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6DC91"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rPr>
      </w:pPr>
      <w:r w:rsidRPr="0036285F">
        <w:rPr>
          <w:rFonts w:ascii="Times New Roman" w:eastAsia="Times New Roman" w:hAnsi="Times New Roman" w:cs="Times New Roman"/>
          <w:noProof/>
          <w:lang w:eastAsia="ru-RU"/>
        </w:rPr>
        <w:drawing>
          <wp:inline distT="0" distB="0" distL="0" distR="0" wp14:anchorId="392EDD26" wp14:editId="55E6D445">
            <wp:extent cx="466725" cy="571500"/>
            <wp:effectExtent l="0" t="0" r="9525" b="0"/>
            <wp:docPr id="2" name="Рисунок 2" descr="Описание: GERB-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GERB-BW"/>
                    <pic:cNvPicPr>
                      <a:picLocks noChangeAspect="1" noChangeArrowheads="1"/>
                    </pic:cNvPicPr>
                  </pic:nvPicPr>
                  <pic:blipFill>
                    <a:blip r:embed="rId5">
                      <a:extLst>
                        <a:ext uri="{28A0092B-C50C-407E-A947-70E740481C1C}">
                          <a14:useLocalDpi xmlns:a14="http://schemas.microsoft.com/office/drawing/2010/main" val="0"/>
                        </a:ext>
                      </a:extLst>
                    </a:blip>
                    <a:srcRect l="-330" t="26859"/>
                    <a:stretch>
                      <a:fillRect/>
                    </a:stretch>
                  </pic:blipFill>
                  <pic:spPr bwMode="auto">
                    <a:xfrm>
                      <a:off x="0" y="0"/>
                      <a:ext cx="466725" cy="571500"/>
                    </a:xfrm>
                    <a:prstGeom prst="rect">
                      <a:avLst/>
                    </a:prstGeom>
                    <a:noFill/>
                    <a:ln>
                      <a:noFill/>
                    </a:ln>
                  </pic:spPr>
                </pic:pic>
              </a:graphicData>
            </a:graphic>
          </wp:inline>
        </w:drawing>
      </w:r>
    </w:p>
    <w:p w14:paraId="1B78950C"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rPr>
      </w:pPr>
    </w:p>
    <w:p w14:paraId="7BFAB643"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rPr>
      </w:pPr>
      <w:r w:rsidRPr="0036285F">
        <w:rPr>
          <w:rFonts w:ascii="Times New Roman" w:eastAsia="Times New Roman" w:hAnsi="Times New Roman" w:cs="Times New Roman"/>
        </w:rPr>
        <w:t>Департамент образования Администрации города Тюмени</w:t>
      </w:r>
    </w:p>
    <w:p w14:paraId="5C2F1E6D"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bCs/>
        </w:rPr>
      </w:pPr>
      <w:r w:rsidRPr="0036285F">
        <w:rPr>
          <w:rFonts w:ascii="Times New Roman" w:eastAsia="Times New Roman" w:hAnsi="Times New Roman" w:cs="Times New Roman"/>
          <w:bCs/>
        </w:rPr>
        <w:t xml:space="preserve">Муниципальное автономное дошкольное образовательное учреждение                               </w:t>
      </w:r>
    </w:p>
    <w:p w14:paraId="16AF1FA1" w14:textId="6B80DD5E"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bCs/>
          <w:caps/>
        </w:rPr>
      </w:pPr>
      <w:r w:rsidRPr="0036285F">
        <w:rPr>
          <w:rFonts w:ascii="Times New Roman" w:eastAsia="Times New Roman" w:hAnsi="Times New Roman" w:cs="Times New Roman"/>
          <w:bCs/>
        </w:rPr>
        <w:t xml:space="preserve">    детский сад № </w:t>
      </w:r>
      <w:r w:rsidR="008763D4" w:rsidRPr="0036285F">
        <w:rPr>
          <w:rFonts w:ascii="Times New Roman" w:eastAsia="Times New Roman" w:hAnsi="Times New Roman" w:cs="Times New Roman"/>
          <w:bCs/>
        </w:rPr>
        <w:t>73</w:t>
      </w:r>
      <w:r w:rsidRPr="0036285F">
        <w:rPr>
          <w:rFonts w:ascii="Times New Roman" w:eastAsia="Times New Roman" w:hAnsi="Times New Roman" w:cs="Times New Roman"/>
          <w:bCs/>
        </w:rPr>
        <w:t xml:space="preserve"> города Тюмени</w:t>
      </w:r>
    </w:p>
    <w:p w14:paraId="575D29C5" w14:textId="59DC539E"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bCs/>
        </w:rPr>
      </w:pPr>
      <w:r w:rsidRPr="0036285F">
        <w:rPr>
          <w:rFonts w:ascii="Times New Roman" w:eastAsia="Times New Roman" w:hAnsi="Times New Roman" w:cs="Times New Roman"/>
          <w:bCs/>
        </w:rPr>
        <w:t xml:space="preserve">(МАДОУ д/с № </w:t>
      </w:r>
      <w:r w:rsidR="008763D4" w:rsidRPr="0036285F">
        <w:rPr>
          <w:rFonts w:ascii="Times New Roman" w:eastAsia="Times New Roman" w:hAnsi="Times New Roman" w:cs="Times New Roman"/>
          <w:bCs/>
        </w:rPr>
        <w:t>73</w:t>
      </w:r>
      <w:r w:rsidRPr="0036285F">
        <w:rPr>
          <w:rFonts w:ascii="Times New Roman" w:eastAsia="Times New Roman" w:hAnsi="Times New Roman" w:cs="Times New Roman"/>
          <w:bCs/>
        </w:rPr>
        <w:t xml:space="preserve"> города Тюмени)</w:t>
      </w:r>
    </w:p>
    <w:p w14:paraId="2C1852F1"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bCs/>
        </w:rPr>
      </w:pPr>
    </w:p>
    <w:p w14:paraId="3C32C25D"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02574953"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tbl>
      <w:tblPr>
        <w:tblStyle w:val="TableNormal"/>
        <w:tblW w:w="0" w:type="auto"/>
        <w:tblInd w:w="709" w:type="dxa"/>
        <w:tblLayout w:type="fixed"/>
        <w:tblLook w:val="01E0" w:firstRow="1" w:lastRow="1" w:firstColumn="1" w:lastColumn="1" w:noHBand="0" w:noVBand="0"/>
      </w:tblPr>
      <w:tblGrid>
        <w:gridCol w:w="5313"/>
        <w:gridCol w:w="4009"/>
      </w:tblGrid>
      <w:tr w:rsidR="00733EC9" w:rsidRPr="0036285F" w14:paraId="21E75D39" w14:textId="77777777" w:rsidTr="006B1B74">
        <w:trPr>
          <w:trHeight w:val="1513"/>
        </w:trPr>
        <w:tc>
          <w:tcPr>
            <w:tcW w:w="5313" w:type="dxa"/>
          </w:tcPr>
          <w:p w14:paraId="69A498F7" w14:textId="77777777" w:rsidR="00733EC9" w:rsidRPr="0036285F" w:rsidRDefault="00733EC9" w:rsidP="00733EC9">
            <w:pPr>
              <w:spacing w:line="266" w:lineRule="exact"/>
              <w:ind w:left="200"/>
              <w:rPr>
                <w:rFonts w:ascii="Times New Roman" w:eastAsia="Times New Roman" w:hAnsi="Times New Roman" w:cs="Times New Roman"/>
                <w:lang w:val="ru-RU"/>
              </w:rPr>
            </w:pPr>
            <w:r w:rsidRPr="0036285F">
              <w:rPr>
                <w:rFonts w:ascii="Times New Roman" w:eastAsia="Times New Roman" w:hAnsi="Times New Roman" w:cs="Times New Roman"/>
                <w:lang w:val="ru-RU"/>
              </w:rPr>
              <w:t>СОГЛАСОВАНО</w:t>
            </w:r>
          </w:p>
          <w:p w14:paraId="6A8D3530" w14:textId="77777777" w:rsidR="00733EC9" w:rsidRPr="0036285F" w:rsidRDefault="00733EC9" w:rsidP="00733EC9">
            <w:pPr>
              <w:ind w:left="200" w:right="229"/>
              <w:rPr>
                <w:rFonts w:ascii="Times New Roman" w:eastAsia="Times New Roman" w:hAnsi="Times New Roman" w:cs="Times New Roman"/>
                <w:spacing w:val="-4"/>
                <w:lang w:val="ru-RU"/>
              </w:rPr>
            </w:pPr>
            <w:r w:rsidRPr="0036285F">
              <w:rPr>
                <w:rFonts w:ascii="Times New Roman" w:eastAsia="Times New Roman" w:hAnsi="Times New Roman" w:cs="Times New Roman"/>
                <w:lang w:val="ru-RU"/>
              </w:rPr>
              <w:t>Протокол</w:t>
            </w:r>
            <w:r w:rsidRPr="0036285F">
              <w:rPr>
                <w:rFonts w:ascii="Times New Roman" w:eastAsia="Times New Roman" w:hAnsi="Times New Roman" w:cs="Times New Roman"/>
                <w:spacing w:val="-4"/>
                <w:lang w:val="ru-RU"/>
              </w:rPr>
              <w:t xml:space="preserve"> </w:t>
            </w:r>
            <w:r w:rsidRPr="0036285F">
              <w:rPr>
                <w:rFonts w:ascii="Times New Roman" w:eastAsia="Times New Roman" w:hAnsi="Times New Roman" w:cs="Times New Roman"/>
                <w:lang w:val="ru-RU"/>
              </w:rPr>
              <w:t>заседания</w:t>
            </w:r>
            <w:r w:rsidRPr="0036285F">
              <w:rPr>
                <w:rFonts w:ascii="Times New Roman" w:eastAsia="Times New Roman" w:hAnsi="Times New Roman" w:cs="Times New Roman"/>
                <w:spacing w:val="-4"/>
                <w:lang w:val="ru-RU"/>
              </w:rPr>
              <w:t xml:space="preserve"> </w:t>
            </w:r>
          </w:p>
          <w:p w14:paraId="463E7423" w14:textId="77777777" w:rsidR="00733EC9" w:rsidRPr="0036285F" w:rsidRDefault="00733EC9" w:rsidP="00733EC9">
            <w:pPr>
              <w:ind w:left="200" w:right="229"/>
              <w:rPr>
                <w:rFonts w:ascii="Times New Roman" w:eastAsia="Times New Roman" w:hAnsi="Times New Roman" w:cs="Times New Roman"/>
                <w:spacing w:val="-57"/>
                <w:lang w:val="ru-RU"/>
              </w:rPr>
            </w:pPr>
            <w:r w:rsidRPr="0036285F">
              <w:rPr>
                <w:rFonts w:ascii="Times New Roman" w:eastAsia="Times New Roman" w:hAnsi="Times New Roman" w:cs="Times New Roman"/>
                <w:lang w:val="ru-RU"/>
              </w:rPr>
              <w:t>Педагогического</w:t>
            </w:r>
            <w:r w:rsidRPr="0036285F">
              <w:rPr>
                <w:rFonts w:ascii="Times New Roman" w:eastAsia="Times New Roman" w:hAnsi="Times New Roman" w:cs="Times New Roman"/>
                <w:spacing w:val="-4"/>
                <w:lang w:val="ru-RU"/>
              </w:rPr>
              <w:t xml:space="preserve"> </w:t>
            </w:r>
            <w:r w:rsidRPr="0036285F">
              <w:rPr>
                <w:rFonts w:ascii="Times New Roman" w:eastAsia="Times New Roman" w:hAnsi="Times New Roman" w:cs="Times New Roman"/>
                <w:lang w:val="ru-RU"/>
              </w:rPr>
              <w:t>совета</w:t>
            </w:r>
            <w:r w:rsidRPr="0036285F">
              <w:rPr>
                <w:rFonts w:ascii="Times New Roman" w:eastAsia="Times New Roman" w:hAnsi="Times New Roman" w:cs="Times New Roman"/>
                <w:spacing w:val="-57"/>
                <w:lang w:val="ru-RU"/>
              </w:rPr>
              <w:t xml:space="preserve">      </w:t>
            </w:r>
            <w:r w:rsidRPr="0036285F">
              <w:rPr>
                <w:rFonts w:ascii="Times New Roman" w:eastAsia="Times New Roman" w:hAnsi="Times New Roman" w:cs="Times New Roman"/>
                <w:lang w:val="ru-RU"/>
              </w:rPr>
              <w:t>№</w:t>
            </w:r>
            <w:r w:rsidRPr="0036285F">
              <w:rPr>
                <w:rFonts w:ascii="Times New Roman" w:eastAsia="Times New Roman" w:hAnsi="Times New Roman" w:cs="Times New Roman"/>
                <w:spacing w:val="1"/>
                <w:lang w:val="ru-RU"/>
              </w:rPr>
              <w:t xml:space="preserve"> </w:t>
            </w:r>
            <w:r w:rsidRPr="0036285F">
              <w:rPr>
                <w:rFonts w:ascii="Times New Roman" w:eastAsia="Times New Roman" w:hAnsi="Times New Roman" w:cs="Times New Roman"/>
                <w:lang w:val="ru-RU"/>
              </w:rPr>
              <w:t>1</w:t>
            </w:r>
          </w:p>
          <w:p w14:paraId="64FA4CA9" w14:textId="5F0CE016" w:rsidR="00733EC9" w:rsidRPr="0036285F" w:rsidRDefault="00733EC9" w:rsidP="00733EC9">
            <w:pPr>
              <w:ind w:left="200" w:right="229"/>
              <w:rPr>
                <w:rFonts w:ascii="Times New Roman" w:eastAsia="Times New Roman" w:hAnsi="Times New Roman" w:cs="Times New Roman"/>
                <w:lang w:val="ru-RU"/>
              </w:rPr>
            </w:pPr>
            <w:r w:rsidRPr="0036285F">
              <w:rPr>
                <w:rFonts w:ascii="Times New Roman" w:eastAsia="Times New Roman" w:hAnsi="Times New Roman" w:cs="Times New Roman"/>
                <w:lang w:val="ru-RU"/>
              </w:rPr>
              <w:t>МАДОУ</w:t>
            </w:r>
            <w:r w:rsidRPr="0036285F">
              <w:rPr>
                <w:rFonts w:ascii="Times New Roman" w:eastAsia="Times New Roman" w:hAnsi="Times New Roman" w:cs="Times New Roman"/>
                <w:spacing w:val="-2"/>
                <w:lang w:val="ru-RU"/>
              </w:rPr>
              <w:t xml:space="preserve"> </w:t>
            </w:r>
            <w:r w:rsidRPr="0036285F">
              <w:rPr>
                <w:rFonts w:ascii="Times New Roman" w:eastAsia="Times New Roman" w:hAnsi="Times New Roman" w:cs="Times New Roman"/>
                <w:lang w:val="ru-RU"/>
              </w:rPr>
              <w:t>д/с</w:t>
            </w:r>
            <w:r w:rsidRPr="0036285F">
              <w:rPr>
                <w:rFonts w:ascii="Times New Roman" w:eastAsia="Times New Roman" w:hAnsi="Times New Roman" w:cs="Times New Roman"/>
                <w:spacing w:val="-1"/>
                <w:lang w:val="ru-RU"/>
              </w:rPr>
              <w:t xml:space="preserve"> </w:t>
            </w:r>
            <w:r w:rsidRPr="0036285F">
              <w:rPr>
                <w:rFonts w:ascii="Times New Roman" w:eastAsia="Times New Roman" w:hAnsi="Times New Roman" w:cs="Times New Roman"/>
                <w:lang w:val="ru-RU"/>
              </w:rPr>
              <w:t>№</w:t>
            </w:r>
            <w:r w:rsidRPr="0036285F">
              <w:rPr>
                <w:rFonts w:ascii="Times New Roman" w:eastAsia="Times New Roman" w:hAnsi="Times New Roman" w:cs="Times New Roman"/>
                <w:spacing w:val="-1"/>
                <w:lang w:val="ru-RU"/>
              </w:rPr>
              <w:t xml:space="preserve"> </w:t>
            </w:r>
            <w:r w:rsidR="008763D4" w:rsidRPr="0036285F">
              <w:rPr>
                <w:rFonts w:ascii="Times New Roman" w:eastAsia="Times New Roman" w:hAnsi="Times New Roman" w:cs="Times New Roman"/>
                <w:lang w:val="ru-RU"/>
              </w:rPr>
              <w:t>73</w:t>
            </w:r>
            <w:r w:rsidRPr="0036285F">
              <w:rPr>
                <w:rFonts w:ascii="Times New Roman" w:eastAsia="Times New Roman" w:hAnsi="Times New Roman" w:cs="Times New Roman"/>
                <w:lang w:val="ru-RU"/>
              </w:rPr>
              <w:t xml:space="preserve"> города Тюмени</w:t>
            </w:r>
          </w:p>
          <w:p w14:paraId="715BE973" w14:textId="77777777" w:rsidR="00733EC9" w:rsidRPr="0036285F" w:rsidRDefault="00733EC9" w:rsidP="00733EC9">
            <w:pPr>
              <w:ind w:left="200"/>
              <w:rPr>
                <w:rFonts w:ascii="Times New Roman" w:eastAsia="Times New Roman" w:hAnsi="Times New Roman" w:cs="Times New Roman"/>
                <w:lang w:val="ru-RU"/>
              </w:rPr>
            </w:pPr>
            <w:r w:rsidRPr="0036285F">
              <w:rPr>
                <w:rFonts w:ascii="Times New Roman" w:eastAsia="Times New Roman" w:hAnsi="Times New Roman" w:cs="Times New Roman"/>
                <w:lang w:val="ru-RU"/>
              </w:rPr>
              <w:t>от</w:t>
            </w:r>
            <w:r w:rsidRPr="0036285F">
              <w:rPr>
                <w:rFonts w:ascii="Times New Roman" w:eastAsia="Times New Roman" w:hAnsi="Times New Roman" w:cs="Times New Roman"/>
                <w:spacing w:val="-1"/>
                <w:lang w:val="ru-RU"/>
              </w:rPr>
              <w:t xml:space="preserve"> </w:t>
            </w:r>
            <w:r w:rsidRPr="0036285F">
              <w:rPr>
                <w:rFonts w:ascii="Times New Roman" w:eastAsia="Times New Roman" w:hAnsi="Times New Roman" w:cs="Times New Roman"/>
                <w:lang w:val="ru-RU"/>
              </w:rPr>
              <w:t>31</w:t>
            </w:r>
            <w:r w:rsidRPr="0036285F">
              <w:rPr>
                <w:rFonts w:ascii="Times New Roman" w:eastAsia="Times New Roman" w:hAnsi="Times New Roman" w:cs="Times New Roman"/>
                <w:spacing w:val="-2"/>
                <w:lang w:val="ru-RU"/>
              </w:rPr>
              <w:t xml:space="preserve"> </w:t>
            </w:r>
            <w:r w:rsidRPr="0036285F">
              <w:rPr>
                <w:rFonts w:ascii="Times New Roman" w:eastAsia="Times New Roman" w:hAnsi="Times New Roman" w:cs="Times New Roman"/>
                <w:lang w:val="ru-RU"/>
              </w:rPr>
              <w:t>августа</w:t>
            </w:r>
            <w:r w:rsidRPr="0036285F">
              <w:rPr>
                <w:rFonts w:ascii="Times New Roman" w:eastAsia="Times New Roman" w:hAnsi="Times New Roman" w:cs="Times New Roman"/>
                <w:spacing w:val="-1"/>
                <w:lang w:val="ru-RU"/>
              </w:rPr>
              <w:t xml:space="preserve"> </w:t>
            </w:r>
            <w:r w:rsidRPr="0036285F">
              <w:rPr>
                <w:rFonts w:ascii="Times New Roman" w:eastAsia="Times New Roman" w:hAnsi="Times New Roman" w:cs="Times New Roman"/>
                <w:lang w:val="ru-RU"/>
              </w:rPr>
              <w:t>2023</w:t>
            </w:r>
            <w:r w:rsidRPr="0036285F">
              <w:rPr>
                <w:rFonts w:ascii="Times New Roman" w:eastAsia="Times New Roman" w:hAnsi="Times New Roman" w:cs="Times New Roman"/>
                <w:spacing w:val="1"/>
                <w:lang w:val="ru-RU"/>
              </w:rPr>
              <w:t xml:space="preserve"> </w:t>
            </w:r>
            <w:r w:rsidRPr="0036285F">
              <w:rPr>
                <w:rFonts w:ascii="Times New Roman" w:eastAsia="Times New Roman" w:hAnsi="Times New Roman" w:cs="Times New Roman"/>
                <w:lang w:val="ru-RU"/>
              </w:rPr>
              <w:t>г.</w:t>
            </w:r>
            <w:r w:rsidRPr="0036285F">
              <w:rPr>
                <w:rFonts w:ascii="Times New Roman" w:eastAsia="Times New Roman" w:hAnsi="Times New Roman" w:cs="Times New Roman"/>
                <w:spacing w:val="2"/>
                <w:lang w:val="ru-RU"/>
              </w:rPr>
              <w:t xml:space="preserve"> </w:t>
            </w:r>
          </w:p>
        </w:tc>
        <w:tc>
          <w:tcPr>
            <w:tcW w:w="4009" w:type="dxa"/>
          </w:tcPr>
          <w:p w14:paraId="6E17DCDB" w14:textId="77777777" w:rsidR="00733EC9" w:rsidRPr="0036285F" w:rsidRDefault="00733EC9" w:rsidP="00733EC9">
            <w:pPr>
              <w:spacing w:line="266" w:lineRule="exact"/>
              <w:ind w:left="239"/>
              <w:rPr>
                <w:rFonts w:ascii="Times New Roman" w:eastAsia="Times New Roman" w:hAnsi="Times New Roman" w:cs="Times New Roman"/>
                <w:lang w:val="ru-RU"/>
              </w:rPr>
            </w:pPr>
            <w:r w:rsidRPr="0036285F">
              <w:rPr>
                <w:rFonts w:ascii="Times New Roman" w:eastAsia="Times New Roman" w:hAnsi="Times New Roman" w:cs="Times New Roman"/>
                <w:lang w:val="ru-RU"/>
              </w:rPr>
              <w:t>УТВЕРЖДАЮ</w:t>
            </w:r>
          </w:p>
          <w:p w14:paraId="2480B5F8" w14:textId="61C4504B" w:rsidR="00733EC9" w:rsidRPr="0036285F" w:rsidRDefault="00733EC9" w:rsidP="00733EC9">
            <w:pPr>
              <w:ind w:left="239" w:right="299"/>
              <w:rPr>
                <w:rFonts w:ascii="Times New Roman" w:eastAsia="Times New Roman" w:hAnsi="Times New Roman" w:cs="Times New Roman"/>
                <w:lang w:val="ru-RU"/>
              </w:rPr>
            </w:pPr>
            <w:r w:rsidRPr="0036285F">
              <w:rPr>
                <w:rFonts w:ascii="Times New Roman" w:eastAsia="Times New Roman" w:hAnsi="Times New Roman" w:cs="Times New Roman"/>
                <w:lang w:val="ru-RU"/>
              </w:rPr>
              <w:t xml:space="preserve">Заведующий МАДОУ д/с № </w:t>
            </w:r>
            <w:r w:rsidR="008763D4" w:rsidRPr="0036285F">
              <w:rPr>
                <w:rFonts w:ascii="Times New Roman" w:eastAsia="Times New Roman" w:hAnsi="Times New Roman" w:cs="Times New Roman"/>
                <w:lang w:val="ru-RU"/>
              </w:rPr>
              <w:t>73</w:t>
            </w:r>
            <w:r w:rsidRPr="0036285F">
              <w:rPr>
                <w:rFonts w:ascii="Times New Roman" w:eastAsia="Times New Roman" w:hAnsi="Times New Roman" w:cs="Times New Roman"/>
                <w:lang w:val="ru-RU"/>
              </w:rPr>
              <w:t xml:space="preserve"> города</w:t>
            </w:r>
            <w:r w:rsidRPr="0036285F">
              <w:rPr>
                <w:rFonts w:ascii="Times New Roman" w:eastAsia="Times New Roman" w:hAnsi="Times New Roman" w:cs="Times New Roman"/>
                <w:spacing w:val="-1"/>
                <w:lang w:val="ru-RU"/>
              </w:rPr>
              <w:t xml:space="preserve"> </w:t>
            </w:r>
            <w:r w:rsidRPr="0036285F">
              <w:rPr>
                <w:rFonts w:ascii="Times New Roman" w:eastAsia="Times New Roman" w:hAnsi="Times New Roman" w:cs="Times New Roman"/>
                <w:lang w:val="ru-RU"/>
              </w:rPr>
              <w:t>Тюмени</w:t>
            </w:r>
          </w:p>
          <w:p w14:paraId="0FB2D44F" w14:textId="77777777" w:rsidR="008763D4" w:rsidRPr="0036285F" w:rsidRDefault="00733EC9" w:rsidP="00733EC9">
            <w:pPr>
              <w:tabs>
                <w:tab w:val="left" w:pos="2159"/>
              </w:tabs>
              <w:ind w:left="239" w:right="199"/>
              <w:rPr>
                <w:rFonts w:ascii="Times New Roman" w:eastAsia="Times New Roman" w:hAnsi="Times New Roman" w:cs="Times New Roman"/>
                <w:lang w:val="ru-RU"/>
              </w:rPr>
            </w:pPr>
            <w:r w:rsidRPr="0036285F">
              <w:rPr>
                <w:rFonts w:ascii="Times New Roman" w:eastAsia="Times New Roman" w:hAnsi="Times New Roman" w:cs="Times New Roman"/>
                <w:u w:val="single"/>
                <w:lang w:val="ru-RU"/>
              </w:rPr>
              <w:t xml:space="preserve"> ___________</w:t>
            </w:r>
            <w:r w:rsidR="00BE4610" w:rsidRPr="0036285F">
              <w:rPr>
                <w:rFonts w:ascii="Times New Roman" w:eastAsia="Times New Roman" w:hAnsi="Times New Roman" w:cs="Times New Roman"/>
                <w:u w:val="single"/>
                <w:lang w:val="ru-RU"/>
              </w:rPr>
              <w:softHyphen/>
            </w:r>
            <w:r w:rsidR="00BE4610" w:rsidRPr="0036285F">
              <w:rPr>
                <w:rFonts w:ascii="Times New Roman" w:eastAsia="Times New Roman" w:hAnsi="Times New Roman" w:cs="Times New Roman"/>
                <w:u w:val="single"/>
                <w:lang w:val="ru-RU"/>
              </w:rPr>
              <w:softHyphen/>
            </w:r>
            <w:r w:rsidR="00BE4610" w:rsidRPr="0036285F">
              <w:rPr>
                <w:rFonts w:ascii="Times New Roman" w:eastAsia="Times New Roman" w:hAnsi="Times New Roman" w:cs="Times New Roman"/>
                <w:u w:val="single"/>
                <w:lang w:val="ru-RU"/>
              </w:rPr>
              <w:softHyphen/>
            </w:r>
            <w:r w:rsidR="008763D4" w:rsidRPr="0036285F">
              <w:rPr>
                <w:rFonts w:ascii="Times New Roman" w:eastAsia="Times New Roman" w:hAnsi="Times New Roman" w:cs="Times New Roman"/>
                <w:lang w:val="ru-RU"/>
              </w:rPr>
              <w:t>О.В. Акатова</w:t>
            </w:r>
          </w:p>
          <w:p w14:paraId="78D1C109" w14:textId="5BE2325C" w:rsidR="00733EC9" w:rsidRPr="0036285F" w:rsidRDefault="00733EC9" w:rsidP="00733EC9">
            <w:pPr>
              <w:tabs>
                <w:tab w:val="left" w:pos="2159"/>
              </w:tabs>
              <w:ind w:left="239" w:right="199"/>
              <w:rPr>
                <w:rFonts w:ascii="Times New Roman" w:eastAsia="Times New Roman" w:hAnsi="Times New Roman" w:cs="Times New Roman"/>
                <w:lang w:val="ru-RU"/>
              </w:rPr>
            </w:pPr>
            <w:r w:rsidRPr="0036285F">
              <w:rPr>
                <w:rFonts w:ascii="Times New Roman" w:eastAsia="Times New Roman" w:hAnsi="Times New Roman" w:cs="Times New Roman"/>
                <w:lang w:val="ru-RU"/>
              </w:rPr>
              <w:t xml:space="preserve"> 31</w:t>
            </w:r>
            <w:r w:rsidRPr="0036285F">
              <w:rPr>
                <w:rFonts w:ascii="Times New Roman" w:eastAsia="Times New Roman" w:hAnsi="Times New Roman" w:cs="Times New Roman"/>
                <w:spacing w:val="-1"/>
                <w:lang w:val="ru-RU"/>
              </w:rPr>
              <w:t xml:space="preserve"> </w:t>
            </w:r>
            <w:r w:rsidRPr="0036285F">
              <w:rPr>
                <w:rFonts w:ascii="Times New Roman" w:eastAsia="Times New Roman" w:hAnsi="Times New Roman" w:cs="Times New Roman"/>
                <w:lang w:val="ru-RU"/>
              </w:rPr>
              <w:t>августа</w:t>
            </w:r>
            <w:r w:rsidRPr="0036285F">
              <w:rPr>
                <w:rFonts w:ascii="Times New Roman" w:eastAsia="Times New Roman" w:hAnsi="Times New Roman" w:cs="Times New Roman"/>
                <w:spacing w:val="-1"/>
                <w:lang w:val="ru-RU"/>
              </w:rPr>
              <w:t xml:space="preserve"> </w:t>
            </w:r>
            <w:r w:rsidRPr="0036285F">
              <w:rPr>
                <w:rFonts w:ascii="Times New Roman" w:eastAsia="Times New Roman" w:hAnsi="Times New Roman" w:cs="Times New Roman"/>
                <w:lang w:val="ru-RU"/>
              </w:rPr>
              <w:t>2023 г.</w:t>
            </w:r>
          </w:p>
        </w:tc>
      </w:tr>
    </w:tbl>
    <w:p w14:paraId="43F01D5D"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56CF69C2"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6E190E04"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523BA7CA"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55A0BF6E"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12DCD101"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b/>
        </w:rPr>
      </w:pPr>
      <w:r w:rsidRPr="0036285F">
        <w:rPr>
          <w:rFonts w:ascii="Times New Roman" w:eastAsia="Times New Roman" w:hAnsi="Times New Roman" w:cs="Times New Roman"/>
          <w:b/>
        </w:rPr>
        <w:t>Адаптированная образовательная программа</w:t>
      </w:r>
    </w:p>
    <w:p w14:paraId="3C4AD85F"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b/>
        </w:rPr>
      </w:pPr>
      <w:r w:rsidRPr="0036285F">
        <w:rPr>
          <w:rFonts w:ascii="Times New Roman" w:eastAsia="Times New Roman" w:hAnsi="Times New Roman" w:cs="Times New Roman"/>
          <w:b/>
        </w:rPr>
        <w:t xml:space="preserve"> д</w:t>
      </w:r>
      <w:r w:rsidR="00592532" w:rsidRPr="0036285F">
        <w:rPr>
          <w:rFonts w:ascii="Times New Roman" w:eastAsia="Times New Roman" w:hAnsi="Times New Roman" w:cs="Times New Roman"/>
          <w:b/>
        </w:rPr>
        <w:t>ошкольного образования для обучающихся</w:t>
      </w:r>
      <w:r w:rsidRPr="0036285F">
        <w:rPr>
          <w:rFonts w:ascii="Times New Roman" w:eastAsia="Times New Roman" w:hAnsi="Times New Roman" w:cs="Times New Roman"/>
          <w:b/>
        </w:rPr>
        <w:t xml:space="preserve"> с </w:t>
      </w:r>
    </w:p>
    <w:p w14:paraId="1E5B9984"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b/>
        </w:rPr>
      </w:pPr>
      <w:r w:rsidRPr="0036285F">
        <w:rPr>
          <w:rFonts w:ascii="Times New Roman" w:eastAsia="Times New Roman" w:hAnsi="Times New Roman" w:cs="Times New Roman"/>
          <w:b/>
        </w:rPr>
        <w:t>заде</w:t>
      </w:r>
      <w:r w:rsidR="00C05EAC" w:rsidRPr="0036285F">
        <w:rPr>
          <w:rFonts w:ascii="Times New Roman" w:eastAsia="Times New Roman" w:hAnsi="Times New Roman" w:cs="Times New Roman"/>
          <w:b/>
        </w:rPr>
        <w:t>ржкой психического развития (ЗПР</w:t>
      </w:r>
      <w:r w:rsidRPr="0036285F">
        <w:rPr>
          <w:rFonts w:ascii="Times New Roman" w:eastAsia="Times New Roman" w:hAnsi="Times New Roman" w:cs="Times New Roman"/>
          <w:b/>
        </w:rPr>
        <w:t xml:space="preserve">) </w:t>
      </w:r>
    </w:p>
    <w:p w14:paraId="3B1D3119"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b/>
        </w:rPr>
      </w:pPr>
      <w:r w:rsidRPr="0036285F">
        <w:rPr>
          <w:rFonts w:ascii="Times New Roman" w:eastAsia="Times New Roman" w:hAnsi="Times New Roman" w:cs="Times New Roman"/>
          <w:b/>
        </w:rPr>
        <w:t xml:space="preserve">муниципального автономного </w:t>
      </w:r>
    </w:p>
    <w:p w14:paraId="69F1653F"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b/>
        </w:rPr>
      </w:pPr>
      <w:r w:rsidRPr="0036285F">
        <w:rPr>
          <w:rFonts w:ascii="Times New Roman" w:eastAsia="Times New Roman" w:hAnsi="Times New Roman" w:cs="Times New Roman"/>
          <w:b/>
        </w:rPr>
        <w:t xml:space="preserve">дошкольного образовательного </w:t>
      </w:r>
    </w:p>
    <w:p w14:paraId="6CC60191"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b/>
        </w:rPr>
      </w:pPr>
      <w:r w:rsidRPr="0036285F">
        <w:rPr>
          <w:rFonts w:ascii="Times New Roman" w:eastAsia="Times New Roman" w:hAnsi="Times New Roman" w:cs="Times New Roman"/>
          <w:b/>
        </w:rPr>
        <w:t xml:space="preserve">учреждения </w:t>
      </w:r>
    </w:p>
    <w:p w14:paraId="03371629" w14:textId="4ACE6030"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b/>
        </w:rPr>
      </w:pPr>
      <w:r w:rsidRPr="0036285F">
        <w:rPr>
          <w:rFonts w:ascii="Times New Roman" w:eastAsia="Times New Roman" w:hAnsi="Times New Roman" w:cs="Times New Roman"/>
          <w:b/>
        </w:rPr>
        <w:t>детский сад №</w:t>
      </w:r>
      <w:r w:rsidR="008763D4" w:rsidRPr="0036285F">
        <w:rPr>
          <w:rFonts w:ascii="Times New Roman" w:eastAsia="Times New Roman" w:hAnsi="Times New Roman" w:cs="Times New Roman"/>
          <w:b/>
        </w:rPr>
        <w:t>73</w:t>
      </w:r>
      <w:r w:rsidRPr="0036285F">
        <w:rPr>
          <w:rFonts w:ascii="Times New Roman" w:eastAsia="Times New Roman" w:hAnsi="Times New Roman" w:cs="Times New Roman"/>
          <w:b/>
        </w:rPr>
        <w:t xml:space="preserve"> города Тюмени</w:t>
      </w:r>
    </w:p>
    <w:p w14:paraId="7359C762"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b/>
        </w:rPr>
      </w:pPr>
    </w:p>
    <w:p w14:paraId="5642E60D" w14:textId="77777777" w:rsidR="00733EC9" w:rsidRPr="0036285F" w:rsidRDefault="00733EC9" w:rsidP="00733EC9">
      <w:pPr>
        <w:widowControl w:val="0"/>
        <w:autoSpaceDE w:val="0"/>
        <w:autoSpaceDN w:val="0"/>
        <w:spacing w:after="0" w:line="240" w:lineRule="auto"/>
        <w:jc w:val="center"/>
        <w:rPr>
          <w:rFonts w:ascii="Times New Roman" w:eastAsia="Times New Roman" w:hAnsi="Times New Roman" w:cs="Times New Roman"/>
        </w:rPr>
      </w:pPr>
    </w:p>
    <w:p w14:paraId="5F805D68"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5A8C5312"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545BAFC8"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5C73681E"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526E2648"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66BF7AC3"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5AD5662D"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47BDB64C"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5407554E"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3860670E"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655E5621" w14:textId="77777777" w:rsidR="00733EC9" w:rsidRPr="0036285F" w:rsidRDefault="00733EC9" w:rsidP="00733EC9">
      <w:pPr>
        <w:widowControl w:val="0"/>
        <w:autoSpaceDE w:val="0"/>
        <w:autoSpaceDN w:val="0"/>
        <w:spacing w:after="0" w:line="240" w:lineRule="auto"/>
        <w:rPr>
          <w:rFonts w:ascii="Times New Roman" w:eastAsia="Times New Roman" w:hAnsi="Times New Roman" w:cs="Times New Roman"/>
        </w:rPr>
      </w:pPr>
    </w:p>
    <w:p w14:paraId="23949859" w14:textId="77777777" w:rsidR="008763D4" w:rsidRPr="0036285F" w:rsidRDefault="008763D4" w:rsidP="00C05EAC">
      <w:pPr>
        <w:widowControl w:val="0"/>
        <w:autoSpaceDE w:val="0"/>
        <w:autoSpaceDN w:val="0"/>
        <w:spacing w:after="0" w:line="240" w:lineRule="auto"/>
        <w:jc w:val="center"/>
        <w:rPr>
          <w:rFonts w:ascii="Times New Roman" w:eastAsia="Times New Roman" w:hAnsi="Times New Roman" w:cs="Times New Roman"/>
          <w:b/>
        </w:rPr>
      </w:pPr>
    </w:p>
    <w:p w14:paraId="5E10E5E7" w14:textId="77777777" w:rsidR="008763D4" w:rsidRPr="0036285F" w:rsidRDefault="008763D4" w:rsidP="00C05EAC">
      <w:pPr>
        <w:widowControl w:val="0"/>
        <w:autoSpaceDE w:val="0"/>
        <w:autoSpaceDN w:val="0"/>
        <w:spacing w:after="0" w:line="240" w:lineRule="auto"/>
        <w:jc w:val="center"/>
        <w:rPr>
          <w:rFonts w:ascii="Times New Roman" w:eastAsia="Times New Roman" w:hAnsi="Times New Roman" w:cs="Times New Roman"/>
          <w:b/>
        </w:rPr>
      </w:pPr>
    </w:p>
    <w:p w14:paraId="38A0128B" w14:textId="77777777" w:rsidR="008763D4" w:rsidRPr="0036285F" w:rsidRDefault="008763D4" w:rsidP="00C05EAC">
      <w:pPr>
        <w:widowControl w:val="0"/>
        <w:autoSpaceDE w:val="0"/>
        <w:autoSpaceDN w:val="0"/>
        <w:spacing w:after="0" w:line="240" w:lineRule="auto"/>
        <w:jc w:val="center"/>
        <w:rPr>
          <w:rFonts w:ascii="Times New Roman" w:eastAsia="Times New Roman" w:hAnsi="Times New Roman" w:cs="Times New Roman"/>
          <w:b/>
        </w:rPr>
      </w:pPr>
    </w:p>
    <w:p w14:paraId="05841F8A" w14:textId="77777777" w:rsidR="008763D4" w:rsidRPr="0036285F" w:rsidRDefault="008763D4" w:rsidP="00C05EAC">
      <w:pPr>
        <w:widowControl w:val="0"/>
        <w:autoSpaceDE w:val="0"/>
        <w:autoSpaceDN w:val="0"/>
        <w:spacing w:after="0" w:line="240" w:lineRule="auto"/>
        <w:jc w:val="center"/>
        <w:rPr>
          <w:rFonts w:ascii="Times New Roman" w:eastAsia="Times New Roman" w:hAnsi="Times New Roman" w:cs="Times New Roman"/>
          <w:b/>
        </w:rPr>
      </w:pPr>
    </w:p>
    <w:p w14:paraId="6DF027D2" w14:textId="77777777" w:rsidR="008763D4" w:rsidRPr="0036285F" w:rsidRDefault="008763D4" w:rsidP="00C05EAC">
      <w:pPr>
        <w:widowControl w:val="0"/>
        <w:autoSpaceDE w:val="0"/>
        <w:autoSpaceDN w:val="0"/>
        <w:spacing w:after="0" w:line="240" w:lineRule="auto"/>
        <w:jc w:val="center"/>
        <w:rPr>
          <w:rFonts w:ascii="Times New Roman" w:eastAsia="Times New Roman" w:hAnsi="Times New Roman" w:cs="Times New Roman"/>
          <w:b/>
        </w:rPr>
      </w:pPr>
    </w:p>
    <w:p w14:paraId="495A4293" w14:textId="77777777" w:rsidR="008763D4" w:rsidRPr="0036285F" w:rsidRDefault="008763D4" w:rsidP="00C05EAC">
      <w:pPr>
        <w:widowControl w:val="0"/>
        <w:autoSpaceDE w:val="0"/>
        <w:autoSpaceDN w:val="0"/>
        <w:spacing w:after="0" w:line="240" w:lineRule="auto"/>
        <w:jc w:val="center"/>
        <w:rPr>
          <w:rFonts w:ascii="Times New Roman" w:eastAsia="Times New Roman" w:hAnsi="Times New Roman" w:cs="Times New Roman"/>
          <w:b/>
        </w:rPr>
      </w:pPr>
    </w:p>
    <w:p w14:paraId="1D9D013D" w14:textId="77777777" w:rsidR="008763D4" w:rsidRPr="0036285F" w:rsidRDefault="008763D4" w:rsidP="00C05EAC">
      <w:pPr>
        <w:widowControl w:val="0"/>
        <w:autoSpaceDE w:val="0"/>
        <w:autoSpaceDN w:val="0"/>
        <w:spacing w:after="0" w:line="240" w:lineRule="auto"/>
        <w:jc w:val="center"/>
        <w:rPr>
          <w:rFonts w:ascii="Times New Roman" w:eastAsia="Times New Roman" w:hAnsi="Times New Roman" w:cs="Times New Roman"/>
          <w:b/>
        </w:rPr>
      </w:pPr>
    </w:p>
    <w:p w14:paraId="13A9280F" w14:textId="77777777" w:rsidR="0022634B" w:rsidRDefault="0022634B" w:rsidP="00C05EAC">
      <w:pPr>
        <w:widowControl w:val="0"/>
        <w:autoSpaceDE w:val="0"/>
        <w:autoSpaceDN w:val="0"/>
        <w:spacing w:after="0" w:line="240" w:lineRule="auto"/>
        <w:jc w:val="center"/>
        <w:rPr>
          <w:rFonts w:ascii="Times New Roman" w:eastAsia="Times New Roman" w:hAnsi="Times New Roman" w:cs="Times New Roman"/>
          <w:b/>
        </w:rPr>
      </w:pPr>
    </w:p>
    <w:p w14:paraId="534717BB" w14:textId="77777777" w:rsidR="0022634B" w:rsidRDefault="0022634B" w:rsidP="00C05EAC">
      <w:pPr>
        <w:widowControl w:val="0"/>
        <w:autoSpaceDE w:val="0"/>
        <w:autoSpaceDN w:val="0"/>
        <w:spacing w:after="0" w:line="240" w:lineRule="auto"/>
        <w:jc w:val="center"/>
        <w:rPr>
          <w:rFonts w:ascii="Times New Roman" w:eastAsia="Times New Roman" w:hAnsi="Times New Roman" w:cs="Times New Roman"/>
          <w:b/>
        </w:rPr>
      </w:pPr>
    </w:p>
    <w:p w14:paraId="15C0A360" w14:textId="77777777" w:rsidR="0022634B" w:rsidRDefault="0022634B" w:rsidP="00C05EAC">
      <w:pPr>
        <w:widowControl w:val="0"/>
        <w:autoSpaceDE w:val="0"/>
        <w:autoSpaceDN w:val="0"/>
        <w:spacing w:after="0" w:line="240" w:lineRule="auto"/>
        <w:jc w:val="center"/>
        <w:rPr>
          <w:rFonts w:ascii="Times New Roman" w:eastAsia="Times New Roman" w:hAnsi="Times New Roman" w:cs="Times New Roman"/>
          <w:b/>
        </w:rPr>
      </w:pPr>
    </w:p>
    <w:p w14:paraId="643C36D0" w14:textId="77777777" w:rsidR="0022634B" w:rsidRDefault="0022634B" w:rsidP="00C05EAC">
      <w:pPr>
        <w:widowControl w:val="0"/>
        <w:autoSpaceDE w:val="0"/>
        <w:autoSpaceDN w:val="0"/>
        <w:spacing w:after="0" w:line="240" w:lineRule="auto"/>
        <w:jc w:val="center"/>
        <w:rPr>
          <w:rFonts w:ascii="Times New Roman" w:eastAsia="Times New Roman" w:hAnsi="Times New Roman" w:cs="Times New Roman"/>
          <w:b/>
        </w:rPr>
      </w:pPr>
    </w:p>
    <w:p w14:paraId="755B284F" w14:textId="77777777" w:rsidR="0022634B" w:rsidRDefault="0022634B" w:rsidP="00C05EAC">
      <w:pPr>
        <w:widowControl w:val="0"/>
        <w:autoSpaceDE w:val="0"/>
        <w:autoSpaceDN w:val="0"/>
        <w:spacing w:after="0" w:line="240" w:lineRule="auto"/>
        <w:jc w:val="center"/>
        <w:rPr>
          <w:rFonts w:ascii="Times New Roman" w:eastAsia="Times New Roman" w:hAnsi="Times New Roman" w:cs="Times New Roman"/>
          <w:b/>
        </w:rPr>
      </w:pPr>
    </w:p>
    <w:p w14:paraId="6B671D6C" w14:textId="77777777" w:rsidR="0022634B" w:rsidRDefault="0022634B" w:rsidP="00C05EAC">
      <w:pPr>
        <w:widowControl w:val="0"/>
        <w:autoSpaceDE w:val="0"/>
        <w:autoSpaceDN w:val="0"/>
        <w:spacing w:after="0" w:line="240" w:lineRule="auto"/>
        <w:jc w:val="center"/>
        <w:rPr>
          <w:rFonts w:ascii="Times New Roman" w:eastAsia="Times New Roman" w:hAnsi="Times New Roman" w:cs="Times New Roman"/>
          <w:b/>
        </w:rPr>
      </w:pPr>
    </w:p>
    <w:p w14:paraId="6F1B2C38" w14:textId="45265A68" w:rsidR="00733EC9" w:rsidRPr="0036285F" w:rsidRDefault="00733EC9" w:rsidP="00C05EAC">
      <w:pPr>
        <w:widowControl w:val="0"/>
        <w:autoSpaceDE w:val="0"/>
        <w:autoSpaceDN w:val="0"/>
        <w:spacing w:after="0" w:line="240" w:lineRule="auto"/>
        <w:jc w:val="center"/>
        <w:rPr>
          <w:rFonts w:ascii="Times New Roman" w:eastAsia="Times New Roman" w:hAnsi="Times New Roman" w:cs="Times New Roman"/>
          <w:b/>
        </w:rPr>
      </w:pPr>
      <w:r w:rsidRPr="0036285F">
        <w:rPr>
          <w:rFonts w:ascii="Times New Roman" w:eastAsia="Times New Roman" w:hAnsi="Times New Roman" w:cs="Times New Roman"/>
          <w:b/>
        </w:rPr>
        <w:t>Тюмень, 2023 г</w:t>
      </w:r>
    </w:p>
    <w:p w14:paraId="5EDA2BFC" w14:textId="77777777" w:rsidR="0022634B" w:rsidRDefault="00C05EAC" w:rsidP="008763D4">
      <w:pPr>
        <w:pStyle w:val="af5"/>
        <w:rPr>
          <w:rFonts w:ascii="Times New Roman" w:hAnsi="Times New Roman" w:cs="Times New Roman"/>
          <w:sz w:val="22"/>
          <w:szCs w:val="22"/>
        </w:rPr>
      </w:pPr>
      <w:r w:rsidRPr="0036285F">
        <w:rPr>
          <w:rFonts w:ascii="Times New Roman" w:hAnsi="Times New Roman" w:cs="Times New Roman"/>
          <w:sz w:val="22"/>
          <w:szCs w:val="22"/>
        </w:rPr>
        <w:t xml:space="preserve">                    </w:t>
      </w:r>
    </w:p>
    <w:p w14:paraId="22CE517F" w14:textId="77777777" w:rsidR="0022634B" w:rsidRDefault="0022634B" w:rsidP="008763D4">
      <w:pPr>
        <w:pStyle w:val="af5"/>
        <w:rPr>
          <w:rFonts w:ascii="Times New Roman" w:hAnsi="Times New Roman" w:cs="Times New Roman"/>
          <w:sz w:val="22"/>
          <w:szCs w:val="22"/>
        </w:rPr>
      </w:pPr>
    </w:p>
    <w:p w14:paraId="43DB36CE" w14:textId="77777777" w:rsidR="0022634B" w:rsidRDefault="0022634B" w:rsidP="008763D4">
      <w:pPr>
        <w:pStyle w:val="af5"/>
        <w:rPr>
          <w:rFonts w:ascii="Times New Roman" w:hAnsi="Times New Roman" w:cs="Times New Roman"/>
          <w:sz w:val="22"/>
          <w:szCs w:val="22"/>
        </w:rPr>
      </w:pPr>
    </w:p>
    <w:p w14:paraId="3E2B948C" w14:textId="77777777" w:rsidR="0022634B" w:rsidRDefault="0022634B" w:rsidP="008763D4">
      <w:pPr>
        <w:pStyle w:val="af5"/>
        <w:rPr>
          <w:rFonts w:ascii="Times New Roman" w:hAnsi="Times New Roman" w:cs="Times New Roman"/>
          <w:sz w:val="22"/>
          <w:szCs w:val="22"/>
        </w:rPr>
      </w:pPr>
      <w:r>
        <w:rPr>
          <w:rFonts w:ascii="Times New Roman" w:hAnsi="Times New Roman" w:cs="Times New Roman"/>
          <w:sz w:val="22"/>
          <w:szCs w:val="22"/>
        </w:rPr>
        <w:lastRenderedPageBreak/>
        <w:t>СОДЕРЖАНИЕ</w:t>
      </w:r>
    </w:p>
    <w:p w14:paraId="644AFDDC" w14:textId="77777777" w:rsidR="0022634B" w:rsidRDefault="0022634B" w:rsidP="008763D4">
      <w:pPr>
        <w:pStyle w:val="af5"/>
        <w:rPr>
          <w:rFonts w:ascii="Times New Roman" w:hAnsi="Times New Roman" w:cs="Times New Roman"/>
          <w:sz w:val="22"/>
          <w:szCs w:val="22"/>
        </w:rPr>
      </w:pPr>
    </w:p>
    <w:p w14:paraId="2BFC3D46" w14:textId="77777777" w:rsidR="0022634B" w:rsidRDefault="0022634B" w:rsidP="008763D4">
      <w:pPr>
        <w:pStyle w:val="af5"/>
        <w:rPr>
          <w:rFonts w:ascii="Times New Roman" w:hAnsi="Times New Roman" w:cs="Times New Roman"/>
          <w:sz w:val="22"/>
          <w:szCs w:val="22"/>
        </w:rPr>
      </w:pPr>
    </w:p>
    <w:p w14:paraId="2B746C90" w14:textId="77777777" w:rsidR="0022634B" w:rsidRDefault="0022634B" w:rsidP="008763D4">
      <w:pPr>
        <w:pStyle w:val="af5"/>
        <w:rPr>
          <w:rFonts w:ascii="Times New Roman" w:hAnsi="Times New Roman" w:cs="Times New Roman"/>
          <w:sz w:val="22"/>
          <w:szCs w:val="22"/>
        </w:rPr>
      </w:pPr>
    </w:p>
    <w:p w14:paraId="3794DCC8" w14:textId="77777777" w:rsidR="0022634B" w:rsidRDefault="0022634B" w:rsidP="008763D4">
      <w:pPr>
        <w:pStyle w:val="af5"/>
        <w:rPr>
          <w:rFonts w:ascii="Times New Roman" w:hAnsi="Times New Roman" w:cs="Times New Roman"/>
          <w:sz w:val="22"/>
          <w:szCs w:val="22"/>
        </w:rPr>
      </w:pPr>
    </w:p>
    <w:p w14:paraId="037FFBCE" w14:textId="77777777" w:rsidR="0022634B" w:rsidRDefault="0022634B" w:rsidP="008763D4">
      <w:pPr>
        <w:pStyle w:val="af5"/>
        <w:rPr>
          <w:rFonts w:ascii="Times New Roman" w:hAnsi="Times New Roman" w:cs="Times New Roman"/>
          <w:sz w:val="22"/>
          <w:szCs w:val="22"/>
        </w:rPr>
      </w:pPr>
    </w:p>
    <w:p w14:paraId="706CE25D" w14:textId="77777777" w:rsidR="0022634B" w:rsidRDefault="0022634B" w:rsidP="008763D4">
      <w:pPr>
        <w:pStyle w:val="af5"/>
        <w:rPr>
          <w:rFonts w:ascii="Times New Roman" w:hAnsi="Times New Roman" w:cs="Times New Roman"/>
          <w:sz w:val="22"/>
          <w:szCs w:val="22"/>
        </w:rPr>
      </w:pPr>
    </w:p>
    <w:p w14:paraId="3893AED4" w14:textId="77777777" w:rsidR="0022634B" w:rsidRDefault="0022634B" w:rsidP="008763D4">
      <w:pPr>
        <w:pStyle w:val="af5"/>
        <w:rPr>
          <w:rFonts w:ascii="Times New Roman" w:hAnsi="Times New Roman" w:cs="Times New Roman"/>
          <w:sz w:val="22"/>
          <w:szCs w:val="22"/>
        </w:rPr>
      </w:pPr>
    </w:p>
    <w:p w14:paraId="5F99C338" w14:textId="77777777" w:rsidR="0022634B" w:rsidRDefault="0022634B" w:rsidP="008763D4">
      <w:pPr>
        <w:pStyle w:val="af5"/>
        <w:rPr>
          <w:rFonts w:ascii="Times New Roman" w:hAnsi="Times New Roman" w:cs="Times New Roman"/>
          <w:sz w:val="22"/>
          <w:szCs w:val="22"/>
        </w:rPr>
      </w:pPr>
    </w:p>
    <w:p w14:paraId="2E79322A" w14:textId="77777777" w:rsidR="0022634B" w:rsidRDefault="0022634B" w:rsidP="008763D4">
      <w:pPr>
        <w:pStyle w:val="af5"/>
        <w:rPr>
          <w:rFonts w:ascii="Times New Roman" w:hAnsi="Times New Roman" w:cs="Times New Roman"/>
          <w:sz w:val="22"/>
          <w:szCs w:val="22"/>
        </w:rPr>
      </w:pPr>
    </w:p>
    <w:p w14:paraId="0C5BF1DB" w14:textId="77777777" w:rsidR="0022634B" w:rsidRDefault="0022634B" w:rsidP="008763D4">
      <w:pPr>
        <w:pStyle w:val="af5"/>
        <w:rPr>
          <w:rFonts w:ascii="Times New Roman" w:hAnsi="Times New Roman" w:cs="Times New Roman"/>
          <w:sz w:val="22"/>
          <w:szCs w:val="22"/>
        </w:rPr>
      </w:pPr>
    </w:p>
    <w:p w14:paraId="1EB808DC" w14:textId="77777777" w:rsidR="0022634B" w:rsidRDefault="0022634B" w:rsidP="008763D4">
      <w:pPr>
        <w:pStyle w:val="af5"/>
        <w:rPr>
          <w:rFonts w:ascii="Times New Roman" w:hAnsi="Times New Roman" w:cs="Times New Roman"/>
          <w:sz w:val="22"/>
          <w:szCs w:val="22"/>
        </w:rPr>
      </w:pPr>
    </w:p>
    <w:p w14:paraId="39895E8D" w14:textId="77777777" w:rsidR="0022634B" w:rsidRDefault="0022634B" w:rsidP="008763D4">
      <w:pPr>
        <w:pStyle w:val="af5"/>
        <w:rPr>
          <w:rFonts w:ascii="Times New Roman" w:hAnsi="Times New Roman" w:cs="Times New Roman"/>
          <w:sz w:val="22"/>
          <w:szCs w:val="22"/>
        </w:rPr>
      </w:pPr>
    </w:p>
    <w:p w14:paraId="399703BF" w14:textId="77777777" w:rsidR="0022634B" w:rsidRDefault="0022634B" w:rsidP="008763D4">
      <w:pPr>
        <w:pStyle w:val="af5"/>
        <w:rPr>
          <w:rFonts w:ascii="Times New Roman" w:hAnsi="Times New Roman" w:cs="Times New Roman"/>
          <w:sz w:val="22"/>
          <w:szCs w:val="22"/>
        </w:rPr>
      </w:pPr>
    </w:p>
    <w:p w14:paraId="10F668FD" w14:textId="77777777" w:rsidR="0022634B" w:rsidRDefault="0022634B" w:rsidP="008763D4">
      <w:pPr>
        <w:pStyle w:val="af5"/>
        <w:rPr>
          <w:rFonts w:ascii="Times New Roman" w:hAnsi="Times New Roman" w:cs="Times New Roman"/>
          <w:sz w:val="22"/>
          <w:szCs w:val="22"/>
        </w:rPr>
      </w:pPr>
    </w:p>
    <w:p w14:paraId="56BE3999" w14:textId="77777777" w:rsidR="0022634B" w:rsidRDefault="0022634B" w:rsidP="008763D4">
      <w:pPr>
        <w:pStyle w:val="af5"/>
        <w:rPr>
          <w:rFonts w:ascii="Times New Roman" w:hAnsi="Times New Roman" w:cs="Times New Roman"/>
          <w:sz w:val="22"/>
          <w:szCs w:val="22"/>
        </w:rPr>
      </w:pPr>
    </w:p>
    <w:p w14:paraId="5A46BF32" w14:textId="77777777" w:rsidR="0022634B" w:rsidRDefault="0022634B" w:rsidP="008763D4">
      <w:pPr>
        <w:pStyle w:val="af5"/>
        <w:rPr>
          <w:rFonts w:ascii="Times New Roman" w:hAnsi="Times New Roman" w:cs="Times New Roman"/>
          <w:sz w:val="22"/>
          <w:szCs w:val="22"/>
        </w:rPr>
      </w:pPr>
    </w:p>
    <w:p w14:paraId="17853F35" w14:textId="77777777" w:rsidR="0022634B" w:rsidRDefault="0022634B" w:rsidP="008763D4">
      <w:pPr>
        <w:pStyle w:val="af5"/>
        <w:rPr>
          <w:rFonts w:ascii="Times New Roman" w:hAnsi="Times New Roman" w:cs="Times New Roman"/>
          <w:sz w:val="22"/>
          <w:szCs w:val="22"/>
        </w:rPr>
      </w:pPr>
    </w:p>
    <w:p w14:paraId="59922912" w14:textId="77777777" w:rsidR="0022634B" w:rsidRDefault="0022634B" w:rsidP="008763D4">
      <w:pPr>
        <w:pStyle w:val="af5"/>
        <w:rPr>
          <w:rFonts w:ascii="Times New Roman" w:hAnsi="Times New Roman" w:cs="Times New Roman"/>
          <w:sz w:val="22"/>
          <w:szCs w:val="22"/>
        </w:rPr>
      </w:pPr>
    </w:p>
    <w:p w14:paraId="13A1501E" w14:textId="77777777" w:rsidR="0022634B" w:rsidRDefault="0022634B" w:rsidP="008763D4">
      <w:pPr>
        <w:pStyle w:val="af5"/>
        <w:rPr>
          <w:rFonts w:ascii="Times New Roman" w:hAnsi="Times New Roman" w:cs="Times New Roman"/>
          <w:sz w:val="22"/>
          <w:szCs w:val="22"/>
        </w:rPr>
      </w:pPr>
    </w:p>
    <w:p w14:paraId="30C5DFCE" w14:textId="77777777" w:rsidR="0022634B" w:rsidRDefault="0022634B" w:rsidP="008763D4">
      <w:pPr>
        <w:pStyle w:val="af5"/>
        <w:rPr>
          <w:rFonts w:ascii="Times New Roman" w:hAnsi="Times New Roman" w:cs="Times New Roman"/>
          <w:sz w:val="22"/>
          <w:szCs w:val="22"/>
        </w:rPr>
      </w:pPr>
    </w:p>
    <w:p w14:paraId="37DC3E97" w14:textId="77777777" w:rsidR="0022634B" w:rsidRDefault="0022634B" w:rsidP="008763D4">
      <w:pPr>
        <w:pStyle w:val="af5"/>
        <w:rPr>
          <w:rFonts w:ascii="Times New Roman" w:hAnsi="Times New Roman" w:cs="Times New Roman"/>
          <w:sz w:val="22"/>
          <w:szCs w:val="22"/>
        </w:rPr>
      </w:pPr>
    </w:p>
    <w:p w14:paraId="73D0B336" w14:textId="77777777" w:rsidR="0022634B" w:rsidRDefault="0022634B" w:rsidP="008763D4">
      <w:pPr>
        <w:pStyle w:val="af5"/>
        <w:rPr>
          <w:rFonts w:ascii="Times New Roman" w:hAnsi="Times New Roman" w:cs="Times New Roman"/>
          <w:sz w:val="22"/>
          <w:szCs w:val="22"/>
        </w:rPr>
      </w:pPr>
    </w:p>
    <w:p w14:paraId="21D34097" w14:textId="77777777" w:rsidR="0022634B" w:rsidRDefault="0022634B" w:rsidP="008763D4">
      <w:pPr>
        <w:pStyle w:val="af5"/>
        <w:rPr>
          <w:rFonts w:ascii="Times New Roman" w:hAnsi="Times New Roman" w:cs="Times New Roman"/>
          <w:sz w:val="22"/>
          <w:szCs w:val="22"/>
        </w:rPr>
      </w:pPr>
    </w:p>
    <w:p w14:paraId="7FCE35A2" w14:textId="77777777" w:rsidR="0022634B" w:rsidRDefault="0022634B" w:rsidP="008763D4">
      <w:pPr>
        <w:pStyle w:val="af5"/>
        <w:rPr>
          <w:rFonts w:ascii="Times New Roman" w:hAnsi="Times New Roman" w:cs="Times New Roman"/>
          <w:sz w:val="22"/>
          <w:szCs w:val="22"/>
        </w:rPr>
      </w:pPr>
    </w:p>
    <w:p w14:paraId="236E18C4" w14:textId="77777777" w:rsidR="0022634B" w:rsidRDefault="0022634B" w:rsidP="008763D4">
      <w:pPr>
        <w:pStyle w:val="af5"/>
        <w:rPr>
          <w:rFonts w:ascii="Times New Roman" w:hAnsi="Times New Roman" w:cs="Times New Roman"/>
          <w:sz w:val="22"/>
          <w:szCs w:val="22"/>
        </w:rPr>
      </w:pPr>
    </w:p>
    <w:p w14:paraId="3B8BCCA1" w14:textId="77777777" w:rsidR="0022634B" w:rsidRDefault="0022634B" w:rsidP="008763D4">
      <w:pPr>
        <w:pStyle w:val="af5"/>
        <w:rPr>
          <w:rFonts w:ascii="Times New Roman" w:hAnsi="Times New Roman" w:cs="Times New Roman"/>
          <w:sz w:val="22"/>
          <w:szCs w:val="22"/>
        </w:rPr>
      </w:pPr>
    </w:p>
    <w:p w14:paraId="200EBA2A" w14:textId="77777777" w:rsidR="0022634B" w:rsidRDefault="0022634B" w:rsidP="008763D4">
      <w:pPr>
        <w:pStyle w:val="af5"/>
        <w:rPr>
          <w:rFonts w:ascii="Times New Roman" w:hAnsi="Times New Roman" w:cs="Times New Roman"/>
          <w:sz w:val="22"/>
          <w:szCs w:val="22"/>
        </w:rPr>
      </w:pPr>
    </w:p>
    <w:p w14:paraId="13A54DF9" w14:textId="77777777" w:rsidR="0022634B" w:rsidRDefault="0022634B" w:rsidP="008763D4">
      <w:pPr>
        <w:pStyle w:val="af5"/>
        <w:rPr>
          <w:rFonts w:ascii="Times New Roman" w:hAnsi="Times New Roman" w:cs="Times New Roman"/>
          <w:sz w:val="22"/>
          <w:szCs w:val="22"/>
        </w:rPr>
      </w:pPr>
    </w:p>
    <w:p w14:paraId="5264AF03" w14:textId="77777777" w:rsidR="0022634B" w:rsidRDefault="0022634B" w:rsidP="008763D4">
      <w:pPr>
        <w:pStyle w:val="af5"/>
        <w:rPr>
          <w:rFonts w:ascii="Times New Roman" w:hAnsi="Times New Roman" w:cs="Times New Roman"/>
          <w:sz w:val="22"/>
          <w:szCs w:val="22"/>
        </w:rPr>
      </w:pPr>
    </w:p>
    <w:p w14:paraId="01F4A376" w14:textId="77777777" w:rsidR="0022634B" w:rsidRDefault="0022634B" w:rsidP="008763D4">
      <w:pPr>
        <w:pStyle w:val="af5"/>
        <w:rPr>
          <w:rFonts w:ascii="Times New Roman" w:hAnsi="Times New Roman" w:cs="Times New Roman"/>
          <w:sz w:val="22"/>
          <w:szCs w:val="22"/>
        </w:rPr>
      </w:pPr>
    </w:p>
    <w:p w14:paraId="3A1A96A5" w14:textId="77777777" w:rsidR="0022634B" w:rsidRDefault="0022634B" w:rsidP="008763D4">
      <w:pPr>
        <w:pStyle w:val="af5"/>
        <w:rPr>
          <w:rFonts w:ascii="Times New Roman" w:hAnsi="Times New Roman" w:cs="Times New Roman"/>
          <w:sz w:val="22"/>
          <w:szCs w:val="22"/>
        </w:rPr>
      </w:pPr>
    </w:p>
    <w:p w14:paraId="32E2729E" w14:textId="77777777" w:rsidR="0022634B" w:rsidRDefault="0022634B" w:rsidP="008763D4">
      <w:pPr>
        <w:pStyle w:val="af5"/>
        <w:rPr>
          <w:rFonts w:ascii="Times New Roman" w:hAnsi="Times New Roman" w:cs="Times New Roman"/>
          <w:sz w:val="22"/>
          <w:szCs w:val="22"/>
        </w:rPr>
      </w:pPr>
    </w:p>
    <w:p w14:paraId="115DB9BA" w14:textId="77777777" w:rsidR="0022634B" w:rsidRDefault="0022634B" w:rsidP="008763D4">
      <w:pPr>
        <w:pStyle w:val="af5"/>
        <w:rPr>
          <w:rFonts w:ascii="Times New Roman" w:hAnsi="Times New Roman" w:cs="Times New Roman"/>
          <w:sz w:val="22"/>
          <w:szCs w:val="22"/>
        </w:rPr>
      </w:pPr>
    </w:p>
    <w:p w14:paraId="59CC25E7" w14:textId="77777777" w:rsidR="0022634B" w:rsidRDefault="0022634B" w:rsidP="008763D4">
      <w:pPr>
        <w:pStyle w:val="af5"/>
        <w:rPr>
          <w:rFonts w:ascii="Times New Roman" w:hAnsi="Times New Roman" w:cs="Times New Roman"/>
          <w:sz w:val="22"/>
          <w:szCs w:val="22"/>
        </w:rPr>
      </w:pPr>
    </w:p>
    <w:p w14:paraId="59FCD409" w14:textId="77777777" w:rsidR="0022634B" w:rsidRDefault="0022634B" w:rsidP="008763D4">
      <w:pPr>
        <w:pStyle w:val="af5"/>
        <w:rPr>
          <w:rFonts w:ascii="Times New Roman" w:hAnsi="Times New Roman" w:cs="Times New Roman"/>
          <w:sz w:val="22"/>
          <w:szCs w:val="22"/>
        </w:rPr>
      </w:pPr>
    </w:p>
    <w:p w14:paraId="09EE3B06" w14:textId="77777777" w:rsidR="0022634B" w:rsidRDefault="0022634B" w:rsidP="008763D4">
      <w:pPr>
        <w:pStyle w:val="af5"/>
        <w:rPr>
          <w:rFonts w:ascii="Times New Roman" w:hAnsi="Times New Roman" w:cs="Times New Roman"/>
          <w:sz w:val="22"/>
          <w:szCs w:val="22"/>
        </w:rPr>
      </w:pPr>
    </w:p>
    <w:p w14:paraId="27BDF751" w14:textId="77777777" w:rsidR="0022634B" w:rsidRDefault="0022634B" w:rsidP="008763D4">
      <w:pPr>
        <w:pStyle w:val="af5"/>
        <w:rPr>
          <w:rFonts w:ascii="Times New Roman" w:hAnsi="Times New Roman" w:cs="Times New Roman"/>
          <w:sz w:val="22"/>
          <w:szCs w:val="22"/>
        </w:rPr>
      </w:pPr>
    </w:p>
    <w:p w14:paraId="60A8EF02" w14:textId="77777777" w:rsidR="0022634B" w:rsidRDefault="0022634B" w:rsidP="008763D4">
      <w:pPr>
        <w:pStyle w:val="af5"/>
        <w:rPr>
          <w:rFonts w:ascii="Times New Roman" w:hAnsi="Times New Roman" w:cs="Times New Roman"/>
          <w:sz w:val="22"/>
          <w:szCs w:val="22"/>
        </w:rPr>
      </w:pPr>
    </w:p>
    <w:p w14:paraId="54B77267" w14:textId="77777777" w:rsidR="0022634B" w:rsidRDefault="0022634B" w:rsidP="008763D4">
      <w:pPr>
        <w:pStyle w:val="af5"/>
        <w:rPr>
          <w:rFonts w:ascii="Times New Roman" w:hAnsi="Times New Roman" w:cs="Times New Roman"/>
          <w:sz w:val="22"/>
          <w:szCs w:val="22"/>
        </w:rPr>
      </w:pPr>
    </w:p>
    <w:p w14:paraId="285D1D0A" w14:textId="77777777" w:rsidR="0022634B" w:rsidRDefault="0022634B" w:rsidP="008763D4">
      <w:pPr>
        <w:pStyle w:val="af5"/>
        <w:rPr>
          <w:rFonts w:ascii="Times New Roman" w:hAnsi="Times New Roman" w:cs="Times New Roman"/>
          <w:sz w:val="22"/>
          <w:szCs w:val="22"/>
        </w:rPr>
      </w:pPr>
    </w:p>
    <w:p w14:paraId="1F195B49" w14:textId="77777777" w:rsidR="0022634B" w:rsidRDefault="0022634B" w:rsidP="008763D4">
      <w:pPr>
        <w:pStyle w:val="af5"/>
        <w:rPr>
          <w:rFonts w:ascii="Times New Roman" w:hAnsi="Times New Roman" w:cs="Times New Roman"/>
          <w:sz w:val="22"/>
          <w:szCs w:val="22"/>
        </w:rPr>
      </w:pPr>
    </w:p>
    <w:p w14:paraId="7C8B9862" w14:textId="77777777" w:rsidR="0022634B" w:rsidRDefault="0022634B" w:rsidP="008763D4">
      <w:pPr>
        <w:pStyle w:val="af5"/>
        <w:rPr>
          <w:rFonts w:ascii="Times New Roman" w:hAnsi="Times New Roman" w:cs="Times New Roman"/>
          <w:sz w:val="22"/>
          <w:szCs w:val="22"/>
        </w:rPr>
      </w:pPr>
    </w:p>
    <w:p w14:paraId="513D3933" w14:textId="77777777" w:rsidR="0022634B" w:rsidRDefault="0022634B" w:rsidP="008763D4">
      <w:pPr>
        <w:pStyle w:val="af5"/>
        <w:rPr>
          <w:rFonts w:ascii="Times New Roman" w:hAnsi="Times New Roman" w:cs="Times New Roman"/>
          <w:sz w:val="22"/>
          <w:szCs w:val="22"/>
        </w:rPr>
      </w:pPr>
    </w:p>
    <w:p w14:paraId="01307A43" w14:textId="77777777" w:rsidR="0022634B" w:rsidRDefault="0022634B" w:rsidP="008763D4">
      <w:pPr>
        <w:pStyle w:val="af5"/>
        <w:rPr>
          <w:rFonts w:ascii="Times New Roman" w:hAnsi="Times New Roman" w:cs="Times New Roman"/>
          <w:sz w:val="22"/>
          <w:szCs w:val="22"/>
        </w:rPr>
      </w:pPr>
    </w:p>
    <w:p w14:paraId="11177CAE" w14:textId="77777777" w:rsidR="0022634B" w:rsidRDefault="0022634B" w:rsidP="008763D4">
      <w:pPr>
        <w:pStyle w:val="af5"/>
        <w:rPr>
          <w:rFonts w:ascii="Times New Roman" w:hAnsi="Times New Roman" w:cs="Times New Roman"/>
          <w:sz w:val="22"/>
          <w:szCs w:val="22"/>
        </w:rPr>
      </w:pPr>
    </w:p>
    <w:p w14:paraId="018BE55F" w14:textId="77777777" w:rsidR="0022634B" w:rsidRDefault="0022634B" w:rsidP="008763D4">
      <w:pPr>
        <w:pStyle w:val="af5"/>
        <w:rPr>
          <w:rFonts w:ascii="Times New Roman" w:hAnsi="Times New Roman" w:cs="Times New Roman"/>
          <w:sz w:val="22"/>
          <w:szCs w:val="22"/>
        </w:rPr>
      </w:pPr>
    </w:p>
    <w:p w14:paraId="4A8EBBEA" w14:textId="77777777" w:rsidR="0022634B" w:rsidRDefault="0022634B" w:rsidP="008763D4">
      <w:pPr>
        <w:pStyle w:val="af5"/>
        <w:rPr>
          <w:rFonts w:ascii="Times New Roman" w:hAnsi="Times New Roman" w:cs="Times New Roman"/>
          <w:sz w:val="22"/>
          <w:szCs w:val="22"/>
        </w:rPr>
      </w:pPr>
    </w:p>
    <w:p w14:paraId="0845E1F0" w14:textId="77777777" w:rsidR="0022634B" w:rsidRDefault="0022634B" w:rsidP="008763D4">
      <w:pPr>
        <w:pStyle w:val="af5"/>
        <w:rPr>
          <w:rFonts w:ascii="Times New Roman" w:hAnsi="Times New Roman" w:cs="Times New Roman"/>
          <w:sz w:val="22"/>
          <w:szCs w:val="22"/>
        </w:rPr>
      </w:pPr>
    </w:p>
    <w:p w14:paraId="2A4433D8" w14:textId="77777777" w:rsidR="0022634B" w:rsidRDefault="0022634B" w:rsidP="008763D4">
      <w:pPr>
        <w:pStyle w:val="af5"/>
        <w:rPr>
          <w:rFonts w:ascii="Times New Roman" w:hAnsi="Times New Roman" w:cs="Times New Roman"/>
          <w:sz w:val="22"/>
          <w:szCs w:val="22"/>
        </w:rPr>
      </w:pPr>
    </w:p>
    <w:p w14:paraId="462315B8" w14:textId="77777777" w:rsidR="0022634B" w:rsidRDefault="0022634B" w:rsidP="008763D4">
      <w:pPr>
        <w:pStyle w:val="af5"/>
        <w:rPr>
          <w:rFonts w:ascii="Times New Roman" w:hAnsi="Times New Roman" w:cs="Times New Roman"/>
          <w:sz w:val="22"/>
          <w:szCs w:val="22"/>
        </w:rPr>
      </w:pPr>
    </w:p>
    <w:p w14:paraId="19839FED" w14:textId="77777777" w:rsidR="0022634B" w:rsidRDefault="0022634B" w:rsidP="008763D4">
      <w:pPr>
        <w:pStyle w:val="af5"/>
        <w:rPr>
          <w:rFonts w:ascii="Times New Roman" w:hAnsi="Times New Roman" w:cs="Times New Roman"/>
          <w:sz w:val="22"/>
          <w:szCs w:val="22"/>
        </w:rPr>
      </w:pPr>
    </w:p>
    <w:p w14:paraId="79692C9F" w14:textId="77777777" w:rsidR="0022634B" w:rsidRDefault="0022634B" w:rsidP="008763D4">
      <w:pPr>
        <w:pStyle w:val="af5"/>
        <w:rPr>
          <w:rFonts w:ascii="Times New Roman" w:hAnsi="Times New Roman" w:cs="Times New Roman"/>
          <w:sz w:val="22"/>
          <w:szCs w:val="22"/>
        </w:rPr>
      </w:pPr>
    </w:p>
    <w:p w14:paraId="3D8C361D" w14:textId="77777777" w:rsidR="0022634B" w:rsidRDefault="0022634B" w:rsidP="008763D4">
      <w:pPr>
        <w:pStyle w:val="af5"/>
        <w:rPr>
          <w:rFonts w:ascii="Times New Roman" w:hAnsi="Times New Roman" w:cs="Times New Roman"/>
          <w:sz w:val="22"/>
          <w:szCs w:val="22"/>
        </w:rPr>
      </w:pPr>
    </w:p>
    <w:p w14:paraId="1E3F2A1C" w14:textId="77777777" w:rsidR="0022634B" w:rsidRDefault="0022634B" w:rsidP="008763D4">
      <w:pPr>
        <w:pStyle w:val="af5"/>
        <w:rPr>
          <w:rFonts w:ascii="Times New Roman" w:hAnsi="Times New Roman" w:cs="Times New Roman"/>
          <w:sz w:val="22"/>
          <w:szCs w:val="22"/>
        </w:rPr>
      </w:pPr>
    </w:p>
    <w:p w14:paraId="2D5ED4C2" w14:textId="77777777" w:rsidR="0022634B" w:rsidRDefault="0022634B" w:rsidP="008763D4">
      <w:pPr>
        <w:pStyle w:val="af5"/>
        <w:rPr>
          <w:rFonts w:ascii="Times New Roman" w:hAnsi="Times New Roman" w:cs="Times New Roman"/>
          <w:sz w:val="22"/>
          <w:szCs w:val="22"/>
        </w:rPr>
      </w:pPr>
    </w:p>
    <w:p w14:paraId="4873DF9F" w14:textId="783F3EF2" w:rsidR="00500598" w:rsidRPr="0036285F" w:rsidRDefault="00C05EAC" w:rsidP="008763D4">
      <w:pPr>
        <w:pStyle w:val="af5"/>
        <w:rPr>
          <w:rFonts w:ascii="Times New Roman" w:hAnsi="Times New Roman" w:cs="Times New Roman"/>
          <w:sz w:val="22"/>
          <w:szCs w:val="22"/>
        </w:rPr>
      </w:pPr>
      <w:r w:rsidRPr="0036285F">
        <w:rPr>
          <w:rFonts w:ascii="Times New Roman" w:hAnsi="Times New Roman" w:cs="Times New Roman"/>
          <w:sz w:val="22"/>
          <w:szCs w:val="22"/>
        </w:rPr>
        <w:t xml:space="preserve">                                        </w:t>
      </w:r>
    </w:p>
    <w:p w14:paraId="2056C249" w14:textId="77777777" w:rsidR="00C05EAC" w:rsidRPr="0036285F" w:rsidRDefault="00AC4BB7" w:rsidP="009207AB">
      <w:pPr>
        <w:pStyle w:val="1"/>
        <w:numPr>
          <w:ilvl w:val="0"/>
          <w:numId w:val="183"/>
        </w:numPr>
        <w:spacing w:before="75"/>
        <w:rPr>
          <w:rFonts w:ascii="Times New Roman" w:hAnsi="Times New Roman" w:cs="Times New Roman"/>
          <w:b/>
          <w:color w:val="auto"/>
          <w:sz w:val="22"/>
          <w:szCs w:val="22"/>
        </w:rPr>
      </w:pPr>
      <w:r w:rsidRPr="0036285F">
        <w:rPr>
          <w:rFonts w:ascii="Times New Roman" w:hAnsi="Times New Roman" w:cs="Times New Roman"/>
          <w:b/>
          <w:color w:val="auto"/>
          <w:sz w:val="22"/>
          <w:szCs w:val="22"/>
        </w:rPr>
        <w:lastRenderedPageBreak/>
        <w:t>ЦЕЛЕВОЙ РАЗДЕЛ</w:t>
      </w:r>
    </w:p>
    <w:p w14:paraId="3B683719" w14:textId="77777777" w:rsidR="00C05EAC" w:rsidRPr="0036285F" w:rsidRDefault="00C05EAC" w:rsidP="009207AB">
      <w:pPr>
        <w:pStyle w:val="1"/>
        <w:numPr>
          <w:ilvl w:val="1"/>
          <w:numId w:val="185"/>
        </w:numPr>
        <w:ind w:firstLine="273"/>
        <w:jc w:val="both"/>
        <w:rPr>
          <w:rFonts w:ascii="Times New Roman" w:hAnsi="Times New Roman" w:cs="Times New Roman"/>
          <w:b/>
          <w:color w:val="auto"/>
          <w:sz w:val="22"/>
          <w:szCs w:val="22"/>
        </w:rPr>
      </w:pPr>
      <w:r w:rsidRPr="0036285F">
        <w:rPr>
          <w:rFonts w:ascii="Times New Roman" w:hAnsi="Times New Roman" w:cs="Times New Roman"/>
          <w:b/>
          <w:color w:val="auto"/>
          <w:sz w:val="22"/>
          <w:szCs w:val="22"/>
        </w:rPr>
        <w:t>Пояснительная</w:t>
      </w:r>
      <w:r w:rsidRPr="0036285F">
        <w:rPr>
          <w:rFonts w:ascii="Times New Roman" w:hAnsi="Times New Roman" w:cs="Times New Roman"/>
          <w:b/>
          <w:color w:val="auto"/>
          <w:spacing w:val="-4"/>
          <w:sz w:val="22"/>
          <w:szCs w:val="22"/>
        </w:rPr>
        <w:t xml:space="preserve"> </w:t>
      </w:r>
      <w:r w:rsidRPr="0036285F">
        <w:rPr>
          <w:rFonts w:ascii="Times New Roman" w:hAnsi="Times New Roman" w:cs="Times New Roman"/>
          <w:b/>
          <w:color w:val="auto"/>
          <w:sz w:val="22"/>
          <w:szCs w:val="22"/>
        </w:rPr>
        <w:t>записка</w:t>
      </w:r>
    </w:p>
    <w:p w14:paraId="281685FC" w14:textId="15EB4980" w:rsidR="00C05EAC" w:rsidRPr="0036285F" w:rsidRDefault="00C05EAC" w:rsidP="00500598">
      <w:pPr>
        <w:pStyle w:val="a3"/>
        <w:ind w:right="538" w:firstLine="720"/>
        <w:rPr>
          <w:sz w:val="22"/>
          <w:szCs w:val="22"/>
        </w:rPr>
      </w:pPr>
      <w:r w:rsidRPr="0036285F">
        <w:rPr>
          <w:sz w:val="22"/>
          <w:szCs w:val="22"/>
        </w:rPr>
        <w:t>Адаптированная</w:t>
      </w:r>
      <w:r w:rsidRPr="0036285F">
        <w:rPr>
          <w:spacing w:val="1"/>
          <w:sz w:val="22"/>
          <w:szCs w:val="22"/>
        </w:rPr>
        <w:t xml:space="preserve"> </w:t>
      </w:r>
      <w:r w:rsidRPr="0036285F">
        <w:rPr>
          <w:sz w:val="22"/>
          <w:szCs w:val="22"/>
        </w:rPr>
        <w:t>образовательная</w:t>
      </w:r>
      <w:r w:rsidRPr="0036285F">
        <w:rPr>
          <w:spacing w:val="1"/>
          <w:sz w:val="22"/>
          <w:szCs w:val="22"/>
        </w:rPr>
        <w:t xml:space="preserve"> </w:t>
      </w:r>
      <w:r w:rsidRPr="0036285F">
        <w:rPr>
          <w:sz w:val="22"/>
          <w:szCs w:val="22"/>
        </w:rPr>
        <w:t>программа</w:t>
      </w:r>
      <w:r w:rsidRPr="0036285F">
        <w:rPr>
          <w:spacing w:val="1"/>
          <w:sz w:val="22"/>
          <w:szCs w:val="22"/>
        </w:rPr>
        <w:t xml:space="preserve"> </w:t>
      </w:r>
      <w:r w:rsidRPr="0036285F">
        <w:rPr>
          <w:sz w:val="22"/>
          <w:szCs w:val="22"/>
        </w:rPr>
        <w:t>МАДОУ</w:t>
      </w:r>
      <w:r w:rsidRPr="0036285F">
        <w:rPr>
          <w:spacing w:val="1"/>
          <w:sz w:val="22"/>
          <w:szCs w:val="22"/>
        </w:rPr>
        <w:t xml:space="preserve"> </w:t>
      </w:r>
      <w:r w:rsidRPr="0036285F">
        <w:rPr>
          <w:sz w:val="22"/>
          <w:szCs w:val="22"/>
        </w:rPr>
        <w:t>д/с</w:t>
      </w:r>
      <w:r w:rsidRPr="0036285F">
        <w:rPr>
          <w:spacing w:val="1"/>
          <w:sz w:val="22"/>
          <w:szCs w:val="22"/>
        </w:rPr>
        <w:t xml:space="preserve"> </w:t>
      </w:r>
      <w:r w:rsidRPr="0036285F">
        <w:rPr>
          <w:sz w:val="22"/>
          <w:szCs w:val="22"/>
        </w:rPr>
        <w:t>№</w:t>
      </w:r>
      <w:r w:rsidRPr="0036285F">
        <w:rPr>
          <w:spacing w:val="1"/>
          <w:sz w:val="22"/>
          <w:szCs w:val="22"/>
        </w:rPr>
        <w:t xml:space="preserve"> </w:t>
      </w:r>
      <w:r w:rsidR="008763D4" w:rsidRPr="0036285F">
        <w:rPr>
          <w:sz w:val="22"/>
          <w:szCs w:val="22"/>
        </w:rPr>
        <w:t>73</w:t>
      </w:r>
      <w:r w:rsidRPr="0036285F">
        <w:rPr>
          <w:spacing w:val="66"/>
          <w:sz w:val="22"/>
          <w:szCs w:val="22"/>
        </w:rPr>
        <w:t xml:space="preserve"> </w:t>
      </w:r>
      <w:r w:rsidRPr="0036285F">
        <w:rPr>
          <w:sz w:val="22"/>
          <w:szCs w:val="22"/>
        </w:rPr>
        <w:t>города</w:t>
      </w:r>
      <w:r w:rsidRPr="0036285F">
        <w:rPr>
          <w:spacing w:val="-62"/>
          <w:sz w:val="22"/>
          <w:szCs w:val="22"/>
        </w:rPr>
        <w:t xml:space="preserve"> </w:t>
      </w:r>
      <w:r w:rsidRPr="0036285F">
        <w:rPr>
          <w:sz w:val="22"/>
          <w:szCs w:val="22"/>
        </w:rPr>
        <w:t>Тюмени</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1"/>
          <w:sz w:val="22"/>
          <w:szCs w:val="22"/>
        </w:rPr>
        <w:t xml:space="preserve"> </w:t>
      </w:r>
      <w:r w:rsidRPr="0036285F">
        <w:rPr>
          <w:sz w:val="22"/>
          <w:szCs w:val="22"/>
        </w:rPr>
        <w:t>разработана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1"/>
          <w:sz w:val="22"/>
          <w:szCs w:val="22"/>
        </w:rPr>
        <w:t xml:space="preserve"> </w:t>
      </w:r>
      <w:r w:rsidRPr="0036285F">
        <w:rPr>
          <w:sz w:val="22"/>
          <w:szCs w:val="22"/>
        </w:rPr>
        <w:t>приказом</w:t>
      </w:r>
      <w:r w:rsidRPr="0036285F">
        <w:rPr>
          <w:spacing w:val="1"/>
          <w:sz w:val="22"/>
          <w:szCs w:val="22"/>
        </w:rPr>
        <w:t xml:space="preserve"> </w:t>
      </w:r>
      <w:r w:rsidRPr="0036285F">
        <w:rPr>
          <w:sz w:val="22"/>
          <w:szCs w:val="22"/>
        </w:rPr>
        <w:t>Министерства</w:t>
      </w:r>
      <w:r w:rsidRPr="0036285F">
        <w:rPr>
          <w:spacing w:val="1"/>
          <w:sz w:val="22"/>
          <w:szCs w:val="22"/>
        </w:rPr>
        <w:t xml:space="preserve"> </w:t>
      </w:r>
      <w:r w:rsidRPr="0036285F">
        <w:rPr>
          <w:sz w:val="22"/>
          <w:szCs w:val="22"/>
        </w:rPr>
        <w:t>просвещения Российской Федерации от 24 ноября 2022 г. N 1022 «Об утверждении</w:t>
      </w:r>
      <w:r w:rsidRPr="0036285F">
        <w:rPr>
          <w:spacing w:val="1"/>
          <w:sz w:val="22"/>
          <w:szCs w:val="22"/>
        </w:rPr>
        <w:t xml:space="preserve"> </w:t>
      </w:r>
      <w:r w:rsidRPr="0036285F">
        <w:rPr>
          <w:sz w:val="22"/>
          <w:szCs w:val="22"/>
        </w:rPr>
        <w:t>федеральной Адаптированной образовательной программы дошкольного образования</w:t>
      </w:r>
      <w:r w:rsidRPr="0036285F">
        <w:rPr>
          <w:spacing w:val="-62"/>
          <w:sz w:val="22"/>
          <w:szCs w:val="22"/>
        </w:rPr>
        <w:t xml:space="preserve"> </w:t>
      </w:r>
      <w:r w:rsidRPr="0036285F">
        <w:rPr>
          <w:sz w:val="22"/>
          <w:szCs w:val="22"/>
        </w:rPr>
        <w:t>для</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ограниченными</w:t>
      </w:r>
      <w:r w:rsidRPr="0036285F">
        <w:rPr>
          <w:spacing w:val="1"/>
          <w:sz w:val="22"/>
          <w:szCs w:val="22"/>
        </w:rPr>
        <w:t xml:space="preserve"> </w:t>
      </w:r>
      <w:r w:rsidRPr="0036285F">
        <w:rPr>
          <w:sz w:val="22"/>
          <w:szCs w:val="22"/>
        </w:rPr>
        <w:t>возможностями</w:t>
      </w:r>
      <w:r w:rsidRPr="0036285F">
        <w:rPr>
          <w:spacing w:val="1"/>
          <w:sz w:val="22"/>
          <w:szCs w:val="22"/>
        </w:rPr>
        <w:t xml:space="preserve"> </w:t>
      </w:r>
      <w:r w:rsidRPr="0036285F">
        <w:rPr>
          <w:sz w:val="22"/>
          <w:szCs w:val="22"/>
        </w:rPr>
        <w:t>здоровья»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Федеральным</w:t>
      </w:r>
      <w:r w:rsidRPr="0036285F">
        <w:rPr>
          <w:spacing w:val="1"/>
          <w:sz w:val="22"/>
          <w:szCs w:val="22"/>
        </w:rPr>
        <w:t xml:space="preserve"> </w:t>
      </w:r>
      <w:r w:rsidRPr="0036285F">
        <w:rPr>
          <w:sz w:val="22"/>
          <w:szCs w:val="22"/>
        </w:rPr>
        <w:t>государственным</w:t>
      </w:r>
      <w:r w:rsidRPr="0036285F">
        <w:rPr>
          <w:spacing w:val="1"/>
          <w:sz w:val="22"/>
          <w:szCs w:val="22"/>
        </w:rPr>
        <w:t xml:space="preserve"> </w:t>
      </w:r>
      <w:r w:rsidRPr="0036285F">
        <w:rPr>
          <w:sz w:val="22"/>
          <w:szCs w:val="22"/>
        </w:rPr>
        <w:t>образовательным</w:t>
      </w:r>
      <w:r w:rsidRPr="0036285F">
        <w:rPr>
          <w:spacing w:val="1"/>
          <w:sz w:val="22"/>
          <w:szCs w:val="22"/>
        </w:rPr>
        <w:t xml:space="preserve"> </w:t>
      </w:r>
      <w:r w:rsidRPr="0036285F">
        <w:rPr>
          <w:sz w:val="22"/>
          <w:szCs w:val="22"/>
        </w:rPr>
        <w:t>стандартом</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образования,</w:t>
      </w:r>
      <w:r w:rsidRPr="0036285F">
        <w:rPr>
          <w:spacing w:val="-62"/>
          <w:sz w:val="22"/>
          <w:szCs w:val="22"/>
        </w:rPr>
        <w:t xml:space="preserve"> </w:t>
      </w:r>
      <w:r w:rsidRPr="0036285F">
        <w:rPr>
          <w:sz w:val="22"/>
          <w:szCs w:val="22"/>
        </w:rPr>
        <w:t>утвержденным приказом Министерства образования и науки Российской Федерации</w:t>
      </w:r>
      <w:r w:rsidRPr="0036285F">
        <w:rPr>
          <w:spacing w:val="1"/>
          <w:sz w:val="22"/>
          <w:szCs w:val="22"/>
        </w:rPr>
        <w:t xml:space="preserve"> </w:t>
      </w:r>
      <w:r w:rsidRPr="0036285F">
        <w:rPr>
          <w:sz w:val="22"/>
          <w:szCs w:val="22"/>
        </w:rPr>
        <w:t>от 14 ноября 2013 г. N 1155 (зарегистрирован Министерством юстиции Российской</w:t>
      </w:r>
      <w:r w:rsidRPr="0036285F">
        <w:rPr>
          <w:spacing w:val="1"/>
          <w:sz w:val="22"/>
          <w:szCs w:val="22"/>
        </w:rPr>
        <w:t xml:space="preserve"> </w:t>
      </w:r>
      <w:r w:rsidRPr="0036285F">
        <w:rPr>
          <w:sz w:val="22"/>
          <w:szCs w:val="22"/>
        </w:rPr>
        <w:t>Федерации</w:t>
      </w:r>
      <w:r w:rsidRPr="0036285F">
        <w:rPr>
          <w:spacing w:val="1"/>
          <w:sz w:val="22"/>
          <w:szCs w:val="22"/>
        </w:rPr>
        <w:t xml:space="preserve"> </w:t>
      </w:r>
      <w:r w:rsidRPr="0036285F">
        <w:rPr>
          <w:sz w:val="22"/>
          <w:szCs w:val="22"/>
        </w:rPr>
        <w:t>14</w:t>
      </w:r>
      <w:r w:rsidRPr="0036285F">
        <w:rPr>
          <w:spacing w:val="1"/>
          <w:sz w:val="22"/>
          <w:szCs w:val="22"/>
        </w:rPr>
        <w:t xml:space="preserve"> </w:t>
      </w:r>
      <w:r w:rsidRPr="0036285F">
        <w:rPr>
          <w:sz w:val="22"/>
          <w:szCs w:val="22"/>
        </w:rPr>
        <w:t>ноября</w:t>
      </w:r>
      <w:r w:rsidRPr="0036285F">
        <w:rPr>
          <w:spacing w:val="1"/>
          <w:sz w:val="22"/>
          <w:szCs w:val="22"/>
        </w:rPr>
        <w:t xml:space="preserve"> </w:t>
      </w:r>
      <w:r w:rsidRPr="0036285F">
        <w:rPr>
          <w:sz w:val="22"/>
          <w:szCs w:val="22"/>
        </w:rPr>
        <w:t>2013</w:t>
      </w:r>
      <w:r w:rsidRPr="0036285F">
        <w:rPr>
          <w:spacing w:val="1"/>
          <w:sz w:val="22"/>
          <w:szCs w:val="22"/>
        </w:rPr>
        <w:t xml:space="preserve"> </w:t>
      </w:r>
      <w:r w:rsidRPr="0036285F">
        <w:rPr>
          <w:sz w:val="22"/>
          <w:szCs w:val="22"/>
        </w:rPr>
        <w:t>г.,</w:t>
      </w:r>
      <w:r w:rsidRPr="0036285F">
        <w:rPr>
          <w:spacing w:val="1"/>
          <w:sz w:val="22"/>
          <w:szCs w:val="22"/>
        </w:rPr>
        <w:t xml:space="preserve"> </w:t>
      </w:r>
      <w:r w:rsidRPr="0036285F">
        <w:rPr>
          <w:sz w:val="22"/>
          <w:szCs w:val="22"/>
        </w:rPr>
        <w:t>регистрационный</w:t>
      </w:r>
      <w:r w:rsidRPr="0036285F">
        <w:rPr>
          <w:spacing w:val="1"/>
          <w:sz w:val="22"/>
          <w:szCs w:val="22"/>
        </w:rPr>
        <w:t xml:space="preserve"> </w:t>
      </w:r>
      <w:r w:rsidRPr="0036285F">
        <w:rPr>
          <w:sz w:val="22"/>
          <w:szCs w:val="22"/>
        </w:rPr>
        <w:t>N</w:t>
      </w:r>
      <w:r w:rsidRPr="0036285F">
        <w:rPr>
          <w:spacing w:val="1"/>
          <w:sz w:val="22"/>
          <w:szCs w:val="22"/>
        </w:rPr>
        <w:t xml:space="preserve"> </w:t>
      </w:r>
      <w:r w:rsidRPr="0036285F">
        <w:rPr>
          <w:sz w:val="22"/>
          <w:szCs w:val="22"/>
        </w:rPr>
        <w:t>30384),</w:t>
      </w:r>
      <w:r w:rsidRPr="0036285F">
        <w:rPr>
          <w:spacing w:val="1"/>
          <w:sz w:val="22"/>
          <w:szCs w:val="22"/>
        </w:rPr>
        <w:t xml:space="preserve"> </w:t>
      </w:r>
      <w:r w:rsidRPr="0036285F">
        <w:rPr>
          <w:sz w:val="22"/>
          <w:szCs w:val="22"/>
        </w:rPr>
        <w:t>с</w:t>
      </w:r>
      <w:r w:rsidRPr="0036285F">
        <w:rPr>
          <w:spacing w:val="66"/>
          <w:sz w:val="22"/>
          <w:szCs w:val="22"/>
        </w:rPr>
        <w:t xml:space="preserve"> </w:t>
      </w:r>
      <w:r w:rsidRPr="0036285F">
        <w:rPr>
          <w:sz w:val="22"/>
          <w:szCs w:val="22"/>
        </w:rPr>
        <w:t>изменениями,</w:t>
      </w:r>
      <w:r w:rsidRPr="0036285F">
        <w:rPr>
          <w:spacing w:val="1"/>
          <w:sz w:val="22"/>
          <w:szCs w:val="22"/>
        </w:rPr>
        <w:t xml:space="preserve"> </w:t>
      </w:r>
      <w:r w:rsidRPr="0036285F">
        <w:rPr>
          <w:sz w:val="22"/>
          <w:szCs w:val="22"/>
        </w:rPr>
        <w:t>внесенными</w:t>
      </w:r>
      <w:r w:rsidRPr="0036285F">
        <w:rPr>
          <w:spacing w:val="1"/>
          <w:sz w:val="22"/>
          <w:szCs w:val="22"/>
        </w:rPr>
        <w:t xml:space="preserve"> </w:t>
      </w:r>
      <w:r w:rsidRPr="0036285F">
        <w:rPr>
          <w:sz w:val="22"/>
          <w:szCs w:val="22"/>
        </w:rPr>
        <w:t>приказом</w:t>
      </w:r>
      <w:r w:rsidRPr="0036285F">
        <w:rPr>
          <w:spacing w:val="1"/>
          <w:sz w:val="22"/>
          <w:szCs w:val="22"/>
        </w:rPr>
        <w:t xml:space="preserve"> </w:t>
      </w:r>
      <w:r w:rsidRPr="0036285F">
        <w:rPr>
          <w:sz w:val="22"/>
          <w:szCs w:val="22"/>
        </w:rPr>
        <w:t>Министерства</w:t>
      </w:r>
      <w:r w:rsidRPr="0036285F">
        <w:rPr>
          <w:spacing w:val="1"/>
          <w:sz w:val="22"/>
          <w:szCs w:val="22"/>
        </w:rPr>
        <w:t xml:space="preserve"> </w:t>
      </w:r>
      <w:r w:rsidRPr="0036285F">
        <w:rPr>
          <w:sz w:val="22"/>
          <w:szCs w:val="22"/>
        </w:rPr>
        <w:t>просвещения</w:t>
      </w:r>
      <w:r w:rsidRPr="0036285F">
        <w:rPr>
          <w:spacing w:val="1"/>
          <w:sz w:val="22"/>
          <w:szCs w:val="22"/>
        </w:rPr>
        <w:t xml:space="preserve"> </w:t>
      </w:r>
      <w:r w:rsidRPr="0036285F">
        <w:rPr>
          <w:sz w:val="22"/>
          <w:szCs w:val="22"/>
        </w:rPr>
        <w:t>Российской</w:t>
      </w:r>
      <w:r w:rsidRPr="0036285F">
        <w:rPr>
          <w:spacing w:val="1"/>
          <w:sz w:val="22"/>
          <w:szCs w:val="22"/>
        </w:rPr>
        <w:t xml:space="preserve"> </w:t>
      </w:r>
      <w:r w:rsidRPr="0036285F">
        <w:rPr>
          <w:sz w:val="22"/>
          <w:szCs w:val="22"/>
        </w:rPr>
        <w:t>Федерации</w:t>
      </w:r>
      <w:r w:rsidRPr="0036285F">
        <w:rPr>
          <w:spacing w:val="1"/>
          <w:sz w:val="22"/>
          <w:szCs w:val="22"/>
        </w:rPr>
        <w:t xml:space="preserve"> </w:t>
      </w:r>
      <w:r w:rsidRPr="0036285F">
        <w:rPr>
          <w:sz w:val="22"/>
          <w:szCs w:val="22"/>
        </w:rPr>
        <w:t>от</w:t>
      </w:r>
      <w:r w:rsidRPr="0036285F">
        <w:rPr>
          <w:spacing w:val="1"/>
          <w:sz w:val="22"/>
          <w:szCs w:val="22"/>
        </w:rPr>
        <w:t xml:space="preserve"> </w:t>
      </w:r>
      <w:r w:rsidRPr="0036285F">
        <w:rPr>
          <w:sz w:val="22"/>
          <w:szCs w:val="22"/>
        </w:rPr>
        <w:t>21</w:t>
      </w:r>
      <w:r w:rsidRPr="0036285F">
        <w:rPr>
          <w:spacing w:val="1"/>
          <w:sz w:val="22"/>
          <w:szCs w:val="22"/>
        </w:rPr>
        <w:t xml:space="preserve"> </w:t>
      </w:r>
      <w:r w:rsidRPr="0036285F">
        <w:rPr>
          <w:sz w:val="22"/>
          <w:szCs w:val="22"/>
        </w:rPr>
        <w:t>января</w:t>
      </w:r>
      <w:r w:rsidRPr="0036285F">
        <w:rPr>
          <w:spacing w:val="1"/>
          <w:sz w:val="22"/>
          <w:szCs w:val="22"/>
        </w:rPr>
        <w:t xml:space="preserve"> </w:t>
      </w:r>
      <w:r w:rsidRPr="0036285F">
        <w:rPr>
          <w:sz w:val="22"/>
          <w:szCs w:val="22"/>
        </w:rPr>
        <w:t>2019</w:t>
      </w:r>
      <w:r w:rsidRPr="0036285F">
        <w:rPr>
          <w:spacing w:val="1"/>
          <w:sz w:val="22"/>
          <w:szCs w:val="22"/>
        </w:rPr>
        <w:t xml:space="preserve"> </w:t>
      </w:r>
      <w:r w:rsidRPr="0036285F">
        <w:rPr>
          <w:sz w:val="22"/>
          <w:szCs w:val="22"/>
        </w:rPr>
        <w:t>г.</w:t>
      </w:r>
      <w:r w:rsidRPr="0036285F">
        <w:rPr>
          <w:spacing w:val="1"/>
          <w:sz w:val="22"/>
          <w:szCs w:val="22"/>
        </w:rPr>
        <w:t xml:space="preserve"> </w:t>
      </w:r>
      <w:r w:rsidRPr="0036285F">
        <w:rPr>
          <w:sz w:val="22"/>
          <w:szCs w:val="22"/>
        </w:rPr>
        <w:t>N</w:t>
      </w:r>
      <w:r w:rsidRPr="0036285F">
        <w:rPr>
          <w:spacing w:val="1"/>
          <w:sz w:val="22"/>
          <w:szCs w:val="22"/>
        </w:rPr>
        <w:t xml:space="preserve"> </w:t>
      </w:r>
      <w:r w:rsidRPr="0036285F">
        <w:rPr>
          <w:sz w:val="22"/>
          <w:szCs w:val="22"/>
        </w:rPr>
        <w:t>31</w:t>
      </w:r>
      <w:r w:rsidRPr="0036285F">
        <w:rPr>
          <w:spacing w:val="1"/>
          <w:sz w:val="22"/>
          <w:szCs w:val="22"/>
        </w:rPr>
        <w:t xml:space="preserve"> </w:t>
      </w:r>
      <w:r w:rsidRPr="0036285F">
        <w:rPr>
          <w:sz w:val="22"/>
          <w:szCs w:val="22"/>
        </w:rPr>
        <w:t>(зарегистрирован</w:t>
      </w:r>
      <w:r w:rsidRPr="0036285F">
        <w:rPr>
          <w:spacing w:val="1"/>
          <w:sz w:val="22"/>
          <w:szCs w:val="22"/>
        </w:rPr>
        <w:t xml:space="preserve"> </w:t>
      </w:r>
      <w:r w:rsidRPr="0036285F">
        <w:rPr>
          <w:sz w:val="22"/>
          <w:szCs w:val="22"/>
        </w:rPr>
        <w:t>Министерством</w:t>
      </w:r>
      <w:r w:rsidRPr="0036285F">
        <w:rPr>
          <w:spacing w:val="1"/>
          <w:sz w:val="22"/>
          <w:szCs w:val="22"/>
        </w:rPr>
        <w:t xml:space="preserve"> </w:t>
      </w:r>
      <w:r w:rsidRPr="0036285F">
        <w:rPr>
          <w:sz w:val="22"/>
          <w:szCs w:val="22"/>
        </w:rPr>
        <w:t>юстиции</w:t>
      </w:r>
      <w:r w:rsidRPr="0036285F">
        <w:rPr>
          <w:spacing w:val="66"/>
          <w:sz w:val="22"/>
          <w:szCs w:val="22"/>
        </w:rPr>
        <w:t xml:space="preserve"> </w:t>
      </w:r>
      <w:r w:rsidRPr="0036285F">
        <w:rPr>
          <w:sz w:val="22"/>
          <w:szCs w:val="22"/>
        </w:rPr>
        <w:t>Российской</w:t>
      </w:r>
      <w:r w:rsidRPr="0036285F">
        <w:rPr>
          <w:spacing w:val="1"/>
          <w:sz w:val="22"/>
          <w:szCs w:val="22"/>
        </w:rPr>
        <w:t xml:space="preserve"> </w:t>
      </w:r>
      <w:r w:rsidRPr="0036285F">
        <w:rPr>
          <w:sz w:val="22"/>
          <w:szCs w:val="22"/>
        </w:rPr>
        <w:t>Федерации</w:t>
      </w:r>
      <w:r w:rsidRPr="0036285F">
        <w:rPr>
          <w:spacing w:val="-1"/>
          <w:sz w:val="22"/>
          <w:szCs w:val="22"/>
        </w:rPr>
        <w:t xml:space="preserve"> </w:t>
      </w:r>
      <w:r w:rsidRPr="0036285F">
        <w:rPr>
          <w:sz w:val="22"/>
          <w:szCs w:val="22"/>
        </w:rPr>
        <w:t>13</w:t>
      </w:r>
      <w:r w:rsidRPr="0036285F">
        <w:rPr>
          <w:spacing w:val="-1"/>
          <w:sz w:val="22"/>
          <w:szCs w:val="22"/>
        </w:rPr>
        <w:t xml:space="preserve"> </w:t>
      </w:r>
      <w:r w:rsidRPr="0036285F">
        <w:rPr>
          <w:sz w:val="22"/>
          <w:szCs w:val="22"/>
        </w:rPr>
        <w:t>февраля</w:t>
      </w:r>
      <w:r w:rsidRPr="0036285F">
        <w:rPr>
          <w:spacing w:val="-1"/>
          <w:sz w:val="22"/>
          <w:szCs w:val="22"/>
        </w:rPr>
        <w:t xml:space="preserve"> </w:t>
      </w:r>
      <w:r w:rsidRPr="0036285F">
        <w:rPr>
          <w:sz w:val="22"/>
          <w:szCs w:val="22"/>
        </w:rPr>
        <w:t>2019</w:t>
      </w:r>
      <w:r w:rsidRPr="0036285F">
        <w:rPr>
          <w:spacing w:val="-2"/>
          <w:sz w:val="22"/>
          <w:szCs w:val="22"/>
        </w:rPr>
        <w:t xml:space="preserve"> </w:t>
      </w:r>
      <w:r w:rsidRPr="0036285F">
        <w:rPr>
          <w:sz w:val="22"/>
          <w:szCs w:val="22"/>
        </w:rPr>
        <w:t>г.</w:t>
      </w:r>
      <w:r w:rsidRPr="0036285F">
        <w:rPr>
          <w:spacing w:val="-1"/>
          <w:sz w:val="22"/>
          <w:szCs w:val="22"/>
        </w:rPr>
        <w:t xml:space="preserve"> </w:t>
      </w:r>
      <w:r w:rsidRPr="0036285F">
        <w:rPr>
          <w:sz w:val="22"/>
          <w:szCs w:val="22"/>
        </w:rPr>
        <w:t>регистрационный</w:t>
      </w:r>
      <w:r w:rsidRPr="0036285F">
        <w:rPr>
          <w:spacing w:val="-1"/>
          <w:sz w:val="22"/>
          <w:szCs w:val="22"/>
        </w:rPr>
        <w:t xml:space="preserve"> </w:t>
      </w:r>
      <w:r w:rsidRPr="0036285F">
        <w:rPr>
          <w:sz w:val="22"/>
          <w:szCs w:val="22"/>
        </w:rPr>
        <w:t>N</w:t>
      </w:r>
      <w:r w:rsidRPr="0036285F">
        <w:rPr>
          <w:spacing w:val="-2"/>
          <w:sz w:val="22"/>
          <w:szCs w:val="22"/>
        </w:rPr>
        <w:t xml:space="preserve"> </w:t>
      </w:r>
      <w:r w:rsidRPr="0036285F">
        <w:rPr>
          <w:sz w:val="22"/>
          <w:szCs w:val="22"/>
        </w:rPr>
        <w:t>53776).</w:t>
      </w:r>
    </w:p>
    <w:p w14:paraId="031EEE77" w14:textId="77777777" w:rsidR="00C05EAC" w:rsidRPr="0036285F" w:rsidRDefault="00C05EAC" w:rsidP="00500598">
      <w:pPr>
        <w:pStyle w:val="a3"/>
        <w:spacing w:before="1"/>
        <w:ind w:left="1679"/>
        <w:rPr>
          <w:sz w:val="22"/>
          <w:szCs w:val="22"/>
        </w:rPr>
      </w:pPr>
      <w:r w:rsidRPr="0036285F">
        <w:rPr>
          <w:sz w:val="22"/>
          <w:szCs w:val="22"/>
        </w:rPr>
        <w:t>АОП</w:t>
      </w:r>
      <w:r w:rsidRPr="0036285F">
        <w:rPr>
          <w:spacing w:val="-3"/>
          <w:sz w:val="22"/>
          <w:szCs w:val="22"/>
        </w:rPr>
        <w:t xml:space="preserve"> </w:t>
      </w:r>
      <w:r w:rsidRPr="0036285F">
        <w:rPr>
          <w:sz w:val="22"/>
          <w:szCs w:val="22"/>
        </w:rPr>
        <w:t>ДО</w:t>
      </w:r>
      <w:r w:rsidRPr="0036285F">
        <w:rPr>
          <w:spacing w:val="-3"/>
          <w:sz w:val="22"/>
          <w:szCs w:val="22"/>
        </w:rPr>
        <w:t xml:space="preserve"> </w:t>
      </w:r>
      <w:r w:rsidRPr="0036285F">
        <w:rPr>
          <w:sz w:val="22"/>
          <w:szCs w:val="22"/>
        </w:rPr>
        <w:t>разработана для:</w:t>
      </w:r>
    </w:p>
    <w:p w14:paraId="54AEFD82" w14:textId="77777777" w:rsidR="00C05EAC" w:rsidRPr="0036285F" w:rsidRDefault="00C05EAC" w:rsidP="00500598">
      <w:pPr>
        <w:pStyle w:val="a3"/>
        <w:spacing w:line="298" w:lineRule="exact"/>
        <w:ind w:left="1679"/>
        <w:rPr>
          <w:sz w:val="22"/>
          <w:szCs w:val="22"/>
        </w:rPr>
      </w:pPr>
      <w:r w:rsidRPr="0036285F">
        <w:rPr>
          <w:sz w:val="22"/>
          <w:szCs w:val="22"/>
        </w:rPr>
        <w:t>-обучающихся</w:t>
      </w:r>
      <w:r w:rsidRPr="0036285F">
        <w:rPr>
          <w:spacing w:val="-3"/>
          <w:sz w:val="22"/>
          <w:szCs w:val="22"/>
        </w:rPr>
        <w:t xml:space="preserve"> </w:t>
      </w:r>
      <w:r w:rsidRPr="0036285F">
        <w:rPr>
          <w:sz w:val="22"/>
          <w:szCs w:val="22"/>
        </w:rPr>
        <w:t>с</w:t>
      </w:r>
      <w:r w:rsidRPr="0036285F">
        <w:rPr>
          <w:spacing w:val="-3"/>
          <w:sz w:val="22"/>
          <w:szCs w:val="22"/>
        </w:rPr>
        <w:t xml:space="preserve"> </w:t>
      </w:r>
      <w:r w:rsidRPr="0036285F">
        <w:rPr>
          <w:sz w:val="22"/>
          <w:szCs w:val="22"/>
        </w:rPr>
        <w:t>задержкой</w:t>
      </w:r>
      <w:r w:rsidRPr="0036285F">
        <w:rPr>
          <w:spacing w:val="-4"/>
          <w:sz w:val="22"/>
          <w:szCs w:val="22"/>
        </w:rPr>
        <w:t xml:space="preserve"> </w:t>
      </w:r>
      <w:r w:rsidRPr="0036285F">
        <w:rPr>
          <w:sz w:val="22"/>
          <w:szCs w:val="22"/>
        </w:rPr>
        <w:t>психического</w:t>
      </w:r>
      <w:r w:rsidRPr="0036285F">
        <w:rPr>
          <w:spacing w:val="-1"/>
          <w:sz w:val="22"/>
          <w:szCs w:val="22"/>
        </w:rPr>
        <w:t xml:space="preserve"> </w:t>
      </w:r>
      <w:r w:rsidRPr="0036285F">
        <w:rPr>
          <w:sz w:val="22"/>
          <w:szCs w:val="22"/>
        </w:rPr>
        <w:t>развития</w:t>
      </w:r>
      <w:r w:rsidRPr="0036285F">
        <w:rPr>
          <w:spacing w:val="-2"/>
          <w:sz w:val="22"/>
          <w:szCs w:val="22"/>
        </w:rPr>
        <w:t xml:space="preserve"> </w:t>
      </w:r>
      <w:r w:rsidRPr="0036285F">
        <w:rPr>
          <w:sz w:val="22"/>
          <w:szCs w:val="22"/>
        </w:rPr>
        <w:t>(далее</w:t>
      </w:r>
      <w:r w:rsidRPr="0036285F">
        <w:rPr>
          <w:spacing w:val="2"/>
          <w:sz w:val="22"/>
          <w:szCs w:val="22"/>
        </w:rPr>
        <w:t xml:space="preserve"> </w:t>
      </w:r>
      <w:r w:rsidRPr="0036285F">
        <w:rPr>
          <w:sz w:val="22"/>
          <w:szCs w:val="22"/>
        </w:rPr>
        <w:t>-</w:t>
      </w:r>
      <w:r w:rsidRPr="0036285F">
        <w:rPr>
          <w:spacing w:val="-3"/>
          <w:sz w:val="22"/>
          <w:szCs w:val="22"/>
        </w:rPr>
        <w:t xml:space="preserve"> </w:t>
      </w:r>
      <w:r w:rsidRPr="0036285F">
        <w:rPr>
          <w:sz w:val="22"/>
          <w:szCs w:val="22"/>
        </w:rPr>
        <w:t>ЗПР).</w:t>
      </w:r>
    </w:p>
    <w:p w14:paraId="5840397F" w14:textId="77777777" w:rsidR="00C05EAC" w:rsidRPr="0036285F" w:rsidRDefault="00C05EAC" w:rsidP="00500598">
      <w:pPr>
        <w:pStyle w:val="a3"/>
        <w:spacing w:before="1"/>
        <w:ind w:right="545" w:firstLine="710"/>
        <w:rPr>
          <w:sz w:val="22"/>
          <w:szCs w:val="22"/>
        </w:rPr>
      </w:pPr>
      <w:r w:rsidRPr="0036285F">
        <w:rPr>
          <w:sz w:val="22"/>
          <w:szCs w:val="22"/>
        </w:rPr>
        <w:t>Структура Программы в соответствии с требованиями Стандарта включает три</w:t>
      </w:r>
      <w:r w:rsidRPr="0036285F">
        <w:rPr>
          <w:spacing w:val="1"/>
          <w:sz w:val="22"/>
          <w:szCs w:val="22"/>
        </w:rPr>
        <w:t xml:space="preserve"> </w:t>
      </w:r>
      <w:r w:rsidRPr="0036285F">
        <w:rPr>
          <w:sz w:val="22"/>
          <w:szCs w:val="22"/>
        </w:rPr>
        <w:t>основных</w:t>
      </w:r>
      <w:r w:rsidRPr="0036285F">
        <w:rPr>
          <w:spacing w:val="-2"/>
          <w:sz w:val="22"/>
          <w:szCs w:val="22"/>
        </w:rPr>
        <w:t xml:space="preserve"> </w:t>
      </w:r>
      <w:r w:rsidRPr="0036285F">
        <w:rPr>
          <w:sz w:val="22"/>
          <w:szCs w:val="22"/>
        </w:rPr>
        <w:t>раздела -</w:t>
      </w:r>
      <w:r w:rsidRPr="0036285F">
        <w:rPr>
          <w:spacing w:val="-1"/>
          <w:sz w:val="22"/>
          <w:szCs w:val="22"/>
        </w:rPr>
        <w:t xml:space="preserve"> </w:t>
      </w:r>
      <w:r w:rsidRPr="0036285F">
        <w:rPr>
          <w:sz w:val="22"/>
          <w:szCs w:val="22"/>
        </w:rPr>
        <w:t>целевой,</w:t>
      </w:r>
      <w:r w:rsidRPr="0036285F">
        <w:rPr>
          <w:spacing w:val="-2"/>
          <w:sz w:val="22"/>
          <w:szCs w:val="22"/>
        </w:rPr>
        <w:t xml:space="preserve"> </w:t>
      </w:r>
      <w:r w:rsidRPr="0036285F">
        <w:rPr>
          <w:sz w:val="22"/>
          <w:szCs w:val="22"/>
        </w:rPr>
        <w:t>содержательный</w:t>
      </w:r>
      <w:r w:rsidRPr="0036285F">
        <w:rPr>
          <w:spacing w:val="-1"/>
          <w:sz w:val="22"/>
          <w:szCs w:val="22"/>
        </w:rPr>
        <w:t xml:space="preserve"> </w:t>
      </w:r>
      <w:r w:rsidRPr="0036285F">
        <w:rPr>
          <w:sz w:val="22"/>
          <w:szCs w:val="22"/>
        </w:rPr>
        <w:t>и организационный.</w:t>
      </w:r>
    </w:p>
    <w:p w14:paraId="32EAA2BE" w14:textId="77777777" w:rsidR="00C05EAC" w:rsidRPr="0036285F" w:rsidRDefault="00C05EAC" w:rsidP="00500598">
      <w:pPr>
        <w:pStyle w:val="a3"/>
        <w:ind w:right="538" w:firstLine="710"/>
        <w:rPr>
          <w:sz w:val="22"/>
          <w:szCs w:val="22"/>
        </w:rPr>
      </w:pPr>
      <w:r w:rsidRPr="0036285F">
        <w:rPr>
          <w:sz w:val="22"/>
          <w:szCs w:val="22"/>
        </w:rPr>
        <w:t>Целевой раздел Программы включает пояснительную записку и планируемые</w:t>
      </w:r>
      <w:r w:rsidRPr="0036285F">
        <w:rPr>
          <w:spacing w:val="1"/>
          <w:sz w:val="22"/>
          <w:szCs w:val="22"/>
        </w:rPr>
        <w:t xml:space="preserve"> </w:t>
      </w:r>
      <w:r w:rsidRPr="0036285F">
        <w:rPr>
          <w:sz w:val="22"/>
          <w:szCs w:val="22"/>
        </w:rPr>
        <w:t>результаты</w:t>
      </w:r>
      <w:r w:rsidRPr="0036285F">
        <w:rPr>
          <w:spacing w:val="14"/>
          <w:sz w:val="22"/>
          <w:szCs w:val="22"/>
        </w:rPr>
        <w:t xml:space="preserve"> </w:t>
      </w:r>
      <w:r w:rsidRPr="0036285F">
        <w:rPr>
          <w:sz w:val="22"/>
          <w:szCs w:val="22"/>
        </w:rPr>
        <w:t>освоения</w:t>
      </w:r>
      <w:r w:rsidRPr="0036285F">
        <w:rPr>
          <w:spacing w:val="15"/>
          <w:sz w:val="22"/>
          <w:szCs w:val="22"/>
        </w:rPr>
        <w:t xml:space="preserve"> </w:t>
      </w:r>
      <w:r w:rsidRPr="0036285F">
        <w:rPr>
          <w:sz w:val="22"/>
          <w:szCs w:val="22"/>
        </w:rPr>
        <w:t>Программы,</w:t>
      </w:r>
      <w:r w:rsidRPr="0036285F">
        <w:rPr>
          <w:spacing w:val="14"/>
          <w:sz w:val="22"/>
          <w:szCs w:val="22"/>
        </w:rPr>
        <w:t xml:space="preserve"> </w:t>
      </w:r>
      <w:r w:rsidRPr="0036285F">
        <w:rPr>
          <w:sz w:val="22"/>
          <w:szCs w:val="22"/>
        </w:rPr>
        <w:t>определяет</w:t>
      </w:r>
      <w:r w:rsidRPr="0036285F">
        <w:rPr>
          <w:spacing w:val="15"/>
          <w:sz w:val="22"/>
          <w:szCs w:val="22"/>
        </w:rPr>
        <w:t xml:space="preserve"> </w:t>
      </w:r>
      <w:r w:rsidRPr="0036285F">
        <w:rPr>
          <w:sz w:val="22"/>
          <w:szCs w:val="22"/>
        </w:rPr>
        <w:t>ее</w:t>
      </w:r>
      <w:r w:rsidRPr="0036285F">
        <w:rPr>
          <w:spacing w:val="14"/>
          <w:sz w:val="22"/>
          <w:szCs w:val="22"/>
        </w:rPr>
        <w:t xml:space="preserve"> </w:t>
      </w:r>
      <w:r w:rsidRPr="0036285F">
        <w:rPr>
          <w:sz w:val="22"/>
          <w:szCs w:val="22"/>
        </w:rPr>
        <w:t>цели</w:t>
      </w:r>
      <w:r w:rsidRPr="0036285F">
        <w:rPr>
          <w:spacing w:val="15"/>
          <w:sz w:val="22"/>
          <w:szCs w:val="22"/>
        </w:rPr>
        <w:t xml:space="preserve"> </w:t>
      </w:r>
      <w:r w:rsidRPr="0036285F">
        <w:rPr>
          <w:sz w:val="22"/>
          <w:szCs w:val="22"/>
        </w:rPr>
        <w:t>и</w:t>
      </w:r>
      <w:r w:rsidRPr="0036285F">
        <w:rPr>
          <w:spacing w:val="15"/>
          <w:sz w:val="22"/>
          <w:szCs w:val="22"/>
        </w:rPr>
        <w:t xml:space="preserve"> </w:t>
      </w:r>
      <w:r w:rsidRPr="0036285F">
        <w:rPr>
          <w:sz w:val="22"/>
          <w:szCs w:val="22"/>
        </w:rPr>
        <w:t>задачи,</w:t>
      </w:r>
      <w:r w:rsidRPr="0036285F">
        <w:rPr>
          <w:spacing w:val="14"/>
          <w:sz w:val="22"/>
          <w:szCs w:val="22"/>
        </w:rPr>
        <w:t xml:space="preserve"> </w:t>
      </w:r>
      <w:r w:rsidRPr="0036285F">
        <w:rPr>
          <w:sz w:val="22"/>
          <w:szCs w:val="22"/>
        </w:rPr>
        <w:t>принципы</w:t>
      </w:r>
      <w:r w:rsidRPr="0036285F">
        <w:rPr>
          <w:spacing w:val="15"/>
          <w:sz w:val="22"/>
          <w:szCs w:val="22"/>
        </w:rPr>
        <w:t xml:space="preserve"> </w:t>
      </w:r>
      <w:r w:rsidRPr="0036285F">
        <w:rPr>
          <w:sz w:val="22"/>
          <w:szCs w:val="22"/>
        </w:rPr>
        <w:t>и</w:t>
      </w:r>
      <w:r w:rsidRPr="0036285F">
        <w:rPr>
          <w:spacing w:val="15"/>
          <w:sz w:val="22"/>
          <w:szCs w:val="22"/>
        </w:rPr>
        <w:t xml:space="preserve"> </w:t>
      </w:r>
      <w:r w:rsidRPr="0036285F">
        <w:rPr>
          <w:sz w:val="22"/>
          <w:szCs w:val="22"/>
        </w:rPr>
        <w:t>подходы</w:t>
      </w:r>
      <w:r w:rsidRPr="0036285F">
        <w:rPr>
          <w:spacing w:val="-62"/>
          <w:sz w:val="22"/>
          <w:szCs w:val="22"/>
        </w:rPr>
        <w:t xml:space="preserve"> </w:t>
      </w:r>
      <w:r w:rsidRPr="0036285F">
        <w:rPr>
          <w:sz w:val="22"/>
          <w:szCs w:val="22"/>
        </w:rPr>
        <w:t>к формированию Программы, планируемые результаты ее освоения в виде целевых</w:t>
      </w:r>
      <w:r w:rsidRPr="0036285F">
        <w:rPr>
          <w:spacing w:val="1"/>
          <w:sz w:val="22"/>
          <w:szCs w:val="22"/>
        </w:rPr>
        <w:t xml:space="preserve"> </w:t>
      </w:r>
      <w:r w:rsidRPr="0036285F">
        <w:rPr>
          <w:sz w:val="22"/>
          <w:szCs w:val="22"/>
        </w:rPr>
        <w:t>ориентиров.</w:t>
      </w:r>
    </w:p>
    <w:p w14:paraId="6E72122F" w14:textId="77777777" w:rsidR="00C05EAC" w:rsidRPr="0036285F" w:rsidRDefault="00C05EAC" w:rsidP="00500598">
      <w:pPr>
        <w:pStyle w:val="a3"/>
        <w:ind w:right="537" w:firstLine="710"/>
        <w:rPr>
          <w:sz w:val="22"/>
          <w:szCs w:val="22"/>
        </w:rPr>
      </w:pPr>
      <w:r w:rsidRPr="0036285F">
        <w:rPr>
          <w:sz w:val="22"/>
          <w:szCs w:val="22"/>
        </w:rPr>
        <w:t>Содержательный</w:t>
      </w:r>
      <w:r w:rsidRPr="0036285F">
        <w:rPr>
          <w:spacing w:val="1"/>
          <w:sz w:val="22"/>
          <w:szCs w:val="22"/>
        </w:rPr>
        <w:t xml:space="preserve"> </w:t>
      </w:r>
      <w:r w:rsidRPr="0036285F">
        <w:rPr>
          <w:sz w:val="22"/>
          <w:szCs w:val="22"/>
        </w:rPr>
        <w:t>раздел</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включает</w:t>
      </w:r>
      <w:r w:rsidRPr="0036285F">
        <w:rPr>
          <w:spacing w:val="1"/>
          <w:sz w:val="22"/>
          <w:szCs w:val="22"/>
        </w:rPr>
        <w:t xml:space="preserve"> </w:t>
      </w:r>
      <w:r w:rsidRPr="0036285F">
        <w:rPr>
          <w:sz w:val="22"/>
          <w:szCs w:val="22"/>
        </w:rPr>
        <w:t>описание</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пяти</w:t>
      </w:r>
      <w:r w:rsidRPr="0036285F">
        <w:rPr>
          <w:spacing w:val="1"/>
          <w:sz w:val="22"/>
          <w:szCs w:val="22"/>
        </w:rPr>
        <w:t xml:space="preserve"> </w:t>
      </w:r>
      <w:r w:rsidRPr="0036285F">
        <w:rPr>
          <w:sz w:val="22"/>
          <w:szCs w:val="22"/>
        </w:rPr>
        <w:t>образовательным</w:t>
      </w:r>
      <w:r w:rsidRPr="0036285F">
        <w:rPr>
          <w:spacing w:val="1"/>
          <w:sz w:val="22"/>
          <w:szCs w:val="22"/>
        </w:rPr>
        <w:t xml:space="preserve"> </w:t>
      </w:r>
      <w:r w:rsidRPr="0036285F">
        <w:rPr>
          <w:sz w:val="22"/>
          <w:szCs w:val="22"/>
        </w:rPr>
        <w:t>областям:</w:t>
      </w:r>
      <w:r w:rsidRPr="0036285F">
        <w:rPr>
          <w:spacing w:val="1"/>
          <w:sz w:val="22"/>
          <w:szCs w:val="22"/>
        </w:rPr>
        <w:t xml:space="preserve"> </w:t>
      </w:r>
      <w:r w:rsidRPr="0036285F">
        <w:rPr>
          <w:sz w:val="22"/>
          <w:szCs w:val="22"/>
        </w:rPr>
        <w:t>социально-коммуникативное</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познавательное</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речевое</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художественно-эстетическое</w:t>
      </w:r>
      <w:r w:rsidRPr="0036285F">
        <w:rPr>
          <w:spacing w:val="-62"/>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физическое</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формы,</w:t>
      </w:r>
      <w:r w:rsidRPr="0036285F">
        <w:rPr>
          <w:spacing w:val="1"/>
          <w:sz w:val="22"/>
          <w:szCs w:val="22"/>
        </w:rPr>
        <w:t xml:space="preserve"> </w:t>
      </w:r>
      <w:r w:rsidRPr="0036285F">
        <w:rPr>
          <w:sz w:val="22"/>
          <w:szCs w:val="22"/>
        </w:rPr>
        <w:t>способы,</w:t>
      </w:r>
      <w:r w:rsidRPr="0036285F">
        <w:rPr>
          <w:spacing w:val="1"/>
          <w:sz w:val="22"/>
          <w:szCs w:val="22"/>
        </w:rPr>
        <w:t xml:space="preserve"> </w:t>
      </w:r>
      <w:r w:rsidRPr="0036285F">
        <w:rPr>
          <w:sz w:val="22"/>
          <w:szCs w:val="22"/>
        </w:rPr>
        <w:t>методы</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средства</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которые</w:t>
      </w:r>
      <w:r w:rsidRPr="0036285F">
        <w:rPr>
          <w:spacing w:val="1"/>
          <w:sz w:val="22"/>
          <w:szCs w:val="22"/>
        </w:rPr>
        <w:t xml:space="preserve"> </w:t>
      </w:r>
      <w:r w:rsidRPr="0036285F">
        <w:rPr>
          <w:sz w:val="22"/>
          <w:szCs w:val="22"/>
        </w:rPr>
        <w:t>отражают</w:t>
      </w:r>
      <w:r w:rsidRPr="0036285F">
        <w:rPr>
          <w:spacing w:val="1"/>
          <w:sz w:val="22"/>
          <w:szCs w:val="22"/>
        </w:rPr>
        <w:t xml:space="preserve"> </w:t>
      </w:r>
      <w:r w:rsidRPr="0036285F">
        <w:rPr>
          <w:sz w:val="22"/>
          <w:szCs w:val="22"/>
        </w:rPr>
        <w:t>аспекты</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среды:</w:t>
      </w:r>
      <w:r w:rsidRPr="0036285F">
        <w:rPr>
          <w:spacing w:val="1"/>
          <w:sz w:val="22"/>
          <w:szCs w:val="22"/>
        </w:rPr>
        <w:t xml:space="preserve"> </w:t>
      </w:r>
      <w:r w:rsidRPr="0036285F">
        <w:rPr>
          <w:sz w:val="22"/>
          <w:szCs w:val="22"/>
        </w:rPr>
        <w:t>предметно-</w:t>
      </w:r>
      <w:r w:rsidRPr="0036285F">
        <w:rPr>
          <w:spacing w:val="1"/>
          <w:sz w:val="22"/>
          <w:szCs w:val="22"/>
        </w:rPr>
        <w:t xml:space="preserve"> </w:t>
      </w:r>
      <w:r w:rsidRPr="0036285F">
        <w:rPr>
          <w:sz w:val="22"/>
          <w:szCs w:val="22"/>
        </w:rPr>
        <w:t>пространственная</w:t>
      </w:r>
      <w:r w:rsidRPr="0036285F">
        <w:rPr>
          <w:spacing w:val="1"/>
          <w:sz w:val="22"/>
          <w:szCs w:val="22"/>
        </w:rPr>
        <w:t xml:space="preserve"> </w:t>
      </w:r>
      <w:r w:rsidRPr="0036285F">
        <w:rPr>
          <w:sz w:val="22"/>
          <w:szCs w:val="22"/>
        </w:rPr>
        <w:t>развивающая</w:t>
      </w:r>
      <w:r w:rsidRPr="0036285F">
        <w:rPr>
          <w:spacing w:val="1"/>
          <w:sz w:val="22"/>
          <w:szCs w:val="22"/>
        </w:rPr>
        <w:t xml:space="preserve"> </w:t>
      </w:r>
      <w:r w:rsidRPr="0036285F">
        <w:rPr>
          <w:sz w:val="22"/>
          <w:szCs w:val="22"/>
        </w:rPr>
        <w:t>образовательная</w:t>
      </w:r>
      <w:r w:rsidRPr="0036285F">
        <w:rPr>
          <w:spacing w:val="1"/>
          <w:sz w:val="22"/>
          <w:szCs w:val="22"/>
        </w:rPr>
        <w:t xml:space="preserve"> </w:t>
      </w:r>
      <w:r w:rsidRPr="0036285F">
        <w:rPr>
          <w:sz w:val="22"/>
          <w:szCs w:val="22"/>
        </w:rPr>
        <w:t>среда;</w:t>
      </w:r>
      <w:r w:rsidRPr="0036285F">
        <w:rPr>
          <w:spacing w:val="1"/>
          <w:sz w:val="22"/>
          <w:szCs w:val="22"/>
        </w:rPr>
        <w:t xml:space="preserve"> </w:t>
      </w:r>
      <w:r w:rsidRPr="0036285F">
        <w:rPr>
          <w:sz w:val="22"/>
          <w:szCs w:val="22"/>
        </w:rPr>
        <w:t>характер</w:t>
      </w:r>
      <w:r w:rsidRPr="0036285F">
        <w:rPr>
          <w:spacing w:val="1"/>
          <w:sz w:val="22"/>
          <w:szCs w:val="22"/>
        </w:rPr>
        <w:t xml:space="preserve"> </w:t>
      </w:r>
      <w:r w:rsidRPr="0036285F">
        <w:rPr>
          <w:sz w:val="22"/>
          <w:szCs w:val="22"/>
        </w:rPr>
        <w:t>взаимодействия</w:t>
      </w:r>
      <w:r w:rsidRPr="0036285F">
        <w:rPr>
          <w:spacing w:val="1"/>
          <w:sz w:val="22"/>
          <w:szCs w:val="22"/>
        </w:rPr>
        <w:t xml:space="preserve"> </w:t>
      </w:r>
      <w:r w:rsidRPr="0036285F">
        <w:rPr>
          <w:sz w:val="22"/>
          <w:szCs w:val="22"/>
        </w:rPr>
        <w:t>с</w:t>
      </w:r>
      <w:r w:rsidRPr="0036285F">
        <w:rPr>
          <w:spacing w:val="-62"/>
          <w:sz w:val="22"/>
          <w:szCs w:val="22"/>
        </w:rPr>
        <w:t xml:space="preserve"> </w:t>
      </w:r>
      <w:r w:rsidRPr="0036285F">
        <w:rPr>
          <w:sz w:val="22"/>
          <w:szCs w:val="22"/>
        </w:rPr>
        <w:t>педагогическим</w:t>
      </w:r>
      <w:r w:rsidRPr="0036285F">
        <w:rPr>
          <w:spacing w:val="1"/>
          <w:sz w:val="22"/>
          <w:szCs w:val="22"/>
        </w:rPr>
        <w:t xml:space="preserve"> </w:t>
      </w:r>
      <w:r w:rsidRPr="0036285F">
        <w:rPr>
          <w:sz w:val="22"/>
          <w:szCs w:val="22"/>
        </w:rPr>
        <w:t>работником;</w:t>
      </w:r>
      <w:r w:rsidRPr="0036285F">
        <w:rPr>
          <w:spacing w:val="1"/>
          <w:sz w:val="22"/>
          <w:szCs w:val="22"/>
        </w:rPr>
        <w:t xml:space="preserve"> </w:t>
      </w:r>
      <w:r w:rsidRPr="0036285F">
        <w:rPr>
          <w:sz w:val="22"/>
          <w:szCs w:val="22"/>
        </w:rPr>
        <w:t>характер</w:t>
      </w:r>
      <w:r w:rsidRPr="0036285F">
        <w:rPr>
          <w:spacing w:val="1"/>
          <w:sz w:val="22"/>
          <w:szCs w:val="22"/>
        </w:rPr>
        <w:t xml:space="preserve"> </w:t>
      </w:r>
      <w:r w:rsidRPr="0036285F">
        <w:rPr>
          <w:sz w:val="22"/>
          <w:szCs w:val="22"/>
        </w:rPr>
        <w:t>взаимодействия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другими</w:t>
      </w:r>
      <w:r w:rsidRPr="0036285F">
        <w:rPr>
          <w:spacing w:val="1"/>
          <w:sz w:val="22"/>
          <w:szCs w:val="22"/>
        </w:rPr>
        <w:t xml:space="preserve"> </w:t>
      </w:r>
      <w:r w:rsidRPr="0036285F">
        <w:rPr>
          <w:sz w:val="22"/>
          <w:szCs w:val="22"/>
        </w:rPr>
        <w:t>детьми;</w:t>
      </w:r>
      <w:r w:rsidRPr="0036285F">
        <w:rPr>
          <w:spacing w:val="1"/>
          <w:sz w:val="22"/>
          <w:szCs w:val="22"/>
        </w:rPr>
        <w:t xml:space="preserve"> </w:t>
      </w:r>
      <w:r w:rsidRPr="0036285F">
        <w:rPr>
          <w:sz w:val="22"/>
          <w:szCs w:val="22"/>
        </w:rPr>
        <w:t>система</w:t>
      </w:r>
      <w:r w:rsidRPr="0036285F">
        <w:rPr>
          <w:spacing w:val="-62"/>
          <w:sz w:val="22"/>
          <w:szCs w:val="22"/>
        </w:rPr>
        <w:t xml:space="preserve"> </w:t>
      </w:r>
      <w:r w:rsidRPr="0036285F">
        <w:rPr>
          <w:sz w:val="22"/>
          <w:szCs w:val="22"/>
        </w:rPr>
        <w:t>отношений</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миру,</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другим</w:t>
      </w:r>
      <w:r w:rsidRPr="0036285F">
        <w:rPr>
          <w:spacing w:val="1"/>
          <w:sz w:val="22"/>
          <w:szCs w:val="22"/>
        </w:rPr>
        <w:t xml:space="preserve"> </w:t>
      </w:r>
      <w:r w:rsidRPr="0036285F">
        <w:rPr>
          <w:sz w:val="22"/>
          <w:szCs w:val="22"/>
        </w:rPr>
        <w:t>людям,</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себе</w:t>
      </w:r>
      <w:r w:rsidRPr="0036285F">
        <w:rPr>
          <w:spacing w:val="1"/>
          <w:sz w:val="22"/>
          <w:szCs w:val="22"/>
        </w:rPr>
        <w:t xml:space="preserve"> </w:t>
      </w:r>
      <w:r w:rsidRPr="0036285F">
        <w:rPr>
          <w:sz w:val="22"/>
          <w:szCs w:val="22"/>
        </w:rPr>
        <w:t>самому;</w:t>
      </w:r>
      <w:r w:rsidRPr="0036285F">
        <w:rPr>
          <w:spacing w:val="1"/>
          <w:sz w:val="22"/>
          <w:szCs w:val="22"/>
        </w:rPr>
        <w:t xml:space="preserve"> </w:t>
      </w:r>
      <w:r w:rsidRPr="0036285F">
        <w:rPr>
          <w:sz w:val="22"/>
          <w:szCs w:val="22"/>
        </w:rPr>
        <w:t>содержание</w:t>
      </w:r>
      <w:r w:rsidRPr="0036285F">
        <w:rPr>
          <w:spacing w:val="1"/>
          <w:sz w:val="22"/>
          <w:szCs w:val="22"/>
        </w:rPr>
        <w:t xml:space="preserve"> </w:t>
      </w:r>
      <w:r w:rsidRPr="0036285F">
        <w:rPr>
          <w:sz w:val="22"/>
          <w:szCs w:val="22"/>
        </w:rPr>
        <w:t>образовательной деятельности по профессиональной коррекции нарушений развития</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(программу</w:t>
      </w:r>
      <w:r w:rsidRPr="0036285F">
        <w:rPr>
          <w:spacing w:val="-4"/>
          <w:sz w:val="22"/>
          <w:szCs w:val="22"/>
        </w:rPr>
        <w:t xml:space="preserve"> </w:t>
      </w:r>
      <w:r w:rsidRPr="0036285F">
        <w:rPr>
          <w:sz w:val="22"/>
          <w:szCs w:val="22"/>
        </w:rPr>
        <w:t>коррекционно-развивающей</w:t>
      </w:r>
      <w:r w:rsidRPr="0036285F">
        <w:rPr>
          <w:spacing w:val="-1"/>
          <w:sz w:val="22"/>
          <w:szCs w:val="22"/>
        </w:rPr>
        <w:t xml:space="preserve"> </w:t>
      </w:r>
      <w:r w:rsidRPr="0036285F">
        <w:rPr>
          <w:sz w:val="22"/>
          <w:szCs w:val="22"/>
        </w:rPr>
        <w:t>работы).</w:t>
      </w:r>
    </w:p>
    <w:p w14:paraId="29309A00" w14:textId="77777777" w:rsidR="00C05EAC" w:rsidRPr="0036285F" w:rsidRDefault="00C05EAC" w:rsidP="00500598">
      <w:pPr>
        <w:pStyle w:val="a3"/>
        <w:ind w:right="537" w:firstLine="710"/>
        <w:rPr>
          <w:sz w:val="22"/>
          <w:szCs w:val="22"/>
        </w:rPr>
      </w:pPr>
      <w:r w:rsidRPr="0036285F">
        <w:rPr>
          <w:sz w:val="22"/>
          <w:szCs w:val="22"/>
        </w:rPr>
        <w:t>Содержательный</w:t>
      </w:r>
      <w:r w:rsidRPr="0036285F">
        <w:rPr>
          <w:spacing w:val="1"/>
          <w:sz w:val="22"/>
          <w:szCs w:val="22"/>
        </w:rPr>
        <w:t xml:space="preserve"> </w:t>
      </w:r>
      <w:r w:rsidRPr="0036285F">
        <w:rPr>
          <w:sz w:val="22"/>
          <w:szCs w:val="22"/>
        </w:rPr>
        <w:t>раздел</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включает</w:t>
      </w:r>
      <w:r w:rsidRPr="0036285F">
        <w:rPr>
          <w:spacing w:val="1"/>
          <w:sz w:val="22"/>
          <w:szCs w:val="22"/>
        </w:rPr>
        <w:t xml:space="preserve"> </w:t>
      </w:r>
      <w:r w:rsidRPr="0036285F">
        <w:rPr>
          <w:sz w:val="22"/>
          <w:szCs w:val="22"/>
        </w:rPr>
        <w:t>описание</w:t>
      </w:r>
      <w:r w:rsidRPr="0036285F">
        <w:rPr>
          <w:spacing w:val="1"/>
          <w:sz w:val="22"/>
          <w:szCs w:val="22"/>
        </w:rPr>
        <w:t xml:space="preserve"> </w:t>
      </w:r>
      <w:r w:rsidRPr="0036285F">
        <w:rPr>
          <w:sz w:val="22"/>
          <w:szCs w:val="22"/>
        </w:rPr>
        <w:t>коррекционно-</w:t>
      </w:r>
      <w:r w:rsidRPr="0036285F">
        <w:rPr>
          <w:spacing w:val="1"/>
          <w:sz w:val="22"/>
          <w:szCs w:val="22"/>
        </w:rPr>
        <w:t xml:space="preserve"> </w:t>
      </w:r>
      <w:r w:rsidRPr="0036285F">
        <w:rPr>
          <w:sz w:val="22"/>
          <w:szCs w:val="22"/>
        </w:rPr>
        <w:t>развивающей работы, обеспечивающей адаптацию и включение</w:t>
      </w:r>
      <w:r w:rsidRPr="0036285F">
        <w:rPr>
          <w:spacing w:val="65"/>
          <w:sz w:val="22"/>
          <w:szCs w:val="22"/>
        </w:rPr>
        <w:t xml:space="preserve"> </w:t>
      </w:r>
      <w:r w:rsidRPr="0036285F">
        <w:rPr>
          <w:sz w:val="22"/>
          <w:szCs w:val="22"/>
        </w:rPr>
        <w:t>обучающихся с ОВЗ</w:t>
      </w:r>
      <w:r w:rsidRPr="0036285F">
        <w:rPr>
          <w:spacing w:val="1"/>
          <w:sz w:val="22"/>
          <w:szCs w:val="22"/>
        </w:rPr>
        <w:t xml:space="preserve"> </w:t>
      </w:r>
      <w:r w:rsidRPr="0036285F">
        <w:rPr>
          <w:sz w:val="22"/>
          <w:szCs w:val="22"/>
        </w:rPr>
        <w:t>в</w:t>
      </w:r>
      <w:r w:rsidRPr="0036285F">
        <w:rPr>
          <w:spacing w:val="-2"/>
          <w:sz w:val="22"/>
          <w:szCs w:val="22"/>
        </w:rPr>
        <w:t xml:space="preserve"> </w:t>
      </w:r>
      <w:r w:rsidRPr="0036285F">
        <w:rPr>
          <w:sz w:val="22"/>
          <w:szCs w:val="22"/>
        </w:rPr>
        <w:t>социум.</w:t>
      </w:r>
    </w:p>
    <w:p w14:paraId="4890AE78" w14:textId="77777777" w:rsidR="00C05EAC" w:rsidRPr="0036285F" w:rsidRDefault="00C05EAC" w:rsidP="00500598">
      <w:pPr>
        <w:pStyle w:val="a3"/>
        <w:spacing w:before="1" w:line="298" w:lineRule="exact"/>
        <w:ind w:left="1670"/>
        <w:rPr>
          <w:sz w:val="22"/>
          <w:szCs w:val="22"/>
        </w:rPr>
      </w:pPr>
      <w:r w:rsidRPr="0036285F">
        <w:rPr>
          <w:sz w:val="22"/>
          <w:szCs w:val="22"/>
        </w:rPr>
        <w:t>Программа</w:t>
      </w:r>
      <w:r w:rsidRPr="0036285F">
        <w:rPr>
          <w:spacing w:val="-6"/>
          <w:sz w:val="22"/>
          <w:szCs w:val="22"/>
        </w:rPr>
        <w:t xml:space="preserve"> </w:t>
      </w:r>
      <w:r w:rsidRPr="0036285F">
        <w:rPr>
          <w:sz w:val="22"/>
          <w:szCs w:val="22"/>
        </w:rPr>
        <w:t>коррекционно-развивающей</w:t>
      </w:r>
      <w:r w:rsidRPr="0036285F">
        <w:rPr>
          <w:spacing w:val="-5"/>
          <w:sz w:val="22"/>
          <w:szCs w:val="22"/>
        </w:rPr>
        <w:t xml:space="preserve"> </w:t>
      </w:r>
      <w:r w:rsidRPr="0036285F">
        <w:rPr>
          <w:sz w:val="22"/>
          <w:szCs w:val="22"/>
        </w:rPr>
        <w:t>работы:</w:t>
      </w:r>
    </w:p>
    <w:p w14:paraId="7181FB78" w14:textId="77777777" w:rsidR="00C05EAC" w:rsidRPr="0036285F" w:rsidRDefault="00C05EAC" w:rsidP="00500598">
      <w:pPr>
        <w:pStyle w:val="a5"/>
        <w:numPr>
          <w:ilvl w:val="0"/>
          <w:numId w:val="133"/>
        </w:numPr>
        <w:tabs>
          <w:tab w:val="left" w:pos="2287"/>
        </w:tabs>
        <w:ind w:right="537" w:firstLine="710"/>
      </w:pPr>
      <w:r w:rsidRPr="0036285F">
        <w:t>Является</w:t>
      </w:r>
      <w:r w:rsidRPr="0036285F">
        <w:rPr>
          <w:spacing w:val="1"/>
        </w:rPr>
        <w:t xml:space="preserve"> </w:t>
      </w:r>
      <w:r w:rsidRPr="0036285F">
        <w:t>неотъемлемой</w:t>
      </w:r>
      <w:r w:rsidRPr="0036285F">
        <w:rPr>
          <w:spacing w:val="1"/>
        </w:rPr>
        <w:t xml:space="preserve"> </w:t>
      </w:r>
      <w:r w:rsidRPr="0036285F">
        <w:t>частью</w:t>
      </w:r>
      <w:r w:rsidRPr="0036285F">
        <w:rPr>
          <w:spacing w:val="1"/>
        </w:rPr>
        <w:t xml:space="preserve"> </w:t>
      </w:r>
      <w:r w:rsidRPr="0036285F">
        <w:t>федеральной</w:t>
      </w:r>
      <w:r w:rsidRPr="0036285F">
        <w:rPr>
          <w:spacing w:val="1"/>
        </w:rPr>
        <w:t xml:space="preserve"> </w:t>
      </w:r>
      <w:r w:rsidRPr="0036285F">
        <w:t>адаптированной</w:t>
      </w:r>
      <w:r w:rsidRPr="0036285F">
        <w:rPr>
          <w:spacing w:val="1"/>
        </w:rPr>
        <w:t xml:space="preserve"> </w:t>
      </w:r>
      <w:r w:rsidRPr="0036285F">
        <w:t>образовательной</w:t>
      </w:r>
      <w:r w:rsidRPr="0036285F">
        <w:rPr>
          <w:spacing w:val="1"/>
        </w:rPr>
        <w:t xml:space="preserve"> </w:t>
      </w:r>
      <w:r w:rsidRPr="0036285F">
        <w:t>программы</w:t>
      </w:r>
      <w:r w:rsidRPr="0036285F">
        <w:rPr>
          <w:spacing w:val="1"/>
        </w:rPr>
        <w:t xml:space="preserve"> </w:t>
      </w:r>
      <w:r w:rsidRPr="0036285F">
        <w:t>дошкольного</w:t>
      </w:r>
      <w:r w:rsidRPr="0036285F">
        <w:rPr>
          <w:spacing w:val="1"/>
        </w:rPr>
        <w:t xml:space="preserve"> </w:t>
      </w:r>
      <w:r w:rsidRPr="0036285F">
        <w:t>образования</w:t>
      </w:r>
      <w:r w:rsidRPr="0036285F">
        <w:rPr>
          <w:spacing w:val="1"/>
        </w:rPr>
        <w:t xml:space="preserve"> </w:t>
      </w:r>
      <w:r w:rsidRPr="0036285F">
        <w:t>обучающихся</w:t>
      </w:r>
      <w:r w:rsidRPr="0036285F">
        <w:rPr>
          <w:spacing w:val="1"/>
        </w:rPr>
        <w:t xml:space="preserve"> </w:t>
      </w:r>
      <w:r w:rsidRPr="0036285F">
        <w:t>с</w:t>
      </w:r>
      <w:r w:rsidRPr="0036285F">
        <w:rPr>
          <w:spacing w:val="1"/>
        </w:rPr>
        <w:t xml:space="preserve"> </w:t>
      </w:r>
      <w:r w:rsidRPr="0036285F">
        <w:t>ОВЗ</w:t>
      </w:r>
      <w:r w:rsidRPr="0036285F">
        <w:rPr>
          <w:spacing w:val="1"/>
        </w:rPr>
        <w:t xml:space="preserve"> </w:t>
      </w:r>
      <w:r w:rsidRPr="0036285F">
        <w:t>в</w:t>
      </w:r>
      <w:r w:rsidRPr="0036285F">
        <w:rPr>
          <w:spacing w:val="-62"/>
        </w:rPr>
        <w:t xml:space="preserve"> </w:t>
      </w:r>
      <w:r w:rsidRPr="0036285F">
        <w:t>условиях дошкольных образовательных групп комбинированной направленности и</w:t>
      </w:r>
      <w:r w:rsidRPr="0036285F">
        <w:rPr>
          <w:spacing w:val="1"/>
        </w:rPr>
        <w:t xml:space="preserve"> </w:t>
      </w:r>
      <w:r w:rsidRPr="0036285F">
        <w:t>общеобразовательных</w:t>
      </w:r>
      <w:r w:rsidRPr="0036285F">
        <w:rPr>
          <w:spacing w:val="-2"/>
        </w:rPr>
        <w:t xml:space="preserve"> </w:t>
      </w:r>
      <w:r w:rsidRPr="0036285F">
        <w:t>групп.</w:t>
      </w:r>
    </w:p>
    <w:p w14:paraId="22992E8B" w14:textId="77777777" w:rsidR="00C05EAC" w:rsidRPr="0036285F" w:rsidRDefault="00C05EAC" w:rsidP="00500598">
      <w:pPr>
        <w:pStyle w:val="a5"/>
        <w:numPr>
          <w:ilvl w:val="0"/>
          <w:numId w:val="133"/>
        </w:numPr>
        <w:tabs>
          <w:tab w:val="left" w:pos="2030"/>
        </w:tabs>
        <w:spacing w:before="1"/>
        <w:ind w:right="542" w:firstLine="710"/>
      </w:pPr>
      <w:r w:rsidRPr="0036285F">
        <w:t>Обеспечивает</w:t>
      </w:r>
      <w:r w:rsidRPr="0036285F">
        <w:rPr>
          <w:spacing w:val="1"/>
        </w:rPr>
        <w:t xml:space="preserve"> </w:t>
      </w:r>
      <w:r w:rsidRPr="0036285F">
        <w:t>достижение</w:t>
      </w:r>
      <w:r w:rsidRPr="0036285F">
        <w:rPr>
          <w:spacing w:val="1"/>
        </w:rPr>
        <w:t xml:space="preserve"> </w:t>
      </w:r>
      <w:r w:rsidRPr="0036285F">
        <w:t>максимальной</w:t>
      </w:r>
      <w:r w:rsidRPr="0036285F">
        <w:rPr>
          <w:spacing w:val="1"/>
        </w:rPr>
        <w:t xml:space="preserve"> </w:t>
      </w:r>
      <w:r w:rsidRPr="0036285F">
        <w:t>реализации</w:t>
      </w:r>
      <w:r w:rsidRPr="0036285F">
        <w:rPr>
          <w:spacing w:val="1"/>
        </w:rPr>
        <w:t xml:space="preserve"> </w:t>
      </w:r>
      <w:r w:rsidRPr="0036285F">
        <w:t>реабилитационного</w:t>
      </w:r>
      <w:r w:rsidRPr="0036285F">
        <w:rPr>
          <w:spacing w:val="1"/>
        </w:rPr>
        <w:t xml:space="preserve"> </w:t>
      </w:r>
      <w:r w:rsidRPr="0036285F">
        <w:t>потенциала.</w:t>
      </w:r>
    </w:p>
    <w:p w14:paraId="699B5F63" w14:textId="77777777" w:rsidR="00C05EAC" w:rsidRPr="0036285F" w:rsidRDefault="00C05EAC" w:rsidP="00500598">
      <w:pPr>
        <w:pStyle w:val="a5"/>
        <w:numPr>
          <w:ilvl w:val="0"/>
          <w:numId w:val="133"/>
        </w:numPr>
        <w:tabs>
          <w:tab w:val="left" w:pos="1992"/>
        </w:tabs>
        <w:ind w:right="542" w:firstLine="710"/>
      </w:pPr>
      <w:r w:rsidRPr="0036285F">
        <w:t>Учитывает особые образовательные потребности обучающихся раннего и</w:t>
      </w:r>
      <w:r w:rsidRPr="0036285F">
        <w:rPr>
          <w:spacing w:val="1"/>
        </w:rPr>
        <w:t xml:space="preserve"> </w:t>
      </w:r>
      <w:r w:rsidRPr="0036285F">
        <w:t>дошкольного</w:t>
      </w:r>
      <w:r w:rsidRPr="0036285F">
        <w:rPr>
          <w:spacing w:val="1"/>
        </w:rPr>
        <w:t xml:space="preserve"> </w:t>
      </w:r>
      <w:r w:rsidRPr="0036285F">
        <w:t>возраста</w:t>
      </w:r>
      <w:r w:rsidRPr="0036285F">
        <w:rPr>
          <w:spacing w:val="1"/>
        </w:rPr>
        <w:t xml:space="preserve"> </w:t>
      </w:r>
      <w:r w:rsidRPr="0036285F">
        <w:t>с</w:t>
      </w:r>
      <w:r w:rsidRPr="0036285F">
        <w:rPr>
          <w:spacing w:val="1"/>
        </w:rPr>
        <w:t xml:space="preserve"> </w:t>
      </w:r>
      <w:r w:rsidRPr="0036285F">
        <w:t>ОВЗ,</w:t>
      </w:r>
      <w:r w:rsidRPr="0036285F">
        <w:rPr>
          <w:spacing w:val="1"/>
        </w:rPr>
        <w:t xml:space="preserve"> </w:t>
      </w:r>
      <w:r w:rsidRPr="0036285F">
        <w:t>удовлетворение</w:t>
      </w:r>
      <w:r w:rsidRPr="0036285F">
        <w:rPr>
          <w:spacing w:val="1"/>
        </w:rPr>
        <w:t xml:space="preserve"> </w:t>
      </w:r>
      <w:r w:rsidRPr="0036285F">
        <w:t>которых</w:t>
      </w:r>
      <w:r w:rsidRPr="0036285F">
        <w:rPr>
          <w:spacing w:val="1"/>
        </w:rPr>
        <w:t xml:space="preserve"> </w:t>
      </w:r>
      <w:r w:rsidRPr="0036285F">
        <w:t>открывает</w:t>
      </w:r>
      <w:r w:rsidRPr="0036285F">
        <w:rPr>
          <w:spacing w:val="1"/>
        </w:rPr>
        <w:t xml:space="preserve"> </w:t>
      </w:r>
      <w:r w:rsidRPr="0036285F">
        <w:t>возможность</w:t>
      </w:r>
      <w:r w:rsidRPr="0036285F">
        <w:rPr>
          <w:spacing w:val="1"/>
        </w:rPr>
        <w:t xml:space="preserve"> </w:t>
      </w:r>
      <w:r w:rsidRPr="0036285F">
        <w:t>общего образования.</w:t>
      </w:r>
    </w:p>
    <w:p w14:paraId="08A75174" w14:textId="77777777" w:rsidR="00AC4BB7" w:rsidRPr="0036285F" w:rsidRDefault="00AC4BB7" w:rsidP="00AC4BB7">
      <w:pPr>
        <w:pStyle w:val="a3"/>
        <w:spacing w:before="67"/>
        <w:ind w:right="540" w:firstLine="710"/>
        <w:rPr>
          <w:sz w:val="22"/>
          <w:szCs w:val="22"/>
        </w:rPr>
      </w:pPr>
      <w:r w:rsidRPr="0036285F">
        <w:rPr>
          <w:sz w:val="22"/>
          <w:szCs w:val="22"/>
        </w:rPr>
        <w:t>Объем обязательной части Программы составляет не менее 60% от ее общего</w:t>
      </w:r>
      <w:r w:rsidRPr="0036285F">
        <w:rPr>
          <w:spacing w:val="1"/>
          <w:sz w:val="22"/>
          <w:szCs w:val="22"/>
        </w:rPr>
        <w:t xml:space="preserve"> </w:t>
      </w:r>
      <w:r w:rsidRPr="0036285F">
        <w:rPr>
          <w:sz w:val="22"/>
          <w:szCs w:val="22"/>
        </w:rPr>
        <w:t>объема;</w:t>
      </w:r>
      <w:r w:rsidRPr="0036285F">
        <w:rPr>
          <w:spacing w:val="1"/>
          <w:sz w:val="22"/>
          <w:szCs w:val="22"/>
        </w:rPr>
        <w:t xml:space="preserve"> </w:t>
      </w:r>
      <w:r w:rsidRPr="0036285F">
        <w:rPr>
          <w:sz w:val="22"/>
          <w:szCs w:val="22"/>
        </w:rPr>
        <w:t>части,</w:t>
      </w:r>
      <w:r w:rsidRPr="0036285F">
        <w:rPr>
          <w:spacing w:val="1"/>
          <w:sz w:val="22"/>
          <w:szCs w:val="22"/>
        </w:rPr>
        <w:t xml:space="preserve"> </w:t>
      </w:r>
      <w:r w:rsidRPr="0036285F">
        <w:rPr>
          <w:sz w:val="22"/>
          <w:szCs w:val="22"/>
        </w:rPr>
        <w:t>формируемой</w:t>
      </w:r>
      <w:r w:rsidRPr="0036285F">
        <w:rPr>
          <w:spacing w:val="1"/>
          <w:sz w:val="22"/>
          <w:szCs w:val="22"/>
        </w:rPr>
        <w:t xml:space="preserve"> </w:t>
      </w:r>
      <w:r w:rsidRPr="0036285F">
        <w:rPr>
          <w:sz w:val="22"/>
          <w:szCs w:val="22"/>
        </w:rPr>
        <w:t>участниками</w:t>
      </w:r>
      <w:r w:rsidRPr="0036285F">
        <w:rPr>
          <w:spacing w:val="1"/>
          <w:sz w:val="22"/>
          <w:szCs w:val="22"/>
        </w:rPr>
        <w:t xml:space="preserve"> </w:t>
      </w:r>
      <w:r w:rsidRPr="0036285F">
        <w:rPr>
          <w:sz w:val="22"/>
          <w:szCs w:val="22"/>
        </w:rPr>
        <w:t>образовательных</w:t>
      </w:r>
      <w:r w:rsidRPr="0036285F">
        <w:rPr>
          <w:spacing w:val="1"/>
          <w:sz w:val="22"/>
          <w:szCs w:val="22"/>
        </w:rPr>
        <w:t xml:space="preserve"> </w:t>
      </w:r>
      <w:r w:rsidRPr="0036285F">
        <w:rPr>
          <w:sz w:val="22"/>
          <w:szCs w:val="22"/>
        </w:rPr>
        <w:t>отношений,</w:t>
      </w:r>
      <w:r w:rsidRPr="0036285F">
        <w:rPr>
          <w:spacing w:val="1"/>
          <w:sz w:val="22"/>
          <w:szCs w:val="22"/>
        </w:rPr>
        <w:t xml:space="preserve"> </w:t>
      </w:r>
      <w:r w:rsidRPr="0036285F">
        <w:rPr>
          <w:sz w:val="22"/>
          <w:szCs w:val="22"/>
        </w:rPr>
        <w:t>не</w:t>
      </w:r>
      <w:r w:rsidRPr="0036285F">
        <w:rPr>
          <w:spacing w:val="65"/>
          <w:sz w:val="22"/>
          <w:szCs w:val="22"/>
        </w:rPr>
        <w:t xml:space="preserve"> </w:t>
      </w:r>
      <w:r w:rsidRPr="0036285F">
        <w:rPr>
          <w:sz w:val="22"/>
          <w:szCs w:val="22"/>
        </w:rPr>
        <w:t>более</w:t>
      </w:r>
      <w:r w:rsidRPr="0036285F">
        <w:rPr>
          <w:spacing w:val="1"/>
          <w:sz w:val="22"/>
          <w:szCs w:val="22"/>
        </w:rPr>
        <w:t xml:space="preserve"> </w:t>
      </w:r>
      <w:r w:rsidRPr="0036285F">
        <w:rPr>
          <w:sz w:val="22"/>
          <w:szCs w:val="22"/>
        </w:rPr>
        <w:t>40%.</w:t>
      </w:r>
    </w:p>
    <w:p w14:paraId="474F3196" w14:textId="77777777" w:rsidR="00BC002E" w:rsidRPr="0036285F" w:rsidRDefault="00AC4BB7" w:rsidP="00AC4BB7">
      <w:pPr>
        <w:pStyle w:val="a3"/>
        <w:ind w:firstLine="710"/>
        <w:rPr>
          <w:spacing w:val="4"/>
          <w:sz w:val="22"/>
          <w:szCs w:val="22"/>
        </w:rPr>
      </w:pPr>
      <w:r w:rsidRPr="0036285F">
        <w:rPr>
          <w:sz w:val="22"/>
          <w:szCs w:val="22"/>
        </w:rPr>
        <w:t>Адаптированная</w:t>
      </w:r>
      <w:r w:rsidRPr="0036285F">
        <w:rPr>
          <w:spacing w:val="38"/>
          <w:sz w:val="22"/>
          <w:szCs w:val="22"/>
        </w:rPr>
        <w:t xml:space="preserve"> </w:t>
      </w:r>
      <w:r w:rsidRPr="0036285F">
        <w:rPr>
          <w:sz w:val="22"/>
          <w:szCs w:val="22"/>
        </w:rPr>
        <w:t>программа</w:t>
      </w:r>
      <w:r w:rsidRPr="0036285F">
        <w:rPr>
          <w:spacing w:val="40"/>
          <w:sz w:val="22"/>
          <w:szCs w:val="22"/>
        </w:rPr>
        <w:t xml:space="preserve"> </w:t>
      </w:r>
      <w:r w:rsidRPr="0036285F">
        <w:rPr>
          <w:sz w:val="22"/>
          <w:szCs w:val="22"/>
        </w:rPr>
        <w:t>для</w:t>
      </w:r>
      <w:r w:rsidRPr="0036285F">
        <w:rPr>
          <w:spacing w:val="39"/>
          <w:sz w:val="22"/>
          <w:szCs w:val="22"/>
        </w:rPr>
        <w:t xml:space="preserve"> </w:t>
      </w:r>
      <w:r w:rsidRPr="0036285F">
        <w:rPr>
          <w:sz w:val="22"/>
          <w:szCs w:val="22"/>
        </w:rPr>
        <w:t>детей</w:t>
      </w:r>
      <w:r w:rsidRPr="0036285F">
        <w:rPr>
          <w:spacing w:val="38"/>
          <w:sz w:val="22"/>
          <w:szCs w:val="22"/>
        </w:rPr>
        <w:t xml:space="preserve"> </w:t>
      </w:r>
      <w:r w:rsidRPr="0036285F">
        <w:rPr>
          <w:sz w:val="22"/>
          <w:szCs w:val="22"/>
        </w:rPr>
        <w:t>с</w:t>
      </w:r>
      <w:r w:rsidRPr="0036285F">
        <w:rPr>
          <w:spacing w:val="45"/>
          <w:sz w:val="22"/>
          <w:szCs w:val="22"/>
        </w:rPr>
        <w:t xml:space="preserve"> </w:t>
      </w:r>
      <w:r w:rsidRPr="0036285F">
        <w:rPr>
          <w:sz w:val="22"/>
          <w:szCs w:val="22"/>
        </w:rPr>
        <w:t>ОВЗ</w:t>
      </w:r>
      <w:r w:rsidRPr="0036285F">
        <w:rPr>
          <w:spacing w:val="37"/>
          <w:sz w:val="22"/>
          <w:szCs w:val="22"/>
        </w:rPr>
        <w:t xml:space="preserve"> </w:t>
      </w:r>
      <w:r w:rsidRPr="0036285F">
        <w:rPr>
          <w:sz w:val="22"/>
          <w:szCs w:val="22"/>
        </w:rPr>
        <w:t>(ЗПР)</w:t>
      </w:r>
      <w:r w:rsidRPr="0036285F">
        <w:rPr>
          <w:spacing w:val="38"/>
          <w:sz w:val="22"/>
          <w:szCs w:val="22"/>
        </w:rPr>
        <w:t xml:space="preserve"> </w:t>
      </w:r>
      <w:r w:rsidRPr="0036285F">
        <w:rPr>
          <w:sz w:val="22"/>
          <w:szCs w:val="22"/>
        </w:rPr>
        <w:t>представляет</w:t>
      </w:r>
      <w:r w:rsidRPr="0036285F">
        <w:rPr>
          <w:spacing w:val="-62"/>
          <w:sz w:val="22"/>
          <w:szCs w:val="22"/>
        </w:rPr>
        <w:t xml:space="preserve"> </w:t>
      </w:r>
      <w:r w:rsidRPr="0036285F">
        <w:rPr>
          <w:sz w:val="22"/>
          <w:szCs w:val="22"/>
        </w:rPr>
        <w:t>собой</w:t>
      </w:r>
      <w:r w:rsidRPr="0036285F">
        <w:rPr>
          <w:spacing w:val="4"/>
          <w:sz w:val="22"/>
          <w:szCs w:val="22"/>
        </w:rPr>
        <w:t xml:space="preserve"> </w:t>
      </w:r>
    </w:p>
    <w:p w14:paraId="15EC859E" w14:textId="260FCD99" w:rsidR="00AC4BB7" w:rsidRPr="0036285F" w:rsidRDefault="00AC4BB7" w:rsidP="00AC4BB7">
      <w:pPr>
        <w:pStyle w:val="a3"/>
        <w:ind w:firstLine="710"/>
        <w:rPr>
          <w:sz w:val="22"/>
          <w:szCs w:val="22"/>
        </w:rPr>
      </w:pPr>
      <w:r w:rsidRPr="0036285F">
        <w:rPr>
          <w:sz w:val="22"/>
          <w:szCs w:val="22"/>
        </w:rPr>
        <w:t>учебно-методическую</w:t>
      </w:r>
      <w:r w:rsidRPr="0036285F">
        <w:rPr>
          <w:spacing w:val="1"/>
          <w:sz w:val="22"/>
          <w:szCs w:val="22"/>
        </w:rPr>
        <w:t xml:space="preserve"> </w:t>
      </w:r>
      <w:r w:rsidRPr="0036285F">
        <w:rPr>
          <w:sz w:val="22"/>
          <w:szCs w:val="22"/>
        </w:rPr>
        <w:t>документацию, в</w:t>
      </w:r>
      <w:r w:rsidRPr="0036285F">
        <w:rPr>
          <w:spacing w:val="-2"/>
          <w:sz w:val="22"/>
          <w:szCs w:val="22"/>
        </w:rPr>
        <w:t xml:space="preserve"> </w:t>
      </w:r>
      <w:r w:rsidRPr="0036285F">
        <w:rPr>
          <w:sz w:val="22"/>
          <w:szCs w:val="22"/>
        </w:rPr>
        <w:t>составе</w:t>
      </w:r>
      <w:r w:rsidRPr="0036285F">
        <w:rPr>
          <w:spacing w:val="2"/>
          <w:sz w:val="22"/>
          <w:szCs w:val="22"/>
        </w:rPr>
        <w:t xml:space="preserve"> </w:t>
      </w:r>
      <w:r w:rsidRPr="0036285F">
        <w:rPr>
          <w:sz w:val="22"/>
          <w:szCs w:val="22"/>
        </w:rPr>
        <w:t>которой:</w:t>
      </w:r>
    </w:p>
    <w:p w14:paraId="2DCEB3E6" w14:textId="77777777" w:rsidR="00AC4BB7" w:rsidRPr="0036285F" w:rsidRDefault="00AC4BB7" w:rsidP="00AC4BB7">
      <w:pPr>
        <w:pStyle w:val="a5"/>
        <w:numPr>
          <w:ilvl w:val="0"/>
          <w:numId w:val="132"/>
        </w:numPr>
        <w:tabs>
          <w:tab w:val="left" w:pos="1865"/>
        </w:tabs>
        <w:spacing w:before="1" w:line="298" w:lineRule="exact"/>
      </w:pPr>
      <w:r w:rsidRPr="0036285F">
        <w:t>рабочая</w:t>
      </w:r>
      <w:r w:rsidRPr="0036285F">
        <w:rPr>
          <w:spacing w:val="-4"/>
        </w:rPr>
        <w:t xml:space="preserve"> </w:t>
      </w:r>
      <w:r w:rsidRPr="0036285F">
        <w:t>программа</w:t>
      </w:r>
      <w:r w:rsidRPr="0036285F">
        <w:rPr>
          <w:spacing w:val="-1"/>
        </w:rPr>
        <w:t xml:space="preserve"> </w:t>
      </w:r>
      <w:r w:rsidRPr="0036285F">
        <w:t>воспитания;</w:t>
      </w:r>
    </w:p>
    <w:p w14:paraId="6DD84C8D" w14:textId="77777777" w:rsidR="00AC4BB7" w:rsidRPr="0036285F" w:rsidRDefault="00AC4BB7" w:rsidP="00AC4BB7">
      <w:pPr>
        <w:pStyle w:val="a5"/>
        <w:numPr>
          <w:ilvl w:val="0"/>
          <w:numId w:val="132"/>
        </w:numPr>
        <w:tabs>
          <w:tab w:val="left" w:pos="1865"/>
        </w:tabs>
        <w:spacing w:line="298" w:lineRule="exact"/>
      </w:pPr>
      <w:r w:rsidRPr="0036285F">
        <w:t>режим</w:t>
      </w:r>
      <w:r w:rsidRPr="0036285F">
        <w:rPr>
          <w:spacing w:val="-4"/>
        </w:rPr>
        <w:t xml:space="preserve"> </w:t>
      </w:r>
      <w:r w:rsidRPr="0036285F">
        <w:t>и</w:t>
      </w:r>
      <w:r w:rsidRPr="0036285F">
        <w:rPr>
          <w:spacing w:val="-3"/>
        </w:rPr>
        <w:t xml:space="preserve"> </w:t>
      </w:r>
      <w:r w:rsidRPr="0036285F">
        <w:t>распорядок</w:t>
      </w:r>
      <w:r w:rsidRPr="0036285F">
        <w:rPr>
          <w:spacing w:val="-4"/>
        </w:rPr>
        <w:t xml:space="preserve"> </w:t>
      </w:r>
      <w:r w:rsidRPr="0036285F">
        <w:t>дня</w:t>
      </w:r>
      <w:r w:rsidRPr="0036285F">
        <w:rPr>
          <w:spacing w:val="-3"/>
        </w:rPr>
        <w:t xml:space="preserve"> </w:t>
      </w:r>
      <w:r w:rsidRPr="0036285F">
        <w:t>для</w:t>
      </w:r>
      <w:r w:rsidRPr="0036285F">
        <w:rPr>
          <w:spacing w:val="-2"/>
        </w:rPr>
        <w:t xml:space="preserve"> </w:t>
      </w:r>
      <w:r w:rsidRPr="0036285F">
        <w:t>всех возрастных</w:t>
      </w:r>
      <w:r w:rsidRPr="0036285F">
        <w:rPr>
          <w:spacing w:val="-3"/>
        </w:rPr>
        <w:t xml:space="preserve"> </w:t>
      </w:r>
      <w:r w:rsidRPr="0036285F">
        <w:t>групп</w:t>
      </w:r>
      <w:r w:rsidRPr="0036285F">
        <w:rPr>
          <w:spacing w:val="-3"/>
        </w:rPr>
        <w:t xml:space="preserve"> </w:t>
      </w:r>
      <w:r w:rsidRPr="0036285F">
        <w:t>ДОО;</w:t>
      </w:r>
    </w:p>
    <w:p w14:paraId="1DFDC0CD" w14:textId="77777777" w:rsidR="00AC4BB7" w:rsidRPr="0036285F" w:rsidRDefault="00AC4BB7" w:rsidP="00500598">
      <w:pPr>
        <w:jc w:val="both"/>
        <w:rPr>
          <w:rFonts w:ascii="Times New Roman" w:hAnsi="Times New Roman" w:cs="Times New Roman"/>
        </w:rPr>
        <w:sectPr w:rsidR="00AC4BB7" w:rsidRPr="0036285F" w:rsidSect="00500598">
          <w:pgSz w:w="11900" w:h="16840"/>
          <w:pgMar w:top="1134" w:right="440" w:bottom="500" w:left="320" w:header="0" w:footer="222" w:gutter="0"/>
          <w:cols w:space="720"/>
        </w:sectPr>
      </w:pPr>
    </w:p>
    <w:p w14:paraId="2ADA2A74" w14:textId="77777777" w:rsidR="00C05EAC" w:rsidRPr="0036285F" w:rsidRDefault="00C05EAC" w:rsidP="00500598">
      <w:pPr>
        <w:pStyle w:val="a3"/>
        <w:ind w:right="535" w:firstLine="710"/>
        <w:rPr>
          <w:sz w:val="22"/>
          <w:szCs w:val="22"/>
        </w:rPr>
      </w:pPr>
      <w:r w:rsidRPr="0036285F">
        <w:rPr>
          <w:sz w:val="22"/>
          <w:szCs w:val="22"/>
        </w:rPr>
        <w:lastRenderedPageBreak/>
        <w:t>Программа обеспечивает планируемые результаты дошкольного образования</w:t>
      </w:r>
      <w:r w:rsidRPr="0036285F">
        <w:rPr>
          <w:spacing w:val="1"/>
          <w:sz w:val="22"/>
          <w:szCs w:val="22"/>
        </w:rPr>
        <w:t xml:space="preserve"> </w:t>
      </w:r>
      <w:r w:rsidRPr="0036285F">
        <w:rPr>
          <w:sz w:val="22"/>
          <w:szCs w:val="22"/>
        </w:rPr>
        <w:t>обучающихся раннего и дошкольного возраста с ЗПР в условиях дошкольных</w:t>
      </w:r>
      <w:r w:rsidRPr="0036285F">
        <w:rPr>
          <w:spacing w:val="1"/>
          <w:sz w:val="22"/>
          <w:szCs w:val="22"/>
        </w:rPr>
        <w:t xml:space="preserve"> </w:t>
      </w:r>
      <w:r w:rsidRPr="0036285F">
        <w:rPr>
          <w:sz w:val="22"/>
          <w:szCs w:val="22"/>
        </w:rPr>
        <w:t>образовательных</w:t>
      </w:r>
      <w:r w:rsidRPr="0036285F">
        <w:rPr>
          <w:spacing w:val="-2"/>
          <w:sz w:val="22"/>
          <w:szCs w:val="22"/>
        </w:rPr>
        <w:t xml:space="preserve"> </w:t>
      </w:r>
      <w:r w:rsidRPr="0036285F">
        <w:rPr>
          <w:sz w:val="22"/>
          <w:szCs w:val="22"/>
        </w:rPr>
        <w:t>групп</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групп</w:t>
      </w:r>
      <w:r w:rsidRPr="0036285F">
        <w:rPr>
          <w:spacing w:val="2"/>
          <w:sz w:val="22"/>
          <w:szCs w:val="22"/>
        </w:rPr>
        <w:t xml:space="preserve"> </w:t>
      </w:r>
      <w:r w:rsidRPr="0036285F">
        <w:rPr>
          <w:sz w:val="22"/>
          <w:szCs w:val="22"/>
        </w:rPr>
        <w:t>комбинированной</w:t>
      </w:r>
      <w:r w:rsidRPr="0036285F">
        <w:rPr>
          <w:spacing w:val="-2"/>
          <w:sz w:val="22"/>
          <w:szCs w:val="22"/>
        </w:rPr>
        <w:t xml:space="preserve"> </w:t>
      </w:r>
      <w:r w:rsidRPr="0036285F">
        <w:rPr>
          <w:sz w:val="22"/>
          <w:szCs w:val="22"/>
        </w:rPr>
        <w:t>направленности.</w:t>
      </w:r>
    </w:p>
    <w:p w14:paraId="0E9B5D8A" w14:textId="5296BB9C" w:rsidR="00C05EAC" w:rsidRPr="0036285F" w:rsidRDefault="00C05EAC" w:rsidP="00AC4BB7">
      <w:pPr>
        <w:pStyle w:val="a3"/>
        <w:ind w:right="539" w:firstLine="710"/>
        <w:rPr>
          <w:sz w:val="22"/>
          <w:szCs w:val="22"/>
        </w:rPr>
      </w:pPr>
      <w:r w:rsidRPr="0036285F">
        <w:rPr>
          <w:sz w:val="22"/>
          <w:szCs w:val="22"/>
        </w:rPr>
        <w:t>Организационный</w:t>
      </w:r>
      <w:r w:rsidRPr="0036285F">
        <w:rPr>
          <w:spacing w:val="1"/>
          <w:sz w:val="22"/>
          <w:szCs w:val="22"/>
        </w:rPr>
        <w:t xml:space="preserve"> </w:t>
      </w:r>
      <w:r w:rsidRPr="0036285F">
        <w:rPr>
          <w:sz w:val="22"/>
          <w:szCs w:val="22"/>
        </w:rPr>
        <w:t>раздел</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содержит</w:t>
      </w:r>
      <w:r w:rsidRPr="0036285F">
        <w:rPr>
          <w:spacing w:val="1"/>
          <w:sz w:val="22"/>
          <w:szCs w:val="22"/>
        </w:rPr>
        <w:t xml:space="preserve"> </w:t>
      </w:r>
      <w:r w:rsidRPr="0036285F">
        <w:rPr>
          <w:sz w:val="22"/>
          <w:szCs w:val="22"/>
        </w:rPr>
        <w:t>психолого-педагогические</w:t>
      </w:r>
      <w:r w:rsidRPr="0036285F">
        <w:rPr>
          <w:spacing w:val="1"/>
          <w:sz w:val="22"/>
          <w:szCs w:val="22"/>
        </w:rPr>
        <w:t xml:space="preserve"> </w:t>
      </w:r>
      <w:r w:rsidRPr="0036285F">
        <w:rPr>
          <w:sz w:val="22"/>
          <w:szCs w:val="22"/>
        </w:rPr>
        <w:t>условия, обеспечивающие развитие ребенка с ЗПР, особенности организации</w:t>
      </w:r>
      <w:r w:rsidRPr="0036285F">
        <w:rPr>
          <w:spacing w:val="1"/>
          <w:sz w:val="22"/>
          <w:szCs w:val="22"/>
        </w:rPr>
        <w:t xml:space="preserve"> </w:t>
      </w:r>
      <w:r w:rsidRPr="0036285F">
        <w:rPr>
          <w:sz w:val="22"/>
          <w:szCs w:val="22"/>
        </w:rPr>
        <w:t>развивающей</w:t>
      </w:r>
      <w:r w:rsidRPr="0036285F">
        <w:rPr>
          <w:spacing w:val="1"/>
          <w:sz w:val="22"/>
          <w:szCs w:val="22"/>
        </w:rPr>
        <w:t xml:space="preserve"> </w:t>
      </w:r>
      <w:r w:rsidRPr="0036285F">
        <w:rPr>
          <w:sz w:val="22"/>
          <w:szCs w:val="22"/>
        </w:rPr>
        <w:t>предметно-пространственной</w:t>
      </w:r>
      <w:r w:rsidRPr="0036285F">
        <w:rPr>
          <w:spacing w:val="1"/>
          <w:sz w:val="22"/>
          <w:szCs w:val="22"/>
        </w:rPr>
        <w:t xml:space="preserve"> </w:t>
      </w:r>
      <w:r w:rsidRPr="0036285F">
        <w:rPr>
          <w:sz w:val="22"/>
          <w:szCs w:val="22"/>
        </w:rPr>
        <w:t>среды,</w:t>
      </w:r>
      <w:r w:rsidRPr="0036285F">
        <w:rPr>
          <w:spacing w:val="1"/>
          <w:sz w:val="22"/>
          <w:szCs w:val="22"/>
        </w:rPr>
        <w:t xml:space="preserve"> </w:t>
      </w:r>
      <w:r w:rsidRPr="0036285F">
        <w:rPr>
          <w:sz w:val="22"/>
          <w:szCs w:val="22"/>
        </w:rPr>
        <w:t>федеральный</w:t>
      </w:r>
      <w:r w:rsidRPr="0036285F">
        <w:rPr>
          <w:spacing w:val="1"/>
          <w:sz w:val="22"/>
          <w:szCs w:val="22"/>
        </w:rPr>
        <w:t xml:space="preserve"> </w:t>
      </w:r>
      <w:r w:rsidRPr="0036285F">
        <w:rPr>
          <w:sz w:val="22"/>
          <w:szCs w:val="22"/>
        </w:rPr>
        <w:t>календарный</w:t>
      </w:r>
      <w:r w:rsidRPr="0036285F">
        <w:rPr>
          <w:spacing w:val="1"/>
          <w:sz w:val="22"/>
          <w:szCs w:val="22"/>
        </w:rPr>
        <w:t xml:space="preserve"> </w:t>
      </w:r>
      <w:r w:rsidRPr="0036285F">
        <w:rPr>
          <w:sz w:val="22"/>
          <w:szCs w:val="22"/>
        </w:rPr>
        <w:t>план</w:t>
      </w:r>
      <w:r w:rsidRPr="0036285F">
        <w:rPr>
          <w:spacing w:val="-62"/>
          <w:sz w:val="22"/>
          <w:szCs w:val="22"/>
        </w:rPr>
        <w:t xml:space="preserve"> </w:t>
      </w:r>
      <w:r w:rsidRPr="0036285F">
        <w:rPr>
          <w:sz w:val="22"/>
          <w:szCs w:val="22"/>
        </w:rPr>
        <w:t>воспитательной</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перечнем</w:t>
      </w:r>
      <w:r w:rsidRPr="0036285F">
        <w:rPr>
          <w:spacing w:val="1"/>
          <w:sz w:val="22"/>
          <w:szCs w:val="22"/>
        </w:rPr>
        <w:t xml:space="preserve"> </w:t>
      </w:r>
      <w:r w:rsidRPr="0036285F">
        <w:rPr>
          <w:sz w:val="22"/>
          <w:szCs w:val="22"/>
        </w:rPr>
        <w:t>основных</w:t>
      </w:r>
      <w:r w:rsidRPr="0036285F">
        <w:rPr>
          <w:spacing w:val="1"/>
          <w:sz w:val="22"/>
          <w:szCs w:val="22"/>
        </w:rPr>
        <w:t xml:space="preserve"> </w:t>
      </w:r>
      <w:r w:rsidRPr="0036285F">
        <w:rPr>
          <w:sz w:val="22"/>
          <w:szCs w:val="22"/>
        </w:rPr>
        <w:t>государственных</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народных</w:t>
      </w:r>
      <w:r w:rsidRPr="0036285F">
        <w:rPr>
          <w:spacing w:val="1"/>
          <w:sz w:val="22"/>
          <w:szCs w:val="22"/>
        </w:rPr>
        <w:t xml:space="preserve"> </w:t>
      </w:r>
      <w:r w:rsidRPr="0036285F">
        <w:rPr>
          <w:sz w:val="22"/>
          <w:szCs w:val="22"/>
        </w:rPr>
        <w:t>праздников,</w:t>
      </w:r>
      <w:r w:rsidRPr="0036285F">
        <w:rPr>
          <w:spacing w:val="20"/>
          <w:sz w:val="22"/>
          <w:szCs w:val="22"/>
        </w:rPr>
        <w:t xml:space="preserve"> </w:t>
      </w:r>
      <w:r w:rsidRPr="0036285F">
        <w:rPr>
          <w:sz w:val="22"/>
          <w:szCs w:val="22"/>
        </w:rPr>
        <w:t>памятных</w:t>
      </w:r>
      <w:r w:rsidRPr="0036285F">
        <w:rPr>
          <w:spacing w:val="19"/>
          <w:sz w:val="22"/>
          <w:szCs w:val="22"/>
        </w:rPr>
        <w:t xml:space="preserve"> </w:t>
      </w:r>
      <w:r w:rsidRPr="0036285F">
        <w:rPr>
          <w:sz w:val="22"/>
          <w:szCs w:val="22"/>
        </w:rPr>
        <w:t>дат</w:t>
      </w:r>
      <w:r w:rsidRPr="0036285F">
        <w:rPr>
          <w:spacing w:val="20"/>
          <w:sz w:val="22"/>
          <w:szCs w:val="22"/>
        </w:rPr>
        <w:t xml:space="preserve"> </w:t>
      </w:r>
      <w:r w:rsidRPr="0036285F">
        <w:rPr>
          <w:sz w:val="22"/>
          <w:szCs w:val="22"/>
        </w:rPr>
        <w:t>в</w:t>
      </w:r>
      <w:r w:rsidRPr="0036285F">
        <w:rPr>
          <w:spacing w:val="20"/>
          <w:sz w:val="22"/>
          <w:szCs w:val="22"/>
        </w:rPr>
        <w:t xml:space="preserve"> </w:t>
      </w:r>
      <w:r w:rsidRPr="0036285F">
        <w:rPr>
          <w:sz w:val="22"/>
          <w:szCs w:val="22"/>
        </w:rPr>
        <w:t>календарном</w:t>
      </w:r>
      <w:r w:rsidRPr="0036285F">
        <w:rPr>
          <w:spacing w:val="22"/>
          <w:sz w:val="22"/>
          <w:szCs w:val="22"/>
        </w:rPr>
        <w:t xml:space="preserve"> </w:t>
      </w:r>
      <w:r w:rsidRPr="0036285F">
        <w:rPr>
          <w:sz w:val="22"/>
          <w:szCs w:val="22"/>
        </w:rPr>
        <w:t>плане</w:t>
      </w:r>
      <w:r w:rsidRPr="0036285F">
        <w:rPr>
          <w:spacing w:val="21"/>
          <w:sz w:val="22"/>
          <w:szCs w:val="22"/>
        </w:rPr>
        <w:t xml:space="preserve"> </w:t>
      </w:r>
      <w:r w:rsidRPr="0036285F">
        <w:rPr>
          <w:sz w:val="22"/>
          <w:szCs w:val="22"/>
        </w:rPr>
        <w:t>воспитательной</w:t>
      </w:r>
      <w:r w:rsidRPr="0036285F">
        <w:rPr>
          <w:spacing w:val="21"/>
          <w:sz w:val="22"/>
          <w:szCs w:val="22"/>
        </w:rPr>
        <w:t xml:space="preserve"> </w:t>
      </w:r>
      <w:r w:rsidRPr="0036285F">
        <w:rPr>
          <w:sz w:val="22"/>
          <w:szCs w:val="22"/>
        </w:rPr>
        <w:t>работы</w:t>
      </w:r>
      <w:r w:rsidRPr="0036285F">
        <w:rPr>
          <w:spacing w:val="21"/>
          <w:sz w:val="22"/>
          <w:szCs w:val="22"/>
        </w:rPr>
        <w:t xml:space="preserve"> </w:t>
      </w:r>
      <w:r w:rsidRPr="0036285F">
        <w:rPr>
          <w:sz w:val="22"/>
          <w:szCs w:val="22"/>
        </w:rPr>
        <w:t>МАДОУ</w:t>
      </w:r>
      <w:r w:rsidRPr="0036285F">
        <w:rPr>
          <w:spacing w:val="19"/>
          <w:sz w:val="22"/>
          <w:szCs w:val="22"/>
        </w:rPr>
        <w:t xml:space="preserve"> </w:t>
      </w:r>
      <w:r w:rsidR="00AC4BB7" w:rsidRPr="0036285F">
        <w:rPr>
          <w:sz w:val="22"/>
          <w:szCs w:val="22"/>
        </w:rPr>
        <w:t xml:space="preserve">д/с </w:t>
      </w:r>
      <w:r w:rsidRPr="0036285F">
        <w:rPr>
          <w:sz w:val="22"/>
          <w:szCs w:val="22"/>
        </w:rPr>
        <w:t>№</w:t>
      </w:r>
      <w:r w:rsidRPr="0036285F">
        <w:rPr>
          <w:spacing w:val="-2"/>
          <w:sz w:val="22"/>
          <w:szCs w:val="22"/>
        </w:rPr>
        <w:t xml:space="preserve"> </w:t>
      </w:r>
      <w:r w:rsidR="008763D4" w:rsidRPr="0036285F">
        <w:rPr>
          <w:sz w:val="22"/>
          <w:szCs w:val="22"/>
        </w:rPr>
        <w:t>73</w:t>
      </w:r>
      <w:r w:rsidRPr="0036285F">
        <w:rPr>
          <w:spacing w:val="-2"/>
          <w:sz w:val="22"/>
          <w:szCs w:val="22"/>
        </w:rPr>
        <w:t xml:space="preserve"> </w:t>
      </w:r>
      <w:r w:rsidRPr="0036285F">
        <w:rPr>
          <w:sz w:val="22"/>
          <w:szCs w:val="22"/>
        </w:rPr>
        <w:t>города</w:t>
      </w:r>
      <w:r w:rsidRPr="0036285F">
        <w:rPr>
          <w:spacing w:val="-2"/>
          <w:sz w:val="22"/>
          <w:szCs w:val="22"/>
        </w:rPr>
        <w:t xml:space="preserve"> </w:t>
      </w:r>
      <w:r w:rsidRPr="0036285F">
        <w:rPr>
          <w:sz w:val="22"/>
          <w:szCs w:val="22"/>
        </w:rPr>
        <w:t>Тюмени.</w:t>
      </w:r>
    </w:p>
    <w:p w14:paraId="79602FDA" w14:textId="77777777" w:rsidR="00C05EAC" w:rsidRPr="0036285F" w:rsidRDefault="00C05EAC" w:rsidP="00500598">
      <w:pPr>
        <w:pStyle w:val="a3"/>
        <w:ind w:right="536" w:firstLine="540"/>
        <w:rPr>
          <w:sz w:val="22"/>
          <w:szCs w:val="22"/>
        </w:rPr>
      </w:pPr>
      <w:r w:rsidRPr="0036285F">
        <w:rPr>
          <w:sz w:val="22"/>
          <w:szCs w:val="22"/>
        </w:rPr>
        <w:t>Программа содержит рекомендации по развивающему оцениванию достижения</w:t>
      </w:r>
      <w:r w:rsidRPr="0036285F">
        <w:rPr>
          <w:spacing w:val="1"/>
          <w:sz w:val="22"/>
          <w:szCs w:val="22"/>
        </w:rPr>
        <w:t xml:space="preserve"> </w:t>
      </w:r>
      <w:r w:rsidRPr="0036285F">
        <w:rPr>
          <w:sz w:val="22"/>
          <w:szCs w:val="22"/>
        </w:rPr>
        <w:t>целей</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форме</w:t>
      </w:r>
      <w:r w:rsidRPr="0036285F">
        <w:rPr>
          <w:spacing w:val="1"/>
          <w:sz w:val="22"/>
          <w:szCs w:val="22"/>
        </w:rPr>
        <w:t xml:space="preserve"> </w:t>
      </w:r>
      <w:r w:rsidRPr="0036285F">
        <w:rPr>
          <w:sz w:val="22"/>
          <w:szCs w:val="22"/>
        </w:rPr>
        <w:t>педагогической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психологической</w:t>
      </w:r>
      <w:r w:rsidRPr="0036285F">
        <w:rPr>
          <w:spacing w:val="1"/>
          <w:sz w:val="22"/>
          <w:szCs w:val="22"/>
        </w:rPr>
        <w:t xml:space="preserve"> </w:t>
      </w:r>
      <w:r w:rsidRPr="0036285F">
        <w:rPr>
          <w:sz w:val="22"/>
          <w:szCs w:val="22"/>
        </w:rPr>
        <w:t>диагностики</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а</w:t>
      </w:r>
      <w:r w:rsidRPr="0036285F">
        <w:rPr>
          <w:spacing w:val="1"/>
          <w:sz w:val="22"/>
          <w:szCs w:val="22"/>
        </w:rPr>
        <w:t xml:space="preserve"> </w:t>
      </w:r>
      <w:r w:rsidRPr="0036285F">
        <w:rPr>
          <w:sz w:val="22"/>
          <w:szCs w:val="22"/>
        </w:rPr>
        <w:t>также</w:t>
      </w:r>
      <w:r w:rsidRPr="0036285F">
        <w:rPr>
          <w:spacing w:val="1"/>
          <w:sz w:val="22"/>
          <w:szCs w:val="22"/>
        </w:rPr>
        <w:t xml:space="preserve"> </w:t>
      </w:r>
      <w:r w:rsidRPr="0036285F">
        <w:rPr>
          <w:sz w:val="22"/>
          <w:szCs w:val="22"/>
        </w:rPr>
        <w:t>качества</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ДОО.</w:t>
      </w:r>
      <w:r w:rsidRPr="0036285F">
        <w:rPr>
          <w:spacing w:val="1"/>
          <w:sz w:val="22"/>
          <w:szCs w:val="22"/>
        </w:rPr>
        <w:t xml:space="preserve"> </w:t>
      </w:r>
      <w:r w:rsidRPr="0036285F">
        <w:rPr>
          <w:sz w:val="22"/>
          <w:szCs w:val="22"/>
        </w:rPr>
        <w:t>Система</w:t>
      </w:r>
      <w:r w:rsidRPr="0036285F">
        <w:rPr>
          <w:spacing w:val="1"/>
          <w:sz w:val="22"/>
          <w:szCs w:val="22"/>
        </w:rPr>
        <w:t xml:space="preserve"> </w:t>
      </w:r>
      <w:r w:rsidRPr="0036285F">
        <w:rPr>
          <w:sz w:val="22"/>
          <w:szCs w:val="22"/>
        </w:rPr>
        <w:t>оценивания</w:t>
      </w:r>
      <w:r w:rsidRPr="0036285F">
        <w:rPr>
          <w:spacing w:val="1"/>
          <w:sz w:val="22"/>
          <w:szCs w:val="22"/>
        </w:rPr>
        <w:t xml:space="preserve"> </w:t>
      </w:r>
      <w:r w:rsidRPr="0036285F">
        <w:rPr>
          <w:sz w:val="22"/>
          <w:szCs w:val="22"/>
        </w:rPr>
        <w:t>качества</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ДОО</w:t>
      </w:r>
      <w:r w:rsidRPr="0036285F">
        <w:rPr>
          <w:spacing w:val="1"/>
          <w:sz w:val="22"/>
          <w:szCs w:val="22"/>
        </w:rPr>
        <w:t xml:space="preserve"> </w:t>
      </w:r>
      <w:r w:rsidRPr="0036285F">
        <w:rPr>
          <w:sz w:val="22"/>
          <w:szCs w:val="22"/>
        </w:rPr>
        <w:t>направлена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первую</w:t>
      </w:r>
      <w:r w:rsidRPr="0036285F">
        <w:rPr>
          <w:spacing w:val="1"/>
          <w:sz w:val="22"/>
          <w:szCs w:val="22"/>
        </w:rPr>
        <w:t xml:space="preserve"> </w:t>
      </w:r>
      <w:r w:rsidRPr="0036285F">
        <w:rPr>
          <w:sz w:val="22"/>
          <w:szCs w:val="22"/>
        </w:rPr>
        <w:t>очередь</w:t>
      </w:r>
      <w:r w:rsidRPr="0036285F">
        <w:rPr>
          <w:spacing w:val="-4"/>
          <w:sz w:val="22"/>
          <w:szCs w:val="22"/>
        </w:rPr>
        <w:t xml:space="preserve"> </w:t>
      </w:r>
      <w:r w:rsidRPr="0036285F">
        <w:rPr>
          <w:sz w:val="22"/>
          <w:szCs w:val="22"/>
        </w:rPr>
        <w:t>на</w:t>
      </w:r>
      <w:r w:rsidRPr="0036285F">
        <w:rPr>
          <w:spacing w:val="-3"/>
          <w:sz w:val="22"/>
          <w:szCs w:val="22"/>
        </w:rPr>
        <w:t xml:space="preserve"> </w:t>
      </w:r>
      <w:r w:rsidRPr="0036285F">
        <w:rPr>
          <w:sz w:val="22"/>
          <w:szCs w:val="22"/>
        </w:rPr>
        <w:t>оценивание</w:t>
      </w:r>
      <w:r w:rsidRPr="0036285F">
        <w:rPr>
          <w:spacing w:val="-3"/>
          <w:sz w:val="22"/>
          <w:szCs w:val="22"/>
        </w:rPr>
        <w:t xml:space="preserve"> </w:t>
      </w:r>
      <w:r w:rsidRPr="0036285F">
        <w:rPr>
          <w:sz w:val="22"/>
          <w:szCs w:val="22"/>
        </w:rPr>
        <w:t>созданных</w:t>
      </w:r>
      <w:r w:rsidRPr="0036285F">
        <w:rPr>
          <w:spacing w:val="-3"/>
          <w:sz w:val="22"/>
          <w:szCs w:val="22"/>
        </w:rPr>
        <w:t xml:space="preserve"> </w:t>
      </w:r>
      <w:r w:rsidRPr="0036285F">
        <w:rPr>
          <w:sz w:val="22"/>
          <w:szCs w:val="22"/>
        </w:rPr>
        <w:t>ДОО</w:t>
      </w:r>
      <w:r w:rsidRPr="0036285F">
        <w:rPr>
          <w:spacing w:val="1"/>
          <w:sz w:val="22"/>
          <w:szCs w:val="22"/>
        </w:rPr>
        <w:t xml:space="preserve"> </w:t>
      </w:r>
      <w:r w:rsidRPr="0036285F">
        <w:rPr>
          <w:sz w:val="22"/>
          <w:szCs w:val="22"/>
        </w:rPr>
        <w:t>условий</w:t>
      </w:r>
      <w:r w:rsidRPr="0036285F">
        <w:rPr>
          <w:spacing w:val="-2"/>
          <w:sz w:val="22"/>
          <w:szCs w:val="22"/>
        </w:rPr>
        <w:t xml:space="preserve"> </w:t>
      </w:r>
      <w:r w:rsidRPr="0036285F">
        <w:rPr>
          <w:sz w:val="22"/>
          <w:szCs w:val="22"/>
        </w:rPr>
        <w:t>внутри</w:t>
      </w:r>
      <w:r w:rsidRPr="0036285F">
        <w:rPr>
          <w:spacing w:val="-3"/>
          <w:sz w:val="22"/>
          <w:szCs w:val="22"/>
        </w:rPr>
        <w:t xml:space="preserve"> </w:t>
      </w:r>
      <w:r w:rsidRPr="0036285F">
        <w:rPr>
          <w:sz w:val="22"/>
          <w:szCs w:val="22"/>
        </w:rPr>
        <w:t>образовательного</w:t>
      </w:r>
      <w:r w:rsidRPr="0036285F">
        <w:rPr>
          <w:spacing w:val="-4"/>
          <w:sz w:val="22"/>
          <w:szCs w:val="22"/>
        </w:rPr>
        <w:t xml:space="preserve"> </w:t>
      </w:r>
      <w:r w:rsidRPr="0036285F">
        <w:rPr>
          <w:sz w:val="22"/>
          <w:szCs w:val="22"/>
        </w:rPr>
        <w:t>процесса.</w:t>
      </w:r>
    </w:p>
    <w:p w14:paraId="6BC5A898" w14:textId="77777777" w:rsidR="00C05EAC" w:rsidRPr="0036285F" w:rsidRDefault="00C05EAC" w:rsidP="001A6210">
      <w:pPr>
        <w:pStyle w:val="a3"/>
        <w:rPr>
          <w:b/>
          <w:sz w:val="22"/>
          <w:szCs w:val="22"/>
        </w:rPr>
      </w:pPr>
      <w:r w:rsidRPr="0036285F">
        <w:rPr>
          <w:b/>
          <w:sz w:val="22"/>
          <w:szCs w:val="22"/>
        </w:rPr>
        <w:t>Список</w:t>
      </w:r>
      <w:r w:rsidRPr="0036285F">
        <w:rPr>
          <w:b/>
          <w:spacing w:val="-5"/>
          <w:sz w:val="22"/>
          <w:szCs w:val="22"/>
        </w:rPr>
        <w:t xml:space="preserve"> </w:t>
      </w:r>
      <w:r w:rsidRPr="0036285F">
        <w:rPr>
          <w:b/>
          <w:sz w:val="22"/>
          <w:szCs w:val="22"/>
        </w:rPr>
        <w:t>используемых</w:t>
      </w:r>
      <w:r w:rsidRPr="0036285F">
        <w:rPr>
          <w:b/>
          <w:spacing w:val="-2"/>
          <w:sz w:val="22"/>
          <w:szCs w:val="22"/>
        </w:rPr>
        <w:t xml:space="preserve"> </w:t>
      </w:r>
      <w:r w:rsidRPr="0036285F">
        <w:rPr>
          <w:b/>
          <w:sz w:val="22"/>
          <w:szCs w:val="22"/>
        </w:rPr>
        <w:t>сокращений</w:t>
      </w:r>
    </w:p>
    <w:p w14:paraId="18E1AFE1" w14:textId="77777777" w:rsidR="00C05EAC" w:rsidRPr="0036285F" w:rsidRDefault="00C05EAC" w:rsidP="00AC4BB7">
      <w:pPr>
        <w:pStyle w:val="2"/>
        <w:rPr>
          <w:sz w:val="22"/>
          <w:szCs w:val="22"/>
        </w:rPr>
      </w:pPr>
    </w:p>
    <w:tbl>
      <w:tblPr>
        <w:tblStyle w:val="TableNormal"/>
        <w:tblW w:w="0" w:type="auto"/>
        <w:tblInd w:w="9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372"/>
      </w:tblGrid>
      <w:tr w:rsidR="0036285F" w:rsidRPr="0036285F" w14:paraId="1F39F31E" w14:textId="77777777" w:rsidTr="006B1B74">
        <w:trPr>
          <w:trHeight w:val="552"/>
        </w:trPr>
        <w:tc>
          <w:tcPr>
            <w:tcW w:w="2268" w:type="dxa"/>
          </w:tcPr>
          <w:p w14:paraId="25250A81" w14:textId="1D21E391" w:rsidR="00C05EAC" w:rsidRPr="0036285F" w:rsidRDefault="00C05EAC" w:rsidP="00500598">
            <w:pPr>
              <w:pStyle w:val="TableParagraph"/>
              <w:spacing w:line="268" w:lineRule="exact"/>
              <w:ind w:left="107"/>
              <w:jc w:val="both"/>
              <w:rPr>
                <w:lang w:val="ru-RU"/>
              </w:rPr>
            </w:pPr>
            <w:r w:rsidRPr="0036285F">
              <w:rPr>
                <w:lang w:val="ru-RU"/>
              </w:rPr>
              <w:t>МАДОУ</w:t>
            </w:r>
            <w:r w:rsidRPr="0036285F">
              <w:rPr>
                <w:spacing w:val="-2"/>
                <w:lang w:val="ru-RU"/>
              </w:rPr>
              <w:t xml:space="preserve"> </w:t>
            </w:r>
            <w:r w:rsidRPr="0036285F">
              <w:rPr>
                <w:lang w:val="ru-RU"/>
              </w:rPr>
              <w:t>д/с</w:t>
            </w:r>
            <w:r w:rsidRPr="0036285F">
              <w:rPr>
                <w:spacing w:val="-2"/>
                <w:lang w:val="ru-RU"/>
              </w:rPr>
              <w:t xml:space="preserve"> </w:t>
            </w:r>
            <w:r w:rsidRPr="0036285F">
              <w:rPr>
                <w:lang w:val="ru-RU"/>
              </w:rPr>
              <w:t>№</w:t>
            </w:r>
            <w:r w:rsidRPr="0036285F">
              <w:rPr>
                <w:spacing w:val="-2"/>
                <w:lang w:val="ru-RU"/>
              </w:rPr>
              <w:t xml:space="preserve"> </w:t>
            </w:r>
            <w:r w:rsidR="008763D4" w:rsidRPr="0036285F">
              <w:rPr>
                <w:lang w:val="ru-RU"/>
              </w:rPr>
              <w:t>73</w:t>
            </w:r>
          </w:p>
          <w:p w14:paraId="1910C072" w14:textId="77777777" w:rsidR="00C05EAC" w:rsidRPr="0036285F" w:rsidRDefault="00C05EAC" w:rsidP="00500598">
            <w:pPr>
              <w:pStyle w:val="TableParagraph"/>
              <w:spacing w:line="264" w:lineRule="exact"/>
              <w:ind w:left="107"/>
              <w:jc w:val="both"/>
              <w:rPr>
                <w:lang w:val="ru-RU"/>
              </w:rPr>
            </w:pPr>
            <w:r w:rsidRPr="0036285F">
              <w:rPr>
                <w:lang w:val="ru-RU"/>
              </w:rPr>
              <w:t>города</w:t>
            </w:r>
            <w:r w:rsidRPr="0036285F">
              <w:rPr>
                <w:spacing w:val="-5"/>
                <w:lang w:val="ru-RU"/>
              </w:rPr>
              <w:t xml:space="preserve"> </w:t>
            </w:r>
            <w:r w:rsidRPr="0036285F">
              <w:rPr>
                <w:lang w:val="ru-RU"/>
              </w:rPr>
              <w:t>Тюмени</w:t>
            </w:r>
          </w:p>
        </w:tc>
        <w:tc>
          <w:tcPr>
            <w:tcW w:w="7372" w:type="dxa"/>
          </w:tcPr>
          <w:p w14:paraId="32B39721" w14:textId="77777777" w:rsidR="00C05EAC" w:rsidRPr="0036285F" w:rsidRDefault="00C05EAC" w:rsidP="00500598">
            <w:pPr>
              <w:pStyle w:val="TableParagraph"/>
              <w:tabs>
                <w:tab w:val="left" w:pos="2220"/>
                <w:tab w:val="left" w:pos="3865"/>
                <w:tab w:val="left" w:pos="5559"/>
              </w:tabs>
              <w:spacing w:line="268" w:lineRule="exact"/>
              <w:ind w:left="108"/>
              <w:jc w:val="both"/>
              <w:rPr>
                <w:lang w:val="ru-RU"/>
              </w:rPr>
            </w:pPr>
            <w:r w:rsidRPr="0036285F">
              <w:rPr>
                <w:lang w:val="ru-RU"/>
              </w:rPr>
              <w:t>Муниципальное</w:t>
            </w:r>
            <w:r w:rsidRPr="0036285F">
              <w:rPr>
                <w:lang w:val="ru-RU"/>
              </w:rPr>
              <w:tab/>
              <w:t>автономное</w:t>
            </w:r>
            <w:r w:rsidRPr="0036285F">
              <w:rPr>
                <w:lang w:val="ru-RU"/>
              </w:rPr>
              <w:tab/>
              <w:t>дошкольное</w:t>
            </w:r>
            <w:r w:rsidRPr="0036285F">
              <w:rPr>
                <w:lang w:val="ru-RU"/>
              </w:rPr>
              <w:tab/>
              <w:t>образовательное</w:t>
            </w:r>
          </w:p>
          <w:p w14:paraId="2EB98BEE" w14:textId="31DAB9EF" w:rsidR="00C05EAC" w:rsidRPr="0036285F" w:rsidRDefault="00C05EAC" w:rsidP="00500598">
            <w:pPr>
              <w:pStyle w:val="TableParagraph"/>
              <w:spacing w:line="264" w:lineRule="exact"/>
              <w:ind w:left="108"/>
              <w:jc w:val="both"/>
              <w:rPr>
                <w:lang w:val="ru-RU"/>
              </w:rPr>
            </w:pPr>
            <w:r w:rsidRPr="0036285F">
              <w:rPr>
                <w:lang w:val="ru-RU"/>
              </w:rPr>
              <w:t>учреждение</w:t>
            </w:r>
            <w:r w:rsidRPr="0036285F">
              <w:rPr>
                <w:spacing w:val="-4"/>
                <w:lang w:val="ru-RU"/>
              </w:rPr>
              <w:t xml:space="preserve"> </w:t>
            </w:r>
            <w:r w:rsidRPr="0036285F">
              <w:rPr>
                <w:lang w:val="ru-RU"/>
              </w:rPr>
              <w:t>детский</w:t>
            </w:r>
            <w:r w:rsidRPr="0036285F">
              <w:rPr>
                <w:spacing w:val="-2"/>
                <w:lang w:val="ru-RU"/>
              </w:rPr>
              <w:t xml:space="preserve"> </w:t>
            </w:r>
            <w:r w:rsidRPr="0036285F">
              <w:rPr>
                <w:lang w:val="ru-RU"/>
              </w:rPr>
              <w:t>сад</w:t>
            </w:r>
            <w:r w:rsidRPr="0036285F">
              <w:rPr>
                <w:spacing w:val="-3"/>
                <w:lang w:val="ru-RU"/>
              </w:rPr>
              <w:t xml:space="preserve"> </w:t>
            </w:r>
            <w:r w:rsidR="00C81D68" w:rsidRPr="0036285F">
              <w:rPr>
                <w:lang w:val="ru-RU"/>
              </w:rPr>
              <w:t>№</w:t>
            </w:r>
            <w:r w:rsidR="008763D4" w:rsidRPr="0036285F">
              <w:rPr>
                <w:lang w:val="ru-RU"/>
              </w:rPr>
              <w:t>73</w:t>
            </w:r>
            <w:r w:rsidRPr="0036285F">
              <w:rPr>
                <w:spacing w:val="-2"/>
                <w:lang w:val="ru-RU"/>
              </w:rPr>
              <w:t xml:space="preserve"> </w:t>
            </w:r>
            <w:r w:rsidRPr="0036285F">
              <w:rPr>
                <w:lang w:val="ru-RU"/>
              </w:rPr>
              <w:t>города</w:t>
            </w:r>
            <w:r w:rsidRPr="0036285F">
              <w:rPr>
                <w:spacing w:val="-3"/>
                <w:lang w:val="ru-RU"/>
              </w:rPr>
              <w:t xml:space="preserve"> </w:t>
            </w:r>
            <w:r w:rsidRPr="0036285F">
              <w:rPr>
                <w:lang w:val="ru-RU"/>
              </w:rPr>
              <w:t>Тюмени</w:t>
            </w:r>
          </w:p>
        </w:tc>
      </w:tr>
      <w:tr w:rsidR="0036285F" w:rsidRPr="0036285F" w14:paraId="50F6C84E" w14:textId="77777777" w:rsidTr="006B1B74">
        <w:trPr>
          <w:trHeight w:val="275"/>
        </w:trPr>
        <w:tc>
          <w:tcPr>
            <w:tcW w:w="2268" w:type="dxa"/>
          </w:tcPr>
          <w:p w14:paraId="0D308E95" w14:textId="77777777" w:rsidR="00C05EAC" w:rsidRPr="0036285F" w:rsidRDefault="00C05EAC" w:rsidP="00500598">
            <w:pPr>
              <w:pStyle w:val="TableParagraph"/>
              <w:spacing w:line="256" w:lineRule="exact"/>
              <w:ind w:left="107"/>
              <w:jc w:val="both"/>
            </w:pPr>
            <w:r w:rsidRPr="0036285F">
              <w:t>ДО</w:t>
            </w:r>
          </w:p>
        </w:tc>
        <w:tc>
          <w:tcPr>
            <w:tcW w:w="7372" w:type="dxa"/>
          </w:tcPr>
          <w:p w14:paraId="1ADAA4F3" w14:textId="77777777" w:rsidR="00C05EAC" w:rsidRPr="0036285F" w:rsidRDefault="00C05EAC" w:rsidP="00500598">
            <w:pPr>
              <w:pStyle w:val="TableParagraph"/>
              <w:spacing w:line="256" w:lineRule="exact"/>
              <w:ind w:left="108"/>
              <w:jc w:val="both"/>
            </w:pPr>
            <w:proofErr w:type="spellStart"/>
            <w:r w:rsidRPr="0036285F">
              <w:t>Дошкольное</w:t>
            </w:r>
            <w:proofErr w:type="spellEnd"/>
            <w:r w:rsidRPr="0036285F">
              <w:rPr>
                <w:spacing w:val="-6"/>
              </w:rPr>
              <w:t xml:space="preserve"> </w:t>
            </w:r>
            <w:proofErr w:type="spellStart"/>
            <w:r w:rsidRPr="0036285F">
              <w:t>образование</w:t>
            </w:r>
            <w:proofErr w:type="spellEnd"/>
          </w:p>
        </w:tc>
      </w:tr>
      <w:tr w:rsidR="0036285F" w:rsidRPr="0036285F" w14:paraId="14AAC968" w14:textId="77777777" w:rsidTr="006B1B74">
        <w:trPr>
          <w:trHeight w:val="275"/>
        </w:trPr>
        <w:tc>
          <w:tcPr>
            <w:tcW w:w="2268" w:type="dxa"/>
          </w:tcPr>
          <w:p w14:paraId="266F43DC" w14:textId="77777777" w:rsidR="00C05EAC" w:rsidRPr="0036285F" w:rsidRDefault="00C05EAC" w:rsidP="00500598">
            <w:pPr>
              <w:pStyle w:val="TableParagraph"/>
              <w:spacing w:line="256" w:lineRule="exact"/>
              <w:ind w:left="107"/>
              <w:jc w:val="both"/>
            </w:pPr>
            <w:r w:rsidRPr="0036285F">
              <w:t>ДОУ</w:t>
            </w:r>
          </w:p>
        </w:tc>
        <w:tc>
          <w:tcPr>
            <w:tcW w:w="7372" w:type="dxa"/>
          </w:tcPr>
          <w:p w14:paraId="158B1B80" w14:textId="77777777" w:rsidR="00C05EAC" w:rsidRPr="0036285F" w:rsidRDefault="00C05EAC" w:rsidP="00500598">
            <w:pPr>
              <w:pStyle w:val="TableParagraph"/>
              <w:spacing w:line="256" w:lineRule="exact"/>
              <w:ind w:left="108"/>
              <w:jc w:val="both"/>
            </w:pPr>
            <w:proofErr w:type="spellStart"/>
            <w:r w:rsidRPr="0036285F">
              <w:t>Дошкольное</w:t>
            </w:r>
            <w:proofErr w:type="spellEnd"/>
            <w:r w:rsidRPr="0036285F">
              <w:rPr>
                <w:spacing w:val="-7"/>
              </w:rPr>
              <w:t xml:space="preserve"> </w:t>
            </w:r>
            <w:proofErr w:type="spellStart"/>
            <w:r w:rsidRPr="0036285F">
              <w:t>образовательное</w:t>
            </w:r>
            <w:proofErr w:type="spellEnd"/>
            <w:r w:rsidRPr="0036285F">
              <w:rPr>
                <w:spacing w:val="-4"/>
              </w:rPr>
              <w:t xml:space="preserve"> </w:t>
            </w:r>
            <w:proofErr w:type="spellStart"/>
            <w:r w:rsidRPr="0036285F">
              <w:t>учреждение</w:t>
            </w:r>
            <w:proofErr w:type="spellEnd"/>
          </w:p>
        </w:tc>
      </w:tr>
      <w:tr w:rsidR="0036285F" w:rsidRPr="0036285F" w14:paraId="29F8830A" w14:textId="77777777" w:rsidTr="006B1B74">
        <w:trPr>
          <w:trHeight w:val="554"/>
        </w:trPr>
        <w:tc>
          <w:tcPr>
            <w:tcW w:w="2268" w:type="dxa"/>
          </w:tcPr>
          <w:p w14:paraId="76FD4E54" w14:textId="77777777" w:rsidR="00C05EAC" w:rsidRPr="0036285F" w:rsidRDefault="00C05EAC" w:rsidP="00500598">
            <w:pPr>
              <w:pStyle w:val="TableParagraph"/>
              <w:spacing w:line="270" w:lineRule="exact"/>
              <w:ind w:left="107"/>
              <w:jc w:val="both"/>
            </w:pPr>
            <w:r w:rsidRPr="0036285F">
              <w:t>АОП</w:t>
            </w:r>
            <w:r w:rsidRPr="0036285F">
              <w:rPr>
                <w:spacing w:val="-3"/>
              </w:rPr>
              <w:t xml:space="preserve"> </w:t>
            </w:r>
            <w:r w:rsidRPr="0036285F">
              <w:t>ДО</w:t>
            </w:r>
          </w:p>
        </w:tc>
        <w:tc>
          <w:tcPr>
            <w:tcW w:w="7372" w:type="dxa"/>
          </w:tcPr>
          <w:p w14:paraId="6EB2EB84" w14:textId="77777777" w:rsidR="00C05EAC" w:rsidRPr="0036285F" w:rsidRDefault="00C05EAC" w:rsidP="00500598">
            <w:pPr>
              <w:pStyle w:val="TableParagraph"/>
              <w:tabs>
                <w:tab w:val="left" w:pos="2240"/>
                <w:tab w:val="left" w:pos="4361"/>
                <w:tab w:val="left" w:pos="5898"/>
              </w:tabs>
              <w:spacing w:line="270" w:lineRule="exact"/>
              <w:ind w:left="108"/>
              <w:jc w:val="both"/>
              <w:rPr>
                <w:lang w:val="ru-RU"/>
              </w:rPr>
            </w:pPr>
            <w:r w:rsidRPr="0036285F">
              <w:rPr>
                <w:lang w:val="ru-RU"/>
              </w:rPr>
              <w:t>Адаптированная</w:t>
            </w:r>
            <w:r w:rsidRPr="0036285F">
              <w:rPr>
                <w:lang w:val="ru-RU"/>
              </w:rPr>
              <w:tab/>
              <w:t>образовательная</w:t>
            </w:r>
            <w:r w:rsidRPr="0036285F">
              <w:rPr>
                <w:lang w:val="ru-RU"/>
              </w:rPr>
              <w:tab/>
              <w:t>программа</w:t>
            </w:r>
            <w:r w:rsidRPr="0036285F">
              <w:rPr>
                <w:lang w:val="ru-RU"/>
              </w:rPr>
              <w:tab/>
              <w:t>дошкольного</w:t>
            </w:r>
          </w:p>
          <w:p w14:paraId="610222A8" w14:textId="77777777" w:rsidR="00C05EAC" w:rsidRPr="0036285F" w:rsidRDefault="00C05EAC" w:rsidP="00500598">
            <w:pPr>
              <w:pStyle w:val="TableParagraph"/>
              <w:spacing w:line="264" w:lineRule="exact"/>
              <w:ind w:left="108"/>
              <w:jc w:val="both"/>
              <w:rPr>
                <w:lang w:val="ru-RU"/>
              </w:rPr>
            </w:pPr>
            <w:r w:rsidRPr="0036285F">
              <w:rPr>
                <w:lang w:val="ru-RU"/>
              </w:rPr>
              <w:t>образования</w:t>
            </w:r>
          </w:p>
        </w:tc>
      </w:tr>
      <w:tr w:rsidR="0036285F" w:rsidRPr="0036285F" w14:paraId="5F71346A" w14:textId="77777777" w:rsidTr="006B1B74">
        <w:trPr>
          <w:trHeight w:val="275"/>
        </w:trPr>
        <w:tc>
          <w:tcPr>
            <w:tcW w:w="2268" w:type="dxa"/>
          </w:tcPr>
          <w:p w14:paraId="3DC7E1B6" w14:textId="77777777" w:rsidR="00C05EAC" w:rsidRPr="0036285F" w:rsidRDefault="00C05EAC" w:rsidP="00500598">
            <w:pPr>
              <w:pStyle w:val="TableParagraph"/>
              <w:spacing w:line="256" w:lineRule="exact"/>
              <w:ind w:left="107"/>
              <w:jc w:val="both"/>
            </w:pPr>
            <w:r w:rsidRPr="0036285F">
              <w:t>ОВЗ</w:t>
            </w:r>
          </w:p>
        </w:tc>
        <w:tc>
          <w:tcPr>
            <w:tcW w:w="7372" w:type="dxa"/>
          </w:tcPr>
          <w:p w14:paraId="382ADD1B" w14:textId="77777777" w:rsidR="00C05EAC" w:rsidRPr="0036285F" w:rsidRDefault="00C05EAC" w:rsidP="00500598">
            <w:pPr>
              <w:pStyle w:val="TableParagraph"/>
              <w:spacing w:line="256" w:lineRule="exact"/>
              <w:ind w:left="108"/>
              <w:jc w:val="both"/>
            </w:pPr>
            <w:proofErr w:type="spellStart"/>
            <w:r w:rsidRPr="0036285F">
              <w:t>Ограниченные</w:t>
            </w:r>
            <w:proofErr w:type="spellEnd"/>
            <w:r w:rsidRPr="0036285F">
              <w:rPr>
                <w:spacing w:val="-7"/>
              </w:rPr>
              <w:t xml:space="preserve"> </w:t>
            </w:r>
            <w:proofErr w:type="spellStart"/>
            <w:r w:rsidRPr="0036285F">
              <w:t>возможности</w:t>
            </w:r>
            <w:proofErr w:type="spellEnd"/>
            <w:r w:rsidRPr="0036285F">
              <w:rPr>
                <w:spacing w:val="-3"/>
              </w:rPr>
              <w:t xml:space="preserve"> </w:t>
            </w:r>
            <w:proofErr w:type="spellStart"/>
            <w:r w:rsidRPr="0036285F">
              <w:t>здоровья</w:t>
            </w:r>
            <w:proofErr w:type="spellEnd"/>
          </w:p>
        </w:tc>
      </w:tr>
      <w:tr w:rsidR="0036285F" w:rsidRPr="0036285F" w14:paraId="4BA0F5A2" w14:textId="77777777" w:rsidTr="006B1B74">
        <w:trPr>
          <w:trHeight w:val="551"/>
        </w:trPr>
        <w:tc>
          <w:tcPr>
            <w:tcW w:w="2268" w:type="dxa"/>
          </w:tcPr>
          <w:p w14:paraId="14F4BE05" w14:textId="77777777" w:rsidR="00C05EAC" w:rsidRPr="0036285F" w:rsidRDefault="00C05EAC" w:rsidP="00500598">
            <w:pPr>
              <w:pStyle w:val="TableParagraph"/>
              <w:spacing w:line="268" w:lineRule="exact"/>
              <w:ind w:left="107"/>
              <w:jc w:val="both"/>
            </w:pPr>
            <w:r w:rsidRPr="0036285F">
              <w:t>ФГОС</w:t>
            </w:r>
            <w:r w:rsidRPr="0036285F">
              <w:rPr>
                <w:spacing w:val="-4"/>
              </w:rPr>
              <w:t xml:space="preserve"> </w:t>
            </w:r>
            <w:r w:rsidRPr="0036285F">
              <w:t>ДО</w:t>
            </w:r>
          </w:p>
        </w:tc>
        <w:tc>
          <w:tcPr>
            <w:tcW w:w="7372" w:type="dxa"/>
          </w:tcPr>
          <w:p w14:paraId="0C2A94CB" w14:textId="77777777" w:rsidR="00C05EAC" w:rsidRPr="0036285F" w:rsidRDefault="00C05EAC" w:rsidP="00500598">
            <w:pPr>
              <w:pStyle w:val="TableParagraph"/>
              <w:tabs>
                <w:tab w:val="left" w:pos="1948"/>
                <w:tab w:val="left" w:pos="4159"/>
                <w:tab w:val="left" w:pos="6363"/>
              </w:tabs>
              <w:spacing w:line="268" w:lineRule="exact"/>
              <w:ind w:left="108"/>
              <w:jc w:val="both"/>
              <w:rPr>
                <w:lang w:val="ru-RU"/>
              </w:rPr>
            </w:pPr>
            <w:r w:rsidRPr="0036285F">
              <w:rPr>
                <w:lang w:val="ru-RU"/>
              </w:rPr>
              <w:t>Федеральный</w:t>
            </w:r>
            <w:r w:rsidRPr="0036285F">
              <w:rPr>
                <w:lang w:val="ru-RU"/>
              </w:rPr>
              <w:tab/>
              <w:t>государственный</w:t>
            </w:r>
            <w:r w:rsidRPr="0036285F">
              <w:rPr>
                <w:lang w:val="ru-RU"/>
              </w:rPr>
              <w:tab/>
              <w:t>образовательный</w:t>
            </w:r>
            <w:r w:rsidRPr="0036285F">
              <w:rPr>
                <w:lang w:val="ru-RU"/>
              </w:rPr>
              <w:tab/>
              <w:t>стандарт</w:t>
            </w:r>
          </w:p>
          <w:p w14:paraId="589AF474" w14:textId="77777777" w:rsidR="00C05EAC" w:rsidRPr="0036285F" w:rsidRDefault="00C05EAC" w:rsidP="00500598">
            <w:pPr>
              <w:pStyle w:val="TableParagraph"/>
              <w:spacing w:line="264" w:lineRule="exact"/>
              <w:ind w:left="108"/>
              <w:jc w:val="both"/>
              <w:rPr>
                <w:lang w:val="ru-RU"/>
              </w:rPr>
            </w:pPr>
            <w:r w:rsidRPr="0036285F">
              <w:rPr>
                <w:lang w:val="ru-RU"/>
              </w:rPr>
              <w:t>дошкольного</w:t>
            </w:r>
            <w:r w:rsidRPr="0036285F">
              <w:rPr>
                <w:spacing w:val="-3"/>
                <w:lang w:val="ru-RU"/>
              </w:rPr>
              <w:t xml:space="preserve"> </w:t>
            </w:r>
            <w:r w:rsidRPr="0036285F">
              <w:rPr>
                <w:lang w:val="ru-RU"/>
              </w:rPr>
              <w:t>образования</w:t>
            </w:r>
          </w:p>
        </w:tc>
      </w:tr>
      <w:tr w:rsidR="0036285F" w:rsidRPr="0036285F" w14:paraId="18553E41" w14:textId="77777777" w:rsidTr="006B1B74">
        <w:trPr>
          <w:trHeight w:val="275"/>
        </w:trPr>
        <w:tc>
          <w:tcPr>
            <w:tcW w:w="2268" w:type="dxa"/>
          </w:tcPr>
          <w:p w14:paraId="78FC2C7A" w14:textId="77777777" w:rsidR="00C05EAC" w:rsidRPr="0036285F" w:rsidRDefault="00C05EAC" w:rsidP="00500598">
            <w:pPr>
              <w:pStyle w:val="TableParagraph"/>
              <w:spacing w:line="256" w:lineRule="exact"/>
              <w:ind w:left="107"/>
              <w:jc w:val="both"/>
            </w:pPr>
            <w:r w:rsidRPr="0036285F">
              <w:t>ОНР</w:t>
            </w:r>
          </w:p>
        </w:tc>
        <w:tc>
          <w:tcPr>
            <w:tcW w:w="7372" w:type="dxa"/>
          </w:tcPr>
          <w:p w14:paraId="7D434259" w14:textId="77777777" w:rsidR="00C05EAC" w:rsidRPr="0036285F" w:rsidRDefault="00C05EAC" w:rsidP="00500598">
            <w:pPr>
              <w:pStyle w:val="TableParagraph"/>
              <w:spacing w:line="256" w:lineRule="exact"/>
              <w:ind w:left="108"/>
              <w:jc w:val="both"/>
            </w:pPr>
            <w:proofErr w:type="spellStart"/>
            <w:r w:rsidRPr="0036285F">
              <w:t>Общее</w:t>
            </w:r>
            <w:proofErr w:type="spellEnd"/>
            <w:r w:rsidRPr="0036285F">
              <w:rPr>
                <w:spacing w:val="-4"/>
              </w:rPr>
              <w:t xml:space="preserve"> </w:t>
            </w:r>
            <w:proofErr w:type="spellStart"/>
            <w:r w:rsidRPr="0036285F">
              <w:t>недоразвитие</w:t>
            </w:r>
            <w:proofErr w:type="spellEnd"/>
            <w:r w:rsidRPr="0036285F">
              <w:rPr>
                <w:spacing w:val="-4"/>
              </w:rPr>
              <w:t xml:space="preserve"> </w:t>
            </w:r>
            <w:proofErr w:type="spellStart"/>
            <w:r w:rsidRPr="0036285F">
              <w:t>речи</w:t>
            </w:r>
            <w:proofErr w:type="spellEnd"/>
          </w:p>
        </w:tc>
      </w:tr>
      <w:tr w:rsidR="0036285F" w:rsidRPr="0036285F" w14:paraId="0D37CEB2" w14:textId="77777777" w:rsidTr="006B1B74">
        <w:trPr>
          <w:trHeight w:val="275"/>
        </w:trPr>
        <w:tc>
          <w:tcPr>
            <w:tcW w:w="2268" w:type="dxa"/>
          </w:tcPr>
          <w:p w14:paraId="19420913" w14:textId="77777777" w:rsidR="00C05EAC" w:rsidRPr="0036285F" w:rsidRDefault="00C05EAC" w:rsidP="00500598">
            <w:pPr>
              <w:pStyle w:val="TableParagraph"/>
              <w:spacing w:line="256" w:lineRule="exact"/>
              <w:ind w:left="107"/>
              <w:jc w:val="both"/>
            </w:pPr>
            <w:r w:rsidRPr="0036285F">
              <w:t>УМК</w:t>
            </w:r>
          </w:p>
        </w:tc>
        <w:tc>
          <w:tcPr>
            <w:tcW w:w="7372" w:type="dxa"/>
          </w:tcPr>
          <w:p w14:paraId="1562DFFE" w14:textId="77777777" w:rsidR="00C05EAC" w:rsidRPr="0036285F" w:rsidRDefault="00C05EAC" w:rsidP="00500598">
            <w:pPr>
              <w:pStyle w:val="TableParagraph"/>
              <w:spacing w:line="256" w:lineRule="exact"/>
              <w:ind w:left="108"/>
              <w:jc w:val="both"/>
            </w:pPr>
            <w:proofErr w:type="spellStart"/>
            <w:r w:rsidRPr="0036285F">
              <w:t>Учебно-методический</w:t>
            </w:r>
            <w:proofErr w:type="spellEnd"/>
            <w:r w:rsidRPr="0036285F">
              <w:rPr>
                <w:spacing w:val="-4"/>
              </w:rPr>
              <w:t xml:space="preserve"> </w:t>
            </w:r>
            <w:proofErr w:type="spellStart"/>
            <w:r w:rsidRPr="0036285F">
              <w:t>комплект</w:t>
            </w:r>
            <w:proofErr w:type="spellEnd"/>
          </w:p>
        </w:tc>
      </w:tr>
      <w:tr w:rsidR="0036285F" w:rsidRPr="0036285F" w14:paraId="596352D8" w14:textId="77777777" w:rsidTr="006B1B74">
        <w:trPr>
          <w:trHeight w:val="276"/>
        </w:trPr>
        <w:tc>
          <w:tcPr>
            <w:tcW w:w="2268" w:type="dxa"/>
          </w:tcPr>
          <w:p w14:paraId="310137B7" w14:textId="77777777" w:rsidR="00C05EAC" w:rsidRPr="0036285F" w:rsidRDefault="00C05EAC" w:rsidP="00500598">
            <w:pPr>
              <w:pStyle w:val="TableParagraph"/>
              <w:spacing w:line="256" w:lineRule="exact"/>
              <w:ind w:left="107"/>
              <w:jc w:val="both"/>
            </w:pPr>
            <w:r w:rsidRPr="0036285F">
              <w:t>ТНР</w:t>
            </w:r>
          </w:p>
        </w:tc>
        <w:tc>
          <w:tcPr>
            <w:tcW w:w="7372" w:type="dxa"/>
          </w:tcPr>
          <w:p w14:paraId="16C33209" w14:textId="77777777" w:rsidR="00C05EAC" w:rsidRPr="0036285F" w:rsidRDefault="00C05EAC" w:rsidP="00500598">
            <w:pPr>
              <w:pStyle w:val="TableParagraph"/>
              <w:spacing w:line="256" w:lineRule="exact"/>
              <w:ind w:left="108"/>
              <w:jc w:val="both"/>
            </w:pPr>
            <w:proofErr w:type="spellStart"/>
            <w:r w:rsidRPr="0036285F">
              <w:t>Тяжелые</w:t>
            </w:r>
            <w:proofErr w:type="spellEnd"/>
            <w:r w:rsidRPr="0036285F">
              <w:rPr>
                <w:spacing w:val="-4"/>
              </w:rPr>
              <w:t xml:space="preserve"> </w:t>
            </w:r>
            <w:proofErr w:type="spellStart"/>
            <w:r w:rsidRPr="0036285F">
              <w:t>нарушения</w:t>
            </w:r>
            <w:proofErr w:type="spellEnd"/>
            <w:r w:rsidRPr="0036285F">
              <w:rPr>
                <w:spacing w:val="-1"/>
              </w:rPr>
              <w:t xml:space="preserve"> </w:t>
            </w:r>
            <w:proofErr w:type="spellStart"/>
            <w:r w:rsidRPr="0036285F">
              <w:t>речи</w:t>
            </w:r>
            <w:proofErr w:type="spellEnd"/>
          </w:p>
        </w:tc>
      </w:tr>
      <w:tr w:rsidR="0036285F" w:rsidRPr="0036285F" w14:paraId="0019015F" w14:textId="77777777" w:rsidTr="006B1B74">
        <w:trPr>
          <w:trHeight w:val="275"/>
        </w:trPr>
        <w:tc>
          <w:tcPr>
            <w:tcW w:w="2268" w:type="dxa"/>
          </w:tcPr>
          <w:p w14:paraId="526DFE90" w14:textId="77777777" w:rsidR="00C05EAC" w:rsidRPr="0036285F" w:rsidRDefault="00C05EAC" w:rsidP="00500598">
            <w:pPr>
              <w:pStyle w:val="TableParagraph"/>
              <w:spacing w:line="256" w:lineRule="exact"/>
              <w:ind w:left="107"/>
              <w:jc w:val="both"/>
            </w:pPr>
            <w:r w:rsidRPr="0036285F">
              <w:t>ЗПР</w:t>
            </w:r>
          </w:p>
        </w:tc>
        <w:tc>
          <w:tcPr>
            <w:tcW w:w="7372" w:type="dxa"/>
          </w:tcPr>
          <w:p w14:paraId="60CBA8D6" w14:textId="77777777" w:rsidR="00C05EAC" w:rsidRPr="0036285F" w:rsidRDefault="00C05EAC" w:rsidP="00500598">
            <w:pPr>
              <w:pStyle w:val="TableParagraph"/>
              <w:spacing w:line="256" w:lineRule="exact"/>
              <w:ind w:left="108"/>
              <w:jc w:val="both"/>
            </w:pPr>
            <w:proofErr w:type="spellStart"/>
            <w:r w:rsidRPr="0036285F">
              <w:t>Задержка</w:t>
            </w:r>
            <w:proofErr w:type="spellEnd"/>
            <w:r w:rsidRPr="0036285F">
              <w:rPr>
                <w:spacing w:val="-3"/>
              </w:rPr>
              <w:t xml:space="preserve"> </w:t>
            </w:r>
            <w:proofErr w:type="spellStart"/>
            <w:r w:rsidRPr="0036285F">
              <w:t>психического</w:t>
            </w:r>
            <w:proofErr w:type="spellEnd"/>
            <w:r w:rsidRPr="0036285F">
              <w:rPr>
                <w:spacing w:val="-3"/>
              </w:rPr>
              <w:t xml:space="preserve"> </w:t>
            </w:r>
            <w:proofErr w:type="spellStart"/>
            <w:r w:rsidRPr="0036285F">
              <w:t>развития</w:t>
            </w:r>
            <w:proofErr w:type="spellEnd"/>
          </w:p>
        </w:tc>
      </w:tr>
      <w:tr w:rsidR="0036285F" w:rsidRPr="0036285F" w14:paraId="397A12B3" w14:textId="77777777" w:rsidTr="006B1B74">
        <w:trPr>
          <w:trHeight w:val="830"/>
        </w:trPr>
        <w:tc>
          <w:tcPr>
            <w:tcW w:w="2268" w:type="dxa"/>
          </w:tcPr>
          <w:p w14:paraId="5A565501" w14:textId="77777777" w:rsidR="00C05EAC" w:rsidRPr="0036285F" w:rsidRDefault="00C05EAC" w:rsidP="00500598">
            <w:pPr>
              <w:pStyle w:val="TableParagraph"/>
              <w:spacing w:line="270" w:lineRule="exact"/>
              <w:ind w:left="107"/>
              <w:jc w:val="both"/>
            </w:pPr>
            <w:r w:rsidRPr="0036285F">
              <w:t>ФОП</w:t>
            </w:r>
            <w:r w:rsidRPr="0036285F">
              <w:rPr>
                <w:spacing w:val="-2"/>
              </w:rPr>
              <w:t xml:space="preserve"> </w:t>
            </w:r>
            <w:r w:rsidRPr="0036285F">
              <w:t>ДО</w:t>
            </w:r>
          </w:p>
        </w:tc>
        <w:tc>
          <w:tcPr>
            <w:tcW w:w="7372" w:type="dxa"/>
          </w:tcPr>
          <w:p w14:paraId="3D07E9BF" w14:textId="77777777" w:rsidR="00C05EAC" w:rsidRPr="0036285F" w:rsidRDefault="00C05EAC" w:rsidP="00500598">
            <w:pPr>
              <w:pStyle w:val="TableParagraph"/>
              <w:ind w:left="108"/>
              <w:jc w:val="both"/>
              <w:rPr>
                <w:lang w:val="ru-RU"/>
              </w:rPr>
            </w:pPr>
            <w:r w:rsidRPr="0036285F">
              <w:rPr>
                <w:lang w:val="ru-RU"/>
              </w:rPr>
              <w:t>Федеральная</w:t>
            </w:r>
            <w:r w:rsidRPr="0036285F">
              <w:rPr>
                <w:spacing w:val="21"/>
                <w:lang w:val="ru-RU"/>
              </w:rPr>
              <w:t xml:space="preserve"> </w:t>
            </w:r>
            <w:r w:rsidRPr="0036285F">
              <w:rPr>
                <w:lang w:val="ru-RU"/>
              </w:rPr>
              <w:t>образовательная</w:t>
            </w:r>
            <w:r w:rsidRPr="0036285F">
              <w:rPr>
                <w:spacing w:val="22"/>
                <w:lang w:val="ru-RU"/>
              </w:rPr>
              <w:t xml:space="preserve"> </w:t>
            </w:r>
            <w:r w:rsidRPr="0036285F">
              <w:rPr>
                <w:lang w:val="ru-RU"/>
              </w:rPr>
              <w:t>программа</w:t>
            </w:r>
            <w:r w:rsidRPr="0036285F">
              <w:rPr>
                <w:spacing w:val="21"/>
                <w:lang w:val="ru-RU"/>
              </w:rPr>
              <w:t xml:space="preserve"> </w:t>
            </w:r>
            <w:r w:rsidRPr="0036285F">
              <w:rPr>
                <w:lang w:val="ru-RU"/>
              </w:rPr>
              <w:t>дошкольного</w:t>
            </w:r>
            <w:r w:rsidRPr="0036285F">
              <w:rPr>
                <w:spacing w:val="22"/>
                <w:lang w:val="ru-RU"/>
              </w:rPr>
              <w:t xml:space="preserve"> </w:t>
            </w:r>
            <w:r w:rsidRPr="0036285F">
              <w:rPr>
                <w:lang w:val="ru-RU"/>
              </w:rPr>
              <w:t>образования,</w:t>
            </w:r>
            <w:r w:rsidRPr="0036285F">
              <w:rPr>
                <w:spacing w:val="-57"/>
                <w:lang w:val="ru-RU"/>
              </w:rPr>
              <w:t xml:space="preserve"> </w:t>
            </w:r>
            <w:r w:rsidRPr="0036285F">
              <w:rPr>
                <w:lang w:val="ru-RU"/>
              </w:rPr>
              <w:t>утвержденная</w:t>
            </w:r>
            <w:r w:rsidRPr="0036285F">
              <w:rPr>
                <w:spacing w:val="59"/>
                <w:lang w:val="ru-RU"/>
              </w:rPr>
              <w:t xml:space="preserve"> </w:t>
            </w:r>
            <w:r w:rsidRPr="0036285F">
              <w:rPr>
                <w:lang w:val="ru-RU"/>
              </w:rPr>
              <w:t>приказом</w:t>
            </w:r>
            <w:r w:rsidRPr="0036285F">
              <w:rPr>
                <w:spacing w:val="58"/>
                <w:lang w:val="ru-RU"/>
              </w:rPr>
              <w:t xml:space="preserve"> </w:t>
            </w:r>
            <w:r w:rsidRPr="0036285F">
              <w:rPr>
                <w:lang w:val="ru-RU"/>
              </w:rPr>
              <w:t>Министерства</w:t>
            </w:r>
            <w:r w:rsidRPr="0036285F">
              <w:rPr>
                <w:spacing w:val="58"/>
                <w:lang w:val="ru-RU"/>
              </w:rPr>
              <w:t xml:space="preserve"> </w:t>
            </w:r>
            <w:r w:rsidRPr="0036285F">
              <w:rPr>
                <w:lang w:val="ru-RU"/>
              </w:rPr>
              <w:t>просвещения</w:t>
            </w:r>
            <w:r w:rsidRPr="0036285F">
              <w:rPr>
                <w:spacing w:val="59"/>
                <w:lang w:val="ru-RU"/>
              </w:rPr>
              <w:t xml:space="preserve"> </w:t>
            </w:r>
            <w:r w:rsidRPr="0036285F">
              <w:rPr>
                <w:lang w:val="ru-RU"/>
              </w:rPr>
              <w:t>Российской</w:t>
            </w:r>
          </w:p>
          <w:p w14:paraId="739F1874" w14:textId="77777777" w:rsidR="00C05EAC" w:rsidRPr="0036285F" w:rsidRDefault="00C05EAC" w:rsidP="00500598">
            <w:pPr>
              <w:pStyle w:val="TableParagraph"/>
              <w:spacing w:line="264" w:lineRule="exact"/>
              <w:ind w:left="108"/>
              <w:jc w:val="both"/>
            </w:pPr>
            <w:proofErr w:type="spellStart"/>
            <w:r w:rsidRPr="0036285F">
              <w:t>Федерации</w:t>
            </w:r>
            <w:proofErr w:type="spellEnd"/>
            <w:r w:rsidRPr="0036285F">
              <w:rPr>
                <w:spacing w:val="-1"/>
              </w:rPr>
              <w:t xml:space="preserve"> </w:t>
            </w:r>
            <w:proofErr w:type="spellStart"/>
            <w:r w:rsidRPr="0036285F">
              <w:t>от</w:t>
            </w:r>
            <w:proofErr w:type="spellEnd"/>
            <w:r w:rsidRPr="0036285F">
              <w:rPr>
                <w:spacing w:val="-1"/>
              </w:rPr>
              <w:t xml:space="preserve"> </w:t>
            </w:r>
            <w:r w:rsidRPr="0036285F">
              <w:t>25</w:t>
            </w:r>
            <w:r w:rsidRPr="0036285F">
              <w:rPr>
                <w:spacing w:val="-1"/>
              </w:rPr>
              <w:t xml:space="preserve"> </w:t>
            </w:r>
            <w:proofErr w:type="spellStart"/>
            <w:r w:rsidRPr="0036285F">
              <w:t>ноября</w:t>
            </w:r>
            <w:proofErr w:type="spellEnd"/>
            <w:r w:rsidRPr="0036285F">
              <w:rPr>
                <w:spacing w:val="-1"/>
              </w:rPr>
              <w:t xml:space="preserve"> </w:t>
            </w:r>
            <w:r w:rsidRPr="0036285F">
              <w:t>2022</w:t>
            </w:r>
            <w:r w:rsidRPr="0036285F">
              <w:rPr>
                <w:spacing w:val="-1"/>
              </w:rPr>
              <w:t xml:space="preserve"> </w:t>
            </w:r>
            <w:r w:rsidRPr="0036285F">
              <w:t>г.</w:t>
            </w:r>
            <w:r w:rsidRPr="0036285F">
              <w:rPr>
                <w:spacing w:val="-2"/>
              </w:rPr>
              <w:t xml:space="preserve"> </w:t>
            </w:r>
            <w:r w:rsidRPr="0036285F">
              <w:t>№</w:t>
            </w:r>
            <w:r w:rsidRPr="0036285F">
              <w:rPr>
                <w:spacing w:val="-1"/>
              </w:rPr>
              <w:t xml:space="preserve"> </w:t>
            </w:r>
            <w:r w:rsidRPr="0036285F">
              <w:t>1028</w:t>
            </w:r>
          </w:p>
        </w:tc>
      </w:tr>
      <w:tr w:rsidR="0036285F" w:rsidRPr="0036285F" w14:paraId="4E8AF487" w14:textId="77777777" w:rsidTr="006B1B74">
        <w:trPr>
          <w:trHeight w:val="275"/>
        </w:trPr>
        <w:tc>
          <w:tcPr>
            <w:tcW w:w="2268" w:type="dxa"/>
          </w:tcPr>
          <w:p w14:paraId="1B2C40E9" w14:textId="77777777" w:rsidR="00C05EAC" w:rsidRPr="0036285F" w:rsidRDefault="00C05EAC" w:rsidP="00500598">
            <w:pPr>
              <w:pStyle w:val="TableParagraph"/>
              <w:spacing w:line="256" w:lineRule="exact"/>
              <w:ind w:left="107"/>
              <w:jc w:val="both"/>
            </w:pPr>
            <w:proofErr w:type="spellStart"/>
            <w:r w:rsidRPr="0036285F">
              <w:t>ППк</w:t>
            </w:r>
            <w:proofErr w:type="spellEnd"/>
          </w:p>
        </w:tc>
        <w:tc>
          <w:tcPr>
            <w:tcW w:w="7372" w:type="dxa"/>
          </w:tcPr>
          <w:p w14:paraId="0BC2E2FE" w14:textId="77777777" w:rsidR="00C05EAC" w:rsidRPr="0036285F" w:rsidRDefault="00C05EAC" w:rsidP="00500598">
            <w:pPr>
              <w:pStyle w:val="TableParagraph"/>
              <w:spacing w:line="256" w:lineRule="exact"/>
              <w:ind w:left="108"/>
              <w:jc w:val="both"/>
            </w:pPr>
            <w:proofErr w:type="spellStart"/>
            <w:r w:rsidRPr="0036285F">
              <w:t>Психолого-педагогический</w:t>
            </w:r>
            <w:proofErr w:type="spellEnd"/>
            <w:r w:rsidRPr="0036285F">
              <w:rPr>
                <w:spacing w:val="-10"/>
              </w:rPr>
              <w:t xml:space="preserve"> </w:t>
            </w:r>
            <w:proofErr w:type="spellStart"/>
            <w:r w:rsidRPr="0036285F">
              <w:t>консилиум</w:t>
            </w:r>
            <w:proofErr w:type="spellEnd"/>
          </w:p>
        </w:tc>
      </w:tr>
      <w:tr w:rsidR="0036285F" w:rsidRPr="0036285F" w14:paraId="0C00CDFF" w14:textId="77777777" w:rsidTr="006B1B74">
        <w:trPr>
          <w:trHeight w:val="275"/>
        </w:trPr>
        <w:tc>
          <w:tcPr>
            <w:tcW w:w="2268" w:type="dxa"/>
          </w:tcPr>
          <w:p w14:paraId="43D3B91B" w14:textId="77777777" w:rsidR="00C05EAC" w:rsidRPr="0036285F" w:rsidRDefault="00C05EAC" w:rsidP="00500598">
            <w:pPr>
              <w:pStyle w:val="TableParagraph"/>
              <w:spacing w:line="256" w:lineRule="exact"/>
              <w:ind w:left="107"/>
              <w:jc w:val="both"/>
            </w:pPr>
            <w:r w:rsidRPr="0036285F">
              <w:t>КРР</w:t>
            </w:r>
          </w:p>
        </w:tc>
        <w:tc>
          <w:tcPr>
            <w:tcW w:w="7372" w:type="dxa"/>
          </w:tcPr>
          <w:p w14:paraId="2C712763" w14:textId="77777777" w:rsidR="00C05EAC" w:rsidRPr="0036285F" w:rsidRDefault="00C05EAC" w:rsidP="00500598">
            <w:pPr>
              <w:pStyle w:val="TableParagraph"/>
              <w:spacing w:line="256" w:lineRule="exact"/>
              <w:ind w:left="108"/>
              <w:jc w:val="both"/>
            </w:pPr>
            <w:proofErr w:type="spellStart"/>
            <w:r w:rsidRPr="0036285F">
              <w:t>Коррекционно</w:t>
            </w:r>
            <w:proofErr w:type="spellEnd"/>
            <w:r w:rsidRPr="0036285F">
              <w:rPr>
                <w:spacing w:val="-2"/>
              </w:rPr>
              <w:t xml:space="preserve"> </w:t>
            </w:r>
            <w:r w:rsidRPr="0036285F">
              <w:t>–</w:t>
            </w:r>
            <w:r w:rsidRPr="0036285F">
              <w:rPr>
                <w:spacing w:val="-3"/>
              </w:rPr>
              <w:t xml:space="preserve"> </w:t>
            </w:r>
            <w:proofErr w:type="spellStart"/>
            <w:r w:rsidRPr="0036285F">
              <w:t>развивающая</w:t>
            </w:r>
            <w:proofErr w:type="spellEnd"/>
            <w:r w:rsidRPr="0036285F">
              <w:rPr>
                <w:spacing w:val="-2"/>
              </w:rPr>
              <w:t xml:space="preserve"> </w:t>
            </w:r>
            <w:proofErr w:type="spellStart"/>
            <w:r w:rsidRPr="0036285F">
              <w:t>работа</w:t>
            </w:r>
            <w:proofErr w:type="spellEnd"/>
          </w:p>
        </w:tc>
      </w:tr>
      <w:tr w:rsidR="0036285F" w:rsidRPr="0036285F" w14:paraId="08F2DEF4" w14:textId="77777777" w:rsidTr="006B1B74">
        <w:trPr>
          <w:trHeight w:val="275"/>
        </w:trPr>
        <w:tc>
          <w:tcPr>
            <w:tcW w:w="2268" w:type="dxa"/>
          </w:tcPr>
          <w:p w14:paraId="15EB58A0" w14:textId="77777777" w:rsidR="00C05EAC" w:rsidRPr="0036285F" w:rsidRDefault="00C05EAC" w:rsidP="00500598">
            <w:pPr>
              <w:pStyle w:val="TableParagraph"/>
              <w:spacing w:line="256" w:lineRule="exact"/>
              <w:ind w:left="107"/>
              <w:jc w:val="both"/>
            </w:pPr>
            <w:r w:rsidRPr="0036285F">
              <w:t>НОО</w:t>
            </w:r>
          </w:p>
        </w:tc>
        <w:tc>
          <w:tcPr>
            <w:tcW w:w="7372" w:type="dxa"/>
          </w:tcPr>
          <w:p w14:paraId="00B3B351" w14:textId="77777777" w:rsidR="00C05EAC" w:rsidRPr="0036285F" w:rsidRDefault="00C05EAC" w:rsidP="00500598">
            <w:pPr>
              <w:pStyle w:val="TableParagraph"/>
              <w:spacing w:line="256" w:lineRule="exact"/>
              <w:ind w:left="108"/>
              <w:jc w:val="both"/>
            </w:pPr>
            <w:proofErr w:type="spellStart"/>
            <w:r w:rsidRPr="0036285F">
              <w:t>Начальное</w:t>
            </w:r>
            <w:proofErr w:type="spellEnd"/>
            <w:r w:rsidRPr="0036285F">
              <w:rPr>
                <w:spacing w:val="-4"/>
              </w:rPr>
              <w:t xml:space="preserve"> </w:t>
            </w:r>
            <w:proofErr w:type="spellStart"/>
            <w:r w:rsidRPr="0036285F">
              <w:t>общее</w:t>
            </w:r>
            <w:proofErr w:type="spellEnd"/>
            <w:r w:rsidRPr="0036285F">
              <w:rPr>
                <w:spacing w:val="-3"/>
              </w:rPr>
              <w:t xml:space="preserve"> </w:t>
            </w:r>
            <w:proofErr w:type="spellStart"/>
            <w:r w:rsidRPr="0036285F">
              <w:t>образование</w:t>
            </w:r>
            <w:proofErr w:type="spellEnd"/>
          </w:p>
        </w:tc>
      </w:tr>
      <w:tr w:rsidR="0036285F" w:rsidRPr="0036285F" w14:paraId="2992A823" w14:textId="77777777" w:rsidTr="006B1B74">
        <w:trPr>
          <w:trHeight w:val="275"/>
        </w:trPr>
        <w:tc>
          <w:tcPr>
            <w:tcW w:w="2268" w:type="dxa"/>
          </w:tcPr>
          <w:p w14:paraId="685FF6C7" w14:textId="77777777" w:rsidR="00C05EAC" w:rsidRPr="0036285F" w:rsidRDefault="00C05EAC" w:rsidP="00500598">
            <w:pPr>
              <w:pStyle w:val="TableParagraph"/>
              <w:spacing w:line="256" w:lineRule="exact"/>
              <w:ind w:left="107"/>
              <w:jc w:val="both"/>
            </w:pPr>
            <w:r w:rsidRPr="0036285F">
              <w:t>ППС</w:t>
            </w:r>
          </w:p>
        </w:tc>
        <w:tc>
          <w:tcPr>
            <w:tcW w:w="7372" w:type="dxa"/>
          </w:tcPr>
          <w:p w14:paraId="448B2837" w14:textId="77777777" w:rsidR="00C05EAC" w:rsidRPr="0036285F" w:rsidRDefault="00C05EAC" w:rsidP="00500598">
            <w:pPr>
              <w:pStyle w:val="TableParagraph"/>
              <w:spacing w:line="256" w:lineRule="exact"/>
              <w:ind w:left="108"/>
              <w:jc w:val="both"/>
            </w:pPr>
            <w:proofErr w:type="spellStart"/>
            <w:r w:rsidRPr="0036285F">
              <w:t>Предметно</w:t>
            </w:r>
            <w:proofErr w:type="spellEnd"/>
            <w:r w:rsidRPr="0036285F">
              <w:rPr>
                <w:spacing w:val="-3"/>
              </w:rPr>
              <w:t xml:space="preserve"> </w:t>
            </w:r>
            <w:r w:rsidRPr="0036285F">
              <w:t>–</w:t>
            </w:r>
            <w:r w:rsidRPr="0036285F">
              <w:rPr>
                <w:spacing w:val="-3"/>
              </w:rPr>
              <w:t xml:space="preserve"> </w:t>
            </w:r>
            <w:proofErr w:type="spellStart"/>
            <w:r w:rsidRPr="0036285F">
              <w:t>пространственная</w:t>
            </w:r>
            <w:proofErr w:type="spellEnd"/>
            <w:r w:rsidRPr="0036285F">
              <w:rPr>
                <w:spacing w:val="-2"/>
              </w:rPr>
              <w:t xml:space="preserve"> </w:t>
            </w:r>
            <w:proofErr w:type="spellStart"/>
            <w:r w:rsidRPr="0036285F">
              <w:t>среда</w:t>
            </w:r>
            <w:proofErr w:type="spellEnd"/>
          </w:p>
        </w:tc>
      </w:tr>
      <w:tr w:rsidR="00C05EAC" w:rsidRPr="0036285F" w14:paraId="5E8B2508" w14:textId="77777777" w:rsidTr="006B1B74">
        <w:trPr>
          <w:trHeight w:val="1656"/>
        </w:trPr>
        <w:tc>
          <w:tcPr>
            <w:tcW w:w="2268" w:type="dxa"/>
          </w:tcPr>
          <w:p w14:paraId="7A491E9A" w14:textId="77777777" w:rsidR="00C05EAC" w:rsidRPr="0036285F" w:rsidRDefault="00C05EAC" w:rsidP="00500598">
            <w:pPr>
              <w:pStyle w:val="TableParagraph"/>
              <w:spacing w:line="268" w:lineRule="exact"/>
              <w:ind w:left="107"/>
              <w:jc w:val="both"/>
            </w:pPr>
            <w:r w:rsidRPr="0036285F">
              <w:t>ФАОП</w:t>
            </w:r>
            <w:r w:rsidRPr="0036285F">
              <w:rPr>
                <w:spacing w:val="-2"/>
              </w:rPr>
              <w:t xml:space="preserve"> </w:t>
            </w:r>
            <w:r w:rsidRPr="0036285F">
              <w:t>ДО</w:t>
            </w:r>
          </w:p>
        </w:tc>
        <w:tc>
          <w:tcPr>
            <w:tcW w:w="7372" w:type="dxa"/>
          </w:tcPr>
          <w:p w14:paraId="6227FC9E" w14:textId="77777777" w:rsidR="00C05EAC" w:rsidRPr="0036285F" w:rsidRDefault="00C05EAC" w:rsidP="00500598">
            <w:pPr>
              <w:pStyle w:val="TableParagraph"/>
              <w:ind w:left="108" w:right="99"/>
              <w:jc w:val="both"/>
              <w:rPr>
                <w:lang w:val="ru-RU"/>
              </w:rPr>
            </w:pPr>
            <w:r w:rsidRPr="0036285F">
              <w:rPr>
                <w:lang w:val="ru-RU"/>
              </w:rPr>
              <w:t>Федеральная</w:t>
            </w:r>
            <w:r w:rsidRPr="0036285F">
              <w:rPr>
                <w:spacing w:val="1"/>
                <w:lang w:val="ru-RU"/>
              </w:rPr>
              <w:t xml:space="preserve"> </w:t>
            </w:r>
            <w:r w:rsidRPr="0036285F">
              <w:rPr>
                <w:lang w:val="ru-RU"/>
              </w:rPr>
              <w:t>Адаптированная</w:t>
            </w:r>
            <w:r w:rsidRPr="0036285F">
              <w:rPr>
                <w:spacing w:val="1"/>
                <w:lang w:val="ru-RU"/>
              </w:rPr>
              <w:t xml:space="preserve"> </w:t>
            </w:r>
            <w:r w:rsidRPr="0036285F">
              <w:rPr>
                <w:lang w:val="ru-RU"/>
              </w:rPr>
              <w:t>образовательная</w:t>
            </w:r>
            <w:r w:rsidRPr="0036285F">
              <w:rPr>
                <w:spacing w:val="1"/>
                <w:lang w:val="ru-RU"/>
              </w:rPr>
              <w:t xml:space="preserve"> </w:t>
            </w:r>
            <w:r w:rsidRPr="0036285F">
              <w:rPr>
                <w:lang w:val="ru-RU"/>
              </w:rPr>
              <w:t>программа</w:t>
            </w:r>
            <w:r w:rsidRPr="0036285F">
              <w:rPr>
                <w:spacing w:val="1"/>
                <w:lang w:val="ru-RU"/>
              </w:rPr>
              <w:t xml:space="preserve"> </w:t>
            </w:r>
            <w:r w:rsidRPr="0036285F">
              <w:rPr>
                <w:lang w:val="ru-RU"/>
              </w:rPr>
              <w:t>дошкольного</w:t>
            </w:r>
            <w:r w:rsidRPr="0036285F">
              <w:rPr>
                <w:spacing w:val="1"/>
                <w:lang w:val="ru-RU"/>
              </w:rPr>
              <w:t xml:space="preserve"> </w:t>
            </w:r>
            <w:r w:rsidRPr="0036285F">
              <w:rPr>
                <w:lang w:val="ru-RU"/>
              </w:rPr>
              <w:t>образования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ограниченными</w:t>
            </w:r>
            <w:r w:rsidRPr="0036285F">
              <w:rPr>
                <w:spacing w:val="1"/>
                <w:lang w:val="ru-RU"/>
              </w:rPr>
              <w:t xml:space="preserve"> </w:t>
            </w:r>
            <w:r w:rsidRPr="0036285F">
              <w:rPr>
                <w:lang w:val="ru-RU"/>
              </w:rPr>
              <w:t>возможностями</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утвержденной</w:t>
            </w:r>
            <w:r w:rsidRPr="0036285F">
              <w:rPr>
                <w:spacing w:val="1"/>
                <w:lang w:val="ru-RU"/>
              </w:rPr>
              <w:t xml:space="preserve"> </w:t>
            </w:r>
            <w:r w:rsidRPr="0036285F">
              <w:rPr>
                <w:lang w:val="ru-RU"/>
              </w:rPr>
              <w:t>приказом</w:t>
            </w:r>
            <w:r w:rsidRPr="0036285F">
              <w:rPr>
                <w:spacing w:val="1"/>
                <w:lang w:val="ru-RU"/>
              </w:rPr>
              <w:t xml:space="preserve"> </w:t>
            </w:r>
            <w:r w:rsidRPr="0036285F">
              <w:rPr>
                <w:lang w:val="ru-RU"/>
              </w:rPr>
              <w:t>Министерства</w:t>
            </w:r>
            <w:r w:rsidRPr="0036285F">
              <w:rPr>
                <w:spacing w:val="1"/>
                <w:lang w:val="ru-RU"/>
              </w:rPr>
              <w:t xml:space="preserve"> </w:t>
            </w:r>
            <w:r w:rsidRPr="0036285F">
              <w:rPr>
                <w:lang w:val="ru-RU"/>
              </w:rPr>
              <w:t>просвещения</w:t>
            </w:r>
            <w:r w:rsidRPr="0036285F">
              <w:rPr>
                <w:spacing w:val="48"/>
                <w:lang w:val="ru-RU"/>
              </w:rPr>
              <w:t xml:space="preserve"> </w:t>
            </w:r>
            <w:r w:rsidRPr="0036285F">
              <w:rPr>
                <w:lang w:val="ru-RU"/>
              </w:rPr>
              <w:t>Российской</w:t>
            </w:r>
            <w:r w:rsidRPr="0036285F">
              <w:rPr>
                <w:spacing w:val="50"/>
                <w:lang w:val="ru-RU"/>
              </w:rPr>
              <w:t xml:space="preserve"> </w:t>
            </w:r>
            <w:r w:rsidRPr="0036285F">
              <w:rPr>
                <w:lang w:val="ru-RU"/>
              </w:rPr>
              <w:t>Федерации</w:t>
            </w:r>
            <w:r w:rsidRPr="0036285F">
              <w:rPr>
                <w:spacing w:val="49"/>
                <w:lang w:val="ru-RU"/>
              </w:rPr>
              <w:t xml:space="preserve"> </w:t>
            </w:r>
            <w:r w:rsidRPr="0036285F">
              <w:rPr>
                <w:lang w:val="ru-RU"/>
              </w:rPr>
              <w:t>от</w:t>
            </w:r>
            <w:r w:rsidRPr="0036285F">
              <w:rPr>
                <w:spacing w:val="49"/>
                <w:lang w:val="ru-RU"/>
              </w:rPr>
              <w:t xml:space="preserve"> </w:t>
            </w:r>
            <w:r w:rsidRPr="0036285F">
              <w:rPr>
                <w:lang w:val="ru-RU"/>
              </w:rPr>
              <w:t>24</w:t>
            </w:r>
            <w:r w:rsidRPr="0036285F">
              <w:rPr>
                <w:spacing w:val="49"/>
                <w:lang w:val="ru-RU"/>
              </w:rPr>
              <w:t xml:space="preserve"> </w:t>
            </w:r>
            <w:r w:rsidRPr="0036285F">
              <w:rPr>
                <w:lang w:val="ru-RU"/>
              </w:rPr>
              <w:t>ноября</w:t>
            </w:r>
            <w:r w:rsidRPr="0036285F">
              <w:rPr>
                <w:spacing w:val="49"/>
                <w:lang w:val="ru-RU"/>
              </w:rPr>
              <w:t xml:space="preserve"> </w:t>
            </w:r>
            <w:r w:rsidRPr="0036285F">
              <w:rPr>
                <w:lang w:val="ru-RU"/>
              </w:rPr>
              <w:t>2022</w:t>
            </w:r>
            <w:r w:rsidRPr="0036285F">
              <w:rPr>
                <w:spacing w:val="48"/>
                <w:lang w:val="ru-RU"/>
              </w:rPr>
              <w:t xml:space="preserve"> </w:t>
            </w:r>
            <w:r w:rsidRPr="0036285F">
              <w:rPr>
                <w:lang w:val="ru-RU"/>
              </w:rPr>
              <w:t>г.</w:t>
            </w:r>
            <w:r w:rsidRPr="0036285F">
              <w:rPr>
                <w:spacing w:val="49"/>
                <w:lang w:val="ru-RU"/>
              </w:rPr>
              <w:t xml:space="preserve"> </w:t>
            </w:r>
            <w:r w:rsidRPr="0036285F">
              <w:t>N</w:t>
            </w:r>
            <w:r w:rsidRPr="0036285F">
              <w:rPr>
                <w:spacing w:val="50"/>
                <w:lang w:val="ru-RU"/>
              </w:rPr>
              <w:t xml:space="preserve"> </w:t>
            </w:r>
            <w:r w:rsidRPr="0036285F">
              <w:rPr>
                <w:lang w:val="ru-RU"/>
              </w:rPr>
              <w:t>1022</w:t>
            </w:r>
          </w:p>
          <w:p w14:paraId="33133136" w14:textId="77777777" w:rsidR="00C05EAC" w:rsidRPr="0036285F" w:rsidRDefault="00C05EAC" w:rsidP="00500598">
            <w:pPr>
              <w:pStyle w:val="TableParagraph"/>
              <w:spacing w:line="270" w:lineRule="atLeast"/>
              <w:ind w:left="108" w:right="97"/>
              <w:jc w:val="both"/>
              <w:rPr>
                <w:lang w:val="ru-RU"/>
              </w:rPr>
            </w:pPr>
            <w:r w:rsidRPr="0036285F">
              <w:rPr>
                <w:lang w:val="ru-RU"/>
              </w:rPr>
              <w:t>«Об</w:t>
            </w:r>
            <w:r w:rsidRPr="0036285F">
              <w:rPr>
                <w:spacing w:val="1"/>
                <w:lang w:val="ru-RU"/>
              </w:rPr>
              <w:t xml:space="preserve"> </w:t>
            </w:r>
            <w:r w:rsidRPr="0036285F">
              <w:rPr>
                <w:lang w:val="ru-RU"/>
              </w:rPr>
              <w:t>утверждении</w:t>
            </w:r>
            <w:r w:rsidRPr="0036285F">
              <w:rPr>
                <w:spacing w:val="1"/>
                <w:lang w:val="ru-RU"/>
              </w:rPr>
              <w:t xml:space="preserve"> </w:t>
            </w:r>
            <w:r w:rsidRPr="0036285F">
              <w:rPr>
                <w:lang w:val="ru-RU"/>
              </w:rPr>
              <w:t>федеральной</w:t>
            </w:r>
            <w:r w:rsidRPr="0036285F">
              <w:rPr>
                <w:spacing w:val="1"/>
                <w:lang w:val="ru-RU"/>
              </w:rPr>
              <w:t xml:space="preserve"> </w:t>
            </w:r>
            <w:r w:rsidRPr="0036285F">
              <w:rPr>
                <w:lang w:val="ru-RU"/>
              </w:rPr>
              <w:t>Адаптированной</w:t>
            </w:r>
            <w:r w:rsidRPr="0036285F">
              <w:rPr>
                <w:spacing w:val="1"/>
                <w:lang w:val="ru-RU"/>
              </w:rPr>
              <w:t xml:space="preserve"> </w:t>
            </w:r>
            <w:r w:rsidRPr="0036285F">
              <w:rPr>
                <w:lang w:val="ru-RU"/>
              </w:rPr>
              <w:t>образовательной</w:t>
            </w:r>
            <w:r w:rsidRPr="0036285F">
              <w:rPr>
                <w:spacing w:val="1"/>
                <w:lang w:val="ru-RU"/>
              </w:rPr>
              <w:t xml:space="preserve"> </w:t>
            </w:r>
            <w:r w:rsidRPr="0036285F">
              <w:rPr>
                <w:lang w:val="ru-RU"/>
              </w:rPr>
              <w:t xml:space="preserve">программы   </w:t>
            </w:r>
            <w:r w:rsidRPr="0036285F">
              <w:rPr>
                <w:spacing w:val="53"/>
                <w:lang w:val="ru-RU"/>
              </w:rPr>
              <w:t xml:space="preserve"> </w:t>
            </w:r>
            <w:r w:rsidRPr="0036285F">
              <w:rPr>
                <w:lang w:val="ru-RU"/>
              </w:rPr>
              <w:t xml:space="preserve">дошкольного   </w:t>
            </w:r>
            <w:r w:rsidRPr="0036285F">
              <w:rPr>
                <w:spacing w:val="55"/>
                <w:lang w:val="ru-RU"/>
              </w:rPr>
              <w:t xml:space="preserve"> </w:t>
            </w:r>
            <w:r w:rsidRPr="0036285F">
              <w:rPr>
                <w:lang w:val="ru-RU"/>
              </w:rPr>
              <w:t xml:space="preserve">образования   </w:t>
            </w:r>
            <w:r w:rsidRPr="0036285F">
              <w:rPr>
                <w:spacing w:val="55"/>
                <w:lang w:val="ru-RU"/>
              </w:rPr>
              <w:t xml:space="preserve"> </w:t>
            </w:r>
            <w:r w:rsidRPr="0036285F">
              <w:rPr>
                <w:lang w:val="ru-RU"/>
              </w:rPr>
              <w:t xml:space="preserve">для   </w:t>
            </w:r>
            <w:r w:rsidRPr="0036285F">
              <w:rPr>
                <w:spacing w:val="55"/>
                <w:lang w:val="ru-RU"/>
              </w:rPr>
              <w:t xml:space="preserve"> </w:t>
            </w:r>
            <w:r w:rsidRPr="0036285F">
              <w:rPr>
                <w:lang w:val="ru-RU"/>
              </w:rPr>
              <w:t xml:space="preserve">обучающихся   </w:t>
            </w:r>
            <w:r w:rsidRPr="0036285F">
              <w:rPr>
                <w:spacing w:val="55"/>
                <w:lang w:val="ru-RU"/>
              </w:rPr>
              <w:t xml:space="preserve"> </w:t>
            </w:r>
            <w:r w:rsidRPr="0036285F">
              <w:rPr>
                <w:lang w:val="ru-RU"/>
              </w:rPr>
              <w:t>с</w:t>
            </w:r>
          </w:p>
          <w:p w14:paraId="0253A91B" w14:textId="77777777" w:rsidR="00AC4BB7" w:rsidRPr="0036285F" w:rsidRDefault="00AC4BB7" w:rsidP="00500598">
            <w:pPr>
              <w:pStyle w:val="TableParagraph"/>
              <w:spacing w:line="270" w:lineRule="atLeast"/>
              <w:ind w:left="108" w:right="97"/>
              <w:jc w:val="both"/>
              <w:rPr>
                <w:lang w:val="ru-RU"/>
              </w:rPr>
            </w:pPr>
            <w:proofErr w:type="spellStart"/>
            <w:r w:rsidRPr="0036285F">
              <w:t>ограниченными</w:t>
            </w:r>
            <w:proofErr w:type="spellEnd"/>
            <w:r w:rsidRPr="0036285F">
              <w:rPr>
                <w:spacing w:val="-4"/>
              </w:rPr>
              <w:t xml:space="preserve"> </w:t>
            </w:r>
            <w:proofErr w:type="spellStart"/>
            <w:r w:rsidRPr="0036285F">
              <w:t>возможностями</w:t>
            </w:r>
            <w:proofErr w:type="spellEnd"/>
            <w:r w:rsidRPr="0036285F">
              <w:rPr>
                <w:spacing w:val="-4"/>
              </w:rPr>
              <w:t xml:space="preserve"> </w:t>
            </w:r>
            <w:proofErr w:type="spellStart"/>
            <w:r w:rsidRPr="0036285F">
              <w:t>здоровья</w:t>
            </w:r>
            <w:proofErr w:type="spellEnd"/>
          </w:p>
        </w:tc>
      </w:tr>
    </w:tbl>
    <w:p w14:paraId="1B1894E7" w14:textId="77777777" w:rsidR="00C05EAC" w:rsidRPr="0036285F" w:rsidRDefault="00C05EAC" w:rsidP="00500598">
      <w:pPr>
        <w:spacing w:line="270" w:lineRule="atLeast"/>
        <w:jc w:val="both"/>
        <w:rPr>
          <w:rFonts w:ascii="Times New Roman" w:hAnsi="Times New Roman" w:cs="Times New Roman"/>
        </w:rPr>
        <w:sectPr w:rsidR="00C05EAC" w:rsidRPr="0036285F">
          <w:pgSz w:w="11900" w:h="16840"/>
          <w:pgMar w:top="900" w:right="440" w:bottom="500" w:left="320" w:header="0" w:footer="222" w:gutter="0"/>
          <w:cols w:space="720"/>
        </w:sectPr>
      </w:pPr>
    </w:p>
    <w:p w14:paraId="1915291A" w14:textId="77777777" w:rsidR="00C05EAC" w:rsidRPr="0036285F" w:rsidRDefault="00C05EAC" w:rsidP="001A6210">
      <w:pPr>
        <w:pStyle w:val="1"/>
        <w:numPr>
          <w:ilvl w:val="1"/>
          <w:numId w:val="185"/>
        </w:numPr>
        <w:ind w:firstLine="273"/>
        <w:jc w:val="both"/>
        <w:rPr>
          <w:rFonts w:ascii="Times New Roman" w:hAnsi="Times New Roman" w:cs="Times New Roman"/>
          <w:b/>
          <w:color w:val="auto"/>
          <w:sz w:val="22"/>
          <w:szCs w:val="22"/>
        </w:rPr>
      </w:pPr>
      <w:r w:rsidRPr="0036285F">
        <w:rPr>
          <w:rFonts w:ascii="Times New Roman" w:hAnsi="Times New Roman" w:cs="Times New Roman"/>
          <w:b/>
          <w:color w:val="auto"/>
          <w:sz w:val="22"/>
          <w:szCs w:val="22"/>
        </w:rPr>
        <w:lastRenderedPageBreak/>
        <w:t>Цели</w:t>
      </w:r>
      <w:r w:rsidRPr="0036285F">
        <w:rPr>
          <w:rFonts w:ascii="Times New Roman" w:hAnsi="Times New Roman" w:cs="Times New Roman"/>
          <w:b/>
          <w:color w:val="auto"/>
          <w:spacing w:val="-2"/>
          <w:sz w:val="22"/>
          <w:szCs w:val="22"/>
        </w:rPr>
        <w:t xml:space="preserve"> </w:t>
      </w:r>
      <w:r w:rsidRPr="0036285F">
        <w:rPr>
          <w:rFonts w:ascii="Times New Roman" w:hAnsi="Times New Roman" w:cs="Times New Roman"/>
          <w:b/>
          <w:color w:val="auto"/>
          <w:sz w:val="22"/>
          <w:szCs w:val="22"/>
        </w:rPr>
        <w:t>и</w:t>
      </w:r>
      <w:r w:rsidRPr="0036285F">
        <w:rPr>
          <w:rFonts w:ascii="Times New Roman" w:hAnsi="Times New Roman" w:cs="Times New Roman"/>
          <w:b/>
          <w:color w:val="auto"/>
          <w:spacing w:val="-4"/>
          <w:sz w:val="22"/>
          <w:szCs w:val="22"/>
        </w:rPr>
        <w:t xml:space="preserve"> </w:t>
      </w:r>
      <w:r w:rsidRPr="0036285F">
        <w:rPr>
          <w:rFonts w:ascii="Times New Roman" w:hAnsi="Times New Roman" w:cs="Times New Roman"/>
          <w:b/>
          <w:color w:val="auto"/>
          <w:sz w:val="22"/>
          <w:szCs w:val="22"/>
        </w:rPr>
        <w:t>задачи</w:t>
      </w:r>
      <w:r w:rsidRPr="0036285F">
        <w:rPr>
          <w:rFonts w:ascii="Times New Roman" w:hAnsi="Times New Roman" w:cs="Times New Roman"/>
          <w:b/>
          <w:color w:val="auto"/>
          <w:spacing w:val="-3"/>
          <w:sz w:val="22"/>
          <w:szCs w:val="22"/>
        </w:rPr>
        <w:t xml:space="preserve"> </w:t>
      </w:r>
      <w:r w:rsidRPr="0036285F">
        <w:rPr>
          <w:rFonts w:ascii="Times New Roman" w:hAnsi="Times New Roman" w:cs="Times New Roman"/>
          <w:b/>
          <w:color w:val="auto"/>
          <w:sz w:val="22"/>
          <w:szCs w:val="22"/>
        </w:rPr>
        <w:t>Программы</w:t>
      </w:r>
    </w:p>
    <w:p w14:paraId="5BD69359" w14:textId="77777777" w:rsidR="00C05EAC" w:rsidRPr="0036285F" w:rsidRDefault="00C05EAC" w:rsidP="00500598">
      <w:pPr>
        <w:pStyle w:val="a3"/>
        <w:spacing w:before="3"/>
        <w:ind w:left="0"/>
        <w:rPr>
          <w:b/>
          <w:sz w:val="22"/>
          <w:szCs w:val="22"/>
        </w:rPr>
      </w:pPr>
    </w:p>
    <w:p w14:paraId="51DFB36B" w14:textId="77777777" w:rsidR="00C05EAC" w:rsidRPr="0036285F" w:rsidRDefault="00C05EAC" w:rsidP="00500598">
      <w:pPr>
        <w:pStyle w:val="a3"/>
        <w:spacing w:before="1"/>
        <w:ind w:right="538" w:firstLine="720"/>
        <w:rPr>
          <w:sz w:val="22"/>
          <w:szCs w:val="22"/>
        </w:rPr>
      </w:pPr>
      <w:r w:rsidRPr="0036285F">
        <w:rPr>
          <w:b/>
          <w:sz w:val="22"/>
          <w:szCs w:val="22"/>
        </w:rPr>
        <w:t>Цель</w:t>
      </w:r>
      <w:r w:rsidRPr="0036285F">
        <w:rPr>
          <w:b/>
          <w:spacing w:val="1"/>
          <w:sz w:val="22"/>
          <w:szCs w:val="22"/>
        </w:rPr>
        <w:t xml:space="preserve"> </w:t>
      </w:r>
      <w:r w:rsidRPr="0036285F">
        <w:rPr>
          <w:b/>
          <w:sz w:val="22"/>
          <w:szCs w:val="22"/>
        </w:rPr>
        <w:t>реализации</w:t>
      </w:r>
      <w:r w:rsidRPr="0036285F">
        <w:rPr>
          <w:b/>
          <w:spacing w:val="1"/>
          <w:sz w:val="22"/>
          <w:szCs w:val="22"/>
        </w:rPr>
        <w:t xml:space="preserve"> </w:t>
      </w:r>
      <w:r w:rsidRPr="0036285F">
        <w:rPr>
          <w:b/>
          <w:sz w:val="22"/>
          <w:szCs w:val="22"/>
        </w:rPr>
        <w:t>Программы:</w:t>
      </w:r>
      <w:r w:rsidRPr="0036285F">
        <w:rPr>
          <w:b/>
          <w:spacing w:val="1"/>
          <w:sz w:val="22"/>
          <w:szCs w:val="22"/>
        </w:rPr>
        <w:t xml:space="preserve"> </w:t>
      </w:r>
      <w:r w:rsidRPr="0036285F">
        <w:rPr>
          <w:sz w:val="22"/>
          <w:szCs w:val="22"/>
        </w:rPr>
        <w:t>(целевой</w:t>
      </w:r>
      <w:r w:rsidRPr="0036285F">
        <w:rPr>
          <w:spacing w:val="1"/>
          <w:sz w:val="22"/>
          <w:szCs w:val="22"/>
        </w:rPr>
        <w:t xml:space="preserve"> </w:t>
      </w:r>
      <w:r w:rsidRPr="0036285F">
        <w:rPr>
          <w:sz w:val="22"/>
          <w:szCs w:val="22"/>
        </w:rPr>
        <w:t>раздел</w:t>
      </w:r>
      <w:r w:rsidRPr="0036285F">
        <w:rPr>
          <w:spacing w:val="1"/>
          <w:sz w:val="22"/>
          <w:szCs w:val="22"/>
        </w:rPr>
        <w:t xml:space="preserve"> </w:t>
      </w:r>
      <w:r w:rsidRPr="0036285F">
        <w:rPr>
          <w:sz w:val="22"/>
          <w:szCs w:val="22"/>
        </w:rPr>
        <w:t>ФАОП</w:t>
      </w:r>
      <w:r w:rsidRPr="0036285F">
        <w:rPr>
          <w:spacing w:val="1"/>
          <w:sz w:val="22"/>
          <w:szCs w:val="22"/>
        </w:rPr>
        <w:t xml:space="preserve"> </w:t>
      </w:r>
      <w:r w:rsidRPr="0036285F">
        <w:rPr>
          <w:sz w:val="22"/>
          <w:szCs w:val="22"/>
        </w:rPr>
        <w:t>ДО</w:t>
      </w:r>
      <w:r w:rsidRPr="0036285F">
        <w:rPr>
          <w:spacing w:val="66"/>
          <w:sz w:val="22"/>
          <w:szCs w:val="22"/>
        </w:rPr>
        <w:t xml:space="preserve"> </w:t>
      </w:r>
      <w:r w:rsidRPr="0036285F">
        <w:rPr>
          <w:sz w:val="22"/>
          <w:szCs w:val="22"/>
        </w:rPr>
        <w:t>п.10.1)</w:t>
      </w:r>
      <w:r w:rsidRPr="0036285F">
        <w:rPr>
          <w:spacing w:val="-62"/>
          <w:sz w:val="22"/>
          <w:szCs w:val="22"/>
        </w:rPr>
        <w:t xml:space="preserve"> </w:t>
      </w:r>
      <w:r w:rsidRPr="0036285F">
        <w:rPr>
          <w:sz w:val="22"/>
          <w:szCs w:val="22"/>
        </w:rPr>
        <w:t>обеспечение</w:t>
      </w:r>
      <w:r w:rsidRPr="0036285F">
        <w:rPr>
          <w:spacing w:val="1"/>
          <w:sz w:val="22"/>
          <w:szCs w:val="22"/>
        </w:rPr>
        <w:t xml:space="preserve"> </w:t>
      </w:r>
      <w:r w:rsidRPr="0036285F">
        <w:rPr>
          <w:sz w:val="22"/>
          <w:szCs w:val="22"/>
        </w:rPr>
        <w:t>условий</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определяемых</w:t>
      </w:r>
      <w:r w:rsidRPr="0036285F">
        <w:rPr>
          <w:spacing w:val="1"/>
          <w:sz w:val="22"/>
          <w:szCs w:val="22"/>
        </w:rPr>
        <w:t xml:space="preserve"> </w:t>
      </w:r>
      <w:r w:rsidRPr="0036285F">
        <w:rPr>
          <w:sz w:val="22"/>
          <w:szCs w:val="22"/>
        </w:rPr>
        <w:t>общими</w:t>
      </w:r>
      <w:r w:rsidRPr="0036285F">
        <w:rPr>
          <w:spacing w:val="1"/>
          <w:sz w:val="22"/>
          <w:szCs w:val="22"/>
        </w:rPr>
        <w:t xml:space="preserve"> </w:t>
      </w:r>
      <w:r w:rsidRPr="0036285F">
        <w:rPr>
          <w:sz w:val="22"/>
          <w:szCs w:val="22"/>
        </w:rPr>
        <w:t>и</w:t>
      </w:r>
      <w:r w:rsidRPr="0036285F">
        <w:rPr>
          <w:spacing w:val="-62"/>
          <w:sz w:val="22"/>
          <w:szCs w:val="22"/>
        </w:rPr>
        <w:t xml:space="preserve"> </w:t>
      </w:r>
      <w:r w:rsidRPr="0036285F">
        <w:rPr>
          <w:sz w:val="22"/>
          <w:szCs w:val="22"/>
        </w:rPr>
        <w:t>особыми потребностями обучающегося раннег</w:t>
      </w:r>
      <w:r w:rsidR="00C81D68" w:rsidRPr="0036285F">
        <w:rPr>
          <w:sz w:val="22"/>
          <w:szCs w:val="22"/>
        </w:rPr>
        <w:t xml:space="preserve">о и дошкольного возраста с </w:t>
      </w:r>
      <w:r w:rsidRPr="0036285F">
        <w:rPr>
          <w:sz w:val="22"/>
          <w:szCs w:val="22"/>
        </w:rPr>
        <w:t>ЗПР</w:t>
      </w:r>
      <w:r w:rsidRPr="0036285F">
        <w:rPr>
          <w:spacing w:val="1"/>
          <w:sz w:val="22"/>
          <w:szCs w:val="22"/>
        </w:rPr>
        <w:t xml:space="preserve"> </w:t>
      </w:r>
      <w:r w:rsidRPr="0036285F">
        <w:rPr>
          <w:sz w:val="22"/>
          <w:szCs w:val="22"/>
        </w:rPr>
        <w:t>индивидуальными</w:t>
      </w:r>
      <w:r w:rsidRPr="0036285F">
        <w:rPr>
          <w:spacing w:val="1"/>
          <w:sz w:val="22"/>
          <w:szCs w:val="22"/>
        </w:rPr>
        <w:t xml:space="preserve"> </w:t>
      </w:r>
      <w:r w:rsidRPr="0036285F">
        <w:rPr>
          <w:sz w:val="22"/>
          <w:szCs w:val="22"/>
        </w:rPr>
        <w:t>особенностями</w:t>
      </w:r>
      <w:r w:rsidRPr="0036285F">
        <w:rPr>
          <w:spacing w:val="-2"/>
          <w:sz w:val="22"/>
          <w:szCs w:val="22"/>
        </w:rPr>
        <w:t xml:space="preserve"> </w:t>
      </w:r>
      <w:r w:rsidRPr="0036285F">
        <w:rPr>
          <w:sz w:val="22"/>
          <w:szCs w:val="22"/>
        </w:rPr>
        <w:t>его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состояния</w:t>
      </w:r>
      <w:r w:rsidRPr="0036285F">
        <w:rPr>
          <w:spacing w:val="-2"/>
          <w:sz w:val="22"/>
          <w:szCs w:val="22"/>
        </w:rPr>
        <w:t xml:space="preserve"> </w:t>
      </w:r>
      <w:r w:rsidRPr="0036285F">
        <w:rPr>
          <w:sz w:val="22"/>
          <w:szCs w:val="22"/>
        </w:rPr>
        <w:t>здоровья.</w:t>
      </w:r>
    </w:p>
    <w:p w14:paraId="0DF2F3E7" w14:textId="77777777" w:rsidR="00C05EAC" w:rsidRPr="0036285F" w:rsidRDefault="00C05EAC" w:rsidP="00500598">
      <w:pPr>
        <w:pStyle w:val="a3"/>
        <w:spacing w:before="1"/>
        <w:ind w:right="547" w:firstLine="813"/>
        <w:rPr>
          <w:sz w:val="22"/>
          <w:szCs w:val="22"/>
        </w:rPr>
      </w:pPr>
      <w:r w:rsidRPr="0036285F">
        <w:rPr>
          <w:sz w:val="22"/>
          <w:szCs w:val="22"/>
        </w:rPr>
        <w:t>Программа содействует взаимопониманию и сотрудничеству между людьми,</w:t>
      </w:r>
      <w:r w:rsidRPr="0036285F">
        <w:rPr>
          <w:spacing w:val="1"/>
          <w:sz w:val="22"/>
          <w:szCs w:val="22"/>
        </w:rPr>
        <w:t xml:space="preserve"> </w:t>
      </w:r>
      <w:r w:rsidRPr="0036285F">
        <w:rPr>
          <w:sz w:val="22"/>
          <w:szCs w:val="22"/>
        </w:rPr>
        <w:t>способствует</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прав</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возраста</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получение</w:t>
      </w:r>
      <w:r w:rsidRPr="0036285F">
        <w:rPr>
          <w:spacing w:val="1"/>
          <w:sz w:val="22"/>
          <w:szCs w:val="22"/>
        </w:rPr>
        <w:t xml:space="preserve"> </w:t>
      </w:r>
      <w:r w:rsidRPr="0036285F">
        <w:rPr>
          <w:sz w:val="22"/>
          <w:szCs w:val="22"/>
        </w:rPr>
        <w:t>доступного</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качественного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обеспечивает</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способностей</w:t>
      </w:r>
      <w:r w:rsidRPr="0036285F">
        <w:rPr>
          <w:spacing w:val="-62"/>
          <w:sz w:val="22"/>
          <w:szCs w:val="22"/>
        </w:rPr>
        <w:t xml:space="preserve"> </w:t>
      </w:r>
      <w:r w:rsidRPr="0036285F">
        <w:rPr>
          <w:sz w:val="22"/>
          <w:szCs w:val="22"/>
        </w:rPr>
        <w:t>каждого</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формирование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личности</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принятыми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семье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обществе</w:t>
      </w:r>
      <w:r w:rsidRPr="0036285F">
        <w:rPr>
          <w:spacing w:val="1"/>
          <w:sz w:val="22"/>
          <w:szCs w:val="22"/>
        </w:rPr>
        <w:t xml:space="preserve"> </w:t>
      </w:r>
      <w:r w:rsidRPr="0036285F">
        <w:rPr>
          <w:sz w:val="22"/>
          <w:szCs w:val="22"/>
        </w:rPr>
        <w:t>духовно-нравственными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социокультурным</w:t>
      </w:r>
      <w:r w:rsidRPr="0036285F">
        <w:rPr>
          <w:spacing w:val="1"/>
          <w:sz w:val="22"/>
          <w:szCs w:val="22"/>
        </w:rPr>
        <w:t xml:space="preserve"> </w:t>
      </w:r>
      <w:r w:rsidRPr="0036285F">
        <w:rPr>
          <w:sz w:val="22"/>
          <w:szCs w:val="22"/>
        </w:rPr>
        <w:t>ценностями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целях</w:t>
      </w:r>
      <w:r w:rsidRPr="0036285F">
        <w:rPr>
          <w:spacing w:val="1"/>
          <w:sz w:val="22"/>
          <w:szCs w:val="22"/>
        </w:rPr>
        <w:t xml:space="preserve"> </w:t>
      </w:r>
      <w:r w:rsidRPr="0036285F">
        <w:rPr>
          <w:sz w:val="22"/>
          <w:szCs w:val="22"/>
        </w:rPr>
        <w:t>интеллектуального,</w:t>
      </w:r>
      <w:r w:rsidRPr="0036285F">
        <w:rPr>
          <w:spacing w:val="1"/>
          <w:sz w:val="22"/>
          <w:szCs w:val="22"/>
        </w:rPr>
        <w:t xml:space="preserve"> </w:t>
      </w:r>
      <w:r w:rsidRPr="0036285F">
        <w:rPr>
          <w:sz w:val="22"/>
          <w:szCs w:val="22"/>
        </w:rPr>
        <w:t>духовно-нравственного,</w:t>
      </w:r>
      <w:r w:rsidRPr="0036285F">
        <w:rPr>
          <w:spacing w:val="1"/>
          <w:sz w:val="22"/>
          <w:szCs w:val="22"/>
        </w:rPr>
        <w:t xml:space="preserve"> </w:t>
      </w:r>
      <w:r w:rsidRPr="0036285F">
        <w:rPr>
          <w:sz w:val="22"/>
          <w:szCs w:val="22"/>
        </w:rPr>
        <w:t>творческого</w:t>
      </w:r>
      <w:r w:rsidRPr="0036285F">
        <w:rPr>
          <w:spacing w:val="1"/>
          <w:sz w:val="22"/>
          <w:szCs w:val="22"/>
        </w:rPr>
        <w:t xml:space="preserve"> </w:t>
      </w:r>
      <w:r w:rsidRPr="0036285F">
        <w:rPr>
          <w:sz w:val="22"/>
          <w:szCs w:val="22"/>
        </w:rPr>
        <w:t>и</w:t>
      </w:r>
      <w:r w:rsidRPr="0036285F">
        <w:rPr>
          <w:spacing w:val="-62"/>
          <w:sz w:val="22"/>
          <w:szCs w:val="22"/>
        </w:rPr>
        <w:t xml:space="preserve"> </w:t>
      </w:r>
      <w:r w:rsidRPr="0036285F">
        <w:rPr>
          <w:sz w:val="22"/>
          <w:szCs w:val="22"/>
        </w:rPr>
        <w:t>физического развития человека, удовлетворения его образовательных потребностей и</w:t>
      </w:r>
      <w:r w:rsidRPr="0036285F">
        <w:rPr>
          <w:spacing w:val="1"/>
          <w:sz w:val="22"/>
          <w:szCs w:val="22"/>
        </w:rPr>
        <w:t xml:space="preserve"> </w:t>
      </w:r>
      <w:r w:rsidRPr="0036285F">
        <w:rPr>
          <w:sz w:val="22"/>
          <w:szCs w:val="22"/>
        </w:rPr>
        <w:t>интересов.</w:t>
      </w:r>
    </w:p>
    <w:p w14:paraId="3C83AB34" w14:textId="77777777" w:rsidR="00C05EAC" w:rsidRPr="0036285F" w:rsidRDefault="00C05EAC" w:rsidP="00500598">
      <w:pPr>
        <w:pStyle w:val="a3"/>
        <w:spacing w:before="8"/>
        <w:ind w:left="0"/>
        <w:rPr>
          <w:sz w:val="22"/>
          <w:szCs w:val="22"/>
        </w:rPr>
      </w:pPr>
    </w:p>
    <w:p w14:paraId="224BABE8" w14:textId="77777777" w:rsidR="00C05EAC" w:rsidRPr="0036285F" w:rsidRDefault="009207AB" w:rsidP="009207AB">
      <w:pPr>
        <w:pStyle w:val="a3"/>
        <w:rPr>
          <w:b/>
          <w:sz w:val="22"/>
          <w:szCs w:val="22"/>
        </w:rPr>
      </w:pPr>
      <w:r w:rsidRPr="0036285F">
        <w:rPr>
          <w:b/>
          <w:spacing w:val="-1"/>
          <w:sz w:val="22"/>
          <w:szCs w:val="22"/>
        </w:rPr>
        <w:t xml:space="preserve">             </w:t>
      </w:r>
      <w:r w:rsidR="00C05EAC" w:rsidRPr="0036285F">
        <w:rPr>
          <w:b/>
          <w:spacing w:val="-1"/>
          <w:sz w:val="22"/>
          <w:szCs w:val="22"/>
        </w:rPr>
        <w:t>Задачи</w:t>
      </w:r>
      <w:r w:rsidR="00C05EAC" w:rsidRPr="0036285F">
        <w:rPr>
          <w:b/>
          <w:spacing w:val="-16"/>
          <w:sz w:val="22"/>
          <w:szCs w:val="22"/>
        </w:rPr>
        <w:t xml:space="preserve"> </w:t>
      </w:r>
      <w:r w:rsidR="00C05EAC" w:rsidRPr="0036285F">
        <w:rPr>
          <w:b/>
          <w:sz w:val="22"/>
          <w:szCs w:val="22"/>
        </w:rPr>
        <w:t>Программы:</w:t>
      </w:r>
      <w:r w:rsidR="00C05EAC" w:rsidRPr="0036285F">
        <w:rPr>
          <w:b/>
          <w:spacing w:val="-13"/>
          <w:sz w:val="22"/>
          <w:szCs w:val="22"/>
        </w:rPr>
        <w:t xml:space="preserve"> </w:t>
      </w:r>
      <w:r w:rsidR="00C05EAC" w:rsidRPr="0036285F">
        <w:rPr>
          <w:b/>
          <w:sz w:val="22"/>
          <w:szCs w:val="22"/>
        </w:rPr>
        <w:t>(целевой</w:t>
      </w:r>
      <w:r w:rsidR="00C05EAC" w:rsidRPr="0036285F">
        <w:rPr>
          <w:b/>
          <w:spacing w:val="-16"/>
          <w:sz w:val="22"/>
          <w:szCs w:val="22"/>
        </w:rPr>
        <w:t xml:space="preserve"> </w:t>
      </w:r>
      <w:r w:rsidR="00C05EAC" w:rsidRPr="0036285F">
        <w:rPr>
          <w:b/>
          <w:sz w:val="22"/>
          <w:szCs w:val="22"/>
        </w:rPr>
        <w:t>раздел</w:t>
      </w:r>
      <w:r w:rsidR="00C05EAC" w:rsidRPr="0036285F">
        <w:rPr>
          <w:b/>
          <w:spacing w:val="-16"/>
          <w:sz w:val="22"/>
          <w:szCs w:val="22"/>
        </w:rPr>
        <w:t xml:space="preserve"> </w:t>
      </w:r>
      <w:r w:rsidR="00C05EAC" w:rsidRPr="0036285F">
        <w:rPr>
          <w:b/>
          <w:sz w:val="22"/>
          <w:szCs w:val="22"/>
        </w:rPr>
        <w:t>ФАОП</w:t>
      </w:r>
      <w:r w:rsidR="00C05EAC" w:rsidRPr="0036285F">
        <w:rPr>
          <w:b/>
          <w:spacing w:val="-15"/>
          <w:sz w:val="22"/>
          <w:szCs w:val="22"/>
        </w:rPr>
        <w:t xml:space="preserve"> </w:t>
      </w:r>
      <w:r w:rsidR="00C05EAC" w:rsidRPr="0036285F">
        <w:rPr>
          <w:b/>
          <w:sz w:val="22"/>
          <w:szCs w:val="22"/>
        </w:rPr>
        <w:t>ДО</w:t>
      </w:r>
      <w:r w:rsidR="00C05EAC" w:rsidRPr="0036285F">
        <w:rPr>
          <w:b/>
          <w:spacing w:val="-15"/>
          <w:sz w:val="22"/>
          <w:szCs w:val="22"/>
        </w:rPr>
        <w:t xml:space="preserve"> </w:t>
      </w:r>
      <w:r w:rsidR="00C05EAC" w:rsidRPr="0036285F">
        <w:rPr>
          <w:b/>
          <w:sz w:val="22"/>
          <w:szCs w:val="22"/>
        </w:rPr>
        <w:t>п.10.2)</w:t>
      </w:r>
    </w:p>
    <w:p w14:paraId="4C0E97BB" w14:textId="77777777" w:rsidR="00C05EAC" w:rsidRPr="0036285F" w:rsidRDefault="00C05EAC" w:rsidP="00500598">
      <w:pPr>
        <w:pStyle w:val="a3"/>
        <w:spacing w:before="4"/>
        <w:ind w:left="0"/>
        <w:rPr>
          <w:b/>
          <w:sz w:val="22"/>
          <w:szCs w:val="22"/>
        </w:rPr>
      </w:pPr>
    </w:p>
    <w:p w14:paraId="66DFC077" w14:textId="77777777" w:rsidR="00C05EAC" w:rsidRPr="0036285F" w:rsidRDefault="00C05EAC" w:rsidP="00500598">
      <w:pPr>
        <w:pStyle w:val="a5"/>
        <w:numPr>
          <w:ilvl w:val="0"/>
          <w:numId w:val="131"/>
        </w:numPr>
        <w:tabs>
          <w:tab w:val="left" w:pos="1156"/>
        </w:tabs>
        <w:ind w:hanging="197"/>
      </w:pPr>
      <w:r w:rsidRPr="0036285F">
        <w:t>Реализация</w:t>
      </w:r>
      <w:r w:rsidRPr="0036285F">
        <w:rPr>
          <w:spacing w:val="-7"/>
        </w:rPr>
        <w:t xml:space="preserve"> </w:t>
      </w:r>
      <w:r w:rsidRPr="0036285F">
        <w:t>содержания</w:t>
      </w:r>
      <w:r w:rsidRPr="0036285F">
        <w:rPr>
          <w:spacing w:val="-11"/>
        </w:rPr>
        <w:t xml:space="preserve"> </w:t>
      </w:r>
      <w:r w:rsidRPr="0036285F">
        <w:t>АОП</w:t>
      </w:r>
      <w:r w:rsidRPr="0036285F">
        <w:rPr>
          <w:spacing w:val="-8"/>
        </w:rPr>
        <w:t xml:space="preserve"> </w:t>
      </w:r>
      <w:r w:rsidRPr="0036285F">
        <w:t>ДО;</w:t>
      </w:r>
    </w:p>
    <w:p w14:paraId="30E785C6" w14:textId="77777777" w:rsidR="009207AB" w:rsidRPr="0036285F" w:rsidRDefault="00C05EAC" w:rsidP="00500598">
      <w:pPr>
        <w:pStyle w:val="a5"/>
        <w:numPr>
          <w:ilvl w:val="0"/>
          <w:numId w:val="131"/>
        </w:numPr>
        <w:tabs>
          <w:tab w:val="left" w:pos="1156"/>
        </w:tabs>
        <w:spacing w:before="1"/>
        <w:ind w:left="959" w:right="817" w:firstLine="0"/>
      </w:pPr>
      <w:r w:rsidRPr="0036285F">
        <w:t>Коррекция недостатков психофизическ</w:t>
      </w:r>
      <w:r w:rsidR="00C81D68" w:rsidRPr="0036285F">
        <w:t xml:space="preserve">ого развития обучающихся с </w:t>
      </w:r>
      <w:r w:rsidRPr="0036285F">
        <w:t>ЗПР;</w:t>
      </w:r>
      <w:r w:rsidRPr="0036285F">
        <w:rPr>
          <w:spacing w:val="1"/>
        </w:rPr>
        <w:t xml:space="preserve"> </w:t>
      </w:r>
    </w:p>
    <w:p w14:paraId="3D03D007" w14:textId="77777777" w:rsidR="00C05EAC" w:rsidRPr="0036285F" w:rsidRDefault="00C05EAC" w:rsidP="00500598">
      <w:pPr>
        <w:pStyle w:val="a5"/>
        <w:numPr>
          <w:ilvl w:val="0"/>
          <w:numId w:val="131"/>
        </w:numPr>
        <w:tabs>
          <w:tab w:val="left" w:pos="1156"/>
        </w:tabs>
        <w:spacing w:before="1"/>
        <w:ind w:left="959" w:right="817" w:firstLine="0"/>
      </w:pPr>
      <w:r w:rsidRPr="0036285F">
        <w:t>Охрана</w:t>
      </w:r>
      <w:r w:rsidRPr="0036285F">
        <w:rPr>
          <w:spacing w:val="6"/>
        </w:rPr>
        <w:t xml:space="preserve"> </w:t>
      </w:r>
      <w:r w:rsidRPr="0036285F">
        <w:t>и</w:t>
      </w:r>
      <w:r w:rsidRPr="0036285F">
        <w:rPr>
          <w:spacing w:val="11"/>
        </w:rPr>
        <w:t xml:space="preserve"> </w:t>
      </w:r>
      <w:r w:rsidRPr="0036285F">
        <w:t>укрепление</w:t>
      </w:r>
      <w:r w:rsidRPr="0036285F">
        <w:rPr>
          <w:spacing w:val="8"/>
        </w:rPr>
        <w:t xml:space="preserve"> </w:t>
      </w:r>
      <w:r w:rsidRPr="0036285F">
        <w:t>физического</w:t>
      </w:r>
      <w:r w:rsidRPr="0036285F">
        <w:rPr>
          <w:spacing w:val="8"/>
        </w:rPr>
        <w:t xml:space="preserve"> </w:t>
      </w:r>
      <w:r w:rsidRPr="0036285F">
        <w:t>и</w:t>
      </w:r>
      <w:r w:rsidRPr="0036285F">
        <w:rPr>
          <w:spacing w:val="6"/>
        </w:rPr>
        <w:t xml:space="preserve"> </w:t>
      </w:r>
      <w:r w:rsidRPr="0036285F">
        <w:t>психического</w:t>
      </w:r>
      <w:r w:rsidRPr="0036285F">
        <w:rPr>
          <w:spacing w:val="8"/>
        </w:rPr>
        <w:t xml:space="preserve"> </w:t>
      </w:r>
      <w:r w:rsidRPr="0036285F">
        <w:t>здоровья</w:t>
      </w:r>
      <w:r w:rsidRPr="0036285F">
        <w:rPr>
          <w:spacing w:val="6"/>
        </w:rPr>
        <w:t xml:space="preserve"> </w:t>
      </w:r>
      <w:r w:rsidRPr="0036285F">
        <w:t>обучающихся</w:t>
      </w:r>
      <w:r w:rsidRPr="0036285F">
        <w:rPr>
          <w:spacing w:val="11"/>
        </w:rPr>
        <w:t xml:space="preserve"> </w:t>
      </w:r>
      <w:r w:rsidRPr="0036285F">
        <w:t>с</w:t>
      </w:r>
      <w:r w:rsidRPr="0036285F">
        <w:rPr>
          <w:spacing w:val="6"/>
        </w:rPr>
        <w:t xml:space="preserve"> </w:t>
      </w:r>
      <w:r w:rsidRPr="0036285F">
        <w:rPr>
          <w:spacing w:val="-62"/>
        </w:rPr>
        <w:t xml:space="preserve"> </w:t>
      </w:r>
      <w:r w:rsidRPr="0036285F">
        <w:t>ЗПР,</w:t>
      </w:r>
      <w:r w:rsidRPr="0036285F">
        <w:rPr>
          <w:spacing w:val="-4"/>
        </w:rPr>
        <w:t xml:space="preserve"> </w:t>
      </w:r>
      <w:r w:rsidRPr="0036285F">
        <w:t>в</w:t>
      </w:r>
      <w:r w:rsidRPr="0036285F">
        <w:rPr>
          <w:spacing w:val="-4"/>
        </w:rPr>
        <w:t xml:space="preserve"> </w:t>
      </w:r>
      <w:r w:rsidRPr="0036285F">
        <w:t>том</w:t>
      </w:r>
      <w:r w:rsidRPr="0036285F">
        <w:rPr>
          <w:spacing w:val="-1"/>
        </w:rPr>
        <w:t xml:space="preserve"> </w:t>
      </w:r>
      <w:r w:rsidRPr="0036285F">
        <w:t>числе</w:t>
      </w:r>
      <w:r w:rsidRPr="0036285F">
        <w:rPr>
          <w:spacing w:val="-3"/>
        </w:rPr>
        <w:t xml:space="preserve"> </w:t>
      </w:r>
      <w:r w:rsidRPr="0036285F">
        <w:t>их</w:t>
      </w:r>
      <w:r w:rsidRPr="0036285F">
        <w:rPr>
          <w:spacing w:val="-4"/>
        </w:rPr>
        <w:t xml:space="preserve"> </w:t>
      </w:r>
      <w:r w:rsidRPr="0036285F">
        <w:t>эмоционального благополучия;</w:t>
      </w:r>
    </w:p>
    <w:p w14:paraId="565060E0" w14:textId="77777777" w:rsidR="00C05EAC" w:rsidRPr="0036285F" w:rsidRDefault="00C05EAC" w:rsidP="00500598">
      <w:pPr>
        <w:pStyle w:val="a5"/>
        <w:numPr>
          <w:ilvl w:val="0"/>
          <w:numId w:val="130"/>
        </w:numPr>
        <w:tabs>
          <w:tab w:val="left" w:pos="1156"/>
        </w:tabs>
        <w:ind w:right="819" w:firstLine="0"/>
      </w:pPr>
      <w:r w:rsidRPr="0036285F">
        <w:t>Обеспечение равных возможностей для полн</w:t>
      </w:r>
      <w:r w:rsidR="00C81D68" w:rsidRPr="0036285F">
        <w:t xml:space="preserve">оценного развития ребенка с </w:t>
      </w:r>
      <w:r w:rsidRPr="0036285F">
        <w:t>ЗПР в период дошкольного образования независимо от места проживания, пола,</w:t>
      </w:r>
      <w:r w:rsidRPr="0036285F">
        <w:rPr>
          <w:spacing w:val="1"/>
        </w:rPr>
        <w:t xml:space="preserve"> </w:t>
      </w:r>
      <w:r w:rsidRPr="0036285F">
        <w:t>нации,</w:t>
      </w:r>
      <w:r w:rsidRPr="0036285F">
        <w:rPr>
          <w:spacing w:val="-2"/>
        </w:rPr>
        <w:t xml:space="preserve"> </w:t>
      </w:r>
      <w:r w:rsidRPr="0036285F">
        <w:t>языка,</w:t>
      </w:r>
      <w:r w:rsidRPr="0036285F">
        <w:rPr>
          <w:spacing w:val="-1"/>
        </w:rPr>
        <w:t xml:space="preserve"> </w:t>
      </w:r>
      <w:r w:rsidRPr="0036285F">
        <w:t>социального</w:t>
      </w:r>
      <w:r w:rsidRPr="0036285F">
        <w:rPr>
          <w:spacing w:val="-1"/>
        </w:rPr>
        <w:t xml:space="preserve"> </w:t>
      </w:r>
      <w:r w:rsidRPr="0036285F">
        <w:t>статуса;</w:t>
      </w:r>
    </w:p>
    <w:p w14:paraId="64A16463" w14:textId="77777777" w:rsidR="00C05EAC" w:rsidRPr="0036285F" w:rsidRDefault="00C05EAC" w:rsidP="00500598">
      <w:pPr>
        <w:pStyle w:val="a5"/>
        <w:numPr>
          <w:ilvl w:val="0"/>
          <w:numId w:val="130"/>
        </w:numPr>
        <w:tabs>
          <w:tab w:val="left" w:pos="1156"/>
        </w:tabs>
        <w:ind w:right="817" w:firstLine="0"/>
      </w:pPr>
      <w:r w:rsidRPr="0036285F">
        <w:t>Создание благоприятных</w:t>
      </w:r>
      <w:r w:rsidRPr="0036285F">
        <w:rPr>
          <w:spacing w:val="1"/>
        </w:rPr>
        <w:t xml:space="preserve"> </w:t>
      </w:r>
      <w:r w:rsidRPr="0036285F">
        <w:t>условий</w:t>
      </w:r>
      <w:r w:rsidRPr="0036285F">
        <w:rPr>
          <w:spacing w:val="1"/>
        </w:rPr>
        <w:t xml:space="preserve"> </w:t>
      </w:r>
      <w:r w:rsidRPr="0036285F">
        <w:t>развития</w:t>
      </w:r>
      <w:r w:rsidRPr="0036285F">
        <w:rPr>
          <w:spacing w:val="1"/>
        </w:rPr>
        <w:t xml:space="preserve"> </w:t>
      </w:r>
      <w:r w:rsidRPr="0036285F">
        <w:t>в соответствии</w:t>
      </w:r>
      <w:r w:rsidRPr="0036285F">
        <w:rPr>
          <w:spacing w:val="1"/>
        </w:rPr>
        <w:t xml:space="preserve"> </w:t>
      </w:r>
      <w:r w:rsidRPr="0036285F">
        <w:t>с их возрастными,</w:t>
      </w:r>
      <w:r w:rsidRPr="0036285F">
        <w:rPr>
          <w:spacing w:val="1"/>
        </w:rPr>
        <w:t xml:space="preserve"> </w:t>
      </w:r>
      <w:r w:rsidRPr="0036285F">
        <w:t>психофизическими и индивидуальными особенностями, развитие способностей и</w:t>
      </w:r>
      <w:r w:rsidRPr="0036285F">
        <w:rPr>
          <w:spacing w:val="1"/>
        </w:rPr>
        <w:t xml:space="preserve"> </w:t>
      </w:r>
      <w:r w:rsidRPr="0036285F">
        <w:t>творческого п</w:t>
      </w:r>
      <w:r w:rsidR="00C81D68" w:rsidRPr="0036285F">
        <w:t>отенциала каждого ребенка с</w:t>
      </w:r>
      <w:r w:rsidRPr="0036285F">
        <w:t xml:space="preserve"> ЗПР как субъекта отношений с</w:t>
      </w:r>
      <w:r w:rsidRPr="0036285F">
        <w:rPr>
          <w:spacing w:val="1"/>
        </w:rPr>
        <w:t xml:space="preserve"> </w:t>
      </w:r>
      <w:r w:rsidRPr="0036285F">
        <w:t>педагогическим работником, родителями (законными представителями), другими</w:t>
      </w:r>
      <w:r w:rsidRPr="0036285F">
        <w:rPr>
          <w:spacing w:val="1"/>
        </w:rPr>
        <w:t xml:space="preserve"> </w:t>
      </w:r>
      <w:r w:rsidRPr="0036285F">
        <w:t>детьми;</w:t>
      </w:r>
    </w:p>
    <w:p w14:paraId="1E952334" w14:textId="77777777" w:rsidR="00C05EAC" w:rsidRPr="0036285F" w:rsidRDefault="00C05EAC" w:rsidP="00500598">
      <w:pPr>
        <w:pStyle w:val="a5"/>
        <w:numPr>
          <w:ilvl w:val="0"/>
          <w:numId w:val="130"/>
        </w:numPr>
        <w:tabs>
          <w:tab w:val="left" w:pos="1156"/>
        </w:tabs>
        <w:ind w:right="813" w:firstLine="0"/>
      </w:pPr>
      <w:r w:rsidRPr="0036285F">
        <w:t>Объединение обучения и воспитания в целостный образовательный процесс на</w:t>
      </w:r>
      <w:r w:rsidRPr="0036285F">
        <w:rPr>
          <w:spacing w:val="1"/>
        </w:rPr>
        <w:t xml:space="preserve"> </w:t>
      </w:r>
      <w:r w:rsidRPr="0036285F">
        <w:t>основе духовно-нравственных и социокультурных ценностей, принятых в обществе</w:t>
      </w:r>
      <w:r w:rsidRPr="0036285F">
        <w:rPr>
          <w:spacing w:val="-62"/>
        </w:rPr>
        <w:t xml:space="preserve"> </w:t>
      </w:r>
      <w:r w:rsidRPr="0036285F">
        <w:t>правил</w:t>
      </w:r>
      <w:r w:rsidRPr="0036285F">
        <w:rPr>
          <w:spacing w:val="-2"/>
        </w:rPr>
        <w:t xml:space="preserve"> </w:t>
      </w:r>
      <w:r w:rsidRPr="0036285F">
        <w:t>и</w:t>
      </w:r>
      <w:r w:rsidRPr="0036285F">
        <w:rPr>
          <w:spacing w:val="-1"/>
        </w:rPr>
        <w:t xml:space="preserve"> </w:t>
      </w:r>
      <w:r w:rsidRPr="0036285F">
        <w:t>норм поведения</w:t>
      </w:r>
      <w:r w:rsidRPr="0036285F">
        <w:rPr>
          <w:spacing w:val="-2"/>
        </w:rPr>
        <w:t xml:space="preserve"> </w:t>
      </w:r>
      <w:r w:rsidRPr="0036285F">
        <w:t>в интересах человека,</w:t>
      </w:r>
      <w:r w:rsidRPr="0036285F">
        <w:rPr>
          <w:spacing w:val="-2"/>
        </w:rPr>
        <w:t xml:space="preserve"> </w:t>
      </w:r>
      <w:r w:rsidRPr="0036285F">
        <w:t>семьи, общества</w:t>
      </w:r>
    </w:p>
    <w:p w14:paraId="5A743152" w14:textId="77777777" w:rsidR="00C05EAC" w:rsidRPr="0036285F" w:rsidRDefault="00C05EAC" w:rsidP="00500598">
      <w:pPr>
        <w:pStyle w:val="a5"/>
        <w:numPr>
          <w:ilvl w:val="0"/>
          <w:numId w:val="130"/>
        </w:numPr>
        <w:tabs>
          <w:tab w:val="left" w:pos="1156"/>
        </w:tabs>
        <w:spacing w:before="1"/>
        <w:ind w:right="815" w:firstLine="0"/>
      </w:pPr>
      <w:r w:rsidRPr="0036285F">
        <w:t>Формирование общей культ</w:t>
      </w:r>
      <w:r w:rsidR="00C81D68" w:rsidRPr="0036285F">
        <w:t xml:space="preserve">уры личности обучающихся с </w:t>
      </w:r>
      <w:r w:rsidRPr="0036285F">
        <w:t>ЗПР развитие их</w:t>
      </w:r>
      <w:r w:rsidRPr="0036285F">
        <w:rPr>
          <w:spacing w:val="1"/>
        </w:rPr>
        <w:t xml:space="preserve"> </w:t>
      </w:r>
      <w:r w:rsidRPr="0036285F">
        <w:t>социальных, нравственных, эстетических, интеллектуальных, физических качеств,</w:t>
      </w:r>
      <w:r w:rsidRPr="0036285F">
        <w:rPr>
          <w:spacing w:val="1"/>
        </w:rPr>
        <w:t xml:space="preserve"> </w:t>
      </w:r>
      <w:r w:rsidRPr="0036285F">
        <w:t>инициативности,</w:t>
      </w:r>
      <w:r w:rsidRPr="0036285F">
        <w:rPr>
          <w:spacing w:val="1"/>
        </w:rPr>
        <w:t xml:space="preserve"> </w:t>
      </w:r>
      <w:r w:rsidRPr="0036285F">
        <w:t>самостоятельности</w:t>
      </w:r>
      <w:r w:rsidRPr="0036285F">
        <w:rPr>
          <w:spacing w:val="1"/>
        </w:rPr>
        <w:t xml:space="preserve"> </w:t>
      </w:r>
      <w:r w:rsidRPr="0036285F">
        <w:t>и</w:t>
      </w:r>
      <w:r w:rsidRPr="0036285F">
        <w:rPr>
          <w:spacing w:val="1"/>
        </w:rPr>
        <w:t xml:space="preserve"> </w:t>
      </w:r>
      <w:r w:rsidRPr="0036285F">
        <w:t>ответственности</w:t>
      </w:r>
      <w:r w:rsidRPr="0036285F">
        <w:rPr>
          <w:spacing w:val="1"/>
        </w:rPr>
        <w:t xml:space="preserve"> </w:t>
      </w:r>
      <w:r w:rsidRPr="0036285F">
        <w:t>ребенка,</w:t>
      </w:r>
      <w:r w:rsidRPr="0036285F">
        <w:rPr>
          <w:spacing w:val="1"/>
        </w:rPr>
        <w:t xml:space="preserve"> </w:t>
      </w:r>
      <w:r w:rsidRPr="0036285F">
        <w:t>формирование</w:t>
      </w:r>
      <w:r w:rsidRPr="0036285F">
        <w:rPr>
          <w:spacing w:val="1"/>
        </w:rPr>
        <w:t xml:space="preserve"> </w:t>
      </w:r>
      <w:r w:rsidRPr="0036285F">
        <w:t>предпосылок</w:t>
      </w:r>
      <w:r w:rsidRPr="0036285F">
        <w:rPr>
          <w:spacing w:val="15"/>
        </w:rPr>
        <w:t xml:space="preserve"> </w:t>
      </w:r>
      <w:r w:rsidRPr="0036285F">
        <w:t>учебной</w:t>
      </w:r>
      <w:r w:rsidRPr="0036285F">
        <w:rPr>
          <w:spacing w:val="15"/>
        </w:rPr>
        <w:t xml:space="preserve"> </w:t>
      </w:r>
      <w:r w:rsidRPr="0036285F">
        <w:t>деятельности;</w:t>
      </w:r>
    </w:p>
    <w:p w14:paraId="3694EFCE" w14:textId="77777777" w:rsidR="00C05EAC" w:rsidRPr="0036285F" w:rsidRDefault="00C05EAC" w:rsidP="00500598">
      <w:pPr>
        <w:pStyle w:val="a5"/>
        <w:numPr>
          <w:ilvl w:val="0"/>
          <w:numId w:val="130"/>
        </w:numPr>
        <w:tabs>
          <w:tab w:val="left" w:pos="1156"/>
        </w:tabs>
        <w:ind w:right="816" w:firstLine="0"/>
      </w:pPr>
      <w:r w:rsidRPr="0036285F">
        <w:t>Формирование</w:t>
      </w:r>
      <w:r w:rsidRPr="0036285F">
        <w:rPr>
          <w:spacing w:val="1"/>
        </w:rPr>
        <w:t xml:space="preserve"> </w:t>
      </w:r>
      <w:r w:rsidRPr="0036285F">
        <w:t>социокультурной</w:t>
      </w:r>
      <w:r w:rsidRPr="0036285F">
        <w:rPr>
          <w:spacing w:val="1"/>
        </w:rPr>
        <w:t xml:space="preserve"> </w:t>
      </w:r>
      <w:r w:rsidRPr="0036285F">
        <w:t>среды,</w:t>
      </w:r>
      <w:r w:rsidRPr="0036285F">
        <w:rPr>
          <w:spacing w:val="1"/>
        </w:rPr>
        <w:t xml:space="preserve"> </w:t>
      </w:r>
      <w:r w:rsidRPr="0036285F">
        <w:t>соответствующей</w:t>
      </w:r>
      <w:r w:rsidRPr="0036285F">
        <w:rPr>
          <w:spacing w:val="1"/>
        </w:rPr>
        <w:t xml:space="preserve"> </w:t>
      </w:r>
      <w:r w:rsidRPr="0036285F">
        <w:t>психофизическим</w:t>
      </w:r>
      <w:r w:rsidRPr="0036285F">
        <w:rPr>
          <w:spacing w:val="1"/>
        </w:rPr>
        <w:t xml:space="preserve"> </w:t>
      </w:r>
      <w:r w:rsidRPr="0036285F">
        <w:t>и</w:t>
      </w:r>
      <w:r w:rsidRPr="0036285F">
        <w:rPr>
          <w:spacing w:val="1"/>
        </w:rPr>
        <w:t xml:space="preserve"> </w:t>
      </w:r>
      <w:r w:rsidRPr="0036285F">
        <w:t>индивидуальным</w:t>
      </w:r>
      <w:r w:rsidRPr="0036285F">
        <w:rPr>
          <w:spacing w:val="38"/>
        </w:rPr>
        <w:t xml:space="preserve"> </w:t>
      </w:r>
      <w:r w:rsidRPr="0036285F">
        <w:t>особенностям</w:t>
      </w:r>
      <w:r w:rsidRPr="0036285F">
        <w:rPr>
          <w:spacing w:val="40"/>
        </w:rPr>
        <w:t xml:space="preserve"> </w:t>
      </w:r>
      <w:r w:rsidRPr="0036285F">
        <w:t>развития</w:t>
      </w:r>
      <w:r w:rsidRPr="0036285F">
        <w:rPr>
          <w:spacing w:val="44"/>
        </w:rPr>
        <w:t xml:space="preserve"> </w:t>
      </w:r>
      <w:r w:rsidRPr="0036285F">
        <w:t>обучающихся</w:t>
      </w:r>
      <w:r w:rsidRPr="0036285F">
        <w:rPr>
          <w:spacing w:val="41"/>
        </w:rPr>
        <w:t xml:space="preserve"> </w:t>
      </w:r>
      <w:r w:rsidRPr="0036285F">
        <w:t>с</w:t>
      </w:r>
      <w:r w:rsidRPr="0036285F">
        <w:rPr>
          <w:spacing w:val="-1"/>
        </w:rPr>
        <w:t xml:space="preserve"> </w:t>
      </w:r>
      <w:r w:rsidRPr="0036285F">
        <w:t>ЗПР;</w:t>
      </w:r>
    </w:p>
    <w:p w14:paraId="0AC08396" w14:textId="77777777" w:rsidR="00C05EAC" w:rsidRPr="0036285F" w:rsidRDefault="00C05EAC" w:rsidP="00500598">
      <w:pPr>
        <w:pStyle w:val="a5"/>
        <w:numPr>
          <w:ilvl w:val="0"/>
          <w:numId w:val="130"/>
        </w:numPr>
        <w:tabs>
          <w:tab w:val="left" w:pos="1156"/>
        </w:tabs>
        <w:ind w:right="818" w:firstLine="0"/>
      </w:pPr>
      <w:r w:rsidRPr="0036285F">
        <w:t>Обеспечение</w:t>
      </w:r>
      <w:r w:rsidRPr="0036285F">
        <w:rPr>
          <w:spacing w:val="1"/>
        </w:rPr>
        <w:t xml:space="preserve"> </w:t>
      </w:r>
      <w:r w:rsidRPr="0036285F">
        <w:t>психолого-педагогической</w:t>
      </w:r>
      <w:r w:rsidRPr="0036285F">
        <w:rPr>
          <w:spacing w:val="1"/>
        </w:rPr>
        <w:t xml:space="preserve"> </w:t>
      </w:r>
      <w:r w:rsidRPr="0036285F">
        <w:t>поддержки</w:t>
      </w:r>
      <w:r w:rsidRPr="0036285F">
        <w:rPr>
          <w:spacing w:val="1"/>
        </w:rPr>
        <w:t xml:space="preserve"> </w:t>
      </w:r>
      <w:r w:rsidRPr="0036285F">
        <w:t>родителей</w:t>
      </w:r>
      <w:r w:rsidRPr="0036285F">
        <w:rPr>
          <w:spacing w:val="1"/>
        </w:rPr>
        <w:t xml:space="preserve"> </w:t>
      </w:r>
      <w:r w:rsidRPr="0036285F">
        <w:t>(законных</w:t>
      </w:r>
      <w:r w:rsidRPr="0036285F">
        <w:rPr>
          <w:spacing w:val="1"/>
        </w:rPr>
        <w:t xml:space="preserve"> </w:t>
      </w:r>
      <w:r w:rsidRPr="0036285F">
        <w:t>представителей)</w:t>
      </w:r>
      <w:r w:rsidRPr="0036285F">
        <w:rPr>
          <w:spacing w:val="1"/>
        </w:rPr>
        <w:t xml:space="preserve"> </w:t>
      </w:r>
      <w:r w:rsidRPr="0036285F">
        <w:t>и</w:t>
      </w:r>
      <w:r w:rsidRPr="0036285F">
        <w:rPr>
          <w:spacing w:val="1"/>
        </w:rPr>
        <w:t xml:space="preserve"> </w:t>
      </w:r>
      <w:r w:rsidRPr="0036285F">
        <w:t>повышение</w:t>
      </w:r>
      <w:r w:rsidRPr="0036285F">
        <w:rPr>
          <w:spacing w:val="1"/>
        </w:rPr>
        <w:t xml:space="preserve"> </w:t>
      </w:r>
      <w:r w:rsidRPr="0036285F">
        <w:t>их</w:t>
      </w:r>
      <w:r w:rsidRPr="0036285F">
        <w:rPr>
          <w:spacing w:val="1"/>
        </w:rPr>
        <w:t xml:space="preserve"> </w:t>
      </w:r>
      <w:r w:rsidRPr="0036285F">
        <w:t>компетентности</w:t>
      </w:r>
      <w:r w:rsidRPr="0036285F">
        <w:rPr>
          <w:spacing w:val="1"/>
        </w:rPr>
        <w:t xml:space="preserve"> </w:t>
      </w:r>
      <w:r w:rsidRPr="0036285F">
        <w:t>в</w:t>
      </w:r>
      <w:r w:rsidRPr="0036285F">
        <w:rPr>
          <w:spacing w:val="1"/>
        </w:rPr>
        <w:t xml:space="preserve"> </w:t>
      </w:r>
      <w:r w:rsidRPr="0036285F">
        <w:t>вопросах</w:t>
      </w:r>
      <w:r w:rsidRPr="0036285F">
        <w:rPr>
          <w:spacing w:val="1"/>
        </w:rPr>
        <w:t xml:space="preserve"> </w:t>
      </w:r>
      <w:r w:rsidRPr="0036285F">
        <w:t>развития,</w:t>
      </w:r>
      <w:r w:rsidRPr="0036285F">
        <w:rPr>
          <w:spacing w:val="-62"/>
        </w:rPr>
        <w:t xml:space="preserve"> </w:t>
      </w:r>
      <w:r w:rsidRPr="0036285F">
        <w:t>образования,</w:t>
      </w:r>
      <w:r w:rsidRPr="0036285F">
        <w:rPr>
          <w:spacing w:val="1"/>
        </w:rPr>
        <w:t xml:space="preserve"> </w:t>
      </w:r>
      <w:r w:rsidRPr="0036285F">
        <w:t>реабилитации</w:t>
      </w:r>
      <w:r w:rsidRPr="0036285F">
        <w:rPr>
          <w:spacing w:val="1"/>
        </w:rPr>
        <w:t xml:space="preserve"> </w:t>
      </w:r>
      <w:r w:rsidRPr="0036285F">
        <w:t>(абилитации),</w:t>
      </w:r>
      <w:r w:rsidRPr="0036285F">
        <w:rPr>
          <w:spacing w:val="1"/>
        </w:rPr>
        <w:t xml:space="preserve"> </w:t>
      </w:r>
      <w:r w:rsidR="00C81D68" w:rsidRPr="0036285F">
        <w:t>охраны</w:t>
      </w:r>
      <w:r w:rsidR="00C81D68" w:rsidRPr="0036285F">
        <w:rPr>
          <w:spacing w:val="1"/>
        </w:rPr>
        <w:t xml:space="preserve"> </w:t>
      </w:r>
      <w:r w:rsidR="00C81D68" w:rsidRPr="0036285F">
        <w:t>и</w:t>
      </w:r>
      <w:r w:rsidR="00C81D68" w:rsidRPr="0036285F">
        <w:rPr>
          <w:spacing w:val="1"/>
        </w:rPr>
        <w:t xml:space="preserve"> </w:t>
      </w:r>
      <w:r w:rsidR="00C81D68" w:rsidRPr="0036285F">
        <w:t>укрепления</w:t>
      </w:r>
      <w:r w:rsidR="00C81D68" w:rsidRPr="0036285F">
        <w:rPr>
          <w:spacing w:val="1"/>
        </w:rPr>
        <w:t xml:space="preserve"> </w:t>
      </w:r>
      <w:r w:rsidR="00C81D68" w:rsidRPr="0036285F">
        <w:t>здоровья,</w:t>
      </w:r>
      <w:r w:rsidRPr="0036285F">
        <w:rPr>
          <w:spacing w:val="-62"/>
        </w:rPr>
        <w:t xml:space="preserve"> </w:t>
      </w:r>
      <w:r w:rsidRPr="0036285F">
        <w:t>обучающихся</w:t>
      </w:r>
      <w:r w:rsidRPr="0036285F">
        <w:rPr>
          <w:spacing w:val="-1"/>
        </w:rPr>
        <w:t xml:space="preserve"> </w:t>
      </w:r>
      <w:r w:rsidRPr="0036285F">
        <w:t>с</w:t>
      </w:r>
      <w:r w:rsidRPr="0036285F">
        <w:rPr>
          <w:spacing w:val="4"/>
        </w:rPr>
        <w:t xml:space="preserve"> </w:t>
      </w:r>
      <w:r w:rsidRPr="0036285F">
        <w:t>ЗПР;</w:t>
      </w:r>
    </w:p>
    <w:p w14:paraId="1684CB7D" w14:textId="77777777" w:rsidR="00C05EAC" w:rsidRPr="0036285F" w:rsidRDefault="00C05EAC" w:rsidP="00500598">
      <w:pPr>
        <w:pStyle w:val="a5"/>
        <w:numPr>
          <w:ilvl w:val="0"/>
          <w:numId w:val="130"/>
        </w:numPr>
        <w:tabs>
          <w:tab w:val="left" w:pos="1285"/>
        </w:tabs>
        <w:ind w:right="816" w:firstLine="0"/>
      </w:pPr>
      <w:r w:rsidRPr="0036285F">
        <w:t>Обеспечение</w:t>
      </w:r>
      <w:r w:rsidRPr="0036285F">
        <w:rPr>
          <w:spacing w:val="1"/>
        </w:rPr>
        <w:t xml:space="preserve"> </w:t>
      </w:r>
      <w:r w:rsidRPr="0036285F">
        <w:t>преемственности</w:t>
      </w:r>
      <w:r w:rsidRPr="0036285F">
        <w:rPr>
          <w:spacing w:val="1"/>
        </w:rPr>
        <w:t xml:space="preserve"> </w:t>
      </w:r>
      <w:r w:rsidRPr="0036285F">
        <w:t>целей,</w:t>
      </w:r>
      <w:r w:rsidRPr="0036285F">
        <w:rPr>
          <w:spacing w:val="1"/>
        </w:rPr>
        <w:t xml:space="preserve"> </w:t>
      </w:r>
      <w:r w:rsidRPr="0036285F">
        <w:t>задач</w:t>
      </w:r>
      <w:r w:rsidRPr="0036285F">
        <w:rPr>
          <w:spacing w:val="1"/>
        </w:rPr>
        <w:t xml:space="preserve"> </w:t>
      </w:r>
      <w:r w:rsidRPr="0036285F">
        <w:t>и</w:t>
      </w:r>
      <w:r w:rsidRPr="0036285F">
        <w:rPr>
          <w:spacing w:val="1"/>
        </w:rPr>
        <w:t xml:space="preserve"> </w:t>
      </w:r>
      <w:r w:rsidRPr="0036285F">
        <w:t>содержания</w:t>
      </w:r>
      <w:r w:rsidRPr="0036285F">
        <w:rPr>
          <w:spacing w:val="1"/>
        </w:rPr>
        <w:t xml:space="preserve"> </w:t>
      </w:r>
      <w:r w:rsidRPr="0036285F">
        <w:t>дошкольного</w:t>
      </w:r>
      <w:r w:rsidRPr="0036285F">
        <w:rPr>
          <w:spacing w:val="1"/>
        </w:rPr>
        <w:t xml:space="preserve"> </w:t>
      </w:r>
      <w:r w:rsidRPr="0036285F">
        <w:t>и</w:t>
      </w:r>
      <w:r w:rsidRPr="0036285F">
        <w:rPr>
          <w:spacing w:val="1"/>
        </w:rPr>
        <w:t xml:space="preserve"> </w:t>
      </w:r>
      <w:r w:rsidRPr="0036285F">
        <w:t>начального</w:t>
      </w:r>
      <w:r w:rsidRPr="0036285F">
        <w:rPr>
          <w:spacing w:val="-4"/>
        </w:rPr>
        <w:t xml:space="preserve"> </w:t>
      </w:r>
      <w:r w:rsidRPr="0036285F">
        <w:t>общего</w:t>
      </w:r>
      <w:r w:rsidRPr="0036285F">
        <w:rPr>
          <w:spacing w:val="-5"/>
        </w:rPr>
        <w:t xml:space="preserve"> </w:t>
      </w:r>
      <w:r w:rsidRPr="0036285F">
        <w:t>образования.</w:t>
      </w:r>
    </w:p>
    <w:p w14:paraId="7F7F4483" w14:textId="77777777" w:rsidR="001A6210" w:rsidRPr="0036285F" w:rsidRDefault="009207AB" w:rsidP="001A6210">
      <w:pPr>
        <w:pStyle w:val="a5"/>
      </w:pPr>
      <w:r w:rsidRPr="0036285F">
        <w:t>Программа</w:t>
      </w:r>
      <w:r w:rsidRPr="0036285F">
        <w:rPr>
          <w:spacing w:val="1"/>
        </w:rPr>
        <w:t xml:space="preserve"> </w:t>
      </w:r>
      <w:r w:rsidRPr="0036285F">
        <w:t>построена</w:t>
      </w:r>
      <w:r w:rsidRPr="0036285F">
        <w:rPr>
          <w:spacing w:val="1"/>
        </w:rPr>
        <w:t xml:space="preserve"> </w:t>
      </w:r>
      <w:r w:rsidRPr="0036285F">
        <w:t>на</w:t>
      </w:r>
      <w:r w:rsidRPr="0036285F">
        <w:rPr>
          <w:spacing w:val="1"/>
        </w:rPr>
        <w:t xml:space="preserve"> </w:t>
      </w:r>
      <w:r w:rsidRPr="0036285F">
        <w:t>следующих</w:t>
      </w:r>
      <w:r w:rsidRPr="0036285F">
        <w:rPr>
          <w:spacing w:val="65"/>
        </w:rPr>
        <w:t xml:space="preserve"> </w:t>
      </w:r>
      <w:r w:rsidRPr="0036285F">
        <w:t>принципах</w:t>
      </w:r>
      <w:r w:rsidRPr="0036285F">
        <w:rPr>
          <w:spacing w:val="65"/>
        </w:rPr>
        <w:t xml:space="preserve"> </w:t>
      </w:r>
      <w:r w:rsidRPr="0036285F">
        <w:t>ДО,</w:t>
      </w:r>
      <w:r w:rsidRPr="0036285F">
        <w:rPr>
          <w:spacing w:val="65"/>
        </w:rPr>
        <w:t xml:space="preserve"> </w:t>
      </w:r>
      <w:r w:rsidRPr="0036285F">
        <w:t>установленных</w:t>
      </w:r>
      <w:r w:rsidRPr="0036285F">
        <w:rPr>
          <w:spacing w:val="65"/>
        </w:rPr>
        <w:t xml:space="preserve"> </w:t>
      </w:r>
      <w:r w:rsidRPr="0036285F">
        <w:t>ФГОС</w:t>
      </w:r>
      <w:r w:rsidRPr="0036285F">
        <w:rPr>
          <w:spacing w:val="1"/>
        </w:rPr>
        <w:t xml:space="preserve"> </w:t>
      </w:r>
      <w:r w:rsidRPr="0036285F">
        <w:t>ДО</w:t>
      </w:r>
      <w:r w:rsidRPr="0036285F">
        <w:rPr>
          <w:spacing w:val="1"/>
        </w:rPr>
        <w:t xml:space="preserve"> </w:t>
      </w:r>
      <w:r w:rsidRPr="0036285F">
        <w:t>(п.1.4.)</w:t>
      </w:r>
      <w:r w:rsidRPr="0036285F">
        <w:rPr>
          <w:spacing w:val="1"/>
        </w:rPr>
        <w:t xml:space="preserve"> </w:t>
      </w:r>
      <w:r w:rsidRPr="0036285F">
        <w:t>и</w:t>
      </w:r>
      <w:r w:rsidRPr="0036285F">
        <w:rPr>
          <w:spacing w:val="1"/>
        </w:rPr>
        <w:t xml:space="preserve"> </w:t>
      </w:r>
      <w:r w:rsidRPr="0036285F">
        <w:t>едины,</w:t>
      </w:r>
    </w:p>
    <w:p w14:paraId="50744814" w14:textId="77777777" w:rsidR="001A6210" w:rsidRPr="0036285F" w:rsidRDefault="009207AB" w:rsidP="001A6210">
      <w:pPr>
        <w:pStyle w:val="a5"/>
        <w:rPr>
          <w:i/>
          <w:spacing w:val="-1"/>
        </w:rPr>
      </w:pPr>
      <w:r w:rsidRPr="0036285F">
        <w:rPr>
          <w:spacing w:val="1"/>
        </w:rPr>
        <w:t xml:space="preserve"> </w:t>
      </w:r>
      <w:r w:rsidRPr="0036285F">
        <w:t>как</w:t>
      </w:r>
      <w:r w:rsidRPr="0036285F">
        <w:rPr>
          <w:spacing w:val="1"/>
        </w:rPr>
        <w:t xml:space="preserve"> </w:t>
      </w:r>
      <w:r w:rsidRPr="0036285F">
        <w:t>для</w:t>
      </w:r>
      <w:r w:rsidRPr="0036285F">
        <w:rPr>
          <w:spacing w:val="1"/>
        </w:rPr>
        <w:t xml:space="preserve"> </w:t>
      </w:r>
      <w:r w:rsidRPr="0036285F">
        <w:t>обязательной</w:t>
      </w:r>
      <w:r w:rsidRPr="0036285F">
        <w:rPr>
          <w:spacing w:val="1"/>
        </w:rPr>
        <w:t xml:space="preserve"> </w:t>
      </w:r>
      <w:r w:rsidRPr="0036285F">
        <w:t>части</w:t>
      </w:r>
      <w:r w:rsidRPr="0036285F">
        <w:rPr>
          <w:spacing w:val="1"/>
        </w:rPr>
        <w:t xml:space="preserve"> </w:t>
      </w:r>
      <w:r w:rsidRPr="0036285F">
        <w:t>программы,</w:t>
      </w:r>
      <w:r w:rsidRPr="0036285F">
        <w:rPr>
          <w:spacing w:val="1"/>
        </w:rPr>
        <w:t xml:space="preserve"> </w:t>
      </w:r>
      <w:r w:rsidRPr="0036285F">
        <w:t>так</w:t>
      </w:r>
      <w:r w:rsidRPr="0036285F">
        <w:rPr>
          <w:spacing w:val="1"/>
        </w:rPr>
        <w:t xml:space="preserve"> </w:t>
      </w:r>
      <w:r w:rsidRPr="0036285F">
        <w:t>и</w:t>
      </w:r>
      <w:r w:rsidRPr="0036285F">
        <w:rPr>
          <w:spacing w:val="1"/>
        </w:rPr>
        <w:t xml:space="preserve"> </w:t>
      </w:r>
      <w:r w:rsidRPr="0036285F">
        <w:rPr>
          <w:i/>
        </w:rPr>
        <w:t>для</w:t>
      </w:r>
      <w:r w:rsidRPr="0036285F">
        <w:rPr>
          <w:i/>
          <w:spacing w:val="1"/>
        </w:rPr>
        <w:t xml:space="preserve"> </w:t>
      </w:r>
      <w:r w:rsidRPr="0036285F">
        <w:rPr>
          <w:i/>
        </w:rPr>
        <w:t>части,</w:t>
      </w:r>
      <w:r w:rsidRPr="0036285F">
        <w:rPr>
          <w:i/>
          <w:spacing w:val="1"/>
        </w:rPr>
        <w:t xml:space="preserve"> </w:t>
      </w:r>
      <w:r w:rsidRPr="0036285F">
        <w:rPr>
          <w:i/>
        </w:rPr>
        <w:t>формируемой</w:t>
      </w:r>
      <w:r w:rsidRPr="0036285F">
        <w:rPr>
          <w:i/>
          <w:spacing w:val="1"/>
        </w:rPr>
        <w:t xml:space="preserve"> </w:t>
      </w:r>
      <w:r w:rsidRPr="0036285F">
        <w:rPr>
          <w:i/>
        </w:rPr>
        <w:t>участниками</w:t>
      </w:r>
      <w:r w:rsidRPr="0036285F">
        <w:rPr>
          <w:i/>
          <w:spacing w:val="-1"/>
        </w:rPr>
        <w:t xml:space="preserve"> </w:t>
      </w:r>
    </w:p>
    <w:p w14:paraId="17FE1616" w14:textId="77777777" w:rsidR="009207AB" w:rsidRPr="0036285F" w:rsidRDefault="009207AB" w:rsidP="001A6210">
      <w:pPr>
        <w:pStyle w:val="a5"/>
        <w:rPr>
          <w:i/>
        </w:rPr>
      </w:pPr>
      <w:r w:rsidRPr="0036285F">
        <w:rPr>
          <w:i/>
        </w:rPr>
        <w:t>образовательных</w:t>
      </w:r>
      <w:r w:rsidRPr="0036285F">
        <w:rPr>
          <w:i/>
          <w:spacing w:val="-1"/>
        </w:rPr>
        <w:t xml:space="preserve"> </w:t>
      </w:r>
      <w:r w:rsidRPr="0036285F">
        <w:rPr>
          <w:i/>
        </w:rPr>
        <w:t>отношений.</w:t>
      </w:r>
    </w:p>
    <w:p w14:paraId="09A21646" w14:textId="77777777" w:rsidR="009207AB" w:rsidRPr="0036285F" w:rsidRDefault="009207AB" w:rsidP="001A6210">
      <w:pPr>
        <w:pStyle w:val="a5"/>
      </w:pPr>
      <w:r w:rsidRPr="0036285F">
        <w:t>В</w:t>
      </w:r>
      <w:r w:rsidRPr="0036285F">
        <w:rPr>
          <w:spacing w:val="1"/>
        </w:rPr>
        <w:t xml:space="preserve"> </w:t>
      </w:r>
      <w:r w:rsidRPr="0036285F">
        <w:t>соответствии</w:t>
      </w:r>
      <w:r w:rsidRPr="0036285F">
        <w:rPr>
          <w:spacing w:val="1"/>
        </w:rPr>
        <w:t xml:space="preserve"> </w:t>
      </w:r>
      <w:r w:rsidRPr="0036285F">
        <w:t>со</w:t>
      </w:r>
      <w:r w:rsidRPr="0036285F">
        <w:rPr>
          <w:spacing w:val="1"/>
        </w:rPr>
        <w:t xml:space="preserve"> </w:t>
      </w:r>
      <w:r w:rsidRPr="0036285F">
        <w:t>Стандартом</w:t>
      </w:r>
      <w:r w:rsidRPr="0036285F">
        <w:rPr>
          <w:spacing w:val="1"/>
        </w:rPr>
        <w:t xml:space="preserve"> </w:t>
      </w:r>
      <w:r w:rsidRPr="0036285F">
        <w:t>Программа</w:t>
      </w:r>
      <w:r w:rsidRPr="0036285F">
        <w:rPr>
          <w:spacing w:val="1"/>
        </w:rPr>
        <w:t xml:space="preserve"> </w:t>
      </w:r>
      <w:r w:rsidRPr="0036285F">
        <w:t>построена</w:t>
      </w:r>
      <w:r w:rsidRPr="0036285F">
        <w:rPr>
          <w:spacing w:val="1"/>
        </w:rPr>
        <w:t xml:space="preserve"> </w:t>
      </w:r>
      <w:r w:rsidRPr="0036285F">
        <w:t>на</w:t>
      </w:r>
      <w:r w:rsidRPr="0036285F">
        <w:rPr>
          <w:spacing w:val="66"/>
        </w:rPr>
        <w:t xml:space="preserve"> </w:t>
      </w:r>
      <w:r w:rsidRPr="0036285F">
        <w:t>следующих</w:t>
      </w:r>
      <w:r w:rsidRPr="0036285F">
        <w:rPr>
          <w:spacing w:val="1"/>
        </w:rPr>
        <w:t xml:space="preserve"> </w:t>
      </w:r>
      <w:r w:rsidRPr="0036285F">
        <w:t>принципах:</w:t>
      </w:r>
    </w:p>
    <w:p w14:paraId="2A3D2B76" w14:textId="77777777" w:rsidR="009207AB" w:rsidRPr="0036285F" w:rsidRDefault="009207AB" w:rsidP="001A6210">
      <w:pPr>
        <w:pStyle w:val="a5"/>
      </w:pPr>
      <w:r w:rsidRPr="0036285F">
        <w:t>-поддержка</w:t>
      </w:r>
      <w:r w:rsidRPr="0036285F">
        <w:rPr>
          <w:spacing w:val="-3"/>
        </w:rPr>
        <w:t xml:space="preserve"> </w:t>
      </w:r>
      <w:r w:rsidRPr="0036285F">
        <w:t>разнообразия</w:t>
      </w:r>
      <w:r w:rsidRPr="0036285F">
        <w:rPr>
          <w:spacing w:val="-5"/>
        </w:rPr>
        <w:t xml:space="preserve"> </w:t>
      </w:r>
      <w:r w:rsidRPr="0036285F">
        <w:t>детства.</w:t>
      </w:r>
    </w:p>
    <w:p w14:paraId="07B911E8" w14:textId="77777777" w:rsidR="009207AB" w:rsidRPr="0036285F" w:rsidRDefault="009207AB" w:rsidP="001A6210">
      <w:pPr>
        <w:pStyle w:val="a5"/>
      </w:pPr>
      <w:r w:rsidRPr="0036285F">
        <w:t>-сохранение</w:t>
      </w:r>
      <w:r w:rsidRPr="0036285F">
        <w:rPr>
          <w:spacing w:val="1"/>
        </w:rPr>
        <w:t xml:space="preserve"> </w:t>
      </w:r>
      <w:r w:rsidRPr="0036285F">
        <w:t>уникальности</w:t>
      </w:r>
      <w:r w:rsidRPr="0036285F">
        <w:rPr>
          <w:spacing w:val="1"/>
        </w:rPr>
        <w:t xml:space="preserve"> </w:t>
      </w:r>
      <w:r w:rsidRPr="0036285F">
        <w:t>и</w:t>
      </w:r>
      <w:r w:rsidRPr="0036285F">
        <w:rPr>
          <w:spacing w:val="1"/>
        </w:rPr>
        <w:t xml:space="preserve"> </w:t>
      </w:r>
      <w:r w:rsidRPr="0036285F">
        <w:t>самоценности</w:t>
      </w:r>
      <w:r w:rsidRPr="0036285F">
        <w:rPr>
          <w:spacing w:val="1"/>
        </w:rPr>
        <w:t xml:space="preserve"> </w:t>
      </w:r>
      <w:r w:rsidRPr="0036285F">
        <w:t>детства</w:t>
      </w:r>
      <w:r w:rsidRPr="0036285F">
        <w:rPr>
          <w:spacing w:val="1"/>
        </w:rPr>
        <w:t xml:space="preserve"> </w:t>
      </w:r>
      <w:r w:rsidRPr="0036285F">
        <w:t>как</w:t>
      </w:r>
      <w:r w:rsidRPr="0036285F">
        <w:rPr>
          <w:spacing w:val="1"/>
        </w:rPr>
        <w:t xml:space="preserve"> </w:t>
      </w:r>
      <w:r w:rsidRPr="0036285F">
        <w:t>важного</w:t>
      </w:r>
      <w:r w:rsidRPr="0036285F">
        <w:rPr>
          <w:spacing w:val="1"/>
        </w:rPr>
        <w:t xml:space="preserve"> </w:t>
      </w:r>
      <w:r w:rsidRPr="0036285F">
        <w:t>этапа</w:t>
      </w:r>
      <w:r w:rsidRPr="0036285F">
        <w:rPr>
          <w:spacing w:val="1"/>
        </w:rPr>
        <w:t xml:space="preserve"> </w:t>
      </w:r>
      <w:r w:rsidRPr="0036285F">
        <w:t>в</w:t>
      </w:r>
      <w:r w:rsidRPr="0036285F">
        <w:rPr>
          <w:spacing w:val="1"/>
        </w:rPr>
        <w:t xml:space="preserve"> </w:t>
      </w:r>
      <w:r w:rsidRPr="0036285F">
        <w:t>общем</w:t>
      </w:r>
      <w:r w:rsidRPr="0036285F">
        <w:rPr>
          <w:spacing w:val="1"/>
        </w:rPr>
        <w:t xml:space="preserve"> </w:t>
      </w:r>
      <w:r w:rsidRPr="0036285F">
        <w:t>развитии</w:t>
      </w:r>
      <w:r w:rsidRPr="0036285F">
        <w:rPr>
          <w:spacing w:val="-1"/>
        </w:rPr>
        <w:t xml:space="preserve"> </w:t>
      </w:r>
      <w:r w:rsidRPr="0036285F">
        <w:t>человека.</w:t>
      </w:r>
    </w:p>
    <w:p w14:paraId="61F0A20F" w14:textId="77777777" w:rsidR="009207AB" w:rsidRPr="0036285F" w:rsidRDefault="009207AB" w:rsidP="001A6210">
      <w:pPr>
        <w:pStyle w:val="a5"/>
      </w:pPr>
      <w:r w:rsidRPr="0036285F">
        <w:t>-позитивная</w:t>
      </w:r>
      <w:r w:rsidRPr="0036285F">
        <w:rPr>
          <w:spacing w:val="-4"/>
        </w:rPr>
        <w:t xml:space="preserve"> </w:t>
      </w:r>
      <w:r w:rsidRPr="0036285F">
        <w:t>социализация</w:t>
      </w:r>
      <w:r w:rsidRPr="0036285F">
        <w:rPr>
          <w:spacing w:val="-4"/>
        </w:rPr>
        <w:t xml:space="preserve"> </w:t>
      </w:r>
      <w:r w:rsidRPr="0036285F">
        <w:t>ребенка.</w:t>
      </w:r>
    </w:p>
    <w:p w14:paraId="6785FCCD" w14:textId="77777777" w:rsidR="001A6210" w:rsidRPr="0036285F" w:rsidRDefault="009207AB" w:rsidP="001A6210">
      <w:pPr>
        <w:pStyle w:val="a5"/>
        <w:rPr>
          <w:spacing w:val="23"/>
        </w:rPr>
      </w:pPr>
      <w:r w:rsidRPr="0036285F">
        <w:t>-личностно-развивающий</w:t>
      </w:r>
      <w:r w:rsidRPr="0036285F">
        <w:rPr>
          <w:spacing w:val="1"/>
        </w:rPr>
        <w:t xml:space="preserve"> </w:t>
      </w:r>
      <w:r w:rsidRPr="0036285F">
        <w:t>и</w:t>
      </w:r>
      <w:r w:rsidRPr="0036285F">
        <w:rPr>
          <w:spacing w:val="1"/>
        </w:rPr>
        <w:t xml:space="preserve"> </w:t>
      </w:r>
      <w:r w:rsidRPr="0036285F">
        <w:t>гуманистический</w:t>
      </w:r>
      <w:r w:rsidRPr="0036285F">
        <w:rPr>
          <w:spacing w:val="1"/>
        </w:rPr>
        <w:t xml:space="preserve"> </w:t>
      </w:r>
      <w:r w:rsidRPr="0036285F">
        <w:t>характер</w:t>
      </w:r>
      <w:r w:rsidRPr="0036285F">
        <w:rPr>
          <w:spacing w:val="1"/>
        </w:rPr>
        <w:t xml:space="preserve"> </w:t>
      </w:r>
      <w:r w:rsidRPr="0036285F">
        <w:t>взаимодействия</w:t>
      </w:r>
      <w:r w:rsidRPr="0036285F">
        <w:rPr>
          <w:spacing w:val="1"/>
        </w:rPr>
        <w:t xml:space="preserve"> </w:t>
      </w:r>
      <w:r w:rsidRPr="0036285F">
        <w:t>педагогических</w:t>
      </w:r>
      <w:r w:rsidRPr="0036285F">
        <w:rPr>
          <w:spacing w:val="24"/>
        </w:rPr>
        <w:t xml:space="preserve"> </w:t>
      </w:r>
      <w:r w:rsidRPr="0036285F">
        <w:t>работников</w:t>
      </w:r>
      <w:r w:rsidRPr="0036285F">
        <w:rPr>
          <w:spacing w:val="23"/>
        </w:rPr>
        <w:t xml:space="preserve"> </w:t>
      </w:r>
    </w:p>
    <w:p w14:paraId="1A403F22" w14:textId="77777777" w:rsidR="009207AB" w:rsidRPr="0036285F" w:rsidRDefault="009207AB" w:rsidP="001A6210">
      <w:pPr>
        <w:pStyle w:val="a5"/>
      </w:pPr>
      <w:r w:rsidRPr="0036285F">
        <w:t>и</w:t>
      </w:r>
      <w:r w:rsidRPr="0036285F">
        <w:rPr>
          <w:spacing w:val="24"/>
        </w:rPr>
        <w:t xml:space="preserve"> </w:t>
      </w:r>
      <w:r w:rsidRPr="0036285F">
        <w:t>родителей</w:t>
      </w:r>
      <w:r w:rsidRPr="0036285F">
        <w:rPr>
          <w:spacing w:val="25"/>
        </w:rPr>
        <w:t xml:space="preserve"> </w:t>
      </w:r>
      <w:r w:rsidRPr="0036285F">
        <w:t>(законных</w:t>
      </w:r>
      <w:r w:rsidRPr="0036285F">
        <w:rPr>
          <w:spacing w:val="25"/>
        </w:rPr>
        <w:t xml:space="preserve"> </w:t>
      </w:r>
      <w:r w:rsidRPr="0036285F">
        <w:t>представителей),</w:t>
      </w:r>
      <w:r w:rsidRPr="0036285F">
        <w:rPr>
          <w:spacing w:val="24"/>
        </w:rPr>
        <w:t xml:space="preserve"> </w:t>
      </w:r>
      <w:r w:rsidRPr="0036285F">
        <w:t>педагогических</w:t>
      </w:r>
      <w:r w:rsidRPr="0036285F">
        <w:rPr>
          <w:spacing w:val="-63"/>
        </w:rPr>
        <w:t xml:space="preserve"> </w:t>
      </w:r>
      <w:r w:rsidRPr="0036285F">
        <w:t>и</w:t>
      </w:r>
      <w:r w:rsidRPr="0036285F">
        <w:rPr>
          <w:spacing w:val="-2"/>
        </w:rPr>
        <w:t xml:space="preserve"> </w:t>
      </w:r>
      <w:r w:rsidRPr="0036285F">
        <w:t>иных</w:t>
      </w:r>
      <w:r w:rsidRPr="0036285F">
        <w:rPr>
          <w:spacing w:val="-1"/>
        </w:rPr>
        <w:t xml:space="preserve"> </w:t>
      </w:r>
      <w:r w:rsidRPr="0036285F">
        <w:t>работников ДОО)</w:t>
      </w:r>
      <w:r w:rsidRPr="0036285F">
        <w:rPr>
          <w:spacing w:val="-1"/>
        </w:rPr>
        <w:t xml:space="preserve"> </w:t>
      </w:r>
      <w:r w:rsidRPr="0036285F">
        <w:t>и</w:t>
      </w:r>
      <w:r w:rsidRPr="0036285F">
        <w:rPr>
          <w:spacing w:val="-1"/>
        </w:rPr>
        <w:t xml:space="preserve"> </w:t>
      </w:r>
      <w:r w:rsidRPr="0036285F">
        <w:t>обучающихся.</w:t>
      </w:r>
    </w:p>
    <w:p w14:paraId="2DC2BC17" w14:textId="77777777" w:rsidR="001A6210" w:rsidRPr="0036285F" w:rsidRDefault="009207AB" w:rsidP="001A6210">
      <w:pPr>
        <w:pStyle w:val="a5"/>
        <w:rPr>
          <w:spacing w:val="-3"/>
        </w:rPr>
      </w:pPr>
      <w:r w:rsidRPr="0036285F">
        <w:t>-содействие и сотрудничество обучающихся и педагогических работников, признание</w:t>
      </w:r>
      <w:r w:rsidR="001A6210" w:rsidRPr="0036285F">
        <w:t xml:space="preserve"> </w:t>
      </w:r>
      <w:r w:rsidRPr="0036285F">
        <w:rPr>
          <w:spacing w:val="-62"/>
        </w:rPr>
        <w:t xml:space="preserve"> </w:t>
      </w:r>
      <w:r w:rsidRPr="0036285F">
        <w:t>ребенка</w:t>
      </w:r>
      <w:r w:rsidRPr="0036285F">
        <w:rPr>
          <w:spacing w:val="-3"/>
        </w:rPr>
        <w:t xml:space="preserve"> </w:t>
      </w:r>
    </w:p>
    <w:p w14:paraId="22B695CD" w14:textId="77777777" w:rsidR="009207AB" w:rsidRPr="0036285F" w:rsidRDefault="009207AB" w:rsidP="001A6210">
      <w:pPr>
        <w:pStyle w:val="a5"/>
      </w:pPr>
      <w:r w:rsidRPr="0036285F">
        <w:t>полноценным</w:t>
      </w:r>
      <w:r w:rsidRPr="0036285F">
        <w:rPr>
          <w:spacing w:val="2"/>
        </w:rPr>
        <w:t xml:space="preserve"> </w:t>
      </w:r>
      <w:r w:rsidRPr="0036285F">
        <w:t>участником</w:t>
      </w:r>
      <w:r w:rsidRPr="0036285F">
        <w:rPr>
          <w:spacing w:val="-2"/>
        </w:rPr>
        <w:t xml:space="preserve"> </w:t>
      </w:r>
      <w:r w:rsidRPr="0036285F">
        <w:t>(субъектом)</w:t>
      </w:r>
      <w:r w:rsidRPr="0036285F">
        <w:rPr>
          <w:spacing w:val="-2"/>
        </w:rPr>
        <w:t xml:space="preserve"> </w:t>
      </w:r>
      <w:r w:rsidRPr="0036285F">
        <w:t>образовательных</w:t>
      </w:r>
      <w:r w:rsidRPr="0036285F">
        <w:rPr>
          <w:spacing w:val="-3"/>
        </w:rPr>
        <w:t xml:space="preserve"> </w:t>
      </w:r>
      <w:r w:rsidRPr="0036285F">
        <w:t>отношений.</w:t>
      </w:r>
    </w:p>
    <w:p w14:paraId="519D8BF9" w14:textId="77777777" w:rsidR="009207AB" w:rsidRPr="0036285F" w:rsidRDefault="009207AB" w:rsidP="001A6210">
      <w:pPr>
        <w:pStyle w:val="a5"/>
        <w:jc w:val="left"/>
        <w:sectPr w:rsidR="009207AB" w:rsidRPr="0036285F" w:rsidSect="001A6210">
          <w:pgSz w:w="11900" w:h="16840"/>
          <w:pgMar w:top="980" w:right="418" w:bottom="500" w:left="320" w:header="0" w:footer="222" w:gutter="0"/>
          <w:cols w:space="720"/>
        </w:sectPr>
      </w:pPr>
    </w:p>
    <w:p w14:paraId="240FB9A2" w14:textId="77777777" w:rsidR="00C05EAC" w:rsidRPr="0036285F" w:rsidRDefault="00C05EAC" w:rsidP="001A6210">
      <w:pPr>
        <w:pStyle w:val="a5"/>
        <w:jc w:val="left"/>
      </w:pPr>
      <w:r w:rsidRPr="0036285F">
        <w:lastRenderedPageBreak/>
        <w:t>-сотрудничество</w:t>
      </w:r>
      <w:r w:rsidRPr="0036285F">
        <w:rPr>
          <w:spacing w:val="-1"/>
        </w:rPr>
        <w:t xml:space="preserve"> </w:t>
      </w:r>
      <w:r w:rsidRPr="0036285F">
        <w:t>детского</w:t>
      </w:r>
      <w:r w:rsidRPr="0036285F">
        <w:rPr>
          <w:spacing w:val="-2"/>
        </w:rPr>
        <w:t xml:space="preserve"> </w:t>
      </w:r>
      <w:r w:rsidRPr="0036285F">
        <w:t>сада</w:t>
      </w:r>
      <w:r w:rsidRPr="0036285F">
        <w:rPr>
          <w:spacing w:val="-2"/>
        </w:rPr>
        <w:t xml:space="preserve"> </w:t>
      </w:r>
      <w:r w:rsidRPr="0036285F">
        <w:t>с</w:t>
      </w:r>
      <w:r w:rsidRPr="0036285F">
        <w:rPr>
          <w:spacing w:val="-4"/>
        </w:rPr>
        <w:t xml:space="preserve"> </w:t>
      </w:r>
      <w:r w:rsidRPr="0036285F">
        <w:t>семьей.</w:t>
      </w:r>
    </w:p>
    <w:p w14:paraId="0A513E17" w14:textId="77777777" w:rsidR="001A6210" w:rsidRPr="0036285F" w:rsidRDefault="00C05EAC" w:rsidP="001A6210">
      <w:pPr>
        <w:pStyle w:val="a5"/>
        <w:jc w:val="left"/>
      </w:pPr>
      <w:r w:rsidRPr="0036285F">
        <w:t>-возрастная</w:t>
      </w:r>
      <w:r w:rsidRPr="0036285F">
        <w:rPr>
          <w:spacing w:val="1"/>
        </w:rPr>
        <w:t xml:space="preserve"> </w:t>
      </w:r>
      <w:r w:rsidRPr="0036285F">
        <w:t>адекватность</w:t>
      </w:r>
      <w:r w:rsidRPr="0036285F">
        <w:rPr>
          <w:spacing w:val="1"/>
        </w:rPr>
        <w:t xml:space="preserve"> </w:t>
      </w:r>
      <w:r w:rsidRPr="0036285F">
        <w:t>образования.</w:t>
      </w:r>
      <w:r w:rsidRPr="0036285F">
        <w:rPr>
          <w:spacing w:val="1"/>
        </w:rPr>
        <w:t xml:space="preserve"> </w:t>
      </w:r>
      <w:r w:rsidRPr="0036285F">
        <w:t>Данный</w:t>
      </w:r>
      <w:r w:rsidRPr="0036285F">
        <w:rPr>
          <w:spacing w:val="1"/>
        </w:rPr>
        <w:t xml:space="preserve"> </w:t>
      </w:r>
      <w:r w:rsidRPr="0036285F">
        <w:t>принцип</w:t>
      </w:r>
      <w:r w:rsidRPr="0036285F">
        <w:rPr>
          <w:spacing w:val="1"/>
        </w:rPr>
        <w:t xml:space="preserve"> </w:t>
      </w:r>
      <w:r w:rsidRPr="0036285F">
        <w:t>предполагает</w:t>
      </w:r>
      <w:r w:rsidRPr="0036285F">
        <w:rPr>
          <w:spacing w:val="1"/>
        </w:rPr>
        <w:t xml:space="preserve"> </w:t>
      </w:r>
      <w:r w:rsidRPr="0036285F">
        <w:t>подбор</w:t>
      </w:r>
      <w:r w:rsidRPr="0036285F">
        <w:rPr>
          <w:spacing w:val="1"/>
        </w:rPr>
        <w:t xml:space="preserve"> </w:t>
      </w:r>
      <w:r w:rsidRPr="0036285F">
        <w:t>содержания</w:t>
      </w:r>
      <w:r w:rsidRPr="0036285F">
        <w:rPr>
          <w:spacing w:val="1"/>
        </w:rPr>
        <w:t xml:space="preserve"> </w:t>
      </w:r>
      <w:r w:rsidRPr="0036285F">
        <w:t>и</w:t>
      </w:r>
    </w:p>
    <w:p w14:paraId="72B2802F" w14:textId="3521C656" w:rsidR="00C81D68" w:rsidRPr="0036285F" w:rsidRDefault="00C05EAC" w:rsidP="00BC002E">
      <w:pPr>
        <w:pStyle w:val="a5"/>
        <w:jc w:val="left"/>
      </w:pPr>
      <w:r w:rsidRPr="0036285F">
        <w:rPr>
          <w:spacing w:val="1"/>
        </w:rPr>
        <w:t xml:space="preserve"> </w:t>
      </w:r>
      <w:r w:rsidRPr="0036285F">
        <w:t>методов</w:t>
      </w:r>
      <w:r w:rsidRPr="0036285F">
        <w:rPr>
          <w:spacing w:val="1"/>
        </w:rPr>
        <w:t xml:space="preserve"> </w:t>
      </w:r>
      <w:r w:rsidRPr="0036285F">
        <w:t>дошкольного</w:t>
      </w:r>
      <w:r w:rsidRPr="0036285F">
        <w:rPr>
          <w:spacing w:val="1"/>
        </w:rPr>
        <w:t xml:space="preserve"> </w:t>
      </w:r>
      <w:r w:rsidRPr="0036285F">
        <w:t>образования</w:t>
      </w:r>
      <w:r w:rsidRPr="0036285F">
        <w:rPr>
          <w:spacing w:val="1"/>
        </w:rPr>
        <w:t xml:space="preserve"> </w:t>
      </w:r>
      <w:r w:rsidRPr="0036285F">
        <w:t>в</w:t>
      </w:r>
      <w:r w:rsidRPr="0036285F">
        <w:rPr>
          <w:spacing w:val="1"/>
        </w:rPr>
        <w:t xml:space="preserve"> </w:t>
      </w:r>
      <w:r w:rsidRPr="0036285F">
        <w:t>соответствии</w:t>
      </w:r>
      <w:r w:rsidRPr="0036285F">
        <w:rPr>
          <w:spacing w:val="1"/>
        </w:rPr>
        <w:t xml:space="preserve"> </w:t>
      </w:r>
      <w:r w:rsidRPr="0036285F">
        <w:t>с</w:t>
      </w:r>
      <w:r w:rsidRPr="0036285F">
        <w:rPr>
          <w:spacing w:val="1"/>
        </w:rPr>
        <w:t xml:space="preserve"> </w:t>
      </w:r>
      <w:r w:rsidRPr="0036285F">
        <w:t>возрастными</w:t>
      </w:r>
      <w:r w:rsidRPr="0036285F">
        <w:rPr>
          <w:spacing w:val="1"/>
        </w:rPr>
        <w:t xml:space="preserve"> </w:t>
      </w:r>
      <w:r w:rsidRPr="0036285F">
        <w:t>особенностями</w:t>
      </w:r>
      <w:r w:rsidRPr="0036285F">
        <w:rPr>
          <w:spacing w:val="-2"/>
        </w:rPr>
        <w:t xml:space="preserve"> </w:t>
      </w:r>
      <w:r w:rsidRPr="0036285F">
        <w:t>обучающихся.</w:t>
      </w:r>
    </w:p>
    <w:p w14:paraId="44EC79F8" w14:textId="77777777" w:rsidR="00C81D68" w:rsidRPr="0036285F" w:rsidRDefault="00C81D68" w:rsidP="001A6210">
      <w:pPr>
        <w:pStyle w:val="1"/>
        <w:numPr>
          <w:ilvl w:val="1"/>
          <w:numId w:val="185"/>
        </w:numPr>
        <w:ind w:firstLine="273"/>
        <w:jc w:val="both"/>
        <w:rPr>
          <w:rFonts w:ascii="Times New Roman" w:hAnsi="Times New Roman" w:cs="Times New Roman"/>
          <w:b/>
          <w:color w:val="auto"/>
          <w:sz w:val="22"/>
          <w:szCs w:val="22"/>
        </w:rPr>
      </w:pPr>
      <w:r w:rsidRPr="0036285F">
        <w:rPr>
          <w:rFonts w:ascii="Times New Roman" w:hAnsi="Times New Roman" w:cs="Times New Roman"/>
          <w:b/>
          <w:color w:val="auto"/>
          <w:sz w:val="22"/>
          <w:szCs w:val="22"/>
        </w:rPr>
        <w:t>Принципы</w:t>
      </w:r>
      <w:r w:rsidRPr="0036285F">
        <w:rPr>
          <w:rFonts w:ascii="Times New Roman" w:hAnsi="Times New Roman" w:cs="Times New Roman"/>
          <w:b/>
          <w:color w:val="auto"/>
          <w:spacing w:val="-2"/>
          <w:sz w:val="22"/>
          <w:szCs w:val="22"/>
        </w:rPr>
        <w:t xml:space="preserve"> </w:t>
      </w:r>
      <w:r w:rsidRPr="0036285F">
        <w:rPr>
          <w:rFonts w:ascii="Times New Roman" w:hAnsi="Times New Roman" w:cs="Times New Roman"/>
          <w:b/>
          <w:color w:val="auto"/>
          <w:sz w:val="22"/>
          <w:szCs w:val="22"/>
        </w:rPr>
        <w:t>и</w:t>
      </w:r>
      <w:r w:rsidRPr="0036285F">
        <w:rPr>
          <w:rFonts w:ascii="Times New Roman" w:hAnsi="Times New Roman" w:cs="Times New Roman"/>
          <w:b/>
          <w:color w:val="auto"/>
          <w:spacing w:val="-1"/>
          <w:sz w:val="22"/>
          <w:szCs w:val="22"/>
        </w:rPr>
        <w:t xml:space="preserve"> </w:t>
      </w:r>
      <w:r w:rsidRPr="0036285F">
        <w:rPr>
          <w:rFonts w:ascii="Times New Roman" w:hAnsi="Times New Roman" w:cs="Times New Roman"/>
          <w:b/>
          <w:color w:val="auto"/>
          <w:sz w:val="22"/>
          <w:szCs w:val="22"/>
        </w:rPr>
        <w:t>подходы</w:t>
      </w:r>
      <w:r w:rsidRPr="0036285F">
        <w:rPr>
          <w:rFonts w:ascii="Times New Roman" w:hAnsi="Times New Roman" w:cs="Times New Roman"/>
          <w:b/>
          <w:color w:val="auto"/>
          <w:spacing w:val="-2"/>
          <w:sz w:val="22"/>
          <w:szCs w:val="22"/>
        </w:rPr>
        <w:t xml:space="preserve"> </w:t>
      </w:r>
      <w:r w:rsidRPr="0036285F">
        <w:rPr>
          <w:rFonts w:ascii="Times New Roman" w:hAnsi="Times New Roman" w:cs="Times New Roman"/>
          <w:b/>
          <w:color w:val="auto"/>
          <w:sz w:val="22"/>
          <w:szCs w:val="22"/>
        </w:rPr>
        <w:t>к</w:t>
      </w:r>
      <w:r w:rsidRPr="0036285F">
        <w:rPr>
          <w:rFonts w:ascii="Times New Roman" w:hAnsi="Times New Roman" w:cs="Times New Roman"/>
          <w:b/>
          <w:color w:val="auto"/>
          <w:spacing w:val="-3"/>
          <w:sz w:val="22"/>
          <w:szCs w:val="22"/>
        </w:rPr>
        <w:t xml:space="preserve"> </w:t>
      </w:r>
      <w:r w:rsidRPr="0036285F">
        <w:rPr>
          <w:rFonts w:ascii="Times New Roman" w:hAnsi="Times New Roman" w:cs="Times New Roman"/>
          <w:b/>
          <w:color w:val="auto"/>
          <w:sz w:val="22"/>
          <w:szCs w:val="22"/>
        </w:rPr>
        <w:t>построению</w:t>
      </w:r>
      <w:r w:rsidRPr="0036285F">
        <w:rPr>
          <w:rFonts w:ascii="Times New Roman" w:hAnsi="Times New Roman" w:cs="Times New Roman"/>
          <w:b/>
          <w:color w:val="auto"/>
          <w:spacing w:val="-2"/>
          <w:sz w:val="22"/>
          <w:szCs w:val="22"/>
        </w:rPr>
        <w:t xml:space="preserve"> </w:t>
      </w:r>
      <w:r w:rsidRPr="0036285F">
        <w:rPr>
          <w:rFonts w:ascii="Times New Roman" w:hAnsi="Times New Roman" w:cs="Times New Roman"/>
          <w:b/>
          <w:color w:val="auto"/>
          <w:sz w:val="22"/>
          <w:szCs w:val="22"/>
        </w:rPr>
        <w:t>Программы</w:t>
      </w:r>
    </w:p>
    <w:p w14:paraId="3F0FF257" w14:textId="77777777" w:rsidR="00C81D68" w:rsidRPr="0036285F" w:rsidRDefault="00C81D68" w:rsidP="009207AB">
      <w:pPr>
        <w:pStyle w:val="2"/>
        <w:jc w:val="both"/>
        <w:rPr>
          <w:i w:val="0"/>
          <w:sz w:val="22"/>
          <w:szCs w:val="22"/>
        </w:rPr>
      </w:pPr>
    </w:p>
    <w:p w14:paraId="39E3DE7D" w14:textId="77777777" w:rsidR="00BC002E" w:rsidRPr="0036285F" w:rsidRDefault="001A6210" w:rsidP="009207AB">
      <w:pPr>
        <w:pStyle w:val="2"/>
        <w:rPr>
          <w:i w:val="0"/>
          <w:spacing w:val="-62"/>
          <w:sz w:val="22"/>
          <w:szCs w:val="22"/>
        </w:rPr>
      </w:pPr>
      <w:r w:rsidRPr="0036285F">
        <w:rPr>
          <w:i w:val="0"/>
          <w:sz w:val="22"/>
          <w:szCs w:val="22"/>
        </w:rPr>
        <w:t>1.3</w:t>
      </w:r>
      <w:r w:rsidR="009207AB" w:rsidRPr="0036285F">
        <w:rPr>
          <w:i w:val="0"/>
          <w:sz w:val="22"/>
          <w:szCs w:val="22"/>
        </w:rPr>
        <w:t xml:space="preserve">.1. </w:t>
      </w:r>
      <w:r w:rsidR="00C81D68" w:rsidRPr="0036285F">
        <w:rPr>
          <w:i w:val="0"/>
          <w:sz w:val="22"/>
          <w:szCs w:val="22"/>
        </w:rPr>
        <w:t>Специфические</w:t>
      </w:r>
      <w:r w:rsidR="00C81D68" w:rsidRPr="0036285F">
        <w:rPr>
          <w:i w:val="0"/>
          <w:spacing w:val="-7"/>
          <w:sz w:val="22"/>
          <w:szCs w:val="22"/>
        </w:rPr>
        <w:t xml:space="preserve"> </w:t>
      </w:r>
      <w:r w:rsidR="00C81D68" w:rsidRPr="0036285F">
        <w:rPr>
          <w:i w:val="0"/>
          <w:sz w:val="22"/>
          <w:szCs w:val="22"/>
        </w:rPr>
        <w:t>принципы</w:t>
      </w:r>
      <w:r w:rsidR="00C81D68" w:rsidRPr="0036285F">
        <w:rPr>
          <w:i w:val="0"/>
          <w:spacing w:val="-6"/>
          <w:sz w:val="22"/>
          <w:szCs w:val="22"/>
        </w:rPr>
        <w:t xml:space="preserve"> </w:t>
      </w:r>
      <w:r w:rsidR="00C81D68" w:rsidRPr="0036285F">
        <w:rPr>
          <w:i w:val="0"/>
          <w:sz w:val="22"/>
          <w:szCs w:val="22"/>
        </w:rPr>
        <w:t>и</w:t>
      </w:r>
      <w:r w:rsidR="00C81D68" w:rsidRPr="0036285F">
        <w:rPr>
          <w:i w:val="0"/>
          <w:spacing w:val="-10"/>
          <w:sz w:val="22"/>
          <w:szCs w:val="22"/>
        </w:rPr>
        <w:t xml:space="preserve"> </w:t>
      </w:r>
      <w:r w:rsidR="00C81D68" w:rsidRPr="0036285F">
        <w:rPr>
          <w:i w:val="0"/>
          <w:sz w:val="22"/>
          <w:szCs w:val="22"/>
        </w:rPr>
        <w:t>подходы</w:t>
      </w:r>
      <w:r w:rsidR="00C81D68" w:rsidRPr="0036285F">
        <w:rPr>
          <w:i w:val="0"/>
          <w:spacing w:val="-8"/>
          <w:sz w:val="22"/>
          <w:szCs w:val="22"/>
        </w:rPr>
        <w:t xml:space="preserve"> </w:t>
      </w:r>
      <w:r w:rsidR="00C81D68" w:rsidRPr="0036285F">
        <w:rPr>
          <w:i w:val="0"/>
          <w:sz w:val="22"/>
          <w:szCs w:val="22"/>
        </w:rPr>
        <w:t>к</w:t>
      </w:r>
      <w:r w:rsidR="00C81D68" w:rsidRPr="0036285F">
        <w:rPr>
          <w:i w:val="0"/>
          <w:spacing w:val="-6"/>
          <w:sz w:val="22"/>
          <w:szCs w:val="22"/>
        </w:rPr>
        <w:t xml:space="preserve"> </w:t>
      </w:r>
      <w:r w:rsidR="00C81D68" w:rsidRPr="0036285F">
        <w:rPr>
          <w:i w:val="0"/>
          <w:sz w:val="22"/>
          <w:szCs w:val="22"/>
        </w:rPr>
        <w:t>формированию</w:t>
      </w:r>
      <w:r w:rsidR="00C81D68" w:rsidRPr="0036285F">
        <w:rPr>
          <w:i w:val="0"/>
          <w:spacing w:val="-62"/>
          <w:sz w:val="22"/>
          <w:szCs w:val="22"/>
        </w:rPr>
        <w:t xml:space="preserve"> </w:t>
      </w:r>
    </w:p>
    <w:p w14:paraId="61D0C5E0" w14:textId="442E28E6" w:rsidR="00C81D68" w:rsidRPr="0036285F" w:rsidRDefault="00C81D68" w:rsidP="009207AB">
      <w:pPr>
        <w:pStyle w:val="2"/>
        <w:rPr>
          <w:i w:val="0"/>
          <w:sz w:val="22"/>
          <w:szCs w:val="22"/>
        </w:rPr>
      </w:pPr>
      <w:r w:rsidRPr="0036285F">
        <w:rPr>
          <w:i w:val="0"/>
          <w:sz w:val="22"/>
          <w:szCs w:val="22"/>
        </w:rPr>
        <w:t>АОП</w:t>
      </w:r>
      <w:r w:rsidRPr="0036285F">
        <w:rPr>
          <w:i w:val="0"/>
          <w:spacing w:val="-4"/>
          <w:sz w:val="22"/>
          <w:szCs w:val="22"/>
        </w:rPr>
        <w:t xml:space="preserve"> </w:t>
      </w:r>
      <w:r w:rsidRPr="0036285F">
        <w:rPr>
          <w:i w:val="0"/>
          <w:sz w:val="22"/>
          <w:szCs w:val="22"/>
        </w:rPr>
        <w:t>ДО</w:t>
      </w:r>
      <w:r w:rsidRPr="0036285F">
        <w:rPr>
          <w:i w:val="0"/>
          <w:spacing w:val="-4"/>
          <w:sz w:val="22"/>
          <w:szCs w:val="22"/>
        </w:rPr>
        <w:t xml:space="preserve"> </w:t>
      </w:r>
      <w:r w:rsidRPr="0036285F">
        <w:rPr>
          <w:i w:val="0"/>
          <w:sz w:val="22"/>
          <w:szCs w:val="22"/>
        </w:rPr>
        <w:t>для</w:t>
      </w:r>
      <w:r w:rsidRPr="0036285F">
        <w:rPr>
          <w:i w:val="0"/>
          <w:spacing w:val="-4"/>
          <w:sz w:val="22"/>
          <w:szCs w:val="22"/>
        </w:rPr>
        <w:t xml:space="preserve"> </w:t>
      </w:r>
      <w:r w:rsidRPr="0036285F">
        <w:rPr>
          <w:i w:val="0"/>
          <w:sz w:val="22"/>
          <w:szCs w:val="22"/>
        </w:rPr>
        <w:t>обучающихся</w:t>
      </w:r>
      <w:r w:rsidRPr="0036285F">
        <w:rPr>
          <w:i w:val="0"/>
          <w:spacing w:val="-1"/>
          <w:sz w:val="22"/>
          <w:szCs w:val="22"/>
        </w:rPr>
        <w:t xml:space="preserve"> </w:t>
      </w:r>
      <w:r w:rsidRPr="0036285F">
        <w:rPr>
          <w:i w:val="0"/>
          <w:sz w:val="22"/>
          <w:szCs w:val="22"/>
        </w:rPr>
        <w:t>с</w:t>
      </w:r>
      <w:r w:rsidRPr="0036285F">
        <w:rPr>
          <w:i w:val="0"/>
          <w:spacing w:val="-3"/>
          <w:sz w:val="22"/>
          <w:szCs w:val="22"/>
        </w:rPr>
        <w:t xml:space="preserve"> </w:t>
      </w:r>
      <w:r w:rsidRPr="0036285F">
        <w:rPr>
          <w:i w:val="0"/>
          <w:sz w:val="22"/>
          <w:szCs w:val="22"/>
        </w:rPr>
        <w:t>ЗПР</w:t>
      </w:r>
    </w:p>
    <w:p w14:paraId="21440D26" w14:textId="77777777" w:rsidR="00C81D68" w:rsidRPr="0036285F" w:rsidRDefault="00C81D68" w:rsidP="00500598">
      <w:pPr>
        <w:pStyle w:val="a3"/>
        <w:spacing w:before="3"/>
        <w:ind w:left="0"/>
        <w:rPr>
          <w:b/>
          <w:sz w:val="22"/>
          <w:szCs w:val="22"/>
        </w:rPr>
      </w:pPr>
    </w:p>
    <w:p w14:paraId="4AB93E6D" w14:textId="77777777" w:rsidR="00C81D68" w:rsidRPr="0036285F" w:rsidRDefault="00C81D68" w:rsidP="00500598">
      <w:pPr>
        <w:pStyle w:val="a5"/>
        <w:numPr>
          <w:ilvl w:val="2"/>
          <w:numId w:val="130"/>
        </w:numPr>
        <w:tabs>
          <w:tab w:val="left" w:pos="2033"/>
        </w:tabs>
        <w:ind w:right="537" w:firstLine="813"/>
        <w:jc w:val="both"/>
      </w:pPr>
      <w:r w:rsidRPr="0036285F">
        <w:t>Принцип социально-адаптирующей направленности образования: коррекция</w:t>
      </w:r>
      <w:r w:rsidRPr="0036285F">
        <w:rPr>
          <w:spacing w:val="-63"/>
        </w:rPr>
        <w:t xml:space="preserve"> </w:t>
      </w:r>
      <w:r w:rsidRPr="0036285F">
        <w:t>и компенсация недостатков развития рассматриваются в образовательном процессе не</w:t>
      </w:r>
      <w:r w:rsidRPr="0036285F">
        <w:rPr>
          <w:spacing w:val="-62"/>
        </w:rPr>
        <w:t xml:space="preserve"> </w:t>
      </w:r>
      <w:r w:rsidRPr="0036285F">
        <w:t>как</w:t>
      </w:r>
      <w:r w:rsidRPr="0036285F">
        <w:rPr>
          <w:spacing w:val="1"/>
        </w:rPr>
        <w:t xml:space="preserve"> </w:t>
      </w:r>
      <w:r w:rsidRPr="0036285F">
        <w:t>самоцель,</w:t>
      </w:r>
      <w:r w:rsidRPr="0036285F">
        <w:rPr>
          <w:spacing w:val="1"/>
        </w:rPr>
        <w:t xml:space="preserve"> </w:t>
      </w:r>
      <w:r w:rsidRPr="0036285F">
        <w:t>а</w:t>
      </w:r>
      <w:r w:rsidRPr="0036285F">
        <w:rPr>
          <w:spacing w:val="1"/>
        </w:rPr>
        <w:t xml:space="preserve"> </w:t>
      </w:r>
      <w:r w:rsidRPr="0036285F">
        <w:t>как</w:t>
      </w:r>
      <w:r w:rsidRPr="0036285F">
        <w:rPr>
          <w:spacing w:val="1"/>
        </w:rPr>
        <w:t xml:space="preserve"> </w:t>
      </w:r>
      <w:r w:rsidRPr="0036285F">
        <w:t>средство</w:t>
      </w:r>
      <w:r w:rsidRPr="0036285F">
        <w:rPr>
          <w:spacing w:val="1"/>
        </w:rPr>
        <w:t xml:space="preserve"> </w:t>
      </w:r>
      <w:r w:rsidRPr="0036285F">
        <w:t>наиболее</w:t>
      </w:r>
      <w:r w:rsidRPr="0036285F">
        <w:rPr>
          <w:spacing w:val="1"/>
        </w:rPr>
        <w:t xml:space="preserve"> </w:t>
      </w:r>
      <w:r w:rsidRPr="0036285F">
        <w:t>полной</w:t>
      </w:r>
      <w:r w:rsidRPr="0036285F">
        <w:rPr>
          <w:spacing w:val="1"/>
        </w:rPr>
        <w:t xml:space="preserve"> </w:t>
      </w:r>
      <w:r w:rsidRPr="0036285F">
        <w:t>реализации</w:t>
      </w:r>
      <w:r w:rsidRPr="0036285F">
        <w:rPr>
          <w:spacing w:val="1"/>
        </w:rPr>
        <w:t xml:space="preserve"> </w:t>
      </w:r>
      <w:r w:rsidRPr="0036285F">
        <w:t>потенциальных</w:t>
      </w:r>
      <w:r w:rsidRPr="0036285F">
        <w:rPr>
          <w:spacing w:val="1"/>
        </w:rPr>
        <w:t xml:space="preserve"> </w:t>
      </w:r>
      <w:r w:rsidRPr="0036285F">
        <w:t>возможностей ребенка с ЗПР и обеспечения его самостоятельности в дальнейшей</w:t>
      </w:r>
      <w:r w:rsidRPr="0036285F">
        <w:rPr>
          <w:spacing w:val="1"/>
        </w:rPr>
        <w:t xml:space="preserve"> </w:t>
      </w:r>
      <w:r w:rsidRPr="0036285F">
        <w:t>социальной</w:t>
      </w:r>
      <w:r w:rsidRPr="0036285F">
        <w:rPr>
          <w:spacing w:val="-1"/>
        </w:rPr>
        <w:t xml:space="preserve"> </w:t>
      </w:r>
      <w:r w:rsidRPr="0036285F">
        <w:t>жизни.</w:t>
      </w:r>
    </w:p>
    <w:p w14:paraId="3F9CAA59" w14:textId="77777777" w:rsidR="00C81D68" w:rsidRPr="0036285F" w:rsidRDefault="00C81D68" w:rsidP="00500598">
      <w:pPr>
        <w:pStyle w:val="a5"/>
        <w:numPr>
          <w:ilvl w:val="2"/>
          <w:numId w:val="130"/>
        </w:numPr>
        <w:tabs>
          <w:tab w:val="left" w:pos="2366"/>
        </w:tabs>
        <w:spacing w:before="1"/>
        <w:ind w:right="532" w:firstLine="813"/>
        <w:jc w:val="both"/>
      </w:pPr>
      <w:proofErr w:type="spellStart"/>
      <w:r w:rsidRPr="0036285F">
        <w:t>Этиопатогенетический</w:t>
      </w:r>
      <w:proofErr w:type="spellEnd"/>
      <w:r w:rsidRPr="0036285F">
        <w:rPr>
          <w:spacing w:val="1"/>
        </w:rPr>
        <w:t xml:space="preserve"> </w:t>
      </w:r>
      <w:r w:rsidRPr="0036285F">
        <w:t>принцип:</w:t>
      </w:r>
      <w:r w:rsidRPr="0036285F">
        <w:rPr>
          <w:spacing w:val="1"/>
        </w:rPr>
        <w:t xml:space="preserve"> </w:t>
      </w:r>
      <w:r w:rsidRPr="0036285F">
        <w:t>для</w:t>
      </w:r>
      <w:r w:rsidRPr="0036285F">
        <w:rPr>
          <w:spacing w:val="1"/>
        </w:rPr>
        <w:t xml:space="preserve"> </w:t>
      </w:r>
      <w:r w:rsidRPr="0036285F">
        <w:t>правильного</w:t>
      </w:r>
      <w:r w:rsidRPr="0036285F">
        <w:rPr>
          <w:spacing w:val="1"/>
        </w:rPr>
        <w:t xml:space="preserve"> </w:t>
      </w:r>
      <w:r w:rsidRPr="0036285F">
        <w:t>построения</w:t>
      </w:r>
      <w:r w:rsidRPr="0036285F">
        <w:rPr>
          <w:spacing w:val="-62"/>
        </w:rPr>
        <w:t xml:space="preserve"> </w:t>
      </w:r>
      <w:r w:rsidRPr="0036285F">
        <w:t>коррекционной</w:t>
      </w:r>
      <w:r w:rsidRPr="0036285F">
        <w:rPr>
          <w:spacing w:val="1"/>
        </w:rPr>
        <w:t xml:space="preserve"> </w:t>
      </w:r>
      <w:r w:rsidRPr="0036285F">
        <w:t>работы</w:t>
      </w:r>
      <w:r w:rsidRPr="0036285F">
        <w:rPr>
          <w:spacing w:val="1"/>
        </w:rPr>
        <w:t xml:space="preserve"> </w:t>
      </w:r>
      <w:r w:rsidRPr="0036285F">
        <w:t>с</w:t>
      </w:r>
      <w:r w:rsidRPr="0036285F">
        <w:rPr>
          <w:spacing w:val="1"/>
        </w:rPr>
        <w:t xml:space="preserve"> </w:t>
      </w:r>
      <w:r w:rsidRPr="0036285F">
        <w:t>ребенком</w:t>
      </w:r>
      <w:r w:rsidRPr="0036285F">
        <w:rPr>
          <w:spacing w:val="1"/>
        </w:rPr>
        <w:t xml:space="preserve"> </w:t>
      </w:r>
      <w:r w:rsidRPr="0036285F">
        <w:t>необходимо</w:t>
      </w:r>
      <w:r w:rsidRPr="0036285F">
        <w:rPr>
          <w:spacing w:val="1"/>
        </w:rPr>
        <w:t xml:space="preserve"> </w:t>
      </w:r>
      <w:r w:rsidRPr="0036285F">
        <w:t>знать</w:t>
      </w:r>
      <w:r w:rsidRPr="0036285F">
        <w:rPr>
          <w:spacing w:val="1"/>
        </w:rPr>
        <w:t xml:space="preserve"> </w:t>
      </w:r>
      <w:r w:rsidRPr="0036285F">
        <w:t>этиологию</w:t>
      </w:r>
      <w:r w:rsidRPr="0036285F">
        <w:rPr>
          <w:spacing w:val="1"/>
        </w:rPr>
        <w:t xml:space="preserve"> </w:t>
      </w:r>
      <w:r w:rsidRPr="0036285F">
        <w:t>(причины)</w:t>
      </w:r>
      <w:r w:rsidRPr="0036285F">
        <w:rPr>
          <w:spacing w:val="1"/>
        </w:rPr>
        <w:t xml:space="preserve"> </w:t>
      </w:r>
      <w:r w:rsidRPr="0036285F">
        <w:t>и</w:t>
      </w:r>
      <w:r w:rsidRPr="0036285F">
        <w:rPr>
          <w:spacing w:val="1"/>
        </w:rPr>
        <w:t xml:space="preserve"> </w:t>
      </w:r>
      <w:r w:rsidRPr="0036285F">
        <w:t>патогенез (механизмы) нарушения. У обучающихся с ЗПР, особенно в дошкольном</w:t>
      </w:r>
      <w:r w:rsidRPr="0036285F">
        <w:rPr>
          <w:spacing w:val="1"/>
        </w:rPr>
        <w:t xml:space="preserve"> </w:t>
      </w:r>
      <w:r w:rsidRPr="0036285F">
        <w:t>возрасте, при различной локализации нарушений возможна сходная симптоматика.</w:t>
      </w:r>
      <w:r w:rsidRPr="0036285F">
        <w:rPr>
          <w:spacing w:val="1"/>
        </w:rPr>
        <w:t xml:space="preserve"> </w:t>
      </w:r>
      <w:r w:rsidRPr="0036285F">
        <w:t>Причины и механизмы, обусловливающие недостатки познавательного и</w:t>
      </w:r>
      <w:r w:rsidRPr="0036285F">
        <w:rPr>
          <w:spacing w:val="1"/>
        </w:rPr>
        <w:t xml:space="preserve"> </w:t>
      </w:r>
      <w:r w:rsidRPr="0036285F">
        <w:t>речевого</w:t>
      </w:r>
      <w:r w:rsidRPr="0036285F">
        <w:rPr>
          <w:spacing w:val="1"/>
        </w:rPr>
        <w:t xml:space="preserve"> </w:t>
      </w:r>
      <w:r w:rsidRPr="0036285F">
        <w:t>развития</w:t>
      </w:r>
      <w:r w:rsidRPr="0036285F">
        <w:rPr>
          <w:spacing w:val="1"/>
        </w:rPr>
        <w:t xml:space="preserve"> </w:t>
      </w:r>
      <w:r w:rsidRPr="0036285F">
        <w:t>различны,</w:t>
      </w:r>
      <w:r w:rsidRPr="0036285F">
        <w:rPr>
          <w:spacing w:val="1"/>
        </w:rPr>
        <w:t xml:space="preserve"> </w:t>
      </w:r>
      <w:r w:rsidRPr="0036285F">
        <w:t>соответственно,</w:t>
      </w:r>
      <w:r w:rsidRPr="0036285F">
        <w:rPr>
          <w:spacing w:val="1"/>
        </w:rPr>
        <w:t xml:space="preserve"> </w:t>
      </w:r>
      <w:r w:rsidRPr="0036285F">
        <w:t>методы</w:t>
      </w:r>
      <w:r w:rsidRPr="0036285F">
        <w:rPr>
          <w:spacing w:val="1"/>
        </w:rPr>
        <w:t xml:space="preserve"> </w:t>
      </w:r>
      <w:r w:rsidRPr="0036285F">
        <w:t>и</w:t>
      </w:r>
      <w:r w:rsidRPr="0036285F">
        <w:rPr>
          <w:spacing w:val="1"/>
        </w:rPr>
        <w:t xml:space="preserve"> </w:t>
      </w:r>
      <w:r w:rsidRPr="0036285F">
        <w:t>содержание</w:t>
      </w:r>
      <w:r w:rsidRPr="0036285F">
        <w:rPr>
          <w:spacing w:val="1"/>
        </w:rPr>
        <w:t xml:space="preserve"> </w:t>
      </w:r>
      <w:r w:rsidRPr="0036285F">
        <w:t>коррекционной</w:t>
      </w:r>
      <w:r w:rsidRPr="0036285F">
        <w:rPr>
          <w:spacing w:val="1"/>
        </w:rPr>
        <w:t xml:space="preserve"> </w:t>
      </w:r>
      <w:r w:rsidRPr="0036285F">
        <w:t>работы</w:t>
      </w:r>
      <w:r w:rsidRPr="0036285F">
        <w:rPr>
          <w:spacing w:val="-62"/>
        </w:rPr>
        <w:t xml:space="preserve"> </w:t>
      </w:r>
      <w:r w:rsidRPr="0036285F">
        <w:t>должны отличаться.</w:t>
      </w:r>
    </w:p>
    <w:p w14:paraId="783FEE7F" w14:textId="77777777" w:rsidR="00C81D68" w:rsidRPr="0036285F" w:rsidRDefault="00C81D68" w:rsidP="00500598">
      <w:pPr>
        <w:pStyle w:val="a5"/>
        <w:numPr>
          <w:ilvl w:val="2"/>
          <w:numId w:val="130"/>
        </w:numPr>
        <w:tabs>
          <w:tab w:val="left" w:pos="2074"/>
        </w:tabs>
        <w:ind w:right="533" w:firstLine="813"/>
        <w:jc w:val="both"/>
      </w:pPr>
      <w:r w:rsidRPr="0036285F">
        <w:t>Принцип системного подхода к диагностике и коррекции нарушений: для</w:t>
      </w:r>
      <w:r w:rsidRPr="0036285F">
        <w:rPr>
          <w:spacing w:val="1"/>
        </w:rPr>
        <w:t xml:space="preserve"> </w:t>
      </w:r>
      <w:r w:rsidRPr="0036285F">
        <w:t>построения</w:t>
      </w:r>
      <w:r w:rsidRPr="0036285F">
        <w:rPr>
          <w:spacing w:val="1"/>
        </w:rPr>
        <w:t xml:space="preserve"> </w:t>
      </w:r>
      <w:r w:rsidRPr="0036285F">
        <w:t>коррекционной</w:t>
      </w:r>
      <w:r w:rsidRPr="0036285F">
        <w:rPr>
          <w:spacing w:val="1"/>
        </w:rPr>
        <w:t xml:space="preserve"> </w:t>
      </w:r>
      <w:r w:rsidRPr="0036285F">
        <w:t>работы</w:t>
      </w:r>
      <w:r w:rsidRPr="0036285F">
        <w:rPr>
          <w:spacing w:val="1"/>
        </w:rPr>
        <w:t xml:space="preserve"> </w:t>
      </w:r>
      <w:r w:rsidRPr="0036285F">
        <w:t>необходимо</w:t>
      </w:r>
      <w:r w:rsidRPr="0036285F">
        <w:rPr>
          <w:spacing w:val="1"/>
        </w:rPr>
        <w:t xml:space="preserve"> </w:t>
      </w:r>
      <w:r w:rsidRPr="0036285F">
        <w:t>разобраться</w:t>
      </w:r>
      <w:r w:rsidRPr="0036285F">
        <w:rPr>
          <w:spacing w:val="1"/>
        </w:rPr>
        <w:t xml:space="preserve"> </w:t>
      </w:r>
      <w:r w:rsidRPr="0036285F">
        <w:t>в</w:t>
      </w:r>
      <w:r w:rsidRPr="0036285F">
        <w:rPr>
          <w:spacing w:val="1"/>
        </w:rPr>
        <w:t xml:space="preserve"> </w:t>
      </w:r>
      <w:r w:rsidRPr="0036285F">
        <w:t>структуре</w:t>
      </w:r>
      <w:r w:rsidRPr="0036285F">
        <w:rPr>
          <w:spacing w:val="1"/>
        </w:rPr>
        <w:t xml:space="preserve"> </w:t>
      </w:r>
      <w:r w:rsidRPr="0036285F">
        <w:t>дефекта,</w:t>
      </w:r>
      <w:r w:rsidRPr="0036285F">
        <w:rPr>
          <w:spacing w:val="1"/>
        </w:rPr>
        <w:t xml:space="preserve"> </w:t>
      </w:r>
      <w:r w:rsidRPr="0036285F">
        <w:t>определить иерархию нарушений. Следует различать внутрисистемные нарушения,</w:t>
      </w:r>
      <w:r w:rsidRPr="0036285F">
        <w:rPr>
          <w:spacing w:val="1"/>
        </w:rPr>
        <w:t xml:space="preserve"> </w:t>
      </w:r>
      <w:r w:rsidRPr="0036285F">
        <w:t>связанные</w:t>
      </w:r>
      <w:r w:rsidRPr="0036285F">
        <w:rPr>
          <w:spacing w:val="1"/>
        </w:rPr>
        <w:t xml:space="preserve"> </w:t>
      </w:r>
      <w:r w:rsidRPr="0036285F">
        <w:t>с</w:t>
      </w:r>
      <w:r w:rsidRPr="0036285F">
        <w:rPr>
          <w:spacing w:val="1"/>
        </w:rPr>
        <w:t xml:space="preserve"> </w:t>
      </w:r>
      <w:r w:rsidRPr="0036285F">
        <w:t>первичным</w:t>
      </w:r>
      <w:r w:rsidRPr="0036285F">
        <w:rPr>
          <w:spacing w:val="1"/>
        </w:rPr>
        <w:t xml:space="preserve"> </w:t>
      </w:r>
      <w:r w:rsidRPr="0036285F">
        <w:t>дефектом,</w:t>
      </w:r>
      <w:r w:rsidRPr="0036285F">
        <w:rPr>
          <w:spacing w:val="1"/>
        </w:rPr>
        <w:t xml:space="preserve"> </w:t>
      </w:r>
      <w:r w:rsidRPr="0036285F">
        <w:t>и</w:t>
      </w:r>
      <w:r w:rsidRPr="0036285F">
        <w:rPr>
          <w:spacing w:val="1"/>
        </w:rPr>
        <w:t xml:space="preserve"> </w:t>
      </w:r>
      <w:r w:rsidRPr="0036285F">
        <w:t>межсистемные,</w:t>
      </w:r>
      <w:r w:rsidRPr="0036285F">
        <w:rPr>
          <w:spacing w:val="1"/>
        </w:rPr>
        <w:t xml:space="preserve"> </w:t>
      </w:r>
      <w:r w:rsidRPr="0036285F">
        <w:t>обусловленные</w:t>
      </w:r>
      <w:r w:rsidRPr="0036285F">
        <w:rPr>
          <w:spacing w:val="1"/>
        </w:rPr>
        <w:t xml:space="preserve"> </w:t>
      </w:r>
      <w:r w:rsidRPr="0036285F">
        <w:t>взаимным</w:t>
      </w:r>
      <w:r w:rsidRPr="0036285F">
        <w:rPr>
          <w:spacing w:val="1"/>
        </w:rPr>
        <w:t xml:space="preserve"> </w:t>
      </w:r>
      <w:r w:rsidRPr="0036285F">
        <w:t>влиянием нарушенных и сохранных функций. Эффективность коррекционной работы</w:t>
      </w:r>
      <w:r w:rsidRPr="0036285F">
        <w:rPr>
          <w:spacing w:val="1"/>
        </w:rPr>
        <w:t xml:space="preserve"> </w:t>
      </w:r>
      <w:r w:rsidRPr="0036285F">
        <w:t>во</w:t>
      </w:r>
      <w:r w:rsidRPr="0036285F">
        <w:rPr>
          <w:spacing w:val="1"/>
        </w:rPr>
        <w:t xml:space="preserve"> </w:t>
      </w:r>
      <w:r w:rsidRPr="0036285F">
        <w:t>многом</w:t>
      </w:r>
      <w:r w:rsidRPr="0036285F">
        <w:rPr>
          <w:spacing w:val="1"/>
        </w:rPr>
        <w:t xml:space="preserve"> </w:t>
      </w:r>
      <w:r w:rsidRPr="0036285F">
        <w:t>будет</w:t>
      </w:r>
      <w:r w:rsidRPr="0036285F">
        <w:rPr>
          <w:spacing w:val="1"/>
        </w:rPr>
        <w:t xml:space="preserve"> </w:t>
      </w:r>
      <w:r w:rsidRPr="0036285F">
        <w:t>определяться</w:t>
      </w:r>
      <w:r w:rsidRPr="0036285F">
        <w:rPr>
          <w:spacing w:val="1"/>
        </w:rPr>
        <w:t xml:space="preserve"> </w:t>
      </w:r>
      <w:r w:rsidRPr="0036285F">
        <w:t>реализацией</w:t>
      </w:r>
      <w:r w:rsidRPr="0036285F">
        <w:rPr>
          <w:spacing w:val="1"/>
        </w:rPr>
        <w:t xml:space="preserve"> </w:t>
      </w:r>
      <w:r w:rsidRPr="0036285F">
        <w:t>принципа</w:t>
      </w:r>
      <w:r w:rsidRPr="0036285F">
        <w:rPr>
          <w:spacing w:val="1"/>
        </w:rPr>
        <w:t xml:space="preserve"> </w:t>
      </w:r>
      <w:r w:rsidRPr="0036285F">
        <w:t>системного</w:t>
      </w:r>
      <w:r w:rsidRPr="0036285F">
        <w:rPr>
          <w:spacing w:val="1"/>
        </w:rPr>
        <w:t xml:space="preserve"> </w:t>
      </w:r>
      <w:r w:rsidRPr="0036285F">
        <w:t>подхода,</w:t>
      </w:r>
      <w:r w:rsidRPr="0036285F">
        <w:rPr>
          <w:spacing w:val="1"/>
        </w:rPr>
        <w:t xml:space="preserve"> </w:t>
      </w:r>
      <w:r w:rsidRPr="0036285F">
        <w:t>направленного</w:t>
      </w:r>
      <w:r w:rsidRPr="0036285F">
        <w:rPr>
          <w:spacing w:val="-2"/>
        </w:rPr>
        <w:t xml:space="preserve"> </w:t>
      </w:r>
      <w:r w:rsidRPr="0036285F">
        <w:t>на</w:t>
      </w:r>
      <w:r w:rsidRPr="0036285F">
        <w:rPr>
          <w:spacing w:val="-2"/>
        </w:rPr>
        <w:t xml:space="preserve"> </w:t>
      </w:r>
      <w:r w:rsidRPr="0036285F">
        <w:t>речевое</w:t>
      </w:r>
      <w:r w:rsidRPr="0036285F">
        <w:rPr>
          <w:spacing w:val="-1"/>
        </w:rPr>
        <w:t xml:space="preserve"> </w:t>
      </w:r>
      <w:r w:rsidRPr="0036285F">
        <w:t>и</w:t>
      </w:r>
      <w:r w:rsidRPr="0036285F">
        <w:rPr>
          <w:spacing w:val="-1"/>
        </w:rPr>
        <w:t xml:space="preserve"> </w:t>
      </w:r>
      <w:r w:rsidRPr="0036285F">
        <w:t>когнитивное</w:t>
      </w:r>
      <w:r w:rsidRPr="0036285F">
        <w:rPr>
          <w:spacing w:val="-2"/>
        </w:rPr>
        <w:t xml:space="preserve"> </w:t>
      </w:r>
      <w:r w:rsidRPr="0036285F">
        <w:t>развитие</w:t>
      </w:r>
      <w:r w:rsidRPr="0036285F">
        <w:rPr>
          <w:spacing w:val="-1"/>
        </w:rPr>
        <w:t xml:space="preserve"> </w:t>
      </w:r>
      <w:r w:rsidRPr="0036285F">
        <w:t>ребенка</w:t>
      </w:r>
      <w:r w:rsidRPr="0036285F">
        <w:rPr>
          <w:spacing w:val="-2"/>
        </w:rPr>
        <w:t xml:space="preserve"> </w:t>
      </w:r>
      <w:r w:rsidRPr="0036285F">
        <w:t>с</w:t>
      </w:r>
      <w:r w:rsidRPr="0036285F">
        <w:rPr>
          <w:spacing w:val="-1"/>
        </w:rPr>
        <w:t xml:space="preserve"> </w:t>
      </w:r>
      <w:r w:rsidRPr="0036285F">
        <w:t>ЗПР.</w:t>
      </w:r>
    </w:p>
    <w:p w14:paraId="47AD79FE" w14:textId="77777777" w:rsidR="00C81D68" w:rsidRPr="0036285F" w:rsidRDefault="00C81D68" w:rsidP="00500598">
      <w:pPr>
        <w:pStyle w:val="a5"/>
        <w:numPr>
          <w:ilvl w:val="2"/>
          <w:numId w:val="130"/>
        </w:numPr>
        <w:tabs>
          <w:tab w:val="left" w:pos="2004"/>
        </w:tabs>
        <w:ind w:right="531" w:firstLine="708"/>
        <w:jc w:val="both"/>
      </w:pPr>
      <w:r w:rsidRPr="0036285F">
        <w:t>Принцип</w:t>
      </w:r>
      <w:r w:rsidRPr="0036285F">
        <w:rPr>
          <w:spacing w:val="1"/>
        </w:rPr>
        <w:t xml:space="preserve"> </w:t>
      </w:r>
      <w:r w:rsidRPr="0036285F">
        <w:t>комплексного</w:t>
      </w:r>
      <w:r w:rsidRPr="0036285F">
        <w:rPr>
          <w:spacing w:val="1"/>
        </w:rPr>
        <w:t xml:space="preserve"> </w:t>
      </w:r>
      <w:r w:rsidRPr="0036285F">
        <w:t>подхода</w:t>
      </w:r>
      <w:r w:rsidRPr="0036285F">
        <w:rPr>
          <w:spacing w:val="1"/>
        </w:rPr>
        <w:t xml:space="preserve"> </w:t>
      </w:r>
      <w:r w:rsidRPr="0036285F">
        <w:t>к</w:t>
      </w:r>
      <w:r w:rsidRPr="0036285F">
        <w:rPr>
          <w:spacing w:val="1"/>
        </w:rPr>
        <w:t xml:space="preserve"> </w:t>
      </w:r>
      <w:r w:rsidRPr="0036285F">
        <w:t>диагностике</w:t>
      </w:r>
      <w:r w:rsidRPr="0036285F">
        <w:rPr>
          <w:spacing w:val="1"/>
        </w:rPr>
        <w:t xml:space="preserve"> </w:t>
      </w:r>
      <w:r w:rsidRPr="0036285F">
        <w:t>и</w:t>
      </w:r>
      <w:r w:rsidRPr="0036285F">
        <w:rPr>
          <w:spacing w:val="1"/>
        </w:rPr>
        <w:t xml:space="preserve"> </w:t>
      </w:r>
      <w:r w:rsidRPr="0036285F">
        <w:t>коррекции</w:t>
      </w:r>
      <w:r w:rsidRPr="0036285F">
        <w:rPr>
          <w:spacing w:val="1"/>
        </w:rPr>
        <w:t xml:space="preserve"> </w:t>
      </w:r>
      <w:r w:rsidRPr="0036285F">
        <w:t>нарушений:</w:t>
      </w:r>
      <w:r w:rsidRPr="0036285F">
        <w:rPr>
          <w:spacing w:val="1"/>
        </w:rPr>
        <w:t xml:space="preserve"> </w:t>
      </w:r>
      <w:r w:rsidRPr="0036285F">
        <w:t>психолого-педагогическая</w:t>
      </w:r>
      <w:r w:rsidRPr="0036285F">
        <w:rPr>
          <w:spacing w:val="1"/>
        </w:rPr>
        <w:t xml:space="preserve"> </w:t>
      </w:r>
      <w:r w:rsidRPr="0036285F">
        <w:t>диагностика</w:t>
      </w:r>
      <w:r w:rsidRPr="0036285F">
        <w:rPr>
          <w:spacing w:val="1"/>
        </w:rPr>
        <w:t xml:space="preserve"> </w:t>
      </w:r>
      <w:r w:rsidRPr="0036285F">
        <w:t>является</w:t>
      </w:r>
      <w:r w:rsidRPr="0036285F">
        <w:rPr>
          <w:spacing w:val="1"/>
        </w:rPr>
        <w:t xml:space="preserve"> </w:t>
      </w:r>
      <w:r w:rsidRPr="0036285F">
        <w:t>важнейшим</w:t>
      </w:r>
      <w:r w:rsidRPr="0036285F">
        <w:rPr>
          <w:spacing w:val="1"/>
        </w:rPr>
        <w:t xml:space="preserve"> </w:t>
      </w:r>
      <w:r w:rsidRPr="0036285F">
        <w:t>структурным</w:t>
      </w:r>
      <w:r w:rsidRPr="0036285F">
        <w:rPr>
          <w:spacing w:val="-62"/>
        </w:rPr>
        <w:t xml:space="preserve"> </w:t>
      </w:r>
      <w:r w:rsidRPr="0036285F">
        <w:t>компонентом педагогического процесса. В</w:t>
      </w:r>
      <w:r w:rsidRPr="0036285F">
        <w:rPr>
          <w:spacing w:val="1"/>
        </w:rPr>
        <w:t xml:space="preserve"> </w:t>
      </w:r>
      <w:r w:rsidRPr="0036285F">
        <w:t>ходе комплексного обследования</w:t>
      </w:r>
      <w:r w:rsidRPr="0036285F">
        <w:rPr>
          <w:spacing w:val="65"/>
        </w:rPr>
        <w:t xml:space="preserve"> </w:t>
      </w:r>
      <w:r w:rsidRPr="0036285F">
        <w:t>ребенка</w:t>
      </w:r>
      <w:r w:rsidRPr="0036285F">
        <w:rPr>
          <w:spacing w:val="-62"/>
        </w:rPr>
        <w:t xml:space="preserve"> </w:t>
      </w:r>
      <w:r w:rsidRPr="0036285F">
        <w:t>с</w:t>
      </w:r>
      <w:r w:rsidRPr="0036285F">
        <w:rPr>
          <w:spacing w:val="1"/>
        </w:rPr>
        <w:t xml:space="preserve"> </w:t>
      </w:r>
      <w:r w:rsidRPr="0036285F">
        <w:t>ЗПР,</w:t>
      </w:r>
      <w:r w:rsidRPr="0036285F">
        <w:rPr>
          <w:spacing w:val="1"/>
        </w:rPr>
        <w:t xml:space="preserve"> </w:t>
      </w:r>
      <w:r w:rsidRPr="0036285F">
        <w:t>в</w:t>
      </w:r>
      <w:r w:rsidRPr="0036285F">
        <w:rPr>
          <w:spacing w:val="1"/>
        </w:rPr>
        <w:t xml:space="preserve"> </w:t>
      </w:r>
      <w:r w:rsidRPr="0036285F">
        <w:t>котором</w:t>
      </w:r>
      <w:r w:rsidRPr="0036285F">
        <w:rPr>
          <w:spacing w:val="1"/>
        </w:rPr>
        <w:t xml:space="preserve"> </w:t>
      </w:r>
      <w:r w:rsidRPr="0036285F">
        <w:t>участвуют</w:t>
      </w:r>
      <w:r w:rsidRPr="0036285F">
        <w:rPr>
          <w:spacing w:val="1"/>
        </w:rPr>
        <w:t xml:space="preserve"> </w:t>
      </w:r>
      <w:r w:rsidRPr="0036285F">
        <w:t>различные</w:t>
      </w:r>
      <w:r w:rsidRPr="0036285F">
        <w:rPr>
          <w:spacing w:val="1"/>
        </w:rPr>
        <w:t xml:space="preserve"> </w:t>
      </w:r>
      <w:r w:rsidRPr="0036285F">
        <w:t>специалисты</w:t>
      </w:r>
      <w:r w:rsidRPr="0036285F">
        <w:rPr>
          <w:spacing w:val="1"/>
        </w:rPr>
        <w:t xml:space="preserve"> </w:t>
      </w:r>
      <w:r w:rsidRPr="0036285F">
        <w:t>психолого-медико-</w:t>
      </w:r>
      <w:r w:rsidRPr="0036285F">
        <w:rPr>
          <w:spacing w:val="1"/>
        </w:rPr>
        <w:t xml:space="preserve"> </w:t>
      </w:r>
      <w:r w:rsidRPr="0036285F">
        <w:t>педагогической</w:t>
      </w:r>
      <w:r w:rsidRPr="0036285F">
        <w:rPr>
          <w:spacing w:val="1"/>
        </w:rPr>
        <w:t xml:space="preserve"> </w:t>
      </w:r>
      <w:r w:rsidRPr="0036285F">
        <w:t>комиссии</w:t>
      </w:r>
      <w:r w:rsidRPr="0036285F">
        <w:rPr>
          <w:spacing w:val="1"/>
        </w:rPr>
        <w:t xml:space="preserve"> </w:t>
      </w:r>
      <w:r w:rsidRPr="0036285F">
        <w:t>(далее</w:t>
      </w:r>
      <w:r w:rsidRPr="0036285F">
        <w:rPr>
          <w:spacing w:val="1"/>
        </w:rPr>
        <w:t xml:space="preserve"> </w:t>
      </w:r>
      <w:r w:rsidRPr="0036285F">
        <w:t>-</w:t>
      </w:r>
      <w:r w:rsidRPr="0036285F">
        <w:rPr>
          <w:spacing w:val="1"/>
        </w:rPr>
        <w:t xml:space="preserve"> </w:t>
      </w:r>
      <w:r w:rsidRPr="0036285F">
        <w:t>ПМПК),</w:t>
      </w:r>
      <w:r w:rsidRPr="0036285F">
        <w:rPr>
          <w:spacing w:val="1"/>
        </w:rPr>
        <w:t xml:space="preserve"> </w:t>
      </w:r>
      <w:r w:rsidRPr="0036285F">
        <w:t>собираются</w:t>
      </w:r>
      <w:r w:rsidRPr="0036285F">
        <w:rPr>
          <w:spacing w:val="1"/>
        </w:rPr>
        <w:t xml:space="preserve"> </w:t>
      </w:r>
      <w:r w:rsidRPr="0036285F">
        <w:t>достоверные</w:t>
      </w:r>
      <w:r w:rsidRPr="0036285F">
        <w:rPr>
          <w:spacing w:val="1"/>
        </w:rPr>
        <w:t xml:space="preserve"> </w:t>
      </w:r>
      <w:r w:rsidRPr="0036285F">
        <w:t>сведения</w:t>
      </w:r>
      <w:r w:rsidRPr="0036285F">
        <w:rPr>
          <w:spacing w:val="1"/>
        </w:rPr>
        <w:t xml:space="preserve"> </w:t>
      </w:r>
      <w:r w:rsidRPr="0036285F">
        <w:t>о</w:t>
      </w:r>
      <w:r w:rsidRPr="0036285F">
        <w:rPr>
          <w:spacing w:val="1"/>
        </w:rPr>
        <w:t xml:space="preserve"> </w:t>
      </w:r>
      <w:r w:rsidRPr="0036285F">
        <w:t>ребенке</w:t>
      </w:r>
      <w:r w:rsidRPr="0036285F">
        <w:rPr>
          <w:spacing w:val="1"/>
        </w:rPr>
        <w:t xml:space="preserve"> </w:t>
      </w:r>
      <w:r w:rsidRPr="0036285F">
        <w:t>и</w:t>
      </w:r>
      <w:r w:rsidRPr="0036285F">
        <w:rPr>
          <w:spacing w:val="1"/>
        </w:rPr>
        <w:t xml:space="preserve"> </w:t>
      </w:r>
      <w:r w:rsidRPr="0036285F">
        <w:t>формулируется</w:t>
      </w:r>
      <w:r w:rsidRPr="0036285F">
        <w:rPr>
          <w:spacing w:val="1"/>
        </w:rPr>
        <w:t xml:space="preserve"> </w:t>
      </w:r>
      <w:r w:rsidRPr="0036285F">
        <w:t>заключение,</w:t>
      </w:r>
      <w:r w:rsidRPr="0036285F">
        <w:rPr>
          <w:spacing w:val="1"/>
        </w:rPr>
        <w:t xml:space="preserve"> </w:t>
      </w:r>
      <w:r w:rsidRPr="0036285F">
        <w:t>квалифицирующее</w:t>
      </w:r>
      <w:r w:rsidRPr="0036285F">
        <w:rPr>
          <w:spacing w:val="1"/>
        </w:rPr>
        <w:t xml:space="preserve"> </w:t>
      </w:r>
      <w:r w:rsidRPr="0036285F">
        <w:t>состояние</w:t>
      </w:r>
      <w:r w:rsidRPr="0036285F">
        <w:rPr>
          <w:spacing w:val="1"/>
        </w:rPr>
        <w:t xml:space="preserve"> </w:t>
      </w:r>
      <w:r w:rsidRPr="0036285F">
        <w:t>ребенка</w:t>
      </w:r>
      <w:r w:rsidRPr="0036285F">
        <w:rPr>
          <w:spacing w:val="1"/>
        </w:rPr>
        <w:t xml:space="preserve"> </w:t>
      </w:r>
      <w:r w:rsidRPr="0036285F">
        <w:t>и</w:t>
      </w:r>
      <w:r w:rsidRPr="0036285F">
        <w:rPr>
          <w:spacing w:val="1"/>
        </w:rPr>
        <w:t xml:space="preserve"> </w:t>
      </w:r>
      <w:r w:rsidRPr="0036285F">
        <w:t>характер</w:t>
      </w:r>
      <w:r w:rsidRPr="0036285F">
        <w:rPr>
          <w:spacing w:val="1"/>
        </w:rPr>
        <w:t xml:space="preserve"> </w:t>
      </w:r>
      <w:r w:rsidRPr="0036285F">
        <w:t>имеющихся</w:t>
      </w:r>
      <w:r w:rsidRPr="0036285F">
        <w:rPr>
          <w:spacing w:val="1"/>
        </w:rPr>
        <w:t xml:space="preserve"> </w:t>
      </w:r>
      <w:r w:rsidRPr="0036285F">
        <w:t>недостатков</w:t>
      </w:r>
      <w:r w:rsidRPr="0036285F">
        <w:rPr>
          <w:spacing w:val="1"/>
        </w:rPr>
        <w:t xml:space="preserve"> </w:t>
      </w:r>
      <w:r w:rsidRPr="0036285F">
        <w:t>в</w:t>
      </w:r>
      <w:r w:rsidRPr="0036285F">
        <w:rPr>
          <w:spacing w:val="1"/>
        </w:rPr>
        <w:t xml:space="preserve"> </w:t>
      </w:r>
      <w:r w:rsidRPr="0036285F">
        <w:t>его</w:t>
      </w:r>
      <w:r w:rsidRPr="0036285F">
        <w:rPr>
          <w:spacing w:val="1"/>
        </w:rPr>
        <w:t xml:space="preserve"> </w:t>
      </w:r>
      <w:r w:rsidRPr="0036285F">
        <w:t>развитии.</w:t>
      </w:r>
      <w:r w:rsidRPr="0036285F">
        <w:rPr>
          <w:spacing w:val="1"/>
        </w:rPr>
        <w:t xml:space="preserve"> </w:t>
      </w:r>
      <w:r w:rsidRPr="0036285F">
        <w:t>Не</w:t>
      </w:r>
      <w:r w:rsidRPr="0036285F">
        <w:rPr>
          <w:spacing w:val="1"/>
        </w:rPr>
        <w:t xml:space="preserve"> </w:t>
      </w:r>
      <w:r w:rsidRPr="0036285F">
        <w:t>менее</w:t>
      </w:r>
      <w:r w:rsidRPr="0036285F">
        <w:rPr>
          <w:spacing w:val="1"/>
        </w:rPr>
        <w:t xml:space="preserve"> </w:t>
      </w:r>
      <w:r w:rsidRPr="0036285F">
        <w:t>важна</w:t>
      </w:r>
      <w:r w:rsidRPr="0036285F">
        <w:rPr>
          <w:spacing w:val="1"/>
        </w:rPr>
        <w:t xml:space="preserve"> </w:t>
      </w:r>
      <w:r w:rsidRPr="0036285F">
        <w:t>для</w:t>
      </w:r>
      <w:r w:rsidRPr="0036285F">
        <w:rPr>
          <w:spacing w:val="1"/>
        </w:rPr>
        <w:t xml:space="preserve"> </w:t>
      </w:r>
      <w:r w:rsidRPr="0036285F">
        <w:t>квалифицированной</w:t>
      </w:r>
      <w:r w:rsidRPr="0036285F">
        <w:rPr>
          <w:spacing w:val="1"/>
        </w:rPr>
        <w:t xml:space="preserve"> </w:t>
      </w:r>
      <w:r w:rsidRPr="0036285F">
        <w:t>коррекции</w:t>
      </w:r>
      <w:r w:rsidRPr="0036285F">
        <w:rPr>
          <w:spacing w:val="1"/>
        </w:rPr>
        <w:t xml:space="preserve"> </w:t>
      </w:r>
      <w:r w:rsidRPr="0036285F">
        <w:t>углубленная</w:t>
      </w:r>
      <w:r w:rsidRPr="0036285F">
        <w:rPr>
          <w:spacing w:val="1"/>
        </w:rPr>
        <w:t xml:space="preserve"> </w:t>
      </w:r>
      <w:r w:rsidRPr="0036285F">
        <w:t>диагностика</w:t>
      </w:r>
      <w:r w:rsidRPr="0036285F">
        <w:rPr>
          <w:spacing w:val="1"/>
        </w:rPr>
        <w:t xml:space="preserve"> </w:t>
      </w:r>
      <w:r w:rsidRPr="0036285F">
        <w:t>в</w:t>
      </w:r>
      <w:r w:rsidRPr="0036285F">
        <w:rPr>
          <w:spacing w:val="1"/>
        </w:rPr>
        <w:t xml:space="preserve"> </w:t>
      </w:r>
      <w:r w:rsidRPr="0036285F">
        <w:t>условиях</w:t>
      </w:r>
      <w:r w:rsidRPr="0036285F">
        <w:rPr>
          <w:spacing w:val="1"/>
        </w:rPr>
        <w:t xml:space="preserve"> </w:t>
      </w:r>
      <w:r w:rsidRPr="0036285F">
        <w:t>ДОО</w:t>
      </w:r>
      <w:r w:rsidRPr="0036285F">
        <w:rPr>
          <w:spacing w:val="1"/>
        </w:rPr>
        <w:t xml:space="preserve"> </w:t>
      </w:r>
      <w:r w:rsidRPr="0036285F">
        <w:t>силами</w:t>
      </w:r>
      <w:r w:rsidRPr="0036285F">
        <w:rPr>
          <w:spacing w:val="-62"/>
        </w:rPr>
        <w:t xml:space="preserve"> </w:t>
      </w:r>
      <w:r w:rsidRPr="0036285F">
        <w:t>разных специалистов. Комплексный подход в коррекционной</w:t>
      </w:r>
      <w:r w:rsidRPr="0036285F">
        <w:rPr>
          <w:spacing w:val="65"/>
        </w:rPr>
        <w:t xml:space="preserve"> </w:t>
      </w:r>
      <w:r w:rsidRPr="0036285F">
        <w:t>работе означает, что</w:t>
      </w:r>
      <w:r w:rsidRPr="0036285F">
        <w:rPr>
          <w:spacing w:val="1"/>
        </w:rPr>
        <w:t xml:space="preserve"> </w:t>
      </w:r>
      <w:r w:rsidRPr="0036285F">
        <w:t>она</w:t>
      </w:r>
      <w:r w:rsidRPr="0036285F">
        <w:rPr>
          <w:spacing w:val="1"/>
        </w:rPr>
        <w:t xml:space="preserve"> </w:t>
      </w:r>
      <w:r w:rsidRPr="0036285F">
        <w:t>будет</w:t>
      </w:r>
      <w:r w:rsidRPr="0036285F">
        <w:rPr>
          <w:spacing w:val="1"/>
        </w:rPr>
        <w:t xml:space="preserve"> </w:t>
      </w:r>
      <w:r w:rsidRPr="0036285F">
        <w:t>эффективной</w:t>
      </w:r>
      <w:r w:rsidRPr="0036285F">
        <w:rPr>
          <w:spacing w:val="1"/>
        </w:rPr>
        <w:t xml:space="preserve"> </w:t>
      </w:r>
      <w:r w:rsidRPr="0036285F">
        <w:t>только</w:t>
      </w:r>
      <w:r w:rsidRPr="0036285F">
        <w:rPr>
          <w:spacing w:val="1"/>
        </w:rPr>
        <w:t xml:space="preserve"> </w:t>
      </w:r>
      <w:r w:rsidRPr="0036285F">
        <w:t>в</w:t>
      </w:r>
      <w:r w:rsidRPr="0036285F">
        <w:rPr>
          <w:spacing w:val="1"/>
        </w:rPr>
        <w:t xml:space="preserve"> </w:t>
      </w:r>
      <w:r w:rsidRPr="0036285F">
        <w:t>том</w:t>
      </w:r>
      <w:r w:rsidRPr="0036285F">
        <w:rPr>
          <w:spacing w:val="1"/>
        </w:rPr>
        <w:t xml:space="preserve"> </w:t>
      </w:r>
      <w:r w:rsidRPr="0036285F">
        <w:t>случае,</w:t>
      </w:r>
      <w:r w:rsidRPr="0036285F">
        <w:rPr>
          <w:spacing w:val="1"/>
        </w:rPr>
        <w:t xml:space="preserve"> </w:t>
      </w:r>
      <w:r w:rsidRPr="0036285F">
        <w:t>если</w:t>
      </w:r>
      <w:r w:rsidRPr="0036285F">
        <w:rPr>
          <w:spacing w:val="1"/>
        </w:rPr>
        <w:t xml:space="preserve"> </w:t>
      </w:r>
      <w:r w:rsidRPr="0036285F">
        <w:t>осуществляется</w:t>
      </w:r>
      <w:r w:rsidRPr="0036285F">
        <w:rPr>
          <w:spacing w:val="1"/>
        </w:rPr>
        <w:t xml:space="preserve"> </w:t>
      </w:r>
      <w:r w:rsidRPr="0036285F">
        <w:t>в</w:t>
      </w:r>
      <w:r w:rsidRPr="0036285F">
        <w:rPr>
          <w:spacing w:val="1"/>
        </w:rPr>
        <w:t xml:space="preserve"> </w:t>
      </w:r>
      <w:r w:rsidRPr="0036285F">
        <w:t>комплексе,</w:t>
      </w:r>
      <w:r w:rsidRPr="0036285F">
        <w:rPr>
          <w:spacing w:val="1"/>
        </w:rPr>
        <w:t xml:space="preserve"> </w:t>
      </w:r>
      <w:r w:rsidRPr="0036285F">
        <w:t>включающем</w:t>
      </w:r>
      <w:r w:rsidRPr="0036285F">
        <w:rPr>
          <w:spacing w:val="1"/>
        </w:rPr>
        <w:t xml:space="preserve"> </w:t>
      </w:r>
      <w:r w:rsidRPr="0036285F">
        <w:t>лечение,</w:t>
      </w:r>
      <w:r w:rsidRPr="0036285F">
        <w:rPr>
          <w:spacing w:val="1"/>
        </w:rPr>
        <w:t xml:space="preserve"> </w:t>
      </w:r>
      <w:r w:rsidRPr="0036285F">
        <w:t>педагогическую</w:t>
      </w:r>
      <w:r w:rsidRPr="0036285F">
        <w:rPr>
          <w:spacing w:val="1"/>
        </w:rPr>
        <w:t xml:space="preserve"> </w:t>
      </w:r>
      <w:r w:rsidRPr="0036285F">
        <w:t>и</w:t>
      </w:r>
      <w:r w:rsidRPr="0036285F">
        <w:rPr>
          <w:spacing w:val="1"/>
        </w:rPr>
        <w:t xml:space="preserve"> </w:t>
      </w:r>
      <w:r w:rsidRPr="0036285F">
        <w:t>психологическую</w:t>
      </w:r>
      <w:r w:rsidRPr="0036285F">
        <w:rPr>
          <w:spacing w:val="1"/>
        </w:rPr>
        <w:t xml:space="preserve"> </w:t>
      </w:r>
      <w:r w:rsidRPr="0036285F">
        <w:t>коррекцию.</w:t>
      </w:r>
      <w:r w:rsidRPr="0036285F">
        <w:rPr>
          <w:spacing w:val="1"/>
        </w:rPr>
        <w:t xml:space="preserve"> </w:t>
      </w:r>
      <w:r w:rsidRPr="0036285F">
        <w:t>Это</w:t>
      </w:r>
      <w:r w:rsidRPr="0036285F">
        <w:rPr>
          <w:spacing w:val="-62"/>
        </w:rPr>
        <w:t xml:space="preserve"> </w:t>
      </w:r>
      <w:r w:rsidRPr="0036285F">
        <w:t>предполагает</w:t>
      </w:r>
      <w:r w:rsidRPr="0036285F">
        <w:rPr>
          <w:spacing w:val="1"/>
        </w:rPr>
        <w:t xml:space="preserve"> </w:t>
      </w:r>
      <w:r w:rsidRPr="0036285F">
        <w:t>взаимодействие</w:t>
      </w:r>
      <w:r w:rsidRPr="0036285F">
        <w:rPr>
          <w:spacing w:val="1"/>
        </w:rPr>
        <w:t xml:space="preserve"> </w:t>
      </w:r>
      <w:r w:rsidRPr="0036285F">
        <w:t>в</w:t>
      </w:r>
      <w:r w:rsidRPr="0036285F">
        <w:rPr>
          <w:spacing w:val="1"/>
        </w:rPr>
        <w:t xml:space="preserve"> </w:t>
      </w:r>
      <w:r w:rsidRPr="0036285F">
        <w:t>педагогическом</w:t>
      </w:r>
      <w:r w:rsidRPr="0036285F">
        <w:rPr>
          <w:spacing w:val="1"/>
        </w:rPr>
        <w:t xml:space="preserve"> </w:t>
      </w:r>
      <w:r w:rsidRPr="0036285F">
        <w:t>процессе</w:t>
      </w:r>
      <w:r w:rsidRPr="0036285F">
        <w:rPr>
          <w:spacing w:val="1"/>
        </w:rPr>
        <w:t xml:space="preserve"> </w:t>
      </w:r>
      <w:r w:rsidRPr="0036285F">
        <w:t>разных</w:t>
      </w:r>
      <w:r w:rsidRPr="0036285F">
        <w:rPr>
          <w:spacing w:val="1"/>
        </w:rPr>
        <w:t xml:space="preserve"> </w:t>
      </w:r>
      <w:r w:rsidRPr="0036285F">
        <w:t>специалистов:</w:t>
      </w:r>
      <w:r w:rsidRPr="0036285F">
        <w:rPr>
          <w:spacing w:val="1"/>
        </w:rPr>
        <w:t xml:space="preserve"> </w:t>
      </w:r>
      <w:r w:rsidRPr="0036285F">
        <w:t>учителей-дефектологов,</w:t>
      </w:r>
      <w:r w:rsidRPr="0036285F">
        <w:rPr>
          <w:spacing w:val="1"/>
        </w:rPr>
        <w:t xml:space="preserve"> </w:t>
      </w:r>
      <w:r w:rsidRPr="0036285F">
        <w:t>педагогов-психологов,</w:t>
      </w:r>
      <w:r w:rsidRPr="0036285F">
        <w:rPr>
          <w:spacing w:val="1"/>
        </w:rPr>
        <w:t xml:space="preserve"> </w:t>
      </w:r>
      <w:r w:rsidRPr="0036285F">
        <w:t>специально</w:t>
      </w:r>
      <w:r w:rsidRPr="0036285F">
        <w:rPr>
          <w:spacing w:val="1"/>
        </w:rPr>
        <w:t xml:space="preserve"> </w:t>
      </w:r>
      <w:r w:rsidRPr="0036285F">
        <w:t>подготовленных</w:t>
      </w:r>
      <w:r w:rsidRPr="0036285F">
        <w:rPr>
          <w:spacing w:val="1"/>
        </w:rPr>
        <w:t xml:space="preserve"> </w:t>
      </w:r>
      <w:r w:rsidRPr="0036285F">
        <w:t>воспитателей,</w:t>
      </w:r>
      <w:r w:rsidRPr="0036285F">
        <w:rPr>
          <w:spacing w:val="1"/>
        </w:rPr>
        <w:t xml:space="preserve"> </w:t>
      </w:r>
      <w:r w:rsidRPr="0036285F">
        <w:t>музыкальных</w:t>
      </w:r>
      <w:r w:rsidRPr="0036285F">
        <w:rPr>
          <w:spacing w:val="1"/>
        </w:rPr>
        <w:t xml:space="preserve"> </w:t>
      </w:r>
      <w:r w:rsidRPr="0036285F">
        <w:t>и</w:t>
      </w:r>
      <w:r w:rsidRPr="0036285F">
        <w:rPr>
          <w:spacing w:val="1"/>
        </w:rPr>
        <w:t xml:space="preserve"> </w:t>
      </w:r>
      <w:r w:rsidRPr="0036285F">
        <w:t>физкультурных</w:t>
      </w:r>
      <w:r w:rsidRPr="0036285F">
        <w:rPr>
          <w:spacing w:val="1"/>
        </w:rPr>
        <w:t xml:space="preserve"> </w:t>
      </w:r>
      <w:r w:rsidRPr="0036285F">
        <w:t>руководителей,</w:t>
      </w:r>
      <w:r w:rsidRPr="0036285F">
        <w:rPr>
          <w:spacing w:val="1"/>
        </w:rPr>
        <w:t xml:space="preserve"> </w:t>
      </w:r>
      <w:r w:rsidRPr="0036285F">
        <w:t>а</w:t>
      </w:r>
      <w:r w:rsidRPr="0036285F">
        <w:rPr>
          <w:spacing w:val="1"/>
        </w:rPr>
        <w:t xml:space="preserve"> </w:t>
      </w:r>
      <w:r w:rsidRPr="0036285F">
        <w:t>также</w:t>
      </w:r>
      <w:r w:rsidRPr="0036285F">
        <w:rPr>
          <w:spacing w:val="1"/>
        </w:rPr>
        <w:t xml:space="preserve"> </w:t>
      </w:r>
      <w:r w:rsidRPr="0036285F">
        <w:t>сетевое</w:t>
      </w:r>
      <w:r w:rsidRPr="0036285F">
        <w:rPr>
          <w:spacing w:val="-62"/>
        </w:rPr>
        <w:t xml:space="preserve"> </w:t>
      </w:r>
      <w:r w:rsidRPr="0036285F">
        <w:t>взаимодействие</w:t>
      </w:r>
      <w:r w:rsidRPr="0036285F">
        <w:rPr>
          <w:spacing w:val="-5"/>
        </w:rPr>
        <w:t xml:space="preserve"> </w:t>
      </w:r>
      <w:r w:rsidRPr="0036285F">
        <w:t>с</w:t>
      </w:r>
      <w:r w:rsidRPr="0036285F">
        <w:rPr>
          <w:spacing w:val="-4"/>
        </w:rPr>
        <w:t xml:space="preserve"> </w:t>
      </w:r>
      <w:r w:rsidRPr="0036285F">
        <w:t>медицинскими</w:t>
      </w:r>
      <w:r w:rsidRPr="0036285F">
        <w:rPr>
          <w:spacing w:val="3"/>
        </w:rPr>
        <w:t xml:space="preserve"> </w:t>
      </w:r>
      <w:r w:rsidRPr="0036285F">
        <w:t>учреждениями.</w:t>
      </w:r>
    </w:p>
    <w:p w14:paraId="652DE8DA" w14:textId="77777777" w:rsidR="009207AB" w:rsidRPr="0036285F" w:rsidRDefault="00F4461D" w:rsidP="00500598">
      <w:pPr>
        <w:pStyle w:val="a5"/>
        <w:numPr>
          <w:ilvl w:val="2"/>
          <w:numId w:val="130"/>
        </w:numPr>
        <w:tabs>
          <w:tab w:val="left" w:pos="2146"/>
        </w:tabs>
        <w:spacing w:before="67"/>
        <w:ind w:right="632" w:firstLine="708"/>
        <w:jc w:val="both"/>
      </w:pPr>
      <w:r w:rsidRPr="0036285F">
        <w:t>Принцип</w:t>
      </w:r>
      <w:r w:rsidRPr="0036285F">
        <w:rPr>
          <w:spacing w:val="1"/>
        </w:rPr>
        <w:t xml:space="preserve"> </w:t>
      </w:r>
      <w:r w:rsidRPr="0036285F">
        <w:t>опоры</w:t>
      </w:r>
      <w:r w:rsidRPr="0036285F">
        <w:rPr>
          <w:spacing w:val="1"/>
        </w:rPr>
        <w:t xml:space="preserve"> </w:t>
      </w:r>
      <w:r w:rsidRPr="0036285F">
        <w:t>на</w:t>
      </w:r>
      <w:r w:rsidRPr="0036285F">
        <w:rPr>
          <w:spacing w:val="1"/>
        </w:rPr>
        <w:t xml:space="preserve"> </w:t>
      </w:r>
      <w:r w:rsidRPr="0036285F">
        <w:t>закономерности</w:t>
      </w:r>
      <w:r w:rsidRPr="0036285F">
        <w:rPr>
          <w:spacing w:val="1"/>
        </w:rPr>
        <w:t xml:space="preserve"> </w:t>
      </w:r>
      <w:r w:rsidRPr="0036285F">
        <w:t>онтогенетического</w:t>
      </w:r>
      <w:r w:rsidRPr="0036285F">
        <w:rPr>
          <w:spacing w:val="1"/>
        </w:rPr>
        <w:t xml:space="preserve"> </w:t>
      </w:r>
      <w:r w:rsidRPr="0036285F">
        <w:t>развития:</w:t>
      </w:r>
      <w:r w:rsidRPr="0036285F">
        <w:rPr>
          <w:spacing w:val="1"/>
        </w:rPr>
        <w:t xml:space="preserve"> </w:t>
      </w:r>
      <w:r w:rsidRPr="0036285F">
        <w:t>коррекционная</w:t>
      </w:r>
      <w:r w:rsidRPr="0036285F">
        <w:rPr>
          <w:spacing w:val="1"/>
        </w:rPr>
        <w:t xml:space="preserve"> </w:t>
      </w:r>
      <w:r w:rsidRPr="0036285F">
        <w:t>психолого-педагогическая</w:t>
      </w:r>
      <w:r w:rsidRPr="0036285F">
        <w:rPr>
          <w:spacing w:val="1"/>
        </w:rPr>
        <w:t xml:space="preserve"> </w:t>
      </w:r>
      <w:r w:rsidRPr="0036285F">
        <w:t>работа</w:t>
      </w:r>
      <w:r w:rsidRPr="0036285F">
        <w:rPr>
          <w:spacing w:val="1"/>
        </w:rPr>
        <w:t xml:space="preserve"> </w:t>
      </w:r>
      <w:r w:rsidRPr="0036285F">
        <w:t>с</w:t>
      </w:r>
      <w:r w:rsidRPr="0036285F">
        <w:rPr>
          <w:spacing w:val="1"/>
        </w:rPr>
        <w:t xml:space="preserve"> </w:t>
      </w:r>
      <w:r w:rsidRPr="0036285F">
        <w:t>ребенком</w:t>
      </w:r>
      <w:r w:rsidRPr="0036285F">
        <w:rPr>
          <w:spacing w:val="1"/>
        </w:rPr>
        <w:t xml:space="preserve"> </w:t>
      </w:r>
      <w:r w:rsidRPr="0036285F">
        <w:t>с</w:t>
      </w:r>
      <w:r w:rsidRPr="0036285F">
        <w:rPr>
          <w:spacing w:val="1"/>
        </w:rPr>
        <w:t xml:space="preserve"> </w:t>
      </w:r>
      <w:r w:rsidRPr="0036285F">
        <w:t>ЗПР</w:t>
      </w:r>
      <w:r w:rsidRPr="0036285F">
        <w:rPr>
          <w:spacing w:val="1"/>
        </w:rPr>
        <w:t xml:space="preserve"> </w:t>
      </w:r>
      <w:r w:rsidRPr="0036285F">
        <w:t>строится</w:t>
      </w:r>
      <w:r w:rsidRPr="0036285F">
        <w:rPr>
          <w:spacing w:val="1"/>
        </w:rPr>
        <w:t xml:space="preserve"> </w:t>
      </w:r>
      <w:r w:rsidRPr="0036285F">
        <w:t>по</w:t>
      </w:r>
      <w:r w:rsidRPr="0036285F">
        <w:rPr>
          <w:spacing w:val="1"/>
        </w:rPr>
        <w:t xml:space="preserve"> </w:t>
      </w:r>
      <w:r w:rsidRPr="0036285F">
        <w:t>принципу "замещающего онтогенеза". При реализации названного принципа следует</w:t>
      </w:r>
      <w:r w:rsidRPr="0036285F">
        <w:rPr>
          <w:spacing w:val="-62"/>
        </w:rPr>
        <w:t xml:space="preserve"> </w:t>
      </w:r>
      <w:r w:rsidRPr="0036285F">
        <w:t>учитывать положение о соотношении функциональности и стадиальности детского</w:t>
      </w:r>
      <w:r w:rsidRPr="0036285F">
        <w:rPr>
          <w:spacing w:val="1"/>
        </w:rPr>
        <w:t xml:space="preserve"> </w:t>
      </w:r>
      <w:r w:rsidRPr="0036285F">
        <w:t>развития.</w:t>
      </w:r>
      <w:r w:rsidRPr="0036285F">
        <w:rPr>
          <w:spacing w:val="1"/>
        </w:rPr>
        <w:t xml:space="preserve"> </w:t>
      </w:r>
      <w:r w:rsidRPr="0036285F">
        <w:t>Функциональное</w:t>
      </w:r>
      <w:r w:rsidRPr="0036285F">
        <w:rPr>
          <w:spacing w:val="1"/>
        </w:rPr>
        <w:t xml:space="preserve"> </w:t>
      </w:r>
      <w:r w:rsidRPr="0036285F">
        <w:t>развитие</w:t>
      </w:r>
      <w:r w:rsidRPr="0036285F">
        <w:rPr>
          <w:spacing w:val="1"/>
        </w:rPr>
        <w:t xml:space="preserve"> </w:t>
      </w:r>
      <w:r w:rsidRPr="0036285F">
        <w:t>происходит</w:t>
      </w:r>
      <w:r w:rsidRPr="0036285F">
        <w:rPr>
          <w:spacing w:val="1"/>
        </w:rPr>
        <w:t xml:space="preserve"> </w:t>
      </w:r>
      <w:r w:rsidRPr="0036285F">
        <w:t>в</w:t>
      </w:r>
      <w:r w:rsidRPr="0036285F">
        <w:rPr>
          <w:spacing w:val="1"/>
        </w:rPr>
        <w:t xml:space="preserve"> </w:t>
      </w:r>
      <w:r w:rsidRPr="0036285F">
        <w:t>пределах</w:t>
      </w:r>
      <w:r w:rsidRPr="0036285F">
        <w:rPr>
          <w:spacing w:val="1"/>
        </w:rPr>
        <w:t xml:space="preserve"> </w:t>
      </w:r>
      <w:r w:rsidRPr="0036285F">
        <w:t>одного</w:t>
      </w:r>
      <w:r w:rsidRPr="0036285F">
        <w:rPr>
          <w:spacing w:val="1"/>
        </w:rPr>
        <w:t xml:space="preserve"> </w:t>
      </w:r>
      <w:r w:rsidRPr="0036285F">
        <w:t>периода</w:t>
      </w:r>
      <w:r w:rsidRPr="0036285F">
        <w:rPr>
          <w:spacing w:val="1"/>
        </w:rPr>
        <w:t xml:space="preserve"> </w:t>
      </w:r>
      <w:r w:rsidRPr="0036285F">
        <w:t>и</w:t>
      </w:r>
      <w:r w:rsidRPr="0036285F">
        <w:rPr>
          <w:spacing w:val="1"/>
        </w:rPr>
        <w:t xml:space="preserve"> </w:t>
      </w:r>
      <w:r w:rsidRPr="0036285F">
        <w:t>касается</w:t>
      </w:r>
      <w:r w:rsidRPr="0036285F">
        <w:rPr>
          <w:spacing w:val="1"/>
        </w:rPr>
        <w:t xml:space="preserve"> </w:t>
      </w:r>
      <w:r w:rsidRPr="0036285F">
        <w:t>изменений</w:t>
      </w:r>
      <w:r w:rsidRPr="0036285F">
        <w:rPr>
          <w:spacing w:val="1"/>
        </w:rPr>
        <w:t xml:space="preserve"> </w:t>
      </w:r>
      <w:r w:rsidRPr="0036285F">
        <w:t>некоторых</w:t>
      </w:r>
      <w:r w:rsidRPr="0036285F">
        <w:rPr>
          <w:spacing w:val="1"/>
        </w:rPr>
        <w:t xml:space="preserve"> </w:t>
      </w:r>
      <w:r w:rsidRPr="0036285F">
        <w:t>психических</w:t>
      </w:r>
      <w:r w:rsidRPr="0036285F">
        <w:rPr>
          <w:spacing w:val="1"/>
        </w:rPr>
        <w:t xml:space="preserve"> </w:t>
      </w:r>
      <w:r w:rsidRPr="0036285F">
        <w:t>свойств</w:t>
      </w:r>
      <w:r w:rsidRPr="0036285F">
        <w:rPr>
          <w:spacing w:val="1"/>
        </w:rPr>
        <w:t xml:space="preserve"> </w:t>
      </w:r>
      <w:r w:rsidRPr="0036285F">
        <w:t>и</w:t>
      </w:r>
      <w:r w:rsidRPr="0036285F">
        <w:rPr>
          <w:spacing w:val="1"/>
        </w:rPr>
        <w:t xml:space="preserve"> </w:t>
      </w:r>
      <w:r w:rsidRPr="0036285F">
        <w:t>овладения</w:t>
      </w:r>
      <w:r w:rsidRPr="0036285F">
        <w:rPr>
          <w:spacing w:val="1"/>
        </w:rPr>
        <w:t xml:space="preserve"> </w:t>
      </w:r>
      <w:r w:rsidRPr="0036285F">
        <w:t>отдельными</w:t>
      </w:r>
      <w:r w:rsidRPr="0036285F">
        <w:rPr>
          <w:spacing w:val="1"/>
        </w:rPr>
        <w:t xml:space="preserve"> </w:t>
      </w:r>
      <w:r w:rsidRPr="0036285F">
        <w:t>способами</w:t>
      </w:r>
      <w:r w:rsidRPr="0036285F">
        <w:rPr>
          <w:spacing w:val="1"/>
        </w:rPr>
        <w:t xml:space="preserve"> </w:t>
      </w:r>
      <w:r w:rsidRPr="0036285F">
        <w:t>действий,</w:t>
      </w:r>
      <w:r w:rsidRPr="0036285F">
        <w:rPr>
          <w:spacing w:val="1"/>
        </w:rPr>
        <w:t xml:space="preserve"> </w:t>
      </w:r>
      <w:r w:rsidRPr="0036285F">
        <w:t>представлениями</w:t>
      </w:r>
      <w:r w:rsidRPr="0036285F">
        <w:rPr>
          <w:spacing w:val="1"/>
        </w:rPr>
        <w:t xml:space="preserve"> </w:t>
      </w:r>
      <w:r w:rsidRPr="0036285F">
        <w:t>и</w:t>
      </w:r>
      <w:r w:rsidRPr="0036285F">
        <w:rPr>
          <w:spacing w:val="1"/>
        </w:rPr>
        <w:t xml:space="preserve"> </w:t>
      </w:r>
      <w:r w:rsidRPr="0036285F">
        <w:t>знаниями.</w:t>
      </w:r>
      <w:r w:rsidRPr="0036285F">
        <w:rPr>
          <w:spacing w:val="1"/>
        </w:rPr>
        <w:t xml:space="preserve"> </w:t>
      </w:r>
      <w:r w:rsidRPr="0036285F">
        <w:t>Стадиальное,</w:t>
      </w:r>
      <w:r w:rsidRPr="0036285F">
        <w:rPr>
          <w:spacing w:val="66"/>
        </w:rPr>
        <w:t xml:space="preserve"> </w:t>
      </w:r>
      <w:r w:rsidRPr="0036285F">
        <w:t>возрастное</w:t>
      </w:r>
      <w:r w:rsidRPr="0036285F">
        <w:rPr>
          <w:spacing w:val="1"/>
        </w:rPr>
        <w:t xml:space="preserve"> </w:t>
      </w:r>
      <w:r w:rsidRPr="0036285F">
        <w:t>развитие</w:t>
      </w:r>
      <w:r w:rsidRPr="0036285F">
        <w:rPr>
          <w:spacing w:val="1"/>
        </w:rPr>
        <w:t xml:space="preserve"> </w:t>
      </w:r>
      <w:r w:rsidRPr="0036285F">
        <w:t>заключается</w:t>
      </w:r>
      <w:r w:rsidRPr="0036285F">
        <w:rPr>
          <w:spacing w:val="1"/>
        </w:rPr>
        <w:t xml:space="preserve"> </w:t>
      </w:r>
      <w:r w:rsidRPr="0036285F">
        <w:t>в</w:t>
      </w:r>
      <w:r w:rsidRPr="0036285F">
        <w:rPr>
          <w:spacing w:val="1"/>
        </w:rPr>
        <w:t xml:space="preserve"> </w:t>
      </w:r>
      <w:r w:rsidRPr="0036285F">
        <w:t>глобальных изменениях детской личности, в перестройке</w:t>
      </w:r>
      <w:r w:rsidRPr="0036285F">
        <w:rPr>
          <w:spacing w:val="1"/>
        </w:rPr>
        <w:t xml:space="preserve"> </w:t>
      </w:r>
      <w:r w:rsidRPr="0036285F">
        <w:t>детского сознания, что связано с овладением новым видом деятельности, развитием</w:t>
      </w:r>
      <w:r w:rsidRPr="0036285F">
        <w:rPr>
          <w:spacing w:val="1"/>
        </w:rPr>
        <w:t xml:space="preserve"> </w:t>
      </w:r>
      <w:r w:rsidRPr="0036285F">
        <w:t>речи и коммуникации. За счет этого обеспечивается переход на следующий, новый</w:t>
      </w:r>
      <w:r w:rsidRPr="0036285F">
        <w:rPr>
          <w:spacing w:val="1"/>
        </w:rPr>
        <w:t xml:space="preserve"> </w:t>
      </w:r>
      <w:r w:rsidRPr="0036285F">
        <w:t>этап развития. Обучающиеся с ЗПР находятся на разных ступенях развития речи,</w:t>
      </w:r>
      <w:r w:rsidRPr="0036285F">
        <w:rPr>
          <w:spacing w:val="1"/>
        </w:rPr>
        <w:t xml:space="preserve"> </w:t>
      </w:r>
      <w:r w:rsidRPr="0036285F">
        <w:t>сенсорно-перцептивной</w:t>
      </w:r>
      <w:r w:rsidRPr="0036285F">
        <w:rPr>
          <w:spacing w:val="1"/>
        </w:rPr>
        <w:t xml:space="preserve"> </w:t>
      </w:r>
      <w:r w:rsidRPr="0036285F">
        <w:t>и</w:t>
      </w:r>
      <w:r w:rsidRPr="0036285F">
        <w:rPr>
          <w:spacing w:val="1"/>
        </w:rPr>
        <w:t xml:space="preserve"> </w:t>
      </w:r>
      <w:r w:rsidRPr="0036285F">
        <w:t>мыслительной</w:t>
      </w:r>
      <w:r w:rsidRPr="0036285F">
        <w:rPr>
          <w:spacing w:val="1"/>
        </w:rPr>
        <w:t xml:space="preserve"> </w:t>
      </w:r>
      <w:r w:rsidRPr="0036285F">
        <w:t>деятельности,</w:t>
      </w:r>
      <w:r w:rsidRPr="0036285F">
        <w:rPr>
          <w:spacing w:val="1"/>
        </w:rPr>
        <w:t xml:space="preserve"> </w:t>
      </w:r>
      <w:r w:rsidRPr="0036285F">
        <w:t>у</w:t>
      </w:r>
      <w:r w:rsidRPr="0036285F">
        <w:rPr>
          <w:spacing w:val="1"/>
        </w:rPr>
        <w:t xml:space="preserve"> </w:t>
      </w:r>
      <w:r w:rsidRPr="0036285F">
        <w:t>них</w:t>
      </w:r>
      <w:r w:rsidRPr="0036285F">
        <w:rPr>
          <w:spacing w:val="1"/>
        </w:rPr>
        <w:t xml:space="preserve"> </w:t>
      </w:r>
      <w:r w:rsidRPr="0036285F">
        <w:t>в</w:t>
      </w:r>
      <w:r w:rsidRPr="0036285F">
        <w:rPr>
          <w:spacing w:val="1"/>
        </w:rPr>
        <w:t xml:space="preserve"> </w:t>
      </w:r>
      <w:r w:rsidRPr="0036285F">
        <w:t>разной</w:t>
      </w:r>
      <w:r w:rsidRPr="0036285F">
        <w:rPr>
          <w:spacing w:val="1"/>
        </w:rPr>
        <w:t xml:space="preserve"> </w:t>
      </w:r>
      <w:r w:rsidRPr="0036285F">
        <w:t>степени</w:t>
      </w:r>
      <w:r w:rsidRPr="0036285F">
        <w:rPr>
          <w:spacing w:val="1"/>
        </w:rPr>
        <w:t xml:space="preserve"> </w:t>
      </w:r>
      <w:r w:rsidRPr="0036285F">
        <w:t>сформированы</w:t>
      </w:r>
      <w:r w:rsidRPr="0036285F">
        <w:rPr>
          <w:spacing w:val="1"/>
        </w:rPr>
        <w:t xml:space="preserve"> </w:t>
      </w:r>
      <w:r w:rsidRPr="0036285F">
        <w:t>пространственно-временные</w:t>
      </w:r>
      <w:r w:rsidRPr="0036285F">
        <w:rPr>
          <w:spacing w:val="1"/>
        </w:rPr>
        <w:t xml:space="preserve"> </w:t>
      </w:r>
      <w:r w:rsidRPr="0036285F">
        <w:t>представления,</w:t>
      </w:r>
      <w:r w:rsidRPr="0036285F">
        <w:rPr>
          <w:spacing w:val="1"/>
        </w:rPr>
        <w:t xml:space="preserve"> </w:t>
      </w:r>
      <w:r w:rsidRPr="0036285F">
        <w:t>они</w:t>
      </w:r>
      <w:r w:rsidRPr="0036285F">
        <w:rPr>
          <w:spacing w:val="1"/>
        </w:rPr>
        <w:t xml:space="preserve"> </w:t>
      </w:r>
      <w:r w:rsidRPr="0036285F">
        <w:t>неодинаково</w:t>
      </w:r>
      <w:r w:rsidRPr="0036285F">
        <w:rPr>
          <w:spacing w:val="1"/>
        </w:rPr>
        <w:t xml:space="preserve"> </w:t>
      </w:r>
      <w:r w:rsidRPr="0036285F">
        <w:t>подготовлены</w:t>
      </w:r>
      <w:r w:rsidRPr="0036285F">
        <w:rPr>
          <w:spacing w:val="1"/>
        </w:rPr>
        <w:t xml:space="preserve"> </w:t>
      </w:r>
      <w:r w:rsidRPr="0036285F">
        <w:t>к</w:t>
      </w:r>
      <w:r w:rsidRPr="0036285F">
        <w:rPr>
          <w:spacing w:val="1"/>
        </w:rPr>
        <w:t xml:space="preserve"> </w:t>
      </w:r>
      <w:r w:rsidRPr="0036285F">
        <w:t>счету,</w:t>
      </w:r>
      <w:r w:rsidRPr="0036285F">
        <w:rPr>
          <w:spacing w:val="1"/>
        </w:rPr>
        <w:t xml:space="preserve"> </w:t>
      </w:r>
      <w:r w:rsidRPr="0036285F">
        <w:t>чтению,</w:t>
      </w:r>
      <w:r w:rsidRPr="0036285F">
        <w:rPr>
          <w:spacing w:val="1"/>
        </w:rPr>
        <w:t xml:space="preserve"> </w:t>
      </w:r>
      <w:r w:rsidRPr="0036285F">
        <w:t>письму,</w:t>
      </w:r>
      <w:r w:rsidRPr="0036285F">
        <w:rPr>
          <w:spacing w:val="1"/>
        </w:rPr>
        <w:t xml:space="preserve"> </w:t>
      </w:r>
      <w:r w:rsidRPr="0036285F">
        <w:t>обладают</w:t>
      </w:r>
      <w:r w:rsidRPr="0036285F">
        <w:rPr>
          <w:spacing w:val="1"/>
        </w:rPr>
        <w:t xml:space="preserve"> </w:t>
      </w:r>
      <w:r w:rsidRPr="0036285F">
        <w:t>различным</w:t>
      </w:r>
      <w:r w:rsidRPr="0036285F">
        <w:rPr>
          <w:spacing w:val="1"/>
        </w:rPr>
        <w:t xml:space="preserve"> </w:t>
      </w:r>
      <w:r w:rsidRPr="0036285F">
        <w:t>запасом</w:t>
      </w:r>
      <w:r w:rsidRPr="0036285F">
        <w:rPr>
          <w:spacing w:val="1"/>
        </w:rPr>
        <w:t xml:space="preserve"> </w:t>
      </w:r>
      <w:r w:rsidRPr="0036285F">
        <w:t>знаний</w:t>
      </w:r>
      <w:r w:rsidRPr="0036285F">
        <w:rPr>
          <w:spacing w:val="1"/>
        </w:rPr>
        <w:t xml:space="preserve"> </w:t>
      </w:r>
      <w:r w:rsidRPr="0036285F">
        <w:t>об</w:t>
      </w:r>
      <w:r w:rsidRPr="0036285F">
        <w:rPr>
          <w:spacing w:val="-62"/>
        </w:rPr>
        <w:t xml:space="preserve"> </w:t>
      </w:r>
      <w:r w:rsidRPr="0036285F">
        <w:t>окружающем мире. Поэтому про- граммы образовательной и коррекционной работы</w:t>
      </w:r>
      <w:r w:rsidRPr="0036285F">
        <w:rPr>
          <w:spacing w:val="1"/>
        </w:rPr>
        <w:t xml:space="preserve"> </w:t>
      </w:r>
      <w:r w:rsidRPr="0036285F">
        <w:t>с</w:t>
      </w:r>
      <w:r w:rsidRPr="0036285F">
        <w:rPr>
          <w:spacing w:val="1"/>
        </w:rPr>
        <w:t xml:space="preserve"> </w:t>
      </w:r>
      <w:r w:rsidRPr="0036285F">
        <w:t>одной</w:t>
      </w:r>
      <w:r w:rsidRPr="0036285F">
        <w:rPr>
          <w:spacing w:val="1"/>
        </w:rPr>
        <w:t xml:space="preserve"> </w:t>
      </w:r>
      <w:r w:rsidRPr="0036285F">
        <w:t>стороны</w:t>
      </w:r>
      <w:r w:rsidRPr="0036285F">
        <w:rPr>
          <w:spacing w:val="1"/>
        </w:rPr>
        <w:t xml:space="preserve"> </w:t>
      </w:r>
      <w:r w:rsidRPr="0036285F">
        <w:t>опираются</w:t>
      </w:r>
      <w:r w:rsidRPr="0036285F">
        <w:rPr>
          <w:spacing w:val="1"/>
        </w:rPr>
        <w:t xml:space="preserve"> </w:t>
      </w:r>
      <w:r w:rsidRPr="0036285F">
        <w:t>на</w:t>
      </w:r>
      <w:r w:rsidRPr="0036285F">
        <w:rPr>
          <w:spacing w:val="1"/>
        </w:rPr>
        <w:t xml:space="preserve"> </w:t>
      </w:r>
      <w:r w:rsidRPr="0036285F">
        <w:t>возрастные</w:t>
      </w:r>
      <w:r w:rsidRPr="0036285F">
        <w:rPr>
          <w:spacing w:val="1"/>
        </w:rPr>
        <w:t xml:space="preserve"> </w:t>
      </w:r>
      <w:r w:rsidRPr="0036285F">
        <w:t>нормативы</w:t>
      </w:r>
      <w:r w:rsidRPr="0036285F">
        <w:rPr>
          <w:spacing w:val="1"/>
        </w:rPr>
        <w:t xml:space="preserve"> </w:t>
      </w:r>
      <w:r w:rsidRPr="0036285F">
        <w:t>развития,</w:t>
      </w:r>
      <w:r w:rsidRPr="0036285F">
        <w:rPr>
          <w:spacing w:val="1"/>
        </w:rPr>
        <w:t xml:space="preserve"> </w:t>
      </w:r>
      <w:r w:rsidRPr="0036285F">
        <w:t>а</w:t>
      </w:r>
      <w:r w:rsidRPr="0036285F">
        <w:rPr>
          <w:spacing w:val="1"/>
        </w:rPr>
        <w:t xml:space="preserve"> </w:t>
      </w:r>
      <w:r w:rsidRPr="0036285F">
        <w:t>с</w:t>
      </w:r>
      <w:r w:rsidRPr="0036285F">
        <w:rPr>
          <w:spacing w:val="1"/>
        </w:rPr>
        <w:t xml:space="preserve"> </w:t>
      </w:r>
      <w:r w:rsidRPr="0036285F">
        <w:t>другой</w:t>
      </w:r>
      <w:r w:rsidRPr="0036285F">
        <w:rPr>
          <w:spacing w:val="1"/>
        </w:rPr>
        <w:t xml:space="preserve"> </w:t>
      </w:r>
      <w:r w:rsidRPr="0036285F">
        <w:t>-</w:t>
      </w:r>
      <w:r w:rsidRPr="0036285F">
        <w:rPr>
          <w:spacing w:val="1"/>
        </w:rPr>
        <w:t xml:space="preserve"> </w:t>
      </w:r>
      <w:r w:rsidRPr="0036285F">
        <w:t>выстраиваются</w:t>
      </w:r>
      <w:r w:rsidRPr="0036285F">
        <w:rPr>
          <w:spacing w:val="1"/>
        </w:rPr>
        <w:t xml:space="preserve"> </w:t>
      </w:r>
      <w:r w:rsidRPr="0036285F">
        <w:t>как уровневые программы, ориентирующиеся на исходный уровень</w:t>
      </w:r>
      <w:r w:rsidRPr="0036285F">
        <w:rPr>
          <w:spacing w:val="1"/>
        </w:rPr>
        <w:t xml:space="preserve"> </w:t>
      </w:r>
      <w:r w:rsidRPr="0036285F">
        <w:t>развития</w:t>
      </w:r>
      <w:r w:rsidRPr="0036285F">
        <w:rPr>
          <w:spacing w:val="-3"/>
        </w:rPr>
        <w:t xml:space="preserve"> </w:t>
      </w:r>
      <w:r w:rsidRPr="0036285F">
        <w:t>познавательной</w:t>
      </w:r>
      <w:r w:rsidRPr="0036285F">
        <w:rPr>
          <w:spacing w:val="-3"/>
        </w:rPr>
        <w:t xml:space="preserve"> </w:t>
      </w:r>
      <w:r w:rsidRPr="0036285F">
        <w:t>деятельности,</w:t>
      </w:r>
      <w:r w:rsidRPr="0036285F">
        <w:rPr>
          <w:spacing w:val="-4"/>
        </w:rPr>
        <w:t xml:space="preserve"> </w:t>
      </w:r>
      <w:r w:rsidRPr="0036285F">
        <w:t>речи,</w:t>
      </w:r>
      <w:r w:rsidRPr="0036285F">
        <w:rPr>
          <w:spacing w:val="-3"/>
        </w:rPr>
        <w:t xml:space="preserve"> </w:t>
      </w:r>
      <w:r w:rsidRPr="0036285F">
        <w:t>деятельности</w:t>
      </w:r>
      <w:r w:rsidRPr="0036285F">
        <w:rPr>
          <w:spacing w:val="-4"/>
        </w:rPr>
        <w:t xml:space="preserve"> </w:t>
      </w:r>
      <w:r w:rsidRPr="0036285F">
        <w:t>обучающихся</w:t>
      </w:r>
      <w:r w:rsidRPr="0036285F">
        <w:rPr>
          <w:spacing w:val="-3"/>
        </w:rPr>
        <w:t xml:space="preserve"> </w:t>
      </w:r>
      <w:r w:rsidRPr="0036285F">
        <w:t>с</w:t>
      </w:r>
      <w:r w:rsidRPr="0036285F">
        <w:rPr>
          <w:spacing w:val="5"/>
        </w:rPr>
        <w:t xml:space="preserve"> </w:t>
      </w:r>
      <w:r w:rsidRPr="0036285F">
        <w:t>ЗПР.</w:t>
      </w:r>
    </w:p>
    <w:p w14:paraId="2D4ADC65" w14:textId="77777777" w:rsidR="00F4461D" w:rsidRPr="0036285F" w:rsidRDefault="00F4461D" w:rsidP="00F4461D">
      <w:pPr>
        <w:pStyle w:val="a5"/>
        <w:numPr>
          <w:ilvl w:val="2"/>
          <w:numId w:val="130"/>
        </w:numPr>
        <w:tabs>
          <w:tab w:val="left" w:pos="2035"/>
        </w:tabs>
        <w:spacing w:before="1"/>
        <w:ind w:right="638" w:firstLine="708"/>
        <w:jc w:val="both"/>
      </w:pPr>
      <w:r w:rsidRPr="0036285F">
        <w:t>Принцип</w:t>
      </w:r>
      <w:r w:rsidRPr="0036285F">
        <w:rPr>
          <w:spacing w:val="1"/>
        </w:rPr>
        <w:t xml:space="preserve"> </w:t>
      </w:r>
      <w:r w:rsidRPr="0036285F">
        <w:t>единства</w:t>
      </w:r>
      <w:r w:rsidRPr="0036285F">
        <w:rPr>
          <w:spacing w:val="1"/>
        </w:rPr>
        <w:t xml:space="preserve"> </w:t>
      </w:r>
      <w:r w:rsidRPr="0036285F">
        <w:t>в</w:t>
      </w:r>
      <w:r w:rsidRPr="0036285F">
        <w:rPr>
          <w:spacing w:val="1"/>
        </w:rPr>
        <w:t xml:space="preserve"> </w:t>
      </w:r>
      <w:r w:rsidRPr="0036285F">
        <w:t>реализации</w:t>
      </w:r>
      <w:r w:rsidRPr="0036285F">
        <w:rPr>
          <w:spacing w:val="1"/>
        </w:rPr>
        <w:t xml:space="preserve"> </w:t>
      </w:r>
      <w:r w:rsidRPr="0036285F">
        <w:t>коррекционных,</w:t>
      </w:r>
      <w:r w:rsidRPr="0036285F">
        <w:rPr>
          <w:spacing w:val="1"/>
        </w:rPr>
        <w:t xml:space="preserve"> </w:t>
      </w:r>
      <w:r w:rsidRPr="0036285F">
        <w:t>профилактических</w:t>
      </w:r>
      <w:r w:rsidRPr="0036285F">
        <w:rPr>
          <w:spacing w:val="1"/>
        </w:rPr>
        <w:t xml:space="preserve"> </w:t>
      </w:r>
      <w:r w:rsidRPr="0036285F">
        <w:t>и</w:t>
      </w:r>
      <w:r w:rsidRPr="0036285F">
        <w:rPr>
          <w:spacing w:val="1"/>
        </w:rPr>
        <w:t xml:space="preserve"> </w:t>
      </w:r>
      <w:r w:rsidRPr="0036285F">
        <w:t>развивающих задач: не позволяет ограничиваться лишь преодолением актуальных на</w:t>
      </w:r>
      <w:r w:rsidRPr="0036285F">
        <w:rPr>
          <w:spacing w:val="-62"/>
        </w:rPr>
        <w:t xml:space="preserve"> </w:t>
      </w:r>
      <w:r w:rsidRPr="0036285F">
        <w:t>сегодняшний день трудностей и требует построения ближайшего прогноза развития</w:t>
      </w:r>
      <w:r w:rsidRPr="0036285F">
        <w:rPr>
          <w:spacing w:val="1"/>
        </w:rPr>
        <w:t xml:space="preserve"> </w:t>
      </w:r>
      <w:r w:rsidRPr="0036285F">
        <w:t xml:space="preserve">ребенка </w:t>
      </w:r>
      <w:r w:rsidRPr="0036285F">
        <w:lastRenderedPageBreak/>
        <w:t>с ЗПР и создания благоприятных условий для наиболее полной реализации</w:t>
      </w:r>
      <w:r w:rsidRPr="0036285F">
        <w:rPr>
          <w:spacing w:val="1"/>
        </w:rPr>
        <w:t xml:space="preserve"> </w:t>
      </w:r>
      <w:r w:rsidRPr="0036285F">
        <w:t>его</w:t>
      </w:r>
      <w:r w:rsidRPr="0036285F">
        <w:rPr>
          <w:spacing w:val="-2"/>
        </w:rPr>
        <w:t xml:space="preserve"> </w:t>
      </w:r>
      <w:r w:rsidRPr="0036285F">
        <w:t>потенциальных</w:t>
      </w:r>
      <w:r w:rsidRPr="0036285F">
        <w:rPr>
          <w:spacing w:val="-1"/>
        </w:rPr>
        <w:t xml:space="preserve"> </w:t>
      </w:r>
      <w:r w:rsidRPr="0036285F">
        <w:t>возможностей.</w:t>
      </w:r>
    </w:p>
    <w:p w14:paraId="2BF5E96E" w14:textId="77777777" w:rsidR="00F4461D" w:rsidRPr="0036285F" w:rsidRDefault="00F4461D" w:rsidP="00F4461D">
      <w:pPr>
        <w:pStyle w:val="a5"/>
        <w:numPr>
          <w:ilvl w:val="2"/>
          <w:numId w:val="130"/>
        </w:numPr>
        <w:tabs>
          <w:tab w:val="left" w:pos="1978"/>
        </w:tabs>
        <w:ind w:right="634" w:firstLine="708"/>
        <w:jc w:val="both"/>
      </w:pPr>
      <w:r w:rsidRPr="0036285F">
        <w:t>Принцип реализации деятельностного подхода в обучении и воспитании:</w:t>
      </w:r>
      <w:r w:rsidRPr="0036285F">
        <w:rPr>
          <w:spacing w:val="1"/>
        </w:rPr>
        <w:t xml:space="preserve"> </w:t>
      </w:r>
      <w:r w:rsidRPr="0036285F">
        <w:t>предполагает</w:t>
      </w:r>
      <w:r w:rsidRPr="0036285F">
        <w:rPr>
          <w:spacing w:val="1"/>
        </w:rPr>
        <w:t xml:space="preserve"> </w:t>
      </w:r>
      <w:r w:rsidRPr="0036285F">
        <w:t>организацию</w:t>
      </w:r>
      <w:r w:rsidRPr="0036285F">
        <w:rPr>
          <w:spacing w:val="1"/>
        </w:rPr>
        <w:t xml:space="preserve"> </w:t>
      </w:r>
      <w:r w:rsidRPr="0036285F">
        <w:t>обучения</w:t>
      </w:r>
      <w:r w:rsidRPr="0036285F">
        <w:rPr>
          <w:spacing w:val="1"/>
        </w:rPr>
        <w:t xml:space="preserve"> </w:t>
      </w:r>
      <w:r w:rsidRPr="0036285F">
        <w:t>и</w:t>
      </w:r>
      <w:r w:rsidRPr="0036285F">
        <w:rPr>
          <w:spacing w:val="1"/>
        </w:rPr>
        <w:t xml:space="preserve"> </w:t>
      </w:r>
      <w:r w:rsidRPr="0036285F">
        <w:t>воспитания</w:t>
      </w:r>
      <w:r w:rsidRPr="0036285F">
        <w:rPr>
          <w:spacing w:val="1"/>
        </w:rPr>
        <w:t xml:space="preserve"> </w:t>
      </w:r>
      <w:r w:rsidRPr="0036285F">
        <w:t>с</w:t>
      </w:r>
      <w:r w:rsidRPr="0036285F">
        <w:rPr>
          <w:spacing w:val="1"/>
        </w:rPr>
        <w:t xml:space="preserve"> </w:t>
      </w:r>
      <w:r w:rsidRPr="0036285F">
        <w:t>опорой</w:t>
      </w:r>
      <w:r w:rsidRPr="0036285F">
        <w:rPr>
          <w:spacing w:val="1"/>
        </w:rPr>
        <w:t xml:space="preserve"> </w:t>
      </w:r>
      <w:r w:rsidRPr="0036285F">
        <w:t>на</w:t>
      </w:r>
      <w:r w:rsidRPr="0036285F">
        <w:rPr>
          <w:spacing w:val="1"/>
        </w:rPr>
        <w:t xml:space="preserve"> </w:t>
      </w:r>
      <w:r w:rsidRPr="0036285F">
        <w:t>ведущую</w:t>
      </w:r>
      <w:r w:rsidRPr="0036285F">
        <w:rPr>
          <w:spacing w:val="1"/>
        </w:rPr>
        <w:t xml:space="preserve"> </w:t>
      </w:r>
      <w:r w:rsidRPr="0036285F">
        <w:t>деятельность возраста. Коррекционный образовательный процесс организуется на</w:t>
      </w:r>
      <w:r w:rsidRPr="0036285F">
        <w:rPr>
          <w:spacing w:val="1"/>
        </w:rPr>
        <w:t xml:space="preserve"> </w:t>
      </w:r>
      <w:r w:rsidRPr="0036285F">
        <w:t>наглядно-действенной</w:t>
      </w:r>
      <w:r w:rsidRPr="0036285F">
        <w:rPr>
          <w:spacing w:val="1"/>
        </w:rPr>
        <w:t xml:space="preserve"> </w:t>
      </w:r>
      <w:r w:rsidRPr="0036285F">
        <w:t>основе.</w:t>
      </w:r>
      <w:r w:rsidRPr="0036285F">
        <w:rPr>
          <w:spacing w:val="1"/>
        </w:rPr>
        <w:t xml:space="preserve"> </w:t>
      </w:r>
      <w:r w:rsidRPr="0036285F">
        <w:t>Обучающихся</w:t>
      </w:r>
      <w:r w:rsidRPr="0036285F">
        <w:rPr>
          <w:spacing w:val="1"/>
        </w:rPr>
        <w:t xml:space="preserve"> </w:t>
      </w:r>
      <w:r w:rsidRPr="0036285F">
        <w:t>с</w:t>
      </w:r>
      <w:r w:rsidRPr="0036285F">
        <w:rPr>
          <w:spacing w:val="1"/>
        </w:rPr>
        <w:t xml:space="preserve"> </w:t>
      </w:r>
      <w:r w:rsidRPr="0036285F">
        <w:t>ЗПР</w:t>
      </w:r>
      <w:r w:rsidRPr="0036285F">
        <w:rPr>
          <w:spacing w:val="1"/>
        </w:rPr>
        <w:t xml:space="preserve"> </w:t>
      </w:r>
      <w:r w:rsidRPr="0036285F">
        <w:t>обучают</w:t>
      </w:r>
      <w:r w:rsidRPr="0036285F">
        <w:rPr>
          <w:spacing w:val="1"/>
        </w:rPr>
        <w:t xml:space="preserve"> </w:t>
      </w:r>
      <w:r w:rsidRPr="0036285F">
        <w:t>использованию</w:t>
      </w:r>
      <w:r w:rsidRPr="0036285F">
        <w:rPr>
          <w:spacing w:val="1"/>
        </w:rPr>
        <w:t xml:space="preserve"> </w:t>
      </w:r>
      <w:r w:rsidRPr="0036285F">
        <w:t>различных</w:t>
      </w:r>
      <w:r w:rsidRPr="0036285F">
        <w:rPr>
          <w:spacing w:val="-3"/>
        </w:rPr>
        <w:t xml:space="preserve"> </w:t>
      </w:r>
      <w:r w:rsidRPr="0036285F">
        <w:t>алгоритмов</w:t>
      </w:r>
      <w:r w:rsidRPr="0036285F">
        <w:rPr>
          <w:spacing w:val="-3"/>
        </w:rPr>
        <w:t xml:space="preserve"> </w:t>
      </w:r>
      <w:r w:rsidRPr="0036285F">
        <w:t>(картинно-графических</w:t>
      </w:r>
      <w:r w:rsidRPr="0036285F">
        <w:rPr>
          <w:spacing w:val="-2"/>
        </w:rPr>
        <w:t xml:space="preserve"> </w:t>
      </w:r>
      <w:r w:rsidRPr="0036285F">
        <w:t>планов,</w:t>
      </w:r>
      <w:r w:rsidRPr="0036285F">
        <w:rPr>
          <w:spacing w:val="-1"/>
        </w:rPr>
        <w:t xml:space="preserve"> </w:t>
      </w:r>
      <w:r w:rsidRPr="0036285F">
        <w:t>технологических</w:t>
      </w:r>
      <w:r w:rsidRPr="0036285F">
        <w:rPr>
          <w:spacing w:val="1"/>
        </w:rPr>
        <w:t xml:space="preserve"> </w:t>
      </w:r>
      <w:r w:rsidRPr="0036285F">
        <w:t>карт).</w:t>
      </w:r>
    </w:p>
    <w:p w14:paraId="1408F987" w14:textId="77777777" w:rsidR="00F4461D" w:rsidRPr="0036285F" w:rsidRDefault="00F4461D" w:rsidP="00F4461D">
      <w:pPr>
        <w:pStyle w:val="a5"/>
        <w:numPr>
          <w:ilvl w:val="2"/>
          <w:numId w:val="130"/>
        </w:numPr>
        <w:tabs>
          <w:tab w:val="left" w:pos="2086"/>
        </w:tabs>
        <w:spacing w:before="1"/>
        <w:ind w:right="635" w:firstLine="708"/>
        <w:jc w:val="both"/>
      </w:pPr>
      <w:r w:rsidRPr="0036285F">
        <w:t>Принцип</w:t>
      </w:r>
      <w:r w:rsidRPr="0036285F">
        <w:rPr>
          <w:spacing w:val="1"/>
        </w:rPr>
        <w:t xml:space="preserve"> </w:t>
      </w:r>
      <w:r w:rsidRPr="0036285F">
        <w:t>необходимости</w:t>
      </w:r>
      <w:r w:rsidRPr="0036285F">
        <w:rPr>
          <w:spacing w:val="1"/>
        </w:rPr>
        <w:t xml:space="preserve"> </w:t>
      </w:r>
      <w:r w:rsidRPr="0036285F">
        <w:t>специального</w:t>
      </w:r>
      <w:r w:rsidRPr="0036285F">
        <w:rPr>
          <w:spacing w:val="1"/>
        </w:rPr>
        <w:t xml:space="preserve"> </w:t>
      </w:r>
      <w:r w:rsidRPr="0036285F">
        <w:t>педагогического</w:t>
      </w:r>
      <w:r w:rsidRPr="0036285F">
        <w:rPr>
          <w:spacing w:val="1"/>
        </w:rPr>
        <w:t xml:space="preserve"> </w:t>
      </w:r>
      <w:r w:rsidRPr="0036285F">
        <w:t>руководства:</w:t>
      </w:r>
      <w:r w:rsidRPr="0036285F">
        <w:rPr>
          <w:spacing w:val="1"/>
        </w:rPr>
        <w:t xml:space="preserve"> </w:t>
      </w:r>
      <w:r w:rsidRPr="0036285F">
        <w:t>познавательная</w:t>
      </w:r>
      <w:r w:rsidRPr="0036285F">
        <w:rPr>
          <w:spacing w:val="1"/>
        </w:rPr>
        <w:t xml:space="preserve"> </w:t>
      </w:r>
      <w:r w:rsidRPr="0036285F">
        <w:t>деятельность</w:t>
      </w:r>
      <w:r w:rsidRPr="0036285F">
        <w:rPr>
          <w:spacing w:val="1"/>
        </w:rPr>
        <w:t xml:space="preserve"> </w:t>
      </w:r>
      <w:r w:rsidRPr="0036285F">
        <w:t>ребенка</w:t>
      </w:r>
      <w:r w:rsidRPr="0036285F">
        <w:rPr>
          <w:spacing w:val="1"/>
        </w:rPr>
        <w:t xml:space="preserve"> </w:t>
      </w:r>
      <w:r w:rsidRPr="0036285F">
        <w:t>с</w:t>
      </w:r>
      <w:r w:rsidRPr="0036285F">
        <w:rPr>
          <w:spacing w:val="1"/>
        </w:rPr>
        <w:t xml:space="preserve"> </w:t>
      </w:r>
      <w:r w:rsidRPr="0036285F">
        <w:t>ЗПР</w:t>
      </w:r>
      <w:r w:rsidRPr="0036285F">
        <w:rPr>
          <w:spacing w:val="1"/>
        </w:rPr>
        <w:t xml:space="preserve"> </w:t>
      </w:r>
      <w:r w:rsidRPr="0036285F">
        <w:t>имеет</w:t>
      </w:r>
      <w:r w:rsidRPr="0036285F">
        <w:rPr>
          <w:spacing w:val="1"/>
        </w:rPr>
        <w:t xml:space="preserve"> </w:t>
      </w:r>
      <w:r w:rsidRPr="0036285F">
        <w:t>качественное</w:t>
      </w:r>
      <w:r w:rsidRPr="0036285F">
        <w:rPr>
          <w:spacing w:val="1"/>
        </w:rPr>
        <w:t xml:space="preserve"> </w:t>
      </w:r>
      <w:r w:rsidRPr="0036285F">
        <w:t>своеобразие</w:t>
      </w:r>
      <w:r w:rsidRPr="0036285F">
        <w:rPr>
          <w:spacing w:val="1"/>
        </w:rPr>
        <w:t xml:space="preserve"> </w:t>
      </w:r>
      <w:r w:rsidRPr="0036285F">
        <w:t>формирования и протекания, отличается особым содержанием</w:t>
      </w:r>
      <w:r w:rsidRPr="0036285F">
        <w:rPr>
          <w:spacing w:val="65"/>
        </w:rPr>
        <w:t xml:space="preserve"> </w:t>
      </w:r>
      <w:r w:rsidRPr="0036285F">
        <w:t>и поэтому нуждается</w:t>
      </w:r>
      <w:r w:rsidRPr="0036285F">
        <w:rPr>
          <w:spacing w:val="1"/>
        </w:rPr>
        <w:t xml:space="preserve"> </w:t>
      </w:r>
      <w:r w:rsidRPr="0036285F">
        <w:t>в особой организации и способах ее реализации. Только специально подготовленный</w:t>
      </w:r>
      <w:r w:rsidRPr="0036285F">
        <w:rPr>
          <w:spacing w:val="-62"/>
        </w:rPr>
        <w:t xml:space="preserve"> </w:t>
      </w:r>
      <w:r w:rsidRPr="0036285F">
        <w:t>педагог, зная закономерности, особенности развития и познавательные возможности</w:t>
      </w:r>
      <w:r w:rsidRPr="0036285F">
        <w:rPr>
          <w:spacing w:val="1"/>
        </w:rPr>
        <w:t xml:space="preserve"> </w:t>
      </w:r>
      <w:r w:rsidRPr="0036285F">
        <w:t>ребенка,</w:t>
      </w:r>
      <w:r w:rsidRPr="0036285F">
        <w:rPr>
          <w:spacing w:val="1"/>
        </w:rPr>
        <w:t xml:space="preserve"> </w:t>
      </w:r>
      <w:r w:rsidRPr="0036285F">
        <w:t>с</w:t>
      </w:r>
      <w:r w:rsidRPr="0036285F">
        <w:rPr>
          <w:spacing w:val="1"/>
        </w:rPr>
        <w:t xml:space="preserve"> </w:t>
      </w:r>
      <w:r w:rsidRPr="0036285F">
        <w:t>одной</w:t>
      </w:r>
      <w:r w:rsidRPr="0036285F">
        <w:rPr>
          <w:spacing w:val="1"/>
        </w:rPr>
        <w:t xml:space="preserve"> </w:t>
      </w:r>
      <w:r w:rsidRPr="0036285F">
        <w:t>стороны,</w:t>
      </w:r>
      <w:r w:rsidRPr="0036285F">
        <w:rPr>
          <w:spacing w:val="1"/>
        </w:rPr>
        <w:t xml:space="preserve"> </w:t>
      </w:r>
      <w:r w:rsidRPr="0036285F">
        <w:t>и</w:t>
      </w:r>
      <w:r w:rsidRPr="0036285F">
        <w:rPr>
          <w:spacing w:val="1"/>
        </w:rPr>
        <w:t xml:space="preserve"> </w:t>
      </w:r>
      <w:r w:rsidRPr="0036285F">
        <w:t>возможные</w:t>
      </w:r>
      <w:r w:rsidRPr="0036285F">
        <w:rPr>
          <w:spacing w:val="1"/>
        </w:rPr>
        <w:t xml:space="preserve"> </w:t>
      </w:r>
      <w:r w:rsidRPr="0036285F">
        <w:t>пути</w:t>
      </w:r>
      <w:r w:rsidRPr="0036285F">
        <w:rPr>
          <w:spacing w:val="1"/>
        </w:rPr>
        <w:t xml:space="preserve"> </w:t>
      </w:r>
      <w:r w:rsidRPr="0036285F">
        <w:t>и</w:t>
      </w:r>
      <w:r w:rsidRPr="0036285F">
        <w:rPr>
          <w:spacing w:val="1"/>
        </w:rPr>
        <w:t xml:space="preserve"> </w:t>
      </w:r>
      <w:r w:rsidRPr="0036285F">
        <w:t>способы</w:t>
      </w:r>
      <w:r w:rsidRPr="0036285F">
        <w:rPr>
          <w:spacing w:val="1"/>
        </w:rPr>
        <w:t xml:space="preserve"> </w:t>
      </w:r>
      <w:r w:rsidRPr="0036285F">
        <w:t>коррекционной</w:t>
      </w:r>
      <w:r w:rsidRPr="0036285F">
        <w:rPr>
          <w:spacing w:val="1"/>
        </w:rPr>
        <w:t xml:space="preserve"> </w:t>
      </w:r>
      <w:r w:rsidRPr="0036285F">
        <w:t>и</w:t>
      </w:r>
      <w:r w:rsidRPr="0036285F">
        <w:rPr>
          <w:spacing w:val="-62"/>
        </w:rPr>
        <w:t xml:space="preserve"> </w:t>
      </w:r>
      <w:r w:rsidRPr="0036285F">
        <w:t>компенсирующей</w:t>
      </w:r>
      <w:r w:rsidRPr="0036285F">
        <w:rPr>
          <w:spacing w:val="1"/>
        </w:rPr>
        <w:t xml:space="preserve"> </w:t>
      </w:r>
      <w:r w:rsidRPr="0036285F">
        <w:t>помощи</w:t>
      </w:r>
      <w:r w:rsidRPr="0036285F">
        <w:rPr>
          <w:spacing w:val="1"/>
        </w:rPr>
        <w:t xml:space="preserve"> </w:t>
      </w:r>
      <w:r w:rsidRPr="0036285F">
        <w:t>ему</w:t>
      </w:r>
      <w:r w:rsidRPr="0036285F">
        <w:rPr>
          <w:spacing w:val="1"/>
        </w:rPr>
        <w:t xml:space="preserve"> </w:t>
      </w:r>
      <w:r w:rsidRPr="0036285F">
        <w:t>-</w:t>
      </w:r>
      <w:r w:rsidRPr="0036285F">
        <w:rPr>
          <w:spacing w:val="1"/>
        </w:rPr>
        <w:t xml:space="preserve"> </w:t>
      </w:r>
      <w:r w:rsidRPr="0036285F">
        <w:t>с</w:t>
      </w:r>
      <w:r w:rsidRPr="0036285F">
        <w:rPr>
          <w:spacing w:val="1"/>
        </w:rPr>
        <w:t xml:space="preserve"> </w:t>
      </w:r>
      <w:r w:rsidRPr="0036285F">
        <w:t>другой,</w:t>
      </w:r>
      <w:r w:rsidRPr="0036285F">
        <w:rPr>
          <w:spacing w:val="1"/>
        </w:rPr>
        <w:t xml:space="preserve"> </w:t>
      </w:r>
      <w:r w:rsidRPr="0036285F">
        <w:t>может</w:t>
      </w:r>
      <w:r w:rsidRPr="0036285F">
        <w:rPr>
          <w:spacing w:val="1"/>
        </w:rPr>
        <w:t xml:space="preserve"> </w:t>
      </w:r>
      <w:r w:rsidRPr="0036285F">
        <w:t>организовать</w:t>
      </w:r>
      <w:r w:rsidRPr="0036285F">
        <w:rPr>
          <w:spacing w:val="1"/>
        </w:rPr>
        <w:t xml:space="preserve"> </w:t>
      </w:r>
      <w:r w:rsidRPr="0036285F">
        <w:t>процесс</w:t>
      </w:r>
      <w:r w:rsidRPr="0036285F">
        <w:rPr>
          <w:spacing w:val="1"/>
        </w:rPr>
        <w:t xml:space="preserve"> </w:t>
      </w:r>
      <w:r w:rsidRPr="0036285F">
        <w:t>образовательной</w:t>
      </w:r>
      <w:r w:rsidRPr="0036285F">
        <w:rPr>
          <w:spacing w:val="1"/>
        </w:rPr>
        <w:t xml:space="preserve"> </w:t>
      </w:r>
      <w:r w:rsidRPr="0036285F">
        <w:t>деятельности</w:t>
      </w:r>
      <w:r w:rsidRPr="0036285F">
        <w:rPr>
          <w:spacing w:val="1"/>
        </w:rPr>
        <w:t xml:space="preserve"> </w:t>
      </w:r>
      <w:r w:rsidRPr="0036285F">
        <w:t>и</w:t>
      </w:r>
      <w:r w:rsidRPr="0036285F">
        <w:rPr>
          <w:spacing w:val="1"/>
        </w:rPr>
        <w:t xml:space="preserve"> </w:t>
      </w:r>
      <w:r w:rsidRPr="0036285F">
        <w:t>управлять</w:t>
      </w:r>
      <w:r w:rsidRPr="0036285F">
        <w:rPr>
          <w:spacing w:val="1"/>
        </w:rPr>
        <w:t xml:space="preserve"> </w:t>
      </w:r>
      <w:r w:rsidRPr="0036285F">
        <w:t>им.</w:t>
      </w:r>
      <w:r w:rsidRPr="0036285F">
        <w:rPr>
          <w:spacing w:val="1"/>
        </w:rPr>
        <w:t xml:space="preserve"> </w:t>
      </w:r>
      <w:r w:rsidRPr="0036285F">
        <w:t>При</w:t>
      </w:r>
      <w:r w:rsidRPr="0036285F">
        <w:rPr>
          <w:spacing w:val="1"/>
        </w:rPr>
        <w:t xml:space="preserve"> </w:t>
      </w:r>
      <w:r w:rsidRPr="0036285F">
        <w:t>разработке</w:t>
      </w:r>
      <w:r w:rsidRPr="0036285F">
        <w:rPr>
          <w:spacing w:val="1"/>
        </w:rPr>
        <w:t xml:space="preserve"> </w:t>
      </w:r>
      <w:r w:rsidRPr="0036285F">
        <w:t>Программы</w:t>
      </w:r>
      <w:r w:rsidRPr="0036285F">
        <w:rPr>
          <w:spacing w:val="1"/>
        </w:rPr>
        <w:t xml:space="preserve"> </w:t>
      </w:r>
      <w:r w:rsidRPr="0036285F">
        <w:t>учитывается,</w:t>
      </w:r>
      <w:r w:rsidRPr="0036285F">
        <w:rPr>
          <w:spacing w:val="1"/>
        </w:rPr>
        <w:t xml:space="preserve"> </w:t>
      </w:r>
      <w:r w:rsidRPr="0036285F">
        <w:t>что</w:t>
      </w:r>
      <w:r w:rsidRPr="0036285F">
        <w:rPr>
          <w:spacing w:val="1"/>
        </w:rPr>
        <w:t xml:space="preserve"> </w:t>
      </w:r>
      <w:r w:rsidRPr="0036285F">
        <w:t>приобретение</w:t>
      </w:r>
      <w:r w:rsidRPr="0036285F">
        <w:rPr>
          <w:spacing w:val="1"/>
        </w:rPr>
        <w:t xml:space="preserve"> </w:t>
      </w:r>
      <w:r w:rsidRPr="0036285F">
        <w:t>дошкольниками</w:t>
      </w:r>
      <w:r w:rsidRPr="0036285F">
        <w:rPr>
          <w:spacing w:val="1"/>
        </w:rPr>
        <w:t xml:space="preserve"> </w:t>
      </w:r>
      <w:r w:rsidRPr="0036285F">
        <w:t>с</w:t>
      </w:r>
      <w:r w:rsidRPr="0036285F">
        <w:rPr>
          <w:spacing w:val="1"/>
        </w:rPr>
        <w:t xml:space="preserve"> </w:t>
      </w:r>
      <w:r w:rsidRPr="0036285F">
        <w:t>ЗПР</w:t>
      </w:r>
      <w:r w:rsidRPr="0036285F">
        <w:rPr>
          <w:spacing w:val="1"/>
        </w:rPr>
        <w:t xml:space="preserve"> </w:t>
      </w:r>
      <w:r w:rsidRPr="0036285F">
        <w:t>социального</w:t>
      </w:r>
      <w:r w:rsidRPr="0036285F">
        <w:rPr>
          <w:spacing w:val="1"/>
        </w:rPr>
        <w:t xml:space="preserve"> </w:t>
      </w:r>
      <w:r w:rsidRPr="0036285F">
        <w:t>и</w:t>
      </w:r>
      <w:r w:rsidRPr="0036285F">
        <w:rPr>
          <w:spacing w:val="1"/>
        </w:rPr>
        <w:t xml:space="preserve"> </w:t>
      </w:r>
      <w:r w:rsidRPr="0036285F">
        <w:t>познавательного</w:t>
      </w:r>
      <w:r w:rsidRPr="0036285F">
        <w:rPr>
          <w:spacing w:val="1"/>
        </w:rPr>
        <w:t xml:space="preserve"> </w:t>
      </w:r>
      <w:r w:rsidRPr="0036285F">
        <w:t>опыта</w:t>
      </w:r>
      <w:r w:rsidRPr="0036285F">
        <w:rPr>
          <w:spacing w:val="1"/>
        </w:rPr>
        <w:t xml:space="preserve"> </w:t>
      </w:r>
      <w:r w:rsidRPr="0036285F">
        <w:t>осуществляется</w:t>
      </w:r>
      <w:r w:rsidRPr="0036285F">
        <w:rPr>
          <w:spacing w:val="1"/>
        </w:rPr>
        <w:t xml:space="preserve"> </w:t>
      </w:r>
      <w:r w:rsidRPr="0036285F">
        <w:t>как</w:t>
      </w:r>
      <w:r w:rsidRPr="0036285F">
        <w:rPr>
          <w:spacing w:val="1"/>
        </w:rPr>
        <w:t xml:space="preserve"> </w:t>
      </w:r>
      <w:r w:rsidRPr="0036285F">
        <w:t>в</w:t>
      </w:r>
      <w:r w:rsidRPr="0036285F">
        <w:rPr>
          <w:spacing w:val="1"/>
        </w:rPr>
        <w:t xml:space="preserve"> </w:t>
      </w:r>
      <w:r w:rsidRPr="0036285F">
        <w:t>процессе</w:t>
      </w:r>
      <w:r w:rsidRPr="0036285F">
        <w:rPr>
          <w:spacing w:val="66"/>
        </w:rPr>
        <w:t xml:space="preserve"> </w:t>
      </w:r>
      <w:r w:rsidRPr="0036285F">
        <w:t>самостоятельной</w:t>
      </w:r>
      <w:r w:rsidRPr="0036285F">
        <w:rPr>
          <w:spacing w:val="1"/>
        </w:rPr>
        <w:t xml:space="preserve"> </w:t>
      </w:r>
      <w:r w:rsidRPr="0036285F">
        <w:t>деятельности</w:t>
      </w:r>
      <w:r w:rsidRPr="0036285F">
        <w:rPr>
          <w:spacing w:val="1"/>
        </w:rPr>
        <w:t xml:space="preserve"> </w:t>
      </w:r>
      <w:r w:rsidRPr="0036285F">
        <w:t>ребенка,</w:t>
      </w:r>
      <w:r w:rsidRPr="0036285F">
        <w:rPr>
          <w:spacing w:val="1"/>
        </w:rPr>
        <w:t xml:space="preserve"> </w:t>
      </w:r>
      <w:r w:rsidRPr="0036285F">
        <w:t>так</w:t>
      </w:r>
      <w:r w:rsidRPr="0036285F">
        <w:rPr>
          <w:spacing w:val="1"/>
        </w:rPr>
        <w:t xml:space="preserve"> </w:t>
      </w:r>
      <w:r w:rsidRPr="0036285F">
        <w:t>и</w:t>
      </w:r>
      <w:r w:rsidRPr="0036285F">
        <w:rPr>
          <w:spacing w:val="1"/>
        </w:rPr>
        <w:t xml:space="preserve"> </w:t>
      </w:r>
      <w:r w:rsidRPr="0036285F">
        <w:t>под</w:t>
      </w:r>
      <w:r w:rsidRPr="0036285F">
        <w:rPr>
          <w:spacing w:val="1"/>
        </w:rPr>
        <w:t xml:space="preserve"> </w:t>
      </w:r>
      <w:r w:rsidRPr="0036285F">
        <w:t>руководством</w:t>
      </w:r>
      <w:r w:rsidRPr="0036285F">
        <w:rPr>
          <w:spacing w:val="1"/>
        </w:rPr>
        <w:t xml:space="preserve"> </w:t>
      </w:r>
      <w:r w:rsidRPr="0036285F">
        <w:t>педагогических</w:t>
      </w:r>
      <w:r w:rsidRPr="0036285F">
        <w:rPr>
          <w:spacing w:val="1"/>
        </w:rPr>
        <w:t xml:space="preserve"> </w:t>
      </w:r>
      <w:r w:rsidRPr="0036285F">
        <w:t>работников</w:t>
      </w:r>
      <w:r w:rsidRPr="0036285F">
        <w:rPr>
          <w:spacing w:val="65"/>
        </w:rPr>
        <w:t xml:space="preserve"> </w:t>
      </w:r>
      <w:r w:rsidRPr="0036285F">
        <w:t>в</w:t>
      </w:r>
      <w:r w:rsidRPr="0036285F">
        <w:rPr>
          <w:spacing w:val="1"/>
        </w:rPr>
        <w:t xml:space="preserve"> </w:t>
      </w:r>
      <w:r w:rsidRPr="0036285F">
        <w:t>процессе</w:t>
      </w:r>
      <w:r w:rsidRPr="0036285F">
        <w:rPr>
          <w:spacing w:val="-2"/>
        </w:rPr>
        <w:t xml:space="preserve"> </w:t>
      </w:r>
      <w:r w:rsidRPr="0036285F">
        <w:t>коррекционно-развивающей</w:t>
      </w:r>
      <w:r w:rsidRPr="0036285F">
        <w:rPr>
          <w:spacing w:val="-1"/>
        </w:rPr>
        <w:t xml:space="preserve"> </w:t>
      </w:r>
      <w:r w:rsidRPr="0036285F">
        <w:t>работы.</w:t>
      </w:r>
    </w:p>
    <w:p w14:paraId="37597E58" w14:textId="77777777" w:rsidR="00F4461D" w:rsidRPr="0036285F" w:rsidRDefault="00F4461D" w:rsidP="00F4461D">
      <w:pPr>
        <w:pStyle w:val="a5"/>
        <w:numPr>
          <w:ilvl w:val="2"/>
          <w:numId w:val="130"/>
        </w:numPr>
        <w:tabs>
          <w:tab w:val="left" w:pos="2184"/>
        </w:tabs>
        <w:spacing w:before="1"/>
        <w:ind w:right="636" w:firstLine="708"/>
        <w:jc w:val="both"/>
      </w:pPr>
      <w:r w:rsidRPr="0036285F">
        <w:t>Принцип</w:t>
      </w:r>
      <w:r w:rsidRPr="0036285F">
        <w:rPr>
          <w:spacing w:val="1"/>
        </w:rPr>
        <w:t xml:space="preserve"> </w:t>
      </w:r>
      <w:r w:rsidRPr="0036285F">
        <w:t>вариативности</w:t>
      </w:r>
      <w:r w:rsidRPr="0036285F">
        <w:rPr>
          <w:spacing w:val="1"/>
        </w:rPr>
        <w:t xml:space="preserve"> </w:t>
      </w:r>
      <w:r w:rsidRPr="0036285F">
        <w:t>коррекционно-развивающего</w:t>
      </w:r>
      <w:r w:rsidRPr="0036285F">
        <w:rPr>
          <w:spacing w:val="1"/>
        </w:rPr>
        <w:t xml:space="preserve"> </w:t>
      </w:r>
      <w:r w:rsidRPr="0036285F">
        <w:t>образования:</w:t>
      </w:r>
      <w:r w:rsidRPr="0036285F">
        <w:rPr>
          <w:spacing w:val="1"/>
        </w:rPr>
        <w:t xml:space="preserve"> </w:t>
      </w:r>
      <w:r w:rsidRPr="0036285F">
        <w:t>образовательное</w:t>
      </w:r>
      <w:r w:rsidRPr="0036285F">
        <w:rPr>
          <w:spacing w:val="1"/>
        </w:rPr>
        <w:t xml:space="preserve"> </w:t>
      </w:r>
      <w:r w:rsidRPr="0036285F">
        <w:t>содержание</w:t>
      </w:r>
      <w:r w:rsidRPr="0036285F">
        <w:rPr>
          <w:spacing w:val="1"/>
        </w:rPr>
        <w:t xml:space="preserve"> </w:t>
      </w:r>
      <w:r w:rsidRPr="0036285F">
        <w:t>предлагается</w:t>
      </w:r>
      <w:r w:rsidRPr="0036285F">
        <w:rPr>
          <w:spacing w:val="1"/>
        </w:rPr>
        <w:t xml:space="preserve"> </w:t>
      </w:r>
      <w:r w:rsidRPr="0036285F">
        <w:t>ребенку</w:t>
      </w:r>
      <w:r w:rsidRPr="0036285F">
        <w:rPr>
          <w:spacing w:val="1"/>
        </w:rPr>
        <w:t xml:space="preserve"> </w:t>
      </w:r>
      <w:r w:rsidRPr="0036285F">
        <w:t>с</w:t>
      </w:r>
      <w:r w:rsidRPr="0036285F">
        <w:rPr>
          <w:spacing w:val="1"/>
        </w:rPr>
        <w:t xml:space="preserve"> </w:t>
      </w:r>
      <w:r w:rsidRPr="0036285F">
        <w:t>ЗПР</w:t>
      </w:r>
      <w:r w:rsidRPr="0036285F">
        <w:rPr>
          <w:spacing w:val="1"/>
        </w:rPr>
        <w:t xml:space="preserve"> </w:t>
      </w:r>
      <w:r w:rsidRPr="0036285F">
        <w:t>через</w:t>
      </w:r>
      <w:r w:rsidRPr="0036285F">
        <w:rPr>
          <w:spacing w:val="1"/>
        </w:rPr>
        <w:t xml:space="preserve"> </w:t>
      </w:r>
      <w:r w:rsidRPr="0036285F">
        <w:t>разные</w:t>
      </w:r>
      <w:r w:rsidRPr="0036285F">
        <w:rPr>
          <w:spacing w:val="1"/>
        </w:rPr>
        <w:t xml:space="preserve"> </w:t>
      </w:r>
      <w:r w:rsidRPr="0036285F">
        <w:t>виды</w:t>
      </w:r>
      <w:r w:rsidRPr="0036285F">
        <w:rPr>
          <w:spacing w:val="1"/>
        </w:rPr>
        <w:t xml:space="preserve"> </w:t>
      </w:r>
      <w:r w:rsidRPr="0036285F">
        <w:t>деятельности с учетом зон его актуального и ближайшего развития, что способствует</w:t>
      </w:r>
      <w:r w:rsidRPr="0036285F">
        <w:rPr>
          <w:spacing w:val="-62"/>
        </w:rPr>
        <w:t xml:space="preserve"> </w:t>
      </w:r>
      <w:r w:rsidRPr="0036285F">
        <w:t>развитию,</w:t>
      </w:r>
      <w:r w:rsidRPr="0036285F">
        <w:rPr>
          <w:spacing w:val="-3"/>
        </w:rPr>
        <w:t xml:space="preserve"> </w:t>
      </w:r>
      <w:r w:rsidRPr="0036285F">
        <w:t>расширению</w:t>
      </w:r>
      <w:r w:rsidRPr="0036285F">
        <w:rPr>
          <w:spacing w:val="-2"/>
        </w:rPr>
        <w:t xml:space="preserve"> </w:t>
      </w:r>
      <w:r w:rsidRPr="0036285F">
        <w:t>как</w:t>
      </w:r>
      <w:r w:rsidRPr="0036285F">
        <w:rPr>
          <w:spacing w:val="-3"/>
        </w:rPr>
        <w:t xml:space="preserve"> </w:t>
      </w:r>
      <w:r w:rsidRPr="0036285F">
        <w:t>явных, так</w:t>
      </w:r>
      <w:r w:rsidRPr="0036285F">
        <w:rPr>
          <w:spacing w:val="-3"/>
        </w:rPr>
        <w:t xml:space="preserve"> </w:t>
      </w:r>
      <w:r w:rsidRPr="0036285F">
        <w:t>и</w:t>
      </w:r>
      <w:r w:rsidRPr="0036285F">
        <w:rPr>
          <w:spacing w:val="-2"/>
        </w:rPr>
        <w:t xml:space="preserve"> </w:t>
      </w:r>
      <w:r w:rsidRPr="0036285F">
        <w:t>скрытых</w:t>
      </w:r>
      <w:r w:rsidRPr="0036285F">
        <w:rPr>
          <w:spacing w:val="-2"/>
        </w:rPr>
        <w:t xml:space="preserve"> </w:t>
      </w:r>
      <w:r w:rsidRPr="0036285F">
        <w:t>возможностей</w:t>
      </w:r>
      <w:r w:rsidRPr="0036285F">
        <w:rPr>
          <w:spacing w:val="1"/>
        </w:rPr>
        <w:t xml:space="preserve"> </w:t>
      </w:r>
      <w:r w:rsidRPr="0036285F">
        <w:t>дошкольника.</w:t>
      </w:r>
    </w:p>
    <w:p w14:paraId="592FF628" w14:textId="0E1F56ED" w:rsidR="00F4461D" w:rsidRPr="0036285F" w:rsidRDefault="00F4461D" w:rsidP="00BC002E">
      <w:pPr>
        <w:pStyle w:val="a5"/>
        <w:numPr>
          <w:ilvl w:val="2"/>
          <w:numId w:val="130"/>
        </w:numPr>
        <w:tabs>
          <w:tab w:val="left" w:pos="2117"/>
        </w:tabs>
        <w:ind w:right="534" w:firstLine="708"/>
        <w:jc w:val="both"/>
      </w:pPr>
      <w:r w:rsidRPr="0036285F">
        <w:t>Принцип инвариантности ценностей и целей при вариативности средств</w:t>
      </w:r>
      <w:r w:rsidRPr="0036285F">
        <w:rPr>
          <w:spacing w:val="1"/>
        </w:rPr>
        <w:t xml:space="preserve"> </w:t>
      </w:r>
      <w:r w:rsidRPr="0036285F">
        <w:t>реализации</w:t>
      </w:r>
      <w:r w:rsidRPr="0036285F">
        <w:rPr>
          <w:spacing w:val="1"/>
        </w:rPr>
        <w:t xml:space="preserve"> </w:t>
      </w:r>
      <w:r w:rsidRPr="0036285F">
        <w:t>и</w:t>
      </w:r>
      <w:r w:rsidRPr="0036285F">
        <w:rPr>
          <w:spacing w:val="1"/>
        </w:rPr>
        <w:t xml:space="preserve"> </w:t>
      </w:r>
      <w:r w:rsidRPr="0036285F">
        <w:t>достижения</w:t>
      </w:r>
      <w:r w:rsidRPr="0036285F">
        <w:rPr>
          <w:spacing w:val="1"/>
        </w:rPr>
        <w:t xml:space="preserve"> </w:t>
      </w:r>
      <w:r w:rsidRPr="0036285F">
        <w:t>целей</w:t>
      </w:r>
      <w:r w:rsidRPr="0036285F">
        <w:rPr>
          <w:spacing w:val="1"/>
        </w:rPr>
        <w:t xml:space="preserve"> </w:t>
      </w:r>
      <w:r w:rsidRPr="0036285F">
        <w:t>Программы:</w:t>
      </w:r>
      <w:r w:rsidRPr="0036285F">
        <w:rPr>
          <w:spacing w:val="1"/>
        </w:rPr>
        <w:t xml:space="preserve"> </w:t>
      </w:r>
      <w:hyperlink r:id="rId6">
        <w:r w:rsidRPr="0036285F">
          <w:t>ФГОС</w:t>
        </w:r>
      </w:hyperlink>
      <w:r w:rsidRPr="0036285F">
        <w:rPr>
          <w:spacing w:val="1"/>
        </w:rPr>
        <w:t xml:space="preserve"> </w:t>
      </w:r>
      <w:r w:rsidRPr="0036285F">
        <w:t>ДО</w:t>
      </w:r>
      <w:r w:rsidRPr="0036285F">
        <w:rPr>
          <w:spacing w:val="1"/>
        </w:rPr>
        <w:t xml:space="preserve"> </w:t>
      </w:r>
      <w:r w:rsidRPr="0036285F">
        <w:t>и</w:t>
      </w:r>
      <w:r w:rsidRPr="0036285F">
        <w:rPr>
          <w:spacing w:val="1"/>
        </w:rPr>
        <w:t xml:space="preserve"> </w:t>
      </w:r>
      <w:r w:rsidRPr="0036285F">
        <w:t>Программа</w:t>
      </w:r>
      <w:r w:rsidRPr="0036285F">
        <w:rPr>
          <w:spacing w:val="1"/>
        </w:rPr>
        <w:t xml:space="preserve"> </w:t>
      </w:r>
      <w:r w:rsidRPr="0036285F">
        <w:t>задают</w:t>
      </w:r>
      <w:r w:rsidRPr="0036285F">
        <w:rPr>
          <w:spacing w:val="1"/>
        </w:rPr>
        <w:t xml:space="preserve"> </w:t>
      </w:r>
      <w:r w:rsidRPr="0036285F">
        <w:t>инвариантные ценности и ориентиры, с учетом которых ДОО разрабатывает свою</w:t>
      </w:r>
      <w:r w:rsidRPr="0036285F">
        <w:rPr>
          <w:spacing w:val="1"/>
        </w:rPr>
        <w:t xml:space="preserve"> </w:t>
      </w:r>
      <w:r w:rsidRPr="0036285F">
        <w:t>адаптированную</w:t>
      </w:r>
      <w:r w:rsidRPr="0036285F">
        <w:rPr>
          <w:spacing w:val="1"/>
        </w:rPr>
        <w:t xml:space="preserve"> </w:t>
      </w:r>
      <w:r w:rsidRPr="0036285F">
        <w:t>образовательную</w:t>
      </w:r>
      <w:r w:rsidRPr="0036285F">
        <w:rPr>
          <w:spacing w:val="1"/>
        </w:rPr>
        <w:t xml:space="preserve"> </w:t>
      </w:r>
      <w:r w:rsidRPr="0036285F">
        <w:t>программу.</w:t>
      </w:r>
      <w:r w:rsidRPr="0036285F">
        <w:rPr>
          <w:spacing w:val="1"/>
        </w:rPr>
        <w:t xml:space="preserve"> </w:t>
      </w:r>
      <w:r w:rsidRPr="0036285F">
        <w:t>При</w:t>
      </w:r>
      <w:r w:rsidRPr="0036285F">
        <w:rPr>
          <w:spacing w:val="1"/>
        </w:rPr>
        <w:t xml:space="preserve"> </w:t>
      </w:r>
      <w:r w:rsidRPr="0036285F">
        <w:t>этом</w:t>
      </w:r>
      <w:r w:rsidRPr="0036285F">
        <w:rPr>
          <w:spacing w:val="1"/>
        </w:rPr>
        <w:t xml:space="preserve"> </w:t>
      </w:r>
      <w:r w:rsidRPr="0036285F">
        <w:t>за</w:t>
      </w:r>
      <w:r w:rsidRPr="0036285F">
        <w:rPr>
          <w:spacing w:val="1"/>
        </w:rPr>
        <w:t xml:space="preserve"> </w:t>
      </w:r>
      <w:r w:rsidRPr="0036285F">
        <w:t>ДОО</w:t>
      </w:r>
      <w:r w:rsidRPr="0036285F">
        <w:rPr>
          <w:spacing w:val="1"/>
        </w:rPr>
        <w:t xml:space="preserve"> </w:t>
      </w:r>
      <w:r w:rsidRPr="0036285F">
        <w:t>остается</w:t>
      </w:r>
      <w:r w:rsidRPr="0036285F">
        <w:rPr>
          <w:spacing w:val="1"/>
        </w:rPr>
        <w:t xml:space="preserve"> </w:t>
      </w:r>
      <w:r w:rsidRPr="0036285F">
        <w:t>право</w:t>
      </w:r>
      <w:r w:rsidRPr="0036285F">
        <w:rPr>
          <w:spacing w:val="1"/>
        </w:rPr>
        <w:t xml:space="preserve"> </w:t>
      </w:r>
      <w:r w:rsidRPr="0036285F">
        <w:t>выбора</w:t>
      </w:r>
      <w:r w:rsidRPr="0036285F">
        <w:rPr>
          <w:spacing w:val="32"/>
        </w:rPr>
        <w:t xml:space="preserve"> </w:t>
      </w:r>
      <w:r w:rsidRPr="0036285F">
        <w:t>способов</w:t>
      </w:r>
      <w:r w:rsidRPr="0036285F">
        <w:rPr>
          <w:spacing w:val="32"/>
        </w:rPr>
        <w:t xml:space="preserve"> </w:t>
      </w:r>
      <w:r w:rsidRPr="0036285F">
        <w:t>их</w:t>
      </w:r>
      <w:r w:rsidRPr="0036285F">
        <w:rPr>
          <w:spacing w:val="35"/>
        </w:rPr>
        <w:t xml:space="preserve"> </w:t>
      </w:r>
      <w:r w:rsidRPr="0036285F">
        <w:t>достижения,</w:t>
      </w:r>
      <w:r w:rsidRPr="0036285F">
        <w:rPr>
          <w:spacing w:val="33"/>
        </w:rPr>
        <w:t xml:space="preserve"> </w:t>
      </w:r>
      <w:r w:rsidRPr="0036285F">
        <w:t>выбора</w:t>
      </w:r>
      <w:r w:rsidRPr="0036285F">
        <w:rPr>
          <w:spacing w:val="35"/>
        </w:rPr>
        <w:t xml:space="preserve"> </w:t>
      </w:r>
      <w:r w:rsidRPr="0036285F">
        <w:t>образовательных</w:t>
      </w:r>
      <w:r w:rsidRPr="0036285F">
        <w:rPr>
          <w:spacing w:val="31"/>
        </w:rPr>
        <w:t xml:space="preserve"> </w:t>
      </w:r>
      <w:r w:rsidRPr="0036285F">
        <w:t>программ,</w:t>
      </w:r>
      <w:r w:rsidRPr="0036285F">
        <w:rPr>
          <w:spacing w:val="37"/>
        </w:rPr>
        <w:t xml:space="preserve"> </w:t>
      </w:r>
      <w:r w:rsidRPr="0036285F">
        <w:t>учитывающих  разнородность состава групп обучающихся с ЗПР, их психофизических особенностей,</w:t>
      </w:r>
      <w:r w:rsidRPr="0036285F">
        <w:rPr>
          <w:spacing w:val="-62"/>
        </w:rPr>
        <w:t xml:space="preserve"> </w:t>
      </w:r>
      <w:r w:rsidRPr="0036285F">
        <w:t>запросов</w:t>
      </w:r>
      <w:r w:rsidRPr="0036285F">
        <w:rPr>
          <w:spacing w:val="-1"/>
        </w:rPr>
        <w:t xml:space="preserve"> </w:t>
      </w:r>
      <w:r w:rsidRPr="0036285F">
        <w:t>родителей (законных</w:t>
      </w:r>
      <w:r w:rsidRPr="0036285F">
        <w:rPr>
          <w:spacing w:val="-1"/>
        </w:rPr>
        <w:t xml:space="preserve"> </w:t>
      </w:r>
      <w:r w:rsidRPr="0036285F">
        <w:t>представителей).</w:t>
      </w:r>
    </w:p>
    <w:p w14:paraId="37691F40" w14:textId="3E232AC1" w:rsidR="00F4461D" w:rsidRPr="0022634B" w:rsidRDefault="00F4461D" w:rsidP="0022634B">
      <w:pPr>
        <w:pStyle w:val="1"/>
        <w:numPr>
          <w:ilvl w:val="1"/>
          <w:numId w:val="186"/>
        </w:numPr>
        <w:ind w:firstLine="273"/>
        <w:jc w:val="both"/>
        <w:rPr>
          <w:rFonts w:ascii="Times New Roman" w:hAnsi="Times New Roman" w:cs="Times New Roman"/>
          <w:b/>
          <w:color w:val="auto"/>
          <w:sz w:val="22"/>
          <w:szCs w:val="22"/>
        </w:rPr>
      </w:pPr>
      <w:r w:rsidRPr="0036285F">
        <w:rPr>
          <w:rFonts w:ascii="Times New Roman" w:hAnsi="Times New Roman" w:cs="Times New Roman"/>
          <w:b/>
          <w:color w:val="auto"/>
          <w:sz w:val="22"/>
          <w:szCs w:val="22"/>
        </w:rPr>
        <w:t>Планируемые результаты освоения Программы</w:t>
      </w:r>
    </w:p>
    <w:p w14:paraId="56E0BD87" w14:textId="77777777" w:rsidR="001A6210" w:rsidRPr="0036285F" w:rsidRDefault="00F4461D" w:rsidP="0022634B">
      <w:pPr>
        <w:pStyle w:val="a5"/>
        <w:ind w:right="567"/>
      </w:pPr>
      <w:r w:rsidRPr="0036285F">
        <w:t xml:space="preserve">В соответствии со ФГОС ДО специфика дошкольного детства и системные </w:t>
      </w:r>
    </w:p>
    <w:p w14:paraId="06D3D7BC" w14:textId="77777777" w:rsidR="001A6210" w:rsidRPr="0036285F" w:rsidRDefault="00F4461D" w:rsidP="0022634B">
      <w:pPr>
        <w:pStyle w:val="a5"/>
        <w:ind w:right="567"/>
      </w:pPr>
      <w:r w:rsidRPr="0036285F">
        <w:t xml:space="preserve">особенности дошкольного образования делают неправомерными требования от </w:t>
      </w:r>
    </w:p>
    <w:p w14:paraId="6FC696F7" w14:textId="244F2675" w:rsidR="00F4461D" w:rsidRPr="0036285F" w:rsidRDefault="00F4461D" w:rsidP="0022634B">
      <w:pPr>
        <w:pStyle w:val="a5"/>
        <w:ind w:right="567"/>
      </w:pPr>
      <w:r w:rsidRPr="0036285F">
        <w:t>ребенка дошкольного возраста конкретных образовательных достижений.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ТНР, ЗПР к концу дошкольного образования.</w:t>
      </w:r>
    </w:p>
    <w:p w14:paraId="309A8083" w14:textId="77777777" w:rsidR="00F4461D" w:rsidRPr="0036285F" w:rsidRDefault="00F4461D" w:rsidP="0022634B">
      <w:pPr>
        <w:pStyle w:val="a5"/>
        <w:ind w:right="567"/>
      </w:pPr>
      <w:r w:rsidRPr="0036285F">
        <w:t>Реализация образовательных целей и задач Программы направлена на достижение целевых ориентиров дошкольного образования, которые описаны как основные характеристики развития ребенка с ТНР, ЗПР. Они представлены в виде изложения возможных достижений обучающихся на разных возрастных этапах дошкольного детства.</w:t>
      </w:r>
    </w:p>
    <w:p w14:paraId="3240E1F4" w14:textId="77777777" w:rsidR="00F4461D" w:rsidRPr="0036285F" w:rsidRDefault="00F4461D" w:rsidP="0022634B">
      <w:pPr>
        <w:pStyle w:val="a5"/>
        <w:ind w:right="567"/>
      </w:pPr>
      <w:r w:rsidRPr="0036285F">
        <w:t>Обозначенные в Программе возрастные ориентиры «к трем, пяти, шести, семи, восьми годам»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14:paraId="7E29289A" w14:textId="77777777" w:rsidR="00F4461D" w:rsidRPr="0036285F" w:rsidRDefault="00F4461D" w:rsidP="001A6210">
      <w:pPr>
        <w:pStyle w:val="a3"/>
        <w:rPr>
          <w:sz w:val="22"/>
          <w:szCs w:val="22"/>
        </w:rPr>
      </w:pPr>
    </w:p>
    <w:p w14:paraId="0C07896B" w14:textId="77777777" w:rsidR="00F4461D" w:rsidRPr="0036285F" w:rsidRDefault="00F4461D" w:rsidP="00F4461D">
      <w:pPr>
        <w:jc w:val="both"/>
        <w:rPr>
          <w:rFonts w:ascii="Times New Roman" w:hAnsi="Times New Roman" w:cs="Times New Roman"/>
        </w:rPr>
        <w:sectPr w:rsidR="00F4461D" w:rsidRPr="0036285F" w:rsidSect="001A6210">
          <w:pgSz w:w="11900" w:h="16840"/>
          <w:pgMar w:top="900" w:right="418" w:bottom="500" w:left="1134" w:header="0" w:footer="222" w:gutter="0"/>
          <w:cols w:space="720"/>
        </w:sectPr>
      </w:pPr>
    </w:p>
    <w:p w14:paraId="182F8FE3" w14:textId="77777777" w:rsidR="00F4461D" w:rsidRPr="0036285F" w:rsidRDefault="00F4461D" w:rsidP="00F4461D">
      <w:pPr>
        <w:jc w:val="both"/>
        <w:rPr>
          <w:rFonts w:ascii="Times New Roman" w:hAnsi="Times New Roman" w:cs="Times New Roman"/>
        </w:rPr>
      </w:pPr>
    </w:p>
    <w:p w14:paraId="73AFABE9" w14:textId="77777777" w:rsidR="00F4461D" w:rsidRPr="0036285F" w:rsidRDefault="00F4461D" w:rsidP="00F4461D">
      <w:pPr>
        <w:pStyle w:val="a3"/>
        <w:spacing w:before="7"/>
        <w:ind w:left="0"/>
        <w:rPr>
          <w:sz w:val="22"/>
          <w:szCs w:val="22"/>
        </w:rPr>
      </w:pPr>
    </w:p>
    <w:p w14:paraId="35630F8B" w14:textId="77777777" w:rsidR="00F4461D" w:rsidRPr="0036285F" w:rsidRDefault="00F4461D" w:rsidP="00F4461D">
      <w:pPr>
        <w:pStyle w:val="1"/>
        <w:keepNext w:val="0"/>
        <w:keepLines w:val="0"/>
        <w:widowControl w:val="0"/>
        <w:numPr>
          <w:ilvl w:val="2"/>
          <w:numId w:val="127"/>
        </w:numPr>
        <w:tabs>
          <w:tab w:val="left" w:pos="2018"/>
        </w:tabs>
        <w:autoSpaceDE w:val="0"/>
        <w:autoSpaceDN w:val="0"/>
        <w:spacing w:before="0" w:line="240" w:lineRule="auto"/>
        <w:ind w:left="2018" w:hanging="1534"/>
        <w:jc w:val="both"/>
        <w:rPr>
          <w:rFonts w:ascii="Times New Roman" w:hAnsi="Times New Roman" w:cs="Times New Roman"/>
          <w:color w:val="auto"/>
          <w:sz w:val="22"/>
          <w:szCs w:val="22"/>
        </w:rPr>
      </w:pPr>
      <w:r w:rsidRPr="0036285F">
        <w:rPr>
          <w:rFonts w:ascii="Times New Roman" w:hAnsi="Times New Roman" w:cs="Times New Roman"/>
          <w:color w:val="auto"/>
          <w:sz w:val="22"/>
          <w:szCs w:val="22"/>
        </w:rPr>
        <w:t>Целевые</w:t>
      </w:r>
      <w:r w:rsidRPr="0036285F">
        <w:rPr>
          <w:rFonts w:ascii="Times New Roman" w:hAnsi="Times New Roman" w:cs="Times New Roman"/>
          <w:color w:val="auto"/>
          <w:spacing w:val="-9"/>
          <w:sz w:val="22"/>
          <w:szCs w:val="22"/>
        </w:rPr>
        <w:t xml:space="preserve"> </w:t>
      </w:r>
      <w:r w:rsidRPr="0036285F">
        <w:rPr>
          <w:rFonts w:ascii="Times New Roman" w:hAnsi="Times New Roman" w:cs="Times New Roman"/>
          <w:color w:val="auto"/>
          <w:sz w:val="22"/>
          <w:szCs w:val="22"/>
        </w:rPr>
        <w:t>ориентиры</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реализации</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Программы</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для</w:t>
      </w:r>
      <w:r w:rsidRPr="0036285F">
        <w:rPr>
          <w:rFonts w:ascii="Times New Roman" w:hAnsi="Times New Roman" w:cs="Times New Roman"/>
          <w:color w:val="auto"/>
          <w:spacing w:val="-10"/>
          <w:sz w:val="22"/>
          <w:szCs w:val="22"/>
        </w:rPr>
        <w:t xml:space="preserve"> </w:t>
      </w:r>
      <w:r w:rsidRPr="0036285F">
        <w:rPr>
          <w:rFonts w:ascii="Times New Roman" w:hAnsi="Times New Roman" w:cs="Times New Roman"/>
          <w:color w:val="auto"/>
          <w:sz w:val="22"/>
          <w:szCs w:val="22"/>
        </w:rPr>
        <w:t>обучающихся</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ЗПР</w:t>
      </w:r>
    </w:p>
    <w:p w14:paraId="345811C0" w14:textId="77777777" w:rsidR="00F4461D" w:rsidRPr="0036285F" w:rsidRDefault="00F4461D" w:rsidP="00F4461D">
      <w:pPr>
        <w:pStyle w:val="a3"/>
        <w:ind w:left="0"/>
        <w:rPr>
          <w:b/>
          <w:sz w:val="22"/>
          <w:szCs w:val="22"/>
        </w:rPr>
      </w:pPr>
    </w:p>
    <w:p w14:paraId="31ADCCD1" w14:textId="77777777" w:rsidR="00F4461D" w:rsidRPr="0036285F" w:rsidRDefault="00F4461D" w:rsidP="00F4461D">
      <w:pPr>
        <w:pStyle w:val="a3"/>
        <w:ind w:left="1019" w:right="538" w:firstLine="648"/>
        <w:rPr>
          <w:sz w:val="22"/>
          <w:szCs w:val="22"/>
        </w:rPr>
      </w:pPr>
      <w:r w:rsidRPr="0036285F">
        <w:rPr>
          <w:sz w:val="22"/>
          <w:szCs w:val="22"/>
        </w:rPr>
        <w:t>Освоение обучающимися с ЗПР основного содержания Программы возможно</w:t>
      </w:r>
      <w:r w:rsidRPr="0036285F">
        <w:rPr>
          <w:spacing w:val="1"/>
          <w:sz w:val="22"/>
          <w:szCs w:val="22"/>
        </w:rPr>
        <w:t xml:space="preserve"> </w:t>
      </w:r>
      <w:r w:rsidRPr="0036285F">
        <w:rPr>
          <w:sz w:val="22"/>
          <w:szCs w:val="22"/>
        </w:rPr>
        <w:t xml:space="preserve">при условии своевременно начатой коррекционной работы. Однако </w:t>
      </w:r>
      <w:proofErr w:type="spellStart"/>
      <w:r w:rsidRPr="0036285F">
        <w:rPr>
          <w:sz w:val="22"/>
          <w:szCs w:val="22"/>
        </w:rPr>
        <w:t>полиморфность</w:t>
      </w:r>
      <w:proofErr w:type="spellEnd"/>
      <w:r w:rsidRPr="0036285F">
        <w:rPr>
          <w:spacing w:val="1"/>
          <w:sz w:val="22"/>
          <w:szCs w:val="22"/>
        </w:rPr>
        <w:t xml:space="preserve"> </w:t>
      </w:r>
      <w:r w:rsidRPr="0036285F">
        <w:rPr>
          <w:sz w:val="22"/>
          <w:szCs w:val="22"/>
        </w:rPr>
        <w:t>нарушений</w:t>
      </w:r>
      <w:r w:rsidRPr="0036285F">
        <w:rPr>
          <w:spacing w:val="1"/>
          <w:sz w:val="22"/>
          <w:szCs w:val="22"/>
        </w:rPr>
        <w:t xml:space="preserve"> </w:t>
      </w:r>
      <w:r w:rsidRPr="0036285F">
        <w:rPr>
          <w:sz w:val="22"/>
          <w:szCs w:val="22"/>
        </w:rPr>
        <w:t>при</w:t>
      </w:r>
      <w:r w:rsidRPr="0036285F">
        <w:rPr>
          <w:spacing w:val="1"/>
          <w:sz w:val="22"/>
          <w:szCs w:val="22"/>
        </w:rPr>
        <w:t xml:space="preserve"> </w:t>
      </w:r>
      <w:r w:rsidRPr="0036285F">
        <w:rPr>
          <w:sz w:val="22"/>
          <w:szCs w:val="22"/>
        </w:rPr>
        <w:t>ЗПР,</w:t>
      </w:r>
      <w:r w:rsidRPr="0036285F">
        <w:rPr>
          <w:spacing w:val="1"/>
          <w:sz w:val="22"/>
          <w:szCs w:val="22"/>
        </w:rPr>
        <w:t xml:space="preserve"> </w:t>
      </w:r>
      <w:r w:rsidRPr="0036285F">
        <w:rPr>
          <w:sz w:val="22"/>
          <w:szCs w:val="22"/>
        </w:rPr>
        <w:t>индивидуально-типологические</w:t>
      </w:r>
      <w:r w:rsidRPr="0036285F">
        <w:rPr>
          <w:spacing w:val="1"/>
          <w:sz w:val="22"/>
          <w:szCs w:val="22"/>
        </w:rPr>
        <w:t xml:space="preserve"> </w:t>
      </w:r>
      <w:r w:rsidRPr="0036285F">
        <w:rPr>
          <w:sz w:val="22"/>
          <w:szCs w:val="22"/>
        </w:rPr>
        <w:t>особенности</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предполагают</w:t>
      </w:r>
      <w:r w:rsidRPr="0036285F">
        <w:rPr>
          <w:spacing w:val="1"/>
          <w:sz w:val="22"/>
          <w:szCs w:val="22"/>
        </w:rPr>
        <w:t xml:space="preserve"> </w:t>
      </w:r>
      <w:r w:rsidRPr="0036285F">
        <w:rPr>
          <w:sz w:val="22"/>
          <w:szCs w:val="22"/>
        </w:rPr>
        <w:t>значительный</w:t>
      </w:r>
      <w:r w:rsidRPr="0036285F">
        <w:rPr>
          <w:spacing w:val="-1"/>
          <w:sz w:val="22"/>
          <w:szCs w:val="22"/>
        </w:rPr>
        <w:t xml:space="preserve"> </w:t>
      </w:r>
      <w:r w:rsidRPr="0036285F">
        <w:rPr>
          <w:sz w:val="22"/>
          <w:szCs w:val="22"/>
        </w:rPr>
        <w:t>разброс</w:t>
      </w:r>
      <w:r w:rsidRPr="0036285F">
        <w:rPr>
          <w:spacing w:val="-2"/>
          <w:sz w:val="22"/>
          <w:szCs w:val="22"/>
        </w:rPr>
        <w:t xml:space="preserve"> </w:t>
      </w:r>
      <w:r w:rsidRPr="0036285F">
        <w:rPr>
          <w:sz w:val="22"/>
          <w:szCs w:val="22"/>
        </w:rPr>
        <w:t>вариантов</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развития.</w:t>
      </w:r>
    </w:p>
    <w:p w14:paraId="73972E23" w14:textId="77777777" w:rsidR="00F4461D" w:rsidRPr="0036285F" w:rsidRDefault="00F4461D" w:rsidP="00F4461D">
      <w:pPr>
        <w:pStyle w:val="a3"/>
        <w:ind w:right="538" w:firstLine="708"/>
        <w:rPr>
          <w:sz w:val="22"/>
          <w:szCs w:val="22"/>
        </w:rPr>
      </w:pPr>
      <w:r w:rsidRPr="0036285F">
        <w:rPr>
          <w:sz w:val="22"/>
          <w:szCs w:val="22"/>
        </w:rPr>
        <w:t>Особенности образовательной и коррекционно-развивающей работы с детьми с</w:t>
      </w:r>
      <w:r w:rsidRPr="0036285F">
        <w:rPr>
          <w:spacing w:val="-62"/>
          <w:sz w:val="22"/>
          <w:szCs w:val="22"/>
        </w:rPr>
        <w:t xml:space="preserve"> </w:t>
      </w:r>
      <w:r w:rsidRPr="0036285F">
        <w:rPr>
          <w:sz w:val="22"/>
          <w:szCs w:val="22"/>
        </w:rPr>
        <w:t>ЗПР</w:t>
      </w:r>
      <w:r w:rsidRPr="0036285F">
        <w:rPr>
          <w:spacing w:val="1"/>
          <w:sz w:val="22"/>
          <w:szCs w:val="22"/>
        </w:rPr>
        <w:t xml:space="preserve"> </w:t>
      </w:r>
      <w:r w:rsidRPr="0036285F">
        <w:rPr>
          <w:sz w:val="22"/>
          <w:szCs w:val="22"/>
        </w:rPr>
        <w:t>состоят</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необходимости</w:t>
      </w:r>
      <w:r w:rsidRPr="0036285F">
        <w:rPr>
          <w:spacing w:val="1"/>
          <w:sz w:val="22"/>
          <w:szCs w:val="22"/>
        </w:rPr>
        <w:t xml:space="preserve"> </w:t>
      </w:r>
      <w:r w:rsidRPr="0036285F">
        <w:rPr>
          <w:sz w:val="22"/>
          <w:szCs w:val="22"/>
        </w:rPr>
        <w:t>индивидуально</w:t>
      </w:r>
      <w:r w:rsidRPr="0036285F">
        <w:rPr>
          <w:spacing w:val="1"/>
          <w:sz w:val="22"/>
          <w:szCs w:val="22"/>
        </w:rPr>
        <w:t xml:space="preserve"> </w:t>
      </w:r>
      <w:r w:rsidRPr="0036285F">
        <w:rPr>
          <w:sz w:val="22"/>
          <w:szCs w:val="22"/>
        </w:rPr>
        <w:t>-</w:t>
      </w:r>
      <w:r w:rsidRPr="0036285F">
        <w:rPr>
          <w:spacing w:val="1"/>
          <w:sz w:val="22"/>
          <w:szCs w:val="22"/>
        </w:rPr>
        <w:t xml:space="preserve"> </w:t>
      </w:r>
      <w:r w:rsidRPr="0036285F">
        <w:rPr>
          <w:sz w:val="22"/>
          <w:szCs w:val="22"/>
        </w:rPr>
        <w:t>дифференцированного</w:t>
      </w:r>
      <w:r w:rsidRPr="0036285F">
        <w:rPr>
          <w:spacing w:val="1"/>
          <w:sz w:val="22"/>
          <w:szCs w:val="22"/>
        </w:rPr>
        <w:t xml:space="preserve"> </w:t>
      </w:r>
      <w:r w:rsidRPr="0036285F">
        <w:rPr>
          <w:sz w:val="22"/>
          <w:szCs w:val="22"/>
        </w:rPr>
        <w:t>подхода,</w:t>
      </w:r>
      <w:r w:rsidRPr="0036285F">
        <w:rPr>
          <w:spacing w:val="1"/>
          <w:sz w:val="22"/>
          <w:szCs w:val="22"/>
        </w:rPr>
        <w:t xml:space="preserve"> </w:t>
      </w:r>
      <w:r w:rsidRPr="0036285F">
        <w:rPr>
          <w:sz w:val="22"/>
          <w:szCs w:val="22"/>
        </w:rPr>
        <w:t>снижения темпа обучения, структурной простоты содержания занятий, циклического</w:t>
      </w:r>
      <w:r w:rsidRPr="0036285F">
        <w:rPr>
          <w:spacing w:val="1"/>
          <w:sz w:val="22"/>
          <w:szCs w:val="22"/>
        </w:rPr>
        <w:t xml:space="preserve"> </w:t>
      </w:r>
      <w:r w:rsidRPr="0036285F">
        <w:rPr>
          <w:sz w:val="22"/>
          <w:szCs w:val="22"/>
        </w:rPr>
        <w:t>возврата</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уже</w:t>
      </w:r>
      <w:r w:rsidRPr="0036285F">
        <w:rPr>
          <w:spacing w:val="1"/>
          <w:sz w:val="22"/>
          <w:szCs w:val="22"/>
        </w:rPr>
        <w:t xml:space="preserve"> </w:t>
      </w:r>
      <w:r w:rsidRPr="0036285F">
        <w:rPr>
          <w:sz w:val="22"/>
          <w:szCs w:val="22"/>
        </w:rPr>
        <w:t>изученному</w:t>
      </w:r>
      <w:r w:rsidRPr="0036285F">
        <w:rPr>
          <w:spacing w:val="1"/>
          <w:sz w:val="22"/>
          <w:szCs w:val="22"/>
        </w:rPr>
        <w:t xml:space="preserve"> </w:t>
      </w:r>
      <w:r w:rsidRPr="0036285F">
        <w:rPr>
          <w:sz w:val="22"/>
          <w:szCs w:val="22"/>
        </w:rPr>
        <w:t>материалу</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обогащения</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новым</w:t>
      </w:r>
      <w:r w:rsidRPr="0036285F">
        <w:rPr>
          <w:spacing w:val="1"/>
          <w:sz w:val="22"/>
          <w:szCs w:val="22"/>
        </w:rPr>
        <w:t xml:space="preserve"> </w:t>
      </w:r>
      <w:r w:rsidRPr="0036285F">
        <w:rPr>
          <w:sz w:val="22"/>
          <w:szCs w:val="22"/>
        </w:rPr>
        <w:t>содержанием,</w:t>
      </w:r>
      <w:r w:rsidRPr="0036285F">
        <w:rPr>
          <w:spacing w:val="1"/>
          <w:sz w:val="22"/>
          <w:szCs w:val="22"/>
        </w:rPr>
        <w:t xml:space="preserve"> </w:t>
      </w:r>
      <w:r w:rsidRPr="0036285F">
        <w:rPr>
          <w:sz w:val="22"/>
          <w:szCs w:val="22"/>
        </w:rPr>
        <w:t>определения целевых ориентиров для каждого этапа образовательной деятельности с</w:t>
      </w:r>
      <w:r w:rsidRPr="0036285F">
        <w:rPr>
          <w:spacing w:val="1"/>
          <w:sz w:val="22"/>
          <w:szCs w:val="22"/>
        </w:rPr>
        <w:t xml:space="preserve"> </w:t>
      </w:r>
      <w:r w:rsidRPr="0036285F">
        <w:rPr>
          <w:sz w:val="22"/>
          <w:szCs w:val="22"/>
        </w:rPr>
        <w:t>учетов возможностей</w:t>
      </w:r>
      <w:r w:rsidRPr="0036285F">
        <w:rPr>
          <w:spacing w:val="1"/>
          <w:sz w:val="22"/>
          <w:szCs w:val="22"/>
        </w:rPr>
        <w:t xml:space="preserve"> </w:t>
      </w:r>
      <w:r w:rsidRPr="0036285F">
        <w:rPr>
          <w:sz w:val="22"/>
          <w:szCs w:val="22"/>
        </w:rPr>
        <w:t>конкретной</w:t>
      </w:r>
      <w:r w:rsidRPr="0036285F">
        <w:rPr>
          <w:spacing w:val="2"/>
          <w:sz w:val="22"/>
          <w:szCs w:val="22"/>
        </w:rPr>
        <w:t xml:space="preserve"> </w:t>
      </w:r>
      <w:r w:rsidRPr="0036285F">
        <w:rPr>
          <w:sz w:val="22"/>
          <w:szCs w:val="22"/>
        </w:rPr>
        <w:t>группы</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каждого</w:t>
      </w:r>
      <w:r w:rsidRPr="0036285F">
        <w:rPr>
          <w:spacing w:val="1"/>
          <w:sz w:val="22"/>
          <w:szCs w:val="22"/>
        </w:rPr>
        <w:t xml:space="preserve"> </w:t>
      </w:r>
      <w:r w:rsidRPr="0036285F">
        <w:rPr>
          <w:sz w:val="22"/>
          <w:szCs w:val="22"/>
        </w:rPr>
        <w:t>ребенка.</w:t>
      </w:r>
    </w:p>
    <w:p w14:paraId="09D1E81C" w14:textId="77777777" w:rsidR="00F4461D" w:rsidRPr="0036285F" w:rsidRDefault="00F4461D" w:rsidP="00F4461D">
      <w:pPr>
        <w:pStyle w:val="a3"/>
        <w:spacing w:before="7"/>
        <w:ind w:left="0"/>
        <w:rPr>
          <w:sz w:val="22"/>
          <w:szCs w:val="22"/>
        </w:rPr>
      </w:pPr>
    </w:p>
    <w:p w14:paraId="54C22328" w14:textId="77777777" w:rsidR="00F4461D" w:rsidRPr="0036285F" w:rsidRDefault="00F4461D" w:rsidP="00F4461D">
      <w:pPr>
        <w:tabs>
          <w:tab w:val="left" w:pos="2117"/>
        </w:tabs>
        <w:ind w:right="534"/>
        <w:rPr>
          <w:rFonts w:ascii="Times New Roman" w:hAnsi="Times New Roman" w:cs="Times New Roman"/>
        </w:rPr>
        <w:sectPr w:rsidR="00F4461D" w:rsidRPr="0036285F">
          <w:pgSz w:w="11900" w:h="16840"/>
          <w:pgMar w:top="900" w:right="440" w:bottom="500" w:left="320" w:header="0" w:footer="222" w:gutter="0"/>
          <w:cols w:space="720"/>
        </w:sectPr>
      </w:pPr>
    </w:p>
    <w:p w14:paraId="36CB9D15" w14:textId="77777777" w:rsidR="00C81D68" w:rsidRPr="0036285F" w:rsidRDefault="00C81D68" w:rsidP="00500598">
      <w:pPr>
        <w:pStyle w:val="1"/>
        <w:spacing w:line="298" w:lineRule="exact"/>
        <w:ind w:right="444"/>
        <w:jc w:val="both"/>
        <w:rPr>
          <w:rFonts w:ascii="Times New Roman" w:hAnsi="Times New Roman" w:cs="Times New Roman"/>
          <w:color w:val="auto"/>
          <w:sz w:val="22"/>
          <w:szCs w:val="22"/>
        </w:rPr>
      </w:pPr>
      <w:r w:rsidRPr="0036285F">
        <w:rPr>
          <w:rFonts w:ascii="Times New Roman" w:hAnsi="Times New Roman" w:cs="Times New Roman"/>
          <w:color w:val="auto"/>
          <w:sz w:val="22"/>
          <w:szCs w:val="22"/>
        </w:rPr>
        <w:lastRenderedPageBreak/>
        <w:t>Целевые</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ориентиры</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освоения</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Программы</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детьми</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дошкольного</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возраста</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с</w:t>
      </w:r>
    </w:p>
    <w:p w14:paraId="3C560984" w14:textId="77777777" w:rsidR="00C81D68" w:rsidRPr="0036285F" w:rsidRDefault="00C81D68" w:rsidP="00500598">
      <w:pPr>
        <w:spacing w:line="298" w:lineRule="exact"/>
        <w:ind w:left="1574" w:right="1156"/>
        <w:jc w:val="both"/>
        <w:rPr>
          <w:rFonts w:ascii="Times New Roman" w:hAnsi="Times New Roman" w:cs="Times New Roman"/>
          <w:b/>
        </w:rPr>
      </w:pPr>
      <w:r w:rsidRPr="0036285F">
        <w:rPr>
          <w:rFonts w:ascii="Times New Roman" w:hAnsi="Times New Roman" w:cs="Times New Roman"/>
          <w:b/>
        </w:rPr>
        <w:t>ЗПР</w:t>
      </w:r>
      <w:r w:rsidRPr="0036285F">
        <w:rPr>
          <w:rFonts w:ascii="Times New Roman" w:hAnsi="Times New Roman" w:cs="Times New Roman"/>
          <w:b/>
          <w:spacing w:val="-6"/>
        </w:rPr>
        <w:t xml:space="preserve"> </w:t>
      </w:r>
      <w:r w:rsidRPr="0036285F">
        <w:rPr>
          <w:rFonts w:ascii="Times New Roman" w:hAnsi="Times New Roman" w:cs="Times New Roman"/>
          <w:b/>
        </w:rPr>
        <w:t>к</w:t>
      </w:r>
      <w:r w:rsidRPr="0036285F">
        <w:rPr>
          <w:rFonts w:ascii="Times New Roman" w:hAnsi="Times New Roman" w:cs="Times New Roman"/>
          <w:b/>
          <w:spacing w:val="-5"/>
        </w:rPr>
        <w:t xml:space="preserve"> </w:t>
      </w:r>
      <w:r w:rsidRPr="0036285F">
        <w:rPr>
          <w:rFonts w:ascii="Times New Roman" w:hAnsi="Times New Roman" w:cs="Times New Roman"/>
          <w:b/>
        </w:rPr>
        <w:t>5</w:t>
      </w:r>
      <w:r w:rsidRPr="0036285F">
        <w:rPr>
          <w:rFonts w:ascii="Times New Roman" w:hAnsi="Times New Roman" w:cs="Times New Roman"/>
          <w:b/>
          <w:spacing w:val="-5"/>
        </w:rPr>
        <w:t xml:space="preserve"> </w:t>
      </w:r>
      <w:r w:rsidRPr="0036285F">
        <w:rPr>
          <w:rFonts w:ascii="Times New Roman" w:hAnsi="Times New Roman" w:cs="Times New Roman"/>
          <w:b/>
        </w:rPr>
        <w:t>годам</w:t>
      </w:r>
    </w:p>
    <w:p w14:paraId="4BB7F374" w14:textId="77777777" w:rsidR="00C81D68" w:rsidRPr="0036285F" w:rsidRDefault="00C81D68" w:rsidP="00500598">
      <w:pPr>
        <w:pStyle w:val="a3"/>
        <w:spacing w:before="2"/>
        <w:ind w:left="0"/>
        <w:rPr>
          <w:b/>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7620"/>
      </w:tblGrid>
      <w:tr w:rsidR="0036285F" w:rsidRPr="0036285F" w14:paraId="16675488" w14:textId="77777777" w:rsidTr="006B1B74">
        <w:trPr>
          <w:trHeight w:val="5520"/>
        </w:trPr>
        <w:tc>
          <w:tcPr>
            <w:tcW w:w="2235" w:type="dxa"/>
          </w:tcPr>
          <w:p w14:paraId="6B03958F" w14:textId="77777777" w:rsidR="00C81D68" w:rsidRPr="0036285F" w:rsidRDefault="00C81D68" w:rsidP="00500598">
            <w:pPr>
              <w:pStyle w:val="TableParagraph"/>
              <w:ind w:left="108" w:right="106"/>
              <w:jc w:val="both"/>
              <w:rPr>
                <w:b/>
              </w:rPr>
            </w:pPr>
            <w:proofErr w:type="spellStart"/>
            <w:r w:rsidRPr="0036285F">
              <w:rPr>
                <w:b/>
              </w:rPr>
              <w:t>Социально</w:t>
            </w:r>
            <w:proofErr w:type="spellEnd"/>
            <w:r w:rsidRPr="0036285F">
              <w:rPr>
                <w:b/>
              </w:rPr>
              <w:t>-</w:t>
            </w:r>
            <w:r w:rsidRPr="0036285F">
              <w:rPr>
                <w:b/>
                <w:spacing w:val="1"/>
              </w:rPr>
              <w:t xml:space="preserve"> </w:t>
            </w:r>
            <w:proofErr w:type="spellStart"/>
            <w:r w:rsidRPr="0036285F">
              <w:rPr>
                <w:b/>
              </w:rPr>
              <w:t>коммуникативное</w:t>
            </w:r>
            <w:proofErr w:type="spellEnd"/>
            <w:r w:rsidRPr="0036285F">
              <w:rPr>
                <w:b/>
                <w:spacing w:val="-57"/>
              </w:rPr>
              <w:t xml:space="preserve"> </w:t>
            </w:r>
            <w:proofErr w:type="spellStart"/>
            <w:r w:rsidRPr="0036285F">
              <w:rPr>
                <w:b/>
              </w:rPr>
              <w:t>развитие</w:t>
            </w:r>
            <w:proofErr w:type="spellEnd"/>
          </w:p>
        </w:tc>
        <w:tc>
          <w:tcPr>
            <w:tcW w:w="7620" w:type="dxa"/>
          </w:tcPr>
          <w:p w14:paraId="038D88C9" w14:textId="77777777" w:rsidR="00C81D68" w:rsidRPr="0036285F" w:rsidRDefault="00C81D68" w:rsidP="00500598">
            <w:pPr>
              <w:pStyle w:val="TableParagraph"/>
              <w:ind w:left="110" w:right="93"/>
              <w:jc w:val="both"/>
              <w:rPr>
                <w:lang w:val="ru-RU"/>
              </w:rPr>
            </w:pPr>
            <w:r w:rsidRPr="0036285F">
              <w:rPr>
                <w:lang w:val="ru-RU"/>
              </w:rPr>
              <w:t>Ребенок</w:t>
            </w:r>
            <w:r w:rsidRPr="0036285F">
              <w:rPr>
                <w:spacing w:val="1"/>
                <w:lang w:val="ru-RU"/>
              </w:rPr>
              <w:t xml:space="preserve"> </w:t>
            </w:r>
            <w:r w:rsidRPr="0036285F">
              <w:rPr>
                <w:lang w:val="ru-RU"/>
              </w:rPr>
              <w:t>адаптируется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условиях</w:t>
            </w:r>
            <w:r w:rsidRPr="0036285F">
              <w:rPr>
                <w:spacing w:val="1"/>
                <w:lang w:val="ru-RU"/>
              </w:rPr>
              <w:t xml:space="preserve"> </w:t>
            </w:r>
            <w:r w:rsidRPr="0036285F">
              <w:rPr>
                <w:lang w:val="ru-RU"/>
              </w:rPr>
              <w:t>группы.</w:t>
            </w:r>
            <w:r w:rsidRPr="0036285F">
              <w:rPr>
                <w:spacing w:val="1"/>
                <w:lang w:val="ru-RU"/>
              </w:rPr>
              <w:t xml:space="preserve"> </w:t>
            </w:r>
            <w:r w:rsidRPr="0036285F">
              <w:rPr>
                <w:lang w:val="ru-RU"/>
              </w:rPr>
              <w:t>Взаимодействует</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взрослыми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быту 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Стремится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общению</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сверстниками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быту</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игре</w:t>
            </w:r>
            <w:r w:rsidRPr="0036285F">
              <w:rPr>
                <w:spacing w:val="61"/>
                <w:lang w:val="ru-RU"/>
              </w:rPr>
              <w:t xml:space="preserve"> </w:t>
            </w:r>
            <w:r w:rsidRPr="0036285F">
              <w:rPr>
                <w:lang w:val="ru-RU"/>
              </w:rPr>
              <w:t>под</w:t>
            </w:r>
            <w:r w:rsidRPr="0036285F">
              <w:rPr>
                <w:spacing w:val="61"/>
                <w:lang w:val="ru-RU"/>
              </w:rPr>
              <w:t xml:space="preserve"> </w:t>
            </w:r>
            <w:r w:rsidRPr="0036285F">
              <w:rPr>
                <w:lang w:val="ru-RU"/>
              </w:rPr>
              <w:t>руководством</w:t>
            </w:r>
            <w:r w:rsidRPr="0036285F">
              <w:rPr>
                <w:spacing w:val="-57"/>
                <w:lang w:val="ru-RU"/>
              </w:rPr>
              <w:t xml:space="preserve"> </w:t>
            </w:r>
            <w:r w:rsidRPr="0036285F">
              <w:rPr>
                <w:lang w:val="ru-RU"/>
              </w:rPr>
              <w:t>взрослого.</w:t>
            </w:r>
            <w:r w:rsidRPr="0036285F">
              <w:rPr>
                <w:spacing w:val="1"/>
                <w:lang w:val="ru-RU"/>
              </w:rPr>
              <w:t xml:space="preserve"> </w:t>
            </w:r>
            <w:r w:rsidRPr="0036285F">
              <w:rPr>
                <w:lang w:val="ru-RU"/>
              </w:rPr>
              <w:t>Эмоциональные</w:t>
            </w:r>
            <w:r w:rsidRPr="0036285F">
              <w:rPr>
                <w:spacing w:val="1"/>
                <w:lang w:val="ru-RU"/>
              </w:rPr>
              <w:t xml:space="preserve"> </w:t>
            </w:r>
            <w:r w:rsidRPr="0036285F">
              <w:rPr>
                <w:lang w:val="ru-RU"/>
              </w:rPr>
              <w:t>контакты</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взрослыми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сверстниками</w:t>
            </w:r>
            <w:r w:rsidRPr="0036285F">
              <w:rPr>
                <w:spacing w:val="1"/>
                <w:lang w:val="ru-RU"/>
              </w:rPr>
              <w:t xml:space="preserve"> </w:t>
            </w:r>
            <w:r w:rsidRPr="0036285F">
              <w:rPr>
                <w:lang w:val="ru-RU"/>
              </w:rPr>
              <w:t>становятся более устойчивыми. Сам вступает в общение, использует</w:t>
            </w:r>
            <w:r w:rsidRPr="0036285F">
              <w:rPr>
                <w:spacing w:val="1"/>
                <w:lang w:val="ru-RU"/>
              </w:rPr>
              <w:t xml:space="preserve"> </w:t>
            </w:r>
            <w:r w:rsidRPr="0036285F">
              <w:rPr>
                <w:lang w:val="ru-RU"/>
              </w:rPr>
              <w:t>вербальные</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игре</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элементарные</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осуществляет</w:t>
            </w:r>
            <w:r w:rsidRPr="0036285F">
              <w:rPr>
                <w:spacing w:val="1"/>
                <w:lang w:val="ru-RU"/>
              </w:rPr>
              <w:t xml:space="preserve"> </w:t>
            </w:r>
            <w:r w:rsidRPr="0036285F">
              <w:rPr>
                <w:lang w:val="ru-RU"/>
              </w:rPr>
              <w:t>перенос</w:t>
            </w:r>
            <w:r w:rsidRPr="0036285F">
              <w:rPr>
                <w:spacing w:val="1"/>
                <w:lang w:val="ru-RU"/>
              </w:rPr>
              <w:t xml:space="preserve"> </w:t>
            </w:r>
            <w:r w:rsidRPr="0036285F">
              <w:rPr>
                <w:lang w:val="ru-RU"/>
              </w:rPr>
              <w:t>сформированных</w:t>
            </w:r>
            <w:r w:rsidRPr="0036285F">
              <w:rPr>
                <w:spacing w:val="1"/>
                <w:lang w:val="ru-RU"/>
              </w:rPr>
              <w:t xml:space="preserve"> </w:t>
            </w:r>
            <w:r w:rsidRPr="0036285F">
              <w:rPr>
                <w:lang w:val="ru-RU"/>
              </w:rPr>
              <w:t>ранее</w:t>
            </w:r>
            <w:r w:rsidRPr="0036285F">
              <w:rPr>
                <w:spacing w:val="1"/>
                <w:lang w:val="ru-RU"/>
              </w:rPr>
              <w:t xml:space="preserve"> </w:t>
            </w:r>
            <w:r w:rsidRPr="0036285F">
              <w:rPr>
                <w:lang w:val="ru-RU"/>
              </w:rPr>
              <w:t>игровых</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самостоятельные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ролевые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носящие</w:t>
            </w:r>
            <w:r w:rsidRPr="0036285F">
              <w:rPr>
                <w:spacing w:val="1"/>
                <w:lang w:val="ru-RU"/>
              </w:rPr>
              <w:t xml:space="preserve"> </w:t>
            </w:r>
            <w:r w:rsidRPr="0036285F">
              <w:rPr>
                <w:lang w:val="ru-RU"/>
              </w:rPr>
              <w:t>условный</w:t>
            </w:r>
            <w:r w:rsidRPr="0036285F">
              <w:rPr>
                <w:spacing w:val="1"/>
                <w:lang w:val="ru-RU"/>
              </w:rPr>
              <w:t xml:space="preserve"> </w:t>
            </w:r>
            <w:r w:rsidRPr="0036285F">
              <w:rPr>
                <w:lang w:val="ru-RU"/>
              </w:rPr>
              <w:t>характер,</w:t>
            </w:r>
            <w:r w:rsidRPr="0036285F">
              <w:rPr>
                <w:spacing w:val="1"/>
                <w:lang w:val="ru-RU"/>
              </w:rPr>
              <w:t xml:space="preserve"> </w:t>
            </w:r>
            <w:r w:rsidRPr="0036285F">
              <w:rPr>
                <w:lang w:val="ru-RU"/>
              </w:rPr>
              <w:t>участвует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разыгрывании</w:t>
            </w:r>
            <w:r w:rsidRPr="0036285F">
              <w:rPr>
                <w:spacing w:val="1"/>
                <w:lang w:val="ru-RU"/>
              </w:rPr>
              <w:t xml:space="preserve"> </w:t>
            </w:r>
            <w:r w:rsidRPr="0036285F">
              <w:rPr>
                <w:lang w:val="ru-RU"/>
              </w:rPr>
              <w:t>сюжета</w:t>
            </w:r>
            <w:r w:rsidRPr="0036285F">
              <w:rPr>
                <w:spacing w:val="1"/>
                <w:lang w:val="ru-RU"/>
              </w:rPr>
              <w:t xml:space="preserve"> </w:t>
            </w:r>
            <w:r w:rsidRPr="0036285F">
              <w:rPr>
                <w:lang w:val="ru-RU"/>
              </w:rPr>
              <w:t>цепочки</w:t>
            </w:r>
            <w:r w:rsidRPr="0036285F">
              <w:rPr>
                <w:spacing w:val="1"/>
                <w:lang w:val="ru-RU"/>
              </w:rPr>
              <w:t xml:space="preserve"> </w:t>
            </w:r>
            <w:r w:rsidRPr="0036285F">
              <w:rPr>
                <w:lang w:val="ru-RU"/>
              </w:rPr>
              <w:t>действий, способен к созданию элементарного замысла игры, активно</w:t>
            </w:r>
            <w:r w:rsidRPr="0036285F">
              <w:rPr>
                <w:spacing w:val="1"/>
                <w:lang w:val="ru-RU"/>
              </w:rPr>
              <w:t xml:space="preserve"> </w:t>
            </w:r>
            <w:r w:rsidRPr="0036285F">
              <w:rPr>
                <w:lang w:val="ru-RU"/>
              </w:rPr>
              <w:t>включается, если воображаемую ситуацию создает взрослый. Замечает</w:t>
            </w:r>
            <w:r w:rsidRPr="0036285F">
              <w:rPr>
                <w:spacing w:val="1"/>
                <w:lang w:val="ru-RU"/>
              </w:rPr>
              <w:t xml:space="preserve"> </w:t>
            </w:r>
            <w:r w:rsidRPr="0036285F">
              <w:rPr>
                <w:lang w:val="ru-RU"/>
              </w:rPr>
              <w:t>несоответствие</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других</w:t>
            </w:r>
            <w:r w:rsidRPr="0036285F">
              <w:rPr>
                <w:spacing w:val="1"/>
                <w:lang w:val="ru-RU"/>
              </w:rPr>
              <w:t xml:space="preserve"> </w:t>
            </w:r>
            <w:r w:rsidRPr="0036285F">
              <w:rPr>
                <w:lang w:val="ru-RU"/>
              </w:rPr>
              <w:t>детей</w:t>
            </w:r>
            <w:r w:rsidRPr="0036285F">
              <w:rPr>
                <w:spacing w:val="1"/>
                <w:lang w:val="ru-RU"/>
              </w:rPr>
              <w:t xml:space="preserve"> </w:t>
            </w:r>
            <w:r w:rsidRPr="0036285F">
              <w:rPr>
                <w:lang w:val="ru-RU"/>
              </w:rPr>
              <w:t>требованиям</w:t>
            </w:r>
            <w:r w:rsidRPr="0036285F">
              <w:rPr>
                <w:spacing w:val="1"/>
                <w:lang w:val="ru-RU"/>
              </w:rPr>
              <w:t xml:space="preserve"> </w:t>
            </w:r>
            <w:r w:rsidRPr="0036285F">
              <w:rPr>
                <w:lang w:val="ru-RU"/>
              </w:rPr>
              <w:t>взрослого.</w:t>
            </w:r>
            <w:r w:rsidRPr="0036285F">
              <w:rPr>
                <w:spacing w:val="1"/>
                <w:lang w:val="ru-RU"/>
              </w:rPr>
              <w:t xml:space="preserve"> </w:t>
            </w:r>
            <w:r w:rsidRPr="0036285F">
              <w:rPr>
                <w:lang w:val="ru-RU"/>
              </w:rPr>
              <w:t>Выражает интерес и проявляет внимание к различным эмоциональным</w:t>
            </w:r>
            <w:r w:rsidRPr="0036285F">
              <w:rPr>
                <w:spacing w:val="1"/>
                <w:lang w:val="ru-RU"/>
              </w:rPr>
              <w:t xml:space="preserve"> </w:t>
            </w:r>
            <w:r w:rsidRPr="0036285F">
              <w:rPr>
                <w:lang w:val="ru-RU"/>
              </w:rPr>
              <w:t>состояниям</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Осваивает</w:t>
            </w:r>
            <w:r w:rsidRPr="0036285F">
              <w:rPr>
                <w:spacing w:val="1"/>
                <w:lang w:val="ru-RU"/>
              </w:rPr>
              <w:t xml:space="preserve"> </w:t>
            </w:r>
            <w:r w:rsidRPr="0036285F">
              <w:rPr>
                <w:lang w:val="ru-RU"/>
              </w:rPr>
              <w:t>культурно-гигиенические</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самообслуживания,</w:t>
            </w:r>
            <w:r w:rsidRPr="0036285F">
              <w:rPr>
                <w:spacing w:val="1"/>
                <w:lang w:val="ru-RU"/>
              </w:rPr>
              <w:t xml:space="preserve"> </w:t>
            </w:r>
            <w:r w:rsidRPr="0036285F">
              <w:rPr>
                <w:lang w:val="ru-RU"/>
              </w:rPr>
              <w:t>соответствующие</w:t>
            </w:r>
            <w:r w:rsidRPr="0036285F">
              <w:rPr>
                <w:spacing w:val="1"/>
                <w:lang w:val="ru-RU"/>
              </w:rPr>
              <w:t xml:space="preserve"> </w:t>
            </w:r>
            <w:r w:rsidRPr="0036285F">
              <w:rPr>
                <w:lang w:val="ru-RU"/>
              </w:rPr>
              <w:t>возрастным</w:t>
            </w:r>
            <w:r w:rsidRPr="0036285F">
              <w:rPr>
                <w:spacing w:val="1"/>
                <w:lang w:val="ru-RU"/>
              </w:rPr>
              <w:t xml:space="preserve"> </w:t>
            </w:r>
            <w:r w:rsidRPr="0036285F">
              <w:rPr>
                <w:lang w:val="ru-RU"/>
              </w:rPr>
              <w:t>возможностям,</w:t>
            </w:r>
            <w:r w:rsidRPr="0036285F">
              <w:rPr>
                <w:spacing w:val="1"/>
                <w:lang w:val="ru-RU"/>
              </w:rPr>
              <w:t xml:space="preserve"> </w:t>
            </w:r>
            <w:r w:rsidRPr="0036285F">
              <w:rPr>
                <w:lang w:val="ru-RU"/>
              </w:rPr>
              <w:t>ориентируясь</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образец</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словесные</w:t>
            </w:r>
            <w:r w:rsidRPr="0036285F">
              <w:rPr>
                <w:spacing w:val="1"/>
                <w:lang w:val="ru-RU"/>
              </w:rPr>
              <w:t xml:space="preserve"> </w:t>
            </w:r>
            <w:r w:rsidRPr="0036285F">
              <w:rPr>
                <w:lang w:val="ru-RU"/>
              </w:rPr>
              <w:t>просьбы,</w:t>
            </w:r>
            <w:r w:rsidRPr="0036285F">
              <w:rPr>
                <w:spacing w:val="1"/>
                <w:lang w:val="ru-RU"/>
              </w:rPr>
              <w:t xml:space="preserve"> </w:t>
            </w:r>
            <w:r w:rsidRPr="0036285F">
              <w:rPr>
                <w:lang w:val="ru-RU"/>
              </w:rPr>
              <w:t>стремится</w:t>
            </w:r>
            <w:r w:rsidRPr="0036285F">
              <w:rPr>
                <w:spacing w:val="1"/>
                <w:lang w:val="ru-RU"/>
              </w:rPr>
              <w:t xml:space="preserve"> </w:t>
            </w:r>
            <w:r w:rsidRPr="0036285F">
              <w:rPr>
                <w:lang w:val="ru-RU"/>
              </w:rPr>
              <w:t>поддерживать</w:t>
            </w:r>
            <w:r w:rsidRPr="0036285F">
              <w:rPr>
                <w:spacing w:val="1"/>
                <w:lang w:val="ru-RU"/>
              </w:rPr>
              <w:t xml:space="preserve"> </w:t>
            </w:r>
            <w:r w:rsidRPr="0036285F">
              <w:rPr>
                <w:lang w:val="ru-RU"/>
              </w:rPr>
              <w:t>опрятность</w:t>
            </w:r>
            <w:r w:rsidRPr="0036285F">
              <w:rPr>
                <w:spacing w:val="1"/>
                <w:lang w:val="ru-RU"/>
              </w:rPr>
              <w:t xml:space="preserve"> </w:t>
            </w:r>
            <w:r w:rsidRPr="0036285F">
              <w:rPr>
                <w:lang w:val="ru-RU"/>
              </w:rPr>
              <w:t>во</w:t>
            </w:r>
            <w:r w:rsidRPr="0036285F">
              <w:rPr>
                <w:spacing w:val="1"/>
                <w:lang w:val="ru-RU"/>
              </w:rPr>
              <w:t xml:space="preserve"> </w:t>
            </w:r>
            <w:r w:rsidRPr="0036285F">
              <w:rPr>
                <w:lang w:val="ru-RU"/>
              </w:rPr>
              <w:t>внешнем</w:t>
            </w:r>
            <w:r w:rsidRPr="0036285F">
              <w:rPr>
                <w:spacing w:val="1"/>
                <w:lang w:val="ru-RU"/>
              </w:rPr>
              <w:t xml:space="preserve"> </w:t>
            </w:r>
            <w:r w:rsidRPr="0036285F">
              <w:rPr>
                <w:lang w:val="ru-RU"/>
              </w:rPr>
              <w:t>виде</w:t>
            </w:r>
            <w:r w:rsidRPr="0036285F">
              <w:rPr>
                <w:spacing w:val="61"/>
                <w:lang w:val="ru-RU"/>
              </w:rPr>
              <w:t xml:space="preserve"> </w:t>
            </w:r>
            <w:r w:rsidRPr="0036285F">
              <w:rPr>
                <w:lang w:val="ru-RU"/>
              </w:rPr>
              <w:t>с</w:t>
            </w:r>
            <w:r w:rsidRPr="0036285F">
              <w:rPr>
                <w:spacing w:val="1"/>
                <w:lang w:val="ru-RU"/>
              </w:rPr>
              <w:t xml:space="preserve"> </w:t>
            </w:r>
            <w:r w:rsidRPr="0036285F">
              <w:rPr>
                <w:lang w:val="ru-RU"/>
              </w:rPr>
              <w:t>незначительной помощью взрослого. Использует предметы домашнего</w:t>
            </w:r>
            <w:r w:rsidRPr="0036285F">
              <w:rPr>
                <w:spacing w:val="1"/>
                <w:lang w:val="ru-RU"/>
              </w:rPr>
              <w:t xml:space="preserve"> </w:t>
            </w:r>
            <w:r w:rsidRPr="0036285F">
              <w:rPr>
                <w:lang w:val="ru-RU"/>
              </w:rPr>
              <w:t>обихода,</w:t>
            </w:r>
            <w:r w:rsidRPr="0036285F">
              <w:rPr>
                <w:spacing w:val="24"/>
                <w:lang w:val="ru-RU"/>
              </w:rPr>
              <w:t xml:space="preserve"> </w:t>
            </w:r>
            <w:r w:rsidRPr="0036285F">
              <w:rPr>
                <w:lang w:val="ru-RU"/>
              </w:rPr>
              <w:t>личной</w:t>
            </w:r>
            <w:r w:rsidRPr="0036285F">
              <w:rPr>
                <w:spacing w:val="25"/>
                <w:lang w:val="ru-RU"/>
              </w:rPr>
              <w:t xml:space="preserve"> </w:t>
            </w:r>
            <w:r w:rsidRPr="0036285F">
              <w:rPr>
                <w:lang w:val="ru-RU"/>
              </w:rPr>
              <w:t>гигиены,</w:t>
            </w:r>
            <w:r w:rsidRPr="0036285F">
              <w:rPr>
                <w:spacing w:val="23"/>
                <w:lang w:val="ru-RU"/>
              </w:rPr>
              <w:t xml:space="preserve"> </w:t>
            </w:r>
            <w:r w:rsidRPr="0036285F">
              <w:rPr>
                <w:lang w:val="ru-RU"/>
              </w:rPr>
              <w:t>действует</w:t>
            </w:r>
            <w:r w:rsidRPr="0036285F">
              <w:rPr>
                <w:spacing w:val="27"/>
                <w:lang w:val="ru-RU"/>
              </w:rPr>
              <w:t xml:space="preserve"> </w:t>
            </w:r>
            <w:r w:rsidRPr="0036285F">
              <w:rPr>
                <w:lang w:val="ru-RU"/>
              </w:rPr>
              <w:t>с</w:t>
            </w:r>
            <w:r w:rsidRPr="0036285F">
              <w:rPr>
                <w:spacing w:val="23"/>
                <w:lang w:val="ru-RU"/>
              </w:rPr>
              <w:t xml:space="preserve"> </w:t>
            </w:r>
            <w:r w:rsidRPr="0036285F">
              <w:rPr>
                <w:lang w:val="ru-RU"/>
              </w:rPr>
              <w:t>ними</w:t>
            </w:r>
            <w:r w:rsidRPr="0036285F">
              <w:rPr>
                <w:spacing w:val="25"/>
                <w:lang w:val="ru-RU"/>
              </w:rPr>
              <w:t xml:space="preserve"> </w:t>
            </w:r>
            <w:r w:rsidRPr="0036285F">
              <w:rPr>
                <w:lang w:val="ru-RU"/>
              </w:rPr>
              <w:t>с</w:t>
            </w:r>
            <w:r w:rsidRPr="0036285F">
              <w:rPr>
                <w:spacing w:val="23"/>
                <w:lang w:val="ru-RU"/>
              </w:rPr>
              <w:t xml:space="preserve"> </w:t>
            </w:r>
            <w:r w:rsidRPr="0036285F">
              <w:rPr>
                <w:lang w:val="ru-RU"/>
              </w:rPr>
              <w:t>незначительной</w:t>
            </w:r>
          </w:p>
          <w:p w14:paraId="67C547FB" w14:textId="77777777" w:rsidR="00C81D68" w:rsidRPr="0036285F" w:rsidRDefault="00C81D68" w:rsidP="00500598">
            <w:pPr>
              <w:pStyle w:val="TableParagraph"/>
              <w:spacing w:line="264" w:lineRule="exact"/>
              <w:ind w:left="110"/>
              <w:jc w:val="both"/>
            </w:pPr>
            <w:proofErr w:type="spellStart"/>
            <w:r w:rsidRPr="0036285F">
              <w:t>помощью</w:t>
            </w:r>
            <w:proofErr w:type="spellEnd"/>
            <w:r w:rsidRPr="0036285F">
              <w:rPr>
                <w:spacing w:val="-4"/>
              </w:rPr>
              <w:t xml:space="preserve"> </w:t>
            </w:r>
            <w:proofErr w:type="spellStart"/>
            <w:r w:rsidRPr="0036285F">
              <w:t>взрослого</w:t>
            </w:r>
            <w:proofErr w:type="spellEnd"/>
            <w:r w:rsidRPr="0036285F">
              <w:t>.</w:t>
            </w:r>
          </w:p>
        </w:tc>
      </w:tr>
      <w:tr w:rsidR="00C81D68" w:rsidRPr="0036285F" w14:paraId="2F216BD1" w14:textId="77777777" w:rsidTr="006B1B74">
        <w:trPr>
          <w:trHeight w:val="3312"/>
        </w:trPr>
        <w:tc>
          <w:tcPr>
            <w:tcW w:w="2235" w:type="dxa"/>
          </w:tcPr>
          <w:p w14:paraId="1522B1E9" w14:textId="77777777" w:rsidR="00C81D68" w:rsidRPr="0036285F" w:rsidRDefault="00C81D68" w:rsidP="00500598">
            <w:pPr>
              <w:pStyle w:val="TableParagraph"/>
              <w:spacing w:line="273" w:lineRule="exact"/>
              <w:ind w:left="108"/>
              <w:jc w:val="both"/>
              <w:rPr>
                <w:b/>
              </w:rPr>
            </w:pPr>
            <w:proofErr w:type="spellStart"/>
            <w:r w:rsidRPr="0036285F">
              <w:rPr>
                <w:b/>
              </w:rPr>
              <w:t>Речевое</w:t>
            </w:r>
            <w:proofErr w:type="spellEnd"/>
            <w:r w:rsidRPr="0036285F">
              <w:rPr>
                <w:b/>
                <w:spacing w:val="-1"/>
              </w:rPr>
              <w:t xml:space="preserve"> </w:t>
            </w:r>
            <w:proofErr w:type="spellStart"/>
            <w:r w:rsidRPr="0036285F">
              <w:rPr>
                <w:b/>
              </w:rPr>
              <w:t>развитие</w:t>
            </w:r>
            <w:proofErr w:type="spellEnd"/>
          </w:p>
        </w:tc>
        <w:tc>
          <w:tcPr>
            <w:tcW w:w="7620" w:type="dxa"/>
          </w:tcPr>
          <w:p w14:paraId="6F0FFC93" w14:textId="77777777" w:rsidR="00C81D68" w:rsidRPr="0036285F" w:rsidRDefault="00C81D68" w:rsidP="00500598">
            <w:pPr>
              <w:pStyle w:val="TableParagraph"/>
              <w:ind w:left="110" w:right="94"/>
              <w:jc w:val="both"/>
              <w:rPr>
                <w:lang w:val="ru-RU"/>
              </w:rPr>
            </w:pPr>
            <w:r w:rsidRPr="0036285F">
              <w:rPr>
                <w:lang w:val="ru-RU"/>
              </w:rPr>
              <w:t>Понимает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словесную</w:t>
            </w:r>
            <w:r w:rsidRPr="0036285F">
              <w:rPr>
                <w:spacing w:val="1"/>
                <w:lang w:val="ru-RU"/>
              </w:rPr>
              <w:t xml:space="preserve"> </w:t>
            </w:r>
            <w:r w:rsidRPr="0036285F">
              <w:rPr>
                <w:lang w:val="ru-RU"/>
              </w:rPr>
              <w:t>инструкцию</w:t>
            </w:r>
            <w:r w:rsidRPr="0036285F">
              <w:rPr>
                <w:spacing w:val="1"/>
                <w:lang w:val="ru-RU"/>
              </w:rPr>
              <w:t xml:space="preserve"> </w:t>
            </w:r>
            <w:r w:rsidRPr="0036285F">
              <w:rPr>
                <w:lang w:val="ru-RU"/>
              </w:rPr>
              <w:t>взрослого</w:t>
            </w:r>
            <w:r w:rsidRPr="0036285F">
              <w:rPr>
                <w:spacing w:val="61"/>
                <w:lang w:val="ru-RU"/>
              </w:rPr>
              <w:t xml:space="preserve"> </w:t>
            </w:r>
            <w:r w:rsidRPr="0036285F">
              <w:rPr>
                <w:lang w:val="ru-RU"/>
              </w:rPr>
              <w:t>из</w:t>
            </w:r>
            <w:r w:rsidRPr="0036285F">
              <w:rPr>
                <w:spacing w:val="1"/>
                <w:lang w:val="ru-RU"/>
              </w:rPr>
              <w:t xml:space="preserve"> </w:t>
            </w:r>
            <w:r w:rsidRPr="0036285F">
              <w:rPr>
                <w:lang w:val="ru-RU"/>
              </w:rPr>
              <w:t>нескольких звеньев. Различает на слух речевые и неречевые звучания,</w:t>
            </w:r>
            <w:r w:rsidRPr="0036285F">
              <w:rPr>
                <w:spacing w:val="1"/>
                <w:lang w:val="ru-RU"/>
              </w:rPr>
              <w:t xml:space="preserve"> </w:t>
            </w:r>
            <w:r w:rsidRPr="0036285F">
              <w:rPr>
                <w:lang w:val="ru-RU"/>
              </w:rPr>
              <w:t>узнает</w:t>
            </w:r>
            <w:r w:rsidRPr="0036285F">
              <w:rPr>
                <w:spacing w:val="1"/>
                <w:lang w:val="ru-RU"/>
              </w:rPr>
              <w:t xml:space="preserve"> </w:t>
            </w:r>
            <w:r w:rsidRPr="0036285F">
              <w:rPr>
                <w:lang w:val="ru-RU"/>
              </w:rPr>
              <w:t>знакомых</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детей</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голосу,</w:t>
            </w:r>
            <w:r w:rsidRPr="0036285F">
              <w:rPr>
                <w:spacing w:val="1"/>
                <w:lang w:val="ru-RU"/>
              </w:rPr>
              <w:t xml:space="preserve"> </w:t>
            </w:r>
            <w:r w:rsidRPr="0036285F">
              <w:rPr>
                <w:lang w:val="ru-RU"/>
              </w:rPr>
              <w:t>дифференцирует</w:t>
            </w:r>
            <w:r w:rsidRPr="0036285F">
              <w:rPr>
                <w:spacing w:val="1"/>
                <w:lang w:val="ru-RU"/>
              </w:rPr>
              <w:t xml:space="preserve"> </w:t>
            </w:r>
            <w:r w:rsidRPr="0036285F">
              <w:rPr>
                <w:lang w:val="ru-RU"/>
              </w:rPr>
              <w:t>шумы.</w:t>
            </w:r>
            <w:r w:rsidRPr="0036285F">
              <w:rPr>
                <w:spacing w:val="-57"/>
                <w:lang w:val="ru-RU"/>
              </w:rPr>
              <w:t xml:space="preserve"> </w:t>
            </w:r>
            <w:r w:rsidRPr="0036285F">
              <w:rPr>
                <w:lang w:val="ru-RU"/>
              </w:rPr>
              <w:t>Понимает названия предметов обихода, игрушек, частей тела человека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глаголов,</w:t>
            </w:r>
            <w:r w:rsidRPr="0036285F">
              <w:rPr>
                <w:spacing w:val="1"/>
                <w:lang w:val="ru-RU"/>
              </w:rPr>
              <w:t xml:space="preserve"> </w:t>
            </w:r>
            <w:r w:rsidRPr="0036285F">
              <w:rPr>
                <w:lang w:val="ru-RU"/>
              </w:rPr>
              <w:t>обозначающих</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эмоциональные</w:t>
            </w:r>
            <w:r w:rsidRPr="0036285F">
              <w:rPr>
                <w:spacing w:val="1"/>
                <w:lang w:val="ru-RU"/>
              </w:rPr>
              <w:t xml:space="preserve"> </w:t>
            </w:r>
            <w:r w:rsidRPr="0036285F">
              <w:rPr>
                <w:lang w:val="ru-RU"/>
              </w:rPr>
              <w:t>состояния</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прилагательных,</w:t>
            </w:r>
            <w:r w:rsidRPr="0036285F">
              <w:rPr>
                <w:spacing w:val="1"/>
                <w:lang w:val="ru-RU"/>
              </w:rPr>
              <w:t xml:space="preserve"> </w:t>
            </w:r>
            <w:r w:rsidRPr="0036285F">
              <w:rPr>
                <w:lang w:val="ru-RU"/>
              </w:rPr>
              <w:t>обозначающих</w:t>
            </w:r>
            <w:r w:rsidRPr="0036285F">
              <w:rPr>
                <w:spacing w:val="-57"/>
                <w:lang w:val="ru-RU"/>
              </w:rPr>
              <w:t xml:space="preserve"> </w:t>
            </w:r>
            <w:r w:rsidRPr="0036285F">
              <w:rPr>
                <w:lang w:val="ru-RU"/>
              </w:rPr>
              <w:t>некоторые</w:t>
            </w:r>
            <w:r w:rsidRPr="0036285F">
              <w:rPr>
                <w:spacing w:val="1"/>
                <w:lang w:val="ru-RU"/>
              </w:rPr>
              <w:t xml:space="preserve"> </w:t>
            </w:r>
            <w:r w:rsidRPr="0036285F">
              <w:rPr>
                <w:lang w:val="ru-RU"/>
              </w:rPr>
              <w:t>свойства</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многие</w:t>
            </w:r>
            <w:r w:rsidRPr="0036285F">
              <w:rPr>
                <w:spacing w:val="1"/>
                <w:lang w:val="ru-RU"/>
              </w:rPr>
              <w:t xml:space="preserve"> </w:t>
            </w:r>
            <w:r w:rsidRPr="0036285F">
              <w:rPr>
                <w:lang w:val="ru-RU"/>
              </w:rPr>
              <w:t>грамматические</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слов</w:t>
            </w:r>
            <w:r w:rsidRPr="0036285F">
              <w:rPr>
                <w:spacing w:val="1"/>
                <w:lang w:val="ru-RU"/>
              </w:rPr>
              <w:t xml:space="preserve"> </w:t>
            </w:r>
            <w:r w:rsidRPr="0036285F">
              <w:rPr>
                <w:lang w:val="ru-RU"/>
              </w:rPr>
              <w:t>(косвенные</w:t>
            </w:r>
            <w:r w:rsidRPr="0036285F">
              <w:rPr>
                <w:spacing w:val="1"/>
                <w:lang w:val="ru-RU"/>
              </w:rPr>
              <w:t xml:space="preserve"> </w:t>
            </w:r>
            <w:r w:rsidRPr="0036285F">
              <w:rPr>
                <w:lang w:val="ru-RU"/>
              </w:rPr>
              <w:t>падежи</w:t>
            </w:r>
            <w:r w:rsidRPr="0036285F">
              <w:rPr>
                <w:spacing w:val="1"/>
                <w:lang w:val="ru-RU"/>
              </w:rPr>
              <w:t xml:space="preserve"> </w:t>
            </w:r>
            <w:r w:rsidRPr="0036285F">
              <w:rPr>
                <w:lang w:val="ru-RU"/>
              </w:rPr>
              <w:t>существительных,</w:t>
            </w:r>
            <w:r w:rsidRPr="0036285F">
              <w:rPr>
                <w:spacing w:val="61"/>
                <w:lang w:val="ru-RU"/>
              </w:rPr>
              <w:t xml:space="preserve"> </w:t>
            </w:r>
            <w:r w:rsidRPr="0036285F">
              <w:rPr>
                <w:lang w:val="ru-RU"/>
              </w:rPr>
              <w:t>простые</w:t>
            </w:r>
            <w:r w:rsidRPr="0036285F">
              <w:rPr>
                <w:spacing w:val="1"/>
                <w:lang w:val="ru-RU"/>
              </w:rPr>
              <w:t xml:space="preserve"> </w:t>
            </w:r>
            <w:r w:rsidRPr="0036285F">
              <w:rPr>
                <w:lang w:val="ru-RU"/>
              </w:rPr>
              <w:t>предложные</w:t>
            </w:r>
            <w:r w:rsidRPr="0036285F">
              <w:rPr>
                <w:spacing w:val="1"/>
                <w:lang w:val="ru-RU"/>
              </w:rPr>
              <w:t xml:space="preserve"> </w:t>
            </w:r>
            <w:r w:rsidRPr="0036285F">
              <w:rPr>
                <w:lang w:val="ru-RU"/>
              </w:rPr>
              <w:t>конструкции,</w:t>
            </w:r>
            <w:r w:rsidRPr="0036285F">
              <w:rPr>
                <w:spacing w:val="1"/>
                <w:lang w:val="ru-RU"/>
              </w:rPr>
              <w:t xml:space="preserve"> </w:t>
            </w:r>
            <w:r w:rsidRPr="0036285F">
              <w:rPr>
                <w:lang w:val="ru-RU"/>
              </w:rPr>
              <w:t>некоторые</w:t>
            </w:r>
            <w:r w:rsidRPr="0036285F">
              <w:rPr>
                <w:spacing w:val="1"/>
                <w:lang w:val="ru-RU"/>
              </w:rPr>
              <w:t xml:space="preserve"> </w:t>
            </w:r>
            <w:r w:rsidRPr="0036285F">
              <w:rPr>
                <w:lang w:val="ru-RU"/>
              </w:rPr>
              <w:t>приставочные</w:t>
            </w:r>
            <w:r w:rsidRPr="0036285F">
              <w:rPr>
                <w:spacing w:val="1"/>
                <w:lang w:val="ru-RU"/>
              </w:rPr>
              <w:t xml:space="preserve"> </w:t>
            </w:r>
            <w:r w:rsidRPr="0036285F">
              <w:rPr>
                <w:lang w:val="ru-RU"/>
              </w:rPr>
              <w:t>глаголы).</w:t>
            </w:r>
            <w:r w:rsidRPr="0036285F">
              <w:rPr>
                <w:spacing w:val="-57"/>
                <w:lang w:val="ru-RU"/>
              </w:rPr>
              <w:t xml:space="preserve"> </w:t>
            </w:r>
            <w:r w:rsidRPr="0036285F">
              <w:rPr>
                <w:lang w:val="ru-RU"/>
              </w:rPr>
              <w:t>Проявляет</w:t>
            </w:r>
            <w:r w:rsidRPr="0036285F">
              <w:rPr>
                <w:spacing w:val="1"/>
                <w:lang w:val="ru-RU"/>
              </w:rPr>
              <w:t xml:space="preserve"> </w:t>
            </w:r>
            <w:r w:rsidRPr="0036285F">
              <w:rPr>
                <w:lang w:val="ru-RU"/>
              </w:rPr>
              <w:t>речевую</w:t>
            </w:r>
            <w:r w:rsidRPr="0036285F">
              <w:rPr>
                <w:spacing w:val="1"/>
                <w:lang w:val="ru-RU"/>
              </w:rPr>
              <w:t xml:space="preserve"> </w:t>
            </w:r>
            <w:r w:rsidRPr="0036285F">
              <w:rPr>
                <w:lang w:val="ru-RU"/>
              </w:rPr>
              <w:t>активность,</w:t>
            </w:r>
            <w:r w:rsidRPr="0036285F">
              <w:rPr>
                <w:spacing w:val="1"/>
                <w:lang w:val="ru-RU"/>
              </w:rPr>
              <w:t xml:space="preserve"> </w:t>
            </w:r>
            <w:r w:rsidRPr="0036285F">
              <w:rPr>
                <w:lang w:val="ru-RU"/>
              </w:rPr>
              <w:t>употребляет</w:t>
            </w:r>
            <w:r w:rsidRPr="0036285F">
              <w:rPr>
                <w:spacing w:val="1"/>
                <w:lang w:val="ru-RU"/>
              </w:rPr>
              <w:t xml:space="preserve"> </w:t>
            </w:r>
            <w:r w:rsidRPr="0036285F">
              <w:rPr>
                <w:lang w:val="ru-RU"/>
              </w:rPr>
              <w:t>существительные,</w:t>
            </w:r>
            <w:r w:rsidRPr="0036285F">
              <w:rPr>
                <w:spacing w:val="1"/>
                <w:lang w:val="ru-RU"/>
              </w:rPr>
              <w:t xml:space="preserve"> </w:t>
            </w:r>
            <w:r w:rsidRPr="0036285F">
              <w:rPr>
                <w:lang w:val="ru-RU"/>
              </w:rPr>
              <w:t>обозначающие</w:t>
            </w:r>
            <w:r w:rsidRPr="0036285F">
              <w:rPr>
                <w:spacing w:val="76"/>
                <w:lang w:val="ru-RU"/>
              </w:rPr>
              <w:t xml:space="preserve"> </w:t>
            </w:r>
            <w:r w:rsidRPr="0036285F">
              <w:rPr>
                <w:lang w:val="ru-RU"/>
              </w:rPr>
              <w:t>предметы</w:t>
            </w:r>
            <w:r w:rsidRPr="0036285F">
              <w:rPr>
                <w:spacing w:val="77"/>
                <w:lang w:val="ru-RU"/>
              </w:rPr>
              <w:t xml:space="preserve"> </w:t>
            </w:r>
            <w:r w:rsidRPr="0036285F">
              <w:rPr>
                <w:lang w:val="ru-RU"/>
              </w:rPr>
              <w:t>обихода,</w:t>
            </w:r>
            <w:r w:rsidRPr="0036285F">
              <w:rPr>
                <w:spacing w:val="77"/>
                <w:lang w:val="ru-RU"/>
              </w:rPr>
              <w:t xml:space="preserve"> </w:t>
            </w:r>
            <w:r w:rsidRPr="0036285F">
              <w:rPr>
                <w:lang w:val="ru-RU"/>
              </w:rPr>
              <w:t>игрушки,</w:t>
            </w:r>
            <w:r w:rsidRPr="0036285F">
              <w:rPr>
                <w:spacing w:val="76"/>
                <w:lang w:val="ru-RU"/>
              </w:rPr>
              <w:t xml:space="preserve"> </w:t>
            </w:r>
            <w:r w:rsidRPr="0036285F">
              <w:rPr>
                <w:lang w:val="ru-RU"/>
              </w:rPr>
              <w:t>части</w:t>
            </w:r>
            <w:r w:rsidRPr="0036285F">
              <w:rPr>
                <w:spacing w:val="79"/>
                <w:lang w:val="ru-RU"/>
              </w:rPr>
              <w:t xml:space="preserve"> </w:t>
            </w:r>
            <w:r w:rsidRPr="0036285F">
              <w:rPr>
                <w:lang w:val="ru-RU"/>
              </w:rPr>
              <w:t>тела</w:t>
            </w:r>
            <w:r w:rsidRPr="0036285F">
              <w:rPr>
                <w:spacing w:val="76"/>
                <w:lang w:val="ru-RU"/>
              </w:rPr>
              <w:t xml:space="preserve"> </w:t>
            </w:r>
            <w:r w:rsidRPr="0036285F">
              <w:rPr>
                <w:lang w:val="ru-RU"/>
              </w:rPr>
              <w:t>человека</w:t>
            </w:r>
            <w:r w:rsidRPr="0036285F">
              <w:rPr>
                <w:spacing w:val="79"/>
                <w:lang w:val="ru-RU"/>
              </w:rPr>
              <w:t xml:space="preserve"> </w:t>
            </w:r>
            <w:r w:rsidRPr="0036285F">
              <w:rPr>
                <w:lang w:val="ru-RU"/>
              </w:rPr>
              <w:t>и</w:t>
            </w:r>
          </w:p>
          <w:p w14:paraId="535997CD" w14:textId="77777777" w:rsidR="00C81D68" w:rsidRPr="0036285F" w:rsidRDefault="00C81D68" w:rsidP="00500598">
            <w:pPr>
              <w:pStyle w:val="TableParagraph"/>
              <w:spacing w:line="264" w:lineRule="exact"/>
              <w:ind w:left="110"/>
              <w:jc w:val="both"/>
              <w:rPr>
                <w:lang w:val="ru-RU"/>
              </w:rPr>
            </w:pPr>
            <w:r w:rsidRPr="0036285F">
              <w:rPr>
                <w:lang w:val="ru-RU"/>
              </w:rPr>
              <w:t>животных,</w:t>
            </w:r>
            <w:r w:rsidRPr="0036285F">
              <w:rPr>
                <w:spacing w:val="4"/>
                <w:lang w:val="ru-RU"/>
              </w:rPr>
              <w:t xml:space="preserve"> </w:t>
            </w:r>
            <w:r w:rsidRPr="0036285F">
              <w:rPr>
                <w:lang w:val="ru-RU"/>
              </w:rPr>
              <w:t>некоторые</w:t>
            </w:r>
            <w:r w:rsidRPr="0036285F">
              <w:rPr>
                <w:spacing w:val="6"/>
                <w:lang w:val="ru-RU"/>
              </w:rPr>
              <w:t xml:space="preserve"> </w:t>
            </w:r>
            <w:r w:rsidRPr="0036285F">
              <w:rPr>
                <w:lang w:val="ru-RU"/>
              </w:rPr>
              <w:t>явления</w:t>
            </w:r>
            <w:r w:rsidRPr="0036285F">
              <w:rPr>
                <w:spacing w:val="7"/>
                <w:lang w:val="ru-RU"/>
              </w:rPr>
              <w:t xml:space="preserve"> </w:t>
            </w:r>
            <w:r w:rsidRPr="0036285F">
              <w:rPr>
                <w:lang w:val="ru-RU"/>
              </w:rPr>
              <w:t>природы.</w:t>
            </w:r>
            <w:r w:rsidRPr="0036285F">
              <w:rPr>
                <w:spacing w:val="6"/>
                <w:lang w:val="ru-RU"/>
              </w:rPr>
              <w:t xml:space="preserve"> </w:t>
            </w:r>
            <w:r w:rsidRPr="0036285F">
              <w:rPr>
                <w:lang w:val="ru-RU"/>
              </w:rPr>
              <w:t>Называет</w:t>
            </w:r>
            <w:r w:rsidRPr="0036285F">
              <w:rPr>
                <w:spacing w:val="7"/>
                <w:lang w:val="ru-RU"/>
              </w:rPr>
              <w:t xml:space="preserve"> </w:t>
            </w:r>
            <w:r w:rsidRPr="0036285F">
              <w:rPr>
                <w:lang w:val="ru-RU"/>
              </w:rPr>
              <w:t>действия,</w:t>
            </w:r>
            <w:r w:rsidRPr="0036285F">
              <w:rPr>
                <w:spacing w:val="7"/>
                <w:lang w:val="ru-RU"/>
              </w:rPr>
              <w:t xml:space="preserve"> </w:t>
            </w:r>
            <w:r w:rsidRPr="0036285F">
              <w:rPr>
                <w:lang w:val="ru-RU"/>
              </w:rPr>
              <w:t>предметы,</w:t>
            </w:r>
          </w:p>
        </w:tc>
      </w:tr>
    </w:tbl>
    <w:p w14:paraId="3031EA52" w14:textId="77777777" w:rsidR="00C81D68" w:rsidRPr="0036285F" w:rsidRDefault="00C81D68" w:rsidP="00500598">
      <w:pPr>
        <w:spacing w:line="264" w:lineRule="exact"/>
        <w:jc w:val="both"/>
        <w:rPr>
          <w:rFonts w:ascii="Times New Roman" w:hAnsi="Times New Roman" w:cs="Times New Roman"/>
        </w:rPr>
        <w:sectPr w:rsidR="00C81D68" w:rsidRPr="0036285F">
          <w:pgSz w:w="11900" w:h="16840"/>
          <w:pgMar w:top="90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7620"/>
      </w:tblGrid>
      <w:tr w:rsidR="0036285F" w:rsidRPr="0036285F" w14:paraId="7FF7AE02" w14:textId="77777777" w:rsidTr="001C5C2D">
        <w:trPr>
          <w:trHeight w:val="2258"/>
        </w:trPr>
        <w:tc>
          <w:tcPr>
            <w:tcW w:w="2235" w:type="dxa"/>
          </w:tcPr>
          <w:p w14:paraId="05F72AE0" w14:textId="77777777" w:rsidR="00C81D68" w:rsidRPr="0036285F" w:rsidRDefault="00C81D68" w:rsidP="00500598">
            <w:pPr>
              <w:pStyle w:val="TableParagraph"/>
              <w:ind w:left="0"/>
              <w:jc w:val="both"/>
              <w:rPr>
                <w:lang w:val="ru-RU"/>
              </w:rPr>
            </w:pPr>
          </w:p>
        </w:tc>
        <w:tc>
          <w:tcPr>
            <w:tcW w:w="7620" w:type="dxa"/>
          </w:tcPr>
          <w:p w14:paraId="76349A1B" w14:textId="77777777" w:rsidR="00C81D68" w:rsidRPr="0036285F" w:rsidRDefault="00C81D68" w:rsidP="00500598">
            <w:pPr>
              <w:pStyle w:val="TableParagraph"/>
              <w:ind w:left="110" w:right="93"/>
              <w:jc w:val="both"/>
              <w:rPr>
                <w:lang w:val="ru-RU"/>
              </w:rPr>
            </w:pPr>
            <w:r w:rsidRPr="0036285F">
              <w:rPr>
                <w:lang w:val="ru-RU"/>
              </w:rPr>
              <w:t>изображенные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картинке,</w:t>
            </w:r>
            <w:r w:rsidRPr="0036285F">
              <w:rPr>
                <w:spacing w:val="1"/>
                <w:lang w:val="ru-RU"/>
              </w:rPr>
              <w:t xml:space="preserve"> </w:t>
            </w:r>
            <w:r w:rsidRPr="0036285F">
              <w:rPr>
                <w:lang w:val="ru-RU"/>
              </w:rPr>
              <w:t>персонажей</w:t>
            </w:r>
            <w:r w:rsidRPr="0036285F">
              <w:rPr>
                <w:spacing w:val="1"/>
                <w:lang w:val="ru-RU"/>
              </w:rPr>
              <w:t xml:space="preserve"> </w:t>
            </w:r>
            <w:r w:rsidRPr="0036285F">
              <w:rPr>
                <w:lang w:val="ru-RU"/>
              </w:rPr>
              <w:t>сказок.</w:t>
            </w:r>
            <w:r w:rsidRPr="0036285F">
              <w:rPr>
                <w:spacing w:val="1"/>
                <w:lang w:val="ru-RU"/>
              </w:rPr>
              <w:t xml:space="preserve"> </w:t>
            </w:r>
            <w:r w:rsidRPr="0036285F">
              <w:rPr>
                <w:lang w:val="ru-RU"/>
              </w:rPr>
              <w:t>Отражает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элементарные</w:t>
            </w:r>
            <w:r w:rsidRPr="0036285F">
              <w:rPr>
                <w:spacing w:val="1"/>
                <w:lang w:val="ru-RU"/>
              </w:rPr>
              <w:t xml:space="preserve"> </w:t>
            </w:r>
            <w:r w:rsidRPr="0036285F">
              <w:rPr>
                <w:lang w:val="ru-RU"/>
              </w:rPr>
              <w:t>сведения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мире</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природе,</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окружающих</w:t>
            </w:r>
            <w:r w:rsidRPr="0036285F">
              <w:rPr>
                <w:spacing w:val="1"/>
                <w:lang w:val="ru-RU"/>
              </w:rPr>
              <w:t xml:space="preserve"> </w:t>
            </w:r>
            <w:r w:rsidRPr="0036285F">
              <w:rPr>
                <w:lang w:val="ru-RU"/>
              </w:rPr>
              <w:t>предметах.</w:t>
            </w:r>
            <w:r w:rsidRPr="0036285F">
              <w:rPr>
                <w:spacing w:val="1"/>
                <w:lang w:val="ru-RU"/>
              </w:rPr>
              <w:t xml:space="preserve"> </w:t>
            </w:r>
            <w:r w:rsidRPr="0036285F">
              <w:rPr>
                <w:lang w:val="ru-RU"/>
              </w:rPr>
              <w:t>Отвечает</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вопросы</w:t>
            </w:r>
            <w:r w:rsidRPr="0036285F">
              <w:rPr>
                <w:spacing w:val="1"/>
                <w:lang w:val="ru-RU"/>
              </w:rPr>
              <w:t xml:space="preserve"> </w:t>
            </w:r>
            <w:r w:rsidRPr="0036285F">
              <w:rPr>
                <w:lang w:val="ru-RU"/>
              </w:rPr>
              <w:t>после</w:t>
            </w:r>
            <w:r w:rsidRPr="0036285F">
              <w:rPr>
                <w:spacing w:val="1"/>
                <w:lang w:val="ru-RU"/>
              </w:rPr>
              <w:t xml:space="preserve"> </w:t>
            </w:r>
            <w:r w:rsidRPr="0036285F">
              <w:rPr>
                <w:lang w:val="ru-RU"/>
              </w:rPr>
              <w:t>прочтения</w:t>
            </w:r>
            <w:r w:rsidRPr="0036285F">
              <w:rPr>
                <w:spacing w:val="1"/>
                <w:lang w:val="ru-RU"/>
              </w:rPr>
              <w:t xml:space="preserve"> </w:t>
            </w:r>
            <w:r w:rsidRPr="0036285F">
              <w:rPr>
                <w:lang w:val="ru-RU"/>
              </w:rPr>
              <w:t>сказки</w:t>
            </w:r>
            <w:r w:rsidRPr="0036285F">
              <w:rPr>
                <w:spacing w:val="61"/>
                <w:lang w:val="ru-RU"/>
              </w:rPr>
              <w:t xml:space="preserve"> </w:t>
            </w:r>
            <w:r w:rsidRPr="0036285F">
              <w:rPr>
                <w:lang w:val="ru-RU"/>
              </w:rPr>
              <w:t>или</w:t>
            </w:r>
            <w:r w:rsidRPr="0036285F">
              <w:rPr>
                <w:spacing w:val="1"/>
                <w:lang w:val="ru-RU"/>
              </w:rPr>
              <w:t xml:space="preserve"> </w:t>
            </w:r>
            <w:r w:rsidRPr="0036285F">
              <w:rPr>
                <w:lang w:val="ru-RU"/>
              </w:rPr>
              <w:t>просмотра мультфильма с помощью не только отдельных слов, но и</w:t>
            </w:r>
            <w:r w:rsidRPr="0036285F">
              <w:rPr>
                <w:spacing w:val="1"/>
                <w:lang w:val="ru-RU"/>
              </w:rPr>
              <w:t xml:space="preserve"> </w:t>
            </w:r>
            <w:r w:rsidRPr="0036285F">
              <w:rPr>
                <w:lang w:val="ru-RU"/>
              </w:rPr>
              <w:t>простых</w:t>
            </w:r>
            <w:r w:rsidRPr="0036285F">
              <w:rPr>
                <w:spacing w:val="1"/>
                <w:lang w:val="ru-RU"/>
              </w:rPr>
              <w:t xml:space="preserve"> </w:t>
            </w:r>
            <w:r w:rsidRPr="0036285F">
              <w:rPr>
                <w:lang w:val="ru-RU"/>
              </w:rPr>
              <w:t>распространенных</w:t>
            </w:r>
            <w:r w:rsidRPr="0036285F">
              <w:rPr>
                <w:spacing w:val="1"/>
                <w:lang w:val="ru-RU"/>
              </w:rPr>
              <w:t xml:space="preserve"> </w:t>
            </w:r>
            <w:r w:rsidRPr="0036285F">
              <w:rPr>
                <w:lang w:val="ru-RU"/>
              </w:rPr>
              <w:t>предложений</w:t>
            </w:r>
            <w:r w:rsidRPr="0036285F">
              <w:rPr>
                <w:spacing w:val="1"/>
                <w:lang w:val="ru-RU"/>
              </w:rPr>
              <w:t xml:space="preserve"> </w:t>
            </w:r>
            <w:r w:rsidRPr="0036285F">
              <w:rPr>
                <w:lang w:val="ru-RU"/>
              </w:rPr>
              <w:t>несложных</w:t>
            </w:r>
            <w:r w:rsidRPr="0036285F">
              <w:rPr>
                <w:spacing w:val="1"/>
                <w:lang w:val="ru-RU"/>
              </w:rPr>
              <w:t xml:space="preserve"> </w:t>
            </w:r>
            <w:r w:rsidRPr="0036285F">
              <w:rPr>
                <w:lang w:val="ru-RU"/>
              </w:rPr>
              <w:t>моделей,</w:t>
            </w:r>
            <w:r w:rsidRPr="0036285F">
              <w:rPr>
                <w:spacing w:val="1"/>
                <w:lang w:val="ru-RU"/>
              </w:rPr>
              <w:t xml:space="preserve"> </w:t>
            </w:r>
            <w:r w:rsidRPr="0036285F">
              <w:rPr>
                <w:lang w:val="ru-RU"/>
              </w:rPr>
              <w:t>дополняя</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жестами.</w:t>
            </w:r>
            <w:r w:rsidRPr="0036285F">
              <w:rPr>
                <w:spacing w:val="1"/>
                <w:lang w:val="ru-RU"/>
              </w:rPr>
              <w:t xml:space="preserve"> </w:t>
            </w:r>
            <w:r w:rsidRPr="0036285F">
              <w:rPr>
                <w:lang w:val="ru-RU"/>
              </w:rPr>
              <w:t>Речевое</w:t>
            </w:r>
            <w:r w:rsidRPr="0036285F">
              <w:rPr>
                <w:spacing w:val="1"/>
                <w:lang w:val="ru-RU"/>
              </w:rPr>
              <w:t xml:space="preserve"> </w:t>
            </w:r>
            <w:r w:rsidRPr="0036285F">
              <w:rPr>
                <w:lang w:val="ru-RU"/>
              </w:rPr>
              <w:t>сопровождение</w:t>
            </w:r>
            <w:r w:rsidRPr="0036285F">
              <w:rPr>
                <w:spacing w:val="1"/>
                <w:lang w:val="ru-RU"/>
              </w:rPr>
              <w:t xml:space="preserve"> </w:t>
            </w:r>
            <w:r w:rsidRPr="0036285F">
              <w:rPr>
                <w:lang w:val="ru-RU"/>
              </w:rPr>
              <w:t>включается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предметно-практическую</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Повторяет</w:t>
            </w:r>
            <w:r w:rsidRPr="0036285F">
              <w:rPr>
                <w:spacing w:val="1"/>
                <w:lang w:val="ru-RU"/>
              </w:rPr>
              <w:t xml:space="preserve"> </w:t>
            </w:r>
            <w:r w:rsidRPr="0036285F">
              <w:rPr>
                <w:lang w:val="ru-RU"/>
              </w:rPr>
              <w:t>двустишья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простые потешки. Произносит простые по артикуляции звуки, легко</w:t>
            </w:r>
            <w:r w:rsidRPr="0036285F">
              <w:rPr>
                <w:spacing w:val="1"/>
                <w:lang w:val="ru-RU"/>
              </w:rPr>
              <w:t xml:space="preserve"> </w:t>
            </w:r>
            <w:r w:rsidRPr="0036285F">
              <w:rPr>
                <w:lang w:val="ru-RU"/>
              </w:rPr>
              <w:t>воспроизводит</w:t>
            </w:r>
            <w:r w:rsidRPr="0036285F">
              <w:rPr>
                <w:spacing w:val="9"/>
                <w:lang w:val="ru-RU"/>
              </w:rPr>
              <w:t xml:space="preserve"> </w:t>
            </w:r>
            <w:r w:rsidRPr="0036285F">
              <w:rPr>
                <w:lang w:val="ru-RU"/>
              </w:rPr>
              <w:t>звуко-слоговую</w:t>
            </w:r>
            <w:r w:rsidRPr="0036285F">
              <w:rPr>
                <w:spacing w:val="12"/>
                <w:lang w:val="ru-RU"/>
              </w:rPr>
              <w:t xml:space="preserve"> </w:t>
            </w:r>
            <w:r w:rsidRPr="0036285F">
              <w:rPr>
                <w:lang w:val="ru-RU"/>
              </w:rPr>
              <w:t>структуру</w:t>
            </w:r>
            <w:r w:rsidRPr="0036285F">
              <w:rPr>
                <w:spacing w:val="6"/>
                <w:lang w:val="ru-RU"/>
              </w:rPr>
              <w:t xml:space="preserve"> </w:t>
            </w:r>
            <w:r w:rsidRPr="0036285F">
              <w:rPr>
                <w:lang w:val="ru-RU"/>
              </w:rPr>
              <w:t>двух-трехсложных</w:t>
            </w:r>
            <w:r w:rsidRPr="0036285F">
              <w:rPr>
                <w:spacing w:val="10"/>
                <w:lang w:val="ru-RU"/>
              </w:rPr>
              <w:t xml:space="preserve"> </w:t>
            </w:r>
            <w:r w:rsidRPr="0036285F">
              <w:rPr>
                <w:lang w:val="ru-RU"/>
              </w:rPr>
              <w:t>слов,</w:t>
            </w:r>
          </w:p>
          <w:p w14:paraId="5B08E9A1" w14:textId="77777777" w:rsidR="00C81D68" w:rsidRPr="0036285F" w:rsidRDefault="00C81D68" w:rsidP="00500598">
            <w:pPr>
              <w:pStyle w:val="TableParagraph"/>
              <w:spacing w:line="270" w:lineRule="atLeast"/>
              <w:ind w:left="110" w:right="94"/>
              <w:jc w:val="both"/>
              <w:rPr>
                <w:lang w:val="ru-RU"/>
              </w:rPr>
            </w:pPr>
            <w:r w:rsidRPr="0036285F">
              <w:rPr>
                <w:lang w:val="ru-RU"/>
              </w:rPr>
              <w:t>состоящих</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открытых,</w:t>
            </w:r>
            <w:r w:rsidRPr="0036285F">
              <w:rPr>
                <w:spacing w:val="1"/>
                <w:lang w:val="ru-RU"/>
              </w:rPr>
              <w:t xml:space="preserve"> </w:t>
            </w:r>
            <w:r w:rsidRPr="0036285F">
              <w:rPr>
                <w:lang w:val="ru-RU"/>
              </w:rPr>
              <w:t>закрытых</w:t>
            </w:r>
            <w:r w:rsidRPr="0036285F">
              <w:rPr>
                <w:spacing w:val="1"/>
                <w:lang w:val="ru-RU"/>
              </w:rPr>
              <w:t xml:space="preserve"> </w:t>
            </w:r>
            <w:r w:rsidRPr="0036285F">
              <w:rPr>
                <w:lang w:val="ru-RU"/>
              </w:rPr>
              <w:t>слогов,</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ударением</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гласном</w:t>
            </w:r>
            <w:r w:rsidRPr="0036285F">
              <w:rPr>
                <w:spacing w:val="1"/>
                <w:lang w:val="ru-RU"/>
              </w:rPr>
              <w:t xml:space="preserve"> </w:t>
            </w:r>
            <w:r w:rsidRPr="0036285F">
              <w:rPr>
                <w:lang w:val="ru-RU"/>
              </w:rPr>
              <w:t>звуке.</w:t>
            </w:r>
          </w:p>
        </w:tc>
      </w:tr>
      <w:tr w:rsidR="0036285F" w:rsidRPr="0036285F" w14:paraId="6A381609" w14:textId="77777777" w:rsidTr="001C5C2D">
        <w:trPr>
          <w:trHeight w:val="6754"/>
        </w:trPr>
        <w:tc>
          <w:tcPr>
            <w:tcW w:w="2235" w:type="dxa"/>
          </w:tcPr>
          <w:p w14:paraId="5BDB91D7" w14:textId="77777777" w:rsidR="00C81D68" w:rsidRPr="0036285F" w:rsidRDefault="00C81D68" w:rsidP="00500598">
            <w:pPr>
              <w:pStyle w:val="TableParagraph"/>
              <w:ind w:left="108" w:right="335"/>
              <w:jc w:val="both"/>
              <w:rPr>
                <w:b/>
              </w:rPr>
            </w:pPr>
            <w:proofErr w:type="spellStart"/>
            <w:r w:rsidRPr="0036285F">
              <w:rPr>
                <w:b/>
              </w:rPr>
              <w:t>Познавательное</w:t>
            </w:r>
            <w:proofErr w:type="spellEnd"/>
            <w:r w:rsidRPr="0036285F">
              <w:rPr>
                <w:b/>
                <w:spacing w:val="-57"/>
              </w:rPr>
              <w:t xml:space="preserve"> </w:t>
            </w:r>
            <w:proofErr w:type="spellStart"/>
            <w:r w:rsidRPr="0036285F">
              <w:rPr>
                <w:b/>
              </w:rPr>
              <w:t>развитие</w:t>
            </w:r>
            <w:proofErr w:type="spellEnd"/>
          </w:p>
        </w:tc>
        <w:tc>
          <w:tcPr>
            <w:tcW w:w="7620" w:type="dxa"/>
          </w:tcPr>
          <w:p w14:paraId="1176BC8D" w14:textId="77777777" w:rsidR="00C81D68" w:rsidRPr="0036285F" w:rsidRDefault="00C81D68" w:rsidP="00500598">
            <w:pPr>
              <w:pStyle w:val="TableParagraph"/>
              <w:ind w:left="110" w:right="96"/>
              <w:jc w:val="both"/>
              <w:rPr>
                <w:lang w:val="ru-RU"/>
              </w:rPr>
            </w:pPr>
            <w:r w:rsidRPr="0036285F">
              <w:rPr>
                <w:lang w:val="ru-RU"/>
              </w:rPr>
              <w:t>Может</w:t>
            </w:r>
            <w:r w:rsidRPr="0036285F">
              <w:rPr>
                <w:spacing w:val="1"/>
                <w:lang w:val="ru-RU"/>
              </w:rPr>
              <w:t xml:space="preserve"> </w:t>
            </w:r>
            <w:r w:rsidRPr="0036285F">
              <w:rPr>
                <w:lang w:val="ru-RU"/>
              </w:rPr>
              <w:t>заниматься</w:t>
            </w:r>
            <w:r w:rsidRPr="0036285F">
              <w:rPr>
                <w:spacing w:val="1"/>
                <w:lang w:val="ru-RU"/>
              </w:rPr>
              <w:t xml:space="preserve"> </w:t>
            </w:r>
            <w:r w:rsidRPr="0036285F">
              <w:rPr>
                <w:lang w:val="ru-RU"/>
              </w:rPr>
              <w:t>интересным</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него</w:t>
            </w:r>
            <w:r w:rsidRPr="0036285F">
              <w:rPr>
                <w:spacing w:val="1"/>
                <w:lang w:val="ru-RU"/>
              </w:rPr>
              <w:t xml:space="preserve"> </w:t>
            </w:r>
            <w:r w:rsidRPr="0036285F">
              <w:rPr>
                <w:lang w:val="ru-RU"/>
              </w:rPr>
              <w:t>делом,</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отвлекаясь,</w:t>
            </w:r>
            <w:r w:rsidRPr="0036285F">
              <w:rPr>
                <w:spacing w:val="60"/>
                <w:lang w:val="ru-RU"/>
              </w:rPr>
              <w:t xml:space="preserve"> </w:t>
            </w:r>
            <w:r w:rsidRPr="0036285F">
              <w:rPr>
                <w:lang w:val="ru-RU"/>
              </w:rPr>
              <w:t>в</w:t>
            </w:r>
            <w:r w:rsidRPr="0036285F">
              <w:rPr>
                <w:spacing w:val="1"/>
                <w:lang w:val="ru-RU"/>
              </w:rPr>
              <w:t xml:space="preserve"> </w:t>
            </w:r>
            <w:r w:rsidRPr="0036285F">
              <w:rPr>
                <w:lang w:val="ru-RU"/>
              </w:rPr>
              <w:t>течение пяти-десяти минут.</w:t>
            </w:r>
            <w:r w:rsidRPr="0036285F">
              <w:rPr>
                <w:spacing w:val="1"/>
                <w:lang w:val="ru-RU"/>
              </w:rPr>
              <w:t xml:space="preserve"> </w:t>
            </w:r>
            <w:r w:rsidRPr="0036285F">
              <w:rPr>
                <w:lang w:val="ru-RU"/>
              </w:rPr>
              <w:t>Показывает</w:t>
            </w:r>
            <w:r w:rsidRPr="0036285F">
              <w:rPr>
                <w:spacing w:val="1"/>
                <w:lang w:val="ru-RU"/>
              </w:rPr>
              <w:t xml:space="preserve"> </w:t>
            </w:r>
            <w:r w:rsidRPr="0036285F">
              <w:rPr>
                <w:lang w:val="ru-RU"/>
              </w:rPr>
              <w:t>по словесной</w:t>
            </w:r>
            <w:r w:rsidRPr="0036285F">
              <w:rPr>
                <w:spacing w:val="1"/>
                <w:lang w:val="ru-RU"/>
              </w:rPr>
              <w:t xml:space="preserve"> </w:t>
            </w:r>
            <w:r w:rsidRPr="0036285F">
              <w:rPr>
                <w:lang w:val="ru-RU"/>
              </w:rPr>
              <w:t>инструкции и</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назвать</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пяти</w:t>
            </w:r>
            <w:r w:rsidRPr="0036285F">
              <w:rPr>
                <w:spacing w:val="1"/>
                <w:lang w:val="ru-RU"/>
              </w:rPr>
              <w:t xml:space="preserve"> </w:t>
            </w:r>
            <w:r w:rsidRPr="0036285F">
              <w:rPr>
                <w:lang w:val="ru-RU"/>
              </w:rPr>
              <w:t>основных</w:t>
            </w:r>
            <w:r w:rsidRPr="0036285F">
              <w:rPr>
                <w:spacing w:val="1"/>
                <w:lang w:val="ru-RU"/>
              </w:rPr>
              <w:t xml:space="preserve"> </w:t>
            </w:r>
            <w:r w:rsidRPr="0036285F">
              <w:rPr>
                <w:lang w:val="ru-RU"/>
              </w:rPr>
              <w:t>цветов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две-три</w:t>
            </w:r>
            <w:r w:rsidRPr="0036285F">
              <w:rPr>
                <w:spacing w:val="1"/>
                <w:lang w:val="ru-RU"/>
              </w:rPr>
              <w:t xml:space="preserve"> </w:t>
            </w:r>
            <w:r w:rsidRPr="0036285F">
              <w:rPr>
                <w:lang w:val="ru-RU"/>
              </w:rPr>
              <w:t>плоскостных</w:t>
            </w:r>
            <w:r w:rsidRPr="0036285F">
              <w:rPr>
                <w:spacing w:val="1"/>
                <w:lang w:val="ru-RU"/>
              </w:rPr>
              <w:t xml:space="preserve"> </w:t>
            </w:r>
            <w:r w:rsidRPr="0036285F">
              <w:rPr>
                <w:lang w:val="ru-RU"/>
              </w:rPr>
              <w:t>геометрических фигуры, а также шар и куб (шарик, кубик), некоторые</w:t>
            </w:r>
            <w:r w:rsidRPr="0036285F">
              <w:rPr>
                <w:spacing w:val="1"/>
                <w:lang w:val="ru-RU"/>
              </w:rPr>
              <w:t xml:space="preserve"> </w:t>
            </w:r>
            <w:r w:rsidRPr="0036285F">
              <w:rPr>
                <w:lang w:val="ru-RU"/>
              </w:rPr>
              <w:t>детали</w:t>
            </w:r>
            <w:r w:rsidRPr="0036285F">
              <w:rPr>
                <w:spacing w:val="1"/>
                <w:lang w:val="ru-RU"/>
              </w:rPr>
              <w:t xml:space="preserve"> </w:t>
            </w:r>
            <w:r w:rsidRPr="0036285F">
              <w:rPr>
                <w:lang w:val="ru-RU"/>
              </w:rPr>
              <w:t>конструктора.</w:t>
            </w:r>
            <w:r w:rsidRPr="0036285F">
              <w:rPr>
                <w:spacing w:val="1"/>
                <w:lang w:val="ru-RU"/>
              </w:rPr>
              <w:t xml:space="preserve"> </w:t>
            </w:r>
            <w:r w:rsidRPr="0036285F">
              <w:rPr>
                <w:lang w:val="ru-RU"/>
              </w:rPr>
              <w:t>Путем</w:t>
            </w:r>
            <w:r w:rsidRPr="0036285F">
              <w:rPr>
                <w:spacing w:val="1"/>
                <w:lang w:val="ru-RU"/>
              </w:rPr>
              <w:t xml:space="preserve"> </w:t>
            </w:r>
            <w:r w:rsidRPr="0036285F">
              <w:rPr>
                <w:lang w:val="ru-RU"/>
              </w:rPr>
              <w:t>практических</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зрительного соотнесения сравнивает предметы по величине, выбирает</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трех</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разной</w:t>
            </w:r>
            <w:r w:rsidRPr="0036285F">
              <w:rPr>
                <w:spacing w:val="1"/>
                <w:lang w:val="ru-RU"/>
              </w:rPr>
              <w:t xml:space="preserve"> </w:t>
            </w:r>
            <w:r w:rsidRPr="0036285F">
              <w:rPr>
                <w:lang w:val="ru-RU"/>
              </w:rPr>
              <w:t>величины</w:t>
            </w:r>
            <w:r w:rsidRPr="0036285F">
              <w:rPr>
                <w:spacing w:val="1"/>
                <w:lang w:val="ru-RU"/>
              </w:rPr>
              <w:t xml:space="preserve"> </w:t>
            </w:r>
            <w:r w:rsidRPr="0036285F">
              <w:rPr>
                <w:lang w:val="ru-RU"/>
              </w:rPr>
              <w:t>«самый</w:t>
            </w:r>
            <w:r w:rsidRPr="0036285F">
              <w:rPr>
                <w:spacing w:val="1"/>
                <w:lang w:val="ru-RU"/>
              </w:rPr>
              <w:t xml:space="preserve"> </w:t>
            </w:r>
            <w:r w:rsidRPr="0036285F">
              <w:rPr>
                <w:lang w:val="ru-RU"/>
              </w:rPr>
              <w:t>большой»</w:t>
            </w:r>
            <w:r w:rsidRPr="0036285F">
              <w:rPr>
                <w:spacing w:val="1"/>
                <w:lang w:val="ru-RU"/>
              </w:rPr>
              <w:t xml:space="preserve"> </w:t>
            </w:r>
            <w:r w:rsidRPr="0036285F">
              <w:rPr>
                <w:lang w:val="ru-RU"/>
              </w:rPr>
              <w:t>(«самый</w:t>
            </w:r>
            <w:r w:rsidRPr="0036285F">
              <w:rPr>
                <w:spacing w:val="1"/>
                <w:lang w:val="ru-RU"/>
              </w:rPr>
              <w:t xml:space="preserve"> </w:t>
            </w:r>
            <w:r w:rsidRPr="0036285F">
              <w:rPr>
                <w:lang w:val="ru-RU"/>
              </w:rPr>
              <w:t>маленький»),</w:t>
            </w:r>
            <w:r w:rsidRPr="0036285F">
              <w:rPr>
                <w:spacing w:val="1"/>
                <w:lang w:val="ru-RU"/>
              </w:rPr>
              <w:t xml:space="preserve"> </w:t>
            </w:r>
            <w:r w:rsidRPr="0036285F">
              <w:rPr>
                <w:lang w:val="ru-RU"/>
              </w:rPr>
              <w:t>выстраивает</w:t>
            </w:r>
            <w:r w:rsidRPr="0036285F">
              <w:rPr>
                <w:spacing w:val="1"/>
                <w:lang w:val="ru-RU"/>
              </w:rPr>
              <w:t xml:space="preserve"> </w:t>
            </w:r>
            <w:proofErr w:type="spellStart"/>
            <w:r w:rsidRPr="0036285F">
              <w:rPr>
                <w:lang w:val="ru-RU"/>
              </w:rPr>
              <w:t>сериационный</w:t>
            </w:r>
            <w:proofErr w:type="spellEnd"/>
            <w:r w:rsidRPr="0036285F">
              <w:rPr>
                <w:spacing w:val="1"/>
                <w:lang w:val="ru-RU"/>
              </w:rPr>
              <w:t xml:space="preserve"> </w:t>
            </w:r>
            <w:r w:rsidRPr="0036285F">
              <w:rPr>
                <w:lang w:val="ru-RU"/>
              </w:rPr>
              <w:t>ряд,</w:t>
            </w:r>
            <w:r w:rsidRPr="0036285F">
              <w:rPr>
                <w:spacing w:val="1"/>
                <w:lang w:val="ru-RU"/>
              </w:rPr>
              <w:t xml:space="preserve"> </w:t>
            </w:r>
            <w:r w:rsidRPr="0036285F">
              <w:rPr>
                <w:lang w:val="ru-RU"/>
              </w:rPr>
              <w:t>строит</w:t>
            </w:r>
            <w:r w:rsidRPr="0036285F">
              <w:rPr>
                <w:spacing w:val="1"/>
                <w:lang w:val="ru-RU"/>
              </w:rPr>
              <w:t xml:space="preserve"> </w:t>
            </w:r>
            <w:r w:rsidRPr="0036285F">
              <w:rPr>
                <w:lang w:val="ru-RU"/>
              </w:rPr>
              <w:t>матрешек</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росту.</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только</w:t>
            </w:r>
            <w:r w:rsidRPr="0036285F">
              <w:rPr>
                <w:spacing w:val="1"/>
                <w:lang w:val="ru-RU"/>
              </w:rPr>
              <w:t xml:space="preserve"> </w:t>
            </w:r>
            <w:r w:rsidRPr="0036285F">
              <w:rPr>
                <w:lang w:val="ru-RU"/>
              </w:rPr>
              <w:t>практической,</w:t>
            </w:r>
            <w:r w:rsidRPr="0036285F">
              <w:rPr>
                <w:spacing w:val="1"/>
                <w:lang w:val="ru-RU"/>
              </w:rPr>
              <w:t xml:space="preserve"> </w:t>
            </w:r>
            <w:r w:rsidRPr="0036285F">
              <w:rPr>
                <w:lang w:val="ru-RU"/>
              </w:rPr>
              <w:t>но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зрительной</w:t>
            </w:r>
            <w:r w:rsidRPr="0036285F">
              <w:rPr>
                <w:spacing w:val="1"/>
                <w:lang w:val="ru-RU"/>
              </w:rPr>
              <w:t xml:space="preserve"> </w:t>
            </w:r>
            <w:r w:rsidRPr="0036285F">
              <w:rPr>
                <w:lang w:val="ru-RU"/>
              </w:rPr>
              <w:t>ориентировки в свойствах предметов подбирает предметы по форме</w:t>
            </w:r>
            <w:r w:rsidRPr="0036285F">
              <w:rPr>
                <w:spacing w:val="1"/>
                <w:lang w:val="ru-RU"/>
              </w:rPr>
              <w:t xml:space="preserve"> </w:t>
            </w:r>
            <w:r w:rsidRPr="0036285F">
              <w:rPr>
                <w:lang w:val="ru-RU"/>
              </w:rPr>
              <w:t xml:space="preserve">(«Доска </w:t>
            </w:r>
            <w:proofErr w:type="spellStart"/>
            <w:r w:rsidRPr="0036285F">
              <w:rPr>
                <w:lang w:val="ru-RU"/>
              </w:rPr>
              <w:t>Сегена</w:t>
            </w:r>
            <w:proofErr w:type="spellEnd"/>
            <w:r w:rsidRPr="0036285F">
              <w:rPr>
                <w:lang w:val="ru-RU"/>
              </w:rPr>
              <w:t>», «Почтовый ящик» и т. п.), величине, идентифицирует</w:t>
            </w:r>
            <w:r w:rsidRPr="0036285F">
              <w:rPr>
                <w:spacing w:val="-57"/>
                <w:lang w:val="ru-RU"/>
              </w:rPr>
              <w:t xml:space="preserve"> </w:t>
            </w:r>
            <w:r w:rsidRPr="0036285F">
              <w:rPr>
                <w:lang w:val="ru-RU"/>
              </w:rPr>
              <w:t>цвет</w:t>
            </w:r>
            <w:r w:rsidRPr="0036285F">
              <w:rPr>
                <w:spacing w:val="1"/>
                <w:lang w:val="ru-RU"/>
              </w:rPr>
              <w:t xml:space="preserve"> </w:t>
            </w:r>
            <w:r w:rsidRPr="0036285F">
              <w:rPr>
                <w:lang w:val="ru-RU"/>
              </w:rPr>
              <w:t>предмета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цветом</w:t>
            </w:r>
            <w:r w:rsidRPr="0036285F">
              <w:rPr>
                <w:spacing w:val="1"/>
                <w:lang w:val="ru-RU"/>
              </w:rPr>
              <w:t xml:space="preserve"> </w:t>
            </w:r>
            <w:r w:rsidRPr="0036285F">
              <w:rPr>
                <w:lang w:val="ru-RU"/>
              </w:rPr>
              <w:t>образца-эталона,</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цвета</w:t>
            </w:r>
            <w:r w:rsidRPr="0036285F">
              <w:rPr>
                <w:spacing w:val="1"/>
                <w:lang w:val="ru-RU"/>
              </w:rPr>
              <w:t xml:space="preserve"> </w:t>
            </w:r>
            <w:r w:rsidRPr="0036285F">
              <w:rPr>
                <w:lang w:val="ru-RU"/>
              </w:rPr>
              <w:t>спектра,</w:t>
            </w:r>
            <w:r w:rsidRPr="0036285F">
              <w:rPr>
                <w:spacing w:val="1"/>
                <w:lang w:val="ru-RU"/>
              </w:rPr>
              <w:t xml:space="preserve"> </w:t>
            </w:r>
            <w:r w:rsidRPr="0036285F">
              <w:rPr>
                <w:lang w:val="ru-RU"/>
              </w:rPr>
              <w:t>геометрические фигуры (круг, квадрат, треугольник, прямоугольник,</w:t>
            </w:r>
            <w:r w:rsidRPr="0036285F">
              <w:rPr>
                <w:spacing w:val="1"/>
                <w:lang w:val="ru-RU"/>
              </w:rPr>
              <w:t xml:space="preserve"> </w:t>
            </w:r>
            <w:r w:rsidRPr="0036285F">
              <w:rPr>
                <w:lang w:val="ru-RU"/>
              </w:rPr>
              <w:t>овал).</w:t>
            </w:r>
          </w:p>
          <w:p w14:paraId="132C1FBA" w14:textId="77777777" w:rsidR="00C81D68" w:rsidRPr="0036285F" w:rsidRDefault="00C81D68" w:rsidP="00500598">
            <w:pPr>
              <w:pStyle w:val="TableParagraph"/>
              <w:ind w:left="110" w:right="99"/>
              <w:jc w:val="both"/>
              <w:rPr>
                <w:lang w:val="ru-RU"/>
              </w:rPr>
            </w:pPr>
            <w:r w:rsidRPr="0036285F">
              <w:rPr>
                <w:lang w:val="ru-RU"/>
              </w:rPr>
              <w:t>Усваивает</w:t>
            </w:r>
            <w:r w:rsidRPr="0036285F">
              <w:rPr>
                <w:spacing w:val="1"/>
                <w:lang w:val="ru-RU"/>
              </w:rPr>
              <w:t xml:space="preserve"> </w:t>
            </w:r>
            <w:r w:rsidRPr="0036285F">
              <w:rPr>
                <w:lang w:val="ru-RU"/>
              </w:rPr>
              <w:t>элементарные</w:t>
            </w:r>
            <w:r w:rsidRPr="0036285F">
              <w:rPr>
                <w:spacing w:val="1"/>
                <w:lang w:val="ru-RU"/>
              </w:rPr>
              <w:t xml:space="preserve"> </w:t>
            </w:r>
            <w:r w:rsidRPr="0036285F">
              <w:rPr>
                <w:lang w:val="ru-RU"/>
              </w:rPr>
              <w:t>сведения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мире</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природе,</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окружающих предметах, складывается первичная картина мира. Узнает</w:t>
            </w:r>
            <w:r w:rsidRPr="0036285F">
              <w:rPr>
                <w:spacing w:val="-57"/>
                <w:lang w:val="ru-RU"/>
              </w:rPr>
              <w:t xml:space="preserve"> </w:t>
            </w:r>
            <w:r w:rsidRPr="0036285F">
              <w:rPr>
                <w:lang w:val="ru-RU"/>
              </w:rPr>
              <w:t>реальные явления и их изображения: контрастные времена года (лето и</w:t>
            </w:r>
            <w:r w:rsidRPr="0036285F">
              <w:rPr>
                <w:spacing w:val="1"/>
                <w:lang w:val="ru-RU"/>
              </w:rPr>
              <w:t xml:space="preserve"> </w:t>
            </w:r>
            <w:r w:rsidRPr="0036285F">
              <w:rPr>
                <w:lang w:val="ru-RU"/>
              </w:rPr>
              <w:t>зима)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части</w:t>
            </w:r>
            <w:r w:rsidRPr="0036285F">
              <w:rPr>
                <w:spacing w:val="1"/>
                <w:lang w:val="ru-RU"/>
              </w:rPr>
              <w:t xml:space="preserve"> </w:t>
            </w:r>
            <w:r w:rsidRPr="0036285F">
              <w:rPr>
                <w:lang w:val="ru-RU"/>
              </w:rPr>
              <w:t>суток</w:t>
            </w:r>
            <w:r w:rsidRPr="0036285F">
              <w:rPr>
                <w:spacing w:val="1"/>
                <w:lang w:val="ru-RU"/>
              </w:rPr>
              <w:t xml:space="preserve"> </w:t>
            </w:r>
            <w:r w:rsidRPr="0036285F">
              <w:rPr>
                <w:lang w:val="ru-RU"/>
              </w:rPr>
              <w:t>(день и</w:t>
            </w:r>
            <w:r w:rsidRPr="0036285F">
              <w:rPr>
                <w:spacing w:val="-2"/>
                <w:lang w:val="ru-RU"/>
              </w:rPr>
              <w:t xml:space="preserve"> </w:t>
            </w:r>
            <w:r w:rsidRPr="0036285F">
              <w:rPr>
                <w:lang w:val="ru-RU"/>
              </w:rPr>
              <w:t>ночь).</w:t>
            </w:r>
          </w:p>
          <w:p w14:paraId="1EC9E662" w14:textId="77777777" w:rsidR="00C81D68" w:rsidRPr="0036285F" w:rsidRDefault="00C81D68" w:rsidP="00500598">
            <w:pPr>
              <w:pStyle w:val="TableParagraph"/>
              <w:ind w:left="110" w:right="100"/>
              <w:jc w:val="both"/>
              <w:rPr>
                <w:lang w:val="ru-RU"/>
              </w:rPr>
            </w:pPr>
            <w:r w:rsidRPr="0036285F">
              <w:rPr>
                <w:lang w:val="ru-RU"/>
              </w:rPr>
              <w:t>Различает</w:t>
            </w:r>
            <w:r w:rsidRPr="0036285F">
              <w:rPr>
                <w:spacing w:val="1"/>
                <w:lang w:val="ru-RU"/>
              </w:rPr>
              <w:t xml:space="preserve"> </w:t>
            </w:r>
            <w:r w:rsidRPr="0036285F">
              <w:rPr>
                <w:lang w:val="ru-RU"/>
              </w:rPr>
              <w:t>понятия</w:t>
            </w:r>
            <w:r w:rsidRPr="0036285F">
              <w:rPr>
                <w:spacing w:val="1"/>
                <w:lang w:val="ru-RU"/>
              </w:rPr>
              <w:t xml:space="preserve"> </w:t>
            </w:r>
            <w:r w:rsidRPr="0036285F">
              <w:rPr>
                <w:lang w:val="ru-RU"/>
              </w:rPr>
              <w:t>«много»,</w:t>
            </w:r>
            <w:r w:rsidRPr="0036285F">
              <w:rPr>
                <w:spacing w:val="1"/>
                <w:lang w:val="ru-RU"/>
              </w:rPr>
              <w:t xml:space="preserve"> </w:t>
            </w:r>
            <w:r w:rsidRPr="0036285F">
              <w:rPr>
                <w:lang w:val="ru-RU"/>
              </w:rPr>
              <w:t>«один»,</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одному»,</w:t>
            </w:r>
            <w:r w:rsidRPr="0036285F">
              <w:rPr>
                <w:spacing w:val="1"/>
                <w:lang w:val="ru-RU"/>
              </w:rPr>
              <w:t xml:space="preserve"> </w:t>
            </w:r>
            <w:r w:rsidRPr="0036285F">
              <w:rPr>
                <w:lang w:val="ru-RU"/>
              </w:rPr>
              <w:t>«ни</w:t>
            </w:r>
            <w:r w:rsidRPr="0036285F">
              <w:rPr>
                <w:spacing w:val="1"/>
                <w:lang w:val="ru-RU"/>
              </w:rPr>
              <w:t xml:space="preserve"> </w:t>
            </w:r>
            <w:r w:rsidRPr="0036285F">
              <w:rPr>
                <w:lang w:val="ru-RU"/>
              </w:rPr>
              <w:t>одного»,</w:t>
            </w:r>
            <w:r w:rsidRPr="0036285F">
              <w:rPr>
                <w:spacing w:val="1"/>
                <w:lang w:val="ru-RU"/>
              </w:rPr>
              <w:t xml:space="preserve"> </w:t>
            </w:r>
            <w:r w:rsidRPr="0036285F">
              <w:rPr>
                <w:lang w:val="ru-RU"/>
              </w:rPr>
              <w:t>устанавливает</w:t>
            </w:r>
            <w:r w:rsidRPr="0036285F">
              <w:rPr>
                <w:spacing w:val="1"/>
                <w:lang w:val="ru-RU"/>
              </w:rPr>
              <w:t xml:space="preserve"> </w:t>
            </w:r>
            <w:r w:rsidRPr="0036285F">
              <w:rPr>
                <w:lang w:val="ru-RU"/>
              </w:rPr>
              <w:t>равенство</w:t>
            </w:r>
            <w:r w:rsidRPr="0036285F">
              <w:rPr>
                <w:spacing w:val="1"/>
                <w:lang w:val="ru-RU"/>
              </w:rPr>
              <w:t xml:space="preserve"> </w:t>
            </w:r>
            <w:r w:rsidRPr="0036285F">
              <w:rPr>
                <w:lang w:val="ru-RU"/>
              </w:rPr>
              <w:t>групп</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путем</w:t>
            </w:r>
            <w:r w:rsidRPr="0036285F">
              <w:rPr>
                <w:spacing w:val="1"/>
                <w:lang w:val="ru-RU"/>
              </w:rPr>
              <w:t xml:space="preserve"> </w:t>
            </w:r>
            <w:r w:rsidRPr="0036285F">
              <w:rPr>
                <w:lang w:val="ru-RU"/>
              </w:rPr>
              <w:t>добавления</w:t>
            </w:r>
            <w:r w:rsidRPr="0036285F">
              <w:rPr>
                <w:spacing w:val="1"/>
                <w:lang w:val="ru-RU"/>
              </w:rPr>
              <w:t xml:space="preserve"> </w:t>
            </w:r>
            <w:r w:rsidRPr="0036285F">
              <w:rPr>
                <w:lang w:val="ru-RU"/>
              </w:rPr>
              <w:t>одного</w:t>
            </w:r>
            <w:r w:rsidRPr="0036285F">
              <w:rPr>
                <w:spacing w:val="-57"/>
                <w:lang w:val="ru-RU"/>
              </w:rPr>
              <w:t xml:space="preserve"> </w:t>
            </w:r>
            <w:r w:rsidRPr="0036285F">
              <w:rPr>
                <w:lang w:val="ru-RU"/>
              </w:rPr>
              <w:t>предмета к меньшему количеству или убавления одного предмета из</w:t>
            </w:r>
            <w:r w:rsidRPr="0036285F">
              <w:rPr>
                <w:spacing w:val="1"/>
                <w:lang w:val="ru-RU"/>
              </w:rPr>
              <w:t xml:space="preserve"> </w:t>
            </w:r>
            <w:r w:rsidRPr="0036285F">
              <w:rPr>
                <w:lang w:val="ru-RU"/>
              </w:rPr>
              <w:t>большей</w:t>
            </w:r>
            <w:r w:rsidRPr="0036285F">
              <w:rPr>
                <w:spacing w:val="1"/>
                <w:lang w:val="ru-RU"/>
              </w:rPr>
              <w:t xml:space="preserve"> </w:t>
            </w:r>
            <w:r w:rsidRPr="0036285F">
              <w:rPr>
                <w:lang w:val="ru-RU"/>
              </w:rPr>
              <w:t>группы.</w:t>
            </w:r>
            <w:r w:rsidRPr="0036285F">
              <w:rPr>
                <w:spacing w:val="1"/>
                <w:lang w:val="ru-RU"/>
              </w:rPr>
              <w:t xml:space="preserve"> </w:t>
            </w:r>
            <w:r w:rsidRPr="0036285F">
              <w:rPr>
                <w:lang w:val="ru-RU"/>
              </w:rPr>
              <w:t>Учится</w:t>
            </w:r>
            <w:r w:rsidRPr="0036285F">
              <w:rPr>
                <w:spacing w:val="1"/>
                <w:lang w:val="ru-RU"/>
              </w:rPr>
              <w:t xml:space="preserve"> </w:t>
            </w:r>
            <w:r w:rsidRPr="0036285F">
              <w:rPr>
                <w:lang w:val="ru-RU"/>
              </w:rPr>
              <w:t>считать</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5</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наглядности),</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итоговое</w:t>
            </w:r>
            <w:r w:rsidRPr="0036285F">
              <w:rPr>
                <w:spacing w:val="-1"/>
                <w:lang w:val="ru-RU"/>
              </w:rPr>
              <w:t xml:space="preserve"> </w:t>
            </w:r>
            <w:r w:rsidRPr="0036285F">
              <w:rPr>
                <w:lang w:val="ru-RU"/>
              </w:rPr>
              <w:t>число,</w:t>
            </w:r>
            <w:r w:rsidRPr="0036285F">
              <w:rPr>
                <w:spacing w:val="-2"/>
                <w:lang w:val="ru-RU"/>
              </w:rPr>
              <w:t xml:space="preserve"> </w:t>
            </w:r>
            <w:r w:rsidRPr="0036285F">
              <w:rPr>
                <w:lang w:val="ru-RU"/>
              </w:rPr>
              <w:t>осваивает порядковый</w:t>
            </w:r>
            <w:r w:rsidRPr="0036285F">
              <w:rPr>
                <w:spacing w:val="-1"/>
                <w:lang w:val="ru-RU"/>
              </w:rPr>
              <w:t xml:space="preserve"> </w:t>
            </w:r>
            <w:r w:rsidRPr="0036285F">
              <w:rPr>
                <w:lang w:val="ru-RU"/>
              </w:rPr>
              <w:t>счет.</w:t>
            </w:r>
          </w:p>
          <w:p w14:paraId="5C3EA475" w14:textId="524931E1" w:rsidR="00C81D68" w:rsidRPr="001C5C2D" w:rsidRDefault="00C81D68" w:rsidP="001C5C2D">
            <w:pPr>
              <w:pStyle w:val="TableParagraph"/>
              <w:ind w:left="110" w:right="96"/>
              <w:jc w:val="both"/>
              <w:rPr>
                <w:lang w:val="ru-RU"/>
              </w:rPr>
            </w:pPr>
            <w:r w:rsidRPr="0036285F">
              <w:rPr>
                <w:lang w:val="ru-RU"/>
              </w:rPr>
              <w:t>Ориентируется в телесном пространстве, называет части</w:t>
            </w:r>
            <w:r w:rsidRPr="0036285F">
              <w:rPr>
                <w:spacing w:val="60"/>
                <w:lang w:val="ru-RU"/>
              </w:rPr>
              <w:t xml:space="preserve"> </w:t>
            </w:r>
            <w:r w:rsidRPr="0036285F">
              <w:rPr>
                <w:lang w:val="ru-RU"/>
              </w:rPr>
              <w:t>тела: правую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левую</w:t>
            </w:r>
            <w:r w:rsidRPr="0036285F">
              <w:rPr>
                <w:spacing w:val="1"/>
                <w:lang w:val="ru-RU"/>
              </w:rPr>
              <w:t xml:space="preserve"> </w:t>
            </w:r>
            <w:r w:rsidRPr="0036285F">
              <w:rPr>
                <w:lang w:val="ru-RU"/>
              </w:rPr>
              <w:t>руку;</w:t>
            </w:r>
            <w:r w:rsidRPr="0036285F">
              <w:rPr>
                <w:spacing w:val="1"/>
                <w:lang w:val="ru-RU"/>
              </w:rPr>
              <w:t xml:space="preserve"> </w:t>
            </w:r>
            <w:r w:rsidRPr="0036285F">
              <w:rPr>
                <w:lang w:val="ru-RU"/>
              </w:rPr>
              <w:t>направления</w:t>
            </w:r>
            <w:r w:rsidRPr="0036285F">
              <w:rPr>
                <w:spacing w:val="1"/>
                <w:lang w:val="ru-RU"/>
              </w:rPr>
              <w:t xml:space="preserve"> </w:t>
            </w:r>
            <w:r w:rsidRPr="0036285F">
              <w:rPr>
                <w:lang w:val="ru-RU"/>
              </w:rPr>
              <w:t>пространства</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себя»;</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употребляет</w:t>
            </w:r>
            <w:r w:rsidRPr="0036285F">
              <w:rPr>
                <w:spacing w:val="1"/>
                <w:lang w:val="ru-RU"/>
              </w:rPr>
              <w:t xml:space="preserve"> </w:t>
            </w:r>
            <w:r w:rsidRPr="0036285F">
              <w:rPr>
                <w:lang w:val="ru-RU"/>
              </w:rPr>
              <w:t>некоторые</w:t>
            </w:r>
            <w:r w:rsidRPr="0036285F">
              <w:rPr>
                <w:spacing w:val="1"/>
                <w:lang w:val="ru-RU"/>
              </w:rPr>
              <w:t xml:space="preserve"> </w:t>
            </w:r>
            <w:r w:rsidRPr="0036285F">
              <w:rPr>
                <w:lang w:val="ru-RU"/>
              </w:rPr>
              <w:t>предлоги,</w:t>
            </w:r>
            <w:r w:rsidRPr="0036285F">
              <w:rPr>
                <w:spacing w:val="1"/>
                <w:lang w:val="ru-RU"/>
              </w:rPr>
              <w:t xml:space="preserve"> </w:t>
            </w:r>
            <w:r w:rsidRPr="0036285F">
              <w:rPr>
                <w:lang w:val="ru-RU"/>
              </w:rPr>
              <w:t>обозначающие</w:t>
            </w:r>
            <w:r w:rsidRPr="0036285F">
              <w:rPr>
                <w:spacing w:val="1"/>
                <w:lang w:val="ru-RU"/>
              </w:rPr>
              <w:t xml:space="preserve"> </w:t>
            </w:r>
            <w:r w:rsidRPr="0036285F">
              <w:rPr>
                <w:lang w:val="ru-RU"/>
              </w:rPr>
              <w:t>пространственные</w:t>
            </w:r>
            <w:r w:rsidRPr="0036285F">
              <w:rPr>
                <w:spacing w:val="1"/>
                <w:lang w:val="ru-RU"/>
              </w:rPr>
              <w:t xml:space="preserve"> </w:t>
            </w:r>
            <w:r w:rsidRPr="0036285F">
              <w:rPr>
                <w:lang w:val="ru-RU"/>
              </w:rPr>
              <w:t>отношения</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над.</w:t>
            </w:r>
            <w:r w:rsidRPr="0036285F">
              <w:rPr>
                <w:spacing w:val="1"/>
                <w:lang w:val="ru-RU"/>
              </w:rPr>
              <w:t xml:space="preserve"> </w:t>
            </w:r>
            <w:r w:rsidRPr="0036285F">
              <w:rPr>
                <w:lang w:val="ru-RU"/>
              </w:rPr>
              <w:t>Определяет</w:t>
            </w:r>
            <w:r w:rsidRPr="0036285F">
              <w:rPr>
                <w:spacing w:val="1"/>
                <w:lang w:val="ru-RU"/>
              </w:rPr>
              <w:t xml:space="preserve"> </w:t>
            </w:r>
            <w:r w:rsidRPr="0036285F">
              <w:rPr>
                <w:lang w:val="ru-RU"/>
              </w:rPr>
              <w:t>части</w:t>
            </w:r>
            <w:r w:rsidRPr="0036285F">
              <w:rPr>
                <w:spacing w:val="1"/>
                <w:lang w:val="ru-RU"/>
              </w:rPr>
              <w:t xml:space="preserve"> </w:t>
            </w:r>
            <w:r w:rsidRPr="0036285F">
              <w:rPr>
                <w:lang w:val="ru-RU"/>
              </w:rPr>
              <w:t>суток,</w:t>
            </w:r>
            <w:r w:rsidRPr="0036285F">
              <w:rPr>
                <w:spacing w:val="-57"/>
                <w:lang w:val="ru-RU"/>
              </w:rPr>
              <w:t xml:space="preserve"> </w:t>
            </w:r>
            <w:r w:rsidRPr="0036285F">
              <w:rPr>
                <w:lang w:val="ru-RU"/>
              </w:rPr>
              <w:t>связывая</w:t>
            </w:r>
            <w:r w:rsidRPr="0036285F">
              <w:rPr>
                <w:spacing w:val="45"/>
                <w:lang w:val="ru-RU"/>
              </w:rPr>
              <w:t xml:space="preserve"> </w:t>
            </w:r>
            <w:r w:rsidRPr="0036285F">
              <w:rPr>
                <w:lang w:val="ru-RU"/>
              </w:rPr>
              <w:t>их</w:t>
            </w:r>
            <w:r w:rsidRPr="0036285F">
              <w:rPr>
                <w:spacing w:val="47"/>
                <w:lang w:val="ru-RU"/>
              </w:rPr>
              <w:t xml:space="preserve"> </w:t>
            </w:r>
            <w:r w:rsidRPr="0036285F">
              <w:rPr>
                <w:lang w:val="ru-RU"/>
              </w:rPr>
              <w:t>с</w:t>
            </w:r>
            <w:r w:rsidRPr="0036285F">
              <w:rPr>
                <w:spacing w:val="44"/>
                <w:lang w:val="ru-RU"/>
              </w:rPr>
              <w:t xml:space="preserve"> </w:t>
            </w:r>
            <w:r w:rsidRPr="0036285F">
              <w:rPr>
                <w:lang w:val="ru-RU"/>
              </w:rPr>
              <w:t>режимными</w:t>
            </w:r>
            <w:r w:rsidRPr="0036285F">
              <w:rPr>
                <w:spacing w:val="46"/>
                <w:lang w:val="ru-RU"/>
              </w:rPr>
              <w:t xml:space="preserve"> </w:t>
            </w:r>
            <w:r w:rsidRPr="0036285F">
              <w:rPr>
                <w:lang w:val="ru-RU"/>
              </w:rPr>
              <w:t>моментами,</w:t>
            </w:r>
            <w:r w:rsidRPr="0036285F">
              <w:rPr>
                <w:spacing w:val="45"/>
                <w:lang w:val="ru-RU"/>
              </w:rPr>
              <w:t xml:space="preserve"> </w:t>
            </w:r>
            <w:r w:rsidRPr="0036285F">
              <w:rPr>
                <w:lang w:val="ru-RU"/>
              </w:rPr>
              <w:t>но</w:t>
            </w:r>
            <w:r w:rsidRPr="0036285F">
              <w:rPr>
                <w:spacing w:val="43"/>
                <w:lang w:val="ru-RU"/>
              </w:rPr>
              <w:t xml:space="preserve"> </w:t>
            </w:r>
            <w:r w:rsidRPr="0036285F">
              <w:rPr>
                <w:lang w:val="ru-RU"/>
              </w:rPr>
              <w:t>иногда</w:t>
            </w:r>
            <w:r w:rsidRPr="0036285F">
              <w:rPr>
                <w:spacing w:val="45"/>
                <w:lang w:val="ru-RU"/>
              </w:rPr>
              <w:t xml:space="preserve"> </w:t>
            </w:r>
            <w:r w:rsidRPr="0036285F">
              <w:rPr>
                <w:lang w:val="ru-RU"/>
              </w:rPr>
              <w:t>ошибается,</w:t>
            </w:r>
            <w:r w:rsidRPr="0036285F">
              <w:rPr>
                <w:spacing w:val="45"/>
                <w:lang w:val="ru-RU"/>
              </w:rPr>
              <w:t xml:space="preserve"> </w:t>
            </w:r>
            <w:r w:rsidRPr="0036285F">
              <w:rPr>
                <w:lang w:val="ru-RU"/>
              </w:rPr>
              <w:t>не</w:t>
            </w:r>
            <w:r w:rsidR="001C5C2D">
              <w:rPr>
                <w:lang w:val="ru-RU"/>
              </w:rPr>
              <w:t xml:space="preserve"> </w:t>
            </w:r>
            <w:proofErr w:type="spellStart"/>
            <w:r w:rsidR="001C5C2D">
              <w:rPr>
                <w:lang w:val="ru-RU"/>
              </w:rPr>
              <w:t>ь</w:t>
            </w:r>
            <w:r w:rsidRPr="001C5C2D">
              <w:rPr>
                <w:lang w:val="ru-RU"/>
              </w:rPr>
              <w:t>называет</w:t>
            </w:r>
            <w:proofErr w:type="spellEnd"/>
            <w:r w:rsidRPr="001C5C2D">
              <w:rPr>
                <w:spacing w:val="-3"/>
                <w:lang w:val="ru-RU"/>
              </w:rPr>
              <w:t xml:space="preserve"> </w:t>
            </w:r>
            <w:r w:rsidRPr="001C5C2D">
              <w:rPr>
                <w:lang w:val="ru-RU"/>
              </w:rPr>
              <w:t>утро-вечер.</w:t>
            </w:r>
          </w:p>
        </w:tc>
      </w:tr>
      <w:tr w:rsidR="00C81D68" w:rsidRPr="0036285F" w14:paraId="06E5B1A1" w14:textId="77777777" w:rsidTr="006B1B74">
        <w:trPr>
          <w:trHeight w:val="3588"/>
        </w:trPr>
        <w:tc>
          <w:tcPr>
            <w:tcW w:w="2235" w:type="dxa"/>
          </w:tcPr>
          <w:p w14:paraId="04B248F1" w14:textId="77777777" w:rsidR="00C81D68" w:rsidRPr="0036285F" w:rsidRDefault="00C81D68" w:rsidP="00500598">
            <w:pPr>
              <w:pStyle w:val="TableParagraph"/>
              <w:ind w:left="108" w:right="358"/>
              <w:jc w:val="both"/>
              <w:rPr>
                <w:b/>
              </w:rPr>
            </w:pPr>
            <w:proofErr w:type="spellStart"/>
            <w:r w:rsidRPr="0036285F">
              <w:rPr>
                <w:b/>
                <w:spacing w:val="-1"/>
              </w:rPr>
              <w:t>Художественно</w:t>
            </w:r>
            <w:proofErr w:type="spellEnd"/>
            <w:r w:rsidRPr="0036285F">
              <w:rPr>
                <w:b/>
                <w:spacing w:val="-1"/>
              </w:rPr>
              <w:t>-</w:t>
            </w:r>
            <w:r w:rsidRPr="0036285F">
              <w:rPr>
                <w:b/>
                <w:spacing w:val="-57"/>
              </w:rPr>
              <w:t xml:space="preserve"> </w:t>
            </w:r>
            <w:proofErr w:type="spellStart"/>
            <w:r w:rsidRPr="0036285F">
              <w:rPr>
                <w:b/>
              </w:rPr>
              <w:t>эстетическое</w:t>
            </w:r>
            <w:proofErr w:type="spellEnd"/>
            <w:r w:rsidRPr="0036285F">
              <w:rPr>
                <w:b/>
                <w:spacing w:val="1"/>
              </w:rPr>
              <w:t xml:space="preserve"> </w:t>
            </w:r>
            <w:proofErr w:type="spellStart"/>
            <w:r w:rsidRPr="0036285F">
              <w:rPr>
                <w:b/>
              </w:rPr>
              <w:t>развитие</w:t>
            </w:r>
            <w:proofErr w:type="spellEnd"/>
          </w:p>
        </w:tc>
        <w:tc>
          <w:tcPr>
            <w:tcW w:w="7620" w:type="dxa"/>
          </w:tcPr>
          <w:p w14:paraId="46A4E7B8" w14:textId="77777777" w:rsidR="00C81D68" w:rsidRPr="0036285F" w:rsidRDefault="00C81D68" w:rsidP="00500598">
            <w:pPr>
              <w:pStyle w:val="TableParagraph"/>
              <w:tabs>
                <w:tab w:val="left" w:pos="1112"/>
                <w:tab w:val="left" w:pos="1697"/>
                <w:tab w:val="left" w:pos="1848"/>
                <w:tab w:val="left" w:pos="2630"/>
                <w:tab w:val="left" w:pos="3105"/>
                <w:tab w:val="left" w:pos="3535"/>
                <w:tab w:val="left" w:pos="4128"/>
                <w:tab w:val="left" w:pos="4678"/>
                <w:tab w:val="left" w:pos="4749"/>
                <w:tab w:val="left" w:pos="5621"/>
                <w:tab w:val="left" w:pos="6075"/>
                <w:tab w:val="left" w:pos="6573"/>
              </w:tabs>
              <w:ind w:left="110" w:right="96"/>
              <w:jc w:val="both"/>
              <w:rPr>
                <w:lang w:val="ru-RU"/>
              </w:rPr>
            </w:pPr>
            <w:r w:rsidRPr="0036285F">
              <w:rPr>
                <w:lang w:val="ru-RU"/>
              </w:rPr>
              <w:t>Рассматривает</w:t>
            </w:r>
            <w:r w:rsidRPr="0036285F">
              <w:rPr>
                <w:lang w:val="ru-RU"/>
              </w:rPr>
              <w:tab/>
            </w:r>
            <w:r w:rsidRPr="0036285F">
              <w:rPr>
                <w:lang w:val="ru-RU"/>
              </w:rPr>
              <w:tab/>
              <w:t>картинки,</w:t>
            </w:r>
            <w:r w:rsidRPr="0036285F">
              <w:rPr>
                <w:lang w:val="ru-RU"/>
              </w:rPr>
              <w:tab/>
              <w:t>предпочитает</w:t>
            </w:r>
            <w:r w:rsidRPr="0036285F">
              <w:rPr>
                <w:lang w:val="ru-RU"/>
              </w:rPr>
              <w:tab/>
            </w:r>
            <w:r w:rsidRPr="0036285F">
              <w:rPr>
                <w:lang w:val="ru-RU"/>
              </w:rPr>
              <w:tab/>
              <w:t>красочные</w:t>
            </w:r>
            <w:r w:rsidRPr="0036285F">
              <w:rPr>
                <w:lang w:val="ru-RU"/>
              </w:rPr>
              <w:tab/>
              <w:t>иллюстрации.</w:t>
            </w:r>
            <w:r w:rsidRPr="0036285F">
              <w:rPr>
                <w:spacing w:val="-57"/>
                <w:lang w:val="ru-RU"/>
              </w:rPr>
              <w:t xml:space="preserve"> </w:t>
            </w:r>
            <w:r w:rsidRPr="0036285F">
              <w:rPr>
                <w:lang w:val="ru-RU"/>
              </w:rPr>
              <w:t>Проявляет</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изобразительной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эмоционально</w:t>
            </w:r>
            <w:r w:rsidRPr="0036285F">
              <w:rPr>
                <w:spacing w:val="-58"/>
                <w:lang w:val="ru-RU"/>
              </w:rPr>
              <w:t xml:space="preserve"> </w:t>
            </w:r>
            <w:r w:rsidRPr="0036285F">
              <w:rPr>
                <w:lang w:val="ru-RU"/>
              </w:rPr>
              <w:t>положительно</w:t>
            </w:r>
            <w:r w:rsidRPr="0036285F">
              <w:rPr>
                <w:spacing w:val="40"/>
                <w:lang w:val="ru-RU"/>
              </w:rPr>
              <w:t xml:space="preserve"> </w:t>
            </w:r>
            <w:r w:rsidRPr="0036285F">
              <w:rPr>
                <w:lang w:val="ru-RU"/>
              </w:rPr>
              <w:t>относится</w:t>
            </w:r>
            <w:r w:rsidRPr="0036285F">
              <w:rPr>
                <w:spacing w:val="40"/>
                <w:lang w:val="ru-RU"/>
              </w:rPr>
              <w:t xml:space="preserve"> </w:t>
            </w:r>
            <w:r w:rsidRPr="0036285F">
              <w:rPr>
                <w:lang w:val="ru-RU"/>
              </w:rPr>
              <w:t>к</w:t>
            </w:r>
            <w:r w:rsidRPr="0036285F">
              <w:rPr>
                <w:spacing w:val="41"/>
                <w:lang w:val="ru-RU"/>
              </w:rPr>
              <w:t xml:space="preserve"> </w:t>
            </w:r>
            <w:r w:rsidRPr="0036285F">
              <w:rPr>
                <w:lang w:val="ru-RU"/>
              </w:rPr>
              <w:t>ее</w:t>
            </w:r>
            <w:r w:rsidRPr="0036285F">
              <w:rPr>
                <w:spacing w:val="40"/>
                <w:lang w:val="ru-RU"/>
              </w:rPr>
              <w:t xml:space="preserve"> </w:t>
            </w:r>
            <w:r w:rsidRPr="0036285F">
              <w:rPr>
                <w:lang w:val="ru-RU"/>
              </w:rPr>
              <w:t>процессу</w:t>
            </w:r>
            <w:r w:rsidRPr="0036285F">
              <w:rPr>
                <w:spacing w:val="33"/>
                <w:lang w:val="ru-RU"/>
              </w:rPr>
              <w:t xml:space="preserve"> </w:t>
            </w:r>
            <w:r w:rsidRPr="0036285F">
              <w:rPr>
                <w:lang w:val="ru-RU"/>
              </w:rPr>
              <w:t>и</w:t>
            </w:r>
            <w:r w:rsidRPr="0036285F">
              <w:rPr>
                <w:spacing w:val="44"/>
                <w:lang w:val="ru-RU"/>
              </w:rPr>
              <w:t xml:space="preserve"> </w:t>
            </w:r>
            <w:r w:rsidRPr="0036285F">
              <w:rPr>
                <w:lang w:val="ru-RU"/>
              </w:rPr>
              <w:t>результатам.</w:t>
            </w:r>
            <w:r w:rsidRPr="0036285F">
              <w:rPr>
                <w:spacing w:val="40"/>
                <w:lang w:val="ru-RU"/>
              </w:rPr>
              <w:t xml:space="preserve"> </w:t>
            </w:r>
            <w:r w:rsidRPr="0036285F">
              <w:rPr>
                <w:lang w:val="ru-RU"/>
              </w:rPr>
              <w:t>Осваивает</w:t>
            </w:r>
            <w:r w:rsidRPr="0036285F">
              <w:rPr>
                <w:spacing w:val="-57"/>
                <w:lang w:val="ru-RU"/>
              </w:rPr>
              <w:t xml:space="preserve"> </w:t>
            </w:r>
            <w:r w:rsidRPr="0036285F">
              <w:rPr>
                <w:lang w:val="ru-RU"/>
              </w:rPr>
              <w:t>изобразительные</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пользуется</w:t>
            </w:r>
            <w:r w:rsidRPr="0036285F">
              <w:rPr>
                <w:spacing w:val="1"/>
                <w:lang w:val="ru-RU"/>
              </w:rPr>
              <w:t xml:space="preserve"> </w:t>
            </w:r>
            <w:r w:rsidRPr="0036285F">
              <w:rPr>
                <w:lang w:val="ru-RU"/>
              </w:rPr>
              <w:t>карандашами,</w:t>
            </w:r>
            <w:r w:rsidRPr="0036285F">
              <w:rPr>
                <w:spacing w:val="1"/>
                <w:lang w:val="ru-RU"/>
              </w:rPr>
              <w:t xml:space="preserve"> </w:t>
            </w:r>
            <w:r w:rsidRPr="0036285F">
              <w:rPr>
                <w:lang w:val="ru-RU"/>
              </w:rPr>
              <w:t>фломастерами,</w:t>
            </w:r>
            <w:r w:rsidRPr="0036285F">
              <w:rPr>
                <w:spacing w:val="-57"/>
                <w:lang w:val="ru-RU"/>
              </w:rPr>
              <w:t xml:space="preserve"> </w:t>
            </w:r>
            <w:r w:rsidRPr="0036285F">
              <w:rPr>
                <w:lang w:val="ru-RU"/>
              </w:rPr>
              <w:t>кистью,</w:t>
            </w:r>
            <w:r w:rsidRPr="0036285F">
              <w:rPr>
                <w:spacing w:val="51"/>
                <w:lang w:val="ru-RU"/>
              </w:rPr>
              <w:t xml:space="preserve"> </w:t>
            </w:r>
            <w:r w:rsidRPr="0036285F">
              <w:rPr>
                <w:lang w:val="ru-RU"/>
              </w:rPr>
              <w:t>мелками.</w:t>
            </w:r>
            <w:r w:rsidRPr="0036285F">
              <w:rPr>
                <w:spacing w:val="52"/>
                <w:lang w:val="ru-RU"/>
              </w:rPr>
              <w:t xml:space="preserve"> </w:t>
            </w:r>
            <w:r w:rsidRPr="0036285F">
              <w:rPr>
                <w:lang w:val="ru-RU"/>
              </w:rPr>
              <w:t>Сотрудничает</w:t>
            </w:r>
            <w:r w:rsidRPr="0036285F">
              <w:rPr>
                <w:spacing w:val="53"/>
                <w:lang w:val="ru-RU"/>
              </w:rPr>
              <w:t xml:space="preserve"> </w:t>
            </w:r>
            <w:r w:rsidRPr="0036285F">
              <w:rPr>
                <w:lang w:val="ru-RU"/>
              </w:rPr>
              <w:t>со</w:t>
            </w:r>
            <w:r w:rsidRPr="0036285F">
              <w:rPr>
                <w:spacing w:val="55"/>
                <w:lang w:val="ru-RU"/>
              </w:rPr>
              <w:t xml:space="preserve"> </w:t>
            </w:r>
            <w:r w:rsidRPr="0036285F">
              <w:rPr>
                <w:lang w:val="ru-RU"/>
              </w:rPr>
              <w:t>взрослым</w:t>
            </w:r>
            <w:r w:rsidRPr="0036285F">
              <w:rPr>
                <w:spacing w:val="52"/>
                <w:lang w:val="ru-RU"/>
              </w:rPr>
              <w:t xml:space="preserve"> </w:t>
            </w:r>
            <w:r w:rsidRPr="0036285F">
              <w:rPr>
                <w:lang w:val="ru-RU"/>
              </w:rPr>
              <w:t>в</w:t>
            </w:r>
            <w:r w:rsidRPr="0036285F">
              <w:rPr>
                <w:spacing w:val="52"/>
                <w:lang w:val="ru-RU"/>
              </w:rPr>
              <w:t xml:space="preserve"> </w:t>
            </w:r>
            <w:r w:rsidRPr="0036285F">
              <w:rPr>
                <w:lang w:val="ru-RU"/>
              </w:rPr>
              <w:t>продуктивных</w:t>
            </w:r>
            <w:r w:rsidRPr="0036285F">
              <w:rPr>
                <w:spacing w:val="54"/>
                <w:lang w:val="ru-RU"/>
              </w:rPr>
              <w:t xml:space="preserve"> </w:t>
            </w:r>
            <w:r w:rsidRPr="0036285F">
              <w:rPr>
                <w:lang w:val="ru-RU"/>
              </w:rPr>
              <w:t>видах</w:t>
            </w:r>
            <w:r w:rsidRPr="0036285F">
              <w:rPr>
                <w:spacing w:val="-57"/>
                <w:lang w:val="ru-RU"/>
              </w:rPr>
              <w:t xml:space="preserve"> </w:t>
            </w:r>
            <w:r w:rsidRPr="0036285F">
              <w:rPr>
                <w:lang w:val="ru-RU"/>
              </w:rPr>
              <w:t>деятельности</w:t>
            </w:r>
            <w:r w:rsidRPr="0036285F">
              <w:rPr>
                <w:lang w:val="ru-RU"/>
              </w:rPr>
              <w:tab/>
              <w:t>(лепке,</w:t>
            </w:r>
            <w:r w:rsidRPr="0036285F">
              <w:rPr>
                <w:lang w:val="ru-RU"/>
              </w:rPr>
              <w:tab/>
              <w:t>аппликации,</w:t>
            </w:r>
            <w:r w:rsidRPr="0036285F">
              <w:rPr>
                <w:lang w:val="ru-RU"/>
              </w:rPr>
              <w:tab/>
              <w:t>изобразительной</w:t>
            </w:r>
            <w:r w:rsidRPr="0036285F">
              <w:rPr>
                <w:lang w:val="ru-RU"/>
              </w:rPr>
              <w:tab/>
            </w:r>
            <w:r w:rsidRPr="0036285F">
              <w:rPr>
                <w:spacing w:val="-1"/>
                <w:lang w:val="ru-RU"/>
              </w:rPr>
              <w:t>деятельности,</w:t>
            </w:r>
            <w:r w:rsidRPr="0036285F">
              <w:rPr>
                <w:spacing w:val="-57"/>
                <w:lang w:val="ru-RU"/>
              </w:rPr>
              <w:t xml:space="preserve"> </w:t>
            </w:r>
            <w:r w:rsidRPr="0036285F">
              <w:rPr>
                <w:lang w:val="ru-RU"/>
              </w:rPr>
              <w:t>конструировании др.). Появляется элементарный предметный рисунок.</w:t>
            </w:r>
            <w:r w:rsidRPr="0036285F">
              <w:rPr>
                <w:spacing w:val="1"/>
                <w:lang w:val="ru-RU"/>
              </w:rPr>
              <w:t xml:space="preserve"> </w:t>
            </w:r>
            <w:r w:rsidRPr="0036285F">
              <w:rPr>
                <w:lang w:val="ru-RU"/>
              </w:rPr>
              <w:t>Может</w:t>
            </w:r>
            <w:r w:rsidRPr="0036285F">
              <w:rPr>
                <w:lang w:val="ru-RU"/>
              </w:rPr>
              <w:tab/>
              <w:t>сосредоточиться</w:t>
            </w:r>
            <w:r w:rsidRPr="0036285F">
              <w:rPr>
                <w:lang w:val="ru-RU"/>
              </w:rPr>
              <w:tab/>
              <w:t>и</w:t>
            </w:r>
            <w:r w:rsidRPr="0036285F">
              <w:rPr>
                <w:lang w:val="ru-RU"/>
              </w:rPr>
              <w:tab/>
              <w:t>слушать</w:t>
            </w:r>
            <w:r w:rsidRPr="0036285F">
              <w:rPr>
                <w:lang w:val="ru-RU"/>
              </w:rPr>
              <w:tab/>
              <w:t>стихи,</w:t>
            </w:r>
            <w:r w:rsidRPr="0036285F">
              <w:rPr>
                <w:lang w:val="ru-RU"/>
              </w:rPr>
              <w:tab/>
              <w:t>песни,</w:t>
            </w:r>
            <w:r w:rsidRPr="0036285F">
              <w:rPr>
                <w:lang w:val="ru-RU"/>
              </w:rPr>
              <w:tab/>
            </w:r>
            <w:r w:rsidRPr="0036285F">
              <w:rPr>
                <w:spacing w:val="-1"/>
                <w:lang w:val="ru-RU"/>
              </w:rPr>
              <w:t>мелодии,</w:t>
            </w:r>
            <w:r w:rsidRPr="0036285F">
              <w:rPr>
                <w:spacing w:val="-57"/>
                <w:lang w:val="ru-RU"/>
              </w:rPr>
              <w:t xml:space="preserve"> </w:t>
            </w:r>
            <w:r w:rsidRPr="0036285F">
              <w:rPr>
                <w:lang w:val="ru-RU"/>
              </w:rPr>
              <w:t>эмоционально</w:t>
            </w:r>
            <w:r w:rsidRPr="0036285F">
              <w:rPr>
                <w:spacing w:val="15"/>
                <w:lang w:val="ru-RU"/>
              </w:rPr>
              <w:t xml:space="preserve"> </w:t>
            </w:r>
            <w:r w:rsidRPr="0036285F">
              <w:rPr>
                <w:lang w:val="ru-RU"/>
              </w:rPr>
              <w:t>на</w:t>
            </w:r>
            <w:r w:rsidRPr="0036285F">
              <w:rPr>
                <w:spacing w:val="14"/>
                <w:lang w:val="ru-RU"/>
              </w:rPr>
              <w:t xml:space="preserve"> </w:t>
            </w:r>
            <w:r w:rsidRPr="0036285F">
              <w:rPr>
                <w:lang w:val="ru-RU"/>
              </w:rPr>
              <w:t>них</w:t>
            </w:r>
            <w:r w:rsidRPr="0036285F">
              <w:rPr>
                <w:spacing w:val="15"/>
                <w:lang w:val="ru-RU"/>
              </w:rPr>
              <w:t xml:space="preserve"> </w:t>
            </w:r>
            <w:r w:rsidRPr="0036285F">
              <w:rPr>
                <w:lang w:val="ru-RU"/>
              </w:rPr>
              <w:t>реагирует.</w:t>
            </w:r>
            <w:r w:rsidRPr="0036285F">
              <w:rPr>
                <w:spacing w:val="18"/>
                <w:lang w:val="ru-RU"/>
              </w:rPr>
              <w:t xml:space="preserve"> </w:t>
            </w:r>
            <w:r w:rsidRPr="0036285F">
              <w:rPr>
                <w:lang w:val="ru-RU"/>
              </w:rPr>
              <w:t>Воспроизводит</w:t>
            </w:r>
            <w:r w:rsidRPr="0036285F">
              <w:rPr>
                <w:spacing w:val="16"/>
                <w:lang w:val="ru-RU"/>
              </w:rPr>
              <w:t xml:space="preserve"> </w:t>
            </w:r>
            <w:r w:rsidRPr="0036285F">
              <w:rPr>
                <w:lang w:val="ru-RU"/>
              </w:rPr>
              <w:t>темп</w:t>
            </w:r>
            <w:r w:rsidRPr="0036285F">
              <w:rPr>
                <w:spacing w:val="16"/>
                <w:lang w:val="ru-RU"/>
              </w:rPr>
              <w:t xml:space="preserve"> </w:t>
            </w:r>
            <w:r w:rsidRPr="0036285F">
              <w:rPr>
                <w:lang w:val="ru-RU"/>
              </w:rPr>
              <w:t>и</w:t>
            </w:r>
            <w:r w:rsidRPr="0036285F">
              <w:rPr>
                <w:spacing w:val="16"/>
                <w:lang w:val="ru-RU"/>
              </w:rPr>
              <w:t xml:space="preserve"> </w:t>
            </w:r>
            <w:r w:rsidRPr="0036285F">
              <w:rPr>
                <w:lang w:val="ru-RU"/>
              </w:rPr>
              <w:t>акценты</w:t>
            </w:r>
            <w:r w:rsidRPr="0036285F">
              <w:rPr>
                <w:spacing w:val="13"/>
                <w:lang w:val="ru-RU"/>
              </w:rPr>
              <w:t xml:space="preserve"> </w:t>
            </w:r>
            <w:r w:rsidRPr="0036285F">
              <w:rPr>
                <w:lang w:val="ru-RU"/>
              </w:rPr>
              <w:t>в</w:t>
            </w:r>
            <w:r w:rsidRPr="0036285F">
              <w:rPr>
                <w:spacing w:val="-57"/>
                <w:lang w:val="ru-RU"/>
              </w:rPr>
              <w:t xml:space="preserve"> </w:t>
            </w:r>
            <w:r w:rsidRPr="0036285F">
              <w:rPr>
                <w:lang w:val="ru-RU"/>
              </w:rPr>
              <w:t>движениях</w:t>
            </w:r>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музыку.</w:t>
            </w:r>
            <w:r w:rsidRPr="0036285F">
              <w:rPr>
                <w:spacing w:val="1"/>
                <w:lang w:val="ru-RU"/>
              </w:rPr>
              <w:t xml:space="preserve"> </w:t>
            </w:r>
            <w:r w:rsidRPr="0036285F">
              <w:rPr>
                <w:lang w:val="ru-RU"/>
              </w:rPr>
              <w:t>Прислушивается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окружающим</w:t>
            </w:r>
            <w:r w:rsidRPr="0036285F">
              <w:rPr>
                <w:spacing w:val="61"/>
                <w:lang w:val="ru-RU"/>
              </w:rPr>
              <w:t xml:space="preserve"> </w:t>
            </w:r>
            <w:r w:rsidRPr="0036285F">
              <w:rPr>
                <w:lang w:val="ru-RU"/>
              </w:rPr>
              <w:t>звукам,</w:t>
            </w:r>
            <w:r w:rsidRPr="0036285F">
              <w:rPr>
                <w:spacing w:val="-58"/>
                <w:lang w:val="ru-RU"/>
              </w:rPr>
              <w:t xml:space="preserve"> </w:t>
            </w:r>
            <w:r w:rsidRPr="0036285F">
              <w:rPr>
                <w:lang w:val="ru-RU"/>
              </w:rPr>
              <w:t>узнает</w:t>
            </w:r>
            <w:r w:rsidRPr="0036285F">
              <w:rPr>
                <w:spacing w:val="55"/>
                <w:lang w:val="ru-RU"/>
              </w:rPr>
              <w:t xml:space="preserve"> </w:t>
            </w:r>
            <w:r w:rsidRPr="0036285F">
              <w:rPr>
                <w:lang w:val="ru-RU"/>
              </w:rPr>
              <w:t>и</w:t>
            </w:r>
            <w:r w:rsidRPr="0036285F">
              <w:rPr>
                <w:spacing w:val="55"/>
                <w:lang w:val="ru-RU"/>
              </w:rPr>
              <w:t xml:space="preserve"> </w:t>
            </w:r>
            <w:r w:rsidRPr="0036285F">
              <w:rPr>
                <w:lang w:val="ru-RU"/>
              </w:rPr>
              <w:t>различает</w:t>
            </w:r>
            <w:r w:rsidRPr="0036285F">
              <w:rPr>
                <w:spacing w:val="55"/>
                <w:lang w:val="ru-RU"/>
              </w:rPr>
              <w:t xml:space="preserve"> </w:t>
            </w:r>
            <w:r w:rsidRPr="0036285F">
              <w:rPr>
                <w:lang w:val="ru-RU"/>
              </w:rPr>
              <w:t>голоса</w:t>
            </w:r>
            <w:r w:rsidRPr="0036285F">
              <w:rPr>
                <w:spacing w:val="53"/>
                <w:lang w:val="ru-RU"/>
              </w:rPr>
              <w:t xml:space="preserve"> </w:t>
            </w:r>
            <w:r w:rsidRPr="0036285F">
              <w:rPr>
                <w:lang w:val="ru-RU"/>
              </w:rPr>
              <w:t>детей,</w:t>
            </w:r>
            <w:r w:rsidRPr="0036285F">
              <w:rPr>
                <w:spacing w:val="54"/>
                <w:lang w:val="ru-RU"/>
              </w:rPr>
              <w:t xml:space="preserve"> </w:t>
            </w:r>
            <w:r w:rsidRPr="0036285F">
              <w:rPr>
                <w:lang w:val="ru-RU"/>
              </w:rPr>
              <w:t>звуки</w:t>
            </w:r>
            <w:r w:rsidRPr="0036285F">
              <w:rPr>
                <w:spacing w:val="55"/>
                <w:lang w:val="ru-RU"/>
              </w:rPr>
              <w:t xml:space="preserve"> </w:t>
            </w:r>
            <w:r w:rsidRPr="0036285F">
              <w:rPr>
                <w:lang w:val="ru-RU"/>
              </w:rPr>
              <w:t>различных</w:t>
            </w:r>
            <w:r w:rsidRPr="0036285F">
              <w:rPr>
                <w:spacing w:val="56"/>
                <w:lang w:val="ru-RU"/>
              </w:rPr>
              <w:t xml:space="preserve"> </w:t>
            </w:r>
            <w:r w:rsidRPr="0036285F">
              <w:rPr>
                <w:lang w:val="ru-RU"/>
              </w:rPr>
              <w:t>музыкальных</w:t>
            </w:r>
            <w:r w:rsidRPr="0036285F">
              <w:rPr>
                <w:spacing w:val="-57"/>
                <w:lang w:val="ru-RU"/>
              </w:rPr>
              <w:t xml:space="preserve"> </w:t>
            </w:r>
            <w:r w:rsidRPr="0036285F">
              <w:rPr>
                <w:lang w:val="ru-RU"/>
              </w:rPr>
              <w:t>инструментов.</w:t>
            </w:r>
            <w:r w:rsidRPr="0036285F">
              <w:rPr>
                <w:spacing w:val="86"/>
                <w:lang w:val="ru-RU"/>
              </w:rPr>
              <w:t xml:space="preserve"> </w:t>
            </w:r>
            <w:r w:rsidRPr="0036285F">
              <w:rPr>
                <w:lang w:val="ru-RU"/>
              </w:rPr>
              <w:t>С</w:t>
            </w:r>
            <w:r w:rsidRPr="0036285F">
              <w:rPr>
                <w:spacing w:val="87"/>
                <w:lang w:val="ru-RU"/>
              </w:rPr>
              <w:t xml:space="preserve"> </w:t>
            </w:r>
            <w:r w:rsidRPr="0036285F">
              <w:rPr>
                <w:lang w:val="ru-RU"/>
              </w:rPr>
              <w:t>помощью</w:t>
            </w:r>
            <w:r w:rsidRPr="0036285F">
              <w:rPr>
                <w:spacing w:val="87"/>
                <w:lang w:val="ru-RU"/>
              </w:rPr>
              <w:t xml:space="preserve"> </w:t>
            </w:r>
            <w:r w:rsidRPr="0036285F">
              <w:rPr>
                <w:lang w:val="ru-RU"/>
              </w:rPr>
              <w:t>взрослого</w:t>
            </w:r>
            <w:r w:rsidRPr="0036285F">
              <w:rPr>
                <w:spacing w:val="84"/>
                <w:lang w:val="ru-RU"/>
              </w:rPr>
              <w:t xml:space="preserve"> </w:t>
            </w:r>
            <w:r w:rsidRPr="0036285F">
              <w:rPr>
                <w:lang w:val="ru-RU"/>
              </w:rPr>
              <w:t>и</w:t>
            </w:r>
            <w:r w:rsidRPr="0036285F">
              <w:rPr>
                <w:spacing w:val="87"/>
                <w:lang w:val="ru-RU"/>
              </w:rPr>
              <w:t xml:space="preserve"> </w:t>
            </w:r>
            <w:r w:rsidRPr="0036285F">
              <w:rPr>
                <w:lang w:val="ru-RU"/>
              </w:rPr>
              <w:t>самостоятельно</w:t>
            </w:r>
            <w:r w:rsidRPr="0036285F">
              <w:rPr>
                <w:spacing w:val="86"/>
                <w:lang w:val="ru-RU"/>
              </w:rPr>
              <w:t xml:space="preserve"> </w:t>
            </w:r>
            <w:r w:rsidRPr="0036285F">
              <w:rPr>
                <w:lang w:val="ru-RU"/>
              </w:rPr>
              <w:t>выполняет</w:t>
            </w:r>
          </w:p>
          <w:p w14:paraId="3F5A5117" w14:textId="77777777" w:rsidR="00C81D68" w:rsidRPr="0036285F" w:rsidRDefault="00C81D68" w:rsidP="00500598">
            <w:pPr>
              <w:pStyle w:val="TableParagraph"/>
              <w:tabs>
                <w:tab w:val="left" w:pos="3039"/>
                <w:tab w:val="left" w:pos="4346"/>
                <w:tab w:val="left" w:pos="4778"/>
                <w:tab w:val="left" w:pos="5999"/>
                <w:tab w:val="left" w:pos="6536"/>
              </w:tabs>
              <w:spacing w:line="269" w:lineRule="exact"/>
              <w:ind w:left="110"/>
              <w:jc w:val="both"/>
              <w:rPr>
                <w:lang w:val="ru-RU"/>
              </w:rPr>
            </w:pPr>
            <w:r w:rsidRPr="0036285F">
              <w:rPr>
                <w:lang w:val="ru-RU"/>
              </w:rPr>
              <w:t>музыкально-ритмические</w:t>
            </w:r>
            <w:r w:rsidRPr="0036285F">
              <w:rPr>
                <w:lang w:val="ru-RU"/>
              </w:rPr>
              <w:tab/>
              <w:t>движения</w:t>
            </w:r>
            <w:r w:rsidRPr="0036285F">
              <w:rPr>
                <w:lang w:val="ru-RU"/>
              </w:rPr>
              <w:tab/>
              <w:t>и</w:t>
            </w:r>
            <w:r w:rsidRPr="0036285F">
              <w:rPr>
                <w:lang w:val="ru-RU"/>
              </w:rPr>
              <w:tab/>
              <w:t>действия</w:t>
            </w:r>
            <w:r w:rsidRPr="0036285F">
              <w:rPr>
                <w:lang w:val="ru-RU"/>
              </w:rPr>
              <w:tab/>
              <w:t>на</w:t>
            </w:r>
            <w:r w:rsidRPr="0036285F">
              <w:rPr>
                <w:lang w:val="ru-RU"/>
              </w:rPr>
              <w:tab/>
              <w:t>шумовых</w:t>
            </w:r>
          </w:p>
        </w:tc>
      </w:tr>
    </w:tbl>
    <w:p w14:paraId="34DC31E6" w14:textId="77777777" w:rsidR="00C81D68" w:rsidRPr="0036285F" w:rsidRDefault="00C81D68" w:rsidP="00500598">
      <w:pPr>
        <w:spacing w:line="269" w:lineRule="exact"/>
        <w:jc w:val="both"/>
        <w:rPr>
          <w:rFonts w:ascii="Times New Roman" w:hAnsi="Times New Roman" w:cs="Times New Roman"/>
        </w:rPr>
        <w:sectPr w:rsidR="00C81D68"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7620"/>
      </w:tblGrid>
      <w:tr w:rsidR="0036285F" w:rsidRPr="0036285F" w14:paraId="75AF9A9C" w14:textId="77777777" w:rsidTr="006B1B74">
        <w:trPr>
          <w:trHeight w:val="551"/>
        </w:trPr>
        <w:tc>
          <w:tcPr>
            <w:tcW w:w="2235" w:type="dxa"/>
          </w:tcPr>
          <w:p w14:paraId="7E73182C" w14:textId="77777777" w:rsidR="00C81D68" w:rsidRPr="0036285F" w:rsidRDefault="00C81D68" w:rsidP="00500598">
            <w:pPr>
              <w:pStyle w:val="TableParagraph"/>
              <w:ind w:left="0"/>
              <w:jc w:val="both"/>
              <w:rPr>
                <w:lang w:val="ru-RU"/>
              </w:rPr>
            </w:pPr>
          </w:p>
        </w:tc>
        <w:tc>
          <w:tcPr>
            <w:tcW w:w="7620" w:type="dxa"/>
          </w:tcPr>
          <w:p w14:paraId="20734519" w14:textId="77777777" w:rsidR="00C81D68" w:rsidRPr="0036285F" w:rsidRDefault="00C81D68" w:rsidP="00500598">
            <w:pPr>
              <w:pStyle w:val="TableParagraph"/>
              <w:spacing w:line="263" w:lineRule="exact"/>
              <w:ind w:left="110"/>
              <w:jc w:val="both"/>
              <w:rPr>
                <w:lang w:val="ru-RU"/>
              </w:rPr>
            </w:pPr>
            <w:r w:rsidRPr="0036285F">
              <w:rPr>
                <w:lang w:val="ru-RU"/>
              </w:rPr>
              <w:t>музыкальных</w:t>
            </w:r>
            <w:r w:rsidRPr="0036285F">
              <w:rPr>
                <w:spacing w:val="73"/>
                <w:lang w:val="ru-RU"/>
              </w:rPr>
              <w:t xml:space="preserve"> </w:t>
            </w:r>
            <w:r w:rsidRPr="0036285F">
              <w:rPr>
                <w:lang w:val="ru-RU"/>
              </w:rPr>
              <w:t xml:space="preserve">инструментах.  </w:t>
            </w:r>
            <w:r w:rsidRPr="0036285F">
              <w:rPr>
                <w:spacing w:val="11"/>
                <w:lang w:val="ru-RU"/>
              </w:rPr>
              <w:t xml:space="preserve"> </w:t>
            </w:r>
            <w:r w:rsidRPr="0036285F">
              <w:rPr>
                <w:lang w:val="ru-RU"/>
              </w:rPr>
              <w:t xml:space="preserve">Подпевает  </w:t>
            </w:r>
            <w:r w:rsidRPr="0036285F">
              <w:rPr>
                <w:spacing w:val="11"/>
                <w:lang w:val="ru-RU"/>
              </w:rPr>
              <w:t xml:space="preserve"> </w:t>
            </w:r>
            <w:r w:rsidRPr="0036285F">
              <w:rPr>
                <w:lang w:val="ru-RU"/>
              </w:rPr>
              <w:t xml:space="preserve">при  </w:t>
            </w:r>
            <w:r w:rsidRPr="0036285F">
              <w:rPr>
                <w:spacing w:val="12"/>
                <w:lang w:val="ru-RU"/>
              </w:rPr>
              <w:t xml:space="preserve"> </w:t>
            </w:r>
            <w:r w:rsidRPr="0036285F">
              <w:rPr>
                <w:lang w:val="ru-RU"/>
              </w:rPr>
              <w:t xml:space="preserve">хоровом  </w:t>
            </w:r>
            <w:r w:rsidRPr="0036285F">
              <w:rPr>
                <w:spacing w:val="9"/>
                <w:lang w:val="ru-RU"/>
              </w:rPr>
              <w:t xml:space="preserve"> </w:t>
            </w:r>
            <w:r w:rsidRPr="0036285F">
              <w:rPr>
                <w:lang w:val="ru-RU"/>
              </w:rPr>
              <w:t>исполнении</w:t>
            </w:r>
          </w:p>
          <w:p w14:paraId="012EA654" w14:textId="77777777" w:rsidR="00C81D68" w:rsidRPr="0036285F" w:rsidRDefault="00C81D68" w:rsidP="00500598">
            <w:pPr>
              <w:pStyle w:val="TableParagraph"/>
              <w:spacing w:line="269" w:lineRule="exact"/>
              <w:ind w:left="110"/>
              <w:jc w:val="both"/>
            </w:pPr>
            <w:proofErr w:type="spellStart"/>
            <w:r w:rsidRPr="0036285F">
              <w:t>песен</w:t>
            </w:r>
            <w:proofErr w:type="spellEnd"/>
            <w:r w:rsidRPr="0036285F">
              <w:t>.</w:t>
            </w:r>
          </w:p>
        </w:tc>
      </w:tr>
      <w:tr w:rsidR="0036285F" w:rsidRPr="0036285F" w14:paraId="74E026AF" w14:textId="77777777" w:rsidTr="006B1B74">
        <w:trPr>
          <w:trHeight w:val="275"/>
        </w:trPr>
        <w:tc>
          <w:tcPr>
            <w:tcW w:w="2235" w:type="dxa"/>
            <w:tcBorders>
              <w:bottom w:val="nil"/>
            </w:tcBorders>
          </w:tcPr>
          <w:p w14:paraId="6CCB586B" w14:textId="77777777" w:rsidR="00C81D68" w:rsidRPr="0036285F" w:rsidRDefault="00C81D68" w:rsidP="00500598">
            <w:pPr>
              <w:pStyle w:val="TableParagraph"/>
              <w:spacing w:line="256" w:lineRule="exact"/>
              <w:ind w:left="108"/>
              <w:jc w:val="both"/>
              <w:rPr>
                <w:b/>
              </w:rPr>
            </w:pPr>
            <w:proofErr w:type="spellStart"/>
            <w:r w:rsidRPr="0036285F">
              <w:rPr>
                <w:b/>
              </w:rPr>
              <w:t>Физическое</w:t>
            </w:r>
            <w:proofErr w:type="spellEnd"/>
          </w:p>
        </w:tc>
        <w:tc>
          <w:tcPr>
            <w:tcW w:w="7620" w:type="dxa"/>
            <w:tcBorders>
              <w:bottom w:val="nil"/>
            </w:tcBorders>
          </w:tcPr>
          <w:p w14:paraId="500BEF17" w14:textId="77777777" w:rsidR="00C81D68" w:rsidRPr="0036285F" w:rsidRDefault="00C81D68" w:rsidP="00500598">
            <w:pPr>
              <w:pStyle w:val="TableParagraph"/>
              <w:spacing w:line="256" w:lineRule="exact"/>
              <w:ind w:left="110"/>
              <w:jc w:val="both"/>
              <w:rPr>
                <w:lang w:val="ru-RU"/>
              </w:rPr>
            </w:pPr>
            <w:r w:rsidRPr="0036285F">
              <w:rPr>
                <w:lang w:val="ru-RU"/>
              </w:rPr>
              <w:t>Осваивает</w:t>
            </w:r>
            <w:r w:rsidRPr="0036285F">
              <w:rPr>
                <w:spacing w:val="52"/>
                <w:lang w:val="ru-RU"/>
              </w:rPr>
              <w:t xml:space="preserve"> </w:t>
            </w:r>
            <w:r w:rsidRPr="0036285F">
              <w:rPr>
                <w:lang w:val="ru-RU"/>
              </w:rPr>
              <w:t>все</w:t>
            </w:r>
            <w:r w:rsidRPr="0036285F">
              <w:rPr>
                <w:spacing w:val="108"/>
                <w:lang w:val="ru-RU"/>
              </w:rPr>
              <w:t xml:space="preserve"> </w:t>
            </w:r>
            <w:r w:rsidRPr="0036285F">
              <w:rPr>
                <w:lang w:val="ru-RU"/>
              </w:rPr>
              <w:t>основные</w:t>
            </w:r>
            <w:r w:rsidRPr="0036285F">
              <w:rPr>
                <w:spacing w:val="108"/>
                <w:lang w:val="ru-RU"/>
              </w:rPr>
              <w:t xml:space="preserve"> </w:t>
            </w:r>
            <w:r w:rsidRPr="0036285F">
              <w:rPr>
                <w:lang w:val="ru-RU"/>
              </w:rPr>
              <w:t>движения,</w:t>
            </w:r>
            <w:r w:rsidRPr="0036285F">
              <w:rPr>
                <w:spacing w:val="108"/>
                <w:lang w:val="ru-RU"/>
              </w:rPr>
              <w:t xml:space="preserve"> </w:t>
            </w:r>
            <w:r w:rsidRPr="0036285F">
              <w:rPr>
                <w:lang w:val="ru-RU"/>
              </w:rPr>
              <w:t>хотя</w:t>
            </w:r>
            <w:r w:rsidRPr="0036285F">
              <w:rPr>
                <w:spacing w:val="107"/>
                <w:lang w:val="ru-RU"/>
              </w:rPr>
              <w:t xml:space="preserve"> </w:t>
            </w:r>
            <w:r w:rsidRPr="0036285F">
              <w:rPr>
                <w:lang w:val="ru-RU"/>
              </w:rPr>
              <w:t>их</w:t>
            </w:r>
            <w:r w:rsidRPr="0036285F">
              <w:rPr>
                <w:spacing w:val="110"/>
                <w:lang w:val="ru-RU"/>
              </w:rPr>
              <w:t xml:space="preserve"> </w:t>
            </w:r>
            <w:r w:rsidRPr="0036285F">
              <w:rPr>
                <w:lang w:val="ru-RU"/>
              </w:rPr>
              <w:t>техническая</w:t>
            </w:r>
            <w:r w:rsidRPr="0036285F">
              <w:rPr>
                <w:spacing w:val="109"/>
                <w:lang w:val="ru-RU"/>
              </w:rPr>
              <w:t xml:space="preserve"> </w:t>
            </w:r>
            <w:r w:rsidRPr="0036285F">
              <w:rPr>
                <w:lang w:val="ru-RU"/>
              </w:rPr>
              <w:t>сторона</w:t>
            </w:r>
          </w:p>
        </w:tc>
      </w:tr>
      <w:tr w:rsidR="0036285F" w:rsidRPr="0036285F" w14:paraId="0EF7FB99" w14:textId="77777777" w:rsidTr="006B1B74">
        <w:trPr>
          <w:trHeight w:val="275"/>
        </w:trPr>
        <w:tc>
          <w:tcPr>
            <w:tcW w:w="2235" w:type="dxa"/>
            <w:tcBorders>
              <w:top w:val="nil"/>
              <w:bottom w:val="nil"/>
            </w:tcBorders>
          </w:tcPr>
          <w:p w14:paraId="563905E7" w14:textId="77777777" w:rsidR="00C81D68" w:rsidRPr="0036285F" w:rsidRDefault="00C81D68" w:rsidP="00500598">
            <w:pPr>
              <w:pStyle w:val="TableParagraph"/>
              <w:spacing w:line="256" w:lineRule="exact"/>
              <w:ind w:left="108"/>
              <w:jc w:val="both"/>
              <w:rPr>
                <w:b/>
              </w:rPr>
            </w:pPr>
            <w:proofErr w:type="spellStart"/>
            <w:r w:rsidRPr="0036285F">
              <w:rPr>
                <w:b/>
              </w:rPr>
              <w:t>развитие</w:t>
            </w:r>
            <w:proofErr w:type="spellEnd"/>
          </w:p>
        </w:tc>
        <w:tc>
          <w:tcPr>
            <w:tcW w:w="7620" w:type="dxa"/>
            <w:tcBorders>
              <w:top w:val="nil"/>
              <w:bottom w:val="nil"/>
            </w:tcBorders>
          </w:tcPr>
          <w:p w14:paraId="64A45259" w14:textId="77777777" w:rsidR="00C81D68" w:rsidRPr="0036285F" w:rsidRDefault="00C81D68" w:rsidP="00500598">
            <w:pPr>
              <w:pStyle w:val="TableParagraph"/>
              <w:tabs>
                <w:tab w:val="left" w:pos="1287"/>
                <w:tab w:val="left" w:pos="3758"/>
                <w:tab w:val="left" w:pos="5482"/>
                <w:tab w:val="left" w:pos="7377"/>
              </w:tabs>
              <w:spacing w:line="256" w:lineRule="exact"/>
              <w:ind w:left="110"/>
              <w:jc w:val="both"/>
              <w:rPr>
                <w:lang w:val="ru-RU"/>
              </w:rPr>
            </w:pPr>
            <w:r w:rsidRPr="0036285F">
              <w:rPr>
                <w:lang w:val="ru-RU"/>
              </w:rPr>
              <w:t>требует</w:t>
            </w:r>
            <w:r w:rsidRPr="0036285F">
              <w:rPr>
                <w:lang w:val="ru-RU"/>
              </w:rPr>
              <w:tab/>
              <w:t>совершенствования.</w:t>
            </w:r>
            <w:r w:rsidRPr="0036285F">
              <w:rPr>
                <w:lang w:val="ru-RU"/>
              </w:rPr>
              <w:tab/>
              <w:t>Практически</w:t>
            </w:r>
            <w:r w:rsidRPr="0036285F">
              <w:rPr>
                <w:lang w:val="ru-RU"/>
              </w:rPr>
              <w:tab/>
              <w:t>ориентируется</w:t>
            </w:r>
            <w:r w:rsidRPr="0036285F">
              <w:rPr>
                <w:lang w:val="ru-RU"/>
              </w:rPr>
              <w:tab/>
              <w:t>и</w:t>
            </w:r>
          </w:p>
        </w:tc>
      </w:tr>
      <w:tr w:rsidR="0036285F" w:rsidRPr="0036285F" w14:paraId="5D657250" w14:textId="77777777" w:rsidTr="006B1B74">
        <w:trPr>
          <w:trHeight w:val="273"/>
        </w:trPr>
        <w:tc>
          <w:tcPr>
            <w:tcW w:w="2235" w:type="dxa"/>
            <w:tcBorders>
              <w:top w:val="nil"/>
              <w:bottom w:val="nil"/>
            </w:tcBorders>
          </w:tcPr>
          <w:p w14:paraId="5A7BD933" w14:textId="77777777" w:rsidR="00C81D68" w:rsidRPr="0036285F" w:rsidRDefault="00C81D68" w:rsidP="00500598">
            <w:pPr>
              <w:pStyle w:val="TableParagraph"/>
              <w:ind w:left="0"/>
              <w:jc w:val="both"/>
              <w:rPr>
                <w:lang w:val="ru-RU"/>
              </w:rPr>
            </w:pPr>
          </w:p>
        </w:tc>
        <w:tc>
          <w:tcPr>
            <w:tcW w:w="7620" w:type="dxa"/>
            <w:tcBorders>
              <w:top w:val="nil"/>
              <w:bottom w:val="nil"/>
            </w:tcBorders>
          </w:tcPr>
          <w:p w14:paraId="5C485158" w14:textId="77777777" w:rsidR="00C81D68" w:rsidRPr="0036285F" w:rsidRDefault="00C81D68" w:rsidP="00500598">
            <w:pPr>
              <w:pStyle w:val="TableParagraph"/>
              <w:spacing w:line="254" w:lineRule="exact"/>
              <w:ind w:left="110"/>
              <w:jc w:val="both"/>
              <w:rPr>
                <w:lang w:val="ru-RU"/>
              </w:rPr>
            </w:pPr>
            <w:r w:rsidRPr="0036285F">
              <w:rPr>
                <w:lang w:val="ru-RU"/>
              </w:rPr>
              <w:t>перемещается</w:t>
            </w:r>
            <w:r w:rsidRPr="0036285F">
              <w:rPr>
                <w:spacing w:val="37"/>
                <w:lang w:val="ru-RU"/>
              </w:rPr>
              <w:t xml:space="preserve"> </w:t>
            </w:r>
            <w:r w:rsidRPr="0036285F">
              <w:rPr>
                <w:lang w:val="ru-RU"/>
              </w:rPr>
              <w:t>в</w:t>
            </w:r>
            <w:r w:rsidRPr="0036285F">
              <w:rPr>
                <w:spacing w:val="37"/>
                <w:lang w:val="ru-RU"/>
              </w:rPr>
              <w:t xml:space="preserve"> </w:t>
            </w:r>
            <w:r w:rsidRPr="0036285F">
              <w:rPr>
                <w:lang w:val="ru-RU"/>
              </w:rPr>
              <w:t>пространстве.</w:t>
            </w:r>
            <w:r w:rsidRPr="0036285F">
              <w:rPr>
                <w:spacing w:val="37"/>
                <w:lang w:val="ru-RU"/>
              </w:rPr>
              <w:t xml:space="preserve"> </w:t>
            </w:r>
            <w:r w:rsidRPr="0036285F">
              <w:rPr>
                <w:lang w:val="ru-RU"/>
              </w:rPr>
              <w:t>Выполняет</w:t>
            </w:r>
            <w:r w:rsidRPr="0036285F">
              <w:rPr>
                <w:spacing w:val="38"/>
                <w:lang w:val="ru-RU"/>
              </w:rPr>
              <w:t xml:space="preserve"> </w:t>
            </w:r>
            <w:r w:rsidRPr="0036285F">
              <w:rPr>
                <w:lang w:val="ru-RU"/>
              </w:rPr>
              <w:t>физические</w:t>
            </w:r>
            <w:r w:rsidRPr="0036285F">
              <w:rPr>
                <w:spacing w:val="40"/>
                <w:lang w:val="ru-RU"/>
              </w:rPr>
              <w:t xml:space="preserve"> </w:t>
            </w:r>
            <w:r w:rsidRPr="0036285F">
              <w:rPr>
                <w:lang w:val="ru-RU"/>
              </w:rPr>
              <w:t>упражнения</w:t>
            </w:r>
            <w:r w:rsidRPr="0036285F">
              <w:rPr>
                <w:spacing w:val="37"/>
                <w:lang w:val="ru-RU"/>
              </w:rPr>
              <w:t xml:space="preserve"> </w:t>
            </w:r>
            <w:r w:rsidRPr="0036285F">
              <w:rPr>
                <w:lang w:val="ru-RU"/>
              </w:rPr>
              <w:t>по</w:t>
            </w:r>
          </w:p>
        </w:tc>
      </w:tr>
      <w:tr w:rsidR="0036285F" w:rsidRPr="0036285F" w14:paraId="48B4797A" w14:textId="77777777" w:rsidTr="006B1B74">
        <w:trPr>
          <w:trHeight w:val="276"/>
        </w:trPr>
        <w:tc>
          <w:tcPr>
            <w:tcW w:w="2235" w:type="dxa"/>
            <w:tcBorders>
              <w:top w:val="nil"/>
              <w:bottom w:val="nil"/>
            </w:tcBorders>
          </w:tcPr>
          <w:p w14:paraId="17DF3CA2" w14:textId="77777777" w:rsidR="00C81D68" w:rsidRPr="0036285F" w:rsidRDefault="00C81D68" w:rsidP="00500598">
            <w:pPr>
              <w:pStyle w:val="TableParagraph"/>
              <w:ind w:left="0"/>
              <w:jc w:val="both"/>
              <w:rPr>
                <w:lang w:val="ru-RU"/>
              </w:rPr>
            </w:pPr>
          </w:p>
        </w:tc>
        <w:tc>
          <w:tcPr>
            <w:tcW w:w="7620" w:type="dxa"/>
            <w:tcBorders>
              <w:top w:val="nil"/>
              <w:bottom w:val="nil"/>
            </w:tcBorders>
          </w:tcPr>
          <w:p w14:paraId="6A25D6F6" w14:textId="77777777" w:rsidR="00C81D68" w:rsidRPr="0036285F" w:rsidRDefault="00C81D68" w:rsidP="00500598">
            <w:pPr>
              <w:pStyle w:val="TableParagraph"/>
              <w:tabs>
                <w:tab w:val="left" w:pos="1315"/>
                <w:tab w:val="left" w:pos="2572"/>
                <w:tab w:val="left" w:pos="3001"/>
                <w:tab w:val="left" w:pos="4255"/>
                <w:tab w:val="left" w:pos="5777"/>
                <w:tab w:val="left" w:pos="7257"/>
              </w:tabs>
              <w:spacing w:line="256" w:lineRule="exact"/>
              <w:ind w:left="110"/>
              <w:jc w:val="both"/>
              <w:rPr>
                <w:lang w:val="ru-RU"/>
              </w:rPr>
            </w:pPr>
            <w:r w:rsidRPr="0036285F">
              <w:rPr>
                <w:lang w:val="ru-RU"/>
              </w:rPr>
              <w:t xml:space="preserve">показу  </w:t>
            </w:r>
            <w:r w:rsidRPr="0036285F">
              <w:rPr>
                <w:spacing w:val="19"/>
                <w:lang w:val="ru-RU"/>
              </w:rPr>
              <w:t xml:space="preserve"> </w:t>
            </w:r>
            <w:r w:rsidRPr="0036285F">
              <w:rPr>
                <w:lang w:val="ru-RU"/>
              </w:rPr>
              <w:t>в</w:t>
            </w:r>
            <w:r w:rsidRPr="0036285F">
              <w:rPr>
                <w:lang w:val="ru-RU"/>
              </w:rPr>
              <w:tab/>
              <w:t>сочетании</w:t>
            </w:r>
            <w:r w:rsidRPr="0036285F">
              <w:rPr>
                <w:lang w:val="ru-RU"/>
              </w:rPr>
              <w:tab/>
              <w:t>со</w:t>
            </w:r>
            <w:r w:rsidRPr="0036285F">
              <w:rPr>
                <w:lang w:val="ru-RU"/>
              </w:rPr>
              <w:tab/>
              <w:t>словесной</w:t>
            </w:r>
            <w:r w:rsidRPr="0036285F">
              <w:rPr>
                <w:lang w:val="ru-RU"/>
              </w:rPr>
              <w:tab/>
              <w:t>инструкцией</w:t>
            </w:r>
            <w:r w:rsidRPr="0036285F">
              <w:rPr>
                <w:lang w:val="ru-RU"/>
              </w:rPr>
              <w:tab/>
              <w:t>инструктора</w:t>
            </w:r>
            <w:r w:rsidRPr="0036285F">
              <w:rPr>
                <w:lang w:val="ru-RU"/>
              </w:rPr>
              <w:tab/>
              <w:t>по</w:t>
            </w:r>
          </w:p>
        </w:tc>
      </w:tr>
      <w:tr w:rsidR="0036285F" w:rsidRPr="0036285F" w14:paraId="0FF1C932" w14:textId="77777777" w:rsidTr="006B1B74">
        <w:trPr>
          <w:trHeight w:val="275"/>
        </w:trPr>
        <w:tc>
          <w:tcPr>
            <w:tcW w:w="2235" w:type="dxa"/>
            <w:tcBorders>
              <w:top w:val="nil"/>
              <w:bottom w:val="nil"/>
            </w:tcBorders>
          </w:tcPr>
          <w:p w14:paraId="4EA51C8E" w14:textId="77777777" w:rsidR="00C81D68" w:rsidRPr="0036285F" w:rsidRDefault="00C81D68" w:rsidP="00500598">
            <w:pPr>
              <w:pStyle w:val="TableParagraph"/>
              <w:ind w:left="0"/>
              <w:jc w:val="both"/>
              <w:rPr>
                <w:lang w:val="ru-RU"/>
              </w:rPr>
            </w:pPr>
          </w:p>
        </w:tc>
        <w:tc>
          <w:tcPr>
            <w:tcW w:w="7620" w:type="dxa"/>
            <w:tcBorders>
              <w:top w:val="nil"/>
              <w:bottom w:val="nil"/>
            </w:tcBorders>
          </w:tcPr>
          <w:p w14:paraId="2F454842" w14:textId="77777777" w:rsidR="00C81D68" w:rsidRPr="0036285F" w:rsidRDefault="00C81D68" w:rsidP="00500598">
            <w:pPr>
              <w:pStyle w:val="TableParagraph"/>
              <w:spacing w:line="256" w:lineRule="exact"/>
              <w:ind w:left="110"/>
              <w:jc w:val="both"/>
              <w:rPr>
                <w:lang w:val="ru-RU"/>
              </w:rPr>
            </w:pPr>
            <w:r w:rsidRPr="0036285F">
              <w:rPr>
                <w:lang w:val="ru-RU"/>
              </w:rPr>
              <w:t>физической</w:t>
            </w:r>
            <w:r w:rsidRPr="0036285F">
              <w:rPr>
                <w:spacing w:val="15"/>
                <w:lang w:val="ru-RU"/>
              </w:rPr>
              <w:t xml:space="preserve"> </w:t>
            </w:r>
            <w:r w:rsidRPr="0036285F">
              <w:rPr>
                <w:lang w:val="ru-RU"/>
              </w:rPr>
              <w:t>культуре</w:t>
            </w:r>
            <w:r w:rsidRPr="0036285F">
              <w:rPr>
                <w:spacing w:val="74"/>
                <w:lang w:val="ru-RU"/>
              </w:rPr>
              <w:t xml:space="preserve"> </w:t>
            </w:r>
            <w:r w:rsidRPr="0036285F">
              <w:rPr>
                <w:lang w:val="ru-RU"/>
              </w:rPr>
              <w:t>(воспитателя).</w:t>
            </w:r>
            <w:r w:rsidRPr="0036285F">
              <w:rPr>
                <w:spacing w:val="73"/>
                <w:lang w:val="ru-RU"/>
              </w:rPr>
              <w:t xml:space="preserve"> </w:t>
            </w:r>
            <w:r w:rsidRPr="0036285F">
              <w:rPr>
                <w:lang w:val="ru-RU"/>
              </w:rPr>
              <w:t>Принимает</w:t>
            </w:r>
            <w:r w:rsidRPr="0036285F">
              <w:rPr>
                <w:spacing w:val="74"/>
                <w:lang w:val="ru-RU"/>
              </w:rPr>
              <w:t xml:space="preserve"> </w:t>
            </w:r>
            <w:r w:rsidRPr="0036285F">
              <w:rPr>
                <w:lang w:val="ru-RU"/>
              </w:rPr>
              <w:t>активное</w:t>
            </w:r>
            <w:r w:rsidRPr="0036285F">
              <w:rPr>
                <w:spacing w:val="75"/>
                <w:lang w:val="ru-RU"/>
              </w:rPr>
              <w:t xml:space="preserve"> </w:t>
            </w:r>
            <w:r w:rsidRPr="0036285F">
              <w:rPr>
                <w:lang w:val="ru-RU"/>
              </w:rPr>
              <w:t>участие</w:t>
            </w:r>
            <w:r w:rsidRPr="0036285F">
              <w:rPr>
                <w:spacing w:val="73"/>
                <w:lang w:val="ru-RU"/>
              </w:rPr>
              <w:t xml:space="preserve"> </w:t>
            </w:r>
            <w:r w:rsidRPr="0036285F">
              <w:rPr>
                <w:lang w:val="ru-RU"/>
              </w:rPr>
              <w:t>в</w:t>
            </w:r>
          </w:p>
        </w:tc>
      </w:tr>
      <w:tr w:rsidR="0036285F" w:rsidRPr="0036285F" w14:paraId="6CD55339" w14:textId="77777777" w:rsidTr="006B1B74">
        <w:trPr>
          <w:trHeight w:val="275"/>
        </w:trPr>
        <w:tc>
          <w:tcPr>
            <w:tcW w:w="2235" w:type="dxa"/>
            <w:tcBorders>
              <w:top w:val="nil"/>
              <w:bottom w:val="nil"/>
            </w:tcBorders>
          </w:tcPr>
          <w:p w14:paraId="49C04600" w14:textId="77777777" w:rsidR="00C81D68" w:rsidRPr="0036285F" w:rsidRDefault="00C81D68" w:rsidP="00500598">
            <w:pPr>
              <w:pStyle w:val="TableParagraph"/>
              <w:ind w:left="0"/>
              <w:jc w:val="both"/>
              <w:rPr>
                <w:lang w:val="ru-RU"/>
              </w:rPr>
            </w:pPr>
          </w:p>
        </w:tc>
        <w:tc>
          <w:tcPr>
            <w:tcW w:w="7620" w:type="dxa"/>
            <w:tcBorders>
              <w:top w:val="nil"/>
              <w:bottom w:val="nil"/>
            </w:tcBorders>
          </w:tcPr>
          <w:p w14:paraId="704A48BC" w14:textId="77777777" w:rsidR="00C81D68" w:rsidRPr="0036285F" w:rsidRDefault="00C81D68" w:rsidP="00500598">
            <w:pPr>
              <w:pStyle w:val="TableParagraph"/>
              <w:tabs>
                <w:tab w:val="left" w:pos="1565"/>
                <w:tab w:val="left" w:pos="2409"/>
                <w:tab w:val="left" w:pos="2781"/>
                <w:tab w:val="left" w:pos="4213"/>
                <w:tab w:val="left" w:pos="5537"/>
              </w:tabs>
              <w:spacing w:line="256" w:lineRule="exact"/>
              <w:ind w:left="110"/>
              <w:jc w:val="both"/>
              <w:rPr>
                <w:lang w:val="ru-RU"/>
              </w:rPr>
            </w:pPr>
            <w:r w:rsidRPr="0036285F">
              <w:rPr>
                <w:lang w:val="ru-RU"/>
              </w:rPr>
              <w:t>подвижных</w:t>
            </w:r>
            <w:r w:rsidRPr="0036285F">
              <w:rPr>
                <w:lang w:val="ru-RU"/>
              </w:rPr>
              <w:tab/>
              <w:t>играх</w:t>
            </w:r>
            <w:r w:rsidRPr="0036285F">
              <w:rPr>
                <w:lang w:val="ru-RU"/>
              </w:rPr>
              <w:tab/>
              <w:t>с</w:t>
            </w:r>
            <w:r w:rsidRPr="0036285F">
              <w:rPr>
                <w:lang w:val="ru-RU"/>
              </w:rPr>
              <w:tab/>
              <w:t>правилами.</w:t>
            </w:r>
            <w:r w:rsidRPr="0036285F">
              <w:rPr>
                <w:lang w:val="ru-RU"/>
              </w:rPr>
              <w:tab/>
              <w:t>Осваивает</w:t>
            </w:r>
            <w:r w:rsidRPr="0036285F">
              <w:rPr>
                <w:lang w:val="ru-RU"/>
              </w:rPr>
              <w:tab/>
              <w:t>координированные</w:t>
            </w:r>
          </w:p>
        </w:tc>
      </w:tr>
      <w:tr w:rsidR="0036285F" w:rsidRPr="0036285F" w14:paraId="6A5A424E" w14:textId="77777777" w:rsidTr="006B1B74">
        <w:trPr>
          <w:trHeight w:val="276"/>
        </w:trPr>
        <w:tc>
          <w:tcPr>
            <w:tcW w:w="2235" w:type="dxa"/>
            <w:tcBorders>
              <w:top w:val="nil"/>
              <w:bottom w:val="nil"/>
            </w:tcBorders>
          </w:tcPr>
          <w:p w14:paraId="4EE6A685" w14:textId="77777777" w:rsidR="00C81D68" w:rsidRPr="0036285F" w:rsidRDefault="00C81D68" w:rsidP="00500598">
            <w:pPr>
              <w:pStyle w:val="TableParagraph"/>
              <w:ind w:left="0"/>
              <w:jc w:val="both"/>
              <w:rPr>
                <w:lang w:val="ru-RU"/>
              </w:rPr>
            </w:pPr>
          </w:p>
        </w:tc>
        <w:tc>
          <w:tcPr>
            <w:tcW w:w="7620" w:type="dxa"/>
            <w:tcBorders>
              <w:top w:val="nil"/>
              <w:bottom w:val="nil"/>
            </w:tcBorders>
          </w:tcPr>
          <w:p w14:paraId="018F1D0E" w14:textId="77777777" w:rsidR="00C81D68" w:rsidRPr="0036285F" w:rsidRDefault="00C81D68" w:rsidP="00500598">
            <w:pPr>
              <w:pStyle w:val="TableParagraph"/>
              <w:spacing w:line="256" w:lineRule="exact"/>
              <w:ind w:left="110"/>
              <w:jc w:val="both"/>
              <w:rPr>
                <w:lang w:val="ru-RU"/>
              </w:rPr>
            </w:pPr>
            <w:r w:rsidRPr="0036285F">
              <w:rPr>
                <w:lang w:val="ru-RU"/>
              </w:rPr>
              <w:t>движения</w:t>
            </w:r>
            <w:r w:rsidRPr="0036285F">
              <w:rPr>
                <w:spacing w:val="22"/>
                <w:lang w:val="ru-RU"/>
              </w:rPr>
              <w:t xml:space="preserve"> </w:t>
            </w:r>
            <w:r w:rsidRPr="0036285F">
              <w:rPr>
                <w:lang w:val="ru-RU"/>
              </w:rPr>
              <w:t>рук</w:t>
            </w:r>
            <w:r w:rsidRPr="0036285F">
              <w:rPr>
                <w:spacing w:val="80"/>
                <w:lang w:val="ru-RU"/>
              </w:rPr>
              <w:t xml:space="preserve"> </w:t>
            </w:r>
            <w:r w:rsidRPr="0036285F">
              <w:rPr>
                <w:lang w:val="ru-RU"/>
              </w:rPr>
              <w:t>при</w:t>
            </w:r>
            <w:r w:rsidRPr="0036285F">
              <w:rPr>
                <w:spacing w:val="82"/>
                <w:lang w:val="ru-RU"/>
              </w:rPr>
              <w:t xml:space="preserve"> </w:t>
            </w:r>
            <w:r w:rsidRPr="0036285F">
              <w:rPr>
                <w:lang w:val="ru-RU"/>
              </w:rPr>
              <w:t>выполнении</w:t>
            </w:r>
            <w:r w:rsidRPr="0036285F">
              <w:rPr>
                <w:spacing w:val="79"/>
                <w:lang w:val="ru-RU"/>
              </w:rPr>
              <w:t xml:space="preserve"> </w:t>
            </w:r>
            <w:r w:rsidRPr="0036285F">
              <w:rPr>
                <w:lang w:val="ru-RU"/>
              </w:rPr>
              <w:t>действий</w:t>
            </w:r>
            <w:r w:rsidRPr="0036285F">
              <w:rPr>
                <w:spacing w:val="79"/>
                <w:lang w:val="ru-RU"/>
              </w:rPr>
              <w:t xml:space="preserve"> </w:t>
            </w:r>
            <w:r w:rsidRPr="0036285F">
              <w:rPr>
                <w:lang w:val="ru-RU"/>
              </w:rPr>
              <w:t>с</w:t>
            </w:r>
            <w:r w:rsidRPr="0036285F">
              <w:rPr>
                <w:spacing w:val="80"/>
                <w:lang w:val="ru-RU"/>
              </w:rPr>
              <w:t xml:space="preserve"> </w:t>
            </w:r>
            <w:r w:rsidRPr="0036285F">
              <w:rPr>
                <w:lang w:val="ru-RU"/>
              </w:rPr>
              <w:t>конструктором</w:t>
            </w:r>
            <w:r w:rsidRPr="0036285F">
              <w:rPr>
                <w:spacing w:val="85"/>
                <w:lang w:val="ru-RU"/>
              </w:rPr>
              <w:t xml:space="preserve"> </w:t>
            </w:r>
            <w:r w:rsidRPr="0036285F">
              <w:rPr>
                <w:lang w:val="ru-RU"/>
              </w:rPr>
              <w:t>«Лего»,</w:t>
            </w:r>
          </w:p>
        </w:tc>
      </w:tr>
      <w:tr w:rsidR="00C81D68" w:rsidRPr="0036285F" w14:paraId="7494AF83" w14:textId="77777777" w:rsidTr="006B1B74">
        <w:trPr>
          <w:trHeight w:val="278"/>
        </w:trPr>
        <w:tc>
          <w:tcPr>
            <w:tcW w:w="2235" w:type="dxa"/>
            <w:tcBorders>
              <w:top w:val="nil"/>
            </w:tcBorders>
          </w:tcPr>
          <w:p w14:paraId="23AE8839" w14:textId="77777777" w:rsidR="00C81D68" w:rsidRPr="0036285F" w:rsidRDefault="00C81D68" w:rsidP="00500598">
            <w:pPr>
              <w:pStyle w:val="TableParagraph"/>
              <w:ind w:left="0"/>
              <w:jc w:val="both"/>
              <w:rPr>
                <w:lang w:val="ru-RU"/>
              </w:rPr>
            </w:pPr>
          </w:p>
        </w:tc>
        <w:tc>
          <w:tcPr>
            <w:tcW w:w="7620" w:type="dxa"/>
            <w:tcBorders>
              <w:top w:val="nil"/>
            </w:tcBorders>
          </w:tcPr>
          <w:p w14:paraId="79ACC87F" w14:textId="77777777" w:rsidR="00C81D68" w:rsidRPr="0036285F" w:rsidRDefault="00C81D68" w:rsidP="00500598">
            <w:pPr>
              <w:pStyle w:val="TableParagraph"/>
              <w:spacing w:line="259" w:lineRule="exact"/>
              <w:ind w:left="110"/>
              <w:jc w:val="both"/>
              <w:rPr>
                <w:lang w:val="ru-RU"/>
              </w:rPr>
            </w:pPr>
            <w:r w:rsidRPr="0036285F">
              <w:rPr>
                <w:lang w:val="ru-RU"/>
              </w:rPr>
              <w:t>крупной мозаикой,</w:t>
            </w:r>
            <w:r w:rsidRPr="0036285F">
              <w:rPr>
                <w:spacing w:val="-5"/>
                <w:lang w:val="ru-RU"/>
              </w:rPr>
              <w:t xml:space="preserve"> </w:t>
            </w:r>
            <w:r w:rsidRPr="0036285F">
              <w:rPr>
                <w:lang w:val="ru-RU"/>
              </w:rPr>
              <w:t>предметами</w:t>
            </w:r>
            <w:r w:rsidRPr="0036285F">
              <w:rPr>
                <w:spacing w:val="-2"/>
                <w:lang w:val="ru-RU"/>
              </w:rPr>
              <w:t xml:space="preserve"> </w:t>
            </w:r>
            <w:r w:rsidRPr="0036285F">
              <w:rPr>
                <w:lang w:val="ru-RU"/>
              </w:rPr>
              <w:t>одежды</w:t>
            </w:r>
            <w:r w:rsidRPr="0036285F">
              <w:rPr>
                <w:spacing w:val="-2"/>
                <w:lang w:val="ru-RU"/>
              </w:rPr>
              <w:t xml:space="preserve"> </w:t>
            </w:r>
            <w:r w:rsidRPr="0036285F">
              <w:rPr>
                <w:lang w:val="ru-RU"/>
              </w:rPr>
              <w:t>и</w:t>
            </w:r>
            <w:r w:rsidRPr="0036285F">
              <w:rPr>
                <w:spacing w:val="-2"/>
                <w:lang w:val="ru-RU"/>
              </w:rPr>
              <w:t xml:space="preserve"> </w:t>
            </w:r>
            <w:r w:rsidRPr="0036285F">
              <w:rPr>
                <w:lang w:val="ru-RU"/>
              </w:rPr>
              <w:t>обуви.</w:t>
            </w:r>
          </w:p>
        </w:tc>
      </w:tr>
    </w:tbl>
    <w:p w14:paraId="071E2CB4" w14:textId="77777777" w:rsidR="00C81D68" w:rsidRPr="0036285F" w:rsidRDefault="00C81D68" w:rsidP="00500598">
      <w:pPr>
        <w:pStyle w:val="a3"/>
        <w:spacing w:before="11"/>
        <w:ind w:left="0"/>
        <w:rPr>
          <w:b/>
          <w:sz w:val="22"/>
          <w:szCs w:val="22"/>
        </w:rPr>
      </w:pPr>
    </w:p>
    <w:p w14:paraId="2BA5AF76" w14:textId="77777777" w:rsidR="00C81D68" w:rsidRPr="0036285F" w:rsidRDefault="00C81D68" w:rsidP="00500598">
      <w:pPr>
        <w:pStyle w:val="1"/>
        <w:spacing w:before="88"/>
        <w:ind w:left="5237" w:right="652" w:hanging="4163"/>
        <w:jc w:val="both"/>
        <w:rPr>
          <w:rFonts w:ascii="Times New Roman" w:hAnsi="Times New Roman" w:cs="Times New Roman"/>
          <w:color w:val="auto"/>
          <w:sz w:val="22"/>
          <w:szCs w:val="22"/>
        </w:rPr>
      </w:pPr>
      <w:r w:rsidRPr="0036285F">
        <w:rPr>
          <w:rFonts w:ascii="Times New Roman" w:hAnsi="Times New Roman" w:cs="Times New Roman"/>
          <w:color w:val="auto"/>
          <w:sz w:val="22"/>
          <w:szCs w:val="22"/>
        </w:rPr>
        <w:t>Целевые</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ориентиры</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на</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этапе</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завершения</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освоения</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Программы</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детьми</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ЗПР</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к</w:t>
      </w:r>
      <w:r w:rsidRPr="0036285F">
        <w:rPr>
          <w:rFonts w:ascii="Times New Roman" w:hAnsi="Times New Roman" w:cs="Times New Roman"/>
          <w:color w:val="auto"/>
          <w:spacing w:val="-62"/>
          <w:sz w:val="22"/>
          <w:szCs w:val="22"/>
        </w:rPr>
        <w:t xml:space="preserve"> </w:t>
      </w:r>
      <w:r w:rsidRPr="0036285F">
        <w:rPr>
          <w:rFonts w:ascii="Times New Roman" w:hAnsi="Times New Roman" w:cs="Times New Roman"/>
          <w:color w:val="auto"/>
          <w:sz w:val="22"/>
          <w:szCs w:val="22"/>
        </w:rPr>
        <w:t>7-8</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годам</w:t>
      </w:r>
    </w:p>
    <w:p w14:paraId="0E4912F1" w14:textId="77777777" w:rsidR="00C81D68" w:rsidRPr="0036285F" w:rsidRDefault="00C81D68" w:rsidP="00500598">
      <w:pPr>
        <w:pStyle w:val="a3"/>
        <w:spacing w:before="11"/>
        <w:ind w:left="0"/>
        <w:rPr>
          <w:b/>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8"/>
        <w:gridCol w:w="7197"/>
      </w:tblGrid>
      <w:tr w:rsidR="0036285F" w:rsidRPr="0036285F" w14:paraId="100A72CF" w14:textId="77777777" w:rsidTr="001C5C2D">
        <w:trPr>
          <w:trHeight w:val="7667"/>
        </w:trPr>
        <w:tc>
          <w:tcPr>
            <w:tcW w:w="2658" w:type="dxa"/>
          </w:tcPr>
          <w:p w14:paraId="24686F8F" w14:textId="77777777" w:rsidR="00C81D68" w:rsidRPr="0036285F" w:rsidRDefault="00C81D68" w:rsidP="00500598">
            <w:pPr>
              <w:pStyle w:val="TableParagraph"/>
              <w:ind w:left="108" w:right="529"/>
              <w:jc w:val="both"/>
              <w:rPr>
                <w:b/>
              </w:rPr>
            </w:pPr>
            <w:r w:rsidRPr="0036285F">
              <w:rPr>
                <w:b/>
              </w:rPr>
              <w:t>«</w:t>
            </w:r>
            <w:proofErr w:type="spellStart"/>
            <w:r w:rsidRPr="0036285F">
              <w:rPr>
                <w:b/>
              </w:rPr>
              <w:t>Социально</w:t>
            </w:r>
            <w:proofErr w:type="spellEnd"/>
            <w:r w:rsidRPr="0036285F">
              <w:rPr>
                <w:b/>
              </w:rPr>
              <w:t>-</w:t>
            </w:r>
            <w:r w:rsidRPr="0036285F">
              <w:rPr>
                <w:b/>
                <w:spacing w:val="1"/>
              </w:rPr>
              <w:t xml:space="preserve"> </w:t>
            </w:r>
            <w:proofErr w:type="spellStart"/>
            <w:r w:rsidRPr="0036285F">
              <w:rPr>
                <w:b/>
              </w:rPr>
              <w:t>коммуникативное</w:t>
            </w:r>
            <w:proofErr w:type="spellEnd"/>
            <w:r w:rsidRPr="0036285F">
              <w:rPr>
                <w:b/>
                <w:spacing w:val="-57"/>
              </w:rPr>
              <w:t xml:space="preserve"> </w:t>
            </w:r>
            <w:proofErr w:type="spellStart"/>
            <w:r w:rsidRPr="0036285F">
              <w:rPr>
                <w:b/>
              </w:rPr>
              <w:t>развитие</w:t>
            </w:r>
            <w:proofErr w:type="spellEnd"/>
            <w:r w:rsidRPr="0036285F">
              <w:rPr>
                <w:b/>
              </w:rPr>
              <w:t>»</w:t>
            </w:r>
          </w:p>
        </w:tc>
        <w:tc>
          <w:tcPr>
            <w:tcW w:w="7197" w:type="dxa"/>
          </w:tcPr>
          <w:p w14:paraId="558C89C7" w14:textId="77777777" w:rsidR="00C81D68" w:rsidRPr="0036285F" w:rsidRDefault="00C81D68" w:rsidP="00500598">
            <w:pPr>
              <w:pStyle w:val="TableParagraph"/>
              <w:ind w:left="107" w:right="95"/>
              <w:jc w:val="both"/>
              <w:rPr>
                <w:lang w:val="ru-RU"/>
              </w:rPr>
            </w:pPr>
            <w:r w:rsidRPr="0036285F">
              <w:rPr>
                <w:lang w:val="ru-RU"/>
              </w:rPr>
              <w:t>•осваивает</w:t>
            </w:r>
            <w:r w:rsidRPr="0036285F">
              <w:rPr>
                <w:spacing w:val="1"/>
                <w:lang w:val="ru-RU"/>
              </w:rPr>
              <w:t xml:space="preserve"> </w:t>
            </w:r>
            <w:proofErr w:type="spellStart"/>
            <w:r w:rsidRPr="0036285F">
              <w:rPr>
                <w:lang w:val="ru-RU"/>
              </w:rPr>
              <w:t>внеситуативно</w:t>
            </w:r>
            <w:proofErr w:type="spellEnd"/>
            <w:r w:rsidRPr="0036285F">
              <w:rPr>
                <w:lang w:val="ru-RU"/>
              </w:rPr>
              <w:t>-познавательную</w:t>
            </w:r>
            <w:r w:rsidRPr="0036285F">
              <w:rPr>
                <w:spacing w:val="1"/>
                <w:lang w:val="ru-RU"/>
              </w:rPr>
              <w:t xml:space="preserve"> </w:t>
            </w:r>
            <w:r w:rsidRPr="0036285F">
              <w:rPr>
                <w:lang w:val="ru-RU"/>
              </w:rPr>
              <w:t>форму</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 xml:space="preserve">взрослыми и проявляет готовность к </w:t>
            </w:r>
            <w:proofErr w:type="spellStart"/>
            <w:r w:rsidRPr="0036285F">
              <w:rPr>
                <w:lang w:val="ru-RU"/>
              </w:rPr>
              <w:t>внеситуативно</w:t>
            </w:r>
            <w:proofErr w:type="spellEnd"/>
            <w:r w:rsidRPr="0036285F">
              <w:rPr>
                <w:lang w:val="ru-RU"/>
              </w:rPr>
              <w:t>-личностному</w:t>
            </w:r>
            <w:r w:rsidRPr="0036285F">
              <w:rPr>
                <w:spacing w:val="1"/>
                <w:lang w:val="ru-RU"/>
              </w:rPr>
              <w:t xml:space="preserve"> </w:t>
            </w:r>
            <w:r w:rsidRPr="0036285F">
              <w:rPr>
                <w:lang w:val="ru-RU"/>
              </w:rPr>
              <w:t>общению;</w:t>
            </w:r>
          </w:p>
          <w:p w14:paraId="0B8E866A" w14:textId="77777777" w:rsidR="00C81D68" w:rsidRPr="0036285F" w:rsidRDefault="00C81D68" w:rsidP="00500598">
            <w:pPr>
              <w:pStyle w:val="TableParagraph"/>
              <w:ind w:left="107" w:right="98"/>
              <w:jc w:val="both"/>
              <w:rPr>
                <w:lang w:val="ru-RU"/>
              </w:rPr>
            </w:pPr>
            <w:r w:rsidRPr="0036285F">
              <w:rPr>
                <w:lang w:val="ru-RU"/>
              </w:rPr>
              <w:t>•проявляет готовность и способность к общению со сверстниками;</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адекватным</w:t>
            </w:r>
            <w:r w:rsidRPr="0036285F">
              <w:rPr>
                <w:spacing w:val="1"/>
                <w:lang w:val="ru-RU"/>
              </w:rPr>
              <w:t xml:space="preserve"> </w:t>
            </w:r>
            <w:r w:rsidRPr="0036285F">
              <w:rPr>
                <w:lang w:val="ru-RU"/>
              </w:rPr>
              <w:t>межличностным</w:t>
            </w:r>
            <w:r w:rsidRPr="0036285F">
              <w:rPr>
                <w:spacing w:val="1"/>
                <w:lang w:val="ru-RU"/>
              </w:rPr>
              <w:t xml:space="preserve"> </w:t>
            </w:r>
            <w:r w:rsidRPr="0036285F">
              <w:rPr>
                <w:lang w:val="ru-RU"/>
              </w:rPr>
              <w:t>отношениям;</w:t>
            </w:r>
            <w:r w:rsidRPr="0036285F">
              <w:rPr>
                <w:spacing w:val="1"/>
                <w:lang w:val="ru-RU"/>
              </w:rPr>
              <w:t xml:space="preserve"> </w:t>
            </w:r>
            <w:r w:rsidRPr="0036285F">
              <w:rPr>
                <w:lang w:val="ru-RU"/>
              </w:rPr>
              <w:t>проявляет</w:t>
            </w:r>
            <w:r w:rsidRPr="0036285F">
              <w:rPr>
                <w:spacing w:val="-57"/>
                <w:lang w:val="ru-RU"/>
              </w:rPr>
              <w:t xml:space="preserve"> </w:t>
            </w:r>
            <w:r w:rsidRPr="0036285F">
              <w:rPr>
                <w:lang w:val="ru-RU"/>
              </w:rPr>
              <w:t>инициативу</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самостоятельность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общении;</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выбирать</w:t>
            </w:r>
            <w:r w:rsidRPr="0036285F">
              <w:rPr>
                <w:spacing w:val="1"/>
                <w:lang w:val="ru-RU"/>
              </w:rPr>
              <w:t xml:space="preserve"> </w:t>
            </w:r>
            <w:r w:rsidRPr="0036285F">
              <w:rPr>
                <w:lang w:val="ru-RU"/>
              </w:rPr>
              <w:t>себе</w:t>
            </w:r>
            <w:r w:rsidRPr="0036285F">
              <w:rPr>
                <w:spacing w:val="1"/>
                <w:lang w:val="ru-RU"/>
              </w:rPr>
              <w:t xml:space="preserve"> </w:t>
            </w:r>
            <w:r w:rsidRPr="0036285F">
              <w:rPr>
                <w:lang w:val="ru-RU"/>
              </w:rPr>
              <w:t>род</w:t>
            </w:r>
            <w:r w:rsidRPr="0036285F">
              <w:rPr>
                <w:spacing w:val="1"/>
                <w:lang w:val="ru-RU"/>
              </w:rPr>
              <w:t xml:space="preserve"> </w:t>
            </w:r>
            <w:r w:rsidRPr="0036285F">
              <w:rPr>
                <w:lang w:val="ru-RU"/>
              </w:rPr>
              <w:t>занятий,</w:t>
            </w:r>
            <w:r w:rsidRPr="0036285F">
              <w:rPr>
                <w:spacing w:val="1"/>
                <w:lang w:val="ru-RU"/>
              </w:rPr>
              <w:t xml:space="preserve"> </w:t>
            </w:r>
            <w:r w:rsidRPr="0036285F">
              <w:rPr>
                <w:lang w:val="ru-RU"/>
              </w:rPr>
              <w:t>участников</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совместной</w:t>
            </w:r>
            <w:r w:rsidRPr="0036285F">
              <w:rPr>
                <w:spacing w:val="1"/>
                <w:lang w:val="ru-RU"/>
              </w:rPr>
              <w:t xml:space="preserve"> </w:t>
            </w:r>
            <w:r w:rsidRPr="0036285F">
              <w:rPr>
                <w:lang w:val="ru-RU"/>
              </w:rPr>
              <w:t>деятельности;</w:t>
            </w:r>
          </w:p>
          <w:p w14:paraId="75C7524B" w14:textId="77777777" w:rsidR="00C81D68" w:rsidRPr="0036285F" w:rsidRDefault="00C81D68" w:rsidP="00500598">
            <w:pPr>
              <w:pStyle w:val="TableParagraph"/>
              <w:ind w:left="107" w:right="100"/>
              <w:jc w:val="both"/>
              <w:rPr>
                <w:lang w:val="ru-RU"/>
              </w:rPr>
            </w:pPr>
            <w:r w:rsidRPr="0036285F">
              <w:rPr>
                <w:lang w:val="ru-RU"/>
              </w:rPr>
              <w:t>•демонстрирует</w:t>
            </w:r>
            <w:r w:rsidRPr="0036285F">
              <w:rPr>
                <w:spacing w:val="1"/>
                <w:lang w:val="ru-RU"/>
              </w:rPr>
              <w:t xml:space="preserve"> </w:t>
            </w:r>
            <w:r w:rsidRPr="0036285F">
              <w:rPr>
                <w:lang w:val="ru-RU"/>
              </w:rPr>
              <w:t>достаточный</w:t>
            </w:r>
            <w:r w:rsidRPr="0036285F">
              <w:rPr>
                <w:spacing w:val="1"/>
                <w:lang w:val="ru-RU"/>
              </w:rPr>
              <w:t xml:space="preserve"> </w:t>
            </w:r>
            <w:r w:rsidRPr="0036285F">
              <w:rPr>
                <w:lang w:val="ru-RU"/>
              </w:rPr>
              <w:t>уровень</w:t>
            </w:r>
            <w:r w:rsidRPr="0036285F">
              <w:rPr>
                <w:spacing w:val="1"/>
                <w:lang w:val="ru-RU"/>
              </w:rPr>
              <w:t xml:space="preserve"> </w:t>
            </w:r>
            <w:r w:rsidRPr="0036285F">
              <w:rPr>
                <w:lang w:val="ru-RU"/>
              </w:rPr>
              <w:t>игровой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способен к созданию замысла и развитию сюжета, к действиям в</w:t>
            </w:r>
            <w:r w:rsidRPr="0036285F">
              <w:rPr>
                <w:spacing w:val="1"/>
                <w:lang w:val="ru-RU"/>
              </w:rPr>
              <w:t xml:space="preserve"> </w:t>
            </w:r>
            <w:r w:rsidRPr="0036285F">
              <w:rPr>
                <w:lang w:val="ru-RU"/>
              </w:rPr>
              <w:t>рамках роли, к ролевому взаимодействию, к коллективной игре;</w:t>
            </w:r>
            <w:r w:rsidRPr="0036285F">
              <w:rPr>
                <w:spacing w:val="1"/>
                <w:lang w:val="ru-RU"/>
              </w:rPr>
              <w:t xml:space="preserve"> </w:t>
            </w:r>
            <w:r w:rsidRPr="0036285F">
              <w:rPr>
                <w:lang w:val="ru-RU"/>
              </w:rPr>
              <w:t>появляется</w:t>
            </w:r>
            <w:r w:rsidRPr="0036285F">
              <w:rPr>
                <w:spacing w:val="-1"/>
                <w:lang w:val="ru-RU"/>
              </w:rPr>
              <w:t xml:space="preserve"> </w:t>
            </w:r>
            <w:r w:rsidRPr="0036285F">
              <w:rPr>
                <w:lang w:val="ru-RU"/>
              </w:rPr>
              <w:t>способность</w:t>
            </w:r>
            <w:r w:rsidRPr="0036285F">
              <w:rPr>
                <w:spacing w:val="1"/>
                <w:lang w:val="ru-RU"/>
              </w:rPr>
              <w:t xml:space="preserve"> </w:t>
            </w:r>
            <w:r w:rsidRPr="0036285F">
              <w:rPr>
                <w:lang w:val="ru-RU"/>
              </w:rPr>
              <w:t xml:space="preserve">к </w:t>
            </w:r>
            <w:proofErr w:type="spellStart"/>
            <w:r w:rsidRPr="0036285F">
              <w:rPr>
                <w:lang w:val="ru-RU"/>
              </w:rPr>
              <w:t>децентрации</w:t>
            </w:r>
            <w:proofErr w:type="spellEnd"/>
            <w:r w:rsidRPr="0036285F">
              <w:rPr>
                <w:lang w:val="ru-RU"/>
              </w:rPr>
              <w:t>;</w:t>
            </w:r>
          </w:p>
          <w:p w14:paraId="7AACF384" w14:textId="77777777" w:rsidR="00C81D68" w:rsidRPr="0036285F" w:rsidRDefault="00C81D68" w:rsidP="00500598">
            <w:pPr>
              <w:pStyle w:val="TableParagraph"/>
              <w:ind w:left="107" w:right="96"/>
              <w:jc w:val="both"/>
              <w:rPr>
                <w:lang w:val="ru-RU"/>
              </w:rPr>
            </w:pPr>
            <w:r w:rsidRPr="0036285F">
              <w:rPr>
                <w:lang w:val="ru-RU"/>
              </w:rPr>
              <w:t>•оптимизировано</w:t>
            </w:r>
            <w:r w:rsidRPr="0036285F">
              <w:rPr>
                <w:spacing w:val="1"/>
                <w:lang w:val="ru-RU"/>
              </w:rPr>
              <w:t xml:space="preserve"> </w:t>
            </w:r>
            <w:r w:rsidRPr="0036285F">
              <w:rPr>
                <w:lang w:val="ru-RU"/>
              </w:rPr>
              <w:t>состояние</w:t>
            </w:r>
            <w:r w:rsidRPr="0036285F">
              <w:rPr>
                <w:spacing w:val="1"/>
                <w:lang w:val="ru-RU"/>
              </w:rPr>
              <w:t xml:space="preserve"> </w:t>
            </w:r>
            <w:r w:rsidRPr="0036285F">
              <w:rPr>
                <w:lang w:val="ru-RU"/>
              </w:rPr>
              <w:t>эмоциональной</w:t>
            </w:r>
            <w:r w:rsidRPr="0036285F">
              <w:rPr>
                <w:spacing w:val="1"/>
                <w:lang w:val="ru-RU"/>
              </w:rPr>
              <w:t xml:space="preserve"> </w:t>
            </w:r>
            <w:r w:rsidRPr="0036285F">
              <w:rPr>
                <w:lang w:val="ru-RU"/>
              </w:rPr>
              <w:t>сферы,</w:t>
            </w:r>
            <w:r w:rsidRPr="0036285F">
              <w:rPr>
                <w:spacing w:val="1"/>
                <w:lang w:val="ru-RU"/>
              </w:rPr>
              <w:t xml:space="preserve"> </w:t>
            </w:r>
            <w:r w:rsidRPr="0036285F">
              <w:rPr>
                <w:lang w:val="ru-RU"/>
              </w:rPr>
              <w:t>снижается</w:t>
            </w:r>
            <w:r w:rsidRPr="0036285F">
              <w:rPr>
                <w:spacing w:val="1"/>
                <w:lang w:val="ru-RU"/>
              </w:rPr>
              <w:t xml:space="preserve"> </w:t>
            </w:r>
            <w:r w:rsidRPr="0036285F">
              <w:rPr>
                <w:lang w:val="ru-RU"/>
              </w:rPr>
              <w:t>выраженность</w:t>
            </w:r>
            <w:r w:rsidRPr="0036285F">
              <w:rPr>
                <w:spacing w:val="1"/>
                <w:lang w:val="ru-RU"/>
              </w:rPr>
              <w:t xml:space="preserve"> </w:t>
            </w:r>
            <w:proofErr w:type="spellStart"/>
            <w:r w:rsidRPr="0036285F">
              <w:rPr>
                <w:lang w:val="ru-RU"/>
              </w:rPr>
              <w:t>дезадаптивных</w:t>
            </w:r>
            <w:proofErr w:type="spellEnd"/>
            <w:r w:rsidRPr="0036285F">
              <w:rPr>
                <w:spacing w:val="1"/>
                <w:lang w:val="ru-RU"/>
              </w:rPr>
              <w:t xml:space="preserve"> </w:t>
            </w:r>
            <w:r w:rsidRPr="0036285F">
              <w:rPr>
                <w:lang w:val="ru-RU"/>
              </w:rPr>
              <w:t>форм</w:t>
            </w:r>
            <w:r w:rsidRPr="0036285F">
              <w:rPr>
                <w:spacing w:val="1"/>
                <w:lang w:val="ru-RU"/>
              </w:rPr>
              <w:t xml:space="preserve"> </w:t>
            </w:r>
            <w:r w:rsidRPr="0036285F">
              <w:rPr>
                <w:lang w:val="ru-RU"/>
              </w:rPr>
              <w:t>поведения;</w:t>
            </w:r>
            <w:r w:rsidRPr="0036285F">
              <w:rPr>
                <w:spacing w:val="61"/>
                <w:lang w:val="ru-RU"/>
              </w:rPr>
              <w:t xml:space="preserve"> </w:t>
            </w:r>
            <w:r w:rsidRPr="0036285F">
              <w:rPr>
                <w:lang w:val="ru-RU"/>
              </w:rPr>
              <w:t>способен</w:t>
            </w:r>
            <w:r w:rsidRPr="0036285F">
              <w:rPr>
                <w:spacing w:val="1"/>
                <w:lang w:val="ru-RU"/>
              </w:rPr>
              <w:t xml:space="preserve"> </w:t>
            </w:r>
            <w:r w:rsidRPr="0036285F">
              <w:rPr>
                <w:lang w:val="ru-RU"/>
              </w:rPr>
              <w:t>учитывать интересы и чувства других, сопереживать неудачам и</w:t>
            </w:r>
            <w:r w:rsidRPr="0036285F">
              <w:rPr>
                <w:spacing w:val="1"/>
                <w:lang w:val="ru-RU"/>
              </w:rPr>
              <w:t xml:space="preserve"> </w:t>
            </w:r>
            <w:r w:rsidRPr="0036285F">
              <w:rPr>
                <w:lang w:val="ru-RU"/>
              </w:rPr>
              <w:t>радоваться</w:t>
            </w:r>
            <w:r w:rsidRPr="0036285F">
              <w:rPr>
                <w:spacing w:val="1"/>
                <w:lang w:val="ru-RU"/>
              </w:rPr>
              <w:t xml:space="preserve"> </w:t>
            </w:r>
            <w:r w:rsidRPr="0036285F">
              <w:rPr>
                <w:lang w:val="ru-RU"/>
              </w:rPr>
              <w:t>успехам</w:t>
            </w:r>
            <w:r w:rsidRPr="0036285F">
              <w:rPr>
                <w:spacing w:val="1"/>
                <w:lang w:val="ru-RU"/>
              </w:rPr>
              <w:t xml:space="preserve"> </w:t>
            </w:r>
            <w:r w:rsidRPr="0036285F">
              <w:rPr>
                <w:lang w:val="ru-RU"/>
              </w:rPr>
              <w:t>других,</w:t>
            </w:r>
            <w:r w:rsidRPr="0036285F">
              <w:rPr>
                <w:spacing w:val="1"/>
                <w:lang w:val="ru-RU"/>
              </w:rPr>
              <w:t xml:space="preserve"> </w:t>
            </w:r>
            <w:r w:rsidRPr="0036285F">
              <w:rPr>
                <w:lang w:val="ru-RU"/>
              </w:rPr>
              <w:t>адекватно</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чувства;</w:t>
            </w:r>
            <w:r w:rsidRPr="0036285F">
              <w:rPr>
                <w:spacing w:val="1"/>
                <w:lang w:val="ru-RU"/>
              </w:rPr>
              <w:t xml:space="preserve"> </w:t>
            </w:r>
            <w:r w:rsidRPr="0036285F">
              <w:rPr>
                <w:lang w:val="ru-RU"/>
              </w:rPr>
              <w:t>старается</w:t>
            </w:r>
            <w:r w:rsidRPr="0036285F">
              <w:rPr>
                <w:spacing w:val="1"/>
                <w:lang w:val="ru-RU"/>
              </w:rPr>
              <w:t xml:space="preserve"> </w:t>
            </w:r>
            <w:r w:rsidRPr="0036285F">
              <w:rPr>
                <w:lang w:val="ru-RU"/>
              </w:rPr>
              <w:t>конструктивно</w:t>
            </w:r>
            <w:r w:rsidRPr="0036285F">
              <w:rPr>
                <w:spacing w:val="1"/>
                <w:lang w:val="ru-RU"/>
              </w:rPr>
              <w:t xml:space="preserve"> </w:t>
            </w:r>
            <w:r w:rsidRPr="0036285F">
              <w:rPr>
                <w:lang w:val="ru-RU"/>
              </w:rPr>
              <w:t>разрешать</w:t>
            </w:r>
            <w:r w:rsidRPr="0036285F">
              <w:rPr>
                <w:spacing w:val="1"/>
                <w:lang w:val="ru-RU"/>
              </w:rPr>
              <w:t xml:space="preserve"> </w:t>
            </w:r>
            <w:r w:rsidRPr="0036285F">
              <w:rPr>
                <w:lang w:val="ru-RU"/>
              </w:rPr>
              <w:t>конфликты;</w:t>
            </w:r>
            <w:r w:rsidRPr="0036285F">
              <w:rPr>
                <w:spacing w:val="1"/>
                <w:lang w:val="ru-RU"/>
              </w:rPr>
              <w:t xml:space="preserve"> </w:t>
            </w:r>
            <w:r w:rsidRPr="0036285F">
              <w:rPr>
                <w:lang w:val="ru-RU"/>
              </w:rPr>
              <w:t>оценивает</w:t>
            </w:r>
            <w:r w:rsidRPr="0036285F">
              <w:rPr>
                <w:spacing w:val="1"/>
                <w:lang w:val="ru-RU"/>
              </w:rPr>
              <w:t xml:space="preserve"> </w:t>
            </w:r>
            <w:r w:rsidRPr="0036285F">
              <w:rPr>
                <w:lang w:val="ru-RU"/>
              </w:rPr>
              <w:t>поступки</w:t>
            </w:r>
            <w:r w:rsidRPr="0036285F">
              <w:rPr>
                <w:spacing w:val="1"/>
                <w:lang w:val="ru-RU"/>
              </w:rPr>
              <w:t xml:space="preserve"> </w:t>
            </w:r>
            <w:r w:rsidRPr="0036285F">
              <w:rPr>
                <w:lang w:val="ru-RU"/>
              </w:rPr>
              <w:t>других</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литературных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персонажей</w:t>
            </w:r>
            <w:r w:rsidRPr="0036285F">
              <w:rPr>
                <w:spacing w:val="1"/>
                <w:lang w:val="ru-RU"/>
              </w:rPr>
              <w:t xml:space="preserve"> </w:t>
            </w:r>
            <w:r w:rsidRPr="0036285F">
              <w:rPr>
                <w:lang w:val="ru-RU"/>
              </w:rPr>
              <w:t>мультфильмов;</w:t>
            </w:r>
          </w:p>
          <w:p w14:paraId="5806FAEC" w14:textId="77777777" w:rsidR="00C81D68" w:rsidRPr="0036285F" w:rsidRDefault="00C81D68" w:rsidP="00500598">
            <w:pPr>
              <w:pStyle w:val="TableParagraph"/>
              <w:ind w:left="107" w:right="100"/>
              <w:jc w:val="both"/>
              <w:rPr>
                <w:lang w:val="ru-RU"/>
              </w:rPr>
            </w:pPr>
            <w:r w:rsidRPr="0036285F">
              <w:rPr>
                <w:lang w:val="ru-RU"/>
              </w:rPr>
              <w:t>•способен</w:t>
            </w:r>
            <w:r w:rsidRPr="0036285F">
              <w:rPr>
                <w:spacing w:val="1"/>
                <w:lang w:val="ru-RU"/>
              </w:rPr>
              <w:t xml:space="preserve"> </w:t>
            </w:r>
            <w:r w:rsidRPr="0036285F">
              <w:rPr>
                <w:lang w:val="ru-RU"/>
              </w:rPr>
              <w:t>подчиняться</w:t>
            </w:r>
            <w:r w:rsidRPr="0036285F">
              <w:rPr>
                <w:spacing w:val="1"/>
                <w:lang w:val="ru-RU"/>
              </w:rPr>
              <w:t xml:space="preserve"> </w:t>
            </w:r>
            <w:r w:rsidRPr="0036285F">
              <w:rPr>
                <w:lang w:val="ru-RU"/>
              </w:rPr>
              <w:t>правилам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социальным</w:t>
            </w:r>
            <w:r w:rsidRPr="0036285F">
              <w:rPr>
                <w:spacing w:val="1"/>
                <w:lang w:val="ru-RU"/>
              </w:rPr>
              <w:t xml:space="preserve"> </w:t>
            </w:r>
            <w:r w:rsidRPr="0036285F">
              <w:rPr>
                <w:lang w:val="ru-RU"/>
              </w:rPr>
              <w:t>нормам</w:t>
            </w:r>
            <w:r w:rsidRPr="0036285F">
              <w:rPr>
                <w:spacing w:val="1"/>
                <w:lang w:val="ru-RU"/>
              </w:rPr>
              <w:t xml:space="preserve"> </w:t>
            </w:r>
            <w:r w:rsidRPr="0036285F">
              <w:rPr>
                <w:lang w:val="ru-RU"/>
              </w:rPr>
              <w:t>во</w:t>
            </w:r>
            <w:r w:rsidRPr="0036285F">
              <w:rPr>
                <w:spacing w:val="1"/>
                <w:lang w:val="ru-RU"/>
              </w:rPr>
              <w:t xml:space="preserve"> </w:t>
            </w:r>
            <w:r w:rsidRPr="0036285F">
              <w:rPr>
                <w:lang w:val="ru-RU"/>
              </w:rPr>
              <w:t>взаимоотношениях</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взрослыми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сверстниками,</w:t>
            </w:r>
            <w:r w:rsidRPr="0036285F">
              <w:rPr>
                <w:spacing w:val="61"/>
                <w:lang w:val="ru-RU"/>
              </w:rPr>
              <w:t xml:space="preserve"> </w:t>
            </w:r>
            <w:r w:rsidRPr="0036285F">
              <w:rPr>
                <w:lang w:val="ru-RU"/>
              </w:rPr>
              <w:t>может</w:t>
            </w:r>
            <w:r w:rsidRPr="0036285F">
              <w:rPr>
                <w:spacing w:val="1"/>
                <w:lang w:val="ru-RU"/>
              </w:rPr>
              <w:t xml:space="preserve"> </w:t>
            </w:r>
            <w:r w:rsidRPr="0036285F">
              <w:rPr>
                <w:lang w:val="ru-RU"/>
              </w:rPr>
              <w:t>соблюдать</w:t>
            </w:r>
            <w:r w:rsidRPr="0036285F">
              <w:rPr>
                <w:spacing w:val="-1"/>
                <w:lang w:val="ru-RU"/>
              </w:rPr>
              <w:t xml:space="preserve"> </w:t>
            </w:r>
            <w:r w:rsidRPr="0036285F">
              <w:rPr>
                <w:lang w:val="ru-RU"/>
              </w:rPr>
              <w:t>правила</w:t>
            </w:r>
            <w:r w:rsidRPr="0036285F">
              <w:rPr>
                <w:spacing w:val="-2"/>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личной</w:t>
            </w:r>
            <w:r w:rsidRPr="0036285F">
              <w:rPr>
                <w:spacing w:val="-1"/>
                <w:lang w:val="ru-RU"/>
              </w:rPr>
              <w:t xml:space="preserve"> </w:t>
            </w:r>
            <w:r w:rsidRPr="0036285F">
              <w:rPr>
                <w:lang w:val="ru-RU"/>
              </w:rPr>
              <w:t>гигиены;</w:t>
            </w:r>
          </w:p>
          <w:p w14:paraId="1ED52633" w14:textId="77777777" w:rsidR="00C81D68" w:rsidRPr="0036285F" w:rsidRDefault="00C81D68" w:rsidP="00500598">
            <w:pPr>
              <w:pStyle w:val="TableParagraph"/>
              <w:ind w:left="107" w:right="100"/>
              <w:jc w:val="both"/>
              <w:rPr>
                <w:lang w:val="ru-RU"/>
              </w:rPr>
            </w:pPr>
            <w:r w:rsidRPr="0036285F">
              <w:rPr>
                <w:lang w:val="ru-RU"/>
              </w:rPr>
              <w:t>•проявляет</w:t>
            </w:r>
            <w:r w:rsidRPr="0036285F">
              <w:rPr>
                <w:spacing w:val="1"/>
                <w:lang w:val="ru-RU"/>
              </w:rPr>
              <w:t xml:space="preserve"> </w:t>
            </w:r>
            <w:r w:rsidRPr="0036285F">
              <w:rPr>
                <w:lang w:val="ru-RU"/>
              </w:rPr>
              <w:t>способность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волевым</w:t>
            </w:r>
            <w:r w:rsidRPr="0036285F">
              <w:rPr>
                <w:spacing w:val="1"/>
                <w:lang w:val="ru-RU"/>
              </w:rPr>
              <w:t xml:space="preserve"> </w:t>
            </w:r>
            <w:r w:rsidRPr="0036285F">
              <w:rPr>
                <w:lang w:val="ru-RU"/>
              </w:rPr>
              <w:t>усилиям;</w:t>
            </w:r>
            <w:r w:rsidRPr="0036285F">
              <w:rPr>
                <w:spacing w:val="1"/>
                <w:lang w:val="ru-RU"/>
              </w:rPr>
              <w:t xml:space="preserve"> </w:t>
            </w:r>
            <w:r w:rsidRPr="0036285F">
              <w:rPr>
                <w:lang w:val="ru-RU"/>
              </w:rPr>
              <w:t>совершенствуется</w:t>
            </w:r>
            <w:r w:rsidRPr="0036285F">
              <w:rPr>
                <w:spacing w:val="1"/>
                <w:lang w:val="ru-RU"/>
              </w:rPr>
              <w:t xml:space="preserve"> </w:t>
            </w:r>
            <w:r w:rsidRPr="0036285F">
              <w:rPr>
                <w:lang w:val="ru-RU"/>
              </w:rPr>
              <w:t>регуляция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контроль</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произвольная</w:t>
            </w:r>
            <w:r w:rsidRPr="0036285F">
              <w:rPr>
                <w:spacing w:val="1"/>
                <w:lang w:val="ru-RU"/>
              </w:rPr>
              <w:t xml:space="preserve"> </w:t>
            </w:r>
            <w:r w:rsidRPr="0036285F">
              <w:rPr>
                <w:lang w:val="ru-RU"/>
              </w:rPr>
              <w:t>регуляция</w:t>
            </w:r>
            <w:r w:rsidRPr="0036285F">
              <w:rPr>
                <w:spacing w:val="1"/>
                <w:lang w:val="ru-RU"/>
              </w:rPr>
              <w:t xml:space="preserve"> </w:t>
            </w:r>
            <w:r w:rsidRPr="0036285F">
              <w:rPr>
                <w:lang w:val="ru-RU"/>
              </w:rPr>
              <w:t>поведения;</w:t>
            </w:r>
          </w:p>
          <w:p w14:paraId="72272CAB" w14:textId="77777777" w:rsidR="00C81D68" w:rsidRPr="0036285F" w:rsidRDefault="00C81D68" w:rsidP="00500598">
            <w:pPr>
              <w:pStyle w:val="TableParagraph"/>
              <w:ind w:left="107" w:right="103"/>
              <w:jc w:val="both"/>
              <w:rPr>
                <w:lang w:val="ru-RU"/>
              </w:rPr>
            </w:pPr>
            <w:r w:rsidRPr="0036285F">
              <w:rPr>
                <w:lang w:val="ru-RU"/>
              </w:rPr>
              <w:t>•обладает</w:t>
            </w:r>
            <w:r w:rsidRPr="0036285F">
              <w:rPr>
                <w:spacing w:val="1"/>
                <w:lang w:val="ru-RU"/>
              </w:rPr>
              <w:t xml:space="preserve"> </w:t>
            </w:r>
            <w:r w:rsidRPr="0036285F">
              <w:rPr>
                <w:lang w:val="ru-RU"/>
              </w:rPr>
              <w:t>начальными</w:t>
            </w:r>
            <w:r w:rsidRPr="0036285F">
              <w:rPr>
                <w:spacing w:val="1"/>
                <w:lang w:val="ru-RU"/>
              </w:rPr>
              <w:t xml:space="preserve"> </w:t>
            </w:r>
            <w:r w:rsidRPr="0036285F">
              <w:rPr>
                <w:lang w:val="ru-RU"/>
              </w:rPr>
              <w:t>знаниями</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себе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социальном</w:t>
            </w:r>
            <w:r w:rsidRPr="0036285F">
              <w:rPr>
                <w:spacing w:val="1"/>
                <w:lang w:val="ru-RU"/>
              </w:rPr>
              <w:t xml:space="preserve"> </w:t>
            </w:r>
            <w:r w:rsidRPr="0036285F">
              <w:rPr>
                <w:lang w:val="ru-RU"/>
              </w:rPr>
              <w:t>мире,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котором</w:t>
            </w:r>
            <w:r w:rsidRPr="0036285F">
              <w:rPr>
                <w:spacing w:val="-2"/>
                <w:lang w:val="ru-RU"/>
              </w:rPr>
              <w:t xml:space="preserve"> </w:t>
            </w:r>
            <w:r w:rsidRPr="0036285F">
              <w:rPr>
                <w:lang w:val="ru-RU"/>
              </w:rPr>
              <w:t>он живет;</w:t>
            </w:r>
          </w:p>
          <w:p w14:paraId="63E99A86" w14:textId="77777777" w:rsidR="00C81D68" w:rsidRPr="0036285F" w:rsidRDefault="00C81D68" w:rsidP="00500598">
            <w:pPr>
              <w:pStyle w:val="TableParagraph"/>
              <w:ind w:left="107"/>
              <w:jc w:val="both"/>
              <w:rPr>
                <w:lang w:val="ru-RU"/>
              </w:rPr>
            </w:pPr>
            <w:r w:rsidRPr="0036285F">
              <w:rPr>
                <w:lang w:val="ru-RU"/>
              </w:rPr>
              <w:t>•овладевает</w:t>
            </w:r>
            <w:r w:rsidRPr="0036285F">
              <w:rPr>
                <w:spacing w:val="-4"/>
                <w:lang w:val="ru-RU"/>
              </w:rPr>
              <w:t xml:space="preserve"> </w:t>
            </w:r>
            <w:r w:rsidRPr="0036285F">
              <w:rPr>
                <w:lang w:val="ru-RU"/>
              </w:rPr>
              <w:t>основными</w:t>
            </w:r>
            <w:r w:rsidRPr="0036285F">
              <w:rPr>
                <w:spacing w:val="-4"/>
                <w:lang w:val="ru-RU"/>
              </w:rPr>
              <w:t xml:space="preserve"> </w:t>
            </w:r>
            <w:r w:rsidRPr="0036285F">
              <w:rPr>
                <w:lang w:val="ru-RU"/>
              </w:rPr>
              <w:t>культурными</w:t>
            </w:r>
            <w:r w:rsidRPr="0036285F">
              <w:rPr>
                <w:spacing w:val="-4"/>
                <w:lang w:val="ru-RU"/>
              </w:rPr>
              <w:t xml:space="preserve"> </w:t>
            </w:r>
            <w:r w:rsidRPr="0036285F">
              <w:rPr>
                <w:lang w:val="ru-RU"/>
              </w:rPr>
              <w:t>способами</w:t>
            </w:r>
            <w:r w:rsidRPr="0036285F">
              <w:rPr>
                <w:spacing w:val="-4"/>
                <w:lang w:val="ru-RU"/>
              </w:rPr>
              <w:t xml:space="preserve"> </w:t>
            </w:r>
            <w:r w:rsidRPr="0036285F">
              <w:rPr>
                <w:lang w:val="ru-RU"/>
              </w:rPr>
              <w:t>деятельности;</w:t>
            </w:r>
          </w:p>
          <w:p w14:paraId="13D9F102" w14:textId="77777777" w:rsidR="00C81D68" w:rsidRPr="0036285F" w:rsidRDefault="00C81D68" w:rsidP="00500598">
            <w:pPr>
              <w:pStyle w:val="TableParagraph"/>
              <w:ind w:left="107" w:right="100"/>
              <w:jc w:val="both"/>
              <w:rPr>
                <w:lang w:val="ru-RU"/>
              </w:rPr>
            </w:pPr>
            <w:r w:rsidRPr="0036285F">
              <w:rPr>
                <w:lang w:val="ru-RU"/>
              </w:rPr>
              <w:t>•обладает установкой положительного отношения к миру, к разным</w:t>
            </w:r>
            <w:r w:rsidRPr="0036285F">
              <w:rPr>
                <w:spacing w:val="-57"/>
                <w:lang w:val="ru-RU"/>
              </w:rPr>
              <w:t xml:space="preserve"> </w:t>
            </w:r>
            <w:r w:rsidRPr="0036285F">
              <w:rPr>
                <w:lang w:val="ru-RU"/>
              </w:rPr>
              <w:t>видам</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другим</w:t>
            </w:r>
            <w:r w:rsidRPr="0036285F">
              <w:rPr>
                <w:spacing w:val="1"/>
                <w:lang w:val="ru-RU"/>
              </w:rPr>
              <w:t xml:space="preserve"> </w:t>
            </w:r>
            <w:r w:rsidRPr="0036285F">
              <w:rPr>
                <w:lang w:val="ru-RU"/>
              </w:rPr>
              <w:t>людям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самому</w:t>
            </w:r>
            <w:r w:rsidRPr="0036285F">
              <w:rPr>
                <w:spacing w:val="1"/>
                <w:lang w:val="ru-RU"/>
              </w:rPr>
              <w:t xml:space="preserve"> </w:t>
            </w:r>
            <w:r w:rsidRPr="0036285F">
              <w:rPr>
                <w:lang w:val="ru-RU"/>
              </w:rPr>
              <w:t>себе,</w:t>
            </w:r>
            <w:r w:rsidRPr="0036285F">
              <w:rPr>
                <w:spacing w:val="1"/>
                <w:lang w:val="ru-RU"/>
              </w:rPr>
              <w:t xml:space="preserve"> </w:t>
            </w:r>
            <w:r w:rsidRPr="0036285F">
              <w:rPr>
                <w:lang w:val="ru-RU"/>
              </w:rPr>
              <w:t>обладает</w:t>
            </w:r>
            <w:r w:rsidRPr="0036285F">
              <w:rPr>
                <w:spacing w:val="1"/>
                <w:lang w:val="ru-RU"/>
              </w:rPr>
              <w:t xml:space="preserve"> </w:t>
            </w:r>
            <w:r w:rsidRPr="0036285F">
              <w:rPr>
                <w:lang w:val="ru-RU"/>
              </w:rPr>
              <w:t>чувством</w:t>
            </w:r>
            <w:r w:rsidRPr="0036285F">
              <w:rPr>
                <w:spacing w:val="1"/>
                <w:lang w:val="ru-RU"/>
              </w:rPr>
              <w:t xml:space="preserve"> </w:t>
            </w:r>
            <w:r w:rsidRPr="0036285F">
              <w:rPr>
                <w:lang w:val="ru-RU"/>
              </w:rPr>
              <w:t>собственного</w:t>
            </w:r>
            <w:r w:rsidRPr="0036285F">
              <w:rPr>
                <w:spacing w:val="-1"/>
                <w:lang w:val="ru-RU"/>
              </w:rPr>
              <w:t xml:space="preserve"> </w:t>
            </w:r>
            <w:r w:rsidRPr="0036285F">
              <w:rPr>
                <w:lang w:val="ru-RU"/>
              </w:rPr>
              <w:t>достоинства;</w:t>
            </w:r>
          </w:p>
          <w:p w14:paraId="2AFF838A" w14:textId="77777777" w:rsidR="00C81D68" w:rsidRPr="0036285F" w:rsidRDefault="00C81D68" w:rsidP="00500598">
            <w:pPr>
              <w:pStyle w:val="TableParagraph"/>
              <w:ind w:left="107" w:right="105"/>
              <w:jc w:val="both"/>
              <w:rPr>
                <w:lang w:val="ru-RU"/>
              </w:rPr>
            </w:pPr>
            <w:r w:rsidRPr="0036285F">
              <w:rPr>
                <w:lang w:val="ru-RU"/>
              </w:rPr>
              <w:t>•стремится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самостоятельности,</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относительную</w:t>
            </w:r>
            <w:r w:rsidRPr="0036285F">
              <w:rPr>
                <w:spacing w:val="1"/>
                <w:lang w:val="ru-RU"/>
              </w:rPr>
              <w:t xml:space="preserve"> </w:t>
            </w:r>
            <w:r w:rsidRPr="0036285F">
              <w:rPr>
                <w:lang w:val="ru-RU"/>
              </w:rPr>
              <w:t>независимость от взрослого;</w:t>
            </w:r>
          </w:p>
          <w:p w14:paraId="2766063F" w14:textId="77777777" w:rsidR="00C81D68" w:rsidRPr="0036285F" w:rsidRDefault="00C81D68" w:rsidP="00500598">
            <w:pPr>
              <w:pStyle w:val="TableParagraph"/>
              <w:spacing w:line="264" w:lineRule="exact"/>
              <w:ind w:left="107"/>
              <w:jc w:val="both"/>
              <w:rPr>
                <w:lang w:val="ru-RU"/>
              </w:rPr>
            </w:pPr>
            <w:r w:rsidRPr="0036285F">
              <w:rPr>
                <w:lang w:val="ru-RU"/>
              </w:rPr>
              <w:t>•проявляет</w:t>
            </w:r>
            <w:r w:rsidRPr="0036285F">
              <w:rPr>
                <w:spacing w:val="-3"/>
                <w:lang w:val="ru-RU"/>
              </w:rPr>
              <w:t xml:space="preserve"> </w:t>
            </w:r>
            <w:r w:rsidRPr="0036285F">
              <w:rPr>
                <w:lang w:val="ru-RU"/>
              </w:rPr>
              <w:t>интерес</w:t>
            </w:r>
            <w:r w:rsidRPr="0036285F">
              <w:rPr>
                <w:spacing w:val="-4"/>
                <w:lang w:val="ru-RU"/>
              </w:rPr>
              <w:t xml:space="preserve"> </w:t>
            </w:r>
            <w:r w:rsidRPr="0036285F">
              <w:rPr>
                <w:lang w:val="ru-RU"/>
              </w:rPr>
              <w:t>к</w:t>
            </w:r>
            <w:r w:rsidRPr="0036285F">
              <w:rPr>
                <w:spacing w:val="-2"/>
                <w:lang w:val="ru-RU"/>
              </w:rPr>
              <w:t xml:space="preserve"> </w:t>
            </w:r>
            <w:r w:rsidRPr="0036285F">
              <w:rPr>
                <w:lang w:val="ru-RU"/>
              </w:rPr>
              <w:t>обучению</w:t>
            </w:r>
            <w:r w:rsidRPr="0036285F">
              <w:rPr>
                <w:spacing w:val="-3"/>
                <w:lang w:val="ru-RU"/>
              </w:rPr>
              <w:t xml:space="preserve"> </w:t>
            </w:r>
            <w:r w:rsidRPr="0036285F">
              <w:rPr>
                <w:lang w:val="ru-RU"/>
              </w:rPr>
              <w:t>в</w:t>
            </w:r>
            <w:r w:rsidRPr="0036285F">
              <w:rPr>
                <w:spacing w:val="-3"/>
                <w:lang w:val="ru-RU"/>
              </w:rPr>
              <w:t xml:space="preserve"> </w:t>
            </w:r>
            <w:r w:rsidRPr="0036285F">
              <w:rPr>
                <w:lang w:val="ru-RU"/>
              </w:rPr>
              <w:t>школе,</w:t>
            </w:r>
            <w:r w:rsidRPr="0036285F">
              <w:rPr>
                <w:spacing w:val="-3"/>
                <w:lang w:val="ru-RU"/>
              </w:rPr>
              <w:t xml:space="preserve"> </w:t>
            </w:r>
            <w:r w:rsidRPr="0036285F">
              <w:rPr>
                <w:lang w:val="ru-RU"/>
              </w:rPr>
              <w:t>готовится</w:t>
            </w:r>
            <w:r w:rsidRPr="0036285F">
              <w:rPr>
                <w:spacing w:val="-2"/>
                <w:lang w:val="ru-RU"/>
              </w:rPr>
              <w:t xml:space="preserve"> </w:t>
            </w:r>
            <w:r w:rsidRPr="0036285F">
              <w:rPr>
                <w:lang w:val="ru-RU"/>
              </w:rPr>
              <w:t>стать учеником.</w:t>
            </w:r>
          </w:p>
        </w:tc>
      </w:tr>
      <w:tr w:rsidR="00C81D68" w:rsidRPr="0036285F" w14:paraId="4816FE24" w14:textId="77777777" w:rsidTr="006B1B74">
        <w:trPr>
          <w:trHeight w:val="1106"/>
        </w:trPr>
        <w:tc>
          <w:tcPr>
            <w:tcW w:w="2658" w:type="dxa"/>
          </w:tcPr>
          <w:p w14:paraId="7BE33375" w14:textId="77777777" w:rsidR="00C81D68" w:rsidRPr="0036285F" w:rsidRDefault="00C81D68" w:rsidP="00500598">
            <w:pPr>
              <w:pStyle w:val="TableParagraph"/>
              <w:ind w:left="108" w:right="638"/>
              <w:jc w:val="both"/>
              <w:rPr>
                <w:b/>
              </w:rPr>
            </w:pPr>
            <w:r w:rsidRPr="0036285F">
              <w:rPr>
                <w:b/>
              </w:rPr>
              <w:t>«</w:t>
            </w:r>
            <w:proofErr w:type="spellStart"/>
            <w:r w:rsidRPr="0036285F">
              <w:rPr>
                <w:b/>
              </w:rPr>
              <w:t>Познавательное</w:t>
            </w:r>
            <w:proofErr w:type="spellEnd"/>
            <w:r w:rsidRPr="0036285F">
              <w:rPr>
                <w:b/>
                <w:spacing w:val="-57"/>
              </w:rPr>
              <w:t xml:space="preserve"> </w:t>
            </w:r>
            <w:proofErr w:type="spellStart"/>
            <w:r w:rsidRPr="0036285F">
              <w:rPr>
                <w:b/>
              </w:rPr>
              <w:t>развитие</w:t>
            </w:r>
            <w:proofErr w:type="spellEnd"/>
            <w:r w:rsidRPr="0036285F">
              <w:rPr>
                <w:b/>
              </w:rPr>
              <w:t>»</w:t>
            </w:r>
          </w:p>
        </w:tc>
        <w:tc>
          <w:tcPr>
            <w:tcW w:w="7197" w:type="dxa"/>
          </w:tcPr>
          <w:p w14:paraId="5639FB8D" w14:textId="77777777" w:rsidR="00C81D68" w:rsidRPr="0036285F" w:rsidRDefault="00C81D68" w:rsidP="00500598">
            <w:pPr>
              <w:pStyle w:val="TableParagraph"/>
              <w:ind w:left="107" w:right="101"/>
              <w:jc w:val="both"/>
              <w:rPr>
                <w:lang w:val="ru-RU"/>
              </w:rPr>
            </w:pPr>
            <w:r w:rsidRPr="0036285F">
              <w:rPr>
                <w:lang w:val="ru-RU"/>
              </w:rPr>
              <w:t>•повышается</w:t>
            </w:r>
            <w:r w:rsidRPr="0036285F">
              <w:rPr>
                <w:spacing w:val="1"/>
                <w:lang w:val="ru-RU"/>
              </w:rPr>
              <w:t xml:space="preserve"> </w:t>
            </w:r>
            <w:r w:rsidRPr="0036285F">
              <w:rPr>
                <w:lang w:val="ru-RU"/>
              </w:rPr>
              <w:t>уровень</w:t>
            </w:r>
            <w:r w:rsidRPr="0036285F">
              <w:rPr>
                <w:spacing w:val="1"/>
                <w:lang w:val="ru-RU"/>
              </w:rPr>
              <w:t xml:space="preserve"> </w:t>
            </w:r>
            <w:r w:rsidRPr="0036285F">
              <w:rPr>
                <w:lang w:val="ru-RU"/>
              </w:rPr>
              <w:t>познавательной</w:t>
            </w:r>
            <w:r w:rsidRPr="0036285F">
              <w:rPr>
                <w:spacing w:val="1"/>
                <w:lang w:val="ru-RU"/>
              </w:rPr>
              <w:t xml:space="preserve"> </w:t>
            </w:r>
            <w:r w:rsidRPr="0036285F">
              <w:rPr>
                <w:lang w:val="ru-RU"/>
              </w:rPr>
              <w:t>активности</w:t>
            </w:r>
            <w:r w:rsidRPr="0036285F">
              <w:rPr>
                <w:spacing w:val="61"/>
                <w:lang w:val="ru-RU"/>
              </w:rPr>
              <w:t xml:space="preserve"> </w:t>
            </w:r>
            <w:r w:rsidRPr="0036285F">
              <w:rPr>
                <w:lang w:val="ru-RU"/>
              </w:rPr>
              <w:t>и</w:t>
            </w:r>
            <w:r w:rsidRPr="0036285F">
              <w:rPr>
                <w:spacing w:val="-57"/>
                <w:lang w:val="ru-RU"/>
              </w:rPr>
              <w:t xml:space="preserve"> </w:t>
            </w:r>
            <w:r w:rsidRPr="0036285F">
              <w:rPr>
                <w:lang w:val="ru-RU"/>
              </w:rPr>
              <w:t>мотивационных</w:t>
            </w:r>
            <w:r w:rsidRPr="0036285F">
              <w:rPr>
                <w:spacing w:val="1"/>
                <w:lang w:val="ru-RU"/>
              </w:rPr>
              <w:t xml:space="preserve"> </w:t>
            </w:r>
            <w:r w:rsidRPr="0036285F">
              <w:rPr>
                <w:lang w:val="ru-RU"/>
              </w:rPr>
              <w:t>компонентов</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задает</w:t>
            </w:r>
            <w:r w:rsidRPr="0036285F">
              <w:rPr>
                <w:spacing w:val="1"/>
                <w:lang w:val="ru-RU"/>
              </w:rPr>
              <w:t xml:space="preserve"> </w:t>
            </w:r>
            <w:r w:rsidRPr="0036285F">
              <w:rPr>
                <w:lang w:val="ru-RU"/>
              </w:rPr>
              <w:t>вопросы,</w:t>
            </w:r>
            <w:r w:rsidRPr="0036285F">
              <w:rPr>
                <w:spacing w:val="-57"/>
                <w:lang w:val="ru-RU"/>
              </w:rPr>
              <w:t xml:space="preserve"> </w:t>
            </w:r>
            <w:r w:rsidRPr="0036285F">
              <w:rPr>
                <w:lang w:val="ru-RU"/>
              </w:rPr>
              <w:t>проявляет</w:t>
            </w:r>
            <w:r w:rsidRPr="0036285F">
              <w:rPr>
                <w:spacing w:val="-2"/>
                <w:lang w:val="ru-RU"/>
              </w:rPr>
              <w:t xml:space="preserve"> </w:t>
            </w:r>
            <w:r w:rsidRPr="0036285F">
              <w:rPr>
                <w:lang w:val="ru-RU"/>
              </w:rPr>
              <w:t>интерес</w:t>
            </w:r>
            <w:r w:rsidRPr="0036285F">
              <w:rPr>
                <w:spacing w:val="-3"/>
                <w:lang w:val="ru-RU"/>
              </w:rPr>
              <w:t xml:space="preserve"> </w:t>
            </w:r>
            <w:r w:rsidRPr="0036285F">
              <w:rPr>
                <w:lang w:val="ru-RU"/>
              </w:rPr>
              <w:t>к</w:t>
            </w:r>
            <w:r w:rsidRPr="0036285F">
              <w:rPr>
                <w:spacing w:val="-2"/>
                <w:lang w:val="ru-RU"/>
              </w:rPr>
              <w:t xml:space="preserve"> </w:t>
            </w:r>
            <w:r w:rsidRPr="0036285F">
              <w:rPr>
                <w:lang w:val="ru-RU"/>
              </w:rPr>
              <w:t>предметам</w:t>
            </w:r>
            <w:r w:rsidRPr="0036285F">
              <w:rPr>
                <w:spacing w:val="-2"/>
                <w:lang w:val="ru-RU"/>
              </w:rPr>
              <w:t xml:space="preserve"> </w:t>
            </w:r>
            <w:r w:rsidRPr="0036285F">
              <w:rPr>
                <w:lang w:val="ru-RU"/>
              </w:rPr>
              <w:t>и</w:t>
            </w:r>
            <w:r w:rsidRPr="0036285F">
              <w:rPr>
                <w:spacing w:val="-2"/>
                <w:lang w:val="ru-RU"/>
              </w:rPr>
              <w:t xml:space="preserve"> </w:t>
            </w:r>
            <w:r w:rsidRPr="0036285F">
              <w:rPr>
                <w:lang w:val="ru-RU"/>
              </w:rPr>
              <w:t>явлениями</w:t>
            </w:r>
            <w:r w:rsidRPr="0036285F">
              <w:rPr>
                <w:spacing w:val="-2"/>
                <w:lang w:val="ru-RU"/>
              </w:rPr>
              <w:t xml:space="preserve"> </w:t>
            </w:r>
            <w:r w:rsidRPr="0036285F">
              <w:rPr>
                <w:lang w:val="ru-RU"/>
              </w:rPr>
              <w:t>окружающего</w:t>
            </w:r>
            <w:r w:rsidRPr="0036285F">
              <w:rPr>
                <w:spacing w:val="1"/>
                <w:lang w:val="ru-RU"/>
              </w:rPr>
              <w:t xml:space="preserve"> </w:t>
            </w:r>
            <w:r w:rsidRPr="0036285F">
              <w:rPr>
                <w:lang w:val="ru-RU"/>
              </w:rPr>
              <w:t>мира;</w:t>
            </w:r>
          </w:p>
          <w:p w14:paraId="0974275E" w14:textId="77777777" w:rsidR="00C81D68" w:rsidRPr="0036285F" w:rsidRDefault="00C81D68" w:rsidP="00500598">
            <w:pPr>
              <w:pStyle w:val="TableParagraph"/>
              <w:numPr>
                <w:ilvl w:val="0"/>
                <w:numId w:val="125"/>
              </w:numPr>
              <w:tabs>
                <w:tab w:val="left" w:pos="194"/>
              </w:tabs>
              <w:spacing w:line="266" w:lineRule="exact"/>
              <w:jc w:val="both"/>
              <w:rPr>
                <w:lang w:val="ru-RU"/>
              </w:rPr>
            </w:pPr>
            <w:r w:rsidRPr="0036285F">
              <w:rPr>
                <w:lang w:val="ru-RU"/>
              </w:rPr>
              <w:t xml:space="preserve">улучшаются     </w:t>
            </w:r>
            <w:r w:rsidRPr="0036285F">
              <w:rPr>
                <w:spacing w:val="5"/>
                <w:lang w:val="ru-RU"/>
              </w:rPr>
              <w:t xml:space="preserve"> </w:t>
            </w:r>
            <w:r w:rsidRPr="0036285F">
              <w:rPr>
                <w:lang w:val="ru-RU"/>
              </w:rPr>
              <w:t xml:space="preserve">показатели      </w:t>
            </w:r>
            <w:r w:rsidRPr="0036285F">
              <w:rPr>
                <w:spacing w:val="5"/>
                <w:lang w:val="ru-RU"/>
              </w:rPr>
              <w:t xml:space="preserve"> </w:t>
            </w:r>
            <w:r w:rsidRPr="0036285F">
              <w:rPr>
                <w:lang w:val="ru-RU"/>
              </w:rPr>
              <w:t xml:space="preserve">развития      </w:t>
            </w:r>
            <w:r w:rsidRPr="0036285F">
              <w:rPr>
                <w:spacing w:val="2"/>
                <w:lang w:val="ru-RU"/>
              </w:rPr>
              <w:t xml:space="preserve"> </w:t>
            </w:r>
            <w:r w:rsidRPr="0036285F">
              <w:rPr>
                <w:lang w:val="ru-RU"/>
              </w:rPr>
              <w:t xml:space="preserve">внимания      </w:t>
            </w:r>
            <w:r w:rsidRPr="0036285F">
              <w:rPr>
                <w:spacing w:val="5"/>
                <w:lang w:val="ru-RU"/>
              </w:rPr>
              <w:t xml:space="preserve"> </w:t>
            </w:r>
            <w:r w:rsidRPr="0036285F">
              <w:rPr>
                <w:lang w:val="ru-RU"/>
              </w:rPr>
              <w:t>(объема,</w:t>
            </w:r>
          </w:p>
        </w:tc>
      </w:tr>
    </w:tbl>
    <w:p w14:paraId="35207F60" w14:textId="77777777" w:rsidR="00C81D68" w:rsidRPr="0036285F" w:rsidRDefault="00C81D68" w:rsidP="00500598">
      <w:pPr>
        <w:spacing w:line="266" w:lineRule="exact"/>
        <w:jc w:val="both"/>
        <w:rPr>
          <w:rFonts w:ascii="Times New Roman" w:hAnsi="Times New Roman" w:cs="Times New Roman"/>
        </w:rPr>
        <w:sectPr w:rsidR="00C81D68"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8"/>
        <w:gridCol w:w="7197"/>
      </w:tblGrid>
      <w:tr w:rsidR="0036285F" w:rsidRPr="0036285F" w14:paraId="5DF9A65A" w14:textId="77777777" w:rsidTr="001C5C2D">
        <w:trPr>
          <w:trHeight w:val="4100"/>
        </w:trPr>
        <w:tc>
          <w:tcPr>
            <w:tcW w:w="2658" w:type="dxa"/>
          </w:tcPr>
          <w:p w14:paraId="3AC3469D" w14:textId="77777777" w:rsidR="00C81D68" w:rsidRPr="0036285F" w:rsidRDefault="00C81D68" w:rsidP="00500598">
            <w:pPr>
              <w:pStyle w:val="TableParagraph"/>
              <w:ind w:left="0"/>
              <w:jc w:val="both"/>
              <w:rPr>
                <w:lang w:val="ru-RU"/>
              </w:rPr>
            </w:pPr>
          </w:p>
        </w:tc>
        <w:tc>
          <w:tcPr>
            <w:tcW w:w="7197" w:type="dxa"/>
          </w:tcPr>
          <w:p w14:paraId="7078CC79" w14:textId="77777777" w:rsidR="00C81D68" w:rsidRPr="0036285F" w:rsidRDefault="00C81D68" w:rsidP="00500598">
            <w:pPr>
              <w:pStyle w:val="TableParagraph"/>
              <w:spacing w:line="263" w:lineRule="exact"/>
              <w:ind w:left="107"/>
              <w:jc w:val="both"/>
              <w:rPr>
                <w:lang w:val="ru-RU"/>
              </w:rPr>
            </w:pPr>
            <w:r w:rsidRPr="0036285F">
              <w:rPr>
                <w:lang w:val="ru-RU"/>
              </w:rPr>
              <w:t>устойчивости,</w:t>
            </w:r>
            <w:r w:rsidRPr="0036285F">
              <w:rPr>
                <w:spacing w:val="-5"/>
                <w:lang w:val="ru-RU"/>
              </w:rPr>
              <w:t xml:space="preserve"> </w:t>
            </w:r>
            <w:r w:rsidRPr="0036285F">
              <w:rPr>
                <w:lang w:val="ru-RU"/>
              </w:rPr>
              <w:t>переключения</w:t>
            </w:r>
          </w:p>
          <w:p w14:paraId="65493D2F" w14:textId="77777777" w:rsidR="00C81D68" w:rsidRPr="0036285F" w:rsidRDefault="00C81D68" w:rsidP="00500598">
            <w:pPr>
              <w:pStyle w:val="TableParagraph"/>
              <w:ind w:left="107"/>
              <w:jc w:val="both"/>
              <w:rPr>
                <w:lang w:val="ru-RU"/>
              </w:rPr>
            </w:pPr>
            <w:r w:rsidRPr="0036285F">
              <w:rPr>
                <w:lang w:val="ru-RU"/>
              </w:rPr>
              <w:t>и</w:t>
            </w:r>
            <w:r w:rsidRPr="0036285F">
              <w:rPr>
                <w:spacing w:val="-3"/>
                <w:lang w:val="ru-RU"/>
              </w:rPr>
              <w:t xml:space="preserve"> </w:t>
            </w:r>
            <w:r w:rsidRPr="0036285F">
              <w:rPr>
                <w:lang w:val="ru-RU"/>
              </w:rPr>
              <w:t>др.),</w:t>
            </w:r>
            <w:r w:rsidRPr="0036285F">
              <w:rPr>
                <w:spacing w:val="-2"/>
                <w:lang w:val="ru-RU"/>
              </w:rPr>
              <w:t xml:space="preserve"> </w:t>
            </w:r>
            <w:r w:rsidRPr="0036285F">
              <w:rPr>
                <w:lang w:val="ru-RU"/>
              </w:rPr>
              <w:t>произвольной</w:t>
            </w:r>
            <w:r w:rsidRPr="0036285F">
              <w:rPr>
                <w:spacing w:val="-3"/>
                <w:lang w:val="ru-RU"/>
              </w:rPr>
              <w:t xml:space="preserve"> </w:t>
            </w:r>
            <w:r w:rsidRPr="0036285F">
              <w:rPr>
                <w:lang w:val="ru-RU"/>
              </w:rPr>
              <w:t>регуляции</w:t>
            </w:r>
            <w:r w:rsidRPr="0036285F">
              <w:rPr>
                <w:spacing w:val="-2"/>
                <w:lang w:val="ru-RU"/>
              </w:rPr>
              <w:t xml:space="preserve"> </w:t>
            </w:r>
            <w:r w:rsidRPr="0036285F">
              <w:rPr>
                <w:lang w:val="ru-RU"/>
              </w:rPr>
              <w:t>поведения</w:t>
            </w:r>
            <w:r w:rsidRPr="0036285F">
              <w:rPr>
                <w:spacing w:val="-6"/>
                <w:lang w:val="ru-RU"/>
              </w:rPr>
              <w:t xml:space="preserve"> </w:t>
            </w:r>
            <w:r w:rsidRPr="0036285F">
              <w:rPr>
                <w:lang w:val="ru-RU"/>
              </w:rPr>
              <w:t>и</w:t>
            </w:r>
            <w:r w:rsidRPr="0036285F">
              <w:rPr>
                <w:spacing w:val="-2"/>
                <w:lang w:val="ru-RU"/>
              </w:rPr>
              <w:t xml:space="preserve"> </w:t>
            </w:r>
            <w:r w:rsidRPr="0036285F">
              <w:rPr>
                <w:lang w:val="ru-RU"/>
              </w:rPr>
              <w:t>деятельности;</w:t>
            </w:r>
          </w:p>
          <w:p w14:paraId="45BD1E66" w14:textId="77777777" w:rsidR="00C81D68" w:rsidRPr="0036285F" w:rsidRDefault="00C81D68" w:rsidP="00500598">
            <w:pPr>
              <w:pStyle w:val="TableParagraph"/>
              <w:ind w:left="107" w:right="101"/>
              <w:jc w:val="both"/>
              <w:rPr>
                <w:lang w:val="ru-RU"/>
              </w:rPr>
            </w:pPr>
            <w:r w:rsidRPr="0036285F">
              <w:rPr>
                <w:lang w:val="ru-RU"/>
              </w:rPr>
              <w:t>•возрастает</w:t>
            </w:r>
            <w:r w:rsidRPr="0036285F">
              <w:rPr>
                <w:spacing w:val="1"/>
                <w:lang w:val="ru-RU"/>
              </w:rPr>
              <w:t xml:space="preserve"> </w:t>
            </w:r>
            <w:r w:rsidRPr="0036285F">
              <w:rPr>
                <w:lang w:val="ru-RU"/>
              </w:rPr>
              <w:t>продуктивность</w:t>
            </w:r>
            <w:r w:rsidRPr="0036285F">
              <w:rPr>
                <w:spacing w:val="1"/>
                <w:lang w:val="ru-RU"/>
              </w:rPr>
              <w:t xml:space="preserve"> </w:t>
            </w:r>
            <w:r w:rsidRPr="0036285F">
              <w:rPr>
                <w:lang w:val="ru-RU"/>
              </w:rPr>
              <w:t>слухоречевой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зрительной</w:t>
            </w:r>
            <w:r w:rsidRPr="0036285F">
              <w:rPr>
                <w:spacing w:val="1"/>
                <w:lang w:val="ru-RU"/>
              </w:rPr>
              <w:t xml:space="preserve"> </w:t>
            </w:r>
            <w:r w:rsidRPr="0036285F">
              <w:rPr>
                <w:lang w:val="ru-RU"/>
              </w:rPr>
              <w:t>памяти,</w:t>
            </w:r>
            <w:r w:rsidRPr="0036285F">
              <w:rPr>
                <w:spacing w:val="1"/>
                <w:lang w:val="ru-RU"/>
              </w:rPr>
              <w:t xml:space="preserve"> </w:t>
            </w:r>
            <w:r w:rsidRPr="0036285F">
              <w:rPr>
                <w:lang w:val="ru-RU"/>
              </w:rPr>
              <w:t>объем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прочность</w:t>
            </w:r>
            <w:r w:rsidRPr="0036285F">
              <w:rPr>
                <w:spacing w:val="1"/>
                <w:lang w:val="ru-RU"/>
              </w:rPr>
              <w:t xml:space="preserve"> </w:t>
            </w:r>
            <w:r w:rsidRPr="0036285F">
              <w:rPr>
                <w:lang w:val="ru-RU"/>
              </w:rPr>
              <w:t>запоминания</w:t>
            </w:r>
            <w:r w:rsidRPr="0036285F">
              <w:rPr>
                <w:spacing w:val="1"/>
                <w:lang w:val="ru-RU"/>
              </w:rPr>
              <w:t xml:space="preserve"> </w:t>
            </w:r>
            <w:r w:rsidRPr="0036285F">
              <w:rPr>
                <w:lang w:val="ru-RU"/>
              </w:rPr>
              <w:t>словесной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наглядной</w:t>
            </w:r>
            <w:r w:rsidRPr="0036285F">
              <w:rPr>
                <w:spacing w:val="1"/>
                <w:lang w:val="ru-RU"/>
              </w:rPr>
              <w:t xml:space="preserve"> </w:t>
            </w:r>
            <w:r w:rsidRPr="0036285F">
              <w:rPr>
                <w:lang w:val="ru-RU"/>
              </w:rPr>
              <w:t>информации;</w:t>
            </w:r>
          </w:p>
          <w:p w14:paraId="0343FF3B" w14:textId="77777777" w:rsidR="00C81D68" w:rsidRPr="0036285F" w:rsidRDefault="00C81D68" w:rsidP="00500598">
            <w:pPr>
              <w:pStyle w:val="TableParagraph"/>
              <w:ind w:left="107" w:right="98"/>
              <w:jc w:val="both"/>
              <w:rPr>
                <w:lang w:val="ru-RU"/>
              </w:rPr>
            </w:pPr>
            <w:r w:rsidRPr="0036285F">
              <w:rPr>
                <w:lang w:val="ru-RU"/>
              </w:rPr>
              <w:t>•осваивает элементарные логические операции не только на уровне</w:t>
            </w:r>
            <w:r w:rsidRPr="0036285F">
              <w:rPr>
                <w:spacing w:val="-57"/>
                <w:lang w:val="ru-RU"/>
              </w:rPr>
              <w:t xml:space="preserve"> </w:t>
            </w:r>
            <w:r w:rsidRPr="0036285F">
              <w:rPr>
                <w:lang w:val="ru-RU"/>
              </w:rPr>
              <w:t>наглядного</w:t>
            </w:r>
            <w:r w:rsidRPr="0036285F">
              <w:rPr>
                <w:spacing w:val="1"/>
                <w:lang w:val="ru-RU"/>
              </w:rPr>
              <w:t xml:space="preserve"> </w:t>
            </w:r>
            <w:r w:rsidRPr="0036285F">
              <w:rPr>
                <w:lang w:val="ru-RU"/>
              </w:rPr>
              <w:t>мышления,</w:t>
            </w:r>
            <w:r w:rsidRPr="0036285F">
              <w:rPr>
                <w:spacing w:val="1"/>
                <w:lang w:val="ru-RU"/>
              </w:rPr>
              <w:t xml:space="preserve"> </w:t>
            </w:r>
            <w:r w:rsidRPr="0036285F">
              <w:rPr>
                <w:lang w:val="ru-RU"/>
              </w:rPr>
              <w:t>но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словесно-логическом</w:t>
            </w:r>
            <w:r w:rsidRPr="0036285F">
              <w:rPr>
                <w:spacing w:val="1"/>
                <w:lang w:val="ru-RU"/>
              </w:rPr>
              <w:t xml:space="preserve"> </w:t>
            </w:r>
            <w:r w:rsidRPr="0036285F">
              <w:rPr>
                <w:lang w:val="ru-RU"/>
              </w:rPr>
              <w:t>плане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уровне</w:t>
            </w:r>
            <w:r w:rsidRPr="0036285F">
              <w:rPr>
                <w:spacing w:val="1"/>
                <w:lang w:val="ru-RU"/>
              </w:rPr>
              <w:t xml:space="preserve"> </w:t>
            </w:r>
            <w:r w:rsidRPr="0036285F">
              <w:rPr>
                <w:lang w:val="ru-RU"/>
              </w:rPr>
              <w:t>конкретно-понятийного</w:t>
            </w:r>
            <w:r w:rsidRPr="0036285F">
              <w:rPr>
                <w:spacing w:val="1"/>
                <w:lang w:val="ru-RU"/>
              </w:rPr>
              <w:t xml:space="preserve"> </w:t>
            </w:r>
            <w:r w:rsidRPr="0036285F">
              <w:rPr>
                <w:lang w:val="ru-RU"/>
              </w:rPr>
              <w:t>мышления);</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выделять</w:t>
            </w:r>
            <w:r w:rsidRPr="0036285F">
              <w:rPr>
                <w:spacing w:val="-57"/>
                <w:lang w:val="ru-RU"/>
              </w:rPr>
              <w:t xml:space="preserve"> </w:t>
            </w:r>
            <w:r w:rsidRPr="0036285F">
              <w:rPr>
                <w:lang w:val="ru-RU"/>
              </w:rPr>
              <w:t>существенные признаки, с помощью взрослого строит простейшие</w:t>
            </w:r>
            <w:r w:rsidRPr="0036285F">
              <w:rPr>
                <w:spacing w:val="1"/>
                <w:lang w:val="ru-RU"/>
              </w:rPr>
              <w:t xml:space="preserve"> </w:t>
            </w:r>
            <w:r w:rsidRPr="0036285F">
              <w:rPr>
                <w:lang w:val="ru-RU"/>
              </w:rPr>
              <w:t>умозаключения</w:t>
            </w:r>
            <w:r w:rsidRPr="0036285F">
              <w:rPr>
                <w:spacing w:val="-1"/>
                <w:lang w:val="ru-RU"/>
              </w:rPr>
              <w:t xml:space="preserve"> </w:t>
            </w:r>
            <w:r w:rsidRPr="0036285F">
              <w:rPr>
                <w:lang w:val="ru-RU"/>
              </w:rPr>
              <w:t>и обобщения;</w:t>
            </w:r>
          </w:p>
          <w:p w14:paraId="62A33B8B" w14:textId="77777777" w:rsidR="00C81D68" w:rsidRPr="0036285F" w:rsidRDefault="00C81D68" w:rsidP="00500598">
            <w:pPr>
              <w:pStyle w:val="TableParagraph"/>
              <w:ind w:left="107" w:right="101"/>
              <w:jc w:val="both"/>
              <w:rPr>
                <w:lang w:val="ru-RU"/>
              </w:rPr>
            </w:pPr>
            <w:r w:rsidRPr="0036285F">
              <w:rPr>
                <w:lang w:val="ru-RU"/>
              </w:rPr>
              <w:t>•осваивает приемы замещения и наглядного моделирования в игре,</w:t>
            </w:r>
            <w:r w:rsidRPr="0036285F">
              <w:rPr>
                <w:spacing w:val="1"/>
                <w:lang w:val="ru-RU"/>
              </w:rPr>
              <w:t xml:space="preserve"> </w:t>
            </w:r>
            <w:r w:rsidRPr="0036285F">
              <w:rPr>
                <w:lang w:val="ru-RU"/>
              </w:rPr>
              <w:t>продуктивной</w:t>
            </w:r>
            <w:r w:rsidRPr="0036285F">
              <w:rPr>
                <w:spacing w:val="-1"/>
                <w:lang w:val="ru-RU"/>
              </w:rPr>
              <w:t xml:space="preserve"> </w:t>
            </w:r>
            <w:r w:rsidRPr="0036285F">
              <w:rPr>
                <w:lang w:val="ru-RU"/>
              </w:rPr>
              <w:t>деятельности;</w:t>
            </w:r>
          </w:p>
          <w:p w14:paraId="2B303DC8" w14:textId="77777777" w:rsidR="00C81D68" w:rsidRPr="0036285F" w:rsidRDefault="00C81D68" w:rsidP="00500598">
            <w:pPr>
              <w:pStyle w:val="TableParagraph"/>
              <w:numPr>
                <w:ilvl w:val="0"/>
                <w:numId w:val="124"/>
              </w:numPr>
              <w:tabs>
                <w:tab w:val="left" w:pos="194"/>
              </w:tabs>
              <w:ind w:right="100" w:firstLine="0"/>
              <w:jc w:val="both"/>
              <w:rPr>
                <w:lang w:val="ru-RU"/>
              </w:rPr>
            </w:pPr>
            <w:r w:rsidRPr="0036285F">
              <w:rPr>
                <w:lang w:val="ru-RU"/>
              </w:rPr>
              <w:t>у ребенка сформированы элементарные пространственные (в том</w:t>
            </w:r>
            <w:r w:rsidRPr="0036285F">
              <w:rPr>
                <w:spacing w:val="1"/>
                <w:lang w:val="ru-RU"/>
              </w:rPr>
              <w:t xml:space="preserve"> </w:t>
            </w:r>
            <w:r w:rsidRPr="0036285F">
              <w:rPr>
                <w:lang w:val="ru-RU"/>
              </w:rPr>
              <w:t xml:space="preserve">числе </w:t>
            </w:r>
            <w:proofErr w:type="spellStart"/>
            <w:r w:rsidRPr="0036285F">
              <w:rPr>
                <w:lang w:val="ru-RU"/>
              </w:rPr>
              <w:t>квазипространственные</w:t>
            </w:r>
            <w:proofErr w:type="spellEnd"/>
            <w:r w:rsidRPr="0036285F">
              <w:rPr>
                <w:lang w:val="ru-RU"/>
              </w:rPr>
              <w:t>) представления и ориентировка во</w:t>
            </w:r>
            <w:r w:rsidRPr="0036285F">
              <w:rPr>
                <w:spacing w:val="1"/>
                <w:lang w:val="ru-RU"/>
              </w:rPr>
              <w:t xml:space="preserve"> </w:t>
            </w:r>
            <w:r w:rsidRPr="0036285F">
              <w:rPr>
                <w:lang w:val="ru-RU"/>
              </w:rPr>
              <w:t>времени;</w:t>
            </w:r>
          </w:p>
          <w:p w14:paraId="74BEFCEB" w14:textId="77777777" w:rsidR="00C81D68" w:rsidRPr="0036285F" w:rsidRDefault="00C81D68" w:rsidP="00500598">
            <w:pPr>
              <w:pStyle w:val="TableParagraph"/>
              <w:spacing w:line="270" w:lineRule="atLeast"/>
              <w:ind w:left="107" w:right="99"/>
              <w:jc w:val="both"/>
              <w:rPr>
                <w:lang w:val="ru-RU"/>
              </w:rPr>
            </w:pPr>
            <w:r w:rsidRPr="0036285F">
              <w:rPr>
                <w:lang w:val="ru-RU"/>
              </w:rPr>
              <w:t>•ребенок осваивает количественный и порядковый счет в пределах</w:t>
            </w:r>
            <w:r w:rsidRPr="0036285F">
              <w:rPr>
                <w:spacing w:val="1"/>
                <w:lang w:val="ru-RU"/>
              </w:rPr>
              <w:t xml:space="preserve"> </w:t>
            </w:r>
            <w:r w:rsidRPr="0036285F">
              <w:rPr>
                <w:lang w:val="ru-RU"/>
              </w:rPr>
              <w:t>десятка, обратный счет, состав числа из единиц; соотносит цифру и</w:t>
            </w:r>
            <w:r w:rsidRPr="0036285F">
              <w:rPr>
                <w:spacing w:val="-57"/>
                <w:lang w:val="ru-RU"/>
              </w:rPr>
              <w:t xml:space="preserve"> </w:t>
            </w:r>
            <w:r w:rsidRPr="0036285F">
              <w:rPr>
                <w:lang w:val="ru-RU"/>
              </w:rPr>
              <w:t>число,</w:t>
            </w:r>
            <w:r w:rsidRPr="0036285F">
              <w:rPr>
                <w:spacing w:val="-2"/>
                <w:lang w:val="ru-RU"/>
              </w:rPr>
              <w:t xml:space="preserve"> </w:t>
            </w:r>
            <w:r w:rsidRPr="0036285F">
              <w:rPr>
                <w:lang w:val="ru-RU"/>
              </w:rPr>
              <w:t>решает простые задачи с</w:t>
            </w:r>
            <w:r w:rsidRPr="0036285F">
              <w:rPr>
                <w:spacing w:val="-2"/>
                <w:lang w:val="ru-RU"/>
              </w:rPr>
              <w:t xml:space="preserve"> </w:t>
            </w:r>
            <w:r w:rsidRPr="0036285F">
              <w:rPr>
                <w:lang w:val="ru-RU"/>
              </w:rPr>
              <w:t>опорой на</w:t>
            </w:r>
            <w:r w:rsidRPr="0036285F">
              <w:rPr>
                <w:spacing w:val="-2"/>
                <w:lang w:val="ru-RU"/>
              </w:rPr>
              <w:t xml:space="preserve"> </w:t>
            </w:r>
            <w:r w:rsidRPr="0036285F">
              <w:rPr>
                <w:lang w:val="ru-RU"/>
              </w:rPr>
              <w:t>наглядность.</w:t>
            </w:r>
          </w:p>
        </w:tc>
      </w:tr>
      <w:tr w:rsidR="0036285F" w:rsidRPr="0036285F" w14:paraId="25467FD8" w14:textId="77777777" w:rsidTr="001C5C2D">
        <w:trPr>
          <w:trHeight w:val="4087"/>
        </w:trPr>
        <w:tc>
          <w:tcPr>
            <w:tcW w:w="2658" w:type="dxa"/>
          </w:tcPr>
          <w:p w14:paraId="4D6FA296" w14:textId="77777777" w:rsidR="00C81D68" w:rsidRPr="0036285F" w:rsidRDefault="00C81D68" w:rsidP="00500598">
            <w:pPr>
              <w:pStyle w:val="TableParagraph"/>
              <w:spacing w:line="268" w:lineRule="exact"/>
              <w:ind w:left="108"/>
              <w:jc w:val="both"/>
              <w:rPr>
                <w:b/>
              </w:rPr>
            </w:pPr>
            <w:r w:rsidRPr="0036285F">
              <w:rPr>
                <w:b/>
              </w:rPr>
              <w:t>«</w:t>
            </w:r>
            <w:proofErr w:type="spellStart"/>
            <w:r w:rsidRPr="0036285F">
              <w:rPr>
                <w:b/>
              </w:rPr>
              <w:t>Речевое</w:t>
            </w:r>
            <w:proofErr w:type="spellEnd"/>
            <w:r w:rsidRPr="0036285F">
              <w:rPr>
                <w:b/>
                <w:spacing w:val="-2"/>
              </w:rPr>
              <w:t xml:space="preserve"> </w:t>
            </w:r>
            <w:proofErr w:type="spellStart"/>
            <w:r w:rsidRPr="0036285F">
              <w:rPr>
                <w:b/>
              </w:rPr>
              <w:t>развитие</w:t>
            </w:r>
            <w:proofErr w:type="spellEnd"/>
            <w:r w:rsidRPr="0036285F">
              <w:rPr>
                <w:b/>
              </w:rPr>
              <w:t>»</w:t>
            </w:r>
          </w:p>
        </w:tc>
        <w:tc>
          <w:tcPr>
            <w:tcW w:w="7197" w:type="dxa"/>
          </w:tcPr>
          <w:p w14:paraId="4EBD30CE" w14:textId="77777777" w:rsidR="00C81D68" w:rsidRPr="0036285F" w:rsidRDefault="00C81D68" w:rsidP="00500598">
            <w:pPr>
              <w:pStyle w:val="TableParagraph"/>
              <w:spacing w:line="263" w:lineRule="exact"/>
              <w:ind w:left="107"/>
              <w:jc w:val="both"/>
              <w:rPr>
                <w:lang w:val="ru-RU"/>
              </w:rPr>
            </w:pPr>
            <w:r w:rsidRPr="0036285F">
              <w:rPr>
                <w:lang w:val="ru-RU"/>
              </w:rPr>
              <w:t>•стремится</w:t>
            </w:r>
            <w:r w:rsidRPr="0036285F">
              <w:rPr>
                <w:spacing w:val="-2"/>
                <w:lang w:val="ru-RU"/>
              </w:rPr>
              <w:t xml:space="preserve"> </w:t>
            </w:r>
            <w:r w:rsidRPr="0036285F">
              <w:rPr>
                <w:lang w:val="ru-RU"/>
              </w:rPr>
              <w:t>к</w:t>
            </w:r>
            <w:r w:rsidRPr="0036285F">
              <w:rPr>
                <w:spacing w:val="-2"/>
                <w:lang w:val="ru-RU"/>
              </w:rPr>
              <w:t xml:space="preserve"> </w:t>
            </w:r>
            <w:r w:rsidRPr="0036285F">
              <w:rPr>
                <w:lang w:val="ru-RU"/>
              </w:rPr>
              <w:t>речевому</w:t>
            </w:r>
            <w:r w:rsidRPr="0036285F">
              <w:rPr>
                <w:spacing w:val="-5"/>
                <w:lang w:val="ru-RU"/>
              </w:rPr>
              <w:t xml:space="preserve"> </w:t>
            </w:r>
            <w:r w:rsidRPr="0036285F">
              <w:rPr>
                <w:lang w:val="ru-RU"/>
              </w:rPr>
              <w:t>общению; участвует</w:t>
            </w:r>
            <w:r w:rsidRPr="0036285F">
              <w:rPr>
                <w:spacing w:val="-2"/>
                <w:lang w:val="ru-RU"/>
              </w:rPr>
              <w:t xml:space="preserve"> </w:t>
            </w:r>
            <w:r w:rsidRPr="0036285F">
              <w:rPr>
                <w:lang w:val="ru-RU"/>
              </w:rPr>
              <w:t>в</w:t>
            </w:r>
            <w:r w:rsidRPr="0036285F">
              <w:rPr>
                <w:spacing w:val="-3"/>
                <w:lang w:val="ru-RU"/>
              </w:rPr>
              <w:t xml:space="preserve"> </w:t>
            </w:r>
            <w:r w:rsidRPr="0036285F">
              <w:rPr>
                <w:lang w:val="ru-RU"/>
              </w:rPr>
              <w:t>диалоге;</w:t>
            </w:r>
          </w:p>
          <w:p w14:paraId="4B062048" w14:textId="77777777" w:rsidR="00C81D68" w:rsidRPr="0036285F" w:rsidRDefault="00C81D68" w:rsidP="00500598">
            <w:pPr>
              <w:pStyle w:val="TableParagraph"/>
              <w:ind w:left="107" w:right="102"/>
              <w:jc w:val="both"/>
              <w:rPr>
                <w:lang w:val="ru-RU"/>
              </w:rPr>
            </w:pPr>
            <w:r w:rsidRPr="0036285F">
              <w:rPr>
                <w:lang w:val="ru-RU"/>
              </w:rPr>
              <w:t>•обладает</w:t>
            </w:r>
            <w:r w:rsidRPr="0036285F">
              <w:rPr>
                <w:spacing w:val="1"/>
                <w:lang w:val="ru-RU"/>
              </w:rPr>
              <w:t xml:space="preserve"> </w:t>
            </w:r>
            <w:r w:rsidRPr="0036285F">
              <w:rPr>
                <w:lang w:val="ru-RU"/>
              </w:rPr>
              <w:t>значительно</w:t>
            </w:r>
            <w:r w:rsidRPr="0036285F">
              <w:rPr>
                <w:spacing w:val="1"/>
                <w:lang w:val="ru-RU"/>
              </w:rPr>
              <w:t xml:space="preserve"> </w:t>
            </w:r>
            <w:r w:rsidRPr="0036285F">
              <w:rPr>
                <w:lang w:val="ru-RU"/>
              </w:rPr>
              <w:t>возросшим</w:t>
            </w:r>
            <w:r w:rsidRPr="0036285F">
              <w:rPr>
                <w:spacing w:val="1"/>
                <w:lang w:val="ru-RU"/>
              </w:rPr>
              <w:t xml:space="preserve"> </w:t>
            </w:r>
            <w:r w:rsidRPr="0036285F">
              <w:rPr>
                <w:lang w:val="ru-RU"/>
              </w:rPr>
              <w:t>объемом</w:t>
            </w:r>
            <w:r w:rsidRPr="0036285F">
              <w:rPr>
                <w:spacing w:val="1"/>
                <w:lang w:val="ru-RU"/>
              </w:rPr>
              <w:t xml:space="preserve"> </w:t>
            </w:r>
            <w:r w:rsidRPr="0036285F">
              <w:rPr>
                <w:lang w:val="ru-RU"/>
              </w:rPr>
              <w:t>понимания</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звуко-произносительными</w:t>
            </w:r>
            <w:r w:rsidRPr="0036285F">
              <w:rPr>
                <w:spacing w:val="-1"/>
                <w:lang w:val="ru-RU"/>
              </w:rPr>
              <w:t xml:space="preserve"> </w:t>
            </w:r>
            <w:r w:rsidRPr="0036285F">
              <w:rPr>
                <w:lang w:val="ru-RU"/>
              </w:rPr>
              <w:t>возможностями;</w:t>
            </w:r>
          </w:p>
          <w:p w14:paraId="45115501" w14:textId="77777777" w:rsidR="00C81D68" w:rsidRPr="0036285F" w:rsidRDefault="00C81D68" w:rsidP="00500598">
            <w:pPr>
              <w:pStyle w:val="TableParagraph"/>
              <w:ind w:left="107" w:right="98"/>
              <w:jc w:val="both"/>
              <w:rPr>
                <w:lang w:val="ru-RU"/>
              </w:rPr>
            </w:pPr>
            <w:r w:rsidRPr="0036285F">
              <w:rPr>
                <w:lang w:val="ru-RU"/>
              </w:rPr>
              <w:t>•осваивает</w:t>
            </w:r>
            <w:r w:rsidRPr="0036285F">
              <w:rPr>
                <w:spacing w:val="1"/>
                <w:lang w:val="ru-RU"/>
              </w:rPr>
              <w:t xml:space="preserve"> </w:t>
            </w:r>
            <w:r w:rsidRPr="0036285F">
              <w:rPr>
                <w:lang w:val="ru-RU"/>
              </w:rPr>
              <w:t>основные</w:t>
            </w:r>
            <w:r w:rsidRPr="0036285F">
              <w:rPr>
                <w:spacing w:val="1"/>
                <w:lang w:val="ru-RU"/>
              </w:rPr>
              <w:t xml:space="preserve"> </w:t>
            </w:r>
            <w:r w:rsidRPr="0036285F">
              <w:rPr>
                <w:lang w:val="ru-RU"/>
              </w:rPr>
              <w:t>лексико-грамматические</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языка;</w:t>
            </w:r>
            <w:r w:rsidRPr="0036285F">
              <w:rPr>
                <w:spacing w:val="1"/>
                <w:lang w:val="ru-RU"/>
              </w:rPr>
              <w:t xml:space="preserve"> </w:t>
            </w:r>
            <w:r w:rsidRPr="0036285F">
              <w:rPr>
                <w:lang w:val="ru-RU"/>
              </w:rPr>
              <w:t>употребляет</w:t>
            </w:r>
            <w:r w:rsidRPr="0036285F">
              <w:rPr>
                <w:spacing w:val="1"/>
                <w:lang w:val="ru-RU"/>
              </w:rPr>
              <w:t xml:space="preserve"> </w:t>
            </w:r>
            <w:r w:rsidRPr="0036285F">
              <w:rPr>
                <w:lang w:val="ru-RU"/>
              </w:rPr>
              <w:t>все</w:t>
            </w:r>
            <w:r w:rsidRPr="0036285F">
              <w:rPr>
                <w:spacing w:val="1"/>
                <w:lang w:val="ru-RU"/>
              </w:rPr>
              <w:t xml:space="preserve"> </w:t>
            </w:r>
            <w:r w:rsidRPr="0036285F">
              <w:rPr>
                <w:lang w:val="ru-RU"/>
              </w:rPr>
              <w:t>части</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усваивает</w:t>
            </w:r>
            <w:r w:rsidRPr="0036285F">
              <w:rPr>
                <w:spacing w:val="1"/>
                <w:lang w:val="ru-RU"/>
              </w:rPr>
              <w:t xml:space="preserve"> </w:t>
            </w:r>
            <w:r w:rsidRPr="0036285F">
              <w:rPr>
                <w:lang w:val="ru-RU"/>
              </w:rPr>
              <w:t>значения</w:t>
            </w:r>
            <w:r w:rsidRPr="0036285F">
              <w:rPr>
                <w:spacing w:val="1"/>
                <w:lang w:val="ru-RU"/>
              </w:rPr>
              <w:t xml:space="preserve"> </w:t>
            </w:r>
            <w:r w:rsidRPr="0036285F">
              <w:rPr>
                <w:lang w:val="ru-RU"/>
              </w:rPr>
              <w:t>новых</w:t>
            </w:r>
            <w:r w:rsidRPr="0036285F">
              <w:rPr>
                <w:spacing w:val="1"/>
                <w:lang w:val="ru-RU"/>
              </w:rPr>
              <w:t xml:space="preserve"> </w:t>
            </w:r>
            <w:r w:rsidRPr="0036285F">
              <w:rPr>
                <w:lang w:val="ru-RU"/>
              </w:rPr>
              <w:t>слов</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знаний</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предметах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явлениях</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57"/>
                <w:lang w:val="ru-RU"/>
              </w:rPr>
              <w:t xml:space="preserve"> </w:t>
            </w:r>
            <w:r w:rsidRPr="0036285F">
              <w:rPr>
                <w:lang w:val="ru-RU"/>
              </w:rPr>
              <w:t>обобщающие</w:t>
            </w:r>
            <w:r w:rsidRPr="0036285F">
              <w:rPr>
                <w:spacing w:val="1"/>
                <w:lang w:val="ru-RU"/>
              </w:rPr>
              <w:t xml:space="preserve"> </w:t>
            </w:r>
            <w:r w:rsidRPr="0036285F">
              <w:rPr>
                <w:lang w:val="ru-RU"/>
              </w:rPr>
              <w:t>понятия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возрастными</w:t>
            </w:r>
            <w:r w:rsidRPr="0036285F">
              <w:rPr>
                <w:spacing w:val="1"/>
                <w:lang w:val="ru-RU"/>
              </w:rPr>
              <w:t xml:space="preserve"> </w:t>
            </w:r>
            <w:r w:rsidRPr="0036285F">
              <w:rPr>
                <w:lang w:val="ru-RU"/>
              </w:rPr>
              <w:t>возможностями;</w:t>
            </w:r>
            <w:r w:rsidRPr="0036285F">
              <w:rPr>
                <w:spacing w:val="-1"/>
                <w:lang w:val="ru-RU"/>
              </w:rPr>
              <w:t xml:space="preserve"> </w:t>
            </w:r>
            <w:r w:rsidRPr="0036285F">
              <w:rPr>
                <w:lang w:val="ru-RU"/>
              </w:rPr>
              <w:t>проявляет словотворчество;</w:t>
            </w:r>
          </w:p>
          <w:p w14:paraId="44F6E1F4" w14:textId="77777777" w:rsidR="00C81D68" w:rsidRPr="0036285F" w:rsidRDefault="00C81D68" w:rsidP="00500598">
            <w:pPr>
              <w:pStyle w:val="TableParagraph"/>
              <w:numPr>
                <w:ilvl w:val="0"/>
                <w:numId w:val="123"/>
              </w:numPr>
              <w:tabs>
                <w:tab w:val="left" w:pos="194"/>
              </w:tabs>
              <w:ind w:right="102" w:firstLine="0"/>
              <w:jc w:val="both"/>
              <w:rPr>
                <w:lang w:val="ru-RU"/>
              </w:rPr>
            </w:pPr>
            <w:r w:rsidRPr="0036285F">
              <w:rPr>
                <w:lang w:val="ru-RU"/>
              </w:rPr>
              <w:t>умеет</w:t>
            </w:r>
            <w:r w:rsidRPr="0036285F">
              <w:rPr>
                <w:spacing w:val="1"/>
                <w:lang w:val="ru-RU"/>
              </w:rPr>
              <w:t xml:space="preserve"> </w:t>
            </w:r>
            <w:r w:rsidRPr="0036285F">
              <w:rPr>
                <w:lang w:val="ru-RU"/>
              </w:rPr>
              <w:t>строить</w:t>
            </w:r>
            <w:r w:rsidRPr="0036285F">
              <w:rPr>
                <w:spacing w:val="1"/>
                <w:lang w:val="ru-RU"/>
              </w:rPr>
              <w:t xml:space="preserve"> </w:t>
            </w:r>
            <w:r w:rsidRPr="0036285F">
              <w:rPr>
                <w:lang w:val="ru-RU"/>
              </w:rPr>
              <w:t>простые</w:t>
            </w:r>
            <w:r w:rsidRPr="0036285F">
              <w:rPr>
                <w:spacing w:val="1"/>
                <w:lang w:val="ru-RU"/>
              </w:rPr>
              <w:t xml:space="preserve"> </w:t>
            </w:r>
            <w:r w:rsidRPr="0036285F">
              <w:rPr>
                <w:lang w:val="ru-RU"/>
              </w:rPr>
              <w:t>распространенные</w:t>
            </w:r>
            <w:r w:rsidRPr="0036285F">
              <w:rPr>
                <w:spacing w:val="1"/>
                <w:lang w:val="ru-RU"/>
              </w:rPr>
              <w:t xml:space="preserve"> </w:t>
            </w:r>
            <w:r w:rsidRPr="0036285F">
              <w:rPr>
                <w:lang w:val="ru-RU"/>
              </w:rPr>
              <w:t>предложения</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моделей;</w:t>
            </w:r>
          </w:p>
          <w:p w14:paraId="4E471845" w14:textId="77777777" w:rsidR="00C81D68" w:rsidRPr="0036285F" w:rsidRDefault="00C81D68" w:rsidP="00500598">
            <w:pPr>
              <w:pStyle w:val="TableParagraph"/>
              <w:ind w:left="107" w:right="99"/>
              <w:jc w:val="both"/>
              <w:rPr>
                <w:lang w:val="ru-RU"/>
              </w:rPr>
            </w:pPr>
            <w:r w:rsidRPr="0036285F">
              <w:rPr>
                <w:lang w:val="ru-RU"/>
              </w:rPr>
              <w:t>•может</w:t>
            </w:r>
            <w:r w:rsidRPr="0036285F">
              <w:rPr>
                <w:spacing w:val="1"/>
                <w:lang w:val="ru-RU"/>
              </w:rPr>
              <w:t xml:space="preserve"> </w:t>
            </w:r>
            <w:r w:rsidRPr="0036285F">
              <w:rPr>
                <w:lang w:val="ru-RU"/>
              </w:rPr>
              <w:t>строить</w:t>
            </w:r>
            <w:r w:rsidRPr="0036285F">
              <w:rPr>
                <w:spacing w:val="1"/>
                <w:lang w:val="ru-RU"/>
              </w:rPr>
              <w:t xml:space="preserve"> </w:t>
            </w:r>
            <w:r w:rsidRPr="0036285F">
              <w:rPr>
                <w:lang w:val="ru-RU"/>
              </w:rPr>
              <w:t>монологические</w:t>
            </w:r>
            <w:r w:rsidRPr="0036285F">
              <w:rPr>
                <w:spacing w:val="1"/>
                <w:lang w:val="ru-RU"/>
              </w:rPr>
              <w:t xml:space="preserve"> </w:t>
            </w:r>
            <w:r w:rsidRPr="0036285F">
              <w:rPr>
                <w:lang w:val="ru-RU"/>
              </w:rPr>
              <w:t>высказывания,</w:t>
            </w:r>
            <w:r w:rsidRPr="0036285F">
              <w:rPr>
                <w:spacing w:val="1"/>
                <w:lang w:val="ru-RU"/>
              </w:rPr>
              <w:t xml:space="preserve"> </w:t>
            </w:r>
            <w:r w:rsidRPr="0036285F">
              <w:rPr>
                <w:lang w:val="ru-RU"/>
              </w:rPr>
              <w:t>которые</w:t>
            </w:r>
            <w:r w:rsidRPr="0036285F">
              <w:rPr>
                <w:spacing w:val="1"/>
                <w:lang w:val="ru-RU"/>
              </w:rPr>
              <w:t xml:space="preserve"> </w:t>
            </w:r>
            <w:r w:rsidRPr="0036285F">
              <w:rPr>
                <w:lang w:val="ru-RU"/>
              </w:rPr>
              <w:t>приобретают большую цельность и связность: составлять рассказы</w:t>
            </w:r>
            <w:r w:rsidRPr="0036285F">
              <w:rPr>
                <w:spacing w:val="1"/>
                <w:lang w:val="ru-RU"/>
              </w:rPr>
              <w:t xml:space="preserve"> </w:t>
            </w:r>
            <w:r w:rsidRPr="0036285F">
              <w:rPr>
                <w:lang w:val="ru-RU"/>
              </w:rPr>
              <w:t>по серии сюжетных картинок или по сюжетной картинке, на основе</w:t>
            </w:r>
            <w:r w:rsidRPr="0036285F">
              <w:rPr>
                <w:spacing w:val="-57"/>
                <w:lang w:val="ru-RU"/>
              </w:rPr>
              <w:t xml:space="preserve"> </w:t>
            </w:r>
            <w:r w:rsidRPr="0036285F">
              <w:rPr>
                <w:lang w:val="ru-RU"/>
              </w:rPr>
              <w:t>примеров</w:t>
            </w:r>
            <w:r w:rsidRPr="0036285F">
              <w:rPr>
                <w:spacing w:val="-1"/>
                <w:lang w:val="ru-RU"/>
              </w:rPr>
              <w:t xml:space="preserve"> </w:t>
            </w:r>
            <w:r w:rsidRPr="0036285F">
              <w:rPr>
                <w:lang w:val="ru-RU"/>
              </w:rPr>
              <w:t>из личного опыта;</w:t>
            </w:r>
          </w:p>
          <w:p w14:paraId="187AE59C" w14:textId="77777777" w:rsidR="00C81D68" w:rsidRPr="0036285F" w:rsidRDefault="00C81D68" w:rsidP="00500598">
            <w:pPr>
              <w:pStyle w:val="TableParagraph"/>
              <w:numPr>
                <w:ilvl w:val="0"/>
                <w:numId w:val="123"/>
              </w:numPr>
              <w:tabs>
                <w:tab w:val="left" w:pos="194"/>
              </w:tabs>
              <w:ind w:right="99" w:firstLine="0"/>
              <w:jc w:val="both"/>
              <w:rPr>
                <w:lang w:val="ru-RU"/>
              </w:rPr>
            </w:pPr>
            <w:r w:rsidRPr="0036285F">
              <w:rPr>
                <w:lang w:val="ru-RU"/>
              </w:rPr>
              <w:t>умеет анализировать и моделировать звуко-слоговой состав слова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состав</w:t>
            </w:r>
            <w:r w:rsidRPr="0036285F">
              <w:rPr>
                <w:spacing w:val="-1"/>
                <w:lang w:val="ru-RU"/>
              </w:rPr>
              <w:t xml:space="preserve"> </w:t>
            </w:r>
            <w:r w:rsidRPr="0036285F">
              <w:rPr>
                <w:lang w:val="ru-RU"/>
              </w:rPr>
              <w:t>предложения;</w:t>
            </w:r>
          </w:p>
          <w:p w14:paraId="3DC763A5" w14:textId="77777777" w:rsidR="00C81D68" w:rsidRPr="0036285F" w:rsidRDefault="00C81D68" w:rsidP="00500598">
            <w:pPr>
              <w:pStyle w:val="TableParagraph"/>
              <w:spacing w:line="270" w:lineRule="atLeast"/>
              <w:ind w:left="107" w:right="101"/>
              <w:jc w:val="both"/>
              <w:rPr>
                <w:lang w:val="ru-RU"/>
              </w:rPr>
            </w:pPr>
            <w:r w:rsidRPr="0036285F">
              <w:rPr>
                <w:lang w:val="ru-RU"/>
              </w:rPr>
              <w:t>•владеет</w:t>
            </w:r>
            <w:r w:rsidRPr="0036285F">
              <w:rPr>
                <w:spacing w:val="1"/>
                <w:lang w:val="ru-RU"/>
              </w:rPr>
              <w:t xml:space="preserve"> </w:t>
            </w:r>
            <w:r w:rsidRPr="0036285F">
              <w:rPr>
                <w:lang w:val="ru-RU"/>
              </w:rPr>
              <w:t>языковыми</w:t>
            </w:r>
            <w:r w:rsidRPr="0036285F">
              <w:rPr>
                <w:spacing w:val="1"/>
                <w:lang w:val="ru-RU"/>
              </w:rPr>
              <w:t xml:space="preserve"> </w:t>
            </w:r>
            <w:r w:rsidRPr="0036285F">
              <w:rPr>
                <w:lang w:val="ru-RU"/>
              </w:rPr>
              <w:t>операциями,</w:t>
            </w:r>
            <w:r w:rsidRPr="0036285F">
              <w:rPr>
                <w:spacing w:val="1"/>
                <w:lang w:val="ru-RU"/>
              </w:rPr>
              <w:t xml:space="preserve"> </w:t>
            </w:r>
            <w:r w:rsidRPr="0036285F">
              <w:rPr>
                <w:lang w:val="ru-RU"/>
              </w:rPr>
              <w:t>обеспечивающими</w:t>
            </w:r>
            <w:r w:rsidRPr="0036285F">
              <w:rPr>
                <w:spacing w:val="1"/>
                <w:lang w:val="ru-RU"/>
              </w:rPr>
              <w:t xml:space="preserve"> </w:t>
            </w:r>
            <w:r w:rsidRPr="0036285F">
              <w:rPr>
                <w:lang w:val="ru-RU"/>
              </w:rPr>
              <w:t>овладение</w:t>
            </w:r>
            <w:r w:rsidRPr="0036285F">
              <w:rPr>
                <w:spacing w:val="1"/>
                <w:lang w:val="ru-RU"/>
              </w:rPr>
              <w:t xml:space="preserve"> </w:t>
            </w:r>
            <w:r w:rsidRPr="0036285F">
              <w:rPr>
                <w:lang w:val="ru-RU"/>
              </w:rPr>
              <w:t>грамотой;</w:t>
            </w:r>
          </w:p>
        </w:tc>
      </w:tr>
      <w:tr w:rsidR="00C81D68" w:rsidRPr="0036285F" w14:paraId="537AA4D0" w14:textId="77777777" w:rsidTr="006B1B74">
        <w:trPr>
          <w:trHeight w:val="4692"/>
        </w:trPr>
        <w:tc>
          <w:tcPr>
            <w:tcW w:w="2658" w:type="dxa"/>
          </w:tcPr>
          <w:p w14:paraId="1CA33F36" w14:textId="77777777" w:rsidR="00C81D68" w:rsidRPr="0036285F" w:rsidRDefault="00C81D68" w:rsidP="00500598">
            <w:pPr>
              <w:pStyle w:val="TableParagraph"/>
              <w:ind w:left="108" w:right="647"/>
              <w:jc w:val="both"/>
              <w:rPr>
                <w:b/>
              </w:rPr>
            </w:pPr>
            <w:r w:rsidRPr="0036285F">
              <w:rPr>
                <w:b/>
              </w:rPr>
              <w:t>«</w:t>
            </w:r>
            <w:proofErr w:type="spellStart"/>
            <w:r w:rsidRPr="0036285F">
              <w:rPr>
                <w:b/>
              </w:rPr>
              <w:t>Художественно</w:t>
            </w:r>
            <w:proofErr w:type="spellEnd"/>
            <w:r w:rsidRPr="0036285F">
              <w:rPr>
                <w:b/>
              </w:rPr>
              <w:t>-</w:t>
            </w:r>
            <w:r w:rsidRPr="0036285F">
              <w:rPr>
                <w:b/>
                <w:spacing w:val="-58"/>
              </w:rPr>
              <w:t xml:space="preserve"> </w:t>
            </w:r>
            <w:proofErr w:type="spellStart"/>
            <w:r w:rsidRPr="0036285F">
              <w:rPr>
                <w:b/>
              </w:rPr>
              <w:t>эстетическое</w:t>
            </w:r>
            <w:proofErr w:type="spellEnd"/>
            <w:r w:rsidRPr="0036285F">
              <w:rPr>
                <w:b/>
                <w:spacing w:val="1"/>
              </w:rPr>
              <w:t xml:space="preserve"> </w:t>
            </w:r>
            <w:proofErr w:type="spellStart"/>
            <w:r w:rsidRPr="0036285F">
              <w:rPr>
                <w:b/>
              </w:rPr>
              <w:t>развитие</w:t>
            </w:r>
            <w:proofErr w:type="spellEnd"/>
            <w:r w:rsidRPr="0036285F">
              <w:rPr>
                <w:b/>
              </w:rPr>
              <w:t>»</w:t>
            </w:r>
          </w:p>
        </w:tc>
        <w:tc>
          <w:tcPr>
            <w:tcW w:w="7197" w:type="dxa"/>
          </w:tcPr>
          <w:p w14:paraId="3DBCC7DE" w14:textId="77777777" w:rsidR="00C81D68" w:rsidRPr="0036285F" w:rsidRDefault="00C81D68" w:rsidP="00500598">
            <w:pPr>
              <w:pStyle w:val="TableParagraph"/>
              <w:spacing w:line="266" w:lineRule="exact"/>
              <w:ind w:left="107"/>
              <w:jc w:val="both"/>
              <w:rPr>
                <w:b/>
                <w:lang w:val="ru-RU"/>
              </w:rPr>
            </w:pPr>
            <w:r w:rsidRPr="0036285F">
              <w:rPr>
                <w:b/>
                <w:lang w:val="ru-RU"/>
              </w:rPr>
              <w:t>Музыкальное</w:t>
            </w:r>
            <w:r w:rsidRPr="0036285F">
              <w:rPr>
                <w:b/>
                <w:spacing w:val="-4"/>
                <w:lang w:val="ru-RU"/>
              </w:rPr>
              <w:t xml:space="preserve"> </w:t>
            </w:r>
            <w:r w:rsidRPr="0036285F">
              <w:rPr>
                <w:b/>
                <w:lang w:val="ru-RU"/>
              </w:rPr>
              <w:t>развитие:</w:t>
            </w:r>
          </w:p>
          <w:p w14:paraId="0E4C73E8" w14:textId="77777777" w:rsidR="00C81D68" w:rsidRPr="0036285F" w:rsidRDefault="00C81D68" w:rsidP="00500598">
            <w:pPr>
              <w:pStyle w:val="TableParagraph"/>
              <w:ind w:left="107" w:right="100"/>
              <w:jc w:val="both"/>
              <w:rPr>
                <w:lang w:val="ru-RU"/>
              </w:rPr>
            </w:pPr>
            <w:r w:rsidRPr="0036285F">
              <w:rPr>
                <w:lang w:val="ru-RU"/>
              </w:rPr>
              <w:t>•способен</w:t>
            </w:r>
            <w:r w:rsidRPr="0036285F">
              <w:rPr>
                <w:spacing w:val="1"/>
                <w:lang w:val="ru-RU"/>
              </w:rPr>
              <w:t xml:space="preserve"> </w:t>
            </w:r>
            <w:r w:rsidRPr="0036285F">
              <w:rPr>
                <w:lang w:val="ru-RU"/>
              </w:rPr>
              <w:t>эмоционально</w:t>
            </w:r>
            <w:r w:rsidRPr="0036285F">
              <w:rPr>
                <w:spacing w:val="1"/>
                <w:lang w:val="ru-RU"/>
              </w:rPr>
              <w:t xml:space="preserve"> </w:t>
            </w:r>
            <w:r w:rsidRPr="0036285F">
              <w:rPr>
                <w:lang w:val="ru-RU"/>
              </w:rPr>
              <w:t>реагировать</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музыкальные</w:t>
            </w:r>
            <w:r w:rsidRPr="0036285F">
              <w:rPr>
                <w:spacing w:val="1"/>
                <w:lang w:val="ru-RU"/>
              </w:rPr>
              <w:t xml:space="preserve"> </w:t>
            </w:r>
            <w:r w:rsidRPr="0036285F">
              <w:rPr>
                <w:lang w:val="ru-RU"/>
              </w:rPr>
              <w:t>произведения;</w:t>
            </w:r>
            <w:r w:rsidRPr="0036285F">
              <w:rPr>
                <w:spacing w:val="1"/>
                <w:lang w:val="ru-RU"/>
              </w:rPr>
              <w:t xml:space="preserve"> </w:t>
            </w:r>
            <w:r w:rsidRPr="0036285F">
              <w:rPr>
                <w:lang w:val="ru-RU"/>
              </w:rPr>
              <w:t>знаком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основными</w:t>
            </w:r>
            <w:r w:rsidRPr="0036285F">
              <w:rPr>
                <w:spacing w:val="1"/>
                <w:lang w:val="ru-RU"/>
              </w:rPr>
              <w:t xml:space="preserve"> </w:t>
            </w:r>
            <w:r w:rsidRPr="0036285F">
              <w:rPr>
                <w:lang w:val="ru-RU"/>
              </w:rPr>
              <w:t>культурными</w:t>
            </w:r>
            <w:r w:rsidRPr="0036285F">
              <w:rPr>
                <w:spacing w:val="1"/>
                <w:lang w:val="ru-RU"/>
              </w:rPr>
              <w:t xml:space="preserve"> </w:t>
            </w:r>
            <w:r w:rsidRPr="0036285F">
              <w:rPr>
                <w:lang w:val="ru-RU"/>
              </w:rPr>
              <w:t>способами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видами</w:t>
            </w:r>
            <w:r w:rsidRPr="0036285F">
              <w:rPr>
                <w:spacing w:val="-1"/>
                <w:lang w:val="ru-RU"/>
              </w:rPr>
              <w:t xml:space="preserve"> </w:t>
            </w:r>
            <w:r w:rsidRPr="0036285F">
              <w:rPr>
                <w:lang w:val="ru-RU"/>
              </w:rPr>
              <w:t>музыкальной деятельности;</w:t>
            </w:r>
          </w:p>
          <w:p w14:paraId="2607401C" w14:textId="77777777" w:rsidR="00C81D68" w:rsidRPr="0036285F" w:rsidRDefault="00C81D68" w:rsidP="00500598">
            <w:pPr>
              <w:pStyle w:val="TableParagraph"/>
              <w:numPr>
                <w:ilvl w:val="0"/>
                <w:numId w:val="122"/>
              </w:numPr>
              <w:tabs>
                <w:tab w:val="left" w:pos="321"/>
              </w:tabs>
              <w:ind w:right="101" w:firstLine="0"/>
              <w:jc w:val="both"/>
              <w:rPr>
                <w:lang w:val="ru-RU"/>
              </w:rPr>
            </w:pPr>
            <w:r w:rsidRPr="0036285F">
              <w:rPr>
                <w:lang w:val="ru-RU"/>
              </w:rPr>
              <w:t>способен</w:t>
            </w:r>
            <w:r w:rsidRPr="0036285F">
              <w:rPr>
                <w:spacing w:val="1"/>
                <w:lang w:val="ru-RU"/>
              </w:rPr>
              <w:t xml:space="preserve"> </w:t>
            </w:r>
            <w:r w:rsidRPr="0036285F">
              <w:rPr>
                <w:lang w:val="ru-RU"/>
              </w:rPr>
              <w:t>выбирать</w:t>
            </w:r>
            <w:r w:rsidRPr="0036285F">
              <w:rPr>
                <w:spacing w:val="1"/>
                <w:lang w:val="ru-RU"/>
              </w:rPr>
              <w:t xml:space="preserve"> </w:t>
            </w:r>
            <w:r w:rsidRPr="0036285F">
              <w:rPr>
                <w:lang w:val="ru-RU"/>
              </w:rPr>
              <w:t>себе</w:t>
            </w:r>
            <w:r w:rsidRPr="0036285F">
              <w:rPr>
                <w:spacing w:val="1"/>
                <w:lang w:val="ru-RU"/>
              </w:rPr>
              <w:t xml:space="preserve"> </w:t>
            </w:r>
            <w:r w:rsidRPr="0036285F">
              <w:rPr>
                <w:lang w:val="ru-RU"/>
              </w:rPr>
              <w:t>род</w:t>
            </w:r>
            <w:r w:rsidRPr="0036285F">
              <w:rPr>
                <w:spacing w:val="1"/>
                <w:lang w:val="ru-RU"/>
              </w:rPr>
              <w:t xml:space="preserve"> </w:t>
            </w:r>
            <w:r w:rsidRPr="0036285F">
              <w:rPr>
                <w:lang w:val="ru-RU"/>
              </w:rPr>
              <w:t>музыкальных</w:t>
            </w:r>
            <w:r w:rsidRPr="0036285F">
              <w:rPr>
                <w:spacing w:val="1"/>
                <w:lang w:val="ru-RU"/>
              </w:rPr>
              <w:t xml:space="preserve"> </w:t>
            </w:r>
            <w:r w:rsidRPr="0036285F">
              <w:rPr>
                <w:lang w:val="ru-RU"/>
              </w:rPr>
              <w:t>занятий,</w:t>
            </w:r>
            <w:r w:rsidRPr="0036285F">
              <w:rPr>
                <w:spacing w:val="1"/>
                <w:lang w:val="ru-RU"/>
              </w:rPr>
              <w:t xml:space="preserve"> </w:t>
            </w:r>
            <w:r w:rsidRPr="0036285F">
              <w:rPr>
                <w:lang w:val="ru-RU"/>
              </w:rPr>
              <w:t>адекватно</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чувства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коллективной</w:t>
            </w:r>
            <w:r w:rsidRPr="0036285F">
              <w:rPr>
                <w:spacing w:val="1"/>
                <w:lang w:val="ru-RU"/>
              </w:rPr>
              <w:t xml:space="preserve"> </w:t>
            </w:r>
            <w:r w:rsidRPr="0036285F">
              <w:rPr>
                <w:lang w:val="ru-RU"/>
              </w:rPr>
              <w:t>музыкальной</w:t>
            </w:r>
            <w:r w:rsidRPr="0036285F">
              <w:rPr>
                <w:spacing w:val="1"/>
                <w:lang w:val="ru-RU"/>
              </w:rPr>
              <w:t xml:space="preserve"> </w:t>
            </w:r>
            <w:r w:rsidRPr="0036285F">
              <w:rPr>
                <w:lang w:val="ru-RU"/>
              </w:rPr>
              <w:t>деятельности и сотворчества;</w:t>
            </w:r>
          </w:p>
          <w:p w14:paraId="7F3327D1" w14:textId="77777777" w:rsidR="00C81D68" w:rsidRPr="0036285F" w:rsidRDefault="00C81D68" w:rsidP="00500598">
            <w:pPr>
              <w:pStyle w:val="TableParagraph"/>
              <w:ind w:left="107" w:right="101"/>
              <w:jc w:val="both"/>
              <w:rPr>
                <w:lang w:val="ru-RU"/>
              </w:rPr>
            </w:pPr>
            <w:r w:rsidRPr="0036285F">
              <w:rPr>
                <w:lang w:val="ru-RU"/>
              </w:rPr>
              <w:t>•проявляет</w:t>
            </w:r>
            <w:r w:rsidRPr="0036285F">
              <w:rPr>
                <w:spacing w:val="1"/>
                <w:lang w:val="ru-RU"/>
              </w:rPr>
              <w:t xml:space="preserve"> </w:t>
            </w:r>
            <w:r w:rsidRPr="0036285F">
              <w:rPr>
                <w:lang w:val="ru-RU"/>
              </w:rPr>
              <w:t>творческую</w:t>
            </w:r>
            <w:r w:rsidRPr="0036285F">
              <w:rPr>
                <w:spacing w:val="1"/>
                <w:lang w:val="ru-RU"/>
              </w:rPr>
              <w:t xml:space="preserve"> </w:t>
            </w:r>
            <w:r w:rsidRPr="0036285F">
              <w:rPr>
                <w:lang w:val="ru-RU"/>
              </w:rPr>
              <w:t>активность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способность</w:t>
            </w:r>
            <w:r w:rsidRPr="0036285F">
              <w:rPr>
                <w:spacing w:val="1"/>
                <w:lang w:val="ru-RU"/>
              </w:rPr>
              <w:t xml:space="preserve"> </w:t>
            </w:r>
            <w:r w:rsidRPr="0036285F">
              <w:rPr>
                <w:lang w:val="ru-RU"/>
              </w:rPr>
              <w:t>к</w:t>
            </w:r>
            <w:r w:rsidRPr="0036285F">
              <w:rPr>
                <w:spacing w:val="60"/>
                <w:lang w:val="ru-RU"/>
              </w:rPr>
              <w:t xml:space="preserve"> </w:t>
            </w:r>
            <w:r w:rsidRPr="0036285F">
              <w:rPr>
                <w:lang w:val="ru-RU"/>
              </w:rPr>
              <w:t>созданию</w:t>
            </w:r>
            <w:r w:rsidRPr="0036285F">
              <w:rPr>
                <w:spacing w:val="1"/>
                <w:lang w:val="ru-RU"/>
              </w:rPr>
              <w:t xml:space="preserve"> </w:t>
            </w:r>
            <w:r w:rsidRPr="0036285F">
              <w:rPr>
                <w:lang w:val="ru-RU"/>
              </w:rPr>
              <w:t>новых</w:t>
            </w:r>
            <w:r w:rsidRPr="0036285F">
              <w:rPr>
                <w:spacing w:val="1"/>
                <w:lang w:val="ru-RU"/>
              </w:rPr>
              <w:t xml:space="preserve"> </w:t>
            </w:r>
            <w:r w:rsidRPr="0036285F">
              <w:rPr>
                <w:lang w:val="ru-RU"/>
              </w:rPr>
              <w:t>образов</w:t>
            </w:r>
            <w:r w:rsidRPr="0036285F">
              <w:rPr>
                <w:spacing w:val="-1"/>
                <w:lang w:val="ru-RU"/>
              </w:rPr>
              <w:t xml:space="preserve"> </w:t>
            </w:r>
            <w:r w:rsidRPr="0036285F">
              <w:rPr>
                <w:lang w:val="ru-RU"/>
              </w:rPr>
              <w:t>в</w:t>
            </w:r>
            <w:r w:rsidRPr="0036285F">
              <w:rPr>
                <w:spacing w:val="-4"/>
                <w:lang w:val="ru-RU"/>
              </w:rPr>
              <w:t xml:space="preserve"> </w:t>
            </w:r>
            <w:r w:rsidRPr="0036285F">
              <w:rPr>
                <w:lang w:val="ru-RU"/>
              </w:rPr>
              <w:t>художественно-эстетической</w:t>
            </w:r>
            <w:r w:rsidRPr="0036285F">
              <w:rPr>
                <w:spacing w:val="-1"/>
                <w:lang w:val="ru-RU"/>
              </w:rPr>
              <w:t xml:space="preserve"> </w:t>
            </w:r>
            <w:r w:rsidRPr="0036285F">
              <w:rPr>
                <w:lang w:val="ru-RU"/>
              </w:rPr>
              <w:t>деятельности.</w:t>
            </w:r>
          </w:p>
          <w:p w14:paraId="688B7F39" w14:textId="77777777" w:rsidR="00C81D68" w:rsidRPr="0036285F" w:rsidRDefault="00C81D68" w:rsidP="00500598">
            <w:pPr>
              <w:pStyle w:val="TableParagraph"/>
              <w:spacing w:before="3" w:line="274" w:lineRule="exact"/>
              <w:ind w:left="107"/>
              <w:jc w:val="both"/>
              <w:rPr>
                <w:b/>
                <w:lang w:val="ru-RU"/>
              </w:rPr>
            </w:pPr>
            <w:r w:rsidRPr="0036285F">
              <w:rPr>
                <w:b/>
                <w:lang w:val="ru-RU"/>
              </w:rPr>
              <w:t>Художественное</w:t>
            </w:r>
            <w:r w:rsidRPr="0036285F">
              <w:rPr>
                <w:b/>
                <w:spacing w:val="-5"/>
                <w:lang w:val="ru-RU"/>
              </w:rPr>
              <w:t xml:space="preserve"> </w:t>
            </w:r>
            <w:r w:rsidRPr="0036285F">
              <w:rPr>
                <w:b/>
                <w:lang w:val="ru-RU"/>
              </w:rPr>
              <w:t>развитие:</w:t>
            </w:r>
          </w:p>
          <w:p w14:paraId="4A9CA91D" w14:textId="77777777" w:rsidR="00C81D68" w:rsidRPr="0036285F" w:rsidRDefault="00C81D68" w:rsidP="00500598">
            <w:pPr>
              <w:pStyle w:val="TableParagraph"/>
              <w:ind w:left="107" w:right="96"/>
              <w:jc w:val="both"/>
              <w:rPr>
                <w:lang w:val="ru-RU"/>
              </w:rPr>
            </w:pPr>
            <w:r w:rsidRPr="0036285F">
              <w:rPr>
                <w:lang w:val="ru-RU"/>
              </w:rPr>
              <w:t>•ребенок осваивает основные культурные способы художественной</w:t>
            </w:r>
            <w:r w:rsidRPr="0036285F">
              <w:rPr>
                <w:spacing w:val="-57"/>
                <w:lang w:val="ru-RU"/>
              </w:rPr>
              <w:t xml:space="preserve"> </w:t>
            </w:r>
            <w:r w:rsidRPr="0036285F">
              <w:rPr>
                <w:lang w:val="ru-RU"/>
              </w:rPr>
              <w:t>деятельности, проявляет инициативу и самостоятельность в разных</w:t>
            </w:r>
            <w:r w:rsidRPr="0036285F">
              <w:rPr>
                <w:spacing w:val="-57"/>
                <w:lang w:val="ru-RU"/>
              </w:rPr>
              <w:t xml:space="preserve"> </w:t>
            </w:r>
            <w:r w:rsidRPr="0036285F">
              <w:rPr>
                <w:lang w:val="ru-RU"/>
              </w:rPr>
              <w:t>ее</w:t>
            </w:r>
            <w:r w:rsidRPr="0036285F">
              <w:rPr>
                <w:spacing w:val="-1"/>
                <w:lang w:val="ru-RU"/>
              </w:rPr>
              <w:t xml:space="preserve"> </w:t>
            </w:r>
            <w:r w:rsidRPr="0036285F">
              <w:rPr>
                <w:lang w:val="ru-RU"/>
              </w:rPr>
              <w:t>видах;</w:t>
            </w:r>
          </w:p>
          <w:p w14:paraId="77109D97" w14:textId="77777777" w:rsidR="00C81D68" w:rsidRPr="0036285F" w:rsidRDefault="00C81D68" w:rsidP="00500598">
            <w:pPr>
              <w:pStyle w:val="TableParagraph"/>
              <w:numPr>
                <w:ilvl w:val="0"/>
                <w:numId w:val="122"/>
              </w:numPr>
              <w:tabs>
                <w:tab w:val="left" w:pos="194"/>
              </w:tabs>
              <w:spacing w:line="270" w:lineRule="atLeast"/>
              <w:ind w:right="100" w:firstLine="0"/>
              <w:jc w:val="both"/>
              <w:rPr>
                <w:lang w:val="ru-RU"/>
              </w:rPr>
            </w:pPr>
            <w:r w:rsidRPr="0036285F">
              <w:rPr>
                <w:lang w:val="ru-RU"/>
              </w:rPr>
              <w:t>у ребенка развит интерес и основные умения в изобразительной</w:t>
            </w:r>
            <w:r w:rsidRPr="0036285F">
              <w:rPr>
                <w:spacing w:val="1"/>
                <w:lang w:val="ru-RU"/>
              </w:rPr>
              <w:t xml:space="preserve"> </w:t>
            </w:r>
            <w:r w:rsidRPr="0036285F">
              <w:rPr>
                <w:lang w:val="ru-RU"/>
              </w:rPr>
              <w:t>деятельности</w:t>
            </w:r>
            <w:r w:rsidRPr="0036285F">
              <w:rPr>
                <w:spacing w:val="41"/>
                <w:lang w:val="ru-RU"/>
              </w:rPr>
              <w:t xml:space="preserve"> </w:t>
            </w:r>
            <w:r w:rsidRPr="0036285F">
              <w:rPr>
                <w:lang w:val="ru-RU"/>
              </w:rPr>
              <w:t>(рисование,</w:t>
            </w:r>
            <w:r w:rsidRPr="0036285F">
              <w:rPr>
                <w:spacing w:val="39"/>
                <w:lang w:val="ru-RU"/>
              </w:rPr>
              <w:t xml:space="preserve"> </w:t>
            </w:r>
            <w:r w:rsidRPr="0036285F">
              <w:rPr>
                <w:lang w:val="ru-RU"/>
              </w:rPr>
              <w:t>лепка,</w:t>
            </w:r>
            <w:r w:rsidRPr="0036285F">
              <w:rPr>
                <w:spacing w:val="39"/>
                <w:lang w:val="ru-RU"/>
              </w:rPr>
              <w:t xml:space="preserve"> </w:t>
            </w:r>
            <w:r w:rsidRPr="0036285F">
              <w:rPr>
                <w:lang w:val="ru-RU"/>
              </w:rPr>
              <w:t>аппликация);</w:t>
            </w:r>
            <w:r w:rsidRPr="0036285F">
              <w:rPr>
                <w:spacing w:val="39"/>
                <w:lang w:val="ru-RU"/>
              </w:rPr>
              <w:t xml:space="preserve"> </w:t>
            </w:r>
            <w:r w:rsidRPr="0036285F">
              <w:rPr>
                <w:lang w:val="ru-RU"/>
              </w:rPr>
              <w:t>в</w:t>
            </w:r>
            <w:r w:rsidRPr="0036285F">
              <w:rPr>
                <w:spacing w:val="38"/>
                <w:lang w:val="ru-RU"/>
              </w:rPr>
              <w:t xml:space="preserve"> </w:t>
            </w:r>
            <w:r w:rsidRPr="0036285F">
              <w:rPr>
                <w:lang w:val="ru-RU"/>
              </w:rPr>
              <w:t>конструировании</w:t>
            </w:r>
            <w:r w:rsidRPr="0036285F">
              <w:rPr>
                <w:spacing w:val="-57"/>
                <w:lang w:val="ru-RU"/>
              </w:rPr>
              <w:t xml:space="preserve"> </w:t>
            </w:r>
            <w:r w:rsidRPr="0036285F">
              <w:rPr>
                <w:lang w:val="ru-RU"/>
              </w:rPr>
              <w:t>из</w:t>
            </w:r>
            <w:r w:rsidRPr="0036285F">
              <w:rPr>
                <w:spacing w:val="1"/>
                <w:lang w:val="ru-RU"/>
              </w:rPr>
              <w:t xml:space="preserve"> </w:t>
            </w:r>
            <w:r w:rsidRPr="0036285F">
              <w:rPr>
                <w:lang w:val="ru-RU"/>
              </w:rPr>
              <w:t>разного</w:t>
            </w:r>
            <w:r w:rsidRPr="0036285F">
              <w:rPr>
                <w:spacing w:val="1"/>
                <w:lang w:val="ru-RU"/>
              </w:rPr>
              <w:t xml:space="preserve"> </w:t>
            </w:r>
            <w:r w:rsidRPr="0036285F">
              <w:rPr>
                <w:lang w:val="ru-RU"/>
              </w:rPr>
              <w:t>материала</w:t>
            </w:r>
            <w:r w:rsidRPr="0036285F">
              <w:rPr>
                <w:spacing w:val="1"/>
                <w:lang w:val="ru-RU"/>
              </w:rPr>
              <w:t xml:space="preserve"> </w:t>
            </w:r>
            <w:r w:rsidRPr="0036285F">
              <w:rPr>
                <w:lang w:val="ru-RU"/>
              </w:rPr>
              <w:t>(включая</w:t>
            </w:r>
            <w:r w:rsidRPr="0036285F">
              <w:rPr>
                <w:spacing w:val="1"/>
                <w:lang w:val="ru-RU"/>
              </w:rPr>
              <w:t xml:space="preserve"> </w:t>
            </w:r>
            <w:r w:rsidRPr="0036285F">
              <w:rPr>
                <w:lang w:val="ru-RU"/>
              </w:rPr>
              <w:t>конструкторы,</w:t>
            </w:r>
            <w:r w:rsidRPr="0036285F">
              <w:rPr>
                <w:spacing w:val="1"/>
                <w:lang w:val="ru-RU"/>
              </w:rPr>
              <w:t xml:space="preserve"> </w:t>
            </w:r>
            <w:r w:rsidRPr="0036285F">
              <w:rPr>
                <w:lang w:val="ru-RU"/>
              </w:rPr>
              <w:t>модули,</w:t>
            </w:r>
            <w:r w:rsidRPr="0036285F">
              <w:rPr>
                <w:spacing w:val="1"/>
                <w:lang w:val="ru-RU"/>
              </w:rPr>
              <w:t xml:space="preserve"> </w:t>
            </w:r>
            <w:r w:rsidRPr="0036285F">
              <w:rPr>
                <w:lang w:val="ru-RU"/>
              </w:rPr>
              <w:t>бумагу,</w:t>
            </w:r>
            <w:r w:rsidRPr="0036285F">
              <w:rPr>
                <w:spacing w:val="1"/>
                <w:lang w:val="ru-RU"/>
              </w:rPr>
              <w:t xml:space="preserve"> </w:t>
            </w:r>
            <w:r w:rsidRPr="0036285F">
              <w:rPr>
                <w:lang w:val="ru-RU"/>
              </w:rPr>
              <w:t>природный</w:t>
            </w:r>
            <w:r w:rsidRPr="0036285F">
              <w:rPr>
                <w:spacing w:val="-1"/>
                <w:lang w:val="ru-RU"/>
              </w:rPr>
              <w:t xml:space="preserve"> </w:t>
            </w:r>
            <w:r w:rsidRPr="0036285F">
              <w:rPr>
                <w:lang w:val="ru-RU"/>
              </w:rPr>
              <w:t>и</w:t>
            </w:r>
            <w:r w:rsidRPr="0036285F">
              <w:rPr>
                <w:spacing w:val="-2"/>
                <w:lang w:val="ru-RU"/>
              </w:rPr>
              <w:t xml:space="preserve"> </w:t>
            </w:r>
            <w:r w:rsidRPr="0036285F">
              <w:rPr>
                <w:lang w:val="ru-RU"/>
              </w:rPr>
              <w:t>иной материал);</w:t>
            </w:r>
          </w:p>
        </w:tc>
      </w:tr>
    </w:tbl>
    <w:p w14:paraId="23119C40" w14:textId="77777777" w:rsidR="00C81D68" w:rsidRPr="0036285F" w:rsidRDefault="00C81D68" w:rsidP="00500598">
      <w:pPr>
        <w:spacing w:line="270" w:lineRule="atLeast"/>
        <w:jc w:val="both"/>
        <w:rPr>
          <w:rFonts w:ascii="Times New Roman" w:hAnsi="Times New Roman" w:cs="Times New Roman"/>
        </w:rPr>
        <w:sectPr w:rsidR="00C81D68"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8"/>
        <w:gridCol w:w="7197"/>
      </w:tblGrid>
      <w:tr w:rsidR="0036285F" w:rsidRPr="0036285F" w14:paraId="5AADD4AE" w14:textId="77777777" w:rsidTr="006B1B74">
        <w:trPr>
          <w:trHeight w:val="827"/>
        </w:trPr>
        <w:tc>
          <w:tcPr>
            <w:tcW w:w="2658" w:type="dxa"/>
          </w:tcPr>
          <w:p w14:paraId="75A4112C" w14:textId="77777777" w:rsidR="00C81D68" w:rsidRPr="0036285F" w:rsidRDefault="00C81D68" w:rsidP="00500598">
            <w:pPr>
              <w:pStyle w:val="TableParagraph"/>
              <w:ind w:left="0"/>
              <w:jc w:val="both"/>
              <w:rPr>
                <w:lang w:val="ru-RU"/>
              </w:rPr>
            </w:pPr>
          </w:p>
        </w:tc>
        <w:tc>
          <w:tcPr>
            <w:tcW w:w="7197" w:type="dxa"/>
          </w:tcPr>
          <w:p w14:paraId="3233C197" w14:textId="77777777" w:rsidR="00C81D68" w:rsidRPr="0036285F" w:rsidRDefault="00C81D68" w:rsidP="00500598">
            <w:pPr>
              <w:pStyle w:val="TableParagraph"/>
              <w:tabs>
                <w:tab w:val="left" w:pos="802"/>
                <w:tab w:val="left" w:pos="2131"/>
                <w:tab w:val="left" w:pos="3687"/>
                <w:tab w:val="left" w:pos="5059"/>
                <w:tab w:val="left" w:pos="5390"/>
              </w:tabs>
              <w:ind w:left="107" w:right="103"/>
              <w:jc w:val="both"/>
              <w:rPr>
                <w:lang w:val="ru-RU"/>
              </w:rPr>
            </w:pPr>
            <w:r w:rsidRPr="0036285F">
              <w:rPr>
                <w:lang w:val="ru-RU"/>
              </w:rPr>
              <w:t>•использует</w:t>
            </w:r>
            <w:r w:rsidRPr="0036285F">
              <w:rPr>
                <w:spacing w:val="55"/>
                <w:lang w:val="ru-RU"/>
              </w:rPr>
              <w:t xml:space="preserve"> </w:t>
            </w:r>
            <w:r w:rsidRPr="0036285F">
              <w:rPr>
                <w:lang w:val="ru-RU"/>
              </w:rPr>
              <w:t>в</w:t>
            </w:r>
            <w:r w:rsidRPr="0036285F">
              <w:rPr>
                <w:spacing w:val="55"/>
                <w:lang w:val="ru-RU"/>
              </w:rPr>
              <w:t xml:space="preserve"> </w:t>
            </w:r>
            <w:r w:rsidRPr="0036285F">
              <w:rPr>
                <w:lang w:val="ru-RU"/>
              </w:rPr>
              <w:t>продуктивной</w:t>
            </w:r>
            <w:r w:rsidRPr="0036285F">
              <w:rPr>
                <w:spacing w:val="53"/>
                <w:lang w:val="ru-RU"/>
              </w:rPr>
              <w:t xml:space="preserve"> </w:t>
            </w:r>
            <w:r w:rsidRPr="0036285F">
              <w:rPr>
                <w:lang w:val="ru-RU"/>
              </w:rPr>
              <w:t>деятельности</w:t>
            </w:r>
            <w:r w:rsidRPr="0036285F">
              <w:rPr>
                <w:spacing w:val="54"/>
                <w:lang w:val="ru-RU"/>
              </w:rPr>
              <w:t xml:space="preserve"> </w:t>
            </w:r>
            <w:r w:rsidRPr="0036285F">
              <w:rPr>
                <w:lang w:val="ru-RU"/>
              </w:rPr>
              <w:t>знания,</w:t>
            </w:r>
            <w:r w:rsidRPr="0036285F">
              <w:rPr>
                <w:spacing w:val="55"/>
                <w:lang w:val="ru-RU"/>
              </w:rPr>
              <w:t xml:space="preserve"> </w:t>
            </w:r>
            <w:r w:rsidRPr="0036285F">
              <w:rPr>
                <w:lang w:val="ru-RU"/>
              </w:rPr>
              <w:t>полученные</w:t>
            </w:r>
            <w:r w:rsidRPr="0036285F">
              <w:rPr>
                <w:spacing w:val="53"/>
                <w:lang w:val="ru-RU"/>
              </w:rPr>
              <w:t xml:space="preserve"> </w:t>
            </w:r>
            <w:r w:rsidRPr="0036285F">
              <w:rPr>
                <w:lang w:val="ru-RU"/>
              </w:rPr>
              <w:t>в</w:t>
            </w:r>
            <w:r w:rsidRPr="0036285F">
              <w:rPr>
                <w:spacing w:val="-57"/>
                <w:lang w:val="ru-RU"/>
              </w:rPr>
              <w:t xml:space="preserve"> </w:t>
            </w:r>
            <w:r w:rsidRPr="0036285F">
              <w:rPr>
                <w:lang w:val="ru-RU"/>
              </w:rPr>
              <w:t>ходе</w:t>
            </w:r>
            <w:r w:rsidRPr="0036285F">
              <w:rPr>
                <w:lang w:val="ru-RU"/>
              </w:rPr>
              <w:tab/>
              <w:t>экскурсий,</w:t>
            </w:r>
            <w:r w:rsidRPr="0036285F">
              <w:rPr>
                <w:lang w:val="ru-RU"/>
              </w:rPr>
              <w:tab/>
              <w:t>наблюдений,</w:t>
            </w:r>
            <w:r w:rsidRPr="0036285F">
              <w:rPr>
                <w:lang w:val="ru-RU"/>
              </w:rPr>
              <w:tab/>
              <w:t>знакомства</w:t>
            </w:r>
            <w:r w:rsidRPr="0036285F">
              <w:rPr>
                <w:lang w:val="ru-RU"/>
              </w:rPr>
              <w:tab/>
              <w:t>с</w:t>
            </w:r>
            <w:r w:rsidRPr="0036285F">
              <w:rPr>
                <w:lang w:val="ru-RU"/>
              </w:rPr>
              <w:tab/>
            </w:r>
            <w:r w:rsidRPr="0036285F">
              <w:rPr>
                <w:spacing w:val="-1"/>
                <w:lang w:val="ru-RU"/>
              </w:rPr>
              <w:t>художественной</w:t>
            </w:r>
          </w:p>
          <w:p w14:paraId="06969A65" w14:textId="77777777" w:rsidR="00C81D68" w:rsidRPr="0036285F" w:rsidRDefault="00C81D68" w:rsidP="00500598">
            <w:pPr>
              <w:pStyle w:val="TableParagraph"/>
              <w:spacing w:line="269" w:lineRule="exact"/>
              <w:ind w:left="107"/>
              <w:jc w:val="both"/>
              <w:rPr>
                <w:lang w:val="ru-RU"/>
              </w:rPr>
            </w:pPr>
            <w:r w:rsidRPr="0036285F">
              <w:rPr>
                <w:lang w:val="ru-RU"/>
              </w:rPr>
              <w:t>литературой,</w:t>
            </w:r>
            <w:r w:rsidRPr="0036285F">
              <w:rPr>
                <w:spacing w:val="-3"/>
                <w:lang w:val="ru-RU"/>
              </w:rPr>
              <w:t xml:space="preserve"> </w:t>
            </w:r>
            <w:r w:rsidRPr="0036285F">
              <w:rPr>
                <w:lang w:val="ru-RU"/>
              </w:rPr>
              <w:t>картинным</w:t>
            </w:r>
            <w:r w:rsidRPr="0036285F">
              <w:rPr>
                <w:spacing w:val="-4"/>
                <w:lang w:val="ru-RU"/>
              </w:rPr>
              <w:t xml:space="preserve"> </w:t>
            </w:r>
            <w:r w:rsidRPr="0036285F">
              <w:rPr>
                <w:lang w:val="ru-RU"/>
              </w:rPr>
              <w:t>материалом,</w:t>
            </w:r>
            <w:r w:rsidRPr="0036285F">
              <w:rPr>
                <w:spacing w:val="-4"/>
                <w:lang w:val="ru-RU"/>
              </w:rPr>
              <w:t xml:space="preserve"> </w:t>
            </w:r>
            <w:r w:rsidRPr="0036285F">
              <w:rPr>
                <w:lang w:val="ru-RU"/>
              </w:rPr>
              <w:t>народным</w:t>
            </w:r>
            <w:r w:rsidRPr="0036285F">
              <w:rPr>
                <w:spacing w:val="-3"/>
                <w:lang w:val="ru-RU"/>
              </w:rPr>
              <w:t xml:space="preserve"> </w:t>
            </w:r>
            <w:r w:rsidRPr="0036285F">
              <w:rPr>
                <w:lang w:val="ru-RU"/>
              </w:rPr>
              <w:t>творчеством.</w:t>
            </w:r>
          </w:p>
        </w:tc>
      </w:tr>
      <w:tr w:rsidR="0036285F" w:rsidRPr="0036285F" w14:paraId="062D0E4E" w14:textId="77777777" w:rsidTr="006B1B74">
        <w:trPr>
          <w:trHeight w:val="275"/>
        </w:trPr>
        <w:tc>
          <w:tcPr>
            <w:tcW w:w="2658" w:type="dxa"/>
            <w:tcBorders>
              <w:bottom w:val="nil"/>
            </w:tcBorders>
          </w:tcPr>
          <w:p w14:paraId="59C4F5B2" w14:textId="77777777" w:rsidR="00C81D68" w:rsidRPr="0036285F" w:rsidRDefault="00C81D68" w:rsidP="00500598">
            <w:pPr>
              <w:pStyle w:val="TableParagraph"/>
              <w:spacing w:line="255" w:lineRule="exact"/>
              <w:ind w:left="108"/>
              <w:jc w:val="both"/>
              <w:rPr>
                <w:b/>
              </w:rPr>
            </w:pPr>
            <w:r w:rsidRPr="0036285F">
              <w:rPr>
                <w:b/>
              </w:rPr>
              <w:t>«</w:t>
            </w:r>
            <w:proofErr w:type="spellStart"/>
            <w:r w:rsidRPr="0036285F">
              <w:rPr>
                <w:b/>
              </w:rPr>
              <w:t>Физическое</w:t>
            </w:r>
            <w:proofErr w:type="spellEnd"/>
          </w:p>
        </w:tc>
        <w:tc>
          <w:tcPr>
            <w:tcW w:w="7197" w:type="dxa"/>
            <w:tcBorders>
              <w:bottom w:val="nil"/>
            </w:tcBorders>
          </w:tcPr>
          <w:p w14:paraId="74128960" w14:textId="77777777" w:rsidR="00C81D68" w:rsidRPr="0036285F" w:rsidRDefault="00C81D68" w:rsidP="00500598">
            <w:pPr>
              <w:pStyle w:val="TableParagraph"/>
              <w:numPr>
                <w:ilvl w:val="0"/>
                <w:numId w:val="121"/>
              </w:numPr>
              <w:tabs>
                <w:tab w:val="left" w:pos="194"/>
              </w:tabs>
              <w:spacing w:line="255" w:lineRule="exact"/>
              <w:jc w:val="both"/>
              <w:rPr>
                <w:lang w:val="ru-RU"/>
              </w:rPr>
            </w:pPr>
            <w:r w:rsidRPr="0036285F">
              <w:rPr>
                <w:lang w:val="ru-RU"/>
              </w:rPr>
              <w:t>у</w:t>
            </w:r>
            <w:r w:rsidRPr="0036285F">
              <w:rPr>
                <w:spacing w:val="15"/>
                <w:lang w:val="ru-RU"/>
              </w:rPr>
              <w:t xml:space="preserve"> </w:t>
            </w:r>
            <w:r w:rsidRPr="0036285F">
              <w:rPr>
                <w:lang w:val="ru-RU"/>
              </w:rPr>
              <w:t>ребенка</w:t>
            </w:r>
            <w:r w:rsidRPr="0036285F">
              <w:rPr>
                <w:spacing w:val="77"/>
                <w:lang w:val="ru-RU"/>
              </w:rPr>
              <w:t xml:space="preserve"> </w:t>
            </w:r>
            <w:r w:rsidRPr="0036285F">
              <w:rPr>
                <w:lang w:val="ru-RU"/>
              </w:rPr>
              <w:t>развита</w:t>
            </w:r>
            <w:r w:rsidRPr="0036285F">
              <w:rPr>
                <w:spacing w:val="79"/>
                <w:lang w:val="ru-RU"/>
              </w:rPr>
              <w:t xml:space="preserve"> </w:t>
            </w:r>
            <w:r w:rsidRPr="0036285F">
              <w:rPr>
                <w:lang w:val="ru-RU"/>
              </w:rPr>
              <w:t>крупная</w:t>
            </w:r>
            <w:r w:rsidRPr="0036285F">
              <w:rPr>
                <w:spacing w:val="78"/>
                <w:lang w:val="ru-RU"/>
              </w:rPr>
              <w:t xml:space="preserve"> </w:t>
            </w:r>
            <w:r w:rsidRPr="0036285F">
              <w:rPr>
                <w:lang w:val="ru-RU"/>
              </w:rPr>
              <w:t>и</w:t>
            </w:r>
            <w:r w:rsidRPr="0036285F">
              <w:rPr>
                <w:spacing w:val="80"/>
                <w:lang w:val="ru-RU"/>
              </w:rPr>
              <w:t xml:space="preserve"> </w:t>
            </w:r>
            <w:r w:rsidRPr="0036285F">
              <w:rPr>
                <w:lang w:val="ru-RU"/>
              </w:rPr>
              <w:t>мелкая</w:t>
            </w:r>
            <w:r w:rsidRPr="0036285F">
              <w:rPr>
                <w:spacing w:val="78"/>
                <w:lang w:val="ru-RU"/>
              </w:rPr>
              <w:t xml:space="preserve"> </w:t>
            </w:r>
            <w:r w:rsidRPr="0036285F">
              <w:rPr>
                <w:lang w:val="ru-RU"/>
              </w:rPr>
              <w:t>моторика;</w:t>
            </w:r>
            <w:r w:rsidRPr="0036285F">
              <w:rPr>
                <w:spacing w:val="79"/>
                <w:lang w:val="ru-RU"/>
              </w:rPr>
              <w:t xml:space="preserve"> </w:t>
            </w:r>
            <w:r w:rsidRPr="0036285F">
              <w:rPr>
                <w:lang w:val="ru-RU"/>
              </w:rPr>
              <w:t>движения</w:t>
            </w:r>
            <w:r w:rsidRPr="0036285F">
              <w:rPr>
                <w:spacing w:val="78"/>
                <w:lang w:val="ru-RU"/>
              </w:rPr>
              <w:t xml:space="preserve"> </w:t>
            </w:r>
            <w:r w:rsidRPr="0036285F">
              <w:rPr>
                <w:lang w:val="ru-RU"/>
              </w:rPr>
              <w:t>рук</w:t>
            </w:r>
          </w:p>
        </w:tc>
      </w:tr>
      <w:tr w:rsidR="0036285F" w:rsidRPr="0036285F" w14:paraId="34954821" w14:textId="77777777" w:rsidTr="006B1B74">
        <w:trPr>
          <w:trHeight w:val="275"/>
        </w:trPr>
        <w:tc>
          <w:tcPr>
            <w:tcW w:w="2658" w:type="dxa"/>
            <w:tcBorders>
              <w:top w:val="nil"/>
              <w:bottom w:val="nil"/>
            </w:tcBorders>
          </w:tcPr>
          <w:p w14:paraId="098A8581" w14:textId="77777777" w:rsidR="00C81D68" w:rsidRPr="0036285F" w:rsidRDefault="00C81D68" w:rsidP="00500598">
            <w:pPr>
              <w:pStyle w:val="TableParagraph"/>
              <w:spacing w:line="256" w:lineRule="exact"/>
              <w:ind w:left="108"/>
              <w:jc w:val="both"/>
              <w:rPr>
                <w:b/>
              </w:rPr>
            </w:pPr>
            <w:proofErr w:type="spellStart"/>
            <w:r w:rsidRPr="0036285F">
              <w:rPr>
                <w:b/>
              </w:rPr>
              <w:t>развитие</w:t>
            </w:r>
            <w:proofErr w:type="spellEnd"/>
            <w:r w:rsidRPr="0036285F">
              <w:rPr>
                <w:b/>
              </w:rPr>
              <w:t>»</w:t>
            </w:r>
          </w:p>
        </w:tc>
        <w:tc>
          <w:tcPr>
            <w:tcW w:w="7197" w:type="dxa"/>
            <w:tcBorders>
              <w:top w:val="nil"/>
              <w:bottom w:val="nil"/>
            </w:tcBorders>
          </w:tcPr>
          <w:p w14:paraId="22305E10" w14:textId="77777777" w:rsidR="00C81D68" w:rsidRPr="0036285F" w:rsidRDefault="00C81D68" w:rsidP="00500598">
            <w:pPr>
              <w:pStyle w:val="TableParagraph"/>
              <w:spacing w:line="256" w:lineRule="exact"/>
              <w:ind w:left="107"/>
              <w:jc w:val="both"/>
              <w:rPr>
                <w:lang w:val="ru-RU"/>
              </w:rPr>
            </w:pPr>
            <w:r w:rsidRPr="0036285F">
              <w:rPr>
                <w:lang w:val="ru-RU"/>
              </w:rPr>
              <w:t>достаточно</w:t>
            </w:r>
            <w:r w:rsidRPr="0036285F">
              <w:rPr>
                <w:spacing w:val="-4"/>
                <w:lang w:val="ru-RU"/>
              </w:rPr>
              <w:t xml:space="preserve"> </w:t>
            </w:r>
            <w:r w:rsidRPr="0036285F">
              <w:rPr>
                <w:lang w:val="ru-RU"/>
              </w:rPr>
              <w:t>координированы;</w:t>
            </w:r>
            <w:r w:rsidRPr="0036285F">
              <w:rPr>
                <w:spacing w:val="-3"/>
                <w:lang w:val="ru-RU"/>
              </w:rPr>
              <w:t xml:space="preserve"> </w:t>
            </w:r>
            <w:r w:rsidRPr="0036285F">
              <w:rPr>
                <w:lang w:val="ru-RU"/>
              </w:rPr>
              <w:t>рука</w:t>
            </w:r>
            <w:r w:rsidRPr="0036285F">
              <w:rPr>
                <w:spacing w:val="-4"/>
                <w:lang w:val="ru-RU"/>
              </w:rPr>
              <w:t xml:space="preserve"> </w:t>
            </w:r>
            <w:r w:rsidRPr="0036285F">
              <w:rPr>
                <w:lang w:val="ru-RU"/>
              </w:rPr>
              <w:t>подготовлена</w:t>
            </w:r>
            <w:r w:rsidRPr="0036285F">
              <w:rPr>
                <w:spacing w:val="-5"/>
                <w:lang w:val="ru-RU"/>
              </w:rPr>
              <w:t xml:space="preserve"> </w:t>
            </w:r>
            <w:r w:rsidRPr="0036285F">
              <w:rPr>
                <w:lang w:val="ru-RU"/>
              </w:rPr>
              <w:t>к</w:t>
            </w:r>
            <w:r w:rsidRPr="0036285F">
              <w:rPr>
                <w:spacing w:val="-3"/>
                <w:lang w:val="ru-RU"/>
              </w:rPr>
              <w:t xml:space="preserve"> </w:t>
            </w:r>
            <w:r w:rsidRPr="0036285F">
              <w:rPr>
                <w:lang w:val="ru-RU"/>
              </w:rPr>
              <w:t>письму;</w:t>
            </w:r>
          </w:p>
        </w:tc>
      </w:tr>
      <w:tr w:rsidR="0036285F" w:rsidRPr="0036285F" w14:paraId="1DB43FF9" w14:textId="77777777" w:rsidTr="006B1B74">
        <w:trPr>
          <w:trHeight w:val="273"/>
        </w:trPr>
        <w:tc>
          <w:tcPr>
            <w:tcW w:w="2658" w:type="dxa"/>
            <w:tcBorders>
              <w:top w:val="nil"/>
              <w:bottom w:val="nil"/>
            </w:tcBorders>
          </w:tcPr>
          <w:p w14:paraId="5DFCFC4B" w14:textId="77777777" w:rsidR="00C81D68" w:rsidRPr="0036285F" w:rsidRDefault="00C81D68" w:rsidP="00500598">
            <w:pPr>
              <w:pStyle w:val="TableParagraph"/>
              <w:ind w:left="0"/>
              <w:jc w:val="both"/>
              <w:rPr>
                <w:lang w:val="ru-RU"/>
              </w:rPr>
            </w:pPr>
          </w:p>
        </w:tc>
        <w:tc>
          <w:tcPr>
            <w:tcW w:w="7197" w:type="dxa"/>
            <w:tcBorders>
              <w:top w:val="nil"/>
              <w:bottom w:val="nil"/>
            </w:tcBorders>
          </w:tcPr>
          <w:p w14:paraId="4D67AF13" w14:textId="77777777" w:rsidR="00C81D68" w:rsidRPr="0036285F" w:rsidRDefault="00C81D68" w:rsidP="00500598">
            <w:pPr>
              <w:pStyle w:val="TableParagraph"/>
              <w:spacing w:line="254" w:lineRule="exact"/>
              <w:ind w:left="107"/>
              <w:jc w:val="both"/>
              <w:rPr>
                <w:lang w:val="ru-RU"/>
              </w:rPr>
            </w:pPr>
            <w:r w:rsidRPr="0036285F">
              <w:rPr>
                <w:lang w:val="ru-RU"/>
              </w:rPr>
              <w:t>•подвижен,</w:t>
            </w:r>
            <w:r w:rsidRPr="0036285F">
              <w:rPr>
                <w:spacing w:val="-4"/>
                <w:lang w:val="ru-RU"/>
              </w:rPr>
              <w:t xml:space="preserve"> </w:t>
            </w:r>
            <w:r w:rsidRPr="0036285F">
              <w:rPr>
                <w:lang w:val="ru-RU"/>
              </w:rPr>
              <w:t>владеет</w:t>
            </w:r>
            <w:r w:rsidRPr="0036285F">
              <w:rPr>
                <w:spacing w:val="-3"/>
                <w:lang w:val="ru-RU"/>
              </w:rPr>
              <w:t xml:space="preserve"> </w:t>
            </w:r>
            <w:r w:rsidRPr="0036285F">
              <w:rPr>
                <w:lang w:val="ru-RU"/>
              </w:rPr>
              <w:t>основными</w:t>
            </w:r>
            <w:r w:rsidRPr="0036285F">
              <w:rPr>
                <w:spacing w:val="-4"/>
                <w:lang w:val="ru-RU"/>
              </w:rPr>
              <w:t xml:space="preserve"> </w:t>
            </w:r>
            <w:r w:rsidRPr="0036285F">
              <w:rPr>
                <w:lang w:val="ru-RU"/>
              </w:rPr>
              <w:t>движениями,</w:t>
            </w:r>
            <w:r w:rsidRPr="0036285F">
              <w:rPr>
                <w:spacing w:val="-6"/>
                <w:lang w:val="ru-RU"/>
              </w:rPr>
              <w:t xml:space="preserve"> </w:t>
            </w:r>
            <w:r w:rsidRPr="0036285F">
              <w:rPr>
                <w:lang w:val="ru-RU"/>
              </w:rPr>
              <w:t>их</w:t>
            </w:r>
            <w:r w:rsidRPr="0036285F">
              <w:rPr>
                <w:spacing w:val="-2"/>
                <w:lang w:val="ru-RU"/>
              </w:rPr>
              <w:t xml:space="preserve"> </w:t>
            </w:r>
            <w:r w:rsidRPr="0036285F">
              <w:rPr>
                <w:lang w:val="ru-RU"/>
              </w:rPr>
              <w:t>техникой;</w:t>
            </w:r>
          </w:p>
        </w:tc>
      </w:tr>
      <w:tr w:rsidR="0036285F" w:rsidRPr="0036285F" w14:paraId="26D4E8B3" w14:textId="77777777" w:rsidTr="006B1B74">
        <w:trPr>
          <w:trHeight w:val="275"/>
        </w:trPr>
        <w:tc>
          <w:tcPr>
            <w:tcW w:w="2658" w:type="dxa"/>
            <w:tcBorders>
              <w:top w:val="nil"/>
              <w:bottom w:val="nil"/>
            </w:tcBorders>
          </w:tcPr>
          <w:p w14:paraId="270705A8" w14:textId="77777777" w:rsidR="00C81D68" w:rsidRPr="0036285F" w:rsidRDefault="00C81D68" w:rsidP="00500598">
            <w:pPr>
              <w:pStyle w:val="TableParagraph"/>
              <w:ind w:left="0"/>
              <w:jc w:val="both"/>
              <w:rPr>
                <w:lang w:val="ru-RU"/>
              </w:rPr>
            </w:pPr>
          </w:p>
        </w:tc>
        <w:tc>
          <w:tcPr>
            <w:tcW w:w="7197" w:type="dxa"/>
            <w:tcBorders>
              <w:top w:val="nil"/>
              <w:bottom w:val="nil"/>
            </w:tcBorders>
          </w:tcPr>
          <w:p w14:paraId="5370BB79" w14:textId="77777777" w:rsidR="00C81D68" w:rsidRPr="0036285F" w:rsidRDefault="00C81D68" w:rsidP="00500598">
            <w:pPr>
              <w:pStyle w:val="TableParagraph"/>
              <w:tabs>
                <w:tab w:val="left" w:pos="1091"/>
                <w:tab w:val="left" w:pos="2976"/>
                <w:tab w:val="left" w:pos="3693"/>
                <w:tab w:val="left" w:pos="4945"/>
                <w:tab w:val="left" w:pos="5328"/>
                <w:tab w:val="left" w:pos="6607"/>
              </w:tabs>
              <w:spacing w:line="256" w:lineRule="exact"/>
              <w:ind w:left="107"/>
              <w:jc w:val="both"/>
              <w:rPr>
                <w:lang w:val="ru-RU"/>
              </w:rPr>
            </w:pPr>
            <w:r w:rsidRPr="0036285F">
              <w:rPr>
                <w:lang w:val="ru-RU"/>
              </w:rPr>
              <w:t>•может</w:t>
            </w:r>
            <w:r w:rsidRPr="0036285F">
              <w:rPr>
                <w:lang w:val="ru-RU"/>
              </w:rPr>
              <w:tab/>
              <w:t>контролировать</w:t>
            </w:r>
            <w:r w:rsidRPr="0036285F">
              <w:rPr>
                <w:lang w:val="ru-RU"/>
              </w:rPr>
              <w:tab/>
              <w:t>свои</w:t>
            </w:r>
            <w:r w:rsidRPr="0036285F">
              <w:rPr>
                <w:lang w:val="ru-RU"/>
              </w:rPr>
              <w:tab/>
              <w:t>движения</w:t>
            </w:r>
            <w:r w:rsidRPr="0036285F">
              <w:rPr>
                <w:lang w:val="ru-RU"/>
              </w:rPr>
              <w:tab/>
              <w:t>и</w:t>
            </w:r>
            <w:r w:rsidRPr="0036285F">
              <w:rPr>
                <w:lang w:val="ru-RU"/>
              </w:rPr>
              <w:tab/>
              <w:t>управлять</w:t>
            </w:r>
            <w:r w:rsidRPr="0036285F">
              <w:rPr>
                <w:lang w:val="ru-RU"/>
              </w:rPr>
              <w:tab/>
              <w:t>ими;</w:t>
            </w:r>
          </w:p>
        </w:tc>
      </w:tr>
      <w:tr w:rsidR="0036285F" w:rsidRPr="0036285F" w14:paraId="29906BE9" w14:textId="77777777" w:rsidTr="006B1B74">
        <w:trPr>
          <w:trHeight w:val="275"/>
        </w:trPr>
        <w:tc>
          <w:tcPr>
            <w:tcW w:w="2658" w:type="dxa"/>
            <w:tcBorders>
              <w:top w:val="nil"/>
              <w:bottom w:val="nil"/>
            </w:tcBorders>
          </w:tcPr>
          <w:p w14:paraId="50EFE967" w14:textId="77777777" w:rsidR="00C81D68" w:rsidRPr="0036285F" w:rsidRDefault="00C81D68" w:rsidP="00500598">
            <w:pPr>
              <w:pStyle w:val="TableParagraph"/>
              <w:ind w:left="0"/>
              <w:jc w:val="both"/>
              <w:rPr>
                <w:lang w:val="ru-RU"/>
              </w:rPr>
            </w:pPr>
          </w:p>
        </w:tc>
        <w:tc>
          <w:tcPr>
            <w:tcW w:w="7197" w:type="dxa"/>
            <w:tcBorders>
              <w:top w:val="nil"/>
              <w:bottom w:val="nil"/>
            </w:tcBorders>
          </w:tcPr>
          <w:p w14:paraId="1ED9EE1C" w14:textId="77777777" w:rsidR="00C81D68" w:rsidRPr="0036285F" w:rsidRDefault="00C81D68" w:rsidP="00500598">
            <w:pPr>
              <w:pStyle w:val="TableParagraph"/>
              <w:spacing w:line="256" w:lineRule="exact"/>
              <w:ind w:left="107"/>
              <w:jc w:val="both"/>
              <w:rPr>
                <w:lang w:val="ru-RU"/>
              </w:rPr>
            </w:pPr>
            <w:r w:rsidRPr="0036285F">
              <w:rPr>
                <w:lang w:val="ru-RU"/>
              </w:rPr>
              <w:t>достаточно</w:t>
            </w:r>
            <w:r w:rsidRPr="0036285F">
              <w:rPr>
                <w:spacing w:val="19"/>
                <w:lang w:val="ru-RU"/>
              </w:rPr>
              <w:t xml:space="preserve"> </w:t>
            </w:r>
            <w:r w:rsidRPr="0036285F">
              <w:rPr>
                <w:lang w:val="ru-RU"/>
              </w:rPr>
              <w:t>развита</w:t>
            </w:r>
            <w:r w:rsidRPr="0036285F">
              <w:rPr>
                <w:spacing w:val="19"/>
                <w:lang w:val="ru-RU"/>
              </w:rPr>
              <w:t xml:space="preserve"> </w:t>
            </w:r>
            <w:r w:rsidRPr="0036285F">
              <w:rPr>
                <w:lang w:val="ru-RU"/>
              </w:rPr>
              <w:t>моторная</w:t>
            </w:r>
            <w:r w:rsidRPr="0036285F">
              <w:rPr>
                <w:spacing w:val="19"/>
                <w:lang w:val="ru-RU"/>
              </w:rPr>
              <w:t xml:space="preserve"> </w:t>
            </w:r>
            <w:r w:rsidRPr="0036285F">
              <w:rPr>
                <w:lang w:val="ru-RU"/>
              </w:rPr>
              <w:t>память,</w:t>
            </w:r>
            <w:r w:rsidRPr="0036285F">
              <w:rPr>
                <w:spacing w:val="19"/>
                <w:lang w:val="ru-RU"/>
              </w:rPr>
              <w:t xml:space="preserve"> </w:t>
            </w:r>
            <w:r w:rsidRPr="0036285F">
              <w:rPr>
                <w:lang w:val="ru-RU"/>
              </w:rPr>
              <w:t>запоминает</w:t>
            </w:r>
            <w:r w:rsidRPr="0036285F">
              <w:rPr>
                <w:spacing w:val="20"/>
                <w:lang w:val="ru-RU"/>
              </w:rPr>
              <w:t xml:space="preserve"> </w:t>
            </w:r>
            <w:r w:rsidRPr="0036285F">
              <w:rPr>
                <w:lang w:val="ru-RU"/>
              </w:rPr>
              <w:t>и</w:t>
            </w:r>
            <w:r w:rsidRPr="0036285F">
              <w:rPr>
                <w:spacing w:val="19"/>
                <w:lang w:val="ru-RU"/>
              </w:rPr>
              <w:t xml:space="preserve"> </w:t>
            </w:r>
            <w:r w:rsidRPr="0036285F">
              <w:rPr>
                <w:lang w:val="ru-RU"/>
              </w:rPr>
              <w:t>воспроизводит</w:t>
            </w:r>
          </w:p>
        </w:tc>
      </w:tr>
      <w:tr w:rsidR="0036285F" w:rsidRPr="0036285F" w14:paraId="0B1AB1D9" w14:textId="77777777" w:rsidTr="006B1B74">
        <w:trPr>
          <w:trHeight w:val="276"/>
        </w:trPr>
        <w:tc>
          <w:tcPr>
            <w:tcW w:w="2658" w:type="dxa"/>
            <w:tcBorders>
              <w:top w:val="nil"/>
              <w:bottom w:val="nil"/>
            </w:tcBorders>
          </w:tcPr>
          <w:p w14:paraId="248884EA" w14:textId="77777777" w:rsidR="00C81D68" w:rsidRPr="0036285F" w:rsidRDefault="00C81D68" w:rsidP="00500598">
            <w:pPr>
              <w:pStyle w:val="TableParagraph"/>
              <w:ind w:left="0"/>
              <w:jc w:val="both"/>
              <w:rPr>
                <w:lang w:val="ru-RU"/>
              </w:rPr>
            </w:pPr>
          </w:p>
        </w:tc>
        <w:tc>
          <w:tcPr>
            <w:tcW w:w="7197" w:type="dxa"/>
            <w:tcBorders>
              <w:top w:val="nil"/>
              <w:bottom w:val="nil"/>
            </w:tcBorders>
          </w:tcPr>
          <w:p w14:paraId="245FD27C" w14:textId="77777777" w:rsidR="00C81D68" w:rsidRPr="0036285F" w:rsidRDefault="00C81D68" w:rsidP="00500598">
            <w:pPr>
              <w:pStyle w:val="TableParagraph"/>
              <w:spacing w:line="256" w:lineRule="exact"/>
              <w:ind w:left="107"/>
              <w:jc w:val="both"/>
            </w:pPr>
            <w:proofErr w:type="spellStart"/>
            <w:r w:rsidRPr="0036285F">
              <w:t>последовательность</w:t>
            </w:r>
            <w:proofErr w:type="spellEnd"/>
            <w:r w:rsidRPr="0036285F">
              <w:rPr>
                <w:spacing w:val="-3"/>
              </w:rPr>
              <w:t xml:space="preserve"> </w:t>
            </w:r>
            <w:proofErr w:type="spellStart"/>
            <w:r w:rsidRPr="0036285F">
              <w:t>движений</w:t>
            </w:r>
            <w:proofErr w:type="spellEnd"/>
            <w:r w:rsidRPr="0036285F">
              <w:t>;</w:t>
            </w:r>
          </w:p>
        </w:tc>
      </w:tr>
      <w:tr w:rsidR="0036285F" w:rsidRPr="0036285F" w14:paraId="3F37BCF9" w14:textId="77777777" w:rsidTr="006B1B74">
        <w:trPr>
          <w:trHeight w:val="275"/>
        </w:trPr>
        <w:tc>
          <w:tcPr>
            <w:tcW w:w="2658" w:type="dxa"/>
            <w:tcBorders>
              <w:top w:val="nil"/>
              <w:bottom w:val="nil"/>
            </w:tcBorders>
          </w:tcPr>
          <w:p w14:paraId="1A257A4C" w14:textId="77777777" w:rsidR="00C81D68" w:rsidRPr="0036285F" w:rsidRDefault="00C81D68" w:rsidP="00500598">
            <w:pPr>
              <w:pStyle w:val="TableParagraph"/>
              <w:ind w:left="0"/>
              <w:jc w:val="both"/>
            </w:pPr>
          </w:p>
        </w:tc>
        <w:tc>
          <w:tcPr>
            <w:tcW w:w="7197" w:type="dxa"/>
            <w:tcBorders>
              <w:top w:val="nil"/>
              <w:bottom w:val="nil"/>
            </w:tcBorders>
          </w:tcPr>
          <w:p w14:paraId="2AD16C62" w14:textId="77777777" w:rsidR="00C81D68" w:rsidRPr="0036285F" w:rsidRDefault="00C81D68" w:rsidP="00500598">
            <w:pPr>
              <w:pStyle w:val="TableParagraph"/>
              <w:spacing w:line="256" w:lineRule="exact"/>
              <w:ind w:left="107"/>
              <w:jc w:val="both"/>
              <w:rPr>
                <w:lang w:val="ru-RU"/>
              </w:rPr>
            </w:pPr>
            <w:r w:rsidRPr="0036285F">
              <w:rPr>
                <w:lang w:val="ru-RU"/>
              </w:rPr>
              <w:t>•обладает</w:t>
            </w:r>
            <w:r w:rsidRPr="0036285F">
              <w:rPr>
                <w:spacing w:val="26"/>
                <w:lang w:val="ru-RU"/>
              </w:rPr>
              <w:t xml:space="preserve"> </w:t>
            </w:r>
            <w:r w:rsidRPr="0036285F">
              <w:rPr>
                <w:lang w:val="ru-RU"/>
              </w:rPr>
              <w:t>физическими</w:t>
            </w:r>
            <w:r w:rsidRPr="0036285F">
              <w:rPr>
                <w:spacing w:val="25"/>
                <w:lang w:val="ru-RU"/>
              </w:rPr>
              <w:t xml:space="preserve"> </w:t>
            </w:r>
            <w:r w:rsidRPr="0036285F">
              <w:rPr>
                <w:lang w:val="ru-RU"/>
              </w:rPr>
              <w:t>качествами</w:t>
            </w:r>
            <w:r w:rsidRPr="0036285F">
              <w:rPr>
                <w:spacing w:val="27"/>
                <w:lang w:val="ru-RU"/>
              </w:rPr>
              <w:t xml:space="preserve"> </w:t>
            </w:r>
            <w:r w:rsidRPr="0036285F">
              <w:rPr>
                <w:lang w:val="ru-RU"/>
              </w:rPr>
              <w:t>(сила,</w:t>
            </w:r>
            <w:r w:rsidRPr="0036285F">
              <w:rPr>
                <w:spacing w:val="28"/>
                <w:lang w:val="ru-RU"/>
              </w:rPr>
              <w:t xml:space="preserve"> </w:t>
            </w:r>
            <w:r w:rsidRPr="0036285F">
              <w:rPr>
                <w:lang w:val="ru-RU"/>
              </w:rPr>
              <w:t>выносливость,</w:t>
            </w:r>
            <w:r w:rsidRPr="0036285F">
              <w:rPr>
                <w:spacing w:val="26"/>
                <w:lang w:val="ru-RU"/>
              </w:rPr>
              <w:t xml:space="preserve"> </w:t>
            </w:r>
            <w:r w:rsidRPr="0036285F">
              <w:rPr>
                <w:lang w:val="ru-RU"/>
              </w:rPr>
              <w:t>гибкость</w:t>
            </w:r>
          </w:p>
        </w:tc>
      </w:tr>
      <w:tr w:rsidR="0036285F" w:rsidRPr="0036285F" w14:paraId="37F7F7E5" w14:textId="77777777" w:rsidTr="006B1B74">
        <w:trPr>
          <w:trHeight w:val="276"/>
        </w:trPr>
        <w:tc>
          <w:tcPr>
            <w:tcW w:w="2658" w:type="dxa"/>
            <w:tcBorders>
              <w:top w:val="nil"/>
              <w:bottom w:val="nil"/>
            </w:tcBorders>
          </w:tcPr>
          <w:p w14:paraId="58598056" w14:textId="77777777" w:rsidR="00C81D68" w:rsidRPr="0036285F" w:rsidRDefault="00C81D68" w:rsidP="00500598">
            <w:pPr>
              <w:pStyle w:val="TableParagraph"/>
              <w:ind w:left="0"/>
              <w:jc w:val="both"/>
              <w:rPr>
                <w:lang w:val="ru-RU"/>
              </w:rPr>
            </w:pPr>
          </w:p>
        </w:tc>
        <w:tc>
          <w:tcPr>
            <w:tcW w:w="7197" w:type="dxa"/>
            <w:tcBorders>
              <w:top w:val="nil"/>
              <w:bottom w:val="nil"/>
            </w:tcBorders>
          </w:tcPr>
          <w:p w14:paraId="7C9D41F3" w14:textId="77777777" w:rsidR="00C81D68" w:rsidRPr="0036285F" w:rsidRDefault="00C81D68" w:rsidP="00500598">
            <w:pPr>
              <w:pStyle w:val="TableParagraph"/>
              <w:spacing w:line="256" w:lineRule="exact"/>
              <w:ind w:left="107"/>
              <w:jc w:val="both"/>
            </w:pPr>
            <w:r w:rsidRPr="0036285F">
              <w:t xml:space="preserve">и </w:t>
            </w:r>
            <w:proofErr w:type="spellStart"/>
            <w:r w:rsidRPr="0036285F">
              <w:t>др</w:t>
            </w:r>
            <w:proofErr w:type="spellEnd"/>
            <w:r w:rsidRPr="0036285F">
              <w:t>.);</w:t>
            </w:r>
          </w:p>
        </w:tc>
      </w:tr>
      <w:tr w:rsidR="0036285F" w:rsidRPr="0036285F" w14:paraId="6283B8B7" w14:textId="77777777" w:rsidTr="006B1B74">
        <w:trPr>
          <w:trHeight w:val="275"/>
        </w:trPr>
        <w:tc>
          <w:tcPr>
            <w:tcW w:w="2658" w:type="dxa"/>
            <w:tcBorders>
              <w:top w:val="nil"/>
              <w:bottom w:val="nil"/>
            </w:tcBorders>
          </w:tcPr>
          <w:p w14:paraId="3EEDE655" w14:textId="77777777" w:rsidR="00C81D68" w:rsidRPr="0036285F" w:rsidRDefault="00C81D68" w:rsidP="00500598">
            <w:pPr>
              <w:pStyle w:val="TableParagraph"/>
              <w:ind w:left="0"/>
              <w:jc w:val="both"/>
            </w:pPr>
          </w:p>
        </w:tc>
        <w:tc>
          <w:tcPr>
            <w:tcW w:w="7197" w:type="dxa"/>
            <w:tcBorders>
              <w:top w:val="nil"/>
              <w:bottom w:val="nil"/>
            </w:tcBorders>
          </w:tcPr>
          <w:p w14:paraId="47AA1210" w14:textId="77777777" w:rsidR="00C81D68" w:rsidRPr="0036285F" w:rsidRDefault="00C81D68" w:rsidP="00500598">
            <w:pPr>
              <w:pStyle w:val="TableParagraph"/>
              <w:spacing w:line="256" w:lineRule="exact"/>
              <w:ind w:left="107"/>
              <w:jc w:val="both"/>
              <w:rPr>
                <w:lang w:val="ru-RU"/>
              </w:rPr>
            </w:pPr>
            <w:r w:rsidRPr="0036285F">
              <w:rPr>
                <w:lang w:val="ru-RU"/>
              </w:rPr>
              <w:t>•развита</w:t>
            </w:r>
            <w:r w:rsidRPr="0036285F">
              <w:rPr>
                <w:spacing w:val="31"/>
                <w:lang w:val="ru-RU"/>
              </w:rPr>
              <w:t xml:space="preserve"> </w:t>
            </w:r>
            <w:r w:rsidRPr="0036285F">
              <w:rPr>
                <w:lang w:val="ru-RU"/>
              </w:rPr>
              <w:t>способность</w:t>
            </w:r>
            <w:r w:rsidRPr="0036285F">
              <w:rPr>
                <w:spacing w:val="34"/>
                <w:lang w:val="ru-RU"/>
              </w:rPr>
              <w:t xml:space="preserve"> </w:t>
            </w:r>
            <w:r w:rsidRPr="0036285F">
              <w:rPr>
                <w:lang w:val="ru-RU"/>
              </w:rPr>
              <w:t>к</w:t>
            </w:r>
            <w:r w:rsidRPr="0036285F">
              <w:rPr>
                <w:spacing w:val="30"/>
                <w:lang w:val="ru-RU"/>
              </w:rPr>
              <w:t xml:space="preserve"> </w:t>
            </w:r>
            <w:r w:rsidRPr="0036285F">
              <w:rPr>
                <w:lang w:val="ru-RU"/>
              </w:rPr>
              <w:t>пространственной</w:t>
            </w:r>
            <w:r w:rsidRPr="0036285F">
              <w:rPr>
                <w:spacing w:val="33"/>
                <w:lang w:val="ru-RU"/>
              </w:rPr>
              <w:t xml:space="preserve"> </w:t>
            </w:r>
            <w:r w:rsidRPr="0036285F">
              <w:rPr>
                <w:lang w:val="ru-RU"/>
              </w:rPr>
              <w:t>организации</w:t>
            </w:r>
            <w:r w:rsidRPr="0036285F">
              <w:rPr>
                <w:spacing w:val="32"/>
                <w:lang w:val="ru-RU"/>
              </w:rPr>
              <w:t xml:space="preserve"> </w:t>
            </w:r>
            <w:r w:rsidRPr="0036285F">
              <w:rPr>
                <w:lang w:val="ru-RU"/>
              </w:rPr>
              <w:t>движений;</w:t>
            </w:r>
          </w:p>
        </w:tc>
      </w:tr>
      <w:tr w:rsidR="0036285F" w:rsidRPr="0036285F" w14:paraId="5790D61C" w14:textId="77777777" w:rsidTr="006B1B74">
        <w:trPr>
          <w:trHeight w:val="275"/>
        </w:trPr>
        <w:tc>
          <w:tcPr>
            <w:tcW w:w="2658" w:type="dxa"/>
            <w:tcBorders>
              <w:top w:val="nil"/>
              <w:bottom w:val="nil"/>
            </w:tcBorders>
          </w:tcPr>
          <w:p w14:paraId="72523A91" w14:textId="77777777" w:rsidR="00C81D68" w:rsidRPr="0036285F" w:rsidRDefault="00C81D68" w:rsidP="00500598">
            <w:pPr>
              <w:pStyle w:val="TableParagraph"/>
              <w:ind w:left="0"/>
              <w:jc w:val="both"/>
              <w:rPr>
                <w:lang w:val="ru-RU"/>
              </w:rPr>
            </w:pPr>
          </w:p>
        </w:tc>
        <w:tc>
          <w:tcPr>
            <w:tcW w:w="7197" w:type="dxa"/>
            <w:tcBorders>
              <w:top w:val="nil"/>
              <w:bottom w:val="nil"/>
            </w:tcBorders>
          </w:tcPr>
          <w:p w14:paraId="579DB0B4" w14:textId="77777777" w:rsidR="00C81D68" w:rsidRPr="0036285F" w:rsidRDefault="00C81D68" w:rsidP="00500598">
            <w:pPr>
              <w:pStyle w:val="TableParagraph"/>
              <w:spacing w:line="256" w:lineRule="exact"/>
              <w:ind w:left="107"/>
              <w:jc w:val="both"/>
              <w:rPr>
                <w:lang w:val="ru-RU"/>
              </w:rPr>
            </w:pPr>
            <w:proofErr w:type="spellStart"/>
            <w:r w:rsidRPr="0036285F">
              <w:rPr>
                <w:lang w:val="ru-RU"/>
              </w:rPr>
              <w:t>слухо</w:t>
            </w:r>
            <w:proofErr w:type="spellEnd"/>
            <w:r w:rsidRPr="0036285F">
              <w:rPr>
                <w:lang w:val="ru-RU"/>
              </w:rPr>
              <w:t>-зрительно-моторной</w:t>
            </w:r>
            <w:r w:rsidRPr="0036285F">
              <w:rPr>
                <w:spacing w:val="-4"/>
                <w:lang w:val="ru-RU"/>
              </w:rPr>
              <w:t xml:space="preserve"> </w:t>
            </w:r>
            <w:r w:rsidRPr="0036285F">
              <w:rPr>
                <w:lang w:val="ru-RU"/>
              </w:rPr>
              <w:t>координации</w:t>
            </w:r>
            <w:r w:rsidRPr="0036285F">
              <w:rPr>
                <w:spacing w:val="-5"/>
                <w:lang w:val="ru-RU"/>
              </w:rPr>
              <w:t xml:space="preserve"> </w:t>
            </w:r>
            <w:r w:rsidRPr="0036285F">
              <w:rPr>
                <w:lang w:val="ru-RU"/>
              </w:rPr>
              <w:t>и</w:t>
            </w:r>
            <w:r w:rsidRPr="0036285F">
              <w:rPr>
                <w:spacing w:val="-4"/>
                <w:lang w:val="ru-RU"/>
              </w:rPr>
              <w:t xml:space="preserve"> </w:t>
            </w:r>
            <w:r w:rsidRPr="0036285F">
              <w:rPr>
                <w:lang w:val="ru-RU"/>
              </w:rPr>
              <w:t>чувству</w:t>
            </w:r>
            <w:r w:rsidRPr="0036285F">
              <w:rPr>
                <w:spacing w:val="-8"/>
                <w:lang w:val="ru-RU"/>
              </w:rPr>
              <w:t xml:space="preserve"> </w:t>
            </w:r>
            <w:r w:rsidRPr="0036285F">
              <w:rPr>
                <w:lang w:val="ru-RU"/>
              </w:rPr>
              <w:t>ритма;</w:t>
            </w:r>
          </w:p>
        </w:tc>
      </w:tr>
      <w:tr w:rsidR="0036285F" w:rsidRPr="0036285F" w14:paraId="114716DA" w14:textId="77777777" w:rsidTr="006B1B74">
        <w:trPr>
          <w:trHeight w:val="276"/>
        </w:trPr>
        <w:tc>
          <w:tcPr>
            <w:tcW w:w="2658" w:type="dxa"/>
            <w:tcBorders>
              <w:top w:val="nil"/>
              <w:bottom w:val="nil"/>
            </w:tcBorders>
          </w:tcPr>
          <w:p w14:paraId="6A72DF83" w14:textId="77777777" w:rsidR="00C81D68" w:rsidRPr="0036285F" w:rsidRDefault="00C81D68" w:rsidP="00500598">
            <w:pPr>
              <w:pStyle w:val="TableParagraph"/>
              <w:ind w:left="0"/>
              <w:jc w:val="both"/>
              <w:rPr>
                <w:lang w:val="ru-RU"/>
              </w:rPr>
            </w:pPr>
          </w:p>
        </w:tc>
        <w:tc>
          <w:tcPr>
            <w:tcW w:w="7197" w:type="dxa"/>
            <w:tcBorders>
              <w:top w:val="nil"/>
              <w:bottom w:val="nil"/>
            </w:tcBorders>
          </w:tcPr>
          <w:p w14:paraId="53F5A1A5" w14:textId="77777777" w:rsidR="00C81D68" w:rsidRPr="0036285F" w:rsidRDefault="00C81D68" w:rsidP="00500598">
            <w:pPr>
              <w:pStyle w:val="TableParagraph"/>
              <w:tabs>
                <w:tab w:val="left" w:pos="1638"/>
                <w:tab w:val="left" w:pos="3322"/>
                <w:tab w:val="left" w:pos="3852"/>
                <w:tab w:val="left" w:pos="5872"/>
              </w:tabs>
              <w:spacing w:line="256" w:lineRule="exact"/>
              <w:ind w:left="107"/>
              <w:jc w:val="both"/>
              <w:rPr>
                <w:lang w:val="ru-RU"/>
              </w:rPr>
            </w:pPr>
            <w:r w:rsidRPr="0036285F">
              <w:rPr>
                <w:lang w:val="ru-RU"/>
              </w:rPr>
              <w:t>•проявляет</w:t>
            </w:r>
            <w:r w:rsidRPr="0036285F">
              <w:rPr>
                <w:lang w:val="ru-RU"/>
              </w:rPr>
              <w:tab/>
              <w:t>способность</w:t>
            </w:r>
            <w:r w:rsidRPr="0036285F">
              <w:rPr>
                <w:lang w:val="ru-RU"/>
              </w:rPr>
              <w:tab/>
              <w:t>к</w:t>
            </w:r>
            <w:r w:rsidRPr="0036285F">
              <w:rPr>
                <w:lang w:val="ru-RU"/>
              </w:rPr>
              <w:tab/>
              <w:t>выразительным</w:t>
            </w:r>
            <w:r w:rsidRPr="0036285F">
              <w:rPr>
                <w:lang w:val="ru-RU"/>
              </w:rPr>
              <w:tab/>
              <w:t>движениям,</w:t>
            </w:r>
          </w:p>
        </w:tc>
      </w:tr>
      <w:tr w:rsidR="0036285F" w:rsidRPr="0036285F" w14:paraId="71AA3014" w14:textId="77777777" w:rsidTr="006B1B74">
        <w:trPr>
          <w:trHeight w:val="276"/>
        </w:trPr>
        <w:tc>
          <w:tcPr>
            <w:tcW w:w="2658" w:type="dxa"/>
            <w:tcBorders>
              <w:top w:val="nil"/>
              <w:bottom w:val="nil"/>
            </w:tcBorders>
          </w:tcPr>
          <w:p w14:paraId="6F446FDA" w14:textId="77777777" w:rsidR="00C81D68" w:rsidRPr="0036285F" w:rsidRDefault="00C81D68" w:rsidP="00500598">
            <w:pPr>
              <w:pStyle w:val="TableParagraph"/>
              <w:ind w:left="0"/>
              <w:jc w:val="both"/>
              <w:rPr>
                <w:lang w:val="ru-RU"/>
              </w:rPr>
            </w:pPr>
          </w:p>
        </w:tc>
        <w:tc>
          <w:tcPr>
            <w:tcW w:w="7197" w:type="dxa"/>
            <w:tcBorders>
              <w:top w:val="nil"/>
              <w:bottom w:val="nil"/>
            </w:tcBorders>
          </w:tcPr>
          <w:p w14:paraId="2F83E30D" w14:textId="77777777" w:rsidR="00C81D68" w:rsidRPr="0036285F" w:rsidRDefault="00C81D68" w:rsidP="00500598">
            <w:pPr>
              <w:pStyle w:val="TableParagraph"/>
              <w:spacing w:line="256" w:lineRule="exact"/>
              <w:ind w:left="107"/>
              <w:jc w:val="both"/>
            </w:pPr>
            <w:proofErr w:type="spellStart"/>
            <w:r w:rsidRPr="0036285F">
              <w:t>импровизациям</w:t>
            </w:r>
            <w:proofErr w:type="spellEnd"/>
            <w:r w:rsidRPr="0036285F">
              <w:t>.</w:t>
            </w:r>
          </w:p>
        </w:tc>
      </w:tr>
      <w:tr w:rsidR="0036285F" w:rsidRPr="0036285F" w14:paraId="297D5870" w14:textId="77777777" w:rsidTr="006B1B74">
        <w:trPr>
          <w:trHeight w:val="275"/>
        </w:trPr>
        <w:tc>
          <w:tcPr>
            <w:tcW w:w="2658" w:type="dxa"/>
            <w:tcBorders>
              <w:top w:val="nil"/>
              <w:bottom w:val="nil"/>
            </w:tcBorders>
          </w:tcPr>
          <w:p w14:paraId="29035E9C" w14:textId="77777777" w:rsidR="00C81D68" w:rsidRPr="0036285F" w:rsidRDefault="00C81D68" w:rsidP="00500598">
            <w:pPr>
              <w:pStyle w:val="TableParagraph"/>
              <w:ind w:left="0"/>
              <w:jc w:val="both"/>
            </w:pPr>
          </w:p>
        </w:tc>
        <w:tc>
          <w:tcPr>
            <w:tcW w:w="7197" w:type="dxa"/>
            <w:tcBorders>
              <w:top w:val="nil"/>
              <w:bottom w:val="nil"/>
            </w:tcBorders>
          </w:tcPr>
          <w:p w14:paraId="01515D85" w14:textId="77777777" w:rsidR="00C81D68" w:rsidRPr="0036285F" w:rsidRDefault="00C81D68" w:rsidP="00500598">
            <w:pPr>
              <w:pStyle w:val="TableParagraph"/>
              <w:tabs>
                <w:tab w:val="left" w:pos="1937"/>
                <w:tab w:val="left" w:pos="3253"/>
                <w:tab w:val="left" w:pos="4642"/>
                <w:tab w:val="left" w:pos="6060"/>
              </w:tabs>
              <w:spacing w:line="256" w:lineRule="exact"/>
              <w:ind w:left="107"/>
              <w:jc w:val="both"/>
              <w:rPr>
                <w:lang w:val="ru-RU"/>
              </w:rPr>
            </w:pPr>
            <w:r w:rsidRPr="0036285F">
              <w:rPr>
                <w:lang w:val="ru-RU"/>
              </w:rPr>
              <w:t>Необходимыми</w:t>
            </w:r>
            <w:r w:rsidRPr="0036285F">
              <w:rPr>
                <w:lang w:val="ru-RU"/>
              </w:rPr>
              <w:tab/>
              <w:t>условиями</w:t>
            </w:r>
            <w:r w:rsidRPr="0036285F">
              <w:rPr>
                <w:lang w:val="ru-RU"/>
              </w:rPr>
              <w:tab/>
              <w:t>реализации</w:t>
            </w:r>
            <w:r w:rsidRPr="0036285F">
              <w:rPr>
                <w:lang w:val="ru-RU"/>
              </w:rPr>
              <w:tab/>
              <w:t>Программы</w:t>
            </w:r>
            <w:r w:rsidRPr="0036285F">
              <w:rPr>
                <w:lang w:val="ru-RU"/>
              </w:rPr>
              <w:tab/>
              <w:t>являются:</w:t>
            </w:r>
          </w:p>
        </w:tc>
      </w:tr>
      <w:tr w:rsidR="0036285F" w:rsidRPr="0036285F" w14:paraId="04106401" w14:textId="77777777" w:rsidTr="006B1B74">
        <w:trPr>
          <w:trHeight w:val="275"/>
        </w:trPr>
        <w:tc>
          <w:tcPr>
            <w:tcW w:w="2658" w:type="dxa"/>
            <w:tcBorders>
              <w:top w:val="nil"/>
              <w:bottom w:val="nil"/>
            </w:tcBorders>
          </w:tcPr>
          <w:p w14:paraId="48B67F1B" w14:textId="77777777" w:rsidR="00C81D68" w:rsidRPr="0036285F" w:rsidRDefault="00C81D68" w:rsidP="00500598">
            <w:pPr>
              <w:pStyle w:val="TableParagraph"/>
              <w:ind w:left="0"/>
              <w:jc w:val="both"/>
              <w:rPr>
                <w:lang w:val="ru-RU"/>
              </w:rPr>
            </w:pPr>
          </w:p>
        </w:tc>
        <w:tc>
          <w:tcPr>
            <w:tcW w:w="7197" w:type="dxa"/>
            <w:tcBorders>
              <w:top w:val="nil"/>
              <w:bottom w:val="nil"/>
            </w:tcBorders>
          </w:tcPr>
          <w:p w14:paraId="1C36F98D" w14:textId="77777777" w:rsidR="00C81D68" w:rsidRPr="0036285F" w:rsidRDefault="00C81D68" w:rsidP="00500598">
            <w:pPr>
              <w:pStyle w:val="TableParagraph"/>
              <w:tabs>
                <w:tab w:val="left" w:pos="1690"/>
                <w:tab w:val="left" w:pos="3794"/>
                <w:tab w:val="left" w:pos="4796"/>
                <w:tab w:val="left" w:pos="5746"/>
              </w:tabs>
              <w:spacing w:line="256" w:lineRule="exact"/>
              <w:ind w:left="107"/>
              <w:jc w:val="both"/>
              <w:rPr>
                <w:lang w:val="ru-RU"/>
              </w:rPr>
            </w:pPr>
            <w:r w:rsidRPr="0036285F">
              <w:rPr>
                <w:lang w:val="ru-RU"/>
              </w:rPr>
              <w:t>соблюдение</w:t>
            </w:r>
            <w:r w:rsidRPr="0036285F">
              <w:rPr>
                <w:lang w:val="ru-RU"/>
              </w:rPr>
              <w:tab/>
              <w:t>преемственности</w:t>
            </w:r>
            <w:r w:rsidRPr="0036285F">
              <w:rPr>
                <w:lang w:val="ru-RU"/>
              </w:rPr>
              <w:tab/>
              <w:t>между</w:t>
            </w:r>
            <w:r w:rsidRPr="0036285F">
              <w:rPr>
                <w:lang w:val="ru-RU"/>
              </w:rPr>
              <w:tab/>
              <w:t>всеми</w:t>
            </w:r>
            <w:r w:rsidRPr="0036285F">
              <w:rPr>
                <w:lang w:val="ru-RU"/>
              </w:rPr>
              <w:tab/>
              <w:t>возрастными</w:t>
            </w:r>
          </w:p>
        </w:tc>
      </w:tr>
      <w:tr w:rsidR="0036285F" w:rsidRPr="0036285F" w14:paraId="4C3D7B44" w14:textId="77777777" w:rsidTr="006B1B74">
        <w:trPr>
          <w:trHeight w:val="275"/>
        </w:trPr>
        <w:tc>
          <w:tcPr>
            <w:tcW w:w="2658" w:type="dxa"/>
            <w:tcBorders>
              <w:top w:val="nil"/>
              <w:bottom w:val="nil"/>
            </w:tcBorders>
          </w:tcPr>
          <w:p w14:paraId="03D91C4F" w14:textId="77777777" w:rsidR="00C81D68" w:rsidRPr="0036285F" w:rsidRDefault="00C81D68" w:rsidP="00500598">
            <w:pPr>
              <w:pStyle w:val="TableParagraph"/>
              <w:ind w:left="0"/>
              <w:jc w:val="both"/>
              <w:rPr>
                <w:lang w:val="ru-RU"/>
              </w:rPr>
            </w:pPr>
          </w:p>
        </w:tc>
        <w:tc>
          <w:tcPr>
            <w:tcW w:w="7197" w:type="dxa"/>
            <w:tcBorders>
              <w:top w:val="nil"/>
              <w:bottom w:val="nil"/>
            </w:tcBorders>
          </w:tcPr>
          <w:p w14:paraId="3B1FC10A" w14:textId="77777777" w:rsidR="00C81D68" w:rsidRPr="0036285F" w:rsidRDefault="00C81D68" w:rsidP="00500598">
            <w:pPr>
              <w:pStyle w:val="TableParagraph"/>
              <w:tabs>
                <w:tab w:val="left" w:pos="3107"/>
              </w:tabs>
              <w:spacing w:line="256" w:lineRule="exact"/>
              <w:ind w:left="107"/>
              <w:jc w:val="both"/>
              <w:rPr>
                <w:lang w:val="ru-RU"/>
              </w:rPr>
            </w:pPr>
            <w:r w:rsidRPr="0036285F">
              <w:rPr>
                <w:lang w:val="ru-RU"/>
              </w:rPr>
              <w:t>дошкольными</w:t>
            </w:r>
            <w:r w:rsidRPr="0036285F">
              <w:rPr>
                <w:spacing w:val="100"/>
                <w:lang w:val="ru-RU"/>
              </w:rPr>
              <w:t xml:space="preserve"> </w:t>
            </w:r>
            <w:r w:rsidRPr="0036285F">
              <w:rPr>
                <w:lang w:val="ru-RU"/>
              </w:rPr>
              <w:t>группами,</w:t>
            </w:r>
            <w:r w:rsidRPr="0036285F">
              <w:rPr>
                <w:lang w:val="ru-RU"/>
              </w:rPr>
              <w:tab/>
              <w:t>между</w:t>
            </w:r>
            <w:r w:rsidRPr="0036285F">
              <w:rPr>
                <w:spacing w:val="42"/>
                <w:lang w:val="ru-RU"/>
              </w:rPr>
              <w:t xml:space="preserve"> </w:t>
            </w:r>
            <w:r w:rsidRPr="0036285F">
              <w:rPr>
                <w:lang w:val="ru-RU"/>
              </w:rPr>
              <w:t>детским</w:t>
            </w:r>
            <w:r w:rsidRPr="0036285F">
              <w:rPr>
                <w:spacing w:val="105"/>
                <w:lang w:val="ru-RU"/>
              </w:rPr>
              <w:t xml:space="preserve"> </w:t>
            </w:r>
            <w:r w:rsidRPr="0036285F">
              <w:rPr>
                <w:lang w:val="ru-RU"/>
              </w:rPr>
              <w:t>садом</w:t>
            </w:r>
            <w:r w:rsidRPr="0036285F">
              <w:rPr>
                <w:spacing w:val="107"/>
                <w:lang w:val="ru-RU"/>
              </w:rPr>
              <w:t xml:space="preserve"> </w:t>
            </w:r>
            <w:r w:rsidRPr="0036285F">
              <w:rPr>
                <w:lang w:val="ru-RU"/>
              </w:rPr>
              <w:t>и</w:t>
            </w:r>
            <w:r w:rsidRPr="0036285F">
              <w:rPr>
                <w:spacing w:val="105"/>
                <w:lang w:val="ru-RU"/>
              </w:rPr>
              <w:t xml:space="preserve"> </w:t>
            </w:r>
            <w:r w:rsidRPr="0036285F">
              <w:rPr>
                <w:lang w:val="ru-RU"/>
              </w:rPr>
              <w:t>начальной</w:t>
            </w:r>
          </w:p>
        </w:tc>
      </w:tr>
      <w:tr w:rsidR="0036285F" w:rsidRPr="0036285F" w14:paraId="7CBE2103" w14:textId="77777777" w:rsidTr="006B1B74">
        <w:trPr>
          <w:trHeight w:val="276"/>
        </w:trPr>
        <w:tc>
          <w:tcPr>
            <w:tcW w:w="2658" w:type="dxa"/>
            <w:tcBorders>
              <w:top w:val="nil"/>
              <w:bottom w:val="nil"/>
            </w:tcBorders>
          </w:tcPr>
          <w:p w14:paraId="6DAEC959" w14:textId="77777777" w:rsidR="00C81D68" w:rsidRPr="0036285F" w:rsidRDefault="00C81D68" w:rsidP="00500598">
            <w:pPr>
              <w:pStyle w:val="TableParagraph"/>
              <w:ind w:left="0"/>
              <w:jc w:val="both"/>
              <w:rPr>
                <w:lang w:val="ru-RU"/>
              </w:rPr>
            </w:pPr>
          </w:p>
        </w:tc>
        <w:tc>
          <w:tcPr>
            <w:tcW w:w="7197" w:type="dxa"/>
            <w:tcBorders>
              <w:top w:val="nil"/>
              <w:bottom w:val="nil"/>
            </w:tcBorders>
          </w:tcPr>
          <w:p w14:paraId="656F5FE1" w14:textId="77777777" w:rsidR="00C81D68" w:rsidRPr="0036285F" w:rsidRDefault="00C81D68" w:rsidP="00500598">
            <w:pPr>
              <w:pStyle w:val="TableParagraph"/>
              <w:spacing w:line="256" w:lineRule="exact"/>
              <w:ind w:left="107"/>
              <w:jc w:val="both"/>
              <w:rPr>
                <w:lang w:val="ru-RU"/>
              </w:rPr>
            </w:pPr>
            <w:r w:rsidRPr="0036285F">
              <w:rPr>
                <w:lang w:val="ru-RU"/>
              </w:rPr>
              <w:t>школой,</w:t>
            </w:r>
            <w:r w:rsidRPr="0036285F">
              <w:rPr>
                <w:spacing w:val="9"/>
                <w:lang w:val="ru-RU"/>
              </w:rPr>
              <w:t xml:space="preserve"> </w:t>
            </w:r>
            <w:r w:rsidRPr="0036285F">
              <w:rPr>
                <w:lang w:val="ru-RU"/>
              </w:rPr>
              <w:t>а</w:t>
            </w:r>
            <w:r w:rsidRPr="0036285F">
              <w:rPr>
                <w:spacing w:val="66"/>
                <w:lang w:val="ru-RU"/>
              </w:rPr>
              <w:t xml:space="preserve"> </w:t>
            </w:r>
            <w:r w:rsidRPr="0036285F">
              <w:rPr>
                <w:lang w:val="ru-RU"/>
              </w:rPr>
              <w:t>также</w:t>
            </w:r>
            <w:r w:rsidRPr="0036285F">
              <w:rPr>
                <w:spacing w:val="66"/>
                <w:lang w:val="ru-RU"/>
              </w:rPr>
              <w:t xml:space="preserve"> </w:t>
            </w:r>
            <w:r w:rsidRPr="0036285F">
              <w:rPr>
                <w:lang w:val="ru-RU"/>
              </w:rPr>
              <w:t>единство</w:t>
            </w:r>
            <w:r w:rsidRPr="0036285F">
              <w:rPr>
                <w:spacing w:val="68"/>
                <w:lang w:val="ru-RU"/>
              </w:rPr>
              <w:t xml:space="preserve"> </w:t>
            </w:r>
            <w:r w:rsidRPr="0036285F">
              <w:rPr>
                <w:lang w:val="ru-RU"/>
              </w:rPr>
              <w:t>требований</w:t>
            </w:r>
            <w:r w:rsidRPr="0036285F">
              <w:rPr>
                <w:spacing w:val="68"/>
                <w:lang w:val="ru-RU"/>
              </w:rPr>
              <w:t xml:space="preserve"> </w:t>
            </w:r>
            <w:r w:rsidRPr="0036285F">
              <w:rPr>
                <w:lang w:val="ru-RU"/>
              </w:rPr>
              <w:t>к</w:t>
            </w:r>
            <w:r w:rsidRPr="0036285F">
              <w:rPr>
                <w:spacing w:val="65"/>
                <w:lang w:val="ru-RU"/>
              </w:rPr>
              <w:t xml:space="preserve"> </w:t>
            </w:r>
            <w:r w:rsidRPr="0036285F">
              <w:rPr>
                <w:lang w:val="ru-RU"/>
              </w:rPr>
              <w:t>воспитанию</w:t>
            </w:r>
            <w:r w:rsidRPr="0036285F">
              <w:rPr>
                <w:spacing w:val="68"/>
                <w:lang w:val="ru-RU"/>
              </w:rPr>
              <w:t xml:space="preserve"> </w:t>
            </w:r>
            <w:r w:rsidRPr="0036285F">
              <w:rPr>
                <w:lang w:val="ru-RU"/>
              </w:rPr>
              <w:t>ребенка</w:t>
            </w:r>
            <w:r w:rsidRPr="0036285F">
              <w:rPr>
                <w:spacing w:val="66"/>
                <w:lang w:val="ru-RU"/>
              </w:rPr>
              <w:t xml:space="preserve"> </w:t>
            </w:r>
            <w:r w:rsidRPr="0036285F">
              <w:rPr>
                <w:lang w:val="ru-RU"/>
              </w:rPr>
              <w:t>в</w:t>
            </w:r>
          </w:p>
        </w:tc>
      </w:tr>
      <w:tr w:rsidR="00C81D68" w:rsidRPr="0036285F" w14:paraId="4F6F4426" w14:textId="77777777" w:rsidTr="006B1B74">
        <w:trPr>
          <w:trHeight w:val="278"/>
        </w:trPr>
        <w:tc>
          <w:tcPr>
            <w:tcW w:w="2658" w:type="dxa"/>
            <w:tcBorders>
              <w:top w:val="nil"/>
            </w:tcBorders>
          </w:tcPr>
          <w:p w14:paraId="25056DF9" w14:textId="77777777" w:rsidR="00C81D68" w:rsidRPr="0036285F" w:rsidRDefault="00C81D68" w:rsidP="00500598">
            <w:pPr>
              <w:pStyle w:val="TableParagraph"/>
              <w:ind w:left="0"/>
              <w:jc w:val="both"/>
              <w:rPr>
                <w:lang w:val="ru-RU"/>
              </w:rPr>
            </w:pPr>
          </w:p>
        </w:tc>
        <w:tc>
          <w:tcPr>
            <w:tcW w:w="7197" w:type="dxa"/>
            <w:tcBorders>
              <w:top w:val="nil"/>
            </w:tcBorders>
          </w:tcPr>
          <w:p w14:paraId="5C58A2ED" w14:textId="77777777" w:rsidR="00C81D68" w:rsidRPr="0036285F" w:rsidRDefault="00C81D68" w:rsidP="00500598">
            <w:pPr>
              <w:pStyle w:val="TableParagraph"/>
              <w:spacing w:line="259" w:lineRule="exact"/>
              <w:ind w:left="107"/>
              <w:jc w:val="both"/>
              <w:rPr>
                <w:lang w:val="ru-RU"/>
              </w:rPr>
            </w:pPr>
            <w:r w:rsidRPr="0036285F">
              <w:rPr>
                <w:lang w:val="ru-RU"/>
              </w:rPr>
              <w:t>дошкольном</w:t>
            </w:r>
            <w:r w:rsidRPr="0036285F">
              <w:rPr>
                <w:spacing w:val="-4"/>
                <w:lang w:val="ru-RU"/>
              </w:rPr>
              <w:t xml:space="preserve"> </w:t>
            </w:r>
            <w:r w:rsidRPr="0036285F">
              <w:rPr>
                <w:lang w:val="ru-RU"/>
              </w:rPr>
              <w:t>образовательном</w:t>
            </w:r>
            <w:r w:rsidRPr="0036285F">
              <w:rPr>
                <w:spacing w:val="-2"/>
                <w:lang w:val="ru-RU"/>
              </w:rPr>
              <w:t xml:space="preserve"> </w:t>
            </w:r>
            <w:r w:rsidRPr="0036285F">
              <w:rPr>
                <w:lang w:val="ru-RU"/>
              </w:rPr>
              <w:t>учреждении</w:t>
            </w:r>
            <w:r w:rsidRPr="0036285F">
              <w:rPr>
                <w:spacing w:val="-2"/>
                <w:lang w:val="ru-RU"/>
              </w:rPr>
              <w:t xml:space="preserve"> </w:t>
            </w:r>
            <w:r w:rsidRPr="0036285F">
              <w:rPr>
                <w:lang w:val="ru-RU"/>
              </w:rPr>
              <w:t>и</w:t>
            </w:r>
            <w:r w:rsidRPr="0036285F">
              <w:rPr>
                <w:spacing w:val="-3"/>
                <w:lang w:val="ru-RU"/>
              </w:rPr>
              <w:t xml:space="preserve"> </w:t>
            </w:r>
            <w:r w:rsidRPr="0036285F">
              <w:rPr>
                <w:lang w:val="ru-RU"/>
              </w:rPr>
              <w:t>в</w:t>
            </w:r>
            <w:r w:rsidRPr="0036285F">
              <w:rPr>
                <w:spacing w:val="-3"/>
                <w:lang w:val="ru-RU"/>
              </w:rPr>
              <w:t xml:space="preserve"> </w:t>
            </w:r>
            <w:r w:rsidRPr="0036285F">
              <w:rPr>
                <w:lang w:val="ru-RU"/>
              </w:rPr>
              <w:t>условиях</w:t>
            </w:r>
            <w:r w:rsidRPr="0036285F">
              <w:rPr>
                <w:spacing w:val="-1"/>
                <w:lang w:val="ru-RU"/>
              </w:rPr>
              <w:t xml:space="preserve"> </w:t>
            </w:r>
            <w:r w:rsidRPr="0036285F">
              <w:rPr>
                <w:lang w:val="ru-RU"/>
              </w:rPr>
              <w:t>семьи.</w:t>
            </w:r>
          </w:p>
        </w:tc>
      </w:tr>
    </w:tbl>
    <w:p w14:paraId="7A964EC7" w14:textId="77777777" w:rsidR="00C81D68" w:rsidRPr="0036285F" w:rsidRDefault="00C81D68" w:rsidP="00500598">
      <w:pPr>
        <w:pStyle w:val="a3"/>
        <w:spacing w:before="10"/>
        <w:ind w:left="0"/>
        <w:rPr>
          <w:b/>
          <w:sz w:val="22"/>
          <w:szCs w:val="22"/>
        </w:rPr>
      </w:pPr>
    </w:p>
    <w:p w14:paraId="7359147D" w14:textId="77777777" w:rsidR="00C81D68" w:rsidRPr="0036285F" w:rsidRDefault="00C81D68" w:rsidP="00500598">
      <w:pPr>
        <w:pStyle w:val="a5"/>
        <w:numPr>
          <w:ilvl w:val="1"/>
          <w:numId w:val="128"/>
        </w:numPr>
        <w:tabs>
          <w:tab w:val="left" w:pos="2066"/>
        </w:tabs>
        <w:spacing w:before="88"/>
        <w:ind w:left="4937" w:right="1192" w:hanging="3325"/>
        <w:jc w:val="both"/>
        <w:rPr>
          <w:b/>
        </w:rPr>
      </w:pPr>
      <w:r w:rsidRPr="0036285F">
        <w:rPr>
          <w:b/>
        </w:rPr>
        <w:t>Развивающее</w:t>
      </w:r>
      <w:r w:rsidRPr="0036285F">
        <w:rPr>
          <w:b/>
          <w:spacing w:val="-8"/>
        </w:rPr>
        <w:t xml:space="preserve"> </w:t>
      </w:r>
      <w:r w:rsidRPr="0036285F">
        <w:rPr>
          <w:b/>
        </w:rPr>
        <w:t>оценивание</w:t>
      </w:r>
      <w:r w:rsidRPr="0036285F">
        <w:rPr>
          <w:b/>
          <w:spacing w:val="-7"/>
        </w:rPr>
        <w:t xml:space="preserve"> </w:t>
      </w:r>
      <w:r w:rsidRPr="0036285F">
        <w:rPr>
          <w:b/>
        </w:rPr>
        <w:t>качества</w:t>
      </w:r>
      <w:r w:rsidRPr="0036285F">
        <w:rPr>
          <w:b/>
          <w:spacing w:val="-6"/>
        </w:rPr>
        <w:t xml:space="preserve"> </w:t>
      </w:r>
      <w:r w:rsidRPr="0036285F">
        <w:rPr>
          <w:b/>
        </w:rPr>
        <w:t>образовательной</w:t>
      </w:r>
      <w:r w:rsidRPr="0036285F">
        <w:rPr>
          <w:b/>
          <w:spacing w:val="-8"/>
        </w:rPr>
        <w:t xml:space="preserve"> </w:t>
      </w:r>
      <w:r w:rsidRPr="0036285F">
        <w:rPr>
          <w:b/>
        </w:rPr>
        <w:t>деятельности</w:t>
      </w:r>
      <w:r w:rsidRPr="0036285F">
        <w:rPr>
          <w:b/>
          <w:spacing w:val="-62"/>
        </w:rPr>
        <w:t xml:space="preserve"> </w:t>
      </w:r>
      <w:r w:rsidRPr="0036285F">
        <w:rPr>
          <w:b/>
        </w:rPr>
        <w:t>по</w:t>
      </w:r>
      <w:r w:rsidRPr="0036285F">
        <w:rPr>
          <w:b/>
          <w:spacing w:val="-2"/>
        </w:rPr>
        <w:t xml:space="preserve"> </w:t>
      </w:r>
      <w:r w:rsidRPr="0036285F">
        <w:rPr>
          <w:b/>
        </w:rPr>
        <w:t>Программе</w:t>
      </w:r>
    </w:p>
    <w:p w14:paraId="3B73E457" w14:textId="77777777" w:rsidR="00C81D68" w:rsidRPr="0036285F" w:rsidRDefault="00C81D68" w:rsidP="00500598">
      <w:pPr>
        <w:pStyle w:val="a3"/>
        <w:spacing w:before="237"/>
        <w:ind w:right="538" w:firstLine="720"/>
        <w:rPr>
          <w:sz w:val="22"/>
          <w:szCs w:val="22"/>
        </w:rPr>
      </w:pPr>
      <w:r w:rsidRPr="0036285F">
        <w:rPr>
          <w:sz w:val="22"/>
          <w:szCs w:val="22"/>
        </w:rPr>
        <w:t>Программой</w:t>
      </w:r>
      <w:r w:rsidRPr="0036285F">
        <w:rPr>
          <w:spacing w:val="1"/>
          <w:sz w:val="22"/>
          <w:szCs w:val="22"/>
        </w:rPr>
        <w:t xml:space="preserve"> </w:t>
      </w:r>
      <w:r w:rsidRPr="0036285F">
        <w:rPr>
          <w:sz w:val="22"/>
          <w:szCs w:val="22"/>
        </w:rPr>
        <w:t>не</w:t>
      </w:r>
      <w:r w:rsidRPr="0036285F">
        <w:rPr>
          <w:spacing w:val="1"/>
          <w:sz w:val="22"/>
          <w:szCs w:val="22"/>
        </w:rPr>
        <w:t xml:space="preserve"> </w:t>
      </w:r>
      <w:r w:rsidRPr="0036285F">
        <w:rPr>
          <w:sz w:val="22"/>
          <w:szCs w:val="22"/>
        </w:rPr>
        <w:t>предусматривается</w:t>
      </w:r>
      <w:r w:rsidRPr="0036285F">
        <w:rPr>
          <w:spacing w:val="1"/>
          <w:sz w:val="22"/>
          <w:szCs w:val="22"/>
        </w:rPr>
        <w:t xml:space="preserve"> </w:t>
      </w:r>
      <w:r w:rsidRPr="0036285F">
        <w:rPr>
          <w:sz w:val="22"/>
          <w:szCs w:val="22"/>
        </w:rPr>
        <w:t>оценивание</w:t>
      </w:r>
      <w:r w:rsidRPr="0036285F">
        <w:rPr>
          <w:spacing w:val="1"/>
          <w:sz w:val="22"/>
          <w:szCs w:val="22"/>
        </w:rPr>
        <w:t xml:space="preserve"> </w:t>
      </w:r>
      <w:r w:rsidRPr="0036285F">
        <w:rPr>
          <w:sz w:val="22"/>
          <w:szCs w:val="22"/>
        </w:rPr>
        <w:t>качества</w:t>
      </w:r>
      <w:r w:rsidRPr="0036285F">
        <w:rPr>
          <w:spacing w:val="1"/>
          <w:sz w:val="22"/>
          <w:szCs w:val="22"/>
        </w:rPr>
        <w:t xml:space="preserve"> </w:t>
      </w:r>
      <w:r w:rsidRPr="0036285F">
        <w:rPr>
          <w:sz w:val="22"/>
          <w:szCs w:val="22"/>
        </w:rPr>
        <w:t>образовательной</w:t>
      </w:r>
      <w:r w:rsidRPr="0036285F">
        <w:rPr>
          <w:spacing w:val="-62"/>
          <w:sz w:val="22"/>
          <w:szCs w:val="22"/>
        </w:rPr>
        <w:t xml:space="preserve"> </w:t>
      </w:r>
      <w:r w:rsidRPr="0036285F">
        <w:rPr>
          <w:sz w:val="22"/>
          <w:szCs w:val="22"/>
        </w:rPr>
        <w:t>деятельности на основе достижения детьми с ТНР, ЗПР, планируемых результатов</w:t>
      </w:r>
      <w:r w:rsidRPr="0036285F">
        <w:rPr>
          <w:spacing w:val="1"/>
          <w:sz w:val="22"/>
          <w:szCs w:val="22"/>
        </w:rPr>
        <w:t xml:space="preserve"> </w:t>
      </w:r>
      <w:r w:rsidRPr="0036285F">
        <w:rPr>
          <w:sz w:val="22"/>
          <w:szCs w:val="22"/>
        </w:rPr>
        <w:t>освоения</w:t>
      </w:r>
      <w:r w:rsidRPr="0036285F">
        <w:rPr>
          <w:spacing w:val="-1"/>
          <w:sz w:val="22"/>
          <w:szCs w:val="22"/>
        </w:rPr>
        <w:t xml:space="preserve"> </w:t>
      </w:r>
      <w:r w:rsidRPr="0036285F">
        <w:rPr>
          <w:sz w:val="22"/>
          <w:szCs w:val="22"/>
        </w:rPr>
        <w:t>Программы.</w:t>
      </w:r>
    </w:p>
    <w:p w14:paraId="680BAADB" w14:textId="77777777" w:rsidR="00C81D68" w:rsidRPr="0036285F" w:rsidRDefault="00C81D68" w:rsidP="00500598">
      <w:pPr>
        <w:spacing w:before="1"/>
        <w:ind w:left="959" w:right="539" w:firstLine="720"/>
        <w:jc w:val="both"/>
        <w:rPr>
          <w:rFonts w:ascii="Times New Roman" w:hAnsi="Times New Roman" w:cs="Times New Roman"/>
        </w:rPr>
      </w:pPr>
      <w:r w:rsidRPr="0036285F">
        <w:rPr>
          <w:rFonts w:ascii="Times New Roman" w:hAnsi="Times New Roman" w:cs="Times New Roman"/>
          <w:u w:val="single"/>
        </w:rPr>
        <w:t>Целевые ориентиры</w:t>
      </w:r>
      <w:r w:rsidRPr="0036285F">
        <w:rPr>
          <w:rFonts w:ascii="Times New Roman" w:hAnsi="Times New Roman" w:cs="Times New Roman"/>
        </w:rPr>
        <w:t>, представленные в Программе (</w:t>
      </w:r>
      <w:r w:rsidRPr="0036285F">
        <w:rPr>
          <w:rFonts w:ascii="Times New Roman" w:hAnsi="Times New Roman" w:cs="Times New Roman"/>
          <w:i/>
        </w:rPr>
        <w:t>целевой раздел ФАОП ДО</w:t>
      </w:r>
      <w:r w:rsidRPr="0036285F">
        <w:rPr>
          <w:rFonts w:ascii="Times New Roman" w:hAnsi="Times New Roman" w:cs="Times New Roman"/>
          <w:i/>
          <w:spacing w:val="1"/>
        </w:rPr>
        <w:t xml:space="preserve"> </w:t>
      </w:r>
      <w:r w:rsidRPr="0036285F">
        <w:rPr>
          <w:rFonts w:ascii="Times New Roman" w:hAnsi="Times New Roman" w:cs="Times New Roman"/>
          <w:i/>
        </w:rPr>
        <w:t>п.10.5.2</w:t>
      </w:r>
      <w:r w:rsidRPr="0036285F">
        <w:rPr>
          <w:rFonts w:ascii="Times New Roman" w:hAnsi="Times New Roman" w:cs="Times New Roman"/>
        </w:rPr>
        <w:t>)</w:t>
      </w:r>
    </w:p>
    <w:p w14:paraId="22A677D1" w14:textId="77777777" w:rsidR="00C81D68" w:rsidRPr="0036285F" w:rsidRDefault="00C81D68" w:rsidP="00500598">
      <w:pPr>
        <w:pStyle w:val="a5"/>
        <w:numPr>
          <w:ilvl w:val="1"/>
          <w:numId w:val="126"/>
        </w:numPr>
        <w:tabs>
          <w:tab w:val="left" w:pos="1680"/>
        </w:tabs>
        <w:spacing w:line="298" w:lineRule="exact"/>
        <w:ind w:hanging="361"/>
      </w:pPr>
      <w:r w:rsidRPr="0036285F">
        <w:t>не</w:t>
      </w:r>
      <w:r w:rsidRPr="0036285F">
        <w:rPr>
          <w:spacing w:val="-4"/>
        </w:rPr>
        <w:t xml:space="preserve"> </w:t>
      </w:r>
      <w:r w:rsidRPr="0036285F">
        <w:t>подлежат</w:t>
      </w:r>
      <w:r w:rsidRPr="0036285F">
        <w:rPr>
          <w:spacing w:val="-3"/>
        </w:rPr>
        <w:t xml:space="preserve"> </w:t>
      </w:r>
      <w:r w:rsidRPr="0036285F">
        <w:t>непосредственной</w:t>
      </w:r>
      <w:r w:rsidRPr="0036285F">
        <w:rPr>
          <w:spacing w:val="-3"/>
        </w:rPr>
        <w:t xml:space="preserve"> </w:t>
      </w:r>
      <w:r w:rsidRPr="0036285F">
        <w:t>оценке;</w:t>
      </w:r>
    </w:p>
    <w:p w14:paraId="674F41C0" w14:textId="77777777" w:rsidR="00C81D68" w:rsidRPr="0036285F" w:rsidRDefault="00C81D68" w:rsidP="00500598">
      <w:pPr>
        <w:pStyle w:val="a5"/>
        <w:numPr>
          <w:ilvl w:val="1"/>
          <w:numId w:val="126"/>
        </w:numPr>
        <w:tabs>
          <w:tab w:val="left" w:pos="1680"/>
        </w:tabs>
        <w:ind w:right="545"/>
      </w:pPr>
      <w:r w:rsidRPr="0036285F">
        <w:t>не</w:t>
      </w:r>
      <w:r w:rsidRPr="0036285F">
        <w:rPr>
          <w:spacing w:val="42"/>
        </w:rPr>
        <w:t xml:space="preserve"> </w:t>
      </w:r>
      <w:r w:rsidRPr="0036285F">
        <w:t>являются</w:t>
      </w:r>
      <w:r w:rsidRPr="0036285F">
        <w:rPr>
          <w:spacing w:val="42"/>
        </w:rPr>
        <w:t xml:space="preserve"> </w:t>
      </w:r>
      <w:r w:rsidRPr="0036285F">
        <w:t>непосредственным</w:t>
      </w:r>
      <w:r w:rsidRPr="0036285F">
        <w:rPr>
          <w:spacing w:val="41"/>
        </w:rPr>
        <w:t xml:space="preserve"> </w:t>
      </w:r>
      <w:r w:rsidRPr="0036285F">
        <w:t>основанием</w:t>
      </w:r>
      <w:r w:rsidRPr="0036285F">
        <w:rPr>
          <w:spacing w:val="41"/>
        </w:rPr>
        <w:t xml:space="preserve"> </w:t>
      </w:r>
      <w:r w:rsidRPr="0036285F">
        <w:t>оценки</w:t>
      </w:r>
      <w:r w:rsidRPr="0036285F">
        <w:rPr>
          <w:spacing w:val="42"/>
        </w:rPr>
        <w:t xml:space="preserve"> </w:t>
      </w:r>
      <w:r w:rsidRPr="0036285F">
        <w:t>как</w:t>
      </w:r>
      <w:r w:rsidRPr="0036285F">
        <w:rPr>
          <w:spacing w:val="40"/>
        </w:rPr>
        <w:t xml:space="preserve"> </w:t>
      </w:r>
      <w:r w:rsidRPr="0036285F">
        <w:t>итогового,</w:t>
      </w:r>
      <w:r w:rsidRPr="0036285F">
        <w:rPr>
          <w:spacing w:val="41"/>
        </w:rPr>
        <w:t xml:space="preserve"> </w:t>
      </w:r>
      <w:r w:rsidRPr="0036285F">
        <w:t>так</w:t>
      </w:r>
      <w:r w:rsidRPr="0036285F">
        <w:rPr>
          <w:spacing w:val="40"/>
        </w:rPr>
        <w:t xml:space="preserve"> </w:t>
      </w:r>
      <w:r w:rsidRPr="0036285F">
        <w:t>и</w:t>
      </w:r>
      <w:r w:rsidRPr="0036285F">
        <w:rPr>
          <w:spacing w:val="-62"/>
        </w:rPr>
        <w:t xml:space="preserve"> </w:t>
      </w:r>
      <w:r w:rsidRPr="0036285F">
        <w:t>промежуточного</w:t>
      </w:r>
      <w:r w:rsidRPr="0036285F">
        <w:rPr>
          <w:spacing w:val="2"/>
        </w:rPr>
        <w:t xml:space="preserve"> </w:t>
      </w:r>
      <w:r w:rsidRPr="0036285F">
        <w:t>уровня</w:t>
      </w:r>
      <w:r w:rsidRPr="0036285F">
        <w:rPr>
          <w:spacing w:val="3"/>
        </w:rPr>
        <w:t xml:space="preserve"> </w:t>
      </w:r>
      <w:r w:rsidRPr="0036285F">
        <w:t>развития</w:t>
      </w:r>
      <w:r w:rsidRPr="0036285F">
        <w:rPr>
          <w:spacing w:val="-1"/>
        </w:rPr>
        <w:t xml:space="preserve"> </w:t>
      </w:r>
      <w:r w:rsidRPr="0036285F">
        <w:t>обучающихся с</w:t>
      </w:r>
      <w:r w:rsidRPr="0036285F">
        <w:rPr>
          <w:spacing w:val="-2"/>
        </w:rPr>
        <w:t xml:space="preserve"> </w:t>
      </w:r>
      <w:r w:rsidRPr="0036285F">
        <w:t>ТНР,</w:t>
      </w:r>
      <w:r w:rsidRPr="0036285F">
        <w:rPr>
          <w:spacing w:val="-2"/>
        </w:rPr>
        <w:t xml:space="preserve"> </w:t>
      </w:r>
      <w:r w:rsidRPr="0036285F">
        <w:t>ЗПР;</w:t>
      </w:r>
    </w:p>
    <w:p w14:paraId="669A3EC3" w14:textId="77777777" w:rsidR="00C81D68" w:rsidRPr="0036285F" w:rsidRDefault="00C81D68" w:rsidP="00500598">
      <w:pPr>
        <w:pStyle w:val="a5"/>
        <w:numPr>
          <w:ilvl w:val="1"/>
          <w:numId w:val="126"/>
        </w:numPr>
        <w:tabs>
          <w:tab w:val="left" w:pos="1680"/>
          <w:tab w:val="left" w:pos="2149"/>
          <w:tab w:val="left" w:pos="3398"/>
          <w:tab w:val="left" w:pos="4924"/>
          <w:tab w:val="left" w:pos="5521"/>
          <w:tab w:val="left" w:pos="6006"/>
          <w:tab w:val="left" w:pos="7685"/>
          <w:tab w:val="left" w:pos="9038"/>
          <w:tab w:val="left" w:pos="9369"/>
        </w:tabs>
        <w:ind w:right="544"/>
      </w:pPr>
      <w:r w:rsidRPr="0036285F">
        <w:t>не</w:t>
      </w:r>
      <w:r w:rsidRPr="0036285F">
        <w:tab/>
        <w:t>являются</w:t>
      </w:r>
      <w:r w:rsidRPr="0036285F">
        <w:tab/>
        <w:t>основанием</w:t>
      </w:r>
      <w:r w:rsidRPr="0036285F">
        <w:tab/>
        <w:t>для</w:t>
      </w:r>
      <w:r w:rsidRPr="0036285F">
        <w:tab/>
        <w:t>их</w:t>
      </w:r>
      <w:r w:rsidRPr="0036285F">
        <w:tab/>
        <w:t>формального</w:t>
      </w:r>
      <w:r w:rsidRPr="0036285F">
        <w:tab/>
        <w:t>сравнения</w:t>
      </w:r>
      <w:r w:rsidRPr="0036285F">
        <w:tab/>
        <w:t>с</w:t>
      </w:r>
      <w:r w:rsidRPr="0036285F">
        <w:tab/>
      </w:r>
      <w:r w:rsidRPr="0036285F">
        <w:rPr>
          <w:spacing w:val="-1"/>
        </w:rPr>
        <w:t>реальными</w:t>
      </w:r>
      <w:r w:rsidRPr="0036285F">
        <w:rPr>
          <w:spacing w:val="-62"/>
        </w:rPr>
        <w:t xml:space="preserve"> </w:t>
      </w:r>
      <w:r w:rsidRPr="0036285F">
        <w:t>достижениями</w:t>
      </w:r>
      <w:r w:rsidRPr="0036285F">
        <w:rPr>
          <w:spacing w:val="-2"/>
        </w:rPr>
        <w:t xml:space="preserve"> </w:t>
      </w:r>
      <w:r w:rsidRPr="0036285F">
        <w:t>обучающихся с</w:t>
      </w:r>
      <w:r w:rsidRPr="0036285F">
        <w:rPr>
          <w:spacing w:val="-1"/>
        </w:rPr>
        <w:t xml:space="preserve"> </w:t>
      </w:r>
      <w:r w:rsidRPr="0036285F">
        <w:t>ТНР,</w:t>
      </w:r>
      <w:r w:rsidRPr="0036285F">
        <w:rPr>
          <w:spacing w:val="4"/>
        </w:rPr>
        <w:t xml:space="preserve"> </w:t>
      </w:r>
      <w:r w:rsidRPr="0036285F">
        <w:t>ЗПР;</w:t>
      </w:r>
    </w:p>
    <w:p w14:paraId="46669AC7" w14:textId="77777777" w:rsidR="00C81D68" w:rsidRPr="0036285F" w:rsidRDefault="00C81D68" w:rsidP="00500598">
      <w:pPr>
        <w:pStyle w:val="a5"/>
        <w:numPr>
          <w:ilvl w:val="1"/>
          <w:numId w:val="126"/>
        </w:numPr>
        <w:tabs>
          <w:tab w:val="left" w:pos="1680"/>
          <w:tab w:val="left" w:pos="2144"/>
          <w:tab w:val="left" w:pos="3389"/>
          <w:tab w:val="left" w:pos="4507"/>
          <w:tab w:val="left" w:pos="6138"/>
          <w:tab w:val="left" w:pos="7139"/>
          <w:tab w:val="left" w:pos="8870"/>
        </w:tabs>
        <w:spacing w:before="1"/>
        <w:ind w:right="540"/>
      </w:pPr>
      <w:r w:rsidRPr="0036285F">
        <w:t>не</w:t>
      </w:r>
      <w:r w:rsidRPr="0036285F">
        <w:tab/>
        <w:t>являются</w:t>
      </w:r>
      <w:r w:rsidRPr="0036285F">
        <w:tab/>
        <w:t>основой</w:t>
      </w:r>
      <w:r w:rsidRPr="0036285F">
        <w:tab/>
        <w:t>объективной</w:t>
      </w:r>
      <w:r w:rsidRPr="0036285F">
        <w:tab/>
        <w:t>оценки</w:t>
      </w:r>
      <w:r w:rsidRPr="0036285F">
        <w:tab/>
        <w:t>соответствия,</w:t>
      </w:r>
      <w:r w:rsidRPr="0036285F">
        <w:tab/>
      </w:r>
      <w:r w:rsidRPr="0036285F">
        <w:rPr>
          <w:spacing w:val="-1"/>
        </w:rPr>
        <w:t>установленным</w:t>
      </w:r>
      <w:r w:rsidRPr="0036285F">
        <w:rPr>
          <w:spacing w:val="-62"/>
        </w:rPr>
        <w:t xml:space="preserve"> </w:t>
      </w:r>
      <w:r w:rsidRPr="0036285F">
        <w:t>требованиям</w:t>
      </w:r>
      <w:r w:rsidRPr="0036285F">
        <w:rPr>
          <w:spacing w:val="-1"/>
        </w:rPr>
        <w:t xml:space="preserve"> </w:t>
      </w:r>
      <w:r w:rsidRPr="0036285F">
        <w:t>образовательной</w:t>
      </w:r>
      <w:r w:rsidRPr="0036285F">
        <w:rPr>
          <w:spacing w:val="-2"/>
        </w:rPr>
        <w:t xml:space="preserve"> </w:t>
      </w:r>
      <w:r w:rsidRPr="0036285F">
        <w:t>деятельности</w:t>
      </w:r>
      <w:r w:rsidRPr="0036285F">
        <w:rPr>
          <w:spacing w:val="-2"/>
        </w:rPr>
        <w:t xml:space="preserve"> </w:t>
      </w:r>
      <w:r w:rsidRPr="0036285F">
        <w:t>и</w:t>
      </w:r>
      <w:r w:rsidRPr="0036285F">
        <w:rPr>
          <w:spacing w:val="-1"/>
        </w:rPr>
        <w:t xml:space="preserve"> </w:t>
      </w:r>
      <w:r w:rsidRPr="0036285F">
        <w:t>подготовки</w:t>
      </w:r>
      <w:r w:rsidRPr="0036285F">
        <w:rPr>
          <w:spacing w:val="1"/>
        </w:rPr>
        <w:t xml:space="preserve"> </w:t>
      </w:r>
      <w:r w:rsidRPr="0036285F">
        <w:t>обучающихся;</w:t>
      </w:r>
    </w:p>
    <w:p w14:paraId="694C9942" w14:textId="77777777" w:rsidR="00C81D68" w:rsidRPr="0036285F" w:rsidRDefault="00C81D68" w:rsidP="00500598">
      <w:pPr>
        <w:pStyle w:val="a5"/>
        <w:numPr>
          <w:ilvl w:val="1"/>
          <w:numId w:val="126"/>
        </w:numPr>
        <w:tabs>
          <w:tab w:val="left" w:pos="1680"/>
        </w:tabs>
        <w:spacing w:before="1" w:line="298" w:lineRule="exact"/>
        <w:ind w:hanging="361"/>
      </w:pPr>
      <w:r w:rsidRPr="0036285F">
        <w:t>не</w:t>
      </w:r>
      <w:r w:rsidRPr="0036285F">
        <w:rPr>
          <w:spacing w:val="-5"/>
        </w:rPr>
        <w:t xml:space="preserve"> </w:t>
      </w:r>
      <w:r w:rsidRPr="0036285F">
        <w:t>являются</w:t>
      </w:r>
      <w:r w:rsidRPr="0036285F">
        <w:rPr>
          <w:spacing w:val="-3"/>
        </w:rPr>
        <w:t xml:space="preserve"> </w:t>
      </w:r>
      <w:r w:rsidRPr="0036285F">
        <w:t>непосредственным</w:t>
      </w:r>
      <w:r w:rsidRPr="0036285F">
        <w:rPr>
          <w:spacing w:val="-4"/>
        </w:rPr>
        <w:t xml:space="preserve"> </w:t>
      </w:r>
      <w:r w:rsidRPr="0036285F">
        <w:t>основанием</w:t>
      </w:r>
      <w:r w:rsidRPr="0036285F">
        <w:rPr>
          <w:spacing w:val="-5"/>
        </w:rPr>
        <w:t xml:space="preserve"> </w:t>
      </w:r>
      <w:r w:rsidRPr="0036285F">
        <w:t>при</w:t>
      </w:r>
      <w:r w:rsidRPr="0036285F">
        <w:rPr>
          <w:spacing w:val="-3"/>
        </w:rPr>
        <w:t xml:space="preserve"> </w:t>
      </w:r>
      <w:r w:rsidRPr="0036285F">
        <w:t>оценке</w:t>
      </w:r>
      <w:r w:rsidRPr="0036285F">
        <w:rPr>
          <w:spacing w:val="-1"/>
        </w:rPr>
        <w:t xml:space="preserve"> </w:t>
      </w:r>
      <w:r w:rsidRPr="0036285F">
        <w:t>качества</w:t>
      </w:r>
      <w:r w:rsidRPr="0036285F">
        <w:rPr>
          <w:spacing w:val="-5"/>
        </w:rPr>
        <w:t xml:space="preserve"> </w:t>
      </w:r>
      <w:r w:rsidRPr="0036285F">
        <w:t>образования.</w:t>
      </w:r>
    </w:p>
    <w:p w14:paraId="3AA0786E" w14:textId="77777777" w:rsidR="00C81D68" w:rsidRPr="0036285F" w:rsidRDefault="00C81D68" w:rsidP="00500598">
      <w:pPr>
        <w:pStyle w:val="a3"/>
        <w:ind w:right="545" w:firstLine="720"/>
        <w:rPr>
          <w:sz w:val="22"/>
          <w:szCs w:val="22"/>
        </w:rPr>
      </w:pPr>
      <w:r w:rsidRPr="0036285F">
        <w:rPr>
          <w:sz w:val="22"/>
          <w:szCs w:val="22"/>
        </w:rPr>
        <w:t>Степень реального развития обозначенных целевых ориентиров и способности</w:t>
      </w:r>
      <w:r w:rsidRPr="0036285F">
        <w:rPr>
          <w:spacing w:val="1"/>
          <w:sz w:val="22"/>
          <w:szCs w:val="22"/>
        </w:rPr>
        <w:t xml:space="preserve"> </w:t>
      </w:r>
      <w:r w:rsidRPr="0036285F">
        <w:rPr>
          <w:sz w:val="22"/>
          <w:szCs w:val="22"/>
        </w:rPr>
        <w:t>ребенка их проявлять к моменту перехода на следующий уровень образования могут</w:t>
      </w:r>
      <w:r w:rsidRPr="0036285F">
        <w:rPr>
          <w:spacing w:val="1"/>
          <w:sz w:val="22"/>
          <w:szCs w:val="22"/>
        </w:rPr>
        <w:t xml:space="preserve"> </w:t>
      </w:r>
      <w:r w:rsidRPr="0036285F">
        <w:rPr>
          <w:sz w:val="22"/>
          <w:szCs w:val="22"/>
        </w:rPr>
        <w:t>существенно варьировать у разных обучающихся в силу различий в условиях жизни и</w:t>
      </w:r>
      <w:r w:rsidRPr="0036285F">
        <w:rPr>
          <w:spacing w:val="-62"/>
          <w:sz w:val="22"/>
          <w:szCs w:val="22"/>
        </w:rPr>
        <w:t xml:space="preserve"> </w:t>
      </w:r>
      <w:r w:rsidRPr="0036285F">
        <w:rPr>
          <w:sz w:val="22"/>
          <w:szCs w:val="22"/>
        </w:rPr>
        <w:t>индивидуальных</w:t>
      </w:r>
      <w:r w:rsidRPr="0036285F">
        <w:rPr>
          <w:spacing w:val="-2"/>
          <w:sz w:val="22"/>
          <w:szCs w:val="22"/>
        </w:rPr>
        <w:t xml:space="preserve"> </w:t>
      </w:r>
      <w:r w:rsidRPr="0036285F">
        <w:rPr>
          <w:sz w:val="22"/>
          <w:szCs w:val="22"/>
        </w:rPr>
        <w:t>особенностей</w:t>
      </w:r>
      <w:r w:rsidRPr="0036285F">
        <w:rPr>
          <w:spacing w:val="-2"/>
          <w:sz w:val="22"/>
          <w:szCs w:val="22"/>
        </w:rPr>
        <w:t xml:space="preserve"> </w:t>
      </w:r>
      <w:r w:rsidRPr="0036285F">
        <w:rPr>
          <w:sz w:val="22"/>
          <w:szCs w:val="22"/>
        </w:rPr>
        <w:t>развития</w:t>
      </w:r>
      <w:r w:rsidRPr="0036285F">
        <w:rPr>
          <w:spacing w:val="2"/>
          <w:sz w:val="22"/>
          <w:szCs w:val="22"/>
        </w:rPr>
        <w:t xml:space="preserve"> </w:t>
      </w:r>
      <w:r w:rsidRPr="0036285F">
        <w:rPr>
          <w:sz w:val="22"/>
          <w:szCs w:val="22"/>
        </w:rPr>
        <w:t>конкретного</w:t>
      </w:r>
      <w:r w:rsidRPr="0036285F">
        <w:rPr>
          <w:spacing w:val="-2"/>
          <w:sz w:val="22"/>
          <w:szCs w:val="22"/>
        </w:rPr>
        <w:t xml:space="preserve"> </w:t>
      </w:r>
      <w:r w:rsidRPr="0036285F">
        <w:rPr>
          <w:sz w:val="22"/>
          <w:szCs w:val="22"/>
        </w:rPr>
        <w:t>ребенка.</w:t>
      </w:r>
    </w:p>
    <w:p w14:paraId="3938ECAD" w14:textId="77777777" w:rsidR="00C81D68" w:rsidRPr="0036285F" w:rsidRDefault="00C81D68" w:rsidP="00500598">
      <w:pPr>
        <w:pStyle w:val="a3"/>
        <w:spacing w:before="1"/>
        <w:ind w:right="533" w:firstLine="720"/>
        <w:rPr>
          <w:sz w:val="22"/>
          <w:szCs w:val="22"/>
        </w:rPr>
      </w:pPr>
      <w:r w:rsidRPr="0036285F">
        <w:rPr>
          <w:sz w:val="22"/>
          <w:szCs w:val="22"/>
        </w:rPr>
        <w:t>Программа</w:t>
      </w:r>
      <w:r w:rsidRPr="0036285F">
        <w:rPr>
          <w:spacing w:val="1"/>
          <w:sz w:val="22"/>
          <w:szCs w:val="22"/>
        </w:rPr>
        <w:t xml:space="preserve"> </w:t>
      </w:r>
      <w:r w:rsidRPr="0036285F">
        <w:rPr>
          <w:sz w:val="22"/>
          <w:szCs w:val="22"/>
        </w:rPr>
        <w:t>строится</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основе</w:t>
      </w:r>
      <w:r w:rsidRPr="0036285F">
        <w:rPr>
          <w:spacing w:val="1"/>
          <w:sz w:val="22"/>
          <w:szCs w:val="22"/>
        </w:rPr>
        <w:t xml:space="preserve"> </w:t>
      </w:r>
      <w:r w:rsidRPr="0036285F">
        <w:rPr>
          <w:sz w:val="22"/>
          <w:szCs w:val="22"/>
        </w:rPr>
        <w:t>общих</w:t>
      </w:r>
      <w:r w:rsidRPr="0036285F">
        <w:rPr>
          <w:spacing w:val="1"/>
          <w:sz w:val="22"/>
          <w:szCs w:val="22"/>
        </w:rPr>
        <w:t xml:space="preserve"> </w:t>
      </w:r>
      <w:r w:rsidRPr="0036285F">
        <w:rPr>
          <w:sz w:val="22"/>
          <w:szCs w:val="22"/>
        </w:rPr>
        <w:t>закономерностей</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личности</w:t>
      </w:r>
      <w:r w:rsidRPr="0036285F">
        <w:rPr>
          <w:spacing w:val="1"/>
          <w:sz w:val="22"/>
          <w:szCs w:val="22"/>
        </w:rPr>
        <w:t xml:space="preserve"> </w:t>
      </w:r>
      <w:r w:rsidRPr="0036285F">
        <w:rPr>
          <w:sz w:val="22"/>
          <w:szCs w:val="22"/>
        </w:rPr>
        <w:t>обучающихся дошкольного возраста с ТНР, ЗПР с учетом сенситивных периодов в</w:t>
      </w:r>
      <w:r w:rsidRPr="0036285F">
        <w:rPr>
          <w:spacing w:val="1"/>
          <w:sz w:val="22"/>
          <w:szCs w:val="22"/>
        </w:rPr>
        <w:t xml:space="preserve"> </w:t>
      </w:r>
      <w:r w:rsidRPr="0036285F">
        <w:rPr>
          <w:sz w:val="22"/>
          <w:szCs w:val="22"/>
        </w:rPr>
        <w:t>развитии.</w:t>
      </w:r>
      <w:r w:rsidRPr="0036285F">
        <w:rPr>
          <w:spacing w:val="1"/>
          <w:sz w:val="22"/>
          <w:szCs w:val="22"/>
        </w:rPr>
        <w:t xml:space="preserve"> </w:t>
      </w:r>
      <w:r w:rsidRPr="0036285F">
        <w:rPr>
          <w:sz w:val="22"/>
          <w:szCs w:val="22"/>
        </w:rPr>
        <w:t>Обучающиеся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различными</w:t>
      </w:r>
      <w:r w:rsidRPr="0036285F">
        <w:rPr>
          <w:spacing w:val="1"/>
          <w:sz w:val="22"/>
          <w:szCs w:val="22"/>
        </w:rPr>
        <w:t xml:space="preserve"> </w:t>
      </w:r>
      <w:r w:rsidRPr="0036285F">
        <w:rPr>
          <w:sz w:val="22"/>
          <w:szCs w:val="22"/>
        </w:rPr>
        <w:t>недостатками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физическом</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(или)</w:t>
      </w:r>
      <w:r w:rsidRPr="0036285F">
        <w:rPr>
          <w:spacing w:val="1"/>
          <w:sz w:val="22"/>
          <w:szCs w:val="22"/>
        </w:rPr>
        <w:t xml:space="preserve"> </w:t>
      </w:r>
      <w:r w:rsidRPr="0036285F">
        <w:rPr>
          <w:sz w:val="22"/>
          <w:szCs w:val="22"/>
        </w:rPr>
        <w:t>психическом развитии могут иметь качественно неоднородные уровни двигательного,</w:t>
      </w:r>
      <w:r w:rsidRPr="0036285F">
        <w:rPr>
          <w:spacing w:val="-62"/>
          <w:sz w:val="22"/>
          <w:szCs w:val="22"/>
        </w:rPr>
        <w:t xml:space="preserve"> </w:t>
      </w:r>
      <w:r w:rsidRPr="0036285F">
        <w:rPr>
          <w:sz w:val="22"/>
          <w:szCs w:val="22"/>
        </w:rPr>
        <w:t>речевого,</w:t>
      </w:r>
      <w:r w:rsidRPr="0036285F">
        <w:rPr>
          <w:spacing w:val="1"/>
          <w:sz w:val="22"/>
          <w:szCs w:val="22"/>
        </w:rPr>
        <w:t xml:space="preserve"> </w:t>
      </w:r>
      <w:r w:rsidRPr="0036285F">
        <w:rPr>
          <w:sz w:val="22"/>
          <w:szCs w:val="22"/>
        </w:rPr>
        <w:t>познавательного</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социального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личности,</w:t>
      </w:r>
      <w:r w:rsidRPr="0036285F">
        <w:rPr>
          <w:spacing w:val="1"/>
          <w:sz w:val="22"/>
          <w:szCs w:val="22"/>
        </w:rPr>
        <w:t xml:space="preserve"> </w:t>
      </w:r>
      <w:r w:rsidRPr="0036285F">
        <w:rPr>
          <w:sz w:val="22"/>
          <w:szCs w:val="22"/>
        </w:rPr>
        <w:t>поэтому</w:t>
      </w:r>
      <w:r w:rsidRPr="0036285F">
        <w:rPr>
          <w:spacing w:val="1"/>
          <w:sz w:val="22"/>
          <w:szCs w:val="22"/>
        </w:rPr>
        <w:t xml:space="preserve"> </w:t>
      </w:r>
      <w:r w:rsidRPr="0036285F">
        <w:rPr>
          <w:sz w:val="22"/>
          <w:szCs w:val="22"/>
        </w:rPr>
        <w:t>целевые</w:t>
      </w:r>
      <w:r w:rsidRPr="0036285F">
        <w:rPr>
          <w:spacing w:val="1"/>
          <w:sz w:val="22"/>
          <w:szCs w:val="22"/>
        </w:rPr>
        <w:t xml:space="preserve"> </w:t>
      </w:r>
      <w:r w:rsidRPr="0036285F">
        <w:rPr>
          <w:sz w:val="22"/>
          <w:szCs w:val="22"/>
        </w:rPr>
        <w:t>ориентиры Программы учитывают не только возраст ребенка, но и уровень развития</w:t>
      </w:r>
      <w:r w:rsidRPr="0036285F">
        <w:rPr>
          <w:spacing w:val="1"/>
          <w:sz w:val="22"/>
          <w:szCs w:val="22"/>
        </w:rPr>
        <w:t xml:space="preserve"> </w:t>
      </w:r>
      <w:r w:rsidRPr="0036285F">
        <w:rPr>
          <w:sz w:val="22"/>
          <w:szCs w:val="22"/>
        </w:rPr>
        <w:t>его личности, степень выраженности различных нарушений, а также индивидуально-</w:t>
      </w:r>
      <w:r w:rsidRPr="0036285F">
        <w:rPr>
          <w:spacing w:val="1"/>
          <w:sz w:val="22"/>
          <w:szCs w:val="22"/>
        </w:rPr>
        <w:t xml:space="preserve"> </w:t>
      </w:r>
      <w:r w:rsidRPr="0036285F">
        <w:rPr>
          <w:sz w:val="22"/>
          <w:szCs w:val="22"/>
        </w:rPr>
        <w:t>типологические особенности</w:t>
      </w:r>
      <w:r w:rsidRPr="0036285F">
        <w:rPr>
          <w:spacing w:val="-3"/>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ребенка (</w:t>
      </w:r>
      <w:r w:rsidRPr="0036285F">
        <w:rPr>
          <w:i/>
          <w:sz w:val="22"/>
          <w:szCs w:val="22"/>
        </w:rPr>
        <w:t>целевой</w:t>
      </w:r>
      <w:r w:rsidRPr="0036285F">
        <w:rPr>
          <w:i/>
          <w:spacing w:val="-3"/>
          <w:sz w:val="22"/>
          <w:szCs w:val="22"/>
        </w:rPr>
        <w:t xml:space="preserve"> </w:t>
      </w:r>
      <w:r w:rsidRPr="0036285F">
        <w:rPr>
          <w:i/>
          <w:sz w:val="22"/>
          <w:szCs w:val="22"/>
        </w:rPr>
        <w:t>раздел</w:t>
      </w:r>
      <w:r w:rsidRPr="0036285F">
        <w:rPr>
          <w:i/>
          <w:spacing w:val="2"/>
          <w:sz w:val="22"/>
          <w:szCs w:val="22"/>
        </w:rPr>
        <w:t xml:space="preserve"> </w:t>
      </w:r>
      <w:r w:rsidRPr="0036285F">
        <w:rPr>
          <w:i/>
          <w:sz w:val="22"/>
          <w:szCs w:val="22"/>
        </w:rPr>
        <w:t>ФАОП</w:t>
      </w:r>
      <w:r w:rsidRPr="0036285F">
        <w:rPr>
          <w:i/>
          <w:spacing w:val="-3"/>
          <w:sz w:val="22"/>
          <w:szCs w:val="22"/>
        </w:rPr>
        <w:t xml:space="preserve"> </w:t>
      </w:r>
      <w:r w:rsidRPr="0036285F">
        <w:rPr>
          <w:i/>
          <w:sz w:val="22"/>
          <w:szCs w:val="22"/>
        </w:rPr>
        <w:t>ДО</w:t>
      </w:r>
      <w:r w:rsidRPr="0036285F">
        <w:rPr>
          <w:i/>
          <w:spacing w:val="-2"/>
          <w:sz w:val="22"/>
          <w:szCs w:val="22"/>
        </w:rPr>
        <w:t xml:space="preserve"> </w:t>
      </w:r>
      <w:r w:rsidRPr="0036285F">
        <w:rPr>
          <w:i/>
          <w:sz w:val="22"/>
          <w:szCs w:val="22"/>
        </w:rPr>
        <w:t>п.10.5.3</w:t>
      </w:r>
      <w:r w:rsidRPr="0036285F">
        <w:rPr>
          <w:sz w:val="22"/>
          <w:szCs w:val="22"/>
        </w:rPr>
        <w:t>)</w:t>
      </w:r>
    </w:p>
    <w:p w14:paraId="57DC8515" w14:textId="77777777" w:rsidR="00C81D68" w:rsidRPr="0036285F" w:rsidRDefault="00C81D68" w:rsidP="00500598">
      <w:pPr>
        <w:jc w:val="both"/>
        <w:rPr>
          <w:rFonts w:ascii="Times New Roman" w:hAnsi="Times New Roman" w:cs="Times New Roman"/>
        </w:rPr>
        <w:sectPr w:rsidR="00C81D68" w:rsidRPr="0036285F">
          <w:pgSz w:w="11900" w:h="16840"/>
          <w:pgMar w:top="980" w:right="440" w:bottom="420" w:left="320" w:header="0" w:footer="222" w:gutter="0"/>
          <w:cols w:space="720"/>
        </w:sectPr>
      </w:pPr>
    </w:p>
    <w:p w14:paraId="41EA6779" w14:textId="77777777" w:rsidR="00C81D68" w:rsidRPr="0036285F" w:rsidRDefault="00C81D68" w:rsidP="00500598">
      <w:pPr>
        <w:pStyle w:val="a3"/>
        <w:spacing w:before="67"/>
        <w:ind w:right="539" w:firstLine="720"/>
        <w:rPr>
          <w:sz w:val="22"/>
          <w:szCs w:val="22"/>
        </w:rPr>
      </w:pPr>
      <w:r w:rsidRPr="0036285F">
        <w:rPr>
          <w:sz w:val="22"/>
          <w:szCs w:val="22"/>
        </w:rPr>
        <w:lastRenderedPageBreak/>
        <w:t>Программой предусмотрена система мониторинга (</w:t>
      </w:r>
      <w:r w:rsidRPr="0036285F">
        <w:rPr>
          <w:i/>
          <w:sz w:val="22"/>
          <w:szCs w:val="22"/>
        </w:rPr>
        <w:t>целевой раздел ФАОП ДО</w:t>
      </w:r>
      <w:r w:rsidRPr="0036285F">
        <w:rPr>
          <w:i/>
          <w:spacing w:val="1"/>
          <w:sz w:val="22"/>
          <w:szCs w:val="22"/>
        </w:rPr>
        <w:t xml:space="preserve"> </w:t>
      </w:r>
      <w:r w:rsidRPr="0036285F">
        <w:rPr>
          <w:i/>
          <w:sz w:val="22"/>
          <w:szCs w:val="22"/>
        </w:rPr>
        <w:t>п.10.5.4</w:t>
      </w:r>
      <w:r w:rsidRPr="0036285F">
        <w:rPr>
          <w:sz w:val="22"/>
          <w:szCs w:val="22"/>
        </w:rPr>
        <w:t>)</w:t>
      </w:r>
      <w:r w:rsidRPr="0036285F">
        <w:rPr>
          <w:spacing w:val="1"/>
          <w:sz w:val="22"/>
          <w:szCs w:val="22"/>
        </w:rPr>
        <w:t xml:space="preserve"> </w:t>
      </w:r>
      <w:r w:rsidRPr="0036285F">
        <w:rPr>
          <w:sz w:val="22"/>
          <w:szCs w:val="22"/>
        </w:rPr>
        <w:t>динамики</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динамики</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образовательных</w:t>
      </w:r>
      <w:r w:rsidRPr="0036285F">
        <w:rPr>
          <w:spacing w:val="1"/>
          <w:sz w:val="22"/>
          <w:szCs w:val="22"/>
        </w:rPr>
        <w:t xml:space="preserve"> </w:t>
      </w:r>
      <w:r w:rsidRPr="0036285F">
        <w:rPr>
          <w:sz w:val="22"/>
          <w:szCs w:val="22"/>
        </w:rPr>
        <w:t>достижений,</w:t>
      </w:r>
      <w:r w:rsidRPr="0036285F">
        <w:rPr>
          <w:spacing w:val="-2"/>
          <w:sz w:val="22"/>
          <w:szCs w:val="22"/>
        </w:rPr>
        <w:t xml:space="preserve"> </w:t>
      </w:r>
      <w:r w:rsidRPr="0036285F">
        <w:rPr>
          <w:sz w:val="22"/>
          <w:szCs w:val="22"/>
        </w:rPr>
        <w:t>основанная на</w:t>
      </w:r>
      <w:r w:rsidRPr="0036285F">
        <w:rPr>
          <w:spacing w:val="-2"/>
          <w:sz w:val="22"/>
          <w:szCs w:val="22"/>
        </w:rPr>
        <w:t xml:space="preserve"> </w:t>
      </w:r>
      <w:r w:rsidRPr="0036285F">
        <w:rPr>
          <w:sz w:val="22"/>
          <w:szCs w:val="22"/>
        </w:rPr>
        <w:t>методе</w:t>
      </w:r>
      <w:r w:rsidRPr="0036285F">
        <w:rPr>
          <w:spacing w:val="-1"/>
          <w:sz w:val="22"/>
          <w:szCs w:val="22"/>
        </w:rPr>
        <w:t xml:space="preserve"> </w:t>
      </w:r>
      <w:r w:rsidRPr="0036285F">
        <w:rPr>
          <w:sz w:val="22"/>
          <w:szCs w:val="22"/>
        </w:rPr>
        <w:t>наблюдения</w:t>
      </w:r>
      <w:r w:rsidRPr="0036285F">
        <w:rPr>
          <w:spacing w:val="-2"/>
          <w:sz w:val="22"/>
          <w:szCs w:val="22"/>
        </w:rPr>
        <w:t xml:space="preserve"> </w:t>
      </w:r>
      <w:r w:rsidRPr="0036285F">
        <w:rPr>
          <w:sz w:val="22"/>
          <w:szCs w:val="22"/>
        </w:rPr>
        <w:t>и включающая:</w:t>
      </w:r>
    </w:p>
    <w:p w14:paraId="58905590" w14:textId="77777777" w:rsidR="00C81D68" w:rsidRPr="0036285F" w:rsidRDefault="00C81D68" w:rsidP="00500598">
      <w:pPr>
        <w:pStyle w:val="a5"/>
        <w:numPr>
          <w:ilvl w:val="0"/>
          <w:numId w:val="120"/>
        </w:numPr>
        <w:tabs>
          <w:tab w:val="left" w:pos="2064"/>
        </w:tabs>
        <w:ind w:right="540" w:firstLine="720"/>
      </w:pPr>
      <w:r w:rsidRPr="0036285F">
        <w:t>педагогические</w:t>
      </w:r>
      <w:r w:rsidRPr="0036285F">
        <w:rPr>
          <w:spacing w:val="1"/>
        </w:rPr>
        <w:t xml:space="preserve"> </w:t>
      </w:r>
      <w:r w:rsidRPr="0036285F">
        <w:t>наблюдения,</w:t>
      </w:r>
      <w:r w:rsidRPr="0036285F">
        <w:rPr>
          <w:spacing w:val="1"/>
        </w:rPr>
        <w:t xml:space="preserve"> </w:t>
      </w:r>
      <w:r w:rsidRPr="0036285F">
        <w:t>педагогическую</w:t>
      </w:r>
      <w:r w:rsidRPr="0036285F">
        <w:rPr>
          <w:spacing w:val="1"/>
        </w:rPr>
        <w:t xml:space="preserve"> </w:t>
      </w:r>
      <w:r w:rsidRPr="0036285F">
        <w:t>диагностику,</w:t>
      </w:r>
      <w:r w:rsidRPr="0036285F">
        <w:rPr>
          <w:spacing w:val="1"/>
        </w:rPr>
        <w:t xml:space="preserve"> </w:t>
      </w:r>
      <w:r w:rsidRPr="0036285F">
        <w:t>связанную</w:t>
      </w:r>
      <w:r w:rsidRPr="0036285F">
        <w:rPr>
          <w:spacing w:val="1"/>
        </w:rPr>
        <w:t xml:space="preserve"> </w:t>
      </w:r>
      <w:r w:rsidRPr="0036285F">
        <w:t>с</w:t>
      </w:r>
      <w:r w:rsidRPr="0036285F">
        <w:rPr>
          <w:spacing w:val="1"/>
        </w:rPr>
        <w:t xml:space="preserve"> </w:t>
      </w:r>
      <w:r w:rsidRPr="0036285F">
        <w:t>оценкой</w:t>
      </w:r>
      <w:r w:rsidRPr="0036285F">
        <w:rPr>
          <w:spacing w:val="1"/>
        </w:rPr>
        <w:t xml:space="preserve"> </w:t>
      </w:r>
      <w:r w:rsidRPr="0036285F">
        <w:t>эффективности</w:t>
      </w:r>
      <w:r w:rsidRPr="0036285F">
        <w:rPr>
          <w:spacing w:val="1"/>
        </w:rPr>
        <w:t xml:space="preserve"> </w:t>
      </w:r>
      <w:r w:rsidRPr="0036285F">
        <w:t>педагогических</w:t>
      </w:r>
      <w:r w:rsidRPr="0036285F">
        <w:rPr>
          <w:spacing w:val="1"/>
        </w:rPr>
        <w:t xml:space="preserve"> </w:t>
      </w:r>
      <w:r w:rsidRPr="0036285F">
        <w:t>действий</w:t>
      </w:r>
      <w:r w:rsidRPr="0036285F">
        <w:rPr>
          <w:spacing w:val="1"/>
        </w:rPr>
        <w:t xml:space="preserve"> </w:t>
      </w:r>
      <w:r w:rsidRPr="0036285F">
        <w:t>с</w:t>
      </w:r>
      <w:r w:rsidRPr="0036285F">
        <w:rPr>
          <w:spacing w:val="1"/>
        </w:rPr>
        <w:t xml:space="preserve"> </w:t>
      </w:r>
      <w:r w:rsidRPr="0036285F">
        <w:t>целью</w:t>
      </w:r>
      <w:r w:rsidRPr="0036285F">
        <w:rPr>
          <w:spacing w:val="1"/>
        </w:rPr>
        <w:t xml:space="preserve"> </w:t>
      </w:r>
      <w:r w:rsidRPr="0036285F">
        <w:t>их</w:t>
      </w:r>
      <w:r w:rsidRPr="0036285F">
        <w:rPr>
          <w:spacing w:val="1"/>
        </w:rPr>
        <w:t xml:space="preserve"> </w:t>
      </w:r>
      <w:r w:rsidRPr="0036285F">
        <w:t>дальнейшей</w:t>
      </w:r>
      <w:r w:rsidRPr="0036285F">
        <w:rPr>
          <w:spacing w:val="-62"/>
        </w:rPr>
        <w:t xml:space="preserve"> </w:t>
      </w:r>
      <w:r w:rsidRPr="0036285F">
        <w:t>оптимизации;</w:t>
      </w:r>
    </w:p>
    <w:p w14:paraId="342F4F87" w14:textId="77777777" w:rsidR="00C81D68" w:rsidRPr="0036285F" w:rsidRDefault="00C81D68" w:rsidP="00500598">
      <w:pPr>
        <w:pStyle w:val="a5"/>
        <w:numPr>
          <w:ilvl w:val="0"/>
          <w:numId w:val="120"/>
        </w:numPr>
        <w:tabs>
          <w:tab w:val="left" w:pos="1897"/>
        </w:tabs>
        <w:ind w:right="540" w:firstLine="720"/>
      </w:pPr>
      <w:r w:rsidRPr="0036285F">
        <w:t>детские</w:t>
      </w:r>
      <w:r w:rsidRPr="0036285F">
        <w:rPr>
          <w:spacing w:val="1"/>
        </w:rPr>
        <w:t xml:space="preserve"> </w:t>
      </w:r>
      <w:r w:rsidRPr="0036285F">
        <w:t>портфолио,</w:t>
      </w:r>
      <w:r w:rsidRPr="0036285F">
        <w:rPr>
          <w:spacing w:val="1"/>
        </w:rPr>
        <w:t xml:space="preserve"> </w:t>
      </w:r>
      <w:r w:rsidRPr="0036285F">
        <w:t>фиксирующие</w:t>
      </w:r>
      <w:r w:rsidRPr="0036285F">
        <w:rPr>
          <w:spacing w:val="1"/>
        </w:rPr>
        <w:t xml:space="preserve"> </w:t>
      </w:r>
      <w:r w:rsidRPr="0036285F">
        <w:t>достижения</w:t>
      </w:r>
      <w:r w:rsidRPr="0036285F">
        <w:rPr>
          <w:spacing w:val="1"/>
        </w:rPr>
        <w:t xml:space="preserve"> </w:t>
      </w:r>
      <w:r w:rsidRPr="0036285F">
        <w:t>ребенка</w:t>
      </w:r>
      <w:r w:rsidRPr="0036285F">
        <w:rPr>
          <w:spacing w:val="1"/>
        </w:rPr>
        <w:t xml:space="preserve"> </w:t>
      </w:r>
      <w:r w:rsidRPr="0036285F">
        <w:t>в</w:t>
      </w:r>
      <w:r w:rsidRPr="0036285F">
        <w:rPr>
          <w:spacing w:val="1"/>
        </w:rPr>
        <w:t xml:space="preserve"> </w:t>
      </w:r>
      <w:r w:rsidRPr="0036285F">
        <w:t>ходе</w:t>
      </w:r>
      <w:r w:rsidRPr="0036285F">
        <w:rPr>
          <w:spacing w:val="1"/>
        </w:rPr>
        <w:t xml:space="preserve"> </w:t>
      </w:r>
      <w:r w:rsidRPr="0036285F">
        <w:t>образовательной</w:t>
      </w:r>
      <w:r w:rsidRPr="0036285F">
        <w:rPr>
          <w:spacing w:val="-2"/>
        </w:rPr>
        <w:t xml:space="preserve"> </w:t>
      </w:r>
      <w:r w:rsidRPr="0036285F">
        <w:t>деятельности;</w:t>
      </w:r>
    </w:p>
    <w:p w14:paraId="160ABC32" w14:textId="77777777" w:rsidR="00C81D68" w:rsidRPr="0036285F" w:rsidRDefault="00C81D68" w:rsidP="00500598">
      <w:pPr>
        <w:pStyle w:val="a5"/>
        <w:numPr>
          <w:ilvl w:val="0"/>
          <w:numId w:val="120"/>
        </w:numPr>
        <w:tabs>
          <w:tab w:val="left" w:pos="1961"/>
        </w:tabs>
        <w:spacing w:line="299" w:lineRule="exact"/>
        <w:ind w:left="1960" w:hanging="282"/>
      </w:pPr>
      <w:r w:rsidRPr="0036285F">
        <w:t>карты</w:t>
      </w:r>
      <w:r w:rsidRPr="0036285F">
        <w:rPr>
          <w:spacing w:val="-3"/>
        </w:rPr>
        <w:t xml:space="preserve"> </w:t>
      </w:r>
      <w:r w:rsidRPr="0036285F">
        <w:t>развития</w:t>
      </w:r>
      <w:r w:rsidRPr="0036285F">
        <w:rPr>
          <w:spacing w:val="-2"/>
        </w:rPr>
        <w:t xml:space="preserve"> </w:t>
      </w:r>
      <w:r w:rsidRPr="0036285F">
        <w:t>ребенка</w:t>
      </w:r>
      <w:r w:rsidRPr="0036285F">
        <w:rPr>
          <w:spacing w:val="-2"/>
        </w:rPr>
        <w:t xml:space="preserve"> </w:t>
      </w:r>
      <w:r w:rsidRPr="0036285F">
        <w:t>с</w:t>
      </w:r>
      <w:r w:rsidRPr="0036285F">
        <w:rPr>
          <w:spacing w:val="-3"/>
        </w:rPr>
        <w:t xml:space="preserve"> </w:t>
      </w:r>
      <w:r w:rsidRPr="0036285F">
        <w:t>ТНР,</w:t>
      </w:r>
      <w:r w:rsidRPr="0036285F">
        <w:rPr>
          <w:spacing w:val="-1"/>
        </w:rPr>
        <w:t xml:space="preserve"> </w:t>
      </w:r>
      <w:r w:rsidRPr="0036285F">
        <w:t>ЗПР;</w:t>
      </w:r>
    </w:p>
    <w:p w14:paraId="34E28EF3" w14:textId="77777777" w:rsidR="00C81D68" w:rsidRPr="0036285F" w:rsidRDefault="00C81D68" w:rsidP="00500598">
      <w:pPr>
        <w:pStyle w:val="a5"/>
        <w:numPr>
          <w:ilvl w:val="0"/>
          <w:numId w:val="120"/>
        </w:numPr>
        <w:tabs>
          <w:tab w:val="left" w:pos="1961"/>
        </w:tabs>
        <w:spacing w:before="1" w:line="298" w:lineRule="exact"/>
        <w:ind w:left="1960" w:hanging="282"/>
      </w:pPr>
      <w:r w:rsidRPr="0036285F">
        <w:t>различные</w:t>
      </w:r>
      <w:r w:rsidRPr="0036285F">
        <w:rPr>
          <w:spacing w:val="-4"/>
        </w:rPr>
        <w:t xml:space="preserve"> </w:t>
      </w:r>
      <w:r w:rsidRPr="0036285F">
        <w:t>шкалы</w:t>
      </w:r>
      <w:r w:rsidRPr="0036285F">
        <w:rPr>
          <w:spacing w:val="-1"/>
        </w:rPr>
        <w:t xml:space="preserve"> </w:t>
      </w:r>
      <w:r w:rsidRPr="0036285F">
        <w:t>индивидуального</w:t>
      </w:r>
      <w:r w:rsidRPr="0036285F">
        <w:rPr>
          <w:spacing w:val="-4"/>
        </w:rPr>
        <w:t xml:space="preserve"> </w:t>
      </w:r>
      <w:r w:rsidRPr="0036285F">
        <w:t>развития</w:t>
      </w:r>
      <w:r w:rsidRPr="0036285F">
        <w:rPr>
          <w:spacing w:val="-3"/>
        </w:rPr>
        <w:t xml:space="preserve"> </w:t>
      </w:r>
      <w:r w:rsidRPr="0036285F">
        <w:t>ребенка</w:t>
      </w:r>
      <w:r w:rsidRPr="0036285F">
        <w:rPr>
          <w:spacing w:val="-3"/>
        </w:rPr>
        <w:t xml:space="preserve"> </w:t>
      </w:r>
      <w:r w:rsidRPr="0036285F">
        <w:t>с</w:t>
      </w:r>
      <w:r w:rsidRPr="0036285F">
        <w:rPr>
          <w:spacing w:val="-4"/>
        </w:rPr>
        <w:t xml:space="preserve"> </w:t>
      </w:r>
      <w:r w:rsidRPr="0036285F">
        <w:t>ТНР,</w:t>
      </w:r>
      <w:r w:rsidRPr="0036285F">
        <w:rPr>
          <w:spacing w:val="4"/>
        </w:rPr>
        <w:t xml:space="preserve"> </w:t>
      </w:r>
      <w:r w:rsidRPr="0036285F">
        <w:t>ЗПР.</w:t>
      </w:r>
    </w:p>
    <w:p w14:paraId="7292D05F" w14:textId="77777777" w:rsidR="00C81D68" w:rsidRPr="0036285F" w:rsidRDefault="006B1B74" w:rsidP="00500598">
      <w:pPr>
        <w:pStyle w:val="a3"/>
        <w:ind w:right="535" w:firstLine="708"/>
        <w:rPr>
          <w:sz w:val="22"/>
          <w:szCs w:val="22"/>
        </w:rPr>
      </w:pPr>
      <w:r w:rsidRPr="0036285F">
        <w:rPr>
          <w:sz w:val="22"/>
          <w:szCs w:val="22"/>
        </w:rPr>
        <w:t>МАДОУ д/с № 155</w:t>
      </w:r>
      <w:r w:rsidR="00C81D68" w:rsidRPr="0036285F">
        <w:rPr>
          <w:sz w:val="22"/>
          <w:szCs w:val="22"/>
        </w:rPr>
        <w:t xml:space="preserve"> города Тюмени в соответствии с ФАОП ДО, имеет право</w:t>
      </w:r>
      <w:r w:rsidR="00C81D68" w:rsidRPr="0036285F">
        <w:rPr>
          <w:spacing w:val="1"/>
          <w:sz w:val="22"/>
          <w:szCs w:val="22"/>
        </w:rPr>
        <w:t xml:space="preserve"> </w:t>
      </w:r>
      <w:r w:rsidR="00C81D68" w:rsidRPr="0036285F">
        <w:rPr>
          <w:sz w:val="22"/>
          <w:szCs w:val="22"/>
        </w:rPr>
        <w:t>самостоятельного</w:t>
      </w:r>
      <w:r w:rsidR="00C81D68" w:rsidRPr="0036285F">
        <w:rPr>
          <w:spacing w:val="1"/>
          <w:sz w:val="22"/>
          <w:szCs w:val="22"/>
        </w:rPr>
        <w:t xml:space="preserve"> </w:t>
      </w:r>
      <w:r w:rsidR="00C81D68" w:rsidRPr="0036285F">
        <w:rPr>
          <w:sz w:val="22"/>
          <w:szCs w:val="22"/>
        </w:rPr>
        <w:t>выбора</w:t>
      </w:r>
      <w:r w:rsidR="00C81D68" w:rsidRPr="0036285F">
        <w:rPr>
          <w:spacing w:val="1"/>
          <w:sz w:val="22"/>
          <w:szCs w:val="22"/>
        </w:rPr>
        <w:t xml:space="preserve"> </w:t>
      </w:r>
      <w:r w:rsidR="00C81D68" w:rsidRPr="0036285F">
        <w:rPr>
          <w:sz w:val="22"/>
          <w:szCs w:val="22"/>
        </w:rPr>
        <w:t>инструментов</w:t>
      </w:r>
      <w:r w:rsidR="00C81D68" w:rsidRPr="0036285F">
        <w:rPr>
          <w:spacing w:val="1"/>
          <w:sz w:val="22"/>
          <w:szCs w:val="22"/>
        </w:rPr>
        <w:t xml:space="preserve"> </w:t>
      </w:r>
      <w:r w:rsidR="00C81D68" w:rsidRPr="0036285F">
        <w:rPr>
          <w:sz w:val="22"/>
          <w:szCs w:val="22"/>
        </w:rPr>
        <w:t>педагогической</w:t>
      </w:r>
      <w:r w:rsidR="00C81D68" w:rsidRPr="0036285F">
        <w:rPr>
          <w:spacing w:val="1"/>
          <w:sz w:val="22"/>
          <w:szCs w:val="22"/>
        </w:rPr>
        <w:t xml:space="preserve"> </w:t>
      </w:r>
      <w:r w:rsidR="00C81D68" w:rsidRPr="0036285F">
        <w:rPr>
          <w:sz w:val="22"/>
          <w:szCs w:val="22"/>
        </w:rPr>
        <w:t>и</w:t>
      </w:r>
      <w:r w:rsidR="00C81D68" w:rsidRPr="0036285F">
        <w:rPr>
          <w:spacing w:val="1"/>
          <w:sz w:val="22"/>
          <w:szCs w:val="22"/>
        </w:rPr>
        <w:t xml:space="preserve"> </w:t>
      </w:r>
      <w:r w:rsidR="00C81D68" w:rsidRPr="0036285F">
        <w:rPr>
          <w:sz w:val="22"/>
          <w:szCs w:val="22"/>
        </w:rPr>
        <w:t>психологической</w:t>
      </w:r>
      <w:r w:rsidR="00C81D68" w:rsidRPr="0036285F">
        <w:rPr>
          <w:spacing w:val="1"/>
          <w:sz w:val="22"/>
          <w:szCs w:val="22"/>
        </w:rPr>
        <w:t xml:space="preserve"> </w:t>
      </w:r>
      <w:r w:rsidR="00C81D68" w:rsidRPr="0036285F">
        <w:rPr>
          <w:sz w:val="22"/>
          <w:szCs w:val="22"/>
        </w:rPr>
        <w:t>диагностики</w:t>
      </w:r>
      <w:r w:rsidR="00C81D68" w:rsidRPr="0036285F">
        <w:rPr>
          <w:spacing w:val="1"/>
          <w:sz w:val="22"/>
          <w:szCs w:val="22"/>
        </w:rPr>
        <w:t xml:space="preserve"> </w:t>
      </w:r>
      <w:r w:rsidR="00C81D68" w:rsidRPr="0036285F">
        <w:rPr>
          <w:sz w:val="22"/>
          <w:szCs w:val="22"/>
        </w:rPr>
        <w:t>развития</w:t>
      </w:r>
      <w:r w:rsidR="00C81D68" w:rsidRPr="0036285F">
        <w:rPr>
          <w:spacing w:val="1"/>
          <w:sz w:val="22"/>
          <w:szCs w:val="22"/>
        </w:rPr>
        <w:t xml:space="preserve"> </w:t>
      </w:r>
      <w:r w:rsidR="00C81D68" w:rsidRPr="0036285F">
        <w:rPr>
          <w:sz w:val="22"/>
          <w:szCs w:val="22"/>
        </w:rPr>
        <w:t>обучающихся,</w:t>
      </w:r>
      <w:r w:rsidR="00C81D68" w:rsidRPr="0036285F">
        <w:rPr>
          <w:spacing w:val="1"/>
          <w:sz w:val="22"/>
          <w:szCs w:val="22"/>
        </w:rPr>
        <w:t xml:space="preserve"> </w:t>
      </w:r>
      <w:r w:rsidR="00C81D68" w:rsidRPr="0036285F">
        <w:rPr>
          <w:sz w:val="22"/>
          <w:szCs w:val="22"/>
        </w:rPr>
        <w:t>в</w:t>
      </w:r>
      <w:r w:rsidR="00C81D68" w:rsidRPr="0036285F">
        <w:rPr>
          <w:spacing w:val="1"/>
          <w:sz w:val="22"/>
          <w:szCs w:val="22"/>
        </w:rPr>
        <w:t xml:space="preserve"> </w:t>
      </w:r>
      <w:r w:rsidR="00C81D68" w:rsidRPr="0036285F">
        <w:rPr>
          <w:sz w:val="22"/>
          <w:szCs w:val="22"/>
        </w:rPr>
        <w:t>том</w:t>
      </w:r>
      <w:r w:rsidR="00C81D68" w:rsidRPr="0036285F">
        <w:rPr>
          <w:spacing w:val="1"/>
          <w:sz w:val="22"/>
          <w:szCs w:val="22"/>
        </w:rPr>
        <w:t xml:space="preserve"> </w:t>
      </w:r>
      <w:r w:rsidR="00C81D68" w:rsidRPr="0036285F">
        <w:rPr>
          <w:sz w:val="22"/>
          <w:szCs w:val="22"/>
        </w:rPr>
        <w:t>числе,</w:t>
      </w:r>
      <w:r w:rsidR="00C81D68" w:rsidRPr="0036285F">
        <w:rPr>
          <w:spacing w:val="1"/>
          <w:sz w:val="22"/>
          <w:szCs w:val="22"/>
        </w:rPr>
        <w:t xml:space="preserve"> </w:t>
      </w:r>
      <w:r w:rsidR="00C81D68" w:rsidRPr="0036285F">
        <w:rPr>
          <w:sz w:val="22"/>
          <w:szCs w:val="22"/>
        </w:rPr>
        <w:t>его</w:t>
      </w:r>
      <w:r w:rsidR="00C81D68" w:rsidRPr="0036285F">
        <w:rPr>
          <w:spacing w:val="1"/>
          <w:sz w:val="22"/>
          <w:szCs w:val="22"/>
        </w:rPr>
        <w:t xml:space="preserve"> </w:t>
      </w:r>
      <w:r w:rsidR="00C81D68" w:rsidRPr="0036285F">
        <w:rPr>
          <w:sz w:val="22"/>
          <w:szCs w:val="22"/>
        </w:rPr>
        <w:t>динамики</w:t>
      </w:r>
      <w:r w:rsidR="00C81D68" w:rsidRPr="0036285F">
        <w:rPr>
          <w:spacing w:val="1"/>
          <w:sz w:val="22"/>
          <w:szCs w:val="22"/>
        </w:rPr>
        <w:t xml:space="preserve"> </w:t>
      </w:r>
      <w:r w:rsidR="00C81D68" w:rsidRPr="0036285F">
        <w:rPr>
          <w:sz w:val="22"/>
          <w:szCs w:val="22"/>
        </w:rPr>
        <w:t>(</w:t>
      </w:r>
      <w:r w:rsidR="00C81D68" w:rsidRPr="0036285F">
        <w:rPr>
          <w:i/>
          <w:sz w:val="22"/>
          <w:szCs w:val="22"/>
        </w:rPr>
        <w:t>целевой</w:t>
      </w:r>
      <w:r w:rsidR="00C81D68" w:rsidRPr="0036285F">
        <w:rPr>
          <w:i/>
          <w:spacing w:val="65"/>
          <w:sz w:val="22"/>
          <w:szCs w:val="22"/>
        </w:rPr>
        <w:t xml:space="preserve"> </w:t>
      </w:r>
      <w:r w:rsidR="00C81D68" w:rsidRPr="0036285F">
        <w:rPr>
          <w:i/>
          <w:sz w:val="22"/>
          <w:szCs w:val="22"/>
        </w:rPr>
        <w:t>раздел</w:t>
      </w:r>
      <w:r w:rsidR="00C81D68" w:rsidRPr="0036285F">
        <w:rPr>
          <w:i/>
          <w:spacing w:val="1"/>
          <w:sz w:val="22"/>
          <w:szCs w:val="22"/>
        </w:rPr>
        <w:t xml:space="preserve"> </w:t>
      </w:r>
      <w:r w:rsidR="00C81D68" w:rsidRPr="0036285F">
        <w:rPr>
          <w:i/>
          <w:sz w:val="22"/>
          <w:szCs w:val="22"/>
        </w:rPr>
        <w:t>ФАОП</w:t>
      </w:r>
      <w:r w:rsidR="00C81D68" w:rsidRPr="0036285F">
        <w:rPr>
          <w:i/>
          <w:spacing w:val="-2"/>
          <w:sz w:val="22"/>
          <w:szCs w:val="22"/>
        </w:rPr>
        <w:t xml:space="preserve"> </w:t>
      </w:r>
      <w:r w:rsidR="00C81D68" w:rsidRPr="0036285F">
        <w:rPr>
          <w:i/>
          <w:sz w:val="22"/>
          <w:szCs w:val="22"/>
        </w:rPr>
        <w:t>ДО</w:t>
      </w:r>
      <w:r w:rsidR="00C81D68" w:rsidRPr="0036285F">
        <w:rPr>
          <w:i/>
          <w:spacing w:val="-1"/>
          <w:sz w:val="22"/>
          <w:szCs w:val="22"/>
        </w:rPr>
        <w:t xml:space="preserve"> </w:t>
      </w:r>
      <w:r w:rsidR="00C81D68" w:rsidRPr="0036285F">
        <w:rPr>
          <w:i/>
          <w:sz w:val="22"/>
          <w:szCs w:val="22"/>
        </w:rPr>
        <w:t>п.10.5.5</w:t>
      </w:r>
      <w:r w:rsidR="00C81D68" w:rsidRPr="0036285F">
        <w:rPr>
          <w:sz w:val="22"/>
          <w:szCs w:val="22"/>
        </w:rPr>
        <w:t>)</w:t>
      </w:r>
    </w:p>
    <w:p w14:paraId="0550D363" w14:textId="77777777" w:rsidR="00C81D68" w:rsidRPr="0036285F" w:rsidRDefault="00C81D68" w:rsidP="00500598">
      <w:pPr>
        <w:pStyle w:val="a3"/>
        <w:spacing w:before="1"/>
        <w:ind w:right="537" w:firstLine="708"/>
        <w:rPr>
          <w:sz w:val="22"/>
          <w:szCs w:val="22"/>
        </w:rPr>
      </w:pP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ФГОС</w:t>
      </w:r>
      <w:r w:rsidRPr="0036285F">
        <w:rPr>
          <w:spacing w:val="1"/>
          <w:sz w:val="22"/>
          <w:szCs w:val="22"/>
        </w:rPr>
        <w:t xml:space="preserve"> </w:t>
      </w:r>
      <w:r w:rsidRPr="0036285F">
        <w:rPr>
          <w:sz w:val="22"/>
          <w:szCs w:val="22"/>
        </w:rPr>
        <w:t>ДО</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принципами</w:t>
      </w:r>
      <w:r w:rsidRPr="0036285F">
        <w:rPr>
          <w:spacing w:val="1"/>
          <w:sz w:val="22"/>
          <w:szCs w:val="22"/>
        </w:rPr>
        <w:t xml:space="preserve"> </w:t>
      </w:r>
      <w:r w:rsidRPr="0036285F">
        <w:rPr>
          <w:sz w:val="22"/>
          <w:szCs w:val="22"/>
        </w:rPr>
        <w:t>Программы оценка качества образовательной деятельности по Программе (</w:t>
      </w:r>
      <w:r w:rsidRPr="0036285F">
        <w:rPr>
          <w:i/>
          <w:sz w:val="22"/>
          <w:szCs w:val="22"/>
        </w:rPr>
        <w:t>целевой</w:t>
      </w:r>
      <w:r w:rsidRPr="0036285F">
        <w:rPr>
          <w:i/>
          <w:spacing w:val="1"/>
          <w:sz w:val="22"/>
          <w:szCs w:val="22"/>
        </w:rPr>
        <w:t xml:space="preserve"> </w:t>
      </w:r>
      <w:r w:rsidRPr="0036285F">
        <w:rPr>
          <w:i/>
          <w:sz w:val="22"/>
          <w:szCs w:val="22"/>
        </w:rPr>
        <w:t>раздел</w:t>
      </w:r>
      <w:r w:rsidRPr="0036285F">
        <w:rPr>
          <w:i/>
          <w:spacing w:val="-1"/>
          <w:sz w:val="22"/>
          <w:szCs w:val="22"/>
        </w:rPr>
        <w:t xml:space="preserve"> </w:t>
      </w:r>
      <w:r w:rsidRPr="0036285F">
        <w:rPr>
          <w:i/>
          <w:sz w:val="22"/>
          <w:szCs w:val="22"/>
        </w:rPr>
        <w:t>ФАОП</w:t>
      </w:r>
      <w:r w:rsidRPr="0036285F">
        <w:rPr>
          <w:i/>
          <w:spacing w:val="-1"/>
          <w:sz w:val="22"/>
          <w:szCs w:val="22"/>
        </w:rPr>
        <w:t xml:space="preserve"> </w:t>
      </w:r>
      <w:r w:rsidRPr="0036285F">
        <w:rPr>
          <w:i/>
          <w:sz w:val="22"/>
          <w:szCs w:val="22"/>
        </w:rPr>
        <w:t>ДО</w:t>
      </w:r>
      <w:r w:rsidRPr="0036285F">
        <w:rPr>
          <w:i/>
          <w:spacing w:val="-1"/>
          <w:sz w:val="22"/>
          <w:szCs w:val="22"/>
        </w:rPr>
        <w:t xml:space="preserve"> </w:t>
      </w:r>
      <w:r w:rsidRPr="0036285F">
        <w:rPr>
          <w:i/>
          <w:sz w:val="22"/>
          <w:szCs w:val="22"/>
        </w:rPr>
        <w:t>п.10.5.6</w:t>
      </w:r>
      <w:r w:rsidRPr="0036285F">
        <w:rPr>
          <w:sz w:val="22"/>
          <w:szCs w:val="22"/>
        </w:rPr>
        <w:t>):</w:t>
      </w:r>
    </w:p>
    <w:p w14:paraId="08CA2EA5" w14:textId="77777777" w:rsidR="00C81D68" w:rsidRPr="0036285F" w:rsidRDefault="00C81D68" w:rsidP="00500598">
      <w:pPr>
        <w:pStyle w:val="a5"/>
        <w:numPr>
          <w:ilvl w:val="0"/>
          <w:numId w:val="119"/>
        </w:numPr>
        <w:tabs>
          <w:tab w:val="left" w:pos="1606"/>
        </w:tabs>
        <w:ind w:right="543" w:firstLine="360"/>
      </w:pPr>
      <w:r w:rsidRPr="0036285F">
        <w:t>поддерживает ценности развития и позитивной социализации ребенка раннего и</w:t>
      </w:r>
      <w:r w:rsidRPr="0036285F">
        <w:rPr>
          <w:spacing w:val="-62"/>
        </w:rPr>
        <w:t xml:space="preserve"> </w:t>
      </w:r>
      <w:r w:rsidRPr="0036285F">
        <w:t>дошкольного</w:t>
      </w:r>
      <w:r w:rsidRPr="0036285F">
        <w:rPr>
          <w:spacing w:val="-2"/>
        </w:rPr>
        <w:t xml:space="preserve"> </w:t>
      </w:r>
      <w:r w:rsidRPr="0036285F">
        <w:t>возраста</w:t>
      </w:r>
      <w:r w:rsidRPr="0036285F">
        <w:rPr>
          <w:spacing w:val="-1"/>
        </w:rPr>
        <w:t xml:space="preserve"> </w:t>
      </w:r>
      <w:r w:rsidRPr="0036285F">
        <w:t>с</w:t>
      </w:r>
      <w:r w:rsidRPr="0036285F">
        <w:rPr>
          <w:spacing w:val="-1"/>
        </w:rPr>
        <w:t xml:space="preserve"> </w:t>
      </w:r>
      <w:r w:rsidRPr="0036285F">
        <w:t>ТНР,</w:t>
      </w:r>
      <w:r w:rsidRPr="0036285F">
        <w:rPr>
          <w:spacing w:val="-1"/>
        </w:rPr>
        <w:t xml:space="preserve"> </w:t>
      </w:r>
      <w:r w:rsidRPr="0036285F">
        <w:t>ЗПР;</w:t>
      </w:r>
    </w:p>
    <w:p w14:paraId="4F6C33D3" w14:textId="77777777" w:rsidR="00C81D68" w:rsidRPr="0036285F" w:rsidRDefault="00C81D68" w:rsidP="00500598">
      <w:pPr>
        <w:pStyle w:val="a5"/>
        <w:numPr>
          <w:ilvl w:val="0"/>
          <w:numId w:val="119"/>
        </w:numPr>
        <w:tabs>
          <w:tab w:val="left" w:pos="1642"/>
        </w:tabs>
        <w:spacing w:before="1"/>
        <w:ind w:right="538" w:firstLine="360"/>
      </w:pPr>
      <w:r w:rsidRPr="0036285F">
        <w:t>учитывает</w:t>
      </w:r>
      <w:r w:rsidRPr="0036285F">
        <w:rPr>
          <w:spacing w:val="33"/>
        </w:rPr>
        <w:t xml:space="preserve"> </w:t>
      </w:r>
      <w:r w:rsidRPr="0036285F">
        <w:t>факт</w:t>
      </w:r>
      <w:r w:rsidRPr="0036285F">
        <w:rPr>
          <w:spacing w:val="33"/>
        </w:rPr>
        <w:t xml:space="preserve"> </w:t>
      </w:r>
      <w:r w:rsidRPr="0036285F">
        <w:t>разнообразия</w:t>
      </w:r>
      <w:r w:rsidRPr="0036285F">
        <w:rPr>
          <w:spacing w:val="35"/>
        </w:rPr>
        <w:t xml:space="preserve"> </w:t>
      </w:r>
      <w:r w:rsidRPr="0036285F">
        <w:t>путей</w:t>
      </w:r>
      <w:r w:rsidRPr="0036285F">
        <w:rPr>
          <w:spacing w:val="34"/>
        </w:rPr>
        <w:t xml:space="preserve"> </w:t>
      </w:r>
      <w:r w:rsidRPr="0036285F">
        <w:t>развития</w:t>
      </w:r>
      <w:r w:rsidRPr="0036285F">
        <w:rPr>
          <w:spacing w:val="34"/>
        </w:rPr>
        <w:t xml:space="preserve"> </w:t>
      </w:r>
      <w:r w:rsidRPr="0036285F">
        <w:t>ребенка</w:t>
      </w:r>
      <w:r w:rsidRPr="0036285F">
        <w:rPr>
          <w:spacing w:val="35"/>
        </w:rPr>
        <w:t xml:space="preserve"> </w:t>
      </w:r>
      <w:r w:rsidRPr="0036285F">
        <w:t>с</w:t>
      </w:r>
      <w:r w:rsidRPr="0036285F">
        <w:rPr>
          <w:spacing w:val="34"/>
        </w:rPr>
        <w:t xml:space="preserve"> </w:t>
      </w:r>
      <w:r w:rsidRPr="0036285F">
        <w:t>ТНР,</w:t>
      </w:r>
      <w:r w:rsidRPr="0036285F">
        <w:rPr>
          <w:spacing w:val="38"/>
        </w:rPr>
        <w:t xml:space="preserve"> </w:t>
      </w:r>
      <w:r w:rsidRPr="0036285F">
        <w:t>ЗПР</w:t>
      </w:r>
      <w:r w:rsidRPr="0036285F">
        <w:rPr>
          <w:spacing w:val="34"/>
        </w:rPr>
        <w:t xml:space="preserve"> </w:t>
      </w:r>
      <w:r w:rsidRPr="0036285F">
        <w:t>в</w:t>
      </w:r>
      <w:r w:rsidRPr="0036285F">
        <w:rPr>
          <w:spacing w:val="38"/>
        </w:rPr>
        <w:t xml:space="preserve"> </w:t>
      </w:r>
      <w:r w:rsidRPr="0036285F">
        <w:t>условиях</w:t>
      </w:r>
      <w:r w:rsidRPr="0036285F">
        <w:rPr>
          <w:spacing w:val="-62"/>
        </w:rPr>
        <w:t xml:space="preserve"> </w:t>
      </w:r>
      <w:r w:rsidRPr="0036285F">
        <w:t>современного</w:t>
      </w:r>
      <w:r w:rsidRPr="0036285F">
        <w:rPr>
          <w:spacing w:val="-2"/>
        </w:rPr>
        <w:t xml:space="preserve"> </w:t>
      </w:r>
      <w:r w:rsidRPr="0036285F">
        <w:t>общества;</w:t>
      </w:r>
    </w:p>
    <w:p w14:paraId="050D1539" w14:textId="77777777" w:rsidR="00C81D68" w:rsidRPr="0036285F" w:rsidRDefault="00C81D68" w:rsidP="00500598">
      <w:pPr>
        <w:pStyle w:val="a5"/>
        <w:numPr>
          <w:ilvl w:val="0"/>
          <w:numId w:val="119"/>
        </w:numPr>
        <w:tabs>
          <w:tab w:val="left" w:pos="1680"/>
        </w:tabs>
        <w:ind w:right="543" w:firstLine="360"/>
      </w:pPr>
      <w:r w:rsidRPr="0036285F">
        <w:t>ориентирует</w:t>
      </w:r>
      <w:r w:rsidRPr="0036285F">
        <w:rPr>
          <w:spacing w:val="12"/>
        </w:rPr>
        <w:t xml:space="preserve"> </w:t>
      </w:r>
      <w:r w:rsidRPr="0036285F">
        <w:t>систему</w:t>
      </w:r>
      <w:r w:rsidRPr="0036285F">
        <w:rPr>
          <w:spacing w:val="7"/>
        </w:rPr>
        <w:t xml:space="preserve"> </w:t>
      </w:r>
      <w:r w:rsidRPr="0036285F">
        <w:t>дошкольного</w:t>
      </w:r>
      <w:r w:rsidRPr="0036285F">
        <w:rPr>
          <w:spacing w:val="12"/>
        </w:rPr>
        <w:t xml:space="preserve"> </w:t>
      </w:r>
      <w:r w:rsidRPr="0036285F">
        <w:t>образования</w:t>
      </w:r>
      <w:r w:rsidRPr="0036285F">
        <w:rPr>
          <w:spacing w:val="13"/>
        </w:rPr>
        <w:t xml:space="preserve"> </w:t>
      </w:r>
      <w:r w:rsidRPr="0036285F">
        <w:t>на</w:t>
      </w:r>
      <w:r w:rsidRPr="0036285F">
        <w:rPr>
          <w:spacing w:val="13"/>
        </w:rPr>
        <w:t xml:space="preserve"> </w:t>
      </w:r>
      <w:r w:rsidRPr="0036285F">
        <w:t>поддержку</w:t>
      </w:r>
      <w:r w:rsidRPr="0036285F">
        <w:rPr>
          <w:spacing w:val="7"/>
        </w:rPr>
        <w:t xml:space="preserve"> </w:t>
      </w:r>
      <w:r w:rsidRPr="0036285F">
        <w:t>вариативных</w:t>
      </w:r>
      <w:r w:rsidRPr="0036285F">
        <w:rPr>
          <w:spacing w:val="-62"/>
        </w:rPr>
        <w:t xml:space="preserve"> </w:t>
      </w:r>
      <w:r w:rsidRPr="0036285F">
        <w:t>организационных</w:t>
      </w:r>
      <w:r w:rsidRPr="0036285F">
        <w:rPr>
          <w:spacing w:val="-2"/>
        </w:rPr>
        <w:t xml:space="preserve"> </w:t>
      </w:r>
      <w:r w:rsidRPr="0036285F">
        <w:t>форм</w:t>
      </w:r>
      <w:r w:rsidRPr="0036285F">
        <w:rPr>
          <w:spacing w:val="-2"/>
        </w:rPr>
        <w:t xml:space="preserve"> </w:t>
      </w:r>
      <w:r w:rsidRPr="0036285F">
        <w:t>дошкольного</w:t>
      </w:r>
      <w:r w:rsidRPr="0036285F">
        <w:rPr>
          <w:spacing w:val="-2"/>
        </w:rPr>
        <w:t xml:space="preserve"> </w:t>
      </w:r>
      <w:r w:rsidRPr="0036285F">
        <w:t>образования</w:t>
      </w:r>
      <w:r w:rsidRPr="0036285F">
        <w:rPr>
          <w:spacing w:val="-2"/>
        </w:rPr>
        <w:t xml:space="preserve"> </w:t>
      </w:r>
      <w:r w:rsidRPr="0036285F">
        <w:t>для</w:t>
      </w:r>
      <w:r w:rsidRPr="0036285F">
        <w:rPr>
          <w:spacing w:val="-1"/>
        </w:rPr>
        <w:t xml:space="preserve"> </w:t>
      </w:r>
      <w:r w:rsidRPr="0036285F">
        <w:t>обучающихся</w:t>
      </w:r>
      <w:r w:rsidRPr="0036285F">
        <w:rPr>
          <w:spacing w:val="-1"/>
        </w:rPr>
        <w:t xml:space="preserve"> </w:t>
      </w:r>
      <w:r w:rsidRPr="0036285F">
        <w:t>с</w:t>
      </w:r>
      <w:r w:rsidRPr="0036285F">
        <w:rPr>
          <w:spacing w:val="-2"/>
        </w:rPr>
        <w:t xml:space="preserve"> </w:t>
      </w:r>
      <w:r w:rsidRPr="0036285F">
        <w:t>ТНР,</w:t>
      </w:r>
      <w:r w:rsidRPr="0036285F">
        <w:rPr>
          <w:spacing w:val="-2"/>
        </w:rPr>
        <w:t xml:space="preserve"> </w:t>
      </w:r>
      <w:r w:rsidRPr="0036285F">
        <w:t>ЗПР;</w:t>
      </w:r>
    </w:p>
    <w:p w14:paraId="61F3F0F0" w14:textId="77777777" w:rsidR="00C81D68" w:rsidRPr="0036285F" w:rsidRDefault="00C81D68" w:rsidP="00500598">
      <w:pPr>
        <w:pStyle w:val="a5"/>
        <w:numPr>
          <w:ilvl w:val="0"/>
          <w:numId w:val="119"/>
        </w:numPr>
        <w:tabs>
          <w:tab w:val="left" w:pos="1770"/>
          <w:tab w:val="left" w:pos="1771"/>
          <w:tab w:val="left" w:pos="3489"/>
          <w:tab w:val="left" w:pos="4415"/>
          <w:tab w:val="left" w:pos="5559"/>
          <w:tab w:val="left" w:pos="5936"/>
          <w:tab w:val="left" w:pos="7728"/>
          <w:tab w:val="left" w:pos="9263"/>
          <w:tab w:val="left" w:pos="9879"/>
        </w:tabs>
        <w:ind w:right="540" w:firstLine="360"/>
      </w:pPr>
      <w:r w:rsidRPr="0036285F">
        <w:t>обеспечивает</w:t>
      </w:r>
      <w:r w:rsidRPr="0036285F">
        <w:tab/>
        <w:t>выбор</w:t>
      </w:r>
      <w:r w:rsidRPr="0036285F">
        <w:tab/>
        <w:t>методов</w:t>
      </w:r>
      <w:r w:rsidRPr="0036285F">
        <w:tab/>
        <w:t>и</w:t>
      </w:r>
      <w:r w:rsidRPr="0036285F">
        <w:tab/>
        <w:t>инструментов</w:t>
      </w:r>
      <w:r w:rsidRPr="0036285F">
        <w:tab/>
        <w:t>оценивания</w:t>
      </w:r>
      <w:r w:rsidRPr="0036285F">
        <w:tab/>
        <w:t>для</w:t>
      </w:r>
      <w:r w:rsidRPr="0036285F">
        <w:tab/>
      </w:r>
      <w:r w:rsidRPr="0036285F">
        <w:rPr>
          <w:spacing w:val="-1"/>
        </w:rPr>
        <w:t>семьи,</w:t>
      </w:r>
      <w:r w:rsidRPr="0036285F">
        <w:rPr>
          <w:spacing w:val="-62"/>
        </w:rPr>
        <w:t xml:space="preserve"> </w:t>
      </w:r>
      <w:r w:rsidRPr="0036285F">
        <w:t>образовательной</w:t>
      </w:r>
      <w:r w:rsidRPr="0036285F">
        <w:rPr>
          <w:spacing w:val="-5"/>
        </w:rPr>
        <w:t xml:space="preserve"> </w:t>
      </w:r>
      <w:r w:rsidRPr="0036285F">
        <w:t>организации</w:t>
      </w:r>
      <w:r w:rsidRPr="0036285F">
        <w:rPr>
          <w:spacing w:val="-4"/>
        </w:rPr>
        <w:t xml:space="preserve"> </w:t>
      </w:r>
      <w:r w:rsidRPr="0036285F">
        <w:t>и</w:t>
      </w:r>
      <w:r w:rsidRPr="0036285F">
        <w:rPr>
          <w:spacing w:val="-3"/>
        </w:rPr>
        <w:t xml:space="preserve"> </w:t>
      </w:r>
      <w:r w:rsidRPr="0036285F">
        <w:t>для</w:t>
      </w:r>
      <w:r w:rsidRPr="0036285F">
        <w:rPr>
          <w:spacing w:val="-3"/>
        </w:rPr>
        <w:t xml:space="preserve"> </w:t>
      </w:r>
      <w:r w:rsidRPr="0036285F">
        <w:t>педагогических</w:t>
      </w:r>
      <w:r w:rsidRPr="0036285F">
        <w:rPr>
          <w:spacing w:val="-5"/>
        </w:rPr>
        <w:t xml:space="preserve"> </w:t>
      </w:r>
      <w:r w:rsidRPr="0036285F">
        <w:t>работников</w:t>
      </w:r>
      <w:r w:rsidRPr="0036285F">
        <w:rPr>
          <w:spacing w:val="5"/>
        </w:rPr>
        <w:t xml:space="preserve"> </w:t>
      </w:r>
      <w:r w:rsidRPr="0036285F">
        <w:t>ДОО</w:t>
      </w:r>
      <w:r w:rsidRPr="0036285F">
        <w:rPr>
          <w:spacing w:val="-4"/>
        </w:rPr>
        <w:t xml:space="preserve"> </w:t>
      </w:r>
      <w:r w:rsidRPr="0036285F">
        <w:t>в</w:t>
      </w:r>
      <w:r w:rsidRPr="0036285F">
        <w:rPr>
          <w:spacing w:val="-4"/>
        </w:rPr>
        <w:t xml:space="preserve"> </w:t>
      </w:r>
      <w:r w:rsidRPr="0036285F">
        <w:t>соответствии:</w:t>
      </w:r>
    </w:p>
    <w:p w14:paraId="666F2118" w14:textId="77777777" w:rsidR="00C81D68" w:rsidRPr="0036285F" w:rsidRDefault="00C81D68" w:rsidP="00500598">
      <w:pPr>
        <w:pStyle w:val="a3"/>
        <w:rPr>
          <w:sz w:val="22"/>
          <w:szCs w:val="22"/>
        </w:rPr>
      </w:pPr>
      <w:r w:rsidRPr="0036285F">
        <w:rPr>
          <w:sz w:val="22"/>
          <w:szCs w:val="22"/>
        </w:rPr>
        <w:t>-разнообразия</w:t>
      </w:r>
      <w:r w:rsidRPr="0036285F">
        <w:rPr>
          <w:spacing w:val="-3"/>
          <w:sz w:val="22"/>
          <w:szCs w:val="22"/>
        </w:rPr>
        <w:t xml:space="preserve"> </w:t>
      </w:r>
      <w:r w:rsidRPr="0036285F">
        <w:rPr>
          <w:sz w:val="22"/>
          <w:szCs w:val="22"/>
        </w:rPr>
        <w:t>вариантов</w:t>
      </w:r>
      <w:r w:rsidRPr="0036285F">
        <w:rPr>
          <w:spacing w:val="-3"/>
          <w:sz w:val="22"/>
          <w:szCs w:val="22"/>
        </w:rPr>
        <w:t xml:space="preserve"> </w:t>
      </w:r>
      <w:r w:rsidRPr="0036285F">
        <w:rPr>
          <w:sz w:val="22"/>
          <w:szCs w:val="22"/>
        </w:rPr>
        <w:t>развития</w:t>
      </w:r>
      <w:r w:rsidRPr="0036285F">
        <w:rPr>
          <w:spacing w:val="-3"/>
          <w:sz w:val="22"/>
          <w:szCs w:val="22"/>
        </w:rPr>
        <w:t xml:space="preserve"> </w:t>
      </w:r>
      <w:r w:rsidRPr="0036285F">
        <w:rPr>
          <w:sz w:val="22"/>
          <w:szCs w:val="22"/>
        </w:rPr>
        <w:t>обучающихся</w:t>
      </w:r>
      <w:r w:rsidRPr="0036285F">
        <w:rPr>
          <w:spacing w:val="-3"/>
          <w:sz w:val="22"/>
          <w:szCs w:val="22"/>
        </w:rPr>
        <w:t xml:space="preserve"> </w:t>
      </w:r>
      <w:r w:rsidRPr="0036285F">
        <w:rPr>
          <w:sz w:val="22"/>
          <w:szCs w:val="22"/>
        </w:rPr>
        <w:t>с</w:t>
      </w:r>
      <w:r w:rsidRPr="0036285F">
        <w:rPr>
          <w:spacing w:val="-3"/>
          <w:sz w:val="22"/>
          <w:szCs w:val="22"/>
        </w:rPr>
        <w:t xml:space="preserve"> </w:t>
      </w:r>
      <w:r w:rsidRPr="0036285F">
        <w:rPr>
          <w:sz w:val="22"/>
          <w:szCs w:val="22"/>
        </w:rPr>
        <w:t>ТНР,</w:t>
      </w:r>
      <w:r w:rsidRPr="0036285F">
        <w:rPr>
          <w:spacing w:val="1"/>
          <w:sz w:val="22"/>
          <w:szCs w:val="22"/>
        </w:rPr>
        <w:t xml:space="preserve"> </w:t>
      </w:r>
      <w:r w:rsidRPr="0036285F">
        <w:rPr>
          <w:sz w:val="22"/>
          <w:szCs w:val="22"/>
        </w:rPr>
        <w:t>ЗПР</w:t>
      </w:r>
      <w:r w:rsidRPr="0036285F">
        <w:rPr>
          <w:spacing w:val="-1"/>
          <w:sz w:val="22"/>
          <w:szCs w:val="22"/>
        </w:rPr>
        <w:t xml:space="preserve"> </w:t>
      </w:r>
      <w:r w:rsidRPr="0036285F">
        <w:rPr>
          <w:sz w:val="22"/>
          <w:szCs w:val="22"/>
        </w:rPr>
        <w:t>в</w:t>
      </w:r>
      <w:r w:rsidRPr="0036285F">
        <w:rPr>
          <w:spacing w:val="-4"/>
          <w:sz w:val="22"/>
          <w:szCs w:val="22"/>
        </w:rPr>
        <w:t xml:space="preserve"> </w:t>
      </w:r>
      <w:r w:rsidRPr="0036285F">
        <w:rPr>
          <w:sz w:val="22"/>
          <w:szCs w:val="22"/>
        </w:rPr>
        <w:t>дошкольном</w:t>
      </w:r>
      <w:r w:rsidRPr="0036285F">
        <w:rPr>
          <w:spacing w:val="-3"/>
          <w:sz w:val="22"/>
          <w:szCs w:val="22"/>
        </w:rPr>
        <w:t xml:space="preserve"> </w:t>
      </w:r>
      <w:r w:rsidRPr="0036285F">
        <w:rPr>
          <w:sz w:val="22"/>
          <w:szCs w:val="22"/>
        </w:rPr>
        <w:t>детстве;</w:t>
      </w:r>
    </w:p>
    <w:p w14:paraId="505583DD" w14:textId="77777777" w:rsidR="00C81D68" w:rsidRPr="0036285F" w:rsidRDefault="00C81D68" w:rsidP="00500598">
      <w:pPr>
        <w:pStyle w:val="a3"/>
        <w:spacing w:line="298" w:lineRule="exact"/>
        <w:rPr>
          <w:sz w:val="22"/>
          <w:szCs w:val="22"/>
        </w:rPr>
      </w:pPr>
      <w:r w:rsidRPr="0036285F">
        <w:rPr>
          <w:sz w:val="22"/>
          <w:szCs w:val="22"/>
        </w:rPr>
        <w:t>-разнообразия</w:t>
      </w:r>
      <w:r w:rsidRPr="0036285F">
        <w:rPr>
          <w:spacing w:val="-5"/>
          <w:sz w:val="22"/>
          <w:szCs w:val="22"/>
        </w:rPr>
        <w:t xml:space="preserve"> </w:t>
      </w:r>
      <w:r w:rsidRPr="0036285F">
        <w:rPr>
          <w:sz w:val="22"/>
          <w:szCs w:val="22"/>
        </w:rPr>
        <w:t>вариантов</w:t>
      </w:r>
      <w:r w:rsidRPr="0036285F">
        <w:rPr>
          <w:spacing w:val="-5"/>
          <w:sz w:val="22"/>
          <w:szCs w:val="22"/>
        </w:rPr>
        <w:t xml:space="preserve"> </w:t>
      </w:r>
      <w:r w:rsidRPr="0036285F">
        <w:rPr>
          <w:sz w:val="22"/>
          <w:szCs w:val="22"/>
        </w:rPr>
        <w:t>образовательной</w:t>
      </w:r>
      <w:r w:rsidRPr="0036285F">
        <w:rPr>
          <w:spacing w:val="-3"/>
          <w:sz w:val="22"/>
          <w:szCs w:val="22"/>
        </w:rPr>
        <w:t xml:space="preserve"> </w:t>
      </w:r>
      <w:r w:rsidRPr="0036285F">
        <w:rPr>
          <w:sz w:val="22"/>
          <w:szCs w:val="22"/>
        </w:rPr>
        <w:t>и</w:t>
      </w:r>
      <w:r w:rsidRPr="0036285F">
        <w:rPr>
          <w:spacing w:val="-5"/>
          <w:sz w:val="22"/>
          <w:szCs w:val="22"/>
        </w:rPr>
        <w:t xml:space="preserve"> </w:t>
      </w:r>
      <w:r w:rsidRPr="0036285F">
        <w:rPr>
          <w:sz w:val="22"/>
          <w:szCs w:val="22"/>
        </w:rPr>
        <w:t>коррекционно-реабилитационной</w:t>
      </w:r>
      <w:r w:rsidRPr="0036285F">
        <w:rPr>
          <w:spacing w:val="-6"/>
          <w:sz w:val="22"/>
          <w:szCs w:val="22"/>
        </w:rPr>
        <w:t xml:space="preserve"> </w:t>
      </w:r>
      <w:r w:rsidRPr="0036285F">
        <w:rPr>
          <w:sz w:val="22"/>
          <w:szCs w:val="22"/>
        </w:rPr>
        <w:t>среды;</w:t>
      </w:r>
    </w:p>
    <w:p w14:paraId="7BB08F92" w14:textId="77777777" w:rsidR="00C81D68" w:rsidRPr="0036285F" w:rsidRDefault="00C81D68" w:rsidP="00500598">
      <w:pPr>
        <w:pStyle w:val="a5"/>
        <w:numPr>
          <w:ilvl w:val="0"/>
          <w:numId w:val="119"/>
        </w:numPr>
        <w:tabs>
          <w:tab w:val="left" w:pos="1740"/>
        </w:tabs>
        <w:ind w:right="536" w:firstLine="360"/>
      </w:pPr>
      <w:r w:rsidRPr="0036285F">
        <w:t>представляет</w:t>
      </w:r>
      <w:r w:rsidRPr="0036285F">
        <w:rPr>
          <w:spacing w:val="1"/>
        </w:rPr>
        <w:t xml:space="preserve"> </w:t>
      </w:r>
      <w:r w:rsidRPr="0036285F">
        <w:t>собой</w:t>
      </w:r>
      <w:r w:rsidRPr="0036285F">
        <w:rPr>
          <w:spacing w:val="1"/>
        </w:rPr>
        <w:t xml:space="preserve"> </w:t>
      </w:r>
      <w:r w:rsidRPr="0036285F">
        <w:t>основу</w:t>
      </w:r>
      <w:r w:rsidRPr="0036285F">
        <w:rPr>
          <w:spacing w:val="1"/>
        </w:rPr>
        <w:t xml:space="preserve"> </w:t>
      </w:r>
      <w:r w:rsidRPr="0036285F">
        <w:t>для</w:t>
      </w:r>
      <w:r w:rsidRPr="0036285F">
        <w:rPr>
          <w:spacing w:val="1"/>
        </w:rPr>
        <w:t xml:space="preserve"> </w:t>
      </w:r>
      <w:r w:rsidRPr="0036285F">
        <w:t>развивающего</w:t>
      </w:r>
      <w:r w:rsidRPr="0036285F">
        <w:rPr>
          <w:spacing w:val="1"/>
        </w:rPr>
        <w:t xml:space="preserve"> </w:t>
      </w:r>
      <w:r w:rsidRPr="0036285F">
        <w:t>управления</w:t>
      </w:r>
      <w:r w:rsidRPr="0036285F">
        <w:rPr>
          <w:spacing w:val="1"/>
        </w:rPr>
        <w:t xml:space="preserve"> </w:t>
      </w:r>
      <w:r w:rsidRPr="0036285F">
        <w:t>программами</w:t>
      </w:r>
      <w:r w:rsidRPr="0036285F">
        <w:rPr>
          <w:spacing w:val="-62"/>
        </w:rPr>
        <w:t xml:space="preserve"> </w:t>
      </w:r>
      <w:r w:rsidRPr="0036285F">
        <w:t>дошкольного образования для обучающихся с ТНР, ЗПР на уровне ДОО, учредителя,</w:t>
      </w:r>
      <w:r w:rsidRPr="0036285F">
        <w:rPr>
          <w:spacing w:val="1"/>
        </w:rPr>
        <w:t xml:space="preserve"> </w:t>
      </w:r>
      <w:r w:rsidRPr="0036285F">
        <w:t>региона,</w:t>
      </w:r>
      <w:r w:rsidRPr="0036285F">
        <w:rPr>
          <w:spacing w:val="1"/>
        </w:rPr>
        <w:t xml:space="preserve"> </w:t>
      </w:r>
      <w:r w:rsidRPr="0036285F">
        <w:t>страны,</w:t>
      </w:r>
      <w:r w:rsidRPr="0036285F">
        <w:rPr>
          <w:spacing w:val="1"/>
        </w:rPr>
        <w:t xml:space="preserve"> </w:t>
      </w:r>
      <w:r w:rsidRPr="0036285F">
        <w:t>обеспечивая</w:t>
      </w:r>
      <w:r w:rsidRPr="0036285F">
        <w:rPr>
          <w:spacing w:val="1"/>
        </w:rPr>
        <w:t xml:space="preserve"> </w:t>
      </w:r>
      <w:r w:rsidRPr="0036285F">
        <w:t>тем</w:t>
      </w:r>
      <w:r w:rsidRPr="0036285F">
        <w:rPr>
          <w:spacing w:val="1"/>
        </w:rPr>
        <w:t xml:space="preserve"> </w:t>
      </w:r>
      <w:r w:rsidRPr="0036285F">
        <w:t>самым</w:t>
      </w:r>
      <w:r w:rsidRPr="0036285F">
        <w:rPr>
          <w:spacing w:val="1"/>
        </w:rPr>
        <w:t xml:space="preserve"> </w:t>
      </w:r>
      <w:r w:rsidRPr="0036285F">
        <w:t>качество</w:t>
      </w:r>
      <w:r w:rsidRPr="0036285F">
        <w:rPr>
          <w:spacing w:val="1"/>
        </w:rPr>
        <w:t xml:space="preserve"> </w:t>
      </w:r>
      <w:r w:rsidRPr="0036285F">
        <w:t>основных</w:t>
      </w:r>
      <w:r w:rsidRPr="0036285F">
        <w:rPr>
          <w:spacing w:val="1"/>
        </w:rPr>
        <w:t xml:space="preserve"> </w:t>
      </w:r>
      <w:r w:rsidRPr="0036285F">
        <w:t>образовательных</w:t>
      </w:r>
      <w:r w:rsidRPr="0036285F">
        <w:rPr>
          <w:spacing w:val="-62"/>
        </w:rPr>
        <w:t xml:space="preserve"> </w:t>
      </w:r>
      <w:r w:rsidRPr="0036285F">
        <w:t>программ дошкольного образования в разных условиях их реализации в масштабах</w:t>
      </w:r>
      <w:r w:rsidRPr="0036285F">
        <w:rPr>
          <w:spacing w:val="1"/>
        </w:rPr>
        <w:t xml:space="preserve"> </w:t>
      </w:r>
      <w:r w:rsidRPr="0036285F">
        <w:t>всей</w:t>
      </w:r>
      <w:r w:rsidRPr="0036285F">
        <w:rPr>
          <w:spacing w:val="-1"/>
        </w:rPr>
        <w:t xml:space="preserve"> </w:t>
      </w:r>
      <w:r w:rsidRPr="0036285F">
        <w:t>страны.</w:t>
      </w:r>
    </w:p>
    <w:p w14:paraId="3F80CF85" w14:textId="77777777" w:rsidR="00C81D68" w:rsidRPr="0036285F" w:rsidRDefault="00C81D68" w:rsidP="00500598">
      <w:pPr>
        <w:ind w:left="1319"/>
        <w:jc w:val="both"/>
        <w:rPr>
          <w:rFonts w:ascii="Times New Roman" w:hAnsi="Times New Roman" w:cs="Times New Roman"/>
          <w:i/>
        </w:rPr>
      </w:pPr>
      <w:r w:rsidRPr="0036285F">
        <w:rPr>
          <w:rFonts w:ascii="Times New Roman" w:hAnsi="Times New Roman" w:cs="Times New Roman"/>
          <w:i/>
        </w:rPr>
        <w:t>Система</w:t>
      </w:r>
      <w:r w:rsidRPr="0036285F">
        <w:rPr>
          <w:rFonts w:ascii="Times New Roman" w:hAnsi="Times New Roman" w:cs="Times New Roman"/>
          <w:i/>
          <w:spacing w:val="-4"/>
        </w:rPr>
        <w:t xml:space="preserve"> </w:t>
      </w:r>
      <w:r w:rsidRPr="0036285F">
        <w:rPr>
          <w:rFonts w:ascii="Times New Roman" w:hAnsi="Times New Roman" w:cs="Times New Roman"/>
          <w:i/>
        </w:rPr>
        <w:t>оценки</w:t>
      </w:r>
      <w:r w:rsidRPr="0036285F">
        <w:rPr>
          <w:rFonts w:ascii="Times New Roman" w:hAnsi="Times New Roman" w:cs="Times New Roman"/>
          <w:i/>
          <w:spacing w:val="-3"/>
        </w:rPr>
        <w:t xml:space="preserve"> </w:t>
      </w:r>
      <w:r w:rsidRPr="0036285F">
        <w:rPr>
          <w:rFonts w:ascii="Times New Roman" w:hAnsi="Times New Roman" w:cs="Times New Roman"/>
          <w:i/>
        </w:rPr>
        <w:t>качества</w:t>
      </w:r>
      <w:r w:rsidRPr="0036285F">
        <w:rPr>
          <w:rFonts w:ascii="Times New Roman" w:hAnsi="Times New Roman" w:cs="Times New Roman"/>
          <w:i/>
          <w:spacing w:val="-3"/>
        </w:rPr>
        <w:t xml:space="preserve"> </w:t>
      </w:r>
      <w:r w:rsidRPr="0036285F">
        <w:rPr>
          <w:rFonts w:ascii="Times New Roman" w:hAnsi="Times New Roman" w:cs="Times New Roman"/>
          <w:i/>
        </w:rPr>
        <w:t>дошкольного</w:t>
      </w:r>
      <w:r w:rsidRPr="0036285F">
        <w:rPr>
          <w:rFonts w:ascii="Times New Roman" w:hAnsi="Times New Roman" w:cs="Times New Roman"/>
          <w:i/>
          <w:spacing w:val="-3"/>
        </w:rPr>
        <w:t xml:space="preserve"> </w:t>
      </w:r>
      <w:r w:rsidRPr="0036285F">
        <w:rPr>
          <w:rFonts w:ascii="Times New Roman" w:hAnsi="Times New Roman" w:cs="Times New Roman"/>
          <w:i/>
        </w:rPr>
        <w:t>образования:</w:t>
      </w:r>
    </w:p>
    <w:p w14:paraId="4BA60858" w14:textId="77777777" w:rsidR="00C81D68" w:rsidRPr="0036285F" w:rsidRDefault="00C81D68" w:rsidP="00500598">
      <w:pPr>
        <w:pStyle w:val="a3"/>
        <w:spacing w:before="1"/>
        <w:ind w:right="537"/>
        <w:rPr>
          <w:sz w:val="22"/>
          <w:szCs w:val="22"/>
        </w:rPr>
      </w:pPr>
      <w:r w:rsidRPr="0036285F">
        <w:rPr>
          <w:sz w:val="22"/>
          <w:szCs w:val="22"/>
        </w:rPr>
        <w:t>-сфокусирована</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оценивании</w:t>
      </w:r>
      <w:r w:rsidRPr="0036285F">
        <w:rPr>
          <w:spacing w:val="1"/>
          <w:sz w:val="22"/>
          <w:szCs w:val="22"/>
        </w:rPr>
        <w:t xml:space="preserve"> </w:t>
      </w:r>
      <w:r w:rsidRPr="0036285F">
        <w:rPr>
          <w:sz w:val="22"/>
          <w:szCs w:val="22"/>
        </w:rPr>
        <w:t>психолого-педагогических</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других</w:t>
      </w:r>
      <w:r w:rsidRPr="0036285F">
        <w:rPr>
          <w:spacing w:val="1"/>
          <w:sz w:val="22"/>
          <w:szCs w:val="22"/>
        </w:rPr>
        <w:t xml:space="preserve"> </w:t>
      </w:r>
      <w:r w:rsidRPr="0036285F">
        <w:rPr>
          <w:sz w:val="22"/>
          <w:szCs w:val="22"/>
        </w:rPr>
        <w:t>условий</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ДОУ</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пяти</w:t>
      </w:r>
      <w:r w:rsidRPr="0036285F">
        <w:rPr>
          <w:spacing w:val="1"/>
          <w:sz w:val="22"/>
          <w:szCs w:val="22"/>
        </w:rPr>
        <w:t xml:space="preserve"> </w:t>
      </w:r>
      <w:r w:rsidRPr="0036285F">
        <w:rPr>
          <w:sz w:val="22"/>
          <w:szCs w:val="22"/>
        </w:rPr>
        <w:t>образовательных</w:t>
      </w:r>
      <w:r w:rsidRPr="0036285F">
        <w:rPr>
          <w:spacing w:val="1"/>
          <w:sz w:val="22"/>
          <w:szCs w:val="22"/>
        </w:rPr>
        <w:t xml:space="preserve"> </w:t>
      </w:r>
      <w:r w:rsidRPr="0036285F">
        <w:rPr>
          <w:sz w:val="22"/>
          <w:szCs w:val="22"/>
        </w:rPr>
        <w:t>областях,</w:t>
      </w:r>
      <w:r w:rsidRPr="0036285F">
        <w:rPr>
          <w:spacing w:val="1"/>
          <w:sz w:val="22"/>
          <w:szCs w:val="22"/>
        </w:rPr>
        <w:t xml:space="preserve"> </w:t>
      </w:r>
      <w:r w:rsidRPr="0036285F">
        <w:rPr>
          <w:sz w:val="22"/>
          <w:szCs w:val="22"/>
        </w:rPr>
        <w:t>определенных</w:t>
      </w:r>
      <w:r w:rsidRPr="0036285F">
        <w:rPr>
          <w:spacing w:val="1"/>
          <w:sz w:val="22"/>
          <w:szCs w:val="22"/>
        </w:rPr>
        <w:t xml:space="preserve"> </w:t>
      </w:r>
      <w:hyperlink r:id="rId7">
        <w:r w:rsidRPr="0036285F">
          <w:rPr>
            <w:sz w:val="22"/>
            <w:szCs w:val="22"/>
          </w:rPr>
          <w:t>Стандартом</w:t>
        </w:r>
      </w:hyperlink>
      <w:r w:rsidRPr="0036285F">
        <w:rPr>
          <w:sz w:val="22"/>
          <w:szCs w:val="22"/>
        </w:rPr>
        <w:t>;</w:t>
      </w:r>
    </w:p>
    <w:p w14:paraId="3B9AE871" w14:textId="77777777" w:rsidR="00C81D68" w:rsidRPr="0036285F" w:rsidRDefault="00C81D68" w:rsidP="00500598">
      <w:pPr>
        <w:pStyle w:val="a3"/>
        <w:ind w:right="544"/>
        <w:rPr>
          <w:sz w:val="22"/>
          <w:szCs w:val="22"/>
        </w:rPr>
      </w:pPr>
      <w:r w:rsidRPr="0036285F">
        <w:rPr>
          <w:sz w:val="22"/>
          <w:szCs w:val="22"/>
        </w:rPr>
        <w:t>-учитывает</w:t>
      </w:r>
      <w:r w:rsidRPr="0036285F">
        <w:rPr>
          <w:spacing w:val="1"/>
          <w:sz w:val="22"/>
          <w:szCs w:val="22"/>
        </w:rPr>
        <w:t xml:space="preserve"> </w:t>
      </w:r>
      <w:r w:rsidRPr="0036285F">
        <w:rPr>
          <w:sz w:val="22"/>
          <w:szCs w:val="22"/>
        </w:rPr>
        <w:t>образовательные</w:t>
      </w:r>
      <w:r w:rsidRPr="0036285F">
        <w:rPr>
          <w:spacing w:val="1"/>
          <w:sz w:val="22"/>
          <w:szCs w:val="22"/>
        </w:rPr>
        <w:t xml:space="preserve"> </w:t>
      </w:r>
      <w:r w:rsidRPr="0036285F">
        <w:rPr>
          <w:sz w:val="22"/>
          <w:szCs w:val="22"/>
        </w:rPr>
        <w:t>предпочтения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удовлетворенность</w:t>
      </w:r>
      <w:r w:rsidRPr="0036285F">
        <w:rPr>
          <w:spacing w:val="1"/>
          <w:sz w:val="22"/>
          <w:szCs w:val="22"/>
        </w:rPr>
        <w:t xml:space="preserve"> </w:t>
      </w:r>
      <w:r w:rsidRPr="0036285F">
        <w:rPr>
          <w:sz w:val="22"/>
          <w:szCs w:val="22"/>
        </w:rPr>
        <w:t>дошкольным</w:t>
      </w:r>
      <w:r w:rsidRPr="0036285F">
        <w:rPr>
          <w:spacing w:val="1"/>
          <w:sz w:val="22"/>
          <w:szCs w:val="22"/>
        </w:rPr>
        <w:t xml:space="preserve"> </w:t>
      </w:r>
      <w:r w:rsidRPr="0036285F">
        <w:rPr>
          <w:sz w:val="22"/>
          <w:szCs w:val="22"/>
        </w:rPr>
        <w:t>образованием со</w:t>
      </w:r>
      <w:r w:rsidRPr="0036285F">
        <w:rPr>
          <w:spacing w:val="-1"/>
          <w:sz w:val="22"/>
          <w:szCs w:val="22"/>
        </w:rPr>
        <w:t xml:space="preserve"> </w:t>
      </w:r>
      <w:r w:rsidRPr="0036285F">
        <w:rPr>
          <w:sz w:val="22"/>
          <w:szCs w:val="22"/>
        </w:rPr>
        <w:t>стороны</w:t>
      </w:r>
      <w:r w:rsidRPr="0036285F">
        <w:rPr>
          <w:spacing w:val="1"/>
          <w:sz w:val="22"/>
          <w:szCs w:val="22"/>
        </w:rPr>
        <w:t xml:space="preserve"> </w:t>
      </w:r>
      <w:r w:rsidRPr="0036285F">
        <w:rPr>
          <w:sz w:val="22"/>
          <w:szCs w:val="22"/>
        </w:rPr>
        <w:t>семьи</w:t>
      </w:r>
      <w:r w:rsidRPr="0036285F">
        <w:rPr>
          <w:spacing w:val="-1"/>
          <w:sz w:val="22"/>
          <w:szCs w:val="22"/>
        </w:rPr>
        <w:t xml:space="preserve"> </w:t>
      </w:r>
      <w:r w:rsidRPr="0036285F">
        <w:rPr>
          <w:sz w:val="22"/>
          <w:szCs w:val="22"/>
        </w:rPr>
        <w:t>ребенка;</w:t>
      </w:r>
    </w:p>
    <w:p w14:paraId="40D41409" w14:textId="77777777" w:rsidR="00C81D68" w:rsidRPr="0036285F" w:rsidRDefault="00C81D68" w:rsidP="00500598">
      <w:pPr>
        <w:pStyle w:val="a3"/>
        <w:spacing w:before="1"/>
        <w:ind w:right="536"/>
        <w:rPr>
          <w:sz w:val="22"/>
          <w:szCs w:val="22"/>
        </w:rPr>
      </w:pPr>
      <w:r w:rsidRPr="0036285F">
        <w:rPr>
          <w:sz w:val="22"/>
          <w:szCs w:val="22"/>
        </w:rPr>
        <w:t>-исключает</w:t>
      </w:r>
      <w:r w:rsidRPr="0036285F">
        <w:rPr>
          <w:spacing w:val="1"/>
          <w:sz w:val="22"/>
          <w:szCs w:val="22"/>
        </w:rPr>
        <w:t xml:space="preserve"> </w:t>
      </w:r>
      <w:r w:rsidRPr="0036285F">
        <w:rPr>
          <w:sz w:val="22"/>
          <w:szCs w:val="22"/>
        </w:rPr>
        <w:t>использование</w:t>
      </w:r>
      <w:r w:rsidRPr="0036285F">
        <w:rPr>
          <w:spacing w:val="1"/>
          <w:sz w:val="22"/>
          <w:szCs w:val="22"/>
        </w:rPr>
        <w:t xml:space="preserve"> </w:t>
      </w:r>
      <w:r w:rsidRPr="0036285F">
        <w:rPr>
          <w:sz w:val="22"/>
          <w:szCs w:val="22"/>
        </w:rPr>
        <w:t>оценки</w:t>
      </w:r>
      <w:r w:rsidRPr="0036285F">
        <w:rPr>
          <w:spacing w:val="1"/>
          <w:sz w:val="22"/>
          <w:szCs w:val="22"/>
        </w:rPr>
        <w:t xml:space="preserve"> </w:t>
      </w:r>
      <w:r w:rsidRPr="0036285F">
        <w:rPr>
          <w:sz w:val="22"/>
          <w:szCs w:val="22"/>
        </w:rPr>
        <w:t>индивидуального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контексте</w:t>
      </w:r>
      <w:r w:rsidRPr="0036285F">
        <w:rPr>
          <w:spacing w:val="-62"/>
          <w:sz w:val="22"/>
          <w:szCs w:val="22"/>
        </w:rPr>
        <w:t xml:space="preserve"> </w:t>
      </w:r>
      <w:r w:rsidRPr="0036285F">
        <w:rPr>
          <w:sz w:val="22"/>
          <w:szCs w:val="22"/>
        </w:rPr>
        <w:t>оценки</w:t>
      </w:r>
      <w:r w:rsidRPr="0036285F">
        <w:rPr>
          <w:spacing w:val="-2"/>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ДОО;</w:t>
      </w:r>
    </w:p>
    <w:p w14:paraId="23118712" w14:textId="77777777" w:rsidR="00C81D68" w:rsidRPr="0036285F" w:rsidRDefault="00C81D68" w:rsidP="00500598">
      <w:pPr>
        <w:pStyle w:val="a3"/>
        <w:ind w:right="540"/>
        <w:rPr>
          <w:sz w:val="22"/>
          <w:szCs w:val="22"/>
        </w:rPr>
      </w:pPr>
      <w:r w:rsidRPr="0036285F">
        <w:rPr>
          <w:sz w:val="22"/>
          <w:szCs w:val="22"/>
        </w:rPr>
        <w:t>-исключает</w:t>
      </w:r>
      <w:r w:rsidRPr="0036285F">
        <w:rPr>
          <w:spacing w:val="1"/>
          <w:sz w:val="22"/>
          <w:szCs w:val="22"/>
        </w:rPr>
        <w:t xml:space="preserve"> </w:t>
      </w:r>
      <w:r w:rsidRPr="0036285F">
        <w:rPr>
          <w:sz w:val="22"/>
          <w:szCs w:val="22"/>
        </w:rPr>
        <w:t>унификацию</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поддерживает</w:t>
      </w:r>
      <w:r w:rsidRPr="0036285F">
        <w:rPr>
          <w:spacing w:val="1"/>
          <w:sz w:val="22"/>
          <w:szCs w:val="22"/>
        </w:rPr>
        <w:t xml:space="preserve"> </w:t>
      </w:r>
      <w:r w:rsidRPr="0036285F">
        <w:rPr>
          <w:sz w:val="22"/>
          <w:szCs w:val="22"/>
        </w:rPr>
        <w:t>вариативность</w:t>
      </w:r>
      <w:r w:rsidRPr="0036285F">
        <w:rPr>
          <w:spacing w:val="1"/>
          <w:sz w:val="22"/>
          <w:szCs w:val="22"/>
        </w:rPr>
        <w:t xml:space="preserve"> </w:t>
      </w:r>
      <w:r w:rsidRPr="0036285F">
        <w:rPr>
          <w:sz w:val="22"/>
          <w:szCs w:val="22"/>
        </w:rPr>
        <w:t>форм</w:t>
      </w:r>
      <w:r w:rsidRPr="0036285F">
        <w:rPr>
          <w:spacing w:val="1"/>
          <w:sz w:val="22"/>
          <w:szCs w:val="22"/>
        </w:rPr>
        <w:t xml:space="preserve"> </w:t>
      </w:r>
      <w:r w:rsidRPr="0036285F">
        <w:rPr>
          <w:sz w:val="22"/>
          <w:szCs w:val="22"/>
        </w:rPr>
        <w:t>и</w:t>
      </w:r>
      <w:r w:rsidRPr="0036285F">
        <w:rPr>
          <w:spacing w:val="66"/>
          <w:sz w:val="22"/>
          <w:szCs w:val="22"/>
        </w:rPr>
        <w:t xml:space="preserve"> </w:t>
      </w:r>
      <w:r w:rsidRPr="0036285F">
        <w:rPr>
          <w:sz w:val="22"/>
          <w:szCs w:val="22"/>
        </w:rPr>
        <w:t>методов</w:t>
      </w:r>
      <w:r w:rsidRPr="0036285F">
        <w:rPr>
          <w:spacing w:val="1"/>
          <w:sz w:val="22"/>
          <w:szCs w:val="22"/>
        </w:rPr>
        <w:t xml:space="preserve"> </w:t>
      </w:r>
      <w:r w:rsidRPr="0036285F">
        <w:rPr>
          <w:sz w:val="22"/>
          <w:szCs w:val="22"/>
        </w:rPr>
        <w:t>дошкольного</w:t>
      </w:r>
      <w:r w:rsidRPr="0036285F">
        <w:rPr>
          <w:spacing w:val="-2"/>
          <w:sz w:val="22"/>
          <w:szCs w:val="22"/>
        </w:rPr>
        <w:t xml:space="preserve"> </w:t>
      </w:r>
      <w:r w:rsidRPr="0036285F">
        <w:rPr>
          <w:sz w:val="22"/>
          <w:szCs w:val="22"/>
        </w:rPr>
        <w:t>образования;</w:t>
      </w:r>
    </w:p>
    <w:p w14:paraId="7277834B" w14:textId="77777777" w:rsidR="00C81D68" w:rsidRPr="0036285F" w:rsidRDefault="00C81D68" w:rsidP="00500598">
      <w:pPr>
        <w:pStyle w:val="a3"/>
        <w:ind w:right="535"/>
        <w:rPr>
          <w:sz w:val="22"/>
          <w:szCs w:val="22"/>
        </w:rPr>
      </w:pPr>
      <w:r w:rsidRPr="0036285F">
        <w:rPr>
          <w:sz w:val="22"/>
          <w:szCs w:val="22"/>
        </w:rPr>
        <w:t>-способствует открытости по отношению к ожиданиям ребенка с ТНР, ЗПР, семьи,</w:t>
      </w:r>
      <w:r w:rsidRPr="0036285F">
        <w:rPr>
          <w:spacing w:val="1"/>
          <w:sz w:val="22"/>
          <w:szCs w:val="22"/>
        </w:rPr>
        <w:t xml:space="preserve"> </w:t>
      </w:r>
      <w:r w:rsidRPr="0036285F">
        <w:rPr>
          <w:sz w:val="22"/>
          <w:szCs w:val="22"/>
        </w:rPr>
        <w:t>педагогических</w:t>
      </w:r>
      <w:r w:rsidRPr="0036285F">
        <w:rPr>
          <w:spacing w:val="-2"/>
          <w:sz w:val="22"/>
          <w:szCs w:val="22"/>
        </w:rPr>
        <w:t xml:space="preserve"> </w:t>
      </w:r>
      <w:r w:rsidRPr="0036285F">
        <w:rPr>
          <w:sz w:val="22"/>
          <w:szCs w:val="22"/>
        </w:rPr>
        <w:t>работников,</w:t>
      </w:r>
      <w:r w:rsidRPr="0036285F">
        <w:rPr>
          <w:spacing w:val="-1"/>
          <w:sz w:val="22"/>
          <w:szCs w:val="22"/>
        </w:rPr>
        <w:t xml:space="preserve"> </w:t>
      </w:r>
      <w:r w:rsidRPr="0036285F">
        <w:rPr>
          <w:sz w:val="22"/>
          <w:szCs w:val="22"/>
        </w:rPr>
        <w:t>общества</w:t>
      </w:r>
      <w:r w:rsidRPr="0036285F">
        <w:rPr>
          <w:spacing w:val="-2"/>
          <w:sz w:val="22"/>
          <w:szCs w:val="22"/>
        </w:rPr>
        <w:t xml:space="preserve"> </w:t>
      </w:r>
      <w:r w:rsidRPr="0036285F">
        <w:rPr>
          <w:sz w:val="22"/>
          <w:szCs w:val="22"/>
        </w:rPr>
        <w:t>и</w:t>
      </w:r>
      <w:r w:rsidRPr="0036285F">
        <w:rPr>
          <w:spacing w:val="-1"/>
          <w:sz w:val="22"/>
          <w:szCs w:val="22"/>
        </w:rPr>
        <w:t xml:space="preserve"> </w:t>
      </w:r>
      <w:r w:rsidRPr="0036285F">
        <w:rPr>
          <w:sz w:val="22"/>
          <w:szCs w:val="22"/>
        </w:rPr>
        <w:t>государства;</w:t>
      </w:r>
    </w:p>
    <w:p w14:paraId="6DF4D891" w14:textId="77777777" w:rsidR="00C81D68" w:rsidRPr="0036285F" w:rsidRDefault="00C81D68" w:rsidP="00500598">
      <w:pPr>
        <w:pStyle w:val="a3"/>
        <w:ind w:right="540"/>
        <w:rPr>
          <w:sz w:val="22"/>
          <w:szCs w:val="22"/>
        </w:rPr>
      </w:pPr>
      <w:r w:rsidRPr="0036285F">
        <w:rPr>
          <w:sz w:val="22"/>
          <w:szCs w:val="22"/>
        </w:rPr>
        <w:t>-включает как оценку педагогическими работниками ДОО собственной работы, так и</w:t>
      </w:r>
      <w:r w:rsidRPr="0036285F">
        <w:rPr>
          <w:spacing w:val="1"/>
          <w:sz w:val="22"/>
          <w:szCs w:val="22"/>
        </w:rPr>
        <w:t xml:space="preserve"> </w:t>
      </w:r>
      <w:r w:rsidRPr="0036285F">
        <w:rPr>
          <w:sz w:val="22"/>
          <w:szCs w:val="22"/>
        </w:rPr>
        <w:t>независимую профессиональную и общественную оценку условий образовательной</w:t>
      </w:r>
      <w:r w:rsidRPr="0036285F">
        <w:rPr>
          <w:spacing w:val="1"/>
          <w:sz w:val="22"/>
          <w:szCs w:val="22"/>
        </w:rPr>
        <w:t xml:space="preserve"> </w:t>
      </w:r>
      <w:r w:rsidRPr="0036285F">
        <w:rPr>
          <w:sz w:val="22"/>
          <w:szCs w:val="22"/>
        </w:rPr>
        <w:t>деятельности</w:t>
      </w:r>
      <w:r w:rsidRPr="0036285F">
        <w:rPr>
          <w:spacing w:val="-2"/>
          <w:sz w:val="22"/>
          <w:szCs w:val="22"/>
        </w:rPr>
        <w:t xml:space="preserve"> </w:t>
      </w:r>
      <w:r w:rsidRPr="0036285F">
        <w:rPr>
          <w:sz w:val="22"/>
          <w:szCs w:val="22"/>
        </w:rPr>
        <w:t>в</w:t>
      </w:r>
      <w:r w:rsidRPr="0036285F">
        <w:rPr>
          <w:spacing w:val="-1"/>
          <w:sz w:val="22"/>
          <w:szCs w:val="22"/>
        </w:rPr>
        <w:t xml:space="preserve"> </w:t>
      </w:r>
      <w:r w:rsidRPr="0036285F">
        <w:rPr>
          <w:sz w:val="22"/>
          <w:szCs w:val="22"/>
        </w:rPr>
        <w:t>дошкольной</w:t>
      </w:r>
      <w:r w:rsidRPr="0036285F">
        <w:rPr>
          <w:spacing w:val="-1"/>
          <w:sz w:val="22"/>
          <w:szCs w:val="22"/>
        </w:rPr>
        <w:t xml:space="preserve"> </w:t>
      </w:r>
      <w:r w:rsidRPr="0036285F">
        <w:rPr>
          <w:sz w:val="22"/>
          <w:szCs w:val="22"/>
        </w:rPr>
        <w:t>образовательной</w:t>
      </w:r>
      <w:r w:rsidRPr="0036285F">
        <w:rPr>
          <w:spacing w:val="-2"/>
          <w:sz w:val="22"/>
          <w:szCs w:val="22"/>
        </w:rPr>
        <w:t xml:space="preserve"> </w:t>
      </w:r>
      <w:r w:rsidRPr="0036285F">
        <w:rPr>
          <w:sz w:val="22"/>
          <w:szCs w:val="22"/>
        </w:rPr>
        <w:t>организации;</w:t>
      </w:r>
    </w:p>
    <w:p w14:paraId="65252A7C" w14:textId="77777777" w:rsidR="00C81D68" w:rsidRPr="0036285F" w:rsidRDefault="00C81D68" w:rsidP="00500598">
      <w:pPr>
        <w:pStyle w:val="a3"/>
        <w:ind w:right="534"/>
        <w:rPr>
          <w:sz w:val="22"/>
          <w:szCs w:val="22"/>
        </w:rPr>
      </w:pPr>
      <w:r w:rsidRPr="0036285F">
        <w:rPr>
          <w:sz w:val="22"/>
          <w:szCs w:val="22"/>
        </w:rPr>
        <w:t>-использует единые инструменты, оценивающие условия реализации программы в</w:t>
      </w:r>
      <w:r w:rsidRPr="0036285F">
        <w:rPr>
          <w:spacing w:val="1"/>
          <w:sz w:val="22"/>
          <w:szCs w:val="22"/>
        </w:rPr>
        <w:t xml:space="preserve"> </w:t>
      </w:r>
      <w:r w:rsidRPr="0036285F">
        <w:rPr>
          <w:sz w:val="22"/>
          <w:szCs w:val="22"/>
        </w:rPr>
        <w:t>ДОО,</w:t>
      </w:r>
      <w:r w:rsidRPr="0036285F">
        <w:rPr>
          <w:spacing w:val="-2"/>
          <w:sz w:val="22"/>
          <w:szCs w:val="22"/>
        </w:rPr>
        <w:t xml:space="preserve"> </w:t>
      </w:r>
      <w:r w:rsidRPr="0036285F">
        <w:rPr>
          <w:sz w:val="22"/>
          <w:szCs w:val="22"/>
        </w:rPr>
        <w:t>как</w:t>
      </w:r>
      <w:r w:rsidRPr="0036285F">
        <w:rPr>
          <w:spacing w:val="-2"/>
          <w:sz w:val="22"/>
          <w:szCs w:val="22"/>
        </w:rPr>
        <w:t xml:space="preserve"> </w:t>
      </w:r>
      <w:r w:rsidRPr="0036285F">
        <w:rPr>
          <w:sz w:val="22"/>
          <w:szCs w:val="22"/>
        </w:rPr>
        <w:t>для</w:t>
      </w:r>
      <w:r w:rsidRPr="0036285F">
        <w:rPr>
          <w:spacing w:val="-1"/>
          <w:sz w:val="22"/>
          <w:szCs w:val="22"/>
        </w:rPr>
        <w:t xml:space="preserve"> </w:t>
      </w:r>
      <w:r w:rsidRPr="0036285F">
        <w:rPr>
          <w:sz w:val="22"/>
          <w:szCs w:val="22"/>
        </w:rPr>
        <w:t>самоанализа,</w:t>
      </w:r>
      <w:r w:rsidRPr="0036285F">
        <w:rPr>
          <w:spacing w:val="-1"/>
          <w:sz w:val="22"/>
          <w:szCs w:val="22"/>
        </w:rPr>
        <w:t xml:space="preserve"> </w:t>
      </w:r>
      <w:r w:rsidRPr="0036285F">
        <w:rPr>
          <w:sz w:val="22"/>
          <w:szCs w:val="22"/>
        </w:rPr>
        <w:t>так</w:t>
      </w:r>
      <w:r w:rsidRPr="0036285F">
        <w:rPr>
          <w:spacing w:val="-2"/>
          <w:sz w:val="22"/>
          <w:szCs w:val="22"/>
        </w:rPr>
        <w:t xml:space="preserve"> </w:t>
      </w:r>
      <w:r w:rsidRPr="0036285F">
        <w:rPr>
          <w:sz w:val="22"/>
          <w:szCs w:val="22"/>
        </w:rPr>
        <w:t>и</w:t>
      </w:r>
      <w:r w:rsidRPr="0036285F">
        <w:rPr>
          <w:spacing w:val="1"/>
          <w:sz w:val="22"/>
          <w:szCs w:val="22"/>
        </w:rPr>
        <w:t xml:space="preserve"> </w:t>
      </w:r>
      <w:r w:rsidRPr="0036285F">
        <w:rPr>
          <w:sz w:val="22"/>
          <w:szCs w:val="22"/>
        </w:rPr>
        <w:t>для внешнего</w:t>
      </w:r>
      <w:r w:rsidRPr="0036285F">
        <w:rPr>
          <w:spacing w:val="-1"/>
          <w:sz w:val="22"/>
          <w:szCs w:val="22"/>
        </w:rPr>
        <w:t xml:space="preserve"> </w:t>
      </w:r>
      <w:r w:rsidRPr="0036285F">
        <w:rPr>
          <w:sz w:val="22"/>
          <w:szCs w:val="22"/>
        </w:rPr>
        <w:t>оценивания.</w:t>
      </w:r>
    </w:p>
    <w:p w14:paraId="5DDBC1F8" w14:textId="77777777" w:rsidR="00C81D68" w:rsidRPr="0036285F" w:rsidRDefault="00C81D68" w:rsidP="00500598">
      <w:pPr>
        <w:jc w:val="both"/>
        <w:rPr>
          <w:rFonts w:ascii="Times New Roman" w:hAnsi="Times New Roman" w:cs="Times New Roman"/>
        </w:rPr>
        <w:sectPr w:rsidR="00C81D68" w:rsidRPr="0036285F">
          <w:pgSz w:w="11900" w:h="16840"/>
          <w:pgMar w:top="900" w:right="440" w:bottom="500" w:left="320" w:header="0" w:footer="222" w:gutter="0"/>
          <w:cols w:space="720"/>
        </w:sectPr>
      </w:pPr>
    </w:p>
    <w:p w14:paraId="52AD28A6" w14:textId="77777777" w:rsidR="00C81D68" w:rsidRPr="0036285F" w:rsidRDefault="00C81D68" w:rsidP="00500598">
      <w:pPr>
        <w:pStyle w:val="a3"/>
        <w:spacing w:before="67"/>
        <w:ind w:right="534" w:firstLine="453"/>
        <w:rPr>
          <w:sz w:val="22"/>
          <w:szCs w:val="22"/>
        </w:rPr>
      </w:pPr>
      <w:r w:rsidRPr="0036285F">
        <w:rPr>
          <w:sz w:val="22"/>
          <w:szCs w:val="22"/>
        </w:rPr>
        <w:lastRenderedPageBreak/>
        <w:t>Программа</w:t>
      </w:r>
      <w:r w:rsidRPr="0036285F">
        <w:rPr>
          <w:spacing w:val="1"/>
          <w:sz w:val="22"/>
          <w:szCs w:val="22"/>
        </w:rPr>
        <w:t xml:space="preserve"> </w:t>
      </w:r>
      <w:r w:rsidRPr="0036285F">
        <w:rPr>
          <w:sz w:val="22"/>
          <w:szCs w:val="22"/>
        </w:rPr>
        <w:t>предоставляет</w:t>
      </w:r>
      <w:r w:rsidRPr="0036285F">
        <w:rPr>
          <w:spacing w:val="1"/>
          <w:sz w:val="22"/>
          <w:szCs w:val="22"/>
        </w:rPr>
        <w:t xml:space="preserve"> </w:t>
      </w:r>
      <w:r w:rsidRPr="0036285F">
        <w:rPr>
          <w:sz w:val="22"/>
          <w:szCs w:val="22"/>
        </w:rPr>
        <w:t>право</w:t>
      </w:r>
      <w:r w:rsidRPr="0036285F">
        <w:rPr>
          <w:spacing w:val="1"/>
          <w:sz w:val="22"/>
          <w:szCs w:val="22"/>
        </w:rPr>
        <w:t xml:space="preserve"> </w:t>
      </w:r>
      <w:r w:rsidRPr="0036285F">
        <w:rPr>
          <w:sz w:val="22"/>
          <w:szCs w:val="22"/>
        </w:rPr>
        <w:t>самостоятельного</w:t>
      </w:r>
      <w:r w:rsidRPr="0036285F">
        <w:rPr>
          <w:spacing w:val="1"/>
          <w:sz w:val="22"/>
          <w:szCs w:val="22"/>
        </w:rPr>
        <w:t xml:space="preserve"> </w:t>
      </w:r>
      <w:r w:rsidRPr="0036285F">
        <w:rPr>
          <w:sz w:val="22"/>
          <w:szCs w:val="22"/>
        </w:rPr>
        <w:t>выбора</w:t>
      </w:r>
      <w:r w:rsidRPr="0036285F">
        <w:rPr>
          <w:spacing w:val="1"/>
          <w:sz w:val="22"/>
          <w:szCs w:val="22"/>
        </w:rPr>
        <w:t xml:space="preserve"> </w:t>
      </w:r>
      <w:r w:rsidRPr="0036285F">
        <w:rPr>
          <w:sz w:val="22"/>
          <w:szCs w:val="22"/>
        </w:rPr>
        <w:t>инструментов</w:t>
      </w:r>
      <w:r w:rsidRPr="0036285F">
        <w:rPr>
          <w:spacing w:val="1"/>
          <w:sz w:val="22"/>
          <w:szCs w:val="22"/>
        </w:rPr>
        <w:t xml:space="preserve"> </w:t>
      </w:r>
      <w:r w:rsidRPr="0036285F">
        <w:rPr>
          <w:sz w:val="22"/>
          <w:szCs w:val="22"/>
        </w:rPr>
        <w:t>педагогической,</w:t>
      </w:r>
      <w:r w:rsidRPr="0036285F">
        <w:rPr>
          <w:spacing w:val="1"/>
          <w:sz w:val="22"/>
          <w:szCs w:val="22"/>
        </w:rPr>
        <w:t xml:space="preserve"> </w:t>
      </w:r>
      <w:r w:rsidRPr="0036285F">
        <w:rPr>
          <w:sz w:val="22"/>
          <w:szCs w:val="22"/>
        </w:rPr>
        <w:t>психологической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речевой</w:t>
      </w:r>
      <w:r w:rsidRPr="0036285F">
        <w:rPr>
          <w:spacing w:val="1"/>
          <w:sz w:val="22"/>
          <w:szCs w:val="22"/>
        </w:rPr>
        <w:t xml:space="preserve"> </w:t>
      </w:r>
      <w:r w:rsidRPr="0036285F">
        <w:rPr>
          <w:sz w:val="22"/>
          <w:szCs w:val="22"/>
        </w:rPr>
        <w:t>диагностики</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детей,</w:t>
      </w:r>
      <w:r w:rsidRPr="0036285F">
        <w:rPr>
          <w:spacing w:val="65"/>
          <w:sz w:val="22"/>
          <w:szCs w:val="22"/>
        </w:rPr>
        <w:t xml:space="preserve"> </w:t>
      </w:r>
      <w:r w:rsidRPr="0036285F">
        <w:rPr>
          <w:sz w:val="22"/>
          <w:szCs w:val="22"/>
        </w:rPr>
        <w:t>в</w:t>
      </w:r>
      <w:r w:rsidRPr="0036285F">
        <w:rPr>
          <w:spacing w:val="65"/>
          <w:sz w:val="22"/>
          <w:szCs w:val="22"/>
        </w:rPr>
        <w:t xml:space="preserve"> </w:t>
      </w:r>
      <w:r w:rsidRPr="0036285F">
        <w:rPr>
          <w:sz w:val="22"/>
          <w:szCs w:val="22"/>
        </w:rPr>
        <w:t>том</w:t>
      </w:r>
      <w:r w:rsidRPr="0036285F">
        <w:rPr>
          <w:spacing w:val="1"/>
          <w:sz w:val="22"/>
          <w:szCs w:val="22"/>
        </w:rPr>
        <w:t xml:space="preserve"> </w:t>
      </w:r>
      <w:r w:rsidRPr="0036285F">
        <w:rPr>
          <w:sz w:val="22"/>
          <w:szCs w:val="22"/>
        </w:rPr>
        <w:t>числе,</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динамики.</w:t>
      </w:r>
      <w:r w:rsidRPr="0036285F">
        <w:rPr>
          <w:spacing w:val="1"/>
          <w:sz w:val="22"/>
          <w:szCs w:val="22"/>
        </w:rPr>
        <w:t xml:space="preserve"> </w:t>
      </w:r>
      <w:r w:rsidRPr="0036285F">
        <w:rPr>
          <w:sz w:val="22"/>
          <w:szCs w:val="22"/>
        </w:rPr>
        <w:t>Результаты</w:t>
      </w:r>
      <w:r w:rsidRPr="0036285F">
        <w:rPr>
          <w:spacing w:val="1"/>
          <w:sz w:val="22"/>
          <w:szCs w:val="22"/>
        </w:rPr>
        <w:t xml:space="preserve"> </w:t>
      </w:r>
      <w:r w:rsidRPr="0036285F">
        <w:rPr>
          <w:sz w:val="22"/>
          <w:szCs w:val="22"/>
        </w:rPr>
        <w:t>диагностики</w:t>
      </w:r>
      <w:r w:rsidRPr="0036285F">
        <w:rPr>
          <w:spacing w:val="1"/>
          <w:sz w:val="22"/>
          <w:szCs w:val="22"/>
        </w:rPr>
        <w:t xml:space="preserve"> </w:t>
      </w:r>
      <w:r w:rsidRPr="0036285F">
        <w:rPr>
          <w:sz w:val="22"/>
          <w:szCs w:val="22"/>
        </w:rPr>
        <w:t>фиксируются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речевых</w:t>
      </w:r>
      <w:r w:rsidRPr="0036285F">
        <w:rPr>
          <w:spacing w:val="65"/>
          <w:sz w:val="22"/>
          <w:szCs w:val="22"/>
        </w:rPr>
        <w:t xml:space="preserve"> </w:t>
      </w:r>
      <w:r w:rsidRPr="0036285F">
        <w:rPr>
          <w:sz w:val="22"/>
          <w:szCs w:val="22"/>
        </w:rPr>
        <w:t>картах,</w:t>
      </w:r>
      <w:r w:rsidRPr="0036285F">
        <w:rPr>
          <w:spacing w:val="66"/>
          <w:sz w:val="22"/>
          <w:szCs w:val="22"/>
        </w:rPr>
        <w:t xml:space="preserve"> </w:t>
      </w:r>
      <w:r w:rsidRPr="0036285F">
        <w:rPr>
          <w:sz w:val="22"/>
          <w:szCs w:val="22"/>
        </w:rPr>
        <w:t>а</w:t>
      </w:r>
      <w:r w:rsidRPr="0036285F">
        <w:rPr>
          <w:spacing w:val="-62"/>
          <w:sz w:val="22"/>
          <w:szCs w:val="22"/>
        </w:rPr>
        <w:t xml:space="preserve"> </w:t>
      </w:r>
      <w:r w:rsidRPr="0036285F">
        <w:rPr>
          <w:sz w:val="22"/>
          <w:szCs w:val="22"/>
        </w:rPr>
        <w:t>также в сводную таблицу итогов диагностики качества образования детей с ОВЗ.</w:t>
      </w:r>
      <w:r w:rsidRPr="0036285F">
        <w:rPr>
          <w:spacing w:val="1"/>
          <w:sz w:val="22"/>
          <w:szCs w:val="22"/>
        </w:rPr>
        <w:t xml:space="preserve"> </w:t>
      </w:r>
      <w:r w:rsidRPr="0036285F">
        <w:rPr>
          <w:sz w:val="22"/>
          <w:szCs w:val="22"/>
        </w:rPr>
        <w:t>Оценка</w:t>
      </w:r>
      <w:r w:rsidRPr="0036285F">
        <w:rPr>
          <w:spacing w:val="1"/>
          <w:sz w:val="22"/>
          <w:szCs w:val="22"/>
        </w:rPr>
        <w:t xml:space="preserve"> </w:t>
      </w:r>
      <w:r w:rsidRPr="0036285F">
        <w:rPr>
          <w:sz w:val="22"/>
          <w:szCs w:val="22"/>
        </w:rPr>
        <w:t>индивидуального</w:t>
      </w:r>
      <w:r w:rsidRPr="0036285F">
        <w:rPr>
          <w:spacing w:val="1"/>
          <w:sz w:val="22"/>
          <w:szCs w:val="22"/>
        </w:rPr>
        <w:t xml:space="preserve"> </w:t>
      </w:r>
      <w:r w:rsidRPr="0036285F">
        <w:rPr>
          <w:sz w:val="22"/>
          <w:szCs w:val="22"/>
        </w:rPr>
        <w:t>речевого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производится</w:t>
      </w:r>
      <w:r w:rsidRPr="0036285F">
        <w:rPr>
          <w:spacing w:val="1"/>
          <w:sz w:val="22"/>
          <w:szCs w:val="22"/>
        </w:rPr>
        <w:t xml:space="preserve"> </w:t>
      </w:r>
      <w:r w:rsidRPr="0036285F">
        <w:rPr>
          <w:sz w:val="22"/>
          <w:szCs w:val="22"/>
        </w:rPr>
        <w:t>учителем</w:t>
      </w:r>
      <w:r w:rsidRPr="0036285F">
        <w:rPr>
          <w:spacing w:val="1"/>
          <w:sz w:val="22"/>
          <w:szCs w:val="22"/>
        </w:rPr>
        <w:t xml:space="preserve"> </w:t>
      </w:r>
      <w:r w:rsidRPr="0036285F">
        <w:rPr>
          <w:sz w:val="22"/>
          <w:szCs w:val="22"/>
        </w:rPr>
        <w:t>-</w:t>
      </w:r>
      <w:r w:rsidRPr="0036285F">
        <w:rPr>
          <w:spacing w:val="-62"/>
          <w:sz w:val="22"/>
          <w:szCs w:val="22"/>
        </w:rPr>
        <w:t xml:space="preserve"> </w:t>
      </w:r>
      <w:r w:rsidRPr="0036285F">
        <w:rPr>
          <w:sz w:val="22"/>
          <w:szCs w:val="22"/>
        </w:rPr>
        <w:t>логопедом.</w:t>
      </w:r>
    </w:p>
    <w:p w14:paraId="57FD552D" w14:textId="77777777" w:rsidR="00C81D68" w:rsidRPr="0036285F" w:rsidRDefault="00C81D68" w:rsidP="00500598">
      <w:pPr>
        <w:pStyle w:val="a3"/>
        <w:ind w:right="537" w:firstLine="520"/>
        <w:rPr>
          <w:sz w:val="22"/>
          <w:szCs w:val="22"/>
        </w:rPr>
      </w:pPr>
      <w:r w:rsidRPr="0036285F">
        <w:rPr>
          <w:sz w:val="22"/>
          <w:szCs w:val="22"/>
        </w:rPr>
        <w:t>Результаты</w:t>
      </w:r>
      <w:r w:rsidRPr="0036285F">
        <w:rPr>
          <w:spacing w:val="1"/>
          <w:sz w:val="22"/>
          <w:szCs w:val="22"/>
        </w:rPr>
        <w:t xml:space="preserve"> </w:t>
      </w:r>
      <w:r w:rsidRPr="0036285F">
        <w:rPr>
          <w:sz w:val="22"/>
          <w:szCs w:val="22"/>
        </w:rPr>
        <w:t>речевой</w:t>
      </w:r>
      <w:r w:rsidRPr="0036285F">
        <w:rPr>
          <w:spacing w:val="1"/>
          <w:sz w:val="22"/>
          <w:szCs w:val="22"/>
        </w:rPr>
        <w:t xml:space="preserve"> </w:t>
      </w:r>
      <w:r w:rsidRPr="0036285F">
        <w:rPr>
          <w:sz w:val="22"/>
          <w:szCs w:val="22"/>
        </w:rPr>
        <w:t>диагностики</w:t>
      </w:r>
      <w:r w:rsidRPr="0036285F">
        <w:rPr>
          <w:spacing w:val="1"/>
          <w:sz w:val="22"/>
          <w:szCs w:val="22"/>
        </w:rPr>
        <w:t xml:space="preserve"> </w:t>
      </w:r>
      <w:r w:rsidRPr="0036285F">
        <w:rPr>
          <w:sz w:val="22"/>
          <w:szCs w:val="22"/>
        </w:rPr>
        <w:t>(мониторинга)</w:t>
      </w:r>
      <w:r w:rsidRPr="0036285F">
        <w:rPr>
          <w:spacing w:val="1"/>
          <w:sz w:val="22"/>
          <w:szCs w:val="22"/>
        </w:rPr>
        <w:t xml:space="preserve"> </w:t>
      </w:r>
      <w:r w:rsidRPr="0036285F">
        <w:rPr>
          <w:sz w:val="22"/>
          <w:szCs w:val="22"/>
        </w:rPr>
        <w:t>могут</w:t>
      </w:r>
      <w:r w:rsidRPr="0036285F">
        <w:rPr>
          <w:spacing w:val="1"/>
          <w:sz w:val="22"/>
          <w:szCs w:val="22"/>
        </w:rPr>
        <w:t xml:space="preserve"> </w:t>
      </w:r>
      <w:r w:rsidRPr="0036285F">
        <w:rPr>
          <w:sz w:val="22"/>
          <w:szCs w:val="22"/>
        </w:rPr>
        <w:t>использоваться</w:t>
      </w:r>
      <w:r w:rsidRPr="0036285F">
        <w:rPr>
          <w:spacing w:val="1"/>
          <w:sz w:val="22"/>
          <w:szCs w:val="22"/>
        </w:rPr>
        <w:t xml:space="preserve"> </w:t>
      </w:r>
      <w:r w:rsidRPr="0036285F">
        <w:rPr>
          <w:sz w:val="22"/>
          <w:szCs w:val="22"/>
        </w:rPr>
        <w:t>исключительно для решения следующих образовательных задач: индивидуализации</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том</w:t>
      </w:r>
      <w:r w:rsidRPr="0036285F">
        <w:rPr>
          <w:spacing w:val="1"/>
          <w:sz w:val="22"/>
          <w:szCs w:val="22"/>
        </w:rPr>
        <w:t xml:space="preserve"> </w:t>
      </w:r>
      <w:r w:rsidRPr="0036285F">
        <w:rPr>
          <w:sz w:val="22"/>
          <w:szCs w:val="22"/>
        </w:rPr>
        <w:t>числе</w:t>
      </w:r>
      <w:r w:rsidRPr="0036285F">
        <w:rPr>
          <w:spacing w:val="1"/>
          <w:sz w:val="22"/>
          <w:szCs w:val="22"/>
        </w:rPr>
        <w:t xml:space="preserve"> </w:t>
      </w:r>
      <w:r w:rsidRPr="0036285F">
        <w:rPr>
          <w:sz w:val="22"/>
          <w:szCs w:val="22"/>
        </w:rPr>
        <w:t>поддержки</w:t>
      </w:r>
      <w:r w:rsidRPr="0036285F">
        <w:rPr>
          <w:spacing w:val="1"/>
          <w:sz w:val="22"/>
          <w:szCs w:val="22"/>
        </w:rPr>
        <w:t xml:space="preserve"> </w:t>
      </w:r>
      <w:r w:rsidRPr="0036285F">
        <w:rPr>
          <w:sz w:val="22"/>
          <w:szCs w:val="22"/>
        </w:rPr>
        <w:t>ребёнка,</w:t>
      </w:r>
      <w:r w:rsidRPr="0036285F">
        <w:rPr>
          <w:spacing w:val="1"/>
          <w:sz w:val="22"/>
          <w:szCs w:val="22"/>
        </w:rPr>
        <w:t xml:space="preserve"> </w:t>
      </w:r>
      <w:r w:rsidRPr="0036285F">
        <w:rPr>
          <w:sz w:val="22"/>
          <w:szCs w:val="22"/>
        </w:rPr>
        <w:t>построения</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траектории</w:t>
      </w:r>
      <w:r w:rsidRPr="0036285F">
        <w:rPr>
          <w:spacing w:val="1"/>
          <w:sz w:val="22"/>
          <w:szCs w:val="22"/>
        </w:rPr>
        <w:t xml:space="preserve"> </w:t>
      </w:r>
      <w:r w:rsidRPr="0036285F">
        <w:rPr>
          <w:sz w:val="22"/>
          <w:szCs w:val="22"/>
        </w:rPr>
        <w:t>или</w:t>
      </w:r>
      <w:r w:rsidRPr="0036285F">
        <w:rPr>
          <w:spacing w:val="1"/>
          <w:sz w:val="22"/>
          <w:szCs w:val="22"/>
        </w:rPr>
        <w:t xml:space="preserve"> </w:t>
      </w:r>
      <w:r w:rsidRPr="0036285F">
        <w:rPr>
          <w:sz w:val="22"/>
          <w:szCs w:val="22"/>
        </w:rPr>
        <w:t>профессиональной</w:t>
      </w:r>
      <w:r w:rsidRPr="0036285F">
        <w:rPr>
          <w:spacing w:val="1"/>
          <w:sz w:val="22"/>
          <w:szCs w:val="22"/>
        </w:rPr>
        <w:t xml:space="preserve"> </w:t>
      </w:r>
      <w:r w:rsidRPr="0036285F">
        <w:rPr>
          <w:sz w:val="22"/>
          <w:szCs w:val="22"/>
        </w:rPr>
        <w:t>коррекции</w:t>
      </w:r>
      <w:r w:rsidRPr="0036285F">
        <w:rPr>
          <w:spacing w:val="1"/>
          <w:sz w:val="22"/>
          <w:szCs w:val="22"/>
        </w:rPr>
        <w:t xml:space="preserve"> </w:t>
      </w:r>
      <w:r w:rsidRPr="0036285F">
        <w:rPr>
          <w:sz w:val="22"/>
          <w:szCs w:val="22"/>
        </w:rPr>
        <w:t>особенностей</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оптимизации</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группой</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При</w:t>
      </w:r>
      <w:r w:rsidRPr="0036285F">
        <w:rPr>
          <w:spacing w:val="1"/>
          <w:sz w:val="22"/>
          <w:szCs w:val="22"/>
        </w:rPr>
        <w:t xml:space="preserve"> </w:t>
      </w:r>
      <w:r w:rsidRPr="0036285F">
        <w:rPr>
          <w:sz w:val="22"/>
          <w:szCs w:val="22"/>
        </w:rPr>
        <w:t>необходимости</w:t>
      </w:r>
      <w:r w:rsidRPr="0036285F">
        <w:rPr>
          <w:spacing w:val="1"/>
          <w:sz w:val="22"/>
          <w:szCs w:val="22"/>
        </w:rPr>
        <w:t xml:space="preserve"> </w:t>
      </w:r>
      <w:r w:rsidRPr="0036285F">
        <w:rPr>
          <w:sz w:val="22"/>
          <w:szCs w:val="22"/>
        </w:rPr>
        <w:t>используется</w:t>
      </w:r>
      <w:r w:rsidRPr="0036285F">
        <w:rPr>
          <w:spacing w:val="1"/>
          <w:sz w:val="22"/>
          <w:szCs w:val="22"/>
        </w:rPr>
        <w:t xml:space="preserve"> </w:t>
      </w:r>
      <w:r w:rsidRPr="0036285F">
        <w:rPr>
          <w:sz w:val="22"/>
          <w:szCs w:val="22"/>
        </w:rPr>
        <w:t>психологическая диагностика развития детей (выявление и изучение индивидуально -</w:t>
      </w:r>
      <w:r w:rsidRPr="0036285F">
        <w:rPr>
          <w:spacing w:val="-62"/>
          <w:sz w:val="22"/>
          <w:szCs w:val="22"/>
        </w:rPr>
        <w:t xml:space="preserve"> </w:t>
      </w:r>
      <w:r w:rsidRPr="0036285F">
        <w:rPr>
          <w:sz w:val="22"/>
          <w:szCs w:val="22"/>
        </w:rPr>
        <w:t>психологических особенностей детей с ТНР), которую проводят квалифицированные</w:t>
      </w:r>
      <w:r w:rsidRPr="0036285F">
        <w:rPr>
          <w:spacing w:val="1"/>
          <w:sz w:val="22"/>
          <w:szCs w:val="22"/>
        </w:rPr>
        <w:t xml:space="preserve"> </w:t>
      </w:r>
      <w:r w:rsidRPr="0036285F">
        <w:rPr>
          <w:sz w:val="22"/>
          <w:szCs w:val="22"/>
        </w:rPr>
        <w:t>специалисты (педагог - психолог). В этом случае участие ребенка в психологической</w:t>
      </w:r>
      <w:r w:rsidRPr="0036285F">
        <w:rPr>
          <w:spacing w:val="1"/>
          <w:sz w:val="22"/>
          <w:szCs w:val="22"/>
        </w:rPr>
        <w:t xml:space="preserve"> </w:t>
      </w:r>
      <w:r w:rsidRPr="0036285F">
        <w:rPr>
          <w:sz w:val="22"/>
          <w:szCs w:val="22"/>
        </w:rPr>
        <w:t>диагностике допускается только с согласия его родителей (законных представителей).</w:t>
      </w:r>
      <w:r w:rsidRPr="0036285F">
        <w:rPr>
          <w:spacing w:val="-62"/>
          <w:sz w:val="22"/>
          <w:szCs w:val="22"/>
        </w:rPr>
        <w:t xml:space="preserve"> </w:t>
      </w:r>
      <w:r w:rsidRPr="0036285F">
        <w:rPr>
          <w:sz w:val="22"/>
          <w:szCs w:val="22"/>
        </w:rPr>
        <w:t>Диагностическим</w:t>
      </w:r>
      <w:r w:rsidRPr="0036285F">
        <w:rPr>
          <w:spacing w:val="26"/>
          <w:sz w:val="22"/>
          <w:szCs w:val="22"/>
        </w:rPr>
        <w:t xml:space="preserve"> </w:t>
      </w:r>
      <w:r w:rsidRPr="0036285F">
        <w:rPr>
          <w:sz w:val="22"/>
          <w:szCs w:val="22"/>
        </w:rPr>
        <w:t>инструментарием</w:t>
      </w:r>
      <w:r w:rsidRPr="0036285F">
        <w:rPr>
          <w:spacing w:val="27"/>
          <w:sz w:val="22"/>
          <w:szCs w:val="22"/>
        </w:rPr>
        <w:t xml:space="preserve"> </w:t>
      </w:r>
      <w:r w:rsidRPr="0036285F">
        <w:rPr>
          <w:sz w:val="22"/>
          <w:szCs w:val="22"/>
        </w:rPr>
        <w:t>АОП</w:t>
      </w:r>
      <w:r w:rsidRPr="0036285F">
        <w:rPr>
          <w:spacing w:val="31"/>
          <w:sz w:val="22"/>
          <w:szCs w:val="22"/>
        </w:rPr>
        <w:t xml:space="preserve"> </w:t>
      </w:r>
      <w:r w:rsidRPr="0036285F">
        <w:rPr>
          <w:sz w:val="22"/>
          <w:szCs w:val="22"/>
        </w:rPr>
        <w:t>ДО</w:t>
      </w:r>
      <w:r w:rsidRPr="0036285F">
        <w:rPr>
          <w:spacing w:val="28"/>
          <w:sz w:val="22"/>
          <w:szCs w:val="22"/>
        </w:rPr>
        <w:t xml:space="preserve"> </w:t>
      </w:r>
      <w:r w:rsidRPr="0036285F">
        <w:rPr>
          <w:sz w:val="22"/>
          <w:szCs w:val="22"/>
        </w:rPr>
        <w:t>для</w:t>
      </w:r>
      <w:r w:rsidRPr="0036285F">
        <w:rPr>
          <w:spacing w:val="28"/>
          <w:sz w:val="22"/>
          <w:szCs w:val="22"/>
        </w:rPr>
        <w:t xml:space="preserve"> </w:t>
      </w:r>
      <w:r w:rsidRPr="0036285F">
        <w:rPr>
          <w:sz w:val="22"/>
          <w:szCs w:val="22"/>
        </w:rPr>
        <w:t>детей</w:t>
      </w:r>
      <w:r w:rsidRPr="0036285F">
        <w:rPr>
          <w:spacing w:val="28"/>
          <w:sz w:val="22"/>
          <w:szCs w:val="22"/>
        </w:rPr>
        <w:t xml:space="preserve"> </w:t>
      </w:r>
      <w:r w:rsidRPr="0036285F">
        <w:rPr>
          <w:sz w:val="22"/>
          <w:szCs w:val="22"/>
        </w:rPr>
        <w:t>ОВЗ</w:t>
      </w:r>
      <w:r w:rsidRPr="0036285F">
        <w:rPr>
          <w:spacing w:val="37"/>
          <w:sz w:val="22"/>
          <w:szCs w:val="22"/>
        </w:rPr>
        <w:t xml:space="preserve"> </w:t>
      </w:r>
      <w:r w:rsidRPr="0036285F">
        <w:rPr>
          <w:sz w:val="22"/>
          <w:szCs w:val="22"/>
        </w:rPr>
        <w:t>МАДОУ</w:t>
      </w:r>
      <w:r w:rsidRPr="0036285F">
        <w:rPr>
          <w:spacing w:val="28"/>
          <w:sz w:val="22"/>
          <w:szCs w:val="22"/>
        </w:rPr>
        <w:t xml:space="preserve"> </w:t>
      </w:r>
      <w:r w:rsidRPr="0036285F">
        <w:rPr>
          <w:sz w:val="22"/>
          <w:szCs w:val="22"/>
        </w:rPr>
        <w:t>детского</w:t>
      </w:r>
      <w:r w:rsidRPr="0036285F">
        <w:rPr>
          <w:spacing w:val="30"/>
          <w:sz w:val="22"/>
          <w:szCs w:val="22"/>
        </w:rPr>
        <w:t xml:space="preserve"> </w:t>
      </w:r>
      <w:r w:rsidRPr="0036285F">
        <w:rPr>
          <w:sz w:val="22"/>
          <w:szCs w:val="22"/>
        </w:rPr>
        <w:t>сада</w:t>
      </w:r>
      <w:r w:rsidR="006B1B74" w:rsidRPr="0036285F">
        <w:rPr>
          <w:sz w:val="22"/>
          <w:szCs w:val="22"/>
        </w:rPr>
        <w:t xml:space="preserve"> </w:t>
      </w:r>
      <w:r w:rsidRPr="0036285F">
        <w:rPr>
          <w:sz w:val="22"/>
          <w:szCs w:val="22"/>
        </w:rPr>
        <w:t>№</w:t>
      </w:r>
      <w:r w:rsidRPr="0036285F">
        <w:rPr>
          <w:spacing w:val="-6"/>
          <w:sz w:val="22"/>
          <w:szCs w:val="22"/>
        </w:rPr>
        <w:t xml:space="preserve"> </w:t>
      </w:r>
      <w:r w:rsidR="006B1B74" w:rsidRPr="0036285F">
        <w:rPr>
          <w:sz w:val="22"/>
          <w:szCs w:val="22"/>
        </w:rPr>
        <w:t>155</w:t>
      </w:r>
      <w:r w:rsidRPr="0036285F">
        <w:rPr>
          <w:spacing w:val="-6"/>
          <w:sz w:val="22"/>
          <w:szCs w:val="22"/>
        </w:rPr>
        <w:t xml:space="preserve"> </w:t>
      </w:r>
      <w:r w:rsidRPr="0036285F">
        <w:rPr>
          <w:sz w:val="22"/>
          <w:szCs w:val="22"/>
        </w:rPr>
        <w:t>города</w:t>
      </w:r>
      <w:r w:rsidRPr="0036285F">
        <w:rPr>
          <w:spacing w:val="-6"/>
          <w:sz w:val="22"/>
          <w:szCs w:val="22"/>
        </w:rPr>
        <w:t xml:space="preserve"> </w:t>
      </w:r>
      <w:r w:rsidRPr="0036285F">
        <w:rPr>
          <w:sz w:val="22"/>
          <w:szCs w:val="22"/>
        </w:rPr>
        <w:t>Тюмени</w:t>
      </w:r>
      <w:r w:rsidRPr="0036285F">
        <w:rPr>
          <w:spacing w:val="-3"/>
          <w:sz w:val="22"/>
          <w:szCs w:val="22"/>
        </w:rPr>
        <w:t xml:space="preserve"> </w:t>
      </w:r>
      <w:r w:rsidRPr="0036285F">
        <w:rPr>
          <w:sz w:val="22"/>
          <w:szCs w:val="22"/>
        </w:rPr>
        <w:t>являются</w:t>
      </w:r>
      <w:r w:rsidRPr="0036285F">
        <w:rPr>
          <w:spacing w:val="-5"/>
          <w:sz w:val="22"/>
          <w:szCs w:val="22"/>
        </w:rPr>
        <w:t xml:space="preserve"> </w:t>
      </w:r>
      <w:r w:rsidRPr="0036285F">
        <w:rPr>
          <w:sz w:val="22"/>
          <w:szCs w:val="22"/>
        </w:rPr>
        <w:t>апробированные</w:t>
      </w:r>
      <w:r w:rsidRPr="0036285F">
        <w:rPr>
          <w:spacing w:val="-6"/>
          <w:sz w:val="22"/>
          <w:szCs w:val="22"/>
        </w:rPr>
        <w:t xml:space="preserve"> </w:t>
      </w:r>
      <w:r w:rsidRPr="0036285F">
        <w:rPr>
          <w:sz w:val="22"/>
          <w:szCs w:val="22"/>
        </w:rPr>
        <w:t>диагностические</w:t>
      </w:r>
      <w:r w:rsidRPr="0036285F">
        <w:rPr>
          <w:spacing w:val="-1"/>
          <w:sz w:val="22"/>
          <w:szCs w:val="22"/>
        </w:rPr>
        <w:t xml:space="preserve"> </w:t>
      </w:r>
      <w:r w:rsidRPr="0036285F">
        <w:rPr>
          <w:sz w:val="22"/>
          <w:szCs w:val="22"/>
        </w:rPr>
        <w:t>комплексы:</w:t>
      </w:r>
    </w:p>
    <w:p w14:paraId="2CB97644" w14:textId="77777777" w:rsidR="00C81D68" w:rsidRPr="0036285F" w:rsidRDefault="00C81D68" w:rsidP="00500598">
      <w:pPr>
        <w:pStyle w:val="a3"/>
        <w:spacing w:before="1"/>
        <w:ind w:right="538" w:firstLine="259"/>
        <w:rPr>
          <w:sz w:val="22"/>
          <w:szCs w:val="22"/>
        </w:rPr>
      </w:pPr>
      <w:r w:rsidRPr="0036285F">
        <w:rPr>
          <w:sz w:val="22"/>
          <w:szCs w:val="22"/>
        </w:rPr>
        <w:t>- мониторинг уровня интеллектуального развития, произвольности, особенностей</w:t>
      </w:r>
      <w:r w:rsidRPr="0036285F">
        <w:rPr>
          <w:spacing w:val="1"/>
          <w:sz w:val="22"/>
          <w:szCs w:val="22"/>
        </w:rPr>
        <w:t xml:space="preserve"> </w:t>
      </w:r>
      <w:r w:rsidRPr="0036285F">
        <w:rPr>
          <w:sz w:val="22"/>
          <w:szCs w:val="22"/>
        </w:rPr>
        <w:t>личностной сферы у детей дошкольного возраста 4-7 лет, на основе мониторинга</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психических</w:t>
      </w:r>
      <w:r w:rsidRPr="0036285F">
        <w:rPr>
          <w:spacing w:val="-2"/>
          <w:sz w:val="22"/>
          <w:szCs w:val="22"/>
        </w:rPr>
        <w:t xml:space="preserve"> </w:t>
      </w:r>
      <w:r w:rsidRPr="0036285F">
        <w:rPr>
          <w:sz w:val="22"/>
          <w:szCs w:val="22"/>
        </w:rPr>
        <w:t>процессов</w:t>
      </w:r>
      <w:r w:rsidRPr="0036285F">
        <w:rPr>
          <w:spacing w:val="-1"/>
          <w:sz w:val="22"/>
          <w:szCs w:val="22"/>
        </w:rPr>
        <w:t xml:space="preserve"> </w:t>
      </w:r>
      <w:r w:rsidRPr="0036285F">
        <w:rPr>
          <w:sz w:val="22"/>
          <w:szCs w:val="22"/>
        </w:rPr>
        <w:t>Н.Н.</w:t>
      </w:r>
      <w:r w:rsidRPr="0036285F">
        <w:rPr>
          <w:spacing w:val="-2"/>
          <w:sz w:val="22"/>
          <w:szCs w:val="22"/>
        </w:rPr>
        <w:t xml:space="preserve"> </w:t>
      </w:r>
      <w:r w:rsidRPr="0036285F">
        <w:rPr>
          <w:sz w:val="22"/>
          <w:szCs w:val="22"/>
        </w:rPr>
        <w:t>Павловой,</w:t>
      </w:r>
      <w:r w:rsidRPr="0036285F">
        <w:rPr>
          <w:spacing w:val="-1"/>
          <w:sz w:val="22"/>
          <w:szCs w:val="22"/>
        </w:rPr>
        <w:t xml:space="preserve"> </w:t>
      </w:r>
      <w:proofErr w:type="spellStart"/>
      <w:r w:rsidRPr="0036285F">
        <w:rPr>
          <w:sz w:val="22"/>
          <w:szCs w:val="22"/>
        </w:rPr>
        <w:t>Л.Г.Руденко</w:t>
      </w:r>
      <w:proofErr w:type="spellEnd"/>
      <w:r w:rsidRPr="0036285F">
        <w:rPr>
          <w:sz w:val="22"/>
          <w:szCs w:val="22"/>
        </w:rPr>
        <w:t>.</w:t>
      </w:r>
    </w:p>
    <w:p w14:paraId="61FADD27" w14:textId="77777777" w:rsidR="00C81D68" w:rsidRPr="0036285F" w:rsidRDefault="00C81D68" w:rsidP="00500598">
      <w:pPr>
        <w:pStyle w:val="a3"/>
        <w:spacing w:line="297" w:lineRule="exact"/>
        <w:ind w:left="1154"/>
        <w:rPr>
          <w:i/>
          <w:sz w:val="22"/>
          <w:szCs w:val="22"/>
        </w:rPr>
      </w:pPr>
      <w:r w:rsidRPr="0036285F">
        <w:rPr>
          <w:sz w:val="22"/>
          <w:szCs w:val="22"/>
        </w:rPr>
        <w:t>Перечень</w:t>
      </w:r>
      <w:r w:rsidRPr="0036285F">
        <w:rPr>
          <w:spacing w:val="-6"/>
          <w:sz w:val="22"/>
          <w:szCs w:val="22"/>
        </w:rPr>
        <w:t xml:space="preserve"> </w:t>
      </w:r>
      <w:r w:rsidRPr="0036285F">
        <w:rPr>
          <w:sz w:val="22"/>
          <w:szCs w:val="22"/>
        </w:rPr>
        <w:t>диагностических</w:t>
      </w:r>
      <w:r w:rsidRPr="0036285F">
        <w:rPr>
          <w:spacing w:val="-2"/>
          <w:sz w:val="22"/>
          <w:szCs w:val="22"/>
        </w:rPr>
        <w:t xml:space="preserve"> </w:t>
      </w:r>
      <w:r w:rsidRPr="0036285F">
        <w:rPr>
          <w:sz w:val="22"/>
          <w:szCs w:val="22"/>
        </w:rPr>
        <w:t>средств,</w:t>
      </w:r>
      <w:r w:rsidRPr="0036285F">
        <w:rPr>
          <w:spacing w:val="-5"/>
          <w:sz w:val="22"/>
          <w:szCs w:val="22"/>
        </w:rPr>
        <w:t xml:space="preserve"> </w:t>
      </w:r>
      <w:r w:rsidRPr="0036285F">
        <w:rPr>
          <w:sz w:val="22"/>
          <w:szCs w:val="22"/>
        </w:rPr>
        <w:t>методик</w:t>
      </w:r>
      <w:r w:rsidRPr="0036285F">
        <w:rPr>
          <w:spacing w:val="-2"/>
          <w:sz w:val="22"/>
          <w:szCs w:val="22"/>
        </w:rPr>
        <w:t xml:space="preserve"> </w:t>
      </w:r>
      <w:r w:rsidRPr="0036285F">
        <w:rPr>
          <w:sz w:val="22"/>
          <w:szCs w:val="22"/>
        </w:rPr>
        <w:t>подробно</w:t>
      </w:r>
      <w:r w:rsidRPr="0036285F">
        <w:rPr>
          <w:spacing w:val="-5"/>
          <w:sz w:val="22"/>
          <w:szCs w:val="22"/>
        </w:rPr>
        <w:t xml:space="preserve"> </w:t>
      </w:r>
      <w:r w:rsidRPr="0036285F">
        <w:rPr>
          <w:sz w:val="22"/>
          <w:szCs w:val="22"/>
        </w:rPr>
        <w:t>представлен</w:t>
      </w:r>
      <w:r w:rsidRPr="0036285F">
        <w:rPr>
          <w:spacing w:val="-4"/>
          <w:sz w:val="22"/>
          <w:szCs w:val="22"/>
        </w:rPr>
        <w:t xml:space="preserve"> </w:t>
      </w:r>
      <w:r w:rsidRPr="0036285F">
        <w:rPr>
          <w:sz w:val="22"/>
          <w:szCs w:val="22"/>
        </w:rPr>
        <w:t>в</w:t>
      </w:r>
      <w:r w:rsidRPr="0036285F">
        <w:rPr>
          <w:spacing w:val="-2"/>
          <w:sz w:val="22"/>
          <w:szCs w:val="22"/>
        </w:rPr>
        <w:t xml:space="preserve"> </w:t>
      </w:r>
      <w:r w:rsidRPr="0036285F">
        <w:rPr>
          <w:i/>
          <w:sz w:val="22"/>
          <w:szCs w:val="22"/>
        </w:rPr>
        <w:t>приложении</w:t>
      </w:r>
      <w:r w:rsidRPr="0036285F">
        <w:rPr>
          <w:i/>
          <w:spacing w:val="-3"/>
          <w:sz w:val="22"/>
          <w:szCs w:val="22"/>
        </w:rPr>
        <w:t xml:space="preserve"> </w:t>
      </w:r>
      <w:r w:rsidRPr="0036285F">
        <w:rPr>
          <w:i/>
          <w:sz w:val="22"/>
          <w:szCs w:val="22"/>
        </w:rPr>
        <w:t>1.</w:t>
      </w:r>
    </w:p>
    <w:p w14:paraId="700301D3" w14:textId="77777777" w:rsidR="00C81D68" w:rsidRPr="0036285F" w:rsidRDefault="00C81D68" w:rsidP="00500598">
      <w:pPr>
        <w:pStyle w:val="a3"/>
        <w:spacing w:before="7"/>
        <w:ind w:left="0"/>
        <w:rPr>
          <w:i/>
          <w:sz w:val="22"/>
          <w:szCs w:val="22"/>
        </w:rPr>
      </w:pPr>
    </w:p>
    <w:p w14:paraId="3E69E1A1" w14:textId="77777777" w:rsidR="006B1B74" w:rsidRPr="0036285F" w:rsidRDefault="006B1B74" w:rsidP="00500598">
      <w:pPr>
        <w:pStyle w:val="2"/>
        <w:spacing w:before="1"/>
        <w:ind w:left="2162"/>
        <w:jc w:val="both"/>
        <w:rPr>
          <w:sz w:val="22"/>
          <w:szCs w:val="22"/>
        </w:rPr>
      </w:pPr>
      <w:r w:rsidRPr="0036285F">
        <w:rPr>
          <w:sz w:val="22"/>
          <w:szCs w:val="22"/>
        </w:rPr>
        <w:t>Часть,</w:t>
      </w:r>
      <w:r w:rsidRPr="0036285F">
        <w:rPr>
          <w:spacing w:val="-7"/>
          <w:sz w:val="22"/>
          <w:szCs w:val="22"/>
        </w:rPr>
        <w:t xml:space="preserve"> </w:t>
      </w:r>
      <w:r w:rsidRPr="0036285F">
        <w:rPr>
          <w:sz w:val="22"/>
          <w:szCs w:val="22"/>
        </w:rPr>
        <w:t>формируемая</w:t>
      </w:r>
      <w:r w:rsidRPr="0036285F">
        <w:rPr>
          <w:spacing w:val="-6"/>
          <w:sz w:val="22"/>
          <w:szCs w:val="22"/>
        </w:rPr>
        <w:t xml:space="preserve"> </w:t>
      </w:r>
      <w:r w:rsidRPr="0036285F">
        <w:rPr>
          <w:sz w:val="22"/>
          <w:szCs w:val="22"/>
        </w:rPr>
        <w:t>участниками</w:t>
      </w:r>
      <w:r w:rsidRPr="0036285F">
        <w:rPr>
          <w:spacing w:val="-6"/>
          <w:sz w:val="22"/>
          <w:szCs w:val="22"/>
        </w:rPr>
        <w:t xml:space="preserve"> </w:t>
      </w:r>
      <w:r w:rsidRPr="0036285F">
        <w:rPr>
          <w:sz w:val="22"/>
          <w:szCs w:val="22"/>
        </w:rPr>
        <w:t>образовательных</w:t>
      </w:r>
      <w:r w:rsidRPr="0036285F">
        <w:rPr>
          <w:spacing w:val="-7"/>
          <w:sz w:val="22"/>
          <w:szCs w:val="22"/>
        </w:rPr>
        <w:t xml:space="preserve"> </w:t>
      </w:r>
      <w:r w:rsidRPr="0036285F">
        <w:rPr>
          <w:sz w:val="22"/>
          <w:szCs w:val="22"/>
        </w:rPr>
        <w:t>отношений</w:t>
      </w:r>
    </w:p>
    <w:p w14:paraId="7F01BF91" w14:textId="77777777" w:rsidR="006B1B74" w:rsidRPr="0036285F" w:rsidRDefault="006B1B74" w:rsidP="00500598">
      <w:pPr>
        <w:pStyle w:val="a3"/>
        <w:spacing w:before="6"/>
        <w:ind w:left="0"/>
        <w:rPr>
          <w:b/>
          <w:i/>
          <w:sz w:val="22"/>
          <w:szCs w:val="22"/>
        </w:rPr>
      </w:pPr>
    </w:p>
    <w:p w14:paraId="011F14F7" w14:textId="77777777" w:rsidR="006B1B74" w:rsidRPr="0036285F" w:rsidRDefault="006B1B74" w:rsidP="00500598">
      <w:pPr>
        <w:pStyle w:val="a3"/>
        <w:spacing w:line="298" w:lineRule="exact"/>
        <w:ind w:left="1350"/>
        <w:rPr>
          <w:sz w:val="22"/>
          <w:szCs w:val="22"/>
        </w:rPr>
      </w:pPr>
      <w:r w:rsidRPr="0036285F">
        <w:rPr>
          <w:sz w:val="22"/>
          <w:szCs w:val="22"/>
        </w:rPr>
        <w:t>Система</w:t>
      </w:r>
      <w:r w:rsidRPr="0036285F">
        <w:rPr>
          <w:spacing w:val="-3"/>
          <w:sz w:val="22"/>
          <w:szCs w:val="22"/>
        </w:rPr>
        <w:t xml:space="preserve"> </w:t>
      </w:r>
      <w:r w:rsidRPr="0036285F">
        <w:rPr>
          <w:sz w:val="22"/>
          <w:szCs w:val="22"/>
        </w:rPr>
        <w:t>оценки</w:t>
      </w:r>
      <w:r w:rsidRPr="0036285F">
        <w:rPr>
          <w:spacing w:val="-1"/>
          <w:sz w:val="22"/>
          <w:szCs w:val="22"/>
        </w:rPr>
        <w:t xml:space="preserve"> </w:t>
      </w:r>
      <w:r w:rsidRPr="0036285F">
        <w:rPr>
          <w:sz w:val="22"/>
          <w:szCs w:val="22"/>
        </w:rPr>
        <w:t>развития</w:t>
      </w:r>
      <w:r w:rsidRPr="0036285F">
        <w:rPr>
          <w:spacing w:val="-4"/>
          <w:sz w:val="22"/>
          <w:szCs w:val="22"/>
        </w:rPr>
        <w:t xml:space="preserve"> </w:t>
      </w:r>
      <w:r w:rsidRPr="0036285F">
        <w:rPr>
          <w:sz w:val="22"/>
          <w:szCs w:val="22"/>
        </w:rPr>
        <w:t>воспитанников</w:t>
      </w:r>
      <w:r w:rsidRPr="0036285F">
        <w:rPr>
          <w:spacing w:val="-4"/>
          <w:sz w:val="22"/>
          <w:szCs w:val="22"/>
        </w:rPr>
        <w:t xml:space="preserve"> </w:t>
      </w:r>
      <w:r w:rsidRPr="0036285F">
        <w:rPr>
          <w:sz w:val="22"/>
          <w:szCs w:val="22"/>
        </w:rPr>
        <w:t>дополняется:</w:t>
      </w:r>
    </w:p>
    <w:p w14:paraId="207401CD" w14:textId="77777777" w:rsidR="006B1B74" w:rsidRPr="0036285F" w:rsidRDefault="006B1B74" w:rsidP="00500598">
      <w:pPr>
        <w:pStyle w:val="a5"/>
        <w:numPr>
          <w:ilvl w:val="0"/>
          <w:numId w:val="118"/>
        </w:numPr>
        <w:tabs>
          <w:tab w:val="left" w:pos="1515"/>
        </w:tabs>
        <w:ind w:right="534" w:firstLine="391"/>
      </w:pPr>
      <w:r w:rsidRPr="0036285F">
        <w:t>мониторингом физической подготовленности дошкольников 4 – 7 лет, на основе</w:t>
      </w:r>
      <w:r w:rsidRPr="0036285F">
        <w:rPr>
          <w:spacing w:val="1"/>
        </w:rPr>
        <w:t xml:space="preserve"> </w:t>
      </w:r>
      <w:r w:rsidRPr="0036285F">
        <w:t>мониторинга</w:t>
      </w:r>
      <w:r w:rsidRPr="0036285F">
        <w:rPr>
          <w:spacing w:val="-3"/>
        </w:rPr>
        <w:t xml:space="preserve"> </w:t>
      </w:r>
      <w:r w:rsidRPr="0036285F">
        <w:t>физических</w:t>
      </w:r>
      <w:r w:rsidRPr="0036285F">
        <w:rPr>
          <w:spacing w:val="-2"/>
        </w:rPr>
        <w:t xml:space="preserve"> </w:t>
      </w:r>
      <w:r w:rsidRPr="0036285F">
        <w:t>способностей Завьяловой</w:t>
      </w:r>
      <w:r w:rsidRPr="0036285F">
        <w:rPr>
          <w:spacing w:val="-1"/>
        </w:rPr>
        <w:t xml:space="preserve"> </w:t>
      </w:r>
      <w:r w:rsidRPr="0036285F">
        <w:t>Т.П.,</w:t>
      </w:r>
      <w:r w:rsidRPr="0036285F">
        <w:rPr>
          <w:spacing w:val="-2"/>
        </w:rPr>
        <w:t xml:space="preserve"> </w:t>
      </w:r>
      <w:r w:rsidRPr="0036285F">
        <w:t>Стародубцевой</w:t>
      </w:r>
      <w:r w:rsidRPr="0036285F">
        <w:rPr>
          <w:spacing w:val="-3"/>
        </w:rPr>
        <w:t xml:space="preserve"> </w:t>
      </w:r>
      <w:r w:rsidRPr="0036285F">
        <w:t>И.В.</w:t>
      </w:r>
    </w:p>
    <w:p w14:paraId="1D75E68C" w14:textId="77777777" w:rsidR="006B1B74" w:rsidRPr="0036285F" w:rsidRDefault="006B1B74" w:rsidP="00500598">
      <w:pPr>
        <w:pStyle w:val="a5"/>
        <w:numPr>
          <w:ilvl w:val="0"/>
          <w:numId w:val="118"/>
        </w:numPr>
        <w:tabs>
          <w:tab w:val="left" w:pos="1515"/>
        </w:tabs>
        <w:ind w:right="536" w:firstLine="391"/>
      </w:pPr>
      <w:r w:rsidRPr="0036285F">
        <w:t xml:space="preserve">мониторингом </w:t>
      </w:r>
      <w:proofErr w:type="spellStart"/>
      <w:r w:rsidRPr="0036285F">
        <w:t>школьно</w:t>
      </w:r>
      <w:proofErr w:type="spellEnd"/>
      <w:r w:rsidRPr="0036285F">
        <w:t xml:space="preserve"> – значимых функций выпускников ДОУ, разработанный</w:t>
      </w:r>
      <w:r w:rsidRPr="0036285F">
        <w:rPr>
          <w:spacing w:val="1"/>
        </w:rPr>
        <w:t xml:space="preserve"> </w:t>
      </w:r>
      <w:r w:rsidRPr="0036285F">
        <w:t>на основе комплекта диагностических материалов по оценке и учёту индивидуальных</w:t>
      </w:r>
      <w:r w:rsidRPr="0036285F">
        <w:rPr>
          <w:spacing w:val="-62"/>
        </w:rPr>
        <w:t xml:space="preserve"> </w:t>
      </w:r>
      <w:r w:rsidRPr="0036285F">
        <w:t>особенностей</w:t>
      </w:r>
      <w:r w:rsidRPr="0036285F">
        <w:rPr>
          <w:spacing w:val="-1"/>
        </w:rPr>
        <w:t xml:space="preserve"> </w:t>
      </w:r>
      <w:r w:rsidRPr="0036285F">
        <w:t>развития</w:t>
      </w:r>
      <w:r w:rsidRPr="0036285F">
        <w:rPr>
          <w:spacing w:val="-4"/>
        </w:rPr>
        <w:t xml:space="preserve"> </w:t>
      </w:r>
      <w:r w:rsidRPr="0036285F">
        <w:t>детей</w:t>
      </w:r>
      <w:r w:rsidRPr="0036285F">
        <w:rPr>
          <w:spacing w:val="-4"/>
        </w:rPr>
        <w:t xml:space="preserve"> </w:t>
      </w:r>
      <w:r w:rsidRPr="0036285F">
        <w:t>5</w:t>
      </w:r>
      <w:r w:rsidRPr="0036285F">
        <w:rPr>
          <w:spacing w:val="-1"/>
        </w:rPr>
        <w:t xml:space="preserve"> </w:t>
      </w:r>
      <w:r w:rsidRPr="0036285F">
        <w:t>–</w:t>
      </w:r>
      <w:r w:rsidRPr="0036285F">
        <w:rPr>
          <w:spacing w:val="-4"/>
        </w:rPr>
        <w:t xml:space="preserve"> </w:t>
      </w:r>
      <w:r w:rsidRPr="0036285F">
        <w:t>7</w:t>
      </w:r>
      <w:r w:rsidRPr="0036285F">
        <w:rPr>
          <w:spacing w:val="-4"/>
        </w:rPr>
        <w:t xml:space="preserve"> </w:t>
      </w:r>
      <w:r w:rsidRPr="0036285F">
        <w:t>лет</w:t>
      </w:r>
      <w:r w:rsidRPr="0036285F">
        <w:rPr>
          <w:spacing w:val="-4"/>
        </w:rPr>
        <w:t xml:space="preserve"> </w:t>
      </w:r>
      <w:r w:rsidRPr="0036285F">
        <w:t>под</w:t>
      </w:r>
      <w:r w:rsidRPr="0036285F">
        <w:rPr>
          <w:spacing w:val="-1"/>
        </w:rPr>
        <w:t xml:space="preserve"> </w:t>
      </w:r>
      <w:r w:rsidRPr="0036285F">
        <w:t>редакцией</w:t>
      </w:r>
      <w:r w:rsidRPr="0036285F">
        <w:rPr>
          <w:spacing w:val="-4"/>
        </w:rPr>
        <w:t xml:space="preserve"> </w:t>
      </w:r>
      <w:r w:rsidRPr="0036285F">
        <w:t>академика</w:t>
      </w:r>
      <w:r w:rsidRPr="0036285F">
        <w:rPr>
          <w:spacing w:val="-1"/>
        </w:rPr>
        <w:t xml:space="preserve"> </w:t>
      </w:r>
      <w:r w:rsidRPr="0036285F">
        <w:t>РАО</w:t>
      </w:r>
      <w:r w:rsidRPr="0036285F">
        <w:rPr>
          <w:spacing w:val="-3"/>
        </w:rPr>
        <w:t xml:space="preserve"> </w:t>
      </w:r>
      <w:r w:rsidRPr="0036285F">
        <w:t>М.М.</w:t>
      </w:r>
      <w:r w:rsidRPr="0036285F">
        <w:rPr>
          <w:spacing w:val="-4"/>
        </w:rPr>
        <w:t xml:space="preserve"> </w:t>
      </w:r>
      <w:r w:rsidRPr="0036285F">
        <w:t>Безруких.</w:t>
      </w:r>
    </w:p>
    <w:p w14:paraId="28B93E9F" w14:textId="77777777" w:rsidR="006B1B74" w:rsidRPr="0036285F" w:rsidRDefault="006B1B74" w:rsidP="00500598">
      <w:pPr>
        <w:pStyle w:val="a3"/>
        <w:spacing w:before="8"/>
        <w:ind w:left="0"/>
        <w:rPr>
          <w:sz w:val="22"/>
          <w:szCs w:val="22"/>
        </w:rPr>
      </w:pPr>
    </w:p>
    <w:p w14:paraId="65A41806" w14:textId="77777777" w:rsidR="006B1B74" w:rsidRPr="0036285F" w:rsidRDefault="006B1B74" w:rsidP="00500598">
      <w:pPr>
        <w:pStyle w:val="1"/>
        <w:keepNext w:val="0"/>
        <w:keepLines w:val="0"/>
        <w:widowControl w:val="0"/>
        <w:numPr>
          <w:ilvl w:val="2"/>
          <w:numId w:val="128"/>
        </w:numPr>
        <w:tabs>
          <w:tab w:val="left" w:pos="2190"/>
        </w:tabs>
        <w:autoSpaceDE w:val="0"/>
        <w:autoSpaceDN w:val="0"/>
        <w:spacing w:before="0" w:line="240" w:lineRule="auto"/>
        <w:ind w:hanging="1767"/>
        <w:jc w:val="both"/>
        <w:rPr>
          <w:rFonts w:ascii="Times New Roman" w:hAnsi="Times New Roman" w:cs="Times New Roman"/>
          <w:color w:val="auto"/>
          <w:sz w:val="22"/>
          <w:szCs w:val="22"/>
        </w:rPr>
      </w:pPr>
      <w:r w:rsidRPr="0036285F">
        <w:rPr>
          <w:rFonts w:ascii="Times New Roman" w:hAnsi="Times New Roman" w:cs="Times New Roman"/>
          <w:color w:val="auto"/>
          <w:sz w:val="22"/>
          <w:szCs w:val="22"/>
        </w:rPr>
        <w:t>Преемственность</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дошкольного</w:t>
      </w:r>
      <w:r w:rsidRPr="0036285F">
        <w:rPr>
          <w:rFonts w:ascii="Times New Roman" w:hAnsi="Times New Roman" w:cs="Times New Roman"/>
          <w:color w:val="auto"/>
          <w:spacing w:val="-10"/>
          <w:sz w:val="22"/>
          <w:szCs w:val="22"/>
        </w:rPr>
        <w:t xml:space="preserve"> </w:t>
      </w:r>
      <w:r w:rsidRPr="0036285F">
        <w:rPr>
          <w:rFonts w:ascii="Times New Roman" w:hAnsi="Times New Roman" w:cs="Times New Roman"/>
          <w:color w:val="auto"/>
          <w:sz w:val="22"/>
          <w:szCs w:val="22"/>
        </w:rPr>
        <w:t>и</w:t>
      </w:r>
      <w:r w:rsidRPr="0036285F">
        <w:rPr>
          <w:rFonts w:ascii="Times New Roman" w:hAnsi="Times New Roman" w:cs="Times New Roman"/>
          <w:color w:val="auto"/>
          <w:spacing w:val="-11"/>
          <w:sz w:val="22"/>
          <w:szCs w:val="22"/>
        </w:rPr>
        <w:t xml:space="preserve"> </w:t>
      </w:r>
      <w:r w:rsidRPr="0036285F">
        <w:rPr>
          <w:rFonts w:ascii="Times New Roman" w:hAnsi="Times New Roman" w:cs="Times New Roman"/>
          <w:color w:val="auto"/>
          <w:sz w:val="22"/>
          <w:szCs w:val="22"/>
        </w:rPr>
        <w:t>начального</w:t>
      </w:r>
      <w:r w:rsidRPr="0036285F">
        <w:rPr>
          <w:rFonts w:ascii="Times New Roman" w:hAnsi="Times New Roman" w:cs="Times New Roman"/>
          <w:color w:val="auto"/>
          <w:spacing w:val="-10"/>
          <w:sz w:val="22"/>
          <w:szCs w:val="22"/>
        </w:rPr>
        <w:t xml:space="preserve"> </w:t>
      </w:r>
      <w:r w:rsidRPr="0036285F">
        <w:rPr>
          <w:rFonts w:ascii="Times New Roman" w:hAnsi="Times New Roman" w:cs="Times New Roman"/>
          <w:color w:val="auto"/>
          <w:sz w:val="22"/>
          <w:szCs w:val="22"/>
        </w:rPr>
        <w:t>общего</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образования</w:t>
      </w:r>
    </w:p>
    <w:p w14:paraId="633A9C35" w14:textId="77777777" w:rsidR="006B1B74" w:rsidRPr="0036285F" w:rsidRDefault="006B1B74" w:rsidP="00500598">
      <w:pPr>
        <w:pStyle w:val="a3"/>
        <w:spacing w:before="4"/>
        <w:ind w:left="0"/>
        <w:rPr>
          <w:b/>
          <w:sz w:val="22"/>
          <w:szCs w:val="22"/>
        </w:rPr>
      </w:pPr>
    </w:p>
    <w:p w14:paraId="5A878B06" w14:textId="77777777" w:rsidR="006B1B74" w:rsidRPr="0036285F" w:rsidRDefault="006B1B74" w:rsidP="00500598">
      <w:pPr>
        <w:pStyle w:val="a3"/>
        <w:ind w:right="538" w:firstLine="748"/>
        <w:rPr>
          <w:sz w:val="22"/>
          <w:szCs w:val="22"/>
        </w:rPr>
      </w:pPr>
      <w:r w:rsidRPr="0036285F">
        <w:rPr>
          <w:sz w:val="22"/>
          <w:szCs w:val="22"/>
        </w:rPr>
        <w:t>Необходимыми</w:t>
      </w:r>
      <w:r w:rsidRPr="0036285F">
        <w:rPr>
          <w:spacing w:val="1"/>
          <w:sz w:val="22"/>
          <w:szCs w:val="22"/>
        </w:rPr>
        <w:t xml:space="preserve"> </w:t>
      </w:r>
      <w:r w:rsidRPr="0036285F">
        <w:rPr>
          <w:sz w:val="22"/>
          <w:szCs w:val="22"/>
        </w:rPr>
        <w:t>условиями</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являются:</w:t>
      </w:r>
      <w:r w:rsidRPr="0036285F">
        <w:rPr>
          <w:spacing w:val="1"/>
          <w:sz w:val="22"/>
          <w:szCs w:val="22"/>
        </w:rPr>
        <w:t xml:space="preserve"> </w:t>
      </w:r>
      <w:r w:rsidRPr="0036285F">
        <w:rPr>
          <w:sz w:val="22"/>
          <w:szCs w:val="22"/>
        </w:rPr>
        <w:t>соблюдение</w:t>
      </w:r>
      <w:r w:rsidRPr="0036285F">
        <w:rPr>
          <w:spacing w:val="1"/>
          <w:sz w:val="22"/>
          <w:szCs w:val="22"/>
        </w:rPr>
        <w:t xml:space="preserve"> </w:t>
      </w:r>
      <w:r w:rsidRPr="0036285F">
        <w:rPr>
          <w:sz w:val="22"/>
          <w:szCs w:val="22"/>
        </w:rPr>
        <w:t>преемственности</w:t>
      </w:r>
      <w:r w:rsidRPr="0036285F">
        <w:rPr>
          <w:spacing w:val="1"/>
          <w:sz w:val="22"/>
          <w:szCs w:val="22"/>
        </w:rPr>
        <w:t xml:space="preserve"> </w:t>
      </w:r>
      <w:r w:rsidRPr="0036285F">
        <w:rPr>
          <w:sz w:val="22"/>
          <w:szCs w:val="22"/>
        </w:rPr>
        <w:t>между</w:t>
      </w:r>
      <w:r w:rsidRPr="0036285F">
        <w:rPr>
          <w:spacing w:val="1"/>
          <w:sz w:val="22"/>
          <w:szCs w:val="22"/>
        </w:rPr>
        <w:t xml:space="preserve"> </w:t>
      </w:r>
      <w:r w:rsidRPr="0036285F">
        <w:rPr>
          <w:sz w:val="22"/>
          <w:szCs w:val="22"/>
        </w:rPr>
        <w:t>всеми</w:t>
      </w:r>
      <w:r w:rsidRPr="0036285F">
        <w:rPr>
          <w:spacing w:val="1"/>
          <w:sz w:val="22"/>
          <w:szCs w:val="22"/>
        </w:rPr>
        <w:t xml:space="preserve"> </w:t>
      </w:r>
      <w:r w:rsidRPr="0036285F">
        <w:rPr>
          <w:sz w:val="22"/>
          <w:szCs w:val="22"/>
        </w:rPr>
        <w:t>возрастными</w:t>
      </w:r>
      <w:r w:rsidRPr="0036285F">
        <w:rPr>
          <w:spacing w:val="1"/>
          <w:sz w:val="22"/>
          <w:szCs w:val="22"/>
        </w:rPr>
        <w:t xml:space="preserve"> </w:t>
      </w:r>
      <w:r w:rsidRPr="0036285F">
        <w:rPr>
          <w:sz w:val="22"/>
          <w:szCs w:val="22"/>
        </w:rPr>
        <w:t>дошкольными</w:t>
      </w:r>
      <w:r w:rsidRPr="0036285F">
        <w:rPr>
          <w:spacing w:val="1"/>
          <w:sz w:val="22"/>
          <w:szCs w:val="22"/>
        </w:rPr>
        <w:t xml:space="preserve"> </w:t>
      </w:r>
      <w:r w:rsidRPr="0036285F">
        <w:rPr>
          <w:sz w:val="22"/>
          <w:szCs w:val="22"/>
        </w:rPr>
        <w:t>группами,</w:t>
      </w:r>
      <w:r w:rsidRPr="0036285F">
        <w:rPr>
          <w:spacing w:val="1"/>
          <w:sz w:val="22"/>
          <w:szCs w:val="22"/>
        </w:rPr>
        <w:t xml:space="preserve"> </w:t>
      </w:r>
      <w:r w:rsidRPr="0036285F">
        <w:rPr>
          <w:sz w:val="22"/>
          <w:szCs w:val="22"/>
        </w:rPr>
        <w:t>а</w:t>
      </w:r>
      <w:r w:rsidRPr="0036285F">
        <w:rPr>
          <w:spacing w:val="1"/>
          <w:sz w:val="22"/>
          <w:szCs w:val="22"/>
        </w:rPr>
        <w:t xml:space="preserve"> </w:t>
      </w:r>
      <w:r w:rsidRPr="0036285F">
        <w:rPr>
          <w:sz w:val="22"/>
          <w:szCs w:val="22"/>
        </w:rPr>
        <w:t>также</w:t>
      </w:r>
      <w:r w:rsidRPr="0036285F">
        <w:rPr>
          <w:spacing w:val="-62"/>
          <w:sz w:val="22"/>
          <w:szCs w:val="22"/>
        </w:rPr>
        <w:t xml:space="preserve"> </w:t>
      </w:r>
      <w:r w:rsidRPr="0036285F">
        <w:rPr>
          <w:sz w:val="22"/>
          <w:szCs w:val="22"/>
        </w:rPr>
        <w:t>единство</w:t>
      </w:r>
      <w:r w:rsidRPr="0036285F">
        <w:rPr>
          <w:spacing w:val="1"/>
          <w:sz w:val="22"/>
          <w:szCs w:val="22"/>
        </w:rPr>
        <w:t xml:space="preserve"> </w:t>
      </w:r>
      <w:r w:rsidRPr="0036285F">
        <w:rPr>
          <w:sz w:val="22"/>
          <w:szCs w:val="22"/>
        </w:rPr>
        <w:t>требований</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воспитанию</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дошкольной</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организации</w:t>
      </w:r>
      <w:r w:rsidRPr="0036285F">
        <w:rPr>
          <w:spacing w:val="-2"/>
          <w:sz w:val="22"/>
          <w:szCs w:val="22"/>
        </w:rPr>
        <w:t xml:space="preserve"> </w:t>
      </w:r>
      <w:r w:rsidRPr="0036285F">
        <w:rPr>
          <w:sz w:val="22"/>
          <w:szCs w:val="22"/>
        </w:rPr>
        <w:t>и в</w:t>
      </w:r>
      <w:r w:rsidRPr="0036285F">
        <w:rPr>
          <w:spacing w:val="4"/>
          <w:sz w:val="22"/>
          <w:szCs w:val="22"/>
        </w:rPr>
        <w:t xml:space="preserve"> </w:t>
      </w:r>
      <w:r w:rsidRPr="0036285F">
        <w:rPr>
          <w:sz w:val="22"/>
          <w:szCs w:val="22"/>
        </w:rPr>
        <w:t>условиях</w:t>
      </w:r>
      <w:r w:rsidRPr="0036285F">
        <w:rPr>
          <w:spacing w:val="-1"/>
          <w:sz w:val="22"/>
          <w:szCs w:val="22"/>
        </w:rPr>
        <w:t xml:space="preserve"> </w:t>
      </w:r>
      <w:r w:rsidRPr="0036285F">
        <w:rPr>
          <w:sz w:val="22"/>
          <w:szCs w:val="22"/>
        </w:rPr>
        <w:t>семьи.</w:t>
      </w:r>
    </w:p>
    <w:p w14:paraId="1CED42FE" w14:textId="77777777" w:rsidR="006B1B74" w:rsidRPr="0036285F" w:rsidRDefault="006B1B74" w:rsidP="00500598">
      <w:pPr>
        <w:pStyle w:val="a3"/>
        <w:ind w:right="538" w:firstLine="684"/>
        <w:rPr>
          <w:sz w:val="22"/>
          <w:szCs w:val="22"/>
        </w:rPr>
      </w:pPr>
      <w:r w:rsidRPr="0036285F">
        <w:rPr>
          <w:b/>
          <w:sz w:val="22"/>
          <w:szCs w:val="22"/>
        </w:rPr>
        <w:t>Целевые</w:t>
      </w:r>
      <w:r w:rsidRPr="0036285F">
        <w:rPr>
          <w:b/>
          <w:spacing w:val="1"/>
          <w:sz w:val="22"/>
          <w:szCs w:val="22"/>
        </w:rPr>
        <w:t xml:space="preserve"> </w:t>
      </w:r>
      <w:r w:rsidRPr="0036285F">
        <w:rPr>
          <w:b/>
          <w:sz w:val="22"/>
          <w:szCs w:val="22"/>
        </w:rPr>
        <w:t>ориентиры</w:t>
      </w:r>
      <w:r w:rsidRPr="0036285F">
        <w:rPr>
          <w:b/>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выступают</w:t>
      </w:r>
      <w:r w:rsidRPr="0036285F">
        <w:rPr>
          <w:spacing w:val="1"/>
          <w:sz w:val="22"/>
          <w:szCs w:val="22"/>
        </w:rPr>
        <w:t xml:space="preserve"> </w:t>
      </w:r>
      <w:r w:rsidRPr="0036285F">
        <w:rPr>
          <w:sz w:val="22"/>
          <w:szCs w:val="22"/>
        </w:rPr>
        <w:t>основаниями</w:t>
      </w:r>
      <w:r w:rsidRPr="0036285F">
        <w:rPr>
          <w:spacing w:val="1"/>
          <w:sz w:val="22"/>
          <w:szCs w:val="22"/>
        </w:rPr>
        <w:t xml:space="preserve"> </w:t>
      </w:r>
      <w:r w:rsidRPr="0036285F">
        <w:rPr>
          <w:sz w:val="22"/>
          <w:szCs w:val="22"/>
        </w:rPr>
        <w:t>преемственности</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начального</w:t>
      </w:r>
      <w:r w:rsidRPr="0036285F">
        <w:rPr>
          <w:spacing w:val="1"/>
          <w:sz w:val="22"/>
          <w:szCs w:val="22"/>
        </w:rPr>
        <w:t xml:space="preserve"> </w:t>
      </w:r>
      <w:r w:rsidRPr="0036285F">
        <w:rPr>
          <w:sz w:val="22"/>
          <w:szCs w:val="22"/>
        </w:rPr>
        <w:t>общего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за</w:t>
      </w:r>
      <w:r w:rsidRPr="0036285F">
        <w:rPr>
          <w:spacing w:val="1"/>
          <w:sz w:val="22"/>
          <w:szCs w:val="22"/>
        </w:rPr>
        <w:t xml:space="preserve"> </w:t>
      </w:r>
      <w:r w:rsidRPr="0036285F">
        <w:rPr>
          <w:sz w:val="22"/>
          <w:szCs w:val="22"/>
        </w:rPr>
        <w:t>счет</w:t>
      </w:r>
      <w:r w:rsidRPr="0036285F">
        <w:rPr>
          <w:spacing w:val="1"/>
          <w:sz w:val="22"/>
          <w:szCs w:val="22"/>
        </w:rPr>
        <w:t xml:space="preserve"> </w:t>
      </w:r>
      <w:r w:rsidRPr="0036285F">
        <w:rPr>
          <w:sz w:val="22"/>
          <w:szCs w:val="22"/>
        </w:rPr>
        <w:t>обеспечения</w:t>
      </w:r>
      <w:r w:rsidRPr="0036285F">
        <w:rPr>
          <w:spacing w:val="66"/>
          <w:sz w:val="22"/>
          <w:szCs w:val="22"/>
        </w:rPr>
        <w:t xml:space="preserve"> </w:t>
      </w:r>
      <w:r w:rsidRPr="0036285F">
        <w:rPr>
          <w:sz w:val="22"/>
          <w:szCs w:val="22"/>
        </w:rPr>
        <w:t>равных</w:t>
      </w:r>
      <w:r w:rsidRPr="0036285F">
        <w:rPr>
          <w:spacing w:val="1"/>
          <w:sz w:val="22"/>
          <w:szCs w:val="22"/>
        </w:rPr>
        <w:t xml:space="preserve"> </w:t>
      </w:r>
      <w:r w:rsidRPr="0036285F">
        <w:rPr>
          <w:sz w:val="22"/>
          <w:szCs w:val="22"/>
        </w:rPr>
        <w:t>стартовых</w:t>
      </w:r>
      <w:r w:rsidRPr="0036285F">
        <w:rPr>
          <w:spacing w:val="1"/>
          <w:sz w:val="22"/>
          <w:szCs w:val="22"/>
        </w:rPr>
        <w:t xml:space="preserve"> </w:t>
      </w:r>
      <w:r w:rsidRPr="0036285F">
        <w:rPr>
          <w:sz w:val="22"/>
          <w:szCs w:val="22"/>
        </w:rPr>
        <w:t>возможностей</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начальных</w:t>
      </w:r>
      <w:r w:rsidRPr="0036285F">
        <w:rPr>
          <w:spacing w:val="1"/>
          <w:sz w:val="22"/>
          <w:szCs w:val="22"/>
        </w:rPr>
        <w:t xml:space="preserve"> </w:t>
      </w:r>
      <w:r w:rsidRPr="0036285F">
        <w:rPr>
          <w:sz w:val="22"/>
          <w:szCs w:val="22"/>
        </w:rPr>
        <w:t>этапах</w:t>
      </w:r>
      <w:r w:rsidRPr="0036285F">
        <w:rPr>
          <w:spacing w:val="1"/>
          <w:sz w:val="22"/>
          <w:szCs w:val="22"/>
        </w:rPr>
        <w:t xml:space="preserve"> </w:t>
      </w:r>
      <w:r w:rsidRPr="0036285F">
        <w:rPr>
          <w:sz w:val="22"/>
          <w:szCs w:val="22"/>
        </w:rPr>
        <w:t>обучения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общеобразовательной</w:t>
      </w:r>
      <w:r w:rsidRPr="0036285F">
        <w:rPr>
          <w:spacing w:val="1"/>
          <w:sz w:val="22"/>
          <w:szCs w:val="22"/>
        </w:rPr>
        <w:t xml:space="preserve"> </w:t>
      </w:r>
      <w:r w:rsidRPr="0036285F">
        <w:rPr>
          <w:sz w:val="22"/>
          <w:szCs w:val="22"/>
        </w:rPr>
        <w:t>организации.</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функционального</w:t>
      </w:r>
      <w:r w:rsidRPr="0036285F">
        <w:rPr>
          <w:spacing w:val="1"/>
          <w:sz w:val="22"/>
          <w:szCs w:val="22"/>
        </w:rPr>
        <w:t xml:space="preserve"> </w:t>
      </w:r>
      <w:r w:rsidRPr="0036285F">
        <w:rPr>
          <w:sz w:val="22"/>
          <w:szCs w:val="22"/>
        </w:rPr>
        <w:t>базиса</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формирования</w:t>
      </w:r>
      <w:r w:rsidRPr="0036285F">
        <w:rPr>
          <w:spacing w:val="1"/>
          <w:sz w:val="22"/>
          <w:szCs w:val="22"/>
        </w:rPr>
        <w:t xml:space="preserve"> </w:t>
      </w:r>
      <w:r w:rsidRPr="0036285F">
        <w:rPr>
          <w:sz w:val="22"/>
          <w:szCs w:val="22"/>
        </w:rPr>
        <w:t>предпосылок</w:t>
      </w:r>
      <w:r w:rsidRPr="0036285F">
        <w:rPr>
          <w:spacing w:val="1"/>
          <w:sz w:val="22"/>
          <w:szCs w:val="22"/>
        </w:rPr>
        <w:t xml:space="preserve"> </w:t>
      </w:r>
      <w:r w:rsidRPr="0036285F">
        <w:rPr>
          <w:sz w:val="22"/>
          <w:szCs w:val="22"/>
        </w:rPr>
        <w:t>универсальных учебных действий (далее - УУД) в коммуникативной, познавательной</w:t>
      </w:r>
      <w:r w:rsidRPr="0036285F">
        <w:rPr>
          <w:spacing w:val="1"/>
          <w:sz w:val="22"/>
          <w:szCs w:val="22"/>
        </w:rPr>
        <w:t xml:space="preserve"> </w:t>
      </w:r>
      <w:r w:rsidRPr="0036285F">
        <w:rPr>
          <w:sz w:val="22"/>
          <w:szCs w:val="22"/>
        </w:rPr>
        <w:t>и</w:t>
      </w:r>
      <w:r w:rsidRPr="0036285F">
        <w:rPr>
          <w:spacing w:val="-3"/>
          <w:sz w:val="22"/>
          <w:szCs w:val="22"/>
        </w:rPr>
        <w:t xml:space="preserve"> </w:t>
      </w:r>
      <w:r w:rsidRPr="0036285F">
        <w:rPr>
          <w:sz w:val="22"/>
          <w:szCs w:val="22"/>
        </w:rPr>
        <w:t>регулятивной</w:t>
      </w:r>
      <w:r w:rsidRPr="0036285F">
        <w:rPr>
          <w:spacing w:val="2"/>
          <w:sz w:val="22"/>
          <w:szCs w:val="22"/>
        </w:rPr>
        <w:t xml:space="preserve"> </w:t>
      </w:r>
      <w:r w:rsidRPr="0036285F">
        <w:rPr>
          <w:sz w:val="22"/>
          <w:szCs w:val="22"/>
        </w:rPr>
        <w:t>сферах</w:t>
      </w:r>
      <w:r w:rsidRPr="0036285F">
        <w:rPr>
          <w:spacing w:val="-2"/>
          <w:sz w:val="22"/>
          <w:szCs w:val="22"/>
        </w:rPr>
        <w:t xml:space="preserve"> </w:t>
      </w:r>
      <w:r w:rsidRPr="0036285F">
        <w:rPr>
          <w:sz w:val="22"/>
          <w:szCs w:val="22"/>
        </w:rPr>
        <w:t>является</w:t>
      </w:r>
      <w:r w:rsidRPr="0036285F">
        <w:rPr>
          <w:spacing w:val="-2"/>
          <w:sz w:val="22"/>
          <w:szCs w:val="22"/>
        </w:rPr>
        <w:t xml:space="preserve"> </w:t>
      </w:r>
      <w:r w:rsidRPr="0036285F">
        <w:rPr>
          <w:sz w:val="22"/>
          <w:szCs w:val="22"/>
        </w:rPr>
        <w:t>важнейшей</w:t>
      </w:r>
      <w:r w:rsidRPr="0036285F">
        <w:rPr>
          <w:spacing w:val="-3"/>
          <w:sz w:val="22"/>
          <w:szCs w:val="22"/>
        </w:rPr>
        <w:t xml:space="preserve"> </w:t>
      </w:r>
      <w:r w:rsidRPr="0036285F">
        <w:rPr>
          <w:sz w:val="22"/>
          <w:szCs w:val="22"/>
        </w:rPr>
        <w:t>задачей</w:t>
      </w:r>
      <w:r w:rsidRPr="0036285F">
        <w:rPr>
          <w:spacing w:val="-2"/>
          <w:sz w:val="22"/>
          <w:szCs w:val="22"/>
        </w:rPr>
        <w:t xml:space="preserve"> </w:t>
      </w:r>
      <w:r w:rsidRPr="0036285F">
        <w:rPr>
          <w:sz w:val="22"/>
          <w:szCs w:val="22"/>
        </w:rPr>
        <w:t>дошкольного</w:t>
      </w:r>
      <w:r w:rsidRPr="0036285F">
        <w:rPr>
          <w:spacing w:val="-2"/>
          <w:sz w:val="22"/>
          <w:szCs w:val="22"/>
        </w:rPr>
        <w:t xml:space="preserve"> </w:t>
      </w:r>
      <w:r w:rsidRPr="0036285F">
        <w:rPr>
          <w:sz w:val="22"/>
          <w:szCs w:val="22"/>
        </w:rPr>
        <w:t>образования.</w:t>
      </w:r>
    </w:p>
    <w:p w14:paraId="552FCDA2" w14:textId="77777777" w:rsidR="006B1B74" w:rsidRPr="0036285F" w:rsidRDefault="006B1B74" w:rsidP="00500598">
      <w:pPr>
        <w:pStyle w:val="a3"/>
        <w:spacing w:before="1"/>
        <w:ind w:right="538" w:firstLine="619"/>
        <w:rPr>
          <w:sz w:val="22"/>
          <w:szCs w:val="22"/>
        </w:rPr>
      </w:pPr>
      <w:r w:rsidRPr="0036285F">
        <w:rPr>
          <w:sz w:val="22"/>
          <w:szCs w:val="22"/>
        </w:rPr>
        <w:t xml:space="preserve">На этапе завершения дошкольного образования специалисты </w:t>
      </w:r>
      <w:proofErr w:type="spellStart"/>
      <w:r w:rsidRPr="0036285F">
        <w:rPr>
          <w:sz w:val="22"/>
          <w:szCs w:val="22"/>
        </w:rPr>
        <w:t>ППк</w:t>
      </w:r>
      <w:proofErr w:type="spellEnd"/>
      <w:r w:rsidRPr="0036285F">
        <w:rPr>
          <w:sz w:val="22"/>
          <w:szCs w:val="22"/>
        </w:rPr>
        <w:t xml:space="preserve"> (консилиум)</w:t>
      </w:r>
      <w:r w:rsidRPr="0036285F">
        <w:rPr>
          <w:spacing w:val="1"/>
          <w:sz w:val="22"/>
          <w:szCs w:val="22"/>
        </w:rPr>
        <w:t xml:space="preserve"> </w:t>
      </w:r>
      <w:r w:rsidRPr="0036285F">
        <w:rPr>
          <w:sz w:val="22"/>
          <w:szCs w:val="22"/>
        </w:rPr>
        <w:t>детского сада вырабатывают рекомендации для ПМПК (комиссии) по организации</w:t>
      </w:r>
      <w:r w:rsidRPr="0036285F">
        <w:rPr>
          <w:spacing w:val="1"/>
          <w:sz w:val="22"/>
          <w:szCs w:val="22"/>
        </w:rPr>
        <w:t xml:space="preserve"> </w:t>
      </w:r>
      <w:r w:rsidRPr="0036285F">
        <w:rPr>
          <w:sz w:val="22"/>
          <w:szCs w:val="22"/>
        </w:rPr>
        <w:t>дальнейшего образовательного маршрута в соответствии с требованиями ФГОС ДО и</w:t>
      </w:r>
      <w:r w:rsidRPr="0036285F">
        <w:rPr>
          <w:spacing w:val="-62"/>
          <w:sz w:val="22"/>
          <w:szCs w:val="22"/>
        </w:rPr>
        <w:t xml:space="preserve"> </w:t>
      </w:r>
      <w:r w:rsidRPr="0036285F">
        <w:rPr>
          <w:sz w:val="22"/>
          <w:szCs w:val="22"/>
        </w:rPr>
        <w:t>НОО.</w:t>
      </w:r>
    </w:p>
    <w:p w14:paraId="25F0A502" w14:textId="77777777" w:rsidR="006B1B74" w:rsidRPr="0036285F" w:rsidRDefault="006B1B74" w:rsidP="00500598">
      <w:pPr>
        <w:jc w:val="both"/>
        <w:rPr>
          <w:rFonts w:ascii="Times New Roman" w:hAnsi="Times New Roman" w:cs="Times New Roman"/>
        </w:rPr>
        <w:sectPr w:rsidR="006B1B74" w:rsidRPr="0036285F">
          <w:pgSz w:w="11900" w:h="16840"/>
          <w:pgMar w:top="900" w:right="440" w:bottom="500" w:left="320" w:header="0" w:footer="222" w:gutter="0"/>
          <w:cols w:space="720"/>
        </w:sectPr>
      </w:pPr>
    </w:p>
    <w:p w14:paraId="1BF6F972" w14:textId="77777777" w:rsidR="006B1B74" w:rsidRPr="0036285F" w:rsidRDefault="006B1B74" w:rsidP="00500598">
      <w:pPr>
        <w:pStyle w:val="1"/>
        <w:keepNext w:val="0"/>
        <w:keepLines w:val="0"/>
        <w:widowControl w:val="0"/>
        <w:numPr>
          <w:ilvl w:val="2"/>
          <w:numId w:val="128"/>
        </w:numPr>
        <w:tabs>
          <w:tab w:val="left" w:pos="2060"/>
        </w:tabs>
        <w:autoSpaceDE w:val="0"/>
        <w:autoSpaceDN w:val="0"/>
        <w:spacing w:before="75" w:line="240" w:lineRule="auto"/>
        <w:ind w:left="2399" w:right="1050" w:hanging="924"/>
        <w:jc w:val="both"/>
        <w:rPr>
          <w:rFonts w:ascii="Times New Roman" w:hAnsi="Times New Roman" w:cs="Times New Roman"/>
          <w:color w:val="auto"/>
          <w:sz w:val="22"/>
          <w:szCs w:val="22"/>
        </w:rPr>
      </w:pPr>
      <w:r w:rsidRPr="0036285F">
        <w:rPr>
          <w:rFonts w:ascii="Times New Roman" w:hAnsi="Times New Roman" w:cs="Times New Roman"/>
          <w:color w:val="auto"/>
          <w:sz w:val="22"/>
          <w:szCs w:val="22"/>
        </w:rPr>
        <w:lastRenderedPageBreak/>
        <w:t>Значимые</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для</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разработки</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и</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реализации</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АОП</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ДО</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характеристики</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и</w:t>
      </w:r>
      <w:r w:rsidRPr="0036285F">
        <w:rPr>
          <w:rFonts w:ascii="Times New Roman" w:hAnsi="Times New Roman" w:cs="Times New Roman"/>
          <w:color w:val="auto"/>
          <w:spacing w:val="-62"/>
          <w:sz w:val="22"/>
          <w:szCs w:val="22"/>
        </w:rPr>
        <w:t xml:space="preserve"> </w:t>
      </w:r>
      <w:r w:rsidRPr="0036285F">
        <w:rPr>
          <w:rFonts w:ascii="Times New Roman" w:hAnsi="Times New Roman" w:cs="Times New Roman"/>
          <w:color w:val="auto"/>
          <w:sz w:val="22"/>
          <w:szCs w:val="22"/>
        </w:rPr>
        <w:t>особенности</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развития</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детей</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дошкольного</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возраста</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ОВЗ</w:t>
      </w:r>
    </w:p>
    <w:p w14:paraId="6CCC5B56" w14:textId="77777777" w:rsidR="006B1B74" w:rsidRPr="0036285F" w:rsidRDefault="006B1B74" w:rsidP="00500598">
      <w:pPr>
        <w:pStyle w:val="a3"/>
        <w:spacing w:before="10"/>
        <w:ind w:left="0"/>
        <w:rPr>
          <w:b/>
          <w:sz w:val="22"/>
          <w:szCs w:val="22"/>
        </w:rPr>
      </w:pPr>
    </w:p>
    <w:p w14:paraId="76D8D2AC" w14:textId="77777777" w:rsidR="006B1B74" w:rsidRPr="0036285F" w:rsidRDefault="006B1B74" w:rsidP="00500598">
      <w:pPr>
        <w:pStyle w:val="a3"/>
        <w:spacing w:before="8"/>
        <w:ind w:left="0"/>
        <w:rPr>
          <w:sz w:val="22"/>
          <w:szCs w:val="22"/>
        </w:rPr>
      </w:pPr>
    </w:p>
    <w:p w14:paraId="771707FE" w14:textId="77777777" w:rsidR="006B1B74" w:rsidRPr="0036285F" w:rsidRDefault="006B1B74" w:rsidP="00500598">
      <w:pPr>
        <w:pStyle w:val="1"/>
        <w:keepNext w:val="0"/>
        <w:keepLines w:val="0"/>
        <w:widowControl w:val="0"/>
        <w:numPr>
          <w:ilvl w:val="3"/>
          <w:numId w:val="117"/>
        </w:numPr>
        <w:tabs>
          <w:tab w:val="left" w:pos="2218"/>
        </w:tabs>
        <w:autoSpaceDE w:val="0"/>
        <w:autoSpaceDN w:val="0"/>
        <w:spacing w:before="0" w:line="240" w:lineRule="auto"/>
        <w:ind w:left="2438" w:right="892" w:hanging="1064"/>
        <w:jc w:val="both"/>
        <w:rPr>
          <w:rFonts w:ascii="Times New Roman" w:hAnsi="Times New Roman" w:cs="Times New Roman"/>
          <w:color w:val="auto"/>
          <w:sz w:val="22"/>
          <w:szCs w:val="22"/>
        </w:rPr>
      </w:pPr>
      <w:r w:rsidRPr="0036285F">
        <w:rPr>
          <w:rFonts w:ascii="Times New Roman" w:hAnsi="Times New Roman" w:cs="Times New Roman"/>
          <w:color w:val="auto"/>
          <w:sz w:val="22"/>
          <w:szCs w:val="22"/>
        </w:rPr>
        <w:t>Значимые</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для</w:t>
      </w:r>
      <w:r w:rsidRPr="0036285F">
        <w:rPr>
          <w:rFonts w:ascii="Times New Roman" w:hAnsi="Times New Roman" w:cs="Times New Roman"/>
          <w:color w:val="auto"/>
          <w:spacing w:val="-8"/>
          <w:sz w:val="22"/>
          <w:szCs w:val="22"/>
        </w:rPr>
        <w:t xml:space="preserve"> </w:t>
      </w:r>
      <w:r w:rsidRPr="0036285F">
        <w:rPr>
          <w:rFonts w:ascii="Times New Roman" w:hAnsi="Times New Roman" w:cs="Times New Roman"/>
          <w:color w:val="auto"/>
          <w:sz w:val="22"/>
          <w:szCs w:val="22"/>
        </w:rPr>
        <w:t>разработки</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и</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реализации</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АОП</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ДО</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характеристики</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и</w:t>
      </w:r>
      <w:r w:rsidRPr="0036285F">
        <w:rPr>
          <w:rFonts w:ascii="Times New Roman" w:hAnsi="Times New Roman" w:cs="Times New Roman"/>
          <w:color w:val="auto"/>
          <w:spacing w:val="-62"/>
          <w:sz w:val="22"/>
          <w:szCs w:val="22"/>
        </w:rPr>
        <w:t xml:space="preserve"> </w:t>
      </w:r>
      <w:r w:rsidRPr="0036285F">
        <w:rPr>
          <w:rFonts w:ascii="Times New Roman" w:hAnsi="Times New Roman" w:cs="Times New Roman"/>
          <w:color w:val="auto"/>
          <w:sz w:val="22"/>
          <w:szCs w:val="22"/>
        </w:rPr>
        <w:t>особенности</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развития</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детей</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дошкольного</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возраста</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ЗПР</w:t>
      </w:r>
    </w:p>
    <w:p w14:paraId="499A90B0" w14:textId="77777777" w:rsidR="006B1B74" w:rsidRPr="0036285F" w:rsidRDefault="006B1B74" w:rsidP="00500598">
      <w:pPr>
        <w:pStyle w:val="a3"/>
        <w:spacing w:before="9"/>
        <w:ind w:left="0"/>
        <w:rPr>
          <w:b/>
          <w:sz w:val="22"/>
          <w:szCs w:val="22"/>
        </w:rPr>
      </w:pPr>
    </w:p>
    <w:p w14:paraId="49AD7BB1" w14:textId="77777777" w:rsidR="006B1B74" w:rsidRPr="0036285F" w:rsidRDefault="006B1B74" w:rsidP="00500598">
      <w:pPr>
        <w:pStyle w:val="2"/>
        <w:spacing w:before="1"/>
        <w:ind w:left="3677" w:right="547" w:hanging="2711"/>
        <w:jc w:val="both"/>
        <w:rPr>
          <w:sz w:val="22"/>
          <w:szCs w:val="22"/>
        </w:rPr>
      </w:pPr>
      <w:r w:rsidRPr="0036285F">
        <w:rPr>
          <w:sz w:val="22"/>
          <w:szCs w:val="22"/>
        </w:rPr>
        <w:t>Клинико-психолого-педагогическая характеристика детей дошкольного возраста</w:t>
      </w:r>
      <w:r w:rsidRPr="0036285F">
        <w:rPr>
          <w:spacing w:val="1"/>
          <w:sz w:val="22"/>
          <w:szCs w:val="22"/>
        </w:rPr>
        <w:t xml:space="preserve"> </w:t>
      </w:r>
      <w:r w:rsidRPr="0036285F">
        <w:rPr>
          <w:sz w:val="22"/>
          <w:szCs w:val="22"/>
        </w:rPr>
        <w:t>с</w:t>
      </w:r>
      <w:r w:rsidRPr="0036285F">
        <w:rPr>
          <w:spacing w:val="-2"/>
          <w:sz w:val="22"/>
          <w:szCs w:val="22"/>
        </w:rPr>
        <w:t xml:space="preserve"> </w:t>
      </w:r>
      <w:r w:rsidRPr="0036285F">
        <w:rPr>
          <w:sz w:val="22"/>
          <w:szCs w:val="22"/>
        </w:rPr>
        <w:t>задержкой</w:t>
      </w:r>
      <w:r w:rsidRPr="0036285F">
        <w:rPr>
          <w:spacing w:val="-1"/>
          <w:sz w:val="22"/>
          <w:szCs w:val="22"/>
        </w:rPr>
        <w:t xml:space="preserve"> </w:t>
      </w:r>
      <w:r w:rsidRPr="0036285F">
        <w:rPr>
          <w:sz w:val="22"/>
          <w:szCs w:val="22"/>
        </w:rPr>
        <w:t>психического</w:t>
      </w:r>
      <w:r w:rsidRPr="0036285F">
        <w:rPr>
          <w:spacing w:val="-1"/>
          <w:sz w:val="22"/>
          <w:szCs w:val="22"/>
        </w:rPr>
        <w:t xml:space="preserve"> </w:t>
      </w:r>
      <w:r w:rsidRPr="0036285F">
        <w:rPr>
          <w:sz w:val="22"/>
          <w:szCs w:val="22"/>
        </w:rPr>
        <w:t>развития</w:t>
      </w:r>
    </w:p>
    <w:p w14:paraId="1F6F0148" w14:textId="77777777" w:rsidR="006B1B74" w:rsidRPr="0036285F" w:rsidRDefault="006B1B74" w:rsidP="00500598">
      <w:pPr>
        <w:pStyle w:val="a3"/>
        <w:ind w:right="537" w:firstLine="720"/>
        <w:rPr>
          <w:sz w:val="22"/>
          <w:szCs w:val="22"/>
        </w:rPr>
      </w:pPr>
      <w:r w:rsidRPr="0036285F">
        <w:rPr>
          <w:sz w:val="22"/>
          <w:szCs w:val="22"/>
        </w:rPr>
        <w:t>Под</w:t>
      </w:r>
      <w:r w:rsidRPr="0036285F">
        <w:rPr>
          <w:spacing w:val="1"/>
          <w:sz w:val="22"/>
          <w:szCs w:val="22"/>
        </w:rPr>
        <w:t xml:space="preserve"> </w:t>
      </w:r>
      <w:r w:rsidRPr="0036285F">
        <w:rPr>
          <w:sz w:val="22"/>
          <w:szCs w:val="22"/>
        </w:rPr>
        <w:t>термином</w:t>
      </w:r>
      <w:r w:rsidRPr="0036285F">
        <w:rPr>
          <w:spacing w:val="1"/>
          <w:sz w:val="22"/>
          <w:szCs w:val="22"/>
        </w:rPr>
        <w:t xml:space="preserve"> </w:t>
      </w:r>
      <w:r w:rsidRPr="0036285F">
        <w:rPr>
          <w:sz w:val="22"/>
          <w:szCs w:val="22"/>
        </w:rPr>
        <w:t>«задержка</w:t>
      </w:r>
      <w:r w:rsidRPr="0036285F">
        <w:rPr>
          <w:spacing w:val="1"/>
          <w:sz w:val="22"/>
          <w:szCs w:val="22"/>
        </w:rPr>
        <w:t xml:space="preserve"> </w:t>
      </w:r>
      <w:r w:rsidRPr="0036285F">
        <w:rPr>
          <w:sz w:val="22"/>
          <w:szCs w:val="22"/>
        </w:rPr>
        <w:t>психического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понимаются</w:t>
      </w:r>
      <w:r w:rsidRPr="0036285F">
        <w:rPr>
          <w:spacing w:val="1"/>
          <w:sz w:val="22"/>
          <w:szCs w:val="22"/>
        </w:rPr>
        <w:t xml:space="preserve"> </w:t>
      </w:r>
      <w:r w:rsidRPr="0036285F">
        <w:rPr>
          <w:sz w:val="22"/>
          <w:szCs w:val="22"/>
        </w:rPr>
        <w:t>синдромы</w:t>
      </w:r>
      <w:r w:rsidRPr="0036285F">
        <w:rPr>
          <w:spacing w:val="1"/>
          <w:sz w:val="22"/>
          <w:szCs w:val="22"/>
        </w:rPr>
        <w:t xml:space="preserve"> </w:t>
      </w:r>
      <w:r w:rsidRPr="0036285F">
        <w:rPr>
          <w:sz w:val="22"/>
          <w:szCs w:val="22"/>
        </w:rPr>
        <w:t>отставания</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психики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целом</w:t>
      </w:r>
      <w:r w:rsidRPr="0036285F">
        <w:rPr>
          <w:spacing w:val="1"/>
          <w:sz w:val="22"/>
          <w:szCs w:val="22"/>
        </w:rPr>
        <w:t xml:space="preserve"> </w:t>
      </w:r>
      <w:r w:rsidRPr="0036285F">
        <w:rPr>
          <w:sz w:val="22"/>
          <w:szCs w:val="22"/>
        </w:rPr>
        <w:t>или</w:t>
      </w:r>
      <w:r w:rsidRPr="0036285F">
        <w:rPr>
          <w:spacing w:val="1"/>
          <w:sz w:val="22"/>
          <w:szCs w:val="22"/>
        </w:rPr>
        <w:t xml:space="preserve"> </w:t>
      </w:r>
      <w:r w:rsidRPr="0036285F">
        <w:rPr>
          <w:sz w:val="22"/>
          <w:szCs w:val="22"/>
        </w:rPr>
        <w:t>отдельных</w:t>
      </w:r>
      <w:r w:rsidRPr="0036285F">
        <w:rPr>
          <w:spacing w:val="1"/>
          <w:sz w:val="22"/>
          <w:szCs w:val="22"/>
        </w:rPr>
        <w:t xml:space="preserve"> </w:t>
      </w:r>
      <w:r w:rsidRPr="0036285F">
        <w:rPr>
          <w:sz w:val="22"/>
          <w:szCs w:val="22"/>
        </w:rPr>
        <w:t>ее</w:t>
      </w:r>
      <w:r w:rsidRPr="0036285F">
        <w:rPr>
          <w:spacing w:val="1"/>
          <w:sz w:val="22"/>
          <w:szCs w:val="22"/>
        </w:rPr>
        <w:t xml:space="preserve"> </w:t>
      </w:r>
      <w:r w:rsidRPr="0036285F">
        <w:rPr>
          <w:sz w:val="22"/>
          <w:szCs w:val="22"/>
        </w:rPr>
        <w:t>функций</w:t>
      </w:r>
      <w:r w:rsidRPr="0036285F">
        <w:rPr>
          <w:spacing w:val="1"/>
          <w:sz w:val="22"/>
          <w:szCs w:val="22"/>
        </w:rPr>
        <w:t xml:space="preserve"> </w:t>
      </w:r>
      <w:r w:rsidRPr="0036285F">
        <w:rPr>
          <w:sz w:val="22"/>
          <w:szCs w:val="22"/>
        </w:rPr>
        <w:t>(моторных,</w:t>
      </w:r>
      <w:r w:rsidRPr="0036285F">
        <w:rPr>
          <w:spacing w:val="1"/>
          <w:sz w:val="22"/>
          <w:szCs w:val="22"/>
        </w:rPr>
        <w:t xml:space="preserve"> </w:t>
      </w:r>
      <w:r w:rsidRPr="0036285F">
        <w:rPr>
          <w:sz w:val="22"/>
          <w:szCs w:val="22"/>
        </w:rPr>
        <w:t>сенсорных,</w:t>
      </w:r>
      <w:r w:rsidRPr="0036285F">
        <w:rPr>
          <w:spacing w:val="1"/>
          <w:sz w:val="22"/>
          <w:szCs w:val="22"/>
        </w:rPr>
        <w:t xml:space="preserve"> </w:t>
      </w:r>
      <w:r w:rsidRPr="0036285F">
        <w:rPr>
          <w:sz w:val="22"/>
          <w:szCs w:val="22"/>
        </w:rPr>
        <w:t>речевых,</w:t>
      </w:r>
      <w:r w:rsidRPr="0036285F">
        <w:rPr>
          <w:spacing w:val="1"/>
          <w:sz w:val="22"/>
          <w:szCs w:val="22"/>
        </w:rPr>
        <w:t xml:space="preserve"> </w:t>
      </w:r>
      <w:r w:rsidRPr="0036285F">
        <w:rPr>
          <w:sz w:val="22"/>
          <w:szCs w:val="22"/>
        </w:rPr>
        <w:t>эмоционально-волевых),</w:t>
      </w:r>
      <w:r w:rsidRPr="0036285F">
        <w:rPr>
          <w:spacing w:val="1"/>
          <w:sz w:val="22"/>
          <w:szCs w:val="22"/>
        </w:rPr>
        <w:t xml:space="preserve"> </w:t>
      </w:r>
      <w:r w:rsidRPr="0036285F">
        <w:rPr>
          <w:sz w:val="22"/>
          <w:szCs w:val="22"/>
        </w:rPr>
        <w:t>замедление</w:t>
      </w:r>
      <w:r w:rsidRPr="0036285F">
        <w:rPr>
          <w:spacing w:val="1"/>
          <w:sz w:val="22"/>
          <w:szCs w:val="22"/>
        </w:rPr>
        <w:t xml:space="preserve"> </w:t>
      </w:r>
      <w:r w:rsidRPr="0036285F">
        <w:rPr>
          <w:sz w:val="22"/>
          <w:szCs w:val="22"/>
        </w:rPr>
        <w:t>темпа</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закодированных в генотипе возможностей. Это понятие употребляется по отношению</w:t>
      </w:r>
      <w:r w:rsidRPr="0036285F">
        <w:rPr>
          <w:spacing w:val="-62"/>
          <w:sz w:val="22"/>
          <w:szCs w:val="22"/>
        </w:rPr>
        <w:t xml:space="preserve"> </w:t>
      </w:r>
      <w:r w:rsidRPr="0036285F">
        <w:rPr>
          <w:sz w:val="22"/>
          <w:szCs w:val="22"/>
        </w:rPr>
        <w:t>к детям со слабо выраженной органической или функциональной недостаточностью</w:t>
      </w:r>
      <w:r w:rsidRPr="0036285F">
        <w:rPr>
          <w:spacing w:val="1"/>
          <w:sz w:val="22"/>
          <w:szCs w:val="22"/>
        </w:rPr>
        <w:t xml:space="preserve"> </w:t>
      </w:r>
      <w:r w:rsidRPr="0036285F">
        <w:rPr>
          <w:sz w:val="22"/>
          <w:szCs w:val="22"/>
        </w:rPr>
        <w:t>центральной</w:t>
      </w:r>
      <w:r w:rsidRPr="0036285F">
        <w:rPr>
          <w:spacing w:val="1"/>
          <w:sz w:val="22"/>
          <w:szCs w:val="22"/>
        </w:rPr>
        <w:t xml:space="preserve"> </w:t>
      </w:r>
      <w:r w:rsidRPr="0036285F">
        <w:rPr>
          <w:sz w:val="22"/>
          <w:szCs w:val="22"/>
        </w:rPr>
        <w:t>нервной</w:t>
      </w:r>
      <w:r w:rsidRPr="0036285F">
        <w:rPr>
          <w:spacing w:val="1"/>
          <w:sz w:val="22"/>
          <w:szCs w:val="22"/>
        </w:rPr>
        <w:t xml:space="preserve"> </w:t>
      </w:r>
      <w:r w:rsidRPr="0036285F">
        <w:rPr>
          <w:sz w:val="22"/>
          <w:szCs w:val="22"/>
        </w:rPr>
        <w:t>системы</w:t>
      </w:r>
      <w:r w:rsidRPr="0036285F">
        <w:rPr>
          <w:spacing w:val="1"/>
          <w:sz w:val="22"/>
          <w:szCs w:val="22"/>
        </w:rPr>
        <w:t xml:space="preserve"> </w:t>
      </w:r>
      <w:r w:rsidRPr="0036285F">
        <w:rPr>
          <w:sz w:val="22"/>
          <w:szCs w:val="22"/>
        </w:rPr>
        <w:t>(ЦНС).</w:t>
      </w:r>
      <w:r w:rsidRPr="0036285F">
        <w:rPr>
          <w:spacing w:val="1"/>
          <w:sz w:val="22"/>
          <w:szCs w:val="22"/>
        </w:rPr>
        <w:t xml:space="preserve"> </w:t>
      </w:r>
      <w:r w:rsidRPr="0036285F">
        <w:rPr>
          <w:sz w:val="22"/>
          <w:szCs w:val="22"/>
        </w:rPr>
        <w:t>У</w:t>
      </w:r>
      <w:r w:rsidRPr="0036285F">
        <w:rPr>
          <w:spacing w:val="1"/>
          <w:sz w:val="22"/>
          <w:szCs w:val="22"/>
        </w:rPr>
        <w:t xml:space="preserve"> </w:t>
      </w:r>
      <w:r w:rsidRPr="0036285F">
        <w:rPr>
          <w:sz w:val="22"/>
          <w:szCs w:val="22"/>
        </w:rPr>
        <w:t>рассматриваемой</w:t>
      </w:r>
      <w:r w:rsidRPr="0036285F">
        <w:rPr>
          <w:spacing w:val="1"/>
          <w:sz w:val="22"/>
          <w:szCs w:val="22"/>
        </w:rPr>
        <w:t xml:space="preserve"> </w:t>
      </w:r>
      <w:r w:rsidRPr="0036285F">
        <w:rPr>
          <w:sz w:val="22"/>
          <w:szCs w:val="22"/>
        </w:rPr>
        <w:t>категории</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нет</w:t>
      </w:r>
      <w:r w:rsidRPr="0036285F">
        <w:rPr>
          <w:spacing w:val="1"/>
          <w:sz w:val="22"/>
          <w:szCs w:val="22"/>
        </w:rPr>
        <w:t xml:space="preserve"> </w:t>
      </w:r>
      <w:r w:rsidRPr="0036285F">
        <w:rPr>
          <w:sz w:val="22"/>
          <w:szCs w:val="22"/>
        </w:rPr>
        <w:t>специфических нарушений слуха, зрения, опорно-двигательного аппарата, речи. Они</w:t>
      </w:r>
      <w:r w:rsidRPr="0036285F">
        <w:rPr>
          <w:spacing w:val="1"/>
          <w:sz w:val="22"/>
          <w:szCs w:val="22"/>
        </w:rPr>
        <w:t xml:space="preserve"> </w:t>
      </w:r>
      <w:r w:rsidRPr="0036285F">
        <w:rPr>
          <w:sz w:val="22"/>
          <w:szCs w:val="22"/>
        </w:rPr>
        <w:t>не являются умственно отсталыми. МКБ-10 объединяет этих детей в группу «Дети с</w:t>
      </w:r>
      <w:r w:rsidRPr="0036285F">
        <w:rPr>
          <w:spacing w:val="1"/>
          <w:sz w:val="22"/>
          <w:szCs w:val="22"/>
        </w:rPr>
        <w:t xml:space="preserve"> </w:t>
      </w:r>
      <w:r w:rsidRPr="0036285F">
        <w:rPr>
          <w:sz w:val="22"/>
          <w:szCs w:val="22"/>
        </w:rPr>
        <w:t>общими</w:t>
      </w:r>
      <w:r w:rsidRPr="0036285F">
        <w:rPr>
          <w:spacing w:val="-2"/>
          <w:sz w:val="22"/>
          <w:szCs w:val="22"/>
        </w:rPr>
        <w:t xml:space="preserve"> </w:t>
      </w:r>
      <w:r w:rsidRPr="0036285F">
        <w:rPr>
          <w:sz w:val="22"/>
          <w:szCs w:val="22"/>
        </w:rPr>
        <w:t>расстройствами</w:t>
      </w:r>
      <w:r w:rsidRPr="0036285F">
        <w:rPr>
          <w:spacing w:val="-1"/>
          <w:sz w:val="22"/>
          <w:szCs w:val="22"/>
        </w:rPr>
        <w:t xml:space="preserve"> </w:t>
      </w:r>
      <w:r w:rsidRPr="0036285F">
        <w:rPr>
          <w:sz w:val="22"/>
          <w:szCs w:val="22"/>
        </w:rPr>
        <w:t>психологического</w:t>
      </w:r>
      <w:r w:rsidRPr="0036285F">
        <w:rPr>
          <w:spacing w:val="1"/>
          <w:sz w:val="22"/>
          <w:szCs w:val="22"/>
        </w:rPr>
        <w:t xml:space="preserve"> </w:t>
      </w:r>
      <w:r w:rsidRPr="0036285F">
        <w:rPr>
          <w:sz w:val="22"/>
          <w:szCs w:val="22"/>
        </w:rPr>
        <w:t>развития»</w:t>
      </w:r>
      <w:r w:rsidRPr="0036285F">
        <w:rPr>
          <w:spacing w:val="-4"/>
          <w:sz w:val="22"/>
          <w:szCs w:val="22"/>
        </w:rPr>
        <w:t xml:space="preserve"> </w:t>
      </w:r>
      <w:r w:rsidRPr="0036285F">
        <w:rPr>
          <w:sz w:val="22"/>
          <w:szCs w:val="22"/>
        </w:rPr>
        <w:t>(F84).</w:t>
      </w:r>
    </w:p>
    <w:p w14:paraId="0090E1AE" w14:textId="77777777" w:rsidR="006B1B74" w:rsidRPr="0036285F" w:rsidRDefault="006B1B74" w:rsidP="00500598">
      <w:pPr>
        <w:pStyle w:val="a3"/>
        <w:rPr>
          <w:sz w:val="22"/>
          <w:szCs w:val="22"/>
        </w:rPr>
      </w:pPr>
      <w:r w:rsidRPr="0036285F">
        <w:rPr>
          <w:sz w:val="22"/>
          <w:szCs w:val="22"/>
        </w:rPr>
        <w:t>Особенностью</w:t>
      </w:r>
      <w:r w:rsidRPr="0036285F">
        <w:rPr>
          <w:spacing w:val="-7"/>
          <w:sz w:val="22"/>
          <w:szCs w:val="22"/>
        </w:rPr>
        <w:t xml:space="preserve"> </w:t>
      </w:r>
      <w:r w:rsidRPr="0036285F">
        <w:rPr>
          <w:sz w:val="22"/>
          <w:szCs w:val="22"/>
        </w:rPr>
        <w:t>рассматриваемого</w:t>
      </w:r>
      <w:r w:rsidRPr="0036285F">
        <w:rPr>
          <w:spacing w:val="-6"/>
          <w:sz w:val="22"/>
          <w:szCs w:val="22"/>
        </w:rPr>
        <w:t xml:space="preserve"> </w:t>
      </w:r>
      <w:r w:rsidRPr="0036285F">
        <w:rPr>
          <w:sz w:val="22"/>
          <w:szCs w:val="22"/>
        </w:rPr>
        <w:t>нарушения</w:t>
      </w:r>
      <w:r w:rsidRPr="0036285F">
        <w:rPr>
          <w:spacing w:val="-6"/>
          <w:sz w:val="22"/>
          <w:szCs w:val="22"/>
        </w:rPr>
        <w:t xml:space="preserve"> </w:t>
      </w:r>
      <w:r w:rsidRPr="0036285F">
        <w:rPr>
          <w:sz w:val="22"/>
          <w:szCs w:val="22"/>
        </w:rPr>
        <w:t>развития</w:t>
      </w:r>
      <w:r w:rsidRPr="0036285F">
        <w:rPr>
          <w:spacing w:val="-6"/>
          <w:sz w:val="22"/>
          <w:szCs w:val="22"/>
        </w:rPr>
        <w:t xml:space="preserve"> </w:t>
      </w:r>
      <w:r w:rsidRPr="0036285F">
        <w:rPr>
          <w:sz w:val="22"/>
          <w:szCs w:val="22"/>
        </w:rPr>
        <w:t>является</w:t>
      </w:r>
      <w:r w:rsidRPr="0036285F">
        <w:rPr>
          <w:spacing w:val="-6"/>
          <w:sz w:val="22"/>
          <w:szCs w:val="22"/>
        </w:rPr>
        <w:t xml:space="preserve"> </w:t>
      </w:r>
      <w:r w:rsidRPr="0036285F">
        <w:rPr>
          <w:sz w:val="22"/>
          <w:szCs w:val="22"/>
        </w:rPr>
        <w:t>неравномерность</w:t>
      </w:r>
      <w:r w:rsidRPr="0036285F">
        <w:rPr>
          <w:spacing w:val="-62"/>
          <w:sz w:val="22"/>
          <w:szCs w:val="22"/>
        </w:rPr>
        <w:t xml:space="preserve"> </w:t>
      </w:r>
      <w:r w:rsidRPr="0036285F">
        <w:rPr>
          <w:sz w:val="22"/>
          <w:szCs w:val="22"/>
        </w:rPr>
        <w:t>(мозаичность)</w:t>
      </w:r>
      <w:r w:rsidRPr="0036285F">
        <w:rPr>
          <w:spacing w:val="-2"/>
          <w:sz w:val="22"/>
          <w:szCs w:val="22"/>
        </w:rPr>
        <w:t xml:space="preserve"> </w:t>
      </w:r>
      <w:r w:rsidRPr="0036285F">
        <w:rPr>
          <w:sz w:val="22"/>
          <w:szCs w:val="22"/>
        </w:rPr>
        <w:t>нарушений</w:t>
      </w:r>
      <w:r w:rsidRPr="0036285F">
        <w:rPr>
          <w:spacing w:val="-1"/>
          <w:sz w:val="22"/>
          <w:szCs w:val="22"/>
        </w:rPr>
        <w:t xml:space="preserve"> </w:t>
      </w:r>
      <w:r w:rsidRPr="0036285F">
        <w:rPr>
          <w:sz w:val="22"/>
          <w:szCs w:val="22"/>
        </w:rPr>
        <w:t>ЦНС.</w:t>
      </w:r>
    </w:p>
    <w:p w14:paraId="512E7E5E" w14:textId="77777777" w:rsidR="006B1B74" w:rsidRPr="0036285F" w:rsidRDefault="006B1B74" w:rsidP="00500598">
      <w:pPr>
        <w:pStyle w:val="2"/>
        <w:spacing w:before="2" w:line="295" w:lineRule="exact"/>
        <w:ind w:left="959"/>
        <w:jc w:val="both"/>
        <w:rPr>
          <w:sz w:val="22"/>
          <w:szCs w:val="22"/>
        </w:rPr>
      </w:pPr>
      <w:r w:rsidRPr="0036285F">
        <w:rPr>
          <w:sz w:val="22"/>
          <w:szCs w:val="22"/>
        </w:rPr>
        <w:t>Психологические</w:t>
      </w:r>
      <w:r w:rsidRPr="0036285F">
        <w:rPr>
          <w:spacing w:val="-1"/>
          <w:sz w:val="22"/>
          <w:szCs w:val="22"/>
        </w:rPr>
        <w:t xml:space="preserve"> </w:t>
      </w:r>
      <w:r w:rsidRPr="0036285F">
        <w:rPr>
          <w:sz w:val="22"/>
          <w:szCs w:val="22"/>
        </w:rPr>
        <w:t>особенности</w:t>
      </w:r>
      <w:r w:rsidRPr="0036285F">
        <w:rPr>
          <w:spacing w:val="-4"/>
          <w:sz w:val="22"/>
          <w:szCs w:val="22"/>
        </w:rPr>
        <w:t xml:space="preserve"> </w:t>
      </w:r>
      <w:r w:rsidRPr="0036285F">
        <w:rPr>
          <w:sz w:val="22"/>
          <w:szCs w:val="22"/>
        </w:rPr>
        <w:t>детей</w:t>
      </w:r>
      <w:r w:rsidRPr="0036285F">
        <w:rPr>
          <w:spacing w:val="-3"/>
          <w:sz w:val="22"/>
          <w:szCs w:val="22"/>
        </w:rPr>
        <w:t xml:space="preserve"> </w:t>
      </w:r>
      <w:r w:rsidRPr="0036285F">
        <w:rPr>
          <w:sz w:val="22"/>
          <w:szCs w:val="22"/>
        </w:rPr>
        <w:t>дошкольного</w:t>
      </w:r>
      <w:r w:rsidRPr="0036285F">
        <w:rPr>
          <w:spacing w:val="-4"/>
          <w:sz w:val="22"/>
          <w:szCs w:val="22"/>
        </w:rPr>
        <w:t xml:space="preserve"> </w:t>
      </w:r>
      <w:r w:rsidRPr="0036285F">
        <w:rPr>
          <w:sz w:val="22"/>
          <w:szCs w:val="22"/>
        </w:rPr>
        <w:t>возраста</w:t>
      </w:r>
      <w:r w:rsidRPr="0036285F">
        <w:rPr>
          <w:spacing w:val="-3"/>
          <w:sz w:val="22"/>
          <w:szCs w:val="22"/>
        </w:rPr>
        <w:t xml:space="preserve"> </w:t>
      </w:r>
      <w:r w:rsidRPr="0036285F">
        <w:rPr>
          <w:sz w:val="22"/>
          <w:szCs w:val="22"/>
        </w:rPr>
        <w:t>с ЗПР</w:t>
      </w:r>
    </w:p>
    <w:p w14:paraId="7FB2B1CA" w14:textId="77777777" w:rsidR="006B1B74" w:rsidRPr="0036285F" w:rsidRDefault="006B1B74" w:rsidP="00500598">
      <w:pPr>
        <w:pStyle w:val="a3"/>
        <w:rPr>
          <w:sz w:val="22"/>
          <w:szCs w:val="22"/>
        </w:rPr>
      </w:pPr>
      <w:r w:rsidRPr="0036285F">
        <w:rPr>
          <w:sz w:val="22"/>
          <w:szCs w:val="22"/>
        </w:rPr>
        <w:t>В</w:t>
      </w:r>
      <w:r w:rsidRPr="0036285F">
        <w:rPr>
          <w:spacing w:val="20"/>
          <w:sz w:val="22"/>
          <w:szCs w:val="22"/>
        </w:rPr>
        <w:t xml:space="preserve"> </w:t>
      </w:r>
      <w:r w:rsidRPr="0036285F">
        <w:rPr>
          <w:sz w:val="22"/>
          <w:szCs w:val="22"/>
        </w:rPr>
        <w:t>дошкольном</w:t>
      </w:r>
      <w:r w:rsidRPr="0036285F">
        <w:rPr>
          <w:spacing w:val="21"/>
          <w:sz w:val="22"/>
          <w:szCs w:val="22"/>
        </w:rPr>
        <w:t xml:space="preserve"> </w:t>
      </w:r>
      <w:r w:rsidRPr="0036285F">
        <w:rPr>
          <w:sz w:val="22"/>
          <w:szCs w:val="22"/>
        </w:rPr>
        <w:t>возрасте</w:t>
      </w:r>
      <w:r w:rsidRPr="0036285F">
        <w:rPr>
          <w:spacing w:val="20"/>
          <w:sz w:val="22"/>
          <w:szCs w:val="22"/>
        </w:rPr>
        <w:t xml:space="preserve"> </w:t>
      </w:r>
      <w:r w:rsidRPr="0036285F">
        <w:rPr>
          <w:sz w:val="22"/>
          <w:szCs w:val="22"/>
        </w:rPr>
        <w:t>проявления</w:t>
      </w:r>
      <w:r w:rsidRPr="0036285F">
        <w:rPr>
          <w:spacing w:val="21"/>
          <w:sz w:val="22"/>
          <w:szCs w:val="22"/>
        </w:rPr>
        <w:t xml:space="preserve"> </w:t>
      </w:r>
      <w:r w:rsidRPr="0036285F">
        <w:rPr>
          <w:sz w:val="22"/>
          <w:szCs w:val="22"/>
        </w:rPr>
        <w:t>задержки</w:t>
      </w:r>
      <w:r w:rsidRPr="0036285F">
        <w:rPr>
          <w:spacing w:val="20"/>
          <w:sz w:val="22"/>
          <w:szCs w:val="22"/>
        </w:rPr>
        <w:t xml:space="preserve"> </w:t>
      </w:r>
      <w:r w:rsidRPr="0036285F">
        <w:rPr>
          <w:sz w:val="22"/>
          <w:szCs w:val="22"/>
        </w:rPr>
        <w:t>становятся</w:t>
      </w:r>
      <w:r w:rsidRPr="0036285F">
        <w:rPr>
          <w:spacing w:val="20"/>
          <w:sz w:val="22"/>
          <w:szCs w:val="22"/>
        </w:rPr>
        <w:t xml:space="preserve"> </w:t>
      </w:r>
      <w:r w:rsidRPr="0036285F">
        <w:rPr>
          <w:sz w:val="22"/>
          <w:szCs w:val="22"/>
        </w:rPr>
        <w:t>более</w:t>
      </w:r>
      <w:r w:rsidRPr="0036285F">
        <w:rPr>
          <w:spacing w:val="20"/>
          <w:sz w:val="22"/>
          <w:szCs w:val="22"/>
        </w:rPr>
        <w:t xml:space="preserve"> </w:t>
      </w:r>
      <w:r w:rsidRPr="0036285F">
        <w:rPr>
          <w:sz w:val="22"/>
          <w:szCs w:val="22"/>
        </w:rPr>
        <w:t>выраженными</w:t>
      </w:r>
      <w:r w:rsidRPr="0036285F">
        <w:rPr>
          <w:spacing w:val="23"/>
          <w:sz w:val="22"/>
          <w:szCs w:val="22"/>
        </w:rPr>
        <w:t xml:space="preserve"> </w:t>
      </w:r>
      <w:r w:rsidRPr="0036285F">
        <w:rPr>
          <w:sz w:val="22"/>
          <w:szCs w:val="22"/>
        </w:rPr>
        <w:t>и</w:t>
      </w:r>
      <w:r w:rsidRPr="0036285F">
        <w:rPr>
          <w:spacing w:val="-62"/>
          <w:sz w:val="22"/>
          <w:szCs w:val="22"/>
        </w:rPr>
        <w:t xml:space="preserve"> </w:t>
      </w:r>
      <w:r w:rsidRPr="0036285F">
        <w:rPr>
          <w:sz w:val="22"/>
          <w:szCs w:val="22"/>
        </w:rPr>
        <w:t>проявляются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следующем:</w:t>
      </w:r>
    </w:p>
    <w:p w14:paraId="055B8F4B" w14:textId="77777777" w:rsidR="006B1B74" w:rsidRPr="0036285F" w:rsidRDefault="006B1B74" w:rsidP="00500598">
      <w:pPr>
        <w:ind w:left="959" w:right="538"/>
        <w:jc w:val="both"/>
        <w:rPr>
          <w:rFonts w:ascii="Times New Roman" w:hAnsi="Times New Roman" w:cs="Times New Roman"/>
        </w:rPr>
      </w:pPr>
      <w:r w:rsidRPr="0036285F">
        <w:rPr>
          <w:rFonts w:ascii="Times New Roman" w:hAnsi="Times New Roman" w:cs="Times New Roman"/>
          <w:i/>
        </w:rPr>
        <w:t>-отставание</w:t>
      </w:r>
      <w:r w:rsidRPr="0036285F">
        <w:rPr>
          <w:rFonts w:ascii="Times New Roman" w:hAnsi="Times New Roman" w:cs="Times New Roman"/>
          <w:i/>
          <w:spacing w:val="1"/>
        </w:rPr>
        <w:t xml:space="preserve"> </w:t>
      </w:r>
      <w:r w:rsidRPr="0036285F">
        <w:rPr>
          <w:rFonts w:ascii="Times New Roman" w:hAnsi="Times New Roman" w:cs="Times New Roman"/>
          <w:i/>
        </w:rPr>
        <w:t>в</w:t>
      </w:r>
      <w:r w:rsidRPr="0036285F">
        <w:rPr>
          <w:rFonts w:ascii="Times New Roman" w:hAnsi="Times New Roman" w:cs="Times New Roman"/>
          <w:i/>
          <w:spacing w:val="1"/>
        </w:rPr>
        <w:t xml:space="preserve"> </w:t>
      </w:r>
      <w:r w:rsidRPr="0036285F">
        <w:rPr>
          <w:rFonts w:ascii="Times New Roman" w:hAnsi="Times New Roman" w:cs="Times New Roman"/>
          <w:i/>
        </w:rPr>
        <w:t>развитии</w:t>
      </w:r>
      <w:r w:rsidRPr="0036285F">
        <w:rPr>
          <w:rFonts w:ascii="Times New Roman" w:hAnsi="Times New Roman" w:cs="Times New Roman"/>
          <w:i/>
          <w:spacing w:val="1"/>
        </w:rPr>
        <w:t xml:space="preserve"> </w:t>
      </w:r>
      <w:r w:rsidRPr="0036285F">
        <w:rPr>
          <w:rFonts w:ascii="Times New Roman" w:hAnsi="Times New Roman" w:cs="Times New Roman"/>
          <w:i/>
        </w:rPr>
        <w:t>психомоторных</w:t>
      </w:r>
      <w:r w:rsidRPr="0036285F">
        <w:rPr>
          <w:rFonts w:ascii="Times New Roman" w:hAnsi="Times New Roman" w:cs="Times New Roman"/>
          <w:i/>
          <w:spacing w:val="1"/>
        </w:rPr>
        <w:t xml:space="preserve"> </w:t>
      </w:r>
      <w:r w:rsidRPr="0036285F">
        <w:rPr>
          <w:rFonts w:ascii="Times New Roman" w:hAnsi="Times New Roman" w:cs="Times New Roman"/>
          <w:i/>
        </w:rPr>
        <w:t>функций,</w:t>
      </w:r>
      <w:r w:rsidRPr="0036285F">
        <w:rPr>
          <w:rFonts w:ascii="Times New Roman" w:hAnsi="Times New Roman" w:cs="Times New Roman"/>
          <w:i/>
          <w:spacing w:val="1"/>
        </w:rPr>
        <w:t xml:space="preserve"> </w:t>
      </w:r>
      <w:r w:rsidRPr="0036285F">
        <w:rPr>
          <w:rFonts w:ascii="Times New Roman" w:hAnsi="Times New Roman" w:cs="Times New Roman"/>
          <w:i/>
        </w:rPr>
        <w:t>недостатки</w:t>
      </w:r>
      <w:r w:rsidRPr="0036285F">
        <w:rPr>
          <w:rFonts w:ascii="Times New Roman" w:hAnsi="Times New Roman" w:cs="Times New Roman"/>
          <w:i/>
          <w:spacing w:val="1"/>
        </w:rPr>
        <w:t xml:space="preserve"> </w:t>
      </w:r>
      <w:r w:rsidRPr="0036285F">
        <w:rPr>
          <w:rFonts w:ascii="Times New Roman" w:hAnsi="Times New Roman" w:cs="Times New Roman"/>
          <w:i/>
        </w:rPr>
        <w:t>общей</w:t>
      </w:r>
      <w:r w:rsidRPr="0036285F">
        <w:rPr>
          <w:rFonts w:ascii="Times New Roman" w:hAnsi="Times New Roman" w:cs="Times New Roman"/>
          <w:i/>
          <w:spacing w:val="1"/>
        </w:rPr>
        <w:t xml:space="preserve"> </w:t>
      </w:r>
      <w:r w:rsidRPr="0036285F">
        <w:rPr>
          <w:rFonts w:ascii="Times New Roman" w:hAnsi="Times New Roman" w:cs="Times New Roman"/>
          <w:i/>
        </w:rPr>
        <w:t>и</w:t>
      </w:r>
      <w:r w:rsidRPr="0036285F">
        <w:rPr>
          <w:rFonts w:ascii="Times New Roman" w:hAnsi="Times New Roman" w:cs="Times New Roman"/>
          <w:i/>
          <w:spacing w:val="1"/>
        </w:rPr>
        <w:t xml:space="preserve"> </w:t>
      </w:r>
      <w:r w:rsidRPr="0036285F">
        <w:rPr>
          <w:rFonts w:ascii="Times New Roman" w:hAnsi="Times New Roman" w:cs="Times New Roman"/>
          <w:i/>
        </w:rPr>
        <w:t>мелкой</w:t>
      </w:r>
      <w:r w:rsidRPr="0036285F">
        <w:rPr>
          <w:rFonts w:ascii="Times New Roman" w:hAnsi="Times New Roman" w:cs="Times New Roman"/>
          <w:i/>
          <w:spacing w:val="1"/>
        </w:rPr>
        <w:t xml:space="preserve"> </w:t>
      </w:r>
      <w:r w:rsidRPr="0036285F">
        <w:rPr>
          <w:rFonts w:ascii="Times New Roman" w:hAnsi="Times New Roman" w:cs="Times New Roman"/>
          <w:i/>
        </w:rPr>
        <w:t xml:space="preserve">моторики, координационных способностей, чувства ритма. </w:t>
      </w:r>
      <w:r w:rsidRPr="0036285F">
        <w:rPr>
          <w:rFonts w:ascii="Times New Roman" w:hAnsi="Times New Roman" w:cs="Times New Roman"/>
        </w:rPr>
        <w:t>Двигательные навыки и</w:t>
      </w:r>
      <w:r w:rsidRPr="0036285F">
        <w:rPr>
          <w:rFonts w:ascii="Times New Roman" w:hAnsi="Times New Roman" w:cs="Times New Roman"/>
          <w:spacing w:val="1"/>
        </w:rPr>
        <w:t xml:space="preserve"> </w:t>
      </w:r>
      <w:r w:rsidRPr="0036285F">
        <w:rPr>
          <w:rFonts w:ascii="Times New Roman" w:hAnsi="Times New Roman" w:cs="Times New Roman"/>
        </w:rPr>
        <w:t>техника</w:t>
      </w:r>
      <w:r w:rsidRPr="0036285F">
        <w:rPr>
          <w:rFonts w:ascii="Times New Roman" w:hAnsi="Times New Roman" w:cs="Times New Roman"/>
          <w:spacing w:val="1"/>
        </w:rPr>
        <w:t xml:space="preserve"> </w:t>
      </w:r>
      <w:r w:rsidRPr="0036285F">
        <w:rPr>
          <w:rFonts w:ascii="Times New Roman" w:hAnsi="Times New Roman" w:cs="Times New Roman"/>
        </w:rPr>
        <w:t>основных</w:t>
      </w:r>
      <w:r w:rsidRPr="0036285F">
        <w:rPr>
          <w:rFonts w:ascii="Times New Roman" w:hAnsi="Times New Roman" w:cs="Times New Roman"/>
          <w:spacing w:val="1"/>
        </w:rPr>
        <w:t xml:space="preserve"> </w:t>
      </w:r>
      <w:r w:rsidRPr="0036285F">
        <w:rPr>
          <w:rFonts w:ascii="Times New Roman" w:hAnsi="Times New Roman" w:cs="Times New Roman"/>
        </w:rPr>
        <w:t>движений</w:t>
      </w:r>
      <w:r w:rsidRPr="0036285F">
        <w:rPr>
          <w:rFonts w:ascii="Times New Roman" w:hAnsi="Times New Roman" w:cs="Times New Roman"/>
          <w:spacing w:val="1"/>
        </w:rPr>
        <w:t xml:space="preserve"> </w:t>
      </w:r>
      <w:r w:rsidRPr="0036285F">
        <w:rPr>
          <w:rFonts w:ascii="Times New Roman" w:hAnsi="Times New Roman" w:cs="Times New Roman"/>
        </w:rPr>
        <w:t>отстают</w:t>
      </w:r>
      <w:r w:rsidRPr="0036285F">
        <w:rPr>
          <w:rFonts w:ascii="Times New Roman" w:hAnsi="Times New Roman" w:cs="Times New Roman"/>
          <w:spacing w:val="1"/>
        </w:rPr>
        <w:t xml:space="preserve"> </w:t>
      </w:r>
      <w:r w:rsidRPr="0036285F">
        <w:rPr>
          <w:rFonts w:ascii="Times New Roman" w:hAnsi="Times New Roman" w:cs="Times New Roman"/>
        </w:rPr>
        <w:t>от</w:t>
      </w:r>
      <w:r w:rsidRPr="0036285F">
        <w:rPr>
          <w:rFonts w:ascii="Times New Roman" w:hAnsi="Times New Roman" w:cs="Times New Roman"/>
          <w:spacing w:val="1"/>
        </w:rPr>
        <w:t xml:space="preserve"> </w:t>
      </w:r>
      <w:r w:rsidRPr="0036285F">
        <w:rPr>
          <w:rFonts w:ascii="Times New Roman" w:hAnsi="Times New Roman" w:cs="Times New Roman"/>
        </w:rPr>
        <w:t>возрастных</w:t>
      </w:r>
      <w:r w:rsidRPr="0036285F">
        <w:rPr>
          <w:rFonts w:ascii="Times New Roman" w:hAnsi="Times New Roman" w:cs="Times New Roman"/>
          <w:spacing w:val="1"/>
        </w:rPr>
        <w:t xml:space="preserve"> </w:t>
      </w:r>
      <w:r w:rsidRPr="0036285F">
        <w:rPr>
          <w:rFonts w:ascii="Times New Roman" w:hAnsi="Times New Roman" w:cs="Times New Roman"/>
        </w:rPr>
        <w:t>возможностей,</w:t>
      </w:r>
      <w:r w:rsidRPr="0036285F">
        <w:rPr>
          <w:rFonts w:ascii="Times New Roman" w:hAnsi="Times New Roman" w:cs="Times New Roman"/>
          <w:spacing w:val="1"/>
        </w:rPr>
        <w:t xml:space="preserve"> </w:t>
      </w:r>
      <w:r w:rsidRPr="0036285F">
        <w:rPr>
          <w:rFonts w:ascii="Times New Roman" w:hAnsi="Times New Roman" w:cs="Times New Roman"/>
        </w:rPr>
        <w:t>страдают</w:t>
      </w:r>
      <w:r w:rsidRPr="0036285F">
        <w:rPr>
          <w:rFonts w:ascii="Times New Roman" w:hAnsi="Times New Roman" w:cs="Times New Roman"/>
          <w:spacing w:val="1"/>
        </w:rPr>
        <w:t xml:space="preserve"> </w:t>
      </w:r>
      <w:r w:rsidRPr="0036285F">
        <w:rPr>
          <w:rFonts w:ascii="Times New Roman" w:hAnsi="Times New Roman" w:cs="Times New Roman"/>
        </w:rPr>
        <w:t>двигательные</w:t>
      </w:r>
      <w:r w:rsidRPr="0036285F">
        <w:rPr>
          <w:rFonts w:ascii="Times New Roman" w:hAnsi="Times New Roman" w:cs="Times New Roman"/>
          <w:spacing w:val="1"/>
        </w:rPr>
        <w:t xml:space="preserve"> </w:t>
      </w:r>
      <w:r w:rsidRPr="0036285F">
        <w:rPr>
          <w:rFonts w:ascii="Times New Roman" w:hAnsi="Times New Roman" w:cs="Times New Roman"/>
        </w:rPr>
        <w:t>качества:</w:t>
      </w:r>
      <w:r w:rsidRPr="0036285F">
        <w:rPr>
          <w:rFonts w:ascii="Times New Roman" w:hAnsi="Times New Roman" w:cs="Times New Roman"/>
          <w:spacing w:val="1"/>
        </w:rPr>
        <w:t xml:space="preserve"> </w:t>
      </w:r>
      <w:r w:rsidRPr="0036285F">
        <w:rPr>
          <w:rFonts w:ascii="Times New Roman" w:hAnsi="Times New Roman" w:cs="Times New Roman"/>
        </w:rPr>
        <w:t>быстрота,</w:t>
      </w:r>
      <w:r w:rsidRPr="0036285F">
        <w:rPr>
          <w:rFonts w:ascii="Times New Roman" w:hAnsi="Times New Roman" w:cs="Times New Roman"/>
          <w:spacing w:val="1"/>
        </w:rPr>
        <w:t xml:space="preserve"> </w:t>
      </w:r>
      <w:r w:rsidRPr="0036285F">
        <w:rPr>
          <w:rFonts w:ascii="Times New Roman" w:hAnsi="Times New Roman" w:cs="Times New Roman"/>
        </w:rPr>
        <w:t>ловкость,</w:t>
      </w:r>
      <w:r w:rsidRPr="0036285F">
        <w:rPr>
          <w:rFonts w:ascii="Times New Roman" w:hAnsi="Times New Roman" w:cs="Times New Roman"/>
          <w:spacing w:val="1"/>
        </w:rPr>
        <w:t xml:space="preserve"> </w:t>
      </w:r>
      <w:r w:rsidRPr="0036285F">
        <w:rPr>
          <w:rFonts w:ascii="Times New Roman" w:hAnsi="Times New Roman" w:cs="Times New Roman"/>
        </w:rPr>
        <w:t>точность,</w:t>
      </w:r>
      <w:r w:rsidRPr="0036285F">
        <w:rPr>
          <w:rFonts w:ascii="Times New Roman" w:hAnsi="Times New Roman" w:cs="Times New Roman"/>
          <w:spacing w:val="1"/>
        </w:rPr>
        <w:t xml:space="preserve"> </w:t>
      </w:r>
      <w:r w:rsidRPr="0036285F">
        <w:rPr>
          <w:rFonts w:ascii="Times New Roman" w:hAnsi="Times New Roman" w:cs="Times New Roman"/>
        </w:rPr>
        <w:t>сила</w:t>
      </w:r>
      <w:r w:rsidRPr="0036285F">
        <w:rPr>
          <w:rFonts w:ascii="Times New Roman" w:hAnsi="Times New Roman" w:cs="Times New Roman"/>
          <w:spacing w:val="1"/>
        </w:rPr>
        <w:t xml:space="preserve"> </w:t>
      </w:r>
      <w:r w:rsidRPr="0036285F">
        <w:rPr>
          <w:rFonts w:ascii="Times New Roman" w:hAnsi="Times New Roman" w:cs="Times New Roman"/>
        </w:rPr>
        <w:t>движений.</w:t>
      </w:r>
      <w:r w:rsidRPr="0036285F">
        <w:rPr>
          <w:rFonts w:ascii="Times New Roman" w:hAnsi="Times New Roman" w:cs="Times New Roman"/>
          <w:spacing w:val="1"/>
        </w:rPr>
        <w:t xml:space="preserve"> </w:t>
      </w:r>
      <w:r w:rsidRPr="0036285F">
        <w:rPr>
          <w:rFonts w:ascii="Times New Roman" w:hAnsi="Times New Roman" w:cs="Times New Roman"/>
        </w:rPr>
        <w:t>Недостатки</w:t>
      </w:r>
      <w:r w:rsidRPr="0036285F">
        <w:rPr>
          <w:rFonts w:ascii="Times New Roman" w:hAnsi="Times New Roman" w:cs="Times New Roman"/>
          <w:spacing w:val="-62"/>
        </w:rPr>
        <w:t xml:space="preserve"> </w:t>
      </w:r>
      <w:r w:rsidRPr="0036285F">
        <w:rPr>
          <w:rFonts w:ascii="Times New Roman" w:hAnsi="Times New Roman" w:cs="Times New Roman"/>
        </w:rPr>
        <w:t>психомоторики проявляются в незрелости зрительно-</w:t>
      </w:r>
      <w:proofErr w:type="spellStart"/>
      <w:r w:rsidRPr="0036285F">
        <w:rPr>
          <w:rFonts w:ascii="Times New Roman" w:hAnsi="Times New Roman" w:cs="Times New Roman"/>
        </w:rPr>
        <w:t>слухо</w:t>
      </w:r>
      <w:proofErr w:type="spellEnd"/>
      <w:r w:rsidRPr="0036285F">
        <w:rPr>
          <w:rFonts w:ascii="Times New Roman" w:hAnsi="Times New Roman" w:cs="Times New Roman"/>
        </w:rPr>
        <w:t>-моторной координации,</w:t>
      </w:r>
      <w:r w:rsidRPr="0036285F">
        <w:rPr>
          <w:rFonts w:ascii="Times New Roman" w:hAnsi="Times New Roman" w:cs="Times New Roman"/>
          <w:spacing w:val="1"/>
        </w:rPr>
        <w:t xml:space="preserve"> </w:t>
      </w:r>
      <w:r w:rsidRPr="0036285F">
        <w:rPr>
          <w:rFonts w:ascii="Times New Roman" w:hAnsi="Times New Roman" w:cs="Times New Roman"/>
        </w:rPr>
        <w:t>произвольной регуляции движений, недостатках моторной памяти, пространственной</w:t>
      </w:r>
      <w:r w:rsidRPr="0036285F">
        <w:rPr>
          <w:rFonts w:ascii="Times New Roman" w:hAnsi="Times New Roman" w:cs="Times New Roman"/>
          <w:spacing w:val="1"/>
        </w:rPr>
        <w:t xml:space="preserve"> </w:t>
      </w:r>
      <w:r w:rsidRPr="0036285F">
        <w:rPr>
          <w:rFonts w:ascii="Times New Roman" w:hAnsi="Times New Roman" w:cs="Times New Roman"/>
        </w:rPr>
        <w:t>организации</w:t>
      </w:r>
      <w:r w:rsidRPr="0036285F">
        <w:rPr>
          <w:rFonts w:ascii="Times New Roman" w:hAnsi="Times New Roman" w:cs="Times New Roman"/>
          <w:spacing w:val="-2"/>
        </w:rPr>
        <w:t xml:space="preserve"> </w:t>
      </w:r>
      <w:r w:rsidRPr="0036285F">
        <w:rPr>
          <w:rFonts w:ascii="Times New Roman" w:hAnsi="Times New Roman" w:cs="Times New Roman"/>
        </w:rPr>
        <w:t>движений.</w:t>
      </w:r>
    </w:p>
    <w:p w14:paraId="2494DBEE" w14:textId="77777777" w:rsidR="006B1B74" w:rsidRPr="0036285F" w:rsidRDefault="006B1B74" w:rsidP="00500598">
      <w:pPr>
        <w:ind w:left="959" w:right="534"/>
        <w:jc w:val="both"/>
        <w:rPr>
          <w:rFonts w:ascii="Times New Roman" w:hAnsi="Times New Roman" w:cs="Times New Roman"/>
        </w:rPr>
      </w:pPr>
      <w:r w:rsidRPr="0036285F">
        <w:rPr>
          <w:rFonts w:ascii="Times New Roman" w:hAnsi="Times New Roman" w:cs="Times New Roman"/>
          <w:i/>
        </w:rPr>
        <w:t>-Недостаточность</w:t>
      </w:r>
      <w:r w:rsidRPr="0036285F">
        <w:rPr>
          <w:rFonts w:ascii="Times New Roman" w:hAnsi="Times New Roman" w:cs="Times New Roman"/>
          <w:i/>
          <w:spacing w:val="1"/>
        </w:rPr>
        <w:t xml:space="preserve"> </w:t>
      </w:r>
      <w:r w:rsidRPr="0036285F">
        <w:rPr>
          <w:rFonts w:ascii="Times New Roman" w:hAnsi="Times New Roman" w:cs="Times New Roman"/>
          <w:i/>
        </w:rPr>
        <w:t>объема,</w:t>
      </w:r>
      <w:r w:rsidRPr="0036285F">
        <w:rPr>
          <w:rFonts w:ascii="Times New Roman" w:hAnsi="Times New Roman" w:cs="Times New Roman"/>
          <w:i/>
          <w:spacing w:val="1"/>
        </w:rPr>
        <w:t xml:space="preserve"> </w:t>
      </w:r>
      <w:r w:rsidRPr="0036285F">
        <w:rPr>
          <w:rFonts w:ascii="Times New Roman" w:hAnsi="Times New Roman" w:cs="Times New Roman"/>
          <w:i/>
        </w:rPr>
        <w:t>обобщенности,</w:t>
      </w:r>
      <w:r w:rsidRPr="0036285F">
        <w:rPr>
          <w:rFonts w:ascii="Times New Roman" w:hAnsi="Times New Roman" w:cs="Times New Roman"/>
          <w:i/>
          <w:spacing w:val="1"/>
        </w:rPr>
        <w:t xml:space="preserve"> </w:t>
      </w:r>
      <w:r w:rsidRPr="0036285F">
        <w:rPr>
          <w:rFonts w:ascii="Times New Roman" w:hAnsi="Times New Roman" w:cs="Times New Roman"/>
          <w:i/>
        </w:rPr>
        <w:t>предметности</w:t>
      </w:r>
      <w:r w:rsidRPr="0036285F">
        <w:rPr>
          <w:rFonts w:ascii="Times New Roman" w:hAnsi="Times New Roman" w:cs="Times New Roman"/>
          <w:i/>
          <w:spacing w:val="1"/>
        </w:rPr>
        <w:t xml:space="preserve"> </w:t>
      </w:r>
      <w:r w:rsidRPr="0036285F">
        <w:rPr>
          <w:rFonts w:ascii="Times New Roman" w:hAnsi="Times New Roman" w:cs="Times New Roman"/>
          <w:i/>
        </w:rPr>
        <w:t>и</w:t>
      </w:r>
      <w:r w:rsidRPr="0036285F">
        <w:rPr>
          <w:rFonts w:ascii="Times New Roman" w:hAnsi="Times New Roman" w:cs="Times New Roman"/>
          <w:i/>
          <w:spacing w:val="1"/>
        </w:rPr>
        <w:t xml:space="preserve"> </w:t>
      </w:r>
      <w:r w:rsidRPr="0036285F">
        <w:rPr>
          <w:rFonts w:ascii="Times New Roman" w:hAnsi="Times New Roman" w:cs="Times New Roman"/>
          <w:i/>
        </w:rPr>
        <w:t>целостности</w:t>
      </w:r>
      <w:r w:rsidRPr="0036285F">
        <w:rPr>
          <w:rFonts w:ascii="Times New Roman" w:hAnsi="Times New Roman" w:cs="Times New Roman"/>
          <w:i/>
          <w:spacing w:val="1"/>
        </w:rPr>
        <w:t xml:space="preserve"> </w:t>
      </w:r>
      <w:r w:rsidRPr="0036285F">
        <w:rPr>
          <w:rFonts w:ascii="Times New Roman" w:hAnsi="Times New Roman" w:cs="Times New Roman"/>
          <w:i/>
        </w:rPr>
        <w:t>восприятия,</w:t>
      </w:r>
      <w:r w:rsidRPr="0036285F">
        <w:rPr>
          <w:rFonts w:ascii="Times New Roman" w:hAnsi="Times New Roman" w:cs="Times New Roman"/>
          <w:i/>
          <w:spacing w:val="1"/>
        </w:rPr>
        <w:t xml:space="preserve"> </w:t>
      </w:r>
      <w:r w:rsidRPr="0036285F">
        <w:rPr>
          <w:rFonts w:ascii="Times New Roman" w:hAnsi="Times New Roman" w:cs="Times New Roman"/>
        </w:rPr>
        <w:t>что</w:t>
      </w:r>
      <w:r w:rsidRPr="0036285F">
        <w:rPr>
          <w:rFonts w:ascii="Times New Roman" w:hAnsi="Times New Roman" w:cs="Times New Roman"/>
          <w:spacing w:val="1"/>
        </w:rPr>
        <w:t xml:space="preserve"> </w:t>
      </w:r>
      <w:r w:rsidRPr="0036285F">
        <w:rPr>
          <w:rFonts w:ascii="Times New Roman" w:hAnsi="Times New Roman" w:cs="Times New Roman"/>
        </w:rPr>
        <w:t>негативно</w:t>
      </w:r>
      <w:r w:rsidRPr="0036285F">
        <w:rPr>
          <w:rFonts w:ascii="Times New Roman" w:hAnsi="Times New Roman" w:cs="Times New Roman"/>
          <w:spacing w:val="1"/>
        </w:rPr>
        <w:t xml:space="preserve"> </w:t>
      </w:r>
      <w:r w:rsidRPr="0036285F">
        <w:rPr>
          <w:rFonts w:ascii="Times New Roman" w:hAnsi="Times New Roman" w:cs="Times New Roman"/>
        </w:rPr>
        <w:t>отражается</w:t>
      </w:r>
      <w:r w:rsidRPr="0036285F">
        <w:rPr>
          <w:rFonts w:ascii="Times New Roman" w:hAnsi="Times New Roman" w:cs="Times New Roman"/>
          <w:spacing w:val="1"/>
        </w:rPr>
        <w:t xml:space="preserve"> </w:t>
      </w:r>
      <w:r w:rsidRPr="0036285F">
        <w:rPr>
          <w:rFonts w:ascii="Times New Roman" w:hAnsi="Times New Roman" w:cs="Times New Roman"/>
        </w:rPr>
        <w:t>на</w:t>
      </w:r>
      <w:r w:rsidRPr="0036285F">
        <w:rPr>
          <w:rFonts w:ascii="Times New Roman" w:hAnsi="Times New Roman" w:cs="Times New Roman"/>
          <w:spacing w:val="1"/>
        </w:rPr>
        <w:t xml:space="preserve"> </w:t>
      </w:r>
      <w:r w:rsidRPr="0036285F">
        <w:rPr>
          <w:rFonts w:ascii="Times New Roman" w:hAnsi="Times New Roman" w:cs="Times New Roman"/>
        </w:rPr>
        <w:t>формировании</w:t>
      </w:r>
      <w:r w:rsidRPr="0036285F">
        <w:rPr>
          <w:rFonts w:ascii="Times New Roman" w:hAnsi="Times New Roman" w:cs="Times New Roman"/>
          <w:spacing w:val="1"/>
        </w:rPr>
        <w:t xml:space="preserve"> </w:t>
      </w:r>
      <w:r w:rsidRPr="0036285F">
        <w:rPr>
          <w:rFonts w:ascii="Times New Roman" w:hAnsi="Times New Roman" w:cs="Times New Roman"/>
        </w:rPr>
        <w:t>зрительно-</w:t>
      </w:r>
      <w:r w:rsidRPr="0036285F">
        <w:rPr>
          <w:rFonts w:ascii="Times New Roman" w:hAnsi="Times New Roman" w:cs="Times New Roman"/>
          <w:spacing w:val="1"/>
        </w:rPr>
        <w:t xml:space="preserve"> </w:t>
      </w:r>
      <w:r w:rsidRPr="0036285F">
        <w:rPr>
          <w:rFonts w:ascii="Times New Roman" w:hAnsi="Times New Roman" w:cs="Times New Roman"/>
        </w:rPr>
        <w:t>пространственных функций и проявляется в таких продуктивных видах деятельности,</w:t>
      </w:r>
      <w:r w:rsidRPr="0036285F">
        <w:rPr>
          <w:rFonts w:ascii="Times New Roman" w:hAnsi="Times New Roman" w:cs="Times New Roman"/>
          <w:spacing w:val="-62"/>
        </w:rPr>
        <w:t xml:space="preserve"> </w:t>
      </w:r>
      <w:r w:rsidRPr="0036285F">
        <w:rPr>
          <w:rFonts w:ascii="Times New Roman" w:hAnsi="Times New Roman" w:cs="Times New Roman"/>
        </w:rPr>
        <w:t>как</w:t>
      </w:r>
      <w:r w:rsidRPr="0036285F">
        <w:rPr>
          <w:rFonts w:ascii="Times New Roman" w:hAnsi="Times New Roman" w:cs="Times New Roman"/>
          <w:spacing w:val="-1"/>
        </w:rPr>
        <w:t xml:space="preserve"> </w:t>
      </w:r>
      <w:r w:rsidRPr="0036285F">
        <w:rPr>
          <w:rFonts w:ascii="Times New Roman" w:hAnsi="Times New Roman" w:cs="Times New Roman"/>
        </w:rPr>
        <w:t>рисование</w:t>
      </w:r>
      <w:r w:rsidRPr="0036285F">
        <w:rPr>
          <w:rFonts w:ascii="Times New Roman" w:hAnsi="Times New Roman" w:cs="Times New Roman"/>
          <w:spacing w:val="-1"/>
        </w:rPr>
        <w:t xml:space="preserve"> </w:t>
      </w:r>
      <w:r w:rsidRPr="0036285F">
        <w:rPr>
          <w:rFonts w:ascii="Times New Roman" w:hAnsi="Times New Roman" w:cs="Times New Roman"/>
        </w:rPr>
        <w:t>и</w:t>
      </w:r>
      <w:r w:rsidRPr="0036285F">
        <w:rPr>
          <w:rFonts w:ascii="Times New Roman" w:hAnsi="Times New Roman" w:cs="Times New Roman"/>
          <w:spacing w:val="2"/>
        </w:rPr>
        <w:t xml:space="preserve"> </w:t>
      </w:r>
      <w:r w:rsidRPr="0036285F">
        <w:rPr>
          <w:rFonts w:ascii="Times New Roman" w:hAnsi="Times New Roman" w:cs="Times New Roman"/>
        </w:rPr>
        <w:t>конструирование.</w:t>
      </w:r>
    </w:p>
    <w:p w14:paraId="7DC60F53" w14:textId="77777777" w:rsidR="006B1B74" w:rsidRPr="0036285F" w:rsidRDefault="006B1B74" w:rsidP="00500598">
      <w:pPr>
        <w:jc w:val="both"/>
        <w:rPr>
          <w:rFonts w:ascii="Times New Roman" w:hAnsi="Times New Roman" w:cs="Times New Roman"/>
        </w:rPr>
        <w:sectPr w:rsidR="006B1B74" w:rsidRPr="0036285F">
          <w:pgSz w:w="11900" w:h="16840"/>
          <w:pgMar w:top="900" w:right="440" w:bottom="500" w:left="320" w:header="0" w:footer="222" w:gutter="0"/>
          <w:cols w:space="720"/>
        </w:sectPr>
      </w:pPr>
    </w:p>
    <w:p w14:paraId="3246E980" w14:textId="77777777" w:rsidR="006B1B74" w:rsidRPr="0036285F" w:rsidRDefault="006B1B74" w:rsidP="00500598">
      <w:pPr>
        <w:pStyle w:val="a3"/>
        <w:spacing w:before="67"/>
        <w:ind w:right="538"/>
        <w:rPr>
          <w:sz w:val="22"/>
          <w:szCs w:val="22"/>
        </w:rPr>
      </w:pPr>
      <w:r w:rsidRPr="0036285F">
        <w:rPr>
          <w:sz w:val="22"/>
          <w:szCs w:val="22"/>
        </w:rPr>
        <w:lastRenderedPageBreak/>
        <w:t xml:space="preserve">-Более </w:t>
      </w:r>
      <w:r w:rsidRPr="0036285F">
        <w:rPr>
          <w:i/>
          <w:sz w:val="22"/>
          <w:szCs w:val="22"/>
        </w:rPr>
        <w:t>низкая способность</w:t>
      </w:r>
      <w:r w:rsidRPr="0036285F">
        <w:rPr>
          <w:sz w:val="22"/>
          <w:szCs w:val="22"/>
        </w:rPr>
        <w:t>, по сравнению с нормально развивающимися детьми того</w:t>
      </w:r>
      <w:r w:rsidRPr="0036285F">
        <w:rPr>
          <w:spacing w:val="1"/>
          <w:sz w:val="22"/>
          <w:szCs w:val="22"/>
        </w:rPr>
        <w:t xml:space="preserve"> </w:t>
      </w:r>
      <w:r w:rsidRPr="0036285F">
        <w:rPr>
          <w:sz w:val="22"/>
          <w:szCs w:val="22"/>
        </w:rPr>
        <w:t xml:space="preserve">же возраста, </w:t>
      </w:r>
      <w:r w:rsidRPr="0036285F">
        <w:rPr>
          <w:i/>
          <w:sz w:val="22"/>
          <w:szCs w:val="22"/>
        </w:rPr>
        <w:t xml:space="preserve">к приему и переработке перцептивной информации. </w:t>
      </w:r>
      <w:r w:rsidRPr="0036285F">
        <w:rPr>
          <w:sz w:val="22"/>
          <w:szCs w:val="22"/>
        </w:rPr>
        <w:t>В воспринимаемом</w:t>
      </w:r>
      <w:r w:rsidRPr="0036285F">
        <w:rPr>
          <w:spacing w:val="1"/>
          <w:sz w:val="22"/>
          <w:szCs w:val="22"/>
        </w:rPr>
        <w:t xml:space="preserve"> </w:t>
      </w:r>
      <w:r w:rsidRPr="0036285F">
        <w:rPr>
          <w:sz w:val="22"/>
          <w:szCs w:val="22"/>
        </w:rPr>
        <w:t>объекте</w:t>
      </w:r>
      <w:r w:rsidRPr="0036285F">
        <w:rPr>
          <w:spacing w:val="1"/>
          <w:sz w:val="22"/>
          <w:szCs w:val="22"/>
        </w:rPr>
        <w:t xml:space="preserve"> </w:t>
      </w:r>
      <w:r w:rsidRPr="0036285F">
        <w:rPr>
          <w:sz w:val="22"/>
          <w:szCs w:val="22"/>
        </w:rPr>
        <w:t>дети</w:t>
      </w:r>
      <w:r w:rsidRPr="0036285F">
        <w:rPr>
          <w:spacing w:val="1"/>
          <w:sz w:val="22"/>
          <w:szCs w:val="22"/>
        </w:rPr>
        <w:t xml:space="preserve"> </w:t>
      </w:r>
      <w:r w:rsidRPr="0036285F">
        <w:rPr>
          <w:sz w:val="22"/>
          <w:szCs w:val="22"/>
        </w:rPr>
        <w:t>выделяют</w:t>
      </w:r>
      <w:r w:rsidRPr="0036285F">
        <w:rPr>
          <w:spacing w:val="1"/>
          <w:sz w:val="22"/>
          <w:szCs w:val="22"/>
        </w:rPr>
        <w:t xml:space="preserve"> </w:t>
      </w:r>
      <w:r w:rsidRPr="0036285F">
        <w:rPr>
          <w:sz w:val="22"/>
          <w:szCs w:val="22"/>
        </w:rPr>
        <w:t>гораздо</w:t>
      </w:r>
      <w:r w:rsidRPr="0036285F">
        <w:rPr>
          <w:spacing w:val="1"/>
          <w:sz w:val="22"/>
          <w:szCs w:val="22"/>
        </w:rPr>
        <w:t xml:space="preserve"> </w:t>
      </w:r>
      <w:r w:rsidRPr="0036285F">
        <w:rPr>
          <w:sz w:val="22"/>
          <w:szCs w:val="22"/>
        </w:rPr>
        <w:t>меньше</w:t>
      </w:r>
      <w:r w:rsidRPr="0036285F">
        <w:rPr>
          <w:spacing w:val="1"/>
          <w:sz w:val="22"/>
          <w:szCs w:val="22"/>
        </w:rPr>
        <w:t xml:space="preserve"> </w:t>
      </w:r>
      <w:r w:rsidRPr="0036285F">
        <w:rPr>
          <w:sz w:val="22"/>
          <w:szCs w:val="22"/>
        </w:rPr>
        <w:t>признаков,</w:t>
      </w:r>
      <w:r w:rsidRPr="0036285F">
        <w:rPr>
          <w:spacing w:val="1"/>
          <w:sz w:val="22"/>
          <w:szCs w:val="22"/>
        </w:rPr>
        <w:t xml:space="preserve"> </w:t>
      </w:r>
      <w:r w:rsidRPr="0036285F">
        <w:rPr>
          <w:sz w:val="22"/>
          <w:szCs w:val="22"/>
        </w:rPr>
        <w:t>чем</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здоровые</w:t>
      </w:r>
      <w:r w:rsidRPr="0036285F">
        <w:rPr>
          <w:spacing w:val="1"/>
          <w:sz w:val="22"/>
          <w:szCs w:val="22"/>
        </w:rPr>
        <w:t xml:space="preserve"> </w:t>
      </w:r>
      <w:r w:rsidRPr="0036285F">
        <w:rPr>
          <w:sz w:val="22"/>
          <w:szCs w:val="22"/>
        </w:rPr>
        <w:t>сверстники.</w:t>
      </w:r>
      <w:r w:rsidRPr="0036285F">
        <w:rPr>
          <w:spacing w:val="-62"/>
          <w:sz w:val="22"/>
          <w:szCs w:val="22"/>
        </w:rPr>
        <w:t xml:space="preserve"> </w:t>
      </w:r>
      <w:r w:rsidRPr="0036285F">
        <w:rPr>
          <w:sz w:val="22"/>
          <w:szCs w:val="22"/>
        </w:rPr>
        <w:t>Многие стороны объекта, данного в непривычном ракурсе (например, в перевернутом</w:t>
      </w:r>
      <w:r w:rsidRPr="0036285F">
        <w:rPr>
          <w:spacing w:val="-62"/>
          <w:sz w:val="22"/>
          <w:szCs w:val="22"/>
        </w:rPr>
        <w:t xml:space="preserve"> </w:t>
      </w:r>
      <w:r w:rsidRPr="0036285F">
        <w:rPr>
          <w:sz w:val="22"/>
          <w:szCs w:val="22"/>
        </w:rPr>
        <w:t>виде),</w:t>
      </w:r>
      <w:r w:rsidRPr="0036285F">
        <w:rPr>
          <w:spacing w:val="1"/>
          <w:sz w:val="22"/>
          <w:szCs w:val="22"/>
        </w:rPr>
        <w:t xml:space="preserve"> </w:t>
      </w:r>
      <w:r w:rsidRPr="0036285F">
        <w:rPr>
          <w:sz w:val="22"/>
          <w:szCs w:val="22"/>
        </w:rPr>
        <w:t>дети</w:t>
      </w:r>
      <w:r w:rsidRPr="0036285F">
        <w:rPr>
          <w:spacing w:val="1"/>
          <w:sz w:val="22"/>
          <w:szCs w:val="22"/>
        </w:rPr>
        <w:t xml:space="preserve"> </w:t>
      </w:r>
      <w:r w:rsidRPr="0036285F">
        <w:rPr>
          <w:sz w:val="22"/>
          <w:szCs w:val="22"/>
        </w:rPr>
        <w:t>могут</w:t>
      </w:r>
      <w:r w:rsidRPr="0036285F">
        <w:rPr>
          <w:spacing w:val="1"/>
          <w:sz w:val="22"/>
          <w:szCs w:val="22"/>
        </w:rPr>
        <w:t xml:space="preserve"> </w:t>
      </w:r>
      <w:r w:rsidRPr="0036285F">
        <w:rPr>
          <w:sz w:val="22"/>
          <w:szCs w:val="22"/>
        </w:rPr>
        <w:t>не</w:t>
      </w:r>
      <w:r w:rsidRPr="0036285F">
        <w:rPr>
          <w:spacing w:val="1"/>
          <w:sz w:val="22"/>
          <w:szCs w:val="22"/>
        </w:rPr>
        <w:t xml:space="preserve"> </w:t>
      </w:r>
      <w:r w:rsidRPr="0036285F">
        <w:rPr>
          <w:sz w:val="22"/>
          <w:szCs w:val="22"/>
        </w:rPr>
        <w:t>узнать, они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трудом выделяют</w:t>
      </w:r>
      <w:r w:rsidRPr="0036285F">
        <w:rPr>
          <w:spacing w:val="1"/>
          <w:sz w:val="22"/>
          <w:szCs w:val="22"/>
        </w:rPr>
        <w:t xml:space="preserve"> </w:t>
      </w:r>
      <w:r w:rsidRPr="0036285F">
        <w:rPr>
          <w:sz w:val="22"/>
          <w:szCs w:val="22"/>
        </w:rPr>
        <w:t>объект</w:t>
      </w:r>
      <w:r w:rsidRPr="0036285F">
        <w:rPr>
          <w:spacing w:val="1"/>
          <w:sz w:val="22"/>
          <w:szCs w:val="22"/>
        </w:rPr>
        <w:t xml:space="preserve"> </w:t>
      </w:r>
      <w:r w:rsidRPr="0036285F">
        <w:rPr>
          <w:sz w:val="22"/>
          <w:szCs w:val="22"/>
        </w:rPr>
        <w:t>из</w:t>
      </w:r>
      <w:r w:rsidRPr="0036285F">
        <w:rPr>
          <w:spacing w:val="1"/>
          <w:sz w:val="22"/>
          <w:szCs w:val="22"/>
        </w:rPr>
        <w:t xml:space="preserve"> </w:t>
      </w:r>
      <w:r w:rsidRPr="0036285F">
        <w:rPr>
          <w:sz w:val="22"/>
          <w:szCs w:val="22"/>
        </w:rPr>
        <w:t>фона.</w:t>
      </w:r>
      <w:r w:rsidRPr="0036285F">
        <w:rPr>
          <w:spacing w:val="1"/>
          <w:sz w:val="22"/>
          <w:szCs w:val="22"/>
        </w:rPr>
        <w:t xml:space="preserve"> </w:t>
      </w:r>
      <w:r w:rsidRPr="0036285F">
        <w:rPr>
          <w:sz w:val="22"/>
          <w:szCs w:val="22"/>
        </w:rPr>
        <w:t>Выражены</w:t>
      </w:r>
      <w:r w:rsidRPr="0036285F">
        <w:rPr>
          <w:spacing w:val="1"/>
          <w:sz w:val="22"/>
          <w:szCs w:val="22"/>
        </w:rPr>
        <w:t xml:space="preserve"> </w:t>
      </w:r>
      <w:r w:rsidRPr="0036285F">
        <w:rPr>
          <w:sz w:val="22"/>
          <w:szCs w:val="22"/>
        </w:rPr>
        <w:t>трудности</w:t>
      </w:r>
      <w:r w:rsidRPr="0036285F">
        <w:rPr>
          <w:spacing w:val="1"/>
          <w:sz w:val="22"/>
          <w:szCs w:val="22"/>
        </w:rPr>
        <w:t xml:space="preserve"> </w:t>
      </w:r>
      <w:r w:rsidRPr="0036285F">
        <w:rPr>
          <w:sz w:val="22"/>
          <w:szCs w:val="22"/>
        </w:rPr>
        <w:t>при</w:t>
      </w:r>
      <w:r w:rsidRPr="0036285F">
        <w:rPr>
          <w:spacing w:val="1"/>
          <w:sz w:val="22"/>
          <w:szCs w:val="22"/>
        </w:rPr>
        <w:t xml:space="preserve"> </w:t>
      </w:r>
      <w:r w:rsidRPr="0036285F">
        <w:rPr>
          <w:sz w:val="22"/>
          <w:szCs w:val="22"/>
        </w:rPr>
        <w:t>восприятии</w:t>
      </w:r>
      <w:r w:rsidRPr="0036285F">
        <w:rPr>
          <w:spacing w:val="1"/>
          <w:sz w:val="22"/>
          <w:szCs w:val="22"/>
        </w:rPr>
        <w:t xml:space="preserve"> </w:t>
      </w:r>
      <w:r w:rsidRPr="0036285F">
        <w:rPr>
          <w:sz w:val="22"/>
          <w:szCs w:val="22"/>
        </w:rPr>
        <w:t>объектов</w:t>
      </w:r>
      <w:r w:rsidRPr="0036285F">
        <w:rPr>
          <w:spacing w:val="1"/>
          <w:sz w:val="22"/>
          <w:szCs w:val="22"/>
        </w:rPr>
        <w:t xml:space="preserve"> </w:t>
      </w:r>
      <w:r w:rsidRPr="0036285F">
        <w:rPr>
          <w:sz w:val="22"/>
          <w:szCs w:val="22"/>
        </w:rPr>
        <w:t>через</w:t>
      </w:r>
      <w:r w:rsidRPr="0036285F">
        <w:rPr>
          <w:spacing w:val="1"/>
          <w:sz w:val="22"/>
          <w:szCs w:val="22"/>
        </w:rPr>
        <w:t xml:space="preserve"> </w:t>
      </w:r>
      <w:r w:rsidRPr="0036285F">
        <w:rPr>
          <w:sz w:val="22"/>
          <w:szCs w:val="22"/>
        </w:rPr>
        <w:t>осязание:</w:t>
      </w:r>
      <w:r w:rsidRPr="0036285F">
        <w:rPr>
          <w:spacing w:val="1"/>
          <w:sz w:val="22"/>
          <w:szCs w:val="22"/>
        </w:rPr>
        <w:t xml:space="preserve"> </w:t>
      </w:r>
      <w:r w:rsidRPr="0036285F">
        <w:rPr>
          <w:sz w:val="22"/>
          <w:szCs w:val="22"/>
        </w:rPr>
        <w:t>удлиняется</w:t>
      </w:r>
      <w:r w:rsidRPr="0036285F">
        <w:rPr>
          <w:spacing w:val="1"/>
          <w:sz w:val="22"/>
          <w:szCs w:val="22"/>
        </w:rPr>
        <w:t xml:space="preserve"> </w:t>
      </w:r>
      <w:r w:rsidRPr="0036285F">
        <w:rPr>
          <w:sz w:val="22"/>
          <w:szCs w:val="22"/>
        </w:rPr>
        <w:t>время</w:t>
      </w:r>
      <w:r w:rsidRPr="0036285F">
        <w:rPr>
          <w:spacing w:val="1"/>
          <w:sz w:val="22"/>
          <w:szCs w:val="22"/>
        </w:rPr>
        <w:t xml:space="preserve"> </w:t>
      </w:r>
      <w:r w:rsidRPr="0036285F">
        <w:rPr>
          <w:sz w:val="22"/>
          <w:szCs w:val="22"/>
        </w:rPr>
        <w:t>узнавания</w:t>
      </w:r>
      <w:r w:rsidRPr="0036285F">
        <w:rPr>
          <w:spacing w:val="1"/>
          <w:sz w:val="22"/>
          <w:szCs w:val="22"/>
        </w:rPr>
        <w:t xml:space="preserve"> </w:t>
      </w:r>
      <w:r w:rsidRPr="0036285F">
        <w:rPr>
          <w:sz w:val="22"/>
          <w:szCs w:val="22"/>
        </w:rPr>
        <w:t>осязаемой фигуры, есть трудности обобщения осязательных сигналов, словесного и</w:t>
      </w:r>
      <w:r w:rsidRPr="0036285F">
        <w:rPr>
          <w:spacing w:val="1"/>
          <w:sz w:val="22"/>
          <w:szCs w:val="22"/>
        </w:rPr>
        <w:t xml:space="preserve"> </w:t>
      </w:r>
      <w:r w:rsidRPr="0036285F">
        <w:rPr>
          <w:sz w:val="22"/>
          <w:szCs w:val="22"/>
        </w:rPr>
        <w:t>графического</w:t>
      </w:r>
      <w:r w:rsidRPr="0036285F">
        <w:rPr>
          <w:spacing w:val="-2"/>
          <w:sz w:val="22"/>
          <w:szCs w:val="22"/>
        </w:rPr>
        <w:t xml:space="preserve"> </w:t>
      </w:r>
      <w:r w:rsidRPr="0036285F">
        <w:rPr>
          <w:sz w:val="22"/>
          <w:szCs w:val="22"/>
        </w:rPr>
        <w:t>отображения</w:t>
      </w:r>
      <w:r w:rsidRPr="0036285F">
        <w:rPr>
          <w:spacing w:val="-1"/>
          <w:sz w:val="22"/>
          <w:szCs w:val="22"/>
        </w:rPr>
        <w:t xml:space="preserve"> </w:t>
      </w:r>
      <w:r w:rsidRPr="0036285F">
        <w:rPr>
          <w:sz w:val="22"/>
          <w:szCs w:val="22"/>
        </w:rPr>
        <w:t>предметов.</w:t>
      </w:r>
    </w:p>
    <w:p w14:paraId="6578A133" w14:textId="77777777" w:rsidR="006B1B74" w:rsidRPr="0036285F" w:rsidRDefault="006B1B74" w:rsidP="00500598">
      <w:pPr>
        <w:pStyle w:val="a3"/>
        <w:ind w:right="540" w:firstLine="708"/>
        <w:rPr>
          <w:sz w:val="22"/>
          <w:szCs w:val="22"/>
        </w:rPr>
      </w:pPr>
      <w:r w:rsidRPr="0036285F">
        <w:rPr>
          <w:sz w:val="22"/>
          <w:szCs w:val="22"/>
        </w:rPr>
        <w:t>У</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ЗПР</w:t>
      </w:r>
      <w:r w:rsidRPr="0036285F">
        <w:rPr>
          <w:spacing w:val="1"/>
          <w:sz w:val="22"/>
          <w:szCs w:val="22"/>
        </w:rPr>
        <w:t xml:space="preserve"> </w:t>
      </w:r>
      <w:r w:rsidRPr="0036285F">
        <w:rPr>
          <w:sz w:val="22"/>
          <w:szCs w:val="22"/>
        </w:rPr>
        <w:t>наблюдаются</w:t>
      </w:r>
      <w:r w:rsidRPr="0036285F">
        <w:rPr>
          <w:spacing w:val="1"/>
          <w:sz w:val="22"/>
          <w:szCs w:val="22"/>
        </w:rPr>
        <w:t xml:space="preserve"> </w:t>
      </w:r>
      <w:r w:rsidRPr="0036285F">
        <w:rPr>
          <w:sz w:val="22"/>
          <w:szCs w:val="22"/>
        </w:rPr>
        <w:t>эмоционально-волевая</w:t>
      </w:r>
      <w:r w:rsidRPr="0036285F">
        <w:rPr>
          <w:spacing w:val="1"/>
          <w:sz w:val="22"/>
          <w:szCs w:val="22"/>
        </w:rPr>
        <w:t xml:space="preserve"> </w:t>
      </w:r>
      <w:r w:rsidRPr="0036285F">
        <w:rPr>
          <w:sz w:val="22"/>
          <w:szCs w:val="22"/>
        </w:rPr>
        <w:t>незрелость,</w:t>
      </w:r>
      <w:r w:rsidRPr="0036285F">
        <w:rPr>
          <w:spacing w:val="1"/>
          <w:sz w:val="22"/>
          <w:szCs w:val="22"/>
        </w:rPr>
        <w:t xml:space="preserve"> </w:t>
      </w:r>
      <w:r w:rsidRPr="0036285F">
        <w:rPr>
          <w:sz w:val="22"/>
          <w:szCs w:val="22"/>
        </w:rPr>
        <w:t>снижение</w:t>
      </w:r>
      <w:r w:rsidRPr="0036285F">
        <w:rPr>
          <w:spacing w:val="1"/>
          <w:sz w:val="22"/>
          <w:szCs w:val="22"/>
        </w:rPr>
        <w:t xml:space="preserve"> </w:t>
      </w:r>
      <w:r w:rsidRPr="0036285F">
        <w:rPr>
          <w:sz w:val="22"/>
          <w:szCs w:val="22"/>
        </w:rPr>
        <w:t>познавательной</w:t>
      </w:r>
      <w:r w:rsidRPr="0036285F">
        <w:rPr>
          <w:spacing w:val="1"/>
          <w:sz w:val="22"/>
          <w:szCs w:val="22"/>
        </w:rPr>
        <w:t xml:space="preserve"> </w:t>
      </w:r>
      <w:r w:rsidRPr="0036285F">
        <w:rPr>
          <w:sz w:val="22"/>
          <w:szCs w:val="22"/>
        </w:rPr>
        <w:t>активности,</w:t>
      </w:r>
      <w:r w:rsidRPr="0036285F">
        <w:rPr>
          <w:spacing w:val="1"/>
          <w:sz w:val="22"/>
          <w:szCs w:val="22"/>
        </w:rPr>
        <w:t xml:space="preserve"> </w:t>
      </w:r>
      <w:r w:rsidRPr="0036285F">
        <w:rPr>
          <w:sz w:val="22"/>
          <w:szCs w:val="22"/>
        </w:rPr>
        <w:t>слабость</w:t>
      </w:r>
      <w:r w:rsidRPr="0036285F">
        <w:rPr>
          <w:spacing w:val="1"/>
          <w:sz w:val="22"/>
          <w:szCs w:val="22"/>
        </w:rPr>
        <w:t xml:space="preserve"> </w:t>
      </w:r>
      <w:r w:rsidRPr="0036285F">
        <w:rPr>
          <w:sz w:val="22"/>
          <w:szCs w:val="22"/>
        </w:rPr>
        <w:t>произвольной</w:t>
      </w:r>
      <w:r w:rsidRPr="0036285F">
        <w:rPr>
          <w:spacing w:val="1"/>
          <w:sz w:val="22"/>
          <w:szCs w:val="22"/>
        </w:rPr>
        <w:t xml:space="preserve"> </w:t>
      </w:r>
      <w:r w:rsidRPr="0036285F">
        <w:rPr>
          <w:sz w:val="22"/>
          <w:szCs w:val="22"/>
        </w:rPr>
        <w:t>регуляции</w:t>
      </w:r>
      <w:r w:rsidRPr="0036285F">
        <w:rPr>
          <w:spacing w:val="1"/>
          <w:sz w:val="22"/>
          <w:szCs w:val="22"/>
        </w:rPr>
        <w:t xml:space="preserve"> </w:t>
      </w:r>
      <w:r w:rsidRPr="0036285F">
        <w:rPr>
          <w:sz w:val="22"/>
          <w:szCs w:val="22"/>
        </w:rPr>
        <w:t>поведения,</w:t>
      </w:r>
      <w:r w:rsidRPr="0036285F">
        <w:rPr>
          <w:spacing w:val="-62"/>
          <w:sz w:val="22"/>
          <w:szCs w:val="22"/>
        </w:rPr>
        <w:t xml:space="preserve"> </w:t>
      </w:r>
      <w:r w:rsidRPr="0036285F">
        <w:rPr>
          <w:sz w:val="22"/>
          <w:szCs w:val="22"/>
        </w:rPr>
        <w:t>недоразвитие</w:t>
      </w:r>
      <w:r w:rsidRPr="0036285F">
        <w:rPr>
          <w:spacing w:val="-2"/>
          <w:sz w:val="22"/>
          <w:szCs w:val="22"/>
        </w:rPr>
        <w:t xml:space="preserve"> </w:t>
      </w:r>
      <w:r w:rsidRPr="0036285F">
        <w:rPr>
          <w:sz w:val="22"/>
          <w:szCs w:val="22"/>
        </w:rPr>
        <w:t>и</w:t>
      </w:r>
      <w:r w:rsidRPr="0036285F">
        <w:rPr>
          <w:spacing w:val="1"/>
          <w:sz w:val="22"/>
          <w:szCs w:val="22"/>
        </w:rPr>
        <w:t xml:space="preserve"> </w:t>
      </w:r>
      <w:r w:rsidRPr="0036285F">
        <w:rPr>
          <w:sz w:val="22"/>
          <w:szCs w:val="22"/>
        </w:rPr>
        <w:t>качественное своеобразие</w:t>
      </w:r>
      <w:r w:rsidRPr="0036285F">
        <w:rPr>
          <w:spacing w:val="1"/>
          <w:sz w:val="22"/>
          <w:szCs w:val="22"/>
        </w:rPr>
        <w:t xml:space="preserve"> </w:t>
      </w:r>
      <w:r w:rsidRPr="0036285F">
        <w:rPr>
          <w:sz w:val="22"/>
          <w:szCs w:val="22"/>
        </w:rPr>
        <w:t>игровой</w:t>
      </w:r>
      <w:r w:rsidRPr="0036285F">
        <w:rPr>
          <w:spacing w:val="-2"/>
          <w:sz w:val="22"/>
          <w:szCs w:val="22"/>
        </w:rPr>
        <w:t xml:space="preserve"> </w:t>
      </w:r>
      <w:r w:rsidRPr="0036285F">
        <w:rPr>
          <w:sz w:val="22"/>
          <w:szCs w:val="22"/>
        </w:rPr>
        <w:t>деятельности.</w:t>
      </w:r>
    </w:p>
    <w:p w14:paraId="5FCD093A" w14:textId="77777777" w:rsidR="006B1B74" w:rsidRPr="0036285F" w:rsidRDefault="006B1B74" w:rsidP="00500598">
      <w:pPr>
        <w:pStyle w:val="a3"/>
        <w:ind w:right="541" w:firstLine="708"/>
        <w:rPr>
          <w:sz w:val="22"/>
          <w:szCs w:val="22"/>
        </w:rPr>
      </w:pPr>
      <w:r w:rsidRPr="0036285F">
        <w:rPr>
          <w:i/>
          <w:sz w:val="22"/>
          <w:szCs w:val="22"/>
        </w:rPr>
        <w:t>Незрелость</w:t>
      </w:r>
      <w:r w:rsidRPr="0036285F">
        <w:rPr>
          <w:i/>
          <w:spacing w:val="1"/>
          <w:sz w:val="22"/>
          <w:szCs w:val="22"/>
        </w:rPr>
        <w:t xml:space="preserve"> </w:t>
      </w:r>
      <w:r w:rsidRPr="0036285F">
        <w:rPr>
          <w:i/>
          <w:sz w:val="22"/>
          <w:szCs w:val="22"/>
        </w:rPr>
        <w:t>мыслительных</w:t>
      </w:r>
      <w:r w:rsidRPr="0036285F">
        <w:rPr>
          <w:i/>
          <w:spacing w:val="1"/>
          <w:sz w:val="22"/>
          <w:szCs w:val="22"/>
        </w:rPr>
        <w:t xml:space="preserve"> </w:t>
      </w:r>
      <w:r w:rsidRPr="0036285F">
        <w:rPr>
          <w:i/>
          <w:sz w:val="22"/>
          <w:szCs w:val="22"/>
        </w:rPr>
        <w:t>операций.</w:t>
      </w:r>
      <w:r w:rsidRPr="0036285F">
        <w:rPr>
          <w:i/>
          <w:spacing w:val="1"/>
          <w:sz w:val="22"/>
          <w:szCs w:val="22"/>
        </w:rPr>
        <w:t xml:space="preserve"> </w:t>
      </w:r>
      <w:r w:rsidRPr="0036285F">
        <w:rPr>
          <w:sz w:val="22"/>
          <w:szCs w:val="22"/>
        </w:rPr>
        <w:t>Дети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ЗПР</w:t>
      </w:r>
      <w:r w:rsidRPr="0036285F">
        <w:rPr>
          <w:spacing w:val="1"/>
          <w:sz w:val="22"/>
          <w:szCs w:val="22"/>
        </w:rPr>
        <w:t xml:space="preserve"> </w:t>
      </w:r>
      <w:r w:rsidRPr="0036285F">
        <w:rPr>
          <w:sz w:val="22"/>
          <w:szCs w:val="22"/>
        </w:rPr>
        <w:t>испытывают</w:t>
      </w:r>
      <w:r w:rsidRPr="0036285F">
        <w:rPr>
          <w:spacing w:val="1"/>
          <w:sz w:val="22"/>
          <w:szCs w:val="22"/>
        </w:rPr>
        <w:t xml:space="preserve"> </w:t>
      </w:r>
      <w:r w:rsidRPr="0036285F">
        <w:rPr>
          <w:sz w:val="22"/>
          <w:szCs w:val="22"/>
        </w:rPr>
        <w:t>большие</w:t>
      </w:r>
      <w:r w:rsidRPr="0036285F">
        <w:rPr>
          <w:spacing w:val="-62"/>
          <w:sz w:val="22"/>
          <w:szCs w:val="22"/>
        </w:rPr>
        <w:t xml:space="preserve"> </w:t>
      </w:r>
      <w:r w:rsidRPr="0036285F">
        <w:rPr>
          <w:sz w:val="22"/>
          <w:szCs w:val="22"/>
        </w:rPr>
        <w:t>трудности</w:t>
      </w:r>
      <w:r w:rsidRPr="0036285F">
        <w:rPr>
          <w:spacing w:val="1"/>
          <w:sz w:val="22"/>
          <w:szCs w:val="22"/>
        </w:rPr>
        <w:t xml:space="preserve"> </w:t>
      </w:r>
      <w:r w:rsidRPr="0036285F">
        <w:rPr>
          <w:sz w:val="22"/>
          <w:szCs w:val="22"/>
        </w:rPr>
        <w:t>при</w:t>
      </w:r>
      <w:r w:rsidRPr="0036285F">
        <w:rPr>
          <w:spacing w:val="1"/>
          <w:sz w:val="22"/>
          <w:szCs w:val="22"/>
        </w:rPr>
        <w:t xml:space="preserve"> </w:t>
      </w:r>
      <w:r w:rsidRPr="0036285F">
        <w:rPr>
          <w:sz w:val="22"/>
          <w:szCs w:val="22"/>
        </w:rPr>
        <w:t>выделении</w:t>
      </w:r>
      <w:r w:rsidRPr="0036285F">
        <w:rPr>
          <w:spacing w:val="1"/>
          <w:sz w:val="22"/>
          <w:szCs w:val="22"/>
        </w:rPr>
        <w:t xml:space="preserve"> </w:t>
      </w:r>
      <w:r w:rsidRPr="0036285F">
        <w:rPr>
          <w:sz w:val="22"/>
          <w:szCs w:val="22"/>
        </w:rPr>
        <w:t>общих,</w:t>
      </w:r>
      <w:r w:rsidRPr="0036285F">
        <w:rPr>
          <w:spacing w:val="1"/>
          <w:sz w:val="22"/>
          <w:szCs w:val="22"/>
        </w:rPr>
        <w:t xml:space="preserve"> </w:t>
      </w:r>
      <w:r w:rsidRPr="0036285F">
        <w:rPr>
          <w:sz w:val="22"/>
          <w:szCs w:val="22"/>
        </w:rPr>
        <w:t>существенных</w:t>
      </w:r>
      <w:r w:rsidRPr="0036285F">
        <w:rPr>
          <w:spacing w:val="1"/>
          <w:sz w:val="22"/>
          <w:szCs w:val="22"/>
        </w:rPr>
        <w:t xml:space="preserve"> </w:t>
      </w:r>
      <w:r w:rsidRPr="0036285F">
        <w:rPr>
          <w:sz w:val="22"/>
          <w:szCs w:val="22"/>
        </w:rPr>
        <w:t>признаков</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группе</w:t>
      </w:r>
      <w:r w:rsidRPr="0036285F">
        <w:rPr>
          <w:spacing w:val="1"/>
          <w:sz w:val="22"/>
          <w:szCs w:val="22"/>
        </w:rPr>
        <w:t xml:space="preserve"> </w:t>
      </w:r>
      <w:r w:rsidRPr="0036285F">
        <w:rPr>
          <w:sz w:val="22"/>
          <w:szCs w:val="22"/>
        </w:rPr>
        <w:t>предметов,</w:t>
      </w:r>
      <w:r w:rsidRPr="0036285F">
        <w:rPr>
          <w:spacing w:val="1"/>
          <w:sz w:val="22"/>
          <w:szCs w:val="22"/>
        </w:rPr>
        <w:t xml:space="preserve"> </w:t>
      </w:r>
      <w:r w:rsidRPr="0036285F">
        <w:rPr>
          <w:sz w:val="22"/>
          <w:szCs w:val="22"/>
        </w:rPr>
        <w:t>абстрагировании</w:t>
      </w:r>
      <w:r w:rsidRPr="0036285F">
        <w:rPr>
          <w:spacing w:val="1"/>
          <w:sz w:val="22"/>
          <w:szCs w:val="22"/>
        </w:rPr>
        <w:t xml:space="preserve"> </w:t>
      </w:r>
      <w:r w:rsidRPr="0036285F">
        <w:rPr>
          <w:sz w:val="22"/>
          <w:szCs w:val="22"/>
        </w:rPr>
        <w:t>от</w:t>
      </w:r>
      <w:r w:rsidRPr="0036285F">
        <w:rPr>
          <w:spacing w:val="1"/>
          <w:sz w:val="22"/>
          <w:szCs w:val="22"/>
        </w:rPr>
        <w:t xml:space="preserve"> </w:t>
      </w:r>
      <w:r w:rsidRPr="0036285F">
        <w:rPr>
          <w:sz w:val="22"/>
          <w:szCs w:val="22"/>
        </w:rPr>
        <w:t>несущественных</w:t>
      </w:r>
      <w:r w:rsidRPr="0036285F">
        <w:rPr>
          <w:spacing w:val="1"/>
          <w:sz w:val="22"/>
          <w:szCs w:val="22"/>
        </w:rPr>
        <w:t xml:space="preserve"> </w:t>
      </w:r>
      <w:r w:rsidRPr="0036285F">
        <w:rPr>
          <w:sz w:val="22"/>
          <w:szCs w:val="22"/>
        </w:rPr>
        <w:t>признаков,</w:t>
      </w:r>
      <w:r w:rsidRPr="0036285F">
        <w:rPr>
          <w:spacing w:val="1"/>
          <w:sz w:val="22"/>
          <w:szCs w:val="22"/>
        </w:rPr>
        <w:t xml:space="preserve"> </w:t>
      </w:r>
      <w:r w:rsidRPr="0036285F">
        <w:rPr>
          <w:sz w:val="22"/>
          <w:szCs w:val="22"/>
        </w:rPr>
        <w:t>при</w:t>
      </w:r>
      <w:r w:rsidRPr="0036285F">
        <w:rPr>
          <w:spacing w:val="1"/>
          <w:sz w:val="22"/>
          <w:szCs w:val="22"/>
        </w:rPr>
        <w:t xml:space="preserve"> </w:t>
      </w:r>
      <w:r w:rsidRPr="0036285F">
        <w:rPr>
          <w:sz w:val="22"/>
          <w:szCs w:val="22"/>
        </w:rPr>
        <w:t>переключении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одного</w:t>
      </w:r>
      <w:r w:rsidRPr="0036285F">
        <w:rPr>
          <w:spacing w:val="1"/>
          <w:sz w:val="22"/>
          <w:szCs w:val="22"/>
        </w:rPr>
        <w:t xml:space="preserve"> </w:t>
      </w:r>
      <w:r w:rsidRPr="0036285F">
        <w:rPr>
          <w:sz w:val="22"/>
          <w:szCs w:val="22"/>
        </w:rPr>
        <w:t>основания</w:t>
      </w:r>
      <w:r w:rsidRPr="0036285F">
        <w:rPr>
          <w:spacing w:val="-2"/>
          <w:sz w:val="22"/>
          <w:szCs w:val="22"/>
        </w:rPr>
        <w:t xml:space="preserve"> </w:t>
      </w:r>
      <w:r w:rsidRPr="0036285F">
        <w:rPr>
          <w:sz w:val="22"/>
          <w:szCs w:val="22"/>
        </w:rPr>
        <w:t>классификации</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другой,</w:t>
      </w:r>
      <w:r w:rsidRPr="0036285F">
        <w:rPr>
          <w:spacing w:val="-2"/>
          <w:sz w:val="22"/>
          <w:szCs w:val="22"/>
        </w:rPr>
        <w:t xml:space="preserve"> </w:t>
      </w:r>
      <w:r w:rsidRPr="0036285F">
        <w:rPr>
          <w:sz w:val="22"/>
          <w:szCs w:val="22"/>
        </w:rPr>
        <w:t>при</w:t>
      </w:r>
      <w:r w:rsidRPr="0036285F">
        <w:rPr>
          <w:spacing w:val="-1"/>
          <w:sz w:val="22"/>
          <w:szCs w:val="22"/>
        </w:rPr>
        <w:t xml:space="preserve"> </w:t>
      </w:r>
      <w:r w:rsidRPr="0036285F">
        <w:rPr>
          <w:sz w:val="22"/>
          <w:szCs w:val="22"/>
        </w:rPr>
        <w:t>обобщении.</w:t>
      </w:r>
    </w:p>
    <w:p w14:paraId="57E7DEE5" w14:textId="77777777" w:rsidR="006B1B74" w:rsidRPr="0036285F" w:rsidRDefault="006B1B74" w:rsidP="00500598">
      <w:pPr>
        <w:ind w:left="959" w:right="535" w:firstLine="720"/>
        <w:jc w:val="both"/>
        <w:rPr>
          <w:rFonts w:ascii="Times New Roman" w:hAnsi="Times New Roman" w:cs="Times New Roman"/>
        </w:rPr>
      </w:pPr>
      <w:r w:rsidRPr="0036285F">
        <w:rPr>
          <w:rFonts w:ascii="Times New Roman" w:hAnsi="Times New Roman" w:cs="Times New Roman"/>
          <w:i/>
        </w:rPr>
        <w:t>Недоразвитие</w:t>
      </w:r>
      <w:r w:rsidRPr="0036285F">
        <w:rPr>
          <w:rFonts w:ascii="Times New Roman" w:hAnsi="Times New Roman" w:cs="Times New Roman"/>
          <w:i/>
          <w:spacing w:val="1"/>
        </w:rPr>
        <w:t xml:space="preserve"> </w:t>
      </w:r>
      <w:r w:rsidRPr="0036285F">
        <w:rPr>
          <w:rFonts w:ascii="Times New Roman" w:hAnsi="Times New Roman" w:cs="Times New Roman"/>
          <w:i/>
        </w:rPr>
        <w:t>речи</w:t>
      </w:r>
      <w:r w:rsidRPr="0036285F">
        <w:rPr>
          <w:rFonts w:ascii="Times New Roman" w:hAnsi="Times New Roman" w:cs="Times New Roman"/>
          <w:i/>
          <w:spacing w:val="1"/>
        </w:rPr>
        <w:t xml:space="preserve"> </w:t>
      </w:r>
      <w:r w:rsidRPr="0036285F">
        <w:rPr>
          <w:rFonts w:ascii="Times New Roman" w:hAnsi="Times New Roman" w:cs="Times New Roman"/>
          <w:i/>
        </w:rPr>
        <w:t>носит</w:t>
      </w:r>
      <w:r w:rsidRPr="0036285F">
        <w:rPr>
          <w:rFonts w:ascii="Times New Roman" w:hAnsi="Times New Roman" w:cs="Times New Roman"/>
          <w:i/>
          <w:spacing w:val="1"/>
        </w:rPr>
        <w:t xml:space="preserve"> </w:t>
      </w:r>
      <w:r w:rsidRPr="0036285F">
        <w:rPr>
          <w:rFonts w:ascii="Times New Roman" w:hAnsi="Times New Roman" w:cs="Times New Roman"/>
          <w:i/>
        </w:rPr>
        <w:t>системный</w:t>
      </w:r>
      <w:r w:rsidRPr="0036285F">
        <w:rPr>
          <w:rFonts w:ascii="Times New Roman" w:hAnsi="Times New Roman" w:cs="Times New Roman"/>
          <w:i/>
          <w:spacing w:val="1"/>
        </w:rPr>
        <w:t xml:space="preserve"> </w:t>
      </w:r>
      <w:r w:rsidRPr="0036285F">
        <w:rPr>
          <w:rFonts w:ascii="Times New Roman" w:hAnsi="Times New Roman" w:cs="Times New Roman"/>
          <w:i/>
        </w:rPr>
        <w:t>характер.</w:t>
      </w:r>
      <w:r w:rsidRPr="0036285F">
        <w:rPr>
          <w:rFonts w:ascii="Times New Roman" w:hAnsi="Times New Roman" w:cs="Times New Roman"/>
          <w:i/>
          <w:spacing w:val="1"/>
        </w:rPr>
        <w:t xml:space="preserve"> </w:t>
      </w:r>
      <w:r w:rsidRPr="0036285F">
        <w:rPr>
          <w:rFonts w:ascii="Times New Roman" w:hAnsi="Times New Roman" w:cs="Times New Roman"/>
          <w:i/>
        </w:rPr>
        <w:t>Особенности</w:t>
      </w:r>
      <w:r w:rsidRPr="0036285F">
        <w:rPr>
          <w:rFonts w:ascii="Times New Roman" w:hAnsi="Times New Roman" w:cs="Times New Roman"/>
          <w:i/>
          <w:spacing w:val="1"/>
        </w:rPr>
        <w:t xml:space="preserve"> </w:t>
      </w:r>
      <w:r w:rsidRPr="0036285F">
        <w:rPr>
          <w:rFonts w:ascii="Times New Roman" w:hAnsi="Times New Roman" w:cs="Times New Roman"/>
          <w:i/>
        </w:rPr>
        <w:t>речевого</w:t>
      </w:r>
      <w:r w:rsidRPr="0036285F">
        <w:rPr>
          <w:rFonts w:ascii="Times New Roman" w:hAnsi="Times New Roman" w:cs="Times New Roman"/>
          <w:i/>
          <w:spacing w:val="1"/>
        </w:rPr>
        <w:t xml:space="preserve"> </w:t>
      </w:r>
      <w:r w:rsidRPr="0036285F">
        <w:rPr>
          <w:rFonts w:ascii="Times New Roman" w:hAnsi="Times New Roman" w:cs="Times New Roman"/>
          <w:i/>
        </w:rPr>
        <w:t xml:space="preserve">развития детей с ЗПР </w:t>
      </w:r>
      <w:r w:rsidRPr="0036285F">
        <w:rPr>
          <w:rFonts w:ascii="Times New Roman" w:hAnsi="Times New Roman" w:cs="Times New Roman"/>
        </w:rPr>
        <w:t>обусловлены своеобразием их познавательной деятельности и</w:t>
      </w:r>
      <w:r w:rsidRPr="0036285F">
        <w:rPr>
          <w:rFonts w:ascii="Times New Roman" w:hAnsi="Times New Roman" w:cs="Times New Roman"/>
          <w:spacing w:val="1"/>
        </w:rPr>
        <w:t xml:space="preserve"> </w:t>
      </w:r>
      <w:r w:rsidRPr="0036285F">
        <w:rPr>
          <w:rFonts w:ascii="Times New Roman" w:hAnsi="Times New Roman" w:cs="Times New Roman"/>
        </w:rPr>
        <w:t>проявляются</w:t>
      </w:r>
      <w:r w:rsidRPr="0036285F">
        <w:rPr>
          <w:rFonts w:ascii="Times New Roman" w:hAnsi="Times New Roman" w:cs="Times New Roman"/>
          <w:spacing w:val="-1"/>
        </w:rPr>
        <w:t xml:space="preserve"> </w:t>
      </w:r>
      <w:r w:rsidRPr="0036285F">
        <w:rPr>
          <w:rFonts w:ascii="Times New Roman" w:hAnsi="Times New Roman" w:cs="Times New Roman"/>
        </w:rPr>
        <w:t>в</w:t>
      </w:r>
      <w:r w:rsidRPr="0036285F">
        <w:rPr>
          <w:rFonts w:ascii="Times New Roman" w:hAnsi="Times New Roman" w:cs="Times New Roman"/>
          <w:spacing w:val="-1"/>
        </w:rPr>
        <w:t xml:space="preserve"> </w:t>
      </w:r>
      <w:r w:rsidRPr="0036285F">
        <w:rPr>
          <w:rFonts w:ascii="Times New Roman" w:hAnsi="Times New Roman" w:cs="Times New Roman"/>
        </w:rPr>
        <w:t>следующем:</w:t>
      </w:r>
    </w:p>
    <w:p w14:paraId="755ED573" w14:textId="77777777" w:rsidR="006B1B74" w:rsidRPr="0036285F" w:rsidRDefault="006B1B74" w:rsidP="00500598">
      <w:pPr>
        <w:pStyle w:val="a3"/>
        <w:spacing w:before="1"/>
        <w:rPr>
          <w:sz w:val="22"/>
          <w:szCs w:val="22"/>
        </w:rPr>
      </w:pPr>
      <w:r w:rsidRPr="0036285F">
        <w:rPr>
          <w:sz w:val="22"/>
          <w:szCs w:val="22"/>
        </w:rPr>
        <w:t>-отставание</w:t>
      </w:r>
      <w:r w:rsidRPr="0036285F">
        <w:rPr>
          <w:spacing w:val="-1"/>
          <w:sz w:val="22"/>
          <w:szCs w:val="22"/>
        </w:rPr>
        <w:t xml:space="preserve"> </w:t>
      </w:r>
      <w:r w:rsidRPr="0036285F">
        <w:rPr>
          <w:sz w:val="22"/>
          <w:szCs w:val="22"/>
        </w:rPr>
        <w:t>в</w:t>
      </w:r>
      <w:r w:rsidRPr="0036285F">
        <w:rPr>
          <w:spacing w:val="-4"/>
          <w:sz w:val="22"/>
          <w:szCs w:val="22"/>
        </w:rPr>
        <w:t xml:space="preserve"> </w:t>
      </w:r>
      <w:r w:rsidRPr="0036285F">
        <w:rPr>
          <w:sz w:val="22"/>
          <w:szCs w:val="22"/>
        </w:rPr>
        <w:t>овладении</w:t>
      </w:r>
      <w:r w:rsidRPr="0036285F">
        <w:rPr>
          <w:spacing w:val="-2"/>
          <w:sz w:val="22"/>
          <w:szCs w:val="22"/>
        </w:rPr>
        <w:t xml:space="preserve"> </w:t>
      </w:r>
      <w:r w:rsidRPr="0036285F">
        <w:rPr>
          <w:sz w:val="22"/>
          <w:szCs w:val="22"/>
        </w:rPr>
        <w:t>речью</w:t>
      </w:r>
      <w:r w:rsidRPr="0036285F">
        <w:rPr>
          <w:spacing w:val="-1"/>
          <w:sz w:val="22"/>
          <w:szCs w:val="22"/>
        </w:rPr>
        <w:t xml:space="preserve"> </w:t>
      </w:r>
      <w:r w:rsidRPr="0036285F">
        <w:rPr>
          <w:sz w:val="22"/>
          <w:szCs w:val="22"/>
        </w:rPr>
        <w:t>как</w:t>
      </w:r>
      <w:r w:rsidRPr="0036285F">
        <w:rPr>
          <w:spacing w:val="-4"/>
          <w:sz w:val="22"/>
          <w:szCs w:val="22"/>
        </w:rPr>
        <w:t xml:space="preserve"> </w:t>
      </w:r>
      <w:r w:rsidRPr="0036285F">
        <w:rPr>
          <w:sz w:val="22"/>
          <w:szCs w:val="22"/>
        </w:rPr>
        <w:t>средством</w:t>
      </w:r>
      <w:r w:rsidRPr="0036285F">
        <w:rPr>
          <w:spacing w:val="-4"/>
          <w:sz w:val="22"/>
          <w:szCs w:val="22"/>
        </w:rPr>
        <w:t xml:space="preserve"> </w:t>
      </w:r>
      <w:r w:rsidRPr="0036285F">
        <w:rPr>
          <w:sz w:val="22"/>
          <w:szCs w:val="22"/>
        </w:rPr>
        <w:t>общения</w:t>
      </w:r>
      <w:r w:rsidRPr="0036285F">
        <w:rPr>
          <w:spacing w:val="-3"/>
          <w:sz w:val="22"/>
          <w:szCs w:val="22"/>
        </w:rPr>
        <w:t xml:space="preserve"> </w:t>
      </w:r>
      <w:r w:rsidRPr="0036285F">
        <w:rPr>
          <w:sz w:val="22"/>
          <w:szCs w:val="22"/>
        </w:rPr>
        <w:t>и</w:t>
      </w:r>
      <w:r w:rsidRPr="0036285F">
        <w:rPr>
          <w:spacing w:val="-3"/>
          <w:sz w:val="22"/>
          <w:szCs w:val="22"/>
        </w:rPr>
        <w:t xml:space="preserve"> </w:t>
      </w:r>
      <w:r w:rsidRPr="0036285F">
        <w:rPr>
          <w:sz w:val="22"/>
          <w:szCs w:val="22"/>
        </w:rPr>
        <w:t>всеми</w:t>
      </w:r>
      <w:r w:rsidRPr="0036285F">
        <w:rPr>
          <w:spacing w:val="-1"/>
          <w:sz w:val="22"/>
          <w:szCs w:val="22"/>
        </w:rPr>
        <w:t xml:space="preserve"> </w:t>
      </w:r>
      <w:r w:rsidRPr="0036285F">
        <w:rPr>
          <w:sz w:val="22"/>
          <w:szCs w:val="22"/>
        </w:rPr>
        <w:t>компонентами</w:t>
      </w:r>
      <w:r w:rsidRPr="0036285F">
        <w:rPr>
          <w:spacing w:val="-4"/>
          <w:sz w:val="22"/>
          <w:szCs w:val="22"/>
        </w:rPr>
        <w:t xml:space="preserve"> </w:t>
      </w:r>
      <w:r w:rsidRPr="0036285F">
        <w:rPr>
          <w:sz w:val="22"/>
          <w:szCs w:val="22"/>
        </w:rPr>
        <w:t>языка;</w:t>
      </w:r>
    </w:p>
    <w:p w14:paraId="522F89F2" w14:textId="77777777" w:rsidR="006B1B74" w:rsidRPr="0036285F" w:rsidRDefault="006B1B74" w:rsidP="00500598">
      <w:pPr>
        <w:pStyle w:val="a3"/>
        <w:spacing w:before="1" w:line="298" w:lineRule="exact"/>
        <w:rPr>
          <w:sz w:val="22"/>
          <w:szCs w:val="22"/>
        </w:rPr>
      </w:pPr>
      <w:r w:rsidRPr="0036285F">
        <w:rPr>
          <w:sz w:val="22"/>
          <w:szCs w:val="22"/>
        </w:rPr>
        <w:t>-низкая</w:t>
      </w:r>
      <w:r w:rsidRPr="0036285F">
        <w:rPr>
          <w:spacing w:val="-5"/>
          <w:sz w:val="22"/>
          <w:szCs w:val="22"/>
        </w:rPr>
        <w:t xml:space="preserve"> </w:t>
      </w:r>
      <w:r w:rsidRPr="0036285F">
        <w:rPr>
          <w:sz w:val="22"/>
          <w:szCs w:val="22"/>
        </w:rPr>
        <w:t>речевая</w:t>
      </w:r>
      <w:r w:rsidRPr="0036285F">
        <w:rPr>
          <w:spacing w:val="-4"/>
          <w:sz w:val="22"/>
          <w:szCs w:val="22"/>
        </w:rPr>
        <w:t xml:space="preserve"> </w:t>
      </w:r>
      <w:r w:rsidRPr="0036285F">
        <w:rPr>
          <w:sz w:val="22"/>
          <w:szCs w:val="22"/>
        </w:rPr>
        <w:t>активность;</w:t>
      </w:r>
    </w:p>
    <w:p w14:paraId="04CBFBC8" w14:textId="77777777" w:rsidR="006B1B74" w:rsidRPr="0036285F" w:rsidRDefault="006B1B74" w:rsidP="00500598">
      <w:pPr>
        <w:pStyle w:val="a3"/>
        <w:spacing w:line="298" w:lineRule="exact"/>
        <w:rPr>
          <w:sz w:val="22"/>
          <w:szCs w:val="22"/>
        </w:rPr>
      </w:pPr>
      <w:r w:rsidRPr="0036285F">
        <w:rPr>
          <w:sz w:val="22"/>
          <w:szCs w:val="22"/>
        </w:rPr>
        <w:t>-бедность,</w:t>
      </w:r>
      <w:r w:rsidRPr="0036285F">
        <w:rPr>
          <w:spacing w:val="-7"/>
          <w:sz w:val="22"/>
          <w:szCs w:val="22"/>
        </w:rPr>
        <w:t xml:space="preserve"> </w:t>
      </w:r>
      <w:proofErr w:type="spellStart"/>
      <w:r w:rsidRPr="0036285F">
        <w:rPr>
          <w:sz w:val="22"/>
          <w:szCs w:val="22"/>
        </w:rPr>
        <w:t>недифференцированность</w:t>
      </w:r>
      <w:proofErr w:type="spellEnd"/>
      <w:r w:rsidRPr="0036285F">
        <w:rPr>
          <w:spacing w:val="-6"/>
          <w:sz w:val="22"/>
          <w:szCs w:val="22"/>
        </w:rPr>
        <w:t xml:space="preserve"> </w:t>
      </w:r>
      <w:r w:rsidRPr="0036285F">
        <w:rPr>
          <w:sz w:val="22"/>
          <w:szCs w:val="22"/>
        </w:rPr>
        <w:t>словаря;</w:t>
      </w:r>
    </w:p>
    <w:p w14:paraId="2086EC98" w14:textId="77777777" w:rsidR="006B1B74" w:rsidRPr="0036285F" w:rsidRDefault="006B1B74" w:rsidP="00500598">
      <w:pPr>
        <w:pStyle w:val="a3"/>
        <w:tabs>
          <w:tab w:val="left" w:pos="2799"/>
          <w:tab w:val="left" w:pos="4384"/>
          <w:tab w:val="left" w:pos="6634"/>
          <w:tab w:val="left" w:pos="7589"/>
          <w:tab w:val="left" w:pos="8525"/>
        </w:tabs>
        <w:spacing w:before="1"/>
        <w:ind w:right="543"/>
        <w:rPr>
          <w:sz w:val="22"/>
          <w:szCs w:val="22"/>
        </w:rPr>
      </w:pPr>
      <w:r w:rsidRPr="0036285F">
        <w:rPr>
          <w:sz w:val="22"/>
          <w:szCs w:val="22"/>
        </w:rPr>
        <w:t>-выраженные</w:t>
      </w:r>
      <w:r w:rsidRPr="0036285F">
        <w:rPr>
          <w:sz w:val="22"/>
          <w:szCs w:val="22"/>
        </w:rPr>
        <w:tab/>
        <w:t>недостатки</w:t>
      </w:r>
      <w:r w:rsidRPr="0036285F">
        <w:rPr>
          <w:sz w:val="22"/>
          <w:szCs w:val="22"/>
        </w:rPr>
        <w:tab/>
        <w:t>грамматического</w:t>
      </w:r>
      <w:r w:rsidRPr="0036285F">
        <w:rPr>
          <w:sz w:val="22"/>
          <w:szCs w:val="22"/>
        </w:rPr>
        <w:tab/>
        <w:t>строя</w:t>
      </w:r>
      <w:r w:rsidRPr="0036285F">
        <w:rPr>
          <w:sz w:val="22"/>
          <w:szCs w:val="22"/>
        </w:rPr>
        <w:tab/>
        <w:t>речи:</w:t>
      </w:r>
      <w:r w:rsidRPr="0036285F">
        <w:rPr>
          <w:sz w:val="22"/>
          <w:szCs w:val="22"/>
        </w:rPr>
        <w:tab/>
      </w:r>
      <w:r w:rsidRPr="0036285F">
        <w:rPr>
          <w:spacing w:val="-1"/>
          <w:sz w:val="22"/>
          <w:szCs w:val="22"/>
        </w:rPr>
        <w:t>словообразования,</w:t>
      </w:r>
      <w:r w:rsidRPr="0036285F">
        <w:rPr>
          <w:spacing w:val="-62"/>
          <w:sz w:val="22"/>
          <w:szCs w:val="22"/>
        </w:rPr>
        <w:t xml:space="preserve"> </w:t>
      </w:r>
      <w:r w:rsidRPr="0036285F">
        <w:rPr>
          <w:sz w:val="22"/>
          <w:szCs w:val="22"/>
        </w:rPr>
        <w:t>словоизменения,</w:t>
      </w:r>
      <w:r w:rsidRPr="0036285F">
        <w:rPr>
          <w:spacing w:val="-2"/>
          <w:sz w:val="22"/>
          <w:szCs w:val="22"/>
        </w:rPr>
        <w:t xml:space="preserve"> </w:t>
      </w:r>
      <w:r w:rsidRPr="0036285F">
        <w:rPr>
          <w:sz w:val="22"/>
          <w:szCs w:val="22"/>
        </w:rPr>
        <w:t>синтаксической</w:t>
      </w:r>
      <w:r w:rsidRPr="0036285F">
        <w:rPr>
          <w:spacing w:val="-1"/>
          <w:sz w:val="22"/>
          <w:szCs w:val="22"/>
        </w:rPr>
        <w:t xml:space="preserve"> </w:t>
      </w:r>
      <w:r w:rsidRPr="0036285F">
        <w:rPr>
          <w:sz w:val="22"/>
          <w:szCs w:val="22"/>
        </w:rPr>
        <w:t>системы языка;</w:t>
      </w:r>
    </w:p>
    <w:p w14:paraId="732F3AE3" w14:textId="77777777" w:rsidR="006B1B74" w:rsidRPr="0036285F" w:rsidRDefault="006B1B74" w:rsidP="00500598">
      <w:pPr>
        <w:pStyle w:val="a3"/>
        <w:ind w:right="541"/>
        <w:rPr>
          <w:sz w:val="22"/>
          <w:szCs w:val="22"/>
        </w:rPr>
      </w:pPr>
      <w:r w:rsidRPr="0036285F">
        <w:rPr>
          <w:sz w:val="22"/>
          <w:szCs w:val="22"/>
        </w:rPr>
        <w:t>-слабость</w:t>
      </w:r>
      <w:r w:rsidRPr="0036285F">
        <w:rPr>
          <w:spacing w:val="36"/>
          <w:sz w:val="22"/>
          <w:szCs w:val="22"/>
        </w:rPr>
        <w:t xml:space="preserve"> </w:t>
      </w:r>
      <w:r w:rsidRPr="0036285F">
        <w:rPr>
          <w:sz w:val="22"/>
          <w:szCs w:val="22"/>
        </w:rPr>
        <w:t>словесной</w:t>
      </w:r>
      <w:r w:rsidRPr="0036285F">
        <w:rPr>
          <w:spacing w:val="37"/>
          <w:sz w:val="22"/>
          <w:szCs w:val="22"/>
        </w:rPr>
        <w:t xml:space="preserve"> </w:t>
      </w:r>
      <w:r w:rsidRPr="0036285F">
        <w:rPr>
          <w:sz w:val="22"/>
          <w:szCs w:val="22"/>
        </w:rPr>
        <w:t>регуляции</w:t>
      </w:r>
      <w:r w:rsidRPr="0036285F">
        <w:rPr>
          <w:spacing w:val="35"/>
          <w:sz w:val="22"/>
          <w:szCs w:val="22"/>
        </w:rPr>
        <w:t xml:space="preserve"> </w:t>
      </w:r>
      <w:r w:rsidRPr="0036285F">
        <w:rPr>
          <w:sz w:val="22"/>
          <w:szCs w:val="22"/>
        </w:rPr>
        <w:t>действий,</w:t>
      </w:r>
      <w:r w:rsidRPr="0036285F">
        <w:rPr>
          <w:spacing w:val="35"/>
          <w:sz w:val="22"/>
          <w:szCs w:val="22"/>
        </w:rPr>
        <w:t xml:space="preserve"> </w:t>
      </w:r>
      <w:r w:rsidRPr="0036285F">
        <w:rPr>
          <w:sz w:val="22"/>
          <w:szCs w:val="22"/>
        </w:rPr>
        <w:t>трудности</w:t>
      </w:r>
      <w:r w:rsidRPr="0036285F">
        <w:rPr>
          <w:spacing w:val="34"/>
          <w:sz w:val="22"/>
          <w:szCs w:val="22"/>
        </w:rPr>
        <w:t xml:space="preserve"> </w:t>
      </w:r>
      <w:r w:rsidRPr="0036285F">
        <w:rPr>
          <w:sz w:val="22"/>
          <w:szCs w:val="22"/>
        </w:rPr>
        <w:t>вербализации</w:t>
      </w:r>
      <w:r w:rsidRPr="0036285F">
        <w:rPr>
          <w:spacing w:val="35"/>
          <w:sz w:val="22"/>
          <w:szCs w:val="22"/>
        </w:rPr>
        <w:t xml:space="preserve"> </w:t>
      </w:r>
      <w:r w:rsidRPr="0036285F">
        <w:rPr>
          <w:sz w:val="22"/>
          <w:szCs w:val="22"/>
        </w:rPr>
        <w:t>и</w:t>
      </w:r>
      <w:r w:rsidRPr="0036285F">
        <w:rPr>
          <w:spacing w:val="35"/>
          <w:sz w:val="22"/>
          <w:szCs w:val="22"/>
        </w:rPr>
        <w:t xml:space="preserve"> </w:t>
      </w:r>
      <w:r w:rsidRPr="0036285F">
        <w:rPr>
          <w:sz w:val="22"/>
          <w:szCs w:val="22"/>
        </w:rPr>
        <w:t>словесного</w:t>
      </w:r>
      <w:r w:rsidRPr="0036285F">
        <w:rPr>
          <w:spacing w:val="-62"/>
          <w:sz w:val="22"/>
          <w:szCs w:val="22"/>
        </w:rPr>
        <w:t xml:space="preserve"> </w:t>
      </w:r>
      <w:r w:rsidRPr="0036285F">
        <w:rPr>
          <w:sz w:val="22"/>
          <w:szCs w:val="22"/>
        </w:rPr>
        <w:t>отчета;</w:t>
      </w:r>
    </w:p>
    <w:p w14:paraId="75F31517" w14:textId="77777777" w:rsidR="006B1B74" w:rsidRPr="0036285F" w:rsidRDefault="006B1B74" w:rsidP="00500598">
      <w:pPr>
        <w:pStyle w:val="a3"/>
        <w:tabs>
          <w:tab w:val="left" w:pos="2281"/>
          <w:tab w:val="left" w:pos="2624"/>
          <w:tab w:val="left" w:pos="3847"/>
          <w:tab w:val="left" w:pos="5104"/>
          <w:tab w:val="left" w:pos="5905"/>
          <w:tab w:val="left" w:pos="8054"/>
          <w:tab w:val="left" w:pos="9676"/>
        </w:tabs>
        <w:ind w:right="542"/>
        <w:rPr>
          <w:sz w:val="22"/>
          <w:szCs w:val="22"/>
        </w:rPr>
      </w:pPr>
      <w:r w:rsidRPr="0036285F">
        <w:rPr>
          <w:sz w:val="22"/>
          <w:szCs w:val="22"/>
        </w:rPr>
        <w:t>-задержка</w:t>
      </w:r>
      <w:r w:rsidRPr="0036285F">
        <w:rPr>
          <w:sz w:val="22"/>
          <w:szCs w:val="22"/>
        </w:rPr>
        <w:tab/>
        <w:t>в</w:t>
      </w:r>
      <w:r w:rsidRPr="0036285F">
        <w:rPr>
          <w:sz w:val="22"/>
          <w:szCs w:val="22"/>
        </w:rPr>
        <w:tab/>
        <w:t>развитии</w:t>
      </w:r>
      <w:r w:rsidRPr="0036285F">
        <w:rPr>
          <w:sz w:val="22"/>
          <w:szCs w:val="22"/>
        </w:rPr>
        <w:tab/>
        <w:t>фразовой</w:t>
      </w:r>
      <w:r w:rsidRPr="0036285F">
        <w:rPr>
          <w:sz w:val="22"/>
          <w:szCs w:val="22"/>
        </w:rPr>
        <w:tab/>
        <w:t>речи,</w:t>
      </w:r>
      <w:r w:rsidRPr="0036285F">
        <w:rPr>
          <w:sz w:val="22"/>
          <w:szCs w:val="22"/>
        </w:rPr>
        <w:tab/>
        <w:t>неполноценность</w:t>
      </w:r>
      <w:r w:rsidRPr="0036285F">
        <w:rPr>
          <w:sz w:val="22"/>
          <w:szCs w:val="22"/>
        </w:rPr>
        <w:tab/>
        <w:t>развернутых</w:t>
      </w:r>
      <w:r w:rsidRPr="0036285F">
        <w:rPr>
          <w:sz w:val="22"/>
          <w:szCs w:val="22"/>
        </w:rPr>
        <w:tab/>
      </w:r>
      <w:r w:rsidRPr="0036285F">
        <w:rPr>
          <w:spacing w:val="-1"/>
          <w:sz w:val="22"/>
          <w:szCs w:val="22"/>
        </w:rPr>
        <w:t>речевых</w:t>
      </w:r>
      <w:r w:rsidRPr="0036285F">
        <w:rPr>
          <w:spacing w:val="-62"/>
          <w:sz w:val="22"/>
          <w:szCs w:val="22"/>
        </w:rPr>
        <w:t xml:space="preserve"> </w:t>
      </w:r>
      <w:r w:rsidRPr="0036285F">
        <w:rPr>
          <w:sz w:val="22"/>
          <w:szCs w:val="22"/>
        </w:rPr>
        <w:t>высказываний;</w:t>
      </w:r>
    </w:p>
    <w:p w14:paraId="097D12AA" w14:textId="77777777" w:rsidR="006B1B74" w:rsidRPr="0036285F" w:rsidRDefault="006B1B74" w:rsidP="00500598">
      <w:pPr>
        <w:pStyle w:val="a3"/>
        <w:rPr>
          <w:sz w:val="22"/>
          <w:szCs w:val="22"/>
        </w:rPr>
      </w:pPr>
      <w:r w:rsidRPr="0036285F">
        <w:rPr>
          <w:sz w:val="22"/>
          <w:szCs w:val="22"/>
        </w:rPr>
        <w:t>-недостаточный</w:t>
      </w:r>
      <w:r w:rsidRPr="0036285F">
        <w:rPr>
          <w:spacing w:val="1"/>
          <w:sz w:val="22"/>
          <w:szCs w:val="22"/>
        </w:rPr>
        <w:t xml:space="preserve"> </w:t>
      </w:r>
      <w:r w:rsidRPr="0036285F">
        <w:rPr>
          <w:sz w:val="22"/>
          <w:szCs w:val="22"/>
        </w:rPr>
        <w:t>уровень</w:t>
      </w:r>
      <w:r w:rsidRPr="0036285F">
        <w:rPr>
          <w:spacing w:val="1"/>
          <w:sz w:val="22"/>
          <w:szCs w:val="22"/>
        </w:rPr>
        <w:t xml:space="preserve"> </w:t>
      </w:r>
      <w:r w:rsidRPr="0036285F">
        <w:rPr>
          <w:sz w:val="22"/>
          <w:szCs w:val="22"/>
        </w:rPr>
        <w:t>ориентировки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языковой</w:t>
      </w:r>
      <w:r w:rsidRPr="0036285F">
        <w:rPr>
          <w:spacing w:val="1"/>
          <w:sz w:val="22"/>
          <w:szCs w:val="22"/>
        </w:rPr>
        <w:t xml:space="preserve"> </w:t>
      </w:r>
      <w:r w:rsidRPr="0036285F">
        <w:rPr>
          <w:sz w:val="22"/>
          <w:szCs w:val="22"/>
        </w:rPr>
        <w:t>действительности,</w:t>
      </w:r>
      <w:r w:rsidRPr="0036285F">
        <w:rPr>
          <w:spacing w:val="1"/>
          <w:sz w:val="22"/>
          <w:szCs w:val="22"/>
        </w:rPr>
        <w:t xml:space="preserve"> </w:t>
      </w:r>
      <w:r w:rsidRPr="0036285F">
        <w:rPr>
          <w:sz w:val="22"/>
          <w:szCs w:val="22"/>
        </w:rPr>
        <w:t>трудности</w:t>
      </w:r>
      <w:r w:rsidRPr="0036285F">
        <w:rPr>
          <w:spacing w:val="1"/>
          <w:sz w:val="22"/>
          <w:szCs w:val="22"/>
        </w:rPr>
        <w:t xml:space="preserve"> </w:t>
      </w:r>
      <w:r w:rsidRPr="0036285F">
        <w:rPr>
          <w:sz w:val="22"/>
          <w:szCs w:val="22"/>
        </w:rPr>
        <w:t>в</w:t>
      </w:r>
      <w:r w:rsidRPr="0036285F">
        <w:rPr>
          <w:spacing w:val="-62"/>
          <w:sz w:val="22"/>
          <w:szCs w:val="22"/>
        </w:rPr>
        <w:t xml:space="preserve"> </w:t>
      </w:r>
      <w:r w:rsidRPr="0036285F">
        <w:rPr>
          <w:sz w:val="22"/>
          <w:szCs w:val="22"/>
        </w:rPr>
        <w:t>осознании</w:t>
      </w:r>
      <w:r w:rsidRPr="0036285F">
        <w:rPr>
          <w:spacing w:val="-1"/>
          <w:sz w:val="22"/>
          <w:szCs w:val="22"/>
        </w:rPr>
        <w:t xml:space="preserve"> </w:t>
      </w:r>
      <w:r w:rsidRPr="0036285F">
        <w:rPr>
          <w:sz w:val="22"/>
          <w:szCs w:val="22"/>
        </w:rPr>
        <w:t>звуко-слогового</w:t>
      </w:r>
      <w:r w:rsidRPr="0036285F">
        <w:rPr>
          <w:spacing w:val="-1"/>
          <w:sz w:val="22"/>
          <w:szCs w:val="22"/>
        </w:rPr>
        <w:t xml:space="preserve"> </w:t>
      </w:r>
      <w:r w:rsidRPr="0036285F">
        <w:rPr>
          <w:sz w:val="22"/>
          <w:szCs w:val="22"/>
        </w:rPr>
        <w:t>строения слова,</w:t>
      </w:r>
      <w:r w:rsidRPr="0036285F">
        <w:rPr>
          <w:spacing w:val="1"/>
          <w:sz w:val="22"/>
          <w:szCs w:val="22"/>
        </w:rPr>
        <w:t xml:space="preserve"> </w:t>
      </w:r>
      <w:r w:rsidRPr="0036285F">
        <w:rPr>
          <w:sz w:val="22"/>
          <w:szCs w:val="22"/>
        </w:rPr>
        <w:t>состава</w:t>
      </w:r>
      <w:r w:rsidRPr="0036285F">
        <w:rPr>
          <w:spacing w:val="-1"/>
          <w:sz w:val="22"/>
          <w:szCs w:val="22"/>
        </w:rPr>
        <w:t xml:space="preserve"> </w:t>
      </w:r>
      <w:r w:rsidRPr="0036285F">
        <w:rPr>
          <w:sz w:val="22"/>
          <w:szCs w:val="22"/>
        </w:rPr>
        <w:t>предложения;</w:t>
      </w:r>
    </w:p>
    <w:p w14:paraId="1E41A840" w14:textId="77777777" w:rsidR="006B1B74" w:rsidRPr="0036285F" w:rsidRDefault="006B1B74" w:rsidP="00500598">
      <w:pPr>
        <w:pStyle w:val="a3"/>
        <w:ind w:right="541"/>
        <w:rPr>
          <w:sz w:val="22"/>
          <w:szCs w:val="22"/>
        </w:rPr>
      </w:pPr>
      <w:r w:rsidRPr="0036285F">
        <w:rPr>
          <w:sz w:val="22"/>
          <w:szCs w:val="22"/>
        </w:rPr>
        <w:t>-недостатки устной речи и несформированность функционального базиса письменной</w:t>
      </w:r>
      <w:r w:rsidRPr="0036285F">
        <w:rPr>
          <w:spacing w:val="-62"/>
          <w:sz w:val="22"/>
          <w:szCs w:val="22"/>
        </w:rPr>
        <w:t xml:space="preserve"> </w:t>
      </w:r>
      <w:r w:rsidRPr="0036285F">
        <w:rPr>
          <w:sz w:val="22"/>
          <w:szCs w:val="22"/>
        </w:rPr>
        <w:t>речи</w:t>
      </w:r>
      <w:r w:rsidRPr="0036285F">
        <w:rPr>
          <w:spacing w:val="-2"/>
          <w:sz w:val="22"/>
          <w:szCs w:val="22"/>
        </w:rPr>
        <w:t xml:space="preserve"> </w:t>
      </w:r>
      <w:r w:rsidRPr="0036285F">
        <w:rPr>
          <w:sz w:val="22"/>
          <w:szCs w:val="22"/>
        </w:rPr>
        <w:t>обусловливают особые</w:t>
      </w:r>
      <w:r w:rsidRPr="0036285F">
        <w:rPr>
          <w:spacing w:val="-1"/>
          <w:sz w:val="22"/>
          <w:szCs w:val="22"/>
        </w:rPr>
        <w:t xml:space="preserve"> </w:t>
      </w:r>
      <w:r w:rsidRPr="0036285F">
        <w:rPr>
          <w:sz w:val="22"/>
          <w:szCs w:val="22"/>
        </w:rPr>
        <w:t>проблемы</w:t>
      </w:r>
      <w:r w:rsidRPr="0036285F">
        <w:rPr>
          <w:spacing w:val="-1"/>
          <w:sz w:val="22"/>
          <w:szCs w:val="22"/>
        </w:rPr>
        <w:t xml:space="preserve"> </w:t>
      </w:r>
      <w:r w:rsidRPr="0036285F">
        <w:rPr>
          <w:sz w:val="22"/>
          <w:szCs w:val="22"/>
        </w:rPr>
        <w:t>при</w:t>
      </w:r>
      <w:r w:rsidRPr="0036285F">
        <w:rPr>
          <w:spacing w:val="1"/>
          <w:sz w:val="22"/>
          <w:szCs w:val="22"/>
        </w:rPr>
        <w:t xml:space="preserve"> </w:t>
      </w:r>
      <w:r w:rsidRPr="0036285F">
        <w:rPr>
          <w:sz w:val="22"/>
          <w:szCs w:val="22"/>
        </w:rPr>
        <w:t>овладении грамотой;</w:t>
      </w:r>
    </w:p>
    <w:p w14:paraId="57E06455" w14:textId="77777777" w:rsidR="006B1B74" w:rsidRPr="0036285F" w:rsidRDefault="006B1B74" w:rsidP="00500598">
      <w:pPr>
        <w:pStyle w:val="a3"/>
        <w:spacing w:before="1"/>
        <w:rPr>
          <w:sz w:val="22"/>
          <w:szCs w:val="22"/>
        </w:rPr>
      </w:pPr>
      <w:r w:rsidRPr="0036285F">
        <w:rPr>
          <w:sz w:val="22"/>
          <w:szCs w:val="22"/>
        </w:rPr>
        <w:t>-недостатки</w:t>
      </w:r>
      <w:r w:rsidRPr="0036285F">
        <w:rPr>
          <w:spacing w:val="30"/>
          <w:sz w:val="22"/>
          <w:szCs w:val="22"/>
        </w:rPr>
        <w:t xml:space="preserve"> </w:t>
      </w:r>
      <w:r w:rsidRPr="0036285F">
        <w:rPr>
          <w:sz w:val="22"/>
          <w:szCs w:val="22"/>
        </w:rPr>
        <w:t>семантической</w:t>
      </w:r>
      <w:r w:rsidRPr="0036285F">
        <w:rPr>
          <w:spacing w:val="31"/>
          <w:sz w:val="22"/>
          <w:szCs w:val="22"/>
        </w:rPr>
        <w:t xml:space="preserve"> </w:t>
      </w:r>
      <w:r w:rsidRPr="0036285F">
        <w:rPr>
          <w:sz w:val="22"/>
          <w:szCs w:val="22"/>
        </w:rPr>
        <w:t>стороны,</w:t>
      </w:r>
      <w:r w:rsidRPr="0036285F">
        <w:rPr>
          <w:spacing w:val="30"/>
          <w:sz w:val="22"/>
          <w:szCs w:val="22"/>
        </w:rPr>
        <w:t xml:space="preserve"> </w:t>
      </w:r>
      <w:r w:rsidRPr="0036285F">
        <w:rPr>
          <w:sz w:val="22"/>
          <w:szCs w:val="22"/>
        </w:rPr>
        <w:t>которые</w:t>
      </w:r>
      <w:r w:rsidRPr="0036285F">
        <w:rPr>
          <w:spacing w:val="30"/>
          <w:sz w:val="22"/>
          <w:szCs w:val="22"/>
        </w:rPr>
        <w:t xml:space="preserve"> </w:t>
      </w:r>
      <w:r w:rsidRPr="0036285F">
        <w:rPr>
          <w:sz w:val="22"/>
          <w:szCs w:val="22"/>
        </w:rPr>
        <w:t>проявляются</w:t>
      </w:r>
      <w:r w:rsidRPr="0036285F">
        <w:rPr>
          <w:spacing w:val="31"/>
          <w:sz w:val="22"/>
          <w:szCs w:val="22"/>
        </w:rPr>
        <w:t xml:space="preserve"> </w:t>
      </w:r>
      <w:r w:rsidRPr="0036285F">
        <w:rPr>
          <w:sz w:val="22"/>
          <w:szCs w:val="22"/>
        </w:rPr>
        <w:t>в</w:t>
      </w:r>
      <w:r w:rsidRPr="0036285F">
        <w:rPr>
          <w:spacing w:val="30"/>
          <w:sz w:val="22"/>
          <w:szCs w:val="22"/>
        </w:rPr>
        <w:t xml:space="preserve"> </w:t>
      </w:r>
      <w:r w:rsidRPr="0036285F">
        <w:rPr>
          <w:sz w:val="22"/>
          <w:szCs w:val="22"/>
        </w:rPr>
        <w:t>трудностях</w:t>
      </w:r>
      <w:r w:rsidRPr="0036285F">
        <w:rPr>
          <w:spacing w:val="30"/>
          <w:sz w:val="22"/>
          <w:szCs w:val="22"/>
        </w:rPr>
        <w:t xml:space="preserve"> </w:t>
      </w:r>
      <w:r w:rsidRPr="0036285F">
        <w:rPr>
          <w:sz w:val="22"/>
          <w:szCs w:val="22"/>
        </w:rPr>
        <w:t>понимания</w:t>
      </w:r>
      <w:r w:rsidRPr="0036285F">
        <w:rPr>
          <w:spacing w:val="-62"/>
          <w:sz w:val="22"/>
          <w:szCs w:val="22"/>
        </w:rPr>
        <w:t xml:space="preserve"> </w:t>
      </w:r>
      <w:r w:rsidRPr="0036285F">
        <w:rPr>
          <w:sz w:val="22"/>
          <w:szCs w:val="22"/>
        </w:rPr>
        <w:t>значения</w:t>
      </w:r>
      <w:r w:rsidRPr="0036285F">
        <w:rPr>
          <w:spacing w:val="-4"/>
          <w:sz w:val="22"/>
          <w:szCs w:val="22"/>
        </w:rPr>
        <w:t xml:space="preserve"> </w:t>
      </w:r>
      <w:r w:rsidRPr="0036285F">
        <w:rPr>
          <w:sz w:val="22"/>
          <w:szCs w:val="22"/>
        </w:rPr>
        <w:t>слова,</w:t>
      </w:r>
      <w:r w:rsidRPr="0036285F">
        <w:rPr>
          <w:spacing w:val="-3"/>
          <w:sz w:val="22"/>
          <w:szCs w:val="22"/>
        </w:rPr>
        <w:t xml:space="preserve"> </w:t>
      </w:r>
      <w:r w:rsidRPr="0036285F">
        <w:rPr>
          <w:sz w:val="22"/>
          <w:szCs w:val="22"/>
        </w:rPr>
        <w:t>логико-грамматических конструкций,</w:t>
      </w:r>
      <w:r w:rsidRPr="0036285F">
        <w:rPr>
          <w:spacing w:val="-1"/>
          <w:sz w:val="22"/>
          <w:szCs w:val="22"/>
        </w:rPr>
        <w:t xml:space="preserve"> </w:t>
      </w:r>
      <w:r w:rsidRPr="0036285F">
        <w:rPr>
          <w:sz w:val="22"/>
          <w:szCs w:val="22"/>
        </w:rPr>
        <w:t>скрытого</w:t>
      </w:r>
      <w:r w:rsidRPr="0036285F">
        <w:rPr>
          <w:spacing w:val="-1"/>
          <w:sz w:val="22"/>
          <w:szCs w:val="22"/>
        </w:rPr>
        <w:t xml:space="preserve"> </w:t>
      </w:r>
      <w:r w:rsidRPr="0036285F">
        <w:rPr>
          <w:sz w:val="22"/>
          <w:szCs w:val="22"/>
        </w:rPr>
        <w:t>смысла</w:t>
      </w:r>
      <w:r w:rsidRPr="0036285F">
        <w:rPr>
          <w:spacing w:val="-3"/>
          <w:sz w:val="22"/>
          <w:szCs w:val="22"/>
        </w:rPr>
        <w:t xml:space="preserve"> </w:t>
      </w:r>
      <w:r w:rsidRPr="0036285F">
        <w:rPr>
          <w:sz w:val="22"/>
          <w:szCs w:val="22"/>
        </w:rPr>
        <w:t>текста.</w:t>
      </w:r>
    </w:p>
    <w:p w14:paraId="5675FCD9" w14:textId="77777777" w:rsidR="006B1B74" w:rsidRPr="0036285F" w:rsidRDefault="006B1B74" w:rsidP="00500598">
      <w:pPr>
        <w:pStyle w:val="a3"/>
        <w:ind w:right="534" w:firstLine="708"/>
        <w:rPr>
          <w:sz w:val="22"/>
          <w:szCs w:val="22"/>
        </w:rPr>
      </w:pPr>
      <w:r w:rsidRPr="0036285F">
        <w:rPr>
          <w:sz w:val="22"/>
          <w:szCs w:val="22"/>
        </w:rPr>
        <w:t>Для дошкольников с ЗПР характерна неоднородность нарушенных и сохранных</w:t>
      </w:r>
      <w:r w:rsidRPr="0036285F">
        <w:rPr>
          <w:spacing w:val="-62"/>
          <w:sz w:val="22"/>
          <w:szCs w:val="22"/>
        </w:rPr>
        <w:t xml:space="preserve"> </w:t>
      </w:r>
      <w:r w:rsidRPr="0036285F">
        <w:rPr>
          <w:sz w:val="22"/>
          <w:szCs w:val="22"/>
        </w:rPr>
        <w:t>звеньев в структуре психической деятельности, что становится особенно заметным к</w:t>
      </w:r>
      <w:r w:rsidRPr="0036285F">
        <w:rPr>
          <w:spacing w:val="1"/>
          <w:sz w:val="22"/>
          <w:szCs w:val="22"/>
        </w:rPr>
        <w:t xml:space="preserve"> </w:t>
      </w:r>
      <w:r w:rsidRPr="0036285F">
        <w:rPr>
          <w:sz w:val="22"/>
          <w:szCs w:val="22"/>
        </w:rPr>
        <w:t>концу</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возраста.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отсутствии</w:t>
      </w:r>
      <w:r w:rsidRPr="0036285F">
        <w:rPr>
          <w:spacing w:val="1"/>
          <w:sz w:val="22"/>
          <w:szCs w:val="22"/>
        </w:rPr>
        <w:t xml:space="preserve"> </w:t>
      </w:r>
      <w:r w:rsidRPr="0036285F">
        <w:rPr>
          <w:sz w:val="22"/>
          <w:szCs w:val="22"/>
        </w:rPr>
        <w:t>своевременной</w:t>
      </w:r>
      <w:r w:rsidRPr="0036285F">
        <w:rPr>
          <w:spacing w:val="1"/>
          <w:sz w:val="22"/>
          <w:szCs w:val="22"/>
        </w:rPr>
        <w:t xml:space="preserve"> </w:t>
      </w:r>
      <w:r w:rsidRPr="0036285F">
        <w:rPr>
          <w:sz w:val="22"/>
          <w:szCs w:val="22"/>
        </w:rPr>
        <w:t>коррекционно-</w:t>
      </w:r>
      <w:r w:rsidRPr="0036285F">
        <w:rPr>
          <w:spacing w:val="1"/>
          <w:sz w:val="22"/>
          <w:szCs w:val="22"/>
        </w:rPr>
        <w:t xml:space="preserve"> </w:t>
      </w:r>
      <w:r w:rsidRPr="0036285F">
        <w:rPr>
          <w:sz w:val="22"/>
          <w:szCs w:val="22"/>
        </w:rPr>
        <w:t>педагогической помощи к моменту поступления в школу дети с ЗПР не достигают</w:t>
      </w:r>
      <w:r w:rsidRPr="0036285F">
        <w:rPr>
          <w:spacing w:val="1"/>
          <w:sz w:val="22"/>
          <w:szCs w:val="22"/>
        </w:rPr>
        <w:t xml:space="preserve"> </w:t>
      </w:r>
      <w:r w:rsidRPr="0036285F">
        <w:rPr>
          <w:sz w:val="22"/>
          <w:szCs w:val="22"/>
        </w:rPr>
        <w:t>необходимого уровня психологической готовности за счет незрелости мыслительных</w:t>
      </w:r>
      <w:r w:rsidRPr="0036285F">
        <w:rPr>
          <w:spacing w:val="1"/>
          <w:sz w:val="22"/>
          <w:szCs w:val="22"/>
        </w:rPr>
        <w:t xml:space="preserve"> </w:t>
      </w:r>
      <w:r w:rsidRPr="0036285F">
        <w:rPr>
          <w:sz w:val="22"/>
          <w:szCs w:val="22"/>
        </w:rPr>
        <w:t>операций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снижения</w:t>
      </w:r>
      <w:r w:rsidRPr="0036285F">
        <w:rPr>
          <w:spacing w:val="1"/>
          <w:sz w:val="22"/>
          <w:szCs w:val="22"/>
        </w:rPr>
        <w:t xml:space="preserve"> </w:t>
      </w:r>
      <w:r w:rsidRPr="0036285F">
        <w:rPr>
          <w:sz w:val="22"/>
          <w:szCs w:val="22"/>
        </w:rPr>
        <w:t>таких</w:t>
      </w:r>
      <w:r w:rsidRPr="0036285F">
        <w:rPr>
          <w:spacing w:val="1"/>
          <w:sz w:val="22"/>
          <w:szCs w:val="22"/>
        </w:rPr>
        <w:t xml:space="preserve"> </w:t>
      </w:r>
      <w:r w:rsidRPr="0036285F">
        <w:rPr>
          <w:sz w:val="22"/>
          <w:szCs w:val="22"/>
        </w:rPr>
        <w:t>характеристик</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как</w:t>
      </w:r>
      <w:r w:rsidRPr="0036285F">
        <w:rPr>
          <w:spacing w:val="1"/>
          <w:sz w:val="22"/>
          <w:szCs w:val="22"/>
        </w:rPr>
        <w:t xml:space="preserve"> </w:t>
      </w:r>
      <w:r w:rsidRPr="0036285F">
        <w:rPr>
          <w:sz w:val="22"/>
          <w:szCs w:val="22"/>
        </w:rPr>
        <w:t>познавательная</w:t>
      </w:r>
      <w:r w:rsidRPr="0036285F">
        <w:rPr>
          <w:spacing w:val="1"/>
          <w:sz w:val="22"/>
          <w:szCs w:val="22"/>
        </w:rPr>
        <w:t xml:space="preserve"> </w:t>
      </w:r>
      <w:r w:rsidRPr="0036285F">
        <w:rPr>
          <w:sz w:val="22"/>
          <w:szCs w:val="22"/>
        </w:rPr>
        <w:t>активность,</w:t>
      </w:r>
      <w:r w:rsidRPr="0036285F">
        <w:rPr>
          <w:spacing w:val="-2"/>
          <w:sz w:val="22"/>
          <w:szCs w:val="22"/>
        </w:rPr>
        <w:t xml:space="preserve"> </w:t>
      </w:r>
      <w:r w:rsidRPr="0036285F">
        <w:rPr>
          <w:sz w:val="22"/>
          <w:szCs w:val="22"/>
        </w:rPr>
        <w:t>целенаправленность,</w:t>
      </w:r>
      <w:r w:rsidRPr="0036285F">
        <w:rPr>
          <w:spacing w:val="1"/>
          <w:sz w:val="22"/>
          <w:szCs w:val="22"/>
        </w:rPr>
        <w:t xml:space="preserve"> </w:t>
      </w:r>
      <w:r w:rsidRPr="0036285F">
        <w:rPr>
          <w:sz w:val="22"/>
          <w:szCs w:val="22"/>
        </w:rPr>
        <w:t>контроль</w:t>
      </w:r>
      <w:r w:rsidRPr="0036285F">
        <w:rPr>
          <w:spacing w:val="2"/>
          <w:sz w:val="22"/>
          <w:szCs w:val="22"/>
        </w:rPr>
        <w:t xml:space="preserve"> </w:t>
      </w:r>
      <w:r w:rsidRPr="0036285F">
        <w:rPr>
          <w:sz w:val="22"/>
          <w:szCs w:val="22"/>
        </w:rPr>
        <w:t>и</w:t>
      </w:r>
      <w:r w:rsidRPr="0036285F">
        <w:rPr>
          <w:spacing w:val="-1"/>
          <w:sz w:val="22"/>
          <w:szCs w:val="22"/>
        </w:rPr>
        <w:t xml:space="preserve"> </w:t>
      </w:r>
      <w:r w:rsidRPr="0036285F">
        <w:rPr>
          <w:sz w:val="22"/>
          <w:szCs w:val="22"/>
        </w:rPr>
        <w:t>саморегуляция.</w:t>
      </w:r>
    </w:p>
    <w:p w14:paraId="07720739" w14:textId="77777777" w:rsidR="006B1B74" w:rsidRPr="0036285F" w:rsidRDefault="006B1B74" w:rsidP="00500598">
      <w:pPr>
        <w:pStyle w:val="a3"/>
        <w:ind w:right="535" w:firstLine="708"/>
        <w:rPr>
          <w:sz w:val="22"/>
          <w:szCs w:val="22"/>
        </w:rPr>
      </w:pPr>
      <w:r w:rsidRPr="0036285F">
        <w:rPr>
          <w:sz w:val="22"/>
          <w:szCs w:val="22"/>
        </w:rPr>
        <w:t>Вышеперечисленные</w:t>
      </w:r>
      <w:r w:rsidRPr="0036285F">
        <w:rPr>
          <w:spacing w:val="1"/>
          <w:sz w:val="22"/>
          <w:szCs w:val="22"/>
        </w:rPr>
        <w:t xml:space="preserve"> </w:t>
      </w:r>
      <w:r w:rsidRPr="0036285F">
        <w:rPr>
          <w:sz w:val="22"/>
          <w:szCs w:val="22"/>
        </w:rPr>
        <w:t>особенности</w:t>
      </w:r>
      <w:r w:rsidRPr="0036285F">
        <w:rPr>
          <w:spacing w:val="1"/>
          <w:sz w:val="22"/>
          <w:szCs w:val="22"/>
        </w:rPr>
        <w:t xml:space="preserve"> </w:t>
      </w:r>
      <w:r w:rsidRPr="0036285F">
        <w:rPr>
          <w:sz w:val="22"/>
          <w:szCs w:val="22"/>
        </w:rPr>
        <w:t>познавательной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речи,</w:t>
      </w:r>
      <w:r w:rsidRPr="0036285F">
        <w:rPr>
          <w:spacing w:val="1"/>
          <w:sz w:val="22"/>
          <w:szCs w:val="22"/>
        </w:rPr>
        <w:t xml:space="preserve"> </w:t>
      </w:r>
      <w:r w:rsidRPr="0036285F">
        <w:rPr>
          <w:sz w:val="22"/>
          <w:szCs w:val="22"/>
        </w:rPr>
        <w:t>эмоционально-волевой</w:t>
      </w:r>
      <w:r w:rsidRPr="0036285F">
        <w:rPr>
          <w:spacing w:val="1"/>
          <w:sz w:val="22"/>
          <w:szCs w:val="22"/>
        </w:rPr>
        <w:t xml:space="preserve"> </w:t>
      </w:r>
      <w:r w:rsidRPr="0036285F">
        <w:rPr>
          <w:sz w:val="22"/>
          <w:szCs w:val="22"/>
        </w:rPr>
        <w:t>сферы</w:t>
      </w:r>
      <w:r w:rsidRPr="0036285F">
        <w:rPr>
          <w:spacing w:val="1"/>
          <w:sz w:val="22"/>
          <w:szCs w:val="22"/>
        </w:rPr>
        <w:t xml:space="preserve"> </w:t>
      </w:r>
      <w:r w:rsidRPr="0036285F">
        <w:rPr>
          <w:sz w:val="22"/>
          <w:szCs w:val="22"/>
        </w:rPr>
        <w:t>обусловливают</w:t>
      </w:r>
      <w:r w:rsidRPr="0036285F">
        <w:rPr>
          <w:spacing w:val="1"/>
          <w:sz w:val="22"/>
          <w:szCs w:val="22"/>
        </w:rPr>
        <w:t xml:space="preserve"> </w:t>
      </w:r>
      <w:r w:rsidRPr="0036285F">
        <w:rPr>
          <w:sz w:val="22"/>
          <w:szCs w:val="22"/>
        </w:rPr>
        <w:t>слабость</w:t>
      </w:r>
      <w:r w:rsidRPr="0036285F">
        <w:rPr>
          <w:spacing w:val="1"/>
          <w:sz w:val="22"/>
          <w:szCs w:val="22"/>
        </w:rPr>
        <w:t xml:space="preserve"> </w:t>
      </w:r>
      <w:r w:rsidRPr="0036285F">
        <w:rPr>
          <w:sz w:val="22"/>
          <w:szCs w:val="22"/>
        </w:rPr>
        <w:t>функционального</w:t>
      </w:r>
      <w:r w:rsidRPr="0036285F">
        <w:rPr>
          <w:spacing w:val="1"/>
          <w:sz w:val="22"/>
          <w:szCs w:val="22"/>
        </w:rPr>
        <w:t xml:space="preserve"> </w:t>
      </w:r>
      <w:r w:rsidRPr="0036285F">
        <w:rPr>
          <w:sz w:val="22"/>
          <w:szCs w:val="22"/>
        </w:rPr>
        <w:t>базиса,</w:t>
      </w:r>
      <w:r w:rsidRPr="0036285F">
        <w:rPr>
          <w:spacing w:val="1"/>
          <w:sz w:val="22"/>
          <w:szCs w:val="22"/>
        </w:rPr>
        <w:t xml:space="preserve"> </w:t>
      </w:r>
      <w:r w:rsidRPr="0036285F">
        <w:rPr>
          <w:sz w:val="22"/>
          <w:szCs w:val="22"/>
        </w:rPr>
        <w:t>обеспечивающего</w:t>
      </w:r>
      <w:r w:rsidRPr="0036285F">
        <w:rPr>
          <w:spacing w:val="1"/>
          <w:sz w:val="22"/>
          <w:szCs w:val="22"/>
        </w:rPr>
        <w:t xml:space="preserve"> </w:t>
      </w:r>
      <w:r w:rsidRPr="0036285F">
        <w:rPr>
          <w:sz w:val="22"/>
          <w:szCs w:val="22"/>
        </w:rPr>
        <w:t>дальнейшую</w:t>
      </w:r>
      <w:r w:rsidRPr="0036285F">
        <w:rPr>
          <w:spacing w:val="1"/>
          <w:sz w:val="22"/>
          <w:szCs w:val="22"/>
        </w:rPr>
        <w:t xml:space="preserve"> </w:t>
      </w:r>
      <w:r w:rsidRPr="0036285F">
        <w:rPr>
          <w:sz w:val="22"/>
          <w:szCs w:val="22"/>
        </w:rPr>
        <w:t>учебную</w:t>
      </w:r>
      <w:r w:rsidRPr="0036285F">
        <w:rPr>
          <w:spacing w:val="1"/>
          <w:sz w:val="22"/>
          <w:szCs w:val="22"/>
        </w:rPr>
        <w:t xml:space="preserve"> </w:t>
      </w:r>
      <w:r w:rsidRPr="0036285F">
        <w:rPr>
          <w:sz w:val="22"/>
          <w:szCs w:val="22"/>
        </w:rPr>
        <w:t>деятельность</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ЗПР</w:t>
      </w:r>
      <w:r w:rsidRPr="0036285F">
        <w:rPr>
          <w:spacing w:val="1"/>
          <w:sz w:val="22"/>
          <w:szCs w:val="22"/>
        </w:rPr>
        <w:t xml:space="preserve"> </w:t>
      </w:r>
      <w:r w:rsidRPr="0036285F">
        <w:rPr>
          <w:i/>
          <w:sz w:val="22"/>
          <w:szCs w:val="22"/>
        </w:rPr>
        <w:t>в</w:t>
      </w:r>
      <w:r w:rsidRPr="0036285F">
        <w:rPr>
          <w:i/>
          <w:spacing w:val="1"/>
          <w:sz w:val="22"/>
          <w:szCs w:val="22"/>
        </w:rPr>
        <w:t xml:space="preserve"> </w:t>
      </w:r>
      <w:r w:rsidRPr="0036285F">
        <w:rPr>
          <w:i/>
          <w:sz w:val="22"/>
          <w:szCs w:val="22"/>
        </w:rPr>
        <w:t>коммуникативном,</w:t>
      </w:r>
      <w:r w:rsidRPr="0036285F">
        <w:rPr>
          <w:i/>
          <w:spacing w:val="1"/>
          <w:sz w:val="22"/>
          <w:szCs w:val="22"/>
        </w:rPr>
        <w:t xml:space="preserve"> </w:t>
      </w:r>
      <w:r w:rsidRPr="0036285F">
        <w:rPr>
          <w:i/>
          <w:sz w:val="22"/>
          <w:szCs w:val="22"/>
        </w:rPr>
        <w:t>регулятивном,</w:t>
      </w:r>
      <w:r w:rsidRPr="0036285F">
        <w:rPr>
          <w:i/>
          <w:spacing w:val="1"/>
          <w:sz w:val="22"/>
          <w:szCs w:val="22"/>
        </w:rPr>
        <w:t xml:space="preserve"> </w:t>
      </w:r>
      <w:r w:rsidRPr="0036285F">
        <w:rPr>
          <w:i/>
          <w:sz w:val="22"/>
          <w:szCs w:val="22"/>
        </w:rPr>
        <w:t>познавательном,</w:t>
      </w:r>
      <w:r w:rsidRPr="0036285F">
        <w:rPr>
          <w:i/>
          <w:spacing w:val="1"/>
          <w:sz w:val="22"/>
          <w:szCs w:val="22"/>
        </w:rPr>
        <w:t xml:space="preserve"> </w:t>
      </w:r>
      <w:r w:rsidRPr="0036285F">
        <w:rPr>
          <w:i/>
          <w:sz w:val="22"/>
          <w:szCs w:val="22"/>
        </w:rPr>
        <w:t>личностном</w:t>
      </w:r>
      <w:r w:rsidRPr="0036285F">
        <w:rPr>
          <w:i/>
          <w:spacing w:val="1"/>
          <w:sz w:val="22"/>
          <w:szCs w:val="22"/>
        </w:rPr>
        <w:t xml:space="preserve"> </w:t>
      </w:r>
      <w:r w:rsidRPr="0036285F">
        <w:rPr>
          <w:i/>
          <w:sz w:val="22"/>
          <w:szCs w:val="22"/>
        </w:rPr>
        <w:t>компонентах.</w:t>
      </w:r>
      <w:r w:rsidRPr="0036285F">
        <w:rPr>
          <w:i/>
          <w:spacing w:val="1"/>
          <w:sz w:val="22"/>
          <w:szCs w:val="22"/>
        </w:rPr>
        <w:t xml:space="preserve"> </w:t>
      </w:r>
      <w:r w:rsidRPr="0036285F">
        <w:rPr>
          <w:sz w:val="22"/>
          <w:szCs w:val="22"/>
        </w:rPr>
        <w:t>А</w:t>
      </w:r>
      <w:r w:rsidRPr="0036285F">
        <w:rPr>
          <w:spacing w:val="1"/>
          <w:sz w:val="22"/>
          <w:szCs w:val="22"/>
        </w:rPr>
        <w:t xml:space="preserve"> </w:t>
      </w:r>
      <w:r w:rsidRPr="0036285F">
        <w:rPr>
          <w:sz w:val="22"/>
          <w:szCs w:val="22"/>
        </w:rPr>
        <w:t>именно</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этих</w:t>
      </w:r>
      <w:r w:rsidRPr="0036285F">
        <w:rPr>
          <w:spacing w:val="1"/>
          <w:sz w:val="22"/>
          <w:szCs w:val="22"/>
        </w:rPr>
        <w:t xml:space="preserve"> </w:t>
      </w:r>
      <w:r w:rsidRPr="0036285F">
        <w:rPr>
          <w:sz w:val="22"/>
          <w:szCs w:val="22"/>
        </w:rPr>
        <w:t>компонентах</w:t>
      </w:r>
      <w:r w:rsidRPr="0036285F">
        <w:rPr>
          <w:spacing w:val="1"/>
          <w:sz w:val="22"/>
          <w:szCs w:val="22"/>
        </w:rPr>
        <w:t xml:space="preserve"> </w:t>
      </w:r>
      <w:r w:rsidRPr="0036285F">
        <w:rPr>
          <w:sz w:val="22"/>
          <w:szCs w:val="22"/>
        </w:rPr>
        <w:t>основано</w:t>
      </w:r>
      <w:r w:rsidRPr="0036285F">
        <w:rPr>
          <w:spacing w:val="1"/>
          <w:sz w:val="22"/>
          <w:szCs w:val="22"/>
        </w:rPr>
        <w:t xml:space="preserve"> </w:t>
      </w:r>
      <w:r w:rsidRPr="0036285F">
        <w:rPr>
          <w:sz w:val="22"/>
          <w:szCs w:val="22"/>
        </w:rPr>
        <w:t>формирование</w:t>
      </w:r>
      <w:r w:rsidRPr="0036285F">
        <w:rPr>
          <w:spacing w:val="1"/>
          <w:sz w:val="22"/>
          <w:szCs w:val="22"/>
        </w:rPr>
        <w:t xml:space="preserve"> </w:t>
      </w:r>
      <w:r w:rsidRPr="0036285F">
        <w:rPr>
          <w:sz w:val="22"/>
          <w:szCs w:val="22"/>
        </w:rPr>
        <w:t>универсальных</w:t>
      </w:r>
      <w:r w:rsidRPr="0036285F">
        <w:rPr>
          <w:spacing w:val="1"/>
          <w:sz w:val="22"/>
          <w:szCs w:val="22"/>
        </w:rPr>
        <w:t xml:space="preserve"> </w:t>
      </w:r>
      <w:r w:rsidRPr="0036285F">
        <w:rPr>
          <w:sz w:val="22"/>
          <w:szCs w:val="22"/>
        </w:rPr>
        <w:t>учебных</w:t>
      </w:r>
      <w:r w:rsidRPr="0036285F">
        <w:rPr>
          <w:spacing w:val="1"/>
          <w:sz w:val="22"/>
          <w:szCs w:val="22"/>
        </w:rPr>
        <w:t xml:space="preserve"> </w:t>
      </w:r>
      <w:r w:rsidRPr="0036285F">
        <w:rPr>
          <w:sz w:val="22"/>
          <w:szCs w:val="22"/>
        </w:rPr>
        <w:t>действий</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ФГОС</w:t>
      </w:r>
      <w:r w:rsidRPr="0036285F">
        <w:rPr>
          <w:spacing w:val="1"/>
          <w:sz w:val="22"/>
          <w:szCs w:val="22"/>
        </w:rPr>
        <w:t xml:space="preserve"> </w:t>
      </w:r>
      <w:r w:rsidRPr="0036285F">
        <w:rPr>
          <w:sz w:val="22"/>
          <w:szCs w:val="22"/>
        </w:rPr>
        <w:t>начального</w:t>
      </w:r>
      <w:r w:rsidRPr="0036285F">
        <w:rPr>
          <w:spacing w:val="1"/>
          <w:sz w:val="22"/>
          <w:szCs w:val="22"/>
        </w:rPr>
        <w:t xml:space="preserve"> </w:t>
      </w:r>
      <w:r w:rsidRPr="0036285F">
        <w:rPr>
          <w:sz w:val="22"/>
          <w:szCs w:val="22"/>
        </w:rPr>
        <w:t>общего</w:t>
      </w:r>
      <w:r w:rsidRPr="0036285F">
        <w:rPr>
          <w:spacing w:val="1"/>
          <w:sz w:val="22"/>
          <w:szCs w:val="22"/>
        </w:rPr>
        <w:t xml:space="preserve"> </w:t>
      </w:r>
      <w:r w:rsidRPr="0036285F">
        <w:rPr>
          <w:sz w:val="22"/>
          <w:szCs w:val="22"/>
        </w:rPr>
        <w:t>образования.</w:t>
      </w:r>
      <w:r w:rsidRPr="0036285F">
        <w:rPr>
          <w:spacing w:val="65"/>
          <w:sz w:val="22"/>
          <w:szCs w:val="22"/>
        </w:rPr>
        <w:t xml:space="preserve"> </w:t>
      </w:r>
      <w:r w:rsidRPr="0036285F">
        <w:rPr>
          <w:sz w:val="22"/>
          <w:szCs w:val="22"/>
        </w:rPr>
        <w:t>Важнейшей</w:t>
      </w:r>
      <w:r w:rsidRPr="0036285F">
        <w:rPr>
          <w:spacing w:val="1"/>
          <w:sz w:val="22"/>
          <w:szCs w:val="22"/>
        </w:rPr>
        <w:t xml:space="preserve"> </w:t>
      </w:r>
      <w:r w:rsidRPr="0036285F">
        <w:rPr>
          <w:sz w:val="22"/>
          <w:szCs w:val="22"/>
        </w:rPr>
        <w:t>задачей</w:t>
      </w:r>
      <w:r w:rsidRPr="0036285F">
        <w:rPr>
          <w:spacing w:val="1"/>
          <w:sz w:val="22"/>
          <w:szCs w:val="22"/>
        </w:rPr>
        <w:t xml:space="preserve"> </w:t>
      </w:r>
      <w:r w:rsidRPr="0036285F">
        <w:rPr>
          <w:sz w:val="22"/>
          <w:szCs w:val="22"/>
        </w:rPr>
        <w:t>является</w:t>
      </w:r>
      <w:r w:rsidRPr="0036285F">
        <w:rPr>
          <w:spacing w:val="1"/>
          <w:sz w:val="22"/>
          <w:szCs w:val="22"/>
        </w:rPr>
        <w:t xml:space="preserve"> </w:t>
      </w:r>
      <w:r w:rsidRPr="0036285F">
        <w:rPr>
          <w:sz w:val="22"/>
          <w:szCs w:val="22"/>
        </w:rPr>
        <w:t>формирование</w:t>
      </w:r>
      <w:r w:rsidRPr="0036285F">
        <w:rPr>
          <w:spacing w:val="1"/>
          <w:sz w:val="22"/>
          <w:szCs w:val="22"/>
        </w:rPr>
        <w:t xml:space="preserve"> </w:t>
      </w:r>
      <w:r w:rsidRPr="0036285F">
        <w:rPr>
          <w:sz w:val="22"/>
          <w:szCs w:val="22"/>
        </w:rPr>
        <w:t>этого</w:t>
      </w:r>
      <w:r w:rsidRPr="0036285F">
        <w:rPr>
          <w:spacing w:val="1"/>
          <w:sz w:val="22"/>
          <w:szCs w:val="22"/>
        </w:rPr>
        <w:t xml:space="preserve"> </w:t>
      </w:r>
      <w:r w:rsidRPr="0036285F">
        <w:rPr>
          <w:sz w:val="22"/>
          <w:szCs w:val="22"/>
        </w:rPr>
        <w:t>функционального</w:t>
      </w:r>
      <w:r w:rsidRPr="0036285F">
        <w:rPr>
          <w:spacing w:val="1"/>
          <w:sz w:val="22"/>
          <w:szCs w:val="22"/>
        </w:rPr>
        <w:t xml:space="preserve"> </w:t>
      </w:r>
      <w:r w:rsidRPr="0036285F">
        <w:rPr>
          <w:sz w:val="22"/>
          <w:szCs w:val="22"/>
        </w:rPr>
        <w:t>базиса</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достижения</w:t>
      </w:r>
      <w:r w:rsidRPr="0036285F">
        <w:rPr>
          <w:spacing w:val="1"/>
          <w:sz w:val="22"/>
          <w:szCs w:val="22"/>
        </w:rPr>
        <w:t xml:space="preserve"> </w:t>
      </w:r>
      <w:r w:rsidRPr="0036285F">
        <w:rPr>
          <w:sz w:val="22"/>
          <w:szCs w:val="22"/>
        </w:rPr>
        <w:t>целевых</w:t>
      </w:r>
      <w:r w:rsidRPr="0036285F">
        <w:rPr>
          <w:spacing w:val="1"/>
          <w:sz w:val="22"/>
          <w:szCs w:val="22"/>
        </w:rPr>
        <w:t xml:space="preserve"> </w:t>
      </w:r>
      <w:r w:rsidRPr="0036285F">
        <w:rPr>
          <w:sz w:val="22"/>
          <w:szCs w:val="22"/>
        </w:rPr>
        <w:t>ориентиров</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формирования</w:t>
      </w:r>
      <w:r w:rsidRPr="0036285F">
        <w:rPr>
          <w:spacing w:val="1"/>
          <w:sz w:val="22"/>
          <w:szCs w:val="22"/>
        </w:rPr>
        <w:t xml:space="preserve"> </w:t>
      </w:r>
      <w:r w:rsidRPr="0036285F">
        <w:rPr>
          <w:sz w:val="22"/>
          <w:szCs w:val="22"/>
        </w:rPr>
        <w:t>полноценной</w:t>
      </w:r>
      <w:r w:rsidRPr="0036285F">
        <w:rPr>
          <w:spacing w:val="1"/>
          <w:sz w:val="22"/>
          <w:szCs w:val="22"/>
        </w:rPr>
        <w:t xml:space="preserve"> </w:t>
      </w:r>
      <w:r w:rsidRPr="0036285F">
        <w:rPr>
          <w:sz w:val="22"/>
          <w:szCs w:val="22"/>
        </w:rPr>
        <w:t>готовности</w:t>
      </w:r>
      <w:r w:rsidRPr="0036285F">
        <w:rPr>
          <w:spacing w:val="1"/>
          <w:sz w:val="22"/>
          <w:szCs w:val="22"/>
        </w:rPr>
        <w:t xml:space="preserve"> </w:t>
      </w:r>
      <w:r w:rsidRPr="0036285F">
        <w:rPr>
          <w:sz w:val="22"/>
          <w:szCs w:val="22"/>
        </w:rPr>
        <w:t>к</w:t>
      </w:r>
      <w:r w:rsidRPr="0036285F">
        <w:rPr>
          <w:spacing w:val="-2"/>
          <w:sz w:val="22"/>
          <w:szCs w:val="22"/>
        </w:rPr>
        <w:t xml:space="preserve"> </w:t>
      </w:r>
      <w:r w:rsidRPr="0036285F">
        <w:rPr>
          <w:sz w:val="22"/>
          <w:szCs w:val="22"/>
        </w:rPr>
        <w:t>началу</w:t>
      </w:r>
      <w:r w:rsidRPr="0036285F">
        <w:rPr>
          <w:spacing w:val="-1"/>
          <w:sz w:val="22"/>
          <w:szCs w:val="22"/>
        </w:rPr>
        <w:t xml:space="preserve"> </w:t>
      </w:r>
      <w:r w:rsidRPr="0036285F">
        <w:rPr>
          <w:sz w:val="22"/>
          <w:szCs w:val="22"/>
        </w:rPr>
        <w:t>школьного</w:t>
      </w:r>
      <w:r w:rsidRPr="0036285F">
        <w:rPr>
          <w:spacing w:val="1"/>
          <w:sz w:val="22"/>
          <w:szCs w:val="22"/>
        </w:rPr>
        <w:t xml:space="preserve"> </w:t>
      </w:r>
      <w:r w:rsidRPr="0036285F">
        <w:rPr>
          <w:sz w:val="22"/>
          <w:szCs w:val="22"/>
        </w:rPr>
        <w:t>обучения.</w:t>
      </w:r>
    </w:p>
    <w:p w14:paraId="3C8BC8E2" w14:textId="77777777" w:rsidR="006B1B74" w:rsidRPr="0036285F" w:rsidRDefault="006B1B74" w:rsidP="00500598">
      <w:pPr>
        <w:jc w:val="both"/>
        <w:rPr>
          <w:rFonts w:ascii="Times New Roman" w:hAnsi="Times New Roman" w:cs="Times New Roman"/>
        </w:rPr>
        <w:sectPr w:rsidR="006B1B74" w:rsidRPr="0036285F">
          <w:pgSz w:w="11900" w:h="16840"/>
          <w:pgMar w:top="900" w:right="440" w:bottom="500" w:left="320" w:header="0" w:footer="222" w:gutter="0"/>
          <w:cols w:space="720"/>
        </w:sectPr>
      </w:pPr>
    </w:p>
    <w:p w14:paraId="59A66243" w14:textId="77777777" w:rsidR="006B1B74" w:rsidRPr="0036285F" w:rsidRDefault="006B1B74" w:rsidP="00500598">
      <w:pPr>
        <w:pStyle w:val="a3"/>
        <w:spacing w:before="67"/>
        <w:ind w:right="540" w:firstLine="708"/>
        <w:rPr>
          <w:sz w:val="22"/>
          <w:szCs w:val="22"/>
        </w:rPr>
      </w:pPr>
      <w:r w:rsidRPr="0036285F">
        <w:rPr>
          <w:sz w:val="22"/>
          <w:szCs w:val="22"/>
        </w:rPr>
        <w:lastRenderedPageBreak/>
        <w:t>Особые образовательные потребности дошкольников с ЗПР, заключающиеся в</w:t>
      </w:r>
      <w:r w:rsidRPr="0036285F">
        <w:rPr>
          <w:spacing w:val="1"/>
          <w:sz w:val="22"/>
          <w:szCs w:val="22"/>
        </w:rPr>
        <w:t xml:space="preserve"> </w:t>
      </w:r>
      <w:r w:rsidRPr="0036285F">
        <w:rPr>
          <w:sz w:val="22"/>
          <w:szCs w:val="22"/>
        </w:rPr>
        <w:t>следующем:</w:t>
      </w:r>
    </w:p>
    <w:p w14:paraId="5F148E36" w14:textId="77777777" w:rsidR="006B1B74" w:rsidRPr="0036285F" w:rsidRDefault="006B1B74" w:rsidP="00500598">
      <w:pPr>
        <w:pStyle w:val="a3"/>
        <w:ind w:right="537"/>
        <w:rPr>
          <w:sz w:val="22"/>
          <w:szCs w:val="22"/>
        </w:rPr>
      </w:pPr>
      <w:r w:rsidRPr="0036285F">
        <w:rPr>
          <w:sz w:val="22"/>
          <w:szCs w:val="22"/>
        </w:rPr>
        <w:t>-раннее</w:t>
      </w:r>
      <w:r w:rsidRPr="0036285F">
        <w:rPr>
          <w:spacing w:val="1"/>
          <w:sz w:val="22"/>
          <w:szCs w:val="22"/>
        </w:rPr>
        <w:t xml:space="preserve"> </w:t>
      </w:r>
      <w:r w:rsidRPr="0036285F">
        <w:rPr>
          <w:sz w:val="22"/>
          <w:szCs w:val="22"/>
        </w:rPr>
        <w:t>выявление</w:t>
      </w:r>
      <w:r w:rsidRPr="0036285F">
        <w:rPr>
          <w:spacing w:val="1"/>
          <w:sz w:val="22"/>
          <w:szCs w:val="22"/>
        </w:rPr>
        <w:t xml:space="preserve"> </w:t>
      </w:r>
      <w:r w:rsidRPr="0036285F">
        <w:rPr>
          <w:sz w:val="22"/>
          <w:szCs w:val="22"/>
        </w:rPr>
        <w:t>недостатков</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развитии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получение</w:t>
      </w:r>
      <w:r w:rsidRPr="0036285F">
        <w:rPr>
          <w:spacing w:val="1"/>
          <w:sz w:val="22"/>
          <w:szCs w:val="22"/>
        </w:rPr>
        <w:t xml:space="preserve"> </w:t>
      </w:r>
      <w:r w:rsidRPr="0036285F">
        <w:rPr>
          <w:sz w:val="22"/>
          <w:szCs w:val="22"/>
        </w:rPr>
        <w:t>специальной</w:t>
      </w:r>
      <w:r w:rsidRPr="0036285F">
        <w:rPr>
          <w:spacing w:val="1"/>
          <w:sz w:val="22"/>
          <w:szCs w:val="22"/>
        </w:rPr>
        <w:t xml:space="preserve"> </w:t>
      </w:r>
      <w:r w:rsidRPr="0036285F">
        <w:rPr>
          <w:sz w:val="22"/>
          <w:szCs w:val="22"/>
        </w:rPr>
        <w:t>психолого-</w:t>
      </w:r>
      <w:r w:rsidRPr="0036285F">
        <w:rPr>
          <w:spacing w:val="1"/>
          <w:sz w:val="22"/>
          <w:szCs w:val="22"/>
        </w:rPr>
        <w:t xml:space="preserve"> </w:t>
      </w:r>
      <w:r w:rsidRPr="0036285F">
        <w:rPr>
          <w:sz w:val="22"/>
          <w:szCs w:val="22"/>
        </w:rPr>
        <w:t>педагогической</w:t>
      </w:r>
      <w:r w:rsidRPr="0036285F">
        <w:rPr>
          <w:spacing w:val="-2"/>
          <w:sz w:val="22"/>
          <w:szCs w:val="22"/>
        </w:rPr>
        <w:t xml:space="preserve"> </w:t>
      </w:r>
      <w:r w:rsidRPr="0036285F">
        <w:rPr>
          <w:sz w:val="22"/>
          <w:szCs w:val="22"/>
        </w:rPr>
        <w:t>помощи</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дошкольном этапе</w:t>
      </w:r>
      <w:r w:rsidRPr="0036285F">
        <w:rPr>
          <w:spacing w:val="-2"/>
          <w:sz w:val="22"/>
          <w:szCs w:val="22"/>
        </w:rPr>
        <w:t xml:space="preserve"> </w:t>
      </w:r>
      <w:r w:rsidRPr="0036285F">
        <w:rPr>
          <w:sz w:val="22"/>
          <w:szCs w:val="22"/>
        </w:rPr>
        <w:t>образования;</w:t>
      </w:r>
    </w:p>
    <w:p w14:paraId="32A0A0B5" w14:textId="77777777" w:rsidR="006B1B74" w:rsidRPr="0036285F" w:rsidRDefault="006B1B74" w:rsidP="00500598">
      <w:pPr>
        <w:pStyle w:val="a3"/>
        <w:ind w:right="535"/>
        <w:rPr>
          <w:sz w:val="22"/>
          <w:szCs w:val="22"/>
        </w:rPr>
      </w:pPr>
      <w:r w:rsidRPr="0036285F">
        <w:rPr>
          <w:sz w:val="22"/>
          <w:szCs w:val="22"/>
        </w:rPr>
        <w:t>-обеспечение</w:t>
      </w:r>
      <w:r w:rsidRPr="0036285F">
        <w:rPr>
          <w:spacing w:val="1"/>
          <w:sz w:val="22"/>
          <w:szCs w:val="22"/>
        </w:rPr>
        <w:t xml:space="preserve"> </w:t>
      </w:r>
      <w:r w:rsidRPr="0036285F">
        <w:rPr>
          <w:sz w:val="22"/>
          <w:szCs w:val="22"/>
        </w:rPr>
        <w:t>коррекционно-развивающей</w:t>
      </w:r>
      <w:r w:rsidRPr="0036285F">
        <w:rPr>
          <w:spacing w:val="1"/>
          <w:sz w:val="22"/>
          <w:szCs w:val="22"/>
        </w:rPr>
        <w:t xml:space="preserve"> </w:t>
      </w:r>
      <w:r w:rsidRPr="0036285F">
        <w:rPr>
          <w:sz w:val="22"/>
          <w:szCs w:val="22"/>
        </w:rPr>
        <w:t>направленности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рамках</w:t>
      </w:r>
      <w:r w:rsidRPr="0036285F">
        <w:rPr>
          <w:spacing w:val="1"/>
          <w:sz w:val="22"/>
          <w:szCs w:val="22"/>
        </w:rPr>
        <w:t xml:space="preserve"> </w:t>
      </w:r>
      <w:r w:rsidRPr="0036285F">
        <w:rPr>
          <w:sz w:val="22"/>
          <w:szCs w:val="22"/>
        </w:rPr>
        <w:t>всех</w:t>
      </w:r>
      <w:r w:rsidRPr="0036285F">
        <w:rPr>
          <w:spacing w:val="1"/>
          <w:sz w:val="22"/>
          <w:szCs w:val="22"/>
        </w:rPr>
        <w:t xml:space="preserve"> </w:t>
      </w:r>
      <w:r w:rsidRPr="0036285F">
        <w:rPr>
          <w:sz w:val="22"/>
          <w:szCs w:val="22"/>
        </w:rPr>
        <w:t>образовательных</w:t>
      </w:r>
      <w:r w:rsidRPr="0036285F">
        <w:rPr>
          <w:spacing w:val="1"/>
          <w:sz w:val="22"/>
          <w:szCs w:val="22"/>
        </w:rPr>
        <w:t xml:space="preserve"> </w:t>
      </w:r>
      <w:r w:rsidRPr="0036285F">
        <w:rPr>
          <w:sz w:val="22"/>
          <w:szCs w:val="22"/>
        </w:rPr>
        <w:t>областей,</w:t>
      </w:r>
      <w:r w:rsidRPr="0036285F">
        <w:rPr>
          <w:spacing w:val="1"/>
          <w:sz w:val="22"/>
          <w:szCs w:val="22"/>
        </w:rPr>
        <w:t xml:space="preserve"> </w:t>
      </w:r>
      <w:r w:rsidRPr="0036285F">
        <w:rPr>
          <w:sz w:val="22"/>
          <w:szCs w:val="22"/>
        </w:rPr>
        <w:t>предусмотренных</w:t>
      </w:r>
      <w:r w:rsidRPr="0036285F">
        <w:rPr>
          <w:spacing w:val="1"/>
          <w:sz w:val="22"/>
          <w:szCs w:val="22"/>
        </w:rPr>
        <w:t xml:space="preserve"> </w:t>
      </w:r>
      <w:r w:rsidRPr="0036285F">
        <w:rPr>
          <w:sz w:val="22"/>
          <w:szCs w:val="22"/>
        </w:rPr>
        <w:t>ФГОС</w:t>
      </w:r>
      <w:r w:rsidRPr="0036285F">
        <w:rPr>
          <w:spacing w:val="1"/>
          <w:sz w:val="22"/>
          <w:szCs w:val="22"/>
        </w:rPr>
        <w:t xml:space="preserve"> </w:t>
      </w:r>
      <w:r w:rsidRPr="0036285F">
        <w:rPr>
          <w:sz w:val="22"/>
          <w:szCs w:val="22"/>
        </w:rPr>
        <w:t>ДО:</w:t>
      </w:r>
      <w:r w:rsidRPr="0036285F">
        <w:rPr>
          <w:spacing w:val="1"/>
          <w:sz w:val="22"/>
          <w:szCs w:val="22"/>
        </w:rPr>
        <w:t xml:space="preserve"> </w:t>
      </w:r>
      <w:r w:rsidRPr="0036285F">
        <w:rPr>
          <w:sz w:val="22"/>
          <w:szCs w:val="22"/>
        </w:rPr>
        <w:t>развитие</w:t>
      </w:r>
      <w:r w:rsidRPr="0036285F">
        <w:rPr>
          <w:spacing w:val="66"/>
          <w:sz w:val="22"/>
          <w:szCs w:val="22"/>
        </w:rPr>
        <w:t xml:space="preserve"> </w:t>
      </w:r>
      <w:r w:rsidRPr="0036285F">
        <w:rPr>
          <w:sz w:val="22"/>
          <w:szCs w:val="22"/>
        </w:rPr>
        <w:t>и</w:t>
      </w:r>
      <w:r w:rsidRPr="0036285F">
        <w:rPr>
          <w:spacing w:val="1"/>
          <w:sz w:val="22"/>
          <w:szCs w:val="22"/>
        </w:rPr>
        <w:t xml:space="preserve"> </w:t>
      </w:r>
      <w:r w:rsidRPr="0036285F">
        <w:rPr>
          <w:sz w:val="22"/>
          <w:szCs w:val="22"/>
        </w:rPr>
        <w:t>целенаправленная</w:t>
      </w:r>
      <w:r w:rsidRPr="0036285F">
        <w:rPr>
          <w:spacing w:val="1"/>
          <w:sz w:val="22"/>
          <w:szCs w:val="22"/>
        </w:rPr>
        <w:t xml:space="preserve"> </w:t>
      </w:r>
      <w:r w:rsidRPr="0036285F">
        <w:rPr>
          <w:sz w:val="22"/>
          <w:szCs w:val="22"/>
        </w:rPr>
        <w:t>коррекция</w:t>
      </w:r>
      <w:r w:rsidRPr="0036285F">
        <w:rPr>
          <w:spacing w:val="1"/>
          <w:sz w:val="22"/>
          <w:szCs w:val="22"/>
        </w:rPr>
        <w:t xml:space="preserve"> </w:t>
      </w:r>
      <w:r w:rsidRPr="0036285F">
        <w:rPr>
          <w:sz w:val="22"/>
          <w:szCs w:val="22"/>
        </w:rPr>
        <w:t>недостатков</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эмоционально-волевой,</w:t>
      </w:r>
      <w:r w:rsidRPr="0036285F">
        <w:rPr>
          <w:spacing w:val="1"/>
          <w:sz w:val="22"/>
          <w:szCs w:val="22"/>
        </w:rPr>
        <w:t xml:space="preserve"> </w:t>
      </w:r>
      <w:r w:rsidRPr="0036285F">
        <w:rPr>
          <w:sz w:val="22"/>
          <w:szCs w:val="22"/>
        </w:rPr>
        <w:t>личностной,</w:t>
      </w:r>
      <w:r w:rsidRPr="0036285F">
        <w:rPr>
          <w:spacing w:val="-2"/>
          <w:sz w:val="22"/>
          <w:szCs w:val="22"/>
        </w:rPr>
        <w:t xml:space="preserve"> </w:t>
      </w:r>
      <w:r w:rsidRPr="0036285F">
        <w:rPr>
          <w:sz w:val="22"/>
          <w:szCs w:val="22"/>
        </w:rPr>
        <w:t>социально-коммуникативной,</w:t>
      </w:r>
      <w:r w:rsidRPr="0036285F">
        <w:rPr>
          <w:spacing w:val="-1"/>
          <w:sz w:val="22"/>
          <w:szCs w:val="22"/>
        </w:rPr>
        <w:t xml:space="preserve"> </w:t>
      </w:r>
      <w:r w:rsidRPr="0036285F">
        <w:rPr>
          <w:sz w:val="22"/>
          <w:szCs w:val="22"/>
        </w:rPr>
        <w:t>познавательной</w:t>
      </w:r>
      <w:r w:rsidRPr="0036285F">
        <w:rPr>
          <w:spacing w:val="-3"/>
          <w:sz w:val="22"/>
          <w:szCs w:val="22"/>
        </w:rPr>
        <w:t xml:space="preserve"> </w:t>
      </w:r>
      <w:r w:rsidRPr="0036285F">
        <w:rPr>
          <w:sz w:val="22"/>
          <w:szCs w:val="22"/>
        </w:rPr>
        <w:t>и</w:t>
      </w:r>
      <w:r w:rsidRPr="0036285F">
        <w:rPr>
          <w:spacing w:val="-1"/>
          <w:sz w:val="22"/>
          <w:szCs w:val="22"/>
        </w:rPr>
        <w:t xml:space="preserve"> </w:t>
      </w:r>
      <w:r w:rsidRPr="0036285F">
        <w:rPr>
          <w:sz w:val="22"/>
          <w:szCs w:val="22"/>
        </w:rPr>
        <w:t>двигательной</w:t>
      </w:r>
      <w:r w:rsidRPr="0036285F">
        <w:rPr>
          <w:spacing w:val="-3"/>
          <w:sz w:val="22"/>
          <w:szCs w:val="22"/>
        </w:rPr>
        <w:t xml:space="preserve"> </w:t>
      </w:r>
      <w:r w:rsidRPr="0036285F">
        <w:rPr>
          <w:sz w:val="22"/>
          <w:szCs w:val="22"/>
        </w:rPr>
        <w:t>сфер;</w:t>
      </w:r>
    </w:p>
    <w:p w14:paraId="57421998" w14:textId="77777777" w:rsidR="006B1B74" w:rsidRPr="0036285F" w:rsidRDefault="006B1B74" w:rsidP="00500598">
      <w:pPr>
        <w:pStyle w:val="a3"/>
        <w:ind w:right="537"/>
        <w:rPr>
          <w:sz w:val="22"/>
          <w:szCs w:val="22"/>
        </w:rPr>
      </w:pPr>
      <w:r w:rsidRPr="0036285F">
        <w:rPr>
          <w:sz w:val="22"/>
          <w:szCs w:val="22"/>
        </w:rPr>
        <w:t>-обеспечение преемственности между дошкольным и школьным образованием как</w:t>
      </w:r>
      <w:r w:rsidRPr="0036285F">
        <w:rPr>
          <w:spacing w:val="1"/>
          <w:sz w:val="22"/>
          <w:szCs w:val="22"/>
        </w:rPr>
        <w:t xml:space="preserve"> </w:t>
      </w:r>
      <w:r w:rsidRPr="0036285F">
        <w:rPr>
          <w:sz w:val="22"/>
          <w:szCs w:val="22"/>
        </w:rPr>
        <w:t>условия</w:t>
      </w:r>
      <w:r w:rsidRPr="0036285F">
        <w:rPr>
          <w:spacing w:val="-1"/>
          <w:sz w:val="22"/>
          <w:szCs w:val="22"/>
        </w:rPr>
        <w:t xml:space="preserve"> </w:t>
      </w:r>
      <w:r w:rsidRPr="0036285F">
        <w:rPr>
          <w:sz w:val="22"/>
          <w:szCs w:val="22"/>
        </w:rPr>
        <w:t>непрерывности</w:t>
      </w:r>
      <w:r w:rsidRPr="0036285F">
        <w:rPr>
          <w:spacing w:val="-2"/>
          <w:sz w:val="22"/>
          <w:szCs w:val="22"/>
        </w:rPr>
        <w:t xml:space="preserve"> </w:t>
      </w:r>
      <w:r w:rsidRPr="0036285F">
        <w:rPr>
          <w:sz w:val="22"/>
          <w:szCs w:val="22"/>
        </w:rPr>
        <w:t>коррекционно-развивающего</w:t>
      </w:r>
      <w:r w:rsidRPr="0036285F">
        <w:rPr>
          <w:spacing w:val="-1"/>
          <w:sz w:val="22"/>
          <w:szCs w:val="22"/>
        </w:rPr>
        <w:t xml:space="preserve"> </w:t>
      </w:r>
      <w:r w:rsidRPr="0036285F">
        <w:rPr>
          <w:sz w:val="22"/>
          <w:szCs w:val="22"/>
        </w:rPr>
        <w:t>процесса;</w:t>
      </w:r>
    </w:p>
    <w:p w14:paraId="1DDCADE5" w14:textId="77777777" w:rsidR="006B1B74" w:rsidRPr="0036285F" w:rsidRDefault="006B1B74" w:rsidP="00500598">
      <w:pPr>
        <w:pStyle w:val="a3"/>
        <w:ind w:right="539"/>
        <w:rPr>
          <w:sz w:val="22"/>
          <w:szCs w:val="22"/>
        </w:rPr>
      </w:pPr>
      <w:r w:rsidRPr="0036285F">
        <w:rPr>
          <w:sz w:val="22"/>
          <w:szCs w:val="22"/>
        </w:rPr>
        <w:t>-осуществление индивидуально-ориентированной психолого-медико-педагогической</w:t>
      </w:r>
      <w:r w:rsidRPr="0036285F">
        <w:rPr>
          <w:spacing w:val="1"/>
          <w:sz w:val="22"/>
          <w:szCs w:val="22"/>
        </w:rPr>
        <w:t xml:space="preserve"> </w:t>
      </w:r>
      <w:r w:rsidRPr="0036285F">
        <w:rPr>
          <w:sz w:val="22"/>
          <w:szCs w:val="22"/>
        </w:rPr>
        <w:t>помощи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1"/>
          <w:sz w:val="22"/>
          <w:szCs w:val="22"/>
        </w:rPr>
        <w:t xml:space="preserve"> </w:t>
      </w:r>
      <w:r w:rsidRPr="0036285F">
        <w:rPr>
          <w:sz w:val="22"/>
          <w:szCs w:val="22"/>
        </w:rPr>
        <w:t>особенностей</w:t>
      </w:r>
      <w:r w:rsidRPr="0036285F">
        <w:rPr>
          <w:spacing w:val="1"/>
          <w:sz w:val="22"/>
          <w:szCs w:val="22"/>
        </w:rPr>
        <w:t xml:space="preserve"> </w:t>
      </w:r>
      <w:r w:rsidRPr="0036285F">
        <w:rPr>
          <w:sz w:val="22"/>
          <w:szCs w:val="22"/>
        </w:rPr>
        <w:t>психофизического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индивидуальных</w:t>
      </w:r>
      <w:r w:rsidRPr="0036285F">
        <w:rPr>
          <w:spacing w:val="1"/>
          <w:sz w:val="22"/>
          <w:szCs w:val="22"/>
        </w:rPr>
        <w:t xml:space="preserve"> </w:t>
      </w:r>
      <w:r w:rsidRPr="0036285F">
        <w:rPr>
          <w:sz w:val="22"/>
          <w:szCs w:val="22"/>
        </w:rPr>
        <w:t>возможностей</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2"/>
          <w:sz w:val="22"/>
          <w:szCs w:val="22"/>
        </w:rPr>
        <w:t xml:space="preserve"> </w:t>
      </w:r>
      <w:r w:rsidRPr="0036285F">
        <w:rPr>
          <w:sz w:val="22"/>
          <w:szCs w:val="22"/>
        </w:rPr>
        <w:t>с</w:t>
      </w:r>
      <w:r w:rsidRPr="0036285F">
        <w:rPr>
          <w:spacing w:val="-1"/>
          <w:sz w:val="22"/>
          <w:szCs w:val="22"/>
        </w:rPr>
        <w:t xml:space="preserve"> </w:t>
      </w:r>
      <w:r w:rsidRPr="0036285F">
        <w:rPr>
          <w:sz w:val="22"/>
          <w:szCs w:val="22"/>
        </w:rPr>
        <w:t>рекомендациями</w:t>
      </w:r>
      <w:r w:rsidRPr="0036285F">
        <w:rPr>
          <w:spacing w:val="-1"/>
          <w:sz w:val="22"/>
          <w:szCs w:val="22"/>
        </w:rPr>
        <w:t xml:space="preserve"> </w:t>
      </w:r>
      <w:proofErr w:type="spellStart"/>
      <w:r w:rsidRPr="0036285F">
        <w:rPr>
          <w:sz w:val="22"/>
          <w:szCs w:val="22"/>
        </w:rPr>
        <w:t>ПМПк</w:t>
      </w:r>
      <w:proofErr w:type="spellEnd"/>
      <w:r w:rsidRPr="0036285F">
        <w:rPr>
          <w:spacing w:val="-2"/>
          <w:sz w:val="22"/>
          <w:szCs w:val="22"/>
        </w:rPr>
        <w:t xml:space="preserve"> </w:t>
      </w:r>
      <w:r w:rsidRPr="0036285F">
        <w:rPr>
          <w:sz w:val="22"/>
          <w:szCs w:val="22"/>
        </w:rPr>
        <w:t xml:space="preserve">и </w:t>
      </w:r>
      <w:proofErr w:type="spellStart"/>
      <w:r w:rsidRPr="0036285F">
        <w:rPr>
          <w:sz w:val="22"/>
          <w:szCs w:val="22"/>
        </w:rPr>
        <w:t>ППк</w:t>
      </w:r>
      <w:proofErr w:type="spellEnd"/>
      <w:r w:rsidRPr="0036285F">
        <w:rPr>
          <w:sz w:val="22"/>
          <w:szCs w:val="22"/>
        </w:rPr>
        <w:t>;</w:t>
      </w:r>
    </w:p>
    <w:p w14:paraId="3607DD38" w14:textId="77777777" w:rsidR="006B1B74" w:rsidRPr="0036285F" w:rsidRDefault="006B1B74" w:rsidP="00500598">
      <w:pPr>
        <w:pStyle w:val="a3"/>
        <w:ind w:right="542"/>
        <w:rPr>
          <w:sz w:val="22"/>
          <w:szCs w:val="22"/>
        </w:rPr>
      </w:pPr>
      <w:r w:rsidRPr="0036285F">
        <w:rPr>
          <w:sz w:val="22"/>
          <w:szCs w:val="22"/>
        </w:rPr>
        <w:t>-обеспечение</w:t>
      </w:r>
      <w:r w:rsidRPr="0036285F">
        <w:rPr>
          <w:spacing w:val="1"/>
          <w:sz w:val="22"/>
          <w:szCs w:val="22"/>
        </w:rPr>
        <w:t xml:space="preserve"> </w:t>
      </w:r>
      <w:r w:rsidRPr="0036285F">
        <w:rPr>
          <w:sz w:val="22"/>
          <w:szCs w:val="22"/>
        </w:rPr>
        <w:t>особой</w:t>
      </w:r>
      <w:r w:rsidRPr="0036285F">
        <w:rPr>
          <w:spacing w:val="1"/>
          <w:sz w:val="22"/>
          <w:szCs w:val="22"/>
        </w:rPr>
        <w:t xml:space="preserve"> </w:t>
      </w:r>
      <w:r w:rsidRPr="0036285F">
        <w:rPr>
          <w:sz w:val="22"/>
          <w:szCs w:val="22"/>
        </w:rPr>
        <w:t>пространственной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временной</w:t>
      </w:r>
      <w:r w:rsidRPr="0036285F">
        <w:rPr>
          <w:spacing w:val="1"/>
          <w:sz w:val="22"/>
          <w:szCs w:val="22"/>
        </w:rPr>
        <w:t xml:space="preserve"> </w:t>
      </w:r>
      <w:r w:rsidRPr="0036285F">
        <w:rPr>
          <w:sz w:val="22"/>
          <w:szCs w:val="22"/>
        </w:rPr>
        <w:t>организации</w:t>
      </w:r>
      <w:r w:rsidRPr="0036285F">
        <w:rPr>
          <w:spacing w:val="1"/>
          <w:sz w:val="22"/>
          <w:szCs w:val="22"/>
        </w:rPr>
        <w:t xml:space="preserve"> </w:t>
      </w:r>
      <w:r w:rsidRPr="0036285F">
        <w:rPr>
          <w:sz w:val="22"/>
          <w:szCs w:val="22"/>
        </w:rPr>
        <w:t>среды</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62"/>
          <w:sz w:val="22"/>
          <w:szCs w:val="22"/>
        </w:rPr>
        <w:t xml:space="preserve"> </w:t>
      </w:r>
      <w:r w:rsidRPr="0036285F">
        <w:rPr>
          <w:sz w:val="22"/>
          <w:szCs w:val="22"/>
        </w:rPr>
        <w:t>функционального</w:t>
      </w:r>
      <w:r w:rsidRPr="0036285F">
        <w:rPr>
          <w:spacing w:val="1"/>
          <w:sz w:val="22"/>
          <w:szCs w:val="22"/>
        </w:rPr>
        <w:t xml:space="preserve"> </w:t>
      </w:r>
      <w:r w:rsidRPr="0036285F">
        <w:rPr>
          <w:sz w:val="22"/>
          <w:szCs w:val="22"/>
        </w:rPr>
        <w:t>состояния</w:t>
      </w:r>
      <w:r w:rsidRPr="0036285F">
        <w:rPr>
          <w:spacing w:val="1"/>
          <w:sz w:val="22"/>
          <w:szCs w:val="22"/>
        </w:rPr>
        <w:t xml:space="preserve"> </w:t>
      </w:r>
      <w:r w:rsidRPr="0036285F">
        <w:rPr>
          <w:sz w:val="22"/>
          <w:szCs w:val="22"/>
        </w:rPr>
        <w:t>ЦНС</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ее</w:t>
      </w:r>
      <w:r w:rsidRPr="0036285F">
        <w:rPr>
          <w:spacing w:val="1"/>
          <w:sz w:val="22"/>
          <w:szCs w:val="22"/>
        </w:rPr>
        <w:t xml:space="preserve"> </w:t>
      </w:r>
      <w:proofErr w:type="spellStart"/>
      <w:r w:rsidRPr="0036285F">
        <w:rPr>
          <w:sz w:val="22"/>
          <w:szCs w:val="22"/>
        </w:rPr>
        <w:t>нейродинамики</w:t>
      </w:r>
      <w:proofErr w:type="spellEnd"/>
      <w:r w:rsidRPr="0036285F">
        <w:rPr>
          <w:spacing w:val="1"/>
          <w:sz w:val="22"/>
          <w:szCs w:val="22"/>
        </w:rPr>
        <w:t xml:space="preserve"> </w:t>
      </w:r>
      <w:r w:rsidRPr="0036285F">
        <w:rPr>
          <w:sz w:val="22"/>
          <w:szCs w:val="22"/>
        </w:rPr>
        <w:t>(быстрой</w:t>
      </w:r>
      <w:r w:rsidRPr="0036285F">
        <w:rPr>
          <w:spacing w:val="1"/>
          <w:sz w:val="22"/>
          <w:szCs w:val="22"/>
        </w:rPr>
        <w:t xml:space="preserve"> </w:t>
      </w:r>
      <w:r w:rsidRPr="0036285F">
        <w:rPr>
          <w:sz w:val="22"/>
          <w:szCs w:val="22"/>
        </w:rPr>
        <w:t>истощаемости,</w:t>
      </w:r>
      <w:r w:rsidRPr="0036285F">
        <w:rPr>
          <w:spacing w:val="1"/>
          <w:sz w:val="22"/>
          <w:szCs w:val="22"/>
        </w:rPr>
        <w:t xml:space="preserve"> </w:t>
      </w:r>
      <w:r w:rsidRPr="0036285F">
        <w:rPr>
          <w:sz w:val="22"/>
          <w:szCs w:val="22"/>
        </w:rPr>
        <w:t>низкой</w:t>
      </w:r>
      <w:r w:rsidRPr="0036285F">
        <w:rPr>
          <w:spacing w:val="-2"/>
          <w:sz w:val="22"/>
          <w:szCs w:val="22"/>
        </w:rPr>
        <w:t xml:space="preserve"> </w:t>
      </w:r>
      <w:r w:rsidRPr="0036285F">
        <w:rPr>
          <w:sz w:val="22"/>
          <w:szCs w:val="22"/>
        </w:rPr>
        <w:t>работоспособности);</w:t>
      </w:r>
    </w:p>
    <w:p w14:paraId="66BE7B91" w14:textId="77777777" w:rsidR="006B1B74" w:rsidRPr="0036285F" w:rsidRDefault="006B1B74" w:rsidP="00500598">
      <w:pPr>
        <w:pStyle w:val="a3"/>
        <w:spacing w:before="1"/>
        <w:ind w:right="535"/>
        <w:rPr>
          <w:sz w:val="22"/>
          <w:szCs w:val="22"/>
        </w:rPr>
      </w:pPr>
      <w:r w:rsidRPr="0036285F">
        <w:rPr>
          <w:sz w:val="22"/>
          <w:szCs w:val="22"/>
        </w:rPr>
        <w:t>-щадящий,</w:t>
      </w:r>
      <w:r w:rsidRPr="0036285F">
        <w:rPr>
          <w:spacing w:val="1"/>
          <w:sz w:val="22"/>
          <w:szCs w:val="22"/>
        </w:rPr>
        <w:t xml:space="preserve"> </w:t>
      </w:r>
      <w:r w:rsidRPr="0036285F">
        <w:rPr>
          <w:sz w:val="22"/>
          <w:szCs w:val="22"/>
        </w:rPr>
        <w:t>комфортный,</w:t>
      </w:r>
      <w:r w:rsidRPr="0036285F">
        <w:rPr>
          <w:spacing w:val="1"/>
          <w:sz w:val="22"/>
          <w:szCs w:val="22"/>
        </w:rPr>
        <w:t xml:space="preserve"> </w:t>
      </w:r>
      <w:r w:rsidRPr="0036285F">
        <w:rPr>
          <w:sz w:val="22"/>
          <w:szCs w:val="22"/>
        </w:rPr>
        <w:t>здоровьесберегающий</w:t>
      </w:r>
      <w:r w:rsidRPr="0036285F">
        <w:rPr>
          <w:spacing w:val="1"/>
          <w:sz w:val="22"/>
          <w:szCs w:val="22"/>
        </w:rPr>
        <w:t xml:space="preserve"> </w:t>
      </w:r>
      <w:r w:rsidRPr="0036285F">
        <w:rPr>
          <w:sz w:val="22"/>
          <w:szCs w:val="22"/>
        </w:rPr>
        <w:t>режим</w:t>
      </w:r>
      <w:r w:rsidRPr="0036285F">
        <w:rPr>
          <w:spacing w:val="1"/>
          <w:sz w:val="22"/>
          <w:szCs w:val="22"/>
        </w:rPr>
        <w:t xml:space="preserve"> </w:t>
      </w:r>
      <w:r w:rsidRPr="0036285F">
        <w:rPr>
          <w:sz w:val="22"/>
          <w:szCs w:val="22"/>
        </w:rPr>
        <w:t>жизнедеятельности</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и</w:t>
      </w:r>
      <w:r w:rsidRPr="0036285F">
        <w:rPr>
          <w:spacing w:val="-62"/>
          <w:sz w:val="22"/>
          <w:szCs w:val="22"/>
        </w:rPr>
        <w:t xml:space="preserve"> </w:t>
      </w:r>
      <w:r w:rsidRPr="0036285F">
        <w:rPr>
          <w:sz w:val="22"/>
          <w:szCs w:val="22"/>
        </w:rPr>
        <w:t>образовательных</w:t>
      </w:r>
      <w:r w:rsidRPr="0036285F">
        <w:rPr>
          <w:spacing w:val="-2"/>
          <w:sz w:val="22"/>
          <w:szCs w:val="22"/>
        </w:rPr>
        <w:t xml:space="preserve"> </w:t>
      </w:r>
      <w:r w:rsidRPr="0036285F">
        <w:rPr>
          <w:sz w:val="22"/>
          <w:szCs w:val="22"/>
        </w:rPr>
        <w:t>нагрузок;</w:t>
      </w:r>
    </w:p>
    <w:p w14:paraId="34975BCB" w14:textId="77777777" w:rsidR="006B1B74" w:rsidRPr="0036285F" w:rsidRDefault="006B1B74" w:rsidP="00500598">
      <w:pPr>
        <w:pStyle w:val="a3"/>
        <w:ind w:right="546"/>
        <w:rPr>
          <w:sz w:val="22"/>
          <w:szCs w:val="22"/>
        </w:rPr>
      </w:pPr>
      <w:r w:rsidRPr="0036285F">
        <w:rPr>
          <w:sz w:val="22"/>
          <w:szCs w:val="22"/>
        </w:rPr>
        <w:t>-изменение</w:t>
      </w:r>
      <w:r w:rsidRPr="0036285F">
        <w:rPr>
          <w:spacing w:val="1"/>
          <w:sz w:val="22"/>
          <w:szCs w:val="22"/>
        </w:rPr>
        <w:t xml:space="preserve"> </w:t>
      </w:r>
      <w:r w:rsidRPr="0036285F">
        <w:rPr>
          <w:sz w:val="22"/>
          <w:szCs w:val="22"/>
        </w:rPr>
        <w:t>объема</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содержания</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вариативность;</w:t>
      </w:r>
      <w:r w:rsidRPr="0036285F">
        <w:rPr>
          <w:spacing w:val="1"/>
          <w:sz w:val="22"/>
          <w:szCs w:val="22"/>
        </w:rPr>
        <w:t xml:space="preserve"> </w:t>
      </w:r>
      <w:r w:rsidRPr="0036285F">
        <w:rPr>
          <w:sz w:val="22"/>
          <w:szCs w:val="22"/>
        </w:rPr>
        <w:t>восполнение</w:t>
      </w:r>
      <w:r w:rsidRPr="0036285F">
        <w:rPr>
          <w:spacing w:val="1"/>
          <w:sz w:val="22"/>
          <w:szCs w:val="22"/>
        </w:rPr>
        <w:t xml:space="preserve"> </w:t>
      </w:r>
      <w:r w:rsidRPr="0036285F">
        <w:rPr>
          <w:sz w:val="22"/>
          <w:szCs w:val="22"/>
        </w:rPr>
        <w:t>пробелов в овладении образовательной программой ДОО; вариативность освоения</w:t>
      </w:r>
      <w:r w:rsidRPr="0036285F">
        <w:rPr>
          <w:spacing w:val="1"/>
          <w:sz w:val="22"/>
          <w:szCs w:val="22"/>
        </w:rPr>
        <w:t xml:space="preserve"> </w:t>
      </w:r>
      <w:r w:rsidRPr="0036285F">
        <w:rPr>
          <w:sz w:val="22"/>
          <w:szCs w:val="22"/>
        </w:rPr>
        <w:t>образовательной</w:t>
      </w:r>
      <w:r w:rsidRPr="0036285F">
        <w:rPr>
          <w:spacing w:val="-2"/>
          <w:sz w:val="22"/>
          <w:szCs w:val="22"/>
        </w:rPr>
        <w:t xml:space="preserve"> </w:t>
      </w:r>
      <w:r w:rsidRPr="0036285F">
        <w:rPr>
          <w:sz w:val="22"/>
          <w:szCs w:val="22"/>
        </w:rPr>
        <w:t>программы;</w:t>
      </w:r>
    </w:p>
    <w:p w14:paraId="2DA946BA" w14:textId="77777777" w:rsidR="006B1B74" w:rsidRPr="0036285F" w:rsidRDefault="006B1B74" w:rsidP="00500598">
      <w:pPr>
        <w:pStyle w:val="a3"/>
        <w:ind w:right="536"/>
        <w:rPr>
          <w:sz w:val="22"/>
          <w:szCs w:val="22"/>
        </w:rPr>
      </w:pPr>
      <w:r w:rsidRPr="0036285F">
        <w:rPr>
          <w:sz w:val="22"/>
          <w:szCs w:val="22"/>
        </w:rPr>
        <w:t>-индивидуально-дифференцированный подход в процессе усвоения образовательной</w:t>
      </w:r>
      <w:r w:rsidRPr="0036285F">
        <w:rPr>
          <w:spacing w:val="1"/>
          <w:sz w:val="22"/>
          <w:szCs w:val="22"/>
        </w:rPr>
        <w:t xml:space="preserve"> </w:t>
      </w:r>
      <w:r w:rsidRPr="0036285F">
        <w:rPr>
          <w:sz w:val="22"/>
          <w:szCs w:val="22"/>
        </w:rPr>
        <w:t>программы;</w:t>
      </w:r>
    </w:p>
    <w:p w14:paraId="520B0817" w14:textId="77777777" w:rsidR="006B1B74" w:rsidRPr="0036285F" w:rsidRDefault="006B1B74" w:rsidP="00500598">
      <w:pPr>
        <w:pStyle w:val="a3"/>
        <w:ind w:right="544"/>
        <w:rPr>
          <w:sz w:val="22"/>
          <w:szCs w:val="22"/>
        </w:rPr>
      </w:pPr>
      <w:r w:rsidRPr="0036285F">
        <w:rPr>
          <w:sz w:val="22"/>
          <w:szCs w:val="22"/>
        </w:rPr>
        <w:t>-формирование,</w:t>
      </w:r>
      <w:r w:rsidRPr="0036285F">
        <w:rPr>
          <w:spacing w:val="1"/>
          <w:sz w:val="22"/>
          <w:szCs w:val="22"/>
        </w:rPr>
        <w:t xml:space="preserve"> </w:t>
      </w:r>
      <w:r w:rsidRPr="0036285F">
        <w:rPr>
          <w:sz w:val="22"/>
          <w:szCs w:val="22"/>
        </w:rPr>
        <w:t>расширение,</w:t>
      </w:r>
      <w:r w:rsidRPr="0036285F">
        <w:rPr>
          <w:spacing w:val="1"/>
          <w:sz w:val="22"/>
          <w:szCs w:val="22"/>
        </w:rPr>
        <w:t xml:space="preserve"> </w:t>
      </w:r>
      <w:r w:rsidRPr="0036285F">
        <w:rPr>
          <w:sz w:val="22"/>
          <w:szCs w:val="22"/>
        </w:rPr>
        <w:t>обогащение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систематизация</w:t>
      </w:r>
      <w:r w:rsidRPr="0036285F">
        <w:rPr>
          <w:spacing w:val="1"/>
          <w:sz w:val="22"/>
          <w:szCs w:val="22"/>
        </w:rPr>
        <w:t xml:space="preserve"> </w:t>
      </w:r>
      <w:r w:rsidRPr="0036285F">
        <w:rPr>
          <w:sz w:val="22"/>
          <w:szCs w:val="22"/>
        </w:rPr>
        <w:t>представлений</w:t>
      </w:r>
      <w:r w:rsidRPr="0036285F">
        <w:rPr>
          <w:spacing w:val="1"/>
          <w:sz w:val="22"/>
          <w:szCs w:val="22"/>
        </w:rPr>
        <w:t xml:space="preserve"> </w:t>
      </w:r>
      <w:r w:rsidRPr="0036285F">
        <w:rPr>
          <w:sz w:val="22"/>
          <w:szCs w:val="22"/>
        </w:rPr>
        <w:t>об</w:t>
      </w:r>
      <w:r w:rsidRPr="0036285F">
        <w:rPr>
          <w:spacing w:val="1"/>
          <w:sz w:val="22"/>
          <w:szCs w:val="22"/>
        </w:rPr>
        <w:t xml:space="preserve"> </w:t>
      </w:r>
      <w:r w:rsidRPr="0036285F">
        <w:rPr>
          <w:sz w:val="22"/>
          <w:szCs w:val="22"/>
        </w:rPr>
        <w:t>окружающем</w:t>
      </w:r>
      <w:r w:rsidRPr="0036285F">
        <w:rPr>
          <w:spacing w:val="1"/>
          <w:sz w:val="22"/>
          <w:szCs w:val="22"/>
        </w:rPr>
        <w:t xml:space="preserve"> </w:t>
      </w:r>
      <w:r w:rsidRPr="0036285F">
        <w:rPr>
          <w:sz w:val="22"/>
          <w:szCs w:val="22"/>
        </w:rPr>
        <w:t>мире,</w:t>
      </w:r>
      <w:r w:rsidRPr="0036285F">
        <w:rPr>
          <w:spacing w:val="1"/>
          <w:sz w:val="22"/>
          <w:szCs w:val="22"/>
        </w:rPr>
        <w:t xml:space="preserve"> </w:t>
      </w:r>
      <w:r w:rsidRPr="0036285F">
        <w:rPr>
          <w:sz w:val="22"/>
          <w:szCs w:val="22"/>
        </w:rPr>
        <w:t>включение</w:t>
      </w:r>
      <w:r w:rsidRPr="0036285F">
        <w:rPr>
          <w:spacing w:val="1"/>
          <w:sz w:val="22"/>
          <w:szCs w:val="22"/>
        </w:rPr>
        <w:t xml:space="preserve"> </w:t>
      </w:r>
      <w:r w:rsidRPr="0036285F">
        <w:rPr>
          <w:sz w:val="22"/>
          <w:szCs w:val="22"/>
        </w:rPr>
        <w:t>освоенных</w:t>
      </w:r>
      <w:r w:rsidRPr="0036285F">
        <w:rPr>
          <w:spacing w:val="1"/>
          <w:sz w:val="22"/>
          <w:szCs w:val="22"/>
        </w:rPr>
        <w:t xml:space="preserve"> </w:t>
      </w:r>
      <w:r w:rsidRPr="0036285F">
        <w:rPr>
          <w:sz w:val="22"/>
          <w:szCs w:val="22"/>
        </w:rPr>
        <w:t>представлений,</w:t>
      </w:r>
      <w:r w:rsidRPr="0036285F">
        <w:rPr>
          <w:spacing w:val="1"/>
          <w:sz w:val="22"/>
          <w:szCs w:val="22"/>
        </w:rPr>
        <w:t xml:space="preserve"> </w:t>
      </w:r>
      <w:r w:rsidRPr="0036285F">
        <w:rPr>
          <w:sz w:val="22"/>
          <w:szCs w:val="22"/>
        </w:rPr>
        <w:t>умений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навыков</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практическую</w:t>
      </w:r>
      <w:r w:rsidRPr="0036285F">
        <w:rPr>
          <w:spacing w:val="-2"/>
          <w:sz w:val="22"/>
          <w:szCs w:val="22"/>
        </w:rPr>
        <w:t xml:space="preserve"> </w:t>
      </w:r>
      <w:r w:rsidRPr="0036285F">
        <w:rPr>
          <w:sz w:val="22"/>
          <w:szCs w:val="22"/>
        </w:rPr>
        <w:t>и игровую</w:t>
      </w:r>
      <w:r w:rsidRPr="0036285F">
        <w:rPr>
          <w:spacing w:val="-1"/>
          <w:sz w:val="22"/>
          <w:szCs w:val="22"/>
        </w:rPr>
        <w:t xml:space="preserve"> </w:t>
      </w:r>
      <w:r w:rsidRPr="0036285F">
        <w:rPr>
          <w:sz w:val="22"/>
          <w:szCs w:val="22"/>
        </w:rPr>
        <w:t>деятельности;</w:t>
      </w:r>
    </w:p>
    <w:p w14:paraId="0C422EE1" w14:textId="77777777" w:rsidR="006B1B74" w:rsidRPr="0036285F" w:rsidRDefault="006B1B74" w:rsidP="00500598">
      <w:pPr>
        <w:pStyle w:val="a3"/>
        <w:spacing w:before="1"/>
        <w:ind w:right="541"/>
        <w:rPr>
          <w:sz w:val="22"/>
          <w:szCs w:val="22"/>
        </w:rPr>
      </w:pPr>
      <w:r w:rsidRPr="0036285F">
        <w:rPr>
          <w:sz w:val="22"/>
          <w:szCs w:val="22"/>
        </w:rPr>
        <w:t>-постоянная стимуляция познавательной и речевой активности, побуждение интереса</w:t>
      </w:r>
      <w:r w:rsidRPr="0036285F">
        <w:rPr>
          <w:spacing w:val="1"/>
          <w:sz w:val="22"/>
          <w:szCs w:val="22"/>
        </w:rPr>
        <w:t xml:space="preserve"> </w:t>
      </w:r>
      <w:r w:rsidRPr="0036285F">
        <w:rPr>
          <w:sz w:val="22"/>
          <w:szCs w:val="22"/>
        </w:rPr>
        <w:t>к</w:t>
      </w:r>
      <w:r w:rsidRPr="0036285F">
        <w:rPr>
          <w:spacing w:val="-3"/>
          <w:sz w:val="22"/>
          <w:szCs w:val="22"/>
        </w:rPr>
        <w:t xml:space="preserve"> </w:t>
      </w:r>
      <w:r w:rsidRPr="0036285F">
        <w:rPr>
          <w:sz w:val="22"/>
          <w:szCs w:val="22"/>
        </w:rPr>
        <w:t>себе,</w:t>
      </w:r>
      <w:r w:rsidRPr="0036285F">
        <w:rPr>
          <w:spacing w:val="-1"/>
          <w:sz w:val="22"/>
          <w:szCs w:val="22"/>
        </w:rPr>
        <w:t xml:space="preserve"> </w:t>
      </w:r>
      <w:r w:rsidRPr="0036285F">
        <w:rPr>
          <w:sz w:val="22"/>
          <w:szCs w:val="22"/>
        </w:rPr>
        <w:t>окружающему</w:t>
      </w:r>
      <w:r w:rsidRPr="0036285F">
        <w:rPr>
          <w:spacing w:val="-2"/>
          <w:sz w:val="22"/>
          <w:szCs w:val="22"/>
        </w:rPr>
        <w:t xml:space="preserve"> </w:t>
      </w:r>
      <w:r w:rsidRPr="0036285F">
        <w:rPr>
          <w:sz w:val="22"/>
          <w:szCs w:val="22"/>
        </w:rPr>
        <w:t>предметному</w:t>
      </w:r>
      <w:r w:rsidRPr="0036285F">
        <w:rPr>
          <w:spacing w:val="-4"/>
          <w:sz w:val="22"/>
          <w:szCs w:val="22"/>
        </w:rPr>
        <w:t xml:space="preserve"> </w:t>
      </w:r>
      <w:r w:rsidRPr="0036285F">
        <w:rPr>
          <w:sz w:val="22"/>
          <w:szCs w:val="22"/>
        </w:rPr>
        <w:t>миру</w:t>
      </w:r>
      <w:r w:rsidRPr="0036285F">
        <w:rPr>
          <w:spacing w:val="-6"/>
          <w:sz w:val="22"/>
          <w:szCs w:val="22"/>
        </w:rPr>
        <w:t xml:space="preserve"> </w:t>
      </w:r>
      <w:r w:rsidRPr="0036285F">
        <w:rPr>
          <w:sz w:val="22"/>
          <w:szCs w:val="22"/>
        </w:rPr>
        <w:t>и</w:t>
      </w:r>
      <w:r w:rsidRPr="0036285F">
        <w:rPr>
          <w:spacing w:val="1"/>
          <w:sz w:val="22"/>
          <w:szCs w:val="22"/>
        </w:rPr>
        <w:t xml:space="preserve"> </w:t>
      </w:r>
      <w:r w:rsidRPr="0036285F">
        <w:rPr>
          <w:sz w:val="22"/>
          <w:szCs w:val="22"/>
        </w:rPr>
        <w:t>социальному</w:t>
      </w:r>
      <w:r w:rsidRPr="0036285F">
        <w:rPr>
          <w:spacing w:val="-4"/>
          <w:sz w:val="22"/>
          <w:szCs w:val="22"/>
        </w:rPr>
        <w:t xml:space="preserve"> </w:t>
      </w:r>
      <w:r w:rsidRPr="0036285F">
        <w:rPr>
          <w:sz w:val="22"/>
          <w:szCs w:val="22"/>
        </w:rPr>
        <w:t>окружению;</w:t>
      </w:r>
    </w:p>
    <w:p w14:paraId="620D1D04" w14:textId="77777777" w:rsidR="006B1B74" w:rsidRPr="0036285F" w:rsidRDefault="006B1B74" w:rsidP="00500598">
      <w:pPr>
        <w:pStyle w:val="a3"/>
        <w:ind w:right="535"/>
        <w:rPr>
          <w:sz w:val="22"/>
          <w:szCs w:val="22"/>
        </w:rPr>
      </w:pPr>
      <w:r w:rsidRPr="0036285F">
        <w:rPr>
          <w:sz w:val="22"/>
          <w:szCs w:val="22"/>
        </w:rPr>
        <w:t>-разработка</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реализация</w:t>
      </w:r>
      <w:r w:rsidRPr="0036285F">
        <w:rPr>
          <w:spacing w:val="1"/>
          <w:sz w:val="22"/>
          <w:szCs w:val="22"/>
        </w:rPr>
        <w:t xml:space="preserve"> </w:t>
      </w:r>
      <w:r w:rsidRPr="0036285F">
        <w:rPr>
          <w:sz w:val="22"/>
          <w:szCs w:val="22"/>
        </w:rPr>
        <w:t>групповых</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индивидуальных</w:t>
      </w:r>
      <w:r w:rsidRPr="0036285F">
        <w:rPr>
          <w:spacing w:val="1"/>
          <w:sz w:val="22"/>
          <w:szCs w:val="22"/>
        </w:rPr>
        <w:t xml:space="preserve"> </w:t>
      </w:r>
      <w:r w:rsidRPr="0036285F">
        <w:rPr>
          <w:sz w:val="22"/>
          <w:szCs w:val="22"/>
        </w:rPr>
        <w:t>программ</w:t>
      </w:r>
      <w:r w:rsidRPr="0036285F">
        <w:rPr>
          <w:spacing w:val="1"/>
          <w:sz w:val="22"/>
          <w:szCs w:val="22"/>
        </w:rPr>
        <w:t xml:space="preserve"> </w:t>
      </w:r>
      <w:r w:rsidRPr="0036285F">
        <w:rPr>
          <w:sz w:val="22"/>
          <w:szCs w:val="22"/>
        </w:rPr>
        <w:t>коррекционной</w:t>
      </w:r>
      <w:r w:rsidRPr="0036285F">
        <w:rPr>
          <w:spacing w:val="-62"/>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организация</w:t>
      </w:r>
      <w:r w:rsidRPr="0036285F">
        <w:rPr>
          <w:spacing w:val="1"/>
          <w:sz w:val="22"/>
          <w:szCs w:val="22"/>
        </w:rPr>
        <w:t xml:space="preserve"> </w:t>
      </w:r>
      <w:r w:rsidRPr="0036285F">
        <w:rPr>
          <w:sz w:val="22"/>
          <w:szCs w:val="22"/>
        </w:rPr>
        <w:t>индивидуальных</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групповых</w:t>
      </w:r>
      <w:r w:rsidRPr="0036285F">
        <w:rPr>
          <w:spacing w:val="1"/>
          <w:sz w:val="22"/>
          <w:szCs w:val="22"/>
        </w:rPr>
        <w:t xml:space="preserve"> </w:t>
      </w:r>
      <w:r w:rsidRPr="0036285F">
        <w:rPr>
          <w:sz w:val="22"/>
          <w:szCs w:val="22"/>
        </w:rPr>
        <w:t>коррекционно-развивающих</w:t>
      </w:r>
      <w:r w:rsidRPr="0036285F">
        <w:rPr>
          <w:spacing w:val="-62"/>
          <w:sz w:val="22"/>
          <w:szCs w:val="22"/>
        </w:rPr>
        <w:t xml:space="preserve"> </w:t>
      </w:r>
      <w:r w:rsidRPr="0036285F">
        <w:rPr>
          <w:sz w:val="22"/>
          <w:szCs w:val="22"/>
        </w:rPr>
        <w:t>занятий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1"/>
          <w:sz w:val="22"/>
          <w:szCs w:val="22"/>
        </w:rPr>
        <w:t xml:space="preserve"> </w:t>
      </w:r>
      <w:r w:rsidRPr="0036285F">
        <w:rPr>
          <w:sz w:val="22"/>
          <w:szCs w:val="22"/>
        </w:rPr>
        <w:t>индивидуально-типологических</w:t>
      </w:r>
      <w:r w:rsidRPr="0036285F">
        <w:rPr>
          <w:spacing w:val="1"/>
          <w:sz w:val="22"/>
          <w:szCs w:val="22"/>
        </w:rPr>
        <w:t xml:space="preserve"> </w:t>
      </w:r>
      <w:r w:rsidRPr="0036285F">
        <w:rPr>
          <w:sz w:val="22"/>
          <w:szCs w:val="22"/>
        </w:rPr>
        <w:t>особенностей</w:t>
      </w:r>
      <w:r w:rsidRPr="0036285F">
        <w:rPr>
          <w:spacing w:val="1"/>
          <w:sz w:val="22"/>
          <w:szCs w:val="22"/>
        </w:rPr>
        <w:t xml:space="preserve"> </w:t>
      </w:r>
      <w:r w:rsidRPr="0036285F">
        <w:rPr>
          <w:sz w:val="22"/>
          <w:szCs w:val="22"/>
        </w:rPr>
        <w:t>психофизического</w:t>
      </w:r>
      <w:r w:rsidRPr="0036285F">
        <w:rPr>
          <w:spacing w:val="1"/>
          <w:sz w:val="22"/>
          <w:szCs w:val="22"/>
        </w:rPr>
        <w:t xml:space="preserve"> </w:t>
      </w:r>
      <w:r w:rsidRPr="0036285F">
        <w:rPr>
          <w:sz w:val="22"/>
          <w:szCs w:val="22"/>
        </w:rPr>
        <w:t>развития, актуального уровня развития, имеющихся знаний, представлений, умений и</w:t>
      </w:r>
      <w:r w:rsidRPr="0036285F">
        <w:rPr>
          <w:spacing w:val="1"/>
          <w:sz w:val="22"/>
          <w:szCs w:val="22"/>
        </w:rPr>
        <w:t xml:space="preserve"> </w:t>
      </w:r>
      <w:r w:rsidRPr="0036285F">
        <w:rPr>
          <w:sz w:val="22"/>
          <w:szCs w:val="22"/>
        </w:rPr>
        <w:t>навыков</w:t>
      </w:r>
      <w:r w:rsidRPr="0036285F">
        <w:rPr>
          <w:spacing w:val="-2"/>
          <w:sz w:val="22"/>
          <w:szCs w:val="22"/>
        </w:rPr>
        <w:t xml:space="preserve"> </w:t>
      </w:r>
      <w:r w:rsidRPr="0036285F">
        <w:rPr>
          <w:sz w:val="22"/>
          <w:szCs w:val="22"/>
        </w:rPr>
        <w:t>и</w:t>
      </w:r>
      <w:r w:rsidRPr="0036285F">
        <w:rPr>
          <w:spacing w:val="-1"/>
          <w:sz w:val="22"/>
          <w:szCs w:val="22"/>
        </w:rPr>
        <w:t xml:space="preserve"> </w:t>
      </w:r>
      <w:r w:rsidRPr="0036285F">
        <w:rPr>
          <w:sz w:val="22"/>
          <w:szCs w:val="22"/>
        </w:rPr>
        <w:t>ориентацией</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зону</w:t>
      </w:r>
      <w:r w:rsidRPr="0036285F">
        <w:rPr>
          <w:spacing w:val="-4"/>
          <w:sz w:val="22"/>
          <w:szCs w:val="22"/>
        </w:rPr>
        <w:t xml:space="preserve"> </w:t>
      </w:r>
      <w:r w:rsidRPr="0036285F">
        <w:rPr>
          <w:sz w:val="22"/>
          <w:szCs w:val="22"/>
        </w:rPr>
        <w:t>ближайшего</w:t>
      </w:r>
      <w:r w:rsidRPr="0036285F">
        <w:rPr>
          <w:spacing w:val="-2"/>
          <w:sz w:val="22"/>
          <w:szCs w:val="22"/>
        </w:rPr>
        <w:t xml:space="preserve"> </w:t>
      </w:r>
      <w:r w:rsidRPr="0036285F">
        <w:rPr>
          <w:sz w:val="22"/>
          <w:szCs w:val="22"/>
        </w:rPr>
        <w:t>развития;</w:t>
      </w:r>
    </w:p>
    <w:p w14:paraId="2C1F13E5" w14:textId="77777777" w:rsidR="006B1B74" w:rsidRPr="0036285F" w:rsidRDefault="006B1B74" w:rsidP="00500598">
      <w:pPr>
        <w:pStyle w:val="a3"/>
        <w:ind w:right="538"/>
        <w:rPr>
          <w:sz w:val="22"/>
          <w:szCs w:val="22"/>
        </w:rPr>
      </w:pPr>
      <w:r w:rsidRPr="0036285F">
        <w:rPr>
          <w:sz w:val="22"/>
          <w:szCs w:val="22"/>
        </w:rPr>
        <w:t>-изменение методов, средств, форм образования; организация процесса обучения с</w:t>
      </w:r>
      <w:r w:rsidRPr="0036285F">
        <w:rPr>
          <w:spacing w:val="1"/>
          <w:sz w:val="22"/>
          <w:szCs w:val="22"/>
        </w:rPr>
        <w:t xml:space="preserve"> </w:t>
      </w:r>
      <w:r w:rsidRPr="0036285F">
        <w:rPr>
          <w:sz w:val="22"/>
          <w:szCs w:val="22"/>
        </w:rPr>
        <w:t>учетом</w:t>
      </w:r>
      <w:r w:rsidRPr="0036285F">
        <w:rPr>
          <w:spacing w:val="1"/>
          <w:sz w:val="22"/>
          <w:szCs w:val="22"/>
        </w:rPr>
        <w:t xml:space="preserve"> </w:t>
      </w:r>
      <w:r w:rsidRPr="0036285F">
        <w:rPr>
          <w:sz w:val="22"/>
          <w:szCs w:val="22"/>
        </w:rPr>
        <w:t>особенностей</w:t>
      </w:r>
      <w:r w:rsidRPr="0036285F">
        <w:rPr>
          <w:spacing w:val="1"/>
          <w:sz w:val="22"/>
          <w:szCs w:val="22"/>
        </w:rPr>
        <w:t xml:space="preserve"> </w:t>
      </w:r>
      <w:r w:rsidRPr="0036285F">
        <w:rPr>
          <w:sz w:val="22"/>
          <w:szCs w:val="22"/>
        </w:rPr>
        <w:t>познавательной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(пошаговое</w:t>
      </w:r>
      <w:r w:rsidRPr="0036285F">
        <w:rPr>
          <w:spacing w:val="1"/>
          <w:sz w:val="22"/>
          <w:szCs w:val="22"/>
        </w:rPr>
        <w:t xml:space="preserve"> </w:t>
      </w:r>
      <w:r w:rsidRPr="0036285F">
        <w:rPr>
          <w:sz w:val="22"/>
          <w:szCs w:val="22"/>
        </w:rPr>
        <w:t>предъявление</w:t>
      </w:r>
      <w:r w:rsidRPr="0036285F">
        <w:rPr>
          <w:spacing w:val="1"/>
          <w:sz w:val="22"/>
          <w:szCs w:val="22"/>
        </w:rPr>
        <w:t xml:space="preserve"> </w:t>
      </w:r>
      <w:r w:rsidRPr="0036285F">
        <w:rPr>
          <w:sz w:val="22"/>
          <w:szCs w:val="22"/>
        </w:rPr>
        <w:t>материала,</w:t>
      </w:r>
      <w:r w:rsidRPr="0036285F">
        <w:rPr>
          <w:spacing w:val="1"/>
          <w:sz w:val="22"/>
          <w:szCs w:val="22"/>
        </w:rPr>
        <w:t xml:space="preserve"> </w:t>
      </w:r>
      <w:r w:rsidRPr="0036285F">
        <w:rPr>
          <w:sz w:val="22"/>
          <w:szCs w:val="22"/>
        </w:rPr>
        <w:t>дозированная</w:t>
      </w:r>
      <w:r w:rsidRPr="0036285F">
        <w:rPr>
          <w:spacing w:val="1"/>
          <w:sz w:val="22"/>
          <w:szCs w:val="22"/>
        </w:rPr>
        <w:t xml:space="preserve"> </w:t>
      </w:r>
      <w:r w:rsidRPr="0036285F">
        <w:rPr>
          <w:sz w:val="22"/>
          <w:szCs w:val="22"/>
        </w:rPr>
        <w:t>помощь</w:t>
      </w:r>
      <w:r w:rsidRPr="0036285F">
        <w:rPr>
          <w:spacing w:val="1"/>
          <w:sz w:val="22"/>
          <w:szCs w:val="22"/>
        </w:rPr>
        <w:t xml:space="preserve"> </w:t>
      </w:r>
      <w:r w:rsidRPr="0036285F">
        <w:rPr>
          <w:sz w:val="22"/>
          <w:szCs w:val="22"/>
        </w:rPr>
        <w:t>взрослого,</w:t>
      </w:r>
      <w:r w:rsidRPr="0036285F">
        <w:rPr>
          <w:spacing w:val="1"/>
          <w:sz w:val="22"/>
          <w:szCs w:val="22"/>
        </w:rPr>
        <w:t xml:space="preserve"> </w:t>
      </w:r>
      <w:r w:rsidRPr="0036285F">
        <w:rPr>
          <w:sz w:val="22"/>
          <w:szCs w:val="22"/>
        </w:rPr>
        <w:t>использование</w:t>
      </w:r>
      <w:r w:rsidRPr="0036285F">
        <w:rPr>
          <w:spacing w:val="1"/>
          <w:sz w:val="22"/>
          <w:szCs w:val="22"/>
        </w:rPr>
        <w:t xml:space="preserve"> </w:t>
      </w:r>
      <w:r w:rsidRPr="0036285F">
        <w:rPr>
          <w:sz w:val="22"/>
          <w:szCs w:val="22"/>
        </w:rPr>
        <w:t>специальных</w:t>
      </w:r>
      <w:r w:rsidRPr="0036285F">
        <w:rPr>
          <w:spacing w:val="1"/>
          <w:sz w:val="22"/>
          <w:szCs w:val="22"/>
        </w:rPr>
        <w:t xml:space="preserve"> </w:t>
      </w:r>
      <w:r w:rsidRPr="0036285F">
        <w:rPr>
          <w:sz w:val="22"/>
          <w:szCs w:val="22"/>
        </w:rPr>
        <w:t>методов,</w:t>
      </w:r>
      <w:r w:rsidRPr="0036285F">
        <w:rPr>
          <w:spacing w:val="-62"/>
          <w:sz w:val="22"/>
          <w:szCs w:val="22"/>
        </w:rPr>
        <w:t xml:space="preserve"> </w:t>
      </w:r>
      <w:r w:rsidRPr="0036285F">
        <w:rPr>
          <w:sz w:val="22"/>
          <w:szCs w:val="22"/>
        </w:rPr>
        <w:t>приемов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средств,</w:t>
      </w:r>
      <w:r w:rsidRPr="0036285F">
        <w:rPr>
          <w:spacing w:val="1"/>
          <w:sz w:val="22"/>
          <w:szCs w:val="22"/>
        </w:rPr>
        <w:t xml:space="preserve"> </w:t>
      </w:r>
      <w:r w:rsidRPr="0036285F">
        <w:rPr>
          <w:sz w:val="22"/>
          <w:szCs w:val="22"/>
        </w:rPr>
        <w:t>способствующих</w:t>
      </w:r>
      <w:r w:rsidRPr="0036285F">
        <w:rPr>
          <w:spacing w:val="1"/>
          <w:sz w:val="22"/>
          <w:szCs w:val="22"/>
        </w:rPr>
        <w:t xml:space="preserve"> </w:t>
      </w:r>
      <w:r w:rsidRPr="0036285F">
        <w:rPr>
          <w:sz w:val="22"/>
          <w:szCs w:val="22"/>
        </w:rPr>
        <w:t>как</w:t>
      </w:r>
      <w:r w:rsidRPr="0036285F">
        <w:rPr>
          <w:spacing w:val="1"/>
          <w:sz w:val="22"/>
          <w:szCs w:val="22"/>
        </w:rPr>
        <w:t xml:space="preserve"> </w:t>
      </w:r>
      <w:r w:rsidRPr="0036285F">
        <w:rPr>
          <w:sz w:val="22"/>
          <w:szCs w:val="22"/>
        </w:rPr>
        <w:t>общему</w:t>
      </w:r>
      <w:r w:rsidRPr="0036285F">
        <w:rPr>
          <w:spacing w:val="1"/>
          <w:sz w:val="22"/>
          <w:szCs w:val="22"/>
        </w:rPr>
        <w:t xml:space="preserve"> </w:t>
      </w:r>
      <w:r w:rsidRPr="0036285F">
        <w:rPr>
          <w:sz w:val="22"/>
          <w:szCs w:val="22"/>
        </w:rPr>
        <w:t>развитию,</w:t>
      </w:r>
      <w:r w:rsidRPr="0036285F">
        <w:rPr>
          <w:spacing w:val="1"/>
          <w:sz w:val="22"/>
          <w:szCs w:val="22"/>
        </w:rPr>
        <w:t xml:space="preserve"> </w:t>
      </w:r>
      <w:r w:rsidRPr="0036285F">
        <w:rPr>
          <w:sz w:val="22"/>
          <w:szCs w:val="22"/>
        </w:rPr>
        <w:t>так</w:t>
      </w:r>
      <w:r w:rsidRPr="0036285F">
        <w:rPr>
          <w:spacing w:val="1"/>
          <w:sz w:val="22"/>
          <w:szCs w:val="22"/>
        </w:rPr>
        <w:t xml:space="preserve"> </w:t>
      </w:r>
      <w:r w:rsidRPr="0036285F">
        <w:rPr>
          <w:sz w:val="22"/>
          <w:szCs w:val="22"/>
        </w:rPr>
        <w:t>коррекции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компенсации</w:t>
      </w:r>
      <w:r w:rsidRPr="0036285F">
        <w:rPr>
          <w:spacing w:val="-2"/>
          <w:sz w:val="22"/>
          <w:szCs w:val="22"/>
        </w:rPr>
        <w:t xml:space="preserve"> </w:t>
      </w:r>
      <w:r w:rsidRPr="0036285F">
        <w:rPr>
          <w:sz w:val="22"/>
          <w:szCs w:val="22"/>
        </w:rPr>
        <w:t>недостатков</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развитии);</w:t>
      </w:r>
    </w:p>
    <w:p w14:paraId="3F4B122E" w14:textId="77777777" w:rsidR="006B1B74" w:rsidRPr="0036285F" w:rsidRDefault="006B1B74" w:rsidP="00500598">
      <w:pPr>
        <w:pStyle w:val="a3"/>
        <w:spacing w:before="1"/>
        <w:ind w:right="541"/>
        <w:rPr>
          <w:sz w:val="22"/>
          <w:szCs w:val="22"/>
        </w:rPr>
      </w:pPr>
      <w:r w:rsidRPr="0036285F">
        <w:rPr>
          <w:sz w:val="22"/>
          <w:szCs w:val="22"/>
        </w:rPr>
        <w:t>-приоритетность</w:t>
      </w:r>
      <w:r w:rsidRPr="0036285F">
        <w:rPr>
          <w:spacing w:val="1"/>
          <w:sz w:val="22"/>
          <w:szCs w:val="22"/>
        </w:rPr>
        <w:t xml:space="preserve"> </w:t>
      </w:r>
      <w:r w:rsidRPr="0036285F">
        <w:rPr>
          <w:sz w:val="22"/>
          <w:szCs w:val="22"/>
        </w:rPr>
        <w:t>целенаправленного</w:t>
      </w:r>
      <w:r w:rsidRPr="0036285F">
        <w:rPr>
          <w:spacing w:val="1"/>
          <w:sz w:val="22"/>
          <w:szCs w:val="22"/>
        </w:rPr>
        <w:t xml:space="preserve"> </w:t>
      </w:r>
      <w:r w:rsidRPr="0036285F">
        <w:rPr>
          <w:sz w:val="22"/>
          <w:szCs w:val="22"/>
        </w:rPr>
        <w:t>педагогического</w:t>
      </w:r>
      <w:r w:rsidRPr="0036285F">
        <w:rPr>
          <w:spacing w:val="1"/>
          <w:sz w:val="22"/>
          <w:szCs w:val="22"/>
        </w:rPr>
        <w:t xml:space="preserve"> </w:t>
      </w:r>
      <w:r w:rsidRPr="0036285F">
        <w:rPr>
          <w:sz w:val="22"/>
          <w:szCs w:val="22"/>
        </w:rPr>
        <w:t>руководства</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начальных</w:t>
      </w:r>
      <w:r w:rsidRPr="0036285F">
        <w:rPr>
          <w:spacing w:val="1"/>
          <w:sz w:val="22"/>
          <w:szCs w:val="22"/>
        </w:rPr>
        <w:t xml:space="preserve"> </w:t>
      </w:r>
      <w:r w:rsidRPr="0036285F">
        <w:rPr>
          <w:sz w:val="22"/>
          <w:szCs w:val="22"/>
        </w:rPr>
        <w:t>этапах образовательной и коррекционной работы, формирование предпосылок для</w:t>
      </w:r>
      <w:r w:rsidRPr="0036285F">
        <w:rPr>
          <w:spacing w:val="1"/>
          <w:sz w:val="22"/>
          <w:szCs w:val="22"/>
        </w:rPr>
        <w:t xml:space="preserve"> </w:t>
      </w:r>
      <w:r w:rsidRPr="0036285F">
        <w:rPr>
          <w:sz w:val="22"/>
          <w:szCs w:val="22"/>
        </w:rPr>
        <w:t>постепенного перехода</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к</w:t>
      </w:r>
      <w:r w:rsidRPr="0036285F">
        <w:rPr>
          <w:spacing w:val="-2"/>
          <w:sz w:val="22"/>
          <w:szCs w:val="22"/>
        </w:rPr>
        <w:t xml:space="preserve"> </w:t>
      </w:r>
      <w:r w:rsidRPr="0036285F">
        <w:rPr>
          <w:sz w:val="22"/>
          <w:szCs w:val="22"/>
        </w:rPr>
        <w:t>самостоятельной</w:t>
      </w:r>
      <w:r w:rsidRPr="0036285F">
        <w:rPr>
          <w:spacing w:val="-2"/>
          <w:sz w:val="22"/>
          <w:szCs w:val="22"/>
        </w:rPr>
        <w:t xml:space="preserve"> </w:t>
      </w:r>
      <w:r w:rsidRPr="0036285F">
        <w:rPr>
          <w:sz w:val="22"/>
          <w:szCs w:val="22"/>
        </w:rPr>
        <w:t>деятельности;</w:t>
      </w:r>
    </w:p>
    <w:p w14:paraId="3E054E52" w14:textId="77777777" w:rsidR="006B1B74" w:rsidRPr="0036285F" w:rsidRDefault="006B1B74" w:rsidP="00500598">
      <w:pPr>
        <w:pStyle w:val="a3"/>
        <w:ind w:right="542"/>
        <w:rPr>
          <w:sz w:val="22"/>
          <w:szCs w:val="22"/>
        </w:rPr>
      </w:pPr>
      <w:r w:rsidRPr="0036285F">
        <w:rPr>
          <w:sz w:val="22"/>
          <w:szCs w:val="22"/>
        </w:rPr>
        <w:t>-обеспечение</w:t>
      </w:r>
      <w:r w:rsidRPr="0036285F">
        <w:rPr>
          <w:spacing w:val="1"/>
          <w:sz w:val="22"/>
          <w:szCs w:val="22"/>
        </w:rPr>
        <w:t xml:space="preserve"> </w:t>
      </w:r>
      <w:r w:rsidRPr="0036285F">
        <w:rPr>
          <w:sz w:val="22"/>
          <w:szCs w:val="22"/>
        </w:rPr>
        <w:t>планового</w:t>
      </w:r>
      <w:r w:rsidRPr="0036285F">
        <w:rPr>
          <w:spacing w:val="1"/>
          <w:sz w:val="22"/>
          <w:szCs w:val="22"/>
        </w:rPr>
        <w:t xml:space="preserve"> </w:t>
      </w:r>
      <w:r w:rsidRPr="0036285F">
        <w:rPr>
          <w:sz w:val="22"/>
          <w:szCs w:val="22"/>
        </w:rPr>
        <w:t>мониторинга</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целью</w:t>
      </w:r>
      <w:r w:rsidRPr="0036285F">
        <w:rPr>
          <w:spacing w:val="1"/>
          <w:sz w:val="22"/>
          <w:szCs w:val="22"/>
        </w:rPr>
        <w:t xml:space="preserve"> </w:t>
      </w:r>
      <w:r w:rsidRPr="0036285F">
        <w:rPr>
          <w:sz w:val="22"/>
          <w:szCs w:val="22"/>
        </w:rPr>
        <w:t>создания</w:t>
      </w:r>
      <w:r w:rsidRPr="0036285F">
        <w:rPr>
          <w:spacing w:val="1"/>
          <w:sz w:val="22"/>
          <w:szCs w:val="22"/>
        </w:rPr>
        <w:t xml:space="preserve"> </w:t>
      </w:r>
      <w:r w:rsidRPr="0036285F">
        <w:rPr>
          <w:sz w:val="22"/>
          <w:szCs w:val="22"/>
        </w:rPr>
        <w:t>оптимальных</w:t>
      </w:r>
      <w:r w:rsidRPr="0036285F">
        <w:rPr>
          <w:spacing w:val="1"/>
          <w:sz w:val="22"/>
          <w:szCs w:val="22"/>
        </w:rPr>
        <w:t xml:space="preserve"> </w:t>
      </w:r>
      <w:r w:rsidRPr="0036285F">
        <w:rPr>
          <w:sz w:val="22"/>
          <w:szCs w:val="22"/>
        </w:rPr>
        <w:t>образовательных</w:t>
      </w:r>
      <w:r w:rsidRPr="0036285F">
        <w:rPr>
          <w:spacing w:val="1"/>
          <w:sz w:val="22"/>
          <w:szCs w:val="22"/>
        </w:rPr>
        <w:t xml:space="preserve"> </w:t>
      </w:r>
      <w:r w:rsidRPr="0036285F">
        <w:rPr>
          <w:sz w:val="22"/>
          <w:szCs w:val="22"/>
        </w:rPr>
        <w:t>условий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целью</w:t>
      </w:r>
      <w:r w:rsidRPr="0036285F">
        <w:rPr>
          <w:spacing w:val="1"/>
          <w:sz w:val="22"/>
          <w:szCs w:val="22"/>
        </w:rPr>
        <w:t xml:space="preserve"> </w:t>
      </w:r>
      <w:r w:rsidRPr="0036285F">
        <w:rPr>
          <w:sz w:val="22"/>
          <w:szCs w:val="22"/>
        </w:rPr>
        <w:t>своевременной</w:t>
      </w:r>
      <w:r w:rsidRPr="0036285F">
        <w:rPr>
          <w:spacing w:val="1"/>
          <w:sz w:val="22"/>
          <w:szCs w:val="22"/>
        </w:rPr>
        <w:t xml:space="preserve"> </w:t>
      </w:r>
      <w:r w:rsidRPr="0036285F">
        <w:rPr>
          <w:sz w:val="22"/>
          <w:szCs w:val="22"/>
        </w:rPr>
        <w:t>интеграции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общеобразовательную</w:t>
      </w:r>
      <w:r w:rsidRPr="0036285F">
        <w:rPr>
          <w:spacing w:val="-1"/>
          <w:sz w:val="22"/>
          <w:szCs w:val="22"/>
        </w:rPr>
        <w:t xml:space="preserve"> </w:t>
      </w:r>
      <w:r w:rsidRPr="0036285F">
        <w:rPr>
          <w:sz w:val="22"/>
          <w:szCs w:val="22"/>
        </w:rPr>
        <w:t>среду;</w:t>
      </w:r>
    </w:p>
    <w:p w14:paraId="6C9A70EF" w14:textId="77777777" w:rsidR="006B1B74" w:rsidRPr="0036285F" w:rsidRDefault="006B1B74" w:rsidP="00500598">
      <w:pPr>
        <w:pStyle w:val="a3"/>
        <w:ind w:right="541"/>
        <w:rPr>
          <w:sz w:val="22"/>
          <w:szCs w:val="22"/>
        </w:rPr>
      </w:pPr>
      <w:r w:rsidRPr="0036285F">
        <w:rPr>
          <w:sz w:val="22"/>
          <w:szCs w:val="22"/>
        </w:rPr>
        <w:t>-развитие</w:t>
      </w:r>
      <w:r w:rsidRPr="0036285F">
        <w:rPr>
          <w:spacing w:val="1"/>
          <w:sz w:val="22"/>
          <w:szCs w:val="22"/>
        </w:rPr>
        <w:t xml:space="preserve"> </w:t>
      </w:r>
      <w:r w:rsidRPr="0036285F">
        <w:rPr>
          <w:sz w:val="22"/>
          <w:szCs w:val="22"/>
        </w:rPr>
        <w:t>коммуникативной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формирование</w:t>
      </w:r>
      <w:r w:rsidRPr="0036285F">
        <w:rPr>
          <w:spacing w:val="1"/>
          <w:sz w:val="22"/>
          <w:szCs w:val="22"/>
        </w:rPr>
        <w:t xml:space="preserve"> </w:t>
      </w:r>
      <w:r w:rsidRPr="0036285F">
        <w:rPr>
          <w:sz w:val="22"/>
          <w:szCs w:val="22"/>
        </w:rPr>
        <w:t>средств</w:t>
      </w:r>
      <w:r w:rsidRPr="0036285F">
        <w:rPr>
          <w:spacing w:val="1"/>
          <w:sz w:val="22"/>
          <w:szCs w:val="22"/>
        </w:rPr>
        <w:t xml:space="preserve"> </w:t>
      </w:r>
      <w:r w:rsidRPr="0036285F">
        <w:rPr>
          <w:sz w:val="22"/>
          <w:szCs w:val="22"/>
        </w:rPr>
        <w:t>коммуникации,</w:t>
      </w:r>
      <w:r w:rsidRPr="0036285F">
        <w:rPr>
          <w:spacing w:val="1"/>
          <w:sz w:val="22"/>
          <w:szCs w:val="22"/>
        </w:rPr>
        <w:t xml:space="preserve"> </w:t>
      </w:r>
      <w:r w:rsidRPr="0036285F">
        <w:rPr>
          <w:sz w:val="22"/>
          <w:szCs w:val="22"/>
        </w:rPr>
        <w:t>приемов</w:t>
      </w:r>
      <w:r w:rsidRPr="0036285F">
        <w:rPr>
          <w:spacing w:val="1"/>
          <w:sz w:val="22"/>
          <w:szCs w:val="22"/>
        </w:rPr>
        <w:t xml:space="preserve"> </w:t>
      </w:r>
      <w:r w:rsidRPr="0036285F">
        <w:rPr>
          <w:sz w:val="22"/>
          <w:szCs w:val="22"/>
        </w:rPr>
        <w:t>конструктивного</w:t>
      </w:r>
      <w:r w:rsidRPr="0036285F">
        <w:rPr>
          <w:spacing w:val="1"/>
          <w:sz w:val="22"/>
          <w:szCs w:val="22"/>
        </w:rPr>
        <w:t xml:space="preserve"> </w:t>
      </w:r>
      <w:r w:rsidRPr="0036285F">
        <w:rPr>
          <w:sz w:val="22"/>
          <w:szCs w:val="22"/>
        </w:rPr>
        <w:t>взаимодействия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сотрудничества</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взрослыми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сверстниками,</w:t>
      </w:r>
      <w:r w:rsidRPr="0036285F">
        <w:rPr>
          <w:spacing w:val="-2"/>
          <w:sz w:val="22"/>
          <w:szCs w:val="22"/>
        </w:rPr>
        <w:t xml:space="preserve"> </w:t>
      </w:r>
      <w:r w:rsidRPr="0036285F">
        <w:rPr>
          <w:sz w:val="22"/>
          <w:szCs w:val="22"/>
        </w:rPr>
        <w:t>социально</w:t>
      </w:r>
      <w:r w:rsidRPr="0036285F">
        <w:rPr>
          <w:spacing w:val="-1"/>
          <w:sz w:val="22"/>
          <w:szCs w:val="22"/>
        </w:rPr>
        <w:t xml:space="preserve"> </w:t>
      </w:r>
      <w:r w:rsidRPr="0036285F">
        <w:rPr>
          <w:sz w:val="22"/>
          <w:szCs w:val="22"/>
        </w:rPr>
        <w:t>одобряемого</w:t>
      </w:r>
      <w:r w:rsidRPr="0036285F">
        <w:rPr>
          <w:spacing w:val="-1"/>
          <w:sz w:val="22"/>
          <w:szCs w:val="22"/>
        </w:rPr>
        <w:t xml:space="preserve"> </w:t>
      </w:r>
      <w:r w:rsidRPr="0036285F">
        <w:rPr>
          <w:sz w:val="22"/>
          <w:szCs w:val="22"/>
        </w:rPr>
        <w:t>поведения;</w:t>
      </w:r>
    </w:p>
    <w:p w14:paraId="7BEB7629" w14:textId="77777777" w:rsidR="006B1B74" w:rsidRPr="0036285F" w:rsidRDefault="006B1B74" w:rsidP="00500598">
      <w:pPr>
        <w:pStyle w:val="a3"/>
        <w:rPr>
          <w:sz w:val="22"/>
          <w:szCs w:val="22"/>
        </w:rPr>
      </w:pPr>
      <w:r w:rsidRPr="0036285F">
        <w:rPr>
          <w:sz w:val="22"/>
          <w:szCs w:val="22"/>
        </w:rPr>
        <w:t>-развитие</w:t>
      </w:r>
      <w:r w:rsidRPr="0036285F">
        <w:rPr>
          <w:spacing w:val="-6"/>
          <w:sz w:val="22"/>
          <w:szCs w:val="22"/>
        </w:rPr>
        <w:t xml:space="preserve"> </w:t>
      </w:r>
      <w:r w:rsidRPr="0036285F">
        <w:rPr>
          <w:sz w:val="22"/>
          <w:szCs w:val="22"/>
        </w:rPr>
        <w:t>всех</w:t>
      </w:r>
      <w:r w:rsidRPr="0036285F">
        <w:rPr>
          <w:spacing w:val="-3"/>
          <w:sz w:val="22"/>
          <w:szCs w:val="22"/>
        </w:rPr>
        <w:t xml:space="preserve"> </w:t>
      </w:r>
      <w:r w:rsidRPr="0036285F">
        <w:rPr>
          <w:sz w:val="22"/>
          <w:szCs w:val="22"/>
        </w:rPr>
        <w:t>компонентов</w:t>
      </w:r>
      <w:r w:rsidRPr="0036285F">
        <w:rPr>
          <w:spacing w:val="-6"/>
          <w:sz w:val="22"/>
          <w:szCs w:val="22"/>
        </w:rPr>
        <w:t xml:space="preserve"> </w:t>
      </w:r>
      <w:r w:rsidRPr="0036285F">
        <w:rPr>
          <w:sz w:val="22"/>
          <w:szCs w:val="22"/>
        </w:rPr>
        <w:t>речи,</w:t>
      </w:r>
      <w:r w:rsidRPr="0036285F">
        <w:rPr>
          <w:spacing w:val="-6"/>
          <w:sz w:val="22"/>
          <w:szCs w:val="22"/>
        </w:rPr>
        <w:t xml:space="preserve"> </w:t>
      </w:r>
      <w:proofErr w:type="spellStart"/>
      <w:r w:rsidRPr="0036285F">
        <w:rPr>
          <w:sz w:val="22"/>
          <w:szCs w:val="22"/>
        </w:rPr>
        <w:t>речеязыковой</w:t>
      </w:r>
      <w:proofErr w:type="spellEnd"/>
      <w:r w:rsidRPr="0036285F">
        <w:rPr>
          <w:spacing w:val="-3"/>
          <w:sz w:val="22"/>
          <w:szCs w:val="22"/>
        </w:rPr>
        <w:t xml:space="preserve"> </w:t>
      </w:r>
      <w:r w:rsidRPr="0036285F">
        <w:rPr>
          <w:sz w:val="22"/>
          <w:szCs w:val="22"/>
        </w:rPr>
        <w:t>компетентности;</w:t>
      </w:r>
    </w:p>
    <w:p w14:paraId="1320EE1F" w14:textId="77777777" w:rsidR="006B1B74" w:rsidRPr="0036285F" w:rsidRDefault="006B1B74" w:rsidP="00500598">
      <w:pPr>
        <w:jc w:val="both"/>
        <w:rPr>
          <w:rFonts w:ascii="Times New Roman" w:hAnsi="Times New Roman" w:cs="Times New Roman"/>
        </w:rPr>
        <w:sectPr w:rsidR="006B1B74" w:rsidRPr="0036285F">
          <w:pgSz w:w="11900" w:h="16840"/>
          <w:pgMar w:top="900" w:right="440" w:bottom="500" w:left="320" w:header="0" w:footer="222" w:gutter="0"/>
          <w:cols w:space="720"/>
        </w:sectPr>
      </w:pPr>
    </w:p>
    <w:p w14:paraId="715BCC0A" w14:textId="77777777" w:rsidR="006B1B74" w:rsidRPr="0036285F" w:rsidRDefault="006B1B74" w:rsidP="00500598">
      <w:pPr>
        <w:pStyle w:val="a3"/>
        <w:spacing w:before="67"/>
        <w:ind w:right="541"/>
        <w:rPr>
          <w:sz w:val="22"/>
          <w:szCs w:val="22"/>
        </w:rPr>
      </w:pPr>
      <w:r w:rsidRPr="0036285F">
        <w:rPr>
          <w:sz w:val="22"/>
          <w:szCs w:val="22"/>
        </w:rPr>
        <w:lastRenderedPageBreak/>
        <w:t>-целенаправленное</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предметно-практической,</w:t>
      </w:r>
      <w:r w:rsidRPr="0036285F">
        <w:rPr>
          <w:spacing w:val="1"/>
          <w:sz w:val="22"/>
          <w:szCs w:val="22"/>
        </w:rPr>
        <w:t xml:space="preserve"> </w:t>
      </w:r>
      <w:r w:rsidRPr="0036285F">
        <w:rPr>
          <w:sz w:val="22"/>
          <w:szCs w:val="22"/>
        </w:rPr>
        <w:t>игровой,</w:t>
      </w:r>
      <w:r w:rsidRPr="0036285F">
        <w:rPr>
          <w:spacing w:val="1"/>
          <w:sz w:val="22"/>
          <w:szCs w:val="22"/>
        </w:rPr>
        <w:t xml:space="preserve"> </w:t>
      </w:r>
      <w:r w:rsidRPr="0036285F">
        <w:rPr>
          <w:sz w:val="22"/>
          <w:szCs w:val="22"/>
        </w:rPr>
        <w:t>продуктивной,</w:t>
      </w:r>
      <w:r w:rsidRPr="0036285F">
        <w:rPr>
          <w:spacing w:val="-62"/>
          <w:sz w:val="22"/>
          <w:szCs w:val="22"/>
        </w:rPr>
        <w:t xml:space="preserve"> </w:t>
      </w:r>
      <w:r w:rsidRPr="0036285F">
        <w:rPr>
          <w:sz w:val="22"/>
          <w:szCs w:val="22"/>
        </w:rPr>
        <w:t>экспериментальной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предпосылок</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учебной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 xml:space="preserve">ориентацией на формирование их мотивационных, регуляционных, </w:t>
      </w:r>
      <w:proofErr w:type="spellStart"/>
      <w:r w:rsidRPr="0036285F">
        <w:rPr>
          <w:sz w:val="22"/>
          <w:szCs w:val="22"/>
        </w:rPr>
        <w:t>операциональных</w:t>
      </w:r>
      <w:proofErr w:type="spellEnd"/>
      <w:r w:rsidRPr="0036285F">
        <w:rPr>
          <w:spacing w:val="1"/>
          <w:sz w:val="22"/>
          <w:szCs w:val="22"/>
        </w:rPr>
        <w:t xml:space="preserve"> </w:t>
      </w:r>
      <w:r w:rsidRPr="0036285F">
        <w:rPr>
          <w:sz w:val="22"/>
          <w:szCs w:val="22"/>
        </w:rPr>
        <w:t>компонентов;</w:t>
      </w:r>
    </w:p>
    <w:p w14:paraId="118D65BD" w14:textId="0B832721" w:rsidR="00C05EAC" w:rsidRPr="0036285F" w:rsidRDefault="006B1B74" w:rsidP="00BC002E">
      <w:pPr>
        <w:pStyle w:val="a3"/>
        <w:ind w:right="538"/>
        <w:rPr>
          <w:sz w:val="22"/>
          <w:szCs w:val="22"/>
        </w:rPr>
      </w:pPr>
      <w:r w:rsidRPr="0036285F">
        <w:rPr>
          <w:sz w:val="22"/>
          <w:szCs w:val="22"/>
        </w:rPr>
        <w:t>-обеспечение взаимодействия и сотрудничества с семьей воспитанника; грамотное</w:t>
      </w:r>
      <w:r w:rsidRPr="0036285F">
        <w:rPr>
          <w:spacing w:val="1"/>
          <w:sz w:val="22"/>
          <w:szCs w:val="22"/>
        </w:rPr>
        <w:t xml:space="preserve"> </w:t>
      </w:r>
      <w:r w:rsidRPr="0036285F">
        <w:rPr>
          <w:sz w:val="22"/>
          <w:szCs w:val="22"/>
        </w:rPr>
        <w:t>психолого-педагогическое</w:t>
      </w:r>
      <w:r w:rsidRPr="0036285F">
        <w:rPr>
          <w:spacing w:val="1"/>
          <w:sz w:val="22"/>
          <w:szCs w:val="22"/>
        </w:rPr>
        <w:t xml:space="preserve"> </w:t>
      </w:r>
      <w:r w:rsidRPr="0036285F">
        <w:rPr>
          <w:sz w:val="22"/>
          <w:szCs w:val="22"/>
        </w:rPr>
        <w:t>сопровождение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активизация</w:t>
      </w:r>
      <w:r w:rsidRPr="0036285F">
        <w:rPr>
          <w:spacing w:val="1"/>
          <w:sz w:val="22"/>
          <w:szCs w:val="22"/>
        </w:rPr>
        <w:t xml:space="preserve"> </w:t>
      </w:r>
      <w:r w:rsidRPr="0036285F">
        <w:rPr>
          <w:sz w:val="22"/>
          <w:szCs w:val="22"/>
        </w:rPr>
        <w:t>ее</w:t>
      </w:r>
      <w:r w:rsidRPr="0036285F">
        <w:rPr>
          <w:spacing w:val="1"/>
          <w:sz w:val="22"/>
          <w:szCs w:val="22"/>
        </w:rPr>
        <w:t xml:space="preserve"> </w:t>
      </w:r>
      <w:r w:rsidRPr="0036285F">
        <w:rPr>
          <w:sz w:val="22"/>
          <w:szCs w:val="22"/>
        </w:rPr>
        <w:t>ресурсов</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формирования</w:t>
      </w:r>
      <w:r w:rsidRPr="0036285F">
        <w:rPr>
          <w:spacing w:val="1"/>
          <w:sz w:val="22"/>
          <w:szCs w:val="22"/>
        </w:rPr>
        <w:t xml:space="preserve"> </w:t>
      </w:r>
      <w:r w:rsidRPr="0036285F">
        <w:rPr>
          <w:sz w:val="22"/>
          <w:szCs w:val="22"/>
        </w:rPr>
        <w:t>социально</w:t>
      </w:r>
      <w:r w:rsidRPr="0036285F">
        <w:rPr>
          <w:spacing w:val="1"/>
          <w:sz w:val="22"/>
          <w:szCs w:val="22"/>
        </w:rPr>
        <w:t xml:space="preserve"> </w:t>
      </w:r>
      <w:r w:rsidRPr="0036285F">
        <w:rPr>
          <w:sz w:val="22"/>
          <w:szCs w:val="22"/>
        </w:rPr>
        <w:t>активной</w:t>
      </w:r>
      <w:r w:rsidRPr="0036285F">
        <w:rPr>
          <w:spacing w:val="1"/>
          <w:sz w:val="22"/>
          <w:szCs w:val="22"/>
        </w:rPr>
        <w:t xml:space="preserve"> </w:t>
      </w:r>
      <w:r w:rsidRPr="0036285F">
        <w:rPr>
          <w:sz w:val="22"/>
          <w:szCs w:val="22"/>
        </w:rPr>
        <w:t>позиции;</w:t>
      </w:r>
      <w:r w:rsidRPr="0036285F">
        <w:rPr>
          <w:spacing w:val="1"/>
          <w:sz w:val="22"/>
          <w:szCs w:val="22"/>
        </w:rPr>
        <w:t xml:space="preserve"> </w:t>
      </w:r>
      <w:r w:rsidRPr="0036285F">
        <w:rPr>
          <w:sz w:val="22"/>
          <w:szCs w:val="22"/>
        </w:rPr>
        <w:t>оказание</w:t>
      </w:r>
      <w:r w:rsidRPr="0036285F">
        <w:rPr>
          <w:spacing w:val="1"/>
          <w:sz w:val="22"/>
          <w:szCs w:val="22"/>
        </w:rPr>
        <w:t xml:space="preserve"> </w:t>
      </w:r>
      <w:r w:rsidRPr="0036285F">
        <w:rPr>
          <w:sz w:val="22"/>
          <w:szCs w:val="22"/>
        </w:rPr>
        <w:t>родителям</w:t>
      </w:r>
      <w:r w:rsidRPr="0036285F">
        <w:rPr>
          <w:spacing w:val="1"/>
          <w:sz w:val="22"/>
          <w:szCs w:val="22"/>
        </w:rPr>
        <w:t xml:space="preserve"> </w:t>
      </w:r>
      <w:r w:rsidRPr="0036285F">
        <w:rPr>
          <w:sz w:val="22"/>
          <w:szCs w:val="22"/>
        </w:rPr>
        <w:t>(законным</w:t>
      </w:r>
      <w:r w:rsidRPr="0036285F">
        <w:rPr>
          <w:spacing w:val="1"/>
          <w:sz w:val="22"/>
          <w:szCs w:val="22"/>
        </w:rPr>
        <w:t xml:space="preserve"> </w:t>
      </w:r>
      <w:r w:rsidRPr="0036285F">
        <w:rPr>
          <w:sz w:val="22"/>
          <w:szCs w:val="22"/>
        </w:rPr>
        <w:t>представителям) консультативной и методической помощи по вопросам обучения и</w:t>
      </w:r>
      <w:r w:rsidRPr="0036285F">
        <w:rPr>
          <w:spacing w:val="1"/>
          <w:sz w:val="22"/>
          <w:szCs w:val="22"/>
        </w:rPr>
        <w:t xml:space="preserve"> </w:t>
      </w:r>
      <w:r w:rsidRPr="0036285F">
        <w:rPr>
          <w:sz w:val="22"/>
          <w:szCs w:val="22"/>
        </w:rPr>
        <w:t>воспитания ребенка</w:t>
      </w:r>
      <w:r w:rsidRPr="0036285F">
        <w:rPr>
          <w:spacing w:val="-1"/>
          <w:sz w:val="22"/>
          <w:szCs w:val="22"/>
        </w:rPr>
        <w:t xml:space="preserve"> </w:t>
      </w:r>
      <w:r w:rsidRPr="0036285F">
        <w:rPr>
          <w:sz w:val="22"/>
          <w:szCs w:val="22"/>
        </w:rPr>
        <w:t>с</w:t>
      </w:r>
      <w:r w:rsidRPr="0036285F">
        <w:rPr>
          <w:spacing w:val="2"/>
          <w:sz w:val="22"/>
          <w:szCs w:val="22"/>
        </w:rPr>
        <w:t xml:space="preserve"> </w:t>
      </w:r>
      <w:r w:rsidRPr="0036285F">
        <w:rPr>
          <w:sz w:val="22"/>
          <w:szCs w:val="22"/>
        </w:rPr>
        <w:t>ЗПР.</w:t>
      </w:r>
    </w:p>
    <w:p w14:paraId="7884AC7E" w14:textId="77777777" w:rsidR="006B1B74" w:rsidRPr="0036285F" w:rsidRDefault="006B1B74" w:rsidP="00500598">
      <w:pPr>
        <w:pStyle w:val="a3"/>
        <w:spacing w:before="3"/>
        <w:ind w:left="0"/>
        <w:rPr>
          <w:sz w:val="22"/>
          <w:szCs w:val="22"/>
        </w:rPr>
      </w:pPr>
    </w:p>
    <w:p w14:paraId="184B71E2" w14:textId="4180E18C" w:rsidR="006B1B74" w:rsidRPr="0036285F" w:rsidRDefault="006B1B74" w:rsidP="00BC002E">
      <w:pPr>
        <w:ind w:left="1574" w:right="1155"/>
        <w:jc w:val="both"/>
        <w:rPr>
          <w:rFonts w:ascii="Times New Roman" w:hAnsi="Times New Roman" w:cs="Times New Roman"/>
          <w:b/>
        </w:rPr>
      </w:pPr>
      <w:r w:rsidRPr="0036285F">
        <w:rPr>
          <w:rFonts w:ascii="Times New Roman" w:hAnsi="Times New Roman" w:cs="Times New Roman"/>
          <w:b/>
        </w:rPr>
        <w:t>2.</w:t>
      </w:r>
      <w:r w:rsidRPr="0036285F">
        <w:rPr>
          <w:rFonts w:ascii="Times New Roman" w:hAnsi="Times New Roman" w:cs="Times New Roman"/>
          <w:b/>
          <w:spacing w:val="-5"/>
        </w:rPr>
        <w:t xml:space="preserve"> </w:t>
      </w:r>
      <w:r w:rsidRPr="0036285F">
        <w:rPr>
          <w:rFonts w:ascii="Times New Roman" w:hAnsi="Times New Roman" w:cs="Times New Roman"/>
          <w:b/>
        </w:rPr>
        <w:t>СОДЕРЖАТЕЛЬНЫЙ</w:t>
      </w:r>
      <w:r w:rsidRPr="0036285F">
        <w:rPr>
          <w:rFonts w:ascii="Times New Roman" w:hAnsi="Times New Roman" w:cs="Times New Roman"/>
          <w:b/>
          <w:spacing w:val="-4"/>
        </w:rPr>
        <w:t xml:space="preserve"> </w:t>
      </w:r>
      <w:r w:rsidRPr="0036285F">
        <w:rPr>
          <w:rFonts w:ascii="Times New Roman" w:hAnsi="Times New Roman" w:cs="Times New Roman"/>
          <w:b/>
        </w:rPr>
        <w:t>РАЗДЕЛ</w:t>
      </w:r>
    </w:p>
    <w:p w14:paraId="215CAA7E" w14:textId="77777777" w:rsidR="006B1B74" w:rsidRPr="0036285F" w:rsidRDefault="006B1B74" w:rsidP="00500598">
      <w:pPr>
        <w:pStyle w:val="a3"/>
        <w:spacing w:line="298" w:lineRule="exact"/>
        <w:ind w:left="1679"/>
        <w:rPr>
          <w:sz w:val="22"/>
          <w:szCs w:val="22"/>
        </w:rPr>
      </w:pPr>
      <w:r w:rsidRPr="0036285F">
        <w:rPr>
          <w:sz w:val="22"/>
          <w:szCs w:val="22"/>
        </w:rPr>
        <w:t>В</w:t>
      </w:r>
      <w:r w:rsidRPr="0036285F">
        <w:rPr>
          <w:spacing w:val="-4"/>
          <w:sz w:val="22"/>
          <w:szCs w:val="22"/>
        </w:rPr>
        <w:t xml:space="preserve"> </w:t>
      </w:r>
      <w:r w:rsidRPr="0036285F">
        <w:rPr>
          <w:sz w:val="22"/>
          <w:szCs w:val="22"/>
        </w:rPr>
        <w:t>содержательном</w:t>
      </w:r>
      <w:r w:rsidRPr="0036285F">
        <w:rPr>
          <w:spacing w:val="-3"/>
          <w:sz w:val="22"/>
          <w:szCs w:val="22"/>
        </w:rPr>
        <w:t xml:space="preserve"> </w:t>
      </w:r>
      <w:r w:rsidRPr="0036285F">
        <w:rPr>
          <w:sz w:val="22"/>
          <w:szCs w:val="22"/>
        </w:rPr>
        <w:t>разделе</w:t>
      </w:r>
      <w:r w:rsidRPr="0036285F">
        <w:rPr>
          <w:spacing w:val="61"/>
          <w:sz w:val="22"/>
          <w:szCs w:val="22"/>
        </w:rPr>
        <w:t xml:space="preserve"> </w:t>
      </w:r>
      <w:r w:rsidRPr="0036285F">
        <w:rPr>
          <w:sz w:val="22"/>
          <w:szCs w:val="22"/>
        </w:rPr>
        <w:t>Программы</w:t>
      </w:r>
      <w:r w:rsidRPr="0036285F">
        <w:rPr>
          <w:spacing w:val="-2"/>
          <w:sz w:val="22"/>
          <w:szCs w:val="22"/>
        </w:rPr>
        <w:t xml:space="preserve"> </w:t>
      </w:r>
      <w:r w:rsidRPr="0036285F">
        <w:rPr>
          <w:sz w:val="22"/>
          <w:szCs w:val="22"/>
        </w:rPr>
        <w:t>представлены:</w:t>
      </w:r>
    </w:p>
    <w:p w14:paraId="7B0570DF" w14:textId="77777777" w:rsidR="006B1B74" w:rsidRPr="0036285F" w:rsidRDefault="006B1B74" w:rsidP="00500598">
      <w:pPr>
        <w:pStyle w:val="a3"/>
        <w:ind w:right="535" w:firstLine="720"/>
        <w:rPr>
          <w:sz w:val="22"/>
          <w:szCs w:val="22"/>
        </w:rPr>
      </w:pPr>
      <w:r w:rsidRPr="0036285F">
        <w:rPr>
          <w:sz w:val="22"/>
          <w:szCs w:val="22"/>
        </w:rPr>
        <w:t>а)</w:t>
      </w:r>
      <w:r w:rsidRPr="0036285F">
        <w:rPr>
          <w:spacing w:val="1"/>
          <w:sz w:val="22"/>
          <w:szCs w:val="22"/>
        </w:rPr>
        <w:t xml:space="preserve"> </w:t>
      </w:r>
      <w:r w:rsidRPr="0036285F">
        <w:rPr>
          <w:sz w:val="22"/>
          <w:szCs w:val="22"/>
        </w:rPr>
        <w:t>описание</w:t>
      </w:r>
      <w:r w:rsidRPr="0036285F">
        <w:rPr>
          <w:spacing w:val="1"/>
          <w:sz w:val="22"/>
          <w:szCs w:val="22"/>
        </w:rPr>
        <w:t xml:space="preserve"> </w:t>
      </w:r>
      <w:r w:rsidRPr="0036285F">
        <w:rPr>
          <w:sz w:val="22"/>
          <w:szCs w:val="22"/>
        </w:rPr>
        <w:t>модулей</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направлениями развития и психофизическими особенностями ребенка с ТНР, ЗПР</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пяти</w:t>
      </w:r>
      <w:r w:rsidRPr="0036285F">
        <w:rPr>
          <w:spacing w:val="1"/>
          <w:sz w:val="22"/>
          <w:szCs w:val="22"/>
        </w:rPr>
        <w:t xml:space="preserve"> </w:t>
      </w:r>
      <w:r w:rsidRPr="0036285F">
        <w:rPr>
          <w:sz w:val="22"/>
          <w:szCs w:val="22"/>
        </w:rPr>
        <w:t>образовательных</w:t>
      </w:r>
      <w:r w:rsidRPr="0036285F">
        <w:rPr>
          <w:spacing w:val="1"/>
          <w:sz w:val="22"/>
          <w:szCs w:val="22"/>
        </w:rPr>
        <w:t xml:space="preserve"> </w:t>
      </w:r>
      <w:r w:rsidRPr="0036285F">
        <w:rPr>
          <w:sz w:val="22"/>
          <w:szCs w:val="22"/>
        </w:rPr>
        <w:t>областях:</w:t>
      </w:r>
      <w:r w:rsidRPr="0036285F">
        <w:rPr>
          <w:spacing w:val="1"/>
          <w:sz w:val="22"/>
          <w:szCs w:val="22"/>
        </w:rPr>
        <w:t xml:space="preserve"> </w:t>
      </w:r>
      <w:r w:rsidRPr="0036285F">
        <w:rPr>
          <w:sz w:val="22"/>
          <w:szCs w:val="22"/>
        </w:rPr>
        <w:t>социально-коммуникативного,</w:t>
      </w:r>
      <w:r w:rsidRPr="0036285F">
        <w:rPr>
          <w:spacing w:val="1"/>
          <w:sz w:val="22"/>
          <w:szCs w:val="22"/>
        </w:rPr>
        <w:t xml:space="preserve"> </w:t>
      </w:r>
      <w:r w:rsidRPr="0036285F">
        <w:rPr>
          <w:sz w:val="22"/>
          <w:szCs w:val="22"/>
        </w:rPr>
        <w:t>познавательного,</w:t>
      </w:r>
      <w:r w:rsidRPr="0036285F">
        <w:rPr>
          <w:spacing w:val="-62"/>
          <w:sz w:val="22"/>
          <w:szCs w:val="22"/>
        </w:rPr>
        <w:t xml:space="preserve"> </w:t>
      </w:r>
      <w:r w:rsidRPr="0036285F">
        <w:rPr>
          <w:sz w:val="22"/>
          <w:szCs w:val="22"/>
        </w:rPr>
        <w:t>речевого,</w:t>
      </w:r>
      <w:r w:rsidRPr="0036285F">
        <w:rPr>
          <w:spacing w:val="1"/>
          <w:sz w:val="22"/>
          <w:szCs w:val="22"/>
        </w:rPr>
        <w:t xml:space="preserve"> </w:t>
      </w:r>
      <w:r w:rsidRPr="0036285F">
        <w:rPr>
          <w:sz w:val="22"/>
          <w:szCs w:val="22"/>
        </w:rPr>
        <w:t>художественно-эстетического</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физического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1"/>
          <w:sz w:val="22"/>
          <w:szCs w:val="22"/>
        </w:rPr>
        <w:t xml:space="preserve"> </w:t>
      </w:r>
      <w:r w:rsidRPr="0036285F">
        <w:rPr>
          <w:sz w:val="22"/>
          <w:szCs w:val="22"/>
        </w:rPr>
        <w:t>используемых</w:t>
      </w:r>
      <w:r w:rsidRPr="0036285F">
        <w:rPr>
          <w:spacing w:val="1"/>
          <w:sz w:val="22"/>
          <w:szCs w:val="22"/>
        </w:rPr>
        <w:t xml:space="preserve"> </w:t>
      </w:r>
      <w:r w:rsidRPr="0036285F">
        <w:rPr>
          <w:sz w:val="22"/>
          <w:szCs w:val="22"/>
        </w:rPr>
        <w:t>вариативных</w:t>
      </w:r>
      <w:r w:rsidRPr="0036285F">
        <w:rPr>
          <w:spacing w:val="1"/>
          <w:sz w:val="22"/>
          <w:szCs w:val="22"/>
        </w:rPr>
        <w:t xml:space="preserve"> </w:t>
      </w:r>
      <w:r w:rsidRPr="0036285F">
        <w:rPr>
          <w:sz w:val="22"/>
          <w:szCs w:val="22"/>
        </w:rPr>
        <w:t>программ</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методических</w:t>
      </w:r>
      <w:r w:rsidRPr="0036285F">
        <w:rPr>
          <w:spacing w:val="1"/>
          <w:sz w:val="22"/>
          <w:szCs w:val="22"/>
        </w:rPr>
        <w:t xml:space="preserve"> </w:t>
      </w:r>
      <w:r w:rsidRPr="0036285F">
        <w:rPr>
          <w:sz w:val="22"/>
          <w:szCs w:val="22"/>
        </w:rPr>
        <w:t>пособий,</w:t>
      </w:r>
      <w:r w:rsidRPr="0036285F">
        <w:rPr>
          <w:spacing w:val="-2"/>
          <w:sz w:val="22"/>
          <w:szCs w:val="22"/>
        </w:rPr>
        <w:t xml:space="preserve"> </w:t>
      </w:r>
      <w:r w:rsidRPr="0036285F">
        <w:rPr>
          <w:sz w:val="22"/>
          <w:szCs w:val="22"/>
        </w:rPr>
        <w:t>обеспечивающих</w:t>
      </w:r>
      <w:r w:rsidRPr="0036285F">
        <w:rPr>
          <w:spacing w:val="-2"/>
          <w:sz w:val="22"/>
          <w:szCs w:val="22"/>
        </w:rPr>
        <w:t xml:space="preserve"> </w:t>
      </w:r>
      <w:r w:rsidRPr="0036285F">
        <w:rPr>
          <w:sz w:val="22"/>
          <w:szCs w:val="22"/>
        </w:rPr>
        <w:t>реализацию</w:t>
      </w:r>
      <w:r w:rsidRPr="0036285F">
        <w:rPr>
          <w:spacing w:val="-1"/>
          <w:sz w:val="22"/>
          <w:szCs w:val="22"/>
        </w:rPr>
        <w:t xml:space="preserve"> </w:t>
      </w:r>
      <w:r w:rsidRPr="0036285F">
        <w:rPr>
          <w:sz w:val="22"/>
          <w:szCs w:val="22"/>
        </w:rPr>
        <w:t>данного</w:t>
      </w:r>
      <w:r w:rsidRPr="0036285F">
        <w:rPr>
          <w:spacing w:val="-2"/>
          <w:sz w:val="22"/>
          <w:szCs w:val="22"/>
        </w:rPr>
        <w:t xml:space="preserve"> </w:t>
      </w:r>
      <w:r w:rsidRPr="0036285F">
        <w:rPr>
          <w:sz w:val="22"/>
          <w:szCs w:val="22"/>
        </w:rPr>
        <w:t>содержания.</w:t>
      </w:r>
    </w:p>
    <w:p w14:paraId="1AC817B2" w14:textId="77777777" w:rsidR="006B1B74" w:rsidRPr="0036285F" w:rsidRDefault="006B1B74" w:rsidP="00500598">
      <w:pPr>
        <w:pStyle w:val="a3"/>
        <w:spacing w:before="1"/>
        <w:ind w:right="537" w:firstLine="720"/>
        <w:rPr>
          <w:sz w:val="22"/>
          <w:szCs w:val="22"/>
        </w:rPr>
      </w:pPr>
      <w:r w:rsidRPr="0036285F">
        <w:rPr>
          <w:sz w:val="22"/>
          <w:szCs w:val="22"/>
        </w:rPr>
        <w:t>б)</w:t>
      </w:r>
      <w:r w:rsidRPr="0036285F">
        <w:rPr>
          <w:spacing w:val="1"/>
          <w:sz w:val="22"/>
          <w:szCs w:val="22"/>
        </w:rPr>
        <w:t xml:space="preserve"> </w:t>
      </w:r>
      <w:r w:rsidRPr="0036285F">
        <w:rPr>
          <w:sz w:val="22"/>
          <w:szCs w:val="22"/>
        </w:rPr>
        <w:t>описание</w:t>
      </w:r>
      <w:r w:rsidRPr="0036285F">
        <w:rPr>
          <w:spacing w:val="1"/>
          <w:sz w:val="22"/>
          <w:szCs w:val="22"/>
        </w:rPr>
        <w:t xml:space="preserve"> </w:t>
      </w:r>
      <w:r w:rsidRPr="0036285F">
        <w:rPr>
          <w:sz w:val="22"/>
          <w:szCs w:val="22"/>
        </w:rPr>
        <w:t>вариативных</w:t>
      </w:r>
      <w:r w:rsidRPr="0036285F">
        <w:rPr>
          <w:spacing w:val="1"/>
          <w:sz w:val="22"/>
          <w:szCs w:val="22"/>
        </w:rPr>
        <w:t xml:space="preserve"> </w:t>
      </w:r>
      <w:r w:rsidRPr="0036285F">
        <w:rPr>
          <w:sz w:val="22"/>
          <w:szCs w:val="22"/>
        </w:rPr>
        <w:t>форм,</w:t>
      </w:r>
      <w:r w:rsidRPr="0036285F">
        <w:rPr>
          <w:spacing w:val="1"/>
          <w:sz w:val="22"/>
          <w:szCs w:val="22"/>
        </w:rPr>
        <w:t xml:space="preserve"> </w:t>
      </w:r>
      <w:r w:rsidRPr="0036285F">
        <w:rPr>
          <w:sz w:val="22"/>
          <w:szCs w:val="22"/>
        </w:rPr>
        <w:t>способов,</w:t>
      </w:r>
      <w:r w:rsidRPr="0036285F">
        <w:rPr>
          <w:spacing w:val="1"/>
          <w:sz w:val="22"/>
          <w:szCs w:val="22"/>
        </w:rPr>
        <w:t xml:space="preserve"> </w:t>
      </w:r>
      <w:r w:rsidRPr="0036285F">
        <w:rPr>
          <w:sz w:val="22"/>
          <w:szCs w:val="22"/>
        </w:rPr>
        <w:t>методов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средств</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1"/>
          <w:sz w:val="22"/>
          <w:szCs w:val="22"/>
        </w:rPr>
        <w:t xml:space="preserve"> </w:t>
      </w:r>
      <w:r w:rsidRPr="0036285F">
        <w:rPr>
          <w:sz w:val="22"/>
          <w:szCs w:val="22"/>
        </w:rPr>
        <w:t>психофизических,</w:t>
      </w:r>
      <w:r w:rsidRPr="0036285F">
        <w:rPr>
          <w:spacing w:val="1"/>
          <w:sz w:val="22"/>
          <w:szCs w:val="22"/>
        </w:rPr>
        <w:t xml:space="preserve"> </w:t>
      </w:r>
      <w:r w:rsidRPr="0036285F">
        <w:rPr>
          <w:sz w:val="22"/>
          <w:szCs w:val="22"/>
        </w:rPr>
        <w:t>возрастных</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индивидуально-</w:t>
      </w:r>
      <w:r w:rsidRPr="0036285F">
        <w:rPr>
          <w:spacing w:val="1"/>
          <w:sz w:val="22"/>
          <w:szCs w:val="22"/>
        </w:rPr>
        <w:t xml:space="preserve"> </w:t>
      </w:r>
      <w:r w:rsidRPr="0036285F">
        <w:rPr>
          <w:sz w:val="22"/>
          <w:szCs w:val="22"/>
        </w:rPr>
        <w:t>психологических</w:t>
      </w:r>
      <w:r w:rsidRPr="0036285F">
        <w:rPr>
          <w:spacing w:val="1"/>
          <w:sz w:val="22"/>
          <w:szCs w:val="22"/>
        </w:rPr>
        <w:t xml:space="preserve"> </w:t>
      </w:r>
      <w:r w:rsidRPr="0036285F">
        <w:rPr>
          <w:sz w:val="22"/>
          <w:szCs w:val="22"/>
        </w:rPr>
        <w:t>особенностей</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ТНР,</w:t>
      </w:r>
      <w:r w:rsidRPr="0036285F">
        <w:rPr>
          <w:spacing w:val="1"/>
          <w:sz w:val="22"/>
          <w:szCs w:val="22"/>
        </w:rPr>
        <w:t xml:space="preserve"> </w:t>
      </w:r>
      <w:r w:rsidRPr="0036285F">
        <w:rPr>
          <w:sz w:val="22"/>
          <w:szCs w:val="22"/>
        </w:rPr>
        <w:t>ЗПР</w:t>
      </w:r>
      <w:r w:rsidRPr="0036285F">
        <w:rPr>
          <w:spacing w:val="1"/>
          <w:sz w:val="22"/>
          <w:szCs w:val="22"/>
        </w:rPr>
        <w:t xml:space="preserve"> </w:t>
      </w:r>
      <w:r w:rsidRPr="0036285F">
        <w:rPr>
          <w:sz w:val="22"/>
          <w:szCs w:val="22"/>
        </w:rPr>
        <w:t>специфики</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образовательных</w:t>
      </w:r>
      <w:r w:rsidRPr="0036285F">
        <w:rPr>
          <w:spacing w:val="-2"/>
          <w:sz w:val="22"/>
          <w:szCs w:val="22"/>
        </w:rPr>
        <w:t xml:space="preserve"> </w:t>
      </w:r>
      <w:r w:rsidRPr="0036285F">
        <w:rPr>
          <w:sz w:val="22"/>
          <w:szCs w:val="22"/>
        </w:rPr>
        <w:t>потребностей,</w:t>
      </w:r>
      <w:r w:rsidRPr="0036285F">
        <w:rPr>
          <w:spacing w:val="2"/>
          <w:sz w:val="22"/>
          <w:szCs w:val="22"/>
        </w:rPr>
        <w:t xml:space="preserve"> </w:t>
      </w:r>
      <w:r w:rsidRPr="0036285F">
        <w:rPr>
          <w:sz w:val="22"/>
          <w:szCs w:val="22"/>
        </w:rPr>
        <w:t>мотивов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интересов;</w:t>
      </w:r>
    </w:p>
    <w:p w14:paraId="0941C4BC" w14:textId="77777777" w:rsidR="006B1B74" w:rsidRPr="0036285F" w:rsidRDefault="006B1B74" w:rsidP="00500598">
      <w:pPr>
        <w:pStyle w:val="a3"/>
        <w:ind w:right="537" w:firstLine="720"/>
        <w:rPr>
          <w:sz w:val="22"/>
          <w:szCs w:val="22"/>
        </w:rPr>
      </w:pPr>
      <w:r w:rsidRPr="0036285F">
        <w:rPr>
          <w:sz w:val="22"/>
          <w:szCs w:val="22"/>
        </w:rPr>
        <w:t>в)</w:t>
      </w:r>
      <w:r w:rsidRPr="0036285F">
        <w:rPr>
          <w:spacing w:val="1"/>
          <w:sz w:val="22"/>
          <w:szCs w:val="22"/>
        </w:rPr>
        <w:t xml:space="preserve"> </w:t>
      </w:r>
      <w:r w:rsidRPr="0036285F">
        <w:rPr>
          <w:sz w:val="22"/>
          <w:szCs w:val="22"/>
        </w:rPr>
        <w:t>программа</w:t>
      </w:r>
      <w:r w:rsidRPr="0036285F">
        <w:rPr>
          <w:spacing w:val="1"/>
          <w:sz w:val="22"/>
          <w:szCs w:val="22"/>
        </w:rPr>
        <w:t xml:space="preserve"> </w:t>
      </w:r>
      <w:r w:rsidRPr="0036285F">
        <w:rPr>
          <w:sz w:val="22"/>
          <w:szCs w:val="22"/>
        </w:rPr>
        <w:t>коррекционно-развивающей</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детьми,</w:t>
      </w:r>
      <w:r w:rsidRPr="0036285F">
        <w:rPr>
          <w:spacing w:val="1"/>
          <w:sz w:val="22"/>
          <w:szCs w:val="22"/>
        </w:rPr>
        <w:t xml:space="preserve"> </w:t>
      </w:r>
      <w:r w:rsidRPr="0036285F">
        <w:rPr>
          <w:sz w:val="22"/>
          <w:szCs w:val="22"/>
        </w:rPr>
        <w:t>описывающая</w:t>
      </w:r>
      <w:r w:rsidRPr="0036285F">
        <w:rPr>
          <w:spacing w:val="1"/>
          <w:sz w:val="22"/>
          <w:szCs w:val="22"/>
        </w:rPr>
        <w:t xml:space="preserve"> </w:t>
      </w:r>
      <w:r w:rsidRPr="0036285F">
        <w:rPr>
          <w:sz w:val="22"/>
          <w:szCs w:val="22"/>
        </w:rPr>
        <w:t>образовательную</w:t>
      </w:r>
      <w:r w:rsidRPr="0036285F">
        <w:rPr>
          <w:spacing w:val="1"/>
          <w:sz w:val="22"/>
          <w:szCs w:val="22"/>
        </w:rPr>
        <w:t xml:space="preserve"> </w:t>
      </w:r>
      <w:r w:rsidRPr="0036285F">
        <w:rPr>
          <w:sz w:val="22"/>
          <w:szCs w:val="22"/>
        </w:rPr>
        <w:t>деятельность</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коррекции</w:t>
      </w:r>
      <w:r w:rsidRPr="0036285F">
        <w:rPr>
          <w:spacing w:val="1"/>
          <w:sz w:val="22"/>
          <w:szCs w:val="22"/>
        </w:rPr>
        <w:t xml:space="preserve"> </w:t>
      </w:r>
      <w:r w:rsidRPr="0036285F">
        <w:rPr>
          <w:sz w:val="22"/>
          <w:szCs w:val="22"/>
        </w:rPr>
        <w:t>нарушений</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с</w:t>
      </w:r>
      <w:r w:rsidRPr="0036285F">
        <w:rPr>
          <w:spacing w:val="-62"/>
          <w:sz w:val="22"/>
          <w:szCs w:val="22"/>
        </w:rPr>
        <w:t xml:space="preserve"> </w:t>
      </w:r>
      <w:r w:rsidRPr="0036285F">
        <w:rPr>
          <w:sz w:val="22"/>
          <w:szCs w:val="22"/>
        </w:rPr>
        <w:t>ТНР,</w:t>
      </w:r>
      <w:r w:rsidRPr="0036285F">
        <w:rPr>
          <w:spacing w:val="-2"/>
          <w:sz w:val="22"/>
          <w:szCs w:val="22"/>
        </w:rPr>
        <w:t xml:space="preserve"> </w:t>
      </w:r>
      <w:r w:rsidRPr="0036285F">
        <w:rPr>
          <w:sz w:val="22"/>
          <w:szCs w:val="22"/>
        </w:rPr>
        <w:t>ЗПР.</w:t>
      </w:r>
    </w:p>
    <w:p w14:paraId="3B251532" w14:textId="77777777" w:rsidR="006B1B74" w:rsidRPr="0036285F" w:rsidRDefault="006B1B74" w:rsidP="00500598">
      <w:pPr>
        <w:pStyle w:val="a3"/>
        <w:spacing w:before="1" w:line="298" w:lineRule="exact"/>
        <w:ind w:left="1679"/>
        <w:rPr>
          <w:sz w:val="22"/>
          <w:szCs w:val="22"/>
        </w:rPr>
      </w:pPr>
      <w:r w:rsidRPr="0036285F">
        <w:rPr>
          <w:sz w:val="22"/>
          <w:szCs w:val="22"/>
        </w:rPr>
        <w:t>г)</w:t>
      </w:r>
      <w:r w:rsidRPr="0036285F">
        <w:rPr>
          <w:spacing w:val="-4"/>
          <w:sz w:val="22"/>
          <w:szCs w:val="22"/>
        </w:rPr>
        <w:t xml:space="preserve"> </w:t>
      </w:r>
      <w:r w:rsidRPr="0036285F">
        <w:rPr>
          <w:sz w:val="22"/>
          <w:szCs w:val="22"/>
        </w:rPr>
        <w:t>рабочая</w:t>
      </w:r>
      <w:r w:rsidRPr="0036285F">
        <w:rPr>
          <w:spacing w:val="-3"/>
          <w:sz w:val="22"/>
          <w:szCs w:val="22"/>
        </w:rPr>
        <w:t xml:space="preserve"> </w:t>
      </w:r>
      <w:r w:rsidRPr="0036285F">
        <w:rPr>
          <w:sz w:val="22"/>
          <w:szCs w:val="22"/>
        </w:rPr>
        <w:t>программа</w:t>
      </w:r>
      <w:r w:rsidRPr="0036285F">
        <w:rPr>
          <w:spacing w:val="-1"/>
          <w:sz w:val="22"/>
          <w:szCs w:val="22"/>
        </w:rPr>
        <w:t xml:space="preserve"> </w:t>
      </w:r>
      <w:r w:rsidRPr="0036285F">
        <w:rPr>
          <w:sz w:val="22"/>
          <w:szCs w:val="22"/>
        </w:rPr>
        <w:t>воспитания.</w:t>
      </w:r>
    </w:p>
    <w:p w14:paraId="18AB0226" w14:textId="77777777" w:rsidR="006B1B74" w:rsidRPr="0036285F" w:rsidRDefault="006B1B74" w:rsidP="00500598">
      <w:pPr>
        <w:pStyle w:val="a3"/>
        <w:ind w:right="537" w:firstLine="453"/>
        <w:rPr>
          <w:sz w:val="22"/>
          <w:szCs w:val="22"/>
        </w:rPr>
      </w:pPr>
      <w:r w:rsidRPr="0036285F">
        <w:rPr>
          <w:sz w:val="22"/>
          <w:szCs w:val="22"/>
        </w:rPr>
        <w:t>В</w:t>
      </w:r>
      <w:r w:rsidRPr="0036285F">
        <w:rPr>
          <w:spacing w:val="1"/>
          <w:sz w:val="22"/>
          <w:szCs w:val="22"/>
        </w:rPr>
        <w:t xml:space="preserve"> </w:t>
      </w:r>
      <w:r w:rsidRPr="0036285F">
        <w:rPr>
          <w:sz w:val="22"/>
          <w:szCs w:val="22"/>
        </w:rPr>
        <w:t>группах</w:t>
      </w:r>
      <w:r w:rsidRPr="0036285F">
        <w:rPr>
          <w:spacing w:val="1"/>
          <w:sz w:val="22"/>
          <w:szCs w:val="22"/>
        </w:rPr>
        <w:t xml:space="preserve"> </w:t>
      </w:r>
      <w:r w:rsidRPr="0036285F">
        <w:rPr>
          <w:sz w:val="22"/>
          <w:szCs w:val="22"/>
        </w:rPr>
        <w:t>комбинированной</w:t>
      </w:r>
      <w:r w:rsidRPr="0036285F">
        <w:rPr>
          <w:spacing w:val="1"/>
          <w:sz w:val="22"/>
          <w:szCs w:val="22"/>
        </w:rPr>
        <w:t xml:space="preserve"> </w:t>
      </w:r>
      <w:r w:rsidRPr="0036285F">
        <w:rPr>
          <w:sz w:val="22"/>
          <w:szCs w:val="22"/>
        </w:rPr>
        <w:t>направленности</w:t>
      </w:r>
      <w:r w:rsidRPr="0036285F">
        <w:rPr>
          <w:spacing w:val="1"/>
          <w:sz w:val="22"/>
          <w:szCs w:val="22"/>
        </w:rPr>
        <w:t xml:space="preserve"> </w:t>
      </w:r>
      <w:r w:rsidRPr="0036285F">
        <w:rPr>
          <w:sz w:val="22"/>
          <w:szCs w:val="22"/>
        </w:rPr>
        <w:t>осуществляется</w:t>
      </w:r>
      <w:r w:rsidRPr="0036285F">
        <w:rPr>
          <w:spacing w:val="1"/>
          <w:sz w:val="22"/>
          <w:szCs w:val="22"/>
        </w:rPr>
        <w:t xml:space="preserve"> </w:t>
      </w:r>
      <w:r w:rsidRPr="0036285F">
        <w:rPr>
          <w:sz w:val="22"/>
          <w:szCs w:val="22"/>
        </w:rPr>
        <w:t>совместное</w:t>
      </w:r>
      <w:r w:rsidRPr="0036285F">
        <w:rPr>
          <w:spacing w:val="1"/>
          <w:sz w:val="22"/>
          <w:szCs w:val="22"/>
        </w:rPr>
        <w:t xml:space="preserve"> </w:t>
      </w:r>
      <w:r w:rsidRPr="0036285F">
        <w:rPr>
          <w:sz w:val="22"/>
          <w:szCs w:val="22"/>
        </w:rPr>
        <w:t>образование обучающихся с ТНР, ЗПР по образовательной программе дошкольного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имеющей</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структуре</w:t>
      </w:r>
      <w:r w:rsidRPr="0036285F">
        <w:rPr>
          <w:spacing w:val="1"/>
          <w:sz w:val="22"/>
          <w:szCs w:val="22"/>
        </w:rPr>
        <w:t xml:space="preserve"> </w:t>
      </w:r>
      <w:r w:rsidRPr="0036285F">
        <w:rPr>
          <w:sz w:val="22"/>
          <w:szCs w:val="22"/>
        </w:rPr>
        <w:t>раздел</w:t>
      </w:r>
      <w:r w:rsidRPr="0036285F">
        <w:rPr>
          <w:spacing w:val="1"/>
          <w:sz w:val="22"/>
          <w:szCs w:val="22"/>
        </w:rPr>
        <w:t xml:space="preserve"> </w:t>
      </w:r>
      <w:r w:rsidRPr="0036285F">
        <w:rPr>
          <w:sz w:val="22"/>
          <w:szCs w:val="22"/>
        </w:rPr>
        <w:t>«Коррекционная</w:t>
      </w:r>
      <w:r w:rsidRPr="0036285F">
        <w:rPr>
          <w:spacing w:val="1"/>
          <w:sz w:val="22"/>
          <w:szCs w:val="22"/>
        </w:rPr>
        <w:t xml:space="preserve"> </w:t>
      </w:r>
      <w:r w:rsidRPr="0036285F">
        <w:rPr>
          <w:sz w:val="22"/>
          <w:szCs w:val="22"/>
        </w:rPr>
        <w:t>работа/инклюзивное</w:t>
      </w:r>
      <w:r w:rsidRPr="0036285F">
        <w:rPr>
          <w:spacing w:val="1"/>
          <w:sz w:val="22"/>
          <w:szCs w:val="22"/>
        </w:rPr>
        <w:t xml:space="preserve"> </w:t>
      </w:r>
      <w:r w:rsidRPr="0036285F">
        <w:rPr>
          <w:sz w:val="22"/>
          <w:szCs w:val="22"/>
        </w:rPr>
        <w:t>образование», при разработке которого учитываются особенности психофизического</w:t>
      </w:r>
      <w:r w:rsidRPr="0036285F">
        <w:rPr>
          <w:spacing w:val="1"/>
          <w:sz w:val="22"/>
          <w:szCs w:val="22"/>
        </w:rPr>
        <w:t xml:space="preserve"> </w:t>
      </w:r>
      <w:r w:rsidRPr="0036285F">
        <w:rPr>
          <w:sz w:val="22"/>
          <w:szCs w:val="22"/>
        </w:rPr>
        <w:t>развития воспитанников, определяющие</w:t>
      </w:r>
      <w:r w:rsidRPr="0036285F">
        <w:rPr>
          <w:spacing w:val="1"/>
          <w:sz w:val="22"/>
          <w:szCs w:val="22"/>
        </w:rPr>
        <w:t xml:space="preserve"> </w:t>
      </w:r>
      <w:r w:rsidRPr="0036285F">
        <w:rPr>
          <w:sz w:val="22"/>
          <w:szCs w:val="22"/>
        </w:rPr>
        <w:t>организацию и содержание коррекционной</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специалистов</w:t>
      </w:r>
      <w:r w:rsidRPr="0036285F">
        <w:rPr>
          <w:spacing w:val="1"/>
          <w:sz w:val="22"/>
          <w:szCs w:val="22"/>
        </w:rPr>
        <w:t xml:space="preserve"> </w:t>
      </w:r>
      <w:r w:rsidRPr="0036285F">
        <w:rPr>
          <w:sz w:val="22"/>
          <w:szCs w:val="22"/>
        </w:rPr>
        <w:t>(учителя-логопеда,</w:t>
      </w:r>
      <w:r w:rsidRPr="0036285F">
        <w:rPr>
          <w:spacing w:val="1"/>
          <w:sz w:val="22"/>
          <w:szCs w:val="22"/>
        </w:rPr>
        <w:t xml:space="preserve"> </w:t>
      </w:r>
      <w:r w:rsidRPr="0036285F">
        <w:rPr>
          <w:sz w:val="22"/>
          <w:szCs w:val="22"/>
        </w:rPr>
        <w:t>педагога-психолога</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др.).</w:t>
      </w:r>
      <w:r w:rsidRPr="0036285F">
        <w:rPr>
          <w:spacing w:val="1"/>
          <w:sz w:val="22"/>
          <w:szCs w:val="22"/>
        </w:rPr>
        <w:t xml:space="preserve"> </w:t>
      </w:r>
      <w:r w:rsidRPr="0036285F">
        <w:rPr>
          <w:sz w:val="22"/>
          <w:szCs w:val="22"/>
        </w:rPr>
        <w:t>Воспитанник</w:t>
      </w:r>
      <w:r w:rsidRPr="0036285F">
        <w:rPr>
          <w:spacing w:val="1"/>
          <w:sz w:val="22"/>
          <w:szCs w:val="22"/>
        </w:rPr>
        <w:t xml:space="preserve"> </w:t>
      </w:r>
      <w:r w:rsidRPr="0036285F">
        <w:rPr>
          <w:sz w:val="22"/>
          <w:szCs w:val="22"/>
        </w:rPr>
        <w:t>получает образование по образовательной программе дошкольного образования или</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адаптированной</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программе</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рекомендациями</w:t>
      </w:r>
      <w:r w:rsidRPr="0036285F">
        <w:rPr>
          <w:spacing w:val="-62"/>
          <w:sz w:val="22"/>
          <w:szCs w:val="22"/>
        </w:rPr>
        <w:t xml:space="preserve"> </w:t>
      </w:r>
      <w:proofErr w:type="spellStart"/>
      <w:r w:rsidRPr="0036285F">
        <w:rPr>
          <w:sz w:val="22"/>
          <w:szCs w:val="22"/>
        </w:rPr>
        <w:t>ПМПк</w:t>
      </w:r>
      <w:proofErr w:type="spellEnd"/>
      <w:r w:rsidRPr="0036285F">
        <w:rPr>
          <w:sz w:val="22"/>
          <w:szCs w:val="22"/>
        </w:rPr>
        <w:t>.</w:t>
      </w:r>
    </w:p>
    <w:p w14:paraId="737E1D41" w14:textId="77777777" w:rsidR="006B1B74" w:rsidRPr="0036285F" w:rsidRDefault="006B1B74" w:rsidP="00500598">
      <w:pPr>
        <w:pStyle w:val="a3"/>
        <w:ind w:right="533" w:firstLine="583"/>
        <w:rPr>
          <w:sz w:val="22"/>
          <w:szCs w:val="22"/>
        </w:rPr>
      </w:pPr>
      <w:r w:rsidRPr="0036285F">
        <w:rPr>
          <w:sz w:val="22"/>
          <w:szCs w:val="22"/>
        </w:rPr>
        <w:t>При</w:t>
      </w:r>
      <w:r w:rsidRPr="0036285F">
        <w:rPr>
          <w:spacing w:val="1"/>
          <w:sz w:val="22"/>
          <w:szCs w:val="22"/>
        </w:rPr>
        <w:t xml:space="preserve"> </w:t>
      </w:r>
      <w:r w:rsidRPr="0036285F">
        <w:rPr>
          <w:sz w:val="22"/>
          <w:szCs w:val="22"/>
        </w:rPr>
        <w:t>включении</w:t>
      </w:r>
      <w:r w:rsidRPr="0036285F">
        <w:rPr>
          <w:spacing w:val="1"/>
          <w:sz w:val="22"/>
          <w:szCs w:val="22"/>
        </w:rPr>
        <w:t xml:space="preserve"> </w:t>
      </w:r>
      <w:r w:rsidRPr="0036285F">
        <w:rPr>
          <w:sz w:val="22"/>
          <w:szCs w:val="22"/>
        </w:rPr>
        <w:t>обучающегося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группу</w:t>
      </w:r>
      <w:r w:rsidRPr="0036285F">
        <w:rPr>
          <w:spacing w:val="1"/>
          <w:sz w:val="22"/>
          <w:szCs w:val="22"/>
        </w:rPr>
        <w:t xml:space="preserve"> </w:t>
      </w:r>
      <w:r w:rsidRPr="0036285F">
        <w:rPr>
          <w:sz w:val="22"/>
          <w:szCs w:val="22"/>
        </w:rPr>
        <w:t>общеразвивающей</w:t>
      </w:r>
      <w:r w:rsidRPr="0036285F">
        <w:rPr>
          <w:spacing w:val="1"/>
          <w:sz w:val="22"/>
          <w:szCs w:val="22"/>
        </w:rPr>
        <w:t xml:space="preserve"> </w:t>
      </w:r>
      <w:r w:rsidRPr="0036285F">
        <w:rPr>
          <w:sz w:val="22"/>
          <w:szCs w:val="22"/>
        </w:rPr>
        <w:t>направленности</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образование</w:t>
      </w:r>
      <w:r w:rsidRPr="0036285F">
        <w:rPr>
          <w:spacing w:val="1"/>
          <w:sz w:val="22"/>
          <w:szCs w:val="22"/>
        </w:rPr>
        <w:t xml:space="preserve"> </w:t>
      </w:r>
      <w:r w:rsidRPr="0036285F">
        <w:rPr>
          <w:sz w:val="22"/>
          <w:szCs w:val="22"/>
        </w:rPr>
        <w:t>осуществляется</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программе</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имеющей</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структуре</w:t>
      </w:r>
      <w:r w:rsidRPr="0036285F">
        <w:rPr>
          <w:spacing w:val="1"/>
          <w:sz w:val="22"/>
          <w:szCs w:val="22"/>
        </w:rPr>
        <w:t xml:space="preserve"> </w:t>
      </w:r>
      <w:r w:rsidRPr="0036285F">
        <w:rPr>
          <w:sz w:val="22"/>
          <w:szCs w:val="22"/>
        </w:rPr>
        <w:t>раздела</w:t>
      </w:r>
      <w:r w:rsidRPr="0036285F">
        <w:rPr>
          <w:spacing w:val="1"/>
          <w:sz w:val="22"/>
          <w:szCs w:val="22"/>
        </w:rPr>
        <w:t xml:space="preserve"> </w:t>
      </w:r>
      <w:r w:rsidRPr="0036285F">
        <w:rPr>
          <w:sz w:val="22"/>
          <w:szCs w:val="22"/>
        </w:rPr>
        <w:t>«Коррекционная</w:t>
      </w:r>
      <w:r w:rsidRPr="0036285F">
        <w:rPr>
          <w:spacing w:val="1"/>
          <w:sz w:val="22"/>
          <w:szCs w:val="22"/>
        </w:rPr>
        <w:t xml:space="preserve"> </w:t>
      </w:r>
      <w:r w:rsidRPr="0036285F">
        <w:rPr>
          <w:sz w:val="22"/>
          <w:szCs w:val="22"/>
        </w:rPr>
        <w:t>работа/инклюзивное</w:t>
      </w:r>
      <w:r w:rsidRPr="0036285F">
        <w:rPr>
          <w:spacing w:val="1"/>
          <w:sz w:val="22"/>
          <w:szCs w:val="22"/>
        </w:rPr>
        <w:t xml:space="preserve"> </w:t>
      </w:r>
      <w:r w:rsidRPr="0036285F">
        <w:rPr>
          <w:sz w:val="22"/>
          <w:szCs w:val="22"/>
        </w:rPr>
        <w:t>образование»</w:t>
      </w:r>
      <w:r w:rsidRPr="0036285F">
        <w:rPr>
          <w:spacing w:val="1"/>
          <w:sz w:val="22"/>
          <w:szCs w:val="22"/>
        </w:rPr>
        <w:t xml:space="preserve"> </w:t>
      </w:r>
      <w:r w:rsidRPr="0036285F">
        <w:rPr>
          <w:sz w:val="22"/>
          <w:szCs w:val="22"/>
        </w:rPr>
        <w:t>или</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адаптированной</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программе</w:t>
      </w:r>
      <w:r w:rsidRPr="0036285F">
        <w:rPr>
          <w:spacing w:val="-2"/>
          <w:sz w:val="22"/>
          <w:szCs w:val="22"/>
        </w:rPr>
        <w:t xml:space="preserve"> </w:t>
      </w:r>
      <w:r w:rsidRPr="0036285F">
        <w:rPr>
          <w:sz w:val="22"/>
          <w:szCs w:val="22"/>
        </w:rPr>
        <w:t>в</w:t>
      </w:r>
      <w:r w:rsidRPr="0036285F">
        <w:rPr>
          <w:spacing w:val="2"/>
          <w:sz w:val="22"/>
          <w:szCs w:val="22"/>
        </w:rPr>
        <w:t xml:space="preserve"> </w:t>
      </w:r>
      <w:r w:rsidRPr="0036285F">
        <w:rPr>
          <w:sz w:val="22"/>
          <w:szCs w:val="22"/>
        </w:rPr>
        <w:t>соответствии</w:t>
      </w:r>
      <w:r w:rsidRPr="0036285F">
        <w:rPr>
          <w:spacing w:val="-1"/>
          <w:sz w:val="22"/>
          <w:szCs w:val="22"/>
        </w:rPr>
        <w:t xml:space="preserve"> </w:t>
      </w:r>
      <w:r w:rsidRPr="0036285F">
        <w:rPr>
          <w:sz w:val="22"/>
          <w:szCs w:val="22"/>
        </w:rPr>
        <w:t>с</w:t>
      </w:r>
      <w:r w:rsidRPr="0036285F">
        <w:rPr>
          <w:spacing w:val="-2"/>
          <w:sz w:val="22"/>
          <w:szCs w:val="22"/>
        </w:rPr>
        <w:t xml:space="preserve"> </w:t>
      </w:r>
      <w:r w:rsidRPr="0036285F">
        <w:rPr>
          <w:sz w:val="22"/>
          <w:szCs w:val="22"/>
        </w:rPr>
        <w:t>рекомендациями</w:t>
      </w:r>
      <w:r w:rsidRPr="0036285F">
        <w:rPr>
          <w:spacing w:val="2"/>
          <w:sz w:val="22"/>
          <w:szCs w:val="22"/>
        </w:rPr>
        <w:t xml:space="preserve"> </w:t>
      </w:r>
      <w:proofErr w:type="spellStart"/>
      <w:r w:rsidRPr="0036285F">
        <w:rPr>
          <w:sz w:val="22"/>
          <w:szCs w:val="22"/>
        </w:rPr>
        <w:t>ПМПк</w:t>
      </w:r>
      <w:proofErr w:type="spellEnd"/>
      <w:r w:rsidRPr="0036285F">
        <w:rPr>
          <w:sz w:val="22"/>
          <w:szCs w:val="22"/>
        </w:rPr>
        <w:t>.</w:t>
      </w:r>
    </w:p>
    <w:p w14:paraId="48354252" w14:textId="77777777" w:rsidR="006B1B74" w:rsidRPr="0036285F" w:rsidRDefault="006B1B74" w:rsidP="00500598">
      <w:pPr>
        <w:pStyle w:val="a3"/>
        <w:spacing w:before="7"/>
        <w:ind w:left="0"/>
        <w:rPr>
          <w:sz w:val="22"/>
          <w:szCs w:val="22"/>
        </w:rPr>
      </w:pPr>
    </w:p>
    <w:p w14:paraId="3E3E196F" w14:textId="77777777" w:rsidR="006B1B74" w:rsidRPr="0036285F" w:rsidRDefault="006B1B74" w:rsidP="00500598">
      <w:pPr>
        <w:pStyle w:val="1"/>
        <w:keepNext w:val="0"/>
        <w:keepLines w:val="0"/>
        <w:widowControl w:val="0"/>
        <w:numPr>
          <w:ilvl w:val="1"/>
          <w:numId w:val="116"/>
        </w:numPr>
        <w:tabs>
          <w:tab w:val="left" w:pos="2918"/>
        </w:tabs>
        <w:autoSpaceDE w:val="0"/>
        <w:autoSpaceDN w:val="0"/>
        <w:spacing w:before="1" w:line="240" w:lineRule="auto"/>
        <w:ind w:right="1328" w:firstLine="633"/>
        <w:jc w:val="both"/>
        <w:rPr>
          <w:rFonts w:ascii="Times New Roman" w:hAnsi="Times New Roman" w:cs="Times New Roman"/>
          <w:color w:val="auto"/>
          <w:sz w:val="22"/>
          <w:szCs w:val="22"/>
        </w:rPr>
      </w:pPr>
      <w:r w:rsidRPr="0036285F">
        <w:rPr>
          <w:rFonts w:ascii="Times New Roman" w:hAnsi="Times New Roman" w:cs="Times New Roman"/>
          <w:color w:val="auto"/>
          <w:sz w:val="22"/>
          <w:szCs w:val="22"/>
        </w:rPr>
        <w:t>Описание</w:t>
      </w:r>
      <w:r w:rsidRPr="0036285F">
        <w:rPr>
          <w:rFonts w:ascii="Times New Roman" w:hAnsi="Times New Roman" w:cs="Times New Roman"/>
          <w:color w:val="auto"/>
          <w:spacing w:val="-8"/>
          <w:sz w:val="22"/>
          <w:szCs w:val="22"/>
        </w:rPr>
        <w:t xml:space="preserve"> </w:t>
      </w:r>
      <w:r w:rsidRPr="0036285F">
        <w:rPr>
          <w:rFonts w:ascii="Times New Roman" w:hAnsi="Times New Roman" w:cs="Times New Roman"/>
          <w:color w:val="auto"/>
          <w:sz w:val="22"/>
          <w:szCs w:val="22"/>
        </w:rPr>
        <w:t>образовательной</w:t>
      </w:r>
      <w:r w:rsidRPr="0036285F">
        <w:rPr>
          <w:rFonts w:ascii="Times New Roman" w:hAnsi="Times New Roman" w:cs="Times New Roman"/>
          <w:color w:val="auto"/>
          <w:spacing w:val="-8"/>
          <w:sz w:val="22"/>
          <w:szCs w:val="22"/>
        </w:rPr>
        <w:t xml:space="preserve"> </w:t>
      </w:r>
      <w:r w:rsidRPr="0036285F">
        <w:rPr>
          <w:rFonts w:ascii="Times New Roman" w:hAnsi="Times New Roman" w:cs="Times New Roman"/>
          <w:color w:val="auto"/>
          <w:sz w:val="22"/>
          <w:szCs w:val="22"/>
        </w:rPr>
        <w:t>деятельности</w:t>
      </w:r>
      <w:r w:rsidRPr="0036285F">
        <w:rPr>
          <w:rFonts w:ascii="Times New Roman" w:hAnsi="Times New Roman" w:cs="Times New Roman"/>
          <w:color w:val="auto"/>
          <w:spacing w:val="-8"/>
          <w:sz w:val="22"/>
          <w:szCs w:val="22"/>
        </w:rPr>
        <w:t xml:space="preserve"> </w:t>
      </w:r>
      <w:r w:rsidRPr="0036285F">
        <w:rPr>
          <w:rFonts w:ascii="Times New Roman" w:hAnsi="Times New Roman" w:cs="Times New Roman"/>
          <w:color w:val="auto"/>
          <w:sz w:val="22"/>
          <w:szCs w:val="22"/>
        </w:rPr>
        <w:t>в</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соответствии</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62"/>
          <w:sz w:val="22"/>
          <w:szCs w:val="22"/>
        </w:rPr>
        <w:t xml:space="preserve"> </w:t>
      </w:r>
      <w:r w:rsidRPr="0036285F">
        <w:rPr>
          <w:rFonts w:ascii="Times New Roman" w:hAnsi="Times New Roman" w:cs="Times New Roman"/>
          <w:color w:val="auto"/>
          <w:sz w:val="22"/>
          <w:szCs w:val="22"/>
        </w:rPr>
        <w:t>направлениями</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развития</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ребенка</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ОВЗ,</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представленными</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в</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пяти</w:t>
      </w:r>
    </w:p>
    <w:p w14:paraId="6F628266" w14:textId="77777777" w:rsidR="006B1B74" w:rsidRPr="0036285F" w:rsidRDefault="006B1B74" w:rsidP="00500598">
      <w:pPr>
        <w:spacing w:line="299" w:lineRule="exact"/>
        <w:ind w:left="4197"/>
        <w:jc w:val="both"/>
        <w:rPr>
          <w:rFonts w:ascii="Times New Roman" w:hAnsi="Times New Roman" w:cs="Times New Roman"/>
          <w:b/>
        </w:rPr>
      </w:pPr>
      <w:r w:rsidRPr="0036285F">
        <w:rPr>
          <w:rFonts w:ascii="Times New Roman" w:hAnsi="Times New Roman" w:cs="Times New Roman"/>
          <w:b/>
        </w:rPr>
        <w:t>образовательных</w:t>
      </w:r>
      <w:r w:rsidRPr="0036285F">
        <w:rPr>
          <w:rFonts w:ascii="Times New Roman" w:hAnsi="Times New Roman" w:cs="Times New Roman"/>
          <w:b/>
          <w:spacing w:val="-5"/>
        </w:rPr>
        <w:t xml:space="preserve"> </w:t>
      </w:r>
      <w:r w:rsidRPr="0036285F">
        <w:rPr>
          <w:rFonts w:ascii="Times New Roman" w:hAnsi="Times New Roman" w:cs="Times New Roman"/>
          <w:b/>
        </w:rPr>
        <w:t>областях</w:t>
      </w:r>
    </w:p>
    <w:p w14:paraId="31318368" w14:textId="77777777" w:rsidR="006B1B74" w:rsidRPr="0036285F" w:rsidRDefault="006B1B74" w:rsidP="00500598">
      <w:pPr>
        <w:pStyle w:val="a3"/>
        <w:spacing w:before="4"/>
        <w:ind w:left="0"/>
        <w:rPr>
          <w:b/>
          <w:sz w:val="22"/>
          <w:szCs w:val="22"/>
        </w:rPr>
      </w:pPr>
    </w:p>
    <w:p w14:paraId="538B0C77" w14:textId="77777777" w:rsidR="006B1B74" w:rsidRPr="0036285F" w:rsidRDefault="006B1B74" w:rsidP="00500598">
      <w:pPr>
        <w:pStyle w:val="a3"/>
        <w:ind w:right="538" w:firstLine="566"/>
        <w:rPr>
          <w:sz w:val="22"/>
          <w:szCs w:val="22"/>
        </w:rPr>
      </w:pPr>
      <w:r w:rsidRPr="0036285F">
        <w:rPr>
          <w:sz w:val="22"/>
          <w:szCs w:val="22"/>
        </w:rPr>
        <w:t>Содержание</w:t>
      </w:r>
      <w:r w:rsidRPr="0036285F">
        <w:rPr>
          <w:spacing w:val="1"/>
          <w:sz w:val="22"/>
          <w:szCs w:val="22"/>
        </w:rPr>
        <w:t xml:space="preserve"> </w:t>
      </w:r>
      <w:r w:rsidRPr="0036285F">
        <w:rPr>
          <w:sz w:val="22"/>
          <w:szCs w:val="22"/>
        </w:rPr>
        <w:t>АОП</w:t>
      </w:r>
      <w:r w:rsidRPr="0036285F">
        <w:rPr>
          <w:spacing w:val="1"/>
          <w:sz w:val="22"/>
          <w:szCs w:val="22"/>
        </w:rPr>
        <w:t xml:space="preserve"> </w:t>
      </w:r>
      <w:r w:rsidRPr="0036285F">
        <w:rPr>
          <w:sz w:val="22"/>
          <w:szCs w:val="22"/>
        </w:rPr>
        <w:t>ДО</w:t>
      </w:r>
      <w:r w:rsidRPr="0036285F">
        <w:rPr>
          <w:spacing w:val="1"/>
          <w:sz w:val="22"/>
          <w:szCs w:val="22"/>
        </w:rPr>
        <w:t xml:space="preserve"> </w:t>
      </w:r>
      <w:r w:rsidRPr="0036285F">
        <w:rPr>
          <w:sz w:val="22"/>
          <w:szCs w:val="22"/>
        </w:rPr>
        <w:t>обеспечивает</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личности,</w:t>
      </w:r>
      <w:r w:rsidRPr="0036285F">
        <w:rPr>
          <w:spacing w:val="1"/>
          <w:sz w:val="22"/>
          <w:szCs w:val="22"/>
        </w:rPr>
        <w:t xml:space="preserve"> </w:t>
      </w:r>
      <w:r w:rsidRPr="0036285F">
        <w:rPr>
          <w:sz w:val="22"/>
          <w:szCs w:val="22"/>
        </w:rPr>
        <w:t>мотивации</w:t>
      </w:r>
      <w:r w:rsidRPr="0036285F">
        <w:rPr>
          <w:spacing w:val="1"/>
          <w:sz w:val="22"/>
          <w:szCs w:val="22"/>
        </w:rPr>
        <w:t xml:space="preserve"> </w:t>
      </w:r>
      <w:r w:rsidRPr="0036285F">
        <w:rPr>
          <w:sz w:val="22"/>
          <w:szCs w:val="22"/>
        </w:rPr>
        <w:t>и</w:t>
      </w:r>
      <w:r w:rsidRPr="0036285F">
        <w:rPr>
          <w:spacing w:val="-62"/>
          <w:sz w:val="22"/>
          <w:szCs w:val="22"/>
        </w:rPr>
        <w:t xml:space="preserve"> </w:t>
      </w:r>
      <w:r w:rsidRPr="0036285F">
        <w:rPr>
          <w:sz w:val="22"/>
          <w:szCs w:val="22"/>
        </w:rPr>
        <w:t>способностей</w:t>
      </w:r>
      <w:r w:rsidRPr="0036285F">
        <w:rPr>
          <w:spacing w:val="44"/>
          <w:sz w:val="22"/>
          <w:szCs w:val="22"/>
        </w:rPr>
        <w:t xml:space="preserve"> </w:t>
      </w:r>
      <w:r w:rsidRPr="0036285F">
        <w:rPr>
          <w:sz w:val="22"/>
          <w:szCs w:val="22"/>
        </w:rPr>
        <w:t>детей</w:t>
      </w:r>
      <w:r w:rsidRPr="0036285F">
        <w:rPr>
          <w:spacing w:val="44"/>
          <w:sz w:val="22"/>
          <w:szCs w:val="22"/>
        </w:rPr>
        <w:t xml:space="preserve"> </w:t>
      </w:r>
      <w:r w:rsidRPr="0036285F">
        <w:rPr>
          <w:sz w:val="22"/>
          <w:szCs w:val="22"/>
        </w:rPr>
        <w:t>в</w:t>
      </w:r>
      <w:r w:rsidRPr="0036285F">
        <w:rPr>
          <w:spacing w:val="41"/>
          <w:sz w:val="22"/>
          <w:szCs w:val="22"/>
        </w:rPr>
        <w:t xml:space="preserve"> </w:t>
      </w:r>
      <w:r w:rsidRPr="0036285F">
        <w:rPr>
          <w:sz w:val="22"/>
          <w:szCs w:val="22"/>
        </w:rPr>
        <w:t>различных</w:t>
      </w:r>
      <w:r w:rsidRPr="0036285F">
        <w:rPr>
          <w:spacing w:val="41"/>
          <w:sz w:val="22"/>
          <w:szCs w:val="22"/>
        </w:rPr>
        <w:t xml:space="preserve"> </w:t>
      </w:r>
      <w:r w:rsidRPr="0036285F">
        <w:rPr>
          <w:sz w:val="22"/>
          <w:szCs w:val="22"/>
        </w:rPr>
        <w:t>видах</w:t>
      </w:r>
      <w:r w:rsidRPr="0036285F">
        <w:rPr>
          <w:spacing w:val="41"/>
          <w:sz w:val="22"/>
          <w:szCs w:val="22"/>
        </w:rPr>
        <w:t xml:space="preserve"> </w:t>
      </w:r>
      <w:r w:rsidRPr="0036285F">
        <w:rPr>
          <w:sz w:val="22"/>
          <w:szCs w:val="22"/>
        </w:rPr>
        <w:t>деятельности</w:t>
      </w:r>
      <w:r w:rsidRPr="0036285F">
        <w:rPr>
          <w:spacing w:val="41"/>
          <w:sz w:val="22"/>
          <w:szCs w:val="22"/>
        </w:rPr>
        <w:t xml:space="preserve"> </w:t>
      </w:r>
      <w:r w:rsidRPr="0036285F">
        <w:rPr>
          <w:sz w:val="22"/>
          <w:szCs w:val="22"/>
        </w:rPr>
        <w:t>и</w:t>
      </w:r>
      <w:r w:rsidRPr="0036285F">
        <w:rPr>
          <w:spacing w:val="44"/>
          <w:sz w:val="22"/>
          <w:szCs w:val="22"/>
        </w:rPr>
        <w:t xml:space="preserve"> </w:t>
      </w:r>
      <w:r w:rsidRPr="0036285F">
        <w:rPr>
          <w:sz w:val="22"/>
          <w:szCs w:val="22"/>
        </w:rPr>
        <w:t>охватывает</w:t>
      </w:r>
      <w:r w:rsidRPr="0036285F">
        <w:rPr>
          <w:spacing w:val="43"/>
          <w:sz w:val="22"/>
          <w:szCs w:val="22"/>
        </w:rPr>
        <w:t xml:space="preserve"> </w:t>
      </w:r>
      <w:r w:rsidRPr="0036285F">
        <w:rPr>
          <w:sz w:val="22"/>
          <w:szCs w:val="22"/>
        </w:rPr>
        <w:t>следующие структурные</w:t>
      </w:r>
      <w:r w:rsidRPr="0036285F">
        <w:rPr>
          <w:spacing w:val="57"/>
          <w:sz w:val="22"/>
          <w:szCs w:val="22"/>
        </w:rPr>
        <w:t xml:space="preserve"> </w:t>
      </w:r>
      <w:r w:rsidRPr="0036285F">
        <w:rPr>
          <w:sz w:val="22"/>
          <w:szCs w:val="22"/>
        </w:rPr>
        <w:t>единицы,</w:t>
      </w:r>
      <w:r w:rsidRPr="0036285F">
        <w:rPr>
          <w:spacing w:val="57"/>
          <w:sz w:val="22"/>
          <w:szCs w:val="22"/>
        </w:rPr>
        <w:t xml:space="preserve"> </w:t>
      </w:r>
      <w:r w:rsidRPr="0036285F">
        <w:rPr>
          <w:sz w:val="22"/>
          <w:szCs w:val="22"/>
        </w:rPr>
        <w:t>представляющие</w:t>
      </w:r>
      <w:r w:rsidRPr="0036285F">
        <w:rPr>
          <w:spacing w:val="60"/>
          <w:sz w:val="22"/>
          <w:szCs w:val="22"/>
        </w:rPr>
        <w:t xml:space="preserve"> </w:t>
      </w:r>
      <w:r w:rsidRPr="0036285F">
        <w:rPr>
          <w:sz w:val="22"/>
          <w:szCs w:val="22"/>
        </w:rPr>
        <w:t>определенные</w:t>
      </w:r>
      <w:r w:rsidRPr="0036285F">
        <w:rPr>
          <w:spacing w:val="57"/>
          <w:sz w:val="22"/>
          <w:szCs w:val="22"/>
        </w:rPr>
        <w:t xml:space="preserve"> </w:t>
      </w:r>
      <w:r w:rsidRPr="0036285F">
        <w:rPr>
          <w:sz w:val="22"/>
          <w:szCs w:val="22"/>
        </w:rPr>
        <w:t>образовательные</w:t>
      </w:r>
      <w:r w:rsidRPr="0036285F">
        <w:rPr>
          <w:spacing w:val="57"/>
          <w:sz w:val="22"/>
          <w:szCs w:val="22"/>
        </w:rPr>
        <w:t xml:space="preserve"> </w:t>
      </w:r>
      <w:r w:rsidRPr="0036285F">
        <w:rPr>
          <w:sz w:val="22"/>
          <w:szCs w:val="22"/>
        </w:rPr>
        <w:t>области</w:t>
      </w:r>
      <w:r w:rsidRPr="0036285F">
        <w:rPr>
          <w:spacing w:val="-62"/>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образования детей:</w:t>
      </w:r>
    </w:p>
    <w:p w14:paraId="186A0959" w14:textId="77777777" w:rsidR="006B1B74" w:rsidRPr="0036285F" w:rsidRDefault="006B1B74" w:rsidP="00500598">
      <w:pPr>
        <w:pStyle w:val="a3"/>
        <w:spacing w:line="298" w:lineRule="exact"/>
        <w:ind w:left="1667"/>
        <w:rPr>
          <w:sz w:val="22"/>
          <w:szCs w:val="22"/>
        </w:rPr>
      </w:pPr>
      <w:r w:rsidRPr="0036285F">
        <w:rPr>
          <w:sz w:val="22"/>
          <w:szCs w:val="22"/>
        </w:rPr>
        <w:t>-социально-коммуникативное</w:t>
      </w:r>
      <w:r w:rsidRPr="0036285F">
        <w:rPr>
          <w:spacing w:val="-6"/>
          <w:sz w:val="22"/>
          <w:szCs w:val="22"/>
        </w:rPr>
        <w:t xml:space="preserve"> </w:t>
      </w:r>
      <w:r w:rsidRPr="0036285F">
        <w:rPr>
          <w:sz w:val="22"/>
          <w:szCs w:val="22"/>
        </w:rPr>
        <w:t>развитие;</w:t>
      </w:r>
    </w:p>
    <w:p w14:paraId="36F56630" w14:textId="77777777" w:rsidR="006B1B74" w:rsidRPr="0036285F" w:rsidRDefault="006B1B74" w:rsidP="00500598">
      <w:pPr>
        <w:pStyle w:val="a3"/>
        <w:spacing w:line="298" w:lineRule="exact"/>
        <w:ind w:left="1667"/>
        <w:rPr>
          <w:sz w:val="22"/>
          <w:szCs w:val="22"/>
        </w:rPr>
      </w:pPr>
      <w:r w:rsidRPr="0036285F">
        <w:rPr>
          <w:sz w:val="22"/>
          <w:szCs w:val="22"/>
        </w:rPr>
        <w:t>-познавательное</w:t>
      </w:r>
      <w:r w:rsidRPr="0036285F">
        <w:rPr>
          <w:spacing w:val="-6"/>
          <w:sz w:val="22"/>
          <w:szCs w:val="22"/>
        </w:rPr>
        <w:t xml:space="preserve"> </w:t>
      </w:r>
      <w:r w:rsidRPr="0036285F">
        <w:rPr>
          <w:sz w:val="22"/>
          <w:szCs w:val="22"/>
        </w:rPr>
        <w:t>развитие;</w:t>
      </w:r>
    </w:p>
    <w:p w14:paraId="7F5E0485" w14:textId="77777777" w:rsidR="006B1B74" w:rsidRPr="0036285F" w:rsidRDefault="006B1B74" w:rsidP="00500598">
      <w:pPr>
        <w:pStyle w:val="a3"/>
        <w:spacing w:before="1"/>
        <w:ind w:left="1667"/>
        <w:rPr>
          <w:sz w:val="22"/>
          <w:szCs w:val="22"/>
        </w:rPr>
      </w:pPr>
      <w:r w:rsidRPr="0036285F">
        <w:rPr>
          <w:sz w:val="22"/>
          <w:szCs w:val="22"/>
        </w:rPr>
        <w:t>-речевое</w:t>
      </w:r>
      <w:r w:rsidRPr="0036285F">
        <w:rPr>
          <w:spacing w:val="-5"/>
          <w:sz w:val="22"/>
          <w:szCs w:val="22"/>
        </w:rPr>
        <w:t xml:space="preserve"> </w:t>
      </w:r>
      <w:r w:rsidRPr="0036285F">
        <w:rPr>
          <w:sz w:val="22"/>
          <w:szCs w:val="22"/>
        </w:rPr>
        <w:t>развитие;</w:t>
      </w:r>
    </w:p>
    <w:p w14:paraId="54E04E4A" w14:textId="77777777" w:rsidR="006B1B74" w:rsidRPr="0036285F" w:rsidRDefault="006B1B74" w:rsidP="00500598">
      <w:pPr>
        <w:pStyle w:val="a3"/>
        <w:spacing w:before="1" w:line="298" w:lineRule="exact"/>
        <w:ind w:left="1667"/>
        <w:rPr>
          <w:sz w:val="22"/>
          <w:szCs w:val="22"/>
        </w:rPr>
      </w:pPr>
      <w:r w:rsidRPr="0036285F">
        <w:rPr>
          <w:sz w:val="22"/>
          <w:szCs w:val="22"/>
        </w:rPr>
        <w:t>-художественно-эстетическое</w:t>
      </w:r>
      <w:r w:rsidRPr="0036285F">
        <w:rPr>
          <w:spacing w:val="-10"/>
          <w:sz w:val="22"/>
          <w:szCs w:val="22"/>
        </w:rPr>
        <w:t xml:space="preserve"> </w:t>
      </w:r>
      <w:r w:rsidRPr="0036285F">
        <w:rPr>
          <w:sz w:val="22"/>
          <w:szCs w:val="22"/>
        </w:rPr>
        <w:t>развитие;</w:t>
      </w:r>
    </w:p>
    <w:p w14:paraId="3C283CFB" w14:textId="77777777" w:rsidR="006B1B74" w:rsidRPr="0036285F" w:rsidRDefault="006B1B74" w:rsidP="00500598">
      <w:pPr>
        <w:pStyle w:val="a3"/>
        <w:spacing w:line="298" w:lineRule="exact"/>
        <w:ind w:left="1667"/>
        <w:rPr>
          <w:sz w:val="22"/>
          <w:szCs w:val="22"/>
        </w:rPr>
      </w:pPr>
      <w:r w:rsidRPr="0036285F">
        <w:rPr>
          <w:sz w:val="22"/>
          <w:szCs w:val="22"/>
        </w:rPr>
        <w:t>-физическое</w:t>
      </w:r>
      <w:r w:rsidRPr="0036285F">
        <w:rPr>
          <w:spacing w:val="-6"/>
          <w:sz w:val="22"/>
          <w:szCs w:val="22"/>
        </w:rPr>
        <w:t xml:space="preserve"> </w:t>
      </w:r>
      <w:r w:rsidRPr="0036285F">
        <w:rPr>
          <w:sz w:val="22"/>
          <w:szCs w:val="22"/>
        </w:rPr>
        <w:t>развитие.</w:t>
      </w:r>
    </w:p>
    <w:p w14:paraId="6EB849B0" w14:textId="77777777" w:rsidR="006B1B74" w:rsidRPr="0036285F" w:rsidRDefault="006B1B74" w:rsidP="00500598">
      <w:pPr>
        <w:pStyle w:val="a3"/>
        <w:spacing w:line="298" w:lineRule="exact"/>
        <w:ind w:left="1667"/>
        <w:rPr>
          <w:sz w:val="22"/>
          <w:szCs w:val="22"/>
        </w:rPr>
      </w:pPr>
    </w:p>
    <w:p w14:paraId="2EEFE358" w14:textId="77777777" w:rsidR="006B1B74" w:rsidRPr="0036285F" w:rsidRDefault="006B1B74" w:rsidP="00500598">
      <w:pPr>
        <w:pStyle w:val="a3"/>
        <w:spacing w:before="5"/>
        <w:ind w:left="0"/>
        <w:rPr>
          <w:sz w:val="22"/>
          <w:szCs w:val="22"/>
        </w:rPr>
      </w:pPr>
    </w:p>
    <w:p w14:paraId="43F16AEE" w14:textId="77777777" w:rsidR="006B1B74" w:rsidRPr="0036285F" w:rsidRDefault="006B1B74" w:rsidP="00500598">
      <w:pPr>
        <w:pStyle w:val="1"/>
        <w:keepNext w:val="0"/>
        <w:keepLines w:val="0"/>
        <w:widowControl w:val="0"/>
        <w:numPr>
          <w:ilvl w:val="2"/>
          <w:numId w:val="114"/>
        </w:numPr>
        <w:tabs>
          <w:tab w:val="left" w:pos="2558"/>
        </w:tabs>
        <w:autoSpaceDE w:val="0"/>
        <w:autoSpaceDN w:val="0"/>
        <w:spacing w:before="0" w:line="240" w:lineRule="auto"/>
        <w:ind w:left="1578" w:right="1073" w:firstLine="331"/>
        <w:jc w:val="both"/>
        <w:rPr>
          <w:rFonts w:ascii="Times New Roman" w:hAnsi="Times New Roman" w:cs="Times New Roman"/>
          <w:color w:val="auto"/>
          <w:sz w:val="22"/>
          <w:szCs w:val="22"/>
        </w:rPr>
      </w:pPr>
      <w:r w:rsidRPr="0036285F">
        <w:rPr>
          <w:rFonts w:ascii="Times New Roman" w:hAnsi="Times New Roman" w:cs="Times New Roman"/>
          <w:color w:val="auto"/>
          <w:sz w:val="22"/>
          <w:szCs w:val="22"/>
        </w:rPr>
        <w:t>Описание</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образовательной</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деятельности</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обучающихся</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ЗПР</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в</w:t>
      </w:r>
      <w:r w:rsidRPr="0036285F">
        <w:rPr>
          <w:rFonts w:ascii="Times New Roman" w:hAnsi="Times New Roman" w:cs="Times New Roman"/>
          <w:color w:val="auto"/>
          <w:spacing w:val="-62"/>
          <w:sz w:val="22"/>
          <w:szCs w:val="22"/>
        </w:rPr>
        <w:t xml:space="preserve"> </w:t>
      </w:r>
      <w:r w:rsidRPr="0036285F">
        <w:rPr>
          <w:rFonts w:ascii="Times New Roman" w:hAnsi="Times New Roman" w:cs="Times New Roman"/>
          <w:color w:val="auto"/>
          <w:sz w:val="22"/>
          <w:szCs w:val="22"/>
        </w:rPr>
        <w:t>соответствии</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направлениями</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развития</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ребенка,</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представлено</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в</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пяти</w:t>
      </w:r>
    </w:p>
    <w:p w14:paraId="1F9FFCA3" w14:textId="77777777" w:rsidR="006B1B74" w:rsidRPr="0036285F" w:rsidRDefault="006B1B74" w:rsidP="00500598">
      <w:pPr>
        <w:spacing w:before="2"/>
        <w:ind w:left="4197"/>
        <w:jc w:val="both"/>
        <w:rPr>
          <w:rFonts w:ascii="Times New Roman" w:hAnsi="Times New Roman" w:cs="Times New Roman"/>
          <w:b/>
        </w:rPr>
      </w:pPr>
      <w:r w:rsidRPr="0036285F">
        <w:rPr>
          <w:rFonts w:ascii="Times New Roman" w:hAnsi="Times New Roman" w:cs="Times New Roman"/>
          <w:b/>
        </w:rPr>
        <w:t>образовательных</w:t>
      </w:r>
      <w:r w:rsidRPr="0036285F">
        <w:rPr>
          <w:rFonts w:ascii="Times New Roman" w:hAnsi="Times New Roman" w:cs="Times New Roman"/>
          <w:b/>
          <w:spacing w:val="-5"/>
        </w:rPr>
        <w:t xml:space="preserve"> </w:t>
      </w:r>
      <w:r w:rsidRPr="0036285F">
        <w:rPr>
          <w:rFonts w:ascii="Times New Roman" w:hAnsi="Times New Roman" w:cs="Times New Roman"/>
          <w:b/>
        </w:rPr>
        <w:t>областях</w:t>
      </w:r>
    </w:p>
    <w:p w14:paraId="57ABBA54" w14:textId="77777777" w:rsidR="006B1B74" w:rsidRPr="0036285F" w:rsidRDefault="006B1B74" w:rsidP="00500598">
      <w:pPr>
        <w:pStyle w:val="a3"/>
        <w:spacing w:before="4"/>
        <w:ind w:left="0"/>
        <w:rPr>
          <w:b/>
          <w:sz w:val="22"/>
          <w:szCs w:val="22"/>
        </w:rPr>
      </w:pPr>
    </w:p>
    <w:p w14:paraId="7217FC6F" w14:textId="77777777" w:rsidR="006B1B74" w:rsidRPr="0036285F" w:rsidRDefault="006B1B74" w:rsidP="00500598">
      <w:pPr>
        <w:pStyle w:val="a3"/>
        <w:ind w:right="541" w:firstLine="420"/>
        <w:rPr>
          <w:sz w:val="22"/>
          <w:szCs w:val="22"/>
        </w:rPr>
      </w:pPr>
      <w:r w:rsidRPr="0036285F">
        <w:rPr>
          <w:sz w:val="22"/>
          <w:szCs w:val="22"/>
        </w:rPr>
        <w:t>Описание</w:t>
      </w:r>
      <w:r w:rsidRPr="0036285F">
        <w:rPr>
          <w:spacing w:val="1"/>
          <w:sz w:val="22"/>
          <w:szCs w:val="22"/>
        </w:rPr>
        <w:t xml:space="preserve"> </w:t>
      </w:r>
      <w:r w:rsidRPr="0036285F">
        <w:rPr>
          <w:sz w:val="22"/>
          <w:szCs w:val="22"/>
        </w:rPr>
        <w:t>вариативных</w:t>
      </w:r>
      <w:r w:rsidRPr="0036285F">
        <w:rPr>
          <w:spacing w:val="1"/>
          <w:sz w:val="22"/>
          <w:szCs w:val="22"/>
        </w:rPr>
        <w:t xml:space="preserve"> </w:t>
      </w:r>
      <w:r w:rsidRPr="0036285F">
        <w:rPr>
          <w:sz w:val="22"/>
          <w:szCs w:val="22"/>
        </w:rPr>
        <w:t>форм,</w:t>
      </w:r>
      <w:r w:rsidRPr="0036285F">
        <w:rPr>
          <w:spacing w:val="1"/>
          <w:sz w:val="22"/>
          <w:szCs w:val="22"/>
        </w:rPr>
        <w:t xml:space="preserve"> </w:t>
      </w:r>
      <w:r w:rsidRPr="0036285F">
        <w:rPr>
          <w:sz w:val="22"/>
          <w:szCs w:val="22"/>
        </w:rPr>
        <w:t>способов,</w:t>
      </w:r>
      <w:r w:rsidRPr="0036285F">
        <w:rPr>
          <w:spacing w:val="1"/>
          <w:sz w:val="22"/>
          <w:szCs w:val="22"/>
        </w:rPr>
        <w:t xml:space="preserve"> </w:t>
      </w:r>
      <w:r w:rsidRPr="0036285F">
        <w:rPr>
          <w:sz w:val="22"/>
          <w:szCs w:val="22"/>
        </w:rPr>
        <w:t>методов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средств</w:t>
      </w:r>
      <w:r w:rsidRPr="0036285F">
        <w:rPr>
          <w:spacing w:val="66"/>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Программы приводится с учетом психофизических, возрастных и индивидуальных</w:t>
      </w:r>
      <w:r w:rsidRPr="0036285F">
        <w:rPr>
          <w:spacing w:val="1"/>
          <w:sz w:val="22"/>
          <w:szCs w:val="22"/>
        </w:rPr>
        <w:t xml:space="preserve"> </w:t>
      </w:r>
      <w:r w:rsidRPr="0036285F">
        <w:rPr>
          <w:sz w:val="22"/>
          <w:szCs w:val="22"/>
        </w:rPr>
        <w:t>особенностей дошкольников с ЗПР, специфики их образовательных потребностей и</w:t>
      </w:r>
      <w:r w:rsidRPr="0036285F">
        <w:rPr>
          <w:spacing w:val="1"/>
          <w:sz w:val="22"/>
          <w:szCs w:val="22"/>
        </w:rPr>
        <w:t xml:space="preserve"> </w:t>
      </w:r>
      <w:r w:rsidRPr="0036285F">
        <w:rPr>
          <w:sz w:val="22"/>
          <w:szCs w:val="22"/>
        </w:rPr>
        <w:t>интересов.</w:t>
      </w:r>
    </w:p>
    <w:p w14:paraId="1D3C18F3" w14:textId="77777777" w:rsidR="006B1B74" w:rsidRPr="0036285F" w:rsidRDefault="006B1B74" w:rsidP="00500598">
      <w:pPr>
        <w:pStyle w:val="a3"/>
        <w:ind w:right="537" w:firstLine="420"/>
        <w:rPr>
          <w:sz w:val="22"/>
          <w:szCs w:val="22"/>
        </w:rPr>
      </w:pPr>
      <w:r w:rsidRPr="0036285F">
        <w:rPr>
          <w:sz w:val="22"/>
          <w:szCs w:val="22"/>
        </w:rPr>
        <w:t>Примером вариативных форм, способов, методов организации образовательной</w:t>
      </w:r>
      <w:r w:rsidRPr="0036285F">
        <w:rPr>
          <w:spacing w:val="1"/>
          <w:sz w:val="22"/>
          <w:szCs w:val="22"/>
        </w:rPr>
        <w:t xml:space="preserve"> </w:t>
      </w:r>
      <w:r w:rsidRPr="0036285F">
        <w:rPr>
          <w:sz w:val="22"/>
          <w:szCs w:val="22"/>
        </w:rPr>
        <w:t>деятельности являются такие формы, как: образовательные ситуации, предлагаемые</w:t>
      </w:r>
      <w:r w:rsidRPr="0036285F">
        <w:rPr>
          <w:spacing w:val="1"/>
          <w:sz w:val="22"/>
          <w:szCs w:val="22"/>
        </w:rPr>
        <w:t xml:space="preserve"> </w:t>
      </w:r>
      <w:r w:rsidRPr="0036285F">
        <w:rPr>
          <w:sz w:val="22"/>
          <w:szCs w:val="22"/>
        </w:rPr>
        <w:t>для группы обучающихся, исходя из особенностей их психофизического и речевого</w:t>
      </w:r>
      <w:r w:rsidRPr="0036285F">
        <w:rPr>
          <w:spacing w:val="1"/>
          <w:sz w:val="22"/>
          <w:szCs w:val="22"/>
        </w:rPr>
        <w:t xml:space="preserve"> </w:t>
      </w:r>
      <w:r w:rsidRPr="0036285F">
        <w:rPr>
          <w:sz w:val="22"/>
          <w:szCs w:val="22"/>
        </w:rPr>
        <w:t xml:space="preserve">развития (занятия), различные виды игр и </w:t>
      </w:r>
      <w:r w:rsidRPr="0036285F">
        <w:rPr>
          <w:sz w:val="22"/>
          <w:szCs w:val="22"/>
        </w:rPr>
        <w:lastRenderedPageBreak/>
        <w:t>игровых ситуаций, в том числе сюжетно-</w:t>
      </w:r>
      <w:r w:rsidRPr="0036285F">
        <w:rPr>
          <w:spacing w:val="1"/>
          <w:sz w:val="22"/>
          <w:szCs w:val="22"/>
        </w:rPr>
        <w:t xml:space="preserve"> </w:t>
      </w:r>
      <w:r w:rsidRPr="0036285F">
        <w:rPr>
          <w:sz w:val="22"/>
          <w:szCs w:val="22"/>
        </w:rPr>
        <w:t>ролевая игра, театрализованная игра, дидактическая и подвижная игра, в том числе,</w:t>
      </w:r>
      <w:r w:rsidRPr="0036285F">
        <w:rPr>
          <w:spacing w:val="1"/>
          <w:sz w:val="22"/>
          <w:szCs w:val="22"/>
        </w:rPr>
        <w:t xml:space="preserve"> </w:t>
      </w:r>
      <w:r w:rsidRPr="0036285F">
        <w:rPr>
          <w:sz w:val="22"/>
          <w:szCs w:val="22"/>
        </w:rPr>
        <w:t>народные</w:t>
      </w:r>
      <w:r w:rsidRPr="0036285F">
        <w:rPr>
          <w:spacing w:val="1"/>
          <w:sz w:val="22"/>
          <w:szCs w:val="22"/>
        </w:rPr>
        <w:t xml:space="preserve"> </w:t>
      </w:r>
      <w:r w:rsidRPr="0036285F">
        <w:rPr>
          <w:sz w:val="22"/>
          <w:szCs w:val="22"/>
        </w:rPr>
        <w:t>игры,</w:t>
      </w:r>
      <w:r w:rsidRPr="0036285F">
        <w:rPr>
          <w:spacing w:val="1"/>
          <w:sz w:val="22"/>
          <w:szCs w:val="22"/>
        </w:rPr>
        <w:t xml:space="preserve"> </w:t>
      </w:r>
      <w:r w:rsidRPr="0036285F">
        <w:rPr>
          <w:sz w:val="22"/>
          <w:szCs w:val="22"/>
        </w:rPr>
        <w:t>игра-экспериментирование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другие</w:t>
      </w:r>
      <w:r w:rsidRPr="0036285F">
        <w:rPr>
          <w:spacing w:val="1"/>
          <w:sz w:val="22"/>
          <w:szCs w:val="22"/>
        </w:rPr>
        <w:t xml:space="preserve"> </w:t>
      </w:r>
      <w:r w:rsidRPr="0036285F">
        <w:rPr>
          <w:sz w:val="22"/>
          <w:szCs w:val="22"/>
        </w:rPr>
        <w:t>виды</w:t>
      </w:r>
      <w:r w:rsidRPr="0036285F">
        <w:rPr>
          <w:spacing w:val="1"/>
          <w:sz w:val="22"/>
          <w:szCs w:val="22"/>
        </w:rPr>
        <w:t xml:space="preserve"> </w:t>
      </w:r>
      <w:r w:rsidRPr="0036285F">
        <w:rPr>
          <w:sz w:val="22"/>
          <w:szCs w:val="22"/>
        </w:rPr>
        <w:t>игр;</w:t>
      </w:r>
      <w:r w:rsidRPr="0036285F">
        <w:rPr>
          <w:spacing w:val="1"/>
          <w:sz w:val="22"/>
          <w:szCs w:val="22"/>
        </w:rPr>
        <w:t xml:space="preserve"> </w:t>
      </w:r>
      <w:r w:rsidRPr="0036285F">
        <w:rPr>
          <w:sz w:val="22"/>
          <w:szCs w:val="22"/>
        </w:rPr>
        <w:t>взаимодействие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общение обучающихся и педагогических работников и (или) обучающихся между</w:t>
      </w:r>
      <w:r w:rsidRPr="0036285F">
        <w:rPr>
          <w:spacing w:val="1"/>
          <w:sz w:val="22"/>
          <w:szCs w:val="22"/>
        </w:rPr>
        <w:t xml:space="preserve"> </w:t>
      </w:r>
      <w:r w:rsidRPr="0036285F">
        <w:rPr>
          <w:sz w:val="22"/>
          <w:szCs w:val="22"/>
        </w:rPr>
        <w:t>собой;</w:t>
      </w:r>
      <w:r w:rsidRPr="0036285F">
        <w:rPr>
          <w:spacing w:val="1"/>
          <w:sz w:val="22"/>
          <w:szCs w:val="22"/>
        </w:rPr>
        <w:t xml:space="preserve"> </w:t>
      </w:r>
      <w:r w:rsidRPr="0036285F">
        <w:rPr>
          <w:sz w:val="22"/>
          <w:szCs w:val="22"/>
        </w:rPr>
        <w:t>проекты</w:t>
      </w:r>
      <w:r w:rsidRPr="0036285F">
        <w:rPr>
          <w:spacing w:val="1"/>
          <w:sz w:val="22"/>
          <w:szCs w:val="22"/>
        </w:rPr>
        <w:t xml:space="preserve"> </w:t>
      </w:r>
      <w:r w:rsidRPr="0036285F">
        <w:rPr>
          <w:sz w:val="22"/>
          <w:szCs w:val="22"/>
        </w:rPr>
        <w:t>различной</w:t>
      </w:r>
      <w:r w:rsidRPr="0036285F">
        <w:rPr>
          <w:spacing w:val="1"/>
          <w:sz w:val="22"/>
          <w:szCs w:val="22"/>
        </w:rPr>
        <w:t xml:space="preserve"> </w:t>
      </w:r>
      <w:r w:rsidRPr="0036285F">
        <w:rPr>
          <w:sz w:val="22"/>
          <w:szCs w:val="22"/>
        </w:rPr>
        <w:t>направленности,</w:t>
      </w:r>
      <w:r w:rsidRPr="0036285F">
        <w:rPr>
          <w:spacing w:val="1"/>
          <w:sz w:val="22"/>
          <w:szCs w:val="22"/>
        </w:rPr>
        <w:t xml:space="preserve"> </w:t>
      </w:r>
      <w:r w:rsidRPr="0036285F">
        <w:rPr>
          <w:sz w:val="22"/>
          <w:szCs w:val="22"/>
        </w:rPr>
        <w:t>прежде</w:t>
      </w:r>
      <w:r w:rsidRPr="0036285F">
        <w:rPr>
          <w:spacing w:val="1"/>
          <w:sz w:val="22"/>
          <w:szCs w:val="22"/>
        </w:rPr>
        <w:t xml:space="preserve"> </w:t>
      </w:r>
      <w:r w:rsidRPr="0036285F">
        <w:rPr>
          <w:sz w:val="22"/>
          <w:szCs w:val="22"/>
        </w:rPr>
        <w:t>всего</w:t>
      </w:r>
      <w:r w:rsidRPr="0036285F">
        <w:rPr>
          <w:spacing w:val="1"/>
          <w:sz w:val="22"/>
          <w:szCs w:val="22"/>
        </w:rPr>
        <w:t xml:space="preserve"> </w:t>
      </w:r>
      <w:r w:rsidRPr="0036285F">
        <w:rPr>
          <w:sz w:val="22"/>
          <w:szCs w:val="22"/>
        </w:rPr>
        <w:t>исследовательские;</w:t>
      </w:r>
      <w:r w:rsidRPr="0036285F">
        <w:rPr>
          <w:spacing w:val="1"/>
          <w:sz w:val="22"/>
          <w:szCs w:val="22"/>
        </w:rPr>
        <w:t xml:space="preserve"> </w:t>
      </w:r>
      <w:r w:rsidRPr="0036285F">
        <w:rPr>
          <w:sz w:val="22"/>
          <w:szCs w:val="22"/>
        </w:rPr>
        <w:t>праздники, социальные акции, а также использование образовательного потенциала</w:t>
      </w:r>
      <w:r w:rsidRPr="0036285F">
        <w:rPr>
          <w:spacing w:val="1"/>
          <w:sz w:val="22"/>
          <w:szCs w:val="22"/>
        </w:rPr>
        <w:t xml:space="preserve"> </w:t>
      </w:r>
      <w:r w:rsidRPr="0036285F">
        <w:rPr>
          <w:sz w:val="22"/>
          <w:szCs w:val="22"/>
        </w:rPr>
        <w:t>режимных</w:t>
      </w:r>
      <w:r w:rsidRPr="0036285F">
        <w:rPr>
          <w:spacing w:val="1"/>
          <w:sz w:val="22"/>
          <w:szCs w:val="22"/>
        </w:rPr>
        <w:t xml:space="preserve"> </w:t>
      </w:r>
      <w:r w:rsidRPr="0036285F">
        <w:rPr>
          <w:sz w:val="22"/>
          <w:szCs w:val="22"/>
        </w:rPr>
        <w:t>моментов.</w:t>
      </w:r>
      <w:r w:rsidRPr="0036285F">
        <w:rPr>
          <w:spacing w:val="1"/>
          <w:sz w:val="22"/>
          <w:szCs w:val="22"/>
        </w:rPr>
        <w:t xml:space="preserve"> </w:t>
      </w:r>
      <w:r w:rsidRPr="0036285F">
        <w:rPr>
          <w:sz w:val="22"/>
          <w:szCs w:val="22"/>
        </w:rPr>
        <w:t>Все</w:t>
      </w:r>
      <w:r w:rsidRPr="0036285F">
        <w:rPr>
          <w:spacing w:val="1"/>
          <w:sz w:val="22"/>
          <w:szCs w:val="22"/>
        </w:rPr>
        <w:t xml:space="preserve"> </w:t>
      </w:r>
      <w:r w:rsidRPr="0036285F">
        <w:rPr>
          <w:sz w:val="22"/>
          <w:szCs w:val="22"/>
        </w:rPr>
        <w:t>формы</w:t>
      </w:r>
      <w:r w:rsidRPr="0036285F">
        <w:rPr>
          <w:spacing w:val="1"/>
          <w:sz w:val="22"/>
          <w:szCs w:val="22"/>
        </w:rPr>
        <w:t xml:space="preserve"> </w:t>
      </w:r>
      <w:r w:rsidRPr="0036285F">
        <w:rPr>
          <w:sz w:val="22"/>
          <w:szCs w:val="22"/>
        </w:rPr>
        <w:t>вместе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каждая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отдельности</w:t>
      </w:r>
      <w:r w:rsidRPr="0036285F">
        <w:rPr>
          <w:spacing w:val="1"/>
          <w:sz w:val="22"/>
          <w:szCs w:val="22"/>
        </w:rPr>
        <w:t xml:space="preserve"> </w:t>
      </w:r>
      <w:r w:rsidRPr="0036285F">
        <w:rPr>
          <w:sz w:val="22"/>
          <w:szCs w:val="22"/>
        </w:rPr>
        <w:t>могут</w:t>
      </w:r>
      <w:r w:rsidRPr="0036285F">
        <w:rPr>
          <w:spacing w:val="1"/>
          <w:sz w:val="22"/>
          <w:szCs w:val="22"/>
        </w:rPr>
        <w:t xml:space="preserve"> </w:t>
      </w:r>
      <w:r w:rsidRPr="0036285F">
        <w:rPr>
          <w:sz w:val="22"/>
          <w:szCs w:val="22"/>
        </w:rPr>
        <w:t>быть</w:t>
      </w:r>
      <w:r w:rsidRPr="0036285F">
        <w:rPr>
          <w:spacing w:val="1"/>
          <w:sz w:val="22"/>
          <w:szCs w:val="22"/>
        </w:rPr>
        <w:t xml:space="preserve"> </w:t>
      </w:r>
      <w:r w:rsidRPr="0036285F">
        <w:rPr>
          <w:sz w:val="22"/>
          <w:szCs w:val="22"/>
        </w:rPr>
        <w:t>реализованы</w:t>
      </w:r>
      <w:r w:rsidRPr="0036285F">
        <w:rPr>
          <w:spacing w:val="1"/>
          <w:sz w:val="22"/>
          <w:szCs w:val="22"/>
        </w:rPr>
        <w:t xml:space="preserve"> </w:t>
      </w:r>
      <w:r w:rsidRPr="0036285F">
        <w:rPr>
          <w:sz w:val="22"/>
          <w:szCs w:val="22"/>
        </w:rPr>
        <w:t>через</w:t>
      </w:r>
      <w:r w:rsidRPr="0036285F">
        <w:rPr>
          <w:spacing w:val="1"/>
          <w:sz w:val="22"/>
          <w:szCs w:val="22"/>
        </w:rPr>
        <w:t xml:space="preserve"> </w:t>
      </w:r>
      <w:r w:rsidRPr="0036285F">
        <w:rPr>
          <w:sz w:val="22"/>
          <w:szCs w:val="22"/>
        </w:rPr>
        <w:t>сочетание</w:t>
      </w:r>
      <w:r w:rsidRPr="0036285F">
        <w:rPr>
          <w:spacing w:val="1"/>
          <w:sz w:val="22"/>
          <w:szCs w:val="22"/>
        </w:rPr>
        <w:t xml:space="preserve"> </w:t>
      </w:r>
      <w:r w:rsidRPr="0036285F">
        <w:rPr>
          <w:sz w:val="22"/>
          <w:szCs w:val="22"/>
        </w:rPr>
        <w:t>организованных</w:t>
      </w:r>
      <w:r w:rsidRPr="0036285F">
        <w:rPr>
          <w:spacing w:val="1"/>
          <w:sz w:val="22"/>
          <w:szCs w:val="22"/>
        </w:rPr>
        <w:t xml:space="preserve"> </w:t>
      </w:r>
      <w:r w:rsidRPr="0036285F">
        <w:rPr>
          <w:sz w:val="22"/>
          <w:szCs w:val="22"/>
        </w:rPr>
        <w:t>педагогическим</w:t>
      </w:r>
      <w:r w:rsidRPr="0036285F">
        <w:rPr>
          <w:spacing w:val="1"/>
          <w:sz w:val="22"/>
          <w:szCs w:val="22"/>
        </w:rPr>
        <w:t xml:space="preserve"> </w:t>
      </w:r>
      <w:r w:rsidRPr="0036285F">
        <w:rPr>
          <w:sz w:val="22"/>
          <w:szCs w:val="22"/>
        </w:rPr>
        <w:t>работником</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самостоятельно</w:t>
      </w:r>
      <w:r w:rsidRPr="0036285F">
        <w:rPr>
          <w:spacing w:val="-3"/>
          <w:sz w:val="22"/>
          <w:szCs w:val="22"/>
        </w:rPr>
        <w:t xml:space="preserve"> </w:t>
      </w:r>
      <w:r w:rsidRPr="0036285F">
        <w:rPr>
          <w:sz w:val="22"/>
          <w:szCs w:val="22"/>
        </w:rPr>
        <w:t>инициируемых</w:t>
      </w:r>
      <w:r w:rsidRPr="0036285F">
        <w:rPr>
          <w:spacing w:val="-3"/>
          <w:sz w:val="22"/>
          <w:szCs w:val="22"/>
        </w:rPr>
        <w:t xml:space="preserve"> </w:t>
      </w:r>
      <w:r w:rsidRPr="0036285F">
        <w:rPr>
          <w:sz w:val="22"/>
          <w:szCs w:val="22"/>
        </w:rPr>
        <w:t>свободно</w:t>
      </w:r>
      <w:r w:rsidRPr="0036285F">
        <w:rPr>
          <w:spacing w:val="-3"/>
          <w:sz w:val="22"/>
          <w:szCs w:val="22"/>
        </w:rPr>
        <w:t xml:space="preserve"> </w:t>
      </w:r>
      <w:r w:rsidRPr="0036285F">
        <w:rPr>
          <w:sz w:val="22"/>
          <w:szCs w:val="22"/>
        </w:rPr>
        <w:t>выбираемых</w:t>
      </w:r>
      <w:r w:rsidRPr="0036285F">
        <w:rPr>
          <w:spacing w:val="1"/>
          <w:sz w:val="22"/>
          <w:szCs w:val="22"/>
        </w:rPr>
        <w:t xml:space="preserve"> </w:t>
      </w:r>
      <w:r w:rsidRPr="0036285F">
        <w:rPr>
          <w:sz w:val="22"/>
          <w:szCs w:val="22"/>
        </w:rPr>
        <w:t>детьми видов</w:t>
      </w:r>
      <w:r w:rsidRPr="0036285F">
        <w:rPr>
          <w:spacing w:val="-3"/>
          <w:sz w:val="22"/>
          <w:szCs w:val="22"/>
        </w:rPr>
        <w:t xml:space="preserve"> </w:t>
      </w:r>
      <w:r w:rsidRPr="0036285F">
        <w:rPr>
          <w:sz w:val="22"/>
          <w:szCs w:val="22"/>
        </w:rPr>
        <w:t>деятельности.</w:t>
      </w:r>
    </w:p>
    <w:p w14:paraId="2595E80A" w14:textId="77777777" w:rsidR="006B1B74" w:rsidRPr="0036285F" w:rsidRDefault="006B1B74" w:rsidP="00500598">
      <w:pPr>
        <w:pStyle w:val="a3"/>
        <w:spacing w:before="1"/>
        <w:ind w:right="543" w:firstLine="420"/>
        <w:rPr>
          <w:sz w:val="22"/>
          <w:szCs w:val="22"/>
        </w:rPr>
      </w:pPr>
      <w:r w:rsidRPr="0036285F">
        <w:rPr>
          <w:sz w:val="22"/>
          <w:szCs w:val="22"/>
        </w:rPr>
        <w:t>Любые</w:t>
      </w:r>
      <w:r w:rsidRPr="0036285F">
        <w:rPr>
          <w:spacing w:val="1"/>
          <w:sz w:val="22"/>
          <w:szCs w:val="22"/>
        </w:rPr>
        <w:t xml:space="preserve"> </w:t>
      </w:r>
      <w:r w:rsidRPr="0036285F">
        <w:rPr>
          <w:sz w:val="22"/>
          <w:szCs w:val="22"/>
        </w:rPr>
        <w:t>формы,</w:t>
      </w:r>
      <w:r w:rsidRPr="0036285F">
        <w:rPr>
          <w:spacing w:val="1"/>
          <w:sz w:val="22"/>
          <w:szCs w:val="22"/>
        </w:rPr>
        <w:t xml:space="preserve"> </w:t>
      </w:r>
      <w:r w:rsidRPr="0036285F">
        <w:rPr>
          <w:sz w:val="22"/>
          <w:szCs w:val="22"/>
        </w:rPr>
        <w:t>способы,</w:t>
      </w:r>
      <w:r w:rsidRPr="0036285F">
        <w:rPr>
          <w:spacing w:val="1"/>
          <w:sz w:val="22"/>
          <w:szCs w:val="22"/>
        </w:rPr>
        <w:t xml:space="preserve"> </w:t>
      </w:r>
      <w:r w:rsidRPr="0036285F">
        <w:rPr>
          <w:sz w:val="22"/>
          <w:szCs w:val="22"/>
        </w:rPr>
        <w:t>методы</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средства</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должны</w:t>
      </w:r>
      <w:r w:rsidRPr="0036285F">
        <w:rPr>
          <w:spacing w:val="1"/>
          <w:sz w:val="22"/>
          <w:szCs w:val="22"/>
        </w:rPr>
        <w:t xml:space="preserve"> </w:t>
      </w:r>
      <w:r w:rsidRPr="0036285F">
        <w:rPr>
          <w:sz w:val="22"/>
          <w:szCs w:val="22"/>
        </w:rPr>
        <w:t>осуществляться</w:t>
      </w:r>
      <w:r w:rsidRPr="0036285F">
        <w:rPr>
          <w:spacing w:val="-1"/>
          <w:sz w:val="22"/>
          <w:szCs w:val="22"/>
        </w:rPr>
        <w:t xml:space="preserve"> </w:t>
      </w:r>
      <w:r w:rsidRPr="0036285F">
        <w:rPr>
          <w:sz w:val="22"/>
          <w:szCs w:val="22"/>
        </w:rPr>
        <w:t>с</w:t>
      </w:r>
      <w:r w:rsidRPr="0036285F">
        <w:rPr>
          <w:spacing w:val="4"/>
          <w:sz w:val="22"/>
          <w:szCs w:val="22"/>
        </w:rPr>
        <w:t xml:space="preserve"> </w:t>
      </w:r>
      <w:r w:rsidRPr="0036285F">
        <w:rPr>
          <w:sz w:val="22"/>
          <w:szCs w:val="22"/>
        </w:rPr>
        <w:t>учетом</w:t>
      </w:r>
      <w:r w:rsidRPr="0036285F">
        <w:rPr>
          <w:spacing w:val="-3"/>
          <w:sz w:val="22"/>
          <w:szCs w:val="22"/>
        </w:rPr>
        <w:t xml:space="preserve"> </w:t>
      </w:r>
      <w:r w:rsidRPr="0036285F">
        <w:rPr>
          <w:sz w:val="22"/>
          <w:szCs w:val="22"/>
        </w:rPr>
        <w:t>базовых</w:t>
      </w:r>
      <w:r w:rsidRPr="0036285F">
        <w:rPr>
          <w:spacing w:val="1"/>
          <w:sz w:val="22"/>
          <w:szCs w:val="22"/>
        </w:rPr>
        <w:t xml:space="preserve"> </w:t>
      </w:r>
      <w:r w:rsidRPr="0036285F">
        <w:rPr>
          <w:sz w:val="22"/>
          <w:szCs w:val="22"/>
        </w:rPr>
        <w:t>принципов</w:t>
      </w:r>
      <w:r w:rsidRPr="0036285F">
        <w:rPr>
          <w:spacing w:val="-2"/>
          <w:sz w:val="22"/>
          <w:szCs w:val="22"/>
        </w:rPr>
        <w:t xml:space="preserve"> </w:t>
      </w:r>
      <w:r w:rsidRPr="0036285F">
        <w:rPr>
          <w:sz w:val="22"/>
          <w:szCs w:val="22"/>
        </w:rPr>
        <w:t>Стандарта.</w:t>
      </w:r>
    </w:p>
    <w:p w14:paraId="02F37F3C" w14:textId="77777777" w:rsidR="006B1B74" w:rsidRPr="0036285F" w:rsidRDefault="006B1B74" w:rsidP="00500598">
      <w:pPr>
        <w:pStyle w:val="a3"/>
        <w:ind w:left="0"/>
        <w:rPr>
          <w:sz w:val="22"/>
          <w:szCs w:val="22"/>
        </w:rPr>
      </w:pPr>
    </w:p>
    <w:p w14:paraId="5264CBBB" w14:textId="77777777" w:rsidR="006B1B74" w:rsidRPr="0036285F" w:rsidRDefault="006B1B74" w:rsidP="00500598">
      <w:pPr>
        <w:spacing w:after="8"/>
        <w:ind w:left="3684" w:hanging="2463"/>
        <w:jc w:val="both"/>
        <w:rPr>
          <w:rFonts w:ascii="Times New Roman" w:hAnsi="Times New Roman" w:cs="Times New Roman"/>
          <w:i/>
        </w:rPr>
      </w:pPr>
      <w:r w:rsidRPr="0036285F">
        <w:rPr>
          <w:rFonts w:ascii="Times New Roman" w:hAnsi="Times New Roman" w:cs="Times New Roman"/>
          <w:i/>
        </w:rPr>
        <w:t>Образовательная</w:t>
      </w:r>
      <w:r w:rsidRPr="0036285F">
        <w:rPr>
          <w:rFonts w:ascii="Times New Roman" w:hAnsi="Times New Roman" w:cs="Times New Roman"/>
          <w:i/>
          <w:spacing w:val="-7"/>
        </w:rPr>
        <w:t xml:space="preserve"> </w:t>
      </w:r>
      <w:r w:rsidRPr="0036285F">
        <w:rPr>
          <w:rFonts w:ascii="Times New Roman" w:hAnsi="Times New Roman" w:cs="Times New Roman"/>
          <w:i/>
        </w:rPr>
        <w:t>деятельность</w:t>
      </w:r>
      <w:r w:rsidRPr="0036285F">
        <w:rPr>
          <w:rFonts w:ascii="Times New Roman" w:hAnsi="Times New Roman" w:cs="Times New Roman"/>
          <w:i/>
          <w:spacing w:val="-4"/>
        </w:rPr>
        <w:t xml:space="preserve"> </w:t>
      </w:r>
      <w:r w:rsidRPr="0036285F">
        <w:rPr>
          <w:rFonts w:ascii="Times New Roman" w:hAnsi="Times New Roman" w:cs="Times New Roman"/>
          <w:i/>
        </w:rPr>
        <w:t>с</w:t>
      </w:r>
      <w:r w:rsidRPr="0036285F">
        <w:rPr>
          <w:rFonts w:ascii="Times New Roman" w:hAnsi="Times New Roman" w:cs="Times New Roman"/>
          <w:i/>
          <w:spacing w:val="-6"/>
        </w:rPr>
        <w:t xml:space="preserve"> </w:t>
      </w:r>
      <w:r w:rsidRPr="0036285F">
        <w:rPr>
          <w:rFonts w:ascii="Times New Roman" w:hAnsi="Times New Roman" w:cs="Times New Roman"/>
          <w:i/>
        </w:rPr>
        <w:t>детьми</w:t>
      </w:r>
      <w:r w:rsidRPr="0036285F">
        <w:rPr>
          <w:rFonts w:ascii="Times New Roman" w:hAnsi="Times New Roman" w:cs="Times New Roman"/>
          <w:i/>
          <w:spacing w:val="-2"/>
        </w:rPr>
        <w:t xml:space="preserve"> </w:t>
      </w:r>
      <w:r w:rsidRPr="0036285F">
        <w:rPr>
          <w:rFonts w:ascii="Times New Roman" w:hAnsi="Times New Roman" w:cs="Times New Roman"/>
          <w:i/>
        </w:rPr>
        <w:t>третьего</w:t>
      </w:r>
      <w:r w:rsidRPr="0036285F">
        <w:rPr>
          <w:rFonts w:ascii="Times New Roman" w:hAnsi="Times New Roman" w:cs="Times New Roman"/>
          <w:i/>
          <w:spacing w:val="-3"/>
        </w:rPr>
        <w:t xml:space="preserve"> </w:t>
      </w:r>
      <w:r w:rsidRPr="0036285F">
        <w:rPr>
          <w:rFonts w:ascii="Times New Roman" w:hAnsi="Times New Roman" w:cs="Times New Roman"/>
          <w:i/>
        </w:rPr>
        <w:t>года</w:t>
      </w:r>
      <w:r w:rsidRPr="0036285F">
        <w:rPr>
          <w:rFonts w:ascii="Times New Roman" w:hAnsi="Times New Roman" w:cs="Times New Roman"/>
          <w:i/>
          <w:spacing w:val="-3"/>
        </w:rPr>
        <w:t xml:space="preserve"> </w:t>
      </w:r>
      <w:r w:rsidRPr="0036285F">
        <w:rPr>
          <w:rFonts w:ascii="Times New Roman" w:hAnsi="Times New Roman" w:cs="Times New Roman"/>
          <w:i/>
        </w:rPr>
        <w:t>жизни</w:t>
      </w:r>
      <w:r w:rsidRPr="0036285F">
        <w:rPr>
          <w:rFonts w:ascii="Times New Roman" w:hAnsi="Times New Roman" w:cs="Times New Roman"/>
          <w:i/>
          <w:spacing w:val="-4"/>
        </w:rPr>
        <w:t xml:space="preserve"> </w:t>
      </w:r>
      <w:r w:rsidRPr="0036285F">
        <w:rPr>
          <w:rFonts w:ascii="Times New Roman" w:hAnsi="Times New Roman" w:cs="Times New Roman"/>
          <w:i/>
        </w:rPr>
        <w:t>во</w:t>
      </w:r>
      <w:r w:rsidRPr="0036285F">
        <w:rPr>
          <w:rFonts w:ascii="Times New Roman" w:hAnsi="Times New Roman" w:cs="Times New Roman"/>
          <w:i/>
          <w:spacing w:val="-6"/>
        </w:rPr>
        <w:t xml:space="preserve"> </w:t>
      </w:r>
      <w:r w:rsidRPr="0036285F">
        <w:rPr>
          <w:rFonts w:ascii="Times New Roman" w:hAnsi="Times New Roman" w:cs="Times New Roman"/>
          <w:i/>
        </w:rPr>
        <w:t>взаимосвязи</w:t>
      </w:r>
      <w:r w:rsidRPr="0036285F">
        <w:rPr>
          <w:rFonts w:ascii="Times New Roman" w:hAnsi="Times New Roman" w:cs="Times New Roman"/>
          <w:i/>
          <w:spacing w:val="-6"/>
        </w:rPr>
        <w:t xml:space="preserve"> </w:t>
      </w:r>
      <w:r w:rsidRPr="0036285F">
        <w:rPr>
          <w:rFonts w:ascii="Times New Roman" w:hAnsi="Times New Roman" w:cs="Times New Roman"/>
          <w:i/>
        </w:rPr>
        <w:t>с</w:t>
      </w:r>
      <w:r w:rsidRPr="0036285F">
        <w:rPr>
          <w:rFonts w:ascii="Times New Roman" w:hAnsi="Times New Roman" w:cs="Times New Roman"/>
          <w:i/>
          <w:spacing w:val="-62"/>
        </w:rPr>
        <w:t xml:space="preserve"> </w:t>
      </w:r>
      <w:r w:rsidRPr="0036285F">
        <w:rPr>
          <w:rFonts w:ascii="Times New Roman" w:hAnsi="Times New Roman" w:cs="Times New Roman"/>
          <w:i/>
        </w:rPr>
        <w:t>коррекцией</w:t>
      </w:r>
      <w:r w:rsidRPr="0036285F">
        <w:rPr>
          <w:rFonts w:ascii="Times New Roman" w:hAnsi="Times New Roman" w:cs="Times New Roman"/>
          <w:i/>
          <w:spacing w:val="-2"/>
        </w:rPr>
        <w:t xml:space="preserve"> </w:t>
      </w:r>
      <w:r w:rsidRPr="0036285F">
        <w:rPr>
          <w:rFonts w:ascii="Times New Roman" w:hAnsi="Times New Roman" w:cs="Times New Roman"/>
          <w:i/>
        </w:rPr>
        <w:t>недостатков</w:t>
      </w:r>
      <w:r w:rsidRPr="0036285F">
        <w:rPr>
          <w:rFonts w:ascii="Times New Roman" w:hAnsi="Times New Roman" w:cs="Times New Roman"/>
          <w:i/>
          <w:spacing w:val="-1"/>
        </w:rPr>
        <w:t xml:space="preserve"> </w:t>
      </w:r>
      <w:r w:rsidRPr="0036285F">
        <w:rPr>
          <w:rFonts w:ascii="Times New Roman" w:hAnsi="Times New Roman" w:cs="Times New Roman"/>
          <w:i/>
        </w:rPr>
        <w:t>в</w:t>
      </w:r>
      <w:r w:rsidRPr="0036285F">
        <w:rPr>
          <w:rFonts w:ascii="Times New Roman" w:hAnsi="Times New Roman" w:cs="Times New Roman"/>
          <w:i/>
          <w:spacing w:val="-1"/>
        </w:rPr>
        <w:t xml:space="preserve"> </w:t>
      </w:r>
      <w:r w:rsidRPr="0036285F">
        <w:rPr>
          <w:rFonts w:ascii="Times New Roman" w:hAnsi="Times New Roman" w:cs="Times New Roman"/>
          <w:i/>
        </w:rPr>
        <w:t>развитии:</w:t>
      </w: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6B1B74" w:rsidRPr="0036285F" w14:paraId="322EEBCA" w14:textId="77777777" w:rsidTr="006B1B74">
        <w:trPr>
          <w:trHeight w:val="4968"/>
        </w:trPr>
        <w:tc>
          <w:tcPr>
            <w:tcW w:w="2376" w:type="dxa"/>
          </w:tcPr>
          <w:p w14:paraId="7FE8A1D8" w14:textId="77777777" w:rsidR="006B1B74" w:rsidRPr="0036285F" w:rsidRDefault="006B1B74" w:rsidP="00500598">
            <w:pPr>
              <w:pStyle w:val="TableParagraph"/>
              <w:ind w:left="108" w:right="396"/>
              <w:jc w:val="both"/>
            </w:pPr>
            <w:proofErr w:type="spellStart"/>
            <w:r w:rsidRPr="0036285F">
              <w:t>Социально</w:t>
            </w:r>
            <w:proofErr w:type="spellEnd"/>
            <w:r w:rsidRPr="0036285F">
              <w:t>-</w:t>
            </w:r>
            <w:r w:rsidRPr="0036285F">
              <w:rPr>
                <w:spacing w:val="1"/>
              </w:rPr>
              <w:t xml:space="preserve"> </w:t>
            </w:r>
            <w:proofErr w:type="spellStart"/>
            <w:r w:rsidRPr="0036285F">
              <w:t>коммуникативное</w:t>
            </w:r>
            <w:proofErr w:type="spellEnd"/>
            <w:r w:rsidRPr="0036285F">
              <w:rPr>
                <w:spacing w:val="-57"/>
              </w:rPr>
              <w:t xml:space="preserve"> </w:t>
            </w:r>
            <w:proofErr w:type="spellStart"/>
            <w:r w:rsidRPr="0036285F">
              <w:t>развитие</w:t>
            </w:r>
            <w:proofErr w:type="spellEnd"/>
          </w:p>
        </w:tc>
        <w:tc>
          <w:tcPr>
            <w:tcW w:w="7372" w:type="dxa"/>
          </w:tcPr>
          <w:p w14:paraId="1A95D54E" w14:textId="77777777" w:rsidR="006B1B74" w:rsidRPr="0036285F" w:rsidRDefault="006B1B74" w:rsidP="00500598">
            <w:pPr>
              <w:pStyle w:val="TableParagraph"/>
              <w:ind w:left="108" w:right="98" w:firstLine="120"/>
              <w:jc w:val="both"/>
              <w:rPr>
                <w:lang w:val="ru-RU"/>
              </w:rPr>
            </w:pPr>
            <w:r w:rsidRPr="0036285F">
              <w:rPr>
                <w:lang w:val="ru-RU"/>
              </w:rPr>
              <w:t>В</w:t>
            </w:r>
            <w:r w:rsidRPr="0036285F">
              <w:rPr>
                <w:spacing w:val="1"/>
                <w:lang w:val="ru-RU"/>
              </w:rPr>
              <w:t xml:space="preserve"> </w:t>
            </w:r>
            <w:r w:rsidRPr="0036285F">
              <w:rPr>
                <w:lang w:val="ru-RU"/>
              </w:rPr>
              <w:t>области</w:t>
            </w:r>
            <w:r w:rsidRPr="0036285F">
              <w:rPr>
                <w:spacing w:val="1"/>
                <w:lang w:val="ru-RU"/>
              </w:rPr>
              <w:t xml:space="preserve"> </w:t>
            </w:r>
            <w:r w:rsidRPr="0036285F">
              <w:rPr>
                <w:lang w:val="ru-RU"/>
              </w:rPr>
              <w:t>социально-коммуникативного</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основными</w:t>
            </w:r>
            <w:r w:rsidRPr="0036285F">
              <w:rPr>
                <w:spacing w:val="1"/>
                <w:lang w:val="ru-RU"/>
              </w:rPr>
              <w:t xml:space="preserve"> </w:t>
            </w:r>
            <w:r w:rsidRPr="0036285F">
              <w:rPr>
                <w:lang w:val="ru-RU"/>
              </w:rPr>
              <w:t>задачами</w:t>
            </w:r>
            <w:r w:rsidRPr="0036285F">
              <w:rPr>
                <w:spacing w:val="1"/>
                <w:lang w:val="ru-RU"/>
              </w:rPr>
              <w:t xml:space="preserve"> </w:t>
            </w:r>
            <w:r w:rsidRPr="0036285F">
              <w:rPr>
                <w:lang w:val="ru-RU"/>
              </w:rPr>
              <w:t>образовательной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во</w:t>
            </w:r>
            <w:r w:rsidRPr="0036285F">
              <w:rPr>
                <w:spacing w:val="1"/>
                <w:lang w:val="ru-RU"/>
              </w:rPr>
              <w:t xml:space="preserve"> </w:t>
            </w:r>
            <w:r w:rsidRPr="0036285F">
              <w:rPr>
                <w:lang w:val="ru-RU"/>
              </w:rPr>
              <w:t>взаимосвязи</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квалифицированной</w:t>
            </w:r>
            <w:r w:rsidRPr="0036285F">
              <w:rPr>
                <w:spacing w:val="-1"/>
                <w:lang w:val="ru-RU"/>
              </w:rPr>
              <w:t xml:space="preserve"> </w:t>
            </w:r>
            <w:r w:rsidRPr="0036285F">
              <w:rPr>
                <w:lang w:val="ru-RU"/>
              </w:rPr>
              <w:t>коррекцией являются:</w:t>
            </w:r>
          </w:p>
          <w:p w14:paraId="0124D24E" w14:textId="77777777" w:rsidR="006B1B74" w:rsidRPr="0036285F" w:rsidRDefault="006B1B74" w:rsidP="00500598">
            <w:pPr>
              <w:pStyle w:val="TableParagraph"/>
              <w:ind w:left="108"/>
              <w:jc w:val="both"/>
              <w:rPr>
                <w:lang w:val="ru-RU"/>
              </w:rPr>
            </w:pPr>
            <w:r w:rsidRPr="0036285F">
              <w:rPr>
                <w:lang w:val="ru-RU"/>
              </w:rPr>
              <w:t>развитие</w:t>
            </w:r>
            <w:r w:rsidRPr="0036285F">
              <w:rPr>
                <w:spacing w:val="-5"/>
                <w:lang w:val="ru-RU"/>
              </w:rPr>
              <w:t xml:space="preserve"> </w:t>
            </w:r>
            <w:r w:rsidRPr="0036285F">
              <w:rPr>
                <w:lang w:val="ru-RU"/>
              </w:rPr>
              <w:t>имитационных</w:t>
            </w:r>
            <w:r w:rsidRPr="0036285F">
              <w:rPr>
                <w:spacing w:val="-2"/>
                <w:lang w:val="ru-RU"/>
              </w:rPr>
              <w:t xml:space="preserve"> </w:t>
            </w:r>
            <w:r w:rsidRPr="0036285F">
              <w:rPr>
                <w:lang w:val="ru-RU"/>
              </w:rPr>
              <w:t>способностей,</w:t>
            </w:r>
            <w:r w:rsidRPr="0036285F">
              <w:rPr>
                <w:spacing w:val="-6"/>
                <w:lang w:val="ru-RU"/>
              </w:rPr>
              <w:t xml:space="preserve"> </w:t>
            </w:r>
            <w:r w:rsidRPr="0036285F">
              <w:rPr>
                <w:lang w:val="ru-RU"/>
              </w:rPr>
              <w:t>подражания;</w:t>
            </w:r>
          </w:p>
          <w:p w14:paraId="7CA499F4" w14:textId="77777777" w:rsidR="006B1B74" w:rsidRPr="0036285F" w:rsidRDefault="006B1B74" w:rsidP="00500598">
            <w:pPr>
              <w:pStyle w:val="TableParagraph"/>
              <w:tabs>
                <w:tab w:val="left" w:pos="1266"/>
                <w:tab w:val="left" w:pos="3204"/>
                <w:tab w:val="left" w:pos="3587"/>
                <w:tab w:val="left" w:pos="6001"/>
                <w:tab w:val="left" w:pos="7157"/>
              </w:tabs>
              <w:ind w:left="108" w:right="95"/>
              <w:jc w:val="both"/>
              <w:rPr>
                <w:lang w:val="ru-RU"/>
              </w:rPr>
            </w:pPr>
            <w:r w:rsidRPr="0036285F">
              <w:rPr>
                <w:lang w:val="ru-RU"/>
              </w:rPr>
              <w:t>развитие</w:t>
            </w:r>
            <w:r w:rsidRPr="0036285F">
              <w:rPr>
                <w:lang w:val="ru-RU"/>
              </w:rPr>
              <w:tab/>
              <w:t>эмоционального</w:t>
            </w:r>
            <w:r w:rsidRPr="0036285F">
              <w:rPr>
                <w:lang w:val="ru-RU"/>
              </w:rPr>
              <w:tab/>
              <w:t>и</w:t>
            </w:r>
            <w:r w:rsidRPr="0036285F">
              <w:rPr>
                <w:lang w:val="ru-RU"/>
              </w:rPr>
              <w:tab/>
              <w:t>ситуативно-делового</w:t>
            </w:r>
            <w:r w:rsidRPr="0036285F">
              <w:rPr>
                <w:lang w:val="ru-RU"/>
              </w:rPr>
              <w:tab/>
              <w:t>общения</w:t>
            </w:r>
            <w:r w:rsidRPr="0036285F">
              <w:rPr>
                <w:lang w:val="ru-RU"/>
              </w:rPr>
              <w:tab/>
            </w:r>
            <w:r w:rsidRPr="0036285F">
              <w:rPr>
                <w:spacing w:val="-4"/>
                <w:lang w:val="ru-RU"/>
              </w:rPr>
              <w:t>с</w:t>
            </w:r>
            <w:r w:rsidRPr="0036285F">
              <w:rPr>
                <w:spacing w:val="-57"/>
                <w:lang w:val="ru-RU"/>
              </w:rPr>
              <w:t xml:space="preserve"> </w:t>
            </w:r>
            <w:r w:rsidRPr="0036285F">
              <w:rPr>
                <w:lang w:val="ru-RU"/>
              </w:rPr>
              <w:t>педагогическим</w:t>
            </w:r>
            <w:r w:rsidRPr="0036285F">
              <w:rPr>
                <w:spacing w:val="-2"/>
                <w:lang w:val="ru-RU"/>
              </w:rPr>
              <w:t xml:space="preserve"> </w:t>
            </w:r>
            <w:r w:rsidRPr="0036285F">
              <w:rPr>
                <w:lang w:val="ru-RU"/>
              </w:rPr>
              <w:t>работником;</w:t>
            </w:r>
          </w:p>
          <w:p w14:paraId="51B31882" w14:textId="77777777" w:rsidR="006B1B74" w:rsidRPr="0036285F" w:rsidRDefault="006B1B74" w:rsidP="00500598">
            <w:pPr>
              <w:pStyle w:val="TableParagraph"/>
              <w:ind w:left="108"/>
              <w:jc w:val="both"/>
              <w:rPr>
                <w:lang w:val="ru-RU"/>
              </w:rPr>
            </w:pPr>
            <w:r w:rsidRPr="0036285F">
              <w:rPr>
                <w:lang w:val="ru-RU"/>
              </w:rPr>
              <w:t>развитие общения и сотрудничества ребенка с другими детьми;</w:t>
            </w:r>
            <w:r w:rsidRPr="0036285F">
              <w:rPr>
                <w:spacing w:val="1"/>
                <w:lang w:val="ru-RU"/>
              </w:rPr>
              <w:t xml:space="preserve"> </w:t>
            </w:r>
            <w:r w:rsidRPr="0036285F">
              <w:rPr>
                <w:lang w:val="ru-RU"/>
              </w:rPr>
              <w:t>развитие</w:t>
            </w:r>
            <w:r w:rsidRPr="0036285F">
              <w:rPr>
                <w:spacing w:val="4"/>
                <w:lang w:val="ru-RU"/>
              </w:rPr>
              <w:t xml:space="preserve"> </w:t>
            </w:r>
            <w:r w:rsidRPr="0036285F">
              <w:rPr>
                <w:lang w:val="ru-RU"/>
              </w:rPr>
              <w:t>совместной</w:t>
            </w:r>
            <w:r w:rsidRPr="0036285F">
              <w:rPr>
                <w:spacing w:val="3"/>
                <w:lang w:val="ru-RU"/>
              </w:rPr>
              <w:t xml:space="preserve"> </w:t>
            </w:r>
            <w:r w:rsidRPr="0036285F">
              <w:rPr>
                <w:lang w:val="ru-RU"/>
              </w:rPr>
              <w:t>с</w:t>
            </w:r>
            <w:r w:rsidRPr="0036285F">
              <w:rPr>
                <w:spacing w:val="4"/>
                <w:lang w:val="ru-RU"/>
              </w:rPr>
              <w:t xml:space="preserve"> </w:t>
            </w:r>
            <w:r w:rsidRPr="0036285F">
              <w:rPr>
                <w:lang w:val="ru-RU"/>
              </w:rPr>
              <w:t>педагогическим</w:t>
            </w:r>
            <w:r w:rsidRPr="0036285F">
              <w:rPr>
                <w:spacing w:val="4"/>
                <w:lang w:val="ru-RU"/>
              </w:rPr>
              <w:t xml:space="preserve"> </w:t>
            </w:r>
            <w:r w:rsidRPr="0036285F">
              <w:rPr>
                <w:lang w:val="ru-RU"/>
              </w:rPr>
              <w:t>работником</w:t>
            </w:r>
            <w:r w:rsidRPr="0036285F">
              <w:rPr>
                <w:spacing w:val="1"/>
                <w:lang w:val="ru-RU"/>
              </w:rPr>
              <w:t xml:space="preserve"> </w:t>
            </w:r>
            <w:r w:rsidRPr="0036285F">
              <w:rPr>
                <w:lang w:val="ru-RU"/>
              </w:rPr>
              <w:t>предметно-</w:t>
            </w:r>
            <w:r w:rsidRPr="0036285F">
              <w:rPr>
                <w:spacing w:val="-57"/>
                <w:lang w:val="ru-RU"/>
              </w:rPr>
              <w:t xml:space="preserve"> </w:t>
            </w:r>
            <w:r w:rsidRPr="0036285F">
              <w:rPr>
                <w:lang w:val="ru-RU"/>
              </w:rPr>
              <w:t>практической</w:t>
            </w:r>
            <w:r w:rsidRPr="0036285F">
              <w:rPr>
                <w:spacing w:val="-3"/>
                <w:lang w:val="ru-RU"/>
              </w:rPr>
              <w:t xml:space="preserve"> </w:t>
            </w:r>
            <w:r w:rsidRPr="0036285F">
              <w:rPr>
                <w:lang w:val="ru-RU"/>
              </w:rPr>
              <w:t>и игровой деятельности,</w:t>
            </w:r>
          </w:p>
          <w:p w14:paraId="5EC003C6" w14:textId="77777777" w:rsidR="006B1B74" w:rsidRPr="0036285F" w:rsidRDefault="006B1B74" w:rsidP="00500598">
            <w:pPr>
              <w:pStyle w:val="TableParagraph"/>
              <w:ind w:left="108"/>
              <w:jc w:val="both"/>
              <w:rPr>
                <w:lang w:val="ru-RU"/>
              </w:rPr>
            </w:pPr>
            <w:r w:rsidRPr="0036285F">
              <w:rPr>
                <w:lang w:val="ru-RU"/>
              </w:rPr>
              <w:t>развитие</w:t>
            </w:r>
            <w:r w:rsidRPr="0036285F">
              <w:rPr>
                <w:spacing w:val="-7"/>
                <w:lang w:val="ru-RU"/>
              </w:rPr>
              <w:t xml:space="preserve"> </w:t>
            </w:r>
            <w:r w:rsidRPr="0036285F">
              <w:rPr>
                <w:lang w:val="ru-RU"/>
              </w:rPr>
              <w:t>культурно-гигиенических</w:t>
            </w:r>
            <w:r w:rsidRPr="0036285F">
              <w:rPr>
                <w:spacing w:val="-4"/>
                <w:lang w:val="ru-RU"/>
              </w:rPr>
              <w:t xml:space="preserve"> </w:t>
            </w:r>
            <w:r w:rsidRPr="0036285F">
              <w:rPr>
                <w:lang w:val="ru-RU"/>
              </w:rPr>
              <w:t>навыков</w:t>
            </w:r>
            <w:r w:rsidRPr="0036285F">
              <w:rPr>
                <w:spacing w:val="-6"/>
                <w:lang w:val="ru-RU"/>
              </w:rPr>
              <w:t xml:space="preserve"> </w:t>
            </w:r>
            <w:r w:rsidRPr="0036285F">
              <w:rPr>
                <w:lang w:val="ru-RU"/>
              </w:rPr>
              <w:t>и</w:t>
            </w:r>
            <w:r w:rsidRPr="0036285F">
              <w:rPr>
                <w:spacing w:val="-8"/>
                <w:lang w:val="ru-RU"/>
              </w:rPr>
              <w:t xml:space="preserve"> </w:t>
            </w:r>
            <w:r w:rsidRPr="0036285F">
              <w:rPr>
                <w:lang w:val="ru-RU"/>
              </w:rPr>
              <w:t>самообслуживания;</w:t>
            </w:r>
            <w:r w:rsidRPr="0036285F">
              <w:rPr>
                <w:spacing w:val="-57"/>
                <w:lang w:val="ru-RU"/>
              </w:rPr>
              <w:t xml:space="preserve"> </w:t>
            </w:r>
            <w:r w:rsidRPr="0036285F">
              <w:rPr>
                <w:lang w:val="ru-RU"/>
              </w:rPr>
              <w:t>развитие</w:t>
            </w:r>
            <w:r w:rsidRPr="0036285F">
              <w:rPr>
                <w:spacing w:val="-3"/>
                <w:lang w:val="ru-RU"/>
              </w:rPr>
              <w:t xml:space="preserve"> </w:t>
            </w:r>
            <w:r w:rsidRPr="0036285F">
              <w:rPr>
                <w:lang w:val="ru-RU"/>
              </w:rPr>
              <w:t>понимания</w:t>
            </w:r>
            <w:r w:rsidRPr="0036285F">
              <w:rPr>
                <w:spacing w:val="-2"/>
                <w:lang w:val="ru-RU"/>
              </w:rPr>
              <w:t xml:space="preserve"> </w:t>
            </w:r>
            <w:r w:rsidRPr="0036285F">
              <w:rPr>
                <w:lang w:val="ru-RU"/>
              </w:rPr>
              <w:t>речи</w:t>
            </w:r>
            <w:r w:rsidRPr="0036285F">
              <w:rPr>
                <w:spacing w:val="-2"/>
                <w:lang w:val="ru-RU"/>
              </w:rPr>
              <w:t xml:space="preserve"> </w:t>
            </w:r>
            <w:r w:rsidRPr="0036285F">
              <w:rPr>
                <w:lang w:val="ru-RU"/>
              </w:rPr>
              <w:t>и</w:t>
            </w:r>
            <w:r w:rsidRPr="0036285F">
              <w:rPr>
                <w:spacing w:val="-2"/>
                <w:lang w:val="ru-RU"/>
              </w:rPr>
              <w:t xml:space="preserve"> </w:t>
            </w:r>
            <w:r w:rsidRPr="0036285F">
              <w:rPr>
                <w:lang w:val="ru-RU"/>
              </w:rPr>
              <w:t>стимуляция</w:t>
            </w:r>
            <w:r w:rsidRPr="0036285F">
              <w:rPr>
                <w:spacing w:val="-2"/>
                <w:lang w:val="ru-RU"/>
              </w:rPr>
              <w:t xml:space="preserve"> </w:t>
            </w:r>
            <w:r w:rsidRPr="0036285F">
              <w:rPr>
                <w:lang w:val="ru-RU"/>
              </w:rPr>
              <w:t>активной</w:t>
            </w:r>
            <w:r w:rsidRPr="0036285F">
              <w:rPr>
                <w:spacing w:val="-2"/>
                <w:lang w:val="ru-RU"/>
              </w:rPr>
              <w:t xml:space="preserve"> </w:t>
            </w:r>
            <w:r w:rsidRPr="0036285F">
              <w:rPr>
                <w:lang w:val="ru-RU"/>
              </w:rPr>
              <w:t>речи</w:t>
            </w:r>
            <w:r w:rsidRPr="0036285F">
              <w:rPr>
                <w:spacing w:val="-2"/>
                <w:lang w:val="ru-RU"/>
              </w:rPr>
              <w:t xml:space="preserve"> </w:t>
            </w:r>
            <w:r w:rsidRPr="0036285F">
              <w:rPr>
                <w:lang w:val="ru-RU"/>
              </w:rPr>
              <w:t>ребенка.</w:t>
            </w:r>
          </w:p>
          <w:p w14:paraId="075DA6E3" w14:textId="77777777" w:rsidR="006B1B74" w:rsidRPr="0036285F" w:rsidRDefault="006B1B74" w:rsidP="00500598">
            <w:pPr>
              <w:pStyle w:val="TableParagraph"/>
              <w:ind w:left="108" w:right="92"/>
              <w:jc w:val="both"/>
              <w:rPr>
                <w:lang w:val="ru-RU"/>
              </w:rPr>
            </w:pPr>
            <w:r w:rsidRPr="0036285F">
              <w:rPr>
                <w:lang w:val="ru-RU"/>
              </w:rPr>
              <w:t>Необходимо создавать теплую эмоциональную атмосферу, вызывать</w:t>
            </w:r>
            <w:r w:rsidRPr="0036285F">
              <w:rPr>
                <w:spacing w:val="1"/>
                <w:lang w:val="ru-RU"/>
              </w:rPr>
              <w:t xml:space="preserve"> </w:t>
            </w:r>
            <w:r w:rsidRPr="0036285F">
              <w:rPr>
                <w:lang w:val="ru-RU"/>
              </w:rPr>
              <w:t>положительное эмоциональное отношение к ситуации пребывания в</w:t>
            </w:r>
            <w:r w:rsidRPr="0036285F">
              <w:rPr>
                <w:spacing w:val="1"/>
                <w:lang w:val="ru-RU"/>
              </w:rPr>
              <w:t xml:space="preserve"> </w:t>
            </w:r>
            <w:r w:rsidRPr="0036285F">
              <w:rPr>
                <w:lang w:val="ru-RU"/>
              </w:rPr>
              <w:t>ДОО,</w:t>
            </w:r>
            <w:r w:rsidRPr="0036285F">
              <w:rPr>
                <w:spacing w:val="1"/>
                <w:lang w:val="ru-RU"/>
              </w:rPr>
              <w:t xml:space="preserve"> </w:t>
            </w:r>
            <w:r w:rsidRPr="0036285F">
              <w:rPr>
                <w:lang w:val="ru-RU"/>
              </w:rPr>
              <w:t>учитывать</w:t>
            </w:r>
            <w:r w:rsidRPr="0036285F">
              <w:rPr>
                <w:spacing w:val="1"/>
                <w:lang w:val="ru-RU"/>
              </w:rPr>
              <w:t xml:space="preserve"> </w:t>
            </w:r>
            <w:r w:rsidRPr="0036285F">
              <w:rPr>
                <w:lang w:val="ru-RU"/>
              </w:rPr>
              <w:t>индивидуальные</w:t>
            </w:r>
            <w:r w:rsidRPr="0036285F">
              <w:rPr>
                <w:spacing w:val="1"/>
                <w:lang w:val="ru-RU"/>
              </w:rPr>
              <w:t xml:space="preserve"> </w:t>
            </w:r>
            <w:r w:rsidRPr="0036285F">
              <w:rPr>
                <w:lang w:val="ru-RU"/>
              </w:rPr>
              <w:t>особенности</w:t>
            </w:r>
            <w:r w:rsidRPr="0036285F">
              <w:rPr>
                <w:spacing w:val="1"/>
                <w:lang w:val="ru-RU"/>
              </w:rPr>
              <w:t xml:space="preserve"> </w:t>
            </w:r>
            <w:r w:rsidRPr="0036285F">
              <w:rPr>
                <w:lang w:val="ru-RU"/>
              </w:rPr>
              <w:t>адаптации.</w:t>
            </w:r>
            <w:r w:rsidRPr="0036285F">
              <w:rPr>
                <w:spacing w:val="61"/>
                <w:lang w:val="ru-RU"/>
              </w:rPr>
              <w:t xml:space="preserve"> </w:t>
            </w:r>
            <w:r w:rsidRPr="0036285F">
              <w:rPr>
                <w:lang w:val="ru-RU"/>
              </w:rPr>
              <w:t>На</w:t>
            </w:r>
            <w:r w:rsidRPr="0036285F">
              <w:rPr>
                <w:spacing w:val="1"/>
                <w:lang w:val="ru-RU"/>
              </w:rPr>
              <w:t xml:space="preserve"> </w:t>
            </w:r>
            <w:r w:rsidRPr="0036285F">
              <w:rPr>
                <w:lang w:val="ru-RU"/>
              </w:rPr>
              <w:t>первых порах можно предложить гибкий режим посещения группы,</w:t>
            </w:r>
            <w:r w:rsidRPr="0036285F">
              <w:rPr>
                <w:spacing w:val="1"/>
                <w:lang w:val="ru-RU"/>
              </w:rPr>
              <w:t xml:space="preserve"> </w:t>
            </w:r>
            <w:r w:rsidRPr="0036285F">
              <w:rPr>
                <w:lang w:val="ru-RU"/>
              </w:rPr>
              <w:t>приносить любимые</w:t>
            </w:r>
            <w:r w:rsidRPr="0036285F">
              <w:rPr>
                <w:spacing w:val="-2"/>
                <w:lang w:val="ru-RU"/>
              </w:rPr>
              <w:t xml:space="preserve"> </w:t>
            </w:r>
            <w:r w:rsidRPr="0036285F">
              <w:rPr>
                <w:lang w:val="ru-RU"/>
              </w:rPr>
              <w:t>игрушки, находиться.</w:t>
            </w:r>
          </w:p>
          <w:p w14:paraId="2ED811C8" w14:textId="77777777" w:rsidR="006B1B74" w:rsidRPr="0036285F" w:rsidRDefault="006B1B74" w:rsidP="00500598">
            <w:pPr>
              <w:pStyle w:val="TableParagraph"/>
              <w:spacing w:line="270" w:lineRule="atLeast"/>
              <w:ind w:left="108" w:right="98"/>
              <w:jc w:val="both"/>
              <w:rPr>
                <w:lang w:val="ru-RU"/>
              </w:rPr>
            </w:pPr>
            <w:r w:rsidRPr="0036285F">
              <w:rPr>
                <w:lang w:val="ru-RU"/>
              </w:rPr>
              <w:t>Педагогический</w:t>
            </w:r>
            <w:r w:rsidRPr="0036285F">
              <w:rPr>
                <w:spacing w:val="1"/>
                <w:lang w:val="ru-RU"/>
              </w:rPr>
              <w:t xml:space="preserve"> </w:t>
            </w:r>
            <w:r w:rsidRPr="0036285F">
              <w:rPr>
                <w:lang w:val="ru-RU"/>
              </w:rPr>
              <w:t>работник</w:t>
            </w:r>
            <w:r w:rsidRPr="0036285F">
              <w:rPr>
                <w:spacing w:val="1"/>
                <w:lang w:val="ru-RU"/>
              </w:rPr>
              <w:t xml:space="preserve"> </w:t>
            </w:r>
            <w:r w:rsidRPr="0036285F">
              <w:rPr>
                <w:lang w:val="ru-RU"/>
              </w:rPr>
              <w:t>налаживает</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ребенком</w:t>
            </w:r>
            <w:r w:rsidRPr="0036285F">
              <w:rPr>
                <w:spacing w:val="1"/>
                <w:lang w:val="ru-RU"/>
              </w:rPr>
              <w:t xml:space="preserve"> </w:t>
            </w:r>
            <w:r w:rsidRPr="0036285F">
              <w:rPr>
                <w:lang w:val="ru-RU"/>
              </w:rPr>
              <w:t>эмоциональный</w:t>
            </w:r>
            <w:r w:rsidRPr="0036285F">
              <w:rPr>
                <w:spacing w:val="-57"/>
                <w:lang w:val="ru-RU"/>
              </w:rPr>
              <w:t xml:space="preserve"> </w:t>
            </w:r>
            <w:r w:rsidRPr="0036285F">
              <w:rPr>
                <w:lang w:val="ru-RU"/>
              </w:rPr>
              <w:t>контакт,</w:t>
            </w:r>
            <w:r w:rsidRPr="0036285F">
              <w:rPr>
                <w:spacing w:val="22"/>
                <w:lang w:val="ru-RU"/>
              </w:rPr>
              <w:t xml:space="preserve"> </w:t>
            </w:r>
            <w:r w:rsidRPr="0036285F">
              <w:rPr>
                <w:lang w:val="ru-RU"/>
              </w:rPr>
              <w:t>предоставляет</w:t>
            </w:r>
            <w:r w:rsidRPr="0036285F">
              <w:rPr>
                <w:spacing w:val="22"/>
                <w:lang w:val="ru-RU"/>
              </w:rPr>
              <w:t xml:space="preserve"> </w:t>
            </w:r>
            <w:r w:rsidRPr="0036285F">
              <w:rPr>
                <w:lang w:val="ru-RU"/>
              </w:rPr>
              <w:t>возможность</w:t>
            </w:r>
            <w:r w:rsidRPr="0036285F">
              <w:rPr>
                <w:spacing w:val="23"/>
                <w:lang w:val="ru-RU"/>
              </w:rPr>
              <w:t xml:space="preserve"> </w:t>
            </w:r>
            <w:r w:rsidRPr="0036285F">
              <w:rPr>
                <w:lang w:val="ru-RU"/>
              </w:rPr>
              <w:t>ребенку</w:t>
            </w:r>
            <w:r w:rsidRPr="0036285F">
              <w:rPr>
                <w:spacing w:val="16"/>
                <w:lang w:val="ru-RU"/>
              </w:rPr>
              <w:t xml:space="preserve"> </w:t>
            </w:r>
            <w:r w:rsidRPr="0036285F">
              <w:rPr>
                <w:lang w:val="ru-RU"/>
              </w:rPr>
              <w:t>постепенно,</w:t>
            </w:r>
            <w:r w:rsidRPr="0036285F">
              <w:rPr>
                <w:spacing w:val="21"/>
                <w:lang w:val="ru-RU"/>
              </w:rPr>
              <w:t xml:space="preserve"> </w:t>
            </w:r>
            <w:r w:rsidRPr="0036285F">
              <w:rPr>
                <w:lang w:val="ru-RU"/>
              </w:rPr>
              <w:t>в</w:t>
            </w:r>
          </w:p>
        </w:tc>
      </w:tr>
    </w:tbl>
    <w:p w14:paraId="4D187ED2" w14:textId="77777777" w:rsidR="006B1B74" w:rsidRPr="0036285F" w:rsidRDefault="006B1B74" w:rsidP="00500598">
      <w:pPr>
        <w:spacing w:line="270" w:lineRule="atLeast"/>
        <w:jc w:val="both"/>
        <w:rPr>
          <w:rFonts w:ascii="Times New Roman" w:hAnsi="Times New Roman" w:cs="Times New Roman"/>
        </w:rPr>
        <w:sectPr w:rsidR="006B1B74" w:rsidRPr="0036285F">
          <w:pgSz w:w="11900" w:h="16840"/>
          <w:pgMar w:top="90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36285F" w:rsidRPr="0036285F" w14:paraId="45173250" w14:textId="77777777" w:rsidTr="008F7E9C">
        <w:trPr>
          <w:trHeight w:val="10337"/>
        </w:trPr>
        <w:tc>
          <w:tcPr>
            <w:tcW w:w="2376" w:type="dxa"/>
          </w:tcPr>
          <w:p w14:paraId="3FC62158" w14:textId="77777777" w:rsidR="006B1B74" w:rsidRPr="0036285F" w:rsidRDefault="006B1B74" w:rsidP="00500598">
            <w:pPr>
              <w:pStyle w:val="TableParagraph"/>
              <w:ind w:left="0"/>
              <w:jc w:val="both"/>
              <w:rPr>
                <w:lang w:val="ru-RU"/>
              </w:rPr>
            </w:pPr>
          </w:p>
        </w:tc>
        <w:tc>
          <w:tcPr>
            <w:tcW w:w="7372" w:type="dxa"/>
          </w:tcPr>
          <w:p w14:paraId="2EFA0BC1" w14:textId="77777777" w:rsidR="006B1B74" w:rsidRPr="0036285F" w:rsidRDefault="006B1B74" w:rsidP="00500598">
            <w:pPr>
              <w:pStyle w:val="TableParagraph"/>
              <w:tabs>
                <w:tab w:val="left" w:pos="1684"/>
                <w:tab w:val="left" w:pos="1883"/>
                <w:tab w:val="left" w:pos="2819"/>
                <w:tab w:val="left" w:pos="3006"/>
                <w:tab w:val="left" w:pos="4214"/>
                <w:tab w:val="left" w:pos="4740"/>
                <w:tab w:val="left" w:pos="6099"/>
                <w:tab w:val="left" w:pos="6373"/>
                <w:tab w:val="left" w:pos="7152"/>
              </w:tabs>
              <w:ind w:left="108" w:right="96"/>
              <w:jc w:val="both"/>
              <w:rPr>
                <w:lang w:val="ru-RU"/>
              </w:rPr>
            </w:pPr>
            <w:r w:rsidRPr="0036285F">
              <w:rPr>
                <w:lang w:val="ru-RU"/>
              </w:rPr>
              <w:t>собственном темпе осваивать пространство группы и режим дня.</w:t>
            </w:r>
            <w:r w:rsidRPr="0036285F">
              <w:rPr>
                <w:spacing w:val="1"/>
                <w:lang w:val="ru-RU"/>
              </w:rPr>
              <w:t xml:space="preserve"> </w:t>
            </w:r>
            <w:r w:rsidRPr="0036285F">
              <w:rPr>
                <w:lang w:val="ru-RU"/>
              </w:rPr>
              <w:t>Важная</w:t>
            </w:r>
            <w:r w:rsidRPr="0036285F">
              <w:rPr>
                <w:spacing w:val="43"/>
                <w:lang w:val="ru-RU"/>
              </w:rPr>
              <w:t xml:space="preserve"> </w:t>
            </w:r>
            <w:r w:rsidRPr="0036285F">
              <w:rPr>
                <w:lang w:val="ru-RU"/>
              </w:rPr>
              <w:t>задача:</w:t>
            </w:r>
            <w:r w:rsidRPr="0036285F">
              <w:rPr>
                <w:spacing w:val="43"/>
                <w:lang w:val="ru-RU"/>
              </w:rPr>
              <w:t xml:space="preserve"> </w:t>
            </w:r>
            <w:r w:rsidRPr="0036285F">
              <w:rPr>
                <w:lang w:val="ru-RU"/>
              </w:rPr>
              <w:t>преодоление</w:t>
            </w:r>
            <w:r w:rsidRPr="0036285F">
              <w:rPr>
                <w:spacing w:val="42"/>
                <w:lang w:val="ru-RU"/>
              </w:rPr>
              <w:t xml:space="preserve"> </w:t>
            </w:r>
            <w:r w:rsidRPr="0036285F">
              <w:rPr>
                <w:lang w:val="ru-RU"/>
              </w:rPr>
              <w:t>отставания</w:t>
            </w:r>
            <w:r w:rsidRPr="0036285F">
              <w:rPr>
                <w:spacing w:val="43"/>
                <w:lang w:val="ru-RU"/>
              </w:rPr>
              <w:t xml:space="preserve"> </w:t>
            </w:r>
            <w:r w:rsidRPr="0036285F">
              <w:rPr>
                <w:lang w:val="ru-RU"/>
              </w:rPr>
              <w:t>обучающихся</w:t>
            </w:r>
            <w:r w:rsidRPr="0036285F">
              <w:rPr>
                <w:spacing w:val="43"/>
                <w:lang w:val="ru-RU"/>
              </w:rPr>
              <w:t xml:space="preserve"> </w:t>
            </w:r>
            <w:r w:rsidRPr="0036285F">
              <w:rPr>
                <w:lang w:val="ru-RU"/>
              </w:rPr>
              <w:t>с</w:t>
            </w:r>
            <w:r w:rsidRPr="0036285F">
              <w:rPr>
                <w:spacing w:val="42"/>
                <w:lang w:val="ru-RU"/>
              </w:rPr>
              <w:t xml:space="preserve"> </w:t>
            </w:r>
            <w:r w:rsidRPr="0036285F">
              <w:rPr>
                <w:lang w:val="ru-RU"/>
              </w:rPr>
              <w:t>ЗПР</w:t>
            </w:r>
            <w:r w:rsidRPr="0036285F">
              <w:rPr>
                <w:spacing w:val="44"/>
                <w:lang w:val="ru-RU"/>
              </w:rPr>
              <w:t xml:space="preserve"> </w:t>
            </w:r>
            <w:r w:rsidRPr="0036285F">
              <w:rPr>
                <w:lang w:val="ru-RU"/>
              </w:rPr>
              <w:t>в</w:t>
            </w:r>
            <w:r w:rsidRPr="0036285F">
              <w:rPr>
                <w:spacing w:val="-57"/>
                <w:lang w:val="ru-RU"/>
              </w:rPr>
              <w:t xml:space="preserve"> </w:t>
            </w:r>
            <w:r w:rsidRPr="0036285F">
              <w:rPr>
                <w:lang w:val="ru-RU"/>
              </w:rPr>
              <w:t>развитии</w:t>
            </w:r>
            <w:r w:rsidRPr="0036285F">
              <w:rPr>
                <w:spacing w:val="42"/>
                <w:lang w:val="ru-RU"/>
              </w:rPr>
              <w:t xml:space="preserve"> </w:t>
            </w:r>
            <w:r w:rsidRPr="0036285F">
              <w:rPr>
                <w:lang w:val="ru-RU"/>
              </w:rPr>
              <w:t>и</w:t>
            </w:r>
            <w:r w:rsidRPr="0036285F">
              <w:rPr>
                <w:spacing w:val="43"/>
                <w:lang w:val="ru-RU"/>
              </w:rPr>
              <w:t xml:space="preserve"> </w:t>
            </w:r>
            <w:r w:rsidRPr="0036285F">
              <w:rPr>
                <w:lang w:val="ru-RU"/>
              </w:rPr>
              <w:t>выведение</w:t>
            </w:r>
            <w:r w:rsidRPr="0036285F">
              <w:rPr>
                <w:spacing w:val="41"/>
                <w:lang w:val="ru-RU"/>
              </w:rPr>
              <w:t xml:space="preserve"> </w:t>
            </w:r>
            <w:r w:rsidRPr="0036285F">
              <w:rPr>
                <w:lang w:val="ru-RU"/>
              </w:rPr>
              <w:t>их</w:t>
            </w:r>
            <w:r w:rsidRPr="0036285F">
              <w:rPr>
                <w:spacing w:val="42"/>
                <w:lang w:val="ru-RU"/>
              </w:rPr>
              <w:t xml:space="preserve"> </w:t>
            </w:r>
            <w:r w:rsidRPr="0036285F">
              <w:rPr>
                <w:lang w:val="ru-RU"/>
              </w:rPr>
              <w:t>на</w:t>
            </w:r>
            <w:r w:rsidRPr="0036285F">
              <w:rPr>
                <w:spacing w:val="43"/>
                <w:lang w:val="ru-RU"/>
              </w:rPr>
              <w:t xml:space="preserve"> </w:t>
            </w:r>
            <w:r w:rsidRPr="0036285F">
              <w:rPr>
                <w:lang w:val="ru-RU"/>
              </w:rPr>
              <w:t>уровень</w:t>
            </w:r>
            <w:r w:rsidRPr="0036285F">
              <w:rPr>
                <w:spacing w:val="43"/>
                <w:lang w:val="ru-RU"/>
              </w:rPr>
              <w:t xml:space="preserve"> </w:t>
            </w:r>
            <w:r w:rsidRPr="0036285F">
              <w:rPr>
                <w:lang w:val="ru-RU"/>
              </w:rPr>
              <w:t>оптимальных</w:t>
            </w:r>
            <w:r w:rsidRPr="0036285F">
              <w:rPr>
                <w:spacing w:val="44"/>
                <w:lang w:val="ru-RU"/>
              </w:rPr>
              <w:t xml:space="preserve"> </w:t>
            </w:r>
            <w:r w:rsidRPr="0036285F">
              <w:rPr>
                <w:lang w:val="ru-RU"/>
              </w:rPr>
              <w:t>возрастных</w:t>
            </w:r>
            <w:r w:rsidRPr="0036285F">
              <w:rPr>
                <w:spacing w:val="-57"/>
                <w:lang w:val="ru-RU"/>
              </w:rPr>
              <w:t xml:space="preserve"> </w:t>
            </w:r>
            <w:r w:rsidRPr="0036285F">
              <w:rPr>
                <w:lang w:val="ru-RU"/>
              </w:rPr>
              <w:t>возможностей.</w:t>
            </w:r>
            <w:r w:rsidRPr="0036285F">
              <w:rPr>
                <w:lang w:val="ru-RU"/>
              </w:rPr>
              <w:tab/>
            </w:r>
            <w:r w:rsidRPr="0036285F">
              <w:rPr>
                <w:lang w:val="ru-RU"/>
              </w:rPr>
              <w:tab/>
              <w:t>Важно</w:t>
            </w:r>
            <w:r w:rsidRPr="0036285F">
              <w:rPr>
                <w:lang w:val="ru-RU"/>
              </w:rPr>
              <w:tab/>
              <w:t>установить</w:t>
            </w:r>
            <w:r w:rsidRPr="0036285F">
              <w:rPr>
                <w:lang w:val="ru-RU"/>
              </w:rPr>
              <w:tab/>
              <w:t>эмоциональный</w:t>
            </w:r>
            <w:r w:rsidRPr="0036285F">
              <w:rPr>
                <w:lang w:val="ru-RU"/>
              </w:rPr>
              <w:tab/>
              <w:t>контакт</w:t>
            </w:r>
            <w:r w:rsidRPr="0036285F">
              <w:rPr>
                <w:lang w:val="ru-RU"/>
              </w:rPr>
              <w:tab/>
              <w:t>с</w:t>
            </w:r>
            <w:r w:rsidRPr="0036285F">
              <w:rPr>
                <w:spacing w:val="-57"/>
                <w:lang w:val="ru-RU"/>
              </w:rPr>
              <w:t xml:space="preserve"> </w:t>
            </w:r>
            <w:r w:rsidRPr="0036285F">
              <w:rPr>
                <w:lang w:val="ru-RU"/>
              </w:rPr>
              <w:t>ребенком,</w:t>
            </w:r>
            <w:r w:rsidRPr="0036285F">
              <w:rPr>
                <w:spacing w:val="24"/>
                <w:lang w:val="ru-RU"/>
              </w:rPr>
              <w:t xml:space="preserve"> </w:t>
            </w:r>
            <w:r w:rsidRPr="0036285F">
              <w:rPr>
                <w:lang w:val="ru-RU"/>
              </w:rPr>
              <w:t>побуждать</w:t>
            </w:r>
            <w:r w:rsidRPr="0036285F">
              <w:rPr>
                <w:spacing w:val="25"/>
                <w:lang w:val="ru-RU"/>
              </w:rPr>
              <w:t xml:space="preserve"> </w:t>
            </w:r>
            <w:r w:rsidRPr="0036285F">
              <w:rPr>
                <w:lang w:val="ru-RU"/>
              </w:rPr>
              <w:t>к</w:t>
            </w:r>
            <w:r w:rsidRPr="0036285F">
              <w:rPr>
                <w:spacing w:val="27"/>
                <w:lang w:val="ru-RU"/>
              </w:rPr>
              <w:t xml:space="preserve"> </w:t>
            </w:r>
            <w:r w:rsidRPr="0036285F">
              <w:rPr>
                <w:lang w:val="ru-RU"/>
              </w:rPr>
              <w:t>визуальному</w:t>
            </w:r>
            <w:r w:rsidRPr="0036285F">
              <w:rPr>
                <w:spacing w:val="20"/>
                <w:lang w:val="ru-RU"/>
              </w:rPr>
              <w:t xml:space="preserve"> </w:t>
            </w:r>
            <w:r w:rsidRPr="0036285F">
              <w:rPr>
                <w:lang w:val="ru-RU"/>
              </w:rPr>
              <w:t>контакту,</w:t>
            </w:r>
            <w:r w:rsidRPr="0036285F">
              <w:rPr>
                <w:spacing w:val="24"/>
                <w:lang w:val="ru-RU"/>
              </w:rPr>
              <w:t xml:space="preserve"> </w:t>
            </w:r>
            <w:r w:rsidRPr="0036285F">
              <w:rPr>
                <w:lang w:val="ru-RU"/>
              </w:rPr>
              <w:t>формировать</w:t>
            </w:r>
            <w:r w:rsidRPr="0036285F">
              <w:rPr>
                <w:spacing w:val="28"/>
                <w:lang w:val="ru-RU"/>
              </w:rPr>
              <w:t xml:space="preserve"> </w:t>
            </w:r>
            <w:r w:rsidRPr="0036285F">
              <w:rPr>
                <w:lang w:val="ru-RU"/>
              </w:rPr>
              <w:t>умение</w:t>
            </w:r>
            <w:r w:rsidRPr="0036285F">
              <w:rPr>
                <w:spacing w:val="-57"/>
                <w:lang w:val="ru-RU"/>
              </w:rPr>
              <w:t xml:space="preserve"> </w:t>
            </w:r>
            <w:r w:rsidRPr="0036285F">
              <w:rPr>
                <w:lang w:val="ru-RU"/>
              </w:rPr>
              <w:t>слушать</w:t>
            </w:r>
            <w:r w:rsidRPr="0036285F">
              <w:rPr>
                <w:spacing w:val="45"/>
                <w:lang w:val="ru-RU"/>
              </w:rPr>
              <w:t xml:space="preserve"> </w:t>
            </w:r>
            <w:r w:rsidRPr="0036285F">
              <w:rPr>
                <w:lang w:val="ru-RU"/>
              </w:rPr>
              <w:t>педагогического</w:t>
            </w:r>
            <w:r w:rsidRPr="0036285F">
              <w:rPr>
                <w:spacing w:val="43"/>
                <w:lang w:val="ru-RU"/>
              </w:rPr>
              <w:t xml:space="preserve"> </w:t>
            </w:r>
            <w:r w:rsidRPr="0036285F">
              <w:rPr>
                <w:lang w:val="ru-RU"/>
              </w:rPr>
              <w:t>работника,</w:t>
            </w:r>
            <w:r w:rsidRPr="0036285F">
              <w:rPr>
                <w:spacing w:val="43"/>
                <w:lang w:val="ru-RU"/>
              </w:rPr>
              <w:t xml:space="preserve"> </w:t>
            </w:r>
            <w:r w:rsidRPr="0036285F">
              <w:rPr>
                <w:lang w:val="ru-RU"/>
              </w:rPr>
              <w:t>реагировать</w:t>
            </w:r>
            <w:r w:rsidRPr="0036285F">
              <w:rPr>
                <w:spacing w:val="45"/>
                <w:lang w:val="ru-RU"/>
              </w:rPr>
              <w:t xml:space="preserve"> </w:t>
            </w:r>
            <w:r w:rsidRPr="0036285F">
              <w:rPr>
                <w:lang w:val="ru-RU"/>
              </w:rPr>
              <w:t>на</w:t>
            </w:r>
            <w:r w:rsidRPr="0036285F">
              <w:rPr>
                <w:spacing w:val="42"/>
                <w:lang w:val="ru-RU"/>
              </w:rPr>
              <w:t xml:space="preserve"> </w:t>
            </w:r>
            <w:r w:rsidRPr="0036285F">
              <w:rPr>
                <w:lang w:val="ru-RU"/>
              </w:rPr>
              <w:t>обращение,</w:t>
            </w:r>
            <w:r w:rsidRPr="0036285F">
              <w:rPr>
                <w:spacing w:val="-57"/>
                <w:lang w:val="ru-RU"/>
              </w:rPr>
              <w:t xml:space="preserve"> </w:t>
            </w:r>
            <w:r w:rsidRPr="0036285F">
              <w:rPr>
                <w:lang w:val="ru-RU"/>
              </w:rPr>
              <w:t>выполнять</w:t>
            </w:r>
            <w:r w:rsidRPr="0036285F">
              <w:rPr>
                <w:spacing w:val="15"/>
                <w:lang w:val="ru-RU"/>
              </w:rPr>
              <w:t xml:space="preserve"> </w:t>
            </w:r>
            <w:r w:rsidRPr="0036285F">
              <w:rPr>
                <w:lang w:val="ru-RU"/>
              </w:rPr>
              <w:t>простые</w:t>
            </w:r>
            <w:r w:rsidRPr="0036285F">
              <w:rPr>
                <w:spacing w:val="15"/>
                <w:lang w:val="ru-RU"/>
              </w:rPr>
              <w:t xml:space="preserve"> </w:t>
            </w:r>
            <w:r w:rsidRPr="0036285F">
              <w:rPr>
                <w:lang w:val="ru-RU"/>
              </w:rPr>
              <w:t>инструкции,</w:t>
            </w:r>
            <w:r w:rsidRPr="0036285F">
              <w:rPr>
                <w:spacing w:val="15"/>
                <w:lang w:val="ru-RU"/>
              </w:rPr>
              <w:t xml:space="preserve"> </w:t>
            </w:r>
            <w:r w:rsidRPr="0036285F">
              <w:rPr>
                <w:lang w:val="ru-RU"/>
              </w:rPr>
              <w:t>создавать</w:t>
            </w:r>
            <w:r w:rsidRPr="0036285F">
              <w:rPr>
                <w:spacing w:val="19"/>
                <w:lang w:val="ru-RU"/>
              </w:rPr>
              <w:t xml:space="preserve"> </w:t>
            </w:r>
            <w:r w:rsidRPr="0036285F">
              <w:rPr>
                <w:lang w:val="ru-RU"/>
              </w:rPr>
              <w:t>условия</w:t>
            </w:r>
            <w:r w:rsidRPr="0036285F">
              <w:rPr>
                <w:spacing w:val="15"/>
                <w:lang w:val="ru-RU"/>
              </w:rPr>
              <w:t xml:space="preserve"> </w:t>
            </w:r>
            <w:r w:rsidRPr="0036285F">
              <w:rPr>
                <w:lang w:val="ru-RU"/>
              </w:rPr>
              <w:t>для</w:t>
            </w:r>
            <w:r w:rsidRPr="0036285F">
              <w:rPr>
                <w:spacing w:val="16"/>
                <w:lang w:val="ru-RU"/>
              </w:rPr>
              <w:t xml:space="preserve"> </w:t>
            </w:r>
            <w:r w:rsidRPr="0036285F">
              <w:rPr>
                <w:lang w:val="ru-RU"/>
              </w:rPr>
              <w:t>преодоления</w:t>
            </w:r>
            <w:r w:rsidRPr="0036285F">
              <w:rPr>
                <w:spacing w:val="-57"/>
                <w:lang w:val="ru-RU"/>
              </w:rPr>
              <w:t xml:space="preserve"> </w:t>
            </w:r>
            <w:r w:rsidRPr="0036285F">
              <w:rPr>
                <w:lang w:val="ru-RU"/>
              </w:rPr>
              <w:t>речевого</w:t>
            </w:r>
            <w:r w:rsidRPr="0036285F">
              <w:rPr>
                <w:spacing w:val="28"/>
                <w:lang w:val="ru-RU"/>
              </w:rPr>
              <w:t xml:space="preserve"> </w:t>
            </w:r>
            <w:r w:rsidRPr="0036285F">
              <w:rPr>
                <w:lang w:val="ru-RU"/>
              </w:rPr>
              <w:t>и</w:t>
            </w:r>
            <w:r w:rsidRPr="0036285F">
              <w:rPr>
                <w:spacing w:val="30"/>
                <w:lang w:val="ru-RU"/>
              </w:rPr>
              <w:t xml:space="preserve"> </w:t>
            </w:r>
            <w:r w:rsidRPr="0036285F">
              <w:rPr>
                <w:lang w:val="ru-RU"/>
              </w:rPr>
              <w:t>неречевого</w:t>
            </w:r>
            <w:r w:rsidRPr="0036285F">
              <w:rPr>
                <w:spacing w:val="31"/>
                <w:lang w:val="ru-RU"/>
              </w:rPr>
              <w:t xml:space="preserve"> </w:t>
            </w:r>
            <w:r w:rsidRPr="0036285F">
              <w:rPr>
                <w:lang w:val="ru-RU"/>
              </w:rPr>
              <w:t>негативизма.</w:t>
            </w:r>
            <w:r w:rsidRPr="0036285F">
              <w:rPr>
                <w:spacing w:val="30"/>
                <w:lang w:val="ru-RU"/>
              </w:rPr>
              <w:t xml:space="preserve"> </w:t>
            </w:r>
            <w:r w:rsidRPr="0036285F">
              <w:rPr>
                <w:lang w:val="ru-RU"/>
              </w:rPr>
              <w:t>Побуждать</w:t>
            </w:r>
            <w:r w:rsidRPr="0036285F">
              <w:rPr>
                <w:spacing w:val="30"/>
                <w:lang w:val="ru-RU"/>
              </w:rPr>
              <w:t xml:space="preserve"> </w:t>
            </w:r>
            <w:r w:rsidRPr="0036285F">
              <w:rPr>
                <w:lang w:val="ru-RU"/>
              </w:rPr>
              <w:t>к</w:t>
            </w:r>
            <w:r w:rsidRPr="0036285F">
              <w:rPr>
                <w:spacing w:val="30"/>
                <w:lang w:val="ru-RU"/>
              </w:rPr>
              <w:t xml:space="preserve"> </w:t>
            </w:r>
            <w:r w:rsidRPr="0036285F">
              <w:rPr>
                <w:lang w:val="ru-RU"/>
              </w:rPr>
              <w:t>речи</w:t>
            </w:r>
            <w:r w:rsidRPr="0036285F">
              <w:rPr>
                <w:spacing w:val="31"/>
                <w:lang w:val="ru-RU"/>
              </w:rPr>
              <w:t xml:space="preserve"> </w:t>
            </w:r>
            <w:r w:rsidRPr="0036285F">
              <w:rPr>
                <w:lang w:val="ru-RU"/>
              </w:rPr>
              <w:t>в</w:t>
            </w:r>
            <w:r w:rsidRPr="0036285F">
              <w:rPr>
                <w:spacing w:val="28"/>
                <w:lang w:val="ru-RU"/>
              </w:rPr>
              <w:t xml:space="preserve"> </w:t>
            </w:r>
            <w:r w:rsidRPr="0036285F">
              <w:rPr>
                <w:lang w:val="ru-RU"/>
              </w:rPr>
              <w:t>ситуациях</w:t>
            </w:r>
            <w:r w:rsidRPr="0036285F">
              <w:rPr>
                <w:spacing w:val="-57"/>
                <w:lang w:val="ru-RU"/>
              </w:rPr>
              <w:t xml:space="preserve"> </w:t>
            </w:r>
            <w:r w:rsidRPr="0036285F">
              <w:rPr>
                <w:lang w:val="ru-RU"/>
              </w:rPr>
              <w:t>общения,</w:t>
            </w:r>
            <w:r w:rsidRPr="0036285F">
              <w:rPr>
                <w:spacing w:val="19"/>
                <w:lang w:val="ru-RU"/>
              </w:rPr>
              <w:t xml:space="preserve"> </w:t>
            </w:r>
            <w:r w:rsidRPr="0036285F">
              <w:rPr>
                <w:lang w:val="ru-RU"/>
              </w:rPr>
              <w:t>к</w:t>
            </w:r>
            <w:r w:rsidRPr="0036285F">
              <w:rPr>
                <w:spacing w:val="20"/>
                <w:lang w:val="ru-RU"/>
              </w:rPr>
              <w:t xml:space="preserve"> </w:t>
            </w:r>
            <w:r w:rsidRPr="0036285F">
              <w:rPr>
                <w:lang w:val="ru-RU"/>
              </w:rPr>
              <w:t>обращению</w:t>
            </w:r>
            <w:r w:rsidRPr="0036285F">
              <w:rPr>
                <w:spacing w:val="19"/>
                <w:lang w:val="ru-RU"/>
              </w:rPr>
              <w:t xml:space="preserve"> </w:t>
            </w:r>
            <w:r w:rsidRPr="0036285F">
              <w:rPr>
                <w:lang w:val="ru-RU"/>
              </w:rPr>
              <w:t>с</w:t>
            </w:r>
            <w:r w:rsidRPr="0036285F">
              <w:rPr>
                <w:spacing w:val="18"/>
                <w:lang w:val="ru-RU"/>
              </w:rPr>
              <w:t xml:space="preserve"> </w:t>
            </w:r>
            <w:r w:rsidRPr="0036285F">
              <w:rPr>
                <w:lang w:val="ru-RU"/>
              </w:rPr>
              <w:t>просьбой</w:t>
            </w:r>
            <w:r w:rsidRPr="0036285F">
              <w:rPr>
                <w:spacing w:val="20"/>
                <w:lang w:val="ru-RU"/>
              </w:rPr>
              <w:t xml:space="preserve"> </w:t>
            </w:r>
            <w:r w:rsidRPr="0036285F">
              <w:rPr>
                <w:lang w:val="ru-RU"/>
              </w:rPr>
              <w:t>"дай",</w:t>
            </w:r>
            <w:r w:rsidRPr="0036285F">
              <w:rPr>
                <w:spacing w:val="19"/>
                <w:lang w:val="ru-RU"/>
              </w:rPr>
              <w:t xml:space="preserve"> </w:t>
            </w:r>
            <w:r w:rsidRPr="0036285F">
              <w:rPr>
                <w:lang w:val="ru-RU"/>
              </w:rPr>
              <w:t>указанию</w:t>
            </w:r>
            <w:r w:rsidRPr="0036285F">
              <w:rPr>
                <w:spacing w:val="19"/>
                <w:lang w:val="ru-RU"/>
              </w:rPr>
              <w:t xml:space="preserve"> </w:t>
            </w:r>
            <w:r w:rsidRPr="0036285F">
              <w:rPr>
                <w:lang w:val="ru-RU"/>
              </w:rPr>
              <w:t>"вот".</w:t>
            </w:r>
            <w:r w:rsidRPr="0036285F">
              <w:rPr>
                <w:spacing w:val="19"/>
                <w:lang w:val="ru-RU"/>
              </w:rPr>
              <w:t xml:space="preserve"> </w:t>
            </w:r>
            <w:r w:rsidRPr="0036285F">
              <w:rPr>
                <w:lang w:val="ru-RU"/>
              </w:rPr>
              <w:t>Если</w:t>
            </w:r>
            <w:r w:rsidRPr="0036285F">
              <w:rPr>
                <w:spacing w:val="-57"/>
                <w:lang w:val="ru-RU"/>
              </w:rPr>
              <w:t xml:space="preserve"> </w:t>
            </w:r>
            <w:r w:rsidRPr="0036285F">
              <w:rPr>
                <w:lang w:val="ru-RU"/>
              </w:rPr>
              <w:t>вербальное</w:t>
            </w:r>
            <w:r w:rsidRPr="0036285F">
              <w:rPr>
                <w:lang w:val="ru-RU"/>
              </w:rPr>
              <w:tab/>
              <w:t>общение</w:t>
            </w:r>
            <w:r w:rsidRPr="0036285F">
              <w:rPr>
                <w:lang w:val="ru-RU"/>
              </w:rPr>
              <w:tab/>
            </w:r>
            <w:r w:rsidRPr="0036285F">
              <w:rPr>
                <w:lang w:val="ru-RU"/>
              </w:rPr>
              <w:tab/>
              <w:t>невозможно,</w:t>
            </w:r>
            <w:r w:rsidRPr="0036285F">
              <w:rPr>
                <w:lang w:val="ru-RU"/>
              </w:rPr>
              <w:tab/>
              <w:t>используют</w:t>
            </w:r>
            <w:r w:rsidRPr="0036285F">
              <w:rPr>
                <w:lang w:val="ru-RU"/>
              </w:rPr>
              <w:tab/>
            </w:r>
            <w:r w:rsidRPr="0036285F">
              <w:rPr>
                <w:lang w:val="ru-RU"/>
              </w:rPr>
              <w:tab/>
            </w:r>
            <w:r w:rsidRPr="0036285F">
              <w:rPr>
                <w:spacing w:val="-1"/>
                <w:lang w:val="ru-RU"/>
              </w:rPr>
              <w:t>средства</w:t>
            </w:r>
            <w:r w:rsidRPr="0036285F">
              <w:rPr>
                <w:spacing w:val="-57"/>
                <w:lang w:val="ru-RU"/>
              </w:rPr>
              <w:t xml:space="preserve"> </w:t>
            </w:r>
            <w:r w:rsidRPr="0036285F">
              <w:rPr>
                <w:lang w:val="ru-RU"/>
              </w:rPr>
              <w:t>невербальной</w:t>
            </w:r>
            <w:r w:rsidRPr="0036285F">
              <w:rPr>
                <w:spacing w:val="-1"/>
                <w:lang w:val="ru-RU"/>
              </w:rPr>
              <w:t xml:space="preserve"> </w:t>
            </w:r>
            <w:r w:rsidRPr="0036285F">
              <w:rPr>
                <w:lang w:val="ru-RU"/>
              </w:rPr>
              <w:t>коммуникации.</w:t>
            </w:r>
          </w:p>
          <w:p w14:paraId="49A1BC56" w14:textId="77777777" w:rsidR="006B1B74" w:rsidRPr="0036285F" w:rsidRDefault="006B1B74" w:rsidP="00500598">
            <w:pPr>
              <w:pStyle w:val="TableParagraph"/>
              <w:ind w:left="108" w:right="94"/>
              <w:jc w:val="both"/>
              <w:rPr>
                <w:lang w:val="ru-RU"/>
              </w:rPr>
            </w:pPr>
            <w:r w:rsidRPr="0036285F">
              <w:rPr>
                <w:lang w:val="ru-RU"/>
              </w:rPr>
              <w:t>Важно</w:t>
            </w:r>
            <w:r w:rsidRPr="0036285F">
              <w:rPr>
                <w:spacing w:val="1"/>
                <w:lang w:val="ru-RU"/>
              </w:rPr>
              <w:t xml:space="preserve"> </w:t>
            </w:r>
            <w:r w:rsidRPr="0036285F">
              <w:rPr>
                <w:lang w:val="ru-RU"/>
              </w:rPr>
              <w:t>развивать</w:t>
            </w:r>
            <w:r w:rsidRPr="0036285F">
              <w:rPr>
                <w:spacing w:val="1"/>
                <w:lang w:val="ru-RU"/>
              </w:rPr>
              <w:t xml:space="preserve"> </w:t>
            </w:r>
            <w:r w:rsidRPr="0036285F">
              <w:rPr>
                <w:lang w:val="ru-RU"/>
              </w:rPr>
              <w:t>эмоциональное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ситуативно-деловое</w:t>
            </w:r>
            <w:r w:rsidRPr="0036285F">
              <w:rPr>
                <w:spacing w:val="1"/>
                <w:lang w:val="ru-RU"/>
              </w:rPr>
              <w:t xml:space="preserve"> </w:t>
            </w:r>
            <w:r w:rsidRPr="0036285F">
              <w:rPr>
                <w:lang w:val="ru-RU"/>
              </w:rPr>
              <w:t>общение.</w:t>
            </w:r>
            <w:r w:rsidRPr="0036285F">
              <w:rPr>
                <w:spacing w:val="1"/>
                <w:lang w:val="ru-RU"/>
              </w:rPr>
              <w:t xml:space="preserve"> </w:t>
            </w:r>
            <w:r w:rsidRPr="0036285F">
              <w:rPr>
                <w:lang w:val="ru-RU"/>
              </w:rPr>
              <w:t>Закреплять</w:t>
            </w:r>
            <w:r w:rsidRPr="0036285F">
              <w:rPr>
                <w:spacing w:val="1"/>
                <w:lang w:val="ru-RU"/>
              </w:rPr>
              <w:t xml:space="preserve"> </w:t>
            </w:r>
            <w:r w:rsidRPr="0036285F">
              <w:rPr>
                <w:lang w:val="ru-RU"/>
              </w:rPr>
              <w:t>желание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готовность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совместной</w:t>
            </w:r>
            <w:r w:rsidRPr="0036285F">
              <w:rPr>
                <w:spacing w:val="1"/>
                <w:lang w:val="ru-RU"/>
              </w:rPr>
              <w:t xml:space="preserve"> </w:t>
            </w:r>
            <w:r w:rsidRPr="0036285F">
              <w:rPr>
                <w:lang w:val="ru-RU"/>
              </w:rPr>
              <w:t>предметно-</w:t>
            </w:r>
            <w:r w:rsidRPr="0036285F">
              <w:rPr>
                <w:spacing w:val="1"/>
                <w:lang w:val="ru-RU"/>
              </w:rPr>
              <w:t xml:space="preserve"> </w:t>
            </w:r>
            <w:r w:rsidRPr="0036285F">
              <w:rPr>
                <w:lang w:val="ru-RU"/>
              </w:rPr>
              <w:t>практической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предметно-игровой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расширяя</w:t>
            </w:r>
            <w:r w:rsidRPr="0036285F">
              <w:rPr>
                <w:spacing w:val="1"/>
                <w:lang w:val="ru-RU"/>
              </w:rPr>
              <w:t xml:space="preserve"> </w:t>
            </w:r>
            <w:r w:rsidRPr="0036285F">
              <w:rPr>
                <w:lang w:val="ru-RU"/>
              </w:rPr>
              <w:t>ее</w:t>
            </w:r>
            <w:r w:rsidRPr="0036285F">
              <w:rPr>
                <w:spacing w:val="1"/>
                <w:lang w:val="ru-RU"/>
              </w:rPr>
              <w:t xml:space="preserve"> </w:t>
            </w:r>
            <w:r w:rsidRPr="0036285F">
              <w:rPr>
                <w:lang w:val="ru-RU"/>
              </w:rPr>
              <w:t>диапазон</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элементами</w:t>
            </w:r>
            <w:r w:rsidRPr="0036285F">
              <w:rPr>
                <w:spacing w:val="1"/>
                <w:lang w:val="ru-RU"/>
              </w:rPr>
              <w:t xml:space="preserve"> </w:t>
            </w:r>
            <w:r w:rsidRPr="0036285F">
              <w:rPr>
                <w:lang w:val="ru-RU"/>
              </w:rPr>
              <w:t>сюжета</w:t>
            </w:r>
            <w:r w:rsidRPr="0036285F">
              <w:rPr>
                <w:spacing w:val="1"/>
                <w:lang w:val="ru-RU"/>
              </w:rPr>
              <w:t xml:space="preserve"> </w:t>
            </w:r>
            <w:r w:rsidRPr="0036285F">
              <w:rPr>
                <w:lang w:val="ru-RU"/>
              </w:rPr>
              <w:t>"Накормим</w:t>
            </w:r>
            <w:r w:rsidRPr="0036285F">
              <w:rPr>
                <w:spacing w:val="1"/>
                <w:lang w:val="ru-RU"/>
              </w:rPr>
              <w:t xml:space="preserve"> </w:t>
            </w:r>
            <w:r w:rsidRPr="0036285F">
              <w:rPr>
                <w:lang w:val="ru-RU"/>
              </w:rPr>
              <w:t>куклу",</w:t>
            </w:r>
            <w:r w:rsidRPr="0036285F">
              <w:rPr>
                <w:spacing w:val="1"/>
                <w:lang w:val="ru-RU"/>
              </w:rPr>
              <w:t xml:space="preserve"> </w:t>
            </w:r>
            <w:r w:rsidRPr="0036285F">
              <w:rPr>
                <w:lang w:val="ru-RU"/>
              </w:rPr>
              <w:t>"Построим дом"; использовать элементарные драматизации в играх с</w:t>
            </w:r>
            <w:r w:rsidRPr="0036285F">
              <w:rPr>
                <w:spacing w:val="-57"/>
                <w:lang w:val="ru-RU"/>
              </w:rPr>
              <w:t xml:space="preserve"> </w:t>
            </w:r>
            <w:r w:rsidRPr="0036285F">
              <w:rPr>
                <w:lang w:val="ru-RU"/>
              </w:rPr>
              <w:t>использованием</w:t>
            </w:r>
            <w:r w:rsidRPr="0036285F">
              <w:rPr>
                <w:spacing w:val="-3"/>
                <w:lang w:val="ru-RU"/>
              </w:rPr>
              <w:t xml:space="preserve"> </w:t>
            </w:r>
            <w:r w:rsidRPr="0036285F">
              <w:rPr>
                <w:lang w:val="ru-RU"/>
              </w:rPr>
              <w:t>малых фольклорных</w:t>
            </w:r>
            <w:r w:rsidRPr="0036285F">
              <w:rPr>
                <w:spacing w:val="-2"/>
                <w:lang w:val="ru-RU"/>
              </w:rPr>
              <w:t xml:space="preserve"> </w:t>
            </w:r>
            <w:r w:rsidRPr="0036285F">
              <w:rPr>
                <w:lang w:val="ru-RU"/>
              </w:rPr>
              <w:t>форм</w:t>
            </w:r>
            <w:r w:rsidRPr="0036285F">
              <w:rPr>
                <w:spacing w:val="-1"/>
                <w:lang w:val="ru-RU"/>
              </w:rPr>
              <w:t xml:space="preserve"> </w:t>
            </w:r>
            <w:r w:rsidRPr="0036285F">
              <w:rPr>
                <w:lang w:val="ru-RU"/>
              </w:rPr>
              <w:t>(песенок,</w:t>
            </w:r>
            <w:r w:rsidRPr="0036285F">
              <w:rPr>
                <w:spacing w:val="-1"/>
                <w:lang w:val="ru-RU"/>
              </w:rPr>
              <w:t xml:space="preserve"> </w:t>
            </w:r>
            <w:r w:rsidRPr="0036285F">
              <w:rPr>
                <w:lang w:val="ru-RU"/>
              </w:rPr>
              <w:t>потешек).</w:t>
            </w:r>
          </w:p>
          <w:p w14:paraId="5CC3052F" w14:textId="77777777" w:rsidR="006B1B74" w:rsidRPr="0036285F" w:rsidRDefault="006B1B74" w:rsidP="00500598">
            <w:pPr>
              <w:pStyle w:val="TableParagraph"/>
              <w:ind w:left="108" w:right="97"/>
              <w:jc w:val="both"/>
              <w:rPr>
                <w:lang w:val="ru-RU"/>
              </w:rPr>
            </w:pPr>
            <w:r w:rsidRPr="0036285F">
              <w:rPr>
                <w:lang w:val="ru-RU"/>
              </w:rPr>
              <w:t>Учить</w:t>
            </w:r>
            <w:r w:rsidRPr="0036285F">
              <w:rPr>
                <w:spacing w:val="1"/>
                <w:lang w:val="ru-RU"/>
              </w:rPr>
              <w:t xml:space="preserve"> </w:t>
            </w:r>
            <w:r w:rsidRPr="0036285F">
              <w:rPr>
                <w:lang w:val="ru-RU"/>
              </w:rPr>
              <w:t>подражать</w:t>
            </w:r>
            <w:r w:rsidRPr="0036285F">
              <w:rPr>
                <w:spacing w:val="1"/>
                <w:lang w:val="ru-RU"/>
              </w:rPr>
              <w:t xml:space="preserve"> </w:t>
            </w:r>
            <w:r w:rsidRPr="0036285F">
              <w:rPr>
                <w:lang w:val="ru-RU"/>
              </w:rPr>
              <w:t>выразительным</w:t>
            </w:r>
            <w:r w:rsidRPr="0036285F">
              <w:rPr>
                <w:spacing w:val="1"/>
                <w:lang w:val="ru-RU"/>
              </w:rPr>
              <w:t xml:space="preserve"> </w:t>
            </w:r>
            <w:r w:rsidRPr="0036285F">
              <w:rPr>
                <w:lang w:val="ru-RU"/>
              </w:rPr>
              <w:t>движениям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мимике</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изображая</w:t>
            </w:r>
            <w:r w:rsidRPr="0036285F">
              <w:rPr>
                <w:spacing w:val="1"/>
                <w:lang w:val="ru-RU"/>
              </w:rPr>
              <w:t xml:space="preserve"> </w:t>
            </w:r>
            <w:r w:rsidRPr="0036285F">
              <w:rPr>
                <w:lang w:val="ru-RU"/>
              </w:rPr>
              <w:t>мишку,</w:t>
            </w:r>
            <w:r w:rsidRPr="0036285F">
              <w:rPr>
                <w:spacing w:val="1"/>
                <w:lang w:val="ru-RU"/>
              </w:rPr>
              <w:t xml:space="preserve"> </w:t>
            </w:r>
            <w:r w:rsidRPr="0036285F">
              <w:rPr>
                <w:lang w:val="ru-RU"/>
              </w:rPr>
              <w:t>зайку,</w:t>
            </w:r>
            <w:r w:rsidRPr="0036285F">
              <w:rPr>
                <w:spacing w:val="1"/>
                <w:lang w:val="ru-RU"/>
              </w:rPr>
              <w:t xml:space="preserve"> </w:t>
            </w:r>
            <w:r w:rsidRPr="0036285F">
              <w:rPr>
                <w:lang w:val="ru-RU"/>
              </w:rPr>
              <w:t>птичку;</w:t>
            </w:r>
            <w:r w:rsidRPr="0036285F">
              <w:rPr>
                <w:spacing w:val="1"/>
                <w:lang w:val="ru-RU"/>
              </w:rPr>
              <w:t xml:space="preserve"> </w:t>
            </w:r>
            <w:r w:rsidRPr="0036285F">
              <w:rPr>
                <w:lang w:val="ru-RU"/>
              </w:rPr>
              <w:t>понимать жесты и</w:t>
            </w:r>
            <w:r w:rsidRPr="0036285F">
              <w:rPr>
                <w:spacing w:val="1"/>
                <w:lang w:val="ru-RU"/>
              </w:rPr>
              <w:t xml:space="preserve"> </w:t>
            </w:r>
            <w:r w:rsidRPr="0036285F">
              <w:rPr>
                <w:lang w:val="ru-RU"/>
              </w:rPr>
              <w:t>выразительные</w:t>
            </w:r>
            <w:r w:rsidRPr="0036285F">
              <w:rPr>
                <w:spacing w:val="-3"/>
                <w:lang w:val="ru-RU"/>
              </w:rPr>
              <w:t xml:space="preserve"> </w:t>
            </w:r>
            <w:r w:rsidRPr="0036285F">
              <w:rPr>
                <w:lang w:val="ru-RU"/>
              </w:rPr>
              <w:t>движения.</w:t>
            </w:r>
          </w:p>
          <w:p w14:paraId="40AAC307" w14:textId="77777777" w:rsidR="006B1B74" w:rsidRPr="0036285F" w:rsidRDefault="006B1B74" w:rsidP="00500598">
            <w:pPr>
              <w:pStyle w:val="TableParagraph"/>
              <w:ind w:left="108" w:right="102"/>
              <w:jc w:val="both"/>
              <w:rPr>
                <w:lang w:val="ru-RU"/>
              </w:rPr>
            </w:pPr>
            <w:r w:rsidRPr="0036285F">
              <w:rPr>
                <w:lang w:val="ru-RU"/>
              </w:rPr>
              <w:t>Формировать</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образ</w:t>
            </w:r>
            <w:r w:rsidRPr="0036285F">
              <w:rPr>
                <w:spacing w:val="1"/>
                <w:lang w:val="ru-RU"/>
              </w:rPr>
              <w:t xml:space="preserve"> </w:t>
            </w:r>
            <w:r w:rsidRPr="0036285F">
              <w:rPr>
                <w:lang w:val="ru-RU"/>
              </w:rPr>
              <w:t>собственного</w:t>
            </w:r>
            <w:r w:rsidRPr="0036285F">
              <w:rPr>
                <w:spacing w:val="1"/>
                <w:lang w:val="ru-RU"/>
              </w:rPr>
              <w:t xml:space="preserve"> </w:t>
            </w:r>
            <w:r w:rsidRPr="0036285F">
              <w:rPr>
                <w:lang w:val="ru-RU"/>
              </w:rPr>
              <w:t>"Я",</w:t>
            </w:r>
            <w:r w:rsidRPr="0036285F">
              <w:rPr>
                <w:spacing w:val="61"/>
                <w:lang w:val="ru-RU"/>
              </w:rPr>
              <w:t xml:space="preserve"> </w:t>
            </w:r>
            <w:r w:rsidRPr="0036285F">
              <w:rPr>
                <w:lang w:val="ru-RU"/>
              </w:rPr>
              <w:t>учить</w:t>
            </w:r>
            <w:r w:rsidRPr="0036285F">
              <w:rPr>
                <w:spacing w:val="1"/>
                <w:lang w:val="ru-RU"/>
              </w:rPr>
              <w:t xml:space="preserve"> </w:t>
            </w:r>
            <w:r w:rsidRPr="0036285F">
              <w:rPr>
                <w:lang w:val="ru-RU"/>
              </w:rPr>
              <w:t>узнавать себя в</w:t>
            </w:r>
            <w:r w:rsidRPr="0036285F">
              <w:rPr>
                <w:spacing w:val="-1"/>
                <w:lang w:val="ru-RU"/>
              </w:rPr>
              <w:t xml:space="preserve"> </w:t>
            </w:r>
            <w:r w:rsidRPr="0036285F">
              <w:rPr>
                <w:lang w:val="ru-RU"/>
              </w:rPr>
              <w:t>зеркале,</w:t>
            </w:r>
            <w:r w:rsidRPr="0036285F">
              <w:rPr>
                <w:spacing w:val="2"/>
                <w:lang w:val="ru-RU"/>
              </w:rPr>
              <w:t xml:space="preserve"> </w:t>
            </w:r>
            <w:r w:rsidRPr="0036285F">
              <w:rPr>
                <w:lang w:val="ru-RU"/>
              </w:rPr>
              <w:t>на</w:t>
            </w:r>
            <w:r w:rsidRPr="0036285F">
              <w:rPr>
                <w:spacing w:val="-2"/>
                <w:lang w:val="ru-RU"/>
              </w:rPr>
              <w:t xml:space="preserve"> </w:t>
            </w:r>
            <w:r w:rsidRPr="0036285F">
              <w:rPr>
                <w:lang w:val="ru-RU"/>
              </w:rPr>
              <w:t>фотографиях.</w:t>
            </w:r>
          </w:p>
          <w:p w14:paraId="7208AD0B" w14:textId="77777777" w:rsidR="006B1B74" w:rsidRPr="0036285F" w:rsidRDefault="006B1B74" w:rsidP="00500598">
            <w:pPr>
              <w:pStyle w:val="TableParagraph"/>
              <w:ind w:left="108" w:right="95"/>
              <w:jc w:val="both"/>
              <w:rPr>
                <w:lang w:val="ru-RU"/>
              </w:rPr>
            </w:pPr>
            <w:r w:rsidRPr="0036285F">
              <w:rPr>
                <w:lang w:val="ru-RU"/>
              </w:rPr>
              <w:t>Вызывать у обучающихся совместные эмоциональные переживания</w:t>
            </w:r>
            <w:r w:rsidRPr="0036285F">
              <w:rPr>
                <w:spacing w:val="1"/>
                <w:lang w:val="ru-RU"/>
              </w:rPr>
              <w:t xml:space="preserve"> </w:t>
            </w:r>
            <w:r w:rsidRPr="0036285F">
              <w:rPr>
                <w:lang w:val="ru-RU"/>
              </w:rPr>
              <w:t>(радость,</w:t>
            </w:r>
            <w:r w:rsidRPr="0036285F">
              <w:rPr>
                <w:spacing w:val="1"/>
                <w:lang w:val="ru-RU"/>
              </w:rPr>
              <w:t xml:space="preserve"> </w:t>
            </w:r>
            <w:r w:rsidRPr="0036285F">
              <w:rPr>
                <w:lang w:val="ru-RU"/>
              </w:rPr>
              <w:t>удивление)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подвижных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забавах,</w:t>
            </w:r>
            <w:r w:rsidRPr="0036285F">
              <w:rPr>
                <w:spacing w:val="1"/>
                <w:lang w:val="ru-RU"/>
              </w:rPr>
              <w:t xml:space="preserve"> </w:t>
            </w:r>
            <w:r w:rsidRPr="0036285F">
              <w:rPr>
                <w:lang w:val="ru-RU"/>
              </w:rPr>
              <w:t>хороводах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музыкальных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приветствовать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прощаться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группы;</w:t>
            </w:r>
            <w:r w:rsidRPr="0036285F">
              <w:rPr>
                <w:spacing w:val="1"/>
                <w:lang w:val="ru-RU"/>
              </w:rPr>
              <w:t xml:space="preserve"> </w:t>
            </w:r>
            <w:r w:rsidRPr="0036285F">
              <w:rPr>
                <w:lang w:val="ru-RU"/>
              </w:rPr>
              <w:t>объединять</w:t>
            </w:r>
            <w:r w:rsidRPr="0036285F">
              <w:rPr>
                <w:spacing w:val="1"/>
                <w:lang w:val="ru-RU"/>
              </w:rPr>
              <w:t xml:space="preserve"> </w:t>
            </w:r>
            <w:r w:rsidRPr="0036285F">
              <w:rPr>
                <w:lang w:val="ru-RU"/>
              </w:rPr>
              <w:t>обучающихся в пары и учить взаимодействовать в играх с одним</w:t>
            </w:r>
            <w:r w:rsidRPr="0036285F">
              <w:rPr>
                <w:spacing w:val="1"/>
                <w:lang w:val="ru-RU"/>
              </w:rPr>
              <w:t xml:space="preserve"> </w:t>
            </w:r>
            <w:r w:rsidRPr="0036285F">
              <w:rPr>
                <w:lang w:val="ru-RU"/>
              </w:rPr>
              <w:t>предметом</w:t>
            </w:r>
            <w:r w:rsidRPr="0036285F">
              <w:rPr>
                <w:spacing w:val="1"/>
                <w:lang w:val="ru-RU"/>
              </w:rPr>
              <w:t xml:space="preserve"> </w:t>
            </w:r>
            <w:r w:rsidRPr="0036285F">
              <w:rPr>
                <w:lang w:val="ru-RU"/>
              </w:rPr>
              <w:t>(покатать</w:t>
            </w:r>
            <w:r w:rsidRPr="0036285F">
              <w:rPr>
                <w:spacing w:val="1"/>
                <w:lang w:val="ru-RU"/>
              </w:rPr>
              <w:t xml:space="preserve"> </w:t>
            </w:r>
            <w:r w:rsidRPr="0036285F">
              <w:rPr>
                <w:lang w:val="ru-RU"/>
              </w:rPr>
              <w:t>друг</w:t>
            </w:r>
            <w:r w:rsidRPr="0036285F">
              <w:rPr>
                <w:spacing w:val="1"/>
                <w:lang w:val="ru-RU"/>
              </w:rPr>
              <w:t xml:space="preserve"> </w:t>
            </w:r>
            <w:r w:rsidRPr="0036285F">
              <w:rPr>
                <w:lang w:val="ru-RU"/>
              </w:rPr>
              <w:t>другу мяч,</w:t>
            </w:r>
            <w:r w:rsidRPr="0036285F">
              <w:rPr>
                <w:spacing w:val="1"/>
                <w:lang w:val="ru-RU"/>
              </w:rPr>
              <w:t xml:space="preserve"> </w:t>
            </w:r>
            <w:r w:rsidRPr="0036285F">
              <w:rPr>
                <w:lang w:val="ru-RU"/>
              </w:rPr>
              <w:t>машинку,</w:t>
            </w:r>
            <w:r w:rsidRPr="0036285F">
              <w:rPr>
                <w:spacing w:val="1"/>
                <w:lang w:val="ru-RU"/>
              </w:rPr>
              <w:t xml:space="preserve"> </w:t>
            </w:r>
            <w:r w:rsidRPr="0036285F">
              <w:rPr>
                <w:lang w:val="ru-RU"/>
              </w:rPr>
              <w:t>насыпать</w:t>
            </w:r>
            <w:r w:rsidRPr="0036285F">
              <w:rPr>
                <w:spacing w:val="1"/>
                <w:lang w:val="ru-RU"/>
              </w:rPr>
              <w:t xml:space="preserve"> </w:t>
            </w:r>
            <w:r w:rsidRPr="0036285F">
              <w:rPr>
                <w:lang w:val="ru-RU"/>
              </w:rPr>
              <w:t>песок</w:t>
            </w:r>
            <w:r w:rsidRPr="0036285F">
              <w:rPr>
                <w:spacing w:val="1"/>
                <w:lang w:val="ru-RU"/>
              </w:rPr>
              <w:t xml:space="preserve"> </w:t>
            </w:r>
            <w:r w:rsidRPr="0036285F">
              <w:rPr>
                <w:lang w:val="ru-RU"/>
              </w:rPr>
              <w:t>в</w:t>
            </w:r>
            <w:r w:rsidRPr="0036285F">
              <w:rPr>
                <w:spacing w:val="-57"/>
                <w:lang w:val="ru-RU"/>
              </w:rPr>
              <w:t xml:space="preserve"> </w:t>
            </w:r>
            <w:r w:rsidRPr="0036285F">
              <w:rPr>
                <w:lang w:val="ru-RU"/>
              </w:rPr>
              <w:t>одно ведерко). Объединять обучающихся в процессуальных играх и</w:t>
            </w:r>
            <w:r w:rsidRPr="0036285F">
              <w:rPr>
                <w:spacing w:val="1"/>
                <w:lang w:val="ru-RU"/>
              </w:rPr>
              <w:t xml:space="preserve"> </w:t>
            </w:r>
            <w:r w:rsidRPr="0036285F">
              <w:rPr>
                <w:lang w:val="ru-RU"/>
              </w:rPr>
              <w:t>вводить элементы сюжета.</w:t>
            </w:r>
          </w:p>
          <w:p w14:paraId="51E38677" w14:textId="77777777" w:rsidR="006B1B74" w:rsidRPr="0036285F" w:rsidRDefault="006B1B74" w:rsidP="00500598">
            <w:pPr>
              <w:pStyle w:val="TableParagraph"/>
              <w:ind w:left="108" w:right="95"/>
              <w:jc w:val="both"/>
              <w:rPr>
                <w:lang w:val="ru-RU"/>
              </w:rPr>
            </w:pPr>
            <w:r w:rsidRPr="0036285F">
              <w:rPr>
                <w:lang w:val="ru-RU"/>
              </w:rPr>
              <w:t>Педагогический</w:t>
            </w:r>
            <w:r w:rsidRPr="0036285F">
              <w:rPr>
                <w:spacing w:val="1"/>
                <w:lang w:val="ru-RU"/>
              </w:rPr>
              <w:t xml:space="preserve"> </w:t>
            </w:r>
            <w:r w:rsidRPr="0036285F">
              <w:rPr>
                <w:lang w:val="ru-RU"/>
              </w:rPr>
              <w:t>работник</w:t>
            </w:r>
            <w:r w:rsidRPr="0036285F">
              <w:rPr>
                <w:spacing w:val="1"/>
                <w:lang w:val="ru-RU"/>
              </w:rPr>
              <w:t xml:space="preserve"> </w:t>
            </w:r>
            <w:r w:rsidRPr="0036285F">
              <w:rPr>
                <w:lang w:val="ru-RU"/>
              </w:rPr>
              <w:t>целенаправленно</w:t>
            </w:r>
            <w:r w:rsidRPr="0036285F">
              <w:rPr>
                <w:spacing w:val="1"/>
                <w:lang w:val="ru-RU"/>
              </w:rPr>
              <w:t xml:space="preserve"> </w:t>
            </w:r>
            <w:r w:rsidRPr="0036285F">
              <w:rPr>
                <w:lang w:val="ru-RU"/>
              </w:rPr>
              <w:t>формирует</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ребенка</w:t>
            </w:r>
            <w:r w:rsidRPr="0036285F">
              <w:rPr>
                <w:spacing w:val="1"/>
                <w:lang w:val="ru-RU"/>
              </w:rPr>
              <w:t xml:space="preserve"> </w:t>
            </w:r>
            <w:r w:rsidRPr="0036285F">
              <w:rPr>
                <w:lang w:val="ru-RU"/>
              </w:rPr>
              <w:t>культурно-гигиенические</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учит</w:t>
            </w:r>
            <w:r w:rsidRPr="0036285F">
              <w:rPr>
                <w:spacing w:val="1"/>
                <w:lang w:val="ru-RU"/>
              </w:rPr>
              <w:t xml:space="preserve"> </w:t>
            </w:r>
            <w:r w:rsidRPr="0036285F">
              <w:rPr>
                <w:lang w:val="ru-RU"/>
              </w:rPr>
              <w:t>проситься</w:t>
            </w:r>
            <w:r w:rsidRPr="0036285F">
              <w:rPr>
                <w:spacing w:val="1"/>
                <w:lang w:val="ru-RU"/>
              </w:rPr>
              <w:t xml:space="preserve"> </w:t>
            </w:r>
            <w:r w:rsidRPr="0036285F">
              <w:rPr>
                <w:lang w:val="ru-RU"/>
              </w:rPr>
              <w:t>в</w:t>
            </w:r>
            <w:r w:rsidRPr="0036285F">
              <w:rPr>
                <w:spacing w:val="61"/>
                <w:lang w:val="ru-RU"/>
              </w:rPr>
              <w:t xml:space="preserve"> </w:t>
            </w:r>
            <w:r w:rsidRPr="0036285F">
              <w:rPr>
                <w:lang w:val="ru-RU"/>
              </w:rPr>
              <w:t>туалет,</w:t>
            </w:r>
            <w:r w:rsidRPr="0036285F">
              <w:rPr>
                <w:spacing w:val="1"/>
                <w:lang w:val="ru-RU"/>
              </w:rPr>
              <w:t xml:space="preserve"> </w:t>
            </w:r>
            <w:r w:rsidRPr="0036285F">
              <w:rPr>
                <w:lang w:val="ru-RU"/>
              </w:rPr>
              <w:t>одеваться и раздеваться, пользоваться столовыми приборами. При</w:t>
            </w:r>
            <w:r w:rsidRPr="0036285F">
              <w:rPr>
                <w:spacing w:val="1"/>
                <w:lang w:val="ru-RU"/>
              </w:rPr>
              <w:t xml:space="preserve"> </w:t>
            </w:r>
            <w:r w:rsidRPr="0036285F">
              <w:rPr>
                <w:lang w:val="ru-RU"/>
              </w:rPr>
              <w:t>этом</w:t>
            </w:r>
            <w:r w:rsidRPr="0036285F">
              <w:rPr>
                <w:spacing w:val="1"/>
                <w:lang w:val="ru-RU"/>
              </w:rPr>
              <w:t xml:space="preserve"> </w:t>
            </w:r>
            <w:r w:rsidRPr="0036285F">
              <w:rPr>
                <w:lang w:val="ru-RU"/>
              </w:rPr>
              <w:t>используются</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только</w:t>
            </w:r>
            <w:r w:rsidRPr="0036285F">
              <w:rPr>
                <w:spacing w:val="1"/>
                <w:lang w:val="ru-RU"/>
              </w:rPr>
              <w:t xml:space="preserve"> </w:t>
            </w:r>
            <w:r w:rsidRPr="0036285F">
              <w:rPr>
                <w:lang w:val="ru-RU"/>
              </w:rPr>
              <w:t>совместные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ребенка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но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подражание</w:t>
            </w:r>
            <w:r w:rsidRPr="0036285F">
              <w:rPr>
                <w:spacing w:val="1"/>
                <w:lang w:val="ru-RU"/>
              </w:rPr>
              <w:t xml:space="preserve"> </w:t>
            </w:r>
            <w:r w:rsidRPr="0036285F">
              <w:rPr>
                <w:lang w:val="ru-RU"/>
              </w:rPr>
              <w:t>действиям</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выполнение</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образцу</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опорой</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картинки;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знакомят</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элементарными</w:t>
            </w:r>
            <w:r w:rsidRPr="0036285F">
              <w:rPr>
                <w:spacing w:val="1"/>
                <w:lang w:val="ru-RU"/>
              </w:rPr>
              <w:t xml:space="preserve"> </w:t>
            </w:r>
            <w:r w:rsidRPr="0036285F">
              <w:rPr>
                <w:lang w:val="ru-RU"/>
              </w:rPr>
              <w:t>правилами</w:t>
            </w:r>
            <w:r w:rsidRPr="0036285F">
              <w:rPr>
                <w:spacing w:val="1"/>
                <w:lang w:val="ru-RU"/>
              </w:rPr>
              <w:t xml:space="preserve"> </w:t>
            </w:r>
            <w:r w:rsidRPr="0036285F">
              <w:rPr>
                <w:lang w:val="ru-RU"/>
              </w:rPr>
              <w:t>безопасности жизнедеятельности.</w:t>
            </w:r>
          </w:p>
          <w:p w14:paraId="20AA6CA8" w14:textId="77777777" w:rsidR="006B1B74" w:rsidRPr="0036285F" w:rsidRDefault="006B1B74" w:rsidP="00500598">
            <w:pPr>
              <w:pStyle w:val="TableParagraph"/>
              <w:spacing w:line="270" w:lineRule="atLeast"/>
              <w:ind w:left="108" w:right="98"/>
              <w:jc w:val="both"/>
              <w:rPr>
                <w:lang w:val="ru-RU"/>
              </w:rPr>
            </w:pPr>
            <w:r w:rsidRPr="0036285F">
              <w:rPr>
                <w:lang w:val="ru-RU"/>
              </w:rPr>
              <w:t>Педагогический</w:t>
            </w:r>
            <w:r w:rsidRPr="0036285F">
              <w:rPr>
                <w:spacing w:val="1"/>
                <w:lang w:val="ru-RU"/>
              </w:rPr>
              <w:t xml:space="preserve"> </w:t>
            </w:r>
            <w:r w:rsidRPr="0036285F">
              <w:rPr>
                <w:lang w:val="ru-RU"/>
              </w:rPr>
              <w:t>работник</w:t>
            </w:r>
            <w:r w:rsidRPr="0036285F">
              <w:rPr>
                <w:spacing w:val="1"/>
                <w:lang w:val="ru-RU"/>
              </w:rPr>
              <w:t xml:space="preserve"> </w:t>
            </w:r>
            <w:r w:rsidRPr="0036285F">
              <w:rPr>
                <w:lang w:val="ru-RU"/>
              </w:rPr>
              <w:t>стимулирует</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к</w:t>
            </w:r>
            <w:r w:rsidRPr="0036285F">
              <w:rPr>
                <w:spacing w:val="-57"/>
                <w:lang w:val="ru-RU"/>
              </w:rPr>
              <w:t xml:space="preserve"> </w:t>
            </w:r>
            <w:r w:rsidRPr="0036285F">
              <w:rPr>
                <w:lang w:val="ru-RU"/>
              </w:rPr>
              <w:t>самостоятельности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самообслуживании</w:t>
            </w:r>
            <w:r w:rsidRPr="0036285F">
              <w:rPr>
                <w:spacing w:val="1"/>
                <w:lang w:val="ru-RU"/>
              </w:rPr>
              <w:t xml:space="preserve"> </w:t>
            </w:r>
            <w:r w:rsidRPr="0036285F">
              <w:rPr>
                <w:lang w:val="ru-RU"/>
              </w:rPr>
              <w:t>(дает</w:t>
            </w:r>
            <w:r w:rsidRPr="0036285F">
              <w:rPr>
                <w:spacing w:val="1"/>
                <w:lang w:val="ru-RU"/>
              </w:rPr>
              <w:t xml:space="preserve"> </w:t>
            </w:r>
            <w:r w:rsidRPr="0036285F">
              <w:rPr>
                <w:lang w:val="ru-RU"/>
              </w:rPr>
              <w:t>возможность</w:t>
            </w:r>
            <w:r w:rsidRPr="0036285F">
              <w:rPr>
                <w:spacing w:val="1"/>
                <w:lang w:val="ru-RU"/>
              </w:rPr>
              <w:t xml:space="preserve"> </w:t>
            </w:r>
            <w:r w:rsidRPr="0036285F">
              <w:rPr>
                <w:lang w:val="ru-RU"/>
              </w:rPr>
              <w:t>самим</w:t>
            </w:r>
            <w:r w:rsidRPr="0036285F">
              <w:rPr>
                <w:spacing w:val="-57"/>
                <w:lang w:val="ru-RU"/>
              </w:rPr>
              <w:t xml:space="preserve"> </w:t>
            </w:r>
            <w:r w:rsidRPr="0036285F">
              <w:rPr>
                <w:lang w:val="ru-RU"/>
              </w:rPr>
              <w:t>одеваться,</w:t>
            </w:r>
            <w:r w:rsidRPr="0036285F">
              <w:rPr>
                <w:spacing w:val="1"/>
                <w:lang w:val="ru-RU"/>
              </w:rPr>
              <w:t xml:space="preserve"> </w:t>
            </w:r>
            <w:r w:rsidRPr="0036285F">
              <w:rPr>
                <w:lang w:val="ru-RU"/>
              </w:rPr>
              <w:t>умываться,</w:t>
            </w:r>
            <w:r w:rsidRPr="0036285F">
              <w:rPr>
                <w:spacing w:val="1"/>
                <w:lang w:val="ru-RU"/>
              </w:rPr>
              <w:t xml:space="preserve"> </w:t>
            </w:r>
            <w:r w:rsidRPr="0036285F">
              <w:rPr>
                <w:lang w:val="ru-RU"/>
              </w:rPr>
              <w:t>помогает</w:t>
            </w:r>
            <w:r w:rsidRPr="0036285F">
              <w:rPr>
                <w:spacing w:val="1"/>
                <w:lang w:val="ru-RU"/>
              </w:rPr>
              <w:t xml:space="preserve"> </w:t>
            </w:r>
            <w:r w:rsidRPr="0036285F">
              <w:rPr>
                <w:lang w:val="ru-RU"/>
              </w:rPr>
              <w:t>им),</w:t>
            </w:r>
            <w:r w:rsidRPr="0036285F">
              <w:rPr>
                <w:spacing w:val="1"/>
                <w:lang w:val="ru-RU"/>
              </w:rPr>
              <w:t xml:space="preserve"> </w:t>
            </w:r>
            <w:r w:rsidRPr="0036285F">
              <w:rPr>
                <w:lang w:val="ru-RU"/>
              </w:rPr>
              <w:t>приучает</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опрятности,</w:t>
            </w:r>
            <w:r w:rsidRPr="0036285F">
              <w:rPr>
                <w:spacing w:val="1"/>
                <w:lang w:val="ru-RU"/>
              </w:rPr>
              <w:t xml:space="preserve"> </w:t>
            </w:r>
            <w:r w:rsidRPr="0036285F">
              <w:rPr>
                <w:lang w:val="ru-RU"/>
              </w:rPr>
              <w:t>знакомит</w:t>
            </w:r>
            <w:r w:rsidRPr="0036285F">
              <w:rPr>
                <w:spacing w:val="-1"/>
                <w:lang w:val="ru-RU"/>
              </w:rPr>
              <w:t xml:space="preserve"> </w:t>
            </w:r>
            <w:r w:rsidRPr="0036285F">
              <w:rPr>
                <w:lang w:val="ru-RU"/>
              </w:rPr>
              <w:t>с элементарными</w:t>
            </w:r>
            <w:r w:rsidRPr="0036285F">
              <w:rPr>
                <w:spacing w:val="-1"/>
                <w:lang w:val="ru-RU"/>
              </w:rPr>
              <w:t xml:space="preserve"> </w:t>
            </w:r>
            <w:r w:rsidRPr="0036285F">
              <w:rPr>
                <w:lang w:val="ru-RU"/>
              </w:rPr>
              <w:t>правилами этикета.</w:t>
            </w:r>
          </w:p>
        </w:tc>
      </w:tr>
      <w:tr w:rsidR="006B1B74" w:rsidRPr="0036285F" w14:paraId="025EDDE4" w14:textId="77777777" w:rsidTr="006B1B74">
        <w:trPr>
          <w:trHeight w:val="3036"/>
        </w:trPr>
        <w:tc>
          <w:tcPr>
            <w:tcW w:w="2376" w:type="dxa"/>
          </w:tcPr>
          <w:p w14:paraId="25F1F344" w14:textId="77777777" w:rsidR="006B1B74" w:rsidRPr="0036285F" w:rsidRDefault="006B1B74" w:rsidP="00500598">
            <w:pPr>
              <w:pStyle w:val="TableParagraph"/>
              <w:ind w:left="737" w:right="340" w:hanging="370"/>
              <w:jc w:val="both"/>
            </w:pPr>
            <w:proofErr w:type="spellStart"/>
            <w:r w:rsidRPr="0036285F">
              <w:t>Познавательное</w:t>
            </w:r>
            <w:proofErr w:type="spellEnd"/>
            <w:r w:rsidRPr="0036285F">
              <w:rPr>
                <w:spacing w:val="-57"/>
              </w:rPr>
              <w:t xml:space="preserve"> </w:t>
            </w:r>
            <w:proofErr w:type="spellStart"/>
            <w:r w:rsidRPr="0036285F">
              <w:t>развитие</w:t>
            </w:r>
            <w:proofErr w:type="spellEnd"/>
          </w:p>
        </w:tc>
        <w:tc>
          <w:tcPr>
            <w:tcW w:w="7372" w:type="dxa"/>
          </w:tcPr>
          <w:p w14:paraId="4E0E4720" w14:textId="77777777" w:rsidR="006B1B74" w:rsidRPr="0036285F" w:rsidRDefault="006B1B74" w:rsidP="00500598">
            <w:pPr>
              <w:pStyle w:val="TableParagraph"/>
              <w:ind w:left="108" w:right="92" w:firstLine="60"/>
              <w:jc w:val="both"/>
              <w:rPr>
                <w:lang w:val="ru-RU"/>
              </w:rPr>
            </w:pPr>
            <w:r w:rsidRPr="0036285F">
              <w:rPr>
                <w:lang w:val="ru-RU"/>
              </w:rPr>
              <w:t>В</w:t>
            </w:r>
            <w:r w:rsidRPr="0036285F">
              <w:rPr>
                <w:spacing w:val="1"/>
                <w:lang w:val="ru-RU"/>
              </w:rPr>
              <w:t xml:space="preserve"> </w:t>
            </w:r>
            <w:r w:rsidRPr="0036285F">
              <w:rPr>
                <w:lang w:val="ru-RU"/>
              </w:rPr>
              <w:t>сфере</w:t>
            </w:r>
            <w:r w:rsidRPr="0036285F">
              <w:rPr>
                <w:spacing w:val="1"/>
                <w:lang w:val="ru-RU"/>
              </w:rPr>
              <w:t xml:space="preserve"> </w:t>
            </w:r>
            <w:r w:rsidRPr="0036285F">
              <w:rPr>
                <w:lang w:val="ru-RU"/>
              </w:rPr>
              <w:t>познавательного</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основными</w:t>
            </w:r>
            <w:r w:rsidRPr="0036285F">
              <w:rPr>
                <w:spacing w:val="1"/>
                <w:lang w:val="ru-RU"/>
              </w:rPr>
              <w:t xml:space="preserve"> </w:t>
            </w:r>
            <w:r w:rsidRPr="0036285F">
              <w:rPr>
                <w:lang w:val="ru-RU"/>
              </w:rPr>
              <w:t>задачами</w:t>
            </w:r>
            <w:r w:rsidRPr="0036285F">
              <w:rPr>
                <w:spacing w:val="1"/>
                <w:lang w:val="ru-RU"/>
              </w:rPr>
              <w:t xml:space="preserve"> </w:t>
            </w:r>
            <w:r w:rsidRPr="0036285F">
              <w:rPr>
                <w:lang w:val="ru-RU"/>
              </w:rPr>
              <w:t>образовательной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во</w:t>
            </w:r>
            <w:r w:rsidRPr="0036285F">
              <w:rPr>
                <w:spacing w:val="1"/>
                <w:lang w:val="ru-RU"/>
              </w:rPr>
              <w:t xml:space="preserve"> </w:t>
            </w:r>
            <w:r w:rsidRPr="0036285F">
              <w:rPr>
                <w:lang w:val="ru-RU"/>
              </w:rPr>
              <w:t>взаимосвязи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коррекционно-</w:t>
            </w:r>
            <w:r w:rsidRPr="0036285F">
              <w:rPr>
                <w:spacing w:val="-57"/>
                <w:lang w:val="ru-RU"/>
              </w:rPr>
              <w:t xml:space="preserve"> </w:t>
            </w:r>
            <w:r w:rsidRPr="0036285F">
              <w:rPr>
                <w:lang w:val="ru-RU"/>
              </w:rPr>
              <w:t>развивающей</w:t>
            </w:r>
            <w:r w:rsidRPr="0036285F">
              <w:rPr>
                <w:spacing w:val="-1"/>
                <w:lang w:val="ru-RU"/>
              </w:rPr>
              <w:t xml:space="preserve"> </w:t>
            </w:r>
            <w:r w:rsidRPr="0036285F">
              <w:rPr>
                <w:lang w:val="ru-RU"/>
              </w:rPr>
              <w:t>работой являются:</w:t>
            </w:r>
          </w:p>
          <w:p w14:paraId="14CB8526" w14:textId="77777777" w:rsidR="006B1B74" w:rsidRPr="0036285F" w:rsidRDefault="006B1B74" w:rsidP="00500598">
            <w:pPr>
              <w:pStyle w:val="TableParagraph"/>
              <w:tabs>
                <w:tab w:val="left" w:pos="1434"/>
                <w:tab w:val="left" w:pos="5558"/>
                <w:tab w:val="left" w:pos="7134"/>
              </w:tabs>
              <w:ind w:left="108" w:right="97"/>
              <w:jc w:val="both"/>
              <w:rPr>
                <w:lang w:val="ru-RU"/>
              </w:rPr>
            </w:pPr>
            <w:r w:rsidRPr="0036285F">
              <w:rPr>
                <w:lang w:val="ru-RU"/>
              </w:rPr>
              <w:t>развитие</w:t>
            </w:r>
            <w:r w:rsidRPr="0036285F">
              <w:rPr>
                <w:lang w:val="ru-RU"/>
              </w:rPr>
              <w:tab/>
              <w:t>ориентировочно-исследовательской</w:t>
            </w:r>
            <w:r w:rsidRPr="0036285F">
              <w:rPr>
                <w:lang w:val="ru-RU"/>
              </w:rPr>
              <w:tab/>
              <w:t>активности</w:t>
            </w:r>
            <w:r w:rsidRPr="0036285F">
              <w:rPr>
                <w:lang w:val="ru-RU"/>
              </w:rPr>
              <w:tab/>
            </w:r>
            <w:r w:rsidRPr="0036285F">
              <w:rPr>
                <w:spacing w:val="-5"/>
                <w:lang w:val="ru-RU"/>
              </w:rPr>
              <w:t>и</w:t>
            </w:r>
            <w:r w:rsidRPr="0036285F">
              <w:rPr>
                <w:spacing w:val="-57"/>
                <w:lang w:val="ru-RU"/>
              </w:rPr>
              <w:t xml:space="preserve"> </w:t>
            </w:r>
            <w:r w:rsidRPr="0036285F">
              <w:rPr>
                <w:lang w:val="ru-RU"/>
              </w:rPr>
              <w:t>познавательных</w:t>
            </w:r>
            <w:r w:rsidRPr="0036285F">
              <w:rPr>
                <w:spacing w:val="1"/>
                <w:lang w:val="ru-RU"/>
              </w:rPr>
              <w:t xml:space="preserve"> </w:t>
            </w:r>
            <w:r w:rsidRPr="0036285F">
              <w:rPr>
                <w:lang w:val="ru-RU"/>
              </w:rPr>
              <w:t>способностей;</w:t>
            </w:r>
          </w:p>
          <w:p w14:paraId="5EBFB335" w14:textId="77777777" w:rsidR="006B1B74" w:rsidRPr="0036285F" w:rsidRDefault="006B1B74" w:rsidP="00500598">
            <w:pPr>
              <w:pStyle w:val="TableParagraph"/>
              <w:tabs>
                <w:tab w:val="left" w:pos="1264"/>
                <w:tab w:val="left" w:pos="3972"/>
                <w:tab w:val="left" w:pos="5591"/>
                <w:tab w:val="left" w:pos="5970"/>
                <w:tab w:val="left" w:pos="6668"/>
              </w:tabs>
              <w:ind w:left="108" w:right="96"/>
              <w:jc w:val="both"/>
              <w:rPr>
                <w:lang w:val="ru-RU"/>
              </w:rPr>
            </w:pPr>
            <w:r w:rsidRPr="0036285F">
              <w:rPr>
                <w:lang w:val="ru-RU"/>
              </w:rPr>
              <w:t>развитие</w:t>
            </w:r>
            <w:r w:rsidRPr="0036285F">
              <w:rPr>
                <w:lang w:val="ru-RU"/>
              </w:rPr>
              <w:tab/>
              <w:t>сенсорно-перцептивной</w:t>
            </w:r>
            <w:r w:rsidRPr="0036285F">
              <w:rPr>
                <w:lang w:val="ru-RU"/>
              </w:rPr>
              <w:tab/>
              <w:t>деятельности</w:t>
            </w:r>
            <w:r w:rsidRPr="0036285F">
              <w:rPr>
                <w:lang w:val="ru-RU"/>
              </w:rPr>
              <w:tab/>
              <w:t>и</w:t>
            </w:r>
            <w:r w:rsidRPr="0036285F">
              <w:rPr>
                <w:lang w:val="ru-RU"/>
              </w:rPr>
              <w:tab/>
              <w:t>всех</w:t>
            </w:r>
            <w:r w:rsidRPr="0036285F">
              <w:rPr>
                <w:lang w:val="ru-RU"/>
              </w:rPr>
              <w:tab/>
            </w:r>
            <w:r w:rsidRPr="0036285F">
              <w:rPr>
                <w:spacing w:val="-2"/>
                <w:lang w:val="ru-RU"/>
              </w:rPr>
              <w:t>видов</w:t>
            </w:r>
            <w:r w:rsidRPr="0036285F">
              <w:rPr>
                <w:spacing w:val="-57"/>
                <w:lang w:val="ru-RU"/>
              </w:rPr>
              <w:t xml:space="preserve"> </w:t>
            </w:r>
            <w:r w:rsidRPr="0036285F">
              <w:rPr>
                <w:lang w:val="ru-RU"/>
              </w:rPr>
              <w:t>восприятия, формирование представлений о цвете, форме, величине;</w:t>
            </w:r>
            <w:r w:rsidRPr="0036285F">
              <w:rPr>
                <w:spacing w:val="1"/>
                <w:lang w:val="ru-RU"/>
              </w:rPr>
              <w:t xml:space="preserve"> </w:t>
            </w:r>
            <w:r w:rsidRPr="0036285F">
              <w:rPr>
                <w:lang w:val="ru-RU"/>
              </w:rPr>
              <w:t>ознакомление</w:t>
            </w:r>
            <w:r w:rsidRPr="0036285F">
              <w:rPr>
                <w:spacing w:val="11"/>
                <w:lang w:val="ru-RU"/>
              </w:rPr>
              <w:t xml:space="preserve"> </w:t>
            </w:r>
            <w:r w:rsidRPr="0036285F">
              <w:rPr>
                <w:lang w:val="ru-RU"/>
              </w:rPr>
              <w:t>с</w:t>
            </w:r>
            <w:r w:rsidRPr="0036285F">
              <w:rPr>
                <w:spacing w:val="11"/>
                <w:lang w:val="ru-RU"/>
              </w:rPr>
              <w:t xml:space="preserve"> </w:t>
            </w:r>
            <w:r w:rsidRPr="0036285F">
              <w:rPr>
                <w:lang w:val="ru-RU"/>
              </w:rPr>
              <w:t>окружающим</w:t>
            </w:r>
            <w:r w:rsidRPr="0036285F">
              <w:rPr>
                <w:spacing w:val="11"/>
                <w:lang w:val="ru-RU"/>
              </w:rPr>
              <w:t xml:space="preserve"> </w:t>
            </w:r>
            <w:r w:rsidRPr="0036285F">
              <w:rPr>
                <w:lang w:val="ru-RU"/>
              </w:rPr>
              <w:t>миром:</w:t>
            </w:r>
            <w:r w:rsidRPr="0036285F">
              <w:rPr>
                <w:spacing w:val="12"/>
                <w:lang w:val="ru-RU"/>
              </w:rPr>
              <w:t xml:space="preserve"> </w:t>
            </w:r>
            <w:r w:rsidRPr="0036285F">
              <w:rPr>
                <w:lang w:val="ru-RU"/>
              </w:rPr>
              <w:t>с</w:t>
            </w:r>
            <w:r w:rsidRPr="0036285F">
              <w:rPr>
                <w:spacing w:val="12"/>
                <w:lang w:val="ru-RU"/>
              </w:rPr>
              <w:t xml:space="preserve"> </w:t>
            </w:r>
            <w:r w:rsidRPr="0036285F">
              <w:rPr>
                <w:lang w:val="ru-RU"/>
              </w:rPr>
              <w:t>предметами</w:t>
            </w:r>
            <w:r w:rsidRPr="0036285F">
              <w:rPr>
                <w:spacing w:val="13"/>
                <w:lang w:val="ru-RU"/>
              </w:rPr>
              <w:t xml:space="preserve"> </w:t>
            </w:r>
            <w:r w:rsidRPr="0036285F">
              <w:rPr>
                <w:lang w:val="ru-RU"/>
              </w:rPr>
              <w:t>быта,</w:t>
            </w:r>
            <w:r w:rsidRPr="0036285F">
              <w:rPr>
                <w:spacing w:val="11"/>
                <w:lang w:val="ru-RU"/>
              </w:rPr>
              <w:t xml:space="preserve"> </w:t>
            </w:r>
            <w:r w:rsidRPr="0036285F">
              <w:rPr>
                <w:lang w:val="ru-RU"/>
              </w:rPr>
              <w:t>обихода,</w:t>
            </w:r>
            <w:r w:rsidRPr="0036285F">
              <w:rPr>
                <w:spacing w:val="12"/>
                <w:lang w:val="ru-RU"/>
              </w:rPr>
              <w:t xml:space="preserve"> </w:t>
            </w:r>
            <w:r w:rsidRPr="0036285F">
              <w:rPr>
                <w:lang w:val="ru-RU"/>
              </w:rPr>
              <w:t>с</w:t>
            </w:r>
            <w:r w:rsidRPr="0036285F">
              <w:rPr>
                <w:spacing w:val="-57"/>
                <w:lang w:val="ru-RU"/>
              </w:rPr>
              <w:t xml:space="preserve"> </w:t>
            </w:r>
            <w:r w:rsidRPr="0036285F">
              <w:rPr>
                <w:lang w:val="ru-RU"/>
              </w:rPr>
              <w:t>явлениями</w:t>
            </w:r>
            <w:r w:rsidRPr="0036285F">
              <w:rPr>
                <w:spacing w:val="2"/>
                <w:lang w:val="ru-RU"/>
              </w:rPr>
              <w:t xml:space="preserve"> </w:t>
            </w:r>
            <w:r w:rsidRPr="0036285F">
              <w:rPr>
                <w:lang w:val="ru-RU"/>
              </w:rPr>
              <w:t>природы</w:t>
            </w:r>
            <w:r w:rsidRPr="0036285F">
              <w:rPr>
                <w:spacing w:val="60"/>
                <w:lang w:val="ru-RU"/>
              </w:rPr>
              <w:t xml:space="preserve"> </w:t>
            </w:r>
            <w:r w:rsidRPr="0036285F">
              <w:rPr>
                <w:lang w:val="ru-RU"/>
              </w:rPr>
              <w:t>(дождь,</w:t>
            </w:r>
            <w:r w:rsidRPr="0036285F">
              <w:rPr>
                <w:spacing w:val="1"/>
                <w:lang w:val="ru-RU"/>
              </w:rPr>
              <w:t xml:space="preserve"> </w:t>
            </w:r>
            <w:r w:rsidRPr="0036285F">
              <w:rPr>
                <w:lang w:val="ru-RU"/>
              </w:rPr>
              <w:t>снег,</w:t>
            </w:r>
            <w:r w:rsidRPr="0036285F">
              <w:rPr>
                <w:spacing w:val="1"/>
                <w:lang w:val="ru-RU"/>
              </w:rPr>
              <w:t xml:space="preserve"> </w:t>
            </w:r>
            <w:r w:rsidRPr="0036285F">
              <w:rPr>
                <w:lang w:val="ru-RU"/>
              </w:rPr>
              <w:t>ветер,</w:t>
            </w:r>
            <w:r w:rsidRPr="0036285F">
              <w:rPr>
                <w:spacing w:val="3"/>
                <w:lang w:val="ru-RU"/>
              </w:rPr>
              <w:t xml:space="preserve"> </w:t>
            </w:r>
            <w:r w:rsidRPr="0036285F">
              <w:rPr>
                <w:lang w:val="ru-RU"/>
              </w:rPr>
              <w:t>жара),</w:t>
            </w:r>
            <w:r w:rsidRPr="0036285F">
              <w:rPr>
                <w:spacing w:val="2"/>
                <w:lang w:val="ru-RU"/>
              </w:rPr>
              <w:t xml:space="preserve"> </w:t>
            </w:r>
            <w:r w:rsidRPr="0036285F">
              <w:rPr>
                <w:lang w:val="ru-RU"/>
              </w:rPr>
              <w:t>с</w:t>
            </w:r>
            <w:r w:rsidRPr="0036285F">
              <w:rPr>
                <w:spacing w:val="2"/>
                <w:lang w:val="ru-RU"/>
              </w:rPr>
              <w:t xml:space="preserve"> </w:t>
            </w:r>
            <w:r w:rsidRPr="0036285F">
              <w:rPr>
                <w:lang w:val="ru-RU"/>
              </w:rPr>
              <w:t>ближайшим</w:t>
            </w:r>
            <w:r w:rsidRPr="0036285F">
              <w:rPr>
                <w:spacing w:val="-57"/>
                <w:lang w:val="ru-RU"/>
              </w:rPr>
              <w:t xml:space="preserve"> </w:t>
            </w:r>
            <w:r w:rsidRPr="0036285F">
              <w:rPr>
                <w:lang w:val="ru-RU"/>
              </w:rPr>
              <w:t>окружением</w:t>
            </w:r>
            <w:r w:rsidRPr="0036285F">
              <w:rPr>
                <w:spacing w:val="-2"/>
                <w:lang w:val="ru-RU"/>
              </w:rPr>
              <w:t xml:space="preserve"> </w:t>
            </w:r>
            <w:r w:rsidRPr="0036285F">
              <w:rPr>
                <w:lang w:val="ru-RU"/>
              </w:rPr>
              <w:t>ребенка;</w:t>
            </w:r>
          </w:p>
          <w:p w14:paraId="7B4ADF21" w14:textId="77777777" w:rsidR="006B1B74" w:rsidRPr="0036285F" w:rsidRDefault="006B1B74" w:rsidP="00500598">
            <w:pPr>
              <w:pStyle w:val="TableParagraph"/>
              <w:spacing w:line="269" w:lineRule="exact"/>
              <w:ind w:left="108"/>
              <w:jc w:val="both"/>
              <w:rPr>
                <w:lang w:val="ru-RU"/>
              </w:rPr>
            </w:pPr>
            <w:r w:rsidRPr="0036285F">
              <w:rPr>
                <w:lang w:val="ru-RU"/>
              </w:rPr>
              <w:t>овладение</w:t>
            </w:r>
            <w:r w:rsidRPr="0036285F">
              <w:rPr>
                <w:spacing w:val="31"/>
                <w:lang w:val="ru-RU"/>
              </w:rPr>
              <w:t xml:space="preserve"> </w:t>
            </w:r>
            <w:r w:rsidRPr="0036285F">
              <w:rPr>
                <w:lang w:val="ru-RU"/>
              </w:rPr>
              <w:t>орудийными</w:t>
            </w:r>
            <w:r w:rsidRPr="0036285F">
              <w:rPr>
                <w:spacing w:val="34"/>
                <w:lang w:val="ru-RU"/>
              </w:rPr>
              <w:t xml:space="preserve"> </w:t>
            </w:r>
            <w:r w:rsidRPr="0036285F">
              <w:rPr>
                <w:lang w:val="ru-RU"/>
              </w:rPr>
              <w:t>и</w:t>
            </w:r>
            <w:r w:rsidRPr="0036285F">
              <w:rPr>
                <w:spacing w:val="33"/>
                <w:lang w:val="ru-RU"/>
              </w:rPr>
              <w:t xml:space="preserve"> </w:t>
            </w:r>
            <w:r w:rsidRPr="0036285F">
              <w:rPr>
                <w:lang w:val="ru-RU"/>
              </w:rPr>
              <w:t>соотносящими</w:t>
            </w:r>
            <w:r w:rsidRPr="0036285F">
              <w:rPr>
                <w:spacing w:val="34"/>
                <w:lang w:val="ru-RU"/>
              </w:rPr>
              <w:t xml:space="preserve"> </w:t>
            </w:r>
            <w:r w:rsidRPr="0036285F">
              <w:rPr>
                <w:lang w:val="ru-RU"/>
              </w:rPr>
              <w:t>предметными</w:t>
            </w:r>
            <w:r w:rsidRPr="0036285F">
              <w:rPr>
                <w:spacing w:val="34"/>
                <w:lang w:val="ru-RU"/>
              </w:rPr>
              <w:t xml:space="preserve"> </w:t>
            </w:r>
            <w:r w:rsidRPr="0036285F">
              <w:rPr>
                <w:lang w:val="ru-RU"/>
              </w:rPr>
              <w:t>действиями,</w:t>
            </w:r>
          </w:p>
        </w:tc>
      </w:tr>
    </w:tbl>
    <w:p w14:paraId="0C7332B2" w14:textId="77777777" w:rsidR="006B1B74" w:rsidRPr="0036285F" w:rsidRDefault="006B1B74" w:rsidP="00500598">
      <w:pPr>
        <w:spacing w:line="269" w:lineRule="exac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36285F" w:rsidRPr="0036285F" w14:paraId="230E9170" w14:textId="77777777" w:rsidTr="008F7E9C">
        <w:trPr>
          <w:trHeight w:val="8920"/>
        </w:trPr>
        <w:tc>
          <w:tcPr>
            <w:tcW w:w="2376" w:type="dxa"/>
          </w:tcPr>
          <w:p w14:paraId="3A6C995A" w14:textId="77777777" w:rsidR="006B1B74" w:rsidRPr="0036285F" w:rsidRDefault="006B1B74" w:rsidP="00500598">
            <w:pPr>
              <w:pStyle w:val="TableParagraph"/>
              <w:ind w:left="0"/>
              <w:jc w:val="both"/>
              <w:rPr>
                <w:lang w:val="ru-RU"/>
              </w:rPr>
            </w:pPr>
          </w:p>
        </w:tc>
        <w:tc>
          <w:tcPr>
            <w:tcW w:w="7372" w:type="dxa"/>
          </w:tcPr>
          <w:p w14:paraId="7343F57D" w14:textId="77777777" w:rsidR="006B1B74" w:rsidRPr="0036285F" w:rsidRDefault="006B1B74" w:rsidP="00500598">
            <w:pPr>
              <w:pStyle w:val="TableParagraph"/>
              <w:ind w:left="108" w:right="102"/>
              <w:jc w:val="both"/>
              <w:rPr>
                <w:lang w:val="ru-RU"/>
              </w:rPr>
            </w:pPr>
            <w:r w:rsidRPr="0036285F">
              <w:rPr>
                <w:lang w:val="ru-RU"/>
              </w:rPr>
              <w:t>способность к поиску решения в проблемной ситуации на уровне</w:t>
            </w:r>
            <w:r w:rsidRPr="0036285F">
              <w:rPr>
                <w:spacing w:val="1"/>
                <w:lang w:val="ru-RU"/>
              </w:rPr>
              <w:t xml:space="preserve"> </w:t>
            </w:r>
            <w:r w:rsidRPr="0036285F">
              <w:rPr>
                <w:lang w:val="ru-RU"/>
              </w:rPr>
              <w:t>наглядно-действенного</w:t>
            </w:r>
            <w:r w:rsidRPr="0036285F">
              <w:rPr>
                <w:spacing w:val="-4"/>
                <w:lang w:val="ru-RU"/>
              </w:rPr>
              <w:t xml:space="preserve"> </w:t>
            </w:r>
            <w:r w:rsidRPr="0036285F">
              <w:rPr>
                <w:lang w:val="ru-RU"/>
              </w:rPr>
              <w:t>мышления.</w:t>
            </w:r>
          </w:p>
          <w:p w14:paraId="112DAB3B" w14:textId="77777777" w:rsidR="006B1B74" w:rsidRPr="0036285F" w:rsidRDefault="006B1B74" w:rsidP="00500598">
            <w:pPr>
              <w:pStyle w:val="TableParagraph"/>
              <w:ind w:left="108" w:right="93"/>
              <w:jc w:val="both"/>
              <w:rPr>
                <w:lang w:val="ru-RU"/>
              </w:rPr>
            </w:pPr>
            <w:r w:rsidRPr="0036285F">
              <w:rPr>
                <w:lang w:val="ru-RU"/>
              </w:rPr>
              <w:t>В сенсорной сфере у обучающихся развивают зрительный гнозис,</w:t>
            </w:r>
            <w:r w:rsidRPr="0036285F">
              <w:rPr>
                <w:spacing w:val="1"/>
                <w:lang w:val="ru-RU"/>
              </w:rPr>
              <w:t xml:space="preserve"> </w:t>
            </w:r>
            <w:r w:rsidRPr="0036285F">
              <w:rPr>
                <w:lang w:val="ru-RU"/>
              </w:rPr>
              <w:t>упражняют в узнавании предметов, игрушек и их изображений, их</w:t>
            </w:r>
            <w:r w:rsidRPr="0036285F">
              <w:rPr>
                <w:spacing w:val="1"/>
                <w:lang w:val="ru-RU"/>
              </w:rPr>
              <w:t xml:space="preserve"> </w:t>
            </w:r>
            <w:r w:rsidRPr="0036285F">
              <w:rPr>
                <w:lang w:val="ru-RU"/>
              </w:rPr>
              <w:t>назывании.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предметно-практической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обучающегося</w:t>
            </w:r>
            <w:r w:rsidRPr="0036285F">
              <w:rPr>
                <w:spacing w:val="-1"/>
                <w:lang w:val="ru-RU"/>
              </w:rPr>
              <w:t xml:space="preserve"> </w:t>
            </w:r>
            <w:r w:rsidRPr="0036285F">
              <w:rPr>
                <w:lang w:val="ru-RU"/>
              </w:rPr>
              <w:t>развивают:</w:t>
            </w:r>
          </w:p>
          <w:p w14:paraId="200EC2CA" w14:textId="77777777" w:rsidR="006B1B74" w:rsidRPr="0036285F" w:rsidRDefault="006B1B74" w:rsidP="00500598">
            <w:pPr>
              <w:pStyle w:val="TableParagraph"/>
              <w:ind w:left="108" w:right="96"/>
              <w:jc w:val="both"/>
              <w:rPr>
                <w:lang w:val="ru-RU"/>
              </w:rPr>
            </w:pPr>
            <w:r w:rsidRPr="0036285F">
              <w:rPr>
                <w:lang w:val="ru-RU"/>
              </w:rPr>
              <w:t>ориентировочную</w:t>
            </w:r>
            <w:r w:rsidRPr="0036285F">
              <w:rPr>
                <w:spacing w:val="1"/>
                <w:lang w:val="ru-RU"/>
              </w:rPr>
              <w:t xml:space="preserve"> </w:t>
            </w:r>
            <w:r w:rsidRPr="0036285F">
              <w:rPr>
                <w:lang w:val="ru-RU"/>
              </w:rPr>
              <w:t>реакцию</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новый</w:t>
            </w:r>
            <w:r w:rsidRPr="0036285F">
              <w:rPr>
                <w:spacing w:val="1"/>
                <w:lang w:val="ru-RU"/>
              </w:rPr>
              <w:t xml:space="preserve"> </w:t>
            </w:r>
            <w:r w:rsidRPr="0036285F">
              <w:rPr>
                <w:lang w:val="ru-RU"/>
              </w:rPr>
              <w:t>предмет;</w:t>
            </w:r>
            <w:r w:rsidRPr="0036285F">
              <w:rPr>
                <w:spacing w:val="1"/>
                <w:lang w:val="ru-RU"/>
              </w:rPr>
              <w:t xml:space="preserve"> </w:t>
            </w:r>
            <w:r w:rsidRPr="0036285F">
              <w:rPr>
                <w:lang w:val="ru-RU"/>
              </w:rPr>
              <w:t>практическую</w:t>
            </w:r>
            <w:r w:rsidRPr="0036285F">
              <w:rPr>
                <w:spacing w:val="1"/>
                <w:lang w:val="ru-RU"/>
              </w:rPr>
              <w:t xml:space="preserve"> </w:t>
            </w:r>
            <w:r w:rsidRPr="0036285F">
              <w:rPr>
                <w:lang w:val="ru-RU"/>
              </w:rPr>
              <w:t>ориентировку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признаках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свойствах</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предметно-практических</w:t>
            </w:r>
            <w:r w:rsidRPr="0036285F">
              <w:rPr>
                <w:spacing w:val="1"/>
                <w:lang w:val="ru-RU"/>
              </w:rPr>
              <w:t xml:space="preserve"> </w:t>
            </w:r>
            <w:r w:rsidRPr="0036285F">
              <w:rPr>
                <w:lang w:val="ru-RU"/>
              </w:rPr>
              <w:t>действий;</w:t>
            </w:r>
            <w:r w:rsidRPr="0036285F">
              <w:rPr>
                <w:spacing w:val="61"/>
                <w:lang w:val="ru-RU"/>
              </w:rPr>
              <w:t xml:space="preserve"> </w:t>
            </w:r>
            <w:r w:rsidRPr="0036285F">
              <w:rPr>
                <w:lang w:val="ru-RU"/>
              </w:rPr>
              <w:t>способы</w:t>
            </w:r>
            <w:r w:rsidRPr="0036285F">
              <w:rPr>
                <w:spacing w:val="-57"/>
                <w:lang w:val="ru-RU"/>
              </w:rPr>
              <w:t xml:space="preserve"> </w:t>
            </w:r>
            <w:r w:rsidRPr="0036285F">
              <w:rPr>
                <w:lang w:val="ru-RU"/>
              </w:rPr>
              <w:t>предметных действий;</w:t>
            </w:r>
          </w:p>
          <w:p w14:paraId="71537661" w14:textId="77777777" w:rsidR="006B1B74" w:rsidRPr="0036285F" w:rsidRDefault="006B1B74" w:rsidP="00500598">
            <w:pPr>
              <w:pStyle w:val="TableParagraph"/>
              <w:ind w:left="108" w:right="95"/>
              <w:jc w:val="both"/>
              <w:rPr>
                <w:lang w:val="ru-RU"/>
              </w:rPr>
            </w:pPr>
            <w:r w:rsidRPr="0036285F">
              <w:rPr>
                <w:lang w:val="ru-RU"/>
              </w:rPr>
              <w:t>умение</w:t>
            </w:r>
            <w:r w:rsidRPr="0036285F">
              <w:rPr>
                <w:spacing w:val="1"/>
                <w:lang w:val="ru-RU"/>
              </w:rPr>
              <w:t xml:space="preserve"> </w:t>
            </w:r>
            <w:r w:rsidRPr="0036285F">
              <w:rPr>
                <w:lang w:val="ru-RU"/>
              </w:rPr>
              <w:t>выделять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узнавать</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а</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2-м годам</w:t>
            </w:r>
            <w:r w:rsidRPr="0036285F">
              <w:rPr>
                <w:spacing w:val="1"/>
                <w:lang w:val="ru-RU"/>
              </w:rPr>
              <w:t xml:space="preserve"> </w:t>
            </w:r>
            <w:r w:rsidRPr="0036285F">
              <w:rPr>
                <w:lang w:val="ru-RU"/>
              </w:rPr>
              <w:t>-</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изображения;</w:t>
            </w:r>
          </w:p>
          <w:p w14:paraId="29F14D84" w14:textId="77777777" w:rsidR="006B1B74" w:rsidRPr="0036285F" w:rsidRDefault="006B1B74" w:rsidP="00500598">
            <w:pPr>
              <w:pStyle w:val="TableParagraph"/>
              <w:ind w:left="108"/>
              <w:jc w:val="both"/>
              <w:rPr>
                <w:lang w:val="ru-RU"/>
              </w:rPr>
            </w:pPr>
            <w:r w:rsidRPr="0036285F">
              <w:rPr>
                <w:lang w:val="ru-RU"/>
              </w:rPr>
              <w:t>зрительное</w:t>
            </w:r>
            <w:r w:rsidRPr="0036285F">
              <w:rPr>
                <w:spacing w:val="-4"/>
                <w:lang w:val="ru-RU"/>
              </w:rPr>
              <w:t xml:space="preserve"> </w:t>
            </w:r>
            <w:r w:rsidRPr="0036285F">
              <w:rPr>
                <w:lang w:val="ru-RU"/>
              </w:rPr>
              <w:t>сосредоточение;</w:t>
            </w:r>
          </w:p>
          <w:p w14:paraId="2937988C" w14:textId="77777777" w:rsidR="006B1B74" w:rsidRPr="0036285F" w:rsidRDefault="006B1B74" w:rsidP="00500598">
            <w:pPr>
              <w:pStyle w:val="TableParagraph"/>
              <w:ind w:left="108"/>
              <w:jc w:val="both"/>
              <w:rPr>
                <w:lang w:val="ru-RU"/>
              </w:rPr>
            </w:pPr>
            <w:r w:rsidRPr="0036285F">
              <w:rPr>
                <w:lang w:val="ru-RU"/>
              </w:rPr>
              <w:t>интерес</w:t>
            </w:r>
            <w:r w:rsidRPr="0036285F">
              <w:rPr>
                <w:spacing w:val="-4"/>
                <w:lang w:val="ru-RU"/>
              </w:rPr>
              <w:t xml:space="preserve"> </w:t>
            </w:r>
            <w:r w:rsidRPr="0036285F">
              <w:rPr>
                <w:lang w:val="ru-RU"/>
              </w:rPr>
              <w:t>к</w:t>
            </w:r>
            <w:r w:rsidRPr="0036285F">
              <w:rPr>
                <w:spacing w:val="-2"/>
                <w:lang w:val="ru-RU"/>
              </w:rPr>
              <w:t xml:space="preserve"> </w:t>
            </w:r>
            <w:r w:rsidRPr="0036285F">
              <w:rPr>
                <w:lang w:val="ru-RU"/>
              </w:rPr>
              <w:t>окружающим</w:t>
            </w:r>
            <w:r w:rsidRPr="0036285F">
              <w:rPr>
                <w:spacing w:val="-3"/>
                <w:lang w:val="ru-RU"/>
              </w:rPr>
              <w:t xml:space="preserve"> </w:t>
            </w:r>
            <w:r w:rsidRPr="0036285F">
              <w:rPr>
                <w:lang w:val="ru-RU"/>
              </w:rPr>
              <w:t>предметам</w:t>
            </w:r>
            <w:r w:rsidRPr="0036285F">
              <w:rPr>
                <w:spacing w:val="-3"/>
                <w:lang w:val="ru-RU"/>
              </w:rPr>
              <w:t xml:space="preserve"> </w:t>
            </w:r>
            <w:r w:rsidRPr="0036285F">
              <w:rPr>
                <w:lang w:val="ru-RU"/>
              </w:rPr>
              <w:t>и</w:t>
            </w:r>
            <w:r w:rsidRPr="0036285F">
              <w:rPr>
                <w:spacing w:val="-3"/>
                <w:lang w:val="ru-RU"/>
              </w:rPr>
              <w:t xml:space="preserve"> </w:t>
            </w:r>
            <w:r w:rsidRPr="0036285F">
              <w:rPr>
                <w:lang w:val="ru-RU"/>
              </w:rPr>
              <w:t>явлениям;</w:t>
            </w:r>
          </w:p>
          <w:p w14:paraId="54E3F34C" w14:textId="77777777" w:rsidR="006B1B74" w:rsidRPr="0036285F" w:rsidRDefault="006B1B74" w:rsidP="00500598">
            <w:pPr>
              <w:pStyle w:val="TableParagraph"/>
              <w:ind w:left="108" w:right="99"/>
              <w:jc w:val="both"/>
              <w:rPr>
                <w:lang w:val="ru-RU"/>
              </w:rPr>
            </w:pPr>
            <w:r w:rsidRPr="0036285F">
              <w:rPr>
                <w:lang w:val="ru-RU"/>
              </w:rPr>
              <w:t>целостность,</w:t>
            </w:r>
            <w:r w:rsidRPr="0036285F">
              <w:rPr>
                <w:spacing w:val="1"/>
                <w:lang w:val="ru-RU"/>
              </w:rPr>
              <w:t xml:space="preserve"> </w:t>
            </w:r>
            <w:r w:rsidRPr="0036285F">
              <w:rPr>
                <w:lang w:val="ru-RU"/>
              </w:rPr>
              <w:t>константность,</w:t>
            </w:r>
            <w:r w:rsidRPr="0036285F">
              <w:rPr>
                <w:spacing w:val="1"/>
                <w:lang w:val="ru-RU"/>
              </w:rPr>
              <w:t xml:space="preserve"> </w:t>
            </w:r>
            <w:r w:rsidRPr="0036285F">
              <w:rPr>
                <w:lang w:val="ru-RU"/>
              </w:rPr>
              <w:t>предметность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обобщенность</w:t>
            </w:r>
            <w:r w:rsidRPr="0036285F">
              <w:rPr>
                <w:spacing w:val="1"/>
                <w:lang w:val="ru-RU"/>
              </w:rPr>
              <w:t xml:space="preserve"> </w:t>
            </w:r>
            <w:r w:rsidRPr="0036285F">
              <w:rPr>
                <w:lang w:val="ru-RU"/>
              </w:rPr>
              <w:t>восприятия.</w:t>
            </w:r>
          </w:p>
          <w:p w14:paraId="47F98C8A" w14:textId="77777777" w:rsidR="006B1B74" w:rsidRPr="0036285F" w:rsidRDefault="006B1B74" w:rsidP="00500598">
            <w:pPr>
              <w:pStyle w:val="TableParagraph"/>
              <w:ind w:left="108" w:right="94"/>
              <w:jc w:val="both"/>
              <w:rPr>
                <w:lang w:val="ru-RU"/>
              </w:rPr>
            </w:pPr>
            <w:r w:rsidRPr="0036285F">
              <w:rPr>
                <w:lang w:val="ru-RU"/>
              </w:rPr>
              <w:t>Педагогические</w:t>
            </w:r>
            <w:r w:rsidRPr="0036285F">
              <w:rPr>
                <w:spacing w:val="1"/>
                <w:lang w:val="ru-RU"/>
              </w:rPr>
              <w:t xml:space="preserve"> </w:t>
            </w:r>
            <w:r w:rsidRPr="0036285F">
              <w:rPr>
                <w:lang w:val="ru-RU"/>
              </w:rPr>
              <w:t>работники</w:t>
            </w:r>
            <w:r w:rsidRPr="0036285F">
              <w:rPr>
                <w:spacing w:val="1"/>
                <w:lang w:val="ru-RU"/>
              </w:rPr>
              <w:t xml:space="preserve"> </w:t>
            </w:r>
            <w:r w:rsidRPr="0036285F">
              <w:rPr>
                <w:lang w:val="ru-RU"/>
              </w:rPr>
              <w:t>учат</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практическому</w:t>
            </w:r>
            <w:r w:rsidRPr="0036285F">
              <w:rPr>
                <w:spacing w:val="1"/>
                <w:lang w:val="ru-RU"/>
              </w:rPr>
              <w:t xml:space="preserve"> </w:t>
            </w:r>
            <w:r w:rsidRPr="0036285F">
              <w:rPr>
                <w:lang w:val="ru-RU"/>
              </w:rPr>
              <w:t>соотнесению</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форме,</w:t>
            </w:r>
            <w:r w:rsidRPr="0036285F">
              <w:rPr>
                <w:spacing w:val="1"/>
                <w:lang w:val="ru-RU"/>
              </w:rPr>
              <w:t xml:space="preserve"> </w:t>
            </w:r>
            <w:r w:rsidRPr="0036285F">
              <w:rPr>
                <w:lang w:val="ru-RU"/>
              </w:rPr>
              <w:t>цвету,</w:t>
            </w:r>
            <w:r w:rsidRPr="0036285F">
              <w:rPr>
                <w:spacing w:val="1"/>
                <w:lang w:val="ru-RU"/>
              </w:rPr>
              <w:t xml:space="preserve"> </w:t>
            </w:r>
            <w:r w:rsidRPr="0036285F">
              <w:rPr>
                <w:lang w:val="ru-RU"/>
              </w:rPr>
              <w:t>величине.</w:t>
            </w:r>
            <w:r w:rsidRPr="0036285F">
              <w:rPr>
                <w:spacing w:val="1"/>
                <w:lang w:val="ru-RU"/>
              </w:rPr>
              <w:t xml:space="preserve"> </w:t>
            </w:r>
            <w:r w:rsidRPr="0036285F">
              <w:rPr>
                <w:lang w:val="ru-RU"/>
              </w:rPr>
              <w:t>Знакомят</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объемными</w:t>
            </w:r>
            <w:r w:rsidRPr="0036285F">
              <w:rPr>
                <w:spacing w:val="1"/>
                <w:lang w:val="ru-RU"/>
              </w:rPr>
              <w:t xml:space="preserve"> </w:t>
            </w:r>
            <w:r w:rsidRPr="0036285F">
              <w:rPr>
                <w:lang w:val="ru-RU"/>
              </w:rPr>
              <w:t>геометрическими</w:t>
            </w:r>
            <w:r w:rsidRPr="0036285F">
              <w:rPr>
                <w:spacing w:val="1"/>
                <w:lang w:val="ru-RU"/>
              </w:rPr>
              <w:t xml:space="preserve"> </w:t>
            </w:r>
            <w:r w:rsidRPr="0036285F">
              <w:rPr>
                <w:lang w:val="ru-RU"/>
              </w:rPr>
              <w:t>телами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плоскостными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геометрическими</w:t>
            </w:r>
            <w:r w:rsidRPr="0036285F">
              <w:rPr>
                <w:spacing w:val="1"/>
                <w:lang w:val="ru-RU"/>
              </w:rPr>
              <w:t xml:space="preserve"> </w:t>
            </w:r>
            <w:r w:rsidRPr="0036285F">
              <w:rPr>
                <w:lang w:val="ru-RU"/>
              </w:rPr>
              <w:t>фигурами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предметно-практической</w:t>
            </w:r>
            <w:r w:rsidRPr="0036285F">
              <w:rPr>
                <w:spacing w:val="-57"/>
                <w:lang w:val="ru-RU"/>
              </w:rPr>
              <w:t xml:space="preserve"> </w:t>
            </w:r>
            <w:r w:rsidRPr="0036285F">
              <w:rPr>
                <w:lang w:val="ru-RU"/>
              </w:rPr>
              <w:t>деятельности.</w:t>
            </w:r>
            <w:r w:rsidRPr="0036285F">
              <w:rPr>
                <w:spacing w:val="1"/>
                <w:lang w:val="ru-RU"/>
              </w:rPr>
              <w:t xml:space="preserve"> </w:t>
            </w:r>
            <w:r w:rsidRPr="0036285F">
              <w:rPr>
                <w:lang w:val="ru-RU"/>
              </w:rPr>
              <w:t>Учат</w:t>
            </w:r>
            <w:r w:rsidRPr="0036285F">
              <w:rPr>
                <w:spacing w:val="1"/>
                <w:lang w:val="ru-RU"/>
              </w:rPr>
              <w:t xml:space="preserve"> </w:t>
            </w:r>
            <w:r w:rsidRPr="0036285F">
              <w:rPr>
                <w:lang w:val="ru-RU"/>
              </w:rPr>
              <w:t>понимать</w:t>
            </w:r>
            <w:r w:rsidRPr="0036285F">
              <w:rPr>
                <w:spacing w:val="1"/>
                <w:lang w:val="ru-RU"/>
              </w:rPr>
              <w:t xml:space="preserve"> </w:t>
            </w:r>
            <w:r w:rsidRPr="0036285F">
              <w:rPr>
                <w:lang w:val="ru-RU"/>
              </w:rPr>
              <w:t>инструкции</w:t>
            </w:r>
            <w:r w:rsidRPr="0036285F">
              <w:rPr>
                <w:spacing w:val="1"/>
                <w:lang w:val="ru-RU"/>
              </w:rPr>
              <w:t xml:space="preserve"> </w:t>
            </w:r>
            <w:r w:rsidRPr="0036285F">
              <w:rPr>
                <w:lang w:val="ru-RU"/>
              </w:rPr>
              <w:t>"Дай</w:t>
            </w:r>
            <w:r w:rsidRPr="0036285F">
              <w:rPr>
                <w:spacing w:val="1"/>
                <w:lang w:val="ru-RU"/>
              </w:rPr>
              <w:t xml:space="preserve"> </w:t>
            </w:r>
            <w:r w:rsidRPr="0036285F">
              <w:rPr>
                <w:lang w:val="ru-RU"/>
              </w:rPr>
              <w:t>такой</w:t>
            </w:r>
            <w:r w:rsidRPr="0036285F">
              <w:rPr>
                <w:spacing w:val="1"/>
                <w:lang w:val="ru-RU"/>
              </w:rPr>
              <w:t xml:space="preserve"> </w:t>
            </w:r>
            <w:r w:rsidRPr="0036285F">
              <w:rPr>
                <w:lang w:val="ru-RU"/>
              </w:rPr>
              <w:t>же",</w:t>
            </w:r>
            <w:r w:rsidRPr="0036285F">
              <w:rPr>
                <w:spacing w:val="1"/>
                <w:lang w:val="ru-RU"/>
              </w:rPr>
              <w:t xml:space="preserve"> </w:t>
            </w:r>
            <w:r w:rsidRPr="0036285F">
              <w:rPr>
                <w:lang w:val="ru-RU"/>
              </w:rPr>
              <w:t>постепенно</w:t>
            </w:r>
            <w:r w:rsidRPr="0036285F">
              <w:rPr>
                <w:spacing w:val="1"/>
                <w:lang w:val="ru-RU"/>
              </w:rPr>
              <w:t xml:space="preserve"> </w:t>
            </w:r>
            <w:r w:rsidRPr="0036285F">
              <w:rPr>
                <w:lang w:val="ru-RU"/>
              </w:rPr>
              <w:t>подводят</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пониманию</w:t>
            </w:r>
            <w:r w:rsidRPr="0036285F">
              <w:rPr>
                <w:spacing w:val="1"/>
                <w:lang w:val="ru-RU"/>
              </w:rPr>
              <w:t xml:space="preserve"> </w:t>
            </w:r>
            <w:r w:rsidRPr="0036285F">
              <w:rPr>
                <w:lang w:val="ru-RU"/>
              </w:rPr>
              <w:t>инструкций,</w:t>
            </w:r>
            <w:r w:rsidRPr="0036285F">
              <w:rPr>
                <w:spacing w:val="1"/>
                <w:lang w:val="ru-RU"/>
              </w:rPr>
              <w:t xml:space="preserve"> </w:t>
            </w:r>
            <w:r w:rsidRPr="0036285F">
              <w:rPr>
                <w:lang w:val="ru-RU"/>
              </w:rPr>
              <w:t>содержащих</w:t>
            </w:r>
            <w:r w:rsidRPr="0036285F">
              <w:rPr>
                <w:spacing w:val="1"/>
                <w:lang w:val="ru-RU"/>
              </w:rPr>
              <w:t xml:space="preserve"> </w:t>
            </w:r>
            <w:r w:rsidRPr="0036285F">
              <w:rPr>
                <w:lang w:val="ru-RU"/>
              </w:rPr>
              <w:t>словесные</w:t>
            </w:r>
            <w:r w:rsidRPr="0036285F">
              <w:rPr>
                <w:spacing w:val="1"/>
                <w:lang w:val="ru-RU"/>
              </w:rPr>
              <w:t xml:space="preserve"> </w:t>
            </w:r>
            <w:r w:rsidRPr="0036285F">
              <w:rPr>
                <w:lang w:val="ru-RU"/>
              </w:rPr>
              <w:t>обозначения</w:t>
            </w:r>
            <w:r w:rsidRPr="0036285F">
              <w:rPr>
                <w:spacing w:val="1"/>
                <w:lang w:val="ru-RU"/>
              </w:rPr>
              <w:t xml:space="preserve"> </w:t>
            </w:r>
            <w:r w:rsidRPr="0036285F">
              <w:rPr>
                <w:lang w:val="ru-RU"/>
              </w:rPr>
              <w:t>признаков</w:t>
            </w:r>
            <w:r w:rsidRPr="0036285F">
              <w:rPr>
                <w:spacing w:val="1"/>
                <w:lang w:val="ru-RU"/>
              </w:rPr>
              <w:t xml:space="preserve"> </w:t>
            </w:r>
            <w:r w:rsidRPr="0036285F">
              <w:rPr>
                <w:lang w:val="ru-RU"/>
              </w:rPr>
              <w:t>цвета,</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величины.</w:t>
            </w:r>
            <w:r w:rsidRPr="0036285F">
              <w:rPr>
                <w:spacing w:val="1"/>
                <w:lang w:val="ru-RU"/>
              </w:rPr>
              <w:t xml:space="preserve"> </w:t>
            </w:r>
            <w:r w:rsidRPr="0036285F">
              <w:rPr>
                <w:lang w:val="ru-RU"/>
              </w:rPr>
              <w:t>У</w:t>
            </w:r>
            <w:r w:rsidRPr="0036285F">
              <w:rPr>
                <w:spacing w:val="-57"/>
                <w:lang w:val="ru-RU"/>
              </w:rPr>
              <w:t xml:space="preserve"> </w:t>
            </w:r>
            <w:r w:rsidRPr="0036285F">
              <w:rPr>
                <w:lang w:val="ru-RU"/>
              </w:rPr>
              <w:t>обучающихся</w:t>
            </w:r>
            <w:r w:rsidRPr="0036285F">
              <w:rPr>
                <w:spacing w:val="1"/>
                <w:lang w:val="ru-RU"/>
              </w:rPr>
              <w:t xml:space="preserve"> </w:t>
            </w:r>
            <w:r w:rsidRPr="0036285F">
              <w:rPr>
                <w:lang w:val="ru-RU"/>
              </w:rPr>
              <w:t>развивают</w:t>
            </w:r>
            <w:r w:rsidRPr="0036285F">
              <w:rPr>
                <w:spacing w:val="1"/>
                <w:lang w:val="ru-RU"/>
              </w:rPr>
              <w:t xml:space="preserve"> </w:t>
            </w:r>
            <w:r w:rsidRPr="0036285F">
              <w:rPr>
                <w:lang w:val="ru-RU"/>
              </w:rPr>
              <w:t>тактильно-двигательное</w:t>
            </w:r>
            <w:r w:rsidRPr="0036285F">
              <w:rPr>
                <w:spacing w:val="1"/>
                <w:lang w:val="ru-RU"/>
              </w:rPr>
              <w:t xml:space="preserve"> </w:t>
            </w:r>
            <w:r w:rsidRPr="0036285F">
              <w:rPr>
                <w:lang w:val="ru-RU"/>
              </w:rPr>
              <w:t>восприятие,</w:t>
            </w:r>
            <w:r w:rsidRPr="0036285F">
              <w:rPr>
                <w:spacing w:val="1"/>
                <w:lang w:val="ru-RU"/>
              </w:rPr>
              <w:t xml:space="preserve"> </w:t>
            </w:r>
            <w:proofErr w:type="spellStart"/>
            <w:r w:rsidRPr="0036285F">
              <w:rPr>
                <w:lang w:val="ru-RU"/>
              </w:rPr>
              <w:t>стереогноз</w:t>
            </w:r>
            <w:proofErr w:type="spellEnd"/>
            <w:r w:rsidRPr="0036285F">
              <w:rPr>
                <w:spacing w:val="1"/>
                <w:lang w:val="ru-RU"/>
              </w:rPr>
              <w:t xml:space="preserve"> </w:t>
            </w:r>
            <w:r w:rsidRPr="0036285F">
              <w:rPr>
                <w:lang w:val="ru-RU"/>
              </w:rPr>
              <w:t>(узнавание</w:t>
            </w:r>
            <w:r w:rsidRPr="0036285F">
              <w:rPr>
                <w:spacing w:val="1"/>
                <w:lang w:val="ru-RU"/>
              </w:rPr>
              <w:t xml:space="preserve"> </w:t>
            </w:r>
            <w:r w:rsidRPr="0036285F">
              <w:rPr>
                <w:lang w:val="ru-RU"/>
              </w:rPr>
              <w:t>знакомых</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ощупь),</w:t>
            </w:r>
            <w:r w:rsidRPr="0036285F">
              <w:rPr>
                <w:spacing w:val="1"/>
                <w:lang w:val="ru-RU"/>
              </w:rPr>
              <w:t xml:space="preserve"> </w:t>
            </w:r>
            <w:proofErr w:type="spellStart"/>
            <w:r w:rsidRPr="0036285F">
              <w:rPr>
                <w:lang w:val="ru-RU"/>
              </w:rPr>
              <w:t>сомато</w:t>
            </w:r>
            <w:proofErr w:type="spellEnd"/>
            <w:r w:rsidRPr="0036285F">
              <w:rPr>
                <w:lang w:val="ru-RU"/>
              </w:rPr>
              <w:t>-</w:t>
            </w:r>
            <w:r w:rsidRPr="0036285F">
              <w:rPr>
                <w:spacing w:val="1"/>
                <w:lang w:val="ru-RU"/>
              </w:rPr>
              <w:t xml:space="preserve"> </w:t>
            </w:r>
            <w:proofErr w:type="spellStart"/>
            <w:r w:rsidRPr="0036285F">
              <w:rPr>
                <w:lang w:val="ru-RU"/>
              </w:rPr>
              <w:t>простанственный</w:t>
            </w:r>
            <w:proofErr w:type="spellEnd"/>
            <w:r w:rsidRPr="0036285F">
              <w:rPr>
                <w:spacing w:val="1"/>
                <w:lang w:val="ru-RU"/>
              </w:rPr>
              <w:t xml:space="preserve"> </w:t>
            </w:r>
            <w:r w:rsidRPr="0036285F">
              <w:rPr>
                <w:lang w:val="ru-RU"/>
              </w:rPr>
              <w:t>гнозис</w:t>
            </w:r>
            <w:r w:rsidRPr="0036285F">
              <w:rPr>
                <w:spacing w:val="1"/>
                <w:lang w:val="ru-RU"/>
              </w:rPr>
              <w:t xml:space="preserve"> </w:t>
            </w:r>
            <w:r w:rsidRPr="0036285F">
              <w:rPr>
                <w:lang w:val="ru-RU"/>
              </w:rPr>
              <w:t>(локализация</w:t>
            </w:r>
            <w:r w:rsidRPr="0036285F">
              <w:rPr>
                <w:spacing w:val="1"/>
                <w:lang w:val="ru-RU"/>
              </w:rPr>
              <w:t xml:space="preserve"> </w:t>
            </w:r>
            <w:r w:rsidRPr="0036285F">
              <w:rPr>
                <w:lang w:val="ru-RU"/>
              </w:rPr>
              <w:t>прикосновения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"Поймай зайку"), особое внимание уделяют развитию слухового и</w:t>
            </w:r>
            <w:r w:rsidRPr="0036285F">
              <w:rPr>
                <w:spacing w:val="1"/>
                <w:lang w:val="ru-RU"/>
              </w:rPr>
              <w:t xml:space="preserve"> </w:t>
            </w:r>
            <w:r w:rsidRPr="0036285F">
              <w:rPr>
                <w:lang w:val="ru-RU"/>
              </w:rPr>
              <w:t>зрительного</w:t>
            </w:r>
            <w:r w:rsidRPr="0036285F">
              <w:rPr>
                <w:spacing w:val="-1"/>
                <w:lang w:val="ru-RU"/>
              </w:rPr>
              <w:t xml:space="preserve"> </w:t>
            </w:r>
            <w:r w:rsidRPr="0036285F">
              <w:rPr>
                <w:lang w:val="ru-RU"/>
              </w:rPr>
              <w:t>сосредоточения.</w:t>
            </w:r>
          </w:p>
          <w:p w14:paraId="4B91737B" w14:textId="77777777" w:rsidR="006B1B74" w:rsidRPr="0036285F" w:rsidRDefault="006B1B74" w:rsidP="00500598">
            <w:pPr>
              <w:pStyle w:val="TableParagraph"/>
              <w:ind w:left="108" w:right="98"/>
              <w:jc w:val="both"/>
              <w:rPr>
                <w:lang w:val="ru-RU"/>
              </w:rPr>
            </w:pPr>
            <w:r w:rsidRPr="0036285F">
              <w:rPr>
                <w:lang w:val="ru-RU"/>
              </w:rPr>
              <w:t>В сфере ознакомления с окружающим миром обучающихся знакомят</w:t>
            </w:r>
            <w:r w:rsidRPr="0036285F">
              <w:rPr>
                <w:spacing w:val="-57"/>
                <w:lang w:val="ru-RU"/>
              </w:rPr>
              <w:t xml:space="preserve"> </w:t>
            </w:r>
            <w:r w:rsidRPr="0036285F">
              <w:rPr>
                <w:lang w:val="ru-RU"/>
              </w:rPr>
              <w:t>с назначением и свойствами окружающих предметов и явлений в</w:t>
            </w:r>
            <w:r w:rsidRPr="0036285F">
              <w:rPr>
                <w:spacing w:val="1"/>
                <w:lang w:val="ru-RU"/>
              </w:rPr>
              <w:t xml:space="preserve"> </w:t>
            </w:r>
            <w:r w:rsidRPr="0036285F">
              <w:rPr>
                <w:lang w:val="ru-RU"/>
              </w:rPr>
              <w:t>группе,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прогулке,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ходе</w:t>
            </w:r>
            <w:r w:rsidRPr="0036285F">
              <w:rPr>
                <w:spacing w:val="1"/>
                <w:lang w:val="ru-RU"/>
              </w:rPr>
              <w:t xml:space="preserve"> </w:t>
            </w:r>
            <w:r w:rsidRPr="0036285F">
              <w:rPr>
                <w:lang w:val="ru-RU"/>
              </w:rPr>
              <w:t>игр</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занятий;</w:t>
            </w:r>
            <w:r w:rsidRPr="0036285F">
              <w:rPr>
                <w:spacing w:val="1"/>
                <w:lang w:val="ru-RU"/>
              </w:rPr>
              <w:t xml:space="preserve"> </w:t>
            </w:r>
            <w:r w:rsidRPr="0036285F">
              <w:rPr>
                <w:lang w:val="ru-RU"/>
              </w:rPr>
              <w:t>помогают</w:t>
            </w:r>
            <w:r w:rsidRPr="0036285F">
              <w:rPr>
                <w:spacing w:val="1"/>
                <w:lang w:val="ru-RU"/>
              </w:rPr>
              <w:t xml:space="preserve"> </w:t>
            </w:r>
            <w:r w:rsidRPr="0036285F">
              <w:rPr>
                <w:lang w:val="ru-RU"/>
              </w:rPr>
              <w:t>освоить</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игрушками-орудиями</w:t>
            </w:r>
            <w:r w:rsidRPr="0036285F">
              <w:rPr>
                <w:spacing w:val="-1"/>
                <w:lang w:val="ru-RU"/>
              </w:rPr>
              <w:t xml:space="preserve"> </w:t>
            </w:r>
            <w:r w:rsidRPr="0036285F">
              <w:rPr>
                <w:lang w:val="ru-RU"/>
              </w:rPr>
              <w:t>(совочком, лопаткой).</w:t>
            </w:r>
          </w:p>
          <w:p w14:paraId="26081E5C" w14:textId="77777777" w:rsidR="006B1B74" w:rsidRPr="0036285F" w:rsidRDefault="006B1B74" w:rsidP="00500598">
            <w:pPr>
              <w:pStyle w:val="TableParagraph"/>
              <w:ind w:left="108" w:right="94"/>
              <w:jc w:val="both"/>
              <w:rPr>
                <w:lang w:val="ru-RU"/>
              </w:rPr>
            </w:pPr>
            <w:r w:rsidRPr="0036285F">
              <w:rPr>
                <w:lang w:val="ru-RU"/>
              </w:rPr>
              <w:t>В</w:t>
            </w:r>
            <w:r w:rsidRPr="0036285F">
              <w:rPr>
                <w:spacing w:val="1"/>
                <w:lang w:val="ru-RU"/>
              </w:rPr>
              <w:t xml:space="preserve"> </w:t>
            </w:r>
            <w:r w:rsidRPr="0036285F">
              <w:rPr>
                <w:lang w:val="ru-RU"/>
              </w:rPr>
              <w:t>сфере</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познавательно-исследовательской</w:t>
            </w:r>
            <w:r w:rsidRPr="0036285F">
              <w:rPr>
                <w:spacing w:val="1"/>
                <w:lang w:val="ru-RU"/>
              </w:rPr>
              <w:t xml:space="preserve"> </w:t>
            </w:r>
            <w:r w:rsidRPr="0036285F">
              <w:rPr>
                <w:lang w:val="ru-RU"/>
              </w:rPr>
              <w:t>активности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познавательных</w:t>
            </w:r>
            <w:r w:rsidRPr="0036285F">
              <w:rPr>
                <w:spacing w:val="1"/>
                <w:lang w:val="ru-RU"/>
              </w:rPr>
              <w:t xml:space="preserve"> </w:t>
            </w:r>
            <w:r w:rsidRPr="0036285F">
              <w:rPr>
                <w:lang w:val="ru-RU"/>
              </w:rPr>
              <w:t>способностей</w:t>
            </w:r>
            <w:r w:rsidRPr="0036285F">
              <w:rPr>
                <w:spacing w:val="1"/>
                <w:lang w:val="ru-RU"/>
              </w:rPr>
              <w:t xml:space="preserve"> </w:t>
            </w:r>
            <w:r w:rsidRPr="0036285F">
              <w:rPr>
                <w:lang w:val="ru-RU"/>
              </w:rPr>
              <w:t>поощряют</w:t>
            </w:r>
            <w:r w:rsidRPr="0036285F">
              <w:rPr>
                <w:spacing w:val="1"/>
                <w:lang w:val="ru-RU"/>
              </w:rPr>
              <w:t xml:space="preserve"> </w:t>
            </w:r>
            <w:r w:rsidRPr="0036285F">
              <w:rPr>
                <w:lang w:val="ru-RU"/>
              </w:rPr>
              <w:t>любознательность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ориентировочно-исследовательскую</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создавая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этого</w:t>
            </w:r>
            <w:r w:rsidRPr="0036285F">
              <w:rPr>
                <w:spacing w:val="1"/>
                <w:lang w:val="ru-RU"/>
              </w:rPr>
              <w:t xml:space="preserve"> </w:t>
            </w:r>
            <w:r w:rsidRPr="0036285F">
              <w:rPr>
                <w:lang w:val="ru-RU"/>
              </w:rPr>
              <w:t>насыщенную</w:t>
            </w:r>
            <w:r w:rsidRPr="0036285F">
              <w:rPr>
                <w:spacing w:val="1"/>
                <w:lang w:val="ru-RU"/>
              </w:rPr>
              <w:t xml:space="preserve"> </w:t>
            </w:r>
            <w:r w:rsidRPr="0036285F">
              <w:rPr>
                <w:lang w:val="ru-RU"/>
              </w:rPr>
              <w:t>предметно-развивающую</w:t>
            </w:r>
            <w:r w:rsidRPr="0036285F">
              <w:rPr>
                <w:spacing w:val="1"/>
                <w:lang w:val="ru-RU"/>
              </w:rPr>
              <w:t xml:space="preserve"> </w:t>
            </w:r>
            <w:r w:rsidRPr="0036285F">
              <w:rPr>
                <w:lang w:val="ru-RU"/>
              </w:rPr>
              <w:t>среду,</w:t>
            </w:r>
            <w:r w:rsidRPr="0036285F">
              <w:rPr>
                <w:spacing w:val="1"/>
                <w:lang w:val="ru-RU"/>
              </w:rPr>
              <w:t xml:space="preserve"> </w:t>
            </w:r>
            <w:r w:rsidRPr="0036285F">
              <w:rPr>
                <w:lang w:val="ru-RU"/>
              </w:rPr>
              <w:t>наполняя ее соответствующими предметами, как предметами быта,</w:t>
            </w:r>
            <w:r w:rsidRPr="0036285F">
              <w:rPr>
                <w:spacing w:val="1"/>
                <w:lang w:val="ru-RU"/>
              </w:rPr>
              <w:t xml:space="preserve"> </w:t>
            </w:r>
            <w:r w:rsidRPr="0036285F">
              <w:rPr>
                <w:lang w:val="ru-RU"/>
              </w:rPr>
              <w:t>так</w:t>
            </w:r>
            <w:r w:rsidRPr="0036285F">
              <w:rPr>
                <w:spacing w:val="7"/>
                <w:lang w:val="ru-RU"/>
              </w:rPr>
              <w:t xml:space="preserve"> </w:t>
            </w:r>
            <w:r w:rsidRPr="0036285F">
              <w:rPr>
                <w:lang w:val="ru-RU"/>
              </w:rPr>
              <w:t>и</w:t>
            </w:r>
            <w:r w:rsidRPr="0036285F">
              <w:rPr>
                <w:spacing w:val="7"/>
                <w:lang w:val="ru-RU"/>
              </w:rPr>
              <w:t xml:space="preserve"> </w:t>
            </w:r>
            <w:r w:rsidRPr="0036285F">
              <w:rPr>
                <w:lang w:val="ru-RU"/>
              </w:rPr>
              <w:t>природного,</w:t>
            </w:r>
            <w:r w:rsidRPr="0036285F">
              <w:rPr>
                <w:spacing w:val="6"/>
                <w:lang w:val="ru-RU"/>
              </w:rPr>
              <w:t xml:space="preserve"> </w:t>
            </w:r>
            <w:r w:rsidRPr="0036285F">
              <w:rPr>
                <w:lang w:val="ru-RU"/>
              </w:rPr>
              <w:t>бросового</w:t>
            </w:r>
            <w:r w:rsidRPr="0036285F">
              <w:rPr>
                <w:spacing w:val="5"/>
                <w:lang w:val="ru-RU"/>
              </w:rPr>
              <w:t xml:space="preserve"> </w:t>
            </w:r>
            <w:r w:rsidRPr="0036285F">
              <w:rPr>
                <w:lang w:val="ru-RU"/>
              </w:rPr>
              <w:t>материала,</w:t>
            </w:r>
            <w:r w:rsidRPr="0036285F">
              <w:rPr>
                <w:spacing w:val="7"/>
                <w:lang w:val="ru-RU"/>
              </w:rPr>
              <w:t xml:space="preserve"> </w:t>
            </w:r>
            <w:r w:rsidRPr="0036285F">
              <w:rPr>
                <w:lang w:val="ru-RU"/>
              </w:rPr>
              <w:t>специальных</w:t>
            </w:r>
            <w:r w:rsidRPr="0036285F">
              <w:rPr>
                <w:spacing w:val="8"/>
                <w:lang w:val="ru-RU"/>
              </w:rPr>
              <w:t xml:space="preserve"> </w:t>
            </w:r>
            <w:r w:rsidRPr="0036285F">
              <w:rPr>
                <w:lang w:val="ru-RU"/>
              </w:rPr>
              <w:t>дидактические</w:t>
            </w:r>
          </w:p>
          <w:p w14:paraId="20817FBF" w14:textId="77777777" w:rsidR="006B1B74" w:rsidRPr="0036285F" w:rsidRDefault="006B1B74" w:rsidP="00500598">
            <w:pPr>
              <w:pStyle w:val="TableParagraph"/>
              <w:spacing w:line="269" w:lineRule="exact"/>
              <w:ind w:left="108"/>
              <w:jc w:val="both"/>
            </w:pPr>
            <w:proofErr w:type="spellStart"/>
            <w:r w:rsidRPr="0036285F">
              <w:t>развивающих</w:t>
            </w:r>
            <w:proofErr w:type="spellEnd"/>
            <w:r w:rsidRPr="0036285F">
              <w:rPr>
                <w:spacing w:val="-5"/>
              </w:rPr>
              <w:t xml:space="preserve"> </w:t>
            </w:r>
            <w:proofErr w:type="spellStart"/>
            <w:r w:rsidRPr="0036285F">
              <w:t>игрушек</w:t>
            </w:r>
            <w:proofErr w:type="spellEnd"/>
            <w:r w:rsidRPr="0036285F">
              <w:t>.</w:t>
            </w:r>
          </w:p>
        </w:tc>
      </w:tr>
      <w:tr w:rsidR="006B1B74" w:rsidRPr="0036285F" w14:paraId="63266E21" w14:textId="77777777" w:rsidTr="006B1B74">
        <w:trPr>
          <w:trHeight w:val="3864"/>
        </w:trPr>
        <w:tc>
          <w:tcPr>
            <w:tcW w:w="2376" w:type="dxa"/>
          </w:tcPr>
          <w:p w14:paraId="00EE415F" w14:textId="77777777" w:rsidR="006B1B74" w:rsidRPr="0036285F" w:rsidRDefault="006B1B74" w:rsidP="006B1B74">
            <w:pPr>
              <w:pStyle w:val="TableParagraph"/>
              <w:spacing w:line="263" w:lineRule="exact"/>
              <w:ind w:left="168"/>
            </w:pPr>
            <w:proofErr w:type="spellStart"/>
            <w:r w:rsidRPr="0036285F">
              <w:t>Речевое</w:t>
            </w:r>
            <w:proofErr w:type="spellEnd"/>
            <w:r w:rsidRPr="0036285F">
              <w:rPr>
                <w:spacing w:val="-4"/>
              </w:rPr>
              <w:t xml:space="preserve"> </w:t>
            </w:r>
            <w:proofErr w:type="spellStart"/>
            <w:r w:rsidRPr="0036285F">
              <w:t>развитие</w:t>
            </w:r>
            <w:proofErr w:type="spellEnd"/>
          </w:p>
        </w:tc>
        <w:tc>
          <w:tcPr>
            <w:tcW w:w="7372" w:type="dxa"/>
          </w:tcPr>
          <w:p w14:paraId="4F4E7828" w14:textId="77777777" w:rsidR="006B1B74" w:rsidRPr="0036285F" w:rsidRDefault="006B1B74" w:rsidP="006B1B74">
            <w:pPr>
              <w:pStyle w:val="TableParagraph"/>
              <w:ind w:left="108"/>
              <w:rPr>
                <w:lang w:val="ru-RU"/>
              </w:rPr>
            </w:pPr>
            <w:r w:rsidRPr="0036285F">
              <w:rPr>
                <w:lang w:val="ru-RU"/>
              </w:rPr>
              <w:t>В</w:t>
            </w:r>
            <w:r w:rsidRPr="0036285F">
              <w:rPr>
                <w:spacing w:val="27"/>
                <w:lang w:val="ru-RU"/>
              </w:rPr>
              <w:t xml:space="preserve"> </w:t>
            </w:r>
            <w:r w:rsidRPr="0036285F">
              <w:rPr>
                <w:lang w:val="ru-RU"/>
              </w:rPr>
              <w:t>области</w:t>
            </w:r>
            <w:r w:rsidRPr="0036285F">
              <w:rPr>
                <w:spacing w:val="32"/>
                <w:lang w:val="ru-RU"/>
              </w:rPr>
              <w:t xml:space="preserve"> </w:t>
            </w:r>
            <w:r w:rsidRPr="0036285F">
              <w:rPr>
                <w:lang w:val="ru-RU"/>
              </w:rPr>
              <w:t>речевого</w:t>
            </w:r>
            <w:r w:rsidRPr="0036285F">
              <w:rPr>
                <w:spacing w:val="30"/>
                <w:lang w:val="ru-RU"/>
              </w:rPr>
              <w:t xml:space="preserve"> </w:t>
            </w:r>
            <w:r w:rsidRPr="0036285F">
              <w:rPr>
                <w:lang w:val="ru-RU"/>
              </w:rPr>
              <w:t>развития</w:t>
            </w:r>
            <w:r w:rsidRPr="0036285F">
              <w:rPr>
                <w:spacing w:val="30"/>
                <w:lang w:val="ru-RU"/>
              </w:rPr>
              <w:t xml:space="preserve"> </w:t>
            </w:r>
            <w:r w:rsidRPr="0036285F">
              <w:rPr>
                <w:lang w:val="ru-RU"/>
              </w:rPr>
              <w:t>основными</w:t>
            </w:r>
            <w:r w:rsidRPr="0036285F">
              <w:rPr>
                <w:spacing w:val="28"/>
                <w:lang w:val="ru-RU"/>
              </w:rPr>
              <w:t xml:space="preserve"> </w:t>
            </w:r>
            <w:r w:rsidRPr="0036285F">
              <w:rPr>
                <w:lang w:val="ru-RU"/>
              </w:rPr>
              <w:t>задачами</w:t>
            </w:r>
            <w:r w:rsidRPr="0036285F">
              <w:rPr>
                <w:spacing w:val="30"/>
                <w:lang w:val="ru-RU"/>
              </w:rPr>
              <w:t xml:space="preserve"> </w:t>
            </w:r>
            <w:r w:rsidRPr="0036285F">
              <w:rPr>
                <w:lang w:val="ru-RU"/>
              </w:rPr>
              <w:t>образовательной</w:t>
            </w:r>
            <w:r w:rsidRPr="0036285F">
              <w:rPr>
                <w:spacing w:val="-57"/>
                <w:lang w:val="ru-RU"/>
              </w:rPr>
              <w:t xml:space="preserve"> </w:t>
            </w:r>
            <w:r w:rsidRPr="0036285F">
              <w:rPr>
                <w:lang w:val="ru-RU"/>
              </w:rPr>
              <w:t>деятельности во взаимосвязи с коррекционной работой являются:</w:t>
            </w:r>
            <w:r w:rsidRPr="0036285F">
              <w:rPr>
                <w:spacing w:val="1"/>
                <w:lang w:val="ru-RU"/>
              </w:rPr>
              <w:t xml:space="preserve"> </w:t>
            </w:r>
            <w:r w:rsidRPr="0036285F">
              <w:rPr>
                <w:lang w:val="ru-RU"/>
              </w:rPr>
              <w:t>развитие</w:t>
            </w:r>
            <w:r w:rsidRPr="0036285F">
              <w:rPr>
                <w:spacing w:val="-2"/>
                <w:lang w:val="ru-RU"/>
              </w:rPr>
              <w:t xml:space="preserve"> </w:t>
            </w:r>
            <w:r w:rsidRPr="0036285F">
              <w:rPr>
                <w:lang w:val="ru-RU"/>
              </w:rPr>
              <w:t>понимания обращенной речи;</w:t>
            </w:r>
          </w:p>
          <w:p w14:paraId="10647B8A" w14:textId="77777777" w:rsidR="006B1B74" w:rsidRPr="0036285F" w:rsidRDefault="006B1B74" w:rsidP="006B1B74">
            <w:pPr>
              <w:pStyle w:val="TableParagraph"/>
              <w:ind w:left="108" w:right="98"/>
              <w:jc w:val="both"/>
              <w:rPr>
                <w:lang w:val="ru-RU"/>
              </w:rPr>
            </w:pPr>
            <w:r w:rsidRPr="0036285F">
              <w:rPr>
                <w:lang w:val="ru-RU"/>
              </w:rPr>
              <w:t>развитие</w:t>
            </w:r>
            <w:r w:rsidRPr="0036285F">
              <w:rPr>
                <w:spacing w:val="1"/>
                <w:lang w:val="ru-RU"/>
              </w:rPr>
              <w:t xml:space="preserve"> </w:t>
            </w:r>
            <w:r w:rsidRPr="0036285F">
              <w:rPr>
                <w:lang w:val="ru-RU"/>
              </w:rPr>
              <w:t>экспрессивной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повседневном</w:t>
            </w:r>
            <w:r w:rsidRPr="0036285F">
              <w:rPr>
                <w:spacing w:val="1"/>
                <w:lang w:val="ru-RU"/>
              </w:rPr>
              <w:t xml:space="preserve"> </w:t>
            </w:r>
            <w:r w:rsidRPr="0036285F">
              <w:rPr>
                <w:lang w:val="ru-RU"/>
              </w:rPr>
              <w:t>общении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окружающими;</w:t>
            </w:r>
          </w:p>
          <w:p w14:paraId="79E41660" w14:textId="77777777" w:rsidR="006B1B74" w:rsidRPr="0036285F" w:rsidRDefault="006B1B74" w:rsidP="006B1B74">
            <w:pPr>
              <w:pStyle w:val="TableParagraph"/>
              <w:ind w:left="108" w:right="93"/>
              <w:jc w:val="both"/>
              <w:rPr>
                <w:lang w:val="ru-RU"/>
              </w:rPr>
            </w:pPr>
            <w:r w:rsidRPr="0036285F">
              <w:rPr>
                <w:lang w:val="ru-RU"/>
              </w:rPr>
              <w:t>развитие</w:t>
            </w:r>
            <w:r w:rsidRPr="0036285F">
              <w:rPr>
                <w:spacing w:val="1"/>
                <w:lang w:val="ru-RU"/>
              </w:rPr>
              <w:t xml:space="preserve"> </w:t>
            </w:r>
            <w:r w:rsidRPr="0036285F">
              <w:rPr>
                <w:lang w:val="ru-RU"/>
              </w:rPr>
              <w:t>фонематических</w:t>
            </w:r>
            <w:r w:rsidRPr="0036285F">
              <w:rPr>
                <w:spacing w:val="1"/>
                <w:lang w:val="ru-RU"/>
              </w:rPr>
              <w:t xml:space="preserve"> </w:t>
            </w:r>
            <w:r w:rsidRPr="0036285F">
              <w:rPr>
                <w:lang w:val="ru-RU"/>
              </w:rPr>
              <w:t>процессов,</w:t>
            </w:r>
            <w:r w:rsidRPr="0036285F">
              <w:rPr>
                <w:spacing w:val="1"/>
                <w:lang w:val="ru-RU"/>
              </w:rPr>
              <w:t xml:space="preserve"> </w:t>
            </w:r>
            <w:r w:rsidRPr="0036285F">
              <w:rPr>
                <w:lang w:val="ru-RU"/>
              </w:rPr>
              <w:t>произносительной</w:t>
            </w:r>
            <w:r w:rsidRPr="0036285F">
              <w:rPr>
                <w:spacing w:val="1"/>
                <w:lang w:val="ru-RU"/>
              </w:rPr>
              <w:t xml:space="preserve"> </w:t>
            </w:r>
            <w:r w:rsidRPr="0036285F">
              <w:rPr>
                <w:lang w:val="ru-RU"/>
              </w:rPr>
              <w:t>стороны</w:t>
            </w:r>
            <w:r w:rsidRPr="0036285F">
              <w:rPr>
                <w:spacing w:val="1"/>
                <w:lang w:val="ru-RU"/>
              </w:rPr>
              <w:t xml:space="preserve"> </w:t>
            </w:r>
            <w:r w:rsidRPr="0036285F">
              <w:rPr>
                <w:lang w:val="ru-RU"/>
              </w:rPr>
              <w:t>речи, лексико-грамматического строя в специально организованных</w:t>
            </w:r>
            <w:r w:rsidRPr="0036285F">
              <w:rPr>
                <w:spacing w:val="1"/>
                <w:lang w:val="ru-RU"/>
              </w:rPr>
              <w:t xml:space="preserve"> </w:t>
            </w:r>
            <w:r w:rsidRPr="0036285F">
              <w:rPr>
                <w:lang w:val="ru-RU"/>
              </w:rPr>
              <w:t>играх-занятиях.</w:t>
            </w:r>
          </w:p>
          <w:p w14:paraId="3E3B5863" w14:textId="77777777" w:rsidR="006B1B74" w:rsidRPr="0036285F" w:rsidRDefault="006B1B74" w:rsidP="006B1B74">
            <w:pPr>
              <w:pStyle w:val="TableParagraph"/>
              <w:ind w:left="108" w:right="97"/>
              <w:jc w:val="both"/>
              <w:rPr>
                <w:lang w:val="ru-RU"/>
              </w:rPr>
            </w:pPr>
            <w:r w:rsidRPr="0036285F">
              <w:rPr>
                <w:lang w:val="ru-RU"/>
              </w:rPr>
              <w:t xml:space="preserve">Развивая </w:t>
            </w:r>
            <w:proofErr w:type="spellStart"/>
            <w:r w:rsidRPr="0036285F">
              <w:rPr>
                <w:lang w:val="ru-RU"/>
              </w:rPr>
              <w:t>импрессивную</w:t>
            </w:r>
            <w:proofErr w:type="spellEnd"/>
            <w:r w:rsidRPr="0036285F">
              <w:rPr>
                <w:lang w:val="ru-RU"/>
              </w:rPr>
              <w:t xml:space="preserve"> сторону речи, следует стремиться к тому,</w:t>
            </w:r>
            <w:r w:rsidRPr="0036285F">
              <w:rPr>
                <w:spacing w:val="1"/>
                <w:lang w:val="ru-RU"/>
              </w:rPr>
              <w:t xml:space="preserve"> </w:t>
            </w:r>
            <w:r w:rsidRPr="0036285F">
              <w:rPr>
                <w:lang w:val="ru-RU"/>
              </w:rPr>
              <w:t>чтобы:</w:t>
            </w:r>
            <w:r w:rsidRPr="0036285F">
              <w:rPr>
                <w:spacing w:val="1"/>
                <w:lang w:val="ru-RU"/>
              </w:rPr>
              <w:t xml:space="preserve"> </w:t>
            </w:r>
            <w:r w:rsidRPr="0036285F">
              <w:rPr>
                <w:lang w:val="ru-RU"/>
              </w:rPr>
              <w:t>ребенок</w:t>
            </w:r>
            <w:r w:rsidRPr="0036285F">
              <w:rPr>
                <w:spacing w:val="1"/>
                <w:lang w:val="ru-RU"/>
              </w:rPr>
              <w:t xml:space="preserve"> </w:t>
            </w:r>
            <w:r w:rsidRPr="0036285F">
              <w:rPr>
                <w:lang w:val="ru-RU"/>
              </w:rPr>
              <w:t>вслушивался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речь</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реагировал на обращение по имени; понимал и соотносил слово со</w:t>
            </w:r>
            <w:r w:rsidRPr="0036285F">
              <w:rPr>
                <w:spacing w:val="1"/>
                <w:lang w:val="ru-RU"/>
              </w:rPr>
              <w:t xml:space="preserve"> </w:t>
            </w:r>
            <w:r w:rsidRPr="0036285F">
              <w:rPr>
                <w:lang w:val="ru-RU"/>
              </w:rPr>
              <w:t>знакомыми</w:t>
            </w:r>
            <w:r w:rsidRPr="0036285F">
              <w:rPr>
                <w:spacing w:val="1"/>
                <w:lang w:val="ru-RU"/>
              </w:rPr>
              <w:t xml:space="preserve"> </w:t>
            </w:r>
            <w:r w:rsidRPr="0036285F">
              <w:rPr>
                <w:lang w:val="ru-RU"/>
              </w:rPr>
              <w:t>предметами</w:t>
            </w:r>
            <w:r w:rsidRPr="0036285F">
              <w:rPr>
                <w:spacing w:val="1"/>
                <w:lang w:val="ru-RU"/>
              </w:rPr>
              <w:t xml:space="preserve"> </w:t>
            </w:r>
            <w:r w:rsidRPr="0036285F">
              <w:rPr>
                <w:lang w:val="ru-RU"/>
              </w:rPr>
              <w:t>обихода,</w:t>
            </w:r>
            <w:r w:rsidRPr="0036285F">
              <w:rPr>
                <w:spacing w:val="1"/>
                <w:lang w:val="ru-RU"/>
              </w:rPr>
              <w:t xml:space="preserve"> </w:t>
            </w:r>
            <w:r w:rsidRPr="0036285F">
              <w:rPr>
                <w:lang w:val="ru-RU"/>
              </w:rPr>
              <w:t>игрушками,</w:t>
            </w:r>
            <w:r w:rsidRPr="0036285F">
              <w:rPr>
                <w:spacing w:val="1"/>
                <w:lang w:val="ru-RU"/>
              </w:rPr>
              <w:t xml:space="preserve"> </w:t>
            </w:r>
            <w:r w:rsidRPr="0036285F">
              <w:rPr>
                <w:lang w:val="ru-RU"/>
              </w:rPr>
              <w:t>действиями,</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признаками</w:t>
            </w:r>
            <w:r w:rsidRPr="0036285F">
              <w:rPr>
                <w:spacing w:val="70"/>
                <w:lang w:val="ru-RU"/>
              </w:rPr>
              <w:t xml:space="preserve"> </w:t>
            </w:r>
            <w:r w:rsidRPr="0036285F">
              <w:rPr>
                <w:lang w:val="ru-RU"/>
              </w:rPr>
              <w:t>и</w:t>
            </w:r>
            <w:r w:rsidRPr="0036285F">
              <w:rPr>
                <w:spacing w:val="73"/>
                <w:lang w:val="ru-RU"/>
              </w:rPr>
              <w:t xml:space="preserve"> </w:t>
            </w:r>
            <w:r w:rsidRPr="0036285F">
              <w:rPr>
                <w:lang w:val="ru-RU"/>
              </w:rPr>
              <w:t>свойствами;</w:t>
            </w:r>
            <w:r w:rsidRPr="0036285F">
              <w:rPr>
                <w:spacing w:val="74"/>
                <w:lang w:val="ru-RU"/>
              </w:rPr>
              <w:t xml:space="preserve"> </w:t>
            </w:r>
            <w:r w:rsidRPr="0036285F">
              <w:rPr>
                <w:lang w:val="ru-RU"/>
              </w:rPr>
              <w:t>узнавал</w:t>
            </w:r>
            <w:r w:rsidRPr="0036285F">
              <w:rPr>
                <w:spacing w:val="71"/>
                <w:lang w:val="ru-RU"/>
              </w:rPr>
              <w:t xml:space="preserve"> </w:t>
            </w:r>
            <w:r w:rsidRPr="0036285F">
              <w:rPr>
                <w:lang w:val="ru-RU"/>
              </w:rPr>
              <w:t>и</w:t>
            </w:r>
            <w:r w:rsidRPr="0036285F">
              <w:rPr>
                <w:spacing w:val="73"/>
                <w:lang w:val="ru-RU"/>
              </w:rPr>
              <w:t xml:space="preserve"> </w:t>
            </w:r>
            <w:r w:rsidRPr="0036285F">
              <w:rPr>
                <w:lang w:val="ru-RU"/>
              </w:rPr>
              <w:t>показывал</w:t>
            </w:r>
            <w:r w:rsidRPr="0036285F">
              <w:rPr>
                <w:spacing w:val="71"/>
                <w:lang w:val="ru-RU"/>
              </w:rPr>
              <w:t xml:space="preserve"> </w:t>
            </w:r>
            <w:r w:rsidRPr="0036285F">
              <w:rPr>
                <w:lang w:val="ru-RU"/>
              </w:rPr>
              <w:t>предметы</w:t>
            </w:r>
            <w:r w:rsidRPr="0036285F">
              <w:rPr>
                <w:spacing w:val="72"/>
                <w:lang w:val="ru-RU"/>
              </w:rPr>
              <w:t xml:space="preserve"> </w:t>
            </w:r>
            <w:r w:rsidRPr="0036285F">
              <w:rPr>
                <w:lang w:val="ru-RU"/>
              </w:rPr>
              <w:t>по</w:t>
            </w:r>
            <w:r w:rsidRPr="0036285F">
              <w:rPr>
                <w:spacing w:val="72"/>
                <w:lang w:val="ru-RU"/>
              </w:rPr>
              <w:t xml:space="preserve"> </w:t>
            </w:r>
            <w:r w:rsidRPr="0036285F">
              <w:rPr>
                <w:lang w:val="ru-RU"/>
              </w:rPr>
              <w:t>их</w:t>
            </w:r>
          </w:p>
          <w:p w14:paraId="05BA9D05" w14:textId="77777777" w:rsidR="006B1B74" w:rsidRPr="0036285F" w:rsidRDefault="006B1B74" w:rsidP="006B1B74">
            <w:pPr>
              <w:pStyle w:val="TableParagraph"/>
              <w:spacing w:line="269" w:lineRule="exact"/>
              <w:ind w:left="108"/>
              <w:jc w:val="both"/>
              <w:rPr>
                <w:lang w:val="ru-RU"/>
              </w:rPr>
            </w:pPr>
            <w:r w:rsidRPr="0036285F">
              <w:rPr>
                <w:lang w:val="ru-RU"/>
              </w:rPr>
              <w:t>названию;</w:t>
            </w:r>
            <w:r w:rsidRPr="0036285F">
              <w:rPr>
                <w:spacing w:val="15"/>
                <w:lang w:val="ru-RU"/>
              </w:rPr>
              <w:t xml:space="preserve"> </w:t>
            </w:r>
            <w:r w:rsidRPr="0036285F">
              <w:rPr>
                <w:lang w:val="ru-RU"/>
              </w:rPr>
              <w:t>понимал</w:t>
            </w:r>
            <w:r w:rsidRPr="0036285F">
              <w:rPr>
                <w:spacing w:val="18"/>
                <w:lang w:val="ru-RU"/>
              </w:rPr>
              <w:t xml:space="preserve"> </w:t>
            </w:r>
            <w:r w:rsidRPr="0036285F">
              <w:rPr>
                <w:lang w:val="ru-RU"/>
              </w:rPr>
              <w:t>элементарные</w:t>
            </w:r>
            <w:r w:rsidRPr="0036285F">
              <w:rPr>
                <w:spacing w:val="16"/>
                <w:lang w:val="ru-RU"/>
              </w:rPr>
              <w:t xml:space="preserve"> </w:t>
            </w:r>
            <w:r w:rsidRPr="0036285F">
              <w:rPr>
                <w:lang w:val="ru-RU"/>
              </w:rPr>
              <w:t>однословные,</w:t>
            </w:r>
            <w:r w:rsidRPr="0036285F">
              <w:rPr>
                <w:spacing w:val="17"/>
                <w:lang w:val="ru-RU"/>
              </w:rPr>
              <w:t xml:space="preserve"> </w:t>
            </w:r>
            <w:r w:rsidRPr="0036285F">
              <w:rPr>
                <w:lang w:val="ru-RU"/>
              </w:rPr>
              <w:t>а</w:t>
            </w:r>
            <w:r w:rsidRPr="0036285F">
              <w:rPr>
                <w:spacing w:val="17"/>
                <w:lang w:val="ru-RU"/>
              </w:rPr>
              <w:t xml:space="preserve"> </w:t>
            </w:r>
            <w:r w:rsidRPr="0036285F">
              <w:rPr>
                <w:lang w:val="ru-RU"/>
              </w:rPr>
              <w:t>затем</w:t>
            </w:r>
            <w:r w:rsidRPr="0036285F">
              <w:rPr>
                <w:spacing w:val="17"/>
                <w:lang w:val="ru-RU"/>
              </w:rPr>
              <w:t xml:space="preserve"> </w:t>
            </w:r>
            <w:proofErr w:type="spellStart"/>
            <w:r w:rsidRPr="0036285F">
              <w:rPr>
                <w:lang w:val="ru-RU"/>
              </w:rPr>
              <w:t>двусловные</w:t>
            </w:r>
            <w:proofErr w:type="spellEnd"/>
          </w:p>
        </w:tc>
      </w:tr>
    </w:tbl>
    <w:p w14:paraId="545BD35C" w14:textId="77777777" w:rsidR="006B1B74" w:rsidRPr="0036285F" w:rsidRDefault="006B1B74" w:rsidP="006B1B74">
      <w:pPr>
        <w:spacing w:line="269" w:lineRule="exac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36285F" w:rsidRPr="0036285F" w14:paraId="1A60DA18" w14:textId="77777777" w:rsidTr="006B1B74">
        <w:trPr>
          <w:trHeight w:val="4416"/>
        </w:trPr>
        <w:tc>
          <w:tcPr>
            <w:tcW w:w="2376" w:type="dxa"/>
          </w:tcPr>
          <w:p w14:paraId="61C8556C" w14:textId="77777777" w:rsidR="006B1B74" w:rsidRPr="0036285F" w:rsidRDefault="006B1B74" w:rsidP="006B1B74">
            <w:pPr>
              <w:pStyle w:val="TableParagraph"/>
              <w:ind w:left="0"/>
              <w:rPr>
                <w:lang w:val="ru-RU"/>
              </w:rPr>
            </w:pPr>
          </w:p>
        </w:tc>
        <w:tc>
          <w:tcPr>
            <w:tcW w:w="7372" w:type="dxa"/>
          </w:tcPr>
          <w:p w14:paraId="5D820ABE" w14:textId="77777777" w:rsidR="006B1B74" w:rsidRPr="0036285F" w:rsidRDefault="006B1B74" w:rsidP="006B1B74">
            <w:pPr>
              <w:pStyle w:val="TableParagraph"/>
              <w:ind w:left="108" w:right="95"/>
              <w:jc w:val="both"/>
              <w:rPr>
                <w:lang w:val="ru-RU"/>
              </w:rPr>
            </w:pPr>
            <w:r w:rsidRPr="0036285F">
              <w:rPr>
                <w:lang w:val="ru-RU"/>
              </w:rPr>
              <w:t>инструкции.</w:t>
            </w:r>
            <w:r w:rsidRPr="0036285F">
              <w:rPr>
                <w:spacing w:val="1"/>
                <w:lang w:val="ru-RU"/>
              </w:rPr>
              <w:t xml:space="preserve"> </w:t>
            </w:r>
            <w:r w:rsidRPr="0036285F">
              <w:rPr>
                <w:lang w:val="ru-RU"/>
              </w:rPr>
              <w:t>Пассивный</w:t>
            </w:r>
            <w:r w:rsidRPr="0036285F">
              <w:rPr>
                <w:spacing w:val="1"/>
                <w:lang w:val="ru-RU"/>
              </w:rPr>
              <w:t xml:space="preserve"> </w:t>
            </w:r>
            <w:r w:rsidRPr="0036285F">
              <w:rPr>
                <w:lang w:val="ru-RU"/>
              </w:rPr>
              <w:t>глагольный</w:t>
            </w:r>
            <w:r w:rsidRPr="0036285F">
              <w:rPr>
                <w:spacing w:val="1"/>
                <w:lang w:val="ru-RU"/>
              </w:rPr>
              <w:t xml:space="preserve"> </w:t>
            </w:r>
            <w:r w:rsidRPr="0036285F">
              <w:rPr>
                <w:lang w:val="ru-RU"/>
              </w:rPr>
              <w:t>словарь</w:t>
            </w:r>
            <w:r w:rsidRPr="0036285F">
              <w:rPr>
                <w:spacing w:val="1"/>
                <w:lang w:val="ru-RU"/>
              </w:rPr>
              <w:t xml:space="preserve"> </w:t>
            </w:r>
            <w:r w:rsidRPr="0036285F">
              <w:rPr>
                <w:lang w:val="ru-RU"/>
              </w:rPr>
              <w:t>должен</w:t>
            </w:r>
            <w:r w:rsidRPr="0036285F">
              <w:rPr>
                <w:spacing w:val="1"/>
                <w:lang w:val="ru-RU"/>
              </w:rPr>
              <w:t xml:space="preserve"> </w:t>
            </w:r>
            <w:r w:rsidRPr="0036285F">
              <w:rPr>
                <w:lang w:val="ru-RU"/>
              </w:rPr>
              <w:t>включать</w:t>
            </w:r>
            <w:r w:rsidRPr="0036285F">
              <w:rPr>
                <w:spacing w:val="1"/>
                <w:lang w:val="ru-RU"/>
              </w:rPr>
              <w:t xml:space="preserve"> </w:t>
            </w:r>
            <w:r w:rsidRPr="0036285F">
              <w:rPr>
                <w:lang w:val="ru-RU"/>
              </w:rPr>
              <w:t>названия</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совершаемых</w:t>
            </w:r>
            <w:r w:rsidRPr="0036285F">
              <w:rPr>
                <w:spacing w:val="1"/>
                <w:lang w:val="ru-RU"/>
              </w:rPr>
              <w:t xml:space="preserve"> </w:t>
            </w:r>
            <w:r w:rsidRPr="0036285F">
              <w:rPr>
                <w:lang w:val="ru-RU"/>
              </w:rPr>
              <w:t>самим</w:t>
            </w:r>
            <w:r w:rsidRPr="0036285F">
              <w:rPr>
                <w:spacing w:val="1"/>
                <w:lang w:val="ru-RU"/>
              </w:rPr>
              <w:t xml:space="preserve"> </w:t>
            </w:r>
            <w:r w:rsidRPr="0036285F">
              <w:rPr>
                <w:lang w:val="ru-RU"/>
              </w:rPr>
              <w:t>ребенком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игрушками,</w:t>
            </w:r>
            <w:r w:rsidRPr="0036285F">
              <w:rPr>
                <w:spacing w:val="1"/>
                <w:lang w:val="ru-RU"/>
              </w:rPr>
              <w:t xml:space="preserve"> </w:t>
            </w:r>
            <w:r w:rsidRPr="0036285F">
              <w:rPr>
                <w:lang w:val="ru-RU"/>
              </w:rPr>
              <w:t>предметами</w:t>
            </w:r>
            <w:r w:rsidRPr="0036285F">
              <w:rPr>
                <w:spacing w:val="-1"/>
                <w:lang w:val="ru-RU"/>
              </w:rPr>
              <w:t xml:space="preserve"> </w:t>
            </w:r>
            <w:r w:rsidRPr="0036285F">
              <w:rPr>
                <w:lang w:val="ru-RU"/>
              </w:rPr>
              <w:t>быта, близкими</w:t>
            </w:r>
            <w:r w:rsidRPr="0036285F">
              <w:rPr>
                <w:spacing w:val="-1"/>
                <w:lang w:val="ru-RU"/>
              </w:rPr>
              <w:t xml:space="preserve"> </w:t>
            </w:r>
            <w:r w:rsidRPr="0036285F">
              <w:rPr>
                <w:lang w:val="ru-RU"/>
              </w:rPr>
              <w:t>людьми, животными.</w:t>
            </w:r>
          </w:p>
          <w:p w14:paraId="60E2F430" w14:textId="77777777" w:rsidR="006B1B74" w:rsidRPr="0036285F" w:rsidRDefault="006B1B74" w:rsidP="006B1B74">
            <w:pPr>
              <w:pStyle w:val="TableParagraph"/>
              <w:ind w:left="108" w:right="97"/>
              <w:jc w:val="both"/>
              <w:rPr>
                <w:lang w:val="ru-RU"/>
              </w:rPr>
            </w:pPr>
            <w:r w:rsidRPr="0036285F">
              <w:rPr>
                <w:lang w:val="ru-RU"/>
              </w:rPr>
              <w:t>В экспрессивной речи формируется простейшая лексика сначала на</w:t>
            </w:r>
            <w:r w:rsidRPr="0036285F">
              <w:rPr>
                <w:spacing w:val="1"/>
                <w:lang w:val="ru-RU"/>
              </w:rPr>
              <w:t xml:space="preserve"> </w:t>
            </w:r>
            <w:r w:rsidRPr="0036285F">
              <w:rPr>
                <w:lang w:val="ru-RU"/>
              </w:rPr>
              <w:t>материале</w:t>
            </w:r>
            <w:r w:rsidRPr="0036285F">
              <w:rPr>
                <w:spacing w:val="1"/>
                <w:lang w:val="ru-RU"/>
              </w:rPr>
              <w:t xml:space="preserve"> </w:t>
            </w:r>
            <w:r w:rsidRPr="0036285F">
              <w:rPr>
                <w:lang w:val="ru-RU"/>
              </w:rPr>
              <w:t>звукоподражаний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имеющихся</w:t>
            </w:r>
            <w:r w:rsidRPr="0036285F">
              <w:rPr>
                <w:spacing w:val="1"/>
                <w:lang w:val="ru-RU"/>
              </w:rPr>
              <w:t xml:space="preserve"> </w:t>
            </w:r>
            <w:proofErr w:type="spellStart"/>
            <w:r w:rsidRPr="0036285F">
              <w:rPr>
                <w:lang w:val="ru-RU"/>
              </w:rPr>
              <w:t>лепетных</w:t>
            </w:r>
            <w:proofErr w:type="spellEnd"/>
            <w:r w:rsidRPr="0036285F">
              <w:rPr>
                <w:spacing w:val="1"/>
                <w:lang w:val="ru-RU"/>
              </w:rPr>
              <w:t xml:space="preserve"> </w:t>
            </w:r>
            <w:r w:rsidRPr="0036285F">
              <w:rPr>
                <w:lang w:val="ru-RU"/>
              </w:rPr>
              <w:t>слов.</w:t>
            </w:r>
            <w:r w:rsidRPr="0036285F">
              <w:rPr>
                <w:spacing w:val="1"/>
                <w:lang w:val="ru-RU"/>
              </w:rPr>
              <w:t xml:space="preserve"> </w:t>
            </w:r>
            <w:r w:rsidRPr="0036285F">
              <w:rPr>
                <w:lang w:val="ru-RU"/>
              </w:rPr>
              <w:t>Важно</w:t>
            </w:r>
            <w:r w:rsidRPr="0036285F">
              <w:rPr>
                <w:spacing w:val="-57"/>
                <w:lang w:val="ru-RU"/>
              </w:rPr>
              <w:t xml:space="preserve"> </w:t>
            </w:r>
            <w:r w:rsidRPr="0036285F">
              <w:rPr>
                <w:lang w:val="ru-RU"/>
              </w:rPr>
              <w:t>учить употреблять слова, простые по слоговой структуре, названия</w:t>
            </w:r>
            <w:r w:rsidRPr="0036285F">
              <w:rPr>
                <w:spacing w:val="1"/>
                <w:lang w:val="ru-RU"/>
              </w:rPr>
              <w:t xml:space="preserve"> </w:t>
            </w:r>
            <w:r w:rsidRPr="0036285F">
              <w:rPr>
                <w:lang w:val="ru-RU"/>
              </w:rPr>
              <w:t>родных</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имен,</w:t>
            </w:r>
            <w:r w:rsidRPr="0036285F">
              <w:rPr>
                <w:spacing w:val="1"/>
                <w:lang w:val="ru-RU"/>
              </w:rPr>
              <w:t xml:space="preserve"> </w:t>
            </w:r>
            <w:r w:rsidRPr="0036285F">
              <w:rPr>
                <w:lang w:val="ru-RU"/>
              </w:rPr>
              <w:t>названия</w:t>
            </w:r>
            <w:r w:rsidRPr="0036285F">
              <w:rPr>
                <w:spacing w:val="1"/>
                <w:lang w:val="ru-RU"/>
              </w:rPr>
              <w:t xml:space="preserve"> </w:t>
            </w:r>
            <w:r w:rsidRPr="0036285F">
              <w:rPr>
                <w:lang w:val="ru-RU"/>
              </w:rPr>
              <w:t>игрушек,</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изображений,</w:t>
            </w:r>
            <w:r w:rsidRPr="0036285F">
              <w:rPr>
                <w:spacing w:val="1"/>
                <w:lang w:val="ru-RU"/>
              </w:rPr>
              <w:t xml:space="preserve"> </w:t>
            </w:r>
            <w:r w:rsidRPr="0036285F">
              <w:rPr>
                <w:lang w:val="ru-RU"/>
              </w:rPr>
              <w:t>названия предметов обихода, явлений природы, при этом допустимы</w:t>
            </w:r>
            <w:r w:rsidRPr="0036285F">
              <w:rPr>
                <w:spacing w:val="-57"/>
                <w:lang w:val="ru-RU"/>
              </w:rPr>
              <w:t xml:space="preserve"> </w:t>
            </w:r>
            <w:r w:rsidRPr="0036285F">
              <w:rPr>
                <w:lang w:val="ru-RU"/>
              </w:rPr>
              <w:t>искажения</w:t>
            </w:r>
            <w:r w:rsidRPr="0036285F">
              <w:rPr>
                <w:spacing w:val="-1"/>
                <w:lang w:val="ru-RU"/>
              </w:rPr>
              <w:t xml:space="preserve"> </w:t>
            </w:r>
            <w:proofErr w:type="spellStart"/>
            <w:r w:rsidRPr="0036285F">
              <w:rPr>
                <w:lang w:val="ru-RU"/>
              </w:rPr>
              <w:t>звукопроизносительной</w:t>
            </w:r>
            <w:proofErr w:type="spellEnd"/>
            <w:r w:rsidRPr="0036285F">
              <w:rPr>
                <w:lang w:val="ru-RU"/>
              </w:rPr>
              <w:t xml:space="preserve"> стороны.</w:t>
            </w:r>
          </w:p>
          <w:p w14:paraId="7DBEB51E" w14:textId="77777777" w:rsidR="006B1B74" w:rsidRPr="0036285F" w:rsidRDefault="006B1B74" w:rsidP="006B1B74">
            <w:pPr>
              <w:pStyle w:val="TableParagraph"/>
              <w:ind w:left="108" w:right="95"/>
              <w:jc w:val="both"/>
              <w:rPr>
                <w:lang w:val="ru-RU"/>
              </w:rPr>
            </w:pPr>
            <w:r w:rsidRPr="0036285F">
              <w:rPr>
                <w:lang w:val="ru-RU"/>
              </w:rPr>
              <w:t>Учат</w:t>
            </w:r>
            <w:r w:rsidRPr="0036285F">
              <w:rPr>
                <w:spacing w:val="1"/>
                <w:lang w:val="ru-RU"/>
              </w:rPr>
              <w:t xml:space="preserve"> </w:t>
            </w:r>
            <w:r w:rsidRPr="0036285F">
              <w:rPr>
                <w:lang w:val="ru-RU"/>
              </w:rPr>
              <w:t>в</w:t>
            </w:r>
            <w:r w:rsidRPr="0036285F">
              <w:rPr>
                <w:spacing w:val="1"/>
                <w:lang w:val="ru-RU"/>
              </w:rPr>
              <w:t xml:space="preserve"> </w:t>
            </w:r>
            <w:proofErr w:type="spellStart"/>
            <w:r w:rsidRPr="0036285F">
              <w:rPr>
                <w:lang w:val="ru-RU"/>
              </w:rPr>
              <w:t>импрессивной</w:t>
            </w:r>
            <w:proofErr w:type="spellEnd"/>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понимать,</w:t>
            </w:r>
            <w:r w:rsidRPr="0036285F">
              <w:rPr>
                <w:spacing w:val="1"/>
                <w:lang w:val="ru-RU"/>
              </w:rPr>
              <w:t xml:space="preserve"> </w:t>
            </w:r>
            <w:r w:rsidRPr="0036285F">
              <w:rPr>
                <w:lang w:val="ru-RU"/>
              </w:rPr>
              <w:t>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экспрессивной</w:t>
            </w:r>
            <w:r w:rsidRPr="0036285F">
              <w:rPr>
                <w:spacing w:val="1"/>
                <w:lang w:val="ru-RU"/>
              </w:rPr>
              <w:t xml:space="preserve"> </w:t>
            </w:r>
            <w:r w:rsidRPr="0036285F">
              <w:rPr>
                <w:lang w:val="ru-RU"/>
              </w:rPr>
              <w:t>воспроизводить по подражанию двусоставные нераспространенные</w:t>
            </w:r>
            <w:r w:rsidRPr="0036285F">
              <w:rPr>
                <w:spacing w:val="1"/>
                <w:lang w:val="ru-RU"/>
              </w:rPr>
              <w:t xml:space="preserve"> </w:t>
            </w:r>
            <w:r w:rsidRPr="0036285F">
              <w:rPr>
                <w:lang w:val="ru-RU"/>
              </w:rPr>
              <w:t>предложения; распространять фразу за счет</w:t>
            </w:r>
            <w:r w:rsidRPr="0036285F">
              <w:rPr>
                <w:spacing w:val="1"/>
                <w:lang w:val="ru-RU"/>
              </w:rPr>
              <w:t xml:space="preserve"> </w:t>
            </w:r>
            <w:r w:rsidRPr="0036285F">
              <w:rPr>
                <w:lang w:val="ru-RU"/>
              </w:rPr>
              <w:t>звукоподражаний или</w:t>
            </w:r>
            <w:r w:rsidRPr="0036285F">
              <w:rPr>
                <w:spacing w:val="1"/>
                <w:lang w:val="ru-RU"/>
              </w:rPr>
              <w:t xml:space="preserve"> </w:t>
            </w:r>
            <w:r w:rsidRPr="0036285F">
              <w:rPr>
                <w:lang w:val="ru-RU"/>
              </w:rPr>
              <w:t>освоенных</w:t>
            </w:r>
            <w:r w:rsidRPr="0036285F">
              <w:rPr>
                <w:spacing w:val="1"/>
                <w:lang w:val="ru-RU"/>
              </w:rPr>
              <w:t xml:space="preserve"> </w:t>
            </w:r>
            <w:r w:rsidRPr="0036285F">
              <w:rPr>
                <w:lang w:val="ru-RU"/>
              </w:rPr>
              <w:t>коротких</w:t>
            </w:r>
            <w:r w:rsidRPr="0036285F">
              <w:rPr>
                <w:spacing w:val="1"/>
                <w:lang w:val="ru-RU"/>
              </w:rPr>
              <w:t xml:space="preserve"> </w:t>
            </w:r>
            <w:r w:rsidRPr="0036285F">
              <w:rPr>
                <w:lang w:val="ru-RU"/>
              </w:rPr>
              <w:t>слов.</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воспроизводить</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подражанию</w:t>
            </w:r>
            <w:r w:rsidRPr="0036285F">
              <w:rPr>
                <w:spacing w:val="-57"/>
                <w:lang w:val="ru-RU"/>
              </w:rPr>
              <w:t xml:space="preserve"> </w:t>
            </w:r>
            <w:r w:rsidRPr="0036285F">
              <w:rPr>
                <w:lang w:val="ru-RU"/>
              </w:rPr>
              <w:t>предложения структуры субъект-предикат-объект. В плане развития</w:t>
            </w:r>
            <w:r w:rsidRPr="0036285F">
              <w:rPr>
                <w:spacing w:val="1"/>
                <w:lang w:val="ru-RU"/>
              </w:rPr>
              <w:t xml:space="preserve"> </w:t>
            </w:r>
            <w:r w:rsidRPr="0036285F">
              <w:rPr>
                <w:lang w:val="ru-RU"/>
              </w:rPr>
              <w:t>фонетико-фонематических</w:t>
            </w:r>
            <w:r w:rsidRPr="0036285F">
              <w:rPr>
                <w:spacing w:val="1"/>
                <w:lang w:val="ru-RU"/>
              </w:rPr>
              <w:t xml:space="preserve"> </w:t>
            </w:r>
            <w:r w:rsidRPr="0036285F">
              <w:rPr>
                <w:lang w:val="ru-RU"/>
              </w:rPr>
              <w:t>процессов</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вслушиваться</w:t>
            </w:r>
            <w:r w:rsidRPr="0036285F">
              <w:rPr>
                <w:spacing w:val="1"/>
                <w:lang w:val="ru-RU"/>
              </w:rPr>
              <w:t xml:space="preserve"> </w:t>
            </w:r>
            <w:r w:rsidRPr="0036285F">
              <w:rPr>
                <w:lang w:val="ru-RU"/>
              </w:rPr>
              <w:t>в</w:t>
            </w:r>
          </w:p>
          <w:p w14:paraId="18373E61" w14:textId="77777777" w:rsidR="006B1B74" w:rsidRPr="0036285F" w:rsidRDefault="006B1B74" w:rsidP="006B1B74">
            <w:pPr>
              <w:pStyle w:val="TableParagraph"/>
              <w:spacing w:line="269" w:lineRule="exact"/>
              <w:ind w:left="108"/>
              <w:jc w:val="both"/>
              <w:rPr>
                <w:lang w:val="ru-RU"/>
              </w:rPr>
            </w:pPr>
            <w:r w:rsidRPr="0036285F">
              <w:rPr>
                <w:lang w:val="ru-RU"/>
              </w:rPr>
              <w:t>неречевые</w:t>
            </w:r>
            <w:r w:rsidRPr="0036285F">
              <w:rPr>
                <w:spacing w:val="-4"/>
                <w:lang w:val="ru-RU"/>
              </w:rPr>
              <w:t xml:space="preserve"> </w:t>
            </w:r>
            <w:r w:rsidRPr="0036285F">
              <w:rPr>
                <w:lang w:val="ru-RU"/>
              </w:rPr>
              <w:t>и</w:t>
            </w:r>
            <w:r w:rsidRPr="0036285F">
              <w:rPr>
                <w:spacing w:val="-2"/>
                <w:lang w:val="ru-RU"/>
              </w:rPr>
              <w:t xml:space="preserve"> </w:t>
            </w:r>
            <w:r w:rsidRPr="0036285F">
              <w:rPr>
                <w:lang w:val="ru-RU"/>
              </w:rPr>
              <w:t>речевые</w:t>
            </w:r>
            <w:r w:rsidRPr="0036285F">
              <w:rPr>
                <w:spacing w:val="-4"/>
                <w:lang w:val="ru-RU"/>
              </w:rPr>
              <w:t xml:space="preserve"> </w:t>
            </w:r>
            <w:r w:rsidRPr="0036285F">
              <w:rPr>
                <w:lang w:val="ru-RU"/>
              </w:rPr>
              <w:t>звуки,</w:t>
            </w:r>
            <w:r w:rsidRPr="0036285F">
              <w:rPr>
                <w:spacing w:val="-2"/>
                <w:lang w:val="ru-RU"/>
              </w:rPr>
              <w:t xml:space="preserve"> </w:t>
            </w:r>
            <w:r w:rsidRPr="0036285F">
              <w:rPr>
                <w:lang w:val="ru-RU"/>
              </w:rPr>
              <w:t>подражать</w:t>
            </w:r>
            <w:r w:rsidRPr="0036285F">
              <w:rPr>
                <w:spacing w:val="-1"/>
                <w:lang w:val="ru-RU"/>
              </w:rPr>
              <w:t xml:space="preserve"> </w:t>
            </w:r>
            <w:r w:rsidRPr="0036285F">
              <w:rPr>
                <w:lang w:val="ru-RU"/>
              </w:rPr>
              <w:t>им.</w:t>
            </w:r>
          </w:p>
        </w:tc>
      </w:tr>
      <w:tr w:rsidR="006B1B74" w:rsidRPr="0036285F" w14:paraId="17B966C5" w14:textId="77777777" w:rsidTr="006B1B74">
        <w:trPr>
          <w:trHeight w:val="10213"/>
        </w:trPr>
        <w:tc>
          <w:tcPr>
            <w:tcW w:w="2376" w:type="dxa"/>
          </w:tcPr>
          <w:p w14:paraId="109B8FCE" w14:textId="77777777" w:rsidR="006B1B74" w:rsidRPr="0036285F" w:rsidRDefault="006B1B74" w:rsidP="006B1B74">
            <w:pPr>
              <w:pStyle w:val="TableParagraph"/>
              <w:ind w:left="108" w:right="556"/>
            </w:pPr>
            <w:proofErr w:type="spellStart"/>
            <w:r w:rsidRPr="0036285F">
              <w:rPr>
                <w:spacing w:val="-1"/>
              </w:rPr>
              <w:t>Художественно</w:t>
            </w:r>
            <w:proofErr w:type="spellEnd"/>
            <w:r w:rsidRPr="0036285F">
              <w:rPr>
                <w:spacing w:val="-1"/>
              </w:rPr>
              <w:t>-</w:t>
            </w:r>
            <w:r w:rsidRPr="0036285F">
              <w:rPr>
                <w:spacing w:val="-57"/>
              </w:rPr>
              <w:t xml:space="preserve"> </w:t>
            </w:r>
            <w:proofErr w:type="spellStart"/>
            <w:r w:rsidRPr="0036285F">
              <w:t>эстетическое</w:t>
            </w:r>
            <w:proofErr w:type="spellEnd"/>
            <w:r w:rsidRPr="0036285F">
              <w:rPr>
                <w:spacing w:val="1"/>
              </w:rPr>
              <w:t xml:space="preserve"> </w:t>
            </w:r>
            <w:proofErr w:type="spellStart"/>
            <w:r w:rsidRPr="0036285F">
              <w:t>развитие</w:t>
            </w:r>
            <w:proofErr w:type="spellEnd"/>
          </w:p>
        </w:tc>
        <w:tc>
          <w:tcPr>
            <w:tcW w:w="7372" w:type="dxa"/>
          </w:tcPr>
          <w:p w14:paraId="3AE89772" w14:textId="77777777" w:rsidR="006B1B74" w:rsidRPr="0036285F" w:rsidRDefault="006B1B74" w:rsidP="006B1B74">
            <w:pPr>
              <w:pStyle w:val="TableParagraph"/>
              <w:ind w:left="108" w:right="95"/>
              <w:rPr>
                <w:lang w:val="ru-RU"/>
              </w:rPr>
            </w:pPr>
            <w:r w:rsidRPr="0036285F">
              <w:rPr>
                <w:lang w:val="ru-RU"/>
              </w:rPr>
              <w:t>Основными</w:t>
            </w:r>
            <w:r w:rsidRPr="0036285F">
              <w:rPr>
                <w:spacing w:val="18"/>
                <w:lang w:val="ru-RU"/>
              </w:rPr>
              <w:t xml:space="preserve"> </w:t>
            </w:r>
            <w:r w:rsidRPr="0036285F">
              <w:rPr>
                <w:lang w:val="ru-RU"/>
              </w:rPr>
              <w:t>задачами</w:t>
            </w:r>
            <w:r w:rsidRPr="0036285F">
              <w:rPr>
                <w:spacing w:val="19"/>
                <w:lang w:val="ru-RU"/>
              </w:rPr>
              <w:t xml:space="preserve"> </w:t>
            </w:r>
            <w:r w:rsidRPr="0036285F">
              <w:rPr>
                <w:lang w:val="ru-RU"/>
              </w:rPr>
              <w:t>образовательной</w:t>
            </w:r>
            <w:r w:rsidRPr="0036285F">
              <w:rPr>
                <w:spacing w:val="19"/>
                <w:lang w:val="ru-RU"/>
              </w:rPr>
              <w:t xml:space="preserve"> </w:t>
            </w:r>
            <w:r w:rsidRPr="0036285F">
              <w:rPr>
                <w:lang w:val="ru-RU"/>
              </w:rPr>
              <w:t>деятельности</w:t>
            </w:r>
            <w:r w:rsidRPr="0036285F">
              <w:rPr>
                <w:spacing w:val="18"/>
                <w:lang w:val="ru-RU"/>
              </w:rPr>
              <w:t xml:space="preserve"> </w:t>
            </w:r>
            <w:r w:rsidRPr="0036285F">
              <w:rPr>
                <w:lang w:val="ru-RU"/>
              </w:rPr>
              <w:t>во</w:t>
            </w:r>
            <w:r w:rsidRPr="0036285F">
              <w:rPr>
                <w:spacing w:val="18"/>
                <w:lang w:val="ru-RU"/>
              </w:rPr>
              <w:t xml:space="preserve"> </w:t>
            </w:r>
            <w:r w:rsidRPr="0036285F">
              <w:rPr>
                <w:lang w:val="ru-RU"/>
              </w:rPr>
              <w:t>взаимосвязи</w:t>
            </w:r>
            <w:r w:rsidRPr="0036285F">
              <w:rPr>
                <w:spacing w:val="-57"/>
                <w:lang w:val="ru-RU"/>
              </w:rPr>
              <w:t xml:space="preserve"> </w:t>
            </w:r>
            <w:r w:rsidRPr="0036285F">
              <w:rPr>
                <w:lang w:val="ru-RU"/>
              </w:rPr>
              <w:t>с</w:t>
            </w:r>
            <w:r w:rsidRPr="0036285F">
              <w:rPr>
                <w:spacing w:val="-2"/>
                <w:lang w:val="ru-RU"/>
              </w:rPr>
              <w:t xml:space="preserve"> </w:t>
            </w:r>
            <w:r w:rsidRPr="0036285F">
              <w:rPr>
                <w:lang w:val="ru-RU"/>
              </w:rPr>
              <w:t>коррекционной работой являются:</w:t>
            </w:r>
          </w:p>
          <w:p w14:paraId="0806C071" w14:textId="77777777" w:rsidR="006B1B74" w:rsidRPr="0036285F" w:rsidRDefault="006B1B74" w:rsidP="006B1B74">
            <w:pPr>
              <w:pStyle w:val="TableParagraph"/>
              <w:ind w:left="108"/>
              <w:rPr>
                <w:lang w:val="ru-RU"/>
              </w:rPr>
            </w:pPr>
            <w:r w:rsidRPr="0036285F">
              <w:rPr>
                <w:lang w:val="ru-RU"/>
              </w:rPr>
              <w:t>развитие</w:t>
            </w:r>
            <w:r w:rsidRPr="0036285F">
              <w:rPr>
                <w:spacing w:val="6"/>
                <w:lang w:val="ru-RU"/>
              </w:rPr>
              <w:t xml:space="preserve"> </w:t>
            </w:r>
            <w:r w:rsidRPr="0036285F">
              <w:rPr>
                <w:lang w:val="ru-RU"/>
              </w:rPr>
              <w:t>у</w:t>
            </w:r>
            <w:r w:rsidRPr="0036285F">
              <w:rPr>
                <w:spacing w:val="59"/>
                <w:lang w:val="ru-RU"/>
              </w:rPr>
              <w:t xml:space="preserve"> </w:t>
            </w:r>
            <w:r w:rsidRPr="0036285F">
              <w:rPr>
                <w:lang w:val="ru-RU"/>
              </w:rPr>
              <w:t>обучающихся</w:t>
            </w:r>
            <w:r w:rsidRPr="0036285F">
              <w:rPr>
                <w:spacing w:val="4"/>
                <w:lang w:val="ru-RU"/>
              </w:rPr>
              <w:t xml:space="preserve"> </w:t>
            </w:r>
            <w:r w:rsidRPr="0036285F">
              <w:rPr>
                <w:lang w:val="ru-RU"/>
              </w:rPr>
              <w:t>эстетических</w:t>
            </w:r>
            <w:r w:rsidRPr="0036285F">
              <w:rPr>
                <w:spacing w:val="6"/>
                <w:lang w:val="ru-RU"/>
              </w:rPr>
              <w:t xml:space="preserve"> </w:t>
            </w:r>
            <w:r w:rsidRPr="0036285F">
              <w:rPr>
                <w:lang w:val="ru-RU"/>
              </w:rPr>
              <w:t>чувств</w:t>
            </w:r>
            <w:r w:rsidRPr="0036285F">
              <w:rPr>
                <w:spacing w:val="4"/>
                <w:lang w:val="ru-RU"/>
              </w:rPr>
              <w:t xml:space="preserve"> </w:t>
            </w:r>
            <w:r w:rsidRPr="0036285F">
              <w:rPr>
                <w:lang w:val="ru-RU"/>
              </w:rPr>
              <w:t>в</w:t>
            </w:r>
            <w:r w:rsidRPr="0036285F">
              <w:rPr>
                <w:spacing w:val="6"/>
                <w:lang w:val="ru-RU"/>
              </w:rPr>
              <w:t xml:space="preserve"> </w:t>
            </w:r>
            <w:r w:rsidRPr="0036285F">
              <w:rPr>
                <w:lang w:val="ru-RU"/>
              </w:rPr>
              <w:t>отношении</w:t>
            </w:r>
            <w:r w:rsidRPr="0036285F">
              <w:rPr>
                <w:spacing w:val="3"/>
                <w:lang w:val="ru-RU"/>
              </w:rPr>
              <w:t xml:space="preserve"> </w:t>
            </w:r>
            <w:r w:rsidRPr="0036285F">
              <w:rPr>
                <w:lang w:val="ru-RU"/>
              </w:rPr>
              <w:t>к</w:t>
            </w:r>
            <w:r w:rsidRPr="0036285F">
              <w:rPr>
                <w:spacing w:val="-57"/>
                <w:lang w:val="ru-RU"/>
              </w:rPr>
              <w:t xml:space="preserve"> </w:t>
            </w:r>
            <w:r w:rsidRPr="0036285F">
              <w:rPr>
                <w:lang w:val="ru-RU"/>
              </w:rPr>
              <w:t>окружающему</w:t>
            </w:r>
            <w:r w:rsidRPr="0036285F">
              <w:rPr>
                <w:spacing w:val="-4"/>
                <w:lang w:val="ru-RU"/>
              </w:rPr>
              <w:t xml:space="preserve"> </w:t>
            </w:r>
            <w:r w:rsidRPr="0036285F">
              <w:rPr>
                <w:lang w:val="ru-RU"/>
              </w:rPr>
              <w:t>миру;</w:t>
            </w:r>
          </w:p>
          <w:p w14:paraId="0611623B" w14:textId="77777777" w:rsidR="006B1B74" w:rsidRPr="0036285F" w:rsidRDefault="006B1B74" w:rsidP="006B1B74">
            <w:pPr>
              <w:pStyle w:val="TableParagraph"/>
              <w:tabs>
                <w:tab w:val="left" w:pos="1586"/>
                <w:tab w:val="left" w:pos="1905"/>
                <w:tab w:val="left" w:pos="3905"/>
                <w:tab w:val="left" w:pos="4727"/>
                <w:tab w:val="left" w:pos="6358"/>
              </w:tabs>
              <w:ind w:left="108" w:right="98"/>
              <w:rPr>
                <w:lang w:val="ru-RU"/>
              </w:rPr>
            </w:pPr>
            <w:r w:rsidRPr="0036285F">
              <w:rPr>
                <w:lang w:val="ru-RU"/>
              </w:rPr>
              <w:t>приобщение</w:t>
            </w:r>
            <w:r w:rsidRPr="0036285F">
              <w:rPr>
                <w:lang w:val="ru-RU"/>
              </w:rPr>
              <w:tab/>
              <w:t>к</w:t>
            </w:r>
            <w:r w:rsidRPr="0036285F">
              <w:rPr>
                <w:lang w:val="ru-RU"/>
              </w:rPr>
              <w:tab/>
              <w:t>изобразительным</w:t>
            </w:r>
            <w:r w:rsidRPr="0036285F">
              <w:rPr>
                <w:lang w:val="ru-RU"/>
              </w:rPr>
              <w:tab/>
              <w:t>видам</w:t>
            </w:r>
            <w:r w:rsidRPr="0036285F">
              <w:rPr>
                <w:lang w:val="ru-RU"/>
              </w:rPr>
              <w:tab/>
              <w:t>деятельности,</w:t>
            </w:r>
            <w:r w:rsidRPr="0036285F">
              <w:rPr>
                <w:lang w:val="ru-RU"/>
              </w:rPr>
              <w:tab/>
            </w:r>
            <w:r w:rsidRPr="0036285F">
              <w:rPr>
                <w:spacing w:val="-1"/>
                <w:lang w:val="ru-RU"/>
              </w:rPr>
              <w:t>развитие</w:t>
            </w:r>
            <w:r w:rsidRPr="0036285F">
              <w:rPr>
                <w:spacing w:val="-57"/>
                <w:lang w:val="ru-RU"/>
              </w:rPr>
              <w:t xml:space="preserve"> </w:t>
            </w:r>
            <w:r w:rsidRPr="0036285F">
              <w:rPr>
                <w:lang w:val="ru-RU"/>
              </w:rPr>
              <w:t>интереса</w:t>
            </w:r>
            <w:r w:rsidRPr="0036285F">
              <w:rPr>
                <w:spacing w:val="-2"/>
                <w:lang w:val="ru-RU"/>
              </w:rPr>
              <w:t xml:space="preserve"> </w:t>
            </w:r>
            <w:r w:rsidRPr="0036285F">
              <w:rPr>
                <w:lang w:val="ru-RU"/>
              </w:rPr>
              <w:t>к ним;</w:t>
            </w:r>
          </w:p>
          <w:p w14:paraId="63F2273B" w14:textId="77777777" w:rsidR="006B1B74" w:rsidRPr="0036285F" w:rsidRDefault="006B1B74" w:rsidP="006B1B74">
            <w:pPr>
              <w:pStyle w:val="TableParagraph"/>
              <w:ind w:left="108"/>
              <w:rPr>
                <w:lang w:val="ru-RU"/>
              </w:rPr>
            </w:pPr>
            <w:r w:rsidRPr="0036285F">
              <w:rPr>
                <w:lang w:val="ru-RU"/>
              </w:rPr>
              <w:t>приобщение</w:t>
            </w:r>
            <w:r w:rsidRPr="0036285F">
              <w:rPr>
                <w:spacing w:val="-5"/>
                <w:lang w:val="ru-RU"/>
              </w:rPr>
              <w:t xml:space="preserve"> </w:t>
            </w:r>
            <w:r w:rsidRPr="0036285F">
              <w:rPr>
                <w:lang w:val="ru-RU"/>
              </w:rPr>
              <w:t>к</w:t>
            </w:r>
            <w:r w:rsidRPr="0036285F">
              <w:rPr>
                <w:spacing w:val="-4"/>
                <w:lang w:val="ru-RU"/>
              </w:rPr>
              <w:t xml:space="preserve"> </w:t>
            </w:r>
            <w:r w:rsidRPr="0036285F">
              <w:rPr>
                <w:lang w:val="ru-RU"/>
              </w:rPr>
              <w:t>музыкальной</w:t>
            </w:r>
            <w:r w:rsidRPr="0036285F">
              <w:rPr>
                <w:spacing w:val="-6"/>
                <w:lang w:val="ru-RU"/>
              </w:rPr>
              <w:t xml:space="preserve"> </w:t>
            </w:r>
            <w:r w:rsidRPr="0036285F">
              <w:rPr>
                <w:lang w:val="ru-RU"/>
              </w:rPr>
              <w:t>культуре;</w:t>
            </w:r>
          </w:p>
          <w:p w14:paraId="5BD7EC4E" w14:textId="77777777" w:rsidR="006B1B74" w:rsidRPr="0036285F" w:rsidRDefault="006B1B74" w:rsidP="006B1B74">
            <w:pPr>
              <w:pStyle w:val="TableParagraph"/>
              <w:ind w:left="108"/>
              <w:rPr>
                <w:lang w:val="ru-RU"/>
              </w:rPr>
            </w:pPr>
            <w:r w:rsidRPr="0036285F">
              <w:rPr>
                <w:lang w:val="ru-RU"/>
              </w:rPr>
              <w:t>коррекция</w:t>
            </w:r>
            <w:r w:rsidRPr="0036285F">
              <w:rPr>
                <w:spacing w:val="-5"/>
                <w:lang w:val="ru-RU"/>
              </w:rPr>
              <w:t xml:space="preserve"> </w:t>
            </w:r>
            <w:r w:rsidRPr="0036285F">
              <w:rPr>
                <w:lang w:val="ru-RU"/>
              </w:rPr>
              <w:t>недостатков</w:t>
            </w:r>
            <w:r w:rsidRPr="0036285F">
              <w:rPr>
                <w:spacing w:val="-5"/>
                <w:lang w:val="ru-RU"/>
              </w:rPr>
              <w:t xml:space="preserve"> </w:t>
            </w:r>
            <w:r w:rsidRPr="0036285F">
              <w:rPr>
                <w:lang w:val="ru-RU"/>
              </w:rPr>
              <w:t>эмоциональной</w:t>
            </w:r>
            <w:r w:rsidRPr="0036285F">
              <w:rPr>
                <w:spacing w:val="-2"/>
                <w:lang w:val="ru-RU"/>
              </w:rPr>
              <w:t xml:space="preserve"> </w:t>
            </w:r>
            <w:r w:rsidRPr="0036285F">
              <w:rPr>
                <w:lang w:val="ru-RU"/>
              </w:rPr>
              <w:t>сферы</w:t>
            </w:r>
            <w:r w:rsidRPr="0036285F">
              <w:rPr>
                <w:spacing w:val="-3"/>
                <w:lang w:val="ru-RU"/>
              </w:rPr>
              <w:t xml:space="preserve"> </w:t>
            </w:r>
            <w:r w:rsidRPr="0036285F">
              <w:rPr>
                <w:lang w:val="ru-RU"/>
              </w:rPr>
              <w:t>и</w:t>
            </w:r>
            <w:r w:rsidRPr="0036285F">
              <w:rPr>
                <w:spacing w:val="-2"/>
                <w:lang w:val="ru-RU"/>
              </w:rPr>
              <w:t xml:space="preserve"> </w:t>
            </w:r>
            <w:r w:rsidRPr="0036285F">
              <w:rPr>
                <w:lang w:val="ru-RU"/>
              </w:rPr>
              <w:t>поведения;</w:t>
            </w:r>
          </w:p>
          <w:p w14:paraId="05915F6E" w14:textId="77777777" w:rsidR="006B1B74" w:rsidRPr="0036285F" w:rsidRDefault="006B1B74" w:rsidP="006B1B74">
            <w:pPr>
              <w:pStyle w:val="TableParagraph"/>
              <w:tabs>
                <w:tab w:val="left" w:pos="1223"/>
                <w:tab w:val="left" w:pos="2588"/>
                <w:tab w:val="left" w:pos="4198"/>
                <w:tab w:val="left" w:pos="4521"/>
                <w:tab w:val="left" w:pos="5651"/>
                <w:tab w:val="left" w:pos="7146"/>
              </w:tabs>
              <w:ind w:left="108" w:right="96"/>
              <w:rPr>
                <w:lang w:val="ru-RU"/>
              </w:rPr>
            </w:pPr>
            <w:r w:rsidRPr="0036285F">
              <w:rPr>
                <w:lang w:val="ru-RU"/>
              </w:rPr>
              <w:t>развитие</w:t>
            </w:r>
            <w:r w:rsidRPr="0036285F">
              <w:rPr>
                <w:lang w:val="ru-RU"/>
              </w:rPr>
              <w:tab/>
              <w:t>творческих</w:t>
            </w:r>
            <w:r w:rsidRPr="0036285F">
              <w:rPr>
                <w:lang w:val="ru-RU"/>
              </w:rPr>
              <w:tab/>
              <w:t>способностей</w:t>
            </w:r>
            <w:r w:rsidRPr="0036285F">
              <w:rPr>
                <w:lang w:val="ru-RU"/>
              </w:rPr>
              <w:tab/>
              <w:t>в</w:t>
            </w:r>
            <w:r w:rsidRPr="0036285F">
              <w:rPr>
                <w:lang w:val="ru-RU"/>
              </w:rPr>
              <w:tab/>
              <w:t>процессе</w:t>
            </w:r>
            <w:r w:rsidRPr="0036285F">
              <w:rPr>
                <w:lang w:val="ru-RU"/>
              </w:rPr>
              <w:tab/>
              <w:t>приобщения</w:t>
            </w:r>
            <w:r w:rsidRPr="0036285F">
              <w:rPr>
                <w:lang w:val="ru-RU"/>
              </w:rPr>
              <w:tab/>
            </w:r>
            <w:r w:rsidRPr="0036285F">
              <w:rPr>
                <w:spacing w:val="-4"/>
                <w:lang w:val="ru-RU"/>
              </w:rPr>
              <w:t>к</w:t>
            </w:r>
            <w:r w:rsidRPr="0036285F">
              <w:rPr>
                <w:spacing w:val="-57"/>
                <w:lang w:val="ru-RU"/>
              </w:rPr>
              <w:t xml:space="preserve"> </w:t>
            </w:r>
            <w:r w:rsidRPr="0036285F">
              <w:rPr>
                <w:lang w:val="ru-RU"/>
              </w:rPr>
              <w:t>театрализованной</w:t>
            </w:r>
            <w:r w:rsidRPr="0036285F">
              <w:rPr>
                <w:spacing w:val="-1"/>
                <w:lang w:val="ru-RU"/>
              </w:rPr>
              <w:t xml:space="preserve"> </w:t>
            </w:r>
            <w:r w:rsidRPr="0036285F">
              <w:rPr>
                <w:lang w:val="ru-RU"/>
              </w:rPr>
              <w:t>деятельности.</w:t>
            </w:r>
          </w:p>
          <w:p w14:paraId="3506B270" w14:textId="77777777" w:rsidR="006B1B74" w:rsidRPr="0036285F" w:rsidRDefault="006B1B74" w:rsidP="006B1B74">
            <w:pPr>
              <w:pStyle w:val="TableParagraph"/>
              <w:ind w:left="108"/>
            </w:pPr>
            <w:proofErr w:type="spellStart"/>
            <w:r w:rsidRPr="0036285F">
              <w:t>Ставятся</w:t>
            </w:r>
            <w:proofErr w:type="spellEnd"/>
            <w:r w:rsidRPr="0036285F">
              <w:rPr>
                <w:spacing w:val="-3"/>
              </w:rPr>
              <w:t xml:space="preserve"> </w:t>
            </w:r>
            <w:proofErr w:type="spellStart"/>
            <w:r w:rsidRPr="0036285F">
              <w:t>следующие</w:t>
            </w:r>
            <w:proofErr w:type="spellEnd"/>
            <w:r w:rsidRPr="0036285F">
              <w:rPr>
                <w:spacing w:val="-4"/>
              </w:rPr>
              <w:t xml:space="preserve"> </w:t>
            </w:r>
            <w:proofErr w:type="spellStart"/>
            <w:r w:rsidRPr="0036285F">
              <w:t>задачи</w:t>
            </w:r>
            <w:proofErr w:type="spellEnd"/>
            <w:r w:rsidRPr="0036285F">
              <w:t>:</w:t>
            </w:r>
          </w:p>
          <w:p w14:paraId="5CF8445C" w14:textId="77777777" w:rsidR="006B1B74" w:rsidRPr="0036285F" w:rsidRDefault="006B1B74" w:rsidP="00997AFD">
            <w:pPr>
              <w:pStyle w:val="TableParagraph"/>
              <w:numPr>
                <w:ilvl w:val="0"/>
                <w:numId w:val="113"/>
              </w:numPr>
              <w:tabs>
                <w:tab w:val="left" w:pos="395"/>
              </w:tabs>
              <w:ind w:right="103" w:firstLine="0"/>
              <w:jc w:val="both"/>
              <w:rPr>
                <w:lang w:val="ru-RU"/>
              </w:rPr>
            </w:pPr>
            <w:r w:rsidRPr="0036285F">
              <w:rPr>
                <w:lang w:val="ru-RU"/>
              </w:rPr>
              <w:t>Привлекать внимание обучающихся к красивым вещам, красоте</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произведениям</w:t>
            </w:r>
            <w:r w:rsidRPr="0036285F">
              <w:rPr>
                <w:spacing w:val="1"/>
                <w:lang w:val="ru-RU"/>
              </w:rPr>
              <w:t xml:space="preserve"> </w:t>
            </w:r>
            <w:r w:rsidRPr="0036285F">
              <w:rPr>
                <w:lang w:val="ru-RU"/>
              </w:rPr>
              <w:t>искусства,</w:t>
            </w:r>
            <w:r w:rsidRPr="0036285F">
              <w:rPr>
                <w:spacing w:val="1"/>
                <w:lang w:val="ru-RU"/>
              </w:rPr>
              <w:t xml:space="preserve"> </w:t>
            </w:r>
            <w:r w:rsidRPr="0036285F">
              <w:rPr>
                <w:lang w:val="ru-RU"/>
              </w:rPr>
              <w:t>поддерживать</w:t>
            </w:r>
            <w:r w:rsidRPr="0036285F">
              <w:rPr>
                <w:spacing w:val="1"/>
                <w:lang w:val="ru-RU"/>
              </w:rPr>
              <w:t xml:space="preserve"> </w:t>
            </w:r>
            <w:r w:rsidRPr="0036285F">
              <w:rPr>
                <w:lang w:val="ru-RU"/>
              </w:rPr>
              <w:t>выражение</w:t>
            </w:r>
            <w:r w:rsidRPr="0036285F">
              <w:rPr>
                <w:spacing w:val="-57"/>
                <w:lang w:val="ru-RU"/>
              </w:rPr>
              <w:t xml:space="preserve"> </w:t>
            </w:r>
            <w:r w:rsidRPr="0036285F">
              <w:rPr>
                <w:lang w:val="ru-RU"/>
              </w:rPr>
              <w:t>эстетических</w:t>
            </w:r>
            <w:r w:rsidRPr="0036285F">
              <w:rPr>
                <w:spacing w:val="-2"/>
                <w:lang w:val="ru-RU"/>
              </w:rPr>
              <w:t xml:space="preserve"> </w:t>
            </w:r>
            <w:r w:rsidRPr="0036285F">
              <w:rPr>
                <w:lang w:val="ru-RU"/>
              </w:rPr>
              <w:t>переживаний ребенка.</w:t>
            </w:r>
          </w:p>
          <w:p w14:paraId="3B6356D0" w14:textId="77777777" w:rsidR="006B1B74" w:rsidRPr="0036285F" w:rsidRDefault="006B1B74" w:rsidP="00997AFD">
            <w:pPr>
              <w:pStyle w:val="TableParagraph"/>
              <w:numPr>
                <w:ilvl w:val="0"/>
                <w:numId w:val="113"/>
              </w:numPr>
              <w:tabs>
                <w:tab w:val="left" w:pos="565"/>
              </w:tabs>
              <w:ind w:right="93" w:firstLine="0"/>
              <w:jc w:val="both"/>
            </w:pPr>
            <w:r w:rsidRPr="0036285F">
              <w:rPr>
                <w:lang w:val="ru-RU"/>
              </w:rPr>
              <w:t>Познакомить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лепкой,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пластическими</w:t>
            </w:r>
            <w:r w:rsidRPr="0036285F">
              <w:rPr>
                <w:spacing w:val="1"/>
                <w:lang w:val="ru-RU"/>
              </w:rPr>
              <w:t xml:space="preserve"> </w:t>
            </w:r>
            <w:r w:rsidRPr="0036285F">
              <w:rPr>
                <w:lang w:val="ru-RU"/>
              </w:rPr>
              <w:t>материалами</w:t>
            </w:r>
            <w:r w:rsidRPr="0036285F">
              <w:rPr>
                <w:spacing w:val="1"/>
                <w:lang w:val="ru-RU"/>
              </w:rPr>
              <w:t xml:space="preserve"> </w:t>
            </w:r>
            <w:r w:rsidRPr="0036285F">
              <w:rPr>
                <w:lang w:val="ru-RU"/>
              </w:rPr>
              <w:t>(глиной,</w:t>
            </w:r>
            <w:r w:rsidRPr="0036285F">
              <w:rPr>
                <w:spacing w:val="1"/>
                <w:lang w:val="ru-RU"/>
              </w:rPr>
              <w:t xml:space="preserve"> </w:t>
            </w:r>
            <w:r w:rsidRPr="0036285F">
              <w:rPr>
                <w:lang w:val="ru-RU"/>
              </w:rPr>
              <w:t>тестом,</w:t>
            </w:r>
            <w:r w:rsidRPr="0036285F">
              <w:rPr>
                <w:spacing w:val="1"/>
                <w:lang w:val="ru-RU"/>
              </w:rPr>
              <w:t xml:space="preserve"> </w:t>
            </w:r>
            <w:r w:rsidRPr="0036285F">
              <w:rPr>
                <w:lang w:val="ru-RU"/>
              </w:rPr>
              <w:t>пластилином),</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выполнять</w:t>
            </w:r>
            <w:r w:rsidRPr="0036285F">
              <w:rPr>
                <w:spacing w:val="60"/>
                <w:lang w:val="ru-RU"/>
              </w:rPr>
              <w:t xml:space="preserve"> </w:t>
            </w:r>
            <w:r w:rsidRPr="0036285F">
              <w:rPr>
                <w:lang w:val="ru-RU"/>
              </w:rPr>
              <w:t>с</w:t>
            </w:r>
            <w:r w:rsidRPr="0036285F">
              <w:rPr>
                <w:spacing w:val="1"/>
                <w:lang w:val="ru-RU"/>
              </w:rPr>
              <w:t xml:space="preserve"> </w:t>
            </w:r>
            <w:r w:rsidRPr="0036285F">
              <w:rPr>
                <w:lang w:val="ru-RU"/>
              </w:rPr>
              <w:t>ними</w:t>
            </w:r>
            <w:r w:rsidRPr="0036285F">
              <w:rPr>
                <w:spacing w:val="1"/>
                <w:lang w:val="ru-RU"/>
              </w:rPr>
              <w:t xml:space="preserve"> </w:t>
            </w:r>
            <w:r w:rsidRPr="0036285F">
              <w:rPr>
                <w:lang w:val="ru-RU"/>
              </w:rPr>
              <w:t>различные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знакомить</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свойствами.</w:t>
            </w:r>
            <w:r w:rsidRPr="0036285F">
              <w:rPr>
                <w:spacing w:val="1"/>
                <w:lang w:val="ru-RU"/>
              </w:rPr>
              <w:t xml:space="preserve"> </w:t>
            </w:r>
            <w:r w:rsidRPr="0036285F">
              <w:rPr>
                <w:lang w:val="ru-RU"/>
              </w:rPr>
              <w:t>Развивать</w:t>
            </w:r>
            <w:r w:rsidRPr="0036285F">
              <w:rPr>
                <w:spacing w:val="-57"/>
                <w:lang w:val="ru-RU"/>
              </w:rPr>
              <w:t xml:space="preserve"> </w:t>
            </w:r>
            <w:r w:rsidRPr="0036285F">
              <w:rPr>
                <w:lang w:val="ru-RU"/>
              </w:rPr>
              <w:t>тактильно-двигательное</w:t>
            </w:r>
            <w:r w:rsidRPr="0036285F">
              <w:rPr>
                <w:spacing w:val="1"/>
                <w:lang w:val="ru-RU"/>
              </w:rPr>
              <w:t xml:space="preserve"> </w:t>
            </w:r>
            <w:r w:rsidRPr="0036285F">
              <w:rPr>
                <w:lang w:val="ru-RU"/>
              </w:rPr>
              <w:t>восприятие.</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приемам</w:t>
            </w:r>
            <w:r w:rsidRPr="0036285F">
              <w:rPr>
                <w:spacing w:val="1"/>
                <w:lang w:val="ru-RU"/>
              </w:rPr>
              <w:t xml:space="preserve"> </w:t>
            </w:r>
            <w:r w:rsidRPr="0036285F">
              <w:rPr>
                <w:lang w:val="ru-RU"/>
              </w:rPr>
              <w:t>обследования</w:t>
            </w:r>
            <w:r w:rsidRPr="0036285F">
              <w:rPr>
                <w:spacing w:val="-57"/>
                <w:lang w:val="ru-RU"/>
              </w:rPr>
              <w:t xml:space="preserve"> </w:t>
            </w:r>
            <w:r w:rsidRPr="0036285F">
              <w:rPr>
                <w:lang w:val="ru-RU"/>
              </w:rPr>
              <w:t>предметов-образцов: ощупыванию, обведению контура пальчиком,</w:t>
            </w:r>
            <w:r w:rsidRPr="0036285F">
              <w:rPr>
                <w:spacing w:val="1"/>
                <w:lang w:val="ru-RU"/>
              </w:rPr>
              <w:t xml:space="preserve"> </w:t>
            </w:r>
            <w:r w:rsidRPr="0036285F">
              <w:rPr>
                <w:lang w:val="ru-RU"/>
              </w:rPr>
              <w:t>учить</w:t>
            </w:r>
            <w:r w:rsidRPr="0036285F">
              <w:rPr>
                <w:spacing w:val="16"/>
                <w:lang w:val="ru-RU"/>
              </w:rPr>
              <w:t xml:space="preserve"> </w:t>
            </w:r>
            <w:r w:rsidRPr="0036285F">
              <w:rPr>
                <w:lang w:val="ru-RU"/>
              </w:rPr>
              <w:t>соотносить</w:t>
            </w:r>
            <w:r w:rsidRPr="0036285F">
              <w:rPr>
                <w:spacing w:val="16"/>
                <w:lang w:val="ru-RU"/>
              </w:rPr>
              <w:t xml:space="preserve"> </w:t>
            </w:r>
            <w:r w:rsidRPr="0036285F">
              <w:rPr>
                <w:lang w:val="ru-RU"/>
              </w:rPr>
              <w:t>готовую</w:t>
            </w:r>
            <w:r w:rsidRPr="0036285F">
              <w:rPr>
                <w:spacing w:val="17"/>
                <w:lang w:val="ru-RU"/>
              </w:rPr>
              <w:t xml:space="preserve"> </w:t>
            </w:r>
            <w:r w:rsidRPr="0036285F">
              <w:rPr>
                <w:lang w:val="ru-RU"/>
              </w:rPr>
              <w:t>поделку</w:t>
            </w:r>
            <w:r w:rsidRPr="0036285F">
              <w:rPr>
                <w:spacing w:val="11"/>
                <w:lang w:val="ru-RU"/>
              </w:rPr>
              <w:t xml:space="preserve"> </w:t>
            </w:r>
            <w:r w:rsidRPr="0036285F">
              <w:rPr>
                <w:lang w:val="ru-RU"/>
              </w:rPr>
              <w:t>и</w:t>
            </w:r>
            <w:r w:rsidRPr="0036285F">
              <w:rPr>
                <w:spacing w:val="15"/>
                <w:lang w:val="ru-RU"/>
              </w:rPr>
              <w:t xml:space="preserve"> </w:t>
            </w:r>
            <w:r w:rsidRPr="0036285F">
              <w:rPr>
                <w:lang w:val="ru-RU"/>
              </w:rPr>
              <w:t>образец.</w:t>
            </w:r>
            <w:r w:rsidRPr="0036285F">
              <w:rPr>
                <w:spacing w:val="15"/>
                <w:lang w:val="ru-RU"/>
              </w:rPr>
              <w:t xml:space="preserve"> </w:t>
            </w:r>
            <w:r w:rsidRPr="0036285F">
              <w:rPr>
                <w:lang w:val="ru-RU"/>
              </w:rPr>
              <w:t>Привлекать</w:t>
            </w:r>
            <w:r w:rsidRPr="0036285F">
              <w:rPr>
                <w:spacing w:val="16"/>
                <w:lang w:val="ru-RU"/>
              </w:rPr>
              <w:t xml:space="preserve"> </w:t>
            </w:r>
            <w:r w:rsidRPr="0036285F">
              <w:rPr>
                <w:lang w:val="ru-RU"/>
              </w:rPr>
              <w:t>внимание</w:t>
            </w:r>
            <w:r w:rsidRPr="0036285F">
              <w:rPr>
                <w:spacing w:val="-57"/>
                <w:lang w:val="ru-RU"/>
              </w:rPr>
              <w:t xml:space="preserve"> </w:t>
            </w:r>
            <w:r w:rsidRPr="0036285F">
              <w:rPr>
                <w:lang w:val="ru-RU"/>
              </w:rPr>
              <w:t>к</w:t>
            </w:r>
            <w:r w:rsidRPr="0036285F">
              <w:rPr>
                <w:spacing w:val="1"/>
                <w:lang w:val="ru-RU"/>
              </w:rPr>
              <w:t xml:space="preserve"> </w:t>
            </w:r>
            <w:r w:rsidRPr="0036285F">
              <w:rPr>
                <w:lang w:val="ru-RU"/>
              </w:rPr>
              <w:t>лепным</w:t>
            </w:r>
            <w:r w:rsidRPr="0036285F">
              <w:rPr>
                <w:spacing w:val="1"/>
                <w:lang w:val="ru-RU"/>
              </w:rPr>
              <w:t xml:space="preserve"> </w:t>
            </w:r>
            <w:r w:rsidRPr="0036285F">
              <w:rPr>
                <w:lang w:val="ru-RU"/>
              </w:rPr>
              <w:t>поделкам</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обыгрывать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простейшие</w:t>
            </w:r>
            <w:r w:rsidRPr="0036285F">
              <w:rPr>
                <w:spacing w:val="1"/>
                <w:lang w:val="ru-RU"/>
              </w:rPr>
              <w:t xml:space="preserve"> </w:t>
            </w:r>
            <w:r w:rsidRPr="0036285F">
              <w:rPr>
                <w:lang w:val="ru-RU"/>
              </w:rPr>
              <w:t>лепные</w:t>
            </w:r>
            <w:r w:rsidRPr="0036285F">
              <w:rPr>
                <w:spacing w:val="1"/>
                <w:lang w:val="ru-RU"/>
              </w:rPr>
              <w:t xml:space="preserve"> </w:t>
            </w:r>
            <w:r w:rsidRPr="0036285F">
              <w:rPr>
                <w:lang w:val="ru-RU"/>
              </w:rPr>
              <w:t>поделки</w:t>
            </w:r>
            <w:r w:rsidRPr="0036285F">
              <w:rPr>
                <w:spacing w:val="1"/>
                <w:lang w:val="ru-RU"/>
              </w:rPr>
              <w:t xml:space="preserve"> </w:t>
            </w:r>
            <w:r w:rsidRPr="0036285F">
              <w:rPr>
                <w:lang w:val="ru-RU"/>
              </w:rPr>
              <w:t>(колобок,</w:t>
            </w:r>
            <w:r w:rsidRPr="0036285F">
              <w:rPr>
                <w:spacing w:val="1"/>
                <w:lang w:val="ru-RU"/>
              </w:rPr>
              <w:t xml:space="preserve"> </w:t>
            </w:r>
            <w:r w:rsidRPr="0036285F">
              <w:rPr>
                <w:lang w:val="ru-RU"/>
              </w:rPr>
              <w:t>баранка,</w:t>
            </w:r>
            <w:r w:rsidRPr="0036285F">
              <w:rPr>
                <w:spacing w:val="-57"/>
                <w:lang w:val="ru-RU"/>
              </w:rPr>
              <w:t xml:space="preserve"> </w:t>
            </w:r>
            <w:r w:rsidRPr="0036285F">
              <w:rPr>
                <w:lang w:val="ru-RU"/>
              </w:rPr>
              <w:t>колбаска) сначала совместно со педагогическим работником, а затем</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наглядному</w:t>
            </w:r>
            <w:r w:rsidRPr="0036285F">
              <w:rPr>
                <w:spacing w:val="1"/>
                <w:lang w:val="ru-RU"/>
              </w:rPr>
              <w:t xml:space="preserve"> </w:t>
            </w:r>
            <w:r w:rsidRPr="0036285F">
              <w:rPr>
                <w:lang w:val="ru-RU"/>
              </w:rPr>
              <w:t>образцу;</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техническим</w:t>
            </w:r>
            <w:r w:rsidRPr="0036285F">
              <w:rPr>
                <w:spacing w:val="1"/>
                <w:lang w:val="ru-RU"/>
              </w:rPr>
              <w:t xml:space="preserve"> </w:t>
            </w:r>
            <w:r w:rsidRPr="0036285F">
              <w:rPr>
                <w:lang w:val="ru-RU"/>
              </w:rPr>
              <w:t>приемам</w:t>
            </w:r>
            <w:r w:rsidRPr="0036285F">
              <w:rPr>
                <w:spacing w:val="1"/>
                <w:lang w:val="ru-RU"/>
              </w:rPr>
              <w:t xml:space="preserve"> </w:t>
            </w:r>
            <w:r w:rsidRPr="0036285F">
              <w:rPr>
                <w:lang w:val="ru-RU"/>
              </w:rPr>
              <w:t>лепки:</w:t>
            </w:r>
            <w:r w:rsidRPr="0036285F">
              <w:rPr>
                <w:spacing w:val="1"/>
                <w:lang w:val="ru-RU"/>
              </w:rPr>
              <w:t xml:space="preserve"> </w:t>
            </w:r>
            <w:r w:rsidRPr="0036285F">
              <w:rPr>
                <w:lang w:val="ru-RU"/>
              </w:rPr>
              <w:t>раскатывать</w:t>
            </w:r>
            <w:r w:rsidRPr="0036285F">
              <w:rPr>
                <w:spacing w:val="1"/>
                <w:lang w:val="ru-RU"/>
              </w:rPr>
              <w:t xml:space="preserve"> </w:t>
            </w:r>
            <w:r w:rsidRPr="0036285F">
              <w:rPr>
                <w:lang w:val="ru-RU"/>
              </w:rPr>
              <w:t>материал</w:t>
            </w:r>
            <w:r w:rsidRPr="0036285F">
              <w:rPr>
                <w:spacing w:val="1"/>
                <w:lang w:val="ru-RU"/>
              </w:rPr>
              <w:t xml:space="preserve"> </w:t>
            </w:r>
            <w:r w:rsidRPr="0036285F">
              <w:rPr>
                <w:lang w:val="ru-RU"/>
              </w:rPr>
              <w:t>между</w:t>
            </w:r>
            <w:r w:rsidRPr="0036285F">
              <w:rPr>
                <w:spacing w:val="1"/>
                <w:lang w:val="ru-RU"/>
              </w:rPr>
              <w:t xml:space="preserve"> </w:t>
            </w:r>
            <w:r w:rsidRPr="0036285F">
              <w:rPr>
                <w:lang w:val="ru-RU"/>
              </w:rPr>
              <w:t>ладонями</w:t>
            </w:r>
            <w:r w:rsidRPr="0036285F">
              <w:rPr>
                <w:spacing w:val="1"/>
                <w:lang w:val="ru-RU"/>
              </w:rPr>
              <w:t xml:space="preserve"> </w:t>
            </w:r>
            <w:r w:rsidRPr="0036285F">
              <w:rPr>
                <w:lang w:val="ru-RU"/>
              </w:rPr>
              <w:t>прямыми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круговыми</w:t>
            </w:r>
            <w:r w:rsidRPr="0036285F">
              <w:rPr>
                <w:spacing w:val="1"/>
                <w:lang w:val="ru-RU"/>
              </w:rPr>
              <w:t xml:space="preserve"> </w:t>
            </w:r>
            <w:r w:rsidRPr="0036285F">
              <w:rPr>
                <w:lang w:val="ru-RU"/>
              </w:rPr>
              <w:t>движениями,</w:t>
            </w:r>
            <w:r w:rsidRPr="0036285F">
              <w:rPr>
                <w:spacing w:val="1"/>
                <w:lang w:val="ru-RU"/>
              </w:rPr>
              <w:t xml:space="preserve"> </w:t>
            </w:r>
            <w:r w:rsidRPr="0036285F">
              <w:rPr>
                <w:lang w:val="ru-RU"/>
              </w:rPr>
              <w:t>вдавливать,</w:t>
            </w:r>
            <w:r w:rsidRPr="0036285F">
              <w:rPr>
                <w:spacing w:val="1"/>
                <w:lang w:val="ru-RU"/>
              </w:rPr>
              <w:t xml:space="preserve"> </w:t>
            </w:r>
            <w:r w:rsidRPr="0036285F">
              <w:rPr>
                <w:lang w:val="ru-RU"/>
              </w:rPr>
              <w:t>сплющивать.</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пользоваться</w:t>
            </w:r>
            <w:r w:rsidRPr="0036285F">
              <w:rPr>
                <w:spacing w:val="1"/>
                <w:lang w:val="ru-RU"/>
              </w:rPr>
              <w:t xml:space="preserve"> </w:t>
            </w:r>
            <w:r w:rsidRPr="0036285F">
              <w:rPr>
                <w:lang w:val="ru-RU"/>
              </w:rPr>
              <w:t>клеенками,</w:t>
            </w:r>
            <w:r w:rsidRPr="0036285F">
              <w:rPr>
                <w:spacing w:val="1"/>
                <w:lang w:val="ru-RU"/>
              </w:rPr>
              <w:t xml:space="preserve"> </w:t>
            </w:r>
            <w:r w:rsidRPr="0036285F">
              <w:rPr>
                <w:lang w:val="ru-RU"/>
              </w:rPr>
              <w:t>салфетками.</w:t>
            </w:r>
            <w:r w:rsidRPr="0036285F">
              <w:rPr>
                <w:spacing w:val="1"/>
                <w:lang w:val="ru-RU"/>
              </w:rPr>
              <w:t xml:space="preserve"> </w:t>
            </w:r>
            <w:proofErr w:type="spellStart"/>
            <w:r w:rsidRPr="0036285F">
              <w:t>Побуждать</w:t>
            </w:r>
            <w:proofErr w:type="spellEnd"/>
            <w:r w:rsidRPr="0036285F">
              <w:rPr>
                <w:spacing w:val="1"/>
              </w:rPr>
              <w:t xml:space="preserve"> </w:t>
            </w:r>
            <w:proofErr w:type="spellStart"/>
            <w:r w:rsidRPr="0036285F">
              <w:t>называть</w:t>
            </w:r>
            <w:proofErr w:type="spellEnd"/>
            <w:r w:rsidRPr="0036285F">
              <w:rPr>
                <w:spacing w:val="1"/>
              </w:rPr>
              <w:t xml:space="preserve"> </w:t>
            </w:r>
            <w:proofErr w:type="spellStart"/>
            <w:r w:rsidRPr="0036285F">
              <w:t>предметы-образцы</w:t>
            </w:r>
            <w:proofErr w:type="spellEnd"/>
            <w:r w:rsidRPr="0036285F">
              <w:t>,</w:t>
            </w:r>
            <w:r w:rsidRPr="0036285F">
              <w:rPr>
                <w:spacing w:val="1"/>
              </w:rPr>
              <w:t xml:space="preserve"> </w:t>
            </w:r>
            <w:proofErr w:type="spellStart"/>
            <w:r w:rsidRPr="0036285F">
              <w:t>поделки</w:t>
            </w:r>
            <w:proofErr w:type="spellEnd"/>
            <w:r w:rsidRPr="0036285F">
              <w:t>.</w:t>
            </w:r>
          </w:p>
          <w:p w14:paraId="6D0637C9" w14:textId="77777777" w:rsidR="006B1B74" w:rsidRPr="0036285F" w:rsidRDefault="006B1B74" w:rsidP="00997AFD">
            <w:pPr>
              <w:pStyle w:val="TableParagraph"/>
              <w:numPr>
                <w:ilvl w:val="0"/>
                <w:numId w:val="113"/>
              </w:numPr>
              <w:tabs>
                <w:tab w:val="left" w:pos="469"/>
              </w:tabs>
              <w:ind w:right="94" w:firstLine="0"/>
              <w:jc w:val="both"/>
              <w:rPr>
                <w:lang w:val="ru-RU"/>
              </w:rPr>
            </w:pPr>
            <w:r w:rsidRPr="0036285F">
              <w:rPr>
                <w:lang w:val="ru-RU"/>
              </w:rPr>
              <w:t>Вызывать</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выполнению</w:t>
            </w:r>
            <w:r w:rsidRPr="0036285F">
              <w:rPr>
                <w:spacing w:val="1"/>
                <w:lang w:val="ru-RU"/>
              </w:rPr>
              <w:t xml:space="preserve"> </w:t>
            </w:r>
            <w:r w:rsidRPr="0036285F">
              <w:rPr>
                <w:lang w:val="ru-RU"/>
              </w:rPr>
              <w:t>аппликаций.</w:t>
            </w:r>
            <w:r w:rsidRPr="0036285F">
              <w:rPr>
                <w:spacing w:val="1"/>
                <w:lang w:val="ru-RU"/>
              </w:rPr>
              <w:t xml:space="preserve"> </w:t>
            </w:r>
            <w:r w:rsidRPr="0036285F">
              <w:rPr>
                <w:lang w:val="ru-RU"/>
              </w:rPr>
              <w:t>Знакомить</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материалами, инструментами, правилами и приемами работы при их</w:t>
            </w:r>
            <w:r w:rsidRPr="0036285F">
              <w:rPr>
                <w:spacing w:val="1"/>
                <w:lang w:val="ru-RU"/>
              </w:rPr>
              <w:t xml:space="preserve"> </w:t>
            </w:r>
            <w:r w:rsidRPr="0036285F">
              <w:rPr>
                <w:lang w:val="ru-RU"/>
              </w:rPr>
              <w:t>выполнении.</w:t>
            </w:r>
            <w:r w:rsidRPr="0036285F">
              <w:rPr>
                <w:spacing w:val="1"/>
                <w:lang w:val="ru-RU"/>
              </w:rPr>
              <w:t xml:space="preserve"> </w:t>
            </w:r>
            <w:r w:rsidRPr="0036285F">
              <w:rPr>
                <w:lang w:val="ru-RU"/>
              </w:rPr>
              <w:t>Побуждать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обследованию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называнию</w:t>
            </w:r>
            <w:r w:rsidRPr="0036285F">
              <w:rPr>
                <w:spacing w:val="1"/>
                <w:lang w:val="ru-RU"/>
              </w:rPr>
              <w:t xml:space="preserve"> </w:t>
            </w:r>
            <w:r w:rsidRPr="0036285F">
              <w:rPr>
                <w:lang w:val="ru-RU"/>
              </w:rPr>
              <w:t>предмета-</w:t>
            </w:r>
            <w:r w:rsidRPr="0036285F">
              <w:rPr>
                <w:spacing w:val="1"/>
                <w:lang w:val="ru-RU"/>
              </w:rPr>
              <w:t xml:space="preserve"> </w:t>
            </w:r>
            <w:r w:rsidRPr="0036285F">
              <w:rPr>
                <w:lang w:val="ru-RU"/>
              </w:rPr>
              <w:t>образца и его частей, привлекать к совместной со 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наклеиванию</w:t>
            </w:r>
            <w:r w:rsidRPr="0036285F">
              <w:rPr>
                <w:spacing w:val="1"/>
                <w:lang w:val="ru-RU"/>
              </w:rPr>
              <w:t xml:space="preserve"> </w:t>
            </w:r>
            <w:r w:rsidRPr="0036285F">
              <w:rPr>
                <w:lang w:val="ru-RU"/>
              </w:rPr>
              <w:t>готовых</w:t>
            </w:r>
            <w:r w:rsidRPr="0036285F">
              <w:rPr>
                <w:spacing w:val="1"/>
                <w:lang w:val="ru-RU"/>
              </w:rPr>
              <w:t xml:space="preserve"> </w:t>
            </w:r>
            <w:r w:rsidRPr="0036285F">
              <w:rPr>
                <w:lang w:val="ru-RU"/>
              </w:rPr>
              <w:t>деталей,</w:t>
            </w:r>
            <w:r w:rsidRPr="0036285F">
              <w:rPr>
                <w:spacing w:val="1"/>
                <w:lang w:val="ru-RU"/>
              </w:rPr>
              <w:t xml:space="preserve"> </w:t>
            </w:r>
            <w:r w:rsidRPr="0036285F">
              <w:rPr>
                <w:lang w:val="ru-RU"/>
              </w:rPr>
              <w:t>соотносить</w:t>
            </w:r>
            <w:r w:rsidRPr="0036285F">
              <w:rPr>
                <w:spacing w:val="-3"/>
                <w:lang w:val="ru-RU"/>
              </w:rPr>
              <w:t xml:space="preserve"> </w:t>
            </w:r>
            <w:r w:rsidRPr="0036285F">
              <w:rPr>
                <w:lang w:val="ru-RU"/>
              </w:rPr>
              <w:t>предмет</w:t>
            </w:r>
            <w:r w:rsidRPr="0036285F">
              <w:rPr>
                <w:spacing w:val="-2"/>
                <w:lang w:val="ru-RU"/>
              </w:rPr>
              <w:t xml:space="preserve"> </w:t>
            </w:r>
            <w:r w:rsidRPr="0036285F">
              <w:rPr>
                <w:lang w:val="ru-RU"/>
              </w:rPr>
              <w:t>и его</w:t>
            </w:r>
            <w:r w:rsidRPr="0036285F">
              <w:rPr>
                <w:spacing w:val="-3"/>
                <w:lang w:val="ru-RU"/>
              </w:rPr>
              <w:t xml:space="preserve"> </w:t>
            </w:r>
            <w:r w:rsidRPr="0036285F">
              <w:rPr>
                <w:lang w:val="ru-RU"/>
              </w:rPr>
              <w:t>изображение -</w:t>
            </w:r>
            <w:r w:rsidRPr="0036285F">
              <w:rPr>
                <w:spacing w:val="-3"/>
                <w:lang w:val="ru-RU"/>
              </w:rPr>
              <w:t xml:space="preserve"> </w:t>
            </w:r>
            <w:r w:rsidRPr="0036285F">
              <w:rPr>
                <w:lang w:val="ru-RU"/>
              </w:rPr>
              <w:t>предметную</w:t>
            </w:r>
            <w:r w:rsidRPr="0036285F">
              <w:rPr>
                <w:spacing w:val="1"/>
                <w:lang w:val="ru-RU"/>
              </w:rPr>
              <w:t xml:space="preserve"> </w:t>
            </w:r>
            <w:r w:rsidRPr="0036285F">
              <w:rPr>
                <w:lang w:val="ru-RU"/>
              </w:rPr>
              <w:t>аппликацию.</w:t>
            </w:r>
          </w:p>
          <w:p w14:paraId="22970C23" w14:textId="77777777" w:rsidR="006B1B74" w:rsidRPr="0036285F" w:rsidRDefault="006B1B74" w:rsidP="00997AFD">
            <w:pPr>
              <w:pStyle w:val="TableParagraph"/>
              <w:numPr>
                <w:ilvl w:val="0"/>
                <w:numId w:val="113"/>
              </w:numPr>
              <w:tabs>
                <w:tab w:val="left" w:pos="366"/>
              </w:tabs>
              <w:spacing w:line="270" w:lineRule="atLeast"/>
              <w:ind w:right="99" w:firstLine="0"/>
              <w:jc w:val="both"/>
              <w:rPr>
                <w:lang w:val="ru-RU"/>
              </w:rPr>
            </w:pPr>
            <w:r w:rsidRPr="0036285F">
              <w:rPr>
                <w:lang w:val="ru-RU"/>
              </w:rPr>
              <w:t>Пробудить интерес к изобразительной деятельности, познакомить</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бумагой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различными</w:t>
            </w:r>
            <w:r w:rsidRPr="0036285F">
              <w:rPr>
                <w:spacing w:val="1"/>
                <w:lang w:val="ru-RU"/>
              </w:rPr>
              <w:t xml:space="preserve"> </w:t>
            </w:r>
            <w:r w:rsidRPr="0036285F">
              <w:rPr>
                <w:lang w:val="ru-RU"/>
              </w:rPr>
              <w:t>изобразительными</w:t>
            </w:r>
            <w:r w:rsidRPr="0036285F">
              <w:rPr>
                <w:spacing w:val="1"/>
                <w:lang w:val="ru-RU"/>
              </w:rPr>
              <w:t xml:space="preserve"> </w:t>
            </w:r>
            <w:r w:rsidRPr="0036285F">
              <w:rPr>
                <w:lang w:val="ru-RU"/>
              </w:rPr>
              <w:t>средствами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простейшими</w:t>
            </w:r>
            <w:r w:rsidRPr="0036285F">
              <w:rPr>
                <w:spacing w:val="23"/>
                <w:lang w:val="ru-RU"/>
              </w:rPr>
              <w:t xml:space="preserve"> </w:t>
            </w:r>
            <w:r w:rsidRPr="0036285F">
              <w:rPr>
                <w:lang w:val="ru-RU"/>
              </w:rPr>
              <w:t>изобразительными</w:t>
            </w:r>
            <w:r w:rsidRPr="0036285F">
              <w:rPr>
                <w:spacing w:val="25"/>
                <w:lang w:val="ru-RU"/>
              </w:rPr>
              <w:t xml:space="preserve"> </w:t>
            </w:r>
            <w:r w:rsidRPr="0036285F">
              <w:rPr>
                <w:lang w:val="ru-RU"/>
              </w:rPr>
              <w:t>приемами:</w:t>
            </w:r>
            <w:r w:rsidRPr="0036285F">
              <w:rPr>
                <w:spacing w:val="25"/>
                <w:lang w:val="ru-RU"/>
              </w:rPr>
              <w:t xml:space="preserve"> </w:t>
            </w:r>
            <w:r w:rsidRPr="0036285F">
              <w:rPr>
                <w:lang w:val="ru-RU"/>
              </w:rPr>
              <w:t>рисование</w:t>
            </w:r>
            <w:r w:rsidRPr="0036285F">
              <w:rPr>
                <w:spacing w:val="23"/>
                <w:lang w:val="ru-RU"/>
              </w:rPr>
              <w:t xml:space="preserve"> </w:t>
            </w:r>
            <w:r w:rsidRPr="0036285F">
              <w:rPr>
                <w:lang w:val="ru-RU"/>
              </w:rPr>
              <w:t>пальчиком</w:t>
            </w:r>
            <w:r w:rsidRPr="0036285F">
              <w:rPr>
                <w:spacing w:val="21"/>
                <w:lang w:val="ru-RU"/>
              </w:rPr>
              <w:t xml:space="preserve"> </w:t>
            </w:r>
            <w:r w:rsidRPr="0036285F">
              <w:rPr>
                <w:lang w:val="ru-RU"/>
              </w:rPr>
              <w:t>и</w:t>
            </w:r>
          </w:p>
        </w:tc>
      </w:tr>
    </w:tbl>
    <w:p w14:paraId="3EA8550E"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36285F" w:rsidRPr="0036285F" w14:paraId="0C102F3B" w14:textId="77777777" w:rsidTr="008F7E9C">
        <w:trPr>
          <w:trHeight w:val="9062"/>
        </w:trPr>
        <w:tc>
          <w:tcPr>
            <w:tcW w:w="2376" w:type="dxa"/>
          </w:tcPr>
          <w:p w14:paraId="5AD3CA7C" w14:textId="77777777" w:rsidR="006B1B74" w:rsidRPr="0036285F" w:rsidRDefault="006B1B74" w:rsidP="006B1B74">
            <w:pPr>
              <w:pStyle w:val="TableParagraph"/>
              <w:ind w:left="0"/>
              <w:rPr>
                <w:lang w:val="ru-RU"/>
              </w:rPr>
            </w:pPr>
          </w:p>
        </w:tc>
        <w:tc>
          <w:tcPr>
            <w:tcW w:w="7372" w:type="dxa"/>
          </w:tcPr>
          <w:p w14:paraId="0A0BCD11" w14:textId="77777777" w:rsidR="006B1B74" w:rsidRPr="0036285F" w:rsidRDefault="006B1B74" w:rsidP="006B1B74">
            <w:pPr>
              <w:pStyle w:val="TableParagraph"/>
              <w:ind w:left="108" w:right="95"/>
              <w:jc w:val="both"/>
              <w:rPr>
                <w:lang w:val="ru-RU"/>
              </w:rPr>
            </w:pPr>
            <w:r w:rsidRPr="0036285F">
              <w:rPr>
                <w:lang w:val="ru-RU"/>
              </w:rPr>
              <w:t>ладошкой,</w:t>
            </w:r>
            <w:r w:rsidRPr="0036285F">
              <w:rPr>
                <w:spacing w:val="1"/>
                <w:lang w:val="ru-RU"/>
              </w:rPr>
              <w:t xml:space="preserve"> </w:t>
            </w:r>
            <w:r w:rsidRPr="0036285F">
              <w:rPr>
                <w:lang w:val="ru-RU"/>
              </w:rPr>
              <w:t>нанесение</w:t>
            </w:r>
            <w:r w:rsidRPr="0036285F">
              <w:rPr>
                <w:spacing w:val="1"/>
                <w:lang w:val="ru-RU"/>
              </w:rPr>
              <w:t xml:space="preserve"> </w:t>
            </w:r>
            <w:r w:rsidRPr="0036285F">
              <w:rPr>
                <w:lang w:val="ru-RU"/>
              </w:rPr>
              <w:t>цветовых</w:t>
            </w:r>
            <w:r w:rsidRPr="0036285F">
              <w:rPr>
                <w:spacing w:val="1"/>
                <w:lang w:val="ru-RU"/>
              </w:rPr>
              <w:t xml:space="preserve"> </w:t>
            </w:r>
            <w:r w:rsidRPr="0036285F">
              <w:rPr>
                <w:lang w:val="ru-RU"/>
              </w:rPr>
              <w:t>пятен.</w:t>
            </w:r>
            <w:r w:rsidRPr="0036285F">
              <w:rPr>
                <w:spacing w:val="1"/>
                <w:lang w:val="ru-RU"/>
              </w:rPr>
              <w:t xml:space="preserve"> </w:t>
            </w:r>
            <w:r w:rsidRPr="0036285F">
              <w:rPr>
                <w:lang w:val="ru-RU"/>
              </w:rPr>
              <w:t>Учить</w:t>
            </w:r>
            <w:r w:rsidRPr="0036285F">
              <w:rPr>
                <w:spacing w:val="61"/>
                <w:lang w:val="ru-RU"/>
              </w:rPr>
              <w:t xml:space="preserve"> </w:t>
            </w:r>
            <w:r w:rsidRPr="0036285F">
              <w:rPr>
                <w:lang w:val="ru-RU"/>
              </w:rPr>
              <w:t>соотносить</w:t>
            </w:r>
            <w:r w:rsidRPr="0036285F">
              <w:rPr>
                <w:spacing w:val="1"/>
                <w:lang w:val="ru-RU"/>
              </w:rPr>
              <w:t xml:space="preserve"> </w:t>
            </w:r>
            <w:r w:rsidRPr="0036285F">
              <w:rPr>
                <w:lang w:val="ru-RU"/>
              </w:rPr>
              <w:t>графические изображения с различными предметами и явлениями.</w:t>
            </w:r>
            <w:r w:rsidRPr="0036285F">
              <w:rPr>
                <w:spacing w:val="1"/>
                <w:lang w:val="ru-RU"/>
              </w:rPr>
              <w:t xml:space="preserve"> </w:t>
            </w:r>
            <w:r w:rsidRPr="0036285F">
              <w:rPr>
                <w:lang w:val="ru-RU"/>
              </w:rPr>
              <w:t>Привлекать к обследованию предметов для определения их формы,</w:t>
            </w:r>
            <w:r w:rsidRPr="0036285F">
              <w:rPr>
                <w:spacing w:val="1"/>
                <w:lang w:val="ru-RU"/>
              </w:rPr>
              <w:t xml:space="preserve"> </w:t>
            </w:r>
            <w:r w:rsidRPr="0036285F">
              <w:rPr>
                <w:lang w:val="ru-RU"/>
              </w:rPr>
              <w:t>величины,</w:t>
            </w:r>
            <w:r w:rsidRPr="0036285F">
              <w:rPr>
                <w:spacing w:val="1"/>
                <w:lang w:val="ru-RU"/>
              </w:rPr>
              <w:t xml:space="preserve"> </w:t>
            </w:r>
            <w:r w:rsidRPr="0036285F">
              <w:rPr>
                <w:lang w:val="ru-RU"/>
              </w:rPr>
              <w:t>цвета,</w:t>
            </w:r>
            <w:r w:rsidRPr="0036285F">
              <w:rPr>
                <w:spacing w:val="1"/>
                <w:lang w:val="ru-RU"/>
              </w:rPr>
              <w:t xml:space="preserve"> </w:t>
            </w:r>
            <w:r w:rsidRPr="0036285F">
              <w:rPr>
                <w:lang w:val="ru-RU"/>
              </w:rPr>
              <w:t>побуждать</w:t>
            </w:r>
            <w:r w:rsidRPr="0036285F">
              <w:rPr>
                <w:spacing w:val="1"/>
                <w:lang w:val="ru-RU"/>
              </w:rPr>
              <w:t xml:space="preserve"> </w:t>
            </w:r>
            <w:r w:rsidRPr="0036285F">
              <w:rPr>
                <w:lang w:val="ru-RU"/>
              </w:rPr>
              <w:t>отражать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рисунке</w:t>
            </w:r>
            <w:r w:rsidRPr="0036285F">
              <w:rPr>
                <w:spacing w:val="1"/>
                <w:lang w:val="ru-RU"/>
              </w:rPr>
              <w:t xml:space="preserve"> </w:t>
            </w:r>
            <w:r w:rsidRPr="0036285F">
              <w:rPr>
                <w:lang w:val="ru-RU"/>
              </w:rPr>
              <w:t>эти</w:t>
            </w:r>
            <w:r w:rsidRPr="0036285F">
              <w:rPr>
                <w:spacing w:val="1"/>
                <w:lang w:val="ru-RU"/>
              </w:rPr>
              <w:t xml:space="preserve"> </w:t>
            </w:r>
            <w:r w:rsidRPr="0036285F">
              <w:rPr>
                <w:lang w:val="ru-RU"/>
              </w:rPr>
              <w:t>внешние</w:t>
            </w:r>
            <w:r w:rsidRPr="0036285F">
              <w:rPr>
                <w:spacing w:val="1"/>
                <w:lang w:val="ru-RU"/>
              </w:rPr>
              <w:t xml:space="preserve"> </w:t>
            </w:r>
            <w:r w:rsidRPr="0036285F">
              <w:rPr>
                <w:lang w:val="ru-RU"/>
              </w:rPr>
              <w:t>признаки.</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правильному</w:t>
            </w:r>
            <w:r w:rsidRPr="0036285F">
              <w:rPr>
                <w:spacing w:val="1"/>
                <w:lang w:val="ru-RU"/>
              </w:rPr>
              <w:t xml:space="preserve"> </w:t>
            </w:r>
            <w:r w:rsidRPr="0036285F">
              <w:rPr>
                <w:lang w:val="ru-RU"/>
              </w:rPr>
              <w:t>захвату</w:t>
            </w:r>
            <w:r w:rsidRPr="0036285F">
              <w:rPr>
                <w:spacing w:val="1"/>
                <w:lang w:val="ru-RU"/>
              </w:rPr>
              <w:t xml:space="preserve"> </w:t>
            </w:r>
            <w:r w:rsidRPr="0036285F">
              <w:rPr>
                <w:lang w:val="ru-RU"/>
              </w:rPr>
              <w:t>карандаша,</w:t>
            </w:r>
            <w:r w:rsidRPr="0036285F">
              <w:rPr>
                <w:spacing w:val="1"/>
                <w:lang w:val="ru-RU"/>
              </w:rPr>
              <w:t xml:space="preserve"> </w:t>
            </w:r>
            <w:r w:rsidRPr="0036285F">
              <w:rPr>
                <w:lang w:val="ru-RU"/>
              </w:rPr>
              <w:t>стимулировать</w:t>
            </w:r>
            <w:r w:rsidRPr="0036285F">
              <w:rPr>
                <w:spacing w:val="1"/>
                <w:lang w:val="ru-RU"/>
              </w:rPr>
              <w:t xml:space="preserve"> </w:t>
            </w:r>
            <w:r w:rsidRPr="0036285F">
              <w:rPr>
                <w:lang w:val="ru-RU"/>
              </w:rPr>
              <w:t>ритмические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карандашом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бумагой,</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свободные дугообразные, а также кругообразные движения рукой.</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изображать</w:t>
            </w:r>
            <w:r w:rsidRPr="0036285F">
              <w:rPr>
                <w:spacing w:val="1"/>
                <w:lang w:val="ru-RU"/>
              </w:rPr>
              <w:t xml:space="preserve"> </w:t>
            </w:r>
            <w:r w:rsidRPr="0036285F">
              <w:rPr>
                <w:lang w:val="ru-RU"/>
              </w:rPr>
              <w:t>точки</w:t>
            </w:r>
            <w:r w:rsidRPr="0036285F">
              <w:rPr>
                <w:spacing w:val="1"/>
                <w:lang w:val="ru-RU"/>
              </w:rPr>
              <w:t xml:space="preserve"> </w:t>
            </w:r>
            <w:r w:rsidRPr="0036285F">
              <w:rPr>
                <w:lang w:val="ru-RU"/>
              </w:rPr>
              <w:t>заданной</w:t>
            </w:r>
            <w:r w:rsidRPr="0036285F">
              <w:rPr>
                <w:spacing w:val="1"/>
                <w:lang w:val="ru-RU"/>
              </w:rPr>
              <w:t xml:space="preserve"> </w:t>
            </w:r>
            <w:r w:rsidRPr="0036285F">
              <w:rPr>
                <w:lang w:val="ru-RU"/>
              </w:rPr>
              <w:t>яркости,</w:t>
            </w:r>
            <w:r w:rsidRPr="0036285F">
              <w:rPr>
                <w:spacing w:val="1"/>
                <w:lang w:val="ru-RU"/>
              </w:rPr>
              <w:t xml:space="preserve"> </w:t>
            </w:r>
            <w:r w:rsidRPr="0036285F">
              <w:rPr>
                <w:lang w:val="ru-RU"/>
              </w:rPr>
              <w:t>располагать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различной</w:t>
            </w:r>
            <w:r w:rsidRPr="0036285F">
              <w:rPr>
                <w:spacing w:val="1"/>
                <w:lang w:val="ru-RU"/>
              </w:rPr>
              <w:t xml:space="preserve"> </w:t>
            </w:r>
            <w:r w:rsidRPr="0036285F">
              <w:rPr>
                <w:lang w:val="ru-RU"/>
              </w:rPr>
              <w:t>частотой,</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изображать</w:t>
            </w:r>
            <w:r w:rsidRPr="0036285F">
              <w:rPr>
                <w:spacing w:val="1"/>
                <w:lang w:val="ru-RU"/>
              </w:rPr>
              <w:t xml:space="preserve"> </w:t>
            </w:r>
            <w:r w:rsidRPr="0036285F">
              <w:rPr>
                <w:lang w:val="ru-RU"/>
              </w:rPr>
              <w:t>вертикальные</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горизонтальные линии, затем вести линию в разных направлениях.</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этом</w:t>
            </w:r>
            <w:r w:rsidRPr="0036285F">
              <w:rPr>
                <w:spacing w:val="1"/>
                <w:lang w:val="ru-RU"/>
              </w:rPr>
              <w:t xml:space="preserve"> </w:t>
            </w:r>
            <w:r w:rsidRPr="0036285F">
              <w:rPr>
                <w:lang w:val="ru-RU"/>
              </w:rPr>
              <w:t>целесообразно</w:t>
            </w:r>
            <w:r w:rsidRPr="0036285F">
              <w:rPr>
                <w:spacing w:val="1"/>
                <w:lang w:val="ru-RU"/>
              </w:rPr>
              <w:t xml:space="preserve"> </w:t>
            </w:r>
            <w:r w:rsidRPr="0036285F">
              <w:rPr>
                <w:lang w:val="ru-RU"/>
              </w:rPr>
              <w:t>использовать</w:t>
            </w:r>
            <w:r w:rsidRPr="0036285F">
              <w:rPr>
                <w:spacing w:val="1"/>
                <w:lang w:val="ru-RU"/>
              </w:rPr>
              <w:t xml:space="preserve"> </w:t>
            </w:r>
            <w:r w:rsidRPr="0036285F">
              <w:rPr>
                <w:lang w:val="ru-RU"/>
              </w:rPr>
              <w:t>приемы</w:t>
            </w:r>
            <w:r w:rsidRPr="0036285F">
              <w:rPr>
                <w:spacing w:val="61"/>
                <w:lang w:val="ru-RU"/>
              </w:rPr>
              <w:t xml:space="preserve"> </w:t>
            </w:r>
            <w:r w:rsidRPr="0036285F">
              <w:rPr>
                <w:lang w:val="ru-RU"/>
              </w:rPr>
              <w:t>копирования,</w:t>
            </w:r>
            <w:r w:rsidRPr="0036285F">
              <w:rPr>
                <w:spacing w:val="-57"/>
                <w:lang w:val="ru-RU"/>
              </w:rPr>
              <w:t xml:space="preserve"> </w:t>
            </w:r>
            <w:r w:rsidRPr="0036285F">
              <w:rPr>
                <w:lang w:val="ru-RU"/>
              </w:rPr>
              <w:t>обводки,</w:t>
            </w:r>
            <w:r w:rsidRPr="0036285F">
              <w:rPr>
                <w:spacing w:val="1"/>
                <w:lang w:val="ru-RU"/>
              </w:rPr>
              <w:t xml:space="preserve"> </w:t>
            </w:r>
            <w:r w:rsidRPr="0036285F">
              <w:rPr>
                <w:lang w:val="ru-RU"/>
              </w:rPr>
              <w:t>рисования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опорам,</w:t>
            </w:r>
            <w:r w:rsidRPr="0036285F">
              <w:rPr>
                <w:spacing w:val="1"/>
                <w:lang w:val="ru-RU"/>
              </w:rPr>
              <w:t xml:space="preserve"> </w:t>
            </w:r>
            <w:r w:rsidRPr="0036285F">
              <w:rPr>
                <w:lang w:val="ru-RU"/>
              </w:rPr>
              <w:t>рисования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ограниченной</w:t>
            </w:r>
            <w:r w:rsidRPr="0036285F">
              <w:rPr>
                <w:spacing w:val="1"/>
                <w:lang w:val="ru-RU"/>
              </w:rPr>
              <w:t xml:space="preserve"> </w:t>
            </w:r>
            <w:r w:rsidRPr="0036285F">
              <w:rPr>
                <w:lang w:val="ru-RU"/>
              </w:rPr>
              <w:t>поверхности, произвольное рисование линий с игровой мотивацией,</w:t>
            </w:r>
            <w:r w:rsidRPr="0036285F">
              <w:rPr>
                <w:spacing w:val="1"/>
                <w:lang w:val="ru-RU"/>
              </w:rPr>
              <w:t xml:space="preserve"> </w:t>
            </w:r>
            <w:r w:rsidRPr="0036285F">
              <w:rPr>
                <w:lang w:val="ru-RU"/>
              </w:rPr>
              <w:t>дорисовывание</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опорным</w:t>
            </w:r>
            <w:r w:rsidRPr="0036285F">
              <w:rPr>
                <w:spacing w:val="1"/>
                <w:lang w:val="ru-RU"/>
              </w:rPr>
              <w:t xml:space="preserve"> </w:t>
            </w:r>
            <w:r w:rsidRPr="0036285F">
              <w:rPr>
                <w:lang w:val="ru-RU"/>
              </w:rPr>
              <w:t>точкам,</w:t>
            </w:r>
            <w:r w:rsidRPr="0036285F">
              <w:rPr>
                <w:spacing w:val="1"/>
                <w:lang w:val="ru-RU"/>
              </w:rPr>
              <w:t xml:space="preserve"> </w:t>
            </w:r>
            <w:r w:rsidRPr="0036285F">
              <w:rPr>
                <w:lang w:val="ru-RU"/>
              </w:rPr>
              <w:t>раскрашивание</w:t>
            </w:r>
            <w:r w:rsidRPr="0036285F">
              <w:rPr>
                <w:spacing w:val="1"/>
                <w:lang w:val="ru-RU"/>
              </w:rPr>
              <w:t xml:space="preserve"> </w:t>
            </w:r>
            <w:r w:rsidRPr="0036285F">
              <w:rPr>
                <w:lang w:val="ru-RU"/>
              </w:rPr>
              <w:t>листа</w:t>
            </w:r>
            <w:r w:rsidRPr="0036285F">
              <w:rPr>
                <w:spacing w:val="1"/>
                <w:lang w:val="ru-RU"/>
              </w:rPr>
              <w:t xml:space="preserve"> </w:t>
            </w:r>
            <w:r w:rsidRPr="0036285F">
              <w:rPr>
                <w:lang w:val="ru-RU"/>
              </w:rPr>
              <w:t>без</w:t>
            </w:r>
            <w:r w:rsidRPr="0036285F">
              <w:rPr>
                <w:spacing w:val="1"/>
                <w:lang w:val="ru-RU"/>
              </w:rPr>
              <w:t xml:space="preserve"> </w:t>
            </w:r>
            <w:r w:rsidRPr="0036285F">
              <w:rPr>
                <w:lang w:val="ru-RU"/>
              </w:rPr>
              <w:t>ограничения</w:t>
            </w:r>
            <w:r w:rsidRPr="0036285F">
              <w:rPr>
                <w:spacing w:val="-1"/>
                <w:lang w:val="ru-RU"/>
              </w:rPr>
              <w:t xml:space="preserve"> </w:t>
            </w:r>
            <w:r w:rsidRPr="0036285F">
              <w:rPr>
                <w:lang w:val="ru-RU"/>
              </w:rPr>
              <w:t>поверхности в</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направлениях.</w:t>
            </w:r>
          </w:p>
          <w:p w14:paraId="01C6CCBD" w14:textId="77777777" w:rsidR="006B1B74" w:rsidRPr="0036285F" w:rsidRDefault="006B1B74" w:rsidP="006B1B74">
            <w:pPr>
              <w:pStyle w:val="TableParagraph"/>
              <w:ind w:left="108" w:right="94"/>
              <w:jc w:val="both"/>
              <w:rPr>
                <w:lang w:val="ru-RU"/>
              </w:rPr>
            </w:pPr>
            <w:r w:rsidRPr="0036285F">
              <w:rPr>
                <w:i/>
                <w:lang w:val="ru-RU"/>
              </w:rPr>
              <w:t xml:space="preserve">Конструирование. </w:t>
            </w:r>
            <w:r w:rsidRPr="0036285F">
              <w:rPr>
                <w:lang w:val="ru-RU"/>
              </w:rPr>
              <w:t>Формировать у обучающихся интерес к играм со</w:t>
            </w:r>
            <w:r w:rsidRPr="0036285F">
              <w:rPr>
                <w:spacing w:val="1"/>
                <w:lang w:val="ru-RU"/>
              </w:rPr>
              <w:t xml:space="preserve"> </w:t>
            </w:r>
            <w:r w:rsidRPr="0036285F">
              <w:rPr>
                <w:lang w:val="ru-RU"/>
              </w:rPr>
              <w:t>строительным материалом. Развивать способность к оперированию</w:t>
            </w:r>
            <w:r w:rsidRPr="0036285F">
              <w:rPr>
                <w:spacing w:val="1"/>
                <w:lang w:val="ru-RU"/>
              </w:rPr>
              <w:t xml:space="preserve"> </w:t>
            </w:r>
            <w:r w:rsidRPr="0036285F">
              <w:rPr>
                <w:lang w:val="ru-RU"/>
              </w:rPr>
              <w:t>свойствами и пространственными признаками предметов, побуждать</w:t>
            </w:r>
            <w:r w:rsidRPr="0036285F">
              <w:rPr>
                <w:spacing w:val="-57"/>
                <w:lang w:val="ru-RU"/>
              </w:rPr>
              <w:t xml:space="preserve"> </w:t>
            </w:r>
            <w:r w:rsidRPr="0036285F">
              <w:rPr>
                <w:lang w:val="ru-RU"/>
              </w:rPr>
              <w:t>к</w:t>
            </w:r>
            <w:r w:rsidRPr="0036285F">
              <w:rPr>
                <w:spacing w:val="1"/>
                <w:lang w:val="ru-RU"/>
              </w:rPr>
              <w:t xml:space="preserve"> </w:t>
            </w:r>
            <w:r w:rsidRPr="0036285F">
              <w:rPr>
                <w:lang w:val="ru-RU"/>
              </w:rPr>
              <w:t>конструированию.</w:t>
            </w:r>
            <w:r w:rsidRPr="0036285F">
              <w:rPr>
                <w:spacing w:val="1"/>
                <w:lang w:val="ru-RU"/>
              </w:rPr>
              <w:t xml:space="preserve"> </w:t>
            </w:r>
            <w:r w:rsidRPr="0036285F">
              <w:rPr>
                <w:lang w:val="ru-RU"/>
              </w:rPr>
              <w:t>Сначала</w:t>
            </w:r>
            <w:r w:rsidRPr="0036285F">
              <w:rPr>
                <w:spacing w:val="1"/>
                <w:lang w:val="ru-RU"/>
              </w:rPr>
              <w:t xml:space="preserve"> </w:t>
            </w:r>
            <w:r w:rsidRPr="0036285F">
              <w:rPr>
                <w:lang w:val="ru-RU"/>
              </w:rPr>
              <w:t>конструирование</w:t>
            </w:r>
            <w:r w:rsidRPr="0036285F">
              <w:rPr>
                <w:spacing w:val="1"/>
                <w:lang w:val="ru-RU"/>
              </w:rPr>
              <w:t xml:space="preserve"> </w:t>
            </w:r>
            <w:r w:rsidRPr="0036285F">
              <w:rPr>
                <w:lang w:val="ru-RU"/>
              </w:rPr>
              <w:t>осуществляется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совместной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подражанию,</w:t>
            </w:r>
            <w:r w:rsidRPr="0036285F">
              <w:rPr>
                <w:spacing w:val="1"/>
                <w:lang w:val="ru-RU"/>
              </w:rPr>
              <w:t xml:space="preserve"> </w:t>
            </w:r>
            <w:r w:rsidRPr="0036285F">
              <w:rPr>
                <w:lang w:val="ru-RU"/>
              </w:rPr>
              <w:t>а</w:t>
            </w:r>
            <w:r w:rsidRPr="0036285F">
              <w:rPr>
                <w:spacing w:val="1"/>
                <w:lang w:val="ru-RU"/>
              </w:rPr>
              <w:t xml:space="preserve"> </w:t>
            </w:r>
            <w:r w:rsidRPr="0036285F">
              <w:rPr>
                <w:lang w:val="ru-RU"/>
              </w:rPr>
              <w:t>потом</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предметного</w:t>
            </w:r>
            <w:r w:rsidRPr="0036285F">
              <w:rPr>
                <w:spacing w:val="1"/>
                <w:lang w:val="ru-RU"/>
              </w:rPr>
              <w:t xml:space="preserve"> </w:t>
            </w:r>
            <w:r w:rsidRPr="0036285F">
              <w:rPr>
                <w:lang w:val="ru-RU"/>
              </w:rPr>
              <w:t>образца.</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этом</w:t>
            </w:r>
            <w:r w:rsidRPr="0036285F">
              <w:rPr>
                <w:spacing w:val="1"/>
                <w:lang w:val="ru-RU"/>
              </w:rPr>
              <w:t xml:space="preserve"> </w:t>
            </w:r>
            <w:r w:rsidRPr="0036285F">
              <w:rPr>
                <w:lang w:val="ru-RU"/>
              </w:rPr>
              <w:t>педагогический</w:t>
            </w:r>
            <w:r w:rsidRPr="0036285F">
              <w:rPr>
                <w:spacing w:val="1"/>
                <w:lang w:val="ru-RU"/>
              </w:rPr>
              <w:t xml:space="preserve"> </w:t>
            </w:r>
            <w:r w:rsidRPr="0036285F">
              <w:rPr>
                <w:lang w:val="ru-RU"/>
              </w:rPr>
              <w:t>работник</w:t>
            </w:r>
            <w:r w:rsidRPr="0036285F">
              <w:rPr>
                <w:spacing w:val="1"/>
                <w:lang w:val="ru-RU"/>
              </w:rPr>
              <w:t xml:space="preserve"> </w:t>
            </w:r>
            <w:r w:rsidRPr="0036285F">
              <w:rPr>
                <w:lang w:val="ru-RU"/>
              </w:rPr>
              <w:t>делает</w:t>
            </w:r>
            <w:r w:rsidRPr="0036285F">
              <w:rPr>
                <w:spacing w:val="1"/>
                <w:lang w:val="ru-RU"/>
              </w:rPr>
              <w:t xml:space="preserve"> </w:t>
            </w:r>
            <w:r w:rsidRPr="0036285F">
              <w:rPr>
                <w:lang w:val="ru-RU"/>
              </w:rPr>
              <w:t>постройку, закрыв ее экраном, а затем предъявляет ребенку. Учить</w:t>
            </w:r>
            <w:r w:rsidRPr="0036285F">
              <w:rPr>
                <w:spacing w:val="1"/>
                <w:lang w:val="ru-RU"/>
              </w:rPr>
              <w:t xml:space="preserve"> </w:t>
            </w:r>
            <w:r w:rsidRPr="0036285F">
              <w:rPr>
                <w:lang w:val="ru-RU"/>
              </w:rPr>
              <w:t>выполнять элементарные постройки из 3-4-х элементов, обыгрывать</w:t>
            </w:r>
            <w:r w:rsidRPr="0036285F">
              <w:rPr>
                <w:spacing w:val="1"/>
                <w:lang w:val="ru-RU"/>
              </w:rPr>
              <w:t xml:space="preserve"> </w:t>
            </w:r>
            <w:r w:rsidRPr="0036285F">
              <w:rPr>
                <w:lang w:val="ru-RU"/>
              </w:rPr>
              <w:t>их, соотносить их с реальными объектами. Закреплять понимание</w:t>
            </w:r>
            <w:r w:rsidRPr="0036285F">
              <w:rPr>
                <w:spacing w:val="1"/>
                <w:lang w:val="ru-RU"/>
              </w:rPr>
              <w:t xml:space="preserve"> </w:t>
            </w:r>
            <w:r w:rsidRPr="0036285F">
              <w:rPr>
                <w:lang w:val="ru-RU"/>
              </w:rPr>
              <w:t>названий</w:t>
            </w:r>
            <w:r w:rsidRPr="0036285F">
              <w:rPr>
                <w:spacing w:val="1"/>
                <w:lang w:val="ru-RU"/>
              </w:rPr>
              <w:t xml:space="preserve"> </w:t>
            </w:r>
            <w:r w:rsidRPr="0036285F">
              <w:rPr>
                <w:lang w:val="ru-RU"/>
              </w:rPr>
              <w:t>элементов</w:t>
            </w:r>
            <w:r w:rsidRPr="0036285F">
              <w:rPr>
                <w:spacing w:val="1"/>
                <w:lang w:val="ru-RU"/>
              </w:rPr>
              <w:t xml:space="preserve"> </w:t>
            </w:r>
            <w:r w:rsidRPr="0036285F">
              <w:rPr>
                <w:lang w:val="ru-RU"/>
              </w:rPr>
              <w:t>постройки</w:t>
            </w:r>
            <w:r w:rsidRPr="0036285F">
              <w:rPr>
                <w:spacing w:val="1"/>
                <w:lang w:val="ru-RU"/>
              </w:rPr>
              <w:t xml:space="preserve"> </w:t>
            </w:r>
            <w:r w:rsidRPr="0036285F">
              <w:rPr>
                <w:lang w:val="ru-RU"/>
              </w:rPr>
              <w:t>(кубик,</w:t>
            </w:r>
            <w:r w:rsidRPr="0036285F">
              <w:rPr>
                <w:spacing w:val="1"/>
                <w:lang w:val="ru-RU"/>
              </w:rPr>
              <w:t xml:space="preserve"> </w:t>
            </w:r>
            <w:r w:rsidRPr="0036285F">
              <w:rPr>
                <w:lang w:val="ru-RU"/>
              </w:rPr>
              <w:t>кирпичик),</w:t>
            </w:r>
            <w:r w:rsidRPr="0036285F">
              <w:rPr>
                <w:spacing w:val="1"/>
                <w:lang w:val="ru-RU"/>
              </w:rPr>
              <w:t xml:space="preserve"> </w:t>
            </w:r>
            <w:r w:rsidRPr="0036285F">
              <w:rPr>
                <w:lang w:val="ru-RU"/>
              </w:rPr>
              <w:t>одно-</w:t>
            </w:r>
            <w:r w:rsidRPr="0036285F">
              <w:rPr>
                <w:spacing w:val="1"/>
                <w:lang w:val="ru-RU"/>
              </w:rPr>
              <w:t xml:space="preserve"> </w:t>
            </w:r>
            <w:r w:rsidRPr="0036285F">
              <w:rPr>
                <w:lang w:val="ru-RU"/>
              </w:rPr>
              <w:t>двусоставных инструкций, выраженных глаголами в повелительном</w:t>
            </w:r>
            <w:r w:rsidRPr="0036285F">
              <w:rPr>
                <w:spacing w:val="1"/>
                <w:lang w:val="ru-RU"/>
              </w:rPr>
              <w:t xml:space="preserve"> </w:t>
            </w:r>
            <w:r w:rsidRPr="0036285F">
              <w:rPr>
                <w:lang w:val="ru-RU"/>
              </w:rPr>
              <w:t>наклонении</w:t>
            </w:r>
            <w:r w:rsidRPr="0036285F">
              <w:rPr>
                <w:spacing w:val="-1"/>
                <w:lang w:val="ru-RU"/>
              </w:rPr>
              <w:t xml:space="preserve"> </w:t>
            </w:r>
            <w:r w:rsidRPr="0036285F">
              <w:rPr>
                <w:lang w:val="ru-RU"/>
              </w:rPr>
              <w:t>(поставь, возьми, отнеси).</w:t>
            </w:r>
          </w:p>
          <w:p w14:paraId="42A90DAE" w14:textId="77777777" w:rsidR="006B1B74" w:rsidRPr="0036285F" w:rsidRDefault="006B1B74" w:rsidP="006B1B74">
            <w:pPr>
              <w:pStyle w:val="TableParagraph"/>
              <w:ind w:left="108" w:right="89"/>
              <w:jc w:val="both"/>
              <w:rPr>
                <w:lang w:val="ru-RU"/>
              </w:rPr>
            </w:pPr>
            <w:r w:rsidRPr="0036285F">
              <w:rPr>
                <w:lang w:val="ru-RU"/>
              </w:rPr>
              <w:t>Музыку</w:t>
            </w:r>
            <w:r w:rsidRPr="0036285F">
              <w:rPr>
                <w:spacing w:val="1"/>
                <w:lang w:val="ru-RU"/>
              </w:rPr>
              <w:t xml:space="preserve"> </w:t>
            </w:r>
            <w:r w:rsidRPr="0036285F">
              <w:rPr>
                <w:lang w:val="ru-RU"/>
              </w:rPr>
              <w:t>органично</w:t>
            </w:r>
            <w:r w:rsidRPr="0036285F">
              <w:rPr>
                <w:spacing w:val="1"/>
                <w:lang w:val="ru-RU"/>
              </w:rPr>
              <w:t xml:space="preserve"> </w:t>
            </w:r>
            <w:r w:rsidRPr="0036285F">
              <w:rPr>
                <w:lang w:val="ru-RU"/>
              </w:rPr>
              <w:t>включают</w:t>
            </w:r>
            <w:r w:rsidRPr="0036285F">
              <w:rPr>
                <w:spacing w:val="1"/>
                <w:lang w:val="ru-RU"/>
              </w:rPr>
              <w:t xml:space="preserve"> </w:t>
            </w:r>
            <w:r w:rsidRPr="0036285F">
              <w:rPr>
                <w:lang w:val="ru-RU"/>
              </w:rPr>
              <w:t>в</w:t>
            </w:r>
            <w:r w:rsidRPr="0036285F">
              <w:rPr>
                <w:spacing w:val="61"/>
                <w:lang w:val="ru-RU"/>
              </w:rPr>
              <w:t xml:space="preserve"> </w:t>
            </w:r>
            <w:r w:rsidRPr="0036285F">
              <w:rPr>
                <w:lang w:val="ru-RU"/>
              </w:rPr>
              <w:t>повседневную</w:t>
            </w:r>
            <w:r w:rsidRPr="0036285F">
              <w:rPr>
                <w:spacing w:val="61"/>
                <w:lang w:val="ru-RU"/>
              </w:rPr>
              <w:t xml:space="preserve"> </w:t>
            </w:r>
            <w:r w:rsidRPr="0036285F">
              <w:rPr>
                <w:lang w:val="ru-RU"/>
              </w:rPr>
              <w:t>жизнь.</w:t>
            </w:r>
            <w:r w:rsidRPr="0036285F">
              <w:rPr>
                <w:spacing w:val="1"/>
                <w:lang w:val="ru-RU"/>
              </w:rPr>
              <w:t xml:space="preserve"> </w:t>
            </w:r>
            <w:r w:rsidRPr="0036285F">
              <w:rPr>
                <w:lang w:val="ru-RU"/>
              </w:rPr>
              <w:t>Предоставляют</w:t>
            </w:r>
            <w:r w:rsidRPr="0036285F">
              <w:rPr>
                <w:spacing w:val="1"/>
                <w:lang w:val="ru-RU"/>
              </w:rPr>
              <w:t xml:space="preserve"> </w:t>
            </w:r>
            <w:r w:rsidRPr="0036285F">
              <w:rPr>
                <w:lang w:val="ru-RU"/>
              </w:rPr>
              <w:t>детям</w:t>
            </w:r>
            <w:r w:rsidRPr="0036285F">
              <w:rPr>
                <w:spacing w:val="1"/>
                <w:lang w:val="ru-RU"/>
              </w:rPr>
              <w:t xml:space="preserve"> </w:t>
            </w:r>
            <w:r w:rsidRPr="0036285F">
              <w:rPr>
                <w:lang w:val="ru-RU"/>
              </w:rPr>
              <w:t>возможность</w:t>
            </w:r>
            <w:r w:rsidRPr="0036285F">
              <w:rPr>
                <w:spacing w:val="1"/>
                <w:lang w:val="ru-RU"/>
              </w:rPr>
              <w:t xml:space="preserve"> </w:t>
            </w:r>
            <w:r w:rsidRPr="0036285F">
              <w:rPr>
                <w:lang w:val="ru-RU"/>
              </w:rPr>
              <w:t>прослушивать</w:t>
            </w:r>
            <w:r w:rsidRPr="0036285F">
              <w:rPr>
                <w:spacing w:val="1"/>
                <w:lang w:val="ru-RU"/>
              </w:rPr>
              <w:t xml:space="preserve"> </w:t>
            </w:r>
            <w:r w:rsidRPr="0036285F">
              <w:rPr>
                <w:lang w:val="ru-RU"/>
              </w:rPr>
              <w:t>фрагменты</w:t>
            </w:r>
            <w:r w:rsidRPr="0036285F">
              <w:rPr>
                <w:spacing w:val="1"/>
                <w:lang w:val="ru-RU"/>
              </w:rPr>
              <w:t xml:space="preserve"> </w:t>
            </w:r>
            <w:r w:rsidRPr="0036285F">
              <w:rPr>
                <w:lang w:val="ru-RU"/>
              </w:rPr>
              <w:t>музыкальных</w:t>
            </w:r>
            <w:r w:rsidRPr="0036285F">
              <w:rPr>
                <w:spacing w:val="1"/>
                <w:lang w:val="ru-RU"/>
              </w:rPr>
              <w:t xml:space="preserve"> </w:t>
            </w:r>
            <w:r w:rsidRPr="0036285F">
              <w:rPr>
                <w:lang w:val="ru-RU"/>
              </w:rPr>
              <w:t>произведений,</w:t>
            </w:r>
            <w:r w:rsidRPr="0036285F">
              <w:rPr>
                <w:spacing w:val="1"/>
                <w:lang w:val="ru-RU"/>
              </w:rPr>
              <w:t xml:space="preserve"> </w:t>
            </w:r>
            <w:r w:rsidRPr="0036285F">
              <w:rPr>
                <w:lang w:val="ru-RU"/>
              </w:rPr>
              <w:t>звучание</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том</w:t>
            </w:r>
            <w:r w:rsidRPr="0036285F">
              <w:rPr>
                <w:spacing w:val="1"/>
                <w:lang w:val="ru-RU"/>
              </w:rPr>
              <w:t xml:space="preserve"> </w:t>
            </w:r>
            <w:r w:rsidRPr="0036285F">
              <w:rPr>
                <w:lang w:val="ru-RU"/>
              </w:rPr>
              <w:t>числе</w:t>
            </w:r>
            <w:r w:rsidRPr="0036285F">
              <w:rPr>
                <w:spacing w:val="-57"/>
                <w:lang w:val="ru-RU"/>
              </w:rPr>
              <w:t xml:space="preserve"> </w:t>
            </w:r>
            <w:r w:rsidRPr="0036285F">
              <w:rPr>
                <w:lang w:val="ru-RU"/>
              </w:rPr>
              <w:t>детских</w:t>
            </w:r>
            <w:r w:rsidRPr="0036285F">
              <w:rPr>
                <w:spacing w:val="1"/>
                <w:lang w:val="ru-RU"/>
              </w:rPr>
              <w:t xml:space="preserve"> </w:t>
            </w:r>
            <w:r w:rsidRPr="0036285F">
              <w:rPr>
                <w:lang w:val="ru-RU"/>
              </w:rPr>
              <w:t>музыкальных</w:t>
            </w:r>
            <w:r w:rsidRPr="0036285F">
              <w:rPr>
                <w:spacing w:val="1"/>
                <w:lang w:val="ru-RU"/>
              </w:rPr>
              <w:t xml:space="preserve"> </w:t>
            </w:r>
            <w:r w:rsidRPr="0036285F">
              <w:rPr>
                <w:lang w:val="ru-RU"/>
              </w:rPr>
              <w:t>инструментов,</w:t>
            </w:r>
            <w:r w:rsidRPr="0036285F">
              <w:rPr>
                <w:spacing w:val="1"/>
                <w:lang w:val="ru-RU"/>
              </w:rPr>
              <w:t xml:space="preserve"> </w:t>
            </w:r>
            <w:r w:rsidRPr="0036285F">
              <w:rPr>
                <w:lang w:val="ru-RU"/>
              </w:rPr>
              <w:t>экспериментировать</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звучащими</w:t>
            </w:r>
            <w:r w:rsidRPr="0036285F">
              <w:rPr>
                <w:spacing w:val="1"/>
                <w:lang w:val="ru-RU"/>
              </w:rPr>
              <w:t xml:space="preserve"> </w:t>
            </w:r>
            <w:r w:rsidRPr="0036285F">
              <w:rPr>
                <w:lang w:val="ru-RU"/>
              </w:rPr>
              <w:t>предметами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инструментами.</w:t>
            </w:r>
            <w:r w:rsidRPr="0036285F">
              <w:rPr>
                <w:spacing w:val="1"/>
                <w:lang w:val="ru-RU"/>
              </w:rPr>
              <w:t xml:space="preserve"> </w:t>
            </w:r>
            <w:r w:rsidRPr="0036285F">
              <w:rPr>
                <w:lang w:val="ru-RU"/>
              </w:rPr>
              <w:t>Поют</w:t>
            </w:r>
            <w:r w:rsidRPr="0036285F">
              <w:rPr>
                <w:spacing w:val="1"/>
                <w:lang w:val="ru-RU"/>
              </w:rPr>
              <w:t xml:space="preserve"> </w:t>
            </w:r>
            <w:r w:rsidRPr="0036285F">
              <w:rPr>
                <w:lang w:val="ru-RU"/>
              </w:rPr>
              <w:t>вместе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песни,</w:t>
            </w:r>
            <w:r w:rsidRPr="0036285F">
              <w:rPr>
                <w:spacing w:val="1"/>
                <w:lang w:val="ru-RU"/>
              </w:rPr>
              <w:t xml:space="preserve"> </w:t>
            </w:r>
            <w:r w:rsidRPr="0036285F">
              <w:rPr>
                <w:lang w:val="ru-RU"/>
              </w:rPr>
              <w:t>побуждают</w:t>
            </w:r>
            <w:r w:rsidRPr="0036285F">
              <w:rPr>
                <w:spacing w:val="1"/>
                <w:lang w:val="ru-RU"/>
              </w:rPr>
              <w:t xml:space="preserve"> </w:t>
            </w:r>
            <w:r w:rsidRPr="0036285F">
              <w:rPr>
                <w:lang w:val="ru-RU"/>
              </w:rPr>
              <w:t>ритмично</w:t>
            </w:r>
            <w:r w:rsidRPr="0036285F">
              <w:rPr>
                <w:spacing w:val="1"/>
                <w:lang w:val="ru-RU"/>
              </w:rPr>
              <w:t xml:space="preserve"> </w:t>
            </w:r>
            <w:r w:rsidRPr="0036285F">
              <w:rPr>
                <w:lang w:val="ru-RU"/>
              </w:rPr>
              <w:t>двигаться</w:t>
            </w:r>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музыку</w:t>
            </w:r>
            <w:r w:rsidRPr="0036285F">
              <w:rPr>
                <w:spacing w:val="1"/>
                <w:lang w:val="ru-RU"/>
              </w:rPr>
              <w:t xml:space="preserve"> </w:t>
            </w:r>
            <w:r w:rsidRPr="0036285F">
              <w:rPr>
                <w:lang w:val="ru-RU"/>
              </w:rPr>
              <w:t>в</w:t>
            </w:r>
            <w:r w:rsidRPr="0036285F">
              <w:rPr>
                <w:spacing w:val="60"/>
                <w:lang w:val="ru-RU"/>
              </w:rPr>
              <w:t xml:space="preserve"> </w:t>
            </w:r>
            <w:r w:rsidRPr="0036285F">
              <w:rPr>
                <w:lang w:val="ru-RU"/>
              </w:rPr>
              <w:t>заданном</w:t>
            </w:r>
            <w:r w:rsidRPr="0036285F">
              <w:rPr>
                <w:spacing w:val="1"/>
                <w:lang w:val="ru-RU"/>
              </w:rPr>
              <w:t xml:space="preserve"> </w:t>
            </w:r>
            <w:r w:rsidRPr="0036285F">
              <w:rPr>
                <w:lang w:val="ru-RU"/>
              </w:rPr>
              <w:t>темпе; поощряют проявления эмоционального отклика ребенка на</w:t>
            </w:r>
            <w:r w:rsidRPr="0036285F">
              <w:rPr>
                <w:spacing w:val="1"/>
                <w:lang w:val="ru-RU"/>
              </w:rPr>
              <w:t xml:space="preserve"> </w:t>
            </w:r>
            <w:r w:rsidRPr="0036285F">
              <w:rPr>
                <w:lang w:val="ru-RU"/>
              </w:rPr>
              <w:t>музыку.</w:t>
            </w:r>
            <w:r w:rsidRPr="0036285F">
              <w:rPr>
                <w:spacing w:val="1"/>
                <w:lang w:val="ru-RU"/>
              </w:rPr>
              <w:t xml:space="preserve"> </w:t>
            </w:r>
            <w:r w:rsidRPr="0036285F">
              <w:rPr>
                <w:lang w:val="ru-RU"/>
              </w:rPr>
              <w:t>Развивают</w:t>
            </w:r>
            <w:r w:rsidRPr="0036285F">
              <w:rPr>
                <w:spacing w:val="1"/>
                <w:lang w:val="ru-RU"/>
              </w:rPr>
              <w:t xml:space="preserve"> </w:t>
            </w:r>
            <w:r w:rsidRPr="0036285F">
              <w:rPr>
                <w:lang w:val="ru-RU"/>
              </w:rPr>
              <w:t>ритмические</w:t>
            </w:r>
            <w:r w:rsidRPr="0036285F">
              <w:rPr>
                <w:spacing w:val="1"/>
                <w:lang w:val="ru-RU"/>
              </w:rPr>
              <w:t xml:space="preserve"> </w:t>
            </w:r>
            <w:r w:rsidRPr="0036285F">
              <w:rPr>
                <w:lang w:val="ru-RU"/>
              </w:rPr>
              <w:t>способности,</w:t>
            </w:r>
            <w:r w:rsidRPr="0036285F">
              <w:rPr>
                <w:spacing w:val="1"/>
                <w:lang w:val="ru-RU"/>
              </w:rPr>
              <w:t xml:space="preserve"> </w:t>
            </w:r>
            <w:proofErr w:type="spellStart"/>
            <w:r w:rsidRPr="0036285F">
              <w:rPr>
                <w:lang w:val="ru-RU"/>
              </w:rPr>
              <w:t>слухо</w:t>
            </w:r>
            <w:proofErr w:type="spellEnd"/>
            <w:r w:rsidRPr="0036285F">
              <w:rPr>
                <w:lang w:val="ru-RU"/>
              </w:rPr>
              <w:t>-зрительно-</w:t>
            </w:r>
            <w:r w:rsidRPr="0036285F">
              <w:rPr>
                <w:spacing w:val="1"/>
                <w:lang w:val="ru-RU"/>
              </w:rPr>
              <w:t xml:space="preserve"> </w:t>
            </w:r>
            <w:r w:rsidRPr="0036285F">
              <w:rPr>
                <w:lang w:val="ru-RU"/>
              </w:rPr>
              <w:t>моторную</w:t>
            </w:r>
            <w:r w:rsidRPr="0036285F">
              <w:rPr>
                <w:spacing w:val="-1"/>
                <w:lang w:val="ru-RU"/>
              </w:rPr>
              <w:t xml:space="preserve"> </w:t>
            </w:r>
            <w:r w:rsidRPr="0036285F">
              <w:rPr>
                <w:lang w:val="ru-RU"/>
              </w:rPr>
              <w:t>координацию в</w:t>
            </w:r>
            <w:r w:rsidRPr="0036285F">
              <w:rPr>
                <w:spacing w:val="-2"/>
                <w:lang w:val="ru-RU"/>
              </w:rPr>
              <w:t xml:space="preserve"> </w:t>
            </w:r>
            <w:r w:rsidRPr="0036285F">
              <w:rPr>
                <w:lang w:val="ru-RU"/>
              </w:rPr>
              <w:t>движениях</w:t>
            </w:r>
            <w:r w:rsidRPr="0036285F">
              <w:rPr>
                <w:spacing w:val="2"/>
                <w:lang w:val="ru-RU"/>
              </w:rPr>
              <w:t xml:space="preserve"> </w:t>
            </w:r>
            <w:r w:rsidRPr="0036285F">
              <w:rPr>
                <w:lang w:val="ru-RU"/>
              </w:rPr>
              <w:t>под</w:t>
            </w:r>
            <w:r w:rsidRPr="0036285F">
              <w:rPr>
                <w:spacing w:val="-1"/>
                <w:lang w:val="ru-RU"/>
              </w:rPr>
              <w:t xml:space="preserve"> </w:t>
            </w:r>
            <w:r w:rsidRPr="0036285F">
              <w:rPr>
                <w:lang w:val="ru-RU"/>
              </w:rPr>
              <w:t>музыку.</w:t>
            </w:r>
          </w:p>
          <w:p w14:paraId="6A7EADB1" w14:textId="77777777" w:rsidR="006B1B74" w:rsidRPr="0036285F" w:rsidRDefault="006B1B74" w:rsidP="006B1B74">
            <w:pPr>
              <w:pStyle w:val="TableParagraph"/>
              <w:ind w:left="108" w:right="100"/>
              <w:jc w:val="both"/>
              <w:rPr>
                <w:lang w:val="ru-RU"/>
              </w:rPr>
            </w:pPr>
            <w:r w:rsidRPr="0036285F">
              <w:rPr>
                <w:lang w:val="ru-RU"/>
              </w:rPr>
              <w:t>В сфере приобщения обучающихся к театрализованной деятельности</w:t>
            </w:r>
            <w:r w:rsidRPr="0036285F">
              <w:rPr>
                <w:spacing w:val="-57"/>
                <w:lang w:val="ru-RU"/>
              </w:rPr>
              <w:t xml:space="preserve"> </w:t>
            </w:r>
            <w:r w:rsidRPr="0036285F">
              <w:rPr>
                <w:lang w:val="ru-RU"/>
              </w:rPr>
              <w:t>побуждают</w:t>
            </w:r>
            <w:r w:rsidRPr="0036285F">
              <w:rPr>
                <w:spacing w:val="14"/>
                <w:lang w:val="ru-RU"/>
              </w:rPr>
              <w:t xml:space="preserve"> </w:t>
            </w:r>
            <w:r w:rsidRPr="0036285F">
              <w:rPr>
                <w:lang w:val="ru-RU"/>
              </w:rPr>
              <w:t>принимать</w:t>
            </w:r>
            <w:r w:rsidRPr="0036285F">
              <w:rPr>
                <w:spacing w:val="14"/>
                <w:lang w:val="ru-RU"/>
              </w:rPr>
              <w:t xml:space="preserve"> </w:t>
            </w:r>
            <w:r w:rsidRPr="0036285F">
              <w:rPr>
                <w:lang w:val="ru-RU"/>
              </w:rPr>
              <w:t>посильное</w:t>
            </w:r>
            <w:r w:rsidRPr="0036285F">
              <w:rPr>
                <w:spacing w:val="15"/>
                <w:lang w:val="ru-RU"/>
              </w:rPr>
              <w:t xml:space="preserve"> </w:t>
            </w:r>
            <w:r w:rsidRPr="0036285F">
              <w:rPr>
                <w:lang w:val="ru-RU"/>
              </w:rPr>
              <w:t>участие</w:t>
            </w:r>
            <w:r w:rsidRPr="0036285F">
              <w:rPr>
                <w:spacing w:val="13"/>
                <w:lang w:val="ru-RU"/>
              </w:rPr>
              <w:t xml:space="preserve"> </w:t>
            </w:r>
            <w:r w:rsidRPr="0036285F">
              <w:rPr>
                <w:lang w:val="ru-RU"/>
              </w:rPr>
              <w:t>в</w:t>
            </w:r>
            <w:r w:rsidRPr="0036285F">
              <w:rPr>
                <w:spacing w:val="13"/>
                <w:lang w:val="ru-RU"/>
              </w:rPr>
              <w:t xml:space="preserve"> </w:t>
            </w:r>
            <w:r w:rsidRPr="0036285F">
              <w:rPr>
                <w:lang w:val="ru-RU"/>
              </w:rPr>
              <w:t>инсценировках,</w:t>
            </w:r>
          </w:p>
          <w:p w14:paraId="18DA5C35" w14:textId="77777777" w:rsidR="006B1B74" w:rsidRPr="0036285F" w:rsidRDefault="006B1B74" w:rsidP="006B1B74">
            <w:pPr>
              <w:pStyle w:val="TableParagraph"/>
              <w:spacing w:line="269" w:lineRule="exact"/>
              <w:ind w:left="108"/>
              <w:jc w:val="both"/>
            </w:pPr>
            <w:proofErr w:type="spellStart"/>
            <w:r w:rsidRPr="0036285F">
              <w:t>режиссерских</w:t>
            </w:r>
            <w:proofErr w:type="spellEnd"/>
            <w:r w:rsidRPr="0036285F">
              <w:rPr>
                <w:spacing w:val="-3"/>
              </w:rPr>
              <w:t xml:space="preserve"> </w:t>
            </w:r>
            <w:proofErr w:type="spellStart"/>
            <w:r w:rsidRPr="0036285F">
              <w:t>играх</w:t>
            </w:r>
            <w:proofErr w:type="spellEnd"/>
            <w:r w:rsidRPr="0036285F">
              <w:t>.</w:t>
            </w:r>
          </w:p>
        </w:tc>
      </w:tr>
      <w:tr w:rsidR="006B1B74" w:rsidRPr="0036285F" w14:paraId="4F66E11A" w14:textId="77777777" w:rsidTr="006B1B74">
        <w:trPr>
          <w:trHeight w:val="3864"/>
        </w:trPr>
        <w:tc>
          <w:tcPr>
            <w:tcW w:w="2376" w:type="dxa"/>
          </w:tcPr>
          <w:p w14:paraId="63F092F8" w14:textId="77777777" w:rsidR="006B1B74" w:rsidRPr="0036285F" w:rsidRDefault="006B1B74" w:rsidP="006B1B74">
            <w:pPr>
              <w:pStyle w:val="TableParagraph"/>
              <w:ind w:left="108" w:right="1019"/>
            </w:pPr>
            <w:proofErr w:type="spellStart"/>
            <w:r w:rsidRPr="0036285F">
              <w:t>Физическое</w:t>
            </w:r>
            <w:proofErr w:type="spellEnd"/>
            <w:r w:rsidRPr="0036285F">
              <w:rPr>
                <w:spacing w:val="-57"/>
              </w:rPr>
              <w:t xml:space="preserve"> </w:t>
            </w:r>
            <w:proofErr w:type="spellStart"/>
            <w:r w:rsidRPr="0036285F">
              <w:t>развитие</w:t>
            </w:r>
            <w:proofErr w:type="spellEnd"/>
          </w:p>
        </w:tc>
        <w:tc>
          <w:tcPr>
            <w:tcW w:w="7372" w:type="dxa"/>
          </w:tcPr>
          <w:p w14:paraId="1F431833" w14:textId="77777777" w:rsidR="006B1B74" w:rsidRPr="0036285F" w:rsidRDefault="006B1B74" w:rsidP="006B1B74">
            <w:pPr>
              <w:pStyle w:val="TableParagraph"/>
              <w:ind w:left="108" w:right="95"/>
              <w:rPr>
                <w:lang w:val="ru-RU"/>
              </w:rPr>
            </w:pPr>
            <w:r w:rsidRPr="0036285F">
              <w:rPr>
                <w:lang w:val="ru-RU"/>
              </w:rPr>
              <w:t>Основными</w:t>
            </w:r>
            <w:r w:rsidRPr="0036285F">
              <w:rPr>
                <w:spacing w:val="18"/>
                <w:lang w:val="ru-RU"/>
              </w:rPr>
              <w:t xml:space="preserve"> </w:t>
            </w:r>
            <w:r w:rsidRPr="0036285F">
              <w:rPr>
                <w:lang w:val="ru-RU"/>
              </w:rPr>
              <w:t>задачами</w:t>
            </w:r>
            <w:r w:rsidRPr="0036285F">
              <w:rPr>
                <w:spacing w:val="19"/>
                <w:lang w:val="ru-RU"/>
              </w:rPr>
              <w:t xml:space="preserve"> </w:t>
            </w:r>
            <w:r w:rsidRPr="0036285F">
              <w:rPr>
                <w:lang w:val="ru-RU"/>
              </w:rPr>
              <w:t>образовательной</w:t>
            </w:r>
            <w:r w:rsidRPr="0036285F">
              <w:rPr>
                <w:spacing w:val="19"/>
                <w:lang w:val="ru-RU"/>
              </w:rPr>
              <w:t xml:space="preserve"> </w:t>
            </w:r>
            <w:r w:rsidRPr="0036285F">
              <w:rPr>
                <w:lang w:val="ru-RU"/>
              </w:rPr>
              <w:t>деятельности</w:t>
            </w:r>
            <w:r w:rsidRPr="0036285F">
              <w:rPr>
                <w:spacing w:val="18"/>
                <w:lang w:val="ru-RU"/>
              </w:rPr>
              <w:t xml:space="preserve"> </w:t>
            </w:r>
            <w:r w:rsidRPr="0036285F">
              <w:rPr>
                <w:lang w:val="ru-RU"/>
              </w:rPr>
              <w:t>во</w:t>
            </w:r>
            <w:r w:rsidRPr="0036285F">
              <w:rPr>
                <w:spacing w:val="18"/>
                <w:lang w:val="ru-RU"/>
              </w:rPr>
              <w:t xml:space="preserve"> </w:t>
            </w:r>
            <w:r w:rsidRPr="0036285F">
              <w:rPr>
                <w:lang w:val="ru-RU"/>
              </w:rPr>
              <w:t>взаимосвязи</w:t>
            </w:r>
            <w:r w:rsidRPr="0036285F">
              <w:rPr>
                <w:spacing w:val="-57"/>
                <w:lang w:val="ru-RU"/>
              </w:rPr>
              <w:t xml:space="preserve"> </w:t>
            </w:r>
            <w:r w:rsidRPr="0036285F">
              <w:rPr>
                <w:lang w:val="ru-RU"/>
              </w:rPr>
              <w:t>с</w:t>
            </w:r>
            <w:r w:rsidRPr="0036285F">
              <w:rPr>
                <w:spacing w:val="-2"/>
                <w:lang w:val="ru-RU"/>
              </w:rPr>
              <w:t xml:space="preserve"> </w:t>
            </w:r>
            <w:r w:rsidRPr="0036285F">
              <w:rPr>
                <w:lang w:val="ru-RU"/>
              </w:rPr>
              <w:t>коррекционной работой являются:</w:t>
            </w:r>
          </w:p>
          <w:p w14:paraId="6C0429C7" w14:textId="77777777" w:rsidR="006B1B74" w:rsidRPr="0036285F" w:rsidRDefault="006B1B74" w:rsidP="006B1B74">
            <w:pPr>
              <w:pStyle w:val="TableParagraph"/>
              <w:tabs>
                <w:tab w:val="left" w:pos="1602"/>
                <w:tab w:val="left" w:pos="2826"/>
                <w:tab w:val="left" w:pos="4619"/>
                <w:tab w:val="left" w:pos="6203"/>
              </w:tabs>
              <w:ind w:left="108" w:right="99"/>
              <w:rPr>
                <w:lang w:val="ru-RU"/>
              </w:rPr>
            </w:pPr>
            <w:r w:rsidRPr="0036285F">
              <w:rPr>
                <w:lang w:val="ru-RU"/>
              </w:rPr>
              <w:t>укрепление</w:t>
            </w:r>
            <w:r w:rsidRPr="0036285F">
              <w:rPr>
                <w:lang w:val="ru-RU"/>
              </w:rPr>
              <w:tab/>
              <w:t>здоровья</w:t>
            </w:r>
            <w:r w:rsidRPr="0036285F">
              <w:rPr>
                <w:lang w:val="ru-RU"/>
              </w:rPr>
              <w:tab/>
              <w:t>обучающихся,</w:t>
            </w:r>
            <w:r w:rsidRPr="0036285F">
              <w:rPr>
                <w:lang w:val="ru-RU"/>
              </w:rPr>
              <w:tab/>
              <w:t>становление</w:t>
            </w:r>
            <w:r w:rsidRPr="0036285F">
              <w:rPr>
                <w:lang w:val="ru-RU"/>
              </w:rPr>
              <w:tab/>
            </w:r>
            <w:r w:rsidRPr="0036285F">
              <w:rPr>
                <w:spacing w:val="-1"/>
                <w:lang w:val="ru-RU"/>
              </w:rPr>
              <w:t>ценностей</w:t>
            </w:r>
            <w:r w:rsidRPr="0036285F">
              <w:rPr>
                <w:spacing w:val="-57"/>
                <w:lang w:val="ru-RU"/>
              </w:rPr>
              <w:t xml:space="preserve"> </w:t>
            </w:r>
            <w:r w:rsidRPr="0036285F">
              <w:rPr>
                <w:lang w:val="ru-RU"/>
              </w:rPr>
              <w:t>здорового</w:t>
            </w:r>
            <w:r w:rsidRPr="0036285F">
              <w:rPr>
                <w:spacing w:val="-1"/>
                <w:lang w:val="ru-RU"/>
              </w:rPr>
              <w:t xml:space="preserve"> </w:t>
            </w:r>
            <w:r w:rsidRPr="0036285F">
              <w:rPr>
                <w:lang w:val="ru-RU"/>
              </w:rPr>
              <w:t>образа</w:t>
            </w:r>
            <w:r w:rsidRPr="0036285F">
              <w:rPr>
                <w:spacing w:val="-1"/>
                <w:lang w:val="ru-RU"/>
              </w:rPr>
              <w:t xml:space="preserve"> </w:t>
            </w:r>
            <w:r w:rsidRPr="0036285F">
              <w:rPr>
                <w:lang w:val="ru-RU"/>
              </w:rPr>
              <w:t>жизни;</w:t>
            </w:r>
          </w:p>
          <w:p w14:paraId="76C39B8B" w14:textId="77777777" w:rsidR="006B1B74" w:rsidRPr="0036285F" w:rsidRDefault="006B1B74" w:rsidP="006B1B74">
            <w:pPr>
              <w:pStyle w:val="TableParagraph"/>
              <w:ind w:left="108" w:right="675"/>
              <w:rPr>
                <w:lang w:val="ru-RU"/>
              </w:rPr>
            </w:pPr>
            <w:r w:rsidRPr="0036285F">
              <w:rPr>
                <w:lang w:val="ru-RU"/>
              </w:rPr>
              <w:t>развитие различных видов двигательной активности;</w:t>
            </w:r>
            <w:r w:rsidRPr="0036285F">
              <w:rPr>
                <w:spacing w:val="1"/>
                <w:lang w:val="ru-RU"/>
              </w:rPr>
              <w:t xml:space="preserve"> </w:t>
            </w:r>
            <w:r w:rsidRPr="0036285F">
              <w:rPr>
                <w:lang w:val="ru-RU"/>
              </w:rPr>
              <w:t>совершенствование психомоторики, общей и мелкой моторики;</w:t>
            </w:r>
            <w:r w:rsidRPr="0036285F">
              <w:rPr>
                <w:spacing w:val="-58"/>
                <w:lang w:val="ru-RU"/>
              </w:rPr>
              <w:t xml:space="preserve"> </w:t>
            </w:r>
            <w:r w:rsidRPr="0036285F">
              <w:rPr>
                <w:lang w:val="ru-RU"/>
              </w:rPr>
              <w:t>формирование</w:t>
            </w:r>
            <w:r w:rsidRPr="0036285F">
              <w:rPr>
                <w:spacing w:val="-2"/>
                <w:lang w:val="ru-RU"/>
              </w:rPr>
              <w:t xml:space="preserve"> </w:t>
            </w:r>
            <w:r w:rsidRPr="0036285F">
              <w:rPr>
                <w:lang w:val="ru-RU"/>
              </w:rPr>
              <w:t>навыков безопасного</w:t>
            </w:r>
            <w:r w:rsidRPr="0036285F">
              <w:rPr>
                <w:spacing w:val="-1"/>
                <w:lang w:val="ru-RU"/>
              </w:rPr>
              <w:t xml:space="preserve"> </w:t>
            </w:r>
            <w:r w:rsidRPr="0036285F">
              <w:rPr>
                <w:lang w:val="ru-RU"/>
              </w:rPr>
              <w:t>поведения.</w:t>
            </w:r>
          </w:p>
          <w:p w14:paraId="49332532" w14:textId="77777777" w:rsidR="006B1B74" w:rsidRPr="0036285F" w:rsidRDefault="006B1B74" w:rsidP="006B1B74">
            <w:pPr>
              <w:pStyle w:val="TableParagraph"/>
              <w:ind w:left="108" w:right="100"/>
              <w:jc w:val="both"/>
              <w:rPr>
                <w:lang w:val="ru-RU"/>
              </w:rPr>
            </w:pPr>
            <w:r w:rsidRPr="0036285F">
              <w:rPr>
                <w:lang w:val="ru-RU"/>
              </w:rPr>
              <w:t>Организуют</w:t>
            </w:r>
            <w:r w:rsidRPr="0036285F">
              <w:rPr>
                <w:spacing w:val="1"/>
                <w:lang w:val="ru-RU"/>
              </w:rPr>
              <w:t xml:space="preserve"> </w:t>
            </w:r>
            <w:r w:rsidRPr="0036285F">
              <w:rPr>
                <w:lang w:val="ru-RU"/>
              </w:rPr>
              <w:t>правильный</w:t>
            </w:r>
            <w:r w:rsidRPr="0036285F">
              <w:rPr>
                <w:spacing w:val="1"/>
                <w:lang w:val="ru-RU"/>
              </w:rPr>
              <w:t xml:space="preserve"> </w:t>
            </w:r>
            <w:r w:rsidRPr="0036285F">
              <w:rPr>
                <w:lang w:val="ru-RU"/>
              </w:rPr>
              <w:t>режим</w:t>
            </w:r>
            <w:r w:rsidRPr="0036285F">
              <w:rPr>
                <w:spacing w:val="1"/>
                <w:lang w:val="ru-RU"/>
              </w:rPr>
              <w:t xml:space="preserve"> </w:t>
            </w:r>
            <w:r w:rsidRPr="0036285F">
              <w:rPr>
                <w:lang w:val="ru-RU"/>
              </w:rPr>
              <w:t>дня,</w:t>
            </w:r>
            <w:r w:rsidRPr="0036285F">
              <w:rPr>
                <w:spacing w:val="1"/>
                <w:lang w:val="ru-RU"/>
              </w:rPr>
              <w:t xml:space="preserve"> </w:t>
            </w:r>
            <w:r w:rsidRPr="0036285F">
              <w:rPr>
                <w:lang w:val="ru-RU"/>
              </w:rPr>
              <w:t>приучают</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соблюдению правил личной гигиены, в доступной форме объясняют,</w:t>
            </w:r>
            <w:r w:rsidRPr="0036285F">
              <w:rPr>
                <w:spacing w:val="-57"/>
                <w:lang w:val="ru-RU"/>
              </w:rPr>
              <w:t xml:space="preserve"> </w:t>
            </w:r>
            <w:r w:rsidRPr="0036285F">
              <w:rPr>
                <w:lang w:val="ru-RU"/>
              </w:rPr>
              <w:t>что</w:t>
            </w:r>
            <w:r w:rsidRPr="0036285F">
              <w:rPr>
                <w:spacing w:val="-1"/>
                <w:lang w:val="ru-RU"/>
              </w:rPr>
              <w:t xml:space="preserve"> </w:t>
            </w:r>
            <w:r w:rsidRPr="0036285F">
              <w:rPr>
                <w:lang w:val="ru-RU"/>
              </w:rPr>
              <w:t>полезно</w:t>
            </w:r>
            <w:r w:rsidRPr="0036285F">
              <w:rPr>
                <w:spacing w:val="-3"/>
                <w:lang w:val="ru-RU"/>
              </w:rPr>
              <w:t xml:space="preserve"> </w:t>
            </w:r>
            <w:r w:rsidRPr="0036285F">
              <w:rPr>
                <w:lang w:val="ru-RU"/>
              </w:rPr>
              <w:t>и что вредно для здоровья.</w:t>
            </w:r>
          </w:p>
          <w:p w14:paraId="4A26D930" w14:textId="77777777" w:rsidR="006B1B74" w:rsidRPr="0036285F" w:rsidRDefault="006B1B74" w:rsidP="006B1B74">
            <w:pPr>
              <w:pStyle w:val="TableParagraph"/>
              <w:spacing w:line="270" w:lineRule="atLeast"/>
              <w:ind w:left="108" w:right="95"/>
              <w:jc w:val="both"/>
              <w:rPr>
                <w:lang w:val="ru-RU"/>
              </w:rPr>
            </w:pPr>
            <w:r w:rsidRPr="0036285F">
              <w:rPr>
                <w:lang w:val="ru-RU"/>
              </w:rPr>
              <w:t>В</w:t>
            </w:r>
            <w:r w:rsidRPr="0036285F">
              <w:rPr>
                <w:spacing w:val="1"/>
                <w:lang w:val="ru-RU"/>
              </w:rPr>
              <w:t xml:space="preserve"> </w:t>
            </w:r>
            <w:r w:rsidRPr="0036285F">
              <w:rPr>
                <w:lang w:val="ru-RU"/>
              </w:rPr>
              <w:t>сфере</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видов</w:t>
            </w:r>
            <w:r w:rsidRPr="0036285F">
              <w:rPr>
                <w:spacing w:val="1"/>
                <w:lang w:val="ru-RU"/>
              </w:rPr>
              <w:t xml:space="preserve"> </w:t>
            </w:r>
            <w:r w:rsidRPr="0036285F">
              <w:rPr>
                <w:lang w:val="ru-RU"/>
              </w:rPr>
              <w:t>двигательной</w:t>
            </w:r>
            <w:r w:rsidRPr="0036285F">
              <w:rPr>
                <w:spacing w:val="1"/>
                <w:lang w:val="ru-RU"/>
              </w:rPr>
              <w:t xml:space="preserve"> </w:t>
            </w:r>
            <w:r w:rsidRPr="0036285F">
              <w:rPr>
                <w:lang w:val="ru-RU"/>
              </w:rPr>
              <w:t>активности</w:t>
            </w:r>
            <w:r w:rsidRPr="0036285F">
              <w:rPr>
                <w:spacing w:val="1"/>
                <w:lang w:val="ru-RU"/>
              </w:rPr>
              <w:t xml:space="preserve"> </w:t>
            </w:r>
            <w:r w:rsidRPr="0036285F">
              <w:rPr>
                <w:lang w:val="ru-RU"/>
              </w:rPr>
              <w:t>организуют</w:t>
            </w:r>
            <w:r w:rsidRPr="0036285F">
              <w:rPr>
                <w:spacing w:val="1"/>
                <w:lang w:val="ru-RU"/>
              </w:rPr>
              <w:t xml:space="preserve"> </w:t>
            </w:r>
            <w:r w:rsidRPr="0036285F">
              <w:rPr>
                <w:lang w:val="ru-RU"/>
              </w:rPr>
              <w:t>пространственную</w:t>
            </w:r>
            <w:r w:rsidRPr="0036285F">
              <w:rPr>
                <w:spacing w:val="1"/>
                <w:lang w:val="ru-RU"/>
              </w:rPr>
              <w:t xml:space="preserve"> </w:t>
            </w:r>
            <w:r w:rsidRPr="0036285F">
              <w:rPr>
                <w:lang w:val="ru-RU"/>
              </w:rPr>
              <w:t>среду</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соответствующим</w:t>
            </w:r>
            <w:r w:rsidRPr="0036285F">
              <w:rPr>
                <w:spacing w:val="-57"/>
                <w:lang w:val="ru-RU"/>
              </w:rPr>
              <w:t xml:space="preserve"> </w:t>
            </w:r>
            <w:r w:rsidRPr="0036285F">
              <w:rPr>
                <w:lang w:val="ru-RU"/>
              </w:rPr>
              <w:t>оборудованием</w:t>
            </w:r>
            <w:r w:rsidRPr="0036285F">
              <w:rPr>
                <w:spacing w:val="1"/>
                <w:lang w:val="ru-RU"/>
              </w:rPr>
              <w:t xml:space="preserve"> </w:t>
            </w:r>
            <w:r w:rsidRPr="0036285F">
              <w:rPr>
                <w:lang w:val="ru-RU"/>
              </w:rPr>
              <w:t>-</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внутри</w:t>
            </w:r>
            <w:r w:rsidRPr="0036285F">
              <w:rPr>
                <w:spacing w:val="1"/>
                <w:lang w:val="ru-RU"/>
              </w:rPr>
              <w:t xml:space="preserve"> </w:t>
            </w:r>
            <w:r w:rsidRPr="0036285F">
              <w:rPr>
                <w:lang w:val="ru-RU"/>
              </w:rPr>
              <w:t>помещений</w:t>
            </w:r>
            <w:r w:rsidRPr="0036285F">
              <w:rPr>
                <w:spacing w:val="1"/>
                <w:lang w:val="ru-RU"/>
              </w:rPr>
              <w:t xml:space="preserve"> </w:t>
            </w:r>
            <w:r w:rsidRPr="0036285F">
              <w:rPr>
                <w:lang w:val="ru-RU"/>
              </w:rPr>
              <w:t>Организации,</w:t>
            </w:r>
            <w:r w:rsidRPr="0036285F">
              <w:rPr>
                <w:spacing w:val="1"/>
                <w:lang w:val="ru-RU"/>
              </w:rPr>
              <w:t xml:space="preserve"> </w:t>
            </w:r>
            <w:r w:rsidRPr="0036285F">
              <w:rPr>
                <w:lang w:val="ru-RU"/>
              </w:rPr>
              <w:t>так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внешней</w:t>
            </w:r>
            <w:r w:rsidRPr="0036285F">
              <w:rPr>
                <w:spacing w:val="48"/>
                <w:lang w:val="ru-RU"/>
              </w:rPr>
              <w:t xml:space="preserve"> </w:t>
            </w:r>
            <w:r w:rsidRPr="0036285F">
              <w:rPr>
                <w:lang w:val="ru-RU"/>
              </w:rPr>
              <w:t>ее</w:t>
            </w:r>
            <w:r w:rsidRPr="0036285F">
              <w:rPr>
                <w:spacing w:val="46"/>
                <w:lang w:val="ru-RU"/>
              </w:rPr>
              <w:t xml:space="preserve"> </w:t>
            </w:r>
            <w:r w:rsidRPr="0036285F">
              <w:rPr>
                <w:lang w:val="ru-RU"/>
              </w:rPr>
              <w:t>территории</w:t>
            </w:r>
            <w:r w:rsidRPr="0036285F">
              <w:rPr>
                <w:spacing w:val="48"/>
                <w:lang w:val="ru-RU"/>
              </w:rPr>
              <w:t xml:space="preserve"> </w:t>
            </w:r>
            <w:r w:rsidRPr="0036285F">
              <w:rPr>
                <w:lang w:val="ru-RU"/>
              </w:rPr>
              <w:t>(горки,</w:t>
            </w:r>
            <w:r w:rsidRPr="0036285F">
              <w:rPr>
                <w:spacing w:val="44"/>
                <w:lang w:val="ru-RU"/>
              </w:rPr>
              <w:t xml:space="preserve"> </w:t>
            </w:r>
            <w:r w:rsidRPr="0036285F">
              <w:rPr>
                <w:lang w:val="ru-RU"/>
              </w:rPr>
              <w:t>качели)</w:t>
            </w:r>
            <w:r w:rsidRPr="0036285F">
              <w:rPr>
                <w:spacing w:val="46"/>
                <w:lang w:val="ru-RU"/>
              </w:rPr>
              <w:t xml:space="preserve"> </w:t>
            </w:r>
            <w:r w:rsidRPr="0036285F">
              <w:rPr>
                <w:lang w:val="ru-RU"/>
              </w:rPr>
              <w:t>для</w:t>
            </w:r>
            <w:r w:rsidRPr="0036285F">
              <w:rPr>
                <w:spacing w:val="50"/>
                <w:lang w:val="ru-RU"/>
              </w:rPr>
              <w:t xml:space="preserve"> </w:t>
            </w:r>
            <w:r w:rsidRPr="0036285F">
              <w:rPr>
                <w:lang w:val="ru-RU"/>
              </w:rPr>
              <w:t>удовлетворения</w:t>
            </w:r>
          </w:p>
        </w:tc>
      </w:tr>
    </w:tbl>
    <w:p w14:paraId="38D6740B"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8F7E9C" w:rsidRPr="0036285F" w14:paraId="2BD582AB" w14:textId="77777777" w:rsidTr="008F7E9C">
        <w:trPr>
          <w:trHeight w:val="6652"/>
        </w:trPr>
        <w:tc>
          <w:tcPr>
            <w:tcW w:w="2376" w:type="dxa"/>
          </w:tcPr>
          <w:p w14:paraId="162E9C6C" w14:textId="77777777" w:rsidR="006B1B74" w:rsidRPr="0036285F" w:rsidRDefault="006B1B74" w:rsidP="006B1B74">
            <w:pPr>
              <w:pStyle w:val="TableParagraph"/>
              <w:ind w:left="0"/>
              <w:rPr>
                <w:lang w:val="ru-RU"/>
              </w:rPr>
            </w:pPr>
          </w:p>
        </w:tc>
        <w:tc>
          <w:tcPr>
            <w:tcW w:w="7372" w:type="dxa"/>
          </w:tcPr>
          <w:p w14:paraId="15338738" w14:textId="77777777" w:rsidR="006B1B74" w:rsidRPr="0036285F" w:rsidRDefault="006B1B74" w:rsidP="006B1B74">
            <w:pPr>
              <w:pStyle w:val="TableParagraph"/>
              <w:ind w:left="108" w:right="98"/>
              <w:jc w:val="both"/>
              <w:rPr>
                <w:lang w:val="ru-RU"/>
              </w:rPr>
            </w:pPr>
            <w:r w:rsidRPr="0036285F">
              <w:rPr>
                <w:lang w:val="ru-RU"/>
              </w:rPr>
              <w:t>естественной потребности обучающихся в движении, для развития</w:t>
            </w:r>
            <w:r w:rsidRPr="0036285F">
              <w:rPr>
                <w:spacing w:val="1"/>
                <w:lang w:val="ru-RU"/>
              </w:rPr>
              <w:t xml:space="preserve"> </w:t>
            </w:r>
            <w:r w:rsidRPr="0036285F">
              <w:rPr>
                <w:lang w:val="ru-RU"/>
              </w:rPr>
              <w:t>ловкости,</w:t>
            </w:r>
            <w:r w:rsidRPr="0036285F">
              <w:rPr>
                <w:spacing w:val="-1"/>
                <w:lang w:val="ru-RU"/>
              </w:rPr>
              <w:t xml:space="preserve"> </w:t>
            </w:r>
            <w:r w:rsidRPr="0036285F">
              <w:rPr>
                <w:lang w:val="ru-RU"/>
              </w:rPr>
              <w:t>силы,</w:t>
            </w:r>
            <w:r w:rsidRPr="0036285F">
              <w:rPr>
                <w:spacing w:val="-1"/>
                <w:lang w:val="ru-RU"/>
              </w:rPr>
              <w:t xml:space="preserve"> </w:t>
            </w:r>
            <w:r w:rsidRPr="0036285F">
              <w:rPr>
                <w:lang w:val="ru-RU"/>
              </w:rPr>
              <w:t>координации.</w:t>
            </w:r>
          </w:p>
          <w:p w14:paraId="74D73AB8" w14:textId="77777777" w:rsidR="006B1B74" w:rsidRPr="0036285F" w:rsidRDefault="006B1B74" w:rsidP="006B1B74">
            <w:pPr>
              <w:pStyle w:val="TableParagraph"/>
              <w:ind w:left="108" w:right="94"/>
              <w:jc w:val="both"/>
              <w:rPr>
                <w:lang w:val="ru-RU"/>
              </w:rPr>
            </w:pPr>
            <w:r w:rsidRPr="0036285F">
              <w:rPr>
                <w:lang w:val="ru-RU"/>
              </w:rPr>
              <w:t>Важно</w:t>
            </w:r>
            <w:r w:rsidRPr="0036285F">
              <w:rPr>
                <w:spacing w:val="1"/>
                <w:lang w:val="ru-RU"/>
              </w:rPr>
              <w:t xml:space="preserve"> </w:t>
            </w:r>
            <w:r w:rsidRPr="0036285F">
              <w:rPr>
                <w:lang w:val="ru-RU"/>
              </w:rPr>
              <w:t>целенаправленно</w:t>
            </w:r>
            <w:r w:rsidRPr="0036285F">
              <w:rPr>
                <w:spacing w:val="1"/>
                <w:lang w:val="ru-RU"/>
              </w:rPr>
              <w:t xml:space="preserve"> </w:t>
            </w:r>
            <w:r w:rsidRPr="0036285F">
              <w:rPr>
                <w:lang w:val="ru-RU"/>
              </w:rPr>
              <w:t>развивать</w:t>
            </w:r>
            <w:r w:rsidRPr="0036285F">
              <w:rPr>
                <w:spacing w:val="1"/>
                <w:lang w:val="ru-RU"/>
              </w:rPr>
              <w:t xml:space="preserve"> </w:t>
            </w:r>
            <w:r w:rsidRPr="0036285F">
              <w:rPr>
                <w:lang w:val="ru-RU"/>
              </w:rPr>
              <w:t>праксис</w:t>
            </w:r>
            <w:r w:rsidRPr="0036285F">
              <w:rPr>
                <w:spacing w:val="1"/>
                <w:lang w:val="ru-RU"/>
              </w:rPr>
              <w:t xml:space="preserve"> </w:t>
            </w:r>
            <w:r w:rsidRPr="0036285F">
              <w:rPr>
                <w:lang w:val="ru-RU"/>
              </w:rPr>
              <w:t>позы</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имитации</w:t>
            </w:r>
            <w:r w:rsidRPr="0036285F">
              <w:rPr>
                <w:spacing w:val="1"/>
                <w:lang w:val="ru-RU"/>
              </w:rPr>
              <w:t xml:space="preserve"> </w:t>
            </w:r>
            <w:r w:rsidRPr="0036285F">
              <w:rPr>
                <w:lang w:val="ru-RU"/>
              </w:rPr>
              <w:t>отдельных движений педагогического работника (присесть, встать,</w:t>
            </w:r>
            <w:r w:rsidRPr="0036285F">
              <w:rPr>
                <w:spacing w:val="1"/>
                <w:lang w:val="ru-RU"/>
              </w:rPr>
              <w:t xml:space="preserve"> </w:t>
            </w:r>
            <w:r w:rsidRPr="0036285F">
              <w:rPr>
                <w:lang w:val="ru-RU"/>
              </w:rPr>
              <w:t>поднять руки вверх). Нормализовать тонус мелких мышц; развивать</w:t>
            </w:r>
            <w:r w:rsidRPr="0036285F">
              <w:rPr>
                <w:spacing w:val="1"/>
                <w:lang w:val="ru-RU"/>
              </w:rPr>
              <w:t xml:space="preserve"> </w:t>
            </w:r>
            <w:r w:rsidRPr="0036285F">
              <w:rPr>
                <w:lang w:val="ru-RU"/>
              </w:rPr>
              <w:t>моторику</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совершенствовать</w:t>
            </w:r>
            <w:r w:rsidRPr="0036285F">
              <w:rPr>
                <w:spacing w:val="1"/>
                <w:lang w:val="ru-RU"/>
              </w:rPr>
              <w:t xml:space="preserve"> </w:t>
            </w:r>
            <w:r w:rsidRPr="0036285F">
              <w:rPr>
                <w:lang w:val="ru-RU"/>
              </w:rPr>
              <w:t>хватательные</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захватывать большие предметы двумя руками, а маленькие - одной</w:t>
            </w:r>
            <w:r w:rsidRPr="0036285F">
              <w:rPr>
                <w:spacing w:val="1"/>
                <w:lang w:val="ru-RU"/>
              </w:rPr>
              <w:t xml:space="preserve"> </w:t>
            </w:r>
            <w:r w:rsidRPr="0036285F">
              <w:rPr>
                <w:lang w:val="ru-RU"/>
              </w:rPr>
              <w:t>рукой, закреплять различные способы хватания: кулаком, щепотью,</w:t>
            </w:r>
            <w:r w:rsidRPr="0036285F">
              <w:rPr>
                <w:spacing w:val="1"/>
                <w:lang w:val="ru-RU"/>
              </w:rPr>
              <w:t xml:space="preserve"> </w:t>
            </w:r>
            <w:r w:rsidRPr="0036285F">
              <w:rPr>
                <w:lang w:val="ru-RU"/>
              </w:rPr>
              <w:t>подводить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"пинцетному"</w:t>
            </w:r>
            <w:r w:rsidRPr="0036285F">
              <w:rPr>
                <w:spacing w:val="1"/>
                <w:lang w:val="ru-RU"/>
              </w:rPr>
              <w:t xml:space="preserve"> </w:t>
            </w:r>
            <w:r w:rsidRPr="0036285F">
              <w:rPr>
                <w:lang w:val="ru-RU"/>
              </w:rPr>
              <w:t>захвату</w:t>
            </w:r>
            <w:r w:rsidRPr="0036285F">
              <w:rPr>
                <w:spacing w:val="1"/>
                <w:lang w:val="ru-RU"/>
              </w:rPr>
              <w:t xml:space="preserve"> </w:t>
            </w:r>
            <w:r w:rsidRPr="0036285F">
              <w:rPr>
                <w:lang w:val="ru-RU"/>
              </w:rPr>
              <w:t>мелких</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При</w:t>
            </w:r>
            <w:r w:rsidRPr="0036285F">
              <w:rPr>
                <w:spacing w:val="-57"/>
                <w:lang w:val="ru-RU"/>
              </w:rPr>
              <w:t xml:space="preserve"> </w:t>
            </w:r>
            <w:r w:rsidRPr="0036285F">
              <w:rPr>
                <w:lang w:val="ru-RU"/>
              </w:rPr>
              <w:t>выполнении соотносящих действий в дидактических играх развивать</w:t>
            </w:r>
            <w:r w:rsidRPr="0036285F">
              <w:rPr>
                <w:spacing w:val="-57"/>
                <w:lang w:val="ru-RU"/>
              </w:rPr>
              <w:t xml:space="preserve"> </w:t>
            </w:r>
            <w:r w:rsidRPr="0036285F">
              <w:rPr>
                <w:lang w:val="ru-RU"/>
              </w:rPr>
              <w:t>точность движений рук, глазомер, согласованность движений обеих</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зрительно-моторную координацию.</w:t>
            </w:r>
          </w:p>
          <w:p w14:paraId="7FF49AB4" w14:textId="77777777" w:rsidR="006B1B74" w:rsidRPr="0036285F" w:rsidRDefault="006B1B74" w:rsidP="006B1B74">
            <w:pPr>
              <w:pStyle w:val="TableParagraph"/>
              <w:ind w:left="108" w:right="94"/>
              <w:jc w:val="both"/>
              <w:rPr>
                <w:lang w:val="ru-RU"/>
              </w:rPr>
            </w:pPr>
            <w:r w:rsidRPr="0036285F">
              <w:rPr>
                <w:lang w:val="ru-RU"/>
              </w:rPr>
              <w:t>Развивают динамический праксис: учат выполнять серию движений</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подражанию</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плане</w:t>
            </w:r>
            <w:r w:rsidRPr="0036285F">
              <w:rPr>
                <w:spacing w:val="1"/>
                <w:lang w:val="ru-RU"/>
              </w:rPr>
              <w:t xml:space="preserve"> </w:t>
            </w:r>
            <w:r w:rsidRPr="0036285F">
              <w:rPr>
                <w:lang w:val="ru-RU"/>
              </w:rPr>
              <w:t>общей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мелкой</w:t>
            </w:r>
            <w:r w:rsidRPr="0036285F">
              <w:rPr>
                <w:spacing w:val="1"/>
                <w:lang w:val="ru-RU"/>
              </w:rPr>
              <w:t xml:space="preserve"> </w:t>
            </w:r>
            <w:r w:rsidRPr="0036285F">
              <w:rPr>
                <w:lang w:val="ru-RU"/>
              </w:rPr>
              <w:t>моторики).</w:t>
            </w:r>
            <w:r w:rsidRPr="0036285F">
              <w:rPr>
                <w:spacing w:val="1"/>
                <w:lang w:val="ru-RU"/>
              </w:rPr>
              <w:t xml:space="preserve"> </w:t>
            </w:r>
            <w:r w:rsidRPr="0036285F">
              <w:rPr>
                <w:lang w:val="ru-RU"/>
              </w:rPr>
              <w:t>Важно</w:t>
            </w:r>
            <w:r w:rsidRPr="0036285F">
              <w:rPr>
                <w:spacing w:val="-57"/>
                <w:lang w:val="ru-RU"/>
              </w:rPr>
              <w:t xml:space="preserve"> </w:t>
            </w:r>
            <w:r w:rsidRPr="0036285F">
              <w:rPr>
                <w:lang w:val="ru-RU"/>
              </w:rPr>
              <w:t>развивать</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застегивания</w:t>
            </w:r>
            <w:r w:rsidRPr="0036285F">
              <w:rPr>
                <w:spacing w:val="1"/>
                <w:lang w:val="ru-RU"/>
              </w:rPr>
              <w:t xml:space="preserve"> </w:t>
            </w:r>
            <w:r w:rsidRPr="0036285F">
              <w:rPr>
                <w:lang w:val="ru-RU"/>
              </w:rPr>
              <w:t>(пуговиц,</w:t>
            </w:r>
            <w:r w:rsidRPr="0036285F">
              <w:rPr>
                <w:spacing w:val="1"/>
                <w:lang w:val="ru-RU"/>
              </w:rPr>
              <w:t xml:space="preserve"> </w:t>
            </w:r>
            <w:r w:rsidRPr="0036285F">
              <w:rPr>
                <w:lang w:val="ru-RU"/>
              </w:rPr>
              <w:t>кнопок,</w:t>
            </w:r>
            <w:r w:rsidRPr="0036285F">
              <w:rPr>
                <w:spacing w:val="1"/>
                <w:lang w:val="ru-RU"/>
              </w:rPr>
              <w:t xml:space="preserve"> </w:t>
            </w:r>
            <w:r w:rsidRPr="0036285F">
              <w:rPr>
                <w:lang w:val="ru-RU"/>
              </w:rPr>
              <w:t>липучек)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шнуровками.</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элементарным</w:t>
            </w:r>
            <w:r w:rsidRPr="0036285F">
              <w:rPr>
                <w:spacing w:val="1"/>
                <w:lang w:val="ru-RU"/>
              </w:rPr>
              <w:t xml:space="preserve"> </w:t>
            </w:r>
            <w:r w:rsidRPr="0036285F">
              <w:rPr>
                <w:lang w:val="ru-RU"/>
              </w:rPr>
              <w:t>выразительным</w:t>
            </w:r>
            <w:r w:rsidRPr="0036285F">
              <w:rPr>
                <w:spacing w:val="-57"/>
                <w:lang w:val="ru-RU"/>
              </w:rPr>
              <w:t xml:space="preserve"> </w:t>
            </w:r>
            <w:r w:rsidRPr="0036285F">
              <w:rPr>
                <w:lang w:val="ru-RU"/>
              </w:rPr>
              <w:t>движениям</w:t>
            </w:r>
            <w:r w:rsidRPr="0036285F">
              <w:rPr>
                <w:spacing w:val="1"/>
                <w:lang w:val="ru-RU"/>
              </w:rPr>
              <w:t xml:space="preserve"> </w:t>
            </w:r>
            <w:r w:rsidRPr="0036285F">
              <w:rPr>
                <w:lang w:val="ru-RU"/>
              </w:rPr>
              <w:t>руками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пальчиковых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w:t>
            </w:r>
            <w:r w:rsidRPr="0036285F">
              <w:rPr>
                <w:spacing w:val="61"/>
                <w:lang w:val="ru-RU"/>
              </w:rPr>
              <w:t xml:space="preserve"> </w:t>
            </w:r>
            <w:r w:rsidRPr="0036285F">
              <w:rPr>
                <w:lang w:val="ru-RU"/>
              </w:rPr>
              <w:t>драматизациях.</w:t>
            </w:r>
            <w:r w:rsidRPr="0036285F">
              <w:rPr>
                <w:spacing w:val="1"/>
                <w:lang w:val="ru-RU"/>
              </w:rPr>
              <w:t xml:space="preserve"> </w:t>
            </w:r>
            <w:r w:rsidRPr="0036285F">
              <w:rPr>
                <w:lang w:val="ru-RU"/>
              </w:rPr>
              <w:t>Упражнять в выполнении действий с предметами, ориентируясь на</w:t>
            </w:r>
            <w:r w:rsidRPr="0036285F">
              <w:rPr>
                <w:spacing w:val="1"/>
                <w:lang w:val="ru-RU"/>
              </w:rPr>
              <w:t xml:space="preserve"> </w:t>
            </w:r>
            <w:r w:rsidRPr="0036285F">
              <w:rPr>
                <w:lang w:val="ru-RU"/>
              </w:rPr>
              <w:t>показ</w:t>
            </w:r>
            <w:r w:rsidRPr="0036285F">
              <w:rPr>
                <w:spacing w:val="-1"/>
                <w:lang w:val="ru-RU"/>
              </w:rPr>
              <w:t xml:space="preserve"> </w:t>
            </w:r>
            <w:r w:rsidRPr="0036285F">
              <w:rPr>
                <w:lang w:val="ru-RU"/>
              </w:rPr>
              <w:t>и словесную инструкцию.</w:t>
            </w:r>
          </w:p>
          <w:p w14:paraId="65DFE0F3" w14:textId="77777777" w:rsidR="006B1B74" w:rsidRPr="0036285F" w:rsidRDefault="006B1B74" w:rsidP="006B1B74">
            <w:pPr>
              <w:pStyle w:val="TableParagraph"/>
              <w:ind w:left="108" w:right="96"/>
              <w:jc w:val="both"/>
              <w:rPr>
                <w:lang w:val="ru-RU"/>
              </w:rPr>
            </w:pPr>
            <w:r w:rsidRPr="0036285F">
              <w:rPr>
                <w:lang w:val="ru-RU"/>
              </w:rPr>
              <w:t>Проводить</w:t>
            </w:r>
            <w:r w:rsidRPr="0036285F">
              <w:rPr>
                <w:spacing w:val="1"/>
                <w:lang w:val="ru-RU"/>
              </w:rPr>
              <w:t xml:space="preserve"> </w:t>
            </w:r>
            <w:r w:rsidRPr="0036285F">
              <w:rPr>
                <w:lang w:val="ru-RU"/>
              </w:rPr>
              <w:t>подвижные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способствуя</w:t>
            </w:r>
            <w:r w:rsidRPr="0036285F">
              <w:rPr>
                <w:spacing w:val="61"/>
                <w:lang w:val="ru-RU"/>
              </w:rPr>
              <w:t xml:space="preserve"> </w:t>
            </w:r>
            <w:r w:rsidRPr="0036285F">
              <w:rPr>
                <w:lang w:val="ru-RU"/>
              </w:rPr>
              <w:t>получению</w:t>
            </w:r>
            <w:r w:rsidRPr="0036285F">
              <w:rPr>
                <w:spacing w:val="61"/>
                <w:lang w:val="ru-RU"/>
              </w:rPr>
              <w:t xml:space="preserve"> </w:t>
            </w:r>
            <w:r w:rsidRPr="0036285F">
              <w:rPr>
                <w:lang w:val="ru-RU"/>
              </w:rPr>
              <w:t>детьми</w:t>
            </w:r>
            <w:r w:rsidRPr="0036285F">
              <w:rPr>
                <w:spacing w:val="1"/>
                <w:lang w:val="ru-RU"/>
              </w:rPr>
              <w:t xml:space="preserve"> </w:t>
            </w:r>
            <w:r w:rsidRPr="0036285F">
              <w:rPr>
                <w:lang w:val="ru-RU"/>
              </w:rPr>
              <w:t>радости</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двигательной</w:t>
            </w:r>
            <w:r w:rsidRPr="0036285F">
              <w:rPr>
                <w:spacing w:val="1"/>
                <w:lang w:val="ru-RU"/>
              </w:rPr>
              <w:t xml:space="preserve"> </w:t>
            </w:r>
            <w:r w:rsidRPr="0036285F">
              <w:rPr>
                <w:lang w:val="ru-RU"/>
              </w:rPr>
              <w:t>активности,</w:t>
            </w:r>
            <w:r w:rsidRPr="0036285F">
              <w:rPr>
                <w:spacing w:val="1"/>
                <w:lang w:val="ru-RU"/>
              </w:rPr>
              <w:t xml:space="preserve"> </w:t>
            </w:r>
            <w:r w:rsidRPr="0036285F">
              <w:rPr>
                <w:lang w:val="ru-RU"/>
              </w:rPr>
              <w:t>развивать</w:t>
            </w:r>
            <w:r w:rsidRPr="0036285F">
              <w:rPr>
                <w:spacing w:val="1"/>
                <w:lang w:val="ru-RU"/>
              </w:rPr>
              <w:t xml:space="preserve"> </w:t>
            </w:r>
            <w:r w:rsidRPr="0036285F">
              <w:rPr>
                <w:lang w:val="ru-RU"/>
              </w:rPr>
              <w:t>ловкость,</w:t>
            </w:r>
            <w:r w:rsidRPr="0036285F">
              <w:rPr>
                <w:spacing w:val="-57"/>
                <w:lang w:val="ru-RU"/>
              </w:rPr>
              <w:t xml:space="preserve"> </w:t>
            </w:r>
            <w:r w:rsidRPr="0036285F">
              <w:rPr>
                <w:lang w:val="ru-RU"/>
              </w:rPr>
              <w:t>координацию</w:t>
            </w:r>
            <w:r w:rsidRPr="0036285F">
              <w:rPr>
                <w:spacing w:val="-1"/>
                <w:lang w:val="ru-RU"/>
              </w:rPr>
              <w:t xml:space="preserve"> </w:t>
            </w:r>
            <w:r w:rsidRPr="0036285F">
              <w:rPr>
                <w:lang w:val="ru-RU"/>
              </w:rPr>
              <w:t>движений, правильную</w:t>
            </w:r>
            <w:r w:rsidRPr="0036285F">
              <w:rPr>
                <w:spacing w:val="-1"/>
                <w:lang w:val="ru-RU"/>
              </w:rPr>
              <w:t xml:space="preserve"> </w:t>
            </w:r>
            <w:r w:rsidRPr="0036285F">
              <w:rPr>
                <w:lang w:val="ru-RU"/>
              </w:rPr>
              <w:t>осанку.</w:t>
            </w:r>
          </w:p>
          <w:p w14:paraId="58C5CA54" w14:textId="77777777" w:rsidR="006B1B74" w:rsidRPr="0036285F" w:rsidRDefault="006B1B74" w:rsidP="006B1B74">
            <w:pPr>
              <w:pStyle w:val="TableParagraph"/>
              <w:ind w:left="108" w:right="97"/>
              <w:jc w:val="both"/>
              <w:rPr>
                <w:lang w:val="ru-RU"/>
              </w:rPr>
            </w:pPr>
            <w:r w:rsidRPr="0036285F">
              <w:rPr>
                <w:lang w:val="ru-RU"/>
              </w:rPr>
              <w:t>В</w:t>
            </w:r>
            <w:r w:rsidRPr="0036285F">
              <w:rPr>
                <w:spacing w:val="1"/>
                <w:lang w:val="ru-RU"/>
              </w:rPr>
              <w:t xml:space="preserve"> </w:t>
            </w:r>
            <w:r w:rsidRPr="0036285F">
              <w:rPr>
                <w:lang w:val="ru-RU"/>
              </w:rPr>
              <w:t>сфере</w:t>
            </w:r>
            <w:r w:rsidRPr="0036285F">
              <w:rPr>
                <w:spacing w:val="1"/>
                <w:lang w:val="ru-RU"/>
              </w:rPr>
              <w:t xml:space="preserve"> </w:t>
            </w:r>
            <w:r w:rsidRPr="0036285F">
              <w:rPr>
                <w:lang w:val="ru-RU"/>
              </w:rPr>
              <w:t>формирования</w:t>
            </w:r>
            <w:r w:rsidRPr="0036285F">
              <w:rPr>
                <w:spacing w:val="1"/>
                <w:lang w:val="ru-RU"/>
              </w:rPr>
              <w:t xml:space="preserve"> </w:t>
            </w:r>
            <w:r w:rsidRPr="0036285F">
              <w:rPr>
                <w:lang w:val="ru-RU"/>
              </w:rPr>
              <w:t>навыков</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важно</w:t>
            </w:r>
            <w:r w:rsidRPr="0036285F">
              <w:rPr>
                <w:spacing w:val="-57"/>
                <w:lang w:val="ru-RU"/>
              </w:rPr>
              <w:t xml:space="preserve"> </w:t>
            </w:r>
            <w:r w:rsidRPr="0036285F">
              <w:rPr>
                <w:lang w:val="ru-RU"/>
              </w:rPr>
              <w:t>создать в Организации безопасную среду, а также предостерегать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поступков,</w:t>
            </w:r>
            <w:r w:rsidRPr="0036285F">
              <w:rPr>
                <w:spacing w:val="1"/>
                <w:lang w:val="ru-RU"/>
              </w:rPr>
              <w:t xml:space="preserve"> </w:t>
            </w:r>
            <w:r w:rsidRPr="0036285F">
              <w:rPr>
                <w:lang w:val="ru-RU"/>
              </w:rPr>
              <w:t>угрожающих</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здоровью.</w:t>
            </w:r>
            <w:r w:rsidRPr="0036285F">
              <w:rPr>
                <w:spacing w:val="1"/>
                <w:lang w:val="ru-RU"/>
              </w:rPr>
              <w:t xml:space="preserve"> </w:t>
            </w:r>
            <w:r w:rsidRPr="0036285F">
              <w:rPr>
                <w:lang w:val="ru-RU"/>
              </w:rPr>
              <w:t>Требования</w:t>
            </w:r>
            <w:r w:rsidRPr="0036285F">
              <w:rPr>
                <w:spacing w:val="1"/>
                <w:lang w:val="ru-RU"/>
              </w:rPr>
              <w:t xml:space="preserve"> </w:t>
            </w:r>
            <w:r w:rsidRPr="0036285F">
              <w:rPr>
                <w:lang w:val="ru-RU"/>
              </w:rPr>
              <w:t>безопасности</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должны</w:t>
            </w:r>
            <w:r w:rsidRPr="0036285F">
              <w:rPr>
                <w:spacing w:val="1"/>
                <w:lang w:val="ru-RU"/>
              </w:rPr>
              <w:t xml:space="preserve"> </w:t>
            </w:r>
            <w:r w:rsidRPr="0036285F">
              <w:rPr>
                <w:lang w:val="ru-RU"/>
              </w:rPr>
              <w:t>реализовываться</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счет</w:t>
            </w:r>
            <w:r w:rsidRPr="0036285F">
              <w:rPr>
                <w:spacing w:val="1"/>
                <w:lang w:val="ru-RU"/>
              </w:rPr>
              <w:t xml:space="preserve"> </w:t>
            </w:r>
            <w:r w:rsidRPr="0036285F">
              <w:rPr>
                <w:lang w:val="ru-RU"/>
              </w:rPr>
              <w:t>подавления</w:t>
            </w:r>
            <w:r w:rsidRPr="0036285F">
              <w:rPr>
                <w:spacing w:val="47"/>
                <w:lang w:val="ru-RU"/>
              </w:rPr>
              <w:t xml:space="preserve"> </w:t>
            </w:r>
            <w:r w:rsidRPr="0036285F">
              <w:rPr>
                <w:lang w:val="ru-RU"/>
              </w:rPr>
              <w:t>детской</w:t>
            </w:r>
            <w:r w:rsidRPr="0036285F">
              <w:rPr>
                <w:spacing w:val="46"/>
                <w:lang w:val="ru-RU"/>
              </w:rPr>
              <w:t xml:space="preserve"> </w:t>
            </w:r>
            <w:r w:rsidRPr="0036285F">
              <w:rPr>
                <w:lang w:val="ru-RU"/>
              </w:rPr>
              <w:t>активности</w:t>
            </w:r>
            <w:r w:rsidRPr="0036285F">
              <w:rPr>
                <w:spacing w:val="45"/>
                <w:lang w:val="ru-RU"/>
              </w:rPr>
              <w:t xml:space="preserve"> </w:t>
            </w:r>
            <w:r w:rsidRPr="0036285F">
              <w:rPr>
                <w:lang w:val="ru-RU"/>
              </w:rPr>
              <w:t>и</w:t>
            </w:r>
            <w:r w:rsidRPr="0036285F">
              <w:rPr>
                <w:spacing w:val="48"/>
                <w:lang w:val="ru-RU"/>
              </w:rPr>
              <w:t xml:space="preserve"> </w:t>
            </w:r>
            <w:r w:rsidRPr="0036285F">
              <w:rPr>
                <w:lang w:val="ru-RU"/>
              </w:rPr>
              <w:t>препятствования</w:t>
            </w:r>
            <w:r w:rsidRPr="0036285F">
              <w:rPr>
                <w:spacing w:val="47"/>
                <w:lang w:val="ru-RU"/>
              </w:rPr>
              <w:t xml:space="preserve"> </w:t>
            </w:r>
            <w:r w:rsidRPr="0036285F">
              <w:rPr>
                <w:lang w:val="ru-RU"/>
              </w:rPr>
              <w:t>деятельному</w:t>
            </w:r>
          </w:p>
          <w:p w14:paraId="36EFE29D" w14:textId="77777777" w:rsidR="006B1B74" w:rsidRPr="0036285F" w:rsidRDefault="006B1B74" w:rsidP="006B1B74">
            <w:pPr>
              <w:pStyle w:val="TableParagraph"/>
              <w:spacing w:line="269" w:lineRule="exact"/>
              <w:ind w:left="108"/>
              <w:jc w:val="both"/>
            </w:pPr>
            <w:proofErr w:type="spellStart"/>
            <w:r w:rsidRPr="0036285F">
              <w:t>познанию</w:t>
            </w:r>
            <w:proofErr w:type="spellEnd"/>
            <w:r w:rsidRPr="0036285F">
              <w:rPr>
                <w:spacing w:val="-5"/>
              </w:rPr>
              <w:t xml:space="preserve"> </w:t>
            </w:r>
            <w:proofErr w:type="spellStart"/>
            <w:r w:rsidRPr="0036285F">
              <w:t>окружающего</w:t>
            </w:r>
            <w:proofErr w:type="spellEnd"/>
            <w:r w:rsidRPr="0036285F">
              <w:rPr>
                <w:spacing w:val="-4"/>
              </w:rPr>
              <w:t xml:space="preserve"> </w:t>
            </w:r>
            <w:proofErr w:type="spellStart"/>
            <w:r w:rsidRPr="0036285F">
              <w:t>мира</w:t>
            </w:r>
            <w:proofErr w:type="spellEnd"/>
            <w:r w:rsidRPr="0036285F">
              <w:t>.</w:t>
            </w:r>
          </w:p>
        </w:tc>
      </w:tr>
    </w:tbl>
    <w:p w14:paraId="3902A799" w14:textId="77777777" w:rsidR="006B1B74" w:rsidRPr="0036285F" w:rsidRDefault="006B1B74" w:rsidP="006B1B74">
      <w:pPr>
        <w:pStyle w:val="a3"/>
        <w:spacing w:before="8"/>
        <w:ind w:left="0"/>
        <w:jc w:val="left"/>
        <w:rPr>
          <w:i/>
          <w:sz w:val="22"/>
          <w:szCs w:val="22"/>
        </w:rPr>
      </w:pPr>
    </w:p>
    <w:p w14:paraId="35E46B61" w14:textId="77777777" w:rsidR="006B1B74" w:rsidRPr="0036285F" w:rsidRDefault="006B1B74" w:rsidP="006B1B74">
      <w:pPr>
        <w:pStyle w:val="1"/>
        <w:spacing w:before="89"/>
        <w:ind w:left="1566"/>
        <w:rPr>
          <w:rFonts w:ascii="Times New Roman" w:hAnsi="Times New Roman" w:cs="Times New Roman"/>
          <w:color w:val="auto"/>
          <w:sz w:val="22"/>
          <w:szCs w:val="22"/>
        </w:rPr>
      </w:pPr>
      <w:r w:rsidRPr="0036285F">
        <w:rPr>
          <w:rFonts w:ascii="Times New Roman" w:hAnsi="Times New Roman" w:cs="Times New Roman"/>
          <w:color w:val="auto"/>
          <w:sz w:val="22"/>
          <w:szCs w:val="22"/>
        </w:rPr>
        <w:t>Содержание</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образовательной</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деятельности</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детьми</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дошкольного</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возраста</w:t>
      </w:r>
    </w:p>
    <w:p w14:paraId="16F83711" w14:textId="77777777" w:rsidR="006B1B74" w:rsidRPr="0036285F" w:rsidRDefault="006B1B74" w:rsidP="006B1B74">
      <w:pPr>
        <w:spacing w:before="1"/>
        <w:ind w:left="1574" w:right="1154"/>
        <w:jc w:val="center"/>
        <w:rPr>
          <w:rFonts w:ascii="Times New Roman" w:hAnsi="Times New Roman" w:cs="Times New Roman"/>
          <w:b/>
        </w:rPr>
      </w:pPr>
      <w:r w:rsidRPr="0036285F">
        <w:rPr>
          <w:rFonts w:ascii="Times New Roman" w:hAnsi="Times New Roman" w:cs="Times New Roman"/>
          <w:b/>
        </w:rPr>
        <w:t>с</w:t>
      </w:r>
      <w:r w:rsidRPr="0036285F">
        <w:rPr>
          <w:rFonts w:ascii="Times New Roman" w:hAnsi="Times New Roman" w:cs="Times New Roman"/>
          <w:b/>
          <w:spacing w:val="-1"/>
        </w:rPr>
        <w:t xml:space="preserve"> </w:t>
      </w:r>
      <w:r w:rsidRPr="0036285F">
        <w:rPr>
          <w:rFonts w:ascii="Times New Roman" w:hAnsi="Times New Roman" w:cs="Times New Roman"/>
          <w:b/>
        </w:rPr>
        <w:t>ЗПР</w:t>
      </w:r>
    </w:p>
    <w:p w14:paraId="4B653DF3" w14:textId="77777777" w:rsidR="006B1B74" w:rsidRPr="0036285F" w:rsidRDefault="006B1B74" w:rsidP="006B1B74">
      <w:pPr>
        <w:pStyle w:val="a3"/>
        <w:spacing w:before="3"/>
        <w:ind w:left="0"/>
        <w:jc w:val="left"/>
        <w:rPr>
          <w:b/>
          <w:sz w:val="22"/>
          <w:szCs w:val="22"/>
        </w:rPr>
      </w:pPr>
    </w:p>
    <w:p w14:paraId="060664A7" w14:textId="77777777" w:rsidR="006B1B74" w:rsidRPr="0036285F" w:rsidRDefault="006B1B74" w:rsidP="006B1B74">
      <w:pPr>
        <w:spacing w:before="1"/>
        <w:ind w:left="959" w:right="532" w:firstLine="540"/>
        <w:jc w:val="both"/>
        <w:rPr>
          <w:rFonts w:ascii="Times New Roman" w:hAnsi="Times New Roman" w:cs="Times New Roman"/>
        </w:rPr>
      </w:pPr>
      <w:r w:rsidRPr="0036285F">
        <w:rPr>
          <w:rFonts w:ascii="Times New Roman" w:hAnsi="Times New Roman" w:cs="Times New Roman"/>
          <w:b/>
          <w:i/>
        </w:rPr>
        <w:t>Образовательная</w:t>
      </w:r>
      <w:r w:rsidRPr="0036285F">
        <w:rPr>
          <w:rFonts w:ascii="Times New Roman" w:hAnsi="Times New Roman" w:cs="Times New Roman"/>
          <w:b/>
          <w:i/>
          <w:spacing w:val="1"/>
        </w:rPr>
        <w:t xml:space="preserve"> </w:t>
      </w:r>
      <w:r w:rsidRPr="0036285F">
        <w:rPr>
          <w:rFonts w:ascii="Times New Roman" w:hAnsi="Times New Roman" w:cs="Times New Roman"/>
          <w:b/>
          <w:i/>
        </w:rPr>
        <w:t>область</w:t>
      </w:r>
      <w:r w:rsidRPr="0036285F">
        <w:rPr>
          <w:rFonts w:ascii="Times New Roman" w:hAnsi="Times New Roman" w:cs="Times New Roman"/>
          <w:b/>
          <w:i/>
          <w:spacing w:val="1"/>
        </w:rPr>
        <w:t xml:space="preserve"> </w:t>
      </w:r>
      <w:r w:rsidRPr="0036285F">
        <w:rPr>
          <w:rFonts w:ascii="Times New Roman" w:hAnsi="Times New Roman" w:cs="Times New Roman"/>
          <w:b/>
          <w:i/>
        </w:rPr>
        <w:t>«Социально-коммуникативное</w:t>
      </w:r>
      <w:r w:rsidRPr="0036285F">
        <w:rPr>
          <w:rFonts w:ascii="Times New Roman" w:hAnsi="Times New Roman" w:cs="Times New Roman"/>
          <w:b/>
          <w:i/>
          <w:spacing w:val="1"/>
        </w:rPr>
        <w:t xml:space="preserve"> </w:t>
      </w:r>
      <w:r w:rsidRPr="0036285F">
        <w:rPr>
          <w:rFonts w:ascii="Times New Roman" w:hAnsi="Times New Roman" w:cs="Times New Roman"/>
          <w:b/>
          <w:i/>
        </w:rPr>
        <w:t>развитие»</w:t>
      </w:r>
      <w:r w:rsidRPr="0036285F">
        <w:rPr>
          <w:rFonts w:ascii="Times New Roman" w:hAnsi="Times New Roman" w:cs="Times New Roman"/>
          <w:b/>
          <w:i/>
          <w:spacing w:val="1"/>
        </w:rPr>
        <w:t xml:space="preserve"> </w:t>
      </w:r>
      <w:r w:rsidRPr="0036285F">
        <w:rPr>
          <w:rFonts w:ascii="Times New Roman" w:hAnsi="Times New Roman" w:cs="Times New Roman"/>
          <w:i/>
        </w:rPr>
        <w:t>в</w:t>
      </w:r>
      <w:r w:rsidRPr="0036285F">
        <w:rPr>
          <w:rFonts w:ascii="Times New Roman" w:hAnsi="Times New Roman" w:cs="Times New Roman"/>
          <w:i/>
          <w:spacing w:val="1"/>
        </w:rPr>
        <w:t xml:space="preserve"> </w:t>
      </w:r>
      <w:r w:rsidRPr="0036285F">
        <w:rPr>
          <w:rFonts w:ascii="Times New Roman" w:hAnsi="Times New Roman" w:cs="Times New Roman"/>
          <w:i/>
        </w:rPr>
        <w:t>соответствии</w:t>
      </w:r>
      <w:r w:rsidRPr="0036285F">
        <w:rPr>
          <w:rFonts w:ascii="Times New Roman" w:hAnsi="Times New Roman" w:cs="Times New Roman"/>
          <w:i/>
          <w:spacing w:val="-2"/>
        </w:rPr>
        <w:t xml:space="preserve"> </w:t>
      </w:r>
      <w:r w:rsidRPr="0036285F">
        <w:rPr>
          <w:rFonts w:ascii="Times New Roman" w:hAnsi="Times New Roman" w:cs="Times New Roman"/>
          <w:i/>
        </w:rPr>
        <w:t>с</w:t>
      </w:r>
      <w:r w:rsidRPr="0036285F">
        <w:rPr>
          <w:rFonts w:ascii="Times New Roman" w:hAnsi="Times New Roman" w:cs="Times New Roman"/>
          <w:i/>
          <w:spacing w:val="-1"/>
        </w:rPr>
        <w:t xml:space="preserve"> </w:t>
      </w:r>
      <w:r w:rsidRPr="0036285F">
        <w:rPr>
          <w:rFonts w:ascii="Times New Roman" w:hAnsi="Times New Roman" w:cs="Times New Roman"/>
          <w:i/>
        </w:rPr>
        <w:t>ФГОС</w:t>
      </w:r>
      <w:r w:rsidRPr="0036285F">
        <w:rPr>
          <w:rFonts w:ascii="Times New Roman" w:hAnsi="Times New Roman" w:cs="Times New Roman"/>
          <w:i/>
          <w:spacing w:val="-1"/>
        </w:rPr>
        <w:t xml:space="preserve"> </w:t>
      </w:r>
      <w:r w:rsidRPr="0036285F">
        <w:rPr>
          <w:rFonts w:ascii="Times New Roman" w:hAnsi="Times New Roman" w:cs="Times New Roman"/>
          <w:i/>
        </w:rPr>
        <w:t>ДО</w:t>
      </w:r>
      <w:r w:rsidRPr="0036285F">
        <w:rPr>
          <w:rFonts w:ascii="Times New Roman" w:hAnsi="Times New Roman" w:cs="Times New Roman"/>
          <w:i/>
          <w:spacing w:val="1"/>
        </w:rPr>
        <w:t xml:space="preserve"> </w:t>
      </w:r>
      <w:r w:rsidRPr="0036285F">
        <w:rPr>
          <w:rFonts w:ascii="Times New Roman" w:hAnsi="Times New Roman" w:cs="Times New Roman"/>
        </w:rPr>
        <w:t>направлено</w:t>
      </w:r>
      <w:r w:rsidRPr="0036285F">
        <w:rPr>
          <w:rFonts w:ascii="Times New Roman" w:hAnsi="Times New Roman" w:cs="Times New Roman"/>
          <w:spacing w:val="-1"/>
        </w:rPr>
        <w:t xml:space="preserve"> </w:t>
      </w:r>
      <w:r w:rsidRPr="0036285F">
        <w:rPr>
          <w:rFonts w:ascii="Times New Roman" w:hAnsi="Times New Roman" w:cs="Times New Roman"/>
        </w:rPr>
        <w:t>на:</w:t>
      </w:r>
    </w:p>
    <w:p w14:paraId="3E50182F" w14:textId="77777777" w:rsidR="006B1B74" w:rsidRPr="0036285F" w:rsidRDefault="006B1B74" w:rsidP="00997AFD">
      <w:pPr>
        <w:pStyle w:val="a5"/>
        <w:numPr>
          <w:ilvl w:val="0"/>
          <w:numId w:val="112"/>
        </w:numPr>
        <w:tabs>
          <w:tab w:val="left" w:pos="1680"/>
        </w:tabs>
        <w:ind w:right="545" w:firstLine="0"/>
      </w:pPr>
      <w:r w:rsidRPr="0036285F">
        <w:t>усвоение</w:t>
      </w:r>
      <w:r w:rsidRPr="0036285F">
        <w:rPr>
          <w:spacing w:val="1"/>
        </w:rPr>
        <w:t xml:space="preserve"> </w:t>
      </w:r>
      <w:r w:rsidRPr="0036285F">
        <w:t>норм</w:t>
      </w:r>
      <w:r w:rsidRPr="0036285F">
        <w:rPr>
          <w:spacing w:val="1"/>
        </w:rPr>
        <w:t xml:space="preserve"> </w:t>
      </w:r>
      <w:r w:rsidRPr="0036285F">
        <w:t>и</w:t>
      </w:r>
      <w:r w:rsidRPr="0036285F">
        <w:rPr>
          <w:spacing w:val="1"/>
        </w:rPr>
        <w:t xml:space="preserve"> </w:t>
      </w:r>
      <w:r w:rsidRPr="0036285F">
        <w:t>ценностей,</w:t>
      </w:r>
      <w:r w:rsidRPr="0036285F">
        <w:rPr>
          <w:spacing w:val="1"/>
        </w:rPr>
        <w:t xml:space="preserve"> </w:t>
      </w:r>
      <w:r w:rsidRPr="0036285F">
        <w:t>принятых</w:t>
      </w:r>
      <w:r w:rsidRPr="0036285F">
        <w:rPr>
          <w:spacing w:val="1"/>
        </w:rPr>
        <w:t xml:space="preserve"> </w:t>
      </w:r>
      <w:r w:rsidRPr="0036285F">
        <w:t>в</w:t>
      </w:r>
      <w:r w:rsidRPr="0036285F">
        <w:rPr>
          <w:spacing w:val="1"/>
        </w:rPr>
        <w:t xml:space="preserve"> </w:t>
      </w:r>
      <w:r w:rsidRPr="0036285F">
        <w:t>обществе,</w:t>
      </w:r>
      <w:r w:rsidRPr="0036285F">
        <w:rPr>
          <w:spacing w:val="1"/>
        </w:rPr>
        <w:t xml:space="preserve"> </w:t>
      </w:r>
      <w:r w:rsidRPr="0036285F">
        <w:t>включая</w:t>
      </w:r>
      <w:r w:rsidRPr="0036285F">
        <w:rPr>
          <w:spacing w:val="1"/>
        </w:rPr>
        <w:t xml:space="preserve"> </w:t>
      </w:r>
      <w:r w:rsidRPr="0036285F">
        <w:t>моральные</w:t>
      </w:r>
      <w:r w:rsidRPr="0036285F">
        <w:rPr>
          <w:spacing w:val="1"/>
        </w:rPr>
        <w:t xml:space="preserve"> </w:t>
      </w:r>
      <w:r w:rsidRPr="0036285F">
        <w:t>и</w:t>
      </w:r>
      <w:r w:rsidRPr="0036285F">
        <w:rPr>
          <w:spacing w:val="1"/>
        </w:rPr>
        <w:t xml:space="preserve"> </w:t>
      </w:r>
      <w:r w:rsidRPr="0036285F">
        <w:t>нравственные</w:t>
      </w:r>
      <w:r w:rsidRPr="0036285F">
        <w:rPr>
          <w:spacing w:val="-2"/>
        </w:rPr>
        <w:t xml:space="preserve"> </w:t>
      </w:r>
      <w:r w:rsidRPr="0036285F">
        <w:t>ценности;</w:t>
      </w:r>
    </w:p>
    <w:p w14:paraId="21BCA1C9" w14:textId="77777777" w:rsidR="006B1B74" w:rsidRPr="0036285F" w:rsidRDefault="006B1B74" w:rsidP="00997AFD">
      <w:pPr>
        <w:pStyle w:val="a5"/>
        <w:numPr>
          <w:ilvl w:val="0"/>
          <w:numId w:val="112"/>
        </w:numPr>
        <w:tabs>
          <w:tab w:val="left" w:pos="1680"/>
        </w:tabs>
        <w:ind w:right="543" w:firstLine="0"/>
      </w:pPr>
      <w:r w:rsidRPr="0036285F">
        <w:t>формирование представлений о малой родине и Отечестве, многообразии стран</w:t>
      </w:r>
      <w:r w:rsidRPr="0036285F">
        <w:rPr>
          <w:spacing w:val="-62"/>
        </w:rPr>
        <w:t xml:space="preserve"> </w:t>
      </w:r>
      <w:r w:rsidRPr="0036285F">
        <w:t>и</w:t>
      </w:r>
      <w:r w:rsidRPr="0036285F">
        <w:rPr>
          <w:spacing w:val="-2"/>
        </w:rPr>
        <w:t xml:space="preserve"> </w:t>
      </w:r>
      <w:r w:rsidRPr="0036285F">
        <w:t>народов</w:t>
      </w:r>
      <w:r w:rsidRPr="0036285F">
        <w:rPr>
          <w:spacing w:val="2"/>
        </w:rPr>
        <w:t xml:space="preserve"> </w:t>
      </w:r>
      <w:r w:rsidRPr="0036285F">
        <w:t>мира;</w:t>
      </w:r>
    </w:p>
    <w:p w14:paraId="5C976646" w14:textId="77777777" w:rsidR="006B1B74" w:rsidRPr="0036285F" w:rsidRDefault="006B1B74" w:rsidP="00997AFD">
      <w:pPr>
        <w:pStyle w:val="a5"/>
        <w:numPr>
          <w:ilvl w:val="0"/>
          <w:numId w:val="112"/>
        </w:numPr>
        <w:tabs>
          <w:tab w:val="left" w:pos="1680"/>
        </w:tabs>
        <w:spacing w:before="2"/>
        <w:ind w:right="539" w:firstLine="0"/>
      </w:pPr>
      <w:r w:rsidRPr="0036285F">
        <w:t>развитие</w:t>
      </w:r>
      <w:r w:rsidRPr="0036285F">
        <w:rPr>
          <w:spacing w:val="1"/>
        </w:rPr>
        <w:t xml:space="preserve"> </w:t>
      </w:r>
      <w:r w:rsidRPr="0036285F">
        <w:t>общения</w:t>
      </w:r>
      <w:r w:rsidRPr="0036285F">
        <w:rPr>
          <w:spacing w:val="1"/>
        </w:rPr>
        <w:t xml:space="preserve"> </w:t>
      </w:r>
      <w:r w:rsidRPr="0036285F">
        <w:t>и</w:t>
      </w:r>
      <w:r w:rsidRPr="0036285F">
        <w:rPr>
          <w:spacing w:val="1"/>
        </w:rPr>
        <w:t xml:space="preserve"> </w:t>
      </w:r>
      <w:r w:rsidRPr="0036285F">
        <w:t>взаимодействия</w:t>
      </w:r>
      <w:r w:rsidRPr="0036285F">
        <w:rPr>
          <w:spacing w:val="1"/>
        </w:rPr>
        <w:t xml:space="preserve"> </w:t>
      </w:r>
      <w:r w:rsidRPr="0036285F">
        <w:t>ребенка</w:t>
      </w:r>
      <w:r w:rsidRPr="0036285F">
        <w:rPr>
          <w:spacing w:val="1"/>
        </w:rPr>
        <w:t xml:space="preserve"> </w:t>
      </w:r>
      <w:r w:rsidRPr="0036285F">
        <w:t>с</w:t>
      </w:r>
      <w:r w:rsidRPr="0036285F">
        <w:rPr>
          <w:spacing w:val="1"/>
        </w:rPr>
        <w:t xml:space="preserve"> </w:t>
      </w:r>
      <w:r w:rsidRPr="0036285F">
        <w:t>другими</w:t>
      </w:r>
      <w:r w:rsidRPr="0036285F">
        <w:rPr>
          <w:spacing w:val="1"/>
        </w:rPr>
        <w:t xml:space="preserve"> </w:t>
      </w:r>
      <w:r w:rsidRPr="0036285F">
        <w:t>детьми</w:t>
      </w:r>
      <w:r w:rsidRPr="0036285F">
        <w:rPr>
          <w:spacing w:val="1"/>
        </w:rPr>
        <w:t xml:space="preserve"> </w:t>
      </w:r>
      <w:r w:rsidRPr="0036285F">
        <w:t>и</w:t>
      </w:r>
      <w:r w:rsidRPr="0036285F">
        <w:rPr>
          <w:spacing w:val="1"/>
        </w:rPr>
        <w:t xml:space="preserve"> </w:t>
      </w:r>
      <w:r w:rsidRPr="0036285F">
        <w:t>педагогическим</w:t>
      </w:r>
      <w:r w:rsidRPr="0036285F">
        <w:rPr>
          <w:spacing w:val="-2"/>
        </w:rPr>
        <w:t xml:space="preserve"> </w:t>
      </w:r>
      <w:r w:rsidRPr="0036285F">
        <w:t>работником;</w:t>
      </w:r>
    </w:p>
    <w:p w14:paraId="373B657F" w14:textId="77777777" w:rsidR="006B1B74" w:rsidRPr="0036285F" w:rsidRDefault="006B1B74" w:rsidP="00997AFD">
      <w:pPr>
        <w:pStyle w:val="a5"/>
        <w:numPr>
          <w:ilvl w:val="0"/>
          <w:numId w:val="112"/>
        </w:numPr>
        <w:tabs>
          <w:tab w:val="left" w:pos="1680"/>
        </w:tabs>
        <w:ind w:right="538" w:firstLine="0"/>
      </w:pPr>
      <w:r w:rsidRPr="0036285F">
        <w:t>развитие</w:t>
      </w:r>
      <w:r w:rsidRPr="0036285F">
        <w:rPr>
          <w:spacing w:val="1"/>
        </w:rPr>
        <w:t xml:space="preserve"> </w:t>
      </w:r>
      <w:r w:rsidRPr="0036285F">
        <w:t>социального</w:t>
      </w:r>
      <w:r w:rsidRPr="0036285F">
        <w:rPr>
          <w:spacing w:val="1"/>
        </w:rPr>
        <w:t xml:space="preserve"> </w:t>
      </w:r>
      <w:r w:rsidRPr="0036285F">
        <w:t>и</w:t>
      </w:r>
      <w:r w:rsidRPr="0036285F">
        <w:rPr>
          <w:spacing w:val="1"/>
        </w:rPr>
        <w:t xml:space="preserve"> </w:t>
      </w:r>
      <w:r w:rsidRPr="0036285F">
        <w:t>эмоционального</w:t>
      </w:r>
      <w:r w:rsidRPr="0036285F">
        <w:rPr>
          <w:spacing w:val="1"/>
        </w:rPr>
        <w:t xml:space="preserve"> </w:t>
      </w:r>
      <w:r w:rsidRPr="0036285F">
        <w:t>интеллекта,</w:t>
      </w:r>
      <w:r w:rsidRPr="0036285F">
        <w:rPr>
          <w:spacing w:val="1"/>
        </w:rPr>
        <w:t xml:space="preserve"> </w:t>
      </w:r>
      <w:r w:rsidRPr="0036285F">
        <w:t>эмоциональной</w:t>
      </w:r>
      <w:r w:rsidRPr="0036285F">
        <w:rPr>
          <w:spacing w:val="1"/>
        </w:rPr>
        <w:t xml:space="preserve"> </w:t>
      </w:r>
      <w:r w:rsidRPr="0036285F">
        <w:t>отзывчивости,</w:t>
      </w:r>
      <w:r w:rsidRPr="0036285F">
        <w:rPr>
          <w:spacing w:val="1"/>
        </w:rPr>
        <w:t xml:space="preserve"> </w:t>
      </w:r>
      <w:r w:rsidRPr="0036285F">
        <w:t>сопереживания,</w:t>
      </w:r>
      <w:r w:rsidRPr="0036285F">
        <w:rPr>
          <w:spacing w:val="1"/>
        </w:rPr>
        <w:t xml:space="preserve"> </w:t>
      </w:r>
      <w:r w:rsidRPr="0036285F">
        <w:t>формирование</w:t>
      </w:r>
      <w:r w:rsidRPr="0036285F">
        <w:rPr>
          <w:spacing w:val="1"/>
        </w:rPr>
        <w:t xml:space="preserve"> </w:t>
      </w:r>
      <w:r w:rsidRPr="0036285F">
        <w:t>готовности</w:t>
      </w:r>
      <w:r w:rsidRPr="0036285F">
        <w:rPr>
          <w:spacing w:val="1"/>
        </w:rPr>
        <w:t xml:space="preserve"> </w:t>
      </w:r>
      <w:r w:rsidRPr="0036285F">
        <w:t>к</w:t>
      </w:r>
      <w:r w:rsidRPr="0036285F">
        <w:rPr>
          <w:spacing w:val="66"/>
        </w:rPr>
        <w:t xml:space="preserve"> </w:t>
      </w:r>
      <w:r w:rsidRPr="0036285F">
        <w:t>совместной</w:t>
      </w:r>
      <w:r w:rsidRPr="0036285F">
        <w:rPr>
          <w:spacing w:val="1"/>
        </w:rPr>
        <w:t xml:space="preserve"> </w:t>
      </w:r>
      <w:r w:rsidRPr="0036285F">
        <w:t>деятельности с другими детьми, формирование уважительного отношения и чувства</w:t>
      </w:r>
      <w:r w:rsidRPr="0036285F">
        <w:rPr>
          <w:spacing w:val="1"/>
        </w:rPr>
        <w:t xml:space="preserve"> </w:t>
      </w:r>
      <w:r w:rsidRPr="0036285F">
        <w:t>принадлежности к</w:t>
      </w:r>
      <w:r w:rsidRPr="0036285F">
        <w:rPr>
          <w:spacing w:val="-3"/>
        </w:rPr>
        <w:t xml:space="preserve"> </w:t>
      </w:r>
      <w:r w:rsidRPr="0036285F">
        <w:t>своей</w:t>
      </w:r>
      <w:r w:rsidRPr="0036285F">
        <w:rPr>
          <w:spacing w:val="-2"/>
        </w:rPr>
        <w:t xml:space="preserve"> </w:t>
      </w:r>
      <w:r w:rsidRPr="0036285F">
        <w:t>семье</w:t>
      </w:r>
      <w:r w:rsidRPr="0036285F">
        <w:rPr>
          <w:spacing w:val="-3"/>
        </w:rPr>
        <w:t xml:space="preserve"> </w:t>
      </w:r>
      <w:r w:rsidRPr="0036285F">
        <w:t>и</w:t>
      </w:r>
      <w:r w:rsidRPr="0036285F">
        <w:rPr>
          <w:spacing w:val="-2"/>
        </w:rPr>
        <w:t xml:space="preserve"> </w:t>
      </w:r>
      <w:r w:rsidRPr="0036285F">
        <w:t>к сообществу</w:t>
      </w:r>
      <w:r w:rsidRPr="0036285F">
        <w:rPr>
          <w:spacing w:val="-8"/>
        </w:rPr>
        <w:t xml:space="preserve"> </w:t>
      </w:r>
      <w:r w:rsidRPr="0036285F">
        <w:t>обучающихся</w:t>
      </w:r>
      <w:r w:rsidRPr="0036285F">
        <w:rPr>
          <w:spacing w:val="1"/>
        </w:rPr>
        <w:t xml:space="preserve"> </w:t>
      </w:r>
      <w:r w:rsidRPr="0036285F">
        <w:t>в Организации;</w:t>
      </w:r>
    </w:p>
    <w:p w14:paraId="7CB17959" w14:textId="77777777" w:rsidR="006B1B74" w:rsidRPr="0036285F" w:rsidRDefault="006B1B74" w:rsidP="00997AFD">
      <w:pPr>
        <w:pStyle w:val="a5"/>
        <w:numPr>
          <w:ilvl w:val="0"/>
          <w:numId w:val="112"/>
        </w:numPr>
        <w:tabs>
          <w:tab w:val="left" w:pos="1680"/>
        </w:tabs>
        <w:ind w:right="541" w:firstLine="0"/>
      </w:pPr>
      <w:r w:rsidRPr="0036285F">
        <w:t>становление</w:t>
      </w:r>
      <w:r w:rsidRPr="0036285F">
        <w:rPr>
          <w:spacing w:val="1"/>
        </w:rPr>
        <w:t xml:space="preserve"> </w:t>
      </w:r>
      <w:r w:rsidRPr="0036285F">
        <w:t>самостоятельности,</w:t>
      </w:r>
      <w:r w:rsidRPr="0036285F">
        <w:rPr>
          <w:spacing w:val="1"/>
        </w:rPr>
        <w:t xml:space="preserve"> </w:t>
      </w:r>
      <w:r w:rsidRPr="0036285F">
        <w:t>целенаправленности</w:t>
      </w:r>
      <w:r w:rsidRPr="0036285F">
        <w:rPr>
          <w:spacing w:val="1"/>
        </w:rPr>
        <w:t xml:space="preserve"> </w:t>
      </w:r>
      <w:r w:rsidRPr="0036285F">
        <w:t>и</w:t>
      </w:r>
      <w:r w:rsidRPr="0036285F">
        <w:rPr>
          <w:spacing w:val="1"/>
        </w:rPr>
        <w:t xml:space="preserve"> </w:t>
      </w:r>
      <w:r w:rsidRPr="0036285F">
        <w:t>саморегуляции</w:t>
      </w:r>
      <w:r w:rsidRPr="0036285F">
        <w:rPr>
          <w:spacing w:val="1"/>
        </w:rPr>
        <w:t xml:space="preserve"> </w:t>
      </w:r>
      <w:r w:rsidRPr="0036285F">
        <w:t>собственных</w:t>
      </w:r>
      <w:r w:rsidRPr="0036285F">
        <w:rPr>
          <w:spacing w:val="-2"/>
        </w:rPr>
        <w:t xml:space="preserve"> </w:t>
      </w:r>
      <w:r w:rsidRPr="0036285F">
        <w:t>действий;</w:t>
      </w:r>
    </w:p>
    <w:p w14:paraId="3F893EB9" w14:textId="77777777" w:rsidR="006B1B74" w:rsidRPr="0036285F" w:rsidRDefault="006B1B74" w:rsidP="00997AFD">
      <w:pPr>
        <w:pStyle w:val="a5"/>
        <w:numPr>
          <w:ilvl w:val="0"/>
          <w:numId w:val="112"/>
        </w:numPr>
        <w:tabs>
          <w:tab w:val="left" w:pos="1680"/>
        </w:tabs>
        <w:ind w:right="546" w:firstLine="0"/>
      </w:pPr>
      <w:r w:rsidRPr="0036285F">
        <w:t>поддержку инициативы, самостоятельности и ответственности обучающихся в</w:t>
      </w:r>
      <w:r w:rsidRPr="0036285F">
        <w:rPr>
          <w:spacing w:val="1"/>
        </w:rPr>
        <w:t xml:space="preserve"> </w:t>
      </w:r>
      <w:r w:rsidRPr="0036285F">
        <w:t>различных</w:t>
      </w:r>
      <w:r w:rsidRPr="0036285F">
        <w:rPr>
          <w:spacing w:val="-2"/>
        </w:rPr>
        <w:t xml:space="preserve"> </w:t>
      </w:r>
      <w:r w:rsidRPr="0036285F">
        <w:t>видах</w:t>
      </w:r>
      <w:r w:rsidRPr="0036285F">
        <w:rPr>
          <w:spacing w:val="-1"/>
        </w:rPr>
        <w:t xml:space="preserve"> </w:t>
      </w:r>
      <w:r w:rsidRPr="0036285F">
        <w:t>деятельности;</w:t>
      </w:r>
    </w:p>
    <w:p w14:paraId="0F380E8F" w14:textId="77777777" w:rsidR="006B1B74" w:rsidRPr="0036285F" w:rsidRDefault="006B1B74" w:rsidP="00997AFD">
      <w:pPr>
        <w:pStyle w:val="a5"/>
        <w:numPr>
          <w:ilvl w:val="0"/>
          <w:numId w:val="112"/>
        </w:numPr>
        <w:tabs>
          <w:tab w:val="left" w:pos="1680"/>
        </w:tabs>
        <w:ind w:left="1679"/>
      </w:pPr>
      <w:r w:rsidRPr="0036285F">
        <w:t>формирование</w:t>
      </w:r>
      <w:r w:rsidRPr="0036285F">
        <w:rPr>
          <w:spacing w:val="-4"/>
        </w:rPr>
        <w:t xml:space="preserve"> </w:t>
      </w:r>
      <w:r w:rsidRPr="0036285F">
        <w:t>позитивных</w:t>
      </w:r>
      <w:r w:rsidRPr="0036285F">
        <w:rPr>
          <w:spacing w:val="-3"/>
        </w:rPr>
        <w:t xml:space="preserve"> </w:t>
      </w:r>
      <w:r w:rsidRPr="0036285F">
        <w:t>установок</w:t>
      </w:r>
      <w:r w:rsidRPr="0036285F">
        <w:rPr>
          <w:spacing w:val="-3"/>
        </w:rPr>
        <w:t xml:space="preserve"> </w:t>
      </w:r>
      <w:r w:rsidRPr="0036285F">
        <w:t>к</w:t>
      </w:r>
      <w:r w:rsidRPr="0036285F">
        <w:rPr>
          <w:spacing w:val="-4"/>
        </w:rPr>
        <w:t xml:space="preserve"> </w:t>
      </w:r>
      <w:r w:rsidRPr="0036285F">
        <w:t>различным</w:t>
      </w:r>
      <w:r w:rsidRPr="0036285F">
        <w:rPr>
          <w:spacing w:val="-4"/>
        </w:rPr>
        <w:t xml:space="preserve"> </w:t>
      </w:r>
      <w:r w:rsidRPr="0036285F">
        <w:t>видам</w:t>
      </w:r>
      <w:r w:rsidRPr="0036285F">
        <w:rPr>
          <w:spacing w:val="-4"/>
        </w:rPr>
        <w:t xml:space="preserve"> </w:t>
      </w:r>
      <w:r w:rsidRPr="0036285F">
        <w:t>труда</w:t>
      </w:r>
      <w:r w:rsidRPr="0036285F">
        <w:rPr>
          <w:spacing w:val="-2"/>
        </w:rPr>
        <w:t xml:space="preserve"> </w:t>
      </w:r>
      <w:r w:rsidRPr="0036285F">
        <w:t>и</w:t>
      </w:r>
      <w:r w:rsidRPr="0036285F">
        <w:rPr>
          <w:spacing w:val="-4"/>
        </w:rPr>
        <w:t xml:space="preserve"> </w:t>
      </w:r>
      <w:r w:rsidRPr="0036285F">
        <w:t>творчества;</w:t>
      </w:r>
    </w:p>
    <w:p w14:paraId="74934522" w14:textId="77777777" w:rsidR="006B1B74" w:rsidRPr="0036285F" w:rsidRDefault="006B1B74" w:rsidP="00997AFD">
      <w:pPr>
        <w:pStyle w:val="a5"/>
        <w:numPr>
          <w:ilvl w:val="0"/>
          <w:numId w:val="112"/>
        </w:numPr>
        <w:tabs>
          <w:tab w:val="left" w:pos="1680"/>
        </w:tabs>
        <w:ind w:left="1679"/>
      </w:pPr>
      <w:r w:rsidRPr="0036285F">
        <w:t>формирование</w:t>
      </w:r>
      <w:r w:rsidRPr="0036285F">
        <w:rPr>
          <w:spacing w:val="-5"/>
        </w:rPr>
        <w:t xml:space="preserve"> </w:t>
      </w:r>
      <w:r w:rsidRPr="0036285F">
        <w:t>основ</w:t>
      </w:r>
      <w:r w:rsidRPr="0036285F">
        <w:rPr>
          <w:spacing w:val="-1"/>
        </w:rPr>
        <w:t xml:space="preserve"> </w:t>
      </w:r>
      <w:r w:rsidRPr="0036285F">
        <w:t>безопасного</w:t>
      </w:r>
      <w:r w:rsidRPr="0036285F">
        <w:rPr>
          <w:spacing w:val="-5"/>
        </w:rPr>
        <w:t xml:space="preserve"> </w:t>
      </w:r>
      <w:r w:rsidRPr="0036285F">
        <w:t>поведения</w:t>
      </w:r>
      <w:r w:rsidRPr="0036285F">
        <w:rPr>
          <w:spacing w:val="-4"/>
        </w:rPr>
        <w:t xml:space="preserve"> </w:t>
      </w:r>
      <w:r w:rsidRPr="0036285F">
        <w:t>в</w:t>
      </w:r>
      <w:r w:rsidRPr="0036285F">
        <w:rPr>
          <w:spacing w:val="-3"/>
        </w:rPr>
        <w:t xml:space="preserve"> </w:t>
      </w:r>
      <w:r w:rsidRPr="0036285F">
        <w:t>быту,</w:t>
      </w:r>
      <w:r w:rsidRPr="0036285F">
        <w:rPr>
          <w:spacing w:val="-5"/>
        </w:rPr>
        <w:t xml:space="preserve"> </w:t>
      </w:r>
      <w:r w:rsidRPr="0036285F">
        <w:t>социуме,</w:t>
      </w:r>
      <w:r w:rsidRPr="0036285F">
        <w:rPr>
          <w:spacing w:val="-4"/>
        </w:rPr>
        <w:t xml:space="preserve"> </w:t>
      </w:r>
      <w:r w:rsidRPr="0036285F">
        <w:t>природе.</w:t>
      </w:r>
    </w:p>
    <w:p w14:paraId="50D02A9A" w14:textId="77777777" w:rsidR="006B1B74" w:rsidRPr="0036285F" w:rsidRDefault="006B1B74" w:rsidP="006B1B74">
      <w:pPr>
        <w:jc w:val="both"/>
        <w:rPr>
          <w:rFonts w:ascii="Times New Roman" w:hAnsi="Times New Roman" w:cs="Times New Roman"/>
        </w:rPr>
        <w:sectPr w:rsidR="006B1B74" w:rsidRPr="0036285F">
          <w:pgSz w:w="11900" w:h="16840"/>
          <w:pgMar w:top="980" w:right="440" w:bottom="420" w:left="320" w:header="0" w:footer="222" w:gutter="0"/>
          <w:cols w:space="720"/>
        </w:sectPr>
      </w:pPr>
    </w:p>
    <w:p w14:paraId="5CFF3C85" w14:textId="77777777" w:rsidR="006B1B74" w:rsidRPr="0036285F" w:rsidRDefault="006B1B74" w:rsidP="006B1B74">
      <w:pPr>
        <w:pStyle w:val="a3"/>
        <w:spacing w:before="67"/>
        <w:ind w:right="538" w:firstLine="530"/>
        <w:rPr>
          <w:sz w:val="22"/>
          <w:szCs w:val="22"/>
        </w:rPr>
      </w:pPr>
      <w:r w:rsidRPr="0036285F">
        <w:rPr>
          <w:sz w:val="22"/>
          <w:szCs w:val="22"/>
        </w:rPr>
        <w:lastRenderedPageBreak/>
        <w:t>Цели,</w:t>
      </w:r>
      <w:r w:rsidRPr="0036285F">
        <w:rPr>
          <w:spacing w:val="1"/>
          <w:sz w:val="22"/>
          <w:szCs w:val="22"/>
        </w:rPr>
        <w:t xml:space="preserve"> </w:t>
      </w:r>
      <w:r w:rsidRPr="0036285F">
        <w:rPr>
          <w:sz w:val="22"/>
          <w:szCs w:val="22"/>
        </w:rPr>
        <w:t>задачи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содержание</w:t>
      </w:r>
      <w:r w:rsidRPr="0036285F">
        <w:rPr>
          <w:spacing w:val="1"/>
          <w:sz w:val="22"/>
          <w:szCs w:val="22"/>
        </w:rPr>
        <w:t xml:space="preserve"> </w:t>
      </w:r>
      <w:r w:rsidRPr="0036285F">
        <w:rPr>
          <w:sz w:val="22"/>
          <w:szCs w:val="22"/>
        </w:rPr>
        <w:t>области</w:t>
      </w:r>
      <w:r w:rsidRPr="0036285F">
        <w:rPr>
          <w:spacing w:val="1"/>
          <w:sz w:val="22"/>
          <w:szCs w:val="22"/>
        </w:rPr>
        <w:t xml:space="preserve"> </w:t>
      </w:r>
      <w:r w:rsidRPr="0036285F">
        <w:rPr>
          <w:sz w:val="22"/>
          <w:szCs w:val="22"/>
        </w:rPr>
        <w:t>"Социально-коммуникативное</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возраста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условиях</w:t>
      </w:r>
      <w:r w:rsidRPr="0036285F">
        <w:rPr>
          <w:spacing w:val="1"/>
          <w:sz w:val="22"/>
          <w:szCs w:val="22"/>
        </w:rPr>
        <w:t xml:space="preserve"> </w:t>
      </w:r>
      <w:r w:rsidRPr="0036285F">
        <w:rPr>
          <w:sz w:val="22"/>
          <w:szCs w:val="22"/>
        </w:rPr>
        <w:t>ДОО</w:t>
      </w:r>
      <w:r w:rsidRPr="0036285F">
        <w:rPr>
          <w:spacing w:val="1"/>
          <w:sz w:val="22"/>
          <w:szCs w:val="22"/>
        </w:rPr>
        <w:t xml:space="preserve"> </w:t>
      </w:r>
      <w:r w:rsidRPr="0036285F">
        <w:rPr>
          <w:sz w:val="22"/>
          <w:szCs w:val="22"/>
        </w:rPr>
        <w:t>представлены</w:t>
      </w:r>
      <w:r w:rsidRPr="0036285F">
        <w:rPr>
          <w:spacing w:val="1"/>
          <w:sz w:val="22"/>
          <w:szCs w:val="22"/>
        </w:rPr>
        <w:t xml:space="preserve"> </w:t>
      </w:r>
      <w:r w:rsidRPr="0036285F">
        <w:rPr>
          <w:sz w:val="22"/>
          <w:szCs w:val="22"/>
        </w:rPr>
        <w:t>следующими</w:t>
      </w:r>
      <w:r w:rsidRPr="0036285F">
        <w:rPr>
          <w:spacing w:val="1"/>
          <w:sz w:val="22"/>
          <w:szCs w:val="22"/>
        </w:rPr>
        <w:t xml:space="preserve"> </w:t>
      </w:r>
      <w:r w:rsidRPr="0036285F">
        <w:rPr>
          <w:sz w:val="22"/>
          <w:szCs w:val="22"/>
        </w:rPr>
        <w:t>разделами:</w:t>
      </w:r>
    </w:p>
    <w:p w14:paraId="46C1ADB5" w14:textId="77777777" w:rsidR="006B1B74" w:rsidRPr="0036285F" w:rsidRDefault="006B1B74" w:rsidP="006B1B74">
      <w:pPr>
        <w:pStyle w:val="a3"/>
        <w:spacing w:line="298" w:lineRule="exact"/>
        <w:jc w:val="left"/>
        <w:rPr>
          <w:sz w:val="22"/>
          <w:szCs w:val="22"/>
        </w:rPr>
      </w:pPr>
      <w:r w:rsidRPr="0036285F">
        <w:rPr>
          <w:sz w:val="22"/>
          <w:szCs w:val="22"/>
        </w:rPr>
        <w:t>-Социализация,</w:t>
      </w:r>
      <w:r w:rsidRPr="0036285F">
        <w:rPr>
          <w:spacing w:val="-4"/>
          <w:sz w:val="22"/>
          <w:szCs w:val="22"/>
        </w:rPr>
        <w:t xml:space="preserve"> </w:t>
      </w:r>
      <w:r w:rsidRPr="0036285F">
        <w:rPr>
          <w:sz w:val="22"/>
          <w:szCs w:val="22"/>
        </w:rPr>
        <w:t>развитие</w:t>
      </w:r>
      <w:r w:rsidRPr="0036285F">
        <w:rPr>
          <w:spacing w:val="-4"/>
          <w:sz w:val="22"/>
          <w:szCs w:val="22"/>
        </w:rPr>
        <w:t xml:space="preserve"> </w:t>
      </w:r>
      <w:r w:rsidRPr="0036285F">
        <w:rPr>
          <w:sz w:val="22"/>
          <w:szCs w:val="22"/>
        </w:rPr>
        <w:t>общения,</w:t>
      </w:r>
      <w:r w:rsidRPr="0036285F">
        <w:rPr>
          <w:spacing w:val="-3"/>
          <w:sz w:val="22"/>
          <w:szCs w:val="22"/>
        </w:rPr>
        <w:t xml:space="preserve"> </w:t>
      </w:r>
      <w:r w:rsidRPr="0036285F">
        <w:rPr>
          <w:sz w:val="22"/>
          <w:szCs w:val="22"/>
        </w:rPr>
        <w:t>нравственное</w:t>
      </w:r>
      <w:r w:rsidRPr="0036285F">
        <w:rPr>
          <w:spacing w:val="-4"/>
          <w:sz w:val="22"/>
          <w:szCs w:val="22"/>
        </w:rPr>
        <w:t xml:space="preserve"> </w:t>
      </w:r>
      <w:r w:rsidRPr="0036285F">
        <w:rPr>
          <w:sz w:val="22"/>
          <w:szCs w:val="22"/>
        </w:rPr>
        <w:t>и</w:t>
      </w:r>
      <w:r w:rsidRPr="0036285F">
        <w:rPr>
          <w:spacing w:val="-4"/>
          <w:sz w:val="22"/>
          <w:szCs w:val="22"/>
        </w:rPr>
        <w:t xml:space="preserve"> </w:t>
      </w:r>
      <w:r w:rsidRPr="0036285F">
        <w:rPr>
          <w:sz w:val="22"/>
          <w:szCs w:val="22"/>
        </w:rPr>
        <w:t>патриотическое</w:t>
      </w:r>
      <w:r w:rsidRPr="0036285F">
        <w:rPr>
          <w:spacing w:val="-3"/>
          <w:sz w:val="22"/>
          <w:szCs w:val="22"/>
        </w:rPr>
        <w:t xml:space="preserve"> </w:t>
      </w:r>
      <w:r w:rsidRPr="0036285F">
        <w:rPr>
          <w:sz w:val="22"/>
          <w:szCs w:val="22"/>
        </w:rPr>
        <w:t>воспитание.</w:t>
      </w:r>
    </w:p>
    <w:p w14:paraId="0F31C81B" w14:textId="77777777" w:rsidR="006B1B74" w:rsidRPr="0036285F" w:rsidRDefault="006B1B74" w:rsidP="006B1B74">
      <w:pPr>
        <w:pStyle w:val="a3"/>
        <w:spacing w:before="1"/>
        <w:jc w:val="left"/>
        <w:rPr>
          <w:sz w:val="22"/>
          <w:szCs w:val="22"/>
        </w:rPr>
      </w:pPr>
      <w:r w:rsidRPr="0036285F">
        <w:rPr>
          <w:sz w:val="22"/>
          <w:szCs w:val="22"/>
        </w:rPr>
        <w:t>-Ребенок</w:t>
      </w:r>
      <w:r w:rsidRPr="0036285F">
        <w:rPr>
          <w:spacing w:val="-2"/>
          <w:sz w:val="22"/>
          <w:szCs w:val="22"/>
        </w:rPr>
        <w:t xml:space="preserve"> </w:t>
      </w:r>
      <w:r w:rsidRPr="0036285F">
        <w:rPr>
          <w:sz w:val="22"/>
          <w:szCs w:val="22"/>
        </w:rPr>
        <w:t>в</w:t>
      </w:r>
      <w:r w:rsidRPr="0036285F">
        <w:rPr>
          <w:spacing w:val="-3"/>
          <w:sz w:val="22"/>
          <w:szCs w:val="22"/>
        </w:rPr>
        <w:t xml:space="preserve"> </w:t>
      </w:r>
      <w:r w:rsidRPr="0036285F">
        <w:rPr>
          <w:sz w:val="22"/>
          <w:szCs w:val="22"/>
        </w:rPr>
        <w:t>семье</w:t>
      </w:r>
      <w:r w:rsidRPr="0036285F">
        <w:rPr>
          <w:spacing w:val="-4"/>
          <w:sz w:val="22"/>
          <w:szCs w:val="22"/>
        </w:rPr>
        <w:t xml:space="preserve"> </w:t>
      </w:r>
      <w:r w:rsidRPr="0036285F">
        <w:rPr>
          <w:sz w:val="22"/>
          <w:szCs w:val="22"/>
        </w:rPr>
        <w:t>и</w:t>
      </w:r>
      <w:r w:rsidRPr="0036285F">
        <w:rPr>
          <w:spacing w:val="-3"/>
          <w:sz w:val="22"/>
          <w:szCs w:val="22"/>
        </w:rPr>
        <w:t xml:space="preserve"> </w:t>
      </w:r>
      <w:r w:rsidRPr="0036285F">
        <w:rPr>
          <w:sz w:val="22"/>
          <w:szCs w:val="22"/>
        </w:rPr>
        <w:t>сообществе;</w:t>
      </w:r>
    </w:p>
    <w:p w14:paraId="03D67500" w14:textId="77777777" w:rsidR="006B1B74" w:rsidRPr="0036285F" w:rsidRDefault="006B1B74" w:rsidP="006B1B74">
      <w:pPr>
        <w:pStyle w:val="a3"/>
        <w:spacing w:before="1" w:line="298" w:lineRule="exact"/>
        <w:jc w:val="left"/>
        <w:rPr>
          <w:sz w:val="22"/>
          <w:szCs w:val="22"/>
        </w:rPr>
      </w:pPr>
      <w:r w:rsidRPr="0036285F">
        <w:rPr>
          <w:sz w:val="22"/>
          <w:szCs w:val="22"/>
        </w:rPr>
        <w:t>-Самообслуживание,</w:t>
      </w:r>
      <w:r w:rsidRPr="0036285F">
        <w:rPr>
          <w:spacing w:val="-4"/>
          <w:sz w:val="22"/>
          <w:szCs w:val="22"/>
        </w:rPr>
        <w:t xml:space="preserve"> </w:t>
      </w:r>
      <w:r w:rsidRPr="0036285F">
        <w:rPr>
          <w:sz w:val="22"/>
          <w:szCs w:val="22"/>
        </w:rPr>
        <w:t>самостоятельность,</w:t>
      </w:r>
      <w:r w:rsidRPr="0036285F">
        <w:rPr>
          <w:spacing w:val="-4"/>
          <w:sz w:val="22"/>
          <w:szCs w:val="22"/>
        </w:rPr>
        <w:t xml:space="preserve"> </w:t>
      </w:r>
      <w:r w:rsidRPr="0036285F">
        <w:rPr>
          <w:sz w:val="22"/>
          <w:szCs w:val="22"/>
        </w:rPr>
        <w:t>трудовое</w:t>
      </w:r>
      <w:r w:rsidRPr="0036285F">
        <w:rPr>
          <w:spacing w:val="-6"/>
          <w:sz w:val="22"/>
          <w:szCs w:val="22"/>
        </w:rPr>
        <w:t xml:space="preserve"> </w:t>
      </w:r>
      <w:r w:rsidRPr="0036285F">
        <w:rPr>
          <w:sz w:val="22"/>
          <w:szCs w:val="22"/>
        </w:rPr>
        <w:t>воспитание;</w:t>
      </w:r>
    </w:p>
    <w:p w14:paraId="55533586" w14:textId="77777777" w:rsidR="006B1B74" w:rsidRPr="0036285F" w:rsidRDefault="006B1B74" w:rsidP="006B1B74">
      <w:pPr>
        <w:pStyle w:val="a3"/>
        <w:spacing w:line="298" w:lineRule="exact"/>
        <w:jc w:val="left"/>
        <w:rPr>
          <w:sz w:val="22"/>
          <w:szCs w:val="22"/>
        </w:rPr>
      </w:pPr>
      <w:r w:rsidRPr="0036285F">
        <w:rPr>
          <w:sz w:val="22"/>
          <w:szCs w:val="22"/>
        </w:rPr>
        <w:t>-Формирование</w:t>
      </w:r>
      <w:r w:rsidRPr="0036285F">
        <w:rPr>
          <w:spacing w:val="-6"/>
          <w:sz w:val="22"/>
          <w:szCs w:val="22"/>
        </w:rPr>
        <w:t xml:space="preserve"> </w:t>
      </w:r>
      <w:r w:rsidRPr="0036285F">
        <w:rPr>
          <w:sz w:val="22"/>
          <w:szCs w:val="22"/>
        </w:rPr>
        <w:t>основ</w:t>
      </w:r>
      <w:r w:rsidRPr="0036285F">
        <w:rPr>
          <w:spacing w:val="-1"/>
          <w:sz w:val="22"/>
          <w:szCs w:val="22"/>
        </w:rPr>
        <w:t xml:space="preserve"> </w:t>
      </w:r>
      <w:r w:rsidRPr="0036285F">
        <w:rPr>
          <w:sz w:val="22"/>
          <w:szCs w:val="22"/>
        </w:rPr>
        <w:t>безопасного</w:t>
      </w:r>
      <w:r w:rsidRPr="0036285F">
        <w:rPr>
          <w:spacing w:val="-5"/>
          <w:sz w:val="22"/>
          <w:szCs w:val="22"/>
        </w:rPr>
        <w:t xml:space="preserve"> </w:t>
      </w:r>
      <w:r w:rsidRPr="0036285F">
        <w:rPr>
          <w:sz w:val="22"/>
          <w:szCs w:val="22"/>
        </w:rPr>
        <w:t>поведения.</w:t>
      </w:r>
    </w:p>
    <w:p w14:paraId="74393C2E" w14:textId="77777777" w:rsidR="006B1B74" w:rsidRPr="0036285F" w:rsidRDefault="006B1B74" w:rsidP="006B1B74">
      <w:pPr>
        <w:pStyle w:val="a3"/>
        <w:spacing w:before="7" w:after="1"/>
        <w:ind w:left="0"/>
        <w:jc w:val="left"/>
        <w:rPr>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1"/>
        <w:gridCol w:w="7487"/>
      </w:tblGrid>
      <w:tr w:rsidR="0036285F" w:rsidRPr="0036285F" w14:paraId="24569451" w14:textId="77777777" w:rsidTr="008F7E9C">
        <w:trPr>
          <w:trHeight w:val="10118"/>
        </w:trPr>
        <w:tc>
          <w:tcPr>
            <w:tcW w:w="9748" w:type="dxa"/>
            <w:gridSpan w:val="2"/>
          </w:tcPr>
          <w:p w14:paraId="52C69D22" w14:textId="77777777" w:rsidR="006B1B74" w:rsidRPr="0036285F" w:rsidRDefault="006B1B74" w:rsidP="006B1B74">
            <w:pPr>
              <w:pStyle w:val="TableParagraph"/>
              <w:ind w:left="108" w:right="104"/>
              <w:jc w:val="both"/>
              <w:rPr>
                <w:i/>
                <w:lang w:val="ru-RU"/>
              </w:rPr>
            </w:pPr>
            <w:r w:rsidRPr="0036285F">
              <w:rPr>
                <w:i/>
                <w:lang w:val="ru-RU"/>
              </w:rPr>
              <w:t>Общие задачи раздела "Социализация, развитие общения, нравственное и патриотическое</w:t>
            </w:r>
            <w:r w:rsidRPr="0036285F">
              <w:rPr>
                <w:i/>
                <w:spacing w:val="1"/>
                <w:lang w:val="ru-RU"/>
              </w:rPr>
              <w:t xml:space="preserve"> </w:t>
            </w:r>
            <w:r w:rsidRPr="0036285F">
              <w:rPr>
                <w:i/>
                <w:lang w:val="ru-RU"/>
              </w:rPr>
              <w:t>воспитание.</w:t>
            </w:r>
            <w:r w:rsidRPr="0036285F">
              <w:rPr>
                <w:i/>
                <w:spacing w:val="-1"/>
                <w:lang w:val="ru-RU"/>
              </w:rPr>
              <w:t xml:space="preserve"> </w:t>
            </w:r>
            <w:r w:rsidRPr="0036285F">
              <w:rPr>
                <w:i/>
                <w:lang w:val="ru-RU"/>
              </w:rPr>
              <w:t>Ребенок в</w:t>
            </w:r>
            <w:r w:rsidRPr="0036285F">
              <w:rPr>
                <w:i/>
                <w:spacing w:val="1"/>
                <w:lang w:val="ru-RU"/>
              </w:rPr>
              <w:t xml:space="preserve"> </w:t>
            </w:r>
            <w:r w:rsidRPr="0036285F">
              <w:rPr>
                <w:i/>
                <w:lang w:val="ru-RU"/>
              </w:rPr>
              <w:t>семье</w:t>
            </w:r>
            <w:r w:rsidRPr="0036285F">
              <w:rPr>
                <w:i/>
                <w:spacing w:val="-1"/>
                <w:lang w:val="ru-RU"/>
              </w:rPr>
              <w:t xml:space="preserve"> </w:t>
            </w:r>
            <w:r w:rsidRPr="0036285F">
              <w:rPr>
                <w:i/>
                <w:lang w:val="ru-RU"/>
              </w:rPr>
              <w:t>и сообществе":</w:t>
            </w:r>
          </w:p>
          <w:p w14:paraId="2886F4E6" w14:textId="77777777" w:rsidR="006B1B74" w:rsidRPr="0036285F" w:rsidRDefault="006B1B74" w:rsidP="006B1B74">
            <w:pPr>
              <w:pStyle w:val="TableParagraph"/>
              <w:ind w:left="108" w:right="98"/>
              <w:jc w:val="both"/>
              <w:rPr>
                <w:lang w:val="ru-RU"/>
              </w:rPr>
            </w:pPr>
            <w:r w:rsidRPr="0036285F">
              <w:rPr>
                <w:lang w:val="ru-RU"/>
              </w:rPr>
              <w:t>-развивать</w:t>
            </w:r>
            <w:r w:rsidRPr="0036285F">
              <w:rPr>
                <w:spacing w:val="1"/>
                <w:lang w:val="ru-RU"/>
              </w:rPr>
              <w:t xml:space="preserve"> </w:t>
            </w:r>
            <w:r w:rsidRPr="0036285F">
              <w:rPr>
                <w:lang w:val="ru-RU"/>
              </w:rPr>
              <w:t>общение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игровую</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создавать</w:t>
            </w:r>
            <w:r w:rsidRPr="0036285F">
              <w:rPr>
                <w:spacing w:val="1"/>
                <w:lang w:val="ru-RU"/>
              </w:rPr>
              <w:t xml:space="preserve"> </w:t>
            </w:r>
            <w:r w:rsidRPr="0036285F">
              <w:rPr>
                <w:lang w:val="ru-RU"/>
              </w:rPr>
              <w:t>условия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позитивной</w:t>
            </w:r>
            <w:r w:rsidRPr="0036285F">
              <w:rPr>
                <w:spacing w:val="1"/>
                <w:lang w:val="ru-RU"/>
              </w:rPr>
              <w:t xml:space="preserve"> </w:t>
            </w:r>
            <w:r w:rsidRPr="0036285F">
              <w:rPr>
                <w:lang w:val="ru-RU"/>
              </w:rPr>
              <w:t>социализации и развития инициативы ребенка на основе сотрудничества с 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формировать</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игровой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развивать коммуникативные</w:t>
            </w:r>
            <w:r w:rsidRPr="0036285F">
              <w:rPr>
                <w:spacing w:val="-2"/>
                <w:lang w:val="ru-RU"/>
              </w:rPr>
              <w:t xml:space="preserve"> </w:t>
            </w:r>
            <w:r w:rsidRPr="0036285F">
              <w:rPr>
                <w:lang w:val="ru-RU"/>
              </w:rPr>
              <w:t>способности обучающихся;</w:t>
            </w:r>
          </w:p>
          <w:p w14:paraId="5C6DE356" w14:textId="77777777" w:rsidR="006B1B74" w:rsidRPr="0036285F" w:rsidRDefault="006B1B74" w:rsidP="006B1B74">
            <w:pPr>
              <w:pStyle w:val="TableParagraph"/>
              <w:ind w:left="108" w:right="93"/>
              <w:jc w:val="both"/>
              <w:rPr>
                <w:lang w:val="ru-RU"/>
              </w:rPr>
            </w:pPr>
            <w:r w:rsidRPr="0036285F">
              <w:rPr>
                <w:lang w:val="ru-RU"/>
              </w:rPr>
              <w:t>-приобщать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элементарным</w:t>
            </w:r>
            <w:r w:rsidRPr="0036285F">
              <w:rPr>
                <w:spacing w:val="1"/>
                <w:lang w:val="ru-RU"/>
              </w:rPr>
              <w:t xml:space="preserve"> </w:t>
            </w:r>
            <w:r w:rsidRPr="0036285F">
              <w:rPr>
                <w:lang w:val="ru-RU"/>
              </w:rPr>
              <w:t>общепринятым</w:t>
            </w:r>
            <w:r w:rsidRPr="0036285F">
              <w:rPr>
                <w:spacing w:val="1"/>
                <w:lang w:val="ru-RU"/>
              </w:rPr>
              <w:t xml:space="preserve"> </w:t>
            </w:r>
            <w:r w:rsidRPr="0036285F">
              <w:rPr>
                <w:lang w:val="ru-RU"/>
              </w:rPr>
              <w:t>нормам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правилам</w:t>
            </w:r>
            <w:r w:rsidRPr="0036285F">
              <w:rPr>
                <w:spacing w:val="1"/>
                <w:lang w:val="ru-RU"/>
              </w:rPr>
              <w:t xml:space="preserve"> </w:t>
            </w:r>
            <w:r w:rsidRPr="0036285F">
              <w:rPr>
                <w:lang w:val="ru-RU"/>
              </w:rPr>
              <w:t>взаимоотношений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поддерживать</w:t>
            </w:r>
            <w:r w:rsidRPr="0036285F">
              <w:rPr>
                <w:spacing w:val="61"/>
                <w:lang w:val="ru-RU"/>
              </w:rPr>
              <w:t xml:space="preserve"> </w:t>
            </w:r>
            <w:r w:rsidRPr="0036285F">
              <w:rPr>
                <w:lang w:val="ru-RU"/>
              </w:rPr>
              <w:t>доброжелательное</w:t>
            </w:r>
            <w:r w:rsidRPr="0036285F">
              <w:rPr>
                <w:spacing w:val="1"/>
                <w:lang w:val="ru-RU"/>
              </w:rPr>
              <w:t xml:space="preserve"> </w:t>
            </w:r>
            <w:r w:rsidRPr="0036285F">
              <w:rPr>
                <w:lang w:val="ru-RU"/>
              </w:rPr>
              <w:t>отношение обучающихся друг к другу и положительное взаимодействие обучающихся друг</w:t>
            </w:r>
            <w:r w:rsidRPr="0036285F">
              <w:rPr>
                <w:spacing w:val="1"/>
                <w:lang w:val="ru-RU"/>
              </w:rPr>
              <w:t xml:space="preserve"> </w:t>
            </w:r>
            <w:r w:rsidRPr="0036285F">
              <w:rPr>
                <w:lang w:val="ru-RU"/>
              </w:rPr>
              <w:t>с</w:t>
            </w:r>
            <w:r w:rsidRPr="0036285F">
              <w:rPr>
                <w:spacing w:val="-2"/>
                <w:lang w:val="ru-RU"/>
              </w:rPr>
              <w:t xml:space="preserve"> </w:t>
            </w:r>
            <w:r w:rsidRPr="0036285F">
              <w:rPr>
                <w:lang w:val="ru-RU"/>
              </w:rPr>
              <w:t>другом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видах</w:t>
            </w:r>
            <w:r w:rsidRPr="0036285F">
              <w:rPr>
                <w:spacing w:val="2"/>
                <w:lang w:val="ru-RU"/>
              </w:rPr>
              <w:t xml:space="preserve"> </w:t>
            </w:r>
            <w:r w:rsidRPr="0036285F">
              <w:rPr>
                <w:lang w:val="ru-RU"/>
              </w:rPr>
              <w:t>деятельности;</w:t>
            </w:r>
          </w:p>
          <w:p w14:paraId="7EB73487" w14:textId="77777777" w:rsidR="006B1B74" w:rsidRPr="0036285F" w:rsidRDefault="006B1B74" w:rsidP="006B1B74">
            <w:pPr>
              <w:pStyle w:val="TableParagraph"/>
              <w:ind w:left="108"/>
              <w:jc w:val="both"/>
              <w:rPr>
                <w:lang w:val="ru-RU"/>
              </w:rPr>
            </w:pPr>
            <w:r w:rsidRPr="0036285F">
              <w:rPr>
                <w:lang w:val="ru-RU"/>
              </w:rPr>
              <w:t>-формировать</w:t>
            </w:r>
            <w:r w:rsidRPr="0036285F">
              <w:rPr>
                <w:spacing w:val="-3"/>
                <w:lang w:val="ru-RU"/>
              </w:rPr>
              <w:t xml:space="preserve"> </w:t>
            </w:r>
            <w:r w:rsidRPr="0036285F">
              <w:rPr>
                <w:lang w:val="ru-RU"/>
              </w:rPr>
              <w:t>основы</w:t>
            </w:r>
            <w:r w:rsidRPr="0036285F">
              <w:rPr>
                <w:spacing w:val="-4"/>
                <w:lang w:val="ru-RU"/>
              </w:rPr>
              <w:t xml:space="preserve"> </w:t>
            </w:r>
            <w:r w:rsidRPr="0036285F">
              <w:rPr>
                <w:lang w:val="ru-RU"/>
              </w:rPr>
              <w:t>нравственной</w:t>
            </w:r>
            <w:r w:rsidRPr="0036285F">
              <w:rPr>
                <w:spacing w:val="-3"/>
                <w:lang w:val="ru-RU"/>
              </w:rPr>
              <w:t xml:space="preserve"> </w:t>
            </w:r>
            <w:r w:rsidRPr="0036285F">
              <w:rPr>
                <w:lang w:val="ru-RU"/>
              </w:rPr>
              <w:t>культуры;</w:t>
            </w:r>
          </w:p>
          <w:p w14:paraId="55671A86" w14:textId="77777777" w:rsidR="006B1B74" w:rsidRPr="0036285F" w:rsidRDefault="006B1B74" w:rsidP="006B1B74">
            <w:pPr>
              <w:pStyle w:val="TableParagraph"/>
              <w:ind w:left="108" w:right="101"/>
              <w:jc w:val="both"/>
              <w:rPr>
                <w:lang w:val="ru-RU"/>
              </w:rPr>
            </w:pPr>
            <w:r w:rsidRPr="0036285F">
              <w:rPr>
                <w:lang w:val="ru-RU"/>
              </w:rPr>
              <w:t>-формировать</w:t>
            </w:r>
            <w:r w:rsidRPr="0036285F">
              <w:rPr>
                <w:spacing w:val="1"/>
                <w:lang w:val="ru-RU"/>
              </w:rPr>
              <w:t xml:space="preserve"> </w:t>
            </w:r>
            <w:r w:rsidRPr="0036285F">
              <w:rPr>
                <w:lang w:val="ru-RU"/>
              </w:rPr>
              <w:t>тендерную,</w:t>
            </w:r>
            <w:r w:rsidRPr="0036285F">
              <w:rPr>
                <w:spacing w:val="1"/>
                <w:lang w:val="ru-RU"/>
              </w:rPr>
              <w:t xml:space="preserve"> </w:t>
            </w:r>
            <w:r w:rsidRPr="0036285F">
              <w:rPr>
                <w:lang w:val="ru-RU"/>
              </w:rPr>
              <w:t>семейную,</w:t>
            </w:r>
            <w:r w:rsidRPr="0036285F">
              <w:rPr>
                <w:spacing w:val="1"/>
                <w:lang w:val="ru-RU"/>
              </w:rPr>
              <w:t xml:space="preserve"> </w:t>
            </w:r>
            <w:r w:rsidRPr="0036285F">
              <w:rPr>
                <w:lang w:val="ru-RU"/>
              </w:rPr>
              <w:t>гражданскую</w:t>
            </w:r>
            <w:r w:rsidRPr="0036285F">
              <w:rPr>
                <w:spacing w:val="1"/>
                <w:lang w:val="ru-RU"/>
              </w:rPr>
              <w:t xml:space="preserve"> </w:t>
            </w:r>
            <w:r w:rsidRPr="0036285F">
              <w:rPr>
                <w:lang w:val="ru-RU"/>
              </w:rPr>
              <w:t>принадлежности:</w:t>
            </w:r>
            <w:r w:rsidRPr="0036285F">
              <w:rPr>
                <w:spacing w:val="1"/>
                <w:lang w:val="ru-RU"/>
              </w:rPr>
              <w:t xml:space="preserve"> </w:t>
            </w:r>
            <w:r w:rsidRPr="0036285F">
              <w:rPr>
                <w:lang w:val="ru-RU"/>
              </w:rPr>
              <w:t>формировать</w:t>
            </w:r>
            <w:r w:rsidRPr="0036285F">
              <w:rPr>
                <w:spacing w:val="1"/>
                <w:lang w:val="ru-RU"/>
              </w:rPr>
              <w:t xml:space="preserve"> </w:t>
            </w:r>
            <w:r w:rsidRPr="0036285F">
              <w:rPr>
                <w:lang w:val="ru-RU"/>
              </w:rPr>
              <w:t>идентификацию</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членами</w:t>
            </w:r>
            <w:r w:rsidRPr="0036285F">
              <w:rPr>
                <w:spacing w:val="1"/>
                <w:lang w:val="ru-RU"/>
              </w:rPr>
              <w:t xml:space="preserve"> </w:t>
            </w:r>
            <w:r w:rsidRPr="0036285F">
              <w:rPr>
                <w:lang w:val="ru-RU"/>
              </w:rPr>
              <w:t>семьи,</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педагогическим</w:t>
            </w:r>
            <w:r w:rsidRPr="0036285F">
              <w:rPr>
                <w:spacing w:val="-57"/>
                <w:lang w:val="ru-RU"/>
              </w:rPr>
              <w:t xml:space="preserve"> </w:t>
            </w:r>
            <w:r w:rsidRPr="0036285F">
              <w:rPr>
                <w:lang w:val="ru-RU"/>
              </w:rPr>
              <w:t>работником,</w:t>
            </w:r>
            <w:r w:rsidRPr="0036285F">
              <w:rPr>
                <w:spacing w:val="-1"/>
                <w:lang w:val="ru-RU"/>
              </w:rPr>
              <w:t xml:space="preserve"> </w:t>
            </w:r>
            <w:r w:rsidRPr="0036285F">
              <w:rPr>
                <w:lang w:val="ru-RU"/>
              </w:rPr>
              <w:t>способствовать</w:t>
            </w:r>
            <w:r w:rsidRPr="0036285F">
              <w:rPr>
                <w:spacing w:val="1"/>
                <w:lang w:val="ru-RU"/>
              </w:rPr>
              <w:t xml:space="preserve"> </w:t>
            </w:r>
            <w:r w:rsidRPr="0036285F">
              <w:rPr>
                <w:lang w:val="ru-RU"/>
              </w:rPr>
              <w:t>развитию</w:t>
            </w:r>
            <w:r w:rsidRPr="0036285F">
              <w:rPr>
                <w:spacing w:val="-3"/>
                <w:lang w:val="ru-RU"/>
              </w:rPr>
              <w:t xml:space="preserve"> </w:t>
            </w:r>
            <w:r w:rsidRPr="0036285F">
              <w:rPr>
                <w:lang w:val="ru-RU"/>
              </w:rPr>
              <w:t>патриотических</w:t>
            </w:r>
            <w:r w:rsidRPr="0036285F">
              <w:rPr>
                <w:spacing w:val="2"/>
                <w:lang w:val="ru-RU"/>
              </w:rPr>
              <w:t xml:space="preserve"> </w:t>
            </w:r>
            <w:r w:rsidRPr="0036285F">
              <w:rPr>
                <w:lang w:val="ru-RU"/>
              </w:rPr>
              <w:t>чувств;</w:t>
            </w:r>
          </w:p>
          <w:p w14:paraId="6F716DB4" w14:textId="77777777" w:rsidR="006B1B74" w:rsidRPr="0036285F" w:rsidRDefault="006B1B74" w:rsidP="006B1B74">
            <w:pPr>
              <w:pStyle w:val="TableParagraph"/>
              <w:ind w:left="108" w:right="97"/>
              <w:jc w:val="both"/>
              <w:rPr>
                <w:lang w:val="ru-RU"/>
              </w:rPr>
            </w:pPr>
            <w:r w:rsidRPr="0036285F">
              <w:rPr>
                <w:lang w:val="ru-RU"/>
              </w:rPr>
              <w:t>-формировать готовность к усвоению социокультурных и духовно-нравственных ценностей</w:t>
            </w:r>
            <w:r w:rsidRPr="0036285F">
              <w:rPr>
                <w:spacing w:val="1"/>
                <w:lang w:val="ru-RU"/>
              </w:rPr>
              <w:t xml:space="preserve"> </w:t>
            </w:r>
            <w:r w:rsidRPr="0036285F">
              <w:rPr>
                <w:lang w:val="ru-RU"/>
              </w:rPr>
              <w:t>с учетом этнокультурной</w:t>
            </w:r>
            <w:r w:rsidRPr="0036285F">
              <w:rPr>
                <w:spacing w:val="-1"/>
                <w:lang w:val="ru-RU"/>
              </w:rPr>
              <w:t xml:space="preserve"> </w:t>
            </w:r>
            <w:r w:rsidRPr="0036285F">
              <w:rPr>
                <w:lang w:val="ru-RU"/>
              </w:rPr>
              <w:t>ситуации развития обучающихся.</w:t>
            </w:r>
          </w:p>
          <w:p w14:paraId="6D8A8939" w14:textId="77777777" w:rsidR="006B1B74" w:rsidRPr="0036285F" w:rsidRDefault="006B1B74" w:rsidP="006B1B74">
            <w:pPr>
              <w:pStyle w:val="TableParagraph"/>
              <w:ind w:left="108"/>
              <w:jc w:val="both"/>
              <w:rPr>
                <w:i/>
                <w:lang w:val="ru-RU"/>
              </w:rPr>
            </w:pPr>
            <w:r w:rsidRPr="0036285F">
              <w:rPr>
                <w:i/>
                <w:lang w:val="ru-RU"/>
              </w:rPr>
              <w:t>Задачи,</w:t>
            </w:r>
            <w:r w:rsidRPr="0036285F">
              <w:rPr>
                <w:i/>
                <w:spacing w:val="-2"/>
                <w:lang w:val="ru-RU"/>
              </w:rPr>
              <w:t xml:space="preserve"> </w:t>
            </w:r>
            <w:r w:rsidRPr="0036285F">
              <w:rPr>
                <w:i/>
                <w:lang w:val="ru-RU"/>
              </w:rPr>
              <w:t>актуальные</w:t>
            </w:r>
            <w:r w:rsidRPr="0036285F">
              <w:rPr>
                <w:i/>
                <w:spacing w:val="-3"/>
                <w:lang w:val="ru-RU"/>
              </w:rPr>
              <w:t xml:space="preserve"> </w:t>
            </w:r>
            <w:r w:rsidRPr="0036285F">
              <w:rPr>
                <w:i/>
                <w:lang w:val="ru-RU"/>
              </w:rPr>
              <w:t>для</w:t>
            </w:r>
            <w:r w:rsidRPr="0036285F">
              <w:rPr>
                <w:i/>
                <w:spacing w:val="-3"/>
                <w:lang w:val="ru-RU"/>
              </w:rPr>
              <w:t xml:space="preserve"> </w:t>
            </w:r>
            <w:r w:rsidRPr="0036285F">
              <w:rPr>
                <w:i/>
                <w:lang w:val="ru-RU"/>
              </w:rPr>
              <w:t>работы</w:t>
            </w:r>
            <w:r w:rsidRPr="0036285F">
              <w:rPr>
                <w:i/>
                <w:spacing w:val="-2"/>
                <w:lang w:val="ru-RU"/>
              </w:rPr>
              <w:t xml:space="preserve"> </w:t>
            </w:r>
            <w:r w:rsidRPr="0036285F">
              <w:rPr>
                <w:i/>
                <w:lang w:val="ru-RU"/>
              </w:rPr>
              <w:t>с</w:t>
            </w:r>
            <w:r w:rsidRPr="0036285F">
              <w:rPr>
                <w:i/>
                <w:spacing w:val="-1"/>
                <w:lang w:val="ru-RU"/>
              </w:rPr>
              <w:t xml:space="preserve"> </w:t>
            </w:r>
            <w:r w:rsidRPr="0036285F">
              <w:rPr>
                <w:i/>
                <w:lang w:val="ru-RU"/>
              </w:rPr>
              <w:t>детьми</w:t>
            </w:r>
            <w:r w:rsidRPr="0036285F">
              <w:rPr>
                <w:i/>
                <w:spacing w:val="-3"/>
                <w:lang w:val="ru-RU"/>
              </w:rPr>
              <w:t xml:space="preserve"> </w:t>
            </w:r>
            <w:r w:rsidRPr="0036285F">
              <w:rPr>
                <w:i/>
                <w:lang w:val="ru-RU"/>
              </w:rPr>
              <w:t>с</w:t>
            </w:r>
            <w:r w:rsidRPr="0036285F">
              <w:rPr>
                <w:i/>
                <w:spacing w:val="-1"/>
                <w:lang w:val="ru-RU"/>
              </w:rPr>
              <w:t xml:space="preserve"> </w:t>
            </w:r>
            <w:r w:rsidRPr="0036285F">
              <w:rPr>
                <w:i/>
                <w:lang w:val="ru-RU"/>
              </w:rPr>
              <w:t>ЗПР</w:t>
            </w:r>
            <w:r w:rsidRPr="0036285F">
              <w:rPr>
                <w:i/>
                <w:spacing w:val="-3"/>
                <w:lang w:val="ru-RU"/>
              </w:rPr>
              <w:t xml:space="preserve"> </w:t>
            </w:r>
            <w:r w:rsidRPr="0036285F">
              <w:rPr>
                <w:i/>
                <w:lang w:val="ru-RU"/>
              </w:rPr>
              <w:t>дошкольного</w:t>
            </w:r>
            <w:r w:rsidRPr="0036285F">
              <w:rPr>
                <w:i/>
                <w:spacing w:val="-1"/>
                <w:lang w:val="ru-RU"/>
              </w:rPr>
              <w:t xml:space="preserve"> </w:t>
            </w:r>
            <w:r w:rsidRPr="0036285F">
              <w:rPr>
                <w:i/>
                <w:lang w:val="ru-RU"/>
              </w:rPr>
              <w:t>возраста:</w:t>
            </w:r>
          </w:p>
          <w:p w14:paraId="76BF5334" w14:textId="77777777" w:rsidR="006B1B74" w:rsidRPr="0036285F" w:rsidRDefault="006B1B74" w:rsidP="006B1B74">
            <w:pPr>
              <w:pStyle w:val="TableParagraph"/>
              <w:ind w:left="108" w:right="103"/>
              <w:jc w:val="both"/>
              <w:rPr>
                <w:lang w:val="ru-RU"/>
              </w:rPr>
            </w:pPr>
            <w:r w:rsidRPr="0036285F">
              <w:rPr>
                <w:lang w:val="ru-RU"/>
              </w:rPr>
              <w:t>обеспечивать адаптивную среду образования, способствующую освоению образовательной</w:t>
            </w:r>
            <w:r w:rsidRPr="0036285F">
              <w:rPr>
                <w:spacing w:val="1"/>
                <w:lang w:val="ru-RU"/>
              </w:rPr>
              <w:t xml:space="preserve"> </w:t>
            </w:r>
            <w:r w:rsidRPr="0036285F">
              <w:rPr>
                <w:lang w:val="ru-RU"/>
              </w:rPr>
              <w:t>программы</w:t>
            </w:r>
            <w:r w:rsidRPr="0036285F">
              <w:rPr>
                <w:spacing w:val="-1"/>
                <w:lang w:val="ru-RU"/>
              </w:rPr>
              <w:t xml:space="preserve"> </w:t>
            </w:r>
            <w:r w:rsidRPr="0036285F">
              <w:rPr>
                <w:lang w:val="ru-RU"/>
              </w:rPr>
              <w:t>детьми с</w:t>
            </w:r>
            <w:r w:rsidRPr="0036285F">
              <w:rPr>
                <w:spacing w:val="-1"/>
                <w:lang w:val="ru-RU"/>
              </w:rPr>
              <w:t xml:space="preserve"> </w:t>
            </w:r>
            <w:r w:rsidRPr="0036285F">
              <w:rPr>
                <w:lang w:val="ru-RU"/>
              </w:rPr>
              <w:t>ЗПР;</w:t>
            </w:r>
          </w:p>
          <w:p w14:paraId="24E7E9B4" w14:textId="77777777" w:rsidR="006B1B74" w:rsidRPr="0036285F" w:rsidRDefault="006B1B74" w:rsidP="006B1B74">
            <w:pPr>
              <w:pStyle w:val="TableParagraph"/>
              <w:ind w:left="108" w:right="100"/>
              <w:jc w:val="both"/>
              <w:rPr>
                <w:lang w:val="ru-RU"/>
              </w:rPr>
            </w:pPr>
            <w:r w:rsidRPr="0036285F">
              <w:rPr>
                <w:lang w:val="ru-RU"/>
              </w:rPr>
              <w:t>формировать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поддерживать</w:t>
            </w:r>
            <w:r w:rsidRPr="0036285F">
              <w:rPr>
                <w:spacing w:val="1"/>
                <w:lang w:val="ru-RU"/>
              </w:rPr>
              <w:t xml:space="preserve"> </w:t>
            </w:r>
            <w:r w:rsidRPr="0036285F">
              <w:rPr>
                <w:lang w:val="ru-RU"/>
              </w:rPr>
              <w:t>положительную</w:t>
            </w:r>
            <w:r w:rsidRPr="0036285F">
              <w:rPr>
                <w:spacing w:val="1"/>
                <w:lang w:val="ru-RU"/>
              </w:rPr>
              <w:t xml:space="preserve"> </w:t>
            </w:r>
            <w:r w:rsidRPr="0036285F">
              <w:rPr>
                <w:lang w:val="ru-RU"/>
              </w:rPr>
              <w:t>самооценку,</w:t>
            </w:r>
            <w:r w:rsidRPr="0036285F">
              <w:rPr>
                <w:spacing w:val="1"/>
                <w:lang w:val="ru-RU"/>
              </w:rPr>
              <w:t xml:space="preserve"> </w:t>
            </w:r>
            <w:r w:rsidRPr="0036285F">
              <w:rPr>
                <w:lang w:val="ru-RU"/>
              </w:rPr>
              <w:t>уверенность</w:t>
            </w:r>
            <w:r w:rsidRPr="0036285F">
              <w:rPr>
                <w:spacing w:val="1"/>
                <w:lang w:val="ru-RU"/>
              </w:rPr>
              <w:t xml:space="preserve"> </w:t>
            </w:r>
            <w:r w:rsidRPr="0036285F">
              <w:rPr>
                <w:lang w:val="ru-RU"/>
              </w:rPr>
              <w:t>ребенка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собственных возможностях</w:t>
            </w:r>
            <w:r w:rsidRPr="0036285F">
              <w:rPr>
                <w:spacing w:val="2"/>
                <w:lang w:val="ru-RU"/>
              </w:rPr>
              <w:t xml:space="preserve"> </w:t>
            </w:r>
            <w:r w:rsidRPr="0036285F">
              <w:rPr>
                <w:lang w:val="ru-RU"/>
              </w:rPr>
              <w:t>и способностях;</w:t>
            </w:r>
          </w:p>
          <w:p w14:paraId="6FFD62F3" w14:textId="77777777" w:rsidR="006B1B74" w:rsidRPr="0036285F" w:rsidRDefault="006B1B74" w:rsidP="006B1B74">
            <w:pPr>
              <w:pStyle w:val="TableParagraph"/>
              <w:tabs>
                <w:tab w:val="left" w:pos="2332"/>
                <w:tab w:val="left" w:pos="6405"/>
              </w:tabs>
              <w:ind w:left="108" w:right="95"/>
              <w:jc w:val="both"/>
              <w:rPr>
                <w:lang w:val="ru-RU"/>
              </w:rPr>
            </w:pPr>
            <w:r w:rsidRPr="0036285F">
              <w:rPr>
                <w:lang w:val="ru-RU"/>
              </w:rPr>
              <w:t>формировать</w:t>
            </w:r>
            <w:r w:rsidRPr="0036285F">
              <w:rPr>
                <w:lang w:val="ru-RU"/>
              </w:rPr>
              <w:tab/>
              <w:t>мотивационно-</w:t>
            </w:r>
            <w:proofErr w:type="spellStart"/>
            <w:r w:rsidRPr="0036285F">
              <w:rPr>
                <w:lang w:val="ru-RU"/>
              </w:rPr>
              <w:t>потребностный</w:t>
            </w:r>
            <w:proofErr w:type="spellEnd"/>
            <w:r w:rsidRPr="0036285F">
              <w:rPr>
                <w:lang w:val="ru-RU"/>
              </w:rPr>
              <w:t>,</w:t>
            </w:r>
            <w:r w:rsidRPr="0036285F">
              <w:rPr>
                <w:lang w:val="ru-RU"/>
              </w:rPr>
              <w:tab/>
            </w:r>
            <w:r w:rsidRPr="0036285F">
              <w:rPr>
                <w:spacing w:val="-1"/>
                <w:lang w:val="ru-RU"/>
              </w:rPr>
              <w:t>когнитивно-интеллектуальный,</w:t>
            </w:r>
            <w:r w:rsidRPr="0036285F">
              <w:rPr>
                <w:spacing w:val="-58"/>
                <w:lang w:val="ru-RU"/>
              </w:rPr>
              <w:t xml:space="preserve"> </w:t>
            </w:r>
            <w:r w:rsidRPr="0036285F">
              <w:rPr>
                <w:lang w:val="ru-RU"/>
              </w:rPr>
              <w:t>деятельностный</w:t>
            </w:r>
            <w:r w:rsidRPr="0036285F">
              <w:rPr>
                <w:spacing w:val="-3"/>
                <w:lang w:val="ru-RU"/>
              </w:rPr>
              <w:t xml:space="preserve"> </w:t>
            </w:r>
            <w:r w:rsidRPr="0036285F">
              <w:rPr>
                <w:lang w:val="ru-RU"/>
              </w:rPr>
              <w:t>компоненты культуры социальных</w:t>
            </w:r>
            <w:r w:rsidRPr="0036285F">
              <w:rPr>
                <w:spacing w:val="2"/>
                <w:lang w:val="ru-RU"/>
              </w:rPr>
              <w:t xml:space="preserve"> </w:t>
            </w:r>
            <w:r w:rsidRPr="0036285F">
              <w:rPr>
                <w:lang w:val="ru-RU"/>
              </w:rPr>
              <w:t>отношений;</w:t>
            </w:r>
          </w:p>
          <w:p w14:paraId="66C9E5D5" w14:textId="77777777" w:rsidR="006B1B74" w:rsidRPr="0036285F" w:rsidRDefault="006B1B74" w:rsidP="006B1B74">
            <w:pPr>
              <w:pStyle w:val="TableParagraph"/>
              <w:ind w:left="108" w:right="102"/>
              <w:jc w:val="both"/>
              <w:rPr>
                <w:lang w:val="ru-RU"/>
              </w:rPr>
            </w:pPr>
            <w:r w:rsidRPr="0036285F">
              <w:rPr>
                <w:lang w:val="ru-RU"/>
              </w:rPr>
              <w:t>способствовать</w:t>
            </w:r>
            <w:r w:rsidRPr="0036285F">
              <w:rPr>
                <w:spacing w:val="1"/>
                <w:lang w:val="ru-RU"/>
              </w:rPr>
              <w:t xml:space="preserve"> </w:t>
            </w:r>
            <w:r w:rsidRPr="0036285F">
              <w:rPr>
                <w:lang w:val="ru-RU"/>
              </w:rPr>
              <w:t>становлению</w:t>
            </w:r>
            <w:r w:rsidRPr="0036285F">
              <w:rPr>
                <w:spacing w:val="1"/>
                <w:lang w:val="ru-RU"/>
              </w:rPr>
              <w:t xml:space="preserve"> </w:t>
            </w:r>
            <w:r w:rsidRPr="0036285F">
              <w:rPr>
                <w:lang w:val="ru-RU"/>
              </w:rPr>
              <w:t>произвольности</w:t>
            </w:r>
            <w:r w:rsidRPr="0036285F">
              <w:rPr>
                <w:spacing w:val="1"/>
                <w:lang w:val="ru-RU"/>
              </w:rPr>
              <w:t xml:space="preserve"> </w:t>
            </w:r>
            <w:r w:rsidRPr="0036285F">
              <w:rPr>
                <w:lang w:val="ru-RU"/>
              </w:rPr>
              <w:t>(самостоятельности,</w:t>
            </w:r>
            <w:r w:rsidRPr="0036285F">
              <w:rPr>
                <w:spacing w:val="1"/>
                <w:lang w:val="ru-RU"/>
              </w:rPr>
              <w:t xml:space="preserve"> </w:t>
            </w:r>
            <w:r w:rsidRPr="0036285F">
              <w:rPr>
                <w:lang w:val="ru-RU"/>
              </w:rPr>
              <w:t>целенаправленности</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саморегуляции)</w:t>
            </w:r>
            <w:r w:rsidRPr="0036285F">
              <w:rPr>
                <w:spacing w:val="-1"/>
                <w:lang w:val="ru-RU"/>
              </w:rPr>
              <w:t xml:space="preserve"> </w:t>
            </w:r>
            <w:r w:rsidRPr="0036285F">
              <w:rPr>
                <w:lang w:val="ru-RU"/>
              </w:rPr>
              <w:t>собственных</w:t>
            </w:r>
            <w:r w:rsidRPr="0036285F">
              <w:rPr>
                <w:spacing w:val="1"/>
                <w:lang w:val="ru-RU"/>
              </w:rPr>
              <w:t xml:space="preserve"> </w:t>
            </w:r>
            <w:r w:rsidRPr="0036285F">
              <w:rPr>
                <w:lang w:val="ru-RU"/>
              </w:rPr>
              <w:t>действий</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поведения ребенка.</w:t>
            </w:r>
          </w:p>
          <w:p w14:paraId="6A830966" w14:textId="77777777" w:rsidR="006B1B74" w:rsidRPr="0036285F" w:rsidRDefault="006B1B74" w:rsidP="006B1B74">
            <w:pPr>
              <w:pStyle w:val="TableParagraph"/>
              <w:ind w:left="108"/>
              <w:jc w:val="both"/>
              <w:rPr>
                <w:i/>
                <w:lang w:val="ru-RU"/>
              </w:rPr>
            </w:pPr>
            <w:r w:rsidRPr="0036285F">
              <w:rPr>
                <w:i/>
                <w:lang w:val="ru-RU"/>
              </w:rPr>
              <w:t>Содержание</w:t>
            </w:r>
            <w:r w:rsidRPr="0036285F">
              <w:rPr>
                <w:i/>
                <w:spacing w:val="-4"/>
                <w:lang w:val="ru-RU"/>
              </w:rPr>
              <w:t xml:space="preserve"> </w:t>
            </w:r>
            <w:r w:rsidRPr="0036285F">
              <w:rPr>
                <w:i/>
                <w:lang w:val="ru-RU"/>
              </w:rPr>
              <w:t>социально-коммуникативного</w:t>
            </w:r>
            <w:r w:rsidRPr="0036285F">
              <w:rPr>
                <w:i/>
                <w:spacing w:val="-2"/>
                <w:lang w:val="ru-RU"/>
              </w:rPr>
              <w:t xml:space="preserve"> </w:t>
            </w:r>
            <w:r w:rsidRPr="0036285F">
              <w:rPr>
                <w:i/>
                <w:lang w:val="ru-RU"/>
              </w:rPr>
              <w:t>развития</w:t>
            </w:r>
            <w:r w:rsidRPr="0036285F">
              <w:rPr>
                <w:i/>
                <w:spacing w:val="-5"/>
                <w:lang w:val="ru-RU"/>
              </w:rPr>
              <w:t xml:space="preserve"> </w:t>
            </w:r>
            <w:r w:rsidRPr="0036285F">
              <w:rPr>
                <w:i/>
                <w:lang w:val="ru-RU"/>
              </w:rPr>
              <w:t>направлено</w:t>
            </w:r>
            <w:r w:rsidRPr="0036285F">
              <w:rPr>
                <w:i/>
                <w:spacing w:val="-2"/>
                <w:lang w:val="ru-RU"/>
              </w:rPr>
              <w:t xml:space="preserve"> </w:t>
            </w:r>
            <w:r w:rsidRPr="0036285F">
              <w:rPr>
                <w:i/>
                <w:lang w:val="ru-RU"/>
              </w:rPr>
              <w:t>на:</w:t>
            </w:r>
          </w:p>
          <w:p w14:paraId="400C72E9" w14:textId="77777777" w:rsidR="006B1B74" w:rsidRPr="0036285F" w:rsidRDefault="006B1B74" w:rsidP="006B1B74">
            <w:pPr>
              <w:pStyle w:val="TableParagraph"/>
              <w:ind w:left="108" w:right="98"/>
              <w:jc w:val="both"/>
              <w:rPr>
                <w:lang w:val="ru-RU"/>
              </w:rPr>
            </w:pPr>
            <w:r w:rsidRPr="0036285F">
              <w:rPr>
                <w:lang w:val="ru-RU"/>
              </w:rPr>
              <w:t>поддержку спонтанной игры обучающихся, ее обогащение, обеспечение игрового времени и</w:t>
            </w:r>
            <w:r w:rsidRPr="0036285F">
              <w:rPr>
                <w:spacing w:val="-57"/>
                <w:lang w:val="ru-RU"/>
              </w:rPr>
              <w:t xml:space="preserve"> </w:t>
            </w:r>
            <w:r w:rsidRPr="0036285F">
              <w:rPr>
                <w:lang w:val="ru-RU"/>
              </w:rPr>
              <w:t>пространства;</w:t>
            </w:r>
          </w:p>
          <w:p w14:paraId="38A11ADA" w14:textId="77777777" w:rsidR="006B1B74" w:rsidRPr="0036285F" w:rsidRDefault="006B1B74" w:rsidP="006B1B74">
            <w:pPr>
              <w:pStyle w:val="TableParagraph"/>
              <w:ind w:left="108" w:right="101"/>
              <w:jc w:val="both"/>
              <w:rPr>
                <w:lang w:val="ru-RU"/>
              </w:rPr>
            </w:pPr>
            <w:r w:rsidRPr="0036285F">
              <w:rPr>
                <w:lang w:val="ru-RU"/>
              </w:rPr>
              <w:t>развитие</w:t>
            </w:r>
            <w:r w:rsidRPr="0036285F">
              <w:rPr>
                <w:spacing w:val="1"/>
                <w:lang w:val="ru-RU"/>
              </w:rPr>
              <w:t xml:space="preserve"> </w:t>
            </w:r>
            <w:r w:rsidRPr="0036285F">
              <w:rPr>
                <w:lang w:val="ru-RU"/>
              </w:rPr>
              <w:t>социального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эмоционального</w:t>
            </w:r>
            <w:r w:rsidRPr="0036285F">
              <w:rPr>
                <w:spacing w:val="1"/>
                <w:lang w:val="ru-RU"/>
              </w:rPr>
              <w:t xml:space="preserve"> </w:t>
            </w:r>
            <w:r w:rsidRPr="0036285F">
              <w:rPr>
                <w:lang w:val="ru-RU"/>
              </w:rPr>
              <w:t>интеллекта,</w:t>
            </w:r>
            <w:r w:rsidRPr="0036285F">
              <w:rPr>
                <w:spacing w:val="1"/>
                <w:lang w:val="ru-RU"/>
              </w:rPr>
              <w:t xml:space="preserve"> </w:t>
            </w:r>
            <w:r w:rsidRPr="0036285F">
              <w:rPr>
                <w:lang w:val="ru-RU"/>
              </w:rPr>
              <w:t>эмоциональной</w:t>
            </w:r>
            <w:r w:rsidRPr="0036285F">
              <w:rPr>
                <w:spacing w:val="1"/>
                <w:lang w:val="ru-RU"/>
              </w:rPr>
              <w:t xml:space="preserve"> </w:t>
            </w:r>
            <w:r w:rsidRPr="0036285F">
              <w:rPr>
                <w:lang w:val="ru-RU"/>
              </w:rPr>
              <w:t>отзывчивости,</w:t>
            </w:r>
            <w:r w:rsidRPr="0036285F">
              <w:rPr>
                <w:spacing w:val="1"/>
                <w:lang w:val="ru-RU"/>
              </w:rPr>
              <w:t xml:space="preserve"> </w:t>
            </w:r>
            <w:r w:rsidRPr="0036285F">
              <w:rPr>
                <w:lang w:val="ru-RU"/>
              </w:rPr>
              <w:t>сопереживания, развитие общения и адекватного взаимодействия ребенка с педагогическим</w:t>
            </w:r>
            <w:r w:rsidRPr="0036285F">
              <w:rPr>
                <w:spacing w:val="-57"/>
                <w:lang w:val="ru-RU"/>
              </w:rPr>
              <w:t xml:space="preserve"> </w:t>
            </w:r>
            <w:r w:rsidRPr="0036285F">
              <w:rPr>
                <w:lang w:val="ru-RU"/>
              </w:rPr>
              <w:t>работником</w:t>
            </w:r>
            <w:r w:rsidRPr="0036285F">
              <w:rPr>
                <w:spacing w:val="-5"/>
                <w:lang w:val="ru-RU"/>
              </w:rPr>
              <w:t xml:space="preserve"> </w:t>
            </w:r>
            <w:r w:rsidRPr="0036285F">
              <w:rPr>
                <w:lang w:val="ru-RU"/>
              </w:rPr>
              <w:t>и другими</w:t>
            </w:r>
            <w:r w:rsidRPr="0036285F">
              <w:rPr>
                <w:spacing w:val="3"/>
                <w:lang w:val="ru-RU"/>
              </w:rPr>
              <w:t xml:space="preserve"> </w:t>
            </w:r>
            <w:r w:rsidRPr="0036285F">
              <w:rPr>
                <w:lang w:val="ru-RU"/>
              </w:rPr>
              <w:t>детьми;</w:t>
            </w:r>
          </w:p>
          <w:p w14:paraId="178FFE9B" w14:textId="77777777" w:rsidR="006B1B74" w:rsidRPr="0036285F" w:rsidRDefault="006B1B74" w:rsidP="006B1B74">
            <w:pPr>
              <w:pStyle w:val="TableParagraph"/>
              <w:ind w:left="108" w:right="101"/>
              <w:jc w:val="both"/>
              <w:rPr>
                <w:lang w:val="ru-RU"/>
              </w:rPr>
            </w:pPr>
            <w:r w:rsidRPr="0036285F">
              <w:rPr>
                <w:lang w:val="ru-RU"/>
              </w:rPr>
              <w:t>развитие умения обучающихся работать в группе с другими детьми, развитие готовности и</w:t>
            </w:r>
            <w:r w:rsidRPr="0036285F">
              <w:rPr>
                <w:spacing w:val="1"/>
                <w:lang w:val="ru-RU"/>
              </w:rPr>
              <w:t xml:space="preserve"> </w:t>
            </w:r>
            <w:r w:rsidRPr="0036285F">
              <w:rPr>
                <w:lang w:val="ru-RU"/>
              </w:rPr>
              <w:t>способности</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совместным</w:t>
            </w:r>
            <w:r w:rsidRPr="0036285F">
              <w:rPr>
                <w:spacing w:val="1"/>
                <w:lang w:val="ru-RU"/>
              </w:rPr>
              <w:t xml:space="preserve"> </w:t>
            </w:r>
            <w:r w:rsidRPr="0036285F">
              <w:rPr>
                <w:lang w:val="ru-RU"/>
              </w:rPr>
              <w:t>играм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ними;</w:t>
            </w:r>
            <w:r w:rsidRPr="0036285F">
              <w:rPr>
                <w:spacing w:val="1"/>
                <w:lang w:val="ru-RU"/>
              </w:rPr>
              <w:t xml:space="preserve"> </w:t>
            </w:r>
            <w:r w:rsidRPr="0036285F">
              <w:rPr>
                <w:lang w:val="ru-RU"/>
              </w:rPr>
              <w:t>формирование</w:t>
            </w:r>
            <w:r w:rsidRPr="0036285F">
              <w:rPr>
                <w:spacing w:val="1"/>
                <w:lang w:val="ru-RU"/>
              </w:rPr>
              <w:t xml:space="preserve"> </w:t>
            </w:r>
            <w:r w:rsidRPr="0036285F">
              <w:rPr>
                <w:lang w:val="ru-RU"/>
              </w:rPr>
              <w:t>культуры</w:t>
            </w:r>
            <w:r w:rsidRPr="0036285F">
              <w:rPr>
                <w:spacing w:val="1"/>
                <w:lang w:val="ru-RU"/>
              </w:rPr>
              <w:t xml:space="preserve"> </w:t>
            </w:r>
            <w:r w:rsidRPr="0036285F">
              <w:rPr>
                <w:lang w:val="ru-RU"/>
              </w:rPr>
              <w:t>межличностных</w:t>
            </w:r>
            <w:r w:rsidRPr="0036285F">
              <w:rPr>
                <w:spacing w:val="1"/>
                <w:lang w:val="ru-RU"/>
              </w:rPr>
              <w:t xml:space="preserve"> </w:t>
            </w:r>
            <w:r w:rsidRPr="0036285F">
              <w:rPr>
                <w:lang w:val="ru-RU"/>
              </w:rPr>
              <w:t>отношений;</w:t>
            </w:r>
          </w:p>
          <w:p w14:paraId="0A2738E2" w14:textId="77777777" w:rsidR="006B1B74" w:rsidRPr="0036285F" w:rsidRDefault="006B1B74" w:rsidP="006B1B74">
            <w:pPr>
              <w:pStyle w:val="TableParagraph"/>
              <w:ind w:left="108" w:right="105"/>
              <w:jc w:val="both"/>
              <w:rPr>
                <w:lang w:val="ru-RU"/>
              </w:rPr>
            </w:pPr>
            <w:r w:rsidRPr="0036285F">
              <w:rPr>
                <w:lang w:val="ru-RU"/>
              </w:rPr>
              <w:t>формирование</w:t>
            </w:r>
            <w:r w:rsidRPr="0036285F">
              <w:rPr>
                <w:spacing w:val="1"/>
                <w:lang w:val="ru-RU"/>
              </w:rPr>
              <w:t xml:space="preserve"> </w:t>
            </w:r>
            <w:r w:rsidRPr="0036285F">
              <w:rPr>
                <w:lang w:val="ru-RU"/>
              </w:rPr>
              <w:t>основ</w:t>
            </w:r>
            <w:r w:rsidRPr="0036285F">
              <w:rPr>
                <w:spacing w:val="1"/>
                <w:lang w:val="ru-RU"/>
              </w:rPr>
              <w:t xml:space="preserve"> </w:t>
            </w:r>
            <w:r w:rsidRPr="0036285F">
              <w:rPr>
                <w:lang w:val="ru-RU"/>
              </w:rPr>
              <w:t>нравственной</w:t>
            </w:r>
            <w:r w:rsidRPr="0036285F">
              <w:rPr>
                <w:spacing w:val="1"/>
                <w:lang w:val="ru-RU"/>
              </w:rPr>
              <w:t xml:space="preserve"> </w:t>
            </w:r>
            <w:r w:rsidRPr="0036285F">
              <w:rPr>
                <w:lang w:val="ru-RU"/>
              </w:rPr>
              <w:t>культуры,</w:t>
            </w:r>
            <w:r w:rsidRPr="0036285F">
              <w:rPr>
                <w:spacing w:val="1"/>
                <w:lang w:val="ru-RU"/>
              </w:rPr>
              <w:t xml:space="preserve"> </w:t>
            </w:r>
            <w:r w:rsidRPr="0036285F">
              <w:rPr>
                <w:lang w:val="ru-RU"/>
              </w:rPr>
              <w:t>усвоение</w:t>
            </w:r>
            <w:r w:rsidRPr="0036285F">
              <w:rPr>
                <w:spacing w:val="1"/>
                <w:lang w:val="ru-RU"/>
              </w:rPr>
              <w:t xml:space="preserve"> </w:t>
            </w:r>
            <w:r w:rsidRPr="0036285F">
              <w:rPr>
                <w:lang w:val="ru-RU"/>
              </w:rPr>
              <w:t>норм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ценностей,</w:t>
            </w:r>
            <w:r w:rsidRPr="0036285F">
              <w:rPr>
                <w:spacing w:val="1"/>
                <w:lang w:val="ru-RU"/>
              </w:rPr>
              <w:t xml:space="preserve"> </w:t>
            </w:r>
            <w:r w:rsidRPr="0036285F">
              <w:rPr>
                <w:lang w:val="ru-RU"/>
              </w:rPr>
              <w:t>принятых</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обществе,</w:t>
            </w:r>
            <w:r w:rsidRPr="0036285F">
              <w:rPr>
                <w:spacing w:val="-1"/>
                <w:lang w:val="ru-RU"/>
              </w:rPr>
              <w:t xml:space="preserve"> </w:t>
            </w:r>
            <w:r w:rsidRPr="0036285F">
              <w:rPr>
                <w:lang w:val="ru-RU"/>
              </w:rPr>
              <w:t>включая моральные</w:t>
            </w:r>
            <w:r w:rsidRPr="0036285F">
              <w:rPr>
                <w:spacing w:val="-2"/>
                <w:lang w:val="ru-RU"/>
              </w:rPr>
              <w:t xml:space="preserve"> </w:t>
            </w:r>
            <w:r w:rsidRPr="0036285F">
              <w:rPr>
                <w:lang w:val="ru-RU"/>
              </w:rPr>
              <w:t>и</w:t>
            </w:r>
            <w:r w:rsidRPr="0036285F">
              <w:rPr>
                <w:spacing w:val="3"/>
                <w:lang w:val="ru-RU"/>
              </w:rPr>
              <w:t xml:space="preserve"> </w:t>
            </w:r>
            <w:r w:rsidRPr="0036285F">
              <w:rPr>
                <w:lang w:val="ru-RU"/>
              </w:rPr>
              <w:t>нравственные;</w:t>
            </w:r>
          </w:p>
          <w:p w14:paraId="1DBDEEE6" w14:textId="77777777" w:rsidR="006B1B74" w:rsidRPr="0036285F" w:rsidRDefault="006B1B74" w:rsidP="006B1B74">
            <w:pPr>
              <w:pStyle w:val="TableParagraph"/>
              <w:ind w:left="108" w:right="101"/>
              <w:jc w:val="both"/>
              <w:rPr>
                <w:lang w:val="ru-RU"/>
              </w:rPr>
            </w:pPr>
            <w:r w:rsidRPr="0036285F">
              <w:rPr>
                <w:lang w:val="ru-RU"/>
              </w:rPr>
              <w:t>формирование представлений о малой родине и Отечестве, о социокультурных ценностях</w:t>
            </w:r>
            <w:r w:rsidRPr="0036285F">
              <w:rPr>
                <w:spacing w:val="1"/>
                <w:lang w:val="ru-RU"/>
              </w:rPr>
              <w:t xml:space="preserve"> </w:t>
            </w:r>
            <w:r w:rsidRPr="0036285F">
              <w:rPr>
                <w:lang w:val="ru-RU"/>
              </w:rPr>
              <w:t>нашего народа, об отечественных традициях и праздниках, о планете Земля как общем доме</w:t>
            </w:r>
            <w:r w:rsidRPr="0036285F">
              <w:rPr>
                <w:spacing w:val="-57"/>
                <w:lang w:val="ru-RU"/>
              </w:rPr>
              <w:t xml:space="preserve"> </w:t>
            </w:r>
            <w:r w:rsidRPr="0036285F">
              <w:rPr>
                <w:lang w:val="ru-RU"/>
              </w:rPr>
              <w:t>людей,</w:t>
            </w:r>
            <w:r w:rsidRPr="0036285F">
              <w:rPr>
                <w:spacing w:val="-1"/>
                <w:lang w:val="ru-RU"/>
              </w:rPr>
              <w:t xml:space="preserve"> </w:t>
            </w:r>
            <w:r w:rsidRPr="0036285F">
              <w:rPr>
                <w:lang w:val="ru-RU"/>
              </w:rPr>
              <w:t>об особенностях</w:t>
            </w:r>
            <w:r w:rsidRPr="0036285F">
              <w:rPr>
                <w:spacing w:val="1"/>
                <w:lang w:val="ru-RU"/>
              </w:rPr>
              <w:t xml:space="preserve"> </w:t>
            </w:r>
            <w:r w:rsidRPr="0036285F">
              <w:rPr>
                <w:lang w:val="ru-RU"/>
              </w:rPr>
              <w:t>ее</w:t>
            </w:r>
            <w:r w:rsidRPr="0036285F">
              <w:rPr>
                <w:spacing w:val="-1"/>
                <w:lang w:val="ru-RU"/>
              </w:rPr>
              <w:t xml:space="preserve"> </w:t>
            </w:r>
            <w:r w:rsidRPr="0036285F">
              <w:rPr>
                <w:lang w:val="ru-RU"/>
              </w:rPr>
              <w:t>природы, многообразии</w:t>
            </w:r>
            <w:r w:rsidRPr="0036285F">
              <w:rPr>
                <w:spacing w:val="-1"/>
                <w:lang w:val="ru-RU"/>
              </w:rPr>
              <w:t xml:space="preserve"> </w:t>
            </w:r>
            <w:r w:rsidRPr="0036285F">
              <w:rPr>
                <w:lang w:val="ru-RU"/>
              </w:rPr>
              <w:t>стран</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народов мира.</w:t>
            </w:r>
          </w:p>
          <w:p w14:paraId="1A82BB42" w14:textId="77777777" w:rsidR="006B1B74" w:rsidRPr="0036285F" w:rsidRDefault="006B1B74" w:rsidP="006B1B74">
            <w:pPr>
              <w:pStyle w:val="TableParagraph"/>
              <w:spacing w:line="270" w:lineRule="atLeast"/>
              <w:ind w:left="108" w:right="101" w:firstLine="720"/>
              <w:jc w:val="both"/>
              <w:rPr>
                <w:lang w:val="ru-RU"/>
              </w:rPr>
            </w:pPr>
            <w:r w:rsidRPr="0036285F">
              <w:rPr>
                <w:lang w:val="ru-RU"/>
              </w:rPr>
              <w:t>В зависимости от возрастных и индивидуальных особенностей, особых потребностей</w:t>
            </w:r>
            <w:r w:rsidRPr="0036285F">
              <w:rPr>
                <w:spacing w:val="-57"/>
                <w:lang w:val="ru-RU"/>
              </w:rPr>
              <w:t xml:space="preserve"> </w:t>
            </w:r>
            <w:r w:rsidRPr="0036285F">
              <w:rPr>
                <w:lang w:val="ru-RU"/>
              </w:rPr>
              <w:t>и</w:t>
            </w:r>
            <w:r w:rsidRPr="0036285F">
              <w:rPr>
                <w:spacing w:val="-2"/>
                <w:lang w:val="ru-RU"/>
              </w:rPr>
              <w:t xml:space="preserve"> </w:t>
            </w:r>
            <w:r w:rsidRPr="0036285F">
              <w:rPr>
                <w:lang w:val="ru-RU"/>
              </w:rPr>
              <w:t>возможностей</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обучающихся указанное</w:t>
            </w:r>
            <w:r w:rsidRPr="0036285F">
              <w:rPr>
                <w:spacing w:val="-2"/>
                <w:lang w:val="ru-RU"/>
              </w:rPr>
              <w:t xml:space="preserve"> </w:t>
            </w:r>
            <w:r w:rsidRPr="0036285F">
              <w:rPr>
                <w:lang w:val="ru-RU"/>
              </w:rPr>
              <w:t>содержание</w:t>
            </w:r>
            <w:r w:rsidRPr="0036285F">
              <w:rPr>
                <w:spacing w:val="-2"/>
                <w:lang w:val="ru-RU"/>
              </w:rPr>
              <w:t xml:space="preserve"> </w:t>
            </w:r>
            <w:r w:rsidRPr="0036285F">
              <w:rPr>
                <w:lang w:val="ru-RU"/>
              </w:rPr>
              <w:t>дифференцируется.</w:t>
            </w:r>
          </w:p>
        </w:tc>
      </w:tr>
      <w:tr w:rsidR="006B1B74" w:rsidRPr="0036285F" w14:paraId="34F1F816" w14:textId="77777777" w:rsidTr="006B1B74">
        <w:trPr>
          <w:trHeight w:val="827"/>
        </w:trPr>
        <w:tc>
          <w:tcPr>
            <w:tcW w:w="2261" w:type="dxa"/>
          </w:tcPr>
          <w:p w14:paraId="2884A9E4" w14:textId="7F1CF3D0" w:rsidR="006B1B74" w:rsidRPr="0036285F" w:rsidRDefault="00687846" w:rsidP="006B1B74">
            <w:pPr>
              <w:pStyle w:val="TableParagraph"/>
              <w:tabs>
                <w:tab w:val="left" w:pos="1247"/>
              </w:tabs>
              <w:ind w:left="108" w:right="98"/>
              <w:rPr>
                <w:lang w:val="ru-RU"/>
              </w:rPr>
            </w:pPr>
            <w:r w:rsidRPr="0036285F">
              <w:rPr>
                <w:spacing w:val="-1"/>
                <w:lang w:val="ru-RU"/>
              </w:rPr>
              <w:t>М</w:t>
            </w:r>
            <w:r w:rsidR="006B1B74" w:rsidRPr="0036285F">
              <w:rPr>
                <w:spacing w:val="-1"/>
                <w:lang w:val="ru-RU"/>
              </w:rPr>
              <w:t>ладшая</w:t>
            </w:r>
            <w:r w:rsidRPr="0036285F">
              <w:rPr>
                <w:spacing w:val="-1"/>
                <w:lang w:val="ru-RU"/>
              </w:rPr>
              <w:t xml:space="preserve"> </w:t>
            </w:r>
            <w:r w:rsidR="006B1B74" w:rsidRPr="0036285F">
              <w:rPr>
                <w:spacing w:val="-57"/>
                <w:lang w:val="ru-RU"/>
              </w:rPr>
              <w:t xml:space="preserve"> </w:t>
            </w:r>
            <w:r w:rsidR="006B1B74" w:rsidRPr="0036285F">
              <w:rPr>
                <w:lang w:val="ru-RU"/>
              </w:rPr>
              <w:t>группа</w:t>
            </w:r>
          </w:p>
          <w:p w14:paraId="047647BB" w14:textId="0351F406" w:rsidR="006B1B74" w:rsidRPr="0036285F" w:rsidRDefault="006B1B74" w:rsidP="006B1B74">
            <w:pPr>
              <w:pStyle w:val="TableParagraph"/>
              <w:spacing w:line="264" w:lineRule="exact"/>
              <w:ind w:left="108"/>
              <w:rPr>
                <w:lang w:val="ru-RU"/>
              </w:rPr>
            </w:pPr>
            <w:r w:rsidRPr="0036285F">
              <w:rPr>
                <w:lang w:val="ru-RU"/>
              </w:rPr>
              <w:t xml:space="preserve">(от </w:t>
            </w:r>
            <w:r w:rsidR="00687846" w:rsidRPr="0036285F">
              <w:rPr>
                <w:lang w:val="ru-RU"/>
              </w:rPr>
              <w:t>2</w:t>
            </w:r>
            <w:r w:rsidRPr="0036285F">
              <w:rPr>
                <w:lang w:val="ru-RU"/>
              </w:rPr>
              <w:t xml:space="preserve"> до 4 лет)</w:t>
            </w:r>
          </w:p>
        </w:tc>
        <w:tc>
          <w:tcPr>
            <w:tcW w:w="7487" w:type="dxa"/>
          </w:tcPr>
          <w:p w14:paraId="48AA7161" w14:textId="77777777" w:rsidR="006B1B74" w:rsidRPr="0036285F" w:rsidRDefault="006B1B74" w:rsidP="006B1B74">
            <w:pPr>
              <w:pStyle w:val="TableParagraph"/>
              <w:spacing w:line="268" w:lineRule="exact"/>
              <w:ind w:left="108"/>
              <w:rPr>
                <w:i/>
                <w:lang w:val="ru-RU"/>
              </w:rPr>
            </w:pPr>
            <w:r w:rsidRPr="0036285F">
              <w:rPr>
                <w:lang w:val="ru-RU"/>
              </w:rPr>
              <w:t>1.</w:t>
            </w:r>
            <w:r w:rsidRPr="0036285F">
              <w:rPr>
                <w:spacing w:val="20"/>
                <w:lang w:val="ru-RU"/>
              </w:rPr>
              <w:t xml:space="preserve"> </w:t>
            </w:r>
            <w:r w:rsidRPr="0036285F">
              <w:rPr>
                <w:i/>
                <w:lang w:val="ru-RU"/>
              </w:rPr>
              <w:t>Развитие</w:t>
            </w:r>
            <w:r w:rsidRPr="0036285F">
              <w:rPr>
                <w:i/>
                <w:spacing w:val="19"/>
                <w:lang w:val="ru-RU"/>
              </w:rPr>
              <w:t xml:space="preserve"> </w:t>
            </w:r>
            <w:r w:rsidRPr="0036285F">
              <w:rPr>
                <w:i/>
                <w:lang w:val="ru-RU"/>
              </w:rPr>
              <w:t>общения</w:t>
            </w:r>
            <w:r w:rsidRPr="0036285F">
              <w:rPr>
                <w:i/>
                <w:spacing w:val="18"/>
                <w:lang w:val="ru-RU"/>
              </w:rPr>
              <w:t xml:space="preserve"> </w:t>
            </w:r>
            <w:r w:rsidRPr="0036285F">
              <w:rPr>
                <w:i/>
                <w:lang w:val="ru-RU"/>
              </w:rPr>
              <w:t>и</w:t>
            </w:r>
            <w:r w:rsidRPr="0036285F">
              <w:rPr>
                <w:i/>
                <w:spacing w:val="22"/>
                <w:lang w:val="ru-RU"/>
              </w:rPr>
              <w:t xml:space="preserve"> </w:t>
            </w:r>
            <w:r w:rsidRPr="0036285F">
              <w:rPr>
                <w:i/>
                <w:lang w:val="ru-RU"/>
              </w:rPr>
              <w:t>игровой</w:t>
            </w:r>
            <w:r w:rsidRPr="0036285F">
              <w:rPr>
                <w:i/>
                <w:spacing w:val="20"/>
                <w:lang w:val="ru-RU"/>
              </w:rPr>
              <w:t xml:space="preserve"> </w:t>
            </w:r>
            <w:r w:rsidRPr="0036285F">
              <w:rPr>
                <w:i/>
                <w:lang w:val="ru-RU"/>
              </w:rPr>
              <w:t>деятельности.</w:t>
            </w:r>
            <w:r w:rsidRPr="0036285F">
              <w:rPr>
                <w:i/>
                <w:spacing w:val="19"/>
                <w:lang w:val="ru-RU"/>
              </w:rPr>
              <w:t xml:space="preserve"> </w:t>
            </w:r>
            <w:r w:rsidRPr="0036285F">
              <w:rPr>
                <w:i/>
                <w:lang w:val="ru-RU"/>
              </w:rPr>
              <w:t>Ребенок</w:t>
            </w:r>
            <w:r w:rsidRPr="0036285F">
              <w:rPr>
                <w:i/>
                <w:spacing w:val="21"/>
                <w:lang w:val="ru-RU"/>
              </w:rPr>
              <w:t xml:space="preserve"> </w:t>
            </w:r>
            <w:r w:rsidRPr="0036285F">
              <w:rPr>
                <w:i/>
                <w:lang w:val="ru-RU"/>
              </w:rPr>
              <w:t>стремится</w:t>
            </w:r>
            <w:r w:rsidRPr="0036285F">
              <w:rPr>
                <w:i/>
                <w:spacing w:val="19"/>
                <w:lang w:val="ru-RU"/>
              </w:rPr>
              <w:t xml:space="preserve"> </w:t>
            </w:r>
            <w:r w:rsidRPr="0036285F">
              <w:rPr>
                <w:i/>
                <w:lang w:val="ru-RU"/>
              </w:rPr>
              <w:t>к</w:t>
            </w:r>
          </w:p>
          <w:p w14:paraId="4DCC62AA" w14:textId="77777777" w:rsidR="006B1B74" w:rsidRPr="0036285F" w:rsidRDefault="006B1B74" w:rsidP="006B1B74">
            <w:pPr>
              <w:pStyle w:val="TableParagraph"/>
              <w:tabs>
                <w:tab w:val="left" w:pos="1592"/>
                <w:tab w:val="left" w:pos="2729"/>
                <w:tab w:val="left" w:pos="3156"/>
                <w:tab w:val="left" w:pos="4967"/>
                <w:tab w:val="left" w:pos="6507"/>
              </w:tabs>
              <w:spacing w:line="270" w:lineRule="atLeast"/>
              <w:ind w:left="108" w:right="95"/>
              <w:rPr>
                <w:i/>
                <w:lang w:val="ru-RU"/>
              </w:rPr>
            </w:pPr>
            <w:r w:rsidRPr="0036285F">
              <w:rPr>
                <w:i/>
                <w:lang w:val="ru-RU"/>
              </w:rPr>
              <w:t>вербальному</w:t>
            </w:r>
            <w:r w:rsidRPr="0036285F">
              <w:rPr>
                <w:i/>
                <w:lang w:val="ru-RU"/>
              </w:rPr>
              <w:tab/>
              <w:t>общению</w:t>
            </w:r>
            <w:r w:rsidRPr="0036285F">
              <w:rPr>
                <w:i/>
                <w:lang w:val="ru-RU"/>
              </w:rPr>
              <w:tab/>
              <w:t>со</w:t>
            </w:r>
            <w:r w:rsidRPr="0036285F">
              <w:rPr>
                <w:i/>
                <w:lang w:val="ru-RU"/>
              </w:rPr>
              <w:tab/>
              <w:t>педагогическим</w:t>
            </w:r>
            <w:r w:rsidRPr="0036285F">
              <w:rPr>
                <w:i/>
                <w:lang w:val="ru-RU"/>
              </w:rPr>
              <w:tab/>
              <w:t>работником,</w:t>
            </w:r>
            <w:r w:rsidRPr="0036285F">
              <w:rPr>
                <w:i/>
                <w:lang w:val="ru-RU"/>
              </w:rPr>
              <w:tab/>
            </w:r>
            <w:r w:rsidRPr="0036285F">
              <w:rPr>
                <w:i/>
                <w:spacing w:val="-1"/>
                <w:lang w:val="ru-RU"/>
              </w:rPr>
              <w:t>активно</w:t>
            </w:r>
            <w:r w:rsidRPr="0036285F">
              <w:rPr>
                <w:i/>
                <w:spacing w:val="-57"/>
                <w:lang w:val="ru-RU"/>
              </w:rPr>
              <w:t xml:space="preserve"> </w:t>
            </w:r>
            <w:r w:rsidRPr="0036285F">
              <w:rPr>
                <w:i/>
                <w:lang w:val="ru-RU"/>
              </w:rPr>
              <w:t>сотрудничает</w:t>
            </w:r>
            <w:r w:rsidRPr="0036285F">
              <w:rPr>
                <w:i/>
                <w:spacing w:val="84"/>
                <w:lang w:val="ru-RU"/>
              </w:rPr>
              <w:t xml:space="preserve"> </w:t>
            </w:r>
            <w:r w:rsidRPr="0036285F">
              <w:rPr>
                <w:i/>
                <w:lang w:val="ru-RU"/>
              </w:rPr>
              <w:t>в</w:t>
            </w:r>
            <w:r w:rsidRPr="0036285F">
              <w:rPr>
                <w:i/>
                <w:spacing w:val="84"/>
                <w:lang w:val="ru-RU"/>
              </w:rPr>
              <w:t xml:space="preserve"> </w:t>
            </w:r>
            <w:r w:rsidRPr="0036285F">
              <w:rPr>
                <w:i/>
                <w:lang w:val="ru-RU"/>
              </w:rPr>
              <w:t>быту,</w:t>
            </w:r>
            <w:r w:rsidRPr="0036285F">
              <w:rPr>
                <w:i/>
                <w:spacing w:val="84"/>
                <w:lang w:val="ru-RU"/>
              </w:rPr>
              <w:t xml:space="preserve"> </w:t>
            </w:r>
            <w:r w:rsidRPr="0036285F">
              <w:rPr>
                <w:i/>
                <w:lang w:val="ru-RU"/>
              </w:rPr>
              <w:t>в</w:t>
            </w:r>
            <w:r w:rsidRPr="0036285F">
              <w:rPr>
                <w:i/>
                <w:spacing w:val="84"/>
                <w:lang w:val="ru-RU"/>
              </w:rPr>
              <w:t xml:space="preserve"> </w:t>
            </w:r>
            <w:r w:rsidRPr="0036285F">
              <w:rPr>
                <w:i/>
                <w:lang w:val="ru-RU"/>
              </w:rPr>
              <w:t>предметно-практической</w:t>
            </w:r>
            <w:r w:rsidRPr="0036285F">
              <w:rPr>
                <w:i/>
                <w:spacing w:val="86"/>
                <w:lang w:val="ru-RU"/>
              </w:rPr>
              <w:t xml:space="preserve"> </w:t>
            </w:r>
            <w:r w:rsidRPr="0036285F">
              <w:rPr>
                <w:i/>
                <w:lang w:val="ru-RU"/>
              </w:rPr>
              <w:t>деятельности.</w:t>
            </w:r>
          </w:p>
        </w:tc>
      </w:tr>
    </w:tbl>
    <w:p w14:paraId="41C74626" w14:textId="77777777" w:rsidR="006B1B74" w:rsidRPr="0036285F" w:rsidRDefault="006B1B74" w:rsidP="006B1B74">
      <w:pPr>
        <w:spacing w:line="270" w:lineRule="atLeast"/>
        <w:rPr>
          <w:rFonts w:ascii="Times New Roman" w:hAnsi="Times New Roman" w:cs="Times New Roman"/>
        </w:rPr>
        <w:sectPr w:rsidR="006B1B74" w:rsidRPr="0036285F">
          <w:pgSz w:w="11900" w:h="16840"/>
          <w:pgMar w:top="90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1"/>
        <w:gridCol w:w="7487"/>
      </w:tblGrid>
      <w:tr w:rsidR="0036285F" w:rsidRPr="0036285F" w14:paraId="342D7344" w14:textId="77777777" w:rsidTr="008F7E9C">
        <w:trPr>
          <w:trHeight w:val="7219"/>
        </w:trPr>
        <w:tc>
          <w:tcPr>
            <w:tcW w:w="2261" w:type="dxa"/>
          </w:tcPr>
          <w:p w14:paraId="14DAF7B3" w14:textId="77777777" w:rsidR="006B1B74" w:rsidRPr="0036285F" w:rsidRDefault="006B1B74" w:rsidP="006B1B74">
            <w:pPr>
              <w:pStyle w:val="TableParagraph"/>
              <w:ind w:left="0"/>
              <w:rPr>
                <w:lang w:val="ru-RU"/>
              </w:rPr>
            </w:pPr>
          </w:p>
        </w:tc>
        <w:tc>
          <w:tcPr>
            <w:tcW w:w="7487" w:type="dxa"/>
          </w:tcPr>
          <w:p w14:paraId="2F5D43FA" w14:textId="77777777" w:rsidR="006B1B74" w:rsidRPr="0036285F" w:rsidRDefault="006B1B74" w:rsidP="006B1B74">
            <w:pPr>
              <w:pStyle w:val="TableParagraph"/>
              <w:ind w:left="108" w:right="92"/>
              <w:jc w:val="both"/>
            </w:pPr>
            <w:r w:rsidRPr="0036285F">
              <w:rPr>
                <w:lang w:val="ru-RU"/>
              </w:rPr>
              <w:t>Откликается на игру, предложенную ему педагогическим работником,</w:t>
            </w:r>
            <w:r w:rsidRPr="0036285F">
              <w:rPr>
                <w:spacing w:val="-57"/>
                <w:lang w:val="ru-RU"/>
              </w:rPr>
              <w:t xml:space="preserve"> </w:t>
            </w:r>
            <w:r w:rsidRPr="0036285F">
              <w:rPr>
                <w:lang w:val="ru-RU"/>
              </w:rPr>
              <w:t>подражая</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действиям.</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игровым</w:t>
            </w:r>
            <w:r w:rsidRPr="0036285F">
              <w:rPr>
                <w:spacing w:val="1"/>
                <w:lang w:val="ru-RU"/>
              </w:rPr>
              <w:t xml:space="preserve"> </w:t>
            </w:r>
            <w:r w:rsidRPr="0036285F">
              <w:rPr>
                <w:lang w:val="ru-RU"/>
              </w:rPr>
              <w:t>действиям</w:t>
            </w:r>
            <w:r w:rsidRPr="0036285F">
              <w:rPr>
                <w:spacing w:val="-57"/>
                <w:lang w:val="ru-RU"/>
              </w:rPr>
              <w:t xml:space="preserve"> </w:t>
            </w:r>
            <w:r w:rsidRPr="0036285F">
              <w:rPr>
                <w:lang w:val="ru-RU"/>
              </w:rPr>
              <w:t>других</w:t>
            </w:r>
            <w:r w:rsidRPr="0036285F">
              <w:rPr>
                <w:spacing w:val="1"/>
                <w:lang w:val="ru-RU"/>
              </w:rPr>
              <w:t xml:space="preserve"> </w:t>
            </w:r>
            <w:r w:rsidRPr="0036285F">
              <w:rPr>
                <w:lang w:val="ru-RU"/>
              </w:rPr>
              <w:t>детей.</w:t>
            </w:r>
            <w:r w:rsidRPr="0036285F">
              <w:rPr>
                <w:spacing w:val="1"/>
                <w:lang w:val="ru-RU"/>
              </w:rPr>
              <w:t xml:space="preserve"> </w:t>
            </w:r>
            <w:r w:rsidRPr="0036285F">
              <w:rPr>
                <w:lang w:val="ru-RU"/>
              </w:rPr>
              <w:t>Пытается</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использовать</w:t>
            </w:r>
            <w:r w:rsidRPr="0036285F">
              <w:rPr>
                <w:spacing w:val="1"/>
                <w:lang w:val="ru-RU"/>
              </w:rPr>
              <w:t xml:space="preserve"> </w:t>
            </w:r>
            <w:r w:rsidRPr="0036285F">
              <w:rPr>
                <w:lang w:val="ru-RU"/>
              </w:rPr>
              <w:t>предметы-</w:t>
            </w:r>
            <w:r w:rsidRPr="0036285F">
              <w:rPr>
                <w:spacing w:val="-57"/>
                <w:lang w:val="ru-RU"/>
              </w:rPr>
              <w:t xml:space="preserve"> </w:t>
            </w:r>
            <w:r w:rsidRPr="0036285F">
              <w:rPr>
                <w:lang w:val="ru-RU"/>
              </w:rPr>
              <w:t>заместители,</w:t>
            </w:r>
            <w:r w:rsidRPr="0036285F">
              <w:rPr>
                <w:spacing w:val="1"/>
                <w:lang w:val="ru-RU"/>
              </w:rPr>
              <w:t xml:space="preserve"> </w:t>
            </w:r>
            <w:r w:rsidRPr="0036285F">
              <w:rPr>
                <w:lang w:val="ru-RU"/>
              </w:rPr>
              <w:t>но</w:t>
            </w:r>
            <w:r w:rsidRPr="0036285F">
              <w:rPr>
                <w:spacing w:val="1"/>
                <w:lang w:val="ru-RU"/>
              </w:rPr>
              <w:t xml:space="preserve"> </w:t>
            </w:r>
            <w:r w:rsidRPr="0036285F">
              <w:rPr>
                <w:lang w:val="ru-RU"/>
              </w:rPr>
              <w:t>чаще</w:t>
            </w:r>
            <w:r w:rsidRPr="0036285F">
              <w:rPr>
                <w:spacing w:val="1"/>
                <w:lang w:val="ru-RU"/>
              </w:rPr>
              <w:t xml:space="preserve"> </w:t>
            </w:r>
            <w:r w:rsidRPr="0036285F">
              <w:rPr>
                <w:lang w:val="ru-RU"/>
              </w:rPr>
              <w:t>прибегает</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помощи</w:t>
            </w:r>
            <w:r w:rsidRPr="0036285F">
              <w:rPr>
                <w:spacing w:val="6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Начинает</w:t>
            </w:r>
            <w:r w:rsidRPr="0036285F">
              <w:rPr>
                <w:spacing w:val="1"/>
                <w:lang w:val="ru-RU"/>
              </w:rPr>
              <w:t xml:space="preserve"> </w:t>
            </w:r>
            <w:r w:rsidRPr="0036285F">
              <w:rPr>
                <w:lang w:val="ru-RU"/>
              </w:rPr>
              <w:t>осваивать</w:t>
            </w:r>
            <w:r w:rsidRPr="0036285F">
              <w:rPr>
                <w:spacing w:val="1"/>
                <w:lang w:val="ru-RU"/>
              </w:rPr>
              <w:t xml:space="preserve"> </w:t>
            </w:r>
            <w:r w:rsidRPr="0036285F">
              <w:rPr>
                <w:lang w:val="ru-RU"/>
              </w:rPr>
              <w:t>ролевые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рамках</w:t>
            </w:r>
            <w:r w:rsidRPr="0036285F">
              <w:rPr>
                <w:spacing w:val="1"/>
                <w:lang w:val="ru-RU"/>
              </w:rPr>
              <w:t xml:space="preserve"> </w:t>
            </w:r>
            <w:r w:rsidRPr="0036285F">
              <w:rPr>
                <w:lang w:val="ru-RU"/>
              </w:rPr>
              <w:t xml:space="preserve">предложенной педагогическим работником роли. </w:t>
            </w:r>
            <w:proofErr w:type="spellStart"/>
            <w:r w:rsidRPr="0036285F">
              <w:t>От</w:t>
            </w:r>
            <w:proofErr w:type="spellEnd"/>
            <w:r w:rsidRPr="0036285F">
              <w:t xml:space="preserve"> </w:t>
            </w:r>
            <w:proofErr w:type="spellStart"/>
            <w:r w:rsidRPr="0036285F">
              <w:t>процессуальной</w:t>
            </w:r>
            <w:proofErr w:type="spellEnd"/>
            <w:r w:rsidRPr="0036285F">
              <w:rPr>
                <w:spacing w:val="1"/>
              </w:rPr>
              <w:t xml:space="preserve"> </w:t>
            </w:r>
            <w:proofErr w:type="spellStart"/>
            <w:r w:rsidRPr="0036285F">
              <w:t>игры</w:t>
            </w:r>
            <w:proofErr w:type="spellEnd"/>
            <w:r w:rsidRPr="0036285F">
              <w:rPr>
                <w:spacing w:val="-2"/>
              </w:rPr>
              <w:t xml:space="preserve"> </w:t>
            </w:r>
            <w:proofErr w:type="spellStart"/>
            <w:r w:rsidRPr="0036285F">
              <w:t>переходит</w:t>
            </w:r>
            <w:proofErr w:type="spellEnd"/>
            <w:r w:rsidRPr="0036285F">
              <w:t xml:space="preserve"> к</w:t>
            </w:r>
            <w:r w:rsidRPr="0036285F">
              <w:rPr>
                <w:spacing w:val="-2"/>
              </w:rPr>
              <w:t xml:space="preserve"> </w:t>
            </w:r>
            <w:proofErr w:type="spellStart"/>
            <w:r w:rsidRPr="0036285F">
              <w:t>предметно-игровым</w:t>
            </w:r>
            <w:proofErr w:type="spellEnd"/>
            <w:r w:rsidRPr="0036285F">
              <w:rPr>
                <w:spacing w:val="-2"/>
              </w:rPr>
              <w:t xml:space="preserve"> </w:t>
            </w:r>
            <w:proofErr w:type="spellStart"/>
            <w:r w:rsidRPr="0036285F">
              <w:t>действиям</w:t>
            </w:r>
            <w:proofErr w:type="spellEnd"/>
            <w:r w:rsidRPr="0036285F">
              <w:t>.</w:t>
            </w:r>
          </w:p>
          <w:p w14:paraId="28059F45" w14:textId="77777777" w:rsidR="006B1B74" w:rsidRPr="0036285F" w:rsidRDefault="006B1B74" w:rsidP="00997AFD">
            <w:pPr>
              <w:pStyle w:val="TableParagraph"/>
              <w:numPr>
                <w:ilvl w:val="0"/>
                <w:numId w:val="111"/>
              </w:numPr>
              <w:tabs>
                <w:tab w:val="left" w:pos="289"/>
              </w:tabs>
              <w:ind w:right="95" w:firstLine="0"/>
              <w:jc w:val="both"/>
              <w:rPr>
                <w:lang w:val="ru-RU"/>
              </w:rPr>
            </w:pPr>
            <w:r w:rsidRPr="0036285F">
              <w:rPr>
                <w:i/>
                <w:lang w:val="ru-RU"/>
              </w:rPr>
              <w:t>Приобщение к элементарным общепринятым нормам и правилам</w:t>
            </w:r>
            <w:r w:rsidRPr="0036285F">
              <w:rPr>
                <w:i/>
                <w:spacing w:val="1"/>
                <w:lang w:val="ru-RU"/>
              </w:rPr>
              <w:t xml:space="preserve"> </w:t>
            </w:r>
            <w:r w:rsidRPr="0036285F">
              <w:rPr>
                <w:i/>
                <w:lang w:val="ru-RU"/>
              </w:rPr>
              <w:t>взаимоотношения с обучающимися и педагогическими работниками.</w:t>
            </w:r>
            <w:r w:rsidRPr="0036285F">
              <w:rPr>
                <w:i/>
                <w:spacing w:val="1"/>
                <w:lang w:val="ru-RU"/>
              </w:rPr>
              <w:t xml:space="preserve"> </w:t>
            </w:r>
            <w:r w:rsidRPr="0036285F">
              <w:rPr>
                <w:lang w:val="ru-RU"/>
              </w:rPr>
              <w:t>Замечает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адекватно</w:t>
            </w:r>
            <w:r w:rsidRPr="0036285F">
              <w:rPr>
                <w:spacing w:val="1"/>
                <w:lang w:val="ru-RU"/>
              </w:rPr>
              <w:t xml:space="preserve"> </w:t>
            </w:r>
            <w:r w:rsidRPr="0036285F">
              <w:rPr>
                <w:lang w:val="ru-RU"/>
              </w:rPr>
              <w:t>реагирует</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эмоциональные</w:t>
            </w:r>
            <w:r w:rsidRPr="0036285F">
              <w:rPr>
                <w:spacing w:val="1"/>
                <w:lang w:val="ru-RU"/>
              </w:rPr>
              <w:t xml:space="preserve"> </w:t>
            </w:r>
            <w:r w:rsidRPr="0036285F">
              <w:rPr>
                <w:lang w:val="ru-RU"/>
              </w:rPr>
              <w:t>состояния</w:t>
            </w:r>
            <w:r w:rsidRPr="0036285F">
              <w:rPr>
                <w:spacing w:val="1"/>
                <w:lang w:val="ru-RU"/>
              </w:rPr>
              <w:t xml:space="preserve"> </w:t>
            </w:r>
            <w:r w:rsidRPr="0036285F">
              <w:rPr>
                <w:lang w:val="ru-RU"/>
              </w:rPr>
              <w:t>педагогических работников и обучающихся (радость, печаль, гнев):</w:t>
            </w:r>
            <w:r w:rsidRPr="0036285F">
              <w:rPr>
                <w:spacing w:val="1"/>
                <w:lang w:val="ru-RU"/>
              </w:rPr>
              <w:t xml:space="preserve"> </w:t>
            </w:r>
            <w:r w:rsidRPr="0036285F">
              <w:rPr>
                <w:lang w:val="ru-RU"/>
              </w:rPr>
              <w:t>радуется, когда педагогический работник ласково разговаривает, дает</w:t>
            </w:r>
            <w:r w:rsidRPr="0036285F">
              <w:rPr>
                <w:spacing w:val="1"/>
                <w:lang w:val="ru-RU"/>
              </w:rPr>
              <w:t xml:space="preserve"> </w:t>
            </w:r>
            <w:r w:rsidRPr="0036285F">
              <w:rPr>
                <w:lang w:val="ru-RU"/>
              </w:rPr>
              <w:t>игрушку.</w:t>
            </w:r>
            <w:r w:rsidRPr="0036285F">
              <w:rPr>
                <w:spacing w:val="1"/>
                <w:lang w:val="ru-RU"/>
              </w:rPr>
              <w:t xml:space="preserve"> </w:t>
            </w:r>
            <w:r w:rsidRPr="0036285F">
              <w:rPr>
                <w:lang w:val="ru-RU"/>
              </w:rPr>
              <w:t>Реагирует</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интонации</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огорчается,</w:t>
            </w:r>
            <w:r w:rsidRPr="0036285F">
              <w:rPr>
                <w:spacing w:val="1"/>
                <w:lang w:val="ru-RU"/>
              </w:rPr>
              <w:t xml:space="preserve"> </w:t>
            </w:r>
            <w:r w:rsidRPr="0036285F">
              <w:rPr>
                <w:lang w:val="ru-RU"/>
              </w:rPr>
              <w:t>когда</w:t>
            </w:r>
            <w:r w:rsidRPr="0036285F">
              <w:rPr>
                <w:spacing w:val="1"/>
                <w:lang w:val="ru-RU"/>
              </w:rPr>
              <w:t xml:space="preserve"> </w:t>
            </w:r>
            <w:r w:rsidRPr="0036285F">
              <w:rPr>
                <w:lang w:val="ru-RU"/>
              </w:rPr>
              <w:t>педагогический</w:t>
            </w:r>
            <w:r w:rsidRPr="0036285F">
              <w:rPr>
                <w:spacing w:val="1"/>
                <w:lang w:val="ru-RU"/>
              </w:rPr>
              <w:t xml:space="preserve"> </w:t>
            </w:r>
            <w:r w:rsidRPr="0036285F">
              <w:rPr>
                <w:lang w:val="ru-RU"/>
              </w:rPr>
              <w:t>работник</w:t>
            </w:r>
            <w:r w:rsidRPr="0036285F">
              <w:rPr>
                <w:spacing w:val="1"/>
                <w:lang w:val="ru-RU"/>
              </w:rPr>
              <w:t xml:space="preserve"> </w:t>
            </w:r>
            <w:r w:rsidRPr="0036285F">
              <w:rPr>
                <w:lang w:val="ru-RU"/>
              </w:rPr>
              <w:t>сердится,</w:t>
            </w:r>
            <w:r w:rsidRPr="0036285F">
              <w:rPr>
                <w:spacing w:val="1"/>
                <w:lang w:val="ru-RU"/>
              </w:rPr>
              <w:t xml:space="preserve"> </w:t>
            </w:r>
            <w:r w:rsidRPr="0036285F">
              <w:rPr>
                <w:lang w:val="ru-RU"/>
              </w:rPr>
              <w:t>когда</w:t>
            </w:r>
            <w:r w:rsidRPr="0036285F">
              <w:rPr>
                <w:spacing w:val="1"/>
                <w:lang w:val="ru-RU"/>
              </w:rPr>
              <w:t xml:space="preserve"> </w:t>
            </w:r>
            <w:r w:rsidRPr="0036285F">
              <w:rPr>
                <w:lang w:val="ru-RU"/>
              </w:rPr>
              <w:t>другой</w:t>
            </w:r>
            <w:r w:rsidRPr="0036285F">
              <w:rPr>
                <w:spacing w:val="-57"/>
                <w:lang w:val="ru-RU"/>
              </w:rPr>
              <w:t xml:space="preserve"> </w:t>
            </w:r>
            <w:r w:rsidRPr="0036285F">
              <w:rPr>
                <w:lang w:val="ru-RU"/>
              </w:rPr>
              <w:t>ребенок</w:t>
            </w:r>
            <w:r w:rsidRPr="0036285F">
              <w:rPr>
                <w:spacing w:val="1"/>
                <w:lang w:val="ru-RU"/>
              </w:rPr>
              <w:t xml:space="preserve"> </w:t>
            </w:r>
            <w:r w:rsidRPr="0036285F">
              <w:rPr>
                <w:lang w:val="ru-RU"/>
              </w:rPr>
              <w:t>толкает</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отнимает</w:t>
            </w:r>
            <w:r w:rsidRPr="0036285F">
              <w:rPr>
                <w:spacing w:val="1"/>
                <w:lang w:val="ru-RU"/>
              </w:rPr>
              <w:t xml:space="preserve"> </w:t>
            </w:r>
            <w:r w:rsidRPr="0036285F">
              <w:rPr>
                <w:lang w:val="ru-RU"/>
              </w:rPr>
              <w:t>игрушку.</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всегда</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элементарные нормы и правила поведения (нельзя драться, отбирать</w:t>
            </w:r>
            <w:r w:rsidRPr="0036285F">
              <w:rPr>
                <w:spacing w:val="1"/>
                <w:lang w:val="ru-RU"/>
              </w:rPr>
              <w:t xml:space="preserve"> </w:t>
            </w:r>
            <w:r w:rsidRPr="0036285F">
              <w:rPr>
                <w:lang w:val="ru-RU"/>
              </w:rPr>
              <w:t>игрушку,</w:t>
            </w:r>
            <w:r w:rsidRPr="0036285F">
              <w:rPr>
                <w:spacing w:val="1"/>
                <w:lang w:val="ru-RU"/>
              </w:rPr>
              <w:t xml:space="preserve"> </w:t>
            </w:r>
            <w:r w:rsidRPr="0036285F">
              <w:rPr>
                <w:lang w:val="ru-RU"/>
              </w:rPr>
              <w:t>толкаться,</w:t>
            </w:r>
            <w:r w:rsidRPr="0036285F">
              <w:rPr>
                <w:spacing w:val="1"/>
                <w:lang w:val="ru-RU"/>
              </w:rPr>
              <w:t xml:space="preserve"> </w:t>
            </w:r>
            <w:r w:rsidRPr="0036285F">
              <w:rPr>
                <w:lang w:val="ru-RU"/>
              </w:rPr>
              <w:t>говорить</w:t>
            </w:r>
            <w:r w:rsidRPr="0036285F">
              <w:rPr>
                <w:spacing w:val="1"/>
                <w:lang w:val="ru-RU"/>
              </w:rPr>
              <w:t xml:space="preserve"> </w:t>
            </w:r>
            <w:r w:rsidRPr="0036285F">
              <w:rPr>
                <w:lang w:val="ru-RU"/>
              </w:rPr>
              <w:t>плохие</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большей</w:t>
            </w:r>
            <w:r w:rsidRPr="0036285F">
              <w:rPr>
                <w:spacing w:val="1"/>
                <w:lang w:val="ru-RU"/>
              </w:rPr>
              <w:t xml:space="preserve"> </w:t>
            </w:r>
            <w:r w:rsidRPr="0036285F">
              <w:rPr>
                <w:lang w:val="ru-RU"/>
              </w:rPr>
              <w:t>степени</w:t>
            </w:r>
            <w:r w:rsidRPr="0036285F">
              <w:rPr>
                <w:spacing w:val="1"/>
                <w:lang w:val="ru-RU"/>
              </w:rPr>
              <w:t xml:space="preserve"> </w:t>
            </w:r>
            <w:r w:rsidRPr="0036285F">
              <w:rPr>
                <w:lang w:val="ru-RU"/>
              </w:rPr>
              <w:t>требуется контроль со стороны воспитателя. Для выполнения правил</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требуются</w:t>
            </w:r>
            <w:r w:rsidRPr="0036285F">
              <w:rPr>
                <w:spacing w:val="1"/>
                <w:lang w:val="ru-RU"/>
              </w:rPr>
              <w:t xml:space="preserve"> </w:t>
            </w:r>
            <w:r w:rsidRPr="0036285F">
              <w:rPr>
                <w:lang w:val="ru-RU"/>
              </w:rPr>
              <w:t>напоминания,</w:t>
            </w:r>
            <w:r w:rsidRPr="0036285F">
              <w:rPr>
                <w:spacing w:val="1"/>
                <w:lang w:val="ru-RU"/>
              </w:rPr>
              <w:t xml:space="preserve"> </w:t>
            </w:r>
            <w:r w:rsidRPr="0036285F">
              <w:rPr>
                <w:lang w:val="ru-RU"/>
              </w:rPr>
              <w:t>организация</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(выполнить</w:t>
            </w:r>
            <w:r w:rsidRPr="0036285F">
              <w:rPr>
                <w:spacing w:val="1"/>
                <w:lang w:val="ru-RU"/>
              </w:rPr>
              <w:t xml:space="preserve"> </w:t>
            </w:r>
            <w:r w:rsidRPr="0036285F">
              <w:rPr>
                <w:lang w:val="ru-RU"/>
              </w:rPr>
              <w:t>поручение,</w:t>
            </w:r>
            <w:r w:rsidRPr="0036285F">
              <w:rPr>
                <w:spacing w:val="1"/>
                <w:lang w:val="ru-RU"/>
              </w:rPr>
              <w:t xml:space="preserve"> </w:t>
            </w:r>
            <w:r w:rsidRPr="0036285F">
              <w:rPr>
                <w:lang w:val="ru-RU"/>
              </w:rPr>
              <w:t>убрать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шкаф</w:t>
            </w:r>
            <w:r w:rsidRPr="0036285F">
              <w:rPr>
                <w:spacing w:val="1"/>
                <w:lang w:val="ru-RU"/>
              </w:rPr>
              <w:t xml:space="preserve"> </w:t>
            </w:r>
            <w:r w:rsidRPr="0036285F">
              <w:rPr>
                <w:lang w:val="ru-RU"/>
              </w:rPr>
              <w:t>свою</w:t>
            </w:r>
            <w:r w:rsidRPr="0036285F">
              <w:rPr>
                <w:spacing w:val="1"/>
                <w:lang w:val="ru-RU"/>
              </w:rPr>
              <w:t xml:space="preserve"> </w:t>
            </w:r>
            <w:r w:rsidRPr="0036285F">
              <w:rPr>
                <w:lang w:val="ru-RU"/>
              </w:rPr>
              <w:t>одежду).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быту,</w:t>
            </w:r>
            <w:r w:rsidRPr="0036285F">
              <w:rPr>
                <w:spacing w:val="-57"/>
                <w:lang w:val="ru-RU"/>
              </w:rPr>
              <w:t xml:space="preserve"> </w:t>
            </w:r>
            <w:r w:rsidRPr="0036285F">
              <w:rPr>
                <w:lang w:val="ru-RU"/>
              </w:rPr>
              <w:t>режимных</w:t>
            </w:r>
            <w:r w:rsidRPr="0036285F">
              <w:rPr>
                <w:spacing w:val="1"/>
                <w:lang w:val="ru-RU"/>
              </w:rPr>
              <w:t xml:space="preserve"> </w:t>
            </w:r>
            <w:r w:rsidRPr="0036285F">
              <w:rPr>
                <w:lang w:val="ru-RU"/>
              </w:rPr>
              <w:t>моментах,</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игровых</w:t>
            </w:r>
            <w:r w:rsidRPr="0036285F">
              <w:rPr>
                <w:spacing w:val="1"/>
                <w:lang w:val="ru-RU"/>
              </w:rPr>
              <w:t xml:space="preserve"> </w:t>
            </w:r>
            <w:r w:rsidRPr="0036285F">
              <w:rPr>
                <w:lang w:val="ru-RU"/>
              </w:rPr>
              <w:t>ситуациях</w:t>
            </w:r>
            <w:r w:rsidRPr="0036285F">
              <w:rPr>
                <w:spacing w:val="1"/>
                <w:lang w:val="ru-RU"/>
              </w:rPr>
              <w:t xml:space="preserve"> </w:t>
            </w:r>
            <w:r w:rsidRPr="0036285F">
              <w:rPr>
                <w:lang w:val="ru-RU"/>
              </w:rPr>
              <w:t>начинает</w:t>
            </w:r>
            <w:r w:rsidRPr="0036285F">
              <w:rPr>
                <w:spacing w:val="1"/>
                <w:lang w:val="ru-RU"/>
              </w:rPr>
              <w:t xml:space="preserve"> </w:t>
            </w:r>
            <w:r w:rsidRPr="0036285F">
              <w:rPr>
                <w:lang w:val="ru-RU"/>
              </w:rPr>
              <w:t>проявлять</w:t>
            </w:r>
            <w:r w:rsidRPr="0036285F">
              <w:rPr>
                <w:spacing w:val="1"/>
                <w:lang w:val="ru-RU"/>
              </w:rPr>
              <w:t xml:space="preserve"> </w:t>
            </w:r>
            <w:r w:rsidRPr="0036285F">
              <w:rPr>
                <w:lang w:val="ru-RU"/>
              </w:rPr>
              <w:t>стремление</w:t>
            </w:r>
            <w:r w:rsidRPr="0036285F">
              <w:rPr>
                <w:spacing w:val="-2"/>
                <w:lang w:val="ru-RU"/>
              </w:rPr>
              <w:t xml:space="preserve"> </w:t>
            </w:r>
            <w:r w:rsidRPr="0036285F">
              <w:rPr>
                <w:lang w:val="ru-RU"/>
              </w:rPr>
              <w:t>к самостоятельности</w:t>
            </w:r>
            <w:r w:rsidRPr="0036285F">
              <w:rPr>
                <w:spacing w:val="1"/>
                <w:lang w:val="ru-RU"/>
              </w:rPr>
              <w:t xml:space="preserve"> </w:t>
            </w:r>
            <w:r w:rsidRPr="0036285F">
              <w:rPr>
                <w:lang w:val="ru-RU"/>
              </w:rPr>
              <w:t>("Я сам").</w:t>
            </w:r>
          </w:p>
          <w:p w14:paraId="7ABBDE8C" w14:textId="77777777" w:rsidR="006B1B74" w:rsidRPr="0036285F" w:rsidRDefault="006B1B74" w:rsidP="00997AFD">
            <w:pPr>
              <w:pStyle w:val="TableParagraph"/>
              <w:numPr>
                <w:ilvl w:val="0"/>
                <w:numId w:val="111"/>
              </w:numPr>
              <w:tabs>
                <w:tab w:val="left" w:pos="289"/>
              </w:tabs>
              <w:ind w:right="95" w:firstLine="0"/>
              <w:jc w:val="both"/>
              <w:rPr>
                <w:lang w:val="ru-RU"/>
              </w:rPr>
            </w:pPr>
            <w:r w:rsidRPr="0036285F">
              <w:rPr>
                <w:i/>
                <w:lang w:val="ru-RU"/>
              </w:rPr>
              <w:t>Формирование гендерной, семейной, гражданской принадлежности.</w:t>
            </w:r>
            <w:r w:rsidRPr="0036285F">
              <w:rPr>
                <w:i/>
                <w:spacing w:val="-57"/>
                <w:lang w:val="ru-RU"/>
              </w:rPr>
              <w:t xml:space="preserve"> </w:t>
            </w:r>
            <w:r w:rsidRPr="0036285F">
              <w:rPr>
                <w:lang w:val="ru-RU"/>
              </w:rPr>
              <w:t>Знает свое имя, возраст, пол, части тела и органы чувств, но не уверен</w:t>
            </w:r>
            <w:r w:rsidRPr="0036285F">
              <w:rPr>
                <w:spacing w:val="-57"/>
                <w:lang w:val="ru-RU"/>
              </w:rPr>
              <w:t xml:space="preserve"> </w:t>
            </w:r>
            <w:r w:rsidRPr="0036285F">
              <w:rPr>
                <w:lang w:val="ru-RU"/>
              </w:rPr>
              <w:t>в</w:t>
            </w:r>
            <w:r w:rsidRPr="0036285F">
              <w:rPr>
                <w:spacing w:val="1"/>
                <w:lang w:val="ru-RU"/>
              </w:rPr>
              <w:t xml:space="preserve"> </w:t>
            </w:r>
            <w:r w:rsidRPr="0036285F">
              <w:rPr>
                <w:lang w:val="ru-RU"/>
              </w:rPr>
              <w:t>необходимости</w:t>
            </w:r>
            <w:r w:rsidRPr="0036285F">
              <w:rPr>
                <w:spacing w:val="1"/>
                <w:lang w:val="ru-RU"/>
              </w:rPr>
              <w:t xml:space="preserve"> </w:t>
            </w:r>
            <w:r w:rsidRPr="0036285F">
              <w:rPr>
                <w:lang w:val="ru-RU"/>
              </w:rPr>
              <w:t>соблюдать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гигиену.</w:t>
            </w:r>
            <w:r w:rsidRPr="0036285F">
              <w:rPr>
                <w:spacing w:val="1"/>
                <w:lang w:val="ru-RU"/>
              </w:rPr>
              <w:t xml:space="preserve"> </w:t>
            </w:r>
            <w:r w:rsidRPr="0036285F">
              <w:rPr>
                <w:lang w:val="ru-RU"/>
              </w:rPr>
              <w:t>Осознает</w:t>
            </w:r>
            <w:r w:rsidRPr="0036285F">
              <w:rPr>
                <w:spacing w:val="1"/>
                <w:lang w:val="ru-RU"/>
              </w:rPr>
              <w:t xml:space="preserve"> </w:t>
            </w:r>
            <w:r w:rsidRPr="0036285F">
              <w:rPr>
                <w:lang w:val="ru-RU"/>
              </w:rPr>
              <w:t>свою</w:t>
            </w:r>
            <w:r w:rsidRPr="0036285F">
              <w:rPr>
                <w:spacing w:val="1"/>
                <w:lang w:val="ru-RU"/>
              </w:rPr>
              <w:t xml:space="preserve"> </w:t>
            </w:r>
            <w:r w:rsidRPr="0036285F">
              <w:rPr>
                <w:lang w:val="ru-RU"/>
              </w:rPr>
              <w:t>половую</w:t>
            </w:r>
            <w:r w:rsidRPr="0036285F">
              <w:rPr>
                <w:spacing w:val="1"/>
                <w:lang w:val="ru-RU"/>
              </w:rPr>
              <w:t xml:space="preserve"> </w:t>
            </w:r>
            <w:r w:rsidRPr="0036285F">
              <w:rPr>
                <w:lang w:val="ru-RU"/>
              </w:rPr>
              <w:t>принадлежность.</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свой</w:t>
            </w:r>
            <w:r w:rsidRPr="0036285F">
              <w:rPr>
                <w:spacing w:val="1"/>
                <w:lang w:val="ru-RU"/>
              </w:rPr>
              <w:t xml:space="preserve"> </w:t>
            </w:r>
            <w:r w:rsidRPr="0036285F">
              <w:rPr>
                <w:lang w:val="ru-RU"/>
              </w:rPr>
              <w:t>статус</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семье,</w:t>
            </w:r>
            <w:r w:rsidRPr="0036285F">
              <w:rPr>
                <w:spacing w:val="1"/>
                <w:lang w:val="ru-RU"/>
              </w:rPr>
              <w:t xml:space="preserve"> </w:t>
            </w:r>
            <w:r w:rsidRPr="0036285F">
              <w:rPr>
                <w:lang w:val="ru-RU"/>
              </w:rPr>
              <w:t>имена</w:t>
            </w:r>
            <w:r w:rsidRPr="0036285F">
              <w:rPr>
                <w:spacing w:val="1"/>
                <w:lang w:val="ru-RU"/>
              </w:rPr>
              <w:t xml:space="preserve"> </w:t>
            </w:r>
            <w:r w:rsidRPr="0036285F">
              <w:rPr>
                <w:lang w:val="ru-RU"/>
              </w:rPr>
              <w:t>родителей</w:t>
            </w:r>
            <w:r w:rsidRPr="0036285F">
              <w:rPr>
                <w:spacing w:val="1"/>
                <w:lang w:val="ru-RU"/>
              </w:rPr>
              <w:t xml:space="preserve"> </w:t>
            </w:r>
            <w:r w:rsidRPr="0036285F">
              <w:rPr>
                <w:lang w:val="ru-RU"/>
              </w:rPr>
              <w:t>(законных</w:t>
            </w:r>
            <w:r w:rsidRPr="0036285F">
              <w:rPr>
                <w:spacing w:val="1"/>
                <w:lang w:val="ru-RU"/>
              </w:rPr>
              <w:t xml:space="preserve"> </w:t>
            </w:r>
            <w:r w:rsidRPr="0036285F">
              <w:rPr>
                <w:lang w:val="ru-RU"/>
              </w:rPr>
              <w:t>представителей)</w:t>
            </w:r>
            <w:r w:rsidRPr="0036285F">
              <w:rPr>
                <w:spacing w:val="1"/>
                <w:lang w:val="ru-RU"/>
              </w:rPr>
              <w:t xml:space="preserve"> </w:t>
            </w:r>
            <w:r w:rsidRPr="0036285F">
              <w:rPr>
                <w:lang w:val="ru-RU"/>
              </w:rPr>
              <w:t>близких</w:t>
            </w:r>
            <w:r w:rsidRPr="0036285F">
              <w:rPr>
                <w:spacing w:val="1"/>
                <w:lang w:val="ru-RU"/>
              </w:rPr>
              <w:t xml:space="preserve"> </w:t>
            </w:r>
            <w:r w:rsidRPr="0036285F">
              <w:rPr>
                <w:lang w:val="ru-RU"/>
              </w:rPr>
              <w:t>родственников,</w:t>
            </w:r>
            <w:r w:rsidRPr="0036285F">
              <w:rPr>
                <w:spacing w:val="1"/>
                <w:lang w:val="ru-RU"/>
              </w:rPr>
              <w:t xml:space="preserve"> </w:t>
            </w:r>
            <w:r w:rsidRPr="0036285F">
              <w:rPr>
                <w:lang w:val="ru-RU"/>
              </w:rPr>
              <w:t>но</w:t>
            </w:r>
            <w:r w:rsidRPr="0036285F">
              <w:rPr>
                <w:spacing w:val="1"/>
                <w:lang w:val="ru-RU"/>
              </w:rPr>
              <w:t xml:space="preserve"> </w:t>
            </w:r>
            <w:r w:rsidRPr="0036285F">
              <w:rPr>
                <w:lang w:val="ru-RU"/>
              </w:rPr>
              <w:t>путается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родственных связях членов семьи. Дает себе общую положительную</w:t>
            </w:r>
            <w:r w:rsidRPr="0036285F">
              <w:rPr>
                <w:spacing w:val="1"/>
                <w:lang w:val="ru-RU"/>
              </w:rPr>
              <w:t xml:space="preserve"> </w:t>
            </w:r>
            <w:r w:rsidRPr="0036285F">
              <w:rPr>
                <w:lang w:val="ru-RU"/>
              </w:rPr>
              <w:t>оценку</w:t>
            </w:r>
            <w:r w:rsidRPr="0036285F">
              <w:rPr>
                <w:spacing w:val="24"/>
                <w:lang w:val="ru-RU"/>
              </w:rPr>
              <w:t xml:space="preserve"> </w:t>
            </w:r>
            <w:r w:rsidRPr="0036285F">
              <w:rPr>
                <w:lang w:val="ru-RU"/>
              </w:rPr>
              <w:t>("Я</w:t>
            </w:r>
            <w:r w:rsidRPr="0036285F">
              <w:rPr>
                <w:spacing w:val="30"/>
                <w:lang w:val="ru-RU"/>
              </w:rPr>
              <w:t xml:space="preserve"> </w:t>
            </w:r>
            <w:r w:rsidRPr="0036285F">
              <w:rPr>
                <w:lang w:val="ru-RU"/>
              </w:rPr>
              <w:t>хороший",</w:t>
            </w:r>
            <w:r w:rsidRPr="0036285F">
              <w:rPr>
                <w:spacing w:val="29"/>
                <w:lang w:val="ru-RU"/>
              </w:rPr>
              <w:t xml:space="preserve"> </w:t>
            </w:r>
            <w:r w:rsidRPr="0036285F">
              <w:rPr>
                <w:lang w:val="ru-RU"/>
              </w:rPr>
              <w:t>"Я</w:t>
            </w:r>
            <w:r w:rsidRPr="0036285F">
              <w:rPr>
                <w:spacing w:val="30"/>
                <w:lang w:val="ru-RU"/>
              </w:rPr>
              <w:t xml:space="preserve"> </w:t>
            </w:r>
            <w:r w:rsidRPr="0036285F">
              <w:rPr>
                <w:lang w:val="ru-RU"/>
              </w:rPr>
              <w:t>большой",</w:t>
            </w:r>
            <w:r w:rsidRPr="0036285F">
              <w:rPr>
                <w:spacing w:val="31"/>
                <w:lang w:val="ru-RU"/>
              </w:rPr>
              <w:t xml:space="preserve"> </w:t>
            </w:r>
            <w:r w:rsidRPr="0036285F">
              <w:rPr>
                <w:lang w:val="ru-RU"/>
              </w:rPr>
              <w:t>"Я</w:t>
            </w:r>
            <w:r w:rsidRPr="0036285F">
              <w:rPr>
                <w:spacing w:val="30"/>
                <w:lang w:val="ru-RU"/>
              </w:rPr>
              <w:t xml:space="preserve"> </w:t>
            </w:r>
            <w:r w:rsidRPr="0036285F">
              <w:rPr>
                <w:lang w:val="ru-RU"/>
              </w:rPr>
              <w:t>сильный"),</w:t>
            </w:r>
            <w:r w:rsidRPr="0036285F">
              <w:rPr>
                <w:spacing w:val="29"/>
                <w:lang w:val="ru-RU"/>
              </w:rPr>
              <w:t xml:space="preserve"> </w:t>
            </w:r>
            <w:r w:rsidRPr="0036285F">
              <w:rPr>
                <w:lang w:val="ru-RU"/>
              </w:rPr>
              <w:t>нередко</w:t>
            </w:r>
            <w:r w:rsidRPr="0036285F">
              <w:rPr>
                <w:spacing w:val="29"/>
                <w:lang w:val="ru-RU"/>
              </w:rPr>
              <w:t xml:space="preserve"> </w:t>
            </w:r>
            <w:r w:rsidRPr="0036285F">
              <w:rPr>
                <w:lang w:val="ru-RU"/>
              </w:rPr>
              <w:t>завышая</w:t>
            </w:r>
          </w:p>
          <w:p w14:paraId="1455A1D0" w14:textId="77777777" w:rsidR="006B1B74" w:rsidRPr="0036285F" w:rsidRDefault="006B1B74" w:rsidP="006B1B74">
            <w:pPr>
              <w:pStyle w:val="TableParagraph"/>
              <w:spacing w:line="269" w:lineRule="exact"/>
              <w:ind w:left="108"/>
              <w:jc w:val="both"/>
              <w:rPr>
                <w:lang w:val="ru-RU"/>
              </w:rPr>
            </w:pPr>
            <w:r w:rsidRPr="0036285F">
              <w:rPr>
                <w:lang w:val="ru-RU"/>
              </w:rPr>
              <w:t>свою</w:t>
            </w:r>
            <w:r w:rsidRPr="0036285F">
              <w:rPr>
                <w:spacing w:val="-3"/>
                <w:lang w:val="ru-RU"/>
              </w:rPr>
              <w:t xml:space="preserve"> </w:t>
            </w:r>
            <w:r w:rsidRPr="0036285F">
              <w:rPr>
                <w:lang w:val="ru-RU"/>
              </w:rPr>
              <w:t>самооценку</w:t>
            </w:r>
            <w:r w:rsidRPr="0036285F">
              <w:rPr>
                <w:spacing w:val="-7"/>
                <w:lang w:val="ru-RU"/>
              </w:rPr>
              <w:t xml:space="preserve"> </w:t>
            </w:r>
            <w:r w:rsidRPr="0036285F">
              <w:rPr>
                <w:lang w:val="ru-RU"/>
              </w:rPr>
              <w:t>или наоборот</w:t>
            </w:r>
            <w:r w:rsidRPr="0036285F">
              <w:rPr>
                <w:spacing w:val="1"/>
                <w:lang w:val="ru-RU"/>
              </w:rPr>
              <w:t xml:space="preserve"> </w:t>
            </w:r>
            <w:r w:rsidRPr="0036285F">
              <w:rPr>
                <w:lang w:val="ru-RU"/>
              </w:rPr>
              <w:t>-</w:t>
            </w:r>
            <w:r w:rsidRPr="0036285F">
              <w:rPr>
                <w:spacing w:val="-3"/>
                <w:lang w:val="ru-RU"/>
              </w:rPr>
              <w:t xml:space="preserve"> </w:t>
            </w:r>
            <w:r w:rsidRPr="0036285F">
              <w:rPr>
                <w:lang w:val="ru-RU"/>
              </w:rPr>
              <w:t>занижая</w:t>
            </w:r>
            <w:r w:rsidRPr="0036285F">
              <w:rPr>
                <w:spacing w:val="-1"/>
                <w:lang w:val="ru-RU"/>
              </w:rPr>
              <w:t xml:space="preserve"> </w:t>
            </w:r>
            <w:r w:rsidRPr="0036285F">
              <w:rPr>
                <w:lang w:val="ru-RU"/>
              </w:rPr>
              <w:t>("Я</w:t>
            </w:r>
            <w:r w:rsidRPr="0036285F">
              <w:rPr>
                <w:spacing w:val="-2"/>
                <w:lang w:val="ru-RU"/>
              </w:rPr>
              <w:t xml:space="preserve"> </w:t>
            </w:r>
            <w:r w:rsidRPr="0036285F">
              <w:rPr>
                <w:lang w:val="ru-RU"/>
              </w:rPr>
              <w:t>еще</w:t>
            </w:r>
            <w:r w:rsidRPr="0036285F">
              <w:rPr>
                <w:spacing w:val="-2"/>
                <w:lang w:val="ru-RU"/>
              </w:rPr>
              <w:t xml:space="preserve"> </w:t>
            </w:r>
            <w:r w:rsidRPr="0036285F">
              <w:rPr>
                <w:lang w:val="ru-RU"/>
              </w:rPr>
              <w:t>маленький").</w:t>
            </w:r>
          </w:p>
        </w:tc>
      </w:tr>
      <w:tr w:rsidR="006B1B74" w:rsidRPr="0036285F" w14:paraId="3F928742" w14:textId="77777777" w:rsidTr="006B1B74">
        <w:trPr>
          <w:trHeight w:val="6348"/>
        </w:trPr>
        <w:tc>
          <w:tcPr>
            <w:tcW w:w="2261" w:type="dxa"/>
          </w:tcPr>
          <w:p w14:paraId="4EABD537" w14:textId="77777777" w:rsidR="006B1B74" w:rsidRPr="0036285F" w:rsidRDefault="006B1B74" w:rsidP="006B1B74">
            <w:pPr>
              <w:pStyle w:val="TableParagraph"/>
              <w:ind w:left="108" w:right="518"/>
              <w:rPr>
                <w:lang w:val="ru-RU"/>
              </w:rPr>
            </w:pPr>
            <w:r w:rsidRPr="0036285F">
              <w:rPr>
                <w:lang w:val="ru-RU"/>
              </w:rPr>
              <w:t>Средняя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4 до 5 лет)</w:t>
            </w:r>
          </w:p>
        </w:tc>
        <w:tc>
          <w:tcPr>
            <w:tcW w:w="7487" w:type="dxa"/>
          </w:tcPr>
          <w:p w14:paraId="311F6CD5" w14:textId="77777777" w:rsidR="006B1B74" w:rsidRPr="0036285F" w:rsidRDefault="006B1B74" w:rsidP="00997AFD">
            <w:pPr>
              <w:pStyle w:val="TableParagraph"/>
              <w:numPr>
                <w:ilvl w:val="0"/>
                <w:numId w:val="110"/>
              </w:numPr>
              <w:tabs>
                <w:tab w:val="left" w:pos="606"/>
              </w:tabs>
              <w:ind w:right="93" w:firstLine="0"/>
              <w:jc w:val="both"/>
              <w:rPr>
                <w:lang w:val="ru-RU"/>
              </w:rPr>
            </w:pPr>
            <w:r w:rsidRPr="0036285F">
              <w:rPr>
                <w:i/>
                <w:lang w:val="ru-RU"/>
              </w:rPr>
              <w:t>Развитие</w:t>
            </w:r>
            <w:r w:rsidRPr="0036285F">
              <w:rPr>
                <w:i/>
                <w:spacing w:val="1"/>
                <w:lang w:val="ru-RU"/>
              </w:rPr>
              <w:t xml:space="preserve"> </w:t>
            </w:r>
            <w:r w:rsidRPr="0036285F">
              <w:rPr>
                <w:i/>
                <w:lang w:val="ru-RU"/>
              </w:rPr>
              <w:t>общения</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игровой</w:t>
            </w:r>
            <w:r w:rsidRPr="0036285F">
              <w:rPr>
                <w:i/>
                <w:spacing w:val="1"/>
                <w:lang w:val="ru-RU"/>
              </w:rPr>
              <w:t xml:space="preserve"> </w:t>
            </w:r>
            <w:r w:rsidRPr="0036285F">
              <w:rPr>
                <w:i/>
                <w:lang w:val="ru-RU"/>
              </w:rPr>
              <w:t>деятельности.</w:t>
            </w:r>
            <w:r w:rsidRPr="0036285F">
              <w:rPr>
                <w:i/>
                <w:spacing w:val="1"/>
                <w:lang w:val="ru-RU"/>
              </w:rPr>
              <w:t xml:space="preserve"> </w:t>
            </w:r>
            <w:r w:rsidRPr="0036285F">
              <w:rPr>
                <w:i/>
                <w:lang w:val="ru-RU"/>
              </w:rPr>
              <w:t>Высокая</w:t>
            </w:r>
            <w:r w:rsidRPr="0036285F">
              <w:rPr>
                <w:i/>
                <w:spacing w:val="1"/>
                <w:lang w:val="ru-RU"/>
              </w:rPr>
              <w:t xml:space="preserve"> </w:t>
            </w:r>
            <w:r w:rsidRPr="0036285F">
              <w:rPr>
                <w:i/>
                <w:lang w:val="ru-RU"/>
              </w:rPr>
              <w:t>коммуникативная</w:t>
            </w:r>
            <w:r w:rsidRPr="0036285F">
              <w:rPr>
                <w:i/>
                <w:spacing w:val="1"/>
                <w:lang w:val="ru-RU"/>
              </w:rPr>
              <w:t xml:space="preserve"> </w:t>
            </w:r>
            <w:r w:rsidRPr="0036285F">
              <w:rPr>
                <w:i/>
                <w:lang w:val="ru-RU"/>
              </w:rPr>
              <w:t>активность</w:t>
            </w:r>
            <w:r w:rsidRPr="0036285F">
              <w:rPr>
                <w:i/>
                <w:spacing w:val="1"/>
                <w:lang w:val="ru-RU"/>
              </w:rPr>
              <w:t xml:space="preserve"> </w:t>
            </w:r>
            <w:r w:rsidRPr="0036285F">
              <w:rPr>
                <w:i/>
                <w:lang w:val="ru-RU"/>
              </w:rPr>
              <w:t>в</w:t>
            </w:r>
            <w:r w:rsidRPr="0036285F">
              <w:rPr>
                <w:i/>
                <w:spacing w:val="1"/>
                <w:lang w:val="ru-RU"/>
              </w:rPr>
              <w:t xml:space="preserve"> </w:t>
            </w:r>
            <w:r w:rsidRPr="0036285F">
              <w:rPr>
                <w:i/>
                <w:lang w:val="ru-RU"/>
              </w:rPr>
              <w:t>общении</w:t>
            </w:r>
            <w:r w:rsidRPr="0036285F">
              <w:rPr>
                <w:i/>
                <w:spacing w:val="1"/>
                <w:lang w:val="ru-RU"/>
              </w:rPr>
              <w:t xml:space="preserve"> </w:t>
            </w:r>
            <w:r w:rsidRPr="0036285F">
              <w:rPr>
                <w:i/>
                <w:lang w:val="ru-RU"/>
              </w:rPr>
              <w:t>с</w:t>
            </w:r>
            <w:r w:rsidRPr="0036285F">
              <w:rPr>
                <w:i/>
                <w:spacing w:val="1"/>
                <w:lang w:val="ru-RU"/>
              </w:rPr>
              <w:t xml:space="preserve"> </w:t>
            </w:r>
            <w:r w:rsidRPr="0036285F">
              <w:rPr>
                <w:i/>
                <w:lang w:val="ru-RU"/>
              </w:rPr>
              <w:t>педагогическим</w:t>
            </w:r>
            <w:r w:rsidRPr="0036285F">
              <w:rPr>
                <w:i/>
                <w:spacing w:val="1"/>
                <w:lang w:val="ru-RU"/>
              </w:rPr>
              <w:t xml:space="preserve"> </w:t>
            </w:r>
            <w:r w:rsidRPr="0036285F">
              <w:rPr>
                <w:i/>
                <w:lang w:val="ru-RU"/>
              </w:rPr>
              <w:t xml:space="preserve">работником и другими детьми. </w:t>
            </w:r>
            <w:r w:rsidRPr="0036285F">
              <w:rPr>
                <w:lang w:val="ru-RU"/>
              </w:rPr>
              <w:t>Стремится к сюжетно-ролевой игре. В</w:t>
            </w:r>
            <w:r w:rsidRPr="0036285F">
              <w:rPr>
                <w:spacing w:val="-57"/>
                <w:lang w:val="ru-RU"/>
              </w:rPr>
              <w:t xml:space="preserve"> </w:t>
            </w:r>
            <w:r w:rsidRPr="0036285F">
              <w:rPr>
                <w:lang w:val="ru-RU"/>
              </w:rPr>
              <w:t>рамках предложенной педагогическим работником игры принимает</w:t>
            </w:r>
            <w:r w:rsidRPr="0036285F">
              <w:rPr>
                <w:spacing w:val="1"/>
                <w:lang w:val="ru-RU"/>
              </w:rPr>
              <w:t xml:space="preserve"> </w:t>
            </w:r>
            <w:r w:rsidRPr="0036285F">
              <w:rPr>
                <w:lang w:val="ru-RU"/>
              </w:rPr>
              <w:t>разные</w:t>
            </w:r>
            <w:r w:rsidRPr="0036285F">
              <w:rPr>
                <w:spacing w:val="1"/>
                <w:lang w:val="ru-RU"/>
              </w:rPr>
              <w:t xml:space="preserve"> </w:t>
            </w:r>
            <w:r w:rsidRPr="0036285F">
              <w:rPr>
                <w:lang w:val="ru-RU"/>
              </w:rPr>
              <w:t>роли,</w:t>
            </w:r>
            <w:r w:rsidRPr="0036285F">
              <w:rPr>
                <w:spacing w:val="1"/>
                <w:lang w:val="ru-RU"/>
              </w:rPr>
              <w:t xml:space="preserve"> </w:t>
            </w:r>
            <w:r w:rsidRPr="0036285F">
              <w:rPr>
                <w:lang w:val="ru-RU"/>
              </w:rPr>
              <w:t>подражая</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сам</w:t>
            </w:r>
            <w:r w:rsidRPr="0036285F">
              <w:rPr>
                <w:spacing w:val="-57"/>
                <w:lang w:val="ru-RU"/>
              </w:rPr>
              <w:t xml:space="preserve"> </w:t>
            </w:r>
            <w:r w:rsidRPr="0036285F">
              <w:rPr>
                <w:lang w:val="ru-RU"/>
              </w:rPr>
              <w:t>создать</w:t>
            </w:r>
            <w:r w:rsidRPr="0036285F">
              <w:rPr>
                <w:spacing w:val="1"/>
                <w:lang w:val="ru-RU"/>
              </w:rPr>
              <w:t xml:space="preserve"> </w:t>
            </w:r>
            <w:r w:rsidRPr="0036285F">
              <w:rPr>
                <w:lang w:val="ru-RU"/>
              </w:rPr>
              <w:t>несложный</w:t>
            </w:r>
            <w:r w:rsidRPr="0036285F">
              <w:rPr>
                <w:spacing w:val="1"/>
                <w:lang w:val="ru-RU"/>
              </w:rPr>
              <w:t xml:space="preserve"> </w:t>
            </w:r>
            <w:r w:rsidRPr="0036285F">
              <w:rPr>
                <w:lang w:val="ru-RU"/>
              </w:rPr>
              <w:t>игровой</w:t>
            </w:r>
            <w:r w:rsidRPr="0036285F">
              <w:rPr>
                <w:spacing w:val="1"/>
                <w:lang w:val="ru-RU"/>
              </w:rPr>
              <w:t xml:space="preserve"> </w:t>
            </w:r>
            <w:r w:rsidRPr="0036285F">
              <w:rPr>
                <w:lang w:val="ru-RU"/>
              </w:rPr>
              <w:t>замысел</w:t>
            </w:r>
            <w:r w:rsidRPr="0036285F">
              <w:rPr>
                <w:spacing w:val="1"/>
                <w:lang w:val="ru-RU"/>
              </w:rPr>
              <w:t xml:space="preserve"> </w:t>
            </w:r>
            <w:r w:rsidRPr="0036285F">
              <w:rPr>
                <w:lang w:val="ru-RU"/>
              </w:rPr>
              <w:t>("Семья",</w:t>
            </w:r>
            <w:r w:rsidRPr="0036285F">
              <w:rPr>
                <w:spacing w:val="1"/>
                <w:lang w:val="ru-RU"/>
              </w:rPr>
              <w:t xml:space="preserve"> </w:t>
            </w:r>
            <w:r w:rsidRPr="0036285F">
              <w:rPr>
                <w:lang w:val="ru-RU"/>
              </w:rPr>
              <w:t>"Больница"),</w:t>
            </w:r>
            <w:r w:rsidRPr="0036285F">
              <w:rPr>
                <w:spacing w:val="1"/>
                <w:lang w:val="ru-RU"/>
              </w:rPr>
              <w:t xml:space="preserve"> </w:t>
            </w:r>
            <w:r w:rsidRPr="0036285F">
              <w:rPr>
                <w:lang w:val="ru-RU"/>
              </w:rPr>
              <w:t>но</w:t>
            </w:r>
            <w:r w:rsidRPr="0036285F">
              <w:rPr>
                <w:spacing w:val="-57"/>
                <w:lang w:val="ru-RU"/>
              </w:rPr>
              <w:t xml:space="preserve"> </w:t>
            </w:r>
            <w:r w:rsidRPr="0036285F">
              <w:rPr>
                <w:lang w:val="ru-RU"/>
              </w:rPr>
              <w:t>содержание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заключается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подражании</w:t>
            </w:r>
            <w:r w:rsidRPr="0036285F">
              <w:rPr>
                <w:spacing w:val="1"/>
                <w:lang w:val="ru-RU"/>
              </w:rPr>
              <w:t xml:space="preserve"> </w:t>
            </w:r>
            <w:r w:rsidRPr="0036285F">
              <w:rPr>
                <w:lang w:val="ru-RU"/>
              </w:rPr>
              <w:t>действиям</w:t>
            </w:r>
            <w:r w:rsidRPr="0036285F">
              <w:rPr>
                <w:spacing w:val="-57"/>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рамках</w:t>
            </w:r>
            <w:r w:rsidRPr="0036285F">
              <w:rPr>
                <w:spacing w:val="1"/>
                <w:lang w:val="ru-RU"/>
              </w:rPr>
              <w:t xml:space="preserve"> </w:t>
            </w:r>
            <w:r w:rsidRPr="0036285F">
              <w:rPr>
                <w:lang w:val="ru-RU"/>
              </w:rPr>
              <w:t>выбранной</w:t>
            </w:r>
            <w:r w:rsidRPr="0036285F">
              <w:rPr>
                <w:spacing w:val="1"/>
                <w:lang w:val="ru-RU"/>
              </w:rPr>
              <w:t xml:space="preserve"> </w:t>
            </w:r>
            <w:r w:rsidRPr="0036285F">
              <w:rPr>
                <w:lang w:val="ru-RU"/>
              </w:rPr>
              <w:t>темы.</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подбирает</w:t>
            </w:r>
            <w:r w:rsidRPr="0036285F">
              <w:rPr>
                <w:spacing w:val="1"/>
                <w:lang w:val="ru-RU"/>
              </w:rPr>
              <w:t xml:space="preserve"> </w:t>
            </w:r>
            <w:r w:rsidRPr="0036285F">
              <w:rPr>
                <w:lang w:val="ru-RU"/>
              </w:rPr>
              <w:t>игрушки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атрибуты</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игре</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предметы-заместители,</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ними</w:t>
            </w:r>
            <w:r w:rsidRPr="0036285F">
              <w:rPr>
                <w:spacing w:val="1"/>
                <w:lang w:val="ru-RU"/>
              </w:rPr>
              <w:t xml:space="preserve"> </w:t>
            </w:r>
            <w:r w:rsidRPr="0036285F">
              <w:rPr>
                <w:lang w:val="ru-RU"/>
              </w:rPr>
              <w:t>игровые</w:t>
            </w:r>
            <w:r w:rsidRPr="0036285F">
              <w:rPr>
                <w:spacing w:val="1"/>
                <w:lang w:val="ru-RU"/>
              </w:rPr>
              <w:t xml:space="preserve"> </w:t>
            </w:r>
            <w:r w:rsidRPr="0036285F">
              <w:rPr>
                <w:lang w:val="ru-RU"/>
              </w:rPr>
              <w:t>действия. Ориентируется на несложные правила игры. Стремится к</w:t>
            </w:r>
            <w:r w:rsidRPr="0036285F">
              <w:rPr>
                <w:spacing w:val="1"/>
                <w:lang w:val="ru-RU"/>
              </w:rPr>
              <w:t xml:space="preserve"> </w:t>
            </w:r>
            <w:r w:rsidRPr="0036285F">
              <w:rPr>
                <w:lang w:val="ru-RU"/>
              </w:rPr>
              <w:t>игровому</w:t>
            </w:r>
            <w:r w:rsidRPr="0036285F">
              <w:rPr>
                <w:spacing w:val="-6"/>
                <w:lang w:val="ru-RU"/>
              </w:rPr>
              <w:t xml:space="preserve"> </w:t>
            </w:r>
            <w:r w:rsidRPr="0036285F">
              <w:rPr>
                <w:lang w:val="ru-RU"/>
              </w:rPr>
              <w:t>взаимодействию с</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детьми.</w:t>
            </w:r>
          </w:p>
          <w:p w14:paraId="1D9EF6A8" w14:textId="77777777" w:rsidR="006B1B74" w:rsidRPr="0036285F" w:rsidRDefault="006B1B74" w:rsidP="00997AFD">
            <w:pPr>
              <w:pStyle w:val="TableParagraph"/>
              <w:numPr>
                <w:ilvl w:val="0"/>
                <w:numId w:val="110"/>
              </w:numPr>
              <w:tabs>
                <w:tab w:val="left" w:pos="385"/>
                <w:tab w:val="left" w:pos="868"/>
                <w:tab w:val="left" w:pos="1271"/>
                <w:tab w:val="left" w:pos="1832"/>
                <w:tab w:val="left" w:pos="2883"/>
                <w:tab w:val="left" w:pos="3523"/>
                <w:tab w:val="left" w:pos="4235"/>
                <w:tab w:val="left" w:pos="4607"/>
                <w:tab w:val="left" w:pos="5423"/>
                <w:tab w:val="left" w:pos="5934"/>
                <w:tab w:val="left" w:pos="6080"/>
                <w:tab w:val="left" w:pos="6428"/>
                <w:tab w:val="left" w:pos="7270"/>
              </w:tabs>
              <w:ind w:right="91" w:firstLine="0"/>
              <w:rPr>
                <w:i/>
                <w:lang w:val="ru-RU"/>
              </w:rPr>
            </w:pPr>
            <w:r w:rsidRPr="0036285F">
              <w:rPr>
                <w:i/>
                <w:lang w:val="ru-RU"/>
              </w:rPr>
              <w:t>Приобщение</w:t>
            </w:r>
            <w:r w:rsidRPr="0036285F">
              <w:rPr>
                <w:i/>
                <w:spacing w:val="31"/>
                <w:lang w:val="ru-RU"/>
              </w:rPr>
              <w:t xml:space="preserve"> </w:t>
            </w:r>
            <w:r w:rsidRPr="0036285F">
              <w:rPr>
                <w:i/>
                <w:lang w:val="ru-RU"/>
              </w:rPr>
              <w:t>к</w:t>
            </w:r>
            <w:r w:rsidRPr="0036285F">
              <w:rPr>
                <w:i/>
                <w:spacing w:val="33"/>
                <w:lang w:val="ru-RU"/>
              </w:rPr>
              <w:t xml:space="preserve"> </w:t>
            </w:r>
            <w:r w:rsidRPr="0036285F">
              <w:rPr>
                <w:i/>
                <w:lang w:val="ru-RU"/>
              </w:rPr>
              <w:t>элементарным</w:t>
            </w:r>
            <w:r w:rsidRPr="0036285F">
              <w:rPr>
                <w:i/>
                <w:spacing w:val="32"/>
                <w:lang w:val="ru-RU"/>
              </w:rPr>
              <w:t xml:space="preserve"> </w:t>
            </w:r>
            <w:r w:rsidRPr="0036285F">
              <w:rPr>
                <w:i/>
                <w:lang w:val="ru-RU"/>
              </w:rPr>
              <w:t>общепринятым</w:t>
            </w:r>
            <w:r w:rsidRPr="0036285F">
              <w:rPr>
                <w:i/>
                <w:spacing w:val="33"/>
                <w:lang w:val="ru-RU"/>
              </w:rPr>
              <w:t xml:space="preserve"> </w:t>
            </w:r>
            <w:r w:rsidRPr="0036285F">
              <w:rPr>
                <w:i/>
                <w:lang w:val="ru-RU"/>
              </w:rPr>
              <w:t>нормам</w:t>
            </w:r>
            <w:r w:rsidRPr="0036285F">
              <w:rPr>
                <w:i/>
                <w:spacing w:val="33"/>
                <w:lang w:val="ru-RU"/>
              </w:rPr>
              <w:t xml:space="preserve"> </w:t>
            </w:r>
            <w:r w:rsidRPr="0036285F">
              <w:rPr>
                <w:i/>
                <w:lang w:val="ru-RU"/>
              </w:rPr>
              <w:t>и</w:t>
            </w:r>
            <w:r w:rsidRPr="0036285F">
              <w:rPr>
                <w:i/>
                <w:spacing w:val="32"/>
                <w:lang w:val="ru-RU"/>
              </w:rPr>
              <w:t xml:space="preserve"> </w:t>
            </w:r>
            <w:r w:rsidRPr="0036285F">
              <w:rPr>
                <w:i/>
                <w:lang w:val="ru-RU"/>
              </w:rPr>
              <w:t>правилам</w:t>
            </w:r>
            <w:r w:rsidRPr="0036285F">
              <w:rPr>
                <w:i/>
                <w:spacing w:val="-57"/>
                <w:lang w:val="ru-RU"/>
              </w:rPr>
              <w:t xml:space="preserve"> </w:t>
            </w:r>
            <w:r w:rsidRPr="0036285F">
              <w:rPr>
                <w:i/>
                <w:lang w:val="ru-RU"/>
              </w:rPr>
              <w:t>взаимоотношения</w:t>
            </w:r>
            <w:r w:rsidRPr="0036285F">
              <w:rPr>
                <w:i/>
                <w:spacing w:val="1"/>
                <w:lang w:val="ru-RU"/>
              </w:rPr>
              <w:t xml:space="preserve"> </w:t>
            </w:r>
            <w:r w:rsidRPr="0036285F">
              <w:rPr>
                <w:i/>
                <w:lang w:val="ru-RU"/>
              </w:rPr>
              <w:t>с</w:t>
            </w:r>
            <w:r w:rsidRPr="0036285F">
              <w:rPr>
                <w:i/>
                <w:spacing w:val="1"/>
                <w:lang w:val="ru-RU"/>
              </w:rPr>
              <w:t xml:space="preserve"> </w:t>
            </w:r>
            <w:r w:rsidRPr="0036285F">
              <w:rPr>
                <w:i/>
                <w:lang w:val="ru-RU"/>
              </w:rPr>
              <w:t>другими</w:t>
            </w:r>
            <w:r w:rsidRPr="0036285F">
              <w:rPr>
                <w:i/>
                <w:spacing w:val="3"/>
                <w:lang w:val="ru-RU"/>
              </w:rPr>
              <w:t xml:space="preserve"> </w:t>
            </w:r>
            <w:r w:rsidRPr="0036285F">
              <w:rPr>
                <w:i/>
                <w:lang w:val="ru-RU"/>
              </w:rPr>
              <w:t>детьми</w:t>
            </w:r>
            <w:r w:rsidRPr="0036285F">
              <w:rPr>
                <w:i/>
                <w:spacing w:val="2"/>
                <w:lang w:val="ru-RU"/>
              </w:rPr>
              <w:t xml:space="preserve"> </w:t>
            </w:r>
            <w:r w:rsidRPr="0036285F">
              <w:rPr>
                <w:i/>
                <w:lang w:val="ru-RU"/>
              </w:rPr>
              <w:t>и</w:t>
            </w:r>
            <w:r w:rsidRPr="0036285F">
              <w:rPr>
                <w:i/>
                <w:spacing w:val="2"/>
                <w:lang w:val="ru-RU"/>
              </w:rPr>
              <w:t xml:space="preserve"> </w:t>
            </w:r>
            <w:r w:rsidRPr="0036285F">
              <w:rPr>
                <w:i/>
                <w:lang w:val="ru-RU"/>
              </w:rPr>
              <w:t>педагогическим</w:t>
            </w:r>
            <w:r w:rsidRPr="0036285F">
              <w:rPr>
                <w:i/>
                <w:spacing w:val="3"/>
                <w:lang w:val="ru-RU"/>
              </w:rPr>
              <w:t xml:space="preserve"> </w:t>
            </w:r>
            <w:r w:rsidRPr="0036285F">
              <w:rPr>
                <w:i/>
                <w:lang w:val="ru-RU"/>
              </w:rPr>
              <w:t>работником</w:t>
            </w:r>
            <w:r w:rsidRPr="0036285F">
              <w:rPr>
                <w:i/>
                <w:spacing w:val="9"/>
                <w:lang w:val="ru-RU"/>
              </w:rPr>
              <w:t xml:space="preserve"> </w:t>
            </w:r>
            <w:r w:rsidRPr="0036285F">
              <w:rPr>
                <w:lang w:val="ru-RU"/>
              </w:rPr>
              <w:t>(в</w:t>
            </w:r>
            <w:r w:rsidRPr="0036285F">
              <w:rPr>
                <w:spacing w:val="-57"/>
                <w:lang w:val="ru-RU"/>
              </w:rPr>
              <w:t xml:space="preserve"> </w:t>
            </w:r>
            <w:r w:rsidRPr="0036285F">
              <w:rPr>
                <w:lang w:val="ru-RU"/>
              </w:rPr>
              <w:t>том</w:t>
            </w:r>
            <w:r w:rsidRPr="0036285F">
              <w:rPr>
                <w:lang w:val="ru-RU"/>
              </w:rPr>
              <w:tab/>
              <w:t>числе</w:t>
            </w:r>
            <w:r w:rsidRPr="0036285F">
              <w:rPr>
                <w:lang w:val="ru-RU"/>
              </w:rPr>
              <w:tab/>
              <w:t>моральным).</w:t>
            </w:r>
            <w:r w:rsidRPr="0036285F">
              <w:rPr>
                <w:lang w:val="ru-RU"/>
              </w:rPr>
              <w:tab/>
              <w:t>Устанавливает</w:t>
            </w:r>
            <w:r w:rsidRPr="0036285F">
              <w:rPr>
                <w:lang w:val="ru-RU"/>
              </w:rPr>
              <w:tab/>
              <w:t>и</w:t>
            </w:r>
            <w:r w:rsidRPr="0036285F">
              <w:rPr>
                <w:lang w:val="ru-RU"/>
              </w:rPr>
              <w:tab/>
              <w:t>поддерживает</w:t>
            </w:r>
            <w:r w:rsidRPr="0036285F">
              <w:rPr>
                <w:spacing w:val="-57"/>
                <w:lang w:val="ru-RU"/>
              </w:rPr>
              <w:t xml:space="preserve"> </w:t>
            </w:r>
            <w:r w:rsidRPr="0036285F">
              <w:rPr>
                <w:lang w:val="ru-RU"/>
              </w:rPr>
              <w:t>положительные</w:t>
            </w:r>
            <w:r w:rsidRPr="0036285F">
              <w:rPr>
                <w:spacing w:val="1"/>
                <w:lang w:val="ru-RU"/>
              </w:rPr>
              <w:t xml:space="preserve"> </w:t>
            </w:r>
            <w:r w:rsidRPr="0036285F">
              <w:rPr>
                <w:lang w:val="ru-RU"/>
              </w:rPr>
              <w:t>эмоциональные</w:t>
            </w:r>
            <w:r w:rsidRPr="0036285F">
              <w:rPr>
                <w:spacing w:val="1"/>
                <w:lang w:val="ru-RU"/>
              </w:rPr>
              <w:t xml:space="preserve"> </w:t>
            </w:r>
            <w:r w:rsidRPr="0036285F">
              <w:rPr>
                <w:lang w:val="ru-RU"/>
              </w:rPr>
              <w:t>отношения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в</w:t>
            </w:r>
            <w:r w:rsidRPr="0036285F">
              <w:rPr>
                <w:spacing w:val="-57"/>
                <w:lang w:val="ru-RU"/>
              </w:rPr>
              <w:t xml:space="preserve"> </w:t>
            </w:r>
            <w:r w:rsidRPr="0036285F">
              <w:rPr>
                <w:lang w:val="ru-RU"/>
              </w:rPr>
              <w:t>процессе</w:t>
            </w:r>
            <w:r w:rsidRPr="0036285F">
              <w:rPr>
                <w:lang w:val="ru-RU"/>
              </w:rPr>
              <w:tab/>
              <w:t>деятельности</w:t>
            </w:r>
            <w:r w:rsidRPr="0036285F">
              <w:rPr>
                <w:lang w:val="ru-RU"/>
              </w:rPr>
              <w:tab/>
              <w:t>(старшими</w:t>
            </w:r>
            <w:r w:rsidRPr="0036285F">
              <w:rPr>
                <w:lang w:val="ru-RU"/>
              </w:rPr>
              <w:tab/>
              <w:t>и</w:t>
            </w:r>
            <w:r w:rsidRPr="0036285F">
              <w:rPr>
                <w:lang w:val="ru-RU"/>
              </w:rPr>
              <w:tab/>
              <w:t>младшими),</w:t>
            </w:r>
            <w:r w:rsidRPr="0036285F">
              <w:rPr>
                <w:lang w:val="ru-RU"/>
              </w:rPr>
              <w:tab/>
            </w:r>
            <w:r w:rsidRPr="0036285F">
              <w:rPr>
                <w:lang w:val="ru-RU"/>
              </w:rPr>
              <w:tab/>
              <w:t>а</w:t>
            </w:r>
            <w:r w:rsidRPr="0036285F">
              <w:rPr>
                <w:lang w:val="ru-RU"/>
              </w:rPr>
              <w:tab/>
              <w:t>также</w:t>
            </w:r>
            <w:r w:rsidRPr="0036285F">
              <w:rPr>
                <w:lang w:val="ru-RU"/>
              </w:rPr>
              <w:tab/>
              <w:t>с</w:t>
            </w:r>
            <w:r w:rsidRPr="0036285F">
              <w:rPr>
                <w:spacing w:val="-57"/>
                <w:lang w:val="ru-RU"/>
              </w:rPr>
              <w:t xml:space="preserve"> </w:t>
            </w:r>
            <w:r w:rsidRPr="0036285F">
              <w:rPr>
                <w:lang w:val="ru-RU"/>
              </w:rPr>
              <w:t>педагогическим</w:t>
            </w:r>
            <w:r w:rsidRPr="0036285F">
              <w:rPr>
                <w:spacing w:val="40"/>
                <w:lang w:val="ru-RU"/>
              </w:rPr>
              <w:t xml:space="preserve"> </w:t>
            </w:r>
            <w:r w:rsidRPr="0036285F">
              <w:rPr>
                <w:lang w:val="ru-RU"/>
              </w:rPr>
              <w:t>работником</w:t>
            </w:r>
            <w:r w:rsidRPr="0036285F">
              <w:rPr>
                <w:spacing w:val="40"/>
                <w:lang w:val="ru-RU"/>
              </w:rPr>
              <w:t xml:space="preserve"> </w:t>
            </w:r>
            <w:r w:rsidRPr="0036285F">
              <w:rPr>
                <w:lang w:val="ru-RU"/>
              </w:rPr>
              <w:t>в</w:t>
            </w:r>
            <w:r w:rsidRPr="0036285F">
              <w:rPr>
                <w:spacing w:val="41"/>
                <w:lang w:val="ru-RU"/>
              </w:rPr>
              <w:t xml:space="preserve"> </w:t>
            </w:r>
            <w:r w:rsidRPr="0036285F">
              <w:rPr>
                <w:lang w:val="ru-RU"/>
              </w:rPr>
              <w:t>соответствии</w:t>
            </w:r>
            <w:r w:rsidRPr="0036285F">
              <w:rPr>
                <w:spacing w:val="42"/>
                <w:lang w:val="ru-RU"/>
              </w:rPr>
              <w:t xml:space="preserve"> </w:t>
            </w:r>
            <w:r w:rsidRPr="0036285F">
              <w:rPr>
                <w:lang w:val="ru-RU"/>
              </w:rPr>
              <w:t>с</w:t>
            </w:r>
            <w:r w:rsidRPr="0036285F">
              <w:rPr>
                <w:spacing w:val="42"/>
                <w:lang w:val="ru-RU"/>
              </w:rPr>
              <w:t xml:space="preserve"> </w:t>
            </w:r>
            <w:r w:rsidRPr="0036285F">
              <w:rPr>
                <w:lang w:val="ru-RU"/>
              </w:rPr>
              <w:t>ситуацией.</w:t>
            </w:r>
            <w:r w:rsidRPr="0036285F">
              <w:rPr>
                <w:spacing w:val="42"/>
                <w:lang w:val="ru-RU"/>
              </w:rPr>
              <w:t xml:space="preserve"> </w:t>
            </w:r>
            <w:r w:rsidRPr="0036285F">
              <w:rPr>
                <w:lang w:val="ru-RU"/>
              </w:rPr>
              <w:t>Проявляет</w:t>
            </w:r>
            <w:r w:rsidRPr="0036285F">
              <w:rPr>
                <w:spacing w:val="-57"/>
                <w:lang w:val="ru-RU"/>
              </w:rPr>
              <w:t xml:space="preserve"> </w:t>
            </w:r>
            <w:r w:rsidRPr="0036285F">
              <w:rPr>
                <w:lang w:val="ru-RU"/>
              </w:rPr>
              <w:t>понимание</w:t>
            </w:r>
            <w:r w:rsidRPr="0036285F">
              <w:rPr>
                <w:spacing w:val="13"/>
                <w:lang w:val="ru-RU"/>
              </w:rPr>
              <w:t xml:space="preserve"> </w:t>
            </w:r>
            <w:r w:rsidRPr="0036285F">
              <w:rPr>
                <w:lang w:val="ru-RU"/>
              </w:rPr>
              <w:t>общих</w:t>
            </w:r>
            <w:r w:rsidRPr="0036285F">
              <w:rPr>
                <w:spacing w:val="16"/>
                <w:lang w:val="ru-RU"/>
              </w:rPr>
              <w:t xml:space="preserve"> </w:t>
            </w:r>
            <w:r w:rsidRPr="0036285F">
              <w:rPr>
                <w:lang w:val="ru-RU"/>
              </w:rPr>
              <w:t>правил</w:t>
            </w:r>
            <w:r w:rsidRPr="0036285F">
              <w:rPr>
                <w:spacing w:val="14"/>
                <w:lang w:val="ru-RU"/>
              </w:rPr>
              <w:t xml:space="preserve"> </w:t>
            </w:r>
            <w:r w:rsidRPr="0036285F">
              <w:rPr>
                <w:lang w:val="ru-RU"/>
              </w:rPr>
              <w:t>общения</w:t>
            </w:r>
            <w:r w:rsidRPr="0036285F">
              <w:rPr>
                <w:spacing w:val="14"/>
                <w:lang w:val="ru-RU"/>
              </w:rPr>
              <w:t xml:space="preserve"> </w:t>
            </w:r>
            <w:r w:rsidRPr="0036285F">
              <w:rPr>
                <w:lang w:val="ru-RU"/>
              </w:rPr>
              <w:t>и</w:t>
            </w:r>
            <w:r w:rsidRPr="0036285F">
              <w:rPr>
                <w:spacing w:val="13"/>
                <w:lang w:val="ru-RU"/>
              </w:rPr>
              <w:t xml:space="preserve"> </w:t>
            </w:r>
            <w:r w:rsidRPr="0036285F">
              <w:rPr>
                <w:lang w:val="ru-RU"/>
              </w:rPr>
              <w:t>поведения,</w:t>
            </w:r>
            <w:r w:rsidRPr="0036285F">
              <w:rPr>
                <w:spacing w:val="14"/>
                <w:lang w:val="ru-RU"/>
              </w:rPr>
              <w:t xml:space="preserve"> </w:t>
            </w:r>
            <w:r w:rsidRPr="0036285F">
              <w:rPr>
                <w:lang w:val="ru-RU"/>
              </w:rPr>
              <w:t>старается</w:t>
            </w:r>
            <w:r w:rsidRPr="0036285F">
              <w:rPr>
                <w:spacing w:val="14"/>
                <w:lang w:val="ru-RU"/>
              </w:rPr>
              <w:t xml:space="preserve"> </w:t>
            </w:r>
            <w:r w:rsidRPr="0036285F">
              <w:rPr>
                <w:lang w:val="ru-RU"/>
              </w:rPr>
              <w:t>их</w:t>
            </w:r>
            <w:r w:rsidRPr="0036285F">
              <w:rPr>
                <w:spacing w:val="-57"/>
                <w:lang w:val="ru-RU"/>
              </w:rPr>
              <w:t xml:space="preserve"> </w:t>
            </w:r>
            <w:r w:rsidRPr="0036285F">
              <w:rPr>
                <w:lang w:val="ru-RU"/>
              </w:rPr>
              <w:t>соблюдать,</w:t>
            </w:r>
            <w:r w:rsidRPr="0036285F">
              <w:rPr>
                <w:spacing w:val="48"/>
                <w:lang w:val="ru-RU"/>
              </w:rPr>
              <w:t xml:space="preserve"> </w:t>
            </w:r>
            <w:r w:rsidRPr="0036285F">
              <w:rPr>
                <w:lang w:val="ru-RU"/>
              </w:rPr>
              <w:t>хотя</w:t>
            </w:r>
            <w:r w:rsidRPr="0036285F">
              <w:rPr>
                <w:spacing w:val="48"/>
                <w:lang w:val="ru-RU"/>
              </w:rPr>
              <w:t xml:space="preserve"> </w:t>
            </w:r>
            <w:r w:rsidRPr="0036285F">
              <w:rPr>
                <w:lang w:val="ru-RU"/>
              </w:rPr>
              <w:t>не</w:t>
            </w:r>
            <w:r w:rsidRPr="0036285F">
              <w:rPr>
                <w:spacing w:val="47"/>
                <w:lang w:val="ru-RU"/>
              </w:rPr>
              <w:t xml:space="preserve"> </w:t>
            </w:r>
            <w:r w:rsidRPr="0036285F">
              <w:rPr>
                <w:lang w:val="ru-RU"/>
              </w:rPr>
              <w:t>всегда</w:t>
            </w:r>
            <w:r w:rsidRPr="0036285F">
              <w:rPr>
                <w:spacing w:val="49"/>
                <w:lang w:val="ru-RU"/>
              </w:rPr>
              <w:t xml:space="preserve"> </w:t>
            </w:r>
            <w:r w:rsidRPr="0036285F">
              <w:rPr>
                <w:lang w:val="ru-RU"/>
              </w:rPr>
              <w:t>может</w:t>
            </w:r>
            <w:r w:rsidRPr="0036285F">
              <w:rPr>
                <w:spacing w:val="48"/>
                <w:lang w:val="ru-RU"/>
              </w:rPr>
              <w:t xml:space="preserve"> </w:t>
            </w:r>
            <w:r w:rsidRPr="0036285F">
              <w:rPr>
                <w:lang w:val="ru-RU"/>
              </w:rPr>
              <w:t>регулировать</w:t>
            </w:r>
            <w:r w:rsidRPr="0036285F">
              <w:rPr>
                <w:spacing w:val="49"/>
                <w:lang w:val="ru-RU"/>
              </w:rPr>
              <w:t xml:space="preserve"> </w:t>
            </w:r>
            <w:r w:rsidRPr="0036285F">
              <w:rPr>
                <w:lang w:val="ru-RU"/>
              </w:rPr>
              <w:t>свое</w:t>
            </w:r>
            <w:r w:rsidRPr="0036285F">
              <w:rPr>
                <w:spacing w:val="46"/>
                <w:lang w:val="ru-RU"/>
              </w:rPr>
              <w:t xml:space="preserve"> </w:t>
            </w:r>
            <w:r w:rsidRPr="0036285F">
              <w:rPr>
                <w:lang w:val="ru-RU"/>
              </w:rPr>
              <w:t>поведение.</w:t>
            </w:r>
            <w:r w:rsidRPr="0036285F">
              <w:rPr>
                <w:spacing w:val="-57"/>
                <w:lang w:val="ru-RU"/>
              </w:rPr>
              <w:t xml:space="preserve"> </w:t>
            </w:r>
            <w:r w:rsidRPr="0036285F">
              <w:rPr>
                <w:lang w:val="ru-RU"/>
              </w:rPr>
              <w:t>Адекватно реагирует на замечания педагогического работника.</w:t>
            </w:r>
            <w:r w:rsidRPr="0036285F">
              <w:rPr>
                <w:spacing w:val="1"/>
                <w:lang w:val="ru-RU"/>
              </w:rPr>
              <w:t xml:space="preserve"> </w:t>
            </w:r>
            <w:r w:rsidRPr="0036285F">
              <w:rPr>
                <w:lang w:val="ru-RU"/>
              </w:rPr>
              <w:t>3.</w:t>
            </w:r>
            <w:r w:rsidRPr="0036285F">
              <w:rPr>
                <w:i/>
                <w:lang w:val="ru-RU"/>
              </w:rPr>
              <w:t>Формирование</w:t>
            </w:r>
            <w:r w:rsidRPr="0036285F">
              <w:rPr>
                <w:i/>
                <w:spacing w:val="-6"/>
                <w:lang w:val="ru-RU"/>
              </w:rPr>
              <w:t xml:space="preserve"> </w:t>
            </w:r>
            <w:r w:rsidRPr="0036285F">
              <w:rPr>
                <w:i/>
                <w:lang w:val="ru-RU"/>
              </w:rPr>
              <w:t>гендерной,</w:t>
            </w:r>
            <w:r w:rsidRPr="0036285F">
              <w:rPr>
                <w:i/>
                <w:spacing w:val="-5"/>
                <w:lang w:val="ru-RU"/>
              </w:rPr>
              <w:t xml:space="preserve"> </w:t>
            </w:r>
            <w:r w:rsidRPr="0036285F">
              <w:rPr>
                <w:i/>
                <w:lang w:val="ru-RU"/>
              </w:rPr>
              <w:t>семейной,</w:t>
            </w:r>
            <w:r w:rsidRPr="0036285F">
              <w:rPr>
                <w:i/>
                <w:spacing w:val="-5"/>
                <w:lang w:val="ru-RU"/>
              </w:rPr>
              <w:t xml:space="preserve"> </w:t>
            </w:r>
            <w:r w:rsidRPr="0036285F">
              <w:rPr>
                <w:i/>
                <w:lang w:val="ru-RU"/>
              </w:rPr>
              <w:t>гражданской</w:t>
            </w:r>
            <w:r w:rsidRPr="0036285F">
              <w:rPr>
                <w:i/>
                <w:spacing w:val="-5"/>
                <w:lang w:val="ru-RU"/>
              </w:rPr>
              <w:t xml:space="preserve"> </w:t>
            </w:r>
            <w:r w:rsidRPr="0036285F">
              <w:rPr>
                <w:i/>
                <w:lang w:val="ru-RU"/>
              </w:rPr>
              <w:t>принадлежности.</w:t>
            </w:r>
          </w:p>
          <w:p w14:paraId="7669453F" w14:textId="77777777" w:rsidR="006B1B74" w:rsidRPr="0036285F" w:rsidRDefault="006B1B74" w:rsidP="006B1B74">
            <w:pPr>
              <w:pStyle w:val="TableParagraph"/>
              <w:spacing w:line="269" w:lineRule="exact"/>
              <w:ind w:left="108"/>
            </w:pPr>
            <w:r w:rsidRPr="0036285F">
              <w:rPr>
                <w:lang w:val="ru-RU"/>
              </w:rPr>
              <w:t>Имеет</w:t>
            </w:r>
            <w:r w:rsidRPr="0036285F">
              <w:rPr>
                <w:spacing w:val="5"/>
                <w:lang w:val="ru-RU"/>
              </w:rPr>
              <w:t xml:space="preserve"> </w:t>
            </w:r>
            <w:r w:rsidRPr="0036285F">
              <w:rPr>
                <w:lang w:val="ru-RU"/>
              </w:rPr>
              <w:t>представления</w:t>
            </w:r>
            <w:r w:rsidRPr="0036285F">
              <w:rPr>
                <w:spacing w:val="4"/>
                <w:lang w:val="ru-RU"/>
              </w:rPr>
              <w:t xml:space="preserve"> </w:t>
            </w:r>
            <w:r w:rsidRPr="0036285F">
              <w:rPr>
                <w:lang w:val="ru-RU"/>
              </w:rPr>
              <w:t>о</w:t>
            </w:r>
            <w:r w:rsidRPr="0036285F">
              <w:rPr>
                <w:spacing w:val="6"/>
                <w:lang w:val="ru-RU"/>
              </w:rPr>
              <w:t xml:space="preserve"> </w:t>
            </w:r>
            <w:r w:rsidRPr="0036285F">
              <w:rPr>
                <w:lang w:val="ru-RU"/>
              </w:rPr>
              <w:t>себе</w:t>
            </w:r>
            <w:r w:rsidRPr="0036285F">
              <w:rPr>
                <w:spacing w:val="5"/>
                <w:lang w:val="ru-RU"/>
              </w:rPr>
              <w:t xml:space="preserve"> </w:t>
            </w:r>
            <w:r w:rsidRPr="0036285F">
              <w:rPr>
                <w:lang w:val="ru-RU"/>
              </w:rPr>
              <w:t>и</w:t>
            </w:r>
            <w:r w:rsidRPr="0036285F">
              <w:rPr>
                <w:spacing w:val="5"/>
                <w:lang w:val="ru-RU"/>
              </w:rPr>
              <w:t xml:space="preserve"> </w:t>
            </w:r>
            <w:r w:rsidRPr="0036285F">
              <w:rPr>
                <w:lang w:val="ru-RU"/>
              </w:rPr>
              <w:t>может</w:t>
            </w:r>
            <w:r w:rsidRPr="0036285F">
              <w:rPr>
                <w:spacing w:val="5"/>
                <w:lang w:val="ru-RU"/>
              </w:rPr>
              <w:t xml:space="preserve"> </w:t>
            </w:r>
            <w:r w:rsidRPr="0036285F">
              <w:rPr>
                <w:lang w:val="ru-RU"/>
              </w:rPr>
              <w:t>назвать</w:t>
            </w:r>
            <w:r w:rsidRPr="0036285F">
              <w:rPr>
                <w:spacing w:val="6"/>
                <w:lang w:val="ru-RU"/>
              </w:rPr>
              <w:t xml:space="preserve"> </w:t>
            </w:r>
            <w:r w:rsidRPr="0036285F">
              <w:rPr>
                <w:lang w:val="ru-RU"/>
              </w:rPr>
              <w:t>имя,</w:t>
            </w:r>
            <w:r w:rsidRPr="0036285F">
              <w:rPr>
                <w:spacing w:val="4"/>
                <w:lang w:val="ru-RU"/>
              </w:rPr>
              <w:t xml:space="preserve"> </w:t>
            </w:r>
            <w:r w:rsidRPr="0036285F">
              <w:rPr>
                <w:lang w:val="ru-RU"/>
              </w:rPr>
              <w:t>пол,</w:t>
            </w:r>
            <w:r w:rsidRPr="0036285F">
              <w:rPr>
                <w:spacing w:val="5"/>
                <w:lang w:val="ru-RU"/>
              </w:rPr>
              <w:t xml:space="preserve"> </w:t>
            </w:r>
            <w:r w:rsidRPr="0036285F">
              <w:rPr>
                <w:lang w:val="ru-RU"/>
              </w:rPr>
              <w:t>возраст.</w:t>
            </w:r>
            <w:r w:rsidRPr="0036285F">
              <w:rPr>
                <w:spacing w:val="6"/>
                <w:lang w:val="ru-RU"/>
              </w:rPr>
              <w:t xml:space="preserve"> </w:t>
            </w:r>
            <w:proofErr w:type="spellStart"/>
            <w:r w:rsidRPr="0036285F">
              <w:t>Имеет</w:t>
            </w:r>
            <w:proofErr w:type="spellEnd"/>
          </w:p>
        </w:tc>
      </w:tr>
    </w:tbl>
    <w:p w14:paraId="735BD51A" w14:textId="77777777" w:rsidR="006B1B74" w:rsidRPr="0036285F" w:rsidRDefault="006B1B74" w:rsidP="006B1B74">
      <w:pPr>
        <w:spacing w:line="269" w:lineRule="exact"/>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1"/>
        <w:gridCol w:w="7487"/>
      </w:tblGrid>
      <w:tr w:rsidR="0036285F" w:rsidRPr="0036285F" w14:paraId="7246249F" w14:textId="77777777" w:rsidTr="008F7E9C">
        <w:trPr>
          <w:trHeight w:val="3108"/>
        </w:trPr>
        <w:tc>
          <w:tcPr>
            <w:tcW w:w="2261" w:type="dxa"/>
          </w:tcPr>
          <w:p w14:paraId="250B3664" w14:textId="77777777" w:rsidR="006B1B74" w:rsidRPr="0036285F" w:rsidRDefault="006B1B74" w:rsidP="006B1B74">
            <w:pPr>
              <w:pStyle w:val="TableParagraph"/>
              <w:ind w:left="0"/>
            </w:pPr>
          </w:p>
        </w:tc>
        <w:tc>
          <w:tcPr>
            <w:tcW w:w="7487" w:type="dxa"/>
          </w:tcPr>
          <w:p w14:paraId="390790AE" w14:textId="1DFB342E" w:rsidR="006B1B74" w:rsidRPr="0036285F" w:rsidRDefault="006B1B74" w:rsidP="00687846">
            <w:pPr>
              <w:pStyle w:val="TableParagraph"/>
              <w:ind w:left="108" w:right="93"/>
              <w:jc w:val="both"/>
            </w:pPr>
            <w:r w:rsidRPr="0036285F">
              <w:rPr>
                <w:lang w:val="ru-RU"/>
              </w:rPr>
              <w:t>первичные гендерные представления (мальчики</w:t>
            </w:r>
            <w:r w:rsidRPr="0036285F">
              <w:rPr>
                <w:spacing w:val="1"/>
                <w:lang w:val="ru-RU"/>
              </w:rPr>
              <w:t xml:space="preserve"> </w:t>
            </w:r>
            <w:r w:rsidRPr="0036285F">
              <w:rPr>
                <w:lang w:val="ru-RU"/>
              </w:rPr>
              <w:t>сильные и</w:t>
            </w:r>
            <w:r w:rsidRPr="0036285F">
              <w:rPr>
                <w:spacing w:val="1"/>
                <w:lang w:val="ru-RU"/>
              </w:rPr>
              <w:t xml:space="preserve"> </w:t>
            </w:r>
            <w:r w:rsidRPr="0036285F">
              <w:rPr>
                <w:lang w:val="ru-RU"/>
              </w:rPr>
              <w:t>смелые,</w:t>
            </w:r>
            <w:r w:rsidRPr="0036285F">
              <w:rPr>
                <w:spacing w:val="1"/>
                <w:lang w:val="ru-RU"/>
              </w:rPr>
              <w:t xml:space="preserve"> </w:t>
            </w:r>
            <w:r w:rsidRPr="0036285F">
              <w:rPr>
                <w:lang w:val="ru-RU"/>
              </w:rPr>
              <w:t>девочки нежные). Знает членов семьи и называет их по именам. Знает</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обязанности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семье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Организации.</w:t>
            </w:r>
            <w:r w:rsidRPr="0036285F">
              <w:rPr>
                <w:spacing w:val="1"/>
                <w:lang w:val="ru-RU"/>
              </w:rPr>
              <w:t xml:space="preserve"> </w:t>
            </w:r>
            <w:r w:rsidRPr="0036285F">
              <w:rPr>
                <w:lang w:val="ru-RU"/>
              </w:rPr>
              <w:t>Одевается</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всегда</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после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иногда</w:t>
            </w:r>
            <w:r w:rsidRPr="0036285F">
              <w:rPr>
                <w:spacing w:val="1"/>
                <w:lang w:val="ru-RU"/>
              </w:rPr>
              <w:t xml:space="preserve"> </w:t>
            </w:r>
            <w:r w:rsidRPr="0036285F">
              <w:rPr>
                <w:lang w:val="ru-RU"/>
              </w:rPr>
              <w:t>требуется</w:t>
            </w:r>
            <w:r w:rsidRPr="0036285F">
              <w:rPr>
                <w:spacing w:val="1"/>
                <w:lang w:val="ru-RU"/>
              </w:rPr>
              <w:t xml:space="preserve"> </w:t>
            </w:r>
            <w:r w:rsidRPr="0036285F">
              <w:rPr>
                <w:lang w:val="ru-RU"/>
              </w:rPr>
              <w:t>напоминание</w:t>
            </w:r>
            <w:r w:rsidRPr="0036285F">
              <w:rPr>
                <w:spacing w:val="1"/>
                <w:lang w:val="ru-RU"/>
              </w:rPr>
              <w:t xml:space="preserve"> </w:t>
            </w:r>
            <w:r w:rsidRPr="0036285F">
              <w:rPr>
                <w:lang w:val="ru-RU"/>
              </w:rPr>
              <w:t>педагогического работника о необходимости убрать игрушки. Знает</w:t>
            </w:r>
            <w:r w:rsidRPr="0036285F">
              <w:rPr>
                <w:spacing w:val="1"/>
                <w:lang w:val="ru-RU"/>
              </w:rPr>
              <w:t xml:space="preserve"> </w:t>
            </w:r>
            <w:r w:rsidRPr="0036285F">
              <w:rPr>
                <w:lang w:val="ru-RU"/>
              </w:rPr>
              <w:t>название своей страны, города, в котором живет, домашний адрес.</w:t>
            </w:r>
            <w:r w:rsidRPr="0036285F">
              <w:rPr>
                <w:spacing w:val="1"/>
                <w:lang w:val="ru-RU"/>
              </w:rPr>
              <w:t xml:space="preserve"> </w:t>
            </w:r>
            <w:r w:rsidRPr="0036285F">
              <w:rPr>
                <w:lang w:val="ru-RU"/>
              </w:rPr>
              <w:t>Имеет представления о себе (имя, пол, возраст иногда путает). Знает</w:t>
            </w:r>
            <w:r w:rsidRPr="0036285F">
              <w:rPr>
                <w:spacing w:val="1"/>
                <w:lang w:val="ru-RU"/>
              </w:rPr>
              <w:t xml:space="preserve"> </w:t>
            </w:r>
            <w:r w:rsidRPr="0036285F">
              <w:rPr>
                <w:lang w:val="ru-RU"/>
              </w:rPr>
              <w:t>членов</w:t>
            </w:r>
            <w:r w:rsidRPr="0036285F">
              <w:rPr>
                <w:spacing w:val="1"/>
                <w:lang w:val="ru-RU"/>
              </w:rPr>
              <w:t xml:space="preserve"> </w:t>
            </w:r>
            <w:r w:rsidRPr="0036285F">
              <w:rPr>
                <w:lang w:val="ru-RU"/>
              </w:rPr>
              <w:t>семьи,</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кратко</w:t>
            </w:r>
            <w:r w:rsidRPr="0036285F">
              <w:rPr>
                <w:spacing w:val="1"/>
                <w:lang w:val="ru-RU"/>
              </w:rPr>
              <w:t xml:space="preserve"> </w:t>
            </w:r>
            <w:r w:rsidRPr="0036285F">
              <w:rPr>
                <w:lang w:val="ru-RU"/>
              </w:rPr>
              <w:t>рассказать</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себе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своих</w:t>
            </w:r>
            <w:r w:rsidRPr="0036285F">
              <w:rPr>
                <w:spacing w:val="1"/>
                <w:lang w:val="ru-RU"/>
              </w:rPr>
              <w:t xml:space="preserve"> </w:t>
            </w:r>
            <w:r w:rsidRPr="0036285F">
              <w:rPr>
                <w:lang w:val="ru-RU"/>
              </w:rPr>
              <w:t>близких,</w:t>
            </w:r>
            <w:r w:rsidRPr="0036285F">
              <w:rPr>
                <w:spacing w:val="1"/>
                <w:lang w:val="ru-RU"/>
              </w:rPr>
              <w:t xml:space="preserve"> </w:t>
            </w:r>
            <w:r w:rsidRPr="0036285F">
              <w:rPr>
                <w:lang w:val="ru-RU"/>
              </w:rPr>
              <w:t>отвечая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вопросы.</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некоторые</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обязанности,</w:t>
            </w:r>
            <w:r w:rsidRPr="0036285F">
              <w:rPr>
                <w:spacing w:val="1"/>
                <w:lang w:val="ru-RU"/>
              </w:rPr>
              <w:t xml:space="preserve"> </w:t>
            </w:r>
            <w:r w:rsidRPr="0036285F">
              <w:rPr>
                <w:lang w:val="ru-RU"/>
              </w:rPr>
              <w:t>но</w:t>
            </w:r>
            <w:r w:rsidRPr="0036285F">
              <w:rPr>
                <w:spacing w:val="1"/>
                <w:lang w:val="ru-RU"/>
              </w:rPr>
              <w:t xml:space="preserve"> </w:t>
            </w:r>
            <w:r w:rsidRPr="0036285F">
              <w:rPr>
                <w:lang w:val="ru-RU"/>
              </w:rPr>
              <w:t>затрудняется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определении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делает</w:t>
            </w:r>
            <w:r w:rsidRPr="0036285F">
              <w:rPr>
                <w:spacing w:val="1"/>
                <w:lang w:val="ru-RU"/>
              </w:rPr>
              <w:t xml:space="preserve"> </w:t>
            </w:r>
            <w:r w:rsidRPr="0036285F">
              <w:rPr>
                <w:lang w:val="ru-RU"/>
              </w:rPr>
              <w:t>это</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помощи</w:t>
            </w:r>
            <w:r w:rsidRPr="0036285F">
              <w:rPr>
                <w:spacing w:val="-57"/>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напоминании</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город,</w:t>
            </w:r>
            <w:r w:rsidRPr="0036285F">
              <w:rPr>
                <w:spacing w:val="1"/>
                <w:lang w:val="ru-RU"/>
              </w:rPr>
              <w:t xml:space="preserve"> </w:t>
            </w:r>
            <w:r w:rsidRPr="0036285F">
              <w:rPr>
                <w:lang w:val="ru-RU"/>
              </w:rPr>
              <w:t>улицу,</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которой</w:t>
            </w:r>
            <w:r w:rsidRPr="0036285F">
              <w:rPr>
                <w:spacing w:val="1"/>
                <w:lang w:val="ru-RU"/>
              </w:rPr>
              <w:t xml:space="preserve"> </w:t>
            </w:r>
            <w:r w:rsidRPr="0036285F">
              <w:rPr>
                <w:lang w:val="ru-RU"/>
              </w:rPr>
              <w:t>живет</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родителям</w:t>
            </w:r>
            <w:r w:rsidRPr="0036285F">
              <w:rPr>
                <w:spacing w:val="1"/>
                <w:lang w:val="ru-RU"/>
              </w:rPr>
              <w:t xml:space="preserve"> </w:t>
            </w:r>
            <w:r w:rsidRPr="0036285F">
              <w:rPr>
                <w:lang w:val="ru-RU"/>
              </w:rPr>
              <w:t>(законным</w:t>
            </w:r>
            <w:r w:rsidRPr="0036285F">
              <w:rPr>
                <w:spacing w:val="20"/>
                <w:lang w:val="ru-RU"/>
              </w:rPr>
              <w:t xml:space="preserve"> </w:t>
            </w:r>
            <w:r w:rsidRPr="0036285F">
              <w:rPr>
                <w:lang w:val="ru-RU"/>
              </w:rPr>
              <w:t>представителям).</w:t>
            </w:r>
            <w:r w:rsidRPr="0036285F">
              <w:rPr>
                <w:spacing w:val="22"/>
                <w:lang w:val="ru-RU"/>
              </w:rPr>
              <w:t xml:space="preserve"> </w:t>
            </w:r>
            <w:proofErr w:type="spellStart"/>
            <w:r w:rsidRPr="0036285F">
              <w:t>Свою</w:t>
            </w:r>
            <w:proofErr w:type="spellEnd"/>
            <w:r w:rsidRPr="0036285F">
              <w:rPr>
                <w:spacing w:val="22"/>
              </w:rPr>
              <w:t xml:space="preserve"> </w:t>
            </w:r>
            <w:proofErr w:type="spellStart"/>
            <w:r w:rsidRPr="0036285F">
              <w:t>страну</w:t>
            </w:r>
            <w:proofErr w:type="spellEnd"/>
            <w:r w:rsidRPr="0036285F">
              <w:rPr>
                <w:spacing w:val="17"/>
              </w:rPr>
              <w:t xml:space="preserve"> </w:t>
            </w:r>
            <w:proofErr w:type="spellStart"/>
            <w:r w:rsidRPr="0036285F">
              <w:t>называет</w:t>
            </w:r>
            <w:proofErr w:type="spellEnd"/>
            <w:r w:rsidRPr="0036285F">
              <w:rPr>
                <w:spacing w:val="23"/>
              </w:rPr>
              <w:t xml:space="preserve"> </w:t>
            </w:r>
            <w:proofErr w:type="spellStart"/>
            <w:r w:rsidRPr="0036285F">
              <w:t>лишь</w:t>
            </w:r>
            <w:proofErr w:type="spellEnd"/>
            <w:r w:rsidRPr="0036285F">
              <w:rPr>
                <w:spacing w:val="23"/>
              </w:rPr>
              <w:t xml:space="preserve"> </w:t>
            </w:r>
            <w:r w:rsidRPr="0036285F">
              <w:t>с</w:t>
            </w:r>
            <w:r w:rsidRPr="0036285F">
              <w:rPr>
                <w:spacing w:val="27"/>
              </w:rPr>
              <w:t xml:space="preserve"> </w:t>
            </w:r>
            <w:proofErr w:type="spellStart"/>
            <w:r w:rsidRPr="0036285F">
              <w:t>помощью</w:t>
            </w:r>
            <w:proofErr w:type="spellEnd"/>
            <w:r w:rsidR="00687846" w:rsidRPr="0036285F">
              <w:rPr>
                <w:lang w:val="ru-RU"/>
              </w:rPr>
              <w:t xml:space="preserve"> </w:t>
            </w:r>
            <w:proofErr w:type="spellStart"/>
            <w:r w:rsidRPr="0036285F">
              <w:t>педагогического</w:t>
            </w:r>
            <w:proofErr w:type="spellEnd"/>
            <w:r w:rsidRPr="0036285F">
              <w:rPr>
                <w:spacing w:val="-5"/>
              </w:rPr>
              <w:t xml:space="preserve"> </w:t>
            </w:r>
            <w:proofErr w:type="spellStart"/>
            <w:r w:rsidRPr="0036285F">
              <w:t>работника</w:t>
            </w:r>
            <w:proofErr w:type="spellEnd"/>
            <w:r w:rsidRPr="0036285F">
              <w:t>.</w:t>
            </w:r>
          </w:p>
        </w:tc>
      </w:tr>
      <w:tr w:rsidR="008F7E9C" w:rsidRPr="0036285F" w14:paraId="56D4D28A" w14:textId="77777777" w:rsidTr="008F7E9C">
        <w:trPr>
          <w:trHeight w:val="9204"/>
        </w:trPr>
        <w:tc>
          <w:tcPr>
            <w:tcW w:w="2261" w:type="dxa"/>
          </w:tcPr>
          <w:p w14:paraId="07F7D78F" w14:textId="77777777" w:rsidR="006B1B74" w:rsidRPr="0036285F" w:rsidRDefault="006B1B74" w:rsidP="006B1B74">
            <w:pPr>
              <w:pStyle w:val="TableParagraph"/>
              <w:ind w:left="108" w:right="482"/>
              <w:rPr>
                <w:lang w:val="ru-RU"/>
              </w:rPr>
            </w:pPr>
            <w:r w:rsidRPr="0036285F">
              <w:rPr>
                <w:lang w:val="ru-RU"/>
              </w:rPr>
              <w:t>Старшая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5 до 6 лет)</w:t>
            </w:r>
          </w:p>
        </w:tc>
        <w:tc>
          <w:tcPr>
            <w:tcW w:w="7487" w:type="dxa"/>
          </w:tcPr>
          <w:p w14:paraId="4A153CB9" w14:textId="77777777" w:rsidR="006B1B74" w:rsidRPr="0036285F" w:rsidRDefault="006B1B74" w:rsidP="00997AFD">
            <w:pPr>
              <w:pStyle w:val="TableParagraph"/>
              <w:numPr>
                <w:ilvl w:val="0"/>
                <w:numId w:val="109"/>
              </w:numPr>
              <w:tabs>
                <w:tab w:val="left" w:pos="426"/>
              </w:tabs>
              <w:ind w:right="94" w:firstLine="0"/>
              <w:jc w:val="both"/>
              <w:rPr>
                <w:lang w:val="ru-RU"/>
              </w:rPr>
            </w:pPr>
            <w:r w:rsidRPr="0036285F">
              <w:rPr>
                <w:i/>
                <w:lang w:val="ru-RU"/>
              </w:rPr>
              <w:t>Развитие</w:t>
            </w:r>
            <w:r w:rsidRPr="0036285F">
              <w:rPr>
                <w:i/>
                <w:spacing w:val="1"/>
                <w:lang w:val="ru-RU"/>
              </w:rPr>
              <w:t xml:space="preserve"> </w:t>
            </w:r>
            <w:r w:rsidRPr="0036285F">
              <w:rPr>
                <w:i/>
                <w:lang w:val="ru-RU"/>
              </w:rPr>
              <w:t>общения</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игровой</w:t>
            </w:r>
            <w:r w:rsidRPr="0036285F">
              <w:rPr>
                <w:i/>
                <w:spacing w:val="1"/>
                <w:lang w:val="ru-RU"/>
              </w:rPr>
              <w:t xml:space="preserve"> </w:t>
            </w:r>
            <w:r w:rsidRPr="0036285F">
              <w:rPr>
                <w:i/>
                <w:lang w:val="ru-RU"/>
              </w:rPr>
              <w:t>деятельности.</w:t>
            </w:r>
            <w:r w:rsidRPr="0036285F">
              <w:rPr>
                <w:i/>
                <w:spacing w:val="1"/>
                <w:lang w:val="ru-RU"/>
              </w:rPr>
              <w:t xml:space="preserve"> </w:t>
            </w:r>
            <w:r w:rsidRPr="0036285F">
              <w:rPr>
                <w:lang w:val="ru-RU"/>
              </w:rPr>
              <w:t>Обладает</w:t>
            </w:r>
            <w:r w:rsidRPr="0036285F">
              <w:rPr>
                <w:spacing w:val="1"/>
                <w:lang w:val="ru-RU"/>
              </w:rPr>
              <w:t xml:space="preserve"> </w:t>
            </w:r>
            <w:r w:rsidRPr="0036285F">
              <w:rPr>
                <w:lang w:val="ru-RU"/>
              </w:rPr>
              <w:t>высокой</w:t>
            </w:r>
            <w:r w:rsidRPr="0036285F">
              <w:rPr>
                <w:spacing w:val="1"/>
                <w:lang w:val="ru-RU"/>
              </w:rPr>
              <w:t xml:space="preserve"> </w:t>
            </w:r>
            <w:r w:rsidRPr="0036285F">
              <w:rPr>
                <w:lang w:val="ru-RU"/>
              </w:rPr>
              <w:t>коммуникативной</w:t>
            </w:r>
            <w:r w:rsidRPr="0036285F">
              <w:rPr>
                <w:spacing w:val="1"/>
                <w:lang w:val="ru-RU"/>
              </w:rPr>
              <w:t xml:space="preserve"> </w:t>
            </w:r>
            <w:r w:rsidRPr="0036285F">
              <w:rPr>
                <w:lang w:val="ru-RU"/>
              </w:rPr>
              <w:t>активностью.</w:t>
            </w:r>
            <w:r w:rsidRPr="0036285F">
              <w:rPr>
                <w:spacing w:val="1"/>
                <w:lang w:val="ru-RU"/>
              </w:rPr>
              <w:t xml:space="preserve"> </w:t>
            </w:r>
            <w:r w:rsidRPr="0036285F">
              <w:rPr>
                <w:lang w:val="ru-RU"/>
              </w:rPr>
              <w:t>Включается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сотрудничество</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педагогическим работником и другими детьми. По своей инициативе</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организовать</w:t>
            </w:r>
            <w:r w:rsidRPr="0036285F">
              <w:rPr>
                <w:spacing w:val="1"/>
                <w:lang w:val="ru-RU"/>
              </w:rPr>
              <w:t xml:space="preserve"> </w:t>
            </w:r>
            <w:r w:rsidRPr="0036285F">
              <w:rPr>
                <w:lang w:val="ru-RU"/>
              </w:rPr>
              <w:t>игру.</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подбирает</w:t>
            </w:r>
            <w:r w:rsidRPr="0036285F">
              <w:rPr>
                <w:spacing w:val="1"/>
                <w:lang w:val="ru-RU"/>
              </w:rPr>
              <w:t xml:space="preserve"> </w:t>
            </w:r>
            <w:r w:rsidRPr="0036285F">
              <w:rPr>
                <w:lang w:val="ru-RU"/>
              </w:rPr>
              <w:t>игрушки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атрибуты</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предметы-заместители.</w:t>
            </w:r>
            <w:r w:rsidRPr="0036285F">
              <w:rPr>
                <w:spacing w:val="1"/>
                <w:lang w:val="ru-RU"/>
              </w:rPr>
              <w:t xml:space="preserve"> </w:t>
            </w:r>
            <w:r w:rsidRPr="0036285F">
              <w:rPr>
                <w:lang w:val="ru-RU"/>
              </w:rPr>
              <w:t>Отражает</w:t>
            </w:r>
            <w:r w:rsidRPr="0036285F">
              <w:rPr>
                <w:spacing w:val="60"/>
                <w:lang w:val="ru-RU"/>
              </w:rPr>
              <w:t xml:space="preserve"> </w:t>
            </w:r>
            <w:r w:rsidRPr="0036285F">
              <w:rPr>
                <w:lang w:val="ru-RU"/>
              </w:rPr>
              <w:t>в</w:t>
            </w:r>
            <w:r w:rsidRPr="0036285F">
              <w:rPr>
                <w:spacing w:val="1"/>
                <w:lang w:val="ru-RU"/>
              </w:rPr>
              <w:t xml:space="preserve"> </w:t>
            </w:r>
            <w:r w:rsidRPr="0036285F">
              <w:rPr>
                <w:lang w:val="ru-RU"/>
              </w:rPr>
              <w:t>игре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предметами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взаимоотношения</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развивает</w:t>
            </w:r>
            <w:r w:rsidRPr="0036285F">
              <w:rPr>
                <w:spacing w:val="1"/>
                <w:lang w:val="ru-RU"/>
              </w:rPr>
              <w:t xml:space="preserve"> </w:t>
            </w:r>
            <w:r w:rsidRPr="0036285F">
              <w:rPr>
                <w:lang w:val="ru-RU"/>
              </w:rPr>
              <w:t>замысел</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сюжетную</w:t>
            </w:r>
            <w:r w:rsidRPr="0036285F">
              <w:rPr>
                <w:spacing w:val="1"/>
                <w:lang w:val="ru-RU"/>
              </w:rPr>
              <w:t xml:space="preserve"> </w:t>
            </w:r>
            <w:r w:rsidRPr="0036285F">
              <w:rPr>
                <w:lang w:val="ru-RU"/>
              </w:rPr>
              <w:t>линию.</w:t>
            </w:r>
            <w:r w:rsidRPr="0036285F">
              <w:rPr>
                <w:spacing w:val="1"/>
                <w:lang w:val="ru-RU"/>
              </w:rPr>
              <w:t xml:space="preserve"> </w:t>
            </w:r>
            <w:r w:rsidRPr="0036285F">
              <w:rPr>
                <w:lang w:val="ru-RU"/>
              </w:rPr>
              <w:t>Доводит</w:t>
            </w:r>
            <w:r w:rsidRPr="0036285F">
              <w:rPr>
                <w:spacing w:val="1"/>
                <w:lang w:val="ru-RU"/>
              </w:rPr>
              <w:t xml:space="preserve"> </w:t>
            </w:r>
            <w:r w:rsidRPr="0036285F">
              <w:rPr>
                <w:lang w:val="ru-RU"/>
              </w:rPr>
              <w:t>игровой</w:t>
            </w:r>
            <w:r w:rsidRPr="0036285F">
              <w:rPr>
                <w:spacing w:val="1"/>
                <w:lang w:val="ru-RU"/>
              </w:rPr>
              <w:t xml:space="preserve"> </w:t>
            </w:r>
            <w:r w:rsidRPr="0036285F">
              <w:rPr>
                <w:lang w:val="ru-RU"/>
              </w:rPr>
              <w:t>замысел</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конца.</w:t>
            </w:r>
            <w:r w:rsidRPr="0036285F">
              <w:rPr>
                <w:spacing w:val="1"/>
                <w:lang w:val="ru-RU"/>
              </w:rPr>
              <w:t xml:space="preserve"> </w:t>
            </w:r>
            <w:r w:rsidRPr="0036285F">
              <w:rPr>
                <w:lang w:val="ru-RU"/>
              </w:rPr>
              <w:t>Принимает</w:t>
            </w:r>
            <w:r w:rsidRPr="0036285F">
              <w:rPr>
                <w:spacing w:val="1"/>
                <w:lang w:val="ru-RU"/>
              </w:rPr>
              <w:t xml:space="preserve"> </w:t>
            </w:r>
            <w:r w:rsidRPr="0036285F">
              <w:rPr>
                <w:lang w:val="ru-RU"/>
              </w:rPr>
              <w:t>роль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действует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принятой</w:t>
            </w:r>
            <w:r w:rsidRPr="0036285F">
              <w:rPr>
                <w:spacing w:val="1"/>
                <w:lang w:val="ru-RU"/>
              </w:rPr>
              <w:t xml:space="preserve"> </w:t>
            </w:r>
            <w:r w:rsidRPr="0036285F">
              <w:rPr>
                <w:lang w:val="ru-RU"/>
              </w:rPr>
              <w:t>ролью.</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отбирает</w:t>
            </w:r>
            <w:r w:rsidRPr="0036285F">
              <w:rPr>
                <w:spacing w:val="-57"/>
                <w:lang w:val="ru-RU"/>
              </w:rPr>
              <w:t xml:space="preserve"> </w:t>
            </w:r>
            <w:r w:rsidRPr="0036285F">
              <w:rPr>
                <w:lang w:val="ru-RU"/>
              </w:rPr>
              <w:t>разнообразные сюжеты игр, опираясь на опыт игровой деятельности и</w:t>
            </w:r>
            <w:r w:rsidRPr="0036285F">
              <w:rPr>
                <w:spacing w:val="-57"/>
                <w:lang w:val="ru-RU"/>
              </w:rPr>
              <w:t xml:space="preserve"> </w:t>
            </w:r>
            <w:r w:rsidRPr="0036285F">
              <w:rPr>
                <w:lang w:val="ru-RU"/>
              </w:rPr>
              <w:t>усвоенное содержание литературных произведений (рассказ, сказка,</w:t>
            </w:r>
            <w:r w:rsidRPr="0036285F">
              <w:rPr>
                <w:spacing w:val="1"/>
                <w:lang w:val="ru-RU"/>
              </w:rPr>
              <w:t xml:space="preserve"> </w:t>
            </w:r>
            <w:r w:rsidRPr="0036285F">
              <w:rPr>
                <w:lang w:val="ru-RU"/>
              </w:rPr>
              <w:t>мультфильм), взаимодействуя с другими детьми по игре. Стремится</w:t>
            </w:r>
            <w:r w:rsidRPr="0036285F">
              <w:rPr>
                <w:spacing w:val="1"/>
                <w:lang w:val="ru-RU"/>
              </w:rPr>
              <w:t xml:space="preserve"> </w:t>
            </w:r>
            <w:r w:rsidRPr="0036285F">
              <w:rPr>
                <w:lang w:val="ru-RU"/>
              </w:rPr>
              <w:t>договориться о распределении ролей, в игре использует ролевую речь.</w:t>
            </w:r>
            <w:r w:rsidRPr="0036285F">
              <w:rPr>
                <w:spacing w:val="-57"/>
                <w:lang w:val="ru-RU"/>
              </w:rPr>
              <w:t xml:space="preserve"> </w:t>
            </w:r>
            <w:r w:rsidRPr="0036285F">
              <w:rPr>
                <w:lang w:val="ru-RU"/>
              </w:rPr>
              <w:t>Придерживается</w:t>
            </w:r>
            <w:r w:rsidRPr="0036285F">
              <w:rPr>
                <w:spacing w:val="1"/>
                <w:lang w:val="ru-RU"/>
              </w:rPr>
              <w:t xml:space="preserve"> </w:t>
            </w:r>
            <w:r w:rsidRPr="0036285F">
              <w:rPr>
                <w:lang w:val="ru-RU"/>
              </w:rPr>
              <w:t>игровых</w:t>
            </w:r>
            <w:r w:rsidRPr="0036285F">
              <w:rPr>
                <w:spacing w:val="1"/>
                <w:lang w:val="ru-RU"/>
              </w:rPr>
              <w:t xml:space="preserve"> </w:t>
            </w:r>
            <w:r w:rsidRPr="0036285F">
              <w:rPr>
                <w:lang w:val="ru-RU"/>
              </w:rPr>
              <w:t>правил</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дидактических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Контролирует</w:t>
            </w:r>
            <w:r w:rsidRPr="0036285F">
              <w:rPr>
                <w:spacing w:val="1"/>
                <w:lang w:val="ru-RU"/>
              </w:rPr>
              <w:t xml:space="preserve"> </w:t>
            </w:r>
            <w:r w:rsidRPr="0036285F">
              <w:rPr>
                <w:lang w:val="ru-RU"/>
              </w:rPr>
              <w:t>соблюдение</w:t>
            </w:r>
            <w:r w:rsidRPr="0036285F">
              <w:rPr>
                <w:spacing w:val="1"/>
                <w:lang w:val="ru-RU"/>
              </w:rPr>
              <w:t xml:space="preserve"> </w:t>
            </w:r>
            <w:r w:rsidRPr="0036285F">
              <w:rPr>
                <w:lang w:val="ru-RU"/>
              </w:rPr>
              <w:t>правил</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(может</w:t>
            </w:r>
            <w:r w:rsidRPr="0036285F">
              <w:rPr>
                <w:spacing w:val="-57"/>
                <w:lang w:val="ru-RU"/>
              </w:rPr>
              <w:t xml:space="preserve"> </w:t>
            </w:r>
            <w:r w:rsidRPr="0036285F">
              <w:rPr>
                <w:lang w:val="ru-RU"/>
              </w:rPr>
              <w:t>возмутиться</w:t>
            </w:r>
            <w:r w:rsidRPr="0036285F">
              <w:rPr>
                <w:spacing w:val="1"/>
                <w:lang w:val="ru-RU"/>
              </w:rPr>
              <w:t xml:space="preserve"> </w:t>
            </w:r>
            <w:r w:rsidRPr="0036285F">
              <w:rPr>
                <w:lang w:val="ru-RU"/>
              </w:rPr>
              <w:t>несправедливостью,</w:t>
            </w:r>
            <w:r w:rsidRPr="0036285F">
              <w:rPr>
                <w:spacing w:val="1"/>
                <w:lang w:val="ru-RU"/>
              </w:rPr>
              <w:t xml:space="preserve"> </w:t>
            </w:r>
            <w:r w:rsidRPr="0036285F">
              <w:rPr>
                <w:lang w:val="ru-RU"/>
              </w:rPr>
              <w:t>пожаловаться</w:t>
            </w:r>
            <w:r w:rsidRPr="0036285F">
              <w:rPr>
                <w:spacing w:val="1"/>
                <w:lang w:val="ru-RU"/>
              </w:rPr>
              <w:t xml:space="preserve"> </w:t>
            </w:r>
            <w:r w:rsidRPr="0036285F">
              <w:rPr>
                <w:lang w:val="ru-RU"/>
              </w:rPr>
              <w:t>воспитателю).</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художественно-игровой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увлечением</w:t>
            </w:r>
            <w:r w:rsidRPr="0036285F">
              <w:rPr>
                <w:spacing w:val="1"/>
                <w:lang w:val="ru-RU"/>
              </w:rPr>
              <w:t xml:space="preserve"> </w:t>
            </w:r>
            <w:r w:rsidRPr="0036285F">
              <w:rPr>
                <w:lang w:val="ru-RU"/>
              </w:rPr>
              <w:t>участвует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театрализованных</w:t>
            </w:r>
            <w:r w:rsidRPr="0036285F">
              <w:rPr>
                <w:spacing w:val="1"/>
                <w:lang w:val="ru-RU"/>
              </w:rPr>
              <w:t xml:space="preserve"> </w:t>
            </w:r>
            <w:r w:rsidRPr="0036285F">
              <w:rPr>
                <w:lang w:val="ru-RU"/>
              </w:rPr>
              <w:t>играх,</w:t>
            </w:r>
            <w:r w:rsidRPr="0036285F">
              <w:rPr>
                <w:spacing w:val="61"/>
                <w:lang w:val="ru-RU"/>
              </w:rPr>
              <w:t xml:space="preserve"> </w:t>
            </w:r>
            <w:r w:rsidRPr="0036285F">
              <w:rPr>
                <w:lang w:val="ru-RU"/>
              </w:rPr>
              <w:t>осваивает</w:t>
            </w:r>
            <w:r w:rsidRPr="0036285F">
              <w:rPr>
                <w:spacing w:val="1"/>
                <w:lang w:val="ru-RU"/>
              </w:rPr>
              <w:t xml:space="preserve"> </w:t>
            </w:r>
            <w:r w:rsidRPr="0036285F">
              <w:rPr>
                <w:lang w:val="ru-RU"/>
              </w:rPr>
              <w:t>различные</w:t>
            </w:r>
            <w:r w:rsidRPr="0036285F">
              <w:rPr>
                <w:spacing w:val="-2"/>
                <w:lang w:val="ru-RU"/>
              </w:rPr>
              <w:t xml:space="preserve"> </w:t>
            </w:r>
            <w:r w:rsidRPr="0036285F">
              <w:rPr>
                <w:lang w:val="ru-RU"/>
              </w:rPr>
              <w:t>роли.</w:t>
            </w:r>
          </w:p>
          <w:p w14:paraId="2BC772C1" w14:textId="77777777" w:rsidR="006B1B74" w:rsidRPr="0036285F" w:rsidRDefault="006B1B74" w:rsidP="00997AFD">
            <w:pPr>
              <w:pStyle w:val="TableParagraph"/>
              <w:numPr>
                <w:ilvl w:val="0"/>
                <w:numId w:val="109"/>
              </w:numPr>
              <w:tabs>
                <w:tab w:val="left" w:pos="385"/>
              </w:tabs>
              <w:ind w:right="94" w:firstLine="0"/>
              <w:jc w:val="both"/>
            </w:pPr>
            <w:r w:rsidRPr="0036285F">
              <w:rPr>
                <w:i/>
                <w:lang w:val="ru-RU"/>
              </w:rPr>
              <w:t>Приобщение к элементарным общепринятым нормам и правилам</w:t>
            </w:r>
            <w:r w:rsidRPr="0036285F">
              <w:rPr>
                <w:i/>
                <w:spacing w:val="1"/>
                <w:lang w:val="ru-RU"/>
              </w:rPr>
              <w:t xml:space="preserve"> </w:t>
            </w:r>
            <w:r w:rsidRPr="0036285F">
              <w:rPr>
                <w:i/>
                <w:lang w:val="ru-RU"/>
              </w:rPr>
              <w:t>взаимоотношения</w:t>
            </w:r>
            <w:r w:rsidRPr="0036285F">
              <w:rPr>
                <w:i/>
                <w:spacing w:val="1"/>
                <w:lang w:val="ru-RU"/>
              </w:rPr>
              <w:t xml:space="preserve"> </w:t>
            </w:r>
            <w:r w:rsidRPr="0036285F">
              <w:rPr>
                <w:i/>
                <w:lang w:val="ru-RU"/>
              </w:rPr>
              <w:t>с</w:t>
            </w:r>
            <w:r w:rsidRPr="0036285F">
              <w:rPr>
                <w:i/>
                <w:spacing w:val="1"/>
                <w:lang w:val="ru-RU"/>
              </w:rPr>
              <w:t xml:space="preserve"> </w:t>
            </w:r>
            <w:r w:rsidRPr="0036285F">
              <w:rPr>
                <w:i/>
                <w:lang w:val="ru-RU"/>
              </w:rPr>
              <w:t>обучающими</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педагогическим</w:t>
            </w:r>
            <w:r w:rsidRPr="0036285F">
              <w:rPr>
                <w:i/>
                <w:spacing w:val="1"/>
                <w:lang w:val="ru-RU"/>
              </w:rPr>
              <w:t xml:space="preserve"> </w:t>
            </w:r>
            <w:r w:rsidRPr="0036285F">
              <w:rPr>
                <w:i/>
                <w:lang w:val="ru-RU"/>
              </w:rPr>
              <w:t>работниками.</w:t>
            </w:r>
            <w:r w:rsidRPr="0036285F">
              <w:rPr>
                <w:i/>
                <w:spacing w:val="1"/>
                <w:lang w:val="ru-RU"/>
              </w:rPr>
              <w:t xml:space="preserve"> </w:t>
            </w:r>
            <w:r w:rsidRPr="0036285F">
              <w:rPr>
                <w:lang w:val="ru-RU"/>
              </w:rPr>
              <w:t>Доброжелательно относится к другим детям, откликается на эмоции</w:t>
            </w:r>
            <w:r w:rsidRPr="0036285F">
              <w:rPr>
                <w:spacing w:val="1"/>
                <w:lang w:val="ru-RU"/>
              </w:rPr>
              <w:t xml:space="preserve"> </w:t>
            </w:r>
            <w:r w:rsidRPr="0036285F">
              <w:rPr>
                <w:lang w:val="ru-RU"/>
              </w:rPr>
              <w:t>близких</w:t>
            </w:r>
            <w:r w:rsidRPr="0036285F">
              <w:rPr>
                <w:spacing w:val="46"/>
                <w:lang w:val="ru-RU"/>
              </w:rPr>
              <w:t xml:space="preserve"> </w:t>
            </w:r>
            <w:r w:rsidRPr="0036285F">
              <w:rPr>
                <w:lang w:val="ru-RU"/>
              </w:rPr>
              <w:t>людей</w:t>
            </w:r>
            <w:r w:rsidRPr="0036285F">
              <w:rPr>
                <w:spacing w:val="45"/>
                <w:lang w:val="ru-RU"/>
              </w:rPr>
              <w:t xml:space="preserve"> </w:t>
            </w:r>
            <w:r w:rsidRPr="0036285F">
              <w:rPr>
                <w:lang w:val="ru-RU"/>
              </w:rPr>
              <w:t>и</w:t>
            </w:r>
            <w:r w:rsidRPr="0036285F">
              <w:rPr>
                <w:spacing w:val="46"/>
                <w:lang w:val="ru-RU"/>
              </w:rPr>
              <w:t xml:space="preserve"> </w:t>
            </w:r>
            <w:r w:rsidRPr="0036285F">
              <w:rPr>
                <w:lang w:val="ru-RU"/>
              </w:rPr>
              <w:t>друзей.</w:t>
            </w:r>
            <w:r w:rsidRPr="0036285F">
              <w:rPr>
                <w:spacing w:val="44"/>
                <w:lang w:val="ru-RU"/>
              </w:rPr>
              <w:t xml:space="preserve"> </w:t>
            </w:r>
            <w:r w:rsidRPr="0036285F">
              <w:rPr>
                <w:lang w:val="ru-RU"/>
              </w:rPr>
              <w:t>Может</w:t>
            </w:r>
            <w:r w:rsidRPr="0036285F">
              <w:rPr>
                <w:spacing w:val="45"/>
                <w:lang w:val="ru-RU"/>
              </w:rPr>
              <w:t xml:space="preserve"> </w:t>
            </w:r>
            <w:r w:rsidRPr="0036285F">
              <w:rPr>
                <w:lang w:val="ru-RU"/>
              </w:rPr>
              <w:t>пожалеть</w:t>
            </w:r>
            <w:r w:rsidRPr="0036285F">
              <w:rPr>
                <w:spacing w:val="47"/>
                <w:lang w:val="ru-RU"/>
              </w:rPr>
              <w:t xml:space="preserve"> </w:t>
            </w:r>
            <w:r w:rsidRPr="0036285F">
              <w:rPr>
                <w:lang w:val="ru-RU"/>
              </w:rPr>
              <w:t>другого</w:t>
            </w:r>
            <w:r w:rsidRPr="0036285F">
              <w:rPr>
                <w:spacing w:val="44"/>
                <w:lang w:val="ru-RU"/>
              </w:rPr>
              <w:t xml:space="preserve"> </w:t>
            </w:r>
            <w:r w:rsidRPr="0036285F">
              <w:rPr>
                <w:lang w:val="ru-RU"/>
              </w:rPr>
              <w:t>ребенка,</w:t>
            </w:r>
            <w:r w:rsidRPr="0036285F">
              <w:rPr>
                <w:spacing w:val="44"/>
                <w:lang w:val="ru-RU"/>
              </w:rPr>
              <w:t xml:space="preserve"> </w:t>
            </w:r>
            <w:r w:rsidRPr="0036285F">
              <w:rPr>
                <w:lang w:val="ru-RU"/>
              </w:rPr>
              <w:t>обнять</w:t>
            </w:r>
            <w:r w:rsidRPr="0036285F">
              <w:rPr>
                <w:spacing w:val="-57"/>
                <w:lang w:val="ru-RU"/>
              </w:rPr>
              <w:t xml:space="preserve"> </w:t>
            </w:r>
            <w:r w:rsidRPr="0036285F">
              <w:rPr>
                <w:lang w:val="ru-RU"/>
              </w:rPr>
              <w:t>его,</w:t>
            </w:r>
            <w:r w:rsidRPr="0036285F">
              <w:rPr>
                <w:spacing w:val="1"/>
                <w:lang w:val="ru-RU"/>
              </w:rPr>
              <w:t xml:space="preserve"> </w:t>
            </w:r>
            <w:r w:rsidRPr="0036285F">
              <w:rPr>
                <w:lang w:val="ru-RU"/>
              </w:rPr>
              <w:t>помочь,</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делиться.</w:t>
            </w:r>
            <w:r w:rsidRPr="0036285F">
              <w:rPr>
                <w:spacing w:val="1"/>
                <w:lang w:val="ru-RU"/>
              </w:rPr>
              <w:t xml:space="preserve"> </w:t>
            </w:r>
            <w:r w:rsidRPr="0036285F">
              <w:rPr>
                <w:lang w:val="ru-RU"/>
              </w:rPr>
              <w:t>Управляет</w:t>
            </w:r>
            <w:r w:rsidRPr="0036285F">
              <w:rPr>
                <w:spacing w:val="1"/>
                <w:lang w:val="ru-RU"/>
              </w:rPr>
              <w:t xml:space="preserve"> </w:t>
            </w:r>
            <w:r w:rsidRPr="0036285F">
              <w:rPr>
                <w:lang w:val="ru-RU"/>
              </w:rPr>
              <w:t>своими</w:t>
            </w:r>
            <w:r w:rsidRPr="0036285F">
              <w:rPr>
                <w:spacing w:val="1"/>
                <w:lang w:val="ru-RU"/>
              </w:rPr>
              <w:t xml:space="preserve"> </w:t>
            </w:r>
            <w:r w:rsidRPr="0036285F">
              <w:rPr>
                <w:lang w:val="ru-RU"/>
              </w:rPr>
              <w:t>чувствами</w:t>
            </w:r>
            <w:r w:rsidRPr="0036285F">
              <w:rPr>
                <w:spacing w:val="1"/>
                <w:lang w:val="ru-RU"/>
              </w:rPr>
              <w:t xml:space="preserve"> </w:t>
            </w:r>
            <w:r w:rsidRPr="0036285F">
              <w:rPr>
                <w:lang w:val="ru-RU"/>
              </w:rPr>
              <w:t>(проявлениями огорчения). Выражает свои эмоции (радость, восторг,</w:t>
            </w:r>
            <w:r w:rsidRPr="0036285F">
              <w:rPr>
                <w:spacing w:val="1"/>
                <w:lang w:val="ru-RU"/>
              </w:rPr>
              <w:t xml:space="preserve"> </w:t>
            </w:r>
            <w:r w:rsidRPr="0036285F">
              <w:rPr>
                <w:lang w:val="ru-RU"/>
              </w:rPr>
              <w:t>удивление, удовольствие, огорчение, обиду, грусть) с помощью речи,</w:t>
            </w:r>
            <w:r w:rsidRPr="0036285F">
              <w:rPr>
                <w:spacing w:val="1"/>
                <w:lang w:val="ru-RU"/>
              </w:rPr>
              <w:t xml:space="preserve"> </w:t>
            </w:r>
            <w:r w:rsidRPr="0036285F">
              <w:rPr>
                <w:lang w:val="ru-RU"/>
              </w:rPr>
              <w:t>жестов, мимики. Имеет представления о том, что хорошо и можно, а</w:t>
            </w:r>
            <w:r w:rsidRPr="0036285F">
              <w:rPr>
                <w:spacing w:val="1"/>
                <w:lang w:val="ru-RU"/>
              </w:rPr>
              <w:t xml:space="preserve"> </w:t>
            </w:r>
            <w:r w:rsidRPr="0036285F">
              <w:rPr>
                <w:lang w:val="ru-RU"/>
              </w:rPr>
              <w:t>что нельзя и плохо, может оценивать хорошие и плохие поступки, их</w:t>
            </w:r>
            <w:r w:rsidRPr="0036285F">
              <w:rPr>
                <w:spacing w:val="1"/>
                <w:lang w:val="ru-RU"/>
              </w:rPr>
              <w:t xml:space="preserve"> </w:t>
            </w:r>
            <w:r w:rsidRPr="0036285F">
              <w:rPr>
                <w:lang w:val="ru-RU"/>
              </w:rPr>
              <w:t>анализировать.</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Организации:</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элементарной</w:t>
            </w:r>
            <w:r w:rsidRPr="0036285F">
              <w:rPr>
                <w:spacing w:val="1"/>
                <w:lang w:val="ru-RU"/>
              </w:rPr>
              <w:t xml:space="preserve"> </w:t>
            </w:r>
            <w:r w:rsidRPr="0036285F">
              <w:rPr>
                <w:lang w:val="ru-RU"/>
              </w:rPr>
              <w:t>вежливости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проявляет отрицательное отношение к грубости, зависти, подлости и</w:t>
            </w:r>
            <w:r w:rsidRPr="0036285F">
              <w:rPr>
                <w:spacing w:val="1"/>
                <w:lang w:val="ru-RU"/>
              </w:rPr>
              <w:t xml:space="preserve"> </w:t>
            </w:r>
            <w:r w:rsidRPr="0036285F">
              <w:rPr>
                <w:lang w:val="ru-RU"/>
              </w:rPr>
              <w:t>жадности.</w:t>
            </w:r>
            <w:r w:rsidRPr="0036285F">
              <w:rPr>
                <w:spacing w:val="18"/>
                <w:lang w:val="ru-RU"/>
              </w:rPr>
              <w:t xml:space="preserve"> </w:t>
            </w:r>
            <w:r w:rsidRPr="0036285F">
              <w:rPr>
                <w:lang w:val="ru-RU"/>
              </w:rPr>
              <w:t>Умеет</w:t>
            </w:r>
            <w:r w:rsidRPr="0036285F">
              <w:rPr>
                <w:spacing w:val="19"/>
                <w:lang w:val="ru-RU"/>
              </w:rPr>
              <w:t xml:space="preserve"> </w:t>
            </w:r>
            <w:r w:rsidRPr="0036285F">
              <w:rPr>
                <w:lang w:val="ru-RU"/>
              </w:rPr>
              <w:t>обращаться</w:t>
            </w:r>
            <w:r w:rsidRPr="0036285F">
              <w:rPr>
                <w:spacing w:val="18"/>
                <w:lang w:val="ru-RU"/>
              </w:rPr>
              <w:t xml:space="preserve"> </w:t>
            </w:r>
            <w:r w:rsidRPr="0036285F">
              <w:rPr>
                <w:lang w:val="ru-RU"/>
              </w:rPr>
              <w:t>с</w:t>
            </w:r>
            <w:r w:rsidRPr="0036285F">
              <w:rPr>
                <w:spacing w:val="18"/>
                <w:lang w:val="ru-RU"/>
              </w:rPr>
              <w:t xml:space="preserve"> </w:t>
            </w:r>
            <w:r w:rsidRPr="0036285F">
              <w:rPr>
                <w:lang w:val="ru-RU"/>
              </w:rPr>
              <w:t>просьбой</w:t>
            </w:r>
            <w:r w:rsidRPr="0036285F">
              <w:rPr>
                <w:spacing w:val="19"/>
                <w:lang w:val="ru-RU"/>
              </w:rPr>
              <w:t xml:space="preserve"> </w:t>
            </w:r>
            <w:r w:rsidRPr="0036285F">
              <w:rPr>
                <w:lang w:val="ru-RU"/>
              </w:rPr>
              <w:t>и</w:t>
            </w:r>
            <w:r w:rsidRPr="0036285F">
              <w:rPr>
                <w:spacing w:val="19"/>
                <w:lang w:val="ru-RU"/>
              </w:rPr>
              <w:t xml:space="preserve"> </w:t>
            </w:r>
            <w:r w:rsidRPr="0036285F">
              <w:rPr>
                <w:lang w:val="ru-RU"/>
              </w:rPr>
              <w:t>благодарить,</w:t>
            </w:r>
            <w:r w:rsidRPr="0036285F">
              <w:rPr>
                <w:spacing w:val="18"/>
                <w:lang w:val="ru-RU"/>
              </w:rPr>
              <w:t xml:space="preserve"> </w:t>
            </w:r>
            <w:r w:rsidRPr="0036285F">
              <w:rPr>
                <w:lang w:val="ru-RU"/>
              </w:rPr>
              <w:t>примиряться</w:t>
            </w:r>
            <w:r w:rsidRPr="0036285F">
              <w:rPr>
                <w:spacing w:val="-57"/>
                <w:lang w:val="ru-RU"/>
              </w:rPr>
              <w:t xml:space="preserve"> </w:t>
            </w:r>
            <w:r w:rsidRPr="0036285F">
              <w:rPr>
                <w:lang w:val="ru-RU"/>
              </w:rPr>
              <w:t>и</w:t>
            </w:r>
            <w:r w:rsidRPr="0036285F">
              <w:rPr>
                <w:spacing w:val="1"/>
                <w:lang w:val="ru-RU"/>
              </w:rPr>
              <w:t xml:space="preserve"> </w:t>
            </w:r>
            <w:r w:rsidRPr="0036285F">
              <w:rPr>
                <w:lang w:val="ru-RU"/>
              </w:rPr>
              <w:t>извиняться.</w:t>
            </w:r>
            <w:r w:rsidRPr="0036285F">
              <w:rPr>
                <w:spacing w:val="1"/>
                <w:lang w:val="ru-RU"/>
              </w:rPr>
              <w:t xml:space="preserve"> </w:t>
            </w:r>
            <w:r w:rsidRPr="0036285F">
              <w:rPr>
                <w:lang w:val="ru-RU"/>
              </w:rPr>
              <w:t>Инициативен</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общении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познавательные</w:t>
            </w:r>
            <w:r w:rsidRPr="0036285F">
              <w:rPr>
                <w:spacing w:val="60"/>
                <w:lang w:val="ru-RU"/>
              </w:rPr>
              <w:t xml:space="preserve"> </w:t>
            </w:r>
            <w:r w:rsidRPr="0036285F">
              <w:rPr>
                <w:lang w:val="ru-RU"/>
              </w:rPr>
              <w:t>темы</w:t>
            </w:r>
            <w:r w:rsidRPr="0036285F">
              <w:rPr>
                <w:spacing w:val="1"/>
                <w:lang w:val="ru-RU"/>
              </w:rPr>
              <w:t xml:space="preserve"> </w:t>
            </w:r>
            <w:r w:rsidRPr="0036285F">
              <w:rPr>
                <w:lang w:val="ru-RU"/>
              </w:rPr>
              <w:t>(задает</w:t>
            </w:r>
            <w:r w:rsidRPr="0036285F">
              <w:rPr>
                <w:spacing w:val="1"/>
                <w:lang w:val="ru-RU"/>
              </w:rPr>
              <w:t xml:space="preserve"> </w:t>
            </w:r>
            <w:r w:rsidRPr="0036285F">
              <w:rPr>
                <w:lang w:val="ru-RU"/>
              </w:rPr>
              <w:t>вопросы,</w:t>
            </w:r>
            <w:r w:rsidRPr="0036285F">
              <w:rPr>
                <w:spacing w:val="1"/>
                <w:lang w:val="ru-RU"/>
              </w:rPr>
              <w:t xml:space="preserve"> </w:t>
            </w:r>
            <w:r w:rsidRPr="0036285F">
              <w:rPr>
                <w:lang w:val="ru-RU"/>
              </w:rPr>
              <w:t>рассуждает).</w:t>
            </w:r>
            <w:r w:rsidRPr="0036285F">
              <w:rPr>
                <w:spacing w:val="1"/>
                <w:lang w:val="ru-RU"/>
              </w:rPr>
              <w:t xml:space="preserve"> </w:t>
            </w:r>
            <w:proofErr w:type="spellStart"/>
            <w:r w:rsidRPr="0036285F">
              <w:t>Умеет</w:t>
            </w:r>
            <w:proofErr w:type="spellEnd"/>
            <w:r w:rsidRPr="0036285F">
              <w:rPr>
                <w:spacing w:val="1"/>
              </w:rPr>
              <w:t xml:space="preserve"> </w:t>
            </w:r>
            <w:proofErr w:type="spellStart"/>
            <w:r w:rsidRPr="0036285F">
              <w:t>договариваться</w:t>
            </w:r>
            <w:proofErr w:type="spellEnd"/>
            <w:r w:rsidRPr="0036285F">
              <w:t>,</w:t>
            </w:r>
            <w:r w:rsidRPr="0036285F">
              <w:rPr>
                <w:spacing w:val="1"/>
              </w:rPr>
              <w:t xml:space="preserve"> </w:t>
            </w:r>
            <w:proofErr w:type="spellStart"/>
            <w:r w:rsidRPr="0036285F">
              <w:t>стремится</w:t>
            </w:r>
            <w:proofErr w:type="spellEnd"/>
            <w:r w:rsidRPr="0036285F">
              <w:rPr>
                <w:spacing w:val="1"/>
              </w:rPr>
              <w:t xml:space="preserve"> </w:t>
            </w:r>
            <w:proofErr w:type="spellStart"/>
            <w:r w:rsidRPr="0036285F">
              <w:t>устанавливать</w:t>
            </w:r>
            <w:proofErr w:type="spellEnd"/>
            <w:r w:rsidRPr="0036285F">
              <w:t xml:space="preserve"> </w:t>
            </w:r>
            <w:proofErr w:type="spellStart"/>
            <w:r w:rsidRPr="0036285F">
              <w:t>неконфликтные</w:t>
            </w:r>
            <w:proofErr w:type="spellEnd"/>
            <w:r w:rsidRPr="0036285F">
              <w:rPr>
                <w:spacing w:val="-2"/>
              </w:rPr>
              <w:t xml:space="preserve"> </w:t>
            </w:r>
            <w:proofErr w:type="spellStart"/>
            <w:r w:rsidRPr="0036285F">
              <w:t>отношения</w:t>
            </w:r>
            <w:proofErr w:type="spellEnd"/>
            <w:r w:rsidRPr="0036285F">
              <w:rPr>
                <w:spacing w:val="-1"/>
              </w:rPr>
              <w:t xml:space="preserve"> </w:t>
            </w:r>
            <w:r w:rsidRPr="0036285F">
              <w:t>с</w:t>
            </w:r>
            <w:r w:rsidRPr="0036285F">
              <w:rPr>
                <w:spacing w:val="-1"/>
              </w:rPr>
              <w:t xml:space="preserve"> </w:t>
            </w:r>
            <w:proofErr w:type="spellStart"/>
            <w:r w:rsidRPr="0036285F">
              <w:t>детьми</w:t>
            </w:r>
            <w:proofErr w:type="spellEnd"/>
            <w:r w:rsidRPr="0036285F">
              <w:t>.</w:t>
            </w:r>
          </w:p>
          <w:p w14:paraId="1D8A1F05" w14:textId="77777777" w:rsidR="006B1B74" w:rsidRPr="0036285F" w:rsidRDefault="006B1B74" w:rsidP="00997AFD">
            <w:pPr>
              <w:pStyle w:val="TableParagraph"/>
              <w:numPr>
                <w:ilvl w:val="0"/>
                <w:numId w:val="109"/>
              </w:numPr>
              <w:tabs>
                <w:tab w:val="left" w:pos="815"/>
              </w:tabs>
              <w:spacing w:line="270" w:lineRule="atLeast"/>
              <w:ind w:right="90" w:firstLine="0"/>
              <w:jc w:val="both"/>
              <w:rPr>
                <w:lang w:val="ru-RU"/>
              </w:rPr>
            </w:pPr>
            <w:r w:rsidRPr="0036285F">
              <w:rPr>
                <w:i/>
                <w:lang w:val="ru-RU"/>
              </w:rPr>
              <w:t>Формирование</w:t>
            </w:r>
            <w:r w:rsidRPr="0036285F">
              <w:rPr>
                <w:i/>
                <w:spacing w:val="1"/>
                <w:lang w:val="ru-RU"/>
              </w:rPr>
              <w:t xml:space="preserve"> </w:t>
            </w:r>
            <w:r w:rsidRPr="0036285F">
              <w:rPr>
                <w:i/>
                <w:lang w:val="ru-RU"/>
              </w:rPr>
              <w:t>гендерной,</w:t>
            </w:r>
            <w:r w:rsidRPr="0036285F">
              <w:rPr>
                <w:i/>
                <w:spacing w:val="1"/>
                <w:lang w:val="ru-RU"/>
              </w:rPr>
              <w:t xml:space="preserve"> </w:t>
            </w:r>
            <w:r w:rsidRPr="0036285F">
              <w:rPr>
                <w:i/>
                <w:lang w:val="ru-RU"/>
              </w:rPr>
              <w:t>семейной,</w:t>
            </w:r>
            <w:r w:rsidRPr="0036285F">
              <w:rPr>
                <w:i/>
                <w:spacing w:val="1"/>
                <w:lang w:val="ru-RU"/>
              </w:rPr>
              <w:t xml:space="preserve"> </w:t>
            </w:r>
            <w:r w:rsidRPr="0036285F">
              <w:rPr>
                <w:i/>
                <w:lang w:val="ru-RU"/>
              </w:rPr>
              <w:t>гражданской</w:t>
            </w:r>
            <w:r w:rsidRPr="0036285F">
              <w:rPr>
                <w:i/>
                <w:spacing w:val="1"/>
                <w:lang w:val="ru-RU"/>
              </w:rPr>
              <w:t xml:space="preserve"> </w:t>
            </w:r>
            <w:r w:rsidRPr="0036285F">
              <w:rPr>
                <w:i/>
                <w:lang w:val="ru-RU"/>
              </w:rPr>
              <w:t>принадлежности.</w:t>
            </w:r>
            <w:r w:rsidRPr="0036285F">
              <w:rPr>
                <w:i/>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себе</w:t>
            </w:r>
            <w:r w:rsidRPr="0036285F">
              <w:rPr>
                <w:spacing w:val="1"/>
                <w:lang w:val="ru-RU"/>
              </w:rPr>
              <w:t xml:space="preserve"> </w:t>
            </w:r>
            <w:r w:rsidRPr="0036285F">
              <w:rPr>
                <w:lang w:val="ru-RU"/>
              </w:rPr>
              <w:t>(имя,</w:t>
            </w:r>
            <w:r w:rsidRPr="0036285F">
              <w:rPr>
                <w:spacing w:val="1"/>
                <w:lang w:val="ru-RU"/>
              </w:rPr>
              <w:t xml:space="preserve"> </w:t>
            </w:r>
            <w:r w:rsidRPr="0036285F">
              <w:rPr>
                <w:lang w:val="ru-RU"/>
              </w:rPr>
              <w:t>пол,</w:t>
            </w:r>
            <w:r w:rsidRPr="0036285F">
              <w:rPr>
                <w:spacing w:val="1"/>
                <w:lang w:val="ru-RU"/>
              </w:rPr>
              <w:t xml:space="preserve"> </w:t>
            </w:r>
            <w:r w:rsidRPr="0036285F">
              <w:rPr>
                <w:lang w:val="ru-RU"/>
              </w:rPr>
              <w:t>возраст).</w:t>
            </w:r>
            <w:r w:rsidRPr="0036285F">
              <w:rPr>
                <w:spacing w:val="-57"/>
                <w:lang w:val="ru-RU"/>
              </w:rPr>
              <w:t xml:space="preserve"> </w:t>
            </w:r>
            <w:r w:rsidRPr="0036285F">
              <w:rPr>
                <w:lang w:val="ru-RU"/>
              </w:rPr>
              <w:t>Проявляет</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своему</w:t>
            </w:r>
            <w:r w:rsidRPr="0036285F">
              <w:rPr>
                <w:spacing w:val="1"/>
                <w:lang w:val="ru-RU"/>
              </w:rPr>
              <w:t xml:space="preserve"> </w:t>
            </w:r>
            <w:r w:rsidRPr="0036285F">
              <w:rPr>
                <w:lang w:val="ru-RU"/>
              </w:rPr>
              <w:t>здоровью,</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знаниям</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функционировании</w:t>
            </w:r>
            <w:r w:rsidRPr="0036285F">
              <w:rPr>
                <w:spacing w:val="35"/>
                <w:lang w:val="ru-RU"/>
              </w:rPr>
              <w:t xml:space="preserve"> </w:t>
            </w:r>
            <w:r w:rsidRPr="0036285F">
              <w:rPr>
                <w:lang w:val="ru-RU"/>
              </w:rPr>
              <w:t>своего</w:t>
            </w:r>
            <w:r w:rsidRPr="0036285F">
              <w:rPr>
                <w:spacing w:val="35"/>
                <w:lang w:val="ru-RU"/>
              </w:rPr>
              <w:t xml:space="preserve"> </w:t>
            </w:r>
            <w:r w:rsidRPr="0036285F">
              <w:rPr>
                <w:lang w:val="ru-RU"/>
              </w:rPr>
              <w:t>организма</w:t>
            </w:r>
            <w:r w:rsidRPr="0036285F">
              <w:rPr>
                <w:spacing w:val="34"/>
                <w:lang w:val="ru-RU"/>
              </w:rPr>
              <w:t xml:space="preserve"> </w:t>
            </w:r>
            <w:r w:rsidRPr="0036285F">
              <w:rPr>
                <w:lang w:val="ru-RU"/>
              </w:rPr>
              <w:t>(об</w:t>
            </w:r>
            <w:r w:rsidRPr="0036285F">
              <w:rPr>
                <w:spacing w:val="35"/>
                <w:lang w:val="ru-RU"/>
              </w:rPr>
              <w:t xml:space="preserve"> </w:t>
            </w:r>
            <w:r w:rsidRPr="0036285F">
              <w:rPr>
                <w:lang w:val="ru-RU"/>
              </w:rPr>
              <w:t>органах</w:t>
            </w:r>
            <w:r w:rsidRPr="0036285F">
              <w:rPr>
                <w:spacing w:val="35"/>
                <w:lang w:val="ru-RU"/>
              </w:rPr>
              <w:t xml:space="preserve"> </w:t>
            </w:r>
            <w:r w:rsidRPr="0036285F">
              <w:rPr>
                <w:lang w:val="ru-RU"/>
              </w:rPr>
              <w:t>чувств,</w:t>
            </w:r>
            <w:r w:rsidRPr="0036285F">
              <w:rPr>
                <w:spacing w:val="35"/>
                <w:lang w:val="ru-RU"/>
              </w:rPr>
              <w:t xml:space="preserve"> </w:t>
            </w:r>
            <w:r w:rsidRPr="0036285F">
              <w:rPr>
                <w:lang w:val="ru-RU"/>
              </w:rPr>
              <w:t>отдельных</w:t>
            </w:r>
          </w:p>
        </w:tc>
      </w:tr>
    </w:tbl>
    <w:p w14:paraId="3D9DDC2A"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1"/>
        <w:gridCol w:w="7487"/>
      </w:tblGrid>
      <w:tr w:rsidR="0036285F" w:rsidRPr="0036285F" w14:paraId="06BD340A" w14:textId="77777777" w:rsidTr="008F7E9C">
        <w:trPr>
          <w:trHeight w:val="3108"/>
        </w:trPr>
        <w:tc>
          <w:tcPr>
            <w:tcW w:w="2261" w:type="dxa"/>
          </w:tcPr>
          <w:p w14:paraId="6C13FD8A" w14:textId="77777777" w:rsidR="006B1B74" w:rsidRPr="0036285F" w:rsidRDefault="006B1B74" w:rsidP="006B1B74">
            <w:pPr>
              <w:pStyle w:val="TableParagraph"/>
              <w:ind w:left="0"/>
              <w:rPr>
                <w:lang w:val="ru-RU"/>
              </w:rPr>
            </w:pPr>
          </w:p>
        </w:tc>
        <w:tc>
          <w:tcPr>
            <w:tcW w:w="7487" w:type="dxa"/>
          </w:tcPr>
          <w:p w14:paraId="5312791D" w14:textId="34C90BCA" w:rsidR="006B1B74" w:rsidRPr="0036285F" w:rsidRDefault="006B1B74" w:rsidP="008F7E9C">
            <w:pPr>
              <w:pStyle w:val="TableParagraph"/>
              <w:ind w:left="108" w:right="94"/>
              <w:jc w:val="both"/>
            </w:pPr>
            <w:r w:rsidRPr="0036285F">
              <w:rPr>
                <w:lang w:val="ru-RU"/>
              </w:rPr>
              <w:t>внутренних</w:t>
            </w:r>
            <w:r w:rsidRPr="0036285F">
              <w:rPr>
                <w:spacing w:val="1"/>
                <w:lang w:val="ru-RU"/>
              </w:rPr>
              <w:t xml:space="preserve"> </w:t>
            </w:r>
            <w:r w:rsidRPr="0036285F">
              <w:rPr>
                <w:lang w:val="ru-RU"/>
              </w:rPr>
              <w:t>органах</w:t>
            </w:r>
            <w:r w:rsidRPr="0036285F">
              <w:rPr>
                <w:spacing w:val="1"/>
                <w:lang w:val="ru-RU"/>
              </w:rPr>
              <w:t xml:space="preserve"> </w:t>
            </w:r>
            <w:r w:rsidRPr="0036285F">
              <w:rPr>
                <w:lang w:val="ru-RU"/>
              </w:rPr>
              <w:t>-</w:t>
            </w:r>
            <w:r w:rsidRPr="0036285F">
              <w:rPr>
                <w:spacing w:val="1"/>
                <w:lang w:val="ru-RU"/>
              </w:rPr>
              <w:t xml:space="preserve"> </w:t>
            </w:r>
            <w:r w:rsidRPr="0036285F">
              <w:rPr>
                <w:lang w:val="ru-RU"/>
              </w:rPr>
              <w:t>сердце,</w:t>
            </w:r>
            <w:r w:rsidRPr="0036285F">
              <w:rPr>
                <w:spacing w:val="1"/>
                <w:lang w:val="ru-RU"/>
              </w:rPr>
              <w:t xml:space="preserve"> </w:t>
            </w:r>
            <w:r w:rsidRPr="0036285F">
              <w:rPr>
                <w:lang w:val="ru-RU"/>
              </w:rPr>
              <w:t>легких,</w:t>
            </w:r>
            <w:r w:rsidRPr="0036285F">
              <w:rPr>
                <w:spacing w:val="1"/>
                <w:lang w:val="ru-RU"/>
              </w:rPr>
              <w:t xml:space="preserve"> </w:t>
            </w:r>
            <w:r w:rsidRPr="0036285F">
              <w:rPr>
                <w:lang w:val="ru-RU"/>
              </w:rPr>
              <w:t>желудке),</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возможных</w:t>
            </w:r>
            <w:r w:rsidRPr="0036285F">
              <w:rPr>
                <w:spacing w:val="1"/>
                <w:lang w:val="ru-RU"/>
              </w:rPr>
              <w:t xml:space="preserve"> </w:t>
            </w:r>
            <w:r w:rsidRPr="0036285F">
              <w:rPr>
                <w:lang w:val="ru-RU"/>
              </w:rPr>
              <w:t>заболеваниях. Рассказывает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себе, делится</w:t>
            </w:r>
            <w:r w:rsidRPr="0036285F">
              <w:rPr>
                <w:spacing w:val="1"/>
                <w:lang w:val="ru-RU"/>
              </w:rPr>
              <w:t xml:space="preserve"> </w:t>
            </w:r>
            <w:r w:rsidRPr="0036285F">
              <w:rPr>
                <w:lang w:val="ru-RU"/>
              </w:rPr>
              <w:t>впечатлениями. Может</w:t>
            </w:r>
            <w:r w:rsidRPr="0036285F">
              <w:rPr>
                <w:spacing w:val="1"/>
                <w:lang w:val="ru-RU"/>
              </w:rPr>
              <w:t xml:space="preserve"> </w:t>
            </w:r>
            <w:r w:rsidRPr="0036285F">
              <w:rPr>
                <w:lang w:val="ru-RU"/>
              </w:rPr>
              <w:t>сравнить</w:t>
            </w:r>
            <w:r w:rsidRPr="0036285F">
              <w:rPr>
                <w:spacing w:val="1"/>
                <w:lang w:val="ru-RU"/>
              </w:rPr>
              <w:t xml:space="preserve"> </w:t>
            </w:r>
            <w:r w:rsidRPr="0036285F">
              <w:rPr>
                <w:lang w:val="ru-RU"/>
              </w:rPr>
              <w:t>свое</w:t>
            </w:r>
            <w:r w:rsidRPr="0036285F">
              <w:rPr>
                <w:spacing w:val="1"/>
                <w:lang w:val="ru-RU"/>
              </w:rPr>
              <w:t xml:space="preserve"> </w:t>
            </w:r>
            <w:r w:rsidRPr="0036285F">
              <w:rPr>
                <w:lang w:val="ru-RU"/>
              </w:rPr>
              <w:t>поведение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поведением</w:t>
            </w:r>
            <w:r w:rsidRPr="0036285F">
              <w:rPr>
                <w:spacing w:val="1"/>
                <w:lang w:val="ru-RU"/>
              </w:rPr>
              <w:t xml:space="preserve"> </w:t>
            </w:r>
            <w:r w:rsidRPr="0036285F">
              <w:rPr>
                <w:lang w:val="ru-RU"/>
              </w:rPr>
              <w:t>других</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(мальчиков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девочек)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Имеет</w:t>
            </w:r>
            <w:r w:rsidRPr="0036285F">
              <w:rPr>
                <w:spacing w:val="-57"/>
                <w:lang w:val="ru-RU"/>
              </w:rPr>
              <w:t xml:space="preserve"> </w:t>
            </w:r>
            <w:r w:rsidRPr="0036285F">
              <w:rPr>
                <w:lang w:val="ru-RU"/>
              </w:rPr>
              <w:t>первичные гендерные представления (мальчики</w:t>
            </w:r>
            <w:r w:rsidRPr="0036285F">
              <w:rPr>
                <w:spacing w:val="1"/>
                <w:lang w:val="ru-RU"/>
              </w:rPr>
              <w:t xml:space="preserve"> </w:t>
            </w:r>
            <w:r w:rsidRPr="0036285F">
              <w:rPr>
                <w:lang w:val="ru-RU"/>
              </w:rPr>
              <w:t>сильные и</w:t>
            </w:r>
            <w:r w:rsidRPr="0036285F">
              <w:rPr>
                <w:spacing w:val="1"/>
                <w:lang w:val="ru-RU"/>
              </w:rPr>
              <w:t xml:space="preserve"> </w:t>
            </w:r>
            <w:r w:rsidRPr="0036285F">
              <w:rPr>
                <w:lang w:val="ru-RU"/>
              </w:rPr>
              <w:t>смелые,</w:t>
            </w:r>
            <w:r w:rsidRPr="0036285F">
              <w:rPr>
                <w:spacing w:val="1"/>
                <w:lang w:val="ru-RU"/>
              </w:rPr>
              <w:t xml:space="preserve"> </w:t>
            </w:r>
            <w:r w:rsidRPr="0036285F">
              <w:rPr>
                <w:lang w:val="ru-RU"/>
              </w:rPr>
              <w:t>девочки нежные, их нужно защищать). Знает членов семьи и называет</w:t>
            </w:r>
            <w:r w:rsidRPr="0036285F">
              <w:rPr>
                <w:spacing w:val="-57"/>
                <w:lang w:val="ru-RU"/>
              </w:rPr>
              <w:t xml:space="preserve"> </w:t>
            </w:r>
            <w:r w:rsidRPr="0036285F">
              <w:rPr>
                <w:lang w:val="ru-RU"/>
              </w:rPr>
              <w:t>их по именам, их род занятий, осознает логику семейных отношений</w:t>
            </w:r>
            <w:r w:rsidRPr="0036285F">
              <w:rPr>
                <w:spacing w:val="1"/>
                <w:lang w:val="ru-RU"/>
              </w:rPr>
              <w:t xml:space="preserve"> </w:t>
            </w:r>
            <w:r w:rsidRPr="0036285F">
              <w:rPr>
                <w:lang w:val="ru-RU"/>
              </w:rPr>
              <w:t>(кто</w:t>
            </w:r>
            <w:r w:rsidRPr="0036285F">
              <w:rPr>
                <w:spacing w:val="1"/>
                <w:lang w:val="ru-RU"/>
              </w:rPr>
              <w:t xml:space="preserve"> </w:t>
            </w:r>
            <w:r w:rsidRPr="0036285F">
              <w:rPr>
                <w:lang w:val="ru-RU"/>
              </w:rPr>
              <w:t>кому</w:t>
            </w:r>
            <w:r w:rsidRPr="0036285F">
              <w:rPr>
                <w:spacing w:val="1"/>
                <w:lang w:val="ru-RU"/>
              </w:rPr>
              <w:t xml:space="preserve"> </w:t>
            </w:r>
            <w:r w:rsidRPr="0036285F">
              <w:rPr>
                <w:lang w:val="ru-RU"/>
              </w:rPr>
              <w:t>кем</w:t>
            </w:r>
            <w:r w:rsidRPr="0036285F">
              <w:rPr>
                <w:spacing w:val="1"/>
                <w:lang w:val="ru-RU"/>
              </w:rPr>
              <w:t xml:space="preserve"> </w:t>
            </w:r>
            <w:r w:rsidRPr="0036285F">
              <w:rPr>
                <w:lang w:val="ru-RU"/>
              </w:rPr>
              <w:t>приходится).</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обязанности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семье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Организации,</w:t>
            </w:r>
            <w:r w:rsidRPr="0036285F">
              <w:rPr>
                <w:spacing w:val="1"/>
                <w:lang w:val="ru-RU"/>
              </w:rPr>
              <w:t xml:space="preserve"> </w:t>
            </w:r>
            <w:r w:rsidRPr="0036285F">
              <w:rPr>
                <w:lang w:val="ru-RU"/>
              </w:rPr>
              <w:t>стремится</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навыками</w:t>
            </w:r>
            <w:r w:rsidRPr="0036285F">
              <w:rPr>
                <w:spacing w:val="1"/>
                <w:lang w:val="ru-RU"/>
              </w:rPr>
              <w:t xml:space="preserve"> </w:t>
            </w:r>
            <w:r w:rsidRPr="0036285F">
              <w:rPr>
                <w:lang w:val="ru-RU"/>
              </w:rPr>
              <w:t>самообслуживания</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ест</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столовых</w:t>
            </w:r>
            <w:r w:rsidRPr="0036285F">
              <w:rPr>
                <w:spacing w:val="-57"/>
                <w:lang w:val="ru-RU"/>
              </w:rPr>
              <w:t xml:space="preserve"> </w:t>
            </w:r>
            <w:r w:rsidRPr="0036285F">
              <w:rPr>
                <w:lang w:val="ru-RU"/>
              </w:rPr>
              <w:t>приборов, одевается, убирает игрушки после игры). Знает название</w:t>
            </w:r>
            <w:r w:rsidRPr="0036285F">
              <w:rPr>
                <w:spacing w:val="1"/>
                <w:lang w:val="ru-RU"/>
              </w:rPr>
              <w:t xml:space="preserve"> </w:t>
            </w:r>
            <w:r w:rsidRPr="0036285F">
              <w:rPr>
                <w:lang w:val="ru-RU"/>
              </w:rPr>
              <w:t>страны,</w:t>
            </w:r>
            <w:r w:rsidRPr="0036285F">
              <w:rPr>
                <w:spacing w:val="1"/>
                <w:lang w:val="ru-RU"/>
              </w:rPr>
              <w:t xml:space="preserve"> </w:t>
            </w:r>
            <w:r w:rsidRPr="0036285F">
              <w:rPr>
                <w:lang w:val="ru-RU"/>
              </w:rPr>
              <w:t>города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улицы,</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которой</w:t>
            </w:r>
            <w:r w:rsidRPr="0036285F">
              <w:rPr>
                <w:spacing w:val="1"/>
                <w:lang w:val="ru-RU"/>
              </w:rPr>
              <w:t xml:space="preserve"> </w:t>
            </w:r>
            <w:r w:rsidRPr="0036285F">
              <w:rPr>
                <w:lang w:val="ru-RU"/>
              </w:rPr>
              <w:t>живет</w:t>
            </w:r>
            <w:r w:rsidRPr="0036285F">
              <w:rPr>
                <w:spacing w:val="1"/>
                <w:lang w:val="ru-RU"/>
              </w:rPr>
              <w:t xml:space="preserve"> </w:t>
            </w:r>
            <w:r w:rsidRPr="0036285F">
              <w:rPr>
                <w:lang w:val="ru-RU"/>
              </w:rPr>
              <w:t>(подробный</w:t>
            </w:r>
            <w:r w:rsidRPr="0036285F">
              <w:rPr>
                <w:spacing w:val="1"/>
                <w:lang w:val="ru-RU"/>
              </w:rPr>
              <w:t xml:space="preserve"> </w:t>
            </w:r>
            <w:r w:rsidRPr="0036285F">
              <w:rPr>
                <w:lang w:val="ru-RU"/>
              </w:rPr>
              <w:t>адрес,</w:t>
            </w:r>
            <w:r w:rsidRPr="0036285F">
              <w:rPr>
                <w:spacing w:val="1"/>
                <w:lang w:val="ru-RU"/>
              </w:rPr>
              <w:t xml:space="preserve"> </w:t>
            </w:r>
            <w:r w:rsidRPr="0036285F">
              <w:rPr>
                <w:lang w:val="ru-RU"/>
              </w:rPr>
              <w:t>телефон).</w:t>
            </w:r>
            <w:r w:rsidRPr="0036285F">
              <w:rPr>
                <w:spacing w:val="28"/>
                <w:lang w:val="ru-RU"/>
              </w:rPr>
              <w:t xml:space="preserve"> </w:t>
            </w:r>
            <w:proofErr w:type="spellStart"/>
            <w:r w:rsidRPr="0036285F">
              <w:t>Имеет</w:t>
            </w:r>
            <w:proofErr w:type="spellEnd"/>
            <w:r w:rsidRPr="0036285F">
              <w:rPr>
                <w:spacing w:val="30"/>
              </w:rPr>
              <w:t xml:space="preserve"> </w:t>
            </w:r>
            <w:proofErr w:type="spellStart"/>
            <w:r w:rsidRPr="0036285F">
              <w:t>представление</w:t>
            </w:r>
            <w:proofErr w:type="spellEnd"/>
            <w:r w:rsidRPr="0036285F">
              <w:rPr>
                <w:spacing w:val="28"/>
              </w:rPr>
              <w:t xml:space="preserve"> </w:t>
            </w:r>
            <w:r w:rsidRPr="0036285F">
              <w:t>о</w:t>
            </w:r>
            <w:r w:rsidRPr="0036285F">
              <w:rPr>
                <w:spacing w:val="29"/>
              </w:rPr>
              <w:t xml:space="preserve"> </w:t>
            </w:r>
            <w:proofErr w:type="spellStart"/>
            <w:r w:rsidRPr="0036285F">
              <w:t>том</w:t>
            </w:r>
            <w:proofErr w:type="spellEnd"/>
            <w:r w:rsidRPr="0036285F">
              <w:t>,</w:t>
            </w:r>
            <w:r w:rsidRPr="0036285F">
              <w:rPr>
                <w:spacing w:val="31"/>
              </w:rPr>
              <w:t xml:space="preserve"> </w:t>
            </w:r>
            <w:proofErr w:type="spellStart"/>
            <w:r w:rsidRPr="0036285F">
              <w:t>что</w:t>
            </w:r>
            <w:proofErr w:type="spellEnd"/>
            <w:r w:rsidRPr="0036285F">
              <w:rPr>
                <w:spacing w:val="30"/>
              </w:rPr>
              <w:t xml:space="preserve"> </w:t>
            </w:r>
            <w:proofErr w:type="spellStart"/>
            <w:r w:rsidRPr="0036285F">
              <w:t>он</w:t>
            </w:r>
            <w:proofErr w:type="spellEnd"/>
            <w:r w:rsidRPr="0036285F">
              <w:rPr>
                <w:spacing w:val="29"/>
              </w:rPr>
              <w:t xml:space="preserve"> </w:t>
            </w:r>
            <w:proofErr w:type="spellStart"/>
            <w:r w:rsidRPr="0036285F">
              <w:t>является</w:t>
            </w:r>
            <w:proofErr w:type="spellEnd"/>
            <w:r w:rsidRPr="0036285F">
              <w:rPr>
                <w:spacing w:val="31"/>
              </w:rPr>
              <w:t xml:space="preserve"> </w:t>
            </w:r>
            <w:proofErr w:type="spellStart"/>
            <w:r w:rsidRPr="0036285F">
              <w:t>гражданином</w:t>
            </w:r>
            <w:proofErr w:type="spellEnd"/>
            <w:r w:rsidR="008F7E9C">
              <w:rPr>
                <w:lang w:val="ru-RU"/>
              </w:rPr>
              <w:t xml:space="preserve"> </w:t>
            </w:r>
            <w:r w:rsidRPr="0036285F">
              <w:t>России.</w:t>
            </w:r>
          </w:p>
        </w:tc>
      </w:tr>
      <w:tr w:rsidR="008F7E9C" w:rsidRPr="0036285F" w14:paraId="63F4306F" w14:textId="77777777" w:rsidTr="008F7E9C">
        <w:trPr>
          <w:trHeight w:val="8495"/>
        </w:trPr>
        <w:tc>
          <w:tcPr>
            <w:tcW w:w="2261" w:type="dxa"/>
          </w:tcPr>
          <w:p w14:paraId="238229B1" w14:textId="77777777" w:rsidR="006B1B74" w:rsidRPr="0036285F" w:rsidRDefault="006B1B74" w:rsidP="006B1B74">
            <w:pPr>
              <w:pStyle w:val="TableParagraph"/>
              <w:ind w:left="108" w:right="236"/>
              <w:rPr>
                <w:lang w:val="ru-RU"/>
              </w:rPr>
            </w:pPr>
            <w:r w:rsidRPr="0036285F">
              <w:rPr>
                <w:lang w:val="ru-RU"/>
              </w:rPr>
              <w:t>Подготовительная</w:t>
            </w:r>
            <w:r w:rsidRPr="0036285F">
              <w:rPr>
                <w:spacing w:val="-57"/>
                <w:lang w:val="ru-RU"/>
              </w:rPr>
              <w:t xml:space="preserve"> </w:t>
            </w:r>
            <w:r w:rsidRPr="0036285F">
              <w:rPr>
                <w:lang w:val="ru-RU"/>
              </w:rPr>
              <w:t>группа</w:t>
            </w:r>
          </w:p>
          <w:p w14:paraId="53863EC5" w14:textId="77777777" w:rsidR="006B1B74" w:rsidRPr="0036285F" w:rsidRDefault="006B1B74" w:rsidP="006B1B74">
            <w:pPr>
              <w:pStyle w:val="TableParagraph"/>
              <w:ind w:left="108"/>
              <w:rPr>
                <w:lang w:val="ru-RU"/>
              </w:rPr>
            </w:pPr>
            <w:r w:rsidRPr="0036285F">
              <w:rPr>
                <w:lang w:val="ru-RU"/>
              </w:rPr>
              <w:t>(от</w:t>
            </w:r>
            <w:r w:rsidRPr="0036285F">
              <w:rPr>
                <w:spacing w:val="-1"/>
                <w:lang w:val="ru-RU"/>
              </w:rPr>
              <w:t xml:space="preserve"> </w:t>
            </w:r>
            <w:r w:rsidRPr="0036285F">
              <w:rPr>
                <w:lang w:val="ru-RU"/>
              </w:rPr>
              <w:t>6 до</w:t>
            </w:r>
            <w:r w:rsidRPr="0036285F">
              <w:rPr>
                <w:spacing w:val="-1"/>
                <w:lang w:val="ru-RU"/>
              </w:rPr>
              <w:t xml:space="preserve"> </w:t>
            </w:r>
            <w:r w:rsidRPr="0036285F">
              <w:rPr>
                <w:lang w:val="ru-RU"/>
              </w:rPr>
              <w:t>7-8 лет)</w:t>
            </w:r>
          </w:p>
        </w:tc>
        <w:tc>
          <w:tcPr>
            <w:tcW w:w="7487" w:type="dxa"/>
          </w:tcPr>
          <w:p w14:paraId="6022F2BE" w14:textId="77777777" w:rsidR="006B1B74" w:rsidRPr="0036285F" w:rsidRDefault="006B1B74" w:rsidP="00997AFD">
            <w:pPr>
              <w:pStyle w:val="TableParagraph"/>
              <w:numPr>
                <w:ilvl w:val="0"/>
                <w:numId w:val="108"/>
              </w:numPr>
              <w:tabs>
                <w:tab w:val="left" w:pos="392"/>
              </w:tabs>
              <w:ind w:right="91" w:firstLine="0"/>
              <w:jc w:val="both"/>
              <w:rPr>
                <w:lang w:val="ru-RU"/>
              </w:rPr>
            </w:pPr>
            <w:r w:rsidRPr="0036285F">
              <w:rPr>
                <w:i/>
                <w:lang w:val="ru-RU"/>
              </w:rPr>
              <w:t xml:space="preserve">Развитие общения и игровой деятельности. </w:t>
            </w:r>
            <w:r w:rsidRPr="0036285F">
              <w:rPr>
                <w:lang w:val="ru-RU"/>
              </w:rPr>
              <w:t>Активно общается с</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уровне</w:t>
            </w:r>
            <w:r w:rsidRPr="0036285F">
              <w:rPr>
                <w:spacing w:val="1"/>
                <w:lang w:val="ru-RU"/>
              </w:rPr>
              <w:t xml:space="preserve"> </w:t>
            </w:r>
            <w:proofErr w:type="spellStart"/>
            <w:r w:rsidRPr="0036285F">
              <w:rPr>
                <w:lang w:val="ru-RU"/>
              </w:rPr>
              <w:t>внеситуативно</w:t>
            </w:r>
            <w:proofErr w:type="spellEnd"/>
            <w:r w:rsidRPr="0036285F">
              <w:rPr>
                <w:lang w:val="ru-RU"/>
              </w:rPr>
              <w:t>-</w:t>
            </w:r>
            <w:r w:rsidRPr="0036285F">
              <w:rPr>
                <w:spacing w:val="1"/>
                <w:lang w:val="ru-RU"/>
              </w:rPr>
              <w:t xml:space="preserve"> </w:t>
            </w:r>
            <w:r w:rsidRPr="0036285F">
              <w:rPr>
                <w:lang w:val="ru-RU"/>
              </w:rPr>
              <w:t>познавательного</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к</w:t>
            </w:r>
            <w:r w:rsidRPr="0036285F">
              <w:rPr>
                <w:spacing w:val="1"/>
                <w:lang w:val="ru-RU"/>
              </w:rPr>
              <w:t xml:space="preserve"> </w:t>
            </w:r>
            <w:proofErr w:type="spellStart"/>
            <w:r w:rsidRPr="0036285F">
              <w:rPr>
                <w:lang w:val="ru-RU"/>
              </w:rPr>
              <w:t>внеситуативно</w:t>
            </w:r>
            <w:proofErr w:type="spellEnd"/>
            <w:r w:rsidRPr="0036285F">
              <w:rPr>
                <w:lang w:val="ru-RU"/>
              </w:rPr>
              <w:t>-личностному</w:t>
            </w:r>
            <w:r w:rsidRPr="0036285F">
              <w:rPr>
                <w:spacing w:val="1"/>
                <w:lang w:val="ru-RU"/>
              </w:rPr>
              <w:t xml:space="preserve"> </w:t>
            </w:r>
            <w:r w:rsidRPr="0036285F">
              <w:rPr>
                <w:lang w:val="ru-RU"/>
              </w:rPr>
              <w:t>общению.</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придумывает</w:t>
            </w:r>
            <w:r w:rsidRPr="0036285F">
              <w:rPr>
                <w:spacing w:val="1"/>
                <w:lang w:val="ru-RU"/>
              </w:rPr>
              <w:t xml:space="preserve"> </w:t>
            </w:r>
            <w:r w:rsidRPr="0036285F">
              <w:rPr>
                <w:lang w:val="ru-RU"/>
              </w:rPr>
              <w:t>новые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оригинальные</w:t>
            </w:r>
            <w:r w:rsidRPr="0036285F">
              <w:rPr>
                <w:spacing w:val="1"/>
                <w:lang w:val="ru-RU"/>
              </w:rPr>
              <w:t xml:space="preserve"> </w:t>
            </w:r>
            <w:r w:rsidRPr="0036285F">
              <w:rPr>
                <w:lang w:val="ru-RU"/>
              </w:rPr>
              <w:t>сюжеты</w:t>
            </w:r>
            <w:r w:rsidRPr="0036285F">
              <w:rPr>
                <w:spacing w:val="1"/>
                <w:lang w:val="ru-RU"/>
              </w:rPr>
              <w:t xml:space="preserve"> </w:t>
            </w:r>
            <w:r w:rsidRPr="0036285F">
              <w:rPr>
                <w:lang w:val="ru-RU"/>
              </w:rPr>
              <w:t>игр,</w:t>
            </w:r>
            <w:r w:rsidRPr="0036285F">
              <w:rPr>
                <w:spacing w:val="1"/>
                <w:lang w:val="ru-RU"/>
              </w:rPr>
              <w:t xml:space="preserve"> </w:t>
            </w:r>
            <w:r w:rsidRPr="0036285F">
              <w:rPr>
                <w:lang w:val="ru-RU"/>
              </w:rPr>
              <w:t>творчески</w:t>
            </w:r>
            <w:r w:rsidRPr="0036285F">
              <w:rPr>
                <w:spacing w:val="1"/>
                <w:lang w:val="ru-RU"/>
              </w:rPr>
              <w:t xml:space="preserve"> </w:t>
            </w:r>
            <w:r w:rsidRPr="0036285F">
              <w:rPr>
                <w:lang w:val="ru-RU"/>
              </w:rPr>
              <w:t>интерпретируя</w:t>
            </w:r>
            <w:r w:rsidRPr="0036285F">
              <w:rPr>
                <w:spacing w:val="1"/>
                <w:lang w:val="ru-RU"/>
              </w:rPr>
              <w:t xml:space="preserve"> </w:t>
            </w:r>
            <w:r w:rsidRPr="0036285F">
              <w:rPr>
                <w:lang w:val="ru-RU"/>
              </w:rPr>
              <w:t>прошлый</w:t>
            </w:r>
            <w:r w:rsidRPr="0036285F">
              <w:rPr>
                <w:spacing w:val="1"/>
                <w:lang w:val="ru-RU"/>
              </w:rPr>
              <w:t xml:space="preserve"> </w:t>
            </w:r>
            <w:r w:rsidRPr="0036285F">
              <w:rPr>
                <w:lang w:val="ru-RU"/>
              </w:rPr>
              <w:t>опыт</w:t>
            </w:r>
            <w:r w:rsidRPr="0036285F">
              <w:rPr>
                <w:spacing w:val="1"/>
                <w:lang w:val="ru-RU"/>
              </w:rPr>
              <w:t xml:space="preserve"> </w:t>
            </w:r>
            <w:r w:rsidRPr="0036285F">
              <w:rPr>
                <w:lang w:val="ru-RU"/>
              </w:rPr>
              <w:t>игровой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содержание</w:t>
            </w:r>
            <w:r w:rsidRPr="0036285F">
              <w:rPr>
                <w:spacing w:val="1"/>
                <w:lang w:val="ru-RU"/>
              </w:rPr>
              <w:t xml:space="preserve"> </w:t>
            </w:r>
            <w:r w:rsidRPr="0036285F">
              <w:rPr>
                <w:lang w:val="ru-RU"/>
              </w:rPr>
              <w:t>литературных</w:t>
            </w:r>
            <w:r w:rsidRPr="0036285F">
              <w:rPr>
                <w:spacing w:val="1"/>
                <w:lang w:val="ru-RU"/>
              </w:rPr>
              <w:t xml:space="preserve"> </w:t>
            </w:r>
            <w:r w:rsidRPr="0036285F">
              <w:rPr>
                <w:lang w:val="ru-RU"/>
              </w:rPr>
              <w:t>произведений</w:t>
            </w:r>
            <w:r w:rsidRPr="0036285F">
              <w:rPr>
                <w:spacing w:val="1"/>
                <w:lang w:val="ru-RU"/>
              </w:rPr>
              <w:t xml:space="preserve"> </w:t>
            </w:r>
            <w:r w:rsidRPr="0036285F">
              <w:rPr>
                <w:lang w:val="ru-RU"/>
              </w:rPr>
              <w:t>(рассказ,</w:t>
            </w:r>
            <w:r w:rsidRPr="0036285F">
              <w:rPr>
                <w:spacing w:val="1"/>
                <w:lang w:val="ru-RU"/>
              </w:rPr>
              <w:t xml:space="preserve"> </w:t>
            </w:r>
            <w:r w:rsidRPr="0036285F">
              <w:rPr>
                <w:lang w:val="ru-RU"/>
              </w:rPr>
              <w:t>сказка,</w:t>
            </w:r>
            <w:r w:rsidRPr="0036285F">
              <w:rPr>
                <w:spacing w:val="1"/>
                <w:lang w:val="ru-RU"/>
              </w:rPr>
              <w:t xml:space="preserve"> </w:t>
            </w:r>
            <w:r w:rsidRPr="0036285F">
              <w:rPr>
                <w:lang w:val="ru-RU"/>
              </w:rPr>
              <w:t>мультфильм),</w:t>
            </w:r>
            <w:r w:rsidRPr="0036285F">
              <w:rPr>
                <w:spacing w:val="1"/>
                <w:lang w:val="ru-RU"/>
              </w:rPr>
              <w:t xml:space="preserve"> </w:t>
            </w:r>
            <w:r w:rsidRPr="0036285F">
              <w:rPr>
                <w:lang w:val="ru-RU"/>
              </w:rPr>
              <w:t>отражает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игре</w:t>
            </w:r>
            <w:r w:rsidRPr="0036285F">
              <w:rPr>
                <w:spacing w:val="1"/>
                <w:lang w:val="ru-RU"/>
              </w:rPr>
              <w:t xml:space="preserve"> </w:t>
            </w:r>
            <w:r w:rsidRPr="0036285F">
              <w:rPr>
                <w:lang w:val="ru-RU"/>
              </w:rPr>
              <w:t>широкий</w:t>
            </w:r>
            <w:r w:rsidRPr="0036285F">
              <w:rPr>
                <w:spacing w:val="1"/>
                <w:lang w:val="ru-RU"/>
              </w:rPr>
              <w:t xml:space="preserve"> </w:t>
            </w:r>
            <w:r w:rsidRPr="0036285F">
              <w:rPr>
                <w:lang w:val="ru-RU"/>
              </w:rPr>
              <w:t>круг</w:t>
            </w:r>
            <w:r w:rsidRPr="0036285F">
              <w:rPr>
                <w:spacing w:val="1"/>
                <w:lang w:val="ru-RU"/>
              </w:rPr>
              <w:t xml:space="preserve"> </w:t>
            </w:r>
            <w:r w:rsidRPr="0036285F">
              <w:rPr>
                <w:lang w:val="ru-RU"/>
              </w:rPr>
              <w:t>событий.</w:t>
            </w:r>
            <w:r w:rsidRPr="0036285F">
              <w:rPr>
                <w:spacing w:val="1"/>
                <w:lang w:val="ru-RU"/>
              </w:rPr>
              <w:t xml:space="preserve"> </w:t>
            </w:r>
            <w:r w:rsidRPr="0036285F">
              <w:rPr>
                <w:lang w:val="ru-RU"/>
              </w:rPr>
              <w:t>Проявляя осведомленность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представления об</w:t>
            </w:r>
            <w:r w:rsidRPr="0036285F">
              <w:rPr>
                <w:spacing w:val="1"/>
                <w:lang w:val="ru-RU"/>
              </w:rPr>
              <w:t xml:space="preserve"> </w:t>
            </w:r>
            <w:r w:rsidRPr="0036285F">
              <w:rPr>
                <w:lang w:val="ru-RU"/>
              </w:rPr>
              <w:t>окружающем мире,</w:t>
            </w:r>
            <w:r w:rsidRPr="0036285F">
              <w:rPr>
                <w:spacing w:val="1"/>
                <w:lang w:val="ru-RU"/>
              </w:rPr>
              <w:t xml:space="preserve"> </w:t>
            </w:r>
            <w:r w:rsidRPr="0036285F">
              <w:rPr>
                <w:lang w:val="ru-RU"/>
              </w:rPr>
              <w:t>объясняет</w:t>
            </w:r>
            <w:r w:rsidRPr="0036285F">
              <w:rPr>
                <w:spacing w:val="1"/>
                <w:lang w:val="ru-RU"/>
              </w:rPr>
              <w:t xml:space="preserve"> </w:t>
            </w:r>
            <w:r w:rsidRPr="0036285F">
              <w:rPr>
                <w:lang w:val="ru-RU"/>
              </w:rPr>
              <w:t>другим</w:t>
            </w:r>
            <w:r w:rsidRPr="0036285F">
              <w:rPr>
                <w:spacing w:val="1"/>
                <w:lang w:val="ru-RU"/>
              </w:rPr>
              <w:t xml:space="preserve"> </w:t>
            </w:r>
            <w:r w:rsidRPr="0036285F">
              <w:rPr>
                <w:lang w:val="ru-RU"/>
              </w:rPr>
              <w:t>детям</w:t>
            </w:r>
            <w:r w:rsidRPr="0036285F">
              <w:rPr>
                <w:spacing w:val="1"/>
                <w:lang w:val="ru-RU"/>
              </w:rPr>
              <w:t xml:space="preserve"> </w:t>
            </w:r>
            <w:r w:rsidRPr="0036285F">
              <w:rPr>
                <w:lang w:val="ru-RU"/>
              </w:rPr>
              <w:t>содержание</w:t>
            </w:r>
            <w:r w:rsidRPr="0036285F">
              <w:rPr>
                <w:spacing w:val="1"/>
                <w:lang w:val="ru-RU"/>
              </w:rPr>
              <w:t xml:space="preserve"> </w:t>
            </w:r>
            <w:r w:rsidRPr="0036285F">
              <w:rPr>
                <w:lang w:val="ru-RU"/>
              </w:rPr>
              <w:t>новых</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них</w:t>
            </w:r>
            <w:r w:rsidRPr="0036285F">
              <w:rPr>
                <w:spacing w:val="61"/>
                <w:lang w:val="ru-RU"/>
              </w:rPr>
              <w:t xml:space="preserve"> </w:t>
            </w:r>
            <w:r w:rsidRPr="0036285F">
              <w:rPr>
                <w:lang w:val="ru-RU"/>
              </w:rPr>
              <w:t>игровых</w:t>
            </w:r>
            <w:r w:rsidRPr="0036285F">
              <w:rPr>
                <w:spacing w:val="1"/>
                <w:lang w:val="ru-RU"/>
              </w:rPr>
              <w:t xml:space="preserve"> </w:t>
            </w:r>
            <w:r w:rsidRPr="0036285F">
              <w:rPr>
                <w:lang w:val="ru-RU"/>
              </w:rPr>
              <w:t>действий. Стремится регулировать игровые отношения, аргументируя</w:t>
            </w:r>
            <w:r w:rsidRPr="0036285F">
              <w:rPr>
                <w:spacing w:val="1"/>
                <w:lang w:val="ru-RU"/>
              </w:rPr>
              <w:t xml:space="preserve"> </w:t>
            </w:r>
            <w:r w:rsidRPr="0036285F">
              <w:rPr>
                <w:lang w:val="ru-RU"/>
              </w:rPr>
              <w:t>свою позицию. Взаимодействует с детьми по игре по игре, стремиться</w:t>
            </w:r>
            <w:r w:rsidRPr="0036285F">
              <w:rPr>
                <w:spacing w:val="-57"/>
                <w:lang w:val="ru-RU"/>
              </w:rPr>
              <w:t xml:space="preserve"> </w:t>
            </w:r>
            <w:r w:rsidRPr="0036285F">
              <w:rPr>
                <w:lang w:val="ru-RU"/>
              </w:rPr>
              <w:t>договориться о распределении ролей. Использует ролевую речь. Роль</w:t>
            </w:r>
            <w:r w:rsidRPr="0036285F">
              <w:rPr>
                <w:spacing w:val="1"/>
                <w:lang w:val="ru-RU"/>
              </w:rPr>
              <w:t xml:space="preserve"> </w:t>
            </w:r>
            <w:r w:rsidRPr="0036285F">
              <w:rPr>
                <w:lang w:val="ru-RU"/>
              </w:rPr>
              <w:t>выразительная,</w:t>
            </w:r>
            <w:r w:rsidRPr="0036285F">
              <w:rPr>
                <w:spacing w:val="1"/>
                <w:lang w:val="ru-RU"/>
              </w:rPr>
              <w:t xml:space="preserve"> </w:t>
            </w:r>
            <w:r w:rsidRPr="0036285F">
              <w:rPr>
                <w:lang w:val="ru-RU"/>
              </w:rPr>
              <w:t>устойчивая.</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игре</w:t>
            </w:r>
            <w:r w:rsidRPr="0036285F">
              <w:rPr>
                <w:spacing w:val="61"/>
                <w:lang w:val="ru-RU"/>
              </w:rPr>
              <w:t xml:space="preserve"> </w:t>
            </w:r>
            <w:r w:rsidRPr="0036285F">
              <w:rPr>
                <w:lang w:val="ru-RU"/>
              </w:rPr>
              <w:t>и</w:t>
            </w:r>
            <w:r w:rsidRPr="0036285F">
              <w:rPr>
                <w:spacing w:val="-57"/>
                <w:lang w:val="ru-RU"/>
              </w:rPr>
              <w:t xml:space="preserve"> </w:t>
            </w:r>
            <w:r w:rsidRPr="0036285F">
              <w:rPr>
                <w:lang w:val="ru-RU"/>
              </w:rPr>
              <w:t>контролирует</w:t>
            </w:r>
            <w:r w:rsidRPr="0036285F">
              <w:rPr>
                <w:spacing w:val="1"/>
                <w:lang w:val="ru-RU"/>
              </w:rPr>
              <w:t xml:space="preserve"> </w:t>
            </w:r>
            <w:r w:rsidRPr="0036285F">
              <w:rPr>
                <w:lang w:val="ru-RU"/>
              </w:rPr>
              <w:t>соблюдение</w:t>
            </w:r>
            <w:r w:rsidRPr="0036285F">
              <w:rPr>
                <w:spacing w:val="1"/>
                <w:lang w:val="ru-RU"/>
              </w:rPr>
              <w:t xml:space="preserve"> </w:t>
            </w:r>
            <w:r w:rsidRPr="0036285F">
              <w:rPr>
                <w:lang w:val="ru-RU"/>
              </w:rPr>
              <w:t>правил</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детьми</w:t>
            </w:r>
            <w:r w:rsidRPr="0036285F">
              <w:rPr>
                <w:spacing w:val="61"/>
                <w:lang w:val="ru-RU"/>
              </w:rPr>
              <w:t xml:space="preserve"> </w:t>
            </w:r>
            <w:r w:rsidRPr="0036285F">
              <w:rPr>
                <w:lang w:val="ru-RU"/>
              </w:rPr>
              <w:t>(может</w:t>
            </w:r>
            <w:r w:rsidRPr="0036285F">
              <w:rPr>
                <w:spacing w:val="1"/>
                <w:lang w:val="ru-RU"/>
              </w:rPr>
              <w:t xml:space="preserve"> </w:t>
            </w:r>
            <w:r w:rsidRPr="0036285F">
              <w:rPr>
                <w:lang w:val="ru-RU"/>
              </w:rPr>
              <w:t>возмутиться несправедливостью, нарушением правил, пожаловаться</w:t>
            </w:r>
            <w:r w:rsidRPr="0036285F">
              <w:rPr>
                <w:spacing w:val="1"/>
                <w:lang w:val="ru-RU"/>
              </w:rPr>
              <w:t xml:space="preserve"> </w:t>
            </w:r>
            <w:r w:rsidRPr="0036285F">
              <w:rPr>
                <w:lang w:val="ru-RU"/>
              </w:rPr>
              <w:t>воспитателю).</w:t>
            </w:r>
          </w:p>
          <w:p w14:paraId="37C7416F" w14:textId="77777777" w:rsidR="006B1B74" w:rsidRPr="0036285F" w:rsidRDefault="006B1B74" w:rsidP="00997AFD">
            <w:pPr>
              <w:pStyle w:val="TableParagraph"/>
              <w:numPr>
                <w:ilvl w:val="0"/>
                <w:numId w:val="108"/>
              </w:numPr>
              <w:tabs>
                <w:tab w:val="left" w:pos="668"/>
              </w:tabs>
              <w:ind w:right="93" w:firstLine="0"/>
              <w:jc w:val="both"/>
            </w:pPr>
            <w:r w:rsidRPr="0036285F">
              <w:rPr>
                <w:i/>
                <w:lang w:val="ru-RU"/>
              </w:rPr>
              <w:t>Приобщение</w:t>
            </w:r>
            <w:r w:rsidRPr="0036285F">
              <w:rPr>
                <w:i/>
                <w:spacing w:val="1"/>
                <w:lang w:val="ru-RU"/>
              </w:rPr>
              <w:t xml:space="preserve"> </w:t>
            </w:r>
            <w:r w:rsidRPr="0036285F">
              <w:rPr>
                <w:i/>
                <w:lang w:val="ru-RU"/>
              </w:rPr>
              <w:t>к</w:t>
            </w:r>
            <w:r w:rsidRPr="0036285F">
              <w:rPr>
                <w:i/>
                <w:spacing w:val="1"/>
                <w:lang w:val="ru-RU"/>
              </w:rPr>
              <w:t xml:space="preserve"> </w:t>
            </w:r>
            <w:r w:rsidRPr="0036285F">
              <w:rPr>
                <w:i/>
                <w:lang w:val="ru-RU"/>
              </w:rPr>
              <w:t>элементарным</w:t>
            </w:r>
            <w:r w:rsidRPr="0036285F">
              <w:rPr>
                <w:i/>
                <w:spacing w:val="1"/>
                <w:lang w:val="ru-RU"/>
              </w:rPr>
              <w:t xml:space="preserve"> </w:t>
            </w:r>
            <w:r w:rsidRPr="0036285F">
              <w:rPr>
                <w:i/>
                <w:lang w:val="ru-RU"/>
              </w:rPr>
              <w:t>нормам</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правилам</w:t>
            </w:r>
            <w:r w:rsidRPr="0036285F">
              <w:rPr>
                <w:i/>
                <w:spacing w:val="1"/>
                <w:lang w:val="ru-RU"/>
              </w:rPr>
              <w:t xml:space="preserve"> </w:t>
            </w:r>
            <w:r w:rsidRPr="0036285F">
              <w:rPr>
                <w:i/>
                <w:lang w:val="ru-RU"/>
              </w:rPr>
              <w:t>взаимоотношения с обучающимися и педагогическими работниками.</w:t>
            </w:r>
            <w:r w:rsidRPr="0036285F">
              <w:rPr>
                <w:i/>
                <w:spacing w:val="1"/>
                <w:lang w:val="ru-RU"/>
              </w:rPr>
              <w:t xml:space="preserve"> </w:t>
            </w:r>
            <w:r w:rsidRPr="0036285F">
              <w:rPr>
                <w:lang w:val="ru-RU"/>
              </w:rPr>
              <w:t>Знает правила поведения и морально-этические нормы в соответствии</w:t>
            </w:r>
            <w:r w:rsidRPr="0036285F">
              <w:rPr>
                <w:spacing w:val="-57"/>
                <w:lang w:val="ru-RU"/>
              </w:rPr>
              <w:t xml:space="preserve"> </w:t>
            </w:r>
            <w:r w:rsidRPr="0036285F">
              <w:rPr>
                <w:lang w:val="ru-RU"/>
              </w:rPr>
              <w:t>с</w:t>
            </w:r>
            <w:r w:rsidRPr="0036285F">
              <w:rPr>
                <w:spacing w:val="1"/>
                <w:lang w:val="ru-RU"/>
              </w:rPr>
              <w:t xml:space="preserve"> </w:t>
            </w:r>
            <w:r w:rsidRPr="0036285F">
              <w:rPr>
                <w:lang w:val="ru-RU"/>
              </w:rPr>
              <w:t>возрастными</w:t>
            </w:r>
            <w:r w:rsidRPr="0036285F">
              <w:rPr>
                <w:spacing w:val="1"/>
                <w:lang w:val="ru-RU"/>
              </w:rPr>
              <w:t xml:space="preserve"> </w:t>
            </w:r>
            <w:r w:rsidRPr="0036285F">
              <w:rPr>
                <w:lang w:val="ru-RU"/>
              </w:rPr>
              <w:t>возможностями,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основном</w:t>
            </w:r>
            <w:r w:rsidRPr="0036285F">
              <w:rPr>
                <w:spacing w:val="1"/>
                <w:lang w:val="ru-RU"/>
              </w:rPr>
              <w:t xml:space="preserve"> </w:t>
            </w:r>
            <w:r w:rsidRPr="0036285F">
              <w:rPr>
                <w:lang w:val="ru-RU"/>
              </w:rPr>
              <w:t>руководствуется</w:t>
            </w:r>
            <w:r w:rsidRPr="0036285F">
              <w:rPr>
                <w:spacing w:val="1"/>
                <w:lang w:val="ru-RU"/>
              </w:rPr>
              <w:t xml:space="preserve"> </w:t>
            </w:r>
            <w:r w:rsidRPr="0036285F">
              <w:rPr>
                <w:lang w:val="ru-RU"/>
              </w:rPr>
              <w:t>ими.</w:t>
            </w:r>
            <w:r w:rsidRPr="0036285F">
              <w:rPr>
                <w:spacing w:val="1"/>
                <w:lang w:val="ru-RU"/>
              </w:rPr>
              <w:t xml:space="preserve"> </w:t>
            </w:r>
            <w:r w:rsidRPr="0036285F">
              <w:rPr>
                <w:lang w:val="ru-RU"/>
              </w:rPr>
              <w:t>Взаимодействуя с товарищами по группе, стремясь удержать их от</w:t>
            </w:r>
            <w:r w:rsidRPr="0036285F">
              <w:rPr>
                <w:spacing w:val="1"/>
                <w:lang w:val="ru-RU"/>
              </w:rPr>
              <w:t xml:space="preserve"> </w:t>
            </w:r>
            <w:r w:rsidRPr="0036285F">
              <w:rPr>
                <w:lang w:val="ru-RU"/>
              </w:rPr>
              <w:t>"плохих" поступков, объясняет возможные негативные последствия.</w:t>
            </w:r>
            <w:r w:rsidRPr="0036285F">
              <w:rPr>
                <w:spacing w:val="1"/>
                <w:lang w:val="ru-RU"/>
              </w:rPr>
              <w:t xml:space="preserve"> </w:t>
            </w:r>
            <w:proofErr w:type="spellStart"/>
            <w:r w:rsidRPr="0036285F">
              <w:t>Чутко</w:t>
            </w:r>
            <w:proofErr w:type="spellEnd"/>
            <w:r w:rsidRPr="0036285F">
              <w:rPr>
                <w:spacing w:val="1"/>
              </w:rPr>
              <w:t xml:space="preserve"> </w:t>
            </w:r>
            <w:proofErr w:type="spellStart"/>
            <w:r w:rsidRPr="0036285F">
              <w:t>реагирует</w:t>
            </w:r>
            <w:proofErr w:type="spellEnd"/>
            <w:r w:rsidRPr="0036285F">
              <w:rPr>
                <w:spacing w:val="1"/>
              </w:rPr>
              <w:t xml:space="preserve"> </w:t>
            </w:r>
            <w:proofErr w:type="spellStart"/>
            <w:r w:rsidRPr="0036285F">
              <w:t>на</w:t>
            </w:r>
            <w:proofErr w:type="spellEnd"/>
            <w:r w:rsidRPr="0036285F">
              <w:rPr>
                <w:spacing w:val="1"/>
              </w:rPr>
              <w:t xml:space="preserve"> </w:t>
            </w:r>
            <w:proofErr w:type="spellStart"/>
            <w:r w:rsidRPr="0036285F">
              <w:t>оценки</w:t>
            </w:r>
            <w:proofErr w:type="spellEnd"/>
            <w:r w:rsidRPr="0036285F">
              <w:rPr>
                <w:spacing w:val="1"/>
              </w:rPr>
              <w:t xml:space="preserve"> </w:t>
            </w:r>
            <w:proofErr w:type="spellStart"/>
            <w:r w:rsidRPr="0036285F">
              <w:t>педагогических</w:t>
            </w:r>
            <w:proofErr w:type="spellEnd"/>
            <w:r w:rsidRPr="0036285F">
              <w:rPr>
                <w:spacing w:val="1"/>
              </w:rPr>
              <w:t xml:space="preserve"> </w:t>
            </w:r>
            <w:proofErr w:type="spellStart"/>
            <w:r w:rsidRPr="0036285F">
              <w:t>работников</w:t>
            </w:r>
            <w:proofErr w:type="spellEnd"/>
            <w:r w:rsidRPr="0036285F">
              <w:rPr>
                <w:spacing w:val="1"/>
              </w:rPr>
              <w:t xml:space="preserve"> </w:t>
            </w:r>
            <w:r w:rsidRPr="0036285F">
              <w:t>и</w:t>
            </w:r>
            <w:r w:rsidRPr="0036285F">
              <w:rPr>
                <w:spacing w:val="1"/>
              </w:rPr>
              <w:t xml:space="preserve"> </w:t>
            </w:r>
            <w:proofErr w:type="spellStart"/>
            <w:r w:rsidRPr="0036285F">
              <w:t>других</w:t>
            </w:r>
            <w:proofErr w:type="spellEnd"/>
            <w:r w:rsidRPr="0036285F">
              <w:rPr>
                <w:spacing w:val="1"/>
              </w:rPr>
              <w:t xml:space="preserve"> </w:t>
            </w:r>
            <w:proofErr w:type="spellStart"/>
            <w:r w:rsidRPr="0036285F">
              <w:t>обучающихся</w:t>
            </w:r>
            <w:proofErr w:type="spellEnd"/>
            <w:r w:rsidRPr="0036285F">
              <w:t>.</w:t>
            </w:r>
          </w:p>
          <w:p w14:paraId="72261411" w14:textId="77777777" w:rsidR="006B1B74" w:rsidRPr="0036285F" w:rsidRDefault="006B1B74" w:rsidP="00997AFD">
            <w:pPr>
              <w:pStyle w:val="TableParagraph"/>
              <w:numPr>
                <w:ilvl w:val="0"/>
                <w:numId w:val="108"/>
              </w:numPr>
              <w:tabs>
                <w:tab w:val="left" w:pos="815"/>
              </w:tabs>
              <w:ind w:right="92" w:firstLine="0"/>
              <w:jc w:val="both"/>
              <w:rPr>
                <w:lang w:val="ru-RU"/>
              </w:rPr>
            </w:pPr>
            <w:r w:rsidRPr="0036285F">
              <w:rPr>
                <w:i/>
                <w:lang w:val="ru-RU"/>
              </w:rPr>
              <w:t>Формирование</w:t>
            </w:r>
            <w:r w:rsidRPr="0036285F">
              <w:rPr>
                <w:i/>
                <w:spacing w:val="1"/>
                <w:lang w:val="ru-RU"/>
              </w:rPr>
              <w:t xml:space="preserve"> </w:t>
            </w:r>
            <w:r w:rsidRPr="0036285F">
              <w:rPr>
                <w:i/>
                <w:lang w:val="ru-RU"/>
              </w:rPr>
              <w:t>гендерной,</w:t>
            </w:r>
            <w:r w:rsidRPr="0036285F">
              <w:rPr>
                <w:i/>
                <w:spacing w:val="1"/>
                <w:lang w:val="ru-RU"/>
              </w:rPr>
              <w:t xml:space="preserve"> </w:t>
            </w:r>
            <w:r w:rsidRPr="0036285F">
              <w:rPr>
                <w:i/>
                <w:lang w:val="ru-RU"/>
              </w:rPr>
              <w:t>семейной,</w:t>
            </w:r>
            <w:r w:rsidRPr="0036285F">
              <w:rPr>
                <w:i/>
                <w:spacing w:val="1"/>
                <w:lang w:val="ru-RU"/>
              </w:rPr>
              <w:t xml:space="preserve"> </w:t>
            </w:r>
            <w:r w:rsidRPr="0036285F">
              <w:rPr>
                <w:i/>
                <w:lang w:val="ru-RU"/>
              </w:rPr>
              <w:t>гражданской</w:t>
            </w:r>
            <w:r w:rsidRPr="0036285F">
              <w:rPr>
                <w:i/>
                <w:spacing w:val="1"/>
                <w:lang w:val="ru-RU"/>
              </w:rPr>
              <w:t xml:space="preserve"> </w:t>
            </w:r>
            <w:r w:rsidRPr="0036285F">
              <w:rPr>
                <w:i/>
                <w:lang w:val="ru-RU"/>
              </w:rPr>
              <w:t xml:space="preserve">принадлежности. </w:t>
            </w:r>
            <w:r w:rsidRPr="0036285F">
              <w:rPr>
                <w:lang w:val="ru-RU"/>
              </w:rPr>
              <w:t>Подробно рассказывает о себе (события биографии,</w:t>
            </w:r>
            <w:r w:rsidRPr="0036285F">
              <w:rPr>
                <w:spacing w:val="-57"/>
                <w:lang w:val="ru-RU"/>
              </w:rPr>
              <w:t xml:space="preserve"> </w:t>
            </w:r>
            <w:r w:rsidRPr="0036285F">
              <w:rPr>
                <w:lang w:val="ru-RU"/>
              </w:rPr>
              <w:t>увлечения)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своей</w:t>
            </w:r>
            <w:r w:rsidRPr="0036285F">
              <w:rPr>
                <w:spacing w:val="1"/>
                <w:lang w:val="ru-RU"/>
              </w:rPr>
              <w:t xml:space="preserve"> </w:t>
            </w:r>
            <w:r w:rsidRPr="0036285F">
              <w:rPr>
                <w:lang w:val="ru-RU"/>
              </w:rPr>
              <w:t>семье,</w:t>
            </w:r>
            <w:r w:rsidRPr="0036285F">
              <w:rPr>
                <w:spacing w:val="1"/>
                <w:lang w:val="ru-RU"/>
              </w:rPr>
              <w:t xml:space="preserve"> </w:t>
            </w:r>
            <w:r w:rsidRPr="0036285F">
              <w:rPr>
                <w:lang w:val="ru-RU"/>
              </w:rPr>
              <w:t>называя</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только</w:t>
            </w:r>
            <w:r w:rsidRPr="0036285F">
              <w:rPr>
                <w:spacing w:val="1"/>
                <w:lang w:val="ru-RU"/>
              </w:rPr>
              <w:t xml:space="preserve"> </w:t>
            </w:r>
            <w:r w:rsidRPr="0036285F">
              <w:rPr>
                <w:lang w:val="ru-RU"/>
              </w:rPr>
              <w:t>имена</w:t>
            </w:r>
            <w:r w:rsidRPr="0036285F">
              <w:rPr>
                <w:spacing w:val="1"/>
                <w:lang w:val="ru-RU"/>
              </w:rPr>
              <w:t xml:space="preserve"> </w:t>
            </w:r>
            <w:r w:rsidRPr="0036285F">
              <w:rPr>
                <w:lang w:val="ru-RU"/>
              </w:rPr>
              <w:t>родителей</w:t>
            </w:r>
            <w:r w:rsidRPr="0036285F">
              <w:rPr>
                <w:spacing w:val="1"/>
                <w:lang w:val="ru-RU"/>
              </w:rPr>
              <w:t xml:space="preserve"> </w:t>
            </w:r>
            <w:r w:rsidRPr="0036285F">
              <w:rPr>
                <w:lang w:val="ru-RU"/>
              </w:rPr>
              <w:t>(законных</w:t>
            </w:r>
            <w:r w:rsidRPr="0036285F">
              <w:rPr>
                <w:spacing w:val="1"/>
                <w:lang w:val="ru-RU"/>
              </w:rPr>
              <w:t xml:space="preserve"> </w:t>
            </w:r>
            <w:r w:rsidRPr="0036285F">
              <w:rPr>
                <w:lang w:val="ru-RU"/>
              </w:rPr>
              <w:t>представителей),</w:t>
            </w:r>
            <w:r w:rsidRPr="0036285F">
              <w:rPr>
                <w:spacing w:val="1"/>
                <w:lang w:val="ru-RU"/>
              </w:rPr>
              <w:t xml:space="preserve"> </w:t>
            </w:r>
            <w:r w:rsidRPr="0036285F">
              <w:rPr>
                <w:lang w:val="ru-RU"/>
              </w:rPr>
              <w:t>но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рассказывая</w:t>
            </w:r>
            <w:r w:rsidRPr="0036285F">
              <w:rPr>
                <w:spacing w:val="1"/>
                <w:lang w:val="ru-RU"/>
              </w:rPr>
              <w:t xml:space="preserve"> </w:t>
            </w:r>
            <w:r w:rsidRPr="0036285F">
              <w:rPr>
                <w:lang w:val="ru-RU"/>
              </w:rPr>
              <w:t>об</w:t>
            </w:r>
            <w:r w:rsidRPr="0036285F">
              <w:rPr>
                <w:spacing w:val="61"/>
                <w:lang w:val="ru-RU"/>
              </w:rPr>
              <w:t xml:space="preserve"> </w:t>
            </w:r>
            <w:r w:rsidRPr="0036285F">
              <w:rPr>
                <w:lang w:val="ru-RU"/>
              </w:rPr>
              <w:t>их</w:t>
            </w:r>
            <w:r w:rsidRPr="0036285F">
              <w:rPr>
                <w:spacing w:val="1"/>
                <w:lang w:val="ru-RU"/>
              </w:rPr>
              <w:t xml:space="preserve"> </w:t>
            </w:r>
            <w:r w:rsidRPr="0036285F">
              <w:rPr>
                <w:lang w:val="ru-RU"/>
              </w:rPr>
              <w:t>профессиональных</w:t>
            </w:r>
            <w:r w:rsidRPr="0036285F">
              <w:rPr>
                <w:spacing w:val="1"/>
                <w:lang w:val="ru-RU"/>
              </w:rPr>
              <w:t xml:space="preserve"> </w:t>
            </w:r>
            <w:r w:rsidRPr="0036285F">
              <w:rPr>
                <w:lang w:val="ru-RU"/>
              </w:rPr>
              <w:t>обязанностях.</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какую</w:t>
            </w:r>
            <w:r w:rsidRPr="0036285F">
              <w:rPr>
                <w:spacing w:val="1"/>
                <w:lang w:val="ru-RU"/>
              </w:rPr>
              <w:t xml:space="preserve"> </w:t>
            </w:r>
            <w:r w:rsidRPr="0036285F">
              <w:rPr>
                <w:lang w:val="ru-RU"/>
              </w:rPr>
              <w:t>школу</w:t>
            </w:r>
            <w:r w:rsidRPr="0036285F">
              <w:rPr>
                <w:spacing w:val="1"/>
                <w:lang w:val="ru-RU"/>
              </w:rPr>
              <w:t xml:space="preserve"> </w:t>
            </w:r>
            <w:r w:rsidRPr="0036285F">
              <w:rPr>
                <w:lang w:val="ru-RU"/>
              </w:rPr>
              <w:t>пойдет.</w:t>
            </w:r>
            <w:r w:rsidRPr="0036285F">
              <w:rPr>
                <w:spacing w:val="1"/>
                <w:lang w:val="ru-RU"/>
              </w:rPr>
              <w:t xml:space="preserve"> </w:t>
            </w:r>
            <w:r w:rsidRPr="0036285F">
              <w:rPr>
                <w:lang w:val="ru-RU"/>
              </w:rPr>
              <w:t>Может сказать, о какой профессии мечтает. Демонстрирует знания о</w:t>
            </w:r>
            <w:r w:rsidRPr="0036285F">
              <w:rPr>
                <w:spacing w:val="1"/>
                <w:lang w:val="ru-RU"/>
              </w:rPr>
              <w:t xml:space="preserve"> </w:t>
            </w:r>
            <w:r w:rsidRPr="0036285F">
              <w:rPr>
                <w:lang w:val="ru-RU"/>
              </w:rPr>
              <w:t>достопримечательностях родного города, родной страны, о некоторых</w:t>
            </w:r>
            <w:r w:rsidRPr="0036285F">
              <w:rPr>
                <w:spacing w:val="-57"/>
                <w:lang w:val="ru-RU"/>
              </w:rPr>
              <w:t xml:space="preserve"> </w:t>
            </w:r>
            <w:r w:rsidRPr="0036285F">
              <w:rPr>
                <w:lang w:val="ru-RU"/>
              </w:rPr>
              <w:t>зарубежных</w:t>
            </w:r>
            <w:r w:rsidRPr="0036285F">
              <w:rPr>
                <w:spacing w:val="1"/>
                <w:lang w:val="ru-RU"/>
              </w:rPr>
              <w:t xml:space="preserve"> </w:t>
            </w:r>
            <w:r w:rsidRPr="0036285F">
              <w:rPr>
                <w:lang w:val="ru-RU"/>
              </w:rPr>
              <w:t>странах.</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патриотические</w:t>
            </w:r>
            <w:r w:rsidRPr="0036285F">
              <w:rPr>
                <w:spacing w:val="1"/>
                <w:lang w:val="ru-RU"/>
              </w:rPr>
              <w:t xml:space="preserve"> </w:t>
            </w:r>
            <w:r w:rsidRPr="0036285F">
              <w:rPr>
                <w:lang w:val="ru-RU"/>
              </w:rPr>
              <w:t>чувства.</w:t>
            </w:r>
            <w:r w:rsidRPr="0036285F">
              <w:rPr>
                <w:spacing w:val="61"/>
                <w:lang w:val="ru-RU"/>
              </w:rPr>
              <w:t xml:space="preserve"> </w:t>
            </w:r>
            <w:r w:rsidRPr="0036285F">
              <w:rPr>
                <w:lang w:val="ru-RU"/>
              </w:rPr>
              <w:t>Знает</w:t>
            </w:r>
            <w:r w:rsidRPr="0036285F">
              <w:rPr>
                <w:spacing w:val="1"/>
                <w:lang w:val="ru-RU"/>
              </w:rPr>
              <w:t xml:space="preserve"> </w:t>
            </w:r>
            <w:r w:rsidRPr="0036285F">
              <w:rPr>
                <w:lang w:val="ru-RU"/>
              </w:rPr>
              <w:t>родной</w:t>
            </w:r>
            <w:r w:rsidRPr="0036285F">
              <w:rPr>
                <w:spacing w:val="1"/>
                <w:lang w:val="ru-RU"/>
              </w:rPr>
              <w:t xml:space="preserve"> </w:t>
            </w:r>
            <w:r w:rsidRPr="0036285F">
              <w:rPr>
                <w:lang w:val="ru-RU"/>
              </w:rPr>
              <w:t>город,</w:t>
            </w:r>
            <w:r w:rsidRPr="0036285F">
              <w:rPr>
                <w:spacing w:val="1"/>
                <w:lang w:val="ru-RU"/>
              </w:rPr>
              <w:t xml:space="preserve"> </w:t>
            </w:r>
            <w:r w:rsidRPr="0036285F">
              <w:rPr>
                <w:lang w:val="ru-RU"/>
              </w:rPr>
              <w:t>родную</w:t>
            </w:r>
            <w:r w:rsidRPr="0036285F">
              <w:rPr>
                <w:spacing w:val="1"/>
                <w:lang w:val="ru-RU"/>
              </w:rPr>
              <w:t xml:space="preserve"> </w:t>
            </w:r>
            <w:r w:rsidRPr="0036285F">
              <w:rPr>
                <w:lang w:val="ru-RU"/>
              </w:rPr>
              <w:t>страну,</w:t>
            </w:r>
            <w:r w:rsidRPr="0036285F">
              <w:rPr>
                <w:spacing w:val="1"/>
                <w:lang w:val="ru-RU"/>
              </w:rPr>
              <w:t xml:space="preserve"> </w:t>
            </w:r>
            <w:r w:rsidRPr="0036285F">
              <w:rPr>
                <w:lang w:val="ru-RU"/>
              </w:rPr>
              <w:t>гимн,</w:t>
            </w:r>
            <w:r w:rsidRPr="0036285F">
              <w:rPr>
                <w:spacing w:val="1"/>
                <w:lang w:val="ru-RU"/>
              </w:rPr>
              <w:t xml:space="preserve"> </w:t>
            </w:r>
            <w:r w:rsidRPr="0036285F">
              <w:rPr>
                <w:lang w:val="ru-RU"/>
              </w:rPr>
              <w:t>флаг</w:t>
            </w:r>
            <w:r w:rsidRPr="0036285F">
              <w:rPr>
                <w:spacing w:val="1"/>
                <w:lang w:val="ru-RU"/>
              </w:rPr>
              <w:t xml:space="preserve"> </w:t>
            </w:r>
            <w:r w:rsidRPr="0036285F">
              <w:rPr>
                <w:lang w:val="ru-RU"/>
              </w:rPr>
              <w:t>России,</w:t>
            </w:r>
            <w:r w:rsidRPr="0036285F">
              <w:rPr>
                <w:spacing w:val="1"/>
                <w:lang w:val="ru-RU"/>
              </w:rPr>
              <w:t xml:space="preserve"> </w:t>
            </w:r>
            <w:r w:rsidRPr="0036285F">
              <w:rPr>
                <w:lang w:val="ru-RU"/>
              </w:rPr>
              <w:t>ощущает</w:t>
            </w:r>
            <w:r w:rsidRPr="0036285F">
              <w:rPr>
                <w:spacing w:val="1"/>
                <w:lang w:val="ru-RU"/>
              </w:rPr>
              <w:t xml:space="preserve"> </w:t>
            </w:r>
            <w:r w:rsidRPr="0036285F">
              <w:rPr>
                <w:lang w:val="ru-RU"/>
              </w:rPr>
              <w:t>свою</w:t>
            </w:r>
            <w:r w:rsidRPr="0036285F">
              <w:rPr>
                <w:spacing w:val="1"/>
                <w:lang w:val="ru-RU"/>
              </w:rPr>
              <w:t xml:space="preserve"> </w:t>
            </w:r>
            <w:r w:rsidRPr="0036285F">
              <w:rPr>
                <w:lang w:val="ru-RU"/>
              </w:rPr>
              <w:t>гражданскую принадлежность, проявляет чувство гордости за своих</w:t>
            </w:r>
            <w:r w:rsidRPr="0036285F">
              <w:rPr>
                <w:spacing w:val="1"/>
                <w:lang w:val="ru-RU"/>
              </w:rPr>
              <w:t xml:space="preserve"> </w:t>
            </w:r>
            <w:r w:rsidRPr="0036285F">
              <w:rPr>
                <w:lang w:val="ru-RU"/>
              </w:rPr>
              <w:t>предков.</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избирательный</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какой-либо</w:t>
            </w:r>
            <w:r w:rsidRPr="0036285F">
              <w:rPr>
                <w:spacing w:val="60"/>
                <w:lang w:val="ru-RU"/>
              </w:rPr>
              <w:t xml:space="preserve"> </w:t>
            </w:r>
            <w:r w:rsidRPr="0036285F">
              <w:rPr>
                <w:lang w:val="ru-RU"/>
              </w:rPr>
              <w:t>сфере</w:t>
            </w:r>
            <w:r w:rsidRPr="0036285F">
              <w:rPr>
                <w:spacing w:val="1"/>
                <w:lang w:val="ru-RU"/>
              </w:rPr>
              <w:t xml:space="preserve"> </w:t>
            </w:r>
            <w:r w:rsidRPr="0036285F">
              <w:rPr>
                <w:lang w:val="ru-RU"/>
              </w:rPr>
              <w:t>знаний</w:t>
            </w:r>
            <w:r w:rsidRPr="0036285F">
              <w:rPr>
                <w:spacing w:val="10"/>
                <w:lang w:val="ru-RU"/>
              </w:rPr>
              <w:t xml:space="preserve"> </w:t>
            </w:r>
            <w:r w:rsidRPr="0036285F">
              <w:rPr>
                <w:lang w:val="ru-RU"/>
              </w:rPr>
              <w:t>или</w:t>
            </w:r>
            <w:r w:rsidRPr="0036285F">
              <w:rPr>
                <w:spacing w:val="13"/>
                <w:lang w:val="ru-RU"/>
              </w:rPr>
              <w:t xml:space="preserve"> </w:t>
            </w:r>
            <w:r w:rsidRPr="0036285F">
              <w:rPr>
                <w:lang w:val="ru-RU"/>
              </w:rPr>
              <w:t>деятельности,</w:t>
            </w:r>
            <w:r w:rsidRPr="0036285F">
              <w:rPr>
                <w:spacing w:val="12"/>
                <w:lang w:val="ru-RU"/>
              </w:rPr>
              <w:t xml:space="preserve"> </w:t>
            </w:r>
            <w:r w:rsidRPr="0036285F">
              <w:rPr>
                <w:lang w:val="ru-RU"/>
              </w:rPr>
              <w:t>в</w:t>
            </w:r>
            <w:r w:rsidRPr="0036285F">
              <w:rPr>
                <w:spacing w:val="11"/>
                <w:lang w:val="ru-RU"/>
              </w:rPr>
              <w:t xml:space="preserve"> </w:t>
            </w:r>
            <w:r w:rsidRPr="0036285F">
              <w:rPr>
                <w:lang w:val="ru-RU"/>
              </w:rPr>
              <w:t>рассказе</w:t>
            </w:r>
            <w:r w:rsidRPr="0036285F">
              <w:rPr>
                <w:spacing w:val="11"/>
                <w:lang w:val="ru-RU"/>
              </w:rPr>
              <w:t xml:space="preserve"> </w:t>
            </w:r>
            <w:r w:rsidRPr="0036285F">
              <w:rPr>
                <w:lang w:val="ru-RU"/>
              </w:rPr>
              <w:t>о</w:t>
            </w:r>
            <w:r w:rsidRPr="0036285F">
              <w:rPr>
                <w:spacing w:val="12"/>
                <w:lang w:val="ru-RU"/>
              </w:rPr>
              <w:t xml:space="preserve"> </w:t>
            </w:r>
            <w:r w:rsidRPr="0036285F">
              <w:rPr>
                <w:lang w:val="ru-RU"/>
              </w:rPr>
              <w:t>них</w:t>
            </w:r>
            <w:r w:rsidRPr="0036285F">
              <w:rPr>
                <w:spacing w:val="12"/>
                <w:lang w:val="ru-RU"/>
              </w:rPr>
              <w:t xml:space="preserve"> </w:t>
            </w:r>
            <w:r w:rsidRPr="0036285F">
              <w:rPr>
                <w:lang w:val="ru-RU"/>
              </w:rPr>
              <w:t>пользуется</w:t>
            </w:r>
            <w:r w:rsidRPr="0036285F">
              <w:rPr>
                <w:spacing w:val="11"/>
                <w:lang w:val="ru-RU"/>
              </w:rPr>
              <w:t xml:space="preserve"> </w:t>
            </w:r>
            <w:r w:rsidRPr="0036285F">
              <w:rPr>
                <w:lang w:val="ru-RU"/>
              </w:rPr>
              <w:t>сложными</w:t>
            </w:r>
          </w:p>
          <w:p w14:paraId="39DCBAB9" w14:textId="77777777" w:rsidR="006B1B74" w:rsidRPr="0036285F" w:rsidRDefault="006B1B74" w:rsidP="006B1B74">
            <w:pPr>
              <w:pStyle w:val="TableParagraph"/>
              <w:spacing w:line="269" w:lineRule="exact"/>
              <w:ind w:left="108"/>
              <w:jc w:val="both"/>
              <w:rPr>
                <w:lang w:val="ru-RU"/>
              </w:rPr>
            </w:pPr>
            <w:r w:rsidRPr="0036285F">
              <w:rPr>
                <w:lang w:val="ru-RU"/>
              </w:rPr>
              <w:t>речевыми</w:t>
            </w:r>
            <w:r w:rsidRPr="0036285F">
              <w:rPr>
                <w:spacing w:val="-4"/>
                <w:lang w:val="ru-RU"/>
              </w:rPr>
              <w:t xml:space="preserve"> </w:t>
            </w:r>
            <w:r w:rsidRPr="0036285F">
              <w:rPr>
                <w:lang w:val="ru-RU"/>
              </w:rPr>
              <w:t>конструкциями</w:t>
            </w:r>
            <w:r w:rsidRPr="0036285F">
              <w:rPr>
                <w:spacing w:val="-4"/>
                <w:lang w:val="ru-RU"/>
              </w:rPr>
              <w:t xml:space="preserve"> </w:t>
            </w:r>
            <w:r w:rsidRPr="0036285F">
              <w:rPr>
                <w:lang w:val="ru-RU"/>
              </w:rPr>
              <w:t>и</w:t>
            </w:r>
            <w:r w:rsidRPr="0036285F">
              <w:rPr>
                <w:spacing w:val="-3"/>
                <w:lang w:val="ru-RU"/>
              </w:rPr>
              <w:t xml:space="preserve"> </w:t>
            </w:r>
            <w:r w:rsidRPr="0036285F">
              <w:rPr>
                <w:lang w:val="ru-RU"/>
              </w:rPr>
              <w:t>некоторыми</w:t>
            </w:r>
            <w:r w:rsidRPr="0036285F">
              <w:rPr>
                <w:spacing w:val="-6"/>
                <w:lang w:val="ru-RU"/>
              </w:rPr>
              <w:t xml:space="preserve"> </w:t>
            </w:r>
            <w:r w:rsidRPr="0036285F">
              <w:rPr>
                <w:lang w:val="ru-RU"/>
              </w:rPr>
              <w:t>научными</w:t>
            </w:r>
            <w:r w:rsidRPr="0036285F">
              <w:rPr>
                <w:spacing w:val="-4"/>
                <w:lang w:val="ru-RU"/>
              </w:rPr>
              <w:t xml:space="preserve"> </w:t>
            </w:r>
            <w:r w:rsidRPr="0036285F">
              <w:rPr>
                <w:lang w:val="ru-RU"/>
              </w:rPr>
              <w:t>терминами.</w:t>
            </w:r>
          </w:p>
        </w:tc>
      </w:tr>
    </w:tbl>
    <w:p w14:paraId="29F2FB60" w14:textId="77777777" w:rsidR="006B1B74" w:rsidRPr="0036285F" w:rsidRDefault="006B1B74" w:rsidP="006B1B74">
      <w:pPr>
        <w:spacing w:line="269" w:lineRule="exact"/>
        <w:jc w:val="both"/>
        <w:rPr>
          <w:rFonts w:ascii="Times New Roman" w:hAnsi="Times New Roman" w:cs="Times New Roman"/>
        </w:rPr>
        <w:sectPr w:rsidR="006B1B74" w:rsidRPr="0036285F">
          <w:pgSz w:w="11900" w:h="16840"/>
          <w:pgMar w:top="980" w:right="440" w:bottom="420" w:left="320" w:header="0" w:footer="222" w:gutter="0"/>
          <w:cols w:space="720"/>
        </w:sectPr>
      </w:pPr>
    </w:p>
    <w:p w14:paraId="69A25EAD" w14:textId="77777777" w:rsidR="006B1B74" w:rsidRPr="0036285F" w:rsidRDefault="006B1B74" w:rsidP="006B1B74">
      <w:pPr>
        <w:spacing w:before="75"/>
        <w:ind w:left="991" w:right="574"/>
        <w:jc w:val="center"/>
        <w:rPr>
          <w:rFonts w:ascii="Times New Roman" w:hAnsi="Times New Roman" w:cs="Times New Roman"/>
          <w:b/>
          <w:i/>
        </w:rPr>
      </w:pPr>
      <w:r w:rsidRPr="0036285F">
        <w:rPr>
          <w:rFonts w:ascii="Times New Roman" w:hAnsi="Times New Roman" w:cs="Times New Roman"/>
          <w:b/>
          <w:i/>
        </w:rPr>
        <w:lastRenderedPageBreak/>
        <w:t>Раздел</w:t>
      </w:r>
      <w:r w:rsidRPr="0036285F">
        <w:rPr>
          <w:rFonts w:ascii="Times New Roman" w:hAnsi="Times New Roman" w:cs="Times New Roman"/>
          <w:b/>
          <w:i/>
          <w:spacing w:val="-5"/>
        </w:rPr>
        <w:t xml:space="preserve"> </w:t>
      </w:r>
      <w:r w:rsidRPr="0036285F">
        <w:rPr>
          <w:rFonts w:ascii="Times New Roman" w:hAnsi="Times New Roman" w:cs="Times New Roman"/>
          <w:b/>
          <w:i/>
        </w:rPr>
        <w:t>"Самообслуживание,</w:t>
      </w:r>
      <w:r w:rsidRPr="0036285F">
        <w:rPr>
          <w:rFonts w:ascii="Times New Roman" w:hAnsi="Times New Roman" w:cs="Times New Roman"/>
          <w:b/>
          <w:i/>
          <w:spacing w:val="-4"/>
        </w:rPr>
        <w:t xml:space="preserve"> </w:t>
      </w:r>
      <w:r w:rsidRPr="0036285F">
        <w:rPr>
          <w:rFonts w:ascii="Times New Roman" w:hAnsi="Times New Roman" w:cs="Times New Roman"/>
          <w:b/>
          <w:i/>
        </w:rPr>
        <w:t>самостоятельность,</w:t>
      </w:r>
      <w:r w:rsidRPr="0036285F">
        <w:rPr>
          <w:rFonts w:ascii="Times New Roman" w:hAnsi="Times New Roman" w:cs="Times New Roman"/>
          <w:b/>
          <w:i/>
          <w:spacing w:val="-5"/>
        </w:rPr>
        <w:t xml:space="preserve"> </w:t>
      </w:r>
      <w:r w:rsidRPr="0036285F">
        <w:rPr>
          <w:rFonts w:ascii="Times New Roman" w:hAnsi="Times New Roman" w:cs="Times New Roman"/>
          <w:b/>
          <w:i/>
        </w:rPr>
        <w:t>трудовое</w:t>
      </w:r>
      <w:r w:rsidRPr="0036285F">
        <w:rPr>
          <w:rFonts w:ascii="Times New Roman" w:hAnsi="Times New Roman" w:cs="Times New Roman"/>
          <w:b/>
          <w:i/>
          <w:spacing w:val="-4"/>
        </w:rPr>
        <w:t xml:space="preserve"> </w:t>
      </w:r>
      <w:r w:rsidRPr="0036285F">
        <w:rPr>
          <w:rFonts w:ascii="Times New Roman" w:hAnsi="Times New Roman" w:cs="Times New Roman"/>
          <w:b/>
          <w:i/>
        </w:rPr>
        <w:t>воспитание:</w:t>
      </w:r>
    </w:p>
    <w:p w14:paraId="1516F3A8" w14:textId="77777777" w:rsidR="006B1B74" w:rsidRPr="0036285F" w:rsidRDefault="006B1B74" w:rsidP="006B1B74">
      <w:pPr>
        <w:pStyle w:val="a3"/>
        <w:spacing w:before="11"/>
        <w:ind w:left="0"/>
        <w:jc w:val="left"/>
        <w:rPr>
          <w:b/>
          <w:i/>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9"/>
        <w:gridCol w:w="7231"/>
      </w:tblGrid>
      <w:tr w:rsidR="0036285F" w:rsidRPr="0036285F" w14:paraId="4958F3CC" w14:textId="77777777" w:rsidTr="008F7E9C">
        <w:trPr>
          <w:trHeight w:val="4829"/>
        </w:trPr>
        <w:tc>
          <w:tcPr>
            <w:tcW w:w="9750" w:type="dxa"/>
            <w:gridSpan w:val="2"/>
          </w:tcPr>
          <w:p w14:paraId="2C8E4195" w14:textId="77777777" w:rsidR="006B1B74" w:rsidRPr="0036285F" w:rsidRDefault="006B1B74" w:rsidP="006B1B74">
            <w:pPr>
              <w:pStyle w:val="TableParagraph"/>
              <w:ind w:left="108" w:right="97"/>
              <w:jc w:val="both"/>
              <w:rPr>
                <w:lang w:val="ru-RU"/>
              </w:rPr>
            </w:pPr>
            <w:r w:rsidRPr="0036285F">
              <w:rPr>
                <w:b/>
                <w:i/>
                <w:lang w:val="ru-RU"/>
              </w:rPr>
              <w:t xml:space="preserve">Общие задачи: </w:t>
            </w:r>
            <w:r w:rsidRPr="0036285F">
              <w:rPr>
                <w:lang w:val="ru-RU"/>
              </w:rPr>
              <w:t>формировать</w:t>
            </w:r>
            <w:r w:rsidRPr="0036285F">
              <w:rPr>
                <w:spacing w:val="1"/>
                <w:lang w:val="ru-RU"/>
              </w:rPr>
              <w:t xml:space="preserve"> </w:t>
            </w:r>
            <w:r w:rsidRPr="0036285F">
              <w:rPr>
                <w:lang w:val="ru-RU"/>
              </w:rPr>
              <w:t>первичные трудовые</w:t>
            </w:r>
            <w:r w:rsidRPr="0036285F">
              <w:rPr>
                <w:spacing w:val="60"/>
                <w:lang w:val="ru-RU"/>
              </w:rPr>
              <w:t xml:space="preserve"> </w:t>
            </w:r>
            <w:r w:rsidRPr="0036285F">
              <w:rPr>
                <w:lang w:val="ru-RU"/>
              </w:rPr>
              <w:t>умения и</w:t>
            </w:r>
            <w:r w:rsidRPr="0036285F">
              <w:rPr>
                <w:spacing w:val="60"/>
                <w:lang w:val="ru-RU"/>
              </w:rPr>
              <w:t xml:space="preserve"> </w:t>
            </w:r>
            <w:r w:rsidRPr="0036285F">
              <w:rPr>
                <w:lang w:val="ru-RU"/>
              </w:rPr>
              <w:t>навыки: формировать интерес</w:t>
            </w:r>
            <w:r w:rsidRPr="0036285F">
              <w:rPr>
                <w:spacing w:val="-57"/>
                <w:lang w:val="ru-RU"/>
              </w:rPr>
              <w:t xml:space="preserve"> </w:t>
            </w:r>
            <w:r w:rsidRPr="0036285F">
              <w:rPr>
                <w:lang w:val="ru-RU"/>
              </w:rPr>
              <w:t>и способность к самостоятельным действиям с бытовыми предметами-орудиями (ложка,</w:t>
            </w:r>
            <w:r w:rsidRPr="0036285F">
              <w:rPr>
                <w:spacing w:val="1"/>
                <w:lang w:val="ru-RU"/>
              </w:rPr>
              <w:t xml:space="preserve"> </w:t>
            </w:r>
            <w:r w:rsidRPr="0036285F">
              <w:rPr>
                <w:lang w:val="ru-RU"/>
              </w:rPr>
              <w:t>вилка,</w:t>
            </w:r>
            <w:r w:rsidRPr="0036285F">
              <w:rPr>
                <w:spacing w:val="1"/>
                <w:lang w:val="ru-RU"/>
              </w:rPr>
              <w:t xml:space="preserve"> </w:t>
            </w:r>
            <w:r w:rsidRPr="0036285F">
              <w:rPr>
                <w:lang w:val="ru-RU"/>
              </w:rPr>
              <w:t>нож,</w:t>
            </w:r>
            <w:r w:rsidRPr="0036285F">
              <w:rPr>
                <w:spacing w:val="1"/>
                <w:lang w:val="ru-RU"/>
              </w:rPr>
              <w:t xml:space="preserve"> </w:t>
            </w:r>
            <w:r w:rsidRPr="0036285F">
              <w:rPr>
                <w:lang w:val="ru-RU"/>
              </w:rPr>
              <w:t>совок,</w:t>
            </w:r>
            <w:r w:rsidRPr="0036285F">
              <w:rPr>
                <w:spacing w:val="1"/>
                <w:lang w:val="ru-RU"/>
              </w:rPr>
              <w:t xml:space="preserve"> </w:t>
            </w:r>
            <w:r w:rsidRPr="0036285F">
              <w:rPr>
                <w:lang w:val="ru-RU"/>
              </w:rPr>
              <w:t>лопатка),</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самообслуживанию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элементарному</w:t>
            </w:r>
            <w:r w:rsidRPr="0036285F">
              <w:rPr>
                <w:spacing w:val="1"/>
                <w:lang w:val="ru-RU"/>
              </w:rPr>
              <w:t xml:space="preserve"> </w:t>
            </w:r>
            <w:r w:rsidRPr="0036285F">
              <w:rPr>
                <w:lang w:val="ru-RU"/>
              </w:rPr>
              <w:t>бытовому труду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помещении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улице);</w:t>
            </w:r>
            <w:r w:rsidRPr="0036285F">
              <w:rPr>
                <w:spacing w:val="1"/>
                <w:lang w:val="ru-RU"/>
              </w:rPr>
              <w:t xml:space="preserve"> </w:t>
            </w:r>
            <w:r w:rsidRPr="0036285F">
              <w:rPr>
                <w:lang w:val="ru-RU"/>
              </w:rPr>
              <w:t>поощрять</w:t>
            </w:r>
            <w:r w:rsidRPr="0036285F">
              <w:rPr>
                <w:spacing w:val="1"/>
                <w:lang w:val="ru-RU"/>
              </w:rPr>
              <w:t xml:space="preserve"> </w:t>
            </w:r>
            <w:r w:rsidRPr="0036285F">
              <w:rPr>
                <w:lang w:val="ru-RU"/>
              </w:rPr>
              <w:t>инициативу</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самостоятельность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организации</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под</w:t>
            </w:r>
            <w:r w:rsidRPr="0036285F">
              <w:rPr>
                <w:spacing w:val="-1"/>
                <w:lang w:val="ru-RU"/>
              </w:rPr>
              <w:t xml:space="preserve"> </w:t>
            </w:r>
            <w:r w:rsidRPr="0036285F">
              <w:rPr>
                <w:lang w:val="ru-RU"/>
              </w:rPr>
              <w:t>руководством педагогического</w:t>
            </w:r>
            <w:r w:rsidRPr="0036285F">
              <w:rPr>
                <w:spacing w:val="-1"/>
                <w:lang w:val="ru-RU"/>
              </w:rPr>
              <w:t xml:space="preserve"> </w:t>
            </w:r>
            <w:r w:rsidRPr="0036285F">
              <w:rPr>
                <w:lang w:val="ru-RU"/>
              </w:rPr>
              <w:t>работника;</w:t>
            </w:r>
          </w:p>
          <w:p w14:paraId="6876CAE4" w14:textId="77777777" w:rsidR="006B1B74" w:rsidRPr="0036285F" w:rsidRDefault="006B1B74" w:rsidP="006B1B74">
            <w:pPr>
              <w:pStyle w:val="TableParagraph"/>
              <w:ind w:left="108" w:right="102"/>
              <w:jc w:val="both"/>
              <w:rPr>
                <w:lang w:val="ru-RU"/>
              </w:rPr>
            </w:pPr>
            <w:r w:rsidRPr="0036285F">
              <w:rPr>
                <w:lang w:val="ru-RU"/>
              </w:rPr>
              <w:t>воспитывать</w:t>
            </w:r>
            <w:r w:rsidRPr="0036285F">
              <w:rPr>
                <w:spacing w:val="1"/>
                <w:lang w:val="ru-RU"/>
              </w:rPr>
              <w:t xml:space="preserve"> </w:t>
            </w:r>
            <w:r w:rsidRPr="0036285F">
              <w:rPr>
                <w:lang w:val="ru-RU"/>
              </w:rPr>
              <w:t>ценностное</w:t>
            </w:r>
            <w:r w:rsidRPr="0036285F">
              <w:rPr>
                <w:spacing w:val="1"/>
                <w:lang w:val="ru-RU"/>
              </w:rPr>
              <w:t xml:space="preserve"> </w:t>
            </w:r>
            <w:r w:rsidRPr="0036285F">
              <w:rPr>
                <w:lang w:val="ru-RU"/>
              </w:rPr>
              <w:t>отношение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собственному</w:t>
            </w:r>
            <w:r w:rsidRPr="0036285F">
              <w:rPr>
                <w:spacing w:val="1"/>
                <w:lang w:val="ru-RU"/>
              </w:rPr>
              <w:t xml:space="preserve"> </w:t>
            </w:r>
            <w:r w:rsidRPr="0036285F">
              <w:rPr>
                <w:lang w:val="ru-RU"/>
              </w:rPr>
              <w:t>труду,</w:t>
            </w:r>
            <w:r w:rsidRPr="0036285F">
              <w:rPr>
                <w:spacing w:val="1"/>
                <w:lang w:val="ru-RU"/>
              </w:rPr>
              <w:t xml:space="preserve"> </w:t>
            </w:r>
            <w:r w:rsidRPr="0036285F">
              <w:rPr>
                <w:lang w:val="ru-RU"/>
              </w:rPr>
              <w:t>труду</w:t>
            </w:r>
            <w:r w:rsidRPr="0036285F">
              <w:rPr>
                <w:spacing w:val="1"/>
                <w:lang w:val="ru-RU"/>
              </w:rPr>
              <w:t xml:space="preserve"> </w:t>
            </w:r>
            <w:r w:rsidRPr="0036285F">
              <w:rPr>
                <w:lang w:val="ru-RU"/>
              </w:rPr>
              <w:t>других</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результатам: развивать способность проявлять себя как субъект трудовой деятельности;</w:t>
            </w:r>
            <w:r w:rsidRPr="0036285F">
              <w:rPr>
                <w:spacing w:val="1"/>
                <w:lang w:val="ru-RU"/>
              </w:rPr>
              <w:t xml:space="preserve"> </w:t>
            </w:r>
            <w:r w:rsidRPr="0036285F">
              <w:rPr>
                <w:lang w:val="ru-RU"/>
              </w:rPr>
              <w:t>предоставлять</w:t>
            </w:r>
            <w:r w:rsidRPr="0036285F">
              <w:rPr>
                <w:spacing w:val="1"/>
                <w:lang w:val="ru-RU"/>
              </w:rPr>
              <w:t xml:space="preserve"> </w:t>
            </w:r>
            <w:r w:rsidRPr="0036285F">
              <w:rPr>
                <w:lang w:val="ru-RU"/>
              </w:rPr>
              <w:t>возможности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самовыражения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индивидуальных,</w:t>
            </w:r>
            <w:r w:rsidRPr="0036285F">
              <w:rPr>
                <w:spacing w:val="1"/>
                <w:lang w:val="ru-RU"/>
              </w:rPr>
              <w:t xml:space="preserve"> </w:t>
            </w:r>
            <w:r w:rsidRPr="0036285F">
              <w:rPr>
                <w:lang w:val="ru-RU"/>
              </w:rPr>
              <w:t>групповых</w:t>
            </w:r>
            <w:r w:rsidRPr="0036285F">
              <w:rPr>
                <w:spacing w:val="1"/>
                <w:lang w:val="ru-RU"/>
              </w:rPr>
              <w:t xml:space="preserve"> </w:t>
            </w:r>
            <w:r w:rsidRPr="0036285F">
              <w:rPr>
                <w:lang w:val="ru-RU"/>
              </w:rPr>
              <w:t>и коллективных</w:t>
            </w:r>
            <w:r w:rsidRPr="0036285F">
              <w:rPr>
                <w:spacing w:val="1"/>
                <w:lang w:val="ru-RU"/>
              </w:rPr>
              <w:t xml:space="preserve"> </w:t>
            </w:r>
            <w:r w:rsidRPr="0036285F">
              <w:rPr>
                <w:lang w:val="ru-RU"/>
              </w:rPr>
              <w:t>формах</w:t>
            </w:r>
            <w:r w:rsidRPr="0036285F">
              <w:rPr>
                <w:spacing w:val="2"/>
                <w:lang w:val="ru-RU"/>
              </w:rPr>
              <w:t xml:space="preserve"> </w:t>
            </w:r>
            <w:r w:rsidRPr="0036285F">
              <w:rPr>
                <w:lang w:val="ru-RU"/>
              </w:rPr>
              <w:t>труда;</w:t>
            </w:r>
          </w:p>
          <w:p w14:paraId="30527DE5" w14:textId="77777777" w:rsidR="006B1B74" w:rsidRPr="0036285F" w:rsidRDefault="006B1B74" w:rsidP="006B1B74">
            <w:pPr>
              <w:pStyle w:val="TableParagraph"/>
              <w:ind w:left="108" w:right="95"/>
              <w:jc w:val="both"/>
              <w:rPr>
                <w:lang w:val="ru-RU"/>
              </w:rPr>
            </w:pPr>
            <w:r w:rsidRPr="0036285F">
              <w:rPr>
                <w:lang w:val="ru-RU"/>
              </w:rPr>
              <w:t>формировать</w:t>
            </w:r>
            <w:r w:rsidRPr="0036285F">
              <w:rPr>
                <w:spacing w:val="1"/>
                <w:lang w:val="ru-RU"/>
              </w:rPr>
              <w:t xml:space="preserve"> </w:t>
            </w:r>
            <w:r w:rsidRPr="0036285F">
              <w:rPr>
                <w:lang w:val="ru-RU"/>
              </w:rPr>
              <w:t>первичные</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труде</w:t>
            </w:r>
            <w:r w:rsidRPr="0036285F">
              <w:rPr>
                <w:spacing w:val="1"/>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роли</w:t>
            </w:r>
            <w:r w:rsidRPr="0036285F">
              <w:rPr>
                <w:spacing w:val="1"/>
                <w:lang w:val="ru-RU"/>
              </w:rPr>
              <w:t xml:space="preserve"> </w:t>
            </w:r>
            <w:r w:rsidRPr="0036285F">
              <w:rPr>
                <w:lang w:val="ru-RU"/>
              </w:rPr>
              <w:t>в</w:t>
            </w:r>
            <w:r w:rsidRPr="0036285F">
              <w:rPr>
                <w:spacing w:val="-57"/>
                <w:lang w:val="ru-RU"/>
              </w:rPr>
              <w:t xml:space="preserve"> </w:t>
            </w:r>
            <w:r w:rsidRPr="0036285F">
              <w:rPr>
                <w:lang w:val="ru-RU"/>
              </w:rPr>
              <w:t>обществе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каждого</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поддерживать</w:t>
            </w:r>
            <w:r w:rsidRPr="0036285F">
              <w:rPr>
                <w:spacing w:val="1"/>
                <w:lang w:val="ru-RU"/>
              </w:rPr>
              <w:t xml:space="preserve"> </w:t>
            </w:r>
            <w:r w:rsidRPr="0036285F">
              <w:rPr>
                <w:lang w:val="ru-RU"/>
              </w:rPr>
              <w:t>спонтанные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обогащать их через наблюдения за трудовой деятельностью педагогических работников и</w:t>
            </w:r>
            <w:r w:rsidRPr="0036285F">
              <w:rPr>
                <w:spacing w:val="1"/>
                <w:lang w:val="ru-RU"/>
              </w:rPr>
              <w:t xml:space="preserve"> </w:t>
            </w:r>
            <w:r w:rsidRPr="0036285F">
              <w:rPr>
                <w:lang w:val="ru-RU"/>
              </w:rPr>
              <w:t>организацию содержательных сюжетно-ролевых игр; формировать готовность к усвоению</w:t>
            </w:r>
            <w:r w:rsidRPr="0036285F">
              <w:rPr>
                <w:spacing w:val="1"/>
                <w:lang w:val="ru-RU"/>
              </w:rPr>
              <w:t xml:space="preserve"> </w:t>
            </w:r>
            <w:r w:rsidRPr="0036285F">
              <w:rPr>
                <w:lang w:val="ru-RU"/>
              </w:rPr>
              <w:t>принятых в обществе правил и норм поведения, связанных с разными видами и формами</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интересах</w:t>
            </w:r>
            <w:r w:rsidRPr="0036285F">
              <w:rPr>
                <w:spacing w:val="2"/>
                <w:lang w:val="ru-RU"/>
              </w:rPr>
              <w:t xml:space="preserve"> </w:t>
            </w:r>
            <w:r w:rsidRPr="0036285F">
              <w:rPr>
                <w:lang w:val="ru-RU"/>
              </w:rPr>
              <w:t>человека, семьи, общества;</w:t>
            </w:r>
          </w:p>
          <w:p w14:paraId="67B497B3" w14:textId="77777777" w:rsidR="006B1B74" w:rsidRPr="0036285F" w:rsidRDefault="006B1B74" w:rsidP="006B1B74">
            <w:pPr>
              <w:pStyle w:val="TableParagraph"/>
              <w:ind w:left="108" w:right="107"/>
              <w:jc w:val="both"/>
              <w:rPr>
                <w:lang w:val="ru-RU"/>
              </w:rPr>
            </w:pPr>
            <w:r w:rsidRPr="0036285F">
              <w:rPr>
                <w:lang w:val="ru-RU"/>
              </w:rPr>
              <w:t>развитие</w:t>
            </w:r>
            <w:r w:rsidRPr="0036285F">
              <w:rPr>
                <w:spacing w:val="1"/>
                <w:lang w:val="ru-RU"/>
              </w:rPr>
              <w:t xml:space="preserve"> </w:t>
            </w:r>
            <w:r w:rsidRPr="0036285F">
              <w:rPr>
                <w:lang w:val="ru-RU"/>
              </w:rPr>
              <w:t>социального</w:t>
            </w:r>
            <w:r w:rsidRPr="0036285F">
              <w:rPr>
                <w:spacing w:val="1"/>
                <w:lang w:val="ru-RU"/>
              </w:rPr>
              <w:t xml:space="preserve"> </w:t>
            </w:r>
            <w:r w:rsidRPr="0036285F">
              <w:rPr>
                <w:lang w:val="ru-RU"/>
              </w:rPr>
              <w:t>интеллекта</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форм</w:t>
            </w:r>
            <w:r w:rsidRPr="0036285F">
              <w:rPr>
                <w:spacing w:val="1"/>
                <w:lang w:val="ru-RU"/>
              </w:rPr>
              <w:t xml:space="preserve"> </w:t>
            </w:r>
            <w:r w:rsidRPr="0036285F">
              <w:rPr>
                <w:lang w:val="ru-RU"/>
              </w:rPr>
              <w:t>организации</w:t>
            </w:r>
            <w:r w:rsidRPr="0036285F">
              <w:rPr>
                <w:spacing w:val="61"/>
                <w:lang w:val="ru-RU"/>
              </w:rPr>
              <w:t xml:space="preserve"> </w:t>
            </w:r>
            <w:r w:rsidRPr="0036285F">
              <w:rPr>
                <w:lang w:val="ru-RU"/>
              </w:rPr>
              <w:t>трудового</w:t>
            </w:r>
            <w:r w:rsidRPr="0036285F">
              <w:rPr>
                <w:spacing w:val="1"/>
                <w:lang w:val="ru-RU"/>
              </w:rPr>
              <w:t xml:space="preserve"> </w:t>
            </w:r>
            <w:r w:rsidRPr="0036285F">
              <w:rPr>
                <w:lang w:val="ru-RU"/>
              </w:rPr>
              <w:t>воспитания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дошкольной образовательной</w:t>
            </w:r>
            <w:r w:rsidRPr="0036285F">
              <w:rPr>
                <w:spacing w:val="-1"/>
                <w:lang w:val="ru-RU"/>
              </w:rPr>
              <w:t xml:space="preserve"> </w:t>
            </w:r>
            <w:r w:rsidRPr="0036285F">
              <w:rPr>
                <w:lang w:val="ru-RU"/>
              </w:rPr>
              <w:t>организации;</w:t>
            </w:r>
          </w:p>
          <w:p w14:paraId="162CA23E" w14:textId="77777777" w:rsidR="006B1B74" w:rsidRPr="0036285F" w:rsidRDefault="006B1B74" w:rsidP="006B1B74">
            <w:pPr>
              <w:pStyle w:val="TableParagraph"/>
              <w:spacing w:line="270" w:lineRule="atLeast"/>
              <w:ind w:left="108" w:right="106"/>
              <w:jc w:val="both"/>
              <w:rPr>
                <w:lang w:val="ru-RU"/>
              </w:rPr>
            </w:pPr>
            <w:r w:rsidRPr="0036285F">
              <w:rPr>
                <w:lang w:val="ru-RU"/>
              </w:rPr>
              <w:t>формирование</w:t>
            </w:r>
            <w:r w:rsidRPr="0036285F">
              <w:rPr>
                <w:spacing w:val="1"/>
                <w:lang w:val="ru-RU"/>
              </w:rPr>
              <w:t xml:space="preserve"> </w:t>
            </w:r>
            <w:r w:rsidRPr="0036285F">
              <w:rPr>
                <w:lang w:val="ru-RU"/>
              </w:rPr>
              <w:t>представлений</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социокультурных</w:t>
            </w:r>
            <w:r w:rsidRPr="0036285F">
              <w:rPr>
                <w:spacing w:val="1"/>
                <w:lang w:val="ru-RU"/>
              </w:rPr>
              <w:t xml:space="preserve"> </w:t>
            </w:r>
            <w:r w:rsidRPr="0036285F">
              <w:rPr>
                <w:lang w:val="ru-RU"/>
              </w:rPr>
              <w:t>ценностях</w:t>
            </w:r>
            <w:r w:rsidRPr="0036285F">
              <w:rPr>
                <w:spacing w:val="1"/>
                <w:lang w:val="ru-RU"/>
              </w:rPr>
              <w:t xml:space="preserve"> </w:t>
            </w:r>
            <w:r w:rsidRPr="0036285F">
              <w:rPr>
                <w:lang w:val="ru-RU"/>
              </w:rPr>
              <w:t>нашего</w:t>
            </w:r>
            <w:r w:rsidRPr="0036285F">
              <w:rPr>
                <w:spacing w:val="1"/>
                <w:lang w:val="ru-RU"/>
              </w:rPr>
              <w:t xml:space="preserve"> </w:t>
            </w:r>
            <w:r w:rsidRPr="0036285F">
              <w:rPr>
                <w:lang w:val="ru-RU"/>
              </w:rPr>
              <w:t>народа,</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отечественных</w:t>
            </w:r>
            <w:r w:rsidRPr="0036285F">
              <w:rPr>
                <w:spacing w:val="-1"/>
                <w:lang w:val="ru-RU"/>
              </w:rPr>
              <w:t xml:space="preserve"> </w:t>
            </w:r>
            <w:r w:rsidRPr="0036285F">
              <w:rPr>
                <w:lang w:val="ru-RU"/>
              </w:rPr>
              <w:t>традициях и</w:t>
            </w:r>
            <w:r w:rsidRPr="0036285F">
              <w:rPr>
                <w:spacing w:val="-4"/>
                <w:lang w:val="ru-RU"/>
              </w:rPr>
              <w:t xml:space="preserve"> </w:t>
            </w:r>
            <w:r w:rsidRPr="0036285F">
              <w:rPr>
                <w:lang w:val="ru-RU"/>
              </w:rPr>
              <w:t>праздниках,</w:t>
            </w:r>
            <w:r w:rsidRPr="0036285F">
              <w:rPr>
                <w:spacing w:val="-2"/>
                <w:lang w:val="ru-RU"/>
              </w:rPr>
              <w:t xml:space="preserve"> </w:t>
            </w:r>
            <w:r w:rsidRPr="0036285F">
              <w:rPr>
                <w:lang w:val="ru-RU"/>
              </w:rPr>
              <w:t>связанных с</w:t>
            </w:r>
            <w:r w:rsidRPr="0036285F">
              <w:rPr>
                <w:spacing w:val="-3"/>
                <w:lang w:val="ru-RU"/>
              </w:rPr>
              <w:t xml:space="preserve"> </w:t>
            </w:r>
            <w:r w:rsidRPr="0036285F">
              <w:rPr>
                <w:lang w:val="ru-RU"/>
              </w:rPr>
              <w:t>организаций</w:t>
            </w:r>
            <w:r w:rsidRPr="0036285F">
              <w:rPr>
                <w:spacing w:val="-2"/>
                <w:lang w:val="ru-RU"/>
              </w:rPr>
              <w:t xml:space="preserve"> </w:t>
            </w:r>
            <w:r w:rsidRPr="0036285F">
              <w:rPr>
                <w:lang w:val="ru-RU"/>
              </w:rPr>
              <w:t>труда</w:t>
            </w:r>
            <w:r w:rsidRPr="0036285F">
              <w:rPr>
                <w:spacing w:val="-3"/>
                <w:lang w:val="ru-RU"/>
              </w:rPr>
              <w:t xml:space="preserve"> </w:t>
            </w:r>
            <w:r w:rsidRPr="0036285F">
              <w:rPr>
                <w:lang w:val="ru-RU"/>
              </w:rPr>
              <w:t>и</w:t>
            </w:r>
            <w:r w:rsidRPr="0036285F">
              <w:rPr>
                <w:spacing w:val="-1"/>
                <w:lang w:val="ru-RU"/>
              </w:rPr>
              <w:t xml:space="preserve"> </w:t>
            </w:r>
            <w:r w:rsidRPr="0036285F">
              <w:rPr>
                <w:lang w:val="ru-RU"/>
              </w:rPr>
              <w:t>отдыха</w:t>
            </w:r>
            <w:r w:rsidRPr="0036285F">
              <w:rPr>
                <w:spacing w:val="-3"/>
                <w:lang w:val="ru-RU"/>
              </w:rPr>
              <w:t xml:space="preserve"> </w:t>
            </w:r>
            <w:r w:rsidRPr="0036285F">
              <w:rPr>
                <w:lang w:val="ru-RU"/>
              </w:rPr>
              <w:t>людей.</w:t>
            </w:r>
          </w:p>
        </w:tc>
      </w:tr>
      <w:tr w:rsidR="0036285F" w:rsidRPr="0036285F" w14:paraId="0A5BE350" w14:textId="77777777" w:rsidTr="006B1B74">
        <w:trPr>
          <w:trHeight w:val="2760"/>
        </w:trPr>
        <w:tc>
          <w:tcPr>
            <w:tcW w:w="9750" w:type="dxa"/>
            <w:gridSpan w:val="2"/>
          </w:tcPr>
          <w:p w14:paraId="748DB9B0" w14:textId="77777777" w:rsidR="006B1B74" w:rsidRPr="0036285F" w:rsidRDefault="006B1B74" w:rsidP="006B1B74">
            <w:pPr>
              <w:pStyle w:val="TableParagraph"/>
              <w:spacing w:line="268" w:lineRule="exact"/>
              <w:ind w:left="108"/>
              <w:jc w:val="both"/>
              <w:rPr>
                <w:i/>
                <w:lang w:val="ru-RU"/>
              </w:rPr>
            </w:pPr>
            <w:r w:rsidRPr="0036285F">
              <w:rPr>
                <w:i/>
                <w:lang w:val="ru-RU"/>
              </w:rPr>
              <w:t>Задачи,</w:t>
            </w:r>
            <w:r w:rsidRPr="0036285F">
              <w:rPr>
                <w:i/>
                <w:spacing w:val="-2"/>
                <w:lang w:val="ru-RU"/>
              </w:rPr>
              <w:t xml:space="preserve"> </w:t>
            </w:r>
            <w:r w:rsidRPr="0036285F">
              <w:rPr>
                <w:i/>
                <w:lang w:val="ru-RU"/>
              </w:rPr>
              <w:t>актуальные</w:t>
            </w:r>
            <w:r w:rsidRPr="0036285F">
              <w:rPr>
                <w:i/>
                <w:spacing w:val="-2"/>
                <w:lang w:val="ru-RU"/>
              </w:rPr>
              <w:t xml:space="preserve"> </w:t>
            </w:r>
            <w:r w:rsidRPr="0036285F">
              <w:rPr>
                <w:i/>
                <w:lang w:val="ru-RU"/>
              </w:rPr>
              <w:t>для</w:t>
            </w:r>
            <w:r w:rsidRPr="0036285F">
              <w:rPr>
                <w:i/>
                <w:spacing w:val="-3"/>
                <w:lang w:val="ru-RU"/>
              </w:rPr>
              <w:t xml:space="preserve"> </w:t>
            </w:r>
            <w:r w:rsidRPr="0036285F">
              <w:rPr>
                <w:i/>
                <w:lang w:val="ru-RU"/>
              </w:rPr>
              <w:t>работы</w:t>
            </w:r>
            <w:r w:rsidRPr="0036285F">
              <w:rPr>
                <w:i/>
                <w:spacing w:val="-2"/>
                <w:lang w:val="ru-RU"/>
              </w:rPr>
              <w:t xml:space="preserve"> </w:t>
            </w:r>
            <w:r w:rsidRPr="0036285F">
              <w:rPr>
                <w:i/>
                <w:lang w:val="ru-RU"/>
              </w:rPr>
              <w:t>с</w:t>
            </w:r>
            <w:r w:rsidRPr="0036285F">
              <w:rPr>
                <w:i/>
                <w:spacing w:val="-1"/>
                <w:lang w:val="ru-RU"/>
              </w:rPr>
              <w:t xml:space="preserve"> </w:t>
            </w:r>
            <w:r w:rsidRPr="0036285F">
              <w:rPr>
                <w:i/>
                <w:lang w:val="ru-RU"/>
              </w:rPr>
              <w:t>детьми</w:t>
            </w:r>
            <w:r w:rsidRPr="0036285F">
              <w:rPr>
                <w:i/>
                <w:spacing w:val="-2"/>
                <w:lang w:val="ru-RU"/>
              </w:rPr>
              <w:t xml:space="preserve"> </w:t>
            </w:r>
            <w:r w:rsidRPr="0036285F">
              <w:rPr>
                <w:i/>
                <w:lang w:val="ru-RU"/>
              </w:rPr>
              <w:t>с</w:t>
            </w:r>
            <w:r w:rsidRPr="0036285F">
              <w:rPr>
                <w:i/>
                <w:spacing w:val="-2"/>
                <w:lang w:val="ru-RU"/>
              </w:rPr>
              <w:t xml:space="preserve"> </w:t>
            </w:r>
            <w:r w:rsidRPr="0036285F">
              <w:rPr>
                <w:i/>
                <w:lang w:val="ru-RU"/>
              </w:rPr>
              <w:t>ЗПР:</w:t>
            </w:r>
          </w:p>
          <w:p w14:paraId="7C199A4E" w14:textId="77777777" w:rsidR="006B1B74" w:rsidRPr="0036285F" w:rsidRDefault="006B1B74" w:rsidP="006B1B74">
            <w:pPr>
              <w:pStyle w:val="TableParagraph"/>
              <w:ind w:left="108"/>
              <w:jc w:val="both"/>
              <w:rPr>
                <w:lang w:val="ru-RU"/>
              </w:rPr>
            </w:pPr>
            <w:r w:rsidRPr="0036285F">
              <w:rPr>
                <w:lang w:val="ru-RU"/>
              </w:rPr>
              <w:t>формирование</w:t>
            </w:r>
            <w:r w:rsidRPr="0036285F">
              <w:rPr>
                <w:spacing w:val="-4"/>
                <w:lang w:val="ru-RU"/>
              </w:rPr>
              <w:t xml:space="preserve"> </w:t>
            </w:r>
            <w:r w:rsidRPr="0036285F">
              <w:rPr>
                <w:lang w:val="ru-RU"/>
              </w:rPr>
              <w:t>позитивных установок</w:t>
            </w:r>
            <w:r w:rsidRPr="0036285F">
              <w:rPr>
                <w:spacing w:val="-2"/>
                <w:lang w:val="ru-RU"/>
              </w:rPr>
              <w:t xml:space="preserve"> </w:t>
            </w:r>
            <w:r w:rsidRPr="0036285F">
              <w:rPr>
                <w:lang w:val="ru-RU"/>
              </w:rPr>
              <w:t>к</w:t>
            </w:r>
            <w:r w:rsidRPr="0036285F">
              <w:rPr>
                <w:spacing w:val="-2"/>
                <w:lang w:val="ru-RU"/>
              </w:rPr>
              <w:t xml:space="preserve"> </w:t>
            </w:r>
            <w:r w:rsidRPr="0036285F">
              <w:rPr>
                <w:lang w:val="ru-RU"/>
              </w:rPr>
              <w:t>различным</w:t>
            </w:r>
            <w:r w:rsidRPr="0036285F">
              <w:rPr>
                <w:spacing w:val="-4"/>
                <w:lang w:val="ru-RU"/>
              </w:rPr>
              <w:t xml:space="preserve"> </w:t>
            </w:r>
            <w:r w:rsidRPr="0036285F">
              <w:rPr>
                <w:lang w:val="ru-RU"/>
              </w:rPr>
              <w:t>видам</w:t>
            </w:r>
            <w:r w:rsidRPr="0036285F">
              <w:rPr>
                <w:spacing w:val="-4"/>
                <w:lang w:val="ru-RU"/>
              </w:rPr>
              <w:t xml:space="preserve"> </w:t>
            </w:r>
            <w:r w:rsidRPr="0036285F">
              <w:rPr>
                <w:lang w:val="ru-RU"/>
              </w:rPr>
              <w:t>труда</w:t>
            </w:r>
            <w:r w:rsidRPr="0036285F">
              <w:rPr>
                <w:spacing w:val="1"/>
                <w:lang w:val="ru-RU"/>
              </w:rPr>
              <w:t xml:space="preserve"> </w:t>
            </w:r>
            <w:r w:rsidRPr="0036285F">
              <w:rPr>
                <w:lang w:val="ru-RU"/>
              </w:rPr>
              <w:t>и</w:t>
            </w:r>
            <w:r w:rsidRPr="0036285F">
              <w:rPr>
                <w:spacing w:val="-2"/>
                <w:lang w:val="ru-RU"/>
              </w:rPr>
              <w:t xml:space="preserve"> </w:t>
            </w:r>
            <w:r w:rsidRPr="0036285F">
              <w:rPr>
                <w:lang w:val="ru-RU"/>
              </w:rPr>
              <w:t>творчества;</w:t>
            </w:r>
          </w:p>
          <w:p w14:paraId="7D41AED3" w14:textId="77777777" w:rsidR="006B1B74" w:rsidRPr="0036285F" w:rsidRDefault="006B1B74" w:rsidP="006B1B74">
            <w:pPr>
              <w:pStyle w:val="TableParagraph"/>
              <w:ind w:left="108" w:right="102"/>
              <w:jc w:val="both"/>
              <w:rPr>
                <w:lang w:val="ru-RU"/>
              </w:rPr>
            </w:pPr>
            <w:r w:rsidRPr="0036285F">
              <w:rPr>
                <w:lang w:val="ru-RU"/>
              </w:rPr>
              <w:t>формирование</w:t>
            </w:r>
            <w:r w:rsidRPr="0036285F">
              <w:rPr>
                <w:spacing w:val="1"/>
                <w:lang w:val="ru-RU"/>
              </w:rPr>
              <w:t xml:space="preserve"> </w:t>
            </w:r>
            <w:r w:rsidRPr="0036285F">
              <w:rPr>
                <w:lang w:val="ru-RU"/>
              </w:rPr>
              <w:t>готовности</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совместной</w:t>
            </w:r>
            <w:r w:rsidRPr="0036285F">
              <w:rPr>
                <w:spacing w:val="1"/>
                <w:lang w:val="ru-RU"/>
              </w:rPr>
              <w:t xml:space="preserve"> </w:t>
            </w:r>
            <w:r w:rsidRPr="0036285F">
              <w:rPr>
                <w:lang w:val="ru-RU"/>
              </w:rPr>
              <w:t>трудовой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становление</w:t>
            </w:r>
            <w:r w:rsidRPr="0036285F">
              <w:rPr>
                <w:spacing w:val="1"/>
                <w:lang w:val="ru-RU"/>
              </w:rPr>
              <w:t xml:space="preserve"> </w:t>
            </w:r>
            <w:r w:rsidRPr="0036285F">
              <w:rPr>
                <w:lang w:val="ru-RU"/>
              </w:rPr>
              <w:t>самостоятельности,</w:t>
            </w:r>
            <w:r w:rsidRPr="0036285F">
              <w:rPr>
                <w:spacing w:val="1"/>
                <w:lang w:val="ru-RU"/>
              </w:rPr>
              <w:t xml:space="preserve"> </w:t>
            </w:r>
            <w:r w:rsidRPr="0036285F">
              <w:rPr>
                <w:lang w:val="ru-RU"/>
              </w:rPr>
              <w:t>целенаправленности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саморегуляции</w:t>
            </w:r>
            <w:r w:rsidRPr="0036285F">
              <w:rPr>
                <w:spacing w:val="1"/>
                <w:lang w:val="ru-RU"/>
              </w:rPr>
              <w:t xml:space="preserve"> </w:t>
            </w:r>
            <w:r w:rsidRPr="0036285F">
              <w:rPr>
                <w:lang w:val="ru-RU"/>
              </w:rPr>
              <w:t>собственных</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включения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разные</w:t>
            </w:r>
            <w:r w:rsidRPr="0036285F">
              <w:rPr>
                <w:spacing w:val="-2"/>
                <w:lang w:val="ru-RU"/>
              </w:rPr>
              <w:t xml:space="preserve"> </w:t>
            </w:r>
            <w:r w:rsidRPr="0036285F">
              <w:rPr>
                <w:lang w:val="ru-RU"/>
              </w:rPr>
              <w:t>формы и</w:t>
            </w:r>
            <w:r w:rsidRPr="0036285F">
              <w:rPr>
                <w:spacing w:val="-2"/>
                <w:lang w:val="ru-RU"/>
              </w:rPr>
              <w:t xml:space="preserve"> </w:t>
            </w:r>
            <w:r w:rsidRPr="0036285F">
              <w:rPr>
                <w:lang w:val="ru-RU"/>
              </w:rPr>
              <w:t>виды труда;</w:t>
            </w:r>
          </w:p>
          <w:p w14:paraId="5BDCC4AB" w14:textId="77777777" w:rsidR="006B1B74" w:rsidRPr="0036285F" w:rsidRDefault="006B1B74" w:rsidP="006B1B74">
            <w:pPr>
              <w:pStyle w:val="TableParagraph"/>
              <w:ind w:left="108" w:right="103"/>
              <w:jc w:val="both"/>
              <w:rPr>
                <w:lang w:val="ru-RU"/>
              </w:rPr>
            </w:pPr>
            <w:r w:rsidRPr="0036285F">
              <w:rPr>
                <w:lang w:val="ru-RU"/>
              </w:rPr>
              <w:t>формирование</w:t>
            </w:r>
            <w:r w:rsidRPr="0036285F">
              <w:rPr>
                <w:spacing w:val="1"/>
                <w:lang w:val="ru-RU"/>
              </w:rPr>
              <w:t xml:space="preserve"> </w:t>
            </w:r>
            <w:r w:rsidRPr="0036285F">
              <w:rPr>
                <w:lang w:val="ru-RU"/>
              </w:rPr>
              <w:t>уважительного</w:t>
            </w:r>
            <w:r w:rsidRPr="0036285F">
              <w:rPr>
                <w:spacing w:val="1"/>
                <w:lang w:val="ru-RU"/>
              </w:rPr>
              <w:t xml:space="preserve"> </w:t>
            </w:r>
            <w:r w:rsidRPr="0036285F">
              <w:rPr>
                <w:lang w:val="ru-RU"/>
              </w:rPr>
              <w:t>отношения к труду педагогических</w:t>
            </w:r>
            <w:r w:rsidRPr="0036285F">
              <w:rPr>
                <w:spacing w:val="1"/>
                <w:lang w:val="ru-RU"/>
              </w:rPr>
              <w:t xml:space="preserve"> </w:t>
            </w:r>
            <w:r w:rsidRPr="0036285F">
              <w:rPr>
                <w:lang w:val="ru-RU"/>
              </w:rPr>
              <w:t>работников и</w:t>
            </w:r>
            <w:r w:rsidRPr="0036285F">
              <w:rPr>
                <w:spacing w:val="1"/>
                <w:lang w:val="ru-RU"/>
              </w:rPr>
              <w:t xml:space="preserve"> </w:t>
            </w:r>
            <w:r w:rsidRPr="0036285F">
              <w:rPr>
                <w:lang w:val="ru-RU"/>
              </w:rPr>
              <w:t>чувства</w:t>
            </w:r>
            <w:r w:rsidRPr="0036285F">
              <w:rPr>
                <w:spacing w:val="1"/>
                <w:lang w:val="ru-RU"/>
              </w:rPr>
              <w:t xml:space="preserve"> </w:t>
            </w:r>
            <w:r w:rsidRPr="0036285F">
              <w:rPr>
                <w:lang w:val="ru-RU"/>
              </w:rPr>
              <w:t>принадлежности</w:t>
            </w:r>
            <w:r w:rsidRPr="0036285F">
              <w:rPr>
                <w:spacing w:val="14"/>
                <w:lang w:val="ru-RU"/>
              </w:rPr>
              <w:t xml:space="preserve"> </w:t>
            </w:r>
            <w:r w:rsidRPr="0036285F">
              <w:rPr>
                <w:lang w:val="ru-RU"/>
              </w:rPr>
              <w:t>к</w:t>
            </w:r>
            <w:r w:rsidRPr="0036285F">
              <w:rPr>
                <w:spacing w:val="12"/>
                <w:lang w:val="ru-RU"/>
              </w:rPr>
              <w:t xml:space="preserve"> </w:t>
            </w:r>
            <w:r w:rsidRPr="0036285F">
              <w:rPr>
                <w:lang w:val="ru-RU"/>
              </w:rPr>
              <w:t>своей</w:t>
            </w:r>
            <w:r w:rsidRPr="0036285F">
              <w:rPr>
                <w:spacing w:val="14"/>
                <w:lang w:val="ru-RU"/>
              </w:rPr>
              <w:t xml:space="preserve"> </w:t>
            </w:r>
            <w:r w:rsidRPr="0036285F">
              <w:rPr>
                <w:lang w:val="ru-RU"/>
              </w:rPr>
              <w:t>семье</w:t>
            </w:r>
            <w:r w:rsidRPr="0036285F">
              <w:rPr>
                <w:spacing w:val="12"/>
                <w:lang w:val="ru-RU"/>
              </w:rPr>
              <w:t xml:space="preserve"> </w:t>
            </w:r>
            <w:r w:rsidRPr="0036285F">
              <w:rPr>
                <w:lang w:val="ru-RU"/>
              </w:rPr>
              <w:t>и</w:t>
            </w:r>
            <w:r w:rsidRPr="0036285F">
              <w:rPr>
                <w:spacing w:val="14"/>
                <w:lang w:val="ru-RU"/>
              </w:rPr>
              <w:t xml:space="preserve"> </w:t>
            </w:r>
            <w:r w:rsidRPr="0036285F">
              <w:rPr>
                <w:lang w:val="ru-RU"/>
              </w:rPr>
              <w:t>к</w:t>
            </w:r>
            <w:r w:rsidRPr="0036285F">
              <w:rPr>
                <w:spacing w:val="13"/>
                <w:lang w:val="ru-RU"/>
              </w:rPr>
              <w:t xml:space="preserve"> </w:t>
            </w:r>
            <w:r w:rsidRPr="0036285F">
              <w:rPr>
                <w:lang w:val="ru-RU"/>
              </w:rPr>
              <w:t>сообществу</w:t>
            </w:r>
            <w:r w:rsidRPr="0036285F">
              <w:rPr>
                <w:spacing w:val="11"/>
                <w:lang w:val="ru-RU"/>
              </w:rPr>
              <w:t xml:space="preserve"> </w:t>
            </w:r>
            <w:r w:rsidRPr="0036285F">
              <w:rPr>
                <w:lang w:val="ru-RU"/>
              </w:rPr>
              <w:t>обучающихся</w:t>
            </w:r>
            <w:r w:rsidRPr="0036285F">
              <w:rPr>
                <w:spacing w:val="13"/>
                <w:lang w:val="ru-RU"/>
              </w:rPr>
              <w:t xml:space="preserve"> </w:t>
            </w:r>
            <w:r w:rsidRPr="0036285F">
              <w:rPr>
                <w:lang w:val="ru-RU"/>
              </w:rPr>
              <w:t>и</w:t>
            </w:r>
            <w:r w:rsidRPr="0036285F">
              <w:rPr>
                <w:spacing w:val="12"/>
                <w:lang w:val="ru-RU"/>
              </w:rPr>
              <w:t xml:space="preserve"> </w:t>
            </w:r>
            <w:r w:rsidRPr="0036285F">
              <w:rPr>
                <w:lang w:val="ru-RU"/>
              </w:rPr>
              <w:t>педагогических</w:t>
            </w:r>
            <w:r w:rsidRPr="0036285F">
              <w:rPr>
                <w:spacing w:val="14"/>
                <w:lang w:val="ru-RU"/>
              </w:rPr>
              <w:t xml:space="preserve"> </w:t>
            </w:r>
            <w:r w:rsidRPr="0036285F">
              <w:rPr>
                <w:lang w:val="ru-RU"/>
              </w:rPr>
              <w:t>работников</w:t>
            </w:r>
            <w:r w:rsidRPr="0036285F">
              <w:rPr>
                <w:spacing w:val="-58"/>
                <w:lang w:val="ru-RU"/>
              </w:rPr>
              <w:t xml:space="preserve"> </w:t>
            </w:r>
            <w:r w:rsidRPr="0036285F">
              <w:rPr>
                <w:lang w:val="ru-RU"/>
              </w:rPr>
              <w:t>в</w:t>
            </w:r>
            <w:r w:rsidRPr="0036285F">
              <w:rPr>
                <w:spacing w:val="-2"/>
                <w:lang w:val="ru-RU"/>
              </w:rPr>
              <w:t xml:space="preserve"> </w:t>
            </w:r>
            <w:r w:rsidRPr="0036285F">
              <w:rPr>
                <w:lang w:val="ru-RU"/>
              </w:rPr>
              <w:t>организации.</w:t>
            </w:r>
          </w:p>
          <w:p w14:paraId="3F71C33D" w14:textId="77777777" w:rsidR="006B1B74" w:rsidRPr="0036285F" w:rsidRDefault="006B1B74" w:rsidP="006B1B74">
            <w:pPr>
              <w:pStyle w:val="TableParagraph"/>
              <w:spacing w:line="270" w:lineRule="atLeast"/>
              <w:ind w:left="108" w:right="106"/>
              <w:jc w:val="both"/>
              <w:rPr>
                <w:lang w:val="ru-RU"/>
              </w:rPr>
            </w:pPr>
            <w:r w:rsidRPr="0036285F">
              <w:rPr>
                <w:lang w:val="ru-RU"/>
              </w:rPr>
              <w:t>В зависимости</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возрастных</w:t>
            </w:r>
            <w:r w:rsidRPr="0036285F">
              <w:rPr>
                <w:spacing w:val="1"/>
                <w:lang w:val="ru-RU"/>
              </w:rPr>
              <w:t xml:space="preserve"> </w:t>
            </w:r>
            <w:r w:rsidRPr="0036285F">
              <w:rPr>
                <w:lang w:val="ru-RU"/>
              </w:rPr>
              <w:t>и индивидуальных</w:t>
            </w:r>
            <w:r w:rsidRPr="0036285F">
              <w:rPr>
                <w:spacing w:val="1"/>
                <w:lang w:val="ru-RU"/>
              </w:rPr>
              <w:t xml:space="preserve"> </w:t>
            </w:r>
            <w:r w:rsidRPr="0036285F">
              <w:rPr>
                <w:lang w:val="ru-RU"/>
              </w:rPr>
              <w:t>особенностей,</w:t>
            </w:r>
            <w:r w:rsidRPr="0036285F">
              <w:rPr>
                <w:spacing w:val="1"/>
                <w:lang w:val="ru-RU"/>
              </w:rPr>
              <w:t xml:space="preserve"> </w:t>
            </w:r>
            <w:r w:rsidRPr="0036285F">
              <w:rPr>
                <w:lang w:val="ru-RU"/>
              </w:rPr>
              <w:t>особых</w:t>
            </w:r>
            <w:r w:rsidRPr="0036285F">
              <w:rPr>
                <w:spacing w:val="1"/>
                <w:lang w:val="ru-RU"/>
              </w:rPr>
              <w:t xml:space="preserve"> </w:t>
            </w:r>
            <w:r w:rsidRPr="0036285F">
              <w:rPr>
                <w:lang w:val="ru-RU"/>
              </w:rPr>
              <w:t>потребностей и</w:t>
            </w:r>
            <w:r w:rsidRPr="0036285F">
              <w:rPr>
                <w:spacing w:val="1"/>
                <w:lang w:val="ru-RU"/>
              </w:rPr>
              <w:t xml:space="preserve"> </w:t>
            </w:r>
            <w:r w:rsidRPr="0036285F">
              <w:rPr>
                <w:lang w:val="ru-RU"/>
              </w:rPr>
              <w:t>возможностей</w:t>
            </w:r>
            <w:r w:rsidRPr="0036285F">
              <w:rPr>
                <w:spacing w:val="-1"/>
                <w:lang w:val="ru-RU"/>
              </w:rPr>
              <w:t xml:space="preserve"> </w:t>
            </w:r>
            <w:r w:rsidRPr="0036285F">
              <w:rPr>
                <w:lang w:val="ru-RU"/>
              </w:rPr>
              <w:t>здоровья</w:t>
            </w:r>
            <w:r w:rsidRPr="0036285F">
              <w:rPr>
                <w:spacing w:val="-4"/>
                <w:lang w:val="ru-RU"/>
              </w:rPr>
              <w:t xml:space="preserve"> </w:t>
            </w:r>
            <w:r w:rsidRPr="0036285F">
              <w:rPr>
                <w:lang w:val="ru-RU"/>
              </w:rPr>
              <w:t>обучающихся</w:t>
            </w:r>
            <w:r w:rsidRPr="0036285F">
              <w:rPr>
                <w:spacing w:val="1"/>
                <w:lang w:val="ru-RU"/>
              </w:rPr>
              <w:t xml:space="preserve"> </w:t>
            </w:r>
            <w:r w:rsidRPr="0036285F">
              <w:rPr>
                <w:lang w:val="ru-RU"/>
              </w:rPr>
              <w:t>указанное</w:t>
            </w:r>
            <w:r w:rsidRPr="0036285F">
              <w:rPr>
                <w:spacing w:val="-2"/>
                <w:lang w:val="ru-RU"/>
              </w:rPr>
              <w:t xml:space="preserve"> </w:t>
            </w:r>
            <w:r w:rsidRPr="0036285F">
              <w:rPr>
                <w:lang w:val="ru-RU"/>
              </w:rPr>
              <w:t>содержание</w:t>
            </w:r>
            <w:r w:rsidRPr="0036285F">
              <w:rPr>
                <w:spacing w:val="-2"/>
                <w:lang w:val="ru-RU"/>
              </w:rPr>
              <w:t xml:space="preserve"> </w:t>
            </w:r>
            <w:r w:rsidRPr="0036285F">
              <w:rPr>
                <w:lang w:val="ru-RU"/>
              </w:rPr>
              <w:t>дифференцируется.</w:t>
            </w:r>
          </w:p>
        </w:tc>
      </w:tr>
      <w:tr w:rsidR="006B1B74" w:rsidRPr="0036285F" w14:paraId="07C72F2F" w14:textId="77777777" w:rsidTr="006B1B74">
        <w:trPr>
          <w:trHeight w:val="5796"/>
        </w:trPr>
        <w:tc>
          <w:tcPr>
            <w:tcW w:w="2519" w:type="dxa"/>
          </w:tcPr>
          <w:p w14:paraId="022C39FA" w14:textId="77777777" w:rsidR="006B1B74" w:rsidRPr="0036285F" w:rsidRDefault="006B1B74" w:rsidP="006B1B74">
            <w:pPr>
              <w:pStyle w:val="TableParagraph"/>
              <w:tabs>
                <w:tab w:val="left" w:pos="1507"/>
              </w:tabs>
              <w:ind w:left="108" w:right="99"/>
              <w:rPr>
                <w:lang w:val="ru-RU"/>
              </w:rPr>
            </w:pPr>
            <w:r w:rsidRPr="0036285F">
              <w:rPr>
                <w:lang w:val="ru-RU"/>
              </w:rPr>
              <w:t>Вторая</w:t>
            </w:r>
            <w:r w:rsidRPr="0036285F">
              <w:rPr>
                <w:lang w:val="ru-RU"/>
              </w:rPr>
              <w:tab/>
            </w:r>
            <w:r w:rsidRPr="0036285F">
              <w:rPr>
                <w:spacing w:val="-1"/>
                <w:lang w:val="ru-RU"/>
              </w:rPr>
              <w:t>младшая</w:t>
            </w:r>
            <w:r w:rsidRPr="0036285F">
              <w:rPr>
                <w:spacing w:val="-57"/>
                <w:lang w:val="ru-RU"/>
              </w:rPr>
              <w:t xml:space="preserve"> </w:t>
            </w:r>
            <w:r w:rsidRPr="0036285F">
              <w:rPr>
                <w:lang w:val="ru-RU"/>
              </w:rPr>
              <w:t>группа</w:t>
            </w:r>
          </w:p>
          <w:p w14:paraId="75B8CAFD" w14:textId="77777777" w:rsidR="006B1B74" w:rsidRPr="0036285F" w:rsidRDefault="006B1B74" w:rsidP="006B1B74">
            <w:pPr>
              <w:pStyle w:val="TableParagraph"/>
              <w:ind w:left="108"/>
              <w:rPr>
                <w:lang w:val="ru-RU"/>
              </w:rPr>
            </w:pPr>
            <w:r w:rsidRPr="0036285F">
              <w:rPr>
                <w:lang w:val="ru-RU"/>
              </w:rPr>
              <w:t>(от 3 до 4 лет)</w:t>
            </w:r>
          </w:p>
        </w:tc>
        <w:tc>
          <w:tcPr>
            <w:tcW w:w="7231" w:type="dxa"/>
          </w:tcPr>
          <w:p w14:paraId="4D503B55" w14:textId="77777777" w:rsidR="006B1B74" w:rsidRPr="0036285F" w:rsidRDefault="006B1B74" w:rsidP="00997AFD">
            <w:pPr>
              <w:pStyle w:val="TableParagraph"/>
              <w:numPr>
                <w:ilvl w:val="0"/>
                <w:numId w:val="107"/>
              </w:numPr>
              <w:tabs>
                <w:tab w:val="left" w:pos="477"/>
              </w:tabs>
              <w:ind w:right="96" w:firstLine="0"/>
              <w:jc w:val="both"/>
              <w:rPr>
                <w:lang w:val="ru-RU"/>
              </w:rPr>
            </w:pPr>
            <w:r w:rsidRPr="0036285F">
              <w:rPr>
                <w:i/>
                <w:lang w:val="ru-RU"/>
              </w:rPr>
              <w:t>Формирование</w:t>
            </w:r>
            <w:r w:rsidRPr="0036285F">
              <w:rPr>
                <w:i/>
                <w:spacing w:val="1"/>
                <w:lang w:val="ru-RU"/>
              </w:rPr>
              <w:t xml:space="preserve"> </w:t>
            </w:r>
            <w:r w:rsidRPr="0036285F">
              <w:rPr>
                <w:i/>
                <w:lang w:val="ru-RU"/>
              </w:rPr>
              <w:t>первичных</w:t>
            </w:r>
            <w:r w:rsidRPr="0036285F">
              <w:rPr>
                <w:i/>
                <w:spacing w:val="1"/>
                <w:lang w:val="ru-RU"/>
              </w:rPr>
              <w:t xml:space="preserve"> </w:t>
            </w:r>
            <w:r w:rsidRPr="0036285F">
              <w:rPr>
                <w:i/>
                <w:lang w:val="ru-RU"/>
              </w:rPr>
              <w:t>трудовых</w:t>
            </w:r>
            <w:r w:rsidRPr="0036285F">
              <w:rPr>
                <w:i/>
                <w:spacing w:val="1"/>
                <w:lang w:val="ru-RU"/>
              </w:rPr>
              <w:t xml:space="preserve"> </w:t>
            </w:r>
            <w:r w:rsidRPr="0036285F">
              <w:rPr>
                <w:i/>
                <w:lang w:val="ru-RU"/>
              </w:rPr>
              <w:t>умений</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навыков</w:t>
            </w:r>
            <w:r w:rsidRPr="0036285F">
              <w:rPr>
                <w:lang w:val="ru-RU"/>
              </w:rPr>
              <w:t>.</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помощью</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одевается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раздевается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определенной последовательности, складывает и вешает одежду (в</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случаях</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небольшой</w:t>
            </w:r>
            <w:r w:rsidRPr="0036285F">
              <w:rPr>
                <w:spacing w:val="1"/>
                <w:lang w:val="ru-RU"/>
              </w:rPr>
              <w:t xml:space="preserve"> </w:t>
            </w:r>
            <w:r w:rsidRPr="0036285F">
              <w:rPr>
                <w:lang w:val="ru-RU"/>
              </w:rPr>
              <w:t>помощи</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необходимые</w:t>
            </w:r>
            <w:r w:rsidRPr="0036285F">
              <w:rPr>
                <w:spacing w:val="1"/>
                <w:lang w:val="ru-RU"/>
              </w:rPr>
              <w:t xml:space="preserve"> </w:t>
            </w:r>
            <w:r w:rsidRPr="0036285F">
              <w:rPr>
                <w:lang w:val="ru-RU"/>
              </w:rPr>
              <w:t>трудовые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собственной</w:t>
            </w:r>
            <w:r w:rsidRPr="0036285F">
              <w:rPr>
                <w:spacing w:val="1"/>
                <w:lang w:val="ru-RU"/>
              </w:rPr>
              <w:t xml:space="preserve"> </w:t>
            </w:r>
            <w:r w:rsidRPr="0036285F">
              <w:rPr>
                <w:lang w:val="ru-RU"/>
              </w:rPr>
              <w:t>инициативе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57"/>
                <w:lang w:val="ru-RU"/>
              </w:rPr>
              <w:t xml:space="preserve"> </w:t>
            </w:r>
            <w:r w:rsidRPr="0036285F">
              <w:rPr>
                <w:lang w:val="ru-RU"/>
              </w:rPr>
              <w:t>активно</w:t>
            </w:r>
            <w:r w:rsidRPr="0036285F">
              <w:rPr>
                <w:spacing w:val="1"/>
                <w:lang w:val="ru-RU"/>
              </w:rPr>
              <w:t xml:space="preserve"> </w:t>
            </w:r>
            <w:r w:rsidRPr="0036285F">
              <w:rPr>
                <w:lang w:val="ru-RU"/>
              </w:rPr>
              <w:t>включается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выполняемые</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57"/>
                <w:lang w:val="ru-RU"/>
              </w:rPr>
              <w:t xml:space="preserve"> </w:t>
            </w:r>
            <w:r w:rsidRPr="0036285F">
              <w:rPr>
                <w:lang w:val="ru-RU"/>
              </w:rPr>
              <w:t>бытовые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действовать</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бытовыми</w:t>
            </w:r>
            <w:r w:rsidRPr="0036285F">
              <w:rPr>
                <w:spacing w:val="1"/>
                <w:lang w:val="ru-RU"/>
              </w:rPr>
              <w:t xml:space="preserve"> </w:t>
            </w:r>
            <w:r w:rsidRPr="0036285F">
              <w:rPr>
                <w:lang w:val="ru-RU"/>
              </w:rPr>
              <w:t>предметами-</w:t>
            </w:r>
            <w:r w:rsidRPr="0036285F">
              <w:rPr>
                <w:spacing w:val="-57"/>
                <w:lang w:val="ru-RU"/>
              </w:rPr>
              <w:t xml:space="preserve"> </w:t>
            </w:r>
            <w:r w:rsidRPr="0036285F">
              <w:rPr>
                <w:lang w:val="ru-RU"/>
              </w:rPr>
              <w:t>орудиями:</w:t>
            </w:r>
            <w:r w:rsidRPr="0036285F">
              <w:rPr>
                <w:spacing w:val="1"/>
                <w:lang w:val="ru-RU"/>
              </w:rPr>
              <w:t xml:space="preserve"> </w:t>
            </w:r>
            <w:r w:rsidRPr="0036285F">
              <w:rPr>
                <w:lang w:val="ru-RU"/>
              </w:rPr>
              <w:t>ложкой,</w:t>
            </w:r>
            <w:r w:rsidRPr="0036285F">
              <w:rPr>
                <w:spacing w:val="1"/>
                <w:lang w:val="ru-RU"/>
              </w:rPr>
              <w:t xml:space="preserve"> </w:t>
            </w:r>
            <w:r w:rsidRPr="0036285F">
              <w:rPr>
                <w:lang w:val="ru-RU"/>
              </w:rPr>
              <w:t>совком,</w:t>
            </w:r>
            <w:r w:rsidRPr="0036285F">
              <w:rPr>
                <w:spacing w:val="1"/>
                <w:lang w:val="ru-RU"/>
              </w:rPr>
              <w:t xml:space="preserve"> </w:t>
            </w:r>
            <w:r w:rsidRPr="0036285F">
              <w:rPr>
                <w:lang w:val="ru-RU"/>
              </w:rPr>
              <w:t>щеткой,</w:t>
            </w:r>
            <w:r w:rsidRPr="0036285F">
              <w:rPr>
                <w:spacing w:val="1"/>
                <w:lang w:val="ru-RU"/>
              </w:rPr>
              <w:t xml:space="preserve"> </w:t>
            </w:r>
            <w:r w:rsidRPr="0036285F">
              <w:rPr>
                <w:lang w:val="ru-RU"/>
              </w:rPr>
              <w:t>веником,</w:t>
            </w:r>
            <w:r w:rsidRPr="0036285F">
              <w:rPr>
                <w:spacing w:val="1"/>
                <w:lang w:val="ru-RU"/>
              </w:rPr>
              <w:t xml:space="preserve"> </w:t>
            </w:r>
            <w:r w:rsidRPr="0036285F">
              <w:rPr>
                <w:lang w:val="ru-RU"/>
              </w:rPr>
              <w:t>грабельками,</w:t>
            </w:r>
            <w:r w:rsidRPr="0036285F">
              <w:rPr>
                <w:spacing w:val="-57"/>
                <w:lang w:val="ru-RU"/>
              </w:rPr>
              <w:t xml:space="preserve"> </w:t>
            </w:r>
            <w:r w:rsidRPr="0036285F">
              <w:rPr>
                <w:lang w:val="ru-RU"/>
              </w:rPr>
              <w:t>наборами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песка.</w:t>
            </w:r>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контролем</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поддерживает порядок в группе и на участке; стремится улучшить</w:t>
            </w:r>
            <w:r w:rsidRPr="0036285F">
              <w:rPr>
                <w:spacing w:val="1"/>
                <w:lang w:val="ru-RU"/>
              </w:rPr>
              <w:t xml:space="preserve"> </w:t>
            </w:r>
            <w:r w:rsidRPr="0036285F">
              <w:rPr>
                <w:lang w:val="ru-RU"/>
              </w:rPr>
              <w:t>результат. С помощью педагогического работника выполняет ряд</w:t>
            </w:r>
            <w:r w:rsidRPr="0036285F">
              <w:rPr>
                <w:spacing w:val="1"/>
                <w:lang w:val="ru-RU"/>
              </w:rPr>
              <w:t xml:space="preserve"> </w:t>
            </w:r>
            <w:r w:rsidRPr="0036285F">
              <w:rPr>
                <w:lang w:val="ru-RU"/>
              </w:rPr>
              <w:t>доступных</w:t>
            </w:r>
            <w:r w:rsidRPr="0036285F">
              <w:rPr>
                <w:spacing w:val="1"/>
                <w:lang w:val="ru-RU"/>
              </w:rPr>
              <w:t xml:space="preserve"> </w:t>
            </w:r>
            <w:r w:rsidRPr="0036285F">
              <w:rPr>
                <w:lang w:val="ru-RU"/>
              </w:rPr>
              <w:t>элементарных</w:t>
            </w:r>
            <w:r w:rsidRPr="0036285F">
              <w:rPr>
                <w:spacing w:val="1"/>
                <w:lang w:val="ru-RU"/>
              </w:rPr>
              <w:t xml:space="preserve"> </w:t>
            </w:r>
            <w:r w:rsidRPr="0036285F">
              <w:rPr>
                <w:lang w:val="ru-RU"/>
              </w:rPr>
              <w:t>трудовых</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уходу</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растениями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уголке</w:t>
            </w:r>
            <w:r w:rsidRPr="0036285F">
              <w:rPr>
                <w:spacing w:val="-2"/>
                <w:lang w:val="ru-RU"/>
              </w:rPr>
              <w:t xml:space="preserve"> </w:t>
            </w:r>
            <w:r w:rsidRPr="0036285F">
              <w:rPr>
                <w:lang w:val="ru-RU"/>
              </w:rPr>
              <w:t>природы 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участке.</w:t>
            </w:r>
          </w:p>
          <w:p w14:paraId="1A00FA2E" w14:textId="77777777" w:rsidR="006B1B74" w:rsidRPr="0036285F" w:rsidRDefault="006B1B74" w:rsidP="00997AFD">
            <w:pPr>
              <w:pStyle w:val="TableParagraph"/>
              <w:numPr>
                <w:ilvl w:val="0"/>
                <w:numId w:val="107"/>
              </w:numPr>
              <w:tabs>
                <w:tab w:val="left" w:pos="427"/>
              </w:tabs>
              <w:ind w:right="99" w:firstLine="0"/>
              <w:jc w:val="both"/>
            </w:pPr>
            <w:r w:rsidRPr="0036285F">
              <w:rPr>
                <w:i/>
                <w:lang w:val="ru-RU"/>
              </w:rPr>
              <w:t>Воспитание</w:t>
            </w:r>
            <w:r w:rsidRPr="0036285F">
              <w:rPr>
                <w:i/>
                <w:spacing w:val="1"/>
                <w:lang w:val="ru-RU"/>
              </w:rPr>
              <w:t xml:space="preserve"> </w:t>
            </w:r>
            <w:r w:rsidRPr="0036285F">
              <w:rPr>
                <w:i/>
                <w:lang w:val="ru-RU"/>
              </w:rPr>
              <w:t>ценностного</w:t>
            </w:r>
            <w:r w:rsidRPr="0036285F">
              <w:rPr>
                <w:i/>
                <w:spacing w:val="1"/>
                <w:lang w:val="ru-RU"/>
              </w:rPr>
              <w:t xml:space="preserve"> </w:t>
            </w:r>
            <w:r w:rsidRPr="0036285F">
              <w:rPr>
                <w:i/>
                <w:lang w:val="ru-RU"/>
              </w:rPr>
              <w:t>отношения</w:t>
            </w:r>
            <w:r w:rsidRPr="0036285F">
              <w:rPr>
                <w:i/>
                <w:spacing w:val="1"/>
                <w:lang w:val="ru-RU"/>
              </w:rPr>
              <w:t xml:space="preserve"> </w:t>
            </w:r>
            <w:r w:rsidRPr="0036285F">
              <w:rPr>
                <w:i/>
                <w:lang w:val="ru-RU"/>
              </w:rPr>
              <w:t>к</w:t>
            </w:r>
            <w:r w:rsidRPr="0036285F">
              <w:rPr>
                <w:i/>
                <w:spacing w:val="1"/>
                <w:lang w:val="ru-RU"/>
              </w:rPr>
              <w:t xml:space="preserve"> </w:t>
            </w:r>
            <w:r w:rsidRPr="0036285F">
              <w:rPr>
                <w:i/>
                <w:lang w:val="ru-RU"/>
              </w:rPr>
              <w:t>собственному</w:t>
            </w:r>
            <w:r w:rsidRPr="0036285F">
              <w:rPr>
                <w:i/>
                <w:spacing w:val="1"/>
                <w:lang w:val="ru-RU"/>
              </w:rPr>
              <w:t xml:space="preserve"> </w:t>
            </w:r>
            <w:r w:rsidRPr="0036285F">
              <w:rPr>
                <w:i/>
                <w:lang w:val="ru-RU"/>
              </w:rPr>
              <w:t>труду,</w:t>
            </w:r>
            <w:r w:rsidRPr="0036285F">
              <w:rPr>
                <w:i/>
                <w:spacing w:val="1"/>
                <w:lang w:val="ru-RU"/>
              </w:rPr>
              <w:t xml:space="preserve"> </w:t>
            </w:r>
            <w:r w:rsidRPr="0036285F">
              <w:rPr>
                <w:i/>
                <w:lang w:val="ru-RU"/>
              </w:rPr>
              <w:t xml:space="preserve">труду других людей и его результатам. </w:t>
            </w:r>
            <w:r w:rsidRPr="0036285F">
              <w:rPr>
                <w:lang w:val="ru-RU"/>
              </w:rPr>
              <w:t>Способен удерживать в</w:t>
            </w:r>
            <w:r w:rsidRPr="0036285F">
              <w:rPr>
                <w:spacing w:val="1"/>
                <w:lang w:val="ru-RU"/>
              </w:rPr>
              <w:t xml:space="preserve"> </w:t>
            </w:r>
            <w:r w:rsidRPr="0036285F">
              <w:rPr>
                <w:lang w:val="ru-RU"/>
              </w:rPr>
              <w:t>сознании</w:t>
            </w:r>
            <w:r w:rsidRPr="0036285F">
              <w:rPr>
                <w:spacing w:val="1"/>
                <w:lang w:val="ru-RU"/>
              </w:rPr>
              <w:t xml:space="preserve"> </w:t>
            </w:r>
            <w:r w:rsidRPr="0036285F">
              <w:rPr>
                <w:lang w:val="ru-RU"/>
              </w:rPr>
              <w:t>цель,</w:t>
            </w:r>
            <w:r w:rsidRPr="0036285F">
              <w:rPr>
                <w:spacing w:val="1"/>
                <w:lang w:val="ru-RU"/>
              </w:rPr>
              <w:t xml:space="preserve"> </w:t>
            </w:r>
            <w:r w:rsidRPr="0036285F">
              <w:rPr>
                <w:lang w:val="ru-RU"/>
              </w:rPr>
              <w:t>поставленную</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следовать ей, вычленять результат. Испытывает</w:t>
            </w:r>
            <w:r w:rsidRPr="0036285F">
              <w:rPr>
                <w:spacing w:val="1"/>
                <w:lang w:val="ru-RU"/>
              </w:rPr>
              <w:t xml:space="preserve"> </w:t>
            </w:r>
            <w:r w:rsidRPr="0036285F">
              <w:rPr>
                <w:lang w:val="ru-RU"/>
              </w:rPr>
              <w:t>удовольствие от</w:t>
            </w:r>
            <w:r w:rsidRPr="0036285F">
              <w:rPr>
                <w:spacing w:val="1"/>
                <w:lang w:val="ru-RU"/>
              </w:rPr>
              <w:t xml:space="preserve"> </w:t>
            </w:r>
            <w:r w:rsidRPr="0036285F">
              <w:rPr>
                <w:lang w:val="ru-RU"/>
              </w:rPr>
              <w:t>процесса</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Радуется</w:t>
            </w:r>
            <w:r w:rsidRPr="0036285F">
              <w:rPr>
                <w:spacing w:val="1"/>
                <w:lang w:val="ru-RU"/>
              </w:rPr>
              <w:t xml:space="preserve"> </w:t>
            </w:r>
            <w:r w:rsidRPr="0036285F">
              <w:rPr>
                <w:lang w:val="ru-RU"/>
              </w:rPr>
              <w:t>полученному</w:t>
            </w:r>
            <w:r w:rsidRPr="0036285F">
              <w:rPr>
                <w:spacing w:val="1"/>
                <w:lang w:val="ru-RU"/>
              </w:rPr>
              <w:t xml:space="preserve"> </w:t>
            </w:r>
            <w:r w:rsidRPr="0036285F">
              <w:rPr>
                <w:lang w:val="ru-RU"/>
              </w:rPr>
              <w:t>результату</w:t>
            </w:r>
            <w:r w:rsidRPr="0036285F">
              <w:rPr>
                <w:spacing w:val="61"/>
                <w:lang w:val="ru-RU"/>
              </w:rPr>
              <w:t xml:space="preserve"> </w:t>
            </w:r>
            <w:r w:rsidRPr="0036285F">
              <w:rPr>
                <w:lang w:val="ru-RU"/>
              </w:rPr>
              <w:t>трудовых</w:t>
            </w:r>
            <w:r w:rsidRPr="0036285F">
              <w:rPr>
                <w:spacing w:val="1"/>
                <w:lang w:val="ru-RU"/>
              </w:rPr>
              <w:t xml:space="preserve"> </w:t>
            </w:r>
            <w:r w:rsidRPr="0036285F">
              <w:rPr>
                <w:lang w:val="ru-RU"/>
              </w:rPr>
              <w:t>усилий,</w:t>
            </w:r>
            <w:r w:rsidRPr="0036285F">
              <w:rPr>
                <w:spacing w:val="59"/>
                <w:lang w:val="ru-RU"/>
              </w:rPr>
              <w:t xml:space="preserve"> </w:t>
            </w:r>
            <w:r w:rsidRPr="0036285F">
              <w:rPr>
                <w:lang w:val="ru-RU"/>
              </w:rPr>
              <w:t>гордится</w:t>
            </w:r>
            <w:r w:rsidRPr="0036285F">
              <w:rPr>
                <w:spacing w:val="58"/>
                <w:lang w:val="ru-RU"/>
              </w:rPr>
              <w:t xml:space="preserve"> </w:t>
            </w:r>
            <w:r w:rsidRPr="0036285F">
              <w:rPr>
                <w:lang w:val="ru-RU"/>
              </w:rPr>
              <w:t>собой.</w:t>
            </w:r>
            <w:r w:rsidRPr="0036285F">
              <w:rPr>
                <w:spacing w:val="59"/>
                <w:lang w:val="ru-RU"/>
              </w:rPr>
              <w:t xml:space="preserve"> </w:t>
            </w:r>
            <w:proofErr w:type="spellStart"/>
            <w:r w:rsidRPr="0036285F">
              <w:t>Все</w:t>
            </w:r>
            <w:proofErr w:type="spellEnd"/>
            <w:r w:rsidRPr="0036285F">
              <w:rPr>
                <w:spacing w:val="58"/>
              </w:rPr>
              <w:t xml:space="preserve"> </w:t>
            </w:r>
            <w:proofErr w:type="spellStart"/>
            <w:r w:rsidRPr="0036285F">
              <w:t>чаще</w:t>
            </w:r>
            <w:proofErr w:type="spellEnd"/>
            <w:r w:rsidRPr="0036285F">
              <w:rPr>
                <w:spacing w:val="58"/>
              </w:rPr>
              <w:t xml:space="preserve"> </w:t>
            </w:r>
            <w:proofErr w:type="spellStart"/>
            <w:r w:rsidRPr="0036285F">
              <w:t>проявляет</w:t>
            </w:r>
            <w:proofErr w:type="spellEnd"/>
            <w:r w:rsidRPr="0036285F">
              <w:t xml:space="preserve">  </w:t>
            </w:r>
            <w:proofErr w:type="spellStart"/>
            <w:r w:rsidRPr="0036285F">
              <w:t>самостоятельность</w:t>
            </w:r>
            <w:proofErr w:type="spellEnd"/>
            <w:r w:rsidRPr="0036285F">
              <w:t>,</w:t>
            </w:r>
          </w:p>
          <w:p w14:paraId="328A896F" w14:textId="77777777" w:rsidR="006B1B74" w:rsidRPr="0036285F" w:rsidRDefault="006B1B74" w:rsidP="006B1B74">
            <w:pPr>
              <w:pStyle w:val="TableParagraph"/>
              <w:spacing w:line="264" w:lineRule="exact"/>
              <w:ind w:left="107"/>
              <w:jc w:val="both"/>
              <w:rPr>
                <w:lang w:val="ru-RU"/>
              </w:rPr>
            </w:pPr>
            <w:r w:rsidRPr="0036285F">
              <w:rPr>
                <w:lang w:val="ru-RU"/>
              </w:rPr>
              <w:t xml:space="preserve">настойчивость,  </w:t>
            </w:r>
            <w:r w:rsidRPr="0036285F">
              <w:rPr>
                <w:spacing w:val="44"/>
                <w:lang w:val="ru-RU"/>
              </w:rPr>
              <w:t xml:space="preserve"> </w:t>
            </w:r>
            <w:r w:rsidRPr="0036285F">
              <w:rPr>
                <w:lang w:val="ru-RU"/>
              </w:rPr>
              <w:t xml:space="preserve">стремление  </w:t>
            </w:r>
            <w:r w:rsidRPr="0036285F">
              <w:rPr>
                <w:spacing w:val="43"/>
                <w:lang w:val="ru-RU"/>
              </w:rPr>
              <w:t xml:space="preserve"> </w:t>
            </w:r>
            <w:r w:rsidRPr="0036285F">
              <w:rPr>
                <w:lang w:val="ru-RU"/>
              </w:rPr>
              <w:t xml:space="preserve">к  </w:t>
            </w:r>
            <w:r w:rsidRPr="0036285F">
              <w:rPr>
                <w:spacing w:val="45"/>
                <w:lang w:val="ru-RU"/>
              </w:rPr>
              <w:t xml:space="preserve"> </w:t>
            </w:r>
            <w:r w:rsidRPr="0036285F">
              <w:rPr>
                <w:lang w:val="ru-RU"/>
              </w:rPr>
              <w:t xml:space="preserve">получению  </w:t>
            </w:r>
            <w:r w:rsidRPr="0036285F">
              <w:rPr>
                <w:spacing w:val="45"/>
                <w:lang w:val="ru-RU"/>
              </w:rPr>
              <w:t xml:space="preserve"> </w:t>
            </w:r>
            <w:r w:rsidRPr="0036285F">
              <w:rPr>
                <w:lang w:val="ru-RU"/>
              </w:rPr>
              <w:t xml:space="preserve">результата,  </w:t>
            </w:r>
            <w:r w:rsidRPr="0036285F">
              <w:rPr>
                <w:spacing w:val="44"/>
                <w:lang w:val="ru-RU"/>
              </w:rPr>
              <w:t xml:space="preserve"> </w:t>
            </w:r>
            <w:r w:rsidRPr="0036285F">
              <w:rPr>
                <w:lang w:val="ru-RU"/>
              </w:rPr>
              <w:t>однако</w:t>
            </w:r>
          </w:p>
        </w:tc>
      </w:tr>
    </w:tbl>
    <w:p w14:paraId="7F69D8F7" w14:textId="77777777" w:rsidR="006B1B74" w:rsidRPr="0036285F" w:rsidRDefault="006B1B74" w:rsidP="006B1B74">
      <w:pPr>
        <w:spacing w:line="264" w:lineRule="exact"/>
        <w:jc w:val="both"/>
        <w:rPr>
          <w:rFonts w:ascii="Times New Roman" w:hAnsi="Times New Roman" w:cs="Times New Roman"/>
        </w:rPr>
        <w:sectPr w:rsidR="006B1B74" w:rsidRPr="0036285F">
          <w:pgSz w:w="11900" w:h="16840"/>
          <w:pgMar w:top="90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9"/>
        <w:gridCol w:w="7231"/>
      </w:tblGrid>
      <w:tr w:rsidR="0036285F" w:rsidRPr="0036285F" w14:paraId="67A1D13B" w14:textId="77777777" w:rsidTr="006B1B74">
        <w:trPr>
          <w:trHeight w:val="2484"/>
        </w:trPr>
        <w:tc>
          <w:tcPr>
            <w:tcW w:w="2519" w:type="dxa"/>
          </w:tcPr>
          <w:p w14:paraId="1AB57318" w14:textId="77777777" w:rsidR="006B1B74" w:rsidRPr="0036285F" w:rsidRDefault="006B1B74" w:rsidP="006B1B74">
            <w:pPr>
              <w:pStyle w:val="TableParagraph"/>
              <w:ind w:left="0"/>
              <w:rPr>
                <w:lang w:val="ru-RU"/>
              </w:rPr>
            </w:pPr>
          </w:p>
        </w:tc>
        <w:tc>
          <w:tcPr>
            <w:tcW w:w="7231" w:type="dxa"/>
          </w:tcPr>
          <w:p w14:paraId="3E0D20D5" w14:textId="77777777" w:rsidR="006B1B74" w:rsidRPr="0036285F" w:rsidRDefault="006B1B74" w:rsidP="006B1B74">
            <w:pPr>
              <w:pStyle w:val="TableParagraph"/>
              <w:ind w:left="107" w:right="103"/>
              <w:jc w:val="both"/>
              <w:rPr>
                <w:lang w:val="ru-RU"/>
              </w:rPr>
            </w:pPr>
            <w:r w:rsidRPr="0036285F">
              <w:rPr>
                <w:lang w:val="ru-RU"/>
              </w:rPr>
              <w:t>качество</w:t>
            </w:r>
            <w:r w:rsidRPr="0036285F">
              <w:rPr>
                <w:spacing w:val="1"/>
                <w:lang w:val="ru-RU"/>
              </w:rPr>
              <w:t xml:space="preserve"> </w:t>
            </w:r>
            <w:r w:rsidRPr="0036285F">
              <w:rPr>
                <w:lang w:val="ru-RU"/>
              </w:rPr>
              <w:t>полученного</w:t>
            </w:r>
            <w:r w:rsidRPr="0036285F">
              <w:rPr>
                <w:spacing w:val="1"/>
                <w:lang w:val="ru-RU"/>
              </w:rPr>
              <w:t xml:space="preserve"> </w:t>
            </w:r>
            <w:r w:rsidRPr="0036285F">
              <w:rPr>
                <w:lang w:val="ru-RU"/>
              </w:rPr>
              <w:t>результата</w:t>
            </w:r>
            <w:r w:rsidRPr="0036285F">
              <w:rPr>
                <w:spacing w:val="1"/>
                <w:lang w:val="ru-RU"/>
              </w:rPr>
              <w:t xml:space="preserve"> </w:t>
            </w:r>
            <w:r w:rsidRPr="0036285F">
              <w:rPr>
                <w:lang w:val="ru-RU"/>
              </w:rPr>
              <w:t>оценивает</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p>
          <w:p w14:paraId="18B15F4D" w14:textId="77777777" w:rsidR="006B1B74" w:rsidRPr="0036285F" w:rsidRDefault="006B1B74" w:rsidP="006B1B74">
            <w:pPr>
              <w:pStyle w:val="TableParagraph"/>
              <w:spacing w:line="270" w:lineRule="atLeast"/>
              <w:ind w:left="107" w:right="97"/>
              <w:jc w:val="both"/>
              <w:rPr>
                <w:lang w:val="ru-RU"/>
              </w:rPr>
            </w:pPr>
            <w:r w:rsidRPr="0036285F">
              <w:rPr>
                <w:lang w:val="ru-RU"/>
              </w:rPr>
              <w:t xml:space="preserve">3. </w:t>
            </w:r>
            <w:r w:rsidRPr="0036285F">
              <w:rPr>
                <w:i/>
                <w:lang w:val="ru-RU"/>
              </w:rPr>
              <w:t>Формирование первичных представлений о труде педагогических</w:t>
            </w:r>
            <w:r w:rsidRPr="0036285F">
              <w:rPr>
                <w:i/>
                <w:spacing w:val="-57"/>
                <w:lang w:val="ru-RU"/>
              </w:rPr>
              <w:t xml:space="preserve"> </w:t>
            </w:r>
            <w:r w:rsidRPr="0036285F">
              <w:rPr>
                <w:i/>
                <w:lang w:val="ru-RU"/>
              </w:rPr>
              <w:t>работников,</w:t>
            </w:r>
            <w:r w:rsidRPr="0036285F">
              <w:rPr>
                <w:i/>
                <w:spacing w:val="1"/>
                <w:lang w:val="ru-RU"/>
              </w:rPr>
              <w:t xml:space="preserve"> </w:t>
            </w:r>
            <w:r w:rsidRPr="0036285F">
              <w:rPr>
                <w:i/>
                <w:lang w:val="ru-RU"/>
              </w:rPr>
              <w:t>его</w:t>
            </w:r>
            <w:r w:rsidRPr="0036285F">
              <w:rPr>
                <w:i/>
                <w:spacing w:val="1"/>
                <w:lang w:val="ru-RU"/>
              </w:rPr>
              <w:t xml:space="preserve"> </w:t>
            </w:r>
            <w:r w:rsidRPr="0036285F">
              <w:rPr>
                <w:i/>
                <w:lang w:val="ru-RU"/>
              </w:rPr>
              <w:t>роли</w:t>
            </w:r>
            <w:r w:rsidRPr="0036285F">
              <w:rPr>
                <w:i/>
                <w:spacing w:val="1"/>
                <w:lang w:val="ru-RU"/>
              </w:rPr>
              <w:t xml:space="preserve"> </w:t>
            </w:r>
            <w:r w:rsidRPr="0036285F">
              <w:rPr>
                <w:i/>
                <w:lang w:val="ru-RU"/>
              </w:rPr>
              <w:t>в</w:t>
            </w:r>
            <w:r w:rsidRPr="0036285F">
              <w:rPr>
                <w:i/>
                <w:spacing w:val="1"/>
                <w:lang w:val="ru-RU"/>
              </w:rPr>
              <w:t xml:space="preserve"> </w:t>
            </w:r>
            <w:r w:rsidRPr="0036285F">
              <w:rPr>
                <w:i/>
                <w:lang w:val="ru-RU"/>
              </w:rPr>
              <w:t>обществе</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жизни</w:t>
            </w:r>
            <w:r w:rsidRPr="0036285F">
              <w:rPr>
                <w:i/>
                <w:spacing w:val="1"/>
                <w:lang w:val="ru-RU"/>
              </w:rPr>
              <w:t xml:space="preserve"> </w:t>
            </w:r>
            <w:r w:rsidRPr="0036285F">
              <w:rPr>
                <w:i/>
                <w:lang w:val="ru-RU"/>
              </w:rPr>
              <w:t>каждого</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lang w:val="ru-RU"/>
              </w:rPr>
              <w:t>Положительно</w:t>
            </w:r>
            <w:r w:rsidRPr="0036285F">
              <w:rPr>
                <w:spacing w:val="1"/>
                <w:lang w:val="ru-RU"/>
              </w:rPr>
              <w:t xml:space="preserve"> </w:t>
            </w:r>
            <w:r w:rsidRPr="0036285F">
              <w:rPr>
                <w:lang w:val="ru-RU"/>
              </w:rPr>
              <w:t>относится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труду</w:t>
            </w:r>
            <w:r w:rsidRPr="0036285F">
              <w:rPr>
                <w:spacing w:val="1"/>
                <w:lang w:val="ru-RU"/>
              </w:rPr>
              <w:t xml:space="preserve"> </w:t>
            </w:r>
            <w:r w:rsidRPr="0036285F">
              <w:rPr>
                <w:lang w:val="ru-RU"/>
              </w:rPr>
              <w:t>педагогических</w:t>
            </w:r>
            <w:r w:rsidRPr="0036285F">
              <w:rPr>
                <w:spacing w:val="61"/>
                <w:lang w:val="ru-RU"/>
              </w:rPr>
              <w:t xml:space="preserve"> </w:t>
            </w:r>
            <w:r w:rsidRPr="0036285F">
              <w:rPr>
                <w:lang w:val="ru-RU"/>
              </w:rPr>
              <w:t>работников.</w:t>
            </w:r>
            <w:r w:rsidRPr="0036285F">
              <w:rPr>
                <w:spacing w:val="1"/>
                <w:lang w:val="ru-RU"/>
              </w:rPr>
              <w:t xml:space="preserve"> </w:t>
            </w:r>
            <w:r w:rsidRPr="0036285F">
              <w:rPr>
                <w:lang w:val="ru-RU"/>
              </w:rPr>
              <w:t>Знает некоторые профессии (врач, воспитатель, продавец, повар,</w:t>
            </w:r>
            <w:r w:rsidRPr="0036285F">
              <w:rPr>
                <w:spacing w:val="1"/>
                <w:lang w:val="ru-RU"/>
              </w:rPr>
              <w:t xml:space="preserve"> </w:t>
            </w:r>
            <w:r w:rsidRPr="0036285F">
              <w:rPr>
                <w:lang w:val="ru-RU"/>
              </w:rPr>
              <w:t>военный) и их атрибуты. Переносит свои представления в игру. В</w:t>
            </w:r>
            <w:r w:rsidRPr="0036285F">
              <w:rPr>
                <w:spacing w:val="1"/>
                <w:lang w:val="ru-RU"/>
              </w:rPr>
              <w:t xml:space="preserve"> </w:t>
            </w:r>
            <w:r w:rsidRPr="0036285F">
              <w:rPr>
                <w:lang w:val="ru-RU"/>
              </w:rPr>
              <w:t>меру своих сил стремится помогать педагогическим работником,</w:t>
            </w:r>
            <w:r w:rsidRPr="0036285F">
              <w:rPr>
                <w:spacing w:val="1"/>
                <w:lang w:val="ru-RU"/>
              </w:rPr>
              <w:t xml:space="preserve"> </w:t>
            </w:r>
            <w:r w:rsidRPr="0036285F">
              <w:rPr>
                <w:lang w:val="ru-RU"/>
              </w:rPr>
              <w:t>хочет</w:t>
            </w:r>
            <w:r w:rsidRPr="0036285F">
              <w:rPr>
                <w:spacing w:val="-1"/>
                <w:lang w:val="ru-RU"/>
              </w:rPr>
              <w:t xml:space="preserve"> </w:t>
            </w:r>
            <w:r w:rsidRPr="0036285F">
              <w:rPr>
                <w:lang w:val="ru-RU"/>
              </w:rPr>
              <w:t>быть</w:t>
            </w:r>
            <w:r w:rsidRPr="0036285F">
              <w:rPr>
                <w:spacing w:val="-2"/>
                <w:lang w:val="ru-RU"/>
              </w:rPr>
              <w:t xml:space="preserve"> </w:t>
            </w:r>
            <w:r w:rsidRPr="0036285F">
              <w:rPr>
                <w:lang w:val="ru-RU"/>
              </w:rPr>
              <w:t>похожим</w:t>
            </w:r>
            <w:r w:rsidRPr="0036285F">
              <w:rPr>
                <w:spacing w:val="-1"/>
                <w:lang w:val="ru-RU"/>
              </w:rPr>
              <w:t xml:space="preserve"> </w:t>
            </w:r>
            <w:r w:rsidRPr="0036285F">
              <w:rPr>
                <w:lang w:val="ru-RU"/>
              </w:rPr>
              <w:t>на</w:t>
            </w:r>
            <w:r w:rsidRPr="0036285F">
              <w:rPr>
                <w:spacing w:val="-4"/>
                <w:lang w:val="ru-RU"/>
              </w:rPr>
              <w:t xml:space="preserve"> </w:t>
            </w:r>
            <w:r w:rsidRPr="0036285F">
              <w:rPr>
                <w:lang w:val="ru-RU"/>
              </w:rPr>
              <w:t>них.</w:t>
            </w:r>
          </w:p>
        </w:tc>
      </w:tr>
      <w:tr w:rsidR="0036285F" w:rsidRPr="0036285F" w14:paraId="08E36614" w14:textId="77777777" w:rsidTr="008F7E9C">
        <w:trPr>
          <w:trHeight w:val="8841"/>
        </w:trPr>
        <w:tc>
          <w:tcPr>
            <w:tcW w:w="2519" w:type="dxa"/>
          </w:tcPr>
          <w:p w14:paraId="45E4B07B" w14:textId="77777777" w:rsidR="006B1B74" w:rsidRPr="0036285F" w:rsidRDefault="006B1B74" w:rsidP="006B1B74">
            <w:pPr>
              <w:pStyle w:val="TableParagraph"/>
              <w:ind w:left="108" w:right="776"/>
              <w:rPr>
                <w:lang w:val="ru-RU"/>
              </w:rPr>
            </w:pPr>
            <w:r w:rsidRPr="0036285F">
              <w:rPr>
                <w:lang w:val="ru-RU"/>
              </w:rPr>
              <w:t>Средняя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w:t>
            </w:r>
            <w:r w:rsidRPr="0036285F">
              <w:rPr>
                <w:spacing w:val="-1"/>
                <w:lang w:val="ru-RU"/>
              </w:rPr>
              <w:t xml:space="preserve"> </w:t>
            </w:r>
            <w:r w:rsidRPr="0036285F">
              <w:rPr>
                <w:lang w:val="ru-RU"/>
              </w:rPr>
              <w:t>4 до 5</w:t>
            </w:r>
            <w:r w:rsidRPr="0036285F">
              <w:rPr>
                <w:spacing w:val="-1"/>
                <w:lang w:val="ru-RU"/>
              </w:rPr>
              <w:t xml:space="preserve"> </w:t>
            </w:r>
            <w:r w:rsidRPr="0036285F">
              <w:rPr>
                <w:lang w:val="ru-RU"/>
              </w:rPr>
              <w:t>лет)</w:t>
            </w:r>
          </w:p>
        </w:tc>
        <w:tc>
          <w:tcPr>
            <w:tcW w:w="7231" w:type="dxa"/>
          </w:tcPr>
          <w:p w14:paraId="715335AC" w14:textId="77777777" w:rsidR="006B1B74" w:rsidRPr="0036285F" w:rsidRDefault="006B1B74" w:rsidP="00997AFD">
            <w:pPr>
              <w:pStyle w:val="TableParagraph"/>
              <w:numPr>
                <w:ilvl w:val="0"/>
                <w:numId w:val="106"/>
              </w:numPr>
              <w:tabs>
                <w:tab w:val="left" w:pos="477"/>
              </w:tabs>
              <w:ind w:right="96" w:firstLine="0"/>
              <w:jc w:val="both"/>
              <w:rPr>
                <w:lang w:val="ru-RU"/>
              </w:rPr>
            </w:pPr>
            <w:r w:rsidRPr="0036285F">
              <w:rPr>
                <w:i/>
                <w:lang w:val="ru-RU"/>
              </w:rPr>
              <w:t>Формирование</w:t>
            </w:r>
            <w:r w:rsidRPr="0036285F">
              <w:rPr>
                <w:i/>
                <w:spacing w:val="1"/>
                <w:lang w:val="ru-RU"/>
              </w:rPr>
              <w:t xml:space="preserve"> </w:t>
            </w:r>
            <w:r w:rsidRPr="0036285F">
              <w:rPr>
                <w:i/>
                <w:lang w:val="ru-RU"/>
              </w:rPr>
              <w:t>первичных</w:t>
            </w:r>
            <w:r w:rsidRPr="0036285F">
              <w:rPr>
                <w:i/>
                <w:spacing w:val="1"/>
                <w:lang w:val="ru-RU"/>
              </w:rPr>
              <w:t xml:space="preserve"> </w:t>
            </w:r>
            <w:r w:rsidRPr="0036285F">
              <w:rPr>
                <w:i/>
                <w:lang w:val="ru-RU"/>
              </w:rPr>
              <w:t>трудовых</w:t>
            </w:r>
            <w:r w:rsidRPr="0036285F">
              <w:rPr>
                <w:i/>
                <w:spacing w:val="1"/>
                <w:lang w:val="ru-RU"/>
              </w:rPr>
              <w:t xml:space="preserve"> </w:t>
            </w:r>
            <w:r w:rsidRPr="0036285F">
              <w:rPr>
                <w:i/>
                <w:lang w:val="ru-RU"/>
              </w:rPr>
              <w:t>умений</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навыков.</w:t>
            </w:r>
            <w:r w:rsidRPr="0036285F">
              <w:rPr>
                <w:i/>
                <w:spacing w:val="1"/>
                <w:lang w:val="ru-RU"/>
              </w:rPr>
              <w:t xml:space="preserve"> </w:t>
            </w:r>
            <w:r w:rsidRPr="0036285F">
              <w:rPr>
                <w:lang w:val="ru-RU"/>
              </w:rPr>
              <w:t>С</w:t>
            </w:r>
            <w:r w:rsidRPr="0036285F">
              <w:rPr>
                <w:spacing w:val="-57"/>
                <w:lang w:val="ru-RU"/>
              </w:rPr>
              <w:t xml:space="preserve"> </w:t>
            </w:r>
            <w:r w:rsidRPr="0036285F">
              <w:rPr>
                <w:lang w:val="ru-RU"/>
              </w:rPr>
              <w:t>помощью</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одеваться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раздеваться (обуваться и разуваться); складывать и вешать одежду,</w:t>
            </w:r>
            <w:r w:rsidRPr="0036285F">
              <w:rPr>
                <w:spacing w:val="1"/>
                <w:lang w:val="ru-RU"/>
              </w:rPr>
              <w:t xml:space="preserve"> </w:t>
            </w:r>
            <w:r w:rsidRPr="0036285F">
              <w:rPr>
                <w:lang w:val="ru-RU"/>
              </w:rPr>
              <w:t>приводить в порядок одежду, обувь (чистить, сушить). С помощью</w:t>
            </w:r>
            <w:r w:rsidRPr="0036285F">
              <w:rPr>
                <w:spacing w:val="1"/>
                <w:lang w:val="ru-RU"/>
              </w:rPr>
              <w:t xml:space="preserve"> </w:t>
            </w:r>
            <w:r w:rsidRPr="0036285F">
              <w:rPr>
                <w:lang w:val="ru-RU"/>
              </w:rPr>
              <w:t>педагогического работника замечает непорядок во внешнем виде и</w:t>
            </w:r>
            <w:r w:rsidRPr="0036285F">
              <w:rPr>
                <w:spacing w:val="1"/>
                <w:lang w:val="ru-RU"/>
              </w:rPr>
              <w:t xml:space="preserve"> </w:t>
            </w:r>
            <w:r w:rsidRPr="0036285F">
              <w:rPr>
                <w:lang w:val="ru-RU"/>
              </w:rPr>
              <w:t>самостоятельно его устраняет. Выполняет необходимые трудовые</w:t>
            </w:r>
            <w:r w:rsidRPr="0036285F">
              <w:rPr>
                <w:spacing w:val="1"/>
                <w:lang w:val="ru-RU"/>
              </w:rPr>
              <w:t xml:space="preserve"> </w:t>
            </w:r>
            <w:r w:rsidRPr="0036285F">
              <w:rPr>
                <w:lang w:val="ru-RU"/>
              </w:rPr>
              <w:t>действия по собственной инициативе, активно включается в более</w:t>
            </w:r>
            <w:r w:rsidRPr="0036285F">
              <w:rPr>
                <w:spacing w:val="1"/>
                <w:lang w:val="ru-RU"/>
              </w:rPr>
              <w:t xml:space="preserve"> </w:t>
            </w:r>
            <w:r w:rsidRPr="0036285F">
              <w:rPr>
                <w:lang w:val="ru-RU"/>
              </w:rPr>
              <w:t>сложные,</w:t>
            </w:r>
            <w:r w:rsidRPr="0036285F">
              <w:rPr>
                <w:spacing w:val="1"/>
                <w:lang w:val="ru-RU"/>
              </w:rPr>
              <w:t xml:space="preserve"> </w:t>
            </w:r>
            <w:r w:rsidRPr="0036285F">
              <w:rPr>
                <w:lang w:val="ru-RU"/>
              </w:rPr>
              <w:t>выполняемые</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трудовые</w:t>
            </w:r>
            <w:r w:rsidRPr="0036285F">
              <w:rPr>
                <w:spacing w:val="1"/>
                <w:lang w:val="ru-RU"/>
              </w:rPr>
              <w:t xml:space="preserve"> </w:t>
            </w:r>
            <w:r w:rsidRPr="0036285F">
              <w:rPr>
                <w:lang w:val="ru-RU"/>
              </w:rPr>
              <w:t>процессы. Проявляет интерес к выбору трудовой деятельности в</w:t>
            </w:r>
            <w:r w:rsidRPr="0036285F">
              <w:rPr>
                <w:spacing w:val="1"/>
                <w:lang w:val="ru-RU"/>
              </w:rPr>
              <w:t xml:space="preserve"> </w:t>
            </w:r>
            <w:r w:rsidRPr="0036285F">
              <w:rPr>
                <w:lang w:val="ru-RU"/>
              </w:rPr>
              <w:t>соответствии с гендерной ролью. Оказывает помощь в освоенных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контролем</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57"/>
                <w:lang w:val="ru-RU"/>
              </w:rPr>
              <w:t xml:space="preserve"> </w:t>
            </w:r>
            <w:r w:rsidRPr="0036285F">
              <w:rPr>
                <w:lang w:val="ru-RU"/>
              </w:rPr>
              <w:t>поддерживает</w:t>
            </w:r>
            <w:r w:rsidRPr="0036285F">
              <w:rPr>
                <w:spacing w:val="1"/>
                <w:lang w:val="ru-RU"/>
              </w:rPr>
              <w:t xml:space="preserve"> </w:t>
            </w:r>
            <w:r w:rsidRPr="0036285F">
              <w:rPr>
                <w:lang w:val="ru-RU"/>
              </w:rPr>
              <w:t>порядок</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группе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участке.</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трудовые</w:t>
            </w:r>
            <w:r w:rsidRPr="0036285F">
              <w:rPr>
                <w:spacing w:val="1"/>
                <w:lang w:val="ru-RU"/>
              </w:rPr>
              <w:t xml:space="preserve"> </w:t>
            </w:r>
            <w:r w:rsidRPr="0036285F">
              <w:rPr>
                <w:lang w:val="ru-RU"/>
              </w:rPr>
              <w:t>поручения,</w:t>
            </w:r>
            <w:r w:rsidRPr="0036285F">
              <w:rPr>
                <w:spacing w:val="1"/>
                <w:lang w:val="ru-RU"/>
              </w:rPr>
              <w:t xml:space="preserve"> </w:t>
            </w:r>
            <w:r w:rsidRPr="0036285F">
              <w:rPr>
                <w:lang w:val="ru-RU"/>
              </w:rPr>
              <w:t>связанные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дежурством</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столовой,</w:t>
            </w:r>
            <w:r w:rsidRPr="0036285F">
              <w:rPr>
                <w:spacing w:val="1"/>
                <w:lang w:val="ru-RU"/>
              </w:rPr>
              <w:t xml:space="preserve"> </w:t>
            </w:r>
            <w:r w:rsidRPr="0036285F">
              <w:rPr>
                <w:lang w:val="ru-RU"/>
              </w:rPr>
              <w:t>стремится</w:t>
            </w:r>
            <w:r w:rsidRPr="0036285F">
              <w:rPr>
                <w:spacing w:val="1"/>
                <w:lang w:val="ru-RU"/>
              </w:rPr>
              <w:t xml:space="preserve"> </w:t>
            </w:r>
            <w:r w:rsidRPr="0036285F">
              <w:rPr>
                <w:lang w:val="ru-RU"/>
              </w:rPr>
              <w:t>улучшить</w:t>
            </w:r>
            <w:r w:rsidRPr="0036285F">
              <w:rPr>
                <w:spacing w:val="1"/>
                <w:lang w:val="ru-RU"/>
              </w:rPr>
              <w:t xml:space="preserve"> </w:t>
            </w:r>
            <w:r w:rsidRPr="0036285F">
              <w:rPr>
                <w:lang w:val="ru-RU"/>
              </w:rPr>
              <w:t>результат.</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ряд</w:t>
            </w:r>
            <w:r w:rsidRPr="0036285F">
              <w:rPr>
                <w:spacing w:val="1"/>
                <w:lang w:val="ru-RU"/>
              </w:rPr>
              <w:t xml:space="preserve"> </w:t>
            </w:r>
            <w:r w:rsidRPr="0036285F">
              <w:rPr>
                <w:lang w:val="ru-RU"/>
              </w:rPr>
              <w:t>доступных</w:t>
            </w:r>
            <w:r w:rsidRPr="0036285F">
              <w:rPr>
                <w:spacing w:val="1"/>
                <w:lang w:val="ru-RU"/>
              </w:rPr>
              <w:t xml:space="preserve"> </w:t>
            </w:r>
            <w:r w:rsidRPr="0036285F">
              <w:rPr>
                <w:lang w:val="ru-RU"/>
              </w:rPr>
              <w:t>трудовых</w:t>
            </w:r>
            <w:r w:rsidRPr="0036285F">
              <w:rPr>
                <w:spacing w:val="1"/>
                <w:lang w:val="ru-RU"/>
              </w:rPr>
              <w:t xml:space="preserve"> </w:t>
            </w:r>
            <w:r w:rsidRPr="0036285F">
              <w:rPr>
                <w:lang w:val="ru-RU"/>
              </w:rPr>
              <w:t>процессов</w:t>
            </w:r>
            <w:r w:rsidRPr="0036285F">
              <w:rPr>
                <w:spacing w:val="13"/>
                <w:lang w:val="ru-RU"/>
              </w:rPr>
              <w:t xml:space="preserve"> </w:t>
            </w:r>
            <w:r w:rsidRPr="0036285F">
              <w:rPr>
                <w:lang w:val="ru-RU"/>
              </w:rPr>
              <w:t>по</w:t>
            </w:r>
            <w:r w:rsidRPr="0036285F">
              <w:rPr>
                <w:spacing w:val="16"/>
                <w:lang w:val="ru-RU"/>
              </w:rPr>
              <w:t xml:space="preserve"> </w:t>
            </w:r>
            <w:r w:rsidRPr="0036285F">
              <w:rPr>
                <w:lang w:val="ru-RU"/>
              </w:rPr>
              <w:t>уходу</w:t>
            </w:r>
            <w:r w:rsidRPr="0036285F">
              <w:rPr>
                <w:spacing w:val="9"/>
                <w:lang w:val="ru-RU"/>
              </w:rPr>
              <w:t xml:space="preserve"> </w:t>
            </w:r>
            <w:r w:rsidRPr="0036285F">
              <w:rPr>
                <w:lang w:val="ru-RU"/>
              </w:rPr>
              <w:t>за</w:t>
            </w:r>
            <w:r w:rsidRPr="0036285F">
              <w:rPr>
                <w:spacing w:val="15"/>
                <w:lang w:val="ru-RU"/>
              </w:rPr>
              <w:t xml:space="preserve"> </w:t>
            </w:r>
            <w:r w:rsidRPr="0036285F">
              <w:rPr>
                <w:lang w:val="ru-RU"/>
              </w:rPr>
              <w:t>растениями</w:t>
            </w:r>
            <w:r w:rsidRPr="0036285F">
              <w:rPr>
                <w:spacing w:val="15"/>
                <w:lang w:val="ru-RU"/>
              </w:rPr>
              <w:t xml:space="preserve"> </w:t>
            </w:r>
            <w:r w:rsidRPr="0036285F">
              <w:rPr>
                <w:lang w:val="ru-RU"/>
              </w:rPr>
              <w:t>и</w:t>
            </w:r>
            <w:r w:rsidRPr="0036285F">
              <w:rPr>
                <w:spacing w:val="15"/>
                <w:lang w:val="ru-RU"/>
              </w:rPr>
              <w:t xml:space="preserve"> </w:t>
            </w:r>
            <w:r w:rsidRPr="0036285F">
              <w:rPr>
                <w:lang w:val="ru-RU"/>
              </w:rPr>
              <w:t>животными</w:t>
            </w:r>
            <w:r w:rsidRPr="0036285F">
              <w:rPr>
                <w:spacing w:val="14"/>
                <w:lang w:val="ru-RU"/>
              </w:rPr>
              <w:t xml:space="preserve"> </w:t>
            </w:r>
            <w:r w:rsidRPr="0036285F">
              <w:rPr>
                <w:lang w:val="ru-RU"/>
              </w:rPr>
              <w:t>в</w:t>
            </w:r>
            <w:r w:rsidRPr="0036285F">
              <w:rPr>
                <w:spacing w:val="16"/>
                <w:lang w:val="ru-RU"/>
              </w:rPr>
              <w:t xml:space="preserve"> </w:t>
            </w:r>
            <w:r w:rsidRPr="0036285F">
              <w:rPr>
                <w:lang w:val="ru-RU"/>
              </w:rPr>
              <w:t>уголке</w:t>
            </w:r>
            <w:r w:rsidRPr="0036285F">
              <w:rPr>
                <w:spacing w:val="13"/>
                <w:lang w:val="ru-RU"/>
              </w:rPr>
              <w:t xml:space="preserve"> </w:t>
            </w:r>
            <w:r w:rsidRPr="0036285F">
              <w:rPr>
                <w:lang w:val="ru-RU"/>
              </w:rPr>
              <w:t>природы</w:t>
            </w:r>
            <w:r w:rsidRPr="0036285F">
              <w:rPr>
                <w:spacing w:val="-58"/>
                <w:lang w:val="ru-RU"/>
              </w:rPr>
              <w:t xml:space="preserve"> </w:t>
            </w:r>
            <w:r w:rsidRPr="0036285F">
              <w:rPr>
                <w:lang w:val="ru-RU"/>
              </w:rPr>
              <w:t>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участке.</w:t>
            </w:r>
          </w:p>
          <w:p w14:paraId="203F0345" w14:textId="77777777" w:rsidR="006B1B74" w:rsidRPr="0036285F" w:rsidRDefault="006B1B74" w:rsidP="00997AFD">
            <w:pPr>
              <w:pStyle w:val="TableParagraph"/>
              <w:numPr>
                <w:ilvl w:val="0"/>
                <w:numId w:val="106"/>
              </w:numPr>
              <w:tabs>
                <w:tab w:val="left" w:pos="427"/>
              </w:tabs>
              <w:ind w:right="97" w:firstLine="0"/>
              <w:jc w:val="both"/>
              <w:rPr>
                <w:lang w:val="ru-RU"/>
              </w:rPr>
            </w:pPr>
            <w:r w:rsidRPr="0036285F">
              <w:rPr>
                <w:i/>
                <w:lang w:val="ru-RU"/>
              </w:rPr>
              <w:t>Воспитание</w:t>
            </w:r>
            <w:r w:rsidRPr="0036285F">
              <w:rPr>
                <w:i/>
                <w:spacing w:val="1"/>
                <w:lang w:val="ru-RU"/>
              </w:rPr>
              <w:t xml:space="preserve"> </w:t>
            </w:r>
            <w:r w:rsidRPr="0036285F">
              <w:rPr>
                <w:i/>
                <w:lang w:val="ru-RU"/>
              </w:rPr>
              <w:t>ценностного</w:t>
            </w:r>
            <w:r w:rsidRPr="0036285F">
              <w:rPr>
                <w:i/>
                <w:spacing w:val="1"/>
                <w:lang w:val="ru-RU"/>
              </w:rPr>
              <w:t xml:space="preserve"> </w:t>
            </w:r>
            <w:r w:rsidRPr="0036285F">
              <w:rPr>
                <w:i/>
                <w:lang w:val="ru-RU"/>
              </w:rPr>
              <w:t>отношения</w:t>
            </w:r>
            <w:r w:rsidRPr="0036285F">
              <w:rPr>
                <w:i/>
                <w:spacing w:val="1"/>
                <w:lang w:val="ru-RU"/>
              </w:rPr>
              <w:t xml:space="preserve"> </w:t>
            </w:r>
            <w:r w:rsidRPr="0036285F">
              <w:rPr>
                <w:i/>
                <w:lang w:val="ru-RU"/>
              </w:rPr>
              <w:t>к</w:t>
            </w:r>
            <w:r w:rsidRPr="0036285F">
              <w:rPr>
                <w:i/>
                <w:spacing w:val="1"/>
                <w:lang w:val="ru-RU"/>
              </w:rPr>
              <w:t xml:space="preserve"> </w:t>
            </w:r>
            <w:r w:rsidRPr="0036285F">
              <w:rPr>
                <w:i/>
                <w:lang w:val="ru-RU"/>
              </w:rPr>
              <w:t>собственному</w:t>
            </w:r>
            <w:r w:rsidRPr="0036285F">
              <w:rPr>
                <w:i/>
                <w:spacing w:val="1"/>
                <w:lang w:val="ru-RU"/>
              </w:rPr>
              <w:t xml:space="preserve"> </w:t>
            </w:r>
            <w:r w:rsidRPr="0036285F">
              <w:rPr>
                <w:i/>
                <w:lang w:val="ru-RU"/>
              </w:rPr>
              <w:t>труду,</w:t>
            </w:r>
            <w:r w:rsidRPr="0036285F">
              <w:rPr>
                <w:i/>
                <w:spacing w:val="1"/>
                <w:lang w:val="ru-RU"/>
              </w:rPr>
              <w:t xml:space="preserve"> </w:t>
            </w:r>
            <w:r w:rsidRPr="0036285F">
              <w:rPr>
                <w:i/>
                <w:lang w:val="ru-RU"/>
              </w:rPr>
              <w:t xml:space="preserve">труду других людей и его результатам. </w:t>
            </w:r>
            <w:r w:rsidRPr="0036285F">
              <w:rPr>
                <w:lang w:val="ru-RU"/>
              </w:rPr>
              <w:t>В игре достаточно точно</w:t>
            </w:r>
            <w:r w:rsidRPr="0036285F">
              <w:rPr>
                <w:spacing w:val="1"/>
                <w:lang w:val="ru-RU"/>
              </w:rPr>
              <w:t xml:space="preserve"> </w:t>
            </w:r>
            <w:r w:rsidRPr="0036285F">
              <w:rPr>
                <w:lang w:val="ru-RU"/>
              </w:rPr>
              <w:t>отражает</w:t>
            </w:r>
            <w:r w:rsidRPr="0036285F">
              <w:rPr>
                <w:spacing w:val="1"/>
                <w:lang w:val="ru-RU"/>
              </w:rPr>
              <w:t xml:space="preserve"> </w:t>
            </w:r>
            <w:r w:rsidRPr="0036285F">
              <w:rPr>
                <w:lang w:val="ru-RU"/>
              </w:rPr>
              <w:t>впечатления</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других</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подражает</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трудовым действиям. Испытывает удовольствие от процесса труда.</w:t>
            </w:r>
            <w:r w:rsidRPr="0036285F">
              <w:rPr>
                <w:spacing w:val="1"/>
                <w:lang w:val="ru-RU"/>
              </w:rPr>
              <w:t xml:space="preserve"> </w:t>
            </w:r>
            <w:r w:rsidRPr="0036285F">
              <w:rPr>
                <w:lang w:val="ru-RU"/>
              </w:rPr>
              <w:t>Начинает проявлять самостоятельность, настойчивость, стремление</w:t>
            </w:r>
            <w:r w:rsidRPr="0036285F">
              <w:rPr>
                <w:spacing w:val="-57"/>
                <w:lang w:val="ru-RU"/>
              </w:rPr>
              <w:t xml:space="preserve"> </w:t>
            </w:r>
            <w:r w:rsidRPr="0036285F">
              <w:rPr>
                <w:lang w:val="ru-RU"/>
              </w:rPr>
              <w:t>к</w:t>
            </w:r>
            <w:r w:rsidRPr="0036285F">
              <w:rPr>
                <w:spacing w:val="1"/>
                <w:lang w:val="ru-RU"/>
              </w:rPr>
              <w:t xml:space="preserve"> </w:t>
            </w:r>
            <w:r w:rsidRPr="0036285F">
              <w:rPr>
                <w:lang w:val="ru-RU"/>
              </w:rPr>
              <w:t>получению</w:t>
            </w:r>
            <w:r w:rsidRPr="0036285F">
              <w:rPr>
                <w:spacing w:val="1"/>
                <w:lang w:val="ru-RU"/>
              </w:rPr>
              <w:t xml:space="preserve"> </w:t>
            </w:r>
            <w:r w:rsidRPr="0036285F">
              <w:rPr>
                <w:lang w:val="ru-RU"/>
              </w:rPr>
              <w:t>результата,</w:t>
            </w:r>
            <w:r w:rsidRPr="0036285F">
              <w:rPr>
                <w:spacing w:val="1"/>
                <w:lang w:val="ru-RU"/>
              </w:rPr>
              <w:t xml:space="preserve"> </w:t>
            </w:r>
            <w:r w:rsidRPr="0036285F">
              <w:rPr>
                <w:lang w:val="ru-RU"/>
              </w:rPr>
              <w:t>преодолению</w:t>
            </w:r>
            <w:r w:rsidRPr="0036285F">
              <w:rPr>
                <w:spacing w:val="1"/>
                <w:lang w:val="ru-RU"/>
              </w:rPr>
              <w:t xml:space="preserve"> </w:t>
            </w:r>
            <w:r w:rsidRPr="0036285F">
              <w:rPr>
                <w:lang w:val="ru-RU"/>
              </w:rPr>
              <w:t>препятствий.</w:t>
            </w:r>
            <w:r w:rsidRPr="0036285F">
              <w:rPr>
                <w:spacing w:val="61"/>
                <w:lang w:val="ru-RU"/>
              </w:rPr>
              <w:t xml:space="preserve"> </w:t>
            </w:r>
            <w:r w:rsidRPr="0036285F">
              <w:rPr>
                <w:lang w:val="ru-RU"/>
              </w:rPr>
              <w:t>При</w:t>
            </w:r>
            <w:r w:rsidRPr="0036285F">
              <w:rPr>
                <w:spacing w:val="1"/>
                <w:lang w:val="ru-RU"/>
              </w:rPr>
              <w:t xml:space="preserve"> </w:t>
            </w:r>
            <w:r w:rsidRPr="0036285F">
              <w:rPr>
                <w:lang w:val="ru-RU"/>
              </w:rPr>
              <w:t>небольшой</w:t>
            </w:r>
            <w:r w:rsidRPr="0036285F">
              <w:rPr>
                <w:spacing w:val="1"/>
                <w:lang w:val="ru-RU"/>
              </w:rPr>
              <w:t xml:space="preserve"> </w:t>
            </w:r>
            <w:r w:rsidRPr="0036285F">
              <w:rPr>
                <w:lang w:val="ru-RU"/>
              </w:rPr>
              <w:t>помощи</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ставит</w:t>
            </w:r>
            <w:r w:rsidRPr="0036285F">
              <w:rPr>
                <w:spacing w:val="1"/>
                <w:lang w:val="ru-RU"/>
              </w:rPr>
              <w:t xml:space="preserve"> </w:t>
            </w:r>
            <w:r w:rsidRPr="0036285F">
              <w:rPr>
                <w:lang w:val="ru-RU"/>
              </w:rPr>
              <w:t>цель,</w:t>
            </w:r>
            <w:r w:rsidRPr="0036285F">
              <w:rPr>
                <w:spacing w:val="1"/>
                <w:lang w:val="ru-RU"/>
              </w:rPr>
              <w:t xml:space="preserve"> </w:t>
            </w:r>
            <w:r w:rsidRPr="0036285F">
              <w:rPr>
                <w:lang w:val="ru-RU"/>
              </w:rPr>
              <w:t>планирует</w:t>
            </w:r>
            <w:r w:rsidRPr="0036285F">
              <w:rPr>
                <w:spacing w:val="1"/>
                <w:lang w:val="ru-RU"/>
              </w:rPr>
              <w:t xml:space="preserve"> </w:t>
            </w:r>
            <w:r w:rsidRPr="0036285F">
              <w:rPr>
                <w:lang w:val="ru-RU"/>
              </w:rPr>
              <w:t>основные</w:t>
            </w:r>
            <w:r w:rsidRPr="0036285F">
              <w:rPr>
                <w:spacing w:val="1"/>
                <w:lang w:val="ru-RU"/>
              </w:rPr>
              <w:t xml:space="preserve"> </w:t>
            </w:r>
            <w:r w:rsidRPr="0036285F">
              <w:rPr>
                <w:lang w:val="ru-RU"/>
              </w:rPr>
              <w:t>этапы</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однако</w:t>
            </w:r>
            <w:r w:rsidRPr="0036285F">
              <w:rPr>
                <w:spacing w:val="1"/>
                <w:lang w:val="ru-RU"/>
              </w:rPr>
              <w:t xml:space="preserve"> </w:t>
            </w:r>
            <w:r w:rsidRPr="0036285F">
              <w:rPr>
                <w:lang w:val="ru-RU"/>
              </w:rPr>
              <w:t>качество</w:t>
            </w:r>
            <w:r w:rsidRPr="0036285F">
              <w:rPr>
                <w:spacing w:val="1"/>
                <w:lang w:val="ru-RU"/>
              </w:rPr>
              <w:t xml:space="preserve"> </w:t>
            </w:r>
            <w:r w:rsidRPr="0036285F">
              <w:rPr>
                <w:lang w:val="ru-RU"/>
              </w:rPr>
              <w:t>полученного</w:t>
            </w:r>
            <w:r w:rsidRPr="0036285F">
              <w:rPr>
                <w:spacing w:val="1"/>
                <w:lang w:val="ru-RU"/>
              </w:rPr>
              <w:t xml:space="preserve"> </w:t>
            </w:r>
            <w:r w:rsidRPr="0036285F">
              <w:rPr>
                <w:lang w:val="ru-RU"/>
              </w:rPr>
              <w:t>результата</w:t>
            </w:r>
            <w:r w:rsidRPr="0036285F">
              <w:rPr>
                <w:spacing w:val="-1"/>
                <w:lang w:val="ru-RU"/>
              </w:rPr>
              <w:t xml:space="preserve"> </w:t>
            </w:r>
            <w:r w:rsidRPr="0036285F">
              <w:rPr>
                <w:lang w:val="ru-RU"/>
              </w:rPr>
              <w:t>оценивает с</w:t>
            </w:r>
            <w:r w:rsidRPr="0036285F">
              <w:rPr>
                <w:spacing w:val="2"/>
                <w:lang w:val="ru-RU"/>
              </w:rPr>
              <w:t xml:space="preserve"> </w:t>
            </w:r>
            <w:r w:rsidRPr="0036285F">
              <w:rPr>
                <w:lang w:val="ru-RU"/>
              </w:rPr>
              <w:t>помощью.</w:t>
            </w:r>
          </w:p>
          <w:p w14:paraId="2C6D243E" w14:textId="77777777" w:rsidR="006B1B74" w:rsidRPr="0036285F" w:rsidRDefault="006B1B74" w:rsidP="00997AFD">
            <w:pPr>
              <w:pStyle w:val="TableParagraph"/>
              <w:numPr>
                <w:ilvl w:val="0"/>
                <w:numId w:val="106"/>
              </w:numPr>
              <w:tabs>
                <w:tab w:val="left" w:pos="353"/>
              </w:tabs>
              <w:ind w:right="97" w:firstLine="0"/>
              <w:jc w:val="both"/>
            </w:pPr>
            <w:r w:rsidRPr="0036285F">
              <w:rPr>
                <w:i/>
                <w:lang w:val="ru-RU"/>
              </w:rPr>
              <w:t>Формирование первичных представлений о труде педагогических</w:t>
            </w:r>
            <w:r w:rsidRPr="0036285F">
              <w:rPr>
                <w:i/>
                <w:spacing w:val="-57"/>
                <w:lang w:val="ru-RU"/>
              </w:rPr>
              <w:t xml:space="preserve"> </w:t>
            </w:r>
            <w:r w:rsidRPr="0036285F">
              <w:rPr>
                <w:i/>
                <w:lang w:val="ru-RU"/>
              </w:rPr>
              <w:t>работников,</w:t>
            </w:r>
            <w:r w:rsidRPr="0036285F">
              <w:rPr>
                <w:i/>
                <w:spacing w:val="1"/>
                <w:lang w:val="ru-RU"/>
              </w:rPr>
              <w:t xml:space="preserve"> </w:t>
            </w:r>
            <w:r w:rsidRPr="0036285F">
              <w:rPr>
                <w:i/>
                <w:lang w:val="ru-RU"/>
              </w:rPr>
              <w:t>его</w:t>
            </w:r>
            <w:r w:rsidRPr="0036285F">
              <w:rPr>
                <w:i/>
                <w:spacing w:val="1"/>
                <w:lang w:val="ru-RU"/>
              </w:rPr>
              <w:t xml:space="preserve"> </w:t>
            </w:r>
            <w:r w:rsidRPr="0036285F">
              <w:rPr>
                <w:i/>
                <w:lang w:val="ru-RU"/>
              </w:rPr>
              <w:t>роли</w:t>
            </w:r>
            <w:r w:rsidRPr="0036285F">
              <w:rPr>
                <w:i/>
                <w:spacing w:val="1"/>
                <w:lang w:val="ru-RU"/>
              </w:rPr>
              <w:t xml:space="preserve"> </w:t>
            </w:r>
            <w:r w:rsidRPr="0036285F">
              <w:rPr>
                <w:i/>
                <w:lang w:val="ru-RU"/>
              </w:rPr>
              <w:t>в</w:t>
            </w:r>
            <w:r w:rsidRPr="0036285F">
              <w:rPr>
                <w:i/>
                <w:spacing w:val="1"/>
                <w:lang w:val="ru-RU"/>
              </w:rPr>
              <w:t xml:space="preserve"> </w:t>
            </w:r>
            <w:r w:rsidRPr="0036285F">
              <w:rPr>
                <w:i/>
                <w:lang w:val="ru-RU"/>
              </w:rPr>
              <w:t>обществе</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жизни</w:t>
            </w:r>
            <w:r w:rsidRPr="0036285F">
              <w:rPr>
                <w:i/>
                <w:spacing w:val="1"/>
                <w:lang w:val="ru-RU"/>
              </w:rPr>
              <w:t xml:space="preserve"> </w:t>
            </w:r>
            <w:r w:rsidRPr="0036285F">
              <w:rPr>
                <w:i/>
                <w:lang w:val="ru-RU"/>
              </w:rPr>
              <w:t>каждого</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lang w:val="ru-RU"/>
              </w:rPr>
              <w:t>Вычленяет</w:t>
            </w:r>
            <w:r w:rsidRPr="0036285F">
              <w:rPr>
                <w:spacing w:val="1"/>
                <w:lang w:val="ru-RU"/>
              </w:rPr>
              <w:t xml:space="preserve"> </w:t>
            </w:r>
            <w:r w:rsidRPr="0036285F">
              <w:rPr>
                <w:lang w:val="ru-RU"/>
              </w:rPr>
              <w:t>труд</w:t>
            </w:r>
            <w:r w:rsidRPr="0036285F">
              <w:rPr>
                <w:spacing w:val="1"/>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особую</w:t>
            </w:r>
            <w:r w:rsidRPr="0036285F">
              <w:rPr>
                <w:spacing w:val="-57"/>
                <w:lang w:val="ru-RU"/>
              </w:rPr>
              <w:t xml:space="preserve"> </w:t>
            </w:r>
            <w:r w:rsidRPr="0036285F">
              <w:rPr>
                <w:lang w:val="ru-RU"/>
              </w:rPr>
              <w:t>деятельность,</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представление</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ряде</w:t>
            </w:r>
            <w:r w:rsidRPr="0036285F">
              <w:rPr>
                <w:spacing w:val="61"/>
                <w:lang w:val="ru-RU"/>
              </w:rPr>
              <w:t xml:space="preserve"> </w:t>
            </w:r>
            <w:r w:rsidRPr="0036285F">
              <w:rPr>
                <w:lang w:val="ru-RU"/>
              </w:rPr>
              <w:t>профессий,</w:t>
            </w:r>
            <w:r w:rsidRPr="0036285F">
              <w:rPr>
                <w:spacing w:val="1"/>
                <w:lang w:val="ru-RU"/>
              </w:rPr>
              <w:t xml:space="preserve"> </w:t>
            </w:r>
            <w:r w:rsidRPr="0036285F">
              <w:rPr>
                <w:lang w:val="ru-RU"/>
              </w:rPr>
              <w:t>направленных</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удовлетворение</w:t>
            </w:r>
            <w:r w:rsidRPr="0036285F">
              <w:rPr>
                <w:spacing w:val="1"/>
                <w:lang w:val="ru-RU"/>
              </w:rPr>
              <w:t xml:space="preserve"> </w:t>
            </w:r>
            <w:r w:rsidRPr="0036285F">
              <w:rPr>
                <w:lang w:val="ru-RU"/>
              </w:rPr>
              <w:t>потребностей</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общества, об атрибутах и профессиональных действиях. Отражает</w:t>
            </w:r>
            <w:r w:rsidRPr="0036285F">
              <w:rPr>
                <w:spacing w:val="1"/>
                <w:lang w:val="ru-RU"/>
              </w:rPr>
              <w:t xml:space="preserve"> </w:t>
            </w:r>
            <w:r w:rsidRPr="0036285F">
              <w:rPr>
                <w:lang w:val="ru-RU"/>
              </w:rPr>
              <w:t>их в самостоятельных играх. В меру своих сил стремится помогать</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испытывает</w:t>
            </w:r>
            <w:r w:rsidRPr="0036285F">
              <w:rPr>
                <w:spacing w:val="1"/>
                <w:lang w:val="ru-RU"/>
              </w:rPr>
              <w:t xml:space="preserve"> </w:t>
            </w:r>
            <w:r w:rsidRPr="0036285F">
              <w:rPr>
                <w:lang w:val="ru-RU"/>
              </w:rPr>
              <w:t>уважение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человеку,</w:t>
            </w:r>
            <w:r w:rsidRPr="0036285F">
              <w:rPr>
                <w:spacing w:val="1"/>
                <w:lang w:val="ru-RU"/>
              </w:rPr>
              <w:t xml:space="preserve"> </w:t>
            </w:r>
            <w:r w:rsidRPr="0036285F">
              <w:rPr>
                <w:lang w:val="ru-RU"/>
              </w:rPr>
              <w:t>который</w:t>
            </w:r>
            <w:r w:rsidRPr="0036285F">
              <w:rPr>
                <w:spacing w:val="3"/>
                <w:lang w:val="ru-RU"/>
              </w:rPr>
              <w:t xml:space="preserve"> </w:t>
            </w:r>
            <w:r w:rsidRPr="0036285F">
              <w:rPr>
                <w:lang w:val="ru-RU"/>
              </w:rPr>
              <w:t>трудится.</w:t>
            </w:r>
            <w:r w:rsidRPr="0036285F">
              <w:rPr>
                <w:spacing w:val="5"/>
                <w:lang w:val="ru-RU"/>
              </w:rPr>
              <w:t xml:space="preserve"> </w:t>
            </w:r>
            <w:proofErr w:type="spellStart"/>
            <w:r w:rsidRPr="0036285F">
              <w:t>Ситуативно</w:t>
            </w:r>
            <w:proofErr w:type="spellEnd"/>
            <w:r w:rsidRPr="0036285F">
              <w:rPr>
                <w:spacing w:val="4"/>
              </w:rPr>
              <w:t xml:space="preserve"> </w:t>
            </w:r>
            <w:proofErr w:type="spellStart"/>
            <w:r w:rsidRPr="0036285F">
              <w:t>называет</w:t>
            </w:r>
            <w:proofErr w:type="spellEnd"/>
            <w:r w:rsidRPr="0036285F">
              <w:rPr>
                <w:spacing w:val="6"/>
              </w:rPr>
              <w:t xml:space="preserve"> </w:t>
            </w:r>
            <w:proofErr w:type="spellStart"/>
            <w:r w:rsidRPr="0036285F">
              <w:t>предполагаемую</w:t>
            </w:r>
            <w:proofErr w:type="spellEnd"/>
            <w:r w:rsidRPr="0036285F">
              <w:rPr>
                <w:spacing w:val="4"/>
              </w:rPr>
              <w:t xml:space="preserve"> </w:t>
            </w:r>
            <w:proofErr w:type="spellStart"/>
            <w:r w:rsidRPr="0036285F">
              <w:t>будущую</w:t>
            </w:r>
            <w:proofErr w:type="spellEnd"/>
          </w:p>
          <w:p w14:paraId="72141E82" w14:textId="77777777" w:rsidR="006B1B74" w:rsidRPr="0036285F" w:rsidRDefault="006B1B74" w:rsidP="006B1B74">
            <w:pPr>
              <w:pStyle w:val="TableParagraph"/>
              <w:spacing w:line="270" w:lineRule="atLeast"/>
              <w:ind w:left="107" w:right="97"/>
              <w:jc w:val="both"/>
              <w:rPr>
                <w:lang w:val="ru-RU"/>
              </w:rPr>
            </w:pPr>
            <w:r w:rsidRPr="0036285F">
              <w:rPr>
                <w:lang w:val="ru-RU"/>
              </w:rPr>
              <w:t>профессию на основе наиболее ярких впечатлений, легко изменяет</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планы.</w:t>
            </w:r>
          </w:p>
        </w:tc>
      </w:tr>
      <w:tr w:rsidR="006B1B74" w:rsidRPr="0036285F" w14:paraId="312A9496" w14:textId="77777777" w:rsidTr="006B1B74">
        <w:trPr>
          <w:trHeight w:val="1932"/>
        </w:trPr>
        <w:tc>
          <w:tcPr>
            <w:tcW w:w="2519" w:type="dxa"/>
          </w:tcPr>
          <w:p w14:paraId="16CFC2B1" w14:textId="77777777" w:rsidR="006B1B74" w:rsidRPr="0036285F" w:rsidRDefault="006B1B74" w:rsidP="006B1B74">
            <w:pPr>
              <w:pStyle w:val="TableParagraph"/>
              <w:ind w:left="108" w:right="740"/>
              <w:rPr>
                <w:lang w:val="ru-RU"/>
              </w:rPr>
            </w:pPr>
            <w:r w:rsidRPr="0036285F">
              <w:rPr>
                <w:lang w:val="ru-RU"/>
              </w:rPr>
              <w:t>Старшая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5 до 6 лет)</w:t>
            </w:r>
          </w:p>
        </w:tc>
        <w:tc>
          <w:tcPr>
            <w:tcW w:w="7231" w:type="dxa"/>
          </w:tcPr>
          <w:p w14:paraId="3B6CC755" w14:textId="77777777" w:rsidR="006B1B74" w:rsidRPr="0036285F" w:rsidRDefault="006B1B74" w:rsidP="006B1B74">
            <w:pPr>
              <w:pStyle w:val="TableParagraph"/>
              <w:ind w:left="107" w:right="98"/>
              <w:jc w:val="both"/>
              <w:rPr>
                <w:lang w:val="ru-RU"/>
              </w:rPr>
            </w:pPr>
            <w:r w:rsidRPr="0036285F">
              <w:rPr>
                <w:lang w:val="ru-RU"/>
              </w:rPr>
              <w:t>1.</w:t>
            </w:r>
            <w:r w:rsidRPr="0036285F">
              <w:rPr>
                <w:spacing w:val="1"/>
                <w:lang w:val="ru-RU"/>
              </w:rPr>
              <w:t xml:space="preserve"> </w:t>
            </w:r>
            <w:r w:rsidRPr="0036285F">
              <w:rPr>
                <w:i/>
                <w:lang w:val="ru-RU"/>
              </w:rPr>
              <w:t>Формирование</w:t>
            </w:r>
            <w:r w:rsidRPr="0036285F">
              <w:rPr>
                <w:i/>
                <w:spacing w:val="1"/>
                <w:lang w:val="ru-RU"/>
              </w:rPr>
              <w:t xml:space="preserve"> </w:t>
            </w:r>
            <w:r w:rsidRPr="0036285F">
              <w:rPr>
                <w:i/>
                <w:lang w:val="ru-RU"/>
              </w:rPr>
              <w:t>первичных</w:t>
            </w:r>
            <w:r w:rsidRPr="0036285F">
              <w:rPr>
                <w:i/>
                <w:spacing w:val="1"/>
                <w:lang w:val="ru-RU"/>
              </w:rPr>
              <w:t xml:space="preserve"> </w:t>
            </w:r>
            <w:r w:rsidRPr="0036285F">
              <w:rPr>
                <w:i/>
                <w:lang w:val="ru-RU"/>
              </w:rPr>
              <w:t>трудовых</w:t>
            </w:r>
            <w:r w:rsidRPr="0036285F">
              <w:rPr>
                <w:i/>
                <w:spacing w:val="1"/>
                <w:lang w:val="ru-RU"/>
              </w:rPr>
              <w:t xml:space="preserve"> </w:t>
            </w:r>
            <w:r w:rsidRPr="0036285F">
              <w:rPr>
                <w:i/>
                <w:lang w:val="ru-RU"/>
              </w:rPr>
              <w:t>умений</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навыков.</w:t>
            </w:r>
            <w:r w:rsidRPr="0036285F">
              <w:rPr>
                <w:i/>
                <w:spacing w:val="1"/>
                <w:lang w:val="ru-RU"/>
              </w:rPr>
              <w:t xml:space="preserve"> </w:t>
            </w:r>
            <w:r w:rsidRPr="0036285F">
              <w:rPr>
                <w:lang w:val="ru-RU"/>
              </w:rPr>
              <w:t>Умеет</w:t>
            </w:r>
            <w:r w:rsidRPr="0036285F">
              <w:rPr>
                <w:spacing w:val="-57"/>
                <w:lang w:val="ru-RU"/>
              </w:rPr>
              <w:t xml:space="preserve"> </w:t>
            </w:r>
            <w:r w:rsidRPr="0036285F">
              <w:rPr>
                <w:lang w:val="ru-RU"/>
              </w:rPr>
              <w:t>самостоятельно</w:t>
            </w:r>
            <w:r w:rsidRPr="0036285F">
              <w:rPr>
                <w:spacing w:val="1"/>
                <w:lang w:val="ru-RU"/>
              </w:rPr>
              <w:t xml:space="preserve"> </w:t>
            </w:r>
            <w:r w:rsidRPr="0036285F">
              <w:rPr>
                <w:lang w:val="ru-RU"/>
              </w:rPr>
              <w:t>одеваться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раздеваться,</w:t>
            </w:r>
            <w:r w:rsidRPr="0036285F">
              <w:rPr>
                <w:spacing w:val="1"/>
                <w:lang w:val="ru-RU"/>
              </w:rPr>
              <w:t xml:space="preserve"> </w:t>
            </w:r>
            <w:r w:rsidRPr="0036285F">
              <w:rPr>
                <w:lang w:val="ru-RU"/>
              </w:rPr>
              <w:t>складывать</w:t>
            </w:r>
            <w:r w:rsidRPr="0036285F">
              <w:rPr>
                <w:spacing w:val="1"/>
                <w:lang w:val="ru-RU"/>
              </w:rPr>
              <w:t xml:space="preserve"> </w:t>
            </w:r>
            <w:r w:rsidRPr="0036285F">
              <w:rPr>
                <w:lang w:val="ru-RU"/>
              </w:rPr>
              <w:t>одежду,</w:t>
            </w:r>
            <w:r w:rsidRPr="0036285F">
              <w:rPr>
                <w:spacing w:val="1"/>
                <w:lang w:val="ru-RU"/>
              </w:rPr>
              <w:t xml:space="preserve"> </w:t>
            </w:r>
            <w:r w:rsidRPr="0036285F">
              <w:rPr>
                <w:lang w:val="ru-RU"/>
              </w:rPr>
              <w:t>чистить ее от пыли, снега. Устраняет непорядок в своем внешнем</w:t>
            </w:r>
            <w:r w:rsidRPr="0036285F">
              <w:rPr>
                <w:spacing w:val="1"/>
                <w:lang w:val="ru-RU"/>
              </w:rPr>
              <w:t xml:space="preserve"> </w:t>
            </w:r>
            <w:r w:rsidRPr="0036285F">
              <w:rPr>
                <w:lang w:val="ru-RU"/>
              </w:rPr>
              <w:t>виде,</w:t>
            </w:r>
            <w:r w:rsidRPr="0036285F">
              <w:rPr>
                <w:spacing w:val="1"/>
                <w:lang w:val="ru-RU"/>
              </w:rPr>
              <w:t xml:space="preserve"> </w:t>
            </w:r>
            <w:r w:rsidRPr="0036285F">
              <w:rPr>
                <w:lang w:val="ru-RU"/>
              </w:rPr>
              <w:t>бережно</w:t>
            </w:r>
            <w:r w:rsidRPr="0036285F">
              <w:rPr>
                <w:spacing w:val="1"/>
                <w:lang w:val="ru-RU"/>
              </w:rPr>
              <w:t xml:space="preserve"> </w:t>
            </w:r>
            <w:r w:rsidRPr="0036285F">
              <w:rPr>
                <w:lang w:val="ru-RU"/>
              </w:rPr>
              <w:t>относится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личным</w:t>
            </w:r>
            <w:r w:rsidRPr="0036285F">
              <w:rPr>
                <w:spacing w:val="1"/>
                <w:lang w:val="ru-RU"/>
              </w:rPr>
              <w:t xml:space="preserve"> </w:t>
            </w:r>
            <w:r w:rsidRPr="0036285F">
              <w:rPr>
                <w:lang w:val="ru-RU"/>
              </w:rPr>
              <w:t>вещам.</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помощи</w:t>
            </w:r>
            <w:r w:rsidRPr="0036285F">
              <w:rPr>
                <w:spacing w:val="-58"/>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ставит</w:t>
            </w:r>
            <w:r w:rsidRPr="0036285F">
              <w:rPr>
                <w:spacing w:val="1"/>
                <w:lang w:val="ru-RU"/>
              </w:rPr>
              <w:t xml:space="preserve"> </w:t>
            </w:r>
            <w:r w:rsidRPr="0036285F">
              <w:rPr>
                <w:lang w:val="ru-RU"/>
              </w:rPr>
              <w:t>цель,</w:t>
            </w:r>
            <w:r w:rsidRPr="0036285F">
              <w:rPr>
                <w:spacing w:val="1"/>
                <w:lang w:val="ru-RU"/>
              </w:rPr>
              <w:t xml:space="preserve"> </w:t>
            </w:r>
            <w:r w:rsidRPr="0036285F">
              <w:rPr>
                <w:lang w:val="ru-RU"/>
              </w:rPr>
              <w:t>планирует</w:t>
            </w:r>
            <w:r w:rsidRPr="0036285F">
              <w:rPr>
                <w:spacing w:val="1"/>
                <w:lang w:val="ru-RU"/>
              </w:rPr>
              <w:t xml:space="preserve"> </w:t>
            </w:r>
            <w:r w:rsidRPr="0036285F">
              <w:rPr>
                <w:lang w:val="ru-RU"/>
              </w:rPr>
              <w:t>все</w:t>
            </w:r>
            <w:r w:rsidRPr="0036285F">
              <w:rPr>
                <w:spacing w:val="1"/>
                <w:lang w:val="ru-RU"/>
              </w:rPr>
              <w:t xml:space="preserve"> </w:t>
            </w:r>
            <w:r w:rsidRPr="0036285F">
              <w:rPr>
                <w:lang w:val="ru-RU"/>
              </w:rPr>
              <w:t>этапы,</w:t>
            </w:r>
            <w:r w:rsidRPr="0036285F">
              <w:rPr>
                <w:spacing w:val="1"/>
                <w:lang w:val="ru-RU"/>
              </w:rPr>
              <w:t xml:space="preserve"> </w:t>
            </w:r>
            <w:r w:rsidRPr="0036285F">
              <w:rPr>
                <w:lang w:val="ru-RU"/>
              </w:rPr>
              <w:t>контролирует</w:t>
            </w:r>
            <w:r w:rsidRPr="0036285F">
              <w:rPr>
                <w:spacing w:val="10"/>
                <w:lang w:val="ru-RU"/>
              </w:rPr>
              <w:t xml:space="preserve"> </w:t>
            </w:r>
            <w:r w:rsidRPr="0036285F">
              <w:rPr>
                <w:lang w:val="ru-RU"/>
              </w:rPr>
              <w:t>процесс</w:t>
            </w:r>
            <w:r w:rsidRPr="0036285F">
              <w:rPr>
                <w:spacing w:val="11"/>
                <w:lang w:val="ru-RU"/>
              </w:rPr>
              <w:t xml:space="preserve"> </w:t>
            </w:r>
            <w:r w:rsidRPr="0036285F">
              <w:rPr>
                <w:lang w:val="ru-RU"/>
              </w:rPr>
              <w:t>выполнения</w:t>
            </w:r>
            <w:r w:rsidRPr="0036285F">
              <w:rPr>
                <w:spacing w:val="10"/>
                <w:lang w:val="ru-RU"/>
              </w:rPr>
              <w:t xml:space="preserve"> </w:t>
            </w:r>
            <w:r w:rsidRPr="0036285F">
              <w:rPr>
                <w:lang w:val="ru-RU"/>
              </w:rPr>
              <w:t>трудовых</w:t>
            </w:r>
            <w:r w:rsidRPr="0036285F">
              <w:rPr>
                <w:spacing w:val="12"/>
                <w:lang w:val="ru-RU"/>
              </w:rPr>
              <w:t xml:space="preserve"> </w:t>
            </w:r>
            <w:r w:rsidRPr="0036285F">
              <w:rPr>
                <w:lang w:val="ru-RU"/>
              </w:rPr>
              <w:t>действий</w:t>
            </w:r>
            <w:r w:rsidRPr="0036285F">
              <w:rPr>
                <w:spacing w:val="11"/>
                <w:lang w:val="ru-RU"/>
              </w:rPr>
              <w:t xml:space="preserve"> </w:t>
            </w:r>
            <w:r w:rsidRPr="0036285F">
              <w:rPr>
                <w:lang w:val="ru-RU"/>
              </w:rPr>
              <w:t>и</w:t>
            </w:r>
            <w:r w:rsidRPr="0036285F">
              <w:rPr>
                <w:spacing w:val="11"/>
                <w:lang w:val="ru-RU"/>
              </w:rPr>
              <w:t xml:space="preserve"> </w:t>
            </w:r>
            <w:r w:rsidRPr="0036285F">
              <w:rPr>
                <w:lang w:val="ru-RU"/>
              </w:rPr>
              <w:t>результат.</w:t>
            </w:r>
          </w:p>
          <w:p w14:paraId="5727E936" w14:textId="77777777" w:rsidR="006B1B74" w:rsidRPr="0036285F" w:rsidRDefault="006B1B74" w:rsidP="006B1B74">
            <w:pPr>
              <w:pStyle w:val="TableParagraph"/>
              <w:spacing w:line="269" w:lineRule="exact"/>
              <w:ind w:left="107"/>
              <w:jc w:val="both"/>
              <w:rPr>
                <w:lang w:val="ru-RU"/>
              </w:rPr>
            </w:pPr>
            <w:r w:rsidRPr="0036285F">
              <w:rPr>
                <w:lang w:val="ru-RU"/>
              </w:rPr>
              <w:t xml:space="preserve">Осваивает  </w:t>
            </w:r>
            <w:r w:rsidRPr="0036285F">
              <w:rPr>
                <w:spacing w:val="54"/>
                <w:lang w:val="ru-RU"/>
              </w:rPr>
              <w:t xml:space="preserve"> </w:t>
            </w:r>
            <w:r w:rsidRPr="0036285F">
              <w:rPr>
                <w:lang w:val="ru-RU"/>
              </w:rPr>
              <w:t xml:space="preserve">различные  </w:t>
            </w:r>
            <w:r w:rsidRPr="0036285F">
              <w:rPr>
                <w:spacing w:val="52"/>
                <w:lang w:val="ru-RU"/>
              </w:rPr>
              <w:t xml:space="preserve"> </w:t>
            </w:r>
            <w:r w:rsidRPr="0036285F">
              <w:rPr>
                <w:lang w:val="ru-RU"/>
              </w:rPr>
              <w:t xml:space="preserve">виды  </w:t>
            </w:r>
            <w:r w:rsidRPr="0036285F">
              <w:rPr>
                <w:spacing w:val="54"/>
                <w:lang w:val="ru-RU"/>
              </w:rPr>
              <w:t xml:space="preserve"> </w:t>
            </w:r>
            <w:r w:rsidRPr="0036285F">
              <w:rPr>
                <w:lang w:val="ru-RU"/>
              </w:rPr>
              <w:t xml:space="preserve">ручного  </w:t>
            </w:r>
            <w:r w:rsidRPr="0036285F">
              <w:rPr>
                <w:spacing w:val="53"/>
                <w:lang w:val="ru-RU"/>
              </w:rPr>
              <w:t xml:space="preserve"> </w:t>
            </w:r>
            <w:r w:rsidRPr="0036285F">
              <w:rPr>
                <w:lang w:val="ru-RU"/>
              </w:rPr>
              <w:t xml:space="preserve">труда,  </w:t>
            </w:r>
            <w:r w:rsidRPr="0036285F">
              <w:rPr>
                <w:spacing w:val="54"/>
                <w:lang w:val="ru-RU"/>
              </w:rPr>
              <w:t xml:space="preserve"> </w:t>
            </w:r>
            <w:r w:rsidRPr="0036285F">
              <w:rPr>
                <w:lang w:val="ru-RU"/>
              </w:rPr>
              <w:t xml:space="preserve">выбирая  </w:t>
            </w:r>
            <w:r w:rsidRPr="0036285F">
              <w:rPr>
                <w:spacing w:val="54"/>
                <w:lang w:val="ru-RU"/>
              </w:rPr>
              <w:t xml:space="preserve"> </w:t>
            </w:r>
            <w:r w:rsidRPr="0036285F">
              <w:rPr>
                <w:lang w:val="ru-RU"/>
              </w:rPr>
              <w:t xml:space="preserve">их  </w:t>
            </w:r>
            <w:r w:rsidRPr="0036285F">
              <w:rPr>
                <w:spacing w:val="56"/>
                <w:lang w:val="ru-RU"/>
              </w:rPr>
              <w:t xml:space="preserve"> </w:t>
            </w:r>
            <w:r w:rsidRPr="0036285F">
              <w:rPr>
                <w:lang w:val="ru-RU"/>
              </w:rPr>
              <w:t>в</w:t>
            </w:r>
          </w:p>
        </w:tc>
      </w:tr>
    </w:tbl>
    <w:p w14:paraId="4992FB69" w14:textId="77777777" w:rsidR="006B1B74" w:rsidRPr="0036285F" w:rsidRDefault="006B1B74" w:rsidP="006B1B74">
      <w:pPr>
        <w:spacing w:line="269" w:lineRule="exac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9"/>
        <w:gridCol w:w="7231"/>
      </w:tblGrid>
      <w:tr w:rsidR="0036285F" w:rsidRPr="0036285F" w14:paraId="74FD05CF" w14:textId="77777777" w:rsidTr="008F7E9C">
        <w:trPr>
          <w:trHeight w:val="6652"/>
        </w:trPr>
        <w:tc>
          <w:tcPr>
            <w:tcW w:w="2519" w:type="dxa"/>
          </w:tcPr>
          <w:p w14:paraId="26C3B879" w14:textId="77777777" w:rsidR="006B1B74" w:rsidRPr="0036285F" w:rsidRDefault="006B1B74" w:rsidP="006B1B74">
            <w:pPr>
              <w:pStyle w:val="TableParagraph"/>
              <w:ind w:left="0"/>
              <w:rPr>
                <w:lang w:val="ru-RU"/>
              </w:rPr>
            </w:pPr>
          </w:p>
        </w:tc>
        <w:tc>
          <w:tcPr>
            <w:tcW w:w="7231" w:type="dxa"/>
          </w:tcPr>
          <w:p w14:paraId="3D88BED1" w14:textId="77777777" w:rsidR="006B1B74" w:rsidRPr="0036285F" w:rsidRDefault="006B1B74" w:rsidP="006B1B74">
            <w:pPr>
              <w:pStyle w:val="TableParagraph"/>
              <w:tabs>
                <w:tab w:val="left" w:pos="1469"/>
                <w:tab w:val="left" w:pos="3134"/>
                <w:tab w:val="left" w:pos="5811"/>
              </w:tabs>
              <w:ind w:left="107" w:right="98"/>
              <w:jc w:val="both"/>
              <w:rPr>
                <w:lang w:val="ru-RU"/>
              </w:rPr>
            </w:pP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собственными</w:t>
            </w:r>
            <w:r w:rsidRPr="0036285F">
              <w:rPr>
                <w:spacing w:val="1"/>
                <w:lang w:val="ru-RU"/>
              </w:rPr>
              <w:t xml:space="preserve"> </w:t>
            </w:r>
            <w:r w:rsidRPr="0036285F">
              <w:rPr>
                <w:lang w:val="ru-RU"/>
              </w:rPr>
              <w:t>предпочтениями.</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обусловленность сезонных видов работ в природе (на участке, в</w:t>
            </w:r>
            <w:r w:rsidRPr="0036285F">
              <w:rPr>
                <w:spacing w:val="1"/>
                <w:lang w:val="ru-RU"/>
              </w:rPr>
              <w:t xml:space="preserve"> </w:t>
            </w:r>
            <w:r w:rsidRPr="0036285F">
              <w:rPr>
                <w:lang w:val="ru-RU"/>
              </w:rPr>
              <w:t>уголке</w:t>
            </w:r>
            <w:r w:rsidRPr="0036285F">
              <w:rPr>
                <w:lang w:val="ru-RU"/>
              </w:rPr>
              <w:tab/>
              <w:t>природы)</w:t>
            </w:r>
            <w:r w:rsidRPr="0036285F">
              <w:rPr>
                <w:lang w:val="ru-RU"/>
              </w:rPr>
              <w:tab/>
              <w:t>соответствующими</w:t>
            </w:r>
            <w:r w:rsidRPr="0036285F">
              <w:rPr>
                <w:lang w:val="ru-RU"/>
              </w:rPr>
              <w:tab/>
            </w:r>
            <w:r w:rsidRPr="0036285F">
              <w:rPr>
                <w:spacing w:val="-1"/>
                <w:lang w:val="ru-RU"/>
              </w:rPr>
              <w:t>природными</w:t>
            </w:r>
            <w:r w:rsidRPr="0036285F">
              <w:rPr>
                <w:spacing w:val="-58"/>
                <w:lang w:val="ru-RU"/>
              </w:rPr>
              <w:t xml:space="preserve"> </w:t>
            </w:r>
            <w:r w:rsidRPr="0036285F">
              <w:rPr>
                <w:lang w:val="ru-RU"/>
              </w:rPr>
              <w:t>закономерностями, потребностями растений и животных. Способен</w:t>
            </w:r>
            <w:r w:rsidRPr="0036285F">
              <w:rPr>
                <w:spacing w:val="-57"/>
                <w:lang w:val="ru-RU"/>
              </w:rPr>
              <w:t xml:space="preserve"> </w:t>
            </w:r>
            <w:r w:rsidRPr="0036285F">
              <w:rPr>
                <w:lang w:val="ru-RU"/>
              </w:rPr>
              <w:t>к коллективной деятельности, выполняет обязанности</w:t>
            </w:r>
            <w:r w:rsidRPr="0036285F">
              <w:rPr>
                <w:spacing w:val="60"/>
                <w:lang w:val="ru-RU"/>
              </w:rPr>
              <w:t xml:space="preserve"> </w:t>
            </w:r>
            <w:r w:rsidRPr="0036285F">
              <w:rPr>
                <w:lang w:val="ru-RU"/>
              </w:rPr>
              <w:t>дежурного</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столовой, по</w:t>
            </w:r>
            <w:r w:rsidRPr="0036285F">
              <w:rPr>
                <w:spacing w:val="-3"/>
                <w:lang w:val="ru-RU"/>
              </w:rPr>
              <w:t xml:space="preserve"> </w:t>
            </w:r>
            <w:r w:rsidRPr="0036285F">
              <w:rPr>
                <w:lang w:val="ru-RU"/>
              </w:rPr>
              <w:t>занятиям, по</w:t>
            </w:r>
            <w:r w:rsidRPr="0036285F">
              <w:rPr>
                <w:spacing w:val="1"/>
                <w:lang w:val="ru-RU"/>
              </w:rPr>
              <w:t xml:space="preserve"> </w:t>
            </w:r>
            <w:r w:rsidRPr="0036285F">
              <w:rPr>
                <w:lang w:val="ru-RU"/>
              </w:rPr>
              <w:t>уголку</w:t>
            </w:r>
            <w:r w:rsidRPr="0036285F">
              <w:rPr>
                <w:spacing w:val="-5"/>
                <w:lang w:val="ru-RU"/>
              </w:rPr>
              <w:t xml:space="preserve"> </w:t>
            </w:r>
            <w:r w:rsidRPr="0036285F">
              <w:rPr>
                <w:lang w:val="ru-RU"/>
              </w:rPr>
              <w:t>природы.</w:t>
            </w:r>
          </w:p>
          <w:p w14:paraId="420D2EFE" w14:textId="77777777" w:rsidR="006B1B74" w:rsidRPr="0036285F" w:rsidRDefault="006B1B74" w:rsidP="00997AFD">
            <w:pPr>
              <w:pStyle w:val="TableParagraph"/>
              <w:numPr>
                <w:ilvl w:val="0"/>
                <w:numId w:val="105"/>
              </w:numPr>
              <w:tabs>
                <w:tab w:val="left" w:pos="427"/>
              </w:tabs>
              <w:ind w:right="98" w:firstLine="0"/>
              <w:jc w:val="both"/>
              <w:rPr>
                <w:lang w:val="ru-RU"/>
              </w:rPr>
            </w:pPr>
            <w:r w:rsidRPr="0036285F">
              <w:rPr>
                <w:i/>
                <w:lang w:val="ru-RU"/>
              </w:rPr>
              <w:t>Воспитание</w:t>
            </w:r>
            <w:r w:rsidRPr="0036285F">
              <w:rPr>
                <w:i/>
                <w:spacing w:val="1"/>
                <w:lang w:val="ru-RU"/>
              </w:rPr>
              <w:t xml:space="preserve"> </w:t>
            </w:r>
            <w:r w:rsidRPr="0036285F">
              <w:rPr>
                <w:i/>
                <w:lang w:val="ru-RU"/>
              </w:rPr>
              <w:t>ценностного</w:t>
            </w:r>
            <w:r w:rsidRPr="0036285F">
              <w:rPr>
                <w:i/>
                <w:spacing w:val="1"/>
                <w:lang w:val="ru-RU"/>
              </w:rPr>
              <w:t xml:space="preserve"> </w:t>
            </w:r>
            <w:r w:rsidRPr="0036285F">
              <w:rPr>
                <w:i/>
                <w:lang w:val="ru-RU"/>
              </w:rPr>
              <w:t>отношения</w:t>
            </w:r>
            <w:r w:rsidRPr="0036285F">
              <w:rPr>
                <w:i/>
                <w:spacing w:val="1"/>
                <w:lang w:val="ru-RU"/>
              </w:rPr>
              <w:t xml:space="preserve"> </w:t>
            </w:r>
            <w:r w:rsidRPr="0036285F">
              <w:rPr>
                <w:i/>
                <w:lang w:val="ru-RU"/>
              </w:rPr>
              <w:t>к</w:t>
            </w:r>
            <w:r w:rsidRPr="0036285F">
              <w:rPr>
                <w:i/>
                <w:spacing w:val="1"/>
                <w:lang w:val="ru-RU"/>
              </w:rPr>
              <w:t xml:space="preserve"> </w:t>
            </w:r>
            <w:r w:rsidRPr="0036285F">
              <w:rPr>
                <w:i/>
                <w:lang w:val="ru-RU"/>
              </w:rPr>
              <w:t>собственному</w:t>
            </w:r>
            <w:r w:rsidRPr="0036285F">
              <w:rPr>
                <w:i/>
                <w:spacing w:val="1"/>
                <w:lang w:val="ru-RU"/>
              </w:rPr>
              <w:t xml:space="preserve"> </w:t>
            </w:r>
            <w:r w:rsidRPr="0036285F">
              <w:rPr>
                <w:i/>
                <w:lang w:val="ru-RU"/>
              </w:rPr>
              <w:t>труду,</w:t>
            </w:r>
            <w:r w:rsidRPr="0036285F">
              <w:rPr>
                <w:i/>
                <w:spacing w:val="1"/>
                <w:lang w:val="ru-RU"/>
              </w:rPr>
              <w:t xml:space="preserve"> </w:t>
            </w:r>
            <w:r w:rsidRPr="0036285F">
              <w:rPr>
                <w:i/>
                <w:lang w:val="ru-RU"/>
              </w:rPr>
              <w:t xml:space="preserve">труду других людей и его результатам. </w:t>
            </w:r>
            <w:r w:rsidRPr="0036285F">
              <w:rPr>
                <w:lang w:val="ru-RU"/>
              </w:rPr>
              <w:t>Испытывает удовольствие</w:t>
            </w:r>
            <w:r w:rsidRPr="0036285F">
              <w:rPr>
                <w:spacing w:val="1"/>
                <w:lang w:val="ru-RU"/>
              </w:rPr>
              <w:t xml:space="preserve"> </w:t>
            </w:r>
            <w:r w:rsidRPr="0036285F">
              <w:rPr>
                <w:lang w:val="ru-RU"/>
              </w:rPr>
              <w:t>от процесса и результата индивидуальной и коллективной трудовой</w:t>
            </w:r>
            <w:r w:rsidRPr="0036285F">
              <w:rPr>
                <w:spacing w:val="-57"/>
                <w:lang w:val="ru-RU"/>
              </w:rPr>
              <w:t xml:space="preserve"> </w:t>
            </w:r>
            <w:r w:rsidRPr="0036285F">
              <w:rPr>
                <w:lang w:val="ru-RU"/>
              </w:rPr>
              <w:t>деятельности, гордится собой и другими. Соотносит виды труда с</w:t>
            </w:r>
            <w:r w:rsidRPr="0036285F">
              <w:rPr>
                <w:spacing w:val="1"/>
                <w:lang w:val="ru-RU"/>
              </w:rPr>
              <w:t xml:space="preserve"> </w:t>
            </w:r>
            <w:r w:rsidRPr="0036285F">
              <w:rPr>
                <w:lang w:val="ru-RU"/>
              </w:rPr>
              <w:t>собственными гендерными и индивидуальными потребностями и</w:t>
            </w:r>
            <w:r w:rsidRPr="0036285F">
              <w:rPr>
                <w:spacing w:val="1"/>
                <w:lang w:val="ru-RU"/>
              </w:rPr>
              <w:t xml:space="preserve"> </w:t>
            </w:r>
            <w:r w:rsidRPr="0036285F">
              <w:rPr>
                <w:lang w:val="ru-RU"/>
              </w:rPr>
              <w:t>возможностями.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воспитателя</w:t>
            </w:r>
            <w:r w:rsidRPr="0036285F">
              <w:rPr>
                <w:spacing w:val="1"/>
                <w:lang w:val="ru-RU"/>
              </w:rPr>
              <w:t xml:space="preserve"> </w:t>
            </w:r>
            <w:r w:rsidRPr="0036285F">
              <w:rPr>
                <w:lang w:val="ru-RU"/>
              </w:rPr>
              <w:t>осознает</w:t>
            </w:r>
            <w:r w:rsidRPr="0036285F">
              <w:rPr>
                <w:spacing w:val="1"/>
                <w:lang w:val="ru-RU"/>
              </w:rPr>
              <w:t xml:space="preserve"> </w:t>
            </w:r>
            <w:r w:rsidRPr="0036285F">
              <w:rPr>
                <w:lang w:val="ru-RU"/>
              </w:rPr>
              <w:t>некоторые</w:t>
            </w:r>
            <w:r w:rsidRPr="0036285F">
              <w:rPr>
                <w:spacing w:val="1"/>
                <w:lang w:val="ru-RU"/>
              </w:rPr>
              <w:t xml:space="preserve"> </w:t>
            </w:r>
            <w:r w:rsidRPr="0036285F">
              <w:rPr>
                <w:lang w:val="ru-RU"/>
              </w:rPr>
              <w:t>собственные черты и качества (положительные и отрицательные),</w:t>
            </w:r>
            <w:r w:rsidRPr="0036285F">
              <w:rPr>
                <w:spacing w:val="1"/>
                <w:lang w:val="ru-RU"/>
              </w:rPr>
              <w:t xml:space="preserve"> </w:t>
            </w:r>
            <w:r w:rsidRPr="0036285F">
              <w:rPr>
                <w:lang w:val="ru-RU"/>
              </w:rPr>
              <w:t>проявляющиеся</w:t>
            </w:r>
            <w:r w:rsidRPr="0036285F">
              <w:rPr>
                <w:spacing w:val="37"/>
                <w:lang w:val="ru-RU"/>
              </w:rPr>
              <w:t xml:space="preserve"> </w:t>
            </w:r>
            <w:r w:rsidRPr="0036285F">
              <w:rPr>
                <w:lang w:val="ru-RU"/>
              </w:rPr>
              <w:t>в</w:t>
            </w:r>
            <w:r w:rsidRPr="0036285F">
              <w:rPr>
                <w:spacing w:val="38"/>
                <w:lang w:val="ru-RU"/>
              </w:rPr>
              <w:t xml:space="preserve"> </w:t>
            </w:r>
            <w:r w:rsidRPr="0036285F">
              <w:rPr>
                <w:lang w:val="ru-RU"/>
              </w:rPr>
              <w:t>его</w:t>
            </w:r>
            <w:r w:rsidRPr="0036285F">
              <w:rPr>
                <w:spacing w:val="38"/>
                <w:lang w:val="ru-RU"/>
              </w:rPr>
              <w:t xml:space="preserve"> </w:t>
            </w:r>
            <w:r w:rsidRPr="0036285F">
              <w:rPr>
                <w:lang w:val="ru-RU"/>
              </w:rPr>
              <w:t>поведении</w:t>
            </w:r>
            <w:r w:rsidRPr="0036285F">
              <w:rPr>
                <w:spacing w:val="37"/>
                <w:lang w:val="ru-RU"/>
              </w:rPr>
              <w:t xml:space="preserve"> </w:t>
            </w:r>
            <w:r w:rsidRPr="0036285F">
              <w:rPr>
                <w:lang w:val="ru-RU"/>
              </w:rPr>
              <w:t>и</w:t>
            </w:r>
            <w:r w:rsidRPr="0036285F">
              <w:rPr>
                <w:spacing w:val="39"/>
                <w:lang w:val="ru-RU"/>
              </w:rPr>
              <w:t xml:space="preserve"> </w:t>
            </w:r>
            <w:r w:rsidRPr="0036285F">
              <w:rPr>
                <w:lang w:val="ru-RU"/>
              </w:rPr>
              <w:t>влияющие</w:t>
            </w:r>
            <w:r w:rsidRPr="0036285F">
              <w:rPr>
                <w:spacing w:val="37"/>
                <w:lang w:val="ru-RU"/>
              </w:rPr>
              <w:t xml:space="preserve"> </w:t>
            </w:r>
            <w:r w:rsidRPr="0036285F">
              <w:rPr>
                <w:lang w:val="ru-RU"/>
              </w:rPr>
              <w:t>на</w:t>
            </w:r>
            <w:r w:rsidRPr="0036285F">
              <w:rPr>
                <w:spacing w:val="37"/>
                <w:lang w:val="ru-RU"/>
              </w:rPr>
              <w:t xml:space="preserve"> </w:t>
            </w:r>
            <w:r w:rsidRPr="0036285F">
              <w:rPr>
                <w:lang w:val="ru-RU"/>
              </w:rPr>
              <w:t>процесс</w:t>
            </w:r>
            <w:r w:rsidRPr="0036285F">
              <w:rPr>
                <w:spacing w:val="37"/>
                <w:lang w:val="ru-RU"/>
              </w:rPr>
              <w:t xml:space="preserve"> </w:t>
            </w:r>
            <w:r w:rsidRPr="0036285F">
              <w:rPr>
                <w:lang w:val="ru-RU"/>
              </w:rPr>
              <w:t>труда</w:t>
            </w:r>
            <w:r w:rsidRPr="0036285F">
              <w:rPr>
                <w:spacing w:val="37"/>
                <w:lang w:val="ru-RU"/>
              </w:rPr>
              <w:t xml:space="preserve"> </w:t>
            </w:r>
            <w:r w:rsidRPr="0036285F">
              <w:rPr>
                <w:lang w:val="ru-RU"/>
              </w:rPr>
              <w:t>и</w:t>
            </w:r>
            <w:r w:rsidRPr="0036285F">
              <w:rPr>
                <w:spacing w:val="-58"/>
                <w:lang w:val="ru-RU"/>
              </w:rPr>
              <w:t xml:space="preserve"> </w:t>
            </w:r>
            <w:r w:rsidRPr="0036285F">
              <w:rPr>
                <w:lang w:val="ru-RU"/>
              </w:rPr>
              <w:t>его</w:t>
            </w:r>
            <w:r w:rsidRPr="0036285F">
              <w:rPr>
                <w:spacing w:val="1"/>
                <w:lang w:val="ru-RU"/>
              </w:rPr>
              <w:t xml:space="preserve"> </w:t>
            </w:r>
            <w:r w:rsidRPr="0036285F">
              <w:rPr>
                <w:lang w:val="ru-RU"/>
              </w:rPr>
              <w:t>результат.</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избирательный</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некоторым</w:t>
            </w:r>
            <w:r w:rsidRPr="0036285F">
              <w:rPr>
                <w:spacing w:val="1"/>
                <w:lang w:val="ru-RU"/>
              </w:rPr>
              <w:t xml:space="preserve"> </w:t>
            </w:r>
            <w:r w:rsidRPr="0036285F">
              <w:rPr>
                <w:lang w:val="ru-RU"/>
              </w:rPr>
              <w:t>профессиям.</w:t>
            </w:r>
            <w:r w:rsidRPr="0036285F">
              <w:rPr>
                <w:spacing w:val="-1"/>
                <w:lang w:val="ru-RU"/>
              </w:rPr>
              <w:t xml:space="preserve"> </w:t>
            </w:r>
            <w:r w:rsidRPr="0036285F">
              <w:rPr>
                <w:lang w:val="ru-RU"/>
              </w:rPr>
              <w:t>Мечтает об одной</w:t>
            </w:r>
            <w:r w:rsidRPr="0036285F">
              <w:rPr>
                <w:spacing w:val="-2"/>
                <w:lang w:val="ru-RU"/>
              </w:rPr>
              <w:t xml:space="preserve"> </w:t>
            </w:r>
            <w:r w:rsidRPr="0036285F">
              <w:rPr>
                <w:lang w:val="ru-RU"/>
              </w:rPr>
              <w:t>из</w:t>
            </w:r>
            <w:r w:rsidRPr="0036285F">
              <w:rPr>
                <w:spacing w:val="-2"/>
                <w:lang w:val="ru-RU"/>
              </w:rPr>
              <w:t xml:space="preserve"> </w:t>
            </w:r>
            <w:r w:rsidRPr="0036285F">
              <w:rPr>
                <w:lang w:val="ru-RU"/>
              </w:rPr>
              <w:t>них.</w:t>
            </w:r>
          </w:p>
          <w:p w14:paraId="0ED0A2AA" w14:textId="77777777" w:rsidR="006B1B74" w:rsidRPr="0036285F" w:rsidRDefault="006B1B74" w:rsidP="00997AFD">
            <w:pPr>
              <w:pStyle w:val="TableParagraph"/>
              <w:numPr>
                <w:ilvl w:val="0"/>
                <w:numId w:val="105"/>
              </w:numPr>
              <w:tabs>
                <w:tab w:val="left" w:pos="353"/>
              </w:tabs>
              <w:spacing w:line="270" w:lineRule="atLeast"/>
              <w:ind w:right="95" w:firstLine="0"/>
              <w:jc w:val="both"/>
            </w:pPr>
            <w:r w:rsidRPr="0036285F">
              <w:rPr>
                <w:i/>
                <w:lang w:val="ru-RU"/>
              </w:rPr>
              <w:t>Формирование первичных представлений о труде педагогических</w:t>
            </w:r>
            <w:r w:rsidRPr="0036285F">
              <w:rPr>
                <w:i/>
                <w:spacing w:val="-57"/>
                <w:lang w:val="ru-RU"/>
              </w:rPr>
              <w:t xml:space="preserve"> </w:t>
            </w:r>
            <w:r w:rsidRPr="0036285F">
              <w:rPr>
                <w:i/>
                <w:lang w:val="ru-RU"/>
              </w:rPr>
              <w:t>работников,</w:t>
            </w:r>
            <w:r w:rsidRPr="0036285F">
              <w:rPr>
                <w:i/>
                <w:spacing w:val="1"/>
                <w:lang w:val="ru-RU"/>
              </w:rPr>
              <w:t xml:space="preserve"> </w:t>
            </w:r>
            <w:r w:rsidRPr="0036285F">
              <w:rPr>
                <w:i/>
                <w:lang w:val="ru-RU"/>
              </w:rPr>
              <w:t>его</w:t>
            </w:r>
            <w:r w:rsidRPr="0036285F">
              <w:rPr>
                <w:i/>
                <w:spacing w:val="1"/>
                <w:lang w:val="ru-RU"/>
              </w:rPr>
              <w:t xml:space="preserve"> </w:t>
            </w:r>
            <w:r w:rsidRPr="0036285F">
              <w:rPr>
                <w:i/>
                <w:lang w:val="ru-RU"/>
              </w:rPr>
              <w:t>роли</w:t>
            </w:r>
            <w:r w:rsidRPr="0036285F">
              <w:rPr>
                <w:i/>
                <w:spacing w:val="1"/>
                <w:lang w:val="ru-RU"/>
              </w:rPr>
              <w:t xml:space="preserve"> </w:t>
            </w:r>
            <w:r w:rsidRPr="0036285F">
              <w:rPr>
                <w:i/>
                <w:lang w:val="ru-RU"/>
              </w:rPr>
              <w:t>в</w:t>
            </w:r>
            <w:r w:rsidRPr="0036285F">
              <w:rPr>
                <w:i/>
                <w:spacing w:val="1"/>
                <w:lang w:val="ru-RU"/>
              </w:rPr>
              <w:t xml:space="preserve"> </w:t>
            </w:r>
            <w:r w:rsidRPr="0036285F">
              <w:rPr>
                <w:i/>
                <w:lang w:val="ru-RU"/>
              </w:rPr>
              <w:t>обществе</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жизни</w:t>
            </w:r>
            <w:r w:rsidRPr="0036285F">
              <w:rPr>
                <w:i/>
                <w:spacing w:val="1"/>
                <w:lang w:val="ru-RU"/>
              </w:rPr>
              <w:t xml:space="preserve"> </w:t>
            </w:r>
            <w:r w:rsidRPr="0036285F">
              <w:rPr>
                <w:i/>
                <w:lang w:val="ru-RU"/>
              </w:rPr>
              <w:t>каждого</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lang w:val="ru-RU"/>
              </w:rPr>
              <w:t>Вычленяет труд как особую человеческую деятельность. Понимает</w:t>
            </w:r>
            <w:r w:rsidRPr="0036285F">
              <w:rPr>
                <w:spacing w:val="1"/>
                <w:lang w:val="ru-RU"/>
              </w:rPr>
              <w:t xml:space="preserve"> </w:t>
            </w:r>
            <w:r w:rsidRPr="0036285F">
              <w:rPr>
                <w:lang w:val="ru-RU"/>
              </w:rPr>
              <w:t>различия</w:t>
            </w:r>
            <w:r w:rsidRPr="0036285F">
              <w:rPr>
                <w:spacing w:val="1"/>
                <w:lang w:val="ru-RU"/>
              </w:rPr>
              <w:t xml:space="preserve"> </w:t>
            </w:r>
            <w:r w:rsidRPr="0036285F">
              <w:rPr>
                <w:lang w:val="ru-RU"/>
              </w:rPr>
              <w:t>между</w:t>
            </w:r>
            <w:r w:rsidRPr="0036285F">
              <w:rPr>
                <w:spacing w:val="1"/>
                <w:lang w:val="ru-RU"/>
              </w:rPr>
              <w:t xml:space="preserve"> </w:t>
            </w:r>
            <w:r w:rsidRPr="0036285F">
              <w:rPr>
                <w:lang w:val="ru-RU"/>
              </w:rPr>
              <w:t>детским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трудом.</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представление</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связанных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удовлетворением</w:t>
            </w:r>
            <w:r w:rsidRPr="0036285F">
              <w:rPr>
                <w:spacing w:val="1"/>
                <w:lang w:val="ru-RU"/>
              </w:rPr>
              <w:t xml:space="preserve"> </w:t>
            </w:r>
            <w:r w:rsidRPr="0036285F">
              <w:rPr>
                <w:lang w:val="ru-RU"/>
              </w:rPr>
              <w:t>потребностей</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общества и государства. Знает многие профессии, отражает их в</w:t>
            </w:r>
            <w:r w:rsidRPr="0036285F">
              <w:rPr>
                <w:spacing w:val="1"/>
                <w:lang w:val="ru-RU"/>
              </w:rPr>
              <w:t xml:space="preserve"> </w:t>
            </w:r>
            <w:r w:rsidRPr="0036285F">
              <w:rPr>
                <w:lang w:val="ru-RU"/>
              </w:rPr>
              <w:t>самостоятельных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Сознательно</w:t>
            </w:r>
            <w:r w:rsidRPr="0036285F">
              <w:rPr>
                <w:spacing w:val="1"/>
                <w:lang w:val="ru-RU"/>
              </w:rPr>
              <w:t xml:space="preserve"> </w:t>
            </w:r>
            <w:r w:rsidRPr="0036285F">
              <w:rPr>
                <w:lang w:val="ru-RU"/>
              </w:rPr>
              <w:t>ухаживает</w:t>
            </w:r>
            <w:r w:rsidRPr="0036285F">
              <w:rPr>
                <w:spacing w:val="1"/>
                <w:lang w:val="ru-RU"/>
              </w:rPr>
              <w:t xml:space="preserve"> </w:t>
            </w:r>
            <w:r w:rsidRPr="0036285F">
              <w:rPr>
                <w:lang w:val="ru-RU"/>
              </w:rPr>
              <w:t>за растениями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уголке</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поддерживает</w:t>
            </w:r>
            <w:r w:rsidRPr="0036285F">
              <w:rPr>
                <w:spacing w:val="1"/>
                <w:lang w:val="ru-RU"/>
              </w:rPr>
              <w:t xml:space="preserve"> </w:t>
            </w:r>
            <w:r w:rsidRPr="0036285F">
              <w:rPr>
                <w:lang w:val="ru-RU"/>
              </w:rPr>
              <w:t>порядок</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групповой</w:t>
            </w:r>
            <w:r w:rsidRPr="0036285F">
              <w:rPr>
                <w:spacing w:val="60"/>
                <w:lang w:val="ru-RU"/>
              </w:rPr>
              <w:t xml:space="preserve"> </w:t>
            </w:r>
            <w:r w:rsidRPr="0036285F">
              <w:rPr>
                <w:lang w:val="ru-RU"/>
              </w:rPr>
              <w:t>комнате.</w:t>
            </w:r>
            <w:r w:rsidRPr="0036285F">
              <w:rPr>
                <w:spacing w:val="1"/>
                <w:lang w:val="ru-RU"/>
              </w:rPr>
              <w:t xml:space="preserve"> </w:t>
            </w:r>
            <w:proofErr w:type="spellStart"/>
            <w:r w:rsidRPr="0036285F">
              <w:t>Имеет</w:t>
            </w:r>
            <w:proofErr w:type="spellEnd"/>
            <w:r w:rsidRPr="0036285F">
              <w:rPr>
                <w:spacing w:val="-2"/>
              </w:rPr>
              <w:t xml:space="preserve"> </w:t>
            </w:r>
            <w:proofErr w:type="spellStart"/>
            <w:r w:rsidRPr="0036285F">
              <w:t>представление</w:t>
            </w:r>
            <w:proofErr w:type="spellEnd"/>
            <w:r w:rsidRPr="0036285F">
              <w:rPr>
                <w:spacing w:val="-2"/>
              </w:rPr>
              <w:t xml:space="preserve"> </w:t>
            </w:r>
            <w:r w:rsidRPr="0036285F">
              <w:t>о</w:t>
            </w:r>
            <w:r w:rsidRPr="0036285F">
              <w:rPr>
                <w:spacing w:val="-1"/>
              </w:rPr>
              <w:t xml:space="preserve"> </w:t>
            </w:r>
            <w:proofErr w:type="spellStart"/>
            <w:r w:rsidRPr="0036285F">
              <w:t>культурных</w:t>
            </w:r>
            <w:proofErr w:type="spellEnd"/>
            <w:r w:rsidRPr="0036285F">
              <w:t xml:space="preserve"> </w:t>
            </w:r>
            <w:proofErr w:type="spellStart"/>
            <w:r w:rsidRPr="0036285F">
              <w:t>традициях</w:t>
            </w:r>
            <w:proofErr w:type="spellEnd"/>
            <w:r w:rsidRPr="0036285F">
              <w:rPr>
                <w:spacing w:val="-2"/>
              </w:rPr>
              <w:t xml:space="preserve"> </w:t>
            </w:r>
            <w:proofErr w:type="spellStart"/>
            <w:r w:rsidRPr="0036285F">
              <w:t>труда</w:t>
            </w:r>
            <w:proofErr w:type="spellEnd"/>
            <w:r w:rsidRPr="0036285F">
              <w:rPr>
                <w:spacing w:val="-2"/>
              </w:rPr>
              <w:t xml:space="preserve"> </w:t>
            </w:r>
            <w:r w:rsidRPr="0036285F">
              <w:t>и</w:t>
            </w:r>
            <w:r w:rsidRPr="0036285F">
              <w:rPr>
                <w:spacing w:val="-2"/>
              </w:rPr>
              <w:t xml:space="preserve"> </w:t>
            </w:r>
            <w:proofErr w:type="spellStart"/>
            <w:r w:rsidRPr="0036285F">
              <w:t>отдыха</w:t>
            </w:r>
            <w:proofErr w:type="spellEnd"/>
            <w:r w:rsidRPr="0036285F">
              <w:t>.</w:t>
            </w:r>
          </w:p>
        </w:tc>
      </w:tr>
      <w:tr w:rsidR="008F7E9C" w:rsidRPr="0036285F" w14:paraId="24AC118B" w14:textId="77777777" w:rsidTr="008F7E9C">
        <w:trPr>
          <w:trHeight w:val="6803"/>
        </w:trPr>
        <w:tc>
          <w:tcPr>
            <w:tcW w:w="2519" w:type="dxa"/>
          </w:tcPr>
          <w:p w14:paraId="29D4BCED" w14:textId="77777777" w:rsidR="006B1B74" w:rsidRPr="0036285F" w:rsidRDefault="006B1B74" w:rsidP="006B1B74">
            <w:pPr>
              <w:pStyle w:val="TableParagraph"/>
              <w:ind w:left="108" w:right="494"/>
              <w:rPr>
                <w:lang w:val="ru-RU"/>
              </w:rPr>
            </w:pPr>
            <w:r w:rsidRPr="0036285F">
              <w:rPr>
                <w:lang w:val="ru-RU"/>
              </w:rPr>
              <w:t>Подготовительная</w:t>
            </w:r>
            <w:r w:rsidRPr="0036285F">
              <w:rPr>
                <w:spacing w:val="-57"/>
                <w:lang w:val="ru-RU"/>
              </w:rPr>
              <w:t xml:space="preserve"> </w:t>
            </w:r>
            <w:r w:rsidRPr="0036285F">
              <w:rPr>
                <w:lang w:val="ru-RU"/>
              </w:rPr>
              <w:t>группа</w:t>
            </w:r>
          </w:p>
          <w:p w14:paraId="6160AB22" w14:textId="77777777" w:rsidR="006B1B74" w:rsidRPr="0036285F" w:rsidRDefault="006B1B74" w:rsidP="006B1B74">
            <w:pPr>
              <w:pStyle w:val="TableParagraph"/>
              <w:ind w:left="108"/>
              <w:rPr>
                <w:lang w:val="ru-RU"/>
              </w:rPr>
            </w:pPr>
            <w:r w:rsidRPr="0036285F">
              <w:rPr>
                <w:lang w:val="ru-RU"/>
              </w:rPr>
              <w:t>(от</w:t>
            </w:r>
            <w:r w:rsidRPr="0036285F">
              <w:rPr>
                <w:spacing w:val="-1"/>
                <w:lang w:val="ru-RU"/>
              </w:rPr>
              <w:t xml:space="preserve"> </w:t>
            </w:r>
            <w:r w:rsidRPr="0036285F">
              <w:rPr>
                <w:lang w:val="ru-RU"/>
              </w:rPr>
              <w:t>6 до</w:t>
            </w:r>
            <w:r w:rsidRPr="0036285F">
              <w:rPr>
                <w:spacing w:val="-1"/>
                <w:lang w:val="ru-RU"/>
              </w:rPr>
              <w:t xml:space="preserve"> </w:t>
            </w:r>
            <w:r w:rsidRPr="0036285F">
              <w:rPr>
                <w:lang w:val="ru-RU"/>
              </w:rPr>
              <w:t>7-8 лет)</w:t>
            </w:r>
          </w:p>
        </w:tc>
        <w:tc>
          <w:tcPr>
            <w:tcW w:w="7231" w:type="dxa"/>
          </w:tcPr>
          <w:p w14:paraId="54922BCA" w14:textId="77777777" w:rsidR="006B1B74" w:rsidRPr="0036285F" w:rsidRDefault="006B1B74" w:rsidP="00997AFD">
            <w:pPr>
              <w:pStyle w:val="TableParagraph"/>
              <w:numPr>
                <w:ilvl w:val="0"/>
                <w:numId w:val="104"/>
              </w:numPr>
              <w:tabs>
                <w:tab w:val="left" w:pos="408"/>
              </w:tabs>
              <w:ind w:right="98" w:firstLine="0"/>
              <w:jc w:val="both"/>
              <w:rPr>
                <w:lang w:val="ru-RU"/>
              </w:rPr>
            </w:pPr>
            <w:r w:rsidRPr="0036285F">
              <w:rPr>
                <w:i/>
                <w:lang w:val="ru-RU"/>
              </w:rPr>
              <w:t>Формирование</w:t>
            </w:r>
            <w:r w:rsidRPr="0036285F">
              <w:rPr>
                <w:i/>
                <w:spacing w:val="1"/>
                <w:lang w:val="ru-RU"/>
              </w:rPr>
              <w:t xml:space="preserve"> </w:t>
            </w:r>
            <w:r w:rsidRPr="0036285F">
              <w:rPr>
                <w:i/>
                <w:lang w:val="ru-RU"/>
              </w:rPr>
              <w:t>первичных</w:t>
            </w:r>
            <w:r w:rsidRPr="0036285F">
              <w:rPr>
                <w:i/>
                <w:spacing w:val="1"/>
                <w:lang w:val="ru-RU"/>
              </w:rPr>
              <w:t xml:space="preserve"> </w:t>
            </w:r>
            <w:r w:rsidRPr="0036285F">
              <w:rPr>
                <w:i/>
                <w:lang w:val="ru-RU"/>
              </w:rPr>
              <w:t>трудовых</w:t>
            </w:r>
            <w:r w:rsidRPr="0036285F">
              <w:rPr>
                <w:i/>
                <w:spacing w:val="1"/>
                <w:lang w:val="ru-RU"/>
              </w:rPr>
              <w:t xml:space="preserve"> </w:t>
            </w:r>
            <w:r w:rsidRPr="0036285F">
              <w:rPr>
                <w:i/>
                <w:lang w:val="ru-RU"/>
              </w:rPr>
              <w:t>умений</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навыков.</w:t>
            </w:r>
            <w:r w:rsidRPr="0036285F">
              <w:rPr>
                <w:i/>
                <w:spacing w:val="1"/>
                <w:lang w:val="ru-RU"/>
              </w:rPr>
              <w:t xml:space="preserve"> </w:t>
            </w:r>
            <w:r w:rsidRPr="0036285F">
              <w:rPr>
                <w:lang w:val="ru-RU"/>
              </w:rPr>
              <w:t>Умеет</w:t>
            </w:r>
            <w:r w:rsidRPr="0036285F">
              <w:rPr>
                <w:spacing w:val="-57"/>
                <w:lang w:val="ru-RU"/>
              </w:rPr>
              <w:t xml:space="preserve"> </w:t>
            </w:r>
            <w:r w:rsidRPr="0036285F">
              <w:rPr>
                <w:lang w:val="ru-RU"/>
              </w:rPr>
              <w:t>самостоятельно одеваться и раздеваться, складывать одежду, без</w:t>
            </w:r>
            <w:r w:rsidRPr="0036285F">
              <w:rPr>
                <w:spacing w:val="1"/>
                <w:lang w:val="ru-RU"/>
              </w:rPr>
              <w:t xml:space="preserve"> </w:t>
            </w:r>
            <w:r w:rsidRPr="0036285F">
              <w:rPr>
                <w:lang w:val="ru-RU"/>
              </w:rPr>
              <w:t>напоминания,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мере</w:t>
            </w:r>
            <w:r w:rsidRPr="0036285F">
              <w:rPr>
                <w:spacing w:val="1"/>
                <w:lang w:val="ru-RU"/>
              </w:rPr>
              <w:t xml:space="preserve"> </w:t>
            </w:r>
            <w:r w:rsidRPr="0036285F">
              <w:rPr>
                <w:lang w:val="ru-RU"/>
              </w:rPr>
              <w:t>необходимости,</w:t>
            </w:r>
            <w:r w:rsidRPr="0036285F">
              <w:rPr>
                <w:spacing w:val="1"/>
                <w:lang w:val="ru-RU"/>
              </w:rPr>
              <w:t xml:space="preserve"> </w:t>
            </w:r>
            <w:r w:rsidRPr="0036285F">
              <w:rPr>
                <w:lang w:val="ru-RU"/>
              </w:rPr>
              <w:t>сушить</w:t>
            </w:r>
            <w:r w:rsidRPr="0036285F">
              <w:rPr>
                <w:spacing w:val="1"/>
                <w:lang w:val="ru-RU"/>
              </w:rPr>
              <w:t xml:space="preserve"> </w:t>
            </w:r>
            <w:r w:rsidRPr="0036285F">
              <w:rPr>
                <w:lang w:val="ru-RU"/>
              </w:rPr>
              <w:t>мокрые</w:t>
            </w:r>
            <w:r w:rsidRPr="0036285F">
              <w:rPr>
                <w:spacing w:val="1"/>
                <w:lang w:val="ru-RU"/>
              </w:rPr>
              <w:t xml:space="preserve"> </w:t>
            </w:r>
            <w:r w:rsidRPr="0036285F">
              <w:rPr>
                <w:lang w:val="ru-RU"/>
              </w:rPr>
              <w:t>вещи,</w:t>
            </w:r>
            <w:r w:rsidRPr="0036285F">
              <w:rPr>
                <w:spacing w:val="1"/>
                <w:lang w:val="ru-RU"/>
              </w:rPr>
              <w:t xml:space="preserve"> </w:t>
            </w:r>
            <w:r w:rsidRPr="0036285F">
              <w:rPr>
                <w:lang w:val="ru-RU"/>
              </w:rPr>
              <w:t>ухаживать за обувью. Самостоятельно устраняет непорядок в своем</w:t>
            </w:r>
            <w:r w:rsidRPr="0036285F">
              <w:rPr>
                <w:spacing w:val="-57"/>
                <w:lang w:val="ru-RU"/>
              </w:rPr>
              <w:t xml:space="preserve"> </w:t>
            </w:r>
            <w:r w:rsidRPr="0036285F">
              <w:rPr>
                <w:lang w:val="ru-RU"/>
              </w:rPr>
              <w:t>внешнем</w:t>
            </w:r>
            <w:r w:rsidRPr="0036285F">
              <w:rPr>
                <w:spacing w:val="1"/>
                <w:lang w:val="ru-RU"/>
              </w:rPr>
              <w:t xml:space="preserve"> </w:t>
            </w:r>
            <w:r w:rsidRPr="0036285F">
              <w:rPr>
                <w:lang w:val="ru-RU"/>
              </w:rPr>
              <w:t>виде,</w:t>
            </w:r>
            <w:r w:rsidRPr="0036285F">
              <w:rPr>
                <w:spacing w:val="1"/>
                <w:lang w:val="ru-RU"/>
              </w:rPr>
              <w:t xml:space="preserve"> </w:t>
            </w:r>
            <w:r w:rsidRPr="0036285F">
              <w:rPr>
                <w:lang w:val="ru-RU"/>
              </w:rPr>
              <w:t>бережно</w:t>
            </w:r>
            <w:r w:rsidRPr="0036285F">
              <w:rPr>
                <w:spacing w:val="1"/>
                <w:lang w:val="ru-RU"/>
              </w:rPr>
              <w:t xml:space="preserve"> </w:t>
            </w:r>
            <w:r w:rsidRPr="0036285F">
              <w:rPr>
                <w:lang w:val="ru-RU"/>
              </w:rPr>
              <w:t>относится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личным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чужим</w:t>
            </w:r>
            <w:r w:rsidRPr="0036285F">
              <w:rPr>
                <w:spacing w:val="1"/>
                <w:lang w:val="ru-RU"/>
              </w:rPr>
              <w:t xml:space="preserve"> </w:t>
            </w:r>
            <w:r w:rsidRPr="0036285F">
              <w:rPr>
                <w:lang w:val="ru-RU"/>
              </w:rPr>
              <w:t>вещам.</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ставит</w:t>
            </w:r>
            <w:r w:rsidRPr="0036285F">
              <w:rPr>
                <w:spacing w:val="1"/>
                <w:lang w:val="ru-RU"/>
              </w:rPr>
              <w:t xml:space="preserve"> </w:t>
            </w:r>
            <w:r w:rsidRPr="0036285F">
              <w:rPr>
                <w:lang w:val="ru-RU"/>
              </w:rPr>
              <w:t>цель,</w:t>
            </w:r>
            <w:r w:rsidRPr="0036285F">
              <w:rPr>
                <w:spacing w:val="1"/>
                <w:lang w:val="ru-RU"/>
              </w:rPr>
              <w:t xml:space="preserve"> </w:t>
            </w:r>
            <w:r w:rsidRPr="0036285F">
              <w:rPr>
                <w:lang w:val="ru-RU"/>
              </w:rPr>
              <w:t>планирует</w:t>
            </w:r>
            <w:r w:rsidRPr="0036285F">
              <w:rPr>
                <w:spacing w:val="1"/>
                <w:lang w:val="ru-RU"/>
              </w:rPr>
              <w:t xml:space="preserve"> </w:t>
            </w:r>
            <w:r w:rsidRPr="0036285F">
              <w:rPr>
                <w:lang w:val="ru-RU"/>
              </w:rPr>
              <w:t>все</w:t>
            </w:r>
            <w:r w:rsidRPr="0036285F">
              <w:rPr>
                <w:spacing w:val="1"/>
                <w:lang w:val="ru-RU"/>
              </w:rPr>
              <w:t xml:space="preserve"> </w:t>
            </w:r>
            <w:r w:rsidRPr="0036285F">
              <w:rPr>
                <w:lang w:val="ru-RU"/>
              </w:rPr>
              <w:t>этапы</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контролирует</w:t>
            </w:r>
            <w:r w:rsidRPr="0036285F">
              <w:rPr>
                <w:spacing w:val="1"/>
                <w:lang w:val="ru-RU"/>
              </w:rPr>
              <w:t xml:space="preserve"> </w:t>
            </w:r>
            <w:r w:rsidRPr="0036285F">
              <w:rPr>
                <w:lang w:val="ru-RU"/>
              </w:rPr>
              <w:t>промежуточные и</w:t>
            </w:r>
            <w:r w:rsidRPr="0036285F">
              <w:rPr>
                <w:spacing w:val="1"/>
                <w:lang w:val="ru-RU"/>
              </w:rPr>
              <w:t xml:space="preserve"> </w:t>
            </w:r>
            <w:r w:rsidRPr="0036285F">
              <w:rPr>
                <w:lang w:val="ru-RU"/>
              </w:rPr>
              <w:t>конечные результаты,</w:t>
            </w:r>
            <w:r w:rsidRPr="0036285F">
              <w:rPr>
                <w:spacing w:val="60"/>
                <w:lang w:val="ru-RU"/>
              </w:rPr>
              <w:t xml:space="preserve"> </w:t>
            </w:r>
            <w:r w:rsidRPr="0036285F">
              <w:rPr>
                <w:lang w:val="ru-RU"/>
              </w:rPr>
              <w:t>стремится</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улучшить.</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организовать</w:t>
            </w:r>
            <w:r w:rsidRPr="0036285F">
              <w:rPr>
                <w:spacing w:val="1"/>
                <w:lang w:val="ru-RU"/>
              </w:rPr>
              <w:t xml:space="preserve"> </w:t>
            </w:r>
            <w:r w:rsidRPr="0036285F">
              <w:rPr>
                <w:lang w:val="ru-RU"/>
              </w:rPr>
              <w:t>других</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при</w:t>
            </w:r>
            <w:r w:rsidRPr="0036285F">
              <w:rPr>
                <w:spacing w:val="-57"/>
                <w:lang w:val="ru-RU"/>
              </w:rPr>
              <w:t xml:space="preserve"> </w:t>
            </w:r>
            <w:r w:rsidRPr="0036285F">
              <w:rPr>
                <w:lang w:val="ru-RU"/>
              </w:rPr>
              <w:t>выполнении</w:t>
            </w:r>
            <w:r w:rsidRPr="0036285F">
              <w:rPr>
                <w:spacing w:val="1"/>
                <w:lang w:val="ru-RU"/>
              </w:rPr>
              <w:t xml:space="preserve"> </w:t>
            </w:r>
            <w:r w:rsidRPr="0036285F">
              <w:rPr>
                <w:lang w:val="ru-RU"/>
              </w:rPr>
              <w:t>трудовых</w:t>
            </w:r>
            <w:r w:rsidRPr="0036285F">
              <w:rPr>
                <w:spacing w:val="1"/>
                <w:lang w:val="ru-RU"/>
              </w:rPr>
              <w:t xml:space="preserve"> </w:t>
            </w:r>
            <w:r w:rsidRPr="0036285F">
              <w:rPr>
                <w:lang w:val="ru-RU"/>
              </w:rPr>
              <w:t>поручений.</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планировать</w:t>
            </w:r>
            <w:r w:rsidRPr="0036285F">
              <w:rPr>
                <w:spacing w:val="1"/>
                <w:lang w:val="ru-RU"/>
              </w:rPr>
              <w:t xml:space="preserve"> </w:t>
            </w:r>
            <w:r w:rsidRPr="0036285F">
              <w:rPr>
                <w:lang w:val="ru-RU"/>
              </w:rPr>
              <w:t>свою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коллективную</w:t>
            </w:r>
            <w:r w:rsidRPr="0036285F">
              <w:rPr>
                <w:spacing w:val="1"/>
                <w:lang w:val="ru-RU"/>
              </w:rPr>
              <w:t xml:space="preserve"> </w:t>
            </w:r>
            <w:r w:rsidRPr="0036285F">
              <w:rPr>
                <w:lang w:val="ru-RU"/>
              </w:rPr>
              <w:t>работу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знакомых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отбирает</w:t>
            </w:r>
            <w:r w:rsidRPr="0036285F">
              <w:rPr>
                <w:spacing w:val="1"/>
                <w:lang w:val="ru-RU"/>
              </w:rPr>
              <w:t xml:space="preserve"> </w:t>
            </w:r>
            <w:r w:rsidRPr="0036285F">
              <w:rPr>
                <w:lang w:val="ru-RU"/>
              </w:rPr>
              <w:t>более</w:t>
            </w:r>
            <w:r w:rsidRPr="0036285F">
              <w:rPr>
                <w:spacing w:val="1"/>
                <w:lang w:val="ru-RU"/>
              </w:rPr>
              <w:t xml:space="preserve"> </w:t>
            </w:r>
            <w:r w:rsidRPr="0036285F">
              <w:rPr>
                <w:lang w:val="ru-RU"/>
              </w:rPr>
              <w:t>эффективные</w:t>
            </w:r>
            <w:r w:rsidRPr="0036285F">
              <w:rPr>
                <w:spacing w:val="1"/>
                <w:lang w:val="ru-RU"/>
              </w:rPr>
              <w:t xml:space="preserve"> </w:t>
            </w:r>
            <w:r w:rsidRPr="0036285F">
              <w:rPr>
                <w:lang w:val="ru-RU"/>
              </w:rPr>
              <w:t>способы</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коллективной</w:t>
            </w:r>
            <w:r w:rsidRPr="0036285F">
              <w:rPr>
                <w:spacing w:val="-57"/>
                <w:lang w:val="ru-RU"/>
              </w:rPr>
              <w:t xml:space="preserve"> </w:t>
            </w:r>
            <w:r w:rsidRPr="0036285F">
              <w:rPr>
                <w:lang w:val="ru-RU"/>
              </w:rPr>
              <w:t>трудовой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поддерживает</w:t>
            </w:r>
            <w:r w:rsidRPr="0036285F">
              <w:rPr>
                <w:spacing w:val="1"/>
                <w:lang w:val="ru-RU"/>
              </w:rPr>
              <w:t xml:space="preserve"> </w:t>
            </w:r>
            <w:r w:rsidRPr="0036285F">
              <w:rPr>
                <w:lang w:val="ru-RU"/>
              </w:rPr>
              <w:t>порядок</w:t>
            </w:r>
            <w:r w:rsidRPr="0036285F">
              <w:rPr>
                <w:spacing w:val="1"/>
                <w:lang w:val="ru-RU"/>
              </w:rPr>
              <w:t xml:space="preserve"> </w:t>
            </w:r>
            <w:r w:rsidRPr="0036285F">
              <w:rPr>
                <w:lang w:val="ru-RU"/>
              </w:rPr>
              <w:t>в</w:t>
            </w:r>
            <w:r w:rsidRPr="0036285F">
              <w:rPr>
                <w:spacing w:val="-57"/>
                <w:lang w:val="ru-RU"/>
              </w:rPr>
              <w:t xml:space="preserve"> </w:t>
            </w:r>
            <w:r w:rsidRPr="0036285F">
              <w:rPr>
                <w:lang w:val="ru-RU"/>
              </w:rPr>
              <w:t>группе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участке,</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обязанности</w:t>
            </w:r>
            <w:r w:rsidRPr="0036285F">
              <w:rPr>
                <w:spacing w:val="1"/>
                <w:lang w:val="ru-RU"/>
              </w:rPr>
              <w:t xml:space="preserve"> </w:t>
            </w:r>
            <w:r w:rsidRPr="0036285F">
              <w:rPr>
                <w:lang w:val="ru-RU"/>
              </w:rPr>
              <w:t>дежурного</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столовой,</w:t>
            </w:r>
            <w:r w:rsidRPr="0036285F">
              <w:rPr>
                <w:spacing w:val="-1"/>
                <w:lang w:val="ru-RU"/>
              </w:rPr>
              <w:t xml:space="preserve"> </w:t>
            </w:r>
            <w:r w:rsidRPr="0036285F">
              <w:rPr>
                <w:lang w:val="ru-RU"/>
              </w:rPr>
              <w:t>по занятиям,</w:t>
            </w:r>
            <w:r w:rsidRPr="0036285F">
              <w:rPr>
                <w:spacing w:val="-3"/>
                <w:lang w:val="ru-RU"/>
              </w:rPr>
              <w:t xml:space="preserve"> </w:t>
            </w:r>
            <w:r w:rsidRPr="0036285F">
              <w:rPr>
                <w:lang w:val="ru-RU"/>
              </w:rPr>
              <w:t>по</w:t>
            </w:r>
            <w:r w:rsidRPr="0036285F">
              <w:rPr>
                <w:spacing w:val="2"/>
                <w:lang w:val="ru-RU"/>
              </w:rPr>
              <w:t xml:space="preserve"> </w:t>
            </w:r>
            <w:r w:rsidRPr="0036285F">
              <w:rPr>
                <w:lang w:val="ru-RU"/>
              </w:rPr>
              <w:t>уголку</w:t>
            </w:r>
            <w:r w:rsidRPr="0036285F">
              <w:rPr>
                <w:spacing w:val="-6"/>
                <w:lang w:val="ru-RU"/>
              </w:rPr>
              <w:t xml:space="preserve"> </w:t>
            </w:r>
            <w:r w:rsidRPr="0036285F">
              <w:rPr>
                <w:lang w:val="ru-RU"/>
              </w:rPr>
              <w:t>природы.</w:t>
            </w:r>
          </w:p>
          <w:p w14:paraId="06A6C891" w14:textId="77777777" w:rsidR="006B1B74" w:rsidRPr="0036285F" w:rsidRDefault="006B1B74" w:rsidP="00997AFD">
            <w:pPr>
              <w:pStyle w:val="TableParagraph"/>
              <w:numPr>
                <w:ilvl w:val="0"/>
                <w:numId w:val="104"/>
              </w:numPr>
              <w:tabs>
                <w:tab w:val="left" w:pos="427"/>
              </w:tabs>
              <w:ind w:right="95" w:firstLine="0"/>
              <w:jc w:val="both"/>
            </w:pPr>
            <w:r w:rsidRPr="0036285F">
              <w:rPr>
                <w:i/>
                <w:lang w:val="ru-RU"/>
              </w:rPr>
              <w:t>Воспитание</w:t>
            </w:r>
            <w:r w:rsidRPr="0036285F">
              <w:rPr>
                <w:i/>
                <w:spacing w:val="1"/>
                <w:lang w:val="ru-RU"/>
              </w:rPr>
              <w:t xml:space="preserve"> </w:t>
            </w:r>
            <w:r w:rsidRPr="0036285F">
              <w:rPr>
                <w:i/>
                <w:lang w:val="ru-RU"/>
              </w:rPr>
              <w:t>ценностного</w:t>
            </w:r>
            <w:r w:rsidRPr="0036285F">
              <w:rPr>
                <w:i/>
                <w:spacing w:val="1"/>
                <w:lang w:val="ru-RU"/>
              </w:rPr>
              <w:t xml:space="preserve"> </w:t>
            </w:r>
            <w:r w:rsidRPr="0036285F">
              <w:rPr>
                <w:i/>
                <w:lang w:val="ru-RU"/>
              </w:rPr>
              <w:t>отношения</w:t>
            </w:r>
            <w:r w:rsidRPr="0036285F">
              <w:rPr>
                <w:i/>
                <w:spacing w:val="1"/>
                <w:lang w:val="ru-RU"/>
              </w:rPr>
              <w:t xml:space="preserve"> </w:t>
            </w:r>
            <w:r w:rsidRPr="0036285F">
              <w:rPr>
                <w:i/>
                <w:lang w:val="ru-RU"/>
              </w:rPr>
              <w:t>к</w:t>
            </w:r>
            <w:r w:rsidRPr="0036285F">
              <w:rPr>
                <w:i/>
                <w:spacing w:val="1"/>
                <w:lang w:val="ru-RU"/>
              </w:rPr>
              <w:t xml:space="preserve"> </w:t>
            </w:r>
            <w:r w:rsidRPr="0036285F">
              <w:rPr>
                <w:i/>
                <w:lang w:val="ru-RU"/>
              </w:rPr>
              <w:t>собственному</w:t>
            </w:r>
            <w:r w:rsidRPr="0036285F">
              <w:rPr>
                <w:i/>
                <w:spacing w:val="1"/>
                <w:lang w:val="ru-RU"/>
              </w:rPr>
              <w:t xml:space="preserve"> </w:t>
            </w:r>
            <w:r w:rsidRPr="0036285F">
              <w:rPr>
                <w:i/>
                <w:lang w:val="ru-RU"/>
              </w:rPr>
              <w:t>труду,</w:t>
            </w:r>
            <w:r w:rsidRPr="0036285F">
              <w:rPr>
                <w:i/>
                <w:spacing w:val="1"/>
                <w:lang w:val="ru-RU"/>
              </w:rPr>
              <w:t xml:space="preserve"> </w:t>
            </w:r>
            <w:r w:rsidRPr="0036285F">
              <w:rPr>
                <w:i/>
                <w:lang w:val="ru-RU"/>
              </w:rPr>
              <w:t xml:space="preserve">труду других людей и его результатам. </w:t>
            </w:r>
            <w:r w:rsidRPr="0036285F">
              <w:rPr>
                <w:lang w:val="ru-RU"/>
              </w:rPr>
              <w:t>Относится к собственному</w:t>
            </w:r>
            <w:r w:rsidRPr="0036285F">
              <w:rPr>
                <w:spacing w:val="1"/>
                <w:lang w:val="ru-RU"/>
              </w:rPr>
              <w:t xml:space="preserve"> </w:t>
            </w:r>
            <w:r w:rsidRPr="0036285F">
              <w:rPr>
                <w:lang w:val="ru-RU"/>
              </w:rPr>
              <w:t>труду, его результату и труду других людей как к ценности, любит</w:t>
            </w:r>
            <w:r w:rsidRPr="0036285F">
              <w:rPr>
                <w:spacing w:val="1"/>
                <w:lang w:val="ru-RU"/>
              </w:rPr>
              <w:t xml:space="preserve"> </w:t>
            </w:r>
            <w:r w:rsidRPr="0036285F">
              <w:rPr>
                <w:lang w:val="ru-RU"/>
              </w:rPr>
              <w:t>трудиться самостоятельно и</w:t>
            </w:r>
            <w:r w:rsidRPr="0036285F">
              <w:rPr>
                <w:spacing w:val="1"/>
                <w:lang w:val="ru-RU"/>
              </w:rPr>
              <w:t xml:space="preserve"> </w:t>
            </w:r>
            <w:r w:rsidRPr="0036285F">
              <w:rPr>
                <w:lang w:val="ru-RU"/>
              </w:rPr>
              <w:t>участвовать</w:t>
            </w:r>
            <w:r w:rsidRPr="0036285F">
              <w:rPr>
                <w:spacing w:val="1"/>
                <w:lang w:val="ru-RU"/>
              </w:rPr>
              <w:t xml:space="preserve"> </w:t>
            </w:r>
            <w:r w:rsidRPr="0036285F">
              <w:rPr>
                <w:lang w:val="ru-RU"/>
              </w:rPr>
              <w:t>в труде педагогических</w:t>
            </w:r>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Испытывает</w:t>
            </w:r>
            <w:r w:rsidRPr="0036285F">
              <w:rPr>
                <w:spacing w:val="1"/>
                <w:lang w:val="ru-RU"/>
              </w:rPr>
              <w:t xml:space="preserve"> </w:t>
            </w:r>
            <w:r w:rsidRPr="0036285F">
              <w:rPr>
                <w:lang w:val="ru-RU"/>
              </w:rPr>
              <w:t>удовольствие</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процесса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результата</w:t>
            </w:r>
            <w:r w:rsidRPr="0036285F">
              <w:rPr>
                <w:spacing w:val="-57"/>
                <w:lang w:val="ru-RU"/>
              </w:rPr>
              <w:t xml:space="preserve"> </w:t>
            </w:r>
            <w:r w:rsidRPr="0036285F">
              <w:rPr>
                <w:lang w:val="ru-RU"/>
              </w:rPr>
              <w:t>индивидуальной и коллективной трудовой деятельности, гордится</w:t>
            </w:r>
            <w:r w:rsidRPr="0036285F">
              <w:rPr>
                <w:spacing w:val="1"/>
                <w:lang w:val="ru-RU"/>
              </w:rPr>
              <w:t xml:space="preserve"> </w:t>
            </w:r>
            <w:r w:rsidRPr="0036285F">
              <w:rPr>
                <w:lang w:val="ru-RU"/>
              </w:rPr>
              <w:t>собой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сообразительность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творчество</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конкретных ситуациях, связанных с трудом. Осознает некоторые</w:t>
            </w:r>
            <w:r w:rsidRPr="0036285F">
              <w:rPr>
                <w:spacing w:val="1"/>
                <w:lang w:val="ru-RU"/>
              </w:rPr>
              <w:t xml:space="preserve"> </w:t>
            </w:r>
            <w:r w:rsidRPr="0036285F">
              <w:rPr>
                <w:lang w:val="ru-RU"/>
              </w:rPr>
              <w:t>собственные черты и качества (положительные и отрицательные),</w:t>
            </w:r>
            <w:r w:rsidRPr="0036285F">
              <w:rPr>
                <w:spacing w:val="1"/>
                <w:lang w:val="ru-RU"/>
              </w:rPr>
              <w:t xml:space="preserve"> </w:t>
            </w:r>
            <w:r w:rsidRPr="0036285F">
              <w:rPr>
                <w:lang w:val="ru-RU"/>
              </w:rPr>
              <w:t>проявляющиеся в труде и влияющие на его процесс и результат.</w:t>
            </w:r>
            <w:r w:rsidRPr="0036285F">
              <w:rPr>
                <w:spacing w:val="1"/>
                <w:lang w:val="ru-RU"/>
              </w:rPr>
              <w:t xml:space="preserve"> </w:t>
            </w:r>
            <w:proofErr w:type="spellStart"/>
            <w:r w:rsidRPr="0036285F">
              <w:t>Ценит</w:t>
            </w:r>
            <w:proofErr w:type="spellEnd"/>
            <w:r w:rsidRPr="0036285F">
              <w:rPr>
                <w:spacing w:val="15"/>
              </w:rPr>
              <w:t xml:space="preserve"> </w:t>
            </w:r>
            <w:r w:rsidRPr="0036285F">
              <w:t>в</w:t>
            </w:r>
            <w:r w:rsidRPr="0036285F">
              <w:rPr>
                <w:spacing w:val="15"/>
              </w:rPr>
              <w:t xml:space="preserve"> </w:t>
            </w:r>
            <w:proofErr w:type="spellStart"/>
            <w:r w:rsidRPr="0036285F">
              <w:t>окружающих</w:t>
            </w:r>
            <w:proofErr w:type="spellEnd"/>
            <w:r w:rsidRPr="0036285F">
              <w:rPr>
                <w:spacing w:val="16"/>
              </w:rPr>
              <w:t xml:space="preserve"> </w:t>
            </w:r>
            <w:proofErr w:type="spellStart"/>
            <w:r w:rsidRPr="0036285F">
              <w:t>его</w:t>
            </w:r>
            <w:proofErr w:type="spellEnd"/>
            <w:r w:rsidRPr="0036285F">
              <w:rPr>
                <w:spacing w:val="15"/>
              </w:rPr>
              <w:t xml:space="preserve"> </w:t>
            </w:r>
            <w:proofErr w:type="spellStart"/>
            <w:r w:rsidRPr="0036285F">
              <w:t>людях</w:t>
            </w:r>
            <w:proofErr w:type="spellEnd"/>
            <w:r w:rsidRPr="0036285F">
              <w:rPr>
                <w:spacing w:val="17"/>
              </w:rPr>
              <w:t xml:space="preserve"> </w:t>
            </w:r>
            <w:proofErr w:type="spellStart"/>
            <w:r w:rsidRPr="0036285F">
              <w:t>такое</w:t>
            </w:r>
            <w:proofErr w:type="spellEnd"/>
            <w:r w:rsidRPr="0036285F">
              <w:rPr>
                <w:spacing w:val="15"/>
              </w:rPr>
              <w:t xml:space="preserve"> </w:t>
            </w:r>
            <w:proofErr w:type="spellStart"/>
            <w:r w:rsidRPr="0036285F">
              <w:t>качество</w:t>
            </w:r>
            <w:proofErr w:type="spellEnd"/>
            <w:r w:rsidRPr="0036285F">
              <w:t>,</w:t>
            </w:r>
            <w:r w:rsidRPr="0036285F">
              <w:rPr>
                <w:spacing w:val="14"/>
              </w:rPr>
              <w:t xml:space="preserve"> </w:t>
            </w:r>
            <w:proofErr w:type="spellStart"/>
            <w:r w:rsidRPr="0036285F">
              <w:t>как</w:t>
            </w:r>
            <w:proofErr w:type="spellEnd"/>
            <w:r w:rsidRPr="0036285F">
              <w:rPr>
                <w:spacing w:val="16"/>
              </w:rPr>
              <w:t xml:space="preserve"> </w:t>
            </w:r>
            <w:proofErr w:type="spellStart"/>
            <w:r w:rsidRPr="0036285F">
              <w:t>трудолюбие</w:t>
            </w:r>
            <w:proofErr w:type="spellEnd"/>
            <w:r w:rsidRPr="0036285F">
              <w:rPr>
                <w:spacing w:val="13"/>
              </w:rPr>
              <w:t xml:space="preserve"> </w:t>
            </w:r>
            <w:r w:rsidRPr="0036285F">
              <w:t>и</w:t>
            </w:r>
          </w:p>
          <w:p w14:paraId="47691088" w14:textId="77777777" w:rsidR="006B1B74" w:rsidRPr="0036285F" w:rsidRDefault="006B1B74" w:rsidP="006B1B74">
            <w:pPr>
              <w:pStyle w:val="TableParagraph"/>
              <w:spacing w:line="270" w:lineRule="atLeast"/>
              <w:ind w:left="107" w:right="104"/>
              <w:jc w:val="both"/>
              <w:rPr>
                <w:lang w:val="ru-RU"/>
              </w:rPr>
            </w:pPr>
            <w:r w:rsidRPr="0036285F">
              <w:rPr>
                <w:lang w:val="ru-RU"/>
              </w:rPr>
              <w:t>добросовестное</w:t>
            </w:r>
            <w:r w:rsidRPr="0036285F">
              <w:rPr>
                <w:spacing w:val="1"/>
                <w:lang w:val="ru-RU"/>
              </w:rPr>
              <w:t xml:space="preserve"> </w:t>
            </w:r>
            <w:r w:rsidRPr="0036285F">
              <w:rPr>
                <w:lang w:val="ru-RU"/>
              </w:rPr>
              <w:t>отношение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труду.</w:t>
            </w:r>
            <w:r w:rsidRPr="0036285F">
              <w:rPr>
                <w:spacing w:val="1"/>
                <w:lang w:val="ru-RU"/>
              </w:rPr>
              <w:t xml:space="preserve"> </w:t>
            </w:r>
            <w:r w:rsidRPr="0036285F">
              <w:rPr>
                <w:lang w:val="ru-RU"/>
              </w:rPr>
              <w:t>Говорит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своей</w:t>
            </w:r>
            <w:r w:rsidRPr="0036285F">
              <w:rPr>
                <w:spacing w:val="1"/>
                <w:lang w:val="ru-RU"/>
              </w:rPr>
              <w:t xml:space="preserve"> </w:t>
            </w:r>
            <w:r w:rsidRPr="0036285F">
              <w:rPr>
                <w:lang w:val="ru-RU"/>
              </w:rPr>
              <w:t>будущей</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связывая ее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выбором</w:t>
            </w:r>
            <w:r w:rsidRPr="0036285F">
              <w:rPr>
                <w:spacing w:val="-1"/>
                <w:lang w:val="ru-RU"/>
              </w:rPr>
              <w:t xml:space="preserve"> </w:t>
            </w:r>
            <w:r w:rsidRPr="0036285F">
              <w:rPr>
                <w:lang w:val="ru-RU"/>
              </w:rPr>
              <w:t>профессии.</w:t>
            </w:r>
          </w:p>
        </w:tc>
      </w:tr>
    </w:tbl>
    <w:p w14:paraId="7829B6B1"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9"/>
        <w:gridCol w:w="7231"/>
      </w:tblGrid>
      <w:tr w:rsidR="008F7E9C" w:rsidRPr="0036285F" w14:paraId="65796112" w14:textId="77777777" w:rsidTr="008F7E9C">
        <w:trPr>
          <w:trHeight w:val="4951"/>
        </w:trPr>
        <w:tc>
          <w:tcPr>
            <w:tcW w:w="2519" w:type="dxa"/>
          </w:tcPr>
          <w:p w14:paraId="7352A327" w14:textId="77777777" w:rsidR="006B1B74" w:rsidRPr="0036285F" w:rsidRDefault="006B1B74" w:rsidP="006B1B74">
            <w:pPr>
              <w:pStyle w:val="TableParagraph"/>
              <w:ind w:left="0"/>
              <w:rPr>
                <w:lang w:val="ru-RU"/>
              </w:rPr>
            </w:pPr>
          </w:p>
        </w:tc>
        <w:tc>
          <w:tcPr>
            <w:tcW w:w="7231" w:type="dxa"/>
          </w:tcPr>
          <w:p w14:paraId="4449FCF0" w14:textId="77777777" w:rsidR="006B1B74" w:rsidRPr="0036285F" w:rsidRDefault="006B1B74" w:rsidP="006B1B74">
            <w:pPr>
              <w:pStyle w:val="TableParagraph"/>
              <w:ind w:left="107" w:right="98"/>
              <w:jc w:val="both"/>
            </w:pPr>
            <w:r w:rsidRPr="0036285F">
              <w:rPr>
                <w:lang w:val="ru-RU"/>
              </w:rPr>
              <w:t xml:space="preserve">3. </w:t>
            </w:r>
            <w:r w:rsidRPr="0036285F">
              <w:rPr>
                <w:i/>
                <w:lang w:val="ru-RU"/>
              </w:rPr>
              <w:t>Формирование первичных представлений о труде педагогических</w:t>
            </w:r>
            <w:r w:rsidRPr="0036285F">
              <w:rPr>
                <w:i/>
                <w:spacing w:val="-57"/>
                <w:lang w:val="ru-RU"/>
              </w:rPr>
              <w:t xml:space="preserve"> </w:t>
            </w:r>
            <w:r w:rsidRPr="0036285F">
              <w:rPr>
                <w:i/>
                <w:lang w:val="ru-RU"/>
              </w:rPr>
              <w:t>работников,</w:t>
            </w:r>
            <w:r w:rsidRPr="0036285F">
              <w:rPr>
                <w:i/>
                <w:spacing w:val="1"/>
                <w:lang w:val="ru-RU"/>
              </w:rPr>
              <w:t xml:space="preserve"> </w:t>
            </w:r>
            <w:r w:rsidRPr="0036285F">
              <w:rPr>
                <w:i/>
                <w:lang w:val="ru-RU"/>
              </w:rPr>
              <w:t>его</w:t>
            </w:r>
            <w:r w:rsidRPr="0036285F">
              <w:rPr>
                <w:i/>
                <w:spacing w:val="1"/>
                <w:lang w:val="ru-RU"/>
              </w:rPr>
              <w:t xml:space="preserve"> </w:t>
            </w:r>
            <w:r w:rsidRPr="0036285F">
              <w:rPr>
                <w:i/>
                <w:lang w:val="ru-RU"/>
              </w:rPr>
              <w:t>роли</w:t>
            </w:r>
            <w:r w:rsidRPr="0036285F">
              <w:rPr>
                <w:i/>
                <w:spacing w:val="1"/>
                <w:lang w:val="ru-RU"/>
              </w:rPr>
              <w:t xml:space="preserve"> </w:t>
            </w:r>
            <w:r w:rsidRPr="0036285F">
              <w:rPr>
                <w:i/>
                <w:lang w:val="ru-RU"/>
              </w:rPr>
              <w:t>в</w:t>
            </w:r>
            <w:r w:rsidRPr="0036285F">
              <w:rPr>
                <w:i/>
                <w:spacing w:val="1"/>
                <w:lang w:val="ru-RU"/>
              </w:rPr>
              <w:t xml:space="preserve"> </w:t>
            </w:r>
            <w:r w:rsidRPr="0036285F">
              <w:rPr>
                <w:i/>
                <w:lang w:val="ru-RU"/>
              </w:rPr>
              <w:t>обществе</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жизни</w:t>
            </w:r>
            <w:r w:rsidRPr="0036285F">
              <w:rPr>
                <w:i/>
                <w:spacing w:val="1"/>
                <w:lang w:val="ru-RU"/>
              </w:rPr>
              <w:t xml:space="preserve"> </w:t>
            </w:r>
            <w:r w:rsidRPr="0036285F">
              <w:rPr>
                <w:i/>
                <w:lang w:val="ru-RU"/>
              </w:rPr>
              <w:t>каждого</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lang w:val="ru-RU"/>
              </w:rPr>
              <w:t>Вычленяет труд как особую человеческую деятельность. Понимает</w:t>
            </w:r>
            <w:r w:rsidRPr="0036285F">
              <w:rPr>
                <w:spacing w:val="1"/>
                <w:lang w:val="ru-RU"/>
              </w:rPr>
              <w:t xml:space="preserve"> </w:t>
            </w:r>
            <w:r w:rsidRPr="0036285F">
              <w:rPr>
                <w:lang w:val="ru-RU"/>
              </w:rPr>
              <w:t>различия</w:t>
            </w:r>
            <w:r w:rsidRPr="0036285F">
              <w:rPr>
                <w:spacing w:val="1"/>
                <w:lang w:val="ru-RU"/>
              </w:rPr>
              <w:t xml:space="preserve"> </w:t>
            </w:r>
            <w:r w:rsidRPr="0036285F">
              <w:rPr>
                <w:lang w:val="ru-RU"/>
              </w:rPr>
              <w:t>между</w:t>
            </w:r>
            <w:r w:rsidRPr="0036285F">
              <w:rPr>
                <w:spacing w:val="1"/>
                <w:lang w:val="ru-RU"/>
              </w:rPr>
              <w:t xml:space="preserve"> </w:t>
            </w:r>
            <w:r w:rsidRPr="0036285F">
              <w:rPr>
                <w:lang w:val="ru-RU"/>
              </w:rPr>
              <w:t>детским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трудом.</w:t>
            </w:r>
            <w:r w:rsidRPr="0036285F">
              <w:rPr>
                <w:spacing w:val="1"/>
                <w:lang w:val="ru-RU"/>
              </w:rPr>
              <w:t xml:space="preserve"> </w:t>
            </w:r>
            <w:r w:rsidRPr="0036285F">
              <w:rPr>
                <w:lang w:val="ru-RU"/>
              </w:rPr>
              <w:t>Освоил</w:t>
            </w:r>
            <w:r w:rsidRPr="0036285F">
              <w:rPr>
                <w:spacing w:val="14"/>
                <w:lang w:val="ru-RU"/>
              </w:rPr>
              <w:t xml:space="preserve"> </w:t>
            </w:r>
            <w:r w:rsidRPr="0036285F">
              <w:rPr>
                <w:lang w:val="ru-RU"/>
              </w:rPr>
              <w:t>все</w:t>
            </w:r>
            <w:r w:rsidRPr="0036285F">
              <w:rPr>
                <w:spacing w:val="13"/>
                <w:lang w:val="ru-RU"/>
              </w:rPr>
              <w:t xml:space="preserve"> </w:t>
            </w:r>
            <w:r w:rsidRPr="0036285F">
              <w:rPr>
                <w:lang w:val="ru-RU"/>
              </w:rPr>
              <w:t>виды</w:t>
            </w:r>
            <w:r w:rsidRPr="0036285F">
              <w:rPr>
                <w:spacing w:val="14"/>
                <w:lang w:val="ru-RU"/>
              </w:rPr>
              <w:t xml:space="preserve"> </w:t>
            </w:r>
            <w:r w:rsidRPr="0036285F">
              <w:rPr>
                <w:lang w:val="ru-RU"/>
              </w:rPr>
              <w:t>детского</w:t>
            </w:r>
            <w:r w:rsidRPr="0036285F">
              <w:rPr>
                <w:spacing w:val="14"/>
                <w:lang w:val="ru-RU"/>
              </w:rPr>
              <w:t xml:space="preserve"> </w:t>
            </w:r>
            <w:r w:rsidRPr="0036285F">
              <w:rPr>
                <w:lang w:val="ru-RU"/>
              </w:rPr>
              <w:t>труда,</w:t>
            </w:r>
            <w:r w:rsidRPr="0036285F">
              <w:rPr>
                <w:spacing w:val="14"/>
                <w:lang w:val="ru-RU"/>
              </w:rPr>
              <w:t xml:space="preserve"> </w:t>
            </w:r>
            <w:r w:rsidRPr="0036285F">
              <w:rPr>
                <w:lang w:val="ru-RU"/>
              </w:rPr>
              <w:t>понимает</w:t>
            </w:r>
            <w:r w:rsidRPr="0036285F">
              <w:rPr>
                <w:spacing w:val="15"/>
                <w:lang w:val="ru-RU"/>
              </w:rPr>
              <w:t xml:space="preserve"> </w:t>
            </w:r>
            <w:r w:rsidRPr="0036285F">
              <w:rPr>
                <w:lang w:val="ru-RU"/>
              </w:rPr>
              <w:t>их</w:t>
            </w:r>
            <w:r w:rsidRPr="0036285F">
              <w:rPr>
                <w:spacing w:val="14"/>
                <w:lang w:val="ru-RU"/>
              </w:rPr>
              <w:t xml:space="preserve"> </w:t>
            </w:r>
            <w:r w:rsidRPr="0036285F">
              <w:rPr>
                <w:lang w:val="ru-RU"/>
              </w:rPr>
              <w:t>различия</w:t>
            </w:r>
            <w:r w:rsidRPr="0036285F">
              <w:rPr>
                <w:spacing w:val="14"/>
                <w:lang w:val="ru-RU"/>
              </w:rPr>
              <w:t xml:space="preserve"> </w:t>
            </w:r>
            <w:r w:rsidRPr="0036285F">
              <w:rPr>
                <w:lang w:val="ru-RU"/>
              </w:rPr>
              <w:t>и</w:t>
            </w:r>
            <w:r w:rsidRPr="0036285F">
              <w:rPr>
                <w:spacing w:val="15"/>
                <w:lang w:val="ru-RU"/>
              </w:rPr>
              <w:t xml:space="preserve"> </w:t>
            </w:r>
            <w:r w:rsidRPr="0036285F">
              <w:rPr>
                <w:lang w:val="ru-RU"/>
              </w:rPr>
              <w:t>сходства</w:t>
            </w:r>
            <w:r w:rsidRPr="0036285F">
              <w:rPr>
                <w:spacing w:val="-57"/>
                <w:lang w:val="ru-RU"/>
              </w:rPr>
              <w:t xml:space="preserve"> </w:t>
            </w:r>
            <w:r w:rsidRPr="0036285F">
              <w:rPr>
                <w:lang w:val="ru-RU"/>
              </w:rPr>
              <w:t>в ситуациях семейного и общественного воспитания. Сознательно</w:t>
            </w:r>
            <w:r w:rsidRPr="0036285F">
              <w:rPr>
                <w:spacing w:val="1"/>
                <w:lang w:val="ru-RU"/>
              </w:rPr>
              <w:t xml:space="preserve"> </w:t>
            </w:r>
            <w:r w:rsidRPr="0036285F">
              <w:rPr>
                <w:lang w:val="ru-RU"/>
              </w:rPr>
              <w:t>ухаживает за растениями в уголке природы, осознавая зависимость</w:t>
            </w:r>
            <w:r w:rsidRPr="0036285F">
              <w:rPr>
                <w:spacing w:val="1"/>
                <w:lang w:val="ru-RU"/>
              </w:rPr>
              <w:t xml:space="preserve"> </w:t>
            </w:r>
            <w:r w:rsidRPr="0036285F">
              <w:rPr>
                <w:lang w:val="ru-RU"/>
              </w:rPr>
              <w:t>цели и содержания трудовых действий от потребностей объекта.</w:t>
            </w:r>
            <w:r w:rsidRPr="0036285F">
              <w:rPr>
                <w:spacing w:val="1"/>
                <w:lang w:val="ru-RU"/>
              </w:rPr>
              <w:t xml:space="preserve"> </w:t>
            </w:r>
            <w:r w:rsidRPr="0036285F">
              <w:rPr>
                <w:lang w:val="ru-RU"/>
              </w:rPr>
              <w:t>Понимает значимость и обусловленность сезонных видов работ в</w:t>
            </w:r>
            <w:r w:rsidRPr="0036285F">
              <w:rPr>
                <w:spacing w:val="1"/>
                <w:lang w:val="ru-RU"/>
              </w:rPr>
              <w:t xml:space="preserve"> </w:t>
            </w:r>
            <w:r w:rsidRPr="0036285F">
              <w:rPr>
                <w:lang w:val="ru-RU"/>
              </w:rPr>
              <w:t>природе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участке,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уголке</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соответствующими</w:t>
            </w:r>
            <w:r w:rsidRPr="0036285F">
              <w:rPr>
                <w:spacing w:val="1"/>
                <w:lang w:val="ru-RU"/>
              </w:rPr>
              <w:t xml:space="preserve"> </w:t>
            </w:r>
            <w:r w:rsidRPr="0036285F">
              <w:rPr>
                <w:lang w:val="ru-RU"/>
              </w:rPr>
              <w:t>природными</w:t>
            </w:r>
            <w:r w:rsidRPr="0036285F">
              <w:rPr>
                <w:spacing w:val="1"/>
                <w:lang w:val="ru-RU"/>
              </w:rPr>
              <w:t xml:space="preserve"> </w:t>
            </w:r>
            <w:r w:rsidRPr="0036285F">
              <w:rPr>
                <w:lang w:val="ru-RU"/>
              </w:rPr>
              <w:t>закономерностями,</w:t>
            </w:r>
            <w:r w:rsidRPr="0036285F">
              <w:rPr>
                <w:spacing w:val="1"/>
                <w:lang w:val="ru-RU"/>
              </w:rPr>
              <w:t xml:space="preserve"> </w:t>
            </w:r>
            <w:r w:rsidRPr="0036285F">
              <w:rPr>
                <w:lang w:val="ru-RU"/>
              </w:rPr>
              <w:t>потребностями</w:t>
            </w:r>
            <w:r w:rsidRPr="0036285F">
              <w:rPr>
                <w:spacing w:val="61"/>
                <w:lang w:val="ru-RU"/>
              </w:rPr>
              <w:t xml:space="preserve"> </w:t>
            </w:r>
            <w:r w:rsidRPr="0036285F">
              <w:rPr>
                <w:lang w:val="ru-RU"/>
              </w:rPr>
              <w:t>растений.</w:t>
            </w:r>
            <w:r w:rsidRPr="0036285F">
              <w:rPr>
                <w:spacing w:val="1"/>
                <w:lang w:val="ru-RU"/>
              </w:rPr>
              <w:t xml:space="preserve"> </w:t>
            </w:r>
            <w:r w:rsidRPr="0036285F">
              <w:rPr>
                <w:lang w:val="ru-RU"/>
              </w:rPr>
              <w:t>Называет и дифференцирует орудия труда, атрибуты профессий, их</w:t>
            </w:r>
            <w:r w:rsidRPr="0036285F">
              <w:rPr>
                <w:spacing w:val="-57"/>
                <w:lang w:val="ru-RU"/>
              </w:rPr>
              <w:t xml:space="preserve"> </w:t>
            </w:r>
            <w:r w:rsidRPr="0036285F">
              <w:rPr>
                <w:lang w:val="ru-RU"/>
              </w:rPr>
              <w:t>общественную значимость. Отражает их в самостоятельных играх.</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представление</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связанных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удовлетворением</w:t>
            </w:r>
            <w:r w:rsidRPr="0036285F">
              <w:rPr>
                <w:spacing w:val="1"/>
                <w:lang w:val="ru-RU"/>
              </w:rPr>
              <w:t xml:space="preserve"> </w:t>
            </w:r>
            <w:r w:rsidRPr="0036285F">
              <w:rPr>
                <w:lang w:val="ru-RU"/>
              </w:rPr>
              <w:t>потребностей</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общества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государства</w:t>
            </w:r>
            <w:r w:rsidRPr="0036285F">
              <w:rPr>
                <w:spacing w:val="1"/>
                <w:lang w:val="ru-RU"/>
              </w:rPr>
              <w:t xml:space="preserve"> </w:t>
            </w:r>
            <w:r w:rsidRPr="0036285F">
              <w:rPr>
                <w:lang w:val="ru-RU"/>
              </w:rPr>
              <w:t>(цели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содержание</w:t>
            </w:r>
            <w:r w:rsidRPr="0036285F">
              <w:rPr>
                <w:spacing w:val="1"/>
                <w:lang w:val="ru-RU"/>
              </w:rPr>
              <w:t xml:space="preserve"> </w:t>
            </w:r>
            <w:r w:rsidRPr="0036285F">
              <w:rPr>
                <w:lang w:val="ru-RU"/>
              </w:rPr>
              <w:t>видов</w:t>
            </w:r>
            <w:r w:rsidRPr="0036285F">
              <w:rPr>
                <w:spacing w:val="61"/>
                <w:lang w:val="ru-RU"/>
              </w:rPr>
              <w:t xml:space="preserve"> </w:t>
            </w:r>
            <w:r w:rsidRPr="0036285F">
              <w:rPr>
                <w:lang w:val="ru-RU"/>
              </w:rPr>
              <w:t>труда,</w:t>
            </w:r>
            <w:r w:rsidRPr="0036285F">
              <w:rPr>
                <w:spacing w:val="1"/>
                <w:lang w:val="ru-RU"/>
              </w:rPr>
              <w:t xml:space="preserve"> </w:t>
            </w:r>
            <w:r w:rsidRPr="0036285F">
              <w:rPr>
                <w:lang w:val="ru-RU"/>
              </w:rPr>
              <w:t>некоторые</w:t>
            </w:r>
            <w:r w:rsidRPr="0036285F">
              <w:rPr>
                <w:spacing w:val="1"/>
                <w:lang w:val="ru-RU"/>
              </w:rPr>
              <w:t xml:space="preserve"> </w:t>
            </w:r>
            <w:r w:rsidRPr="0036285F">
              <w:rPr>
                <w:lang w:val="ru-RU"/>
              </w:rPr>
              <w:t>трудовые</w:t>
            </w:r>
            <w:r w:rsidRPr="0036285F">
              <w:rPr>
                <w:spacing w:val="1"/>
                <w:lang w:val="ru-RU"/>
              </w:rPr>
              <w:t xml:space="preserve"> </w:t>
            </w:r>
            <w:r w:rsidRPr="0036285F">
              <w:rPr>
                <w:lang w:val="ru-RU"/>
              </w:rPr>
              <w:t>процессы,</w:t>
            </w:r>
            <w:r w:rsidRPr="0036285F">
              <w:rPr>
                <w:spacing w:val="1"/>
                <w:lang w:val="ru-RU"/>
              </w:rPr>
              <w:t xml:space="preserve"> </w:t>
            </w:r>
            <w:r w:rsidRPr="0036285F">
              <w:rPr>
                <w:lang w:val="ru-RU"/>
              </w:rPr>
              <w:t>результаты,</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личностную,</w:t>
            </w:r>
            <w:r w:rsidRPr="0036285F">
              <w:rPr>
                <w:spacing w:val="1"/>
                <w:lang w:val="ru-RU"/>
              </w:rPr>
              <w:t xml:space="preserve"> </w:t>
            </w:r>
            <w:r w:rsidRPr="0036285F">
              <w:rPr>
                <w:lang w:val="ru-RU"/>
              </w:rPr>
              <w:t>социальную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государственную</w:t>
            </w:r>
            <w:r w:rsidRPr="0036285F">
              <w:rPr>
                <w:spacing w:val="1"/>
                <w:lang w:val="ru-RU"/>
              </w:rPr>
              <w:t xml:space="preserve"> </w:t>
            </w:r>
            <w:r w:rsidRPr="0036285F">
              <w:rPr>
                <w:lang w:val="ru-RU"/>
              </w:rPr>
              <w:t>значимость,</w:t>
            </w:r>
            <w:r w:rsidRPr="0036285F">
              <w:rPr>
                <w:spacing w:val="1"/>
                <w:lang w:val="ru-RU"/>
              </w:rPr>
              <w:t xml:space="preserve"> </w:t>
            </w:r>
            <w:r w:rsidRPr="0036285F">
              <w:rPr>
                <w:lang w:val="ru-RU"/>
              </w:rPr>
              <w:t>некоторые</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труде</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экономической</w:t>
            </w:r>
            <w:r w:rsidRPr="0036285F">
              <w:rPr>
                <w:spacing w:val="1"/>
                <w:lang w:val="ru-RU"/>
              </w:rPr>
              <w:t xml:space="preserve"> </w:t>
            </w:r>
            <w:r w:rsidRPr="0036285F">
              <w:rPr>
                <w:lang w:val="ru-RU"/>
              </w:rPr>
              <w:t>категории).</w:t>
            </w:r>
            <w:r w:rsidRPr="0036285F">
              <w:rPr>
                <w:spacing w:val="1"/>
                <w:lang w:val="ru-RU"/>
              </w:rPr>
              <w:t xml:space="preserve"> </w:t>
            </w:r>
            <w:proofErr w:type="spellStart"/>
            <w:r w:rsidRPr="0036285F">
              <w:t>Имеет</w:t>
            </w:r>
            <w:proofErr w:type="spellEnd"/>
            <w:r w:rsidRPr="0036285F">
              <w:rPr>
                <w:spacing w:val="-57"/>
              </w:rPr>
              <w:t xml:space="preserve"> </w:t>
            </w:r>
            <w:proofErr w:type="spellStart"/>
            <w:r w:rsidRPr="0036285F">
              <w:t>систематизированные</w:t>
            </w:r>
            <w:proofErr w:type="spellEnd"/>
            <w:r w:rsidRPr="0036285F">
              <w:rPr>
                <w:spacing w:val="1"/>
              </w:rPr>
              <w:t xml:space="preserve"> </w:t>
            </w:r>
            <w:proofErr w:type="spellStart"/>
            <w:r w:rsidRPr="0036285F">
              <w:t>представление</w:t>
            </w:r>
            <w:proofErr w:type="spellEnd"/>
            <w:r w:rsidRPr="0036285F">
              <w:rPr>
                <w:spacing w:val="1"/>
              </w:rPr>
              <w:t xml:space="preserve"> </w:t>
            </w:r>
            <w:r w:rsidRPr="0036285F">
              <w:t>о</w:t>
            </w:r>
            <w:r w:rsidRPr="0036285F">
              <w:rPr>
                <w:spacing w:val="1"/>
              </w:rPr>
              <w:t xml:space="preserve"> </w:t>
            </w:r>
            <w:proofErr w:type="spellStart"/>
            <w:r w:rsidRPr="0036285F">
              <w:t>культурных</w:t>
            </w:r>
            <w:proofErr w:type="spellEnd"/>
            <w:r w:rsidRPr="0036285F">
              <w:rPr>
                <w:spacing w:val="61"/>
              </w:rPr>
              <w:t xml:space="preserve"> </w:t>
            </w:r>
            <w:proofErr w:type="spellStart"/>
            <w:r w:rsidRPr="0036285F">
              <w:t>традициях</w:t>
            </w:r>
            <w:proofErr w:type="spellEnd"/>
            <w:r w:rsidRPr="0036285F">
              <w:rPr>
                <w:spacing w:val="1"/>
              </w:rPr>
              <w:t xml:space="preserve"> </w:t>
            </w:r>
            <w:proofErr w:type="spellStart"/>
            <w:r w:rsidRPr="0036285F">
              <w:t>труда</w:t>
            </w:r>
            <w:proofErr w:type="spellEnd"/>
            <w:r w:rsidRPr="0036285F">
              <w:rPr>
                <w:spacing w:val="-2"/>
              </w:rPr>
              <w:t xml:space="preserve"> </w:t>
            </w:r>
            <w:r w:rsidRPr="0036285F">
              <w:t xml:space="preserve">и </w:t>
            </w:r>
            <w:proofErr w:type="spellStart"/>
            <w:r w:rsidRPr="0036285F">
              <w:t>отдыха</w:t>
            </w:r>
            <w:proofErr w:type="spellEnd"/>
            <w:r w:rsidRPr="0036285F">
              <w:t>.</w:t>
            </w:r>
          </w:p>
        </w:tc>
      </w:tr>
    </w:tbl>
    <w:p w14:paraId="7C8DE03A" w14:textId="77777777" w:rsidR="006B1B74" w:rsidRPr="0036285F" w:rsidRDefault="006B1B74" w:rsidP="006B1B74">
      <w:pPr>
        <w:pStyle w:val="a3"/>
        <w:spacing w:before="8"/>
        <w:ind w:left="0"/>
        <w:jc w:val="left"/>
        <w:rPr>
          <w:b/>
          <w:i/>
          <w:sz w:val="22"/>
          <w:szCs w:val="22"/>
        </w:rPr>
      </w:pPr>
    </w:p>
    <w:p w14:paraId="69E01877" w14:textId="77777777" w:rsidR="006B1B74" w:rsidRPr="0036285F" w:rsidRDefault="006B1B74" w:rsidP="006B1B74">
      <w:pPr>
        <w:pStyle w:val="1"/>
        <w:spacing w:before="89"/>
        <w:ind w:right="1159"/>
        <w:jc w:val="center"/>
        <w:rPr>
          <w:rFonts w:ascii="Times New Roman" w:hAnsi="Times New Roman" w:cs="Times New Roman"/>
          <w:color w:val="auto"/>
          <w:sz w:val="22"/>
          <w:szCs w:val="22"/>
        </w:rPr>
      </w:pPr>
      <w:r w:rsidRPr="0036285F">
        <w:rPr>
          <w:rFonts w:ascii="Times New Roman" w:hAnsi="Times New Roman" w:cs="Times New Roman"/>
          <w:color w:val="auto"/>
          <w:sz w:val="22"/>
          <w:szCs w:val="22"/>
        </w:rPr>
        <w:t>Формирование</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навыков</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безопасного</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поведения</w:t>
      </w:r>
    </w:p>
    <w:p w14:paraId="55176FC3" w14:textId="77777777" w:rsidR="006B1B74" w:rsidRPr="0036285F" w:rsidRDefault="006B1B74" w:rsidP="006B1B74">
      <w:pPr>
        <w:pStyle w:val="a3"/>
        <w:spacing w:before="2"/>
        <w:ind w:left="0"/>
        <w:jc w:val="left"/>
        <w:rPr>
          <w:b/>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7088"/>
      </w:tblGrid>
      <w:tr w:rsidR="0036285F" w:rsidRPr="0036285F" w14:paraId="17B1BFC6" w14:textId="77777777" w:rsidTr="006B1B74">
        <w:trPr>
          <w:trHeight w:val="4140"/>
        </w:trPr>
        <w:tc>
          <w:tcPr>
            <w:tcW w:w="9748" w:type="dxa"/>
            <w:gridSpan w:val="2"/>
          </w:tcPr>
          <w:p w14:paraId="7F276035" w14:textId="77777777" w:rsidR="006B1B74" w:rsidRPr="0036285F" w:rsidRDefault="006B1B74" w:rsidP="006B1B74">
            <w:pPr>
              <w:pStyle w:val="TableParagraph"/>
              <w:spacing w:line="271" w:lineRule="exact"/>
              <w:ind w:left="3648"/>
              <w:jc w:val="both"/>
              <w:rPr>
                <w:b/>
                <w:i/>
                <w:lang w:val="ru-RU"/>
              </w:rPr>
            </w:pPr>
            <w:r w:rsidRPr="0036285F">
              <w:rPr>
                <w:b/>
                <w:i/>
                <w:lang w:val="ru-RU"/>
              </w:rPr>
              <w:t>Общие</w:t>
            </w:r>
            <w:r w:rsidRPr="0036285F">
              <w:rPr>
                <w:b/>
                <w:i/>
                <w:spacing w:val="-4"/>
                <w:lang w:val="ru-RU"/>
              </w:rPr>
              <w:t xml:space="preserve"> </w:t>
            </w:r>
            <w:r w:rsidRPr="0036285F">
              <w:rPr>
                <w:b/>
                <w:i/>
                <w:lang w:val="ru-RU"/>
              </w:rPr>
              <w:t>задачи</w:t>
            </w:r>
            <w:r w:rsidRPr="0036285F">
              <w:rPr>
                <w:b/>
                <w:i/>
                <w:spacing w:val="-3"/>
                <w:lang w:val="ru-RU"/>
              </w:rPr>
              <w:t xml:space="preserve"> </w:t>
            </w:r>
            <w:r w:rsidRPr="0036285F">
              <w:rPr>
                <w:b/>
                <w:i/>
                <w:lang w:val="ru-RU"/>
              </w:rPr>
              <w:t>раздела:</w:t>
            </w:r>
          </w:p>
          <w:p w14:paraId="24A2BF53" w14:textId="77777777" w:rsidR="006B1B74" w:rsidRPr="0036285F" w:rsidRDefault="006B1B74" w:rsidP="006B1B74">
            <w:pPr>
              <w:pStyle w:val="TableParagraph"/>
              <w:ind w:left="108" w:right="103"/>
              <w:jc w:val="both"/>
              <w:rPr>
                <w:lang w:val="ru-RU"/>
              </w:rPr>
            </w:pPr>
            <w:r w:rsidRPr="0036285F">
              <w:rPr>
                <w:lang w:val="ru-RU"/>
              </w:rPr>
              <w:t>формирование</w:t>
            </w:r>
            <w:r w:rsidRPr="0036285F">
              <w:rPr>
                <w:spacing w:val="1"/>
                <w:lang w:val="ru-RU"/>
              </w:rPr>
              <w:t xml:space="preserve"> </w:t>
            </w:r>
            <w:r w:rsidRPr="0036285F">
              <w:rPr>
                <w:lang w:val="ru-RU"/>
              </w:rPr>
              <w:t>представлений</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опасных</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ситуациях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способах</w:t>
            </w:r>
            <w:r w:rsidRPr="0036285F">
              <w:rPr>
                <w:spacing w:val="1"/>
                <w:lang w:val="ru-RU"/>
              </w:rPr>
              <w:t xml:space="preserve"> </w:t>
            </w:r>
            <w:r w:rsidRPr="0036285F">
              <w:rPr>
                <w:lang w:val="ru-RU"/>
              </w:rPr>
              <w:t>поведения в</w:t>
            </w:r>
            <w:r w:rsidRPr="0036285F">
              <w:rPr>
                <w:spacing w:val="-1"/>
                <w:lang w:val="ru-RU"/>
              </w:rPr>
              <w:t xml:space="preserve"> </w:t>
            </w:r>
            <w:r w:rsidRPr="0036285F">
              <w:rPr>
                <w:lang w:val="ru-RU"/>
              </w:rPr>
              <w:t>них;</w:t>
            </w:r>
          </w:p>
          <w:p w14:paraId="1292A68D" w14:textId="77777777" w:rsidR="006B1B74" w:rsidRPr="0036285F" w:rsidRDefault="006B1B74" w:rsidP="006B1B74">
            <w:pPr>
              <w:pStyle w:val="TableParagraph"/>
              <w:ind w:left="108" w:right="101"/>
              <w:jc w:val="both"/>
              <w:rPr>
                <w:lang w:val="ru-RU"/>
              </w:rPr>
            </w:pPr>
            <w:r w:rsidRPr="0036285F">
              <w:rPr>
                <w:lang w:val="ru-RU"/>
              </w:rPr>
              <w:t>приобщение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правилам</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формирование готовности к усвоению принятых в обществе правил и норм 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интересах</w:t>
            </w:r>
            <w:r w:rsidRPr="0036285F">
              <w:rPr>
                <w:spacing w:val="2"/>
                <w:lang w:val="ru-RU"/>
              </w:rPr>
              <w:t xml:space="preserve"> </w:t>
            </w:r>
            <w:r w:rsidRPr="0036285F">
              <w:rPr>
                <w:lang w:val="ru-RU"/>
              </w:rPr>
              <w:t>человека,</w:t>
            </w:r>
            <w:r w:rsidRPr="0036285F">
              <w:rPr>
                <w:spacing w:val="2"/>
                <w:lang w:val="ru-RU"/>
              </w:rPr>
              <w:t xml:space="preserve"> </w:t>
            </w:r>
            <w:r w:rsidRPr="0036285F">
              <w:rPr>
                <w:lang w:val="ru-RU"/>
              </w:rPr>
              <w:t>семьи,</w:t>
            </w:r>
            <w:r w:rsidRPr="0036285F">
              <w:rPr>
                <w:spacing w:val="-1"/>
                <w:lang w:val="ru-RU"/>
              </w:rPr>
              <w:t xml:space="preserve"> </w:t>
            </w:r>
            <w:r w:rsidRPr="0036285F">
              <w:rPr>
                <w:lang w:val="ru-RU"/>
              </w:rPr>
              <w:t>общества;</w:t>
            </w:r>
          </w:p>
          <w:p w14:paraId="1F0C2912" w14:textId="77777777" w:rsidR="006B1B74" w:rsidRPr="0036285F" w:rsidRDefault="006B1B74" w:rsidP="006B1B74">
            <w:pPr>
              <w:pStyle w:val="TableParagraph"/>
              <w:ind w:left="108" w:right="102"/>
              <w:jc w:val="both"/>
              <w:rPr>
                <w:lang w:val="ru-RU"/>
              </w:rPr>
            </w:pPr>
            <w:r w:rsidRPr="0036285F">
              <w:rPr>
                <w:lang w:val="ru-RU"/>
              </w:rPr>
              <w:t>передача</w:t>
            </w:r>
            <w:r w:rsidRPr="0036285F">
              <w:rPr>
                <w:spacing w:val="12"/>
                <w:lang w:val="ru-RU"/>
              </w:rPr>
              <w:t xml:space="preserve"> </w:t>
            </w:r>
            <w:r w:rsidRPr="0036285F">
              <w:rPr>
                <w:lang w:val="ru-RU"/>
              </w:rPr>
              <w:t>детям</w:t>
            </w:r>
            <w:r w:rsidRPr="0036285F">
              <w:rPr>
                <w:spacing w:val="13"/>
                <w:lang w:val="ru-RU"/>
              </w:rPr>
              <w:t xml:space="preserve"> </w:t>
            </w:r>
            <w:r w:rsidRPr="0036285F">
              <w:rPr>
                <w:lang w:val="ru-RU"/>
              </w:rPr>
              <w:t>знаний</w:t>
            </w:r>
            <w:r w:rsidRPr="0036285F">
              <w:rPr>
                <w:spacing w:val="9"/>
                <w:lang w:val="ru-RU"/>
              </w:rPr>
              <w:t xml:space="preserve"> </w:t>
            </w:r>
            <w:r w:rsidRPr="0036285F">
              <w:rPr>
                <w:lang w:val="ru-RU"/>
              </w:rPr>
              <w:t>о</w:t>
            </w:r>
            <w:r w:rsidRPr="0036285F">
              <w:rPr>
                <w:spacing w:val="13"/>
                <w:lang w:val="ru-RU"/>
              </w:rPr>
              <w:t xml:space="preserve"> </w:t>
            </w:r>
            <w:r w:rsidRPr="0036285F">
              <w:rPr>
                <w:lang w:val="ru-RU"/>
              </w:rPr>
              <w:t>правилах</w:t>
            </w:r>
            <w:r w:rsidRPr="0036285F">
              <w:rPr>
                <w:spacing w:val="14"/>
                <w:lang w:val="ru-RU"/>
              </w:rPr>
              <w:t xml:space="preserve"> </w:t>
            </w:r>
            <w:r w:rsidRPr="0036285F">
              <w:rPr>
                <w:lang w:val="ru-RU"/>
              </w:rPr>
              <w:t>безопасности</w:t>
            </w:r>
            <w:r w:rsidRPr="0036285F">
              <w:rPr>
                <w:spacing w:val="15"/>
                <w:lang w:val="ru-RU"/>
              </w:rPr>
              <w:t xml:space="preserve"> </w:t>
            </w:r>
            <w:r w:rsidRPr="0036285F">
              <w:rPr>
                <w:lang w:val="ru-RU"/>
              </w:rPr>
              <w:t>дорожного</w:t>
            </w:r>
            <w:r w:rsidRPr="0036285F">
              <w:rPr>
                <w:spacing w:val="13"/>
                <w:lang w:val="ru-RU"/>
              </w:rPr>
              <w:t xml:space="preserve"> </w:t>
            </w:r>
            <w:r w:rsidRPr="0036285F">
              <w:rPr>
                <w:lang w:val="ru-RU"/>
              </w:rPr>
              <w:t>движения</w:t>
            </w:r>
            <w:r w:rsidRPr="0036285F">
              <w:rPr>
                <w:spacing w:val="13"/>
                <w:lang w:val="ru-RU"/>
              </w:rPr>
              <w:t xml:space="preserve"> </w:t>
            </w:r>
            <w:r w:rsidRPr="0036285F">
              <w:rPr>
                <w:lang w:val="ru-RU"/>
              </w:rPr>
              <w:t>в</w:t>
            </w:r>
            <w:r w:rsidRPr="0036285F">
              <w:rPr>
                <w:spacing w:val="13"/>
                <w:lang w:val="ru-RU"/>
              </w:rPr>
              <w:t xml:space="preserve"> </w:t>
            </w:r>
            <w:r w:rsidRPr="0036285F">
              <w:rPr>
                <w:lang w:val="ru-RU"/>
              </w:rPr>
              <w:t>качестве</w:t>
            </w:r>
            <w:r w:rsidRPr="0036285F">
              <w:rPr>
                <w:spacing w:val="13"/>
                <w:lang w:val="ru-RU"/>
              </w:rPr>
              <w:t xml:space="preserve"> </w:t>
            </w:r>
            <w:r w:rsidRPr="0036285F">
              <w:rPr>
                <w:lang w:val="ru-RU"/>
              </w:rPr>
              <w:t>пешехода</w:t>
            </w:r>
            <w:r w:rsidRPr="0036285F">
              <w:rPr>
                <w:spacing w:val="-58"/>
                <w:lang w:val="ru-RU"/>
              </w:rPr>
              <w:t xml:space="preserve"> </w:t>
            </w:r>
            <w:r w:rsidRPr="0036285F">
              <w:rPr>
                <w:lang w:val="ru-RU"/>
              </w:rPr>
              <w:t>и</w:t>
            </w:r>
            <w:r w:rsidRPr="0036285F">
              <w:rPr>
                <w:spacing w:val="-1"/>
                <w:lang w:val="ru-RU"/>
              </w:rPr>
              <w:t xml:space="preserve"> </w:t>
            </w:r>
            <w:r w:rsidRPr="0036285F">
              <w:rPr>
                <w:lang w:val="ru-RU"/>
              </w:rPr>
              <w:t>пассажира</w:t>
            </w:r>
            <w:r w:rsidRPr="0036285F">
              <w:rPr>
                <w:spacing w:val="-1"/>
                <w:lang w:val="ru-RU"/>
              </w:rPr>
              <w:t xml:space="preserve"> </w:t>
            </w:r>
            <w:r w:rsidRPr="0036285F">
              <w:rPr>
                <w:lang w:val="ru-RU"/>
              </w:rPr>
              <w:t>транспортного средства;</w:t>
            </w:r>
          </w:p>
          <w:p w14:paraId="309053B5" w14:textId="77777777" w:rsidR="006B1B74" w:rsidRPr="0036285F" w:rsidRDefault="006B1B74" w:rsidP="006B1B74">
            <w:pPr>
              <w:pStyle w:val="TableParagraph"/>
              <w:ind w:left="108" w:right="101"/>
              <w:jc w:val="both"/>
              <w:rPr>
                <w:lang w:val="ru-RU"/>
              </w:rPr>
            </w:pPr>
            <w:r w:rsidRPr="0036285F">
              <w:rPr>
                <w:lang w:val="ru-RU"/>
              </w:rPr>
              <w:t>формирование осторожного и осмотрительного отношения к потенциально опасным для</w:t>
            </w:r>
            <w:r w:rsidRPr="0036285F">
              <w:rPr>
                <w:spacing w:val="1"/>
                <w:lang w:val="ru-RU"/>
              </w:rPr>
              <w:t xml:space="preserve"> </w:t>
            </w:r>
            <w:r w:rsidRPr="0036285F">
              <w:rPr>
                <w:lang w:val="ru-RU"/>
              </w:rPr>
              <w:t>человека</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природы ситуациям.</w:t>
            </w:r>
          </w:p>
          <w:p w14:paraId="2BE81B20" w14:textId="77777777" w:rsidR="006B1B74" w:rsidRPr="0036285F" w:rsidRDefault="006B1B74" w:rsidP="006B1B74">
            <w:pPr>
              <w:pStyle w:val="TableParagraph"/>
              <w:ind w:left="108"/>
              <w:jc w:val="both"/>
              <w:rPr>
                <w:lang w:val="ru-RU"/>
              </w:rPr>
            </w:pPr>
            <w:r w:rsidRPr="0036285F">
              <w:rPr>
                <w:lang w:val="ru-RU"/>
              </w:rPr>
              <w:t>Задачи,</w:t>
            </w:r>
            <w:r w:rsidRPr="0036285F">
              <w:rPr>
                <w:spacing w:val="-2"/>
                <w:lang w:val="ru-RU"/>
              </w:rPr>
              <w:t xml:space="preserve"> </w:t>
            </w:r>
            <w:r w:rsidRPr="0036285F">
              <w:rPr>
                <w:lang w:val="ru-RU"/>
              </w:rPr>
              <w:t>актуальные</w:t>
            </w:r>
            <w:r w:rsidRPr="0036285F">
              <w:rPr>
                <w:spacing w:val="-3"/>
                <w:lang w:val="ru-RU"/>
              </w:rPr>
              <w:t xml:space="preserve"> </w:t>
            </w:r>
            <w:r w:rsidRPr="0036285F">
              <w:rPr>
                <w:lang w:val="ru-RU"/>
              </w:rPr>
              <w:t>для</w:t>
            </w:r>
            <w:r w:rsidRPr="0036285F">
              <w:rPr>
                <w:spacing w:val="-1"/>
                <w:lang w:val="ru-RU"/>
              </w:rPr>
              <w:t xml:space="preserve"> </w:t>
            </w:r>
            <w:r w:rsidRPr="0036285F">
              <w:rPr>
                <w:lang w:val="ru-RU"/>
              </w:rPr>
              <w:t>работы</w:t>
            </w:r>
            <w:r w:rsidRPr="0036285F">
              <w:rPr>
                <w:spacing w:val="-2"/>
                <w:lang w:val="ru-RU"/>
              </w:rPr>
              <w:t xml:space="preserve"> </w:t>
            </w:r>
            <w:r w:rsidRPr="0036285F">
              <w:rPr>
                <w:lang w:val="ru-RU"/>
              </w:rPr>
              <w:t>с</w:t>
            </w:r>
            <w:r w:rsidRPr="0036285F">
              <w:rPr>
                <w:spacing w:val="-2"/>
                <w:lang w:val="ru-RU"/>
              </w:rPr>
              <w:t xml:space="preserve"> </w:t>
            </w:r>
            <w:r w:rsidRPr="0036285F">
              <w:rPr>
                <w:lang w:val="ru-RU"/>
              </w:rPr>
              <w:t>дошкольниками</w:t>
            </w:r>
            <w:r w:rsidRPr="0036285F">
              <w:rPr>
                <w:spacing w:val="-1"/>
                <w:lang w:val="ru-RU"/>
              </w:rPr>
              <w:t xml:space="preserve"> </w:t>
            </w:r>
            <w:r w:rsidRPr="0036285F">
              <w:rPr>
                <w:lang w:val="ru-RU"/>
              </w:rPr>
              <w:t>с</w:t>
            </w:r>
            <w:r w:rsidRPr="0036285F">
              <w:rPr>
                <w:spacing w:val="-3"/>
                <w:lang w:val="ru-RU"/>
              </w:rPr>
              <w:t xml:space="preserve"> </w:t>
            </w:r>
            <w:r w:rsidRPr="0036285F">
              <w:rPr>
                <w:lang w:val="ru-RU"/>
              </w:rPr>
              <w:t>ЗПР:</w:t>
            </w:r>
          </w:p>
          <w:p w14:paraId="02656256" w14:textId="77777777" w:rsidR="006B1B74" w:rsidRPr="0036285F" w:rsidRDefault="006B1B74" w:rsidP="006B1B74">
            <w:pPr>
              <w:pStyle w:val="TableParagraph"/>
              <w:ind w:left="108" w:right="101"/>
              <w:jc w:val="both"/>
              <w:rPr>
                <w:lang w:val="ru-RU"/>
              </w:rPr>
            </w:pPr>
            <w:r w:rsidRPr="0036285F">
              <w:rPr>
                <w:lang w:val="ru-RU"/>
              </w:rPr>
              <w:t>развитие социального интеллекта, связанного с прогнозированием последствий действий,</w:t>
            </w:r>
            <w:r w:rsidRPr="0036285F">
              <w:rPr>
                <w:spacing w:val="1"/>
                <w:lang w:val="ru-RU"/>
              </w:rPr>
              <w:t xml:space="preserve"> </w:t>
            </w:r>
            <w:r w:rsidRPr="0036285F">
              <w:rPr>
                <w:lang w:val="ru-RU"/>
              </w:rPr>
              <w:t>деятельности и</w:t>
            </w:r>
            <w:r w:rsidRPr="0036285F">
              <w:rPr>
                <w:spacing w:val="-2"/>
                <w:lang w:val="ru-RU"/>
              </w:rPr>
              <w:t xml:space="preserve"> </w:t>
            </w:r>
            <w:r w:rsidRPr="0036285F">
              <w:rPr>
                <w:lang w:val="ru-RU"/>
              </w:rPr>
              <w:t>поведения;</w:t>
            </w:r>
          </w:p>
          <w:p w14:paraId="067A2A34" w14:textId="77777777" w:rsidR="006B1B74" w:rsidRPr="0036285F" w:rsidRDefault="006B1B74" w:rsidP="006B1B74">
            <w:pPr>
              <w:pStyle w:val="TableParagraph"/>
              <w:spacing w:line="270" w:lineRule="atLeast"/>
              <w:ind w:left="108" w:right="95"/>
              <w:jc w:val="both"/>
              <w:rPr>
                <w:lang w:val="ru-RU"/>
              </w:rPr>
            </w:pPr>
            <w:r w:rsidRPr="0036285F">
              <w:rPr>
                <w:lang w:val="ru-RU"/>
              </w:rPr>
              <w:t>развитие способности ребенка к выбору безопасных способов деятельности и поведения,</w:t>
            </w:r>
            <w:r w:rsidRPr="0036285F">
              <w:rPr>
                <w:spacing w:val="1"/>
                <w:lang w:val="ru-RU"/>
              </w:rPr>
              <w:t xml:space="preserve"> </w:t>
            </w:r>
            <w:r w:rsidRPr="0036285F">
              <w:rPr>
                <w:lang w:val="ru-RU"/>
              </w:rPr>
              <w:t>связанных с</w:t>
            </w:r>
            <w:r w:rsidRPr="0036285F">
              <w:rPr>
                <w:spacing w:val="-1"/>
                <w:lang w:val="ru-RU"/>
              </w:rPr>
              <w:t xml:space="preserve"> </w:t>
            </w:r>
            <w:r w:rsidRPr="0036285F">
              <w:rPr>
                <w:lang w:val="ru-RU"/>
              </w:rPr>
              <w:t>проявлением</w:t>
            </w:r>
            <w:r w:rsidRPr="0036285F">
              <w:rPr>
                <w:spacing w:val="-1"/>
                <w:lang w:val="ru-RU"/>
              </w:rPr>
              <w:t xml:space="preserve"> </w:t>
            </w:r>
            <w:r w:rsidRPr="0036285F">
              <w:rPr>
                <w:lang w:val="ru-RU"/>
              </w:rPr>
              <w:t>активности.</w:t>
            </w:r>
          </w:p>
        </w:tc>
      </w:tr>
      <w:tr w:rsidR="006B1B74" w:rsidRPr="0036285F" w14:paraId="1359B234" w14:textId="77777777" w:rsidTr="006B1B74">
        <w:trPr>
          <w:trHeight w:val="3312"/>
        </w:trPr>
        <w:tc>
          <w:tcPr>
            <w:tcW w:w="2660" w:type="dxa"/>
          </w:tcPr>
          <w:p w14:paraId="1916BFDA" w14:textId="77777777" w:rsidR="006B1B74" w:rsidRPr="0036285F" w:rsidRDefault="006B1B74" w:rsidP="006B1B74">
            <w:pPr>
              <w:pStyle w:val="TableParagraph"/>
              <w:ind w:left="108" w:right="853"/>
              <w:rPr>
                <w:lang w:val="ru-RU"/>
              </w:rPr>
            </w:pPr>
            <w:r w:rsidRPr="0036285F">
              <w:rPr>
                <w:lang w:val="ru-RU"/>
              </w:rPr>
              <w:t>Вторая</w:t>
            </w:r>
            <w:r w:rsidRPr="0036285F">
              <w:rPr>
                <w:spacing w:val="-15"/>
                <w:lang w:val="ru-RU"/>
              </w:rPr>
              <w:t xml:space="preserve"> </w:t>
            </w:r>
            <w:r w:rsidRPr="0036285F">
              <w:rPr>
                <w:lang w:val="ru-RU"/>
              </w:rPr>
              <w:t>младшая</w:t>
            </w:r>
            <w:r w:rsidRPr="0036285F">
              <w:rPr>
                <w:spacing w:val="-57"/>
                <w:lang w:val="ru-RU"/>
              </w:rPr>
              <w:t xml:space="preserve"> </w:t>
            </w:r>
            <w:r w:rsidRPr="0036285F">
              <w:rPr>
                <w:lang w:val="ru-RU"/>
              </w:rPr>
              <w:t>группа</w:t>
            </w:r>
          </w:p>
          <w:p w14:paraId="18CAC9E1" w14:textId="77777777" w:rsidR="006B1B74" w:rsidRPr="0036285F" w:rsidRDefault="006B1B74" w:rsidP="006B1B74">
            <w:pPr>
              <w:pStyle w:val="TableParagraph"/>
              <w:ind w:left="108"/>
              <w:rPr>
                <w:lang w:val="ru-RU"/>
              </w:rPr>
            </w:pPr>
            <w:r w:rsidRPr="0036285F">
              <w:rPr>
                <w:lang w:val="ru-RU"/>
              </w:rPr>
              <w:t>(от 3 до 4 лет)</w:t>
            </w:r>
          </w:p>
        </w:tc>
        <w:tc>
          <w:tcPr>
            <w:tcW w:w="7088" w:type="dxa"/>
          </w:tcPr>
          <w:p w14:paraId="36AF76FF" w14:textId="77777777" w:rsidR="006B1B74" w:rsidRPr="0036285F" w:rsidRDefault="006B1B74" w:rsidP="006B1B74">
            <w:pPr>
              <w:pStyle w:val="TableParagraph"/>
              <w:ind w:left="110" w:right="93"/>
              <w:jc w:val="both"/>
              <w:rPr>
                <w:lang w:val="ru-RU"/>
              </w:rPr>
            </w:pPr>
            <w:r w:rsidRPr="0036285F">
              <w:rPr>
                <w:lang w:val="ru-RU"/>
              </w:rPr>
              <w:t>1.</w:t>
            </w:r>
            <w:r w:rsidRPr="0036285F">
              <w:rPr>
                <w:spacing w:val="1"/>
                <w:lang w:val="ru-RU"/>
              </w:rPr>
              <w:t xml:space="preserve"> </w:t>
            </w:r>
            <w:r w:rsidRPr="0036285F">
              <w:rPr>
                <w:i/>
                <w:lang w:val="ru-RU"/>
              </w:rPr>
              <w:t>Формирование</w:t>
            </w:r>
            <w:r w:rsidRPr="0036285F">
              <w:rPr>
                <w:i/>
                <w:spacing w:val="1"/>
                <w:lang w:val="ru-RU"/>
              </w:rPr>
              <w:t xml:space="preserve"> </w:t>
            </w:r>
            <w:r w:rsidRPr="0036285F">
              <w:rPr>
                <w:i/>
                <w:lang w:val="ru-RU"/>
              </w:rPr>
              <w:t>представлений</w:t>
            </w:r>
            <w:r w:rsidRPr="0036285F">
              <w:rPr>
                <w:i/>
                <w:spacing w:val="1"/>
                <w:lang w:val="ru-RU"/>
              </w:rPr>
              <w:t xml:space="preserve"> </w:t>
            </w:r>
            <w:r w:rsidRPr="0036285F">
              <w:rPr>
                <w:i/>
                <w:lang w:val="ru-RU"/>
              </w:rPr>
              <w:t>об</w:t>
            </w:r>
            <w:r w:rsidRPr="0036285F">
              <w:rPr>
                <w:i/>
                <w:spacing w:val="1"/>
                <w:lang w:val="ru-RU"/>
              </w:rPr>
              <w:t xml:space="preserve"> </w:t>
            </w:r>
            <w:r w:rsidRPr="0036285F">
              <w:rPr>
                <w:i/>
                <w:lang w:val="ru-RU"/>
              </w:rPr>
              <w:t>опасных</w:t>
            </w:r>
            <w:r w:rsidRPr="0036285F">
              <w:rPr>
                <w:i/>
                <w:spacing w:val="1"/>
                <w:lang w:val="ru-RU"/>
              </w:rPr>
              <w:t xml:space="preserve"> </w:t>
            </w:r>
            <w:r w:rsidRPr="0036285F">
              <w:rPr>
                <w:i/>
                <w:lang w:val="ru-RU"/>
              </w:rPr>
              <w:t>для</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окружающего мира природы ситуациях и способах поведения в</w:t>
            </w:r>
            <w:r w:rsidRPr="0036285F">
              <w:rPr>
                <w:i/>
                <w:spacing w:val="1"/>
                <w:lang w:val="ru-RU"/>
              </w:rPr>
              <w:t xml:space="preserve"> </w:t>
            </w:r>
            <w:r w:rsidRPr="0036285F">
              <w:rPr>
                <w:i/>
                <w:lang w:val="ru-RU"/>
              </w:rPr>
              <w:t xml:space="preserve">них. </w:t>
            </w:r>
            <w:r w:rsidRPr="0036285F">
              <w:rPr>
                <w:lang w:val="ru-RU"/>
              </w:rPr>
              <w:t>Имеет несистематизированные представления об опасных и</w:t>
            </w:r>
            <w:r w:rsidRPr="0036285F">
              <w:rPr>
                <w:spacing w:val="1"/>
                <w:lang w:val="ru-RU"/>
              </w:rPr>
              <w:t xml:space="preserve"> </w:t>
            </w:r>
            <w:r w:rsidRPr="0036285F">
              <w:rPr>
                <w:lang w:val="ru-RU"/>
              </w:rPr>
              <w:t>неопасных ситуациях, главным образом бытовых (горячая вода,</w:t>
            </w:r>
            <w:r w:rsidRPr="0036285F">
              <w:rPr>
                <w:spacing w:val="1"/>
                <w:lang w:val="ru-RU"/>
              </w:rPr>
              <w:t xml:space="preserve"> </w:t>
            </w:r>
            <w:r w:rsidRPr="0036285F">
              <w:rPr>
                <w:lang w:val="ru-RU"/>
              </w:rPr>
              <w:t>огонь, острые предметы), некоторых природных явлений - гроза.</w:t>
            </w:r>
            <w:r w:rsidRPr="0036285F">
              <w:rPr>
                <w:spacing w:val="1"/>
                <w:lang w:val="ru-RU"/>
              </w:rPr>
              <w:t xml:space="preserve"> </w:t>
            </w:r>
            <w:r w:rsidRPr="0036285F">
              <w:rPr>
                <w:lang w:val="ru-RU"/>
              </w:rPr>
              <w:t>Осознает</w:t>
            </w:r>
            <w:r w:rsidRPr="0036285F">
              <w:rPr>
                <w:spacing w:val="1"/>
                <w:lang w:val="ru-RU"/>
              </w:rPr>
              <w:t xml:space="preserve"> </w:t>
            </w:r>
            <w:r w:rsidRPr="0036285F">
              <w:rPr>
                <w:lang w:val="ru-RU"/>
              </w:rPr>
              <w:t>опасность</w:t>
            </w:r>
            <w:r w:rsidRPr="0036285F">
              <w:rPr>
                <w:spacing w:val="1"/>
                <w:lang w:val="ru-RU"/>
              </w:rPr>
              <w:t xml:space="preserve"> </w:t>
            </w:r>
            <w:r w:rsidRPr="0036285F">
              <w:rPr>
                <w:lang w:val="ru-RU"/>
              </w:rPr>
              <w:t>ситуации</w:t>
            </w:r>
            <w:r w:rsidRPr="0036285F">
              <w:rPr>
                <w:spacing w:val="1"/>
                <w:lang w:val="ru-RU"/>
              </w:rPr>
              <w:t xml:space="preserve"> </w:t>
            </w:r>
            <w:r w:rsidRPr="0036285F">
              <w:rPr>
                <w:lang w:val="ru-RU"/>
              </w:rPr>
              <w:t>благодаря</w:t>
            </w:r>
            <w:r w:rsidRPr="0036285F">
              <w:rPr>
                <w:spacing w:val="1"/>
                <w:lang w:val="ru-RU"/>
              </w:rPr>
              <w:t xml:space="preserve"> </w:t>
            </w:r>
            <w:r w:rsidRPr="0036285F">
              <w:rPr>
                <w:lang w:val="ru-RU"/>
              </w:rPr>
              <w:t>напоминанию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предостережению со стороны педагогического работника, но не</w:t>
            </w:r>
            <w:r w:rsidRPr="0036285F">
              <w:rPr>
                <w:spacing w:val="1"/>
                <w:lang w:val="ru-RU"/>
              </w:rPr>
              <w:t xml:space="preserve"> </w:t>
            </w:r>
            <w:r w:rsidRPr="0036285F">
              <w:rPr>
                <w:lang w:val="ru-RU"/>
              </w:rPr>
              <w:t>всегда</w:t>
            </w:r>
            <w:r w:rsidRPr="0036285F">
              <w:rPr>
                <w:spacing w:val="1"/>
                <w:lang w:val="ru-RU"/>
              </w:rPr>
              <w:t xml:space="preserve"> </w:t>
            </w:r>
            <w:r w:rsidRPr="0036285F">
              <w:rPr>
                <w:lang w:val="ru-RU"/>
              </w:rPr>
              <w:t>выделяет</w:t>
            </w:r>
            <w:r w:rsidRPr="0036285F">
              <w:rPr>
                <w:spacing w:val="1"/>
                <w:lang w:val="ru-RU"/>
              </w:rPr>
              <w:t xml:space="preserve"> </w:t>
            </w:r>
            <w:r w:rsidRPr="0036285F">
              <w:rPr>
                <w:lang w:val="ru-RU"/>
              </w:rPr>
              <w:t>ее</w:t>
            </w:r>
            <w:r w:rsidRPr="0036285F">
              <w:rPr>
                <w:spacing w:val="1"/>
                <w:lang w:val="ru-RU"/>
              </w:rPr>
              <w:t xml:space="preserve"> </w:t>
            </w:r>
            <w:r w:rsidRPr="0036285F">
              <w:rPr>
                <w:lang w:val="ru-RU"/>
              </w:rPr>
              <w:t>источник.</w:t>
            </w:r>
            <w:r w:rsidRPr="0036285F">
              <w:rPr>
                <w:spacing w:val="1"/>
                <w:lang w:val="ru-RU"/>
              </w:rPr>
              <w:t xml:space="preserve"> </w:t>
            </w:r>
            <w:r w:rsidRPr="0036285F">
              <w:rPr>
                <w:lang w:val="ru-RU"/>
              </w:rPr>
              <w:t>Различает</w:t>
            </w:r>
            <w:r w:rsidRPr="0036285F">
              <w:rPr>
                <w:spacing w:val="1"/>
                <w:lang w:val="ru-RU"/>
              </w:rPr>
              <w:t xml:space="preserve"> </w:t>
            </w:r>
            <w:r w:rsidRPr="0036285F">
              <w:rPr>
                <w:lang w:val="ru-RU"/>
              </w:rPr>
              <w:t>некоторые</w:t>
            </w:r>
            <w:r w:rsidRPr="0036285F">
              <w:rPr>
                <w:spacing w:val="1"/>
                <w:lang w:val="ru-RU"/>
              </w:rPr>
              <w:t xml:space="preserve"> </w:t>
            </w:r>
            <w:r w:rsidRPr="0036285F">
              <w:rPr>
                <w:lang w:val="ru-RU"/>
              </w:rPr>
              <w:t>опасные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неопасные</w:t>
            </w:r>
            <w:r w:rsidRPr="0036285F">
              <w:rPr>
                <w:spacing w:val="1"/>
                <w:lang w:val="ru-RU"/>
              </w:rPr>
              <w:t xml:space="preserve"> </w:t>
            </w:r>
            <w:r w:rsidRPr="0036285F">
              <w:rPr>
                <w:lang w:val="ru-RU"/>
              </w:rPr>
              <w:t>ситуации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своего</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напоминании</w:t>
            </w:r>
            <w:r w:rsidRPr="0036285F">
              <w:rPr>
                <w:spacing w:val="3"/>
                <w:lang w:val="ru-RU"/>
              </w:rPr>
              <w:t xml:space="preserve"> </w:t>
            </w:r>
            <w:r w:rsidRPr="0036285F">
              <w:rPr>
                <w:lang w:val="ru-RU"/>
              </w:rPr>
              <w:t>педагогического</w:t>
            </w:r>
            <w:r w:rsidRPr="0036285F">
              <w:rPr>
                <w:spacing w:val="4"/>
                <w:lang w:val="ru-RU"/>
              </w:rPr>
              <w:t xml:space="preserve"> </w:t>
            </w:r>
            <w:r w:rsidRPr="0036285F">
              <w:rPr>
                <w:lang w:val="ru-RU"/>
              </w:rPr>
              <w:t>работника</w:t>
            </w:r>
            <w:r w:rsidRPr="0036285F">
              <w:rPr>
                <w:spacing w:val="3"/>
                <w:lang w:val="ru-RU"/>
              </w:rPr>
              <w:t xml:space="preserve"> </w:t>
            </w:r>
            <w:r w:rsidRPr="0036285F">
              <w:rPr>
                <w:lang w:val="ru-RU"/>
              </w:rPr>
              <w:t>проявляет</w:t>
            </w:r>
            <w:r w:rsidRPr="0036285F">
              <w:rPr>
                <w:spacing w:val="4"/>
                <w:lang w:val="ru-RU"/>
              </w:rPr>
              <w:t xml:space="preserve"> </w:t>
            </w:r>
            <w:r w:rsidRPr="0036285F">
              <w:rPr>
                <w:lang w:val="ru-RU"/>
              </w:rPr>
              <w:t>осторожность</w:t>
            </w:r>
          </w:p>
          <w:p w14:paraId="0474E3F4" w14:textId="77777777" w:rsidR="006B1B74" w:rsidRPr="0036285F" w:rsidRDefault="006B1B74" w:rsidP="006B1B74">
            <w:pPr>
              <w:pStyle w:val="TableParagraph"/>
              <w:spacing w:line="270" w:lineRule="atLeast"/>
              <w:ind w:left="110" w:right="97"/>
              <w:jc w:val="both"/>
              <w:rPr>
                <w:lang w:val="ru-RU"/>
              </w:rPr>
            </w:pPr>
            <w:r w:rsidRPr="0036285F">
              <w:rPr>
                <w:lang w:val="ru-RU"/>
              </w:rPr>
              <w:t>и</w:t>
            </w:r>
            <w:r w:rsidRPr="0036285F">
              <w:rPr>
                <w:spacing w:val="1"/>
                <w:lang w:val="ru-RU"/>
              </w:rPr>
              <w:t xml:space="preserve"> </w:t>
            </w:r>
            <w:r w:rsidRPr="0036285F">
              <w:rPr>
                <w:lang w:val="ru-RU"/>
              </w:rPr>
              <w:t>предусмотрительность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незнакомой</w:t>
            </w:r>
            <w:r w:rsidRPr="0036285F">
              <w:rPr>
                <w:spacing w:val="1"/>
                <w:lang w:val="ru-RU"/>
              </w:rPr>
              <w:t xml:space="preserve"> </w:t>
            </w:r>
            <w:r w:rsidRPr="0036285F">
              <w:rPr>
                <w:lang w:val="ru-RU"/>
              </w:rPr>
              <w:t>(потенциально</w:t>
            </w:r>
            <w:r w:rsidRPr="0036285F">
              <w:rPr>
                <w:spacing w:val="1"/>
                <w:lang w:val="ru-RU"/>
              </w:rPr>
              <w:t xml:space="preserve"> </w:t>
            </w:r>
            <w:r w:rsidRPr="0036285F">
              <w:rPr>
                <w:lang w:val="ru-RU"/>
              </w:rPr>
              <w:t>опасной)</w:t>
            </w:r>
            <w:r w:rsidRPr="0036285F">
              <w:rPr>
                <w:spacing w:val="1"/>
                <w:lang w:val="ru-RU"/>
              </w:rPr>
              <w:t xml:space="preserve"> </w:t>
            </w:r>
            <w:r w:rsidRPr="0036285F">
              <w:rPr>
                <w:lang w:val="ru-RU"/>
              </w:rPr>
              <w:t>ситуации.</w:t>
            </w:r>
          </w:p>
        </w:tc>
      </w:tr>
    </w:tbl>
    <w:p w14:paraId="73162EF5"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7088"/>
      </w:tblGrid>
      <w:tr w:rsidR="008F7E9C" w:rsidRPr="0036285F" w14:paraId="1D654FCF" w14:textId="77777777" w:rsidTr="008F7E9C">
        <w:trPr>
          <w:trHeight w:val="12038"/>
        </w:trPr>
        <w:tc>
          <w:tcPr>
            <w:tcW w:w="2660" w:type="dxa"/>
          </w:tcPr>
          <w:p w14:paraId="35146471" w14:textId="77777777" w:rsidR="006B1B74" w:rsidRPr="0036285F" w:rsidRDefault="006B1B74" w:rsidP="006B1B74">
            <w:pPr>
              <w:pStyle w:val="TableParagraph"/>
              <w:ind w:left="0"/>
              <w:rPr>
                <w:lang w:val="ru-RU"/>
              </w:rPr>
            </w:pPr>
          </w:p>
        </w:tc>
        <w:tc>
          <w:tcPr>
            <w:tcW w:w="7088" w:type="dxa"/>
          </w:tcPr>
          <w:p w14:paraId="6A5E0B34" w14:textId="77777777" w:rsidR="006B1B74" w:rsidRPr="0036285F" w:rsidRDefault="006B1B74" w:rsidP="00997AFD">
            <w:pPr>
              <w:pStyle w:val="TableParagraph"/>
              <w:numPr>
                <w:ilvl w:val="0"/>
                <w:numId w:val="103"/>
              </w:numPr>
              <w:tabs>
                <w:tab w:val="left" w:pos="540"/>
              </w:tabs>
              <w:ind w:right="93" w:firstLine="0"/>
              <w:jc w:val="both"/>
              <w:rPr>
                <w:lang w:val="ru-RU"/>
              </w:rPr>
            </w:pPr>
            <w:r w:rsidRPr="0036285F">
              <w:rPr>
                <w:i/>
                <w:lang w:val="ru-RU"/>
              </w:rPr>
              <w:t>Приобщение</w:t>
            </w:r>
            <w:r w:rsidRPr="0036285F">
              <w:rPr>
                <w:i/>
                <w:spacing w:val="1"/>
                <w:lang w:val="ru-RU"/>
              </w:rPr>
              <w:t xml:space="preserve"> </w:t>
            </w:r>
            <w:r w:rsidRPr="0036285F">
              <w:rPr>
                <w:i/>
                <w:lang w:val="ru-RU"/>
              </w:rPr>
              <w:t>к</w:t>
            </w:r>
            <w:r w:rsidRPr="0036285F">
              <w:rPr>
                <w:i/>
                <w:spacing w:val="1"/>
                <w:lang w:val="ru-RU"/>
              </w:rPr>
              <w:t xml:space="preserve"> </w:t>
            </w:r>
            <w:r w:rsidRPr="0036285F">
              <w:rPr>
                <w:i/>
                <w:lang w:val="ru-RU"/>
              </w:rPr>
              <w:t>правилам</w:t>
            </w:r>
            <w:r w:rsidRPr="0036285F">
              <w:rPr>
                <w:i/>
                <w:spacing w:val="1"/>
                <w:lang w:val="ru-RU"/>
              </w:rPr>
              <w:t xml:space="preserve"> </w:t>
            </w:r>
            <w:r w:rsidRPr="0036285F">
              <w:rPr>
                <w:i/>
                <w:lang w:val="ru-RU"/>
              </w:rPr>
              <w:t>безопасного</w:t>
            </w:r>
            <w:r w:rsidRPr="0036285F">
              <w:rPr>
                <w:i/>
                <w:spacing w:val="1"/>
                <w:lang w:val="ru-RU"/>
              </w:rPr>
              <w:t xml:space="preserve"> </w:t>
            </w:r>
            <w:r w:rsidRPr="0036285F">
              <w:rPr>
                <w:i/>
                <w:lang w:val="ru-RU"/>
              </w:rPr>
              <w:t>для</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i/>
                <w:lang w:val="ru-RU"/>
              </w:rPr>
              <w:t>и</w:t>
            </w:r>
            <w:r w:rsidRPr="0036285F">
              <w:rPr>
                <w:i/>
                <w:spacing w:val="-57"/>
                <w:lang w:val="ru-RU"/>
              </w:rPr>
              <w:t xml:space="preserve"> </w:t>
            </w:r>
            <w:r w:rsidRPr="0036285F">
              <w:rPr>
                <w:i/>
                <w:lang w:val="ru-RU"/>
              </w:rPr>
              <w:t>окружающего</w:t>
            </w:r>
            <w:r w:rsidRPr="0036285F">
              <w:rPr>
                <w:i/>
                <w:spacing w:val="1"/>
                <w:lang w:val="ru-RU"/>
              </w:rPr>
              <w:t xml:space="preserve"> </w:t>
            </w:r>
            <w:r w:rsidRPr="0036285F">
              <w:rPr>
                <w:i/>
                <w:lang w:val="ru-RU"/>
              </w:rPr>
              <w:t>мира</w:t>
            </w:r>
            <w:r w:rsidRPr="0036285F">
              <w:rPr>
                <w:i/>
                <w:spacing w:val="1"/>
                <w:lang w:val="ru-RU"/>
              </w:rPr>
              <w:t xml:space="preserve"> </w:t>
            </w:r>
            <w:r w:rsidRPr="0036285F">
              <w:rPr>
                <w:i/>
                <w:lang w:val="ru-RU"/>
              </w:rPr>
              <w:t>природы</w:t>
            </w:r>
            <w:r w:rsidRPr="0036285F">
              <w:rPr>
                <w:i/>
                <w:spacing w:val="1"/>
                <w:lang w:val="ru-RU"/>
              </w:rPr>
              <w:t xml:space="preserve"> </w:t>
            </w:r>
            <w:r w:rsidRPr="0036285F">
              <w:rPr>
                <w:i/>
                <w:lang w:val="ru-RU"/>
              </w:rPr>
              <w:t>поведения.</w:t>
            </w:r>
            <w:r w:rsidRPr="0036285F">
              <w:rPr>
                <w:i/>
                <w:spacing w:val="1"/>
                <w:lang w:val="ru-RU"/>
              </w:rPr>
              <w:t xml:space="preserve"> </w:t>
            </w:r>
            <w:r w:rsidRPr="0036285F">
              <w:rPr>
                <w:lang w:val="ru-RU"/>
              </w:rPr>
              <w:t>Ситуативно,</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напоминании педагогического работника или обучении другого</w:t>
            </w:r>
            <w:r w:rsidRPr="0036285F">
              <w:rPr>
                <w:spacing w:val="1"/>
                <w:lang w:val="ru-RU"/>
              </w:rPr>
              <w:t xml:space="preserve"> </w:t>
            </w:r>
            <w:r w:rsidRPr="0036285F">
              <w:rPr>
                <w:lang w:val="ru-RU"/>
              </w:rPr>
              <w:t>ребенка, проявляет заботу о своем здоровье (не ходить в мокрой</w:t>
            </w:r>
            <w:r w:rsidRPr="0036285F">
              <w:rPr>
                <w:spacing w:val="1"/>
                <w:lang w:val="ru-RU"/>
              </w:rPr>
              <w:t xml:space="preserve"> </w:t>
            </w:r>
            <w:r w:rsidRPr="0036285F">
              <w:rPr>
                <w:lang w:val="ru-RU"/>
              </w:rPr>
              <w:t>обуви,</w:t>
            </w:r>
            <w:r w:rsidRPr="0036285F">
              <w:rPr>
                <w:spacing w:val="1"/>
                <w:lang w:val="ru-RU"/>
              </w:rPr>
              <w:t xml:space="preserve"> </w:t>
            </w:r>
            <w:r w:rsidRPr="0036285F">
              <w:rPr>
                <w:lang w:val="ru-RU"/>
              </w:rPr>
              <w:t>влажной</w:t>
            </w:r>
            <w:r w:rsidRPr="0036285F">
              <w:rPr>
                <w:spacing w:val="1"/>
                <w:lang w:val="ru-RU"/>
              </w:rPr>
              <w:t xml:space="preserve"> </w:t>
            </w:r>
            <w:r w:rsidRPr="0036285F">
              <w:rPr>
                <w:lang w:val="ru-RU"/>
              </w:rPr>
              <w:t>одежде,</w:t>
            </w:r>
            <w:r w:rsidRPr="0036285F">
              <w:rPr>
                <w:spacing w:val="1"/>
                <w:lang w:val="ru-RU"/>
              </w:rPr>
              <w:t xml:space="preserve"> </w:t>
            </w:r>
            <w:r w:rsidRPr="0036285F">
              <w:rPr>
                <w:lang w:val="ru-RU"/>
              </w:rPr>
              <w:t>обращать</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свое</w:t>
            </w:r>
            <w:r w:rsidRPr="0036285F">
              <w:rPr>
                <w:spacing w:val="1"/>
                <w:lang w:val="ru-RU"/>
              </w:rPr>
              <w:t xml:space="preserve"> </w:t>
            </w:r>
            <w:r w:rsidRPr="0036285F">
              <w:rPr>
                <w:lang w:val="ru-RU"/>
              </w:rPr>
              <w:t>самочувствие).</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следует</w:t>
            </w:r>
            <w:r w:rsidRPr="0036285F">
              <w:rPr>
                <w:spacing w:val="1"/>
                <w:lang w:val="ru-RU"/>
              </w:rPr>
              <w:t xml:space="preserve"> </w:t>
            </w:r>
            <w:r w:rsidRPr="0036285F">
              <w:rPr>
                <w:lang w:val="ru-RU"/>
              </w:rPr>
              <w:t>одеваться</w:t>
            </w:r>
            <w:r w:rsidRPr="0036285F">
              <w:rPr>
                <w:spacing w:val="1"/>
                <w:lang w:val="ru-RU"/>
              </w:rPr>
              <w:t xml:space="preserve"> </w:t>
            </w:r>
            <w:r w:rsidRPr="0036285F">
              <w:rPr>
                <w:lang w:val="ru-RU"/>
              </w:rPr>
              <w:t>по</w:t>
            </w:r>
            <w:r w:rsidRPr="0036285F">
              <w:rPr>
                <w:spacing w:val="-57"/>
                <w:lang w:val="ru-RU"/>
              </w:rPr>
              <w:t xml:space="preserve"> </w:t>
            </w:r>
            <w:r w:rsidRPr="0036285F">
              <w:rPr>
                <w:lang w:val="ru-RU"/>
              </w:rPr>
              <w:t>погоде и в связи с сезонными изменениями (панама, резиновые</w:t>
            </w:r>
            <w:r w:rsidRPr="0036285F">
              <w:rPr>
                <w:spacing w:val="1"/>
                <w:lang w:val="ru-RU"/>
              </w:rPr>
              <w:t xml:space="preserve"> </w:t>
            </w:r>
            <w:r w:rsidRPr="0036285F">
              <w:rPr>
                <w:lang w:val="ru-RU"/>
              </w:rPr>
              <w:t>сапоги, варежки, шарф, капюшон). Обращает внимание на свое</w:t>
            </w:r>
            <w:r w:rsidRPr="0036285F">
              <w:rPr>
                <w:spacing w:val="1"/>
                <w:lang w:val="ru-RU"/>
              </w:rPr>
              <w:t xml:space="preserve"> </w:t>
            </w:r>
            <w:r w:rsidRPr="0036285F">
              <w:rPr>
                <w:lang w:val="ru-RU"/>
              </w:rPr>
              <w:t>самочувствие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появление</w:t>
            </w:r>
            <w:r w:rsidRPr="0036285F">
              <w:rPr>
                <w:spacing w:val="1"/>
                <w:lang w:val="ru-RU"/>
              </w:rPr>
              <w:t xml:space="preserve"> </w:t>
            </w:r>
            <w:r w:rsidRPr="0036285F">
              <w:rPr>
                <w:lang w:val="ru-RU"/>
              </w:rPr>
              <w:t>признаков</w:t>
            </w:r>
            <w:r w:rsidRPr="0036285F">
              <w:rPr>
                <w:spacing w:val="1"/>
                <w:lang w:val="ru-RU"/>
              </w:rPr>
              <w:t xml:space="preserve"> </w:t>
            </w:r>
            <w:r w:rsidRPr="0036285F">
              <w:rPr>
                <w:lang w:val="ru-RU"/>
              </w:rPr>
              <w:t>недомогания.</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помещении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улице,</w:t>
            </w:r>
            <w:r w:rsidRPr="0036285F">
              <w:rPr>
                <w:spacing w:val="1"/>
                <w:lang w:val="ru-RU"/>
              </w:rPr>
              <w:t xml:space="preserve"> </w:t>
            </w:r>
            <w:r w:rsidRPr="0036285F">
              <w:rPr>
                <w:lang w:val="ru-RU"/>
              </w:rPr>
              <w:t>комментируя</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лица</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Демонстрирует</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личной</w:t>
            </w:r>
            <w:r w:rsidRPr="0036285F">
              <w:rPr>
                <w:spacing w:val="1"/>
                <w:lang w:val="ru-RU"/>
              </w:rPr>
              <w:t xml:space="preserve"> </w:t>
            </w:r>
            <w:r w:rsidRPr="0036285F">
              <w:rPr>
                <w:lang w:val="ru-RU"/>
              </w:rPr>
              <w:t>гигиены</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педагогического работника закатывает рукава, моет руки после</w:t>
            </w:r>
            <w:r w:rsidRPr="0036285F">
              <w:rPr>
                <w:spacing w:val="1"/>
                <w:lang w:val="ru-RU"/>
              </w:rPr>
              <w:t xml:space="preserve"> </w:t>
            </w:r>
            <w:r w:rsidRPr="0036285F">
              <w:rPr>
                <w:lang w:val="ru-RU"/>
              </w:rPr>
              <w:t>прогулки,</w:t>
            </w:r>
            <w:r w:rsidRPr="0036285F">
              <w:rPr>
                <w:spacing w:val="1"/>
                <w:lang w:val="ru-RU"/>
              </w:rPr>
              <w:t xml:space="preserve"> </w:t>
            </w:r>
            <w:r w:rsidRPr="0036285F">
              <w:rPr>
                <w:lang w:val="ru-RU"/>
              </w:rPr>
              <w:t>игр</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другой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туалета;</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помощи</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умывает</w:t>
            </w:r>
            <w:r w:rsidRPr="0036285F">
              <w:rPr>
                <w:spacing w:val="1"/>
                <w:lang w:val="ru-RU"/>
              </w:rPr>
              <w:t xml:space="preserve"> </w:t>
            </w:r>
            <w:r w:rsidRPr="0036285F">
              <w:rPr>
                <w:lang w:val="ru-RU"/>
              </w:rPr>
              <w:t>лицо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вытирается).</w:t>
            </w:r>
            <w:r w:rsidRPr="0036285F">
              <w:rPr>
                <w:spacing w:val="1"/>
                <w:lang w:val="ru-RU"/>
              </w:rPr>
              <w:t xml:space="preserve"> </w:t>
            </w:r>
            <w:r w:rsidRPr="0036285F">
              <w:rPr>
                <w:lang w:val="ru-RU"/>
              </w:rPr>
              <w:t>Ориентируется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выполнении</w:t>
            </w:r>
            <w:r w:rsidRPr="0036285F">
              <w:rPr>
                <w:spacing w:val="1"/>
                <w:lang w:val="ru-RU"/>
              </w:rPr>
              <w:t xml:space="preserve"> </w:t>
            </w:r>
            <w:r w:rsidRPr="0036285F">
              <w:rPr>
                <w:lang w:val="ru-RU"/>
              </w:rPr>
              <w:t>правил</w:t>
            </w:r>
            <w:r w:rsidRPr="0036285F">
              <w:rPr>
                <w:spacing w:val="-2"/>
                <w:lang w:val="ru-RU"/>
              </w:rPr>
              <w:t xml:space="preserve"> </w:t>
            </w:r>
            <w:r w:rsidRPr="0036285F">
              <w:rPr>
                <w:lang w:val="ru-RU"/>
              </w:rPr>
              <w:t>безопасного поведения в</w:t>
            </w:r>
            <w:r w:rsidRPr="0036285F">
              <w:rPr>
                <w:spacing w:val="-1"/>
                <w:lang w:val="ru-RU"/>
              </w:rPr>
              <w:t xml:space="preserve"> </w:t>
            </w:r>
            <w:r w:rsidRPr="0036285F">
              <w:rPr>
                <w:lang w:val="ru-RU"/>
              </w:rPr>
              <w:t>природе.</w:t>
            </w:r>
          </w:p>
          <w:p w14:paraId="34E0C706" w14:textId="77777777" w:rsidR="006B1B74" w:rsidRPr="0036285F" w:rsidRDefault="006B1B74" w:rsidP="00997AFD">
            <w:pPr>
              <w:pStyle w:val="TableParagraph"/>
              <w:numPr>
                <w:ilvl w:val="0"/>
                <w:numId w:val="103"/>
              </w:numPr>
              <w:tabs>
                <w:tab w:val="left" w:pos="396"/>
              </w:tabs>
              <w:ind w:right="95" w:firstLine="0"/>
              <w:jc w:val="both"/>
              <w:rPr>
                <w:lang w:val="ru-RU"/>
              </w:rPr>
            </w:pPr>
            <w:r w:rsidRPr="0036285F">
              <w:rPr>
                <w:i/>
                <w:lang w:val="ru-RU"/>
              </w:rPr>
              <w:t>Передача детям знаний о правилах безопасности дорожного</w:t>
            </w:r>
            <w:r w:rsidRPr="0036285F">
              <w:rPr>
                <w:i/>
                <w:spacing w:val="1"/>
                <w:lang w:val="ru-RU"/>
              </w:rPr>
              <w:t xml:space="preserve"> </w:t>
            </w:r>
            <w:r w:rsidRPr="0036285F">
              <w:rPr>
                <w:i/>
                <w:lang w:val="ru-RU"/>
              </w:rPr>
              <w:t>движения</w:t>
            </w:r>
            <w:r w:rsidRPr="0036285F">
              <w:rPr>
                <w:i/>
                <w:spacing w:val="1"/>
                <w:lang w:val="ru-RU"/>
              </w:rPr>
              <w:t xml:space="preserve"> </w:t>
            </w:r>
            <w:r w:rsidRPr="0036285F">
              <w:rPr>
                <w:i/>
                <w:lang w:val="ru-RU"/>
              </w:rPr>
              <w:t>в</w:t>
            </w:r>
            <w:r w:rsidRPr="0036285F">
              <w:rPr>
                <w:i/>
                <w:spacing w:val="1"/>
                <w:lang w:val="ru-RU"/>
              </w:rPr>
              <w:t xml:space="preserve"> </w:t>
            </w:r>
            <w:r w:rsidRPr="0036285F">
              <w:rPr>
                <w:i/>
                <w:lang w:val="ru-RU"/>
              </w:rPr>
              <w:t>качестве</w:t>
            </w:r>
            <w:r w:rsidRPr="0036285F">
              <w:rPr>
                <w:i/>
                <w:spacing w:val="1"/>
                <w:lang w:val="ru-RU"/>
              </w:rPr>
              <w:t xml:space="preserve"> </w:t>
            </w:r>
            <w:r w:rsidRPr="0036285F">
              <w:rPr>
                <w:i/>
                <w:lang w:val="ru-RU"/>
              </w:rPr>
              <w:t>пешехода</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пассажира</w:t>
            </w:r>
            <w:r w:rsidRPr="0036285F">
              <w:rPr>
                <w:i/>
                <w:spacing w:val="1"/>
                <w:lang w:val="ru-RU"/>
              </w:rPr>
              <w:t xml:space="preserve"> </w:t>
            </w:r>
            <w:r w:rsidRPr="0036285F">
              <w:rPr>
                <w:i/>
                <w:lang w:val="ru-RU"/>
              </w:rPr>
              <w:t>транспортного</w:t>
            </w:r>
            <w:r w:rsidRPr="0036285F">
              <w:rPr>
                <w:i/>
                <w:spacing w:val="1"/>
                <w:lang w:val="ru-RU"/>
              </w:rPr>
              <w:t xml:space="preserve"> </w:t>
            </w:r>
            <w:r w:rsidRPr="0036285F">
              <w:rPr>
                <w:i/>
                <w:lang w:val="ru-RU"/>
              </w:rPr>
              <w:t xml:space="preserve">средства. </w:t>
            </w:r>
            <w:r w:rsidRPr="0036285F">
              <w:rPr>
                <w:lang w:val="ru-RU"/>
              </w:rPr>
              <w:t>Ребенок демонстрирует недостаточные представления о</w:t>
            </w:r>
            <w:r w:rsidRPr="0036285F">
              <w:rPr>
                <w:spacing w:val="-57"/>
                <w:lang w:val="ru-RU"/>
              </w:rPr>
              <w:t xml:space="preserve"> </w:t>
            </w:r>
            <w:r w:rsidRPr="0036285F">
              <w:rPr>
                <w:lang w:val="ru-RU"/>
              </w:rPr>
              <w:t>правилах поведения на улице при переходе дорог, однако может</w:t>
            </w:r>
            <w:r w:rsidRPr="0036285F">
              <w:rPr>
                <w:spacing w:val="1"/>
                <w:lang w:val="ru-RU"/>
              </w:rPr>
              <w:t xml:space="preserve"> </w:t>
            </w:r>
            <w:r w:rsidRPr="0036285F">
              <w:rPr>
                <w:lang w:val="ru-RU"/>
              </w:rPr>
              <w:t>включиться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беседу</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значимости</w:t>
            </w:r>
            <w:r w:rsidRPr="0036285F">
              <w:rPr>
                <w:spacing w:val="1"/>
                <w:lang w:val="ru-RU"/>
              </w:rPr>
              <w:t xml:space="preserve"> </w:t>
            </w:r>
            <w:r w:rsidRPr="0036285F">
              <w:rPr>
                <w:lang w:val="ru-RU"/>
              </w:rPr>
              <w:t>этих</w:t>
            </w:r>
            <w:r w:rsidRPr="0036285F">
              <w:rPr>
                <w:spacing w:val="1"/>
                <w:lang w:val="ru-RU"/>
              </w:rPr>
              <w:t xml:space="preserve"> </w:t>
            </w:r>
            <w:r w:rsidRPr="0036285F">
              <w:rPr>
                <w:lang w:val="ru-RU"/>
              </w:rPr>
              <w:t>правил.</w:t>
            </w:r>
            <w:r w:rsidRPr="0036285F">
              <w:rPr>
                <w:spacing w:val="1"/>
                <w:lang w:val="ru-RU"/>
              </w:rPr>
              <w:t xml:space="preserve"> </w:t>
            </w:r>
            <w:r w:rsidRPr="0036285F">
              <w:rPr>
                <w:lang w:val="ru-RU"/>
              </w:rPr>
              <w:t>Различает</w:t>
            </w:r>
            <w:r w:rsidRPr="0036285F">
              <w:rPr>
                <w:spacing w:val="-57"/>
                <w:lang w:val="ru-RU"/>
              </w:rPr>
              <w:t xml:space="preserve"> </w:t>
            </w:r>
            <w:r w:rsidRPr="0036285F">
              <w:rPr>
                <w:lang w:val="ru-RU"/>
              </w:rPr>
              <w:t>специальные</w:t>
            </w:r>
            <w:r w:rsidRPr="0036285F">
              <w:rPr>
                <w:spacing w:val="1"/>
                <w:lang w:val="ru-RU"/>
              </w:rPr>
              <w:t xml:space="preserve"> </w:t>
            </w:r>
            <w:r w:rsidRPr="0036285F">
              <w:rPr>
                <w:lang w:val="ru-RU"/>
              </w:rPr>
              <w:t>виды</w:t>
            </w:r>
            <w:r w:rsidRPr="0036285F">
              <w:rPr>
                <w:spacing w:val="1"/>
                <w:lang w:val="ru-RU"/>
              </w:rPr>
              <w:t xml:space="preserve"> </w:t>
            </w:r>
            <w:r w:rsidRPr="0036285F">
              <w:rPr>
                <w:lang w:val="ru-RU"/>
              </w:rPr>
              <w:t>транспорта</w:t>
            </w:r>
            <w:r w:rsidRPr="0036285F">
              <w:rPr>
                <w:spacing w:val="1"/>
                <w:lang w:val="ru-RU"/>
              </w:rPr>
              <w:t xml:space="preserve"> </w:t>
            </w:r>
            <w:r w:rsidRPr="0036285F">
              <w:rPr>
                <w:lang w:val="ru-RU"/>
              </w:rPr>
              <w:t>(скорая</w:t>
            </w:r>
            <w:r w:rsidRPr="0036285F">
              <w:rPr>
                <w:spacing w:val="1"/>
                <w:lang w:val="ru-RU"/>
              </w:rPr>
              <w:t xml:space="preserve"> </w:t>
            </w:r>
            <w:r w:rsidRPr="0036285F">
              <w:rPr>
                <w:lang w:val="ru-RU"/>
              </w:rPr>
              <w:t>помощь,</w:t>
            </w:r>
            <w:r w:rsidRPr="0036285F">
              <w:rPr>
                <w:spacing w:val="61"/>
                <w:lang w:val="ru-RU"/>
              </w:rPr>
              <w:t xml:space="preserve"> </w:t>
            </w:r>
            <w:r w:rsidRPr="0036285F">
              <w:rPr>
                <w:lang w:val="ru-RU"/>
              </w:rPr>
              <w:t>пожарная</w:t>
            </w:r>
            <w:r w:rsidRPr="0036285F">
              <w:rPr>
                <w:spacing w:val="-57"/>
                <w:lang w:val="ru-RU"/>
              </w:rPr>
              <w:t xml:space="preserve"> </w:t>
            </w:r>
            <w:r w:rsidRPr="0036285F">
              <w:rPr>
                <w:lang w:val="ru-RU"/>
              </w:rPr>
              <w:t>машина), знает об их назначении. Знает об основных источниках</w:t>
            </w:r>
            <w:r w:rsidRPr="0036285F">
              <w:rPr>
                <w:spacing w:val="1"/>
                <w:lang w:val="ru-RU"/>
              </w:rPr>
              <w:t xml:space="preserve"> </w:t>
            </w:r>
            <w:r w:rsidRPr="0036285F">
              <w:rPr>
                <w:lang w:val="ru-RU"/>
              </w:rPr>
              <w:t>опасности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улице</w:t>
            </w:r>
            <w:r w:rsidRPr="0036285F">
              <w:rPr>
                <w:spacing w:val="1"/>
                <w:lang w:val="ru-RU"/>
              </w:rPr>
              <w:t xml:space="preserve"> </w:t>
            </w:r>
            <w:r w:rsidRPr="0036285F">
              <w:rPr>
                <w:lang w:val="ru-RU"/>
              </w:rPr>
              <w:t>(транспорт)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некоторых</w:t>
            </w:r>
            <w:r w:rsidRPr="0036285F">
              <w:rPr>
                <w:spacing w:val="61"/>
                <w:lang w:val="ru-RU"/>
              </w:rPr>
              <w:t xml:space="preserve"> </w:t>
            </w:r>
            <w:r w:rsidRPr="0036285F">
              <w:rPr>
                <w:lang w:val="ru-RU"/>
              </w:rPr>
              <w:t>способах</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p>
          <w:p w14:paraId="2E3FF1B2" w14:textId="77777777" w:rsidR="006B1B74" w:rsidRPr="0036285F" w:rsidRDefault="006B1B74" w:rsidP="006B1B74">
            <w:pPr>
              <w:pStyle w:val="TableParagraph"/>
              <w:ind w:left="110"/>
              <w:jc w:val="both"/>
              <w:rPr>
                <w:lang w:val="ru-RU"/>
              </w:rPr>
            </w:pPr>
            <w:r w:rsidRPr="0036285F">
              <w:rPr>
                <w:lang w:val="ru-RU"/>
              </w:rPr>
              <w:t>а)</w:t>
            </w:r>
            <w:r w:rsidRPr="0036285F">
              <w:rPr>
                <w:spacing w:val="-3"/>
                <w:lang w:val="ru-RU"/>
              </w:rPr>
              <w:t xml:space="preserve"> </w:t>
            </w:r>
            <w:r w:rsidRPr="0036285F">
              <w:rPr>
                <w:lang w:val="ru-RU"/>
              </w:rPr>
              <w:t>различает</w:t>
            </w:r>
            <w:r w:rsidRPr="0036285F">
              <w:rPr>
                <w:spacing w:val="-2"/>
                <w:lang w:val="ru-RU"/>
              </w:rPr>
              <w:t xml:space="preserve"> </w:t>
            </w:r>
            <w:r w:rsidRPr="0036285F">
              <w:rPr>
                <w:lang w:val="ru-RU"/>
              </w:rPr>
              <w:t>проезжую и</w:t>
            </w:r>
            <w:r w:rsidRPr="0036285F">
              <w:rPr>
                <w:spacing w:val="-3"/>
                <w:lang w:val="ru-RU"/>
              </w:rPr>
              <w:t xml:space="preserve"> </w:t>
            </w:r>
            <w:r w:rsidRPr="0036285F">
              <w:rPr>
                <w:lang w:val="ru-RU"/>
              </w:rPr>
              <w:t>пешеходную</w:t>
            </w:r>
            <w:r w:rsidRPr="0036285F">
              <w:rPr>
                <w:spacing w:val="-2"/>
                <w:lang w:val="ru-RU"/>
              </w:rPr>
              <w:t xml:space="preserve"> </w:t>
            </w:r>
            <w:r w:rsidRPr="0036285F">
              <w:rPr>
                <w:lang w:val="ru-RU"/>
              </w:rPr>
              <w:t>(тротуар)</w:t>
            </w:r>
            <w:r w:rsidRPr="0036285F">
              <w:rPr>
                <w:spacing w:val="-2"/>
                <w:lang w:val="ru-RU"/>
              </w:rPr>
              <w:t xml:space="preserve"> </w:t>
            </w:r>
            <w:r w:rsidRPr="0036285F">
              <w:rPr>
                <w:lang w:val="ru-RU"/>
              </w:rPr>
              <w:t>часть</w:t>
            </w:r>
            <w:r w:rsidRPr="0036285F">
              <w:rPr>
                <w:spacing w:val="-1"/>
                <w:lang w:val="ru-RU"/>
              </w:rPr>
              <w:t xml:space="preserve"> </w:t>
            </w:r>
            <w:r w:rsidRPr="0036285F">
              <w:rPr>
                <w:lang w:val="ru-RU"/>
              </w:rPr>
              <w:t>дороги;</w:t>
            </w:r>
          </w:p>
          <w:p w14:paraId="6627FC33" w14:textId="77777777" w:rsidR="006B1B74" w:rsidRPr="0036285F" w:rsidRDefault="006B1B74" w:rsidP="006B1B74">
            <w:pPr>
              <w:pStyle w:val="TableParagraph"/>
              <w:ind w:left="110" w:right="101"/>
              <w:jc w:val="both"/>
              <w:rPr>
                <w:lang w:val="ru-RU"/>
              </w:rPr>
            </w:pPr>
            <w:r w:rsidRPr="0036285F">
              <w:rPr>
                <w:lang w:val="ru-RU"/>
              </w:rPr>
              <w:t>б) знает об опасности пешего перемещения по проезжей части</w:t>
            </w:r>
            <w:r w:rsidRPr="0036285F">
              <w:rPr>
                <w:spacing w:val="1"/>
                <w:lang w:val="ru-RU"/>
              </w:rPr>
              <w:t xml:space="preserve"> </w:t>
            </w:r>
            <w:r w:rsidRPr="0036285F">
              <w:rPr>
                <w:lang w:val="ru-RU"/>
              </w:rPr>
              <w:t>дороги;</w:t>
            </w:r>
          </w:p>
          <w:p w14:paraId="270315C2" w14:textId="77777777" w:rsidR="006B1B74" w:rsidRPr="0036285F" w:rsidRDefault="006B1B74" w:rsidP="006B1B74">
            <w:pPr>
              <w:pStyle w:val="TableParagraph"/>
              <w:ind w:left="110" w:right="94"/>
              <w:jc w:val="both"/>
              <w:rPr>
                <w:lang w:val="ru-RU"/>
              </w:rPr>
            </w:pPr>
            <w:r w:rsidRPr="0036285F">
              <w:rPr>
                <w:lang w:val="ru-RU"/>
              </w:rPr>
              <w:t>в)</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том,</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светофор</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три</w:t>
            </w:r>
            <w:r w:rsidRPr="0036285F">
              <w:rPr>
                <w:spacing w:val="1"/>
                <w:lang w:val="ru-RU"/>
              </w:rPr>
              <w:t xml:space="preserve"> </w:t>
            </w:r>
            <w:r w:rsidRPr="0036285F">
              <w:rPr>
                <w:lang w:val="ru-RU"/>
              </w:rPr>
              <w:t>световых</w:t>
            </w:r>
            <w:r w:rsidRPr="0036285F">
              <w:rPr>
                <w:spacing w:val="61"/>
                <w:lang w:val="ru-RU"/>
              </w:rPr>
              <w:t xml:space="preserve"> </w:t>
            </w:r>
            <w:r w:rsidRPr="0036285F">
              <w:rPr>
                <w:lang w:val="ru-RU"/>
              </w:rPr>
              <w:t>сигнала</w:t>
            </w:r>
            <w:r w:rsidRPr="0036285F">
              <w:rPr>
                <w:spacing w:val="1"/>
                <w:lang w:val="ru-RU"/>
              </w:rPr>
              <w:t xml:space="preserve"> </w:t>
            </w:r>
            <w:r w:rsidRPr="0036285F">
              <w:rPr>
                <w:lang w:val="ru-RU"/>
              </w:rPr>
              <w:t>(красный, желтый, зеленый) и регулирует движение транспорта и</w:t>
            </w:r>
            <w:r w:rsidRPr="0036285F">
              <w:rPr>
                <w:spacing w:val="1"/>
                <w:lang w:val="ru-RU"/>
              </w:rPr>
              <w:t xml:space="preserve"> </w:t>
            </w:r>
            <w:r w:rsidRPr="0036285F">
              <w:rPr>
                <w:lang w:val="ru-RU"/>
              </w:rPr>
              <w:t>пешеходов;</w:t>
            </w:r>
          </w:p>
          <w:p w14:paraId="3C66762A" w14:textId="77777777" w:rsidR="006B1B74" w:rsidRPr="0036285F" w:rsidRDefault="006B1B74" w:rsidP="006B1B74">
            <w:pPr>
              <w:pStyle w:val="TableParagraph"/>
              <w:ind w:left="110" w:right="99"/>
              <w:jc w:val="both"/>
              <w:rPr>
                <w:lang w:val="ru-RU"/>
              </w:rPr>
            </w:pPr>
            <w:r w:rsidRPr="0036285F">
              <w:rPr>
                <w:lang w:val="ru-RU"/>
              </w:rPr>
              <w:t>г) знает о необходимости быть на улице рядом со 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а при переходе</w:t>
            </w:r>
            <w:r w:rsidRPr="0036285F">
              <w:rPr>
                <w:spacing w:val="1"/>
                <w:lang w:val="ru-RU"/>
              </w:rPr>
              <w:t xml:space="preserve"> </w:t>
            </w:r>
            <w:r w:rsidRPr="0036285F">
              <w:rPr>
                <w:lang w:val="ru-RU"/>
              </w:rPr>
              <w:t>улицы</w:t>
            </w:r>
            <w:r w:rsidRPr="0036285F">
              <w:rPr>
                <w:spacing w:val="1"/>
                <w:lang w:val="ru-RU"/>
              </w:rPr>
              <w:t xml:space="preserve"> </w:t>
            </w:r>
            <w:r w:rsidRPr="0036285F">
              <w:rPr>
                <w:lang w:val="ru-RU"/>
              </w:rPr>
              <w:t>держать</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за руку;</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правило</w:t>
            </w:r>
            <w:r w:rsidRPr="0036285F">
              <w:rPr>
                <w:spacing w:val="1"/>
                <w:lang w:val="ru-RU"/>
              </w:rPr>
              <w:t xml:space="preserve"> </w:t>
            </w:r>
            <w:r w:rsidRPr="0036285F">
              <w:rPr>
                <w:lang w:val="ru-RU"/>
              </w:rPr>
              <w:t>перехода</w:t>
            </w:r>
            <w:r w:rsidRPr="0036285F">
              <w:rPr>
                <w:spacing w:val="1"/>
                <w:lang w:val="ru-RU"/>
              </w:rPr>
              <w:t xml:space="preserve"> </w:t>
            </w:r>
            <w:r w:rsidRPr="0036285F">
              <w:rPr>
                <w:lang w:val="ru-RU"/>
              </w:rPr>
              <w:t>улиц</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зеленый</w:t>
            </w:r>
            <w:r w:rsidRPr="0036285F">
              <w:rPr>
                <w:spacing w:val="1"/>
                <w:lang w:val="ru-RU"/>
              </w:rPr>
              <w:t xml:space="preserve"> </w:t>
            </w:r>
            <w:r w:rsidRPr="0036285F">
              <w:rPr>
                <w:lang w:val="ru-RU"/>
              </w:rPr>
              <w:t>сигнал</w:t>
            </w:r>
            <w:r w:rsidRPr="0036285F">
              <w:rPr>
                <w:spacing w:val="1"/>
                <w:lang w:val="ru-RU"/>
              </w:rPr>
              <w:t xml:space="preserve"> </w:t>
            </w:r>
            <w:r w:rsidRPr="0036285F">
              <w:rPr>
                <w:lang w:val="ru-RU"/>
              </w:rPr>
              <w:t>светофора,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пешеходному</w:t>
            </w:r>
            <w:r w:rsidRPr="0036285F">
              <w:rPr>
                <w:spacing w:val="1"/>
                <w:lang w:val="ru-RU"/>
              </w:rPr>
              <w:t xml:space="preserve"> </w:t>
            </w:r>
            <w:r w:rsidRPr="0036285F">
              <w:rPr>
                <w:lang w:val="ru-RU"/>
              </w:rPr>
              <w:t>переходу</w:t>
            </w:r>
            <w:r w:rsidRPr="0036285F">
              <w:rPr>
                <w:spacing w:val="1"/>
                <w:lang w:val="ru-RU"/>
              </w:rPr>
              <w:t xml:space="preserve"> </w:t>
            </w:r>
            <w:r w:rsidRPr="0036285F">
              <w:rPr>
                <w:lang w:val="ru-RU"/>
              </w:rPr>
              <w:t>"зебра",</w:t>
            </w:r>
            <w:r w:rsidRPr="0036285F">
              <w:rPr>
                <w:spacing w:val="1"/>
                <w:lang w:val="ru-RU"/>
              </w:rPr>
              <w:t xml:space="preserve"> </w:t>
            </w:r>
            <w:r w:rsidRPr="0036285F">
              <w:rPr>
                <w:lang w:val="ru-RU"/>
              </w:rPr>
              <w:t>обозначенному</w:t>
            </w:r>
            <w:r w:rsidRPr="0036285F">
              <w:rPr>
                <w:spacing w:val="1"/>
                <w:lang w:val="ru-RU"/>
              </w:rPr>
              <w:t xml:space="preserve"> </w:t>
            </w:r>
            <w:r w:rsidRPr="0036285F">
              <w:rPr>
                <w:lang w:val="ru-RU"/>
              </w:rPr>
              <w:t>белыми</w:t>
            </w:r>
            <w:r w:rsidRPr="0036285F">
              <w:rPr>
                <w:spacing w:val="1"/>
                <w:lang w:val="ru-RU"/>
              </w:rPr>
              <w:t xml:space="preserve"> </w:t>
            </w:r>
            <w:r w:rsidRPr="0036285F">
              <w:rPr>
                <w:lang w:val="ru-RU"/>
              </w:rPr>
              <w:t>полосками,</w:t>
            </w:r>
            <w:r w:rsidRPr="0036285F">
              <w:rPr>
                <w:spacing w:val="-1"/>
                <w:lang w:val="ru-RU"/>
              </w:rPr>
              <w:t xml:space="preserve"> </w:t>
            </w:r>
            <w:r w:rsidRPr="0036285F">
              <w:rPr>
                <w:lang w:val="ru-RU"/>
              </w:rPr>
              <w:t>подземному</w:t>
            </w:r>
            <w:r w:rsidRPr="0036285F">
              <w:rPr>
                <w:spacing w:val="-3"/>
                <w:lang w:val="ru-RU"/>
              </w:rPr>
              <w:t xml:space="preserve"> </w:t>
            </w:r>
            <w:r w:rsidRPr="0036285F">
              <w:rPr>
                <w:lang w:val="ru-RU"/>
              </w:rPr>
              <w:t>переходу).</w:t>
            </w:r>
          </w:p>
          <w:p w14:paraId="41CFF60F" w14:textId="77777777" w:rsidR="006B1B74" w:rsidRPr="0036285F" w:rsidRDefault="006B1B74" w:rsidP="006B1B74">
            <w:pPr>
              <w:pStyle w:val="TableParagraph"/>
              <w:ind w:left="110" w:right="95"/>
              <w:jc w:val="both"/>
              <w:rPr>
                <w:lang w:val="ru-RU"/>
              </w:rPr>
            </w:pPr>
            <w:r w:rsidRPr="0036285F">
              <w:rPr>
                <w:lang w:val="ru-RU"/>
              </w:rPr>
              <w:t>Знает о правилах поведения в качестве пассажира (в транспорт</w:t>
            </w:r>
            <w:r w:rsidRPr="0036285F">
              <w:rPr>
                <w:spacing w:val="1"/>
                <w:lang w:val="ru-RU"/>
              </w:rPr>
              <w:t xml:space="preserve"> </w:t>
            </w:r>
            <w:r w:rsidRPr="0036285F">
              <w:rPr>
                <w:lang w:val="ru-RU"/>
              </w:rPr>
              <w:t>заходить вместе со педагогическим работником; не толкаться, не</w:t>
            </w:r>
            <w:r w:rsidRPr="0036285F">
              <w:rPr>
                <w:spacing w:val="1"/>
                <w:lang w:val="ru-RU"/>
              </w:rPr>
              <w:t xml:space="preserve"> </w:t>
            </w:r>
            <w:r w:rsidRPr="0036285F">
              <w:rPr>
                <w:lang w:val="ru-RU"/>
              </w:rPr>
              <w:t>кричать;</w:t>
            </w:r>
            <w:r w:rsidRPr="0036285F">
              <w:rPr>
                <w:spacing w:val="1"/>
                <w:lang w:val="ru-RU"/>
              </w:rPr>
              <w:t xml:space="preserve"> </w:t>
            </w:r>
            <w:r w:rsidRPr="0036285F">
              <w:rPr>
                <w:lang w:val="ru-RU"/>
              </w:rPr>
              <w:t>заняв</w:t>
            </w:r>
            <w:r w:rsidRPr="0036285F">
              <w:rPr>
                <w:spacing w:val="1"/>
                <w:lang w:val="ru-RU"/>
              </w:rPr>
              <w:t xml:space="preserve"> </w:t>
            </w:r>
            <w:r w:rsidRPr="0036285F">
              <w:rPr>
                <w:lang w:val="ru-RU"/>
              </w:rPr>
              <w:t>место</w:t>
            </w:r>
            <w:r w:rsidRPr="0036285F">
              <w:rPr>
                <w:spacing w:val="1"/>
                <w:lang w:val="ru-RU"/>
              </w:rPr>
              <w:t xml:space="preserve"> </w:t>
            </w:r>
            <w:r w:rsidRPr="0036285F">
              <w:rPr>
                <w:lang w:val="ru-RU"/>
              </w:rPr>
              <w:t>пассажира,</w:t>
            </w:r>
            <w:r w:rsidRPr="0036285F">
              <w:rPr>
                <w:spacing w:val="1"/>
                <w:lang w:val="ru-RU"/>
              </w:rPr>
              <w:t xml:space="preserve"> </w:t>
            </w:r>
            <w:r w:rsidRPr="0036285F">
              <w:rPr>
                <w:lang w:val="ru-RU"/>
              </w:rPr>
              <w:t>вести</w:t>
            </w:r>
            <w:r w:rsidRPr="0036285F">
              <w:rPr>
                <w:spacing w:val="1"/>
                <w:lang w:val="ru-RU"/>
              </w:rPr>
              <w:t xml:space="preserve"> </w:t>
            </w:r>
            <w:r w:rsidRPr="0036285F">
              <w:rPr>
                <w:lang w:val="ru-RU"/>
              </w:rPr>
              <w:t>себя</w:t>
            </w:r>
            <w:r w:rsidRPr="0036285F">
              <w:rPr>
                <w:spacing w:val="1"/>
                <w:lang w:val="ru-RU"/>
              </w:rPr>
              <w:t xml:space="preserve"> </w:t>
            </w:r>
            <w:r w:rsidRPr="0036285F">
              <w:rPr>
                <w:lang w:val="ru-RU"/>
              </w:rPr>
              <w:t>спокойно,</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высовываться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открытое окошко,</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бросать</w:t>
            </w:r>
            <w:r w:rsidRPr="0036285F">
              <w:rPr>
                <w:spacing w:val="-1"/>
                <w:lang w:val="ru-RU"/>
              </w:rPr>
              <w:t xml:space="preserve"> </w:t>
            </w:r>
            <w:r w:rsidRPr="0036285F">
              <w:rPr>
                <w:lang w:val="ru-RU"/>
              </w:rPr>
              <w:t>мусор).</w:t>
            </w:r>
          </w:p>
          <w:p w14:paraId="621F7E41" w14:textId="77777777" w:rsidR="006B1B74" w:rsidRPr="0036285F" w:rsidRDefault="006B1B74" w:rsidP="00997AFD">
            <w:pPr>
              <w:pStyle w:val="TableParagraph"/>
              <w:numPr>
                <w:ilvl w:val="0"/>
                <w:numId w:val="103"/>
              </w:numPr>
              <w:tabs>
                <w:tab w:val="left" w:pos="370"/>
              </w:tabs>
              <w:ind w:right="95" w:firstLine="0"/>
              <w:jc w:val="both"/>
            </w:pPr>
            <w:r w:rsidRPr="0036285F">
              <w:rPr>
                <w:i/>
                <w:lang w:val="ru-RU"/>
              </w:rPr>
              <w:t>Формирование осторожного и осмотрительного отношения к</w:t>
            </w:r>
            <w:r w:rsidRPr="0036285F">
              <w:rPr>
                <w:i/>
                <w:spacing w:val="1"/>
                <w:lang w:val="ru-RU"/>
              </w:rPr>
              <w:t xml:space="preserve"> </w:t>
            </w:r>
            <w:r w:rsidRPr="0036285F">
              <w:rPr>
                <w:i/>
                <w:lang w:val="ru-RU"/>
              </w:rPr>
              <w:t>потенциально</w:t>
            </w:r>
            <w:r w:rsidRPr="0036285F">
              <w:rPr>
                <w:i/>
                <w:spacing w:val="1"/>
                <w:lang w:val="ru-RU"/>
              </w:rPr>
              <w:t xml:space="preserve"> </w:t>
            </w:r>
            <w:r w:rsidRPr="0036285F">
              <w:rPr>
                <w:i/>
                <w:lang w:val="ru-RU"/>
              </w:rPr>
              <w:t>опасным</w:t>
            </w:r>
            <w:r w:rsidRPr="0036285F">
              <w:rPr>
                <w:i/>
                <w:spacing w:val="1"/>
                <w:lang w:val="ru-RU"/>
              </w:rPr>
              <w:t xml:space="preserve"> </w:t>
            </w:r>
            <w:r w:rsidRPr="0036285F">
              <w:rPr>
                <w:i/>
                <w:lang w:val="ru-RU"/>
              </w:rPr>
              <w:t>для</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окружающего</w:t>
            </w:r>
            <w:r w:rsidRPr="0036285F">
              <w:rPr>
                <w:i/>
                <w:spacing w:val="1"/>
                <w:lang w:val="ru-RU"/>
              </w:rPr>
              <w:t xml:space="preserve"> </w:t>
            </w:r>
            <w:r w:rsidRPr="0036285F">
              <w:rPr>
                <w:i/>
                <w:lang w:val="ru-RU"/>
              </w:rPr>
              <w:t>мира</w:t>
            </w:r>
            <w:r w:rsidRPr="0036285F">
              <w:rPr>
                <w:i/>
                <w:spacing w:val="1"/>
                <w:lang w:val="ru-RU"/>
              </w:rPr>
              <w:t xml:space="preserve"> </w:t>
            </w:r>
            <w:r w:rsidRPr="0036285F">
              <w:rPr>
                <w:i/>
                <w:lang w:val="ru-RU"/>
              </w:rPr>
              <w:t>природы</w:t>
            </w:r>
            <w:r w:rsidRPr="0036285F">
              <w:rPr>
                <w:i/>
                <w:spacing w:val="1"/>
                <w:lang w:val="ru-RU"/>
              </w:rPr>
              <w:t xml:space="preserve"> </w:t>
            </w:r>
            <w:r w:rsidRPr="0036285F">
              <w:rPr>
                <w:i/>
                <w:lang w:val="ru-RU"/>
              </w:rPr>
              <w:t>ситуациям.</w:t>
            </w:r>
            <w:r w:rsidRPr="0036285F">
              <w:rPr>
                <w:i/>
                <w:spacing w:val="1"/>
                <w:lang w:val="ru-RU"/>
              </w:rPr>
              <w:t xml:space="preserve"> </w:t>
            </w:r>
            <w:r w:rsidRPr="0036285F">
              <w:rPr>
                <w:lang w:val="ru-RU"/>
              </w:rPr>
              <w:t>Может</w:t>
            </w:r>
            <w:r w:rsidRPr="0036285F">
              <w:rPr>
                <w:spacing w:val="1"/>
                <w:lang w:val="ru-RU"/>
              </w:rPr>
              <w:t xml:space="preserve"> </w:t>
            </w:r>
            <w:r w:rsidRPr="0036285F">
              <w:rPr>
                <w:lang w:val="ru-RU"/>
              </w:rPr>
              <w:t>поддерживать</w:t>
            </w:r>
            <w:r w:rsidRPr="0036285F">
              <w:rPr>
                <w:spacing w:val="1"/>
                <w:lang w:val="ru-RU"/>
              </w:rPr>
              <w:t xml:space="preserve"> </w:t>
            </w:r>
            <w:r w:rsidRPr="0036285F">
              <w:rPr>
                <w:lang w:val="ru-RU"/>
              </w:rPr>
              <w:t>беседу</w:t>
            </w:r>
            <w:r w:rsidRPr="0036285F">
              <w:rPr>
                <w:spacing w:val="1"/>
                <w:lang w:val="ru-RU"/>
              </w:rPr>
              <w:t xml:space="preserve"> </w:t>
            </w:r>
            <w:r w:rsidRPr="0036285F">
              <w:rPr>
                <w:lang w:val="ru-RU"/>
              </w:rPr>
              <w:t>о</w:t>
            </w:r>
            <w:r w:rsidRPr="0036285F">
              <w:rPr>
                <w:spacing w:val="-57"/>
                <w:lang w:val="ru-RU"/>
              </w:rPr>
              <w:t xml:space="preserve"> </w:t>
            </w:r>
            <w:r w:rsidRPr="0036285F">
              <w:rPr>
                <w:lang w:val="ru-RU"/>
              </w:rPr>
              <w:t>потенциальной</w:t>
            </w:r>
            <w:r w:rsidRPr="0036285F">
              <w:rPr>
                <w:spacing w:val="32"/>
                <w:lang w:val="ru-RU"/>
              </w:rPr>
              <w:t xml:space="preserve"> </w:t>
            </w:r>
            <w:r w:rsidRPr="0036285F">
              <w:rPr>
                <w:lang w:val="ru-RU"/>
              </w:rPr>
              <w:t>опасности</w:t>
            </w:r>
            <w:r w:rsidRPr="0036285F">
              <w:rPr>
                <w:spacing w:val="33"/>
                <w:lang w:val="ru-RU"/>
              </w:rPr>
              <w:t xml:space="preserve"> </w:t>
            </w:r>
            <w:r w:rsidRPr="0036285F">
              <w:rPr>
                <w:lang w:val="ru-RU"/>
              </w:rPr>
              <w:t>или</w:t>
            </w:r>
            <w:r w:rsidRPr="0036285F">
              <w:rPr>
                <w:spacing w:val="30"/>
                <w:lang w:val="ru-RU"/>
              </w:rPr>
              <w:t xml:space="preserve"> </w:t>
            </w:r>
            <w:r w:rsidRPr="0036285F">
              <w:rPr>
                <w:lang w:val="ru-RU"/>
              </w:rPr>
              <w:t>неопасности</w:t>
            </w:r>
            <w:r w:rsidRPr="0036285F">
              <w:rPr>
                <w:spacing w:val="32"/>
                <w:lang w:val="ru-RU"/>
              </w:rPr>
              <w:t xml:space="preserve"> </w:t>
            </w:r>
            <w:r w:rsidRPr="0036285F">
              <w:rPr>
                <w:lang w:val="ru-RU"/>
              </w:rPr>
              <w:t>жизненных</w:t>
            </w:r>
            <w:r w:rsidRPr="0036285F">
              <w:rPr>
                <w:spacing w:val="33"/>
                <w:lang w:val="ru-RU"/>
              </w:rPr>
              <w:t xml:space="preserve"> </w:t>
            </w:r>
            <w:r w:rsidRPr="0036285F">
              <w:rPr>
                <w:lang w:val="ru-RU"/>
              </w:rPr>
              <w:t>ситуаций</w:t>
            </w:r>
            <w:r w:rsidRPr="0036285F">
              <w:rPr>
                <w:spacing w:val="-57"/>
                <w:lang w:val="ru-RU"/>
              </w:rPr>
              <w:t xml:space="preserve"> </w:t>
            </w:r>
            <w:r w:rsidRPr="0036285F">
              <w:rPr>
                <w:lang w:val="ru-RU"/>
              </w:rPr>
              <w:t>и припомнить случаи осторожного и осмотрительного отношения</w:t>
            </w:r>
            <w:r w:rsidRPr="0036285F">
              <w:rPr>
                <w:spacing w:val="1"/>
                <w:lang w:val="ru-RU"/>
              </w:rPr>
              <w:t xml:space="preserve"> </w:t>
            </w:r>
            <w:r w:rsidRPr="0036285F">
              <w:rPr>
                <w:lang w:val="ru-RU"/>
              </w:rPr>
              <w:t>к потенциально опасным для человека и окружающей природы</w:t>
            </w:r>
            <w:r w:rsidRPr="0036285F">
              <w:rPr>
                <w:spacing w:val="1"/>
                <w:lang w:val="ru-RU"/>
              </w:rPr>
              <w:t xml:space="preserve"> </w:t>
            </w:r>
            <w:r w:rsidRPr="0036285F">
              <w:rPr>
                <w:lang w:val="ru-RU"/>
              </w:rPr>
              <w:t>ситуациям. Знает и демонстрирует безопасное взаимодействие с</w:t>
            </w:r>
            <w:r w:rsidRPr="0036285F">
              <w:rPr>
                <w:spacing w:val="1"/>
                <w:lang w:val="ru-RU"/>
              </w:rPr>
              <w:t xml:space="preserve"> </w:t>
            </w:r>
            <w:r w:rsidRPr="0036285F">
              <w:rPr>
                <w:lang w:val="ru-RU"/>
              </w:rPr>
              <w:t>растениями и животными в природе; обращается за помощью к</w:t>
            </w:r>
            <w:r w:rsidRPr="0036285F">
              <w:rPr>
                <w:spacing w:val="1"/>
                <w:lang w:val="ru-RU"/>
              </w:rPr>
              <w:t xml:space="preserve"> </w:t>
            </w:r>
            <w:r w:rsidRPr="0036285F">
              <w:rPr>
                <w:lang w:val="ru-RU"/>
              </w:rPr>
              <w:t>педагогическому</w:t>
            </w:r>
            <w:r w:rsidRPr="0036285F">
              <w:rPr>
                <w:spacing w:val="1"/>
                <w:lang w:val="ru-RU"/>
              </w:rPr>
              <w:t xml:space="preserve"> </w:t>
            </w:r>
            <w:r w:rsidRPr="0036285F">
              <w:rPr>
                <w:lang w:val="ru-RU"/>
              </w:rPr>
              <w:t>работнику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стандартной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нестандартной</w:t>
            </w:r>
            <w:r w:rsidRPr="0036285F">
              <w:rPr>
                <w:spacing w:val="1"/>
                <w:lang w:val="ru-RU"/>
              </w:rPr>
              <w:t xml:space="preserve"> </w:t>
            </w:r>
            <w:r w:rsidRPr="0036285F">
              <w:rPr>
                <w:lang w:val="ru-RU"/>
              </w:rPr>
              <w:t>опасной</w:t>
            </w:r>
            <w:r w:rsidRPr="0036285F">
              <w:rPr>
                <w:spacing w:val="1"/>
                <w:lang w:val="ru-RU"/>
              </w:rPr>
              <w:t xml:space="preserve"> </w:t>
            </w:r>
            <w:r w:rsidRPr="0036285F">
              <w:rPr>
                <w:lang w:val="ru-RU"/>
              </w:rPr>
              <w:t>ситуации.</w:t>
            </w:r>
            <w:r w:rsidRPr="0036285F">
              <w:rPr>
                <w:spacing w:val="1"/>
                <w:lang w:val="ru-RU"/>
              </w:rPr>
              <w:t xml:space="preserve"> </w:t>
            </w:r>
            <w:proofErr w:type="spellStart"/>
            <w:r w:rsidRPr="0036285F">
              <w:t>Пытается</w:t>
            </w:r>
            <w:proofErr w:type="spellEnd"/>
            <w:r w:rsidRPr="0036285F">
              <w:rPr>
                <w:spacing w:val="1"/>
              </w:rPr>
              <w:t xml:space="preserve"> </w:t>
            </w:r>
            <w:proofErr w:type="spellStart"/>
            <w:r w:rsidRPr="0036285F">
              <w:t>объяснить</w:t>
            </w:r>
            <w:proofErr w:type="spellEnd"/>
            <w:r w:rsidRPr="0036285F">
              <w:rPr>
                <w:spacing w:val="1"/>
              </w:rPr>
              <w:t xml:space="preserve"> </w:t>
            </w:r>
            <w:proofErr w:type="spellStart"/>
            <w:r w:rsidRPr="0036285F">
              <w:t>другому</w:t>
            </w:r>
            <w:proofErr w:type="spellEnd"/>
            <w:r w:rsidRPr="0036285F">
              <w:rPr>
                <w:spacing w:val="1"/>
              </w:rPr>
              <w:t xml:space="preserve"> </w:t>
            </w:r>
            <w:proofErr w:type="spellStart"/>
            <w:r w:rsidRPr="0036285F">
              <w:t>ребенку</w:t>
            </w:r>
            <w:proofErr w:type="spellEnd"/>
            <w:r w:rsidRPr="0036285F">
              <w:rPr>
                <w:spacing w:val="1"/>
              </w:rPr>
              <w:t xml:space="preserve"> </w:t>
            </w:r>
            <w:proofErr w:type="spellStart"/>
            <w:r w:rsidRPr="0036285F">
              <w:t>необходимость</w:t>
            </w:r>
            <w:proofErr w:type="spellEnd"/>
            <w:r w:rsidRPr="0036285F">
              <w:t xml:space="preserve">     </w:t>
            </w:r>
            <w:r w:rsidRPr="0036285F">
              <w:rPr>
                <w:spacing w:val="43"/>
              </w:rPr>
              <w:t xml:space="preserve"> </w:t>
            </w:r>
            <w:proofErr w:type="spellStart"/>
            <w:r w:rsidRPr="0036285F">
              <w:t>действовать</w:t>
            </w:r>
            <w:proofErr w:type="spellEnd"/>
            <w:r w:rsidRPr="0036285F">
              <w:t xml:space="preserve">     </w:t>
            </w:r>
            <w:r w:rsidRPr="0036285F">
              <w:rPr>
                <w:spacing w:val="43"/>
              </w:rPr>
              <w:t xml:space="preserve"> </w:t>
            </w:r>
            <w:proofErr w:type="spellStart"/>
            <w:r w:rsidRPr="0036285F">
              <w:t>определенным</w:t>
            </w:r>
            <w:proofErr w:type="spellEnd"/>
            <w:r w:rsidRPr="0036285F">
              <w:t xml:space="preserve">     </w:t>
            </w:r>
            <w:r w:rsidRPr="0036285F">
              <w:rPr>
                <w:spacing w:val="41"/>
              </w:rPr>
              <w:t xml:space="preserve"> </w:t>
            </w:r>
            <w:proofErr w:type="spellStart"/>
            <w:r w:rsidRPr="0036285F">
              <w:t>образом</w:t>
            </w:r>
            <w:proofErr w:type="spellEnd"/>
            <w:r w:rsidRPr="0036285F">
              <w:t xml:space="preserve">     </w:t>
            </w:r>
            <w:r w:rsidRPr="0036285F">
              <w:rPr>
                <w:spacing w:val="44"/>
              </w:rPr>
              <w:t xml:space="preserve"> </w:t>
            </w:r>
            <w:r w:rsidRPr="0036285F">
              <w:t>в</w:t>
            </w:r>
          </w:p>
          <w:p w14:paraId="6D3B7786" w14:textId="77777777" w:rsidR="006B1B74" w:rsidRPr="0036285F" w:rsidRDefault="006B1B74" w:rsidP="006B1B74">
            <w:pPr>
              <w:pStyle w:val="TableParagraph"/>
              <w:spacing w:line="269" w:lineRule="exact"/>
              <w:ind w:left="110"/>
              <w:jc w:val="both"/>
              <w:rPr>
                <w:lang w:val="ru-RU"/>
              </w:rPr>
            </w:pPr>
            <w:r w:rsidRPr="0036285F">
              <w:rPr>
                <w:lang w:val="ru-RU"/>
              </w:rPr>
              <w:t xml:space="preserve">потенциально      </w:t>
            </w:r>
            <w:r w:rsidRPr="0036285F">
              <w:rPr>
                <w:spacing w:val="19"/>
                <w:lang w:val="ru-RU"/>
              </w:rPr>
              <w:t xml:space="preserve"> </w:t>
            </w:r>
            <w:r w:rsidRPr="0036285F">
              <w:rPr>
                <w:lang w:val="ru-RU"/>
              </w:rPr>
              <w:t xml:space="preserve">опасной      </w:t>
            </w:r>
            <w:r w:rsidRPr="0036285F">
              <w:rPr>
                <w:spacing w:val="21"/>
                <w:lang w:val="ru-RU"/>
              </w:rPr>
              <w:t xml:space="preserve"> </w:t>
            </w:r>
            <w:r w:rsidRPr="0036285F">
              <w:rPr>
                <w:lang w:val="ru-RU"/>
              </w:rPr>
              <w:t xml:space="preserve">ситуации.      </w:t>
            </w:r>
            <w:r w:rsidRPr="0036285F">
              <w:rPr>
                <w:spacing w:val="20"/>
                <w:lang w:val="ru-RU"/>
              </w:rPr>
              <w:t xml:space="preserve"> </w:t>
            </w:r>
            <w:r w:rsidRPr="0036285F">
              <w:rPr>
                <w:lang w:val="ru-RU"/>
              </w:rPr>
              <w:t xml:space="preserve">При      </w:t>
            </w:r>
            <w:r w:rsidRPr="0036285F">
              <w:rPr>
                <w:spacing w:val="20"/>
                <w:lang w:val="ru-RU"/>
              </w:rPr>
              <w:t xml:space="preserve"> </w:t>
            </w:r>
            <w:r w:rsidRPr="0036285F">
              <w:rPr>
                <w:lang w:val="ru-RU"/>
              </w:rPr>
              <w:t>напоминании</w:t>
            </w:r>
          </w:p>
        </w:tc>
      </w:tr>
    </w:tbl>
    <w:p w14:paraId="52B3830D" w14:textId="77777777" w:rsidR="006B1B74" w:rsidRPr="0036285F" w:rsidRDefault="006B1B74" w:rsidP="006B1B74">
      <w:pPr>
        <w:spacing w:line="269" w:lineRule="exact"/>
        <w:jc w:val="both"/>
        <w:rPr>
          <w:rFonts w:ascii="Times New Roman" w:hAnsi="Times New Roman" w:cs="Times New Roman"/>
        </w:rPr>
        <w:sectPr w:rsidR="006B1B74" w:rsidRPr="0036285F">
          <w:pgSz w:w="11900" w:h="16840"/>
          <w:pgMar w:top="98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7088"/>
      </w:tblGrid>
      <w:tr w:rsidR="0036285F" w:rsidRPr="0036285F" w14:paraId="6D484D0F" w14:textId="77777777" w:rsidTr="006B1B74">
        <w:trPr>
          <w:trHeight w:val="1655"/>
        </w:trPr>
        <w:tc>
          <w:tcPr>
            <w:tcW w:w="2660" w:type="dxa"/>
          </w:tcPr>
          <w:p w14:paraId="4BB7752B" w14:textId="77777777" w:rsidR="006B1B74" w:rsidRPr="0036285F" w:rsidRDefault="006B1B74" w:rsidP="006B1B74">
            <w:pPr>
              <w:pStyle w:val="TableParagraph"/>
              <w:ind w:left="0"/>
              <w:rPr>
                <w:lang w:val="ru-RU"/>
              </w:rPr>
            </w:pPr>
          </w:p>
        </w:tc>
        <w:tc>
          <w:tcPr>
            <w:tcW w:w="7088" w:type="dxa"/>
          </w:tcPr>
          <w:p w14:paraId="5816DE97" w14:textId="77777777" w:rsidR="006B1B74" w:rsidRPr="0036285F" w:rsidRDefault="006B1B74" w:rsidP="006B1B74">
            <w:pPr>
              <w:pStyle w:val="TableParagraph"/>
              <w:ind w:left="110" w:right="93"/>
              <w:jc w:val="both"/>
              <w:rPr>
                <w:lang w:val="ru-RU"/>
              </w:rPr>
            </w:pP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осторожного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внимательного</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(не</w:t>
            </w:r>
            <w:r w:rsidRPr="0036285F">
              <w:rPr>
                <w:spacing w:val="-57"/>
                <w:lang w:val="ru-RU"/>
              </w:rPr>
              <w:t xml:space="preserve"> </w:t>
            </w:r>
            <w:r w:rsidRPr="0036285F">
              <w:rPr>
                <w:lang w:val="ru-RU"/>
              </w:rPr>
              <w:t>ходить по клумбам, газонам, не рвать растения, листья и ветки</w:t>
            </w:r>
            <w:r w:rsidRPr="0036285F">
              <w:rPr>
                <w:spacing w:val="1"/>
                <w:lang w:val="ru-RU"/>
              </w:rPr>
              <w:t xml:space="preserve"> </w:t>
            </w:r>
            <w:r w:rsidRPr="0036285F">
              <w:rPr>
                <w:lang w:val="ru-RU"/>
              </w:rPr>
              <w:t>деревьев</w:t>
            </w:r>
            <w:r w:rsidRPr="0036285F">
              <w:rPr>
                <w:spacing w:val="14"/>
                <w:lang w:val="ru-RU"/>
              </w:rPr>
              <w:t xml:space="preserve"> </w:t>
            </w:r>
            <w:r w:rsidRPr="0036285F">
              <w:rPr>
                <w:lang w:val="ru-RU"/>
              </w:rPr>
              <w:t>и</w:t>
            </w:r>
            <w:r w:rsidRPr="0036285F">
              <w:rPr>
                <w:spacing w:val="14"/>
                <w:lang w:val="ru-RU"/>
              </w:rPr>
              <w:t xml:space="preserve"> </w:t>
            </w:r>
            <w:r w:rsidRPr="0036285F">
              <w:rPr>
                <w:lang w:val="ru-RU"/>
              </w:rPr>
              <w:t>кустарников,</w:t>
            </w:r>
            <w:r w:rsidRPr="0036285F">
              <w:rPr>
                <w:spacing w:val="12"/>
                <w:lang w:val="ru-RU"/>
              </w:rPr>
              <w:t xml:space="preserve"> </w:t>
            </w:r>
            <w:r w:rsidRPr="0036285F">
              <w:rPr>
                <w:lang w:val="ru-RU"/>
              </w:rPr>
              <w:t>не</w:t>
            </w:r>
            <w:r w:rsidRPr="0036285F">
              <w:rPr>
                <w:spacing w:val="12"/>
                <w:lang w:val="ru-RU"/>
              </w:rPr>
              <w:t xml:space="preserve"> </w:t>
            </w:r>
            <w:r w:rsidRPr="0036285F">
              <w:rPr>
                <w:lang w:val="ru-RU"/>
              </w:rPr>
              <w:t>распугивать</w:t>
            </w:r>
            <w:r w:rsidRPr="0036285F">
              <w:rPr>
                <w:spacing w:val="14"/>
                <w:lang w:val="ru-RU"/>
              </w:rPr>
              <w:t xml:space="preserve"> </w:t>
            </w:r>
            <w:r w:rsidRPr="0036285F">
              <w:rPr>
                <w:lang w:val="ru-RU"/>
              </w:rPr>
              <w:t>птиц,</w:t>
            </w:r>
            <w:r w:rsidRPr="0036285F">
              <w:rPr>
                <w:spacing w:val="13"/>
                <w:lang w:val="ru-RU"/>
              </w:rPr>
              <w:t xml:space="preserve"> </w:t>
            </w:r>
            <w:r w:rsidRPr="0036285F">
              <w:rPr>
                <w:lang w:val="ru-RU"/>
              </w:rPr>
              <w:t>не</w:t>
            </w:r>
            <w:r w:rsidRPr="0036285F">
              <w:rPr>
                <w:spacing w:val="12"/>
                <w:lang w:val="ru-RU"/>
              </w:rPr>
              <w:t xml:space="preserve"> </w:t>
            </w:r>
            <w:r w:rsidRPr="0036285F">
              <w:rPr>
                <w:lang w:val="ru-RU"/>
              </w:rPr>
              <w:t>засорять</w:t>
            </w:r>
          </w:p>
          <w:p w14:paraId="00663D3F" w14:textId="77777777" w:rsidR="006B1B74" w:rsidRPr="0036285F" w:rsidRDefault="006B1B74" w:rsidP="006B1B74">
            <w:pPr>
              <w:pStyle w:val="TableParagraph"/>
              <w:spacing w:line="270" w:lineRule="atLeast"/>
              <w:ind w:left="110" w:right="93"/>
              <w:jc w:val="both"/>
              <w:rPr>
                <w:lang w:val="ru-RU"/>
              </w:rPr>
            </w:pPr>
            <w:r w:rsidRPr="0036285F">
              <w:rPr>
                <w:lang w:val="ru-RU"/>
              </w:rPr>
              <w:t>водоемы, не оставлять мусор в лесу, парке, не пользоваться огнем</w:t>
            </w:r>
            <w:r w:rsidRPr="0036285F">
              <w:rPr>
                <w:spacing w:val="1"/>
                <w:lang w:val="ru-RU"/>
              </w:rPr>
              <w:t xml:space="preserve"> </w:t>
            </w:r>
            <w:r w:rsidRPr="0036285F">
              <w:rPr>
                <w:lang w:val="ru-RU"/>
              </w:rPr>
              <w:t>без</w:t>
            </w:r>
            <w:r w:rsidRPr="0036285F">
              <w:rPr>
                <w:spacing w:val="-1"/>
                <w:lang w:val="ru-RU"/>
              </w:rPr>
              <w:t xml:space="preserve"> </w:t>
            </w:r>
            <w:r w:rsidRPr="0036285F">
              <w:rPr>
                <w:lang w:val="ru-RU"/>
              </w:rPr>
              <w:t>педагогического работника).</w:t>
            </w:r>
          </w:p>
        </w:tc>
      </w:tr>
      <w:tr w:rsidR="008F7E9C" w:rsidRPr="0036285F" w14:paraId="54B1B361" w14:textId="77777777" w:rsidTr="008F7E9C">
        <w:trPr>
          <w:trHeight w:val="11083"/>
        </w:trPr>
        <w:tc>
          <w:tcPr>
            <w:tcW w:w="2660" w:type="dxa"/>
          </w:tcPr>
          <w:p w14:paraId="09C13AFB" w14:textId="77777777" w:rsidR="006B1B74" w:rsidRPr="0036285F" w:rsidRDefault="006B1B74" w:rsidP="006B1B74">
            <w:pPr>
              <w:pStyle w:val="TableParagraph"/>
              <w:ind w:left="609" w:right="505" w:hanging="89"/>
              <w:rPr>
                <w:lang w:val="ru-RU"/>
              </w:rPr>
            </w:pPr>
            <w:r w:rsidRPr="0036285F">
              <w:rPr>
                <w:lang w:val="ru-RU"/>
              </w:rPr>
              <w:t>Средняя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4 до 5 лет)</w:t>
            </w:r>
          </w:p>
        </w:tc>
        <w:tc>
          <w:tcPr>
            <w:tcW w:w="7088" w:type="dxa"/>
          </w:tcPr>
          <w:p w14:paraId="55005AB7" w14:textId="77777777" w:rsidR="006B1B74" w:rsidRPr="0036285F" w:rsidRDefault="006B1B74" w:rsidP="00997AFD">
            <w:pPr>
              <w:pStyle w:val="TableParagraph"/>
              <w:numPr>
                <w:ilvl w:val="0"/>
                <w:numId w:val="102"/>
              </w:numPr>
              <w:tabs>
                <w:tab w:val="left" w:pos="461"/>
              </w:tabs>
              <w:ind w:right="91" w:firstLine="0"/>
              <w:jc w:val="both"/>
            </w:pPr>
            <w:r w:rsidRPr="0036285F">
              <w:rPr>
                <w:i/>
                <w:lang w:val="ru-RU"/>
              </w:rPr>
              <w:t>Формирование</w:t>
            </w:r>
            <w:r w:rsidRPr="0036285F">
              <w:rPr>
                <w:i/>
                <w:spacing w:val="1"/>
                <w:lang w:val="ru-RU"/>
              </w:rPr>
              <w:t xml:space="preserve"> </w:t>
            </w:r>
            <w:r w:rsidRPr="0036285F">
              <w:rPr>
                <w:i/>
                <w:lang w:val="ru-RU"/>
              </w:rPr>
              <w:t>представлений</w:t>
            </w:r>
            <w:r w:rsidRPr="0036285F">
              <w:rPr>
                <w:i/>
                <w:spacing w:val="1"/>
                <w:lang w:val="ru-RU"/>
              </w:rPr>
              <w:t xml:space="preserve"> </w:t>
            </w:r>
            <w:r w:rsidRPr="0036285F">
              <w:rPr>
                <w:i/>
                <w:lang w:val="ru-RU"/>
              </w:rPr>
              <w:t>об</w:t>
            </w:r>
            <w:r w:rsidRPr="0036285F">
              <w:rPr>
                <w:i/>
                <w:spacing w:val="1"/>
                <w:lang w:val="ru-RU"/>
              </w:rPr>
              <w:t xml:space="preserve"> </w:t>
            </w:r>
            <w:r w:rsidRPr="0036285F">
              <w:rPr>
                <w:i/>
                <w:lang w:val="ru-RU"/>
              </w:rPr>
              <w:t>опасных</w:t>
            </w:r>
            <w:r w:rsidRPr="0036285F">
              <w:rPr>
                <w:i/>
                <w:spacing w:val="1"/>
                <w:lang w:val="ru-RU"/>
              </w:rPr>
              <w:t xml:space="preserve"> </w:t>
            </w:r>
            <w:r w:rsidRPr="0036285F">
              <w:rPr>
                <w:i/>
                <w:lang w:val="ru-RU"/>
              </w:rPr>
              <w:t>для</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окружающего мира природы ситуациях и способах поведения в</w:t>
            </w:r>
            <w:r w:rsidRPr="0036285F">
              <w:rPr>
                <w:i/>
                <w:spacing w:val="1"/>
                <w:lang w:val="ru-RU"/>
              </w:rPr>
              <w:t xml:space="preserve"> </w:t>
            </w:r>
            <w:r w:rsidRPr="0036285F">
              <w:rPr>
                <w:i/>
                <w:lang w:val="ru-RU"/>
              </w:rPr>
              <w:t>них</w:t>
            </w:r>
            <w:r w:rsidRPr="0036285F">
              <w:rPr>
                <w:lang w:val="ru-RU"/>
              </w:rPr>
              <w:t>. Имеет представления об опасных и неопасных ситуациях в</w:t>
            </w:r>
            <w:r w:rsidRPr="0036285F">
              <w:rPr>
                <w:spacing w:val="1"/>
                <w:lang w:val="ru-RU"/>
              </w:rPr>
              <w:t xml:space="preserve"> </w:t>
            </w:r>
            <w:r w:rsidRPr="0036285F">
              <w:rPr>
                <w:lang w:val="ru-RU"/>
              </w:rPr>
              <w:t>быту,</w:t>
            </w:r>
            <w:r w:rsidRPr="0036285F">
              <w:rPr>
                <w:spacing w:val="1"/>
                <w:lang w:val="ru-RU"/>
              </w:rPr>
              <w:t xml:space="preserve"> </w:t>
            </w:r>
            <w:r w:rsidRPr="0036285F">
              <w:rPr>
                <w:lang w:val="ru-RU"/>
              </w:rPr>
              <w:t>природе,</w:t>
            </w:r>
            <w:r w:rsidRPr="0036285F">
              <w:rPr>
                <w:spacing w:val="1"/>
                <w:lang w:val="ru-RU"/>
              </w:rPr>
              <w:t xml:space="preserve"> </w:t>
            </w:r>
            <w:r w:rsidRPr="0036285F">
              <w:rPr>
                <w:lang w:val="ru-RU"/>
              </w:rPr>
              <w:t>социуме.</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выделять</w:t>
            </w:r>
            <w:r w:rsidRPr="0036285F">
              <w:rPr>
                <w:spacing w:val="1"/>
                <w:lang w:val="ru-RU"/>
              </w:rPr>
              <w:t xml:space="preserve"> </w:t>
            </w:r>
            <w:r w:rsidRPr="0036285F">
              <w:rPr>
                <w:lang w:val="ru-RU"/>
              </w:rPr>
              <w:t>источник</w:t>
            </w:r>
            <w:r w:rsidRPr="0036285F">
              <w:rPr>
                <w:spacing w:val="1"/>
                <w:lang w:val="ru-RU"/>
              </w:rPr>
              <w:t xml:space="preserve"> </w:t>
            </w:r>
            <w:r w:rsidRPr="0036285F">
              <w:rPr>
                <w:lang w:val="ru-RU"/>
              </w:rPr>
              <w:t>опасной</w:t>
            </w:r>
            <w:r w:rsidRPr="0036285F">
              <w:rPr>
                <w:spacing w:val="-57"/>
                <w:lang w:val="ru-RU"/>
              </w:rPr>
              <w:t xml:space="preserve"> </w:t>
            </w:r>
            <w:r w:rsidRPr="0036285F">
              <w:rPr>
                <w:lang w:val="ru-RU"/>
              </w:rPr>
              <w:t>ситуации.</w:t>
            </w:r>
            <w:r w:rsidRPr="0036285F">
              <w:rPr>
                <w:spacing w:val="1"/>
                <w:lang w:val="ru-RU"/>
              </w:rPr>
              <w:t xml:space="preserve"> </w:t>
            </w:r>
            <w:r w:rsidRPr="0036285F">
              <w:rPr>
                <w:lang w:val="ru-RU"/>
              </w:rPr>
              <w:t>Определяет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способ</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данной</w:t>
            </w:r>
            <w:r w:rsidRPr="0036285F">
              <w:rPr>
                <w:spacing w:val="1"/>
                <w:lang w:val="ru-RU"/>
              </w:rPr>
              <w:t xml:space="preserve"> </w:t>
            </w:r>
            <w:r w:rsidRPr="0036285F">
              <w:rPr>
                <w:lang w:val="ru-RU"/>
              </w:rPr>
              <w:t>ситуации</w:t>
            </w:r>
            <w:r w:rsidRPr="0036285F">
              <w:rPr>
                <w:spacing w:val="1"/>
                <w:lang w:val="ru-RU"/>
              </w:rPr>
              <w:t xml:space="preserve"> </w:t>
            </w:r>
            <w:r w:rsidRPr="0036285F">
              <w:rPr>
                <w:lang w:val="ru-RU"/>
              </w:rPr>
              <w:t>во</w:t>
            </w:r>
            <w:r w:rsidRPr="0036285F">
              <w:rPr>
                <w:spacing w:val="1"/>
                <w:lang w:val="ru-RU"/>
              </w:rPr>
              <w:t xml:space="preserve"> </w:t>
            </w:r>
            <w:r w:rsidRPr="0036285F">
              <w:rPr>
                <w:lang w:val="ru-RU"/>
              </w:rPr>
              <w:t>избежание</w:t>
            </w:r>
            <w:r w:rsidRPr="0036285F">
              <w:rPr>
                <w:spacing w:val="1"/>
                <w:lang w:val="ru-RU"/>
              </w:rPr>
              <w:t xml:space="preserve"> </w:t>
            </w:r>
            <w:r w:rsidRPr="0036285F">
              <w:rPr>
                <w:lang w:val="ru-RU"/>
              </w:rPr>
              <w:t>опасности.</w:t>
            </w:r>
            <w:r w:rsidRPr="0036285F">
              <w:rPr>
                <w:spacing w:val="1"/>
                <w:lang w:val="ru-RU"/>
              </w:rPr>
              <w:t xml:space="preserve"> </w:t>
            </w:r>
            <w:proofErr w:type="spellStart"/>
            <w:r w:rsidRPr="0036285F">
              <w:t>Проявляет</w:t>
            </w:r>
            <w:proofErr w:type="spellEnd"/>
            <w:r w:rsidRPr="0036285F">
              <w:rPr>
                <w:spacing w:val="1"/>
              </w:rPr>
              <w:t xml:space="preserve"> </w:t>
            </w:r>
            <w:proofErr w:type="spellStart"/>
            <w:r w:rsidRPr="0036285F">
              <w:t>осторожность</w:t>
            </w:r>
            <w:proofErr w:type="spellEnd"/>
            <w:r w:rsidRPr="0036285F">
              <w:rPr>
                <w:spacing w:val="1"/>
              </w:rPr>
              <w:t xml:space="preserve"> </w:t>
            </w:r>
            <w:r w:rsidRPr="0036285F">
              <w:t>и</w:t>
            </w:r>
            <w:r w:rsidRPr="0036285F">
              <w:rPr>
                <w:spacing w:val="1"/>
              </w:rPr>
              <w:t xml:space="preserve"> </w:t>
            </w:r>
            <w:proofErr w:type="spellStart"/>
            <w:r w:rsidRPr="0036285F">
              <w:t>предусмотрительность</w:t>
            </w:r>
            <w:proofErr w:type="spellEnd"/>
            <w:r w:rsidRPr="0036285F">
              <w:rPr>
                <w:spacing w:val="1"/>
              </w:rPr>
              <w:t xml:space="preserve"> </w:t>
            </w:r>
            <w:r w:rsidRPr="0036285F">
              <w:t>в</w:t>
            </w:r>
            <w:r w:rsidRPr="0036285F">
              <w:rPr>
                <w:spacing w:val="1"/>
              </w:rPr>
              <w:t xml:space="preserve"> </w:t>
            </w:r>
            <w:proofErr w:type="spellStart"/>
            <w:r w:rsidRPr="0036285F">
              <w:t>незнакомой</w:t>
            </w:r>
            <w:proofErr w:type="spellEnd"/>
            <w:r w:rsidRPr="0036285F">
              <w:rPr>
                <w:spacing w:val="1"/>
              </w:rPr>
              <w:t xml:space="preserve"> </w:t>
            </w:r>
            <w:r w:rsidRPr="0036285F">
              <w:t>(</w:t>
            </w:r>
            <w:proofErr w:type="spellStart"/>
            <w:r w:rsidRPr="0036285F">
              <w:t>потенциально</w:t>
            </w:r>
            <w:proofErr w:type="spellEnd"/>
            <w:r w:rsidRPr="0036285F">
              <w:rPr>
                <w:spacing w:val="1"/>
              </w:rPr>
              <w:t xml:space="preserve"> </w:t>
            </w:r>
            <w:proofErr w:type="spellStart"/>
            <w:r w:rsidRPr="0036285F">
              <w:t>опасной</w:t>
            </w:r>
            <w:proofErr w:type="spellEnd"/>
            <w:r w:rsidRPr="0036285F">
              <w:t>)</w:t>
            </w:r>
            <w:r w:rsidRPr="0036285F">
              <w:rPr>
                <w:spacing w:val="1"/>
              </w:rPr>
              <w:t xml:space="preserve"> </w:t>
            </w:r>
            <w:proofErr w:type="spellStart"/>
            <w:r w:rsidRPr="0036285F">
              <w:t>ситуации</w:t>
            </w:r>
            <w:proofErr w:type="spellEnd"/>
            <w:r w:rsidRPr="0036285F">
              <w:t>.</w:t>
            </w:r>
          </w:p>
          <w:p w14:paraId="09A50CC7" w14:textId="77777777" w:rsidR="006B1B74" w:rsidRPr="0036285F" w:rsidRDefault="006B1B74" w:rsidP="00997AFD">
            <w:pPr>
              <w:pStyle w:val="TableParagraph"/>
              <w:numPr>
                <w:ilvl w:val="0"/>
                <w:numId w:val="102"/>
              </w:numPr>
              <w:tabs>
                <w:tab w:val="left" w:pos="540"/>
              </w:tabs>
              <w:ind w:right="92" w:firstLine="0"/>
              <w:jc w:val="both"/>
              <w:rPr>
                <w:lang w:val="ru-RU"/>
              </w:rPr>
            </w:pPr>
            <w:r w:rsidRPr="0036285F">
              <w:rPr>
                <w:i/>
                <w:lang w:val="ru-RU"/>
              </w:rPr>
              <w:t>Приобщение</w:t>
            </w:r>
            <w:r w:rsidRPr="0036285F">
              <w:rPr>
                <w:i/>
                <w:spacing w:val="1"/>
                <w:lang w:val="ru-RU"/>
              </w:rPr>
              <w:t xml:space="preserve"> </w:t>
            </w:r>
            <w:r w:rsidRPr="0036285F">
              <w:rPr>
                <w:i/>
                <w:lang w:val="ru-RU"/>
              </w:rPr>
              <w:t>к</w:t>
            </w:r>
            <w:r w:rsidRPr="0036285F">
              <w:rPr>
                <w:i/>
                <w:spacing w:val="1"/>
                <w:lang w:val="ru-RU"/>
              </w:rPr>
              <w:t xml:space="preserve"> </w:t>
            </w:r>
            <w:r w:rsidRPr="0036285F">
              <w:rPr>
                <w:i/>
                <w:lang w:val="ru-RU"/>
              </w:rPr>
              <w:t>правилам</w:t>
            </w:r>
            <w:r w:rsidRPr="0036285F">
              <w:rPr>
                <w:i/>
                <w:spacing w:val="1"/>
                <w:lang w:val="ru-RU"/>
              </w:rPr>
              <w:t xml:space="preserve"> </w:t>
            </w:r>
            <w:r w:rsidRPr="0036285F">
              <w:rPr>
                <w:i/>
                <w:lang w:val="ru-RU"/>
              </w:rPr>
              <w:t>безопасного</w:t>
            </w:r>
            <w:r w:rsidRPr="0036285F">
              <w:rPr>
                <w:i/>
                <w:spacing w:val="1"/>
                <w:lang w:val="ru-RU"/>
              </w:rPr>
              <w:t xml:space="preserve"> </w:t>
            </w:r>
            <w:r w:rsidRPr="0036285F">
              <w:rPr>
                <w:i/>
                <w:lang w:val="ru-RU"/>
              </w:rPr>
              <w:t>для</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i/>
                <w:lang w:val="ru-RU"/>
              </w:rPr>
              <w:t>и</w:t>
            </w:r>
            <w:r w:rsidRPr="0036285F">
              <w:rPr>
                <w:i/>
                <w:spacing w:val="-57"/>
                <w:lang w:val="ru-RU"/>
              </w:rPr>
              <w:t xml:space="preserve"> </w:t>
            </w:r>
            <w:r w:rsidRPr="0036285F">
              <w:rPr>
                <w:i/>
                <w:lang w:val="ru-RU"/>
              </w:rPr>
              <w:t xml:space="preserve">окружающего мира природы поведения. </w:t>
            </w:r>
            <w:r w:rsidRPr="0036285F">
              <w:rPr>
                <w:lang w:val="ru-RU"/>
              </w:rPr>
              <w:t>Проявляет умение беречь</w:t>
            </w:r>
            <w:r w:rsidRPr="0036285F">
              <w:rPr>
                <w:spacing w:val="-57"/>
                <w:lang w:val="ru-RU"/>
              </w:rPr>
              <w:t xml:space="preserve"> </w:t>
            </w:r>
            <w:r w:rsidRPr="0036285F">
              <w:rPr>
                <w:lang w:val="ru-RU"/>
              </w:rPr>
              <w:t>свое</w:t>
            </w:r>
            <w:r w:rsidRPr="0036285F">
              <w:rPr>
                <w:spacing w:val="1"/>
                <w:lang w:val="ru-RU"/>
              </w:rPr>
              <w:t xml:space="preserve"> </w:t>
            </w:r>
            <w:r w:rsidRPr="0036285F">
              <w:rPr>
                <w:lang w:val="ru-RU"/>
              </w:rPr>
              <w:t>здоровье</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ходить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мокрой</w:t>
            </w:r>
            <w:r w:rsidRPr="0036285F">
              <w:rPr>
                <w:spacing w:val="1"/>
                <w:lang w:val="ru-RU"/>
              </w:rPr>
              <w:t xml:space="preserve"> </w:t>
            </w:r>
            <w:r w:rsidRPr="0036285F">
              <w:rPr>
                <w:lang w:val="ru-RU"/>
              </w:rPr>
              <w:t>обуви,</w:t>
            </w:r>
            <w:r w:rsidRPr="0036285F">
              <w:rPr>
                <w:spacing w:val="1"/>
                <w:lang w:val="ru-RU"/>
              </w:rPr>
              <w:t xml:space="preserve"> </w:t>
            </w:r>
            <w:r w:rsidRPr="0036285F">
              <w:rPr>
                <w:lang w:val="ru-RU"/>
              </w:rPr>
              <w:t>влажной</w:t>
            </w:r>
            <w:r w:rsidRPr="0036285F">
              <w:rPr>
                <w:spacing w:val="1"/>
                <w:lang w:val="ru-RU"/>
              </w:rPr>
              <w:t xml:space="preserve"> </w:t>
            </w:r>
            <w:r w:rsidRPr="0036285F">
              <w:rPr>
                <w:lang w:val="ru-RU"/>
              </w:rPr>
              <w:t>одежде,</w:t>
            </w:r>
            <w:r w:rsidRPr="0036285F">
              <w:rPr>
                <w:spacing w:val="1"/>
                <w:lang w:val="ru-RU"/>
              </w:rPr>
              <w:t xml:space="preserve"> </w:t>
            </w:r>
            <w:r w:rsidRPr="0036285F">
              <w:rPr>
                <w:lang w:val="ru-RU"/>
              </w:rPr>
              <w:t>обращать</w:t>
            </w:r>
            <w:r w:rsidRPr="0036285F">
              <w:rPr>
                <w:spacing w:val="1"/>
                <w:lang w:val="ru-RU"/>
              </w:rPr>
              <w:t xml:space="preserve"> </w:t>
            </w:r>
            <w:r w:rsidRPr="0036285F">
              <w:rPr>
                <w:lang w:val="ru-RU"/>
              </w:rPr>
              <w:t>внимание на свое самочувствие).</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помещении</w:t>
            </w:r>
            <w:r w:rsidRPr="0036285F">
              <w:rPr>
                <w:spacing w:val="1"/>
                <w:lang w:val="ru-RU"/>
              </w:rPr>
              <w:t xml:space="preserve"> </w:t>
            </w:r>
            <w:r w:rsidRPr="0036285F">
              <w:rPr>
                <w:lang w:val="ru-RU"/>
              </w:rPr>
              <w:t>(осторожно</w:t>
            </w:r>
            <w:r w:rsidRPr="0036285F">
              <w:rPr>
                <w:spacing w:val="1"/>
                <w:lang w:val="ru-RU"/>
              </w:rPr>
              <w:t xml:space="preserve"> </w:t>
            </w:r>
            <w:r w:rsidRPr="0036285F">
              <w:rPr>
                <w:lang w:val="ru-RU"/>
              </w:rPr>
              <w:t>спускаться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подниматься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лестнице,</w:t>
            </w:r>
            <w:r w:rsidRPr="0036285F">
              <w:rPr>
                <w:spacing w:val="1"/>
                <w:lang w:val="ru-RU"/>
              </w:rPr>
              <w:t xml:space="preserve"> </w:t>
            </w:r>
            <w:r w:rsidRPr="0036285F">
              <w:rPr>
                <w:lang w:val="ru-RU"/>
              </w:rPr>
              <w:t>держаться</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перила),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спортивном</w:t>
            </w:r>
            <w:r w:rsidRPr="0036285F">
              <w:rPr>
                <w:spacing w:val="-57"/>
                <w:lang w:val="ru-RU"/>
              </w:rPr>
              <w:t xml:space="preserve"> </w:t>
            </w:r>
            <w:r w:rsidRPr="0036285F">
              <w:rPr>
                <w:lang w:val="ru-RU"/>
              </w:rPr>
              <w:t>зале.</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важность</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стандартных опасных ситуациях (при использовании колющих и</w:t>
            </w:r>
            <w:r w:rsidRPr="0036285F">
              <w:rPr>
                <w:spacing w:val="1"/>
                <w:lang w:val="ru-RU"/>
              </w:rPr>
              <w:t xml:space="preserve"> </w:t>
            </w:r>
            <w:r w:rsidRPr="0036285F">
              <w:rPr>
                <w:lang w:val="ru-RU"/>
              </w:rPr>
              <w:t>режущих</w:t>
            </w:r>
            <w:r w:rsidRPr="0036285F">
              <w:rPr>
                <w:spacing w:val="1"/>
                <w:lang w:val="ru-RU"/>
              </w:rPr>
              <w:t xml:space="preserve"> </w:t>
            </w:r>
            <w:r w:rsidRPr="0036285F">
              <w:rPr>
                <w:lang w:val="ru-RU"/>
              </w:rPr>
              <w:t>инструментов,</w:t>
            </w:r>
            <w:r w:rsidRPr="0036285F">
              <w:rPr>
                <w:spacing w:val="1"/>
                <w:lang w:val="ru-RU"/>
              </w:rPr>
              <w:t xml:space="preserve"> </w:t>
            </w:r>
            <w:r w:rsidRPr="0036285F">
              <w:rPr>
                <w:lang w:val="ru-RU"/>
              </w:rPr>
              <w:t>быть</w:t>
            </w:r>
            <w:r w:rsidRPr="0036285F">
              <w:rPr>
                <w:spacing w:val="1"/>
                <w:lang w:val="ru-RU"/>
              </w:rPr>
              <w:t xml:space="preserve"> </w:t>
            </w:r>
            <w:r w:rsidRPr="0036285F">
              <w:rPr>
                <w:lang w:val="ru-RU"/>
              </w:rPr>
              <w:t>осторожным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огнем</w:t>
            </w:r>
            <w:r w:rsidRPr="0036285F">
              <w:rPr>
                <w:spacing w:val="1"/>
                <w:lang w:val="ru-RU"/>
              </w:rPr>
              <w:t xml:space="preserve"> </w:t>
            </w:r>
            <w:r w:rsidRPr="0036285F">
              <w:rPr>
                <w:lang w:val="ru-RU"/>
              </w:rPr>
              <w:t>бытовых</w:t>
            </w:r>
            <w:r w:rsidRPr="0036285F">
              <w:rPr>
                <w:spacing w:val="1"/>
                <w:lang w:val="ru-RU"/>
              </w:rPr>
              <w:t xml:space="preserve"> </w:t>
            </w:r>
            <w:r w:rsidRPr="0036285F">
              <w:rPr>
                <w:lang w:val="ru-RU"/>
              </w:rPr>
              <w:t>приборов,</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перемещении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лифте).</w:t>
            </w:r>
            <w:r w:rsidRPr="0036285F">
              <w:rPr>
                <w:spacing w:val="1"/>
                <w:lang w:val="ru-RU"/>
              </w:rPr>
              <w:t xml:space="preserve"> </w:t>
            </w:r>
            <w:r w:rsidRPr="0036285F">
              <w:rPr>
                <w:lang w:val="ru-RU"/>
              </w:rPr>
              <w:t>Ориентируется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педагогического работника при выполнении правил 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природе.</w:t>
            </w:r>
          </w:p>
          <w:p w14:paraId="1BE7F028" w14:textId="77777777" w:rsidR="006B1B74" w:rsidRPr="0036285F" w:rsidRDefault="006B1B74" w:rsidP="00997AFD">
            <w:pPr>
              <w:pStyle w:val="TableParagraph"/>
              <w:numPr>
                <w:ilvl w:val="0"/>
                <w:numId w:val="102"/>
              </w:numPr>
              <w:tabs>
                <w:tab w:val="left" w:pos="396"/>
              </w:tabs>
              <w:ind w:right="95" w:firstLine="0"/>
              <w:jc w:val="both"/>
              <w:rPr>
                <w:lang w:val="ru-RU"/>
              </w:rPr>
            </w:pPr>
            <w:r w:rsidRPr="0036285F">
              <w:rPr>
                <w:i/>
                <w:lang w:val="ru-RU"/>
              </w:rPr>
              <w:t>Передача детям знаний о правилах безопасности дорожного</w:t>
            </w:r>
            <w:r w:rsidRPr="0036285F">
              <w:rPr>
                <w:i/>
                <w:spacing w:val="1"/>
                <w:lang w:val="ru-RU"/>
              </w:rPr>
              <w:t xml:space="preserve"> </w:t>
            </w:r>
            <w:r w:rsidRPr="0036285F">
              <w:rPr>
                <w:i/>
                <w:lang w:val="ru-RU"/>
              </w:rPr>
              <w:t>движения</w:t>
            </w:r>
            <w:r w:rsidRPr="0036285F">
              <w:rPr>
                <w:i/>
                <w:spacing w:val="1"/>
                <w:lang w:val="ru-RU"/>
              </w:rPr>
              <w:t xml:space="preserve"> </w:t>
            </w:r>
            <w:r w:rsidRPr="0036285F">
              <w:rPr>
                <w:i/>
                <w:lang w:val="ru-RU"/>
              </w:rPr>
              <w:t>в</w:t>
            </w:r>
            <w:r w:rsidRPr="0036285F">
              <w:rPr>
                <w:i/>
                <w:spacing w:val="1"/>
                <w:lang w:val="ru-RU"/>
              </w:rPr>
              <w:t xml:space="preserve"> </w:t>
            </w:r>
            <w:r w:rsidRPr="0036285F">
              <w:rPr>
                <w:i/>
                <w:lang w:val="ru-RU"/>
              </w:rPr>
              <w:t>качестве</w:t>
            </w:r>
            <w:r w:rsidRPr="0036285F">
              <w:rPr>
                <w:i/>
                <w:spacing w:val="1"/>
                <w:lang w:val="ru-RU"/>
              </w:rPr>
              <w:t xml:space="preserve"> </w:t>
            </w:r>
            <w:r w:rsidRPr="0036285F">
              <w:rPr>
                <w:i/>
                <w:lang w:val="ru-RU"/>
              </w:rPr>
              <w:t>пешехода</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пассажира</w:t>
            </w:r>
            <w:r w:rsidRPr="0036285F">
              <w:rPr>
                <w:i/>
                <w:spacing w:val="1"/>
                <w:lang w:val="ru-RU"/>
              </w:rPr>
              <w:t xml:space="preserve"> </w:t>
            </w:r>
            <w:r w:rsidRPr="0036285F">
              <w:rPr>
                <w:i/>
                <w:lang w:val="ru-RU"/>
              </w:rPr>
              <w:t>транспортного</w:t>
            </w:r>
            <w:r w:rsidRPr="0036285F">
              <w:rPr>
                <w:i/>
                <w:spacing w:val="1"/>
                <w:lang w:val="ru-RU"/>
              </w:rPr>
              <w:t xml:space="preserve"> </w:t>
            </w:r>
            <w:r w:rsidRPr="0036285F">
              <w:rPr>
                <w:i/>
                <w:lang w:val="ru-RU"/>
              </w:rPr>
              <w:t>средства.</w:t>
            </w:r>
            <w:r w:rsidRPr="0036285F">
              <w:rPr>
                <w:i/>
                <w:spacing w:val="1"/>
                <w:lang w:val="ru-RU"/>
              </w:rPr>
              <w:t xml:space="preserve"> </w:t>
            </w:r>
            <w:r w:rsidRPr="0036285F">
              <w:rPr>
                <w:lang w:val="ru-RU"/>
              </w:rPr>
              <w:t>Знает</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основных</w:t>
            </w:r>
            <w:r w:rsidRPr="0036285F">
              <w:rPr>
                <w:spacing w:val="1"/>
                <w:lang w:val="ru-RU"/>
              </w:rPr>
              <w:t xml:space="preserve"> </w:t>
            </w:r>
            <w:r w:rsidRPr="0036285F">
              <w:rPr>
                <w:lang w:val="ru-RU"/>
              </w:rPr>
              <w:t>источниках</w:t>
            </w:r>
            <w:r w:rsidRPr="0036285F">
              <w:rPr>
                <w:spacing w:val="1"/>
                <w:lang w:val="ru-RU"/>
              </w:rPr>
              <w:t xml:space="preserve"> </w:t>
            </w:r>
            <w:r w:rsidRPr="0036285F">
              <w:rPr>
                <w:lang w:val="ru-RU"/>
              </w:rPr>
              <w:t>опасности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улице</w:t>
            </w:r>
            <w:r w:rsidRPr="0036285F">
              <w:rPr>
                <w:spacing w:val="1"/>
                <w:lang w:val="ru-RU"/>
              </w:rPr>
              <w:t xml:space="preserve"> </w:t>
            </w:r>
            <w:r w:rsidRPr="0036285F">
              <w:rPr>
                <w:lang w:val="ru-RU"/>
              </w:rPr>
              <w:t>(транспорт)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способах</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различает</w:t>
            </w:r>
            <w:r w:rsidRPr="0036285F">
              <w:rPr>
                <w:spacing w:val="-57"/>
                <w:lang w:val="ru-RU"/>
              </w:rPr>
              <w:t xml:space="preserve"> </w:t>
            </w:r>
            <w:r w:rsidRPr="0036285F">
              <w:rPr>
                <w:lang w:val="ru-RU"/>
              </w:rPr>
              <w:t>проезжую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пешеходную</w:t>
            </w:r>
            <w:r w:rsidRPr="0036285F">
              <w:rPr>
                <w:spacing w:val="1"/>
                <w:lang w:val="ru-RU"/>
              </w:rPr>
              <w:t xml:space="preserve"> </w:t>
            </w:r>
            <w:r w:rsidRPr="0036285F">
              <w:rPr>
                <w:lang w:val="ru-RU"/>
              </w:rPr>
              <w:t>(тротуар)</w:t>
            </w:r>
            <w:r w:rsidRPr="0036285F">
              <w:rPr>
                <w:spacing w:val="1"/>
                <w:lang w:val="ru-RU"/>
              </w:rPr>
              <w:t xml:space="preserve"> </w:t>
            </w:r>
            <w:r w:rsidRPr="0036285F">
              <w:rPr>
                <w:lang w:val="ru-RU"/>
              </w:rPr>
              <w:t>части</w:t>
            </w:r>
            <w:r w:rsidRPr="0036285F">
              <w:rPr>
                <w:spacing w:val="1"/>
                <w:lang w:val="ru-RU"/>
              </w:rPr>
              <w:t xml:space="preserve"> </w:t>
            </w:r>
            <w:r w:rsidRPr="0036285F">
              <w:rPr>
                <w:lang w:val="ru-RU"/>
              </w:rPr>
              <w:t>дороги;</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об</w:t>
            </w:r>
            <w:r w:rsidRPr="0036285F">
              <w:rPr>
                <w:spacing w:val="-57"/>
                <w:lang w:val="ru-RU"/>
              </w:rPr>
              <w:t xml:space="preserve"> </w:t>
            </w:r>
            <w:r w:rsidRPr="0036285F">
              <w:rPr>
                <w:lang w:val="ru-RU"/>
              </w:rPr>
              <w:t>опасности</w:t>
            </w:r>
            <w:r w:rsidRPr="0036285F">
              <w:rPr>
                <w:spacing w:val="1"/>
                <w:lang w:val="ru-RU"/>
              </w:rPr>
              <w:t xml:space="preserve"> </w:t>
            </w:r>
            <w:r w:rsidRPr="0036285F">
              <w:rPr>
                <w:lang w:val="ru-RU"/>
              </w:rPr>
              <w:t>пешего перемещения по проезжей части</w:t>
            </w:r>
            <w:r w:rsidRPr="0036285F">
              <w:rPr>
                <w:spacing w:val="60"/>
                <w:lang w:val="ru-RU"/>
              </w:rPr>
              <w:t xml:space="preserve"> </w:t>
            </w:r>
            <w:r w:rsidRPr="0036285F">
              <w:rPr>
                <w:lang w:val="ru-RU"/>
              </w:rPr>
              <w:t>дороги; знает</w:t>
            </w:r>
            <w:r w:rsidRPr="0036285F">
              <w:rPr>
                <w:spacing w:val="-57"/>
                <w:lang w:val="ru-RU"/>
              </w:rPr>
              <w:t xml:space="preserve"> </w:t>
            </w:r>
            <w:r w:rsidRPr="0036285F">
              <w:rPr>
                <w:lang w:val="ru-RU"/>
              </w:rPr>
              <w:t>о</w:t>
            </w:r>
            <w:r w:rsidRPr="0036285F">
              <w:rPr>
                <w:spacing w:val="1"/>
                <w:lang w:val="ru-RU"/>
              </w:rPr>
              <w:t xml:space="preserve"> </w:t>
            </w:r>
            <w:r w:rsidRPr="0036285F">
              <w:rPr>
                <w:lang w:val="ru-RU"/>
              </w:rPr>
              <w:t>том,</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светофор</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три</w:t>
            </w:r>
            <w:r w:rsidRPr="0036285F">
              <w:rPr>
                <w:spacing w:val="1"/>
                <w:lang w:val="ru-RU"/>
              </w:rPr>
              <w:t xml:space="preserve"> </w:t>
            </w:r>
            <w:r w:rsidRPr="0036285F">
              <w:rPr>
                <w:lang w:val="ru-RU"/>
              </w:rPr>
              <w:t>световых</w:t>
            </w:r>
            <w:r w:rsidRPr="0036285F">
              <w:rPr>
                <w:spacing w:val="1"/>
                <w:lang w:val="ru-RU"/>
              </w:rPr>
              <w:t xml:space="preserve"> </w:t>
            </w:r>
            <w:r w:rsidRPr="0036285F">
              <w:rPr>
                <w:lang w:val="ru-RU"/>
              </w:rPr>
              <w:t>сигнала</w:t>
            </w:r>
            <w:r w:rsidRPr="0036285F">
              <w:rPr>
                <w:spacing w:val="1"/>
                <w:lang w:val="ru-RU"/>
              </w:rPr>
              <w:t xml:space="preserve"> </w:t>
            </w:r>
            <w:r w:rsidRPr="0036285F">
              <w:rPr>
                <w:lang w:val="ru-RU"/>
              </w:rPr>
              <w:t>(красный,</w:t>
            </w:r>
            <w:r w:rsidRPr="0036285F">
              <w:rPr>
                <w:spacing w:val="1"/>
                <w:lang w:val="ru-RU"/>
              </w:rPr>
              <w:t xml:space="preserve"> </w:t>
            </w:r>
            <w:r w:rsidRPr="0036285F">
              <w:rPr>
                <w:lang w:val="ru-RU"/>
              </w:rPr>
              <w:t>желтый,</w:t>
            </w:r>
            <w:r w:rsidRPr="0036285F">
              <w:rPr>
                <w:spacing w:val="1"/>
                <w:lang w:val="ru-RU"/>
              </w:rPr>
              <w:t xml:space="preserve"> </w:t>
            </w:r>
            <w:r w:rsidRPr="0036285F">
              <w:rPr>
                <w:lang w:val="ru-RU"/>
              </w:rPr>
              <w:t>зеленый)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регулирует</w:t>
            </w:r>
            <w:r w:rsidRPr="0036285F">
              <w:rPr>
                <w:spacing w:val="1"/>
                <w:lang w:val="ru-RU"/>
              </w:rPr>
              <w:t xml:space="preserve"> </w:t>
            </w:r>
            <w:r w:rsidRPr="0036285F">
              <w:rPr>
                <w:lang w:val="ru-RU"/>
              </w:rPr>
              <w:t>движение</w:t>
            </w:r>
            <w:r w:rsidRPr="0036285F">
              <w:rPr>
                <w:spacing w:val="1"/>
                <w:lang w:val="ru-RU"/>
              </w:rPr>
              <w:t xml:space="preserve"> </w:t>
            </w:r>
            <w:r w:rsidRPr="0036285F">
              <w:rPr>
                <w:lang w:val="ru-RU"/>
              </w:rPr>
              <w:t>транспорта</w:t>
            </w:r>
            <w:r w:rsidRPr="0036285F">
              <w:rPr>
                <w:spacing w:val="61"/>
                <w:lang w:val="ru-RU"/>
              </w:rPr>
              <w:t xml:space="preserve"> </w:t>
            </w:r>
            <w:r w:rsidRPr="0036285F">
              <w:rPr>
                <w:lang w:val="ru-RU"/>
              </w:rPr>
              <w:t>и</w:t>
            </w:r>
            <w:r w:rsidRPr="0036285F">
              <w:rPr>
                <w:spacing w:val="1"/>
                <w:lang w:val="ru-RU"/>
              </w:rPr>
              <w:t xml:space="preserve"> </w:t>
            </w:r>
            <w:r w:rsidRPr="0036285F">
              <w:rPr>
                <w:lang w:val="ru-RU"/>
              </w:rPr>
              <w:t>пешеходов;</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необходимости</w:t>
            </w:r>
            <w:r w:rsidRPr="0036285F">
              <w:rPr>
                <w:spacing w:val="1"/>
                <w:lang w:val="ru-RU"/>
              </w:rPr>
              <w:t xml:space="preserve"> </w:t>
            </w:r>
            <w:r w:rsidRPr="0036285F">
              <w:rPr>
                <w:lang w:val="ru-RU"/>
              </w:rPr>
              <w:t>быть</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улице</w:t>
            </w:r>
            <w:r w:rsidRPr="0036285F">
              <w:rPr>
                <w:spacing w:val="1"/>
                <w:lang w:val="ru-RU"/>
              </w:rPr>
              <w:t xml:space="preserve"> </w:t>
            </w:r>
            <w:r w:rsidRPr="0036285F">
              <w:rPr>
                <w:lang w:val="ru-RU"/>
              </w:rPr>
              <w:t>рядом</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педагогическим работником, а при переходе улицы держать его за</w:t>
            </w:r>
            <w:r w:rsidRPr="0036285F">
              <w:rPr>
                <w:spacing w:val="-57"/>
                <w:lang w:val="ru-RU"/>
              </w:rPr>
              <w:t xml:space="preserve"> </w:t>
            </w:r>
            <w:r w:rsidRPr="0036285F">
              <w:rPr>
                <w:lang w:val="ru-RU"/>
              </w:rPr>
              <w:t>руку; знает правило перехода улиц (на зеленый сигнал светофора,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пешеходному</w:t>
            </w:r>
            <w:r w:rsidRPr="0036285F">
              <w:rPr>
                <w:spacing w:val="1"/>
                <w:lang w:val="ru-RU"/>
              </w:rPr>
              <w:t xml:space="preserve"> </w:t>
            </w:r>
            <w:r w:rsidRPr="0036285F">
              <w:rPr>
                <w:lang w:val="ru-RU"/>
              </w:rPr>
              <w:t>переходу</w:t>
            </w:r>
            <w:r w:rsidRPr="0036285F">
              <w:rPr>
                <w:spacing w:val="1"/>
                <w:lang w:val="ru-RU"/>
              </w:rPr>
              <w:t xml:space="preserve"> </w:t>
            </w:r>
            <w:r w:rsidRPr="0036285F">
              <w:rPr>
                <w:lang w:val="ru-RU"/>
              </w:rPr>
              <w:t>"зебра",</w:t>
            </w:r>
            <w:r w:rsidRPr="0036285F">
              <w:rPr>
                <w:spacing w:val="1"/>
                <w:lang w:val="ru-RU"/>
              </w:rPr>
              <w:t xml:space="preserve"> </w:t>
            </w:r>
            <w:r w:rsidRPr="0036285F">
              <w:rPr>
                <w:lang w:val="ru-RU"/>
              </w:rPr>
              <w:t>обозначенному</w:t>
            </w:r>
            <w:r w:rsidRPr="0036285F">
              <w:rPr>
                <w:spacing w:val="1"/>
                <w:lang w:val="ru-RU"/>
              </w:rPr>
              <w:t xml:space="preserve"> </w:t>
            </w:r>
            <w:r w:rsidRPr="0036285F">
              <w:rPr>
                <w:lang w:val="ru-RU"/>
              </w:rPr>
              <w:t>белыми</w:t>
            </w:r>
            <w:r w:rsidRPr="0036285F">
              <w:rPr>
                <w:spacing w:val="1"/>
                <w:lang w:val="ru-RU"/>
              </w:rPr>
              <w:t xml:space="preserve"> </w:t>
            </w:r>
            <w:r w:rsidRPr="0036285F">
              <w:rPr>
                <w:lang w:val="ru-RU"/>
              </w:rPr>
              <w:t>полосками,</w:t>
            </w:r>
            <w:r w:rsidRPr="0036285F">
              <w:rPr>
                <w:spacing w:val="1"/>
                <w:lang w:val="ru-RU"/>
              </w:rPr>
              <w:t xml:space="preserve"> </w:t>
            </w:r>
            <w:r w:rsidRPr="0036285F">
              <w:rPr>
                <w:lang w:val="ru-RU"/>
              </w:rPr>
              <w:t>подземному</w:t>
            </w:r>
            <w:r w:rsidRPr="0036285F">
              <w:rPr>
                <w:spacing w:val="1"/>
                <w:lang w:val="ru-RU"/>
              </w:rPr>
              <w:t xml:space="preserve"> </w:t>
            </w:r>
            <w:r w:rsidRPr="0036285F">
              <w:rPr>
                <w:lang w:val="ru-RU"/>
              </w:rPr>
              <w:t>переходу);</w:t>
            </w:r>
            <w:r w:rsidRPr="0036285F">
              <w:rPr>
                <w:spacing w:val="1"/>
                <w:lang w:val="ru-RU"/>
              </w:rPr>
              <w:t xml:space="preserve"> </w:t>
            </w:r>
            <w:r w:rsidRPr="0036285F">
              <w:rPr>
                <w:lang w:val="ru-RU"/>
              </w:rPr>
              <w:t>различает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дорожные</w:t>
            </w:r>
            <w:r w:rsidRPr="0036285F">
              <w:rPr>
                <w:spacing w:val="1"/>
                <w:lang w:val="ru-RU"/>
              </w:rPr>
              <w:t xml:space="preserve"> </w:t>
            </w:r>
            <w:r w:rsidRPr="0036285F">
              <w:rPr>
                <w:lang w:val="ru-RU"/>
              </w:rPr>
              <w:t>знаки:</w:t>
            </w:r>
            <w:r w:rsidRPr="0036285F">
              <w:rPr>
                <w:spacing w:val="1"/>
                <w:lang w:val="ru-RU"/>
              </w:rPr>
              <w:t xml:space="preserve"> </w:t>
            </w:r>
            <w:r w:rsidRPr="0036285F">
              <w:rPr>
                <w:lang w:val="ru-RU"/>
              </w:rPr>
              <w:t>"Пешеходный</w:t>
            </w:r>
            <w:r w:rsidRPr="0036285F">
              <w:rPr>
                <w:spacing w:val="1"/>
                <w:lang w:val="ru-RU"/>
              </w:rPr>
              <w:t xml:space="preserve"> </w:t>
            </w:r>
            <w:r w:rsidRPr="0036285F">
              <w:rPr>
                <w:lang w:val="ru-RU"/>
              </w:rPr>
              <w:t>переход",</w:t>
            </w:r>
            <w:r w:rsidRPr="0036285F">
              <w:rPr>
                <w:spacing w:val="1"/>
                <w:lang w:val="ru-RU"/>
              </w:rPr>
              <w:t xml:space="preserve"> </w:t>
            </w:r>
            <w:r w:rsidRPr="0036285F">
              <w:rPr>
                <w:lang w:val="ru-RU"/>
              </w:rPr>
              <w:t>"Обучающиеся".</w:t>
            </w:r>
            <w:r w:rsidRPr="0036285F">
              <w:rPr>
                <w:spacing w:val="1"/>
                <w:lang w:val="ru-RU"/>
              </w:rPr>
              <w:t xml:space="preserve"> </w:t>
            </w:r>
            <w:r w:rsidRPr="0036285F">
              <w:rPr>
                <w:lang w:val="ru-RU"/>
              </w:rPr>
              <w:t>Демонстрирует</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знания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продуктивной,</w:t>
            </w:r>
            <w:r w:rsidRPr="0036285F">
              <w:rPr>
                <w:spacing w:val="1"/>
                <w:lang w:val="ru-RU"/>
              </w:rPr>
              <w:t xml:space="preserve"> </w:t>
            </w:r>
            <w:r w:rsidRPr="0036285F">
              <w:rPr>
                <w:lang w:val="ru-RU"/>
              </w:rPr>
              <w:t>игровой,</w:t>
            </w:r>
            <w:r w:rsidRPr="0036285F">
              <w:rPr>
                <w:spacing w:val="1"/>
                <w:lang w:val="ru-RU"/>
              </w:rPr>
              <w:t xml:space="preserve"> </w:t>
            </w:r>
            <w:r w:rsidRPr="0036285F">
              <w:rPr>
                <w:lang w:val="ru-RU"/>
              </w:rPr>
              <w:t>музыкально-художественной,</w:t>
            </w:r>
            <w:r w:rsidRPr="0036285F">
              <w:rPr>
                <w:spacing w:val="1"/>
                <w:lang w:val="ru-RU"/>
              </w:rPr>
              <w:t xml:space="preserve"> </w:t>
            </w:r>
            <w:r w:rsidRPr="0036285F">
              <w:rPr>
                <w:lang w:val="ru-RU"/>
              </w:rPr>
              <w:t>трудовой,</w:t>
            </w:r>
            <w:r w:rsidRPr="0036285F">
              <w:rPr>
                <w:spacing w:val="-57"/>
                <w:lang w:val="ru-RU"/>
              </w:rPr>
              <w:t xml:space="preserve"> </w:t>
            </w:r>
            <w:r w:rsidRPr="0036285F">
              <w:rPr>
                <w:lang w:val="ru-RU"/>
              </w:rPr>
              <w:t>при</w:t>
            </w:r>
            <w:r w:rsidRPr="0036285F">
              <w:rPr>
                <w:spacing w:val="-1"/>
                <w:lang w:val="ru-RU"/>
              </w:rPr>
              <w:t xml:space="preserve"> </w:t>
            </w:r>
            <w:r w:rsidRPr="0036285F">
              <w:rPr>
                <w:lang w:val="ru-RU"/>
              </w:rPr>
              <w:t>выполнении</w:t>
            </w:r>
            <w:r w:rsidRPr="0036285F">
              <w:rPr>
                <w:spacing w:val="-1"/>
                <w:lang w:val="ru-RU"/>
              </w:rPr>
              <w:t xml:space="preserve"> </w:t>
            </w:r>
            <w:r w:rsidRPr="0036285F">
              <w:rPr>
                <w:lang w:val="ru-RU"/>
              </w:rPr>
              <w:t>физических</w:t>
            </w:r>
            <w:r w:rsidRPr="0036285F">
              <w:rPr>
                <w:spacing w:val="4"/>
                <w:lang w:val="ru-RU"/>
              </w:rPr>
              <w:t xml:space="preserve"> </w:t>
            </w:r>
            <w:r w:rsidRPr="0036285F">
              <w:rPr>
                <w:lang w:val="ru-RU"/>
              </w:rPr>
              <w:t>упражнений.</w:t>
            </w:r>
          </w:p>
          <w:p w14:paraId="2BF4FB69" w14:textId="77777777" w:rsidR="006B1B74" w:rsidRPr="0036285F" w:rsidRDefault="006B1B74" w:rsidP="00997AFD">
            <w:pPr>
              <w:pStyle w:val="TableParagraph"/>
              <w:numPr>
                <w:ilvl w:val="0"/>
                <w:numId w:val="102"/>
              </w:numPr>
              <w:tabs>
                <w:tab w:val="left" w:pos="370"/>
              </w:tabs>
              <w:ind w:right="92" w:firstLine="0"/>
              <w:jc w:val="both"/>
            </w:pPr>
            <w:r w:rsidRPr="0036285F">
              <w:rPr>
                <w:i/>
                <w:lang w:val="ru-RU"/>
              </w:rPr>
              <w:t>Формирование осторожного и осмотрительного отношения к</w:t>
            </w:r>
            <w:r w:rsidRPr="0036285F">
              <w:rPr>
                <w:i/>
                <w:spacing w:val="1"/>
                <w:lang w:val="ru-RU"/>
              </w:rPr>
              <w:t xml:space="preserve"> </w:t>
            </w:r>
            <w:r w:rsidRPr="0036285F">
              <w:rPr>
                <w:i/>
                <w:lang w:val="ru-RU"/>
              </w:rPr>
              <w:t>потенциально</w:t>
            </w:r>
            <w:r w:rsidRPr="0036285F">
              <w:rPr>
                <w:i/>
                <w:spacing w:val="1"/>
                <w:lang w:val="ru-RU"/>
              </w:rPr>
              <w:t xml:space="preserve"> </w:t>
            </w:r>
            <w:r w:rsidRPr="0036285F">
              <w:rPr>
                <w:i/>
                <w:lang w:val="ru-RU"/>
              </w:rPr>
              <w:t>опасным</w:t>
            </w:r>
            <w:r w:rsidRPr="0036285F">
              <w:rPr>
                <w:i/>
                <w:spacing w:val="1"/>
                <w:lang w:val="ru-RU"/>
              </w:rPr>
              <w:t xml:space="preserve"> </w:t>
            </w:r>
            <w:r w:rsidRPr="0036285F">
              <w:rPr>
                <w:i/>
                <w:lang w:val="ru-RU"/>
              </w:rPr>
              <w:t>для</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окружающего</w:t>
            </w:r>
            <w:r w:rsidRPr="0036285F">
              <w:rPr>
                <w:i/>
                <w:spacing w:val="1"/>
                <w:lang w:val="ru-RU"/>
              </w:rPr>
              <w:t xml:space="preserve"> </w:t>
            </w:r>
            <w:r w:rsidRPr="0036285F">
              <w:rPr>
                <w:i/>
                <w:lang w:val="ru-RU"/>
              </w:rPr>
              <w:t>мира</w:t>
            </w:r>
            <w:r w:rsidRPr="0036285F">
              <w:rPr>
                <w:i/>
                <w:spacing w:val="1"/>
                <w:lang w:val="ru-RU"/>
              </w:rPr>
              <w:t xml:space="preserve"> </w:t>
            </w:r>
            <w:r w:rsidRPr="0036285F">
              <w:rPr>
                <w:i/>
                <w:lang w:val="ru-RU"/>
              </w:rPr>
              <w:t>природы</w:t>
            </w:r>
            <w:r w:rsidRPr="0036285F">
              <w:rPr>
                <w:i/>
                <w:spacing w:val="1"/>
                <w:lang w:val="ru-RU"/>
              </w:rPr>
              <w:t xml:space="preserve"> </w:t>
            </w:r>
            <w:r w:rsidRPr="0036285F">
              <w:rPr>
                <w:i/>
                <w:lang w:val="ru-RU"/>
              </w:rPr>
              <w:t>ситуациям.</w:t>
            </w:r>
            <w:r w:rsidRPr="0036285F">
              <w:rPr>
                <w:i/>
                <w:spacing w:val="1"/>
                <w:lang w:val="ru-RU"/>
              </w:rPr>
              <w:t xml:space="preserve"> </w:t>
            </w:r>
            <w:r w:rsidRPr="0036285F">
              <w:rPr>
                <w:lang w:val="ru-RU"/>
              </w:rPr>
              <w:t>Демонстрирует</w:t>
            </w:r>
            <w:r w:rsidRPr="0036285F">
              <w:rPr>
                <w:spacing w:val="1"/>
                <w:lang w:val="ru-RU"/>
              </w:rPr>
              <w:t xml:space="preserve"> </w:t>
            </w:r>
            <w:r w:rsidRPr="0036285F">
              <w:rPr>
                <w:lang w:val="ru-RU"/>
              </w:rPr>
              <w:t>знания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простейших</w:t>
            </w:r>
            <w:r w:rsidRPr="0036285F">
              <w:rPr>
                <w:spacing w:val="1"/>
                <w:lang w:val="ru-RU"/>
              </w:rPr>
              <w:t xml:space="preserve"> </w:t>
            </w:r>
            <w:r w:rsidRPr="0036285F">
              <w:rPr>
                <w:lang w:val="ru-RU"/>
              </w:rPr>
              <w:t>взаимосвязях</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природе</w:t>
            </w:r>
            <w:r w:rsidRPr="0036285F">
              <w:rPr>
                <w:spacing w:val="1"/>
                <w:lang w:val="ru-RU"/>
              </w:rPr>
              <w:t xml:space="preserve"> </w:t>
            </w:r>
            <w:r w:rsidRPr="0036285F">
              <w:rPr>
                <w:lang w:val="ru-RU"/>
              </w:rPr>
              <w:t>(если</w:t>
            </w:r>
            <w:r w:rsidRPr="0036285F">
              <w:rPr>
                <w:spacing w:val="1"/>
                <w:lang w:val="ru-RU"/>
              </w:rPr>
              <w:t xml:space="preserve"> </w:t>
            </w:r>
            <w:r w:rsidRPr="0036285F">
              <w:rPr>
                <w:lang w:val="ru-RU"/>
              </w:rPr>
              <w:t>растения</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поливать</w:t>
            </w:r>
            <w:r w:rsidRPr="0036285F">
              <w:rPr>
                <w:spacing w:val="1"/>
                <w:lang w:val="ru-RU"/>
              </w:rPr>
              <w:t xml:space="preserve"> </w:t>
            </w:r>
            <w:r w:rsidRPr="0036285F">
              <w:rPr>
                <w:lang w:val="ru-RU"/>
              </w:rPr>
              <w:t>-</w:t>
            </w:r>
            <w:r w:rsidRPr="0036285F">
              <w:rPr>
                <w:spacing w:val="1"/>
                <w:lang w:val="ru-RU"/>
              </w:rPr>
              <w:t xml:space="preserve"> </w:t>
            </w:r>
            <w:r w:rsidRPr="0036285F">
              <w:rPr>
                <w:lang w:val="ru-RU"/>
              </w:rPr>
              <w:t>они</w:t>
            </w:r>
            <w:r w:rsidRPr="0036285F">
              <w:rPr>
                <w:spacing w:val="-57"/>
                <w:lang w:val="ru-RU"/>
              </w:rPr>
              <w:t xml:space="preserve"> </w:t>
            </w:r>
            <w:r w:rsidRPr="0036285F">
              <w:rPr>
                <w:lang w:val="ru-RU"/>
              </w:rPr>
              <w:t>засохнут). Демонстрирует представления о съедобных и ядовитых</w:t>
            </w:r>
            <w:r w:rsidRPr="0036285F">
              <w:rPr>
                <w:spacing w:val="-57"/>
                <w:lang w:val="ru-RU"/>
              </w:rPr>
              <w:t xml:space="preserve"> </w:t>
            </w:r>
            <w:r w:rsidRPr="0036285F">
              <w:rPr>
                <w:lang w:val="ru-RU"/>
              </w:rPr>
              <w:t>растениях,</w:t>
            </w:r>
            <w:r w:rsidRPr="0036285F">
              <w:rPr>
                <w:spacing w:val="1"/>
                <w:lang w:val="ru-RU"/>
              </w:rPr>
              <w:t xml:space="preserve"> </w:t>
            </w:r>
            <w:r w:rsidRPr="0036285F">
              <w:rPr>
                <w:lang w:val="ru-RU"/>
              </w:rPr>
              <w:t>грибах</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незнакомыми</w:t>
            </w:r>
            <w:r w:rsidRPr="0036285F">
              <w:rPr>
                <w:spacing w:val="1"/>
                <w:lang w:val="ru-RU"/>
              </w:rPr>
              <w:t xml:space="preserve"> </w:t>
            </w:r>
            <w:r w:rsidRPr="0036285F">
              <w:rPr>
                <w:lang w:val="ru-RU"/>
              </w:rPr>
              <w:t>животными</w:t>
            </w:r>
            <w:r w:rsidRPr="0036285F">
              <w:rPr>
                <w:spacing w:val="1"/>
                <w:lang w:val="ru-RU"/>
              </w:rPr>
              <w:t xml:space="preserve"> </w:t>
            </w:r>
            <w:r w:rsidRPr="0036285F">
              <w:rPr>
                <w:lang w:val="ru-RU"/>
              </w:rPr>
              <w:t>(кошками,</w:t>
            </w:r>
            <w:r w:rsidRPr="0036285F">
              <w:rPr>
                <w:spacing w:val="1"/>
                <w:lang w:val="ru-RU"/>
              </w:rPr>
              <w:t xml:space="preserve"> </w:t>
            </w:r>
            <w:r w:rsidRPr="0036285F">
              <w:rPr>
                <w:lang w:val="ru-RU"/>
              </w:rPr>
              <w:t>собаками).</w:t>
            </w:r>
            <w:r w:rsidRPr="0036285F">
              <w:rPr>
                <w:spacing w:val="1"/>
                <w:lang w:val="ru-RU"/>
              </w:rPr>
              <w:t xml:space="preserve"> </w:t>
            </w:r>
            <w:proofErr w:type="spellStart"/>
            <w:r w:rsidRPr="0036285F">
              <w:t>Пытается</w:t>
            </w:r>
            <w:proofErr w:type="spellEnd"/>
            <w:r w:rsidRPr="0036285F">
              <w:rPr>
                <w:spacing w:val="1"/>
              </w:rPr>
              <w:t xml:space="preserve"> </w:t>
            </w:r>
            <w:proofErr w:type="spellStart"/>
            <w:r w:rsidRPr="0036285F">
              <w:t>объяснить</w:t>
            </w:r>
            <w:proofErr w:type="spellEnd"/>
            <w:r w:rsidRPr="0036285F">
              <w:t xml:space="preserve">  </w:t>
            </w:r>
            <w:r w:rsidRPr="0036285F">
              <w:rPr>
                <w:spacing w:val="10"/>
              </w:rPr>
              <w:t xml:space="preserve"> </w:t>
            </w:r>
            <w:proofErr w:type="spellStart"/>
            <w:r w:rsidRPr="0036285F">
              <w:t>другим</w:t>
            </w:r>
            <w:proofErr w:type="spellEnd"/>
            <w:r w:rsidRPr="0036285F">
              <w:t xml:space="preserve">  </w:t>
            </w:r>
            <w:r w:rsidRPr="0036285F">
              <w:rPr>
                <w:spacing w:val="10"/>
              </w:rPr>
              <w:t xml:space="preserve"> </w:t>
            </w:r>
            <w:proofErr w:type="spellStart"/>
            <w:r w:rsidRPr="0036285F">
              <w:t>необходимость</w:t>
            </w:r>
            <w:proofErr w:type="spellEnd"/>
            <w:r w:rsidRPr="0036285F">
              <w:t xml:space="preserve">  </w:t>
            </w:r>
            <w:r w:rsidRPr="0036285F">
              <w:rPr>
                <w:spacing w:val="12"/>
              </w:rPr>
              <w:t xml:space="preserve"> </w:t>
            </w:r>
            <w:proofErr w:type="spellStart"/>
            <w:r w:rsidRPr="0036285F">
              <w:t>действовать</w:t>
            </w:r>
            <w:proofErr w:type="spellEnd"/>
            <w:r w:rsidRPr="0036285F">
              <w:t xml:space="preserve">  </w:t>
            </w:r>
            <w:r w:rsidRPr="0036285F">
              <w:rPr>
                <w:spacing w:val="12"/>
              </w:rPr>
              <w:t xml:space="preserve"> </w:t>
            </w:r>
            <w:proofErr w:type="spellStart"/>
            <w:r w:rsidRPr="0036285F">
              <w:t>определенным</w:t>
            </w:r>
            <w:proofErr w:type="spellEnd"/>
          </w:p>
          <w:p w14:paraId="705DAC8E" w14:textId="77777777" w:rsidR="006B1B74" w:rsidRPr="0036285F" w:rsidRDefault="006B1B74" w:rsidP="006B1B74">
            <w:pPr>
              <w:pStyle w:val="TableParagraph"/>
              <w:spacing w:line="270" w:lineRule="atLeast"/>
              <w:ind w:left="110" w:right="96"/>
              <w:jc w:val="both"/>
              <w:rPr>
                <w:lang w:val="ru-RU"/>
              </w:rPr>
            </w:pPr>
            <w:r w:rsidRPr="0036285F">
              <w:rPr>
                <w:lang w:val="ru-RU"/>
              </w:rPr>
              <w:t>образом в потенциально опасной ситуации. Может обратиться за</w:t>
            </w:r>
            <w:r w:rsidRPr="0036285F">
              <w:rPr>
                <w:spacing w:val="1"/>
                <w:lang w:val="ru-RU"/>
              </w:rPr>
              <w:t xml:space="preserve"> </w:t>
            </w:r>
            <w:r w:rsidRPr="0036285F">
              <w:rPr>
                <w:lang w:val="ru-RU"/>
              </w:rPr>
              <w:t xml:space="preserve">помощью  </w:t>
            </w:r>
            <w:r w:rsidRPr="0036285F">
              <w:rPr>
                <w:spacing w:val="56"/>
                <w:lang w:val="ru-RU"/>
              </w:rPr>
              <w:t xml:space="preserve"> </w:t>
            </w:r>
            <w:r w:rsidRPr="0036285F">
              <w:rPr>
                <w:lang w:val="ru-RU"/>
              </w:rPr>
              <w:t xml:space="preserve">к  </w:t>
            </w:r>
            <w:r w:rsidRPr="0036285F">
              <w:rPr>
                <w:spacing w:val="54"/>
                <w:lang w:val="ru-RU"/>
              </w:rPr>
              <w:t xml:space="preserve"> </w:t>
            </w:r>
            <w:r w:rsidRPr="0036285F">
              <w:rPr>
                <w:lang w:val="ru-RU"/>
              </w:rPr>
              <w:t xml:space="preserve">педагогическому  </w:t>
            </w:r>
            <w:r w:rsidRPr="0036285F">
              <w:rPr>
                <w:spacing w:val="51"/>
                <w:lang w:val="ru-RU"/>
              </w:rPr>
              <w:t xml:space="preserve"> </w:t>
            </w:r>
            <w:r w:rsidRPr="0036285F">
              <w:rPr>
                <w:lang w:val="ru-RU"/>
              </w:rPr>
              <w:t xml:space="preserve">работнику  </w:t>
            </w:r>
            <w:r w:rsidRPr="0036285F">
              <w:rPr>
                <w:spacing w:val="51"/>
                <w:lang w:val="ru-RU"/>
              </w:rPr>
              <w:t xml:space="preserve"> </w:t>
            </w:r>
            <w:r w:rsidRPr="0036285F">
              <w:rPr>
                <w:lang w:val="ru-RU"/>
              </w:rPr>
              <w:t xml:space="preserve">в  </w:t>
            </w:r>
            <w:r w:rsidRPr="0036285F">
              <w:rPr>
                <w:spacing w:val="55"/>
                <w:lang w:val="ru-RU"/>
              </w:rPr>
              <w:t xml:space="preserve"> </w:t>
            </w:r>
            <w:r w:rsidRPr="0036285F">
              <w:rPr>
                <w:lang w:val="ru-RU"/>
              </w:rPr>
              <w:t xml:space="preserve">стандартной  </w:t>
            </w:r>
            <w:r w:rsidRPr="0036285F">
              <w:rPr>
                <w:spacing w:val="55"/>
                <w:lang w:val="ru-RU"/>
              </w:rPr>
              <w:t xml:space="preserve"> </w:t>
            </w:r>
            <w:r w:rsidRPr="0036285F">
              <w:rPr>
                <w:lang w:val="ru-RU"/>
              </w:rPr>
              <w:t>и</w:t>
            </w:r>
          </w:p>
        </w:tc>
      </w:tr>
    </w:tbl>
    <w:p w14:paraId="403B6A61"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7088"/>
      </w:tblGrid>
      <w:tr w:rsidR="0036285F" w:rsidRPr="0036285F" w14:paraId="3F875281" w14:textId="77777777" w:rsidTr="006B1B74">
        <w:trPr>
          <w:trHeight w:val="2207"/>
        </w:trPr>
        <w:tc>
          <w:tcPr>
            <w:tcW w:w="2660" w:type="dxa"/>
          </w:tcPr>
          <w:p w14:paraId="426CD26C" w14:textId="77777777" w:rsidR="006B1B74" w:rsidRPr="0036285F" w:rsidRDefault="006B1B74" w:rsidP="006B1B74">
            <w:pPr>
              <w:pStyle w:val="TableParagraph"/>
              <w:ind w:left="0"/>
              <w:rPr>
                <w:lang w:val="ru-RU"/>
              </w:rPr>
            </w:pPr>
          </w:p>
        </w:tc>
        <w:tc>
          <w:tcPr>
            <w:tcW w:w="7088" w:type="dxa"/>
          </w:tcPr>
          <w:p w14:paraId="63D14223" w14:textId="77777777" w:rsidR="006B1B74" w:rsidRPr="0036285F" w:rsidRDefault="006B1B74" w:rsidP="006B1B74">
            <w:pPr>
              <w:pStyle w:val="TableParagraph"/>
              <w:ind w:left="110" w:right="95"/>
              <w:jc w:val="both"/>
              <w:rPr>
                <w:lang w:val="ru-RU"/>
              </w:rPr>
            </w:pPr>
            <w:r w:rsidRPr="0036285F">
              <w:rPr>
                <w:lang w:val="ru-RU"/>
              </w:rPr>
              <w:t>нестандартной</w:t>
            </w:r>
            <w:r w:rsidRPr="0036285F">
              <w:rPr>
                <w:spacing w:val="1"/>
                <w:lang w:val="ru-RU"/>
              </w:rPr>
              <w:t xml:space="preserve"> </w:t>
            </w:r>
            <w:r w:rsidRPr="0036285F">
              <w:rPr>
                <w:lang w:val="ru-RU"/>
              </w:rPr>
              <w:t>опасной</w:t>
            </w:r>
            <w:r w:rsidRPr="0036285F">
              <w:rPr>
                <w:spacing w:val="1"/>
                <w:lang w:val="ru-RU"/>
              </w:rPr>
              <w:t xml:space="preserve"> </w:t>
            </w:r>
            <w:r w:rsidRPr="0036285F">
              <w:rPr>
                <w:lang w:val="ru-RU"/>
              </w:rPr>
              <w:t>ситуации.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напоминании</w:t>
            </w:r>
            <w:r w:rsidRPr="0036285F">
              <w:rPr>
                <w:spacing w:val="-57"/>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осторожного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внимательного</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окружающему</w:t>
            </w:r>
            <w:r w:rsidRPr="0036285F">
              <w:rPr>
                <w:spacing w:val="1"/>
                <w:lang w:val="ru-RU"/>
              </w:rPr>
              <w:t xml:space="preserve"> </w:t>
            </w:r>
            <w:r w:rsidRPr="0036285F">
              <w:rPr>
                <w:lang w:val="ru-RU"/>
              </w:rPr>
              <w:t>миру</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ходить по клумбам, газонам, не рвать растения, листья и ветки</w:t>
            </w:r>
            <w:r w:rsidRPr="0036285F">
              <w:rPr>
                <w:spacing w:val="1"/>
                <w:lang w:val="ru-RU"/>
              </w:rPr>
              <w:t xml:space="preserve"> </w:t>
            </w:r>
            <w:r w:rsidRPr="0036285F">
              <w:rPr>
                <w:lang w:val="ru-RU"/>
              </w:rPr>
              <w:t>деревьев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кустарников,</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распугивать</w:t>
            </w:r>
            <w:r w:rsidRPr="0036285F">
              <w:rPr>
                <w:spacing w:val="1"/>
                <w:lang w:val="ru-RU"/>
              </w:rPr>
              <w:t xml:space="preserve"> </w:t>
            </w:r>
            <w:r w:rsidRPr="0036285F">
              <w:rPr>
                <w:lang w:val="ru-RU"/>
              </w:rPr>
              <w:t>птиц,</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засорять</w:t>
            </w:r>
            <w:r w:rsidRPr="0036285F">
              <w:rPr>
                <w:spacing w:val="1"/>
                <w:lang w:val="ru-RU"/>
              </w:rPr>
              <w:t xml:space="preserve"> </w:t>
            </w:r>
            <w:r w:rsidRPr="0036285F">
              <w:rPr>
                <w:lang w:val="ru-RU"/>
              </w:rPr>
              <w:t>водоемы,</w:t>
            </w:r>
            <w:r w:rsidRPr="0036285F">
              <w:rPr>
                <w:spacing w:val="5"/>
                <w:lang w:val="ru-RU"/>
              </w:rPr>
              <w:t xml:space="preserve"> </w:t>
            </w:r>
            <w:r w:rsidRPr="0036285F">
              <w:rPr>
                <w:lang w:val="ru-RU"/>
              </w:rPr>
              <w:t>не</w:t>
            </w:r>
            <w:r w:rsidRPr="0036285F">
              <w:rPr>
                <w:spacing w:val="6"/>
                <w:lang w:val="ru-RU"/>
              </w:rPr>
              <w:t xml:space="preserve"> </w:t>
            </w:r>
            <w:r w:rsidRPr="0036285F">
              <w:rPr>
                <w:lang w:val="ru-RU"/>
              </w:rPr>
              <w:t>оставлять</w:t>
            </w:r>
            <w:r w:rsidRPr="0036285F">
              <w:rPr>
                <w:spacing w:val="7"/>
                <w:lang w:val="ru-RU"/>
              </w:rPr>
              <w:t xml:space="preserve"> </w:t>
            </w:r>
            <w:r w:rsidRPr="0036285F">
              <w:rPr>
                <w:lang w:val="ru-RU"/>
              </w:rPr>
              <w:t>мусор</w:t>
            </w:r>
            <w:r w:rsidRPr="0036285F">
              <w:rPr>
                <w:spacing w:val="7"/>
                <w:lang w:val="ru-RU"/>
              </w:rPr>
              <w:t xml:space="preserve"> </w:t>
            </w:r>
            <w:r w:rsidRPr="0036285F">
              <w:rPr>
                <w:lang w:val="ru-RU"/>
              </w:rPr>
              <w:t>в</w:t>
            </w:r>
            <w:r w:rsidRPr="0036285F">
              <w:rPr>
                <w:spacing w:val="6"/>
                <w:lang w:val="ru-RU"/>
              </w:rPr>
              <w:t xml:space="preserve"> </w:t>
            </w:r>
            <w:r w:rsidRPr="0036285F">
              <w:rPr>
                <w:lang w:val="ru-RU"/>
              </w:rPr>
              <w:t>лесу,</w:t>
            </w:r>
            <w:r w:rsidRPr="0036285F">
              <w:rPr>
                <w:spacing w:val="6"/>
                <w:lang w:val="ru-RU"/>
              </w:rPr>
              <w:t xml:space="preserve"> </w:t>
            </w:r>
            <w:r w:rsidRPr="0036285F">
              <w:rPr>
                <w:lang w:val="ru-RU"/>
              </w:rPr>
              <w:t>парке,</w:t>
            </w:r>
            <w:r w:rsidRPr="0036285F">
              <w:rPr>
                <w:spacing w:val="7"/>
                <w:lang w:val="ru-RU"/>
              </w:rPr>
              <w:t xml:space="preserve"> </w:t>
            </w:r>
            <w:r w:rsidRPr="0036285F">
              <w:rPr>
                <w:lang w:val="ru-RU"/>
              </w:rPr>
              <w:t>не</w:t>
            </w:r>
            <w:r w:rsidRPr="0036285F">
              <w:rPr>
                <w:spacing w:val="6"/>
                <w:lang w:val="ru-RU"/>
              </w:rPr>
              <w:t xml:space="preserve"> </w:t>
            </w:r>
            <w:r w:rsidRPr="0036285F">
              <w:rPr>
                <w:lang w:val="ru-RU"/>
              </w:rPr>
              <w:t>пользоваться</w:t>
            </w:r>
            <w:r w:rsidRPr="0036285F">
              <w:rPr>
                <w:spacing w:val="6"/>
                <w:lang w:val="ru-RU"/>
              </w:rPr>
              <w:t xml:space="preserve"> </w:t>
            </w:r>
            <w:r w:rsidRPr="0036285F">
              <w:rPr>
                <w:lang w:val="ru-RU"/>
              </w:rPr>
              <w:t>огнем</w:t>
            </w:r>
          </w:p>
          <w:p w14:paraId="6DE32ECD" w14:textId="77777777" w:rsidR="006B1B74" w:rsidRPr="0036285F" w:rsidRDefault="006B1B74" w:rsidP="006B1B74">
            <w:pPr>
              <w:pStyle w:val="TableParagraph"/>
              <w:spacing w:line="270" w:lineRule="atLeast"/>
              <w:ind w:left="110" w:right="95"/>
              <w:jc w:val="both"/>
              <w:rPr>
                <w:lang w:val="ru-RU"/>
              </w:rPr>
            </w:pPr>
            <w:r w:rsidRPr="0036285F">
              <w:rPr>
                <w:lang w:val="ru-RU"/>
              </w:rPr>
              <w:t>без</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экономить</w:t>
            </w:r>
            <w:r w:rsidRPr="0036285F">
              <w:rPr>
                <w:spacing w:val="1"/>
                <w:lang w:val="ru-RU"/>
              </w:rPr>
              <w:t xml:space="preserve"> </w:t>
            </w:r>
            <w:r w:rsidRPr="0036285F">
              <w:rPr>
                <w:lang w:val="ru-RU"/>
              </w:rPr>
              <w:t>воду</w:t>
            </w:r>
            <w:r w:rsidRPr="0036285F">
              <w:rPr>
                <w:spacing w:val="1"/>
                <w:lang w:val="ru-RU"/>
              </w:rPr>
              <w:t xml:space="preserve"> </w:t>
            </w:r>
            <w:r w:rsidRPr="0036285F">
              <w:rPr>
                <w:lang w:val="ru-RU"/>
              </w:rPr>
              <w:t>-</w:t>
            </w:r>
            <w:r w:rsidRPr="0036285F">
              <w:rPr>
                <w:spacing w:val="1"/>
                <w:lang w:val="ru-RU"/>
              </w:rPr>
              <w:t xml:space="preserve"> </w:t>
            </w:r>
            <w:r w:rsidRPr="0036285F">
              <w:rPr>
                <w:lang w:val="ru-RU"/>
              </w:rPr>
              <w:t>закрывать</w:t>
            </w:r>
            <w:r w:rsidRPr="0036285F">
              <w:rPr>
                <w:spacing w:val="1"/>
                <w:lang w:val="ru-RU"/>
              </w:rPr>
              <w:t xml:space="preserve"> </w:t>
            </w:r>
            <w:r w:rsidRPr="0036285F">
              <w:rPr>
                <w:lang w:val="ru-RU"/>
              </w:rPr>
              <w:t>за</w:t>
            </w:r>
            <w:r w:rsidRPr="0036285F">
              <w:rPr>
                <w:spacing w:val="-57"/>
                <w:lang w:val="ru-RU"/>
              </w:rPr>
              <w:t xml:space="preserve"> </w:t>
            </w:r>
            <w:r w:rsidRPr="0036285F">
              <w:rPr>
                <w:lang w:val="ru-RU"/>
              </w:rPr>
              <w:t>собой кран с</w:t>
            </w:r>
            <w:r w:rsidRPr="0036285F">
              <w:rPr>
                <w:spacing w:val="-1"/>
                <w:lang w:val="ru-RU"/>
              </w:rPr>
              <w:t xml:space="preserve"> </w:t>
            </w:r>
            <w:r w:rsidRPr="0036285F">
              <w:rPr>
                <w:lang w:val="ru-RU"/>
              </w:rPr>
              <w:t>водой).</w:t>
            </w:r>
          </w:p>
        </w:tc>
      </w:tr>
      <w:tr w:rsidR="008F7E9C" w:rsidRPr="0036285F" w14:paraId="47C66FF8" w14:textId="77777777" w:rsidTr="008F7E9C">
        <w:trPr>
          <w:trHeight w:val="10963"/>
        </w:trPr>
        <w:tc>
          <w:tcPr>
            <w:tcW w:w="2660" w:type="dxa"/>
          </w:tcPr>
          <w:p w14:paraId="4574E539" w14:textId="77777777" w:rsidR="006B1B74" w:rsidRPr="0036285F" w:rsidRDefault="006B1B74" w:rsidP="006B1B74">
            <w:pPr>
              <w:pStyle w:val="TableParagraph"/>
              <w:ind w:left="609" w:right="487" w:hanging="108"/>
              <w:rPr>
                <w:lang w:val="ru-RU"/>
              </w:rPr>
            </w:pPr>
            <w:r w:rsidRPr="0036285F">
              <w:rPr>
                <w:lang w:val="ru-RU"/>
              </w:rPr>
              <w:t>Старшая</w:t>
            </w:r>
            <w:r w:rsidRPr="0036285F">
              <w:rPr>
                <w:spacing w:val="-14"/>
                <w:lang w:val="ru-RU"/>
              </w:rPr>
              <w:t xml:space="preserve"> </w:t>
            </w:r>
            <w:r w:rsidRPr="0036285F">
              <w:rPr>
                <w:lang w:val="ru-RU"/>
              </w:rPr>
              <w:t>группа</w:t>
            </w:r>
            <w:r w:rsidRPr="0036285F">
              <w:rPr>
                <w:spacing w:val="-57"/>
                <w:lang w:val="ru-RU"/>
              </w:rPr>
              <w:t xml:space="preserve"> </w:t>
            </w:r>
            <w:r w:rsidRPr="0036285F">
              <w:rPr>
                <w:lang w:val="ru-RU"/>
              </w:rPr>
              <w:t>(от 5 до 6 лет)</w:t>
            </w:r>
          </w:p>
        </w:tc>
        <w:tc>
          <w:tcPr>
            <w:tcW w:w="7088" w:type="dxa"/>
          </w:tcPr>
          <w:p w14:paraId="308A84B0" w14:textId="77777777" w:rsidR="006B1B74" w:rsidRPr="0036285F" w:rsidRDefault="006B1B74" w:rsidP="00997AFD">
            <w:pPr>
              <w:pStyle w:val="TableParagraph"/>
              <w:numPr>
                <w:ilvl w:val="0"/>
                <w:numId w:val="101"/>
              </w:numPr>
              <w:tabs>
                <w:tab w:val="left" w:pos="461"/>
              </w:tabs>
              <w:ind w:right="89" w:firstLine="0"/>
              <w:jc w:val="both"/>
              <w:rPr>
                <w:lang w:val="ru-RU"/>
              </w:rPr>
            </w:pPr>
            <w:r w:rsidRPr="0036285F">
              <w:rPr>
                <w:i/>
                <w:lang w:val="ru-RU"/>
              </w:rPr>
              <w:t>Формирование</w:t>
            </w:r>
            <w:r w:rsidRPr="0036285F">
              <w:rPr>
                <w:i/>
                <w:spacing w:val="1"/>
                <w:lang w:val="ru-RU"/>
              </w:rPr>
              <w:t xml:space="preserve"> </w:t>
            </w:r>
            <w:r w:rsidRPr="0036285F">
              <w:rPr>
                <w:i/>
                <w:lang w:val="ru-RU"/>
              </w:rPr>
              <w:t>представлений</w:t>
            </w:r>
            <w:r w:rsidRPr="0036285F">
              <w:rPr>
                <w:i/>
                <w:spacing w:val="1"/>
                <w:lang w:val="ru-RU"/>
              </w:rPr>
              <w:t xml:space="preserve"> </w:t>
            </w:r>
            <w:r w:rsidRPr="0036285F">
              <w:rPr>
                <w:i/>
                <w:lang w:val="ru-RU"/>
              </w:rPr>
              <w:t>об</w:t>
            </w:r>
            <w:r w:rsidRPr="0036285F">
              <w:rPr>
                <w:i/>
                <w:spacing w:val="1"/>
                <w:lang w:val="ru-RU"/>
              </w:rPr>
              <w:t xml:space="preserve"> </w:t>
            </w:r>
            <w:r w:rsidRPr="0036285F">
              <w:rPr>
                <w:i/>
                <w:lang w:val="ru-RU"/>
              </w:rPr>
              <w:t>опасных</w:t>
            </w:r>
            <w:r w:rsidRPr="0036285F">
              <w:rPr>
                <w:i/>
                <w:spacing w:val="1"/>
                <w:lang w:val="ru-RU"/>
              </w:rPr>
              <w:t xml:space="preserve"> </w:t>
            </w:r>
            <w:r w:rsidRPr="0036285F">
              <w:rPr>
                <w:i/>
                <w:lang w:val="ru-RU"/>
              </w:rPr>
              <w:t>для</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окружающего мира природы ситуациях и способах поведения в</w:t>
            </w:r>
            <w:r w:rsidRPr="0036285F">
              <w:rPr>
                <w:i/>
                <w:spacing w:val="1"/>
                <w:lang w:val="ru-RU"/>
              </w:rPr>
              <w:t xml:space="preserve"> </w:t>
            </w:r>
            <w:r w:rsidRPr="0036285F">
              <w:rPr>
                <w:i/>
                <w:lang w:val="ru-RU"/>
              </w:rPr>
              <w:t>них.</w:t>
            </w:r>
            <w:r w:rsidRPr="0036285F">
              <w:rPr>
                <w:i/>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опасных</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ситуациях.</w:t>
            </w:r>
            <w:r w:rsidRPr="0036285F">
              <w:rPr>
                <w:spacing w:val="1"/>
                <w:lang w:val="ru-RU"/>
              </w:rPr>
              <w:t xml:space="preserve"> </w:t>
            </w:r>
            <w:r w:rsidRPr="0036285F">
              <w:rPr>
                <w:lang w:val="ru-RU"/>
              </w:rPr>
              <w:t>Устанавливает</w:t>
            </w:r>
            <w:r w:rsidRPr="0036285F">
              <w:rPr>
                <w:spacing w:val="1"/>
                <w:lang w:val="ru-RU"/>
              </w:rPr>
              <w:t xml:space="preserve"> </w:t>
            </w:r>
            <w:r w:rsidRPr="0036285F">
              <w:rPr>
                <w:lang w:val="ru-RU"/>
              </w:rPr>
              <w:t>причинно-</w:t>
            </w:r>
            <w:r w:rsidRPr="0036285F">
              <w:rPr>
                <w:spacing w:val="-57"/>
                <w:lang w:val="ru-RU"/>
              </w:rPr>
              <w:t xml:space="preserve"> </w:t>
            </w:r>
            <w:r w:rsidRPr="0036285F">
              <w:rPr>
                <w:lang w:val="ru-RU"/>
              </w:rPr>
              <w:t>следственные связи, на основании которых определяет ситуацию</w:t>
            </w:r>
            <w:r w:rsidRPr="0036285F">
              <w:rPr>
                <w:spacing w:val="1"/>
                <w:lang w:val="ru-RU"/>
              </w:rPr>
              <w:t xml:space="preserve"> </w:t>
            </w:r>
            <w:r w:rsidRPr="0036285F">
              <w:rPr>
                <w:lang w:val="ru-RU"/>
              </w:rPr>
              <w:t>как опасную или неопасную. Знает номера телефонов, по которым</w:t>
            </w:r>
            <w:r w:rsidRPr="0036285F">
              <w:rPr>
                <w:spacing w:val="-57"/>
                <w:lang w:val="ru-RU"/>
              </w:rPr>
              <w:t xml:space="preserve"> </w:t>
            </w:r>
            <w:r w:rsidRPr="0036285F">
              <w:rPr>
                <w:lang w:val="ru-RU"/>
              </w:rPr>
              <w:t>можно</w:t>
            </w:r>
            <w:r w:rsidRPr="0036285F">
              <w:rPr>
                <w:spacing w:val="1"/>
                <w:lang w:val="ru-RU"/>
              </w:rPr>
              <w:t xml:space="preserve"> </w:t>
            </w:r>
            <w:r w:rsidRPr="0036285F">
              <w:rPr>
                <w:lang w:val="ru-RU"/>
              </w:rPr>
              <w:t>сообщить</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возникновении</w:t>
            </w:r>
            <w:r w:rsidRPr="0036285F">
              <w:rPr>
                <w:spacing w:val="1"/>
                <w:lang w:val="ru-RU"/>
              </w:rPr>
              <w:t xml:space="preserve"> </w:t>
            </w:r>
            <w:r w:rsidRPr="0036285F">
              <w:rPr>
                <w:lang w:val="ru-RU"/>
              </w:rPr>
              <w:t>опасной</w:t>
            </w:r>
            <w:r w:rsidRPr="0036285F">
              <w:rPr>
                <w:spacing w:val="1"/>
                <w:lang w:val="ru-RU"/>
              </w:rPr>
              <w:t xml:space="preserve"> </w:t>
            </w:r>
            <w:r w:rsidRPr="0036285F">
              <w:rPr>
                <w:lang w:val="ru-RU"/>
              </w:rPr>
              <w:t>ситуации.</w:t>
            </w:r>
            <w:r w:rsidRPr="0036285F">
              <w:rPr>
                <w:spacing w:val="1"/>
                <w:lang w:val="ru-RU"/>
              </w:rPr>
              <w:t xml:space="preserve"> </w:t>
            </w:r>
            <w:r w:rsidRPr="0036285F">
              <w:rPr>
                <w:lang w:val="ru-RU"/>
              </w:rPr>
              <w:t>Дифференцированно</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вербальные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невербальные</w:t>
            </w:r>
            <w:r w:rsidRPr="0036285F">
              <w:rPr>
                <w:spacing w:val="1"/>
                <w:lang w:val="ru-RU"/>
              </w:rPr>
              <w:t xml:space="preserve"> </w:t>
            </w:r>
            <w:r w:rsidRPr="0036285F">
              <w:rPr>
                <w:lang w:val="ru-RU"/>
              </w:rPr>
              <w:t>средства, когда рассказывает про правила поведения в опасных</w:t>
            </w:r>
            <w:r w:rsidRPr="0036285F">
              <w:rPr>
                <w:spacing w:val="1"/>
                <w:lang w:val="ru-RU"/>
              </w:rPr>
              <w:t xml:space="preserve"> </w:t>
            </w:r>
            <w:r w:rsidRPr="0036285F">
              <w:rPr>
                <w:lang w:val="ru-RU"/>
              </w:rPr>
              <w:t>ситуациях. Понимает и объясняет необходимость им следовать, а</w:t>
            </w:r>
            <w:r w:rsidRPr="0036285F">
              <w:rPr>
                <w:spacing w:val="1"/>
                <w:lang w:val="ru-RU"/>
              </w:rPr>
              <w:t xml:space="preserve"> </w:t>
            </w:r>
            <w:r w:rsidRPr="0036285F">
              <w:rPr>
                <w:lang w:val="ru-RU"/>
              </w:rPr>
              <w:t>также описывает негативные последствия их нарушения. Может</w:t>
            </w:r>
            <w:r w:rsidRPr="0036285F">
              <w:rPr>
                <w:spacing w:val="1"/>
                <w:lang w:val="ru-RU"/>
              </w:rPr>
              <w:t xml:space="preserve"> </w:t>
            </w:r>
            <w:r w:rsidRPr="0036285F">
              <w:rPr>
                <w:lang w:val="ru-RU"/>
              </w:rPr>
              <w:t>перечислить виды и привести примеры опасных для окружающей</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ситуаций и</w:t>
            </w:r>
            <w:r w:rsidRPr="0036285F">
              <w:rPr>
                <w:spacing w:val="2"/>
                <w:lang w:val="ru-RU"/>
              </w:rPr>
              <w:t xml:space="preserve"> </w:t>
            </w:r>
            <w:r w:rsidRPr="0036285F">
              <w:rPr>
                <w:lang w:val="ru-RU"/>
              </w:rPr>
              <w:t>назвать</w:t>
            </w:r>
            <w:r w:rsidRPr="0036285F">
              <w:rPr>
                <w:spacing w:val="1"/>
                <w:lang w:val="ru-RU"/>
              </w:rPr>
              <w:t xml:space="preserve"> </w:t>
            </w:r>
            <w:r w:rsidRPr="0036285F">
              <w:rPr>
                <w:lang w:val="ru-RU"/>
              </w:rPr>
              <w:t>их</w:t>
            </w:r>
            <w:r w:rsidRPr="0036285F">
              <w:rPr>
                <w:spacing w:val="-2"/>
                <w:lang w:val="ru-RU"/>
              </w:rPr>
              <w:t xml:space="preserve"> </w:t>
            </w:r>
            <w:r w:rsidRPr="0036285F">
              <w:rPr>
                <w:lang w:val="ru-RU"/>
              </w:rPr>
              <w:t>причины.</w:t>
            </w:r>
          </w:p>
          <w:p w14:paraId="4D112AA1" w14:textId="77777777" w:rsidR="006B1B74" w:rsidRPr="0036285F" w:rsidRDefault="006B1B74" w:rsidP="00997AFD">
            <w:pPr>
              <w:pStyle w:val="TableParagraph"/>
              <w:numPr>
                <w:ilvl w:val="0"/>
                <w:numId w:val="101"/>
              </w:numPr>
              <w:tabs>
                <w:tab w:val="left" w:pos="540"/>
              </w:tabs>
              <w:ind w:right="92" w:firstLine="0"/>
              <w:jc w:val="both"/>
              <w:rPr>
                <w:lang w:val="ru-RU"/>
              </w:rPr>
            </w:pPr>
            <w:r w:rsidRPr="0036285F">
              <w:rPr>
                <w:i/>
                <w:lang w:val="ru-RU"/>
              </w:rPr>
              <w:t>Приобщение</w:t>
            </w:r>
            <w:r w:rsidRPr="0036285F">
              <w:rPr>
                <w:i/>
                <w:spacing w:val="1"/>
                <w:lang w:val="ru-RU"/>
              </w:rPr>
              <w:t xml:space="preserve"> </w:t>
            </w:r>
            <w:r w:rsidRPr="0036285F">
              <w:rPr>
                <w:i/>
                <w:lang w:val="ru-RU"/>
              </w:rPr>
              <w:t>к</w:t>
            </w:r>
            <w:r w:rsidRPr="0036285F">
              <w:rPr>
                <w:i/>
                <w:spacing w:val="1"/>
                <w:lang w:val="ru-RU"/>
              </w:rPr>
              <w:t xml:space="preserve"> </w:t>
            </w:r>
            <w:r w:rsidRPr="0036285F">
              <w:rPr>
                <w:i/>
                <w:lang w:val="ru-RU"/>
              </w:rPr>
              <w:t>правилам</w:t>
            </w:r>
            <w:r w:rsidRPr="0036285F">
              <w:rPr>
                <w:i/>
                <w:spacing w:val="1"/>
                <w:lang w:val="ru-RU"/>
              </w:rPr>
              <w:t xml:space="preserve"> </w:t>
            </w:r>
            <w:r w:rsidRPr="0036285F">
              <w:rPr>
                <w:i/>
                <w:lang w:val="ru-RU"/>
              </w:rPr>
              <w:t>безопасного</w:t>
            </w:r>
            <w:r w:rsidRPr="0036285F">
              <w:rPr>
                <w:i/>
                <w:spacing w:val="1"/>
                <w:lang w:val="ru-RU"/>
              </w:rPr>
              <w:t xml:space="preserve"> </w:t>
            </w:r>
            <w:r w:rsidRPr="0036285F">
              <w:rPr>
                <w:i/>
                <w:lang w:val="ru-RU"/>
              </w:rPr>
              <w:t>для</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i/>
                <w:lang w:val="ru-RU"/>
              </w:rPr>
              <w:t>и</w:t>
            </w:r>
            <w:r w:rsidRPr="0036285F">
              <w:rPr>
                <w:i/>
                <w:spacing w:val="-57"/>
                <w:lang w:val="ru-RU"/>
              </w:rPr>
              <w:t xml:space="preserve"> </w:t>
            </w:r>
            <w:r w:rsidRPr="0036285F">
              <w:rPr>
                <w:i/>
                <w:lang w:val="ru-RU"/>
              </w:rPr>
              <w:t>окружающего</w:t>
            </w:r>
            <w:r w:rsidRPr="0036285F">
              <w:rPr>
                <w:i/>
                <w:spacing w:val="1"/>
                <w:lang w:val="ru-RU"/>
              </w:rPr>
              <w:t xml:space="preserve"> </w:t>
            </w:r>
            <w:r w:rsidRPr="0036285F">
              <w:rPr>
                <w:i/>
                <w:lang w:val="ru-RU"/>
              </w:rPr>
              <w:t>мира</w:t>
            </w:r>
            <w:r w:rsidRPr="0036285F">
              <w:rPr>
                <w:i/>
                <w:spacing w:val="1"/>
                <w:lang w:val="ru-RU"/>
              </w:rPr>
              <w:t xml:space="preserve"> </w:t>
            </w:r>
            <w:r w:rsidRPr="0036285F">
              <w:rPr>
                <w:i/>
                <w:lang w:val="ru-RU"/>
              </w:rPr>
              <w:t>природы</w:t>
            </w:r>
            <w:r w:rsidRPr="0036285F">
              <w:rPr>
                <w:i/>
                <w:spacing w:val="1"/>
                <w:lang w:val="ru-RU"/>
              </w:rPr>
              <w:t xml:space="preserve"> </w:t>
            </w:r>
            <w:r w:rsidRPr="0036285F">
              <w:rPr>
                <w:i/>
                <w:lang w:val="ru-RU"/>
              </w:rPr>
              <w:t>поведения.</w:t>
            </w:r>
            <w:r w:rsidRPr="0036285F">
              <w:rPr>
                <w:i/>
                <w:spacing w:val="1"/>
                <w:lang w:val="ru-RU"/>
              </w:rPr>
              <w:t xml:space="preserve"> </w:t>
            </w:r>
            <w:r w:rsidRPr="0036285F">
              <w:rPr>
                <w:lang w:val="ru-RU"/>
              </w:rPr>
              <w:t>Демонстрирует</w:t>
            </w:r>
            <w:r w:rsidRPr="0036285F">
              <w:rPr>
                <w:spacing w:val="1"/>
                <w:lang w:val="ru-RU"/>
              </w:rPr>
              <w:t xml:space="preserve"> </w:t>
            </w:r>
            <w:r w:rsidRPr="0036285F">
              <w:rPr>
                <w:lang w:val="ru-RU"/>
              </w:rPr>
              <w:t>знания</w:t>
            </w:r>
            <w:r w:rsidRPr="0036285F">
              <w:rPr>
                <w:spacing w:val="-57"/>
                <w:lang w:val="ru-RU"/>
              </w:rPr>
              <w:t xml:space="preserve"> </w:t>
            </w:r>
            <w:r w:rsidRPr="0036285F">
              <w:rPr>
                <w:lang w:val="ru-RU"/>
              </w:rPr>
              <w:t>различных</w:t>
            </w:r>
            <w:r w:rsidRPr="0036285F">
              <w:rPr>
                <w:spacing w:val="1"/>
                <w:lang w:val="ru-RU"/>
              </w:rPr>
              <w:t xml:space="preserve"> </w:t>
            </w:r>
            <w:r w:rsidRPr="0036285F">
              <w:rPr>
                <w:lang w:val="ru-RU"/>
              </w:rPr>
              <w:t>способов</w:t>
            </w:r>
            <w:r w:rsidRPr="0036285F">
              <w:rPr>
                <w:spacing w:val="1"/>
                <w:lang w:val="ru-RU"/>
              </w:rPr>
              <w:t xml:space="preserve"> </w:t>
            </w:r>
            <w:r w:rsidRPr="0036285F">
              <w:rPr>
                <w:lang w:val="ru-RU"/>
              </w:rPr>
              <w:t>укрепления</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личной</w:t>
            </w:r>
            <w:r w:rsidRPr="0036285F">
              <w:rPr>
                <w:spacing w:val="1"/>
                <w:lang w:val="ru-RU"/>
              </w:rPr>
              <w:t xml:space="preserve"> </w:t>
            </w:r>
            <w:r w:rsidRPr="0036285F">
              <w:rPr>
                <w:lang w:val="ru-RU"/>
              </w:rPr>
              <w:t>гигиены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режим</w:t>
            </w:r>
            <w:r w:rsidRPr="0036285F">
              <w:rPr>
                <w:spacing w:val="1"/>
                <w:lang w:val="ru-RU"/>
              </w:rPr>
              <w:t xml:space="preserve"> </w:t>
            </w:r>
            <w:r w:rsidRPr="0036285F">
              <w:rPr>
                <w:lang w:val="ru-RU"/>
              </w:rPr>
              <w:t>дня;</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но</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всегда</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необходимость</w:t>
            </w:r>
            <w:r w:rsidRPr="0036285F">
              <w:rPr>
                <w:spacing w:val="1"/>
                <w:lang w:val="ru-RU"/>
              </w:rPr>
              <w:t xml:space="preserve"> </w:t>
            </w:r>
            <w:r w:rsidRPr="0036285F">
              <w:rPr>
                <w:lang w:val="ru-RU"/>
              </w:rPr>
              <w:t>ежедневной</w:t>
            </w:r>
            <w:r w:rsidRPr="0036285F">
              <w:rPr>
                <w:spacing w:val="1"/>
                <w:lang w:val="ru-RU"/>
              </w:rPr>
              <w:t xml:space="preserve"> </w:t>
            </w:r>
            <w:r w:rsidRPr="0036285F">
              <w:rPr>
                <w:lang w:val="ru-RU"/>
              </w:rPr>
              <w:t>зарядки,</w:t>
            </w:r>
            <w:r w:rsidRPr="0036285F">
              <w:rPr>
                <w:spacing w:val="1"/>
                <w:lang w:val="ru-RU"/>
              </w:rPr>
              <w:t xml:space="preserve"> </w:t>
            </w:r>
            <w:r w:rsidRPr="0036285F">
              <w:rPr>
                <w:lang w:val="ru-RU"/>
              </w:rPr>
              <w:t>закаливания;</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разными видами движений;</w:t>
            </w:r>
            <w:r w:rsidRPr="0036285F">
              <w:rPr>
                <w:spacing w:val="1"/>
                <w:lang w:val="ru-RU"/>
              </w:rPr>
              <w:t xml:space="preserve"> </w:t>
            </w:r>
            <w:r w:rsidRPr="0036285F">
              <w:rPr>
                <w:lang w:val="ru-RU"/>
              </w:rPr>
              <w:t>участвует в подвижных играх; при</w:t>
            </w:r>
            <w:r w:rsidRPr="0036285F">
              <w:rPr>
                <w:spacing w:val="1"/>
                <w:lang w:val="ru-RU"/>
              </w:rPr>
              <w:t xml:space="preserve"> </w:t>
            </w:r>
            <w:r w:rsidRPr="0036285F">
              <w:rPr>
                <w:lang w:val="ru-RU"/>
              </w:rPr>
              <w:t>небольшой</w:t>
            </w:r>
            <w:r w:rsidRPr="0036285F">
              <w:rPr>
                <w:spacing w:val="1"/>
                <w:lang w:val="ru-RU"/>
              </w:rPr>
              <w:t xml:space="preserve"> </w:t>
            </w:r>
            <w:r w:rsidRPr="0036285F">
              <w:rPr>
                <w:lang w:val="ru-RU"/>
              </w:rPr>
              <w:t>помощи</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способен</w:t>
            </w:r>
            <w:r w:rsidRPr="0036285F">
              <w:rPr>
                <w:spacing w:val="-57"/>
                <w:lang w:val="ru-RU"/>
              </w:rPr>
              <w:t xml:space="preserve"> </w:t>
            </w:r>
            <w:r w:rsidRPr="0036285F">
              <w:rPr>
                <w:lang w:val="ru-RU"/>
              </w:rPr>
              <w:t>контролировать</w:t>
            </w:r>
            <w:r w:rsidRPr="0036285F">
              <w:rPr>
                <w:spacing w:val="1"/>
                <w:lang w:val="ru-RU"/>
              </w:rPr>
              <w:t xml:space="preserve"> </w:t>
            </w:r>
            <w:r w:rsidRPr="0036285F">
              <w:rPr>
                <w:lang w:val="ru-RU"/>
              </w:rPr>
              <w:t>состояние</w:t>
            </w:r>
            <w:r w:rsidRPr="0036285F">
              <w:rPr>
                <w:spacing w:val="1"/>
                <w:lang w:val="ru-RU"/>
              </w:rPr>
              <w:t xml:space="preserve"> </w:t>
            </w:r>
            <w:r w:rsidRPr="0036285F">
              <w:rPr>
                <w:lang w:val="ru-RU"/>
              </w:rPr>
              <w:t>своего</w:t>
            </w:r>
            <w:r w:rsidRPr="0036285F">
              <w:rPr>
                <w:spacing w:val="1"/>
                <w:lang w:val="ru-RU"/>
              </w:rPr>
              <w:t xml:space="preserve"> </w:t>
            </w:r>
            <w:r w:rsidRPr="0036285F">
              <w:rPr>
                <w:lang w:val="ru-RU"/>
              </w:rPr>
              <w:t>организма,</w:t>
            </w:r>
            <w:r w:rsidRPr="0036285F">
              <w:rPr>
                <w:spacing w:val="1"/>
                <w:lang w:val="ru-RU"/>
              </w:rPr>
              <w:t xml:space="preserve"> </w:t>
            </w:r>
            <w:r w:rsidRPr="0036285F">
              <w:rPr>
                <w:lang w:val="ru-RU"/>
              </w:rPr>
              <w:t>физических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эмоциональных</w:t>
            </w:r>
            <w:r w:rsidRPr="0036285F">
              <w:rPr>
                <w:spacing w:val="1"/>
                <w:lang w:val="ru-RU"/>
              </w:rPr>
              <w:t xml:space="preserve"> </w:t>
            </w:r>
            <w:r w:rsidRPr="0036285F">
              <w:rPr>
                <w:lang w:val="ru-RU"/>
              </w:rPr>
              <w:t>перегрузок.</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утомлении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переутомлении</w:t>
            </w:r>
            <w:r w:rsidRPr="0036285F">
              <w:rPr>
                <w:spacing w:val="1"/>
                <w:lang w:val="ru-RU"/>
              </w:rPr>
              <w:t xml:space="preserve"> </w:t>
            </w:r>
            <w:r w:rsidRPr="0036285F">
              <w:rPr>
                <w:lang w:val="ru-RU"/>
              </w:rPr>
              <w:t xml:space="preserve">сообщает воспитателю. Ребенок называет способы </w:t>
            </w:r>
            <w:proofErr w:type="spellStart"/>
            <w:r w:rsidRPr="0036285F">
              <w:rPr>
                <w:lang w:val="ru-RU"/>
              </w:rPr>
              <w:t>самостраховки</w:t>
            </w:r>
            <w:proofErr w:type="spellEnd"/>
            <w:r w:rsidRPr="0036285F">
              <w:rPr>
                <w:spacing w:val="1"/>
                <w:lang w:val="ru-RU"/>
              </w:rPr>
              <w:t xml:space="preserve"> </w:t>
            </w:r>
            <w:r w:rsidRPr="0036285F">
              <w:rPr>
                <w:lang w:val="ru-RU"/>
              </w:rPr>
              <w:t>при выполнении сложных физических упражнений, контролирует</w:t>
            </w:r>
            <w:r w:rsidRPr="0036285F">
              <w:rPr>
                <w:spacing w:val="1"/>
                <w:lang w:val="ru-RU"/>
              </w:rPr>
              <w:t xml:space="preserve"> </w:t>
            </w:r>
            <w:r w:rsidRPr="0036285F">
              <w:rPr>
                <w:lang w:val="ru-RU"/>
              </w:rPr>
              <w:t>качество</w:t>
            </w:r>
            <w:r w:rsidRPr="0036285F">
              <w:rPr>
                <w:spacing w:val="1"/>
                <w:lang w:val="ru-RU"/>
              </w:rPr>
              <w:t xml:space="preserve"> </w:t>
            </w:r>
            <w:r w:rsidRPr="0036285F">
              <w:rPr>
                <w:lang w:val="ru-RU"/>
              </w:rPr>
              <w:t>выполнения движения.</w:t>
            </w:r>
            <w:r w:rsidRPr="0036285F">
              <w:rPr>
                <w:spacing w:val="1"/>
                <w:lang w:val="ru-RU"/>
              </w:rPr>
              <w:t xml:space="preserve"> </w:t>
            </w:r>
            <w:r w:rsidRPr="0036285F">
              <w:rPr>
                <w:lang w:val="ru-RU"/>
              </w:rPr>
              <w:t>Показывает</w:t>
            </w:r>
            <w:r w:rsidRPr="0036285F">
              <w:rPr>
                <w:spacing w:val="1"/>
                <w:lang w:val="ru-RU"/>
              </w:rPr>
              <w:t xml:space="preserve"> </w:t>
            </w:r>
            <w:r w:rsidRPr="0036285F">
              <w:rPr>
                <w:lang w:val="ru-RU"/>
              </w:rPr>
              <w:t>другим</w:t>
            </w:r>
            <w:r w:rsidRPr="0036285F">
              <w:rPr>
                <w:spacing w:val="1"/>
                <w:lang w:val="ru-RU"/>
              </w:rPr>
              <w:t xml:space="preserve"> </w:t>
            </w:r>
            <w:r w:rsidRPr="0036285F">
              <w:rPr>
                <w:lang w:val="ru-RU"/>
              </w:rPr>
              <w:t>детям,</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нужно вести себя в стандартных опасных ситуациях и соблюдать</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описать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дать</w:t>
            </w:r>
            <w:r w:rsidRPr="0036285F">
              <w:rPr>
                <w:spacing w:val="1"/>
                <w:lang w:val="ru-RU"/>
              </w:rPr>
              <w:t xml:space="preserve"> </w:t>
            </w:r>
            <w:r w:rsidRPr="0036285F">
              <w:rPr>
                <w:lang w:val="ru-RU"/>
              </w:rPr>
              <w:t>оценку</w:t>
            </w:r>
            <w:r w:rsidRPr="0036285F">
              <w:rPr>
                <w:spacing w:val="-57"/>
                <w:lang w:val="ru-RU"/>
              </w:rPr>
              <w:t xml:space="preserve"> </w:t>
            </w:r>
            <w:r w:rsidRPr="0036285F">
              <w:rPr>
                <w:lang w:val="ru-RU"/>
              </w:rPr>
              <w:t>некоторым способам оказания помощи и самопомощи в опасных</w:t>
            </w:r>
            <w:r w:rsidRPr="0036285F">
              <w:rPr>
                <w:spacing w:val="1"/>
                <w:lang w:val="ru-RU"/>
              </w:rPr>
              <w:t xml:space="preserve"> </w:t>
            </w:r>
            <w:r w:rsidRPr="0036285F">
              <w:rPr>
                <w:lang w:val="ru-RU"/>
              </w:rPr>
              <w:t>ситуациях.</w:t>
            </w:r>
          </w:p>
          <w:p w14:paraId="269D4266" w14:textId="77777777" w:rsidR="006B1B74" w:rsidRPr="0036285F" w:rsidRDefault="006B1B74" w:rsidP="00997AFD">
            <w:pPr>
              <w:pStyle w:val="TableParagraph"/>
              <w:numPr>
                <w:ilvl w:val="0"/>
                <w:numId w:val="101"/>
              </w:numPr>
              <w:tabs>
                <w:tab w:val="left" w:pos="396"/>
              </w:tabs>
              <w:ind w:right="95" w:firstLine="0"/>
            </w:pPr>
            <w:r w:rsidRPr="0036285F">
              <w:rPr>
                <w:i/>
                <w:lang w:val="ru-RU"/>
              </w:rPr>
              <w:t>Передача</w:t>
            </w:r>
            <w:r w:rsidRPr="0036285F">
              <w:rPr>
                <w:i/>
                <w:spacing w:val="41"/>
                <w:lang w:val="ru-RU"/>
              </w:rPr>
              <w:t xml:space="preserve"> </w:t>
            </w:r>
            <w:r w:rsidRPr="0036285F">
              <w:rPr>
                <w:i/>
                <w:lang w:val="ru-RU"/>
              </w:rPr>
              <w:t>детям</w:t>
            </w:r>
            <w:r w:rsidRPr="0036285F">
              <w:rPr>
                <w:i/>
                <w:spacing w:val="41"/>
                <w:lang w:val="ru-RU"/>
              </w:rPr>
              <w:t xml:space="preserve"> </w:t>
            </w:r>
            <w:r w:rsidRPr="0036285F">
              <w:rPr>
                <w:i/>
                <w:lang w:val="ru-RU"/>
              </w:rPr>
              <w:t>знаний</w:t>
            </w:r>
            <w:r w:rsidRPr="0036285F">
              <w:rPr>
                <w:i/>
                <w:spacing w:val="42"/>
                <w:lang w:val="ru-RU"/>
              </w:rPr>
              <w:t xml:space="preserve"> </w:t>
            </w:r>
            <w:r w:rsidRPr="0036285F">
              <w:rPr>
                <w:i/>
                <w:lang w:val="ru-RU"/>
              </w:rPr>
              <w:t>о</w:t>
            </w:r>
            <w:r w:rsidRPr="0036285F">
              <w:rPr>
                <w:i/>
                <w:spacing w:val="41"/>
                <w:lang w:val="ru-RU"/>
              </w:rPr>
              <w:t xml:space="preserve"> </w:t>
            </w:r>
            <w:r w:rsidRPr="0036285F">
              <w:rPr>
                <w:i/>
                <w:lang w:val="ru-RU"/>
              </w:rPr>
              <w:t>правилах</w:t>
            </w:r>
            <w:r w:rsidRPr="0036285F">
              <w:rPr>
                <w:i/>
                <w:spacing w:val="41"/>
                <w:lang w:val="ru-RU"/>
              </w:rPr>
              <w:t xml:space="preserve"> </w:t>
            </w:r>
            <w:r w:rsidRPr="0036285F">
              <w:rPr>
                <w:i/>
                <w:lang w:val="ru-RU"/>
              </w:rPr>
              <w:t>безопасности</w:t>
            </w:r>
            <w:r w:rsidRPr="0036285F">
              <w:rPr>
                <w:i/>
                <w:spacing w:val="40"/>
                <w:lang w:val="ru-RU"/>
              </w:rPr>
              <w:t xml:space="preserve"> </w:t>
            </w:r>
            <w:r w:rsidRPr="0036285F">
              <w:rPr>
                <w:i/>
                <w:lang w:val="ru-RU"/>
              </w:rPr>
              <w:t>дорожного</w:t>
            </w:r>
            <w:r w:rsidRPr="0036285F">
              <w:rPr>
                <w:i/>
                <w:spacing w:val="-57"/>
                <w:lang w:val="ru-RU"/>
              </w:rPr>
              <w:t xml:space="preserve"> </w:t>
            </w:r>
            <w:r w:rsidRPr="0036285F">
              <w:rPr>
                <w:i/>
                <w:lang w:val="ru-RU"/>
              </w:rPr>
              <w:t>движения</w:t>
            </w:r>
            <w:r w:rsidRPr="0036285F">
              <w:rPr>
                <w:i/>
                <w:spacing w:val="27"/>
                <w:lang w:val="ru-RU"/>
              </w:rPr>
              <w:t xml:space="preserve"> </w:t>
            </w:r>
            <w:r w:rsidRPr="0036285F">
              <w:rPr>
                <w:i/>
                <w:lang w:val="ru-RU"/>
              </w:rPr>
              <w:t>в</w:t>
            </w:r>
            <w:r w:rsidRPr="0036285F">
              <w:rPr>
                <w:i/>
                <w:spacing w:val="30"/>
                <w:lang w:val="ru-RU"/>
              </w:rPr>
              <w:t xml:space="preserve"> </w:t>
            </w:r>
            <w:r w:rsidRPr="0036285F">
              <w:rPr>
                <w:i/>
                <w:lang w:val="ru-RU"/>
              </w:rPr>
              <w:t>качестве</w:t>
            </w:r>
            <w:r w:rsidRPr="0036285F">
              <w:rPr>
                <w:i/>
                <w:spacing w:val="30"/>
                <w:lang w:val="ru-RU"/>
              </w:rPr>
              <w:t xml:space="preserve"> </w:t>
            </w:r>
            <w:r w:rsidRPr="0036285F">
              <w:rPr>
                <w:i/>
                <w:lang w:val="ru-RU"/>
              </w:rPr>
              <w:t>пешехода</w:t>
            </w:r>
            <w:r w:rsidRPr="0036285F">
              <w:rPr>
                <w:i/>
                <w:spacing w:val="28"/>
                <w:lang w:val="ru-RU"/>
              </w:rPr>
              <w:t xml:space="preserve"> </w:t>
            </w:r>
            <w:r w:rsidRPr="0036285F">
              <w:rPr>
                <w:i/>
                <w:lang w:val="ru-RU"/>
              </w:rPr>
              <w:t>и</w:t>
            </w:r>
            <w:r w:rsidRPr="0036285F">
              <w:rPr>
                <w:i/>
                <w:spacing w:val="31"/>
                <w:lang w:val="ru-RU"/>
              </w:rPr>
              <w:t xml:space="preserve"> </w:t>
            </w:r>
            <w:r w:rsidRPr="0036285F">
              <w:rPr>
                <w:i/>
                <w:lang w:val="ru-RU"/>
              </w:rPr>
              <w:t>пассажира</w:t>
            </w:r>
            <w:r w:rsidRPr="0036285F">
              <w:rPr>
                <w:i/>
                <w:spacing w:val="28"/>
                <w:lang w:val="ru-RU"/>
              </w:rPr>
              <w:t xml:space="preserve"> </w:t>
            </w:r>
            <w:r w:rsidRPr="0036285F">
              <w:rPr>
                <w:i/>
                <w:lang w:val="ru-RU"/>
              </w:rPr>
              <w:t>транспортного</w:t>
            </w:r>
            <w:r w:rsidRPr="0036285F">
              <w:rPr>
                <w:i/>
                <w:spacing w:val="-57"/>
                <w:lang w:val="ru-RU"/>
              </w:rPr>
              <w:t xml:space="preserve"> </w:t>
            </w:r>
            <w:r w:rsidRPr="0036285F">
              <w:rPr>
                <w:i/>
                <w:lang w:val="ru-RU"/>
              </w:rPr>
              <w:t>средства.</w:t>
            </w:r>
            <w:r w:rsidRPr="0036285F">
              <w:rPr>
                <w:i/>
                <w:spacing w:val="3"/>
                <w:lang w:val="ru-RU"/>
              </w:rPr>
              <w:t xml:space="preserve"> </w:t>
            </w:r>
            <w:r w:rsidRPr="0036285F">
              <w:rPr>
                <w:lang w:val="ru-RU"/>
              </w:rPr>
              <w:t>Демонстрирует</w:t>
            </w:r>
            <w:r w:rsidRPr="0036285F">
              <w:rPr>
                <w:spacing w:val="2"/>
                <w:lang w:val="ru-RU"/>
              </w:rPr>
              <w:t xml:space="preserve"> </w:t>
            </w:r>
            <w:r w:rsidRPr="0036285F">
              <w:rPr>
                <w:lang w:val="ru-RU"/>
              </w:rPr>
              <w:t>знания</w:t>
            </w:r>
            <w:r w:rsidRPr="0036285F">
              <w:rPr>
                <w:spacing w:val="1"/>
                <w:lang w:val="ru-RU"/>
              </w:rPr>
              <w:t xml:space="preserve"> </w:t>
            </w:r>
            <w:r w:rsidRPr="0036285F">
              <w:rPr>
                <w:lang w:val="ru-RU"/>
              </w:rPr>
              <w:t>о правилах</w:t>
            </w:r>
            <w:r w:rsidRPr="0036285F">
              <w:rPr>
                <w:spacing w:val="3"/>
                <w:lang w:val="ru-RU"/>
              </w:rPr>
              <w:t xml:space="preserve"> </w:t>
            </w:r>
            <w:r w:rsidRPr="0036285F">
              <w:rPr>
                <w:lang w:val="ru-RU"/>
              </w:rPr>
              <w:t>дорожного</w:t>
            </w:r>
            <w:r w:rsidRPr="0036285F">
              <w:rPr>
                <w:spacing w:val="1"/>
                <w:lang w:val="ru-RU"/>
              </w:rPr>
              <w:t xml:space="preserve"> </w:t>
            </w:r>
            <w:r w:rsidRPr="0036285F">
              <w:rPr>
                <w:lang w:val="ru-RU"/>
              </w:rPr>
              <w:t>движения</w:t>
            </w:r>
            <w:r w:rsidRPr="0036285F">
              <w:rPr>
                <w:spacing w:val="-57"/>
                <w:lang w:val="ru-RU"/>
              </w:rPr>
              <w:t xml:space="preserve"> </w:t>
            </w:r>
            <w:r w:rsidRPr="0036285F">
              <w:rPr>
                <w:lang w:val="ru-RU"/>
              </w:rPr>
              <w:t>и</w:t>
            </w:r>
            <w:r w:rsidRPr="0036285F">
              <w:rPr>
                <w:spacing w:val="33"/>
                <w:lang w:val="ru-RU"/>
              </w:rPr>
              <w:t xml:space="preserve"> </w:t>
            </w:r>
            <w:r w:rsidRPr="0036285F">
              <w:rPr>
                <w:lang w:val="ru-RU"/>
              </w:rPr>
              <w:t>поведения</w:t>
            </w:r>
            <w:r w:rsidRPr="0036285F">
              <w:rPr>
                <w:spacing w:val="32"/>
                <w:lang w:val="ru-RU"/>
              </w:rPr>
              <w:t xml:space="preserve"> </w:t>
            </w:r>
            <w:r w:rsidRPr="0036285F">
              <w:rPr>
                <w:lang w:val="ru-RU"/>
              </w:rPr>
              <w:t>на</w:t>
            </w:r>
            <w:r w:rsidRPr="0036285F">
              <w:rPr>
                <w:spacing w:val="35"/>
                <w:lang w:val="ru-RU"/>
              </w:rPr>
              <w:t xml:space="preserve"> </w:t>
            </w:r>
            <w:r w:rsidRPr="0036285F">
              <w:rPr>
                <w:lang w:val="ru-RU"/>
              </w:rPr>
              <w:t>улице</w:t>
            </w:r>
            <w:r w:rsidRPr="0036285F">
              <w:rPr>
                <w:spacing w:val="34"/>
                <w:lang w:val="ru-RU"/>
              </w:rPr>
              <w:t xml:space="preserve"> </w:t>
            </w:r>
            <w:r w:rsidRPr="0036285F">
              <w:rPr>
                <w:lang w:val="ru-RU"/>
              </w:rPr>
              <w:t>и</w:t>
            </w:r>
            <w:r w:rsidRPr="0036285F">
              <w:rPr>
                <w:spacing w:val="33"/>
                <w:lang w:val="ru-RU"/>
              </w:rPr>
              <w:t xml:space="preserve"> </w:t>
            </w:r>
            <w:r w:rsidRPr="0036285F">
              <w:rPr>
                <w:lang w:val="ru-RU"/>
              </w:rPr>
              <w:t>причинах</w:t>
            </w:r>
            <w:r w:rsidRPr="0036285F">
              <w:rPr>
                <w:spacing w:val="35"/>
                <w:lang w:val="ru-RU"/>
              </w:rPr>
              <w:t xml:space="preserve"> </w:t>
            </w:r>
            <w:r w:rsidRPr="0036285F">
              <w:rPr>
                <w:lang w:val="ru-RU"/>
              </w:rPr>
              <w:t>появления</w:t>
            </w:r>
            <w:r w:rsidRPr="0036285F">
              <w:rPr>
                <w:spacing w:val="30"/>
                <w:lang w:val="ru-RU"/>
              </w:rPr>
              <w:t xml:space="preserve"> </w:t>
            </w:r>
            <w:r w:rsidRPr="0036285F">
              <w:rPr>
                <w:lang w:val="ru-RU"/>
              </w:rPr>
              <w:t>опасных</w:t>
            </w:r>
            <w:r w:rsidRPr="0036285F">
              <w:rPr>
                <w:spacing w:val="34"/>
                <w:lang w:val="ru-RU"/>
              </w:rPr>
              <w:t xml:space="preserve"> </w:t>
            </w:r>
            <w:r w:rsidRPr="0036285F">
              <w:rPr>
                <w:lang w:val="ru-RU"/>
              </w:rPr>
              <w:t>ситуаций:</w:t>
            </w:r>
            <w:r w:rsidRPr="0036285F">
              <w:rPr>
                <w:spacing w:val="-57"/>
                <w:lang w:val="ru-RU"/>
              </w:rPr>
              <w:t xml:space="preserve"> </w:t>
            </w:r>
            <w:r w:rsidRPr="0036285F">
              <w:rPr>
                <w:lang w:val="ru-RU"/>
              </w:rPr>
              <w:t>указывает</w:t>
            </w:r>
            <w:r w:rsidRPr="0036285F">
              <w:rPr>
                <w:spacing w:val="56"/>
                <w:lang w:val="ru-RU"/>
              </w:rPr>
              <w:t xml:space="preserve"> </w:t>
            </w:r>
            <w:r w:rsidRPr="0036285F">
              <w:rPr>
                <w:lang w:val="ru-RU"/>
              </w:rPr>
              <w:t>на</w:t>
            </w:r>
            <w:r w:rsidRPr="0036285F">
              <w:rPr>
                <w:spacing w:val="54"/>
                <w:lang w:val="ru-RU"/>
              </w:rPr>
              <w:t xml:space="preserve"> </w:t>
            </w:r>
            <w:r w:rsidRPr="0036285F">
              <w:rPr>
                <w:lang w:val="ru-RU"/>
              </w:rPr>
              <w:t>значение</w:t>
            </w:r>
            <w:r w:rsidRPr="0036285F">
              <w:rPr>
                <w:spacing w:val="54"/>
                <w:lang w:val="ru-RU"/>
              </w:rPr>
              <w:t xml:space="preserve"> </w:t>
            </w:r>
            <w:r w:rsidRPr="0036285F">
              <w:rPr>
                <w:lang w:val="ru-RU"/>
              </w:rPr>
              <w:t>дорожной</w:t>
            </w:r>
            <w:r w:rsidRPr="0036285F">
              <w:rPr>
                <w:spacing w:val="56"/>
                <w:lang w:val="ru-RU"/>
              </w:rPr>
              <w:t xml:space="preserve"> </w:t>
            </w:r>
            <w:r w:rsidRPr="0036285F">
              <w:rPr>
                <w:lang w:val="ru-RU"/>
              </w:rPr>
              <w:t>обстановки,</w:t>
            </w:r>
            <w:r w:rsidRPr="0036285F">
              <w:rPr>
                <w:spacing w:val="55"/>
                <w:lang w:val="ru-RU"/>
              </w:rPr>
              <w:t xml:space="preserve"> </w:t>
            </w:r>
            <w:r w:rsidRPr="0036285F">
              <w:rPr>
                <w:lang w:val="ru-RU"/>
              </w:rPr>
              <w:t>отрицательные</w:t>
            </w:r>
            <w:r w:rsidRPr="0036285F">
              <w:rPr>
                <w:spacing w:val="-57"/>
                <w:lang w:val="ru-RU"/>
              </w:rPr>
              <w:t xml:space="preserve"> </w:t>
            </w:r>
            <w:r w:rsidRPr="0036285F">
              <w:rPr>
                <w:lang w:val="ru-RU"/>
              </w:rPr>
              <w:t>факторы</w:t>
            </w:r>
            <w:r w:rsidRPr="0036285F">
              <w:rPr>
                <w:spacing w:val="8"/>
                <w:lang w:val="ru-RU"/>
              </w:rPr>
              <w:t xml:space="preserve"> </w:t>
            </w:r>
            <w:r w:rsidRPr="0036285F">
              <w:rPr>
                <w:lang w:val="ru-RU"/>
              </w:rPr>
              <w:t>-</w:t>
            </w:r>
            <w:r w:rsidRPr="0036285F">
              <w:rPr>
                <w:spacing w:val="8"/>
                <w:lang w:val="ru-RU"/>
              </w:rPr>
              <w:t xml:space="preserve"> </w:t>
            </w:r>
            <w:r w:rsidRPr="0036285F">
              <w:rPr>
                <w:lang w:val="ru-RU"/>
              </w:rPr>
              <w:t>описывает</w:t>
            </w:r>
            <w:r w:rsidRPr="0036285F">
              <w:rPr>
                <w:spacing w:val="11"/>
                <w:lang w:val="ru-RU"/>
              </w:rPr>
              <w:t xml:space="preserve"> </w:t>
            </w:r>
            <w:r w:rsidRPr="0036285F">
              <w:rPr>
                <w:lang w:val="ru-RU"/>
              </w:rPr>
              <w:t>возможные</w:t>
            </w:r>
            <w:r w:rsidRPr="0036285F">
              <w:rPr>
                <w:spacing w:val="7"/>
                <w:lang w:val="ru-RU"/>
              </w:rPr>
              <w:t xml:space="preserve"> </w:t>
            </w:r>
            <w:r w:rsidRPr="0036285F">
              <w:rPr>
                <w:lang w:val="ru-RU"/>
              </w:rPr>
              <w:t>опасные</w:t>
            </w:r>
            <w:r w:rsidRPr="0036285F">
              <w:rPr>
                <w:spacing w:val="9"/>
                <w:lang w:val="ru-RU"/>
              </w:rPr>
              <w:t xml:space="preserve"> </w:t>
            </w:r>
            <w:r w:rsidRPr="0036285F">
              <w:rPr>
                <w:lang w:val="ru-RU"/>
              </w:rPr>
              <w:t>ситуации.</w:t>
            </w:r>
            <w:r w:rsidRPr="0036285F">
              <w:rPr>
                <w:spacing w:val="8"/>
                <w:lang w:val="ru-RU"/>
              </w:rPr>
              <w:t xml:space="preserve"> </w:t>
            </w:r>
            <w:r w:rsidRPr="0036285F">
              <w:rPr>
                <w:lang w:val="ru-RU"/>
              </w:rPr>
              <w:t>Имеет</w:t>
            </w:r>
            <w:r w:rsidRPr="0036285F">
              <w:rPr>
                <w:spacing w:val="-57"/>
                <w:lang w:val="ru-RU"/>
              </w:rPr>
              <w:t xml:space="preserve"> </w:t>
            </w:r>
            <w:r w:rsidRPr="0036285F">
              <w:rPr>
                <w:lang w:val="ru-RU"/>
              </w:rPr>
              <w:t>представление</w:t>
            </w:r>
            <w:r w:rsidRPr="0036285F">
              <w:rPr>
                <w:spacing w:val="52"/>
                <w:lang w:val="ru-RU"/>
              </w:rPr>
              <w:t xml:space="preserve"> </w:t>
            </w:r>
            <w:r w:rsidRPr="0036285F">
              <w:rPr>
                <w:lang w:val="ru-RU"/>
              </w:rPr>
              <w:t>о</w:t>
            </w:r>
            <w:r w:rsidRPr="0036285F">
              <w:rPr>
                <w:spacing w:val="52"/>
                <w:lang w:val="ru-RU"/>
              </w:rPr>
              <w:t xml:space="preserve"> </w:t>
            </w:r>
            <w:r w:rsidRPr="0036285F">
              <w:rPr>
                <w:lang w:val="ru-RU"/>
              </w:rPr>
              <w:t>действиях</w:t>
            </w:r>
            <w:r w:rsidRPr="0036285F">
              <w:rPr>
                <w:spacing w:val="55"/>
                <w:lang w:val="ru-RU"/>
              </w:rPr>
              <w:t xml:space="preserve"> </w:t>
            </w:r>
            <w:r w:rsidRPr="0036285F">
              <w:rPr>
                <w:lang w:val="ru-RU"/>
              </w:rPr>
              <w:t>инспектора</w:t>
            </w:r>
            <w:r w:rsidRPr="0036285F">
              <w:rPr>
                <w:spacing w:val="52"/>
                <w:lang w:val="ru-RU"/>
              </w:rPr>
              <w:t xml:space="preserve"> </w:t>
            </w:r>
            <w:r w:rsidRPr="0036285F">
              <w:rPr>
                <w:lang w:val="ru-RU"/>
              </w:rPr>
              <w:t>ГИБДД</w:t>
            </w:r>
            <w:r w:rsidRPr="0036285F">
              <w:rPr>
                <w:spacing w:val="54"/>
                <w:lang w:val="ru-RU"/>
              </w:rPr>
              <w:t xml:space="preserve"> </w:t>
            </w:r>
            <w:r w:rsidRPr="0036285F">
              <w:rPr>
                <w:lang w:val="ru-RU"/>
              </w:rPr>
              <w:t>в</w:t>
            </w:r>
            <w:r w:rsidRPr="0036285F">
              <w:rPr>
                <w:spacing w:val="57"/>
                <w:lang w:val="ru-RU"/>
              </w:rPr>
              <w:t xml:space="preserve"> </w:t>
            </w:r>
            <w:r w:rsidRPr="0036285F">
              <w:rPr>
                <w:lang w:val="ru-RU"/>
              </w:rPr>
              <w:t>некоторых</w:t>
            </w:r>
            <w:r w:rsidRPr="0036285F">
              <w:rPr>
                <w:spacing w:val="-57"/>
                <w:lang w:val="ru-RU"/>
              </w:rPr>
              <w:t xml:space="preserve"> </w:t>
            </w:r>
            <w:r w:rsidRPr="0036285F">
              <w:rPr>
                <w:lang w:val="ru-RU"/>
              </w:rPr>
              <w:t>ситуациях.</w:t>
            </w:r>
            <w:r w:rsidRPr="0036285F">
              <w:rPr>
                <w:spacing w:val="18"/>
                <w:lang w:val="ru-RU"/>
              </w:rPr>
              <w:t xml:space="preserve"> </w:t>
            </w:r>
            <w:r w:rsidRPr="0036285F">
              <w:rPr>
                <w:lang w:val="ru-RU"/>
              </w:rPr>
              <w:t>Знает</w:t>
            </w:r>
            <w:r w:rsidRPr="0036285F">
              <w:rPr>
                <w:spacing w:val="19"/>
                <w:lang w:val="ru-RU"/>
              </w:rPr>
              <w:t xml:space="preserve"> </w:t>
            </w:r>
            <w:r w:rsidRPr="0036285F">
              <w:rPr>
                <w:lang w:val="ru-RU"/>
              </w:rPr>
              <w:t>правила</w:t>
            </w:r>
            <w:r w:rsidRPr="0036285F">
              <w:rPr>
                <w:spacing w:val="18"/>
                <w:lang w:val="ru-RU"/>
              </w:rPr>
              <w:t xml:space="preserve"> </w:t>
            </w:r>
            <w:r w:rsidRPr="0036285F">
              <w:rPr>
                <w:lang w:val="ru-RU"/>
              </w:rPr>
              <w:t>поведения</w:t>
            </w:r>
            <w:r w:rsidRPr="0036285F">
              <w:rPr>
                <w:spacing w:val="18"/>
                <w:lang w:val="ru-RU"/>
              </w:rPr>
              <w:t xml:space="preserve"> </w:t>
            </w:r>
            <w:r w:rsidRPr="0036285F">
              <w:rPr>
                <w:lang w:val="ru-RU"/>
              </w:rPr>
              <w:t>в</w:t>
            </w:r>
            <w:r w:rsidRPr="0036285F">
              <w:rPr>
                <w:spacing w:val="18"/>
                <w:lang w:val="ru-RU"/>
              </w:rPr>
              <w:t xml:space="preserve"> </w:t>
            </w:r>
            <w:r w:rsidRPr="0036285F">
              <w:rPr>
                <w:lang w:val="ru-RU"/>
              </w:rPr>
              <w:t>общественном</w:t>
            </w:r>
            <w:r w:rsidRPr="0036285F">
              <w:rPr>
                <w:spacing w:val="17"/>
                <w:lang w:val="ru-RU"/>
              </w:rPr>
              <w:t xml:space="preserve"> </w:t>
            </w:r>
            <w:r w:rsidRPr="0036285F">
              <w:rPr>
                <w:lang w:val="ru-RU"/>
              </w:rPr>
              <w:t>транспорте.</w:t>
            </w:r>
            <w:r w:rsidRPr="0036285F">
              <w:rPr>
                <w:spacing w:val="-57"/>
                <w:lang w:val="ru-RU"/>
              </w:rPr>
              <w:t xml:space="preserve"> </w:t>
            </w:r>
            <w:r w:rsidRPr="0036285F">
              <w:rPr>
                <w:lang w:val="ru-RU"/>
              </w:rPr>
              <w:t>Демонстрирует</w:t>
            </w:r>
            <w:r w:rsidRPr="0036285F">
              <w:rPr>
                <w:spacing w:val="45"/>
                <w:lang w:val="ru-RU"/>
              </w:rPr>
              <w:t xml:space="preserve"> </w:t>
            </w:r>
            <w:r w:rsidRPr="0036285F">
              <w:rPr>
                <w:lang w:val="ru-RU"/>
              </w:rPr>
              <w:t>правила</w:t>
            </w:r>
            <w:r w:rsidRPr="0036285F">
              <w:rPr>
                <w:spacing w:val="44"/>
                <w:lang w:val="ru-RU"/>
              </w:rPr>
              <w:t xml:space="preserve"> </w:t>
            </w:r>
            <w:r w:rsidRPr="0036285F">
              <w:rPr>
                <w:lang w:val="ru-RU"/>
              </w:rPr>
              <w:t>безопасного</w:t>
            </w:r>
            <w:r w:rsidRPr="0036285F">
              <w:rPr>
                <w:spacing w:val="44"/>
                <w:lang w:val="ru-RU"/>
              </w:rPr>
              <w:t xml:space="preserve"> </w:t>
            </w:r>
            <w:r w:rsidRPr="0036285F">
              <w:rPr>
                <w:lang w:val="ru-RU"/>
              </w:rPr>
              <w:t>поведения</w:t>
            </w:r>
            <w:r w:rsidRPr="0036285F">
              <w:rPr>
                <w:spacing w:val="45"/>
                <w:lang w:val="ru-RU"/>
              </w:rPr>
              <w:t xml:space="preserve"> </w:t>
            </w:r>
            <w:r w:rsidRPr="0036285F">
              <w:rPr>
                <w:lang w:val="ru-RU"/>
              </w:rPr>
              <w:t>в</w:t>
            </w:r>
            <w:r w:rsidRPr="0036285F">
              <w:rPr>
                <w:spacing w:val="44"/>
                <w:lang w:val="ru-RU"/>
              </w:rPr>
              <w:t xml:space="preserve"> </w:t>
            </w:r>
            <w:r w:rsidRPr="0036285F">
              <w:rPr>
                <w:lang w:val="ru-RU"/>
              </w:rPr>
              <w:t>общественном</w:t>
            </w:r>
            <w:r w:rsidRPr="0036285F">
              <w:rPr>
                <w:spacing w:val="-57"/>
                <w:lang w:val="ru-RU"/>
              </w:rPr>
              <w:t xml:space="preserve"> </w:t>
            </w:r>
            <w:r w:rsidRPr="0036285F">
              <w:rPr>
                <w:lang w:val="ru-RU"/>
              </w:rPr>
              <w:t>транспорте,</w:t>
            </w:r>
            <w:r w:rsidRPr="0036285F">
              <w:rPr>
                <w:spacing w:val="27"/>
                <w:lang w:val="ru-RU"/>
              </w:rPr>
              <w:t xml:space="preserve"> </w:t>
            </w:r>
            <w:r w:rsidRPr="0036285F">
              <w:rPr>
                <w:lang w:val="ru-RU"/>
              </w:rPr>
              <w:t>понимает</w:t>
            </w:r>
            <w:r w:rsidRPr="0036285F">
              <w:rPr>
                <w:spacing w:val="29"/>
                <w:lang w:val="ru-RU"/>
              </w:rPr>
              <w:t xml:space="preserve"> </w:t>
            </w:r>
            <w:r w:rsidRPr="0036285F">
              <w:rPr>
                <w:lang w:val="ru-RU"/>
              </w:rPr>
              <w:t>и</w:t>
            </w:r>
            <w:r w:rsidRPr="0036285F">
              <w:rPr>
                <w:spacing w:val="29"/>
                <w:lang w:val="ru-RU"/>
              </w:rPr>
              <w:t xml:space="preserve"> </w:t>
            </w:r>
            <w:r w:rsidRPr="0036285F">
              <w:rPr>
                <w:lang w:val="ru-RU"/>
              </w:rPr>
              <w:t>развернуто</w:t>
            </w:r>
            <w:r w:rsidRPr="0036285F">
              <w:rPr>
                <w:spacing w:val="29"/>
                <w:lang w:val="ru-RU"/>
              </w:rPr>
              <w:t xml:space="preserve"> </w:t>
            </w:r>
            <w:r w:rsidRPr="0036285F">
              <w:rPr>
                <w:lang w:val="ru-RU"/>
              </w:rPr>
              <w:t>объясняет</w:t>
            </w:r>
            <w:r w:rsidRPr="0036285F">
              <w:rPr>
                <w:spacing w:val="28"/>
                <w:lang w:val="ru-RU"/>
              </w:rPr>
              <w:t xml:space="preserve"> </w:t>
            </w:r>
            <w:r w:rsidRPr="0036285F">
              <w:rPr>
                <w:lang w:val="ru-RU"/>
              </w:rPr>
              <w:t>необходимость</w:t>
            </w:r>
            <w:r w:rsidRPr="0036285F">
              <w:rPr>
                <w:spacing w:val="30"/>
                <w:lang w:val="ru-RU"/>
              </w:rPr>
              <w:t xml:space="preserve"> </w:t>
            </w:r>
            <w:r w:rsidRPr="0036285F">
              <w:rPr>
                <w:lang w:val="ru-RU"/>
              </w:rPr>
              <w:t>им</w:t>
            </w:r>
            <w:r w:rsidRPr="0036285F">
              <w:rPr>
                <w:spacing w:val="-57"/>
                <w:lang w:val="ru-RU"/>
              </w:rPr>
              <w:t xml:space="preserve"> </w:t>
            </w:r>
            <w:r w:rsidRPr="0036285F">
              <w:rPr>
                <w:lang w:val="ru-RU"/>
              </w:rPr>
              <w:t>следовать, а также негативные последствия их нарушения.</w:t>
            </w:r>
            <w:r w:rsidRPr="0036285F">
              <w:rPr>
                <w:spacing w:val="1"/>
                <w:lang w:val="ru-RU"/>
              </w:rPr>
              <w:t xml:space="preserve"> </w:t>
            </w:r>
            <w:r w:rsidRPr="0036285F">
              <w:rPr>
                <w:lang w:val="ru-RU"/>
              </w:rPr>
              <w:t>4.</w:t>
            </w:r>
            <w:r w:rsidRPr="0036285F">
              <w:rPr>
                <w:i/>
                <w:lang w:val="ru-RU"/>
              </w:rPr>
              <w:t>Формирование</w:t>
            </w:r>
            <w:r w:rsidRPr="0036285F">
              <w:rPr>
                <w:i/>
                <w:spacing w:val="31"/>
                <w:lang w:val="ru-RU"/>
              </w:rPr>
              <w:t xml:space="preserve"> </w:t>
            </w:r>
            <w:r w:rsidRPr="0036285F">
              <w:rPr>
                <w:i/>
                <w:lang w:val="ru-RU"/>
              </w:rPr>
              <w:t>осторожного</w:t>
            </w:r>
            <w:r w:rsidRPr="0036285F">
              <w:rPr>
                <w:i/>
                <w:spacing w:val="32"/>
                <w:lang w:val="ru-RU"/>
              </w:rPr>
              <w:t xml:space="preserve"> </w:t>
            </w:r>
            <w:r w:rsidRPr="0036285F">
              <w:rPr>
                <w:i/>
                <w:lang w:val="ru-RU"/>
              </w:rPr>
              <w:t>и</w:t>
            </w:r>
            <w:r w:rsidRPr="0036285F">
              <w:rPr>
                <w:i/>
                <w:spacing w:val="32"/>
                <w:lang w:val="ru-RU"/>
              </w:rPr>
              <w:t xml:space="preserve"> </w:t>
            </w:r>
            <w:r w:rsidRPr="0036285F">
              <w:rPr>
                <w:i/>
                <w:lang w:val="ru-RU"/>
              </w:rPr>
              <w:t>осмотрительного</w:t>
            </w:r>
            <w:r w:rsidRPr="0036285F">
              <w:rPr>
                <w:i/>
                <w:spacing w:val="32"/>
                <w:lang w:val="ru-RU"/>
              </w:rPr>
              <w:t xml:space="preserve"> </w:t>
            </w:r>
            <w:r w:rsidRPr="0036285F">
              <w:rPr>
                <w:i/>
                <w:lang w:val="ru-RU"/>
              </w:rPr>
              <w:t>отношения</w:t>
            </w:r>
            <w:r w:rsidRPr="0036285F">
              <w:rPr>
                <w:i/>
                <w:spacing w:val="31"/>
                <w:lang w:val="ru-RU"/>
              </w:rPr>
              <w:t xml:space="preserve"> </w:t>
            </w:r>
            <w:r w:rsidRPr="0036285F">
              <w:rPr>
                <w:i/>
                <w:lang w:val="ru-RU"/>
              </w:rPr>
              <w:t>к</w:t>
            </w:r>
            <w:r w:rsidRPr="0036285F">
              <w:rPr>
                <w:i/>
                <w:spacing w:val="-57"/>
                <w:lang w:val="ru-RU"/>
              </w:rPr>
              <w:t xml:space="preserve"> </w:t>
            </w:r>
            <w:r w:rsidRPr="0036285F">
              <w:rPr>
                <w:i/>
                <w:lang w:val="ru-RU"/>
              </w:rPr>
              <w:t>потенциально</w:t>
            </w:r>
            <w:r w:rsidRPr="0036285F">
              <w:rPr>
                <w:i/>
                <w:spacing w:val="14"/>
                <w:lang w:val="ru-RU"/>
              </w:rPr>
              <w:t xml:space="preserve"> </w:t>
            </w:r>
            <w:r w:rsidRPr="0036285F">
              <w:rPr>
                <w:i/>
                <w:lang w:val="ru-RU"/>
              </w:rPr>
              <w:t>опасным</w:t>
            </w:r>
            <w:r w:rsidRPr="0036285F">
              <w:rPr>
                <w:i/>
                <w:spacing w:val="14"/>
                <w:lang w:val="ru-RU"/>
              </w:rPr>
              <w:t xml:space="preserve"> </w:t>
            </w:r>
            <w:r w:rsidRPr="0036285F">
              <w:rPr>
                <w:i/>
                <w:lang w:val="ru-RU"/>
              </w:rPr>
              <w:t>для</w:t>
            </w:r>
            <w:r w:rsidRPr="0036285F">
              <w:rPr>
                <w:i/>
                <w:spacing w:val="13"/>
                <w:lang w:val="ru-RU"/>
              </w:rPr>
              <w:t xml:space="preserve"> </w:t>
            </w:r>
            <w:r w:rsidRPr="0036285F">
              <w:rPr>
                <w:i/>
                <w:lang w:val="ru-RU"/>
              </w:rPr>
              <w:t>человека</w:t>
            </w:r>
            <w:r w:rsidRPr="0036285F">
              <w:rPr>
                <w:i/>
                <w:spacing w:val="15"/>
                <w:lang w:val="ru-RU"/>
              </w:rPr>
              <w:t xml:space="preserve"> </w:t>
            </w:r>
            <w:r w:rsidRPr="0036285F">
              <w:rPr>
                <w:i/>
                <w:lang w:val="ru-RU"/>
              </w:rPr>
              <w:t>и</w:t>
            </w:r>
            <w:r w:rsidRPr="0036285F">
              <w:rPr>
                <w:i/>
                <w:spacing w:val="14"/>
                <w:lang w:val="ru-RU"/>
              </w:rPr>
              <w:t xml:space="preserve"> </w:t>
            </w:r>
            <w:r w:rsidRPr="0036285F">
              <w:rPr>
                <w:i/>
                <w:lang w:val="ru-RU"/>
              </w:rPr>
              <w:t>окружающего</w:t>
            </w:r>
            <w:r w:rsidRPr="0036285F">
              <w:rPr>
                <w:i/>
                <w:spacing w:val="14"/>
                <w:lang w:val="ru-RU"/>
              </w:rPr>
              <w:t xml:space="preserve"> </w:t>
            </w:r>
            <w:r w:rsidRPr="0036285F">
              <w:rPr>
                <w:i/>
                <w:lang w:val="ru-RU"/>
              </w:rPr>
              <w:t>мира</w:t>
            </w:r>
            <w:r w:rsidRPr="0036285F">
              <w:rPr>
                <w:i/>
                <w:spacing w:val="-57"/>
                <w:lang w:val="ru-RU"/>
              </w:rPr>
              <w:t xml:space="preserve"> </w:t>
            </w:r>
            <w:r w:rsidRPr="0036285F">
              <w:rPr>
                <w:i/>
                <w:lang w:val="ru-RU"/>
              </w:rPr>
              <w:t>природы</w:t>
            </w:r>
            <w:r w:rsidRPr="0036285F">
              <w:rPr>
                <w:i/>
                <w:spacing w:val="46"/>
                <w:lang w:val="ru-RU"/>
              </w:rPr>
              <w:t xml:space="preserve"> </w:t>
            </w:r>
            <w:r w:rsidRPr="0036285F">
              <w:rPr>
                <w:i/>
                <w:lang w:val="ru-RU"/>
              </w:rPr>
              <w:t>ситуациям.</w:t>
            </w:r>
            <w:r w:rsidRPr="0036285F">
              <w:rPr>
                <w:i/>
                <w:spacing w:val="49"/>
                <w:lang w:val="ru-RU"/>
              </w:rPr>
              <w:t xml:space="preserve"> </w:t>
            </w:r>
            <w:proofErr w:type="spellStart"/>
            <w:r w:rsidRPr="0036285F">
              <w:t>Демонстрирует</w:t>
            </w:r>
            <w:proofErr w:type="spellEnd"/>
            <w:r w:rsidRPr="0036285F">
              <w:rPr>
                <w:spacing w:val="46"/>
              </w:rPr>
              <w:t xml:space="preserve"> </w:t>
            </w:r>
            <w:proofErr w:type="spellStart"/>
            <w:r w:rsidRPr="0036285F">
              <w:t>знания</w:t>
            </w:r>
            <w:proofErr w:type="spellEnd"/>
            <w:r w:rsidRPr="0036285F">
              <w:rPr>
                <w:spacing w:val="46"/>
              </w:rPr>
              <w:t xml:space="preserve"> </w:t>
            </w:r>
            <w:proofErr w:type="spellStart"/>
            <w:r w:rsidRPr="0036285F">
              <w:t>основ</w:t>
            </w:r>
            <w:proofErr w:type="spellEnd"/>
            <w:r w:rsidRPr="0036285F">
              <w:rPr>
                <w:spacing w:val="46"/>
              </w:rPr>
              <w:t xml:space="preserve"> </w:t>
            </w:r>
            <w:proofErr w:type="spellStart"/>
            <w:r w:rsidRPr="0036285F">
              <w:t>безопасности</w:t>
            </w:r>
            <w:proofErr w:type="spellEnd"/>
          </w:p>
          <w:p w14:paraId="7A0909B5" w14:textId="77777777" w:rsidR="006B1B74" w:rsidRPr="0036285F" w:rsidRDefault="006B1B74" w:rsidP="006B1B74">
            <w:pPr>
              <w:pStyle w:val="TableParagraph"/>
              <w:spacing w:line="270" w:lineRule="atLeast"/>
              <w:ind w:left="110" w:right="94"/>
            </w:pPr>
            <w:r w:rsidRPr="0036285F">
              <w:rPr>
                <w:lang w:val="ru-RU"/>
              </w:rPr>
              <w:t>окружающего</w:t>
            </w:r>
            <w:r w:rsidRPr="0036285F">
              <w:rPr>
                <w:spacing w:val="5"/>
                <w:lang w:val="ru-RU"/>
              </w:rPr>
              <w:t xml:space="preserve"> </w:t>
            </w:r>
            <w:r w:rsidRPr="0036285F">
              <w:rPr>
                <w:lang w:val="ru-RU"/>
              </w:rPr>
              <w:t>мира</w:t>
            </w:r>
            <w:r w:rsidRPr="0036285F">
              <w:rPr>
                <w:spacing w:val="5"/>
                <w:lang w:val="ru-RU"/>
              </w:rPr>
              <w:t xml:space="preserve"> </w:t>
            </w:r>
            <w:r w:rsidRPr="0036285F">
              <w:rPr>
                <w:lang w:val="ru-RU"/>
              </w:rPr>
              <w:t>природы,</w:t>
            </w:r>
            <w:r w:rsidRPr="0036285F">
              <w:rPr>
                <w:spacing w:val="6"/>
                <w:lang w:val="ru-RU"/>
              </w:rPr>
              <w:t xml:space="preserve"> </w:t>
            </w:r>
            <w:r w:rsidRPr="0036285F">
              <w:rPr>
                <w:lang w:val="ru-RU"/>
              </w:rPr>
              <w:t>бережного</w:t>
            </w:r>
            <w:r w:rsidRPr="0036285F">
              <w:rPr>
                <w:spacing w:val="6"/>
                <w:lang w:val="ru-RU"/>
              </w:rPr>
              <w:t xml:space="preserve"> </w:t>
            </w:r>
            <w:r w:rsidRPr="0036285F">
              <w:rPr>
                <w:lang w:val="ru-RU"/>
              </w:rPr>
              <w:t>и</w:t>
            </w:r>
            <w:r w:rsidRPr="0036285F">
              <w:rPr>
                <w:spacing w:val="5"/>
                <w:lang w:val="ru-RU"/>
              </w:rPr>
              <w:t xml:space="preserve"> </w:t>
            </w:r>
            <w:r w:rsidRPr="0036285F">
              <w:rPr>
                <w:lang w:val="ru-RU"/>
              </w:rPr>
              <w:t>экономного</w:t>
            </w:r>
            <w:r w:rsidRPr="0036285F">
              <w:rPr>
                <w:spacing w:val="6"/>
                <w:lang w:val="ru-RU"/>
              </w:rPr>
              <w:t xml:space="preserve"> </w:t>
            </w:r>
            <w:r w:rsidRPr="0036285F">
              <w:rPr>
                <w:lang w:val="ru-RU"/>
              </w:rPr>
              <w:t>отношения</w:t>
            </w:r>
            <w:r w:rsidRPr="0036285F">
              <w:rPr>
                <w:spacing w:val="-57"/>
                <w:lang w:val="ru-RU"/>
              </w:rPr>
              <w:t xml:space="preserve"> </w:t>
            </w:r>
            <w:r w:rsidRPr="0036285F">
              <w:rPr>
                <w:lang w:val="ru-RU"/>
              </w:rPr>
              <w:t>к</w:t>
            </w:r>
            <w:r w:rsidRPr="0036285F">
              <w:rPr>
                <w:spacing w:val="73"/>
                <w:lang w:val="ru-RU"/>
              </w:rPr>
              <w:t xml:space="preserve"> </w:t>
            </w:r>
            <w:r w:rsidRPr="0036285F">
              <w:rPr>
                <w:lang w:val="ru-RU"/>
              </w:rPr>
              <w:t>природным</w:t>
            </w:r>
            <w:r w:rsidRPr="0036285F">
              <w:rPr>
                <w:spacing w:val="72"/>
                <w:lang w:val="ru-RU"/>
              </w:rPr>
              <w:t xml:space="preserve"> </w:t>
            </w:r>
            <w:r w:rsidRPr="0036285F">
              <w:rPr>
                <w:lang w:val="ru-RU"/>
              </w:rPr>
              <w:t>ресурсам.</w:t>
            </w:r>
            <w:r w:rsidRPr="0036285F">
              <w:rPr>
                <w:spacing w:val="73"/>
                <w:lang w:val="ru-RU"/>
              </w:rPr>
              <w:t xml:space="preserve"> </w:t>
            </w:r>
            <w:proofErr w:type="spellStart"/>
            <w:r w:rsidRPr="0036285F">
              <w:t>Знает</w:t>
            </w:r>
            <w:proofErr w:type="spellEnd"/>
            <w:r w:rsidRPr="0036285F">
              <w:rPr>
                <w:spacing w:val="74"/>
              </w:rPr>
              <w:t xml:space="preserve"> </w:t>
            </w:r>
            <w:r w:rsidRPr="0036285F">
              <w:t>о</w:t>
            </w:r>
            <w:r w:rsidRPr="0036285F">
              <w:rPr>
                <w:spacing w:val="75"/>
              </w:rPr>
              <w:t xml:space="preserve"> </w:t>
            </w:r>
            <w:proofErr w:type="spellStart"/>
            <w:r w:rsidRPr="0036285F">
              <w:t>жизненно</w:t>
            </w:r>
            <w:proofErr w:type="spellEnd"/>
            <w:r w:rsidRPr="0036285F">
              <w:rPr>
                <w:spacing w:val="70"/>
              </w:rPr>
              <w:t xml:space="preserve"> </w:t>
            </w:r>
            <w:proofErr w:type="spellStart"/>
            <w:r w:rsidRPr="0036285F">
              <w:t>важных</w:t>
            </w:r>
            <w:proofErr w:type="spellEnd"/>
            <w:r w:rsidRPr="0036285F">
              <w:rPr>
                <w:spacing w:val="74"/>
              </w:rPr>
              <w:t xml:space="preserve"> </w:t>
            </w:r>
            <w:proofErr w:type="spellStart"/>
            <w:r w:rsidRPr="0036285F">
              <w:t>для</w:t>
            </w:r>
            <w:proofErr w:type="spellEnd"/>
            <w:r w:rsidRPr="0036285F">
              <w:rPr>
                <w:spacing w:val="74"/>
              </w:rPr>
              <w:t xml:space="preserve"> </w:t>
            </w:r>
            <w:proofErr w:type="spellStart"/>
            <w:r w:rsidRPr="0036285F">
              <w:t>людей</w:t>
            </w:r>
            <w:proofErr w:type="spellEnd"/>
          </w:p>
        </w:tc>
      </w:tr>
    </w:tbl>
    <w:p w14:paraId="22C269D1" w14:textId="77777777" w:rsidR="006B1B74" w:rsidRPr="0036285F" w:rsidRDefault="006B1B74" w:rsidP="006B1B74">
      <w:pPr>
        <w:spacing w:line="270" w:lineRule="atLeast"/>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7088"/>
      </w:tblGrid>
      <w:tr w:rsidR="0036285F" w:rsidRPr="0036285F" w14:paraId="75AB71CE" w14:textId="77777777" w:rsidTr="006B1B74">
        <w:trPr>
          <w:trHeight w:val="2207"/>
        </w:trPr>
        <w:tc>
          <w:tcPr>
            <w:tcW w:w="2660" w:type="dxa"/>
          </w:tcPr>
          <w:p w14:paraId="17623FE9" w14:textId="77777777" w:rsidR="006B1B74" w:rsidRPr="0036285F" w:rsidRDefault="006B1B74" w:rsidP="006B1B74">
            <w:pPr>
              <w:pStyle w:val="TableParagraph"/>
              <w:ind w:left="0"/>
            </w:pPr>
          </w:p>
        </w:tc>
        <w:tc>
          <w:tcPr>
            <w:tcW w:w="7088" w:type="dxa"/>
          </w:tcPr>
          <w:p w14:paraId="2F3A7DFA" w14:textId="77777777" w:rsidR="006B1B74" w:rsidRPr="0036285F" w:rsidRDefault="006B1B74" w:rsidP="006B1B74">
            <w:pPr>
              <w:pStyle w:val="TableParagraph"/>
              <w:ind w:left="110" w:right="97"/>
              <w:jc w:val="both"/>
              <w:rPr>
                <w:lang w:val="ru-RU"/>
              </w:rPr>
            </w:pPr>
            <w:r w:rsidRPr="0036285F">
              <w:rPr>
                <w:lang w:val="ru-RU"/>
              </w:rPr>
              <w:t>потребностях и необходимых для их удовлетворения природных</w:t>
            </w:r>
            <w:r w:rsidRPr="0036285F">
              <w:rPr>
                <w:spacing w:val="1"/>
                <w:lang w:val="ru-RU"/>
              </w:rPr>
              <w:t xml:space="preserve"> </w:t>
            </w:r>
            <w:r w:rsidRPr="0036285F">
              <w:rPr>
                <w:lang w:val="ru-RU"/>
              </w:rPr>
              <w:t>(водных, почвенных, растительных, животного мира) ресурсах; о</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источниках</w:t>
            </w:r>
            <w:r w:rsidRPr="0036285F">
              <w:rPr>
                <w:spacing w:val="1"/>
                <w:lang w:val="ru-RU"/>
              </w:rPr>
              <w:t xml:space="preserve"> </w:t>
            </w:r>
            <w:r w:rsidRPr="0036285F">
              <w:rPr>
                <w:lang w:val="ru-RU"/>
              </w:rPr>
              <w:t>опасности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57"/>
                <w:lang w:val="ru-RU"/>
              </w:rPr>
              <w:t xml:space="preserve"> </w:t>
            </w:r>
            <w:r w:rsidRPr="0036285F">
              <w:rPr>
                <w:lang w:val="ru-RU"/>
              </w:rPr>
              <w:t>природы:</w:t>
            </w:r>
            <w:r w:rsidRPr="0036285F">
              <w:rPr>
                <w:spacing w:val="1"/>
                <w:lang w:val="ru-RU"/>
              </w:rPr>
              <w:t xml:space="preserve"> </w:t>
            </w:r>
            <w:r w:rsidRPr="0036285F">
              <w:rPr>
                <w:lang w:val="ru-RU"/>
              </w:rPr>
              <w:t>транспорт,</w:t>
            </w:r>
            <w:r w:rsidRPr="0036285F">
              <w:rPr>
                <w:spacing w:val="1"/>
                <w:lang w:val="ru-RU"/>
              </w:rPr>
              <w:t xml:space="preserve"> </w:t>
            </w:r>
            <w:r w:rsidRPr="0036285F">
              <w:rPr>
                <w:lang w:val="ru-RU"/>
              </w:rPr>
              <w:t>неосторожные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опасные</w:t>
            </w:r>
            <w:r w:rsidRPr="0036285F">
              <w:rPr>
                <w:spacing w:val="1"/>
                <w:lang w:val="ru-RU"/>
              </w:rPr>
              <w:t xml:space="preserve"> </w:t>
            </w:r>
            <w:r w:rsidRPr="0036285F">
              <w:rPr>
                <w:lang w:val="ru-RU"/>
              </w:rPr>
              <w:t>природные</w:t>
            </w:r>
            <w:r w:rsidRPr="0036285F">
              <w:rPr>
                <w:spacing w:val="1"/>
                <w:lang w:val="ru-RU"/>
              </w:rPr>
              <w:t xml:space="preserve"> </w:t>
            </w:r>
            <w:r w:rsidRPr="0036285F">
              <w:rPr>
                <w:lang w:val="ru-RU"/>
              </w:rPr>
              <w:t>явления</w:t>
            </w:r>
            <w:r w:rsidRPr="0036285F">
              <w:rPr>
                <w:spacing w:val="1"/>
                <w:lang w:val="ru-RU"/>
              </w:rPr>
              <w:t xml:space="preserve"> </w:t>
            </w:r>
            <w:r w:rsidRPr="0036285F">
              <w:rPr>
                <w:lang w:val="ru-RU"/>
              </w:rPr>
              <w:t>(гроза,</w:t>
            </w:r>
            <w:r w:rsidRPr="0036285F">
              <w:rPr>
                <w:spacing w:val="1"/>
                <w:lang w:val="ru-RU"/>
              </w:rPr>
              <w:t xml:space="preserve"> </w:t>
            </w:r>
            <w:r w:rsidRPr="0036285F">
              <w:rPr>
                <w:lang w:val="ru-RU"/>
              </w:rPr>
              <w:t>наводнение,</w:t>
            </w:r>
            <w:r w:rsidRPr="0036285F">
              <w:rPr>
                <w:spacing w:val="23"/>
                <w:lang w:val="ru-RU"/>
              </w:rPr>
              <w:t xml:space="preserve"> </w:t>
            </w:r>
            <w:r w:rsidRPr="0036285F">
              <w:rPr>
                <w:lang w:val="ru-RU"/>
              </w:rPr>
              <w:t>сильный</w:t>
            </w:r>
            <w:r w:rsidRPr="0036285F">
              <w:rPr>
                <w:spacing w:val="19"/>
                <w:lang w:val="ru-RU"/>
              </w:rPr>
              <w:t xml:space="preserve"> </w:t>
            </w:r>
            <w:r w:rsidRPr="0036285F">
              <w:rPr>
                <w:lang w:val="ru-RU"/>
              </w:rPr>
              <w:t>ветер).</w:t>
            </w:r>
            <w:r w:rsidRPr="0036285F">
              <w:rPr>
                <w:spacing w:val="23"/>
                <w:lang w:val="ru-RU"/>
              </w:rPr>
              <w:t xml:space="preserve"> </w:t>
            </w:r>
            <w:r w:rsidRPr="0036285F">
              <w:rPr>
                <w:lang w:val="ru-RU"/>
              </w:rPr>
              <w:t>Демонстрирует</w:t>
            </w:r>
            <w:r w:rsidRPr="0036285F">
              <w:rPr>
                <w:spacing w:val="26"/>
                <w:lang w:val="ru-RU"/>
              </w:rPr>
              <w:t xml:space="preserve"> </w:t>
            </w:r>
            <w:r w:rsidRPr="0036285F">
              <w:rPr>
                <w:lang w:val="ru-RU"/>
              </w:rPr>
              <w:t>навыки</w:t>
            </w:r>
            <w:r w:rsidRPr="0036285F">
              <w:rPr>
                <w:spacing w:val="22"/>
                <w:lang w:val="ru-RU"/>
              </w:rPr>
              <w:t xml:space="preserve"> </w:t>
            </w:r>
            <w:r w:rsidRPr="0036285F">
              <w:rPr>
                <w:lang w:val="ru-RU"/>
              </w:rPr>
              <w:t>культуры</w:t>
            </w:r>
          </w:p>
          <w:p w14:paraId="71FF995D" w14:textId="77777777" w:rsidR="006B1B74" w:rsidRPr="0036285F" w:rsidRDefault="006B1B74" w:rsidP="006B1B74">
            <w:pPr>
              <w:pStyle w:val="TableParagraph"/>
              <w:spacing w:line="270" w:lineRule="atLeast"/>
              <w:ind w:left="110" w:right="97"/>
              <w:jc w:val="both"/>
              <w:rPr>
                <w:lang w:val="ru-RU"/>
              </w:rPr>
            </w:pP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природе,</w:t>
            </w:r>
            <w:r w:rsidRPr="0036285F">
              <w:rPr>
                <w:spacing w:val="1"/>
                <w:lang w:val="ru-RU"/>
              </w:rPr>
              <w:t xml:space="preserve"> </w:t>
            </w:r>
            <w:r w:rsidRPr="0036285F">
              <w:rPr>
                <w:lang w:val="ru-RU"/>
              </w:rPr>
              <w:t>бережное</w:t>
            </w:r>
            <w:r w:rsidRPr="0036285F">
              <w:rPr>
                <w:spacing w:val="1"/>
                <w:lang w:val="ru-RU"/>
              </w:rPr>
              <w:t xml:space="preserve"> </w:t>
            </w:r>
            <w:r w:rsidRPr="0036285F">
              <w:rPr>
                <w:lang w:val="ru-RU"/>
              </w:rPr>
              <w:t>отношение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растениям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животным.</w:t>
            </w:r>
          </w:p>
        </w:tc>
      </w:tr>
      <w:tr w:rsidR="008F7E9C" w:rsidRPr="0036285F" w14:paraId="735887AF" w14:textId="77777777" w:rsidTr="008F7E9C">
        <w:trPr>
          <w:trHeight w:val="10680"/>
        </w:trPr>
        <w:tc>
          <w:tcPr>
            <w:tcW w:w="2660" w:type="dxa"/>
          </w:tcPr>
          <w:p w14:paraId="4D39D0C4" w14:textId="77777777" w:rsidR="006B1B74" w:rsidRPr="0036285F" w:rsidRDefault="006B1B74" w:rsidP="006B1B74">
            <w:pPr>
              <w:pStyle w:val="TableParagraph"/>
              <w:ind w:left="108" w:right="635"/>
              <w:rPr>
                <w:lang w:val="ru-RU"/>
              </w:rPr>
            </w:pPr>
            <w:r w:rsidRPr="0036285F">
              <w:rPr>
                <w:lang w:val="ru-RU"/>
              </w:rPr>
              <w:t>Подготовительная</w:t>
            </w:r>
            <w:r w:rsidRPr="0036285F">
              <w:rPr>
                <w:spacing w:val="-57"/>
                <w:lang w:val="ru-RU"/>
              </w:rPr>
              <w:t xml:space="preserve"> </w:t>
            </w:r>
            <w:r w:rsidRPr="0036285F">
              <w:rPr>
                <w:lang w:val="ru-RU"/>
              </w:rPr>
              <w:t>группа</w:t>
            </w:r>
          </w:p>
          <w:p w14:paraId="3E0ABC74" w14:textId="77777777" w:rsidR="006B1B74" w:rsidRPr="0036285F" w:rsidRDefault="006B1B74" w:rsidP="006B1B74">
            <w:pPr>
              <w:pStyle w:val="TableParagraph"/>
              <w:ind w:left="108"/>
              <w:rPr>
                <w:lang w:val="ru-RU"/>
              </w:rPr>
            </w:pPr>
            <w:r w:rsidRPr="0036285F">
              <w:rPr>
                <w:lang w:val="ru-RU"/>
              </w:rPr>
              <w:t>(от 6 до 7 лет)</w:t>
            </w:r>
          </w:p>
        </w:tc>
        <w:tc>
          <w:tcPr>
            <w:tcW w:w="7088" w:type="dxa"/>
          </w:tcPr>
          <w:p w14:paraId="3CEC9265" w14:textId="77777777" w:rsidR="006B1B74" w:rsidRPr="0036285F" w:rsidRDefault="006B1B74" w:rsidP="00997AFD">
            <w:pPr>
              <w:pStyle w:val="TableParagraph"/>
              <w:numPr>
                <w:ilvl w:val="0"/>
                <w:numId w:val="100"/>
              </w:numPr>
              <w:tabs>
                <w:tab w:val="left" w:pos="461"/>
              </w:tabs>
              <w:ind w:right="93" w:firstLine="0"/>
              <w:jc w:val="both"/>
              <w:rPr>
                <w:lang w:val="ru-RU"/>
              </w:rPr>
            </w:pPr>
            <w:r w:rsidRPr="0036285F">
              <w:rPr>
                <w:i/>
                <w:lang w:val="ru-RU"/>
              </w:rPr>
              <w:t>Формирование</w:t>
            </w:r>
            <w:r w:rsidRPr="0036285F">
              <w:rPr>
                <w:i/>
                <w:spacing w:val="1"/>
                <w:lang w:val="ru-RU"/>
              </w:rPr>
              <w:t xml:space="preserve"> </w:t>
            </w:r>
            <w:r w:rsidRPr="0036285F">
              <w:rPr>
                <w:i/>
                <w:lang w:val="ru-RU"/>
              </w:rPr>
              <w:t>представлений</w:t>
            </w:r>
            <w:r w:rsidRPr="0036285F">
              <w:rPr>
                <w:i/>
                <w:spacing w:val="1"/>
                <w:lang w:val="ru-RU"/>
              </w:rPr>
              <w:t xml:space="preserve"> </w:t>
            </w:r>
            <w:r w:rsidRPr="0036285F">
              <w:rPr>
                <w:i/>
                <w:lang w:val="ru-RU"/>
              </w:rPr>
              <w:t>об</w:t>
            </w:r>
            <w:r w:rsidRPr="0036285F">
              <w:rPr>
                <w:i/>
                <w:spacing w:val="1"/>
                <w:lang w:val="ru-RU"/>
              </w:rPr>
              <w:t xml:space="preserve"> </w:t>
            </w:r>
            <w:r w:rsidRPr="0036285F">
              <w:rPr>
                <w:i/>
                <w:lang w:val="ru-RU"/>
              </w:rPr>
              <w:t>опасных</w:t>
            </w:r>
            <w:r w:rsidRPr="0036285F">
              <w:rPr>
                <w:i/>
                <w:spacing w:val="1"/>
                <w:lang w:val="ru-RU"/>
              </w:rPr>
              <w:t xml:space="preserve"> </w:t>
            </w:r>
            <w:r w:rsidRPr="0036285F">
              <w:rPr>
                <w:i/>
                <w:lang w:val="ru-RU"/>
              </w:rPr>
              <w:t>для</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окружающего мира природы ситуациях и способах поведения в</w:t>
            </w:r>
            <w:r w:rsidRPr="0036285F">
              <w:rPr>
                <w:i/>
                <w:spacing w:val="1"/>
                <w:lang w:val="ru-RU"/>
              </w:rPr>
              <w:t xml:space="preserve"> </w:t>
            </w:r>
            <w:r w:rsidRPr="0036285F">
              <w:rPr>
                <w:i/>
                <w:lang w:val="ru-RU"/>
              </w:rPr>
              <w:t>них.</w:t>
            </w:r>
            <w:r w:rsidRPr="0036285F">
              <w:rPr>
                <w:i/>
                <w:spacing w:val="1"/>
                <w:lang w:val="ru-RU"/>
              </w:rPr>
              <w:t xml:space="preserve"> </w:t>
            </w:r>
            <w:r w:rsidRPr="0036285F">
              <w:rPr>
                <w:lang w:val="ru-RU"/>
              </w:rPr>
              <w:t>Ребенок</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систематизированные</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опасных</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ситуациях.</w:t>
            </w:r>
            <w:r w:rsidRPr="0036285F">
              <w:rPr>
                <w:spacing w:val="1"/>
                <w:lang w:val="ru-RU"/>
              </w:rPr>
              <w:t xml:space="preserve"> </w:t>
            </w:r>
            <w:r w:rsidRPr="0036285F">
              <w:rPr>
                <w:lang w:val="ru-RU"/>
              </w:rPr>
              <w:t>Устанавливает</w:t>
            </w:r>
            <w:r w:rsidRPr="0036285F">
              <w:rPr>
                <w:spacing w:val="1"/>
                <w:lang w:val="ru-RU"/>
              </w:rPr>
              <w:t xml:space="preserve"> </w:t>
            </w:r>
            <w:r w:rsidRPr="0036285F">
              <w:rPr>
                <w:lang w:val="ru-RU"/>
              </w:rPr>
              <w:t>причинно-следственные</w:t>
            </w:r>
            <w:r w:rsidRPr="0036285F">
              <w:rPr>
                <w:spacing w:val="1"/>
                <w:lang w:val="ru-RU"/>
              </w:rPr>
              <w:t xml:space="preserve"> </w:t>
            </w:r>
            <w:r w:rsidRPr="0036285F">
              <w:rPr>
                <w:lang w:val="ru-RU"/>
              </w:rPr>
              <w:t>связи,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основании</w:t>
            </w:r>
            <w:r w:rsidRPr="0036285F">
              <w:rPr>
                <w:spacing w:val="1"/>
                <w:lang w:val="ru-RU"/>
              </w:rPr>
              <w:t xml:space="preserve"> </w:t>
            </w:r>
            <w:r w:rsidRPr="0036285F">
              <w:rPr>
                <w:lang w:val="ru-RU"/>
              </w:rPr>
              <w:t>которых определяет ситуацию как опасную или неопасную. Знает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способах</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стандартных</w:t>
            </w:r>
            <w:r w:rsidRPr="0036285F">
              <w:rPr>
                <w:spacing w:val="1"/>
                <w:lang w:val="ru-RU"/>
              </w:rPr>
              <w:t xml:space="preserve"> </w:t>
            </w:r>
            <w:r w:rsidRPr="0036285F">
              <w:rPr>
                <w:lang w:val="ru-RU"/>
              </w:rPr>
              <w:t>ситуациях:</w:t>
            </w:r>
            <w:r w:rsidRPr="0036285F">
              <w:rPr>
                <w:spacing w:val="1"/>
                <w:lang w:val="ru-RU"/>
              </w:rPr>
              <w:t xml:space="preserve"> </w:t>
            </w:r>
            <w:r w:rsidRPr="0036285F">
              <w:rPr>
                <w:lang w:val="ru-RU"/>
              </w:rPr>
              <w:t>демонстрирует</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без</w:t>
            </w:r>
            <w:r w:rsidRPr="0036285F">
              <w:rPr>
                <w:spacing w:val="1"/>
                <w:lang w:val="ru-RU"/>
              </w:rPr>
              <w:t xml:space="preserve"> </w:t>
            </w:r>
            <w:r w:rsidRPr="0036285F">
              <w:rPr>
                <w:lang w:val="ru-RU"/>
              </w:rPr>
              <w:t>напоминания</w:t>
            </w:r>
            <w:r w:rsidRPr="0036285F">
              <w:rPr>
                <w:spacing w:val="1"/>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проезжей</w:t>
            </w:r>
            <w:r w:rsidRPr="0036285F">
              <w:rPr>
                <w:spacing w:val="1"/>
                <w:lang w:val="ru-RU"/>
              </w:rPr>
              <w:t xml:space="preserve"> </w:t>
            </w:r>
            <w:r w:rsidRPr="0036285F">
              <w:rPr>
                <w:lang w:val="ru-RU"/>
              </w:rPr>
              <w:t>части</w:t>
            </w:r>
            <w:r w:rsidRPr="0036285F">
              <w:rPr>
                <w:spacing w:val="1"/>
                <w:lang w:val="ru-RU"/>
              </w:rPr>
              <w:t xml:space="preserve"> </w:t>
            </w:r>
            <w:r w:rsidRPr="0036285F">
              <w:rPr>
                <w:lang w:val="ru-RU"/>
              </w:rPr>
              <w:t>дороги,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переходе</w:t>
            </w:r>
            <w:r w:rsidRPr="0036285F">
              <w:rPr>
                <w:spacing w:val="1"/>
                <w:lang w:val="ru-RU"/>
              </w:rPr>
              <w:t xml:space="preserve"> </w:t>
            </w:r>
            <w:r w:rsidRPr="0036285F">
              <w:rPr>
                <w:lang w:val="ru-RU"/>
              </w:rPr>
              <w:t>улицы,</w:t>
            </w:r>
            <w:r w:rsidRPr="0036285F">
              <w:rPr>
                <w:spacing w:val="1"/>
                <w:lang w:val="ru-RU"/>
              </w:rPr>
              <w:t xml:space="preserve"> </w:t>
            </w:r>
            <w:r w:rsidRPr="0036285F">
              <w:rPr>
                <w:lang w:val="ru-RU"/>
              </w:rPr>
              <w:t>перекрестков,</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перемещении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лифте,</w:t>
            </w:r>
            <w:r w:rsidRPr="0036285F">
              <w:rPr>
                <w:spacing w:val="1"/>
                <w:lang w:val="ru-RU"/>
              </w:rPr>
              <w:t xml:space="preserve"> </w:t>
            </w:r>
            <w:r w:rsidRPr="0036285F">
              <w:rPr>
                <w:lang w:val="ru-RU"/>
              </w:rPr>
              <w:t>автомобиле;</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способах</w:t>
            </w:r>
            <w:r w:rsidRPr="0036285F">
              <w:rPr>
                <w:spacing w:val="1"/>
                <w:lang w:val="ru-RU"/>
              </w:rPr>
              <w:t xml:space="preserve"> </w:t>
            </w:r>
            <w:r w:rsidRPr="0036285F">
              <w:rPr>
                <w:lang w:val="ru-RU"/>
              </w:rPr>
              <w:t>обращения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педагогическому</w:t>
            </w:r>
            <w:r w:rsidRPr="0036285F">
              <w:rPr>
                <w:spacing w:val="1"/>
                <w:lang w:val="ru-RU"/>
              </w:rPr>
              <w:t xml:space="preserve"> </w:t>
            </w:r>
            <w:r w:rsidRPr="0036285F">
              <w:rPr>
                <w:lang w:val="ru-RU"/>
              </w:rPr>
              <w:t>работнику за помощью в стандартных и нестандартных опасных</w:t>
            </w:r>
            <w:r w:rsidRPr="0036285F">
              <w:rPr>
                <w:spacing w:val="1"/>
                <w:lang w:val="ru-RU"/>
              </w:rPr>
              <w:t xml:space="preserve"> </w:t>
            </w:r>
            <w:r w:rsidRPr="0036285F">
              <w:rPr>
                <w:lang w:val="ru-RU"/>
              </w:rPr>
              <w:t>ситуациях; знает номера телефонов, по которым можно сообщить</w:t>
            </w:r>
            <w:r w:rsidRPr="0036285F">
              <w:rPr>
                <w:spacing w:val="1"/>
                <w:lang w:val="ru-RU"/>
              </w:rPr>
              <w:t xml:space="preserve"> </w:t>
            </w:r>
            <w:r w:rsidRPr="0036285F">
              <w:rPr>
                <w:lang w:val="ru-RU"/>
              </w:rPr>
              <w:t>о возникновении опасной ситуации; знает о последствиях в случае</w:t>
            </w:r>
            <w:r w:rsidRPr="0036285F">
              <w:rPr>
                <w:spacing w:val="-57"/>
                <w:lang w:val="ru-RU"/>
              </w:rPr>
              <w:t xml:space="preserve"> </w:t>
            </w:r>
            <w:r w:rsidRPr="0036285F">
              <w:rPr>
                <w:lang w:val="ru-RU"/>
              </w:rPr>
              <w:t>неосторожного обращения с огнем или электроприборами. Знает о</w:t>
            </w:r>
            <w:r w:rsidRPr="0036285F">
              <w:rPr>
                <w:spacing w:val="-57"/>
                <w:lang w:val="ru-RU"/>
              </w:rPr>
              <w:t xml:space="preserve"> </w:t>
            </w:r>
            <w:r w:rsidRPr="0036285F">
              <w:rPr>
                <w:lang w:val="ru-RU"/>
              </w:rPr>
              <w:t>некоторых</w:t>
            </w:r>
            <w:r w:rsidRPr="0036285F">
              <w:rPr>
                <w:spacing w:val="1"/>
                <w:lang w:val="ru-RU"/>
              </w:rPr>
              <w:t xml:space="preserve"> </w:t>
            </w:r>
            <w:r w:rsidRPr="0036285F">
              <w:rPr>
                <w:lang w:val="ru-RU"/>
              </w:rPr>
              <w:t>способах</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информационной</w:t>
            </w:r>
            <w:r w:rsidRPr="0036285F">
              <w:rPr>
                <w:spacing w:val="-57"/>
                <w:lang w:val="ru-RU"/>
              </w:rPr>
              <w:t xml:space="preserve"> </w:t>
            </w:r>
            <w:r w:rsidRPr="0036285F">
              <w:rPr>
                <w:lang w:val="ru-RU"/>
              </w:rPr>
              <w:t>среде: включать телевизор для просмотра конкретной программы,</w:t>
            </w:r>
            <w:r w:rsidRPr="0036285F">
              <w:rPr>
                <w:spacing w:val="1"/>
                <w:lang w:val="ru-RU"/>
              </w:rPr>
              <w:t xml:space="preserve"> </w:t>
            </w:r>
            <w:r w:rsidRPr="0036285F">
              <w:rPr>
                <w:lang w:val="ru-RU"/>
              </w:rPr>
              <w:t>включать</w:t>
            </w:r>
            <w:r w:rsidRPr="0036285F">
              <w:rPr>
                <w:spacing w:val="1"/>
                <w:lang w:val="ru-RU"/>
              </w:rPr>
              <w:t xml:space="preserve"> </w:t>
            </w:r>
            <w:r w:rsidRPr="0036285F">
              <w:rPr>
                <w:lang w:val="ru-RU"/>
              </w:rPr>
              <w:t>компьютер</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определенной</w:t>
            </w:r>
            <w:r w:rsidRPr="0036285F">
              <w:rPr>
                <w:spacing w:val="1"/>
                <w:lang w:val="ru-RU"/>
              </w:rPr>
              <w:t xml:space="preserve"> </w:t>
            </w:r>
            <w:r w:rsidRPr="0036285F">
              <w:rPr>
                <w:lang w:val="ru-RU"/>
              </w:rPr>
              <w:t>задачи.</w:t>
            </w:r>
            <w:r w:rsidRPr="0036285F">
              <w:rPr>
                <w:spacing w:val="1"/>
                <w:lang w:val="ru-RU"/>
              </w:rPr>
              <w:t xml:space="preserve"> </w:t>
            </w:r>
            <w:r w:rsidRPr="0036285F">
              <w:rPr>
                <w:lang w:val="ru-RU"/>
              </w:rPr>
              <w:t>Демонстрирует</w:t>
            </w:r>
            <w:r w:rsidRPr="0036285F">
              <w:rPr>
                <w:spacing w:val="-57"/>
                <w:lang w:val="ru-RU"/>
              </w:rPr>
              <w:t xml:space="preserve"> </w:t>
            </w:r>
            <w:r w:rsidRPr="0036285F">
              <w:rPr>
                <w:lang w:val="ru-RU"/>
              </w:rPr>
              <w:t>осторожное и осмотрительное отношение к стандартным опасным</w:t>
            </w:r>
            <w:r w:rsidRPr="0036285F">
              <w:rPr>
                <w:spacing w:val="-57"/>
                <w:lang w:val="ru-RU"/>
              </w:rPr>
              <w:t xml:space="preserve"> </w:t>
            </w:r>
            <w:r w:rsidRPr="0036285F">
              <w:rPr>
                <w:lang w:val="ru-RU"/>
              </w:rPr>
              <w:t>ситуациям.</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самостоятельность,</w:t>
            </w:r>
            <w:r w:rsidRPr="0036285F">
              <w:rPr>
                <w:spacing w:val="1"/>
                <w:lang w:val="ru-RU"/>
              </w:rPr>
              <w:t xml:space="preserve"> </w:t>
            </w:r>
            <w:r w:rsidRPr="0036285F">
              <w:rPr>
                <w:lang w:val="ru-RU"/>
              </w:rPr>
              <w:t>ответственность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понимание</w:t>
            </w:r>
            <w:r w:rsidRPr="0036285F">
              <w:rPr>
                <w:spacing w:val="1"/>
                <w:lang w:val="ru-RU"/>
              </w:rPr>
              <w:t xml:space="preserve"> </w:t>
            </w:r>
            <w:r w:rsidRPr="0036285F">
              <w:rPr>
                <w:lang w:val="ru-RU"/>
              </w:rPr>
              <w:t>значения</w:t>
            </w:r>
            <w:r w:rsidRPr="0036285F">
              <w:rPr>
                <w:spacing w:val="1"/>
                <w:lang w:val="ru-RU"/>
              </w:rPr>
              <w:t xml:space="preserve"> </w:t>
            </w:r>
            <w:r w:rsidRPr="0036285F">
              <w:rPr>
                <w:lang w:val="ru-RU"/>
              </w:rPr>
              <w:t>правильного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охраны</w:t>
            </w:r>
            <w:r w:rsidRPr="0036285F">
              <w:rPr>
                <w:spacing w:val="1"/>
                <w:lang w:val="ru-RU"/>
              </w:rPr>
              <w:t xml:space="preserve"> </w:t>
            </w:r>
            <w:r w:rsidRPr="0036285F">
              <w:rPr>
                <w:lang w:val="ru-RU"/>
              </w:rPr>
              <w:t>своей</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и</w:t>
            </w:r>
            <w:r w:rsidRPr="0036285F">
              <w:rPr>
                <w:spacing w:val="-2"/>
                <w:lang w:val="ru-RU"/>
              </w:rPr>
              <w:t xml:space="preserve"> </w:t>
            </w:r>
            <w:r w:rsidRPr="0036285F">
              <w:rPr>
                <w:lang w:val="ru-RU"/>
              </w:rPr>
              <w:t>здоровья.</w:t>
            </w:r>
          </w:p>
          <w:p w14:paraId="5AB907E1" w14:textId="77777777" w:rsidR="006B1B74" w:rsidRPr="0036285F" w:rsidRDefault="006B1B74" w:rsidP="00997AFD">
            <w:pPr>
              <w:pStyle w:val="TableParagraph"/>
              <w:numPr>
                <w:ilvl w:val="0"/>
                <w:numId w:val="100"/>
              </w:numPr>
              <w:tabs>
                <w:tab w:val="left" w:pos="540"/>
              </w:tabs>
              <w:ind w:right="94" w:firstLine="0"/>
              <w:jc w:val="both"/>
              <w:rPr>
                <w:lang w:val="ru-RU"/>
              </w:rPr>
            </w:pPr>
            <w:r w:rsidRPr="0036285F">
              <w:rPr>
                <w:i/>
                <w:lang w:val="ru-RU"/>
              </w:rPr>
              <w:t>Приобщение</w:t>
            </w:r>
            <w:r w:rsidRPr="0036285F">
              <w:rPr>
                <w:i/>
                <w:spacing w:val="1"/>
                <w:lang w:val="ru-RU"/>
              </w:rPr>
              <w:t xml:space="preserve"> </w:t>
            </w:r>
            <w:r w:rsidRPr="0036285F">
              <w:rPr>
                <w:i/>
                <w:lang w:val="ru-RU"/>
              </w:rPr>
              <w:t>к</w:t>
            </w:r>
            <w:r w:rsidRPr="0036285F">
              <w:rPr>
                <w:i/>
                <w:spacing w:val="1"/>
                <w:lang w:val="ru-RU"/>
              </w:rPr>
              <w:t xml:space="preserve"> </w:t>
            </w:r>
            <w:r w:rsidRPr="0036285F">
              <w:rPr>
                <w:i/>
                <w:lang w:val="ru-RU"/>
              </w:rPr>
              <w:t>правилам</w:t>
            </w:r>
            <w:r w:rsidRPr="0036285F">
              <w:rPr>
                <w:i/>
                <w:spacing w:val="1"/>
                <w:lang w:val="ru-RU"/>
              </w:rPr>
              <w:t xml:space="preserve"> </w:t>
            </w:r>
            <w:r w:rsidRPr="0036285F">
              <w:rPr>
                <w:i/>
                <w:lang w:val="ru-RU"/>
              </w:rPr>
              <w:t>безопасного</w:t>
            </w:r>
            <w:r w:rsidRPr="0036285F">
              <w:rPr>
                <w:i/>
                <w:spacing w:val="1"/>
                <w:lang w:val="ru-RU"/>
              </w:rPr>
              <w:t xml:space="preserve"> </w:t>
            </w:r>
            <w:r w:rsidRPr="0036285F">
              <w:rPr>
                <w:i/>
                <w:lang w:val="ru-RU"/>
              </w:rPr>
              <w:t>для</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i/>
                <w:lang w:val="ru-RU"/>
              </w:rPr>
              <w:t>и</w:t>
            </w:r>
            <w:r w:rsidRPr="0036285F">
              <w:rPr>
                <w:i/>
                <w:spacing w:val="-57"/>
                <w:lang w:val="ru-RU"/>
              </w:rPr>
              <w:t xml:space="preserve"> </w:t>
            </w:r>
            <w:r w:rsidRPr="0036285F">
              <w:rPr>
                <w:i/>
                <w:lang w:val="ru-RU"/>
              </w:rPr>
              <w:t>окружающего</w:t>
            </w:r>
            <w:r w:rsidRPr="0036285F">
              <w:rPr>
                <w:i/>
                <w:spacing w:val="1"/>
                <w:lang w:val="ru-RU"/>
              </w:rPr>
              <w:t xml:space="preserve"> </w:t>
            </w:r>
            <w:r w:rsidRPr="0036285F">
              <w:rPr>
                <w:i/>
                <w:lang w:val="ru-RU"/>
              </w:rPr>
              <w:t>мира</w:t>
            </w:r>
            <w:r w:rsidRPr="0036285F">
              <w:rPr>
                <w:i/>
                <w:spacing w:val="1"/>
                <w:lang w:val="ru-RU"/>
              </w:rPr>
              <w:t xml:space="preserve"> </w:t>
            </w:r>
            <w:r w:rsidRPr="0036285F">
              <w:rPr>
                <w:i/>
                <w:lang w:val="ru-RU"/>
              </w:rPr>
              <w:t>природы</w:t>
            </w:r>
            <w:r w:rsidRPr="0036285F">
              <w:rPr>
                <w:i/>
                <w:spacing w:val="1"/>
                <w:lang w:val="ru-RU"/>
              </w:rPr>
              <w:t xml:space="preserve"> </w:t>
            </w:r>
            <w:r w:rsidRPr="0036285F">
              <w:rPr>
                <w:i/>
                <w:lang w:val="ru-RU"/>
              </w:rPr>
              <w:t>поведения.</w:t>
            </w:r>
            <w:r w:rsidRPr="0036285F">
              <w:rPr>
                <w:i/>
                <w:spacing w:val="1"/>
                <w:lang w:val="ru-RU"/>
              </w:rPr>
              <w:t xml:space="preserve"> </w:t>
            </w:r>
            <w:r w:rsidRPr="0036285F">
              <w:rPr>
                <w:lang w:val="ru-RU"/>
              </w:rPr>
              <w:t>Демонстрирует</w:t>
            </w:r>
            <w:r w:rsidRPr="0036285F">
              <w:rPr>
                <w:spacing w:val="1"/>
                <w:lang w:val="ru-RU"/>
              </w:rPr>
              <w:t xml:space="preserve"> </w:t>
            </w:r>
            <w:r w:rsidRPr="0036285F">
              <w:rPr>
                <w:lang w:val="ru-RU"/>
              </w:rPr>
              <w:t>способности</w:t>
            </w:r>
            <w:r w:rsidRPr="0036285F">
              <w:rPr>
                <w:spacing w:val="1"/>
                <w:lang w:val="ru-RU"/>
              </w:rPr>
              <w:t xml:space="preserve"> </w:t>
            </w:r>
            <w:r w:rsidRPr="0036285F">
              <w:rPr>
                <w:lang w:val="ru-RU"/>
              </w:rPr>
              <w:t>оберегать</w:t>
            </w:r>
            <w:r w:rsidRPr="0036285F">
              <w:rPr>
                <w:spacing w:val="1"/>
                <w:lang w:val="ru-RU"/>
              </w:rPr>
              <w:t xml:space="preserve"> </w:t>
            </w:r>
            <w:r w:rsidRPr="0036285F">
              <w:rPr>
                <w:lang w:val="ru-RU"/>
              </w:rPr>
              <w:t>себя</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возможных</w:t>
            </w:r>
            <w:r w:rsidRPr="0036285F">
              <w:rPr>
                <w:spacing w:val="1"/>
                <w:lang w:val="ru-RU"/>
              </w:rPr>
              <w:t xml:space="preserve"> </w:t>
            </w:r>
            <w:r w:rsidRPr="0036285F">
              <w:rPr>
                <w:lang w:val="ru-RU"/>
              </w:rPr>
              <w:t>травм,</w:t>
            </w:r>
            <w:r w:rsidRPr="0036285F">
              <w:rPr>
                <w:spacing w:val="1"/>
                <w:lang w:val="ru-RU"/>
              </w:rPr>
              <w:t xml:space="preserve"> </w:t>
            </w:r>
            <w:r w:rsidRPr="0036285F">
              <w:rPr>
                <w:lang w:val="ru-RU"/>
              </w:rPr>
              <w:t>ушибов,</w:t>
            </w:r>
            <w:r w:rsidRPr="0036285F">
              <w:rPr>
                <w:spacing w:val="1"/>
                <w:lang w:val="ru-RU"/>
              </w:rPr>
              <w:t xml:space="preserve"> </w:t>
            </w:r>
            <w:r w:rsidRPr="0036285F">
              <w:rPr>
                <w:lang w:val="ru-RU"/>
              </w:rPr>
              <w:t>падений.</w:t>
            </w:r>
            <w:r w:rsidRPr="0036285F">
              <w:rPr>
                <w:spacing w:val="1"/>
                <w:lang w:val="ru-RU"/>
              </w:rPr>
              <w:t xml:space="preserve"> </w:t>
            </w:r>
            <w:r w:rsidRPr="0036285F">
              <w:rPr>
                <w:lang w:val="ru-RU"/>
              </w:rPr>
              <w:t>Рассказывает</w:t>
            </w:r>
            <w:r w:rsidRPr="0036285F">
              <w:rPr>
                <w:spacing w:val="1"/>
                <w:lang w:val="ru-RU"/>
              </w:rPr>
              <w:t xml:space="preserve"> </w:t>
            </w:r>
            <w:r w:rsidRPr="0036285F">
              <w:rPr>
                <w:lang w:val="ru-RU"/>
              </w:rPr>
              <w:t>другим</w:t>
            </w:r>
            <w:r w:rsidRPr="0036285F">
              <w:rPr>
                <w:spacing w:val="1"/>
                <w:lang w:val="ru-RU"/>
              </w:rPr>
              <w:t xml:space="preserve"> </w:t>
            </w:r>
            <w:r w:rsidRPr="0036285F">
              <w:rPr>
                <w:lang w:val="ru-RU"/>
              </w:rPr>
              <w:t>детям</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соблюдения</w:t>
            </w:r>
            <w:r w:rsidRPr="0036285F">
              <w:rPr>
                <w:spacing w:val="1"/>
                <w:lang w:val="ru-RU"/>
              </w:rPr>
              <w:t xml:space="preserve"> </w:t>
            </w:r>
            <w:r w:rsidRPr="0036285F">
              <w:rPr>
                <w:lang w:val="ru-RU"/>
              </w:rPr>
              <w:t>правил</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стандартных</w:t>
            </w:r>
            <w:r w:rsidRPr="0036285F">
              <w:rPr>
                <w:spacing w:val="1"/>
                <w:lang w:val="ru-RU"/>
              </w:rPr>
              <w:t xml:space="preserve"> </w:t>
            </w:r>
            <w:r w:rsidRPr="0036285F">
              <w:rPr>
                <w:lang w:val="ru-RU"/>
              </w:rPr>
              <w:t>опасных</w:t>
            </w:r>
            <w:r w:rsidRPr="0036285F">
              <w:rPr>
                <w:spacing w:val="1"/>
                <w:lang w:val="ru-RU"/>
              </w:rPr>
              <w:t xml:space="preserve"> </w:t>
            </w:r>
            <w:r w:rsidRPr="0036285F">
              <w:rPr>
                <w:lang w:val="ru-RU"/>
              </w:rPr>
              <w:t>ситуациях.</w:t>
            </w:r>
            <w:r w:rsidRPr="0036285F">
              <w:rPr>
                <w:spacing w:val="1"/>
                <w:lang w:val="ru-RU"/>
              </w:rPr>
              <w:t xml:space="preserve"> </w:t>
            </w:r>
            <w:r w:rsidRPr="0036285F">
              <w:rPr>
                <w:lang w:val="ru-RU"/>
              </w:rPr>
              <w:t>Демонстрирует знания различных способов укрепления здоровья:</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личной</w:t>
            </w:r>
            <w:r w:rsidRPr="0036285F">
              <w:rPr>
                <w:spacing w:val="1"/>
                <w:lang w:val="ru-RU"/>
              </w:rPr>
              <w:t xml:space="preserve"> </w:t>
            </w:r>
            <w:r w:rsidRPr="0036285F">
              <w:rPr>
                <w:lang w:val="ru-RU"/>
              </w:rPr>
              <w:t>гигиены и</w:t>
            </w:r>
            <w:r w:rsidRPr="0036285F">
              <w:rPr>
                <w:spacing w:val="1"/>
                <w:lang w:val="ru-RU"/>
              </w:rPr>
              <w:t xml:space="preserve"> </w:t>
            </w:r>
            <w:r w:rsidRPr="0036285F">
              <w:rPr>
                <w:lang w:val="ru-RU"/>
              </w:rPr>
              <w:t>режим дня; знает,</w:t>
            </w:r>
            <w:r w:rsidRPr="0036285F">
              <w:rPr>
                <w:spacing w:val="1"/>
                <w:lang w:val="ru-RU"/>
              </w:rPr>
              <w:t xml:space="preserve"> </w:t>
            </w:r>
            <w:r w:rsidRPr="0036285F">
              <w:rPr>
                <w:lang w:val="ru-RU"/>
              </w:rPr>
              <w:t>но не</w:t>
            </w:r>
            <w:r w:rsidRPr="0036285F">
              <w:rPr>
                <w:spacing w:val="1"/>
                <w:lang w:val="ru-RU"/>
              </w:rPr>
              <w:t xml:space="preserve"> </w:t>
            </w:r>
            <w:r w:rsidRPr="0036285F">
              <w:rPr>
                <w:lang w:val="ru-RU"/>
              </w:rPr>
              <w:t>всегда</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необходимость</w:t>
            </w:r>
            <w:r w:rsidRPr="0036285F">
              <w:rPr>
                <w:spacing w:val="1"/>
                <w:lang w:val="ru-RU"/>
              </w:rPr>
              <w:t xml:space="preserve"> </w:t>
            </w:r>
            <w:r w:rsidRPr="0036285F">
              <w:rPr>
                <w:lang w:val="ru-RU"/>
              </w:rPr>
              <w:t>ежедневной</w:t>
            </w:r>
            <w:r w:rsidRPr="0036285F">
              <w:rPr>
                <w:spacing w:val="1"/>
                <w:lang w:val="ru-RU"/>
              </w:rPr>
              <w:t xml:space="preserve"> </w:t>
            </w:r>
            <w:r w:rsidRPr="0036285F">
              <w:rPr>
                <w:lang w:val="ru-RU"/>
              </w:rPr>
              <w:t>зарядки,</w:t>
            </w:r>
            <w:r w:rsidRPr="0036285F">
              <w:rPr>
                <w:spacing w:val="-57"/>
                <w:lang w:val="ru-RU"/>
              </w:rPr>
              <w:t xml:space="preserve"> </w:t>
            </w:r>
            <w:r w:rsidRPr="0036285F">
              <w:rPr>
                <w:lang w:val="ru-RU"/>
              </w:rPr>
              <w:t>закаливания;</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разными</w:t>
            </w:r>
            <w:r w:rsidRPr="0036285F">
              <w:rPr>
                <w:spacing w:val="1"/>
                <w:lang w:val="ru-RU"/>
              </w:rPr>
              <w:t xml:space="preserve"> </w:t>
            </w:r>
            <w:r w:rsidRPr="0036285F">
              <w:rPr>
                <w:lang w:val="ru-RU"/>
              </w:rPr>
              <w:t>видами</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участвует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подвижных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небольшой</w:t>
            </w:r>
            <w:r w:rsidRPr="0036285F">
              <w:rPr>
                <w:spacing w:val="1"/>
                <w:lang w:val="ru-RU"/>
              </w:rPr>
              <w:t xml:space="preserve"> </w:t>
            </w:r>
            <w:r w:rsidRPr="0036285F">
              <w:rPr>
                <w:lang w:val="ru-RU"/>
              </w:rPr>
              <w:t>помощи</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 способен контролировать состояние своего организма,</w:t>
            </w:r>
            <w:r w:rsidRPr="0036285F">
              <w:rPr>
                <w:spacing w:val="1"/>
                <w:lang w:val="ru-RU"/>
              </w:rPr>
              <w:t xml:space="preserve"> </w:t>
            </w:r>
            <w:r w:rsidRPr="0036285F">
              <w:rPr>
                <w:lang w:val="ru-RU"/>
              </w:rPr>
              <w:t>избегать</w:t>
            </w:r>
            <w:r w:rsidRPr="0036285F">
              <w:rPr>
                <w:spacing w:val="1"/>
                <w:lang w:val="ru-RU"/>
              </w:rPr>
              <w:t xml:space="preserve"> </w:t>
            </w:r>
            <w:r w:rsidRPr="0036285F">
              <w:rPr>
                <w:lang w:val="ru-RU"/>
              </w:rPr>
              <w:t>физических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эмоциональных</w:t>
            </w:r>
            <w:r w:rsidRPr="0036285F">
              <w:rPr>
                <w:spacing w:val="1"/>
                <w:lang w:val="ru-RU"/>
              </w:rPr>
              <w:t xml:space="preserve"> </w:t>
            </w:r>
            <w:r w:rsidRPr="0036285F">
              <w:rPr>
                <w:lang w:val="ru-RU"/>
              </w:rPr>
              <w:t>перегрузок.</w:t>
            </w:r>
            <w:r w:rsidRPr="0036285F">
              <w:rPr>
                <w:spacing w:val="1"/>
                <w:lang w:val="ru-RU"/>
              </w:rPr>
              <w:t xml:space="preserve"> </w:t>
            </w:r>
            <w:r w:rsidRPr="0036285F">
              <w:rPr>
                <w:lang w:val="ru-RU"/>
              </w:rPr>
              <w:t>Ребенок</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способы</w:t>
            </w:r>
            <w:r w:rsidRPr="0036285F">
              <w:rPr>
                <w:spacing w:val="1"/>
                <w:lang w:val="ru-RU"/>
              </w:rPr>
              <w:t xml:space="preserve"> </w:t>
            </w:r>
            <w:proofErr w:type="spellStart"/>
            <w:r w:rsidRPr="0036285F">
              <w:rPr>
                <w:lang w:val="ru-RU"/>
              </w:rPr>
              <w:t>самостраховки</w:t>
            </w:r>
            <w:proofErr w:type="spellEnd"/>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выполнении</w:t>
            </w:r>
            <w:r w:rsidRPr="0036285F">
              <w:rPr>
                <w:spacing w:val="1"/>
                <w:lang w:val="ru-RU"/>
              </w:rPr>
              <w:t xml:space="preserve"> </w:t>
            </w:r>
            <w:r w:rsidRPr="0036285F">
              <w:rPr>
                <w:lang w:val="ru-RU"/>
              </w:rPr>
              <w:t>сложных</w:t>
            </w:r>
            <w:r w:rsidRPr="0036285F">
              <w:rPr>
                <w:spacing w:val="1"/>
                <w:lang w:val="ru-RU"/>
              </w:rPr>
              <w:t xml:space="preserve"> </w:t>
            </w:r>
            <w:r w:rsidRPr="0036285F">
              <w:rPr>
                <w:lang w:val="ru-RU"/>
              </w:rPr>
              <w:t>физических</w:t>
            </w:r>
            <w:r w:rsidRPr="0036285F">
              <w:rPr>
                <w:spacing w:val="1"/>
                <w:lang w:val="ru-RU"/>
              </w:rPr>
              <w:t xml:space="preserve"> </w:t>
            </w:r>
            <w:r w:rsidRPr="0036285F">
              <w:rPr>
                <w:lang w:val="ru-RU"/>
              </w:rPr>
              <w:t>упражнений,</w:t>
            </w:r>
            <w:r w:rsidRPr="0036285F">
              <w:rPr>
                <w:spacing w:val="1"/>
                <w:lang w:val="ru-RU"/>
              </w:rPr>
              <w:t xml:space="preserve"> </w:t>
            </w:r>
            <w:r w:rsidRPr="0036285F">
              <w:rPr>
                <w:lang w:val="ru-RU"/>
              </w:rPr>
              <w:t>контролирует</w:t>
            </w:r>
            <w:r w:rsidRPr="0036285F">
              <w:rPr>
                <w:spacing w:val="1"/>
                <w:lang w:val="ru-RU"/>
              </w:rPr>
              <w:t xml:space="preserve"> </w:t>
            </w:r>
            <w:r w:rsidRPr="0036285F">
              <w:rPr>
                <w:lang w:val="ru-RU"/>
              </w:rPr>
              <w:t>качество</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Показывает</w:t>
            </w:r>
            <w:r w:rsidRPr="0036285F">
              <w:rPr>
                <w:spacing w:val="1"/>
                <w:lang w:val="ru-RU"/>
              </w:rPr>
              <w:t xml:space="preserve"> </w:t>
            </w:r>
            <w:r w:rsidRPr="0036285F">
              <w:rPr>
                <w:lang w:val="ru-RU"/>
              </w:rPr>
              <w:t>другим</w:t>
            </w:r>
            <w:r w:rsidRPr="0036285F">
              <w:rPr>
                <w:spacing w:val="1"/>
                <w:lang w:val="ru-RU"/>
              </w:rPr>
              <w:t xml:space="preserve"> </w:t>
            </w:r>
            <w:r w:rsidRPr="0036285F">
              <w:rPr>
                <w:lang w:val="ru-RU"/>
              </w:rPr>
              <w:t>детям,</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нужно</w:t>
            </w:r>
            <w:r w:rsidRPr="0036285F">
              <w:rPr>
                <w:spacing w:val="1"/>
                <w:lang w:val="ru-RU"/>
              </w:rPr>
              <w:t xml:space="preserve"> </w:t>
            </w:r>
            <w:r w:rsidRPr="0036285F">
              <w:rPr>
                <w:lang w:val="ru-RU"/>
              </w:rPr>
              <w:t>вести</w:t>
            </w:r>
            <w:r w:rsidRPr="0036285F">
              <w:rPr>
                <w:spacing w:val="1"/>
                <w:lang w:val="ru-RU"/>
              </w:rPr>
              <w:t xml:space="preserve"> </w:t>
            </w:r>
            <w:r w:rsidRPr="0036285F">
              <w:rPr>
                <w:lang w:val="ru-RU"/>
              </w:rPr>
              <w:t>себя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стандартных</w:t>
            </w:r>
            <w:r w:rsidRPr="0036285F">
              <w:rPr>
                <w:spacing w:val="1"/>
                <w:lang w:val="ru-RU"/>
              </w:rPr>
              <w:t xml:space="preserve"> </w:t>
            </w:r>
            <w:r w:rsidRPr="0036285F">
              <w:rPr>
                <w:lang w:val="ru-RU"/>
              </w:rPr>
              <w:t>опасных</w:t>
            </w:r>
            <w:r w:rsidRPr="0036285F">
              <w:rPr>
                <w:spacing w:val="1"/>
                <w:lang w:val="ru-RU"/>
              </w:rPr>
              <w:t xml:space="preserve"> </w:t>
            </w:r>
            <w:r w:rsidRPr="0036285F">
              <w:rPr>
                <w:lang w:val="ru-RU"/>
              </w:rPr>
              <w:t>ситуациях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соблюдать</w:t>
            </w:r>
            <w:r w:rsidRPr="0036285F">
              <w:rPr>
                <w:spacing w:val="61"/>
                <w:lang w:val="ru-RU"/>
              </w:rPr>
              <w:t xml:space="preserve"> </w:t>
            </w:r>
            <w:r w:rsidRPr="0036285F">
              <w:rPr>
                <w:lang w:val="ru-RU"/>
              </w:rPr>
              <w:t>правила</w:t>
            </w:r>
            <w:r w:rsidRPr="0036285F">
              <w:rPr>
                <w:spacing w:val="1"/>
                <w:lang w:val="ru-RU"/>
              </w:rPr>
              <w:t xml:space="preserve"> </w:t>
            </w:r>
            <w:r w:rsidRPr="0036285F">
              <w:rPr>
                <w:lang w:val="ru-RU"/>
              </w:rPr>
              <w:t>безопасного поведения. Может описать и дать оценку некоторым</w:t>
            </w:r>
            <w:r w:rsidRPr="0036285F">
              <w:rPr>
                <w:spacing w:val="1"/>
                <w:lang w:val="ru-RU"/>
              </w:rPr>
              <w:t xml:space="preserve"> </w:t>
            </w:r>
            <w:r w:rsidRPr="0036285F">
              <w:rPr>
                <w:lang w:val="ru-RU"/>
              </w:rPr>
              <w:t>способам оказания помощи и самопомощи в опасных ситуациях.</w:t>
            </w:r>
            <w:r w:rsidRPr="0036285F">
              <w:rPr>
                <w:spacing w:val="1"/>
                <w:lang w:val="ru-RU"/>
              </w:rPr>
              <w:t xml:space="preserve"> </w:t>
            </w:r>
            <w:r w:rsidRPr="0036285F">
              <w:rPr>
                <w:lang w:val="ru-RU"/>
              </w:rPr>
              <w:t>Демонстрирует ценностное отношение к здоровому образу жизни:</w:t>
            </w:r>
            <w:r w:rsidRPr="0036285F">
              <w:rPr>
                <w:spacing w:val="-57"/>
                <w:lang w:val="ru-RU"/>
              </w:rPr>
              <w:t xml:space="preserve"> </w:t>
            </w:r>
            <w:r w:rsidRPr="0036285F">
              <w:rPr>
                <w:lang w:val="ru-RU"/>
              </w:rPr>
              <w:t>желание</w:t>
            </w:r>
            <w:r w:rsidRPr="0036285F">
              <w:rPr>
                <w:spacing w:val="1"/>
                <w:lang w:val="ru-RU"/>
              </w:rPr>
              <w:t xml:space="preserve"> </w:t>
            </w:r>
            <w:r w:rsidRPr="0036285F">
              <w:rPr>
                <w:lang w:val="ru-RU"/>
              </w:rPr>
              <w:t>заниматься</w:t>
            </w:r>
            <w:r w:rsidRPr="0036285F">
              <w:rPr>
                <w:spacing w:val="1"/>
                <w:lang w:val="ru-RU"/>
              </w:rPr>
              <w:t xml:space="preserve"> </w:t>
            </w:r>
            <w:r w:rsidRPr="0036285F">
              <w:rPr>
                <w:lang w:val="ru-RU"/>
              </w:rPr>
              <w:t>физкультурой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спортом,</w:t>
            </w:r>
            <w:r w:rsidRPr="0036285F">
              <w:rPr>
                <w:spacing w:val="1"/>
                <w:lang w:val="ru-RU"/>
              </w:rPr>
              <w:t xml:space="preserve"> </w:t>
            </w:r>
            <w:r w:rsidRPr="0036285F">
              <w:rPr>
                <w:lang w:val="ru-RU"/>
              </w:rPr>
              <w:t>закаляться,</w:t>
            </w:r>
            <w:r w:rsidRPr="0036285F">
              <w:rPr>
                <w:spacing w:val="1"/>
                <w:lang w:val="ru-RU"/>
              </w:rPr>
              <w:t xml:space="preserve"> </w:t>
            </w:r>
            <w:r w:rsidRPr="0036285F">
              <w:rPr>
                <w:lang w:val="ru-RU"/>
              </w:rPr>
              <w:t>есть</w:t>
            </w:r>
            <w:r w:rsidRPr="0036285F">
              <w:rPr>
                <w:spacing w:val="1"/>
                <w:lang w:val="ru-RU"/>
              </w:rPr>
              <w:t xml:space="preserve"> </w:t>
            </w:r>
            <w:r w:rsidRPr="0036285F">
              <w:rPr>
                <w:lang w:val="ru-RU"/>
              </w:rPr>
              <w:t>полезную</w:t>
            </w:r>
            <w:r w:rsidRPr="0036285F">
              <w:rPr>
                <w:spacing w:val="55"/>
                <w:lang w:val="ru-RU"/>
              </w:rPr>
              <w:t xml:space="preserve"> </w:t>
            </w:r>
            <w:r w:rsidRPr="0036285F">
              <w:rPr>
                <w:lang w:val="ru-RU"/>
              </w:rPr>
              <w:t>пищу,</w:t>
            </w:r>
            <w:r w:rsidRPr="0036285F">
              <w:rPr>
                <w:spacing w:val="55"/>
                <w:lang w:val="ru-RU"/>
              </w:rPr>
              <w:t xml:space="preserve"> </w:t>
            </w:r>
            <w:r w:rsidRPr="0036285F">
              <w:rPr>
                <w:lang w:val="ru-RU"/>
              </w:rPr>
              <w:t>прислушиваться</w:t>
            </w:r>
            <w:r w:rsidRPr="0036285F">
              <w:rPr>
                <w:spacing w:val="55"/>
                <w:lang w:val="ru-RU"/>
              </w:rPr>
              <w:t xml:space="preserve"> </w:t>
            </w:r>
            <w:r w:rsidRPr="0036285F">
              <w:rPr>
                <w:lang w:val="ru-RU"/>
              </w:rPr>
              <w:t>к</w:t>
            </w:r>
            <w:r w:rsidRPr="0036285F">
              <w:rPr>
                <w:spacing w:val="56"/>
                <w:lang w:val="ru-RU"/>
              </w:rPr>
              <w:t xml:space="preserve"> </w:t>
            </w:r>
            <w:r w:rsidRPr="0036285F">
              <w:rPr>
                <w:lang w:val="ru-RU"/>
              </w:rPr>
              <w:t>своему</w:t>
            </w:r>
            <w:r w:rsidRPr="0036285F">
              <w:rPr>
                <w:spacing w:val="54"/>
                <w:lang w:val="ru-RU"/>
              </w:rPr>
              <w:t xml:space="preserve"> </w:t>
            </w:r>
            <w:r w:rsidRPr="0036285F">
              <w:rPr>
                <w:lang w:val="ru-RU"/>
              </w:rPr>
              <w:t>организму:</w:t>
            </w:r>
            <w:r w:rsidRPr="0036285F">
              <w:rPr>
                <w:spacing w:val="56"/>
                <w:lang w:val="ru-RU"/>
              </w:rPr>
              <w:t xml:space="preserve"> </w:t>
            </w:r>
            <w:r w:rsidRPr="0036285F">
              <w:rPr>
                <w:lang w:val="ru-RU"/>
              </w:rPr>
              <w:t>избегать</w:t>
            </w:r>
          </w:p>
          <w:p w14:paraId="07701EC1" w14:textId="77777777" w:rsidR="006B1B74" w:rsidRPr="0036285F" w:rsidRDefault="006B1B74" w:rsidP="006B1B74">
            <w:pPr>
              <w:pStyle w:val="TableParagraph"/>
              <w:spacing w:line="270" w:lineRule="atLeast"/>
              <w:ind w:left="110" w:right="99"/>
              <w:jc w:val="both"/>
            </w:pPr>
            <w:r w:rsidRPr="0036285F">
              <w:rPr>
                <w:lang w:val="ru-RU"/>
              </w:rPr>
              <w:t>физических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эмоциональных</w:t>
            </w:r>
            <w:r w:rsidRPr="0036285F">
              <w:rPr>
                <w:spacing w:val="1"/>
                <w:lang w:val="ru-RU"/>
              </w:rPr>
              <w:t xml:space="preserve"> </w:t>
            </w:r>
            <w:r w:rsidRPr="0036285F">
              <w:rPr>
                <w:lang w:val="ru-RU"/>
              </w:rPr>
              <w:t>перегрузок.</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утомлении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 xml:space="preserve">переутомлении  </w:t>
            </w:r>
            <w:r w:rsidRPr="0036285F">
              <w:rPr>
                <w:spacing w:val="30"/>
                <w:lang w:val="ru-RU"/>
              </w:rPr>
              <w:t xml:space="preserve"> </w:t>
            </w:r>
            <w:r w:rsidRPr="0036285F">
              <w:rPr>
                <w:lang w:val="ru-RU"/>
              </w:rPr>
              <w:t xml:space="preserve">сообщает  </w:t>
            </w:r>
            <w:r w:rsidRPr="0036285F">
              <w:rPr>
                <w:spacing w:val="30"/>
                <w:lang w:val="ru-RU"/>
              </w:rPr>
              <w:t xml:space="preserve"> </w:t>
            </w:r>
            <w:r w:rsidRPr="0036285F">
              <w:rPr>
                <w:lang w:val="ru-RU"/>
              </w:rPr>
              <w:t xml:space="preserve">воспитателю.  </w:t>
            </w:r>
            <w:r w:rsidRPr="0036285F">
              <w:rPr>
                <w:spacing w:val="30"/>
                <w:lang w:val="ru-RU"/>
              </w:rPr>
              <w:t xml:space="preserve"> </w:t>
            </w:r>
            <w:proofErr w:type="spellStart"/>
            <w:r w:rsidRPr="0036285F">
              <w:t>Имеет</w:t>
            </w:r>
            <w:proofErr w:type="spellEnd"/>
            <w:r w:rsidRPr="0036285F">
              <w:t xml:space="preserve">  </w:t>
            </w:r>
            <w:r w:rsidRPr="0036285F">
              <w:rPr>
                <w:spacing w:val="31"/>
              </w:rPr>
              <w:t xml:space="preserve"> </w:t>
            </w:r>
            <w:proofErr w:type="spellStart"/>
            <w:r w:rsidRPr="0036285F">
              <w:t>элементарные</w:t>
            </w:r>
            <w:proofErr w:type="spellEnd"/>
          </w:p>
        </w:tc>
      </w:tr>
    </w:tbl>
    <w:p w14:paraId="265A3FE8"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7088"/>
      </w:tblGrid>
      <w:tr w:rsidR="008F7E9C" w:rsidRPr="0036285F" w14:paraId="6908CBDB" w14:textId="77777777" w:rsidTr="008F7E9C">
        <w:trPr>
          <w:trHeight w:val="11755"/>
        </w:trPr>
        <w:tc>
          <w:tcPr>
            <w:tcW w:w="2660" w:type="dxa"/>
          </w:tcPr>
          <w:p w14:paraId="6F528085" w14:textId="77777777" w:rsidR="006B1B74" w:rsidRPr="0036285F" w:rsidRDefault="006B1B74" w:rsidP="006B1B74">
            <w:pPr>
              <w:pStyle w:val="TableParagraph"/>
              <w:ind w:left="0"/>
            </w:pPr>
          </w:p>
        </w:tc>
        <w:tc>
          <w:tcPr>
            <w:tcW w:w="7088" w:type="dxa"/>
          </w:tcPr>
          <w:p w14:paraId="4B1954F8" w14:textId="77777777" w:rsidR="006B1B74" w:rsidRPr="0036285F" w:rsidRDefault="006B1B74" w:rsidP="006B1B74">
            <w:pPr>
              <w:pStyle w:val="TableParagraph"/>
              <w:ind w:left="110" w:right="100"/>
              <w:jc w:val="both"/>
              <w:rPr>
                <w:lang w:val="ru-RU"/>
              </w:rPr>
            </w:pP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строении</w:t>
            </w:r>
            <w:r w:rsidRPr="0036285F">
              <w:rPr>
                <w:spacing w:val="1"/>
                <w:lang w:val="ru-RU"/>
              </w:rPr>
              <w:t xml:space="preserve"> </w:t>
            </w:r>
            <w:r w:rsidRPr="0036285F">
              <w:rPr>
                <w:lang w:val="ru-RU"/>
              </w:rPr>
              <w:t>человеческого</w:t>
            </w:r>
            <w:r w:rsidRPr="0036285F">
              <w:rPr>
                <w:spacing w:val="1"/>
                <w:lang w:val="ru-RU"/>
              </w:rPr>
              <w:t xml:space="preserve"> </w:t>
            </w:r>
            <w:r w:rsidRPr="0036285F">
              <w:rPr>
                <w:lang w:val="ru-RU"/>
              </w:rPr>
              <w:t>тела,</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правилах</w:t>
            </w:r>
            <w:r w:rsidRPr="0036285F">
              <w:rPr>
                <w:spacing w:val="1"/>
                <w:lang w:val="ru-RU"/>
              </w:rPr>
              <w:t xml:space="preserve"> </w:t>
            </w:r>
            <w:r w:rsidRPr="0036285F">
              <w:rPr>
                <w:lang w:val="ru-RU"/>
              </w:rPr>
              <w:t>оказания</w:t>
            </w:r>
            <w:r w:rsidRPr="0036285F">
              <w:rPr>
                <w:spacing w:val="-4"/>
                <w:lang w:val="ru-RU"/>
              </w:rPr>
              <w:t xml:space="preserve"> </w:t>
            </w:r>
            <w:r w:rsidRPr="0036285F">
              <w:rPr>
                <w:lang w:val="ru-RU"/>
              </w:rPr>
              <w:t>первой помощи.</w:t>
            </w:r>
          </w:p>
          <w:p w14:paraId="25DD823D" w14:textId="77777777" w:rsidR="006B1B74" w:rsidRPr="0036285F" w:rsidRDefault="006B1B74" w:rsidP="00997AFD">
            <w:pPr>
              <w:pStyle w:val="TableParagraph"/>
              <w:numPr>
                <w:ilvl w:val="0"/>
                <w:numId w:val="99"/>
              </w:numPr>
              <w:tabs>
                <w:tab w:val="left" w:pos="540"/>
              </w:tabs>
              <w:ind w:right="93" w:firstLine="0"/>
              <w:jc w:val="both"/>
              <w:rPr>
                <w:lang w:val="ru-RU"/>
              </w:rPr>
            </w:pPr>
            <w:r w:rsidRPr="0036285F">
              <w:rPr>
                <w:i/>
                <w:lang w:val="ru-RU"/>
              </w:rPr>
              <w:t>Приобщение</w:t>
            </w:r>
            <w:r w:rsidRPr="0036285F">
              <w:rPr>
                <w:i/>
                <w:spacing w:val="1"/>
                <w:lang w:val="ru-RU"/>
              </w:rPr>
              <w:t xml:space="preserve"> </w:t>
            </w:r>
            <w:r w:rsidRPr="0036285F">
              <w:rPr>
                <w:i/>
                <w:lang w:val="ru-RU"/>
              </w:rPr>
              <w:t>к</w:t>
            </w:r>
            <w:r w:rsidRPr="0036285F">
              <w:rPr>
                <w:i/>
                <w:spacing w:val="1"/>
                <w:lang w:val="ru-RU"/>
              </w:rPr>
              <w:t xml:space="preserve"> </w:t>
            </w:r>
            <w:r w:rsidRPr="0036285F">
              <w:rPr>
                <w:i/>
                <w:lang w:val="ru-RU"/>
              </w:rPr>
              <w:t>правилам</w:t>
            </w:r>
            <w:r w:rsidRPr="0036285F">
              <w:rPr>
                <w:i/>
                <w:spacing w:val="1"/>
                <w:lang w:val="ru-RU"/>
              </w:rPr>
              <w:t xml:space="preserve"> </w:t>
            </w:r>
            <w:r w:rsidRPr="0036285F">
              <w:rPr>
                <w:i/>
                <w:lang w:val="ru-RU"/>
              </w:rPr>
              <w:t>безопасного</w:t>
            </w:r>
            <w:r w:rsidRPr="0036285F">
              <w:rPr>
                <w:i/>
                <w:spacing w:val="1"/>
                <w:lang w:val="ru-RU"/>
              </w:rPr>
              <w:t xml:space="preserve"> </w:t>
            </w:r>
            <w:r w:rsidRPr="0036285F">
              <w:rPr>
                <w:i/>
                <w:lang w:val="ru-RU"/>
              </w:rPr>
              <w:t>для</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i/>
                <w:lang w:val="ru-RU"/>
              </w:rPr>
              <w:t>и</w:t>
            </w:r>
            <w:r w:rsidRPr="0036285F">
              <w:rPr>
                <w:i/>
                <w:spacing w:val="-57"/>
                <w:lang w:val="ru-RU"/>
              </w:rPr>
              <w:t xml:space="preserve"> </w:t>
            </w:r>
            <w:r w:rsidRPr="0036285F">
              <w:rPr>
                <w:i/>
                <w:lang w:val="ru-RU"/>
              </w:rPr>
              <w:t xml:space="preserve">окружающего мира природы поведения. </w:t>
            </w:r>
            <w:r w:rsidRPr="0036285F">
              <w:rPr>
                <w:lang w:val="ru-RU"/>
              </w:rPr>
              <w:t>Демонстрирует знания о</w:t>
            </w:r>
            <w:r w:rsidRPr="0036285F">
              <w:rPr>
                <w:spacing w:val="1"/>
                <w:lang w:val="ru-RU"/>
              </w:rPr>
              <w:t xml:space="preserve"> </w:t>
            </w:r>
            <w:r w:rsidRPr="0036285F">
              <w:rPr>
                <w:lang w:val="ru-RU"/>
              </w:rPr>
              <w:t>правилах дорожного движения и поведения на улице и причинах</w:t>
            </w:r>
            <w:r w:rsidRPr="0036285F">
              <w:rPr>
                <w:spacing w:val="1"/>
                <w:lang w:val="ru-RU"/>
              </w:rPr>
              <w:t xml:space="preserve"> </w:t>
            </w:r>
            <w:r w:rsidRPr="0036285F">
              <w:rPr>
                <w:lang w:val="ru-RU"/>
              </w:rPr>
              <w:t>опасных</w:t>
            </w:r>
            <w:r w:rsidRPr="0036285F">
              <w:rPr>
                <w:spacing w:val="1"/>
                <w:lang w:val="ru-RU"/>
              </w:rPr>
              <w:t xml:space="preserve"> </w:t>
            </w:r>
            <w:r w:rsidRPr="0036285F">
              <w:rPr>
                <w:lang w:val="ru-RU"/>
              </w:rPr>
              <w:t>ситуаций.</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значение</w:t>
            </w:r>
            <w:r w:rsidRPr="0036285F">
              <w:rPr>
                <w:spacing w:val="1"/>
                <w:lang w:val="ru-RU"/>
              </w:rPr>
              <w:t xml:space="preserve"> </w:t>
            </w:r>
            <w:r w:rsidRPr="0036285F">
              <w:rPr>
                <w:lang w:val="ru-RU"/>
              </w:rPr>
              <w:t>дорожной</w:t>
            </w:r>
            <w:r w:rsidRPr="0036285F">
              <w:rPr>
                <w:spacing w:val="1"/>
                <w:lang w:val="ru-RU"/>
              </w:rPr>
              <w:t xml:space="preserve"> </w:t>
            </w:r>
            <w:r w:rsidRPr="0036285F">
              <w:rPr>
                <w:lang w:val="ru-RU"/>
              </w:rPr>
              <w:t>обстановки</w:t>
            </w:r>
            <w:r w:rsidRPr="0036285F">
              <w:rPr>
                <w:spacing w:val="1"/>
                <w:lang w:val="ru-RU"/>
              </w:rPr>
              <w:t xml:space="preserve"> </w:t>
            </w:r>
            <w:r w:rsidRPr="0036285F">
              <w:rPr>
                <w:lang w:val="ru-RU"/>
              </w:rPr>
              <w:t>(большое количество транспорта на дорогах; скользкая дорога во</w:t>
            </w:r>
            <w:r w:rsidRPr="0036285F">
              <w:rPr>
                <w:spacing w:val="1"/>
                <w:lang w:val="ru-RU"/>
              </w:rPr>
              <w:t xml:space="preserve"> </w:t>
            </w:r>
            <w:r w:rsidRPr="0036285F">
              <w:rPr>
                <w:lang w:val="ru-RU"/>
              </w:rPr>
              <w:t>время дождя, оттепели, снегопада; слякоть; снижение видимости);</w:t>
            </w:r>
            <w:r w:rsidRPr="0036285F">
              <w:rPr>
                <w:spacing w:val="-57"/>
                <w:lang w:val="ru-RU"/>
              </w:rPr>
              <w:t xml:space="preserve"> </w:t>
            </w:r>
            <w:r w:rsidRPr="0036285F">
              <w:rPr>
                <w:lang w:val="ru-RU"/>
              </w:rPr>
              <w:t>отрицательные</w:t>
            </w:r>
            <w:r w:rsidRPr="0036285F">
              <w:rPr>
                <w:spacing w:val="1"/>
                <w:lang w:val="ru-RU"/>
              </w:rPr>
              <w:t xml:space="preserve"> </w:t>
            </w:r>
            <w:r w:rsidRPr="0036285F">
              <w:rPr>
                <w:lang w:val="ru-RU"/>
              </w:rPr>
              <w:t>факторы</w:t>
            </w:r>
            <w:r w:rsidRPr="0036285F">
              <w:rPr>
                <w:spacing w:val="1"/>
                <w:lang w:val="ru-RU"/>
              </w:rPr>
              <w:t xml:space="preserve"> </w:t>
            </w:r>
            <w:r w:rsidRPr="0036285F">
              <w:rPr>
                <w:lang w:val="ru-RU"/>
              </w:rPr>
              <w:t>(снижение</w:t>
            </w:r>
            <w:r w:rsidRPr="0036285F">
              <w:rPr>
                <w:spacing w:val="1"/>
                <w:lang w:val="ru-RU"/>
              </w:rPr>
              <w:t xml:space="preserve"> </w:t>
            </w:r>
            <w:r w:rsidRPr="0036285F">
              <w:rPr>
                <w:lang w:val="ru-RU"/>
              </w:rPr>
              <w:t>видимости</w:t>
            </w:r>
            <w:r w:rsidRPr="0036285F">
              <w:rPr>
                <w:spacing w:val="1"/>
                <w:lang w:val="ru-RU"/>
              </w:rPr>
              <w:t xml:space="preserve"> </w:t>
            </w:r>
            <w:r w:rsidRPr="0036285F">
              <w:rPr>
                <w:lang w:val="ru-RU"/>
              </w:rPr>
              <w:t>окружающей</w:t>
            </w:r>
            <w:r w:rsidRPr="0036285F">
              <w:rPr>
                <w:spacing w:val="1"/>
                <w:lang w:val="ru-RU"/>
              </w:rPr>
              <w:t xml:space="preserve"> </w:t>
            </w:r>
            <w:r w:rsidRPr="0036285F">
              <w:rPr>
                <w:lang w:val="ru-RU"/>
              </w:rPr>
              <w:t>обстановки</w:t>
            </w:r>
            <w:r w:rsidRPr="0036285F">
              <w:rPr>
                <w:spacing w:val="1"/>
                <w:lang w:val="ru-RU"/>
              </w:rPr>
              <w:t xml:space="preserve"> </w:t>
            </w:r>
            <w:r w:rsidRPr="0036285F">
              <w:rPr>
                <w:lang w:val="ru-RU"/>
              </w:rPr>
              <w:t>во</w:t>
            </w:r>
            <w:r w:rsidRPr="0036285F">
              <w:rPr>
                <w:spacing w:val="1"/>
                <w:lang w:val="ru-RU"/>
              </w:rPr>
              <w:t xml:space="preserve"> </w:t>
            </w:r>
            <w:r w:rsidRPr="0036285F">
              <w:rPr>
                <w:lang w:val="ru-RU"/>
              </w:rPr>
              <w:t>время</w:t>
            </w:r>
            <w:r w:rsidRPr="0036285F">
              <w:rPr>
                <w:spacing w:val="1"/>
                <w:lang w:val="ru-RU"/>
              </w:rPr>
              <w:t xml:space="preserve"> </w:t>
            </w:r>
            <w:r w:rsidRPr="0036285F">
              <w:rPr>
                <w:lang w:val="ru-RU"/>
              </w:rPr>
              <w:t>непогоды</w:t>
            </w:r>
            <w:r w:rsidRPr="0036285F">
              <w:rPr>
                <w:spacing w:val="1"/>
                <w:lang w:val="ru-RU"/>
              </w:rPr>
              <w:t xml:space="preserve"> </w:t>
            </w:r>
            <w:r w:rsidRPr="0036285F">
              <w:rPr>
                <w:lang w:val="ru-RU"/>
              </w:rPr>
              <w:t>из-за</w:t>
            </w:r>
            <w:r w:rsidRPr="0036285F">
              <w:rPr>
                <w:spacing w:val="1"/>
                <w:lang w:val="ru-RU"/>
              </w:rPr>
              <w:t xml:space="preserve"> </w:t>
            </w:r>
            <w:r w:rsidRPr="0036285F">
              <w:rPr>
                <w:lang w:val="ru-RU"/>
              </w:rPr>
              <w:t>зонта,</w:t>
            </w:r>
            <w:r w:rsidRPr="0036285F">
              <w:rPr>
                <w:spacing w:val="1"/>
                <w:lang w:val="ru-RU"/>
              </w:rPr>
              <w:t xml:space="preserve"> </w:t>
            </w:r>
            <w:r w:rsidRPr="0036285F">
              <w:rPr>
                <w:lang w:val="ru-RU"/>
              </w:rPr>
              <w:t>капюшона;</w:t>
            </w:r>
            <w:r w:rsidRPr="0036285F">
              <w:rPr>
                <w:spacing w:val="1"/>
                <w:lang w:val="ru-RU"/>
              </w:rPr>
              <w:t xml:space="preserve"> </w:t>
            </w:r>
            <w:r w:rsidRPr="0036285F">
              <w:rPr>
                <w:lang w:val="ru-RU"/>
              </w:rPr>
              <w:t>плохое</w:t>
            </w:r>
            <w:r w:rsidRPr="0036285F">
              <w:rPr>
                <w:spacing w:val="1"/>
                <w:lang w:val="ru-RU"/>
              </w:rPr>
              <w:t xml:space="preserve"> </w:t>
            </w:r>
            <w:r w:rsidRPr="0036285F">
              <w:rPr>
                <w:lang w:val="ru-RU"/>
              </w:rPr>
              <w:t>знание</w:t>
            </w:r>
            <w:r w:rsidRPr="0036285F">
              <w:rPr>
                <w:spacing w:val="1"/>
                <w:lang w:val="ru-RU"/>
              </w:rPr>
              <w:t xml:space="preserve"> </w:t>
            </w:r>
            <w:r w:rsidRPr="0036285F">
              <w:rPr>
                <w:lang w:val="ru-RU"/>
              </w:rPr>
              <w:t>правил</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дороге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летний</w:t>
            </w:r>
            <w:r w:rsidRPr="0036285F">
              <w:rPr>
                <w:spacing w:val="1"/>
                <w:lang w:val="ru-RU"/>
              </w:rPr>
              <w:t xml:space="preserve"> </w:t>
            </w:r>
            <w:r w:rsidRPr="0036285F">
              <w:rPr>
                <w:lang w:val="ru-RU"/>
              </w:rPr>
              <w:t>период;</w:t>
            </w:r>
            <w:r w:rsidRPr="0036285F">
              <w:rPr>
                <w:spacing w:val="1"/>
                <w:lang w:val="ru-RU"/>
              </w:rPr>
              <w:t xml:space="preserve"> </w:t>
            </w:r>
            <w:r w:rsidRPr="0036285F">
              <w:rPr>
                <w:lang w:val="ru-RU"/>
              </w:rPr>
              <w:t>плохое</w:t>
            </w:r>
            <w:r w:rsidRPr="0036285F">
              <w:rPr>
                <w:spacing w:val="1"/>
                <w:lang w:val="ru-RU"/>
              </w:rPr>
              <w:t xml:space="preserve"> </w:t>
            </w:r>
            <w:r w:rsidRPr="0036285F">
              <w:rPr>
                <w:lang w:val="ru-RU"/>
              </w:rPr>
              <w:t>состояние</w:t>
            </w:r>
            <w:r w:rsidRPr="0036285F">
              <w:rPr>
                <w:spacing w:val="1"/>
                <w:lang w:val="ru-RU"/>
              </w:rPr>
              <w:t xml:space="preserve"> </w:t>
            </w:r>
            <w:r w:rsidRPr="0036285F">
              <w:rPr>
                <w:lang w:val="ru-RU"/>
              </w:rPr>
              <w:t>дороги);</w:t>
            </w:r>
            <w:r w:rsidRPr="0036285F">
              <w:rPr>
                <w:spacing w:val="1"/>
                <w:lang w:val="ru-RU"/>
              </w:rPr>
              <w:t xml:space="preserve"> </w:t>
            </w:r>
            <w:r w:rsidRPr="0036285F">
              <w:rPr>
                <w:lang w:val="ru-RU"/>
              </w:rPr>
              <w:t>возможные</w:t>
            </w:r>
            <w:r w:rsidRPr="0036285F">
              <w:rPr>
                <w:spacing w:val="1"/>
                <w:lang w:val="ru-RU"/>
              </w:rPr>
              <w:t xml:space="preserve"> </w:t>
            </w:r>
            <w:r w:rsidRPr="0036285F">
              <w:rPr>
                <w:lang w:val="ru-RU"/>
              </w:rPr>
              <w:t>опасные</w:t>
            </w:r>
            <w:r w:rsidRPr="0036285F">
              <w:rPr>
                <w:spacing w:val="1"/>
                <w:lang w:val="ru-RU"/>
              </w:rPr>
              <w:t xml:space="preserve"> </w:t>
            </w:r>
            <w:r w:rsidRPr="0036285F">
              <w:rPr>
                <w:lang w:val="ru-RU"/>
              </w:rPr>
              <w:t>ситуации</w:t>
            </w:r>
            <w:r w:rsidRPr="0036285F">
              <w:rPr>
                <w:spacing w:val="1"/>
                <w:lang w:val="ru-RU"/>
              </w:rPr>
              <w:t xml:space="preserve"> </w:t>
            </w:r>
            <w:r w:rsidRPr="0036285F">
              <w:rPr>
                <w:lang w:val="ru-RU"/>
              </w:rPr>
              <w:t>(подвижные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во</w:t>
            </w:r>
            <w:r w:rsidRPr="0036285F">
              <w:rPr>
                <w:spacing w:val="1"/>
                <w:lang w:val="ru-RU"/>
              </w:rPr>
              <w:t xml:space="preserve"> </w:t>
            </w:r>
            <w:r w:rsidRPr="0036285F">
              <w:rPr>
                <w:lang w:val="ru-RU"/>
              </w:rPr>
              <w:t>дворах,</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дорог;</w:t>
            </w:r>
            <w:r w:rsidRPr="0036285F">
              <w:rPr>
                <w:spacing w:val="1"/>
                <w:lang w:val="ru-RU"/>
              </w:rPr>
              <w:t xml:space="preserve"> </w:t>
            </w:r>
            <w:r w:rsidRPr="0036285F">
              <w:rPr>
                <w:lang w:val="ru-RU"/>
              </w:rPr>
              <w:t>катание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зависимости</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сезона</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велосипедах, роликах, самокатах, коньках, санках, лыжах; игры</w:t>
            </w:r>
            <w:r w:rsidRPr="0036285F">
              <w:rPr>
                <w:spacing w:val="1"/>
                <w:lang w:val="ru-RU"/>
              </w:rPr>
              <w:t xml:space="preserve"> </w:t>
            </w:r>
            <w:r w:rsidRPr="0036285F">
              <w:rPr>
                <w:lang w:val="ru-RU"/>
              </w:rPr>
              <w:t>вечером).</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представление</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возможных</w:t>
            </w:r>
            <w:r w:rsidRPr="0036285F">
              <w:rPr>
                <w:spacing w:val="1"/>
                <w:lang w:val="ru-RU"/>
              </w:rPr>
              <w:t xml:space="preserve"> </w:t>
            </w:r>
            <w:r w:rsidRPr="0036285F">
              <w:rPr>
                <w:lang w:val="ru-RU"/>
              </w:rPr>
              <w:t>транспортных</w:t>
            </w:r>
            <w:r w:rsidRPr="0036285F">
              <w:rPr>
                <w:spacing w:val="1"/>
                <w:lang w:val="ru-RU"/>
              </w:rPr>
              <w:t xml:space="preserve"> </w:t>
            </w:r>
            <w:r w:rsidRPr="0036285F">
              <w:rPr>
                <w:lang w:val="ru-RU"/>
              </w:rPr>
              <w:t>ситуациях:</w:t>
            </w:r>
            <w:r w:rsidRPr="0036285F">
              <w:rPr>
                <w:spacing w:val="1"/>
                <w:lang w:val="ru-RU"/>
              </w:rPr>
              <w:t xml:space="preserve"> </w:t>
            </w:r>
            <w:r w:rsidRPr="0036285F">
              <w:rPr>
                <w:lang w:val="ru-RU"/>
              </w:rPr>
              <w:t>заносы</w:t>
            </w:r>
            <w:r w:rsidRPr="0036285F">
              <w:rPr>
                <w:spacing w:val="1"/>
                <w:lang w:val="ru-RU"/>
              </w:rPr>
              <w:t xml:space="preserve"> </w:t>
            </w:r>
            <w:r w:rsidRPr="0036285F">
              <w:rPr>
                <w:lang w:val="ru-RU"/>
              </w:rPr>
              <w:t>машин</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скользких</w:t>
            </w:r>
            <w:r w:rsidRPr="0036285F">
              <w:rPr>
                <w:spacing w:val="1"/>
                <w:lang w:val="ru-RU"/>
              </w:rPr>
              <w:t xml:space="preserve"> </w:t>
            </w:r>
            <w:r w:rsidRPr="0036285F">
              <w:rPr>
                <w:lang w:val="ru-RU"/>
              </w:rPr>
              <w:t>участках;</w:t>
            </w:r>
            <w:r w:rsidRPr="0036285F">
              <w:rPr>
                <w:spacing w:val="1"/>
                <w:lang w:val="ru-RU"/>
              </w:rPr>
              <w:t xml:space="preserve"> </w:t>
            </w:r>
            <w:r w:rsidRPr="0036285F">
              <w:rPr>
                <w:lang w:val="ru-RU"/>
              </w:rPr>
              <w:t>неумение</w:t>
            </w:r>
            <w:r w:rsidRPr="0036285F">
              <w:rPr>
                <w:spacing w:val="-57"/>
                <w:lang w:val="ru-RU"/>
              </w:rPr>
              <w:t xml:space="preserve"> </w:t>
            </w:r>
            <w:r w:rsidRPr="0036285F">
              <w:rPr>
                <w:lang w:val="ru-RU"/>
              </w:rPr>
              <w:t>водителей</w:t>
            </w:r>
            <w:r w:rsidRPr="0036285F">
              <w:rPr>
                <w:spacing w:val="1"/>
                <w:lang w:val="ru-RU"/>
              </w:rPr>
              <w:t xml:space="preserve"> </w:t>
            </w:r>
            <w:r w:rsidRPr="0036285F">
              <w:rPr>
                <w:lang w:val="ru-RU"/>
              </w:rPr>
              <w:t>быстро</w:t>
            </w:r>
            <w:r w:rsidRPr="0036285F">
              <w:rPr>
                <w:spacing w:val="1"/>
                <w:lang w:val="ru-RU"/>
              </w:rPr>
              <w:t xml:space="preserve"> </w:t>
            </w:r>
            <w:r w:rsidRPr="0036285F">
              <w:rPr>
                <w:lang w:val="ru-RU"/>
              </w:rPr>
              <w:t>ориентироваться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меняющейся</w:t>
            </w:r>
            <w:r w:rsidRPr="0036285F">
              <w:rPr>
                <w:spacing w:val="1"/>
                <w:lang w:val="ru-RU"/>
              </w:rPr>
              <w:t xml:space="preserve"> </w:t>
            </w:r>
            <w:r w:rsidRPr="0036285F">
              <w:rPr>
                <w:lang w:val="ru-RU"/>
              </w:rPr>
              <w:t>обстановке</w:t>
            </w:r>
            <w:r w:rsidRPr="0036285F">
              <w:rPr>
                <w:spacing w:val="1"/>
                <w:lang w:val="ru-RU"/>
              </w:rPr>
              <w:t xml:space="preserve"> </w:t>
            </w:r>
            <w:r w:rsidRPr="0036285F">
              <w:rPr>
                <w:lang w:val="ru-RU"/>
              </w:rPr>
              <w:t>дороги.</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систему</w:t>
            </w:r>
            <w:r w:rsidRPr="0036285F">
              <w:rPr>
                <w:spacing w:val="1"/>
                <w:lang w:val="ru-RU"/>
              </w:rPr>
              <w:t xml:space="preserve"> </w:t>
            </w:r>
            <w:r w:rsidRPr="0036285F">
              <w:rPr>
                <w:lang w:val="ru-RU"/>
              </w:rPr>
              <w:t>правил</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определенном</w:t>
            </w:r>
            <w:r w:rsidRPr="0036285F">
              <w:rPr>
                <w:spacing w:val="1"/>
                <w:lang w:val="ru-RU"/>
              </w:rPr>
              <w:t xml:space="preserve"> </w:t>
            </w:r>
            <w:r w:rsidRPr="0036285F">
              <w:rPr>
                <w:lang w:val="ru-RU"/>
              </w:rPr>
              <w:t>общественном</w:t>
            </w:r>
            <w:r w:rsidRPr="0036285F">
              <w:rPr>
                <w:spacing w:val="1"/>
                <w:lang w:val="ru-RU"/>
              </w:rPr>
              <w:t xml:space="preserve"> </w:t>
            </w:r>
            <w:r w:rsidRPr="0036285F">
              <w:rPr>
                <w:lang w:val="ru-RU"/>
              </w:rPr>
              <w:t>месте,</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объясняет</w:t>
            </w:r>
            <w:r w:rsidRPr="0036285F">
              <w:rPr>
                <w:spacing w:val="1"/>
                <w:lang w:val="ru-RU"/>
              </w:rPr>
              <w:t xml:space="preserve"> </w:t>
            </w:r>
            <w:r w:rsidRPr="0036285F">
              <w:rPr>
                <w:lang w:val="ru-RU"/>
              </w:rPr>
              <w:t>необходимость им следовать, а также негативные последствия их</w:t>
            </w:r>
            <w:r w:rsidRPr="0036285F">
              <w:rPr>
                <w:spacing w:val="1"/>
                <w:lang w:val="ru-RU"/>
              </w:rPr>
              <w:t xml:space="preserve"> </w:t>
            </w:r>
            <w:r w:rsidRPr="0036285F">
              <w:rPr>
                <w:lang w:val="ru-RU"/>
              </w:rPr>
              <w:t>нарушения. Имеет представление о действиях инспектора ГИБДД</w:t>
            </w:r>
            <w:r w:rsidRPr="0036285F">
              <w:rPr>
                <w:spacing w:val="1"/>
                <w:lang w:val="ru-RU"/>
              </w:rPr>
              <w:t xml:space="preserve"> </w:t>
            </w:r>
            <w:r w:rsidRPr="0036285F">
              <w:rPr>
                <w:lang w:val="ru-RU"/>
              </w:rPr>
              <w:t>в некоторых ситуациях. Знает и соблюдает правила поведения в</w:t>
            </w:r>
            <w:r w:rsidRPr="0036285F">
              <w:rPr>
                <w:spacing w:val="1"/>
                <w:lang w:val="ru-RU"/>
              </w:rPr>
              <w:t xml:space="preserve"> </w:t>
            </w:r>
            <w:r w:rsidRPr="0036285F">
              <w:rPr>
                <w:lang w:val="ru-RU"/>
              </w:rPr>
              <w:t>общественном</w:t>
            </w:r>
            <w:r w:rsidRPr="0036285F">
              <w:rPr>
                <w:spacing w:val="-2"/>
                <w:lang w:val="ru-RU"/>
              </w:rPr>
              <w:t xml:space="preserve"> </w:t>
            </w:r>
            <w:r w:rsidRPr="0036285F">
              <w:rPr>
                <w:lang w:val="ru-RU"/>
              </w:rPr>
              <w:t>транспорте, в</w:t>
            </w:r>
            <w:r w:rsidRPr="0036285F">
              <w:rPr>
                <w:spacing w:val="-1"/>
                <w:lang w:val="ru-RU"/>
              </w:rPr>
              <w:t xml:space="preserve"> </w:t>
            </w:r>
            <w:r w:rsidRPr="0036285F">
              <w:rPr>
                <w:lang w:val="ru-RU"/>
              </w:rPr>
              <w:t>метро.</w:t>
            </w:r>
          </w:p>
          <w:p w14:paraId="3DDA3753" w14:textId="77777777" w:rsidR="006B1B74" w:rsidRPr="0036285F" w:rsidRDefault="006B1B74" w:rsidP="00997AFD">
            <w:pPr>
              <w:pStyle w:val="TableParagraph"/>
              <w:numPr>
                <w:ilvl w:val="0"/>
                <w:numId w:val="99"/>
              </w:numPr>
              <w:tabs>
                <w:tab w:val="left" w:pos="292"/>
              </w:tabs>
              <w:ind w:right="93" w:firstLine="0"/>
              <w:jc w:val="both"/>
            </w:pPr>
            <w:r w:rsidRPr="0036285F">
              <w:rPr>
                <w:i/>
                <w:lang w:val="ru-RU"/>
              </w:rPr>
              <w:t>Формирование осторожного и осмотрительного отношения к</w:t>
            </w:r>
            <w:r w:rsidRPr="0036285F">
              <w:rPr>
                <w:i/>
                <w:spacing w:val="1"/>
                <w:lang w:val="ru-RU"/>
              </w:rPr>
              <w:t xml:space="preserve"> </w:t>
            </w:r>
            <w:r w:rsidRPr="0036285F">
              <w:rPr>
                <w:i/>
                <w:lang w:val="ru-RU"/>
              </w:rPr>
              <w:t>потенциально</w:t>
            </w:r>
            <w:r w:rsidRPr="0036285F">
              <w:rPr>
                <w:i/>
                <w:spacing w:val="1"/>
                <w:lang w:val="ru-RU"/>
              </w:rPr>
              <w:t xml:space="preserve"> </w:t>
            </w:r>
            <w:r w:rsidRPr="0036285F">
              <w:rPr>
                <w:i/>
                <w:lang w:val="ru-RU"/>
              </w:rPr>
              <w:t>опасным</w:t>
            </w:r>
            <w:r w:rsidRPr="0036285F">
              <w:rPr>
                <w:i/>
                <w:spacing w:val="1"/>
                <w:lang w:val="ru-RU"/>
              </w:rPr>
              <w:t xml:space="preserve"> </w:t>
            </w:r>
            <w:r w:rsidRPr="0036285F">
              <w:rPr>
                <w:i/>
                <w:lang w:val="ru-RU"/>
              </w:rPr>
              <w:t>для</w:t>
            </w:r>
            <w:r w:rsidRPr="0036285F">
              <w:rPr>
                <w:i/>
                <w:spacing w:val="1"/>
                <w:lang w:val="ru-RU"/>
              </w:rPr>
              <w:t xml:space="preserve"> </w:t>
            </w:r>
            <w:r w:rsidRPr="0036285F">
              <w:rPr>
                <w:i/>
                <w:lang w:val="ru-RU"/>
              </w:rPr>
              <w:t>человека</w:t>
            </w:r>
            <w:r w:rsidRPr="0036285F">
              <w:rPr>
                <w:i/>
                <w:spacing w:val="1"/>
                <w:lang w:val="ru-RU"/>
              </w:rPr>
              <w:t xml:space="preserve"> </w:t>
            </w:r>
            <w:r w:rsidRPr="0036285F">
              <w:rPr>
                <w:i/>
                <w:lang w:val="ru-RU"/>
              </w:rPr>
              <w:t>и</w:t>
            </w:r>
            <w:r w:rsidRPr="0036285F">
              <w:rPr>
                <w:i/>
                <w:spacing w:val="1"/>
                <w:lang w:val="ru-RU"/>
              </w:rPr>
              <w:t xml:space="preserve"> </w:t>
            </w:r>
            <w:r w:rsidRPr="0036285F">
              <w:rPr>
                <w:i/>
                <w:lang w:val="ru-RU"/>
              </w:rPr>
              <w:t>окружающего</w:t>
            </w:r>
            <w:r w:rsidRPr="0036285F">
              <w:rPr>
                <w:i/>
                <w:spacing w:val="1"/>
                <w:lang w:val="ru-RU"/>
              </w:rPr>
              <w:t xml:space="preserve"> </w:t>
            </w:r>
            <w:r w:rsidRPr="0036285F">
              <w:rPr>
                <w:i/>
                <w:lang w:val="ru-RU"/>
              </w:rPr>
              <w:t>мира</w:t>
            </w:r>
            <w:r w:rsidRPr="0036285F">
              <w:rPr>
                <w:i/>
                <w:spacing w:val="1"/>
                <w:lang w:val="ru-RU"/>
              </w:rPr>
              <w:t xml:space="preserve"> </w:t>
            </w:r>
            <w:r w:rsidRPr="0036285F">
              <w:rPr>
                <w:i/>
                <w:lang w:val="ru-RU"/>
              </w:rPr>
              <w:t xml:space="preserve">природы ситуациям. </w:t>
            </w:r>
            <w:r w:rsidRPr="0036285F">
              <w:rPr>
                <w:lang w:val="ru-RU"/>
              </w:rPr>
              <w:t>Демонстрирует знания основ безопасности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бережного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экономного</w:t>
            </w:r>
            <w:r w:rsidRPr="0036285F">
              <w:rPr>
                <w:spacing w:val="1"/>
                <w:lang w:val="ru-RU"/>
              </w:rPr>
              <w:t xml:space="preserve"> </w:t>
            </w:r>
            <w:r w:rsidRPr="0036285F">
              <w:rPr>
                <w:lang w:val="ru-RU"/>
              </w:rPr>
              <w:t>отношения к природным ресурсам: о жизненно важных для людей</w:t>
            </w:r>
            <w:r w:rsidRPr="0036285F">
              <w:rPr>
                <w:spacing w:val="-57"/>
                <w:lang w:val="ru-RU"/>
              </w:rPr>
              <w:t xml:space="preserve"> </w:t>
            </w:r>
            <w:r w:rsidRPr="0036285F">
              <w:rPr>
                <w:lang w:val="ru-RU"/>
              </w:rPr>
              <w:t>потребностях и необходимых для их удовлетворения природных</w:t>
            </w:r>
            <w:r w:rsidRPr="0036285F">
              <w:rPr>
                <w:spacing w:val="1"/>
                <w:lang w:val="ru-RU"/>
              </w:rPr>
              <w:t xml:space="preserve"> </w:t>
            </w:r>
            <w:r w:rsidRPr="0036285F">
              <w:rPr>
                <w:lang w:val="ru-RU"/>
              </w:rPr>
              <w:t>(водных, почвенных, растительных, животного мира) ресурсах; о</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источниках</w:t>
            </w:r>
            <w:r w:rsidRPr="0036285F">
              <w:rPr>
                <w:spacing w:val="1"/>
                <w:lang w:val="ru-RU"/>
              </w:rPr>
              <w:t xml:space="preserve"> </w:t>
            </w:r>
            <w:r w:rsidRPr="0036285F">
              <w:rPr>
                <w:lang w:val="ru-RU"/>
              </w:rPr>
              <w:t>опасности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57"/>
                <w:lang w:val="ru-RU"/>
              </w:rPr>
              <w:t xml:space="preserve"> </w:t>
            </w:r>
            <w:r w:rsidRPr="0036285F">
              <w:rPr>
                <w:lang w:val="ru-RU"/>
              </w:rPr>
              <w:t>природы:</w:t>
            </w:r>
            <w:r w:rsidRPr="0036285F">
              <w:rPr>
                <w:spacing w:val="1"/>
                <w:lang w:val="ru-RU"/>
              </w:rPr>
              <w:t xml:space="preserve"> </w:t>
            </w:r>
            <w:r w:rsidRPr="0036285F">
              <w:rPr>
                <w:lang w:val="ru-RU"/>
              </w:rPr>
              <w:t>транспорт,</w:t>
            </w:r>
            <w:r w:rsidRPr="0036285F">
              <w:rPr>
                <w:spacing w:val="1"/>
                <w:lang w:val="ru-RU"/>
              </w:rPr>
              <w:t xml:space="preserve"> </w:t>
            </w:r>
            <w:r w:rsidRPr="0036285F">
              <w:rPr>
                <w:lang w:val="ru-RU"/>
              </w:rPr>
              <w:t>неосторожные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опасные</w:t>
            </w:r>
            <w:r w:rsidRPr="0036285F">
              <w:rPr>
                <w:spacing w:val="1"/>
                <w:lang w:val="ru-RU"/>
              </w:rPr>
              <w:t xml:space="preserve"> </w:t>
            </w:r>
            <w:r w:rsidRPr="0036285F">
              <w:rPr>
                <w:lang w:val="ru-RU"/>
              </w:rPr>
              <w:t>природные</w:t>
            </w:r>
            <w:r w:rsidRPr="0036285F">
              <w:rPr>
                <w:spacing w:val="1"/>
                <w:lang w:val="ru-RU"/>
              </w:rPr>
              <w:t xml:space="preserve"> </w:t>
            </w:r>
            <w:r w:rsidRPr="0036285F">
              <w:rPr>
                <w:lang w:val="ru-RU"/>
              </w:rPr>
              <w:t>явления</w:t>
            </w:r>
            <w:r w:rsidRPr="0036285F">
              <w:rPr>
                <w:spacing w:val="1"/>
                <w:lang w:val="ru-RU"/>
              </w:rPr>
              <w:t xml:space="preserve"> </w:t>
            </w:r>
            <w:r w:rsidRPr="0036285F">
              <w:rPr>
                <w:lang w:val="ru-RU"/>
              </w:rPr>
              <w:t>(гроза,</w:t>
            </w:r>
            <w:r w:rsidRPr="0036285F">
              <w:rPr>
                <w:spacing w:val="1"/>
                <w:lang w:val="ru-RU"/>
              </w:rPr>
              <w:t xml:space="preserve"> </w:t>
            </w:r>
            <w:r w:rsidRPr="0036285F">
              <w:rPr>
                <w:lang w:val="ru-RU"/>
              </w:rPr>
              <w:t>наводнение,</w:t>
            </w:r>
            <w:r w:rsidRPr="0036285F">
              <w:rPr>
                <w:spacing w:val="1"/>
                <w:lang w:val="ru-RU"/>
              </w:rPr>
              <w:t xml:space="preserve"> </w:t>
            </w:r>
            <w:r w:rsidRPr="0036285F">
              <w:rPr>
                <w:lang w:val="ru-RU"/>
              </w:rPr>
              <w:t>сильный</w:t>
            </w:r>
            <w:r w:rsidRPr="0036285F">
              <w:rPr>
                <w:spacing w:val="1"/>
                <w:lang w:val="ru-RU"/>
              </w:rPr>
              <w:t xml:space="preserve"> </w:t>
            </w:r>
            <w:r w:rsidRPr="0036285F">
              <w:rPr>
                <w:lang w:val="ru-RU"/>
              </w:rPr>
              <w:t>ветер);</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опасных</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ситуаций:</w:t>
            </w:r>
            <w:r w:rsidRPr="0036285F">
              <w:rPr>
                <w:spacing w:val="1"/>
                <w:lang w:val="ru-RU"/>
              </w:rPr>
              <w:t xml:space="preserve"> </w:t>
            </w:r>
            <w:r w:rsidRPr="0036285F">
              <w:rPr>
                <w:lang w:val="ru-RU"/>
              </w:rPr>
              <w:t>загрязнение</w:t>
            </w:r>
            <w:r w:rsidRPr="0036285F">
              <w:rPr>
                <w:spacing w:val="61"/>
                <w:lang w:val="ru-RU"/>
              </w:rPr>
              <w:t xml:space="preserve"> </w:t>
            </w:r>
            <w:r w:rsidRPr="0036285F">
              <w:rPr>
                <w:lang w:val="ru-RU"/>
              </w:rPr>
              <w:t>воздуха,</w:t>
            </w:r>
            <w:r w:rsidRPr="0036285F">
              <w:rPr>
                <w:spacing w:val="-57"/>
                <w:lang w:val="ru-RU"/>
              </w:rPr>
              <w:t xml:space="preserve"> </w:t>
            </w:r>
            <w:r w:rsidRPr="0036285F">
              <w:rPr>
                <w:lang w:val="ru-RU"/>
              </w:rPr>
              <w:t>воды, вырубка деревьев, лесные пожары; о правилах бережного</w:t>
            </w:r>
            <w:r w:rsidRPr="0036285F">
              <w:rPr>
                <w:spacing w:val="1"/>
                <w:lang w:val="ru-RU"/>
              </w:rPr>
              <w:t xml:space="preserve"> </w:t>
            </w:r>
            <w:r w:rsidRPr="0036285F">
              <w:rPr>
                <w:lang w:val="ru-RU"/>
              </w:rPr>
              <w:t>для окружающего мира природы поведения и выполнения их без</w:t>
            </w:r>
            <w:r w:rsidRPr="0036285F">
              <w:rPr>
                <w:spacing w:val="1"/>
                <w:lang w:val="ru-RU"/>
              </w:rPr>
              <w:t xml:space="preserve"> </w:t>
            </w:r>
            <w:r w:rsidRPr="0036285F">
              <w:rPr>
                <w:lang w:val="ru-RU"/>
              </w:rPr>
              <w:t>напоминания педагогических работников в реальных жизненных</w:t>
            </w:r>
            <w:r w:rsidRPr="0036285F">
              <w:rPr>
                <w:spacing w:val="1"/>
                <w:lang w:val="ru-RU"/>
              </w:rPr>
              <w:t xml:space="preserve"> </w:t>
            </w:r>
            <w:r w:rsidRPr="0036285F">
              <w:rPr>
                <w:lang w:val="ru-RU"/>
              </w:rPr>
              <w:t>ситуациях (не ходить по клумбам, газонам, не рвать растения, не</w:t>
            </w:r>
            <w:r w:rsidRPr="0036285F">
              <w:rPr>
                <w:spacing w:val="1"/>
                <w:lang w:val="ru-RU"/>
              </w:rPr>
              <w:t xml:space="preserve"> </w:t>
            </w:r>
            <w:r w:rsidRPr="0036285F">
              <w:rPr>
                <w:lang w:val="ru-RU"/>
              </w:rPr>
              <w:t>ломать</w:t>
            </w:r>
            <w:r w:rsidRPr="0036285F">
              <w:rPr>
                <w:spacing w:val="1"/>
                <w:lang w:val="ru-RU"/>
              </w:rPr>
              <w:t xml:space="preserve"> </w:t>
            </w:r>
            <w:r w:rsidRPr="0036285F">
              <w:rPr>
                <w:lang w:val="ru-RU"/>
              </w:rPr>
              <w:t>ветки</w:t>
            </w:r>
            <w:r w:rsidRPr="0036285F">
              <w:rPr>
                <w:spacing w:val="1"/>
                <w:lang w:val="ru-RU"/>
              </w:rPr>
              <w:t xml:space="preserve"> </w:t>
            </w:r>
            <w:r w:rsidRPr="0036285F">
              <w:rPr>
                <w:lang w:val="ru-RU"/>
              </w:rPr>
              <w:t>деревьев,</w:t>
            </w:r>
            <w:r w:rsidRPr="0036285F">
              <w:rPr>
                <w:spacing w:val="1"/>
                <w:lang w:val="ru-RU"/>
              </w:rPr>
              <w:t xml:space="preserve"> </w:t>
            </w:r>
            <w:r w:rsidRPr="0036285F">
              <w:rPr>
                <w:lang w:val="ru-RU"/>
              </w:rPr>
              <w:t>кустарников,</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распугивать</w:t>
            </w:r>
            <w:r w:rsidRPr="0036285F">
              <w:rPr>
                <w:spacing w:val="1"/>
                <w:lang w:val="ru-RU"/>
              </w:rPr>
              <w:t xml:space="preserve"> </w:t>
            </w:r>
            <w:r w:rsidRPr="0036285F">
              <w:rPr>
                <w:lang w:val="ru-RU"/>
              </w:rPr>
              <w:t>птиц,</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засорять</w:t>
            </w:r>
            <w:r w:rsidRPr="0036285F">
              <w:rPr>
                <w:spacing w:val="1"/>
                <w:lang w:val="ru-RU"/>
              </w:rPr>
              <w:t xml:space="preserve"> </w:t>
            </w:r>
            <w:r w:rsidRPr="0036285F">
              <w:rPr>
                <w:lang w:val="ru-RU"/>
              </w:rPr>
              <w:t>водоемы,</w:t>
            </w:r>
            <w:r w:rsidRPr="0036285F">
              <w:rPr>
                <w:spacing w:val="1"/>
                <w:lang w:val="ru-RU"/>
              </w:rPr>
              <w:t xml:space="preserve"> </w:t>
            </w:r>
            <w:r w:rsidRPr="0036285F">
              <w:rPr>
                <w:lang w:val="ru-RU"/>
              </w:rPr>
              <w:t>выбрасывать</w:t>
            </w:r>
            <w:r w:rsidRPr="0036285F">
              <w:rPr>
                <w:spacing w:val="1"/>
                <w:lang w:val="ru-RU"/>
              </w:rPr>
              <w:t xml:space="preserve"> </w:t>
            </w:r>
            <w:r w:rsidRPr="0036285F">
              <w:rPr>
                <w:lang w:val="ru-RU"/>
              </w:rPr>
              <w:t>мусор</w:t>
            </w:r>
            <w:r w:rsidRPr="0036285F">
              <w:rPr>
                <w:spacing w:val="1"/>
                <w:lang w:val="ru-RU"/>
              </w:rPr>
              <w:t xml:space="preserve"> </w:t>
            </w:r>
            <w:r w:rsidRPr="0036285F">
              <w:rPr>
                <w:lang w:val="ru-RU"/>
              </w:rPr>
              <w:t>только</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специально</w:t>
            </w:r>
            <w:r w:rsidRPr="0036285F">
              <w:rPr>
                <w:spacing w:val="-57"/>
                <w:lang w:val="ru-RU"/>
              </w:rPr>
              <w:t xml:space="preserve"> </w:t>
            </w:r>
            <w:r w:rsidRPr="0036285F">
              <w:rPr>
                <w:lang w:val="ru-RU"/>
              </w:rPr>
              <w:t>отведенных</w:t>
            </w:r>
            <w:r w:rsidRPr="0036285F">
              <w:rPr>
                <w:spacing w:val="1"/>
                <w:lang w:val="ru-RU"/>
              </w:rPr>
              <w:t xml:space="preserve"> </w:t>
            </w:r>
            <w:r w:rsidRPr="0036285F">
              <w:rPr>
                <w:lang w:val="ru-RU"/>
              </w:rPr>
              <w:t>местах;</w:t>
            </w:r>
            <w:r w:rsidRPr="0036285F">
              <w:rPr>
                <w:spacing w:val="1"/>
                <w:lang w:val="ru-RU"/>
              </w:rPr>
              <w:t xml:space="preserve"> </w:t>
            </w:r>
            <w:r w:rsidRPr="0036285F">
              <w:rPr>
                <w:lang w:val="ru-RU"/>
              </w:rPr>
              <w:t>пользоваться</w:t>
            </w:r>
            <w:r w:rsidRPr="0036285F">
              <w:rPr>
                <w:spacing w:val="1"/>
                <w:lang w:val="ru-RU"/>
              </w:rPr>
              <w:t xml:space="preserve"> </w:t>
            </w:r>
            <w:r w:rsidRPr="0036285F">
              <w:rPr>
                <w:lang w:val="ru-RU"/>
              </w:rPr>
              <w:t>огнем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специально</w:t>
            </w:r>
            <w:r w:rsidRPr="0036285F">
              <w:rPr>
                <w:spacing w:val="1"/>
                <w:lang w:val="ru-RU"/>
              </w:rPr>
              <w:t xml:space="preserve"> </w:t>
            </w:r>
            <w:r w:rsidRPr="0036285F">
              <w:rPr>
                <w:lang w:val="ru-RU"/>
              </w:rPr>
              <w:t>оборудованном</w:t>
            </w:r>
            <w:r w:rsidRPr="0036285F">
              <w:rPr>
                <w:spacing w:val="1"/>
                <w:lang w:val="ru-RU"/>
              </w:rPr>
              <w:t xml:space="preserve"> </w:t>
            </w:r>
            <w:r w:rsidRPr="0036285F">
              <w:rPr>
                <w:lang w:val="ru-RU"/>
              </w:rPr>
              <w:t>месте,</w:t>
            </w:r>
            <w:r w:rsidRPr="0036285F">
              <w:rPr>
                <w:spacing w:val="1"/>
                <w:lang w:val="ru-RU"/>
              </w:rPr>
              <w:t xml:space="preserve"> </w:t>
            </w:r>
            <w:r w:rsidRPr="0036285F">
              <w:rPr>
                <w:lang w:val="ru-RU"/>
              </w:rPr>
              <w:t>тщательно</w:t>
            </w:r>
            <w:r w:rsidRPr="0036285F">
              <w:rPr>
                <w:spacing w:val="1"/>
                <w:lang w:val="ru-RU"/>
              </w:rPr>
              <w:t xml:space="preserve"> </w:t>
            </w:r>
            <w:r w:rsidRPr="0036285F">
              <w:rPr>
                <w:lang w:val="ru-RU"/>
              </w:rPr>
              <w:t>заливая</w:t>
            </w:r>
            <w:r w:rsidRPr="0036285F">
              <w:rPr>
                <w:spacing w:val="1"/>
                <w:lang w:val="ru-RU"/>
              </w:rPr>
              <w:t xml:space="preserve"> </w:t>
            </w:r>
            <w:r w:rsidRPr="0036285F">
              <w:rPr>
                <w:lang w:val="ru-RU"/>
              </w:rPr>
              <w:t>место</w:t>
            </w:r>
            <w:r w:rsidRPr="0036285F">
              <w:rPr>
                <w:spacing w:val="1"/>
                <w:lang w:val="ru-RU"/>
              </w:rPr>
              <w:t xml:space="preserve"> </w:t>
            </w:r>
            <w:r w:rsidRPr="0036285F">
              <w:rPr>
                <w:lang w:val="ru-RU"/>
              </w:rPr>
              <w:t>костра</w:t>
            </w:r>
            <w:r w:rsidRPr="0036285F">
              <w:rPr>
                <w:spacing w:val="1"/>
                <w:lang w:val="ru-RU"/>
              </w:rPr>
              <w:t xml:space="preserve"> </w:t>
            </w:r>
            <w:r w:rsidRPr="0036285F">
              <w:rPr>
                <w:lang w:val="ru-RU"/>
              </w:rPr>
              <w:t>водой</w:t>
            </w:r>
            <w:r w:rsidRPr="0036285F">
              <w:rPr>
                <w:spacing w:val="1"/>
                <w:lang w:val="ru-RU"/>
              </w:rPr>
              <w:t xml:space="preserve"> </w:t>
            </w:r>
            <w:r w:rsidRPr="0036285F">
              <w:rPr>
                <w:lang w:val="ru-RU"/>
              </w:rPr>
              <w:t>перед уходом; выключать свет, если выходишь, закрывать кран с</w:t>
            </w:r>
            <w:r w:rsidRPr="0036285F">
              <w:rPr>
                <w:spacing w:val="1"/>
                <w:lang w:val="ru-RU"/>
              </w:rPr>
              <w:t xml:space="preserve"> </w:t>
            </w:r>
            <w:r w:rsidRPr="0036285F">
              <w:rPr>
                <w:lang w:val="ru-RU"/>
              </w:rPr>
              <w:t>водой,</w:t>
            </w:r>
            <w:r w:rsidRPr="0036285F">
              <w:rPr>
                <w:spacing w:val="1"/>
                <w:lang w:val="ru-RU"/>
              </w:rPr>
              <w:t xml:space="preserve"> </w:t>
            </w:r>
            <w:r w:rsidRPr="0036285F">
              <w:rPr>
                <w:lang w:val="ru-RU"/>
              </w:rPr>
              <w:t>дверь</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сохранения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помещении</w:t>
            </w:r>
            <w:r w:rsidRPr="0036285F">
              <w:rPr>
                <w:spacing w:val="1"/>
                <w:lang w:val="ru-RU"/>
              </w:rPr>
              <w:t xml:space="preserve"> </w:t>
            </w:r>
            <w:r w:rsidRPr="0036285F">
              <w:rPr>
                <w:lang w:val="ru-RU"/>
              </w:rPr>
              <w:t>тепла).</w:t>
            </w:r>
            <w:r w:rsidRPr="0036285F">
              <w:rPr>
                <w:spacing w:val="1"/>
                <w:lang w:val="ru-RU"/>
              </w:rPr>
              <w:t xml:space="preserve"> </w:t>
            </w:r>
            <w:proofErr w:type="spellStart"/>
            <w:r w:rsidRPr="0036285F">
              <w:t>Проявляет</w:t>
            </w:r>
            <w:proofErr w:type="spellEnd"/>
            <w:r w:rsidRPr="0036285F">
              <w:rPr>
                <w:spacing w:val="1"/>
              </w:rPr>
              <w:t xml:space="preserve"> </w:t>
            </w:r>
            <w:proofErr w:type="spellStart"/>
            <w:r w:rsidRPr="0036285F">
              <w:t>осторожность</w:t>
            </w:r>
            <w:proofErr w:type="spellEnd"/>
            <w:r w:rsidRPr="0036285F">
              <w:rPr>
                <w:spacing w:val="57"/>
              </w:rPr>
              <w:t xml:space="preserve"> </w:t>
            </w:r>
            <w:r w:rsidRPr="0036285F">
              <w:t>и</w:t>
            </w:r>
            <w:r w:rsidRPr="0036285F">
              <w:rPr>
                <w:spacing w:val="55"/>
              </w:rPr>
              <w:t xml:space="preserve"> </w:t>
            </w:r>
            <w:proofErr w:type="spellStart"/>
            <w:r w:rsidRPr="0036285F">
              <w:t>предусмотрительность</w:t>
            </w:r>
            <w:proofErr w:type="spellEnd"/>
            <w:r w:rsidRPr="0036285F">
              <w:rPr>
                <w:spacing w:val="55"/>
              </w:rPr>
              <w:t xml:space="preserve"> </w:t>
            </w:r>
            <w:r w:rsidRPr="0036285F">
              <w:t>в</w:t>
            </w:r>
            <w:r w:rsidRPr="0036285F">
              <w:rPr>
                <w:spacing w:val="56"/>
              </w:rPr>
              <w:t xml:space="preserve"> </w:t>
            </w:r>
            <w:proofErr w:type="spellStart"/>
            <w:r w:rsidRPr="0036285F">
              <w:t>потенциально</w:t>
            </w:r>
            <w:proofErr w:type="spellEnd"/>
            <w:r w:rsidRPr="0036285F">
              <w:rPr>
                <w:spacing w:val="55"/>
              </w:rPr>
              <w:t xml:space="preserve"> </w:t>
            </w:r>
            <w:proofErr w:type="spellStart"/>
            <w:r w:rsidRPr="0036285F">
              <w:t>опасной</w:t>
            </w:r>
            <w:proofErr w:type="spellEnd"/>
          </w:p>
          <w:p w14:paraId="77894AD5" w14:textId="77777777" w:rsidR="006B1B74" w:rsidRPr="0036285F" w:rsidRDefault="006B1B74" w:rsidP="006B1B74">
            <w:pPr>
              <w:pStyle w:val="TableParagraph"/>
              <w:spacing w:line="276" w:lineRule="exact"/>
              <w:ind w:left="110" w:right="93"/>
              <w:jc w:val="both"/>
              <w:rPr>
                <w:lang w:val="ru-RU"/>
              </w:rPr>
            </w:pPr>
            <w:r w:rsidRPr="0036285F">
              <w:rPr>
                <w:lang w:val="ru-RU"/>
              </w:rPr>
              <w:t>ситуации. Демонстрирует навыки культуры поведения в природе,</w:t>
            </w:r>
            <w:r w:rsidRPr="0036285F">
              <w:rPr>
                <w:spacing w:val="1"/>
                <w:lang w:val="ru-RU"/>
              </w:rPr>
              <w:t xml:space="preserve"> </w:t>
            </w:r>
            <w:r w:rsidRPr="0036285F">
              <w:rPr>
                <w:lang w:val="ru-RU"/>
              </w:rPr>
              <w:t>бережное</w:t>
            </w:r>
            <w:r w:rsidRPr="0036285F">
              <w:rPr>
                <w:spacing w:val="-2"/>
                <w:lang w:val="ru-RU"/>
              </w:rPr>
              <w:t xml:space="preserve"> </w:t>
            </w:r>
            <w:r w:rsidRPr="0036285F">
              <w:rPr>
                <w:lang w:val="ru-RU"/>
              </w:rPr>
              <w:t>отношение</w:t>
            </w:r>
            <w:r w:rsidRPr="0036285F">
              <w:rPr>
                <w:spacing w:val="-1"/>
                <w:lang w:val="ru-RU"/>
              </w:rPr>
              <w:t xml:space="preserve"> </w:t>
            </w:r>
            <w:r w:rsidRPr="0036285F">
              <w:rPr>
                <w:lang w:val="ru-RU"/>
              </w:rPr>
              <w:t>к</w:t>
            </w:r>
            <w:r w:rsidRPr="0036285F">
              <w:rPr>
                <w:spacing w:val="-2"/>
                <w:lang w:val="ru-RU"/>
              </w:rPr>
              <w:t xml:space="preserve"> </w:t>
            </w:r>
            <w:r w:rsidRPr="0036285F">
              <w:rPr>
                <w:lang w:val="ru-RU"/>
              </w:rPr>
              <w:t>растениям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животным.</w:t>
            </w:r>
          </w:p>
        </w:tc>
      </w:tr>
    </w:tbl>
    <w:p w14:paraId="118181C7" w14:textId="77777777" w:rsidR="006B1B74" w:rsidRPr="0036285F" w:rsidRDefault="006B1B74" w:rsidP="006B1B74">
      <w:pPr>
        <w:spacing w:line="276" w:lineRule="exact"/>
        <w:jc w:val="both"/>
        <w:rPr>
          <w:rFonts w:ascii="Times New Roman" w:hAnsi="Times New Roman" w:cs="Times New Roman"/>
        </w:rPr>
        <w:sectPr w:rsidR="006B1B74" w:rsidRPr="0036285F">
          <w:pgSz w:w="11900" w:h="16840"/>
          <w:pgMar w:top="980" w:right="440" w:bottom="420" w:left="320" w:header="0" w:footer="222" w:gutter="0"/>
          <w:cols w:space="720"/>
        </w:sectPr>
      </w:pPr>
    </w:p>
    <w:p w14:paraId="305C7461" w14:textId="77777777" w:rsidR="006B1B74" w:rsidRPr="0036285F" w:rsidRDefault="006B1B74" w:rsidP="006B1B74">
      <w:pPr>
        <w:pStyle w:val="a3"/>
        <w:spacing w:before="67"/>
        <w:ind w:left="1574" w:right="1157"/>
        <w:jc w:val="center"/>
        <w:rPr>
          <w:sz w:val="22"/>
          <w:szCs w:val="22"/>
        </w:rPr>
      </w:pPr>
      <w:r w:rsidRPr="0036285F">
        <w:rPr>
          <w:sz w:val="22"/>
          <w:szCs w:val="22"/>
        </w:rPr>
        <w:lastRenderedPageBreak/>
        <w:t>Познавательное</w:t>
      </w:r>
      <w:r w:rsidRPr="0036285F">
        <w:rPr>
          <w:spacing w:val="-6"/>
          <w:sz w:val="22"/>
          <w:szCs w:val="22"/>
        </w:rPr>
        <w:t xml:space="preserve"> </w:t>
      </w:r>
      <w:r w:rsidRPr="0036285F">
        <w:rPr>
          <w:sz w:val="22"/>
          <w:szCs w:val="22"/>
        </w:rPr>
        <w:t>развитие</w:t>
      </w:r>
    </w:p>
    <w:p w14:paraId="65E972D8" w14:textId="77777777" w:rsidR="006B1B74" w:rsidRPr="0036285F" w:rsidRDefault="006B1B74" w:rsidP="006B1B74">
      <w:pPr>
        <w:pStyle w:val="a3"/>
        <w:spacing w:before="7" w:after="1"/>
        <w:ind w:left="0"/>
        <w:jc w:val="left"/>
        <w:rPr>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36285F" w:rsidRPr="0036285F" w14:paraId="484C8189" w14:textId="77777777" w:rsidTr="008F7E9C">
        <w:trPr>
          <w:trHeight w:val="8554"/>
        </w:trPr>
        <w:tc>
          <w:tcPr>
            <w:tcW w:w="9748" w:type="dxa"/>
            <w:gridSpan w:val="2"/>
          </w:tcPr>
          <w:p w14:paraId="47E7BEDB" w14:textId="77777777" w:rsidR="006B1B74" w:rsidRPr="0036285F" w:rsidRDefault="006B1B74" w:rsidP="006B1B74">
            <w:pPr>
              <w:pStyle w:val="TableParagraph"/>
              <w:ind w:left="108" w:right="96"/>
              <w:jc w:val="both"/>
              <w:rPr>
                <w:lang w:val="ru-RU"/>
              </w:rPr>
            </w:pPr>
            <w:r w:rsidRPr="0036285F">
              <w:rPr>
                <w:i/>
                <w:lang w:val="ru-RU"/>
              </w:rPr>
              <w:t>Основная</w:t>
            </w:r>
            <w:r w:rsidRPr="0036285F">
              <w:rPr>
                <w:i/>
                <w:spacing w:val="1"/>
                <w:lang w:val="ru-RU"/>
              </w:rPr>
              <w:t xml:space="preserve"> </w:t>
            </w:r>
            <w:r w:rsidRPr="0036285F">
              <w:rPr>
                <w:i/>
                <w:lang w:val="ru-RU"/>
              </w:rPr>
              <w:t>цель</w:t>
            </w:r>
            <w:r w:rsidRPr="0036285F">
              <w:rPr>
                <w:i/>
                <w:spacing w:val="1"/>
                <w:lang w:val="ru-RU"/>
              </w:rPr>
              <w:t xml:space="preserve"> </w:t>
            </w:r>
            <w:r w:rsidRPr="0036285F">
              <w:rPr>
                <w:i/>
                <w:lang w:val="ru-RU"/>
              </w:rPr>
              <w:t>познавательного</w:t>
            </w:r>
            <w:r w:rsidRPr="0036285F">
              <w:rPr>
                <w:i/>
                <w:spacing w:val="1"/>
                <w:lang w:val="ru-RU"/>
              </w:rPr>
              <w:t xml:space="preserve"> </w:t>
            </w:r>
            <w:r w:rsidRPr="0036285F">
              <w:rPr>
                <w:i/>
                <w:lang w:val="ru-RU"/>
              </w:rPr>
              <w:t>развития:</w:t>
            </w:r>
            <w:r w:rsidRPr="0036285F">
              <w:rPr>
                <w:i/>
                <w:spacing w:val="1"/>
                <w:lang w:val="ru-RU"/>
              </w:rPr>
              <w:t xml:space="preserve"> </w:t>
            </w:r>
            <w:r w:rsidRPr="0036285F">
              <w:rPr>
                <w:lang w:val="ru-RU"/>
              </w:rPr>
              <w:t>формирование</w:t>
            </w:r>
            <w:r w:rsidRPr="0036285F">
              <w:rPr>
                <w:spacing w:val="1"/>
                <w:lang w:val="ru-RU"/>
              </w:rPr>
              <w:t xml:space="preserve"> </w:t>
            </w:r>
            <w:r w:rsidRPr="0036285F">
              <w:rPr>
                <w:lang w:val="ru-RU"/>
              </w:rPr>
              <w:t>познавательных</w:t>
            </w:r>
            <w:r w:rsidRPr="0036285F">
              <w:rPr>
                <w:spacing w:val="1"/>
                <w:lang w:val="ru-RU"/>
              </w:rPr>
              <w:t xml:space="preserve"> </w:t>
            </w:r>
            <w:r w:rsidRPr="0036285F">
              <w:rPr>
                <w:lang w:val="ru-RU"/>
              </w:rPr>
              <w:t>процессов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способов умственной деятельности, усвоение и обогащение знаний о природе и обществе;</w:t>
            </w:r>
            <w:r w:rsidRPr="0036285F">
              <w:rPr>
                <w:spacing w:val="1"/>
                <w:lang w:val="ru-RU"/>
              </w:rPr>
              <w:t xml:space="preserve"> </w:t>
            </w:r>
            <w:r w:rsidRPr="0036285F">
              <w:rPr>
                <w:lang w:val="ru-RU"/>
              </w:rPr>
              <w:t>развитие</w:t>
            </w:r>
            <w:r w:rsidRPr="0036285F">
              <w:rPr>
                <w:spacing w:val="-2"/>
                <w:lang w:val="ru-RU"/>
              </w:rPr>
              <w:t xml:space="preserve"> </w:t>
            </w:r>
            <w:r w:rsidRPr="0036285F">
              <w:rPr>
                <w:lang w:val="ru-RU"/>
              </w:rPr>
              <w:t>познавательных</w:t>
            </w:r>
            <w:r w:rsidRPr="0036285F">
              <w:rPr>
                <w:spacing w:val="1"/>
                <w:lang w:val="ru-RU"/>
              </w:rPr>
              <w:t xml:space="preserve"> </w:t>
            </w:r>
            <w:r w:rsidRPr="0036285F">
              <w:rPr>
                <w:lang w:val="ru-RU"/>
              </w:rPr>
              <w:t>интересов.</w:t>
            </w:r>
          </w:p>
          <w:p w14:paraId="2091B11A" w14:textId="77777777" w:rsidR="006B1B74" w:rsidRPr="0036285F" w:rsidRDefault="006B1B74" w:rsidP="006B1B74">
            <w:pPr>
              <w:pStyle w:val="TableParagraph"/>
              <w:ind w:left="108" w:right="102"/>
              <w:jc w:val="both"/>
              <w:rPr>
                <w:lang w:val="ru-RU"/>
              </w:rPr>
            </w:pPr>
            <w:r w:rsidRPr="0036285F">
              <w:rPr>
                <w:lang w:val="ru-RU"/>
              </w:rPr>
              <w:t>Стандарт определяет цели, задачи и содержание познавательного развития обучающихся</w:t>
            </w:r>
            <w:r w:rsidRPr="0036285F">
              <w:rPr>
                <w:spacing w:val="1"/>
                <w:lang w:val="ru-RU"/>
              </w:rPr>
              <w:t xml:space="preserve"> </w:t>
            </w:r>
            <w:r w:rsidRPr="0036285F">
              <w:rPr>
                <w:lang w:val="ru-RU"/>
              </w:rPr>
              <w:t>дошкольного</w:t>
            </w:r>
            <w:r w:rsidRPr="0036285F">
              <w:rPr>
                <w:spacing w:val="1"/>
                <w:lang w:val="ru-RU"/>
              </w:rPr>
              <w:t xml:space="preserve"> </w:t>
            </w:r>
            <w:r w:rsidRPr="0036285F">
              <w:rPr>
                <w:lang w:val="ru-RU"/>
              </w:rPr>
              <w:t>возраста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условиях</w:t>
            </w:r>
            <w:r w:rsidRPr="0036285F">
              <w:rPr>
                <w:spacing w:val="1"/>
                <w:lang w:val="ru-RU"/>
              </w:rPr>
              <w:t xml:space="preserve"> </w:t>
            </w:r>
            <w:r w:rsidRPr="0036285F">
              <w:rPr>
                <w:lang w:val="ru-RU"/>
              </w:rPr>
              <w:t>ДОО,</w:t>
            </w:r>
            <w:r w:rsidRPr="0036285F">
              <w:rPr>
                <w:spacing w:val="1"/>
                <w:lang w:val="ru-RU"/>
              </w:rPr>
              <w:t xml:space="preserve"> </w:t>
            </w:r>
            <w:r w:rsidRPr="0036285F">
              <w:rPr>
                <w:lang w:val="ru-RU"/>
              </w:rPr>
              <w:t>которые</w:t>
            </w:r>
            <w:r w:rsidRPr="0036285F">
              <w:rPr>
                <w:spacing w:val="1"/>
                <w:lang w:val="ru-RU"/>
              </w:rPr>
              <w:t xml:space="preserve"> </w:t>
            </w:r>
            <w:r w:rsidRPr="0036285F">
              <w:rPr>
                <w:lang w:val="ru-RU"/>
              </w:rPr>
              <w:t>можно</w:t>
            </w:r>
            <w:r w:rsidRPr="0036285F">
              <w:rPr>
                <w:spacing w:val="1"/>
                <w:lang w:val="ru-RU"/>
              </w:rPr>
              <w:t xml:space="preserve"> </w:t>
            </w:r>
            <w:r w:rsidRPr="0036285F">
              <w:rPr>
                <w:lang w:val="ru-RU"/>
              </w:rPr>
              <w:t>представить</w:t>
            </w:r>
            <w:r w:rsidRPr="0036285F">
              <w:rPr>
                <w:spacing w:val="1"/>
                <w:lang w:val="ru-RU"/>
              </w:rPr>
              <w:t xml:space="preserve"> </w:t>
            </w:r>
            <w:r w:rsidRPr="0036285F">
              <w:rPr>
                <w:lang w:val="ru-RU"/>
              </w:rPr>
              <w:t>следующими</w:t>
            </w:r>
            <w:r w:rsidRPr="0036285F">
              <w:rPr>
                <w:spacing w:val="1"/>
                <w:lang w:val="ru-RU"/>
              </w:rPr>
              <w:t xml:space="preserve"> </w:t>
            </w:r>
            <w:r w:rsidRPr="0036285F">
              <w:rPr>
                <w:lang w:val="ru-RU"/>
              </w:rPr>
              <w:t>разделами:</w:t>
            </w:r>
          </w:p>
          <w:p w14:paraId="1043E83F" w14:textId="77777777" w:rsidR="006B1B74" w:rsidRPr="0036285F" w:rsidRDefault="006B1B74" w:rsidP="006B1B74">
            <w:pPr>
              <w:pStyle w:val="TableParagraph"/>
              <w:ind w:left="108"/>
              <w:jc w:val="both"/>
              <w:rPr>
                <w:lang w:val="ru-RU"/>
              </w:rPr>
            </w:pPr>
            <w:r w:rsidRPr="0036285F">
              <w:rPr>
                <w:lang w:val="ru-RU"/>
              </w:rPr>
              <w:t>сенсорное</w:t>
            </w:r>
            <w:r w:rsidRPr="0036285F">
              <w:rPr>
                <w:spacing w:val="-4"/>
                <w:lang w:val="ru-RU"/>
              </w:rPr>
              <w:t xml:space="preserve"> </w:t>
            </w:r>
            <w:r w:rsidRPr="0036285F">
              <w:rPr>
                <w:lang w:val="ru-RU"/>
              </w:rPr>
              <w:t>развитие;</w:t>
            </w:r>
          </w:p>
          <w:p w14:paraId="18317C66" w14:textId="77777777" w:rsidR="006B1B74" w:rsidRPr="0036285F" w:rsidRDefault="006B1B74" w:rsidP="006B1B74">
            <w:pPr>
              <w:pStyle w:val="TableParagraph"/>
              <w:ind w:left="108"/>
              <w:jc w:val="both"/>
              <w:rPr>
                <w:lang w:val="ru-RU"/>
              </w:rPr>
            </w:pPr>
            <w:r w:rsidRPr="0036285F">
              <w:rPr>
                <w:lang w:val="ru-RU"/>
              </w:rPr>
              <w:t>развитие</w:t>
            </w:r>
            <w:r w:rsidRPr="0036285F">
              <w:rPr>
                <w:spacing w:val="-6"/>
                <w:lang w:val="ru-RU"/>
              </w:rPr>
              <w:t xml:space="preserve"> </w:t>
            </w:r>
            <w:r w:rsidRPr="0036285F">
              <w:rPr>
                <w:lang w:val="ru-RU"/>
              </w:rPr>
              <w:t>познавательно-исследовательской</w:t>
            </w:r>
            <w:r w:rsidRPr="0036285F">
              <w:rPr>
                <w:spacing w:val="-4"/>
                <w:lang w:val="ru-RU"/>
              </w:rPr>
              <w:t xml:space="preserve"> </w:t>
            </w:r>
            <w:r w:rsidRPr="0036285F">
              <w:rPr>
                <w:lang w:val="ru-RU"/>
              </w:rPr>
              <w:t>деятельности;</w:t>
            </w:r>
          </w:p>
          <w:p w14:paraId="3D7E21C8" w14:textId="77777777" w:rsidR="006B1B74" w:rsidRPr="0036285F" w:rsidRDefault="006B1B74" w:rsidP="006B1B74">
            <w:pPr>
              <w:pStyle w:val="TableParagraph"/>
              <w:ind w:left="108"/>
              <w:jc w:val="both"/>
              <w:rPr>
                <w:lang w:val="ru-RU"/>
              </w:rPr>
            </w:pPr>
            <w:r w:rsidRPr="0036285F">
              <w:rPr>
                <w:lang w:val="ru-RU"/>
              </w:rPr>
              <w:t>формирование</w:t>
            </w:r>
            <w:r w:rsidRPr="0036285F">
              <w:rPr>
                <w:spacing w:val="-6"/>
                <w:lang w:val="ru-RU"/>
              </w:rPr>
              <w:t xml:space="preserve"> </w:t>
            </w:r>
            <w:r w:rsidRPr="0036285F">
              <w:rPr>
                <w:lang w:val="ru-RU"/>
              </w:rPr>
              <w:t>элементарных</w:t>
            </w:r>
            <w:r w:rsidRPr="0036285F">
              <w:rPr>
                <w:spacing w:val="-3"/>
                <w:lang w:val="ru-RU"/>
              </w:rPr>
              <w:t xml:space="preserve"> </w:t>
            </w:r>
            <w:r w:rsidRPr="0036285F">
              <w:rPr>
                <w:lang w:val="ru-RU"/>
              </w:rPr>
              <w:t>математических</w:t>
            </w:r>
            <w:r w:rsidRPr="0036285F">
              <w:rPr>
                <w:spacing w:val="-5"/>
                <w:lang w:val="ru-RU"/>
              </w:rPr>
              <w:t xml:space="preserve"> </w:t>
            </w:r>
            <w:r w:rsidRPr="0036285F">
              <w:rPr>
                <w:lang w:val="ru-RU"/>
              </w:rPr>
              <w:t>представлений;</w:t>
            </w:r>
          </w:p>
          <w:p w14:paraId="2AE2CF7F" w14:textId="77777777" w:rsidR="006B1B74" w:rsidRPr="0036285F" w:rsidRDefault="006B1B74" w:rsidP="006B1B74">
            <w:pPr>
              <w:pStyle w:val="TableParagraph"/>
              <w:ind w:left="108" w:right="3025"/>
              <w:jc w:val="both"/>
              <w:rPr>
                <w:lang w:val="ru-RU"/>
              </w:rPr>
            </w:pPr>
            <w:r w:rsidRPr="0036285F">
              <w:rPr>
                <w:lang w:val="ru-RU"/>
              </w:rPr>
              <w:t>формирование</w:t>
            </w:r>
            <w:r w:rsidRPr="0036285F">
              <w:rPr>
                <w:spacing w:val="-5"/>
                <w:lang w:val="ru-RU"/>
              </w:rPr>
              <w:t xml:space="preserve"> </w:t>
            </w:r>
            <w:r w:rsidRPr="0036285F">
              <w:rPr>
                <w:lang w:val="ru-RU"/>
              </w:rPr>
              <w:t>целостной</w:t>
            </w:r>
            <w:r w:rsidRPr="0036285F">
              <w:rPr>
                <w:spacing w:val="-3"/>
                <w:lang w:val="ru-RU"/>
              </w:rPr>
              <w:t xml:space="preserve"> </w:t>
            </w:r>
            <w:r w:rsidRPr="0036285F">
              <w:rPr>
                <w:lang w:val="ru-RU"/>
              </w:rPr>
              <w:t>картины</w:t>
            </w:r>
            <w:r w:rsidRPr="0036285F">
              <w:rPr>
                <w:spacing w:val="-4"/>
                <w:lang w:val="ru-RU"/>
              </w:rPr>
              <w:t xml:space="preserve"> </w:t>
            </w:r>
            <w:r w:rsidRPr="0036285F">
              <w:rPr>
                <w:lang w:val="ru-RU"/>
              </w:rPr>
              <w:t>мира,</w:t>
            </w:r>
            <w:r w:rsidRPr="0036285F">
              <w:rPr>
                <w:spacing w:val="-3"/>
                <w:lang w:val="ru-RU"/>
              </w:rPr>
              <w:t xml:space="preserve"> </w:t>
            </w:r>
            <w:r w:rsidRPr="0036285F">
              <w:rPr>
                <w:lang w:val="ru-RU"/>
              </w:rPr>
              <w:t>расширение</w:t>
            </w:r>
            <w:r w:rsidRPr="0036285F">
              <w:rPr>
                <w:spacing w:val="-4"/>
                <w:lang w:val="ru-RU"/>
              </w:rPr>
              <w:t xml:space="preserve"> </w:t>
            </w:r>
            <w:r w:rsidRPr="0036285F">
              <w:rPr>
                <w:lang w:val="ru-RU"/>
              </w:rPr>
              <w:t>кругозора.</w:t>
            </w:r>
            <w:r w:rsidRPr="0036285F">
              <w:rPr>
                <w:spacing w:val="-58"/>
                <w:lang w:val="ru-RU"/>
              </w:rPr>
              <w:t xml:space="preserve"> </w:t>
            </w:r>
            <w:r w:rsidRPr="0036285F">
              <w:rPr>
                <w:lang w:val="ru-RU"/>
              </w:rPr>
              <w:t>Общие</w:t>
            </w:r>
            <w:r w:rsidRPr="0036285F">
              <w:rPr>
                <w:spacing w:val="-2"/>
                <w:lang w:val="ru-RU"/>
              </w:rPr>
              <w:t xml:space="preserve"> </w:t>
            </w:r>
            <w:r w:rsidRPr="0036285F">
              <w:rPr>
                <w:lang w:val="ru-RU"/>
              </w:rPr>
              <w:t>задачи:</w:t>
            </w:r>
          </w:p>
          <w:p w14:paraId="5A3F0CCF" w14:textId="77777777" w:rsidR="006B1B74" w:rsidRPr="0036285F" w:rsidRDefault="006B1B74" w:rsidP="006B1B74">
            <w:pPr>
              <w:pStyle w:val="TableParagraph"/>
              <w:ind w:left="108" w:right="96"/>
              <w:jc w:val="both"/>
              <w:rPr>
                <w:lang w:val="ru-RU"/>
              </w:rPr>
            </w:pPr>
            <w:r w:rsidRPr="0036285F">
              <w:rPr>
                <w:lang w:val="ru-RU"/>
              </w:rPr>
              <w:t>сенсорное</w:t>
            </w:r>
            <w:r w:rsidRPr="0036285F">
              <w:rPr>
                <w:spacing w:val="1"/>
                <w:lang w:val="ru-RU"/>
              </w:rPr>
              <w:t xml:space="preserve"> </w:t>
            </w:r>
            <w:r w:rsidRPr="0036285F">
              <w:rPr>
                <w:lang w:val="ru-RU"/>
              </w:rPr>
              <w:t>развитие:</w:t>
            </w:r>
            <w:r w:rsidRPr="0036285F">
              <w:rPr>
                <w:spacing w:val="1"/>
                <w:lang w:val="ru-RU"/>
              </w:rPr>
              <w:t xml:space="preserve"> </w:t>
            </w:r>
            <w:r w:rsidRPr="0036285F">
              <w:rPr>
                <w:lang w:val="ru-RU"/>
              </w:rPr>
              <w:t>формировать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форме,</w:t>
            </w:r>
            <w:r w:rsidRPr="0036285F">
              <w:rPr>
                <w:spacing w:val="1"/>
                <w:lang w:val="ru-RU"/>
              </w:rPr>
              <w:t xml:space="preserve"> </w:t>
            </w:r>
            <w:r w:rsidRPr="0036285F">
              <w:rPr>
                <w:lang w:val="ru-RU"/>
              </w:rPr>
              <w:t>цвете,</w:t>
            </w:r>
            <w:r w:rsidRPr="0036285F">
              <w:rPr>
                <w:spacing w:val="1"/>
                <w:lang w:val="ru-RU"/>
              </w:rPr>
              <w:t xml:space="preserve"> </w:t>
            </w:r>
            <w:r w:rsidRPr="0036285F">
              <w:rPr>
                <w:lang w:val="ru-RU"/>
              </w:rPr>
              <w:t>размере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способах</w:t>
            </w:r>
            <w:r w:rsidRPr="0036285F">
              <w:rPr>
                <w:spacing w:val="1"/>
                <w:lang w:val="ru-RU"/>
              </w:rPr>
              <w:t xml:space="preserve"> </w:t>
            </w:r>
            <w:r w:rsidRPr="0036285F">
              <w:rPr>
                <w:lang w:val="ru-RU"/>
              </w:rPr>
              <w:t>обследования объектов и предметов окружающего мира; формировать сенсорную культуру;</w:t>
            </w:r>
            <w:r w:rsidRPr="0036285F">
              <w:rPr>
                <w:spacing w:val="-57"/>
                <w:lang w:val="ru-RU"/>
              </w:rPr>
              <w:t xml:space="preserve"> </w:t>
            </w:r>
            <w:r w:rsidRPr="0036285F">
              <w:rPr>
                <w:lang w:val="ru-RU"/>
              </w:rPr>
              <w:t>развитие</w:t>
            </w:r>
            <w:r w:rsidRPr="0036285F">
              <w:rPr>
                <w:spacing w:val="1"/>
                <w:lang w:val="ru-RU"/>
              </w:rPr>
              <w:t xml:space="preserve"> </w:t>
            </w:r>
            <w:r w:rsidRPr="0036285F">
              <w:rPr>
                <w:lang w:val="ru-RU"/>
              </w:rPr>
              <w:t>познавательно-исследовательской,</w:t>
            </w:r>
            <w:r w:rsidRPr="0036285F">
              <w:rPr>
                <w:spacing w:val="1"/>
                <w:lang w:val="ru-RU"/>
              </w:rPr>
              <w:t xml:space="preserve"> </w:t>
            </w:r>
            <w:r w:rsidRPr="0036285F">
              <w:rPr>
                <w:lang w:val="ru-RU"/>
              </w:rPr>
              <w:t>предметно-практической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формировать познавательные интересы и познавательные действия ребенка в различных</w:t>
            </w:r>
            <w:r w:rsidRPr="0036285F">
              <w:rPr>
                <w:spacing w:val="1"/>
                <w:lang w:val="ru-RU"/>
              </w:rPr>
              <w:t xml:space="preserve"> </w:t>
            </w:r>
            <w:r w:rsidRPr="0036285F">
              <w:rPr>
                <w:lang w:val="ru-RU"/>
              </w:rPr>
              <w:t>видах деятельности; развивать познавательно-исследовательскую (исследование объектов</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экспериментирование</w:t>
            </w:r>
            <w:r w:rsidRPr="0036285F">
              <w:rPr>
                <w:spacing w:val="-1"/>
                <w:lang w:val="ru-RU"/>
              </w:rPr>
              <w:t xml:space="preserve"> </w:t>
            </w:r>
            <w:r w:rsidRPr="0036285F">
              <w:rPr>
                <w:lang w:val="ru-RU"/>
              </w:rPr>
              <w:t>с</w:t>
            </w:r>
            <w:r w:rsidRPr="0036285F">
              <w:rPr>
                <w:spacing w:val="-2"/>
                <w:lang w:val="ru-RU"/>
              </w:rPr>
              <w:t xml:space="preserve"> </w:t>
            </w:r>
            <w:r w:rsidRPr="0036285F">
              <w:rPr>
                <w:lang w:val="ru-RU"/>
              </w:rPr>
              <w:t>ними) деятельность;</w:t>
            </w:r>
          </w:p>
          <w:p w14:paraId="3FDB3A97" w14:textId="77777777" w:rsidR="006B1B74" w:rsidRPr="0036285F" w:rsidRDefault="006B1B74" w:rsidP="006B1B74">
            <w:pPr>
              <w:pStyle w:val="TableParagraph"/>
              <w:ind w:left="108" w:right="97"/>
              <w:jc w:val="both"/>
              <w:rPr>
                <w:lang w:val="ru-RU"/>
              </w:rPr>
            </w:pPr>
            <w:r w:rsidRPr="0036285F">
              <w:rPr>
                <w:lang w:val="ru-RU"/>
              </w:rPr>
              <w:t>формирование элементарных содержательных представлений: о свойствах и отношениях</w:t>
            </w:r>
            <w:r w:rsidRPr="0036285F">
              <w:rPr>
                <w:spacing w:val="1"/>
                <w:lang w:val="ru-RU"/>
              </w:rPr>
              <w:t xml:space="preserve"> </w:t>
            </w:r>
            <w:r w:rsidRPr="0036285F">
              <w:rPr>
                <w:lang w:val="ru-RU"/>
              </w:rPr>
              <w:t>объектов окружающего мира (форме, цвете, размере, материале, количестве, числе, части и</w:t>
            </w:r>
            <w:r w:rsidRPr="0036285F">
              <w:rPr>
                <w:spacing w:val="1"/>
                <w:lang w:val="ru-RU"/>
              </w:rPr>
              <w:t xml:space="preserve"> </w:t>
            </w:r>
            <w:r w:rsidRPr="0036285F">
              <w:rPr>
                <w:lang w:val="ru-RU"/>
              </w:rPr>
              <w:t>целом,</w:t>
            </w:r>
            <w:r w:rsidRPr="0036285F">
              <w:rPr>
                <w:spacing w:val="1"/>
                <w:lang w:val="ru-RU"/>
              </w:rPr>
              <w:t xml:space="preserve"> </w:t>
            </w:r>
            <w:r w:rsidRPr="0036285F">
              <w:rPr>
                <w:lang w:val="ru-RU"/>
              </w:rPr>
              <w:t>пространстве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времени,</w:t>
            </w:r>
            <w:r w:rsidRPr="0036285F">
              <w:rPr>
                <w:spacing w:val="1"/>
                <w:lang w:val="ru-RU"/>
              </w:rPr>
              <w:t xml:space="preserve"> </w:t>
            </w:r>
            <w:r w:rsidRPr="0036285F">
              <w:rPr>
                <w:lang w:val="ru-RU"/>
              </w:rPr>
              <w:t>причинах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следствиях);</w:t>
            </w:r>
            <w:r w:rsidRPr="0036285F">
              <w:rPr>
                <w:spacing w:val="1"/>
                <w:lang w:val="ru-RU"/>
              </w:rPr>
              <w:t xml:space="preserve"> </w:t>
            </w:r>
            <w:r w:rsidRPr="0036285F">
              <w:rPr>
                <w:lang w:val="ru-RU"/>
              </w:rPr>
              <w:t>формировать</w:t>
            </w:r>
            <w:r w:rsidRPr="0036285F">
              <w:rPr>
                <w:spacing w:val="1"/>
                <w:lang w:val="ru-RU"/>
              </w:rPr>
              <w:t xml:space="preserve"> </w:t>
            </w:r>
            <w:r w:rsidRPr="0036285F">
              <w:rPr>
                <w:lang w:val="ru-RU"/>
              </w:rPr>
              <w:t>первичные</w:t>
            </w:r>
            <w:r w:rsidRPr="0036285F">
              <w:rPr>
                <w:spacing w:val="1"/>
                <w:lang w:val="ru-RU"/>
              </w:rPr>
              <w:t xml:space="preserve"> </w:t>
            </w:r>
            <w:r w:rsidRPr="0036285F">
              <w:rPr>
                <w:lang w:val="ru-RU"/>
              </w:rPr>
              <w:t>математические</w:t>
            </w:r>
            <w:r w:rsidRPr="0036285F">
              <w:rPr>
                <w:spacing w:val="-2"/>
                <w:lang w:val="ru-RU"/>
              </w:rPr>
              <w:t xml:space="preserve"> </w:t>
            </w:r>
            <w:r w:rsidRPr="0036285F">
              <w:rPr>
                <w:lang w:val="ru-RU"/>
              </w:rPr>
              <w:t>представления;</w:t>
            </w:r>
          </w:p>
          <w:p w14:paraId="58638114" w14:textId="77777777" w:rsidR="006B1B74" w:rsidRPr="0036285F" w:rsidRDefault="006B1B74" w:rsidP="006B1B74">
            <w:pPr>
              <w:pStyle w:val="TableParagraph"/>
              <w:ind w:left="108" w:right="98"/>
              <w:jc w:val="both"/>
              <w:rPr>
                <w:lang w:val="ru-RU"/>
              </w:rPr>
            </w:pPr>
            <w:r w:rsidRPr="0036285F">
              <w:rPr>
                <w:lang w:val="ru-RU"/>
              </w:rPr>
              <w:t>формирование целостной картины мира, расширение кругозора: формировать первичные</w:t>
            </w:r>
            <w:r w:rsidRPr="0036285F">
              <w:rPr>
                <w:spacing w:val="1"/>
                <w:lang w:val="ru-RU"/>
              </w:rPr>
              <w:t xml:space="preserve"> </w:t>
            </w:r>
            <w:r w:rsidRPr="0036285F">
              <w:rPr>
                <w:lang w:val="ru-RU"/>
              </w:rPr>
              <w:t>представления</w:t>
            </w:r>
            <w:r w:rsidRPr="0036285F">
              <w:rPr>
                <w:spacing w:val="56"/>
                <w:lang w:val="ru-RU"/>
              </w:rPr>
              <w:t xml:space="preserve"> </w:t>
            </w:r>
            <w:r w:rsidRPr="0036285F">
              <w:rPr>
                <w:lang w:val="ru-RU"/>
              </w:rPr>
              <w:t>о</w:t>
            </w:r>
            <w:r w:rsidRPr="0036285F">
              <w:rPr>
                <w:spacing w:val="56"/>
                <w:lang w:val="ru-RU"/>
              </w:rPr>
              <w:t xml:space="preserve"> </w:t>
            </w:r>
            <w:r w:rsidRPr="0036285F">
              <w:rPr>
                <w:lang w:val="ru-RU"/>
              </w:rPr>
              <w:t>себе,</w:t>
            </w:r>
            <w:r w:rsidRPr="0036285F">
              <w:rPr>
                <w:spacing w:val="56"/>
                <w:lang w:val="ru-RU"/>
              </w:rPr>
              <w:t xml:space="preserve"> </w:t>
            </w:r>
            <w:r w:rsidRPr="0036285F">
              <w:rPr>
                <w:lang w:val="ru-RU"/>
              </w:rPr>
              <w:t>других</w:t>
            </w:r>
            <w:r w:rsidRPr="0036285F">
              <w:rPr>
                <w:spacing w:val="58"/>
                <w:lang w:val="ru-RU"/>
              </w:rPr>
              <w:t xml:space="preserve"> </w:t>
            </w:r>
            <w:r w:rsidRPr="0036285F">
              <w:rPr>
                <w:lang w:val="ru-RU"/>
              </w:rPr>
              <w:t>людях,</w:t>
            </w:r>
            <w:r w:rsidRPr="0036285F">
              <w:rPr>
                <w:spacing w:val="56"/>
                <w:lang w:val="ru-RU"/>
              </w:rPr>
              <w:t xml:space="preserve"> </w:t>
            </w:r>
            <w:r w:rsidRPr="0036285F">
              <w:rPr>
                <w:lang w:val="ru-RU"/>
              </w:rPr>
              <w:t>объектах</w:t>
            </w:r>
            <w:r w:rsidRPr="0036285F">
              <w:rPr>
                <w:spacing w:val="58"/>
                <w:lang w:val="ru-RU"/>
              </w:rPr>
              <w:t xml:space="preserve"> </w:t>
            </w:r>
            <w:r w:rsidRPr="0036285F">
              <w:rPr>
                <w:lang w:val="ru-RU"/>
              </w:rPr>
              <w:t>окружающего</w:t>
            </w:r>
            <w:r w:rsidRPr="0036285F">
              <w:rPr>
                <w:spacing w:val="59"/>
                <w:lang w:val="ru-RU"/>
              </w:rPr>
              <w:t xml:space="preserve"> </w:t>
            </w:r>
            <w:r w:rsidRPr="0036285F">
              <w:rPr>
                <w:lang w:val="ru-RU"/>
              </w:rPr>
              <w:t>мира,</w:t>
            </w:r>
            <w:r w:rsidRPr="0036285F">
              <w:rPr>
                <w:spacing w:val="56"/>
                <w:lang w:val="ru-RU"/>
              </w:rPr>
              <w:t xml:space="preserve"> </w:t>
            </w:r>
            <w:r w:rsidRPr="0036285F">
              <w:rPr>
                <w:lang w:val="ru-RU"/>
              </w:rPr>
              <w:t>о</w:t>
            </w:r>
            <w:r w:rsidRPr="0036285F">
              <w:rPr>
                <w:spacing w:val="56"/>
                <w:lang w:val="ru-RU"/>
              </w:rPr>
              <w:t xml:space="preserve"> </w:t>
            </w:r>
            <w:r w:rsidRPr="0036285F">
              <w:rPr>
                <w:lang w:val="ru-RU"/>
              </w:rPr>
              <w:t>свойствах</w:t>
            </w:r>
            <w:r w:rsidRPr="0036285F">
              <w:rPr>
                <w:spacing w:val="56"/>
                <w:lang w:val="ru-RU"/>
              </w:rPr>
              <w:t xml:space="preserve"> </w:t>
            </w:r>
            <w:r w:rsidRPr="0036285F">
              <w:rPr>
                <w:lang w:val="ru-RU"/>
              </w:rPr>
              <w:t>и</w:t>
            </w:r>
            <w:r w:rsidRPr="0036285F">
              <w:rPr>
                <w:spacing w:val="-58"/>
                <w:lang w:val="ru-RU"/>
              </w:rPr>
              <w:t xml:space="preserve"> </w:t>
            </w:r>
            <w:r w:rsidRPr="0036285F">
              <w:rPr>
                <w:lang w:val="ru-RU"/>
              </w:rPr>
              <w:t>отношениях</w:t>
            </w:r>
            <w:r w:rsidRPr="0036285F">
              <w:rPr>
                <w:spacing w:val="1"/>
                <w:lang w:val="ru-RU"/>
              </w:rPr>
              <w:t xml:space="preserve"> </w:t>
            </w:r>
            <w:r w:rsidRPr="0036285F">
              <w:rPr>
                <w:lang w:val="ru-RU"/>
              </w:rPr>
              <w:t>объектов</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взаимосвязях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закономерностях;</w:t>
            </w:r>
            <w:r w:rsidRPr="0036285F">
              <w:rPr>
                <w:spacing w:val="1"/>
                <w:lang w:val="ru-RU"/>
              </w:rPr>
              <w:t xml:space="preserve"> </w:t>
            </w:r>
            <w:r w:rsidRPr="0036285F">
              <w:rPr>
                <w:lang w:val="ru-RU"/>
              </w:rPr>
              <w:t>поддержка</w:t>
            </w:r>
            <w:r w:rsidRPr="0036285F">
              <w:rPr>
                <w:spacing w:val="1"/>
                <w:lang w:val="ru-RU"/>
              </w:rPr>
              <w:t xml:space="preserve"> </w:t>
            </w:r>
            <w:r w:rsidRPr="0036285F">
              <w:rPr>
                <w:lang w:val="ru-RU"/>
              </w:rPr>
              <w:t>детской</w:t>
            </w:r>
            <w:r w:rsidRPr="0036285F">
              <w:rPr>
                <w:spacing w:val="1"/>
                <w:lang w:val="ru-RU"/>
              </w:rPr>
              <w:t xml:space="preserve"> </w:t>
            </w:r>
            <w:r w:rsidRPr="0036285F">
              <w:rPr>
                <w:lang w:val="ru-RU"/>
              </w:rPr>
              <w:t>инициативы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самостоятельности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проектной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познавательной</w:t>
            </w:r>
            <w:r w:rsidRPr="0036285F">
              <w:rPr>
                <w:spacing w:val="1"/>
                <w:lang w:val="ru-RU"/>
              </w:rPr>
              <w:t xml:space="preserve"> </w:t>
            </w:r>
            <w:r w:rsidRPr="0036285F">
              <w:rPr>
                <w:lang w:val="ru-RU"/>
              </w:rPr>
              <w:t>деятельностях.</w:t>
            </w:r>
          </w:p>
          <w:p w14:paraId="7C5BCE61" w14:textId="77777777" w:rsidR="006B1B74" w:rsidRPr="0036285F" w:rsidRDefault="006B1B74" w:rsidP="006B1B74">
            <w:pPr>
              <w:pStyle w:val="TableParagraph"/>
              <w:ind w:left="108"/>
              <w:jc w:val="both"/>
              <w:rPr>
                <w:lang w:val="ru-RU"/>
              </w:rPr>
            </w:pPr>
            <w:r w:rsidRPr="0036285F">
              <w:rPr>
                <w:lang w:val="ru-RU"/>
              </w:rPr>
              <w:t>Задачи,</w:t>
            </w:r>
            <w:r w:rsidRPr="0036285F">
              <w:rPr>
                <w:spacing w:val="-2"/>
                <w:lang w:val="ru-RU"/>
              </w:rPr>
              <w:t xml:space="preserve"> </w:t>
            </w:r>
            <w:r w:rsidRPr="0036285F">
              <w:rPr>
                <w:lang w:val="ru-RU"/>
              </w:rPr>
              <w:t>актуальные</w:t>
            </w:r>
            <w:r w:rsidRPr="0036285F">
              <w:rPr>
                <w:spacing w:val="-3"/>
                <w:lang w:val="ru-RU"/>
              </w:rPr>
              <w:t xml:space="preserve"> </w:t>
            </w:r>
            <w:r w:rsidRPr="0036285F">
              <w:rPr>
                <w:lang w:val="ru-RU"/>
              </w:rPr>
              <w:t>для</w:t>
            </w:r>
            <w:r w:rsidRPr="0036285F">
              <w:rPr>
                <w:spacing w:val="-1"/>
                <w:lang w:val="ru-RU"/>
              </w:rPr>
              <w:t xml:space="preserve"> </w:t>
            </w:r>
            <w:r w:rsidRPr="0036285F">
              <w:rPr>
                <w:lang w:val="ru-RU"/>
              </w:rPr>
              <w:t>работы</w:t>
            </w:r>
            <w:r w:rsidRPr="0036285F">
              <w:rPr>
                <w:spacing w:val="-2"/>
                <w:lang w:val="ru-RU"/>
              </w:rPr>
              <w:t xml:space="preserve"> </w:t>
            </w:r>
            <w:r w:rsidRPr="0036285F">
              <w:rPr>
                <w:lang w:val="ru-RU"/>
              </w:rPr>
              <w:t>с</w:t>
            </w:r>
            <w:r w:rsidRPr="0036285F">
              <w:rPr>
                <w:spacing w:val="-2"/>
                <w:lang w:val="ru-RU"/>
              </w:rPr>
              <w:t xml:space="preserve"> </w:t>
            </w:r>
            <w:r w:rsidRPr="0036285F">
              <w:rPr>
                <w:lang w:val="ru-RU"/>
              </w:rPr>
              <w:t>дошкольниками</w:t>
            </w:r>
            <w:r w:rsidRPr="0036285F">
              <w:rPr>
                <w:spacing w:val="-1"/>
                <w:lang w:val="ru-RU"/>
              </w:rPr>
              <w:t xml:space="preserve"> </w:t>
            </w:r>
            <w:r w:rsidRPr="0036285F">
              <w:rPr>
                <w:lang w:val="ru-RU"/>
              </w:rPr>
              <w:t>с ЗПР:</w:t>
            </w:r>
          </w:p>
          <w:p w14:paraId="69095194" w14:textId="77777777" w:rsidR="006B1B74" w:rsidRPr="0036285F" w:rsidRDefault="006B1B74" w:rsidP="006B1B74">
            <w:pPr>
              <w:pStyle w:val="TableParagraph"/>
              <w:ind w:left="108"/>
              <w:jc w:val="both"/>
              <w:rPr>
                <w:lang w:val="ru-RU"/>
              </w:rPr>
            </w:pPr>
            <w:r w:rsidRPr="0036285F">
              <w:rPr>
                <w:lang w:val="ru-RU"/>
              </w:rPr>
              <w:t>развитие</w:t>
            </w:r>
            <w:r w:rsidRPr="0036285F">
              <w:rPr>
                <w:spacing w:val="-6"/>
                <w:lang w:val="ru-RU"/>
              </w:rPr>
              <w:t xml:space="preserve"> </w:t>
            </w:r>
            <w:r w:rsidRPr="0036285F">
              <w:rPr>
                <w:lang w:val="ru-RU"/>
              </w:rPr>
              <w:t>анализирующего</w:t>
            </w:r>
            <w:r w:rsidRPr="0036285F">
              <w:rPr>
                <w:spacing w:val="-5"/>
                <w:lang w:val="ru-RU"/>
              </w:rPr>
              <w:t xml:space="preserve"> </w:t>
            </w:r>
            <w:r w:rsidRPr="0036285F">
              <w:rPr>
                <w:lang w:val="ru-RU"/>
              </w:rPr>
              <w:t>восприятия</w:t>
            </w:r>
            <w:r w:rsidRPr="0036285F">
              <w:rPr>
                <w:spacing w:val="-4"/>
                <w:lang w:val="ru-RU"/>
              </w:rPr>
              <w:t xml:space="preserve"> </w:t>
            </w:r>
            <w:r w:rsidRPr="0036285F">
              <w:rPr>
                <w:lang w:val="ru-RU"/>
              </w:rPr>
              <w:t>при</w:t>
            </w:r>
            <w:r w:rsidRPr="0036285F">
              <w:rPr>
                <w:spacing w:val="-5"/>
                <w:lang w:val="ru-RU"/>
              </w:rPr>
              <w:t xml:space="preserve"> </w:t>
            </w:r>
            <w:r w:rsidRPr="0036285F">
              <w:rPr>
                <w:lang w:val="ru-RU"/>
              </w:rPr>
              <w:t>овладении</w:t>
            </w:r>
            <w:r w:rsidRPr="0036285F">
              <w:rPr>
                <w:spacing w:val="-4"/>
                <w:lang w:val="ru-RU"/>
              </w:rPr>
              <w:t xml:space="preserve"> </w:t>
            </w:r>
            <w:r w:rsidRPr="0036285F">
              <w:rPr>
                <w:lang w:val="ru-RU"/>
              </w:rPr>
              <w:t>сенсорными</w:t>
            </w:r>
            <w:r w:rsidRPr="0036285F">
              <w:rPr>
                <w:spacing w:val="-5"/>
                <w:lang w:val="ru-RU"/>
              </w:rPr>
              <w:t xml:space="preserve"> </w:t>
            </w:r>
            <w:r w:rsidRPr="0036285F">
              <w:rPr>
                <w:lang w:val="ru-RU"/>
              </w:rPr>
              <w:t>эталонами;</w:t>
            </w:r>
          </w:p>
          <w:p w14:paraId="258B7BCD" w14:textId="77777777" w:rsidR="006B1B74" w:rsidRPr="0036285F" w:rsidRDefault="006B1B74" w:rsidP="006B1B74">
            <w:pPr>
              <w:pStyle w:val="TableParagraph"/>
              <w:ind w:left="108" w:right="102"/>
              <w:jc w:val="both"/>
              <w:rPr>
                <w:lang w:val="ru-RU"/>
              </w:rPr>
            </w:pPr>
            <w:r w:rsidRPr="0036285F">
              <w:rPr>
                <w:lang w:val="ru-RU"/>
              </w:rPr>
              <w:t>формирование</w:t>
            </w:r>
            <w:r w:rsidRPr="0036285F">
              <w:rPr>
                <w:spacing w:val="1"/>
                <w:lang w:val="ru-RU"/>
              </w:rPr>
              <w:t xml:space="preserve"> </w:t>
            </w:r>
            <w:r w:rsidRPr="0036285F">
              <w:rPr>
                <w:lang w:val="ru-RU"/>
              </w:rPr>
              <w:t>системы</w:t>
            </w:r>
            <w:r w:rsidRPr="0036285F">
              <w:rPr>
                <w:spacing w:val="1"/>
                <w:lang w:val="ru-RU"/>
              </w:rPr>
              <w:t xml:space="preserve"> </w:t>
            </w:r>
            <w:r w:rsidRPr="0036285F">
              <w:rPr>
                <w:lang w:val="ru-RU"/>
              </w:rPr>
              <w:t>умственных</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повышающих</w:t>
            </w:r>
            <w:r w:rsidRPr="0036285F">
              <w:rPr>
                <w:spacing w:val="1"/>
                <w:lang w:val="ru-RU"/>
              </w:rPr>
              <w:t xml:space="preserve"> </w:t>
            </w:r>
            <w:r w:rsidRPr="0036285F">
              <w:rPr>
                <w:lang w:val="ru-RU"/>
              </w:rPr>
              <w:t>эффективность</w:t>
            </w:r>
            <w:r w:rsidRPr="0036285F">
              <w:rPr>
                <w:spacing w:val="1"/>
                <w:lang w:val="ru-RU"/>
              </w:rPr>
              <w:t xml:space="preserve"> </w:t>
            </w:r>
            <w:r w:rsidRPr="0036285F">
              <w:rPr>
                <w:lang w:val="ru-RU"/>
              </w:rPr>
              <w:t>образовательной</w:t>
            </w:r>
            <w:r w:rsidRPr="0036285F">
              <w:rPr>
                <w:spacing w:val="-1"/>
                <w:lang w:val="ru-RU"/>
              </w:rPr>
              <w:t xml:space="preserve"> </w:t>
            </w:r>
            <w:r w:rsidRPr="0036285F">
              <w:rPr>
                <w:lang w:val="ru-RU"/>
              </w:rPr>
              <w:t>деятельности;</w:t>
            </w:r>
          </w:p>
          <w:p w14:paraId="73192390" w14:textId="77777777" w:rsidR="006B1B74" w:rsidRPr="0036285F" w:rsidRDefault="006B1B74" w:rsidP="006B1B74">
            <w:pPr>
              <w:pStyle w:val="TableParagraph"/>
              <w:tabs>
                <w:tab w:val="left" w:pos="2356"/>
                <w:tab w:val="left" w:pos="6352"/>
              </w:tabs>
              <w:ind w:left="108" w:right="97"/>
              <w:jc w:val="both"/>
              <w:rPr>
                <w:lang w:val="ru-RU"/>
              </w:rPr>
            </w:pPr>
            <w:r w:rsidRPr="0036285F">
              <w:rPr>
                <w:lang w:val="ru-RU"/>
              </w:rPr>
              <w:t>формирование</w:t>
            </w:r>
            <w:r w:rsidRPr="0036285F">
              <w:rPr>
                <w:lang w:val="ru-RU"/>
              </w:rPr>
              <w:tab/>
              <w:t>мотивационно-</w:t>
            </w:r>
            <w:proofErr w:type="spellStart"/>
            <w:r w:rsidRPr="0036285F">
              <w:rPr>
                <w:lang w:val="ru-RU"/>
              </w:rPr>
              <w:t>потребностного</w:t>
            </w:r>
            <w:proofErr w:type="spellEnd"/>
            <w:r w:rsidRPr="0036285F">
              <w:rPr>
                <w:lang w:val="ru-RU"/>
              </w:rPr>
              <w:t>,</w:t>
            </w:r>
            <w:r w:rsidRPr="0036285F">
              <w:rPr>
                <w:lang w:val="ru-RU"/>
              </w:rPr>
              <w:tab/>
            </w:r>
            <w:r w:rsidRPr="0036285F">
              <w:rPr>
                <w:spacing w:val="-1"/>
                <w:lang w:val="ru-RU"/>
              </w:rPr>
              <w:t>когнитивно-интеллектуального,</w:t>
            </w:r>
            <w:r w:rsidRPr="0036285F">
              <w:rPr>
                <w:spacing w:val="-58"/>
                <w:lang w:val="ru-RU"/>
              </w:rPr>
              <w:t xml:space="preserve"> </w:t>
            </w:r>
            <w:r w:rsidRPr="0036285F">
              <w:rPr>
                <w:lang w:val="ru-RU"/>
              </w:rPr>
              <w:t>деятельностного</w:t>
            </w:r>
            <w:r w:rsidRPr="0036285F">
              <w:rPr>
                <w:spacing w:val="-1"/>
                <w:lang w:val="ru-RU"/>
              </w:rPr>
              <w:t xml:space="preserve"> </w:t>
            </w:r>
            <w:r w:rsidRPr="0036285F">
              <w:rPr>
                <w:lang w:val="ru-RU"/>
              </w:rPr>
              <w:t>компонентов познания;</w:t>
            </w:r>
          </w:p>
          <w:p w14:paraId="26763F14" w14:textId="77777777" w:rsidR="006B1B74" w:rsidRPr="0036285F" w:rsidRDefault="006B1B74" w:rsidP="006B1B74">
            <w:pPr>
              <w:pStyle w:val="TableParagraph"/>
              <w:ind w:left="108" w:right="1641"/>
              <w:jc w:val="both"/>
              <w:rPr>
                <w:lang w:val="ru-RU"/>
              </w:rPr>
            </w:pPr>
            <w:r w:rsidRPr="0036285F">
              <w:rPr>
                <w:lang w:val="ru-RU"/>
              </w:rPr>
              <w:t>развитие математических способностей и мыслительных операций у ребенка;</w:t>
            </w:r>
            <w:r w:rsidRPr="0036285F">
              <w:rPr>
                <w:spacing w:val="-58"/>
                <w:lang w:val="ru-RU"/>
              </w:rPr>
              <w:t xml:space="preserve"> </w:t>
            </w:r>
            <w:r w:rsidRPr="0036285F">
              <w:rPr>
                <w:lang w:val="ru-RU"/>
              </w:rPr>
              <w:t>развитие</w:t>
            </w:r>
            <w:r w:rsidRPr="0036285F">
              <w:rPr>
                <w:spacing w:val="-2"/>
                <w:lang w:val="ru-RU"/>
              </w:rPr>
              <w:t xml:space="preserve"> </w:t>
            </w:r>
            <w:r w:rsidRPr="0036285F">
              <w:rPr>
                <w:lang w:val="ru-RU"/>
              </w:rPr>
              <w:t>познавательной</w:t>
            </w:r>
            <w:r w:rsidRPr="0036285F">
              <w:rPr>
                <w:spacing w:val="-1"/>
                <w:lang w:val="ru-RU"/>
              </w:rPr>
              <w:t xml:space="preserve"> </w:t>
            </w:r>
            <w:r w:rsidRPr="0036285F">
              <w:rPr>
                <w:lang w:val="ru-RU"/>
              </w:rPr>
              <w:t>активности, любознательности;</w:t>
            </w:r>
          </w:p>
          <w:p w14:paraId="215EAE2C" w14:textId="77777777" w:rsidR="006B1B74" w:rsidRPr="0036285F" w:rsidRDefault="006B1B74" w:rsidP="006B1B74">
            <w:pPr>
              <w:pStyle w:val="TableParagraph"/>
              <w:spacing w:line="264" w:lineRule="exact"/>
              <w:ind w:left="108"/>
              <w:jc w:val="both"/>
            </w:pPr>
            <w:proofErr w:type="spellStart"/>
            <w:r w:rsidRPr="0036285F">
              <w:t>формирование</w:t>
            </w:r>
            <w:proofErr w:type="spellEnd"/>
            <w:r w:rsidRPr="0036285F">
              <w:rPr>
                <w:spacing w:val="-4"/>
              </w:rPr>
              <w:t xml:space="preserve"> </w:t>
            </w:r>
            <w:proofErr w:type="spellStart"/>
            <w:r w:rsidRPr="0036285F">
              <w:t>предпосылок</w:t>
            </w:r>
            <w:proofErr w:type="spellEnd"/>
            <w:r w:rsidRPr="0036285F">
              <w:rPr>
                <w:spacing w:val="-2"/>
              </w:rPr>
              <w:t xml:space="preserve"> </w:t>
            </w:r>
            <w:proofErr w:type="spellStart"/>
            <w:r w:rsidRPr="0036285F">
              <w:t>учебной</w:t>
            </w:r>
            <w:proofErr w:type="spellEnd"/>
            <w:r w:rsidRPr="0036285F">
              <w:rPr>
                <w:spacing w:val="-3"/>
              </w:rPr>
              <w:t xml:space="preserve"> </w:t>
            </w:r>
            <w:proofErr w:type="spellStart"/>
            <w:r w:rsidRPr="0036285F">
              <w:t>деятельности</w:t>
            </w:r>
            <w:proofErr w:type="spellEnd"/>
            <w:r w:rsidRPr="0036285F">
              <w:t>.</w:t>
            </w:r>
          </w:p>
        </w:tc>
      </w:tr>
      <w:tr w:rsidR="006B1B74" w:rsidRPr="0036285F" w14:paraId="37DCBA27" w14:textId="77777777" w:rsidTr="006B1B74">
        <w:trPr>
          <w:trHeight w:val="4416"/>
        </w:trPr>
        <w:tc>
          <w:tcPr>
            <w:tcW w:w="2376" w:type="dxa"/>
          </w:tcPr>
          <w:p w14:paraId="3A123D69" w14:textId="2137209B" w:rsidR="006B1B74" w:rsidRPr="0036285F" w:rsidRDefault="00687846" w:rsidP="006B1B74">
            <w:pPr>
              <w:pStyle w:val="TableParagraph"/>
              <w:ind w:left="108" w:right="569"/>
              <w:rPr>
                <w:lang w:val="ru-RU"/>
              </w:rPr>
            </w:pPr>
            <w:r w:rsidRPr="0036285F">
              <w:rPr>
                <w:lang w:val="ru-RU"/>
              </w:rPr>
              <w:t>М</w:t>
            </w:r>
            <w:r w:rsidR="006B1B74" w:rsidRPr="0036285F">
              <w:rPr>
                <w:lang w:val="ru-RU"/>
              </w:rPr>
              <w:t>ладшая</w:t>
            </w:r>
            <w:r w:rsidR="006B1B74" w:rsidRPr="0036285F">
              <w:rPr>
                <w:spacing w:val="-57"/>
                <w:lang w:val="ru-RU"/>
              </w:rPr>
              <w:t xml:space="preserve"> </w:t>
            </w:r>
            <w:r w:rsidR="006B1B74" w:rsidRPr="0036285F">
              <w:rPr>
                <w:lang w:val="ru-RU"/>
              </w:rPr>
              <w:t>группа</w:t>
            </w:r>
          </w:p>
          <w:p w14:paraId="68CABA69" w14:textId="764227AD" w:rsidR="006B1B74" w:rsidRPr="0036285F" w:rsidRDefault="006B1B74" w:rsidP="006B1B74">
            <w:pPr>
              <w:pStyle w:val="TableParagraph"/>
              <w:ind w:left="108"/>
              <w:rPr>
                <w:lang w:val="ru-RU"/>
              </w:rPr>
            </w:pPr>
            <w:r w:rsidRPr="0036285F">
              <w:rPr>
                <w:lang w:val="ru-RU"/>
              </w:rPr>
              <w:t xml:space="preserve">(от </w:t>
            </w:r>
            <w:r w:rsidR="00687846" w:rsidRPr="0036285F">
              <w:rPr>
                <w:lang w:val="ru-RU"/>
              </w:rPr>
              <w:t>2</w:t>
            </w:r>
            <w:r w:rsidRPr="0036285F">
              <w:rPr>
                <w:lang w:val="ru-RU"/>
              </w:rPr>
              <w:t xml:space="preserve"> до 4 лет)</w:t>
            </w:r>
          </w:p>
        </w:tc>
        <w:tc>
          <w:tcPr>
            <w:tcW w:w="7372" w:type="dxa"/>
          </w:tcPr>
          <w:p w14:paraId="445E431C" w14:textId="77777777" w:rsidR="006B1B74" w:rsidRPr="0036285F" w:rsidRDefault="006B1B74" w:rsidP="006B1B74">
            <w:pPr>
              <w:pStyle w:val="TableParagraph"/>
              <w:tabs>
                <w:tab w:val="left" w:pos="497"/>
                <w:tab w:val="left" w:pos="1315"/>
                <w:tab w:val="left" w:pos="1447"/>
                <w:tab w:val="left" w:pos="1765"/>
                <w:tab w:val="left" w:pos="1802"/>
                <w:tab w:val="left" w:pos="2571"/>
                <w:tab w:val="left" w:pos="2976"/>
                <w:tab w:val="left" w:pos="3368"/>
                <w:tab w:val="left" w:pos="4161"/>
                <w:tab w:val="left" w:pos="4237"/>
                <w:tab w:val="left" w:pos="4428"/>
                <w:tab w:val="left" w:pos="4553"/>
                <w:tab w:val="left" w:pos="4804"/>
                <w:tab w:val="left" w:pos="4912"/>
                <w:tab w:val="left" w:pos="5610"/>
                <w:tab w:val="left" w:pos="5838"/>
                <w:tab w:val="left" w:pos="5987"/>
                <w:tab w:val="left" w:pos="6406"/>
                <w:tab w:val="left" w:pos="6448"/>
                <w:tab w:val="left" w:pos="7150"/>
              </w:tabs>
              <w:ind w:left="108" w:right="95"/>
              <w:rPr>
                <w:lang w:val="ru-RU"/>
              </w:rPr>
            </w:pPr>
            <w:r w:rsidRPr="0036285F">
              <w:rPr>
                <w:lang w:val="ru-RU"/>
              </w:rPr>
              <w:t>1.</w:t>
            </w:r>
            <w:r w:rsidRPr="0036285F">
              <w:rPr>
                <w:lang w:val="ru-RU"/>
              </w:rPr>
              <w:tab/>
              <w:t>Сенсорное</w:t>
            </w:r>
            <w:r w:rsidRPr="0036285F">
              <w:rPr>
                <w:lang w:val="ru-RU"/>
              </w:rPr>
              <w:tab/>
            </w:r>
            <w:r w:rsidRPr="0036285F">
              <w:rPr>
                <w:lang w:val="ru-RU"/>
              </w:rPr>
              <w:tab/>
              <w:t>развитие.</w:t>
            </w:r>
            <w:r w:rsidRPr="0036285F">
              <w:rPr>
                <w:lang w:val="ru-RU"/>
              </w:rPr>
              <w:tab/>
              <w:t>Действует</w:t>
            </w:r>
            <w:r w:rsidRPr="0036285F">
              <w:rPr>
                <w:lang w:val="ru-RU"/>
              </w:rPr>
              <w:tab/>
            </w:r>
            <w:r w:rsidRPr="0036285F">
              <w:rPr>
                <w:lang w:val="ru-RU"/>
              </w:rPr>
              <w:tab/>
              <w:t>с</w:t>
            </w:r>
            <w:r w:rsidRPr="0036285F">
              <w:rPr>
                <w:lang w:val="ru-RU"/>
              </w:rPr>
              <w:tab/>
            </w:r>
            <w:r w:rsidRPr="0036285F">
              <w:rPr>
                <w:lang w:val="ru-RU"/>
              </w:rPr>
              <w:tab/>
              <w:t>предметами</w:t>
            </w:r>
            <w:r w:rsidRPr="0036285F">
              <w:rPr>
                <w:lang w:val="ru-RU"/>
              </w:rPr>
              <w:tab/>
            </w:r>
            <w:r w:rsidRPr="0036285F">
              <w:rPr>
                <w:lang w:val="ru-RU"/>
              </w:rPr>
              <w:tab/>
              <w:t>по</w:t>
            </w:r>
            <w:r w:rsidRPr="0036285F">
              <w:rPr>
                <w:lang w:val="ru-RU"/>
              </w:rPr>
              <w:tab/>
            </w:r>
            <w:r w:rsidRPr="0036285F">
              <w:rPr>
                <w:lang w:val="ru-RU"/>
              </w:rPr>
              <w:tab/>
              <w:t>образцу</w:t>
            </w:r>
            <w:r w:rsidRPr="0036285F">
              <w:rPr>
                <w:spacing w:val="-57"/>
                <w:lang w:val="ru-RU"/>
              </w:rPr>
              <w:t xml:space="preserve"> </w:t>
            </w:r>
            <w:r w:rsidRPr="0036285F">
              <w:rPr>
                <w:lang w:val="ru-RU"/>
              </w:rPr>
              <w:t>педагогического</w:t>
            </w:r>
            <w:r w:rsidRPr="0036285F">
              <w:rPr>
                <w:spacing w:val="6"/>
                <w:lang w:val="ru-RU"/>
              </w:rPr>
              <w:t xml:space="preserve"> </w:t>
            </w:r>
            <w:r w:rsidRPr="0036285F">
              <w:rPr>
                <w:lang w:val="ru-RU"/>
              </w:rPr>
              <w:t>работника.</w:t>
            </w:r>
            <w:r w:rsidRPr="0036285F">
              <w:rPr>
                <w:spacing w:val="6"/>
                <w:lang w:val="ru-RU"/>
              </w:rPr>
              <w:t xml:space="preserve"> </w:t>
            </w:r>
            <w:r w:rsidRPr="0036285F">
              <w:rPr>
                <w:lang w:val="ru-RU"/>
              </w:rPr>
              <w:t>Узнает</w:t>
            </w:r>
            <w:r w:rsidRPr="0036285F">
              <w:rPr>
                <w:spacing w:val="7"/>
                <w:lang w:val="ru-RU"/>
              </w:rPr>
              <w:t xml:space="preserve"> </w:t>
            </w:r>
            <w:r w:rsidRPr="0036285F">
              <w:rPr>
                <w:lang w:val="ru-RU"/>
              </w:rPr>
              <w:t>и</w:t>
            </w:r>
            <w:r w:rsidRPr="0036285F">
              <w:rPr>
                <w:spacing w:val="7"/>
                <w:lang w:val="ru-RU"/>
              </w:rPr>
              <w:t xml:space="preserve"> </w:t>
            </w:r>
            <w:r w:rsidRPr="0036285F">
              <w:rPr>
                <w:lang w:val="ru-RU"/>
              </w:rPr>
              <w:t>самостоятельно</w:t>
            </w:r>
            <w:r w:rsidRPr="0036285F">
              <w:rPr>
                <w:spacing w:val="6"/>
                <w:lang w:val="ru-RU"/>
              </w:rPr>
              <w:t xml:space="preserve"> </w:t>
            </w:r>
            <w:r w:rsidRPr="0036285F">
              <w:rPr>
                <w:lang w:val="ru-RU"/>
              </w:rPr>
              <w:t>или</w:t>
            </w:r>
            <w:r w:rsidRPr="0036285F">
              <w:rPr>
                <w:spacing w:val="5"/>
                <w:lang w:val="ru-RU"/>
              </w:rPr>
              <w:t xml:space="preserve"> </w:t>
            </w:r>
            <w:r w:rsidRPr="0036285F">
              <w:rPr>
                <w:lang w:val="ru-RU"/>
              </w:rPr>
              <w:t>при</w:t>
            </w:r>
            <w:r w:rsidRPr="0036285F">
              <w:rPr>
                <w:spacing w:val="-57"/>
                <w:lang w:val="ru-RU"/>
              </w:rPr>
              <w:t xml:space="preserve"> </w:t>
            </w:r>
            <w:r w:rsidRPr="0036285F">
              <w:rPr>
                <w:lang w:val="ru-RU"/>
              </w:rPr>
              <w:t>небольшой</w:t>
            </w:r>
            <w:r w:rsidRPr="0036285F">
              <w:rPr>
                <w:spacing w:val="1"/>
                <w:lang w:val="ru-RU"/>
              </w:rPr>
              <w:t xml:space="preserve"> </w:t>
            </w:r>
            <w:r w:rsidRPr="0036285F">
              <w:rPr>
                <w:lang w:val="ru-RU"/>
              </w:rPr>
              <w:t>помощи</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находит</w:t>
            </w:r>
            <w:r w:rsidRPr="0036285F">
              <w:rPr>
                <w:spacing w:val="1"/>
                <w:lang w:val="ru-RU"/>
              </w:rPr>
              <w:t xml:space="preserve"> </w:t>
            </w:r>
            <w:r w:rsidRPr="0036285F">
              <w:rPr>
                <w:lang w:val="ru-RU"/>
              </w:rPr>
              <w:t>основные</w:t>
            </w:r>
            <w:r w:rsidRPr="0036285F">
              <w:rPr>
                <w:spacing w:val="-57"/>
                <w:lang w:val="ru-RU"/>
              </w:rPr>
              <w:t xml:space="preserve"> </w:t>
            </w:r>
            <w:r w:rsidRPr="0036285F">
              <w:rPr>
                <w:lang w:val="ru-RU"/>
              </w:rPr>
              <w:t>цвета,</w:t>
            </w:r>
            <w:r w:rsidRPr="0036285F">
              <w:rPr>
                <w:spacing w:val="21"/>
                <w:lang w:val="ru-RU"/>
              </w:rPr>
              <w:t xml:space="preserve"> </w:t>
            </w:r>
            <w:r w:rsidRPr="0036285F">
              <w:rPr>
                <w:lang w:val="ru-RU"/>
              </w:rPr>
              <w:t>формы,</w:t>
            </w:r>
            <w:r w:rsidRPr="0036285F">
              <w:rPr>
                <w:spacing w:val="21"/>
                <w:lang w:val="ru-RU"/>
              </w:rPr>
              <w:t xml:space="preserve"> </w:t>
            </w:r>
            <w:r w:rsidRPr="0036285F">
              <w:rPr>
                <w:lang w:val="ru-RU"/>
              </w:rPr>
              <w:t>величины</w:t>
            </w:r>
            <w:r w:rsidRPr="0036285F">
              <w:rPr>
                <w:spacing w:val="21"/>
                <w:lang w:val="ru-RU"/>
              </w:rPr>
              <w:t xml:space="preserve"> </w:t>
            </w:r>
            <w:r w:rsidRPr="0036285F">
              <w:rPr>
                <w:lang w:val="ru-RU"/>
              </w:rPr>
              <w:t>в</w:t>
            </w:r>
            <w:r w:rsidRPr="0036285F">
              <w:rPr>
                <w:spacing w:val="18"/>
                <w:lang w:val="ru-RU"/>
              </w:rPr>
              <w:t xml:space="preserve"> </w:t>
            </w:r>
            <w:r w:rsidRPr="0036285F">
              <w:rPr>
                <w:lang w:val="ru-RU"/>
              </w:rPr>
              <w:t>процессе</w:t>
            </w:r>
            <w:r w:rsidRPr="0036285F">
              <w:rPr>
                <w:spacing w:val="20"/>
                <w:lang w:val="ru-RU"/>
              </w:rPr>
              <w:t xml:space="preserve"> </w:t>
            </w:r>
            <w:r w:rsidRPr="0036285F">
              <w:rPr>
                <w:lang w:val="ru-RU"/>
              </w:rPr>
              <w:t>действий</w:t>
            </w:r>
            <w:r w:rsidRPr="0036285F">
              <w:rPr>
                <w:spacing w:val="22"/>
                <w:lang w:val="ru-RU"/>
              </w:rPr>
              <w:t xml:space="preserve"> </w:t>
            </w:r>
            <w:r w:rsidRPr="0036285F">
              <w:rPr>
                <w:lang w:val="ru-RU"/>
              </w:rPr>
              <w:t>с</w:t>
            </w:r>
            <w:r w:rsidRPr="0036285F">
              <w:rPr>
                <w:spacing w:val="18"/>
                <w:lang w:val="ru-RU"/>
              </w:rPr>
              <w:t xml:space="preserve"> </w:t>
            </w:r>
            <w:r w:rsidRPr="0036285F">
              <w:rPr>
                <w:lang w:val="ru-RU"/>
              </w:rPr>
              <w:t>предметами,</w:t>
            </w:r>
            <w:r w:rsidRPr="0036285F">
              <w:rPr>
                <w:spacing w:val="21"/>
                <w:lang w:val="ru-RU"/>
              </w:rPr>
              <w:t xml:space="preserve"> </w:t>
            </w:r>
            <w:r w:rsidRPr="0036285F">
              <w:rPr>
                <w:lang w:val="ru-RU"/>
              </w:rPr>
              <w:t>их</w:t>
            </w:r>
            <w:r w:rsidRPr="0036285F">
              <w:rPr>
                <w:spacing w:val="-57"/>
                <w:lang w:val="ru-RU"/>
              </w:rPr>
              <w:t xml:space="preserve"> </w:t>
            </w:r>
            <w:r w:rsidRPr="0036285F">
              <w:rPr>
                <w:lang w:val="ru-RU"/>
              </w:rPr>
              <w:t>соотнесения</w:t>
            </w:r>
            <w:r w:rsidRPr="0036285F">
              <w:rPr>
                <w:spacing w:val="10"/>
                <w:lang w:val="ru-RU"/>
              </w:rPr>
              <w:t xml:space="preserve"> </w:t>
            </w:r>
            <w:r w:rsidRPr="0036285F">
              <w:rPr>
                <w:lang w:val="ru-RU"/>
              </w:rPr>
              <w:t>по</w:t>
            </w:r>
            <w:r w:rsidRPr="0036285F">
              <w:rPr>
                <w:spacing w:val="11"/>
                <w:lang w:val="ru-RU"/>
              </w:rPr>
              <w:t xml:space="preserve"> </w:t>
            </w:r>
            <w:r w:rsidRPr="0036285F">
              <w:rPr>
                <w:lang w:val="ru-RU"/>
              </w:rPr>
              <w:t>этим</w:t>
            </w:r>
            <w:r w:rsidRPr="0036285F">
              <w:rPr>
                <w:spacing w:val="10"/>
                <w:lang w:val="ru-RU"/>
              </w:rPr>
              <w:t xml:space="preserve"> </w:t>
            </w:r>
            <w:r w:rsidRPr="0036285F">
              <w:rPr>
                <w:lang w:val="ru-RU"/>
              </w:rPr>
              <w:t>признакам.</w:t>
            </w:r>
            <w:r w:rsidRPr="0036285F">
              <w:rPr>
                <w:spacing w:val="11"/>
                <w:lang w:val="ru-RU"/>
              </w:rPr>
              <w:t xml:space="preserve"> </w:t>
            </w:r>
            <w:r w:rsidRPr="0036285F">
              <w:rPr>
                <w:lang w:val="ru-RU"/>
              </w:rPr>
              <w:t>Действует</w:t>
            </w:r>
            <w:r w:rsidRPr="0036285F">
              <w:rPr>
                <w:spacing w:val="10"/>
                <w:lang w:val="ru-RU"/>
              </w:rPr>
              <w:t xml:space="preserve"> </w:t>
            </w:r>
            <w:r w:rsidRPr="0036285F">
              <w:rPr>
                <w:lang w:val="ru-RU"/>
              </w:rPr>
              <w:t>с</w:t>
            </w:r>
            <w:r w:rsidRPr="0036285F">
              <w:rPr>
                <w:spacing w:val="14"/>
                <w:lang w:val="ru-RU"/>
              </w:rPr>
              <w:t xml:space="preserve"> </w:t>
            </w:r>
            <w:r w:rsidRPr="0036285F">
              <w:rPr>
                <w:lang w:val="ru-RU"/>
              </w:rPr>
              <w:t>предметами,</w:t>
            </w:r>
            <w:r w:rsidRPr="0036285F">
              <w:rPr>
                <w:spacing w:val="11"/>
                <w:lang w:val="ru-RU"/>
              </w:rPr>
              <w:t xml:space="preserve"> </w:t>
            </w:r>
            <w:r w:rsidRPr="0036285F">
              <w:rPr>
                <w:lang w:val="ru-RU"/>
              </w:rPr>
              <w:t>используя</w:t>
            </w:r>
            <w:r w:rsidRPr="0036285F">
              <w:rPr>
                <w:spacing w:val="-57"/>
                <w:lang w:val="ru-RU"/>
              </w:rPr>
              <w:t xml:space="preserve"> </w:t>
            </w:r>
            <w:r w:rsidRPr="0036285F">
              <w:rPr>
                <w:lang w:val="ru-RU"/>
              </w:rPr>
              <w:t>метод</w:t>
            </w:r>
            <w:r w:rsidRPr="0036285F">
              <w:rPr>
                <w:spacing w:val="10"/>
                <w:lang w:val="ru-RU"/>
              </w:rPr>
              <w:t xml:space="preserve"> </w:t>
            </w:r>
            <w:r w:rsidRPr="0036285F">
              <w:rPr>
                <w:lang w:val="ru-RU"/>
              </w:rPr>
              <w:t>целенаправленных</w:t>
            </w:r>
            <w:r w:rsidRPr="0036285F">
              <w:rPr>
                <w:spacing w:val="11"/>
                <w:lang w:val="ru-RU"/>
              </w:rPr>
              <w:t xml:space="preserve"> </w:t>
            </w:r>
            <w:r w:rsidRPr="0036285F">
              <w:rPr>
                <w:lang w:val="ru-RU"/>
              </w:rPr>
              <w:t>проб</w:t>
            </w:r>
            <w:r w:rsidRPr="0036285F">
              <w:rPr>
                <w:spacing w:val="10"/>
                <w:lang w:val="ru-RU"/>
              </w:rPr>
              <w:t xml:space="preserve"> </w:t>
            </w:r>
            <w:r w:rsidRPr="0036285F">
              <w:rPr>
                <w:lang w:val="ru-RU"/>
              </w:rPr>
              <w:t>и</w:t>
            </w:r>
            <w:r w:rsidRPr="0036285F">
              <w:rPr>
                <w:spacing w:val="11"/>
                <w:lang w:val="ru-RU"/>
              </w:rPr>
              <w:t xml:space="preserve"> </w:t>
            </w:r>
            <w:r w:rsidRPr="0036285F">
              <w:rPr>
                <w:lang w:val="ru-RU"/>
              </w:rPr>
              <w:t>практического</w:t>
            </w:r>
            <w:r w:rsidRPr="0036285F">
              <w:rPr>
                <w:spacing w:val="10"/>
                <w:lang w:val="ru-RU"/>
              </w:rPr>
              <w:t xml:space="preserve"> </w:t>
            </w:r>
            <w:proofErr w:type="spellStart"/>
            <w:r w:rsidRPr="0036285F">
              <w:rPr>
                <w:lang w:val="ru-RU"/>
              </w:rPr>
              <w:t>примеривания</w:t>
            </w:r>
            <w:proofErr w:type="spellEnd"/>
            <w:r w:rsidRPr="0036285F">
              <w:rPr>
                <w:lang w:val="ru-RU"/>
              </w:rPr>
              <w:t>.</w:t>
            </w:r>
            <w:r w:rsidRPr="0036285F">
              <w:rPr>
                <w:spacing w:val="-57"/>
                <w:lang w:val="ru-RU"/>
              </w:rPr>
              <w:t xml:space="preserve"> </w:t>
            </w:r>
            <w:r w:rsidRPr="0036285F">
              <w:rPr>
                <w:lang w:val="ru-RU"/>
              </w:rPr>
              <w:t>Освоено</w:t>
            </w:r>
            <w:r w:rsidRPr="0036285F">
              <w:rPr>
                <w:spacing w:val="1"/>
                <w:lang w:val="ru-RU"/>
              </w:rPr>
              <w:t xml:space="preserve"> </w:t>
            </w:r>
            <w:r w:rsidRPr="0036285F">
              <w:rPr>
                <w:lang w:val="ru-RU"/>
              </w:rPr>
              <w:t xml:space="preserve">умение пользоваться </w:t>
            </w:r>
            <w:proofErr w:type="spellStart"/>
            <w:r w:rsidRPr="0036285F">
              <w:rPr>
                <w:lang w:val="ru-RU"/>
              </w:rPr>
              <w:t>предэталонами</w:t>
            </w:r>
            <w:proofErr w:type="spellEnd"/>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кирпичик", "как</w:t>
            </w:r>
            <w:r w:rsidRPr="0036285F">
              <w:rPr>
                <w:spacing w:val="-57"/>
                <w:lang w:val="ru-RU"/>
              </w:rPr>
              <w:t xml:space="preserve"> </w:t>
            </w:r>
            <w:r w:rsidRPr="0036285F">
              <w:rPr>
                <w:lang w:val="ru-RU"/>
              </w:rPr>
              <w:t>крыша"),</w:t>
            </w:r>
            <w:r w:rsidRPr="0036285F">
              <w:rPr>
                <w:lang w:val="ru-RU"/>
              </w:rPr>
              <w:tab/>
              <w:t>понимает</w:t>
            </w:r>
            <w:r w:rsidRPr="0036285F">
              <w:rPr>
                <w:lang w:val="ru-RU"/>
              </w:rPr>
              <w:tab/>
              <w:t>и</w:t>
            </w:r>
            <w:r w:rsidRPr="0036285F">
              <w:rPr>
                <w:lang w:val="ru-RU"/>
              </w:rPr>
              <w:tab/>
              <w:t>находит:</w:t>
            </w:r>
            <w:r w:rsidRPr="0036285F">
              <w:rPr>
                <w:lang w:val="ru-RU"/>
              </w:rPr>
              <w:tab/>
              <w:t>шар,</w:t>
            </w:r>
            <w:r w:rsidRPr="0036285F">
              <w:rPr>
                <w:lang w:val="ru-RU"/>
              </w:rPr>
              <w:tab/>
            </w:r>
            <w:r w:rsidRPr="0036285F">
              <w:rPr>
                <w:lang w:val="ru-RU"/>
              </w:rPr>
              <w:tab/>
              <w:t>куб,</w:t>
            </w:r>
            <w:r w:rsidRPr="0036285F">
              <w:rPr>
                <w:lang w:val="ru-RU"/>
              </w:rPr>
              <w:tab/>
              <w:t>круг,</w:t>
            </w:r>
            <w:r w:rsidRPr="0036285F">
              <w:rPr>
                <w:lang w:val="ru-RU"/>
              </w:rPr>
              <w:tab/>
              <w:t>квадрат,</w:t>
            </w:r>
            <w:r w:rsidRPr="0036285F">
              <w:rPr>
                <w:spacing w:val="-57"/>
                <w:lang w:val="ru-RU"/>
              </w:rPr>
              <w:t xml:space="preserve"> </w:t>
            </w:r>
            <w:r w:rsidRPr="0036285F">
              <w:rPr>
                <w:lang w:val="ru-RU"/>
              </w:rPr>
              <w:t>прямоугольник,</w:t>
            </w:r>
            <w:r w:rsidRPr="0036285F">
              <w:rPr>
                <w:spacing w:val="46"/>
                <w:lang w:val="ru-RU"/>
              </w:rPr>
              <w:t xml:space="preserve"> </w:t>
            </w:r>
            <w:r w:rsidRPr="0036285F">
              <w:rPr>
                <w:lang w:val="ru-RU"/>
              </w:rPr>
              <w:t>треугольник.</w:t>
            </w:r>
            <w:r w:rsidRPr="0036285F">
              <w:rPr>
                <w:spacing w:val="47"/>
                <w:lang w:val="ru-RU"/>
              </w:rPr>
              <w:t xml:space="preserve"> </w:t>
            </w:r>
            <w:r w:rsidRPr="0036285F">
              <w:rPr>
                <w:lang w:val="ru-RU"/>
              </w:rPr>
              <w:t>Некоторые</w:t>
            </w:r>
            <w:r w:rsidRPr="0036285F">
              <w:rPr>
                <w:spacing w:val="46"/>
                <w:lang w:val="ru-RU"/>
              </w:rPr>
              <w:t xml:space="preserve"> </w:t>
            </w:r>
            <w:r w:rsidRPr="0036285F">
              <w:rPr>
                <w:lang w:val="ru-RU"/>
              </w:rPr>
              <w:t>цвета</w:t>
            </w:r>
            <w:r w:rsidRPr="0036285F">
              <w:rPr>
                <w:spacing w:val="46"/>
                <w:lang w:val="ru-RU"/>
              </w:rPr>
              <w:t xml:space="preserve"> </w:t>
            </w:r>
            <w:r w:rsidRPr="0036285F">
              <w:rPr>
                <w:lang w:val="ru-RU"/>
              </w:rPr>
              <w:t>и</w:t>
            </w:r>
            <w:r w:rsidRPr="0036285F">
              <w:rPr>
                <w:spacing w:val="48"/>
                <w:lang w:val="ru-RU"/>
              </w:rPr>
              <w:t xml:space="preserve"> </w:t>
            </w:r>
            <w:r w:rsidRPr="0036285F">
              <w:rPr>
                <w:lang w:val="ru-RU"/>
              </w:rPr>
              <w:t>фигуры</w:t>
            </w:r>
            <w:r w:rsidRPr="0036285F">
              <w:rPr>
                <w:spacing w:val="46"/>
                <w:lang w:val="ru-RU"/>
              </w:rPr>
              <w:t xml:space="preserve"> </w:t>
            </w:r>
            <w:r w:rsidRPr="0036285F">
              <w:rPr>
                <w:lang w:val="ru-RU"/>
              </w:rPr>
              <w:t>называет</w:t>
            </w:r>
            <w:r w:rsidRPr="0036285F">
              <w:rPr>
                <w:spacing w:val="-57"/>
                <w:lang w:val="ru-RU"/>
              </w:rPr>
              <w:t xml:space="preserve"> </w:t>
            </w:r>
            <w:r w:rsidRPr="0036285F">
              <w:rPr>
                <w:lang w:val="ru-RU"/>
              </w:rPr>
              <w:t>сам.</w:t>
            </w:r>
            <w:r w:rsidRPr="0036285F">
              <w:rPr>
                <w:spacing w:val="39"/>
                <w:lang w:val="ru-RU"/>
              </w:rPr>
              <w:t xml:space="preserve"> </w:t>
            </w:r>
            <w:r w:rsidRPr="0036285F">
              <w:rPr>
                <w:lang w:val="ru-RU"/>
              </w:rPr>
              <w:t>Проявляет</w:t>
            </w:r>
            <w:r w:rsidRPr="0036285F">
              <w:rPr>
                <w:spacing w:val="41"/>
                <w:lang w:val="ru-RU"/>
              </w:rPr>
              <w:t xml:space="preserve"> </w:t>
            </w:r>
            <w:r w:rsidRPr="0036285F">
              <w:rPr>
                <w:lang w:val="ru-RU"/>
              </w:rPr>
              <w:t>интерес</w:t>
            </w:r>
            <w:r w:rsidRPr="0036285F">
              <w:rPr>
                <w:spacing w:val="40"/>
                <w:lang w:val="ru-RU"/>
              </w:rPr>
              <w:t xml:space="preserve"> </w:t>
            </w:r>
            <w:r w:rsidRPr="0036285F">
              <w:rPr>
                <w:lang w:val="ru-RU"/>
              </w:rPr>
              <w:t>к</w:t>
            </w:r>
            <w:r w:rsidRPr="0036285F">
              <w:rPr>
                <w:spacing w:val="41"/>
                <w:lang w:val="ru-RU"/>
              </w:rPr>
              <w:t xml:space="preserve"> </w:t>
            </w:r>
            <w:r w:rsidRPr="0036285F">
              <w:rPr>
                <w:lang w:val="ru-RU"/>
              </w:rPr>
              <w:t>играм</w:t>
            </w:r>
            <w:r w:rsidRPr="0036285F">
              <w:rPr>
                <w:spacing w:val="40"/>
                <w:lang w:val="ru-RU"/>
              </w:rPr>
              <w:t xml:space="preserve"> </w:t>
            </w:r>
            <w:r w:rsidRPr="0036285F">
              <w:rPr>
                <w:lang w:val="ru-RU"/>
              </w:rPr>
              <w:t>и</w:t>
            </w:r>
            <w:r w:rsidRPr="0036285F">
              <w:rPr>
                <w:spacing w:val="39"/>
                <w:lang w:val="ru-RU"/>
              </w:rPr>
              <w:t xml:space="preserve"> </w:t>
            </w:r>
            <w:r w:rsidRPr="0036285F">
              <w:rPr>
                <w:lang w:val="ru-RU"/>
              </w:rPr>
              <w:t>материалам,</w:t>
            </w:r>
            <w:r w:rsidRPr="0036285F">
              <w:rPr>
                <w:spacing w:val="39"/>
                <w:lang w:val="ru-RU"/>
              </w:rPr>
              <w:t xml:space="preserve"> </w:t>
            </w:r>
            <w:r w:rsidRPr="0036285F">
              <w:rPr>
                <w:lang w:val="ru-RU"/>
              </w:rPr>
              <w:t>с</w:t>
            </w:r>
            <w:r w:rsidRPr="0036285F">
              <w:rPr>
                <w:spacing w:val="40"/>
                <w:lang w:val="ru-RU"/>
              </w:rPr>
              <w:t xml:space="preserve"> </w:t>
            </w:r>
            <w:r w:rsidRPr="0036285F">
              <w:rPr>
                <w:lang w:val="ru-RU"/>
              </w:rPr>
              <w:t>которыми</w:t>
            </w:r>
            <w:r w:rsidRPr="0036285F">
              <w:rPr>
                <w:spacing w:val="41"/>
                <w:lang w:val="ru-RU"/>
              </w:rPr>
              <w:t xml:space="preserve"> </w:t>
            </w:r>
            <w:r w:rsidRPr="0036285F">
              <w:rPr>
                <w:lang w:val="ru-RU"/>
              </w:rPr>
              <w:t>можно</w:t>
            </w:r>
            <w:r w:rsidRPr="0036285F">
              <w:rPr>
                <w:spacing w:val="-57"/>
                <w:lang w:val="ru-RU"/>
              </w:rPr>
              <w:t xml:space="preserve"> </w:t>
            </w:r>
            <w:r w:rsidRPr="0036285F">
              <w:rPr>
                <w:lang w:val="ru-RU"/>
              </w:rPr>
              <w:t>практически действовать: накладывать, совмещать, раскладывать.</w:t>
            </w:r>
            <w:r w:rsidRPr="0036285F">
              <w:rPr>
                <w:spacing w:val="1"/>
                <w:lang w:val="ru-RU"/>
              </w:rPr>
              <w:t xml:space="preserve"> </w:t>
            </w:r>
            <w:r w:rsidRPr="0036285F">
              <w:rPr>
                <w:lang w:val="ru-RU"/>
              </w:rPr>
              <w:t>2.Развитие</w:t>
            </w:r>
            <w:r w:rsidRPr="0036285F">
              <w:rPr>
                <w:lang w:val="ru-RU"/>
              </w:rPr>
              <w:tab/>
            </w:r>
            <w:r w:rsidRPr="0036285F">
              <w:rPr>
                <w:lang w:val="ru-RU"/>
              </w:rPr>
              <w:tab/>
            </w:r>
            <w:r w:rsidRPr="0036285F">
              <w:rPr>
                <w:lang w:val="ru-RU"/>
              </w:rPr>
              <w:tab/>
              <w:t>познавательно-исследовательской</w:t>
            </w:r>
            <w:r w:rsidRPr="0036285F">
              <w:rPr>
                <w:lang w:val="ru-RU"/>
              </w:rPr>
              <w:tab/>
            </w:r>
            <w:r w:rsidRPr="0036285F">
              <w:rPr>
                <w:lang w:val="ru-RU"/>
              </w:rPr>
              <w:tab/>
            </w:r>
            <w:r w:rsidRPr="0036285F">
              <w:rPr>
                <w:spacing w:val="-1"/>
                <w:lang w:val="ru-RU"/>
              </w:rPr>
              <w:t>деятельности.</w:t>
            </w:r>
            <w:r w:rsidRPr="0036285F">
              <w:rPr>
                <w:spacing w:val="-57"/>
                <w:lang w:val="ru-RU"/>
              </w:rPr>
              <w:t xml:space="preserve"> </w:t>
            </w:r>
            <w:r w:rsidRPr="0036285F">
              <w:rPr>
                <w:lang w:val="ru-RU"/>
              </w:rPr>
              <w:t>Проявляет</w:t>
            </w:r>
            <w:r w:rsidRPr="0036285F">
              <w:rPr>
                <w:lang w:val="ru-RU"/>
              </w:rPr>
              <w:tab/>
            </w:r>
            <w:r w:rsidRPr="0036285F">
              <w:rPr>
                <w:lang w:val="ru-RU"/>
              </w:rPr>
              <w:tab/>
              <w:t>познавательный</w:t>
            </w:r>
            <w:r w:rsidRPr="0036285F">
              <w:rPr>
                <w:lang w:val="ru-RU"/>
              </w:rPr>
              <w:tab/>
              <w:t>интерес</w:t>
            </w:r>
            <w:r w:rsidRPr="0036285F">
              <w:rPr>
                <w:lang w:val="ru-RU"/>
              </w:rPr>
              <w:tab/>
            </w:r>
            <w:r w:rsidRPr="0036285F">
              <w:rPr>
                <w:lang w:val="ru-RU"/>
              </w:rPr>
              <w:tab/>
              <w:t>в</w:t>
            </w:r>
            <w:r w:rsidRPr="0036285F">
              <w:rPr>
                <w:lang w:val="ru-RU"/>
              </w:rPr>
              <w:tab/>
            </w:r>
            <w:r w:rsidRPr="0036285F">
              <w:rPr>
                <w:lang w:val="ru-RU"/>
              </w:rPr>
              <w:tab/>
              <w:t>процессе</w:t>
            </w:r>
            <w:r w:rsidRPr="0036285F">
              <w:rPr>
                <w:lang w:val="ru-RU"/>
              </w:rPr>
              <w:tab/>
            </w:r>
            <w:r w:rsidRPr="0036285F">
              <w:rPr>
                <w:lang w:val="ru-RU"/>
              </w:rPr>
              <w:tab/>
              <w:t>общения</w:t>
            </w:r>
            <w:r w:rsidRPr="0036285F">
              <w:rPr>
                <w:lang w:val="ru-RU"/>
              </w:rPr>
              <w:tab/>
              <w:t>с</w:t>
            </w:r>
            <w:r w:rsidRPr="0036285F">
              <w:rPr>
                <w:spacing w:val="-57"/>
                <w:lang w:val="ru-RU"/>
              </w:rPr>
              <w:t xml:space="preserve"> </w:t>
            </w:r>
            <w:r w:rsidRPr="0036285F">
              <w:rPr>
                <w:lang w:val="ru-RU"/>
              </w:rPr>
              <w:t>педагогическим</w:t>
            </w:r>
            <w:r w:rsidRPr="0036285F">
              <w:rPr>
                <w:spacing w:val="100"/>
                <w:lang w:val="ru-RU"/>
              </w:rPr>
              <w:t xml:space="preserve"> </w:t>
            </w:r>
            <w:r w:rsidRPr="0036285F">
              <w:rPr>
                <w:lang w:val="ru-RU"/>
              </w:rPr>
              <w:t>работником</w:t>
            </w:r>
            <w:r w:rsidRPr="0036285F">
              <w:rPr>
                <w:spacing w:val="100"/>
                <w:lang w:val="ru-RU"/>
              </w:rPr>
              <w:t xml:space="preserve"> </w:t>
            </w:r>
            <w:r w:rsidRPr="0036285F">
              <w:rPr>
                <w:lang w:val="ru-RU"/>
              </w:rPr>
              <w:t>и</w:t>
            </w:r>
            <w:r w:rsidRPr="0036285F">
              <w:rPr>
                <w:spacing w:val="103"/>
                <w:lang w:val="ru-RU"/>
              </w:rPr>
              <w:t xml:space="preserve"> </w:t>
            </w:r>
            <w:r w:rsidRPr="0036285F">
              <w:rPr>
                <w:lang w:val="ru-RU"/>
              </w:rPr>
              <w:t>другими</w:t>
            </w:r>
            <w:r w:rsidRPr="0036285F">
              <w:rPr>
                <w:spacing w:val="102"/>
                <w:lang w:val="ru-RU"/>
              </w:rPr>
              <w:t xml:space="preserve"> </w:t>
            </w:r>
            <w:r w:rsidRPr="0036285F">
              <w:rPr>
                <w:lang w:val="ru-RU"/>
              </w:rPr>
              <w:t>детьми:</w:t>
            </w:r>
            <w:r w:rsidRPr="0036285F">
              <w:rPr>
                <w:spacing w:val="101"/>
                <w:lang w:val="ru-RU"/>
              </w:rPr>
              <w:t xml:space="preserve"> </w:t>
            </w:r>
            <w:r w:rsidRPr="0036285F">
              <w:rPr>
                <w:lang w:val="ru-RU"/>
              </w:rPr>
              <w:t>задает</w:t>
            </w:r>
            <w:r w:rsidRPr="0036285F">
              <w:rPr>
                <w:spacing w:val="103"/>
                <w:lang w:val="ru-RU"/>
              </w:rPr>
              <w:t xml:space="preserve"> </w:t>
            </w:r>
            <w:r w:rsidRPr="0036285F">
              <w:rPr>
                <w:lang w:val="ru-RU"/>
              </w:rPr>
              <w:t>вопросы</w:t>
            </w:r>
          </w:p>
          <w:p w14:paraId="6F415166" w14:textId="77777777" w:rsidR="006B1B74" w:rsidRPr="0036285F" w:rsidRDefault="006B1B74" w:rsidP="006B1B74">
            <w:pPr>
              <w:pStyle w:val="TableParagraph"/>
              <w:spacing w:line="270" w:lineRule="atLeast"/>
              <w:ind w:left="108"/>
            </w:pPr>
            <w:r w:rsidRPr="0036285F">
              <w:rPr>
                <w:lang w:val="ru-RU"/>
              </w:rPr>
              <w:t>поискового</w:t>
            </w:r>
            <w:r w:rsidRPr="0036285F">
              <w:rPr>
                <w:spacing w:val="26"/>
                <w:lang w:val="ru-RU"/>
              </w:rPr>
              <w:t xml:space="preserve"> </w:t>
            </w:r>
            <w:r w:rsidRPr="0036285F">
              <w:rPr>
                <w:lang w:val="ru-RU"/>
              </w:rPr>
              <w:t>характера</w:t>
            </w:r>
            <w:r w:rsidRPr="0036285F">
              <w:rPr>
                <w:spacing w:val="28"/>
                <w:lang w:val="ru-RU"/>
              </w:rPr>
              <w:t xml:space="preserve"> </w:t>
            </w:r>
            <w:r w:rsidRPr="0036285F">
              <w:rPr>
                <w:lang w:val="ru-RU"/>
              </w:rPr>
              <w:t>(Что</w:t>
            </w:r>
            <w:r w:rsidRPr="0036285F">
              <w:rPr>
                <w:spacing w:val="28"/>
                <w:lang w:val="ru-RU"/>
              </w:rPr>
              <w:t xml:space="preserve"> </w:t>
            </w:r>
            <w:r w:rsidRPr="0036285F">
              <w:rPr>
                <w:lang w:val="ru-RU"/>
              </w:rPr>
              <w:t>это?</w:t>
            </w:r>
            <w:r w:rsidRPr="0036285F">
              <w:rPr>
                <w:spacing w:val="33"/>
                <w:lang w:val="ru-RU"/>
              </w:rPr>
              <w:t xml:space="preserve"> </w:t>
            </w:r>
            <w:r w:rsidRPr="0036285F">
              <w:rPr>
                <w:lang w:val="ru-RU"/>
              </w:rPr>
              <w:t>Что</w:t>
            </w:r>
            <w:r w:rsidRPr="0036285F">
              <w:rPr>
                <w:spacing w:val="29"/>
                <w:lang w:val="ru-RU"/>
              </w:rPr>
              <w:t xml:space="preserve"> </w:t>
            </w:r>
            <w:r w:rsidRPr="0036285F">
              <w:rPr>
                <w:lang w:val="ru-RU"/>
              </w:rPr>
              <w:t>с</w:t>
            </w:r>
            <w:r w:rsidRPr="0036285F">
              <w:rPr>
                <w:spacing w:val="28"/>
                <w:lang w:val="ru-RU"/>
              </w:rPr>
              <w:t xml:space="preserve"> </w:t>
            </w:r>
            <w:r w:rsidRPr="0036285F">
              <w:rPr>
                <w:lang w:val="ru-RU"/>
              </w:rPr>
              <w:t>ним</w:t>
            </w:r>
            <w:r w:rsidRPr="0036285F">
              <w:rPr>
                <w:spacing w:val="29"/>
                <w:lang w:val="ru-RU"/>
              </w:rPr>
              <w:t xml:space="preserve"> </w:t>
            </w:r>
            <w:r w:rsidRPr="0036285F">
              <w:rPr>
                <w:lang w:val="ru-RU"/>
              </w:rPr>
              <w:t>можно</w:t>
            </w:r>
            <w:r w:rsidRPr="0036285F">
              <w:rPr>
                <w:spacing w:val="28"/>
                <w:lang w:val="ru-RU"/>
              </w:rPr>
              <w:t xml:space="preserve"> </w:t>
            </w:r>
            <w:r w:rsidRPr="0036285F">
              <w:rPr>
                <w:lang w:val="ru-RU"/>
              </w:rPr>
              <w:t>сделать?</w:t>
            </w:r>
            <w:r w:rsidRPr="0036285F">
              <w:rPr>
                <w:spacing w:val="33"/>
                <w:lang w:val="ru-RU"/>
              </w:rPr>
              <w:t xml:space="preserve"> </w:t>
            </w:r>
            <w:r w:rsidRPr="0036285F">
              <w:rPr>
                <w:lang w:val="ru-RU"/>
              </w:rPr>
              <w:t>Почему</w:t>
            </w:r>
            <w:r w:rsidRPr="0036285F">
              <w:rPr>
                <w:spacing w:val="-57"/>
                <w:lang w:val="ru-RU"/>
              </w:rPr>
              <w:t xml:space="preserve"> </w:t>
            </w:r>
            <w:r w:rsidRPr="0036285F">
              <w:rPr>
                <w:lang w:val="ru-RU"/>
              </w:rPr>
              <w:t>он</w:t>
            </w:r>
            <w:r w:rsidRPr="0036285F">
              <w:rPr>
                <w:spacing w:val="22"/>
                <w:lang w:val="ru-RU"/>
              </w:rPr>
              <w:t xml:space="preserve"> </w:t>
            </w:r>
            <w:r w:rsidRPr="0036285F">
              <w:rPr>
                <w:lang w:val="ru-RU"/>
              </w:rPr>
              <w:t>такой?</w:t>
            </w:r>
            <w:r w:rsidRPr="0036285F">
              <w:rPr>
                <w:spacing w:val="23"/>
                <w:lang w:val="ru-RU"/>
              </w:rPr>
              <w:t xml:space="preserve"> </w:t>
            </w:r>
            <w:r w:rsidRPr="0036285F">
              <w:rPr>
                <w:lang w:val="ru-RU"/>
              </w:rPr>
              <w:t>Почему?</w:t>
            </w:r>
            <w:r w:rsidRPr="0036285F">
              <w:rPr>
                <w:spacing w:val="24"/>
                <w:lang w:val="ru-RU"/>
              </w:rPr>
              <w:t xml:space="preserve"> </w:t>
            </w:r>
            <w:r w:rsidRPr="0036285F">
              <w:rPr>
                <w:lang w:val="ru-RU"/>
              </w:rPr>
              <w:t>Зачем?).</w:t>
            </w:r>
            <w:r w:rsidRPr="0036285F">
              <w:rPr>
                <w:spacing w:val="21"/>
                <w:lang w:val="ru-RU"/>
              </w:rPr>
              <w:t xml:space="preserve"> </w:t>
            </w:r>
            <w:proofErr w:type="spellStart"/>
            <w:r w:rsidRPr="0036285F">
              <w:t>Доступны</w:t>
            </w:r>
            <w:proofErr w:type="spellEnd"/>
            <w:r w:rsidRPr="0036285F">
              <w:rPr>
                <w:spacing w:val="21"/>
              </w:rPr>
              <w:t xml:space="preserve"> </w:t>
            </w:r>
            <w:proofErr w:type="spellStart"/>
            <w:r w:rsidRPr="0036285F">
              <w:t>задания</w:t>
            </w:r>
            <w:proofErr w:type="spellEnd"/>
            <w:r w:rsidRPr="0036285F">
              <w:rPr>
                <w:spacing w:val="21"/>
              </w:rPr>
              <w:t xml:space="preserve"> </w:t>
            </w:r>
            <w:proofErr w:type="spellStart"/>
            <w:r w:rsidRPr="0036285F">
              <w:t>на</w:t>
            </w:r>
            <w:proofErr w:type="spellEnd"/>
            <w:r w:rsidRPr="0036285F">
              <w:rPr>
                <w:spacing w:val="23"/>
              </w:rPr>
              <w:t xml:space="preserve"> </w:t>
            </w:r>
            <w:proofErr w:type="spellStart"/>
            <w:r w:rsidRPr="0036285F">
              <w:t>уровне</w:t>
            </w:r>
            <w:proofErr w:type="spellEnd"/>
            <w:r w:rsidRPr="0036285F">
              <w:rPr>
                <w:spacing w:val="21"/>
              </w:rPr>
              <w:t xml:space="preserve"> </w:t>
            </w:r>
            <w:proofErr w:type="spellStart"/>
            <w:r w:rsidRPr="0036285F">
              <w:t>наглядно</w:t>
            </w:r>
            <w:proofErr w:type="spellEnd"/>
            <w:r w:rsidRPr="0036285F">
              <w:t>-</w:t>
            </w:r>
          </w:p>
        </w:tc>
      </w:tr>
    </w:tbl>
    <w:p w14:paraId="29DE4D00" w14:textId="77777777" w:rsidR="006B1B74" w:rsidRPr="0036285F" w:rsidRDefault="006B1B74" w:rsidP="006B1B74">
      <w:pPr>
        <w:spacing w:line="270" w:lineRule="atLeast"/>
        <w:rPr>
          <w:rFonts w:ascii="Times New Roman" w:hAnsi="Times New Roman" w:cs="Times New Roman"/>
        </w:rPr>
        <w:sectPr w:rsidR="006B1B74" w:rsidRPr="0036285F">
          <w:pgSz w:w="11900" w:h="16840"/>
          <w:pgMar w:top="90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36285F" w:rsidRPr="0036285F" w14:paraId="78903ED8" w14:textId="77777777" w:rsidTr="008F7E9C">
        <w:trPr>
          <w:trHeight w:val="11329"/>
        </w:trPr>
        <w:tc>
          <w:tcPr>
            <w:tcW w:w="2376" w:type="dxa"/>
          </w:tcPr>
          <w:p w14:paraId="503CC2E1" w14:textId="77777777" w:rsidR="006B1B74" w:rsidRPr="0036285F" w:rsidRDefault="006B1B74" w:rsidP="006B1B74">
            <w:pPr>
              <w:pStyle w:val="TableParagraph"/>
              <w:ind w:left="0"/>
            </w:pPr>
          </w:p>
        </w:tc>
        <w:tc>
          <w:tcPr>
            <w:tcW w:w="7372" w:type="dxa"/>
          </w:tcPr>
          <w:p w14:paraId="460D0F53" w14:textId="77777777" w:rsidR="006B1B74" w:rsidRPr="0036285F" w:rsidRDefault="006B1B74" w:rsidP="006B1B74">
            <w:pPr>
              <w:pStyle w:val="TableParagraph"/>
              <w:ind w:left="108" w:right="96"/>
              <w:jc w:val="both"/>
              <w:rPr>
                <w:lang w:val="ru-RU"/>
              </w:rPr>
            </w:pPr>
            <w:r w:rsidRPr="0036285F">
              <w:rPr>
                <w:lang w:val="ru-RU"/>
              </w:rPr>
              <w:t>образного</w:t>
            </w:r>
            <w:r w:rsidRPr="0036285F">
              <w:rPr>
                <w:spacing w:val="1"/>
                <w:lang w:val="ru-RU"/>
              </w:rPr>
              <w:t xml:space="preserve"> </w:t>
            </w:r>
            <w:r w:rsidRPr="0036285F">
              <w:rPr>
                <w:lang w:val="ru-RU"/>
              </w:rPr>
              <w:t>мышления,</w:t>
            </w:r>
            <w:r w:rsidRPr="0036285F">
              <w:rPr>
                <w:spacing w:val="1"/>
                <w:lang w:val="ru-RU"/>
              </w:rPr>
              <w:t xml:space="preserve"> </w:t>
            </w:r>
            <w:r w:rsidRPr="0036285F">
              <w:rPr>
                <w:lang w:val="ru-RU"/>
              </w:rPr>
              <w:t>соответствующие</w:t>
            </w:r>
            <w:r w:rsidRPr="0036285F">
              <w:rPr>
                <w:spacing w:val="1"/>
                <w:lang w:val="ru-RU"/>
              </w:rPr>
              <w:t xml:space="preserve"> </w:t>
            </w:r>
            <w:r w:rsidRPr="0036285F">
              <w:rPr>
                <w:lang w:val="ru-RU"/>
              </w:rPr>
              <w:t>возрасту.</w:t>
            </w:r>
            <w:r w:rsidRPr="0036285F">
              <w:rPr>
                <w:spacing w:val="1"/>
                <w:lang w:val="ru-RU"/>
              </w:rPr>
              <w:t xml:space="preserve"> </w:t>
            </w:r>
            <w:r w:rsidRPr="0036285F">
              <w:rPr>
                <w:lang w:val="ru-RU"/>
              </w:rPr>
              <w:t>Справляется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решением</w:t>
            </w:r>
            <w:r w:rsidRPr="0036285F">
              <w:rPr>
                <w:spacing w:val="1"/>
                <w:lang w:val="ru-RU"/>
              </w:rPr>
              <w:t xml:space="preserve"> </w:t>
            </w:r>
            <w:r w:rsidRPr="0036285F">
              <w:rPr>
                <w:lang w:val="ru-RU"/>
              </w:rPr>
              <w:t>наглядных</w:t>
            </w:r>
            <w:r w:rsidRPr="0036285F">
              <w:rPr>
                <w:spacing w:val="1"/>
                <w:lang w:val="ru-RU"/>
              </w:rPr>
              <w:t xml:space="preserve"> </w:t>
            </w:r>
            <w:r w:rsidRPr="0036285F">
              <w:rPr>
                <w:lang w:val="ru-RU"/>
              </w:rPr>
              <w:t>задач</w:t>
            </w:r>
            <w:r w:rsidRPr="0036285F">
              <w:rPr>
                <w:spacing w:val="1"/>
                <w:lang w:val="ru-RU"/>
              </w:rPr>
              <w:t xml:space="preserve"> </w:t>
            </w:r>
            <w:r w:rsidRPr="0036285F">
              <w:rPr>
                <w:lang w:val="ru-RU"/>
              </w:rPr>
              <w:t>путем</w:t>
            </w:r>
            <w:r w:rsidRPr="0036285F">
              <w:rPr>
                <w:spacing w:val="1"/>
                <w:lang w:val="ru-RU"/>
              </w:rPr>
              <w:t xml:space="preserve"> </w:t>
            </w:r>
            <w:r w:rsidRPr="0036285F">
              <w:rPr>
                <w:lang w:val="ru-RU"/>
              </w:rPr>
              <w:t>предметно-практических</w:t>
            </w:r>
            <w:r w:rsidRPr="0036285F">
              <w:rPr>
                <w:spacing w:val="1"/>
                <w:lang w:val="ru-RU"/>
              </w:rPr>
              <w:t xml:space="preserve"> </w:t>
            </w:r>
            <w:r w:rsidRPr="0036285F">
              <w:rPr>
                <w:lang w:val="ru-RU"/>
              </w:rPr>
              <w:t>соотносящих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орудийных</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совместной</w:t>
            </w:r>
            <w:r w:rsidRPr="0036285F">
              <w:rPr>
                <w:spacing w:val="1"/>
                <w:lang w:val="ru-RU"/>
              </w:rPr>
              <w:t xml:space="preserve"> </w:t>
            </w:r>
            <w:r w:rsidRPr="0036285F">
              <w:rPr>
                <w:lang w:val="ru-RU"/>
              </w:rPr>
              <w:t>предметной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активно</w:t>
            </w:r>
            <w:r w:rsidRPr="0036285F">
              <w:rPr>
                <w:spacing w:val="1"/>
                <w:lang w:val="ru-RU"/>
              </w:rPr>
              <w:t xml:space="preserve"> </w:t>
            </w:r>
            <w:r w:rsidRPr="0036285F">
              <w:rPr>
                <w:lang w:val="ru-RU"/>
              </w:rPr>
              <w:t>познает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свойства</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качества</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(характер</w:t>
            </w:r>
            <w:r w:rsidRPr="0036285F">
              <w:rPr>
                <w:spacing w:val="1"/>
                <w:lang w:val="ru-RU"/>
              </w:rPr>
              <w:t xml:space="preserve"> </w:t>
            </w:r>
            <w:r w:rsidRPr="0036285F">
              <w:rPr>
                <w:lang w:val="ru-RU"/>
              </w:rPr>
              <w:t>поверхности, материал,</w:t>
            </w:r>
            <w:r w:rsidRPr="0036285F">
              <w:rPr>
                <w:spacing w:val="1"/>
                <w:lang w:val="ru-RU"/>
              </w:rPr>
              <w:t xml:space="preserve"> </w:t>
            </w:r>
            <w:r w:rsidRPr="0036285F">
              <w:rPr>
                <w:lang w:val="ru-RU"/>
              </w:rPr>
              <w:t>из которого</w:t>
            </w:r>
            <w:r w:rsidRPr="0036285F">
              <w:rPr>
                <w:spacing w:val="1"/>
                <w:lang w:val="ru-RU"/>
              </w:rPr>
              <w:t xml:space="preserve"> </w:t>
            </w:r>
            <w:r w:rsidRPr="0036285F">
              <w:rPr>
                <w:lang w:val="ru-RU"/>
              </w:rPr>
              <w:t>сделан</w:t>
            </w:r>
            <w:r w:rsidRPr="0036285F">
              <w:rPr>
                <w:spacing w:val="1"/>
                <w:lang w:val="ru-RU"/>
              </w:rPr>
              <w:t xml:space="preserve"> </w:t>
            </w:r>
            <w:r w:rsidRPr="0036285F">
              <w:rPr>
                <w:lang w:val="ru-RU"/>
              </w:rPr>
              <w:t>предмет,</w:t>
            </w:r>
            <w:r w:rsidRPr="0036285F">
              <w:rPr>
                <w:spacing w:val="1"/>
                <w:lang w:val="ru-RU"/>
              </w:rPr>
              <w:t xml:space="preserve"> </w:t>
            </w:r>
            <w:r w:rsidRPr="0036285F">
              <w:rPr>
                <w:lang w:val="ru-RU"/>
              </w:rPr>
              <w:t>способы</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использования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другие).</w:t>
            </w:r>
            <w:r w:rsidRPr="0036285F">
              <w:rPr>
                <w:spacing w:val="1"/>
                <w:lang w:val="ru-RU"/>
              </w:rPr>
              <w:t xml:space="preserve"> </w:t>
            </w:r>
            <w:r w:rsidRPr="0036285F">
              <w:rPr>
                <w:lang w:val="ru-RU"/>
              </w:rPr>
              <w:t>Сам</w:t>
            </w:r>
            <w:r w:rsidRPr="0036285F">
              <w:rPr>
                <w:spacing w:val="1"/>
                <w:lang w:val="ru-RU"/>
              </w:rPr>
              <w:t xml:space="preserve"> </w:t>
            </w:r>
            <w:r w:rsidRPr="0036285F">
              <w:rPr>
                <w:lang w:val="ru-RU"/>
              </w:rPr>
              <w:t>совершает</w:t>
            </w:r>
            <w:r w:rsidRPr="0036285F">
              <w:rPr>
                <w:spacing w:val="1"/>
                <w:lang w:val="ru-RU"/>
              </w:rPr>
              <w:t xml:space="preserve"> </w:t>
            </w:r>
            <w:r w:rsidRPr="0036285F">
              <w:rPr>
                <w:lang w:val="ru-RU"/>
              </w:rPr>
              <w:t>обследовательские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(метод</w:t>
            </w:r>
            <w:r w:rsidRPr="0036285F">
              <w:rPr>
                <w:spacing w:val="1"/>
                <w:lang w:val="ru-RU"/>
              </w:rPr>
              <w:t xml:space="preserve"> </w:t>
            </w:r>
            <w:r w:rsidRPr="0036285F">
              <w:rPr>
                <w:lang w:val="ru-RU"/>
              </w:rPr>
              <w:t>практического</w:t>
            </w:r>
            <w:r w:rsidRPr="0036285F">
              <w:rPr>
                <w:spacing w:val="1"/>
                <w:lang w:val="ru-RU"/>
              </w:rPr>
              <w:t xml:space="preserve"> </w:t>
            </w:r>
            <w:proofErr w:type="spellStart"/>
            <w:r w:rsidRPr="0036285F">
              <w:rPr>
                <w:lang w:val="ru-RU"/>
              </w:rPr>
              <w:t>примеривания</w:t>
            </w:r>
            <w:proofErr w:type="spellEnd"/>
            <w:r w:rsidRPr="0036285F">
              <w:rPr>
                <w:lang w:val="ru-RU"/>
              </w:rPr>
              <w:t xml:space="preserve"> и зрительного соотнесения) и практические действия:</w:t>
            </w:r>
            <w:r w:rsidRPr="0036285F">
              <w:rPr>
                <w:spacing w:val="1"/>
                <w:lang w:val="ru-RU"/>
              </w:rPr>
              <w:t xml:space="preserve"> </w:t>
            </w:r>
            <w:r w:rsidRPr="0036285F">
              <w:rPr>
                <w:lang w:val="ru-RU"/>
              </w:rPr>
              <w:t>погладить,</w:t>
            </w:r>
            <w:r w:rsidRPr="0036285F">
              <w:rPr>
                <w:spacing w:val="-1"/>
                <w:lang w:val="ru-RU"/>
              </w:rPr>
              <w:t xml:space="preserve"> </w:t>
            </w:r>
            <w:r w:rsidRPr="0036285F">
              <w:rPr>
                <w:lang w:val="ru-RU"/>
              </w:rPr>
              <w:t>сжать, смять,</w:t>
            </w:r>
            <w:r w:rsidRPr="0036285F">
              <w:rPr>
                <w:spacing w:val="-1"/>
                <w:lang w:val="ru-RU"/>
              </w:rPr>
              <w:t xml:space="preserve"> </w:t>
            </w:r>
            <w:r w:rsidRPr="0036285F">
              <w:rPr>
                <w:lang w:val="ru-RU"/>
              </w:rPr>
              <w:t>намочить, разрезать,</w:t>
            </w:r>
            <w:r w:rsidRPr="0036285F">
              <w:rPr>
                <w:spacing w:val="-4"/>
                <w:lang w:val="ru-RU"/>
              </w:rPr>
              <w:t xml:space="preserve"> </w:t>
            </w:r>
            <w:r w:rsidRPr="0036285F">
              <w:rPr>
                <w:lang w:val="ru-RU"/>
              </w:rPr>
              <w:t>насыпать.</w:t>
            </w:r>
          </w:p>
          <w:p w14:paraId="7E11B7F8" w14:textId="77777777" w:rsidR="006B1B74" w:rsidRPr="0036285F" w:rsidRDefault="006B1B74" w:rsidP="00997AFD">
            <w:pPr>
              <w:pStyle w:val="TableParagraph"/>
              <w:numPr>
                <w:ilvl w:val="0"/>
                <w:numId w:val="98"/>
              </w:numPr>
              <w:tabs>
                <w:tab w:val="left" w:pos="476"/>
              </w:tabs>
              <w:ind w:right="93" w:firstLine="0"/>
              <w:jc w:val="both"/>
              <w:rPr>
                <w:lang w:val="ru-RU"/>
              </w:rPr>
            </w:pPr>
            <w:r w:rsidRPr="0036285F">
              <w:rPr>
                <w:lang w:val="ru-RU"/>
              </w:rPr>
              <w:t>Формирование</w:t>
            </w:r>
            <w:r w:rsidRPr="0036285F">
              <w:rPr>
                <w:spacing w:val="1"/>
                <w:lang w:val="ru-RU"/>
              </w:rPr>
              <w:t xml:space="preserve"> </w:t>
            </w:r>
            <w:r w:rsidRPr="0036285F">
              <w:rPr>
                <w:lang w:val="ru-RU"/>
              </w:rPr>
              <w:t>элементарных</w:t>
            </w:r>
            <w:r w:rsidRPr="0036285F">
              <w:rPr>
                <w:spacing w:val="1"/>
                <w:lang w:val="ru-RU"/>
              </w:rPr>
              <w:t xml:space="preserve"> </w:t>
            </w:r>
            <w:r w:rsidRPr="0036285F">
              <w:rPr>
                <w:lang w:val="ru-RU"/>
              </w:rPr>
              <w:t>математических</w:t>
            </w:r>
            <w:r w:rsidRPr="0036285F">
              <w:rPr>
                <w:spacing w:val="1"/>
                <w:lang w:val="ru-RU"/>
              </w:rPr>
              <w:t xml:space="preserve"> </w:t>
            </w:r>
            <w:r w:rsidRPr="0036285F">
              <w:rPr>
                <w:lang w:val="ru-RU"/>
              </w:rPr>
              <w:t>представлений.</w:t>
            </w:r>
            <w:r w:rsidRPr="0036285F">
              <w:rPr>
                <w:spacing w:val="-57"/>
                <w:lang w:val="ru-RU"/>
              </w:rPr>
              <w:t xml:space="preserve"> </w:t>
            </w:r>
            <w:r w:rsidRPr="0036285F">
              <w:rPr>
                <w:lang w:val="ru-RU"/>
              </w:rPr>
              <w:t>Математические действия с предметами, в основном, совершаются в</w:t>
            </w:r>
            <w:r w:rsidRPr="0036285F">
              <w:rPr>
                <w:spacing w:val="1"/>
                <w:lang w:val="ru-RU"/>
              </w:rPr>
              <w:t xml:space="preserve"> </w:t>
            </w:r>
            <w:r w:rsidRPr="0036285F">
              <w:rPr>
                <w:lang w:val="ru-RU"/>
              </w:rPr>
              <w:t>наглядном</w:t>
            </w:r>
            <w:r w:rsidRPr="0036285F">
              <w:rPr>
                <w:spacing w:val="1"/>
                <w:lang w:val="ru-RU"/>
              </w:rPr>
              <w:t xml:space="preserve"> </w:t>
            </w:r>
            <w:r w:rsidRPr="0036285F">
              <w:rPr>
                <w:lang w:val="ru-RU"/>
              </w:rPr>
              <w:t>плане,</w:t>
            </w:r>
            <w:r w:rsidRPr="0036285F">
              <w:rPr>
                <w:spacing w:val="1"/>
                <w:lang w:val="ru-RU"/>
              </w:rPr>
              <w:t xml:space="preserve"> </w:t>
            </w:r>
            <w:r w:rsidRPr="0036285F">
              <w:rPr>
                <w:lang w:val="ru-RU"/>
              </w:rPr>
              <w:t>требуют</w:t>
            </w:r>
            <w:r w:rsidRPr="0036285F">
              <w:rPr>
                <w:spacing w:val="1"/>
                <w:lang w:val="ru-RU"/>
              </w:rPr>
              <w:t xml:space="preserve"> </w:t>
            </w:r>
            <w:r w:rsidRPr="0036285F">
              <w:rPr>
                <w:lang w:val="ru-RU"/>
              </w:rPr>
              <w:t>организации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помощи</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стороны</w:t>
            </w:r>
            <w:r w:rsidRPr="0036285F">
              <w:rPr>
                <w:spacing w:val="1"/>
                <w:lang w:val="ru-RU"/>
              </w:rPr>
              <w:t xml:space="preserve"> </w:t>
            </w:r>
            <w:r w:rsidRPr="0036285F">
              <w:rPr>
                <w:lang w:val="ru-RU"/>
              </w:rPr>
              <w:t>педагогического работника. Ориентируется в понятиях один-много.</w:t>
            </w:r>
            <w:r w:rsidRPr="0036285F">
              <w:rPr>
                <w:spacing w:val="1"/>
                <w:lang w:val="ru-RU"/>
              </w:rPr>
              <w:t xml:space="preserve"> </w:t>
            </w:r>
            <w:r w:rsidRPr="0036285F">
              <w:rPr>
                <w:lang w:val="ru-RU"/>
              </w:rPr>
              <w:t>Группирует</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цвету,</w:t>
            </w:r>
            <w:r w:rsidRPr="0036285F">
              <w:rPr>
                <w:spacing w:val="1"/>
                <w:lang w:val="ru-RU"/>
              </w:rPr>
              <w:t xml:space="preserve"> </w:t>
            </w:r>
            <w:r w:rsidRPr="0036285F">
              <w:rPr>
                <w:lang w:val="ru-RU"/>
              </w:rPr>
              <w:t>размеру,</w:t>
            </w:r>
            <w:r w:rsidRPr="0036285F">
              <w:rPr>
                <w:spacing w:val="1"/>
                <w:lang w:val="ru-RU"/>
              </w:rPr>
              <w:t xml:space="preserve"> </w:t>
            </w:r>
            <w:r w:rsidRPr="0036285F">
              <w:rPr>
                <w:lang w:val="ru-RU"/>
              </w:rPr>
              <w:t>форме</w:t>
            </w:r>
            <w:r w:rsidRPr="0036285F">
              <w:rPr>
                <w:spacing w:val="1"/>
                <w:lang w:val="ru-RU"/>
              </w:rPr>
              <w:t xml:space="preserve"> </w:t>
            </w:r>
            <w:r w:rsidRPr="0036285F">
              <w:rPr>
                <w:lang w:val="ru-RU"/>
              </w:rPr>
              <w:t>(отбирать</w:t>
            </w:r>
            <w:r w:rsidRPr="0036285F">
              <w:rPr>
                <w:spacing w:val="1"/>
                <w:lang w:val="ru-RU"/>
              </w:rPr>
              <w:t xml:space="preserve"> </w:t>
            </w:r>
            <w:r w:rsidRPr="0036285F">
              <w:rPr>
                <w:lang w:val="ru-RU"/>
              </w:rPr>
              <w:t>все</w:t>
            </w:r>
            <w:r w:rsidRPr="0036285F">
              <w:rPr>
                <w:spacing w:val="1"/>
                <w:lang w:val="ru-RU"/>
              </w:rPr>
              <w:t xml:space="preserve"> </w:t>
            </w:r>
            <w:r w:rsidRPr="0036285F">
              <w:rPr>
                <w:lang w:val="ru-RU"/>
              </w:rPr>
              <w:t>красные,</w:t>
            </w:r>
            <w:r w:rsidRPr="0036285F">
              <w:rPr>
                <w:spacing w:val="1"/>
                <w:lang w:val="ru-RU"/>
              </w:rPr>
              <w:t xml:space="preserve"> </w:t>
            </w:r>
            <w:r w:rsidRPr="0036285F">
              <w:rPr>
                <w:lang w:val="ru-RU"/>
              </w:rPr>
              <w:t>все</w:t>
            </w:r>
            <w:r w:rsidRPr="0036285F">
              <w:rPr>
                <w:spacing w:val="1"/>
                <w:lang w:val="ru-RU"/>
              </w:rPr>
              <w:t xml:space="preserve"> </w:t>
            </w:r>
            <w:r w:rsidRPr="0036285F">
              <w:rPr>
                <w:lang w:val="ru-RU"/>
              </w:rPr>
              <w:t>большие,</w:t>
            </w:r>
            <w:r w:rsidRPr="0036285F">
              <w:rPr>
                <w:spacing w:val="1"/>
                <w:lang w:val="ru-RU"/>
              </w:rPr>
              <w:t xml:space="preserve"> </w:t>
            </w:r>
            <w:r w:rsidRPr="0036285F">
              <w:rPr>
                <w:lang w:val="ru-RU"/>
              </w:rPr>
              <w:t>все</w:t>
            </w:r>
            <w:r w:rsidRPr="0036285F">
              <w:rPr>
                <w:spacing w:val="1"/>
                <w:lang w:val="ru-RU"/>
              </w:rPr>
              <w:t xml:space="preserve"> </w:t>
            </w:r>
            <w:r w:rsidRPr="0036285F">
              <w:rPr>
                <w:lang w:val="ru-RU"/>
              </w:rPr>
              <w:t>круглые</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Составляет</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помощи</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группы</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однородных</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выделяет</w:t>
            </w:r>
            <w:r w:rsidRPr="0036285F">
              <w:rPr>
                <w:spacing w:val="1"/>
                <w:lang w:val="ru-RU"/>
              </w:rPr>
              <w:t xml:space="preserve"> </w:t>
            </w:r>
            <w:r w:rsidRPr="0036285F">
              <w:rPr>
                <w:lang w:val="ru-RU"/>
              </w:rPr>
              <w:t>один</w:t>
            </w:r>
            <w:r w:rsidRPr="0036285F">
              <w:rPr>
                <w:spacing w:val="1"/>
                <w:lang w:val="ru-RU"/>
              </w:rPr>
              <w:t xml:space="preserve"> </w:t>
            </w:r>
            <w:r w:rsidRPr="0036285F">
              <w:rPr>
                <w:lang w:val="ru-RU"/>
              </w:rPr>
              <w:t>предмет</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группы.</w:t>
            </w:r>
            <w:r w:rsidRPr="0036285F">
              <w:rPr>
                <w:spacing w:val="1"/>
                <w:lang w:val="ru-RU"/>
              </w:rPr>
              <w:t xml:space="preserve"> </w:t>
            </w:r>
            <w:r w:rsidRPr="0036285F">
              <w:rPr>
                <w:lang w:val="ru-RU"/>
              </w:rPr>
              <w:t>Находит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окружающей</w:t>
            </w:r>
            <w:r w:rsidRPr="0036285F">
              <w:rPr>
                <w:spacing w:val="1"/>
                <w:lang w:val="ru-RU"/>
              </w:rPr>
              <w:t xml:space="preserve"> </w:t>
            </w:r>
            <w:r w:rsidRPr="0036285F">
              <w:rPr>
                <w:lang w:val="ru-RU"/>
              </w:rPr>
              <w:t>обстановке</w:t>
            </w:r>
            <w:r w:rsidRPr="0036285F">
              <w:rPr>
                <w:spacing w:val="1"/>
                <w:lang w:val="ru-RU"/>
              </w:rPr>
              <w:t xml:space="preserve"> </w:t>
            </w:r>
            <w:r w:rsidRPr="0036285F">
              <w:rPr>
                <w:lang w:val="ru-RU"/>
              </w:rPr>
              <w:t>один</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много</w:t>
            </w:r>
            <w:r w:rsidRPr="0036285F">
              <w:rPr>
                <w:spacing w:val="1"/>
                <w:lang w:val="ru-RU"/>
              </w:rPr>
              <w:t xml:space="preserve"> </w:t>
            </w:r>
            <w:r w:rsidRPr="0036285F">
              <w:rPr>
                <w:lang w:val="ru-RU"/>
              </w:rPr>
              <w:t>одинаковых</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Понимает конкретный смысл слов: больше - меньше, столько же.</w:t>
            </w:r>
            <w:r w:rsidRPr="0036285F">
              <w:rPr>
                <w:spacing w:val="1"/>
                <w:lang w:val="ru-RU"/>
              </w:rPr>
              <w:t xml:space="preserve"> </w:t>
            </w:r>
            <w:r w:rsidRPr="0036285F">
              <w:rPr>
                <w:lang w:val="ru-RU"/>
              </w:rPr>
              <w:t>Устанавливает равенство между неравными по количеству группами</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путем</w:t>
            </w:r>
            <w:r w:rsidRPr="0036285F">
              <w:rPr>
                <w:spacing w:val="1"/>
                <w:lang w:val="ru-RU"/>
              </w:rPr>
              <w:t xml:space="preserve"> </w:t>
            </w:r>
            <w:r w:rsidRPr="0036285F">
              <w:rPr>
                <w:lang w:val="ru-RU"/>
              </w:rPr>
              <w:t>добавления</w:t>
            </w:r>
            <w:r w:rsidRPr="0036285F">
              <w:rPr>
                <w:spacing w:val="1"/>
                <w:lang w:val="ru-RU"/>
              </w:rPr>
              <w:t xml:space="preserve"> </w:t>
            </w:r>
            <w:r w:rsidRPr="0036285F">
              <w:rPr>
                <w:lang w:val="ru-RU"/>
              </w:rPr>
              <w:t>одного</w:t>
            </w:r>
            <w:r w:rsidRPr="0036285F">
              <w:rPr>
                <w:spacing w:val="1"/>
                <w:lang w:val="ru-RU"/>
              </w:rPr>
              <w:t xml:space="preserve"> </w:t>
            </w:r>
            <w:r w:rsidRPr="0036285F">
              <w:rPr>
                <w:lang w:val="ru-RU"/>
              </w:rPr>
              <w:t>предмета</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меньшему</w:t>
            </w:r>
            <w:r w:rsidRPr="0036285F">
              <w:rPr>
                <w:spacing w:val="-57"/>
                <w:lang w:val="ru-RU"/>
              </w:rPr>
              <w:t xml:space="preserve"> </w:t>
            </w:r>
            <w:r w:rsidRPr="0036285F">
              <w:rPr>
                <w:lang w:val="ru-RU"/>
              </w:rPr>
              <w:t>количеству или убавления одного предмета из большего. Различает</w:t>
            </w:r>
            <w:r w:rsidRPr="0036285F">
              <w:rPr>
                <w:spacing w:val="1"/>
                <w:lang w:val="ru-RU"/>
              </w:rPr>
              <w:t xml:space="preserve"> </w:t>
            </w:r>
            <w:r w:rsidRPr="0036285F">
              <w:rPr>
                <w:lang w:val="ru-RU"/>
              </w:rPr>
              <w:t>круг,</w:t>
            </w:r>
            <w:r w:rsidRPr="0036285F">
              <w:rPr>
                <w:spacing w:val="1"/>
                <w:lang w:val="ru-RU"/>
              </w:rPr>
              <w:t xml:space="preserve"> </w:t>
            </w:r>
            <w:r w:rsidRPr="0036285F">
              <w:rPr>
                <w:lang w:val="ru-RU"/>
              </w:rPr>
              <w:t>квадрат,</w:t>
            </w:r>
            <w:r w:rsidRPr="0036285F">
              <w:rPr>
                <w:spacing w:val="1"/>
                <w:lang w:val="ru-RU"/>
              </w:rPr>
              <w:t xml:space="preserve"> </w:t>
            </w:r>
            <w:r w:rsidRPr="0036285F">
              <w:rPr>
                <w:lang w:val="ru-RU"/>
              </w:rPr>
              <w:t>треугольник,</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имеющие</w:t>
            </w:r>
            <w:r w:rsidRPr="0036285F">
              <w:rPr>
                <w:spacing w:val="1"/>
                <w:lang w:val="ru-RU"/>
              </w:rPr>
              <w:t xml:space="preserve"> </w:t>
            </w:r>
            <w:r w:rsidRPr="0036285F">
              <w:rPr>
                <w:lang w:val="ru-RU"/>
              </w:rPr>
              <w:t>углы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круглую</w:t>
            </w:r>
            <w:r w:rsidRPr="0036285F">
              <w:rPr>
                <w:spacing w:val="1"/>
                <w:lang w:val="ru-RU"/>
              </w:rPr>
              <w:t xml:space="preserve"> </w:t>
            </w:r>
            <w:r w:rsidRPr="0036285F">
              <w:rPr>
                <w:lang w:val="ru-RU"/>
              </w:rPr>
              <w:t>форму</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практического</w:t>
            </w:r>
            <w:r w:rsidRPr="0036285F">
              <w:rPr>
                <w:spacing w:val="1"/>
                <w:lang w:val="ru-RU"/>
              </w:rPr>
              <w:t xml:space="preserve"> </w:t>
            </w:r>
            <w:proofErr w:type="spellStart"/>
            <w:r w:rsidRPr="0036285F">
              <w:rPr>
                <w:lang w:val="ru-RU"/>
              </w:rPr>
              <w:t>примеривания</w:t>
            </w:r>
            <w:proofErr w:type="spellEnd"/>
            <w:r w:rsidRPr="0036285F">
              <w:rPr>
                <w:lang w:val="ru-RU"/>
              </w:rPr>
              <w:t>.</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смысл</w:t>
            </w:r>
            <w:r w:rsidRPr="0036285F">
              <w:rPr>
                <w:spacing w:val="1"/>
                <w:lang w:val="ru-RU"/>
              </w:rPr>
              <w:t xml:space="preserve"> </w:t>
            </w:r>
            <w:r w:rsidRPr="0036285F">
              <w:rPr>
                <w:lang w:val="ru-RU"/>
              </w:rPr>
              <w:t>обозначений: вверху - внизу, впереди - сзади, на, над - под, верхняя -</w:t>
            </w:r>
            <w:r w:rsidRPr="0036285F">
              <w:rPr>
                <w:spacing w:val="1"/>
                <w:lang w:val="ru-RU"/>
              </w:rPr>
              <w:t xml:space="preserve"> </w:t>
            </w:r>
            <w:r w:rsidRPr="0036285F">
              <w:rPr>
                <w:lang w:val="ru-RU"/>
              </w:rPr>
              <w:t>нижняя (полоска). Понимает смысл слов: утро - вечер, день - ночь,</w:t>
            </w:r>
            <w:r w:rsidRPr="0036285F">
              <w:rPr>
                <w:spacing w:val="1"/>
                <w:lang w:val="ru-RU"/>
              </w:rPr>
              <w:t xml:space="preserve"> </w:t>
            </w:r>
            <w:r w:rsidRPr="0036285F">
              <w:rPr>
                <w:lang w:val="ru-RU"/>
              </w:rPr>
              <w:t>связывает</w:t>
            </w:r>
            <w:r w:rsidRPr="0036285F">
              <w:rPr>
                <w:spacing w:val="-1"/>
                <w:lang w:val="ru-RU"/>
              </w:rPr>
              <w:t xml:space="preserve"> </w:t>
            </w:r>
            <w:r w:rsidRPr="0036285F">
              <w:rPr>
                <w:lang w:val="ru-RU"/>
              </w:rPr>
              <w:t>части</w:t>
            </w:r>
            <w:r w:rsidRPr="0036285F">
              <w:rPr>
                <w:spacing w:val="1"/>
                <w:lang w:val="ru-RU"/>
              </w:rPr>
              <w:t xml:space="preserve"> </w:t>
            </w:r>
            <w:r w:rsidRPr="0036285F">
              <w:rPr>
                <w:lang w:val="ru-RU"/>
              </w:rPr>
              <w:t>суток с</w:t>
            </w:r>
            <w:r w:rsidRPr="0036285F">
              <w:rPr>
                <w:spacing w:val="1"/>
                <w:lang w:val="ru-RU"/>
              </w:rPr>
              <w:t xml:space="preserve"> </w:t>
            </w:r>
            <w:r w:rsidRPr="0036285F">
              <w:rPr>
                <w:lang w:val="ru-RU"/>
              </w:rPr>
              <w:t>режимными</w:t>
            </w:r>
            <w:r w:rsidRPr="0036285F">
              <w:rPr>
                <w:spacing w:val="-1"/>
                <w:lang w:val="ru-RU"/>
              </w:rPr>
              <w:t xml:space="preserve"> </w:t>
            </w:r>
            <w:r w:rsidRPr="0036285F">
              <w:rPr>
                <w:lang w:val="ru-RU"/>
              </w:rPr>
              <w:t>моментами.</w:t>
            </w:r>
          </w:p>
          <w:p w14:paraId="08CB969D" w14:textId="77777777" w:rsidR="006B1B74" w:rsidRPr="0036285F" w:rsidRDefault="006B1B74" w:rsidP="00997AFD">
            <w:pPr>
              <w:pStyle w:val="TableParagraph"/>
              <w:numPr>
                <w:ilvl w:val="0"/>
                <w:numId w:val="98"/>
              </w:numPr>
              <w:tabs>
                <w:tab w:val="left" w:pos="395"/>
              </w:tabs>
              <w:ind w:right="92" w:firstLine="0"/>
              <w:jc w:val="both"/>
              <w:rPr>
                <w:lang w:val="ru-RU"/>
              </w:rPr>
            </w:pPr>
            <w:r w:rsidRPr="0036285F">
              <w:rPr>
                <w:lang w:val="ru-RU"/>
              </w:rPr>
              <w:t>Формирование целостной картины мира, расширение кругозора.</w:t>
            </w:r>
            <w:r w:rsidRPr="0036285F">
              <w:rPr>
                <w:spacing w:val="1"/>
                <w:lang w:val="ru-RU"/>
              </w:rPr>
              <w:t xml:space="preserve"> </w:t>
            </w:r>
            <w:r w:rsidRPr="0036285F">
              <w:rPr>
                <w:lang w:val="ru-RU"/>
              </w:rPr>
              <w:t>Развиты представления об объектах и явлениях неживой природы</w:t>
            </w:r>
            <w:r w:rsidRPr="0036285F">
              <w:rPr>
                <w:spacing w:val="1"/>
                <w:lang w:val="ru-RU"/>
              </w:rPr>
              <w:t xml:space="preserve"> </w:t>
            </w:r>
            <w:r w:rsidRPr="0036285F">
              <w:rPr>
                <w:lang w:val="ru-RU"/>
              </w:rPr>
              <w:t>(солнце, небо, дождь), о диких и домашних животных, некоторых</w:t>
            </w:r>
            <w:r w:rsidRPr="0036285F">
              <w:rPr>
                <w:spacing w:val="1"/>
                <w:lang w:val="ru-RU"/>
              </w:rPr>
              <w:t xml:space="preserve"> </w:t>
            </w:r>
            <w:r w:rsidRPr="0036285F">
              <w:rPr>
                <w:lang w:val="ru-RU"/>
              </w:rPr>
              <w:t>особенностях</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образа</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животные</w:t>
            </w:r>
            <w:r w:rsidRPr="0036285F">
              <w:rPr>
                <w:spacing w:val="1"/>
                <w:lang w:val="ru-RU"/>
              </w:rPr>
              <w:t xml:space="preserve"> </w:t>
            </w:r>
            <w:r w:rsidRPr="0036285F">
              <w:rPr>
                <w:lang w:val="ru-RU"/>
              </w:rPr>
              <w:t>живые.</w:t>
            </w:r>
            <w:r w:rsidRPr="0036285F">
              <w:rPr>
                <w:spacing w:val="1"/>
                <w:lang w:val="ru-RU"/>
              </w:rPr>
              <w:t xml:space="preserve"> </w:t>
            </w:r>
            <w:r w:rsidRPr="0036285F">
              <w:rPr>
                <w:lang w:val="ru-RU"/>
              </w:rPr>
              <w:t>Различает</w:t>
            </w:r>
            <w:r w:rsidRPr="0036285F">
              <w:rPr>
                <w:spacing w:val="1"/>
                <w:lang w:val="ru-RU"/>
              </w:rPr>
              <w:t xml:space="preserve"> </w:t>
            </w:r>
            <w:r w:rsidRPr="0036285F">
              <w:rPr>
                <w:lang w:val="ru-RU"/>
              </w:rPr>
              <w:t>растения</w:t>
            </w:r>
            <w:r w:rsidRPr="0036285F">
              <w:rPr>
                <w:spacing w:val="1"/>
                <w:lang w:val="ru-RU"/>
              </w:rPr>
              <w:t xml:space="preserve"> </w:t>
            </w:r>
            <w:r w:rsidRPr="0036285F">
              <w:rPr>
                <w:lang w:val="ru-RU"/>
              </w:rPr>
              <w:t>ближайшего</w:t>
            </w:r>
            <w:r w:rsidRPr="0036285F">
              <w:rPr>
                <w:spacing w:val="1"/>
                <w:lang w:val="ru-RU"/>
              </w:rPr>
              <w:t xml:space="preserve"> </w:t>
            </w:r>
            <w:r w:rsidRPr="0036285F">
              <w:rPr>
                <w:lang w:val="ru-RU"/>
              </w:rPr>
              <w:t>природного</w:t>
            </w:r>
            <w:r w:rsidRPr="0036285F">
              <w:rPr>
                <w:spacing w:val="1"/>
                <w:lang w:val="ru-RU"/>
              </w:rPr>
              <w:t xml:space="preserve"> </w:t>
            </w:r>
            <w:r w:rsidRPr="0036285F">
              <w:rPr>
                <w:lang w:val="ru-RU"/>
              </w:rPr>
              <w:t>окружения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единичным</w:t>
            </w:r>
            <w:r w:rsidRPr="0036285F">
              <w:rPr>
                <w:spacing w:val="1"/>
                <w:lang w:val="ru-RU"/>
              </w:rPr>
              <w:t xml:space="preserve"> </w:t>
            </w:r>
            <w:r w:rsidRPr="0036285F">
              <w:rPr>
                <w:lang w:val="ru-RU"/>
              </w:rPr>
              <w:t>ярким</w:t>
            </w:r>
            <w:r w:rsidRPr="0036285F">
              <w:rPr>
                <w:spacing w:val="1"/>
                <w:lang w:val="ru-RU"/>
              </w:rPr>
              <w:t xml:space="preserve"> </w:t>
            </w:r>
            <w:r w:rsidRPr="0036285F">
              <w:rPr>
                <w:lang w:val="ru-RU"/>
              </w:rPr>
              <w:t>признакам</w:t>
            </w:r>
            <w:r w:rsidRPr="0036285F">
              <w:rPr>
                <w:spacing w:val="1"/>
                <w:lang w:val="ru-RU"/>
              </w:rPr>
              <w:t xml:space="preserve"> </w:t>
            </w:r>
            <w:r w:rsidRPr="0036285F">
              <w:rPr>
                <w:lang w:val="ru-RU"/>
              </w:rPr>
              <w:t>(цвет,</w:t>
            </w:r>
            <w:r w:rsidRPr="0036285F">
              <w:rPr>
                <w:spacing w:val="1"/>
                <w:lang w:val="ru-RU"/>
              </w:rPr>
              <w:t xml:space="preserve"> </w:t>
            </w:r>
            <w:r w:rsidRPr="0036285F">
              <w:rPr>
                <w:lang w:val="ru-RU"/>
              </w:rPr>
              <w:t>размер),</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их</w:t>
            </w:r>
            <w:r w:rsidRPr="0036285F">
              <w:rPr>
                <w:spacing w:val="60"/>
                <w:lang w:val="ru-RU"/>
              </w:rPr>
              <w:t xml:space="preserve"> </w:t>
            </w:r>
            <w:r w:rsidRPr="0036285F">
              <w:rPr>
                <w:lang w:val="ru-RU"/>
              </w:rPr>
              <w:t>названия.</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выделять</w:t>
            </w:r>
            <w:r w:rsidRPr="0036285F">
              <w:rPr>
                <w:spacing w:val="1"/>
                <w:lang w:val="ru-RU"/>
              </w:rPr>
              <w:t xml:space="preserve"> </w:t>
            </w:r>
            <w:r w:rsidRPr="0036285F">
              <w:rPr>
                <w:lang w:val="ru-RU"/>
              </w:rPr>
              <w:t>части</w:t>
            </w:r>
            <w:r w:rsidRPr="0036285F">
              <w:rPr>
                <w:spacing w:val="1"/>
                <w:lang w:val="ru-RU"/>
              </w:rPr>
              <w:t xml:space="preserve"> </w:t>
            </w:r>
            <w:r w:rsidRPr="0036285F">
              <w:rPr>
                <w:lang w:val="ru-RU"/>
              </w:rPr>
              <w:t>растения</w:t>
            </w:r>
            <w:r w:rsidRPr="0036285F">
              <w:rPr>
                <w:spacing w:val="1"/>
                <w:lang w:val="ru-RU"/>
              </w:rPr>
              <w:t xml:space="preserve"> </w:t>
            </w:r>
            <w:r w:rsidRPr="0036285F">
              <w:rPr>
                <w:lang w:val="ru-RU"/>
              </w:rPr>
              <w:t>(лист,</w:t>
            </w:r>
            <w:r w:rsidRPr="0036285F">
              <w:rPr>
                <w:spacing w:val="1"/>
                <w:lang w:val="ru-RU"/>
              </w:rPr>
              <w:t xml:space="preserve"> </w:t>
            </w:r>
            <w:r w:rsidRPr="0036285F">
              <w:rPr>
                <w:lang w:val="ru-RU"/>
              </w:rPr>
              <w:t>цветок).</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элементарных</w:t>
            </w:r>
            <w:r w:rsidRPr="0036285F">
              <w:rPr>
                <w:spacing w:val="1"/>
                <w:lang w:val="ru-RU"/>
              </w:rPr>
              <w:t xml:space="preserve"> </w:t>
            </w:r>
            <w:r w:rsidRPr="0036285F">
              <w:rPr>
                <w:lang w:val="ru-RU"/>
              </w:rPr>
              <w:t>потребностях</w:t>
            </w:r>
            <w:r w:rsidRPr="0036285F">
              <w:rPr>
                <w:spacing w:val="1"/>
                <w:lang w:val="ru-RU"/>
              </w:rPr>
              <w:t xml:space="preserve"> </w:t>
            </w:r>
            <w:r w:rsidRPr="0036285F">
              <w:rPr>
                <w:lang w:val="ru-RU"/>
              </w:rPr>
              <w:t>растений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пища,</w:t>
            </w:r>
            <w:r w:rsidRPr="0036285F">
              <w:rPr>
                <w:spacing w:val="60"/>
                <w:lang w:val="ru-RU"/>
              </w:rPr>
              <w:t xml:space="preserve"> </w:t>
            </w:r>
            <w:r w:rsidRPr="0036285F">
              <w:rPr>
                <w:lang w:val="ru-RU"/>
              </w:rPr>
              <w:t>вода,</w:t>
            </w:r>
            <w:r w:rsidRPr="0036285F">
              <w:rPr>
                <w:spacing w:val="1"/>
                <w:lang w:val="ru-RU"/>
              </w:rPr>
              <w:t xml:space="preserve"> </w:t>
            </w:r>
            <w:r w:rsidRPr="0036285F">
              <w:rPr>
                <w:lang w:val="ru-RU"/>
              </w:rPr>
              <w:t>тепло.</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человек</w:t>
            </w:r>
            <w:r w:rsidRPr="0036285F">
              <w:rPr>
                <w:spacing w:val="1"/>
                <w:lang w:val="ru-RU"/>
              </w:rPr>
              <w:t xml:space="preserve"> </w:t>
            </w:r>
            <w:r w:rsidRPr="0036285F">
              <w:rPr>
                <w:lang w:val="ru-RU"/>
              </w:rPr>
              <w:t>ухаживает</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животными</w:t>
            </w:r>
            <w:r w:rsidRPr="0036285F">
              <w:rPr>
                <w:spacing w:val="61"/>
                <w:lang w:val="ru-RU"/>
              </w:rPr>
              <w:t xml:space="preserve"> </w:t>
            </w:r>
            <w:r w:rsidRPr="0036285F">
              <w:rPr>
                <w:lang w:val="ru-RU"/>
              </w:rPr>
              <w:t>и</w:t>
            </w:r>
            <w:r w:rsidRPr="0036285F">
              <w:rPr>
                <w:spacing w:val="1"/>
                <w:lang w:val="ru-RU"/>
              </w:rPr>
              <w:t xml:space="preserve"> </w:t>
            </w:r>
            <w:r w:rsidRPr="0036285F">
              <w:rPr>
                <w:lang w:val="ru-RU"/>
              </w:rPr>
              <w:t>растениями, проявляет эмоции и чувства по отношению к домашним</w:t>
            </w:r>
            <w:r w:rsidRPr="0036285F">
              <w:rPr>
                <w:spacing w:val="1"/>
                <w:lang w:val="ru-RU"/>
              </w:rPr>
              <w:t xml:space="preserve"> </w:t>
            </w:r>
            <w:r w:rsidRPr="0036285F">
              <w:rPr>
                <w:lang w:val="ru-RU"/>
              </w:rPr>
              <w:t>животным. Накоплены впечатления о ярких сезонных изменениях в</w:t>
            </w:r>
            <w:r w:rsidRPr="0036285F">
              <w:rPr>
                <w:spacing w:val="1"/>
                <w:lang w:val="ru-RU"/>
              </w:rPr>
              <w:t xml:space="preserve"> </w:t>
            </w:r>
            <w:r w:rsidRPr="0036285F">
              <w:rPr>
                <w:lang w:val="ru-RU"/>
              </w:rPr>
              <w:t>природе. Отгадывает описательные загадки о предметах и объектах</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Сформированы</w:t>
            </w:r>
            <w:r w:rsidRPr="0036285F">
              <w:rPr>
                <w:spacing w:val="1"/>
                <w:lang w:val="ru-RU"/>
              </w:rPr>
              <w:t xml:space="preserve"> </w:t>
            </w:r>
            <w:r w:rsidRPr="0036285F">
              <w:rPr>
                <w:lang w:val="ru-RU"/>
              </w:rPr>
              <w:t>первичные</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себе,</w:t>
            </w:r>
            <w:r w:rsidRPr="0036285F">
              <w:rPr>
                <w:spacing w:val="1"/>
                <w:lang w:val="ru-RU"/>
              </w:rPr>
              <w:t xml:space="preserve"> </w:t>
            </w:r>
            <w:r w:rsidRPr="0036285F">
              <w:rPr>
                <w:lang w:val="ru-RU"/>
              </w:rPr>
              <w:t>своей</w:t>
            </w:r>
            <w:r w:rsidRPr="0036285F">
              <w:rPr>
                <w:spacing w:val="1"/>
                <w:lang w:val="ru-RU"/>
              </w:rPr>
              <w:t xml:space="preserve"> </w:t>
            </w:r>
            <w:r w:rsidRPr="0036285F">
              <w:rPr>
                <w:lang w:val="ru-RU"/>
              </w:rPr>
              <w:t>семье,</w:t>
            </w:r>
            <w:r w:rsidRPr="0036285F">
              <w:rPr>
                <w:spacing w:val="1"/>
                <w:lang w:val="ru-RU"/>
              </w:rPr>
              <w:t xml:space="preserve"> </w:t>
            </w:r>
            <w:r w:rsidRPr="0036285F">
              <w:rPr>
                <w:lang w:val="ru-RU"/>
              </w:rPr>
              <w:t>других</w:t>
            </w:r>
            <w:r w:rsidRPr="0036285F">
              <w:rPr>
                <w:spacing w:val="1"/>
                <w:lang w:val="ru-RU"/>
              </w:rPr>
              <w:t xml:space="preserve"> </w:t>
            </w:r>
            <w:r w:rsidRPr="0036285F">
              <w:rPr>
                <w:lang w:val="ru-RU"/>
              </w:rPr>
              <w:t>людях.</w:t>
            </w:r>
            <w:r w:rsidRPr="0036285F">
              <w:rPr>
                <w:spacing w:val="1"/>
                <w:lang w:val="ru-RU"/>
              </w:rPr>
              <w:t xml:space="preserve"> </w:t>
            </w:r>
            <w:r w:rsidRPr="0036285F">
              <w:rPr>
                <w:lang w:val="ru-RU"/>
              </w:rPr>
              <w:t>Узнает</w:t>
            </w:r>
            <w:r w:rsidRPr="0036285F">
              <w:rPr>
                <w:spacing w:val="1"/>
                <w:lang w:val="ru-RU"/>
              </w:rPr>
              <w:t xml:space="preserve"> </w:t>
            </w:r>
            <w:r w:rsidRPr="0036285F">
              <w:rPr>
                <w:lang w:val="ru-RU"/>
              </w:rPr>
              <w:t>свою</w:t>
            </w:r>
            <w:r w:rsidRPr="0036285F">
              <w:rPr>
                <w:spacing w:val="1"/>
                <w:lang w:val="ru-RU"/>
              </w:rPr>
              <w:t xml:space="preserve"> </w:t>
            </w:r>
            <w:r w:rsidRPr="0036285F">
              <w:rPr>
                <w:lang w:val="ru-RU"/>
              </w:rPr>
              <w:t>дошкольную</w:t>
            </w:r>
            <w:r w:rsidRPr="0036285F">
              <w:rPr>
                <w:spacing w:val="1"/>
                <w:lang w:val="ru-RU"/>
              </w:rPr>
              <w:t xml:space="preserve"> </w:t>
            </w:r>
            <w:r w:rsidRPr="0036285F">
              <w:rPr>
                <w:lang w:val="ru-RU"/>
              </w:rPr>
              <w:t>образовательную</w:t>
            </w:r>
            <w:r w:rsidRPr="0036285F">
              <w:rPr>
                <w:spacing w:val="-57"/>
                <w:lang w:val="ru-RU"/>
              </w:rPr>
              <w:t xml:space="preserve"> </w:t>
            </w:r>
            <w:r w:rsidRPr="0036285F">
              <w:rPr>
                <w:lang w:val="ru-RU"/>
              </w:rPr>
              <w:t>организацию,</w:t>
            </w:r>
            <w:r w:rsidRPr="0036285F">
              <w:rPr>
                <w:spacing w:val="1"/>
                <w:lang w:val="ru-RU"/>
              </w:rPr>
              <w:t xml:space="preserve"> </w:t>
            </w:r>
            <w:r w:rsidRPr="0036285F">
              <w:rPr>
                <w:lang w:val="ru-RU"/>
              </w:rPr>
              <w:t>группу,</w:t>
            </w:r>
            <w:r w:rsidRPr="0036285F">
              <w:rPr>
                <w:spacing w:val="1"/>
                <w:lang w:val="ru-RU"/>
              </w:rPr>
              <w:t xml:space="preserve"> </w:t>
            </w:r>
            <w:r w:rsidRPr="0036285F">
              <w:rPr>
                <w:lang w:val="ru-RU"/>
              </w:rPr>
              <w:t>своих</w:t>
            </w:r>
            <w:r w:rsidRPr="0036285F">
              <w:rPr>
                <w:spacing w:val="1"/>
                <w:lang w:val="ru-RU"/>
              </w:rPr>
              <w:t xml:space="preserve"> </w:t>
            </w:r>
            <w:r w:rsidRPr="0036285F">
              <w:rPr>
                <w:lang w:val="ru-RU"/>
              </w:rPr>
              <w:t>воспитателей,</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помощников.</w:t>
            </w:r>
            <w:r w:rsidRPr="0036285F">
              <w:rPr>
                <w:spacing w:val="1"/>
                <w:lang w:val="ru-RU"/>
              </w:rPr>
              <w:t xml:space="preserve"> </w:t>
            </w:r>
            <w:r w:rsidRPr="0036285F">
              <w:rPr>
                <w:lang w:val="ru-RU"/>
              </w:rPr>
              <w:t>Понимает, где в Организации хранятся игрушки, книги, посуда, чем</w:t>
            </w:r>
            <w:r w:rsidRPr="0036285F">
              <w:rPr>
                <w:spacing w:val="1"/>
                <w:lang w:val="ru-RU"/>
              </w:rPr>
              <w:t xml:space="preserve"> </w:t>
            </w:r>
            <w:r w:rsidRPr="0036285F">
              <w:rPr>
                <w:lang w:val="ru-RU"/>
              </w:rPr>
              <w:t>можно пользоваться. Развивается познавательное и эмоциональное</w:t>
            </w:r>
            <w:r w:rsidRPr="0036285F">
              <w:rPr>
                <w:spacing w:val="1"/>
                <w:lang w:val="ru-RU"/>
              </w:rPr>
              <w:t xml:space="preserve"> </w:t>
            </w:r>
            <w:r w:rsidRPr="0036285F">
              <w:rPr>
                <w:lang w:val="ru-RU"/>
              </w:rPr>
              <w:t>воображение.</w:t>
            </w:r>
            <w:r w:rsidRPr="0036285F">
              <w:rPr>
                <w:spacing w:val="1"/>
                <w:lang w:val="ru-RU"/>
              </w:rPr>
              <w:t xml:space="preserve"> </w:t>
            </w:r>
            <w:r w:rsidRPr="0036285F">
              <w:rPr>
                <w:lang w:val="ru-RU"/>
              </w:rPr>
              <w:t>Нравится</w:t>
            </w:r>
            <w:r w:rsidRPr="0036285F">
              <w:rPr>
                <w:spacing w:val="1"/>
                <w:lang w:val="ru-RU"/>
              </w:rPr>
              <w:t xml:space="preserve"> </w:t>
            </w:r>
            <w:r w:rsidRPr="0036285F">
              <w:rPr>
                <w:lang w:val="ru-RU"/>
              </w:rPr>
              <w:t>рассматривать</w:t>
            </w:r>
            <w:r w:rsidRPr="0036285F">
              <w:rPr>
                <w:spacing w:val="61"/>
                <w:lang w:val="ru-RU"/>
              </w:rPr>
              <w:t xml:space="preserve"> </w:t>
            </w:r>
            <w:r w:rsidRPr="0036285F">
              <w:rPr>
                <w:lang w:val="ru-RU"/>
              </w:rPr>
              <w:t>картинки-нелепицы,</w:t>
            </w:r>
            <w:r w:rsidRPr="0036285F">
              <w:rPr>
                <w:spacing w:val="1"/>
                <w:lang w:val="ru-RU"/>
              </w:rPr>
              <w:t xml:space="preserve"> </w:t>
            </w:r>
            <w:r w:rsidRPr="0036285F">
              <w:rPr>
                <w:lang w:val="ru-RU"/>
              </w:rPr>
              <w:t>благодаря</w:t>
            </w:r>
            <w:r w:rsidRPr="0036285F">
              <w:rPr>
                <w:spacing w:val="55"/>
                <w:lang w:val="ru-RU"/>
              </w:rPr>
              <w:t xml:space="preserve"> </w:t>
            </w:r>
            <w:r w:rsidRPr="0036285F">
              <w:rPr>
                <w:lang w:val="ru-RU"/>
              </w:rPr>
              <w:t>которым</w:t>
            </w:r>
            <w:r w:rsidRPr="0036285F">
              <w:rPr>
                <w:spacing w:val="54"/>
                <w:lang w:val="ru-RU"/>
              </w:rPr>
              <w:t xml:space="preserve"> </w:t>
            </w:r>
            <w:r w:rsidRPr="0036285F">
              <w:rPr>
                <w:lang w:val="ru-RU"/>
              </w:rPr>
              <w:t>более</w:t>
            </w:r>
            <w:r w:rsidRPr="0036285F">
              <w:rPr>
                <w:spacing w:val="53"/>
                <w:lang w:val="ru-RU"/>
              </w:rPr>
              <w:t xml:space="preserve"> </w:t>
            </w:r>
            <w:r w:rsidRPr="0036285F">
              <w:rPr>
                <w:lang w:val="ru-RU"/>
              </w:rPr>
              <w:t>свободно</w:t>
            </w:r>
            <w:r w:rsidRPr="0036285F">
              <w:rPr>
                <w:spacing w:val="55"/>
                <w:lang w:val="ru-RU"/>
              </w:rPr>
              <w:t xml:space="preserve"> </w:t>
            </w:r>
            <w:r w:rsidRPr="0036285F">
              <w:rPr>
                <w:lang w:val="ru-RU"/>
              </w:rPr>
              <w:t>рассуждает</w:t>
            </w:r>
            <w:r w:rsidRPr="0036285F">
              <w:rPr>
                <w:spacing w:val="56"/>
                <w:lang w:val="ru-RU"/>
              </w:rPr>
              <w:t xml:space="preserve"> </w:t>
            </w:r>
            <w:r w:rsidRPr="0036285F">
              <w:rPr>
                <w:lang w:val="ru-RU"/>
              </w:rPr>
              <w:t>о</w:t>
            </w:r>
            <w:r w:rsidRPr="0036285F">
              <w:rPr>
                <w:spacing w:val="55"/>
                <w:lang w:val="ru-RU"/>
              </w:rPr>
              <w:t xml:space="preserve"> </w:t>
            </w:r>
            <w:r w:rsidRPr="0036285F">
              <w:rPr>
                <w:lang w:val="ru-RU"/>
              </w:rPr>
              <w:t>признаках</w:t>
            </w:r>
            <w:r w:rsidRPr="0036285F">
              <w:rPr>
                <w:spacing w:val="55"/>
                <w:lang w:val="ru-RU"/>
              </w:rPr>
              <w:t xml:space="preserve"> </w:t>
            </w:r>
            <w:r w:rsidRPr="0036285F">
              <w:rPr>
                <w:lang w:val="ru-RU"/>
              </w:rPr>
              <w:t>и</w:t>
            </w:r>
          </w:p>
          <w:p w14:paraId="055DBFB5" w14:textId="77777777" w:rsidR="006B1B74" w:rsidRPr="0036285F" w:rsidRDefault="006B1B74" w:rsidP="006B1B74">
            <w:pPr>
              <w:pStyle w:val="TableParagraph"/>
              <w:spacing w:line="276" w:lineRule="exact"/>
              <w:ind w:left="108" w:right="92"/>
              <w:jc w:val="both"/>
              <w:rPr>
                <w:lang w:val="ru-RU"/>
              </w:rPr>
            </w:pPr>
            <w:r w:rsidRPr="0036285F">
              <w:rPr>
                <w:lang w:val="ru-RU"/>
              </w:rPr>
              <w:t>явлениях</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некоторые</w:t>
            </w:r>
            <w:r w:rsidRPr="0036285F">
              <w:rPr>
                <w:spacing w:val="1"/>
                <w:lang w:val="ru-RU"/>
              </w:rPr>
              <w:t xml:space="preserve"> </w:t>
            </w:r>
            <w:r w:rsidRPr="0036285F">
              <w:rPr>
                <w:lang w:val="ru-RU"/>
              </w:rPr>
              <w:t>причинно-</w:t>
            </w:r>
            <w:r w:rsidRPr="0036285F">
              <w:rPr>
                <w:spacing w:val="1"/>
                <w:lang w:val="ru-RU"/>
              </w:rPr>
              <w:t xml:space="preserve"> </w:t>
            </w:r>
            <w:r w:rsidRPr="0036285F">
              <w:rPr>
                <w:lang w:val="ru-RU"/>
              </w:rPr>
              <w:t>следственные</w:t>
            </w:r>
            <w:r w:rsidRPr="0036285F">
              <w:rPr>
                <w:spacing w:val="-3"/>
                <w:lang w:val="ru-RU"/>
              </w:rPr>
              <w:t xml:space="preserve"> </w:t>
            </w:r>
            <w:r w:rsidRPr="0036285F">
              <w:rPr>
                <w:lang w:val="ru-RU"/>
              </w:rPr>
              <w:t>связи</w:t>
            </w:r>
            <w:r w:rsidRPr="0036285F">
              <w:rPr>
                <w:spacing w:val="-1"/>
                <w:lang w:val="ru-RU"/>
              </w:rPr>
              <w:t xml:space="preserve"> </w:t>
            </w:r>
            <w:r w:rsidRPr="0036285F">
              <w:rPr>
                <w:lang w:val="ru-RU"/>
              </w:rPr>
              <w:t>(зимой не</w:t>
            </w:r>
            <w:r w:rsidRPr="0036285F">
              <w:rPr>
                <w:spacing w:val="-2"/>
                <w:lang w:val="ru-RU"/>
              </w:rPr>
              <w:t xml:space="preserve"> </w:t>
            </w:r>
            <w:r w:rsidRPr="0036285F">
              <w:rPr>
                <w:lang w:val="ru-RU"/>
              </w:rPr>
              <w:t>растут</w:t>
            </w:r>
            <w:r w:rsidRPr="0036285F">
              <w:rPr>
                <w:spacing w:val="-1"/>
                <w:lang w:val="ru-RU"/>
              </w:rPr>
              <w:t xml:space="preserve"> </w:t>
            </w:r>
            <w:r w:rsidRPr="0036285F">
              <w:rPr>
                <w:lang w:val="ru-RU"/>
              </w:rPr>
              <w:t>цветы, потому</w:t>
            </w:r>
            <w:r w:rsidRPr="0036285F">
              <w:rPr>
                <w:spacing w:val="-6"/>
                <w:lang w:val="ru-RU"/>
              </w:rPr>
              <w:t xml:space="preserve"> </w:t>
            </w:r>
            <w:r w:rsidRPr="0036285F">
              <w:rPr>
                <w:lang w:val="ru-RU"/>
              </w:rPr>
              <w:t>что холодно).</w:t>
            </w:r>
          </w:p>
        </w:tc>
      </w:tr>
      <w:tr w:rsidR="006B1B74" w:rsidRPr="0036285F" w14:paraId="69497B30" w14:textId="77777777" w:rsidTr="006B1B74">
        <w:trPr>
          <w:trHeight w:val="1382"/>
        </w:trPr>
        <w:tc>
          <w:tcPr>
            <w:tcW w:w="2376" w:type="dxa"/>
          </w:tcPr>
          <w:p w14:paraId="50C7D83B" w14:textId="77777777" w:rsidR="006B1B74" w:rsidRPr="0036285F" w:rsidRDefault="006B1B74" w:rsidP="006B1B74">
            <w:pPr>
              <w:pStyle w:val="TableParagraph"/>
              <w:ind w:left="468" w:right="362" w:hanging="89"/>
              <w:rPr>
                <w:lang w:val="ru-RU"/>
              </w:rPr>
            </w:pPr>
            <w:r w:rsidRPr="0036285F">
              <w:rPr>
                <w:lang w:val="ru-RU"/>
              </w:rPr>
              <w:t>Средняя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4 до 5 лет)</w:t>
            </w:r>
          </w:p>
        </w:tc>
        <w:tc>
          <w:tcPr>
            <w:tcW w:w="7372" w:type="dxa"/>
          </w:tcPr>
          <w:p w14:paraId="1DBF41B4" w14:textId="77777777" w:rsidR="006B1B74" w:rsidRPr="0036285F" w:rsidRDefault="006B1B74" w:rsidP="006B1B74">
            <w:pPr>
              <w:pStyle w:val="TableParagraph"/>
              <w:ind w:left="108" w:right="98"/>
              <w:jc w:val="both"/>
              <w:rPr>
                <w:lang w:val="ru-RU"/>
              </w:rPr>
            </w:pPr>
            <w:r w:rsidRPr="0036285F">
              <w:rPr>
                <w:lang w:val="ru-RU"/>
              </w:rPr>
              <w:t>1.</w:t>
            </w:r>
            <w:r w:rsidRPr="0036285F">
              <w:rPr>
                <w:spacing w:val="1"/>
                <w:lang w:val="ru-RU"/>
              </w:rPr>
              <w:t xml:space="preserve"> </w:t>
            </w:r>
            <w:r w:rsidRPr="0036285F">
              <w:rPr>
                <w:lang w:val="ru-RU"/>
              </w:rPr>
              <w:t>Сенсорное</w:t>
            </w:r>
            <w:r w:rsidRPr="0036285F">
              <w:rPr>
                <w:spacing w:val="1"/>
                <w:lang w:val="ru-RU"/>
              </w:rPr>
              <w:t xml:space="preserve"> </w:t>
            </w:r>
            <w:r w:rsidRPr="0036285F">
              <w:rPr>
                <w:lang w:val="ru-RU"/>
              </w:rPr>
              <w:t>развитие.</w:t>
            </w:r>
            <w:r w:rsidRPr="0036285F">
              <w:rPr>
                <w:spacing w:val="1"/>
                <w:lang w:val="ru-RU"/>
              </w:rPr>
              <w:t xml:space="preserve"> </w:t>
            </w:r>
            <w:r w:rsidRPr="0036285F">
              <w:rPr>
                <w:lang w:val="ru-RU"/>
              </w:rPr>
              <w:t>Самостоятельно</w:t>
            </w:r>
            <w:r w:rsidRPr="0036285F">
              <w:rPr>
                <w:spacing w:val="61"/>
                <w:lang w:val="ru-RU"/>
              </w:rPr>
              <w:t xml:space="preserve"> </w:t>
            </w:r>
            <w:r w:rsidRPr="0036285F">
              <w:rPr>
                <w:lang w:val="ru-RU"/>
              </w:rPr>
              <w:t>совершает</w:t>
            </w:r>
            <w:r w:rsidRPr="0036285F">
              <w:rPr>
                <w:spacing w:val="-57"/>
                <w:lang w:val="ru-RU"/>
              </w:rPr>
              <w:t xml:space="preserve"> </w:t>
            </w:r>
            <w:r w:rsidRPr="0036285F">
              <w:rPr>
                <w:lang w:val="ru-RU"/>
              </w:rPr>
              <w:t xml:space="preserve">обследовательские действия (метод практического </w:t>
            </w:r>
            <w:proofErr w:type="spellStart"/>
            <w:r w:rsidRPr="0036285F">
              <w:rPr>
                <w:lang w:val="ru-RU"/>
              </w:rPr>
              <w:t>примеривания</w:t>
            </w:r>
            <w:proofErr w:type="spellEnd"/>
            <w:r w:rsidRPr="0036285F">
              <w:rPr>
                <w:lang w:val="ru-RU"/>
              </w:rPr>
              <w:t xml:space="preserve"> и</w:t>
            </w:r>
            <w:r w:rsidRPr="0036285F">
              <w:rPr>
                <w:spacing w:val="1"/>
                <w:lang w:val="ru-RU"/>
              </w:rPr>
              <w:t xml:space="preserve"> </w:t>
            </w:r>
            <w:r w:rsidRPr="0036285F">
              <w:rPr>
                <w:lang w:val="ru-RU"/>
              </w:rPr>
              <w:t xml:space="preserve">зрительного    </w:t>
            </w:r>
            <w:r w:rsidRPr="0036285F">
              <w:rPr>
                <w:spacing w:val="11"/>
                <w:lang w:val="ru-RU"/>
              </w:rPr>
              <w:t xml:space="preserve"> </w:t>
            </w:r>
            <w:r w:rsidRPr="0036285F">
              <w:rPr>
                <w:lang w:val="ru-RU"/>
              </w:rPr>
              <w:t xml:space="preserve">соотнесения).    </w:t>
            </w:r>
            <w:r w:rsidRPr="0036285F">
              <w:rPr>
                <w:spacing w:val="12"/>
                <w:lang w:val="ru-RU"/>
              </w:rPr>
              <w:t xml:space="preserve"> </w:t>
            </w:r>
            <w:r w:rsidRPr="0036285F">
              <w:rPr>
                <w:lang w:val="ru-RU"/>
              </w:rPr>
              <w:t xml:space="preserve">Выстраивает    </w:t>
            </w:r>
            <w:r w:rsidRPr="0036285F">
              <w:rPr>
                <w:spacing w:val="15"/>
                <w:lang w:val="ru-RU"/>
              </w:rPr>
              <w:t xml:space="preserve"> </w:t>
            </w:r>
            <w:proofErr w:type="spellStart"/>
            <w:r w:rsidRPr="0036285F">
              <w:rPr>
                <w:lang w:val="ru-RU"/>
              </w:rPr>
              <w:t>сериационный</w:t>
            </w:r>
            <w:proofErr w:type="spellEnd"/>
            <w:r w:rsidRPr="0036285F">
              <w:rPr>
                <w:lang w:val="ru-RU"/>
              </w:rPr>
              <w:t xml:space="preserve">    </w:t>
            </w:r>
            <w:r w:rsidRPr="0036285F">
              <w:rPr>
                <w:spacing w:val="13"/>
                <w:lang w:val="ru-RU"/>
              </w:rPr>
              <w:t xml:space="preserve"> </w:t>
            </w:r>
            <w:r w:rsidRPr="0036285F">
              <w:rPr>
                <w:lang w:val="ru-RU"/>
              </w:rPr>
              <w:t>ряд,</w:t>
            </w:r>
          </w:p>
          <w:p w14:paraId="4D4849F1" w14:textId="77777777" w:rsidR="006B1B74" w:rsidRPr="0036285F" w:rsidRDefault="006B1B74" w:rsidP="006B1B74">
            <w:pPr>
              <w:pStyle w:val="TableParagraph"/>
              <w:spacing w:line="270" w:lineRule="atLeast"/>
              <w:ind w:left="108" w:right="92"/>
              <w:jc w:val="both"/>
              <w:rPr>
                <w:lang w:val="ru-RU"/>
              </w:rPr>
            </w:pPr>
            <w:r w:rsidRPr="0036285F">
              <w:rPr>
                <w:lang w:val="ru-RU"/>
              </w:rPr>
              <w:t>ориентируясь</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недифференцированные</w:t>
            </w:r>
            <w:r w:rsidRPr="0036285F">
              <w:rPr>
                <w:spacing w:val="1"/>
                <w:lang w:val="ru-RU"/>
              </w:rPr>
              <w:t xml:space="preserve"> </w:t>
            </w:r>
            <w:r w:rsidRPr="0036285F">
              <w:rPr>
                <w:lang w:val="ru-RU"/>
              </w:rPr>
              <w:t>признаки</w:t>
            </w:r>
            <w:r w:rsidRPr="0036285F">
              <w:rPr>
                <w:spacing w:val="1"/>
                <w:lang w:val="ru-RU"/>
              </w:rPr>
              <w:t xml:space="preserve"> </w:t>
            </w:r>
            <w:r w:rsidRPr="0036285F">
              <w:rPr>
                <w:lang w:val="ru-RU"/>
              </w:rPr>
              <w:t>величины</w:t>
            </w:r>
            <w:r w:rsidRPr="0036285F">
              <w:rPr>
                <w:spacing w:val="1"/>
                <w:lang w:val="ru-RU"/>
              </w:rPr>
              <w:t xml:space="preserve"> </w:t>
            </w:r>
            <w:r w:rsidRPr="0036285F">
              <w:rPr>
                <w:lang w:val="ru-RU"/>
              </w:rPr>
              <w:t>(большой-маленький),</w:t>
            </w:r>
            <w:r w:rsidRPr="0036285F">
              <w:rPr>
                <w:spacing w:val="67"/>
                <w:lang w:val="ru-RU"/>
              </w:rPr>
              <w:t xml:space="preserve"> </w:t>
            </w:r>
            <w:r w:rsidRPr="0036285F">
              <w:rPr>
                <w:lang w:val="ru-RU"/>
              </w:rPr>
              <w:t>сравнивает</w:t>
            </w:r>
            <w:r w:rsidRPr="0036285F">
              <w:rPr>
                <w:spacing w:val="69"/>
                <w:lang w:val="ru-RU"/>
              </w:rPr>
              <w:t xml:space="preserve"> </w:t>
            </w:r>
            <w:r w:rsidRPr="0036285F">
              <w:rPr>
                <w:lang w:val="ru-RU"/>
              </w:rPr>
              <w:t>некоторые</w:t>
            </w:r>
            <w:r w:rsidRPr="0036285F">
              <w:rPr>
                <w:spacing w:val="68"/>
                <w:lang w:val="ru-RU"/>
              </w:rPr>
              <w:t xml:space="preserve"> </w:t>
            </w:r>
            <w:r w:rsidRPr="0036285F">
              <w:rPr>
                <w:lang w:val="ru-RU"/>
              </w:rPr>
              <w:t>параметры</w:t>
            </w:r>
            <w:r w:rsidRPr="0036285F">
              <w:rPr>
                <w:spacing w:val="71"/>
                <w:lang w:val="ru-RU"/>
              </w:rPr>
              <w:t xml:space="preserve"> </w:t>
            </w:r>
            <w:r w:rsidRPr="0036285F">
              <w:rPr>
                <w:lang w:val="ru-RU"/>
              </w:rPr>
              <w:t>(длиннее-</w:t>
            </w:r>
          </w:p>
        </w:tc>
      </w:tr>
    </w:tbl>
    <w:p w14:paraId="4307DC12"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8F7E9C" w:rsidRPr="0036285F" w14:paraId="7B2C028C" w14:textId="77777777" w:rsidTr="008F7E9C">
        <w:trPr>
          <w:trHeight w:val="12463"/>
        </w:trPr>
        <w:tc>
          <w:tcPr>
            <w:tcW w:w="2376" w:type="dxa"/>
          </w:tcPr>
          <w:p w14:paraId="1F926D24" w14:textId="77777777" w:rsidR="006B1B74" w:rsidRPr="0036285F" w:rsidRDefault="006B1B74" w:rsidP="006B1B74">
            <w:pPr>
              <w:pStyle w:val="TableParagraph"/>
              <w:ind w:left="0"/>
              <w:rPr>
                <w:lang w:val="ru-RU"/>
              </w:rPr>
            </w:pPr>
          </w:p>
        </w:tc>
        <w:tc>
          <w:tcPr>
            <w:tcW w:w="7372" w:type="dxa"/>
          </w:tcPr>
          <w:p w14:paraId="4F71C64F" w14:textId="77777777" w:rsidR="006B1B74" w:rsidRPr="0036285F" w:rsidRDefault="006B1B74" w:rsidP="006B1B74">
            <w:pPr>
              <w:pStyle w:val="TableParagraph"/>
              <w:ind w:left="108" w:right="89"/>
              <w:jc w:val="both"/>
              <w:rPr>
                <w:lang w:val="ru-RU"/>
              </w:rPr>
            </w:pPr>
            <w:r w:rsidRPr="0036285F">
              <w:rPr>
                <w:lang w:val="ru-RU"/>
              </w:rPr>
              <w:t>короче).</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цвета</w:t>
            </w:r>
            <w:r w:rsidRPr="0036285F">
              <w:rPr>
                <w:spacing w:val="1"/>
                <w:lang w:val="ru-RU"/>
              </w:rPr>
              <w:t xml:space="preserve"> </w:t>
            </w:r>
            <w:r w:rsidRPr="0036285F">
              <w:rPr>
                <w:lang w:val="ru-RU"/>
              </w:rPr>
              <w:t>спектра,</w:t>
            </w:r>
            <w:r w:rsidRPr="0036285F">
              <w:rPr>
                <w:spacing w:val="1"/>
                <w:lang w:val="ru-RU"/>
              </w:rPr>
              <w:t xml:space="preserve"> </w:t>
            </w:r>
            <w:r w:rsidRPr="0036285F">
              <w:rPr>
                <w:lang w:val="ru-RU"/>
              </w:rPr>
              <w:t>некоторые</w:t>
            </w:r>
            <w:r w:rsidRPr="0036285F">
              <w:rPr>
                <w:spacing w:val="1"/>
                <w:lang w:val="ru-RU"/>
              </w:rPr>
              <w:t xml:space="preserve"> </w:t>
            </w:r>
            <w:r w:rsidRPr="0036285F">
              <w:rPr>
                <w:lang w:val="ru-RU"/>
              </w:rPr>
              <w:t>оттенки,</w:t>
            </w:r>
            <w:r w:rsidRPr="0036285F">
              <w:rPr>
                <w:spacing w:val="1"/>
                <w:lang w:val="ru-RU"/>
              </w:rPr>
              <w:t xml:space="preserve"> </w:t>
            </w:r>
            <w:r w:rsidRPr="0036285F">
              <w:rPr>
                <w:lang w:val="ru-RU"/>
              </w:rPr>
              <w:t>пять</w:t>
            </w:r>
            <w:r w:rsidRPr="0036285F">
              <w:rPr>
                <w:spacing w:val="1"/>
                <w:lang w:val="ru-RU"/>
              </w:rPr>
              <w:t xml:space="preserve"> </w:t>
            </w:r>
            <w:r w:rsidRPr="0036285F">
              <w:rPr>
                <w:lang w:val="ru-RU"/>
              </w:rPr>
              <w:t>геометрических</w:t>
            </w:r>
            <w:r w:rsidRPr="0036285F">
              <w:rPr>
                <w:spacing w:val="1"/>
                <w:lang w:val="ru-RU"/>
              </w:rPr>
              <w:t xml:space="preserve"> </w:t>
            </w:r>
            <w:r w:rsidRPr="0036285F">
              <w:rPr>
                <w:lang w:val="ru-RU"/>
              </w:rPr>
              <w:t>плоскостных</w:t>
            </w:r>
            <w:r w:rsidRPr="0036285F">
              <w:rPr>
                <w:spacing w:val="1"/>
                <w:lang w:val="ru-RU"/>
              </w:rPr>
              <w:t xml:space="preserve"> </w:t>
            </w:r>
            <w:r w:rsidRPr="0036285F">
              <w:rPr>
                <w:lang w:val="ru-RU"/>
              </w:rPr>
              <w:t>фигур.</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находит</w:t>
            </w:r>
            <w:r w:rsidRPr="0036285F">
              <w:rPr>
                <w:spacing w:val="1"/>
                <w:lang w:val="ru-RU"/>
              </w:rPr>
              <w:t xml:space="preserve"> </w:t>
            </w:r>
            <w:r w:rsidRPr="0036285F">
              <w:rPr>
                <w:lang w:val="ru-RU"/>
              </w:rPr>
              <w:t>шар,</w:t>
            </w:r>
            <w:r w:rsidRPr="0036285F">
              <w:rPr>
                <w:spacing w:val="1"/>
                <w:lang w:val="ru-RU"/>
              </w:rPr>
              <w:t xml:space="preserve"> </w:t>
            </w:r>
            <w:r w:rsidRPr="0036285F">
              <w:rPr>
                <w:lang w:val="ru-RU"/>
              </w:rPr>
              <w:t>куб,</w:t>
            </w:r>
            <w:r w:rsidRPr="0036285F">
              <w:rPr>
                <w:spacing w:val="1"/>
                <w:lang w:val="ru-RU"/>
              </w:rPr>
              <w:t xml:space="preserve"> </w:t>
            </w:r>
            <w:r w:rsidRPr="0036285F">
              <w:rPr>
                <w:lang w:val="ru-RU"/>
              </w:rPr>
              <w:t>призму.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самостоятельной</w:t>
            </w:r>
            <w:r w:rsidRPr="0036285F">
              <w:rPr>
                <w:spacing w:val="1"/>
                <w:lang w:val="ru-RU"/>
              </w:rPr>
              <w:t xml:space="preserve"> </w:t>
            </w:r>
            <w:r w:rsidRPr="0036285F">
              <w:rPr>
                <w:lang w:val="ru-RU"/>
              </w:rPr>
              <w:t>предметной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предметно-</w:t>
            </w:r>
            <w:r w:rsidRPr="0036285F">
              <w:rPr>
                <w:spacing w:val="1"/>
                <w:lang w:val="ru-RU"/>
              </w:rPr>
              <w:t xml:space="preserve"> </w:t>
            </w:r>
            <w:r w:rsidRPr="0036285F">
              <w:rPr>
                <w:lang w:val="ru-RU"/>
              </w:rPr>
              <w:t>исследовательской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активно</w:t>
            </w:r>
            <w:r w:rsidRPr="0036285F">
              <w:rPr>
                <w:spacing w:val="1"/>
                <w:lang w:val="ru-RU"/>
              </w:rPr>
              <w:t xml:space="preserve"> </w:t>
            </w:r>
            <w:r w:rsidRPr="0036285F">
              <w:rPr>
                <w:lang w:val="ru-RU"/>
              </w:rPr>
              <w:t>познает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свойства и качества предметов, сам сравнивает и группирует их по</w:t>
            </w:r>
            <w:r w:rsidRPr="0036285F">
              <w:rPr>
                <w:spacing w:val="1"/>
                <w:lang w:val="ru-RU"/>
              </w:rPr>
              <w:t xml:space="preserve"> </w:t>
            </w:r>
            <w:r w:rsidRPr="0036285F">
              <w:rPr>
                <w:lang w:val="ru-RU"/>
              </w:rPr>
              <w:t>выделенным признакам и объясняет принцип группировки, может</w:t>
            </w:r>
            <w:r w:rsidRPr="0036285F">
              <w:rPr>
                <w:spacing w:val="1"/>
                <w:lang w:val="ru-RU"/>
              </w:rPr>
              <w:t xml:space="preserve"> </w:t>
            </w:r>
            <w:r w:rsidRPr="0036285F">
              <w:rPr>
                <w:lang w:val="ru-RU"/>
              </w:rPr>
              <w:t>выделять</w:t>
            </w:r>
            <w:r w:rsidRPr="0036285F">
              <w:rPr>
                <w:spacing w:val="1"/>
                <w:lang w:val="ru-RU"/>
              </w:rPr>
              <w:t xml:space="preserve"> </w:t>
            </w:r>
            <w:r w:rsidRPr="0036285F">
              <w:rPr>
                <w:lang w:val="ru-RU"/>
              </w:rPr>
              <w:t>нужный</w:t>
            </w:r>
            <w:r w:rsidRPr="0036285F">
              <w:rPr>
                <w:spacing w:val="1"/>
                <w:lang w:val="ru-RU"/>
              </w:rPr>
              <w:t xml:space="preserve"> </w:t>
            </w:r>
            <w:r w:rsidRPr="0036285F">
              <w:rPr>
                <w:lang w:val="ru-RU"/>
              </w:rPr>
              <w:t>признак</w:t>
            </w:r>
            <w:r w:rsidRPr="0036285F">
              <w:rPr>
                <w:spacing w:val="1"/>
                <w:lang w:val="ru-RU"/>
              </w:rPr>
              <w:t xml:space="preserve"> </w:t>
            </w:r>
            <w:r w:rsidRPr="0036285F">
              <w:rPr>
                <w:lang w:val="ru-RU"/>
              </w:rPr>
              <w:t>(цвет,</w:t>
            </w:r>
            <w:r w:rsidRPr="0036285F">
              <w:rPr>
                <w:spacing w:val="1"/>
                <w:lang w:val="ru-RU"/>
              </w:rPr>
              <w:t xml:space="preserve"> </w:t>
            </w:r>
            <w:r w:rsidRPr="0036285F">
              <w:rPr>
                <w:lang w:val="ru-RU"/>
              </w:rPr>
              <w:t>форму,</w:t>
            </w:r>
            <w:r w:rsidRPr="0036285F">
              <w:rPr>
                <w:spacing w:val="1"/>
                <w:lang w:val="ru-RU"/>
              </w:rPr>
              <w:t xml:space="preserve"> </w:t>
            </w:r>
            <w:r w:rsidRPr="0036285F">
              <w:rPr>
                <w:lang w:val="ru-RU"/>
              </w:rPr>
              <w:t>величину,</w:t>
            </w:r>
            <w:r w:rsidRPr="0036285F">
              <w:rPr>
                <w:spacing w:val="61"/>
                <w:lang w:val="ru-RU"/>
              </w:rPr>
              <w:t xml:space="preserve"> </w:t>
            </w:r>
            <w:r w:rsidRPr="0036285F">
              <w:rPr>
                <w:lang w:val="ru-RU"/>
              </w:rPr>
              <w:t>материал,</w:t>
            </w:r>
            <w:r w:rsidRPr="0036285F">
              <w:rPr>
                <w:spacing w:val="1"/>
                <w:lang w:val="ru-RU"/>
              </w:rPr>
              <w:t xml:space="preserve"> </w:t>
            </w:r>
            <w:r w:rsidRPr="0036285F">
              <w:rPr>
                <w:lang w:val="ru-RU"/>
              </w:rPr>
              <w:t>фактуру</w:t>
            </w:r>
            <w:r w:rsidRPr="0036285F">
              <w:rPr>
                <w:spacing w:val="1"/>
                <w:lang w:val="ru-RU"/>
              </w:rPr>
              <w:t xml:space="preserve"> </w:t>
            </w:r>
            <w:r w:rsidRPr="0036285F">
              <w:rPr>
                <w:lang w:val="ru-RU"/>
              </w:rPr>
              <w:t>поверхности)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исключении</w:t>
            </w:r>
            <w:r w:rsidRPr="0036285F">
              <w:rPr>
                <w:spacing w:val="1"/>
                <w:lang w:val="ru-RU"/>
              </w:rPr>
              <w:t xml:space="preserve"> </w:t>
            </w:r>
            <w:r w:rsidRPr="0036285F">
              <w:rPr>
                <w:lang w:val="ru-RU"/>
              </w:rPr>
              <w:t>лишнего.</w:t>
            </w:r>
            <w:r w:rsidRPr="0036285F">
              <w:rPr>
                <w:spacing w:val="1"/>
                <w:lang w:val="ru-RU"/>
              </w:rPr>
              <w:t xml:space="preserve"> </w:t>
            </w:r>
            <w:r w:rsidRPr="0036285F">
              <w:rPr>
                <w:lang w:val="ru-RU"/>
              </w:rPr>
              <w:t>Доступно</w:t>
            </w:r>
            <w:r w:rsidRPr="0036285F">
              <w:rPr>
                <w:spacing w:val="1"/>
                <w:lang w:val="ru-RU"/>
              </w:rPr>
              <w:t xml:space="preserve"> </w:t>
            </w:r>
            <w:r w:rsidRPr="0036285F">
              <w:rPr>
                <w:lang w:val="ru-RU"/>
              </w:rPr>
              <w:t>использование сенсорных эталонов для оценки свойств предметов;</w:t>
            </w:r>
            <w:r w:rsidRPr="0036285F">
              <w:rPr>
                <w:spacing w:val="1"/>
                <w:lang w:val="ru-RU"/>
              </w:rPr>
              <w:t xml:space="preserve"> </w:t>
            </w:r>
            <w:r w:rsidRPr="0036285F">
              <w:rPr>
                <w:lang w:val="ru-RU"/>
              </w:rPr>
              <w:t>описание</w:t>
            </w:r>
            <w:r w:rsidRPr="0036285F">
              <w:rPr>
                <w:spacing w:val="1"/>
                <w:lang w:val="ru-RU"/>
              </w:rPr>
              <w:t xml:space="preserve"> </w:t>
            </w:r>
            <w:r w:rsidRPr="0036285F">
              <w:rPr>
                <w:lang w:val="ru-RU"/>
              </w:rPr>
              <w:t>предмета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3-4-м</w:t>
            </w:r>
            <w:r w:rsidRPr="0036285F">
              <w:rPr>
                <w:spacing w:val="1"/>
                <w:lang w:val="ru-RU"/>
              </w:rPr>
              <w:t xml:space="preserve"> </w:t>
            </w:r>
            <w:r w:rsidRPr="0036285F">
              <w:rPr>
                <w:lang w:val="ru-RU"/>
              </w:rPr>
              <w:t>основным</w:t>
            </w:r>
            <w:r w:rsidRPr="0036285F">
              <w:rPr>
                <w:spacing w:val="1"/>
                <w:lang w:val="ru-RU"/>
              </w:rPr>
              <w:t xml:space="preserve"> </w:t>
            </w:r>
            <w:r w:rsidRPr="0036285F">
              <w:rPr>
                <w:lang w:val="ru-RU"/>
              </w:rPr>
              <w:t>свойствам;</w:t>
            </w:r>
            <w:r w:rsidRPr="0036285F">
              <w:rPr>
                <w:spacing w:val="1"/>
                <w:lang w:val="ru-RU"/>
              </w:rPr>
              <w:t xml:space="preserve"> </w:t>
            </w:r>
            <w:r w:rsidRPr="0036285F">
              <w:rPr>
                <w:lang w:val="ru-RU"/>
              </w:rPr>
              <w:t>отражение</w:t>
            </w:r>
            <w:r w:rsidRPr="0036285F">
              <w:rPr>
                <w:spacing w:val="1"/>
                <w:lang w:val="ru-RU"/>
              </w:rPr>
              <w:t xml:space="preserve"> </w:t>
            </w:r>
            <w:r w:rsidRPr="0036285F">
              <w:rPr>
                <w:lang w:val="ru-RU"/>
              </w:rPr>
              <w:t>признаков</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в</w:t>
            </w:r>
            <w:r w:rsidRPr="0036285F">
              <w:rPr>
                <w:spacing w:val="-2"/>
                <w:lang w:val="ru-RU"/>
              </w:rPr>
              <w:t xml:space="preserve"> </w:t>
            </w:r>
            <w:r w:rsidRPr="0036285F">
              <w:rPr>
                <w:lang w:val="ru-RU"/>
              </w:rPr>
              <w:t>продуктивных видах</w:t>
            </w:r>
            <w:r w:rsidRPr="0036285F">
              <w:rPr>
                <w:spacing w:val="1"/>
                <w:lang w:val="ru-RU"/>
              </w:rPr>
              <w:t xml:space="preserve"> </w:t>
            </w:r>
            <w:r w:rsidRPr="0036285F">
              <w:rPr>
                <w:lang w:val="ru-RU"/>
              </w:rPr>
              <w:t>деятельности.</w:t>
            </w:r>
          </w:p>
          <w:p w14:paraId="5AD1A26F" w14:textId="77777777" w:rsidR="006B1B74" w:rsidRPr="0036285F" w:rsidRDefault="006B1B74" w:rsidP="00997AFD">
            <w:pPr>
              <w:pStyle w:val="TableParagraph"/>
              <w:numPr>
                <w:ilvl w:val="0"/>
                <w:numId w:val="97"/>
              </w:numPr>
              <w:tabs>
                <w:tab w:val="left" w:pos="663"/>
              </w:tabs>
              <w:ind w:right="93" w:firstLine="0"/>
              <w:jc w:val="both"/>
              <w:rPr>
                <w:lang w:val="ru-RU"/>
              </w:rPr>
            </w:pPr>
            <w:r w:rsidRPr="0036285F">
              <w:rPr>
                <w:lang w:val="ru-RU"/>
              </w:rPr>
              <w:t>Развитие</w:t>
            </w:r>
            <w:r w:rsidRPr="0036285F">
              <w:rPr>
                <w:spacing w:val="1"/>
                <w:lang w:val="ru-RU"/>
              </w:rPr>
              <w:t xml:space="preserve"> </w:t>
            </w:r>
            <w:r w:rsidRPr="0036285F">
              <w:rPr>
                <w:lang w:val="ru-RU"/>
              </w:rPr>
              <w:t>познавательно-исследовательской</w:t>
            </w:r>
            <w:r w:rsidRPr="0036285F">
              <w:rPr>
                <w:spacing w:val="1"/>
                <w:lang w:val="ru-RU"/>
              </w:rPr>
              <w:t xml:space="preserve"> </w:t>
            </w:r>
            <w:r w:rsidRPr="0036285F">
              <w:rPr>
                <w:lang w:val="ru-RU"/>
              </w:rPr>
              <w:t>деятельности.</w:t>
            </w:r>
            <w:r w:rsidRPr="0036285F">
              <w:rPr>
                <w:spacing w:val="-57"/>
                <w:lang w:val="ru-RU"/>
              </w:rPr>
              <w:t xml:space="preserve"> </w:t>
            </w:r>
            <w:r w:rsidRPr="0036285F">
              <w:rPr>
                <w:lang w:val="ru-RU"/>
              </w:rPr>
              <w:t>Проявляет</w:t>
            </w:r>
            <w:r w:rsidRPr="0036285F">
              <w:rPr>
                <w:spacing w:val="1"/>
                <w:lang w:val="ru-RU"/>
              </w:rPr>
              <w:t xml:space="preserve"> </w:t>
            </w:r>
            <w:r w:rsidRPr="0036285F">
              <w:rPr>
                <w:lang w:val="ru-RU"/>
              </w:rPr>
              <w:t>познавательный</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задает</w:t>
            </w:r>
            <w:r w:rsidRPr="0036285F">
              <w:rPr>
                <w:spacing w:val="1"/>
                <w:lang w:val="ru-RU"/>
              </w:rPr>
              <w:t xml:space="preserve"> </w:t>
            </w:r>
            <w:r w:rsidRPr="0036285F">
              <w:rPr>
                <w:lang w:val="ru-RU"/>
              </w:rPr>
              <w:t>вопросы</w:t>
            </w:r>
            <w:r w:rsidRPr="0036285F">
              <w:rPr>
                <w:spacing w:val="1"/>
                <w:lang w:val="ru-RU"/>
              </w:rPr>
              <w:t xml:space="preserve"> </w:t>
            </w:r>
            <w:r w:rsidRPr="0036285F">
              <w:rPr>
                <w:lang w:val="ru-RU"/>
              </w:rPr>
              <w:t>поискового</w:t>
            </w:r>
            <w:r w:rsidRPr="0036285F">
              <w:rPr>
                <w:spacing w:val="1"/>
                <w:lang w:val="ru-RU"/>
              </w:rPr>
              <w:t xml:space="preserve"> </w:t>
            </w:r>
            <w:r w:rsidRPr="0036285F">
              <w:rPr>
                <w:lang w:val="ru-RU"/>
              </w:rPr>
              <w:t>характера</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будет,</w:t>
            </w:r>
            <w:r w:rsidRPr="0036285F">
              <w:rPr>
                <w:spacing w:val="1"/>
                <w:lang w:val="ru-RU"/>
              </w:rPr>
              <w:t xml:space="preserve"> </w:t>
            </w:r>
            <w:r w:rsidRPr="0036285F">
              <w:rPr>
                <w:lang w:val="ru-RU"/>
              </w:rPr>
              <w:t>если...?</w:t>
            </w:r>
            <w:r w:rsidRPr="0036285F">
              <w:rPr>
                <w:spacing w:val="1"/>
                <w:lang w:val="ru-RU"/>
              </w:rPr>
              <w:t xml:space="preserve"> </w:t>
            </w:r>
            <w:r w:rsidRPr="0036285F">
              <w:rPr>
                <w:lang w:val="ru-RU"/>
              </w:rPr>
              <w:t>Почему?</w:t>
            </w:r>
            <w:r w:rsidRPr="0036285F">
              <w:rPr>
                <w:spacing w:val="1"/>
                <w:lang w:val="ru-RU"/>
              </w:rPr>
              <w:t xml:space="preserve"> </w:t>
            </w:r>
            <w:r w:rsidRPr="0036285F">
              <w:rPr>
                <w:lang w:val="ru-RU"/>
              </w:rPr>
              <w:t>Зачем?).</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задания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уровне</w:t>
            </w:r>
            <w:r w:rsidRPr="0036285F">
              <w:rPr>
                <w:spacing w:val="1"/>
                <w:lang w:val="ru-RU"/>
              </w:rPr>
              <w:t xml:space="preserve"> </w:t>
            </w:r>
            <w:r w:rsidRPr="0036285F">
              <w:rPr>
                <w:lang w:val="ru-RU"/>
              </w:rPr>
              <w:t>наглядно-образного</w:t>
            </w:r>
            <w:r w:rsidRPr="0036285F">
              <w:rPr>
                <w:spacing w:val="-57"/>
                <w:lang w:val="ru-RU"/>
              </w:rPr>
              <w:t xml:space="preserve"> </w:t>
            </w:r>
            <w:r w:rsidRPr="0036285F">
              <w:rPr>
                <w:lang w:val="ru-RU"/>
              </w:rPr>
              <w:t>мышления.</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эталоны</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целью</w:t>
            </w:r>
            <w:r w:rsidRPr="0036285F">
              <w:rPr>
                <w:spacing w:val="1"/>
                <w:lang w:val="ru-RU"/>
              </w:rPr>
              <w:t xml:space="preserve"> </w:t>
            </w:r>
            <w:r w:rsidRPr="0036285F">
              <w:rPr>
                <w:lang w:val="ru-RU"/>
              </w:rPr>
              <w:t>определения</w:t>
            </w:r>
            <w:r w:rsidRPr="0036285F">
              <w:rPr>
                <w:spacing w:val="1"/>
                <w:lang w:val="ru-RU"/>
              </w:rPr>
              <w:t xml:space="preserve"> </w:t>
            </w:r>
            <w:r w:rsidRPr="0036285F">
              <w:rPr>
                <w:lang w:val="ru-RU"/>
              </w:rPr>
              <w:t>свойств</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(форма,</w:t>
            </w:r>
            <w:r w:rsidRPr="0036285F">
              <w:rPr>
                <w:spacing w:val="1"/>
                <w:lang w:val="ru-RU"/>
              </w:rPr>
              <w:t xml:space="preserve"> </w:t>
            </w:r>
            <w:r w:rsidRPr="0036285F">
              <w:rPr>
                <w:lang w:val="ru-RU"/>
              </w:rPr>
              <w:t>длина,</w:t>
            </w:r>
            <w:r w:rsidRPr="0036285F">
              <w:rPr>
                <w:spacing w:val="1"/>
                <w:lang w:val="ru-RU"/>
              </w:rPr>
              <w:t xml:space="preserve"> </w:t>
            </w:r>
            <w:r w:rsidRPr="0036285F">
              <w:rPr>
                <w:lang w:val="ru-RU"/>
              </w:rPr>
              <w:t>ширина,</w:t>
            </w:r>
            <w:r w:rsidRPr="0036285F">
              <w:rPr>
                <w:spacing w:val="1"/>
                <w:lang w:val="ru-RU"/>
              </w:rPr>
              <w:t xml:space="preserve"> </w:t>
            </w:r>
            <w:r w:rsidRPr="0036285F">
              <w:rPr>
                <w:lang w:val="ru-RU"/>
              </w:rPr>
              <w:t>высота,</w:t>
            </w:r>
            <w:r w:rsidRPr="0036285F">
              <w:rPr>
                <w:spacing w:val="1"/>
                <w:lang w:val="ru-RU"/>
              </w:rPr>
              <w:t xml:space="preserve"> </w:t>
            </w:r>
            <w:r w:rsidRPr="0036285F">
              <w:rPr>
                <w:lang w:val="ru-RU"/>
              </w:rPr>
              <w:t>толщина).</w:t>
            </w:r>
            <w:r w:rsidRPr="0036285F">
              <w:rPr>
                <w:spacing w:val="1"/>
                <w:lang w:val="ru-RU"/>
              </w:rPr>
              <w:t xml:space="preserve"> </w:t>
            </w:r>
            <w:r w:rsidRPr="0036285F">
              <w:rPr>
                <w:lang w:val="ru-RU"/>
              </w:rPr>
              <w:t>Определяет</w:t>
            </w:r>
            <w:r w:rsidRPr="0036285F">
              <w:rPr>
                <w:spacing w:val="-57"/>
                <w:lang w:val="ru-RU"/>
              </w:rPr>
              <w:t xml:space="preserve"> </w:t>
            </w:r>
            <w:r w:rsidRPr="0036285F">
              <w:rPr>
                <w:lang w:val="ru-RU"/>
              </w:rPr>
              <w:t>последовательность событий во времени (что сначала, что потом) по</w:t>
            </w:r>
            <w:r w:rsidRPr="0036285F">
              <w:rPr>
                <w:spacing w:val="1"/>
                <w:lang w:val="ru-RU"/>
              </w:rPr>
              <w:t xml:space="preserve"> </w:t>
            </w:r>
            <w:r w:rsidRPr="0036285F">
              <w:rPr>
                <w:lang w:val="ru-RU"/>
              </w:rPr>
              <w:t>картинкам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простым</w:t>
            </w:r>
            <w:r w:rsidRPr="0036285F">
              <w:rPr>
                <w:spacing w:val="1"/>
                <w:lang w:val="ru-RU"/>
              </w:rPr>
              <w:t xml:space="preserve"> </w:t>
            </w:r>
            <w:r w:rsidRPr="0036285F">
              <w:rPr>
                <w:lang w:val="ru-RU"/>
              </w:rPr>
              <w:t>моделям.</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замещение</w:t>
            </w:r>
            <w:r w:rsidRPr="0036285F">
              <w:rPr>
                <w:spacing w:val="1"/>
                <w:lang w:val="ru-RU"/>
              </w:rPr>
              <w:t xml:space="preserve"> </w:t>
            </w:r>
            <w:r w:rsidRPr="0036285F">
              <w:rPr>
                <w:lang w:val="ru-RU"/>
              </w:rPr>
              <w:t>конкретных</w:t>
            </w:r>
            <w:r w:rsidRPr="0036285F">
              <w:rPr>
                <w:spacing w:val="-57"/>
                <w:lang w:val="ru-RU"/>
              </w:rPr>
              <w:t xml:space="preserve"> </w:t>
            </w:r>
            <w:r w:rsidRPr="0036285F">
              <w:rPr>
                <w:lang w:val="ru-RU"/>
              </w:rPr>
              <w:t>признаков</w:t>
            </w:r>
            <w:r w:rsidRPr="0036285F">
              <w:rPr>
                <w:spacing w:val="1"/>
                <w:lang w:val="ru-RU"/>
              </w:rPr>
              <w:t xml:space="preserve"> </w:t>
            </w:r>
            <w:r w:rsidRPr="0036285F">
              <w:rPr>
                <w:lang w:val="ru-RU"/>
              </w:rPr>
              <w:t>моделями.</w:t>
            </w:r>
            <w:r w:rsidRPr="0036285F">
              <w:rPr>
                <w:spacing w:val="1"/>
                <w:lang w:val="ru-RU"/>
              </w:rPr>
              <w:t xml:space="preserve"> </w:t>
            </w:r>
            <w:r w:rsidRPr="0036285F">
              <w:rPr>
                <w:lang w:val="ru-RU"/>
              </w:rPr>
              <w:t>Осваивает</w:t>
            </w:r>
            <w:r w:rsidRPr="0036285F">
              <w:rPr>
                <w:spacing w:val="1"/>
                <w:lang w:val="ru-RU"/>
              </w:rPr>
              <w:t xml:space="preserve"> </w:t>
            </w:r>
            <w:r w:rsidRPr="0036285F">
              <w:rPr>
                <w:lang w:val="ru-RU"/>
              </w:rPr>
              <w:t>практическое</w:t>
            </w:r>
            <w:r w:rsidRPr="0036285F">
              <w:rPr>
                <w:spacing w:val="1"/>
                <w:lang w:val="ru-RU"/>
              </w:rPr>
              <w:t xml:space="preserve"> </w:t>
            </w:r>
            <w:r w:rsidRPr="0036285F">
              <w:rPr>
                <w:lang w:val="ru-RU"/>
              </w:rPr>
              <w:t>деление</w:t>
            </w:r>
            <w:r w:rsidRPr="0036285F">
              <w:rPr>
                <w:spacing w:val="1"/>
                <w:lang w:val="ru-RU"/>
              </w:rPr>
              <w:t xml:space="preserve"> </w:t>
            </w:r>
            <w:r w:rsidRPr="0036285F">
              <w:rPr>
                <w:lang w:val="ru-RU"/>
              </w:rPr>
              <w:t>целого</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части, соизмерение величин. Знает свойства жидких и сыпучих тел.</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мерку</w:t>
            </w:r>
            <w:r w:rsidRPr="0036285F">
              <w:rPr>
                <w:spacing w:val="-5"/>
                <w:lang w:val="ru-RU"/>
              </w:rPr>
              <w:t xml:space="preserve"> </w:t>
            </w:r>
            <w:r w:rsidRPr="0036285F">
              <w:rPr>
                <w:lang w:val="ru-RU"/>
              </w:rPr>
              <w:t>для измерения</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количества.</w:t>
            </w:r>
          </w:p>
          <w:p w14:paraId="37515F15" w14:textId="77777777" w:rsidR="006B1B74" w:rsidRPr="0036285F" w:rsidRDefault="006B1B74" w:rsidP="00997AFD">
            <w:pPr>
              <w:pStyle w:val="TableParagraph"/>
              <w:numPr>
                <w:ilvl w:val="0"/>
                <w:numId w:val="97"/>
              </w:numPr>
              <w:tabs>
                <w:tab w:val="left" w:pos="476"/>
              </w:tabs>
              <w:ind w:right="94" w:firstLine="0"/>
              <w:jc w:val="both"/>
            </w:pPr>
            <w:r w:rsidRPr="0036285F">
              <w:rPr>
                <w:lang w:val="ru-RU"/>
              </w:rPr>
              <w:t>Формирование</w:t>
            </w:r>
            <w:r w:rsidRPr="0036285F">
              <w:rPr>
                <w:spacing w:val="1"/>
                <w:lang w:val="ru-RU"/>
              </w:rPr>
              <w:t xml:space="preserve"> </w:t>
            </w:r>
            <w:r w:rsidRPr="0036285F">
              <w:rPr>
                <w:lang w:val="ru-RU"/>
              </w:rPr>
              <w:t>элементарных</w:t>
            </w:r>
            <w:r w:rsidRPr="0036285F">
              <w:rPr>
                <w:spacing w:val="1"/>
                <w:lang w:val="ru-RU"/>
              </w:rPr>
              <w:t xml:space="preserve"> </w:t>
            </w:r>
            <w:r w:rsidRPr="0036285F">
              <w:rPr>
                <w:lang w:val="ru-RU"/>
              </w:rPr>
              <w:t>математических</w:t>
            </w:r>
            <w:r w:rsidRPr="0036285F">
              <w:rPr>
                <w:spacing w:val="1"/>
                <w:lang w:val="ru-RU"/>
              </w:rPr>
              <w:t xml:space="preserve"> </w:t>
            </w:r>
            <w:r w:rsidRPr="0036285F">
              <w:rPr>
                <w:lang w:val="ru-RU"/>
              </w:rPr>
              <w:t>представлений.</w:t>
            </w:r>
            <w:r w:rsidRPr="0036285F">
              <w:rPr>
                <w:spacing w:val="-57"/>
                <w:lang w:val="ru-RU"/>
              </w:rPr>
              <w:t xml:space="preserve"> </w:t>
            </w:r>
            <w:r w:rsidRPr="0036285F">
              <w:rPr>
                <w:lang w:val="ru-RU"/>
              </w:rPr>
              <w:t>Различает, из каких</w:t>
            </w:r>
            <w:r w:rsidRPr="0036285F">
              <w:rPr>
                <w:spacing w:val="1"/>
                <w:lang w:val="ru-RU"/>
              </w:rPr>
              <w:t xml:space="preserve"> </w:t>
            </w:r>
            <w:r w:rsidRPr="0036285F">
              <w:rPr>
                <w:lang w:val="ru-RU"/>
              </w:rPr>
              <w:t>частей составлена группа предметов,</w:t>
            </w:r>
            <w:r w:rsidRPr="0036285F">
              <w:rPr>
                <w:spacing w:val="60"/>
                <w:lang w:val="ru-RU"/>
              </w:rPr>
              <w:t xml:space="preserve"> </w:t>
            </w:r>
            <w:r w:rsidRPr="0036285F">
              <w:rPr>
                <w:lang w:val="ru-RU"/>
              </w:rPr>
              <w:t>называет</w:t>
            </w:r>
            <w:r w:rsidRPr="0036285F">
              <w:rPr>
                <w:spacing w:val="1"/>
                <w:lang w:val="ru-RU"/>
              </w:rPr>
              <w:t xml:space="preserve"> </w:t>
            </w:r>
            <w:r w:rsidRPr="0036285F">
              <w:rPr>
                <w:lang w:val="ru-RU"/>
              </w:rPr>
              <w:t>их характерные особенности (цвет, величину, форму). Считает до 5</w:t>
            </w:r>
            <w:r w:rsidRPr="0036285F">
              <w:rPr>
                <w:spacing w:val="1"/>
                <w:lang w:val="ru-RU"/>
              </w:rPr>
              <w:t xml:space="preserve"> </w:t>
            </w:r>
            <w:r w:rsidRPr="0036285F">
              <w:rPr>
                <w:lang w:val="ru-RU"/>
              </w:rPr>
              <w:t>(количественный счет), может ответить на вопрос "Сколько всего?"</w:t>
            </w:r>
            <w:r w:rsidRPr="0036285F">
              <w:rPr>
                <w:spacing w:val="1"/>
                <w:lang w:val="ru-RU"/>
              </w:rPr>
              <w:t xml:space="preserve"> </w:t>
            </w:r>
            <w:r w:rsidRPr="0036285F">
              <w:rPr>
                <w:lang w:val="ru-RU"/>
              </w:rPr>
              <w:t>Сравнивает</w:t>
            </w:r>
            <w:r w:rsidRPr="0036285F">
              <w:rPr>
                <w:spacing w:val="1"/>
                <w:lang w:val="ru-RU"/>
              </w:rPr>
              <w:t xml:space="preserve"> </w:t>
            </w:r>
            <w:r w:rsidRPr="0036285F">
              <w:rPr>
                <w:lang w:val="ru-RU"/>
              </w:rPr>
              <w:t>количество</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группах</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счета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пределах 5), а также путем поштучного соотнесения предметов двух</w:t>
            </w:r>
            <w:r w:rsidRPr="0036285F">
              <w:rPr>
                <w:spacing w:val="1"/>
                <w:lang w:val="ru-RU"/>
              </w:rPr>
              <w:t xml:space="preserve"> </w:t>
            </w:r>
            <w:r w:rsidRPr="0036285F">
              <w:rPr>
                <w:lang w:val="ru-RU"/>
              </w:rPr>
              <w:t>групп</w:t>
            </w:r>
            <w:r w:rsidRPr="0036285F">
              <w:rPr>
                <w:spacing w:val="1"/>
                <w:lang w:val="ru-RU"/>
              </w:rPr>
              <w:t xml:space="preserve"> </w:t>
            </w:r>
            <w:r w:rsidRPr="0036285F">
              <w:rPr>
                <w:lang w:val="ru-RU"/>
              </w:rPr>
              <w:t>(составления</w:t>
            </w:r>
            <w:r w:rsidRPr="0036285F">
              <w:rPr>
                <w:spacing w:val="1"/>
                <w:lang w:val="ru-RU"/>
              </w:rPr>
              <w:t xml:space="preserve"> </w:t>
            </w:r>
            <w:r w:rsidRPr="0036285F">
              <w:rPr>
                <w:lang w:val="ru-RU"/>
              </w:rPr>
              <w:t>пар);</w:t>
            </w:r>
            <w:r w:rsidRPr="0036285F">
              <w:rPr>
                <w:spacing w:val="1"/>
                <w:lang w:val="ru-RU"/>
              </w:rPr>
              <w:t xml:space="preserve"> </w:t>
            </w:r>
            <w:r w:rsidRPr="0036285F">
              <w:rPr>
                <w:lang w:val="ru-RU"/>
              </w:rPr>
              <w:t>определяет,</w:t>
            </w:r>
            <w:r w:rsidRPr="0036285F">
              <w:rPr>
                <w:spacing w:val="1"/>
                <w:lang w:val="ru-RU"/>
              </w:rPr>
              <w:t xml:space="preserve"> </w:t>
            </w:r>
            <w:r w:rsidRPr="0036285F">
              <w:rPr>
                <w:lang w:val="ru-RU"/>
              </w:rPr>
              <w:t>каких</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больше,</w:t>
            </w:r>
            <w:r w:rsidRPr="0036285F">
              <w:rPr>
                <w:spacing w:val="1"/>
                <w:lang w:val="ru-RU"/>
              </w:rPr>
              <w:t xml:space="preserve"> </w:t>
            </w:r>
            <w:r w:rsidRPr="0036285F">
              <w:rPr>
                <w:lang w:val="ru-RU"/>
              </w:rPr>
              <w:t>меньше, равное количество. Сравнивает два предмета по величине</w:t>
            </w:r>
            <w:r w:rsidRPr="0036285F">
              <w:rPr>
                <w:spacing w:val="1"/>
                <w:lang w:val="ru-RU"/>
              </w:rPr>
              <w:t xml:space="preserve"> </w:t>
            </w:r>
            <w:r w:rsidRPr="0036285F">
              <w:rPr>
                <w:lang w:val="ru-RU"/>
              </w:rPr>
              <w:t>(больше</w:t>
            </w:r>
            <w:r w:rsidRPr="0036285F">
              <w:rPr>
                <w:spacing w:val="1"/>
                <w:lang w:val="ru-RU"/>
              </w:rPr>
              <w:t xml:space="preserve"> </w:t>
            </w:r>
            <w:r w:rsidRPr="0036285F">
              <w:rPr>
                <w:lang w:val="ru-RU"/>
              </w:rPr>
              <w:t>-</w:t>
            </w:r>
            <w:r w:rsidRPr="0036285F">
              <w:rPr>
                <w:spacing w:val="1"/>
                <w:lang w:val="ru-RU"/>
              </w:rPr>
              <w:t xml:space="preserve"> </w:t>
            </w:r>
            <w:r w:rsidRPr="0036285F">
              <w:rPr>
                <w:lang w:val="ru-RU"/>
              </w:rPr>
              <w:t>меньше,</w:t>
            </w:r>
            <w:r w:rsidRPr="0036285F">
              <w:rPr>
                <w:spacing w:val="1"/>
                <w:lang w:val="ru-RU"/>
              </w:rPr>
              <w:t xml:space="preserve"> </w:t>
            </w:r>
            <w:r w:rsidRPr="0036285F">
              <w:rPr>
                <w:lang w:val="ru-RU"/>
              </w:rPr>
              <w:t>выше</w:t>
            </w:r>
            <w:r w:rsidRPr="0036285F">
              <w:rPr>
                <w:spacing w:val="1"/>
                <w:lang w:val="ru-RU"/>
              </w:rPr>
              <w:t xml:space="preserve"> </w:t>
            </w:r>
            <w:r w:rsidRPr="0036285F">
              <w:rPr>
                <w:lang w:val="ru-RU"/>
              </w:rPr>
              <w:t>-</w:t>
            </w:r>
            <w:r w:rsidRPr="0036285F">
              <w:rPr>
                <w:spacing w:val="1"/>
                <w:lang w:val="ru-RU"/>
              </w:rPr>
              <w:t xml:space="preserve"> </w:t>
            </w:r>
            <w:r w:rsidRPr="0036285F">
              <w:rPr>
                <w:lang w:val="ru-RU"/>
              </w:rPr>
              <w:t>ниже,</w:t>
            </w:r>
            <w:r w:rsidRPr="0036285F">
              <w:rPr>
                <w:spacing w:val="1"/>
                <w:lang w:val="ru-RU"/>
              </w:rPr>
              <w:t xml:space="preserve"> </w:t>
            </w:r>
            <w:r w:rsidRPr="0036285F">
              <w:rPr>
                <w:lang w:val="ru-RU"/>
              </w:rPr>
              <w:t>длиннее</w:t>
            </w:r>
            <w:r w:rsidRPr="0036285F">
              <w:rPr>
                <w:spacing w:val="1"/>
                <w:lang w:val="ru-RU"/>
              </w:rPr>
              <w:t xml:space="preserve"> </w:t>
            </w:r>
            <w:r w:rsidRPr="0036285F">
              <w:rPr>
                <w:lang w:val="ru-RU"/>
              </w:rPr>
              <w:t>-</w:t>
            </w:r>
            <w:r w:rsidRPr="0036285F">
              <w:rPr>
                <w:spacing w:val="1"/>
                <w:lang w:val="ru-RU"/>
              </w:rPr>
              <w:t xml:space="preserve"> </w:t>
            </w:r>
            <w:r w:rsidRPr="0036285F">
              <w:rPr>
                <w:lang w:val="ru-RU"/>
              </w:rPr>
              <w:t>короче,</w:t>
            </w:r>
            <w:r w:rsidRPr="0036285F">
              <w:rPr>
                <w:spacing w:val="1"/>
                <w:lang w:val="ru-RU"/>
              </w:rPr>
              <w:t xml:space="preserve"> </w:t>
            </w:r>
            <w:r w:rsidRPr="0036285F">
              <w:rPr>
                <w:lang w:val="ru-RU"/>
              </w:rPr>
              <w:t>одинаковые,</w:t>
            </w:r>
            <w:r w:rsidRPr="0036285F">
              <w:rPr>
                <w:spacing w:val="1"/>
                <w:lang w:val="ru-RU"/>
              </w:rPr>
              <w:t xml:space="preserve"> </w:t>
            </w:r>
            <w:r w:rsidRPr="0036285F">
              <w:rPr>
                <w:lang w:val="ru-RU"/>
              </w:rPr>
              <w:t>равные)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proofErr w:type="spellStart"/>
            <w:r w:rsidRPr="0036285F">
              <w:rPr>
                <w:lang w:val="ru-RU"/>
              </w:rPr>
              <w:t>примеривания</w:t>
            </w:r>
            <w:proofErr w:type="spellEnd"/>
            <w:r w:rsidRPr="0036285F">
              <w:rPr>
                <w:lang w:val="ru-RU"/>
              </w:rPr>
              <w:t>.</w:t>
            </w:r>
            <w:r w:rsidRPr="0036285F">
              <w:rPr>
                <w:spacing w:val="1"/>
                <w:lang w:val="ru-RU"/>
              </w:rPr>
              <w:t xml:space="preserve"> </w:t>
            </w:r>
            <w:r w:rsidRPr="0036285F">
              <w:rPr>
                <w:lang w:val="ru-RU"/>
              </w:rPr>
              <w:t>Различает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называет</w:t>
            </w:r>
            <w:r w:rsidRPr="0036285F">
              <w:rPr>
                <w:spacing w:val="61"/>
                <w:lang w:val="ru-RU"/>
              </w:rPr>
              <w:t xml:space="preserve"> </w:t>
            </w:r>
            <w:r w:rsidRPr="0036285F">
              <w:rPr>
                <w:lang w:val="ru-RU"/>
              </w:rPr>
              <w:t>круг,</w:t>
            </w:r>
            <w:r w:rsidRPr="0036285F">
              <w:rPr>
                <w:spacing w:val="-57"/>
                <w:lang w:val="ru-RU"/>
              </w:rPr>
              <w:t xml:space="preserve"> </w:t>
            </w:r>
            <w:r w:rsidRPr="0036285F">
              <w:rPr>
                <w:lang w:val="ru-RU"/>
              </w:rPr>
              <w:t>квадрат,</w:t>
            </w:r>
            <w:r w:rsidRPr="0036285F">
              <w:rPr>
                <w:spacing w:val="1"/>
                <w:lang w:val="ru-RU"/>
              </w:rPr>
              <w:t xml:space="preserve"> </w:t>
            </w:r>
            <w:r w:rsidRPr="0036285F">
              <w:rPr>
                <w:lang w:val="ru-RU"/>
              </w:rPr>
              <w:t>треугольник,</w:t>
            </w:r>
            <w:r w:rsidRPr="0036285F">
              <w:rPr>
                <w:spacing w:val="1"/>
                <w:lang w:val="ru-RU"/>
              </w:rPr>
              <w:t xml:space="preserve"> </w:t>
            </w:r>
            <w:r w:rsidRPr="0036285F">
              <w:rPr>
                <w:lang w:val="ru-RU"/>
              </w:rPr>
              <w:t>прямоугольник,</w:t>
            </w:r>
            <w:r w:rsidRPr="0036285F">
              <w:rPr>
                <w:spacing w:val="1"/>
                <w:lang w:val="ru-RU"/>
              </w:rPr>
              <w:t xml:space="preserve"> </w:t>
            </w:r>
            <w:r w:rsidRPr="0036285F">
              <w:rPr>
                <w:lang w:val="ru-RU"/>
              </w:rPr>
              <w:t>шар,</w:t>
            </w:r>
            <w:r w:rsidRPr="0036285F">
              <w:rPr>
                <w:spacing w:val="1"/>
                <w:lang w:val="ru-RU"/>
              </w:rPr>
              <w:t xml:space="preserve"> </w:t>
            </w:r>
            <w:r w:rsidRPr="0036285F">
              <w:rPr>
                <w:lang w:val="ru-RU"/>
              </w:rPr>
              <w:t>куб;</w:t>
            </w:r>
            <w:r w:rsidRPr="0036285F">
              <w:rPr>
                <w:spacing w:val="1"/>
                <w:lang w:val="ru-RU"/>
              </w:rPr>
              <w:t xml:space="preserve"> </w:t>
            </w:r>
            <w:r w:rsidRPr="0036285F">
              <w:rPr>
                <w:lang w:val="ru-RU"/>
              </w:rPr>
              <w:t>знает</w:t>
            </w:r>
            <w:r w:rsidRPr="0036285F">
              <w:rPr>
                <w:spacing w:val="61"/>
                <w:lang w:val="ru-RU"/>
              </w:rPr>
              <w:t xml:space="preserve"> </w:t>
            </w:r>
            <w:r w:rsidRPr="0036285F">
              <w:rPr>
                <w:lang w:val="ru-RU"/>
              </w:rPr>
              <w:t>их</w:t>
            </w:r>
            <w:r w:rsidRPr="0036285F">
              <w:rPr>
                <w:spacing w:val="1"/>
                <w:lang w:val="ru-RU"/>
              </w:rPr>
              <w:t xml:space="preserve"> </w:t>
            </w:r>
            <w:r w:rsidRPr="0036285F">
              <w:rPr>
                <w:lang w:val="ru-RU"/>
              </w:rPr>
              <w:t>характерные</w:t>
            </w:r>
            <w:r w:rsidRPr="0036285F">
              <w:rPr>
                <w:spacing w:val="1"/>
                <w:lang w:val="ru-RU"/>
              </w:rPr>
              <w:t xml:space="preserve"> </w:t>
            </w:r>
            <w:r w:rsidRPr="0036285F">
              <w:rPr>
                <w:lang w:val="ru-RU"/>
              </w:rPr>
              <w:t>отличия.</w:t>
            </w:r>
            <w:r w:rsidRPr="0036285F">
              <w:rPr>
                <w:spacing w:val="1"/>
                <w:lang w:val="ru-RU"/>
              </w:rPr>
              <w:t xml:space="preserve"> </w:t>
            </w:r>
            <w:r w:rsidRPr="0036285F">
              <w:rPr>
                <w:lang w:val="ru-RU"/>
              </w:rPr>
              <w:t>Определяет</w:t>
            </w:r>
            <w:r w:rsidRPr="0036285F">
              <w:rPr>
                <w:spacing w:val="1"/>
                <w:lang w:val="ru-RU"/>
              </w:rPr>
              <w:t xml:space="preserve"> </w:t>
            </w:r>
            <w:r w:rsidRPr="0036285F">
              <w:rPr>
                <w:lang w:val="ru-RU"/>
              </w:rPr>
              <w:t>положение</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пространстве по отношению к себе (вверху - внизу, впереди - сзади;</w:t>
            </w:r>
            <w:r w:rsidRPr="0036285F">
              <w:rPr>
                <w:spacing w:val="1"/>
                <w:lang w:val="ru-RU"/>
              </w:rPr>
              <w:t xml:space="preserve"> </w:t>
            </w:r>
            <w:r w:rsidRPr="0036285F">
              <w:rPr>
                <w:lang w:val="ru-RU"/>
              </w:rPr>
              <w:t>далеко</w:t>
            </w:r>
            <w:r w:rsidRPr="0036285F">
              <w:rPr>
                <w:spacing w:val="1"/>
                <w:lang w:val="ru-RU"/>
              </w:rPr>
              <w:t xml:space="preserve"> </w:t>
            </w:r>
            <w:r w:rsidRPr="0036285F">
              <w:rPr>
                <w:lang w:val="ru-RU"/>
              </w:rPr>
              <w:t>-</w:t>
            </w:r>
            <w:r w:rsidRPr="0036285F">
              <w:rPr>
                <w:spacing w:val="1"/>
                <w:lang w:val="ru-RU"/>
              </w:rPr>
              <w:t xml:space="preserve"> </w:t>
            </w:r>
            <w:r w:rsidRPr="0036285F">
              <w:rPr>
                <w:lang w:val="ru-RU"/>
              </w:rPr>
              <w:t>близко);</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правильно</w:t>
            </w:r>
            <w:r w:rsidRPr="0036285F">
              <w:rPr>
                <w:spacing w:val="1"/>
                <w:lang w:val="ru-RU"/>
              </w:rPr>
              <w:t xml:space="preserve"> </w:t>
            </w:r>
            <w:r w:rsidRPr="0036285F">
              <w:rPr>
                <w:lang w:val="ru-RU"/>
              </w:rPr>
              <w:t>употребляет</w:t>
            </w:r>
            <w:r w:rsidRPr="0036285F">
              <w:rPr>
                <w:spacing w:val="1"/>
                <w:lang w:val="ru-RU"/>
              </w:rPr>
              <w:t xml:space="preserve"> </w:t>
            </w:r>
            <w:r w:rsidRPr="0036285F">
              <w:rPr>
                <w:lang w:val="ru-RU"/>
              </w:rPr>
              <w:t>некоторые</w:t>
            </w:r>
            <w:r w:rsidRPr="0036285F">
              <w:rPr>
                <w:spacing w:val="1"/>
                <w:lang w:val="ru-RU"/>
              </w:rPr>
              <w:t xml:space="preserve"> </w:t>
            </w:r>
            <w:r w:rsidRPr="0036285F">
              <w:rPr>
                <w:lang w:val="ru-RU"/>
              </w:rPr>
              <w:t>предлоги, обозначающие пространственные отношения предметов -</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над.</w:t>
            </w:r>
            <w:r w:rsidRPr="0036285F">
              <w:rPr>
                <w:spacing w:val="1"/>
                <w:lang w:val="ru-RU"/>
              </w:rPr>
              <w:t xml:space="preserve"> </w:t>
            </w:r>
            <w:proofErr w:type="spellStart"/>
            <w:r w:rsidRPr="0036285F">
              <w:t>Определяет</w:t>
            </w:r>
            <w:proofErr w:type="spellEnd"/>
            <w:r w:rsidRPr="0036285F">
              <w:rPr>
                <w:spacing w:val="1"/>
              </w:rPr>
              <w:t xml:space="preserve"> </w:t>
            </w:r>
            <w:proofErr w:type="spellStart"/>
            <w:r w:rsidRPr="0036285F">
              <w:t>части</w:t>
            </w:r>
            <w:proofErr w:type="spellEnd"/>
            <w:r w:rsidRPr="0036285F">
              <w:rPr>
                <w:spacing w:val="1"/>
              </w:rPr>
              <w:t xml:space="preserve"> </w:t>
            </w:r>
            <w:proofErr w:type="spellStart"/>
            <w:r w:rsidRPr="0036285F">
              <w:t>суток</w:t>
            </w:r>
            <w:proofErr w:type="spellEnd"/>
            <w:r w:rsidRPr="0036285F">
              <w:t>,</w:t>
            </w:r>
            <w:r w:rsidRPr="0036285F">
              <w:rPr>
                <w:spacing w:val="1"/>
              </w:rPr>
              <w:t xml:space="preserve"> </w:t>
            </w:r>
            <w:proofErr w:type="spellStart"/>
            <w:r w:rsidRPr="0036285F">
              <w:t>связывая</w:t>
            </w:r>
            <w:proofErr w:type="spellEnd"/>
            <w:r w:rsidRPr="0036285F">
              <w:rPr>
                <w:spacing w:val="1"/>
              </w:rPr>
              <w:t xml:space="preserve"> </w:t>
            </w:r>
            <w:proofErr w:type="spellStart"/>
            <w:r w:rsidRPr="0036285F">
              <w:t>их</w:t>
            </w:r>
            <w:proofErr w:type="spellEnd"/>
            <w:r w:rsidRPr="0036285F">
              <w:rPr>
                <w:spacing w:val="61"/>
              </w:rPr>
              <w:t xml:space="preserve"> </w:t>
            </w:r>
            <w:r w:rsidRPr="0036285F">
              <w:t>с</w:t>
            </w:r>
            <w:r w:rsidRPr="0036285F">
              <w:rPr>
                <w:spacing w:val="1"/>
              </w:rPr>
              <w:t xml:space="preserve"> </w:t>
            </w:r>
            <w:proofErr w:type="spellStart"/>
            <w:r w:rsidRPr="0036285F">
              <w:t>режимными</w:t>
            </w:r>
            <w:proofErr w:type="spellEnd"/>
            <w:r w:rsidRPr="0036285F">
              <w:rPr>
                <w:spacing w:val="-1"/>
              </w:rPr>
              <w:t xml:space="preserve"> </w:t>
            </w:r>
            <w:proofErr w:type="spellStart"/>
            <w:r w:rsidRPr="0036285F">
              <w:t>моментами</w:t>
            </w:r>
            <w:proofErr w:type="spellEnd"/>
            <w:r w:rsidRPr="0036285F">
              <w:t>.</w:t>
            </w:r>
          </w:p>
          <w:p w14:paraId="47B96B8A" w14:textId="77777777" w:rsidR="006B1B74" w:rsidRPr="0036285F" w:rsidRDefault="006B1B74" w:rsidP="00997AFD">
            <w:pPr>
              <w:pStyle w:val="TableParagraph"/>
              <w:numPr>
                <w:ilvl w:val="0"/>
                <w:numId w:val="97"/>
              </w:numPr>
              <w:tabs>
                <w:tab w:val="left" w:pos="395"/>
              </w:tabs>
              <w:ind w:right="99" w:firstLine="0"/>
              <w:jc w:val="both"/>
              <w:rPr>
                <w:lang w:val="ru-RU"/>
              </w:rPr>
            </w:pPr>
            <w:r w:rsidRPr="0036285F">
              <w:rPr>
                <w:lang w:val="ru-RU"/>
              </w:rPr>
              <w:t>Формирование целостной картины мира, расширение кругозора.</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самом</w:t>
            </w:r>
            <w:r w:rsidRPr="0036285F">
              <w:rPr>
                <w:spacing w:val="1"/>
                <w:lang w:val="ru-RU"/>
              </w:rPr>
              <w:t xml:space="preserve"> </w:t>
            </w:r>
            <w:r w:rsidRPr="0036285F">
              <w:rPr>
                <w:lang w:val="ru-RU"/>
              </w:rPr>
              <w:t>себе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членах</w:t>
            </w:r>
            <w:r w:rsidRPr="0036285F">
              <w:rPr>
                <w:spacing w:val="1"/>
                <w:lang w:val="ru-RU"/>
              </w:rPr>
              <w:t xml:space="preserve"> </w:t>
            </w:r>
            <w:r w:rsidRPr="0036285F">
              <w:rPr>
                <w:lang w:val="ru-RU"/>
              </w:rPr>
              <w:t>своей</w:t>
            </w:r>
            <w:r w:rsidRPr="0036285F">
              <w:rPr>
                <w:spacing w:val="1"/>
                <w:lang w:val="ru-RU"/>
              </w:rPr>
              <w:t xml:space="preserve"> </w:t>
            </w:r>
            <w:r w:rsidRPr="0036285F">
              <w:rPr>
                <w:lang w:val="ru-RU"/>
              </w:rPr>
              <w:t>семьи.</w:t>
            </w:r>
            <w:r w:rsidRPr="0036285F">
              <w:rPr>
                <w:spacing w:val="1"/>
                <w:lang w:val="ru-RU"/>
              </w:rPr>
              <w:t xml:space="preserve"> </w:t>
            </w:r>
            <w:r w:rsidRPr="0036285F">
              <w:rPr>
                <w:lang w:val="ru-RU"/>
              </w:rPr>
              <w:t>Сформированы первичные представления о малой родине (родном</w:t>
            </w:r>
            <w:r w:rsidRPr="0036285F">
              <w:rPr>
                <w:spacing w:val="1"/>
                <w:lang w:val="ru-RU"/>
              </w:rPr>
              <w:t xml:space="preserve"> </w:t>
            </w:r>
            <w:r w:rsidRPr="0036285F">
              <w:rPr>
                <w:lang w:val="ru-RU"/>
              </w:rPr>
              <w:t>городе,</w:t>
            </w:r>
            <w:r w:rsidRPr="0036285F">
              <w:rPr>
                <w:spacing w:val="1"/>
                <w:lang w:val="ru-RU"/>
              </w:rPr>
              <w:t xml:space="preserve"> </w:t>
            </w:r>
            <w:r w:rsidRPr="0036285F">
              <w:rPr>
                <w:lang w:val="ru-RU"/>
              </w:rPr>
              <w:t>селе)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родной</w:t>
            </w:r>
            <w:r w:rsidRPr="0036285F">
              <w:rPr>
                <w:spacing w:val="1"/>
                <w:lang w:val="ru-RU"/>
              </w:rPr>
              <w:t xml:space="preserve"> </w:t>
            </w:r>
            <w:r w:rsidRPr="0036285F">
              <w:rPr>
                <w:lang w:val="ru-RU"/>
              </w:rPr>
              <w:t>стране:</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названия</w:t>
            </w:r>
            <w:r w:rsidRPr="0036285F">
              <w:rPr>
                <w:spacing w:val="1"/>
                <w:lang w:val="ru-RU"/>
              </w:rPr>
              <w:t xml:space="preserve"> </w:t>
            </w:r>
            <w:r w:rsidRPr="0036285F">
              <w:rPr>
                <w:lang w:val="ru-RU"/>
              </w:rPr>
              <w:t>некоторых</w:t>
            </w:r>
            <w:r w:rsidRPr="0036285F">
              <w:rPr>
                <w:spacing w:val="-57"/>
                <w:lang w:val="ru-RU"/>
              </w:rPr>
              <w:t xml:space="preserve"> </w:t>
            </w:r>
            <w:r w:rsidRPr="0036285F">
              <w:rPr>
                <w:lang w:val="ru-RU"/>
              </w:rPr>
              <w:t>общественных праздников и событий. Знает несколько стихов, песен</w:t>
            </w:r>
            <w:r w:rsidRPr="0036285F">
              <w:rPr>
                <w:spacing w:val="-57"/>
                <w:lang w:val="ru-RU"/>
              </w:rPr>
              <w:t xml:space="preserve"> </w:t>
            </w:r>
            <w:r w:rsidRPr="0036285F">
              <w:rPr>
                <w:lang w:val="ru-RU"/>
              </w:rPr>
              <w:t>о</w:t>
            </w:r>
            <w:r w:rsidRPr="0036285F">
              <w:rPr>
                <w:spacing w:val="1"/>
                <w:lang w:val="ru-RU"/>
              </w:rPr>
              <w:t xml:space="preserve"> </w:t>
            </w:r>
            <w:r w:rsidRPr="0036285F">
              <w:rPr>
                <w:lang w:val="ru-RU"/>
              </w:rPr>
              <w:t>родной</w:t>
            </w:r>
            <w:r w:rsidRPr="0036285F">
              <w:rPr>
                <w:spacing w:val="1"/>
                <w:lang w:val="ru-RU"/>
              </w:rPr>
              <w:t xml:space="preserve"> </w:t>
            </w:r>
            <w:r w:rsidRPr="0036285F">
              <w:rPr>
                <w:lang w:val="ru-RU"/>
              </w:rPr>
              <w:t>стране.</w:t>
            </w:r>
            <w:r w:rsidRPr="0036285F">
              <w:rPr>
                <w:spacing w:val="1"/>
                <w:lang w:val="ru-RU"/>
              </w:rPr>
              <w:t xml:space="preserve"> </w:t>
            </w:r>
            <w:r w:rsidRPr="0036285F">
              <w:rPr>
                <w:lang w:val="ru-RU"/>
              </w:rPr>
              <w:t>Знаком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новыми</w:t>
            </w:r>
            <w:r w:rsidRPr="0036285F">
              <w:rPr>
                <w:spacing w:val="1"/>
                <w:lang w:val="ru-RU"/>
              </w:rPr>
              <w:t xml:space="preserve"> </w:t>
            </w:r>
            <w:r w:rsidRPr="0036285F">
              <w:rPr>
                <w:lang w:val="ru-RU"/>
              </w:rPr>
              <w:t>представителями</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растений.</w:t>
            </w:r>
            <w:r w:rsidRPr="0036285F">
              <w:rPr>
                <w:spacing w:val="1"/>
                <w:lang w:val="ru-RU"/>
              </w:rPr>
              <w:t xml:space="preserve"> </w:t>
            </w:r>
            <w:r w:rsidRPr="0036285F">
              <w:rPr>
                <w:lang w:val="ru-RU"/>
              </w:rPr>
              <w:t>Выделяет</w:t>
            </w:r>
            <w:r w:rsidRPr="0036285F">
              <w:rPr>
                <w:spacing w:val="1"/>
                <w:lang w:val="ru-RU"/>
              </w:rPr>
              <w:t xml:space="preserve"> </w:t>
            </w:r>
            <w:r w:rsidRPr="0036285F">
              <w:rPr>
                <w:lang w:val="ru-RU"/>
              </w:rPr>
              <w:t>разнообразные</w:t>
            </w:r>
            <w:r w:rsidRPr="0036285F">
              <w:rPr>
                <w:spacing w:val="1"/>
                <w:lang w:val="ru-RU"/>
              </w:rPr>
              <w:t xml:space="preserve"> </w:t>
            </w:r>
            <w:r w:rsidRPr="0036285F">
              <w:rPr>
                <w:lang w:val="ru-RU"/>
              </w:rPr>
              <w:t>явления</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(моросящий</w:t>
            </w:r>
            <w:r w:rsidRPr="0036285F">
              <w:rPr>
                <w:spacing w:val="1"/>
                <w:lang w:val="ru-RU"/>
              </w:rPr>
              <w:t xml:space="preserve"> </w:t>
            </w:r>
            <w:r w:rsidRPr="0036285F">
              <w:rPr>
                <w:lang w:val="ru-RU"/>
              </w:rPr>
              <w:t>дождь, ливень, туман) Распознает свойства и качества природных</w:t>
            </w:r>
            <w:r w:rsidRPr="0036285F">
              <w:rPr>
                <w:spacing w:val="1"/>
                <w:lang w:val="ru-RU"/>
              </w:rPr>
              <w:t xml:space="preserve"> </w:t>
            </w:r>
            <w:r w:rsidRPr="0036285F">
              <w:rPr>
                <w:lang w:val="ru-RU"/>
              </w:rPr>
              <w:t>материалов (сыпучесть песка, липкость мокрого снега). Сравнивает</w:t>
            </w:r>
            <w:r w:rsidRPr="0036285F">
              <w:rPr>
                <w:spacing w:val="1"/>
                <w:lang w:val="ru-RU"/>
              </w:rPr>
              <w:t xml:space="preserve"> </w:t>
            </w:r>
            <w:r w:rsidRPr="0036285F">
              <w:rPr>
                <w:lang w:val="ru-RU"/>
              </w:rPr>
              <w:t>хорошо знакомые объекты природы и материалы, выделяет признаки</w:t>
            </w:r>
            <w:r w:rsidRPr="0036285F">
              <w:rPr>
                <w:spacing w:val="-57"/>
                <w:lang w:val="ru-RU"/>
              </w:rPr>
              <w:t xml:space="preserve"> </w:t>
            </w:r>
            <w:r w:rsidRPr="0036285F">
              <w:rPr>
                <w:lang w:val="ru-RU"/>
              </w:rPr>
              <w:t>отличия и единичные признаки сходства. Знает части растений и их</w:t>
            </w:r>
            <w:r w:rsidRPr="0036285F">
              <w:rPr>
                <w:spacing w:val="1"/>
                <w:lang w:val="ru-RU"/>
              </w:rPr>
              <w:t xml:space="preserve"> </w:t>
            </w:r>
            <w:r w:rsidRPr="0036285F">
              <w:rPr>
                <w:lang w:val="ru-RU"/>
              </w:rPr>
              <w:t>назначение.</w:t>
            </w:r>
            <w:r w:rsidRPr="0036285F">
              <w:rPr>
                <w:spacing w:val="1"/>
                <w:lang w:val="ru-RU"/>
              </w:rPr>
              <w:t xml:space="preserve"> </w:t>
            </w:r>
            <w:r w:rsidRPr="0036285F">
              <w:rPr>
                <w:lang w:val="ru-RU"/>
              </w:rPr>
              <w:t>Знает</w:t>
            </w:r>
            <w:r w:rsidRPr="0036285F">
              <w:rPr>
                <w:spacing w:val="2"/>
                <w:lang w:val="ru-RU"/>
              </w:rPr>
              <w:t xml:space="preserve"> </w:t>
            </w:r>
            <w:r w:rsidRPr="0036285F">
              <w:rPr>
                <w:lang w:val="ru-RU"/>
              </w:rPr>
              <w:t>о</w:t>
            </w:r>
            <w:r w:rsidRPr="0036285F">
              <w:rPr>
                <w:spacing w:val="3"/>
                <w:lang w:val="ru-RU"/>
              </w:rPr>
              <w:t xml:space="preserve"> </w:t>
            </w:r>
            <w:r w:rsidRPr="0036285F">
              <w:rPr>
                <w:lang w:val="ru-RU"/>
              </w:rPr>
              <w:t>сезонных</w:t>
            </w:r>
            <w:r w:rsidRPr="0036285F">
              <w:rPr>
                <w:spacing w:val="2"/>
                <w:lang w:val="ru-RU"/>
              </w:rPr>
              <w:t xml:space="preserve"> </w:t>
            </w:r>
            <w:r w:rsidRPr="0036285F">
              <w:rPr>
                <w:lang w:val="ru-RU"/>
              </w:rPr>
              <w:t>изменениях</w:t>
            </w:r>
            <w:r w:rsidRPr="0036285F">
              <w:rPr>
                <w:spacing w:val="3"/>
                <w:lang w:val="ru-RU"/>
              </w:rPr>
              <w:t xml:space="preserve"> </w:t>
            </w:r>
            <w:r w:rsidRPr="0036285F">
              <w:rPr>
                <w:lang w:val="ru-RU"/>
              </w:rPr>
              <w:t>в</w:t>
            </w:r>
            <w:r w:rsidRPr="0036285F">
              <w:rPr>
                <w:spacing w:val="1"/>
                <w:lang w:val="ru-RU"/>
              </w:rPr>
              <w:t xml:space="preserve"> </w:t>
            </w:r>
            <w:r w:rsidRPr="0036285F">
              <w:rPr>
                <w:lang w:val="ru-RU"/>
              </w:rPr>
              <w:t>неживой</w:t>
            </w:r>
            <w:r w:rsidRPr="0036285F">
              <w:rPr>
                <w:spacing w:val="2"/>
                <w:lang w:val="ru-RU"/>
              </w:rPr>
              <w:t xml:space="preserve"> </w:t>
            </w:r>
            <w:r w:rsidRPr="0036285F">
              <w:rPr>
                <w:lang w:val="ru-RU"/>
              </w:rPr>
              <w:t>природе,</w:t>
            </w:r>
            <w:r w:rsidRPr="0036285F">
              <w:rPr>
                <w:spacing w:val="2"/>
                <w:lang w:val="ru-RU"/>
              </w:rPr>
              <w:t xml:space="preserve"> </w:t>
            </w:r>
            <w:r w:rsidRPr="0036285F">
              <w:rPr>
                <w:lang w:val="ru-RU"/>
              </w:rPr>
              <w:t>жизни</w:t>
            </w:r>
          </w:p>
          <w:p w14:paraId="2F5F6ED7" w14:textId="77777777" w:rsidR="006B1B74" w:rsidRPr="0036285F" w:rsidRDefault="006B1B74" w:rsidP="006B1B74">
            <w:pPr>
              <w:pStyle w:val="TableParagraph"/>
              <w:spacing w:line="269" w:lineRule="exact"/>
              <w:ind w:left="108"/>
              <w:jc w:val="both"/>
              <w:rPr>
                <w:lang w:val="ru-RU"/>
              </w:rPr>
            </w:pPr>
            <w:r w:rsidRPr="0036285F">
              <w:rPr>
                <w:lang w:val="ru-RU"/>
              </w:rPr>
              <w:t>растений</w:t>
            </w:r>
            <w:r w:rsidRPr="0036285F">
              <w:rPr>
                <w:spacing w:val="10"/>
                <w:lang w:val="ru-RU"/>
              </w:rPr>
              <w:t xml:space="preserve"> </w:t>
            </w:r>
            <w:r w:rsidRPr="0036285F">
              <w:rPr>
                <w:lang w:val="ru-RU"/>
              </w:rPr>
              <w:t>и</w:t>
            </w:r>
            <w:r w:rsidRPr="0036285F">
              <w:rPr>
                <w:spacing w:val="10"/>
                <w:lang w:val="ru-RU"/>
              </w:rPr>
              <w:t xml:space="preserve"> </w:t>
            </w:r>
            <w:r w:rsidRPr="0036285F">
              <w:rPr>
                <w:lang w:val="ru-RU"/>
              </w:rPr>
              <w:t>животных,</w:t>
            </w:r>
            <w:r w:rsidRPr="0036285F">
              <w:rPr>
                <w:spacing w:val="10"/>
                <w:lang w:val="ru-RU"/>
              </w:rPr>
              <w:t xml:space="preserve"> </w:t>
            </w:r>
            <w:r w:rsidRPr="0036285F">
              <w:rPr>
                <w:lang w:val="ru-RU"/>
              </w:rPr>
              <w:t>в</w:t>
            </w:r>
            <w:r w:rsidRPr="0036285F">
              <w:rPr>
                <w:spacing w:val="9"/>
                <w:lang w:val="ru-RU"/>
              </w:rPr>
              <w:t xml:space="preserve"> </w:t>
            </w:r>
            <w:r w:rsidRPr="0036285F">
              <w:rPr>
                <w:lang w:val="ru-RU"/>
              </w:rPr>
              <w:t>деятельности</w:t>
            </w:r>
            <w:r w:rsidRPr="0036285F">
              <w:rPr>
                <w:spacing w:val="11"/>
                <w:lang w:val="ru-RU"/>
              </w:rPr>
              <w:t xml:space="preserve"> </w:t>
            </w:r>
            <w:r w:rsidRPr="0036285F">
              <w:rPr>
                <w:lang w:val="ru-RU"/>
              </w:rPr>
              <w:t>людей.</w:t>
            </w:r>
            <w:r w:rsidRPr="0036285F">
              <w:rPr>
                <w:spacing w:val="10"/>
                <w:lang w:val="ru-RU"/>
              </w:rPr>
              <w:t xml:space="preserve"> </w:t>
            </w:r>
            <w:r w:rsidRPr="0036285F">
              <w:rPr>
                <w:lang w:val="ru-RU"/>
              </w:rPr>
              <w:t>Различает</w:t>
            </w:r>
            <w:r w:rsidRPr="0036285F">
              <w:rPr>
                <w:spacing w:val="10"/>
                <w:lang w:val="ru-RU"/>
              </w:rPr>
              <w:t xml:space="preserve"> </w:t>
            </w:r>
            <w:r w:rsidRPr="0036285F">
              <w:rPr>
                <w:lang w:val="ru-RU"/>
              </w:rPr>
              <w:t>домашних</w:t>
            </w:r>
            <w:r w:rsidRPr="0036285F">
              <w:rPr>
                <w:spacing w:val="10"/>
                <w:lang w:val="ru-RU"/>
              </w:rPr>
              <w:t xml:space="preserve"> </w:t>
            </w:r>
            <w:r w:rsidRPr="0036285F">
              <w:rPr>
                <w:lang w:val="ru-RU"/>
              </w:rPr>
              <w:t>и</w:t>
            </w:r>
          </w:p>
        </w:tc>
      </w:tr>
    </w:tbl>
    <w:p w14:paraId="626AA9E5" w14:textId="77777777" w:rsidR="006B1B74" w:rsidRPr="0036285F" w:rsidRDefault="006B1B74" w:rsidP="006B1B74">
      <w:pPr>
        <w:spacing w:line="269" w:lineRule="exac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36285F" w:rsidRPr="0036285F" w14:paraId="3D46D730" w14:textId="77777777" w:rsidTr="006B1B74">
        <w:trPr>
          <w:trHeight w:val="1931"/>
        </w:trPr>
        <w:tc>
          <w:tcPr>
            <w:tcW w:w="2376" w:type="dxa"/>
          </w:tcPr>
          <w:p w14:paraId="3104ABE8" w14:textId="77777777" w:rsidR="006B1B74" w:rsidRPr="0036285F" w:rsidRDefault="006B1B74" w:rsidP="006B1B74">
            <w:pPr>
              <w:pStyle w:val="TableParagraph"/>
              <w:ind w:left="0"/>
              <w:rPr>
                <w:lang w:val="ru-RU"/>
              </w:rPr>
            </w:pPr>
          </w:p>
        </w:tc>
        <w:tc>
          <w:tcPr>
            <w:tcW w:w="7372" w:type="dxa"/>
          </w:tcPr>
          <w:p w14:paraId="1B43A479" w14:textId="77777777" w:rsidR="006B1B74" w:rsidRPr="0036285F" w:rsidRDefault="006B1B74" w:rsidP="006B1B74">
            <w:pPr>
              <w:pStyle w:val="TableParagraph"/>
              <w:ind w:left="108" w:right="97"/>
              <w:jc w:val="both"/>
              <w:rPr>
                <w:lang w:val="ru-RU"/>
              </w:rPr>
            </w:pPr>
            <w:r w:rsidRPr="0036285F">
              <w:rPr>
                <w:lang w:val="ru-RU"/>
              </w:rPr>
              <w:t>диких</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существенному</w:t>
            </w:r>
            <w:r w:rsidRPr="0036285F">
              <w:rPr>
                <w:spacing w:val="1"/>
                <w:lang w:val="ru-RU"/>
              </w:rPr>
              <w:t xml:space="preserve"> </w:t>
            </w:r>
            <w:r w:rsidRPr="0036285F">
              <w:rPr>
                <w:lang w:val="ru-RU"/>
              </w:rPr>
              <w:t>признаку</w:t>
            </w:r>
            <w:r w:rsidRPr="0036285F">
              <w:rPr>
                <w:spacing w:val="1"/>
                <w:lang w:val="ru-RU"/>
              </w:rPr>
              <w:t xml:space="preserve"> </w:t>
            </w:r>
            <w:r w:rsidRPr="0036285F">
              <w:rPr>
                <w:lang w:val="ru-RU"/>
              </w:rPr>
              <w:t>(дикие</w:t>
            </w:r>
            <w:r w:rsidRPr="0036285F">
              <w:rPr>
                <w:spacing w:val="1"/>
                <w:lang w:val="ru-RU"/>
              </w:rPr>
              <w:t xml:space="preserve"> </w:t>
            </w:r>
            <w:r w:rsidRPr="0036285F">
              <w:rPr>
                <w:lang w:val="ru-RU"/>
              </w:rPr>
              <w:t>животные</w:t>
            </w:r>
            <w:r w:rsidRPr="0036285F">
              <w:rPr>
                <w:spacing w:val="1"/>
                <w:lang w:val="ru-RU"/>
              </w:rPr>
              <w:t xml:space="preserve"> </w:t>
            </w:r>
            <w:r w:rsidRPr="0036285F">
              <w:rPr>
                <w:lang w:val="ru-RU"/>
              </w:rPr>
              <w:t>самостоятельно находят пищу, а домашних кормит человек). Знает о</w:t>
            </w:r>
            <w:r w:rsidRPr="0036285F">
              <w:rPr>
                <w:spacing w:val="1"/>
                <w:lang w:val="ru-RU"/>
              </w:rPr>
              <w:t xml:space="preserve"> </w:t>
            </w:r>
            <w:r w:rsidRPr="0036285F">
              <w:rPr>
                <w:lang w:val="ru-RU"/>
              </w:rPr>
              <w:t>среде</w:t>
            </w:r>
            <w:r w:rsidRPr="0036285F">
              <w:rPr>
                <w:spacing w:val="1"/>
                <w:lang w:val="ru-RU"/>
              </w:rPr>
              <w:t xml:space="preserve"> </w:t>
            </w:r>
            <w:r w:rsidRPr="0036285F">
              <w:rPr>
                <w:lang w:val="ru-RU"/>
              </w:rPr>
              <w:t>обитания</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месте</w:t>
            </w:r>
            <w:r w:rsidRPr="0036285F">
              <w:rPr>
                <w:spacing w:val="1"/>
                <w:lang w:val="ru-RU"/>
              </w:rPr>
              <w:t xml:space="preserve"> </w:t>
            </w:r>
            <w:r w:rsidRPr="0036285F">
              <w:rPr>
                <w:lang w:val="ru-RU"/>
              </w:rPr>
              <w:t>произрастания</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растений.</w:t>
            </w:r>
            <w:r w:rsidRPr="0036285F">
              <w:rPr>
                <w:spacing w:val="1"/>
                <w:lang w:val="ru-RU"/>
              </w:rPr>
              <w:t xml:space="preserve"> </w:t>
            </w:r>
            <w:r w:rsidRPr="0036285F">
              <w:rPr>
                <w:lang w:val="ru-RU"/>
              </w:rPr>
              <w:t>Отражает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результаты</w:t>
            </w:r>
            <w:r w:rsidRPr="0036285F">
              <w:rPr>
                <w:spacing w:val="1"/>
                <w:lang w:val="ru-RU"/>
              </w:rPr>
              <w:t xml:space="preserve"> </w:t>
            </w:r>
            <w:r w:rsidRPr="0036285F">
              <w:rPr>
                <w:lang w:val="ru-RU"/>
              </w:rPr>
              <w:t>наблюдений,</w:t>
            </w:r>
            <w:r w:rsidRPr="0036285F">
              <w:rPr>
                <w:spacing w:val="1"/>
                <w:lang w:val="ru-RU"/>
              </w:rPr>
              <w:t xml:space="preserve"> </w:t>
            </w:r>
            <w:r w:rsidRPr="0036285F">
              <w:rPr>
                <w:lang w:val="ru-RU"/>
              </w:rPr>
              <w:t>сравнения.</w:t>
            </w:r>
            <w:r w:rsidRPr="0036285F">
              <w:rPr>
                <w:spacing w:val="2"/>
                <w:lang w:val="ru-RU"/>
              </w:rPr>
              <w:t xml:space="preserve"> </w:t>
            </w:r>
            <w:r w:rsidRPr="0036285F">
              <w:rPr>
                <w:lang w:val="ru-RU"/>
              </w:rPr>
              <w:t>Способен</w:t>
            </w:r>
            <w:r w:rsidRPr="0036285F">
              <w:rPr>
                <w:spacing w:val="2"/>
                <w:lang w:val="ru-RU"/>
              </w:rPr>
              <w:t xml:space="preserve"> </w:t>
            </w:r>
            <w:r w:rsidRPr="0036285F">
              <w:rPr>
                <w:lang w:val="ru-RU"/>
              </w:rPr>
              <w:t>к</w:t>
            </w:r>
            <w:r w:rsidRPr="0036285F">
              <w:rPr>
                <w:spacing w:val="3"/>
                <w:lang w:val="ru-RU"/>
              </w:rPr>
              <w:t xml:space="preserve"> </w:t>
            </w:r>
            <w:r w:rsidRPr="0036285F">
              <w:rPr>
                <w:lang w:val="ru-RU"/>
              </w:rPr>
              <w:t>объединению</w:t>
            </w:r>
            <w:r w:rsidRPr="0036285F">
              <w:rPr>
                <w:spacing w:val="3"/>
                <w:lang w:val="ru-RU"/>
              </w:rPr>
              <w:t xml:space="preserve"> </w:t>
            </w:r>
            <w:r w:rsidRPr="0036285F">
              <w:rPr>
                <w:lang w:val="ru-RU"/>
              </w:rPr>
              <w:t>предметов</w:t>
            </w:r>
            <w:r w:rsidRPr="0036285F">
              <w:rPr>
                <w:spacing w:val="2"/>
                <w:lang w:val="ru-RU"/>
              </w:rPr>
              <w:t xml:space="preserve"> </w:t>
            </w:r>
            <w:r w:rsidRPr="0036285F">
              <w:rPr>
                <w:lang w:val="ru-RU"/>
              </w:rPr>
              <w:t>в</w:t>
            </w:r>
            <w:r w:rsidRPr="0036285F">
              <w:rPr>
                <w:spacing w:val="4"/>
                <w:lang w:val="ru-RU"/>
              </w:rPr>
              <w:t xml:space="preserve"> </w:t>
            </w:r>
            <w:r w:rsidRPr="0036285F">
              <w:rPr>
                <w:lang w:val="ru-RU"/>
              </w:rPr>
              <w:t>видовые</w:t>
            </w:r>
            <w:r w:rsidRPr="0036285F">
              <w:rPr>
                <w:spacing w:val="1"/>
                <w:lang w:val="ru-RU"/>
              </w:rPr>
              <w:t xml:space="preserve"> </w:t>
            </w:r>
            <w:r w:rsidRPr="0036285F">
              <w:rPr>
                <w:lang w:val="ru-RU"/>
              </w:rPr>
              <w:t>категории</w:t>
            </w:r>
          </w:p>
          <w:p w14:paraId="0D096A7C" w14:textId="77777777" w:rsidR="006B1B74" w:rsidRPr="0036285F" w:rsidRDefault="006B1B74" w:rsidP="006B1B74">
            <w:pPr>
              <w:pStyle w:val="TableParagraph"/>
              <w:spacing w:line="270" w:lineRule="atLeast"/>
              <w:ind w:left="108" w:right="102"/>
              <w:jc w:val="both"/>
              <w:rPr>
                <w:lang w:val="ru-RU"/>
              </w:rPr>
            </w:pPr>
            <w:r w:rsidRPr="0036285F">
              <w:rPr>
                <w:lang w:val="ru-RU"/>
              </w:rPr>
              <w:t>с</w:t>
            </w:r>
            <w:r w:rsidRPr="0036285F">
              <w:rPr>
                <w:spacing w:val="1"/>
                <w:lang w:val="ru-RU"/>
              </w:rPr>
              <w:t xml:space="preserve"> </w:t>
            </w:r>
            <w:r w:rsidRPr="0036285F">
              <w:rPr>
                <w:lang w:val="ru-RU"/>
              </w:rPr>
              <w:t>указанием</w:t>
            </w:r>
            <w:r w:rsidRPr="0036285F">
              <w:rPr>
                <w:spacing w:val="1"/>
                <w:lang w:val="ru-RU"/>
              </w:rPr>
              <w:t xml:space="preserve"> </w:t>
            </w:r>
            <w:r w:rsidRPr="0036285F">
              <w:rPr>
                <w:lang w:val="ru-RU"/>
              </w:rPr>
              <w:t>характерных</w:t>
            </w:r>
            <w:r w:rsidRPr="0036285F">
              <w:rPr>
                <w:spacing w:val="1"/>
                <w:lang w:val="ru-RU"/>
              </w:rPr>
              <w:t xml:space="preserve"> </w:t>
            </w:r>
            <w:r w:rsidRPr="0036285F">
              <w:rPr>
                <w:lang w:val="ru-RU"/>
              </w:rPr>
              <w:t>признаков</w:t>
            </w:r>
            <w:r w:rsidRPr="0036285F">
              <w:rPr>
                <w:spacing w:val="1"/>
                <w:lang w:val="ru-RU"/>
              </w:rPr>
              <w:t xml:space="preserve"> </w:t>
            </w:r>
            <w:r w:rsidRPr="0036285F">
              <w:rPr>
                <w:lang w:val="ru-RU"/>
              </w:rPr>
              <w:t>(чашки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стаканы,</w:t>
            </w:r>
            <w:r w:rsidRPr="0036285F">
              <w:rPr>
                <w:spacing w:val="1"/>
                <w:lang w:val="ru-RU"/>
              </w:rPr>
              <w:t xml:space="preserve"> </w:t>
            </w:r>
            <w:r w:rsidRPr="0036285F">
              <w:rPr>
                <w:lang w:val="ru-RU"/>
              </w:rPr>
              <w:t>платья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юбки,</w:t>
            </w:r>
            <w:r w:rsidRPr="0036285F">
              <w:rPr>
                <w:spacing w:val="-1"/>
                <w:lang w:val="ru-RU"/>
              </w:rPr>
              <w:t xml:space="preserve"> </w:t>
            </w:r>
            <w:r w:rsidRPr="0036285F">
              <w:rPr>
                <w:lang w:val="ru-RU"/>
              </w:rPr>
              <w:t>стулья и кресла).</w:t>
            </w:r>
          </w:p>
        </w:tc>
      </w:tr>
      <w:tr w:rsidR="008F7E9C" w:rsidRPr="0036285F" w14:paraId="7F974C66" w14:textId="77777777" w:rsidTr="008F7E9C">
        <w:trPr>
          <w:trHeight w:val="11526"/>
        </w:trPr>
        <w:tc>
          <w:tcPr>
            <w:tcW w:w="2376" w:type="dxa"/>
          </w:tcPr>
          <w:p w14:paraId="61BA127E" w14:textId="0F17C61B" w:rsidR="006B1B74" w:rsidRPr="0036285F" w:rsidRDefault="006B1B74" w:rsidP="006B1B74">
            <w:pPr>
              <w:pStyle w:val="TableParagraph"/>
              <w:ind w:left="108" w:right="235"/>
              <w:rPr>
                <w:lang w:val="ru-RU"/>
              </w:rPr>
            </w:pPr>
            <w:r w:rsidRPr="0036285F">
              <w:rPr>
                <w:lang w:val="ru-RU"/>
              </w:rPr>
              <w:t>Старшая</w:t>
            </w:r>
            <w:r w:rsidRPr="0036285F">
              <w:rPr>
                <w:spacing w:val="-8"/>
                <w:lang w:val="ru-RU"/>
              </w:rPr>
              <w:t xml:space="preserve"> </w:t>
            </w:r>
            <w:r w:rsidRPr="0036285F">
              <w:rPr>
                <w:lang w:val="ru-RU"/>
              </w:rPr>
              <w:t>группа</w:t>
            </w:r>
            <w:r w:rsidRPr="0036285F">
              <w:rPr>
                <w:spacing w:val="-9"/>
                <w:lang w:val="ru-RU"/>
              </w:rPr>
              <w:t xml:space="preserve"> </w:t>
            </w:r>
            <w:r w:rsidRPr="0036285F">
              <w:rPr>
                <w:lang w:val="ru-RU"/>
              </w:rPr>
              <w:t>(от</w:t>
            </w:r>
            <w:r w:rsidRPr="0036285F">
              <w:rPr>
                <w:spacing w:val="-57"/>
                <w:lang w:val="ru-RU"/>
              </w:rPr>
              <w:t xml:space="preserve"> </w:t>
            </w:r>
            <w:r w:rsidR="008F7E9C">
              <w:rPr>
                <w:spacing w:val="-57"/>
                <w:lang w:val="ru-RU"/>
              </w:rPr>
              <w:t xml:space="preserve"> </w:t>
            </w:r>
            <w:r w:rsidRPr="0036285F">
              <w:rPr>
                <w:lang w:val="ru-RU"/>
              </w:rPr>
              <w:t>5 до 6 лет)</w:t>
            </w:r>
          </w:p>
        </w:tc>
        <w:tc>
          <w:tcPr>
            <w:tcW w:w="7372" w:type="dxa"/>
          </w:tcPr>
          <w:p w14:paraId="3A64659C" w14:textId="77777777" w:rsidR="006B1B74" w:rsidRPr="0036285F" w:rsidRDefault="006B1B74" w:rsidP="00997AFD">
            <w:pPr>
              <w:pStyle w:val="TableParagraph"/>
              <w:numPr>
                <w:ilvl w:val="0"/>
                <w:numId w:val="96"/>
              </w:numPr>
              <w:tabs>
                <w:tab w:val="left" w:pos="445"/>
              </w:tabs>
              <w:ind w:right="99" w:firstLine="0"/>
              <w:jc w:val="both"/>
              <w:rPr>
                <w:lang w:val="ru-RU"/>
              </w:rPr>
            </w:pPr>
            <w:r w:rsidRPr="0036285F">
              <w:rPr>
                <w:lang w:val="ru-RU"/>
              </w:rPr>
              <w:t>Сенсорное</w:t>
            </w:r>
            <w:r w:rsidRPr="0036285F">
              <w:rPr>
                <w:spacing w:val="1"/>
                <w:lang w:val="ru-RU"/>
              </w:rPr>
              <w:t xml:space="preserve"> </w:t>
            </w:r>
            <w:r w:rsidRPr="0036285F">
              <w:rPr>
                <w:lang w:val="ru-RU"/>
              </w:rPr>
              <w:t>развитие.</w:t>
            </w:r>
            <w:r w:rsidRPr="0036285F">
              <w:rPr>
                <w:spacing w:val="1"/>
                <w:lang w:val="ru-RU"/>
              </w:rPr>
              <w:t xml:space="preserve"> </w:t>
            </w:r>
            <w:r w:rsidRPr="0036285F">
              <w:rPr>
                <w:lang w:val="ru-RU"/>
              </w:rPr>
              <w:t>Осваивает</w:t>
            </w:r>
            <w:r w:rsidRPr="0036285F">
              <w:rPr>
                <w:spacing w:val="1"/>
                <w:lang w:val="ru-RU"/>
              </w:rPr>
              <w:t xml:space="preserve"> </w:t>
            </w:r>
            <w:r w:rsidRPr="0036285F">
              <w:rPr>
                <w:lang w:val="ru-RU"/>
              </w:rPr>
              <w:t>сенсорные</w:t>
            </w:r>
            <w:r w:rsidRPr="0036285F">
              <w:rPr>
                <w:spacing w:val="1"/>
                <w:lang w:val="ru-RU"/>
              </w:rPr>
              <w:t xml:space="preserve"> </w:t>
            </w:r>
            <w:r w:rsidRPr="0036285F">
              <w:rPr>
                <w:lang w:val="ru-RU"/>
              </w:rPr>
              <w:t>эталоны:</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цвета</w:t>
            </w:r>
            <w:r w:rsidRPr="0036285F">
              <w:rPr>
                <w:spacing w:val="1"/>
                <w:lang w:val="ru-RU"/>
              </w:rPr>
              <w:t xml:space="preserve"> </w:t>
            </w:r>
            <w:r w:rsidRPr="0036285F">
              <w:rPr>
                <w:lang w:val="ru-RU"/>
              </w:rPr>
              <w:t>спектра,</w:t>
            </w:r>
            <w:r w:rsidRPr="0036285F">
              <w:rPr>
                <w:spacing w:val="1"/>
                <w:lang w:val="ru-RU"/>
              </w:rPr>
              <w:t xml:space="preserve"> </w:t>
            </w:r>
            <w:r w:rsidRPr="0036285F">
              <w:rPr>
                <w:lang w:val="ru-RU"/>
              </w:rPr>
              <w:t>оттенки,</w:t>
            </w:r>
            <w:r w:rsidRPr="0036285F">
              <w:rPr>
                <w:spacing w:val="1"/>
                <w:lang w:val="ru-RU"/>
              </w:rPr>
              <w:t xml:space="preserve"> </w:t>
            </w:r>
            <w:r w:rsidRPr="0036285F">
              <w:rPr>
                <w:lang w:val="ru-RU"/>
              </w:rPr>
              <w:t>некоторые</w:t>
            </w:r>
            <w:r w:rsidRPr="0036285F">
              <w:rPr>
                <w:spacing w:val="1"/>
                <w:lang w:val="ru-RU"/>
              </w:rPr>
              <w:t xml:space="preserve"> </w:t>
            </w:r>
            <w:r w:rsidRPr="0036285F">
              <w:rPr>
                <w:lang w:val="ru-RU"/>
              </w:rPr>
              <w:t>промежуточные</w:t>
            </w:r>
            <w:r w:rsidRPr="0036285F">
              <w:rPr>
                <w:spacing w:val="1"/>
                <w:lang w:val="ru-RU"/>
              </w:rPr>
              <w:t xml:space="preserve"> </w:t>
            </w:r>
            <w:r w:rsidRPr="0036285F">
              <w:rPr>
                <w:lang w:val="ru-RU"/>
              </w:rPr>
              <w:t>цвета</w:t>
            </w:r>
            <w:r w:rsidRPr="0036285F">
              <w:rPr>
                <w:spacing w:val="1"/>
                <w:lang w:val="ru-RU"/>
              </w:rPr>
              <w:t xml:space="preserve"> </w:t>
            </w:r>
            <w:r w:rsidRPr="0036285F">
              <w:rPr>
                <w:lang w:val="ru-RU"/>
              </w:rPr>
              <w:t>(коричневый,</w:t>
            </w:r>
            <w:r w:rsidRPr="0036285F">
              <w:rPr>
                <w:spacing w:val="1"/>
                <w:lang w:val="ru-RU"/>
              </w:rPr>
              <w:t xml:space="preserve"> </w:t>
            </w:r>
            <w:r w:rsidRPr="0036285F">
              <w:rPr>
                <w:lang w:val="ru-RU"/>
              </w:rPr>
              <w:t>сиреневый),</w:t>
            </w:r>
            <w:r w:rsidRPr="0036285F">
              <w:rPr>
                <w:spacing w:val="1"/>
                <w:lang w:val="ru-RU"/>
              </w:rPr>
              <w:t xml:space="preserve"> </w:t>
            </w:r>
            <w:r w:rsidRPr="0036285F">
              <w:rPr>
                <w:lang w:val="ru-RU"/>
              </w:rPr>
              <w:t>ахроматические</w:t>
            </w:r>
            <w:r w:rsidRPr="0036285F">
              <w:rPr>
                <w:spacing w:val="1"/>
                <w:lang w:val="ru-RU"/>
              </w:rPr>
              <w:t xml:space="preserve"> </w:t>
            </w:r>
            <w:r w:rsidRPr="0036285F">
              <w:rPr>
                <w:lang w:val="ru-RU"/>
              </w:rPr>
              <w:t>цвета</w:t>
            </w:r>
            <w:r w:rsidRPr="0036285F">
              <w:rPr>
                <w:spacing w:val="1"/>
                <w:lang w:val="ru-RU"/>
              </w:rPr>
              <w:t xml:space="preserve"> </w:t>
            </w:r>
            <w:r w:rsidRPr="0036285F">
              <w:rPr>
                <w:lang w:val="ru-RU"/>
              </w:rPr>
              <w:t>(черный,</w:t>
            </w:r>
            <w:r w:rsidRPr="0036285F">
              <w:rPr>
                <w:spacing w:val="1"/>
                <w:lang w:val="ru-RU"/>
              </w:rPr>
              <w:t xml:space="preserve"> </w:t>
            </w:r>
            <w:r w:rsidRPr="0036285F">
              <w:rPr>
                <w:lang w:val="ru-RU"/>
              </w:rPr>
              <w:t>серый,</w:t>
            </w:r>
            <w:r w:rsidRPr="0036285F">
              <w:rPr>
                <w:spacing w:val="1"/>
                <w:lang w:val="ru-RU"/>
              </w:rPr>
              <w:t xml:space="preserve"> </w:t>
            </w:r>
            <w:r w:rsidRPr="0036285F">
              <w:rPr>
                <w:lang w:val="ru-RU"/>
              </w:rPr>
              <w:t>белый),</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выстраивать</w:t>
            </w:r>
            <w:r w:rsidRPr="0036285F">
              <w:rPr>
                <w:spacing w:val="1"/>
                <w:lang w:val="ru-RU"/>
              </w:rPr>
              <w:t xml:space="preserve"> </w:t>
            </w:r>
            <w:proofErr w:type="spellStart"/>
            <w:r w:rsidRPr="0036285F">
              <w:rPr>
                <w:lang w:val="ru-RU"/>
              </w:rPr>
              <w:t>сериационный</w:t>
            </w:r>
            <w:proofErr w:type="spellEnd"/>
            <w:r w:rsidRPr="0036285F">
              <w:rPr>
                <w:spacing w:val="1"/>
                <w:lang w:val="ru-RU"/>
              </w:rPr>
              <w:t xml:space="preserve"> </w:t>
            </w:r>
            <w:r w:rsidRPr="0036285F">
              <w:rPr>
                <w:lang w:val="ru-RU"/>
              </w:rPr>
              <w:t>ряд,</w:t>
            </w:r>
            <w:r w:rsidRPr="0036285F">
              <w:rPr>
                <w:spacing w:val="1"/>
                <w:lang w:val="ru-RU"/>
              </w:rPr>
              <w:t xml:space="preserve"> </w:t>
            </w:r>
            <w:r w:rsidRPr="0036285F">
              <w:rPr>
                <w:lang w:val="ru-RU"/>
              </w:rPr>
              <w:t>оперировать</w:t>
            </w:r>
            <w:r w:rsidRPr="0036285F">
              <w:rPr>
                <w:spacing w:val="1"/>
                <w:lang w:val="ru-RU"/>
              </w:rPr>
              <w:t xml:space="preserve"> </w:t>
            </w:r>
            <w:r w:rsidRPr="0036285F">
              <w:rPr>
                <w:lang w:val="ru-RU"/>
              </w:rPr>
              <w:t>параметрами величины (длина, высота, ширина). Знает и называет</w:t>
            </w:r>
            <w:r w:rsidRPr="0036285F">
              <w:rPr>
                <w:spacing w:val="1"/>
                <w:lang w:val="ru-RU"/>
              </w:rPr>
              <w:t xml:space="preserve"> </w:t>
            </w:r>
            <w:r w:rsidRPr="0036285F">
              <w:rPr>
                <w:lang w:val="ru-RU"/>
              </w:rPr>
              <w:t>геометрические фигуры и тела, используемые в конструировании:</w:t>
            </w:r>
            <w:r w:rsidRPr="0036285F">
              <w:rPr>
                <w:spacing w:val="1"/>
                <w:lang w:val="ru-RU"/>
              </w:rPr>
              <w:t xml:space="preserve"> </w:t>
            </w:r>
            <w:r w:rsidRPr="0036285F">
              <w:rPr>
                <w:lang w:val="ru-RU"/>
              </w:rPr>
              <w:t>шар, куб, призма, цилиндр. Узнает на ощупь, определяет и называет</w:t>
            </w:r>
            <w:r w:rsidRPr="0036285F">
              <w:rPr>
                <w:spacing w:val="1"/>
                <w:lang w:val="ru-RU"/>
              </w:rPr>
              <w:t xml:space="preserve"> </w:t>
            </w:r>
            <w:r w:rsidRPr="0036285F">
              <w:rPr>
                <w:lang w:val="ru-RU"/>
              </w:rPr>
              <w:t>свойства поверхности и материалов. Самостоятельно осуществляет</w:t>
            </w:r>
            <w:r w:rsidRPr="0036285F">
              <w:rPr>
                <w:spacing w:val="1"/>
                <w:lang w:val="ru-RU"/>
              </w:rPr>
              <w:t xml:space="preserve"> </w:t>
            </w:r>
            <w:r w:rsidRPr="0036285F">
              <w:rPr>
                <w:lang w:val="ru-RU"/>
              </w:rPr>
              <w:t>классификацию,</w:t>
            </w:r>
            <w:r w:rsidRPr="0036285F">
              <w:rPr>
                <w:spacing w:val="1"/>
                <w:lang w:val="ru-RU"/>
              </w:rPr>
              <w:t xml:space="preserve"> </w:t>
            </w:r>
            <w:r w:rsidRPr="0036285F">
              <w:rPr>
                <w:lang w:val="ru-RU"/>
              </w:rPr>
              <w:t>исключение</w:t>
            </w:r>
            <w:r w:rsidRPr="0036285F">
              <w:rPr>
                <w:spacing w:val="1"/>
                <w:lang w:val="ru-RU"/>
              </w:rPr>
              <w:t xml:space="preserve"> </w:t>
            </w:r>
            <w:r w:rsidRPr="0036285F">
              <w:rPr>
                <w:lang w:val="ru-RU"/>
              </w:rPr>
              <w:t>лишнего</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выделения</w:t>
            </w:r>
            <w:r w:rsidRPr="0036285F">
              <w:rPr>
                <w:spacing w:val="1"/>
                <w:lang w:val="ru-RU"/>
              </w:rPr>
              <w:t xml:space="preserve"> </w:t>
            </w:r>
            <w:r w:rsidRPr="0036285F">
              <w:rPr>
                <w:lang w:val="ru-RU"/>
              </w:rPr>
              <w:t>признаков. Может ориентироваться в двух признаках и, совершая</w:t>
            </w:r>
            <w:r w:rsidRPr="0036285F">
              <w:rPr>
                <w:spacing w:val="1"/>
                <w:lang w:val="ru-RU"/>
              </w:rPr>
              <w:t xml:space="preserve"> </w:t>
            </w:r>
            <w:r w:rsidRPr="0036285F">
              <w:rPr>
                <w:lang w:val="ru-RU"/>
              </w:rPr>
              <w:t>группировку</w:t>
            </w:r>
            <w:r w:rsidRPr="0036285F">
              <w:rPr>
                <w:spacing w:val="-9"/>
                <w:lang w:val="ru-RU"/>
              </w:rPr>
              <w:t xml:space="preserve"> </w:t>
            </w:r>
            <w:r w:rsidRPr="0036285F">
              <w:rPr>
                <w:lang w:val="ru-RU"/>
              </w:rPr>
              <w:t>по</w:t>
            </w:r>
            <w:r w:rsidRPr="0036285F">
              <w:rPr>
                <w:spacing w:val="-1"/>
                <w:lang w:val="ru-RU"/>
              </w:rPr>
              <w:t xml:space="preserve"> </w:t>
            </w:r>
            <w:r w:rsidRPr="0036285F">
              <w:rPr>
                <w:lang w:val="ru-RU"/>
              </w:rPr>
              <w:t>одному</w:t>
            </w:r>
            <w:r w:rsidRPr="0036285F">
              <w:rPr>
                <w:spacing w:val="-3"/>
                <w:lang w:val="ru-RU"/>
              </w:rPr>
              <w:t xml:space="preserve"> </w:t>
            </w:r>
            <w:r w:rsidRPr="0036285F">
              <w:rPr>
                <w:lang w:val="ru-RU"/>
              </w:rPr>
              <w:t>из</w:t>
            </w:r>
            <w:r w:rsidRPr="0036285F">
              <w:rPr>
                <w:spacing w:val="-1"/>
                <w:lang w:val="ru-RU"/>
              </w:rPr>
              <w:t xml:space="preserve"> </w:t>
            </w:r>
            <w:r w:rsidRPr="0036285F">
              <w:rPr>
                <w:lang w:val="ru-RU"/>
              </w:rPr>
              <w:t>них, абстрагируется от другого.</w:t>
            </w:r>
          </w:p>
          <w:p w14:paraId="389AD27C" w14:textId="77777777" w:rsidR="006B1B74" w:rsidRPr="0036285F" w:rsidRDefault="006B1B74" w:rsidP="00997AFD">
            <w:pPr>
              <w:pStyle w:val="TableParagraph"/>
              <w:numPr>
                <w:ilvl w:val="0"/>
                <w:numId w:val="96"/>
              </w:numPr>
              <w:tabs>
                <w:tab w:val="left" w:pos="663"/>
              </w:tabs>
              <w:ind w:right="95" w:firstLine="0"/>
              <w:jc w:val="both"/>
              <w:rPr>
                <w:lang w:val="ru-RU"/>
              </w:rPr>
            </w:pPr>
            <w:r w:rsidRPr="0036285F">
              <w:rPr>
                <w:lang w:val="ru-RU"/>
              </w:rPr>
              <w:t>Развитие</w:t>
            </w:r>
            <w:r w:rsidRPr="0036285F">
              <w:rPr>
                <w:spacing w:val="1"/>
                <w:lang w:val="ru-RU"/>
              </w:rPr>
              <w:t xml:space="preserve"> </w:t>
            </w:r>
            <w:r w:rsidRPr="0036285F">
              <w:rPr>
                <w:lang w:val="ru-RU"/>
              </w:rPr>
              <w:t>познавательно-исследовательской</w:t>
            </w:r>
            <w:r w:rsidRPr="0036285F">
              <w:rPr>
                <w:spacing w:val="1"/>
                <w:lang w:val="ru-RU"/>
              </w:rPr>
              <w:t xml:space="preserve"> </w:t>
            </w:r>
            <w:r w:rsidRPr="0036285F">
              <w:rPr>
                <w:lang w:val="ru-RU"/>
              </w:rPr>
              <w:t>деятельности.</w:t>
            </w:r>
            <w:r w:rsidRPr="0036285F">
              <w:rPr>
                <w:spacing w:val="-57"/>
                <w:lang w:val="ru-RU"/>
              </w:rPr>
              <w:t xml:space="preserve"> </w:t>
            </w:r>
            <w:r w:rsidRPr="0036285F">
              <w:rPr>
                <w:lang w:val="ru-RU"/>
              </w:rPr>
              <w:t>Любознателен,</w:t>
            </w:r>
            <w:r w:rsidRPr="0036285F">
              <w:rPr>
                <w:spacing w:val="1"/>
                <w:lang w:val="ru-RU"/>
              </w:rPr>
              <w:t xml:space="preserve"> </w:t>
            </w:r>
            <w:r w:rsidRPr="0036285F">
              <w:rPr>
                <w:lang w:val="ru-RU"/>
              </w:rPr>
              <w:t>любит</w:t>
            </w:r>
            <w:r w:rsidRPr="0036285F">
              <w:rPr>
                <w:spacing w:val="1"/>
                <w:lang w:val="ru-RU"/>
              </w:rPr>
              <w:t xml:space="preserve"> </w:t>
            </w:r>
            <w:r w:rsidRPr="0036285F">
              <w:rPr>
                <w:lang w:val="ru-RU"/>
              </w:rPr>
              <w:t>экспериментировать,</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познавательно-исследовательской деятельности понимать проблему,</w:t>
            </w:r>
            <w:r w:rsidRPr="0036285F">
              <w:rPr>
                <w:spacing w:val="1"/>
                <w:lang w:val="ru-RU"/>
              </w:rPr>
              <w:t xml:space="preserve"> </w:t>
            </w:r>
            <w:r w:rsidRPr="0036285F">
              <w:rPr>
                <w:lang w:val="ru-RU"/>
              </w:rPr>
              <w:t>анализировать условия и способы решения проблемных ситуаций.</w:t>
            </w:r>
            <w:r w:rsidRPr="0036285F">
              <w:rPr>
                <w:spacing w:val="1"/>
                <w:lang w:val="ru-RU"/>
              </w:rPr>
              <w:t xml:space="preserve"> </w:t>
            </w:r>
            <w:r w:rsidRPr="0036285F">
              <w:rPr>
                <w:lang w:val="ru-RU"/>
              </w:rPr>
              <w:t>Может строить предвосхищающие образы наблюдаемых процессов и</w:t>
            </w:r>
            <w:r w:rsidRPr="0036285F">
              <w:rPr>
                <w:spacing w:val="-57"/>
                <w:lang w:val="ru-RU"/>
              </w:rPr>
              <w:t xml:space="preserve"> </w:t>
            </w:r>
            <w:r w:rsidRPr="0036285F">
              <w:rPr>
                <w:lang w:val="ru-RU"/>
              </w:rPr>
              <w:t>явлений. Устанавливает простейшие зависимости между объектами:</w:t>
            </w:r>
            <w:r w:rsidRPr="0036285F">
              <w:rPr>
                <w:spacing w:val="1"/>
                <w:lang w:val="ru-RU"/>
              </w:rPr>
              <w:t xml:space="preserve"> </w:t>
            </w:r>
            <w:r w:rsidRPr="0036285F">
              <w:rPr>
                <w:lang w:val="ru-RU"/>
              </w:rPr>
              <w:t>сохранение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изменение,</w:t>
            </w:r>
            <w:r w:rsidRPr="0036285F">
              <w:rPr>
                <w:spacing w:val="1"/>
                <w:lang w:val="ru-RU"/>
              </w:rPr>
              <w:t xml:space="preserve"> </w:t>
            </w:r>
            <w:r w:rsidRPr="0036285F">
              <w:rPr>
                <w:lang w:val="ru-RU"/>
              </w:rPr>
              <w:t>порядок</w:t>
            </w:r>
            <w:r w:rsidRPr="0036285F">
              <w:rPr>
                <w:spacing w:val="1"/>
                <w:lang w:val="ru-RU"/>
              </w:rPr>
              <w:t xml:space="preserve"> </w:t>
            </w:r>
            <w:r w:rsidRPr="0036285F">
              <w:rPr>
                <w:lang w:val="ru-RU"/>
              </w:rPr>
              <w:t>следования,</w:t>
            </w:r>
            <w:r w:rsidRPr="0036285F">
              <w:rPr>
                <w:spacing w:val="1"/>
                <w:lang w:val="ru-RU"/>
              </w:rPr>
              <w:t xml:space="preserve"> </w:t>
            </w:r>
            <w:r w:rsidRPr="0036285F">
              <w:rPr>
                <w:lang w:val="ru-RU"/>
              </w:rPr>
              <w:t>преобразование,</w:t>
            </w:r>
            <w:r w:rsidRPr="0036285F">
              <w:rPr>
                <w:spacing w:val="1"/>
                <w:lang w:val="ru-RU"/>
              </w:rPr>
              <w:t xml:space="preserve"> </w:t>
            </w:r>
            <w:r w:rsidRPr="0036285F">
              <w:rPr>
                <w:lang w:val="ru-RU"/>
              </w:rPr>
              <w:t>пространственные</w:t>
            </w:r>
            <w:r w:rsidRPr="0036285F">
              <w:rPr>
                <w:spacing w:val="-3"/>
                <w:lang w:val="ru-RU"/>
              </w:rPr>
              <w:t xml:space="preserve"> </w:t>
            </w:r>
            <w:r w:rsidRPr="0036285F">
              <w:rPr>
                <w:lang w:val="ru-RU"/>
              </w:rPr>
              <w:t>изменения.</w:t>
            </w:r>
          </w:p>
          <w:p w14:paraId="2689BD75" w14:textId="77777777" w:rsidR="006B1B74" w:rsidRPr="0036285F" w:rsidRDefault="006B1B74" w:rsidP="00997AFD">
            <w:pPr>
              <w:pStyle w:val="TableParagraph"/>
              <w:numPr>
                <w:ilvl w:val="0"/>
                <w:numId w:val="96"/>
              </w:numPr>
              <w:tabs>
                <w:tab w:val="left" w:pos="476"/>
              </w:tabs>
              <w:ind w:right="92" w:firstLine="0"/>
              <w:jc w:val="both"/>
            </w:pPr>
            <w:r w:rsidRPr="0036285F">
              <w:rPr>
                <w:lang w:val="ru-RU"/>
              </w:rPr>
              <w:t>Формирование</w:t>
            </w:r>
            <w:r w:rsidRPr="0036285F">
              <w:rPr>
                <w:spacing w:val="1"/>
                <w:lang w:val="ru-RU"/>
              </w:rPr>
              <w:t xml:space="preserve"> </w:t>
            </w:r>
            <w:r w:rsidRPr="0036285F">
              <w:rPr>
                <w:lang w:val="ru-RU"/>
              </w:rPr>
              <w:t>элементарных</w:t>
            </w:r>
            <w:r w:rsidRPr="0036285F">
              <w:rPr>
                <w:spacing w:val="1"/>
                <w:lang w:val="ru-RU"/>
              </w:rPr>
              <w:t xml:space="preserve"> </w:t>
            </w:r>
            <w:r w:rsidRPr="0036285F">
              <w:rPr>
                <w:lang w:val="ru-RU"/>
              </w:rPr>
              <w:t>математических</w:t>
            </w:r>
            <w:r w:rsidRPr="0036285F">
              <w:rPr>
                <w:spacing w:val="1"/>
                <w:lang w:val="ru-RU"/>
              </w:rPr>
              <w:t xml:space="preserve"> </w:t>
            </w:r>
            <w:r w:rsidRPr="0036285F">
              <w:rPr>
                <w:lang w:val="ru-RU"/>
              </w:rPr>
              <w:t>представлений.</w:t>
            </w:r>
            <w:r w:rsidRPr="0036285F">
              <w:rPr>
                <w:spacing w:val="-57"/>
                <w:lang w:val="ru-RU"/>
              </w:rPr>
              <w:t xml:space="preserve"> </w:t>
            </w:r>
            <w:r w:rsidRPr="0036285F">
              <w:rPr>
                <w:lang w:val="ru-RU"/>
              </w:rPr>
              <w:t>Считает</w:t>
            </w:r>
            <w:r w:rsidRPr="0036285F">
              <w:rPr>
                <w:spacing w:val="1"/>
                <w:lang w:val="ru-RU"/>
              </w:rPr>
              <w:t xml:space="preserve"> </w:t>
            </w:r>
            <w:r w:rsidRPr="0036285F">
              <w:rPr>
                <w:lang w:val="ru-RU"/>
              </w:rPr>
              <w:t>(отсчитывает)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пределах</w:t>
            </w:r>
            <w:r w:rsidRPr="0036285F">
              <w:rPr>
                <w:spacing w:val="1"/>
                <w:lang w:val="ru-RU"/>
              </w:rPr>
              <w:t xml:space="preserve"> </w:t>
            </w:r>
            <w:r w:rsidRPr="0036285F">
              <w:rPr>
                <w:lang w:val="ru-RU"/>
              </w:rPr>
              <w:t>5.</w:t>
            </w:r>
            <w:r w:rsidRPr="0036285F">
              <w:rPr>
                <w:spacing w:val="1"/>
                <w:lang w:val="ru-RU"/>
              </w:rPr>
              <w:t xml:space="preserve"> </w:t>
            </w:r>
            <w:r w:rsidRPr="0036285F">
              <w:rPr>
                <w:lang w:val="ru-RU"/>
              </w:rPr>
              <w:t>Пересчитывает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итоговое</w:t>
            </w:r>
            <w:r w:rsidRPr="0036285F">
              <w:rPr>
                <w:spacing w:val="1"/>
                <w:lang w:val="ru-RU"/>
              </w:rPr>
              <w:t xml:space="preserve"> </w:t>
            </w:r>
            <w:r w:rsidRPr="0036285F">
              <w:rPr>
                <w:lang w:val="ru-RU"/>
              </w:rPr>
              <w:t>число.</w:t>
            </w:r>
            <w:r w:rsidRPr="0036285F">
              <w:rPr>
                <w:spacing w:val="1"/>
                <w:lang w:val="ru-RU"/>
              </w:rPr>
              <w:t xml:space="preserve"> </w:t>
            </w:r>
            <w:r w:rsidRPr="0036285F">
              <w:rPr>
                <w:lang w:val="ru-RU"/>
              </w:rPr>
              <w:t>Правильно</w:t>
            </w:r>
            <w:r w:rsidRPr="0036285F">
              <w:rPr>
                <w:spacing w:val="1"/>
                <w:lang w:val="ru-RU"/>
              </w:rPr>
              <w:t xml:space="preserve"> </w:t>
            </w:r>
            <w:r w:rsidRPr="0036285F">
              <w:rPr>
                <w:lang w:val="ru-RU"/>
              </w:rPr>
              <w:t>пользуется</w:t>
            </w:r>
            <w:r w:rsidRPr="0036285F">
              <w:rPr>
                <w:spacing w:val="1"/>
                <w:lang w:val="ru-RU"/>
              </w:rPr>
              <w:t xml:space="preserve"> </w:t>
            </w:r>
            <w:r w:rsidRPr="0036285F">
              <w:rPr>
                <w:lang w:val="ru-RU"/>
              </w:rPr>
              <w:t>количественными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порядковыми числительными (в пределах 5), отвечает на вопросы:</w:t>
            </w:r>
            <w:r w:rsidRPr="0036285F">
              <w:rPr>
                <w:spacing w:val="1"/>
                <w:lang w:val="ru-RU"/>
              </w:rPr>
              <w:t xml:space="preserve"> </w:t>
            </w:r>
            <w:r w:rsidRPr="0036285F">
              <w:rPr>
                <w:lang w:val="ru-RU"/>
              </w:rPr>
              <w:t>"Сколько?",</w:t>
            </w:r>
            <w:r w:rsidRPr="0036285F">
              <w:rPr>
                <w:spacing w:val="1"/>
                <w:lang w:val="ru-RU"/>
              </w:rPr>
              <w:t xml:space="preserve"> </w:t>
            </w:r>
            <w:r w:rsidRPr="0036285F">
              <w:rPr>
                <w:lang w:val="ru-RU"/>
              </w:rPr>
              <w:t>"Который</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счету?".</w:t>
            </w:r>
            <w:r w:rsidRPr="0036285F">
              <w:rPr>
                <w:spacing w:val="1"/>
                <w:lang w:val="ru-RU"/>
              </w:rPr>
              <w:t xml:space="preserve"> </w:t>
            </w:r>
            <w:r w:rsidRPr="0036285F">
              <w:rPr>
                <w:lang w:val="ru-RU"/>
              </w:rPr>
              <w:t>Уравнивает</w:t>
            </w:r>
            <w:r w:rsidRPr="0036285F">
              <w:rPr>
                <w:spacing w:val="1"/>
                <w:lang w:val="ru-RU"/>
              </w:rPr>
              <w:t xml:space="preserve"> </w:t>
            </w:r>
            <w:r w:rsidRPr="0036285F">
              <w:rPr>
                <w:lang w:val="ru-RU"/>
              </w:rPr>
              <w:t>неравные</w:t>
            </w:r>
            <w:r w:rsidRPr="0036285F">
              <w:rPr>
                <w:spacing w:val="1"/>
                <w:lang w:val="ru-RU"/>
              </w:rPr>
              <w:t xml:space="preserve"> </w:t>
            </w:r>
            <w:r w:rsidRPr="0036285F">
              <w:rPr>
                <w:lang w:val="ru-RU"/>
              </w:rPr>
              <w:t>группы</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двумя</w:t>
            </w:r>
            <w:r w:rsidRPr="0036285F">
              <w:rPr>
                <w:spacing w:val="1"/>
                <w:lang w:val="ru-RU"/>
              </w:rPr>
              <w:t xml:space="preserve"> </w:t>
            </w:r>
            <w:r w:rsidRPr="0036285F">
              <w:rPr>
                <w:lang w:val="ru-RU"/>
              </w:rPr>
              <w:t>способами</w:t>
            </w:r>
            <w:r w:rsidRPr="0036285F">
              <w:rPr>
                <w:spacing w:val="1"/>
                <w:lang w:val="ru-RU"/>
              </w:rPr>
              <w:t xml:space="preserve"> </w:t>
            </w:r>
            <w:r w:rsidRPr="0036285F">
              <w:rPr>
                <w:lang w:val="ru-RU"/>
              </w:rPr>
              <w:t>(удаление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добавление</w:t>
            </w:r>
            <w:r w:rsidRPr="0036285F">
              <w:rPr>
                <w:spacing w:val="1"/>
                <w:lang w:val="ru-RU"/>
              </w:rPr>
              <w:t xml:space="preserve"> </w:t>
            </w:r>
            <w:r w:rsidRPr="0036285F">
              <w:rPr>
                <w:lang w:val="ru-RU"/>
              </w:rPr>
              <w:t>единицы).</w:t>
            </w:r>
            <w:r w:rsidRPr="0036285F">
              <w:rPr>
                <w:spacing w:val="1"/>
                <w:lang w:val="ru-RU"/>
              </w:rPr>
              <w:t xml:space="preserve"> </w:t>
            </w:r>
            <w:r w:rsidRPr="0036285F">
              <w:rPr>
                <w:lang w:val="ru-RU"/>
              </w:rPr>
              <w:t>Сравнивает</w:t>
            </w:r>
            <w:r w:rsidRPr="0036285F">
              <w:rPr>
                <w:spacing w:val="1"/>
                <w:lang w:val="ru-RU"/>
              </w:rPr>
              <w:t xml:space="preserve"> </w:t>
            </w:r>
            <w:r w:rsidRPr="0036285F">
              <w:rPr>
                <w:lang w:val="ru-RU"/>
              </w:rPr>
              <w:t>2-3</w:t>
            </w:r>
            <w:r w:rsidRPr="0036285F">
              <w:rPr>
                <w:spacing w:val="1"/>
                <w:lang w:val="ru-RU"/>
              </w:rPr>
              <w:t xml:space="preserve"> </w:t>
            </w:r>
            <w:r w:rsidRPr="0036285F">
              <w:rPr>
                <w:lang w:val="ru-RU"/>
              </w:rPr>
              <w:t>предмета</w:t>
            </w:r>
            <w:r w:rsidRPr="0036285F">
              <w:rPr>
                <w:spacing w:val="1"/>
                <w:lang w:val="ru-RU"/>
              </w:rPr>
              <w:t xml:space="preserve"> </w:t>
            </w:r>
            <w:r w:rsidRPr="0036285F">
              <w:rPr>
                <w:lang w:val="ru-RU"/>
              </w:rPr>
              <w:t>практически:</w:t>
            </w:r>
            <w:r w:rsidRPr="0036285F">
              <w:rPr>
                <w:spacing w:val="1"/>
                <w:lang w:val="ru-RU"/>
              </w:rPr>
              <w:t xml:space="preserve"> </w:t>
            </w:r>
            <w:r w:rsidRPr="0036285F">
              <w:rPr>
                <w:lang w:val="ru-RU"/>
              </w:rPr>
              <w:t>контрастные</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длине,</w:t>
            </w:r>
            <w:r w:rsidRPr="0036285F">
              <w:rPr>
                <w:spacing w:val="1"/>
                <w:lang w:val="ru-RU"/>
              </w:rPr>
              <w:t xml:space="preserve"> </w:t>
            </w:r>
            <w:r w:rsidRPr="0036285F">
              <w:rPr>
                <w:lang w:val="ru-RU"/>
              </w:rPr>
              <w:t>ширине, высоте, толщине); проверяет точность определений путем</w:t>
            </w:r>
            <w:r w:rsidRPr="0036285F">
              <w:rPr>
                <w:spacing w:val="1"/>
                <w:lang w:val="ru-RU"/>
              </w:rPr>
              <w:t xml:space="preserve"> </w:t>
            </w:r>
            <w:r w:rsidRPr="0036285F">
              <w:rPr>
                <w:lang w:val="ru-RU"/>
              </w:rPr>
              <w:t>наложения</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приложения;</w:t>
            </w:r>
            <w:r w:rsidRPr="0036285F">
              <w:rPr>
                <w:spacing w:val="1"/>
                <w:lang w:val="ru-RU"/>
              </w:rPr>
              <w:t xml:space="preserve"> </w:t>
            </w:r>
            <w:r w:rsidRPr="0036285F">
              <w:rPr>
                <w:lang w:val="ru-RU"/>
              </w:rPr>
              <w:t>размещает</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различной</w:t>
            </w:r>
            <w:r w:rsidRPr="0036285F">
              <w:rPr>
                <w:spacing w:val="1"/>
                <w:lang w:val="ru-RU"/>
              </w:rPr>
              <w:t xml:space="preserve"> </w:t>
            </w:r>
            <w:r w:rsidRPr="0036285F">
              <w:rPr>
                <w:lang w:val="ru-RU"/>
              </w:rPr>
              <w:t>величины (до 1 до 3) в порядке возрастания, убывания их величины</w:t>
            </w:r>
            <w:r w:rsidRPr="0036285F">
              <w:rPr>
                <w:spacing w:val="1"/>
                <w:lang w:val="ru-RU"/>
              </w:rPr>
              <w:t xml:space="preserve"> </w:t>
            </w:r>
            <w:r w:rsidRPr="0036285F">
              <w:rPr>
                <w:lang w:val="ru-RU"/>
              </w:rPr>
              <w:t>(матрешек</w:t>
            </w:r>
            <w:r w:rsidRPr="0036285F">
              <w:rPr>
                <w:spacing w:val="1"/>
                <w:lang w:val="ru-RU"/>
              </w:rPr>
              <w:t xml:space="preserve"> </w:t>
            </w:r>
            <w:r w:rsidRPr="0036285F">
              <w:rPr>
                <w:lang w:val="ru-RU"/>
              </w:rPr>
              <w:t>строит</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росту).</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понятия,</w:t>
            </w:r>
            <w:r w:rsidRPr="0036285F">
              <w:rPr>
                <w:spacing w:val="1"/>
                <w:lang w:val="ru-RU"/>
              </w:rPr>
              <w:t xml:space="preserve"> </w:t>
            </w:r>
            <w:r w:rsidRPr="0036285F">
              <w:rPr>
                <w:lang w:val="ru-RU"/>
              </w:rPr>
              <w:t>обозначающие</w:t>
            </w:r>
            <w:r w:rsidRPr="0036285F">
              <w:rPr>
                <w:spacing w:val="1"/>
                <w:lang w:val="ru-RU"/>
              </w:rPr>
              <w:t xml:space="preserve"> </w:t>
            </w:r>
            <w:r w:rsidRPr="0036285F">
              <w:rPr>
                <w:lang w:val="ru-RU"/>
              </w:rPr>
              <w:t>размерные отношения предметов (красная башенка самая высокая,</w:t>
            </w:r>
            <w:r w:rsidRPr="0036285F">
              <w:rPr>
                <w:spacing w:val="1"/>
                <w:lang w:val="ru-RU"/>
              </w:rPr>
              <w:t xml:space="preserve"> </w:t>
            </w:r>
            <w:r w:rsidRPr="0036285F">
              <w:rPr>
                <w:lang w:val="ru-RU"/>
              </w:rPr>
              <w:t>синяя</w:t>
            </w:r>
            <w:r w:rsidRPr="0036285F">
              <w:rPr>
                <w:spacing w:val="1"/>
                <w:lang w:val="ru-RU"/>
              </w:rPr>
              <w:t xml:space="preserve"> </w:t>
            </w:r>
            <w:r w:rsidRPr="0036285F">
              <w:rPr>
                <w:lang w:val="ru-RU"/>
              </w:rPr>
              <w:t>-</w:t>
            </w:r>
            <w:r w:rsidRPr="0036285F">
              <w:rPr>
                <w:spacing w:val="1"/>
                <w:lang w:val="ru-RU"/>
              </w:rPr>
              <w:t xml:space="preserve"> </w:t>
            </w:r>
            <w:r w:rsidRPr="0036285F">
              <w:rPr>
                <w:lang w:val="ru-RU"/>
              </w:rPr>
              <w:t>пониже,</w:t>
            </w:r>
            <w:r w:rsidRPr="0036285F">
              <w:rPr>
                <w:spacing w:val="1"/>
                <w:lang w:val="ru-RU"/>
              </w:rPr>
              <w:t xml:space="preserve"> </w:t>
            </w:r>
            <w:r w:rsidRPr="0036285F">
              <w:rPr>
                <w:lang w:val="ru-RU"/>
              </w:rPr>
              <w:t>а</w:t>
            </w:r>
            <w:r w:rsidRPr="0036285F">
              <w:rPr>
                <w:spacing w:val="1"/>
                <w:lang w:val="ru-RU"/>
              </w:rPr>
              <w:t xml:space="preserve"> </w:t>
            </w:r>
            <w:r w:rsidRPr="0036285F">
              <w:rPr>
                <w:lang w:val="ru-RU"/>
              </w:rPr>
              <w:t>желтая</w:t>
            </w:r>
            <w:r w:rsidRPr="0036285F">
              <w:rPr>
                <w:spacing w:val="1"/>
                <w:lang w:val="ru-RU"/>
              </w:rPr>
              <w:t xml:space="preserve"> </w:t>
            </w:r>
            <w:r w:rsidRPr="0036285F">
              <w:rPr>
                <w:lang w:val="ru-RU"/>
              </w:rPr>
              <w:t>-</w:t>
            </w:r>
            <w:r w:rsidRPr="0036285F">
              <w:rPr>
                <w:spacing w:val="1"/>
                <w:lang w:val="ru-RU"/>
              </w:rPr>
              <w:t xml:space="preserve"> </w:t>
            </w:r>
            <w:r w:rsidRPr="0036285F">
              <w:rPr>
                <w:lang w:val="ru-RU"/>
              </w:rPr>
              <w:t>самая</w:t>
            </w:r>
            <w:r w:rsidRPr="0036285F">
              <w:rPr>
                <w:spacing w:val="1"/>
                <w:lang w:val="ru-RU"/>
              </w:rPr>
              <w:t xml:space="preserve"> </w:t>
            </w:r>
            <w:r w:rsidRPr="0036285F">
              <w:rPr>
                <w:lang w:val="ru-RU"/>
              </w:rPr>
              <w:t>низкая.</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геометрические фигуры и тела: круг, квадрат, треугольник, шар, куб,</w:t>
            </w:r>
            <w:r w:rsidRPr="0036285F">
              <w:rPr>
                <w:spacing w:val="-57"/>
                <w:lang w:val="ru-RU"/>
              </w:rPr>
              <w:t xml:space="preserve"> </w:t>
            </w:r>
            <w:r w:rsidRPr="0036285F">
              <w:rPr>
                <w:lang w:val="ru-RU"/>
              </w:rPr>
              <w:t>детали конструктора. Выражает словами местонахождение предмета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отношению</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себе,</w:t>
            </w:r>
            <w:r w:rsidRPr="0036285F">
              <w:rPr>
                <w:spacing w:val="1"/>
                <w:lang w:val="ru-RU"/>
              </w:rPr>
              <w:t xml:space="preserve"> </w:t>
            </w:r>
            <w:r w:rsidRPr="0036285F">
              <w:rPr>
                <w:lang w:val="ru-RU"/>
              </w:rPr>
              <w:t>другим</w:t>
            </w:r>
            <w:r w:rsidRPr="0036285F">
              <w:rPr>
                <w:spacing w:val="1"/>
                <w:lang w:val="ru-RU"/>
              </w:rPr>
              <w:t xml:space="preserve"> </w:t>
            </w:r>
            <w:r w:rsidRPr="0036285F">
              <w:rPr>
                <w:lang w:val="ru-RU"/>
              </w:rPr>
              <w:t>предметам;</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правую</w:t>
            </w:r>
            <w:r w:rsidRPr="0036285F">
              <w:rPr>
                <w:spacing w:val="1"/>
                <w:lang w:val="ru-RU"/>
              </w:rPr>
              <w:t xml:space="preserve"> </w:t>
            </w:r>
            <w:r w:rsidRPr="0036285F">
              <w:rPr>
                <w:lang w:val="ru-RU"/>
              </w:rPr>
              <w:t>и</w:t>
            </w:r>
            <w:r w:rsidRPr="0036285F">
              <w:rPr>
                <w:spacing w:val="60"/>
                <w:lang w:val="ru-RU"/>
              </w:rPr>
              <w:t xml:space="preserve"> </w:t>
            </w:r>
            <w:r w:rsidRPr="0036285F">
              <w:rPr>
                <w:lang w:val="ru-RU"/>
              </w:rPr>
              <w:t>левую</w:t>
            </w:r>
            <w:r w:rsidRPr="0036285F">
              <w:rPr>
                <w:spacing w:val="-57"/>
                <w:lang w:val="ru-RU"/>
              </w:rPr>
              <w:t xml:space="preserve"> </w:t>
            </w:r>
            <w:r w:rsidRPr="0036285F">
              <w:rPr>
                <w:lang w:val="ru-RU"/>
              </w:rPr>
              <w:t>руку; понимает и правильно употребляет предлоги в, на, под, над,</w:t>
            </w:r>
            <w:r w:rsidRPr="0036285F">
              <w:rPr>
                <w:spacing w:val="1"/>
                <w:lang w:val="ru-RU"/>
              </w:rPr>
              <w:t xml:space="preserve"> </w:t>
            </w:r>
            <w:r w:rsidRPr="0036285F">
              <w:rPr>
                <w:lang w:val="ru-RU"/>
              </w:rPr>
              <w:t>около. Ориентируется на листе бумаги (вверху - внизу, в середине, в</w:t>
            </w:r>
            <w:r w:rsidRPr="0036285F">
              <w:rPr>
                <w:spacing w:val="1"/>
                <w:lang w:val="ru-RU"/>
              </w:rPr>
              <w:t xml:space="preserve"> </w:t>
            </w:r>
            <w:r w:rsidRPr="0036285F">
              <w:rPr>
                <w:lang w:val="ru-RU"/>
              </w:rPr>
              <w:t>углу); называет утро, день, вечер, ночь; имеет представление о смене</w:t>
            </w:r>
            <w:r w:rsidRPr="0036285F">
              <w:rPr>
                <w:spacing w:val="-57"/>
                <w:lang w:val="ru-RU"/>
              </w:rPr>
              <w:t xml:space="preserve"> </w:t>
            </w:r>
            <w:r w:rsidRPr="0036285F">
              <w:rPr>
                <w:lang w:val="ru-RU"/>
              </w:rPr>
              <w:t>частей</w:t>
            </w:r>
            <w:r w:rsidRPr="0036285F">
              <w:rPr>
                <w:spacing w:val="-2"/>
                <w:lang w:val="ru-RU"/>
              </w:rPr>
              <w:t xml:space="preserve"> </w:t>
            </w:r>
            <w:r w:rsidRPr="0036285F">
              <w:rPr>
                <w:lang w:val="ru-RU"/>
              </w:rPr>
              <w:t>суток.</w:t>
            </w:r>
            <w:r w:rsidRPr="0036285F">
              <w:rPr>
                <w:spacing w:val="-1"/>
                <w:lang w:val="ru-RU"/>
              </w:rPr>
              <w:t xml:space="preserve"> </w:t>
            </w:r>
            <w:proofErr w:type="spellStart"/>
            <w:r w:rsidRPr="0036285F">
              <w:t>Понимает</w:t>
            </w:r>
            <w:proofErr w:type="spellEnd"/>
            <w:r w:rsidRPr="0036285F">
              <w:rPr>
                <w:spacing w:val="-1"/>
              </w:rPr>
              <w:t xml:space="preserve"> </w:t>
            </w:r>
            <w:proofErr w:type="spellStart"/>
            <w:r w:rsidRPr="0036285F">
              <w:t>значения</w:t>
            </w:r>
            <w:proofErr w:type="spellEnd"/>
            <w:r w:rsidRPr="0036285F">
              <w:rPr>
                <w:spacing w:val="-1"/>
              </w:rPr>
              <w:t xml:space="preserve"> </w:t>
            </w:r>
            <w:proofErr w:type="spellStart"/>
            <w:r w:rsidRPr="0036285F">
              <w:t>слов</w:t>
            </w:r>
            <w:proofErr w:type="spellEnd"/>
            <w:r w:rsidRPr="0036285F">
              <w:rPr>
                <w:spacing w:val="-2"/>
              </w:rPr>
              <w:t xml:space="preserve"> </w:t>
            </w:r>
            <w:proofErr w:type="spellStart"/>
            <w:r w:rsidRPr="0036285F">
              <w:t>вчера</w:t>
            </w:r>
            <w:proofErr w:type="spellEnd"/>
            <w:r w:rsidRPr="0036285F">
              <w:t>,</w:t>
            </w:r>
            <w:r w:rsidRPr="0036285F">
              <w:rPr>
                <w:spacing w:val="-2"/>
              </w:rPr>
              <w:t xml:space="preserve"> </w:t>
            </w:r>
            <w:proofErr w:type="spellStart"/>
            <w:r w:rsidRPr="0036285F">
              <w:t>сегодня</w:t>
            </w:r>
            <w:proofErr w:type="spellEnd"/>
            <w:r w:rsidRPr="0036285F">
              <w:t>,</w:t>
            </w:r>
            <w:r w:rsidRPr="0036285F">
              <w:rPr>
                <w:spacing w:val="-1"/>
              </w:rPr>
              <w:t xml:space="preserve"> </w:t>
            </w:r>
            <w:proofErr w:type="spellStart"/>
            <w:r w:rsidRPr="0036285F">
              <w:t>завтра</w:t>
            </w:r>
            <w:proofErr w:type="spellEnd"/>
            <w:r w:rsidRPr="0036285F">
              <w:t>.</w:t>
            </w:r>
          </w:p>
          <w:p w14:paraId="0D360640" w14:textId="77777777" w:rsidR="006B1B74" w:rsidRPr="0036285F" w:rsidRDefault="006B1B74" w:rsidP="00997AFD">
            <w:pPr>
              <w:pStyle w:val="TableParagraph"/>
              <w:numPr>
                <w:ilvl w:val="0"/>
                <w:numId w:val="96"/>
              </w:numPr>
              <w:tabs>
                <w:tab w:val="left" w:pos="395"/>
              </w:tabs>
              <w:ind w:right="99" w:firstLine="0"/>
              <w:jc w:val="both"/>
            </w:pPr>
            <w:r w:rsidRPr="0036285F">
              <w:rPr>
                <w:lang w:val="ru-RU"/>
              </w:rPr>
              <w:t>Формирование целостной картины мира, расширение кругозора.</w:t>
            </w:r>
            <w:r w:rsidRPr="0036285F">
              <w:rPr>
                <w:spacing w:val="1"/>
                <w:lang w:val="ru-RU"/>
              </w:rPr>
              <w:t xml:space="preserve"> </w:t>
            </w:r>
            <w:r w:rsidRPr="0036285F">
              <w:rPr>
                <w:lang w:val="ru-RU"/>
              </w:rPr>
              <w:t>Осваивает представления о себе и семье: о своих имени, фамилии,</w:t>
            </w:r>
            <w:r w:rsidRPr="0036285F">
              <w:rPr>
                <w:spacing w:val="1"/>
                <w:lang w:val="ru-RU"/>
              </w:rPr>
              <w:t xml:space="preserve"> </w:t>
            </w:r>
            <w:r w:rsidRPr="0036285F">
              <w:rPr>
                <w:lang w:val="ru-RU"/>
              </w:rPr>
              <w:t>поле,</w:t>
            </w:r>
            <w:r w:rsidRPr="0036285F">
              <w:rPr>
                <w:spacing w:val="1"/>
                <w:lang w:val="ru-RU"/>
              </w:rPr>
              <w:t xml:space="preserve"> </w:t>
            </w:r>
            <w:r w:rsidRPr="0036285F">
              <w:rPr>
                <w:lang w:val="ru-RU"/>
              </w:rPr>
              <w:t>возрасте,</w:t>
            </w:r>
            <w:r w:rsidRPr="0036285F">
              <w:rPr>
                <w:spacing w:val="1"/>
                <w:lang w:val="ru-RU"/>
              </w:rPr>
              <w:t xml:space="preserve"> </w:t>
            </w:r>
            <w:r w:rsidRPr="0036285F">
              <w:rPr>
                <w:lang w:val="ru-RU"/>
              </w:rPr>
              <w:t>месте</w:t>
            </w:r>
            <w:r w:rsidRPr="0036285F">
              <w:rPr>
                <w:spacing w:val="1"/>
                <w:lang w:val="ru-RU"/>
              </w:rPr>
              <w:t xml:space="preserve"> </w:t>
            </w:r>
            <w:r w:rsidRPr="0036285F">
              <w:rPr>
                <w:lang w:val="ru-RU"/>
              </w:rPr>
              <w:t>жительства,</w:t>
            </w:r>
            <w:r w:rsidRPr="0036285F">
              <w:rPr>
                <w:spacing w:val="1"/>
                <w:lang w:val="ru-RU"/>
              </w:rPr>
              <w:t xml:space="preserve"> </w:t>
            </w:r>
            <w:r w:rsidRPr="0036285F">
              <w:rPr>
                <w:lang w:val="ru-RU"/>
              </w:rPr>
              <w:t>домашнем</w:t>
            </w:r>
            <w:r w:rsidRPr="0036285F">
              <w:rPr>
                <w:spacing w:val="1"/>
                <w:lang w:val="ru-RU"/>
              </w:rPr>
              <w:t xml:space="preserve"> </w:t>
            </w:r>
            <w:r w:rsidRPr="0036285F">
              <w:rPr>
                <w:lang w:val="ru-RU"/>
              </w:rPr>
              <w:t>адресе,</w:t>
            </w:r>
            <w:r w:rsidRPr="0036285F">
              <w:rPr>
                <w:spacing w:val="1"/>
                <w:lang w:val="ru-RU"/>
              </w:rPr>
              <w:t xml:space="preserve"> </w:t>
            </w:r>
            <w:r w:rsidRPr="0036285F">
              <w:rPr>
                <w:lang w:val="ru-RU"/>
              </w:rPr>
              <w:t>увлечениях</w:t>
            </w:r>
            <w:r w:rsidRPr="0036285F">
              <w:rPr>
                <w:spacing w:val="1"/>
                <w:lang w:val="ru-RU"/>
              </w:rPr>
              <w:t xml:space="preserve"> </w:t>
            </w:r>
            <w:r w:rsidRPr="0036285F">
              <w:rPr>
                <w:lang w:val="ru-RU"/>
              </w:rPr>
              <w:t>членов</w:t>
            </w:r>
            <w:r w:rsidRPr="0036285F">
              <w:rPr>
                <w:spacing w:val="1"/>
                <w:lang w:val="ru-RU"/>
              </w:rPr>
              <w:t xml:space="preserve"> </w:t>
            </w:r>
            <w:r w:rsidRPr="0036285F">
              <w:rPr>
                <w:lang w:val="ru-RU"/>
              </w:rPr>
              <w:t>семьи,</w:t>
            </w:r>
            <w:r w:rsidRPr="0036285F">
              <w:rPr>
                <w:spacing w:val="1"/>
                <w:lang w:val="ru-RU"/>
              </w:rPr>
              <w:t xml:space="preserve"> </w:t>
            </w:r>
            <w:r w:rsidRPr="0036285F">
              <w:rPr>
                <w:lang w:val="ru-RU"/>
              </w:rPr>
              <w:t>профессиях</w:t>
            </w:r>
            <w:r w:rsidRPr="0036285F">
              <w:rPr>
                <w:spacing w:val="1"/>
                <w:lang w:val="ru-RU"/>
              </w:rPr>
              <w:t xml:space="preserve"> </w:t>
            </w:r>
            <w:r w:rsidRPr="0036285F">
              <w:rPr>
                <w:lang w:val="ru-RU"/>
              </w:rPr>
              <w:t>родителей</w:t>
            </w:r>
            <w:r w:rsidRPr="0036285F">
              <w:rPr>
                <w:spacing w:val="1"/>
                <w:lang w:val="ru-RU"/>
              </w:rPr>
              <w:t xml:space="preserve"> </w:t>
            </w:r>
            <w:r w:rsidRPr="0036285F">
              <w:rPr>
                <w:lang w:val="ru-RU"/>
              </w:rPr>
              <w:t>(законных</w:t>
            </w:r>
            <w:r w:rsidRPr="0036285F">
              <w:rPr>
                <w:spacing w:val="1"/>
                <w:lang w:val="ru-RU"/>
              </w:rPr>
              <w:t xml:space="preserve"> </w:t>
            </w:r>
            <w:r w:rsidRPr="0036285F">
              <w:rPr>
                <w:lang w:val="ru-RU"/>
              </w:rPr>
              <w:t>представителей).</w:t>
            </w:r>
            <w:r w:rsidRPr="0036285F">
              <w:rPr>
                <w:spacing w:val="1"/>
                <w:lang w:val="ru-RU"/>
              </w:rPr>
              <w:t xml:space="preserve"> </w:t>
            </w:r>
            <w:proofErr w:type="spellStart"/>
            <w:r w:rsidRPr="0036285F">
              <w:t>Овладевает</w:t>
            </w:r>
            <w:proofErr w:type="spellEnd"/>
            <w:r w:rsidRPr="0036285F">
              <w:t xml:space="preserve">  </w:t>
            </w:r>
            <w:r w:rsidRPr="0036285F">
              <w:rPr>
                <w:spacing w:val="54"/>
              </w:rPr>
              <w:t xml:space="preserve"> </w:t>
            </w:r>
            <w:proofErr w:type="spellStart"/>
            <w:r w:rsidRPr="0036285F">
              <w:t>некоторыми</w:t>
            </w:r>
            <w:proofErr w:type="spellEnd"/>
            <w:r w:rsidRPr="0036285F">
              <w:t xml:space="preserve">  </w:t>
            </w:r>
            <w:r w:rsidRPr="0036285F">
              <w:rPr>
                <w:spacing w:val="53"/>
              </w:rPr>
              <w:t xml:space="preserve"> </w:t>
            </w:r>
            <w:proofErr w:type="spellStart"/>
            <w:r w:rsidRPr="0036285F">
              <w:t>сведениями</w:t>
            </w:r>
            <w:proofErr w:type="spellEnd"/>
            <w:r w:rsidRPr="0036285F">
              <w:t xml:space="preserve">  </w:t>
            </w:r>
            <w:r w:rsidRPr="0036285F">
              <w:rPr>
                <w:spacing w:val="54"/>
              </w:rPr>
              <w:t xml:space="preserve"> </w:t>
            </w:r>
            <w:proofErr w:type="spellStart"/>
            <w:r w:rsidRPr="0036285F">
              <w:t>об</w:t>
            </w:r>
            <w:proofErr w:type="spellEnd"/>
            <w:r w:rsidRPr="0036285F">
              <w:t xml:space="preserve">  </w:t>
            </w:r>
            <w:r w:rsidRPr="0036285F">
              <w:rPr>
                <w:spacing w:val="54"/>
              </w:rPr>
              <w:t xml:space="preserve"> </w:t>
            </w:r>
            <w:proofErr w:type="spellStart"/>
            <w:r w:rsidRPr="0036285F">
              <w:t>организме</w:t>
            </w:r>
            <w:proofErr w:type="spellEnd"/>
            <w:r w:rsidRPr="0036285F">
              <w:t xml:space="preserve">,  </w:t>
            </w:r>
            <w:r w:rsidRPr="0036285F">
              <w:rPr>
                <w:spacing w:val="53"/>
              </w:rPr>
              <w:t xml:space="preserve"> </w:t>
            </w:r>
            <w:proofErr w:type="spellStart"/>
            <w:r w:rsidRPr="0036285F">
              <w:t>понимает</w:t>
            </w:r>
            <w:proofErr w:type="spellEnd"/>
          </w:p>
          <w:p w14:paraId="6C9A896F" w14:textId="77777777" w:rsidR="006B1B74" w:rsidRPr="0036285F" w:rsidRDefault="006B1B74" w:rsidP="006B1B74">
            <w:pPr>
              <w:pStyle w:val="TableParagraph"/>
              <w:spacing w:line="270" w:lineRule="atLeast"/>
              <w:ind w:left="108" w:right="99"/>
              <w:jc w:val="both"/>
            </w:pPr>
            <w:r w:rsidRPr="0036285F">
              <w:rPr>
                <w:lang w:val="ru-RU"/>
              </w:rPr>
              <w:t>назначения</w:t>
            </w:r>
            <w:r w:rsidRPr="0036285F">
              <w:rPr>
                <w:spacing w:val="1"/>
                <w:lang w:val="ru-RU"/>
              </w:rPr>
              <w:t xml:space="preserve"> </w:t>
            </w:r>
            <w:r w:rsidRPr="0036285F">
              <w:rPr>
                <w:lang w:val="ru-RU"/>
              </w:rPr>
              <w:t>отдельных</w:t>
            </w:r>
            <w:r w:rsidRPr="0036285F">
              <w:rPr>
                <w:spacing w:val="1"/>
                <w:lang w:val="ru-RU"/>
              </w:rPr>
              <w:t xml:space="preserve"> </w:t>
            </w:r>
            <w:r w:rsidRPr="0036285F">
              <w:rPr>
                <w:lang w:val="ru-RU"/>
              </w:rPr>
              <w:t>органов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условий</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нормального</w:t>
            </w:r>
            <w:r w:rsidRPr="0036285F">
              <w:rPr>
                <w:spacing w:val="1"/>
                <w:lang w:val="ru-RU"/>
              </w:rPr>
              <w:t xml:space="preserve"> </w:t>
            </w:r>
            <w:r w:rsidRPr="0036285F">
              <w:rPr>
                <w:lang w:val="ru-RU"/>
              </w:rPr>
              <w:t xml:space="preserve">функционирования.  </w:t>
            </w:r>
            <w:r w:rsidRPr="0036285F">
              <w:rPr>
                <w:spacing w:val="10"/>
                <w:lang w:val="ru-RU"/>
              </w:rPr>
              <w:t xml:space="preserve"> </w:t>
            </w:r>
            <w:proofErr w:type="spellStart"/>
            <w:r w:rsidRPr="0036285F">
              <w:t>Сформированы</w:t>
            </w:r>
            <w:proofErr w:type="spellEnd"/>
            <w:r w:rsidRPr="0036285F">
              <w:t xml:space="preserve">  </w:t>
            </w:r>
            <w:r w:rsidRPr="0036285F">
              <w:rPr>
                <w:spacing w:val="13"/>
              </w:rPr>
              <w:t xml:space="preserve"> </w:t>
            </w:r>
            <w:proofErr w:type="spellStart"/>
            <w:r w:rsidRPr="0036285F">
              <w:t>первичные</w:t>
            </w:r>
            <w:proofErr w:type="spellEnd"/>
            <w:r w:rsidRPr="0036285F">
              <w:t xml:space="preserve">  </w:t>
            </w:r>
            <w:r w:rsidRPr="0036285F">
              <w:rPr>
                <w:spacing w:val="12"/>
              </w:rPr>
              <w:t xml:space="preserve"> </w:t>
            </w:r>
            <w:proofErr w:type="spellStart"/>
            <w:r w:rsidRPr="0036285F">
              <w:t>представления</w:t>
            </w:r>
            <w:proofErr w:type="spellEnd"/>
            <w:r w:rsidRPr="0036285F">
              <w:t xml:space="preserve">  </w:t>
            </w:r>
            <w:r w:rsidRPr="0036285F">
              <w:rPr>
                <w:spacing w:val="13"/>
              </w:rPr>
              <w:t xml:space="preserve"> </w:t>
            </w:r>
            <w:r w:rsidRPr="0036285F">
              <w:t>о</w:t>
            </w:r>
          </w:p>
        </w:tc>
      </w:tr>
    </w:tbl>
    <w:p w14:paraId="6A5AE69A"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36285F" w:rsidRPr="0036285F" w14:paraId="7AA27C6C" w14:textId="77777777" w:rsidTr="008F7E9C">
        <w:trPr>
          <w:trHeight w:val="5801"/>
        </w:trPr>
        <w:tc>
          <w:tcPr>
            <w:tcW w:w="2376" w:type="dxa"/>
          </w:tcPr>
          <w:p w14:paraId="3C4DA465" w14:textId="77777777" w:rsidR="006B1B74" w:rsidRPr="0036285F" w:rsidRDefault="006B1B74" w:rsidP="006B1B74">
            <w:pPr>
              <w:pStyle w:val="TableParagraph"/>
              <w:ind w:left="0"/>
            </w:pPr>
          </w:p>
        </w:tc>
        <w:tc>
          <w:tcPr>
            <w:tcW w:w="7372" w:type="dxa"/>
          </w:tcPr>
          <w:p w14:paraId="09A8999A" w14:textId="77777777" w:rsidR="006B1B74" w:rsidRPr="0036285F" w:rsidRDefault="006B1B74" w:rsidP="006B1B74">
            <w:pPr>
              <w:pStyle w:val="TableParagraph"/>
              <w:ind w:left="108" w:right="93"/>
              <w:jc w:val="both"/>
              <w:rPr>
                <w:lang w:val="ru-RU"/>
              </w:rPr>
            </w:pPr>
            <w:r w:rsidRPr="0036285F">
              <w:rPr>
                <w:lang w:val="ru-RU"/>
              </w:rPr>
              <w:t>малой родине и родной стране. Освоены представления о ее столице,</w:t>
            </w:r>
            <w:r w:rsidRPr="0036285F">
              <w:rPr>
                <w:spacing w:val="-57"/>
                <w:lang w:val="ru-RU"/>
              </w:rPr>
              <w:t xml:space="preserve"> </w:t>
            </w:r>
            <w:r w:rsidRPr="0036285F">
              <w:rPr>
                <w:lang w:val="ru-RU"/>
              </w:rPr>
              <w:t>государственном</w:t>
            </w:r>
            <w:r w:rsidRPr="0036285F">
              <w:rPr>
                <w:spacing w:val="1"/>
                <w:lang w:val="ru-RU"/>
              </w:rPr>
              <w:t xml:space="preserve"> </w:t>
            </w:r>
            <w:r w:rsidRPr="0036285F">
              <w:rPr>
                <w:lang w:val="ru-RU"/>
              </w:rPr>
              <w:t>флаге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гербе,</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основных</w:t>
            </w:r>
            <w:r w:rsidRPr="0036285F">
              <w:rPr>
                <w:spacing w:val="1"/>
                <w:lang w:val="ru-RU"/>
              </w:rPr>
              <w:t xml:space="preserve"> </w:t>
            </w:r>
            <w:r w:rsidRPr="0036285F">
              <w:rPr>
                <w:lang w:val="ru-RU"/>
              </w:rPr>
              <w:t>государственных</w:t>
            </w:r>
            <w:r w:rsidRPr="0036285F">
              <w:rPr>
                <w:spacing w:val="1"/>
                <w:lang w:val="ru-RU"/>
              </w:rPr>
              <w:t xml:space="preserve"> </w:t>
            </w:r>
            <w:r w:rsidRPr="0036285F">
              <w:rPr>
                <w:lang w:val="ru-RU"/>
              </w:rPr>
              <w:t>праздниках, ярких исторических событиях, героях России. Понимает</w:t>
            </w:r>
            <w:r w:rsidRPr="0036285F">
              <w:rPr>
                <w:spacing w:val="-57"/>
                <w:lang w:val="ru-RU"/>
              </w:rPr>
              <w:t xml:space="preserve"> </w:t>
            </w:r>
            <w:r w:rsidRPr="0036285F">
              <w:rPr>
                <w:lang w:val="ru-RU"/>
              </w:rPr>
              <w:t>многообразие</w:t>
            </w:r>
            <w:r w:rsidRPr="0036285F">
              <w:rPr>
                <w:spacing w:val="1"/>
                <w:lang w:val="ru-RU"/>
              </w:rPr>
              <w:t xml:space="preserve"> </w:t>
            </w:r>
            <w:r w:rsidRPr="0036285F">
              <w:rPr>
                <w:lang w:val="ru-RU"/>
              </w:rPr>
              <w:t>россиян</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национальностей,</w:t>
            </w:r>
            <w:r w:rsidRPr="0036285F">
              <w:rPr>
                <w:spacing w:val="1"/>
                <w:lang w:val="ru-RU"/>
              </w:rPr>
              <w:t xml:space="preserve"> </w:t>
            </w:r>
            <w:r w:rsidRPr="0036285F">
              <w:rPr>
                <w:lang w:val="ru-RU"/>
              </w:rPr>
              <w:t>есть</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сказкам,</w:t>
            </w:r>
            <w:r w:rsidRPr="0036285F">
              <w:rPr>
                <w:spacing w:val="1"/>
                <w:lang w:val="ru-RU"/>
              </w:rPr>
              <w:t xml:space="preserve"> </w:t>
            </w:r>
            <w:r w:rsidRPr="0036285F">
              <w:rPr>
                <w:lang w:val="ru-RU"/>
              </w:rPr>
              <w:t>песням,</w:t>
            </w:r>
            <w:r w:rsidRPr="0036285F">
              <w:rPr>
                <w:spacing w:val="1"/>
                <w:lang w:val="ru-RU"/>
              </w:rPr>
              <w:t xml:space="preserve"> </w:t>
            </w:r>
            <w:r w:rsidRPr="0036285F">
              <w:rPr>
                <w:lang w:val="ru-RU"/>
              </w:rPr>
              <w:t>играм</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народов,</w:t>
            </w:r>
            <w:r w:rsidRPr="0036285F">
              <w:rPr>
                <w:spacing w:val="1"/>
                <w:lang w:val="ru-RU"/>
              </w:rPr>
              <w:t xml:space="preserve"> </w:t>
            </w:r>
            <w:r w:rsidRPr="0036285F">
              <w:rPr>
                <w:lang w:val="ru-RU"/>
              </w:rPr>
              <w:t>толерантность</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отношению к людям разных национальностей. Имеет представления</w:t>
            </w:r>
            <w:r w:rsidRPr="0036285F">
              <w:rPr>
                <w:spacing w:val="1"/>
                <w:lang w:val="ru-RU"/>
              </w:rPr>
              <w:t xml:space="preserve"> </w:t>
            </w:r>
            <w:r w:rsidRPr="0036285F">
              <w:rPr>
                <w:lang w:val="ru-RU"/>
              </w:rPr>
              <w:t>о других странах и народах мира, есть интерес к жизни людей в</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странах.</w:t>
            </w:r>
            <w:r w:rsidRPr="0036285F">
              <w:rPr>
                <w:spacing w:val="1"/>
                <w:lang w:val="ru-RU"/>
              </w:rPr>
              <w:t xml:space="preserve"> </w:t>
            </w:r>
            <w:r w:rsidRPr="0036285F">
              <w:rPr>
                <w:lang w:val="ru-RU"/>
              </w:rPr>
              <w:t>Увеличен</w:t>
            </w:r>
            <w:r w:rsidRPr="0036285F">
              <w:rPr>
                <w:spacing w:val="1"/>
                <w:lang w:val="ru-RU"/>
              </w:rPr>
              <w:t xml:space="preserve"> </w:t>
            </w:r>
            <w:r w:rsidRPr="0036285F">
              <w:rPr>
                <w:lang w:val="ru-RU"/>
              </w:rPr>
              <w:t>объем</w:t>
            </w:r>
            <w:r w:rsidRPr="0036285F">
              <w:rPr>
                <w:spacing w:val="1"/>
                <w:lang w:val="ru-RU"/>
              </w:rPr>
              <w:t xml:space="preserve"> </w:t>
            </w:r>
            <w:r w:rsidRPr="0036285F">
              <w:rPr>
                <w:lang w:val="ru-RU"/>
              </w:rPr>
              <w:t>представлений</w:t>
            </w:r>
            <w:r w:rsidRPr="0036285F">
              <w:rPr>
                <w:spacing w:val="1"/>
                <w:lang w:val="ru-RU"/>
              </w:rPr>
              <w:t xml:space="preserve"> </w:t>
            </w:r>
            <w:r w:rsidRPr="0036285F">
              <w:rPr>
                <w:lang w:val="ru-RU"/>
              </w:rPr>
              <w:t>о</w:t>
            </w:r>
            <w:r w:rsidRPr="0036285F">
              <w:rPr>
                <w:spacing w:val="60"/>
                <w:lang w:val="ru-RU"/>
              </w:rPr>
              <w:t xml:space="preserve"> </w:t>
            </w:r>
            <w:r w:rsidRPr="0036285F">
              <w:rPr>
                <w:lang w:val="ru-RU"/>
              </w:rPr>
              <w:t>многообразии</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растений,</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потребностях</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конкретных</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растений</w:t>
            </w:r>
            <w:r w:rsidRPr="0036285F">
              <w:rPr>
                <w:spacing w:val="1"/>
                <w:lang w:val="ru-RU"/>
              </w:rPr>
              <w:t xml:space="preserve"> </w:t>
            </w:r>
            <w:r w:rsidRPr="0036285F">
              <w:rPr>
                <w:lang w:val="ru-RU"/>
              </w:rPr>
              <w:t>(во</w:t>
            </w:r>
            <w:r w:rsidRPr="0036285F">
              <w:rPr>
                <w:spacing w:val="1"/>
                <w:lang w:val="ru-RU"/>
              </w:rPr>
              <w:t xml:space="preserve"> </w:t>
            </w:r>
            <w:r w:rsidRPr="0036285F">
              <w:rPr>
                <w:lang w:val="ru-RU"/>
              </w:rPr>
              <w:t>влаге,</w:t>
            </w:r>
            <w:r w:rsidRPr="0036285F">
              <w:rPr>
                <w:spacing w:val="1"/>
                <w:lang w:val="ru-RU"/>
              </w:rPr>
              <w:t xml:space="preserve"> </w:t>
            </w:r>
            <w:r w:rsidRPr="0036285F">
              <w:rPr>
                <w:lang w:val="ru-RU"/>
              </w:rPr>
              <w:t>тепле,</w:t>
            </w:r>
            <w:r w:rsidRPr="0036285F">
              <w:rPr>
                <w:spacing w:val="1"/>
                <w:lang w:val="ru-RU"/>
              </w:rPr>
              <w:t xml:space="preserve"> </w:t>
            </w:r>
            <w:r w:rsidRPr="0036285F">
              <w:rPr>
                <w:lang w:val="ru-RU"/>
              </w:rPr>
              <w:t>пище,</w:t>
            </w:r>
            <w:r w:rsidRPr="0036285F">
              <w:rPr>
                <w:spacing w:val="1"/>
                <w:lang w:val="ru-RU"/>
              </w:rPr>
              <w:t xml:space="preserve"> </w:t>
            </w:r>
            <w:r w:rsidRPr="0036285F">
              <w:rPr>
                <w:lang w:val="ru-RU"/>
              </w:rPr>
              <w:t>воздухе,</w:t>
            </w:r>
            <w:r w:rsidRPr="0036285F">
              <w:rPr>
                <w:spacing w:val="61"/>
                <w:lang w:val="ru-RU"/>
              </w:rPr>
              <w:t xml:space="preserve"> </w:t>
            </w:r>
            <w:r w:rsidRPr="0036285F">
              <w:rPr>
                <w:lang w:val="ru-RU"/>
              </w:rPr>
              <w:t>месте</w:t>
            </w:r>
            <w:r w:rsidRPr="0036285F">
              <w:rPr>
                <w:spacing w:val="-57"/>
                <w:lang w:val="ru-RU"/>
              </w:rPr>
              <w:t xml:space="preserve"> </w:t>
            </w:r>
            <w:r w:rsidRPr="0036285F">
              <w:rPr>
                <w:lang w:val="ru-RU"/>
              </w:rPr>
              <w:t>обитания и убежище). Сравнивает растения и животных по разным</w:t>
            </w:r>
            <w:r w:rsidRPr="0036285F">
              <w:rPr>
                <w:spacing w:val="1"/>
                <w:lang w:val="ru-RU"/>
              </w:rPr>
              <w:t xml:space="preserve"> </w:t>
            </w:r>
            <w:r w:rsidRPr="0036285F">
              <w:rPr>
                <w:lang w:val="ru-RU"/>
              </w:rPr>
              <w:t>основаниям,</w:t>
            </w:r>
            <w:r w:rsidRPr="0036285F">
              <w:rPr>
                <w:spacing w:val="1"/>
                <w:lang w:val="ru-RU"/>
              </w:rPr>
              <w:t xml:space="preserve"> </w:t>
            </w:r>
            <w:r w:rsidRPr="0036285F">
              <w:rPr>
                <w:lang w:val="ru-RU"/>
              </w:rPr>
              <w:t>признакам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свойствам,</w:t>
            </w:r>
            <w:r w:rsidRPr="0036285F">
              <w:rPr>
                <w:spacing w:val="1"/>
                <w:lang w:val="ru-RU"/>
              </w:rPr>
              <w:t xml:space="preserve"> </w:t>
            </w:r>
            <w:r w:rsidRPr="0036285F">
              <w:rPr>
                <w:lang w:val="ru-RU"/>
              </w:rPr>
              <w:t>относит</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определенным</w:t>
            </w:r>
            <w:r w:rsidRPr="0036285F">
              <w:rPr>
                <w:spacing w:val="-57"/>
                <w:lang w:val="ru-RU"/>
              </w:rPr>
              <w:t xml:space="preserve"> </w:t>
            </w:r>
            <w:r w:rsidRPr="0036285F">
              <w:rPr>
                <w:lang w:val="ru-RU"/>
              </w:rPr>
              <w:t>группам:</w:t>
            </w:r>
            <w:r w:rsidRPr="0036285F">
              <w:rPr>
                <w:spacing w:val="1"/>
                <w:lang w:val="ru-RU"/>
              </w:rPr>
              <w:t xml:space="preserve"> </w:t>
            </w:r>
            <w:r w:rsidRPr="0036285F">
              <w:rPr>
                <w:lang w:val="ru-RU"/>
              </w:rPr>
              <w:t>деревья,</w:t>
            </w:r>
            <w:r w:rsidRPr="0036285F">
              <w:rPr>
                <w:spacing w:val="1"/>
                <w:lang w:val="ru-RU"/>
              </w:rPr>
              <w:t xml:space="preserve"> </w:t>
            </w:r>
            <w:r w:rsidRPr="0036285F">
              <w:rPr>
                <w:lang w:val="ru-RU"/>
              </w:rPr>
              <w:t>кусты,</w:t>
            </w:r>
            <w:r w:rsidRPr="0036285F">
              <w:rPr>
                <w:spacing w:val="1"/>
                <w:lang w:val="ru-RU"/>
              </w:rPr>
              <w:t xml:space="preserve"> </w:t>
            </w:r>
            <w:r w:rsidRPr="0036285F">
              <w:rPr>
                <w:lang w:val="ru-RU"/>
              </w:rPr>
              <w:t>травы;</w:t>
            </w:r>
            <w:r w:rsidRPr="0036285F">
              <w:rPr>
                <w:spacing w:val="1"/>
                <w:lang w:val="ru-RU"/>
              </w:rPr>
              <w:t xml:space="preserve"> </w:t>
            </w:r>
            <w:r w:rsidRPr="0036285F">
              <w:rPr>
                <w:lang w:val="ru-RU"/>
              </w:rPr>
              <w:t>трибы;</w:t>
            </w:r>
            <w:r w:rsidRPr="0036285F">
              <w:rPr>
                <w:spacing w:val="1"/>
                <w:lang w:val="ru-RU"/>
              </w:rPr>
              <w:t xml:space="preserve"> </w:t>
            </w:r>
            <w:r w:rsidRPr="0036285F">
              <w:rPr>
                <w:lang w:val="ru-RU"/>
              </w:rPr>
              <w:t>рыбы,</w:t>
            </w:r>
            <w:r w:rsidRPr="0036285F">
              <w:rPr>
                <w:spacing w:val="1"/>
                <w:lang w:val="ru-RU"/>
              </w:rPr>
              <w:t xml:space="preserve"> </w:t>
            </w:r>
            <w:r w:rsidRPr="0036285F">
              <w:rPr>
                <w:lang w:val="ru-RU"/>
              </w:rPr>
              <w:t>птицы,</w:t>
            </w:r>
            <w:r w:rsidRPr="0036285F">
              <w:rPr>
                <w:spacing w:val="1"/>
                <w:lang w:val="ru-RU"/>
              </w:rPr>
              <w:t xml:space="preserve"> </w:t>
            </w:r>
            <w:r w:rsidRPr="0036285F">
              <w:rPr>
                <w:lang w:val="ru-RU"/>
              </w:rPr>
              <w:t>звери,</w:t>
            </w:r>
            <w:r w:rsidRPr="0036285F">
              <w:rPr>
                <w:spacing w:val="1"/>
                <w:lang w:val="ru-RU"/>
              </w:rPr>
              <w:t xml:space="preserve"> </w:t>
            </w:r>
            <w:r w:rsidRPr="0036285F">
              <w:rPr>
                <w:lang w:val="ru-RU"/>
              </w:rPr>
              <w:t>насекомые. Устанавливает признаки отличия и некоторые признаки</w:t>
            </w:r>
            <w:r w:rsidRPr="0036285F">
              <w:rPr>
                <w:spacing w:val="1"/>
                <w:lang w:val="ru-RU"/>
              </w:rPr>
              <w:t xml:space="preserve"> </w:t>
            </w:r>
            <w:r w:rsidRPr="0036285F">
              <w:rPr>
                <w:lang w:val="ru-RU"/>
              </w:rPr>
              <w:t>сходства между ними. Есть представления о неживой природе как</w:t>
            </w:r>
            <w:r w:rsidRPr="0036285F">
              <w:rPr>
                <w:spacing w:val="1"/>
                <w:lang w:val="ru-RU"/>
              </w:rPr>
              <w:t xml:space="preserve"> </w:t>
            </w:r>
            <w:r w:rsidRPr="0036285F">
              <w:rPr>
                <w:lang w:val="ru-RU"/>
              </w:rPr>
              <w:t>среде</w:t>
            </w:r>
            <w:r w:rsidRPr="0036285F">
              <w:rPr>
                <w:spacing w:val="1"/>
                <w:lang w:val="ru-RU"/>
              </w:rPr>
              <w:t xml:space="preserve"> </w:t>
            </w:r>
            <w:r w:rsidRPr="0036285F">
              <w:rPr>
                <w:lang w:val="ru-RU"/>
              </w:rPr>
              <w:t>обитания</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растений.</w:t>
            </w:r>
            <w:r w:rsidRPr="0036285F">
              <w:rPr>
                <w:spacing w:val="1"/>
                <w:lang w:val="ru-RU"/>
              </w:rPr>
              <w:t xml:space="preserve"> </w:t>
            </w:r>
            <w:r w:rsidRPr="0036285F">
              <w:rPr>
                <w:lang w:val="ru-RU"/>
              </w:rPr>
              <w:t>Устанавливает</w:t>
            </w:r>
            <w:r w:rsidRPr="0036285F">
              <w:rPr>
                <w:spacing w:val="1"/>
                <w:lang w:val="ru-RU"/>
              </w:rPr>
              <w:t xml:space="preserve"> </w:t>
            </w:r>
            <w:r w:rsidRPr="0036285F">
              <w:rPr>
                <w:lang w:val="ru-RU"/>
              </w:rPr>
              <w:t>последовательность</w:t>
            </w:r>
            <w:r w:rsidRPr="0036285F">
              <w:rPr>
                <w:spacing w:val="1"/>
                <w:lang w:val="ru-RU"/>
              </w:rPr>
              <w:t xml:space="preserve"> </w:t>
            </w:r>
            <w:r w:rsidRPr="0036285F">
              <w:rPr>
                <w:lang w:val="ru-RU"/>
              </w:rPr>
              <w:t>сезонных</w:t>
            </w:r>
            <w:r w:rsidRPr="0036285F">
              <w:rPr>
                <w:spacing w:val="1"/>
                <w:lang w:val="ru-RU"/>
              </w:rPr>
              <w:t xml:space="preserve"> </w:t>
            </w:r>
            <w:r w:rsidRPr="0036285F">
              <w:rPr>
                <w:lang w:val="ru-RU"/>
              </w:rPr>
              <w:t>изменений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неживой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живой</w:t>
            </w:r>
            <w:r w:rsidRPr="0036285F">
              <w:rPr>
                <w:spacing w:val="1"/>
                <w:lang w:val="ru-RU"/>
              </w:rPr>
              <w:t xml:space="preserve"> </w:t>
            </w:r>
            <w:r w:rsidRPr="0036285F">
              <w:rPr>
                <w:lang w:val="ru-RU"/>
              </w:rPr>
              <w:t>природе,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Накоплены</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животных и растений в разных климатических условиях: в пустыне,</w:t>
            </w:r>
            <w:r w:rsidRPr="0036285F">
              <w:rPr>
                <w:spacing w:val="1"/>
                <w:lang w:val="ru-RU"/>
              </w:rPr>
              <w:t xml:space="preserve"> </w:t>
            </w:r>
            <w:r w:rsidRPr="0036285F">
              <w:rPr>
                <w:lang w:val="ru-RU"/>
              </w:rPr>
              <w:t>на севере. Знает и называет животных и их детенышей. Понимает</w:t>
            </w:r>
            <w:r w:rsidRPr="0036285F">
              <w:rPr>
                <w:spacing w:val="1"/>
                <w:lang w:val="ru-RU"/>
              </w:rPr>
              <w:t xml:space="preserve"> </w:t>
            </w:r>
            <w:r w:rsidRPr="0036285F">
              <w:rPr>
                <w:lang w:val="ru-RU"/>
              </w:rPr>
              <w:t>разнообразные</w:t>
            </w:r>
            <w:r w:rsidRPr="0036285F">
              <w:rPr>
                <w:spacing w:val="1"/>
                <w:lang w:val="ru-RU"/>
              </w:rPr>
              <w:t xml:space="preserve"> </w:t>
            </w:r>
            <w:r w:rsidRPr="0036285F">
              <w:rPr>
                <w:lang w:val="ru-RU"/>
              </w:rPr>
              <w:t>ценности</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рассматривании</w:t>
            </w:r>
            <w:r w:rsidRPr="0036285F">
              <w:rPr>
                <w:spacing w:val="1"/>
                <w:lang w:val="ru-RU"/>
              </w:rPr>
              <w:t xml:space="preserve"> </w:t>
            </w:r>
            <w:r w:rsidRPr="0036285F">
              <w:rPr>
                <w:lang w:val="ru-RU"/>
              </w:rPr>
              <w:t>иллюстраций,</w:t>
            </w:r>
            <w:r w:rsidRPr="0036285F">
              <w:rPr>
                <w:spacing w:val="54"/>
                <w:lang w:val="ru-RU"/>
              </w:rPr>
              <w:t xml:space="preserve"> </w:t>
            </w:r>
            <w:r w:rsidRPr="0036285F">
              <w:rPr>
                <w:lang w:val="ru-RU"/>
              </w:rPr>
              <w:t>наблюдениях</w:t>
            </w:r>
            <w:r w:rsidRPr="0036285F">
              <w:rPr>
                <w:spacing w:val="57"/>
                <w:lang w:val="ru-RU"/>
              </w:rPr>
              <w:t xml:space="preserve"> </w:t>
            </w:r>
            <w:r w:rsidRPr="0036285F">
              <w:rPr>
                <w:lang w:val="ru-RU"/>
              </w:rPr>
              <w:t>понимает</w:t>
            </w:r>
            <w:r w:rsidRPr="0036285F">
              <w:rPr>
                <w:spacing w:val="57"/>
                <w:lang w:val="ru-RU"/>
              </w:rPr>
              <w:t xml:space="preserve"> </w:t>
            </w:r>
            <w:r w:rsidRPr="0036285F">
              <w:rPr>
                <w:lang w:val="ru-RU"/>
              </w:rPr>
              <w:t>основные</w:t>
            </w:r>
            <w:r w:rsidRPr="0036285F">
              <w:rPr>
                <w:spacing w:val="55"/>
                <w:lang w:val="ru-RU"/>
              </w:rPr>
              <w:t xml:space="preserve"> </w:t>
            </w:r>
            <w:r w:rsidRPr="0036285F">
              <w:rPr>
                <w:lang w:val="ru-RU"/>
              </w:rPr>
              <w:t>отношения</w:t>
            </w:r>
            <w:r w:rsidRPr="0036285F">
              <w:rPr>
                <w:spacing w:val="55"/>
                <w:lang w:val="ru-RU"/>
              </w:rPr>
              <w:t xml:space="preserve"> </w:t>
            </w:r>
            <w:r w:rsidRPr="0036285F">
              <w:rPr>
                <w:lang w:val="ru-RU"/>
              </w:rPr>
              <w:t>между</w:t>
            </w:r>
          </w:p>
          <w:p w14:paraId="2419536F" w14:textId="77777777" w:rsidR="006B1B74" w:rsidRPr="0036285F" w:rsidRDefault="006B1B74" w:rsidP="006B1B74">
            <w:pPr>
              <w:pStyle w:val="TableParagraph"/>
              <w:spacing w:line="270" w:lineRule="atLeast"/>
              <w:ind w:left="108" w:right="102"/>
              <w:jc w:val="both"/>
              <w:rPr>
                <w:lang w:val="ru-RU"/>
              </w:rPr>
            </w:pPr>
            <w:r w:rsidRPr="0036285F">
              <w:rPr>
                <w:lang w:val="ru-RU"/>
              </w:rPr>
              <w:t>объектами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явлениями</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Адекватно</w:t>
            </w:r>
            <w:r w:rsidRPr="0036285F">
              <w:rPr>
                <w:spacing w:val="1"/>
                <w:lang w:val="ru-RU"/>
              </w:rPr>
              <w:t xml:space="preserve"> </w:t>
            </w:r>
            <w:r w:rsidRPr="0036285F">
              <w:rPr>
                <w:lang w:val="ru-RU"/>
              </w:rPr>
              <w:t>отражает</w:t>
            </w:r>
            <w:r w:rsidRPr="0036285F">
              <w:rPr>
                <w:spacing w:val="1"/>
                <w:lang w:val="ru-RU"/>
              </w:rPr>
              <w:t xml:space="preserve"> </w:t>
            </w:r>
            <w:r w:rsidRPr="0036285F">
              <w:rPr>
                <w:lang w:val="ru-RU"/>
              </w:rPr>
              <w:t>картину</w:t>
            </w:r>
            <w:r w:rsidRPr="0036285F">
              <w:rPr>
                <w:spacing w:val="-9"/>
                <w:lang w:val="ru-RU"/>
              </w:rPr>
              <w:t xml:space="preserve"> </w:t>
            </w:r>
            <w:r w:rsidRPr="0036285F">
              <w:rPr>
                <w:lang w:val="ru-RU"/>
              </w:rPr>
              <w:t>мира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виде</w:t>
            </w:r>
            <w:r w:rsidRPr="0036285F">
              <w:rPr>
                <w:spacing w:val="-1"/>
                <w:lang w:val="ru-RU"/>
              </w:rPr>
              <w:t xml:space="preserve"> </w:t>
            </w:r>
            <w:r w:rsidRPr="0036285F">
              <w:rPr>
                <w:lang w:val="ru-RU"/>
              </w:rPr>
              <w:t>художественных</w:t>
            </w:r>
            <w:r w:rsidRPr="0036285F">
              <w:rPr>
                <w:spacing w:val="1"/>
                <w:lang w:val="ru-RU"/>
              </w:rPr>
              <w:t xml:space="preserve"> </w:t>
            </w:r>
            <w:r w:rsidRPr="0036285F">
              <w:rPr>
                <w:lang w:val="ru-RU"/>
              </w:rPr>
              <w:t>образов.</w:t>
            </w:r>
          </w:p>
        </w:tc>
      </w:tr>
      <w:tr w:rsidR="008F7E9C" w:rsidRPr="0036285F" w14:paraId="1A5F8F84" w14:textId="77777777" w:rsidTr="008F7E9C">
        <w:trPr>
          <w:trHeight w:val="7371"/>
        </w:trPr>
        <w:tc>
          <w:tcPr>
            <w:tcW w:w="2376" w:type="dxa"/>
          </w:tcPr>
          <w:p w14:paraId="468C36CB" w14:textId="77777777" w:rsidR="006B1B74" w:rsidRPr="0036285F" w:rsidRDefault="006B1B74" w:rsidP="006B1B74">
            <w:pPr>
              <w:pStyle w:val="TableParagraph"/>
              <w:ind w:left="108" w:right="211"/>
              <w:rPr>
                <w:lang w:val="ru-RU"/>
              </w:rPr>
            </w:pPr>
            <w:r w:rsidRPr="0036285F">
              <w:rPr>
                <w:lang w:val="ru-RU"/>
              </w:rPr>
              <w:t>Подготовительная</w:t>
            </w:r>
            <w:r w:rsidRPr="0036285F">
              <w:rPr>
                <w:spacing w:val="1"/>
                <w:lang w:val="ru-RU"/>
              </w:rPr>
              <w:t xml:space="preserve"> </w:t>
            </w:r>
            <w:r w:rsidRPr="0036285F">
              <w:rPr>
                <w:lang w:val="ru-RU"/>
              </w:rPr>
              <w:t>группа (седьмой-</w:t>
            </w:r>
            <w:r w:rsidRPr="0036285F">
              <w:rPr>
                <w:spacing w:val="1"/>
                <w:lang w:val="ru-RU"/>
              </w:rPr>
              <w:t xml:space="preserve"> </w:t>
            </w:r>
            <w:r w:rsidRPr="0036285F">
              <w:rPr>
                <w:lang w:val="ru-RU"/>
              </w:rPr>
              <w:t>восьмой</w:t>
            </w:r>
            <w:r w:rsidRPr="0036285F">
              <w:rPr>
                <w:spacing w:val="-5"/>
                <w:lang w:val="ru-RU"/>
              </w:rPr>
              <w:t xml:space="preserve"> </w:t>
            </w:r>
            <w:r w:rsidRPr="0036285F">
              <w:rPr>
                <w:lang w:val="ru-RU"/>
              </w:rPr>
              <w:t>год</w:t>
            </w:r>
            <w:r w:rsidRPr="0036285F">
              <w:rPr>
                <w:spacing w:val="-5"/>
                <w:lang w:val="ru-RU"/>
              </w:rPr>
              <w:t xml:space="preserve"> </w:t>
            </w:r>
            <w:r w:rsidRPr="0036285F">
              <w:rPr>
                <w:lang w:val="ru-RU"/>
              </w:rPr>
              <w:t>жизни)</w:t>
            </w:r>
          </w:p>
        </w:tc>
        <w:tc>
          <w:tcPr>
            <w:tcW w:w="7372" w:type="dxa"/>
          </w:tcPr>
          <w:p w14:paraId="0C1ED175" w14:textId="77777777" w:rsidR="006B1B74" w:rsidRPr="0036285F" w:rsidRDefault="006B1B74" w:rsidP="00997AFD">
            <w:pPr>
              <w:pStyle w:val="TableParagraph"/>
              <w:numPr>
                <w:ilvl w:val="0"/>
                <w:numId w:val="95"/>
              </w:numPr>
              <w:tabs>
                <w:tab w:val="left" w:pos="414"/>
              </w:tabs>
              <w:ind w:right="93" w:firstLine="0"/>
              <w:jc w:val="both"/>
              <w:rPr>
                <w:lang w:val="ru-RU"/>
              </w:rPr>
            </w:pPr>
            <w:r w:rsidRPr="0036285F">
              <w:rPr>
                <w:lang w:val="ru-RU"/>
              </w:rPr>
              <w:t>Сенсорное</w:t>
            </w:r>
            <w:r w:rsidRPr="0036285F">
              <w:rPr>
                <w:spacing w:val="1"/>
                <w:lang w:val="ru-RU"/>
              </w:rPr>
              <w:t xml:space="preserve"> </w:t>
            </w:r>
            <w:r w:rsidRPr="0036285F">
              <w:rPr>
                <w:lang w:val="ru-RU"/>
              </w:rPr>
              <w:t>развитие.</w:t>
            </w:r>
            <w:r w:rsidRPr="0036285F">
              <w:rPr>
                <w:spacing w:val="1"/>
                <w:lang w:val="ru-RU"/>
              </w:rPr>
              <w:t xml:space="preserve"> </w:t>
            </w:r>
            <w:r w:rsidRPr="0036285F">
              <w:rPr>
                <w:lang w:val="ru-RU"/>
              </w:rPr>
              <w:t>Ребенок</w:t>
            </w:r>
            <w:r w:rsidRPr="0036285F">
              <w:rPr>
                <w:spacing w:val="1"/>
                <w:lang w:val="ru-RU"/>
              </w:rPr>
              <w:t xml:space="preserve"> </w:t>
            </w:r>
            <w:r w:rsidRPr="0036285F">
              <w:rPr>
                <w:lang w:val="ru-RU"/>
              </w:rPr>
              <w:t>демонстрирует</w:t>
            </w:r>
            <w:r w:rsidRPr="0036285F">
              <w:rPr>
                <w:spacing w:val="1"/>
                <w:lang w:val="ru-RU"/>
              </w:rPr>
              <w:t xml:space="preserve"> </w:t>
            </w:r>
            <w:r w:rsidRPr="0036285F">
              <w:rPr>
                <w:lang w:val="ru-RU"/>
              </w:rPr>
              <w:t>знание</w:t>
            </w:r>
            <w:r w:rsidRPr="0036285F">
              <w:rPr>
                <w:spacing w:val="1"/>
                <w:lang w:val="ru-RU"/>
              </w:rPr>
              <w:t xml:space="preserve"> </w:t>
            </w:r>
            <w:r w:rsidRPr="0036285F">
              <w:rPr>
                <w:lang w:val="ru-RU"/>
              </w:rPr>
              <w:t>сенсорных</w:t>
            </w:r>
            <w:r w:rsidRPr="0036285F">
              <w:rPr>
                <w:spacing w:val="-57"/>
                <w:lang w:val="ru-RU"/>
              </w:rPr>
              <w:t xml:space="preserve"> </w:t>
            </w:r>
            <w:r w:rsidRPr="0036285F">
              <w:rPr>
                <w:lang w:val="ru-RU"/>
              </w:rPr>
              <w:t>эталонов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ими</w:t>
            </w:r>
            <w:r w:rsidRPr="0036285F">
              <w:rPr>
                <w:spacing w:val="1"/>
                <w:lang w:val="ru-RU"/>
              </w:rPr>
              <w:t xml:space="preserve"> </w:t>
            </w:r>
            <w:r w:rsidRPr="0036285F">
              <w:rPr>
                <w:lang w:val="ru-RU"/>
              </w:rPr>
              <w:t>пользоваться.</w:t>
            </w:r>
            <w:r w:rsidRPr="0036285F">
              <w:rPr>
                <w:spacing w:val="1"/>
                <w:lang w:val="ru-RU"/>
              </w:rPr>
              <w:t xml:space="preserve"> </w:t>
            </w:r>
            <w:r w:rsidRPr="0036285F">
              <w:rPr>
                <w:lang w:val="ru-RU"/>
              </w:rPr>
              <w:t>Доступно:</w:t>
            </w:r>
            <w:r w:rsidRPr="0036285F">
              <w:rPr>
                <w:spacing w:val="1"/>
                <w:lang w:val="ru-RU"/>
              </w:rPr>
              <w:t xml:space="preserve"> </w:t>
            </w:r>
            <w:r w:rsidRPr="0036285F">
              <w:rPr>
                <w:lang w:val="ru-RU"/>
              </w:rPr>
              <w:t>различение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называние</w:t>
            </w:r>
            <w:r w:rsidRPr="0036285F">
              <w:rPr>
                <w:spacing w:val="1"/>
                <w:lang w:val="ru-RU"/>
              </w:rPr>
              <w:t xml:space="preserve"> </w:t>
            </w:r>
            <w:r w:rsidRPr="0036285F">
              <w:rPr>
                <w:lang w:val="ru-RU"/>
              </w:rPr>
              <w:t>всех</w:t>
            </w:r>
            <w:r w:rsidRPr="0036285F">
              <w:rPr>
                <w:spacing w:val="1"/>
                <w:lang w:val="ru-RU"/>
              </w:rPr>
              <w:t xml:space="preserve"> </w:t>
            </w:r>
            <w:r w:rsidRPr="0036285F">
              <w:rPr>
                <w:lang w:val="ru-RU"/>
              </w:rPr>
              <w:t>цветов</w:t>
            </w:r>
            <w:r w:rsidRPr="0036285F">
              <w:rPr>
                <w:spacing w:val="1"/>
                <w:lang w:val="ru-RU"/>
              </w:rPr>
              <w:t xml:space="preserve"> </w:t>
            </w:r>
            <w:r w:rsidRPr="0036285F">
              <w:rPr>
                <w:lang w:val="ru-RU"/>
              </w:rPr>
              <w:t>спектра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ахроматических</w:t>
            </w:r>
            <w:r w:rsidRPr="0036285F">
              <w:rPr>
                <w:spacing w:val="1"/>
                <w:lang w:val="ru-RU"/>
              </w:rPr>
              <w:t xml:space="preserve"> </w:t>
            </w:r>
            <w:r w:rsidRPr="0036285F">
              <w:rPr>
                <w:lang w:val="ru-RU"/>
              </w:rPr>
              <w:t>цветов;</w:t>
            </w:r>
            <w:r w:rsidRPr="0036285F">
              <w:rPr>
                <w:spacing w:val="1"/>
                <w:lang w:val="ru-RU"/>
              </w:rPr>
              <w:t xml:space="preserve"> </w:t>
            </w:r>
            <w:r w:rsidRPr="0036285F">
              <w:rPr>
                <w:lang w:val="ru-RU"/>
              </w:rPr>
              <w:t>5-7</w:t>
            </w:r>
            <w:r w:rsidRPr="0036285F">
              <w:rPr>
                <w:spacing w:val="-57"/>
                <w:lang w:val="ru-RU"/>
              </w:rPr>
              <w:t xml:space="preserve"> </w:t>
            </w:r>
            <w:r w:rsidRPr="0036285F">
              <w:rPr>
                <w:lang w:val="ru-RU"/>
              </w:rPr>
              <w:t>дополнительных тонов, оттенков цвета, освоение умения смешивать</w:t>
            </w:r>
            <w:r w:rsidRPr="0036285F">
              <w:rPr>
                <w:spacing w:val="1"/>
                <w:lang w:val="ru-RU"/>
              </w:rPr>
              <w:t xml:space="preserve"> </w:t>
            </w:r>
            <w:r w:rsidRPr="0036285F">
              <w:rPr>
                <w:lang w:val="ru-RU"/>
              </w:rPr>
              <w:t>цвета</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получения</w:t>
            </w:r>
            <w:r w:rsidRPr="0036285F">
              <w:rPr>
                <w:spacing w:val="1"/>
                <w:lang w:val="ru-RU"/>
              </w:rPr>
              <w:t xml:space="preserve"> </w:t>
            </w:r>
            <w:r w:rsidRPr="0036285F">
              <w:rPr>
                <w:lang w:val="ru-RU"/>
              </w:rPr>
              <w:t>нужного</w:t>
            </w:r>
            <w:r w:rsidRPr="0036285F">
              <w:rPr>
                <w:spacing w:val="1"/>
                <w:lang w:val="ru-RU"/>
              </w:rPr>
              <w:t xml:space="preserve"> </w:t>
            </w:r>
            <w:r w:rsidRPr="0036285F">
              <w:rPr>
                <w:lang w:val="ru-RU"/>
              </w:rPr>
              <w:t>тона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оттенка;</w:t>
            </w:r>
            <w:r w:rsidRPr="0036285F">
              <w:rPr>
                <w:spacing w:val="1"/>
                <w:lang w:val="ru-RU"/>
              </w:rPr>
              <w:t xml:space="preserve"> </w:t>
            </w:r>
            <w:r w:rsidRPr="0036285F">
              <w:rPr>
                <w:lang w:val="ru-RU"/>
              </w:rPr>
              <w:t>различение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называние</w:t>
            </w:r>
            <w:r w:rsidRPr="0036285F">
              <w:rPr>
                <w:spacing w:val="1"/>
                <w:lang w:val="ru-RU"/>
              </w:rPr>
              <w:t xml:space="preserve"> </w:t>
            </w:r>
            <w:r w:rsidRPr="0036285F">
              <w:rPr>
                <w:lang w:val="ru-RU"/>
              </w:rPr>
              <w:t>геометрических</w:t>
            </w:r>
            <w:r w:rsidRPr="0036285F">
              <w:rPr>
                <w:spacing w:val="1"/>
                <w:lang w:val="ru-RU"/>
              </w:rPr>
              <w:t xml:space="preserve"> </w:t>
            </w:r>
            <w:r w:rsidRPr="0036285F">
              <w:rPr>
                <w:lang w:val="ru-RU"/>
              </w:rPr>
              <w:t>фигур</w:t>
            </w:r>
            <w:r w:rsidRPr="0036285F">
              <w:rPr>
                <w:spacing w:val="1"/>
                <w:lang w:val="ru-RU"/>
              </w:rPr>
              <w:t xml:space="preserve"> </w:t>
            </w:r>
            <w:r w:rsidRPr="0036285F">
              <w:rPr>
                <w:lang w:val="ru-RU"/>
              </w:rPr>
              <w:t>(ромб,</w:t>
            </w:r>
            <w:r w:rsidRPr="0036285F">
              <w:rPr>
                <w:spacing w:val="1"/>
                <w:lang w:val="ru-RU"/>
              </w:rPr>
              <w:t xml:space="preserve"> </w:t>
            </w:r>
            <w:r w:rsidRPr="0036285F">
              <w:rPr>
                <w:lang w:val="ru-RU"/>
              </w:rPr>
              <w:t>трапеция,</w:t>
            </w:r>
            <w:r w:rsidRPr="0036285F">
              <w:rPr>
                <w:spacing w:val="61"/>
                <w:lang w:val="ru-RU"/>
              </w:rPr>
              <w:t xml:space="preserve"> </w:t>
            </w:r>
            <w:r w:rsidRPr="0036285F">
              <w:rPr>
                <w:lang w:val="ru-RU"/>
              </w:rPr>
              <w:t>призма,</w:t>
            </w:r>
            <w:r w:rsidRPr="0036285F">
              <w:rPr>
                <w:spacing w:val="1"/>
                <w:lang w:val="ru-RU"/>
              </w:rPr>
              <w:t xml:space="preserve"> </w:t>
            </w:r>
            <w:r w:rsidRPr="0036285F">
              <w:rPr>
                <w:lang w:val="ru-RU"/>
              </w:rPr>
              <w:t>пирамида,</w:t>
            </w:r>
            <w:r w:rsidRPr="0036285F">
              <w:rPr>
                <w:spacing w:val="1"/>
                <w:lang w:val="ru-RU"/>
              </w:rPr>
              <w:t xml:space="preserve"> </w:t>
            </w:r>
            <w:r w:rsidRPr="0036285F">
              <w:rPr>
                <w:lang w:val="ru-RU"/>
              </w:rPr>
              <w:t>куб),</w:t>
            </w:r>
            <w:r w:rsidRPr="0036285F">
              <w:rPr>
                <w:spacing w:val="1"/>
                <w:lang w:val="ru-RU"/>
              </w:rPr>
              <w:t xml:space="preserve"> </w:t>
            </w:r>
            <w:r w:rsidRPr="0036285F">
              <w:rPr>
                <w:lang w:val="ru-RU"/>
              </w:rPr>
              <w:t>выделение</w:t>
            </w:r>
            <w:r w:rsidRPr="0036285F">
              <w:rPr>
                <w:spacing w:val="1"/>
                <w:lang w:val="ru-RU"/>
              </w:rPr>
              <w:t xml:space="preserve"> </w:t>
            </w:r>
            <w:r w:rsidRPr="0036285F">
              <w:rPr>
                <w:lang w:val="ru-RU"/>
              </w:rPr>
              <w:t>структуры</w:t>
            </w:r>
            <w:r w:rsidRPr="0036285F">
              <w:rPr>
                <w:spacing w:val="1"/>
                <w:lang w:val="ru-RU"/>
              </w:rPr>
              <w:t xml:space="preserve"> </w:t>
            </w:r>
            <w:r w:rsidRPr="0036285F">
              <w:rPr>
                <w:lang w:val="ru-RU"/>
              </w:rPr>
              <w:t>плоских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объемных</w:t>
            </w:r>
            <w:r w:rsidRPr="0036285F">
              <w:rPr>
                <w:spacing w:val="1"/>
                <w:lang w:val="ru-RU"/>
              </w:rPr>
              <w:t xml:space="preserve"> </w:t>
            </w:r>
            <w:r w:rsidRPr="0036285F">
              <w:rPr>
                <w:lang w:val="ru-RU"/>
              </w:rPr>
              <w:t>геометрических</w:t>
            </w:r>
            <w:r w:rsidRPr="0036285F">
              <w:rPr>
                <w:spacing w:val="1"/>
                <w:lang w:val="ru-RU"/>
              </w:rPr>
              <w:t xml:space="preserve"> </w:t>
            </w:r>
            <w:r w:rsidRPr="0036285F">
              <w:rPr>
                <w:lang w:val="ru-RU"/>
              </w:rPr>
              <w:t>фигур.</w:t>
            </w:r>
            <w:r w:rsidRPr="0036285F">
              <w:rPr>
                <w:spacing w:val="1"/>
                <w:lang w:val="ru-RU"/>
              </w:rPr>
              <w:t xml:space="preserve"> </w:t>
            </w:r>
            <w:r w:rsidRPr="0036285F">
              <w:rPr>
                <w:lang w:val="ru-RU"/>
              </w:rPr>
              <w:t>Осуществляет</w:t>
            </w:r>
            <w:r w:rsidRPr="0036285F">
              <w:rPr>
                <w:spacing w:val="1"/>
                <w:lang w:val="ru-RU"/>
              </w:rPr>
              <w:t xml:space="preserve"> </w:t>
            </w:r>
            <w:r w:rsidRPr="0036285F">
              <w:rPr>
                <w:lang w:val="ru-RU"/>
              </w:rPr>
              <w:t>мыслительные</w:t>
            </w:r>
            <w:r w:rsidRPr="0036285F">
              <w:rPr>
                <w:spacing w:val="1"/>
                <w:lang w:val="ru-RU"/>
              </w:rPr>
              <w:t xml:space="preserve"> </w:t>
            </w:r>
            <w:r w:rsidRPr="0036285F">
              <w:rPr>
                <w:lang w:val="ru-RU"/>
              </w:rPr>
              <w:t>операции,</w:t>
            </w:r>
            <w:r w:rsidRPr="0036285F">
              <w:rPr>
                <w:spacing w:val="1"/>
                <w:lang w:val="ru-RU"/>
              </w:rPr>
              <w:t xml:space="preserve"> </w:t>
            </w:r>
            <w:r w:rsidRPr="0036285F">
              <w:rPr>
                <w:lang w:val="ru-RU"/>
              </w:rPr>
              <w:t>оперируя</w:t>
            </w:r>
            <w:r w:rsidRPr="0036285F">
              <w:rPr>
                <w:spacing w:val="1"/>
                <w:lang w:val="ru-RU"/>
              </w:rPr>
              <w:t xml:space="preserve"> </w:t>
            </w:r>
            <w:r w:rsidRPr="0036285F">
              <w:rPr>
                <w:lang w:val="ru-RU"/>
              </w:rPr>
              <w:t>наглядно</w:t>
            </w:r>
            <w:r w:rsidRPr="0036285F">
              <w:rPr>
                <w:spacing w:val="1"/>
                <w:lang w:val="ru-RU"/>
              </w:rPr>
              <w:t xml:space="preserve"> </w:t>
            </w:r>
            <w:r w:rsidRPr="0036285F">
              <w:rPr>
                <w:lang w:val="ru-RU"/>
              </w:rPr>
              <w:t>воспринимаемыми</w:t>
            </w:r>
            <w:r w:rsidRPr="0036285F">
              <w:rPr>
                <w:spacing w:val="1"/>
                <w:lang w:val="ru-RU"/>
              </w:rPr>
              <w:t xml:space="preserve"> </w:t>
            </w:r>
            <w:r w:rsidRPr="0036285F">
              <w:rPr>
                <w:lang w:val="ru-RU"/>
              </w:rPr>
              <w:t>признаками,</w:t>
            </w:r>
            <w:r w:rsidRPr="0036285F">
              <w:rPr>
                <w:spacing w:val="1"/>
                <w:lang w:val="ru-RU"/>
              </w:rPr>
              <w:t xml:space="preserve"> </w:t>
            </w:r>
            <w:r w:rsidRPr="0036285F">
              <w:rPr>
                <w:lang w:val="ru-RU"/>
              </w:rPr>
              <w:t>сам</w:t>
            </w:r>
            <w:r w:rsidRPr="0036285F">
              <w:rPr>
                <w:spacing w:val="1"/>
                <w:lang w:val="ru-RU"/>
              </w:rPr>
              <w:t xml:space="preserve"> </w:t>
            </w:r>
            <w:r w:rsidRPr="0036285F">
              <w:rPr>
                <w:lang w:val="ru-RU"/>
              </w:rPr>
              <w:t>объясняет</w:t>
            </w:r>
            <w:r w:rsidRPr="0036285F">
              <w:rPr>
                <w:spacing w:val="1"/>
                <w:lang w:val="ru-RU"/>
              </w:rPr>
              <w:t xml:space="preserve"> </w:t>
            </w:r>
            <w:r w:rsidRPr="0036285F">
              <w:rPr>
                <w:lang w:val="ru-RU"/>
              </w:rPr>
              <w:t>принцип</w:t>
            </w:r>
            <w:r w:rsidRPr="0036285F">
              <w:rPr>
                <w:spacing w:val="1"/>
                <w:lang w:val="ru-RU"/>
              </w:rPr>
              <w:t xml:space="preserve"> </w:t>
            </w:r>
            <w:r w:rsidRPr="0036285F">
              <w:rPr>
                <w:lang w:val="ru-RU"/>
              </w:rPr>
              <w:t>классификации,</w:t>
            </w:r>
            <w:r w:rsidRPr="0036285F">
              <w:rPr>
                <w:spacing w:val="1"/>
                <w:lang w:val="ru-RU"/>
              </w:rPr>
              <w:t xml:space="preserve"> </w:t>
            </w:r>
            <w:r w:rsidRPr="0036285F">
              <w:rPr>
                <w:lang w:val="ru-RU"/>
              </w:rPr>
              <w:t>исключения</w:t>
            </w:r>
            <w:r w:rsidRPr="0036285F">
              <w:rPr>
                <w:spacing w:val="1"/>
                <w:lang w:val="ru-RU"/>
              </w:rPr>
              <w:t xml:space="preserve"> </w:t>
            </w:r>
            <w:r w:rsidRPr="0036285F">
              <w:rPr>
                <w:lang w:val="ru-RU"/>
              </w:rPr>
              <w:t>лишнего,</w:t>
            </w:r>
            <w:r w:rsidRPr="0036285F">
              <w:rPr>
                <w:spacing w:val="1"/>
                <w:lang w:val="ru-RU"/>
              </w:rPr>
              <w:t xml:space="preserve"> </w:t>
            </w:r>
            <w:proofErr w:type="spellStart"/>
            <w:r w:rsidRPr="0036285F">
              <w:rPr>
                <w:lang w:val="ru-RU"/>
              </w:rPr>
              <w:t>сериационных</w:t>
            </w:r>
            <w:proofErr w:type="spellEnd"/>
            <w:r w:rsidRPr="0036285F">
              <w:rPr>
                <w:spacing w:val="1"/>
                <w:lang w:val="ru-RU"/>
              </w:rPr>
              <w:t xml:space="preserve"> </w:t>
            </w:r>
            <w:r w:rsidRPr="0036285F">
              <w:rPr>
                <w:lang w:val="ru-RU"/>
              </w:rPr>
              <w:t>отношений.</w:t>
            </w:r>
            <w:r w:rsidRPr="0036285F">
              <w:rPr>
                <w:spacing w:val="1"/>
                <w:lang w:val="ru-RU"/>
              </w:rPr>
              <w:t xml:space="preserve"> </w:t>
            </w:r>
            <w:r w:rsidRPr="0036285F">
              <w:rPr>
                <w:lang w:val="ru-RU"/>
              </w:rPr>
              <w:t>Сравнивает</w:t>
            </w:r>
            <w:r w:rsidRPr="0036285F">
              <w:rPr>
                <w:spacing w:val="1"/>
                <w:lang w:val="ru-RU"/>
              </w:rPr>
              <w:t xml:space="preserve"> </w:t>
            </w:r>
            <w:r w:rsidRPr="0036285F">
              <w:rPr>
                <w:lang w:val="ru-RU"/>
              </w:rPr>
              <w:t>элементы</w:t>
            </w:r>
            <w:r w:rsidRPr="0036285F">
              <w:rPr>
                <w:spacing w:val="1"/>
                <w:lang w:val="ru-RU"/>
              </w:rPr>
              <w:t xml:space="preserve"> </w:t>
            </w:r>
            <w:proofErr w:type="spellStart"/>
            <w:r w:rsidRPr="0036285F">
              <w:rPr>
                <w:lang w:val="ru-RU"/>
              </w:rPr>
              <w:t>сериационного</w:t>
            </w:r>
            <w:proofErr w:type="spellEnd"/>
            <w:r w:rsidRPr="0036285F">
              <w:rPr>
                <w:spacing w:val="1"/>
                <w:lang w:val="ru-RU"/>
              </w:rPr>
              <w:t xml:space="preserve"> </w:t>
            </w:r>
            <w:r w:rsidRPr="0036285F">
              <w:rPr>
                <w:lang w:val="ru-RU"/>
              </w:rPr>
              <w:t>ряда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длине,</w:t>
            </w:r>
            <w:r w:rsidRPr="0036285F">
              <w:rPr>
                <w:spacing w:val="1"/>
                <w:lang w:val="ru-RU"/>
              </w:rPr>
              <w:t xml:space="preserve"> </w:t>
            </w:r>
            <w:r w:rsidRPr="0036285F">
              <w:rPr>
                <w:lang w:val="ru-RU"/>
              </w:rPr>
              <w:t>ширине,</w:t>
            </w:r>
            <w:r w:rsidRPr="0036285F">
              <w:rPr>
                <w:spacing w:val="1"/>
                <w:lang w:val="ru-RU"/>
              </w:rPr>
              <w:t xml:space="preserve"> </w:t>
            </w:r>
            <w:r w:rsidRPr="0036285F">
              <w:rPr>
                <w:lang w:val="ru-RU"/>
              </w:rPr>
              <w:t>высоте,</w:t>
            </w:r>
            <w:r w:rsidRPr="0036285F">
              <w:rPr>
                <w:spacing w:val="1"/>
                <w:lang w:val="ru-RU"/>
              </w:rPr>
              <w:t xml:space="preserve"> </w:t>
            </w:r>
            <w:r w:rsidRPr="0036285F">
              <w:rPr>
                <w:lang w:val="ru-RU"/>
              </w:rPr>
              <w:t>толщине.</w:t>
            </w:r>
            <w:r w:rsidRPr="0036285F">
              <w:rPr>
                <w:spacing w:val="1"/>
                <w:lang w:val="ru-RU"/>
              </w:rPr>
              <w:t xml:space="preserve"> </w:t>
            </w:r>
            <w:r w:rsidRPr="0036285F">
              <w:rPr>
                <w:lang w:val="ru-RU"/>
              </w:rPr>
              <w:t>Осваивает</w:t>
            </w:r>
            <w:r w:rsidRPr="0036285F">
              <w:rPr>
                <w:spacing w:val="1"/>
                <w:lang w:val="ru-RU"/>
              </w:rPr>
              <w:t xml:space="preserve"> </w:t>
            </w:r>
            <w:r w:rsidRPr="0036285F">
              <w:rPr>
                <w:lang w:val="ru-RU"/>
              </w:rPr>
              <w:t>параметры</w:t>
            </w:r>
            <w:r w:rsidRPr="0036285F">
              <w:rPr>
                <w:spacing w:val="1"/>
                <w:lang w:val="ru-RU"/>
              </w:rPr>
              <w:t xml:space="preserve"> </w:t>
            </w:r>
            <w:r w:rsidRPr="0036285F">
              <w:rPr>
                <w:lang w:val="ru-RU"/>
              </w:rPr>
              <w:t>величины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сравнительные</w:t>
            </w:r>
            <w:r w:rsidRPr="0036285F">
              <w:rPr>
                <w:spacing w:val="-5"/>
                <w:lang w:val="ru-RU"/>
              </w:rPr>
              <w:t xml:space="preserve"> </w:t>
            </w:r>
            <w:r w:rsidRPr="0036285F">
              <w:rPr>
                <w:lang w:val="ru-RU"/>
              </w:rPr>
              <w:t>степени</w:t>
            </w:r>
            <w:r w:rsidRPr="0036285F">
              <w:rPr>
                <w:spacing w:val="-4"/>
                <w:lang w:val="ru-RU"/>
              </w:rPr>
              <w:t xml:space="preserve"> </w:t>
            </w:r>
            <w:r w:rsidRPr="0036285F">
              <w:rPr>
                <w:lang w:val="ru-RU"/>
              </w:rPr>
              <w:t>прилагательных</w:t>
            </w:r>
            <w:r w:rsidRPr="0036285F">
              <w:rPr>
                <w:spacing w:val="-1"/>
                <w:lang w:val="ru-RU"/>
              </w:rPr>
              <w:t xml:space="preserve"> </w:t>
            </w:r>
            <w:r w:rsidRPr="0036285F">
              <w:rPr>
                <w:lang w:val="ru-RU"/>
              </w:rPr>
              <w:t>(длиннее</w:t>
            </w:r>
            <w:r w:rsidRPr="0036285F">
              <w:rPr>
                <w:spacing w:val="1"/>
                <w:lang w:val="ru-RU"/>
              </w:rPr>
              <w:t xml:space="preserve"> </w:t>
            </w:r>
            <w:r w:rsidRPr="0036285F">
              <w:rPr>
                <w:lang w:val="ru-RU"/>
              </w:rPr>
              <w:t>-</w:t>
            </w:r>
            <w:r w:rsidRPr="0036285F">
              <w:rPr>
                <w:spacing w:val="-4"/>
                <w:lang w:val="ru-RU"/>
              </w:rPr>
              <w:t xml:space="preserve"> </w:t>
            </w:r>
            <w:r w:rsidRPr="0036285F">
              <w:rPr>
                <w:lang w:val="ru-RU"/>
              </w:rPr>
              <w:t>самый</w:t>
            </w:r>
            <w:r w:rsidRPr="0036285F">
              <w:rPr>
                <w:spacing w:val="-2"/>
                <w:lang w:val="ru-RU"/>
              </w:rPr>
              <w:t xml:space="preserve"> </w:t>
            </w:r>
            <w:r w:rsidRPr="0036285F">
              <w:rPr>
                <w:lang w:val="ru-RU"/>
              </w:rPr>
              <w:t>длинный).</w:t>
            </w:r>
          </w:p>
          <w:p w14:paraId="15562277" w14:textId="77777777" w:rsidR="006B1B74" w:rsidRPr="0036285F" w:rsidRDefault="006B1B74" w:rsidP="00997AFD">
            <w:pPr>
              <w:pStyle w:val="TableParagraph"/>
              <w:numPr>
                <w:ilvl w:val="0"/>
                <w:numId w:val="95"/>
              </w:numPr>
              <w:tabs>
                <w:tab w:val="left" w:pos="663"/>
              </w:tabs>
              <w:ind w:right="95" w:firstLine="0"/>
              <w:jc w:val="both"/>
              <w:rPr>
                <w:lang w:val="ru-RU"/>
              </w:rPr>
            </w:pPr>
            <w:r w:rsidRPr="0036285F">
              <w:rPr>
                <w:lang w:val="ru-RU"/>
              </w:rPr>
              <w:t>Развитие</w:t>
            </w:r>
            <w:r w:rsidRPr="0036285F">
              <w:rPr>
                <w:spacing w:val="1"/>
                <w:lang w:val="ru-RU"/>
              </w:rPr>
              <w:t xml:space="preserve"> </w:t>
            </w:r>
            <w:r w:rsidRPr="0036285F">
              <w:rPr>
                <w:lang w:val="ru-RU"/>
              </w:rPr>
              <w:t>познавательно-исследовательской</w:t>
            </w:r>
            <w:r w:rsidRPr="0036285F">
              <w:rPr>
                <w:spacing w:val="1"/>
                <w:lang w:val="ru-RU"/>
              </w:rPr>
              <w:t xml:space="preserve"> </w:t>
            </w:r>
            <w:r w:rsidRPr="0036285F">
              <w:rPr>
                <w:lang w:val="ru-RU"/>
              </w:rPr>
              <w:t>деятельности.</w:t>
            </w:r>
            <w:r w:rsidRPr="0036285F">
              <w:rPr>
                <w:spacing w:val="-57"/>
                <w:lang w:val="ru-RU"/>
              </w:rPr>
              <w:t xml:space="preserve"> </w:t>
            </w:r>
            <w:r w:rsidRPr="0036285F">
              <w:rPr>
                <w:lang w:val="ru-RU"/>
              </w:rPr>
              <w:t>Проявляет</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окружающему,</w:t>
            </w:r>
            <w:r w:rsidRPr="0036285F">
              <w:rPr>
                <w:spacing w:val="1"/>
                <w:lang w:val="ru-RU"/>
              </w:rPr>
              <w:t xml:space="preserve"> </w:t>
            </w:r>
            <w:r w:rsidRPr="0036285F">
              <w:rPr>
                <w:lang w:val="ru-RU"/>
              </w:rPr>
              <w:t>любит</w:t>
            </w:r>
            <w:r w:rsidRPr="0036285F">
              <w:rPr>
                <w:spacing w:val="1"/>
                <w:lang w:val="ru-RU"/>
              </w:rPr>
              <w:t xml:space="preserve"> </w:t>
            </w:r>
            <w:r w:rsidRPr="0036285F">
              <w:rPr>
                <w:lang w:val="ru-RU"/>
              </w:rPr>
              <w:t>экспериментировать</w:t>
            </w:r>
            <w:r w:rsidRPr="0036285F">
              <w:rPr>
                <w:spacing w:val="1"/>
                <w:lang w:val="ru-RU"/>
              </w:rPr>
              <w:t xml:space="preserve"> </w:t>
            </w:r>
            <w:r w:rsidRPr="0036285F">
              <w:rPr>
                <w:lang w:val="ru-RU"/>
              </w:rPr>
              <w:t>вместе со педагогическим работником. Отражает результаты своего</w:t>
            </w:r>
            <w:r w:rsidRPr="0036285F">
              <w:rPr>
                <w:spacing w:val="1"/>
                <w:lang w:val="ru-RU"/>
              </w:rPr>
              <w:t xml:space="preserve"> </w:t>
            </w:r>
            <w:r w:rsidRPr="0036285F">
              <w:rPr>
                <w:lang w:val="ru-RU"/>
              </w:rPr>
              <w:t>познания в продуктивной и конструктивной деятельности, строя и</w:t>
            </w:r>
            <w:r w:rsidRPr="0036285F">
              <w:rPr>
                <w:spacing w:val="1"/>
                <w:lang w:val="ru-RU"/>
              </w:rPr>
              <w:t xml:space="preserve"> </w:t>
            </w:r>
            <w:r w:rsidRPr="0036285F">
              <w:rPr>
                <w:lang w:val="ru-RU"/>
              </w:rPr>
              <w:t>применяя наглядные модели. С помощью педагогического работника</w:t>
            </w:r>
            <w:r w:rsidRPr="0036285F">
              <w:rPr>
                <w:spacing w:val="-57"/>
                <w:lang w:val="ru-RU"/>
              </w:rPr>
              <w:t xml:space="preserve"> </w:t>
            </w:r>
            <w:r w:rsidRPr="0036285F">
              <w:rPr>
                <w:lang w:val="ru-RU"/>
              </w:rPr>
              <w:t>делает</w:t>
            </w:r>
            <w:r w:rsidRPr="0036285F">
              <w:rPr>
                <w:spacing w:val="2"/>
                <w:lang w:val="ru-RU"/>
              </w:rPr>
              <w:t xml:space="preserve"> </w:t>
            </w:r>
            <w:r w:rsidRPr="0036285F">
              <w:rPr>
                <w:lang w:val="ru-RU"/>
              </w:rPr>
              <w:t>умозаключения</w:t>
            </w:r>
            <w:r w:rsidRPr="0036285F">
              <w:rPr>
                <w:spacing w:val="1"/>
                <w:lang w:val="ru-RU"/>
              </w:rPr>
              <w:t xml:space="preserve"> </w:t>
            </w:r>
            <w:r w:rsidRPr="0036285F">
              <w:rPr>
                <w:lang w:val="ru-RU"/>
              </w:rPr>
              <w:t>при</w:t>
            </w:r>
            <w:r w:rsidRPr="0036285F">
              <w:rPr>
                <w:spacing w:val="-2"/>
                <w:lang w:val="ru-RU"/>
              </w:rPr>
              <w:t xml:space="preserve"> </w:t>
            </w:r>
            <w:r w:rsidRPr="0036285F">
              <w:rPr>
                <w:lang w:val="ru-RU"/>
              </w:rPr>
              <w:t>проведении</w:t>
            </w:r>
            <w:r w:rsidRPr="0036285F">
              <w:rPr>
                <w:spacing w:val="-2"/>
                <w:lang w:val="ru-RU"/>
              </w:rPr>
              <w:t xml:space="preserve"> </w:t>
            </w:r>
            <w:r w:rsidRPr="0036285F">
              <w:rPr>
                <w:lang w:val="ru-RU"/>
              </w:rPr>
              <w:t>опытов (тонет</w:t>
            </w:r>
            <w:r w:rsidRPr="0036285F">
              <w:rPr>
                <w:spacing w:val="1"/>
                <w:lang w:val="ru-RU"/>
              </w:rPr>
              <w:t xml:space="preserve"> </w:t>
            </w:r>
            <w:r w:rsidRPr="0036285F">
              <w:rPr>
                <w:lang w:val="ru-RU"/>
              </w:rPr>
              <w:t>-</w:t>
            </w:r>
            <w:r w:rsidRPr="0036285F">
              <w:rPr>
                <w:spacing w:val="-3"/>
                <w:lang w:val="ru-RU"/>
              </w:rPr>
              <w:t xml:space="preserve"> </w:t>
            </w:r>
            <w:r w:rsidRPr="0036285F">
              <w:rPr>
                <w:lang w:val="ru-RU"/>
              </w:rPr>
              <w:t>не</w:t>
            </w:r>
            <w:r w:rsidRPr="0036285F">
              <w:rPr>
                <w:spacing w:val="-1"/>
                <w:lang w:val="ru-RU"/>
              </w:rPr>
              <w:t xml:space="preserve"> </w:t>
            </w:r>
            <w:r w:rsidRPr="0036285F">
              <w:rPr>
                <w:lang w:val="ru-RU"/>
              </w:rPr>
              <w:t>тонет,</w:t>
            </w:r>
            <w:r w:rsidRPr="0036285F">
              <w:rPr>
                <w:spacing w:val="-2"/>
                <w:lang w:val="ru-RU"/>
              </w:rPr>
              <w:t xml:space="preserve"> </w:t>
            </w:r>
            <w:r w:rsidRPr="0036285F">
              <w:rPr>
                <w:lang w:val="ru-RU"/>
              </w:rPr>
              <w:t>тает</w:t>
            </w:r>
          </w:p>
          <w:p w14:paraId="2474E21C" w14:textId="77777777" w:rsidR="006B1B74" w:rsidRPr="0036285F" w:rsidRDefault="006B1B74" w:rsidP="006B1B74">
            <w:pPr>
              <w:pStyle w:val="TableParagraph"/>
              <w:ind w:left="108" w:right="100"/>
              <w:jc w:val="both"/>
              <w:rPr>
                <w:lang w:val="ru-RU"/>
              </w:rPr>
            </w:pPr>
            <w:r w:rsidRPr="0036285F">
              <w:rPr>
                <w:lang w:val="ru-RU"/>
              </w:rPr>
              <w:t>-</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тает).</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предвосхищать</w:t>
            </w:r>
            <w:r w:rsidRPr="0036285F">
              <w:rPr>
                <w:spacing w:val="1"/>
                <w:lang w:val="ru-RU"/>
              </w:rPr>
              <w:t xml:space="preserve"> </w:t>
            </w:r>
            <w:r w:rsidRPr="0036285F">
              <w:rPr>
                <w:lang w:val="ru-RU"/>
              </w:rPr>
              <w:t>результаты</w:t>
            </w:r>
            <w:r w:rsidRPr="0036285F">
              <w:rPr>
                <w:spacing w:val="1"/>
                <w:lang w:val="ru-RU"/>
              </w:rPr>
              <w:t xml:space="preserve"> </w:t>
            </w:r>
            <w:r w:rsidRPr="0036285F">
              <w:rPr>
                <w:lang w:val="ru-RU"/>
              </w:rPr>
              <w:t>экспериментальной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опираясь</w:t>
            </w:r>
            <w:r w:rsidRPr="0036285F">
              <w:rPr>
                <w:spacing w:val="-3"/>
                <w:lang w:val="ru-RU"/>
              </w:rPr>
              <w:t xml:space="preserve"> </w:t>
            </w:r>
            <w:r w:rsidRPr="0036285F">
              <w:rPr>
                <w:lang w:val="ru-RU"/>
              </w:rPr>
              <w:t>на</w:t>
            </w:r>
            <w:r w:rsidRPr="0036285F">
              <w:rPr>
                <w:spacing w:val="-2"/>
                <w:lang w:val="ru-RU"/>
              </w:rPr>
              <w:t xml:space="preserve"> </w:t>
            </w:r>
            <w:r w:rsidRPr="0036285F">
              <w:rPr>
                <w:lang w:val="ru-RU"/>
              </w:rPr>
              <w:t>свой</w:t>
            </w:r>
            <w:r w:rsidRPr="0036285F">
              <w:rPr>
                <w:spacing w:val="-1"/>
                <w:lang w:val="ru-RU"/>
              </w:rPr>
              <w:t xml:space="preserve"> </w:t>
            </w:r>
            <w:r w:rsidRPr="0036285F">
              <w:rPr>
                <w:lang w:val="ru-RU"/>
              </w:rPr>
              <w:t>опыт</w:t>
            </w:r>
            <w:r w:rsidRPr="0036285F">
              <w:rPr>
                <w:spacing w:val="-1"/>
                <w:lang w:val="ru-RU"/>
              </w:rPr>
              <w:t xml:space="preserve"> </w:t>
            </w:r>
            <w:r w:rsidRPr="0036285F">
              <w:rPr>
                <w:lang w:val="ru-RU"/>
              </w:rPr>
              <w:t>и приобретенные</w:t>
            </w:r>
            <w:r w:rsidRPr="0036285F">
              <w:rPr>
                <w:spacing w:val="-2"/>
                <w:lang w:val="ru-RU"/>
              </w:rPr>
              <w:t xml:space="preserve"> </w:t>
            </w:r>
            <w:r w:rsidRPr="0036285F">
              <w:rPr>
                <w:lang w:val="ru-RU"/>
              </w:rPr>
              <w:t>знания.</w:t>
            </w:r>
          </w:p>
          <w:p w14:paraId="33130C76" w14:textId="77777777" w:rsidR="006B1B74" w:rsidRPr="0036285F" w:rsidRDefault="006B1B74" w:rsidP="006B1B74">
            <w:pPr>
              <w:pStyle w:val="TableParagraph"/>
              <w:ind w:left="108" w:right="98"/>
              <w:jc w:val="both"/>
              <w:rPr>
                <w:lang w:val="ru-RU"/>
              </w:rPr>
            </w:pPr>
            <w:r w:rsidRPr="0036285F">
              <w:rPr>
                <w:lang w:val="ru-RU"/>
              </w:rPr>
              <w:t>3.</w:t>
            </w:r>
            <w:r w:rsidRPr="0036285F">
              <w:rPr>
                <w:spacing w:val="1"/>
                <w:lang w:val="ru-RU"/>
              </w:rPr>
              <w:t xml:space="preserve"> </w:t>
            </w:r>
            <w:r w:rsidRPr="0036285F">
              <w:rPr>
                <w:lang w:val="ru-RU"/>
              </w:rPr>
              <w:t>Формирование</w:t>
            </w:r>
            <w:r w:rsidRPr="0036285F">
              <w:rPr>
                <w:spacing w:val="1"/>
                <w:lang w:val="ru-RU"/>
              </w:rPr>
              <w:t xml:space="preserve"> </w:t>
            </w:r>
            <w:r w:rsidRPr="0036285F">
              <w:rPr>
                <w:lang w:val="ru-RU"/>
              </w:rPr>
              <w:t>элементарных</w:t>
            </w:r>
            <w:r w:rsidRPr="0036285F">
              <w:rPr>
                <w:spacing w:val="1"/>
                <w:lang w:val="ru-RU"/>
              </w:rPr>
              <w:t xml:space="preserve"> </w:t>
            </w:r>
            <w:r w:rsidRPr="0036285F">
              <w:rPr>
                <w:lang w:val="ru-RU"/>
              </w:rPr>
              <w:t>математических</w:t>
            </w:r>
            <w:r w:rsidRPr="0036285F">
              <w:rPr>
                <w:spacing w:val="1"/>
                <w:lang w:val="ru-RU"/>
              </w:rPr>
              <w:t xml:space="preserve"> </w:t>
            </w:r>
            <w:r w:rsidRPr="0036285F">
              <w:rPr>
                <w:lang w:val="ru-RU"/>
              </w:rPr>
              <w:t>представлений.</w:t>
            </w:r>
            <w:r w:rsidRPr="0036285F">
              <w:rPr>
                <w:spacing w:val="-57"/>
                <w:lang w:val="ru-RU"/>
              </w:rPr>
              <w:t xml:space="preserve"> </w:t>
            </w:r>
            <w:r w:rsidRPr="0036285F">
              <w:rPr>
                <w:lang w:val="ru-RU"/>
              </w:rPr>
              <w:t>Устанавливает</w:t>
            </w:r>
            <w:r w:rsidRPr="0036285F">
              <w:rPr>
                <w:spacing w:val="1"/>
                <w:lang w:val="ru-RU"/>
              </w:rPr>
              <w:t xml:space="preserve"> </w:t>
            </w:r>
            <w:r w:rsidRPr="0036285F">
              <w:rPr>
                <w:lang w:val="ru-RU"/>
              </w:rPr>
              <w:t>связи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отношения</w:t>
            </w:r>
            <w:r w:rsidRPr="0036285F">
              <w:rPr>
                <w:spacing w:val="1"/>
                <w:lang w:val="ru-RU"/>
              </w:rPr>
              <w:t xml:space="preserve"> </w:t>
            </w:r>
            <w:r w:rsidRPr="0036285F">
              <w:rPr>
                <w:lang w:val="ru-RU"/>
              </w:rPr>
              <w:t>между</w:t>
            </w:r>
            <w:r w:rsidRPr="0036285F">
              <w:rPr>
                <w:spacing w:val="1"/>
                <w:lang w:val="ru-RU"/>
              </w:rPr>
              <w:t xml:space="preserve"> </w:t>
            </w:r>
            <w:r w:rsidRPr="0036285F">
              <w:rPr>
                <w:lang w:val="ru-RU"/>
              </w:rPr>
              <w:t>целым</w:t>
            </w:r>
            <w:r w:rsidRPr="0036285F">
              <w:rPr>
                <w:spacing w:val="1"/>
                <w:lang w:val="ru-RU"/>
              </w:rPr>
              <w:t xml:space="preserve"> </w:t>
            </w:r>
            <w:r w:rsidRPr="0036285F">
              <w:rPr>
                <w:lang w:val="ru-RU"/>
              </w:rPr>
              <w:t>множеством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различными</w:t>
            </w:r>
            <w:r w:rsidRPr="0036285F">
              <w:rPr>
                <w:spacing w:val="21"/>
                <w:lang w:val="ru-RU"/>
              </w:rPr>
              <w:t xml:space="preserve"> </w:t>
            </w:r>
            <w:r w:rsidRPr="0036285F">
              <w:rPr>
                <w:lang w:val="ru-RU"/>
              </w:rPr>
              <w:t>его</w:t>
            </w:r>
            <w:r w:rsidRPr="0036285F">
              <w:rPr>
                <w:spacing w:val="20"/>
                <w:lang w:val="ru-RU"/>
              </w:rPr>
              <w:t xml:space="preserve"> </w:t>
            </w:r>
            <w:r w:rsidRPr="0036285F">
              <w:rPr>
                <w:lang w:val="ru-RU"/>
              </w:rPr>
              <w:t>частями</w:t>
            </w:r>
            <w:r w:rsidRPr="0036285F">
              <w:rPr>
                <w:spacing w:val="21"/>
                <w:lang w:val="ru-RU"/>
              </w:rPr>
              <w:t xml:space="preserve"> </w:t>
            </w:r>
            <w:r w:rsidRPr="0036285F">
              <w:rPr>
                <w:lang w:val="ru-RU"/>
              </w:rPr>
              <w:t>(частью);</w:t>
            </w:r>
            <w:r w:rsidRPr="0036285F">
              <w:rPr>
                <w:spacing w:val="20"/>
                <w:lang w:val="ru-RU"/>
              </w:rPr>
              <w:t xml:space="preserve"> </w:t>
            </w:r>
            <w:r w:rsidRPr="0036285F">
              <w:rPr>
                <w:lang w:val="ru-RU"/>
              </w:rPr>
              <w:t>находит</w:t>
            </w:r>
            <w:r w:rsidRPr="0036285F">
              <w:rPr>
                <w:spacing w:val="21"/>
                <w:lang w:val="ru-RU"/>
              </w:rPr>
              <w:t xml:space="preserve"> </w:t>
            </w:r>
            <w:r w:rsidRPr="0036285F">
              <w:rPr>
                <w:lang w:val="ru-RU"/>
              </w:rPr>
              <w:t>части</w:t>
            </w:r>
            <w:r w:rsidRPr="0036285F">
              <w:rPr>
                <w:spacing w:val="22"/>
                <w:lang w:val="ru-RU"/>
              </w:rPr>
              <w:t xml:space="preserve"> </w:t>
            </w:r>
            <w:r w:rsidRPr="0036285F">
              <w:rPr>
                <w:lang w:val="ru-RU"/>
              </w:rPr>
              <w:t>целого</w:t>
            </w:r>
            <w:r w:rsidRPr="0036285F">
              <w:rPr>
                <w:spacing w:val="20"/>
                <w:lang w:val="ru-RU"/>
              </w:rPr>
              <w:t xml:space="preserve"> </w:t>
            </w:r>
            <w:r w:rsidRPr="0036285F">
              <w:rPr>
                <w:lang w:val="ru-RU"/>
              </w:rPr>
              <w:t>множества</w:t>
            </w:r>
            <w:r w:rsidRPr="0036285F">
              <w:rPr>
                <w:spacing w:val="-57"/>
                <w:lang w:val="ru-RU"/>
              </w:rPr>
              <w:t xml:space="preserve"> </w:t>
            </w:r>
            <w:r w:rsidRPr="0036285F">
              <w:rPr>
                <w:lang w:val="ru-RU"/>
              </w:rPr>
              <w:t>и</w:t>
            </w:r>
            <w:r w:rsidRPr="0036285F">
              <w:rPr>
                <w:spacing w:val="1"/>
                <w:lang w:val="ru-RU"/>
              </w:rPr>
              <w:t xml:space="preserve"> </w:t>
            </w:r>
            <w:r w:rsidRPr="0036285F">
              <w:rPr>
                <w:lang w:val="ru-RU"/>
              </w:rPr>
              <w:t>целое</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известным</w:t>
            </w:r>
            <w:r w:rsidRPr="0036285F">
              <w:rPr>
                <w:spacing w:val="1"/>
                <w:lang w:val="ru-RU"/>
              </w:rPr>
              <w:t xml:space="preserve"> </w:t>
            </w:r>
            <w:r w:rsidRPr="0036285F">
              <w:rPr>
                <w:lang w:val="ru-RU"/>
              </w:rPr>
              <w:t>частям.</w:t>
            </w:r>
            <w:r w:rsidRPr="0036285F">
              <w:rPr>
                <w:spacing w:val="1"/>
                <w:lang w:val="ru-RU"/>
              </w:rPr>
              <w:t xml:space="preserve"> </w:t>
            </w:r>
            <w:r w:rsidRPr="0036285F">
              <w:rPr>
                <w:lang w:val="ru-RU"/>
              </w:rPr>
              <w:t>Считает</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10</w:t>
            </w:r>
            <w:r w:rsidRPr="0036285F">
              <w:rPr>
                <w:spacing w:val="1"/>
                <w:lang w:val="ru-RU"/>
              </w:rPr>
              <w:t xml:space="preserve"> </w:t>
            </w:r>
            <w:r w:rsidRPr="0036285F">
              <w:rPr>
                <w:lang w:val="ru-RU"/>
              </w:rPr>
              <w:t>(количественный,</w:t>
            </w:r>
            <w:r w:rsidRPr="0036285F">
              <w:rPr>
                <w:spacing w:val="1"/>
                <w:lang w:val="ru-RU"/>
              </w:rPr>
              <w:t xml:space="preserve"> </w:t>
            </w:r>
            <w:r w:rsidRPr="0036285F">
              <w:rPr>
                <w:lang w:val="ru-RU"/>
              </w:rPr>
              <w:t>порядковый счет). Называет числа в прямом (обратном) порядке в</w:t>
            </w:r>
            <w:r w:rsidRPr="0036285F">
              <w:rPr>
                <w:spacing w:val="1"/>
                <w:lang w:val="ru-RU"/>
              </w:rPr>
              <w:t xml:space="preserve"> </w:t>
            </w:r>
            <w:r w:rsidRPr="0036285F">
              <w:rPr>
                <w:lang w:val="ru-RU"/>
              </w:rPr>
              <w:t xml:space="preserve">пределах  </w:t>
            </w:r>
            <w:r w:rsidRPr="0036285F">
              <w:rPr>
                <w:spacing w:val="2"/>
                <w:lang w:val="ru-RU"/>
              </w:rPr>
              <w:t xml:space="preserve"> </w:t>
            </w:r>
            <w:r w:rsidRPr="0036285F">
              <w:rPr>
                <w:lang w:val="ru-RU"/>
              </w:rPr>
              <w:t xml:space="preserve">10.  </w:t>
            </w:r>
            <w:r w:rsidRPr="0036285F">
              <w:rPr>
                <w:spacing w:val="1"/>
                <w:lang w:val="ru-RU"/>
              </w:rPr>
              <w:t xml:space="preserve"> </w:t>
            </w:r>
            <w:r w:rsidRPr="0036285F">
              <w:rPr>
                <w:lang w:val="ru-RU"/>
              </w:rPr>
              <w:t>Соотносит   цифру</w:t>
            </w:r>
            <w:r w:rsidRPr="0036285F">
              <w:rPr>
                <w:spacing w:val="116"/>
                <w:lang w:val="ru-RU"/>
              </w:rPr>
              <w:t xml:space="preserve"> </w:t>
            </w:r>
            <w:r w:rsidRPr="0036285F">
              <w:rPr>
                <w:lang w:val="ru-RU"/>
              </w:rPr>
              <w:t xml:space="preserve">(0-9)  </w:t>
            </w:r>
            <w:r w:rsidRPr="0036285F">
              <w:rPr>
                <w:spacing w:val="1"/>
                <w:lang w:val="ru-RU"/>
              </w:rPr>
              <w:t xml:space="preserve"> </w:t>
            </w:r>
            <w:r w:rsidRPr="0036285F">
              <w:rPr>
                <w:lang w:val="ru-RU"/>
              </w:rPr>
              <w:t xml:space="preserve">и  </w:t>
            </w:r>
            <w:r w:rsidRPr="0036285F">
              <w:rPr>
                <w:spacing w:val="2"/>
                <w:lang w:val="ru-RU"/>
              </w:rPr>
              <w:t xml:space="preserve"> </w:t>
            </w:r>
            <w:r w:rsidRPr="0036285F">
              <w:rPr>
                <w:lang w:val="ru-RU"/>
              </w:rPr>
              <w:t xml:space="preserve">количество  </w:t>
            </w:r>
            <w:r w:rsidRPr="0036285F">
              <w:rPr>
                <w:spacing w:val="1"/>
                <w:lang w:val="ru-RU"/>
              </w:rPr>
              <w:t xml:space="preserve"> </w:t>
            </w:r>
            <w:r w:rsidRPr="0036285F">
              <w:rPr>
                <w:lang w:val="ru-RU"/>
              </w:rPr>
              <w:t>предметов.</w:t>
            </w:r>
          </w:p>
          <w:p w14:paraId="7CD1DEDC" w14:textId="77777777" w:rsidR="006B1B74" w:rsidRPr="0036285F" w:rsidRDefault="006B1B74" w:rsidP="006B1B74">
            <w:pPr>
              <w:pStyle w:val="TableParagraph"/>
              <w:spacing w:line="270" w:lineRule="atLeast"/>
              <w:ind w:left="108" w:right="100"/>
              <w:jc w:val="both"/>
              <w:rPr>
                <w:lang w:val="ru-RU"/>
              </w:rPr>
            </w:pPr>
            <w:r w:rsidRPr="0036285F">
              <w:rPr>
                <w:lang w:val="ru-RU"/>
              </w:rPr>
              <w:t>Называет состав чисел в пределах 5 из двух меньших. Выстраивает</w:t>
            </w:r>
            <w:r w:rsidRPr="0036285F">
              <w:rPr>
                <w:spacing w:val="1"/>
                <w:lang w:val="ru-RU"/>
              </w:rPr>
              <w:t xml:space="preserve"> </w:t>
            </w:r>
            <w:r w:rsidRPr="0036285F">
              <w:rPr>
                <w:lang w:val="ru-RU"/>
              </w:rPr>
              <w:t>"числовую</w:t>
            </w:r>
            <w:r w:rsidRPr="0036285F">
              <w:rPr>
                <w:spacing w:val="3"/>
                <w:lang w:val="ru-RU"/>
              </w:rPr>
              <w:t xml:space="preserve"> </w:t>
            </w:r>
            <w:r w:rsidRPr="0036285F">
              <w:rPr>
                <w:lang w:val="ru-RU"/>
              </w:rPr>
              <w:t>лесенку".</w:t>
            </w:r>
            <w:r w:rsidRPr="0036285F">
              <w:rPr>
                <w:spacing w:val="4"/>
                <w:lang w:val="ru-RU"/>
              </w:rPr>
              <w:t xml:space="preserve"> </w:t>
            </w:r>
            <w:r w:rsidRPr="0036285F">
              <w:rPr>
                <w:lang w:val="ru-RU"/>
              </w:rPr>
              <w:t>Осваивает</w:t>
            </w:r>
            <w:r w:rsidRPr="0036285F">
              <w:rPr>
                <w:spacing w:val="4"/>
                <w:lang w:val="ru-RU"/>
              </w:rPr>
              <w:t xml:space="preserve"> </w:t>
            </w:r>
            <w:r w:rsidRPr="0036285F">
              <w:rPr>
                <w:lang w:val="ru-RU"/>
              </w:rPr>
              <w:t>в</w:t>
            </w:r>
            <w:r w:rsidRPr="0036285F">
              <w:rPr>
                <w:spacing w:val="3"/>
                <w:lang w:val="ru-RU"/>
              </w:rPr>
              <w:t xml:space="preserve"> </w:t>
            </w:r>
            <w:r w:rsidRPr="0036285F">
              <w:rPr>
                <w:lang w:val="ru-RU"/>
              </w:rPr>
              <w:t>пределах</w:t>
            </w:r>
            <w:r w:rsidRPr="0036285F">
              <w:rPr>
                <w:spacing w:val="6"/>
                <w:lang w:val="ru-RU"/>
              </w:rPr>
              <w:t xml:space="preserve"> </w:t>
            </w:r>
            <w:r w:rsidRPr="0036285F">
              <w:rPr>
                <w:lang w:val="ru-RU"/>
              </w:rPr>
              <w:t>5</w:t>
            </w:r>
            <w:r w:rsidRPr="0036285F">
              <w:rPr>
                <w:spacing w:val="3"/>
                <w:lang w:val="ru-RU"/>
              </w:rPr>
              <w:t xml:space="preserve"> </w:t>
            </w:r>
            <w:r w:rsidRPr="0036285F">
              <w:rPr>
                <w:lang w:val="ru-RU"/>
              </w:rPr>
              <w:t>состав</w:t>
            </w:r>
            <w:r w:rsidRPr="0036285F">
              <w:rPr>
                <w:spacing w:val="3"/>
                <w:lang w:val="ru-RU"/>
              </w:rPr>
              <w:t xml:space="preserve"> </w:t>
            </w:r>
            <w:r w:rsidRPr="0036285F">
              <w:rPr>
                <w:lang w:val="ru-RU"/>
              </w:rPr>
              <w:t>числа</w:t>
            </w:r>
            <w:r w:rsidRPr="0036285F">
              <w:rPr>
                <w:spacing w:val="3"/>
                <w:lang w:val="ru-RU"/>
              </w:rPr>
              <w:t xml:space="preserve"> </w:t>
            </w:r>
            <w:r w:rsidRPr="0036285F">
              <w:rPr>
                <w:lang w:val="ru-RU"/>
              </w:rPr>
              <w:t>из</w:t>
            </w:r>
            <w:r w:rsidRPr="0036285F">
              <w:rPr>
                <w:spacing w:val="4"/>
                <w:lang w:val="ru-RU"/>
              </w:rPr>
              <w:t xml:space="preserve"> </w:t>
            </w:r>
            <w:r w:rsidRPr="0036285F">
              <w:rPr>
                <w:lang w:val="ru-RU"/>
              </w:rPr>
              <w:t>единиц.</w:t>
            </w:r>
          </w:p>
        </w:tc>
      </w:tr>
    </w:tbl>
    <w:p w14:paraId="5F117C84"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8F7E9C" w:rsidRPr="0036285F" w14:paraId="55751B40" w14:textId="77777777" w:rsidTr="008F7E9C">
        <w:trPr>
          <w:trHeight w:val="12180"/>
        </w:trPr>
        <w:tc>
          <w:tcPr>
            <w:tcW w:w="2376" w:type="dxa"/>
          </w:tcPr>
          <w:p w14:paraId="3CE2AB52" w14:textId="77777777" w:rsidR="006B1B74" w:rsidRPr="0036285F" w:rsidRDefault="006B1B74" w:rsidP="006B1B74">
            <w:pPr>
              <w:pStyle w:val="TableParagraph"/>
              <w:ind w:left="0"/>
              <w:rPr>
                <w:lang w:val="ru-RU"/>
              </w:rPr>
            </w:pPr>
          </w:p>
        </w:tc>
        <w:tc>
          <w:tcPr>
            <w:tcW w:w="7372" w:type="dxa"/>
          </w:tcPr>
          <w:p w14:paraId="5ED33AAF" w14:textId="77777777" w:rsidR="006B1B74" w:rsidRPr="0036285F" w:rsidRDefault="006B1B74" w:rsidP="006B1B74">
            <w:pPr>
              <w:pStyle w:val="TableParagraph"/>
              <w:ind w:left="108" w:right="97"/>
              <w:jc w:val="both"/>
              <w:rPr>
                <w:lang w:val="ru-RU"/>
              </w:rPr>
            </w:pPr>
            <w:r w:rsidRPr="0036285F">
              <w:rPr>
                <w:lang w:val="ru-RU"/>
              </w:rPr>
              <w:t>Составляет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решает</w:t>
            </w:r>
            <w:r w:rsidRPr="0036285F">
              <w:rPr>
                <w:spacing w:val="1"/>
                <w:lang w:val="ru-RU"/>
              </w:rPr>
              <w:t xml:space="preserve"> </w:t>
            </w:r>
            <w:r w:rsidRPr="0036285F">
              <w:rPr>
                <w:lang w:val="ru-RU"/>
              </w:rPr>
              <w:t>задачи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одно</w:t>
            </w:r>
            <w:r w:rsidRPr="0036285F">
              <w:rPr>
                <w:spacing w:val="1"/>
                <w:lang w:val="ru-RU"/>
              </w:rPr>
              <w:t xml:space="preserve"> </w:t>
            </w:r>
            <w:r w:rsidRPr="0036285F">
              <w:rPr>
                <w:lang w:val="ru-RU"/>
              </w:rPr>
              <w:t>действие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сложение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вычитание,</w:t>
            </w:r>
            <w:r w:rsidRPr="0036285F">
              <w:rPr>
                <w:spacing w:val="1"/>
                <w:lang w:val="ru-RU"/>
              </w:rPr>
              <w:t xml:space="preserve"> </w:t>
            </w:r>
            <w:r w:rsidRPr="0036285F">
              <w:rPr>
                <w:lang w:val="ru-RU"/>
              </w:rPr>
              <w:t>пользуется</w:t>
            </w:r>
            <w:r w:rsidRPr="0036285F">
              <w:rPr>
                <w:spacing w:val="1"/>
                <w:lang w:val="ru-RU"/>
              </w:rPr>
              <w:t xml:space="preserve"> </w:t>
            </w:r>
            <w:r w:rsidRPr="0036285F">
              <w:rPr>
                <w:lang w:val="ru-RU"/>
              </w:rPr>
              <w:t>цифрами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арифметическими</w:t>
            </w:r>
            <w:r w:rsidRPr="0036285F">
              <w:rPr>
                <w:spacing w:val="1"/>
                <w:lang w:val="ru-RU"/>
              </w:rPr>
              <w:t xml:space="preserve"> </w:t>
            </w:r>
            <w:r w:rsidRPr="0036285F">
              <w:rPr>
                <w:lang w:val="ru-RU"/>
              </w:rPr>
              <w:t>знаками.</w:t>
            </w:r>
            <w:r w:rsidRPr="0036285F">
              <w:rPr>
                <w:spacing w:val="1"/>
                <w:lang w:val="ru-RU"/>
              </w:rPr>
              <w:t xml:space="preserve"> </w:t>
            </w:r>
            <w:r w:rsidRPr="0036285F">
              <w:rPr>
                <w:lang w:val="ru-RU"/>
              </w:rPr>
              <w:t>Различает величины: длину (ширину, высоту), объем (вместимость).</w:t>
            </w:r>
            <w:r w:rsidRPr="0036285F">
              <w:rPr>
                <w:spacing w:val="1"/>
                <w:lang w:val="ru-RU"/>
              </w:rPr>
              <w:t xml:space="preserve"> </w:t>
            </w:r>
            <w:r w:rsidRPr="0036285F">
              <w:rPr>
                <w:lang w:val="ru-RU"/>
              </w:rPr>
              <w:t>Выстраивает</w:t>
            </w:r>
            <w:r w:rsidRPr="0036285F">
              <w:rPr>
                <w:spacing w:val="1"/>
                <w:lang w:val="ru-RU"/>
              </w:rPr>
              <w:t xml:space="preserve"> </w:t>
            </w:r>
            <w:proofErr w:type="spellStart"/>
            <w:r w:rsidRPr="0036285F">
              <w:rPr>
                <w:lang w:val="ru-RU"/>
              </w:rPr>
              <w:t>сериационный</w:t>
            </w:r>
            <w:proofErr w:type="spellEnd"/>
            <w:r w:rsidRPr="0036285F">
              <w:rPr>
                <w:spacing w:val="1"/>
                <w:lang w:val="ru-RU"/>
              </w:rPr>
              <w:t xml:space="preserve"> </w:t>
            </w:r>
            <w:r w:rsidRPr="0036285F">
              <w:rPr>
                <w:lang w:val="ru-RU"/>
              </w:rPr>
              <w:t>ряд</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7-10</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пользуется</w:t>
            </w:r>
            <w:r w:rsidRPr="0036285F">
              <w:rPr>
                <w:spacing w:val="1"/>
                <w:lang w:val="ru-RU"/>
              </w:rPr>
              <w:t xml:space="preserve"> </w:t>
            </w:r>
            <w:r w:rsidRPr="0036285F">
              <w:rPr>
                <w:lang w:val="ru-RU"/>
              </w:rPr>
              <w:t>степенями</w:t>
            </w:r>
            <w:r w:rsidRPr="0036285F">
              <w:rPr>
                <w:spacing w:val="1"/>
                <w:lang w:val="ru-RU"/>
              </w:rPr>
              <w:t xml:space="preserve"> </w:t>
            </w:r>
            <w:r w:rsidRPr="0036285F">
              <w:rPr>
                <w:lang w:val="ru-RU"/>
              </w:rPr>
              <w:t>сравнения</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соотнесении</w:t>
            </w:r>
            <w:r w:rsidRPr="0036285F">
              <w:rPr>
                <w:spacing w:val="1"/>
                <w:lang w:val="ru-RU"/>
              </w:rPr>
              <w:t xml:space="preserve"> </w:t>
            </w:r>
            <w:r w:rsidRPr="0036285F">
              <w:rPr>
                <w:lang w:val="ru-RU"/>
              </w:rPr>
              <w:t>размерных</w:t>
            </w:r>
            <w:r w:rsidRPr="0036285F">
              <w:rPr>
                <w:spacing w:val="1"/>
                <w:lang w:val="ru-RU"/>
              </w:rPr>
              <w:t xml:space="preserve"> </w:t>
            </w:r>
            <w:r w:rsidRPr="0036285F">
              <w:rPr>
                <w:lang w:val="ru-RU"/>
              </w:rPr>
              <w:t>параметров</w:t>
            </w:r>
            <w:r w:rsidRPr="0036285F">
              <w:rPr>
                <w:spacing w:val="1"/>
                <w:lang w:val="ru-RU"/>
              </w:rPr>
              <w:t xml:space="preserve"> </w:t>
            </w:r>
            <w:r w:rsidRPr="0036285F">
              <w:rPr>
                <w:lang w:val="ru-RU"/>
              </w:rPr>
              <w:t>(длиннее</w:t>
            </w:r>
            <w:r w:rsidRPr="0036285F">
              <w:rPr>
                <w:spacing w:val="1"/>
                <w:lang w:val="ru-RU"/>
              </w:rPr>
              <w:t xml:space="preserve"> </w:t>
            </w:r>
            <w:r w:rsidRPr="0036285F">
              <w:rPr>
                <w:lang w:val="ru-RU"/>
              </w:rPr>
              <w:t>-</w:t>
            </w:r>
            <w:r w:rsidRPr="0036285F">
              <w:rPr>
                <w:spacing w:val="1"/>
                <w:lang w:val="ru-RU"/>
              </w:rPr>
              <w:t xml:space="preserve"> </w:t>
            </w:r>
            <w:r w:rsidRPr="0036285F">
              <w:rPr>
                <w:lang w:val="ru-RU"/>
              </w:rPr>
              <w:t>короче).</w:t>
            </w:r>
            <w:r w:rsidRPr="0036285F">
              <w:rPr>
                <w:spacing w:val="1"/>
                <w:lang w:val="ru-RU"/>
              </w:rPr>
              <w:t xml:space="preserve"> </w:t>
            </w:r>
            <w:r w:rsidRPr="0036285F">
              <w:rPr>
                <w:lang w:val="ru-RU"/>
              </w:rPr>
              <w:t>Измеряет</w:t>
            </w:r>
            <w:r w:rsidRPr="0036285F">
              <w:rPr>
                <w:spacing w:val="1"/>
                <w:lang w:val="ru-RU"/>
              </w:rPr>
              <w:t xml:space="preserve"> </w:t>
            </w:r>
            <w:r w:rsidRPr="0036285F">
              <w:rPr>
                <w:lang w:val="ru-RU"/>
              </w:rPr>
              <w:t>длину</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отрезки</w:t>
            </w:r>
            <w:r w:rsidRPr="0036285F">
              <w:rPr>
                <w:spacing w:val="1"/>
                <w:lang w:val="ru-RU"/>
              </w:rPr>
              <w:t xml:space="preserve"> </w:t>
            </w:r>
            <w:r w:rsidRPr="0036285F">
              <w:rPr>
                <w:lang w:val="ru-RU"/>
              </w:rPr>
              <w:t>прямых</w:t>
            </w:r>
            <w:r w:rsidRPr="0036285F">
              <w:rPr>
                <w:spacing w:val="1"/>
                <w:lang w:val="ru-RU"/>
              </w:rPr>
              <w:t xml:space="preserve"> </w:t>
            </w:r>
            <w:r w:rsidRPr="0036285F">
              <w:rPr>
                <w:lang w:val="ru-RU"/>
              </w:rPr>
              <w:t>линий, объемы жидких и</w:t>
            </w:r>
            <w:r w:rsidRPr="0036285F">
              <w:rPr>
                <w:spacing w:val="1"/>
                <w:lang w:val="ru-RU"/>
              </w:rPr>
              <w:t xml:space="preserve"> </w:t>
            </w:r>
            <w:r w:rsidRPr="0036285F">
              <w:rPr>
                <w:lang w:val="ru-RU"/>
              </w:rPr>
              <w:t>сыпучих</w:t>
            </w:r>
            <w:r w:rsidRPr="0036285F">
              <w:rPr>
                <w:spacing w:val="1"/>
                <w:lang w:val="ru-RU"/>
              </w:rPr>
              <w:t xml:space="preserve"> </w:t>
            </w:r>
            <w:r w:rsidRPr="0036285F">
              <w:rPr>
                <w:lang w:val="ru-RU"/>
              </w:rPr>
              <w:t>веществ</w:t>
            </w:r>
            <w:r w:rsidRPr="0036285F">
              <w:rPr>
                <w:spacing w:val="1"/>
                <w:lang w:val="ru-RU"/>
              </w:rPr>
              <w:t xml:space="preserve"> </w:t>
            </w:r>
            <w:r w:rsidRPr="0036285F">
              <w:rPr>
                <w:lang w:val="ru-RU"/>
              </w:rPr>
              <w:t>с помощью</w:t>
            </w:r>
            <w:r w:rsidRPr="0036285F">
              <w:rPr>
                <w:spacing w:val="60"/>
                <w:lang w:val="ru-RU"/>
              </w:rPr>
              <w:t xml:space="preserve"> </w:t>
            </w:r>
            <w:r w:rsidRPr="0036285F">
              <w:rPr>
                <w:lang w:val="ru-RU"/>
              </w:rPr>
              <w:t>условных</w:t>
            </w:r>
            <w:r w:rsidRPr="0036285F">
              <w:rPr>
                <w:spacing w:val="1"/>
                <w:lang w:val="ru-RU"/>
              </w:rPr>
              <w:t xml:space="preserve"> </w:t>
            </w:r>
            <w:r w:rsidRPr="0036285F">
              <w:rPr>
                <w:lang w:val="ru-RU"/>
              </w:rPr>
              <w:t>мер.</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зависимость</w:t>
            </w:r>
            <w:r w:rsidRPr="0036285F">
              <w:rPr>
                <w:spacing w:val="1"/>
                <w:lang w:val="ru-RU"/>
              </w:rPr>
              <w:t xml:space="preserve"> </w:t>
            </w:r>
            <w:r w:rsidRPr="0036285F">
              <w:rPr>
                <w:lang w:val="ru-RU"/>
              </w:rPr>
              <w:t>между</w:t>
            </w:r>
            <w:r w:rsidRPr="0036285F">
              <w:rPr>
                <w:spacing w:val="1"/>
                <w:lang w:val="ru-RU"/>
              </w:rPr>
              <w:t xml:space="preserve"> </w:t>
            </w:r>
            <w:r w:rsidRPr="0036285F">
              <w:rPr>
                <w:lang w:val="ru-RU"/>
              </w:rPr>
              <w:t>величиной</w:t>
            </w:r>
            <w:r w:rsidRPr="0036285F">
              <w:rPr>
                <w:spacing w:val="1"/>
                <w:lang w:val="ru-RU"/>
              </w:rPr>
              <w:t xml:space="preserve"> </w:t>
            </w:r>
            <w:r w:rsidRPr="0036285F">
              <w:rPr>
                <w:lang w:val="ru-RU"/>
              </w:rPr>
              <w:t>меры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числом</w:t>
            </w:r>
            <w:r w:rsidRPr="0036285F">
              <w:rPr>
                <w:spacing w:val="1"/>
                <w:lang w:val="ru-RU"/>
              </w:rPr>
              <w:t xml:space="preserve"> </w:t>
            </w:r>
            <w:r w:rsidRPr="0036285F">
              <w:rPr>
                <w:lang w:val="ru-RU"/>
              </w:rPr>
              <w:t>(результатом</w:t>
            </w:r>
            <w:r w:rsidRPr="0036285F">
              <w:rPr>
                <w:spacing w:val="1"/>
                <w:lang w:val="ru-RU"/>
              </w:rPr>
              <w:t xml:space="preserve"> </w:t>
            </w:r>
            <w:r w:rsidRPr="0036285F">
              <w:rPr>
                <w:lang w:val="ru-RU"/>
              </w:rPr>
              <w:t>измерения);</w:t>
            </w:r>
            <w:r w:rsidRPr="0036285F">
              <w:rPr>
                <w:spacing w:val="1"/>
                <w:lang w:val="ru-RU"/>
              </w:rPr>
              <w:t xml:space="preserve"> </w:t>
            </w:r>
            <w:r w:rsidRPr="0036285F">
              <w:rPr>
                <w:lang w:val="ru-RU"/>
              </w:rPr>
              <w:t>делит</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(фигуры)</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несколько</w:t>
            </w:r>
            <w:r w:rsidRPr="0036285F">
              <w:rPr>
                <w:spacing w:val="1"/>
                <w:lang w:val="ru-RU"/>
              </w:rPr>
              <w:t xml:space="preserve"> </w:t>
            </w:r>
            <w:r w:rsidRPr="0036285F">
              <w:rPr>
                <w:lang w:val="ru-RU"/>
              </w:rPr>
              <w:t>равных частей; сравнивает целый предмет и его часть; различает,</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сравнивает</w:t>
            </w:r>
            <w:r w:rsidRPr="0036285F">
              <w:rPr>
                <w:spacing w:val="1"/>
                <w:lang w:val="ru-RU"/>
              </w:rPr>
              <w:t xml:space="preserve"> </w:t>
            </w:r>
            <w:r w:rsidRPr="0036285F">
              <w:rPr>
                <w:lang w:val="ru-RU"/>
              </w:rPr>
              <w:t>геометрические</w:t>
            </w:r>
            <w:r w:rsidRPr="0036285F">
              <w:rPr>
                <w:spacing w:val="1"/>
                <w:lang w:val="ru-RU"/>
              </w:rPr>
              <w:t xml:space="preserve"> </w:t>
            </w:r>
            <w:r w:rsidRPr="0036285F">
              <w:rPr>
                <w:lang w:val="ru-RU"/>
              </w:rPr>
              <w:t>фигуры.</w:t>
            </w:r>
            <w:r w:rsidRPr="0036285F">
              <w:rPr>
                <w:spacing w:val="1"/>
                <w:lang w:val="ru-RU"/>
              </w:rPr>
              <w:t xml:space="preserve"> </w:t>
            </w:r>
            <w:r w:rsidRPr="0036285F">
              <w:rPr>
                <w:lang w:val="ru-RU"/>
              </w:rPr>
              <w:t>Ориентируется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окружающем</w:t>
            </w:r>
            <w:r w:rsidRPr="0036285F">
              <w:rPr>
                <w:spacing w:val="1"/>
                <w:lang w:val="ru-RU"/>
              </w:rPr>
              <w:t xml:space="preserve"> </w:t>
            </w:r>
            <w:r w:rsidRPr="0036285F">
              <w:rPr>
                <w:lang w:val="ru-RU"/>
              </w:rPr>
              <w:t>пространстве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плоскости</w:t>
            </w:r>
            <w:r w:rsidRPr="0036285F">
              <w:rPr>
                <w:spacing w:val="1"/>
                <w:lang w:val="ru-RU"/>
              </w:rPr>
              <w:t xml:space="preserve"> </w:t>
            </w:r>
            <w:r w:rsidRPr="0036285F">
              <w:rPr>
                <w:lang w:val="ru-RU"/>
              </w:rPr>
              <w:t>(лист,</w:t>
            </w:r>
            <w:r w:rsidRPr="0036285F">
              <w:rPr>
                <w:spacing w:val="1"/>
                <w:lang w:val="ru-RU"/>
              </w:rPr>
              <w:t xml:space="preserve"> </w:t>
            </w:r>
            <w:r w:rsidRPr="0036285F">
              <w:rPr>
                <w:lang w:val="ru-RU"/>
              </w:rPr>
              <w:t>страница,</w:t>
            </w:r>
            <w:r w:rsidRPr="0036285F">
              <w:rPr>
                <w:spacing w:val="1"/>
                <w:lang w:val="ru-RU"/>
              </w:rPr>
              <w:t xml:space="preserve"> </w:t>
            </w:r>
            <w:r w:rsidRPr="0036285F">
              <w:rPr>
                <w:lang w:val="ru-RU"/>
              </w:rPr>
              <w:t>поверхность</w:t>
            </w:r>
            <w:r w:rsidRPr="0036285F">
              <w:rPr>
                <w:spacing w:val="1"/>
                <w:lang w:val="ru-RU"/>
              </w:rPr>
              <w:t xml:space="preserve"> </w:t>
            </w:r>
            <w:r w:rsidRPr="0036285F">
              <w:rPr>
                <w:lang w:val="ru-RU"/>
              </w:rPr>
              <w:t>стола),</w:t>
            </w:r>
            <w:r w:rsidRPr="0036285F">
              <w:rPr>
                <w:spacing w:val="1"/>
                <w:lang w:val="ru-RU"/>
              </w:rPr>
              <w:t xml:space="preserve"> </w:t>
            </w:r>
            <w:r w:rsidRPr="0036285F">
              <w:rPr>
                <w:lang w:val="ru-RU"/>
              </w:rPr>
              <w:t>обозначает</w:t>
            </w:r>
            <w:r w:rsidRPr="0036285F">
              <w:rPr>
                <w:spacing w:val="1"/>
                <w:lang w:val="ru-RU"/>
              </w:rPr>
              <w:t xml:space="preserve"> </w:t>
            </w:r>
            <w:r w:rsidRPr="0036285F">
              <w:rPr>
                <w:lang w:val="ru-RU"/>
              </w:rPr>
              <w:t>взаимное</w:t>
            </w:r>
            <w:r w:rsidRPr="0036285F">
              <w:rPr>
                <w:spacing w:val="1"/>
                <w:lang w:val="ru-RU"/>
              </w:rPr>
              <w:t xml:space="preserve"> </w:t>
            </w:r>
            <w:r w:rsidRPr="0036285F">
              <w:rPr>
                <w:lang w:val="ru-RU"/>
              </w:rPr>
              <w:t>расположение</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направление движения объектов. Определяет и называет временные</w:t>
            </w:r>
            <w:r w:rsidRPr="0036285F">
              <w:rPr>
                <w:spacing w:val="1"/>
                <w:lang w:val="ru-RU"/>
              </w:rPr>
              <w:t xml:space="preserve"> </w:t>
            </w:r>
            <w:r w:rsidRPr="0036285F">
              <w:rPr>
                <w:lang w:val="ru-RU"/>
              </w:rPr>
              <w:t>отношения</w:t>
            </w:r>
            <w:r w:rsidRPr="0036285F">
              <w:rPr>
                <w:spacing w:val="1"/>
                <w:lang w:val="ru-RU"/>
              </w:rPr>
              <w:t xml:space="preserve"> </w:t>
            </w:r>
            <w:r w:rsidRPr="0036285F">
              <w:rPr>
                <w:lang w:val="ru-RU"/>
              </w:rPr>
              <w:t>(день</w:t>
            </w:r>
            <w:r w:rsidRPr="0036285F">
              <w:rPr>
                <w:spacing w:val="1"/>
                <w:lang w:val="ru-RU"/>
              </w:rPr>
              <w:t xml:space="preserve"> </w:t>
            </w:r>
            <w:r w:rsidRPr="0036285F">
              <w:rPr>
                <w:lang w:val="ru-RU"/>
              </w:rPr>
              <w:t>-</w:t>
            </w:r>
            <w:r w:rsidRPr="0036285F">
              <w:rPr>
                <w:spacing w:val="1"/>
                <w:lang w:val="ru-RU"/>
              </w:rPr>
              <w:t xml:space="preserve"> </w:t>
            </w:r>
            <w:r w:rsidRPr="0036285F">
              <w:rPr>
                <w:lang w:val="ru-RU"/>
              </w:rPr>
              <w:t>неделя</w:t>
            </w:r>
            <w:r w:rsidRPr="0036285F">
              <w:rPr>
                <w:spacing w:val="61"/>
                <w:lang w:val="ru-RU"/>
              </w:rPr>
              <w:t xml:space="preserve"> </w:t>
            </w:r>
            <w:r w:rsidRPr="0036285F">
              <w:rPr>
                <w:lang w:val="ru-RU"/>
              </w:rPr>
              <w:t>-</w:t>
            </w:r>
            <w:r w:rsidRPr="0036285F">
              <w:rPr>
                <w:spacing w:val="61"/>
                <w:lang w:val="ru-RU"/>
              </w:rPr>
              <w:t xml:space="preserve"> </w:t>
            </w:r>
            <w:r w:rsidRPr="0036285F">
              <w:rPr>
                <w:lang w:val="ru-RU"/>
              </w:rPr>
              <w:t>месяц);</w:t>
            </w:r>
            <w:r w:rsidRPr="0036285F">
              <w:rPr>
                <w:spacing w:val="61"/>
                <w:lang w:val="ru-RU"/>
              </w:rPr>
              <w:t xml:space="preserve"> </w:t>
            </w:r>
            <w:r w:rsidRPr="0036285F">
              <w:rPr>
                <w:lang w:val="ru-RU"/>
              </w:rPr>
              <w:t>знает</w:t>
            </w:r>
            <w:r w:rsidRPr="0036285F">
              <w:rPr>
                <w:spacing w:val="61"/>
                <w:lang w:val="ru-RU"/>
              </w:rPr>
              <w:t xml:space="preserve"> </w:t>
            </w:r>
            <w:r w:rsidRPr="0036285F">
              <w:rPr>
                <w:lang w:val="ru-RU"/>
              </w:rPr>
              <w:t>название</w:t>
            </w:r>
            <w:r w:rsidRPr="0036285F">
              <w:rPr>
                <w:spacing w:val="61"/>
                <w:lang w:val="ru-RU"/>
              </w:rPr>
              <w:t xml:space="preserve"> </w:t>
            </w:r>
            <w:r w:rsidRPr="0036285F">
              <w:rPr>
                <w:lang w:val="ru-RU"/>
              </w:rPr>
              <w:t>текущего</w:t>
            </w:r>
            <w:r w:rsidRPr="0036285F">
              <w:rPr>
                <w:spacing w:val="-57"/>
                <w:lang w:val="ru-RU"/>
              </w:rPr>
              <w:t xml:space="preserve"> </w:t>
            </w:r>
            <w:r w:rsidRPr="0036285F">
              <w:rPr>
                <w:lang w:val="ru-RU"/>
              </w:rPr>
              <w:t>месяца</w:t>
            </w:r>
            <w:r w:rsidRPr="0036285F">
              <w:rPr>
                <w:spacing w:val="-3"/>
                <w:lang w:val="ru-RU"/>
              </w:rPr>
              <w:t xml:space="preserve"> </w:t>
            </w:r>
            <w:r w:rsidRPr="0036285F">
              <w:rPr>
                <w:lang w:val="ru-RU"/>
              </w:rPr>
              <w:t>года;</w:t>
            </w:r>
            <w:r w:rsidRPr="0036285F">
              <w:rPr>
                <w:spacing w:val="-2"/>
                <w:lang w:val="ru-RU"/>
              </w:rPr>
              <w:t xml:space="preserve"> </w:t>
            </w:r>
            <w:r w:rsidRPr="0036285F">
              <w:rPr>
                <w:lang w:val="ru-RU"/>
              </w:rPr>
              <w:t>последовательность</w:t>
            </w:r>
            <w:r w:rsidRPr="0036285F">
              <w:rPr>
                <w:spacing w:val="-1"/>
                <w:lang w:val="ru-RU"/>
              </w:rPr>
              <w:t xml:space="preserve"> </w:t>
            </w:r>
            <w:r w:rsidRPr="0036285F">
              <w:rPr>
                <w:lang w:val="ru-RU"/>
              </w:rPr>
              <w:t>всех дней</w:t>
            </w:r>
            <w:r w:rsidRPr="0036285F">
              <w:rPr>
                <w:spacing w:val="-2"/>
                <w:lang w:val="ru-RU"/>
              </w:rPr>
              <w:t xml:space="preserve"> </w:t>
            </w:r>
            <w:r w:rsidRPr="0036285F">
              <w:rPr>
                <w:lang w:val="ru-RU"/>
              </w:rPr>
              <w:t>недели,</w:t>
            </w:r>
            <w:r w:rsidRPr="0036285F">
              <w:rPr>
                <w:spacing w:val="-2"/>
                <w:lang w:val="ru-RU"/>
              </w:rPr>
              <w:t xml:space="preserve"> </w:t>
            </w:r>
            <w:r w:rsidRPr="0036285F">
              <w:rPr>
                <w:lang w:val="ru-RU"/>
              </w:rPr>
              <w:t>времен</w:t>
            </w:r>
            <w:r w:rsidRPr="0036285F">
              <w:rPr>
                <w:spacing w:val="2"/>
                <w:lang w:val="ru-RU"/>
              </w:rPr>
              <w:t xml:space="preserve"> </w:t>
            </w:r>
            <w:r w:rsidRPr="0036285F">
              <w:rPr>
                <w:lang w:val="ru-RU"/>
              </w:rPr>
              <w:t>года.</w:t>
            </w:r>
          </w:p>
          <w:p w14:paraId="73DBE1DF" w14:textId="1D03459F" w:rsidR="006B1B74" w:rsidRPr="008F7E9C" w:rsidRDefault="006B1B74" w:rsidP="008F7E9C">
            <w:pPr>
              <w:pStyle w:val="TableParagraph"/>
              <w:ind w:left="108" w:right="94"/>
              <w:jc w:val="both"/>
              <w:rPr>
                <w:lang w:val="ru-RU"/>
              </w:rPr>
            </w:pPr>
            <w:r w:rsidRPr="0036285F">
              <w:rPr>
                <w:lang w:val="ru-RU"/>
              </w:rPr>
              <w:t>4. Формирование целостной картины мира, расширение кругозора.</w:t>
            </w:r>
            <w:r w:rsidRPr="0036285F">
              <w:rPr>
                <w:spacing w:val="1"/>
                <w:lang w:val="ru-RU"/>
              </w:rPr>
              <w:t xml:space="preserve"> </w:t>
            </w:r>
            <w:r w:rsidRPr="0036285F">
              <w:rPr>
                <w:lang w:val="ru-RU"/>
              </w:rPr>
              <w:t>Сформированы представления о себе, о своей</w:t>
            </w:r>
            <w:r w:rsidRPr="0036285F">
              <w:rPr>
                <w:spacing w:val="1"/>
                <w:lang w:val="ru-RU"/>
              </w:rPr>
              <w:t xml:space="preserve"> </w:t>
            </w:r>
            <w:r w:rsidRPr="0036285F">
              <w:rPr>
                <w:lang w:val="ru-RU"/>
              </w:rPr>
              <w:t>семье, своем доме.</w:t>
            </w:r>
            <w:r w:rsidRPr="0036285F">
              <w:rPr>
                <w:spacing w:val="1"/>
                <w:lang w:val="ru-RU"/>
              </w:rPr>
              <w:t xml:space="preserve"> </w:t>
            </w:r>
            <w:r w:rsidRPr="0036285F">
              <w:rPr>
                <w:lang w:val="ru-RU"/>
              </w:rPr>
              <w:t>Имеет представление о некоторых социальных и профессиональных</w:t>
            </w:r>
            <w:r w:rsidRPr="0036285F">
              <w:rPr>
                <w:spacing w:val="1"/>
                <w:lang w:val="ru-RU"/>
              </w:rPr>
              <w:t xml:space="preserve"> </w:t>
            </w:r>
            <w:r w:rsidRPr="0036285F">
              <w:rPr>
                <w:lang w:val="ru-RU"/>
              </w:rPr>
              <w:t>ролях</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Достаточно</w:t>
            </w:r>
            <w:r w:rsidRPr="0036285F">
              <w:rPr>
                <w:spacing w:val="1"/>
                <w:lang w:val="ru-RU"/>
              </w:rPr>
              <w:t xml:space="preserve"> </w:t>
            </w:r>
            <w:r w:rsidRPr="0036285F">
              <w:rPr>
                <w:lang w:val="ru-RU"/>
              </w:rPr>
              <w:t>освоены</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нормы</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взаимодействия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педагогическими</w:t>
            </w:r>
            <w:r w:rsidRPr="0036285F">
              <w:rPr>
                <w:spacing w:val="1"/>
                <w:lang w:val="ru-RU"/>
              </w:rPr>
              <w:t xml:space="preserve"> </w:t>
            </w:r>
            <w:r w:rsidRPr="0036285F">
              <w:rPr>
                <w:lang w:val="ru-RU"/>
              </w:rPr>
              <w:t>работниками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различных ситуациях. Освоены представления о родном городе - его</w:t>
            </w:r>
            <w:r w:rsidRPr="0036285F">
              <w:rPr>
                <w:spacing w:val="1"/>
                <w:lang w:val="ru-RU"/>
              </w:rPr>
              <w:t xml:space="preserve"> </w:t>
            </w:r>
            <w:r w:rsidRPr="0036285F">
              <w:rPr>
                <w:lang w:val="ru-RU"/>
              </w:rPr>
              <w:t>названии,</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улицах,</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архитектурных</w:t>
            </w:r>
            <w:r w:rsidRPr="0036285F">
              <w:rPr>
                <w:spacing w:val="1"/>
                <w:lang w:val="ru-RU"/>
              </w:rPr>
              <w:t xml:space="preserve"> </w:t>
            </w:r>
            <w:r w:rsidRPr="0036285F">
              <w:rPr>
                <w:lang w:val="ru-RU"/>
              </w:rPr>
              <w:t>особенностях,</w:t>
            </w:r>
            <w:r w:rsidRPr="0036285F">
              <w:rPr>
                <w:spacing w:val="1"/>
                <w:lang w:val="ru-RU"/>
              </w:rPr>
              <w:t xml:space="preserve"> </w:t>
            </w:r>
            <w:r w:rsidRPr="0036285F">
              <w:rPr>
                <w:lang w:val="ru-RU"/>
              </w:rPr>
              <w:t>достопримечательностях.</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родной стране - ее государственных символах, президенте, столице.</w:t>
            </w:r>
            <w:r w:rsidRPr="0036285F">
              <w:rPr>
                <w:spacing w:val="1"/>
                <w:lang w:val="ru-RU"/>
              </w:rPr>
              <w:t xml:space="preserve"> </w:t>
            </w:r>
            <w:r w:rsidRPr="0036285F">
              <w:rPr>
                <w:lang w:val="ru-RU"/>
              </w:rPr>
              <w:t>Проявляет интерес к ярким фактам из истории и культуры страны и</w:t>
            </w:r>
            <w:r w:rsidRPr="0036285F">
              <w:rPr>
                <w:spacing w:val="1"/>
                <w:lang w:val="ru-RU"/>
              </w:rPr>
              <w:t xml:space="preserve"> </w:t>
            </w:r>
            <w:r w:rsidRPr="0036285F">
              <w:rPr>
                <w:lang w:val="ru-RU"/>
              </w:rPr>
              <w:t>общества, некоторым выдающимся людям России. Знает некоторые</w:t>
            </w:r>
            <w:r w:rsidRPr="0036285F">
              <w:rPr>
                <w:spacing w:val="1"/>
                <w:lang w:val="ru-RU"/>
              </w:rPr>
              <w:t xml:space="preserve"> </w:t>
            </w:r>
            <w:r w:rsidRPr="0036285F">
              <w:rPr>
                <w:lang w:val="ru-RU"/>
              </w:rPr>
              <w:t>стихотворения,</w:t>
            </w:r>
            <w:r w:rsidRPr="0036285F">
              <w:rPr>
                <w:spacing w:val="1"/>
                <w:lang w:val="ru-RU"/>
              </w:rPr>
              <w:t xml:space="preserve"> </w:t>
            </w:r>
            <w:r w:rsidRPr="0036285F">
              <w:rPr>
                <w:lang w:val="ru-RU"/>
              </w:rPr>
              <w:t>песни,</w:t>
            </w:r>
            <w:r w:rsidRPr="0036285F">
              <w:rPr>
                <w:spacing w:val="1"/>
                <w:lang w:val="ru-RU"/>
              </w:rPr>
              <w:t xml:space="preserve"> </w:t>
            </w:r>
            <w:r w:rsidRPr="0036285F">
              <w:rPr>
                <w:lang w:val="ru-RU"/>
              </w:rPr>
              <w:t>некоторые</w:t>
            </w:r>
            <w:r w:rsidRPr="0036285F">
              <w:rPr>
                <w:spacing w:val="1"/>
                <w:lang w:val="ru-RU"/>
              </w:rPr>
              <w:t xml:space="preserve"> </w:t>
            </w:r>
            <w:r w:rsidRPr="0036285F">
              <w:rPr>
                <w:lang w:val="ru-RU"/>
              </w:rPr>
              <w:t>народные</w:t>
            </w:r>
            <w:r w:rsidRPr="0036285F">
              <w:rPr>
                <w:spacing w:val="1"/>
                <w:lang w:val="ru-RU"/>
              </w:rPr>
              <w:t xml:space="preserve"> </w:t>
            </w:r>
            <w:r w:rsidRPr="0036285F">
              <w:rPr>
                <w:lang w:val="ru-RU"/>
              </w:rPr>
              <w:t>промыслы.</w:t>
            </w:r>
            <w:r w:rsidRPr="0036285F">
              <w:rPr>
                <w:spacing w:val="1"/>
                <w:lang w:val="ru-RU"/>
              </w:rPr>
              <w:t xml:space="preserve"> </w:t>
            </w:r>
            <w:r w:rsidRPr="0036285F">
              <w:rPr>
                <w:lang w:val="ru-RU"/>
              </w:rPr>
              <w:t>Есть</w:t>
            </w:r>
            <w:r w:rsidRPr="0036285F">
              <w:rPr>
                <w:spacing w:val="-57"/>
                <w:lang w:val="ru-RU"/>
              </w:rPr>
              <w:t xml:space="preserve"> </w:t>
            </w:r>
            <w:r w:rsidRPr="0036285F">
              <w:rPr>
                <w:lang w:val="ru-RU"/>
              </w:rPr>
              <w:t>элементарные представления о многообразии стран и народов мира,</w:t>
            </w:r>
            <w:r w:rsidRPr="0036285F">
              <w:rPr>
                <w:spacing w:val="1"/>
                <w:lang w:val="ru-RU"/>
              </w:rPr>
              <w:t xml:space="preserve"> </w:t>
            </w:r>
            <w:r w:rsidRPr="0036285F">
              <w:rPr>
                <w:lang w:val="ru-RU"/>
              </w:rPr>
              <w:t>особенностях</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внешнего</w:t>
            </w:r>
            <w:r w:rsidRPr="0036285F">
              <w:rPr>
                <w:spacing w:val="1"/>
                <w:lang w:val="ru-RU"/>
              </w:rPr>
              <w:t xml:space="preserve"> </w:t>
            </w:r>
            <w:r w:rsidRPr="0036285F">
              <w:rPr>
                <w:lang w:val="ru-RU"/>
              </w:rPr>
              <w:t>вида</w:t>
            </w:r>
            <w:r w:rsidRPr="0036285F">
              <w:rPr>
                <w:spacing w:val="1"/>
                <w:lang w:val="ru-RU"/>
              </w:rPr>
              <w:t xml:space="preserve"> </w:t>
            </w:r>
            <w:r w:rsidRPr="0036285F">
              <w:rPr>
                <w:lang w:val="ru-RU"/>
              </w:rPr>
              <w:t>(расовой</w:t>
            </w:r>
            <w:r w:rsidRPr="0036285F">
              <w:rPr>
                <w:spacing w:val="1"/>
                <w:lang w:val="ru-RU"/>
              </w:rPr>
              <w:t xml:space="preserve"> </w:t>
            </w:r>
            <w:r w:rsidRPr="0036285F">
              <w:rPr>
                <w:lang w:val="ru-RU"/>
              </w:rPr>
              <w:t>принадлежности),</w:t>
            </w:r>
            <w:r w:rsidRPr="0036285F">
              <w:rPr>
                <w:spacing w:val="1"/>
                <w:lang w:val="ru-RU"/>
              </w:rPr>
              <w:t xml:space="preserve"> </w:t>
            </w:r>
            <w:r w:rsidRPr="0036285F">
              <w:rPr>
                <w:lang w:val="ru-RU"/>
              </w:rPr>
              <w:t>национальной одежды, типичных занятиях. Осознает, что все люди</w:t>
            </w:r>
            <w:r w:rsidRPr="0036285F">
              <w:rPr>
                <w:spacing w:val="1"/>
                <w:lang w:val="ru-RU"/>
              </w:rPr>
              <w:t xml:space="preserve"> </w:t>
            </w:r>
            <w:r w:rsidRPr="0036285F">
              <w:rPr>
                <w:lang w:val="ru-RU"/>
              </w:rPr>
              <w:t>стремятся к миру. Есть представления о небесных телах и светилах.</w:t>
            </w:r>
            <w:r w:rsidRPr="0036285F">
              <w:rPr>
                <w:spacing w:val="1"/>
                <w:lang w:val="ru-RU"/>
              </w:rPr>
              <w:t xml:space="preserve"> </w:t>
            </w:r>
            <w:r w:rsidRPr="0036285F">
              <w:rPr>
                <w:lang w:val="ru-RU"/>
              </w:rPr>
              <w:t>Есть представления о жизни растений и животных в среде обитания,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многообразии</w:t>
            </w:r>
            <w:r w:rsidRPr="0036285F">
              <w:rPr>
                <w:spacing w:val="1"/>
                <w:lang w:val="ru-RU"/>
              </w:rPr>
              <w:t xml:space="preserve"> </w:t>
            </w:r>
            <w:r w:rsidRPr="0036285F">
              <w:rPr>
                <w:lang w:val="ru-RU"/>
              </w:rPr>
              <w:t>признаков</w:t>
            </w:r>
            <w:r w:rsidRPr="0036285F">
              <w:rPr>
                <w:spacing w:val="1"/>
                <w:lang w:val="ru-RU"/>
              </w:rPr>
              <w:t xml:space="preserve"> </w:t>
            </w:r>
            <w:r w:rsidRPr="0036285F">
              <w:rPr>
                <w:lang w:val="ru-RU"/>
              </w:rPr>
              <w:t>приспособления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среде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климатических</w:t>
            </w:r>
            <w:r w:rsidRPr="0036285F">
              <w:rPr>
                <w:spacing w:val="1"/>
                <w:lang w:val="ru-RU"/>
              </w:rPr>
              <w:t xml:space="preserve"> </w:t>
            </w:r>
            <w:r w:rsidRPr="0036285F">
              <w:rPr>
                <w:lang w:val="ru-RU"/>
              </w:rPr>
              <w:t>условиях</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условиях</w:t>
            </w:r>
            <w:r w:rsidRPr="0036285F">
              <w:rPr>
                <w:spacing w:val="1"/>
                <w:lang w:val="ru-RU"/>
              </w:rPr>
              <w:t xml:space="preserve"> </w:t>
            </w:r>
            <w:r w:rsidRPr="0036285F">
              <w:rPr>
                <w:lang w:val="ru-RU"/>
              </w:rPr>
              <w:t>жаркого</w:t>
            </w:r>
            <w:r w:rsidRPr="0036285F">
              <w:rPr>
                <w:spacing w:val="1"/>
                <w:lang w:val="ru-RU"/>
              </w:rPr>
              <w:t xml:space="preserve"> </w:t>
            </w:r>
            <w:r w:rsidRPr="0036285F">
              <w:rPr>
                <w:lang w:val="ru-RU"/>
              </w:rPr>
              <w:t>климата,</w:t>
            </w:r>
            <w:r w:rsidRPr="0036285F">
              <w:rPr>
                <w:spacing w:val="1"/>
                <w:lang w:val="ru-RU"/>
              </w:rPr>
              <w:t xml:space="preserve"> </w:t>
            </w:r>
            <w:r w:rsidRPr="0036285F">
              <w:rPr>
                <w:lang w:val="ru-RU"/>
              </w:rPr>
              <w:t>пустыни,</w:t>
            </w:r>
            <w:r w:rsidRPr="0036285F">
              <w:rPr>
                <w:spacing w:val="1"/>
                <w:lang w:val="ru-RU"/>
              </w:rPr>
              <w:t xml:space="preserve"> </w:t>
            </w:r>
            <w:r w:rsidRPr="0036285F">
              <w:rPr>
                <w:lang w:val="ru-RU"/>
              </w:rPr>
              <w:t>холодного климата). Понимает цикличность сезонных изменений в</w:t>
            </w:r>
            <w:r w:rsidRPr="0036285F">
              <w:rPr>
                <w:spacing w:val="1"/>
                <w:lang w:val="ru-RU"/>
              </w:rPr>
              <w:t xml:space="preserve"> </w:t>
            </w:r>
            <w:r w:rsidRPr="0036285F">
              <w:rPr>
                <w:lang w:val="ru-RU"/>
              </w:rPr>
              <w:t>природе</w:t>
            </w:r>
            <w:r w:rsidRPr="0036285F">
              <w:rPr>
                <w:spacing w:val="1"/>
                <w:lang w:val="ru-RU"/>
              </w:rPr>
              <w:t xml:space="preserve"> </w:t>
            </w:r>
            <w:r w:rsidRPr="0036285F">
              <w:rPr>
                <w:lang w:val="ru-RU"/>
              </w:rPr>
              <w:t>(цикл года</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последовательная</w:t>
            </w:r>
            <w:r w:rsidRPr="0036285F">
              <w:rPr>
                <w:spacing w:val="1"/>
                <w:lang w:val="ru-RU"/>
              </w:rPr>
              <w:t xml:space="preserve"> </w:t>
            </w:r>
            <w:r w:rsidRPr="0036285F">
              <w:rPr>
                <w:lang w:val="ru-RU"/>
              </w:rPr>
              <w:t>смена</w:t>
            </w:r>
            <w:r w:rsidRPr="0036285F">
              <w:rPr>
                <w:spacing w:val="1"/>
                <w:lang w:val="ru-RU"/>
              </w:rPr>
              <w:t xml:space="preserve"> </w:t>
            </w:r>
            <w:r w:rsidRPr="0036285F">
              <w:rPr>
                <w:lang w:val="ru-RU"/>
              </w:rPr>
              <w:t>времен года).</w:t>
            </w:r>
            <w:r w:rsidRPr="0036285F">
              <w:rPr>
                <w:spacing w:val="1"/>
                <w:lang w:val="ru-RU"/>
              </w:rPr>
              <w:t xml:space="preserve"> </w:t>
            </w:r>
            <w:r w:rsidRPr="0036285F">
              <w:rPr>
                <w:lang w:val="ru-RU"/>
              </w:rPr>
              <w:t>Обобщает с помощью педагогического работника представления о</w:t>
            </w:r>
            <w:r w:rsidRPr="0036285F">
              <w:rPr>
                <w:spacing w:val="1"/>
                <w:lang w:val="ru-RU"/>
              </w:rPr>
              <w:t xml:space="preserve"> </w:t>
            </w:r>
            <w:r w:rsidRPr="0036285F">
              <w:rPr>
                <w:lang w:val="ru-RU"/>
              </w:rPr>
              <w:t>живой</w:t>
            </w:r>
            <w:r w:rsidRPr="0036285F">
              <w:rPr>
                <w:spacing w:val="1"/>
                <w:lang w:val="ru-RU"/>
              </w:rPr>
              <w:t xml:space="preserve"> </w:t>
            </w:r>
            <w:r w:rsidRPr="0036285F">
              <w:rPr>
                <w:lang w:val="ru-RU"/>
              </w:rPr>
              <w:t>природе</w:t>
            </w:r>
            <w:r w:rsidRPr="0036285F">
              <w:rPr>
                <w:spacing w:val="1"/>
                <w:lang w:val="ru-RU"/>
              </w:rPr>
              <w:t xml:space="preserve"> </w:t>
            </w:r>
            <w:r w:rsidRPr="0036285F">
              <w:rPr>
                <w:lang w:val="ru-RU"/>
              </w:rPr>
              <w:t>(растениях,</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человеке)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57"/>
                <w:lang w:val="ru-RU"/>
              </w:rPr>
              <w:t xml:space="preserve"> </w:t>
            </w:r>
            <w:r w:rsidRPr="0036285F">
              <w:rPr>
                <w:lang w:val="ru-RU"/>
              </w:rPr>
              <w:t>существенных</w:t>
            </w:r>
            <w:r w:rsidRPr="0036285F">
              <w:rPr>
                <w:spacing w:val="1"/>
                <w:lang w:val="ru-RU"/>
              </w:rPr>
              <w:t xml:space="preserve"> </w:t>
            </w:r>
            <w:r w:rsidRPr="0036285F">
              <w:rPr>
                <w:lang w:val="ru-RU"/>
              </w:rPr>
              <w:t>признаков</w:t>
            </w:r>
            <w:r w:rsidRPr="0036285F">
              <w:rPr>
                <w:spacing w:val="1"/>
                <w:lang w:val="ru-RU"/>
              </w:rPr>
              <w:t xml:space="preserve"> </w:t>
            </w:r>
            <w:r w:rsidRPr="0036285F">
              <w:rPr>
                <w:lang w:val="ru-RU"/>
              </w:rPr>
              <w:t>(двигаются,</w:t>
            </w:r>
            <w:r w:rsidRPr="0036285F">
              <w:rPr>
                <w:spacing w:val="1"/>
                <w:lang w:val="ru-RU"/>
              </w:rPr>
              <w:t xml:space="preserve"> </w:t>
            </w:r>
            <w:r w:rsidRPr="0036285F">
              <w:rPr>
                <w:lang w:val="ru-RU"/>
              </w:rPr>
              <w:t>питаются,</w:t>
            </w:r>
            <w:r w:rsidRPr="0036285F">
              <w:rPr>
                <w:spacing w:val="1"/>
                <w:lang w:val="ru-RU"/>
              </w:rPr>
              <w:t xml:space="preserve"> </w:t>
            </w:r>
            <w:r w:rsidRPr="0036285F">
              <w:rPr>
                <w:lang w:val="ru-RU"/>
              </w:rPr>
              <w:t>дышат,</w:t>
            </w:r>
            <w:r w:rsidRPr="0036285F">
              <w:rPr>
                <w:spacing w:val="1"/>
                <w:lang w:val="ru-RU"/>
              </w:rPr>
              <w:t xml:space="preserve"> </w:t>
            </w:r>
            <w:r w:rsidRPr="0036285F">
              <w:rPr>
                <w:lang w:val="ru-RU"/>
              </w:rPr>
              <w:t>растут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развиваются,</w:t>
            </w:r>
            <w:r w:rsidRPr="0036285F">
              <w:rPr>
                <w:spacing w:val="1"/>
                <w:lang w:val="ru-RU"/>
              </w:rPr>
              <w:t xml:space="preserve"> </w:t>
            </w:r>
            <w:r w:rsidRPr="0036285F">
              <w:rPr>
                <w:lang w:val="ru-RU"/>
              </w:rPr>
              <w:t>размножаются,</w:t>
            </w:r>
            <w:r w:rsidRPr="0036285F">
              <w:rPr>
                <w:spacing w:val="1"/>
                <w:lang w:val="ru-RU"/>
              </w:rPr>
              <w:t xml:space="preserve"> </w:t>
            </w:r>
            <w:r w:rsidRPr="0036285F">
              <w:rPr>
                <w:lang w:val="ru-RU"/>
              </w:rPr>
              <w:t>чувствуют).</w:t>
            </w:r>
            <w:r w:rsidRPr="0036285F">
              <w:rPr>
                <w:spacing w:val="1"/>
                <w:lang w:val="ru-RU"/>
              </w:rPr>
              <w:t xml:space="preserve"> </w:t>
            </w:r>
            <w:r w:rsidRPr="0036285F">
              <w:rPr>
                <w:lang w:val="ru-RU"/>
              </w:rPr>
              <w:t>Осведомлен</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необходимости</w:t>
            </w:r>
            <w:r w:rsidRPr="0036285F">
              <w:rPr>
                <w:spacing w:val="1"/>
                <w:lang w:val="ru-RU"/>
              </w:rPr>
              <w:t xml:space="preserve"> </w:t>
            </w:r>
            <w:r w:rsidRPr="0036285F">
              <w:rPr>
                <w:lang w:val="ru-RU"/>
              </w:rPr>
              <w:t>сохранения</w:t>
            </w:r>
            <w:r w:rsidRPr="0036285F">
              <w:rPr>
                <w:spacing w:val="1"/>
                <w:lang w:val="ru-RU"/>
              </w:rPr>
              <w:t xml:space="preserve"> </w:t>
            </w:r>
            <w:r w:rsidRPr="0036285F">
              <w:rPr>
                <w:lang w:val="ru-RU"/>
              </w:rPr>
              <w:t>природных</w:t>
            </w:r>
            <w:r w:rsidRPr="0036285F">
              <w:rPr>
                <w:spacing w:val="1"/>
                <w:lang w:val="ru-RU"/>
              </w:rPr>
              <w:t xml:space="preserve"> </w:t>
            </w:r>
            <w:r w:rsidRPr="0036285F">
              <w:rPr>
                <w:lang w:val="ru-RU"/>
              </w:rPr>
              <w:t>объектов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собственного</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старается</w:t>
            </w:r>
            <w:r w:rsidRPr="0036285F">
              <w:rPr>
                <w:spacing w:val="1"/>
                <w:lang w:val="ru-RU"/>
              </w:rPr>
              <w:t xml:space="preserve"> </w:t>
            </w:r>
            <w:r w:rsidRPr="0036285F">
              <w:rPr>
                <w:lang w:val="ru-RU"/>
              </w:rPr>
              <w:t>проявлять</w:t>
            </w:r>
            <w:r w:rsidRPr="0036285F">
              <w:rPr>
                <w:spacing w:val="1"/>
                <w:lang w:val="ru-RU"/>
              </w:rPr>
              <w:t xml:space="preserve"> </w:t>
            </w:r>
            <w:r w:rsidRPr="0036285F">
              <w:rPr>
                <w:lang w:val="ru-RU"/>
              </w:rPr>
              <w:t>бережное</w:t>
            </w:r>
            <w:r w:rsidRPr="0036285F">
              <w:rPr>
                <w:spacing w:val="1"/>
                <w:lang w:val="ru-RU"/>
              </w:rPr>
              <w:t xml:space="preserve"> </w:t>
            </w:r>
            <w:r w:rsidRPr="0036285F">
              <w:rPr>
                <w:lang w:val="ru-RU"/>
              </w:rPr>
              <w:t>отношение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растениям,</w:t>
            </w:r>
            <w:r w:rsidRPr="0036285F">
              <w:rPr>
                <w:spacing w:val="1"/>
                <w:lang w:val="ru-RU"/>
              </w:rPr>
              <w:t xml:space="preserve"> </w:t>
            </w:r>
            <w:r w:rsidRPr="0036285F">
              <w:rPr>
                <w:lang w:val="ru-RU"/>
              </w:rPr>
              <w:t>животным.</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ценности</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удовлетворения его разнообразных потребностей. Демонстрирует в</w:t>
            </w:r>
            <w:r w:rsidRPr="0036285F">
              <w:rPr>
                <w:spacing w:val="1"/>
                <w:lang w:val="ru-RU"/>
              </w:rPr>
              <w:t xml:space="preserve"> </w:t>
            </w:r>
            <w:r w:rsidRPr="0036285F">
              <w:rPr>
                <w:lang w:val="ru-RU"/>
              </w:rPr>
              <w:t>своих</w:t>
            </w:r>
            <w:r w:rsidRPr="0036285F">
              <w:rPr>
                <w:spacing w:val="1"/>
                <w:lang w:val="ru-RU"/>
              </w:rPr>
              <w:t xml:space="preserve"> </w:t>
            </w:r>
            <w:r w:rsidRPr="0036285F">
              <w:rPr>
                <w:lang w:val="ru-RU"/>
              </w:rPr>
              <w:t>рассуждениях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продуктах</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решать</w:t>
            </w:r>
            <w:r w:rsidRPr="0036285F">
              <w:rPr>
                <w:spacing w:val="-57"/>
                <w:lang w:val="ru-RU"/>
              </w:rPr>
              <w:t xml:space="preserve"> </w:t>
            </w:r>
            <w:r w:rsidRPr="0036285F">
              <w:rPr>
                <w:lang w:val="ru-RU"/>
              </w:rPr>
              <w:t>познавательные</w:t>
            </w:r>
            <w:r w:rsidRPr="0036285F">
              <w:rPr>
                <w:spacing w:val="1"/>
                <w:lang w:val="ru-RU"/>
              </w:rPr>
              <w:t xml:space="preserve"> </w:t>
            </w:r>
            <w:r w:rsidRPr="0036285F">
              <w:rPr>
                <w:lang w:val="ru-RU"/>
              </w:rPr>
              <w:t>задачи,</w:t>
            </w:r>
            <w:r w:rsidRPr="0036285F">
              <w:rPr>
                <w:spacing w:val="1"/>
                <w:lang w:val="ru-RU"/>
              </w:rPr>
              <w:t xml:space="preserve"> </w:t>
            </w:r>
            <w:r w:rsidRPr="0036285F">
              <w:rPr>
                <w:lang w:val="ru-RU"/>
              </w:rPr>
              <w:t>передавая</w:t>
            </w:r>
            <w:r w:rsidRPr="0036285F">
              <w:rPr>
                <w:spacing w:val="1"/>
                <w:lang w:val="ru-RU"/>
              </w:rPr>
              <w:t xml:space="preserve"> </w:t>
            </w:r>
            <w:r w:rsidRPr="0036285F">
              <w:rPr>
                <w:lang w:val="ru-RU"/>
              </w:rPr>
              <w:t>основные</w:t>
            </w:r>
            <w:r w:rsidRPr="0036285F">
              <w:rPr>
                <w:spacing w:val="1"/>
                <w:lang w:val="ru-RU"/>
              </w:rPr>
              <w:t xml:space="preserve"> </w:t>
            </w:r>
            <w:r w:rsidRPr="0036285F">
              <w:rPr>
                <w:lang w:val="ru-RU"/>
              </w:rPr>
              <w:t>отношения</w:t>
            </w:r>
            <w:r w:rsidRPr="0036285F">
              <w:rPr>
                <w:spacing w:val="1"/>
                <w:lang w:val="ru-RU"/>
              </w:rPr>
              <w:t xml:space="preserve"> </w:t>
            </w:r>
            <w:r w:rsidRPr="0036285F">
              <w:rPr>
                <w:lang w:val="ru-RU"/>
              </w:rPr>
              <w:t>между</w:t>
            </w:r>
            <w:r w:rsidRPr="0036285F">
              <w:rPr>
                <w:spacing w:val="1"/>
                <w:lang w:val="ru-RU"/>
              </w:rPr>
              <w:t xml:space="preserve"> </w:t>
            </w:r>
            <w:r w:rsidRPr="0036285F">
              <w:rPr>
                <w:lang w:val="ru-RU"/>
              </w:rPr>
              <w:t>объектами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явлениями</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художественных образов. Рассказывает о них, отвечает на вопросы,</w:t>
            </w:r>
            <w:r w:rsidRPr="0036285F">
              <w:rPr>
                <w:spacing w:val="1"/>
                <w:lang w:val="ru-RU"/>
              </w:rPr>
              <w:t xml:space="preserve"> </w:t>
            </w:r>
            <w:r w:rsidRPr="0036285F">
              <w:rPr>
                <w:lang w:val="ru-RU"/>
              </w:rPr>
              <w:t>умеет</w:t>
            </w:r>
            <w:r w:rsidRPr="0036285F">
              <w:rPr>
                <w:spacing w:val="11"/>
                <w:lang w:val="ru-RU"/>
              </w:rPr>
              <w:t xml:space="preserve"> </w:t>
            </w:r>
            <w:r w:rsidRPr="0036285F">
              <w:rPr>
                <w:lang w:val="ru-RU"/>
              </w:rPr>
              <w:t>устанавливать</w:t>
            </w:r>
            <w:r w:rsidRPr="0036285F">
              <w:rPr>
                <w:spacing w:val="7"/>
                <w:lang w:val="ru-RU"/>
              </w:rPr>
              <w:t xml:space="preserve"> </w:t>
            </w:r>
            <w:r w:rsidRPr="0036285F">
              <w:rPr>
                <w:lang w:val="ru-RU"/>
              </w:rPr>
              <w:t>некоторые</w:t>
            </w:r>
            <w:r w:rsidRPr="0036285F">
              <w:rPr>
                <w:spacing w:val="5"/>
                <w:lang w:val="ru-RU"/>
              </w:rPr>
              <w:t xml:space="preserve"> </w:t>
            </w:r>
            <w:r w:rsidRPr="0036285F">
              <w:rPr>
                <w:lang w:val="ru-RU"/>
              </w:rPr>
              <w:t>закономерности,</w:t>
            </w:r>
            <w:r w:rsidRPr="0036285F">
              <w:rPr>
                <w:spacing w:val="6"/>
                <w:lang w:val="ru-RU"/>
              </w:rPr>
              <w:t xml:space="preserve"> </w:t>
            </w:r>
            <w:r w:rsidRPr="0036285F">
              <w:rPr>
                <w:lang w:val="ru-RU"/>
              </w:rPr>
              <w:t>характерные</w:t>
            </w:r>
            <w:r w:rsidRPr="0036285F">
              <w:rPr>
                <w:spacing w:val="4"/>
                <w:lang w:val="ru-RU"/>
              </w:rPr>
              <w:t xml:space="preserve"> </w:t>
            </w:r>
            <w:r w:rsidRPr="0036285F">
              <w:rPr>
                <w:lang w:val="ru-RU"/>
              </w:rPr>
              <w:t>для</w:t>
            </w:r>
            <w:r w:rsidR="008F7E9C">
              <w:rPr>
                <w:lang w:val="ru-RU"/>
              </w:rPr>
              <w:t xml:space="preserve"> </w:t>
            </w:r>
            <w:r w:rsidRPr="008F7E9C">
              <w:rPr>
                <w:lang w:val="ru-RU"/>
              </w:rPr>
              <w:t>окружающего</w:t>
            </w:r>
            <w:r w:rsidRPr="008F7E9C">
              <w:rPr>
                <w:spacing w:val="-2"/>
                <w:lang w:val="ru-RU"/>
              </w:rPr>
              <w:t xml:space="preserve"> </w:t>
            </w:r>
            <w:r w:rsidRPr="008F7E9C">
              <w:rPr>
                <w:lang w:val="ru-RU"/>
              </w:rPr>
              <w:t>мира,</w:t>
            </w:r>
            <w:r w:rsidRPr="008F7E9C">
              <w:rPr>
                <w:spacing w:val="-3"/>
                <w:lang w:val="ru-RU"/>
              </w:rPr>
              <w:t xml:space="preserve"> </w:t>
            </w:r>
            <w:r w:rsidRPr="008F7E9C">
              <w:rPr>
                <w:lang w:val="ru-RU"/>
              </w:rPr>
              <w:t>любознателен.</w:t>
            </w:r>
          </w:p>
        </w:tc>
      </w:tr>
    </w:tbl>
    <w:p w14:paraId="08A34E2E" w14:textId="77777777" w:rsidR="006B1B74" w:rsidRPr="0036285F" w:rsidRDefault="006B1B74" w:rsidP="006B1B74">
      <w:pPr>
        <w:spacing w:line="271" w:lineRule="exact"/>
        <w:jc w:val="both"/>
        <w:rPr>
          <w:rFonts w:ascii="Times New Roman" w:hAnsi="Times New Roman" w:cs="Times New Roman"/>
        </w:rPr>
        <w:sectPr w:rsidR="006B1B74" w:rsidRPr="0036285F">
          <w:pgSz w:w="11900" w:h="16840"/>
          <w:pgMar w:top="980" w:right="440" w:bottom="420" w:left="320" w:header="0" w:footer="222" w:gutter="0"/>
          <w:cols w:space="720"/>
        </w:sectPr>
      </w:pPr>
    </w:p>
    <w:p w14:paraId="7BFAEBB6" w14:textId="77777777" w:rsidR="006B1B74" w:rsidRPr="0036285F" w:rsidRDefault="006B1B74" w:rsidP="006B1B74">
      <w:pPr>
        <w:pStyle w:val="2"/>
        <w:spacing w:before="75"/>
        <w:ind w:right="1153"/>
        <w:rPr>
          <w:sz w:val="22"/>
          <w:szCs w:val="22"/>
        </w:rPr>
      </w:pPr>
      <w:r w:rsidRPr="0036285F">
        <w:rPr>
          <w:sz w:val="22"/>
          <w:szCs w:val="22"/>
        </w:rPr>
        <w:lastRenderedPageBreak/>
        <w:t>Речевое</w:t>
      </w:r>
      <w:r w:rsidRPr="0036285F">
        <w:rPr>
          <w:spacing w:val="-4"/>
          <w:sz w:val="22"/>
          <w:szCs w:val="22"/>
        </w:rPr>
        <w:t xml:space="preserve"> </w:t>
      </w:r>
      <w:r w:rsidRPr="0036285F">
        <w:rPr>
          <w:sz w:val="22"/>
          <w:szCs w:val="22"/>
        </w:rPr>
        <w:t>развитие</w:t>
      </w:r>
    </w:p>
    <w:p w14:paraId="64319D60" w14:textId="77777777" w:rsidR="006B1B74" w:rsidRPr="0036285F" w:rsidRDefault="006B1B74" w:rsidP="006B1B74">
      <w:pPr>
        <w:pStyle w:val="a3"/>
        <w:spacing w:before="4"/>
        <w:ind w:left="0"/>
        <w:jc w:val="left"/>
        <w:rPr>
          <w:b/>
          <w:i/>
          <w:sz w:val="22"/>
          <w:szCs w:val="22"/>
        </w:rPr>
      </w:pPr>
    </w:p>
    <w:p w14:paraId="5E6F5A3E" w14:textId="77777777" w:rsidR="006B1B74" w:rsidRPr="0036285F" w:rsidRDefault="006B1B74" w:rsidP="006B1B74">
      <w:pPr>
        <w:pStyle w:val="a3"/>
        <w:ind w:right="536"/>
        <w:rPr>
          <w:sz w:val="22"/>
          <w:szCs w:val="22"/>
        </w:rPr>
      </w:pPr>
      <w:r w:rsidRPr="0036285F">
        <w:rPr>
          <w:sz w:val="22"/>
          <w:szCs w:val="22"/>
        </w:rPr>
        <w:t>в соответствии со Стандартом включает: владение речью как средством общения и</w:t>
      </w:r>
      <w:r w:rsidRPr="0036285F">
        <w:rPr>
          <w:spacing w:val="1"/>
          <w:sz w:val="22"/>
          <w:szCs w:val="22"/>
        </w:rPr>
        <w:t xml:space="preserve"> </w:t>
      </w:r>
      <w:r w:rsidRPr="0036285F">
        <w:rPr>
          <w:sz w:val="22"/>
          <w:szCs w:val="22"/>
        </w:rPr>
        <w:t>культуры;</w:t>
      </w:r>
      <w:r w:rsidRPr="0036285F">
        <w:rPr>
          <w:spacing w:val="1"/>
          <w:sz w:val="22"/>
          <w:szCs w:val="22"/>
        </w:rPr>
        <w:t xml:space="preserve"> </w:t>
      </w:r>
      <w:r w:rsidRPr="0036285F">
        <w:rPr>
          <w:sz w:val="22"/>
          <w:szCs w:val="22"/>
        </w:rPr>
        <w:t>обогащение</w:t>
      </w:r>
      <w:r w:rsidRPr="0036285F">
        <w:rPr>
          <w:spacing w:val="1"/>
          <w:sz w:val="22"/>
          <w:szCs w:val="22"/>
        </w:rPr>
        <w:t xml:space="preserve"> </w:t>
      </w:r>
      <w:r w:rsidRPr="0036285F">
        <w:rPr>
          <w:sz w:val="22"/>
          <w:szCs w:val="22"/>
        </w:rPr>
        <w:t>активного</w:t>
      </w:r>
      <w:r w:rsidRPr="0036285F">
        <w:rPr>
          <w:spacing w:val="1"/>
          <w:sz w:val="22"/>
          <w:szCs w:val="22"/>
        </w:rPr>
        <w:t xml:space="preserve"> </w:t>
      </w:r>
      <w:r w:rsidRPr="0036285F">
        <w:rPr>
          <w:sz w:val="22"/>
          <w:szCs w:val="22"/>
        </w:rPr>
        <w:t>словаря;</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связной,</w:t>
      </w:r>
      <w:r w:rsidRPr="0036285F">
        <w:rPr>
          <w:spacing w:val="1"/>
          <w:sz w:val="22"/>
          <w:szCs w:val="22"/>
        </w:rPr>
        <w:t xml:space="preserve"> </w:t>
      </w:r>
      <w:r w:rsidRPr="0036285F">
        <w:rPr>
          <w:sz w:val="22"/>
          <w:szCs w:val="22"/>
        </w:rPr>
        <w:t>грамматически</w:t>
      </w:r>
      <w:r w:rsidRPr="0036285F">
        <w:rPr>
          <w:spacing w:val="1"/>
          <w:sz w:val="22"/>
          <w:szCs w:val="22"/>
        </w:rPr>
        <w:t xml:space="preserve"> </w:t>
      </w:r>
      <w:r w:rsidRPr="0036285F">
        <w:rPr>
          <w:sz w:val="22"/>
          <w:szCs w:val="22"/>
        </w:rPr>
        <w:t>правильной диалогической и</w:t>
      </w:r>
      <w:r w:rsidRPr="0036285F">
        <w:rPr>
          <w:spacing w:val="1"/>
          <w:sz w:val="22"/>
          <w:szCs w:val="22"/>
        </w:rPr>
        <w:t xml:space="preserve"> </w:t>
      </w:r>
      <w:r w:rsidRPr="0036285F">
        <w:rPr>
          <w:sz w:val="22"/>
          <w:szCs w:val="22"/>
        </w:rPr>
        <w:t>монологической речи; развитие</w:t>
      </w:r>
      <w:r w:rsidRPr="0036285F">
        <w:rPr>
          <w:spacing w:val="1"/>
          <w:sz w:val="22"/>
          <w:szCs w:val="22"/>
        </w:rPr>
        <w:t xml:space="preserve"> </w:t>
      </w:r>
      <w:r w:rsidRPr="0036285F">
        <w:rPr>
          <w:sz w:val="22"/>
          <w:szCs w:val="22"/>
        </w:rPr>
        <w:t>речевого творчества;</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звуковой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интонационной</w:t>
      </w:r>
      <w:r w:rsidRPr="0036285F">
        <w:rPr>
          <w:spacing w:val="1"/>
          <w:sz w:val="22"/>
          <w:szCs w:val="22"/>
        </w:rPr>
        <w:t xml:space="preserve"> </w:t>
      </w:r>
      <w:r w:rsidRPr="0036285F">
        <w:rPr>
          <w:sz w:val="22"/>
          <w:szCs w:val="22"/>
        </w:rPr>
        <w:t>культуры</w:t>
      </w:r>
      <w:r w:rsidRPr="0036285F">
        <w:rPr>
          <w:spacing w:val="1"/>
          <w:sz w:val="22"/>
          <w:szCs w:val="22"/>
        </w:rPr>
        <w:t xml:space="preserve"> </w:t>
      </w:r>
      <w:r w:rsidRPr="0036285F">
        <w:rPr>
          <w:sz w:val="22"/>
          <w:szCs w:val="22"/>
        </w:rPr>
        <w:t>речи,</w:t>
      </w:r>
      <w:r w:rsidRPr="0036285F">
        <w:rPr>
          <w:spacing w:val="1"/>
          <w:sz w:val="22"/>
          <w:szCs w:val="22"/>
        </w:rPr>
        <w:t xml:space="preserve"> </w:t>
      </w:r>
      <w:r w:rsidRPr="0036285F">
        <w:rPr>
          <w:sz w:val="22"/>
          <w:szCs w:val="22"/>
        </w:rPr>
        <w:t>фонематического</w:t>
      </w:r>
      <w:r w:rsidRPr="0036285F">
        <w:rPr>
          <w:spacing w:val="1"/>
          <w:sz w:val="22"/>
          <w:szCs w:val="22"/>
        </w:rPr>
        <w:t xml:space="preserve"> </w:t>
      </w:r>
      <w:r w:rsidRPr="0036285F">
        <w:rPr>
          <w:sz w:val="22"/>
          <w:szCs w:val="22"/>
        </w:rPr>
        <w:t>слуха.</w:t>
      </w:r>
      <w:r w:rsidRPr="0036285F">
        <w:rPr>
          <w:spacing w:val="65"/>
          <w:sz w:val="22"/>
          <w:szCs w:val="22"/>
        </w:rPr>
        <w:t xml:space="preserve"> </w:t>
      </w:r>
      <w:r w:rsidRPr="0036285F">
        <w:rPr>
          <w:sz w:val="22"/>
          <w:szCs w:val="22"/>
        </w:rPr>
        <w:t>Еще</w:t>
      </w:r>
      <w:r w:rsidRPr="0036285F">
        <w:rPr>
          <w:spacing w:val="-62"/>
          <w:sz w:val="22"/>
          <w:szCs w:val="22"/>
        </w:rPr>
        <w:t xml:space="preserve"> </w:t>
      </w:r>
      <w:r w:rsidRPr="0036285F">
        <w:rPr>
          <w:sz w:val="22"/>
          <w:szCs w:val="22"/>
        </w:rPr>
        <w:t>одно</w:t>
      </w:r>
      <w:r w:rsidRPr="0036285F">
        <w:rPr>
          <w:spacing w:val="1"/>
          <w:sz w:val="22"/>
          <w:szCs w:val="22"/>
        </w:rPr>
        <w:t xml:space="preserve"> </w:t>
      </w:r>
      <w:r w:rsidRPr="0036285F">
        <w:rPr>
          <w:sz w:val="22"/>
          <w:szCs w:val="22"/>
        </w:rPr>
        <w:t>направление</w:t>
      </w:r>
      <w:r w:rsidRPr="0036285F">
        <w:rPr>
          <w:spacing w:val="1"/>
          <w:sz w:val="22"/>
          <w:szCs w:val="22"/>
        </w:rPr>
        <w:t xml:space="preserve"> </w:t>
      </w:r>
      <w:r w:rsidRPr="0036285F">
        <w:rPr>
          <w:sz w:val="22"/>
          <w:szCs w:val="22"/>
        </w:rPr>
        <w:t>-</w:t>
      </w:r>
      <w:r w:rsidRPr="0036285F">
        <w:rPr>
          <w:spacing w:val="1"/>
          <w:sz w:val="22"/>
          <w:szCs w:val="22"/>
        </w:rPr>
        <w:t xml:space="preserve"> </w:t>
      </w:r>
      <w:r w:rsidRPr="0036285F">
        <w:rPr>
          <w:sz w:val="22"/>
          <w:szCs w:val="22"/>
        </w:rPr>
        <w:t>знакомство</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книжной</w:t>
      </w:r>
      <w:r w:rsidRPr="0036285F">
        <w:rPr>
          <w:spacing w:val="1"/>
          <w:sz w:val="22"/>
          <w:szCs w:val="22"/>
        </w:rPr>
        <w:t xml:space="preserve"> </w:t>
      </w:r>
      <w:r w:rsidRPr="0036285F">
        <w:rPr>
          <w:sz w:val="22"/>
          <w:szCs w:val="22"/>
        </w:rPr>
        <w:t>культурой,</w:t>
      </w:r>
      <w:r w:rsidRPr="0036285F">
        <w:rPr>
          <w:spacing w:val="1"/>
          <w:sz w:val="22"/>
          <w:szCs w:val="22"/>
        </w:rPr>
        <w:t xml:space="preserve"> </w:t>
      </w:r>
      <w:r w:rsidRPr="0036285F">
        <w:rPr>
          <w:sz w:val="22"/>
          <w:szCs w:val="22"/>
        </w:rPr>
        <w:t>детской</w:t>
      </w:r>
      <w:r w:rsidRPr="0036285F">
        <w:rPr>
          <w:spacing w:val="1"/>
          <w:sz w:val="22"/>
          <w:szCs w:val="22"/>
        </w:rPr>
        <w:t xml:space="preserve"> </w:t>
      </w:r>
      <w:r w:rsidRPr="0036285F">
        <w:rPr>
          <w:sz w:val="22"/>
          <w:szCs w:val="22"/>
        </w:rPr>
        <w:t>литературой,</w:t>
      </w:r>
      <w:r w:rsidRPr="0036285F">
        <w:rPr>
          <w:spacing w:val="1"/>
          <w:sz w:val="22"/>
          <w:szCs w:val="22"/>
        </w:rPr>
        <w:t xml:space="preserve"> </w:t>
      </w:r>
      <w:r w:rsidRPr="0036285F">
        <w:rPr>
          <w:sz w:val="22"/>
          <w:szCs w:val="22"/>
        </w:rPr>
        <w:t>понимание</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слух</w:t>
      </w:r>
      <w:r w:rsidRPr="0036285F">
        <w:rPr>
          <w:spacing w:val="1"/>
          <w:sz w:val="22"/>
          <w:szCs w:val="22"/>
        </w:rPr>
        <w:t xml:space="preserve"> </w:t>
      </w:r>
      <w:r w:rsidRPr="0036285F">
        <w:rPr>
          <w:sz w:val="22"/>
          <w:szCs w:val="22"/>
        </w:rPr>
        <w:t>текстов</w:t>
      </w:r>
      <w:r w:rsidRPr="0036285F">
        <w:rPr>
          <w:spacing w:val="1"/>
          <w:sz w:val="22"/>
          <w:szCs w:val="22"/>
        </w:rPr>
        <w:t xml:space="preserve"> </w:t>
      </w:r>
      <w:r w:rsidRPr="0036285F">
        <w:rPr>
          <w:sz w:val="22"/>
          <w:szCs w:val="22"/>
        </w:rPr>
        <w:t>различных</w:t>
      </w:r>
      <w:r w:rsidRPr="0036285F">
        <w:rPr>
          <w:spacing w:val="1"/>
          <w:sz w:val="22"/>
          <w:szCs w:val="22"/>
        </w:rPr>
        <w:t xml:space="preserve"> </w:t>
      </w:r>
      <w:r w:rsidRPr="0036285F">
        <w:rPr>
          <w:sz w:val="22"/>
          <w:szCs w:val="22"/>
        </w:rPr>
        <w:t>жанров</w:t>
      </w:r>
      <w:r w:rsidRPr="0036285F">
        <w:rPr>
          <w:spacing w:val="1"/>
          <w:sz w:val="22"/>
          <w:szCs w:val="22"/>
        </w:rPr>
        <w:t xml:space="preserve"> </w:t>
      </w:r>
      <w:r w:rsidRPr="0036285F">
        <w:rPr>
          <w:sz w:val="22"/>
          <w:szCs w:val="22"/>
        </w:rPr>
        <w:t>детской</w:t>
      </w:r>
      <w:r w:rsidRPr="0036285F">
        <w:rPr>
          <w:spacing w:val="1"/>
          <w:sz w:val="22"/>
          <w:szCs w:val="22"/>
        </w:rPr>
        <w:t xml:space="preserve"> </w:t>
      </w:r>
      <w:r w:rsidRPr="0036285F">
        <w:rPr>
          <w:sz w:val="22"/>
          <w:szCs w:val="22"/>
        </w:rPr>
        <w:t>литературы.</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этапе</w:t>
      </w:r>
      <w:r w:rsidRPr="0036285F">
        <w:rPr>
          <w:spacing w:val="1"/>
          <w:sz w:val="22"/>
          <w:szCs w:val="22"/>
        </w:rPr>
        <w:t xml:space="preserve"> </w:t>
      </w:r>
      <w:r w:rsidRPr="0036285F">
        <w:rPr>
          <w:sz w:val="22"/>
          <w:szCs w:val="22"/>
        </w:rPr>
        <w:t>подготовки</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школе</w:t>
      </w:r>
      <w:r w:rsidRPr="0036285F">
        <w:rPr>
          <w:spacing w:val="1"/>
          <w:sz w:val="22"/>
          <w:szCs w:val="22"/>
        </w:rPr>
        <w:t xml:space="preserve"> </w:t>
      </w:r>
      <w:r w:rsidRPr="0036285F">
        <w:rPr>
          <w:sz w:val="22"/>
          <w:szCs w:val="22"/>
        </w:rPr>
        <w:t>требуется</w:t>
      </w:r>
      <w:r w:rsidRPr="0036285F">
        <w:rPr>
          <w:spacing w:val="1"/>
          <w:sz w:val="22"/>
          <w:szCs w:val="22"/>
        </w:rPr>
        <w:t xml:space="preserve"> </w:t>
      </w:r>
      <w:r w:rsidRPr="0036285F">
        <w:rPr>
          <w:sz w:val="22"/>
          <w:szCs w:val="22"/>
        </w:rPr>
        <w:t>формирование</w:t>
      </w:r>
      <w:r w:rsidRPr="0036285F">
        <w:rPr>
          <w:spacing w:val="1"/>
          <w:sz w:val="22"/>
          <w:szCs w:val="22"/>
        </w:rPr>
        <w:t xml:space="preserve"> </w:t>
      </w:r>
      <w:r w:rsidRPr="0036285F">
        <w:rPr>
          <w:sz w:val="22"/>
          <w:szCs w:val="22"/>
        </w:rPr>
        <w:t>звуковой</w:t>
      </w:r>
      <w:r w:rsidRPr="0036285F">
        <w:rPr>
          <w:spacing w:val="1"/>
          <w:sz w:val="22"/>
          <w:szCs w:val="22"/>
        </w:rPr>
        <w:t xml:space="preserve"> </w:t>
      </w:r>
      <w:r w:rsidRPr="0036285F">
        <w:rPr>
          <w:sz w:val="22"/>
          <w:szCs w:val="22"/>
        </w:rPr>
        <w:t>аналитико-синтетической</w:t>
      </w:r>
      <w:r w:rsidRPr="0036285F">
        <w:rPr>
          <w:spacing w:val="1"/>
          <w:sz w:val="22"/>
          <w:szCs w:val="22"/>
        </w:rPr>
        <w:t xml:space="preserve"> </w:t>
      </w:r>
      <w:r w:rsidRPr="0036285F">
        <w:rPr>
          <w:sz w:val="22"/>
          <w:szCs w:val="22"/>
        </w:rPr>
        <w:t>активности</w:t>
      </w:r>
      <w:r w:rsidRPr="0036285F">
        <w:rPr>
          <w:spacing w:val="-2"/>
          <w:sz w:val="22"/>
          <w:szCs w:val="22"/>
        </w:rPr>
        <w:t xml:space="preserve"> </w:t>
      </w:r>
      <w:r w:rsidRPr="0036285F">
        <w:rPr>
          <w:sz w:val="22"/>
          <w:szCs w:val="22"/>
        </w:rPr>
        <w:t>как</w:t>
      </w:r>
      <w:r w:rsidRPr="0036285F">
        <w:rPr>
          <w:spacing w:val="-2"/>
          <w:sz w:val="22"/>
          <w:szCs w:val="22"/>
        </w:rPr>
        <w:t xml:space="preserve"> </w:t>
      </w:r>
      <w:r w:rsidRPr="0036285F">
        <w:rPr>
          <w:sz w:val="22"/>
          <w:szCs w:val="22"/>
        </w:rPr>
        <w:t>предпосылки</w:t>
      </w:r>
      <w:r w:rsidRPr="0036285F">
        <w:rPr>
          <w:spacing w:val="-1"/>
          <w:sz w:val="22"/>
          <w:szCs w:val="22"/>
        </w:rPr>
        <w:t xml:space="preserve"> </w:t>
      </w:r>
      <w:r w:rsidRPr="0036285F">
        <w:rPr>
          <w:sz w:val="22"/>
          <w:szCs w:val="22"/>
        </w:rPr>
        <w:t>обучения</w:t>
      </w:r>
      <w:r w:rsidRPr="0036285F">
        <w:rPr>
          <w:spacing w:val="-1"/>
          <w:sz w:val="22"/>
          <w:szCs w:val="22"/>
        </w:rPr>
        <w:t xml:space="preserve"> </w:t>
      </w:r>
      <w:r w:rsidRPr="0036285F">
        <w:rPr>
          <w:sz w:val="22"/>
          <w:szCs w:val="22"/>
        </w:rPr>
        <w:t>грамоте.</w:t>
      </w:r>
    </w:p>
    <w:p w14:paraId="70E5EBB7" w14:textId="77777777" w:rsidR="006B1B74" w:rsidRPr="0036285F" w:rsidRDefault="006B1B74" w:rsidP="006B1B74">
      <w:pPr>
        <w:pStyle w:val="a3"/>
        <w:spacing w:line="298" w:lineRule="exact"/>
        <w:rPr>
          <w:sz w:val="22"/>
          <w:szCs w:val="22"/>
        </w:rPr>
      </w:pPr>
      <w:r w:rsidRPr="0036285F">
        <w:rPr>
          <w:sz w:val="22"/>
          <w:szCs w:val="22"/>
        </w:rPr>
        <w:t>В</w:t>
      </w:r>
      <w:r w:rsidRPr="0036285F">
        <w:rPr>
          <w:spacing w:val="-4"/>
          <w:sz w:val="22"/>
          <w:szCs w:val="22"/>
        </w:rPr>
        <w:t xml:space="preserve"> </w:t>
      </w:r>
      <w:r w:rsidRPr="0036285F">
        <w:rPr>
          <w:sz w:val="22"/>
          <w:szCs w:val="22"/>
        </w:rPr>
        <w:t>качестве</w:t>
      </w:r>
      <w:r w:rsidRPr="0036285F">
        <w:rPr>
          <w:spacing w:val="-2"/>
          <w:sz w:val="22"/>
          <w:szCs w:val="22"/>
        </w:rPr>
        <w:t xml:space="preserve"> </w:t>
      </w:r>
      <w:r w:rsidRPr="0036285F">
        <w:rPr>
          <w:sz w:val="22"/>
          <w:szCs w:val="22"/>
        </w:rPr>
        <w:t>основных</w:t>
      </w:r>
      <w:r w:rsidRPr="0036285F">
        <w:rPr>
          <w:spacing w:val="-1"/>
          <w:sz w:val="22"/>
          <w:szCs w:val="22"/>
        </w:rPr>
        <w:t xml:space="preserve"> </w:t>
      </w:r>
      <w:r w:rsidRPr="0036285F">
        <w:rPr>
          <w:sz w:val="22"/>
          <w:szCs w:val="22"/>
        </w:rPr>
        <w:t>разделов</w:t>
      </w:r>
      <w:r w:rsidRPr="0036285F">
        <w:rPr>
          <w:spacing w:val="-4"/>
          <w:sz w:val="22"/>
          <w:szCs w:val="22"/>
        </w:rPr>
        <w:t xml:space="preserve"> </w:t>
      </w:r>
      <w:r w:rsidRPr="0036285F">
        <w:rPr>
          <w:sz w:val="22"/>
          <w:szCs w:val="22"/>
        </w:rPr>
        <w:t>можно</w:t>
      </w:r>
      <w:r w:rsidRPr="0036285F">
        <w:rPr>
          <w:spacing w:val="-2"/>
          <w:sz w:val="22"/>
          <w:szCs w:val="22"/>
        </w:rPr>
        <w:t xml:space="preserve"> </w:t>
      </w:r>
      <w:r w:rsidRPr="0036285F">
        <w:rPr>
          <w:sz w:val="22"/>
          <w:szCs w:val="22"/>
        </w:rPr>
        <w:t>выделить:</w:t>
      </w:r>
    </w:p>
    <w:p w14:paraId="3F90BA99" w14:textId="77777777" w:rsidR="006B1B74" w:rsidRPr="0036285F" w:rsidRDefault="006B1B74" w:rsidP="006B1B74">
      <w:pPr>
        <w:pStyle w:val="a3"/>
        <w:spacing w:before="1"/>
        <w:rPr>
          <w:sz w:val="22"/>
          <w:szCs w:val="22"/>
        </w:rPr>
      </w:pPr>
      <w:r w:rsidRPr="0036285F">
        <w:rPr>
          <w:sz w:val="22"/>
          <w:szCs w:val="22"/>
        </w:rPr>
        <w:t>развитие</w:t>
      </w:r>
      <w:r w:rsidRPr="0036285F">
        <w:rPr>
          <w:spacing w:val="-5"/>
          <w:sz w:val="22"/>
          <w:szCs w:val="22"/>
        </w:rPr>
        <w:t xml:space="preserve"> </w:t>
      </w:r>
      <w:r w:rsidRPr="0036285F">
        <w:rPr>
          <w:sz w:val="22"/>
          <w:szCs w:val="22"/>
        </w:rPr>
        <w:t>речи;</w:t>
      </w:r>
    </w:p>
    <w:p w14:paraId="2E5367CF" w14:textId="77777777" w:rsidR="006B1B74" w:rsidRPr="0036285F" w:rsidRDefault="006B1B74" w:rsidP="006B1B74">
      <w:pPr>
        <w:pStyle w:val="a3"/>
        <w:spacing w:before="1" w:line="299" w:lineRule="exact"/>
        <w:rPr>
          <w:sz w:val="22"/>
          <w:szCs w:val="22"/>
        </w:rPr>
      </w:pPr>
      <w:r w:rsidRPr="0036285F">
        <w:rPr>
          <w:sz w:val="22"/>
          <w:szCs w:val="22"/>
        </w:rPr>
        <w:t>приобщение</w:t>
      </w:r>
      <w:r w:rsidRPr="0036285F">
        <w:rPr>
          <w:spacing w:val="-2"/>
          <w:sz w:val="22"/>
          <w:szCs w:val="22"/>
        </w:rPr>
        <w:t xml:space="preserve"> </w:t>
      </w:r>
      <w:r w:rsidRPr="0036285F">
        <w:rPr>
          <w:sz w:val="22"/>
          <w:szCs w:val="22"/>
        </w:rPr>
        <w:t>к</w:t>
      </w:r>
      <w:r w:rsidRPr="0036285F">
        <w:rPr>
          <w:spacing w:val="-6"/>
          <w:sz w:val="22"/>
          <w:szCs w:val="22"/>
        </w:rPr>
        <w:t xml:space="preserve"> </w:t>
      </w:r>
      <w:r w:rsidRPr="0036285F">
        <w:rPr>
          <w:sz w:val="22"/>
          <w:szCs w:val="22"/>
        </w:rPr>
        <w:t>художественной</w:t>
      </w:r>
      <w:r w:rsidRPr="0036285F">
        <w:rPr>
          <w:spacing w:val="-5"/>
          <w:sz w:val="22"/>
          <w:szCs w:val="22"/>
        </w:rPr>
        <w:t xml:space="preserve"> </w:t>
      </w:r>
      <w:r w:rsidRPr="0036285F">
        <w:rPr>
          <w:sz w:val="22"/>
          <w:szCs w:val="22"/>
        </w:rPr>
        <w:t>литературе.</w:t>
      </w:r>
    </w:p>
    <w:p w14:paraId="50C23D13" w14:textId="77777777" w:rsidR="006B1B74" w:rsidRPr="0036285F" w:rsidRDefault="006B1B74" w:rsidP="006B1B74">
      <w:pPr>
        <w:pStyle w:val="a3"/>
        <w:ind w:right="946"/>
        <w:jc w:val="left"/>
        <w:rPr>
          <w:sz w:val="22"/>
          <w:szCs w:val="22"/>
        </w:rPr>
      </w:pPr>
      <w:r w:rsidRPr="0036285F">
        <w:rPr>
          <w:sz w:val="22"/>
          <w:szCs w:val="22"/>
        </w:rPr>
        <w:t>Связанные с целевыми ориентирами задачи, представлены в Стандарте:</w:t>
      </w:r>
      <w:r w:rsidRPr="0036285F">
        <w:rPr>
          <w:spacing w:val="1"/>
          <w:sz w:val="22"/>
          <w:szCs w:val="22"/>
        </w:rPr>
        <w:t xml:space="preserve"> </w:t>
      </w:r>
      <w:r w:rsidRPr="0036285F">
        <w:rPr>
          <w:sz w:val="22"/>
          <w:szCs w:val="22"/>
        </w:rPr>
        <w:t>организация</w:t>
      </w:r>
      <w:r w:rsidRPr="0036285F">
        <w:rPr>
          <w:spacing w:val="-6"/>
          <w:sz w:val="22"/>
          <w:szCs w:val="22"/>
        </w:rPr>
        <w:t xml:space="preserve"> </w:t>
      </w:r>
      <w:r w:rsidRPr="0036285F">
        <w:rPr>
          <w:sz w:val="22"/>
          <w:szCs w:val="22"/>
        </w:rPr>
        <w:t>видов</w:t>
      </w:r>
      <w:r w:rsidRPr="0036285F">
        <w:rPr>
          <w:spacing w:val="-5"/>
          <w:sz w:val="22"/>
          <w:szCs w:val="22"/>
        </w:rPr>
        <w:t xml:space="preserve"> </w:t>
      </w:r>
      <w:r w:rsidRPr="0036285F">
        <w:rPr>
          <w:sz w:val="22"/>
          <w:szCs w:val="22"/>
        </w:rPr>
        <w:t>деятельности,</w:t>
      </w:r>
      <w:r w:rsidRPr="0036285F">
        <w:rPr>
          <w:spacing w:val="-2"/>
          <w:sz w:val="22"/>
          <w:szCs w:val="22"/>
        </w:rPr>
        <w:t xml:space="preserve"> </w:t>
      </w:r>
      <w:r w:rsidRPr="0036285F">
        <w:rPr>
          <w:sz w:val="22"/>
          <w:szCs w:val="22"/>
        </w:rPr>
        <w:t>способствующих</w:t>
      </w:r>
      <w:r w:rsidRPr="0036285F">
        <w:rPr>
          <w:spacing w:val="-6"/>
          <w:sz w:val="22"/>
          <w:szCs w:val="22"/>
        </w:rPr>
        <w:t xml:space="preserve"> </w:t>
      </w:r>
      <w:r w:rsidRPr="0036285F">
        <w:rPr>
          <w:sz w:val="22"/>
          <w:szCs w:val="22"/>
        </w:rPr>
        <w:t>развитию</w:t>
      </w:r>
      <w:r w:rsidRPr="0036285F">
        <w:rPr>
          <w:spacing w:val="-2"/>
          <w:sz w:val="22"/>
          <w:szCs w:val="22"/>
        </w:rPr>
        <w:t xml:space="preserve"> </w:t>
      </w:r>
      <w:r w:rsidRPr="0036285F">
        <w:rPr>
          <w:sz w:val="22"/>
          <w:szCs w:val="22"/>
        </w:rPr>
        <w:t>речи</w:t>
      </w:r>
      <w:r w:rsidRPr="0036285F">
        <w:rPr>
          <w:spacing w:val="-5"/>
          <w:sz w:val="22"/>
          <w:szCs w:val="22"/>
        </w:rPr>
        <w:t xml:space="preserve"> </w:t>
      </w:r>
      <w:r w:rsidRPr="0036285F">
        <w:rPr>
          <w:sz w:val="22"/>
          <w:szCs w:val="22"/>
        </w:rPr>
        <w:t>обучающихся;</w:t>
      </w:r>
      <w:r w:rsidRPr="0036285F">
        <w:rPr>
          <w:spacing w:val="-62"/>
          <w:sz w:val="22"/>
          <w:szCs w:val="22"/>
        </w:rPr>
        <w:t xml:space="preserve"> </w:t>
      </w:r>
      <w:r w:rsidRPr="0036285F">
        <w:rPr>
          <w:sz w:val="22"/>
          <w:szCs w:val="22"/>
        </w:rPr>
        <w:t>развитие</w:t>
      </w:r>
      <w:r w:rsidRPr="0036285F">
        <w:rPr>
          <w:spacing w:val="-2"/>
          <w:sz w:val="22"/>
          <w:szCs w:val="22"/>
        </w:rPr>
        <w:t xml:space="preserve"> </w:t>
      </w:r>
      <w:r w:rsidRPr="0036285F">
        <w:rPr>
          <w:sz w:val="22"/>
          <w:szCs w:val="22"/>
        </w:rPr>
        <w:t>речевой</w:t>
      </w:r>
      <w:r w:rsidRPr="0036285F">
        <w:rPr>
          <w:spacing w:val="-1"/>
          <w:sz w:val="22"/>
          <w:szCs w:val="22"/>
        </w:rPr>
        <w:t xml:space="preserve"> </w:t>
      </w:r>
      <w:r w:rsidRPr="0036285F">
        <w:rPr>
          <w:sz w:val="22"/>
          <w:szCs w:val="22"/>
        </w:rPr>
        <w:t>деятельности;</w:t>
      </w:r>
    </w:p>
    <w:p w14:paraId="46ADE9AE" w14:textId="77777777" w:rsidR="006B1B74" w:rsidRPr="0036285F" w:rsidRDefault="006B1B74" w:rsidP="006B1B74">
      <w:pPr>
        <w:pStyle w:val="a3"/>
        <w:ind w:right="542"/>
        <w:rPr>
          <w:sz w:val="22"/>
          <w:szCs w:val="22"/>
        </w:rPr>
      </w:pPr>
      <w:r w:rsidRPr="0036285F">
        <w:rPr>
          <w:sz w:val="22"/>
          <w:szCs w:val="22"/>
        </w:rPr>
        <w:t>развитие</w:t>
      </w:r>
      <w:r w:rsidRPr="0036285F">
        <w:rPr>
          <w:spacing w:val="1"/>
          <w:sz w:val="22"/>
          <w:szCs w:val="22"/>
        </w:rPr>
        <w:t xml:space="preserve"> </w:t>
      </w:r>
      <w:r w:rsidRPr="0036285F">
        <w:rPr>
          <w:sz w:val="22"/>
          <w:szCs w:val="22"/>
        </w:rPr>
        <w:t>способности</w:t>
      </w:r>
      <w:r w:rsidRPr="0036285F">
        <w:rPr>
          <w:spacing w:val="1"/>
          <w:sz w:val="22"/>
          <w:szCs w:val="22"/>
        </w:rPr>
        <w:t xml:space="preserve"> </w:t>
      </w:r>
      <w:r w:rsidRPr="0036285F">
        <w:rPr>
          <w:sz w:val="22"/>
          <w:szCs w:val="22"/>
        </w:rPr>
        <w:t>к построению</w:t>
      </w:r>
      <w:r w:rsidRPr="0036285F">
        <w:rPr>
          <w:spacing w:val="1"/>
          <w:sz w:val="22"/>
          <w:szCs w:val="22"/>
        </w:rPr>
        <w:t xml:space="preserve"> </w:t>
      </w:r>
      <w:r w:rsidRPr="0036285F">
        <w:rPr>
          <w:sz w:val="22"/>
          <w:szCs w:val="22"/>
        </w:rPr>
        <w:t>речевого</w:t>
      </w:r>
      <w:r w:rsidRPr="0036285F">
        <w:rPr>
          <w:spacing w:val="1"/>
          <w:sz w:val="22"/>
          <w:szCs w:val="22"/>
        </w:rPr>
        <w:t xml:space="preserve"> </w:t>
      </w:r>
      <w:r w:rsidRPr="0036285F">
        <w:rPr>
          <w:sz w:val="22"/>
          <w:szCs w:val="22"/>
        </w:rPr>
        <w:t>высказывания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ситуации</w:t>
      </w:r>
      <w:r w:rsidRPr="0036285F">
        <w:rPr>
          <w:spacing w:val="1"/>
          <w:sz w:val="22"/>
          <w:szCs w:val="22"/>
        </w:rPr>
        <w:t xml:space="preserve"> </w:t>
      </w:r>
      <w:r w:rsidRPr="0036285F">
        <w:rPr>
          <w:sz w:val="22"/>
          <w:szCs w:val="22"/>
        </w:rPr>
        <w:t>общения,</w:t>
      </w:r>
      <w:r w:rsidRPr="0036285F">
        <w:rPr>
          <w:spacing w:val="1"/>
          <w:sz w:val="22"/>
          <w:szCs w:val="22"/>
        </w:rPr>
        <w:t xml:space="preserve"> </w:t>
      </w:r>
      <w:r w:rsidRPr="0036285F">
        <w:rPr>
          <w:sz w:val="22"/>
          <w:szCs w:val="22"/>
        </w:rPr>
        <w:t>создание условий для принятия детьми решений, выражения своих чувств и мыслей с</w:t>
      </w:r>
      <w:r w:rsidRPr="0036285F">
        <w:rPr>
          <w:spacing w:val="1"/>
          <w:sz w:val="22"/>
          <w:szCs w:val="22"/>
        </w:rPr>
        <w:t xml:space="preserve"> </w:t>
      </w:r>
      <w:r w:rsidRPr="0036285F">
        <w:rPr>
          <w:sz w:val="22"/>
          <w:szCs w:val="22"/>
        </w:rPr>
        <w:t>помощью</w:t>
      </w:r>
      <w:r w:rsidRPr="0036285F">
        <w:rPr>
          <w:spacing w:val="-2"/>
          <w:sz w:val="22"/>
          <w:szCs w:val="22"/>
        </w:rPr>
        <w:t xml:space="preserve"> </w:t>
      </w:r>
      <w:r w:rsidRPr="0036285F">
        <w:rPr>
          <w:sz w:val="22"/>
          <w:szCs w:val="22"/>
        </w:rPr>
        <w:t>речи;</w:t>
      </w:r>
    </w:p>
    <w:p w14:paraId="18EA81A5" w14:textId="77777777" w:rsidR="006B1B74" w:rsidRPr="0036285F" w:rsidRDefault="006B1B74" w:rsidP="006B1B74">
      <w:pPr>
        <w:pStyle w:val="a3"/>
        <w:spacing w:before="1"/>
        <w:ind w:right="545"/>
        <w:rPr>
          <w:sz w:val="22"/>
          <w:szCs w:val="22"/>
        </w:rPr>
      </w:pPr>
      <w:r w:rsidRPr="0036285F">
        <w:rPr>
          <w:sz w:val="22"/>
          <w:szCs w:val="22"/>
        </w:rPr>
        <w:t>формирование</w:t>
      </w:r>
      <w:r w:rsidRPr="0036285F">
        <w:rPr>
          <w:spacing w:val="1"/>
          <w:sz w:val="22"/>
          <w:szCs w:val="22"/>
        </w:rPr>
        <w:t xml:space="preserve"> </w:t>
      </w:r>
      <w:r w:rsidRPr="0036285F">
        <w:rPr>
          <w:sz w:val="22"/>
          <w:szCs w:val="22"/>
        </w:rPr>
        <w:t>познавательных</w:t>
      </w:r>
      <w:r w:rsidRPr="0036285F">
        <w:rPr>
          <w:spacing w:val="1"/>
          <w:sz w:val="22"/>
          <w:szCs w:val="22"/>
        </w:rPr>
        <w:t xml:space="preserve"> </w:t>
      </w:r>
      <w:r w:rsidRPr="0036285F">
        <w:rPr>
          <w:sz w:val="22"/>
          <w:szCs w:val="22"/>
        </w:rPr>
        <w:t>интересов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познавательных</w:t>
      </w:r>
      <w:r w:rsidRPr="0036285F">
        <w:rPr>
          <w:spacing w:val="1"/>
          <w:sz w:val="22"/>
          <w:szCs w:val="22"/>
        </w:rPr>
        <w:t xml:space="preserve"> </w:t>
      </w:r>
      <w:r w:rsidRPr="0036285F">
        <w:rPr>
          <w:sz w:val="22"/>
          <w:szCs w:val="22"/>
        </w:rPr>
        <w:t>действий</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речевом</w:t>
      </w:r>
      <w:r w:rsidRPr="0036285F">
        <w:rPr>
          <w:spacing w:val="-2"/>
          <w:sz w:val="22"/>
          <w:szCs w:val="22"/>
        </w:rPr>
        <w:t xml:space="preserve"> </w:t>
      </w:r>
      <w:r w:rsidRPr="0036285F">
        <w:rPr>
          <w:sz w:val="22"/>
          <w:szCs w:val="22"/>
        </w:rPr>
        <w:t>общении</w:t>
      </w:r>
      <w:r w:rsidRPr="0036285F">
        <w:rPr>
          <w:spacing w:val="-1"/>
          <w:sz w:val="22"/>
          <w:szCs w:val="22"/>
        </w:rPr>
        <w:t xml:space="preserve"> </w:t>
      </w:r>
      <w:r w:rsidRPr="0036285F">
        <w:rPr>
          <w:sz w:val="22"/>
          <w:szCs w:val="22"/>
        </w:rPr>
        <w:t>и деятельности;</w:t>
      </w:r>
    </w:p>
    <w:p w14:paraId="777C4AB7" w14:textId="77777777" w:rsidR="006B1B74" w:rsidRPr="0036285F" w:rsidRDefault="006B1B74" w:rsidP="006B1B74">
      <w:pPr>
        <w:pStyle w:val="a3"/>
        <w:ind w:right="537"/>
        <w:rPr>
          <w:sz w:val="22"/>
          <w:szCs w:val="22"/>
        </w:rPr>
      </w:pPr>
      <w:r w:rsidRPr="0036285F">
        <w:rPr>
          <w:sz w:val="22"/>
          <w:szCs w:val="22"/>
        </w:rPr>
        <w:t>формирование</w:t>
      </w:r>
      <w:r w:rsidRPr="0036285F">
        <w:rPr>
          <w:spacing w:val="1"/>
          <w:sz w:val="22"/>
          <w:szCs w:val="22"/>
        </w:rPr>
        <w:t xml:space="preserve"> </w:t>
      </w:r>
      <w:r w:rsidRPr="0036285F">
        <w:rPr>
          <w:sz w:val="22"/>
          <w:szCs w:val="22"/>
        </w:rPr>
        <w:t>мотивационно-</w:t>
      </w:r>
      <w:proofErr w:type="spellStart"/>
      <w:r w:rsidRPr="0036285F">
        <w:rPr>
          <w:sz w:val="22"/>
          <w:szCs w:val="22"/>
        </w:rPr>
        <w:t>потребностного</w:t>
      </w:r>
      <w:proofErr w:type="spellEnd"/>
      <w:r w:rsidRPr="0036285F">
        <w:rPr>
          <w:sz w:val="22"/>
          <w:szCs w:val="22"/>
        </w:rPr>
        <w:t>,</w:t>
      </w:r>
      <w:r w:rsidRPr="0036285F">
        <w:rPr>
          <w:spacing w:val="1"/>
          <w:sz w:val="22"/>
          <w:szCs w:val="22"/>
        </w:rPr>
        <w:t xml:space="preserve"> </w:t>
      </w:r>
      <w:r w:rsidRPr="0036285F">
        <w:rPr>
          <w:sz w:val="22"/>
          <w:szCs w:val="22"/>
        </w:rPr>
        <w:t>деятельностного,</w:t>
      </w:r>
      <w:r w:rsidRPr="0036285F">
        <w:rPr>
          <w:spacing w:val="1"/>
          <w:sz w:val="22"/>
          <w:szCs w:val="22"/>
        </w:rPr>
        <w:t xml:space="preserve"> </w:t>
      </w:r>
      <w:r w:rsidRPr="0036285F">
        <w:rPr>
          <w:sz w:val="22"/>
          <w:szCs w:val="22"/>
        </w:rPr>
        <w:t>когнитивно-</w:t>
      </w:r>
      <w:r w:rsidRPr="0036285F">
        <w:rPr>
          <w:spacing w:val="-62"/>
          <w:sz w:val="22"/>
          <w:szCs w:val="22"/>
        </w:rPr>
        <w:t xml:space="preserve"> </w:t>
      </w:r>
      <w:r w:rsidRPr="0036285F">
        <w:rPr>
          <w:sz w:val="22"/>
          <w:szCs w:val="22"/>
        </w:rPr>
        <w:t>интеллектуального компонентов</w:t>
      </w:r>
      <w:r w:rsidRPr="0036285F">
        <w:rPr>
          <w:spacing w:val="1"/>
          <w:sz w:val="22"/>
          <w:szCs w:val="22"/>
        </w:rPr>
        <w:t xml:space="preserve"> </w:t>
      </w:r>
      <w:r w:rsidRPr="0036285F">
        <w:rPr>
          <w:sz w:val="22"/>
          <w:szCs w:val="22"/>
        </w:rPr>
        <w:t>речевой</w:t>
      </w:r>
      <w:r w:rsidRPr="0036285F">
        <w:rPr>
          <w:spacing w:val="-2"/>
          <w:sz w:val="22"/>
          <w:szCs w:val="22"/>
        </w:rPr>
        <w:t xml:space="preserve"> </w:t>
      </w:r>
      <w:r w:rsidRPr="0036285F">
        <w:rPr>
          <w:sz w:val="22"/>
          <w:szCs w:val="22"/>
        </w:rPr>
        <w:t>и</w:t>
      </w:r>
      <w:r w:rsidRPr="0036285F">
        <w:rPr>
          <w:spacing w:val="1"/>
          <w:sz w:val="22"/>
          <w:szCs w:val="22"/>
        </w:rPr>
        <w:t xml:space="preserve"> </w:t>
      </w:r>
      <w:r w:rsidRPr="0036285F">
        <w:rPr>
          <w:sz w:val="22"/>
          <w:szCs w:val="22"/>
        </w:rPr>
        <w:t>читательской</w:t>
      </w:r>
      <w:r w:rsidRPr="0036285F">
        <w:rPr>
          <w:spacing w:val="-2"/>
          <w:sz w:val="22"/>
          <w:szCs w:val="22"/>
        </w:rPr>
        <w:t xml:space="preserve"> </w:t>
      </w:r>
      <w:r w:rsidRPr="0036285F">
        <w:rPr>
          <w:sz w:val="22"/>
          <w:szCs w:val="22"/>
        </w:rPr>
        <w:t>культуры;</w:t>
      </w:r>
    </w:p>
    <w:p w14:paraId="764B3C06" w14:textId="77777777" w:rsidR="006B1B74" w:rsidRPr="0036285F" w:rsidRDefault="006B1B74" w:rsidP="006B1B74">
      <w:pPr>
        <w:pStyle w:val="a3"/>
        <w:spacing w:line="299" w:lineRule="exact"/>
        <w:rPr>
          <w:sz w:val="22"/>
          <w:szCs w:val="22"/>
        </w:rPr>
      </w:pPr>
      <w:r w:rsidRPr="0036285F">
        <w:rPr>
          <w:sz w:val="22"/>
          <w:szCs w:val="22"/>
        </w:rPr>
        <w:t>формирование</w:t>
      </w:r>
      <w:r w:rsidRPr="0036285F">
        <w:rPr>
          <w:spacing w:val="-6"/>
          <w:sz w:val="22"/>
          <w:szCs w:val="22"/>
        </w:rPr>
        <w:t xml:space="preserve"> </w:t>
      </w:r>
      <w:r w:rsidRPr="0036285F">
        <w:rPr>
          <w:sz w:val="22"/>
          <w:szCs w:val="22"/>
        </w:rPr>
        <w:t>предпосылок</w:t>
      </w:r>
      <w:r w:rsidRPr="0036285F">
        <w:rPr>
          <w:spacing w:val="-7"/>
          <w:sz w:val="22"/>
          <w:szCs w:val="22"/>
        </w:rPr>
        <w:t xml:space="preserve"> </w:t>
      </w:r>
      <w:r w:rsidRPr="0036285F">
        <w:rPr>
          <w:sz w:val="22"/>
          <w:szCs w:val="22"/>
        </w:rPr>
        <w:t>грамотности.</w:t>
      </w:r>
    </w:p>
    <w:p w14:paraId="3F4AA199" w14:textId="77777777" w:rsidR="006B1B74" w:rsidRPr="0036285F" w:rsidRDefault="006B1B74" w:rsidP="006B1B74">
      <w:pPr>
        <w:pStyle w:val="a3"/>
        <w:spacing w:before="7"/>
        <w:ind w:left="0"/>
        <w:jc w:val="left"/>
        <w:rPr>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36285F" w:rsidRPr="0036285F" w14:paraId="7ED5F399" w14:textId="77777777" w:rsidTr="008F7E9C">
        <w:trPr>
          <w:trHeight w:val="5467"/>
        </w:trPr>
        <w:tc>
          <w:tcPr>
            <w:tcW w:w="9748" w:type="dxa"/>
            <w:gridSpan w:val="2"/>
          </w:tcPr>
          <w:p w14:paraId="2D264852" w14:textId="77777777" w:rsidR="006B1B74" w:rsidRPr="0036285F" w:rsidRDefault="006B1B74" w:rsidP="006B1B74">
            <w:pPr>
              <w:pStyle w:val="TableParagraph"/>
              <w:spacing w:line="268" w:lineRule="exact"/>
              <w:ind w:left="108"/>
              <w:rPr>
                <w:lang w:val="ru-RU"/>
              </w:rPr>
            </w:pPr>
            <w:r w:rsidRPr="0036285F">
              <w:rPr>
                <w:lang w:val="ru-RU"/>
              </w:rPr>
              <w:t>Общие</w:t>
            </w:r>
            <w:r w:rsidRPr="0036285F">
              <w:rPr>
                <w:spacing w:val="-4"/>
                <w:lang w:val="ru-RU"/>
              </w:rPr>
              <w:t xml:space="preserve"> </w:t>
            </w:r>
            <w:r w:rsidRPr="0036285F">
              <w:rPr>
                <w:lang w:val="ru-RU"/>
              </w:rPr>
              <w:t>задачи:</w:t>
            </w:r>
          </w:p>
          <w:p w14:paraId="30B12E2F" w14:textId="77777777" w:rsidR="006B1B74" w:rsidRPr="0036285F" w:rsidRDefault="006B1B74" w:rsidP="006B1B74">
            <w:pPr>
              <w:pStyle w:val="TableParagraph"/>
              <w:tabs>
                <w:tab w:val="left" w:pos="1271"/>
                <w:tab w:val="left" w:pos="2432"/>
                <w:tab w:val="left" w:pos="3593"/>
                <w:tab w:val="left" w:pos="3957"/>
                <w:tab w:val="left" w:pos="5852"/>
                <w:tab w:val="left" w:pos="7329"/>
                <w:tab w:val="left" w:pos="7717"/>
                <w:tab w:val="left" w:pos="8842"/>
              </w:tabs>
              <w:ind w:left="108" w:right="95"/>
              <w:rPr>
                <w:lang w:val="ru-RU"/>
              </w:rPr>
            </w:pPr>
            <w:r w:rsidRPr="0036285F">
              <w:rPr>
                <w:lang w:val="ru-RU"/>
              </w:rPr>
              <w:t>развитие</w:t>
            </w:r>
            <w:r w:rsidRPr="0036285F">
              <w:rPr>
                <w:lang w:val="ru-RU"/>
              </w:rPr>
              <w:tab/>
              <w:t>речевого</w:t>
            </w:r>
            <w:r w:rsidRPr="0036285F">
              <w:rPr>
                <w:lang w:val="ru-RU"/>
              </w:rPr>
              <w:tab/>
              <w:t>общения</w:t>
            </w:r>
            <w:r w:rsidRPr="0036285F">
              <w:rPr>
                <w:lang w:val="ru-RU"/>
              </w:rPr>
              <w:tab/>
              <w:t>с</w:t>
            </w:r>
            <w:r w:rsidRPr="0036285F">
              <w:rPr>
                <w:lang w:val="ru-RU"/>
              </w:rPr>
              <w:tab/>
              <w:t>педагогическим</w:t>
            </w:r>
            <w:r w:rsidRPr="0036285F">
              <w:rPr>
                <w:lang w:val="ru-RU"/>
              </w:rPr>
              <w:tab/>
              <w:t>работником</w:t>
            </w:r>
            <w:r w:rsidRPr="0036285F">
              <w:rPr>
                <w:lang w:val="ru-RU"/>
              </w:rPr>
              <w:tab/>
              <w:t>и</w:t>
            </w:r>
            <w:r w:rsidRPr="0036285F">
              <w:rPr>
                <w:lang w:val="ru-RU"/>
              </w:rPr>
              <w:tab/>
              <w:t>другими</w:t>
            </w:r>
            <w:r w:rsidRPr="0036285F">
              <w:rPr>
                <w:lang w:val="ru-RU"/>
              </w:rPr>
              <w:tab/>
              <w:t>детьми:</w:t>
            </w:r>
            <w:r w:rsidRPr="0036285F">
              <w:rPr>
                <w:spacing w:val="-57"/>
                <w:lang w:val="ru-RU"/>
              </w:rPr>
              <w:t xml:space="preserve"> </w:t>
            </w:r>
            <w:r w:rsidRPr="0036285F">
              <w:rPr>
                <w:lang w:val="ru-RU"/>
              </w:rPr>
              <w:t>способствовать</w:t>
            </w:r>
            <w:r w:rsidRPr="0036285F">
              <w:rPr>
                <w:spacing w:val="52"/>
                <w:lang w:val="ru-RU"/>
              </w:rPr>
              <w:t xml:space="preserve"> </w:t>
            </w:r>
            <w:r w:rsidRPr="0036285F">
              <w:rPr>
                <w:lang w:val="ru-RU"/>
              </w:rPr>
              <w:t>овладению</w:t>
            </w:r>
            <w:r w:rsidRPr="0036285F">
              <w:rPr>
                <w:spacing w:val="48"/>
                <w:lang w:val="ru-RU"/>
              </w:rPr>
              <w:t xml:space="preserve"> </w:t>
            </w:r>
            <w:r w:rsidRPr="0036285F">
              <w:rPr>
                <w:lang w:val="ru-RU"/>
              </w:rPr>
              <w:t>речью</w:t>
            </w:r>
            <w:r w:rsidRPr="0036285F">
              <w:rPr>
                <w:spacing w:val="51"/>
                <w:lang w:val="ru-RU"/>
              </w:rPr>
              <w:t xml:space="preserve"> </w:t>
            </w:r>
            <w:r w:rsidRPr="0036285F">
              <w:rPr>
                <w:lang w:val="ru-RU"/>
              </w:rPr>
              <w:t>как</w:t>
            </w:r>
            <w:r w:rsidRPr="0036285F">
              <w:rPr>
                <w:spacing w:val="49"/>
                <w:lang w:val="ru-RU"/>
              </w:rPr>
              <w:t xml:space="preserve"> </w:t>
            </w:r>
            <w:r w:rsidRPr="0036285F">
              <w:rPr>
                <w:lang w:val="ru-RU"/>
              </w:rPr>
              <w:t>средством</w:t>
            </w:r>
            <w:r w:rsidRPr="0036285F">
              <w:rPr>
                <w:spacing w:val="50"/>
                <w:lang w:val="ru-RU"/>
              </w:rPr>
              <w:t xml:space="preserve"> </w:t>
            </w:r>
            <w:r w:rsidRPr="0036285F">
              <w:rPr>
                <w:lang w:val="ru-RU"/>
              </w:rPr>
              <w:t>общения;</w:t>
            </w:r>
            <w:r w:rsidRPr="0036285F">
              <w:rPr>
                <w:spacing w:val="51"/>
                <w:lang w:val="ru-RU"/>
              </w:rPr>
              <w:t xml:space="preserve"> </w:t>
            </w:r>
            <w:r w:rsidRPr="0036285F">
              <w:rPr>
                <w:lang w:val="ru-RU"/>
              </w:rPr>
              <w:t>освоению</w:t>
            </w:r>
            <w:r w:rsidRPr="0036285F">
              <w:rPr>
                <w:spacing w:val="51"/>
                <w:lang w:val="ru-RU"/>
              </w:rPr>
              <w:t xml:space="preserve"> </w:t>
            </w:r>
            <w:r w:rsidRPr="0036285F">
              <w:rPr>
                <w:lang w:val="ru-RU"/>
              </w:rPr>
              <w:t>ситуативных</w:t>
            </w:r>
            <w:r w:rsidRPr="0036285F">
              <w:rPr>
                <w:spacing w:val="47"/>
                <w:lang w:val="ru-RU"/>
              </w:rPr>
              <w:t xml:space="preserve"> </w:t>
            </w:r>
            <w:r w:rsidRPr="0036285F">
              <w:rPr>
                <w:lang w:val="ru-RU"/>
              </w:rPr>
              <w:t>и</w:t>
            </w:r>
            <w:r w:rsidRPr="0036285F">
              <w:rPr>
                <w:spacing w:val="-57"/>
                <w:lang w:val="ru-RU"/>
              </w:rPr>
              <w:t xml:space="preserve"> </w:t>
            </w:r>
            <w:proofErr w:type="spellStart"/>
            <w:r w:rsidRPr="0036285F">
              <w:rPr>
                <w:lang w:val="ru-RU"/>
              </w:rPr>
              <w:t>внеситуативных</w:t>
            </w:r>
            <w:proofErr w:type="spellEnd"/>
            <w:r w:rsidRPr="0036285F">
              <w:rPr>
                <w:lang w:val="ru-RU"/>
              </w:rPr>
              <w:t xml:space="preserve"> форм речевого общения с педагогическим работником и другими детьми;</w:t>
            </w:r>
            <w:r w:rsidRPr="0036285F">
              <w:rPr>
                <w:spacing w:val="1"/>
                <w:lang w:val="ru-RU"/>
              </w:rPr>
              <w:t xml:space="preserve"> </w:t>
            </w:r>
            <w:r w:rsidRPr="0036285F">
              <w:rPr>
                <w:lang w:val="ru-RU"/>
              </w:rPr>
              <w:t>развитие</w:t>
            </w:r>
            <w:r w:rsidRPr="0036285F">
              <w:rPr>
                <w:spacing w:val="39"/>
                <w:lang w:val="ru-RU"/>
              </w:rPr>
              <w:t xml:space="preserve"> </w:t>
            </w:r>
            <w:r w:rsidRPr="0036285F">
              <w:rPr>
                <w:lang w:val="ru-RU"/>
              </w:rPr>
              <w:t>всех</w:t>
            </w:r>
            <w:r w:rsidRPr="0036285F">
              <w:rPr>
                <w:spacing w:val="41"/>
                <w:lang w:val="ru-RU"/>
              </w:rPr>
              <w:t xml:space="preserve"> </w:t>
            </w:r>
            <w:r w:rsidRPr="0036285F">
              <w:rPr>
                <w:lang w:val="ru-RU"/>
              </w:rPr>
              <w:t>компонентов</w:t>
            </w:r>
            <w:r w:rsidRPr="0036285F">
              <w:rPr>
                <w:spacing w:val="41"/>
                <w:lang w:val="ru-RU"/>
              </w:rPr>
              <w:t xml:space="preserve"> </w:t>
            </w:r>
            <w:r w:rsidRPr="0036285F">
              <w:rPr>
                <w:lang w:val="ru-RU"/>
              </w:rPr>
              <w:t>устной</w:t>
            </w:r>
            <w:r w:rsidRPr="0036285F">
              <w:rPr>
                <w:spacing w:val="39"/>
                <w:lang w:val="ru-RU"/>
              </w:rPr>
              <w:t xml:space="preserve"> </w:t>
            </w:r>
            <w:r w:rsidRPr="0036285F">
              <w:rPr>
                <w:lang w:val="ru-RU"/>
              </w:rPr>
              <w:t>речи</w:t>
            </w:r>
            <w:r w:rsidRPr="0036285F">
              <w:rPr>
                <w:spacing w:val="39"/>
                <w:lang w:val="ru-RU"/>
              </w:rPr>
              <w:t xml:space="preserve"> </w:t>
            </w:r>
            <w:r w:rsidRPr="0036285F">
              <w:rPr>
                <w:lang w:val="ru-RU"/>
              </w:rPr>
              <w:t>обучающихся:</w:t>
            </w:r>
            <w:r w:rsidRPr="0036285F">
              <w:rPr>
                <w:spacing w:val="39"/>
                <w:lang w:val="ru-RU"/>
              </w:rPr>
              <w:t xml:space="preserve"> </w:t>
            </w:r>
            <w:r w:rsidRPr="0036285F">
              <w:rPr>
                <w:lang w:val="ru-RU"/>
              </w:rPr>
              <w:t>фонематического</w:t>
            </w:r>
            <w:r w:rsidRPr="0036285F">
              <w:rPr>
                <w:spacing w:val="39"/>
                <w:lang w:val="ru-RU"/>
              </w:rPr>
              <w:t xml:space="preserve"> </w:t>
            </w:r>
            <w:r w:rsidRPr="0036285F">
              <w:rPr>
                <w:lang w:val="ru-RU"/>
              </w:rPr>
              <w:t>восприятия;</w:t>
            </w:r>
            <w:r w:rsidRPr="0036285F">
              <w:rPr>
                <w:spacing w:val="-57"/>
                <w:lang w:val="ru-RU"/>
              </w:rPr>
              <w:t xml:space="preserve"> </w:t>
            </w:r>
            <w:r w:rsidRPr="0036285F">
              <w:rPr>
                <w:lang w:val="ru-RU"/>
              </w:rPr>
              <w:t>фонетико-фонематической,</w:t>
            </w:r>
            <w:r w:rsidRPr="0036285F">
              <w:rPr>
                <w:spacing w:val="-1"/>
                <w:lang w:val="ru-RU"/>
              </w:rPr>
              <w:t xml:space="preserve"> </w:t>
            </w:r>
            <w:r w:rsidRPr="0036285F">
              <w:rPr>
                <w:lang w:val="ru-RU"/>
              </w:rPr>
              <w:t>лексической,</w:t>
            </w:r>
            <w:r w:rsidRPr="0036285F">
              <w:rPr>
                <w:spacing w:val="-1"/>
                <w:lang w:val="ru-RU"/>
              </w:rPr>
              <w:t xml:space="preserve"> </w:t>
            </w:r>
            <w:r w:rsidRPr="0036285F">
              <w:rPr>
                <w:lang w:val="ru-RU"/>
              </w:rPr>
              <w:t>грамматической сторон речи;</w:t>
            </w:r>
          </w:p>
          <w:p w14:paraId="184583FD" w14:textId="77777777" w:rsidR="006B1B74" w:rsidRPr="0036285F" w:rsidRDefault="006B1B74" w:rsidP="006B1B74">
            <w:pPr>
              <w:pStyle w:val="TableParagraph"/>
              <w:ind w:left="108"/>
              <w:rPr>
                <w:lang w:val="ru-RU"/>
              </w:rPr>
            </w:pPr>
            <w:r w:rsidRPr="0036285F">
              <w:rPr>
                <w:lang w:val="ru-RU"/>
              </w:rPr>
              <w:t>формирование</w:t>
            </w:r>
            <w:r w:rsidRPr="0036285F">
              <w:rPr>
                <w:spacing w:val="19"/>
                <w:lang w:val="ru-RU"/>
              </w:rPr>
              <w:t xml:space="preserve"> </w:t>
            </w:r>
            <w:r w:rsidRPr="0036285F">
              <w:rPr>
                <w:lang w:val="ru-RU"/>
              </w:rPr>
              <w:t>навыков</w:t>
            </w:r>
            <w:r w:rsidRPr="0036285F">
              <w:rPr>
                <w:spacing w:val="20"/>
                <w:lang w:val="ru-RU"/>
              </w:rPr>
              <w:t xml:space="preserve"> </w:t>
            </w:r>
            <w:r w:rsidRPr="0036285F">
              <w:rPr>
                <w:lang w:val="ru-RU"/>
              </w:rPr>
              <w:t>владения</w:t>
            </w:r>
            <w:r w:rsidRPr="0036285F">
              <w:rPr>
                <w:spacing w:val="20"/>
                <w:lang w:val="ru-RU"/>
              </w:rPr>
              <w:t xml:space="preserve"> </w:t>
            </w:r>
            <w:r w:rsidRPr="0036285F">
              <w:rPr>
                <w:lang w:val="ru-RU"/>
              </w:rPr>
              <w:t>языком</w:t>
            </w:r>
            <w:r w:rsidRPr="0036285F">
              <w:rPr>
                <w:spacing w:val="20"/>
                <w:lang w:val="ru-RU"/>
              </w:rPr>
              <w:t xml:space="preserve"> </w:t>
            </w:r>
            <w:r w:rsidRPr="0036285F">
              <w:rPr>
                <w:lang w:val="ru-RU"/>
              </w:rPr>
              <w:t>в</w:t>
            </w:r>
            <w:r w:rsidRPr="0036285F">
              <w:rPr>
                <w:spacing w:val="17"/>
                <w:lang w:val="ru-RU"/>
              </w:rPr>
              <w:t xml:space="preserve"> </w:t>
            </w:r>
            <w:r w:rsidRPr="0036285F">
              <w:rPr>
                <w:lang w:val="ru-RU"/>
              </w:rPr>
              <w:t>его</w:t>
            </w:r>
            <w:r w:rsidRPr="0036285F">
              <w:rPr>
                <w:spacing w:val="20"/>
                <w:lang w:val="ru-RU"/>
              </w:rPr>
              <w:t xml:space="preserve"> </w:t>
            </w:r>
            <w:r w:rsidRPr="0036285F">
              <w:rPr>
                <w:lang w:val="ru-RU"/>
              </w:rPr>
              <w:t>коммуникативной</w:t>
            </w:r>
            <w:r w:rsidRPr="0036285F">
              <w:rPr>
                <w:spacing w:val="21"/>
                <w:lang w:val="ru-RU"/>
              </w:rPr>
              <w:t xml:space="preserve"> </w:t>
            </w:r>
            <w:r w:rsidRPr="0036285F">
              <w:rPr>
                <w:lang w:val="ru-RU"/>
              </w:rPr>
              <w:t>функции</w:t>
            </w:r>
            <w:r w:rsidRPr="0036285F">
              <w:rPr>
                <w:spacing w:val="29"/>
                <w:lang w:val="ru-RU"/>
              </w:rPr>
              <w:t xml:space="preserve"> </w:t>
            </w:r>
            <w:r w:rsidRPr="0036285F">
              <w:rPr>
                <w:lang w:val="ru-RU"/>
              </w:rPr>
              <w:t>-</w:t>
            </w:r>
            <w:r w:rsidRPr="0036285F">
              <w:rPr>
                <w:spacing w:val="20"/>
                <w:lang w:val="ru-RU"/>
              </w:rPr>
              <w:t xml:space="preserve"> </w:t>
            </w:r>
            <w:r w:rsidRPr="0036285F">
              <w:rPr>
                <w:lang w:val="ru-RU"/>
              </w:rPr>
              <w:t>развитие</w:t>
            </w:r>
            <w:r w:rsidRPr="0036285F">
              <w:rPr>
                <w:spacing w:val="-57"/>
                <w:lang w:val="ru-RU"/>
              </w:rPr>
              <w:t xml:space="preserve"> </w:t>
            </w:r>
            <w:r w:rsidRPr="0036285F">
              <w:rPr>
                <w:lang w:val="ru-RU"/>
              </w:rPr>
              <w:t>связной</w:t>
            </w:r>
            <w:r w:rsidRPr="0036285F">
              <w:rPr>
                <w:spacing w:val="-1"/>
                <w:lang w:val="ru-RU"/>
              </w:rPr>
              <w:t xml:space="preserve"> </w:t>
            </w:r>
            <w:r w:rsidRPr="0036285F">
              <w:rPr>
                <w:lang w:val="ru-RU"/>
              </w:rPr>
              <w:t>речи, двух</w:t>
            </w:r>
            <w:r w:rsidRPr="0036285F">
              <w:rPr>
                <w:spacing w:val="1"/>
                <w:lang w:val="ru-RU"/>
              </w:rPr>
              <w:t xml:space="preserve"> </w:t>
            </w:r>
            <w:r w:rsidRPr="0036285F">
              <w:rPr>
                <w:lang w:val="ru-RU"/>
              </w:rPr>
              <w:t>форм речевого</w:t>
            </w:r>
            <w:r w:rsidRPr="0036285F">
              <w:rPr>
                <w:spacing w:val="-1"/>
                <w:lang w:val="ru-RU"/>
              </w:rPr>
              <w:t xml:space="preserve"> </w:t>
            </w:r>
            <w:r w:rsidRPr="0036285F">
              <w:rPr>
                <w:lang w:val="ru-RU"/>
              </w:rPr>
              <w:t>общения</w:t>
            </w:r>
            <w:r w:rsidRPr="0036285F">
              <w:rPr>
                <w:spacing w:val="2"/>
                <w:lang w:val="ru-RU"/>
              </w:rPr>
              <w:t xml:space="preserve"> </w:t>
            </w:r>
            <w:r w:rsidRPr="0036285F">
              <w:rPr>
                <w:lang w:val="ru-RU"/>
              </w:rPr>
              <w:t>-</w:t>
            </w:r>
            <w:r w:rsidRPr="0036285F">
              <w:rPr>
                <w:spacing w:val="-1"/>
                <w:lang w:val="ru-RU"/>
              </w:rPr>
              <w:t xml:space="preserve"> </w:t>
            </w:r>
            <w:r w:rsidRPr="0036285F">
              <w:rPr>
                <w:lang w:val="ru-RU"/>
              </w:rPr>
              <w:t>диалога</w:t>
            </w:r>
            <w:r w:rsidRPr="0036285F">
              <w:rPr>
                <w:spacing w:val="-2"/>
                <w:lang w:val="ru-RU"/>
              </w:rPr>
              <w:t xml:space="preserve"> </w:t>
            </w:r>
            <w:r w:rsidRPr="0036285F">
              <w:rPr>
                <w:lang w:val="ru-RU"/>
              </w:rPr>
              <w:t>и монолога;</w:t>
            </w:r>
          </w:p>
          <w:p w14:paraId="3DE53C41" w14:textId="77777777" w:rsidR="006B1B74" w:rsidRPr="0036285F" w:rsidRDefault="006B1B74" w:rsidP="006B1B74">
            <w:pPr>
              <w:pStyle w:val="TableParagraph"/>
              <w:ind w:left="108" w:right="98"/>
              <w:jc w:val="both"/>
              <w:rPr>
                <w:lang w:val="ru-RU"/>
              </w:rPr>
            </w:pPr>
            <w:r w:rsidRPr="0036285F">
              <w:rPr>
                <w:lang w:val="ru-RU"/>
              </w:rPr>
              <w:t>практическое овладение нормами речи: развитие звуковой и интонационной культуры речи;</w:t>
            </w:r>
            <w:r w:rsidRPr="0036285F">
              <w:rPr>
                <w:spacing w:val="-57"/>
                <w:lang w:val="ru-RU"/>
              </w:rPr>
              <w:t xml:space="preserve"> </w:t>
            </w:r>
            <w:r w:rsidRPr="0036285F">
              <w:rPr>
                <w:lang w:val="ru-RU"/>
              </w:rPr>
              <w:t>создание</w:t>
            </w:r>
            <w:r w:rsidRPr="0036285F">
              <w:rPr>
                <w:spacing w:val="1"/>
                <w:lang w:val="ru-RU"/>
              </w:rPr>
              <w:t xml:space="preserve"> </w:t>
            </w:r>
            <w:r w:rsidRPr="0036285F">
              <w:rPr>
                <w:lang w:val="ru-RU"/>
              </w:rPr>
              <w:t>условий</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выражения</w:t>
            </w:r>
            <w:r w:rsidRPr="0036285F">
              <w:rPr>
                <w:spacing w:val="1"/>
                <w:lang w:val="ru-RU"/>
              </w:rPr>
              <w:t xml:space="preserve"> </w:t>
            </w:r>
            <w:r w:rsidRPr="0036285F">
              <w:rPr>
                <w:lang w:val="ru-RU"/>
              </w:rPr>
              <w:t>своих</w:t>
            </w:r>
            <w:r w:rsidRPr="0036285F">
              <w:rPr>
                <w:spacing w:val="1"/>
                <w:lang w:val="ru-RU"/>
              </w:rPr>
              <w:t xml:space="preserve"> </w:t>
            </w:r>
            <w:r w:rsidRPr="0036285F">
              <w:rPr>
                <w:lang w:val="ru-RU"/>
              </w:rPr>
              <w:t>чувств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мыслей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овладение</w:t>
            </w:r>
            <w:r w:rsidRPr="0036285F">
              <w:rPr>
                <w:spacing w:val="1"/>
                <w:lang w:val="ru-RU"/>
              </w:rPr>
              <w:t xml:space="preserve"> </w:t>
            </w:r>
            <w:r w:rsidRPr="0036285F">
              <w:rPr>
                <w:lang w:val="ru-RU"/>
              </w:rPr>
              <w:t>эмоциональной</w:t>
            </w:r>
            <w:r w:rsidRPr="0036285F">
              <w:rPr>
                <w:spacing w:val="-3"/>
                <w:lang w:val="ru-RU"/>
              </w:rPr>
              <w:t xml:space="preserve"> </w:t>
            </w:r>
            <w:r w:rsidRPr="0036285F">
              <w:rPr>
                <w:lang w:val="ru-RU"/>
              </w:rPr>
              <w:t>культурой речевых</w:t>
            </w:r>
            <w:r w:rsidRPr="0036285F">
              <w:rPr>
                <w:spacing w:val="2"/>
                <w:lang w:val="ru-RU"/>
              </w:rPr>
              <w:t xml:space="preserve"> </w:t>
            </w:r>
            <w:r w:rsidRPr="0036285F">
              <w:rPr>
                <w:lang w:val="ru-RU"/>
              </w:rPr>
              <w:t>высказываний.</w:t>
            </w:r>
          </w:p>
          <w:p w14:paraId="1E455E0F" w14:textId="77777777" w:rsidR="006B1B74" w:rsidRPr="0036285F" w:rsidRDefault="006B1B74" w:rsidP="006B1B74">
            <w:pPr>
              <w:pStyle w:val="TableParagraph"/>
              <w:spacing w:before="1"/>
              <w:ind w:left="108"/>
              <w:jc w:val="both"/>
              <w:rPr>
                <w:lang w:val="ru-RU"/>
              </w:rPr>
            </w:pPr>
            <w:r w:rsidRPr="0036285F">
              <w:rPr>
                <w:lang w:val="ru-RU"/>
              </w:rPr>
              <w:t>Задачи,</w:t>
            </w:r>
            <w:r w:rsidRPr="0036285F">
              <w:rPr>
                <w:spacing w:val="-2"/>
                <w:lang w:val="ru-RU"/>
              </w:rPr>
              <w:t xml:space="preserve"> </w:t>
            </w:r>
            <w:r w:rsidRPr="0036285F">
              <w:rPr>
                <w:lang w:val="ru-RU"/>
              </w:rPr>
              <w:t>актуальные</w:t>
            </w:r>
            <w:r w:rsidRPr="0036285F">
              <w:rPr>
                <w:spacing w:val="-3"/>
                <w:lang w:val="ru-RU"/>
              </w:rPr>
              <w:t xml:space="preserve"> </w:t>
            </w:r>
            <w:r w:rsidRPr="0036285F">
              <w:rPr>
                <w:lang w:val="ru-RU"/>
              </w:rPr>
              <w:t>для</w:t>
            </w:r>
            <w:r w:rsidRPr="0036285F">
              <w:rPr>
                <w:spacing w:val="-1"/>
                <w:lang w:val="ru-RU"/>
              </w:rPr>
              <w:t xml:space="preserve"> </w:t>
            </w:r>
            <w:r w:rsidRPr="0036285F">
              <w:rPr>
                <w:lang w:val="ru-RU"/>
              </w:rPr>
              <w:t>работы</w:t>
            </w:r>
            <w:r w:rsidRPr="0036285F">
              <w:rPr>
                <w:spacing w:val="-2"/>
                <w:lang w:val="ru-RU"/>
              </w:rPr>
              <w:t xml:space="preserve"> </w:t>
            </w:r>
            <w:r w:rsidRPr="0036285F">
              <w:rPr>
                <w:lang w:val="ru-RU"/>
              </w:rPr>
              <w:t>с</w:t>
            </w:r>
            <w:r w:rsidRPr="0036285F">
              <w:rPr>
                <w:spacing w:val="-2"/>
                <w:lang w:val="ru-RU"/>
              </w:rPr>
              <w:t xml:space="preserve"> </w:t>
            </w:r>
            <w:r w:rsidRPr="0036285F">
              <w:rPr>
                <w:lang w:val="ru-RU"/>
              </w:rPr>
              <w:t>дошкольниками</w:t>
            </w:r>
            <w:r w:rsidRPr="0036285F">
              <w:rPr>
                <w:spacing w:val="-1"/>
                <w:lang w:val="ru-RU"/>
              </w:rPr>
              <w:t xml:space="preserve"> </w:t>
            </w:r>
            <w:r w:rsidRPr="0036285F">
              <w:rPr>
                <w:lang w:val="ru-RU"/>
              </w:rPr>
              <w:t>с</w:t>
            </w:r>
            <w:r w:rsidRPr="0036285F">
              <w:rPr>
                <w:spacing w:val="-3"/>
                <w:lang w:val="ru-RU"/>
              </w:rPr>
              <w:t xml:space="preserve"> </w:t>
            </w:r>
            <w:r w:rsidRPr="0036285F">
              <w:rPr>
                <w:lang w:val="ru-RU"/>
              </w:rPr>
              <w:t>ЗПР:</w:t>
            </w:r>
          </w:p>
          <w:p w14:paraId="6636341F" w14:textId="77777777" w:rsidR="006B1B74" w:rsidRPr="0036285F" w:rsidRDefault="006B1B74" w:rsidP="006B1B74">
            <w:pPr>
              <w:pStyle w:val="TableParagraph"/>
              <w:ind w:left="108" w:right="106"/>
              <w:jc w:val="both"/>
              <w:rPr>
                <w:lang w:val="ru-RU"/>
              </w:rPr>
            </w:pPr>
            <w:r w:rsidRPr="0036285F">
              <w:rPr>
                <w:lang w:val="ru-RU"/>
              </w:rPr>
              <w:t>формирование функционального базиса устной речи, развитие ее моторных и сенсорных</w:t>
            </w:r>
            <w:r w:rsidRPr="0036285F">
              <w:rPr>
                <w:spacing w:val="1"/>
                <w:lang w:val="ru-RU"/>
              </w:rPr>
              <w:t xml:space="preserve"> </w:t>
            </w:r>
            <w:r w:rsidRPr="0036285F">
              <w:rPr>
                <w:lang w:val="ru-RU"/>
              </w:rPr>
              <w:t>компонентов;</w:t>
            </w:r>
          </w:p>
          <w:p w14:paraId="487A7ED3" w14:textId="77777777" w:rsidR="006B1B74" w:rsidRPr="0036285F" w:rsidRDefault="006B1B74" w:rsidP="006B1B74">
            <w:pPr>
              <w:pStyle w:val="TableParagraph"/>
              <w:ind w:left="108" w:right="97"/>
              <w:jc w:val="both"/>
              <w:rPr>
                <w:lang w:val="ru-RU"/>
              </w:rPr>
            </w:pPr>
            <w:r w:rsidRPr="0036285F">
              <w:rPr>
                <w:lang w:val="ru-RU"/>
              </w:rPr>
              <w:t>развитие</w:t>
            </w:r>
            <w:r w:rsidRPr="0036285F">
              <w:rPr>
                <w:spacing w:val="1"/>
                <w:lang w:val="ru-RU"/>
              </w:rPr>
              <w:t xml:space="preserve"> </w:t>
            </w:r>
            <w:r w:rsidRPr="0036285F">
              <w:rPr>
                <w:lang w:val="ru-RU"/>
              </w:rPr>
              <w:t>речевой</w:t>
            </w:r>
            <w:r w:rsidRPr="0036285F">
              <w:rPr>
                <w:spacing w:val="1"/>
                <w:lang w:val="ru-RU"/>
              </w:rPr>
              <w:t xml:space="preserve"> </w:t>
            </w:r>
            <w:r w:rsidRPr="0036285F">
              <w:rPr>
                <w:lang w:val="ru-RU"/>
              </w:rPr>
              <w:t>мотивации,</w:t>
            </w:r>
            <w:r w:rsidRPr="0036285F">
              <w:rPr>
                <w:spacing w:val="1"/>
                <w:lang w:val="ru-RU"/>
              </w:rPr>
              <w:t xml:space="preserve"> </w:t>
            </w:r>
            <w:r w:rsidRPr="0036285F">
              <w:rPr>
                <w:lang w:val="ru-RU"/>
              </w:rPr>
              <w:t>формирование</w:t>
            </w:r>
            <w:r w:rsidRPr="0036285F">
              <w:rPr>
                <w:spacing w:val="1"/>
                <w:lang w:val="ru-RU"/>
              </w:rPr>
              <w:t xml:space="preserve"> </w:t>
            </w:r>
            <w:r w:rsidRPr="0036285F">
              <w:rPr>
                <w:lang w:val="ru-RU"/>
              </w:rPr>
              <w:t>способов</w:t>
            </w:r>
            <w:r w:rsidRPr="0036285F">
              <w:rPr>
                <w:spacing w:val="1"/>
                <w:lang w:val="ru-RU"/>
              </w:rPr>
              <w:t xml:space="preserve"> </w:t>
            </w:r>
            <w:r w:rsidRPr="0036285F">
              <w:rPr>
                <w:lang w:val="ru-RU"/>
              </w:rPr>
              <w:t>ориентировочных</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в</w:t>
            </w:r>
            <w:r w:rsidRPr="0036285F">
              <w:rPr>
                <w:spacing w:val="-57"/>
                <w:lang w:val="ru-RU"/>
              </w:rPr>
              <w:t xml:space="preserve"> </w:t>
            </w:r>
            <w:r w:rsidRPr="0036285F">
              <w:rPr>
                <w:lang w:val="ru-RU"/>
              </w:rPr>
              <w:t>языковом</w:t>
            </w:r>
            <w:r w:rsidRPr="0036285F">
              <w:rPr>
                <w:spacing w:val="-2"/>
                <w:lang w:val="ru-RU"/>
              </w:rPr>
              <w:t xml:space="preserve"> </w:t>
            </w:r>
            <w:r w:rsidRPr="0036285F">
              <w:rPr>
                <w:lang w:val="ru-RU"/>
              </w:rPr>
              <w:t>материале;</w:t>
            </w:r>
          </w:p>
          <w:p w14:paraId="1E603E45" w14:textId="77777777" w:rsidR="006B1B74" w:rsidRPr="0036285F" w:rsidRDefault="006B1B74" w:rsidP="006B1B74">
            <w:pPr>
              <w:pStyle w:val="TableParagraph"/>
              <w:ind w:left="108" w:right="792"/>
              <w:rPr>
                <w:lang w:val="ru-RU"/>
              </w:rPr>
            </w:pPr>
            <w:r w:rsidRPr="0036285F">
              <w:rPr>
                <w:lang w:val="ru-RU"/>
              </w:rPr>
              <w:t>развитие</w:t>
            </w:r>
            <w:r w:rsidRPr="0036285F">
              <w:rPr>
                <w:spacing w:val="-4"/>
                <w:lang w:val="ru-RU"/>
              </w:rPr>
              <w:t xml:space="preserve"> </w:t>
            </w:r>
            <w:r w:rsidRPr="0036285F">
              <w:rPr>
                <w:lang w:val="ru-RU"/>
              </w:rPr>
              <w:t>речи</w:t>
            </w:r>
            <w:r w:rsidRPr="0036285F">
              <w:rPr>
                <w:spacing w:val="-3"/>
                <w:lang w:val="ru-RU"/>
              </w:rPr>
              <w:t xml:space="preserve"> </w:t>
            </w:r>
            <w:r w:rsidRPr="0036285F">
              <w:rPr>
                <w:lang w:val="ru-RU"/>
              </w:rPr>
              <w:t>во</w:t>
            </w:r>
            <w:r w:rsidRPr="0036285F">
              <w:rPr>
                <w:spacing w:val="-4"/>
                <w:lang w:val="ru-RU"/>
              </w:rPr>
              <w:t xml:space="preserve"> </w:t>
            </w:r>
            <w:r w:rsidRPr="0036285F">
              <w:rPr>
                <w:lang w:val="ru-RU"/>
              </w:rPr>
              <w:t>взаимосвязи</w:t>
            </w:r>
            <w:r w:rsidRPr="0036285F">
              <w:rPr>
                <w:spacing w:val="-2"/>
                <w:lang w:val="ru-RU"/>
              </w:rPr>
              <w:t xml:space="preserve"> </w:t>
            </w:r>
            <w:r w:rsidRPr="0036285F">
              <w:rPr>
                <w:lang w:val="ru-RU"/>
              </w:rPr>
              <w:t>с</w:t>
            </w:r>
            <w:r w:rsidRPr="0036285F">
              <w:rPr>
                <w:spacing w:val="-4"/>
                <w:lang w:val="ru-RU"/>
              </w:rPr>
              <w:t xml:space="preserve"> </w:t>
            </w:r>
            <w:r w:rsidRPr="0036285F">
              <w:rPr>
                <w:lang w:val="ru-RU"/>
              </w:rPr>
              <w:t>развитием</w:t>
            </w:r>
            <w:r w:rsidRPr="0036285F">
              <w:rPr>
                <w:spacing w:val="-4"/>
                <w:lang w:val="ru-RU"/>
              </w:rPr>
              <w:t xml:space="preserve"> </w:t>
            </w:r>
            <w:r w:rsidRPr="0036285F">
              <w:rPr>
                <w:lang w:val="ru-RU"/>
              </w:rPr>
              <w:t>мыслительной</w:t>
            </w:r>
            <w:r w:rsidRPr="0036285F">
              <w:rPr>
                <w:spacing w:val="-2"/>
                <w:lang w:val="ru-RU"/>
              </w:rPr>
              <w:t xml:space="preserve"> </w:t>
            </w:r>
            <w:r w:rsidRPr="0036285F">
              <w:rPr>
                <w:lang w:val="ru-RU"/>
              </w:rPr>
              <w:t>деятельности;</w:t>
            </w:r>
            <w:r w:rsidRPr="0036285F">
              <w:rPr>
                <w:spacing w:val="-57"/>
                <w:lang w:val="ru-RU"/>
              </w:rPr>
              <w:t xml:space="preserve"> </w:t>
            </w:r>
            <w:r w:rsidRPr="0036285F">
              <w:rPr>
                <w:lang w:val="ru-RU"/>
              </w:rPr>
              <w:t>формирование</w:t>
            </w:r>
            <w:r w:rsidRPr="0036285F">
              <w:rPr>
                <w:spacing w:val="-2"/>
                <w:lang w:val="ru-RU"/>
              </w:rPr>
              <w:t xml:space="preserve"> </w:t>
            </w:r>
            <w:r w:rsidRPr="0036285F">
              <w:rPr>
                <w:lang w:val="ru-RU"/>
              </w:rPr>
              <w:t>культуры речи;</w:t>
            </w:r>
          </w:p>
          <w:p w14:paraId="6D4199D5" w14:textId="77777777" w:rsidR="006B1B74" w:rsidRPr="0036285F" w:rsidRDefault="006B1B74" w:rsidP="006B1B74">
            <w:pPr>
              <w:pStyle w:val="TableParagraph"/>
              <w:ind w:left="108"/>
              <w:rPr>
                <w:lang w:val="ru-RU"/>
              </w:rPr>
            </w:pPr>
            <w:r w:rsidRPr="0036285F">
              <w:rPr>
                <w:lang w:val="ru-RU"/>
              </w:rPr>
              <w:t>формирование</w:t>
            </w:r>
            <w:r w:rsidRPr="0036285F">
              <w:rPr>
                <w:spacing w:val="-1"/>
                <w:lang w:val="ru-RU"/>
              </w:rPr>
              <w:t xml:space="preserve"> </w:t>
            </w:r>
            <w:r w:rsidRPr="0036285F">
              <w:rPr>
                <w:lang w:val="ru-RU"/>
              </w:rPr>
              <w:t>звуковой</w:t>
            </w:r>
            <w:r w:rsidRPr="0036285F">
              <w:rPr>
                <w:spacing w:val="2"/>
                <w:lang w:val="ru-RU"/>
              </w:rPr>
              <w:t xml:space="preserve"> </w:t>
            </w:r>
            <w:r w:rsidRPr="0036285F">
              <w:rPr>
                <w:lang w:val="ru-RU"/>
              </w:rPr>
              <w:t>аналитико-синтетической</w:t>
            </w:r>
            <w:r w:rsidRPr="0036285F">
              <w:rPr>
                <w:spacing w:val="2"/>
                <w:lang w:val="ru-RU"/>
              </w:rPr>
              <w:t xml:space="preserve"> </w:t>
            </w:r>
            <w:r w:rsidRPr="0036285F">
              <w:rPr>
                <w:lang w:val="ru-RU"/>
              </w:rPr>
              <w:t>активности</w:t>
            </w:r>
            <w:r w:rsidRPr="0036285F">
              <w:rPr>
                <w:spacing w:val="3"/>
                <w:lang w:val="ru-RU"/>
              </w:rPr>
              <w:t xml:space="preserve"> </w:t>
            </w:r>
            <w:r w:rsidRPr="0036285F">
              <w:rPr>
                <w:lang w:val="ru-RU"/>
              </w:rPr>
              <w:t>как</w:t>
            </w:r>
            <w:r w:rsidRPr="0036285F">
              <w:rPr>
                <w:spacing w:val="-1"/>
                <w:lang w:val="ru-RU"/>
              </w:rPr>
              <w:t xml:space="preserve"> </w:t>
            </w:r>
            <w:r w:rsidRPr="0036285F">
              <w:rPr>
                <w:lang w:val="ru-RU"/>
              </w:rPr>
              <w:t>предпосылки</w:t>
            </w:r>
            <w:r w:rsidRPr="0036285F">
              <w:rPr>
                <w:spacing w:val="2"/>
                <w:lang w:val="ru-RU"/>
              </w:rPr>
              <w:t xml:space="preserve"> </w:t>
            </w:r>
            <w:r w:rsidRPr="0036285F">
              <w:rPr>
                <w:lang w:val="ru-RU"/>
              </w:rPr>
              <w:t>к</w:t>
            </w:r>
            <w:r w:rsidRPr="0036285F">
              <w:rPr>
                <w:spacing w:val="2"/>
                <w:lang w:val="ru-RU"/>
              </w:rPr>
              <w:t xml:space="preserve"> </w:t>
            </w:r>
            <w:r w:rsidRPr="0036285F">
              <w:rPr>
                <w:lang w:val="ru-RU"/>
              </w:rPr>
              <w:t>обучению</w:t>
            </w:r>
            <w:r w:rsidRPr="0036285F">
              <w:rPr>
                <w:spacing w:val="-57"/>
                <w:lang w:val="ru-RU"/>
              </w:rPr>
              <w:t xml:space="preserve"> </w:t>
            </w:r>
            <w:r w:rsidRPr="0036285F">
              <w:rPr>
                <w:lang w:val="ru-RU"/>
              </w:rPr>
              <w:t>грамоте.</w:t>
            </w:r>
          </w:p>
          <w:p w14:paraId="08B76623" w14:textId="77777777" w:rsidR="006B1B74" w:rsidRPr="0036285F" w:rsidRDefault="006B1B74" w:rsidP="006B1B74">
            <w:pPr>
              <w:pStyle w:val="TableParagraph"/>
              <w:spacing w:line="270" w:lineRule="atLeast"/>
              <w:ind w:left="108"/>
              <w:rPr>
                <w:lang w:val="ru-RU"/>
              </w:rPr>
            </w:pPr>
            <w:r w:rsidRPr="0036285F">
              <w:rPr>
                <w:lang w:val="ru-RU"/>
              </w:rPr>
              <w:t>Для оптимизации</w:t>
            </w:r>
            <w:r w:rsidRPr="0036285F">
              <w:rPr>
                <w:spacing w:val="2"/>
                <w:lang w:val="ru-RU"/>
              </w:rPr>
              <w:t xml:space="preserve"> </w:t>
            </w:r>
            <w:r w:rsidRPr="0036285F">
              <w:rPr>
                <w:lang w:val="ru-RU"/>
              </w:rPr>
              <w:t>образовательной</w:t>
            </w:r>
            <w:r w:rsidRPr="0036285F">
              <w:rPr>
                <w:spacing w:val="1"/>
                <w:lang w:val="ru-RU"/>
              </w:rPr>
              <w:t xml:space="preserve"> </w:t>
            </w:r>
            <w:r w:rsidRPr="0036285F">
              <w:rPr>
                <w:lang w:val="ru-RU"/>
              </w:rPr>
              <w:t>деятельности</w:t>
            </w:r>
            <w:r w:rsidRPr="0036285F">
              <w:rPr>
                <w:spacing w:val="3"/>
                <w:lang w:val="ru-RU"/>
              </w:rPr>
              <w:t xml:space="preserve"> </w:t>
            </w:r>
            <w:r w:rsidRPr="0036285F">
              <w:rPr>
                <w:lang w:val="ru-RU"/>
              </w:rPr>
              <w:t>необходимо определить</w:t>
            </w:r>
            <w:r w:rsidRPr="0036285F">
              <w:rPr>
                <w:spacing w:val="3"/>
                <w:lang w:val="ru-RU"/>
              </w:rPr>
              <w:t xml:space="preserve"> </w:t>
            </w:r>
            <w:r w:rsidRPr="0036285F">
              <w:rPr>
                <w:lang w:val="ru-RU"/>
              </w:rPr>
              <w:t>исходный</w:t>
            </w:r>
            <w:r w:rsidRPr="0036285F">
              <w:rPr>
                <w:spacing w:val="3"/>
                <w:lang w:val="ru-RU"/>
              </w:rPr>
              <w:t xml:space="preserve"> </w:t>
            </w:r>
            <w:r w:rsidRPr="0036285F">
              <w:rPr>
                <w:lang w:val="ru-RU"/>
              </w:rPr>
              <w:t>уровень</w:t>
            </w:r>
            <w:r w:rsidRPr="0036285F">
              <w:rPr>
                <w:spacing w:val="-57"/>
                <w:lang w:val="ru-RU"/>
              </w:rPr>
              <w:t xml:space="preserve"> </w:t>
            </w:r>
            <w:r w:rsidRPr="0036285F">
              <w:rPr>
                <w:lang w:val="ru-RU"/>
              </w:rPr>
              <w:t>речевого</w:t>
            </w:r>
            <w:r w:rsidRPr="0036285F">
              <w:rPr>
                <w:spacing w:val="-2"/>
                <w:lang w:val="ru-RU"/>
              </w:rPr>
              <w:t xml:space="preserve"> </w:t>
            </w:r>
            <w:r w:rsidRPr="0036285F">
              <w:rPr>
                <w:lang w:val="ru-RU"/>
              </w:rPr>
              <w:t>развития ребенка.</w:t>
            </w:r>
          </w:p>
        </w:tc>
      </w:tr>
      <w:tr w:rsidR="006B1B74" w:rsidRPr="0036285F" w14:paraId="00C08B5E" w14:textId="77777777" w:rsidTr="006B1B74">
        <w:trPr>
          <w:trHeight w:val="1103"/>
        </w:trPr>
        <w:tc>
          <w:tcPr>
            <w:tcW w:w="2376" w:type="dxa"/>
          </w:tcPr>
          <w:p w14:paraId="70EF3F32" w14:textId="09E45ECC" w:rsidR="006B1B74" w:rsidRPr="0036285F" w:rsidRDefault="00727263" w:rsidP="00727263">
            <w:pPr>
              <w:pStyle w:val="TableParagraph"/>
              <w:ind w:left="0" w:right="97"/>
              <w:jc w:val="both"/>
              <w:rPr>
                <w:lang w:val="ru-RU"/>
              </w:rPr>
            </w:pPr>
            <w:r w:rsidRPr="0036285F">
              <w:rPr>
                <w:lang w:val="ru-RU"/>
              </w:rPr>
              <w:t>М</w:t>
            </w:r>
            <w:r w:rsidR="006B1B74" w:rsidRPr="0036285F">
              <w:rPr>
                <w:lang w:val="ru-RU"/>
              </w:rPr>
              <w:t>ладшая</w:t>
            </w:r>
            <w:r w:rsidRPr="0036285F">
              <w:rPr>
                <w:lang w:val="ru-RU"/>
              </w:rPr>
              <w:t xml:space="preserve"> </w:t>
            </w:r>
            <w:r w:rsidR="006B1B74" w:rsidRPr="0036285F">
              <w:rPr>
                <w:spacing w:val="-57"/>
                <w:lang w:val="ru-RU"/>
              </w:rPr>
              <w:t xml:space="preserve"> </w:t>
            </w:r>
            <w:r w:rsidR="006B1B74" w:rsidRPr="0036285F">
              <w:rPr>
                <w:lang w:val="ru-RU"/>
              </w:rPr>
              <w:t>группа</w:t>
            </w:r>
            <w:r w:rsidR="006B1B74" w:rsidRPr="0036285F">
              <w:rPr>
                <w:spacing w:val="1"/>
                <w:lang w:val="ru-RU"/>
              </w:rPr>
              <w:t xml:space="preserve"> </w:t>
            </w:r>
            <w:r w:rsidR="006B1B74" w:rsidRPr="0036285F">
              <w:rPr>
                <w:lang w:val="ru-RU"/>
              </w:rPr>
              <w:t>(от</w:t>
            </w:r>
            <w:r w:rsidR="006B1B74" w:rsidRPr="0036285F">
              <w:rPr>
                <w:spacing w:val="1"/>
                <w:lang w:val="ru-RU"/>
              </w:rPr>
              <w:t xml:space="preserve"> </w:t>
            </w:r>
            <w:r w:rsidRPr="0036285F">
              <w:rPr>
                <w:lang w:val="ru-RU"/>
              </w:rPr>
              <w:t>2</w:t>
            </w:r>
            <w:r w:rsidR="006B1B74" w:rsidRPr="0036285F">
              <w:rPr>
                <w:spacing w:val="1"/>
                <w:lang w:val="ru-RU"/>
              </w:rPr>
              <w:t xml:space="preserve"> </w:t>
            </w:r>
            <w:r w:rsidR="006B1B74" w:rsidRPr="0036285F">
              <w:rPr>
                <w:lang w:val="ru-RU"/>
              </w:rPr>
              <w:t>до</w:t>
            </w:r>
            <w:r w:rsidR="006B1B74" w:rsidRPr="0036285F">
              <w:rPr>
                <w:spacing w:val="1"/>
                <w:lang w:val="ru-RU"/>
              </w:rPr>
              <w:t xml:space="preserve"> </w:t>
            </w:r>
            <w:r w:rsidR="006B1B74" w:rsidRPr="0036285F">
              <w:rPr>
                <w:lang w:val="ru-RU"/>
              </w:rPr>
              <w:t>4</w:t>
            </w:r>
            <w:r w:rsidR="006B1B74" w:rsidRPr="0036285F">
              <w:rPr>
                <w:spacing w:val="1"/>
                <w:lang w:val="ru-RU"/>
              </w:rPr>
              <w:t xml:space="preserve"> </w:t>
            </w:r>
            <w:r w:rsidR="006B1B74" w:rsidRPr="0036285F">
              <w:rPr>
                <w:lang w:val="ru-RU"/>
              </w:rPr>
              <w:t>лет):</w:t>
            </w:r>
          </w:p>
        </w:tc>
        <w:tc>
          <w:tcPr>
            <w:tcW w:w="7372" w:type="dxa"/>
          </w:tcPr>
          <w:p w14:paraId="255862DE" w14:textId="77777777" w:rsidR="006B1B74" w:rsidRPr="0036285F" w:rsidRDefault="006B1B74" w:rsidP="006B1B74">
            <w:pPr>
              <w:pStyle w:val="TableParagraph"/>
              <w:ind w:left="108" w:right="97"/>
              <w:jc w:val="both"/>
              <w:rPr>
                <w:lang w:val="ru-RU"/>
              </w:rPr>
            </w:pPr>
            <w:r w:rsidRPr="0036285F">
              <w:rPr>
                <w:lang w:val="ru-RU"/>
              </w:rPr>
              <w:t>1.</w:t>
            </w:r>
            <w:r w:rsidRPr="0036285F">
              <w:rPr>
                <w:spacing w:val="1"/>
                <w:lang w:val="ru-RU"/>
              </w:rPr>
              <w:t xml:space="preserve"> </w:t>
            </w:r>
            <w:r w:rsidRPr="0036285F">
              <w:rPr>
                <w:lang w:val="ru-RU"/>
              </w:rPr>
              <w:t>Развитие</w:t>
            </w:r>
            <w:r w:rsidRPr="0036285F">
              <w:rPr>
                <w:spacing w:val="1"/>
                <w:lang w:val="ru-RU"/>
              </w:rPr>
              <w:t xml:space="preserve"> </w:t>
            </w:r>
            <w:r w:rsidRPr="0036285F">
              <w:rPr>
                <w:lang w:val="ru-RU"/>
              </w:rPr>
              <w:t>речевого</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основные</w:t>
            </w:r>
            <w:r w:rsidRPr="0036285F">
              <w:rPr>
                <w:spacing w:val="1"/>
                <w:lang w:val="ru-RU"/>
              </w:rPr>
              <w:t xml:space="preserve"> </w:t>
            </w:r>
            <w:r w:rsidRPr="0036285F">
              <w:rPr>
                <w:lang w:val="ru-RU"/>
              </w:rPr>
              <w:t>речевые</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речевого</w:t>
            </w:r>
            <w:r w:rsidRPr="0036285F">
              <w:rPr>
                <w:spacing w:val="1"/>
                <w:lang w:val="ru-RU"/>
              </w:rPr>
              <w:t xml:space="preserve"> </w:t>
            </w:r>
            <w:r w:rsidRPr="0036285F">
              <w:rPr>
                <w:lang w:val="ru-RU"/>
              </w:rPr>
              <w:t>этикета</w:t>
            </w:r>
            <w:r w:rsidRPr="0036285F">
              <w:rPr>
                <w:spacing w:val="1"/>
                <w:lang w:val="ru-RU"/>
              </w:rPr>
              <w:t xml:space="preserve"> </w:t>
            </w:r>
            <w:r w:rsidRPr="0036285F">
              <w:rPr>
                <w:lang w:val="ru-RU"/>
              </w:rPr>
              <w:t xml:space="preserve">("здравствуйте",  </w:t>
            </w:r>
            <w:r w:rsidRPr="0036285F">
              <w:rPr>
                <w:spacing w:val="10"/>
                <w:lang w:val="ru-RU"/>
              </w:rPr>
              <w:t xml:space="preserve"> </w:t>
            </w:r>
            <w:r w:rsidRPr="0036285F">
              <w:rPr>
                <w:lang w:val="ru-RU"/>
              </w:rPr>
              <w:t xml:space="preserve">"до  </w:t>
            </w:r>
            <w:r w:rsidRPr="0036285F">
              <w:rPr>
                <w:spacing w:val="8"/>
                <w:lang w:val="ru-RU"/>
              </w:rPr>
              <w:t xml:space="preserve"> </w:t>
            </w:r>
            <w:r w:rsidRPr="0036285F">
              <w:rPr>
                <w:lang w:val="ru-RU"/>
              </w:rPr>
              <w:t xml:space="preserve">свидания",  </w:t>
            </w:r>
            <w:r w:rsidRPr="0036285F">
              <w:rPr>
                <w:spacing w:val="8"/>
                <w:lang w:val="ru-RU"/>
              </w:rPr>
              <w:t xml:space="preserve"> </w:t>
            </w:r>
            <w:r w:rsidRPr="0036285F">
              <w:rPr>
                <w:lang w:val="ru-RU"/>
              </w:rPr>
              <w:t xml:space="preserve">"спасибо")  </w:t>
            </w:r>
            <w:r w:rsidRPr="0036285F">
              <w:rPr>
                <w:spacing w:val="9"/>
                <w:lang w:val="ru-RU"/>
              </w:rPr>
              <w:t xml:space="preserve"> </w:t>
            </w:r>
            <w:r w:rsidRPr="0036285F">
              <w:rPr>
                <w:lang w:val="ru-RU"/>
              </w:rPr>
              <w:t xml:space="preserve">как  </w:t>
            </w:r>
            <w:r w:rsidRPr="0036285F">
              <w:rPr>
                <w:spacing w:val="9"/>
                <w:lang w:val="ru-RU"/>
              </w:rPr>
              <w:t xml:space="preserve"> </w:t>
            </w:r>
            <w:r w:rsidRPr="0036285F">
              <w:rPr>
                <w:lang w:val="ru-RU"/>
              </w:rPr>
              <w:t xml:space="preserve">в  </w:t>
            </w:r>
            <w:r w:rsidRPr="0036285F">
              <w:rPr>
                <w:spacing w:val="7"/>
                <w:lang w:val="ru-RU"/>
              </w:rPr>
              <w:t xml:space="preserve"> </w:t>
            </w:r>
            <w:r w:rsidRPr="0036285F">
              <w:rPr>
                <w:lang w:val="ru-RU"/>
              </w:rPr>
              <w:t xml:space="preserve">общении  </w:t>
            </w:r>
            <w:r w:rsidRPr="0036285F">
              <w:rPr>
                <w:spacing w:val="9"/>
                <w:lang w:val="ru-RU"/>
              </w:rPr>
              <w:t xml:space="preserve"> </w:t>
            </w:r>
            <w:r w:rsidRPr="0036285F">
              <w:rPr>
                <w:lang w:val="ru-RU"/>
              </w:rPr>
              <w:t>со</w:t>
            </w:r>
          </w:p>
          <w:p w14:paraId="4AD5A24F" w14:textId="77777777" w:rsidR="006B1B74" w:rsidRPr="0036285F" w:rsidRDefault="006B1B74" w:rsidP="006B1B74">
            <w:pPr>
              <w:pStyle w:val="TableParagraph"/>
              <w:spacing w:line="264" w:lineRule="exact"/>
              <w:ind w:left="108"/>
              <w:jc w:val="both"/>
            </w:pPr>
            <w:r w:rsidRPr="0036285F">
              <w:rPr>
                <w:lang w:val="ru-RU"/>
              </w:rPr>
              <w:t>педагогическим</w:t>
            </w:r>
            <w:r w:rsidRPr="0036285F">
              <w:rPr>
                <w:spacing w:val="65"/>
                <w:lang w:val="ru-RU"/>
              </w:rPr>
              <w:t xml:space="preserve"> </w:t>
            </w:r>
            <w:r w:rsidRPr="0036285F">
              <w:rPr>
                <w:lang w:val="ru-RU"/>
              </w:rPr>
              <w:t>работником,</w:t>
            </w:r>
            <w:r w:rsidRPr="0036285F">
              <w:rPr>
                <w:spacing w:val="63"/>
                <w:lang w:val="ru-RU"/>
              </w:rPr>
              <w:t xml:space="preserve"> </w:t>
            </w:r>
            <w:r w:rsidRPr="0036285F">
              <w:rPr>
                <w:lang w:val="ru-RU"/>
              </w:rPr>
              <w:t>так</w:t>
            </w:r>
            <w:r w:rsidRPr="0036285F">
              <w:rPr>
                <w:spacing w:val="67"/>
                <w:lang w:val="ru-RU"/>
              </w:rPr>
              <w:t xml:space="preserve"> </w:t>
            </w:r>
            <w:r w:rsidRPr="0036285F">
              <w:rPr>
                <w:lang w:val="ru-RU"/>
              </w:rPr>
              <w:t>и</w:t>
            </w:r>
            <w:r w:rsidRPr="0036285F">
              <w:rPr>
                <w:spacing w:val="65"/>
                <w:lang w:val="ru-RU"/>
              </w:rPr>
              <w:t xml:space="preserve"> </w:t>
            </w:r>
            <w:r w:rsidRPr="0036285F">
              <w:rPr>
                <w:lang w:val="ru-RU"/>
              </w:rPr>
              <w:t>с</w:t>
            </w:r>
            <w:r w:rsidRPr="0036285F">
              <w:rPr>
                <w:spacing w:val="65"/>
                <w:lang w:val="ru-RU"/>
              </w:rPr>
              <w:t xml:space="preserve"> </w:t>
            </w:r>
            <w:r w:rsidRPr="0036285F">
              <w:rPr>
                <w:lang w:val="ru-RU"/>
              </w:rPr>
              <w:t>другими</w:t>
            </w:r>
            <w:r w:rsidRPr="0036285F">
              <w:rPr>
                <w:spacing w:val="67"/>
                <w:lang w:val="ru-RU"/>
              </w:rPr>
              <w:t xml:space="preserve"> </w:t>
            </w:r>
            <w:r w:rsidRPr="0036285F">
              <w:rPr>
                <w:lang w:val="ru-RU"/>
              </w:rPr>
              <w:t>детьми.</w:t>
            </w:r>
            <w:r w:rsidRPr="0036285F">
              <w:rPr>
                <w:spacing w:val="66"/>
                <w:lang w:val="ru-RU"/>
              </w:rPr>
              <w:t xml:space="preserve"> </w:t>
            </w:r>
            <w:r w:rsidRPr="0036285F">
              <w:t>В</w:t>
            </w:r>
            <w:r w:rsidRPr="0036285F">
              <w:rPr>
                <w:spacing w:val="65"/>
              </w:rPr>
              <w:t xml:space="preserve"> </w:t>
            </w:r>
            <w:proofErr w:type="spellStart"/>
            <w:r w:rsidRPr="0036285F">
              <w:t>игровой</w:t>
            </w:r>
            <w:proofErr w:type="spellEnd"/>
          </w:p>
        </w:tc>
      </w:tr>
    </w:tbl>
    <w:p w14:paraId="75AF4061" w14:textId="77777777" w:rsidR="006B1B74" w:rsidRPr="0036285F" w:rsidRDefault="006B1B74" w:rsidP="006B1B74">
      <w:pPr>
        <w:spacing w:line="264" w:lineRule="exact"/>
        <w:jc w:val="both"/>
        <w:rPr>
          <w:rFonts w:ascii="Times New Roman" w:hAnsi="Times New Roman" w:cs="Times New Roman"/>
        </w:rPr>
        <w:sectPr w:rsidR="006B1B74" w:rsidRPr="0036285F">
          <w:pgSz w:w="11900" w:h="16840"/>
          <w:pgMar w:top="90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8F7E9C" w:rsidRPr="0036285F" w14:paraId="08BF4B14" w14:textId="77777777" w:rsidTr="008F7E9C">
        <w:trPr>
          <w:trHeight w:val="12464"/>
        </w:trPr>
        <w:tc>
          <w:tcPr>
            <w:tcW w:w="2376" w:type="dxa"/>
          </w:tcPr>
          <w:p w14:paraId="5F45C206" w14:textId="77777777" w:rsidR="006B1B74" w:rsidRPr="0036285F" w:rsidRDefault="006B1B74" w:rsidP="006B1B74">
            <w:pPr>
              <w:pStyle w:val="TableParagraph"/>
              <w:ind w:left="0"/>
            </w:pPr>
          </w:p>
        </w:tc>
        <w:tc>
          <w:tcPr>
            <w:tcW w:w="7372" w:type="dxa"/>
          </w:tcPr>
          <w:p w14:paraId="12313E11" w14:textId="77777777" w:rsidR="006B1B74" w:rsidRPr="0036285F" w:rsidRDefault="006B1B74" w:rsidP="006B1B74">
            <w:pPr>
              <w:pStyle w:val="TableParagraph"/>
              <w:ind w:left="108" w:right="97"/>
              <w:jc w:val="both"/>
              <w:rPr>
                <w:lang w:val="ru-RU"/>
              </w:rPr>
            </w:pPr>
            <w:r w:rsidRPr="0036285F">
              <w:rPr>
                <w:lang w:val="ru-RU"/>
              </w:rPr>
              <w:t>деятельности</w:t>
            </w:r>
            <w:r w:rsidRPr="0036285F">
              <w:rPr>
                <w:spacing w:val="1"/>
                <w:lang w:val="ru-RU"/>
              </w:rPr>
              <w:t xml:space="preserve"> </w:t>
            </w:r>
            <w:r w:rsidRPr="0036285F">
              <w:rPr>
                <w:lang w:val="ru-RU"/>
              </w:rPr>
              <w:t>педагогический</w:t>
            </w:r>
            <w:r w:rsidRPr="0036285F">
              <w:rPr>
                <w:spacing w:val="1"/>
                <w:lang w:val="ru-RU"/>
              </w:rPr>
              <w:t xml:space="preserve"> </w:t>
            </w:r>
            <w:r w:rsidRPr="0036285F">
              <w:rPr>
                <w:lang w:val="ru-RU"/>
              </w:rPr>
              <w:t>работник</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элементы</w:t>
            </w:r>
            <w:r w:rsidRPr="0036285F">
              <w:rPr>
                <w:spacing w:val="1"/>
                <w:lang w:val="ru-RU"/>
              </w:rPr>
              <w:t xml:space="preserve"> </w:t>
            </w:r>
            <w:r w:rsidRPr="0036285F">
              <w:rPr>
                <w:lang w:val="ru-RU"/>
              </w:rPr>
              <w:t>объяснения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убеждения</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сговоре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игру,</w:t>
            </w:r>
            <w:r w:rsidRPr="0036285F">
              <w:rPr>
                <w:spacing w:val="1"/>
                <w:lang w:val="ru-RU"/>
              </w:rPr>
              <w:t xml:space="preserve"> </w:t>
            </w:r>
            <w:r w:rsidRPr="0036285F">
              <w:rPr>
                <w:lang w:val="ru-RU"/>
              </w:rPr>
              <w:t>разрешении</w:t>
            </w:r>
            <w:r w:rsidRPr="0036285F">
              <w:rPr>
                <w:spacing w:val="1"/>
                <w:lang w:val="ru-RU"/>
              </w:rPr>
              <w:t xml:space="preserve"> </w:t>
            </w:r>
            <w:r w:rsidRPr="0036285F">
              <w:rPr>
                <w:lang w:val="ru-RU"/>
              </w:rPr>
              <w:t>конфликтов.</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инициативность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самостоятельность</w:t>
            </w:r>
            <w:r w:rsidRPr="0036285F">
              <w:rPr>
                <w:spacing w:val="1"/>
                <w:lang w:val="ru-RU"/>
              </w:rPr>
              <w:t xml:space="preserve"> </w:t>
            </w:r>
            <w:r w:rsidRPr="0036285F">
              <w:rPr>
                <w:lang w:val="ru-RU"/>
              </w:rPr>
              <w:t>в</w:t>
            </w:r>
            <w:r w:rsidRPr="0036285F">
              <w:rPr>
                <w:spacing w:val="-57"/>
                <w:lang w:val="ru-RU"/>
              </w:rPr>
              <w:t xml:space="preserve"> </w:t>
            </w:r>
            <w:r w:rsidRPr="0036285F">
              <w:rPr>
                <w:lang w:val="ru-RU"/>
              </w:rPr>
              <w:t>общении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(отвечает</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вопросы и задает их, рассказывает о событиях, начинает разговор,</w:t>
            </w:r>
            <w:r w:rsidRPr="0036285F">
              <w:rPr>
                <w:spacing w:val="1"/>
                <w:lang w:val="ru-RU"/>
              </w:rPr>
              <w:t xml:space="preserve"> </w:t>
            </w:r>
            <w:r w:rsidRPr="0036285F">
              <w:rPr>
                <w:lang w:val="ru-RU"/>
              </w:rPr>
              <w:t>приглашает</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деятельности).</w:t>
            </w:r>
          </w:p>
          <w:p w14:paraId="0626DC82" w14:textId="77777777" w:rsidR="006B1B74" w:rsidRPr="0036285F" w:rsidRDefault="006B1B74" w:rsidP="006B1B74">
            <w:pPr>
              <w:pStyle w:val="TableParagraph"/>
              <w:ind w:left="108"/>
              <w:jc w:val="both"/>
              <w:rPr>
                <w:lang w:val="ru-RU"/>
              </w:rPr>
            </w:pPr>
            <w:r w:rsidRPr="0036285F">
              <w:rPr>
                <w:lang w:val="ru-RU"/>
              </w:rPr>
              <w:t>2.</w:t>
            </w:r>
            <w:r w:rsidRPr="0036285F">
              <w:rPr>
                <w:spacing w:val="-4"/>
                <w:lang w:val="ru-RU"/>
              </w:rPr>
              <w:t xml:space="preserve"> </w:t>
            </w:r>
            <w:r w:rsidRPr="0036285F">
              <w:rPr>
                <w:lang w:val="ru-RU"/>
              </w:rPr>
              <w:t>Развитие</w:t>
            </w:r>
            <w:r w:rsidRPr="0036285F">
              <w:rPr>
                <w:spacing w:val="-4"/>
                <w:lang w:val="ru-RU"/>
              </w:rPr>
              <w:t xml:space="preserve"> </w:t>
            </w:r>
            <w:r w:rsidRPr="0036285F">
              <w:rPr>
                <w:lang w:val="ru-RU"/>
              </w:rPr>
              <w:t>всех</w:t>
            </w:r>
            <w:r w:rsidRPr="0036285F">
              <w:rPr>
                <w:spacing w:val="-1"/>
                <w:lang w:val="ru-RU"/>
              </w:rPr>
              <w:t xml:space="preserve"> </w:t>
            </w:r>
            <w:r w:rsidRPr="0036285F">
              <w:rPr>
                <w:lang w:val="ru-RU"/>
              </w:rPr>
              <w:t>компонентов</w:t>
            </w:r>
            <w:r w:rsidRPr="0036285F">
              <w:rPr>
                <w:spacing w:val="-1"/>
                <w:lang w:val="ru-RU"/>
              </w:rPr>
              <w:t xml:space="preserve"> </w:t>
            </w:r>
            <w:r w:rsidRPr="0036285F">
              <w:rPr>
                <w:lang w:val="ru-RU"/>
              </w:rPr>
              <w:t>устной</w:t>
            </w:r>
            <w:r w:rsidRPr="0036285F">
              <w:rPr>
                <w:spacing w:val="-3"/>
                <w:lang w:val="ru-RU"/>
              </w:rPr>
              <w:t xml:space="preserve"> </w:t>
            </w:r>
            <w:r w:rsidRPr="0036285F">
              <w:rPr>
                <w:lang w:val="ru-RU"/>
              </w:rPr>
              <w:t>речи:</w:t>
            </w:r>
          </w:p>
          <w:p w14:paraId="1BE621E6" w14:textId="77777777" w:rsidR="006B1B74" w:rsidRPr="0036285F" w:rsidRDefault="006B1B74" w:rsidP="006B1B74">
            <w:pPr>
              <w:pStyle w:val="TableParagraph"/>
              <w:ind w:left="108" w:right="97"/>
              <w:jc w:val="both"/>
              <w:rPr>
                <w:lang w:val="ru-RU"/>
              </w:rPr>
            </w:pPr>
            <w:r w:rsidRPr="0036285F">
              <w:rPr>
                <w:lang w:val="ru-RU"/>
              </w:rPr>
              <w:t>лексическая</w:t>
            </w:r>
            <w:r w:rsidRPr="0036285F">
              <w:rPr>
                <w:spacing w:val="1"/>
                <w:lang w:val="ru-RU"/>
              </w:rPr>
              <w:t xml:space="preserve"> </w:t>
            </w:r>
            <w:r w:rsidRPr="0036285F">
              <w:rPr>
                <w:lang w:val="ru-RU"/>
              </w:rPr>
              <w:t>сторона</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бытовым</w:t>
            </w:r>
            <w:r w:rsidRPr="0036285F">
              <w:rPr>
                <w:spacing w:val="1"/>
                <w:lang w:val="ru-RU"/>
              </w:rPr>
              <w:t xml:space="preserve"> </w:t>
            </w:r>
            <w:r w:rsidRPr="0036285F">
              <w:rPr>
                <w:lang w:val="ru-RU"/>
              </w:rPr>
              <w:t>словарным</w:t>
            </w:r>
            <w:r w:rsidRPr="0036285F">
              <w:rPr>
                <w:spacing w:val="1"/>
                <w:lang w:val="ru-RU"/>
              </w:rPr>
              <w:t xml:space="preserve"> </w:t>
            </w:r>
            <w:r w:rsidRPr="0036285F">
              <w:rPr>
                <w:lang w:val="ru-RU"/>
              </w:rPr>
              <w:t>запасом,</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обозначающие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признаки,</w:t>
            </w:r>
            <w:r w:rsidRPr="0036285F">
              <w:rPr>
                <w:spacing w:val="1"/>
                <w:lang w:val="ru-RU"/>
              </w:rPr>
              <w:t xml:space="preserve"> </w:t>
            </w:r>
            <w:r w:rsidRPr="0036285F">
              <w:rPr>
                <w:lang w:val="ru-RU"/>
              </w:rPr>
              <w:t>однако допускает ошибки в названиях признаков предметов (цвет,</w:t>
            </w:r>
            <w:r w:rsidRPr="0036285F">
              <w:rPr>
                <w:spacing w:val="1"/>
                <w:lang w:val="ru-RU"/>
              </w:rPr>
              <w:t xml:space="preserve"> </w:t>
            </w:r>
            <w:r w:rsidRPr="0036285F">
              <w:rPr>
                <w:lang w:val="ru-RU"/>
              </w:rPr>
              <w:t>размер, форма). Осваивает: названия предметов и объектов близкого</w:t>
            </w:r>
            <w:r w:rsidRPr="0036285F">
              <w:rPr>
                <w:spacing w:val="1"/>
                <w:lang w:val="ru-RU"/>
              </w:rPr>
              <w:t xml:space="preserve"> </w:t>
            </w:r>
            <w:r w:rsidRPr="0036285F">
              <w:rPr>
                <w:lang w:val="ru-RU"/>
              </w:rPr>
              <w:t>окружения,</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назначение,</w:t>
            </w:r>
            <w:r w:rsidRPr="0036285F">
              <w:rPr>
                <w:spacing w:val="1"/>
                <w:lang w:val="ru-RU"/>
              </w:rPr>
              <w:t xml:space="preserve"> </w:t>
            </w:r>
            <w:r w:rsidRPr="0036285F">
              <w:rPr>
                <w:lang w:val="ru-RU"/>
              </w:rPr>
              <w:t>части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свойства,</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ними;</w:t>
            </w:r>
            <w:r w:rsidRPr="0036285F">
              <w:rPr>
                <w:spacing w:val="1"/>
                <w:lang w:val="ru-RU"/>
              </w:rPr>
              <w:t xml:space="preserve"> </w:t>
            </w:r>
            <w:r w:rsidRPr="0036285F">
              <w:rPr>
                <w:lang w:val="ru-RU"/>
              </w:rPr>
              <w:t>названия</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гигиенических</w:t>
            </w:r>
            <w:r w:rsidRPr="0036285F">
              <w:rPr>
                <w:spacing w:val="1"/>
                <w:lang w:val="ru-RU"/>
              </w:rPr>
              <w:t xml:space="preserve"> </w:t>
            </w:r>
            <w:r w:rsidRPr="0036285F">
              <w:rPr>
                <w:lang w:val="ru-RU"/>
              </w:rPr>
              <w:t>процессов</w:t>
            </w:r>
            <w:r w:rsidRPr="0036285F">
              <w:rPr>
                <w:spacing w:val="1"/>
                <w:lang w:val="ru-RU"/>
              </w:rPr>
              <w:t xml:space="preserve"> </w:t>
            </w:r>
            <w:r w:rsidRPr="0036285F">
              <w:rPr>
                <w:lang w:val="ru-RU"/>
              </w:rPr>
              <w:t>умывания,</w:t>
            </w:r>
            <w:r w:rsidRPr="0036285F">
              <w:rPr>
                <w:spacing w:val="1"/>
                <w:lang w:val="ru-RU"/>
              </w:rPr>
              <w:t xml:space="preserve"> </w:t>
            </w:r>
            <w:r w:rsidRPr="0036285F">
              <w:rPr>
                <w:lang w:val="ru-RU"/>
              </w:rPr>
              <w:t>одевания,</w:t>
            </w:r>
            <w:r w:rsidRPr="0036285F">
              <w:rPr>
                <w:spacing w:val="-57"/>
                <w:lang w:val="ru-RU"/>
              </w:rPr>
              <w:t xml:space="preserve"> </w:t>
            </w:r>
            <w:r w:rsidRPr="0036285F">
              <w:rPr>
                <w:lang w:val="ru-RU"/>
              </w:rPr>
              <w:t>купания,</w:t>
            </w:r>
            <w:r w:rsidRPr="0036285F">
              <w:rPr>
                <w:spacing w:val="1"/>
                <w:lang w:val="ru-RU"/>
              </w:rPr>
              <w:t xml:space="preserve"> </w:t>
            </w:r>
            <w:r w:rsidRPr="0036285F">
              <w:rPr>
                <w:lang w:val="ru-RU"/>
              </w:rPr>
              <w:t>еды,</w:t>
            </w:r>
            <w:r w:rsidRPr="0036285F">
              <w:rPr>
                <w:spacing w:val="1"/>
                <w:lang w:val="ru-RU"/>
              </w:rPr>
              <w:t xml:space="preserve"> </w:t>
            </w:r>
            <w:r w:rsidRPr="0036285F">
              <w:rPr>
                <w:lang w:val="ru-RU"/>
              </w:rPr>
              <w:t>ухода</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внешним</w:t>
            </w:r>
            <w:r w:rsidRPr="0036285F">
              <w:rPr>
                <w:spacing w:val="1"/>
                <w:lang w:val="ru-RU"/>
              </w:rPr>
              <w:t xml:space="preserve"> </w:t>
            </w:r>
            <w:r w:rsidRPr="0036285F">
              <w:rPr>
                <w:lang w:val="ru-RU"/>
              </w:rPr>
              <w:t>видом</w:t>
            </w:r>
            <w:r w:rsidRPr="0036285F">
              <w:rPr>
                <w:spacing w:val="1"/>
                <w:lang w:val="ru-RU"/>
              </w:rPr>
              <w:t xml:space="preserve"> </w:t>
            </w:r>
            <w:r w:rsidRPr="0036285F">
              <w:rPr>
                <w:lang w:val="ru-RU"/>
              </w:rPr>
              <w:t>(причесаться,</w:t>
            </w:r>
            <w:r w:rsidRPr="0036285F">
              <w:rPr>
                <w:spacing w:val="1"/>
                <w:lang w:val="ru-RU"/>
              </w:rPr>
              <w:t xml:space="preserve"> </w:t>
            </w:r>
            <w:r w:rsidRPr="0036285F">
              <w:rPr>
                <w:lang w:val="ru-RU"/>
              </w:rPr>
              <w:t>аккуратно</w:t>
            </w:r>
            <w:r w:rsidRPr="0036285F">
              <w:rPr>
                <w:spacing w:val="1"/>
                <w:lang w:val="ru-RU"/>
              </w:rPr>
              <w:t xml:space="preserve"> </w:t>
            </w:r>
            <w:r w:rsidRPr="0036285F">
              <w:rPr>
                <w:lang w:val="ru-RU"/>
              </w:rPr>
              <w:t>повесить</w:t>
            </w:r>
            <w:r w:rsidRPr="0036285F">
              <w:rPr>
                <w:spacing w:val="1"/>
                <w:lang w:val="ru-RU"/>
              </w:rPr>
              <w:t xml:space="preserve"> </w:t>
            </w:r>
            <w:r w:rsidRPr="0036285F">
              <w:rPr>
                <w:lang w:val="ru-RU"/>
              </w:rPr>
              <w:t>одежду)</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поддержания</w:t>
            </w:r>
            <w:r w:rsidRPr="0036285F">
              <w:rPr>
                <w:spacing w:val="1"/>
                <w:lang w:val="ru-RU"/>
              </w:rPr>
              <w:t xml:space="preserve"> </w:t>
            </w:r>
            <w:r w:rsidRPr="0036285F">
              <w:rPr>
                <w:lang w:val="ru-RU"/>
              </w:rPr>
              <w:t>порядка</w:t>
            </w:r>
            <w:r w:rsidRPr="0036285F">
              <w:rPr>
                <w:spacing w:val="1"/>
                <w:lang w:val="ru-RU"/>
              </w:rPr>
              <w:t xml:space="preserve"> </w:t>
            </w:r>
            <w:r w:rsidRPr="0036285F">
              <w:rPr>
                <w:lang w:val="ru-RU"/>
              </w:rPr>
              <w:t>(убрать</w:t>
            </w:r>
            <w:r w:rsidRPr="0036285F">
              <w:rPr>
                <w:spacing w:val="1"/>
                <w:lang w:val="ru-RU"/>
              </w:rPr>
              <w:t xml:space="preserve"> </w:t>
            </w:r>
            <w:r w:rsidRPr="0036285F">
              <w:rPr>
                <w:lang w:val="ru-RU"/>
              </w:rPr>
              <w:t>игрушки,</w:t>
            </w:r>
            <w:r w:rsidRPr="0036285F">
              <w:rPr>
                <w:spacing w:val="1"/>
                <w:lang w:val="ru-RU"/>
              </w:rPr>
              <w:t xml:space="preserve"> </w:t>
            </w:r>
            <w:r w:rsidRPr="0036285F">
              <w:rPr>
                <w:lang w:val="ru-RU"/>
              </w:rPr>
              <w:t>поставить стулья); названия некоторых качеств и свойств предметов.</w:t>
            </w:r>
            <w:r w:rsidRPr="0036285F">
              <w:rPr>
                <w:spacing w:val="-57"/>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совместной</w:t>
            </w:r>
            <w:r w:rsidRPr="0036285F">
              <w:rPr>
                <w:spacing w:val="1"/>
                <w:lang w:val="ru-RU"/>
              </w:rPr>
              <w:t xml:space="preserve"> </w:t>
            </w:r>
            <w:r w:rsidRPr="0036285F">
              <w:rPr>
                <w:lang w:val="ru-RU"/>
              </w:rPr>
              <w:t>исследовательской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называть</w:t>
            </w:r>
            <w:r w:rsidRPr="0036285F">
              <w:rPr>
                <w:spacing w:val="1"/>
                <w:lang w:val="ru-RU"/>
              </w:rPr>
              <w:t xml:space="preserve"> </w:t>
            </w:r>
            <w:r w:rsidRPr="0036285F">
              <w:rPr>
                <w:lang w:val="ru-RU"/>
              </w:rPr>
              <w:t>свойства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качества</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выражения,</w:t>
            </w:r>
            <w:r w:rsidRPr="0036285F">
              <w:rPr>
                <w:spacing w:val="1"/>
                <w:lang w:val="ru-RU"/>
              </w:rPr>
              <w:t xml:space="preserve"> </w:t>
            </w:r>
            <w:r w:rsidRPr="0036285F">
              <w:rPr>
                <w:lang w:val="ru-RU"/>
              </w:rPr>
              <w:t>отражающие</w:t>
            </w:r>
            <w:r w:rsidRPr="0036285F">
              <w:rPr>
                <w:spacing w:val="1"/>
                <w:lang w:val="ru-RU"/>
              </w:rPr>
              <w:t xml:space="preserve"> </w:t>
            </w:r>
            <w:r w:rsidRPr="0036285F">
              <w:rPr>
                <w:lang w:val="ru-RU"/>
              </w:rPr>
              <w:t>нравственные</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(добрый,</w:t>
            </w:r>
            <w:r w:rsidRPr="0036285F">
              <w:rPr>
                <w:spacing w:val="1"/>
                <w:lang w:val="ru-RU"/>
              </w:rPr>
              <w:t xml:space="preserve"> </w:t>
            </w:r>
            <w:r w:rsidRPr="0036285F">
              <w:rPr>
                <w:lang w:val="ru-RU"/>
              </w:rPr>
              <w:t>злой,</w:t>
            </w:r>
            <w:r w:rsidRPr="0036285F">
              <w:rPr>
                <w:spacing w:val="1"/>
                <w:lang w:val="ru-RU"/>
              </w:rPr>
              <w:t xml:space="preserve"> </w:t>
            </w:r>
            <w:r w:rsidRPr="0036285F">
              <w:rPr>
                <w:lang w:val="ru-RU"/>
              </w:rPr>
              <w:t>вежливый,</w:t>
            </w:r>
            <w:r w:rsidRPr="0036285F">
              <w:rPr>
                <w:spacing w:val="1"/>
                <w:lang w:val="ru-RU"/>
              </w:rPr>
              <w:t xml:space="preserve"> </w:t>
            </w:r>
            <w:r w:rsidRPr="0036285F">
              <w:rPr>
                <w:lang w:val="ru-RU"/>
              </w:rPr>
              <w:t>грубый).</w:t>
            </w:r>
            <w:r w:rsidRPr="0036285F">
              <w:rPr>
                <w:spacing w:val="1"/>
                <w:lang w:val="ru-RU"/>
              </w:rPr>
              <w:t xml:space="preserve"> </w:t>
            </w:r>
            <w:r w:rsidRPr="0036285F">
              <w:rPr>
                <w:lang w:val="ru-RU"/>
              </w:rPr>
              <w:t>Проявляет интерес к словотворчеству и играм на словотворчество с</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значение</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обобщающих</w:t>
            </w:r>
            <w:r w:rsidRPr="0036285F">
              <w:rPr>
                <w:spacing w:val="1"/>
                <w:lang w:val="ru-RU"/>
              </w:rPr>
              <w:t xml:space="preserve"> </w:t>
            </w:r>
            <w:r w:rsidRPr="0036285F">
              <w:rPr>
                <w:lang w:val="ru-RU"/>
              </w:rPr>
              <w:t>слов:</w:t>
            </w:r>
            <w:r w:rsidRPr="0036285F">
              <w:rPr>
                <w:spacing w:val="1"/>
                <w:lang w:val="ru-RU"/>
              </w:rPr>
              <w:t xml:space="preserve"> </w:t>
            </w:r>
            <w:r w:rsidRPr="0036285F">
              <w:rPr>
                <w:lang w:val="ru-RU"/>
              </w:rPr>
              <w:t>игрушки,</w:t>
            </w:r>
            <w:r w:rsidRPr="0036285F">
              <w:rPr>
                <w:spacing w:val="1"/>
                <w:lang w:val="ru-RU"/>
              </w:rPr>
              <w:t xml:space="preserve"> </w:t>
            </w:r>
            <w:r w:rsidRPr="0036285F">
              <w:rPr>
                <w:lang w:val="ru-RU"/>
              </w:rPr>
              <w:t>одежда,</w:t>
            </w:r>
            <w:r w:rsidRPr="0036285F">
              <w:rPr>
                <w:spacing w:val="1"/>
                <w:lang w:val="ru-RU"/>
              </w:rPr>
              <w:t xml:space="preserve"> </w:t>
            </w:r>
            <w:r w:rsidRPr="0036285F">
              <w:rPr>
                <w:lang w:val="ru-RU"/>
              </w:rPr>
              <w:t>посуда,</w:t>
            </w:r>
            <w:r w:rsidRPr="0036285F">
              <w:rPr>
                <w:spacing w:val="1"/>
                <w:lang w:val="ru-RU"/>
              </w:rPr>
              <w:t xml:space="preserve"> </w:t>
            </w:r>
            <w:r w:rsidRPr="0036285F">
              <w:rPr>
                <w:lang w:val="ru-RU"/>
              </w:rPr>
              <w:t>мебель,</w:t>
            </w:r>
            <w:r w:rsidRPr="0036285F">
              <w:rPr>
                <w:spacing w:val="61"/>
                <w:lang w:val="ru-RU"/>
              </w:rPr>
              <w:t xml:space="preserve"> </w:t>
            </w:r>
            <w:r w:rsidRPr="0036285F">
              <w:rPr>
                <w:lang w:val="ru-RU"/>
              </w:rPr>
              <w:t>овощи,</w:t>
            </w:r>
            <w:r w:rsidRPr="0036285F">
              <w:rPr>
                <w:spacing w:val="1"/>
                <w:lang w:val="ru-RU"/>
              </w:rPr>
              <w:t xml:space="preserve"> </w:t>
            </w:r>
            <w:r w:rsidRPr="0036285F">
              <w:rPr>
                <w:lang w:val="ru-RU"/>
              </w:rPr>
              <w:t>фрукты,</w:t>
            </w:r>
            <w:r w:rsidRPr="0036285F">
              <w:rPr>
                <w:spacing w:val="-1"/>
                <w:lang w:val="ru-RU"/>
              </w:rPr>
              <w:t xml:space="preserve"> </w:t>
            </w:r>
            <w:r w:rsidRPr="0036285F">
              <w:rPr>
                <w:lang w:val="ru-RU"/>
              </w:rPr>
              <w:t>птицы, животные;</w:t>
            </w:r>
          </w:p>
          <w:p w14:paraId="66AF30A5" w14:textId="77777777" w:rsidR="006B1B74" w:rsidRPr="0036285F" w:rsidRDefault="006B1B74" w:rsidP="006B1B74">
            <w:pPr>
              <w:pStyle w:val="TableParagraph"/>
              <w:ind w:left="108" w:right="94"/>
              <w:jc w:val="both"/>
              <w:rPr>
                <w:lang w:val="ru-RU"/>
              </w:rPr>
            </w:pPr>
            <w:r w:rsidRPr="0036285F">
              <w:rPr>
                <w:lang w:val="ru-RU"/>
              </w:rPr>
              <w:t>грамматический</w:t>
            </w:r>
            <w:r w:rsidRPr="0036285F">
              <w:rPr>
                <w:spacing w:val="1"/>
                <w:lang w:val="ru-RU"/>
              </w:rPr>
              <w:t xml:space="preserve"> </w:t>
            </w:r>
            <w:r w:rsidRPr="0036285F">
              <w:rPr>
                <w:lang w:val="ru-RU"/>
              </w:rPr>
              <w:t>строй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грамматическому</w:t>
            </w:r>
            <w:r w:rsidRPr="0036285F">
              <w:rPr>
                <w:spacing w:val="1"/>
                <w:lang w:val="ru-RU"/>
              </w:rPr>
              <w:t xml:space="preserve"> </w:t>
            </w:r>
            <w:r w:rsidRPr="0036285F">
              <w:rPr>
                <w:lang w:val="ru-RU"/>
              </w:rPr>
              <w:t>оформлению выразительных и эмоциональных средств устной речи</w:t>
            </w:r>
            <w:r w:rsidRPr="0036285F">
              <w:rPr>
                <w:spacing w:val="1"/>
                <w:lang w:val="ru-RU"/>
              </w:rPr>
              <w:t xml:space="preserve"> </w:t>
            </w:r>
            <w:r w:rsidRPr="0036285F">
              <w:rPr>
                <w:lang w:val="ru-RU"/>
              </w:rPr>
              <w:t>на уровне простых распространенных предложений. Использует в</w:t>
            </w:r>
            <w:r w:rsidRPr="0036285F">
              <w:rPr>
                <w:spacing w:val="1"/>
                <w:lang w:val="ru-RU"/>
              </w:rPr>
              <w:t xml:space="preserve"> </w:t>
            </w:r>
            <w:r w:rsidRPr="0036285F">
              <w:rPr>
                <w:lang w:val="ru-RU"/>
              </w:rPr>
              <w:t>речи простые и распространенные предложения несложных моделей.</w:t>
            </w:r>
            <w:r w:rsidRPr="0036285F">
              <w:rPr>
                <w:spacing w:val="-57"/>
                <w:lang w:val="ru-RU"/>
              </w:rPr>
              <w:t xml:space="preserve"> </w:t>
            </w:r>
            <w:r w:rsidRPr="0036285F">
              <w:rPr>
                <w:lang w:val="ru-RU"/>
              </w:rPr>
              <w:t>Словообразовательные и словоизменительные умения формируются.</w:t>
            </w:r>
            <w:r w:rsidRPr="0036285F">
              <w:rPr>
                <w:spacing w:val="-57"/>
                <w:lang w:val="ru-RU"/>
              </w:rPr>
              <w:t xml:space="preserve"> </w:t>
            </w:r>
            <w:r w:rsidRPr="0036285F">
              <w:rPr>
                <w:lang w:val="ru-RU"/>
              </w:rPr>
              <w:t>Может</w:t>
            </w:r>
            <w:r w:rsidRPr="0036285F">
              <w:rPr>
                <w:spacing w:val="1"/>
                <w:lang w:val="ru-RU"/>
              </w:rPr>
              <w:t xml:space="preserve"> </w:t>
            </w:r>
            <w:r w:rsidRPr="0036285F">
              <w:rPr>
                <w:lang w:val="ru-RU"/>
              </w:rPr>
              <w:t>согласовывать</w:t>
            </w:r>
            <w:r w:rsidRPr="0036285F">
              <w:rPr>
                <w:spacing w:val="1"/>
                <w:lang w:val="ru-RU"/>
              </w:rPr>
              <w:t xml:space="preserve"> </w:t>
            </w:r>
            <w:r w:rsidRPr="0036285F">
              <w:rPr>
                <w:lang w:val="ru-RU"/>
              </w:rPr>
              <w:t>прилагательные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существительные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роде,</w:t>
            </w:r>
            <w:r w:rsidRPr="0036285F">
              <w:rPr>
                <w:spacing w:val="-57"/>
                <w:lang w:val="ru-RU"/>
              </w:rPr>
              <w:t xml:space="preserve"> </w:t>
            </w:r>
            <w:r w:rsidRPr="0036285F">
              <w:rPr>
                <w:lang w:val="ru-RU"/>
              </w:rPr>
              <w:t>числе и</w:t>
            </w:r>
            <w:r w:rsidRPr="0036285F">
              <w:rPr>
                <w:spacing w:val="1"/>
                <w:lang w:val="ru-RU"/>
              </w:rPr>
              <w:t xml:space="preserve"> </w:t>
            </w:r>
            <w:r w:rsidRPr="0036285F">
              <w:rPr>
                <w:lang w:val="ru-RU"/>
              </w:rPr>
              <w:t>падеже; правильно использовать</w:t>
            </w:r>
            <w:r w:rsidRPr="0036285F">
              <w:rPr>
                <w:spacing w:val="1"/>
                <w:lang w:val="ru-RU"/>
              </w:rPr>
              <w:t xml:space="preserve"> </w:t>
            </w:r>
            <w:r w:rsidRPr="0036285F">
              <w:rPr>
                <w:lang w:val="ru-RU"/>
              </w:rPr>
              <w:t>в речи</w:t>
            </w:r>
            <w:r w:rsidRPr="0036285F">
              <w:rPr>
                <w:spacing w:val="60"/>
                <w:lang w:val="ru-RU"/>
              </w:rPr>
              <w:t xml:space="preserve"> </w:t>
            </w:r>
            <w:r w:rsidRPr="0036285F">
              <w:rPr>
                <w:lang w:val="ru-RU"/>
              </w:rPr>
              <w:t>названия животных</w:t>
            </w:r>
            <w:r w:rsidRPr="0036285F">
              <w:rPr>
                <w:spacing w:val="-57"/>
                <w:lang w:val="ru-RU"/>
              </w:rPr>
              <w:t xml:space="preserve"> </w:t>
            </w:r>
            <w:r w:rsidRPr="0036285F">
              <w:rPr>
                <w:lang w:val="ru-RU"/>
              </w:rPr>
              <w:t>и их детенышей в единственном и множественном числах. При этом</w:t>
            </w:r>
            <w:r w:rsidRPr="0036285F">
              <w:rPr>
                <w:spacing w:val="1"/>
                <w:lang w:val="ru-RU"/>
              </w:rPr>
              <w:t xml:space="preserve"> </w:t>
            </w:r>
            <w:r w:rsidRPr="0036285F">
              <w:rPr>
                <w:lang w:val="ru-RU"/>
              </w:rPr>
              <w:t>возможны затруднения в употреблении грамматических форм слов в</w:t>
            </w:r>
            <w:r w:rsidRPr="0036285F">
              <w:rPr>
                <w:spacing w:val="1"/>
                <w:lang w:val="ru-RU"/>
              </w:rPr>
              <w:t xml:space="preserve"> </w:t>
            </w:r>
            <w:r w:rsidRPr="0036285F">
              <w:rPr>
                <w:lang w:val="ru-RU"/>
              </w:rPr>
              <w:t>сложных</w:t>
            </w:r>
            <w:r w:rsidRPr="0036285F">
              <w:rPr>
                <w:spacing w:val="1"/>
                <w:lang w:val="ru-RU"/>
              </w:rPr>
              <w:t xml:space="preserve"> </w:t>
            </w:r>
            <w:r w:rsidRPr="0036285F">
              <w:rPr>
                <w:lang w:val="ru-RU"/>
              </w:rPr>
              <w:t>предложениях,</w:t>
            </w:r>
            <w:r w:rsidRPr="0036285F">
              <w:rPr>
                <w:spacing w:val="1"/>
                <w:lang w:val="ru-RU"/>
              </w:rPr>
              <w:t xml:space="preserve"> </w:t>
            </w:r>
            <w:r w:rsidRPr="0036285F">
              <w:rPr>
                <w:lang w:val="ru-RU"/>
              </w:rPr>
              <w:t>допускает</w:t>
            </w:r>
            <w:r w:rsidRPr="0036285F">
              <w:rPr>
                <w:spacing w:val="1"/>
                <w:lang w:val="ru-RU"/>
              </w:rPr>
              <w:t xml:space="preserve"> </w:t>
            </w:r>
            <w:r w:rsidRPr="0036285F">
              <w:rPr>
                <w:lang w:val="ru-RU"/>
              </w:rPr>
              <w:t>ошибки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употреблении</w:t>
            </w:r>
            <w:r w:rsidRPr="0036285F">
              <w:rPr>
                <w:spacing w:val="1"/>
                <w:lang w:val="ru-RU"/>
              </w:rPr>
              <w:t xml:space="preserve"> </w:t>
            </w:r>
            <w:r w:rsidRPr="0036285F">
              <w:rPr>
                <w:lang w:val="ru-RU"/>
              </w:rPr>
              <w:t>предлогов,</w:t>
            </w:r>
            <w:r w:rsidRPr="0036285F">
              <w:rPr>
                <w:spacing w:val="1"/>
                <w:lang w:val="ru-RU"/>
              </w:rPr>
              <w:t xml:space="preserve"> </w:t>
            </w:r>
            <w:r w:rsidRPr="0036285F">
              <w:rPr>
                <w:lang w:val="ru-RU"/>
              </w:rPr>
              <w:t>пропускает</w:t>
            </w:r>
            <w:r w:rsidRPr="0036285F">
              <w:rPr>
                <w:spacing w:val="1"/>
                <w:lang w:val="ru-RU"/>
              </w:rPr>
              <w:t xml:space="preserve"> </w:t>
            </w:r>
            <w:r w:rsidRPr="0036285F">
              <w:rPr>
                <w:lang w:val="ru-RU"/>
              </w:rPr>
              <w:t>союзы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союзные</w:t>
            </w:r>
            <w:r w:rsidRPr="0036285F">
              <w:rPr>
                <w:spacing w:val="1"/>
                <w:lang w:val="ru-RU"/>
              </w:rPr>
              <w:t xml:space="preserve"> </w:t>
            </w:r>
            <w:r w:rsidRPr="0036285F">
              <w:rPr>
                <w:lang w:val="ru-RU"/>
              </w:rPr>
              <w:t>слова.</w:t>
            </w:r>
            <w:r w:rsidRPr="0036285F">
              <w:rPr>
                <w:spacing w:val="61"/>
                <w:lang w:val="ru-RU"/>
              </w:rPr>
              <w:t xml:space="preserve"> </w:t>
            </w:r>
            <w:r w:rsidRPr="0036285F">
              <w:rPr>
                <w:lang w:val="ru-RU"/>
              </w:rPr>
              <w:t>Может</w:t>
            </w:r>
            <w:r w:rsidRPr="0036285F">
              <w:rPr>
                <w:spacing w:val="1"/>
                <w:lang w:val="ru-RU"/>
              </w:rPr>
              <w:t xml:space="preserve"> </w:t>
            </w:r>
            <w:r w:rsidRPr="0036285F">
              <w:rPr>
                <w:lang w:val="ru-RU"/>
              </w:rPr>
              <w:t>устанавливать</w:t>
            </w:r>
            <w:r w:rsidRPr="0036285F">
              <w:rPr>
                <w:spacing w:val="-2"/>
                <w:lang w:val="ru-RU"/>
              </w:rPr>
              <w:t xml:space="preserve"> </w:t>
            </w:r>
            <w:r w:rsidRPr="0036285F">
              <w:rPr>
                <w:lang w:val="ru-RU"/>
              </w:rPr>
              <w:t>причинно-следственные</w:t>
            </w:r>
            <w:r w:rsidRPr="0036285F">
              <w:rPr>
                <w:spacing w:val="-4"/>
                <w:lang w:val="ru-RU"/>
              </w:rPr>
              <w:t xml:space="preserve"> </w:t>
            </w:r>
            <w:r w:rsidRPr="0036285F">
              <w:rPr>
                <w:lang w:val="ru-RU"/>
              </w:rPr>
              <w:t>связи</w:t>
            </w:r>
            <w:r w:rsidRPr="0036285F">
              <w:rPr>
                <w:spacing w:val="-2"/>
                <w:lang w:val="ru-RU"/>
              </w:rPr>
              <w:t xml:space="preserve"> </w:t>
            </w:r>
            <w:r w:rsidRPr="0036285F">
              <w:rPr>
                <w:lang w:val="ru-RU"/>
              </w:rPr>
              <w:t>и</w:t>
            </w:r>
            <w:r w:rsidRPr="0036285F">
              <w:rPr>
                <w:spacing w:val="-4"/>
                <w:lang w:val="ru-RU"/>
              </w:rPr>
              <w:t xml:space="preserve"> </w:t>
            </w:r>
            <w:r w:rsidRPr="0036285F">
              <w:rPr>
                <w:lang w:val="ru-RU"/>
              </w:rPr>
              <w:t>отражать</w:t>
            </w:r>
            <w:r w:rsidRPr="0036285F">
              <w:rPr>
                <w:spacing w:val="-1"/>
                <w:lang w:val="ru-RU"/>
              </w:rPr>
              <w:t xml:space="preserve"> </w:t>
            </w:r>
            <w:r w:rsidRPr="0036285F">
              <w:rPr>
                <w:lang w:val="ru-RU"/>
              </w:rPr>
              <w:t>их в</w:t>
            </w:r>
            <w:r w:rsidRPr="0036285F">
              <w:rPr>
                <w:spacing w:val="-3"/>
                <w:lang w:val="ru-RU"/>
              </w:rPr>
              <w:t xml:space="preserve"> </w:t>
            </w:r>
            <w:r w:rsidRPr="0036285F">
              <w:rPr>
                <w:lang w:val="ru-RU"/>
              </w:rPr>
              <w:t>речи;</w:t>
            </w:r>
          </w:p>
          <w:p w14:paraId="69EA1DB4" w14:textId="77777777" w:rsidR="006B1B74" w:rsidRPr="0036285F" w:rsidRDefault="006B1B74" w:rsidP="006B1B74">
            <w:pPr>
              <w:pStyle w:val="TableParagraph"/>
              <w:ind w:left="108" w:right="95"/>
              <w:jc w:val="both"/>
              <w:rPr>
                <w:lang w:val="ru-RU"/>
              </w:rPr>
            </w:pPr>
            <w:r w:rsidRPr="0036285F">
              <w:rPr>
                <w:lang w:val="ru-RU"/>
              </w:rPr>
              <w:t>фонетико-фонематическая</w:t>
            </w:r>
            <w:r w:rsidRPr="0036285F">
              <w:rPr>
                <w:spacing w:val="1"/>
                <w:lang w:val="ru-RU"/>
              </w:rPr>
              <w:t xml:space="preserve"> </w:t>
            </w:r>
            <w:r w:rsidRPr="0036285F">
              <w:rPr>
                <w:lang w:val="ru-RU"/>
              </w:rPr>
              <w:t>сторона</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уровень</w:t>
            </w:r>
            <w:r w:rsidRPr="0036285F">
              <w:rPr>
                <w:spacing w:val="1"/>
                <w:lang w:val="ru-RU"/>
              </w:rPr>
              <w:t xml:space="preserve"> </w:t>
            </w:r>
            <w:r w:rsidRPr="0036285F">
              <w:rPr>
                <w:lang w:val="ru-RU"/>
              </w:rPr>
              <w:t>слухового</w:t>
            </w:r>
            <w:r w:rsidRPr="0036285F">
              <w:rPr>
                <w:spacing w:val="-57"/>
                <w:lang w:val="ru-RU"/>
              </w:rPr>
              <w:t xml:space="preserve"> </w:t>
            </w:r>
            <w:r w:rsidRPr="0036285F">
              <w:rPr>
                <w:lang w:val="ru-RU"/>
              </w:rPr>
              <w:t>восприятия</w:t>
            </w:r>
            <w:r w:rsidRPr="0036285F">
              <w:rPr>
                <w:spacing w:val="1"/>
                <w:lang w:val="ru-RU"/>
              </w:rPr>
              <w:t xml:space="preserve"> </w:t>
            </w:r>
            <w:r w:rsidRPr="0036285F">
              <w:rPr>
                <w:lang w:val="ru-RU"/>
              </w:rPr>
              <w:t>обращенной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позволяет</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поручения,</w:t>
            </w:r>
            <w:r w:rsidRPr="0036285F">
              <w:rPr>
                <w:spacing w:val="1"/>
                <w:lang w:val="ru-RU"/>
              </w:rPr>
              <w:t xml:space="preserve"> </w:t>
            </w:r>
            <w:r w:rsidRPr="0036285F">
              <w:rPr>
                <w:lang w:val="ru-RU"/>
              </w:rPr>
              <w:t>сказанные</w:t>
            </w:r>
            <w:r w:rsidRPr="0036285F">
              <w:rPr>
                <w:spacing w:val="1"/>
                <w:lang w:val="ru-RU"/>
              </w:rPr>
              <w:t xml:space="preserve"> </w:t>
            </w:r>
            <w:r w:rsidRPr="0036285F">
              <w:rPr>
                <w:lang w:val="ru-RU"/>
              </w:rPr>
              <w:t>голосом</w:t>
            </w:r>
            <w:r w:rsidRPr="0036285F">
              <w:rPr>
                <w:spacing w:val="1"/>
                <w:lang w:val="ru-RU"/>
              </w:rPr>
              <w:t xml:space="preserve"> </w:t>
            </w:r>
            <w:r w:rsidRPr="0036285F">
              <w:rPr>
                <w:lang w:val="ru-RU"/>
              </w:rPr>
              <w:t>нормальной</w:t>
            </w:r>
            <w:r w:rsidRPr="0036285F">
              <w:rPr>
                <w:spacing w:val="1"/>
                <w:lang w:val="ru-RU"/>
              </w:rPr>
              <w:t xml:space="preserve"> </w:t>
            </w:r>
            <w:r w:rsidRPr="0036285F">
              <w:rPr>
                <w:lang w:val="ru-RU"/>
              </w:rPr>
              <w:t>громкости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шепотом</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увеличивающемся</w:t>
            </w:r>
            <w:r w:rsidRPr="0036285F">
              <w:rPr>
                <w:spacing w:val="1"/>
                <w:lang w:val="ru-RU"/>
              </w:rPr>
              <w:t xml:space="preserve"> </w:t>
            </w:r>
            <w:r w:rsidRPr="0036285F">
              <w:rPr>
                <w:lang w:val="ru-RU"/>
              </w:rPr>
              <w:t>расстоянии.</w:t>
            </w:r>
            <w:r w:rsidRPr="0036285F">
              <w:rPr>
                <w:spacing w:val="1"/>
                <w:lang w:val="ru-RU"/>
              </w:rPr>
              <w:t xml:space="preserve"> </w:t>
            </w:r>
            <w:r w:rsidRPr="0036285F">
              <w:rPr>
                <w:lang w:val="ru-RU"/>
              </w:rPr>
              <w:t>Различает</w:t>
            </w:r>
            <w:r w:rsidRPr="0036285F">
              <w:rPr>
                <w:spacing w:val="1"/>
                <w:lang w:val="ru-RU"/>
              </w:rPr>
              <w:t xml:space="preserve"> </w:t>
            </w:r>
            <w:r w:rsidRPr="0036285F">
              <w:rPr>
                <w:lang w:val="ru-RU"/>
              </w:rPr>
              <w:t>речевые</w:t>
            </w:r>
            <w:r w:rsidRPr="0036285F">
              <w:rPr>
                <w:spacing w:val="1"/>
                <w:lang w:val="ru-RU"/>
              </w:rPr>
              <w:t xml:space="preserve"> </w:t>
            </w:r>
            <w:r w:rsidRPr="0036285F">
              <w:rPr>
                <w:lang w:val="ru-RU"/>
              </w:rPr>
              <w:t>и</w:t>
            </w:r>
            <w:r w:rsidRPr="0036285F">
              <w:rPr>
                <w:spacing w:val="61"/>
                <w:lang w:val="ru-RU"/>
              </w:rPr>
              <w:t xml:space="preserve"> </w:t>
            </w:r>
            <w:r w:rsidRPr="0036285F">
              <w:rPr>
                <w:lang w:val="ru-RU"/>
              </w:rPr>
              <w:t>неречевые</w:t>
            </w:r>
            <w:r w:rsidRPr="0036285F">
              <w:rPr>
                <w:spacing w:val="1"/>
                <w:lang w:val="ru-RU"/>
              </w:rPr>
              <w:t xml:space="preserve"> </w:t>
            </w:r>
            <w:r w:rsidRPr="0036285F">
              <w:rPr>
                <w:lang w:val="ru-RU"/>
              </w:rPr>
              <w:t>звуки. Дифференцирует на слух глухие и звонкие, твердые и мягкие</w:t>
            </w:r>
            <w:r w:rsidRPr="0036285F">
              <w:rPr>
                <w:spacing w:val="1"/>
                <w:lang w:val="ru-RU"/>
              </w:rPr>
              <w:t xml:space="preserve"> </w:t>
            </w:r>
            <w:r w:rsidRPr="0036285F">
              <w:rPr>
                <w:lang w:val="ru-RU"/>
              </w:rPr>
              <w:t>согласные,</w:t>
            </w:r>
            <w:r w:rsidRPr="0036285F">
              <w:rPr>
                <w:spacing w:val="1"/>
                <w:lang w:val="ru-RU"/>
              </w:rPr>
              <w:t xml:space="preserve"> </w:t>
            </w:r>
            <w:r w:rsidRPr="0036285F">
              <w:rPr>
                <w:lang w:val="ru-RU"/>
              </w:rPr>
              <w:t>но</w:t>
            </w:r>
            <w:r w:rsidRPr="0036285F">
              <w:rPr>
                <w:spacing w:val="1"/>
                <w:lang w:val="ru-RU"/>
              </w:rPr>
              <w:t xml:space="preserve"> </w:t>
            </w:r>
            <w:r w:rsidRPr="0036285F">
              <w:rPr>
                <w:lang w:val="ru-RU"/>
              </w:rPr>
              <w:t>могут</w:t>
            </w:r>
            <w:r w:rsidRPr="0036285F">
              <w:rPr>
                <w:spacing w:val="1"/>
                <w:lang w:val="ru-RU"/>
              </w:rPr>
              <w:t xml:space="preserve"> </w:t>
            </w:r>
            <w:r w:rsidRPr="0036285F">
              <w:rPr>
                <w:lang w:val="ru-RU"/>
              </w:rPr>
              <w:t>иметь</w:t>
            </w:r>
            <w:r w:rsidRPr="0036285F">
              <w:rPr>
                <w:spacing w:val="1"/>
                <w:lang w:val="ru-RU"/>
              </w:rPr>
              <w:t xml:space="preserve"> </w:t>
            </w:r>
            <w:r w:rsidRPr="0036285F">
              <w:rPr>
                <w:lang w:val="ru-RU"/>
              </w:rPr>
              <w:t>место</w:t>
            </w:r>
            <w:r w:rsidRPr="0036285F">
              <w:rPr>
                <w:spacing w:val="1"/>
                <w:lang w:val="ru-RU"/>
              </w:rPr>
              <w:t xml:space="preserve"> </w:t>
            </w:r>
            <w:r w:rsidRPr="0036285F">
              <w:rPr>
                <w:lang w:val="ru-RU"/>
              </w:rPr>
              <w:t>трудности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произношении</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звуков:</w:t>
            </w:r>
            <w:r w:rsidRPr="0036285F">
              <w:rPr>
                <w:spacing w:val="1"/>
                <w:lang w:val="ru-RU"/>
              </w:rPr>
              <w:t xml:space="preserve"> </w:t>
            </w:r>
            <w:r w:rsidRPr="0036285F">
              <w:rPr>
                <w:lang w:val="ru-RU"/>
              </w:rPr>
              <w:t>пропуски,</w:t>
            </w:r>
            <w:r w:rsidRPr="0036285F">
              <w:rPr>
                <w:spacing w:val="1"/>
                <w:lang w:val="ru-RU"/>
              </w:rPr>
              <w:t xml:space="preserve"> </w:t>
            </w:r>
            <w:r w:rsidRPr="0036285F">
              <w:rPr>
                <w:lang w:val="ru-RU"/>
              </w:rPr>
              <w:t>замены</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искажения.</w:t>
            </w:r>
            <w:r w:rsidRPr="0036285F">
              <w:rPr>
                <w:spacing w:val="1"/>
                <w:lang w:val="ru-RU"/>
              </w:rPr>
              <w:t xml:space="preserve"> </w:t>
            </w:r>
            <w:r w:rsidRPr="0036285F">
              <w:rPr>
                <w:lang w:val="ru-RU"/>
              </w:rPr>
              <w:t>Достаточно</w:t>
            </w:r>
            <w:r w:rsidRPr="0036285F">
              <w:rPr>
                <w:spacing w:val="1"/>
                <w:lang w:val="ru-RU"/>
              </w:rPr>
              <w:t xml:space="preserve"> </w:t>
            </w:r>
            <w:r w:rsidRPr="0036285F">
              <w:rPr>
                <w:lang w:val="ru-RU"/>
              </w:rPr>
              <w:t>четко</w:t>
            </w:r>
            <w:r w:rsidRPr="0036285F">
              <w:rPr>
                <w:spacing w:val="1"/>
                <w:lang w:val="ru-RU"/>
              </w:rPr>
              <w:t xml:space="preserve"> </w:t>
            </w:r>
            <w:r w:rsidRPr="0036285F">
              <w:rPr>
                <w:lang w:val="ru-RU"/>
              </w:rPr>
              <w:t>воспроизводит</w:t>
            </w:r>
            <w:r w:rsidRPr="0036285F">
              <w:rPr>
                <w:spacing w:val="1"/>
                <w:lang w:val="ru-RU"/>
              </w:rPr>
              <w:t xml:space="preserve"> </w:t>
            </w:r>
            <w:r w:rsidRPr="0036285F">
              <w:rPr>
                <w:lang w:val="ru-RU"/>
              </w:rPr>
              <w:t>фонетический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морфологический</w:t>
            </w:r>
            <w:r w:rsidRPr="0036285F">
              <w:rPr>
                <w:spacing w:val="1"/>
                <w:lang w:val="ru-RU"/>
              </w:rPr>
              <w:t xml:space="preserve"> </w:t>
            </w:r>
            <w:r w:rsidRPr="0036285F">
              <w:rPr>
                <w:lang w:val="ru-RU"/>
              </w:rPr>
              <w:t>рисунок</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Воспроизводит</w:t>
            </w:r>
            <w:r w:rsidRPr="0036285F">
              <w:rPr>
                <w:spacing w:val="1"/>
                <w:lang w:val="ru-RU"/>
              </w:rPr>
              <w:t xml:space="preserve"> </w:t>
            </w:r>
            <w:r w:rsidRPr="0036285F">
              <w:rPr>
                <w:lang w:val="ru-RU"/>
              </w:rPr>
              <w:t>ритм,</w:t>
            </w:r>
            <w:r w:rsidRPr="0036285F">
              <w:rPr>
                <w:spacing w:val="1"/>
                <w:lang w:val="ru-RU"/>
              </w:rPr>
              <w:t xml:space="preserve"> </w:t>
            </w:r>
            <w:r w:rsidRPr="0036285F">
              <w:rPr>
                <w:lang w:val="ru-RU"/>
              </w:rPr>
              <w:t>звуковой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слоговой</w:t>
            </w:r>
            <w:r w:rsidRPr="0036285F">
              <w:rPr>
                <w:spacing w:val="1"/>
                <w:lang w:val="ru-RU"/>
              </w:rPr>
              <w:t xml:space="preserve"> </w:t>
            </w:r>
            <w:r w:rsidRPr="0036285F">
              <w:rPr>
                <w:lang w:val="ru-RU"/>
              </w:rPr>
              <w:t>образ</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но</w:t>
            </w:r>
            <w:r w:rsidRPr="0036285F">
              <w:rPr>
                <w:spacing w:val="-57"/>
                <w:lang w:val="ru-RU"/>
              </w:rPr>
              <w:t xml:space="preserve"> </w:t>
            </w:r>
            <w:r w:rsidRPr="0036285F">
              <w:rPr>
                <w:lang w:val="ru-RU"/>
              </w:rPr>
              <w:t>может</w:t>
            </w:r>
            <w:r w:rsidRPr="0036285F">
              <w:rPr>
                <w:spacing w:val="1"/>
                <w:lang w:val="ru-RU"/>
              </w:rPr>
              <w:t xml:space="preserve"> </w:t>
            </w:r>
            <w:r w:rsidRPr="0036285F">
              <w:rPr>
                <w:lang w:val="ru-RU"/>
              </w:rPr>
              <w:t>допускать</w:t>
            </w:r>
            <w:r w:rsidRPr="0036285F">
              <w:rPr>
                <w:spacing w:val="1"/>
                <w:lang w:val="ru-RU"/>
              </w:rPr>
              <w:t xml:space="preserve"> </w:t>
            </w:r>
            <w:r w:rsidRPr="0036285F">
              <w:rPr>
                <w:lang w:val="ru-RU"/>
              </w:rPr>
              <w:t>единичные</w:t>
            </w:r>
            <w:r w:rsidRPr="0036285F">
              <w:rPr>
                <w:spacing w:val="1"/>
                <w:lang w:val="ru-RU"/>
              </w:rPr>
              <w:t xml:space="preserve"> </w:t>
            </w:r>
            <w:r w:rsidRPr="0036285F">
              <w:rPr>
                <w:lang w:val="ru-RU"/>
              </w:rPr>
              <w:t>ошибки,</w:t>
            </w:r>
            <w:r w:rsidRPr="0036285F">
              <w:rPr>
                <w:spacing w:val="1"/>
                <w:lang w:val="ru-RU"/>
              </w:rPr>
              <w:t xml:space="preserve"> </w:t>
            </w:r>
            <w:r w:rsidRPr="0036285F">
              <w:rPr>
                <w:lang w:val="ru-RU"/>
              </w:rPr>
              <w:t>особенно,</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стечении</w:t>
            </w:r>
            <w:r w:rsidRPr="0036285F">
              <w:rPr>
                <w:spacing w:val="1"/>
                <w:lang w:val="ru-RU"/>
              </w:rPr>
              <w:t xml:space="preserve"> </w:t>
            </w:r>
            <w:r w:rsidRPr="0036285F">
              <w:rPr>
                <w:lang w:val="ru-RU"/>
              </w:rPr>
              <w:t>согласных,</w:t>
            </w:r>
            <w:r w:rsidRPr="0036285F">
              <w:rPr>
                <w:spacing w:val="1"/>
                <w:lang w:val="ru-RU"/>
              </w:rPr>
              <w:t xml:space="preserve"> </w:t>
            </w:r>
            <w:r w:rsidRPr="0036285F">
              <w:rPr>
                <w:lang w:val="ru-RU"/>
              </w:rPr>
              <w:t>пропускает</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уподобляет</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удовольствием</w:t>
            </w:r>
            <w:r w:rsidRPr="0036285F">
              <w:rPr>
                <w:spacing w:val="1"/>
                <w:lang w:val="ru-RU"/>
              </w:rPr>
              <w:t xml:space="preserve"> </w:t>
            </w:r>
            <w:r w:rsidRPr="0036285F">
              <w:rPr>
                <w:lang w:val="ru-RU"/>
              </w:rPr>
              <w:t>включается в игры, развивающие произносительную сторону речи.</w:t>
            </w:r>
            <w:r w:rsidRPr="0036285F">
              <w:rPr>
                <w:spacing w:val="1"/>
                <w:lang w:val="ru-RU"/>
              </w:rPr>
              <w:t xml:space="preserve"> </w:t>
            </w:r>
            <w:r w:rsidRPr="0036285F">
              <w:rPr>
                <w:lang w:val="ru-RU"/>
              </w:rPr>
              <w:t>Выразительно</w:t>
            </w:r>
            <w:r w:rsidRPr="0036285F">
              <w:rPr>
                <w:spacing w:val="-1"/>
                <w:lang w:val="ru-RU"/>
              </w:rPr>
              <w:t xml:space="preserve"> </w:t>
            </w:r>
            <w:r w:rsidRPr="0036285F">
              <w:rPr>
                <w:lang w:val="ru-RU"/>
              </w:rPr>
              <w:t>читает стихи;</w:t>
            </w:r>
          </w:p>
          <w:p w14:paraId="55827495" w14:textId="77777777" w:rsidR="006B1B74" w:rsidRPr="0036285F" w:rsidRDefault="006B1B74" w:rsidP="006B1B74">
            <w:pPr>
              <w:pStyle w:val="TableParagraph"/>
              <w:spacing w:line="276" w:lineRule="exact"/>
              <w:ind w:left="108" w:right="99"/>
              <w:jc w:val="both"/>
            </w:pPr>
            <w:r w:rsidRPr="0036285F">
              <w:rPr>
                <w:lang w:val="ru-RU"/>
              </w:rPr>
              <w:t>связная речь (диалогическая и монологическая): свободно выражает</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потребности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интересы</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диалогической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Участвует в беседе, понятно для слушателей отвечает на вопросы и</w:t>
            </w:r>
            <w:r w:rsidRPr="0036285F">
              <w:rPr>
                <w:spacing w:val="1"/>
                <w:lang w:val="ru-RU"/>
              </w:rPr>
              <w:t xml:space="preserve"> </w:t>
            </w:r>
            <w:r w:rsidRPr="0036285F">
              <w:rPr>
                <w:lang w:val="ru-RU"/>
              </w:rPr>
              <w:t>задает</w:t>
            </w:r>
            <w:r w:rsidRPr="0036285F">
              <w:rPr>
                <w:spacing w:val="20"/>
                <w:lang w:val="ru-RU"/>
              </w:rPr>
              <w:t xml:space="preserve"> </w:t>
            </w:r>
            <w:r w:rsidRPr="0036285F">
              <w:rPr>
                <w:lang w:val="ru-RU"/>
              </w:rPr>
              <w:t>их.</w:t>
            </w:r>
            <w:r w:rsidRPr="0036285F">
              <w:rPr>
                <w:spacing w:val="20"/>
                <w:lang w:val="ru-RU"/>
              </w:rPr>
              <w:t xml:space="preserve"> </w:t>
            </w:r>
            <w:proofErr w:type="spellStart"/>
            <w:r w:rsidRPr="0036285F">
              <w:t>По</w:t>
            </w:r>
            <w:proofErr w:type="spellEnd"/>
            <w:r w:rsidRPr="0036285F">
              <w:rPr>
                <w:spacing w:val="19"/>
              </w:rPr>
              <w:t xml:space="preserve"> </w:t>
            </w:r>
            <w:proofErr w:type="spellStart"/>
            <w:r w:rsidRPr="0036285F">
              <w:t>вопросам</w:t>
            </w:r>
            <w:proofErr w:type="spellEnd"/>
            <w:r w:rsidRPr="0036285F">
              <w:rPr>
                <w:spacing w:val="19"/>
              </w:rPr>
              <w:t xml:space="preserve"> </w:t>
            </w:r>
            <w:proofErr w:type="spellStart"/>
            <w:r w:rsidRPr="0036285F">
              <w:t>воспитателя</w:t>
            </w:r>
            <w:proofErr w:type="spellEnd"/>
            <w:r w:rsidRPr="0036285F">
              <w:rPr>
                <w:spacing w:val="20"/>
              </w:rPr>
              <w:t xml:space="preserve"> </w:t>
            </w:r>
            <w:proofErr w:type="spellStart"/>
            <w:r w:rsidRPr="0036285F">
              <w:t>составляет</w:t>
            </w:r>
            <w:proofErr w:type="spellEnd"/>
            <w:r w:rsidRPr="0036285F">
              <w:rPr>
                <w:spacing w:val="20"/>
              </w:rPr>
              <w:t xml:space="preserve"> </w:t>
            </w:r>
            <w:proofErr w:type="spellStart"/>
            <w:r w:rsidRPr="0036285F">
              <w:t>рассказ</w:t>
            </w:r>
            <w:proofErr w:type="spellEnd"/>
            <w:r w:rsidRPr="0036285F">
              <w:rPr>
                <w:spacing w:val="21"/>
              </w:rPr>
              <w:t xml:space="preserve"> </w:t>
            </w:r>
            <w:proofErr w:type="spellStart"/>
            <w:r w:rsidRPr="0036285F">
              <w:t>по</w:t>
            </w:r>
            <w:proofErr w:type="spellEnd"/>
            <w:r w:rsidRPr="0036285F">
              <w:rPr>
                <w:spacing w:val="20"/>
              </w:rPr>
              <w:t xml:space="preserve"> </w:t>
            </w:r>
            <w:proofErr w:type="spellStart"/>
            <w:r w:rsidRPr="0036285F">
              <w:t>картинке</w:t>
            </w:r>
            <w:proofErr w:type="spellEnd"/>
          </w:p>
        </w:tc>
      </w:tr>
    </w:tbl>
    <w:p w14:paraId="2DAFF4AA" w14:textId="77777777" w:rsidR="006B1B74" w:rsidRPr="0036285F" w:rsidRDefault="006B1B74" w:rsidP="006B1B74">
      <w:pPr>
        <w:spacing w:line="276" w:lineRule="exact"/>
        <w:jc w:val="both"/>
        <w:rPr>
          <w:rFonts w:ascii="Times New Roman" w:hAnsi="Times New Roman" w:cs="Times New Roman"/>
        </w:rPr>
        <w:sectPr w:rsidR="006B1B74" w:rsidRPr="0036285F">
          <w:pgSz w:w="11900" w:h="16840"/>
          <w:pgMar w:top="98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36285F" w:rsidRPr="0036285F" w14:paraId="207CEC48" w14:textId="77777777" w:rsidTr="006B1B74">
        <w:trPr>
          <w:trHeight w:val="5796"/>
        </w:trPr>
        <w:tc>
          <w:tcPr>
            <w:tcW w:w="2376" w:type="dxa"/>
          </w:tcPr>
          <w:p w14:paraId="5249F2A7" w14:textId="77777777" w:rsidR="006B1B74" w:rsidRPr="0036285F" w:rsidRDefault="006B1B74" w:rsidP="006B1B74">
            <w:pPr>
              <w:pStyle w:val="TableParagraph"/>
              <w:ind w:left="0"/>
            </w:pPr>
          </w:p>
        </w:tc>
        <w:tc>
          <w:tcPr>
            <w:tcW w:w="7372" w:type="dxa"/>
          </w:tcPr>
          <w:p w14:paraId="79EEC2C9" w14:textId="77777777" w:rsidR="006B1B74" w:rsidRPr="0036285F" w:rsidRDefault="006B1B74" w:rsidP="006B1B74">
            <w:pPr>
              <w:pStyle w:val="TableParagraph"/>
              <w:tabs>
                <w:tab w:val="left" w:pos="1027"/>
                <w:tab w:val="left" w:pos="1224"/>
                <w:tab w:val="left" w:pos="1255"/>
                <w:tab w:val="left" w:pos="1437"/>
                <w:tab w:val="left" w:pos="1720"/>
                <w:tab w:val="left" w:pos="1861"/>
                <w:tab w:val="left" w:pos="2339"/>
                <w:tab w:val="left" w:pos="2626"/>
                <w:tab w:val="left" w:pos="2818"/>
                <w:tab w:val="left" w:pos="2936"/>
                <w:tab w:val="left" w:pos="2970"/>
                <w:tab w:val="left" w:pos="3003"/>
                <w:tab w:val="left" w:pos="3169"/>
                <w:tab w:val="left" w:pos="3339"/>
                <w:tab w:val="left" w:pos="4013"/>
                <w:tab w:val="left" w:pos="4142"/>
                <w:tab w:val="left" w:pos="4205"/>
                <w:tab w:val="left" w:pos="4469"/>
                <w:tab w:val="left" w:pos="4531"/>
                <w:tab w:val="left" w:pos="4762"/>
                <w:tab w:val="left" w:pos="4910"/>
                <w:tab w:val="left" w:pos="5709"/>
                <w:tab w:val="left" w:pos="5812"/>
                <w:tab w:val="left" w:pos="5844"/>
                <w:tab w:val="left" w:pos="5900"/>
                <w:tab w:val="left" w:pos="6081"/>
                <w:tab w:val="left" w:pos="6147"/>
                <w:tab w:val="left" w:pos="6186"/>
                <w:tab w:val="left" w:pos="6322"/>
                <w:tab w:val="left" w:pos="7028"/>
                <w:tab w:val="left" w:pos="7129"/>
              </w:tabs>
              <w:ind w:left="108" w:right="96"/>
              <w:rPr>
                <w:lang w:val="ru-RU"/>
              </w:rPr>
            </w:pPr>
            <w:r w:rsidRPr="0036285F">
              <w:rPr>
                <w:lang w:val="ru-RU"/>
              </w:rPr>
              <w:t>из</w:t>
            </w:r>
            <w:r w:rsidRPr="0036285F">
              <w:rPr>
                <w:spacing w:val="33"/>
                <w:lang w:val="ru-RU"/>
              </w:rPr>
              <w:t xml:space="preserve"> </w:t>
            </w:r>
            <w:r w:rsidRPr="0036285F">
              <w:rPr>
                <w:lang w:val="ru-RU"/>
              </w:rPr>
              <w:t>3-4-х</w:t>
            </w:r>
            <w:r w:rsidRPr="0036285F">
              <w:rPr>
                <w:spacing w:val="32"/>
                <w:lang w:val="ru-RU"/>
              </w:rPr>
              <w:t xml:space="preserve"> </w:t>
            </w:r>
            <w:r w:rsidRPr="0036285F">
              <w:rPr>
                <w:lang w:val="ru-RU"/>
              </w:rPr>
              <w:t>предложений;</w:t>
            </w:r>
            <w:r w:rsidRPr="0036285F">
              <w:rPr>
                <w:spacing w:val="33"/>
                <w:lang w:val="ru-RU"/>
              </w:rPr>
              <w:t xml:space="preserve"> </w:t>
            </w:r>
            <w:r w:rsidRPr="0036285F">
              <w:rPr>
                <w:lang w:val="ru-RU"/>
              </w:rPr>
              <w:t>совместно</w:t>
            </w:r>
            <w:r w:rsidRPr="0036285F">
              <w:rPr>
                <w:spacing w:val="32"/>
                <w:lang w:val="ru-RU"/>
              </w:rPr>
              <w:t xml:space="preserve"> </w:t>
            </w:r>
            <w:r w:rsidRPr="0036285F">
              <w:rPr>
                <w:lang w:val="ru-RU"/>
              </w:rPr>
              <w:t>с</w:t>
            </w:r>
            <w:r w:rsidRPr="0036285F">
              <w:rPr>
                <w:spacing w:val="31"/>
                <w:lang w:val="ru-RU"/>
              </w:rPr>
              <w:t xml:space="preserve"> </w:t>
            </w:r>
            <w:r w:rsidRPr="0036285F">
              <w:rPr>
                <w:lang w:val="ru-RU"/>
              </w:rPr>
              <w:t>воспитателем</w:t>
            </w:r>
            <w:r w:rsidRPr="0036285F">
              <w:rPr>
                <w:spacing w:val="32"/>
                <w:lang w:val="ru-RU"/>
              </w:rPr>
              <w:t xml:space="preserve"> </w:t>
            </w:r>
            <w:r w:rsidRPr="0036285F">
              <w:rPr>
                <w:lang w:val="ru-RU"/>
              </w:rPr>
              <w:t>пересказывает</w:t>
            </w:r>
            <w:r w:rsidRPr="0036285F">
              <w:rPr>
                <w:spacing w:val="-57"/>
                <w:lang w:val="ru-RU"/>
              </w:rPr>
              <w:t xml:space="preserve"> </w:t>
            </w:r>
            <w:r w:rsidRPr="0036285F">
              <w:rPr>
                <w:lang w:val="ru-RU"/>
              </w:rPr>
              <w:t>хорошо</w:t>
            </w:r>
            <w:r w:rsidRPr="0036285F">
              <w:rPr>
                <w:spacing w:val="24"/>
                <w:lang w:val="ru-RU"/>
              </w:rPr>
              <w:t xml:space="preserve"> </w:t>
            </w:r>
            <w:r w:rsidRPr="0036285F">
              <w:rPr>
                <w:lang w:val="ru-RU"/>
              </w:rPr>
              <w:t>знакомые</w:t>
            </w:r>
            <w:r w:rsidRPr="0036285F">
              <w:rPr>
                <w:spacing w:val="26"/>
                <w:lang w:val="ru-RU"/>
              </w:rPr>
              <w:t xml:space="preserve"> </w:t>
            </w:r>
            <w:r w:rsidRPr="0036285F">
              <w:rPr>
                <w:lang w:val="ru-RU"/>
              </w:rPr>
              <w:t>сказки.</w:t>
            </w:r>
            <w:r w:rsidRPr="0036285F">
              <w:rPr>
                <w:spacing w:val="27"/>
                <w:lang w:val="ru-RU"/>
              </w:rPr>
              <w:t xml:space="preserve"> </w:t>
            </w:r>
            <w:r w:rsidRPr="0036285F">
              <w:rPr>
                <w:lang w:val="ru-RU"/>
              </w:rPr>
              <w:t>При</w:t>
            </w:r>
            <w:r w:rsidRPr="0036285F">
              <w:rPr>
                <w:spacing w:val="28"/>
                <w:lang w:val="ru-RU"/>
              </w:rPr>
              <w:t xml:space="preserve"> </w:t>
            </w:r>
            <w:r w:rsidRPr="0036285F">
              <w:rPr>
                <w:lang w:val="ru-RU"/>
              </w:rPr>
              <w:t>пересказе</w:t>
            </w:r>
            <w:r w:rsidRPr="0036285F">
              <w:rPr>
                <w:spacing w:val="27"/>
                <w:lang w:val="ru-RU"/>
              </w:rPr>
              <w:t xml:space="preserve"> </w:t>
            </w:r>
            <w:r w:rsidRPr="0036285F">
              <w:rPr>
                <w:lang w:val="ru-RU"/>
              </w:rPr>
              <w:t>передает</w:t>
            </w:r>
            <w:r w:rsidRPr="0036285F">
              <w:rPr>
                <w:spacing w:val="28"/>
                <w:lang w:val="ru-RU"/>
              </w:rPr>
              <w:t xml:space="preserve"> </w:t>
            </w:r>
            <w:r w:rsidRPr="0036285F">
              <w:rPr>
                <w:lang w:val="ru-RU"/>
              </w:rPr>
              <w:t>только</w:t>
            </w:r>
            <w:r w:rsidRPr="0036285F">
              <w:rPr>
                <w:spacing w:val="25"/>
                <w:lang w:val="ru-RU"/>
              </w:rPr>
              <w:t xml:space="preserve"> </w:t>
            </w:r>
            <w:r w:rsidRPr="0036285F">
              <w:rPr>
                <w:lang w:val="ru-RU"/>
              </w:rPr>
              <w:t>основную</w:t>
            </w:r>
            <w:r w:rsidRPr="0036285F">
              <w:rPr>
                <w:spacing w:val="-57"/>
                <w:lang w:val="ru-RU"/>
              </w:rPr>
              <w:t xml:space="preserve"> </w:t>
            </w:r>
            <w:r w:rsidRPr="0036285F">
              <w:rPr>
                <w:lang w:val="ru-RU"/>
              </w:rPr>
              <w:t>мысль,</w:t>
            </w:r>
            <w:r w:rsidRPr="0036285F">
              <w:rPr>
                <w:lang w:val="ru-RU"/>
              </w:rPr>
              <w:tab/>
              <w:t>дополнительную</w:t>
            </w:r>
            <w:r w:rsidRPr="0036285F">
              <w:rPr>
                <w:lang w:val="ru-RU"/>
              </w:rPr>
              <w:tab/>
            </w:r>
            <w:r w:rsidRPr="0036285F">
              <w:rPr>
                <w:lang w:val="ru-RU"/>
              </w:rPr>
              <w:tab/>
            </w:r>
            <w:r w:rsidRPr="0036285F">
              <w:rPr>
                <w:lang w:val="ru-RU"/>
              </w:rPr>
              <w:tab/>
              <w:t>информацию</w:t>
            </w:r>
            <w:r w:rsidRPr="0036285F">
              <w:rPr>
                <w:lang w:val="ru-RU"/>
              </w:rPr>
              <w:tab/>
            </w:r>
            <w:r w:rsidRPr="0036285F">
              <w:rPr>
                <w:lang w:val="ru-RU"/>
              </w:rPr>
              <w:tab/>
              <w:t>опускает.</w:t>
            </w:r>
            <w:r w:rsidRPr="0036285F">
              <w:rPr>
                <w:lang w:val="ru-RU"/>
              </w:rPr>
              <w:tab/>
              <w:t>С</w:t>
            </w:r>
            <w:r w:rsidRPr="0036285F">
              <w:rPr>
                <w:lang w:val="ru-RU"/>
              </w:rPr>
              <w:tab/>
            </w:r>
            <w:r w:rsidRPr="0036285F">
              <w:rPr>
                <w:lang w:val="ru-RU"/>
              </w:rPr>
              <w:tab/>
              <w:t>опорой</w:t>
            </w:r>
            <w:r w:rsidRPr="0036285F">
              <w:rPr>
                <w:lang w:val="ru-RU"/>
              </w:rPr>
              <w:tab/>
            </w:r>
            <w:r w:rsidRPr="0036285F">
              <w:rPr>
                <w:spacing w:val="-2"/>
                <w:lang w:val="ru-RU"/>
              </w:rPr>
              <w:t>на</w:t>
            </w:r>
            <w:r w:rsidRPr="0036285F">
              <w:rPr>
                <w:spacing w:val="-57"/>
                <w:lang w:val="ru-RU"/>
              </w:rPr>
              <w:t xml:space="preserve"> </w:t>
            </w:r>
            <w:r w:rsidRPr="0036285F">
              <w:rPr>
                <w:lang w:val="ru-RU"/>
              </w:rPr>
              <w:t>вопросы</w:t>
            </w:r>
            <w:r w:rsidRPr="0036285F">
              <w:rPr>
                <w:lang w:val="ru-RU"/>
              </w:rPr>
              <w:tab/>
            </w:r>
            <w:r w:rsidRPr="0036285F">
              <w:rPr>
                <w:lang w:val="ru-RU"/>
              </w:rPr>
              <w:tab/>
              <w:t>педагогического</w:t>
            </w:r>
            <w:r w:rsidRPr="0036285F">
              <w:rPr>
                <w:lang w:val="ru-RU"/>
              </w:rPr>
              <w:tab/>
            </w:r>
            <w:r w:rsidRPr="0036285F">
              <w:rPr>
                <w:lang w:val="ru-RU"/>
              </w:rPr>
              <w:tab/>
            </w:r>
            <w:r w:rsidRPr="0036285F">
              <w:rPr>
                <w:lang w:val="ru-RU"/>
              </w:rPr>
              <w:tab/>
            </w:r>
            <w:r w:rsidRPr="0036285F">
              <w:rPr>
                <w:lang w:val="ru-RU"/>
              </w:rPr>
              <w:tab/>
              <w:t>работника</w:t>
            </w:r>
            <w:r w:rsidRPr="0036285F">
              <w:rPr>
                <w:lang w:val="ru-RU"/>
              </w:rPr>
              <w:tab/>
              <w:t>составляет</w:t>
            </w:r>
            <w:r w:rsidRPr="0036285F">
              <w:rPr>
                <w:lang w:val="ru-RU"/>
              </w:rPr>
              <w:tab/>
            </w:r>
            <w:r w:rsidRPr="0036285F">
              <w:rPr>
                <w:lang w:val="ru-RU"/>
              </w:rPr>
              <w:tab/>
              <w:t>описательный</w:t>
            </w:r>
            <w:r w:rsidRPr="0036285F">
              <w:rPr>
                <w:spacing w:val="-57"/>
                <w:lang w:val="ru-RU"/>
              </w:rPr>
              <w:t xml:space="preserve"> </w:t>
            </w:r>
            <w:r w:rsidRPr="0036285F">
              <w:rPr>
                <w:lang w:val="ru-RU"/>
              </w:rPr>
              <w:t>рассказ</w:t>
            </w:r>
            <w:r w:rsidRPr="0036285F">
              <w:rPr>
                <w:spacing w:val="57"/>
                <w:lang w:val="ru-RU"/>
              </w:rPr>
              <w:t xml:space="preserve"> </w:t>
            </w:r>
            <w:r w:rsidRPr="0036285F">
              <w:rPr>
                <w:lang w:val="ru-RU"/>
              </w:rPr>
              <w:t>о</w:t>
            </w:r>
            <w:r w:rsidRPr="0036285F">
              <w:rPr>
                <w:spacing w:val="56"/>
                <w:lang w:val="ru-RU"/>
              </w:rPr>
              <w:t xml:space="preserve"> </w:t>
            </w:r>
            <w:r w:rsidRPr="0036285F">
              <w:rPr>
                <w:lang w:val="ru-RU"/>
              </w:rPr>
              <w:t>знакомой</w:t>
            </w:r>
            <w:r w:rsidRPr="0036285F">
              <w:rPr>
                <w:spacing w:val="55"/>
                <w:lang w:val="ru-RU"/>
              </w:rPr>
              <w:t xml:space="preserve"> </w:t>
            </w:r>
            <w:r w:rsidRPr="0036285F">
              <w:rPr>
                <w:lang w:val="ru-RU"/>
              </w:rPr>
              <w:t>игрушке.</w:t>
            </w:r>
            <w:r w:rsidRPr="0036285F">
              <w:rPr>
                <w:spacing w:val="56"/>
                <w:lang w:val="ru-RU"/>
              </w:rPr>
              <w:t xml:space="preserve"> </w:t>
            </w:r>
            <w:r w:rsidRPr="0036285F">
              <w:rPr>
                <w:lang w:val="ru-RU"/>
              </w:rPr>
              <w:t>Передает</w:t>
            </w:r>
            <w:r w:rsidRPr="0036285F">
              <w:rPr>
                <w:spacing w:val="57"/>
                <w:lang w:val="ru-RU"/>
              </w:rPr>
              <w:t xml:space="preserve"> </w:t>
            </w:r>
            <w:r w:rsidRPr="0036285F">
              <w:rPr>
                <w:lang w:val="ru-RU"/>
              </w:rPr>
              <w:t>впечатления</w:t>
            </w:r>
            <w:r w:rsidRPr="0036285F">
              <w:rPr>
                <w:spacing w:val="55"/>
                <w:lang w:val="ru-RU"/>
              </w:rPr>
              <w:t xml:space="preserve"> </w:t>
            </w:r>
            <w:r w:rsidRPr="0036285F">
              <w:rPr>
                <w:lang w:val="ru-RU"/>
              </w:rPr>
              <w:t>и</w:t>
            </w:r>
            <w:r w:rsidRPr="0036285F">
              <w:rPr>
                <w:spacing w:val="57"/>
                <w:lang w:val="ru-RU"/>
              </w:rPr>
              <w:t xml:space="preserve"> </w:t>
            </w:r>
            <w:r w:rsidRPr="0036285F">
              <w:rPr>
                <w:lang w:val="ru-RU"/>
              </w:rPr>
              <w:t>события</w:t>
            </w:r>
            <w:r w:rsidRPr="0036285F">
              <w:rPr>
                <w:spacing w:val="51"/>
                <w:lang w:val="ru-RU"/>
              </w:rPr>
              <w:t xml:space="preserve"> </w:t>
            </w:r>
            <w:r w:rsidRPr="0036285F">
              <w:rPr>
                <w:lang w:val="ru-RU"/>
              </w:rPr>
              <w:t>из</w:t>
            </w:r>
            <w:r w:rsidRPr="0036285F">
              <w:rPr>
                <w:spacing w:val="-57"/>
                <w:lang w:val="ru-RU"/>
              </w:rPr>
              <w:t xml:space="preserve"> </w:t>
            </w:r>
            <w:r w:rsidRPr="0036285F">
              <w:rPr>
                <w:lang w:val="ru-RU"/>
              </w:rPr>
              <w:t>личного опыта, но высказывания недостаточно цельные и связные;</w:t>
            </w:r>
            <w:r w:rsidRPr="0036285F">
              <w:rPr>
                <w:spacing w:val="1"/>
                <w:lang w:val="ru-RU"/>
              </w:rPr>
              <w:t xml:space="preserve"> </w:t>
            </w:r>
            <w:r w:rsidRPr="0036285F">
              <w:rPr>
                <w:lang w:val="ru-RU"/>
              </w:rPr>
              <w:t>практическое</w:t>
            </w:r>
            <w:r w:rsidRPr="0036285F">
              <w:rPr>
                <w:lang w:val="ru-RU"/>
              </w:rPr>
              <w:tab/>
              <w:t>овладение</w:t>
            </w:r>
            <w:r w:rsidRPr="0036285F">
              <w:rPr>
                <w:lang w:val="ru-RU"/>
              </w:rPr>
              <w:tab/>
            </w:r>
            <w:r w:rsidRPr="0036285F">
              <w:rPr>
                <w:lang w:val="ru-RU"/>
              </w:rPr>
              <w:tab/>
            </w:r>
            <w:r w:rsidRPr="0036285F">
              <w:rPr>
                <w:lang w:val="ru-RU"/>
              </w:rPr>
              <w:tab/>
            </w:r>
            <w:r w:rsidRPr="0036285F">
              <w:rPr>
                <w:lang w:val="ru-RU"/>
              </w:rPr>
              <w:tab/>
              <w:t>нормами</w:t>
            </w:r>
            <w:r w:rsidRPr="0036285F">
              <w:rPr>
                <w:lang w:val="ru-RU"/>
              </w:rPr>
              <w:tab/>
            </w:r>
            <w:r w:rsidRPr="0036285F">
              <w:rPr>
                <w:lang w:val="ru-RU"/>
              </w:rPr>
              <w:tab/>
              <w:t>речи.</w:t>
            </w:r>
            <w:r w:rsidRPr="0036285F">
              <w:rPr>
                <w:lang w:val="ru-RU"/>
              </w:rPr>
              <w:tab/>
            </w:r>
            <w:r w:rsidRPr="0036285F">
              <w:rPr>
                <w:lang w:val="ru-RU"/>
              </w:rPr>
              <w:tab/>
              <w:t>Может</w:t>
            </w:r>
            <w:r w:rsidRPr="0036285F">
              <w:rPr>
                <w:lang w:val="ru-RU"/>
              </w:rPr>
              <w:tab/>
            </w:r>
            <w:r w:rsidRPr="0036285F">
              <w:rPr>
                <w:lang w:val="ru-RU"/>
              </w:rPr>
              <w:tab/>
            </w:r>
            <w:r w:rsidRPr="0036285F">
              <w:rPr>
                <w:lang w:val="ru-RU"/>
              </w:rPr>
              <w:tab/>
              <w:t>с</w:t>
            </w:r>
            <w:r w:rsidRPr="0036285F">
              <w:rPr>
                <w:lang w:val="ru-RU"/>
              </w:rPr>
              <w:tab/>
            </w:r>
            <w:r w:rsidRPr="0036285F">
              <w:rPr>
                <w:lang w:val="ru-RU"/>
              </w:rPr>
              <w:tab/>
            </w:r>
            <w:r w:rsidRPr="0036285F">
              <w:rPr>
                <w:lang w:val="ru-RU"/>
              </w:rPr>
              <w:tab/>
              <w:t>интересом</w:t>
            </w:r>
            <w:r w:rsidRPr="0036285F">
              <w:rPr>
                <w:spacing w:val="-57"/>
                <w:lang w:val="ru-RU"/>
              </w:rPr>
              <w:t xml:space="preserve"> </w:t>
            </w:r>
            <w:r w:rsidRPr="0036285F">
              <w:rPr>
                <w:lang w:val="ru-RU"/>
              </w:rPr>
              <w:t>разговаривать</w:t>
            </w:r>
            <w:r w:rsidRPr="0036285F">
              <w:rPr>
                <w:spacing w:val="8"/>
                <w:lang w:val="ru-RU"/>
              </w:rPr>
              <w:t xml:space="preserve"> </w:t>
            </w:r>
            <w:r w:rsidRPr="0036285F">
              <w:rPr>
                <w:lang w:val="ru-RU"/>
              </w:rPr>
              <w:t>с</w:t>
            </w:r>
            <w:r w:rsidRPr="0036285F">
              <w:rPr>
                <w:spacing w:val="6"/>
                <w:lang w:val="ru-RU"/>
              </w:rPr>
              <w:t xml:space="preserve"> </w:t>
            </w:r>
            <w:r w:rsidRPr="0036285F">
              <w:rPr>
                <w:lang w:val="ru-RU"/>
              </w:rPr>
              <w:t>педагогическим</w:t>
            </w:r>
            <w:r w:rsidRPr="0036285F">
              <w:rPr>
                <w:spacing w:val="6"/>
                <w:lang w:val="ru-RU"/>
              </w:rPr>
              <w:t xml:space="preserve"> </w:t>
            </w:r>
            <w:r w:rsidRPr="0036285F">
              <w:rPr>
                <w:lang w:val="ru-RU"/>
              </w:rPr>
              <w:t>работником</w:t>
            </w:r>
            <w:r w:rsidRPr="0036285F">
              <w:rPr>
                <w:spacing w:val="4"/>
                <w:lang w:val="ru-RU"/>
              </w:rPr>
              <w:t xml:space="preserve"> </w:t>
            </w:r>
            <w:r w:rsidRPr="0036285F">
              <w:rPr>
                <w:lang w:val="ru-RU"/>
              </w:rPr>
              <w:t>на</w:t>
            </w:r>
            <w:r w:rsidRPr="0036285F">
              <w:rPr>
                <w:spacing w:val="6"/>
                <w:lang w:val="ru-RU"/>
              </w:rPr>
              <w:t xml:space="preserve"> </w:t>
            </w:r>
            <w:r w:rsidRPr="0036285F">
              <w:rPr>
                <w:lang w:val="ru-RU"/>
              </w:rPr>
              <w:t>бытовые</w:t>
            </w:r>
            <w:r w:rsidRPr="0036285F">
              <w:rPr>
                <w:spacing w:val="5"/>
                <w:lang w:val="ru-RU"/>
              </w:rPr>
              <w:t xml:space="preserve"> </w:t>
            </w:r>
            <w:r w:rsidRPr="0036285F">
              <w:rPr>
                <w:lang w:val="ru-RU"/>
              </w:rPr>
              <w:t>темы</w:t>
            </w:r>
            <w:r w:rsidRPr="0036285F">
              <w:rPr>
                <w:spacing w:val="6"/>
                <w:lang w:val="ru-RU"/>
              </w:rPr>
              <w:t xml:space="preserve"> </w:t>
            </w:r>
            <w:r w:rsidRPr="0036285F">
              <w:rPr>
                <w:lang w:val="ru-RU"/>
              </w:rPr>
              <w:t>(о</w:t>
            </w:r>
            <w:r w:rsidRPr="0036285F">
              <w:rPr>
                <w:spacing w:val="-57"/>
                <w:lang w:val="ru-RU"/>
              </w:rPr>
              <w:t xml:space="preserve"> </w:t>
            </w:r>
            <w:r w:rsidRPr="0036285F">
              <w:rPr>
                <w:lang w:val="ru-RU"/>
              </w:rPr>
              <w:t>посуде</w:t>
            </w:r>
            <w:r w:rsidRPr="0036285F">
              <w:rPr>
                <w:spacing w:val="21"/>
                <w:lang w:val="ru-RU"/>
              </w:rPr>
              <w:t xml:space="preserve"> </w:t>
            </w:r>
            <w:r w:rsidRPr="0036285F">
              <w:rPr>
                <w:lang w:val="ru-RU"/>
              </w:rPr>
              <w:t>и</w:t>
            </w:r>
            <w:r w:rsidRPr="0036285F">
              <w:rPr>
                <w:spacing w:val="23"/>
                <w:lang w:val="ru-RU"/>
              </w:rPr>
              <w:t xml:space="preserve"> </w:t>
            </w:r>
            <w:r w:rsidRPr="0036285F">
              <w:rPr>
                <w:lang w:val="ru-RU"/>
              </w:rPr>
              <w:t>накрывании</w:t>
            </w:r>
            <w:r w:rsidRPr="0036285F">
              <w:rPr>
                <w:spacing w:val="23"/>
                <w:lang w:val="ru-RU"/>
              </w:rPr>
              <w:t xml:space="preserve"> </w:t>
            </w:r>
            <w:r w:rsidRPr="0036285F">
              <w:rPr>
                <w:lang w:val="ru-RU"/>
              </w:rPr>
              <w:t>на</w:t>
            </w:r>
            <w:r w:rsidRPr="0036285F">
              <w:rPr>
                <w:spacing w:val="21"/>
                <w:lang w:val="ru-RU"/>
              </w:rPr>
              <w:t xml:space="preserve"> </w:t>
            </w:r>
            <w:r w:rsidRPr="0036285F">
              <w:rPr>
                <w:lang w:val="ru-RU"/>
              </w:rPr>
              <w:t>стол,</w:t>
            </w:r>
            <w:r w:rsidRPr="0036285F">
              <w:rPr>
                <w:spacing w:val="22"/>
                <w:lang w:val="ru-RU"/>
              </w:rPr>
              <w:t xml:space="preserve"> </w:t>
            </w:r>
            <w:r w:rsidRPr="0036285F">
              <w:rPr>
                <w:lang w:val="ru-RU"/>
              </w:rPr>
              <w:t>об</w:t>
            </w:r>
            <w:r w:rsidRPr="0036285F">
              <w:rPr>
                <w:spacing w:val="23"/>
                <w:lang w:val="ru-RU"/>
              </w:rPr>
              <w:t xml:space="preserve"> </w:t>
            </w:r>
            <w:r w:rsidRPr="0036285F">
              <w:rPr>
                <w:lang w:val="ru-RU"/>
              </w:rPr>
              <w:t>одежде</w:t>
            </w:r>
            <w:r w:rsidRPr="0036285F">
              <w:rPr>
                <w:spacing w:val="21"/>
                <w:lang w:val="ru-RU"/>
              </w:rPr>
              <w:t xml:space="preserve"> </w:t>
            </w:r>
            <w:r w:rsidRPr="0036285F">
              <w:rPr>
                <w:lang w:val="ru-RU"/>
              </w:rPr>
              <w:t>и</w:t>
            </w:r>
            <w:r w:rsidRPr="0036285F">
              <w:rPr>
                <w:spacing w:val="23"/>
                <w:lang w:val="ru-RU"/>
              </w:rPr>
              <w:t xml:space="preserve"> </w:t>
            </w:r>
            <w:r w:rsidRPr="0036285F">
              <w:rPr>
                <w:lang w:val="ru-RU"/>
              </w:rPr>
              <w:t>одевании,</w:t>
            </w:r>
            <w:r w:rsidRPr="0036285F">
              <w:rPr>
                <w:spacing w:val="22"/>
                <w:lang w:val="ru-RU"/>
              </w:rPr>
              <w:t xml:space="preserve"> </w:t>
            </w:r>
            <w:r w:rsidRPr="0036285F">
              <w:rPr>
                <w:lang w:val="ru-RU"/>
              </w:rPr>
              <w:t>о</w:t>
            </w:r>
            <w:r w:rsidRPr="0036285F">
              <w:rPr>
                <w:spacing w:val="22"/>
                <w:lang w:val="ru-RU"/>
              </w:rPr>
              <w:t xml:space="preserve"> </w:t>
            </w:r>
            <w:r w:rsidRPr="0036285F">
              <w:rPr>
                <w:lang w:val="ru-RU"/>
              </w:rPr>
              <w:t>мебели</w:t>
            </w:r>
            <w:r w:rsidRPr="0036285F">
              <w:rPr>
                <w:spacing w:val="23"/>
                <w:lang w:val="ru-RU"/>
              </w:rPr>
              <w:t xml:space="preserve"> </w:t>
            </w:r>
            <w:r w:rsidRPr="0036285F">
              <w:rPr>
                <w:lang w:val="ru-RU"/>
              </w:rPr>
              <w:t>и</w:t>
            </w:r>
            <w:r w:rsidRPr="0036285F">
              <w:rPr>
                <w:spacing w:val="23"/>
                <w:lang w:val="ru-RU"/>
              </w:rPr>
              <w:t xml:space="preserve"> </w:t>
            </w:r>
            <w:r w:rsidRPr="0036285F">
              <w:rPr>
                <w:lang w:val="ru-RU"/>
              </w:rPr>
              <w:t>ее</w:t>
            </w:r>
            <w:r w:rsidRPr="0036285F">
              <w:rPr>
                <w:spacing w:val="-57"/>
                <w:lang w:val="ru-RU"/>
              </w:rPr>
              <w:t xml:space="preserve"> </w:t>
            </w:r>
            <w:r w:rsidRPr="0036285F">
              <w:rPr>
                <w:lang w:val="ru-RU"/>
              </w:rPr>
              <w:t>расстановке</w:t>
            </w:r>
            <w:r w:rsidRPr="0036285F">
              <w:rPr>
                <w:spacing w:val="17"/>
                <w:lang w:val="ru-RU"/>
              </w:rPr>
              <w:t xml:space="preserve"> </w:t>
            </w:r>
            <w:r w:rsidRPr="0036285F">
              <w:rPr>
                <w:lang w:val="ru-RU"/>
              </w:rPr>
              <w:t>в</w:t>
            </w:r>
            <w:r w:rsidRPr="0036285F">
              <w:rPr>
                <w:spacing w:val="17"/>
                <w:lang w:val="ru-RU"/>
              </w:rPr>
              <w:t xml:space="preserve"> </w:t>
            </w:r>
            <w:r w:rsidRPr="0036285F">
              <w:rPr>
                <w:lang w:val="ru-RU"/>
              </w:rPr>
              <w:t>игровом</w:t>
            </w:r>
            <w:r w:rsidRPr="0036285F">
              <w:rPr>
                <w:spacing w:val="20"/>
                <w:lang w:val="ru-RU"/>
              </w:rPr>
              <w:t xml:space="preserve"> </w:t>
            </w:r>
            <w:r w:rsidRPr="0036285F">
              <w:rPr>
                <w:lang w:val="ru-RU"/>
              </w:rPr>
              <w:t>уголке,</w:t>
            </w:r>
            <w:r w:rsidRPr="0036285F">
              <w:rPr>
                <w:spacing w:val="18"/>
                <w:lang w:val="ru-RU"/>
              </w:rPr>
              <w:t xml:space="preserve"> </w:t>
            </w:r>
            <w:r w:rsidRPr="0036285F">
              <w:rPr>
                <w:lang w:val="ru-RU"/>
              </w:rPr>
              <w:t>об</w:t>
            </w:r>
            <w:r w:rsidRPr="0036285F">
              <w:rPr>
                <w:spacing w:val="19"/>
                <w:lang w:val="ru-RU"/>
              </w:rPr>
              <w:t xml:space="preserve"> </w:t>
            </w:r>
            <w:r w:rsidRPr="0036285F">
              <w:rPr>
                <w:lang w:val="ru-RU"/>
              </w:rPr>
              <w:t>овощах</w:t>
            </w:r>
            <w:r w:rsidRPr="0036285F">
              <w:rPr>
                <w:spacing w:val="20"/>
                <w:lang w:val="ru-RU"/>
              </w:rPr>
              <w:t xml:space="preserve"> </w:t>
            </w:r>
            <w:r w:rsidRPr="0036285F">
              <w:rPr>
                <w:lang w:val="ru-RU"/>
              </w:rPr>
              <w:t>и</w:t>
            </w:r>
            <w:r w:rsidRPr="0036285F">
              <w:rPr>
                <w:spacing w:val="20"/>
                <w:lang w:val="ru-RU"/>
              </w:rPr>
              <w:t xml:space="preserve"> </w:t>
            </w:r>
            <w:r w:rsidRPr="0036285F">
              <w:rPr>
                <w:lang w:val="ru-RU"/>
              </w:rPr>
              <w:t>фруктах</w:t>
            </w:r>
            <w:r w:rsidRPr="0036285F">
              <w:rPr>
                <w:spacing w:val="20"/>
                <w:lang w:val="ru-RU"/>
              </w:rPr>
              <w:t xml:space="preserve"> </w:t>
            </w:r>
            <w:r w:rsidRPr="0036285F">
              <w:rPr>
                <w:lang w:val="ru-RU"/>
              </w:rPr>
              <w:t>и</w:t>
            </w:r>
            <w:r w:rsidRPr="0036285F">
              <w:rPr>
                <w:spacing w:val="17"/>
                <w:lang w:val="ru-RU"/>
              </w:rPr>
              <w:t xml:space="preserve"> </w:t>
            </w:r>
            <w:r w:rsidRPr="0036285F">
              <w:rPr>
                <w:lang w:val="ru-RU"/>
              </w:rPr>
              <w:t>их</w:t>
            </w:r>
            <w:r w:rsidRPr="0036285F">
              <w:rPr>
                <w:spacing w:val="20"/>
                <w:lang w:val="ru-RU"/>
              </w:rPr>
              <w:t xml:space="preserve"> </w:t>
            </w:r>
            <w:r w:rsidRPr="0036285F">
              <w:rPr>
                <w:lang w:val="ru-RU"/>
              </w:rPr>
              <w:t>покупке</w:t>
            </w:r>
            <w:r w:rsidRPr="0036285F">
              <w:rPr>
                <w:spacing w:val="17"/>
                <w:lang w:val="ru-RU"/>
              </w:rPr>
              <w:t xml:space="preserve"> </w:t>
            </w:r>
            <w:r w:rsidRPr="0036285F">
              <w:rPr>
                <w:lang w:val="ru-RU"/>
              </w:rPr>
              <w:t>и</w:t>
            </w:r>
            <w:r w:rsidRPr="0036285F">
              <w:rPr>
                <w:spacing w:val="-57"/>
                <w:lang w:val="ru-RU"/>
              </w:rPr>
              <w:t xml:space="preserve"> </w:t>
            </w:r>
            <w:r w:rsidRPr="0036285F">
              <w:rPr>
                <w:lang w:val="ru-RU"/>
              </w:rPr>
              <w:t>продаже</w:t>
            </w:r>
            <w:r w:rsidRPr="0036285F">
              <w:rPr>
                <w:spacing w:val="33"/>
                <w:lang w:val="ru-RU"/>
              </w:rPr>
              <w:t xml:space="preserve"> </w:t>
            </w:r>
            <w:r w:rsidRPr="0036285F">
              <w:rPr>
                <w:lang w:val="ru-RU"/>
              </w:rPr>
              <w:t>в</w:t>
            </w:r>
            <w:r w:rsidRPr="0036285F">
              <w:rPr>
                <w:spacing w:val="34"/>
                <w:lang w:val="ru-RU"/>
              </w:rPr>
              <w:t xml:space="preserve"> </w:t>
            </w:r>
            <w:r w:rsidRPr="0036285F">
              <w:rPr>
                <w:lang w:val="ru-RU"/>
              </w:rPr>
              <w:t>игре</w:t>
            </w:r>
            <w:r w:rsidRPr="0036285F">
              <w:rPr>
                <w:spacing w:val="34"/>
                <w:lang w:val="ru-RU"/>
              </w:rPr>
              <w:t xml:space="preserve"> </w:t>
            </w:r>
            <w:r w:rsidRPr="0036285F">
              <w:rPr>
                <w:lang w:val="ru-RU"/>
              </w:rPr>
              <w:t>в</w:t>
            </w:r>
            <w:r w:rsidRPr="0036285F">
              <w:rPr>
                <w:spacing w:val="34"/>
                <w:lang w:val="ru-RU"/>
              </w:rPr>
              <w:t xml:space="preserve"> </w:t>
            </w:r>
            <w:r w:rsidRPr="0036285F">
              <w:rPr>
                <w:lang w:val="ru-RU"/>
              </w:rPr>
              <w:t>магазин).</w:t>
            </w:r>
            <w:r w:rsidRPr="0036285F">
              <w:rPr>
                <w:spacing w:val="34"/>
                <w:lang w:val="ru-RU"/>
              </w:rPr>
              <w:t xml:space="preserve"> </w:t>
            </w:r>
            <w:r w:rsidRPr="0036285F">
              <w:rPr>
                <w:lang w:val="ru-RU"/>
              </w:rPr>
              <w:t>Владеет</w:t>
            </w:r>
            <w:r w:rsidRPr="0036285F">
              <w:rPr>
                <w:spacing w:val="39"/>
                <w:lang w:val="ru-RU"/>
              </w:rPr>
              <w:t xml:space="preserve"> </w:t>
            </w:r>
            <w:r w:rsidRPr="0036285F">
              <w:rPr>
                <w:lang w:val="ru-RU"/>
              </w:rPr>
              <w:t>элементарными</w:t>
            </w:r>
            <w:r w:rsidRPr="0036285F">
              <w:rPr>
                <w:spacing w:val="33"/>
                <w:lang w:val="ru-RU"/>
              </w:rPr>
              <w:t xml:space="preserve"> </w:t>
            </w:r>
            <w:r w:rsidRPr="0036285F">
              <w:rPr>
                <w:lang w:val="ru-RU"/>
              </w:rPr>
              <w:t>правилами</w:t>
            </w:r>
            <w:r w:rsidRPr="0036285F">
              <w:rPr>
                <w:spacing w:val="-57"/>
                <w:lang w:val="ru-RU"/>
              </w:rPr>
              <w:t xml:space="preserve"> </w:t>
            </w:r>
            <w:r w:rsidRPr="0036285F">
              <w:rPr>
                <w:lang w:val="ru-RU"/>
              </w:rPr>
              <w:t>речевого</w:t>
            </w:r>
            <w:r w:rsidRPr="0036285F">
              <w:rPr>
                <w:lang w:val="ru-RU"/>
              </w:rPr>
              <w:tab/>
            </w:r>
            <w:r w:rsidRPr="0036285F">
              <w:rPr>
                <w:lang w:val="ru-RU"/>
              </w:rPr>
              <w:tab/>
            </w:r>
            <w:r w:rsidRPr="0036285F">
              <w:rPr>
                <w:lang w:val="ru-RU"/>
              </w:rPr>
              <w:tab/>
              <w:t>этикета:</w:t>
            </w:r>
            <w:r w:rsidRPr="0036285F">
              <w:rPr>
                <w:lang w:val="ru-RU"/>
              </w:rPr>
              <w:tab/>
              <w:t>не</w:t>
            </w:r>
            <w:r w:rsidRPr="0036285F">
              <w:rPr>
                <w:lang w:val="ru-RU"/>
              </w:rPr>
              <w:tab/>
            </w:r>
            <w:r w:rsidRPr="0036285F">
              <w:rPr>
                <w:lang w:val="ru-RU"/>
              </w:rPr>
              <w:tab/>
              <w:t>перебивает</w:t>
            </w:r>
            <w:r w:rsidRPr="0036285F">
              <w:rPr>
                <w:lang w:val="ru-RU"/>
              </w:rPr>
              <w:tab/>
            </w:r>
            <w:r w:rsidRPr="0036285F">
              <w:rPr>
                <w:lang w:val="ru-RU"/>
              </w:rPr>
              <w:tab/>
            </w:r>
            <w:r w:rsidRPr="0036285F">
              <w:rPr>
                <w:lang w:val="ru-RU"/>
              </w:rPr>
              <w:tab/>
            </w:r>
            <w:r w:rsidRPr="0036285F">
              <w:rPr>
                <w:spacing w:val="-1"/>
                <w:lang w:val="ru-RU"/>
              </w:rPr>
              <w:t>педагогического</w:t>
            </w:r>
            <w:r w:rsidRPr="0036285F">
              <w:rPr>
                <w:spacing w:val="-1"/>
                <w:lang w:val="ru-RU"/>
              </w:rPr>
              <w:tab/>
            </w:r>
            <w:r w:rsidRPr="0036285F">
              <w:rPr>
                <w:spacing w:val="-1"/>
                <w:lang w:val="ru-RU"/>
              </w:rPr>
              <w:tab/>
            </w:r>
            <w:r w:rsidRPr="0036285F">
              <w:rPr>
                <w:lang w:val="ru-RU"/>
              </w:rPr>
              <w:t>работника,</w:t>
            </w:r>
            <w:r w:rsidRPr="0036285F">
              <w:rPr>
                <w:spacing w:val="1"/>
                <w:lang w:val="ru-RU"/>
              </w:rPr>
              <w:t xml:space="preserve"> </w:t>
            </w:r>
            <w:r w:rsidRPr="0036285F">
              <w:rPr>
                <w:lang w:val="ru-RU"/>
              </w:rPr>
              <w:t>вежливо</w:t>
            </w:r>
            <w:r w:rsidRPr="0036285F">
              <w:rPr>
                <w:spacing w:val="46"/>
                <w:lang w:val="ru-RU"/>
              </w:rPr>
              <w:t xml:space="preserve"> </w:t>
            </w:r>
            <w:r w:rsidRPr="0036285F">
              <w:rPr>
                <w:lang w:val="ru-RU"/>
              </w:rPr>
              <w:t>обращается</w:t>
            </w:r>
            <w:r w:rsidRPr="0036285F">
              <w:rPr>
                <w:spacing w:val="49"/>
                <w:lang w:val="ru-RU"/>
              </w:rPr>
              <w:t xml:space="preserve"> </w:t>
            </w:r>
            <w:r w:rsidRPr="0036285F">
              <w:rPr>
                <w:lang w:val="ru-RU"/>
              </w:rPr>
              <w:t>к</w:t>
            </w:r>
            <w:r w:rsidRPr="0036285F">
              <w:rPr>
                <w:spacing w:val="47"/>
                <w:lang w:val="ru-RU"/>
              </w:rPr>
              <w:t xml:space="preserve"> </w:t>
            </w:r>
            <w:r w:rsidRPr="0036285F">
              <w:rPr>
                <w:lang w:val="ru-RU"/>
              </w:rPr>
              <w:t>нему,</w:t>
            </w:r>
            <w:r w:rsidRPr="0036285F">
              <w:rPr>
                <w:spacing w:val="49"/>
                <w:lang w:val="ru-RU"/>
              </w:rPr>
              <w:t xml:space="preserve"> </w:t>
            </w:r>
            <w:r w:rsidRPr="0036285F">
              <w:rPr>
                <w:lang w:val="ru-RU"/>
              </w:rPr>
              <w:t>без</w:t>
            </w:r>
            <w:r w:rsidRPr="0036285F">
              <w:rPr>
                <w:spacing w:val="48"/>
                <w:lang w:val="ru-RU"/>
              </w:rPr>
              <w:t xml:space="preserve"> </w:t>
            </w:r>
            <w:r w:rsidRPr="0036285F">
              <w:rPr>
                <w:lang w:val="ru-RU"/>
              </w:rPr>
              <w:t>напоминания</w:t>
            </w:r>
            <w:r w:rsidRPr="0036285F">
              <w:rPr>
                <w:spacing w:val="47"/>
                <w:lang w:val="ru-RU"/>
              </w:rPr>
              <w:t xml:space="preserve"> </w:t>
            </w:r>
            <w:r w:rsidRPr="0036285F">
              <w:rPr>
                <w:lang w:val="ru-RU"/>
              </w:rPr>
              <w:t>педагогического</w:t>
            </w:r>
            <w:r w:rsidRPr="0036285F">
              <w:rPr>
                <w:spacing w:val="-57"/>
                <w:lang w:val="ru-RU"/>
              </w:rPr>
              <w:t xml:space="preserve"> </w:t>
            </w:r>
            <w:r w:rsidRPr="0036285F">
              <w:rPr>
                <w:lang w:val="ru-RU"/>
              </w:rPr>
              <w:t>работника</w:t>
            </w:r>
            <w:r w:rsidRPr="0036285F">
              <w:rPr>
                <w:lang w:val="ru-RU"/>
              </w:rPr>
              <w:tab/>
            </w:r>
            <w:r w:rsidRPr="0036285F">
              <w:rPr>
                <w:lang w:val="ru-RU"/>
              </w:rPr>
              <w:tab/>
            </w:r>
            <w:r w:rsidRPr="0036285F">
              <w:rPr>
                <w:lang w:val="ru-RU"/>
              </w:rPr>
              <w:tab/>
              <w:t>здоровается</w:t>
            </w:r>
            <w:r w:rsidRPr="0036285F">
              <w:rPr>
                <w:lang w:val="ru-RU"/>
              </w:rPr>
              <w:tab/>
            </w:r>
            <w:r w:rsidRPr="0036285F">
              <w:rPr>
                <w:lang w:val="ru-RU"/>
              </w:rPr>
              <w:tab/>
              <w:t>и</w:t>
            </w:r>
            <w:r w:rsidRPr="0036285F">
              <w:rPr>
                <w:lang w:val="ru-RU"/>
              </w:rPr>
              <w:tab/>
            </w:r>
            <w:r w:rsidRPr="0036285F">
              <w:rPr>
                <w:lang w:val="ru-RU"/>
              </w:rPr>
              <w:tab/>
              <w:t>прощается,</w:t>
            </w:r>
            <w:r w:rsidRPr="0036285F">
              <w:rPr>
                <w:lang w:val="ru-RU"/>
              </w:rPr>
              <w:tab/>
            </w:r>
            <w:r w:rsidRPr="0036285F">
              <w:rPr>
                <w:lang w:val="ru-RU"/>
              </w:rPr>
              <w:tab/>
              <w:t>говорит</w:t>
            </w:r>
            <w:r w:rsidRPr="0036285F">
              <w:rPr>
                <w:lang w:val="ru-RU"/>
              </w:rPr>
              <w:tab/>
            </w:r>
            <w:r w:rsidRPr="0036285F">
              <w:rPr>
                <w:lang w:val="ru-RU"/>
              </w:rPr>
              <w:tab/>
            </w:r>
            <w:r w:rsidRPr="0036285F">
              <w:rPr>
                <w:lang w:val="ru-RU"/>
              </w:rPr>
              <w:tab/>
              <w:t>"спасибо"</w:t>
            </w:r>
            <w:r w:rsidRPr="0036285F">
              <w:rPr>
                <w:lang w:val="ru-RU"/>
              </w:rPr>
              <w:tab/>
            </w:r>
            <w:r w:rsidRPr="0036285F">
              <w:rPr>
                <w:lang w:val="ru-RU"/>
              </w:rPr>
              <w:tab/>
              <w:t>и</w:t>
            </w:r>
            <w:r w:rsidRPr="0036285F">
              <w:rPr>
                <w:spacing w:val="-57"/>
                <w:lang w:val="ru-RU"/>
              </w:rPr>
              <w:t xml:space="preserve"> </w:t>
            </w:r>
            <w:r w:rsidRPr="0036285F">
              <w:rPr>
                <w:lang w:val="ru-RU"/>
              </w:rPr>
              <w:t>"пожалуйста".</w:t>
            </w:r>
            <w:r w:rsidRPr="0036285F">
              <w:rPr>
                <w:lang w:val="ru-RU"/>
              </w:rPr>
              <w:tab/>
            </w:r>
            <w:r w:rsidRPr="0036285F">
              <w:rPr>
                <w:lang w:val="ru-RU"/>
              </w:rPr>
              <w:tab/>
              <w:t>Речь</w:t>
            </w:r>
            <w:r w:rsidRPr="0036285F">
              <w:rPr>
                <w:lang w:val="ru-RU"/>
              </w:rPr>
              <w:tab/>
            </w:r>
            <w:r w:rsidRPr="0036285F">
              <w:rPr>
                <w:lang w:val="ru-RU"/>
              </w:rPr>
              <w:tab/>
              <w:t>выполняет</w:t>
            </w:r>
            <w:r w:rsidRPr="0036285F">
              <w:rPr>
                <w:lang w:val="ru-RU"/>
              </w:rPr>
              <w:tab/>
              <w:t>регулирующую</w:t>
            </w:r>
            <w:r w:rsidRPr="0036285F">
              <w:rPr>
                <w:lang w:val="ru-RU"/>
              </w:rPr>
              <w:tab/>
            </w:r>
            <w:r w:rsidRPr="0036285F">
              <w:rPr>
                <w:lang w:val="ru-RU"/>
              </w:rPr>
              <w:tab/>
            </w:r>
            <w:r w:rsidRPr="0036285F">
              <w:rPr>
                <w:lang w:val="ru-RU"/>
              </w:rPr>
              <w:tab/>
            </w:r>
            <w:r w:rsidRPr="0036285F">
              <w:rPr>
                <w:lang w:val="ru-RU"/>
              </w:rPr>
              <w:tab/>
              <w:t>и</w:t>
            </w:r>
            <w:r w:rsidRPr="0036285F">
              <w:rPr>
                <w:lang w:val="ru-RU"/>
              </w:rPr>
              <w:tab/>
            </w:r>
            <w:r w:rsidRPr="0036285F">
              <w:rPr>
                <w:lang w:val="ru-RU"/>
              </w:rPr>
              <w:tab/>
            </w:r>
            <w:r w:rsidRPr="0036285F">
              <w:rPr>
                <w:lang w:val="ru-RU"/>
              </w:rPr>
              <w:tab/>
            </w:r>
            <w:r w:rsidRPr="0036285F">
              <w:rPr>
                <w:lang w:val="ru-RU"/>
              </w:rPr>
              <w:tab/>
              <w:t>частично</w:t>
            </w:r>
            <w:r w:rsidRPr="0036285F">
              <w:rPr>
                <w:spacing w:val="-57"/>
                <w:lang w:val="ru-RU"/>
              </w:rPr>
              <w:t xml:space="preserve"> </w:t>
            </w:r>
            <w:r w:rsidRPr="0036285F">
              <w:rPr>
                <w:lang w:val="ru-RU"/>
              </w:rPr>
              <w:t>планирующую</w:t>
            </w:r>
            <w:r w:rsidRPr="0036285F">
              <w:rPr>
                <w:spacing w:val="1"/>
                <w:lang w:val="ru-RU"/>
              </w:rPr>
              <w:t xml:space="preserve"> </w:t>
            </w:r>
            <w:r w:rsidRPr="0036285F">
              <w:rPr>
                <w:lang w:val="ru-RU"/>
              </w:rPr>
              <w:t>функции,</w:t>
            </w:r>
            <w:r w:rsidRPr="0036285F">
              <w:rPr>
                <w:spacing w:val="1"/>
                <w:lang w:val="ru-RU"/>
              </w:rPr>
              <w:t xml:space="preserve"> </w:t>
            </w:r>
            <w:r w:rsidRPr="0036285F">
              <w:rPr>
                <w:lang w:val="ru-RU"/>
              </w:rPr>
              <w:t>соответствует</w:t>
            </w:r>
            <w:r w:rsidRPr="0036285F">
              <w:rPr>
                <w:spacing w:val="1"/>
                <w:lang w:val="ru-RU"/>
              </w:rPr>
              <w:t xml:space="preserve"> </w:t>
            </w:r>
            <w:r w:rsidRPr="0036285F">
              <w:rPr>
                <w:lang w:val="ru-RU"/>
              </w:rPr>
              <w:t>уровню</w:t>
            </w:r>
            <w:r w:rsidRPr="0036285F">
              <w:rPr>
                <w:spacing w:val="1"/>
                <w:lang w:val="ru-RU"/>
              </w:rPr>
              <w:t xml:space="preserve"> </w:t>
            </w:r>
            <w:r w:rsidRPr="0036285F">
              <w:rPr>
                <w:lang w:val="ru-RU"/>
              </w:rPr>
              <w:t>практического</w:t>
            </w:r>
            <w:r w:rsidRPr="0036285F">
              <w:rPr>
                <w:spacing w:val="-57"/>
                <w:lang w:val="ru-RU"/>
              </w:rPr>
              <w:t xml:space="preserve"> </w:t>
            </w:r>
            <w:r w:rsidRPr="0036285F">
              <w:rPr>
                <w:lang w:val="ru-RU"/>
              </w:rPr>
              <w:t>овладения</w:t>
            </w:r>
            <w:r w:rsidRPr="0036285F">
              <w:rPr>
                <w:spacing w:val="3"/>
                <w:lang w:val="ru-RU"/>
              </w:rPr>
              <w:t xml:space="preserve"> </w:t>
            </w:r>
            <w:r w:rsidRPr="0036285F">
              <w:rPr>
                <w:lang w:val="ru-RU"/>
              </w:rPr>
              <w:t>обучающимися</w:t>
            </w:r>
            <w:r w:rsidRPr="0036285F">
              <w:rPr>
                <w:spacing w:val="3"/>
                <w:lang w:val="ru-RU"/>
              </w:rPr>
              <w:t xml:space="preserve"> </w:t>
            </w:r>
            <w:r w:rsidRPr="0036285F">
              <w:rPr>
                <w:lang w:val="ru-RU"/>
              </w:rPr>
              <w:t>ее</w:t>
            </w:r>
            <w:r w:rsidRPr="0036285F">
              <w:rPr>
                <w:spacing w:val="3"/>
                <w:lang w:val="ru-RU"/>
              </w:rPr>
              <w:t xml:space="preserve"> </w:t>
            </w:r>
            <w:r w:rsidRPr="0036285F">
              <w:rPr>
                <w:lang w:val="ru-RU"/>
              </w:rPr>
              <w:t>нормами.</w:t>
            </w:r>
            <w:r w:rsidRPr="0036285F">
              <w:rPr>
                <w:spacing w:val="3"/>
                <w:lang w:val="ru-RU"/>
              </w:rPr>
              <w:t xml:space="preserve"> </w:t>
            </w:r>
            <w:r w:rsidRPr="0036285F">
              <w:rPr>
                <w:lang w:val="ru-RU"/>
              </w:rPr>
              <w:t>Ребенок</w:t>
            </w:r>
            <w:r w:rsidRPr="0036285F">
              <w:rPr>
                <w:spacing w:val="2"/>
                <w:lang w:val="ru-RU"/>
              </w:rPr>
              <w:t xml:space="preserve"> </w:t>
            </w:r>
            <w:r w:rsidRPr="0036285F">
              <w:rPr>
                <w:lang w:val="ru-RU"/>
              </w:rPr>
              <w:t>интересуется,</w:t>
            </w:r>
            <w:r w:rsidRPr="0036285F">
              <w:rPr>
                <w:spacing w:val="3"/>
                <w:lang w:val="ru-RU"/>
              </w:rPr>
              <w:t xml:space="preserve"> </w:t>
            </w:r>
            <w:r w:rsidRPr="0036285F">
              <w:rPr>
                <w:lang w:val="ru-RU"/>
              </w:rPr>
              <w:t>как</w:t>
            </w:r>
            <w:r w:rsidRPr="0036285F">
              <w:rPr>
                <w:spacing w:val="-57"/>
                <w:lang w:val="ru-RU"/>
              </w:rPr>
              <w:t xml:space="preserve"> </w:t>
            </w:r>
            <w:r w:rsidRPr="0036285F">
              <w:rPr>
                <w:lang w:val="ru-RU"/>
              </w:rPr>
              <w:t>правильно</w:t>
            </w:r>
            <w:r w:rsidRPr="0036285F">
              <w:rPr>
                <w:spacing w:val="43"/>
                <w:lang w:val="ru-RU"/>
              </w:rPr>
              <w:t xml:space="preserve"> </w:t>
            </w:r>
            <w:r w:rsidRPr="0036285F">
              <w:rPr>
                <w:lang w:val="ru-RU"/>
              </w:rPr>
              <w:t>называется</w:t>
            </w:r>
            <w:r w:rsidRPr="0036285F">
              <w:rPr>
                <w:spacing w:val="49"/>
                <w:lang w:val="ru-RU"/>
              </w:rPr>
              <w:t xml:space="preserve"> </w:t>
            </w:r>
            <w:r w:rsidRPr="0036285F">
              <w:rPr>
                <w:lang w:val="ru-RU"/>
              </w:rPr>
              <w:t>предмет</w:t>
            </w:r>
            <w:r w:rsidRPr="0036285F">
              <w:rPr>
                <w:spacing w:val="47"/>
                <w:lang w:val="ru-RU"/>
              </w:rPr>
              <w:t xml:space="preserve"> </w:t>
            </w:r>
            <w:r w:rsidRPr="0036285F">
              <w:rPr>
                <w:lang w:val="ru-RU"/>
              </w:rPr>
              <w:t>и</w:t>
            </w:r>
            <w:r w:rsidRPr="0036285F">
              <w:rPr>
                <w:spacing w:val="48"/>
                <w:lang w:val="ru-RU"/>
              </w:rPr>
              <w:t xml:space="preserve"> </w:t>
            </w:r>
            <w:r w:rsidRPr="0036285F">
              <w:rPr>
                <w:lang w:val="ru-RU"/>
              </w:rPr>
              <w:t>как</w:t>
            </w:r>
            <w:r w:rsidRPr="0036285F">
              <w:rPr>
                <w:spacing w:val="47"/>
                <w:lang w:val="ru-RU"/>
              </w:rPr>
              <w:t xml:space="preserve"> </w:t>
            </w:r>
            <w:r w:rsidRPr="0036285F">
              <w:rPr>
                <w:lang w:val="ru-RU"/>
              </w:rPr>
              <w:t>произносится</w:t>
            </w:r>
            <w:r w:rsidRPr="0036285F">
              <w:rPr>
                <w:spacing w:val="46"/>
                <w:lang w:val="ru-RU"/>
              </w:rPr>
              <w:t xml:space="preserve"> </w:t>
            </w:r>
            <w:r w:rsidRPr="0036285F">
              <w:rPr>
                <w:lang w:val="ru-RU"/>
              </w:rPr>
              <w:t>трудное</w:t>
            </w:r>
            <w:r w:rsidRPr="0036285F">
              <w:rPr>
                <w:spacing w:val="45"/>
                <w:lang w:val="ru-RU"/>
              </w:rPr>
              <w:t xml:space="preserve"> </w:t>
            </w:r>
            <w:r w:rsidRPr="0036285F">
              <w:rPr>
                <w:lang w:val="ru-RU"/>
              </w:rPr>
              <w:t>слово.</w:t>
            </w:r>
            <w:r w:rsidRPr="0036285F">
              <w:rPr>
                <w:spacing w:val="-57"/>
                <w:lang w:val="ru-RU"/>
              </w:rPr>
              <w:t xml:space="preserve"> </w:t>
            </w:r>
            <w:r w:rsidRPr="0036285F">
              <w:rPr>
                <w:lang w:val="ru-RU"/>
              </w:rPr>
              <w:t>Проявляет</w:t>
            </w:r>
            <w:r w:rsidRPr="0036285F">
              <w:rPr>
                <w:spacing w:val="38"/>
                <w:lang w:val="ru-RU"/>
              </w:rPr>
              <w:t xml:space="preserve"> </w:t>
            </w:r>
            <w:r w:rsidRPr="0036285F">
              <w:rPr>
                <w:lang w:val="ru-RU"/>
              </w:rPr>
              <w:t>познавательный</w:t>
            </w:r>
            <w:r w:rsidRPr="0036285F">
              <w:rPr>
                <w:spacing w:val="38"/>
                <w:lang w:val="ru-RU"/>
              </w:rPr>
              <w:t xml:space="preserve"> </w:t>
            </w:r>
            <w:r w:rsidRPr="0036285F">
              <w:rPr>
                <w:lang w:val="ru-RU"/>
              </w:rPr>
              <w:t>интерес</w:t>
            </w:r>
            <w:r w:rsidRPr="0036285F">
              <w:rPr>
                <w:spacing w:val="36"/>
                <w:lang w:val="ru-RU"/>
              </w:rPr>
              <w:t xml:space="preserve"> </w:t>
            </w:r>
            <w:r w:rsidRPr="0036285F">
              <w:rPr>
                <w:lang w:val="ru-RU"/>
              </w:rPr>
              <w:t>в</w:t>
            </w:r>
            <w:r w:rsidRPr="0036285F">
              <w:rPr>
                <w:spacing w:val="37"/>
                <w:lang w:val="ru-RU"/>
              </w:rPr>
              <w:t xml:space="preserve"> </w:t>
            </w:r>
            <w:r w:rsidRPr="0036285F">
              <w:rPr>
                <w:lang w:val="ru-RU"/>
              </w:rPr>
              <w:t>процессе</w:t>
            </w:r>
            <w:r w:rsidRPr="0036285F">
              <w:rPr>
                <w:spacing w:val="36"/>
                <w:lang w:val="ru-RU"/>
              </w:rPr>
              <w:t xml:space="preserve"> </w:t>
            </w:r>
            <w:r w:rsidRPr="0036285F">
              <w:rPr>
                <w:lang w:val="ru-RU"/>
              </w:rPr>
              <w:t>общения</w:t>
            </w:r>
            <w:r w:rsidRPr="0036285F">
              <w:rPr>
                <w:spacing w:val="37"/>
                <w:lang w:val="ru-RU"/>
              </w:rPr>
              <w:t xml:space="preserve"> </w:t>
            </w:r>
            <w:r w:rsidRPr="0036285F">
              <w:rPr>
                <w:lang w:val="ru-RU"/>
              </w:rPr>
              <w:t>с</w:t>
            </w:r>
            <w:r w:rsidRPr="0036285F">
              <w:rPr>
                <w:spacing w:val="36"/>
                <w:lang w:val="ru-RU"/>
              </w:rPr>
              <w:t xml:space="preserve"> </w:t>
            </w:r>
            <w:r w:rsidRPr="0036285F">
              <w:rPr>
                <w:lang w:val="ru-RU"/>
              </w:rPr>
              <w:t>другими</w:t>
            </w:r>
          </w:p>
          <w:p w14:paraId="57B39C38" w14:textId="77777777" w:rsidR="006B1B74" w:rsidRPr="0036285F" w:rsidRDefault="006B1B74" w:rsidP="006B1B74">
            <w:pPr>
              <w:pStyle w:val="TableParagraph"/>
              <w:spacing w:line="270" w:lineRule="atLeast"/>
              <w:ind w:left="108"/>
            </w:pPr>
            <w:r w:rsidRPr="0036285F">
              <w:rPr>
                <w:lang w:val="ru-RU"/>
              </w:rPr>
              <w:t>детьми:</w:t>
            </w:r>
            <w:r w:rsidRPr="0036285F">
              <w:rPr>
                <w:spacing w:val="30"/>
                <w:lang w:val="ru-RU"/>
              </w:rPr>
              <w:t xml:space="preserve"> </w:t>
            </w:r>
            <w:r w:rsidRPr="0036285F">
              <w:rPr>
                <w:lang w:val="ru-RU"/>
              </w:rPr>
              <w:t>задает</w:t>
            </w:r>
            <w:r w:rsidRPr="0036285F">
              <w:rPr>
                <w:spacing w:val="30"/>
                <w:lang w:val="ru-RU"/>
              </w:rPr>
              <w:t xml:space="preserve"> </w:t>
            </w:r>
            <w:r w:rsidRPr="0036285F">
              <w:rPr>
                <w:lang w:val="ru-RU"/>
              </w:rPr>
              <w:t>вопросы</w:t>
            </w:r>
            <w:r w:rsidRPr="0036285F">
              <w:rPr>
                <w:spacing w:val="29"/>
                <w:lang w:val="ru-RU"/>
              </w:rPr>
              <w:t xml:space="preserve"> </w:t>
            </w:r>
            <w:r w:rsidRPr="0036285F">
              <w:rPr>
                <w:lang w:val="ru-RU"/>
              </w:rPr>
              <w:t>поискового</w:t>
            </w:r>
            <w:r w:rsidRPr="0036285F">
              <w:rPr>
                <w:spacing w:val="29"/>
                <w:lang w:val="ru-RU"/>
              </w:rPr>
              <w:t xml:space="preserve"> </w:t>
            </w:r>
            <w:r w:rsidRPr="0036285F">
              <w:rPr>
                <w:lang w:val="ru-RU"/>
              </w:rPr>
              <w:t>характера</w:t>
            </w:r>
            <w:r w:rsidRPr="0036285F">
              <w:rPr>
                <w:spacing w:val="28"/>
                <w:lang w:val="ru-RU"/>
              </w:rPr>
              <w:t xml:space="preserve"> </w:t>
            </w:r>
            <w:r w:rsidRPr="0036285F">
              <w:rPr>
                <w:lang w:val="ru-RU"/>
              </w:rPr>
              <w:t>(почему?</w:t>
            </w:r>
            <w:r w:rsidRPr="0036285F">
              <w:rPr>
                <w:spacing w:val="33"/>
                <w:lang w:val="ru-RU"/>
              </w:rPr>
              <w:t xml:space="preserve"> </w:t>
            </w:r>
            <w:r w:rsidRPr="0036285F">
              <w:rPr>
                <w:lang w:val="ru-RU"/>
              </w:rPr>
              <w:t>зачем?).</w:t>
            </w:r>
            <w:r w:rsidRPr="0036285F">
              <w:rPr>
                <w:spacing w:val="-57"/>
                <w:lang w:val="ru-RU"/>
              </w:rPr>
              <w:t xml:space="preserve"> </w:t>
            </w:r>
            <w:r w:rsidRPr="0036285F">
              <w:rPr>
                <w:lang w:val="ru-RU"/>
              </w:rPr>
              <w:t>Комментирует</w:t>
            </w:r>
            <w:r w:rsidRPr="0036285F">
              <w:rPr>
                <w:spacing w:val="-2"/>
                <w:lang w:val="ru-RU"/>
              </w:rPr>
              <w:t xml:space="preserve"> </w:t>
            </w:r>
            <w:r w:rsidRPr="0036285F">
              <w:rPr>
                <w:lang w:val="ru-RU"/>
              </w:rPr>
              <w:t>свои</w:t>
            </w:r>
            <w:r w:rsidRPr="0036285F">
              <w:rPr>
                <w:spacing w:val="-2"/>
                <w:lang w:val="ru-RU"/>
              </w:rPr>
              <w:t xml:space="preserve"> </w:t>
            </w:r>
            <w:r w:rsidRPr="0036285F">
              <w:rPr>
                <w:lang w:val="ru-RU"/>
              </w:rPr>
              <w:t>движения</w:t>
            </w:r>
            <w:r w:rsidRPr="0036285F">
              <w:rPr>
                <w:spacing w:val="-1"/>
                <w:lang w:val="ru-RU"/>
              </w:rPr>
              <w:t xml:space="preserve"> </w:t>
            </w:r>
            <w:r w:rsidRPr="0036285F">
              <w:rPr>
                <w:lang w:val="ru-RU"/>
              </w:rPr>
              <w:t>и</w:t>
            </w:r>
            <w:r w:rsidRPr="0036285F">
              <w:rPr>
                <w:spacing w:val="-2"/>
                <w:lang w:val="ru-RU"/>
              </w:rPr>
              <w:t xml:space="preserve"> </w:t>
            </w:r>
            <w:r w:rsidRPr="0036285F">
              <w:rPr>
                <w:lang w:val="ru-RU"/>
              </w:rPr>
              <w:t>действия.</w:t>
            </w:r>
            <w:r w:rsidRPr="0036285F">
              <w:rPr>
                <w:spacing w:val="-2"/>
                <w:lang w:val="ru-RU"/>
              </w:rPr>
              <w:t xml:space="preserve"> </w:t>
            </w:r>
            <w:proofErr w:type="spellStart"/>
            <w:r w:rsidRPr="0036285F">
              <w:t>Может</w:t>
            </w:r>
            <w:proofErr w:type="spellEnd"/>
            <w:r w:rsidRPr="0036285F">
              <w:rPr>
                <w:spacing w:val="-1"/>
              </w:rPr>
              <w:t xml:space="preserve"> </w:t>
            </w:r>
            <w:proofErr w:type="spellStart"/>
            <w:r w:rsidRPr="0036285F">
              <w:t>подвести</w:t>
            </w:r>
            <w:proofErr w:type="spellEnd"/>
            <w:r w:rsidRPr="0036285F">
              <w:rPr>
                <w:spacing w:val="-1"/>
              </w:rPr>
              <w:t xml:space="preserve"> </w:t>
            </w:r>
            <w:proofErr w:type="spellStart"/>
            <w:r w:rsidRPr="0036285F">
              <w:t>им</w:t>
            </w:r>
            <w:proofErr w:type="spellEnd"/>
            <w:r w:rsidRPr="0036285F">
              <w:rPr>
                <w:spacing w:val="-3"/>
              </w:rPr>
              <w:t xml:space="preserve"> </w:t>
            </w:r>
            <w:proofErr w:type="spellStart"/>
            <w:r w:rsidRPr="0036285F">
              <w:t>итог</w:t>
            </w:r>
            <w:proofErr w:type="spellEnd"/>
            <w:r w:rsidRPr="0036285F">
              <w:t>.</w:t>
            </w:r>
          </w:p>
        </w:tc>
      </w:tr>
      <w:tr w:rsidR="00EA0CC3" w:rsidRPr="0036285F" w14:paraId="6E486B5C" w14:textId="77777777" w:rsidTr="00EA0CC3">
        <w:trPr>
          <w:trHeight w:val="7938"/>
        </w:trPr>
        <w:tc>
          <w:tcPr>
            <w:tcW w:w="2376" w:type="dxa"/>
          </w:tcPr>
          <w:p w14:paraId="73815B1F" w14:textId="77777777" w:rsidR="006B1B74" w:rsidRPr="0036285F" w:rsidRDefault="006B1B74" w:rsidP="006B1B74">
            <w:pPr>
              <w:pStyle w:val="TableParagraph"/>
              <w:ind w:left="108" w:right="633"/>
              <w:rPr>
                <w:lang w:val="ru-RU"/>
              </w:rPr>
            </w:pPr>
            <w:r w:rsidRPr="0036285F">
              <w:rPr>
                <w:lang w:val="ru-RU"/>
              </w:rPr>
              <w:t>Средняя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4 до 5 лет)</w:t>
            </w:r>
          </w:p>
        </w:tc>
        <w:tc>
          <w:tcPr>
            <w:tcW w:w="7372" w:type="dxa"/>
          </w:tcPr>
          <w:p w14:paraId="4491B3B7" w14:textId="77777777" w:rsidR="006B1B74" w:rsidRPr="0036285F" w:rsidRDefault="006B1B74" w:rsidP="00997AFD">
            <w:pPr>
              <w:pStyle w:val="TableParagraph"/>
              <w:numPr>
                <w:ilvl w:val="0"/>
                <w:numId w:val="94"/>
              </w:numPr>
              <w:tabs>
                <w:tab w:val="left" w:pos="455"/>
              </w:tabs>
              <w:ind w:right="93" w:firstLine="0"/>
              <w:jc w:val="both"/>
              <w:rPr>
                <w:lang w:val="ru-RU"/>
              </w:rPr>
            </w:pPr>
            <w:r w:rsidRPr="0036285F">
              <w:rPr>
                <w:lang w:val="ru-RU"/>
              </w:rPr>
              <w:t>Развитие</w:t>
            </w:r>
            <w:r w:rsidRPr="0036285F">
              <w:rPr>
                <w:spacing w:val="1"/>
                <w:lang w:val="ru-RU"/>
              </w:rPr>
              <w:t xml:space="preserve"> </w:t>
            </w:r>
            <w:r w:rsidRPr="0036285F">
              <w:rPr>
                <w:lang w:val="ru-RU"/>
              </w:rPr>
              <w:t>речевого</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детьми. Проявляет инициативу и самостоятельность в общении со</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(задает</w:t>
            </w:r>
            <w:r w:rsidRPr="0036285F">
              <w:rPr>
                <w:spacing w:val="1"/>
                <w:lang w:val="ru-RU"/>
              </w:rPr>
              <w:t xml:space="preserve"> </w:t>
            </w:r>
            <w:r w:rsidRPr="0036285F">
              <w:rPr>
                <w:lang w:val="ru-RU"/>
              </w:rPr>
              <w:t>вопросы,</w:t>
            </w:r>
            <w:r w:rsidRPr="0036285F">
              <w:rPr>
                <w:spacing w:val="1"/>
                <w:lang w:val="ru-RU"/>
              </w:rPr>
              <w:t xml:space="preserve"> </w:t>
            </w:r>
            <w:r w:rsidRPr="0036285F">
              <w:rPr>
                <w:lang w:val="ru-RU"/>
              </w:rPr>
              <w:t>рассказывает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событиях,</w:t>
            </w:r>
            <w:r w:rsidRPr="0036285F">
              <w:rPr>
                <w:spacing w:val="1"/>
                <w:lang w:val="ru-RU"/>
              </w:rPr>
              <w:t xml:space="preserve"> </w:t>
            </w:r>
            <w:r w:rsidRPr="0036285F">
              <w:rPr>
                <w:lang w:val="ru-RU"/>
              </w:rPr>
              <w:t>начинает</w:t>
            </w:r>
            <w:r w:rsidRPr="0036285F">
              <w:rPr>
                <w:spacing w:val="1"/>
                <w:lang w:val="ru-RU"/>
              </w:rPr>
              <w:t xml:space="preserve"> </w:t>
            </w:r>
            <w:r w:rsidRPr="0036285F">
              <w:rPr>
                <w:lang w:val="ru-RU"/>
              </w:rPr>
              <w:t>разговор,</w:t>
            </w:r>
            <w:r w:rsidRPr="0036285F">
              <w:rPr>
                <w:spacing w:val="1"/>
                <w:lang w:val="ru-RU"/>
              </w:rPr>
              <w:t xml:space="preserve"> </w:t>
            </w:r>
            <w:r w:rsidRPr="0036285F">
              <w:rPr>
                <w:lang w:val="ru-RU"/>
              </w:rPr>
              <w:t>приглашает</w:t>
            </w:r>
            <w:r w:rsidRPr="0036285F">
              <w:rPr>
                <w:spacing w:val="1"/>
                <w:lang w:val="ru-RU"/>
              </w:rPr>
              <w:t xml:space="preserve"> </w:t>
            </w:r>
            <w:r w:rsidRPr="0036285F">
              <w:rPr>
                <w:lang w:val="ru-RU"/>
              </w:rPr>
              <w:t>к</w:t>
            </w:r>
            <w:r w:rsidRPr="0036285F">
              <w:rPr>
                <w:spacing w:val="-57"/>
                <w:lang w:val="ru-RU"/>
              </w:rPr>
              <w:t xml:space="preserve"> </w:t>
            </w:r>
            <w:r w:rsidRPr="0036285F">
              <w:rPr>
                <w:lang w:val="ru-RU"/>
              </w:rPr>
              <w:t>деятельности).</w:t>
            </w:r>
            <w:r w:rsidRPr="0036285F">
              <w:rPr>
                <w:spacing w:val="1"/>
                <w:lang w:val="ru-RU"/>
              </w:rPr>
              <w:t xml:space="preserve"> </w:t>
            </w:r>
            <w:r w:rsidRPr="0036285F">
              <w:rPr>
                <w:lang w:val="ru-RU"/>
              </w:rPr>
              <w:t>Переносит</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игру с</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игровой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элементы объяснения и убеждения при сговоре на игру, разрешении</w:t>
            </w:r>
            <w:r w:rsidRPr="0036285F">
              <w:rPr>
                <w:spacing w:val="1"/>
                <w:lang w:val="ru-RU"/>
              </w:rPr>
              <w:t xml:space="preserve"> </w:t>
            </w:r>
            <w:r w:rsidRPr="0036285F">
              <w:rPr>
                <w:lang w:val="ru-RU"/>
              </w:rPr>
              <w:t>конфликтов,</w:t>
            </w:r>
            <w:r w:rsidRPr="0036285F">
              <w:rPr>
                <w:spacing w:val="-4"/>
                <w:lang w:val="ru-RU"/>
              </w:rPr>
              <w:t xml:space="preserve"> </w:t>
            </w:r>
            <w:r w:rsidRPr="0036285F">
              <w:rPr>
                <w:lang w:val="ru-RU"/>
              </w:rPr>
              <w:t>поддерживает высказывания</w:t>
            </w:r>
            <w:r w:rsidRPr="0036285F">
              <w:rPr>
                <w:spacing w:val="-1"/>
                <w:lang w:val="ru-RU"/>
              </w:rPr>
              <w:t xml:space="preserve"> </w:t>
            </w:r>
            <w:r w:rsidRPr="0036285F">
              <w:rPr>
                <w:lang w:val="ru-RU"/>
              </w:rPr>
              <w:t>партнеров.</w:t>
            </w:r>
          </w:p>
          <w:p w14:paraId="24A84C46" w14:textId="77777777" w:rsidR="006B1B74" w:rsidRPr="0036285F" w:rsidRDefault="006B1B74" w:rsidP="00997AFD">
            <w:pPr>
              <w:pStyle w:val="TableParagraph"/>
              <w:numPr>
                <w:ilvl w:val="0"/>
                <w:numId w:val="94"/>
              </w:numPr>
              <w:tabs>
                <w:tab w:val="left" w:pos="349"/>
                <w:tab w:val="left" w:pos="509"/>
                <w:tab w:val="left" w:pos="874"/>
                <w:tab w:val="left" w:pos="1204"/>
                <w:tab w:val="left" w:pos="1303"/>
                <w:tab w:val="left" w:pos="2075"/>
                <w:tab w:val="left" w:pos="2468"/>
                <w:tab w:val="left" w:pos="2607"/>
                <w:tab w:val="left" w:pos="2811"/>
                <w:tab w:val="left" w:pos="3109"/>
                <w:tab w:val="left" w:pos="3624"/>
                <w:tab w:val="left" w:pos="4120"/>
                <w:tab w:val="left" w:pos="4464"/>
                <w:tab w:val="left" w:pos="5631"/>
                <w:tab w:val="left" w:pos="5896"/>
                <w:tab w:val="left" w:pos="5930"/>
                <w:tab w:val="left" w:pos="6331"/>
                <w:tab w:val="left" w:pos="7031"/>
              </w:tabs>
              <w:ind w:right="97" w:firstLine="0"/>
              <w:rPr>
                <w:lang w:val="ru-RU"/>
              </w:rPr>
            </w:pPr>
            <w:r w:rsidRPr="0036285F">
              <w:rPr>
                <w:lang w:val="ru-RU"/>
              </w:rPr>
              <w:t>Развитие</w:t>
            </w:r>
            <w:r w:rsidRPr="0036285F">
              <w:rPr>
                <w:spacing w:val="-2"/>
                <w:lang w:val="ru-RU"/>
              </w:rPr>
              <w:t xml:space="preserve"> </w:t>
            </w:r>
            <w:r w:rsidRPr="0036285F">
              <w:rPr>
                <w:lang w:val="ru-RU"/>
              </w:rPr>
              <w:t>всех</w:t>
            </w:r>
            <w:r w:rsidRPr="0036285F">
              <w:rPr>
                <w:spacing w:val="2"/>
                <w:lang w:val="ru-RU"/>
              </w:rPr>
              <w:t xml:space="preserve"> </w:t>
            </w:r>
            <w:r w:rsidRPr="0036285F">
              <w:rPr>
                <w:lang w:val="ru-RU"/>
              </w:rPr>
              <w:t>компонентов</w:t>
            </w:r>
            <w:r w:rsidRPr="0036285F">
              <w:rPr>
                <w:spacing w:val="1"/>
                <w:lang w:val="ru-RU"/>
              </w:rPr>
              <w:t xml:space="preserve"> </w:t>
            </w:r>
            <w:r w:rsidRPr="0036285F">
              <w:rPr>
                <w:lang w:val="ru-RU"/>
              </w:rPr>
              <w:t>устной речи обучающихся:</w:t>
            </w:r>
            <w:r w:rsidRPr="0036285F">
              <w:rPr>
                <w:spacing w:val="1"/>
                <w:lang w:val="ru-RU"/>
              </w:rPr>
              <w:t xml:space="preserve"> </w:t>
            </w:r>
            <w:r w:rsidRPr="0036285F">
              <w:rPr>
                <w:lang w:val="ru-RU"/>
              </w:rPr>
              <w:t>лексическая</w:t>
            </w:r>
            <w:r w:rsidRPr="0036285F">
              <w:rPr>
                <w:spacing w:val="35"/>
                <w:lang w:val="ru-RU"/>
              </w:rPr>
              <w:t xml:space="preserve"> </w:t>
            </w:r>
            <w:r w:rsidRPr="0036285F">
              <w:rPr>
                <w:lang w:val="ru-RU"/>
              </w:rPr>
              <w:t>сторона</w:t>
            </w:r>
            <w:r w:rsidRPr="0036285F">
              <w:rPr>
                <w:spacing w:val="35"/>
                <w:lang w:val="ru-RU"/>
              </w:rPr>
              <w:t xml:space="preserve"> </w:t>
            </w:r>
            <w:r w:rsidRPr="0036285F">
              <w:rPr>
                <w:lang w:val="ru-RU"/>
              </w:rPr>
              <w:t>речи:</w:t>
            </w:r>
            <w:r w:rsidRPr="0036285F">
              <w:rPr>
                <w:spacing w:val="36"/>
                <w:lang w:val="ru-RU"/>
              </w:rPr>
              <w:t xml:space="preserve"> </w:t>
            </w:r>
            <w:r w:rsidRPr="0036285F">
              <w:rPr>
                <w:lang w:val="ru-RU"/>
              </w:rPr>
              <w:t>активный</w:t>
            </w:r>
            <w:r w:rsidRPr="0036285F">
              <w:rPr>
                <w:spacing w:val="36"/>
                <w:lang w:val="ru-RU"/>
              </w:rPr>
              <w:t xml:space="preserve"> </w:t>
            </w:r>
            <w:r w:rsidRPr="0036285F">
              <w:rPr>
                <w:lang w:val="ru-RU"/>
              </w:rPr>
              <w:t>словарь</w:t>
            </w:r>
            <w:r w:rsidRPr="0036285F">
              <w:rPr>
                <w:spacing w:val="34"/>
                <w:lang w:val="ru-RU"/>
              </w:rPr>
              <w:t xml:space="preserve"> </w:t>
            </w:r>
            <w:r w:rsidRPr="0036285F">
              <w:rPr>
                <w:lang w:val="ru-RU"/>
              </w:rPr>
              <w:t>расширяется,</w:t>
            </w:r>
            <w:r w:rsidRPr="0036285F">
              <w:rPr>
                <w:spacing w:val="35"/>
                <w:lang w:val="ru-RU"/>
              </w:rPr>
              <w:t xml:space="preserve"> </w:t>
            </w:r>
            <w:r w:rsidRPr="0036285F">
              <w:rPr>
                <w:lang w:val="ru-RU"/>
              </w:rPr>
              <w:t>ребенок</w:t>
            </w:r>
            <w:r w:rsidRPr="0036285F">
              <w:rPr>
                <w:spacing w:val="-57"/>
                <w:lang w:val="ru-RU"/>
              </w:rPr>
              <w:t xml:space="preserve"> </w:t>
            </w:r>
            <w:r w:rsidRPr="0036285F">
              <w:rPr>
                <w:lang w:val="ru-RU"/>
              </w:rPr>
              <w:t>дифференцированно</w:t>
            </w:r>
            <w:r w:rsidRPr="0036285F">
              <w:rPr>
                <w:spacing w:val="49"/>
                <w:lang w:val="ru-RU"/>
              </w:rPr>
              <w:t xml:space="preserve"> </w:t>
            </w:r>
            <w:r w:rsidRPr="0036285F">
              <w:rPr>
                <w:lang w:val="ru-RU"/>
              </w:rPr>
              <w:t>использует</w:t>
            </w:r>
            <w:r w:rsidRPr="0036285F">
              <w:rPr>
                <w:spacing w:val="52"/>
                <w:lang w:val="ru-RU"/>
              </w:rPr>
              <w:t xml:space="preserve"> </w:t>
            </w:r>
            <w:r w:rsidRPr="0036285F">
              <w:rPr>
                <w:lang w:val="ru-RU"/>
              </w:rPr>
              <w:t>слова,</w:t>
            </w:r>
            <w:r w:rsidRPr="0036285F">
              <w:rPr>
                <w:spacing w:val="49"/>
                <w:lang w:val="ru-RU"/>
              </w:rPr>
              <w:t xml:space="preserve"> </w:t>
            </w:r>
            <w:r w:rsidRPr="0036285F">
              <w:rPr>
                <w:lang w:val="ru-RU"/>
              </w:rPr>
              <w:t>обозначающие</w:t>
            </w:r>
            <w:r w:rsidRPr="0036285F">
              <w:rPr>
                <w:spacing w:val="48"/>
                <w:lang w:val="ru-RU"/>
              </w:rPr>
              <w:t xml:space="preserve"> </w:t>
            </w:r>
            <w:r w:rsidRPr="0036285F">
              <w:rPr>
                <w:lang w:val="ru-RU"/>
              </w:rPr>
              <w:t>предметы,</w:t>
            </w:r>
            <w:r w:rsidRPr="0036285F">
              <w:rPr>
                <w:spacing w:val="-57"/>
                <w:lang w:val="ru-RU"/>
              </w:rPr>
              <w:t xml:space="preserve"> </w:t>
            </w:r>
            <w:r w:rsidRPr="0036285F">
              <w:rPr>
                <w:lang w:val="ru-RU"/>
              </w:rPr>
              <w:t>действия,</w:t>
            </w:r>
            <w:r w:rsidRPr="0036285F">
              <w:rPr>
                <w:lang w:val="ru-RU"/>
              </w:rPr>
              <w:tab/>
            </w:r>
            <w:r w:rsidRPr="0036285F">
              <w:rPr>
                <w:lang w:val="ru-RU"/>
              </w:rPr>
              <w:tab/>
              <w:t>признаки</w:t>
            </w:r>
            <w:r w:rsidRPr="0036285F">
              <w:rPr>
                <w:lang w:val="ru-RU"/>
              </w:rPr>
              <w:tab/>
              <w:t>и</w:t>
            </w:r>
            <w:r w:rsidRPr="0036285F">
              <w:rPr>
                <w:lang w:val="ru-RU"/>
              </w:rPr>
              <w:tab/>
            </w:r>
            <w:r w:rsidRPr="0036285F">
              <w:rPr>
                <w:lang w:val="ru-RU"/>
              </w:rPr>
              <w:tab/>
              <w:t>состояния.</w:t>
            </w:r>
            <w:r w:rsidRPr="0036285F">
              <w:rPr>
                <w:lang w:val="ru-RU"/>
              </w:rPr>
              <w:tab/>
              <w:t>В</w:t>
            </w:r>
            <w:r w:rsidRPr="0036285F">
              <w:rPr>
                <w:lang w:val="ru-RU"/>
              </w:rPr>
              <w:tab/>
              <w:t>процессе</w:t>
            </w:r>
            <w:r w:rsidRPr="0036285F">
              <w:rPr>
                <w:lang w:val="ru-RU"/>
              </w:rPr>
              <w:tab/>
              <w:t>совместной</w:t>
            </w:r>
            <w:r w:rsidRPr="0036285F">
              <w:rPr>
                <w:lang w:val="ru-RU"/>
              </w:rPr>
              <w:tab/>
              <w:t>со</w:t>
            </w:r>
            <w:r w:rsidRPr="0036285F">
              <w:rPr>
                <w:spacing w:val="-57"/>
                <w:lang w:val="ru-RU"/>
              </w:rPr>
              <w:t xml:space="preserve"> </w:t>
            </w:r>
            <w:r w:rsidRPr="0036285F">
              <w:rPr>
                <w:lang w:val="ru-RU"/>
              </w:rPr>
              <w:t>педагогическим</w:t>
            </w:r>
            <w:r w:rsidRPr="0036285F">
              <w:rPr>
                <w:lang w:val="ru-RU"/>
              </w:rPr>
              <w:tab/>
              <w:t>работником</w:t>
            </w:r>
            <w:r w:rsidRPr="0036285F">
              <w:rPr>
                <w:lang w:val="ru-RU"/>
              </w:rPr>
              <w:tab/>
              <w:t>исследовательской</w:t>
            </w:r>
            <w:r w:rsidRPr="0036285F">
              <w:rPr>
                <w:lang w:val="ru-RU"/>
              </w:rPr>
              <w:tab/>
            </w:r>
            <w:r w:rsidRPr="0036285F">
              <w:rPr>
                <w:lang w:val="ru-RU"/>
              </w:rPr>
              <w:tab/>
            </w:r>
            <w:r w:rsidRPr="0036285F">
              <w:rPr>
                <w:spacing w:val="-1"/>
                <w:lang w:val="ru-RU"/>
              </w:rPr>
              <w:t>деятельности</w:t>
            </w:r>
            <w:r w:rsidRPr="0036285F">
              <w:rPr>
                <w:spacing w:val="-57"/>
                <w:lang w:val="ru-RU"/>
              </w:rPr>
              <w:t xml:space="preserve"> </w:t>
            </w:r>
            <w:r w:rsidRPr="0036285F">
              <w:rPr>
                <w:lang w:val="ru-RU"/>
              </w:rPr>
              <w:t>называет</w:t>
            </w:r>
            <w:r w:rsidRPr="0036285F">
              <w:rPr>
                <w:spacing w:val="45"/>
                <w:lang w:val="ru-RU"/>
              </w:rPr>
              <w:t xml:space="preserve"> </w:t>
            </w:r>
            <w:r w:rsidRPr="0036285F">
              <w:rPr>
                <w:lang w:val="ru-RU"/>
              </w:rPr>
              <w:t>свойства</w:t>
            </w:r>
            <w:r w:rsidRPr="0036285F">
              <w:rPr>
                <w:spacing w:val="44"/>
                <w:lang w:val="ru-RU"/>
              </w:rPr>
              <w:t xml:space="preserve"> </w:t>
            </w:r>
            <w:r w:rsidRPr="0036285F">
              <w:rPr>
                <w:lang w:val="ru-RU"/>
              </w:rPr>
              <w:t>и</w:t>
            </w:r>
            <w:r w:rsidRPr="0036285F">
              <w:rPr>
                <w:spacing w:val="43"/>
                <w:lang w:val="ru-RU"/>
              </w:rPr>
              <w:t xml:space="preserve"> </w:t>
            </w:r>
            <w:r w:rsidRPr="0036285F">
              <w:rPr>
                <w:lang w:val="ru-RU"/>
              </w:rPr>
              <w:t>качества</w:t>
            </w:r>
            <w:r w:rsidRPr="0036285F">
              <w:rPr>
                <w:spacing w:val="44"/>
                <w:lang w:val="ru-RU"/>
              </w:rPr>
              <w:t xml:space="preserve"> </w:t>
            </w:r>
            <w:r w:rsidRPr="0036285F">
              <w:rPr>
                <w:lang w:val="ru-RU"/>
              </w:rPr>
              <w:t>предметов</w:t>
            </w:r>
            <w:r w:rsidRPr="0036285F">
              <w:rPr>
                <w:spacing w:val="45"/>
                <w:lang w:val="ru-RU"/>
              </w:rPr>
              <w:t xml:space="preserve"> </w:t>
            </w:r>
            <w:r w:rsidRPr="0036285F">
              <w:rPr>
                <w:lang w:val="ru-RU"/>
              </w:rPr>
              <w:t>(цвет,</w:t>
            </w:r>
            <w:r w:rsidRPr="0036285F">
              <w:rPr>
                <w:spacing w:val="45"/>
                <w:lang w:val="ru-RU"/>
              </w:rPr>
              <w:t xml:space="preserve"> </w:t>
            </w:r>
            <w:r w:rsidRPr="0036285F">
              <w:rPr>
                <w:lang w:val="ru-RU"/>
              </w:rPr>
              <w:t>размер,</w:t>
            </w:r>
            <w:r w:rsidRPr="0036285F">
              <w:rPr>
                <w:spacing w:val="44"/>
                <w:lang w:val="ru-RU"/>
              </w:rPr>
              <w:t xml:space="preserve"> </w:t>
            </w:r>
            <w:r w:rsidRPr="0036285F">
              <w:rPr>
                <w:lang w:val="ru-RU"/>
              </w:rPr>
              <w:t>форму,</w:t>
            </w:r>
            <w:r w:rsidRPr="0036285F">
              <w:rPr>
                <w:spacing w:val="-57"/>
                <w:lang w:val="ru-RU"/>
              </w:rPr>
              <w:t xml:space="preserve"> </w:t>
            </w:r>
            <w:r w:rsidRPr="0036285F">
              <w:rPr>
                <w:lang w:val="ru-RU"/>
              </w:rPr>
              <w:t>характер</w:t>
            </w:r>
            <w:r w:rsidRPr="0036285F">
              <w:rPr>
                <w:spacing w:val="10"/>
                <w:lang w:val="ru-RU"/>
              </w:rPr>
              <w:t xml:space="preserve"> </w:t>
            </w:r>
            <w:r w:rsidRPr="0036285F">
              <w:rPr>
                <w:lang w:val="ru-RU"/>
              </w:rPr>
              <w:t>поверхности,</w:t>
            </w:r>
            <w:r w:rsidRPr="0036285F">
              <w:rPr>
                <w:spacing w:val="8"/>
                <w:lang w:val="ru-RU"/>
              </w:rPr>
              <w:t xml:space="preserve"> </w:t>
            </w:r>
            <w:r w:rsidRPr="0036285F">
              <w:rPr>
                <w:lang w:val="ru-RU"/>
              </w:rPr>
              <w:t>материал,</w:t>
            </w:r>
            <w:r w:rsidRPr="0036285F">
              <w:rPr>
                <w:spacing w:val="11"/>
                <w:lang w:val="ru-RU"/>
              </w:rPr>
              <w:t xml:space="preserve"> </w:t>
            </w:r>
            <w:r w:rsidRPr="0036285F">
              <w:rPr>
                <w:lang w:val="ru-RU"/>
              </w:rPr>
              <w:t>из</w:t>
            </w:r>
            <w:r w:rsidRPr="0036285F">
              <w:rPr>
                <w:spacing w:val="9"/>
                <w:lang w:val="ru-RU"/>
              </w:rPr>
              <w:t xml:space="preserve"> </w:t>
            </w:r>
            <w:r w:rsidRPr="0036285F">
              <w:rPr>
                <w:lang w:val="ru-RU"/>
              </w:rPr>
              <w:t>которого</w:t>
            </w:r>
            <w:r w:rsidRPr="0036285F">
              <w:rPr>
                <w:spacing w:val="11"/>
                <w:lang w:val="ru-RU"/>
              </w:rPr>
              <w:t xml:space="preserve"> </w:t>
            </w:r>
            <w:r w:rsidRPr="0036285F">
              <w:rPr>
                <w:lang w:val="ru-RU"/>
              </w:rPr>
              <w:t>сделан</w:t>
            </w:r>
            <w:r w:rsidRPr="0036285F">
              <w:rPr>
                <w:spacing w:val="12"/>
                <w:lang w:val="ru-RU"/>
              </w:rPr>
              <w:t xml:space="preserve"> </w:t>
            </w:r>
            <w:r w:rsidRPr="0036285F">
              <w:rPr>
                <w:lang w:val="ru-RU"/>
              </w:rPr>
              <w:t>предмет,</w:t>
            </w:r>
            <w:r w:rsidRPr="0036285F">
              <w:rPr>
                <w:spacing w:val="-57"/>
                <w:lang w:val="ru-RU"/>
              </w:rPr>
              <w:t xml:space="preserve"> </w:t>
            </w:r>
            <w:r w:rsidRPr="0036285F">
              <w:rPr>
                <w:lang w:val="ru-RU"/>
              </w:rPr>
              <w:t>способы</w:t>
            </w:r>
            <w:r w:rsidRPr="0036285F">
              <w:rPr>
                <w:spacing w:val="17"/>
                <w:lang w:val="ru-RU"/>
              </w:rPr>
              <w:t xml:space="preserve"> </w:t>
            </w:r>
            <w:r w:rsidRPr="0036285F">
              <w:rPr>
                <w:lang w:val="ru-RU"/>
              </w:rPr>
              <w:t>его</w:t>
            </w:r>
            <w:r w:rsidRPr="0036285F">
              <w:rPr>
                <w:spacing w:val="17"/>
                <w:lang w:val="ru-RU"/>
              </w:rPr>
              <w:t xml:space="preserve"> </w:t>
            </w:r>
            <w:r w:rsidRPr="0036285F">
              <w:rPr>
                <w:lang w:val="ru-RU"/>
              </w:rPr>
              <w:t>использования</w:t>
            </w:r>
            <w:r w:rsidRPr="0036285F">
              <w:rPr>
                <w:spacing w:val="17"/>
                <w:lang w:val="ru-RU"/>
              </w:rPr>
              <w:t xml:space="preserve"> </w:t>
            </w:r>
            <w:r w:rsidRPr="0036285F">
              <w:rPr>
                <w:lang w:val="ru-RU"/>
              </w:rPr>
              <w:t>и</w:t>
            </w:r>
            <w:r w:rsidRPr="0036285F">
              <w:rPr>
                <w:spacing w:val="16"/>
                <w:lang w:val="ru-RU"/>
              </w:rPr>
              <w:t xml:space="preserve"> </w:t>
            </w:r>
            <w:r w:rsidRPr="0036285F">
              <w:rPr>
                <w:lang w:val="ru-RU"/>
              </w:rPr>
              <w:t>другие).</w:t>
            </w:r>
            <w:r w:rsidRPr="0036285F">
              <w:rPr>
                <w:spacing w:val="16"/>
                <w:lang w:val="ru-RU"/>
              </w:rPr>
              <w:t xml:space="preserve"> </w:t>
            </w:r>
            <w:r w:rsidRPr="0036285F">
              <w:rPr>
                <w:lang w:val="ru-RU"/>
              </w:rPr>
              <w:t>Способен</w:t>
            </w:r>
            <w:r w:rsidRPr="0036285F">
              <w:rPr>
                <w:spacing w:val="18"/>
                <w:lang w:val="ru-RU"/>
              </w:rPr>
              <w:t xml:space="preserve"> </w:t>
            </w:r>
            <w:r w:rsidRPr="0036285F">
              <w:rPr>
                <w:lang w:val="ru-RU"/>
              </w:rPr>
              <w:t>к</w:t>
            </w:r>
            <w:r w:rsidRPr="0036285F">
              <w:rPr>
                <w:spacing w:val="18"/>
                <w:lang w:val="ru-RU"/>
              </w:rPr>
              <w:t xml:space="preserve"> </w:t>
            </w:r>
            <w:r w:rsidRPr="0036285F">
              <w:rPr>
                <w:lang w:val="ru-RU"/>
              </w:rPr>
              <w:t>объединению</w:t>
            </w:r>
            <w:r w:rsidRPr="0036285F">
              <w:rPr>
                <w:spacing w:val="-57"/>
                <w:lang w:val="ru-RU"/>
              </w:rPr>
              <w:t xml:space="preserve"> </w:t>
            </w:r>
            <w:r w:rsidRPr="0036285F">
              <w:rPr>
                <w:lang w:val="ru-RU"/>
              </w:rPr>
              <w:t>предметов</w:t>
            </w:r>
            <w:r w:rsidRPr="0036285F">
              <w:rPr>
                <w:spacing w:val="50"/>
                <w:lang w:val="ru-RU"/>
              </w:rPr>
              <w:t xml:space="preserve"> </w:t>
            </w:r>
            <w:r w:rsidRPr="0036285F">
              <w:rPr>
                <w:lang w:val="ru-RU"/>
              </w:rPr>
              <w:t>в</w:t>
            </w:r>
            <w:r w:rsidRPr="0036285F">
              <w:rPr>
                <w:spacing w:val="50"/>
                <w:lang w:val="ru-RU"/>
              </w:rPr>
              <w:t xml:space="preserve"> </w:t>
            </w:r>
            <w:r w:rsidRPr="0036285F">
              <w:rPr>
                <w:lang w:val="ru-RU"/>
              </w:rPr>
              <w:t>видовые</w:t>
            </w:r>
            <w:r w:rsidRPr="0036285F">
              <w:rPr>
                <w:spacing w:val="54"/>
                <w:lang w:val="ru-RU"/>
              </w:rPr>
              <w:t xml:space="preserve"> </w:t>
            </w:r>
            <w:r w:rsidRPr="0036285F">
              <w:rPr>
                <w:lang w:val="ru-RU"/>
              </w:rPr>
              <w:t>(чашки</w:t>
            </w:r>
            <w:r w:rsidRPr="0036285F">
              <w:rPr>
                <w:spacing w:val="51"/>
                <w:lang w:val="ru-RU"/>
              </w:rPr>
              <w:t xml:space="preserve"> </w:t>
            </w:r>
            <w:r w:rsidRPr="0036285F">
              <w:rPr>
                <w:lang w:val="ru-RU"/>
              </w:rPr>
              <w:t>и</w:t>
            </w:r>
            <w:r w:rsidRPr="0036285F">
              <w:rPr>
                <w:spacing w:val="51"/>
                <w:lang w:val="ru-RU"/>
              </w:rPr>
              <w:t xml:space="preserve"> </w:t>
            </w:r>
            <w:r w:rsidRPr="0036285F">
              <w:rPr>
                <w:lang w:val="ru-RU"/>
              </w:rPr>
              <w:t>стаканы,</w:t>
            </w:r>
            <w:r w:rsidRPr="0036285F">
              <w:rPr>
                <w:spacing w:val="50"/>
                <w:lang w:val="ru-RU"/>
              </w:rPr>
              <w:t xml:space="preserve"> </w:t>
            </w:r>
            <w:r w:rsidRPr="0036285F">
              <w:rPr>
                <w:lang w:val="ru-RU"/>
              </w:rPr>
              <w:t>платья</w:t>
            </w:r>
            <w:r w:rsidRPr="0036285F">
              <w:rPr>
                <w:spacing w:val="51"/>
                <w:lang w:val="ru-RU"/>
              </w:rPr>
              <w:t xml:space="preserve"> </w:t>
            </w:r>
            <w:r w:rsidRPr="0036285F">
              <w:rPr>
                <w:lang w:val="ru-RU"/>
              </w:rPr>
              <w:t>и</w:t>
            </w:r>
            <w:r w:rsidRPr="0036285F">
              <w:rPr>
                <w:spacing w:val="51"/>
                <w:lang w:val="ru-RU"/>
              </w:rPr>
              <w:t xml:space="preserve"> </w:t>
            </w:r>
            <w:r w:rsidRPr="0036285F">
              <w:rPr>
                <w:lang w:val="ru-RU"/>
              </w:rPr>
              <w:t>юбки,</w:t>
            </w:r>
            <w:r w:rsidRPr="0036285F">
              <w:rPr>
                <w:spacing w:val="50"/>
                <w:lang w:val="ru-RU"/>
              </w:rPr>
              <w:t xml:space="preserve"> </w:t>
            </w:r>
            <w:r w:rsidRPr="0036285F">
              <w:rPr>
                <w:lang w:val="ru-RU"/>
              </w:rPr>
              <w:t>стулья</w:t>
            </w:r>
            <w:r w:rsidRPr="0036285F">
              <w:rPr>
                <w:spacing w:val="50"/>
                <w:lang w:val="ru-RU"/>
              </w:rPr>
              <w:t xml:space="preserve"> </w:t>
            </w:r>
            <w:r w:rsidRPr="0036285F">
              <w:rPr>
                <w:lang w:val="ru-RU"/>
              </w:rPr>
              <w:t>и</w:t>
            </w:r>
            <w:r w:rsidRPr="0036285F">
              <w:rPr>
                <w:spacing w:val="-57"/>
                <w:lang w:val="ru-RU"/>
              </w:rPr>
              <w:t xml:space="preserve"> </w:t>
            </w:r>
            <w:r w:rsidRPr="0036285F">
              <w:rPr>
                <w:lang w:val="ru-RU"/>
              </w:rPr>
              <w:t>кресла)</w:t>
            </w:r>
            <w:r w:rsidRPr="0036285F">
              <w:rPr>
                <w:spacing w:val="11"/>
                <w:lang w:val="ru-RU"/>
              </w:rPr>
              <w:t xml:space="preserve"> </w:t>
            </w:r>
            <w:r w:rsidRPr="0036285F">
              <w:rPr>
                <w:lang w:val="ru-RU"/>
              </w:rPr>
              <w:t>и</w:t>
            </w:r>
            <w:r w:rsidRPr="0036285F">
              <w:rPr>
                <w:spacing w:val="14"/>
                <w:lang w:val="ru-RU"/>
              </w:rPr>
              <w:t xml:space="preserve"> </w:t>
            </w:r>
            <w:r w:rsidRPr="0036285F">
              <w:rPr>
                <w:lang w:val="ru-RU"/>
              </w:rPr>
              <w:t>родовые</w:t>
            </w:r>
            <w:r w:rsidRPr="0036285F">
              <w:rPr>
                <w:spacing w:val="11"/>
                <w:lang w:val="ru-RU"/>
              </w:rPr>
              <w:t xml:space="preserve"> </w:t>
            </w:r>
            <w:r w:rsidRPr="0036285F">
              <w:rPr>
                <w:lang w:val="ru-RU"/>
              </w:rPr>
              <w:t>(одежда,</w:t>
            </w:r>
            <w:r w:rsidRPr="0036285F">
              <w:rPr>
                <w:spacing w:val="12"/>
                <w:lang w:val="ru-RU"/>
              </w:rPr>
              <w:t xml:space="preserve"> </w:t>
            </w:r>
            <w:r w:rsidRPr="0036285F">
              <w:rPr>
                <w:lang w:val="ru-RU"/>
              </w:rPr>
              <w:t>мебель,</w:t>
            </w:r>
            <w:r w:rsidRPr="0036285F">
              <w:rPr>
                <w:spacing w:val="13"/>
                <w:lang w:val="ru-RU"/>
              </w:rPr>
              <w:t xml:space="preserve"> </w:t>
            </w:r>
            <w:r w:rsidRPr="0036285F">
              <w:rPr>
                <w:lang w:val="ru-RU"/>
              </w:rPr>
              <w:t>посуда)</w:t>
            </w:r>
            <w:r w:rsidRPr="0036285F">
              <w:rPr>
                <w:spacing w:val="12"/>
                <w:lang w:val="ru-RU"/>
              </w:rPr>
              <w:t xml:space="preserve"> </w:t>
            </w:r>
            <w:r w:rsidRPr="0036285F">
              <w:rPr>
                <w:lang w:val="ru-RU"/>
              </w:rPr>
              <w:t>категории</w:t>
            </w:r>
            <w:r w:rsidRPr="0036285F">
              <w:rPr>
                <w:spacing w:val="13"/>
                <w:lang w:val="ru-RU"/>
              </w:rPr>
              <w:t xml:space="preserve"> </w:t>
            </w:r>
            <w:r w:rsidRPr="0036285F">
              <w:rPr>
                <w:lang w:val="ru-RU"/>
              </w:rPr>
              <w:t>со</w:t>
            </w:r>
            <w:r w:rsidRPr="0036285F">
              <w:rPr>
                <w:spacing w:val="13"/>
                <w:lang w:val="ru-RU"/>
              </w:rPr>
              <w:t xml:space="preserve"> </w:t>
            </w:r>
            <w:r w:rsidRPr="0036285F">
              <w:rPr>
                <w:lang w:val="ru-RU"/>
              </w:rPr>
              <w:t>словесным</w:t>
            </w:r>
            <w:r w:rsidRPr="0036285F">
              <w:rPr>
                <w:spacing w:val="-57"/>
                <w:lang w:val="ru-RU"/>
              </w:rPr>
              <w:t xml:space="preserve"> </w:t>
            </w:r>
            <w:r w:rsidRPr="0036285F">
              <w:rPr>
                <w:lang w:val="ru-RU"/>
              </w:rPr>
              <w:t>указанием</w:t>
            </w:r>
            <w:r w:rsidRPr="0036285F">
              <w:rPr>
                <w:spacing w:val="20"/>
                <w:lang w:val="ru-RU"/>
              </w:rPr>
              <w:t xml:space="preserve"> </w:t>
            </w:r>
            <w:r w:rsidRPr="0036285F">
              <w:rPr>
                <w:lang w:val="ru-RU"/>
              </w:rPr>
              <w:t>характерных</w:t>
            </w:r>
            <w:r w:rsidRPr="0036285F">
              <w:rPr>
                <w:spacing w:val="22"/>
                <w:lang w:val="ru-RU"/>
              </w:rPr>
              <w:t xml:space="preserve"> </w:t>
            </w:r>
            <w:r w:rsidRPr="0036285F">
              <w:rPr>
                <w:lang w:val="ru-RU"/>
              </w:rPr>
              <w:t>признаков.</w:t>
            </w:r>
            <w:r w:rsidRPr="0036285F">
              <w:rPr>
                <w:spacing w:val="21"/>
                <w:lang w:val="ru-RU"/>
              </w:rPr>
              <w:t xml:space="preserve"> </w:t>
            </w:r>
            <w:r w:rsidRPr="0036285F">
              <w:rPr>
                <w:lang w:val="ru-RU"/>
              </w:rPr>
              <w:t>Владеет</w:t>
            </w:r>
            <w:r w:rsidRPr="0036285F">
              <w:rPr>
                <w:spacing w:val="24"/>
                <w:lang w:val="ru-RU"/>
              </w:rPr>
              <w:t xml:space="preserve"> </w:t>
            </w:r>
            <w:r w:rsidRPr="0036285F">
              <w:rPr>
                <w:lang w:val="ru-RU"/>
              </w:rPr>
              <w:t>словообразовательными</w:t>
            </w:r>
            <w:r w:rsidRPr="0036285F">
              <w:rPr>
                <w:spacing w:val="-57"/>
                <w:lang w:val="ru-RU"/>
              </w:rPr>
              <w:t xml:space="preserve"> </w:t>
            </w:r>
            <w:r w:rsidRPr="0036285F">
              <w:rPr>
                <w:lang w:val="ru-RU"/>
              </w:rPr>
              <w:t>и</w:t>
            </w:r>
            <w:r w:rsidRPr="0036285F">
              <w:rPr>
                <w:lang w:val="ru-RU"/>
              </w:rPr>
              <w:tab/>
              <w:t>словоизменительными</w:t>
            </w:r>
            <w:r w:rsidRPr="0036285F">
              <w:rPr>
                <w:lang w:val="ru-RU"/>
              </w:rPr>
              <w:tab/>
              <w:t>умениями.</w:t>
            </w:r>
            <w:r w:rsidRPr="0036285F">
              <w:rPr>
                <w:lang w:val="ru-RU"/>
              </w:rPr>
              <w:tab/>
              <w:t>Отгадывает</w:t>
            </w:r>
            <w:r w:rsidRPr="0036285F">
              <w:rPr>
                <w:lang w:val="ru-RU"/>
              </w:rPr>
              <w:tab/>
            </w:r>
            <w:r w:rsidRPr="0036285F">
              <w:rPr>
                <w:lang w:val="ru-RU"/>
              </w:rPr>
              <w:tab/>
              <w:t>и</w:t>
            </w:r>
            <w:r w:rsidRPr="0036285F">
              <w:rPr>
                <w:lang w:val="ru-RU"/>
              </w:rPr>
              <w:tab/>
              <w:t>сочиняет</w:t>
            </w:r>
            <w:r w:rsidRPr="0036285F">
              <w:rPr>
                <w:spacing w:val="-57"/>
                <w:lang w:val="ru-RU"/>
              </w:rPr>
              <w:t xml:space="preserve"> </w:t>
            </w:r>
            <w:r w:rsidRPr="0036285F">
              <w:rPr>
                <w:lang w:val="ru-RU"/>
              </w:rPr>
              <w:t>описательные</w:t>
            </w:r>
            <w:r w:rsidRPr="0036285F">
              <w:rPr>
                <w:spacing w:val="15"/>
                <w:lang w:val="ru-RU"/>
              </w:rPr>
              <w:t xml:space="preserve"> </w:t>
            </w:r>
            <w:r w:rsidRPr="0036285F">
              <w:rPr>
                <w:lang w:val="ru-RU"/>
              </w:rPr>
              <w:t>загадки</w:t>
            </w:r>
            <w:r w:rsidRPr="0036285F">
              <w:rPr>
                <w:spacing w:val="16"/>
                <w:lang w:val="ru-RU"/>
              </w:rPr>
              <w:t xml:space="preserve"> </w:t>
            </w:r>
            <w:r w:rsidRPr="0036285F">
              <w:rPr>
                <w:lang w:val="ru-RU"/>
              </w:rPr>
              <w:t>о</w:t>
            </w:r>
            <w:r w:rsidRPr="0036285F">
              <w:rPr>
                <w:spacing w:val="18"/>
                <w:lang w:val="ru-RU"/>
              </w:rPr>
              <w:t xml:space="preserve"> </w:t>
            </w:r>
            <w:r w:rsidRPr="0036285F">
              <w:rPr>
                <w:lang w:val="ru-RU"/>
              </w:rPr>
              <w:t>предметах</w:t>
            </w:r>
            <w:r w:rsidRPr="0036285F">
              <w:rPr>
                <w:spacing w:val="20"/>
                <w:lang w:val="ru-RU"/>
              </w:rPr>
              <w:t xml:space="preserve"> </w:t>
            </w:r>
            <w:r w:rsidRPr="0036285F">
              <w:rPr>
                <w:lang w:val="ru-RU"/>
              </w:rPr>
              <w:t>и</w:t>
            </w:r>
            <w:r w:rsidRPr="0036285F">
              <w:rPr>
                <w:spacing w:val="19"/>
                <w:lang w:val="ru-RU"/>
              </w:rPr>
              <w:t xml:space="preserve"> </w:t>
            </w:r>
            <w:r w:rsidRPr="0036285F">
              <w:rPr>
                <w:lang w:val="ru-RU"/>
              </w:rPr>
              <w:t>объектах</w:t>
            </w:r>
            <w:r w:rsidRPr="0036285F">
              <w:rPr>
                <w:spacing w:val="20"/>
                <w:lang w:val="ru-RU"/>
              </w:rPr>
              <w:t xml:space="preserve"> </w:t>
            </w:r>
            <w:r w:rsidRPr="0036285F">
              <w:rPr>
                <w:lang w:val="ru-RU"/>
              </w:rPr>
              <w:t>природы.</w:t>
            </w:r>
            <w:r w:rsidRPr="0036285F">
              <w:rPr>
                <w:spacing w:val="18"/>
                <w:lang w:val="ru-RU"/>
              </w:rPr>
              <w:t xml:space="preserve"> </w:t>
            </w:r>
            <w:r w:rsidRPr="0036285F">
              <w:rPr>
                <w:lang w:val="ru-RU"/>
              </w:rPr>
              <w:t>Использует</w:t>
            </w:r>
            <w:r w:rsidRPr="0036285F">
              <w:rPr>
                <w:spacing w:val="-57"/>
                <w:lang w:val="ru-RU"/>
              </w:rPr>
              <w:t xml:space="preserve"> </w:t>
            </w:r>
            <w:r w:rsidRPr="0036285F">
              <w:rPr>
                <w:lang w:val="ru-RU"/>
              </w:rPr>
              <w:t>слова</w:t>
            </w:r>
            <w:r w:rsidRPr="0036285F">
              <w:rPr>
                <w:lang w:val="ru-RU"/>
              </w:rPr>
              <w:tab/>
              <w:t>и</w:t>
            </w:r>
            <w:r w:rsidRPr="0036285F">
              <w:rPr>
                <w:lang w:val="ru-RU"/>
              </w:rPr>
              <w:tab/>
              <w:t>выражения,</w:t>
            </w:r>
            <w:r w:rsidRPr="0036285F">
              <w:rPr>
                <w:lang w:val="ru-RU"/>
              </w:rPr>
              <w:tab/>
            </w:r>
            <w:r w:rsidRPr="0036285F">
              <w:rPr>
                <w:lang w:val="ru-RU"/>
              </w:rPr>
              <w:tab/>
              <w:t>отражающие</w:t>
            </w:r>
            <w:r w:rsidRPr="0036285F">
              <w:rPr>
                <w:lang w:val="ru-RU"/>
              </w:rPr>
              <w:tab/>
              <w:t>нравственные</w:t>
            </w:r>
            <w:r w:rsidRPr="0036285F">
              <w:rPr>
                <w:spacing w:val="11"/>
                <w:lang w:val="ru-RU"/>
              </w:rPr>
              <w:t xml:space="preserve"> </w:t>
            </w:r>
            <w:r w:rsidRPr="0036285F">
              <w:rPr>
                <w:lang w:val="ru-RU"/>
              </w:rPr>
              <w:t>представления</w:t>
            </w:r>
            <w:r w:rsidRPr="0036285F">
              <w:rPr>
                <w:spacing w:val="-57"/>
                <w:lang w:val="ru-RU"/>
              </w:rPr>
              <w:t xml:space="preserve"> </w:t>
            </w:r>
            <w:r w:rsidRPr="0036285F">
              <w:rPr>
                <w:lang w:val="ru-RU"/>
              </w:rPr>
              <w:t>(добрый,</w:t>
            </w:r>
            <w:r w:rsidRPr="0036285F">
              <w:rPr>
                <w:spacing w:val="-1"/>
                <w:lang w:val="ru-RU"/>
              </w:rPr>
              <w:t xml:space="preserve"> </w:t>
            </w:r>
            <w:r w:rsidRPr="0036285F">
              <w:rPr>
                <w:lang w:val="ru-RU"/>
              </w:rPr>
              <w:t>злой, вежливый, грубый);</w:t>
            </w:r>
          </w:p>
          <w:p w14:paraId="6782D645" w14:textId="77777777" w:rsidR="006B1B74" w:rsidRPr="0036285F" w:rsidRDefault="006B1B74" w:rsidP="006B1B74">
            <w:pPr>
              <w:pStyle w:val="TableParagraph"/>
              <w:ind w:left="108" w:right="95"/>
              <w:jc w:val="both"/>
              <w:rPr>
                <w:lang w:val="ru-RU"/>
              </w:rPr>
            </w:pPr>
            <w:r w:rsidRPr="0036285F">
              <w:rPr>
                <w:lang w:val="ru-RU"/>
              </w:rPr>
              <w:t>грамматический</w:t>
            </w:r>
            <w:r w:rsidRPr="0036285F">
              <w:rPr>
                <w:spacing w:val="1"/>
                <w:lang w:val="ru-RU"/>
              </w:rPr>
              <w:t xml:space="preserve"> </w:t>
            </w:r>
            <w:r w:rsidRPr="0036285F">
              <w:rPr>
                <w:lang w:val="ru-RU"/>
              </w:rPr>
              <w:t>строй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полные,</w:t>
            </w:r>
            <w:r w:rsidRPr="0036285F">
              <w:rPr>
                <w:spacing w:val="-57"/>
                <w:lang w:val="ru-RU"/>
              </w:rPr>
              <w:t xml:space="preserve"> </w:t>
            </w:r>
            <w:r w:rsidRPr="0036285F">
              <w:rPr>
                <w:lang w:val="ru-RU"/>
              </w:rPr>
              <w:t>распространенные</w:t>
            </w:r>
            <w:r w:rsidRPr="0036285F">
              <w:rPr>
                <w:spacing w:val="1"/>
                <w:lang w:val="ru-RU"/>
              </w:rPr>
              <w:t xml:space="preserve"> </w:t>
            </w:r>
            <w:r w:rsidRPr="0036285F">
              <w:rPr>
                <w:lang w:val="ru-RU"/>
              </w:rPr>
              <w:t>простые</w:t>
            </w:r>
            <w:r w:rsidRPr="0036285F">
              <w:rPr>
                <w:spacing w:val="1"/>
                <w:lang w:val="ru-RU"/>
              </w:rPr>
              <w:t xml:space="preserve"> </w:t>
            </w:r>
            <w:r w:rsidRPr="0036285F">
              <w:rPr>
                <w:lang w:val="ru-RU"/>
              </w:rPr>
              <w:t>предложения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однородными</w:t>
            </w:r>
            <w:r w:rsidRPr="0036285F">
              <w:rPr>
                <w:spacing w:val="1"/>
                <w:lang w:val="ru-RU"/>
              </w:rPr>
              <w:t xml:space="preserve"> </w:t>
            </w:r>
            <w:r w:rsidRPr="0036285F">
              <w:rPr>
                <w:lang w:val="ru-RU"/>
              </w:rPr>
              <w:t>членами</w:t>
            </w:r>
            <w:r w:rsidRPr="0036285F">
              <w:rPr>
                <w:spacing w:val="1"/>
                <w:lang w:val="ru-RU"/>
              </w:rPr>
              <w:t xml:space="preserve"> </w:t>
            </w:r>
            <w:r w:rsidRPr="0036285F">
              <w:rPr>
                <w:lang w:val="ru-RU"/>
              </w:rPr>
              <w:t>(иногда</w:t>
            </w:r>
            <w:r w:rsidRPr="0036285F">
              <w:rPr>
                <w:spacing w:val="1"/>
                <w:lang w:val="ru-RU"/>
              </w:rPr>
              <w:t xml:space="preserve"> </w:t>
            </w:r>
            <w:r w:rsidRPr="0036285F">
              <w:rPr>
                <w:lang w:val="ru-RU"/>
              </w:rPr>
              <w:t>сложноподчиненные)</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передачи</w:t>
            </w:r>
            <w:r w:rsidRPr="0036285F">
              <w:rPr>
                <w:spacing w:val="1"/>
                <w:lang w:val="ru-RU"/>
              </w:rPr>
              <w:t xml:space="preserve"> </w:t>
            </w:r>
            <w:r w:rsidRPr="0036285F">
              <w:rPr>
                <w:lang w:val="ru-RU"/>
              </w:rPr>
              <w:t>временных,</w:t>
            </w:r>
            <w:r w:rsidRPr="0036285F">
              <w:rPr>
                <w:spacing w:val="1"/>
                <w:lang w:val="ru-RU"/>
              </w:rPr>
              <w:t xml:space="preserve"> </w:t>
            </w:r>
            <w:r w:rsidRPr="0036285F">
              <w:rPr>
                <w:lang w:val="ru-RU"/>
              </w:rPr>
              <w:t>пространственных,</w:t>
            </w:r>
            <w:r w:rsidRPr="0036285F">
              <w:rPr>
                <w:spacing w:val="1"/>
                <w:lang w:val="ru-RU"/>
              </w:rPr>
              <w:t xml:space="preserve"> </w:t>
            </w:r>
            <w:r w:rsidRPr="0036285F">
              <w:rPr>
                <w:lang w:val="ru-RU"/>
              </w:rPr>
              <w:t>причинно-следственных</w:t>
            </w:r>
            <w:r w:rsidRPr="0036285F">
              <w:rPr>
                <w:spacing w:val="1"/>
                <w:lang w:val="ru-RU"/>
              </w:rPr>
              <w:t xml:space="preserve"> </w:t>
            </w:r>
            <w:r w:rsidRPr="0036285F">
              <w:rPr>
                <w:lang w:val="ru-RU"/>
              </w:rPr>
              <w:t>связей.</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суффиксы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приставки</w:t>
            </w:r>
            <w:r w:rsidRPr="0036285F">
              <w:rPr>
                <w:spacing w:val="1"/>
                <w:lang w:val="ru-RU"/>
              </w:rPr>
              <w:t xml:space="preserve"> </w:t>
            </w:r>
            <w:r w:rsidRPr="0036285F">
              <w:rPr>
                <w:lang w:val="ru-RU"/>
              </w:rPr>
              <w:t>при</w:t>
            </w:r>
            <w:r w:rsidRPr="0036285F">
              <w:rPr>
                <w:spacing w:val="61"/>
                <w:lang w:val="ru-RU"/>
              </w:rPr>
              <w:t xml:space="preserve"> </w:t>
            </w:r>
            <w:r w:rsidRPr="0036285F">
              <w:rPr>
                <w:lang w:val="ru-RU"/>
              </w:rPr>
              <w:t>словообразовании.</w:t>
            </w:r>
            <w:r w:rsidRPr="0036285F">
              <w:rPr>
                <w:spacing w:val="61"/>
                <w:lang w:val="ru-RU"/>
              </w:rPr>
              <w:t xml:space="preserve"> </w:t>
            </w:r>
            <w:r w:rsidRPr="0036285F">
              <w:rPr>
                <w:lang w:val="ru-RU"/>
              </w:rPr>
              <w:t>Правильно</w:t>
            </w:r>
            <w:r w:rsidRPr="0036285F">
              <w:rPr>
                <w:spacing w:val="1"/>
                <w:lang w:val="ru-RU"/>
              </w:rPr>
              <w:t xml:space="preserve"> </w:t>
            </w:r>
            <w:r w:rsidRPr="0036285F">
              <w:rPr>
                <w:lang w:val="ru-RU"/>
              </w:rPr>
              <w:t>использует системы окончаний существительных, прилагательных,</w:t>
            </w:r>
            <w:r w:rsidRPr="0036285F">
              <w:rPr>
                <w:spacing w:val="1"/>
                <w:lang w:val="ru-RU"/>
              </w:rPr>
              <w:t xml:space="preserve"> </w:t>
            </w:r>
            <w:r w:rsidRPr="0036285F">
              <w:rPr>
                <w:lang w:val="ru-RU"/>
              </w:rPr>
              <w:t>глаголов</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оформления</w:t>
            </w:r>
            <w:r w:rsidRPr="0036285F">
              <w:rPr>
                <w:spacing w:val="1"/>
                <w:lang w:val="ru-RU"/>
              </w:rPr>
              <w:t xml:space="preserve"> </w:t>
            </w:r>
            <w:r w:rsidRPr="0036285F">
              <w:rPr>
                <w:lang w:val="ru-RU"/>
              </w:rPr>
              <w:t>речевого</w:t>
            </w:r>
            <w:r w:rsidRPr="0036285F">
              <w:rPr>
                <w:spacing w:val="1"/>
                <w:lang w:val="ru-RU"/>
              </w:rPr>
              <w:t xml:space="preserve"> </w:t>
            </w:r>
            <w:r w:rsidRPr="0036285F">
              <w:rPr>
                <w:lang w:val="ru-RU"/>
              </w:rPr>
              <w:t>высказывания.</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 xml:space="preserve">словоизменительными     </w:t>
            </w:r>
            <w:r w:rsidRPr="0036285F">
              <w:rPr>
                <w:spacing w:val="9"/>
                <w:lang w:val="ru-RU"/>
              </w:rPr>
              <w:t xml:space="preserve"> </w:t>
            </w:r>
            <w:r w:rsidRPr="0036285F">
              <w:rPr>
                <w:lang w:val="ru-RU"/>
              </w:rPr>
              <w:t xml:space="preserve">и     </w:t>
            </w:r>
            <w:r w:rsidRPr="0036285F">
              <w:rPr>
                <w:spacing w:val="11"/>
                <w:lang w:val="ru-RU"/>
              </w:rPr>
              <w:t xml:space="preserve"> </w:t>
            </w:r>
            <w:r w:rsidRPr="0036285F">
              <w:rPr>
                <w:lang w:val="ru-RU"/>
              </w:rPr>
              <w:t xml:space="preserve">словообразовательными     </w:t>
            </w:r>
            <w:r w:rsidRPr="0036285F">
              <w:rPr>
                <w:spacing w:val="11"/>
                <w:lang w:val="ru-RU"/>
              </w:rPr>
              <w:t xml:space="preserve"> </w:t>
            </w:r>
            <w:r w:rsidRPr="0036285F">
              <w:rPr>
                <w:lang w:val="ru-RU"/>
              </w:rPr>
              <w:t>навыками.</w:t>
            </w:r>
          </w:p>
          <w:p w14:paraId="216301CA" w14:textId="77777777" w:rsidR="006B1B74" w:rsidRPr="0036285F" w:rsidRDefault="006B1B74" w:rsidP="006B1B74">
            <w:pPr>
              <w:pStyle w:val="TableParagraph"/>
              <w:spacing w:line="269" w:lineRule="exact"/>
              <w:ind w:left="108"/>
              <w:jc w:val="both"/>
              <w:rPr>
                <w:lang w:val="ru-RU"/>
              </w:rPr>
            </w:pPr>
            <w:r w:rsidRPr="0036285F">
              <w:rPr>
                <w:lang w:val="ru-RU"/>
              </w:rPr>
              <w:t>Устанавливает</w:t>
            </w:r>
            <w:r w:rsidRPr="0036285F">
              <w:rPr>
                <w:spacing w:val="9"/>
                <w:lang w:val="ru-RU"/>
              </w:rPr>
              <w:t xml:space="preserve"> </w:t>
            </w:r>
            <w:r w:rsidRPr="0036285F">
              <w:rPr>
                <w:lang w:val="ru-RU"/>
              </w:rPr>
              <w:t>причинно-следственные</w:t>
            </w:r>
            <w:r w:rsidRPr="0036285F">
              <w:rPr>
                <w:spacing w:val="7"/>
                <w:lang w:val="ru-RU"/>
              </w:rPr>
              <w:t xml:space="preserve"> </w:t>
            </w:r>
            <w:r w:rsidRPr="0036285F">
              <w:rPr>
                <w:lang w:val="ru-RU"/>
              </w:rPr>
              <w:t>связи</w:t>
            </w:r>
            <w:r w:rsidRPr="0036285F">
              <w:rPr>
                <w:spacing w:val="12"/>
                <w:lang w:val="ru-RU"/>
              </w:rPr>
              <w:t xml:space="preserve"> </w:t>
            </w:r>
            <w:r w:rsidRPr="0036285F">
              <w:rPr>
                <w:lang w:val="ru-RU"/>
              </w:rPr>
              <w:t>и</w:t>
            </w:r>
            <w:r w:rsidRPr="0036285F">
              <w:rPr>
                <w:spacing w:val="9"/>
                <w:lang w:val="ru-RU"/>
              </w:rPr>
              <w:t xml:space="preserve"> </w:t>
            </w:r>
            <w:r w:rsidRPr="0036285F">
              <w:rPr>
                <w:lang w:val="ru-RU"/>
              </w:rPr>
              <w:t>отражает</w:t>
            </w:r>
            <w:r w:rsidRPr="0036285F">
              <w:rPr>
                <w:spacing w:val="10"/>
                <w:lang w:val="ru-RU"/>
              </w:rPr>
              <w:t xml:space="preserve"> </w:t>
            </w:r>
            <w:r w:rsidRPr="0036285F">
              <w:rPr>
                <w:lang w:val="ru-RU"/>
              </w:rPr>
              <w:t>их</w:t>
            </w:r>
            <w:r w:rsidRPr="0036285F">
              <w:rPr>
                <w:spacing w:val="10"/>
                <w:lang w:val="ru-RU"/>
              </w:rPr>
              <w:t xml:space="preserve"> </w:t>
            </w:r>
            <w:r w:rsidRPr="0036285F">
              <w:rPr>
                <w:lang w:val="ru-RU"/>
              </w:rPr>
              <w:t>в</w:t>
            </w:r>
            <w:r w:rsidRPr="0036285F">
              <w:rPr>
                <w:spacing w:val="8"/>
                <w:lang w:val="ru-RU"/>
              </w:rPr>
              <w:t xml:space="preserve"> </w:t>
            </w:r>
            <w:r w:rsidRPr="0036285F">
              <w:rPr>
                <w:lang w:val="ru-RU"/>
              </w:rPr>
              <w:t>речи</w:t>
            </w:r>
            <w:r w:rsidRPr="0036285F">
              <w:rPr>
                <w:spacing w:val="10"/>
                <w:lang w:val="ru-RU"/>
              </w:rPr>
              <w:t xml:space="preserve"> </w:t>
            </w:r>
            <w:r w:rsidRPr="0036285F">
              <w:rPr>
                <w:lang w:val="ru-RU"/>
              </w:rPr>
              <w:t>в</w:t>
            </w:r>
          </w:p>
        </w:tc>
      </w:tr>
    </w:tbl>
    <w:p w14:paraId="6B4BA57A" w14:textId="77777777" w:rsidR="006B1B74" w:rsidRPr="0036285F" w:rsidRDefault="006B1B74" w:rsidP="006B1B74">
      <w:pPr>
        <w:spacing w:line="269" w:lineRule="exac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36285F" w:rsidRPr="0036285F" w14:paraId="631706D2" w14:textId="77777777" w:rsidTr="00EA0CC3">
        <w:trPr>
          <w:trHeight w:val="9770"/>
        </w:trPr>
        <w:tc>
          <w:tcPr>
            <w:tcW w:w="2376" w:type="dxa"/>
          </w:tcPr>
          <w:p w14:paraId="5018194E" w14:textId="77777777" w:rsidR="006B1B74" w:rsidRPr="0036285F" w:rsidRDefault="006B1B74" w:rsidP="006B1B74">
            <w:pPr>
              <w:pStyle w:val="TableParagraph"/>
              <w:ind w:left="0"/>
              <w:rPr>
                <w:lang w:val="ru-RU"/>
              </w:rPr>
            </w:pPr>
          </w:p>
        </w:tc>
        <w:tc>
          <w:tcPr>
            <w:tcW w:w="7372" w:type="dxa"/>
          </w:tcPr>
          <w:p w14:paraId="478F9309" w14:textId="77777777" w:rsidR="006B1B74" w:rsidRPr="0036285F" w:rsidRDefault="006B1B74" w:rsidP="006B1B74">
            <w:pPr>
              <w:pStyle w:val="TableParagraph"/>
              <w:tabs>
                <w:tab w:val="left" w:pos="571"/>
                <w:tab w:val="left" w:pos="873"/>
                <w:tab w:val="left" w:pos="2197"/>
                <w:tab w:val="left" w:pos="2450"/>
                <w:tab w:val="left" w:pos="3399"/>
                <w:tab w:val="left" w:pos="4156"/>
                <w:tab w:val="left" w:pos="5002"/>
                <w:tab w:val="left" w:pos="5301"/>
                <w:tab w:val="left" w:pos="6076"/>
                <w:tab w:val="left" w:pos="7131"/>
              </w:tabs>
              <w:ind w:left="108" w:right="96"/>
              <w:rPr>
                <w:lang w:val="ru-RU"/>
              </w:rPr>
            </w:pPr>
            <w:r w:rsidRPr="0036285F">
              <w:rPr>
                <w:lang w:val="ru-RU"/>
              </w:rPr>
              <w:t>ответах в форме сложноподчиненных предложений;</w:t>
            </w:r>
            <w:r w:rsidRPr="0036285F">
              <w:rPr>
                <w:spacing w:val="1"/>
                <w:lang w:val="ru-RU"/>
              </w:rPr>
              <w:t xml:space="preserve"> </w:t>
            </w:r>
            <w:r w:rsidRPr="0036285F">
              <w:rPr>
                <w:lang w:val="ru-RU"/>
              </w:rPr>
              <w:t>произносительная</w:t>
            </w:r>
            <w:r w:rsidRPr="0036285F">
              <w:rPr>
                <w:spacing w:val="8"/>
                <w:lang w:val="ru-RU"/>
              </w:rPr>
              <w:t xml:space="preserve"> </w:t>
            </w:r>
            <w:r w:rsidRPr="0036285F">
              <w:rPr>
                <w:lang w:val="ru-RU"/>
              </w:rPr>
              <w:t>сторона</w:t>
            </w:r>
            <w:r w:rsidRPr="0036285F">
              <w:rPr>
                <w:spacing w:val="7"/>
                <w:lang w:val="ru-RU"/>
              </w:rPr>
              <w:t xml:space="preserve"> </w:t>
            </w:r>
            <w:r w:rsidRPr="0036285F">
              <w:rPr>
                <w:lang w:val="ru-RU"/>
              </w:rPr>
              <w:t>речи:</w:t>
            </w:r>
            <w:r w:rsidRPr="0036285F">
              <w:rPr>
                <w:spacing w:val="9"/>
                <w:lang w:val="ru-RU"/>
              </w:rPr>
              <w:t xml:space="preserve"> </w:t>
            </w:r>
            <w:r w:rsidRPr="0036285F">
              <w:rPr>
                <w:lang w:val="ru-RU"/>
              </w:rPr>
              <w:t>правильно</w:t>
            </w:r>
            <w:r w:rsidRPr="0036285F">
              <w:rPr>
                <w:spacing w:val="3"/>
                <w:lang w:val="ru-RU"/>
              </w:rPr>
              <w:t xml:space="preserve"> </w:t>
            </w:r>
            <w:r w:rsidRPr="0036285F">
              <w:rPr>
                <w:lang w:val="ru-RU"/>
              </w:rPr>
              <w:t>произносит</w:t>
            </w:r>
            <w:r w:rsidRPr="0036285F">
              <w:rPr>
                <w:spacing w:val="9"/>
                <w:lang w:val="ru-RU"/>
              </w:rPr>
              <w:t xml:space="preserve"> </w:t>
            </w:r>
            <w:r w:rsidRPr="0036285F">
              <w:rPr>
                <w:lang w:val="ru-RU"/>
              </w:rPr>
              <w:t>все</w:t>
            </w:r>
            <w:r w:rsidRPr="0036285F">
              <w:rPr>
                <w:spacing w:val="7"/>
                <w:lang w:val="ru-RU"/>
              </w:rPr>
              <w:t xml:space="preserve"> </w:t>
            </w:r>
            <w:r w:rsidRPr="0036285F">
              <w:rPr>
                <w:lang w:val="ru-RU"/>
              </w:rPr>
              <w:t>звуки</w:t>
            </w:r>
            <w:r w:rsidRPr="0036285F">
              <w:rPr>
                <w:spacing w:val="-57"/>
                <w:lang w:val="ru-RU"/>
              </w:rPr>
              <w:t xml:space="preserve"> </w:t>
            </w:r>
            <w:r w:rsidRPr="0036285F">
              <w:rPr>
                <w:lang w:val="ru-RU"/>
              </w:rPr>
              <w:t>родного</w:t>
            </w:r>
            <w:r w:rsidRPr="0036285F">
              <w:rPr>
                <w:spacing w:val="14"/>
                <w:lang w:val="ru-RU"/>
              </w:rPr>
              <w:t xml:space="preserve"> </w:t>
            </w:r>
            <w:r w:rsidRPr="0036285F">
              <w:rPr>
                <w:lang w:val="ru-RU"/>
              </w:rPr>
              <w:t>языка.</w:t>
            </w:r>
            <w:r w:rsidRPr="0036285F">
              <w:rPr>
                <w:spacing w:val="14"/>
                <w:lang w:val="ru-RU"/>
              </w:rPr>
              <w:t xml:space="preserve"> </w:t>
            </w:r>
            <w:r w:rsidRPr="0036285F">
              <w:rPr>
                <w:lang w:val="ru-RU"/>
              </w:rPr>
              <w:t>Дифференцирует</w:t>
            </w:r>
            <w:r w:rsidRPr="0036285F">
              <w:rPr>
                <w:spacing w:val="16"/>
                <w:lang w:val="ru-RU"/>
              </w:rPr>
              <w:t xml:space="preserve"> </w:t>
            </w:r>
            <w:r w:rsidRPr="0036285F">
              <w:rPr>
                <w:lang w:val="ru-RU"/>
              </w:rPr>
              <w:t>на</w:t>
            </w:r>
            <w:r w:rsidRPr="0036285F">
              <w:rPr>
                <w:spacing w:val="14"/>
                <w:lang w:val="ru-RU"/>
              </w:rPr>
              <w:t xml:space="preserve"> </w:t>
            </w:r>
            <w:r w:rsidRPr="0036285F">
              <w:rPr>
                <w:lang w:val="ru-RU"/>
              </w:rPr>
              <w:t>слух</w:t>
            </w:r>
            <w:r w:rsidRPr="0036285F">
              <w:rPr>
                <w:spacing w:val="18"/>
                <w:lang w:val="ru-RU"/>
              </w:rPr>
              <w:t xml:space="preserve"> </w:t>
            </w:r>
            <w:r w:rsidRPr="0036285F">
              <w:rPr>
                <w:lang w:val="ru-RU"/>
              </w:rPr>
              <w:t>и</w:t>
            </w:r>
            <w:r w:rsidRPr="0036285F">
              <w:rPr>
                <w:spacing w:val="15"/>
                <w:lang w:val="ru-RU"/>
              </w:rPr>
              <w:t xml:space="preserve"> </w:t>
            </w:r>
            <w:r w:rsidRPr="0036285F">
              <w:rPr>
                <w:lang w:val="ru-RU"/>
              </w:rPr>
              <w:t>в</w:t>
            </w:r>
            <w:r w:rsidRPr="0036285F">
              <w:rPr>
                <w:spacing w:val="13"/>
                <w:lang w:val="ru-RU"/>
              </w:rPr>
              <w:t xml:space="preserve"> </w:t>
            </w:r>
            <w:r w:rsidRPr="0036285F">
              <w:rPr>
                <w:lang w:val="ru-RU"/>
              </w:rPr>
              <w:t>произношении</w:t>
            </w:r>
            <w:r w:rsidRPr="0036285F">
              <w:rPr>
                <w:spacing w:val="15"/>
                <w:lang w:val="ru-RU"/>
              </w:rPr>
              <w:t xml:space="preserve"> </w:t>
            </w:r>
            <w:r w:rsidRPr="0036285F">
              <w:rPr>
                <w:lang w:val="ru-RU"/>
              </w:rPr>
              <w:t>близкие</w:t>
            </w:r>
            <w:r w:rsidRPr="0036285F">
              <w:rPr>
                <w:spacing w:val="-57"/>
                <w:lang w:val="ru-RU"/>
              </w:rPr>
              <w:t xml:space="preserve"> </w:t>
            </w:r>
            <w:r w:rsidRPr="0036285F">
              <w:rPr>
                <w:lang w:val="ru-RU"/>
              </w:rPr>
              <w:t>по</w:t>
            </w:r>
            <w:r w:rsidRPr="0036285F">
              <w:rPr>
                <w:lang w:val="ru-RU"/>
              </w:rPr>
              <w:tab/>
              <w:t>акустическим</w:t>
            </w:r>
            <w:r w:rsidRPr="0036285F">
              <w:rPr>
                <w:lang w:val="ru-RU"/>
              </w:rPr>
              <w:tab/>
              <w:t>характеристикам</w:t>
            </w:r>
            <w:r w:rsidRPr="0036285F">
              <w:rPr>
                <w:lang w:val="ru-RU"/>
              </w:rPr>
              <w:tab/>
              <w:t>звуки.</w:t>
            </w:r>
            <w:r w:rsidRPr="0036285F">
              <w:rPr>
                <w:lang w:val="ru-RU"/>
              </w:rPr>
              <w:tab/>
              <w:t>Слышит</w:t>
            </w:r>
            <w:r w:rsidRPr="0036285F">
              <w:rPr>
                <w:lang w:val="ru-RU"/>
              </w:rPr>
              <w:tab/>
              <w:t>специально</w:t>
            </w:r>
            <w:r w:rsidRPr="0036285F">
              <w:rPr>
                <w:spacing w:val="-57"/>
                <w:lang w:val="ru-RU"/>
              </w:rPr>
              <w:t xml:space="preserve"> </w:t>
            </w:r>
            <w:r w:rsidRPr="0036285F">
              <w:rPr>
                <w:lang w:val="ru-RU"/>
              </w:rPr>
              <w:t>выделяемый</w:t>
            </w:r>
            <w:r w:rsidRPr="0036285F">
              <w:rPr>
                <w:spacing w:val="4"/>
                <w:lang w:val="ru-RU"/>
              </w:rPr>
              <w:t xml:space="preserve"> </w:t>
            </w:r>
            <w:r w:rsidRPr="0036285F">
              <w:rPr>
                <w:lang w:val="ru-RU"/>
              </w:rPr>
              <w:t>педагогическим</w:t>
            </w:r>
            <w:r w:rsidRPr="0036285F">
              <w:rPr>
                <w:spacing w:val="3"/>
                <w:lang w:val="ru-RU"/>
              </w:rPr>
              <w:t xml:space="preserve"> </w:t>
            </w:r>
            <w:r w:rsidRPr="0036285F">
              <w:rPr>
                <w:lang w:val="ru-RU"/>
              </w:rPr>
              <w:t>работником</w:t>
            </w:r>
            <w:r w:rsidRPr="0036285F">
              <w:rPr>
                <w:spacing w:val="3"/>
                <w:lang w:val="ru-RU"/>
              </w:rPr>
              <w:t xml:space="preserve"> </w:t>
            </w:r>
            <w:r w:rsidRPr="0036285F">
              <w:rPr>
                <w:lang w:val="ru-RU"/>
              </w:rPr>
              <w:t>звук</w:t>
            </w:r>
            <w:r w:rsidRPr="0036285F">
              <w:rPr>
                <w:spacing w:val="4"/>
                <w:lang w:val="ru-RU"/>
              </w:rPr>
              <w:t xml:space="preserve"> </w:t>
            </w:r>
            <w:r w:rsidRPr="0036285F">
              <w:rPr>
                <w:lang w:val="ru-RU"/>
              </w:rPr>
              <w:t>в</w:t>
            </w:r>
            <w:r w:rsidRPr="0036285F">
              <w:rPr>
                <w:spacing w:val="5"/>
                <w:lang w:val="ru-RU"/>
              </w:rPr>
              <w:t xml:space="preserve"> </w:t>
            </w:r>
            <w:r w:rsidRPr="0036285F">
              <w:rPr>
                <w:lang w:val="ru-RU"/>
              </w:rPr>
              <w:t>составе</w:t>
            </w:r>
            <w:r w:rsidRPr="0036285F">
              <w:rPr>
                <w:spacing w:val="4"/>
                <w:lang w:val="ru-RU"/>
              </w:rPr>
              <w:t xml:space="preserve"> </w:t>
            </w:r>
            <w:r w:rsidRPr="0036285F">
              <w:rPr>
                <w:lang w:val="ru-RU"/>
              </w:rPr>
              <w:t>слова</w:t>
            </w:r>
            <w:r w:rsidRPr="0036285F">
              <w:rPr>
                <w:spacing w:val="-57"/>
                <w:lang w:val="ru-RU"/>
              </w:rPr>
              <w:t xml:space="preserve"> </w:t>
            </w:r>
            <w:r w:rsidRPr="0036285F">
              <w:rPr>
                <w:lang w:val="ru-RU"/>
              </w:rPr>
              <w:t>(гласный</w:t>
            </w:r>
            <w:r w:rsidRPr="0036285F">
              <w:rPr>
                <w:spacing w:val="19"/>
                <w:lang w:val="ru-RU"/>
              </w:rPr>
              <w:t xml:space="preserve"> </w:t>
            </w:r>
            <w:r w:rsidRPr="0036285F">
              <w:rPr>
                <w:lang w:val="ru-RU"/>
              </w:rPr>
              <w:t>под</w:t>
            </w:r>
            <w:r w:rsidRPr="0036285F">
              <w:rPr>
                <w:spacing w:val="25"/>
                <w:lang w:val="ru-RU"/>
              </w:rPr>
              <w:t xml:space="preserve"> </w:t>
            </w:r>
            <w:r w:rsidRPr="0036285F">
              <w:rPr>
                <w:lang w:val="ru-RU"/>
              </w:rPr>
              <w:t>ударением</w:t>
            </w:r>
            <w:r w:rsidRPr="0036285F">
              <w:rPr>
                <w:spacing w:val="18"/>
                <w:lang w:val="ru-RU"/>
              </w:rPr>
              <w:t xml:space="preserve"> </w:t>
            </w:r>
            <w:r w:rsidRPr="0036285F">
              <w:rPr>
                <w:lang w:val="ru-RU"/>
              </w:rPr>
              <w:t>в</w:t>
            </w:r>
            <w:r w:rsidRPr="0036285F">
              <w:rPr>
                <w:spacing w:val="19"/>
                <w:lang w:val="ru-RU"/>
              </w:rPr>
              <w:t xml:space="preserve"> </w:t>
            </w:r>
            <w:r w:rsidRPr="0036285F">
              <w:rPr>
                <w:lang w:val="ru-RU"/>
              </w:rPr>
              <w:t>начале</w:t>
            </w:r>
            <w:r w:rsidRPr="0036285F">
              <w:rPr>
                <w:spacing w:val="21"/>
                <w:lang w:val="ru-RU"/>
              </w:rPr>
              <w:t xml:space="preserve"> </w:t>
            </w:r>
            <w:r w:rsidRPr="0036285F">
              <w:rPr>
                <w:lang w:val="ru-RU"/>
              </w:rPr>
              <w:t>и</w:t>
            </w:r>
            <w:r w:rsidRPr="0036285F">
              <w:rPr>
                <w:spacing w:val="20"/>
                <w:lang w:val="ru-RU"/>
              </w:rPr>
              <w:t xml:space="preserve"> </w:t>
            </w:r>
            <w:r w:rsidRPr="0036285F">
              <w:rPr>
                <w:lang w:val="ru-RU"/>
              </w:rPr>
              <w:t>в</w:t>
            </w:r>
            <w:r w:rsidRPr="0036285F">
              <w:rPr>
                <w:spacing w:val="19"/>
                <w:lang w:val="ru-RU"/>
              </w:rPr>
              <w:t xml:space="preserve"> </w:t>
            </w:r>
            <w:r w:rsidRPr="0036285F">
              <w:rPr>
                <w:lang w:val="ru-RU"/>
              </w:rPr>
              <w:t>конце</w:t>
            </w:r>
            <w:r w:rsidRPr="0036285F">
              <w:rPr>
                <w:spacing w:val="19"/>
                <w:lang w:val="ru-RU"/>
              </w:rPr>
              <w:t xml:space="preserve"> </w:t>
            </w:r>
            <w:r w:rsidRPr="0036285F">
              <w:rPr>
                <w:lang w:val="ru-RU"/>
              </w:rPr>
              <w:t>слова)</w:t>
            </w:r>
            <w:r w:rsidRPr="0036285F">
              <w:rPr>
                <w:spacing w:val="18"/>
                <w:lang w:val="ru-RU"/>
              </w:rPr>
              <w:t xml:space="preserve"> </w:t>
            </w:r>
            <w:r w:rsidRPr="0036285F">
              <w:rPr>
                <w:lang w:val="ru-RU"/>
              </w:rPr>
              <w:t>и</w:t>
            </w:r>
            <w:r w:rsidRPr="0036285F">
              <w:rPr>
                <w:spacing w:val="21"/>
                <w:lang w:val="ru-RU"/>
              </w:rPr>
              <w:t xml:space="preserve"> </w:t>
            </w:r>
            <w:r w:rsidRPr="0036285F">
              <w:rPr>
                <w:lang w:val="ru-RU"/>
              </w:rPr>
              <w:t>воспроизводит</w:t>
            </w:r>
            <w:r w:rsidRPr="0036285F">
              <w:rPr>
                <w:spacing w:val="-57"/>
                <w:lang w:val="ru-RU"/>
              </w:rPr>
              <w:t xml:space="preserve"> </w:t>
            </w:r>
            <w:r w:rsidRPr="0036285F">
              <w:rPr>
                <w:lang w:val="ru-RU"/>
              </w:rPr>
              <w:t>его.</w:t>
            </w:r>
            <w:r w:rsidRPr="0036285F">
              <w:rPr>
                <w:lang w:val="ru-RU"/>
              </w:rPr>
              <w:tab/>
            </w:r>
            <w:r w:rsidRPr="0036285F">
              <w:rPr>
                <w:lang w:val="ru-RU"/>
              </w:rPr>
              <w:tab/>
              <w:t>Достаточно</w:t>
            </w:r>
            <w:r w:rsidRPr="0036285F">
              <w:rPr>
                <w:lang w:val="ru-RU"/>
              </w:rPr>
              <w:tab/>
            </w:r>
            <w:r w:rsidRPr="0036285F">
              <w:rPr>
                <w:lang w:val="ru-RU"/>
              </w:rPr>
              <w:tab/>
              <w:t>четко</w:t>
            </w:r>
            <w:r w:rsidRPr="0036285F">
              <w:rPr>
                <w:lang w:val="ru-RU"/>
              </w:rPr>
              <w:tab/>
              <w:t>воспроизводит</w:t>
            </w:r>
            <w:r w:rsidRPr="0036285F">
              <w:rPr>
                <w:lang w:val="ru-RU"/>
              </w:rPr>
              <w:tab/>
            </w:r>
            <w:r w:rsidRPr="0036285F">
              <w:rPr>
                <w:lang w:val="ru-RU"/>
              </w:rPr>
              <w:tab/>
              <w:t>фонетический</w:t>
            </w:r>
            <w:r w:rsidRPr="0036285F">
              <w:rPr>
                <w:lang w:val="ru-RU"/>
              </w:rPr>
              <w:tab/>
            </w:r>
            <w:r w:rsidRPr="0036285F">
              <w:rPr>
                <w:spacing w:val="-1"/>
                <w:lang w:val="ru-RU"/>
              </w:rPr>
              <w:t>и</w:t>
            </w:r>
            <w:r w:rsidRPr="0036285F">
              <w:rPr>
                <w:spacing w:val="-57"/>
                <w:lang w:val="ru-RU"/>
              </w:rPr>
              <w:t xml:space="preserve"> </w:t>
            </w:r>
            <w:r w:rsidRPr="0036285F">
              <w:rPr>
                <w:lang w:val="ru-RU"/>
              </w:rPr>
              <w:t>морфологический</w:t>
            </w:r>
            <w:r w:rsidRPr="0036285F">
              <w:rPr>
                <w:spacing w:val="8"/>
                <w:lang w:val="ru-RU"/>
              </w:rPr>
              <w:t xml:space="preserve"> </w:t>
            </w:r>
            <w:r w:rsidRPr="0036285F">
              <w:rPr>
                <w:lang w:val="ru-RU"/>
              </w:rPr>
              <w:t>состав</w:t>
            </w:r>
            <w:r w:rsidRPr="0036285F">
              <w:rPr>
                <w:spacing w:val="7"/>
                <w:lang w:val="ru-RU"/>
              </w:rPr>
              <w:t xml:space="preserve"> </w:t>
            </w:r>
            <w:r w:rsidRPr="0036285F">
              <w:rPr>
                <w:lang w:val="ru-RU"/>
              </w:rPr>
              <w:t>слова.</w:t>
            </w:r>
            <w:r w:rsidRPr="0036285F">
              <w:rPr>
                <w:spacing w:val="7"/>
                <w:lang w:val="ru-RU"/>
              </w:rPr>
              <w:t xml:space="preserve"> </w:t>
            </w:r>
            <w:r w:rsidRPr="0036285F">
              <w:rPr>
                <w:lang w:val="ru-RU"/>
              </w:rPr>
              <w:t>Использует</w:t>
            </w:r>
            <w:r w:rsidRPr="0036285F">
              <w:rPr>
                <w:spacing w:val="9"/>
                <w:lang w:val="ru-RU"/>
              </w:rPr>
              <w:t xml:space="preserve"> </w:t>
            </w:r>
            <w:r w:rsidRPr="0036285F">
              <w:rPr>
                <w:lang w:val="ru-RU"/>
              </w:rPr>
              <w:t>средства</w:t>
            </w:r>
            <w:r w:rsidRPr="0036285F">
              <w:rPr>
                <w:spacing w:val="7"/>
                <w:lang w:val="ru-RU"/>
              </w:rPr>
              <w:t xml:space="preserve"> </w:t>
            </w:r>
            <w:r w:rsidRPr="0036285F">
              <w:rPr>
                <w:lang w:val="ru-RU"/>
              </w:rPr>
              <w:t>интонационной</w:t>
            </w:r>
            <w:r w:rsidRPr="0036285F">
              <w:rPr>
                <w:spacing w:val="-57"/>
                <w:lang w:val="ru-RU"/>
              </w:rPr>
              <w:t xml:space="preserve"> </w:t>
            </w:r>
            <w:r w:rsidRPr="0036285F">
              <w:rPr>
                <w:lang w:val="ru-RU"/>
              </w:rPr>
              <w:t>выразительности</w:t>
            </w:r>
            <w:r w:rsidRPr="0036285F">
              <w:rPr>
                <w:spacing w:val="45"/>
                <w:lang w:val="ru-RU"/>
              </w:rPr>
              <w:t xml:space="preserve"> </w:t>
            </w:r>
            <w:r w:rsidRPr="0036285F">
              <w:rPr>
                <w:lang w:val="ru-RU"/>
              </w:rPr>
              <w:t>(силу</w:t>
            </w:r>
            <w:r w:rsidRPr="0036285F">
              <w:rPr>
                <w:spacing w:val="40"/>
                <w:lang w:val="ru-RU"/>
              </w:rPr>
              <w:t xml:space="preserve"> </w:t>
            </w:r>
            <w:r w:rsidRPr="0036285F">
              <w:rPr>
                <w:lang w:val="ru-RU"/>
              </w:rPr>
              <w:t>голоса,</w:t>
            </w:r>
            <w:r w:rsidRPr="0036285F">
              <w:rPr>
                <w:spacing w:val="43"/>
                <w:lang w:val="ru-RU"/>
              </w:rPr>
              <w:t xml:space="preserve"> </w:t>
            </w:r>
            <w:r w:rsidRPr="0036285F">
              <w:rPr>
                <w:lang w:val="ru-RU"/>
              </w:rPr>
              <w:t>интонацию,</w:t>
            </w:r>
            <w:r w:rsidRPr="0036285F">
              <w:rPr>
                <w:spacing w:val="40"/>
                <w:lang w:val="ru-RU"/>
              </w:rPr>
              <w:t xml:space="preserve"> </w:t>
            </w:r>
            <w:r w:rsidRPr="0036285F">
              <w:rPr>
                <w:lang w:val="ru-RU"/>
              </w:rPr>
              <w:t>ритм</w:t>
            </w:r>
            <w:r w:rsidRPr="0036285F">
              <w:rPr>
                <w:spacing w:val="43"/>
                <w:lang w:val="ru-RU"/>
              </w:rPr>
              <w:t xml:space="preserve"> </w:t>
            </w:r>
            <w:r w:rsidRPr="0036285F">
              <w:rPr>
                <w:lang w:val="ru-RU"/>
              </w:rPr>
              <w:t>и</w:t>
            </w:r>
            <w:r w:rsidRPr="0036285F">
              <w:rPr>
                <w:spacing w:val="44"/>
                <w:lang w:val="ru-RU"/>
              </w:rPr>
              <w:t xml:space="preserve"> </w:t>
            </w:r>
            <w:r w:rsidRPr="0036285F">
              <w:rPr>
                <w:lang w:val="ru-RU"/>
              </w:rPr>
              <w:t>темп</w:t>
            </w:r>
            <w:r w:rsidRPr="0036285F">
              <w:rPr>
                <w:spacing w:val="44"/>
                <w:lang w:val="ru-RU"/>
              </w:rPr>
              <w:t xml:space="preserve"> </w:t>
            </w:r>
            <w:r w:rsidRPr="0036285F">
              <w:rPr>
                <w:lang w:val="ru-RU"/>
              </w:rPr>
              <w:t>речи).</w:t>
            </w:r>
            <w:r w:rsidRPr="0036285F">
              <w:rPr>
                <w:spacing w:val="-57"/>
                <w:lang w:val="ru-RU"/>
              </w:rPr>
              <w:t xml:space="preserve"> </w:t>
            </w:r>
            <w:r w:rsidRPr="0036285F">
              <w:rPr>
                <w:lang w:val="ru-RU"/>
              </w:rPr>
              <w:t>Выразительно</w:t>
            </w:r>
            <w:r w:rsidRPr="0036285F">
              <w:rPr>
                <w:spacing w:val="14"/>
                <w:lang w:val="ru-RU"/>
              </w:rPr>
              <w:t xml:space="preserve"> </w:t>
            </w:r>
            <w:r w:rsidRPr="0036285F">
              <w:rPr>
                <w:lang w:val="ru-RU"/>
              </w:rPr>
              <w:t>читает</w:t>
            </w:r>
            <w:r w:rsidRPr="0036285F">
              <w:rPr>
                <w:spacing w:val="12"/>
                <w:lang w:val="ru-RU"/>
              </w:rPr>
              <w:t xml:space="preserve"> </w:t>
            </w:r>
            <w:r w:rsidRPr="0036285F">
              <w:rPr>
                <w:lang w:val="ru-RU"/>
              </w:rPr>
              <w:t>стихи,</w:t>
            </w:r>
            <w:r w:rsidRPr="0036285F">
              <w:rPr>
                <w:spacing w:val="14"/>
                <w:lang w:val="ru-RU"/>
              </w:rPr>
              <w:t xml:space="preserve"> </w:t>
            </w:r>
            <w:r w:rsidRPr="0036285F">
              <w:rPr>
                <w:lang w:val="ru-RU"/>
              </w:rPr>
              <w:t>пересказывает</w:t>
            </w:r>
            <w:r w:rsidRPr="0036285F">
              <w:rPr>
                <w:spacing w:val="15"/>
                <w:lang w:val="ru-RU"/>
              </w:rPr>
              <w:t xml:space="preserve"> </w:t>
            </w:r>
            <w:r w:rsidRPr="0036285F">
              <w:rPr>
                <w:lang w:val="ru-RU"/>
              </w:rPr>
              <w:t>короткие</w:t>
            </w:r>
            <w:r w:rsidRPr="0036285F">
              <w:rPr>
                <w:spacing w:val="13"/>
                <w:lang w:val="ru-RU"/>
              </w:rPr>
              <w:t xml:space="preserve"> </w:t>
            </w:r>
            <w:r w:rsidRPr="0036285F">
              <w:rPr>
                <w:lang w:val="ru-RU"/>
              </w:rPr>
              <w:t>рассказы,</w:t>
            </w:r>
            <w:r w:rsidRPr="0036285F">
              <w:rPr>
                <w:spacing w:val="-57"/>
                <w:lang w:val="ru-RU"/>
              </w:rPr>
              <w:t xml:space="preserve"> </w:t>
            </w:r>
            <w:r w:rsidRPr="0036285F">
              <w:rPr>
                <w:lang w:val="ru-RU"/>
              </w:rPr>
              <w:t>передавая</w:t>
            </w:r>
            <w:r w:rsidRPr="0036285F">
              <w:rPr>
                <w:spacing w:val="1"/>
                <w:lang w:val="ru-RU"/>
              </w:rPr>
              <w:t xml:space="preserve"> </w:t>
            </w:r>
            <w:r w:rsidRPr="0036285F">
              <w:rPr>
                <w:lang w:val="ru-RU"/>
              </w:rPr>
              <w:t>свое</w:t>
            </w:r>
            <w:r w:rsidRPr="0036285F">
              <w:rPr>
                <w:spacing w:val="-2"/>
                <w:lang w:val="ru-RU"/>
              </w:rPr>
              <w:t xml:space="preserve"> </w:t>
            </w:r>
            <w:r w:rsidRPr="0036285F">
              <w:rPr>
                <w:lang w:val="ru-RU"/>
              </w:rPr>
              <w:t>отношение</w:t>
            </w:r>
            <w:r w:rsidRPr="0036285F">
              <w:rPr>
                <w:spacing w:val="-1"/>
                <w:lang w:val="ru-RU"/>
              </w:rPr>
              <w:t xml:space="preserve"> </w:t>
            </w:r>
            <w:r w:rsidRPr="0036285F">
              <w:rPr>
                <w:lang w:val="ru-RU"/>
              </w:rPr>
              <w:t>к героям;</w:t>
            </w:r>
          </w:p>
          <w:p w14:paraId="6A08A7F8" w14:textId="77777777" w:rsidR="006B1B74" w:rsidRPr="0036285F" w:rsidRDefault="006B1B74" w:rsidP="006B1B74">
            <w:pPr>
              <w:pStyle w:val="TableParagraph"/>
              <w:ind w:left="108" w:right="94"/>
              <w:jc w:val="both"/>
              <w:rPr>
                <w:lang w:val="ru-RU"/>
              </w:rPr>
            </w:pPr>
            <w:r w:rsidRPr="0036285F">
              <w:rPr>
                <w:lang w:val="ru-RU"/>
              </w:rPr>
              <w:t>связная речь (диалогическая и монологическая). Свободно выражает</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потребности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интересы</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диалогической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умениями</w:t>
            </w:r>
            <w:r w:rsidRPr="0036285F">
              <w:rPr>
                <w:spacing w:val="1"/>
                <w:lang w:val="ru-RU"/>
              </w:rPr>
              <w:t xml:space="preserve"> </w:t>
            </w:r>
            <w:r w:rsidRPr="0036285F">
              <w:rPr>
                <w:lang w:val="ru-RU"/>
              </w:rPr>
              <w:t>спросить,</w:t>
            </w:r>
            <w:r w:rsidRPr="0036285F">
              <w:rPr>
                <w:spacing w:val="1"/>
                <w:lang w:val="ru-RU"/>
              </w:rPr>
              <w:t xml:space="preserve"> </w:t>
            </w:r>
            <w:r w:rsidRPr="0036285F">
              <w:rPr>
                <w:lang w:val="ru-RU"/>
              </w:rPr>
              <w:t>ответить,</w:t>
            </w:r>
            <w:r w:rsidRPr="0036285F">
              <w:rPr>
                <w:spacing w:val="1"/>
                <w:lang w:val="ru-RU"/>
              </w:rPr>
              <w:t xml:space="preserve"> </w:t>
            </w:r>
            <w:r w:rsidRPr="0036285F">
              <w:rPr>
                <w:lang w:val="ru-RU"/>
              </w:rPr>
              <w:t>высказать</w:t>
            </w:r>
            <w:r w:rsidRPr="0036285F">
              <w:rPr>
                <w:spacing w:val="1"/>
                <w:lang w:val="ru-RU"/>
              </w:rPr>
              <w:t xml:space="preserve"> </w:t>
            </w:r>
            <w:r w:rsidRPr="0036285F">
              <w:rPr>
                <w:lang w:val="ru-RU"/>
              </w:rPr>
              <w:t>сомнение</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побуждение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монологической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самостоятельно пересказывает небольшое из 5-6 фраз как знакомое,</w:t>
            </w:r>
            <w:r w:rsidRPr="0036285F">
              <w:rPr>
                <w:spacing w:val="1"/>
                <w:lang w:val="ru-RU"/>
              </w:rPr>
              <w:t xml:space="preserve"> </w:t>
            </w:r>
            <w:r w:rsidRPr="0036285F">
              <w:rPr>
                <w:lang w:val="ru-RU"/>
              </w:rPr>
              <w:t>так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незнакомое</w:t>
            </w:r>
            <w:r w:rsidRPr="0036285F">
              <w:rPr>
                <w:spacing w:val="1"/>
                <w:lang w:val="ru-RU"/>
              </w:rPr>
              <w:t xml:space="preserve"> </w:t>
            </w:r>
            <w:r w:rsidRPr="0036285F">
              <w:rPr>
                <w:lang w:val="ru-RU"/>
              </w:rPr>
              <w:t>литературное</w:t>
            </w:r>
            <w:r w:rsidRPr="0036285F">
              <w:rPr>
                <w:spacing w:val="1"/>
                <w:lang w:val="ru-RU"/>
              </w:rPr>
              <w:t xml:space="preserve"> </w:t>
            </w:r>
            <w:r w:rsidRPr="0036285F">
              <w:rPr>
                <w:lang w:val="ru-RU"/>
              </w:rPr>
              <w:t>произведение.</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элементарные</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объяснительной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составляет</w:t>
            </w:r>
            <w:r w:rsidRPr="0036285F">
              <w:rPr>
                <w:spacing w:val="1"/>
                <w:lang w:val="ru-RU"/>
              </w:rPr>
              <w:t xml:space="preserve"> </w:t>
            </w:r>
            <w:r w:rsidRPr="0036285F">
              <w:rPr>
                <w:lang w:val="ru-RU"/>
              </w:rPr>
              <w:t>рассказ</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серии</w:t>
            </w:r>
            <w:r w:rsidRPr="0036285F">
              <w:rPr>
                <w:spacing w:val="1"/>
                <w:lang w:val="ru-RU"/>
              </w:rPr>
              <w:t xml:space="preserve"> </w:t>
            </w:r>
            <w:r w:rsidRPr="0036285F">
              <w:rPr>
                <w:lang w:val="ru-RU"/>
              </w:rPr>
              <w:t>сюжетных</w:t>
            </w:r>
            <w:r w:rsidRPr="0036285F">
              <w:rPr>
                <w:spacing w:val="1"/>
                <w:lang w:val="ru-RU"/>
              </w:rPr>
              <w:t xml:space="preserve"> </w:t>
            </w:r>
            <w:r w:rsidRPr="0036285F">
              <w:rPr>
                <w:lang w:val="ru-RU"/>
              </w:rPr>
              <w:t>картин.</w:t>
            </w:r>
            <w:r w:rsidRPr="0036285F">
              <w:rPr>
                <w:spacing w:val="1"/>
                <w:lang w:val="ru-RU"/>
              </w:rPr>
              <w:t xml:space="preserve"> </w:t>
            </w:r>
            <w:r w:rsidRPr="0036285F">
              <w:rPr>
                <w:lang w:val="ru-RU"/>
              </w:rPr>
              <w:t>Составляет</w:t>
            </w:r>
            <w:r w:rsidRPr="0036285F">
              <w:rPr>
                <w:spacing w:val="-57"/>
                <w:lang w:val="ru-RU"/>
              </w:rPr>
              <w:t xml:space="preserve"> </w:t>
            </w:r>
            <w:r w:rsidRPr="0036285F">
              <w:rPr>
                <w:lang w:val="ru-RU"/>
              </w:rPr>
              <w:t>описательный рассказ из 3-4-х предложений о предметах: о знакомой</w:t>
            </w:r>
            <w:r w:rsidRPr="0036285F">
              <w:rPr>
                <w:spacing w:val="-57"/>
                <w:lang w:val="ru-RU"/>
              </w:rPr>
              <w:t xml:space="preserve"> </w:t>
            </w:r>
            <w:r w:rsidRPr="0036285F">
              <w:rPr>
                <w:lang w:val="ru-RU"/>
              </w:rPr>
              <w:t>игрушке,</w:t>
            </w:r>
            <w:r w:rsidRPr="0036285F">
              <w:rPr>
                <w:spacing w:val="1"/>
                <w:lang w:val="ru-RU"/>
              </w:rPr>
              <w:t xml:space="preserve"> </w:t>
            </w:r>
            <w:r w:rsidRPr="0036285F">
              <w:rPr>
                <w:lang w:val="ru-RU"/>
              </w:rPr>
              <w:t>предмете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небольшой</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Передает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форме</w:t>
            </w:r>
            <w:r w:rsidRPr="0036285F">
              <w:rPr>
                <w:spacing w:val="1"/>
                <w:lang w:val="ru-RU"/>
              </w:rPr>
              <w:t xml:space="preserve"> </w:t>
            </w:r>
            <w:r w:rsidRPr="0036285F">
              <w:rPr>
                <w:lang w:val="ru-RU"/>
              </w:rPr>
              <w:t>рассказа</w:t>
            </w:r>
            <w:r w:rsidRPr="0036285F">
              <w:rPr>
                <w:spacing w:val="1"/>
                <w:lang w:val="ru-RU"/>
              </w:rPr>
              <w:t xml:space="preserve"> </w:t>
            </w:r>
            <w:r w:rsidRPr="0036285F">
              <w:rPr>
                <w:lang w:val="ru-RU"/>
              </w:rPr>
              <w:t>впечатления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события</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личного</w:t>
            </w:r>
            <w:r w:rsidRPr="0036285F">
              <w:rPr>
                <w:spacing w:val="1"/>
                <w:lang w:val="ru-RU"/>
              </w:rPr>
              <w:t xml:space="preserve"> </w:t>
            </w:r>
            <w:r w:rsidRPr="0036285F">
              <w:rPr>
                <w:lang w:val="ru-RU"/>
              </w:rPr>
              <w:t>опыта.</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самостоятельно придумывать разные варианты продолжения сюжета</w:t>
            </w:r>
            <w:r w:rsidRPr="0036285F">
              <w:rPr>
                <w:spacing w:val="-57"/>
                <w:lang w:val="ru-RU"/>
              </w:rPr>
              <w:t xml:space="preserve"> </w:t>
            </w:r>
            <w:r w:rsidRPr="0036285F">
              <w:rPr>
                <w:lang w:val="ru-RU"/>
              </w:rPr>
              <w:t>(грустные,</w:t>
            </w:r>
            <w:r w:rsidRPr="0036285F">
              <w:rPr>
                <w:spacing w:val="1"/>
                <w:lang w:val="ru-RU"/>
              </w:rPr>
              <w:t xml:space="preserve"> </w:t>
            </w:r>
            <w:r w:rsidRPr="0036285F">
              <w:rPr>
                <w:lang w:val="ru-RU"/>
              </w:rPr>
              <w:t>радостные,</w:t>
            </w:r>
            <w:r w:rsidRPr="0036285F">
              <w:rPr>
                <w:spacing w:val="1"/>
                <w:lang w:val="ru-RU"/>
              </w:rPr>
              <w:t xml:space="preserve"> </w:t>
            </w:r>
            <w:r w:rsidRPr="0036285F">
              <w:rPr>
                <w:lang w:val="ru-RU"/>
              </w:rPr>
              <w:t>загадочные)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связи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собственными</w:t>
            </w:r>
            <w:r w:rsidRPr="0036285F">
              <w:rPr>
                <w:spacing w:val="1"/>
                <w:lang w:val="ru-RU"/>
              </w:rPr>
              <w:t xml:space="preserve"> </w:t>
            </w:r>
            <w:r w:rsidRPr="0036285F">
              <w:rPr>
                <w:lang w:val="ru-RU"/>
              </w:rPr>
              <w:t>эмоциональными</w:t>
            </w:r>
            <w:r w:rsidRPr="0036285F">
              <w:rPr>
                <w:spacing w:val="-1"/>
                <w:lang w:val="ru-RU"/>
              </w:rPr>
              <w:t xml:space="preserve"> </w:t>
            </w:r>
            <w:r w:rsidRPr="0036285F">
              <w:rPr>
                <w:lang w:val="ru-RU"/>
              </w:rPr>
              <w:t>запросами;</w:t>
            </w:r>
          </w:p>
          <w:p w14:paraId="6920BDEB" w14:textId="77777777" w:rsidR="006B1B74" w:rsidRPr="0036285F" w:rsidRDefault="006B1B74" w:rsidP="006B1B74">
            <w:pPr>
              <w:pStyle w:val="TableParagraph"/>
              <w:ind w:left="108" w:right="94"/>
              <w:jc w:val="both"/>
              <w:rPr>
                <w:lang w:val="ru-RU"/>
              </w:rPr>
            </w:pPr>
            <w:r w:rsidRPr="0036285F">
              <w:rPr>
                <w:lang w:val="ru-RU"/>
              </w:rPr>
              <w:t>практическое</w:t>
            </w:r>
            <w:r w:rsidRPr="0036285F">
              <w:rPr>
                <w:spacing w:val="1"/>
                <w:lang w:val="ru-RU"/>
              </w:rPr>
              <w:t xml:space="preserve"> </w:t>
            </w:r>
            <w:r w:rsidRPr="0036285F">
              <w:rPr>
                <w:lang w:val="ru-RU"/>
              </w:rPr>
              <w:t>овладение</w:t>
            </w:r>
            <w:r w:rsidRPr="0036285F">
              <w:rPr>
                <w:spacing w:val="1"/>
                <w:lang w:val="ru-RU"/>
              </w:rPr>
              <w:t xml:space="preserve"> </w:t>
            </w:r>
            <w:r w:rsidRPr="0036285F">
              <w:rPr>
                <w:lang w:val="ru-RU"/>
              </w:rPr>
              <w:t>нормами</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осваивает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вариативные</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приветствия</w:t>
            </w:r>
            <w:r w:rsidRPr="0036285F">
              <w:rPr>
                <w:spacing w:val="1"/>
                <w:lang w:val="ru-RU"/>
              </w:rPr>
              <w:t xml:space="preserve"> </w:t>
            </w:r>
            <w:r w:rsidRPr="0036285F">
              <w:rPr>
                <w:lang w:val="ru-RU"/>
              </w:rPr>
              <w:t>(здравствуйте,</w:t>
            </w:r>
            <w:r w:rsidRPr="0036285F">
              <w:rPr>
                <w:spacing w:val="1"/>
                <w:lang w:val="ru-RU"/>
              </w:rPr>
              <w:t xml:space="preserve"> </w:t>
            </w:r>
            <w:r w:rsidRPr="0036285F">
              <w:rPr>
                <w:lang w:val="ru-RU"/>
              </w:rPr>
              <w:t>добрый</w:t>
            </w:r>
            <w:r w:rsidRPr="0036285F">
              <w:rPr>
                <w:spacing w:val="61"/>
                <w:lang w:val="ru-RU"/>
              </w:rPr>
              <w:t xml:space="preserve"> </w:t>
            </w:r>
            <w:r w:rsidRPr="0036285F">
              <w:rPr>
                <w:lang w:val="ru-RU"/>
              </w:rPr>
              <w:t>день,</w:t>
            </w:r>
            <w:r w:rsidRPr="0036285F">
              <w:rPr>
                <w:spacing w:val="1"/>
                <w:lang w:val="ru-RU"/>
              </w:rPr>
              <w:t xml:space="preserve"> </w:t>
            </w:r>
            <w:r w:rsidRPr="0036285F">
              <w:rPr>
                <w:lang w:val="ru-RU"/>
              </w:rPr>
              <w:t>добрый</w:t>
            </w:r>
            <w:r w:rsidRPr="0036285F">
              <w:rPr>
                <w:spacing w:val="1"/>
                <w:lang w:val="ru-RU"/>
              </w:rPr>
              <w:t xml:space="preserve"> </w:t>
            </w:r>
            <w:r w:rsidRPr="0036285F">
              <w:rPr>
                <w:lang w:val="ru-RU"/>
              </w:rPr>
              <w:t>вечер,</w:t>
            </w:r>
            <w:r w:rsidRPr="0036285F">
              <w:rPr>
                <w:spacing w:val="1"/>
                <w:lang w:val="ru-RU"/>
              </w:rPr>
              <w:t xml:space="preserve"> </w:t>
            </w:r>
            <w:r w:rsidRPr="0036285F">
              <w:rPr>
                <w:lang w:val="ru-RU"/>
              </w:rPr>
              <w:t>доброе</w:t>
            </w:r>
            <w:r w:rsidRPr="0036285F">
              <w:rPr>
                <w:spacing w:val="1"/>
                <w:lang w:val="ru-RU"/>
              </w:rPr>
              <w:t xml:space="preserve"> </w:t>
            </w:r>
            <w:r w:rsidRPr="0036285F">
              <w:rPr>
                <w:lang w:val="ru-RU"/>
              </w:rPr>
              <w:t>утро,</w:t>
            </w:r>
            <w:r w:rsidRPr="0036285F">
              <w:rPr>
                <w:spacing w:val="1"/>
                <w:lang w:val="ru-RU"/>
              </w:rPr>
              <w:t xml:space="preserve"> </w:t>
            </w:r>
            <w:r w:rsidRPr="0036285F">
              <w:rPr>
                <w:lang w:val="ru-RU"/>
              </w:rPr>
              <w:t>привет);</w:t>
            </w:r>
            <w:r w:rsidRPr="0036285F">
              <w:rPr>
                <w:spacing w:val="1"/>
                <w:lang w:val="ru-RU"/>
              </w:rPr>
              <w:t xml:space="preserve"> </w:t>
            </w:r>
            <w:r w:rsidRPr="0036285F">
              <w:rPr>
                <w:lang w:val="ru-RU"/>
              </w:rPr>
              <w:t>прощания</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свидания,</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встречи,</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завтра);</w:t>
            </w:r>
            <w:r w:rsidRPr="0036285F">
              <w:rPr>
                <w:spacing w:val="1"/>
                <w:lang w:val="ru-RU"/>
              </w:rPr>
              <w:t xml:space="preserve"> </w:t>
            </w:r>
            <w:r w:rsidRPr="0036285F">
              <w:rPr>
                <w:lang w:val="ru-RU"/>
              </w:rPr>
              <w:t>обращения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работникам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другим детям</w:t>
            </w:r>
            <w:r w:rsidRPr="0036285F">
              <w:rPr>
                <w:spacing w:val="1"/>
                <w:lang w:val="ru-RU"/>
              </w:rPr>
              <w:t xml:space="preserve"> </w:t>
            </w:r>
            <w:r w:rsidRPr="0036285F">
              <w:rPr>
                <w:lang w:val="ru-RU"/>
              </w:rPr>
              <w:t>с просьбой (разрешите пройти; дайте, пожалуйста);</w:t>
            </w:r>
            <w:r w:rsidRPr="0036285F">
              <w:rPr>
                <w:spacing w:val="1"/>
                <w:lang w:val="ru-RU"/>
              </w:rPr>
              <w:t xml:space="preserve"> </w:t>
            </w:r>
            <w:r w:rsidRPr="0036285F">
              <w:rPr>
                <w:lang w:val="ru-RU"/>
              </w:rPr>
              <w:t>благодарности</w:t>
            </w:r>
            <w:r w:rsidRPr="0036285F">
              <w:rPr>
                <w:spacing w:val="1"/>
                <w:lang w:val="ru-RU"/>
              </w:rPr>
              <w:t xml:space="preserve"> </w:t>
            </w:r>
            <w:r w:rsidRPr="0036285F">
              <w:rPr>
                <w:lang w:val="ru-RU"/>
              </w:rPr>
              <w:t>(спасибо;</w:t>
            </w:r>
            <w:r w:rsidRPr="0036285F">
              <w:rPr>
                <w:spacing w:val="1"/>
                <w:lang w:val="ru-RU"/>
              </w:rPr>
              <w:t xml:space="preserve"> </w:t>
            </w:r>
            <w:r w:rsidRPr="0036285F">
              <w:rPr>
                <w:lang w:val="ru-RU"/>
              </w:rPr>
              <w:t>большое</w:t>
            </w:r>
            <w:r w:rsidRPr="0036285F">
              <w:rPr>
                <w:spacing w:val="1"/>
                <w:lang w:val="ru-RU"/>
              </w:rPr>
              <w:t xml:space="preserve"> </w:t>
            </w:r>
            <w:r w:rsidRPr="0036285F">
              <w:rPr>
                <w:lang w:val="ru-RU"/>
              </w:rPr>
              <w:t>спасибо),</w:t>
            </w:r>
            <w:r w:rsidRPr="0036285F">
              <w:rPr>
                <w:spacing w:val="1"/>
                <w:lang w:val="ru-RU"/>
              </w:rPr>
              <w:t xml:space="preserve"> </w:t>
            </w:r>
            <w:r w:rsidRPr="0036285F">
              <w:rPr>
                <w:lang w:val="ru-RU"/>
              </w:rPr>
              <w:t>обиды,</w:t>
            </w:r>
            <w:r w:rsidRPr="0036285F">
              <w:rPr>
                <w:spacing w:val="1"/>
                <w:lang w:val="ru-RU"/>
              </w:rPr>
              <w:t xml:space="preserve"> </w:t>
            </w:r>
            <w:r w:rsidRPr="0036285F">
              <w:rPr>
                <w:lang w:val="ru-RU"/>
              </w:rPr>
              <w:t>жалобы.</w:t>
            </w:r>
            <w:r w:rsidRPr="0036285F">
              <w:rPr>
                <w:spacing w:val="1"/>
                <w:lang w:val="ru-RU"/>
              </w:rPr>
              <w:t xml:space="preserve"> </w:t>
            </w:r>
            <w:r w:rsidRPr="0036285F">
              <w:rPr>
                <w:lang w:val="ru-RU"/>
              </w:rPr>
              <w:t>Обращается</w:t>
            </w:r>
            <w:r w:rsidRPr="0036285F">
              <w:rPr>
                <w:spacing w:val="9"/>
                <w:lang w:val="ru-RU"/>
              </w:rPr>
              <w:t xml:space="preserve"> </w:t>
            </w:r>
            <w:r w:rsidRPr="0036285F">
              <w:rPr>
                <w:lang w:val="ru-RU"/>
              </w:rPr>
              <w:t>к</w:t>
            </w:r>
            <w:r w:rsidRPr="0036285F">
              <w:rPr>
                <w:spacing w:val="10"/>
                <w:lang w:val="ru-RU"/>
              </w:rPr>
              <w:t xml:space="preserve"> </w:t>
            </w:r>
            <w:r w:rsidRPr="0036285F">
              <w:rPr>
                <w:lang w:val="ru-RU"/>
              </w:rPr>
              <w:t>другим</w:t>
            </w:r>
            <w:r w:rsidRPr="0036285F">
              <w:rPr>
                <w:spacing w:val="9"/>
                <w:lang w:val="ru-RU"/>
              </w:rPr>
              <w:t xml:space="preserve"> </w:t>
            </w:r>
            <w:r w:rsidRPr="0036285F">
              <w:rPr>
                <w:lang w:val="ru-RU"/>
              </w:rPr>
              <w:t>детям</w:t>
            </w:r>
            <w:r w:rsidRPr="0036285F">
              <w:rPr>
                <w:spacing w:val="9"/>
                <w:lang w:val="ru-RU"/>
              </w:rPr>
              <w:t xml:space="preserve"> </w:t>
            </w:r>
            <w:r w:rsidRPr="0036285F">
              <w:rPr>
                <w:lang w:val="ru-RU"/>
              </w:rPr>
              <w:t>по</w:t>
            </w:r>
            <w:r w:rsidRPr="0036285F">
              <w:rPr>
                <w:spacing w:val="9"/>
                <w:lang w:val="ru-RU"/>
              </w:rPr>
              <w:t xml:space="preserve"> </w:t>
            </w:r>
            <w:r w:rsidRPr="0036285F">
              <w:rPr>
                <w:lang w:val="ru-RU"/>
              </w:rPr>
              <w:t>имени,</w:t>
            </w:r>
            <w:r w:rsidRPr="0036285F">
              <w:rPr>
                <w:spacing w:val="7"/>
                <w:lang w:val="ru-RU"/>
              </w:rPr>
              <w:t xml:space="preserve"> </w:t>
            </w:r>
            <w:r w:rsidRPr="0036285F">
              <w:rPr>
                <w:lang w:val="ru-RU"/>
              </w:rPr>
              <w:t>к</w:t>
            </w:r>
            <w:r w:rsidRPr="0036285F">
              <w:rPr>
                <w:spacing w:val="10"/>
                <w:lang w:val="ru-RU"/>
              </w:rPr>
              <w:t xml:space="preserve"> </w:t>
            </w:r>
            <w:r w:rsidRPr="0036285F">
              <w:rPr>
                <w:lang w:val="ru-RU"/>
              </w:rPr>
              <w:t>педагогическому</w:t>
            </w:r>
            <w:r w:rsidRPr="0036285F">
              <w:rPr>
                <w:spacing w:val="5"/>
                <w:lang w:val="ru-RU"/>
              </w:rPr>
              <w:t xml:space="preserve"> </w:t>
            </w:r>
            <w:r w:rsidRPr="0036285F">
              <w:rPr>
                <w:lang w:val="ru-RU"/>
              </w:rPr>
              <w:t>работнику</w:t>
            </w:r>
          </w:p>
          <w:p w14:paraId="2822BEA2" w14:textId="77777777" w:rsidR="006B1B74" w:rsidRPr="0036285F" w:rsidRDefault="006B1B74" w:rsidP="006B1B74">
            <w:pPr>
              <w:pStyle w:val="TableParagraph"/>
              <w:ind w:left="108" w:right="97"/>
              <w:jc w:val="both"/>
              <w:rPr>
                <w:lang w:val="ru-RU"/>
              </w:rPr>
            </w:pPr>
            <w:r w:rsidRPr="0036285F">
              <w:rPr>
                <w:lang w:val="ru-RU"/>
              </w:rPr>
              <w:t>-</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имени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отчеству.</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познавательный</w:t>
            </w:r>
            <w:r w:rsidRPr="0036285F">
              <w:rPr>
                <w:spacing w:val="1"/>
                <w:lang w:val="ru-RU"/>
              </w:rPr>
              <w:t xml:space="preserve"> </w:t>
            </w:r>
            <w:r w:rsidRPr="0036285F">
              <w:rPr>
                <w:lang w:val="ru-RU"/>
              </w:rPr>
              <w:t>интерес</w:t>
            </w:r>
            <w:r w:rsidRPr="0036285F">
              <w:rPr>
                <w:spacing w:val="61"/>
                <w:lang w:val="ru-RU"/>
              </w:rPr>
              <w:t xml:space="preserve"> </w:t>
            </w:r>
            <w:r w:rsidRPr="0036285F">
              <w:rPr>
                <w:lang w:val="ru-RU"/>
              </w:rPr>
              <w:t>в</w:t>
            </w:r>
            <w:r w:rsidRPr="0036285F">
              <w:rPr>
                <w:spacing w:val="-57"/>
                <w:lang w:val="ru-RU"/>
              </w:rPr>
              <w:t xml:space="preserve"> </w:t>
            </w:r>
            <w:r w:rsidRPr="0036285F">
              <w:rPr>
                <w:lang w:val="ru-RU"/>
              </w:rPr>
              <w:t>процессе</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задает</w:t>
            </w:r>
            <w:r w:rsidRPr="0036285F">
              <w:rPr>
                <w:spacing w:val="1"/>
                <w:lang w:val="ru-RU"/>
              </w:rPr>
              <w:t xml:space="preserve"> </w:t>
            </w:r>
            <w:r w:rsidRPr="0036285F">
              <w:rPr>
                <w:lang w:val="ru-RU"/>
              </w:rPr>
              <w:t>вопросы</w:t>
            </w:r>
            <w:r w:rsidRPr="0036285F">
              <w:rPr>
                <w:spacing w:val="1"/>
                <w:lang w:val="ru-RU"/>
              </w:rPr>
              <w:t xml:space="preserve"> </w:t>
            </w:r>
            <w:r w:rsidRPr="0036285F">
              <w:rPr>
                <w:lang w:val="ru-RU"/>
              </w:rPr>
              <w:t>поискового</w:t>
            </w:r>
            <w:r w:rsidRPr="0036285F">
              <w:rPr>
                <w:spacing w:val="-57"/>
                <w:lang w:val="ru-RU"/>
              </w:rPr>
              <w:t xml:space="preserve"> </w:t>
            </w:r>
            <w:r w:rsidRPr="0036285F">
              <w:rPr>
                <w:lang w:val="ru-RU"/>
              </w:rPr>
              <w:t>характера (почему? зачем?), может разговаривать с педагогическим</w:t>
            </w:r>
            <w:r w:rsidRPr="0036285F">
              <w:rPr>
                <w:spacing w:val="1"/>
                <w:lang w:val="ru-RU"/>
              </w:rPr>
              <w:t xml:space="preserve"> </w:t>
            </w:r>
            <w:r w:rsidRPr="0036285F">
              <w:rPr>
                <w:lang w:val="ru-RU"/>
              </w:rPr>
              <w:t>работником на бытовые и более отвлеченные темы, участвовать в</w:t>
            </w:r>
            <w:r w:rsidRPr="0036285F">
              <w:rPr>
                <w:spacing w:val="1"/>
                <w:lang w:val="ru-RU"/>
              </w:rPr>
              <w:t xml:space="preserve"> </w:t>
            </w:r>
            <w:r w:rsidRPr="0036285F">
              <w:rPr>
                <w:lang w:val="ru-RU"/>
              </w:rPr>
              <w:t>обсуждении</w:t>
            </w:r>
            <w:r w:rsidRPr="0036285F">
              <w:rPr>
                <w:spacing w:val="1"/>
                <w:lang w:val="ru-RU"/>
              </w:rPr>
              <w:t xml:space="preserve"> </w:t>
            </w:r>
            <w:r w:rsidRPr="0036285F">
              <w:rPr>
                <w:lang w:val="ru-RU"/>
              </w:rPr>
              <w:t>будущего</w:t>
            </w:r>
            <w:r w:rsidRPr="0036285F">
              <w:rPr>
                <w:spacing w:val="1"/>
                <w:lang w:val="ru-RU"/>
              </w:rPr>
              <w:t xml:space="preserve"> </w:t>
            </w:r>
            <w:r w:rsidRPr="0036285F">
              <w:rPr>
                <w:lang w:val="ru-RU"/>
              </w:rPr>
              <w:t>продукта</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Речь</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регулирующую</w:t>
            </w:r>
            <w:r w:rsidRPr="0036285F">
              <w:rPr>
                <w:spacing w:val="82"/>
                <w:lang w:val="ru-RU"/>
              </w:rPr>
              <w:t xml:space="preserve"> </w:t>
            </w:r>
            <w:r w:rsidRPr="0036285F">
              <w:rPr>
                <w:lang w:val="ru-RU"/>
              </w:rPr>
              <w:t>и</w:t>
            </w:r>
            <w:r w:rsidRPr="0036285F">
              <w:rPr>
                <w:spacing w:val="81"/>
                <w:lang w:val="ru-RU"/>
              </w:rPr>
              <w:t xml:space="preserve"> </w:t>
            </w:r>
            <w:r w:rsidRPr="0036285F">
              <w:rPr>
                <w:lang w:val="ru-RU"/>
              </w:rPr>
              <w:t>планирующую</w:t>
            </w:r>
            <w:r w:rsidRPr="0036285F">
              <w:rPr>
                <w:spacing w:val="83"/>
                <w:lang w:val="ru-RU"/>
              </w:rPr>
              <w:t xml:space="preserve"> </w:t>
            </w:r>
            <w:r w:rsidRPr="0036285F">
              <w:rPr>
                <w:lang w:val="ru-RU"/>
              </w:rPr>
              <w:t>функции,</w:t>
            </w:r>
            <w:r w:rsidRPr="0036285F">
              <w:rPr>
                <w:spacing w:val="80"/>
                <w:lang w:val="ru-RU"/>
              </w:rPr>
              <w:t xml:space="preserve"> </w:t>
            </w:r>
            <w:r w:rsidRPr="0036285F">
              <w:rPr>
                <w:lang w:val="ru-RU"/>
              </w:rPr>
              <w:t>соответствует</w:t>
            </w:r>
            <w:r w:rsidRPr="0036285F">
              <w:rPr>
                <w:spacing w:val="84"/>
                <w:lang w:val="ru-RU"/>
              </w:rPr>
              <w:t xml:space="preserve"> </w:t>
            </w:r>
            <w:r w:rsidRPr="0036285F">
              <w:rPr>
                <w:lang w:val="ru-RU"/>
              </w:rPr>
              <w:t>уровню</w:t>
            </w:r>
          </w:p>
          <w:p w14:paraId="57F813A8" w14:textId="77777777" w:rsidR="006B1B74" w:rsidRPr="0036285F" w:rsidRDefault="006B1B74" w:rsidP="006B1B74">
            <w:pPr>
              <w:pStyle w:val="TableParagraph"/>
              <w:spacing w:line="270" w:lineRule="atLeast"/>
              <w:ind w:left="108" w:right="101"/>
              <w:jc w:val="both"/>
              <w:rPr>
                <w:lang w:val="ru-RU"/>
              </w:rPr>
            </w:pPr>
            <w:r w:rsidRPr="0036285F">
              <w:rPr>
                <w:lang w:val="ru-RU"/>
              </w:rPr>
              <w:t>практического овладения обучающимися ее нормами с выходом на</w:t>
            </w:r>
            <w:r w:rsidRPr="0036285F">
              <w:rPr>
                <w:spacing w:val="1"/>
                <w:lang w:val="ru-RU"/>
              </w:rPr>
              <w:t xml:space="preserve"> </w:t>
            </w:r>
            <w:r w:rsidRPr="0036285F">
              <w:rPr>
                <w:lang w:val="ru-RU"/>
              </w:rPr>
              <w:t>поисковый</w:t>
            </w:r>
            <w:r w:rsidRPr="0036285F">
              <w:rPr>
                <w:spacing w:val="-3"/>
                <w:lang w:val="ru-RU"/>
              </w:rPr>
              <w:t xml:space="preserve"> </w:t>
            </w:r>
            <w:r w:rsidRPr="0036285F">
              <w:rPr>
                <w:lang w:val="ru-RU"/>
              </w:rPr>
              <w:t>и творческий</w:t>
            </w:r>
            <w:r w:rsidRPr="0036285F">
              <w:rPr>
                <w:spacing w:val="3"/>
                <w:lang w:val="ru-RU"/>
              </w:rPr>
              <w:t xml:space="preserve"> </w:t>
            </w:r>
            <w:r w:rsidRPr="0036285F">
              <w:rPr>
                <w:lang w:val="ru-RU"/>
              </w:rPr>
              <w:t>уровни.</w:t>
            </w:r>
          </w:p>
        </w:tc>
      </w:tr>
      <w:tr w:rsidR="006B1B74" w:rsidRPr="0036285F" w14:paraId="725960A1" w14:textId="77777777" w:rsidTr="006B1B74">
        <w:trPr>
          <w:trHeight w:val="3588"/>
        </w:trPr>
        <w:tc>
          <w:tcPr>
            <w:tcW w:w="2376" w:type="dxa"/>
          </w:tcPr>
          <w:p w14:paraId="056D8A9F" w14:textId="77777777" w:rsidR="006B1B74" w:rsidRPr="0036285F" w:rsidRDefault="006B1B74" w:rsidP="006B1B74">
            <w:pPr>
              <w:pStyle w:val="TableParagraph"/>
              <w:ind w:left="108" w:right="97"/>
              <w:rPr>
                <w:lang w:val="ru-RU"/>
              </w:rPr>
            </w:pPr>
            <w:r w:rsidRPr="0036285F">
              <w:rPr>
                <w:lang w:val="ru-RU"/>
              </w:rPr>
              <w:t>Старшая</w:t>
            </w:r>
            <w:r w:rsidRPr="0036285F">
              <w:rPr>
                <w:spacing w:val="2"/>
                <w:lang w:val="ru-RU"/>
              </w:rPr>
              <w:t xml:space="preserve"> </w:t>
            </w:r>
            <w:r w:rsidRPr="0036285F">
              <w:rPr>
                <w:lang w:val="ru-RU"/>
              </w:rPr>
              <w:t>группа</w:t>
            </w:r>
            <w:r w:rsidRPr="0036285F">
              <w:rPr>
                <w:spacing w:val="59"/>
                <w:lang w:val="ru-RU"/>
              </w:rPr>
              <w:t xml:space="preserve"> </w:t>
            </w:r>
            <w:r w:rsidRPr="0036285F">
              <w:rPr>
                <w:lang w:val="ru-RU"/>
              </w:rPr>
              <w:t>(от</w:t>
            </w:r>
            <w:r w:rsidRPr="0036285F">
              <w:rPr>
                <w:spacing w:val="-57"/>
                <w:lang w:val="ru-RU"/>
              </w:rPr>
              <w:t xml:space="preserve"> </w:t>
            </w:r>
            <w:r w:rsidRPr="0036285F">
              <w:rPr>
                <w:lang w:val="ru-RU"/>
              </w:rPr>
              <w:t>5 до 6 лет)</w:t>
            </w:r>
          </w:p>
        </w:tc>
        <w:tc>
          <w:tcPr>
            <w:tcW w:w="7372" w:type="dxa"/>
          </w:tcPr>
          <w:p w14:paraId="566BB18E" w14:textId="77777777" w:rsidR="006B1B74" w:rsidRPr="0036285F" w:rsidRDefault="006B1B74" w:rsidP="00997AFD">
            <w:pPr>
              <w:pStyle w:val="TableParagraph"/>
              <w:numPr>
                <w:ilvl w:val="0"/>
                <w:numId w:val="93"/>
              </w:numPr>
              <w:tabs>
                <w:tab w:val="left" w:pos="455"/>
              </w:tabs>
              <w:ind w:right="96" w:firstLine="0"/>
              <w:jc w:val="both"/>
              <w:rPr>
                <w:lang w:val="ru-RU"/>
              </w:rPr>
            </w:pPr>
            <w:r w:rsidRPr="0036285F">
              <w:rPr>
                <w:lang w:val="ru-RU"/>
              </w:rPr>
              <w:t>Развитие</w:t>
            </w:r>
            <w:r w:rsidRPr="0036285F">
              <w:rPr>
                <w:spacing w:val="1"/>
                <w:lang w:val="ru-RU"/>
              </w:rPr>
              <w:t xml:space="preserve"> </w:t>
            </w:r>
            <w:r w:rsidRPr="0036285F">
              <w:rPr>
                <w:lang w:val="ru-RU"/>
              </w:rPr>
              <w:t>речевого</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детьми. Проявляет инициативность и самостоятельность в общении</w:t>
            </w:r>
            <w:r w:rsidRPr="0036285F">
              <w:rPr>
                <w:spacing w:val="1"/>
                <w:lang w:val="ru-RU"/>
              </w:rPr>
              <w:t xml:space="preserve"> </w:t>
            </w:r>
            <w:r w:rsidRPr="0036285F">
              <w:rPr>
                <w:lang w:val="ru-RU"/>
              </w:rPr>
              <w:t>со педагогическим работником и другими детьми (задает вопросы,</w:t>
            </w:r>
            <w:r w:rsidRPr="0036285F">
              <w:rPr>
                <w:spacing w:val="1"/>
                <w:lang w:val="ru-RU"/>
              </w:rPr>
              <w:t xml:space="preserve"> </w:t>
            </w:r>
            <w:r w:rsidRPr="0036285F">
              <w:rPr>
                <w:lang w:val="ru-RU"/>
              </w:rPr>
              <w:t>рассказывает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событиях,</w:t>
            </w:r>
            <w:r w:rsidRPr="0036285F">
              <w:rPr>
                <w:spacing w:val="1"/>
                <w:lang w:val="ru-RU"/>
              </w:rPr>
              <w:t xml:space="preserve"> </w:t>
            </w:r>
            <w:r w:rsidRPr="0036285F">
              <w:rPr>
                <w:lang w:val="ru-RU"/>
              </w:rPr>
              <w:t>начинает</w:t>
            </w:r>
            <w:r w:rsidRPr="0036285F">
              <w:rPr>
                <w:spacing w:val="1"/>
                <w:lang w:val="ru-RU"/>
              </w:rPr>
              <w:t xml:space="preserve"> </w:t>
            </w:r>
            <w:r w:rsidRPr="0036285F">
              <w:rPr>
                <w:lang w:val="ru-RU"/>
              </w:rPr>
              <w:t>разговор,</w:t>
            </w:r>
            <w:r w:rsidRPr="0036285F">
              <w:rPr>
                <w:spacing w:val="1"/>
                <w:lang w:val="ru-RU"/>
              </w:rPr>
              <w:t xml:space="preserve"> </w:t>
            </w:r>
            <w:r w:rsidRPr="0036285F">
              <w:rPr>
                <w:lang w:val="ru-RU"/>
              </w:rPr>
              <w:t>приглашает</w:t>
            </w:r>
            <w:r w:rsidRPr="0036285F">
              <w:rPr>
                <w:spacing w:val="1"/>
                <w:lang w:val="ru-RU"/>
              </w:rPr>
              <w:t xml:space="preserve"> </w:t>
            </w:r>
            <w:r w:rsidRPr="0036285F">
              <w:rPr>
                <w:lang w:val="ru-RU"/>
              </w:rPr>
              <w:t>к</w:t>
            </w:r>
            <w:r w:rsidRPr="0036285F">
              <w:rPr>
                <w:spacing w:val="-57"/>
                <w:lang w:val="ru-RU"/>
              </w:rPr>
              <w:t xml:space="preserve"> </w:t>
            </w:r>
            <w:r w:rsidRPr="0036285F">
              <w:rPr>
                <w:lang w:val="ru-RU"/>
              </w:rPr>
              <w:t>деятельности). Использует разнообразные конструктивные способы</w:t>
            </w:r>
            <w:r w:rsidRPr="0036285F">
              <w:rPr>
                <w:spacing w:val="1"/>
                <w:lang w:val="ru-RU"/>
              </w:rPr>
              <w:t xml:space="preserve"> </w:t>
            </w:r>
            <w:r w:rsidRPr="0036285F">
              <w:rPr>
                <w:lang w:val="ru-RU"/>
              </w:rPr>
              <w:t>взаимодействия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разных</w:t>
            </w:r>
            <w:r w:rsidRPr="0036285F">
              <w:rPr>
                <w:spacing w:val="-57"/>
                <w:lang w:val="ru-RU"/>
              </w:rPr>
              <w:t xml:space="preserve"> </w:t>
            </w:r>
            <w:r w:rsidRPr="0036285F">
              <w:rPr>
                <w:lang w:val="ru-RU"/>
              </w:rPr>
              <w:t>видах</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договаривается,</w:t>
            </w:r>
            <w:r w:rsidRPr="0036285F">
              <w:rPr>
                <w:spacing w:val="1"/>
                <w:lang w:val="ru-RU"/>
              </w:rPr>
              <w:t xml:space="preserve"> </w:t>
            </w:r>
            <w:r w:rsidRPr="0036285F">
              <w:rPr>
                <w:lang w:val="ru-RU"/>
              </w:rPr>
              <w:t>обменивается</w:t>
            </w:r>
            <w:r w:rsidRPr="0036285F">
              <w:rPr>
                <w:spacing w:val="1"/>
                <w:lang w:val="ru-RU"/>
              </w:rPr>
              <w:t xml:space="preserve"> </w:t>
            </w:r>
            <w:r w:rsidRPr="0036285F">
              <w:rPr>
                <w:lang w:val="ru-RU"/>
              </w:rPr>
              <w:t>предметами,</w:t>
            </w:r>
            <w:r w:rsidRPr="0036285F">
              <w:rPr>
                <w:spacing w:val="1"/>
                <w:lang w:val="ru-RU"/>
              </w:rPr>
              <w:t xml:space="preserve"> </w:t>
            </w:r>
            <w:r w:rsidRPr="0036285F">
              <w:rPr>
                <w:lang w:val="ru-RU"/>
              </w:rPr>
              <w:t>распределяет действия при сотрудничестве. В игровой деятельности</w:t>
            </w:r>
            <w:r w:rsidRPr="0036285F">
              <w:rPr>
                <w:spacing w:val="1"/>
                <w:lang w:val="ru-RU"/>
              </w:rPr>
              <w:t xml:space="preserve"> </w:t>
            </w:r>
            <w:r w:rsidRPr="0036285F">
              <w:rPr>
                <w:lang w:val="ru-RU"/>
              </w:rPr>
              <w:t>использует элементы объяснения и убеждения при сговоре на игру,</w:t>
            </w:r>
            <w:r w:rsidRPr="0036285F">
              <w:rPr>
                <w:spacing w:val="1"/>
                <w:lang w:val="ru-RU"/>
              </w:rPr>
              <w:t xml:space="preserve"> </w:t>
            </w:r>
            <w:r w:rsidRPr="0036285F">
              <w:rPr>
                <w:lang w:val="ru-RU"/>
              </w:rPr>
              <w:t>разрешении</w:t>
            </w:r>
            <w:r w:rsidRPr="0036285F">
              <w:rPr>
                <w:spacing w:val="1"/>
                <w:lang w:val="ru-RU"/>
              </w:rPr>
              <w:t xml:space="preserve"> </w:t>
            </w:r>
            <w:r w:rsidRPr="0036285F">
              <w:rPr>
                <w:lang w:val="ru-RU"/>
              </w:rPr>
              <w:t>конфликтов,</w:t>
            </w:r>
            <w:r w:rsidRPr="0036285F">
              <w:rPr>
                <w:spacing w:val="1"/>
                <w:lang w:val="ru-RU"/>
              </w:rPr>
              <w:t xml:space="preserve"> </w:t>
            </w:r>
            <w:r w:rsidRPr="0036285F">
              <w:rPr>
                <w:lang w:val="ru-RU"/>
              </w:rPr>
              <w:t>поддерживает</w:t>
            </w:r>
            <w:r w:rsidRPr="0036285F">
              <w:rPr>
                <w:spacing w:val="1"/>
                <w:lang w:val="ru-RU"/>
              </w:rPr>
              <w:t xml:space="preserve"> </w:t>
            </w:r>
            <w:r w:rsidRPr="0036285F">
              <w:rPr>
                <w:lang w:val="ru-RU"/>
              </w:rPr>
              <w:t>высказывания</w:t>
            </w:r>
            <w:r w:rsidRPr="0036285F">
              <w:rPr>
                <w:spacing w:val="1"/>
                <w:lang w:val="ru-RU"/>
              </w:rPr>
              <w:t xml:space="preserve"> </w:t>
            </w:r>
            <w:r w:rsidRPr="0036285F">
              <w:rPr>
                <w:lang w:val="ru-RU"/>
              </w:rPr>
              <w:t>партнеров.</w:t>
            </w:r>
            <w:r w:rsidRPr="0036285F">
              <w:rPr>
                <w:spacing w:val="1"/>
                <w:lang w:val="ru-RU"/>
              </w:rPr>
              <w:t xml:space="preserve"> </w:t>
            </w:r>
            <w:r w:rsidRPr="0036285F">
              <w:rPr>
                <w:lang w:val="ru-RU"/>
              </w:rPr>
              <w:t>Адекватно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осознанно</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разнообразные</w:t>
            </w:r>
            <w:r w:rsidRPr="0036285F">
              <w:rPr>
                <w:spacing w:val="1"/>
                <w:lang w:val="ru-RU"/>
              </w:rPr>
              <w:t xml:space="preserve"> </w:t>
            </w:r>
            <w:r w:rsidRPr="0036285F">
              <w:rPr>
                <w:lang w:val="ru-RU"/>
              </w:rPr>
              <w:t>невербальные</w:t>
            </w:r>
            <w:r w:rsidRPr="0036285F">
              <w:rPr>
                <w:spacing w:val="1"/>
                <w:lang w:val="ru-RU"/>
              </w:rPr>
              <w:t xml:space="preserve"> </w:t>
            </w:r>
            <w:r w:rsidRPr="0036285F">
              <w:rPr>
                <w:lang w:val="ru-RU"/>
              </w:rPr>
              <w:t>средства</w:t>
            </w:r>
            <w:r w:rsidRPr="0036285F">
              <w:rPr>
                <w:spacing w:val="-2"/>
                <w:lang w:val="ru-RU"/>
              </w:rPr>
              <w:t xml:space="preserve"> </w:t>
            </w:r>
            <w:r w:rsidRPr="0036285F">
              <w:rPr>
                <w:lang w:val="ru-RU"/>
              </w:rPr>
              <w:t>общения: мимику, жесты, действия.</w:t>
            </w:r>
          </w:p>
          <w:p w14:paraId="7C876C79" w14:textId="77777777" w:rsidR="006B1B74" w:rsidRPr="0036285F" w:rsidRDefault="006B1B74" w:rsidP="00997AFD">
            <w:pPr>
              <w:pStyle w:val="TableParagraph"/>
              <w:numPr>
                <w:ilvl w:val="0"/>
                <w:numId w:val="93"/>
              </w:numPr>
              <w:tabs>
                <w:tab w:val="left" w:pos="349"/>
              </w:tabs>
              <w:spacing w:line="269" w:lineRule="exact"/>
              <w:ind w:left="348" w:hanging="241"/>
              <w:jc w:val="both"/>
              <w:rPr>
                <w:lang w:val="ru-RU"/>
              </w:rPr>
            </w:pPr>
            <w:r w:rsidRPr="0036285F">
              <w:rPr>
                <w:lang w:val="ru-RU"/>
              </w:rPr>
              <w:t>Развитие</w:t>
            </w:r>
            <w:r w:rsidRPr="0036285F">
              <w:rPr>
                <w:spacing w:val="-5"/>
                <w:lang w:val="ru-RU"/>
              </w:rPr>
              <w:t xml:space="preserve"> </w:t>
            </w:r>
            <w:r w:rsidRPr="0036285F">
              <w:rPr>
                <w:lang w:val="ru-RU"/>
              </w:rPr>
              <w:t>всех</w:t>
            </w:r>
            <w:r w:rsidRPr="0036285F">
              <w:rPr>
                <w:spacing w:val="-1"/>
                <w:lang w:val="ru-RU"/>
              </w:rPr>
              <w:t xml:space="preserve"> </w:t>
            </w:r>
            <w:r w:rsidRPr="0036285F">
              <w:rPr>
                <w:lang w:val="ru-RU"/>
              </w:rPr>
              <w:t>компонентов</w:t>
            </w:r>
            <w:r w:rsidRPr="0036285F">
              <w:rPr>
                <w:spacing w:val="-2"/>
                <w:lang w:val="ru-RU"/>
              </w:rPr>
              <w:t xml:space="preserve"> </w:t>
            </w:r>
            <w:r w:rsidRPr="0036285F">
              <w:rPr>
                <w:lang w:val="ru-RU"/>
              </w:rPr>
              <w:t>устной</w:t>
            </w:r>
            <w:r w:rsidRPr="0036285F">
              <w:rPr>
                <w:spacing w:val="-3"/>
                <w:lang w:val="ru-RU"/>
              </w:rPr>
              <w:t xml:space="preserve"> </w:t>
            </w:r>
            <w:r w:rsidRPr="0036285F">
              <w:rPr>
                <w:lang w:val="ru-RU"/>
              </w:rPr>
              <w:t>речи</w:t>
            </w:r>
            <w:r w:rsidRPr="0036285F">
              <w:rPr>
                <w:spacing w:val="-4"/>
                <w:lang w:val="ru-RU"/>
              </w:rPr>
              <w:t xml:space="preserve"> </w:t>
            </w:r>
            <w:r w:rsidRPr="0036285F">
              <w:rPr>
                <w:lang w:val="ru-RU"/>
              </w:rPr>
              <w:t>обучающихся:</w:t>
            </w:r>
          </w:p>
        </w:tc>
      </w:tr>
    </w:tbl>
    <w:p w14:paraId="69DCF84C" w14:textId="77777777" w:rsidR="006B1B74" w:rsidRPr="0036285F" w:rsidRDefault="006B1B74" w:rsidP="006B1B74">
      <w:pPr>
        <w:spacing w:line="269" w:lineRule="exac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EA0CC3" w:rsidRPr="0036285F" w14:paraId="1200F3D8" w14:textId="77777777" w:rsidTr="00EA0CC3">
        <w:trPr>
          <w:trHeight w:val="12464"/>
        </w:trPr>
        <w:tc>
          <w:tcPr>
            <w:tcW w:w="2376" w:type="dxa"/>
          </w:tcPr>
          <w:p w14:paraId="5D2E6688" w14:textId="77777777" w:rsidR="006B1B74" w:rsidRPr="0036285F" w:rsidRDefault="006B1B74" w:rsidP="006B1B74">
            <w:pPr>
              <w:pStyle w:val="TableParagraph"/>
              <w:ind w:left="0"/>
              <w:rPr>
                <w:lang w:val="ru-RU"/>
              </w:rPr>
            </w:pPr>
          </w:p>
        </w:tc>
        <w:tc>
          <w:tcPr>
            <w:tcW w:w="7372" w:type="dxa"/>
          </w:tcPr>
          <w:p w14:paraId="582050F6" w14:textId="77777777" w:rsidR="006B1B74" w:rsidRPr="0036285F" w:rsidRDefault="006B1B74" w:rsidP="006B1B74">
            <w:pPr>
              <w:pStyle w:val="TableParagraph"/>
              <w:ind w:left="108" w:right="92"/>
              <w:jc w:val="both"/>
              <w:rPr>
                <w:lang w:val="ru-RU"/>
              </w:rPr>
            </w:pPr>
            <w:r w:rsidRPr="0036285F">
              <w:rPr>
                <w:lang w:val="ru-RU"/>
              </w:rPr>
              <w:t>лексическая</w:t>
            </w:r>
            <w:r w:rsidRPr="0036285F">
              <w:rPr>
                <w:spacing w:val="1"/>
                <w:lang w:val="ru-RU"/>
              </w:rPr>
              <w:t xml:space="preserve"> </w:t>
            </w:r>
            <w:r w:rsidRPr="0036285F">
              <w:rPr>
                <w:lang w:val="ru-RU"/>
              </w:rPr>
              <w:t>сторона</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словарь</w:t>
            </w:r>
            <w:r w:rsidRPr="0036285F">
              <w:rPr>
                <w:spacing w:val="1"/>
                <w:lang w:val="ru-RU"/>
              </w:rPr>
              <w:t xml:space="preserve"> </w:t>
            </w:r>
            <w:r w:rsidRPr="0036285F">
              <w:rPr>
                <w:lang w:val="ru-RU"/>
              </w:rPr>
              <w:t>расширился</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счет</w:t>
            </w:r>
            <w:r w:rsidRPr="0036285F">
              <w:rPr>
                <w:spacing w:val="1"/>
                <w:lang w:val="ru-RU"/>
              </w:rPr>
              <w:t xml:space="preserve"> </w:t>
            </w:r>
            <w:r w:rsidRPr="0036285F">
              <w:rPr>
                <w:lang w:val="ru-RU"/>
              </w:rPr>
              <w:t>слов,</w:t>
            </w:r>
            <w:r w:rsidRPr="0036285F">
              <w:rPr>
                <w:spacing w:val="1"/>
                <w:lang w:val="ru-RU"/>
              </w:rPr>
              <w:t xml:space="preserve"> </w:t>
            </w:r>
            <w:r w:rsidRPr="0036285F">
              <w:rPr>
                <w:lang w:val="ru-RU"/>
              </w:rPr>
              <w:t>обозначающих</w:t>
            </w:r>
            <w:r w:rsidRPr="0036285F">
              <w:rPr>
                <w:spacing w:val="1"/>
                <w:lang w:val="ru-RU"/>
              </w:rPr>
              <w:t xml:space="preserve"> </w:t>
            </w:r>
            <w:r w:rsidRPr="0036285F">
              <w:rPr>
                <w:lang w:val="ru-RU"/>
              </w:rPr>
              <w:t>названия</w:t>
            </w:r>
            <w:r w:rsidRPr="0036285F">
              <w:rPr>
                <w:spacing w:val="1"/>
                <w:lang w:val="ru-RU"/>
              </w:rPr>
              <w:t xml:space="preserve"> </w:t>
            </w:r>
            <w:r w:rsidRPr="0036285F">
              <w:rPr>
                <w:lang w:val="ru-RU"/>
              </w:rPr>
              <w:t>профессий,</w:t>
            </w:r>
            <w:r w:rsidRPr="0036285F">
              <w:rPr>
                <w:spacing w:val="1"/>
                <w:lang w:val="ru-RU"/>
              </w:rPr>
              <w:t xml:space="preserve"> </w:t>
            </w:r>
            <w:r w:rsidRPr="0036285F">
              <w:rPr>
                <w:lang w:val="ru-RU"/>
              </w:rPr>
              <w:t>учреждений,</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инструментов</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техники,</w:t>
            </w:r>
            <w:r w:rsidRPr="0036285F">
              <w:rPr>
                <w:spacing w:val="1"/>
                <w:lang w:val="ru-RU"/>
              </w:rPr>
              <w:t xml:space="preserve"> </w:t>
            </w:r>
            <w:r w:rsidRPr="0036285F">
              <w:rPr>
                <w:lang w:val="ru-RU"/>
              </w:rPr>
              <w:t>помогающей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работе,</w:t>
            </w:r>
            <w:r w:rsidRPr="0036285F">
              <w:rPr>
                <w:spacing w:val="1"/>
                <w:lang w:val="ru-RU"/>
              </w:rPr>
              <w:t xml:space="preserve"> </w:t>
            </w:r>
            <w:r w:rsidRPr="0036285F">
              <w:rPr>
                <w:lang w:val="ru-RU"/>
              </w:rPr>
              <w:t>трудовых</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качества</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личностные</w:t>
            </w:r>
            <w:r w:rsidRPr="0036285F">
              <w:rPr>
                <w:spacing w:val="-57"/>
                <w:lang w:val="ru-RU"/>
              </w:rPr>
              <w:t xml:space="preserve"> </w:t>
            </w:r>
            <w:r w:rsidRPr="0036285F">
              <w:rPr>
                <w:lang w:val="ru-RU"/>
              </w:rPr>
              <w:t>характеристики</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честность,</w:t>
            </w:r>
            <w:r w:rsidRPr="0036285F">
              <w:rPr>
                <w:spacing w:val="1"/>
                <w:lang w:val="ru-RU"/>
              </w:rPr>
              <w:t xml:space="preserve"> </w:t>
            </w:r>
            <w:r w:rsidRPr="0036285F">
              <w:rPr>
                <w:lang w:val="ru-RU"/>
              </w:rPr>
              <w:t>справедливость,</w:t>
            </w:r>
            <w:r w:rsidRPr="0036285F">
              <w:rPr>
                <w:spacing w:val="1"/>
                <w:lang w:val="ru-RU"/>
              </w:rPr>
              <w:t xml:space="preserve"> </w:t>
            </w:r>
            <w:r w:rsidRPr="0036285F">
              <w:rPr>
                <w:lang w:val="ru-RU"/>
              </w:rPr>
              <w:t>доброта,</w:t>
            </w:r>
            <w:r w:rsidRPr="0036285F">
              <w:rPr>
                <w:spacing w:val="1"/>
                <w:lang w:val="ru-RU"/>
              </w:rPr>
              <w:t xml:space="preserve"> </w:t>
            </w:r>
            <w:r w:rsidRPr="0036285F">
              <w:rPr>
                <w:lang w:val="ru-RU"/>
              </w:rPr>
              <w:t>заботливость,</w:t>
            </w:r>
            <w:r w:rsidRPr="0036285F">
              <w:rPr>
                <w:spacing w:val="1"/>
                <w:lang w:val="ru-RU"/>
              </w:rPr>
              <w:t xml:space="preserve"> </w:t>
            </w:r>
            <w:r w:rsidRPr="0036285F">
              <w:rPr>
                <w:lang w:val="ru-RU"/>
              </w:rPr>
              <w:t>верность,</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состояние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настроение,</w:t>
            </w:r>
            <w:r w:rsidRPr="0036285F">
              <w:rPr>
                <w:spacing w:val="1"/>
                <w:lang w:val="ru-RU"/>
              </w:rPr>
              <w:t xml:space="preserve"> </w:t>
            </w:r>
            <w:r w:rsidRPr="0036285F">
              <w:rPr>
                <w:lang w:val="ru-RU"/>
              </w:rPr>
              <w:t>внутренние</w:t>
            </w:r>
            <w:r w:rsidRPr="0036285F">
              <w:rPr>
                <w:spacing w:val="1"/>
                <w:lang w:val="ru-RU"/>
              </w:rPr>
              <w:t xml:space="preserve"> </w:t>
            </w:r>
            <w:r w:rsidRPr="0036285F">
              <w:rPr>
                <w:lang w:val="ru-RU"/>
              </w:rPr>
              <w:t>переживания,</w:t>
            </w:r>
            <w:r w:rsidRPr="0036285F">
              <w:rPr>
                <w:spacing w:val="1"/>
                <w:lang w:val="ru-RU"/>
              </w:rPr>
              <w:t xml:space="preserve"> </w:t>
            </w:r>
            <w:r w:rsidRPr="0036285F">
              <w:rPr>
                <w:lang w:val="ru-RU"/>
              </w:rPr>
              <w:t>социально-нравственные</w:t>
            </w:r>
            <w:r w:rsidRPr="0036285F">
              <w:rPr>
                <w:spacing w:val="1"/>
                <w:lang w:val="ru-RU"/>
              </w:rPr>
              <w:t xml:space="preserve"> </w:t>
            </w:r>
            <w:r w:rsidRPr="0036285F">
              <w:rPr>
                <w:lang w:val="ru-RU"/>
              </w:rPr>
              <w:t>категории:</w:t>
            </w:r>
            <w:r w:rsidRPr="0036285F">
              <w:rPr>
                <w:spacing w:val="1"/>
                <w:lang w:val="ru-RU"/>
              </w:rPr>
              <w:t xml:space="preserve"> </w:t>
            </w:r>
            <w:r w:rsidRPr="0036285F">
              <w:rPr>
                <w:lang w:val="ru-RU"/>
              </w:rPr>
              <w:t>добрый,</w:t>
            </w:r>
            <w:r w:rsidRPr="0036285F">
              <w:rPr>
                <w:spacing w:val="1"/>
                <w:lang w:val="ru-RU"/>
              </w:rPr>
              <w:t xml:space="preserve"> </w:t>
            </w:r>
            <w:r w:rsidRPr="0036285F">
              <w:rPr>
                <w:lang w:val="ru-RU"/>
              </w:rPr>
              <w:t>злой,</w:t>
            </w:r>
            <w:r w:rsidRPr="0036285F">
              <w:rPr>
                <w:spacing w:val="1"/>
                <w:lang w:val="ru-RU"/>
              </w:rPr>
              <w:t xml:space="preserve"> </w:t>
            </w:r>
            <w:r w:rsidRPr="0036285F">
              <w:rPr>
                <w:lang w:val="ru-RU"/>
              </w:rPr>
              <w:t>вежливый,</w:t>
            </w:r>
            <w:r w:rsidRPr="0036285F">
              <w:rPr>
                <w:spacing w:val="1"/>
                <w:lang w:val="ru-RU"/>
              </w:rPr>
              <w:t xml:space="preserve"> </w:t>
            </w:r>
            <w:r w:rsidRPr="0036285F">
              <w:rPr>
                <w:lang w:val="ru-RU"/>
              </w:rPr>
              <w:t>трудолюбивый,</w:t>
            </w:r>
            <w:r w:rsidRPr="0036285F">
              <w:rPr>
                <w:spacing w:val="1"/>
                <w:lang w:val="ru-RU"/>
              </w:rPr>
              <w:t xml:space="preserve"> </w:t>
            </w:r>
            <w:r w:rsidRPr="0036285F">
              <w:rPr>
                <w:lang w:val="ru-RU"/>
              </w:rPr>
              <w:t>честный,</w:t>
            </w:r>
            <w:r w:rsidRPr="0036285F">
              <w:rPr>
                <w:spacing w:val="1"/>
                <w:lang w:val="ru-RU"/>
              </w:rPr>
              <w:t xml:space="preserve"> </w:t>
            </w:r>
            <w:r w:rsidRPr="0036285F">
              <w:rPr>
                <w:lang w:val="ru-RU"/>
              </w:rPr>
              <w:t>оттенки</w:t>
            </w:r>
            <w:r w:rsidRPr="0036285F">
              <w:rPr>
                <w:spacing w:val="1"/>
                <w:lang w:val="ru-RU"/>
              </w:rPr>
              <w:t xml:space="preserve"> </w:t>
            </w:r>
            <w:r w:rsidRPr="0036285F">
              <w:rPr>
                <w:lang w:val="ru-RU"/>
              </w:rPr>
              <w:t>цвета</w:t>
            </w:r>
            <w:r w:rsidRPr="0036285F">
              <w:rPr>
                <w:spacing w:val="1"/>
                <w:lang w:val="ru-RU"/>
              </w:rPr>
              <w:t xml:space="preserve"> </w:t>
            </w:r>
            <w:r w:rsidRPr="0036285F">
              <w:rPr>
                <w:lang w:val="ru-RU"/>
              </w:rPr>
              <w:t>(розовый,</w:t>
            </w:r>
            <w:r w:rsidRPr="0036285F">
              <w:rPr>
                <w:spacing w:val="1"/>
                <w:lang w:val="ru-RU"/>
              </w:rPr>
              <w:t xml:space="preserve"> </w:t>
            </w:r>
            <w:r w:rsidRPr="0036285F">
              <w:rPr>
                <w:lang w:val="ru-RU"/>
              </w:rPr>
              <w:t>бежевый, зеленовато-голубоватый.). Освоены способы обобщения -</w:t>
            </w:r>
            <w:r w:rsidRPr="0036285F">
              <w:rPr>
                <w:spacing w:val="1"/>
                <w:lang w:val="ru-RU"/>
              </w:rPr>
              <w:t xml:space="preserve"> </w:t>
            </w:r>
            <w:r w:rsidRPr="0036285F">
              <w:rPr>
                <w:lang w:val="ru-RU"/>
              </w:rPr>
              <w:t>объединения</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группы</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существенным</w:t>
            </w:r>
            <w:r w:rsidRPr="0036285F">
              <w:rPr>
                <w:spacing w:val="1"/>
                <w:lang w:val="ru-RU"/>
              </w:rPr>
              <w:t xml:space="preserve"> </w:t>
            </w:r>
            <w:r w:rsidRPr="0036285F">
              <w:rPr>
                <w:lang w:val="ru-RU"/>
              </w:rPr>
              <w:t>признакам</w:t>
            </w:r>
            <w:r w:rsidRPr="0036285F">
              <w:rPr>
                <w:spacing w:val="1"/>
                <w:lang w:val="ru-RU"/>
              </w:rPr>
              <w:t xml:space="preserve"> </w:t>
            </w:r>
            <w:r w:rsidRPr="0036285F">
              <w:rPr>
                <w:lang w:val="ru-RU"/>
              </w:rPr>
              <w:t>(посуда,</w:t>
            </w:r>
            <w:r w:rsidRPr="0036285F">
              <w:rPr>
                <w:spacing w:val="1"/>
                <w:lang w:val="ru-RU"/>
              </w:rPr>
              <w:t xml:space="preserve"> </w:t>
            </w:r>
            <w:r w:rsidRPr="0036285F">
              <w:rPr>
                <w:lang w:val="ru-RU"/>
              </w:rPr>
              <w:t>мебель,</w:t>
            </w:r>
            <w:r w:rsidRPr="0036285F">
              <w:rPr>
                <w:spacing w:val="1"/>
                <w:lang w:val="ru-RU"/>
              </w:rPr>
              <w:t xml:space="preserve"> </w:t>
            </w:r>
            <w:r w:rsidRPr="0036285F">
              <w:rPr>
                <w:lang w:val="ru-RU"/>
              </w:rPr>
              <w:t>одежда,</w:t>
            </w:r>
            <w:r w:rsidRPr="0036285F">
              <w:rPr>
                <w:spacing w:val="1"/>
                <w:lang w:val="ru-RU"/>
              </w:rPr>
              <w:t xml:space="preserve"> </w:t>
            </w:r>
            <w:r w:rsidRPr="0036285F">
              <w:rPr>
                <w:lang w:val="ru-RU"/>
              </w:rPr>
              <w:t>обувь,</w:t>
            </w:r>
            <w:r w:rsidRPr="0036285F">
              <w:rPr>
                <w:spacing w:val="1"/>
                <w:lang w:val="ru-RU"/>
              </w:rPr>
              <w:t xml:space="preserve"> </w:t>
            </w:r>
            <w:r w:rsidRPr="0036285F">
              <w:rPr>
                <w:lang w:val="ru-RU"/>
              </w:rPr>
              <w:t>головные</w:t>
            </w:r>
            <w:r w:rsidRPr="0036285F">
              <w:rPr>
                <w:spacing w:val="1"/>
                <w:lang w:val="ru-RU"/>
              </w:rPr>
              <w:t xml:space="preserve"> </w:t>
            </w:r>
            <w:r w:rsidRPr="0036285F">
              <w:rPr>
                <w:lang w:val="ru-RU"/>
              </w:rPr>
              <w:t>уборы,</w:t>
            </w:r>
            <w:r w:rsidRPr="0036285F">
              <w:rPr>
                <w:spacing w:val="1"/>
                <w:lang w:val="ru-RU"/>
              </w:rPr>
              <w:t xml:space="preserve"> </w:t>
            </w:r>
            <w:r w:rsidRPr="0036285F">
              <w:rPr>
                <w:lang w:val="ru-RU"/>
              </w:rPr>
              <w:t>постельные</w:t>
            </w:r>
            <w:r w:rsidRPr="0036285F">
              <w:rPr>
                <w:spacing w:val="1"/>
                <w:lang w:val="ru-RU"/>
              </w:rPr>
              <w:t xml:space="preserve"> </w:t>
            </w:r>
            <w:r w:rsidRPr="0036285F">
              <w:rPr>
                <w:lang w:val="ru-RU"/>
              </w:rPr>
              <w:t>принадлежности,</w:t>
            </w:r>
            <w:r w:rsidRPr="0036285F">
              <w:rPr>
                <w:spacing w:val="1"/>
                <w:lang w:val="ru-RU"/>
              </w:rPr>
              <w:t xml:space="preserve"> </w:t>
            </w:r>
            <w:r w:rsidRPr="0036285F">
              <w:rPr>
                <w:lang w:val="ru-RU"/>
              </w:rPr>
              <w:t>транспорт,</w:t>
            </w:r>
            <w:r w:rsidRPr="0036285F">
              <w:rPr>
                <w:spacing w:val="1"/>
                <w:lang w:val="ru-RU"/>
              </w:rPr>
              <w:t xml:space="preserve"> </w:t>
            </w:r>
            <w:r w:rsidRPr="0036285F">
              <w:rPr>
                <w:lang w:val="ru-RU"/>
              </w:rPr>
              <w:t>домашние</w:t>
            </w:r>
            <w:r w:rsidRPr="0036285F">
              <w:rPr>
                <w:spacing w:val="1"/>
                <w:lang w:val="ru-RU"/>
              </w:rPr>
              <w:t xml:space="preserve"> </w:t>
            </w:r>
            <w:r w:rsidRPr="0036285F">
              <w:rPr>
                <w:lang w:val="ru-RU"/>
              </w:rPr>
              <w:t>животные,</w:t>
            </w:r>
            <w:r w:rsidRPr="0036285F">
              <w:rPr>
                <w:spacing w:val="1"/>
                <w:lang w:val="ru-RU"/>
              </w:rPr>
              <w:t xml:space="preserve"> </w:t>
            </w:r>
            <w:r w:rsidRPr="0036285F">
              <w:rPr>
                <w:lang w:val="ru-RU"/>
              </w:rPr>
              <w:t>дикие</w:t>
            </w:r>
            <w:r w:rsidRPr="0036285F">
              <w:rPr>
                <w:spacing w:val="1"/>
                <w:lang w:val="ru-RU"/>
              </w:rPr>
              <w:t xml:space="preserve"> </w:t>
            </w:r>
            <w:r w:rsidRPr="0036285F">
              <w:rPr>
                <w:lang w:val="ru-RU"/>
              </w:rPr>
              <w:t>звери,</w:t>
            </w:r>
            <w:r w:rsidRPr="0036285F">
              <w:rPr>
                <w:spacing w:val="-57"/>
                <w:lang w:val="ru-RU"/>
              </w:rPr>
              <w:t xml:space="preserve"> </w:t>
            </w:r>
            <w:r w:rsidRPr="0036285F">
              <w:rPr>
                <w:lang w:val="ru-RU"/>
              </w:rPr>
              <w:t>овощи, фрукты). Употребляет в речи синонимы, антонимы, оттенки</w:t>
            </w:r>
            <w:r w:rsidRPr="0036285F">
              <w:rPr>
                <w:spacing w:val="1"/>
                <w:lang w:val="ru-RU"/>
              </w:rPr>
              <w:t xml:space="preserve"> </w:t>
            </w:r>
            <w:r w:rsidRPr="0036285F">
              <w:rPr>
                <w:lang w:val="ru-RU"/>
              </w:rPr>
              <w:t>значений слов, многозначные слова. Использует в процессе речевого</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передающие</w:t>
            </w:r>
            <w:r w:rsidRPr="0036285F">
              <w:rPr>
                <w:spacing w:val="1"/>
                <w:lang w:val="ru-RU"/>
              </w:rPr>
              <w:t xml:space="preserve"> </w:t>
            </w:r>
            <w:r w:rsidRPr="0036285F">
              <w:rPr>
                <w:lang w:val="ru-RU"/>
              </w:rPr>
              <w:t>эмоции,</w:t>
            </w:r>
            <w:r w:rsidRPr="0036285F">
              <w:rPr>
                <w:spacing w:val="1"/>
                <w:lang w:val="ru-RU"/>
              </w:rPr>
              <w:t xml:space="preserve"> </w:t>
            </w:r>
            <w:r w:rsidRPr="0036285F">
              <w:rPr>
                <w:lang w:val="ru-RU"/>
              </w:rPr>
              <w:t>настроение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состояние</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(грустит,</w:t>
            </w:r>
            <w:r w:rsidRPr="0036285F">
              <w:rPr>
                <w:spacing w:val="1"/>
                <w:lang w:val="ru-RU"/>
              </w:rPr>
              <w:t xml:space="preserve"> </w:t>
            </w:r>
            <w:r w:rsidRPr="0036285F">
              <w:rPr>
                <w:lang w:val="ru-RU"/>
              </w:rPr>
              <w:t>переживает,</w:t>
            </w:r>
            <w:r w:rsidRPr="0036285F">
              <w:rPr>
                <w:spacing w:val="1"/>
                <w:lang w:val="ru-RU"/>
              </w:rPr>
              <w:t xml:space="preserve"> </w:t>
            </w:r>
            <w:r w:rsidRPr="0036285F">
              <w:rPr>
                <w:lang w:val="ru-RU"/>
              </w:rPr>
              <w:t>расстроен,</w:t>
            </w:r>
            <w:r w:rsidRPr="0036285F">
              <w:rPr>
                <w:spacing w:val="1"/>
                <w:lang w:val="ru-RU"/>
              </w:rPr>
              <w:t xml:space="preserve"> </w:t>
            </w:r>
            <w:r w:rsidRPr="0036285F">
              <w:rPr>
                <w:lang w:val="ru-RU"/>
              </w:rPr>
              <w:t>радуется,</w:t>
            </w:r>
            <w:r w:rsidRPr="0036285F">
              <w:rPr>
                <w:spacing w:val="1"/>
                <w:lang w:val="ru-RU"/>
              </w:rPr>
              <w:t xml:space="preserve"> </w:t>
            </w:r>
            <w:r w:rsidRPr="0036285F">
              <w:rPr>
                <w:lang w:val="ru-RU"/>
              </w:rPr>
              <w:t>удивляется,</w:t>
            </w:r>
            <w:r w:rsidRPr="0036285F">
              <w:rPr>
                <w:spacing w:val="1"/>
                <w:lang w:val="ru-RU"/>
              </w:rPr>
              <w:t xml:space="preserve"> </w:t>
            </w:r>
            <w:r w:rsidRPr="0036285F">
              <w:rPr>
                <w:lang w:val="ru-RU"/>
              </w:rPr>
              <w:t>испуган,</w:t>
            </w:r>
            <w:r w:rsidRPr="0036285F">
              <w:rPr>
                <w:spacing w:val="-1"/>
                <w:lang w:val="ru-RU"/>
              </w:rPr>
              <w:t xml:space="preserve"> </w:t>
            </w:r>
            <w:r w:rsidRPr="0036285F">
              <w:rPr>
                <w:lang w:val="ru-RU"/>
              </w:rPr>
              <w:t>боится);</w:t>
            </w:r>
          </w:p>
          <w:p w14:paraId="6ACEDA3C" w14:textId="77777777" w:rsidR="006B1B74" w:rsidRPr="0036285F" w:rsidRDefault="006B1B74" w:rsidP="006B1B74">
            <w:pPr>
              <w:pStyle w:val="TableParagraph"/>
              <w:ind w:left="108" w:right="94"/>
              <w:jc w:val="both"/>
              <w:rPr>
                <w:lang w:val="ru-RU"/>
              </w:rPr>
            </w:pPr>
            <w:r w:rsidRPr="0036285F">
              <w:rPr>
                <w:lang w:val="ru-RU"/>
              </w:rPr>
              <w:t>грамматический</w:t>
            </w:r>
            <w:r w:rsidRPr="0036285F">
              <w:rPr>
                <w:spacing w:val="1"/>
                <w:lang w:val="ru-RU"/>
              </w:rPr>
              <w:t xml:space="preserve"> </w:t>
            </w:r>
            <w:r w:rsidRPr="0036285F">
              <w:rPr>
                <w:lang w:val="ru-RU"/>
              </w:rPr>
              <w:t>строй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наблюдается</w:t>
            </w:r>
            <w:r w:rsidRPr="0036285F">
              <w:rPr>
                <w:spacing w:val="1"/>
                <w:lang w:val="ru-RU"/>
              </w:rPr>
              <w:t xml:space="preserve"> </w:t>
            </w:r>
            <w:r w:rsidRPr="0036285F">
              <w:rPr>
                <w:lang w:val="ru-RU"/>
              </w:rPr>
              <w:t>многообразие</w:t>
            </w:r>
            <w:r w:rsidRPr="0036285F">
              <w:rPr>
                <w:spacing w:val="1"/>
                <w:lang w:val="ru-RU"/>
              </w:rPr>
              <w:t xml:space="preserve"> </w:t>
            </w:r>
            <w:r w:rsidRPr="0036285F">
              <w:rPr>
                <w:lang w:val="ru-RU"/>
              </w:rPr>
              <w:t>синтаксических конструкций. Правильно используется предложно-</w:t>
            </w:r>
            <w:r w:rsidRPr="0036285F">
              <w:rPr>
                <w:spacing w:val="1"/>
                <w:lang w:val="ru-RU"/>
              </w:rPr>
              <w:t xml:space="preserve"> </w:t>
            </w:r>
            <w:r w:rsidRPr="0036285F">
              <w:rPr>
                <w:lang w:val="ru-RU"/>
              </w:rPr>
              <w:t>падежная</w:t>
            </w:r>
            <w:r w:rsidRPr="0036285F">
              <w:rPr>
                <w:spacing w:val="1"/>
                <w:lang w:val="ru-RU"/>
              </w:rPr>
              <w:t xml:space="preserve"> </w:t>
            </w:r>
            <w:r w:rsidRPr="0036285F">
              <w:rPr>
                <w:lang w:val="ru-RU"/>
              </w:rPr>
              <w:t>система</w:t>
            </w:r>
            <w:r w:rsidRPr="0036285F">
              <w:rPr>
                <w:spacing w:val="1"/>
                <w:lang w:val="ru-RU"/>
              </w:rPr>
              <w:t xml:space="preserve"> </w:t>
            </w:r>
            <w:r w:rsidRPr="0036285F">
              <w:rPr>
                <w:lang w:val="ru-RU"/>
              </w:rPr>
              <w:t>языка.</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делать</w:t>
            </w:r>
            <w:r w:rsidRPr="0036285F">
              <w:rPr>
                <w:spacing w:val="1"/>
                <w:lang w:val="ru-RU"/>
              </w:rPr>
              <w:t xml:space="preserve"> </w:t>
            </w:r>
            <w:r w:rsidRPr="0036285F">
              <w:rPr>
                <w:lang w:val="ru-RU"/>
              </w:rPr>
              <w:t>простые</w:t>
            </w:r>
            <w:r w:rsidRPr="0036285F">
              <w:rPr>
                <w:spacing w:val="1"/>
                <w:lang w:val="ru-RU"/>
              </w:rPr>
              <w:t xml:space="preserve"> </w:t>
            </w:r>
            <w:r w:rsidRPr="0036285F">
              <w:rPr>
                <w:lang w:val="ru-RU"/>
              </w:rPr>
              <w:t>грамматические</w:t>
            </w:r>
            <w:r w:rsidRPr="0036285F">
              <w:rPr>
                <w:spacing w:val="1"/>
                <w:lang w:val="ru-RU"/>
              </w:rPr>
              <w:t xml:space="preserve"> </w:t>
            </w:r>
            <w:r w:rsidRPr="0036285F">
              <w:rPr>
                <w:lang w:val="ru-RU"/>
              </w:rPr>
              <w:t>обобщения, восстановить грамматическое оформление неправильно</w:t>
            </w:r>
            <w:r w:rsidRPr="0036285F">
              <w:rPr>
                <w:spacing w:val="1"/>
                <w:lang w:val="ru-RU"/>
              </w:rPr>
              <w:t xml:space="preserve"> </w:t>
            </w:r>
            <w:r w:rsidRPr="0036285F">
              <w:rPr>
                <w:lang w:val="ru-RU"/>
              </w:rPr>
              <w:t>построенного</w:t>
            </w:r>
            <w:r w:rsidRPr="0036285F">
              <w:rPr>
                <w:spacing w:val="1"/>
                <w:lang w:val="ru-RU"/>
              </w:rPr>
              <w:t xml:space="preserve"> </w:t>
            </w:r>
            <w:r w:rsidRPr="0036285F">
              <w:rPr>
                <w:lang w:val="ru-RU"/>
              </w:rPr>
              <w:t>высказывания.</w:t>
            </w:r>
            <w:r w:rsidRPr="0036285F">
              <w:rPr>
                <w:spacing w:val="1"/>
                <w:lang w:val="ru-RU"/>
              </w:rPr>
              <w:t xml:space="preserve"> </w:t>
            </w:r>
            <w:r w:rsidRPr="0036285F">
              <w:rPr>
                <w:lang w:val="ru-RU"/>
              </w:rPr>
              <w:t>Практически</w:t>
            </w:r>
            <w:r w:rsidRPr="0036285F">
              <w:rPr>
                <w:spacing w:val="1"/>
                <w:lang w:val="ru-RU"/>
              </w:rPr>
              <w:t xml:space="preserve"> </w:t>
            </w:r>
            <w:r w:rsidRPr="0036285F">
              <w:rPr>
                <w:lang w:val="ru-RU"/>
              </w:rPr>
              <w:t>всегда</w:t>
            </w:r>
            <w:r w:rsidRPr="0036285F">
              <w:rPr>
                <w:spacing w:val="1"/>
                <w:lang w:val="ru-RU"/>
              </w:rPr>
              <w:t xml:space="preserve"> </w:t>
            </w:r>
            <w:r w:rsidRPr="0036285F">
              <w:rPr>
                <w:lang w:val="ru-RU"/>
              </w:rPr>
              <w:t>грамматически</w:t>
            </w:r>
            <w:r w:rsidRPr="0036285F">
              <w:rPr>
                <w:spacing w:val="1"/>
                <w:lang w:val="ru-RU"/>
              </w:rPr>
              <w:t xml:space="preserve"> </w:t>
            </w:r>
            <w:r w:rsidRPr="0036285F">
              <w:rPr>
                <w:lang w:val="ru-RU"/>
              </w:rPr>
              <w:t>правильно</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существительные</w:t>
            </w:r>
            <w:r w:rsidRPr="0036285F">
              <w:rPr>
                <w:spacing w:val="1"/>
                <w:lang w:val="ru-RU"/>
              </w:rPr>
              <w:t xml:space="preserve"> </w:t>
            </w:r>
            <w:r w:rsidRPr="0036285F">
              <w:rPr>
                <w:lang w:val="ru-RU"/>
              </w:rPr>
              <w:t>в</w:t>
            </w:r>
            <w:r w:rsidRPr="0036285F">
              <w:rPr>
                <w:spacing w:val="61"/>
                <w:lang w:val="ru-RU"/>
              </w:rPr>
              <w:t xml:space="preserve"> </w:t>
            </w:r>
            <w:r w:rsidRPr="0036285F">
              <w:rPr>
                <w:lang w:val="ru-RU"/>
              </w:rPr>
              <w:t>родительном</w:t>
            </w:r>
            <w:r w:rsidRPr="0036285F">
              <w:rPr>
                <w:spacing w:val="-57"/>
                <w:lang w:val="ru-RU"/>
              </w:rPr>
              <w:t xml:space="preserve"> </w:t>
            </w:r>
            <w:r w:rsidRPr="0036285F">
              <w:rPr>
                <w:lang w:val="ru-RU"/>
              </w:rPr>
              <w:t>падеже</w:t>
            </w:r>
            <w:r w:rsidRPr="0036285F">
              <w:rPr>
                <w:spacing w:val="-3"/>
                <w:lang w:val="ru-RU"/>
              </w:rPr>
              <w:t xml:space="preserve"> </w:t>
            </w:r>
            <w:r w:rsidRPr="0036285F">
              <w:rPr>
                <w:lang w:val="ru-RU"/>
              </w:rPr>
              <w:t>единственного и множественного</w:t>
            </w:r>
            <w:r w:rsidRPr="0036285F">
              <w:rPr>
                <w:spacing w:val="-1"/>
                <w:lang w:val="ru-RU"/>
              </w:rPr>
              <w:t xml:space="preserve"> </w:t>
            </w:r>
            <w:r w:rsidRPr="0036285F">
              <w:rPr>
                <w:lang w:val="ru-RU"/>
              </w:rPr>
              <w:t>числа;</w:t>
            </w:r>
          </w:p>
          <w:p w14:paraId="1C972D14" w14:textId="77777777" w:rsidR="006B1B74" w:rsidRPr="0036285F" w:rsidRDefault="006B1B74" w:rsidP="006B1B74">
            <w:pPr>
              <w:pStyle w:val="TableParagraph"/>
              <w:ind w:left="108" w:right="97"/>
              <w:jc w:val="both"/>
              <w:rPr>
                <w:lang w:val="ru-RU"/>
              </w:rPr>
            </w:pPr>
            <w:r w:rsidRPr="0036285F">
              <w:rPr>
                <w:lang w:val="ru-RU"/>
              </w:rPr>
              <w:t>произносительная сторона речи: чисто произносит все звуки родного</w:t>
            </w:r>
            <w:r w:rsidRPr="0036285F">
              <w:rPr>
                <w:spacing w:val="-57"/>
                <w:lang w:val="ru-RU"/>
              </w:rPr>
              <w:t xml:space="preserve"> </w:t>
            </w:r>
            <w:r w:rsidRPr="0036285F">
              <w:rPr>
                <w:lang w:val="ru-RU"/>
              </w:rPr>
              <w:t>языка.</w:t>
            </w:r>
            <w:r w:rsidRPr="0036285F">
              <w:rPr>
                <w:spacing w:val="1"/>
                <w:lang w:val="ru-RU"/>
              </w:rPr>
              <w:t xml:space="preserve"> </w:t>
            </w:r>
            <w:r w:rsidRPr="0036285F">
              <w:rPr>
                <w:lang w:val="ru-RU"/>
              </w:rPr>
              <w:t>Производит</w:t>
            </w:r>
            <w:r w:rsidRPr="0036285F">
              <w:rPr>
                <w:spacing w:val="1"/>
                <w:lang w:val="ru-RU"/>
              </w:rPr>
              <w:t xml:space="preserve"> </w:t>
            </w:r>
            <w:r w:rsidRPr="0036285F">
              <w:rPr>
                <w:lang w:val="ru-RU"/>
              </w:rPr>
              <w:t>элементарный</w:t>
            </w:r>
            <w:r w:rsidRPr="0036285F">
              <w:rPr>
                <w:spacing w:val="1"/>
                <w:lang w:val="ru-RU"/>
              </w:rPr>
              <w:t xml:space="preserve"> </w:t>
            </w:r>
            <w:r w:rsidRPr="0036285F">
              <w:rPr>
                <w:lang w:val="ru-RU"/>
              </w:rPr>
              <w:t>звуковой</w:t>
            </w:r>
            <w:r w:rsidRPr="0036285F">
              <w:rPr>
                <w:spacing w:val="1"/>
                <w:lang w:val="ru-RU"/>
              </w:rPr>
              <w:t xml:space="preserve"> </w:t>
            </w:r>
            <w:r w:rsidRPr="0036285F">
              <w:rPr>
                <w:lang w:val="ru-RU"/>
              </w:rPr>
              <w:t>анализ</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определением места звука в слове (гласного в начале и в конце слова</w:t>
            </w:r>
            <w:r w:rsidRPr="0036285F">
              <w:rPr>
                <w:spacing w:val="-57"/>
                <w:lang w:val="ru-RU"/>
              </w:rPr>
              <w:t xml:space="preserve"> </w:t>
            </w:r>
            <w:r w:rsidRPr="0036285F">
              <w:rPr>
                <w:lang w:val="ru-RU"/>
              </w:rPr>
              <w:t>под ударением, глухого согласного в конце слова). Освоены умения:</w:t>
            </w:r>
            <w:r w:rsidRPr="0036285F">
              <w:rPr>
                <w:spacing w:val="1"/>
                <w:lang w:val="ru-RU"/>
              </w:rPr>
              <w:t xml:space="preserve"> </w:t>
            </w:r>
            <w:r w:rsidRPr="0036285F">
              <w:rPr>
                <w:lang w:val="ru-RU"/>
              </w:rPr>
              <w:t>делить</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слоги</w:t>
            </w:r>
            <w:r w:rsidRPr="0036285F">
              <w:rPr>
                <w:spacing w:val="1"/>
                <w:lang w:val="ru-RU"/>
              </w:rPr>
              <w:t xml:space="preserve"> </w:t>
            </w:r>
            <w:r w:rsidRPr="0036285F">
              <w:rPr>
                <w:lang w:val="ru-RU"/>
              </w:rPr>
              <w:t>двух-трехсложные</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осуществлять</w:t>
            </w:r>
            <w:r w:rsidRPr="0036285F">
              <w:rPr>
                <w:spacing w:val="1"/>
                <w:lang w:val="ru-RU"/>
              </w:rPr>
              <w:t xml:space="preserve"> </w:t>
            </w:r>
            <w:r w:rsidRPr="0036285F">
              <w:rPr>
                <w:lang w:val="ru-RU"/>
              </w:rPr>
              <w:t>звуковой</w:t>
            </w:r>
            <w:r w:rsidRPr="0036285F">
              <w:rPr>
                <w:spacing w:val="-57"/>
                <w:lang w:val="ru-RU"/>
              </w:rPr>
              <w:t xml:space="preserve"> </w:t>
            </w:r>
            <w:r w:rsidRPr="0036285F">
              <w:rPr>
                <w:lang w:val="ru-RU"/>
              </w:rPr>
              <w:t xml:space="preserve">анализ простых </w:t>
            </w:r>
            <w:proofErr w:type="spellStart"/>
            <w:r w:rsidRPr="0036285F">
              <w:rPr>
                <w:lang w:val="ru-RU"/>
              </w:rPr>
              <w:t>трехзвуковых</w:t>
            </w:r>
            <w:proofErr w:type="spellEnd"/>
            <w:r w:rsidRPr="0036285F">
              <w:rPr>
                <w:lang w:val="ru-RU"/>
              </w:rPr>
              <w:t xml:space="preserve"> слов, интонационно выделять звуки в</w:t>
            </w:r>
            <w:r w:rsidRPr="0036285F">
              <w:rPr>
                <w:spacing w:val="1"/>
                <w:lang w:val="ru-RU"/>
              </w:rPr>
              <w:t xml:space="preserve"> </w:t>
            </w:r>
            <w:r w:rsidRPr="0036285F">
              <w:rPr>
                <w:lang w:val="ru-RU"/>
              </w:rPr>
              <w:t>слове.</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выразительные</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произносительной</w:t>
            </w:r>
            <w:r w:rsidRPr="0036285F">
              <w:rPr>
                <w:spacing w:val="-57"/>
                <w:lang w:val="ru-RU"/>
              </w:rPr>
              <w:t xml:space="preserve"> </w:t>
            </w:r>
            <w:r w:rsidRPr="0036285F">
              <w:rPr>
                <w:lang w:val="ru-RU"/>
              </w:rPr>
              <w:t>стороны</w:t>
            </w:r>
            <w:r w:rsidRPr="0036285F">
              <w:rPr>
                <w:spacing w:val="-1"/>
                <w:lang w:val="ru-RU"/>
              </w:rPr>
              <w:t xml:space="preserve"> </w:t>
            </w:r>
            <w:r w:rsidRPr="0036285F">
              <w:rPr>
                <w:lang w:val="ru-RU"/>
              </w:rPr>
              <w:t>речи;</w:t>
            </w:r>
          </w:p>
          <w:p w14:paraId="6EA926B7" w14:textId="77777777" w:rsidR="006B1B74" w:rsidRPr="0036285F" w:rsidRDefault="006B1B74" w:rsidP="006B1B74">
            <w:pPr>
              <w:pStyle w:val="TableParagraph"/>
              <w:ind w:left="108" w:right="94"/>
              <w:jc w:val="both"/>
              <w:rPr>
                <w:lang w:val="ru-RU"/>
              </w:rPr>
            </w:pPr>
            <w:r w:rsidRPr="0036285F">
              <w:rPr>
                <w:lang w:val="ru-RU"/>
              </w:rPr>
              <w:t>связная</w:t>
            </w:r>
            <w:r w:rsidRPr="0036285F">
              <w:rPr>
                <w:spacing w:val="1"/>
                <w:lang w:val="ru-RU"/>
              </w:rPr>
              <w:t xml:space="preserve"> </w:t>
            </w:r>
            <w:r w:rsidRPr="0036285F">
              <w:rPr>
                <w:lang w:val="ru-RU"/>
              </w:rPr>
              <w:t>речь</w:t>
            </w:r>
            <w:r w:rsidRPr="0036285F">
              <w:rPr>
                <w:spacing w:val="1"/>
                <w:lang w:val="ru-RU"/>
              </w:rPr>
              <w:t xml:space="preserve"> </w:t>
            </w:r>
            <w:r w:rsidRPr="0036285F">
              <w:rPr>
                <w:lang w:val="ru-RU"/>
              </w:rPr>
              <w:t>(диалогическая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монологическая):</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диалогической</w:t>
            </w:r>
            <w:r w:rsidRPr="0036285F">
              <w:rPr>
                <w:spacing w:val="1"/>
                <w:lang w:val="ru-RU"/>
              </w:rPr>
              <w:t xml:space="preserve"> </w:t>
            </w:r>
            <w:r w:rsidRPr="0036285F">
              <w:rPr>
                <w:lang w:val="ru-RU"/>
              </w:rPr>
              <w:t>речью,</w:t>
            </w:r>
            <w:r w:rsidRPr="0036285F">
              <w:rPr>
                <w:spacing w:val="1"/>
                <w:lang w:val="ru-RU"/>
              </w:rPr>
              <w:t xml:space="preserve"> </w:t>
            </w:r>
            <w:r w:rsidRPr="0036285F">
              <w:rPr>
                <w:lang w:val="ru-RU"/>
              </w:rPr>
              <w:t>активен</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беседах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педагогическим</w:t>
            </w:r>
            <w:r w:rsidRPr="0036285F">
              <w:rPr>
                <w:spacing w:val="-57"/>
                <w:lang w:val="ru-RU"/>
              </w:rPr>
              <w:t xml:space="preserve"> </w:t>
            </w:r>
            <w:r w:rsidRPr="0036285F">
              <w:rPr>
                <w:lang w:val="ru-RU"/>
              </w:rPr>
              <w:t>работником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точно</w:t>
            </w:r>
            <w:r w:rsidRPr="0036285F">
              <w:rPr>
                <w:spacing w:val="1"/>
                <w:lang w:val="ru-RU"/>
              </w:rPr>
              <w:t xml:space="preserve"> </w:t>
            </w:r>
            <w:r w:rsidRPr="0036285F">
              <w:rPr>
                <w:lang w:val="ru-RU"/>
              </w:rPr>
              <w:t>воспроизводить</w:t>
            </w:r>
            <w:r w:rsidRPr="0036285F">
              <w:rPr>
                <w:spacing w:val="1"/>
                <w:lang w:val="ru-RU"/>
              </w:rPr>
              <w:t xml:space="preserve"> </w:t>
            </w:r>
            <w:r w:rsidRPr="0036285F">
              <w:rPr>
                <w:lang w:val="ru-RU"/>
              </w:rPr>
              <w:t>словесный</w:t>
            </w:r>
            <w:r w:rsidRPr="0036285F">
              <w:rPr>
                <w:spacing w:val="1"/>
                <w:lang w:val="ru-RU"/>
              </w:rPr>
              <w:t xml:space="preserve"> </w:t>
            </w:r>
            <w:r w:rsidRPr="0036285F">
              <w:rPr>
                <w:lang w:val="ru-RU"/>
              </w:rPr>
              <w:t>образец</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пересказе</w:t>
            </w:r>
            <w:r w:rsidRPr="0036285F">
              <w:rPr>
                <w:spacing w:val="1"/>
                <w:lang w:val="ru-RU"/>
              </w:rPr>
              <w:t xml:space="preserve"> </w:t>
            </w:r>
            <w:r w:rsidRPr="0036285F">
              <w:rPr>
                <w:lang w:val="ru-RU"/>
              </w:rPr>
              <w:t>литературного</w:t>
            </w:r>
            <w:r w:rsidRPr="0036285F">
              <w:rPr>
                <w:spacing w:val="1"/>
                <w:lang w:val="ru-RU"/>
              </w:rPr>
              <w:t xml:space="preserve"> </w:t>
            </w:r>
            <w:r w:rsidRPr="0036285F">
              <w:rPr>
                <w:lang w:val="ru-RU"/>
              </w:rPr>
              <w:t>произведения</w:t>
            </w:r>
            <w:r w:rsidRPr="0036285F">
              <w:rPr>
                <w:spacing w:val="1"/>
                <w:lang w:val="ru-RU"/>
              </w:rPr>
              <w:t xml:space="preserve"> </w:t>
            </w:r>
            <w:r w:rsidRPr="0036285F">
              <w:rPr>
                <w:lang w:val="ru-RU"/>
              </w:rPr>
              <w:t>близко к тексту. Может говорить от лица своего и лица партнера,</w:t>
            </w:r>
            <w:r w:rsidRPr="0036285F">
              <w:rPr>
                <w:spacing w:val="1"/>
                <w:lang w:val="ru-RU"/>
              </w:rPr>
              <w:t xml:space="preserve"> </w:t>
            </w:r>
            <w:r w:rsidRPr="0036285F">
              <w:rPr>
                <w:lang w:val="ru-RU"/>
              </w:rPr>
              <w:t>другого</w:t>
            </w:r>
            <w:r w:rsidRPr="0036285F">
              <w:rPr>
                <w:spacing w:val="1"/>
                <w:lang w:val="ru-RU"/>
              </w:rPr>
              <w:t xml:space="preserve"> </w:t>
            </w:r>
            <w:r w:rsidRPr="0036285F">
              <w:rPr>
                <w:lang w:val="ru-RU"/>
              </w:rPr>
              <w:t>персонажа.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разговоре</w:t>
            </w:r>
            <w:r w:rsidRPr="0036285F">
              <w:rPr>
                <w:spacing w:val="1"/>
                <w:lang w:val="ru-RU"/>
              </w:rPr>
              <w:t xml:space="preserve"> </w:t>
            </w:r>
            <w:r w:rsidRPr="0036285F">
              <w:rPr>
                <w:lang w:val="ru-RU"/>
              </w:rPr>
              <w:t>свободно</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прямую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косвенную речь. Проявляет активность при обсуждении вопросов,</w:t>
            </w:r>
            <w:r w:rsidRPr="0036285F">
              <w:rPr>
                <w:spacing w:val="1"/>
                <w:lang w:val="ru-RU"/>
              </w:rPr>
              <w:t xml:space="preserve"> </w:t>
            </w:r>
            <w:r w:rsidRPr="0036285F">
              <w:rPr>
                <w:lang w:val="ru-RU"/>
              </w:rPr>
              <w:t>связанных с событиями, которые предшествовали и последуют тем,</w:t>
            </w:r>
            <w:r w:rsidRPr="0036285F">
              <w:rPr>
                <w:spacing w:val="1"/>
                <w:lang w:val="ru-RU"/>
              </w:rPr>
              <w:t xml:space="preserve"> </w:t>
            </w:r>
            <w:r w:rsidRPr="0036285F">
              <w:rPr>
                <w:lang w:val="ru-RU"/>
              </w:rPr>
              <w:t>которые</w:t>
            </w:r>
            <w:r w:rsidRPr="0036285F">
              <w:rPr>
                <w:spacing w:val="1"/>
                <w:lang w:val="ru-RU"/>
              </w:rPr>
              <w:t xml:space="preserve"> </w:t>
            </w:r>
            <w:r w:rsidRPr="0036285F">
              <w:rPr>
                <w:lang w:val="ru-RU"/>
              </w:rPr>
              <w:t>изображены</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произведении</w:t>
            </w:r>
            <w:r w:rsidRPr="0036285F">
              <w:rPr>
                <w:spacing w:val="1"/>
                <w:lang w:val="ru-RU"/>
              </w:rPr>
              <w:t xml:space="preserve"> </w:t>
            </w:r>
            <w:r w:rsidRPr="0036285F">
              <w:rPr>
                <w:lang w:val="ru-RU"/>
              </w:rPr>
              <w:t>искусства</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которые</w:t>
            </w:r>
            <w:r w:rsidRPr="0036285F">
              <w:rPr>
                <w:spacing w:val="1"/>
                <w:lang w:val="ru-RU"/>
              </w:rPr>
              <w:t xml:space="preserve"> </w:t>
            </w:r>
            <w:r w:rsidRPr="0036285F">
              <w:rPr>
                <w:lang w:val="ru-RU"/>
              </w:rPr>
              <w:t>обсуждаются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настоящий</w:t>
            </w:r>
            <w:r w:rsidRPr="0036285F">
              <w:rPr>
                <w:spacing w:val="1"/>
                <w:lang w:val="ru-RU"/>
              </w:rPr>
              <w:t xml:space="preserve"> </w:t>
            </w:r>
            <w:r w:rsidRPr="0036285F">
              <w:rPr>
                <w:lang w:val="ru-RU"/>
              </w:rPr>
              <w:t>момент.</w:t>
            </w:r>
            <w:r w:rsidRPr="0036285F">
              <w:rPr>
                <w:spacing w:val="1"/>
                <w:lang w:val="ru-RU"/>
              </w:rPr>
              <w:t xml:space="preserve"> </w:t>
            </w:r>
            <w:r w:rsidRPr="0036285F">
              <w:rPr>
                <w:lang w:val="ru-RU"/>
              </w:rPr>
              <w:t>Адекватно</w:t>
            </w:r>
            <w:r w:rsidRPr="0036285F">
              <w:rPr>
                <w:spacing w:val="61"/>
                <w:lang w:val="ru-RU"/>
              </w:rPr>
              <w:t xml:space="preserve"> </w:t>
            </w:r>
            <w:r w:rsidRPr="0036285F">
              <w:rPr>
                <w:lang w:val="ru-RU"/>
              </w:rPr>
              <w:t>воспринимает</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художественной</w:t>
            </w:r>
            <w:r w:rsidRPr="0036285F">
              <w:rPr>
                <w:spacing w:val="1"/>
                <w:lang w:val="ru-RU"/>
              </w:rPr>
              <w:t xml:space="preserve"> </w:t>
            </w:r>
            <w:r w:rsidRPr="0036285F">
              <w:rPr>
                <w:lang w:val="ru-RU"/>
              </w:rPr>
              <w:t>выразительности,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которых</w:t>
            </w:r>
            <w:r w:rsidRPr="0036285F">
              <w:rPr>
                <w:spacing w:val="1"/>
                <w:lang w:val="ru-RU"/>
              </w:rPr>
              <w:t xml:space="preserve"> </w:t>
            </w:r>
            <w:r w:rsidRPr="0036285F">
              <w:rPr>
                <w:lang w:val="ru-RU"/>
              </w:rPr>
              <w:t>автор характеризует и оценивает своих героев, описывает явления</w:t>
            </w:r>
            <w:r w:rsidRPr="0036285F">
              <w:rPr>
                <w:spacing w:val="1"/>
                <w:lang w:val="ru-RU"/>
              </w:rPr>
              <w:t xml:space="preserve"> </w:t>
            </w:r>
            <w:r w:rsidRPr="0036285F">
              <w:rPr>
                <w:lang w:val="ru-RU"/>
              </w:rPr>
              <w:t>окружающего мира, и сам пробует использовать их по аналогии в</w:t>
            </w:r>
            <w:r w:rsidRPr="0036285F">
              <w:rPr>
                <w:spacing w:val="1"/>
                <w:lang w:val="ru-RU"/>
              </w:rPr>
              <w:t xml:space="preserve"> </w:t>
            </w:r>
            <w:r w:rsidRPr="0036285F">
              <w:rPr>
                <w:lang w:val="ru-RU"/>
              </w:rPr>
              <w:t>монологической</w:t>
            </w:r>
            <w:r w:rsidRPr="0036285F">
              <w:rPr>
                <w:spacing w:val="1"/>
                <w:lang w:val="ru-RU"/>
              </w:rPr>
              <w:t xml:space="preserve"> </w:t>
            </w:r>
            <w:r w:rsidRPr="0036285F">
              <w:rPr>
                <w:lang w:val="ru-RU"/>
              </w:rPr>
              <w:t>форме</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Придумывает</w:t>
            </w:r>
            <w:r w:rsidRPr="0036285F">
              <w:rPr>
                <w:spacing w:val="1"/>
                <w:lang w:val="ru-RU"/>
              </w:rPr>
              <w:t xml:space="preserve"> </w:t>
            </w:r>
            <w:r w:rsidRPr="0036285F">
              <w:rPr>
                <w:lang w:val="ru-RU"/>
              </w:rPr>
              <w:t>продолжения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окончания к рассказам, составляет рассказы по аналогии, по плану</w:t>
            </w:r>
            <w:r w:rsidRPr="0036285F">
              <w:rPr>
                <w:spacing w:val="1"/>
                <w:lang w:val="ru-RU"/>
              </w:rPr>
              <w:t xml:space="preserve"> </w:t>
            </w:r>
            <w:r w:rsidRPr="0036285F">
              <w:rPr>
                <w:lang w:val="ru-RU"/>
              </w:rPr>
              <w:t>воспитателя,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модели;</w:t>
            </w:r>
            <w:r w:rsidRPr="0036285F">
              <w:rPr>
                <w:spacing w:val="1"/>
                <w:lang w:val="ru-RU"/>
              </w:rPr>
              <w:t xml:space="preserve"> </w:t>
            </w:r>
            <w:r w:rsidRPr="0036285F">
              <w:rPr>
                <w:lang w:val="ru-RU"/>
              </w:rPr>
              <w:t>внимательно</w:t>
            </w:r>
            <w:r w:rsidRPr="0036285F">
              <w:rPr>
                <w:spacing w:val="1"/>
                <w:lang w:val="ru-RU"/>
              </w:rPr>
              <w:t xml:space="preserve"> </w:t>
            </w:r>
            <w:r w:rsidRPr="0036285F">
              <w:rPr>
                <w:lang w:val="ru-RU"/>
              </w:rPr>
              <w:t>выслушивает</w:t>
            </w:r>
            <w:r w:rsidRPr="0036285F">
              <w:rPr>
                <w:spacing w:val="1"/>
                <w:lang w:val="ru-RU"/>
              </w:rPr>
              <w:t xml:space="preserve"> </w:t>
            </w:r>
            <w:r w:rsidRPr="0036285F">
              <w:rPr>
                <w:lang w:val="ru-RU"/>
              </w:rPr>
              <w:t>рассказы</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замечает</w:t>
            </w:r>
            <w:r w:rsidRPr="0036285F">
              <w:rPr>
                <w:spacing w:val="1"/>
                <w:lang w:val="ru-RU"/>
              </w:rPr>
              <w:t xml:space="preserve"> </w:t>
            </w:r>
            <w:r w:rsidRPr="0036285F">
              <w:rPr>
                <w:lang w:val="ru-RU"/>
              </w:rPr>
              <w:t>речевые</w:t>
            </w:r>
            <w:r w:rsidRPr="0036285F">
              <w:rPr>
                <w:spacing w:val="1"/>
                <w:lang w:val="ru-RU"/>
              </w:rPr>
              <w:t xml:space="preserve"> </w:t>
            </w:r>
            <w:r w:rsidRPr="0036285F">
              <w:rPr>
                <w:lang w:val="ru-RU"/>
              </w:rPr>
              <w:t>ошибки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доброжелательно</w:t>
            </w:r>
            <w:r w:rsidRPr="0036285F">
              <w:rPr>
                <w:spacing w:val="-57"/>
                <w:lang w:val="ru-RU"/>
              </w:rPr>
              <w:t xml:space="preserve"> </w:t>
            </w:r>
            <w:r w:rsidRPr="0036285F">
              <w:rPr>
                <w:lang w:val="ru-RU"/>
              </w:rPr>
              <w:t>исправляет</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элементы</w:t>
            </w:r>
            <w:r w:rsidRPr="0036285F">
              <w:rPr>
                <w:spacing w:val="1"/>
                <w:lang w:val="ru-RU"/>
              </w:rPr>
              <w:t xml:space="preserve"> </w:t>
            </w:r>
            <w:r w:rsidRPr="0036285F">
              <w:rPr>
                <w:lang w:val="ru-RU"/>
              </w:rPr>
              <w:t>речи-доказательства</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отгадывании</w:t>
            </w:r>
            <w:r w:rsidRPr="0036285F">
              <w:rPr>
                <w:spacing w:val="-1"/>
                <w:lang w:val="ru-RU"/>
              </w:rPr>
              <w:t xml:space="preserve"> </w:t>
            </w:r>
            <w:r w:rsidRPr="0036285F">
              <w:rPr>
                <w:lang w:val="ru-RU"/>
              </w:rPr>
              <w:t>загадок;</w:t>
            </w:r>
          </w:p>
          <w:p w14:paraId="6A3F1B23" w14:textId="77777777" w:rsidR="006B1B74" w:rsidRPr="0036285F" w:rsidRDefault="006B1B74" w:rsidP="006B1B74">
            <w:pPr>
              <w:pStyle w:val="TableParagraph"/>
              <w:spacing w:line="276" w:lineRule="exact"/>
              <w:ind w:left="108" w:right="99"/>
              <w:jc w:val="both"/>
              <w:rPr>
                <w:lang w:val="ru-RU"/>
              </w:rPr>
            </w:pPr>
            <w:r w:rsidRPr="0036285F">
              <w:rPr>
                <w:lang w:val="ru-RU"/>
              </w:rPr>
              <w:t>практическое овладение нормами речи: частично осваивает этикет</w:t>
            </w:r>
            <w:r w:rsidRPr="0036285F">
              <w:rPr>
                <w:spacing w:val="1"/>
                <w:lang w:val="ru-RU"/>
              </w:rPr>
              <w:t xml:space="preserve"> </w:t>
            </w:r>
            <w:r w:rsidRPr="0036285F">
              <w:rPr>
                <w:lang w:val="ru-RU"/>
              </w:rPr>
              <w:t>телефонного</w:t>
            </w:r>
            <w:r w:rsidRPr="0036285F">
              <w:rPr>
                <w:spacing w:val="32"/>
                <w:lang w:val="ru-RU"/>
              </w:rPr>
              <w:t xml:space="preserve"> </w:t>
            </w:r>
            <w:r w:rsidRPr="0036285F">
              <w:rPr>
                <w:lang w:val="ru-RU"/>
              </w:rPr>
              <w:t>разговора,</w:t>
            </w:r>
            <w:r w:rsidRPr="0036285F">
              <w:rPr>
                <w:spacing w:val="32"/>
                <w:lang w:val="ru-RU"/>
              </w:rPr>
              <w:t xml:space="preserve"> </w:t>
            </w:r>
            <w:r w:rsidRPr="0036285F">
              <w:rPr>
                <w:lang w:val="ru-RU"/>
              </w:rPr>
              <w:t>этикет</w:t>
            </w:r>
            <w:r w:rsidRPr="0036285F">
              <w:rPr>
                <w:spacing w:val="31"/>
                <w:lang w:val="ru-RU"/>
              </w:rPr>
              <w:t xml:space="preserve"> </w:t>
            </w:r>
            <w:r w:rsidRPr="0036285F">
              <w:rPr>
                <w:lang w:val="ru-RU"/>
              </w:rPr>
              <w:t>взаимодействия</w:t>
            </w:r>
            <w:r w:rsidRPr="0036285F">
              <w:rPr>
                <w:spacing w:val="32"/>
                <w:lang w:val="ru-RU"/>
              </w:rPr>
              <w:t xml:space="preserve"> </w:t>
            </w:r>
            <w:r w:rsidRPr="0036285F">
              <w:rPr>
                <w:lang w:val="ru-RU"/>
              </w:rPr>
              <w:t>за</w:t>
            </w:r>
            <w:r w:rsidRPr="0036285F">
              <w:rPr>
                <w:spacing w:val="31"/>
                <w:lang w:val="ru-RU"/>
              </w:rPr>
              <w:t xml:space="preserve"> </w:t>
            </w:r>
            <w:r w:rsidRPr="0036285F">
              <w:rPr>
                <w:lang w:val="ru-RU"/>
              </w:rPr>
              <w:t>столом,</w:t>
            </w:r>
            <w:r w:rsidRPr="0036285F">
              <w:rPr>
                <w:spacing w:val="32"/>
                <w:lang w:val="ru-RU"/>
              </w:rPr>
              <w:t xml:space="preserve"> </w:t>
            </w:r>
            <w:r w:rsidRPr="0036285F">
              <w:rPr>
                <w:lang w:val="ru-RU"/>
              </w:rPr>
              <w:t>в</w:t>
            </w:r>
            <w:r w:rsidRPr="0036285F">
              <w:rPr>
                <w:spacing w:val="32"/>
                <w:lang w:val="ru-RU"/>
              </w:rPr>
              <w:t xml:space="preserve"> </w:t>
            </w:r>
            <w:r w:rsidRPr="0036285F">
              <w:rPr>
                <w:lang w:val="ru-RU"/>
              </w:rPr>
              <w:t>гостях,</w:t>
            </w:r>
          </w:p>
        </w:tc>
      </w:tr>
    </w:tbl>
    <w:p w14:paraId="49976F0C" w14:textId="77777777" w:rsidR="006B1B74" w:rsidRPr="0036285F" w:rsidRDefault="006B1B74" w:rsidP="006B1B74">
      <w:pPr>
        <w:spacing w:line="276" w:lineRule="exac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36285F" w:rsidRPr="0036285F" w14:paraId="04457820" w14:textId="77777777" w:rsidTr="006B1B74">
        <w:trPr>
          <w:trHeight w:val="4140"/>
        </w:trPr>
        <w:tc>
          <w:tcPr>
            <w:tcW w:w="2376" w:type="dxa"/>
          </w:tcPr>
          <w:p w14:paraId="518C076F" w14:textId="77777777" w:rsidR="006B1B74" w:rsidRPr="0036285F" w:rsidRDefault="006B1B74" w:rsidP="006B1B74">
            <w:pPr>
              <w:pStyle w:val="TableParagraph"/>
              <w:ind w:left="0"/>
              <w:rPr>
                <w:lang w:val="ru-RU"/>
              </w:rPr>
            </w:pPr>
          </w:p>
        </w:tc>
        <w:tc>
          <w:tcPr>
            <w:tcW w:w="7372" w:type="dxa"/>
          </w:tcPr>
          <w:p w14:paraId="040612A2" w14:textId="77777777" w:rsidR="006B1B74" w:rsidRPr="0036285F" w:rsidRDefault="006B1B74" w:rsidP="006B1B74">
            <w:pPr>
              <w:pStyle w:val="TableParagraph"/>
              <w:ind w:left="108" w:right="96"/>
              <w:jc w:val="both"/>
              <w:rPr>
                <w:lang w:val="ru-RU"/>
              </w:rPr>
            </w:pPr>
            <w:r w:rsidRPr="0036285F">
              <w:rPr>
                <w:lang w:val="ru-RU"/>
              </w:rPr>
              <w:t>общественных местах (в театре, музее, кафе). Адекватно использует</w:t>
            </w:r>
            <w:r w:rsidRPr="0036285F">
              <w:rPr>
                <w:spacing w:val="1"/>
                <w:lang w:val="ru-RU"/>
              </w:rPr>
              <w:t xml:space="preserve"> </w:t>
            </w:r>
            <w:r w:rsidRPr="0036285F">
              <w:rPr>
                <w:lang w:val="ru-RU"/>
              </w:rPr>
              <w:t>невербальные</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мимику,</w:t>
            </w:r>
            <w:r w:rsidRPr="0036285F">
              <w:rPr>
                <w:spacing w:val="1"/>
                <w:lang w:val="ru-RU"/>
              </w:rPr>
              <w:t xml:space="preserve"> </w:t>
            </w:r>
            <w:r w:rsidRPr="0036285F">
              <w:rPr>
                <w:lang w:val="ru-RU"/>
              </w:rPr>
              <w:t>жесты,</w:t>
            </w:r>
            <w:r w:rsidRPr="0036285F">
              <w:rPr>
                <w:spacing w:val="1"/>
                <w:lang w:val="ru-RU"/>
              </w:rPr>
              <w:t xml:space="preserve"> </w:t>
            </w:r>
            <w:r w:rsidRPr="0036285F">
              <w:rPr>
                <w:lang w:val="ru-RU"/>
              </w:rPr>
              <w:t>пантомимику.</w:t>
            </w:r>
            <w:r w:rsidRPr="0036285F">
              <w:rPr>
                <w:spacing w:val="1"/>
                <w:lang w:val="ru-RU"/>
              </w:rPr>
              <w:t xml:space="preserve"> </w:t>
            </w:r>
            <w:r w:rsidRPr="0036285F">
              <w:rPr>
                <w:lang w:val="ru-RU"/>
              </w:rPr>
              <w:t>Участвует в коллективных разговорах, используя принятые нормы</w:t>
            </w:r>
            <w:r w:rsidRPr="0036285F">
              <w:rPr>
                <w:spacing w:val="1"/>
                <w:lang w:val="ru-RU"/>
              </w:rPr>
              <w:t xml:space="preserve"> </w:t>
            </w:r>
            <w:r w:rsidRPr="0036285F">
              <w:rPr>
                <w:lang w:val="ru-RU"/>
              </w:rPr>
              <w:t>вежливого</w:t>
            </w:r>
            <w:r w:rsidRPr="0036285F">
              <w:rPr>
                <w:spacing w:val="1"/>
                <w:lang w:val="ru-RU"/>
              </w:rPr>
              <w:t xml:space="preserve"> </w:t>
            </w:r>
            <w:r w:rsidRPr="0036285F">
              <w:rPr>
                <w:lang w:val="ru-RU"/>
              </w:rPr>
              <w:t>речевого</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внимательно</w:t>
            </w:r>
            <w:r w:rsidRPr="0036285F">
              <w:rPr>
                <w:spacing w:val="1"/>
                <w:lang w:val="ru-RU"/>
              </w:rPr>
              <w:t xml:space="preserve"> </w:t>
            </w:r>
            <w:r w:rsidRPr="0036285F">
              <w:rPr>
                <w:lang w:val="ru-RU"/>
              </w:rPr>
              <w:t>слушать</w:t>
            </w:r>
            <w:r w:rsidRPr="0036285F">
              <w:rPr>
                <w:spacing w:val="1"/>
                <w:lang w:val="ru-RU"/>
              </w:rPr>
              <w:t xml:space="preserve"> </w:t>
            </w:r>
            <w:r w:rsidRPr="0036285F">
              <w:rPr>
                <w:lang w:val="ru-RU"/>
              </w:rPr>
              <w:t>собеседника, правильно задавать вопрос, строить свое высказывание</w:t>
            </w:r>
            <w:r w:rsidRPr="0036285F">
              <w:rPr>
                <w:spacing w:val="1"/>
                <w:lang w:val="ru-RU"/>
              </w:rPr>
              <w:t xml:space="preserve"> </w:t>
            </w:r>
            <w:r w:rsidRPr="0036285F">
              <w:rPr>
                <w:lang w:val="ru-RU"/>
              </w:rPr>
              <w:t>кратко</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распространенно,</w:t>
            </w:r>
            <w:r w:rsidRPr="0036285F">
              <w:rPr>
                <w:spacing w:val="1"/>
                <w:lang w:val="ru-RU"/>
              </w:rPr>
              <w:t xml:space="preserve"> </w:t>
            </w:r>
            <w:r w:rsidRPr="0036285F">
              <w:rPr>
                <w:lang w:val="ru-RU"/>
              </w:rPr>
              <w:t>ориентируясь</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задачу</w:t>
            </w:r>
            <w:r w:rsidRPr="0036285F">
              <w:rPr>
                <w:spacing w:val="60"/>
                <w:lang w:val="ru-RU"/>
              </w:rPr>
              <w:t xml:space="preserve"> </w:t>
            </w:r>
            <w:r w:rsidRPr="0036285F">
              <w:rPr>
                <w:lang w:val="ru-RU"/>
              </w:rPr>
              <w:t>общения.</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построить</w:t>
            </w:r>
            <w:r w:rsidRPr="0036285F">
              <w:rPr>
                <w:spacing w:val="1"/>
                <w:lang w:val="ru-RU"/>
              </w:rPr>
              <w:t xml:space="preserve"> </w:t>
            </w:r>
            <w:r w:rsidRPr="0036285F">
              <w:rPr>
                <w:lang w:val="ru-RU"/>
              </w:rPr>
              <w:t>деловой</w:t>
            </w:r>
            <w:r w:rsidRPr="0036285F">
              <w:rPr>
                <w:spacing w:val="1"/>
                <w:lang w:val="ru-RU"/>
              </w:rPr>
              <w:t xml:space="preserve"> </w:t>
            </w:r>
            <w:r w:rsidRPr="0036285F">
              <w:rPr>
                <w:lang w:val="ru-RU"/>
              </w:rPr>
              <w:t>диалог</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совместном</w:t>
            </w:r>
            <w:r w:rsidRPr="0036285F">
              <w:rPr>
                <w:spacing w:val="1"/>
                <w:lang w:val="ru-RU"/>
              </w:rPr>
              <w:t xml:space="preserve"> </w:t>
            </w:r>
            <w:r w:rsidRPr="0036285F">
              <w:rPr>
                <w:lang w:val="ru-RU"/>
              </w:rPr>
              <w:t>выполнении</w:t>
            </w:r>
            <w:r w:rsidRPr="0036285F">
              <w:rPr>
                <w:spacing w:val="-57"/>
                <w:lang w:val="ru-RU"/>
              </w:rPr>
              <w:t xml:space="preserve"> </w:t>
            </w:r>
            <w:r w:rsidRPr="0036285F">
              <w:rPr>
                <w:lang w:val="ru-RU"/>
              </w:rPr>
              <w:t>поручения,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совместном</w:t>
            </w:r>
            <w:r w:rsidRPr="0036285F">
              <w:rPr>
                <w:spacing w:val="1"/>
                <w:lang w:val="ru-RU"/>
              </w:rPr>
              <w:t xml:space="preserve"> </w:t>
            </w:r>
            <w:r w:rsidRPr="0036285F">
              <w:rPr>
                <w:lang w:val="ru-RU"/>
              </w:rPr>
              <w:t>обсуждении</w:t>
            </w:r>
            <w:r w:rsidRPr="0036285F">
              <w:rPr>
                <w:spacing w:val="1"/>
                <w:lang w:val="ru-RU"/>
              </w:rPr>
              <w:t xml:space="preserve"> </w:t>
            </w:r>
            <w:r w:rsidRPr="0036285F">
              <w:rPr>
                <w:lang w:val="ru-RU"/>
              </w:rPr>
              <w:t>правил</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случае</w:t>
            </w:r>
            <w:r w:rsidRPr="0036285F">
              <w:rPr>
                <w:spacing w:val="1"/>
                <w:lang w:val="ru-RU"/>
              </w:rPr>
              <w:t xml:space="preserve"> </w:t>
            </w:r>
            <w:r w:rsidRPr="0036285F">
              <w:rPr>
                <w:lang w:val="ru-RU"/>
              </w:rPr>
              <w:t>возникновения</w:t>
            </w:r>
            <w:r w:rsidRPr="0036285F">
              <w:rPr>
                <w:spacing w:val="1"/>
                <w:lang w:val="ru-RU"/>
              </w:rPr>
              <w:t xml:space="preserve"> </w:t>
            </w:r>
            <w:r w:rsidRPr="0036285F">
              <w:rPr>
                <w:lang w:val="ru-RU"/>
              </w:rPr>
              <w:t>конфликтов.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совместного</w:t>
            </w:r>
            <w:r w:rsidRPr="0036285F">
              <w:rPr>
                <w:spacing w:val="-57"/>
                <w:lang w:val="ru-RU"/>
              </w:rPr>
              <w:t xml:space="preserve"> </w:t>
            </w:r>
            <w:r w:rsidRPr="0036285F">
              <w:rPr>
                <w:lang w:val="ru-RU"/>
              </w:rPr>
              <w:t>экспериментирования</w:t>
            </w:r>
            <w:r w:rsidRPr="0036285F">
              <w:rPr>
                <w:spacing w:val="1"/>
                <w:lang w:val="ru-RU"/>
              </w:rPr>
              <w:t xml:space="preserve"> </w:t>
            </w:r>
            <w:r w:rsidRPr="0036285F">
              <w:rPr>
                <w:lang w:val="ru-RU"/>
              </w:rPr>
              <w:t>высказывает</w:t>
            </w:r>
            <w:r w:rsidRPr="0036285F">
              <w:rPr>
                <w:spacing w:val="1"/>
                <w:lang w:val="ru-RU"/>
              </w:rPr>
              <w:t xml:space="preserve"> </w:t>
            </w:r>
            <w:r w:rsidRPr="0036285F">
              <w:rPr>
                <w:lang w:val="ru-RU"/>
              </w:rPr>
              <w:t>предположения,</w:t>
            </w:r>
            <w:r w:rsidRPr="0036285F">
              <w:rPr>
                <w:spacing w:val="1"/>
                <w:lang w:val="ru-RU"/>
              </w:rPr>
              <w:t xml:space="preserve"> </w:t>
            </w:r>
            <w:r w:rsidRPr="0036285F">
              <w:rPr>
                <w:lang w:val="ru-RU"/>
              </w:rPr>
              <w:t>дает</w:t>
            </w:r>
            <w:r w:rsidRPr="0036285F">
              <w:rPr>
                <w:spacing w:val="1"/>
                <w:lang w:val="ru-RU"/>
              </w:rPr>
              <w:t xml:space="preserve"> </w:t>
            </w:r>
            <w:r w:rsidRPr="0036285F">
              <w:rPr>
                <w:lang w:val="ru-RU"/>
              </w:rPr>
              <w:t>советы.</w:t>
            </w:r>
            <w:r w:rsidRPr="0036285F">
              <w:rPr>
                <w:spacing w:val="1"/>
                <w:lang w:val="ru-RU"/>
              </w:rPr>
              <w:t xml:space="preserve"> </w:t>
            </w:r>
            <w:r w:rsidRPr="0036285F">
              <w:rPr>
                <w:lang w:val="ru-RU"/>
              </w:rPr>
              <w:t>Рассказывает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собственном</w:t>
            </w:r>
            <w:r w:rsidRPr="0036285F">
              <w:rPr>
                <w:spacing w:val="1"/>
                <w:lang w:val="ru-RU"/>
              </w:rPr>
              <w:t xml:space="preserve"> </w:t>
            </w:r>
            <w:r w:rsidRPr="0036285F">
              <w:rPr>
                <w:lang w:val="ru-RU"/>
              </w:rPr>
              <w:t>замысле,</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описательный</w:t>
            </w:r>
            <w:r w:rsidRPr="0036285F">
              <w:rPr>
                <w:spacing w:val="1"/>
                <w:lang w:val="ru-RU"/>
              </w:rPr>
              <w:t xml:space="preserve"> </w:t>
            </w:r>
            <w:r w:rsidRPr="0036285F">
              <w:rPr>
                <w:lang w:val="ru-RU"/>
              </w:rPr>
              <w:t>рассказ</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предполагаемом</w:t>
            </w:r>
            <w:r w:rsidRPr="0036285F">
              <w:rPr>
                <w:spacing w:val="1"/>
                <w:lang w:val="ru-RU"/>
              </w:rPr>
              <w:t xml:space="preserve"> </w:t>
            </w:r>
            <w:r w:rsidRPr="0036285F">
              <w:rPr>
                <w:lang w:val="ru-RU"/>
              </w:rPr>
              <w:t>результате</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Владеет</w:t>
            </w:r>
            <w:r w:rsidRPr="0036285F">
              <w:rPr>
                <w:spacing w:val="-57"/>
                <w:lang w:val="ru-RU"/>
              </w:rPr>
              <w:t xml:space="preserve"> </w:t>
            </w:r>
            <w:r w:rsidRPr="0036285F">
              <w:rPr>
                <w:lang w:val="ru-RU"/>
              </w:rPr>
              <w:t>навыками</w:t>
            </w:r>
            <w:r w:rsidRPr="0036285F">
              <w:rPr>
                <w:spacing w:val="1"/>
                <w:lang w:val="ru-RU"/>
              </w:rPr>
              <w:t xml:space="preserve"> </w:t>
            </w:r>
            <w:r w:rsidRPr="0036285F">
              <w:rPr>
                <w:lang w:val="ru-RU"/>
              </w:rPr>
              <w:t>использования</w:t>
            </w:r>
            <w:r w:rsidRPr="0036285F">
              <w:rPr>
                <w:spacing w:val="1"/>
                <w:lang w:val="ru-RU"/>
              </w:rPr>
              <w:t xml:space="preserve"> </w:t>
            </w:r>
            <w:r w:rsidRPr="0036285F">
              <w:rPr>
                <w:lang w:val="ru-RU"/>
              </w:rPr>
              <w:t>фраз-рассуждений.</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рассказать</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правилах</w:t>
            </w:r>
            <w:r w:rsidRPr="0036285F">
              <w:rPr>
                <w:spacing w:val="32"/>
                <w:lang w:val="ru-RU"/>
              </w:rPr>
              <w:t xml:space="preserve"> </w:t>
            </w:r>
            <w:r w:rsidRPr="0036285F">
              <w:rPr>
                <w:lang w:val="ru-RU"/>
              </w:rPr>
              <w:t>поведения</w:t>
            </w:r>
            <w:r w:rsidRPr="0036285F">
              <w:rPr>
                <w:spacing w:val="31"/>
                <w:lang w:val="ru-RU"/>
              </w:rPr>
              <w:t xml:space="preserve"> </w:t>
            </w:r>
            <w:r w:rsidRPr="0036285F">
              <w:rPr>
                <w:lang w:val="ru-RU"/>
              </w:rPr>
              <w:t>в</w:t>
            </w:r>
            <w:r w:rsidRPr="0036285F">
              <w:rPr>
                <w:spacing w:val="30"/>
                <w:lang w:val="ru-RU"/>
              </w:rPr>
              <w:t xml:space="preserve"> </w:t>
            </w:r>
            <w:r w:rsidRPr="0036285F">
              <w:rPr>
                <w:lang w:val="ru-RU"/>
              </w:rPr>
              <w:t>общественных</w:t>
            </w:r>
            <w:r w:rsidRPr="0036285F">
              <w:rPr>
                <w:spacing w:val="33"/>
                <w:lang w:val="ru-RU"/>
              </w:rPr>
              <w:t xml:space="preserve"> </w:t>
            </w:r>
            <w:r w:rsidRPr="0036285F">
              <w:rPr>
                <w:lang w:val="ru-RU"/>
              </w:rPr>
              <w:t>местах</w:t>
            </w:r>
            <w:r w:rsidRPr="0036285F">
              <w:rPr>
                <w:spacing w:val="32"/>
                <w:lang w:val="ru-RU"/>
              </w:rPr>
              <w:t xml:space="preserve"> </w:t>
            </w:r>
            <w:r w:rsidRPr="0036285F">
              <w:rPr>
                <w:lang w:val="ru-RU"/>
              </w:rPr>
              <w:t>(транспорте,</w:t>
            </w:r>
            <w:r w:rsidRPr="0036285F">
              <w:rPr>
                <w:spacing w:val="31"/>
                <w:lang w:val="ru-RU"/>
              </w:rPr>
              <w:t xml:space="preserve"> </w:t>
            </w:r>
            <w:r w:rsidRPr="0036285F">
              <w:rPr>
                <w:lang w:val="ru-RU"/>
              </w:rPr>
              <w:t>магазине,</w:t>
            </w:r>
          </w:p>
          <w:p w14:paraId="78057424" w14:textId="77777777" w:rsidR="006B1B74" w:rsidRPr="0036285F" w:rsidRDefault="006B1B74" w:rsidP="006B1B74">
            <w:pPr>
              <w:pStyle w:val="TableParagraph"/>
              <w:spacing w:line="269" w:lineRule="exact"/>
              <w:ind w:left="108"/>
              <w:jc w:val="both"/>
              <w:rPr>
                <w:lang w:val="ru-RU"/>
              </w:rPr>
            </w:pPr>
            <w:r w:rsidRPr="0036285F">
              <w:rPr>
                <w:lang w:val="ru-RU"/>
              </w:rPr>
              <w:t>поликлинике,</w:t>
            </w:r>
            <w:r w:rsidRPr="0036285F">
              <w:rPr>
                <w:spacing w:val="-3"/>
                <w:lang w:val="ru-RU"/>
              </w:rPr>
              <w:t xml:space="preserve"> </w:t>
            </w:r>
            <w:r w:rsidRPr="0036285F">
              <w:rPr>
                <w:lang w:val="ru-RU"/>
              </w:rPr>
              <w:t>театре),</w:t>
            </w:r>
            <w:r w:rsidRPr="0036285F">
              <w:rPr>
                <w:spacing w:val="-2"/>
                <w:lang w:val="ru-RU"/>
              </w:rPr>
              <w:t xml:space="preserve"> </w:t>
            </w:r>
            <w:r w:rsidRPr="0036285F">
              <w:rPr>
                <w:lang w:val="ru-RU"/>
              </w:rPr>
              <w:t>ориентируясь</w:t>
            </w:r>
            <w:r w:rsidRPr="0036285F">
              <w:rPr>
                <w:spacing w:val="-3"/>
                <w:lang w:val="ru-RU"/>
              </w:rPr>
              <w:t xml:space="preserve"> </w:t>
            </w:r>
            <w:r w:rsidRPr="0036285F">
              <w:rPr>
                <w:lang w:val="ru-RU"/>
              </w:rPr>
              <w:t>на</w:t>
            </w:r>
            <w:r w:rsidRPr="0036285F">
              <w:rPr>
                <w:spacing w:val="-3"/>
                <w:lang w:val="ru-RU"/>
              </w:rPr>
              <w:t xml:space="preserve"> </w:t>
            </w:r>
            <w:r w:rsidRPr="0036285F">
              <w:rPr>
                <w:lang w:val="ru-RU"/>
              </w:rPr>
              <w:t>собственный</w:t>
            </w:r>
            <w:r w:rsidRPr="0036285F">
              <w:rPr>
                <w:spacing w:val="-2"/>
                <w:lang w:val="ru-RU"/>
              </w:rPr>
              <w:t xml:space="preserve"> </w:t>
            </w:r>
            <w:r w:rsidRPr="0036285F">
              <w:rPr>
                <w:lang w:val="ru-RU"/>
              </w:rPr>
              <w:t>опыт.</w:t>
            </w:r>
          </w:p>
        </w:tc>
      </w:tr>
      <w:tr w:rsidR="00EA0CC3" w:rsidRPr="0036285F" w14:paraId="1FD1959C" w14:textId="77777777" w:rsidTr="00EA0CC3">
        <w:trPr>
          <w:trHeight w:val="9446"/>
        </w:trPr>
        <w:tc>
          <w:tcPr>
            <w:tcW w:w="2376" w:type="dxa"/>
          </w:tcPr>
          <w:p w14:paraId="781E1E97" w14:textId="77777777" w:rsidR="006B1B74" w:rsidRPr="0036285F" w:rsidRDefault="006B1B74" w:rsidP="006B1B74">
            <w:pPr>
              <w:pStyle w:val="TableParagraph"/>
              <w:tabs>
                <w:tab w:val="left" w:pos="1261"/>
              </w:tabs>
              <w:ind w:left="108" w:right="97"/>
              <w:rPr>
                <w:lang w:val="ru-RU"/>
              </w:rPr>
            </w:pPr>
            <w:r w:rsidRPr="0036285F">
              <w:rPr>
                <w:lang w:val="ru-RU"/>
              </w:rPr>
              <w:t>Подготовительная</w:t>
            </w:r>
            <w:r w:rsidRPr="0036285F">
              <w:rPr>
                <w:spacing w:val="1"/>
                <w:lang w:val="ru-RU"/>
              </w:rPr>
              <w:t xml:space="preserve"> </w:t>
            </w:r>
            <w:r w:rsidRPr="0036285F">
              <w:rPr>
                <w:lang w:val="ru-RU"/>
              </w:rPr>
              <w:t>группа</w:t>
            </w:r>
            <w:r w:rsidRPr="0036285F">
              <w:rPr>
                <w:lang w:val="ru-RU"/>
              </w:rPr>
              <w:tab/>
            </w:r>
            <w:r w:rsidRPr="0036285F">
              <w:rPr>
                <w:spacing w:val="-1"/>
                <w:lang w:val="ru-RU"/>
              </w:rPr>
              <w:t>(седьмой-</w:t>
            </w:r>
            <w:r w:rsidRPr="0036285F">
              <w:rPr>
                <w:spacing w:val="-57"/>
                <w:lang w:val="ru-RU"/>
              </w:rPr>
              <w:t xml:space="preserve"> </w:t>
            </w:r>
            <w:r w:rsidRPr="0036285F">
              <w:rPr>
                <w:lang w:val="ru-RU"/>
              </w:rPr>
              <w:t>восьмой</w:t>
            </w:r>
            <w:r w:rsidRPr="0036285F">
              <w:rPr>
                <w:spacing w:val="-3"/>
                <w:lang w:val="ru-RU"/>
              </w:rPr>
              <w:t xml:space="preserve"> </w:t>
            </w:r>
            <w:r w:rsidRPr="0036285F">
              <w:rPr>
                <w:lang w:val="ru-RU"/>
              </w:rPr>
              <w:t>год</w:t>
            </w:r>
            <w:r w:rsidRPr="0036285F">
              <w:rPr>
                <w:spacing w:val="-3"/>
                <w:lang w:val="ru-RU"/>
              </w:rPr>
              <w:t xml:space="preserve"> </w:t>
            </w:r>
            <w:r w:rsidRPr="0036285F">
              <w:rPr>
                <w:lang w:val="ru-RU"/>
              </w:rPr>
              <w:t>жизни)</w:t>
            </w:r>
          </w:p>
        </w:tc>
        <w:tc>
          <w:tcPr>
            <w:tcW w:w="7372" w:type="dxa"/>
          </w:tcPr>
          <w:p w14:paraId="3688852F" w14:textId="77777777" w:rsidR="006B1B74" w:rsidRPr="0036285F" w:rsidRDefault="006B1B74" w:rsidP="00997AFD">
            <w:pPr>
              <w:pStyle w:val="TableParagraph"/>
              <w:numPr>
                <w:ilvl w:val="0"/>
                <w:numId w:val="92"/>
              </w:numPr>
              <w:tabs>
                <w:tab w:val="left" w:pos="455"/>
              </w:tabs>
              <w:ind w:right="97" w:firstLine="0"/>
              <w:jc w:val="both"/>
              <w:rPr>
                <w:lang w:val="ru-RU"/>
              </w:rPr>
            </w:pPr>
            <w:r w:rsidRPr="0036285F">
              <w:rPr>
                <w:lang w:val="ru-RU"/>
              </w:rPr>
              <w:t>Развитие</w:t>
            </w:r>
            <w:r w:rsidRPr="0036285F">
              <w:rPr>
                <w:spacing w:val="1"/>
                <w:lang w:val="ru-RU"/>
              </w:rPr>
              <w:t xml:space="preserve"> </w:t>
            </w:r>
            <w:r w:rsidRPr="0036285F">
              <w:rPr>
                <w:lang w:val="ru-RU"/>
              </w:rPr>
              <w:t>речевого</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детьми. Общается с окружающими людьми (родителями (законными</w:t>
            </w:r>
            <w:r w:rsidRPr="0036285F">
              <w:rPr>
                <w:spacing w:val="-57"/>
                <w:lang w:val="ru-RU"/>
              </w:rPr>
              <w:t xml:space="preserve"> </w:t>
            </w:r>
            <w:r w:rsidRPr="0036285F">
              <w:rPr>
                <w:lang w:val="ru-RU"/>
              </w:rPr>
              <w:t>представителями),</w:t>
            </w:r>
            <w:r w:rsidRPr="0036285F">
              <w:rPr>
                <w:spacing w:val="32"/>
                <w:lang w:val="ru-RU"/>
              </w:rPr>
              <w:t xml:space="preserve"> </w:t>
            </w:r>
            <w:r w:rsidRPr="0036285F">
              <w:rPr>
                <w:lang w:val="ru-RU"/>
              </w:rPr>
              <w:t>педагогическим</w:t>
            </w:r>
            <w:r w:rsidRPr="0036285F">
              <w:rPr>
                <w:spacing w:val="32"/>
                <w:lang w:val="ru-RU"/>
              </w:rPr>
              <w:t xml:space="preserve"> </w:t>
            </w:r>
            <w:r w:rsidRPr="0036285F">
              <w:rPr>
                <w:lang w:val="ru-RU"/>
              </w:rPr>
              <w:t>работником,</w:t>
            </w:r>
            <w:r w:rsidRPr="0036285F">
              <w:rPr>
                <w:spacing w:val="34"/>
                <w:lang w:val="ru-RU"/>
              </w:rPr>
              <w:t xml:space="preserve"> </w:t>
            </w:r>
            <w:r w:rsidRPr="0036285F">
              <w:rPr>
                <w:lang w:val="ru-RU"/>
              </w:rPr>
              <w:t>детьми,</w:t>
            </w:r>
            <w:r w:rsidRPr="0036285F">
              <w:rPr>
                <w:spacing w:val="33"/>
                <w:lang w:val="ru-RU"/>
              </w:rPr>
              <w:t xml:space="preserve"> </w:t>
            </w:r>
            <w:r w:rsidRPr="0036285F">
              <w:rPr>
                <w:lang w:val="ru-RU"/>
              </w:rPr>
              <w:t>знакомыми</w:t>
            </w:r>
            <w:r w:rsidRPr="0036285F">
              <w:rPr>
                <w:spacing w:val="-58"/>
                <w:lang w:val="ru-RU"/>
              </w:rPr>
              <w:t xml:space="preserve"> </w:t>
            </w:r>
            <w:r w:rsidRPr="0036285F">
              <w:rPr>
                <w:lang w:val="ru-RU"/>
              </w:rPr>
              <w:t>и</w:t>
            </w:r>
            <w:r w:rsidRPr="0036285F">
              <w:rPr>
                <w:spacing w:val="1"/>
                <w:lang w:val="ru-RU"/>
              </w:rPr>
              <w:t xml:space="preserve"> </w:t>
            </w:r>
            <w:r w:rsidRPr="0036285F">
              <w:rPr>
                <w:lang w:val="ru-RU"/>
              </w:rPr>
              <w:t>незнакомыми</w:t>
            </w:r>
            <w:r w:rsidRPr="0036285F">
              <w:rPr>
                <w:spacing w:val="1"/>
                <w:lang w:val="ru-RU"/>
              </w:rPr>
              <w:t xml:space="preserve"> </w:t>
            </w:r>
            <w:r w:rsidRPr="0036285F">
              <w:rPr>
                <w:lang w:val="ru-RU"/>
              </w:rPr>
              <w:t>людьми).</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инициативность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самостоятельность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общении</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другими детьми (задает вопросы, рассказывает о событиях, начинает</w:t>
            </w:r>
            <w:r w:rsidRPr="0036285F">
              <w:rPr>
                <w:spacing w:val="-57"/>
                <w:lang w:val="ru-RU"/>
              </w:rPr>
              <w:t xml:space="preserve"> </w:t>
            </w:r>
            <w:r w:rsidRPr="0036285F">
              <w:rPr>
                <w:lang w:val="ru-RU"/>
              </w:rPr>
              <w:t>разговор,</w:t>
            </w:r>
            <w:r w:rsidRPr="0036285F">
              <w:rPr>
                <w:spacing w:val="1"/>
                <w:lang w:val="ru-RU"/>
              </w:rPr>
              <w:t xml:space="preserve"> </w:t>
            </w:r>
            <w:r w:rsidRPr="0036285F">
              <w:rPr>
                <w:lang w:val="ru-RU"/>
              </w:rPr>
              <w:t>приглашает</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Освоены</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коллективного речевого взаимодействия при выполнении поручений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игровых</w:t>
            </w:r>
            <w:r w:rsidRPr="0036285F">
              <w:rPr>
                <w:spacing w:val="1"/>
                <w:lang w:val="ru-RU"/>
              </w:rPr>
              <w:t xml:space="preserve"> </w:t>
            </w:r>
            <w:r w:rsidRPr="0036285F">
              <w:rPr>
                <w:lang w:val="ru-RU"/>
              </w:rPr>
              <w:t>заданий.</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разнообразные</w:t>
            </w:r>
            <w:r w:rsidRPr="0036285F">
              <w:rPr>
                <w:spacing w:val="1"/>
                <w:lang w:val="ru-RU"/>
              </w:rPr>
              <w:t xml:space="preserve"> </w:t>
            </w:r>
            <w:r w:rsidRPr="0036285F">
              <w:rPr>
                <w:lang w:val="ru-RU"/>
              </w:rPr>
              <w:t>конструктивные</w:t>
            </w:r>
            <w:r w:rsidRPr="0036285F">
              <w:rPr>
                <w:spacing w:val="1"/>
                <w:lang w:val="ru-RU"/>
              </w:rPr>
              <w:t xml:space="preserve"> </w:t>
            </w:r>
            <w:r w:rsidRPr="0036285F">
              <w:rPr>
                <w:lang w:val="ru-RU"/>
              </w:rPr>
              <w:t>способы взаимодействия с детьми и педагогическим работником в</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договаривается,</w:t>
            </w:r>
            <w:r w:rsidRPr="0036285F">
              <w:rPr>
                <w:spacing w:val="1"/>
                <w:lang w:val="ru-RU"/>
              </w:rPr>
              <w:t xml:space="preserve"> </w:t>
            </w:r>
            <w:r w:rsidRPr="0036285F">
              <w:rPr>
                <w:lang w:val="ru-RU"/>
              </w:rPr>
              <w:t>обменивается</w:t>
            </w:r>
            <w:r w:rsidRPr="0036285F">
              <w:rPr>
                <w:spacing w:val="1"/>
                <w:lang w:val="ru-RU"/>
              </w:rPr>
              <w:t xml:space="preserve"> </w:t>
            </w:r>
            <w:r w:rsidRPr="0036285F">
              <w:rPr>
                <w:lang w:val="ru-RU"/>
              </w:rPr>
              <w:t>предметами, распределяет действия при сотрудничестве. В игровой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элементы</w:t>
            </w:r>
            <w:r w:rsidRPr="0036285F">
              <w:rPr>
                <w:spacing w:val="1"/>
                <w:lang w:val="ru-RU"/>
              </w:rPr>
              <w:t xml:space="preserve"> </w:t>
            </w:r>
            <w:r w:rsidRPr="0036285F">
              <w:rPr>
                <w:lang w:val="ru-RU"/>
              </w:rPr>
              <w:t>объяснения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убеждения</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сговоре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игру,</w:t>
            </w:r>
            <w:r w:rsidRPr="0036285F">
              <w:rPr>
                <w:spacing w:val="1"/>
                <w:lang w:val="ru-RU"/>
              </w:rPr>
              <w:t xml:space="preserve"> </w:t>
            </w:r>
            <w:r w:rsidRPr="0036285F">
              <w:rPr>
                <w:lang w:val="ru-RU"/>
              </w:rPr>
              <w:t>разрешении</w:t>
            </w:r>
            <w:r w:rsidRPr="0036285F">
              <w:rPr>
                <w:spacing w:val="1"/>
                <w:lang w:val="ru-RU"/>
              </w:rPr>
              <w:t xml:space="preserve"> </w:t>
            </w:r>
            <w:r w:rsidRPr="0036285F">
              <w:rPr>
                <w:lang w:val="ru-RU"/>
              </w:rPr>
              <w:t>конфликтов,</w:t>
            </w:r>
            <w:r w:rsidRPr="0036285F">
              <w:rPr>
                <w:spacing w:val="1"/>
                <w:lang w:val="ru-RU"/>
              </w:rPr>
              <w:t xml:space="preserve"> </w:t>
            </w:r>
            <w:r w:rsidRPr="0036285F">
              <w:rPr>
                <w:lang w:val="ru-RU"/>
              </w:rPr>
              <w:t>поддерживает</w:t>
            </w:r>
            <w:r w:rsidRPr="0036285F">
              <w:rPr>
                <w:spacing w:val="1"/>
                <w:lang w:val="ru-RU"/>
              </w:rPr>
              <w:t xml:space="preserve"> </w:t>
            </w:r>
            <w:r w:rsidRPr="0036285F">
              <w:rPr>
                <w:lang w:val="ru-RU"/>
              </w:rPr>
              <w:t>высказывания</w:t>
            </w:r>
            <w:r w:rsidRPr="0036285F">
              <w:rPr>
                <w:spacing w:val="1"/>
                <w:lang w:val="ru-RU"/>
              </w:rPr>
              <w:t xml:space="preserve"> </w:t>
            </w:r>
            <w:r w:rsidRPr="0036285F">
              <w:rPr>
                <w:lang w:val="ru-RU"/>
              </w:rPr>
              <w:t>партнеров.</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вежливыми</w:t>
            </w:r>
            <w:r w:rsidRPr="0036285F">
              <w:rPr>
                <w:spacing w:val="1"/>
                <w:lang w:val="ru-RU"/>
              </w:rPr>
              <w:t xml:space="preserve"> </w:t>
            </w:r>
            <w:r w:rsidRPr="0036285F">
              <w:rPr>
                <w:lang w:val="ru-RU"/>
              </w:rPr>
              <w:t>формами</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активно следует правилам речевого этикета. Может изменять стиль</w:t>
            </w:r>
            <w:r w:rsidRPr="0036285F">
              <w:rPr>
                <w:spacing w:val="1"/>
                <w:lang w:val="ru-RU"/>
              </w:rPr>
              <w:t xml:space="preserve"> </w:t>
            </w:r>
            <w:r w:rsidRPr="0036285F">
              <w:rPr>
                <w:lang w:val="ru-RU"/>
              </w:rPr>
              <w:t>общения с педагогическим работником или детьми в зависимости от</w:t>
            </w:r>
            <w:r w:rsidRPr="0036285F">
              <w:rPr>
                <w:spacing w:val="1"/>
                <w:lang w:val="ru-RU"/>
              </w:rPr>
              <w:t xml:space="preserve"> </w:t>
            </w:r>
            <w:r w:rsidRPr="0036285F">
              <w:rPr>
                <w:lang w:val="ru-RU"/>
              </w:rPr>
              <w:t>ситуации.</w:t>
            </w:r>
            <w:r w:rsidRPr="0036285F">
              <w:rPr>
                <w:spacing w:val="1"/>
                <w:lang w:val="ru-RU"/>
              </w:rPr>
              <w:t xml:space="preserve"> </w:t>
            </w:r>
            <w:r w:rsidRPr="0036285F">
              <w:rPr>
                <w:lang w:val="ru-RU"/>
              </w:rPr>
              <w:t>Адекватно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осознанно</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разнообразные</w:t>
            </w:r>
            <w:r w:rsidRPr="0036285F">
              <w:rPr>
                <w:spacing w:val="1"/>
                <w:lang w:val="ru-RU"/>
              </w:rPr>
              <w:t xml:space="preserve"> </w:t>
            </w:r>
            <w:r w:rsidRPr="0036285F">
              <w:rPr>
                <w:lang w:val="ru-RU"/>
              </w:rPr>
              <w:t>невербальные</w:t>
            </w:r>
            <w:r w:rsidRPr="0036285F">
              <w:rPr>
                <w:spacing w:val="-3"/>
                <w:lang w:val="ru-RU"/>
              </w:rPr>
              <w:t xml:space="preserve"> </w:t>
            </w:r>
            <w:r w:rsidRPr="0036285F">
              <w:rPr>
                <w:lang w:val="ru-RU"/>
              </w:rPr>
              <w:t>средства общения:</w:t>
            </w:r>
            <w:r w:rsidRPr="0036285F">
              <w:rPr>
                <w:spacing w:val="-1"/>
                <w:lang w:val="ru-RU"/>
              </w:rPr>
              <w:t xml:space="preserve"> </w:t>
            </w:r>
            <w:r w:rsidRPr="0036285F">
              <w:rPr>
                <w:lang w:val="ru-RU"/>
              </w:rPr>
              <w:t>мимику, жесты,</w:t>
            </w:r>
            <w:r w:rsidRPr="0036285F">
              <w:rPr>
                <w:spacing w:val="-1"/>
                <w:lang w:val="ru-RU"/>
              </w:rPr>
              <w:t xml:space="preserve"> </w:t>
            </w:r>
            <w:r w:rsidRPr="0036285F">
              <w:rPr>
                <w:lang w:val="ru-RU"/>
              </w:rPr>
              <w:t>действия.</w:t>
            </w:r>
          </w:p>
          <w:p w14:paraId="2E6A3F81" w14:textId="77777777" w:rsidR="006B1B74" w:rsidRPr="0036285F" w:rsidRDefault="006B1B74" w:rsidP="00997AFD">
            <w:pPr>
              <w:pStyle w:val="TableParagraph"/>
              <w:numPr>
                <w:ilvl w:val="0"/>
                <w:numId w:val="92"/>
              </w:numPr>
              <w:tabs>
                <w:tab w:val="left" w:pos="349"/>
                <w:tab w:val="left" w:pos="1554"/>
                <w:tab w:val="left" w:pos="1693"/>
                <w:tab w:val="left" w:pos="1948"/>
                <w:tab w:val="left" w:pos="2173"/>
                <w:tab w:val="left" w:pos="2401"/>
                <w:tab w:val="left" w:pos="2878"/>
                <w:tab w:val="left" w:pos="3183"/>
                <w:tab w:val="left" w:pos="3279"/>
                <w:tab w:val="left" w:pos="3689"/>
                <w:tab w:val="left" w:pos="3749"/>
                <w:tab w:val="left" w:pos="4102"/>
                <w:tab w:val="left" w:pos="4214"/>
                <w:tab w:val="left" w:pos="4430"/>
                <w:tab w:val="left" w:pos="4511"/>
                <w:tab w:val="left" w:pos="5066"/>
                <w:tab w:val="left" w:pos="5610"/>
                <w:tab w:val="left" w:pos="5711"/>
                <w:tab w:val="left" w:pos="5854"/>
                <w:tab w:val="left" w:pos="5939"/>
                <w:tab w:val="left" w:pos="6170"/>
                <w:tab w:val="left" w:pos="6292"/>
                <w:tab w:val="left" w:pos="6637"/>
                <w:tab w:val="left" w:pos="7130"/>
              </w:tabs>
              <w:ind w:right="93" w:firstLine="0"/>
            </w:pPr>
            <w:r w:rsidRPr="0036285F">
              <w:rPr>
                <w:lang w:val="ru-RU"/>
              </w:rPr>
              <w:t>Развитие</w:t>
            </w:r>
            <w:r w:rsidRPr="0036285F">
              <w:rPr>
                <w:spacing w:val="-2"/>
                <w:lang w:val="ru-RU"/>
              </w:rPr>
              <w:t xml:space="preserve"> </w:t>
            </w:r>
            <w:r w:rsidRPr="0036285F">
              <w:rPr>
                <w:lang w:val="ru-RU"/>
              </w:rPr>
              <w:t>всех</w:t>
            </w:r>
            <w:r w:rsidRPr="0036285F">
              <w:rPr>
                <w:spacing w:val="2"/>
                <w:lang w:val="ru-RU"/>
              </w:rPr>
              <w:t xml:space="preserve"> </w:t>
            </w:r>
            <w:r w:rsidRPr="0036285F">
              <w:rPr>
                <w:lang w:val="ru-RU"/>
              </w:rPr>
              <w:t>компонентов</w:t>
            </w:r>
            <w:r w:rsidRPr="0036285F">
              <w:rPr>
                <w:spacing w:val="1"/>
                <w:lang w:val="ru-RU"/>
              </w:rPr>
              <w:t xml:space="preserve"> </w:t>
            </w:r>
            <w:r w:rsidRPr="0036285F">
              <w:rPr>
                <w:lang w:val="ru-RU"/>
              </w:rPr>
              <w:t>устной речи</w:t>
            </w:r>
            <w:r w:rsidRPr="0036285F">
              <w:rPr>
                <w:spacing w:val="4"/>
                <w:lang w:val="ru-RU"/>
              </w:rPr>
              <w:t xml:space="preserve"> </w:t>
            </w:r>
            <w:r w:rsidRPr="0036285F">
              <w:rPr>
                <w:lang w:val="ru-RU"/>
              </w:rPr>
              <w:t>обучающихся:</w:t>
            </w:r>
            <w:r w:rsidRPr="0036285F">
              <w:rPr>
                <w:spacing w:val="1"/>
                <w:lang w:val="ru-RU"/>
              </w:rPr>
              <w:t xml:space="preserve"> </w:t>
            </w:r>
            <w:r w:rsidRPr="0036285F">
              <w:rPr>
                <w:lang w:val="ru-RU"/>
              </w:rPr>
              <w:t>лексическая</w:t>
            </w:r>
            <w:r w:rsidRPr="0036285F">
              <w:rPr>
                <w:spacing w:val="49"/>
                <w:lang w:val="ru-RU"/>
              </w:rPr>
              <w:t xml:space="preserve"> </w:t>
            </w:r>
            <w:r w:rsidRPr="0036285F">
              <w:rPr>
                <w:lang w:val="ru-RU"/>
              </w:rPr>
              <w:t>сторона</w:t>
            </w:r>
            <w:r w:rsidRPr="0036285F">
              <w:rPr>
                <w:spacing w:val="48"/>
                <w:lang w:val="ru-RU"/>
              </w:rPr>
              <w:t xml:space="preserve"> </w:t>
            </w:r>
            <w:r w:rsidRPr="0036285F">
              <w:rPr>
                <w:lang w:val="ru-RU"/>
              </w:rPr>
              <w:t>речи:</w:t>
            </w:r>
            <w:r w:rsidRPr="0036285F">
              <w:rPr>
                <w:spacing w:val="49"/>
                <w:lang w:val="ru-RU"/>
              </w:rPr>
              <w:t xml:space="preserve"> </w:t>
            </w:r>
            <w:r w:rsidRPr="0036285F">
              <w:rPr>
                <w:lang w:val="ru-RU"/>
              </w:rPr>
              <w:t>умеет:</w:t>
            </w:r>
            <w:r w:rsidRPr="0036285F">
              <w:rPr>
                <w:spacing w:val="47"/>
                <w:lang w:val="ru-RU"/>
              </w:rPr>
              <w:t xml:space="preserve"> </w:t>
            </w:r>
            <w:r w:rsidRPr="0036285F">
              <w:rPr>
                <w:lang w:val="ru-RU"/>
              </w:rPr>
              <w:t>подбирать</w:t>
            </w:r>
            <w:r w:rsidRPr="0036285F">
              <w:rPr>
                <w:spacing w:val="48"/>
                <w:lang w:val="ru-RU"/>
              </w:rPr>
              <w:t xml:space="preserve"> </w:t>
            </w:r>
            <w:r w:rsidRPr="0036285F">
              <w:rPr>
                <w:lang w:val="ru-RU"/>
              </w:rPr>
              <w:t>точные</w:t>
            </w:r>
            <w:r w:rsidRPr="0036285F">
              <w:rPr>
                <w:spacing w:val="45"/>
                <w:lang w:val="ru-RU"/>
              </w:rPr>
              <w:t xml:space="preserve"> </w:t>
            </w:r>
            <w:r w:rsidRPr="0036285F">
              <w:rPr>
                <w:lang w:val="ru-RU"/>
              </w:rPr>
              <w:t>слова</w:t>
            </w:r>
            <w:r w:rsidRPr="0036285F">
              <w:rPr>
                <w:spacing w:val="47"/>
                <w:lang w:val="ru-RU"/>
              </w:rPr>
              <w:t xml:space="preserve"> </w:t>
            </w:r>
            <w:r w:rsidRPr="0036285F">
              <w:rPr>
                <w:lang w:val="ru-RU"/>
              </w:rPr>
              <w:t>для</w:t>
            </w:r>
            <w:r w:rsidRPr="0036285F">
              <w:rPr>
                <w:spacing w:val="-57"/>
                <w:lang w:val="ru-RU"/>
              </w:rPr>
              <w:t xml:space="preserve"> </w:t>
            </w:r>
            <w:r w:rsidRPr="0036285F">
              <w:rPr>
                <w:lang w:val="ru-RU"/>
              </w:rPr>
              <w:t>выражения</w:t>
            </w:r>
            <w:r w:rsidRPr="0036285F">
              <w:rPr>
                <w:spacing w:val="29"/>
                <w:lang w:val="ru-RU"/>
              </w:rPr>
              <w:t xml:space="preserve"> </w:t>
            </w:r>
            <w:r w:rsidRPr="0036285F">
              <w:rPr>
                <w:lang w:val="ru-RU"/>
              </w:rPr>
              <w:t>мысли;</w:t>
            </w:r>
            <w:r w:rsidRPr="0036285F">
              <w:rPr>
                <w:spacing w:val="29"/>
                <w:lang w:val="ru-RU"/>
              </w:rPr>
              <w:t xml:space="preserve"> </w:t>
            </w:r>
            <w:r w:rsidRPr="0036285F">
              <w:rPr>
                <w:lang w:val="ru-RU"/>
              </w:rPr>
              <w:t>выполнять</w:t>
            </w:r>
            <w:r w:rsidRPr="0036285F">
              <w:rPr>
                <w:spacing w:val="30"/>
                <w:lang w:val="ru-RU"/>
              </w:rPr>
              <w:t xml:space="preserve"> </w:t>
            </w:r>
            <w:r w:rsidRPr="0036285F">
              <w:rPr>
                <w:lang w:val="ru-RU"/>
              </w:rPr>
              <w:t>операцию</w:t>
            </w:r>
            <w:r w:rsidRPr="0036285F">
              <w:rPr>
                <w:spacing w:val="29"/>
                <w:lang w:val="ru-RU"/>
              </w:rPr>
              <w:t xml:space="preserve"> </w:t>
            </w:r>
            <w:r w:rsidRPr="0036285F">
              <w:rPr>
                <w:lang w:val="ru-RU"/>
              </w:rPr>
              <w:t>классификации</w:t>
            </w:r>
            <w:r w:rsidRPr="0036285F">
              <w:rPr>
                <w:spacing w:val="30"/>
                <w:lang w:val="ru-RU"/>
              </w:rPr>
              <w:t xml:space="preserve"> </w:t>
            </w:r>
            <w:r w:rsidRPr="0036285F">
              <w:rPr>
                <w:lang w:val="ru-RU"/>
              </w:rPr>
              <w:t>деления</w:t>
            </w:r>
            <w:r w:rsidRPr="0036285F">
              <w:rPr>
                <w:spacing w:val="-57"/>
                <w:lang w:val="ru-RU"/>
              </w:rPr>
              <w:t xml:space="preserve"> </w:t>
            </w:r>
            <w:r w:rsidRPr="0036285F">
              <w:rPr>
                <w:lang w:val="ru-RU"/>
              </w:rPr>
              <w:t>освоенных</w:t>
            </w:r>
            <w:r w:rsidRPr="0036285F">
              <w:rPr>
                <w:spacing w:val="16"/>
                <w:lang w:val="ru-RU"/>
              </w:rPr>
              <w:t xml:space="preserve"> </w:t>
            </w:r>
            <w:r w:rsidRPr="0036285F">
              <w:rPr>
                <w:lang w:val="ru-RU"/>
              </w:rPr>
              <w:t>понятий</w:t>
            </w:r>
            <w:r w:rsidRPr="0036285F">
              <w:rPr>
                <w:spacing w:val="15"/>
                <w:lang w:val="ru-RU"/>
              </w:rPr>
              <w:t xml:space="preserve"> </w:t>
            </w:r>
            <w:r w:rsidRPr="0036285F">
              <w:rPr>
                <w:lang w:val="ru-RU"/>
              </w:rPr>
              <w:t>на</w:t>
            </w:r>
            <w:r w:rsidRPr="0036285F">
              <w:rPr>
                <w:spacing w:val="13"/>
                <w:lang w:val="ru-RU"/>
              </w:rPr>
              <w:t xml:space="preserve"> </w:t>
            </w:r>
            <w:r w:rsidRPr="0036285F">
              <w:rPr>
                <w:lang w:val="ru-RU"/>
              </w:rPr>
              <w:t>группы</w:t>
            </w:r>
            <w:r w:rsidRPr="0036285F">
              <w:rPr>
                <w:spacing w:val="14"/>
                <w:lang w:val="ru-RU"/>
              </w:rPr>
              <w:t xml:space="preserve"> </w:t>
            </w:r>
            <w:r w:rsidRPr="0036285F">
              <w:rPr>
                <w:lang w:val="ru-RU"/>
              </w:rPr>
              <w:t>на</w:t>
            </w:r>
            <w:r w:rsidRPr="0036285F">
              <w:rPr>
                <w:spacing w:val="13"/>
                <w:lang w:val="ru-RU"/>
              </w:rPr>
              <w:t xml:space="preserve"> </w:t>
            </w:r>
            <w:r w:rsidRPr="0036285F">
              <w:rPr>
                <w:lang w:val="ru-RU"/>
              </w:rPr>
              <w:t>основе</w:t>
            </w:r>
            <w:r w:rsidRPr="0036285F">
              <w:rPr>
                <w:spacing w:val="13"/>
                <w:lang w:val="ru-RU"/>
              </w:rPr>
              <w:t xml:space="preserve"> </w:t>
            </w:r>
            <w:r w:rsidRPr="0036285F">
              <w:rPr>
                <w:lang w:val="ru-RU"/>
              </w:rPr>
              <w:t>выявленных</w:t>
            </w:r>
            <w:r w:rsidRPr="0036285F">
              <w:rPr>
                <w:spacing w:val="16"/>
                <w:lang w:val="ru-RU"/>
              </w:rPr>
              <w:t xml:space="preserve"> </w:t>
            </w:r>
            <w:r w:rsidRPr="0036285F">
              <w:rPr>
                <w:lang w:val="ru-RU"/>
              </w:rPr>
              <w:t>признаков</w:t>
            </w:r>
            <w:r w:rsidRPr="0036285F">
              <w:rPr>
                <w:spacing w:val="-57"/>
                <w:lang w:val="ru-RU"/>
              </w:rPr>
              <w:t xml:space="preserve"> </w:t>
            </w:r>
            <w:r w:rsidRPr="0036285F">
              <w:rPr>
                <w:lang w:val="ru-RU"/>
              </w:rPr>
              <w:t>(посуда</w:t>
            </w:r>
            <w:r w:rsidRPr="0036285F">
              <w:rPr>
                <w:spacing w:val="1"/>
                <w:lang w:val="ru-RU"/>
              </w:rPr>
              <w:t xml:space="preserve"> </w:t>
            </w:r>
            <w:r w:rsidRPr="0036285F">
              <w:rPr>
                <w:lang w:val="ru-RU"/>
              </w:rPr>
              <w:t>-</w:t>
            </w:r>
            <w:r w:rsidRPr="0036285F">
              <w:rPr>
                <w:spacing w:val="-1"/>
                <w:lang w:val="ru-RU"/>
              </w:rPr>
              <w:t xml:space="preserve"> </w:t>
            </w:r>
            <w:r w:rsidRPr="0036285F">
              <w:rPr>
                <w:lang w:val="ru-RU"/>
              </w:rPr>
              <w:t>кухонная, столовая,</w:t>
            </w:r>
            <w:r w:rsidRPr="0036285F">
              <w:rPr>
                <w:spacing w:val="-1"/>
                <w:lang w:val="ru-RU"/>
              </w:rPr>
              <w:t xml:space="preserve"> </w:t>
            </w:r>
            <w:r w:rsidRPr="0036285F">
              <w:rPr>
                <w:lang w:val="ru-RU"/>
              </w:rPr>
              <w:t>чайная; одежда,</w:t>
            </w:r>
            <w:r w:rsidRPr="0036285F">
              <w:rPr>
                <w:spacing w:val="1"/>
                <w:lang w:val="ru-RU"/>
              </w:rPr>
              <w:t xml:space="preserve"> </w:t>
            </w:r>
            <w:r w:rsidRPr="0036285F">
              <w:rPr>
                <w:lang w:val="ru-RU"/>
              </w:rPr>
              <w:t>обувь</w:t>
            </w:r>
            <w:r w:rsidRPr="0036285F">
              <w:rPr>
                <w:spacing w:val="4"/>
                <w:lang w:val="ru-RU"/>
              </w:rPr>
              <w:t xml:space="preserve"> </w:t>
            </w:r>
            <w:r w:rsidRPr="0036285F">
              <w:rPr>
                <w:lang w:val="ru-RU"/>
              </w:rPr>
              <w:t>-</w:t>
            </w:r>
            <w:r w:rsidRPr="0036285F">
              <w:rPr>
                <w:spacing w:val="-1"/>
                <w:lang w:val="ru-RU"/>
              </w:rPr>
              <w:t xml:space="preserve"> </w:t>
            </w:r>
            <w:r w:rsidRPr="0036285F">
              <w:rPr>
                <w:lang w:val="ru-RU"/>
              </w:rPr>
              <w:t>зимняя,</w:t>
            </w:r>
            <w:r w:rsidRPr="0036285F">
              <w:rPr>
                <w:spacing w:val="-1"/>
                <w:lang w:val="ru-RU"/>
              </w:rPr>
              <w:t xml:space="preserve"> </w:t>
            </w:r>
            <w:r w:rsidRPr="0036285F">
              <w:rPr>
                <w:lang w:val="ru-RU"/>
              </w:rPr>
              <w:t>летняя,</w:t>
            </w:r>
            <w:r w:rsidRPr="0036285F">
              <w:rPr>
                <w:spacing w:val="-57"/>
                <w:lang w:val="ru-RU"/>
              </w:rPr>
              <w:t xml:space="preserve"> </w:t>
            </w:r>
            <w:r w:rsidRPr="0036285F">
              <w:rPr>
                <w:lang w:val="ru-RU"/>
              </w:rPr>
              <w:t>демисезонная;</w:t>
            </w:r>
            <w:r w:rsidRPr="0036285F">
              <w:rPr>
                <w:spacing w:val="32"/>
                <w:lang w:val="ru-RU"/>
              </w:rPr>
              <w:t xml:space="preserve"> </w:t>
            </w:r>
            <w:r w:rsidRPr="0036285F">
              <w:rPr>
                <w:lang w:val="ru-RU"/>
              </w:rPr>
              <w:t>транспорт</w:t>
            </w:r>
            <w:r w:rsidRPr="0036285F">
              <w:rPr>
                <w:spacing w:val="34"/>
                <w:lang w:val="ru-RU"/>
              </w:rPr>
              <w:t xml:space="preserve"> </w:t>
            </w:r>
            <w:r w:rsidRPr="0036285F">
              <w:rPr>
                <w:lang w:val="ru-RU"/>
              </w:rPr>
              <w:t>-</w:t>
            </w:r>
            <w:r w:rsidRPr="0036285F">
              <w:rPr>
                <w:spacing w:val="31"/>
                <w:lang w:val="ru-RU"/>
              </w:rPr>
              <w:t xml:space="preserve"> </w:t>
            </w:r>
            <w:r w:rsidRPr="0036285F">
              <w:rPr>
                <w:lang w:val="ru-RU"/>
              </w:rPr>
              <w:t>пассажирский</w:t>
            </w:r>
            <w:r w:rsidRPr="0036285F">
              <w:rPr>
                <w:spacing w:val="32"/>
                <w:lang w:val="ru-RU"/>
              </w:rPr>
              <w:t xml:space="preserve"> </w:t>
            </w:r>
            <w:r w:rsidRPr="0036285F">
              <w:rPr>
                <w:lang w:val="ru-RU"/>
              </w:rPr>
              <w:t>и</w:t>
            </w:r>
            <w:r w:rsidRPr="0036285F">
              <w:rPr>
                <w:spacing w:val="30"/>
                <w:lang w:val="ru-RU"/>
              </w:rPr>
              <w:t xml:space="preserve"> </w:t>
            </w:r>
            <w:r w:rsidRPr="0036285F">
              <w:rPr>
                <w:lang w:val="ru-RU"/>
              </w:rPr>
              <w:t>грузовой;</w:t>
            </w:r>
            <w:r w:rsidRPr="0036285F">
              <w:rPr>
                <w:spacing w:val="32"/>
                <w:lang w:val="ru-RU"/>
              </w:rPr>
              <w:t xml:space="preserve"> </w:t>
            </w:r>
            <w:r w:rsidRPr="0036285F">
              <w:rPr>
                <w:lang w:val="ru-RU"/>
              </w:rPr>
              <w:t>наземный,</w:t>
            </w:r>
            <w:r w:rsidRPr="0036285F">
              <w:rPr>
                <w:spacing w:val="-57"/>
                <w:lang w:val="ru-RU"/>
              </w:rPr>
              <w:t xml:space="preserve"> </w:t>
            </w:r>
            <w:r w:rsidRPr="0036285F">
              <w:rPr>
                <w:lang w:val="ru-RU"/>
              </w:rPr>
              <w:t>воздушный,</w:t>
            </w:r>
            <w:r w:rsidRPr="0036285F">
              <w:rPr>
                <w:lang w:val="ru-RU"/>
              </w:rPr>
              <w:tab/>
            </w:r>
            <w:r w:rsidRPr="0036285F">
              <w:rPr>
                <w:lang w:val="ru-RU"/>
              </w:rPr>
              <w:tab/>
              <w:t>водный,</w:t>
            </w:r>
            <w:r w:rsidRPr="0036285F">
              <w:rPr>
                <w:lang w:val="ru-RU"/>
              </w:rPr>
              <w:tab/>
              <w:t>подземный).</w:t>
            </w:r>
            <w:r w:rsidRPr="0036285F">
              <w:rPr>
                <w:lang w:val="ru-RU"/>
              </w:rPr>
              <w:tab/>
            </w:r>
            <w:r w:rsidRPr="0036285F">
              <w:rPr>
                <w:lang w:val="ru-RU"/>
              </w:rPr>
              <w:tab/>
            </w:r>
            <w:r w:rsidRPr="0036285F">
              <w:rPr>
                <w:lang w:val="ru-RU"/>
              </w:rPr>
              <w:tab/>
              <w:t>Способен</w:t>
            </w:r>
            <w:r w:rsidRPr="0036285F">
              <w:rPr>
                <w:lang w:val="ru-RU"/>
              </w:rPr>
              <w:tab/>
            </w:r>
            <w:r w:rsidRPr="0036285F">
              <w:rPr>
                <w:lang w:val="ru-RU"/>
              </w:rPr>
              <w:tab/>
            </w:r>
            <w:r w:rsidRPr="0036285F">
              <w:rPr>
                <w:lang w:val="ru-RU"/>
              </w:rPr>
              <w:tab/>
              <w:t>находить</w:t>
            </w:r>
            <w:r w:rsidRPr="0036285F">
              <w:rPr>
                <w:lang w:val="ru-RU"/>
              </w:rPr>
              <w:tab/>
              <w:t>в</w:t>
            </w:r>
            <w:r w:rsidRPr="0036285F">
              <w:rPr>
                <w:spacing w:val="-57"/>
                <w:lang w:val="ru-RU"/>
              </w:rPr>
              <w:t xml:space="preserve"> </w:t>
            </w:r>
            <w:r w:rsidRPr="0036285F">
              <w:rPr>
                <w:lang w:val="ru-RU"/>
              </w:rPr>
              <w:t>художественных</w:t>
            </w:r>
            <w:r w:rsidRPr="0036285F">
              <w:rPr>
                <w:lang w:val="ru-RU"/>
              </w:rPr>
              <w:tab/>
            </w:r>
            <w:r w:rsidRPr="0036285F">
              <w:rPr>
                <w:lang w:val="ru-RU"/>
              </w:rPr>
              <w:tab/>
              <w:t>текстах</w:t>
            </w:r>
            <w:r w:rsidRPr="0036285F">
              <w:rPr>
                <w:lang w:val="ru-RU"/>
              </w:rPr>
              <w:tab/>
            </w:r>
            <w:r w:rsidRPr="0036285F">
              <w:rPr>
                <w:lang w:val="ru-RU"/>
              </w:rPr>
              <w:tab/>
              <w:t>и</w:t>
            </w:r>
            <w:r w:rsidRPr="0036285F">
              <w:rPr>
                <w:lang w:val="ru-RU"/>
              </w:rPr>
              <w:tab/>
            </w:r>
            <w:r w:rsidRPr="0036285F">
              <w:rPr>
                <w:lang w:val="ru-RU"/>
              </w:rPr>
              <w:tab/>
              <w:t>понимать</w:t>
            </w:r>
            <w:r w:rsidRPr="0036285F">
              <w:rPr>
                <w:lang w:val="ru-RU"/>
              </w:rPr>
              <w:tab/>
              <w:t>средства</w:t>
            </w:r>
            <w:r w:rsidRPr="0036285F">
              <w:rPr>
                <w:lang w:val="ru-RU"/>
              </w:rPr>
              <w:tab/>
            </w:r>
            <w:r w:rsidRPr="0036285F">
              <w:rPr>
                <w:lang w:val="ru-RU"/>
              </w:rPr>
              <w:tab/>
              <w:t>языковой</w:t>
            </w:r>
            <w:r w:rsidRPr="0036285F">
              <w:rPr>
                <w:spacing w:val="-57"/>
                <w:lang w:val="ru-RU"/>
              </w:rPr>
              <w:t xml:space="preserve"> </w:t>
            </w:r>
            <w:r w:rsidRPr="0036285F">
              <w:rPr>
                <w:lang w:val="ru-RU"/>
              </w:rPr>
              <w:t>выразительности:</w:t>
            </w:r>
            <w:r w:rsidRPr="0036285F">
              <w:rPr>
                <w:lang w:val="ru-RU"/>
              </w:rPr>
              <w:tab/>
            </w:r>
            <w:r w:rsidRPr="0036285F">
              <w:rPr>
                <w:lang w:val="ru-RU"/>
              </w:rPr>
              <w:tab/>
            </w:r>
            <w:r w:rsidRPr="0036285F">
              <w:rPr>
                <w:lang w:val="ru-RU"/>
              </w:rPr>
              <w:tab/>
              <w:t>полисемию,</w:t>
            </w:r>
            <w:r w:rsidRPr="0036285F">
              <w:rPr>
                <w:lang w:val="ru-RU"/>
              </w:rPr>
              <w:tab/>
            </w:r>
            <w:r w:rsidRPr="0036285F">
              <w:rPr>
                <w:lang w:val="ru-RU"/>
              </w:rPr>
              <w:tab/>
            </w:r>
            <w:r w:rsidRPr="0036285F">
              <w:rPr>
                <w:lang w:val="ru-RU"/>
              </w:rPr>
              <w:tab/>
              <w:t>олицетворения,</w:t>
            </w:r>
            <w:r w:rsidRPr="0036285F">
              <w:rPr>
                <w:lang w:val="ru-RU"/>
              </w:rPr>
              <w:tab/>
            </w:r>
            <w:r w:rsidRPr="0036285F">
              <w:rPr>
                <w:lang w:val="ru-RU"/>
              </w:rPr>
              <w:tab/>
            </w:r>
            <w:r w:rsidRPr="0036285F">
              <w:rPr>
                <w:lang w:val="ru-RU"/>
              </w:rPr>
              <w:tab/>
            </w:r>
            <w:r w:rsidRPr="0036285F">
              <w:rPr>
                <w:lang w:val="ru-RU"/>
              </w:rPr>
              <w:tab/>
            </w:r>
            <w:r w:rsidRPr="0036285F">
              <w:rPr>
                <w:spacing w:val="-1"/>
                <w:lang w:val="ru-RU"/>
              </w:rPr>
              <w:t>метафоры;</w:t>
            </w:r>
            <w:r w:rsidRPr="0036285F">
              <w:rPr>
                <w:spacing w:val="-57"/>
                <w:lang w:val="ru-RU"/>
              </w:rPr>
              <w:t xml:space="preserve"> </w:t>
            </w:r>
            <w:r w:rsidRPr="0036285F">
              <w:rPr>
                <w:lang w:val="ru-RU"/>
              </w:rPr>
              <w:t>использовать</w:t>
            </w:r>
            <w:r w:rsidRPr="0036285F">
              <w:rPr>
                <w:spacing w:val="22"/>
                <w:lang w:val="ru-RU"/>
              </w:rPr>
              <w:t xml:space="preserve"> </w:t>
            </w:r>
            <w:r w:rsidRPr="0036285F">
              <w:rPr>
                <w:lang w:val="ru-RU"/>
              </w:rPr>
              <w:t>средства</w:t>
            </w:r>
            <w:r w:rsidRPr="0036285F">
              <w:rPr>
                <w:spacing w:val="20"/>
                <w:lang w:val="ru-RU"/>
              </w:rPr>
              <w:t xml:space="preserve"> </w:t>
            </w:r>
            <w:r w:rsidRPr="0036285F">
              <w:rPr>
                <w:lang w:val="ru-RU"/>
              </w:rPr>
              <w:t>языковой</w:t>
            </w:r>
            <w:r w:rsidRPr="0036285F">
              <w:rPr>
                <w:spacing w:val="19"/>
                <w:lang w:val="ru-RU"/>
              </w:rPr>
              <w:t xml:space="preserve"> </w:t>
            </w:r>
            <w:r w:rsidRPr="0036285F">
              <w:rPr>
                <w:lang w:val="ru-RU"/>
              </w:rPr>
              <w:t>выразительности</w:t>
            </w:r>
            <w:r w:rsidRPr="0036285F">
              <w:rPr>
                <w:spacing w:val="20"/>
                <w:lang w:val="ru-RU"/>
              </w:rPr>
              <w:t xml:space="preserve"> </w:t>
            </w:r>
            <w:r w:rsidRPr="0036285F">
              <w:rPr>
                <w:lang w:val="ru-RU"/>
              </w:rPr>
              <w:t>при</w:t>
            </w:r>
            <w:r w:rsidRPr="0036285F">
              <w:rPr>
                <w:spacing w:val="21"/>
                <w:lang w:val="ru-RU"/>
              </w:rPr>
              <w:t xml:space="preserve"> </w:t>
            </w:r>
            <w:r w:rsidRPr="0036285F">
              <w:rPr>
                <w:lang w:val="ru-RU"/>
              </w:rPr>
              <w:t>сочинении</w:t>
            </w:r>
            <w:r w:rsidRPr="0036285F">
              <w:rPr>
                <w:spacing w:val="-57"/>
                <w:lang w:val="ru-RU"/>
              </w:rPr>
              <w:t xml:space="preserve"> </w:t>
            </w:r>
            <w:r w:rsidRPr="0036285F">
              <w:rPr>
                <w:lang w:val="ru-RU"/>
              </w:rPr>
              <w:t>загадок,</w:t>
            </w:r>
            <w:r w:rsidRPr="0036285F">
              <w:rPr>
                <w:spacing w:val="23"/>
                <w:lang w:val="ru-RU"/>
              </w:rPr>
              <w:t xml:space="preserve"> </w:t>
            </w:r>
            <w:r w:rsidRPr="0036285F">
              <w:rPr>
                <w:lang w:val="ru-RU"/>
              </w:rPr>
              <w:t>сказок,</w:t>
            </w:r>
            <w:r w:rsidRPr="0036285F">
              <w:rPr>
                <w:spacing w:val="23"/>
                <w:lang w:val="ru-RU"/>
              </w:rPr>
              <w:t xml:space="preserve"> </w:t>
            </w:r>
            <w:r w:rsidRPr="0036285F">
              <w:rPr>
                <w:lang w:val="ru-RU"/>
              </w:rPr>
              <w:t>стихов.</w:t>
            </w:r>
            <w:r w:rsidRPr="0036285F">
              <w:rPr>
                <w:spacing w:val="22"/>
                <w:lang w:val="ru-RU"/>
              </w:rPr>
              <w:t xml:space="preserve"> </w:t>
            </w:r>
            <w:r w:rsidRPr="0036285F">
              <w:rPr>
                <w:lang w:val="ru-RU"/>
              </w:rPr>
              <w:t>Дифференцирует</w:t>
            </w:r>
            <w:r w:rsidRPr="0036285F">
              <w:rPr>
                <w:spacing w:val="23"/>
                <w:lang w:val="ru-RU"/>
              </w:rPr>
              <w:t xml:space="preserve"> </w:t>
            </w:r>
            <w:r w:rsidRPr="0036285F">
              <w:rPr>
                <w:lang w:val="ru-RU"/>
              </w:rPr>
              <w:t>слова-предметы,</w:t>
            </w:r>
            <w:r w:rsidRPr="0036285F">
              <w:rPr>
                <w:spacing w:val="23"/>
                <w:lang w:val="ru-RU"/>
              </w:rPr>
              <w:t xml:space="preserve"> </w:t>
            </w:r>
            <w:r w:rsidRPr="0036285F">
              <w:rPr>
                <w:lang w:val="ru-RU"/>
              </w:rPr>
              <w:t>слова-</w:t>
            </w:r>
            <w:r w:rsidRPr="0036285F">
              <w:rPr>
                <w:spacing w:val="-57"/>
                <w:lang w:val="ru-RU"/>
              </w:rPr>
              <w:t xml:space="preserve"> </w:t>
            </w:r>
            <w:r w:rsidRPr="0036285F">
              <w:rPr>
                <w:lang w:val="ru-RU"/>
              </w:rPr>
              <w:t>признаки</w:t>
            </w:r>
            <w:r w:rsidRPr="0036285F">
              <w:rPr>
                <w:spacing w:val="42"/>
                <w:lang w:val="ru-RU"/>
              </w:rPr>
              <w:t xml:space="preserve"> </w:t>
            </w:r>
            <w:r w:rsidRPr="0036285F">
              <w:rPr>
                <w:lang w:val="ru-RU"/>
              </w:rPr>
              <w:t>и</w:t>
            </w:r>
            <w:r w:rsidRPr="0036285F">
              <w:rPr>
                <w:spacing w:val="45"/>
                <w:lang w:val="ru-RU"/>
              </w:rPr>
              <w:t xml:space="preserve"> </w:t>
            </w:r>
            <w:r w:rsidRPr="0036285F">
              <w:rPr>
                <w:lang w:val="ru-RU"/>
              </w:rPr>
              <w:t>слова-действия,</w:t>
            </w:r>
            <w:r w:rsidRPr="0036285F">
              <w:rPr>
                <w:spacing w:val="44"/>
                <w:lang w:val="ru-RU"/>
              </w:rPr>
              <w:t xml:space="preserve"> </w:t>
            </w:r>
            <w:r w:rsidRPr="0036285F">
              <w:rPr>
                <w:lang w:val="ru-RU"/>
              </w:rPr>
              <w:t>может</w:t>
            </w:r>
            <w:r w:rsidRPr="0036285F">
              <w:rPr>
                <w:spacing w:val="44"/>
                <w:lang w:val="ru-RU"/>
              </w:rPr>
              <w:t xml:space="preserve"> </w:t>
            </w:r>
            <w:r w:rsidRPr="0036285F">
              <w:rPr>
                <w:lang w:val="ru-RU"/>
              </w:rPr>
              <w:t>сгруппировать</w:t>
            </w:r>
            <w:r w:rsidRPr="0036285F">
              <w:rPr>
                <w:spacing w:val="46"/>
                <w:lang w:val="ru-RU"/>
              </w:rPr>
              <w:t xml:space="preserve"> </w:t>
            </w:r>
            <w:r w:rsidRPr="0036285F">
              <w:rPr>
                <w:lang w:val="ru-RU"/>
              </w:rPr>
              <w:t>их</w:t>
            </w:r>
            <w:r w:rsidRPr="0036285F">
              <w:rPr>
                <w:spacing w:val="44"/>
                <w:lang w:val="ru-RU"/>
              </w:rPr>
              <w:t xml:space="preserve"> </w:t>
            </w:r>
            <w:r w:rsidRPr="0036285F">
              <w:rPr>
                <w:lang w:val="ru-RU"/>
              </w:rPr>
              <w:t>и</w:t>
            </w:r>
            <w:r w:rsidRPr="0036285F">
              <w:rPr>
                <w:spacing w:val="44"/>
                <w:lang w:val="ru-RU"/>
              </w:rPr>
              <w:t xml:space="preserve"> </w:t>
            </w:r>
            <w:r w:rsidRPr="0036285F">
              <w:rPr>
                <w:lang w:val="ru-RU"/>
              </w:rPr>
              <w:t>определить</w:t>
            </w:r>
            <w:r w:rsidRPr="0036285F">
              <w:rPr>
                <w:spacing w:val="-57"/>
                <w:lang w:val="ru-RU"/>
              </w:rPr>
              <w:t xml:space="preserve"> </w:t>
            </w:r>
            <w:r w:rsidRPr="0036285F">
              <w:rPr>
                <w:lang w:val="ru-RU"/>
              </w:rPr>
              <w:t>"лишнее".</w:t>
            </w:r>
            <w:r w:rsidRPr="0036285F">
              <w:rPr>
                <w:spacing w:val="39"/>
                <w:lang w:val="ru-RU"/>
              </w:rPr>
              <w:t xml:space="preserve"> </w:t>
            </w:r>
            <w:r w:rsidRPr="0036285F">
              <w:rPr>
                <w:lang w:val="ru-RU"/>
              </w:rPr>
              <w:t>Владеет</w:t>
            </w:r>
            <w:r w:rsidRPr="0036285F">
              <w:rPr>
                <w:spacing w:val="38"/>
                <w:lang w:val="ru-RU"/>
              </w:rPr>
              <w:t xml:space="preserve"> </w:t>
            </w:r>
            <w:r w:rsidRPr="0036285F">
              <w:rPr>
                <w:lang w:val="ru-RU"/>
              </w:rPr>
              <w:t>группами</w:t>
            </w:r>
            <w:r w:rsidRPr="0036285F">
              <w:rPr>
                <w:spacing w:val="38"/>
                <w:lang w:val="ru-RU"/>
              </w:rPr>
              <w:t xml:space="preserve"> </w:t>
            </w:r>
            <w:r w:rsidRPr="0036285F">
              <w:rPr>
                <w:lang w:val="ru-RU"/>
              </w:rPr>
              <w:t>обобщающих</w:t>
            </w:r>
            <w:r w:rsidRPr="0036285F">
              <w:rPr>
                <w:spacing w:val="37"/>
                <w:lang w:val="ru-RU"/>
              </w:rPr>
              <w:t xml:space="preserve"> </w:t>
            </w:r>
            <w:r w:rsidRPr="0036285F">
              <w:rPr>
                <w:lang w:val="ru-RU"/>
              </w:rPr>
              <w:t>слов</w:t>
            </w:r>
            <w:r w:rsidRPr="0036285F">
              <w:rPr>
                <w:spacing w:val="37"/>
                <w:lang w:val="ru-RU"/>
              </w:rPr>
              <w:t xml:space="preserve"> </w:t>
            </w:r>
            <w:r w:rsidRPr="0036285F">
              <w:rPr>
                <w:lang w:val="ru-RU"/>
              </w:rPr>
              <w:t>разного</w:t>
            </w:r>
            <w:r w:rsidRPr="0036285F">
              <w:rPr>
                <w:spacing w:val="42"/>
                <w:lang w:val="ru-RU"/>
              </w:rPr>
              <w:t xml:space="preserve"> </w:t>
            </w:r>
            <w:r w:rsidRPr="0036285F">
              <w:rPr>
                <w:lang w:val="ru-RU"/>
              </w:rPr>
              <w:t>уровня</w:t>
            </w:r>
            <w:r w:rsidRPr="0036285F">
              <w:rPr>
                <w:spacing w:val="-57"/>
                <w:lang w:val="ru-RU"/>
              </w:rPr>
              <w:t xml:space="preserve"> </w:t>
            </w:r>
            <w:r w:rsidRPr="0036285F">
              <w:rPr>
                <w:lang w:val="ru-RU"/>
              </w:rPr>
              <w:t>абстракции,</w:t>
            </w:r>
            <w:r w:rsidRPr="0036285F">
              <w:rPr>
                <w:lang w:val="ru-RU"/>
              </w:rPr>
              <w:tab/>
              <w:t>может</w:t>
            </w:r>
            <w:r w:rsidRPr="0036285F">
              <w:rPr>
                <w:lang w:val="ru-RU"/>
              </w:rPr>
              <w:tab/>
              <w:t>объяснить</w:t>
            </w:r>
            <w:r w:rsidRPr="0036285F">
              <w:rPr>
                <w:lang w:val="ru-RU"/>
              </w:rPr>
              <w:tab/>
              <w:t>их.</w:t>
            </w:r>
            <w:r w:rsidRPr="0036285F">
              <w:rPr>
                <w:lang w:val="ru-RU"/>
              </w:rPr>
              <w:tab/>
            </w:r>
            <w:r w:rsidRPr="0036285F">
              <w:rPr>
                <w:lang w:val="ru-RU"/>
              </w:rPr>
              <w:tab/>
              <w:t>Использует</w:t>
            </w:r>
            <w:r w:rsidRPr="0036285F">
              <w:rPr>
                <w:lang w:val="ru-RU"/>
              </w:rPr>
              <w:tab/>
              <w:t>в</w:t>
            </w:r>
            <w:r w:rsidRPr="0036285F">
              <w:rPr>
                <w:lang w:val="ru-RU"/>
              </w:rPr>
              <w:tab/>
            </w:r>
            <w:r w:rsidRPr="0036285F">
              <w:rPr>
                <w:lang w:val="ru-RU"/>
              </w:rPr>
              <w:tab/>
              <w:t>речи</w:t>
            </w:r>
            <w:r w:rsidRPr="0036285F">
              <w:rPr>
                <w:lang w:val="ru-RU"/>
              </w:rPr>
              <w:tab/>
            </w:r>
            <w:r w:rsidRPr="0036285F">
              <w:rPr>
                <w:spacing w:val="-1"/>
                <w:lang w:val="ru-RU"/>
              </w:rPr>
              <w:t>слова,</w:t>
            </w:r>
            <w:r w:rsidRPr="0036285F">
              <w:rPr>
                <w:spacing w:val="-57"/>
                <w:lang w:val="ru-RU"/>
              </w:rPr>
              <w:t xml:space="preserve"> </w:t>
            </w:r>
            <w:r w:rsidRPr="0036285F">
              <w:rPr>
                <w:lang w:val="ru-RU"/>
              </w:rPr>
              <w:t>обозначающие</w:t>
            </w:r>
            <w:r w:rsidRPr="0036285F">
              <w:rPr>
                <w:lang w:val="ru-RU"/>
              </w:rPr>
              <w:tab/>
            </w:r>
            <w:r w:rsidRPr="0036285F">
              <w:rPr>
                <w:lang w:val="ru-RU"/>
              </w:rPr>
              <w:tab/>
              <w:t>название</w:t>
            </w:r>
            <w:r w:rsidRPr="0036285F">
              <w:rPr>
                <w:lang w:val="ru-RU"/>
              </w:rPr>
              <w:tab/>
            </w:r>
            <w:r w:rsidRPr="0036285F">
              <w:rPr>
                <w:lang w:val="ru-RU"/>
              </w:rPr>
              <w:tab/>
              <w:t>объектов</w:t>
            </w:r>
            <w:r w:rsidRPr="0036285F">
              <w:rPr>
                <w:lang w:val="ru-RU"/>
              </w:rPr>
              <w:tab/>
            </w:r>
            <w:r w:rsidRPr="0036285F">
              <w:rPr>
                <w:lang w:val="ru-RU"/>
              </w:rPr>
              <w:tab/>
              <w:t>природы,</w:t>
            </w:r>
            <w:r w:rsidRPr="0036285F">
              <w:rPr>
                <w:lang w:val="ru-RU"/>
              </w:rPr>
              <w:tab/>
            </w:r>
            <w:r w:rsidRPr="0036285F">
              <w:rPr>
                <w:lang w:val="ru-RU"/>
              </w:rPr>
              <w:tab/>
              <w:t>профессии</w:t>
            </w:r>
            <w:r w:rsidRPr="0036285F">
              <w:rPr>
                <w:lang w:val="ru-RU"/>
              </w:rPr>
              <w:tab/>
              <w:t>и</w:t>
            </w:r>
            <w:r w:rsidRPr="0036285F">
              <w:rPr>
                <w:spacing w:val="-57"/>
                <w:lang w:val="ru-RU"/>
              </w:rPr>
              <w:t xml:space="preserve"> </w:t>
            </w:r>
            <w:r w:rsidRPr="0036285F">
              <w:rPr>
                <w:lang w:val="ru-RU"/>
              </w:rPr>
              <w:t>социального</w:t>
            </w:r>
            <w:r w:rsidRPr="0036285F">
              <w:rPr>
                <w:spacing w:val="1"/>
                <w:lang w:val="ru-RU"/>
              </w:rPr>
              <w:t xml:space="preserve"> </w:t>
            </w:r>
            <w:r w:rsidRPr="0036285F">
              <w:rPr>
                <w:lang w:val="ru-RU"/>
              </w:rPr>
              <w:t>явления.</w:t>
            </w:r>
            <w:r w:rsidRPr="0036285F">
              <w:rPr>
                <w:spacing w:val="1"/>
                <w:lang w:val="ru-RU"/>
              </w:rPr>
              <w:t xml:space="preserve"> </w:t>
            </w:r>
            <w:r w:rsidRPr="0036285F">
              <w:rPr>
                <w:lang w:val="ru-RU"/>
              </w:rPr>
              <w:t>Употребляет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обобщающие</w:t>
            </w:r>
            <w:r w:rsidRPr="0036285F">
              <w:rPr>
                <w:spacing w:val="1"/>
                <w:lang w:val="ru-RU"/>
              </w:rPr>
              <w:t xml:space="preserve"> </w:t>
            </w:r>
            <w:r w:rsidRPr="0036285F">
              <w:rPr>
                <w:lang w:val="ru-RU"/>
              </w:rPr>
              <w:t>слова,</w:t>
            </w:r>
            <w:r w:rsidRPr="0036285F">
              <w:rPr>
                <w:spacing w:val="-57"/>
                <w:lang w:val="ru-RU"/>
              </w:rPr>
              <w:t xml:space="preserve"> </w:t>
            </w:r>
            <w:r w:rsidRPr="0036285F">
              <w:rPr>
                <w:lang w:val="ru-RU"/>
              </w:rPr>
              <w:t>синонимы,</w:t>
            </w:r>
            <w:r w:rsidRPr="0036285F">
              <w:rPr>
                <w:spacing w:val="33"/>
                <w:lang w:val="ru-RU"/>
              </w:rPr>
              <w:t xml:space="preserve"> </w:t>
            </w:r>
            <w:r w:rsidRPr="0036285F">
              <w:rPr>
                <w:lang w:val="ru-RU"/>
              </w:rPr>
              <w:t>антонимы,</w:t>
            </w:r>
            <w:r w:rsidRPr="0036285F">
              <w:rPr>
                <w:spacing w:val="34"/>
                <w:lang w:val="ru-RU"/>
              </w:rPr>
              <w:t xml:space="preserve"> </w:t>
            </w:r>
            <w:r w:rsidRPr="0036285F">
              <w:rPr>
                <w:lang w:val="ru-RU"/>
              </w:rPr>
              <w:t>оттенки</w:t>
            </w:r>
            <w:r w:rsidRPr="0036285F">
              <w:rPr>
                <w:spacing w:val="35"/>
                <w:lang w:val="ru-RU"/>
              </w:rPr>
              <w:t xml:space="preserve"> </w:t>
            </w:r>
            <w:r w:rsidRPr="0036285F">
              <w:rPr>
                <w:lang w:val="ru-RU"/>
              </w:rPr>
              <w:t>значений</w:t>
            </w:r>
            <w:r w:rsidRPr="0036285F">
              <w:rPr>
                <w:spacing w:val="36"/>
                <w:lang w:val="ru-RU"/>
              </w:rPr>
              <w:t xml:space="preserve"> </w:t>
            </w:r>
            <w:r w:rsidRPr="0036285F">
              <w:rPr>
                <w:lang w:val="ru-RU"/>
              </w:rPr>
              <w:t>слов,</w:t>
            </w:r>
            <w:r w:rsidRPr="0036285F">
              <w:rPr>
                <w:spacing w:val="34"/>
                <w:lang w:val="ru-RU"/>
              </w:rPr>
              <w:t xml:space="preserve"> </w:t>
            </w:r>
            <w:r w:rsidRPr="0036285F">
              <w:rPr>
                <w:lang w:val="ru-RU"/>
              </w:rPr>
              <w:t>многозначные</w:t>
            </w:r>
            <w:r w:rsidRPr="0036285F">
              <w:rPr>
                <w:spacing w:val="33"/>
                <w:lang w:val="ru-RU"/>
              </w:rPr>
              <w:t xml:space="preserve"> </w:t>
            </w:r>
            <w:r w:rsidRPr="0036285F">
              <w:rPr>
                <w:lang w:val="ru-RU"/>
              </w:rPr>
              <w:t>слова.</w:t>
            </w:r>
            <w:r w:rsidRPr="0036285F">
              <w:rPr>
                <w:spacing w:val="-57"/>
                <w:lang w:val="ru-RU"/>
              </w:rPr>
              <w:t xml:space="preserve"> </w:t>
            </w:r>
            <w:proofErr w:type="spellStart"/>
            <w:r w:rsidRPr="0036285F">
              <w:t>Использует</w:t>
            </w:r>
            <w:proofErr w:type="spellEnd"/>
            <w:r w:rsidRPr="0036285F">
              <w:rPr>
                <w:spacing w:val="90"/>
              </w:rPr>
              <w:t xml:space="preserve"> </w:t>
            </w:r>
            <w:proofErr w:type="spellStart"/>
            <w:r w:rsidRPr="0036285F">
              <w:t>слова</w:t>
            </w:r>
            <w:proofErr w:type="spellEnd"/>
            <w:r w:rsidRPr="0036285F">
              <w:t>,</w:t>
            </w:r>
            <w:r w:rsidRPr="0036285F">
              <w:rPr>
                <w:spacing w:val="90"/>
              </w:rPr>
              <w:t xml:space="preserve"> </w:t>
            </w:r>
            <w:proofErr w:type="spellStart"/>
            <w:r w:rsidRPr="0036285F">
              <w:t>передающие</w:t>
            </w:r>
            <w:proofErr w:type="spellEnd"/>
            <w:r w:rsidRPr="0036285F">
              <w:rPr>
                <w:spacing w:val="89"/>
              </w:rPr>
              <w:t xml:space="preserve"> </w:t>
            </w:r>
            <w:proofErr w:type="spellStart"/>
            <w:r w:rsidRPr="0036285F">
              <w:t>эмоции</w:t>
            </w:r>
            <w:proofErr w:type="spellEnd"/>
            <w:r w:rsidRPr="0036285F">
              <w:t>,</w:t>
            </w:r>
            <w:r w:rsidRPr="0036285F">
              <w:rPr>
                <w:spacing w:val="88"/>
              </w:rPr>
              <w:t xml:space="preserve"> </w:t>
            </w:r>
            <w:proofErr w:type="spellStart"/>
            <w:r w:rsidRPr="0036285F">
              <w:t>настроение</w:t>
            </w:r>
            <w:proofErr w:type="spellEnd"/>
            <w:r w:rsidRPr="0036285F">
              <w:rPr>
                <w:spacing w:val="89"/>
              </w:rPr>
              <w:t xml:space="preserve"> </w:t>
            </w:r>
            <w:r w:rsidRPr="0036285F">
              <w:t>и</w:t>
            </w:r>
            <w:r w:rsidRPr="0036285F">
              <w:rPr>
                <w:spacing w:val="91"/>
              </w:rPr>
              <w:t xml:space="preserve"> </w:t>
            </w:r>
            <w:proofErr w:type="spellStart"/>
            <w:r w:rsidRPr="0036285F">
              <w:t>состояние</w:t>
            </w:r>
            <w:proofErr w:type="spellEnd"/>
          </w:p>
          <w:p w14:paraId="3D131320" w14:textId="77777777" w:rsidR="006B1B74" w:rsidRPr="0036285F" w:rsidRDefault="006B1B74" w:rsidP="006B1B74">
            <w:pPr>
              <w:pStyle w:val="TableParagraph"/>
              <w:spacing w:line="269" w:lineRule="exact"/>
              <w:ind w:left="108"/>
              <w:rPr>
                <w:lang w:val="ru-RU"/>
              </w:rPr>
            </w:pPr>
            <w:r w:rsidRPr="0036285F">
              <w:rPr>
                <w:lang w:val="ru-RU"/>
              </w:rPr>
              <w:t>человека:</w:t>
            </w:r>
            <w:r w:rsidRPr="0036285F">
              <w:rPr>
                <w:spacing w:val="104"/>
                <w:lang w:val="ru-RU"/>
              </w:rPr>
              <w:t xml:space="preserve"> </w:t>
            </w:r>
            <w:r w:rsidRPr="0036285F">
              <w:rPr>
                <w:lang w:val="ru-RU"/>
              </w:rPr>
              <w:t>грустит,</w:t>
            </w:r>
            <w:r w:rsidRPr="0036285F">
              <w:rPr>
                <w:spacing w:val="104"/>
                <w:lang w:val="ru-RU"/>
              </w:rPr>
              <w:t xml:space="preserve"> </w:t>
            </w:r>
            <w:r w:rsidRPr="0036285F">
              <w:rPr>
                <w:lang w:val="ru-RU"/>
              </w:rPr>
              <w:t>переживает,</w:t>
            </w:r>
            <w:r w:rsidRPr="0036285F">
              <w:rPr>
                <w:spacing w:val="105"/>
                <w:lang w:val="ru-RU"/>
              </w:rPr>
              <w:t xml:space="preserve"> </w:t>
            </w:r>
            <w:r w:rsidRPr="0036285F">
              <w:rPr>
                <w:lang w:val="ru-RU"/>
              </w:rPr>
              <w:t>расстроен,</w:t>
            </w:r>
            <w:r w:rsidRPr="0036285F">
              <w:rPr>
                <w:spacing w:val="104"/>
                <w:lang w:val="ru-RU"/>
              </w:rPr>
              <w:t xml:space="preserve"> </w:t>
            </w:r>
            <w:r w:rsidRPr="0036285F">
              <w:rPr>
                <w:lang w:val="ru-RU"/>
              </w:rPr>
              <w:t>радуется,</w:t>
            </w:r>
            <w:r w:rsidRPr="0036285F">
              <w:rPr>
                <w:spacing w:val="109"/>
                <w:lang w:val="ru-RU"/>
              </w:rPr>
              <w:t xml:space="preserve"> </w:t>
            </w:r>
            <w:r w:rsidRPr="0036285F">
              <w:rPr>
                <w:lang w:val="ru-RU"/>
              </w:rPr>
              <w:t>удивляется,</w:t>
            </w:r>
          </w:p>
        </w:tc>
      </w:tr>
    </w:tbl>
    <w:p w14:paraId="46653320" w14:textId="77777777" w:rsidR="006B1B74" w:rsidRPr="0036285F" w:rsidRDefault="006B1B74" w:rsidP="006B1B74">
      <w:pPr>
        <w:spacing w:line="269" w:lineRule="exact"/>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EA0CC3" w:rsidRPr="0036285F" w14:paraId="19FD06C0" w14:textId="77777777" w:rsidTr="00EA0CC3">
        <w:trPr>
          <w:trHeight w:val="12464"/>
        </w:trPr>
        <w:tc>
          <w:tcPr>
            <w:tcW w:w="2376" w:type="dxa"/>
          </w:tcPr>
          <w:p w14:paraId="336727F8" w14:textId="77777777" w:rsidR="006B1B74" w:rsidRPr="0036285F" w:rsidRDefault="006B1B74" w:rsidP="006B1B74">
            <w:pPr>
              <w:pStyle w:val="TableParagraph"/>
              <w:ind w:left="0"/>
              <w:rPr>
                <w:lang w:val="ru-RU"/>
              </w:rPr>
            </w:pPr>
          </w:p>
        </w:tc>
        <w:tc>
          <w:tcPr>
            <w:tcW w:w="7372" w:type="dxa"/>
          </w:tcPr>
          <w:p w14:paraId="17752AAA" w14:textId="77777777" w:rsidR="006B1B74" w:rsidRPr="0036285F" w:rsidRDefault="006B1B74" w:rsidP="006B1B74">
            <w:pPr>
              <w:pStyle w:val="TableParagraph"/>
              <w:ind w:left="108" w:right="92"/>
              <w:jc w:val="both"/>
              <w:rPr>
                <w:lang w:val="ru-RU"/>
              </w:rPr>
            </w:pPr>
            <w:r w:rsidRPr="0036285F">
              <w:rPr>
                <w:lang w:val="ru-RU"/>
              </w:rPr>
              <w:t>испуган,</w:t>
            </w:r>
            <w:r w:rsidRPr="0036285F">
              <w:rPr>
                <w:spacing w:val="1"/>
                <w:lang w:val="ru-RU"/>
              </w:rPr>
              <w:t xml:space="preserve"> </w:t>
            </w:r>
            <w:r w:rsidRPr="0036285F">
              <w:rPr>
                <w:lang w:val="ru-RU"/>
              </w:rPr>
              <w:t>боится.</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дифференцированную</w:t>
            </w:r>
            <w:r w:rsidRPr="0036285F">
              <w:rPr>
                <w:spacing w:val="1"/>
                <w:lang w:val="ru-RU"/>
              </w:rPr>
              <w:t xml:space="preserve"> </w:t>
            </w:r>
            <w:r w:rsidRPr="0036285F">
              <w:rPr>
                <w:lang w:val="ru-RU"/>
              </w:rPr>
              <w:t>морально-</w:t>
            </w:r>
            <w:r w:rsidRPr="0036285F">
              <w:rPr>
                <w:spacing w:val="-57"/>
                <w:lang w:val="ru-RU"/>
              </w:rPr>
              <w:t xml:space="preserve"> </w:t>
            </w:r>
            <w:r w:rsidRPr="0036285F">
              <w:rPr>
                <w:lang w:val="ru-RU"/>
              </w:rPr>
              <w:t>оценочную лексику (например, скромный - нескромный, честный -</w:t>
            </w:r>
            <w:r w:rsidRPr="0036285F">
              <w:rPr>
                <w:spacing w:val="1"/>
                <w:lang w:val="ru-RU"/>
              </w:rPr>
              <w:t xml:space="preserve"> </w:t>
            </w:r>
            <w:r w:rsidRPr="0036285F">
              <w:rPr>
                <w:lang w:val="ru-RU"/>
              </w:rPr>
              <w:t>лживый);</w:t>
            </w:r>
          </w:p>
          <w:p w14:paraId="04F27FDF" w14:textId="77777777" w:rsidR="006B1B74" w:rsidRPr="0036285F" w:rsidRDefault="006B1B74" w:rsidP="006B1B74">
            <w:pPr>
              <w:pStyle w:val="TableParagraph"/>
              <w:ind w:left="108" w:right="94"/>
              <w:jc w:val="both"/>
              <w:rPr>
                <w:lang w:val="ru-RU"/>
              </w:rPr>
            </w:pPr>
            <w:r w:rsidRPr="0036285F">
              <w:rPr>
                <w:lang w:val="ru-RU"/>
              </w:rPr>
              <w:t>грамматический</w:t>
            </w:r>
            <w:r w:rsidRPr="0036285F">
              <w:rPr>
                <w:spacing w:val="1"/>
                <w:lang w:val="ru-RU"/>
              </w:rPr>
              <w:t xml:space="preserve"> </w:t>
            </w:r>
            <w:r w:rsidRPr="0036285F">
              <w:rPr>
                <w:lang w:val="ru-RU"/>
              </w:rPr>
              <w:t>строй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наблюдается</w:t>
            </w:r>
            <w:r w:rsidRPr="0036285F">
              <w:rPr>
                <w:spacing w:val="1"/>
                <w:lang w:val="ru-RU"/>
              </w:rPr>
              <w:t xml:space="preserve"> </w:t>
            </w:r>
            <w:r w:rsidRPr="0036285F">
              <w:rPr>
                <w:lang w:val="ru-RU"/>
              </w:rPr>
              <w:t>многообразие</w:t>
            </w:r>
            <w:r w:rsidRPr="0036285F">
              <w:rPr>
                <w:spacing w:val="1"/>
                <w:lang w:val="ru-RU"/>
              </w:rPr>
              <w:t xml:space="preserve"> </w:t>
            </w:r>
            <w:r w:rsidRPr="0036285F">
              <w:rPr>
                <w:lang w:val="ru-RU"/>
              </w:rPr>
              <w:t>синтаксических конструкций. Правильно используется предложно-</w:t>
            </w:r>
            <w:r w:rsidRPr="0036285F">
              <w:rPr>
                <w:spacing w:val="1"/>
                <w:lang w:val="ru-RU"/>
              </w:rPr>
              <w:t xml:space="preserve"> </w:t>
            </w:r>
            <w:r w:rsidRPr="0036285F">
              <w:rPr>
                <w:lang w:val="ru-RU"/>
              </w:rPr>
              <w:t>падежная</w:t>
            </w:r>
            <w:r w:rsidRPr="0036285F">
              <w:rPr>
                <w:spacing w:val="1"/>
                <w:lang w:val="ru-RU"/>
              </w:rPr>
              <w:t xml:space="preserve"> </w:t>
            </w:r>
            <w:r w:rsidRPr="0036285F">
              <w:rPr>
                <w:lang w:val="ru-RU"/>
              </w:rPr>
              <w:t>система</w:t>
            </w:r>
            <w:r w:rsidRPr="0036285F">
              <w:rPr>
                <w:spacing w:val="1"/>
                <w:lang w:val="ru-RU"/>
              </w:rPr>
              <w:t xml:space="preserve"> </w:t>
            </w:r>
            <w:r w:rsidRPr="0036285F">
              <w:rPr>
                <w:lang w:val="ru-RU"/>
              </w:rPr>
              <w:t>языка.</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сделать</w:t>
            </w:r>
            <w:r w:rsidRPr="0036285F">
              <w:rPr>
                <w:spacing w:val="1"/>
                <w:lang w:val="ru-RU"/>
              </w:rPr>
              <w:t xml:space="preserve"> </w:t>
            </w:r>
            <w:r w:rsidRPr="0036285F">
              <w:rPr>
                <w:lang w:val="ru-RU"/>
              </w:rPr>
              <w:t>простые</w:t>
            </w:r>
            <w:r w:rsidRPr="0036285F">
              <w:rPr>
                <w:spacing w:val="1"/>
                <w:lang w:val="ru-RU"/>
              </w:rPr>
              <w:t xml:space="preserve"> </w:t>
            </w:r>
            <w:r w:rsidRPr="0036285F">
              <w:rPr>
                <w:lang w:val="ru-RU"/>
              </w:rPr>
              <w:t>грамматические</w:t>
            </w:r>
            <w:r w:rsidRPr="0036285F">
              <w:rPr>
                <w:spacing w:val="-57"/>
                <w:lang w:val="ru-RU"/>
              </w:rPr>
              <w:t xml:space="preserve"> </w:t>
            </w:r>
            <w:r w:rsidRPr="0036285F">
              <w:rPr>
                <w:lang w:val="ru-RU"/>
              </w:rPr>
              <w:t>обобщения, восстановить грамматическое оформление неправильно</w:t>
            </w:r>
            <w:r w:rsidRPr="0036285F">
              <w:rPr>
                <w:spacing w:val="1"/>
                <w:lang w:val="ru-RU"/>
              </w:rPr>
              <w:t xml:space="preserve"> </w:t>
            </w:r>
            <w:r w:rsidRPr="0036285F">
              <w:rPr>
                <w:lang w:val="ru-RU"/>
              </w:rPr>
              <w:t>построенного</w:t>
            </w:r>
            <w:r w:rsidRPr="0036285F">
              <w:rPr>
                <w:spacing w:val="1"/>
                <w:lang w:val="ru-RU"/>
              </w:rPr>
              <w:t xml:space="preserve"> </w:t>
            </w:r>
            <w:r w:rsidRPr="0036285F">
              <w:rPr>
                <w:lang w:val="ru-RU"/>
              </w:rPr>
              <w:t>высказывания.</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словообразовательными</w:t>
            </w:r>
            <w:r w:rsidRPr="0036285F">
              <w:rPr>
                <w:spacing w:val="-57"/>
                <w:lang w:val="ru-RU"/>
              </w:rPr>
              <w:t xml:space="preserve"> </w:t>
            </w:r>
            <w:r w:rsidRPr="0036285F">
              <w:rPr>
                <w:lang w:val="ru-RU"/>
              </w:rPr>
              <w:t>умениями.</w:t>
            </w:r>
            <w:r w:rsidRPr="0036285F">
              <w:rPr>
                <w:spacing w:val="1"/>
                <w:lang w:val="ru-RU"/>
              </w:rPr>
              <w:t xml:space="preserve"> </w:t>
            </w:r>
            <w:r w:rsidRPr="0036285F">
              <w:rPr>
                <w:lang w:val="ru-RU"/>
              </w:rPr>
              <w:t>Грамматически</w:t>
            </w:r>
            <w:r w:rsidRPr="0036285F">
              <w:rPr>
                <w:spacing w:val="1"/>
                <w:lang w:val="ru-RU"/>
              </w:rPr>
              <w:t xml:space="preserve"> </w:t>
            </w:r>
            <w:r w:rsidRPr="0036285F">
              <w:rPr>
                <w:lang w:val="ru-RU"/>
              </w:rPr>
              <w:t>правильно</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существительные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родительном</w:t>
            </w:r>
            <w:r w:rsidRPr="0036285F">
              <w:rPr>
                <w:spacing w:val="1"/>
                <w:lang w:val="ru-RU"/>
              </w:rPr>
              <w:t xml:space="preserve"> </w:t>
            </w:r>
            <w:r w:rsidRPr="0036285F">
              <w:rPr>
                <w:lang w:val="ru-RU"/>
              </w:rPr>
              <w:t>падеже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несклоняемые</w:t>
            </w:r>
            <w:r w:rsidRPr="0036285F">
              <w:rPr>
                <w:spacing w:val="1"/>
                <w:lang w:val="ru-RU"/>
              </w:rPr>
              <w:t xml:space="preserve"> </w:t>
            </w:r>
            <w:r w:rsidRPr="0036285F">
              <w:rPr>
                <w:lang w:val="ru-RU"/>
              </w:rPr>
              <w:t>существительные</w:t>
            </w:r>
            <w:r w:rsidRPr="0036285F">
              <w:rPr>
                <w:spacing w:val="1"/>
                <w:lang w:val="ru-RU"/>
              </w:rPr>
              <w:t xml:space="preserve"> </w:t>
            </w:r>
            <w:r w:rsidRPr="0036285F">
              <w:rPr>
                <w:lang w:val="ru-RU"/>
              </w:rPr>
              <w:t>(пальто,</w:t>
            </w:r>
            <w:r w:rsidRPr="0036285F">
              <w:rPr>
                <w:spacing w:val="1"/>
                <w:lang w:val="ru-RU"/>
              </w:rPr>
              <w:t xml:space="preserve"> </w:t>
            </w:r>
            <w:r w:rsidRPr="0036285F">
              <w:rPr>
                <w:lang w:val="ru-RU"/>
              </w:rPr>
              <w:t>кино,</w:t>
            </w:r>
            <w:r w:rsidRPr="0036285F">
              <w:rPr>
                <w:spacing w:val="1"/>
                <w:lang w:val="ru-RU"/>
              </w:rPr>
              <w:t xml:space="preserve"> </w:t>
            </w:r>
            <w:r w:rsidRPr="0036285F">
              <w:rPr>
                <w:lang w:val="ru-RU"/>
              </w:rPr>
              <w:t>метро,</w:t>
            </w:r>
            <w:r w:rsidRPr="0036285F">
              <w:rPr>
                <w:spacing w:val="1"/>
                <w:lang w:val="ru-RU"/>
              </w:rPr>
              <w:t xml:space="preserve"> </w:t>
            </w:r>
            <w:r w:rsidRPr="0036285F">
              <w:rPr>
                <w:lang w:val="ru-RU"/>
              </w:rPr>
              <w:t>кофе).</w:t>
            </w:r>
            <w:r w:rsidRPr="0036285F">
              <w:rPr>
                <w:spacing w:val="1"/>
                <w:lang w:val="ru-RU"/>
              </w:rPr>
              <w:t xml:space="preserve"> </w:t>
            </w:r>
            <w:r w:rsidRPr="0036285F">
              <w:rPr>
                <w:lang w:val="ru-RU"/>
              </w:rPr>
              <w:t>Строит</w:t>
            </w:r>
            <w:r w:rsidRPr="0036285F">
              <w:rPr>
                <w:spacing w:val="1"/>
                <w:lang w:val="ru-RU"/>
              </w:rPr>
              <w:t xml:space="preserve"> </w:t>
            </w:r>
            <w:r w:rsidRPr="0036285F">
              <w:rPr>
                <w:lang w:val="ru-RU"/>
              </w:rPr>
              <w:t>сложносочиненные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сложноподчиненные</w:t>
            </w:r>
            <w:r w:rsidRPr="0036285F">
              <w:rPr>
                <w:spacing w:val="1"/>
                <w:lang w:val="ru-RU"/>
              </w:rPr>
              <w:t xml:space="preserve"> </w:t>
            </w:r>
            <w:r w:rsidRPr="0036285F">
              <w:rPr>
                <w:lang w:val="ru-RU"/>
              </w:rPr>
              <w:t>предложения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содержанием</w:t>
            </w:r>
            <w:r w:rsidRPr="0036285F">
              <w:rPr>
                <w:spacing w:val="1"/>
                <w:lang w:val="ru-RU"/>
              </w:rPr>
              <w:t xml:space="preserve"> </w:t>
            </w:r>
            <w:r w:rsidRPr="0036285F">
              <w:rPr>
                <w:lang w:val="ru-RU"/>
              </w:rPr>
              <w:t>высказывания.</w:t>
            </w:r>
            <w:r w:rsidRPr="0036285F">
              <w:rPr>
                <w:spacing w:val="1"/>
                <w:lang w:val="ru-RU"/>
              </w:rPr>
              <w:t xml:space="preserve"> </w:t>
            </w:r>
            <w:r w:rsidRPr="0036285F">
              <w:rPr>
                <w:lang w:val="ru-RU"/>
              </w:rPr>
              <w:t>Ребенок</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восстановить</w:t>
            </w:r>
            <w:r w:rsidRPr="0036285F">
              <w:rPr>
                <w:spacing w:val="1"/>
                <w:lang w:val="ru-RU"/>
              </w:rPr>
              <w:t xml:space="preserve"> </w:t>
            </w:r>
            <w:r w:rsidRPr="0036285F">
              <w:rPr>
                <w:lang w:val="ru-RU"/>
              </w:rPr>
              <w:t>грамматическое</w:t>
            </w:r>
            <w:r w:rsidRPr="0036285F">
              <w:rPr>
                <w:spacing w:val="1"/>
                <w:lang w:val="ru-RU"/>
              </w:rPr>
              <w:t xml:space="preserve"> </w:t>
            </w:r>
            <w:r w:rsidRPr="0036285F">
              <w:rPr>
                <w:lang w:val="ru-RU"/>
              </w:rPr>
              <w:t>оформление</w:t>
            </w:r>
            <w:r w:rsidRPr="0036285F">
              <w:rPr>
                <w:spacing w:val="61"/>
                <w:lang w:val="ru-RU"/>
              </w:rPr>
              <w:t xml:space="preserve"> </w:t>
            </w:r>
            <w:r w:rsidRPr="0036285F">
              <w:rPr>
                <w:lang w:val="ru-RU"/>
              </w:rPr>
              <w:t>неправильно</w:t>
            </w:r>
            <w:r w:rsidRPr="0036285F">
              <w:rPr>
                <w:spacing w:val="1"/>
                <w:lang w:val="ru-RU"/>
              </w:rPr>
              <w:t xml:space="preserve"> </w:t>
            </w:r>
            <w:r w:rsidRPr="0036285F">
              <w:rPr>
                <w:lang w:val="ru-RU"/>
              </w:rPr>
              <w:t>построенного</w:t>
            </w:r>
            <w:r w:rsidRPr="0036285F">
              <w:rPr>
                <w:spacing w:val="-1"/>
                <w:lang w:val="ru-RU"/>
              </w:rPr>
              <w:t xml:space="preserve"> </w:t>
            </w:r>
            <w:r w:rsidRPr="0036285F">
              <w:rPr>
                <w:lang w:val="ru-RU"/>
              </w:rPr>
              <w:t>высказывания самостоятельно;</w:t>
            </w:r>
          </w:p>
          <w:p w14:paraId="662045C2" w14:textId="77777777" w:rsidR="006B1B74" w:rsidRPr="0036285F" w:rsidRDefault="006B1B74" w:rsidP="006B1B74">
            <w:pPr>
              <w:pStyle w:val="TableParagraph"/>
              <w:ind w:left="108" w:right="94"/>
              <w:jc w:val="both"/>
              <w:rPr>
                <w:lang w:val="ru-RU"/>
              </w:rPr>
            </w:pPr>
            <w:r w:rsidRPr="0036285F">
              <w:rPr>
                <w:lang w:val="ru-RU"/>
              </w:rPr>
              <w:t>произносительная</w:t>
            </w:r>
            <w:r w:rsidRPr="0036285F">
              <w:rPr>
                <w:spacing w:val="1"/>
                <w:lang w:val="ru-RU"/>
              </w:rPr>
              <w:t xml:space="preserve"> </w:t>
            </w:r>
            <w:r w:rsidRPr="0036285F">
              <w:rPr>
                <w:lang w:val="ru-RU"/>
              </w:rPr>
              <w:t>сторона</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готовность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обучению</w:t>
            </w:r>
            <w:r w:rsidRPr="0036285F">
              <w:rPr>
                <w:spacing w:val="1"/>
                <w:lang w:val="ru-RU"/>
              </w:rPr>
              <w:t xml:space="preserve"> </w:t>
            </w:r>
            <w:r w:rsidRPr="0036285F">
              <w:rPr>
                <w:lang w:val="ru-RU"/>
              </w:rPr>
              <w:t>грамоте.</w:t>
            </w:r>
            <w:r w:rsidRPr="0036285F">
              <w:rPr>
                <w:spacing w:val="1"/>
                <w:lang w:val="ru-RU"/>
              </w:rPr>
              <w:t xml:space="preserve"> </w:t>
            </w:r>
            <w:r w:rsidRPr="0036285F">
              <w:rPr>
                <w:lang w:val="ru-RU"/>
              </w:rPr>
              <w:t>Автоматизировано</w:t>
            </w:r>
            <w:r w:rsidRPr="0036285F">
              <w:rPr>
                <w:spacing w:val="1"/>
                <w:lang w:val="ru-RU"/>
              </w:rPr>
              <w:t xml:space="preserve"> </w:t>
            </w:r>
            <w:r w:rsidRPr="0036285F">
              <w:rPr>
                <w:lang w:val="ru-RU"/>
              </w:rPr>
              <w:t>произношение</w:t>
            </w:r>
            <w:r w:rsidRPr="0036285F">
              <w:rPr>
                <w:spacing w:val="1"/>
                <w:lang w:val="ru-RU"/>
              </w:rPr>
              <w:t xml:space="preserve"> </w:t>
            </w:r>
            <w:r w:rsidRPr="0036285F">
              <w:rPr>
                <w:lang w:val="ru-RU"/>
              </w:rPr>
              <w:t>всех</w:t>
            </w:r>
            <w:r w:rsidRPr="0036285F">
              <w:rPr>
                <w:spacing w:val="1"/>
                <w:lang w:val="ru-RU"/>
              </w:rPr>
              <w:t xml:space="preserve"> </w:t>
            </w:r>
            <w:r w:rsidRPr="0036285F">
              <w:rPr>
                <w:lang w:val="ru-RU"/>
              </w:rPr>
              <w:t>звуков,</w:t>
            </w:r>
            <w:r w:rsidRPr="0036285F">
              <w:rPr>
                <w:spacing w:val="1"/>
                <w:lang w:val="ru-RU"/>
              </w:rPr>
              <w:t xml:space="preserve"> </w:t>
            </w:r>
            <w:r w:rsidRPr="0036285F">
              <w:rPr>
                <w:lang w:val="ru-RU"/>
              </w:rPr>
              <w:t>доступна</w:t>
            </w:r>
            <w:r w:rsidRPr="0036285F">
              <w:rPr>
                <w:spacing w:val="1"/>
                <w:lang w:val="ru-RU"/>
              </w:rPr>
              <w:t xml:space="preserve"> </w:t>
            </w:r>
            <w:r w:rsidRPr="0036285F">
              <w:rPr>
                <w:lang w:val="ru-RU"/>
              </w:rPr>
              <w:t>дифференциация сложных для произношения звуков. Сформирована</w:t>
            </w:r>
            <w:r w:rsidRPr="0036285F">
              <w:rPr>
                <w:spacing w:val="1"/>
                <w:lang w:val="ru-RU"/>
              </w:rPr>
              <w:t xml:space="preserve"> </w:t>
            </w:r>
            <w:r w:rsidRPr="0036285F">
              <w:rPr>
                <w:lang w:val="ru-RU"/>
              </w:rPr>
              <w:t>звуковая</w:t>
            </w:r>
            <w:r w:rsidRPr="0036285F">
              <w:rPr>
                <w:spacing w:val="1"/>
                <w:lang w:val="ru-RU"/>
              </w:rPr>
              <w:t xml:space="preserve"> </w:t>
            </w:r>
            <w:r w:rsidRPr="0036285F">
              <w:rPr>
                <w:lang w:val="ru-RU"/>
              </w:rPr>
              <w:t>аналитико-синтетическая</w:t>
            </w:r>
            <w:r w:rsidRPr="0036285F">
              <w:rPr>
                <w:spacing w:val="1"/>
                <w:lang w:val="ru-RU"/>
              </w:rPr>
              <w:t xml:space="preserve"> </w:t>
            </w:r>
            <w:r w:rsidRPr="0036285F">
              <w:rPr>
                <w:lang w:val="ru-RU"/>
              </w:rPr>
              <w:t>активность</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предпосылка</w:t>
            </w:r>
            <w:r w:rsidRPr="0036285F">
              <w:rPr>
                <w:spacing w:val="1"/>
                <w:lang w:val="ru-RU"/>
              </w:rPr>
              <w:t xml:space="preserve"> </w:t>
            </w:r>
            <w:r w:rsidRPr="0036285F">
              <w:rPr>
                <w:lang w:val="ru-RU"/>
              </w:rPr>
              <w:t>обучения грамоте. Доступен звуковой анализ односложных слов из</w:t>
            </w:r>
            <w:r w:rsidRPr="0036285F">
              <w:rPr>
                <w:spacing w:val="1"/>
                <w:lang w:val="ru-RU"/>
              </w:rPr>
              <w:t xml:space="preserve"> </w:t>
            </w:r>
            <w:r w:rsidRPr="0036285F">
              <w:rPr>
                <w:lang w:val="ru-RU"/>
              </w:rPr>
              <w:t>трех-четырех звуков (со стечением согласных) и двух-трехсложных</w:t>
            </w:r>
            <w:r w:rsidRPr="0036285F">
              <w:rPr>
                <w:spacing w:val="1"/>
                <w:lang w:val="ru-RU"/>
              </w:rPr>
              <w:t xml:space="preserve"> </w:t>
            </w:r>
            <w:r w:rsidRPr="0036285F">
              <w:rPr>
                <w:lang w:val="ru-RU"/>
              </w:rPr>
              <w:t>слов из открытых слогов и моделирование с помощью фишек звуко-</w:t>
            </w:r>
            <w:r w:rsidRPr="0036285F">
              <w:rPr>
                <w:spacing w:val="1"/>
                <w:lang w:val="ru-RU"/>
              </w:rPr>
              <w:t xml:space="preserve"> </w:t>
            </w:r>
            <w:r w:rsidRPr="0036285F">
              <w:rPr>
                <w:lang w:val="ru-RU"/>
              </w:rPr>
              <w:t>слогового</w:t>
            </w:r>
            <w:r w:rsidRPr="0036285F">
              <w:rPr>
                <w:spacing w:val="1"/>
                <w:lang w:val="ru-RU"/>
              </w:rPr>
              <w:t xml:space="preserve"> </w:t>
            </w:r>
            <w:r w:rsidRPr="0036285F">
              <w:rPr>
                <w:lang w:val="ru-RU"/>
              </w:rPr>
              <w:t>состава</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Интонационно</w:t>
            </w:r>
            <w:r w:rsidRPr="0036285F">
              <w:rPr>
                <w:spacing w:val="1"/>
                <w:lang w:val="ru-RU"/>
              </w:rPr>
              <w:t xml:space="preserve"> </w:t>
            </w:r>
            <w:r w:rsidRPr="0036285F">
              <w:rPr>
                <w:lang w:val="ru-RU"/>
              </w:rPr>
              <w:t>выделяет</w:t>
            </w:r>
            <w:r w:rsidRPr="0036285F">
              <w:rPr>
                <w:spacing w:val="1"/>
                <w:lang w:val="ru-RU"/>
              </w:rPr>
              <w:t xml:space="preserve"> </w:t>
            </w:r>
            <w:r w:rsidRPr="0036285F">
              <w:rPr>
                <w:lang w:val="ru-RU"/>
              </w:rPr>
              <w:t>звуки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слове,</w:t>
            </w:r>
            <w:r w:rsidRPr="0036285F">
              <w:rPr>
                <w:spacing w:val="1"/>
                <w:lang w:val="ru-RU"/>
              </w:rPr>
              <w:t xml:space="preserve"> </w:t>
            </w:r>
            <w:r w:rsidRPr="0036285F">
              <w:rPr>
                <w:lang w:val="ru-RU"/>
              </w:rPr>
              <w:t>определяет</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последовательность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количество.</w:t>
            </w:r>
            <w:r w:rsidRPr="0036285F">
              <w:rPr>
                <w:spacing w:val="1"/>
                <w:lang w:val="ru-RU"/>
              </w:rPr>
              <w:t xml:space="preserve"> </w:t>
            </w:r>
            <w:r w:rsidRPr="0036285F">
              <w:rPr>
                <w:lang w:val="ru-RU"/>
              </w:rPr>
              <w:t>Дает</w:t>
            </w:r>
            <w:r w:rsidRPr="0036285F">
              <w:rPr>
                <w:spacing w:val="1"/>
                <w:lang w:val="ru-RU"/>
              </w:rPr>
              <w:t xml:space="preserve"> </w:t>
            </w:r>
            <w:r w:rsidRPr="0036285F">
              <w:rPr>
                <w:lang w:val="ru-RU"/>
              </w:rPr>
              <w:t>характеристику звуков (гласный - согласный, согласный твердый -</w:t>
            </w:r>
            <w:r w:rsidRPr="0036285F">
              <w:rPr>
                <w:spacing w:val="1"/>
                <w:lang w:val="ru-RU"/>
              </w:rPr>
              <w:t xml:space="preserve"> </w:t>
            </w:r>
            <w:r w:rsidRPr="0036285F">
              <w:rPr>
                <w:lang w:val="ru-RU"/>
              </w:rPr>
              <w:t>согласный мягкий). Составляет графическую схему слова, выделяет</w:t>
            </w:r>
            <w:r w:rsidRPr="0036285F">
              <w:rPr>
                <w:spacing w:val="1"/>
                <w:lang w:val="ru-RU"/>
              </w:rPr>
              <w:t xml:space="preserve"> </w:t>
            </w:r>
            <w:r w:rsidRPr="0036285F">
              <w:rPr>
                <w:lang w:val="ru-RU"/>
              </w:rPr>
              <w:t>ударный</w:t>
            </w:r>
            <w:r w:rsidRPr="0036285F">
              <w:rPr>
                <w:spacing w:val="1"/>
                <w:lang w:val="ru-RU"/>
              </w:rPr>
              <w:t xml:space="preserve"> </w:t>
            </w:r>
            <w:r w:rsidRPr="0036285F">
              <w:rPr>
                <w:lang w:val="ru-RU"/>
              </w:rPr>
              <w:t>гласного</w:t>
            </w:r>
            <w:r w:rsidRPr="0036285F">
              <w:rPr>
                <w:spacing w:val="1"/>
                <w:lang w:val="ru-RU"/>
              </w:rPr>
              <w:t xml:space="preserve"> </w:t>
            </w:r>
            <w:r w:rsidRPr="0036285F">
              <w:rPr>
                <w:lang w:val="ru-RU"/>
              </w:rPr>
              <w:t>звук</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слове.</w:t>
            </w:r>
            <w:r w:rsidRPr="0036285F">
              <w:rPr>
                <w:spacing w:val="1"/>
                <w:lang w:val="ru-RU"/>
              </w:rPr>
              <w:t xml:space="preserve"> </w:t>
            </w:r>
            <w:r w:rsidRPr="0036285F">
              <w:rPr>
                <w:lang w:val="ru-RU"/>
              </w:rPr>
              <w:t>Доступно</w:t>
            </w:r>
            <w:r w:rsidRPr="0036285F">
              <w:rPr>
                <w:spacing w:val="1"/>
                <w:lang w:val="ru-RU"/>
              </w:rPr>
              <w:t xml:space="preserve"> </w:t>
            </w:r>
            <w:r w:rsidRPr="0036285F">
              <w:rPr>
                <w:lang w:val="ru-RU"/>
              </w:rPr>
              <w:t>освоение</w:t>
            </w:r>
            <w:r w:rsidRPr="0036285F">
              <w:rPr>
                <w:spacing w:val="1"/>
                <w:lang w:val="ru-RU"/>
              </w:rPr>
              <w:t xml:space="preserve"> </w:t>
            </w:r>
            <w:r w:rsidRPr="0036285F">
              <w:rPr>
                <w:lang w:val="ru-RU"/>
              </w:rPr>
              <w:t>умений:</w:t>
            </w:r>
            <w:r w:rsidRPr="0036285F">
              <w:rPr>
                <w:spacing w:val="1"/>
                <w:lang w:val="ru-RU"/>
              </w:rPr>
              <w:t xml:space="preserve"> </w:t>
            </w:r>
            <w:r w:rsidRPr="0036285F">
              <w:rPr>
                <w:lang w:val="ru-RU"/>
              </w:rPr>
              <w:t>определять количество и последовательность слов в предложении;</w:t>
            </w:r>
            <w:r w:rsidRPr="0036285F">
              <w:rPr>
                <w:spacing w:val="1"/>
                <w:lang w:val="ru-RU"/>
              </w:rPr>
              <w:t xml:space="preserve"> </w:t>
            </w:r>
            <w:r w:rsidRPr="0036285F">
              <w:rPr>
                <w:lang w:val="ru-RU"/>
              </w:rPr>
              <w:t>составлять</w:t>
            </w:r>
            <w:r w:rsidRPr="0036285F">
              <w:rPr>
                <w:spacing w:val="1"/>
                <w:lang w:val="ru-RU"/>
              </w:rPr>
              <w:t xml:space="preserve"> </w:t>
            </w:r>
            <w:r w:rsidRPr="0036285F">
              <w:rPr>
                <w:lang w:val="ru-RU"/>
              </w:rPr>
              <w:t>предложения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заданным</w:t>
            </w:r>
            <w:r w:rsidRPr="0036285F">
              <w:rPr>
                <w:spacing w:val="1"/>
                <w:lang w:val="ru-RU"/>
              </w:rPr>
              <w:t xml:space="preserve"> </w:t>
            </w:r>
            <w:r w:rsidRPr="0036285F">
              <w:rPr>
                <w:lang w:val="ru-RU"/>
              </w:rPr>
              <w:t>количеством</w:t>
            </w:r>
            <w:r w:rsidRPr="0036285F">
              <w:rPr>
                <w:spacing w:val="1"/>
                <w:lang w:val="ru-RU"/>
              </w:rPr>
              <w:t xml:space="preserve"> </w:t>
            </w:r>
            <w:r w:rsidRPr="0036285F">
              <w:rPr>
                <w:lang w:val="ru-RU"/>
              </w:rPr>
              <w:t>слов.</w:t>
            </w:r>
            <w:r w:rsidRPr="0036285F">
              <w:rPr>
                <w:spacing w:val="1"/>
                <w:lang w:val="ru-RU"/>
              </w:rPr>
              <w:t xml:space="preserve"> </w:t>
            </w:r>
            <w:r w:rsidRPr="0036285F">
              <w:rPr>
                <w:lang w:val="ru-RU"/>
              </w:rPr>
              <w:t>Выделяет</w:t>
            </w:r>
            <w:r w:rsidRPr="0036285F">
              <w:rPr>
                <w:spacing w:val="-57"/>
                <w:lang w:val="ru-RU"/>
              </w:rPr>
              <w:t xml:space="preserve"> </w:t>
            </w:r>
            <w:r w:rsidRPr="0036285F">
              <w:rPr>
                <w:lang w:val="ru-RU"/>
              </w:rPr>
              <w:t>предлог</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составе</w:t>
            </w:r>
            <w:r w:rsidRPr="0036285F">
              <w:rPr>
                <w:spacing w:val="1"/>
                <w:lang w:val="ru-RU"/>
              </w:rPr>
              <w:t xml:space="preserve"> </w:t>
            </w:r>
            <w:r w:rsidRPr="0036285F">
              <w:rPr>
                <w:lang w:val="ru-RU"/>
              </w:rPr>
              <w:t>предложения.</w:t>
            </w:r>
            <w:r w:rsidRPr="0036285F">
              <w:rPr>
                <w:spacing w:val="1"/>
                <w:lang w:val="ru-RU"/>
              </w:rPr>
              <w:t xml:space="preserve"> </w:t>
            </w:r>
            <w:r w:rsidRPr="0036285F">
              <w:rPr>
                <w:lang w:val="ru-RU"/>
              </w:rPr>
              <w:t>Ориентируется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листе,</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выполнять графические диктанты. Выполняет штриховки в разных</w:t>
            </w:r>
            <w:r w:rsidRPr="0036285F">
              <w:rPr>
                <w:spacing w:val="1"/>
                <w:lang w:val="ru-RU"/>
              </w:rPr>
              <w:t xml:space="preserve"> </w:t>
            </w:r>
            <w:r w:rsidRPr="0036285F">
              <w:rPr>
                <w:lang w:val="ru-RU"/>
              </w:rPr>
              <w:t>направлениях,</w:t>
            </w:r>
            <w:r w:rsidRPr="0036285F">
              <w:rPr>
                <w:spacing w:val="1"/>
                <w:lang w:val="ru-RU"/>
              </w:rPr>
              <w:t xml:space="preserve"> </w:t>
            </w:r>
            <w:r w:rsidRPr="0036285F">
              <w:rPr>
                <w:lang w:val="ru-RU"/>
              </w:rPr>
              <w:t>обводки.</w:t>
            </w:r>
            <w:r w:rsidRPr="0036285F">
              <w:rPr>
                <w:spacing w:val="1"/>
                <w:lang w:val="ru-RU"/>
              </w:rPr>
              <w:t xml:space="preserve"> </w:t>
            </w:r>
            <w:r w:rsidRPr="0036285F">
              <w:rPr>
                <w:lang w:val="ru-RU"/>
              </w:rPr>
              <w:t>Читает</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фразы,</w:t>
            </w:r>
            <w:r w:rsidRPr="0036285F">
              <w:rPr>
                <w:spacing w:val="1"/>
                <w:lang w:val="ru-RU"/>
              </w:rPr>
              <w:t xml:space="preserve"> </w:t>
            </w:r>
            <w:r w:rsidRPr="0036285F">
              <w:rPr>
                <w:lang w:val="ru-RU"/>
              </w:rPr>
              <w:t>складывает</w:t>
            </w:r>
            <w:r w:rsidRPr="0036285F">
              <w:rPr>
                <w:spacing w:val="1"/>
                <w:lang w:val="ru-RU"/>
              </w:rPr>
              <w:t xml:space="preserve"> </w:t>
            </w:r>
            <w:r w:rsidRPr="0036285F">
              <w:rPr>
                <w:lang w:val="ru-RU"/>
              </w:rPr>
              <w:t>одно-</w:t>
            </w:r>
            <w:r w:rsidRPr="0036285F">
              <w:rPr>
                <w:spacing w:val="1"/>
                <w:lang w:val="ru-RU"/>
              </w:rPr>
              <w:t xml:space="preserve"> </w:t>
            </w:r>
            <w:r w:rsidRPr="0036285F">
              <w:rPr>
                <w:lang w:val="ru-RU"/>
              </w:rPr>
              <w:t>двусложные</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букв</w:t>
            </w:r>
            <w:r w:rsidRPr="0036285F">
              <w:rPr>
                <w:spacing w:val="1"/>
                <w:lang w:val="ru-RU"/>
              </w:rPr>
              <w:t xml:space="preserve"> </w:t>
            </w:r>
            <w:r w:rsidRPr="0036285F">
              <w:rPr>
                <w:lang w:val="ru-RU"/>
              </w:rPr>
              <w:t>разрезной</w:t>
            </w:r>
            <w:r w:rsidRPr="0036285F">
              <w:rPr>
                <w:spacing w:val="1"/>
                <w:lang w:val="ru-RU"/>
              </w:rPr>
              <w:t xml:space="preserve"> </w:t>
            </w:r>
            <w:r w:rsidRPr="0036285F">
              <w:rPr>
                <w:lang w:val="ru-RU"/>
              </w:rPr>
              <w:t>азбуки.</w:t>
            </w:r>
            <w:r w:rsidRPr="0036285F">
              <w:rPr>
                <w:spacing w:val="1"/>
                <w:lang w:val="ru-RU"/>
              </w:rPr>
              <w:t xml:space="preserve"> </w:t>
            </w:r>
            <w:r w:rsidRPr="0036285F">
              <w:rPr>
                <w:lang w:val="ru-RU"/>
              </w:rPr>
              <w:t>Речь</w:t>
            </w:r>
            <w:r w:rsidRPr="0036285F">
              <w:rPr>
                <w:spacing w:val="1"/>
                <w:lang w:val="ru-RU"/>
              </w:rPr>
              <w:t xml:space="preserve"> </w:t>
            </w:r>
            <w:r w:rsidRPr="0036285F">
              <w:rPr>
                <w:lang w:val="ru-RU"/>
              </w:rPr>
              <w:t>выразительна</w:t>
            </w:r>
            <w:r w:rsidRPr="0036285F">
              <w:rPr>
                <w:spacing w:val="1"/>
                <w:lang w:val="ru-RU"/>
              </w:rPr>
              <w:t xml:space="preserve"> </w:t>
            </w:r>
            <w:r w:rsidRPr="0036285F">
              <w:rPr>
                <w:lang w:val="ru-RU"/>
              </w:rPr>
              <w:t>интонационно,</w:t>
            </w:r>
            <w:r w:rsidRPr="0036285F">
              <w:rPr>
                <w:spacing w:val="-1"/>
                <w:lang w:val="ru-RU"/>
              </w:rPr>
              <w:t xml:space="preserve"> </w:t>
            </w:r>
            <w:r w:rsidRPr="0036285F">
              <w:rPr>
                <w:lang w:val="ru-RU"/>
              </w:rPr>
              <w:t>выдержана</w:t>
            </w:r>
            <w:r w:rsidRPr="0036285F">
              <w:rPr>
                <w:spacing w:val="-1"/>
                <w:lang w:val="ru-RU"/>
              </w:rPr>
              <w:t xml:space="preserve"> </w:t>
            </w:r>
            <w:r w:rsidRPr="0036285F">
              <w:rPr>
                <w:lang w:val="ru-RU"/>
              </w:rPr>
              <w:t>темпо-ритмически;</w:t>
            </w:r>
          </w:p>
          <w:p w14:paraId="7F2102B5" w14:textId="77777777" w:rsidR="006B1B74" w:rsidRPr="0036285F" w:rsidRDefault="006B1B74" w:rsidP="006B1B74">
            <w:pPr>
              <w:pStyle w:val="TableParagraph"/>
              <w:ind w:left="108" w:right="94"/>
              <w:jc w:val="both"/>
            </w:pPr>
            <w:r w:rsidRPr="0036285F">
              <w:rPr>
                <w:lang w:val="ru-RU"/>
              </w:rPr>
              <w:t>связная</w:t>
            </w:r>
            <w:r w:rsidRPr="0036285F">
              <w:rPr>
                <w:spacing w:val="1"/>
                <w:lang w:val="ru-RU"/>
              </w:rPr>
              <w:t xml:space="preserve"> </w:t>
            </w:r>
            <w:r w:rsidRPr="0036285F">
              <w:rPr>
                <w:lang w:val="ru-RU"/>
              </w:rPr>
              <w:t>речь</w:t>
            </w:r>
            <w:r w:rsidRPr="0036285F">
              <w:rPr>
                <w:spacing w:val="1"/>
                <w:lang w:val="ru-RU"/>
              </w:rPr>
              <w:t xml:space="preserve"> </w:t>
            </w:r>
            <w:r w:rsidRPr="0036285F">
              <w:rPr>
                <w:lang w:val="ru-RU"/>
              </w:rPr>
              <w:t>(диалогическая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монологическая):</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диалогической и монологической речью. Освоены умения пересказа</w:t>
            </w:r>
            <w:r w:rsidRPr="0036285F">
              <w:rPr>
                <w:spacing w:val="1"/>
                <w:lang w:val="ru-RU"/>
              </w:rPr>
              <w:t xml:space="preserve"> </w:t>
            </w:r>
            <w:r w:rsidRPr="0036285F">
              <w:rPr>
                <w:lang w:val="ru-RU"/>
              </w:rPr>
              <w:t>литературных</w:t>
            </w:r>
            <w:r w:rsidRPr="0036285F">
              <w:rPr>
                <w:spacing w:val="1"/>
                <w:lang w:val="ru-RU"/>
              </w:rPr>
              <w:t xml:space="preserve"> </w:t>
            </w:r>
            <w:r w:rsidRPr="0036285F">
              <w:rPr>
                <w:lang w:val="ru-RU"/>
              </w:rPr>
              <w:t>произведений</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ролям,</w:t>
            </w:r>
            <w:r w:rsidRPr="0036285F">
              <w:rPr>
                <w:spacing w:val="1"/>
                <w:lang w:val="ru-RU"/>
              </w:rPr>
              <w:t xml:space="preserve"> </w:t>
            </w:r>
            <w:r w:rsidRPr="0036285F">
              <w:rPr>
                <w:lang w:val="ru-RU"/>
              </w:rPr>
              <w:t>близко</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тексту,</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лица</w:t>
            </w:r>
            <w:r w:rsidRPr="0036285F">
              <w:rPr>
                <w:spacing w:val="1"/>
                <w:lang w:val="ru-RU"/>
              </w:rPr>
              <w:t xml:space="preserve"> </w:t>
            </w:r>
            <w:r w:rsidRPr="0036285F">
              <w:rPr>
                <w:lang w:val="ru-RU"/>
              </w:rPr>
              <w:t>литературного героя, передавая идею и содержание, выразительно</w:t>
            </w:r>
            <w:r w:rsidRPr="0036285F">
              <w:rPr>
                <w:spacing w:val="1"/>
                <w:lang w:val="ru-RU"/>
              </w:rPr>
              <w:t xml:space="preserve"> </w:t>
            </w:r>
            <w:r w:rsidRPr="0036285F">
              <w:rPr>
                <w:lang w:val="ru-RU"/>
              </w:rPr>
              <w:t>воспроизводя</w:t>
            </w:r>
            <w:r w:rsidRPr="0036285F">
              <w:rPr>
                <w:spacing w:val="1"/>
                <w:lang w:val="ru-RU"/>
              </w:rPr>
              <w:t xml:space="preserve"> </w:t>
            </w:r>
            <w:r w:rsidRPr="0036285F">
              <w:rPr>
                <w:lang w:val="ru-RU"/>
              </w:rPr>
              <w:t>диалоги</w:t>
            </w:r>
            <w:r w:rsidRPr="0036285F">
              <w:rPr>
                <w:spacing w:val="1"/>
                <w:lang w:val="ru-RU"/>
              </w:rPr>
              <w:t xml:space="preserve"> </w:t>
            </w:r>
            <w:r w:rsidRPr="0036285F">
              <w:rPr>
                <w:lang w:val="ru-RU"/>
              </w:rPr>
              <w:t>действующих</w:t>
            </w:r>
            <w:r w:rsidRPr="0036285F">
              <w:rPr>
                <w:spacing w:val="1"/>
                <w:lang w:val="ru-RU"/>
              </w:rPr>
              <w:t xml:space="preserve"> </w:t>
            </w:r>
            <w:r w:rsidRPr="0036285F">
              <w:rPr>
                <w:lang w:val="ru-RU"/>
              </w:rPr>
              <w:t>лиц.</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запоминает</w:t>
            </w:r>
            <w:r w:rsidRPr="0036285F">
              <w:rPr>
                <w:spacing w:val="-57"/>
                <w:lang w:val="ru-RU"/>
              </w:rPr>
              <w:t xml:space="preserve"> </w:t>
            </w:r>
            <w:r w:rsidRPr="0036285F">
              <w:rPr>
                <w:lang w:val="ru-RU"/>
              </w:rPr>
              <w:t>авторские средства выразительности, использует их при пересказе.</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описательных</w:t>
            </w:r>
            <w:r w:rsidRPr="0036285F">
              <w:rPr>
                <w:spacing w:val="1"/>
                <w:lang w:val="ru-RU"/>
              </w:rPr>
              <w:t xml:space="preserve"> </w:t>
            </w:r>
            <w:r w:rsidRPr="0036285F">
              <w:rPr>
                <w:lang w:val="ru-RU"/>
              </w:rPr>
              <w:t>рассказах</w:t>
            </w:r>
            <w:r w:rsidRPr="0036285F">
              <w:rPr>
                <w:spacing w:val="1"/>
                <w:lang w:val="ru-RU"/>
              </w:rPr>
              <w:t xml:space="preserve"> </w:t>
            </w:r>
            <w:r w:rsidRPr="0036285F">
              <w:rPr>
                <w:lang w:val="ru-RU"/>
              </w:rPr>
              <w:t>передавать</w:t>
            </w:r>
            <w:r w:rsidRPr="0036285F">
              <w:rPr>
                <w:spacing w:val="1"/>
                <w:lang w:val="ru-RU"/>
              </w:rPr>
              <w:t xml:space="preserve"> </w:t>
            </w:r>
            <w:r w:rsidRPr="0036285F">
              <w:rPr>
                <w:lang w:val="ru-RU"/>
              </w:rPr>
              <w:t>эмоциональное</w:t>
            </w:r>
            <w:r w:rsidRPr="0036285F">
              <w:rPr>
                <w:spacing w:val="1"/>
                <w:lang w:val="ru-RU"/>
              </w:rPr>
              <w:t xml:space="preserve"> </w:t>
            </w:r>
            <w:r w:rsidRPr="0036285F">
              <w:rPr>
                <w:lang w:val="ru-RU"/>
              </w:rPr>
              <w:t>отношение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образам,</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средства</w:t>
            </w:r>
            <w:r w:rsidRPr="0036285F">
              <w:rPr>
                <w:spacing w:val="61"/>
                <w:lang w:val="ru-RU"/>
              </w:rPr>
              <w:t xml:space="preserve"> </w:t>
            </w:r>
            <w:r w:rsidRPr="0036285F">
              <w:rPr>
                <w:lang w:val="ru-RU"/>
              </w:rPr>
              <w:t>языковой</w:t>
            </w:r>
            <w:r w:rsidRPr="0036285F">
              <w:rPr>
                <w:spacing w:val="-57"/>
                <w:lang w:val="ru-RU"/>
              </w:rPr>
              <w:t xml:space="preserve"> </w:t>
            </w:r>
            <w:r w:rsidRPr="0036285F">
              <w:rPr>
                <w:lang w:val="ru-RU"/>
              </w:rPr>
              <w:t>выразительности:</w:t>
            </w:r>
            <w:r w:rsidRPr="0036285F">
              <w:rPr>
                <w:spacing w:val="1"/>
                <w:lang w:val="ru-RU"/>
              </w:rPr>
              <w:t xml:space="preserve"> </w:t>
            </w:r>
            <w:r w:rsidRPr="0036285F">
              <w:rPr>
                <w:lang w:val="ru-RU"/>
              </w:rPr>
              <w:t>метафоры,</w:t>
            </w:r>
            <w:r w:rsidRPr="0036285F">
              <w:rPr>
                <w:spacing w:val="1"/>
                <w:lang w:val="ru-RU"/>
              </w:rPr>
              <w:t xml:space="preserve"> </w:t>
            </w:r>
            <w:r w:rsidRPr="0036285F">
              <w:rPr>
                <w:lang w:val="ru-RU"/>
              </w:rPr>
              <w:t>сравнения,</w:t>
            </w:r>
            <w:r w:rsidRPr="0036285F">
              <w:rPr>
                <w:spacing w:val="1"/>
                <w:lang w:val="ru-RU"/>
              </w:rPr>
              <w:t xml:space="preserve"> </w:t>
            </w:r>
            <w:r w:rsidRPr="0036285F">
              <w:rPr>
                <w:lang w:val="ru-RU"/>
              </w:rPr>
              <w:t>эпитеты,</w:t>
            </w:r>
            <w:r w:rsidRPr="0036285F">
              <w:rPr>
                <w:spacing w:val="1"/>
                <w:lang w:val="ru-RU"/>
              </w:rPr>
              <w:t xml:space="preserve"> </w:t>
            </w:r>
            <w:r w:rsidRPr="0036285F">
              <w:rPr>
                <w:lang w:val="ru-RU"/>
              </w:rPr>
              <w:t>гиперболы,</w:t>
            </w:r>
            <w:r w:rsidRPr="0036285F">
              <w:rPr>
                <w:spacing w:val="1"/>
                <w:lang w:val="ru-RU"/>
              </w:rPr>
              <w:t xml:space="preserve"> </w:t>
            </w:r>
            <w:r w:rsidRPr="0036285F">
              <w:rPr>
                <w:lang w:val="ru-RU"/>
              </w:rPr>
              <w:t>олицетворения;</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определять</w:t>
            </w:r>
            <w:r w:rsidRPr="0036285F">
              <w:rPr>
                <w:spacing w:val="1"/>
                <w:lang w:val="ru-RU"/>
              </w:rPr>
              <w:t xml:space="preserve"> </w:t>
            </w:r>
            <w:r w:rsidRPr="0036285F">
              <w:rPr>
                <w:lang w:val="ru-RU"/>
              </w:rPr>
              <w:t>логику</w:t>
            </w:r>
            <w:r w:rsidRPr="0036285F">
              <w:rPr>
                <w:spacing w:val="1"/>
                <w:lang w:val="ru-RU"/>
              </w:rPr>
              <w:t xml:space="preserve"> </w:t>
            </w:r>
            <w:r w:rsidRPr="0036285F">
              <w:rPr>
                <w:lang w:val="ru-RU"/>
              </w:rPr>
              <w:t>описательного</w:t>
            </w:r>
            <w:r w:rsidRPr="0036285F">
              <w:rPr>
                <w:spacing w:val="1"/>
                <w:lang w:val="ru-RU"/>
              </w:rPr>
              <w:t xml:space="preserve"> </w:t>
            </w:r>
            <w:r w:rsidRPr="0036285F">
              <w:rPr>
                <w:lang w:val="ru-RU"/>
              </w:rPr>
              <w:t>рассказа;</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разнообразные</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выразительности.</w:t>
            </w:r>
            <w:r w:rsidRPr="0036285F">
              <w:rPr>
                <w:spacing w:val="1"/>
                <w:lang w:val="ru-RU"/>
              </w:rPr>
              <w:t xml:space="preserve"> </w:t>
            </w:r>
            <w:r w:rsidRPr="0036285F">
              <w:rPr>
                <w:lang w:val="ru-RU"/>
              </w:rPr>
              <w:t>Составляет повествовательные рассказы по картине, из личного и</w:t>
            </w:r>
            <w:r w:rsidRPr="0036285F">
              <w:rPr>
                <w:spacing w:val="1"/>
                <w:lang w:val="ru-RU"/>
              </w:rPr>
              <w:t xml:space="preserve"> </w:t>
            </w:r>
            <w:r w:rsidRPr="0036285F">
              <w:rPr>
                <w:lang w:val="ru-RU"/>
              </w:rPr>
              <w:t>коллективного</w:t>
            </w:r>
            <w:r w:rsidRPr="0036285F">
              <w:rPr>
                <w:spacing w:val="1"/>
                <w:lang w:val="ru-RU"/>
              </w:rPr>
              <w:t xml:space="preserve"> </w:t>
            </w:r>
            <w:r w:rsidRPr="0036285F">
              <w:rPr>
                <w:lang w:val="ru-RU"/>
              </w:rPr>
              <w:t>опыта,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набору</w:t>
            </w:r>
            <w:r w:rsidRPr="0036285F">
              <w:rPr>
                <w:spacing w:val="1"/>
                <w:lang w:val="ru-RU"/>
              </w:rPr>
              <w:t xml:space="preserve"> </w:t>
            </w:r>
            <w:r w:rsidRPr="0036285F">
              <w:rPr>
                <w:lang w:val="ru-RU"/>
              </w:rPr>
              <w:t>игрушек;</w:t>
            </w:r>
            <w:r w:rsidRPr="0036285F">
              <w:rPr>
                <w:spacing w:val="1"/>
                <w:lang w:val="ru-RU"/>
              </w:rPr>
              <w:t xml:space="preserve"> </w:t>
            </w:r>
            <w:r w:rsidRPr="0036285F">
              <w:rPr>
                <w:lang w:val="ru-RU"/>
              </w:rPr>
              <w:t>строит</w:t>
            </w:r>
            <w:r w:rsidRPr="0036285F">
              <w:rPr>
                <w:spacing w:val="1"/>
                <w:lang w:val="ru-RU"/>
              </w:rPr>
              <w:t xml:space="preserve"> </w:t>
            </w:r>
            <w:r w:rsidRPr="0036285F">
              <w:rPr>
                <w:lang w:val="ru-RU"/>
              </w:rPr>
              <w:t>свой</w:t>
            </w:r>
            <w:r w:rsidRPr="0036285F">
              <w:rPr>
                <w:spacing w:val="1"/>
                <w:lang w:val="ru-RU"/>
              </w:rPr>
              <w:t xml:space="preserve"> </w:t>
            </w:r>
            <w:r w:rsidRPr="0036285F">
              <w:rPr>
                <w:lang w:val="ru-RU"/>
              </w:rPr>
              <w:t>рассказ,</w:t>
            </w:r>
            <w:r w:rsidRPr="0036285F">
              <w:rPr>
                <w:spacing w:val="1"/>
                <w:lang w:val="ru-RU"/>
              </w:rPr>
              <w:t xml:space="preserve"> </w:t>
            </w:r>
            <w:r w:rsidRPr="0036285F">
              <w:rPr>
                <w:lang w:val="ru-RU"/>
              </w:rPr>
              <w:t>соблюдая</w:t>
            </w:r>
            <w:r w:rsidRPr="0036285F">
              <w:rPr>
                <w:spacing w:val="1"/>
                <w:lang w:val="ru-RU"/>
              </w:rPr>
              <w:t xml:space="preserve"> </w:t>
            </w:r>
            <w:r w:rsidRPr="0036285F">
              <w:rPr>
                <w:lang w:val="ru-RU"/>
              </w:rPr>
              <w:t>структуру</w:t>
            </w:r>
            <w:r w:rsidRPr="0036285F">
              <w:rPr>
                <w:spacing w:val="1"/>
                <w:lang w:val="ru-RU"/>
              </w:rPr>
              <w:t xml:space="preserve"> </w:t>
            </w:r>
            <w:r w:rsidRPr="0036285F">
              <w:rPr>
                <w:lang w:val="ru-RU"/>
              </w:rPr>
              <w:t>повествования.</w:t>
            </w:r>
            <w:r w:rsidRPr="0036285F">
              <w:rPr>
                <w:spacing w:val="1"/>
                <w:lang w:val="ru-RU"/>
              </w:rPr>
              <w:t xml:space="preserve"> </w:t>
            </w:r>
            <w:r w:rsidRPr="0036285F">
              <w:rPr>
                <w:lang w:val="ru-RU"/>
              </w:rPr>
              <w:t>Составление</w:t>
            </w:r>
            <w:r w:rsidRPr="0036285F">
              <w:rPr>
                <w:spacing w:val="1"/>
                <w:lang w:val="ru-RU"/>
              </w:rPr>
              <w:t xml:space="preserve"> </w:t>
            </w:r>
            <w:r w:rsidRPr="0036285F">
              <w:rPr>
                <w:lang w:val="ru-RU"/>
              </w:rPr>
              <w:t>рассказов-</w:t>
            </w:r>
            <w:r w:rsidRPr="0036285F">
              <w:rPr>
                <w:spacing w:val="1"/>
                <w:lang w:val="ru-RU"/>
              </w:rPr>
              <w:t xml:space="preserve"> </w:t>
            </w:r>
            <w:r w:rsidRPr="0036285F">
              <w:rPr>
                <w:lang w:val="ru-RU"/>
              </w:rPr>
              <w:t>контаминаций</w:t>
            </w:r>
            <w:r w:rsidRPr="0036285F">
              <w:rPr>
                <w:spacing w:val="1"/>
                <w:lang w:val="ru-RU"/>
              </w:rPr>
              <w:t xml:space="preserve"> </w:t>
            </w:r>
            <w:r w:rsidRPr="0036285F">
              <w:rPr>
                <w:lang w:val="ru-RU"/>
              </w:rPr>
              <w:t>(сочетание</w:t>
            </w:r>
            <w:r w:rsidRPr="0036285F">
              <w:rPr>
                <w:spacing w:val="1"/>
                <w:lang w:val="ru-RU"/>
              </w:rPr>
              <w:t xml:space="preserve"> </w:t>
            </w:r>
            <w:r w:rsidRPr="0036285F">
              <w:rPr>
                <w:lang w:val="ru-RU"/>
              </w:rPr>
              <w:t>описания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повествования).</w:t>
            </w:r>
            <w:r w:rsidRPr="0036285F">
              <w:rPr>
                <w:spacing w:val="1"/>
                <w:lang w:val="ru-RU"/>
              </w:rPr>
              <w:t xml:space="preserve"> </w:t>
            </w:r>
            <w:r w:rsidRPr="0036285F">
              <w:rPr>
                <w:lang w:val="ru-RU"/>
              </w:rPr>
              <w:t>Составляет</w:t>
            </w:r>
            <w:r w:rsidRPr="0036285F">
              <w:rPr>
                <w:spacing w:val="1"/>
                <w:lang w:val="ru-RU"/>
              </w:rPr>
              <w:t xml:space="preserve"> </w:t>
            </w:r>
            <w:r w:rsidRPr="0036285F">
              <w:rPr>
                <w:lang w:val="ru-RU"/>
              </w:rPr>
              <w:t>словесные</w:t>
            </w:r>
            <w:r w:rsidRPr="0036285F">
              <w:rPr>
                <w:spacing w:val="1"/>
                <w:lang w:val="ru-RU"/>
              </w:rPr>
              <w:t xml:space="preserve"> </w:t>
            </w:r>
            <w:r w:rsidRPr="0036285F">
              <w:rPr>
                <w:lang w:val="ru-RU"/>
              </w:rPr>
              <w:t>портреты</w:t>
            </w:r>
            <w:r w:rsidRPr="0036285F">
              <w:rPr>
                <w:spacing w:val="1"/>
                <w:lang w:val="ru-RU"/>
              </w:rPr>
              <w:t xml:space="preserve"> </w:t>
            </w:r>
            <w:r w:rsidRPr="0036285F">
              <w:rPr>
                <w:lang w:val="ru-RU"/>
              </w:rPr>
              <w:t>знакомых</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отражая</w:t>
            </w:r>
            <w:r w:rsidRPr="0036285F">
              <w:rPr>
                <w:spacing w:val="1"/>
                <w:lang w:val="ru-RU"/>
              </w:rPr>
              <w:t xml:space="preserve"> </w:t>
            </w:r>
            <w:r w:rsidRPr="0036285F">
              <w:rPr>
                <w:lang w:val="ru-RU"/>
              </w:rPr>
              <w:t>особенности</w:t>
            </w:r>
            <w:r w:rsidRPr="0036285F">
              <w:rPr>
                <w:spacing w:val="1"/>
                <w:lang w:val="ru-RU"/>
              </w:rPr>
              <w:t xml:space="preserve"> </w:t>
            </w:r>
            <w:r w:rsidRPr="0036285F">
              <w:rPr>
                <w:lang w:val="ru-RU"/>
              </w:rPr>
              <w:t>внешности</w:t>
            </w:r>
            <w:r w:rsidRPr="0036285F">
              <w:rPr>
                <w:spacing w:val="1"/>
                <w:lang w:val="ru-RU"/>
              </w:rPr>
              <w:t xml:space="preserve"> </w:t>
            </w:r>
            <w:r w:rsidRPr="0036285F">
              <w:rPr>
                <w:lang w:val="ru-RU"/>
              </w:rPr>
              <w:t>и значимые для</w:t>
            </w:r>
            <w:r w:rsidRPr="0036285F">
              <w:rPr>
                <w:spacing w:val="1"/>
                <w:lang w:val="ru-RU"/>
              </w:rPr>
              <w:t xml:space="preserve"> </w:t>
            </w:r>
            <w:r w:rsidRPr="0036285F">
              <w:rPr>
                <w:lang w:val="ru-RU"/>
              </w:rPr>
              <w:t>ребенка качества.</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говорить</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 xml:space="preserve">лица  </w:t>
            </w:r>
            <w:r w:rsidRPr="0036285F">
              <w:rPr>
                <w:spacing w:val="13"/>
                <w:lang w:val="ru-RU"/>
              </w:rPr>
              <w:t xml:space="preserve"> </w:t>
            </w:r>
            <w:r w:rsidRPr="0036285F">
              <w:rPr>
                <w:lang w:val="ru-RU"/>
              </w:rPr>
              <w:t xml:space="preserve">своего  </w:t>
            </w:r>
            <w:r w:rsidRPr="0036285F">
              <w:rPr>
                <w:spacing w:val="14"/>
                <w:lang w:val="ru-RU"/>
              </w:rPr>
              <w:t xml:space="preserve"> </w:t>
            </w:r>
            <w:r w:rsidRPr="0036285F">
              <w:rPr>
                <w:lang w:val="ru-RU"/>
              </w:rPr>
              <w:t xml:space="preserve">и  </w:t>
            </w:r>
            <w:r w:rsidRPr="0036285F">
              <w:rPr>
                <w:spacing w:val="15"/>
                <w:lang w:val="ru-RU"/>
              </w:rPr>
              <w:t xml:space="preserve"> </w:t>
            </w:r>
            <w:r w:rsidRPr="0036285F">
              <w:rPr>
                <w:lang w:val="ru-RU"/>
              </w:rPr>
              <w:t xml:space="preserve">лица  </w:t>
            </w:r>
            <w:r w:rsidRPr="0036285F">
              <w:rPr>
                <w:spacing w:val="10"/>
                <w:lang w:val="ru-RU"/>
              </w:rPr>
              <w:t xml:space="preserve"> </w:t>
            </w:r>
            <w:r w:rsidRPr="0036285F">
              <w:rPr>
                <w:lang w:val="ru-RU"/>
              </w:rPr>
              <w:t xml:space="preserve">партнера,  </w:t>
            </w:r>
            <w:r w:rsidRPr="0036285F">
              <w:rPr>
                <w:spacing w:val="14"/>
                <w:lang w:val="ru-RU"/>
              </w:rPr>
              <w:t xml:space="preserve"> </w:t>
            </w:r>
            <w:r w:rsidRPr="0036285F">
              <w:rPr>
                <w:lang w:val="ru-RU"/>
              </w:rPr>
              <w:t xml:space="preserve">другого  </w:t>
            </w:r>
            <w:r w:rsidRPr="0036285F">
              <w:rPr>
                <w:spacing w:val="17"/>
                <w:lang w:val="ru-RU"/>
              </w:rPr>
              <w:t xml:space="preserve"> </w:t>
            </w:r>
            <w:r w:rsidRPr="0036285F">
              <w:rPr>
                <w:lang w:val="ru-RU"/>
              </w:rPr>
              <w:t xml:space="preserve">персонажа.  </w:t>
            </w:r>
            <w:r w:rsidRPr="0036285F">
              <w:rPr>
                <w:spacing w:val="14"/>
                <w:lang w:val="ru-RU"/>
              </w:rPr>
              <w:t xml:space="preserve"> </w:t>
            </w:r>
            <w:proofErr w:type="spellStart"/>
            <w:r w:rsidRPr="0036285F">
              <w:t>Проявляет</w:t>
            </w:r>
            <w:proofErr w:type="spellEnd"/>
          </w:p>
          <w:p w14:paraId="3071D4CA" w14:textId="77777777" w:rsidR="006B1B74" w:rsidRPr="0036285F" w:rsidRDefault="006B1B74" w:rsidP="006B1B74">
            <w:pPr>
              <w:pStyle w:val="TableParagraph"/>
              <w:spacing w:line="270" w:lineRule="exact"/>
              <w:ind w:left="108"/>
              <w:jc w:val="both"/>
            </w:pPr>
            <w:proofErr w:type="spellStart"/>
            <w:r w:rsidRPr="0036285F">
              <w:t>активность</w:t>
            </w:r>
            <w:proofErr w:type="spellEnd"/>
            <w:r w:rsidRPr="0036285F">
              <w:rPr>
                <w:spacing w:val="106"/>
              </w:rPr>
              <w:t xml:space="preserve"> </w:t>
            </w:r>
            <w:proofErr w:type="spellStart"/>
            <w:r w:rsidRPr="0036285F">
              <w:t>при</w:t>
            </w:r>
            <w:proofErr w:type="spellEnd"/>
            <w:r w:rsidRPr="0036285F">
              <w:rPr>
                <w:spacing w:val="108"/>
              </w:rPr>
              <w:t xml:space="preserve"> </w:t>
            </w:r>
            <w:proofErr w:type="spellStart"/>
            <w:r w:rsidRPr="0036285F">
              <w:t>обсуждении</w:t>
            </w:r>
            <w:proofErr w:type="spellEnd"/>
            <w:r w:rsidRPr="0036285F">
              <w:rPr>
                <w:spacing w:val="108"/>
              </w:rPr>
              <w:t xml:space="preserve"> </w:t>
            </w:r>
            <w:proofErr w:type="spellStart"/>
            <w:r w:rsidRPr="0036285F">
              <w:t>вопросов</w:t>
            </w:r>
            <w:proofErr w:type="spellEnd"/>
            <w:r w:rsidRPr="0036285F">
              <w:t>,</w:t>
            </w:r>
            <w:r w:rsidRPr="0036285F">
              <w:rPr>
                <w:spacing w:val="106"/>
              </w:rPr>
              <w:t xml:space="preserve"> </w:t>
            </w:r>
            <w:proofErr w:type="spellStart"/>
            <w:r w:rsidRPr="0036285F">
              <w:t>связанных</w:t>
            </w:r>
            <w:proofErr w:type="spellEnd"/>
            <w:r w:rsidRPr="0036285F">
              <w:rPr>
                <w:spacing w:val="109"/>
              </w:rPr>
              <w:t xml:space="preserve"> </w:t>
            </w:r>
            <w:r w:rsidRPr="0036285F">
              <w:t>с</w:t>
            </w:r>
            <w:r w:rsidRPr="0036285F">
              <w:rPr>
                <w:spacing w:val="107"/>
              </w:rPr>
              <w:t xml:space="preserve"> </w:t>
            </w:r>
            <w:proofErr w:type="spellStart"/>
            <w:r w:rsidRPr="0036285F">
              <w:t>событиями</w:t>
            </w:r>
            <w:proofErr w:type="spellEnd"/>
            <w:r w:rsidRPr="0036285F">
              <w:t>,</w:t>
            </w:r>
          </w:p>
        </w:tc>
      </w:tr>
    </w:tbl>
    <w:p w14:paraId="1AF8C486" w14:textId="77777777" w:rsidR="006B1B74" w:rsidRPr="0036285F" w:rsidRDefault="006B1B74" w:rsidP="006B1B74">
      <w:pPr>
        <w:spacing w:line="270" w:lineRule="exac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6B1B74" w:rsidRPr="0036285F" w14:paraId="67F98E1E" w14:textId="77777777" w:rsidTr="006B1B74">
        <w:trPr>
          <w:trHeight w:val="6072"/>
        </w:trPr>
        <w:tc>
          <w:tcPr>
            <w:tcW w:w="2376" w:type="dxa"/>
          </w:tcPr>
          <w:p w14:paraId="54981B2D" w14:textId="77777777" w:rsidR="006B1B74" w:rsidRPr="0036285F" w:rsidRDefault="006B1B74" w:rsidP="006B1B74">
            <w:pPr>
              <w:pStyle w:val="TableParagraph"/>
              <w:ind w:left="0"/>
            </w:pPr>
          </w:p>
        </w:tc>
        <w:tc>
          <w:tcPr>
            <w:tcW w:w="7372" w:type="dxa"/>
          </w:tcPr>
          <w:p w14:paraId="6A5766A9" w14:textId="77777777" w:rsidR="006B1B74" w:rsidRPr="0036285F" w:rsidRDefault="006B1B74" w:rsidP="006B1B74">
            <w:pPr>
              <w:pStyle w:val="TableParagraph"/>
              <w:ind w:left="108" w:right="94"/>
              <w:jc w:val="both"/>
              <w:rPr>
                <w:lang w:val="ru-RU"/>
              </w:rPr>
            </w:pPr>
            <w:r w:rsidRPr="0036285F">
              <w:rPr>
                <w:lang w:val="ru-RU"/>
              </w:rPr>
              <w:t>которые предшествовали и последуют тем, которые изображены в</w:t>
            </w:r>
            <w:r w:rsidRPr="0036285F">
              <w:rPr>
                <w:spacing w:val="1"/>
                <w:lang w:val="ru-RU"/>
              </w:rPr>
              <w:t xml:space="preserve"> </w:t>
            </w:r>
            <w:r w:rsidRPr="0036285F">
              <w:rPr>
                <w:lang w:val="ru-RU"/>
              </w:rPr>
              <w:t>произведении</w:t>
            </w:r>
            <w:r w:rsidRPr="0036285F">
              <w:rPr>
                <w:spacing w:val="1"/>
                <w:lang w:val="ru-RU"/>
              </w:rPr>
              <w:t xml:space="preserve"> </w:t>
            </w:r>
            <w:r w:rsidRPr="0036285F">
              <w:rPr>
                <w:lang w:val="ru-RU"/>
              </w:rPr>
              <w:t>искусства</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обсуждаются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настоящий</w:t>
            </w:r>
            <w:r w:rsidRPr="0036285F">
              <w:rPr>
                <w:spacing w:val="1"/>
                <w:lang w:val="ru-RU"/>
              </w:rPr>
              <w:t xml:space="preserve"> </w:t>
            </w:r>
            <w:r w:rsidRPr="0036285F">
              <w:rPr>
                <w:lang w:val="ru-RU"/>
              </w:rPr>
              <w:t>момент.</w:t>
            </w:r>
            <w:r w:rsidRPr="0036285F">
              <w:rPr>
                <w:spacing w:val="1"/>
                <w:lang w:val="ru-RU"/>
              </w:rPr>
              <w:t xml:space="preserve"> </w:t>
            </w:r>
            <w:r w:rsidRPr="0036285F">
              <w:rPr>
                <w:lang w:val="ru-RU"/>
              </w:rPr>
              <w:t>Интеллектуальные</w:t>
            </w:r>
            <w:r w:rsidRPr="0036285F">
              <w:rPr>
                <w:spacing w:val="1"/>
                <w:lang w:val="ru-RU"/>
              </w:rPr>
              <w:t xml:space="preserve"> </w:t>
            </w:r>
            <w:r w:rsidRPr="0036285F">
              <w:rPr>
                <w:lang w:val="ru-RU"/>
              </w:rPr>
              <w:t>задачи</w:t>
            </w:r>
            <w:r w:rsidRPr="0036285F">
              <w:rPr>
                <w:spacing w:val="1"/>
                <w:lang w:val="ru-RU"/>
              </w:rPr>
              <w:t xml:space="preserve"> </w:t>
            </w:r>
            <w:r w:rsidRPr="0036285F">
              <w:rPr>
                <w:lang w:val="ru-RU"/>
              </w:rPr>
              <w:t>решает</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использованием</w:t>
            </w:r>
            <w:r w:rsidRPr="0036285F">
              <w:rPr>
                <w:spacing w:val="1"/>
                <w:lang w:val="ru-RU"/>
              </w:rPr>
              <w:t xml:space="preserve"> </w:t>
            </w:r>
            <w:r w:rsidRPr="0036285F">
              <w:rPr>
                <w:lang w:val="ru-RU"/>
              </w:rPr>
              <w:t>словесно-</w:t>
            </w:r>
            <w:r w:rsidRPr="0036285F">
              <w:rPr>
                <w:spacing w:val="1"/>
                <w:lang w:val="ru-RU"/>
              </w:rPr>
              <w:t xml:space="preserve"> </w:t>
            </w:r>
            <w:r w:rsidRPr="0036285F">
              <w:rPr>
                <w:lang w:val="ru-RU"/>
              </w:rPr>
              <w:t>логических</w:t>
            </w:r>
            <w:r w:rsidRPr="0036285F">
              <w:rPr>
                <w:spacing w:val="1"/>
                <w:lang w:val="ru-RU"/>
              </w:rPr>
              <w:t xml:space="preserve"> </w:t>
            </w:r>
            <w:r w:rsidRPr="0036285F">
              <w:rPr>
                <w:lang w:val="ru-RU"/>
              </w:rPr>
              <w:t>средств;</w:t>
            </w:r>
          </w:p>
          <w:p w14:paraId="360A4F04" w14:textId="77777777" w:rsidR="006B1B74" w:rsidRPr="0036285F" w:rsidRDefault="006B1B74" w:rsidP="006B1B74">
            <w:pPr>
              <w:pStyle w:val="TableParagraph"/>
              <w:ind w:left="108" w:right="93"/>
              <w:jc w:val="both"/>
              <w:rPr>
                <w:lang w:val="ru-RU"/>
              </w:rPr>
            </w:pPr>
            <w:r w:rsidRPr="0036285F">
              <w:rPr>
                <w:lang w:val="ru-RU"/>
              </w:rPr>
              <w:t>практическое</w:t>
            </w:r>
            <w:r w:rsidRPr="0036285F">
              <w:rPr>
                <w:spacing w:val="1"/>
                <w:lang w:val="ru-RU"/>
              </w:rPr>
              <w:t xml:space="preserve"> </w:t>
            </w:r>
            <w:r w:rsidRPr="0036285F">
              <w:rPr>
                <w:lang w:val="ru-RU"/>
              </w:rPr>
              <w:t>овладение</w:t>
            </w:r>
            <w:r w:rsidRPr="0036285F">
              <w:rPr>
                <w:spacing w:val="1"/>
                <w:lang w:val="ru-RU"/>
              </w:rPr>
              <w:t xml:space="preserve"> </w:t>
            </w:r>
            <w:r w:rsidRPr="0036285F">
              <w:rPr>
                <w:lang w:val="ru-RU"/>
              </w:rPr>
              <w:t>нормами</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доступно</w:t>
            </w:r>
            <w:r w:rsidRPr="0036285F">
              <w:rPr>
                <w:spacing w:val="1"/>
                <w:lang w:val="ru-RU"/>
              </w:rPr>
              <w:t xml:space="preserve"> </w:t>
            </w:r>
            <w:r w:rsidRPr="0036285F">
              <w:rPr>
                <w:lang w:val="ru-RU"/>
              </w:rPr>
              <w:t>использование</w:t>
            </w:r>
            <w:r w:rsidRPr="0036285F">
              <w:rPr>
                <w:spacing w:val="1"/>
                <w:lang w:val="ru-RU"/>
              </w:rPr>
              <w:t xml:space="preserve"> </w:t>
            </w:r>
            <w:r w:rsidRPr="0036285F">
              <w:rPr>
                <w:lang w:val="ru-RU"/>
              </w:rPr>
              <w:t>правил этикета в новых ситуациях. Умеет представить своего друга</w:t>
            </w:r>
            <w:r w:rsidRPr="0036285F">
              <w:rPr>
                <w:spacing w:val="1"/>
                <w:lang w:val="ru-RU"/>
              </w:rPr>
              <w:t xml:space="preserve"> </w:t>
            </w:r>
            <w:r w:rsidRPr="0036285F">
              <w:rPr>
                <w:lang w:val="ru-RU"/>
              </w:rPr>
              <w:t>родителям</w:t>
            </w:r>
            <w:r w:rsidRPr="0036285F">
              <w:rPr>
                <w:spacing w:val="1"/>
                <w:lang w:val="ru-RU"/>
              </w:rPr>
              <w:t xml:space="preserve"> </w:t>
            </w:r>
            <w:r w:rsidRPr="0036285F">
              <w:rPr>
                <w:lang w:val="ru-RU"/>
              </w:rPr>
              <w:t>(законным представителям),</w:t>
            </w:r>
            <w:r w:rsidRPr="0036285F">
              <w:rPr>
                <w:spacing w:val="1"/>
                <w:lang w:val="ru-RU"/>
              </w:rPr>
              <w:t xml:space="preserve"> </w:t>
            </w:r>
            <w:r w:rsidRPr="0036285F">
              <w:rPr>
                <w:lang w:val="ru-RU"/>
              </w:rPr>
              <w:t>товарищам</w:t>
            </w:r>
            <w:r w:rsidRPr="0036285F">
              <w:rPr>
                <w:spacing w:val="1"/>
                <w:lang w:val="ru-RU"/>
              </w:rPr>
              <w:t xml:space="preserve"> </w:t>
            </w:r>
            <w:r w:rsidRPr="0036285F">
              <w:rPr>
                <w:lang w:val="ru-RU"/>
              </w:rPr>
              <w:t>по игре,</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кого представляют первым - девочку или мальчика, мужчину или</w:t>
            </w:r>
            <w:r w:rsidRPr="0036285F">
              <w:rPr>
                <w:spacing w:val="1"/>
                <w:lang w:val="ru-RU"/>
              </w:rPr>
              <w:t xml:space="preserve"> </w:t>
            </w:r>
            <w:r w:rsidRPr="0036285F">
              <w:rPr>
                <w:lang w:val="ru-RU"/>
              </w:rPr>
              <w:t>женщину;</w:t>
            </w:r>
            <w:r w:rsidRPr="0036285F">
              <w:rPr>
                <w:spacing w:val="1"/>
                <w:lang w:val="ru-RU"/>
              </w:rPr>
              <w:t xml:space="preserve"> </w:t>
            </w:r>
            <w:r w:rsidRPr="0036285F">
              <w:rPr>
                <w:lang w:val="ru-RU"/>
              </w:rPr>
              <w:t>познакомиться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предложить</w:t>
            </w:r>
            <w:r w:rsidRPr="0036285F">
              <w:rPr>
                <w:spacing w:val="1"/>
                <w:lang w:val="ru-RU"/>
              </w:rPr>
              <w:t xml:space="preserve"> </w:t>
            </w:r>
            <w:r w:rsidRPr="0036285F">
              <w:rPr>
                <w:lang w:val="ru-RU"/>
              </w:rPr>
              <w:t>вместе</w:t>
            </w:r>
            <w:r w:rsidRPr="0036285F">
              <w:rPr>
                <w:spacing w:val="61"/>
                <w:lang w:val="ru-RU"/>
              </w:rPr>
              <w:t xml:space="preserve"> </w:t>
            </w:r>
            <w:r w:rsidRPr="0036285F">
              <w:rPr>
                <w:lang w:val="ru-RU"/>
              </w:rPr>
              <w:t>поиграть,</w:t>
            </w:r>
            <w:r w:rsidRPr="0036285F">
              <w:rPr>
                <w:spacing w:val="1"/>
                <w:lang w:val="ru-RU"/>
              </w:rPr>
              <w:t xml:space="preserve"> </w:t>
            </w:r>
            <w:r w:rsidRPr="0036285F">
              <w:rPr>
                <w:lang w:val="ru-RU"/>
              </w:rPr>
              <w:t>предложить свою дружбу; делать комплименты другим и принимать</w:t>
            </w:r>
            <w:r w:rsidRPr="0036285F">
              <w:rPr>
                <w:spacing w:val="1"/>
                <w:lang w:val="ru-RU"/>
              </w:rPr>
              <w:t xml:space="preserve"> </w:t>
            </w:r>
            <w:r w:rsidRPr="0036285F">
              <w:rPr>
                <w:lang w:val="ru-RU"/>
              </w:rPr>
              <w:t>их; использовать формулы речевого этикета в процессе спора. Умеет</w:t>
            </w:r>
            <w:r w:rsidRPr="0036285F">
              <w:rPr>
                <w:spacing w:val="1"/>
                <w:lang w:val="ru-RU"/>
              </w:rPr>
              <w:t xml:space="preserve"> </w:t>
            </w:r>
            <w:r w:rsidRPr="0036285F">
              <w:rPr>
                <w:lang w:val="ru-RU"/>
              </w:rPr>
              <w:t>построить деловой диалог при совместном выполнении поручения, в</w:t>
            </w:r>
            <w:r w:rsidRPr="0036285F">
              <w:rPr>
                <w:spacing w:val="1"/>
                <w:lang w:val="ru-RU"/>
              </w:rPr>
              <w:t xml:space="preserve"> </w:t>
            </w:r>
            <w:r w:rsidRPr="0036285F">
              <w:rPr>
                <w:lang w:val="ru-RU"/>
              </w:rPr>
              <w:t>совместном</w:t>
            </w:r>
            <w:r w:rsidRPr="0036285F">
              <w:rPr>
                <w:spacing w:val="1"/>
                <w:lang w:val="ru-RU"/>
              </w:rPr>
              <w:t xml:space="preserve"> </w:t>
            </w:r>
            <w:r w:rsidRPr="0036285F">
              <w:rPr>
                <w:lang w:val="ru-RU"/>
              </w:rPr>
              <w:t>обсуждении</w:t>
            </w:r>
            <w:r w:rsidRPr="0036285F">
              <w:rPr>
                <w:spacing w:val="1"/>
                <w:lang w:val="ru-RU"/>
              </w:rPr>
              <w:t xml:space="preserve"> </w:t>
            </w:r>
            <w:r w:rsidRPr="0036285F">
              <w:rPr>
                <w:lang w:val="ru-RU"/>
              </w:rPr>
              <w:t>правил</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случае</w:t>
            </w:r>
            <w:r w:rsidRPr="0036285F">
              <w:rPr>
                <w:spacing w:val="1"/>
                <w:lang w:val="ru-RU"/>
              </w:rPr>
              <w:t xml:space="preserve"> </w:t>
            </w:r>
            <w:r w:rsidRPr="0036285F">
              <w:rPr>
                <w:lang w:val="ru-RU"/>
              </w:rPr>
              <w:t>возникновения</w:t>
            </w:r>
            <w:r w:rsidRPr="0036285F">
              <w:rPr>
                <w:spacing w:val="1"/>
                <w:lang w:val="ru-RU"/>
              </w:rPr>
              <w:t xml:space="preserve"> </w:t>
            </w:r>
            <w:r w:rsidRPr="0036285F">
              <w:rPr>
                <w:lang w:val="ru-RU"/>
              </w:rPr>
              <w:t>конфликтов. Проявляет инициативу и обращается к педагогическому</w:t>
            </w:r>
            <w:r w:rsidRPr="0036285F">
              <w:rPr>
                <w:spacing w:val="-57"/>
                <w:lang w:val="ru-RU"/>
              </w:rPr>
              <w:t xml:space="preserve"> </w:t>
            </w:r>
            <w:r w:rsidRPr="0036285F">
              <w:rPr>
                <w:lang w:val="ru-RU"/>
              </w:rPr>
              <w:t>работнику</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детям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предложениями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экспериментированию,</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адекватные</w:t>
            </w:r>
            <w:r w:rsidRPr="0036285F">
              <w:rPr>
                <w:spacing w:val="1"/>
                <w:lang w:val="ru-RU"/>
              </w:rPr>
              <w:t xml:space="preserve"> </w:t>
            </w:r>
            <w:r w:rsidRPr="0036285F">
              <w:rPr>
                <w:lang w:val="ru-RU"/>
              </w:rPr>
              <w:t>речевые</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"давайте</w:t>
            </w:r>
            <w:r w:rsidRPr="0036285F">
              <w:rPr>
                <w:spacing w:val="61"/>
                <w:lang w:val="ru-RU"/>
              </w:rPr>
              <w:t xml:space="preserve"> </w:t>
            </w:r>
            <w:r w:rsidRPr="0036285F">
              <w:rPr>
                <w:lang w:val="ru-RU"/>
              </w:rPr>
              <w:t>попробуем</w:t>
            </w:r>
            <w:r w:rsidRPr="0036285F">
              <w:rPr>
                <w:spacing w:val="1"/>
                <w:lang w:val="ru-RU"/>
              </w:rPr>
              <w:t xml:space="preserve"> </w:t>
            </w:r>
            <w:r w:rsidRPr="0036285F">
              <w:rPr>
                <w:lang w:val="ru-RU"/>
              </w:rPr>
              <w:t>узнать...",</w:t>
            </w:r>
            <w:r w:rsidRPr="0036285F">
              <w:rPr>
                <w:spacing w:val="1"/>
                <w:lang w:val="ru-RU"/>
              </w:rPr>
              <w:t xml:space="preserve"> </w:t>
            </w:r>
            <w:r w:rsidRPr="0036285F">
              <w:rPr>
                <w:lang w:val="ru-RU"/>
              </w:rPr>
              <w:t>"предлагаю</w:t>
            </w:r>
            <w:r w:rsidRPr="0036285F">
              <w:rPr>
                <w:spacing w:val="1"/>
                <w:lang w:val="ru-RU"/>
              </w:rPr>
              <w:t xml:space="preserve"> </w:t>
            </w:r>
            <w:r w:rsidRPr="0036285F">
              <w:rPr>
                <w:lang w:val="ru-RU"/>
              </w:rPr>
              <w:t>провести</w:t>
            </w:r>
            <w:r w:rsidRPr="0036285F">
              <w:rPr>
                <w:spacing w:val="1"/>
                <w:lang w:val="ru-RU"/>
              </w:rPr>
              <w:t xml:space="preserve"> </w:t>
            </w:r>
            <w:r w:rsidRPr="0036285F">
              <w:rPr>
                <w:lang w:val="ru-RU"/>
              </w:rPr>
              <w:t>опыт".</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навыками</w:t>
            </w:r>
            <w:r w:rsidRPr="0036285F">
              <w:rPr>
                <w:spacing w:val="-57"/>
                <w:lang w:val="ru-RU"/>
              </w:rPr>
              <w:t xml:space="preserve"> </w:t>
            </w:r>
            <w:r w:rsidRPr="0036285F">
              <w:rPr>
                <w:lang w:val="ru-RU"/>
              </w:rPr>
              <w:t>использования фраз-рассуждений и использует их для планирования</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доказательства,</w:t>
            </w:r>
            <w:r w:rsidRPr="0036285F">
              <w:rPr>
                <w:spacing w:val="1"/>
                <w:lang w:val="ru-RU"/>
              </w:rPr>
              <w:t xml:space="preserve"> </w:t>
            </w:r>
            <w:r w:rsidRPr="0036285F">
              <w:rPr>
                <w:lang w:val="ru-RU"/>
              </w:rPr>
              <w:t>объяснения.</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рассказать</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правилах поведения в общественных местах (транспорте, магазине,</w:t>
            </w:r>
            <w:r w:rsidRPr="0036285F">
              <w:rPr>
                <w:spacing w:val="1"/>
                <w:lang w:val="ru-RU"/>
              </w:rPr>
              <w:t xml:space="preserve"> </w:t>
            </w:r>
            <w:r w:rsidRPr="0036285F">
              <w:rPr>
                <w:lang w:val="ru-RU"/>
              </w:rPr>
              <w:t>поликлинике,</w:t>
            </w:r>
            <w:r w:rsidRPr="0036285F">
              <w:rPr>
                <w:spacing w:val="2"/>
                <w:lang w:val="ru-RU"/>
              </w:rPr>
              <w:t xml:space="preserve"> </w:t>
            </w:r>
            <w:r w:rsidRPr="0036285F">
              <w:rPr>
                <w:lang w:val="ru-RU"/>
              </w:rPr>
              <w:t>театре),</w:t>
            </w:r>
            <w:r w:rsidRPr="0036285F">
              <w:rPr>
                <w:spacing w:val="2"/>
                <w:lang w:val="ru-RU"/>
              </w:rPr>
              <w:t xml:space="preserve"> </w:t>
            </w:r>
            <w:r w:rsidRPr="0036285F">
              <w:rPr>
                <w:lang w:val="ru-RU"/>
              </w:rPr>
              <w:t>ориентируясь</w:t>
            </w:r>
            <w:r w:rsidRPr="0036285F">
              <w:rPr>
                <w:spacing w:val="3"/>
                <w:lang w:val="ru-RU"/>
              </w:rPr>
              <w:t xml:space="preserve"> </w:t>
            </w:r>
            <w:r w:rsidRPr="0036285F">
              <w:rPr>
                <w:lang w:val="ru-RU"/>
              </w:rPr>
              <w:t>на</w:t>
            </w:r>
            <w:r w:rsidRPr="0036285F">
              <w:rPr>
                <w:spacing w:val="1"/>
                <w:lang w:val="ru-RU"/>
              </w:rPr>
              <w:t xml:space="preserve"> </w:t>
            </w:r>
            <w:r w:rsidRPr="0036285F">
              <w:rPr>
                <w:lang w:val="ru-RU"/>
              </w:rPr>
              <w:t>собственный</w:t>
            </w:r>
            <w:r w:rsidRPr="0036285F">
              <w:rPr>
                <w:spacing w:val="3"/>
                <w:lang w:val="ru-RU"/>
              </w:rPr>
              <w:t xml:space="preserve"> </w:t>
            </w:r>
            <w:r w:rsidRPr="0036285F">
              <w:rPr>
                <w:lang w:val="ru-RU"/>
              </w:rPr>
              <w:t>опыт</w:t>
            </w:r>
            <w:r w:rsidRPr="0036285F">
              <w:rPr>
                <w:spacing w:val="60"/>
                <w:lang w:val="ru-RU"/>
              </w:rPr>
              <w:t xml:space="preserve"> </w:t>
            </w:r>
            <w:r w:rsidRPr="0036285F">
              <w:rPr>
                <w:lang w:val="ru-RU"/>
              </w:rPr>
              <w:t>или</w:t>
            </w:r>
          </w:p>
          <w:p w14:paraId="44861C54" w14:textId="77777777" w:rsidR="006B1B74" w:rsidRPr="0036285F" w:rsidRDefault="006B1B74" w:rsidP="006B1B74">
            <w:pPr>
              <w:pStyle w:val="TableParagraph"/>
              <w:spacing w:line="269" w:lineRule="exact"/>
              <w:ind w:left="108"/>
            </w:pPr>
            <w:proofErr w:type="spellStart"/>
            <w:r w:rsidRPr="0036285F">
              <w:t>воображение</w:t>
            </w:r>
            <w:proofErr w:type="spellEnd"/>
            <w:r w:rsidRPr="0036285F">
              <w:t>.</w:t>
            </w:r>
          </w:p>
        </w:tc>
      </w:tr>
    </w:tbl>
    <w:p w14:paraId="6BCDF94D" w14:textId="77777777" w:rsidR="006B1B74" w:rsidRPr="0036285F" w:rsidRDefault="006B1B74" w:rsidP="006B1B74">
      <w:pPr>
        <w:pStyle w:val="a3"/>
        <w:spacing w:before="8"/>
        <w:ind w:left="0"/>
        <w:jc w:val="left"/>
        <w:rPr>
          <w:sz w:val="22"/>
          <w:szCs w:val="22"/>
        </w:rPr>
      </w:pPr>
    </w:p>
    <w:p w14:paraId="57E1E819" w14:textId="77777777" w:rsidR="006B1B74" w:rsidRPr="0036285F" w:rsidRDefault="006B1B74" w:rsidP="006B1B74">
      <w:pPr>
        <w:pStyle w:val="2"/>
        <w:spacing w:before="89"/>
        <w:ind w:right="1156"/>
        <w:rPr>
          <w:sz w:val="22"/>
          <w:szCs w:val="22"/>
        </w:rPr>
      </w:pPr>
      <w:r w:rsidRPr="0036285F">
        <w:rPr>
          <w:sz w:val="22"/>
          <w:szCs w:val="22"/>
        </w:rPr>
        <w:t>Ознакомление</w:t>
      </w:r>
      <w:r w:rsidRPr="0036285F">
        <w:rPr>
          <w:spacing w:val="-6"/>
          <w:sz w:val="22"/>
          <w:szCs w:val="22"/>
        </w:rPr>
        <w:t xml:space="preserve"> </w:t>
      </w:r>
      <w:r w:rsidRPr="0036285F">
        <w:rPr>
          <w:sz w:val="22"/>
          <w:szCs w:val="22"/>
        </w:rPr>
        <w:t>с</w:t>
      </w:r>
      <w:r w:rsidRPr="0036285F">
        <w:rPr>
          <w:spacing w:val="-1"/>
          <w:sz w:val="22"/>
          <w:szCs w:val="22"/>
        </w:rPr>
        <w:t xml:space="preserve"> </w:t>
      </w:r>
      <w:r w:rsidRPr="0036285F">
        <w:rPr>
          <w:sz w:val="22"/>
          <w:szCs w:val="22"/>
        </w:rPr>
        <w:t>художественной</w:t>
      </w:r>
      <w:r w:rsidRPr="0036285F">
        <w:rPr>
          <w:spacing w:val="-5"/>
          <w:sz w:val="22"/>
          <w:szCs w:val="22"/>
        </w:rPr>
        <w:t xml:space="preserve"> </w:t>
      </w:r>
      <w:r w:rsidRPr="0036285F">
        <w:rPr>
          <w:sz w:val="22"/>
          <w:szCs w:val="22"/>
        </w:rPr>
        <w:t>литературой</w:t>
      </w:r>
    </w:p>
    <w:p w14:paraId="1091DAEE" w14:textId="77777777" w:rsidR="006B1B74" w:rsidRPr="0036285F" w:rsidRDefault="006B1B74" w:rsidP="006B1B74">
      <w:pPr>
        <w:pStyle w:val="a3"/>
        <w:spacing w:before="2"/>
        <w:ind w:left="0"/>
        <w:jc w:val="left"/>
        <w:rPr>
          <w:b/>
          <w:i/>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7646"/>
      </w:tblGrid>
      <w:tr w:rsidR="0036285F" w:rsidRPr="0036285F" w14:paraId="09F9EC19" w14:textId="77777777" w:rsidTr="006B1B74">
        <w:trPr>
          <w:trHeight w:val="4416"/>
        </w:trPr>
        <w:tc>
          <w:tcPr>
            <w:tcW w:w="9749" w:type="dxa"/>
            <w:gridSpan w:val="2"/>
          </w:tcPr>
          <w:p w14:paraId="468899C1" w14:textId="77777777" w:rsidR="006B1B74" w:rsidRPr="0036285F" w:rsidRDefault="006B1B74" w:rsidP="006B1B74">
            <w:pPr>
              <w:pStyle w:val="TableParagraph"/>
              <w:ind w:left="108" w:right="94"/>
              <w:jc w:val="both"/>
              <w:rPr>
                <w:lang w:val="ru-RU"/>
              </w:rPr>
            </w:pPr>
            <w:r w:rsidRPr="0036285F">
              <w:rPr>
                <w:lang w:val="ru-RU"/>
              </w:rPr>
              <w:t>Основная</w:t>
            </w:r>
            <w:r w:rsidRPr="0036285F">
              <w:rPr>
                <w:spacing w:val="1"/>
                <w:lang w:val="ru-RU"/>
              </w:rPr>
              <w:t xml:space="preserve"> </w:t>
            </w:r>
            <w:r w:rsidRPr="0036285F">
              <w:rPr>
                <w:lang w:val="ru-RU"/>
              </w:rPr>
              <w:t>задача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Стандартом</w:t>
            </w:r>
            <w:r w:rsidRPr="0036285F">
              <w:rPr>
                <w:spacing w:val="1"/>
                <w:lang w:val="ru-RU"/>
              </w:rPr>
              <w:t xml:space="preserve"> </w:t>
            </w:r>
            <w:r w:rsidRPr="0036285F">
              <w:rPr>
                <w:lang w:val="ru-RU"/>
              </w:rPr>
              <w:t>направления</w:t>
            </w:r>
            <w:r w:rsidRPr="0036285F">
              <w:rPr>
                <w:spacing w:val="1"/>
                <w:lang w:val="ru-RU"/>
              </w:rPr>
              <w:t xml:space="preserve"> </w:t>
            </w:r>
            <w:r w:rsidRPr="0036285F">
              <w:rPr>
                <w:i/>
                <w:lang w:val="ru-RU"/>
              </w:rPr>
              <w:t>"Ознакомление</w:t>
            </w:r>
            <w:r w:rsidRPr="0036285F">
              <w:rPr>
                <w:i/>
                <w:spacing w:val="1"/>
                <w:lang w:val="ru-RU"/>
              </w:rPr>
              <w:t xml:space="preserve"> </w:t>
            </w:r>
            <w:r w:rsidRPr="0036285F">
              <w:rPr>
                <w:i/>
                <w:lang w:val="ru-RU"/>
              </w:rPr>
              <w:t>с</w:t>
            </w:r>
            <w:r w:rsidRPr="0036285F">
              <w:rPr>
                <w:i/>
                <w:spacing w:val="1"/>
                <w:lang w:val="ru-RU"/>
              </w:rPr>
              <w:t xml:space="preserve"> </w:t>
            </w:r>
            <w:r w:rsidRPr="0036285F">
              <w:rPr>
                <w:i/>
                <w:lang w:val="ru-RU"/>
              </w:rPr>
              <w:t>художественной литературой"</w:t>
            </w:r>
            <w:r w:rsidRPr="0036285F">
              <w:rPr>
                <w:lang w:val="ru-RU"/>
              </w:rPr>
              <w:t>: знакомство с книжной культурой, детской литературой,</w:t>
            </w:r>
            <w:r w:rsidRPr="0036285F">
              <w:rPr>
                <w:spacing w:val="1"/>
                <w:lang w:val="ru-RU"/>
              </w:rPr>
              <w:t xml:space="preserve"> </w:t>
            </w:r>
            <w:r w:rsidRPr="0036285F">
              <w:rPr>
                <w:lang w:val="ru-RU"/>
              </w:rPr>
              <w:t>понимание</w:t>
            </w:r>
            <w:r w:rsidRPr="0036285F">
              <w:rPr>
                <w:spacing w:val="-2"/>
                <w:lang w:val="ru-RU"/>
              </w:rPr>
              <w:t xml:space="preserve"> </w:t>
            </w:r>
            <w:r w:rsidRPr="0036285F">
              <w:rPr>
                <w:lang w:val="ru-RU"/>
              </w:rPr>
              <w:t>на</w:t>
            </w:r>
            <w:r w:rsidRPr="0036285F">
              <w:rPr>
                <w:spacing w:val="-1"/>
                <w:lang w:val="ru-RU"/>
              </w:rPr>
              <w:t xml:space="preserve"> </w:t>
            </w:r>
            <w:r w:rsidRPr="0036285F">
              <w:rPr>
                <w:lang w:val="ru-RU"/>
              </w:rPr>
              <w:t>слух</w:t>
            </w:r>
            <w:r w:rsidRPr="0036285F">
              <w:rPr>
                <w:spacing w:val="1"/>
                <w:lang w:val="ru-RU"/>
              </w:rPr>
              <w:t xml:space="preserve"> </w:t>
            </w:r>
            <w:r w:rsidRPr="0036285F">
              <w:rPr>
                <w:lang w:val="ru-RU"/>
              </w:rPr>
              <w:t>текстов различных</w:t>
            </w:r>
            <w:r w:rsidRPr="0036285F">
              <w:rPr>
                <w:spacing w:val="1"/>
                <w:lang w:val="ru-RU"/>
              </w:rPr>
              <w:t xml:space="preserve"> </w:t>
            </w:r>
            <w:r w:rsidRPr="0036285F">
              <w:rPr>
                <w:lang w:val="ru-RU"/>
              </w:rPr>
              <w:t>жанров детской литературы.</w:t>
            </w:r>
          </w:p>
          <w:p w14:paraId="017F4AEC" w14:textId="77777777" w:rsidR="006B1B74" w:rsidRPr="0036285F" w:rsidRDefault="006B1B74" w:rsidP="006B1B74">
            <w:pPr>
              <w:pStyle w:val="TableParagraph"/>
              <w:ind w:left="108"/>
              <w:jc w:val="both"/>
              <w:rPr>
                <w:lang w:val="ru-RU"/>
              </w:rPr>
            </w:pPr>
            <w:r w:rsidRPr="0036285F">
              <w:rPr>
                <w:lang w:val="ru-RU"/>
              </w:rPr>
              <w:t>Общие</w:t>
            </w:r>
            <w:r w:rsidRPr="0036285F">
              <w:rPr>
                <w:spacing w:val="-4"/>
                <w:lang w:val="ru-RU"/>
              </w:rPr>
              <w:t xml:space="preserve"> </w:t>
            </w:r>
            <w:r w:rsidRPr="0036285F">
              <w:rPr>
                <w:lang w:val="ru-RU"/>
              </w:rPr>
              <w:t>задачи:</w:t>
            </w:r>
          </w:p>
          <w:p w14:paraId="0B69EFFE" w14:textId="77777777" w:rsidR="006B1B74" w:rsidRPr="0036285F" w:rsidRDefault="006B1B74" w:rsidP="006B1B74">
            <w:pPr>
              <w:pStyle w:val="TableParagraph"/>
              <w:ind w:left="108" w:right="104"/>
              <w:jc w:val="both"/>
              <w:rPr>
                <w:lang w:val="ru-RU"/>
              </w:rPr>
            </w:pPr>
            <w:r w:rsidRPr="0036285F">
              <w:rPr>
                <w:lang w:val="ru-RU"/>
              </w:rPr>
              <w:t>формирование целостной картины мира посредством слушания и восприятия литературных</w:t>
            </w:r>
            <w:r w:rsidRPr="0036285F">
              <w:rPr>
                <w:spacing w:val="1"/>
                <w:lang w:val="ru-RU"/>
              </w:rPr>
              <w:t xml:space="preserve"> </w:t>
            </w:r>
            <w:r w:rsidRPr="0036285F">
              <w:rPr>
                <w:lang w:val="ru-RU"/>
              </w:rPr>
              <w:t>произведений: формирование опыта обсуждения и анализа литературных произведений с</w:t>
            </w:r>
            <w:r w:rsidRPr="0036285F">
              <w:rPr>
                <w:spacing w:val="1"/>
                <w:lang w:val="ru-RU"/>
              </w:rPr>
              <w:t xml:space="preserve"> </w:t>
            </w:r>
            <w:r w:rsidRPr="0036285F">
              <w:rPr>
                <w:lang w:val="ru-RU"/>
              </w:rPr>
              <w:t>целью</w:t>
            </w:r>
            <w:r w:rsidRPr="0036285F">
              <w:rPr>
                <w:spacing w:val="-1"/>
                <w:lang w:val="ru-RU"/>
              </w:rPr>
              <w:t xml:space="preserve"> </w:t>
            </w:r>
            <w:r w:rsidRPr="0036285F">
              <w:rPr>
                <w:lang w:val="ru-RU"/>
              </w:rPr>
              <w:t>обобщения представлений ребенка</w:t>
            </w:r>
            <w:r w:rsidRPr="0036285F">
              <w:rPr>
                <w:spacing w:val="-1"/>
                <w:lang w:val="ru-RU"/>
              </w:rPr>
              <w:t xml:space="preserve"> </w:t>
            </w:r>
            <w:r w:rsidRPr="0036285F">
              <w:rPr>
                <w:lang w:val="ru-RU"/>
              </w:rPr>
              <w:t>о мире;</w:t>
            </w:r>
          </w:p>
          <w:p w14:paraId="7A2895D9" w14:textId="77777777" w:rsidR="006B1B74" w:rsidRPr="0036285F" w:rsidRDefault="006B1B74" w:rsidP="006B1B74">
            <w:pPr>
              <w:pStyle w:val="TableParagraph"/>
              <w:ind w:left="108" w:right="104"/>
              <w:jc w:val="both"/>
              <w:rPr>
                <w:lang w:val="ru-RU"/>
              </w:rPr>
            </w:pPr>
            <w:r w:rsidRPr="0036285F">
              <w:rPr>
                <w:lang w:val="ru-RU"/>
              </w:rPr>
              <w:t>развитие литературной речи: развитие художественного восприятия, понимания на слух</w:t>
            </w:r>
            <w:r w:rsidRPr="0036285F">
              <w:rPr>
                <w:spacing w:val="1"/>
                <w:lang w:val="ru-RU"/>
              </w:rPr>
              <w:t xml:space="preserve"> </w:t>
            </w:r>
            <w:r w:rsidRPr="0036285F">
              <w:rPr>
                <w:lang w:val="ru-RU"/>
              </w:rPr>
              <w:t>литературных текстов;</w:t>
            </w:r>
          </w:p>
          <w:p w14:paraId="0209A27B" w14:textId="77777777" w:rsidR="006B1B74" w:rsidRPr="0036285F" w:rsidRDefault="006B1B74" w:rsidP="006B1B74">
            <w:pPr>
              <w:pStyle w:val="TableParagraph"/>
              <w:ind w:left="108" w:right="100"/>
              <w:jc w:val="both"/>
              <w:rPr>
                <w:lang w:val="ru-RU"/>
              </w:rPr>
            </w:pPr>
            <w:r w:rsidRPr="0036285F">
              <w:rPr>
                <w:lang w:val="ru-RU"/>
              </w:rPr>
              <w:t>приобщение к словесному искусству, развитие творческих способностей: ознакомление с</w:t>
            </w:r>
            <w:r w:rsidRPr="0036285F">
              <w:rPr>
                <w:spacing w:val="1"/>
                <w:lang w:val="ru-RU"/>
              </w:rPr>
              <w:t xml:space="preserve"> </w:t>
            </w:r>
            <w:r w:rsidRPr="0036285F">
              <w:rPr>
                <w:lang w:val="ru-RU"/>
              </w:rPr>
              <w:t>книжной</w:t>
            </w:r>
            <w:r w:rsidRPr="0036285F">
              <w:rPr>
                <w:spacing w:val="1"/>
                <w:lang w:val="ru-RU"/>
              </w:rPr>
              <w:t xml:space="preserve"> </w:t>
            </w:r>
            <w:r w:rsidRPr="0036285F">
              <w:rPr>
                <w:lang w:val="ru-RU"/>
              </w:rPr>
              <w:t>культурой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детской</w:t>
            </w:r>
            <w:r w:rsidRPr="0036285F">
              <w:rPr>
                <w:spacing w:val="1"/>
                <w:lang w:val="ru-RU"/>
              </w:rPr>
              <w:t xml:space="preserve"> </w:t>
            </w:r>
            <w:r w:rsidRPr="0036285F">
              <w:rPr>
                <w:lang w:val="ru-RU"/>
              </w:rPr>
              <w:t>литературой,</w:t>
            </w:r>
            <w:r w:rsidRPr="0036285F">
              <w:rPr>
                <w:spacing w:val="1"/>
                <w:lang w:val="ru-RU"/>
              </w:rPr>
              <w:t xml:space="preserve"> </w:t>
            </w:r>
            <w:r w:rsidRPr="0036285F">
              <w:rPr>
                <w:lang w:val="ru-RU"/>
              </w:rPr>
              <w:t>формирование</w:t>
            </w:r>
            <w:r w:rsidRPr="0036285F">
              <w:rPr>
                <w:spacing w:val="1"/>
                <w:lang w:val="ru-RU"/>
              </w:rPr>
              <w:t xml:space="preserve"> </w:t>
            </w:r>
            <w:r w:rsidRPr="0036285F">
              <w:rPr>
                <w:lang w:val="ru-RU"/>
              </w:rPr>
              <w:t>умений</w:t>
            </w:r>
            <w:r w:rsidRPr="0036285F">
              <w:rPr>
                <w:spacing w:val="1"/>
                <w:lang w:val="ru-RU"/>
              </w:rPr>
              <w:t xml:space="preserve"> </w:t>
            </w:r>
            <w:r w:rsidRPr="0036285F">
              <w:rPr>
                <w:lang w:val="ru-RU"/>
              </w:rPr>
              <w:t>различать</w:t>
            </w:r>
            <w:r w:rsidRPr="0036285F">
              <w:rPr>
                <w:spacing w:val="60"/>
                <w:lang w:val="ru-RU"/>
              </w:rPr>
              <w:t xml:space="preserve"> </w:t>
            </w:r>
            <w:r w:rsidRPr="0036285F">
              <w:rPr>
                <w:lang w:val="ru-RU"/>
              </w:rPr>
              <w:t>жанры</w:t>
            </w:r>
            <w:r w:rsidRPr="0036285F">
              <w:rPr>
                <w:spacing w:val="1"/>
                <w:lang w:val="ru-RU"/>
              </w:rPr>
              <w:t xml:space="preserve"> </w:t>
            </w:r>
            <w:r w:rsidRPr="0036285F">
              <w:rPr>
                <w:lang w:val="ru-RU"/>
              </w:rPr>
              <w:t>детской литературы, развитие словесного, речевого и литературного творчества на основе</w:t>
            </w:r>
            <w:r w:rsidRPr="0036285F">
              <w:rPr>
                <w:spacing w:val="1"/>
                <w:lang w:val="ru-RU"/>
              </w:rPr>
              <w:t xml:space="preserve"> </w:t>
            </w:r>
            <w:r w:rsidRPr="0036285F">
              <w:rPr>
                <w:lang w:val="ru-RU"/>
              </w:rPr>
              <w:t>ознакомления</w:t>
            </w:r>
            <w:r w:rsidRPr="0036285F">
              <w:rPr>
                <w:spacing w:val="-1"/>
                <w:lang w:val="ru-RU"/>
              </w:rPr>
              <w:t xml:space="preserve"> </w:t>
            </w:r>
            <w:r w:rsidRPr="0036285F">
              <w:rPr>
                <w:lang w:val="ru-RU"/>
              </w:rPr>
              <w:t>обучающихся с</w:t>
            </w:r>
            <w:r w:rsidRPr="0036285F">
              <w:rPr>
                <w:spacing w:val="-4"/>
                <w:lang w:val="ru-RU"/>
              </w:rPr>
              <w:t xml:space="preserve"> </w:t>
            </w:r>
            <w:r w:rsidRPr="0036285F">
              <w:rPr>
                <w:lang w:val="ru-RU"/>
              </w:rPr>
              <w:t>художественной</w:t>
            </w:r>
            <w:r w:rsidRPr="0036285F">
              <w:rPr>
                <w:spacing w:val="-1"/>
                <w:lang w:val="ru-RU"/>
              </w:rPr>
              <w:t xml:space="preserve"> </w:t>
            </w:r>
            <w:r w:rsidRPr="0036285F">
              <w:rPr>
                <w:lang w:val="ru-RU"/>
              </w:rPr>
              <w:t>литературой.</w:t>
            </w:r>
          </w:p>
          <w:p w14:paraId="46AAEF1F" w14:textId="77777777" w:rsidR="006B1B74" w:rsidRPr="0036285F" w:rsidRDefault="006B1B74" w:rsidP="006B1B74">
            <w:pPr>
              <w:pStyle w:val="TableParagraph"/>
              <w:ind w:left="108"/>
              <w:jc w:val="both"/>
              <w:rPr>
                <w:lang w:val="ru-RU"/>
              </w:rPr>
            </w:pPr>
            <w:r w:rsidRPr="0036285F">
              <w:rPr>
                <w:lang w:val="ru-RU"/>
              </w:rPr>
              <w:t>Задача, актуальная</w:t>
            </w:r>
            <w:r w:rsidRPr="0036285F">
              <w:rPr>
                <w:spacing w:val="-2"/>
                <w:lang w:val="ru-RU"/>
              </w:rPr>
              <w:t xml:space="preserve"> </w:t>
            </w:r>
            <w:r w:rsidRPr="0036285F">
              <w:rPr>
                <w:lang w:val="ru-RU"/>
              </w:rPr>
              <w:t>для работы</w:t>
            </w:r>
            <w:r w:rsidRPr="0036285F">
              <w:rPr>
                <w:spacing w:val="-2"/>
                <w:lang w:val="ru-RU"/>
              </w:rPr>
              <w:t xml:space="preserve"> </w:t>
            </w:r>
            <w:r w:rsidRPr="0036285F">
              <w:rPr>
                <w:lang w:val="ru-RU"/>
              </w:rPr>
              <w:t>с</w:t>
            </w:r>
            <w:r w:rsidRPr="0036285F">
              <w:rPr>
                <w:spacing w:val="-4"/>
                <w:lang w:val="ru-RU"/>
              </w:rPr>
              <w:t xml:space="preserve"> </w:t>
            </w:r>
            <w:r w:rsidRPr="0036285F">
              <w:rPr>
                <w:lang w:val="ru-RU"/>
              </w:rPr>
              <w:t>дошкольниками</w:t>
            </w:r>
            <w:r w:rsidRPr="0036285F">
              <w:rPr>
                <w:spacing w:val="-2"/>
                <w:lang w:val="ru-RU"/>
              </w:rPr>
              <w:t xml:space="preserve"> </w:t>
            </w:r>
            <w:r w:rsidRPr="0036285F">
              <w:rPr>
                <w:lang w:val="ru-RU"/>
              </w:rPr>
              <w:t>с</w:t>
            </w:r>
            <w:r w:rsidRPr="0036285F">
              <w:rPr>
                <w:spacing w:val="-3"/>
                <w:lang w:val="ru-RU"/>
              </w:rPr>
              <w:t xml:space="preserve"> </w:t>
            </w:r>
            <w:r w:rsidRPr="0036285F">
              <w:rPr>
                <w:lang w:val="ru-RU"/>
              </w:rPr>
              <w:t>ЗПР:</w:t>
            </w:r>
          </w:p>
          <w:p w14:paraId="26A45913" w14:textId="77777777" w:rsidR="006B1B74" w:rsidRPr="0036285F" w:rsidRDefault="006B1B74" w:rsidP="006B1B74">
            <w:pPr>
              <w:pStyle w:val="TableParagraph"/>
              <w:spacing w:line="270" w:lineRule="atLeast"/>
              <w:ind w:left="108" w:right="103"/>
              <w:jc w:val="both"/>
              <w:rPr>
                <w:lang w:val="ru-RU"/>
              </w:rPr>
            </w:pPr>
            <w:r w:rsidRPr="0036285F">
              <w:rPr>
                <w:lang w:val="ru-RU"/>
              </w:rPr>
              <w:t>создание условий для овладения литературной речью как средством передачи и трансляции</w:t>
            </w:r>
            <w:r w:rsidRPr="0036285F">
              <w:rPr>
                <w:spacing w:val="1"/>
                <w:lang w:val="ru-RU"/>
              </w:rPr>
              <w:t xml:space="preserve"> </w:t>
            </w:r>
            <w:r w:rsidRPr="0036285F">
              <w:rPr>
                <w:lang w:val="ru-RU"/>
              </w:rPr>
              <w:t>культурных ценностей</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способов самовыражения и</w:t>
            </w:r>
            <w:r w:rsidRPr="0036285F">
              <w:rPr>
                <w:spacing w:val="-3"/>
                <w:lang w:val="ru-RU"/>
              </w:rPr>
              <w:t xml:space="preserve"> </w:t>
            </w:r>
            <w:r w:rsidRPr="0036285F">
              <w:rPr>
                <w:lang w:val="ru-RU"/>
              </w:rPr>
              <w:t>понимания.</w:t>
            </w:r>
          </w:p>
        </w:tc>
      </w:tr>
      <w:tr w:rsidR="006B1B74" w:rsidRPr="0036285F" w14:paraId="777BA3A7" w14:textId="77777777" w:rsidTr="006B1B74">
        <w:trPr>
          <w:trHeight w:val="3035"/>
        </w:trPr>
        <w:tc>
          <w:tcPr>
            <w:tcW w:w="2103" w:type="dxa"/>
          </w:tcPr>
          <w:p w14:paraId="53E3256A" w14:textId="62638D5D" w:rsidR="006B1B74" w:rsidRPr="0036285F" w:rsidRDefault="00727263" w:rsidP="006B1B74">
            <w:pPr>
              <w:pStyle w:val="TableParagraph"/>
              <w:ind w:left="187" w:right="176" w:hanging="2"/>
              <w:jc w:val="center"/>
              <w:rPr>
                <w:lang w:val="ru-RU"/>
              </w:rPr>
            </w:pPr>
            <w:r w:rsidRPr="0036285F">
              <w:rPr>
                <w:lang w:val="ru-RU"/>
              </w:rPr>
              <w:t>М</w:t>
            </w:r>
            <w:r w:rsidR="006B1B74" w:rsidRPr="0036285F">
              <w:rPr>
                <w:lang w:val="ru-RU"/>
              </w:rPr>
              <w:t>ладшая</w:t>
            </w:r>
            <w:r w:rsidR="006B1B74" w:rsidRPr="0036285F">
              <w:rPr>
                <w:spacing w:val="-57"/>
                <w:lang w:val="ru-RU"/>
              </w:rPr>
              <w:t xml:space="preserve"> </w:t>
            </w:r>
            <w:r w:rsidR="006B1B74" w:rsidRPr="0036285F">
              <w:rPr>
                <w:lang w:val="ru-RU"/>
              </w:rPr>
              <w:t>группа</w:t>
            </w:r>
            <w:r w:rsidR="006B1B74" w:rsidRPr="0036285F">
              <w:rPr>
                <w:spacing w:val="-6"/>
                <w:lang w:val="ru-RU"/>
              </w:rPr>
              <w:t xml:space="preserve"> </w:t>
            </w:r>
            <w:r w:rsidR="006B1B74" w:rsidRPr="0036285F">
              <w:rPr>
                <w:lang w:val="ru-RU"/>
              </w:rPr>
              <w:t>(от</w:t>
            </w:r>
            <w:r w:rsidR="006B1B74" w:rsidRPr="0036285F">
              <w:rPr>
                <w:spacing w:val="-4"/>
                <w:lang w:val="ru-RU"/>
              </w:rPr>
              <w:t xml:space="preserve"> </w:t>
            </w:r>
            <w:r w:rsidRPr="0036285F">
              <w:rPr>
                <w:lang w:val="ru-RU"/>
              </w:rPr>
              <w:t>2</w:t>
            </w:r>
            <w:r w:rsidR="006B1B74" w:rsidRPr="0036285F">
              <w:rPr>
                <w:spacing w:val="-4"/>
                <w:lang w:val="ru-RU"/>
              </w:rPr>
              <w:t xml:space="preserve"> </w:t>
            </w:r>
            <w:r w:rsidR="006B1B74" w:rsidRPr="0036285F">
              <w:rPr>
                <w:lang w:val="ru-RU"/>
              </w:rPr>
              <w:t>до</w:t>
            </w:r>
            <w:r w:rsidR="006B1B74" w:rsidRPr="0036285F">
              <w:rPr>
                <w:spacing w:val="-4"/>
                <w:lang w:val="ru-RU"/>
              </w:rPr>
              <w:t xml:space="preserve"> </w:t>
            </w:r>
            <w:r w:rsidR="006B1B74" w:rsidRPr="0036285F">
              <w:rPr>
                <w:lang w:val="ru-RU"/>
              </w:rPr>
              <w:t>4</w:t>
            </w:r>
            <w:r w:rsidRPr="0036285F">
              <w:rPr>
                <w:lang w:val="ru-RU"/>
              </w:rPr>
              <w:t xml:space="preserve"> </w:t>
            </w:r>
            <w:r w:rsidR="006B1B74" w:rsidRPr="0036285F">
              <w:rPr>
                <w:spacing w:val="-57"/>
                <w:lang w:val="ru-RU"/>
              </w:rPr>
              <w:t xml:space="preserve"> </w:t>
            </w:r>
            <w:r w:rsidR="006B1B74" w:rsidRPr="0036285F">
              <w:rPr>
                <w:lang w:val="ru-RU"/>
              </w:rPr>
              <w:t>лет)</w:t>
            </w:r>
          </w:p>
        </w:tc>
        <w:tc>
          <w:tcPr>
            <w:tcW w:w="7646" w:type="dxa"/>
          </w:tcPr>
          <w:p w14:paraId="4C1F4566" w14:textId="77777777" w:rsidR="006B1B74" w:rsidRPr="0036285F" w:rsidRDefault="006B1B74" w:rsidP="00997AFD">
            <w:pPr>
              <w:pStyle w:val="TableParagraph"/>
              <w:numPr>
                <w:ilvl w:val="0"/>
                <w:numId w:val="91"/>
              </w:numPr>
              <w:tabs>
                <w:tab w:val="left" w:pos="410"/>
              </w:tabs>
              <w:ind w:left="109" w:right="96" w:firstLine="0"/>
              <w:jc w:val="both"/>
              <w:rPr>
                <w:lang w:val="ru-RU"/>
              </w:rPr>
            </w:pPr>
            <w:r w:rsidRPr="0036285F">
              <w:rPr>
                <w:lang w:val="ru-RU"/>
              </w:rPr>
              <w:t>Формирование</w:t>
            </w:r>
            <w:r w:rsidRPr="0036285F">
              <w:rPr>
                <w:spacing w:val="1"/>
                <w:lang w:val="ru-RU"/>
              </w:rPr>
              <w:t xml:space="preserve"> </w:t>
            </w:r>
            <w:r w:rsidRPr="0036285F">
              <w:rPr>
                <w:lang w:val="ru-RU"/>
              </w:rPr>
              <w:t>целостной</w:t>
            </w:r>
            <w:r w:rsidRPr="0036285F">
              <w:rPr>
                <w:spacing w:val="1"/>
                <w:lang w:val="ru-RU"/>
              </w:rPr>
              <w:t xml:space="preserve"> </w:t>
            </w:r>
            <w:r w:rsidRPr="0036285F">
              <w:rPr>
                <w:lang w:val="ru-RU"/>
              </w:rPr>
              <w:t>картины</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посредством</w:t>
            </w:r>
            <w:r w:rsidRPr="0036285F">
              <w:rPr>
                <w:spacing w:val="1"/>
                <w:lang w:val="ru-RU"/>
              </w:rPr>
              <w:t xml:space="preserve"> </w:t>
            </w:r>
            <w:r w:rsidRPr="0036285F">
              <w:rPr>
                <w:lang w:val="ru-RU"/>
              </w:rPr>
              <w:t>слушания</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восприятия</w:t>
            </w:r>
            <w:r w:rsidRPr="0036285F">
              <w:rPr>
                <w:spacing w:val="1"/>
                <w:lang w:val="ru-RU"/>
              </w:rPr>
              <w:t xml:space="preserve"> </w:t>
            </w:r>
            <w:r w:rsidRPr="0036285F">
              <w:rPr>
                <w:lang w:val="ru-RU"/>
              </w:rPr>
              <w:t>литературных</w:t>
            </w:r>
            <w:r w:rsidRPr="0036285F">
              <w:rPr>
                <w:spacing w:val="1"/>
                <w:lang w:val="ru-RU"/>
              </w:rPr>
              <w:t xml:space="preserve"> </w:t>
            </w:r>
            <w:r w:rsidRPr="0036285F">
              <w:rPr>
                <w:lang w:val="ru-RU"/>
              </w:rPr>
              <w:t>произведений.</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слушанию</w:t>
            </w:r>
            <w:r w:rsidRPr="0036285F">
              <w:rPr>
                <w:spacing w:val="1"/>
                <w:lang w:val="ru-RU"/>
              </w:rPr>
              <w:t xml:space="preserve"> </w:t>
            </w:r>
            <w:r w:rsidRPr="0036285F">
              <w:rPr>
                <w:lang w:val="ru-RU"/>
              </w:rPr>
              <w:t>литературных</w:t>
            </w:r>
            <w:r w:rsidRPr="0036285F">
              <w:rPr>
                <w:spacing w:val="1"/>
                <w:lang w:val="ru-RU"/>
              </w:rPr>
              <w:t xml:space="preserve"> </w:t>
            </w:r>
            <w:r w:rsidRPr="0036285F">
              <w:rPr>
                <w:lang w:val="ru-RU"/>
              </w:rPr>
              <w:t>произведений.</w:t>
            </w:r>
            <w:r w:rsidRPr="0036285F">
              <w:rPr>
                <w:spacing w:val="1"/>
                <w:lang w:val="ru-RU"/>
              </w:rPr>
              <w:t xml:space="preserve"> </w:t>
            </w:r>
            <w:r w:rsidRPr="0036285F">
              <w:rPr>
                <w:lang w:val="ru-RU"/>
              </w:rPr>
              <w:t>Вступает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диалог</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поводу</w:t>
            </w:r>
            <w:r w:rsidRPr="0036285F">
              <w:rPr>
                <w:spacing w:val="1"/>
                <w:lang w:val="ru-RU"/>
              </w:rPr>
              <w:t xml:space="preserve"> </w:t>
            </w:r>
            <w:r w:rsidRPr="0036285F">
              <w:rPr>
                <w:lang w:val="ru-RU"/>
              </w:rPr>
              <w:t>прочитанного,</w:t>
            </w:r>
            <w:r w:rsidRPr="0036285F">
              <w:rPr>
                <w:spacing w:val="1"/>
                <w:lang w:val="ru-RU"/>
              </w:rPr>
              <w:t xml:space="preserve"> </w:t>
            </w:r>
            <w:r w:rsidRPr="0036285F">
              <w:rPr>
                <w:lang w:val="ru-RU"/>
              </w:rPr>
              <w:t>отвечает</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вопросы, может припомнить случаи из своего опыта. Понимает, что</w:t>
            </w:r>
            <w:r w:rsidRPr="0036285F">
              <w:rPr>
                <w:spacing w:val="1"/>
                <w:lang w:val="ru-RU"/>
              </w:rPr>
              <w:t xml:space="preserve"> </w:t>
            </w:r>
            <w:r w:rsidRPr="0036285F">
              <w:rPr>
                <w:lang w:val="ru-RU"/>
              </w:rPr>
              <w:t>значит "читать книги" и как это нужно делать, знаком с содержанием</w:t>
            </w:r>
            <w:r w:rsidRPr="0036285F">
              <w:rPr>
                <w:spacing w:val="1"/>
                <w:lang w:val="ru-RU"/>
              </w:rPr>
              <w:t xml:space="preserve"> </w:t>
            </w:r>
            <w:r w:rsidRPr="0036285F">
              <w:rPr>
                <w:lang w:val="ru-RU"/>
              </w:rPr>
              <w:t>читательского уголка. Проявляет интерес к процессу чтения, героям и</w:t>
            </w:r>
            <w:r w:rsidRPr="0036285F">
              <w:rPr>
                <w:spacing w:val="1"/>
                <w:lang w:val="ru-RU"/>
              </w:rPr>
              <w:t xml:space="preserve"> </w:t>
            </w:r>
            <w:r w:rsidRPr="0036285F">
              <w:rPr>
                <w:lang w:val="ru-RU"/>
              </w:rPr>
              <w:t>ситуациям,</w:t>
            </w:r>
            <w:r w:rsidRPr="0036285F">
              <w:rPr>
                <w:spacing w:val="1"/>
                <w:lang w:val="ru-RU"/>
              </w:rPr>
              <w:t xml:space="preserve"> </w:t>
            </w:r>
            <w:r w:rsidRPr="0036285F">
              <w:rPr>
                <w:lang w:val="ru-RU"/>
              </w:rPr>
              <w:t>соотносимым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личным</w:t>
            </w:r>
            <w:r w:rsidRPr="0036285F">
              <w:rPr>
                <w:spacing w:val="1"/>
                <w:lang w:val="ru-RU"/>
              </w:rPr>
              <w:t xml:space="preserve"> </w:t>
            </w:r>
            <w:r w:rsidRPr="0036285F">
              <w:rPr>
                <w:lang w:val="ru-RU"/>
              </w:rPr>
              <w:t>опытом.</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элементарные</w:t>
            </w:r>
            <w:r w:rsidRPr="0036285F">
              <w:rPr>
                <w:spacing w:val="1"/>
                <w:lang w:val="ru-RU"/>
              </w:rPr>
              <w:t xml:space="preserve"> </w:t>
            </w:r>
            <w:r w:rsidRPr="0036285F">
              <w:rPr>
                <w:lang w:val="ru-RU"/>
              </w:rPr>
              <w:t>гигиенические навыки, необходимые для работы с книгой и проявления</w:t>
            </w:r>
            <w:r w:rsidRPr="0036285F">
              <w:rPr>
                <w:spacing w:val="-57"/>
                <w:lang w:val="ru-RU"/>
              </w:rPr>
              <w:t xml:space="preserve"> </w:t>
            </w:r>
            <w:r w:rsidRPr="0036285F">
              <w:rPr>
                <w:lang w:val="ru-RU"/>
              </w:rPr>
              <w:t>уважения</w:t>
            </w:r>
            <w:r w:rsidRPr="0036285F">
              <w:rPr>
                <w:spacing w:val="-1"/>
                <w:lang w:val="ru-RU"/>
              </w:rPr>
              <w:t xml:space="preserve"> </w:t>
            </w:r>
            <w:r w:rsidRPr="0036285F">
              <w:rPr>
                <w:lang w:val="ru-RU"/>
              </w:rPr>
              <w:t>к ней.</w:t>
            </w:r>
          </w:p>
          <w:p w14:paraId="66B6377D" w14:textId="77777777" w:rsidR="006B1B74" w:rsidRPr="0036285F" w:rsidRDefault="006B1B74" w:rsidP="00997AFD">
            <w:pPr>
              <w:pStyle w:val="TableParagraph"/>
              <w:numPr>
                <w:ilvl w:val="0"/>
                <w:numId w:val="91"/>
              </w:numPr>
              <w:tabs>
                <w:tab w:val="left" w:pos="523"/>
              </w:tabs>
              <w:spacing w:line="264" w:lineRule="exact"/>
              <w:ind w:left="522" w:hanging="414"/>
              <w:jc w:val="both"/>
              <w:rPr>
                <w:lang w:val="ru-RU"/>
              </w:rPr>
            </w:pPr>
            <w:r w:rsidRPr="0036285F">
              <w:rPr>
                <w:lang w:val="ru-RU"/>
              </w:rPr>
              <w:t>Развитие</w:t>
            </w:r>
            <w:r w:rsidRPr="0036285F">
              <w:rPr>
                <w:spacing w:val="107"/>
                <w:lang w:val="ru-RU"/>
              </w:rPr>
              <w:t xml:space="preserve"> </w:t>
            </w:r>
            <w:r w:rsidRPr="0036285F">
              <w:rPr>
                <w:lang w:val="ru-RU"/>
              </w:rPr>
              <w:t xml:space="preserve">литературной  </w:t>
            </w:r>
            <w:r w:rsidRPr="0036285F">
              <w:rPr>
                <w:spacing w:val="48"/>
                <w:lang w:val="ru-RU"/>
              </w:rPr>
              <w:t xml:space="preserve"> </w:t>
            </w:r>
            <w:r w:rsidRPr="0036285F">
              <w:rPr>
                <w:lang w:val="ru-RU"/>
              </w:rPr>
              <w:t xml:space="preserve">речи.  </w:t>
            </w:r>
            <w:r w:rsidRPr="0036285F">
              <w:rPr>
                <w:spacing w:val="47"/>
                <w:lang w:val="ru-RU"/>
              </w:rPr>
              <w:t xml:space="preserve"> </w:t>
            </w:r>
            <w:r w:rsidRPr="0036285F">
              <w:rPr>
                <w:lang w:val="ru-RU"/>
              </w:rPr>
              <w:t xml:space="preserve">Эмоционально  </w:t>
            </w:r>
            <w:r w:rsidRPr="0036285F">
              <w:rPr>
                <w:spacing w:val="47"/>
                <w:lang w:val="ru-RU"/>
              </w:rPr>
              <w:t xml:space="preserve"> </w:t>
            </w:r>
            <w:r w:rsidRPr="0036285F">
              <w:rPr>
                <w:lang w:val="ru-RU"/>
              </w:rPr>
              <w:t xml:space="preserve">откликается  </w:t>
            </w:r>
            <w:r w:rsidRPr="0036285F">
              <w:rPr>
                <w:spacing w:val="45"/>
                <w:lang w:val="ru-RU"/>
              </w:rPr>
              <w:t xml:space="preserve"> </w:t>
            </w:r>
            <w:r w:rsidRPr="0036285F">
              <w:rPr>
                <w:lang w:val="ru-RU"/>
              </w:rPr>
              <w:t>на</w:t>
            </w:r>
          </w:p>
        </w:tc>
      </w:tr>
    </w:tbl>
    <w:p w14:paraId="5D42376D" w14:textId="77777777" w:rsidR="006B1B74" w:rsidRPr="0036285F" w:rsidRDefault="006B1B74" w:rsidP="006B1B74">
      <w:pPr>
        <w:spacing w:line="264" w:lineRule="exact"/>
        <w:jc w:val="both"/>
        <w:rPr>
          <w:rFonts w:ascii="Times New Roman" w:hAnsi="Times New Roman" w:cs="Times New Roman"/>
        </w:rPr>
        <w:sectPr w:rsidR="006B1B74" w:rsidRPr="0036285F">
          <w:pgSz w:w="11900" w:h="16840"/>
          <w:pgMar w:top="98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7646"/>
      </w:tblGrid>
      <w:tr w:rsidR="0036285F" w:rsidRPr="0036285F" w14:paraId="39FA3DBE" w14:textId="77777777" w:rsidTr="006B1B74">
        <w:trPr>
          <w:trHeight w:val="4968"/>
        </w:trPr>
        <w:tc>
          <w:tcPr>
            <w:tcW w:w="2103" w:type="dxa"/>
          </w:tcPr>
          <w:p w14:paraId="505530E1" w14:textId="77777777" w:rsidR="006B1B74" w:rsidRPr="0036285F" w:rsidRDefault="006B1B74" w:rsidP="006B1B74">
            <w:pPr>
              <w:pStyle w:val="TableParagraph"/>
              <w:ind w:left="0"/>
              <w:rPr>
                <w:lang w:val="ru-RU"/>
              </w:rPr>
            </w:pPr>
          </w:p>
        </w:tc>
        <w:tc>
          <w:tcPr>
            <w:tcW w:w="7646" w:type="dxa"/>
          </w:tcPr>
          <w:p w14:paraId="6F41113C" w14:textId="77777777" w:rsidR="006B1B74" w:rsidRPr="0036285F" w:rsidRDefault="006B1B74" w:rsidP="006B1B74">
            <w:pPr>
              <w:pStyle w:val="TableParagraph"/>
              <w:ind w:left="109" w:right="92"/>
              <w:jc w:val="both"/>
              <w:rPr>
                <w:lang w:val="ru-RU"/>
              </w:rPr>
            </w:pPr>
            <w:r w:rsidRPr="0036285F">
              <w:rPr>
                <w:lang w:val="ru-RU"/>
              </w:rPr>
              <w:t>прочитанное,</w:t>
            </w:r>
            <w:r w:rsidRPr="0036285F">
              <w:rPr>
                <w:spacing w:val="1"/>
                <w:lang w:val="ru-RU"/>
              </w:rPr>
              <w:t xml:space="preserve"> </w:t>
            </w:r>
            <w:r w:rsidRPr="0036285F">
              <w:rPr>
                <w:lang w:val="ru-RU"/>
              </w:rPr>
              <w:t>рассказывает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нем.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дифференцированно</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эмоциональной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основном,</w:t>
            </w:r>
            <w:r w:rsidRPr="0036285F">
              <w:rPr>
                <w:spacing w:val="1"/>
                <w:lang w:val="ru-RU"/>
              </w:rPr>
              <w:t xml:space="preserve"> </w:t>
            </w:r>
            <w:r w:rsidRPr="0036285F">
              <w:rPr>
                <w:lang w:val="ru-RU"/>
              </w:rPr>
              <w:t>делает</w:t>
            </w:r>
            <w:r w:rsidRPr="0036285F">
              <w:rPr>
                <w:spacing w:val="1"/>
                <w:lang w:val="ru-RU"/>
              </w:rPr>
              <w:t xml:space="preserve"> </w:t>
            </w:r>
            <w:r w:rsidRPr="0036285F">
              <w:rPr>
                <w:lang w:val="ru-RU"/>
              </w:rPr>
              <w:t>это</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игровой</w:t>
            </w:r>
            <w:r w:rsidRPr="0036285F">
              <w:rPr>
                <w:spacing w:val="1"/>
                <w:lang w:val="ru-RU"/>
              </w:rPr>
              <w:t xml:space="preserve"> </w:t>
            </w:r>
            <w:r w:rsidRPr="0036285F">
              <w:rPr>
                <w:lang w:val="ru-RU"/>
              </w:rPr>
              <w:t>форме.</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продолжить</w:t>
            </w:r>
            <w:r w:rsidRPr="0036285F">
              <w:rPr>
                <w:spacing w:val="-57"/>
                <w:lang w:val="ru-RU"/>
              </w:rPr>
              <w:t xml:space="preserve"> </w:t>
            </w:r>
            <w:r w:rsidRPr="0036285F">
              <w:rPr>
                <w:lang w:val="ru-RU"/>
              </w:rPr>
              <w:t>начало</w:t>
            </w:r>
            <w:r w:rsidRPr="0036285F">
              <w:rPr>
                <w:spacing w:val="1"/>
                <w:lang w:val="ru-RU"/>
              </w:rPr>
              <w:t xml:space="preserve"> </w:t>
            </w:r>
            <w:r w:rsidRPr="0036285F">
              <w:rPr>
                <w:lang w:val="ru-RU"/>
              </w:rPr>
              <w:t>потешек,</w:t>
            </w:r>
            <w:r w:rsidRPr="0036285F">
              <w:rPr>
                <w:spacing w:val="1"/>
                <w:lang w:val="ru-RU"/>
              </w:rPr>
              <w:t xml:space="preserve"> </w:t>
            </w:r>
            <w:r w:rsidRPr="0036285F">
              <w:rPr>
                <w:lang w:val="ru-RU"/>
              </w:rPr>
              <w:t>стихов,</w:t>
            </w:r>
            <w:r w:rsidRPr="0036285F">
              <w:rPr>
                <w:spacing w:val="1"/>
                <w:lang w:val="ru-RU"/>
              </w:rPr>
              <w:t xml:space="preserve"> </w:t>
            </w:r>
            <w:r w:rsidRPr="0036285F">
              <w:rPr>
                <w:lang w:val="ru-RU"/>
              </w:rPr>
              <w:t>образных</w:t>
            </w:r>
            <w:r w:rsidRPr="0036285F">
              <w:rPr>
                <w:spacing w:val="1"/>
                <w:lang w:val="ru-RU"/>
              </w:rPr>
              <w:t xml:space="preserve"> </w:t>
            </w:r>
            <w:r w:rsidRPr="0036285F">
              <w:rPr>
                <w:lang w:val="ru-RU"/>
              </w:rPr>
              <w:t>выражений,</w:t>
            </w:r>
            <w:r w:rsidRPr="0036285F">
              <w:rPr>
                <w:spacing w:val="1"/>
                <w:lang w:val="ru-RU"/>
              </w:rPr>
              <w:t xml:space="preserve"> </w:t>
            </w:r>
            <w:r w:rsidRPr="0036285F">
              <w:rPr>
                <w:lang w:val="ru-RU"/>
              </w:rPr>
              <w:t>заданных</w:t>
            </w:r>
            <w:r w:rsidRPr="0036285F">
              <w:rPr>
                <w:spacing w:val="1"/>
                <w:lang w:val="ru-RU"/>
              </w:rPr>
              <w:t xml:space="preserve"> </w:t>
            </w:r>
            <w:r w:rsidRPr="0036285F">
              <w:rPr>
                <w:lang w:val="ru-RU"/>
              </w:rPr>
              <w:t>педагогическим работником, из знакомых литературных произведений.</w:t>
            </w:r>
            <w:r w:rsidRPr="0036285F">
              <w:rPr>
                <w:spacing w:val="1"/>
                <w:lang w:val="ru-RU"/>
              </w:rPr>
              <w:t xml:space="preserve"> </w:t>
            </w:r>
            <w:r w:rsidRPr="0036285F">
              <w:rPr>
                <w:lang w:val="ru-RU"/>
              </w:rPr>
              <w:t>Живо</w:t>
            </w:r>
            <w:r w:rsidRPr="0036285F">
              <w:rPr>
                <w:spacing w:val="1"/>
                <w:lang w:val="ru-RU"/>
              </w:rPr>
              <w:t xml:space="preserve"> </w:t>
            </w:r>
            <w:r w:rsidRPr="0036285F">
              <w:rPr>
                <w:lang w:val="ru-RU"/>
              </w:rPr>
              <w:t>откликается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прочитанное,</w:t>
            </w:r>
            <w:r w:rsidRPr="0036285F">
              <w:rPr>
                <w:spacing w:val="1"/>
                <w:lang w:val="ru-RU"/>
              </w:rPr>
              <w:t xml:space="preserve"> </w:t>
            </w:r>
            <w:r w:rsidRPr="0036285F">
              <w:rPr>
                <w:lang w:val="ru-RU"/>
              </w:rPr>
              <w:t>рассказывает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нем,</w:t>
            </w:r>
            <w:r w:rsidRPr="0036285F">
              <w:rPr>
                <w:spacing w:val="1"/>
                <w:lang w:val="ru-RU"/>
              </w:rPr>
              <w:t xml:space="preserve"> </w:t>
            </w:r>
            <w:r w:rsidRPr="0036285F">
              <w:rPr>
                <w:lang w:val="ru-RU"/>
              </w:rPr>
              <w:t>проявляя</w:t>
            </w:r>
            <w:r w:rsidRPr="0036285F">
              <w:rPr>
                <w:spacing w:val="1"/>
                <w:lang w:val="ru-RU"/>
              </w:rPr>
              <w:t xml:space="preserve"> </w:t>
            </w:r>
            <w:r w:rsidRPr="0036285F">
              <w:rPr>
                <w:lang w:val="ru-RU"/>
              </w:rPr>
              <w:t>разную</w:t>
            </w:r>
            <w:r w:rsidRPr="0036285F">
              <w:rPr>
                <w:spacing w:val="1"/>
                <w:lang w:val="ru-RU"/>
              </w:rPr>
              <w:t xml:space="preserve"> </w:t>
            </w:r>
            <w:r w:rsidRPr="0036285F">
              <w:rPr>
                <w:lang w:val="ru-RU"/>
              </w:rPr>
              <w:t>степень выражения эмоций.</w:t>
            </w:r>
          </w:p>
          <w:p w14:paraId="2E3F2169" w14:textId="77777777" w:rsidR="006B1B74" w:rsidRPr="0036285F" w:rsidRDefault="006B1B74" w:rsidP="006B1B74">
            <w:pPr>
              <w:pStyle w:val="TableParagraph"/>
              <w:ind w:left="109" w:right="95"/>
              <w:jc w:val="both"/>
              <w:rPr>
                <w:lang w:val="ru-RU"/>
              </w:rPr>
            </w:pPr>
            <w:r w:rsidRPr="0036285F">
              <w:rPr>
                <w:lang w:val="ru-RU"/>
              </w:rPr>
              <w:t>3.</w:t>
            </w:r>
            <w:r w:rsidRPr="0036285F">
              <w:rPr>
                <w:spacing w:val="1"/>
                <w:lang w:val="ru-RU"/>
              </w:rPr>
              <w:t xml:space="preserve"> </w:t>
            </w:r>
            <w:r w:rsidRPr="0036285F">
              <w:rPr>
                <w:lang w:val="ru-RU"/>
              </w:rPr>
              <w:t>Приобщение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словесному</w:t>
            </w:r>
            <w:r w:rsidRPr="0036285F">
              <w:rPr>
                <w:spacing w:val="1"/>
                <w:lang w:val="ru-RU"/>
              </w:rPr>
              <w:t xml:space="preserve"> </w:t>
            </w:r>
            <w:r w:rsidRPr="0036285F">
              <w:rPr>
                <w:lang w:val="ru-RU"/>
              </w:rPr>
              <w:t>искусству;</w:t>
            </w:r>
            <w:r w:rsidRPr="0036285F">
              <w:rPr>
                <w:spacing w:val="1"/>
                <w:lang w:val="ru-RU"/>
              </w:rPr>
              <w:t xml:space="preserve"> </w:t>
            </w:r>
            <w:r w:rsidRPr="0036285F">
              <w:rPr>
                <w:lang w:val="ru-RU"/>
              </w:rPr>
              <w:t>развитие</w:t>
            </w:r>
            <w:r w:rsidRPr="0036285F">
              <w:rPr>
                <w:spacing w:val="1"/>
                <w:lang w:val="ru-RU"/>
              </w:rPr>
              <w:t xml:space="preserve"> </w:t>
            </w:r>
            <w:r w:rsidRPr="0036285F">
              <w:rPr>
                <w:lang w:val="ru-RU"/>
              </w:rPr>
              <w:t>художественного</w:t>
            </w:r>
            <w:r w:rsidRPr="0036285F">
              <w:rPr>
                <w:spacing w:val="1"/>
                <w:lang w:val="ru-RU"/>
              </w:rPr>
              <w:t xml:space="preserve"> </w:t>
            </w:r>
            <w:r w:rsidRPr="0036285F">
              <w:rPr>
                <w:lang w:val="ru-RU"/>
              </w:rPr>
              <w:t>восприятия,</w:t>
            </w:r>
            <w:r w:rsidRPr="0036285F">
              <w:rPr>
                <w:spacing w:val="1"/>
                <w:lang w:val="ru-RU"/>
              </w:rPr>
              <w:t xml:space="preserve"> </w:t>
            </w:r>
            <w:r w:rsidRPr="0036285F">
              <w:rPr>
                <w:lang w:val="ru-RU"/>
              </w:rPr>
              <w:t>эстетического</w:t>
            </w:r>
            <w:r w:rsidRPr="0036285F">
              <w:rPr>
                <w:spacing w:val="1"/>
                <w:lang w:val="ru-RU"/>
              </w:rPr>
              <w:t xml:space="preserve"> </w:t>
            </w:r>
            <w:r w:rsidRPr="0036285F">
              <w:rPr>
                <w:lang w:val="ru-RU"/>
              </w:rPr>
              <w:t>вкуса.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тематически</w:t>
            </w:r>
            <w:r w:rsidRPr="0036285F">
              <w:rPr>
                <w:spacing w:val="1"/>
                <w:lang w:val="ru-RU"/>
              </w:rPr>
              <w:t xml:space="preserve"> </w:t>
            </w:r>
            <w:r w:rsidRPr="0036285F">
              <w:rPr>
                <w:lang w:val="ru-RU"/>
              </w:rPr>
              <w:t>разнообразные</w:t>
            </w:r>
            <w:r w:rsidRPr="0036285F">
              <w:rPr>
                <w:spacing w:val="1"/>
                <w:lang w:val="ru-RU"/>
              </w:rPr>
              <w:t xml:space="preserve"> </w:t>
            </w:r>
            <w:r w:rsidRPr="0036285F">
              <w:rPr>
                <w:lang w:val="ru-RU"/>
              </w:rPr>
              <w:t>произведения.</w:t>
            </w:r>
            <w:r w:rsidRPr="0036285F">
              <w:rPr>
                <w:spacing w:val="1"/>
                <w:lang w:val="ru-RU"/>
              </w:rPr>
              <w:t xml:space="preserve"> </w:t>
            </w:r>
            <w:r w:rsidRPr="0036285F">
              <w:rPr>
                <w:lang w:val="ru-RU"/>
              </w:rPr>
              <w:t>Запоминает прочитанное и недолгое время удерживает информацию о</w:t>
            </w:r>
            <w:r w:rsidRPr="0036285F">
              <w:rPr>
                <w:spacing w:val="1"/>
                <w:lang w:val="ru-RU"/>
              </w:rPr>
              <w:t xml:space="preserve"> </w:t>
            </w:r>
            <w:r w:rsidRPr="0036285F">
              <w:rPr>
                <w:lang w:val="ru-RU"/>
              </w:rPr>
              <w:t>содержании произведения в памяти. Публично читает стихотворения</w:t>
            </w:r>
            <w:r w:rsidRPr="0036285F">
              <w:rPr>
                <w:spacing w:val="1"/>
                <w:lang w:val="ru-RU"/>
              </w:rPr>
              <w:t xml:space="preserve"> </w:t>
            </w:r>
            <w:r w:rsidRPr="0036285F">
              <w:rPr>
                <w:lang w:val="ru-RU"/>
              </w:rPr>
              <w:t>наизусть, стремясь не забыть и точно воспроизвести их содержание и</w:t>
            </w:r>
            <w:r w:rsidRPr="0036285F">
              <w:rPr>
                <w:spacing w:val="1"/>
                <w:lang w:val="ru-RU"/>
              </w:rPr>
              <w:t xml:space="preserve"> </w:t>
            </w:r>
            <w:r w:rsidRPr="0036285F">
              <w:rPr>
                <w:lang w:val="ru-RU"/>
              </w:rPr>
              <w:t>ритм,</w:t>
            </w:r>
            <w:r w:rsidRPr="0036285F">
              <w:rPr>
                <w:spacing w:val="1"/>
                <w:lang w:val="ru-RU"/>
              </w:rPr>
              <w:t xml:space="preserve"> </w:t>
            </w:r>
            <w:r w:rsidRPr="0036285F">
              <w:rPr>
                <w:lang w:val="ru-RU"/>
              </w:rPr>
              <w:t>передать</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переживания</w:t>
            </w:r>
            <w:r w:rsidRPr="0036285F">
              <w:rPr>
                <w:spacing w:val="1"/>
                <w:lang w:val="ru-RU"/>
              </w:rPr>
              <w:t xml:space="preserve"> </w:t>
            </w:r>
            <w:r w:rsidRPr="0036285F">
              <w:rPr>
                <w:lang w:val="ru-RU"/>
              </w:rPr>
              <w:t>голосом,</w:t>
            </w:r>
            <w:r w:rsidRPr="0036285F">
              <w:rPr>
                <w:spacing w:val="1"/>
                <w:lang w:val="ru-RU"/>
              </w:rPr>
              <w:t xml:space="preserve"> </w:t>
            </w:r>
            <w:r w:rsidRPr="0036285F">
              <w:rPr>
                <w:lang w:val="ru-RU"/>
              </w:rPr>
              <w:t>мимикой.</w:t>
            </w:r>
            <w:r w:rsidRPr="0036285F">
              <w:rPr>
                <w:spacing w:val="1"/>
                <w:lang w:val="ru-RU"/>
              </w:rPr>
              <w:t xml:space="preserve"> </w:t>
            </w:r>
            <w:r w:rsidRPr="0036285F">
              <w:rPr>
                <w:lang w:val="ru-RU"/>
              </w:rPr>
              <w:t>Участвует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играх-драматизациях. Умеет слушать художественное произведение с</w:t>
            </w:r>
            <w:r w:rsidRPr="0036285F">
              <w:rPr>
                <w:spacing w:val="1"/>
                <w:lang w:val="ru-RU"/>
              </w:rPr>
              <w:t xml:space="preserve"> </w:t>
            </w:r>
            <w:r w:rsidRPr="0036285F">
              <w:rPr>
                <w:lang w:val="ru-RU"/>
              </w:rPr>
              <w:t>устойчивым</w:t>
            </w:r>
            <w:r w:rsidRPr="0036285F">
              <w:rPr>
                <w:spacing w:val="7"/>
                <w:lang w:val="ru-RU"/>
              </w:rPr>
              <w:t xml:space="preserve"> </w:t>
            </w:r>
            <w:r w:rsidRPr="0036285F">
              <w:rPr>
                <w:lang w:val="ru-RU"/>
              </w:rPr>
              <w:t>интересом</w:t>
            </w:r>
            <w:r w:rsidRPr="0036285F">
              <w:rPr>
                <w:spacing w:val="9"/>
                <w:lang w:val="ru-RU"/>
              </w:rPr>
              <w:t xml:space="preserve"> </w:t>
            </w:r>
            <w:r w:rsidRPr="0036285F">
              <w:rPr>
                <w:lang w:val="ru-RU"/>
              </w:rPr>
              <w:t>(3-5</w:t>
            </w:r>
            <w:r w:rsidRPr="0036285F">
              <w:rPr>
                <w:spacing w:val="8"/>
                <w:lang w:val="ru-RU"/>
              </w:rPr>
              <w:t xml:space="preserve"> </w:t>
            </w:r>
            <w:r w:rsidRPr="0036285F">
              <w:rPr>
                <w:lang w:val="ru-RU"/>
              </w:rPr>
              <w:t>мин).</w:t>
            </w:r>
            <w:r w:rsidRPr="0036285F">
              <w:rPr>
                <w:spacing w:val="7"/>
                <w:lang w:val="ru-RU"/>
              </w:rPr>
              <w:t xml:space="preserve"> </w:t>
            </w:r>
            <w:r w:rsidRPr="0036285F">
              <w:rPr>
                <w:lang w:val="ru-RU"/>
              </w:rPr>
              <w:t>Запоминает</w:t>
            </w:r>
            <w:r w:rsidRPr="0036285F">
              <w:rPr>
                <w:spacing w:val="6"/>
                <w:lang w:val="ru-RU"/>
              </w:rPr>
              <w:t xml:space="preserve"> </w:t>
            </w:r>
            <w:r w:rsidRPr="0036285F">
              <w:rPr>
                <w:lang w:val="ru-RU"/>
              </w:rPr>
              <w:t>прочитанное</w:t>
            </w:r>
            <w:r w:rsidRPr="0036285F">
              <w:rPr>
                <w:spacing w:val="7"/>
                <w:lang w:val="ru-RU"/>
              </w:rPr>
              <w:t xml:space="preserve"> </w:t>
            </w:r>
            <w:r w:rsidRPr="0036285F">
              <w:rPr>
                <w:lang w:val="ru-RU"/>
              </w:rPr>
              <w:t>содержание</w:t>
            </w:r>
          </w:p>
          <w:p w14:paraId="46F1814D" w14:textId="77777777" w:rsidR="006B1B74" w:rsidRPr="0036285F" w:rsidRDefault="006B1B74" w:rsidP="006B1B74">
            <w:pPr>
              <w:pStyle w:val="TableParagraph"/>
              <w:spacing w:line="270" w:lineRule="atLeast"/>
              <w:ind w:left="109" w:right="97"/>
              <w:jc w:val="both"/>
            </w:pPr>
            <w:r w:rsidRPr="0036285F">
              <w:rPr>
                <w:lang w:val="ru-RU"/>
              </w:rPr>
              <w:t>произведения.</w:t>
            </w:r>
            <w:r w:rsidRPr="0036285F">
              <w:rPr>
                <w:spacing w:val="1"/>
                <w:lang w:val="ru-RU"/>
              </w:rPr>
              <w:t xml:space="preserve"> </w:t>
            </w:r>
            <w:r w:rsidRPr="0036285F">
              <w:rPr>
                <w:lang w:val="ru-RU"/>
              </w:rPr>
              <w:t>Получает</w:t>
            </w:r>
            <w:r w:rsidRPr="0036285F">
              <w:rPr>
                <w:spacing w:val="1"/>
                <w:lang w:val="ru-RU"/>
              </w:rPr>
              <w:t xml:space="preserve"> </w:t>
            </w:r>
            <w:r w:rsidRPr="0036285F">
              <w:rPr>
                <w:lang w:val="ru-RU"/>
              </w:rPr>
              <w:t>удовольствие</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ритма</w:t>
            </w:r>
            <w:r w:rsidRPr="0036285F">
              <w:rPr>
                <w:spacing w:val="1"/>
                <w:lang w:val="ru-RU"/>
              </w:rPr>
              <w:t xml:space="preserve"> </w:t>
            </w:r>
            <w:r w:rsidRPr="0036285F">
              <w:rPr>
                <w:lang w:val="ru-RU"/>
              </w:rPr>
              <w:t>стихотворений,</w:t>
            </w:r>
            <w:r w:rsidRPr="0036285F">
              <w:rPr>
                <w:spacing w:val="1"/>
                <w:lang w:val="ru-RU"/>
              </w:rPr>
              <w:t xml:space="preserve"> </w:t>
            </w:r>
            <w:r w:rsidRPr="0036285F">
              <w:rPr>
                <w:lang w:val="ru-RU"/>
              </w:rPr>
              <w:t>повторов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 xml:space="preserve">сказках. </w:t>
            </w:r>
            <w:proofErr w:type="spellStart"/>
            <w:r w:rsidRPr="0036285F">
              <w:t>Есть</w:t>
            </w:r>
            <w:proofErr w:type="spellEnd"/>
            <w:r w:rsidRPr="0036285F">
              <w:t xml:space="preserve"> </w:t>
            </w:r>
            <w:proofErr w:type="spellStart"/>
            <w:r w:rsidRPr="0036285F">
              <w:t>любимые</w:t>
            </w:r>
            <w:proofErr w:type="spellEnd"/>
            <w:r w:rsidRPr="0036285F">
              <w:rPr>
                <w:spacing w:val="-2"/>
              </w:rPr>
              <w:t xml:space="preserve"> </w:t>
            </w:r>
            <w:proofErr w:type="spellStart"/>
            <w:r w:rsidRPr="0036285F">
              <w:t>книжки</w:t>
            </w:r>
            <w:proofErr w:type="spellEnd"/>
            <w:r w:rsidRPr="0036285F">
              <w:t>.</w:t>
            </w:r>
          </w:p>
        </w:tc>
      </w:tr>
      <w:tr w:rsidR="0036285F" w:rsidRPr="0036285F" w14:paraId="5FA99639" w14:textId="77777777" w:rsidTr="006E2A1B">
        <w:trPr>
          <w:trHeight w:val="7629"/>
        </w:trPr>
        <w:tc>
          <w:tcPr>
            <w:tcW w:w="2103" w:type="dxa"/>
          </w:tcPr>
          <w:p w14:paraId="501F6289" w14:textId="77777777" w:rsidR="006B1B74" w:rsidRPr="0036285F" w:rsidRDefault="006B1B74" w:rsidP="006B1B74">
            <w:pPr>
              <w:pStyle w:val="TableParagraph"/>
              <w:ind w:left="108" w:right="360"/>
              <w:rPr>
                <w:lang w:val="ru-RU"/>
              </w:rPr>
            </w:pPr>
            <w:r w:rsidRPr="0036285F">
              <w:rPr>
                <w:lang w:val="ru-RU"/>
              </w:rPr>
              <w:t>Средняя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4 до 5 лет)</w:t>
            </w:r>
          </w:p>
        </w:tc>
        <w:tc>
          <w:tcPr>
            <w:tcW w:w="7646" w:type="dxa"/>
          </w:tcPr>
          <w:p w14:paraId="5F140AAB" w14:textId="77777777" w:rsidR="006B1B74" w:rsidRPr="0036285F" w:rsidRDefault="006B1B74" w:rsidP="00997AFD">
            <w:pPr>
              <w:pStyle w:val="TableParagraph"/>
              <w:numPr>
                <w:ilvl w:val="0"/>
                <w:numId w:val="90"/>
              </w:numPr>
              <w:tabs>
                <w:tab w:val="left" w:pos="410"/>
              </w:tabs>
              <w:ind w:left="109" w:right="97" w:firstLine="0"/>
              <w:jc w:val="both"/>
            </w:pPr>
            <w:r w:rsidRPr="0036285F">
              <w:rPr>
                <w:lang w:val="ru-RU"/>
              </w:rPr>
              <w:t>Формирование</w:t>
            </w:r>
            <w:r w:rsidRPr="0036285F">
              <w:rPr>
                <w:spacing w:val="1"/>
                <w:lang w:val="ru-RU"/>
              </w:rPr>
              <w:t xml:space="preserve"> </w:t>
            </w:r>
            <w:r w:rsidRPr="0036285F">
              <w:rPr>
                <w:lang w:val="ru-RU"/>
              </w:rPr>
              <w:t>целостной</w:t>
            </w:r>
            <w:r w:rsidRPr="0036285F">
              <w:rPr>
                <w:spacing w:val="1"/>
                <w:lang w:val="ru-RU"/>
              </w:rPr>
              <w:t xml:space="preserve"> </w:t>
            </w:r>
            <w:r w:rsidRPr="0036285F">
              <w:rPr>
                <w:lang w:val="ru-RU"/>
              </w:rPr>
              <w:t>картины</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посредством</w:t>
            </w:r>
            <w:r w:rsidRPr="0036285F">
              <w:rPr>
                <w:spacing w:val="1"/>
                <w:lang w:val="ru-RU"/>
              </w:rPr>
              <w:t xml:space="preserve"> </w:t>
            </w:r>
            <w:r w:rsidRPr="0036285F">
              <w:rPr>
                <w:lang w:val="ru-RU"/>
              </w:rPr>
              <w:t>слушания</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восприятия литературных произведений. Понимает, что значит "читать</w:t>
            </w:r>
            <w:r w:rsidRPr="0036285F">
              <w:rPr>
                <w:spacing w:val="1"/>
                <w:lang w:val="ru-RU"/>
              </w:rPr>
              <w:t xml:space="preserve"> </w:t>
            </w:r>
            <w:r w:rsidRPr="0036285F">
              <w:rPr>
                <w:lang w:val="ru-RU"/>
              </w:rPr>
              <w:t>книги" и как это нужно делать, знаком с содержанием читательского</w:t>
            </w:r>
            <w:r w:rsidRPr="0036285F">
              <w:rPr>
                <w:spacing w:val="1"/>
                <w:lang w:val="ru-RU"/>
              </w:rPr>
              <w:t xml:space="preserve"> </w:t>
            </w:r>
            <w:r w:rsidRPr="0036285F">
              <w:rPr>
                <w:lang w:val="ru-RU"/>
              </w:rPr>
              <w:t>уголка. Проявляет интерес к процессу чтения, героям и причинам их</w:t>
            </w:r>
            <w:r w:rsidRPr="0036285F">
              <w:rPr>
                <w:spacing w:val="1"/>
                <w:lang w:val="ru-RU"/>
              </w:rPr>
              <w:t xml:space="preserve"> </w:t>
            </w:r>
            <w:r w:rsidRPr="0036285F">
              <w:rPr>
                <w:lang w:val="ru-RU"/>
              </w:rPr>
              <w:t>поступков,</w:t>
            </w:r>
            <w:r w:rsidRPr="0036285F">
              <w:rPr>
                <w:spacing w:val="1"/>
                <w:lang w:val="ru-RU"/>
              </w:rPr>
              <w:t xml:space="preserve"> </w:t>
            </w:r>
            <w:r w:rsidRPr="0036285F">
              <w:rPr>
                <w:lang w:val="ru-RU"/>
              </w:rPr>
              <w:t>ситуациям,</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соотносимым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личным</w:t>
            </w:r>
            <w:r w:rsidRPr="0036285F">
              <w:rPr>
                <w:spacing w:val="1"/>
                <w:lang w:val="ru-RU"/>
              </w:rPr>
              <w:t xml:space="preserve"> </w:t>
            </w:r>
            <w:r w:rsidRPr="0036285F">
              <w:rPr>
                <w:lang w:val="ru-RU"/>
              </w:rPr>
              <w:t>опытом,</w:t>
            </w:r>
            <w:r w:rsidRPr="0036285F">
              <w:rPr>
                <w:spacing w:val="1"/>
                <w:lang w:val="ru-RU"/>
              </w:rPr>
              <w:t xml:space="preserve"> </w:t>
            </w:r>
            <w:r w:rsidRPr="0036285F">
              <w:rPr>
                <w:lang w:val="ru-RU"/>
              </w:rPr>
              <w:t>так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выходящим за пределы непосредственного восприятия. Соотносит их с</w:t>
            </w:r>
            <w:r w:rsidRPr="0036285F">
              <w:rPr>
                <w:spacing w:val="1"/>
                <w:lang w:val="ru-RU"/>
              </w:rPr>
              <w:t xml:space="preserve"> </w:t>
            </w:r>
            <w:r w:rsidRPr="0036285F">
              <w:rPr>
                <w:lang w:val="ru-RU"/>
              </w:rPr>
              <w:t>ценностными</w:t>
            </w:r>
            <w:r w:rsidRPr="0036285F">
              <w:rPr>
                <w:spacing w:val="1"/>
                <w:lang w:val="ru-RU"/>
              </w:rPr>
              <w:t xml:space="preserve"> </w:t>
            </w:r>
            <w:r w:rsidRPr="0036285F">
              <w:rPr>
                <w:lang w:val="ru-RU"/>
              </w:rPr>
              <w:t>ориентациями</w:t>
            </w:r>
            <w:r w:rsidRPr="0036285F">
              <w:rPr>
                <w:spacing w:val="1"/>
                <w:lang w:val="ru-RU"/>
              </w:rPr>
              <w:t xml:space="preserve"> </w:t>
            </w:r>
            <w:r w:rsidRPr="0036285F">
              <w:rPr>
                <w:lang w:val="ru-RU"/>
              </w:rPr>
              <w:t>(добро,</w:t>
            </w:r>
            <w:r w:rsidRPr="0036285F">
              <w:rPr>
                <w:spacing w:val="1"/>
                <w:lang w:val="ru-RU"/>
              </w:rPr>
              <w:t xml:space="preserve"> </w:t>
            </w:r>
            <w:r w:rsidRPr="0036285F">
              <w:rPr>
                <w:lang w:val="ru-RU"/>
              </w:rPr>
              <w:t>красота,</w:t>
            </w:r>
            <w:r w:rsidRPr="0036285F">
              <w:rPr>
                <w:spacing w:val="1"/>
                <w:lang w:val="ru-RU"/>
              </w:rPr>
              <w:t xml:space="preserve"> </w:t>
            </w:r>
            <w:r w:rsidRPr="0036285F">
              <w:rPr>
                <w:lang w:val="ru-RU"/>
              </w:rPr>
              <w:t>правда).</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пониманию литературного текста в единстве его содержания и формы,</w:t>
            </w:r>
            <w:r w:rsidRPr="0036285F">
              <w:rPr>
                <w:spacing w:val="1"/>
                <w:lang w:val="ru-RU"/>
              </w:rPr>
              <w:t xml:space="preserve"> </w:t>
            </w:r>
            <w:r w:rsidRPr="0036285F">
              <w:rPr>
                <w:lang w:val="ru-RU"/>
              </w:rPr>
              <w:t>смыслового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эмоционального</w:t>
            </w:r>
            <w:r w:rsidRPr="0036285F">
              <w:rPr>
                <w:spacing w:val="1"/>
                <w:lang w:val="ru-RU"/>
              </w:rPr>
              <w:t xml:space="preserve"> </w:t>
            </w:r>
            <w:r w:rsidRPr="0036285F">
              <w:rPr>
                <w:lang w:val="ru-RU"/>
              </w:rPr>
              <w:t>подтекста.</w:t>
            </w:r>
            <w:r w:rsidRPr="0036285F">
              <w:rPr>
                <w:spacing w:val="1"/>
                <w:lang w:val="ru-RU"/>
              </w:rPr>
              <w:t xml:space="preserve"> </w:t>
            </w:r>
            <w:r w:rsidRPr="0036285F">
              <w:rPr>
                <w:lang w:val="ru-RU"/>
              </w:rPr>
              <w:t>Вступает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диалог</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педагогическим работником и другими детьми по поводу прочитанного</w:t>
            </w:r>
            <w:r w:rsidRPr="0036285F">
              <w:rPr>
                <w:spacing w:val="-57"/>
                <w:lang w:val="ru-RU"/>
              </w:rPr>
              <w:t xml:space="preserve"> </w:t>
            </w:r>
            <w:r w:rsidRPr="0036285F">
              <w:rPr>
                <w:lang w:val="ru-RU"/>
              </w:rPr>
              <w:t>(не только отвечает на вопросы, но и сам задает их по тексту: Почему?</w:t>
            </w:r>
            <w:r w:rsidRPr="0036285F">
              <w:rPr>
                <w:spacing w:val="1"/>
                <w:lang w:val="ru-RU"/>
              </w:rPr>
              <w:t xml:space="preserve"> </w:t>
            </w:r>
            <w:proofErr w:type="spellStart"/>
            <w:r w:rsidRPr="0036285F">
              <w:t>Зачем</w:t>
            </w:r>
            <w:proofErr w:type="spellEnd"/>
            <w:r w:rsidRPr="0036285F">
              <w:t>?).</w:t>
            </w:r>
            <w:r w:rsidRPr="0036285F">
              <w:rPr>
                <w:spacing w:val="1"/>
              </w:rPr>
              <w:t xml:space="preserve"> </w:t>
            </w:r>
            <w:proofErr w:type="spellStart"/>
            <w:r w:rsidRPr="0036285F">
              <w:t>Пытается</w:t>
            </w:r>
            <w:proofErr w:type="spellEnd"/>
            <w:r w:rsidRPr="0036285F">
              <w:rPr>
                <w:spacing w:val="1"/>
              </w:rPr>
              <w:t xml:space="preserve"> </w:t>
            </w:r>
            <w:proofErr w:type="spellStart"/>
            <w:r w:rsidRPr="0036285F">
              <w:t>рассуждать</w:t>
            </w:r>
            <w:proofErr w:type="spellEnd"/>
            <w:r w:rsidRPr="0036285F">
              <w:rPr>
                <w:spacing w:val="1"/>
              </w:rPr>
              <w:t xml:space="preserve"> </w:t>
            </w:r>
            <w:r w:rsidRPr="0036285F">
              <w:t>о</w:t>
            </w:r>
            <w:r w:rsidRPr="0036285F">
              <w:rPr>
                <w:spacing w:val="1"/>
              </w:rPr>
              <w:t xml:space="preserve"> </w:t>
            </w:r>
            <w:proofErr w:type="spellStart"/>
            <w:r w:rsidRPr="0036285F">
              <w:t>героях</w:t>
            </w:r>
            <w:proofErr w:type="spellEnd"/>
            <w:r w:rsidRPr="0036285F">
              <w:rPr>
                <w:spacing w:val="1"/>
              </w:rPr>
              <w:t xml:space="preserve"> </w:t>
            </w:r>
            <w:r w:rsidRPr="0036285F">
              <w:t>(</w:t>
            </w:r>
            <w:proofErr w:type="spellStart"/>
            <w:r w:rsidRPr="0036285F">
              <w:t>их</w:t>
            </w:r>
            <w:proofErr w:type="spellEnd"/>
            <w:r w:rsidRPr="0036285F">
              <w:rPr>
                <w:spacing w:val="1"/>
              </w:rPr>
              <w:t xml:space="preserve"> </w:t>
            </w:r>
            <w:proofErr w:type="spellStart"/>
            <w:r w:rsidRPr="0036285F">
              <w:t>облике</w:t>
            </w:r>
            <w:proofErr w:type="spellEnd"/>
            <w:r w:rsidRPr="0036285F">
              <w:t>,</w:t>
            </w:r>
            <w:r w:rsidRPr="0036285F">
              <w:rPr>
                <w:spacing w:val="1"/>
              </w:rPr>
              <w:t xml:space="preserve"> </w:t>
            </w:r>
            <w:proofErr w:type="spellStart"/>
            <w:r w:rsidRPr="0036285F">
              <w:t>поступках</w:t>
            </w:r>
            <w:proofErr w:type="spellEnd"/>
            <w:r w:rsidRPr="0036285F">
              <w:t>,</w:t>
            </w:r>
            <w:r w:rsidRPr="0036285F">
              <w:rPr>
                <w:spacing w:val="1"/>
              </w:rPr>
              <w:t xml:space="preserve"> </w:t>
            </w:r>
            <w:proofErr w:type="spellStart"/>
            <w:r w:rsidRPr="0036285F">
              <w:t>отношениях</w:t>
            </w:r>
            <w:proofErr w:type="spellEnd"/>
            <w:r w:rsidRPr="0036285F">
              <w:t>).</w:t>
            </w:r>
          </w:p>
          <w:p w14:paraId="1EEA275A" w14:textId="77777777" w:rsidR="006B1B74" w:rsidRPr="0036285F" w:rsidRDefault="006B1B74" w:rsidP="00997AFD">
            <w:pPr>
              <w:pStyle w:val="TableParagraph"/>
              <w:numPr>
                <w:ilvl w:val="0"/>
                <w:numId w:val="90"/>
              </w:numPr>
              <w:tabs>
                <w:tab w:val="left" w:pos="451"/>
              </w:tabs>
              <w:ind w:left="109" w:right="97" w:firstLine="0"/>
              <w:jc w:val="both"/>
            </w:pPr>
            <w:r w:rsidRPr="0036285F">
              <w:rPr>
                <w:lang w:val="ru-RU"/>
              </w:rPr>
              <w:t>Развитие</w:t>
            </w:r>
            <w:r w:rsidRPr="0036285F">
              <w:rPr>
                <w:spacing w:val="1"/>
                <w:lang w:val="ru-RU"/>
              </w:rPr>
              <w:t xml:space="preserve"> </w:t>
            </w:r>
            <w:r w:rsidRPr="0036285F">
              <w:rPr>
                <w:lang w:val="ru-RU"/>
              </w:rPr>
              <w:t>литературной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творческих</w:t>
            </w:r>
            <w:r w:rsidRPr="0036285F">
              <w:rPr>
                <w:spacing w:val="1"/>
                <w:lang w:val="ru-RU"/>
              </w:rPr>
              <w:t xml:space="preserve"> </w:t>
            </w:r>
            <w:r w:rsidRPr="0036285F">
              <w:rPr>
                <w:lang w:val="ru-RU"/>
              </w:rPr>
              <w:t>способностей.</w:t>
            </w:r>
            <w:r w:rsidRPr="0036285F">
              <w:rPr>
                <w:spacing w:val="1"/>
                <w:lang w:val="ru-RU"/>
              </w:rPr>
              <w:t xml:space="preserve"> </w:t>
            </w:r>
            <w:r w:rsidRPr="0036285F">
              <w:rPr>
                <w:lang w:val="ru-RU"/>
              </w:rPr>
              <w:t>Живо</w:t>
            </w:r>
            <w:r w:rsidRPr="0036285F">
              <w:rPr>
                <w:spacing w:val="1"/>
                <w:lang w:val="ru-RU"/>
              </w:rPr>
              <w:t xml:space="preserve"> </w:t>
            </w:r>
            <w:r w:rsidRPr="0036285F">
              <w:rPr>
                <w:lang w:val="ru-RU"/>
              </w:rPr>
              <w:t>откликается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прочитанное,</w:t>
            </w:r>
            <w:r w:rsidRPr="0036285F">
              <w:rPr>
                <w:spacing w:val="1"/>
                <w:lang w:val="ru-RU"/>
              </w:rPr>
              <w:t xml:space="preserve"> </w:t>
            </w:r>
            <w:r w:rsidRPr="0036285F">
              <w:rPr>
                <w:lang w:val="ru-RU"/>
              </w:rPr>
              <w:t>рассказывает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нем,</w:t>
            </w:r>
            <w:r w:rsidRPr="0036285F">
              <w:rPr>
                <w:spacing w:val="1"/>
                <w:lang w:val="ru-RU"/>
              </w:rPr>
              <w:t xml:space="preserve"> </w:t>
            </w:r>
            <w:r w:rsidRPr="0036285F">
              <w:rPr>
                <w:lang w:val="ru-RU"/>
              </w:rPr>
              <w:t>проявляя</w:t>
            </w:r>
            <w:r w:rsidRPr="0036285F">
              <w:rPr>
                <w:spacing w:val="1"/>
                <w:lang w:val="ru-RU"/>
              </w:rPr>
              <w:t xml:space="preserve"> </w:t>
            </w:r>
            <w:r w:rsidRPr="0036285F">
              <w:rPr>
                <w:lang w:val="ru-RU"/>
              </w:rPr>
              <w:t>разную</w:t>
            </w:r>
            <w:r w:rsidRPr="0036285F">
              <w:rPr>
                <w:spacing w:val="1"/>
                <w:lang w:val="ru-RU"/>
              </w:rPr>
              <w:t xml:space="preserve"> </w:t>
            </w:r>
            <w:r w:rsidRPr="0036285F">
              <w:rPr>
                <w:lang w:val="ru-RU"/>
              </w:rPr>
              <w:t>степень</w:t>
            </w:r>
            <w:r w:rsidRPr="0036285F">
              <w:rPr>
                <w:spacing w:val="1"/>
                <w:lang w:val="ru-RU"/>
              </w:rPr>
              <w:t xml:space="preserve"> </w:t>
            </w:r>
            <w:r w:rsidRPr="0036285F">
              <w:rPr>
                <w:lang w:val="ru-RU"/>
              </w:rPr>
              <w:t>выражения</w:t>
            </w:r>
            <w:r w:rsidRPr="0036285F">
              <w:rPr>
                <w:spacing w:val="1"/>
                <w:lang w:val="ru-RU"/>
              </w:rPr>
              <w:t xml:space="preserve"> </w:t>
            </w:r>
            <w:r w:rsidRPr="0036285F">
              <w:rPr>
                <w:lang w:val="ru-RU"/>
              </w:rPr>
              <w:t>эмоций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разные</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речевой</w:t>
            </w:r>
            <w:r w:rsidRPr="0036285F">
              <w:rPr>
                <w:spacing w:val="1"/>
                <w:lang w:val="ru-RU"/>
              </w:rPr>
              <w:t xml:space="preserve"> </w:t>
            </w:r>
            <w:r w:rsidRPr="0036285F">
              <w:rPr>
                <w:lang w:val="ru-RU"/>
              </w:rPr>
              <w:t>выразительности.</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творческие</w:t>
            </w:r>
            <w:r w:rsidRPr="0036285F">
              <w:rPr>
                <w:spacing w:val="1"/>
                <w:lang w:val="ru-RU"/>
              </w:rPr>
              <w:t xml:space="preserve"> </w:t>
            </w:r>
            <w:r w:rsidRPr="0036285F">
              <w:rPr>
                <w:lang w:val="ru-RU"/>
              </w:rPr>
              <w:t>способности: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прочитанного</w:t>
            </w:r>
            <w:r w:rsidRPr="0036285F">
              <w:rPr>
                <w:spacing w:val="1"/>
                <w:lang w:val="ru-RU"/>
              </w:rPr>
              <w:t xml:space="preserve"> </w:t>
            </w:r>
            <w:r w:rsidRPr="0036285F">
              <w:rPr>
                <w:lang w:val="ru-RU"/>
              </w:rPr>
              <w:t>начинает</w:t>
            </w:r>
            <w:r w:rsidRPr="0036285F">
              <w:rPr>
                <w:spacing w:val="1"/>
                <w:lang w:val="ru-RU"/>
              </w:rPr>
              <w:t xml:space="preserve"> </w:t>
            </w:r>
            <w:r w:rsidRPr="0036285F">
              <w:rPr>
                <w:lang w:val="ru-RU"/>
              </w:rPr>
              <w:t>выстраивать</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версии</w:t>
            </w:r>
            <w:r w:rsidRPr="0036285F">
              <w:rPr>
                <w:spacing w:val="1"/>
                <w:lang w:val="ru-RU"/>
              </w:rPr>
              <w:t xml:space="preserve"> </w:t>
            </w:r>
            <w:r w:rsidRPr="0036285F">
              <w:rPr>
                <w:lang w:val="ru-RU"/>
              </w:rPr>
              <w:t>сюжетных</w:t>
            </w:r>
            <w:r w:rsidRPr="0036285F">
              <w:rPr>
                <w:spacing w:val="1"/>
                <w:lang w:val="ru-RU"/>
              </w:rPr>
              <w:t xml:space="preserve"> </w:t>
            </w:r>
            <w:r w:rsidRPr="0036285F">
              <w:rPr>
                <w:lang w:val="ru-RU"/>
              </w:rPr>
              <w:t>ходов,</w:t>
            </w:r>
            <w:r w:rsidRPr="0036285F">
              <w:rPr>
                <w:spacing w:val="1"/>
                <w:lang w:val="ru-RU"/>
              </w:rPr>
              <w:t xml:space="preserve"> </w:t>
            </w:r>
            <w:r w:rsidRPr="0036285F">
              <w:rPr>
                <w:lang w:val="ru-RU"/>
              </w:rPr>
              <w:t>придумывать</w:t>
            </w:r>
            <w:r w:rsidRPr="0036285F">
              <w:rPr>
                <w:spacing w:val="1"/>
                <w:lang w:val="ru-RU"/>
              </w:rPr>
              <w:t xml:space="preserve"> </w:t>
            </w:r>
            <w:r w:rsidRPr="0036285F">
              <w:rPr>
                <w:lang w:val="ru-RU"/>
              </w:rPr>
              <w:t>разные</w:t>
            </w:r>
            <w:r w:rsidRPr="0036285F">
              <w:rPr>
                <w:spacing w:val="1"/>
                <w:lang w:val="ru-RU"/>
              </w:rPr>
              <w:t xml:space="preserve"> </w:t>
            </w:r>
            <w:r w:rsidRPr="0036285F">
              <w:rPr>
                <w:lang w:val="ru-RU"/>
              </w:rPr>
              <w:t>варианты</w:t>
            </w:r>
            <w:r w:rsidRPr="0036285F">
              <w:rPr>
                <w:spacing w:val="1"/>
                <w:lang w:val="ru-RU"/>
              </w:rPr>
              <w:t xml:space="preserve"> </w:t>
            </w:r>
            <w:r w:rsidRPr="0036285F">
              <w:rPr>
                <w:lang w:val="ru-RU"/>
              </w:rPr>
              <w:t>продолжения</w:t>
            </w:r>
            <w:r w:rsidRPr="0036285F">
              <w:rPr>
                <w:spacing w:val="1"/>
                <w:lang w:val="ru-RU"/>
              </w:rPr>
              <w:t xml:space="preserve"> </w:t>
            </w:r>
            <w:r w:rsidRPr="0036285F">
              <w:rPr>
                <w:lang w:val="ru-RU"/>
              </w:rPr>
              <w:t>сюжета</w:t>
            </w:r>
            <w:r w:rsidRPr="0036285F">
              <w:rPr>
                <w:spacing w:val="1"/>
                <w:lang w:val="ru-RU"/>
              </w:rPr>
              <w:t xml:space="preserve"> </w:t>
            </w:r>
            <w:r w:rsidRPr="0036285F">
              <w:rPr>
                <w:lang w:val="ru-RU"/>
              </w:rPr>
              <w:t>(грустные,</w:t>
            </w:r>
            <w:r w:rsidRPr="0036285F">
              <w:rPr>
                <w:spacing w:val="1"/>
                <w:lang w:val="ru-RU"/>
              </w:rPr>
              <w:t xml:space="preserve"> </w:t>
            </w:r>
            <w:r w:rsidRPr="0036285F">
              <w:rPr>
                <w:lang w:val="ru-RU"/>
              </w:rPr>
              <w:t>радостные,</w:t>
            </w:r>
            <w:r w:rsidRPr="0036285F">
              <w:rPr>
                <w:spacing w:val="1"/>
                <w:lang w:val="ru-RU"/>
              </w:rPr>
              <w:t xml:space="preserve"> </w:t>
            </w:r>
            <w:r w:rsidRPr="0036285F">
              <w:rPr>
                <w:lang w:val="ru-RU"/>
              </w:rPr>
              <w:t>загадочные)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связи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собственными</w:t>
            </w:r>
            <w:r w:rsidRPr="0036285F">
              <w:rPr>
                <w:spacing w:val="1"/>
                <w:lang w:val="ru-RU"/>
              </w:rPr>
              <w:t xml:space="preserve"> </w:t>
            </w:r>
            <w:r w:rsidRPr="0036285F">
              <w:rPr>
                <w:lang w:val="ru-RU"/>
              </w:rPr>
              <w:t>эмоциональными</w:t>
            </w:r>
            <w:r w:rsidRPr="0036285F">
              <w:rPr>
                <w:spacing w:val="1"/>
                <w:lang w:val="ru-RU"/>
              </w:rPr>
              <w:t xml:space="preserve"> </w:t>
            </w:r>
            <w:r w:rsidRPr="0036285F">
              <w:rPr>
                <w:lang w:val="ru-RU"/>
              </w:rPr>
              <w:t>запросами,</w:t>
            </w:r>
            <w:r w:rsidRPr="0036285F">
              <w:rPr>
                <w:spacing w:val="1"/>
                <w:lang w:val="ru-RU"/>
              </w:rPr>
              <w:t xml:space="preserve"> </w:t>
            </w:r>
            <w:r w:rsidRPr="0036285F">
              <w:rPr>
                <w:lang w:val="ru-RU"/>
              </w:rPr>
              <w:t>создавать</w:t>
            </w:r>
            <w:r w:rsidRPr="0036285F">
              <w:rPr>
                <w:spacing w:val="1"/>
                <w:lang w:val="ru-RU"/>
              </w:rPr>
              <w:t xml:space="preserve"> </w:t>
            </w:r>
            <w:r w:rsidRPr="0036285F">
              <w:rPr>
                <w:lang w:val="ru-RU"/>
              </w:rPr>
              <w:t>словесные</w:t>
            </w:r>
            <w:r w:rsidRPr="0036285F">
              <w:rPr>
                <w:spacing w:val="1"/>
                <w:lang w:val="ru-RU"/>
              </w:rPr>
              <w:t xml:space="preserve"> </w:t>
            </w:r>
            <w:r w:rsidRPr="0036285F">
              <w:rPr>
                <w:lang w:val="ru-RU"/>
              </w:rPr>
              <w:t>картинки.</w:t>
            </w:r>
            <w:r w:rsidRPr="0036285F">
              <w:rPr>
                <w:spacing w:val="1"/>
                <w:lang w:val="ru-RU"/>
              </w:rPr>
              <w:t xml:space="preserve"> </w:t>
            </w:r>
            <w:proofErr w:type="spellStart"/>
            <w:r w:rsidRPr="0036285F">
              <w:t>Чутко</w:t>
            </w:r>
            <w:proofErr w:type="spellEnd"/>
            <w:r w:rsidRPr="0036285F">
              <w:rPr>
                <w:spacing w:val="1"/>
              </w:rPr>
              <w:t xml:space="preserve"> </w:t>
            </w:r>
            <w:proofErr w:type="spellStart"/>
            <w:r w:rsidRPr="0036285F">
              <w:t>прислушивается</w:t>
            </w:r>
            <w:proofErr w:type="spellEnd"/>
            <w:r w:rsidRPr="0036285F">
              <w:rPr>
                <w:spacing w:val="1"/>
              </w:rPr>
              <w:t xml:space="preserve"> </w:t>
            </w:r>
            <w:r w:rsidRPr="0036285F">
              <w:t>к</w:t>
            </w:r>
            <w:r w:rsidRPr="0036285F">
              <w:rPr>
                <w:spacing w:val="1"/>
              </w:rPr>
              <w:t xml:space="preserve"> </w:t>
            </w:r>
            <w:proofErr w:type="spellStart"/>
            <w:r w:rsidRPr="0036285F">
              <w:t>стихам</w:t>
            </w:r>
            <w:proofErr w:type="spellEnd"/>
            <w:r w:rsidRPr="0036285F">
              <w:t>.</w:t>
            </w:r>
            <w:r w:rsidRPr="0036285F">
              <w:rPr>
                <w:spacing w:val="-1"/>
              </w:rPr>
              <w:t xml:space="preserve"> </w:t>
            </w:r>
            <w:proofErr w:type="spellStart"/>
            <w:r w:rsidRPr="0036285F">
              <w:t>Есть</w:t>
            </w:r>
            <w:proofErr w:type="spellEnd"/>
            <w:r w:rsidRPr="0036285F">
              <w:rPr>
                <w:spacing w:val="1"/>
              </w:rPr>
              <w:t xml:space="preserve"> </w:t>
            </w:r>
            <w:proofErr w:type="spellStart"/>
            <w:r w:rsidRPr="0036285F">
              <w:t>любимые</w:t>
            </w:r>
            <w:proofErr w:type="spellEnd"/>
            <w:r w:rsidRPr="0036285F">
              <w:rPr>
                <w:spacing w:val="-2"/>
              </w:rPr>
              <w:t xml:space="preserve"> </w:t>
            </w:r>
            <w:proofErr w:type="spellStart"/>
            <w:r w:rsidRPr="0036285F">
              <w:t>стихи</w:t>
            </w:r>
            <w:proofErr w:type="spellEnd"/>
            <w:r w:rsidRPr="0036285F">
              <w:t xml:space="preserve"> и </w:t>
            </w:r>
            <w:proofErr w:type="spellStart"/>
            <w:r w:rsidRPr="0036285F">
              <w:t>сказки</w:t>
            </w:r>
            <w:proofErr w:type="spellEnd"/>
            <w:r w:rsidRPr="0036285F">
              <w:t>.</w:t>
            </w:r>
          </w:p>
          <w:p w14:paraId="17F46A62" w14:textId="6865527C" w:rsidR="006B1B74" w:rsidRPr="0036285F" w:rsidRDefault="006B1B74" w:rsidP="00997AFD">
            <w:pPr>
              <w:pStyle w:val="TableParagraph"/>
              <w:numPr>
                <w:ilvl w:val="0"/>
                <w:numId w:val="90"/>
              </w:numPr>
              <w:tabs>
                <w:tab w:val="left" w:pos="432"/>
              </w:tabs>
              <w:ind w:left="109" w:right="94" w:firstLine="0"/>
              <w:jc w:val="both"/>
              <w:rPr>
                <w:lang w:val="ru-RU"/>
              </w:rPr>
            </w:pPr>
            <w:r w:rsidRPr="0036285F">
              <w:rPr>
                <w:lang w:val="ru-RU"/>
              </w:rPr>
              <w:t>Приобщение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словесному</w:t>
            </w:r>
            <w:r w:rsidRPr="0036285F">
              <w:rPr>
                <w:spacing w:val="1"/>
                <w:lang w:val="ru-RU"/>
              </w:rPr>
              <w:t xml:space="preserve"> </w:t>
            </w:r>
            <w:r w:rsidRPr="0036285F">
              <w:rPr>
                <w:lang w:val="ru-RU"/>
              </w:rPr>
              <w:t>искусству,</w:t>
            </w:r>
            <w:r w:rsidRPr="0036285F">
              <w:rPr>
                <w:spacing w:val="1"/>
                <w:lang w:val="ru-RU"/>
              </w:rPr>
              <w:t xml:space="preserve"> </w:t>
            </w:r>
            <w:r w:rsidRPr="0036285F">
              <w:rPr>
                <w:lang w:val="ru-RU"/>
              </w:rPr>
              <w:t>развитие</w:t>
            </w:r>
            <w:r w:rsidRPr="0036285F">
              <w:rPr>
                <w:spacing w:val="1"/>
                <w:lang w:val="ru-RU"/>
              </w:rPr>
              <w:t xml:space="preserve"> </w:t>
            </w:r>
            <w:r w:rsidRPr="0036285F">
              <w:rPr>
                <w:lang w:val="ru-RU"/>
              </w:rPr>
              <w:t>художественного</w:t>
            </w:r>
            <w:r w:rsidRPr="0036285F">
              <w:rPr>
                <w:spacing w:val="1"/>
                <w:lang w:val="ru-RU"/>
              </w:rPr>
              <w:t xml:space="preserve"> </w:t>
            </w:r>
            <w:r w:rsidRPr="0036285F">
              <w:rPr>
                <w:lang w:val="ru-RU"/>
              </w:rPr>
              <w:t>восприятия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эстетического</w:t>
            </w:r>
            <w:r w:rsidRPr="0036285F">
              <w:rPr>
                <w:spacing w:val="1"/>
                <w:lang w:val="ru-RU"/>
              </w:rPr>
              <w:t xml:space="preserve"> </w:t>
            </w:r>
            <w:r w:rsidRPr="0036285F">
              <w:rPr>
                <w:lang w:val="ru-RU"/>
              </w:rPr>
              <w:t>вкуса.</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классифицировать</w:t>
            </w:r>
            <w:r w:rsidRPr="0036285F">
              <w:rPr>
                <w:spacing w:val="-57"/>
                <w:lang w:val="ru-RU"/>
              </w:rPr>
              <w:t xml:space="preserve"> </w:t>
            </w:r>
            <w:r w:rsidRPr="0036285F">
              <w:rPr>
                <w:lang w:val="ru-RU"/>
              </w:rPr>
              <w:t>произведения по темам: "о маме", "о природе", "о животных", "о детях".</w:t>
            </w:r>
            <w:r w:rsidRPr="0036285F">
              <w:rPr>
                <w:spacing w:val="-57"/>
                <w:lang w:val="ru-RU"/>
              </w:rPr>
              <w:t xml:space="preserve"> </w:t>
            </w:r>
            <w:r w:rsidRPr="0036285F">
              <w:rPr>
                <w:lang w:val="ru-RU"/>
              </w:rPr>
              <w:t>Умеет слушать художественное произведение с устойчивым интересом</w:t>
            </w:r>
            <w:r w:rsidRPr="0036285F">
              <w:rPr>
                <w:spacing w:val="1"/>
                <w:lang w:val="ru-RU"/>
              </w:rPr>
              <w:t xml:space="preserve"> </w:t>
            </w:r>
            <w:r w:rsidRPr="0036285F">
              <w:rPr>
                <w:lang w:val="ru-RU"/>
              </w:rPr>
              <w:t>(не менее 10 мин). Запоминает прочитанное (о писателе, содержании</w:t>
            </w:r>
            <w:r w:rsidRPr="0036285F">
              <w:rPr>
                <w:spacing w:val="1"/>
                <w:lang w:val="ru-RU"/>
              </w:rPr>
              <w:t xml:space="preserve"> </w:t>
            </w:r>
            <w:r w:rsidRPr="0036285F">
              <w:rPr>
                <w:lang w:val="ru-RU"/>
              </w:rPr>
              <w:t>произведения)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рассказать</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нем</w:t>
            </w:r>
            <w:r w:rsidRPr="0036285F">
              <w:rPr>
                <w:spacing w:val="1"/>
                <w:lang w:val="ru-RU"/>
              </w:rPr>
              <w:t xml:space="preserve"> </w:t>
            </w:r>
            <w:r w:rsidRPr="0036285F">
              <w:rPr>
                <w:lang w:val="ru-RU"/>
              </w:rPr>
              <w:t>другим.</w:t>
            </w:r>
            <w:r w:rsidRPr="0036285F">
              <w:rPr>
                <w:spacing w:val="1"/>
                <w:lang w:val="ru-RU"/>
              </w:rPr>
              <w:t xml:space="preserve"> </w:t>
            </w:r>
            <w:r w:rsidRPr="0036285F">
              <w:rPr>
                <w:lang w:val="ru-RU"/>
              </w:rPr>
              <w:t>Публично</w:t>
            </w:r>
            <w:r w:rsidRPr="0036285F">
              <w:rPr>
                <w:spacing w:val="1"/>
                <w:lang w:val="ru-RU"/>
              </w:rPr>
              <w:t xml:space="preserve"> </w:t>
            </w:r>
            <w:r w:rsidRPr="0036285F">
              <w:rPr>
                <w:lang w:val="ru-RU"/>
              </w:rPr>
              <w:t>читает</w:t>
            </w:r>
            <w:r w:rsidRPr="0036285F">
              <w:rPr>
                <w:spacing w:val="1"/>
                <w:lang w:val="ru-RU"/>
              </w:rPr>
              <w:t xml:space="preserve"> </w:t>
            </w:r>
            <w:r w:rsidRPr="0036285F">
              <w:rPr>
                <w:lang w:val="ru-RU"/>
              </w:rPr>
              <w:t>стихотворения наизусть, стремясь передать свои переживания голосом,</w:t>
            </w:r>
            <w:r w:rsidRPr="0036285F">
              <w:rPr>
                <w:spacing w:val="1"/>
                <w:lang w:val="ru-RU"/>
              </w:rPr>
              <w:t xml:space="preserve"> </w:t>
            </w:r>
            <w:r w:rsidRPr="0036285F">
              <w:rPr>
                <w:lang w:val="ru-RU"/>
              </w:rPr>
              <w:t>мимикой. Выражает желание участвовать в инсценировке отдельных</w:t>
            </w:r>
            <w:r w:rsidRPr="0036285F">
              <w:rPr>
                <w:spacing w:val="1"/>
                <w:lang w:val="ru-RU"/>
              </w:rPr>
              <w:t xml:space="preserve"> </w:t>
            </w:r>
            <w:r w:rsidRPr="0036285F">
              <w:rPr>
                <w:lang w:val="ru-RU"/>
              </w:rPr>
              <w:t>произведений.</w:t>
            </w:r>
            <w:r w:rsidRPr="0036285F">
              <w:rPr>
                <w:spacing w:val="58"/>
                <w:lang w:val="ru-RU"/>
              </w:rPr>
              <w:t xml:space="preserve"> </w:t>
            </w:r>
            <w:r w:rsidRPr="0036285F">
              <w:rPr>
                <w:lang w:val="ru-RU"/>
              </w:rPr>
              <w:t>Использует</w:t>
            </w:r>
            <w:r w:rsidRPr="0036285F">
              <w:rPr>
                <w:spacing w:val="58"/>
                <w:lang w:val="ru-RU"/>
              </w:rPr>
              <w:t xml:space="preserve"> </w:t>
            </w:r>
            <w:r w:rsidRPr="0036285F">
              <w:rPr>
                <w:lang w:val="ru-RU"/>
              </w:rPr>
              <w:t>читательский</w:t>
            </w:r>
            <w:r w:rsidRPr="0036285F">
              <w:rPr>
                <w:spacing w:val="56"/>
                <w:lang w:val="ru-RU"/>
              </w:rPr>
              <w:t xml:space="preserve"> </w:t>
            </w:r>
            <w:r w:rsidRPr="0036285F">
              <w:rPr>
                <w:lang w:val="ru-RU"/>
              </w:rPr>
              <w:t>опыт</w:t>
            </w:r>
            <w:r w:rsidRPr="0036285F">
              <w:rPr>
                <w:spacing w:val="58"/>
                <w:lang w:val="ru-RU"/>
              </w:rPr>
              <w:t xml:space="preserve"> </w:t>
            </w:r>
            <w:r w:rsidRPr="0036285F">
              <w:rPr>
                <w:lang w:val="ru-RU"/>
              </w:rPr>
              <w:t>в</w:t>
            </w:r>
            <w:r w:rsidRPr="0036285F">
              <w:rPr>
                <w:spacing w:val="57"/>
                <w:lang w:val="ru-RU"/>
              </w:rPr>
              <w:t xml:space="preserve"> </w:t>
            </w:r>
            <w:r w:rsidRPr="0036285F">
              <w:rPr>
                <w:lang w:val="ru-RU"/>
              </w:rPr>
              <w:t>других</w:t>
            </w:r>
            <w:r w:rsidRPr="0036285F">
              <w:rPr>
                <w:spacing w:val="60"/>
                <w:lang w:val="ru-RU"/>
              </w:rPr>
              <w:t xml:space="preserve"> </w:t>
            </w:r>
            <w:r w:rsidRPr="0036285F">
              <w:rPr>
                <w:lang w:val="ru-RU"/>
              </w:rPr>
              <w:t>видах</w:t>
            </w:r>
            <w:r w:rsidR="006E2A1B" w:rsidRPr="0036285F">
              <w:t xml:space="preserve"> </w:t>
            </w:r>
            <w:proofErr w:type="spellStart"/>
            <w:r w:rsidR="006E2A1B" w:rsidRPr="0036285F">
              <w:t>деятельности</w:t>
            </w:r>
            <w:proofErr w:type="spellEnd"/>
            <w:r w:rsidR="006E2A1B" w:rsidRPr="0036285F">
              <w:t>.</w:t>
            </w:r>
          </w:p>
          <w:p w14:paraId="16A1FE68" w14:textId="0853FDBF" w:rsidR="006B1B74" w:rsidRPr="0036285F" w:rsidRDefault="006B1B74" w:rsidP="006B1B74">
            <w:pPr>
              <w:pStyle w:val="TableParagraph"/>
              <w:spacing w:line="269" w:lineRule="exact"/>
              <w:ind w:left="109"/>
            </w:pPr>
          </w:p>
        </w:tc>
      </w:tr>
      <w:tr w:rsidR="006B1B74" w:rsidRPr="0036285F" w14:paraId="14140EE6" w14:textId="77777777" w:rsidTr="006B1B74">
        <w:trPr>
          <w:trHeight w:val="827"/>
        </w:trPr>
        <w:tc>
          <w:tcPr>
            <w:tcW w:w="2103" w:type="dxa"/>
          </w:tcPr>
          <w:p w14:paraId="07F4FCA0" w14:textId="77777777" w:rsidR="006B1B74" w:rsidRPr="0036285F" w:rsidRDefault="006B1B74" w:rsidP="006B1B74">
            <w:pPr>
              <w:pStyle w:val="TableParagraph"/>
              <w:ind w:left="108" w:right="324"/>
              <w:rPr>
                <w:lang w:val="ru-RU"/>
              </w:rPr>
            </w:pPr>
            <w:r w:rsidRPr="0036285F">
              <w:rPr>
                <w:lang w:val="ru-RU"/>
              </w:rPr>
              <w:t>Старшая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5 до 6 лет)</w:t>
            </w:r>
          </w:p>
        </w:tc>
        <w:tc>
          <w:tcPr>
            <w:tcW w:w="7646" w:type="dxa"/>
          </w:tcPr>
          <w:p w14:paraId="5C8C3986" w14:textId="77777777" w:rsidR="006B1B74" w:rsidRPr="0036285F" w:rsidRDefault="006B1B74" w:rsidP="006B1B74">
            <w:pPr>
              <w:pStyle w:val="TableParagraph"/>
              <w:tabs>
                <w:tab w:val="left" w:pos="1539"/>
                <w:tab w:val="left" w:pos="3234"/>
                <w:tab w:val="left" w:pos="4975"/>
                <w:tab w:val="left" w:pos="6325"/>
              </w:tabs>
              <w:ind w:left="109" w:right="96"/>
            </w:pPr>
            <w:r w:rsidRPr="0036285F">
              <w:rPr>
                <w:lang w:val="ru-RU"/>
              </w:rPr>
              <w:t>1.</w:t>
            </w:r>
            <w:r w:rsidRPr="0036285F">
              <w:rPr>
                <w:spacing w:val="1"/>
                <w:lang w:val="ru-RU"/>
              </w:rPr>
              <w:t xml:space="preserve"> </w:t>
            </w:r>
            <w:r w:rsidRPr="0036285F">
              <w:rPr>
                <w:lang w:val="ru-RU"/>
              </w:rPr>
              <w:t>Формирование</w:t>
            </w:r>
            <w:r w:rsidRPr="0036285F">
              <w:rPr>
                <w:spacing w:val="1"/>
                <w:lang w:val="ru-RU"/>
              </w:rPr>
              <w:t xml:space="preserve"> </w:t>
            </w:r>
            <w:r w:rsidRPr="0036285F">
              <w:rPr>
                <w:lang w:val="ru-RU"/>
              </w:rPr>
              <w:t>целостной</w:t>
            </w:r>
            <w:r w:rsidRPr="0036285F">
              <w:rPr>
                <w:spacing w:val="1"/>
                <w:lang w:val="ru-RU"/>
              </w:rPr>
              <w:t xml:space="preserve"> </w:t>
            </w:r>
            <w:r w:rsidRPr="0036285F">
              <w:rPr>
                <w:lang w:val="ru-RU"/>
              </w:rPr>
              <w:t>картины</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посредством</w:t>
            </w:r>
            <w:r w:rsidRPr="0036285F">
              <w:rPr>
                <w:spacing w:val="1"/>
                <w:lang w:val="ru-RU"/>
              </w:rPr>
              <w:t xml:space="preserve"> </w:t>
            </w:r>
            <w:r w:rsidRPr="0036285F">
              <w:rPr>
                <w:lang w:val="ru-RU"/>
              </w:rPr>
              <w:t>слушания</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восприятия</w:t>
            </w:r>
            <w:r w:rsidRPr="0036285F">
              <w:rPr>
                <w:lang w:val="ru-RU"/>
              </w:rPr>
              <w:tab/>
              <w:t>литературных</w:t>
            </w:r>
            <w:r w:rsidRPr="0036285F">
              <w:rPr>
                <w:lang w:val="ru-RU"/>
              </w:rPr>
              <w:tab/>
              <w:t>произведений.</w:t>
            </w:r>
            <w:r w:rsidRPr="0036285F">
              <w:rPr>
                <w:lang w:val="ru-RU"/>
              </w:rPr>
              <w:tab/>
            </w:r>
            <w:proofErr w:type="spellStart"/>
            <w:r w:rsidRPr="0036285F">
              <w:t>Соотносит</w:t>
            </w:r>
            <w:proofErr w:type="spellEnd"/>
            <w:r w:rsidRPr="0036285F">
              <w:tab/>
            </w:r>
            <w:proofErr w:type="spellStart"/>
            <w:r w:rsidRPr="0036285F">
              <w:rPr>
                <w:spacing w:val="-1"/>
              </w:rPr>
              <w:t>содержание</w:t>
            </w:r>
            <w:proofErr w:type="spellEnd"/>
          </w:p>
          <w:p w14:paraId="0A87BAC0" w14:textId="77777777" w:rsidR="006B1B74" w:rsidRPr="0036285F" w:rsidRDefault="006B1B74" w:rsidP="006B1B74">
            <w:pPr>
              <w:pStyle w:val="TableParagraph"/>
              <w:tabs>
                <w:tab w:val="left" w:pos="1942"/>
                <w:tab w:val="left" w:pos="3988"/>
                <w:tab w:val="left" w:pos="5614"/>
                <w:tab w:val="left" w:pos="7430"/>
              </w:tabs>
              <w:spacing w:line="269" w:lineRule="exact"/>
              <w:ind w:left="109"/>
            </w:pPr>
            <w:proofErr w:type="spellStart"/>
            <w:r w:rsidRPr="0036285F">
              <w:t>прочитанного</w:t>
            </w:r>
            <w:proofErr w:type="spellEnd"/>
            <w:r w:rsidRPr="0036285F">
              <w:tab/>
            </w:r>
            <w:proofErr w:type="spellStart"/>
            <w:r w:rsidRPr="0036285F">
              <w:t>педагогическим</w:t>
            </w:r>
            <w:proofErr w:type="spellEnd"/>
            <w:r w:rsidRPr="0036285F">
              <w:tab/>
            </w:r>
            <w:proofErr w:type="spellStart"/>
            <w:r w:rsidRPr="0036285F">
              <w:t>работником</w:t>
            </w:r>
            <w:proofErr w:type="spellEnd"/>
            <w:r w:rsidRPr="0036285F">
              <w:tab/>
            </w:r>
            <w:proofErr w:type="spellStart"/>
            <w:r w:rsidRPr="0036285F">
              <w:t>произведения</w:t>
            </w:r>
            <w:proofErr w:type="spellEnd"/>
            <w:r w:rsidRPr="0036285F">
              <w:tab/>
              <w:t>с</w:t>
            </w:r>
          </w:p>
        </w:tc>
      </w:tr>
    </w:tbl>
    <w:p w14:paraId="608C5B67" w14:textId="77777777" w:rsidR="006B1B74" w:rsidRPr="0036285F" w:rsidRDefault="006B1B74" w:rsidP="006B1B74">
      <w:pPr>
        <w:spacing w:line="269" w:lineRule="exact"/>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7646"/>
      </w:tblGrid>
      <w:tr w:rsidR="0036285F" w:rsidRPr="0036285F" w14:paraId="740C1865" w14:textId="77777777" w:rsidTr="006E2A1B">
        <w:trPr>
          <w:trHeight w:val="7928"/>
        </w:trPr>
        <w:tc>
          <w:tcPr>
            <w:tcW w:w="2103" w:type="dxa"/>
          </w:tcPr>
          <w:p w14:paraId="039B740F" w14:textId="77777777" w:rsidR="006B1B74" w:rsidRPr="0036285F" w:rsidRDefault="006B1B74" w:rsidP="006B1B74">
            <w:pPr>
              <w:pStyle w:val="TableParagraph"/>
              <w:ind w:left="0"/>
            </w:pPr>
          </w:p>
        </w:tc>
        <w:tc>
          <w:tcPr>
            <w:tcW w:w="7646" w:type="dxa"/>
          </w:tcPr>
          <w:p w14:paraId="7DC01DAA" w14:textId="77777777" w:rsidR="006B1B74" w:rsidRPr="0036285F" w:rsidRDefault="006B1B74" w:rsidP="006B1B74">
            <w:pPr>
              <w:pStyle w:val="TableParagraph"/>
              <w:ind w:left="109" w:right="94"/>
              <w:jc w:val="both"/>
              <w:rPr>
                <w:lang w:val="ru-RU"/>
              </w:rPr>
            </w:pPr>
            <w:r w:rsidRPr="0036285F">
              <w:rPr>
                <w:lang w:val="ru-RU"/>
              </w:rPr>
              <w:t>иллюстрациями,</w:t>
            </w:r>
            <w:r w:rsidRPr="0036285F">
              <w:rPr>
                <w:spacing w:val="1"/>
                <w:lang w:val="ru-RU"/>
              </w:rPr>
              <w:t xml:space="preserve"> </w:t>
            </w:r>
            <w:r w:rsidRPr="0036285F">
              <w:rPr>
                <w:lang w:val="ru-RU"/>
              </w:rPr>
              <w:t>своим</w:t>
            </w:r>
            <w:r w:rsidRPr="0036285F">
              <w:rPr>
                <w:spacing w:val="1"/>
                <w:lang w:val="ru-RU"/>
              </w:rPr>
              <w:t xml:space="preserve"> </w:t>
            </w:r>
            <w:r w:rsidRPr="0036285F">
              <w:rPr>
                <w:lang w:val="ru-RU"/>
              </w:rPr>
              <w:t>жизненным</w:t>
            </w:r>
            <w:r w:rsidRPr="0036285F">
              <w:rPr>
                <w:spacing w:val="1"/>
                <w:lang w:val="ru-RU"/>
              </w:rPr>
              <w:t xml:space="preserve"> </w:t>
            </w:r>
            <w:r w:rsidRPr="0036285F">
              <w:rPr>
                <w:lang w:val="ru-RU"/>
              </w:rPr>
              <w:t>опытом.</w:t>
            </w:r>
            <w:r w:rsidRPr="0036285F">
              <w:rPr>
                <w:spacing w:val="1"/>
                <w:lang w:val="ru-RU"/>
              </w:rPr>
              <w:t xml:space="preserve"> </w:t>
            </w:r>
            <w:r w:rsidRPr="0036285F">
              <w:rPr>
                <w:lang w:val="ru-RU"/>
              </w:rPr>
              <w:t>Интересуется</w:t>
            </w:r>
            <w:r w:rsidRPr="0036285F">
              <w:rPr>
                <w:spacing w:val="1"/>
                <w:lang w:val="ru-RU"/>
              </w:rPr>
              <w:t xml:space="preserve"> </w:t>
            </w:r>
            <w:r w:rsidRPr="0036285F">
              <w:rPr>
                <w:lang w:val="ru-RU"/>
              </w:rPr>
              <w:t>человеческими отношениями в жизни и в книгах, может рассуждать и</w:t>
            </w:r>
            <w:r w:rsidRPr="0036285F">
              <w:rPr>
                <w:spacing w:val="1"/>
                <w:lang w:val="ru-RU"/>
              </w:rPr>
              <w:t xml:space="preserve"> </w:t>
            </w:r>
            <w:r w:rsidRPr="0036285F">
              <w:rPr>
                <w:lang w:val="ru-RU"/>
              </w:rPr>
              <w:t>приводить</w:t>
            </w:r>
            <w:r w:rsidRPr="0036285F">
              <w:rPr>
                <w:spacing w:val="1"/>
                <w:lang w:val="ru-RU"/>
              </w:rPr>
              <w:t xml:space="preserve"> </w:t>
            </w:r>
            <w:r w:rsidRPr="0036285F">
              <w:rPr>
                <w:lang w:val="ru-RU"/>
              </w:rPr>
              <w:t>примеры,</w:t>
            </w:r>
            <w:r w:rsidRPr="0036285F">
              <w:rPr>
                <w:spacing w:val="1"/>
                <w:lang w:val="ru-RU"/>
              </w:rPr>
              <w:t xml:space="preserve"> </w:t>
            </w:r>
            <w:r w:rsidRPr="0036285F">
              <w:rPr>
                <w:lang w:val="ru-RU"/>
              </w:rPr>
              <w:t>связанные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первичными</w:t>
            </w:r>
            <w:r w:rsidRPr="0036285F">
              <w:rPr>
                <w:spacing w:val="1"/>
                <w:lang w:val="ru-RU"/>
              </w:rPr>
              <w:t xml:space="preserve"> </w:t>
            </w:r>
            <w:r w:rsidRPr="0036285F">
              <w:rPr>
                <w:lang w:val="ru-RU"/>
              </w:rPr>
              <w:t>ценностными</w:t>
            </w:r>
            <w:r w:rsidRPr="0036285F">
              <w:rPr>
                <w:spacing w:val="-57"/>
                <w:lang w:val="ru-RU"/>
              </w:rPr>
              <w:t xml:space="preserve"> </w:t>
            </w:r>
            <w:r w:rsidRPr="0036285F">
              <w:rPr>
                <w:lang w:val="ru-RU"/>
              </w:rPr>
              <w:t>представлениями.</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многое</w:t>
            </w:r>
            <w:r w:rsidRPr="0036285F">
              <w:rPr>
                <w:spacing w:val="1"/>
                <w:lang w:val="ru-RU"/>
              </w:rPr>
              <w:t xml:space="preserve"> </w:t>
            </w:r>
            <w:r w:rsidRPr="0036285F">
              <w:rPr>
                <w:lang w:val="ru-RU"/>
              </w:rPr>
              <w:t>запоминать,</w:t>
            </w:r>
            <w:r w:rsidRPr="0036285F">
              <w:rPr>
                <w:spacing w:val="1"/>
                <w:lang w:val="ru-RU"/>
              </w:rPr>
              <w:t xml:space="preserve"> </w:t>
            </w:r>
            <w:r w:rsidRPr="0036285F">
              <w:rPr>
                <w:lang w:val="ru-RU"/>
              </w:rPr>
              <w:t>читать</w:t>
            </w:r>
            <w:r w:rsidRPr="0036285F">
              <w:rPr>
                <w:spacing w:val="61"/>
                <w:lang w:val="ru-RU"/>
              </w:rPr>
              <w:t xml:space="preserve"> </w:t>
            </w:r>
            <w:r w:rsidRPr="0036285F">
              <w:rPr>
                <w:lang w:val="ru-RU"/>
              </w:rPr>
              <w:t>наизусть.</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собственный,</w:t>
            </w:r>
            <w:r w:rsidRPr="0036285F">
              <w:rPr>
                <w:spacing w:val="1"/>
                <w:lang w:val="ru-RU"/>
              </w:rPr>
              <w:t xml:space="preserve"> </w:t>
            </w:r>
            <w:r w:rsidRPr="0036285F">
              <w:rPr>
                <w:lang w:val="ru-RU"/>
              </w:rPr>
              <w:t>соответствующий</w:t>
            </w:r>
            <w:r w:rsidRPr="0036285F">
              <w:rPr>
                <w:spacing w:val="1"/>
                <w:lang w:val="ru-RU"/>
              </w:rPr>
              <w:t xml:space="preserve"> </w:t>
            </w:r>
            <w:r w:rsidRPr="0036285F">
              <w:rPr>
                <w:lang w:val="ru-RU"/>
              </w:rPr>
              <w:t>возрасту,</w:t>
            </w:r>
            <w:r w:rsidRPr="0036285F">
              <w:rPr>
                <w:spacing w:val="1"/>
                <w:lang w:val="ru-RU"/>
              </w:rPr>
              <w:t xml:space="preserve"> </w:t>
            </w:r>
            <w:r w:rsidRPr="0036285F">
              <w:rPr>
                <w:lang w:val="ru-RU"/>
              </w:rPr>
              <w:t>читательский</w:t>
            </w:r>
            <w:r w:rsidRPr="0036285F">
              <w:rPr>
                <w:spacing w:val="1"/>
                <w:lang w:val="ru-RU"/>
              </w:rPr>
              <w:t xml:space="preserve"> </w:t>
            </w:r>
            <w:r w:rsidRPr="0036285F">
              <w:rPr>
                <w:lang w:val="ru-RU"/>
              </w:rPr>
              <w:t>опыт,</w:t>
            </w:r>
            <w:r w:rsidRPr="0036285F">
              <w:rPr>
                <w:spacing w:val="-57"/>
                <w:lang w:val="ru-RU"/>
              </w:rPr>
              <w:t xml:space="preserve"> </w:t>
            </w:r>
            <w:r w:rsidRPr="0036285F">
              <w:rPr>
                <w:lang w:val="ru-RU"/>
              </w:rPr>
              <w:t>который</w:t>
            </w:r>
            <w:r w:rsidRPr="0036285F">
              <w:rPr>
                <w:spacing w:val="1"/>
                <w:lang w:val="ru-RU"/>
              </w:rPr>
              <w:t xml:space="preserve"> </w:t>
            </w:r>
            <w:r w:rsidRPr="0036285F">
              <w:rPr>
                <w:lang w:val="ru-RU"/>
              </w:rPr>
              <w:t>проявляется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знаниях</w:t>
            </w:r>
            <w:r w:rsidRPr="0036285F">
              <w:rPr>
                <w:spacing w:val="1"/>
                <w:lang w:val="ru-RU"/>
              </w:rPr>
              <w:t xml:space="preserve"> </w:t>
            </w:r>
            <w:r w:rsidRPr="0036285F">
              <w:rPr>
                <w:lang w:val="ru-RU"/>
              </w:rPr>
              <w:t>широкого</w:t>
            </w:r>
            <w:r w:rsidRPr="0036285F">
              <w:rPr>
                <w:spacing w:val="1"/>
                <w:lang w:val="ru-RU"/>
              </w:rPr>
              <w:t xml:space="preserve"> </w:t>
            </w:r>
            <w:r w:rsidRPr="0036285F">
              <w:rPr>
                <w:lang w:val="ru-RU"/>
              </w:rPr>
              <w:t>круга</w:t>
            </w:r>
            <w:r w:rsidRPr="0036285F">
              <w:rPr>
                <w:spacing w:val="1"/>
                <w:lang w:val="ru-RU"/>
              </w:rPr>
              <w:t xml:space="preserve"> </w:t>
            </w:r>
            <w:r w:rsidRPr="0036285F">
              <w:rPr>
                <w:lang w:val="ru-RU"/>
              </w:rPr>
              <w:t>фольклорных</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авторских</w:t>
            </w:r>
            <w:r w:rsidRPr="0036285F">
              <w:rPr>
                <w:spacing w:val="1"/>
                <w:lang w:val="ru-RU"/>
              </w:rPr>
              <w:t xml:space="preserve"> </w:t>
            </w:r>
            <w:r w:rsidRPr="0036285F">
              <w:rPr>
                <w:lang w:val="ru-RU"/>
              </w:rPr>
              <w:t>произведений</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родов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жанров,</w:t>
            </w:r>
            <w:r w:rsidRPr="0036285F">
              <w:rPr>
                <w:spacing w:val="1"/>
                <w:lang w:val="ru-RU"/>
              </w:rPr>
              <w:t xml:space="preserve"> </w:t>
            </w:r>
            <w:r w:rsidRPr="0036285F">
              <w:rPr>
                <w:lang w:val="ru-RU"/>
              </w:rPr>
              <w:t>многообразных</w:t>
            </w:r>
            <w:r w:rsidRPr="0036285F">
              <w:rPr>
                <w:spacing w:val="1"/>
                <w:lang w:val="ru-RU"/>
              </w:rPr>
              <w:t xml:space="preserve"> </w:t>
            </w:r>
            <w:r w:rsidRPr="0036285F">
              <w:rPr>
                <w:lang w:val="ru-RU"/>
              </w:rPr>
              <w:t>по</w:t>
            </w:r>
            <w:r w:rsidRPr="0036285F">
              <w:rPr>
                <w:spacing w:val="-57"/>
                <w:lang w:val="ru-RU"/>
              </w:rPr>
              <w:t xml:space="preserve"> </w:t>
            </w:r>
            <w:r w:rsidRPr="0036285F">
              <w:rPr>
                <w:lang w:val="ru-RU"/>
              </w:rPr>
              <w:t>тематике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проблематике.</w:t>
            </w:r>
            <w:r w:rsidRPr="0036285F">
              <w:rPr>
                <w:spacing w:val="1"/>
                <w:lang w:val="ru-RU"/>
              </w:rPr>
              <w:t xml:space="preserve"> </w:t>
            </w:r>
            <w:r w:rsidRPr="0036285F">
              <w:rPr>
                <w:lang w:val="ru-RU"/>
              </w:rPr>
              <w:t>Различает</w:t>
            </w:r>
            <w:r w:rsidRPr="0036285F">
              <w:rPr>
                <w:spacing w:val="1"/>
                <w:lang w:val="ru-RU"/>
              </w:rPr>
              <w:t xml:space="preserve"> </w:t>
            </w:r>
            <w:r w:rsidRPr="0036285F">
              <w:rPr>
                <w:lang w:val="ru-RU"/>
              </w:rPr>
              <w:t>сказку,</w:t>
            </w:r>
            <w:r w:rsidRPr="0036285F">
              <w:rPr>
                <w:spacing w:val="1"/>
                <w:lang w:val="ru-RU"/>
              </w:rPr>
              <w:t xml:space="preserve"> </w:t>
            </w:r>
            <w:r w:rsidRPr="0036285F">
              <w:rPr>
                <w:lang w:val="ru-RU"/>
              </w:rPr>
              <w:t>рассказ,</w:t>
            </w:r>
            <w:r w:rsidRPr="0036285F">
              <w:rPr>
                <w:spacing w:val="1"/>
                <w:lang w:val="ru-RU"/>
              </w:rPr>
              <w:t xml:space="preserve"> </w:t>
            </w:r>
            <w:r w:rsidRPr="0036285F">
              <w:rPr>
                <w:lang w:val="ru-RU"/>
              </w:rPr>
              <w:t>стихотворение,</w:t>
            </w:r>
            <w:r w:rsidRPr="0036285F">
              <w:rPr>
                <w:spacing w:val="-57"/>
                <w:lang w:val="ru-RU"/>
              </w:rPr>
              <w:t xml:space="preserve"> </w:t>
            </w:r>
            <w:r w:rsidRPr="0036285F">
              <w:rPr>
                <w:lang w:val="ru-RU"/>
              </w:rPr>
              <w:t>загадку,</w:t>
            </w:r>
            <w:r w:rsidRPr="0036285F">
              <w:rPr>
                <w:spacing w:val="-2"/>
                <w:lang w:val="ru-RU"/>
              </w:rPr>
              <w:t xml:space="preserve"> </w:t>
            </w:r>
            <w:r w:rsidRPr="0036285F">
              <w:rPr>
                <w:lang w:val="ru-RU"/>
              </w:rPr>
              <w:t>считалку.</w:t>
            </w:r>
            <w:r w:rsidRPr="0036285F">
              <w:rPr>
                <w:spacing w:val="-2"/>
                <w:lang w:val="ru-RU"/>
              </w:rPr>
              <w:t xml:space="preserve"> </w:t>
            </w:r>
            <w:r w:rsidRPr="0036285F">
              <w:rPr>
                <w:lang w:val="ru-RU"/>
              </w:rPr>
              <w:t>Может</w:t>
            </w:r>
            <w:r w:rsidRPr="0036285F">
              <w:rPr>
                <w:spacing w:val="-2"/>
                <w:lang w:val="ru-RU"/>
              </w:rPr>
              <w:t xml:space="preserve"> </w:t>
            </w:r>
            <w:r w:rsidRPr="0036285F">
              <w:rPr>
                <w:lang w:val="ru-RU"/>
              </w:rPr>
              <w:t>определять</w:t>
            </w:r>
            <w:r w:rsidRPr="0036285F">
              <w:rPr>
                <w:spacing w:val="-2"/>
                <w:lang w:val="ru-RU"/>
              </w:rPr>
              <w:t xml:space="preserve"> </w:t>
            </w:r>
            <w:r w:rsidRPr="0036285F">
              <w:rPr>
                <w:lang w:val="ru-RU"/>
              </w:rPr>
              <w:t>ценностные</w:t>
            </w:r>
            <w:r w:rsidRPr="0036285F">
              <w:rPr>
                <w:spacing w:val="-3"/>
                <w:lang w:val="ru-RU"/>
              </w:rPr>
              <w:t xml:space="preserve"> </w:t>
            </w:r>
            <w:r w:rsidRPr="0036285F">
              <w:rPr>
                <w:lang w:val="ru-RU"/>
              </w:rPr>
              <w:t>ориентации</w:t>
            </w:r>
            <w:r w:rsidRPr="0036285F">
              <w:rPr>
                <w:spacing w:val="-2"/>
                <w:lang w:val="ru-RU"/>
              </w:rPr>
              <w:t xml:space="preserve"> </w:t>
            </w:r>
            <w:r w:rsidRPr="0036285F">
              <w:rPr>
                <w:lang w:val="ru-RU"/>
              </w:rPr>
              <w:t>героев.</w:t>
            </w:r>
          </w:p>
          <w:p w14:paraId="4E3F0821" w14:textId="77777777" w:rsidR="006B1B74" w:rsidRPr="0036285F" w:rsidRDefault="006B1B74" w:rsidP="00997AFD">
            <w:pPr>
              <w:pStyle w:val="TableParagraph"/>
              <w:numPr>
                <w:ilvl w:val="0"/>
                <w:numId w:val="89"/>
              </w:numPr>
              <w:tabs>
                <w:tab w:val="left" w:pos="365"/>
              </w:tabs>
              <w:ind w:left="109" w:right="94" w:firstLine="0"/>
              <w:jc w:val="both"/>
              <w:rPr>
                <w:lang w:val="ru-RU"/>
              </w:rPr>
            </w:pPr>
            <w:r w:rsidRPr="0036285F">
              <w:rPr>
                <w:lang w:val="ru-RU"/>
              </w:rPr>
              <w:t>Развитие литературной речи и творческих способностей. Использует</w:t>
            </w:r>
            <w:r w:rsidRPr="0036285F">
              <w:rPr>
                <w:spacing w:val="1"/>
                <w:lang w:val="ru-RU"/>
              </w:rPr>
              <w:t xml:space="preserve"> </w:t>
            </w:r>
            <w:r w:rsidRPr="0036285F">
              <w:rPr>
                <w:lang w:val="ru-RU"/>
              </w:rPr>
              <w:t>в своей речи средства интонационной выразительности: может читать</w:t>
            </w:r>
            <w:r w:rsidRPr="0036285F">
              <w:rPr>
                <w:spacing w:val="1"/>
                <w:lang w:val="ru-RU"/>
              </w:rPr>
              <w:t xml:space="preserve"> </w:t>
            </w:r>
            <w:r w:rsidRPr="0036285F">
              <w:rPr>
                <w:lang w:val="ru-RU"/>
              </w:rPr>
              <w:t>стихи</w:t>
            </w:r>
            <w:r w:rsidRPr="0036285F">
              <w:rPr>
                <w:spacing w:val="1"/>
                <w:lang w:val="ru-RU"/>
              </w:rPr>
              <w:t xml:space="preserve"> </w:t>
            </w:r>
            <w:r w:rsidRPr="0036285F">
              <w:rPr>
                <w:lang w:val="ru-RU"/>
              </w:rPr>
              <w:t>грустно,</w:t>
            </w:r>
            <w:r w:rsidRPr="0036285F">
              <w:rPr>
                <w:spacing w:val="1"/>
                <w:lang w:val="ru-RU"/>
              </w:rPr>
              <w:t xml:space="preserve"> </w:t>
            </w:r>
            <w:r w:rsidRPr="0036285F">
              <w:rPr>
                <w:lang w:val="ru-RU"/>
              </w:rPr>
              <w:t>весело</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торжественно.</w:t>
            </w:r>
            <w:r w:rsidRPr="0036285F">
              <w:rPr>
                <w:spacing w:val="1"/>
                <w:lang w:val="ru-RU"/>
              </w:rPr>
              <w:t xml:space="preserve"> </w:t>
            </w:r>
            <w:r w:rsidRPr="0036285F">
              <w:rPr>
                <w:lang w:val="ru-RU"/>
              </w:rPr>
              <w:t>Иногда</w:t>
            </w:r>
            <w:r w:rsidRPr="0036285F">
              <w:rPr>
                <w:spacing w:val="1"/>
                <w:lang w:val="ru-RU"/>
              </w:rPr>
              <w:t xml:space="preserve"> </w:t>
            </w:r>
            <w:r w:rsidRPr="0036285F">
              <w:rPr>
                <w:lang w:val="ru-RU"/>
              </w:rPr>
              <w:t>включает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речь</w:t>
            </w:r>
            <w:r w:rsidRPr="0036285F">
              <w:rPr>
                <w:spacing w:val="1"/>
                <w:lang w:val="ru-RU"/>
              </w:rPr>
              <w:t xml:space="preserve"> </w:t>
            </w:r>
            <w:r w:rsidRPr="0036285F">
              <w:rPr>
                <w:lang w:val="ru-RU"/>
              </w:rPr>
              <w:t>строчки из стихов или сказок. Способен регулировать громкость голоса</w:t>
            </w:r>
            <w:r w:rsidRPr="0036285F">
              <w:rPr>
                <w:spacing w:val="-57"/>
                <w:lang w:val="ru-RU"/>
              </w:rPr>
              <w:t xml:space="preserve"> </w:t>
            </w:r>
            <w:r w:rsidRPr="0036285F">
              <w:rPr>
                <w:lang w:val="ru-RU"/>
              </w:rPr>
              <w:t>и</w:t>
            </w:r>
            <w:r w:rsidRPr="0036285F">
              <w:rPr>
                <w:spacing w:val="1"/>
                <w:lang w:val="ru-RU"/>
              </w:rPr>
              <w:t xml:space="preserve"> </w:t>
            </w:r>
            <w:r w:rsidRPr="0036285F">
              <w:rPr>
                <w:lang w:val="ru-RU"/>
              </w:rPr>
              <w:t>темп</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зависимости</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ситуации</w:t>
            </w:r>
            <w:r w:rsidRPr="0036285F">
              <w:rPr>
                <w:spacing w:val="1"/>
                <w:lang w:val="ru-RU"/>
              </w:rPr>
              <w:t xml:space="preserve"> </w:t>
            </w:r>
            <w:r w:rsidRPr="0036285F">
              <w:rPr>
                <w:lang w:val="ru-RU"/>
              </w:rPr>
              <w:t>(громко</w:t>
            </w:r>
            <w:r w:rsidRPr="0036285F">
              <w:rPr>
                <w:spacing w:val="1"/>
                <w:lang w:val="ru-RU"/>
              </w:rPr>
              <w:t xml:space="preserve"> </w:t>
            </w:r>
            <w:r w:rsidRPr="0036285F">
              <w:rPr>
                <w:lang w:val="ru-RU"/>
              </w:rPr>
              <w:t>читать</w:t>
            </w:r>
            <w:r w:rsidRPr="0036285F">
              <w:rPr>
                <w:spacing w:val="1"/>
                <w:lang w:val="ru-RU"/>
              </w:rPr>
              <w:t xml:space="preserve"> </w:t>
            </w:r>
            <w:r w:rsidRPr="0036285F">
              <w:rPr>
                <w:lang w:val="ru-RU"/>
              </w:rPr>
              <w:t>стихи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празднике или тихо делиться своими секретами). Использует в речи</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передающие</w:t>
            </w:r>
            <w:r w:rsidRPr="0036285F">
              <w:rPr>
                <w:spacing w:val="1"/>
                <w:lang w:val="ru-RU"/>
              </w:rPr>
              <w:t xml:space="preserve"> </w:t>
            </w:r>
            <w:r w:rsidRPr="0036285F">
              <w:rPr>
                <w:lang w:val="ru-RU"/>
              </w:rPr>
              <w:t>эмоциональные</w:t>
            </w:r>
            <w:r w:rsidRPr="0036285F">
              <w:rPr>
                <w:spacing w:val="1"/>
                <w:lang w:val="ru-RU"/>
              </w:rPr>
              <w:t xml:space="preserve"> </w:t>
            </w:r>
            <w:r w:rsidRPr="0036285F">
              <w:rPr>
                <w:lang w:val="ru-RU"/>
              </w:rPr>
              <w:t>состояния</w:t>
            </w:r>
            <w:r w:rsidRPr="0036285F">
              <w:rPr>
                <w:spacing w:val="1"/>
                <w:lang w:val="ru-RU"/>
              </w:rPr>
              <w:t xml:space="preserve"> </w:t>
            </w:r>
            <w:r w:rsidRPr="0036285F">
              <w:rPr>
                <w:lang w:val="ru-RU"/>
              </w:rPr>
              <w:t>литературных</w:t>
            </w:r>
            <w:r w:rsidRPr="0036285F">
              <w:rPr>
                <w:spacing w:val="1"/>
                <w:lang w:val="ru-RU"/>
              </w:rPr>
              <w:t xml:space="preserve"> </w:t>
            </w:r>
            <w:r w:rsidRPr="0036285F">
              <w:rPr>
                <w:lang w:val="ru-RU"/>
              </w:rPr>
              <w:t>героев.</w:t>
            </w:r>
            <w:r w:rsidRPr="0036285F">
              <w:rPr>
                <w:spacing w:val="1"/>
                <w:lang w:val="ru-RU"/>
              </w:rPr>
              <w:t xml:space="preserve"> </w:t>
            </w:r>
            <w:r w:rsidRPr="0036285F">
              <w:rPr>
                <w:lang w:val="ru-RU"/>
              </w:rPr>
              <w:t>Выразительно</w:t>
            </w:r>
            <w:r w:rsidRPr="0036285F">
              <w:rPr>
                <w:spacing w:val="1"/>
                <w:lang w:val="ru-RU"/>
              </w:rPr>
              <w:t xml:space="preserve"> </w:t>
            </w:r>
            <w:r w:rsidRPr="0036285F">
              <w:rPr>
                <w:lang w:val="ru-RU"/>
              </w:rPr>
              <w:t>отражает</w:t>
            </w:r>
            <w:r w:rsidRPr="0036285F">
              <w:rPr>
                <w:spacing w:val="1"/>
                <w:lang w:val="ru-RU"/>
              </w:rPr>
              <w:t xml:space="preserve"> </w:t>
            </w:r>
            <w:r w:rsidRPr="0036285F">
              <w:rPr>
                <w:lang w:val="ru-RU"/>
              </w:rPr>
              <w:t>образы</w:t>
            </w:r>
            <w:r w:rsidRPr="0036285F">
              <w:rPr>
                <w:spacing w:val="1"/>
                <w:lang w:val="ru-RU"/>
              </w:rPr>
              <w:t xml:space="preserve"> </w:t>
            </w:r>
            <w:r w:rsidRPr="0036285F">
              <w:rPr>
                <w:lang w:val="ru-RU"/>
              </w:rPr>
              <w:t>прочитанного</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литературной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Чутко</w:t>
            </w:r>
            <w:r w:rsidRPr="0036285F">
              <w:rPr>
                <w:spacing w:val="1"/>
                <w:lang w:val="ru-RU"/>
              </w:rPr>
              <w:t xml:space="preserve"> </w:t>
            </w:r>
            <w:r w:rsidRPr="0036285F">
              <w:rPr>
                <w:lang w:val="ru-RU"/>
              </w:rPr>
              <w:t>реагирует</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ритм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рифму.</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подбирать</w:t>
            </w:r>
            <w:r w:rsidRPr="0036285F">
              <w:rPr>
                <w:spacing w:val="60"/>
                <w:lang w:val="ru-RU"/>
              </w:rPr>
              <w:t xml:space="preserve"> </w:t>
            </w:r>
            <w:r w:rsidRPr="0036285F">
              <w:rPr>
                <w:lang w:val="ru-RU"/>
              </w:rPr>
              <w:t>несложные</w:t>
            </w:r>
            <w:r w:rsidRPr="0036285F">
              <w:rPr>
                <w:spacing w:val="1"/>
                <w:lang w:val="ru-RU"/>
              </w:rPr>
              <w:t xml:space="preserve"> </w:t>
            </w:r>
            <w:r w:rsidRPr="0036285F">
              <w:rPr>
                <w:lang w:val="ru-RU"/>
              </w:rPr>
              <w:t>рифмы.</w:t>
            </w:r>
          </w:p>
          <w:p w14:paraId="6327C01D" w14:textId="77777777" w:rsidR="006B1B74" w:rsidRPr="0036285F" w:rsidRDefault="006B1B74" w:rsidP="00997AFD">
            <w:pPr>
              <w:pStyle w:val="TableParagraph"/>
              <w:numPr>
                <w:ilvl w:val="0"/>
                <w:numId w:val="89"/>
              </w:numPr>
              <w:tabs>
                <w:tab w:val="left" w:pos="432"/>
              </w:tabs>
              <w:ind w:left="109" w:right="94" w:firstLine="0"/>
              <w:jc w:val="both"/>
              <w:rPr>
                <w:lang w:val="ru-RU"/>
              </w:rPr>
            </w:pPr>
            <w:r w:rsidRPr="0036285F">
              <w:rPr>
                <w:lang w:val="ru-RU"/>
              </w:rPr>
              <w:t>Приобщение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словесному</w:t>
            </w:r>
            <w:r w:rsidRPr="0036285F">
              <w:rPr>
                <w:spacing w:val="1"/>
                <w:lang w:val="ru-RU"/>
              </w:rPr>
              <w:t xml:space="preserve"> </w:t>
            </w:r>
            <w:r w:rsidRPr="0036285F">
              <w:rPr>
                <w:lang w:val="ru-RU"/>
              </w:rPr>
              <w:t>искусству,</w:t>
            </w:r>
            <w:r w:rsidRPr="0036285F">
              <w:rPr>
                <w:spacing w:val="1"/>
                <w:lang w:val="ru-RU"/>
              </w:rPr>
              <w:t xml:space="preserve"> </w:t>
            </w:r>
            <w:r w:rsidRPr="0036285F">
              <w:rPr>
                <w:lang w:val="ru-RU"/>
              </w:rPr>
              <w:t>развитие</w:t>
            </w:r>
            <w:r w:rsidRPr="0036285F">
              <w:rPr>
                <w:spacing w:val="1"/>
                <w:lang w:val="ru-RU"/>
              </w:rPr>
              <w:t xml:space="preserve"> </w:t>
            </w:r>
            <w:r w:rsidRPr="0036285F">
              <w:rPr>
                <w:lang w:val="ru-RU"/>
              </w:rPr>
              <w:t>художественного</w:t>
            </w:r>
            <w:r w:rsidRPr="0036285F">
              <w:rPr>
                <w:spacing w:val="1"/>
                <w:lang w:val="ru-RU"/>
              </w:rPr>
              <w:t xml:space="preserve"> </w:t>
            </w:r>
            <w:r w:rsidRPr="0036285F">
              <w:rPr>
                <w:lang w:val="ru-RU"/>
              </w:rPr>
              <w:t>восприятия и эстетического вкуса. Проявляет интерес к тематически</w:t>
            </w:r>
            <w:r w:rsidRPr="0036285F">
              <w:rPr>
                <w:spacing w:val="1"/>
                <w:lang w:val="ru-RU"/>
              </w:rPr>
              <w:t xml:space="preserve"> </w:t>
            </w:r>
            <w:r w:rsidRPr="0036285F">
              <w:rPr>
                <w:lang w:val="ru-RU"/>
              </w:rPr>
              <w:t>многообразным произведениям. Испытывает удовольствие от процесса</w:t>
            </w:r>
            <w:r w:rsidRPr="0036285F">
              <w:rPr>
                <w:spacing w:val="1"/>
                <w:lang w:val="ru-RU"/>
              </w:rPr>
              <w:t xml:space="preserve"> </w:t>
            </w:r>
            <w:r w:rsidRPr="0036285F">
              <w:rPr>
                <w:lang w:val="ru-RU"/>
              </w:rPr>
              <w:t>чтения</w:t>
            </w:r>
            <w:r w:rsidRPr="0036285F">
              <w:rPr>
                <w:spacing w:val="1"/>
                <w:lang w:val="ru-RU"/>
              </w:rPr>
              <w:t xml:space="preserve"> </w:t>
            </w:r>
            <w:r w:rsidRPr="0036285F">
              <w:rPr>
                <w:lang w:val="ru-RU"/>
              </w:rPr>
              <w:t>книги.</w:t>
            </w:r>
            <w:r w:rsidRPr="0036285F">
              <w:rPr>
                <w:spacing w:val="1"/>
                <w:lang w:val="ru-RU"/>
              </w:rPr>
              <w:t xml:space="preserve"> </w:t>
            </w:r>
            <w:r w:rsidRPr="0036285F">
              <w:rPr>
                <w:lang w:val="ru-RU"/>
              </w:rPr>
              <w:t>Есть</w:t>
            </w:r>
            <w:r w:rsidRPr="0036285F">
              <w:rPr>
                <w:spacing w:val="1"/>
                <w:lang w:val="ru-RU"/>
              </w:rPr>
              <w:t xml:space="preserve"> </w:t>
            </w:r>
            <w:r w:rsidRPr="0036285F">
              <w:rPr>
                <w:lang w:val="ru-RU"/>
              </w:rPr>
              <w:t>любимые</w:t>
            </w:r>
            <w:r w:rsidRPr="0036285F">
              <w:rPr>
                <w:spacing w:val="1"/>
                <w:lang w:val="ru-RU"/>
              </w:rPr>
              <w:t xml:space="preserve"> </w:t>
            </w:r>
            <w:r w:rsidRPr="0036285F">
              <w:rPr>
                <w:lang w:val="ru-RU"/>
              </w:rPr>
              <w:t>произведения.</w:t>
            </w:r>
            <w:r w:rsidRPr="0036285F">
              <w:rPr>
                <w:spacing w:val="1"/>
                <w:lang w:val="ru-RU"/>
              </w:rPr>
              <w:t xml:space="preserve"> </w:t>
            </w:r>
            <w:r w:rsidRPr="0036285F">
              <w:rPr>
                <w:lang w:val="ru-RU"/>
              </w:rPr>
              <w:t>Любит</w:t>
            </w:r>
            <w:r w:rsidRPr="0036285F">
              <w:rPr>
                <w:spacing w:val="1"/>
                <w:lang w:val="ru-RU"/>
              </w:rPr>
              <w:t xml:space="preserve"> </w:t>
            </w:r>
            <w:r w:rsidRPr="0036285F">
              <w:rPr>
                <w:lang w:val="ru-RU"/>
              </w:rPr>
              <w:t>слушать</w:t>
            </w:r>
            <w:r w:rsidRPr="0036285F">
              <w:rPr>
                <w:spacing w:val="1"/>
                <w:lang w:val="ru-RU"/>
              </w:rPr>
              <w:t xml:space="preserve"> </w:t>
            </w:r>
            <w:r w:rsidRPr="0036285F">
              <w:rPr>
                <w:lang w:val="ru-RU"/>
              </w:rPr>
              <w:t>художественное</w:t>
            </w:r>
            <w:r w:rsidRPr="0036285F">
              <w:rPr>
                <w:spacing w:val="1"/>
                <w:lang w:val="ru-RU"/>
              </w:rPr>
              <w:t xml:space="preserve"> </w:t>
            </w:r>
            <w:r w:rsidRPr="0036285F">
              <w:rPr>
                <w:lang w:val="ru-RU"/>
              </w:rPr>
              <w:t>произведение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коллективе</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отвлекаясь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течение</w:t>
            </w:r>
            <w:r w:rsidRPr="0036285F">
              <w:rPr>
                <w:spacing w:val="1"/>
                <w:lang w:val="ru-RU"/>
              </w:rPr>
              <w:t xml:space="preserve"> </w:t>
            </w:r>
            <w:r w:rsidRPr="0036285F">
              <w:rPr>
                <w:lang w:val="ru-RU"/>
              </w:rPr>
              <w:t>10-15</w:t>
            </w:r>
            <w:r w:rsidRPr="0036285F">
              <w:rPr>
                <w:spacing w:val="1"/>
                <w:lang w:val="ru-RU"/>
              </w:rPr>
              <w:t xml:space="preserve"> </w:t>
            </w:r>
            <w:r w:rsidRPr="0036285F">
              <w:rPr>
                <w:lang w:val="ru-RU"/>
              </w:rPr>
              <w:t>мин).</w:t>
            </w:r>
            <w:r w:rsidRPr="0036285F">
              <w:rPr>
                <w:spacing w:val="1"/>
                <w:lang w:val="ru-RU"/>
              </w:rPr>
              <w:t xml:space="preserve"> </w:t>
            </w:r>
            <w:r w:rsidRPr="0036285F">
              <w:rPr>
                <w:lang w:val="ru-RU"/>
              </w:rPr>
              <w:t>Описывает</w:t>
            </w:r>
            <w:r w:rsidRPr="0036285F">
              <w:rPr>
                <w:spacing w:val="1"/>
                <w:lang w:val="ru-RU"/>
              </w:rPr>
              <w:t xml:space="preserve"> </w:t>
            </w:r>
            <w:r w:rsidRPr="0036285F">
              <w:rPr>
                <w:lang w:val="ru-RU"/>
              </w:rPr>
              <w:t>состояние</w:t>
            </w:r>
            <w:r w:rsidRPr="0036285F">
              <w:rPr>
                <w:spacing w:val="1"/>
                <w:lang w:val="ru-RU"/>
              </w:rPr>
              <w:t xml:space="preserve"> </w:t>
            </w:r>
            <w:r w:rsidRPr="0036285F">
              <w:rPr>
                <w:lang w:val="ru-RU"/>
              </w:rPr>
              <w:t>героя,</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настроение,</w:t>
            </w:r>
            <w:r w:rsidRPr="0036285F">
              <w:rPr>
                <w:spacing w:val="1"/>
                <w:lang w:val="ru-RU"/>
              </w:rPr>
              <w:t xml:space="preserve"> </w:t>
            </w:r>
            <w:r w:rsidRPr="0036285F">
              <w:rPr>
                <w:lang w:val="ru-RU"/>
              </w:rPr>
              <w:t>свое</w:t>
            </w:r>
            <w:r w:rsidRPr="0036285F">
              <w:rPr>
                <w:spacing w:val="1"/>
                <w:lang w:val="ru-RU"/>
              </w:rPr>
              <w:t xml:space="preserve"> </w:t>
            </w:r>
            <w:r w:rsidRPr="0036285F">
              <w:rPr>
                <w:lang w:val="ru-RU"/>
              </w:rPr>
              <w:t>отношение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событию</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описательном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повествовательном</w:t>
            </w:r>
            <w:r w:rsidRPr="0036285F">
              <w:rPr>
                <w:spacing w:val="1"/>
                <w:lang w:val="ru-RU"/>
              </w:rPr>
              <w:t xml:space="preserve"> </w:t>
            </w:r>
            <w:r w:rsidRPr="0036285F">
              <w:rPr>
                <w:lang w:val="ru-RU"/>
              </w:rPr>
              <w:t>монологе.</w:t>
            </w:r>
            <w:r w:rsidRPr="0036285F">
              <w:rPr>
                <w:spacing w:val="1"/>
                <w:lang w:val="ru-RU"/>
              </w:rPr>
              <w:t xml:space="preserve"> </w:t>
            </w:r>
            <w:r w:rsidRPr="0036285F">
              <w:rPr>
                <w:lang w:val="ru-RU"/>
              </w:rPr>
              <w:t>Творчески</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прочитанное</w:t>
            </w:r>
            <w:r w:rsidRPr="0036285F">
              <w:rPr>
                <w:spacing w:val="1"/>
                <w:lang w:val="ru-RU"/>
              </w:rPr>
              <w:t xml:space="preserve"> </w:t>
            </w:r>
            <w:r w:rsidRPr="0036285F">
              <w:rPr>
                <w:lang w:val="ru-RU"/>
              </w:rPr>
              <w:t>(образ,</w:t>
            </w:r>
            <w:r w:rsidRPr="0036285F">
              <w:rPr>
                <w:spacing w:val="1"/>
                <w:lang w:val="ru-RU"/>
              </w:rPr>
              <w:t xml:space="preserve"> </w:t>
            </w:r>
            <w:r w:rsidRPr="0036285F">
              <w:rPr>
                <w:lang w:val="ru-RU"/>
              </w:rPr>
              <w:t>сюжет,</w:t>
            </w:r>
            <w:r w:rsidRPr="0036285F">
              <w:rPr>
                <w:spacing w:val="1"/>
                <w:lang w:val="ru-RU"/>
              </w:rPr>
              <w:t xml:space="preserve"> </w:t>
            </w:r>
            <w:r w:rsidRPr="0036285F">
              <w:rPr>
                <w:lang w:val="ru-RU"/>
              </w:rPr>
              <w:t>отдельные</w:t>
            </w:r>
            <w:r w:rsidRPr="0036285F">
              <w:rPr>
                <w:spacing w:val="1"/>
                <w:lang w:val="ru-RU"/>
              </w:rPr>
              <w:t xml:space="preserve"> </w:t>
            </w:r>
            <w:r w:rsidRPr="0036285F">
              <w:rPr>
                <w:lang w:val="ru-RU"/>
              </w:rPr>
              <w:t>строчки)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других</w:t>
            </w:r>
            <w:r w:rsidRPr="0036285F">
              <w:rPr>
                <w:spacing w:val="1"/>
                <w:lang w:val="ru-RU"/>
              </w:rPr>
              <w:t xml:space="preserve"> </w:t>
            </w:r>
            <w:r w:rsidRPr="0036285F">
              <w:rPr>
                <w:lang w:val="ru-RU"/>
              </w:rPr>
              <w:t>видах</w:t>
            </w:r>
            <w:r w:rsidRPr="0036285F">
              <w:rPr>
                <w:spacing w:val="61"/>
                <w:lang w:val="ru-RU"/>
              </w:rPr>
              <w:t xml:space="preserve"> </w:t>
            </w:r>
            <w:r w:rsidRPr="0036285F">
              <w:rPr>
                <w:lang w:val="ru-RU"/>
              </w:rPr>
              <w:t>детской</w:t>
            </w:r>
            <w:r w:rsidRPr="0036285F">
              <w:rPr>
                <w:spacing w:val="1"/>
                <w:lang w:val="ru-RU"/>
              </w:rPr>
              <w:t xml:space="preserve"> </w:t>
            </w:r>
            <w:r w:rsidRPr="0036285F">
              <w:rPr>
                <w:lang w:val="ru-RU"/>
              </w:rPr>
              <w:t>деятельности (игровой, продуктивной, самообслуживании, общении со</w:t>
            </w:r>
            <w:r w:rsidRPr="0036285F">
              <w:rPr>
                <w:spacing w:val="1"/>
                <w:lang w:val="ru-RU"/>
              </w:rPr>
              <w:t xml:space="preserve"> </w:t>
            </w:r>
            <w:r w:rsidRPr="0036285F">
              <w:rPr>
                <w:lang w:val="ru-RU"/>
              </w:rPr>
              <w:t>педагогическим работником). Знает и соблюдает правила культурного</w:t>
            </w:r>
            <w:r w:rsidRPr="0036285F">
              <w:rPr>
                <w:spacing w:val="1"/>
                <w:lang w:val="ru-RU"/>
              </w:rPr>
              <w:t xml:space="preserve"> </w:t>
            </w:r>
            <w:r w:rsidRPr="0036285F">
              <w:rPr>
                <w:lang w:val="ru-RU"/>
              </w:rPr>
              <w:t>обращения</w:t>
            </w:r>
            <w:r w:rsidRPr="0036285F">
              <w:rPr>
                <w:spacing w:val="51"/>
                <w:lang w:val="ru-RU"/>
              </w:rPr>
              <w:t xml:space="preserve"> </w:t>
            </w:r>
            <w:r w:rsidRPr="0036285F">
              <w:rPr>
                <w:lang w:val="ru-RU"/>
              </w:rPr>
              <w:t>с</w:t>
            </w:r>
            <w:r w:rsidRPr="0036285F">
              <w:rPr>
                <w:spacing w:val="51"/>
                <w:lang w:val="ru-RU"/>
              </w:rPr>
              <w:t xml:space="preserve"> </w:t>
            </w:r>
            <w:r w:rsidRPr="0036285F">
              <w:rPr>
                <w:lang w:val="ru-RU"/>
              </w:rPr>
              <w:t>книгой,</w:t>
            </w:r>
            <w:r w:rsidRPr="0036285F">
              <w:rPr>
                <w:spacing w:val="49"/>
                <w:lang w:val="ru-RU"/>
              </w:rPr>
              <w:t xml:space="preserve"> </w:t>
            </w:r>
            <w:r w:rsidRPr="0036285F">
              <w:rPr>
                <w:lang w:val="ru-RU"/>
              </w:rPr>
              <w:t>поведения</w:t>
            </w:r>
            <w:r w:rsidRPr="0036285F">
              <w:rPr>
                <w:spacing w:val="51"/>
                <w:lang w:val="ru-RU"/>
              </w:rPr>
              <w:t xml:space="preserve"> </w:t>
            </w:r>
            <w:r w:rsidRPr="0036285F">
              <w:rPr>
                <w:lang w:val="ru-RU"/>
              </w:rPr>
              <w:t>в</w:t>
            </w:r>
            <w:r w:rsidRPr="0036285F">
              <w:rPr>
                <w:spacing w:val="49"/>
                <w:lang w:val="ru-RU"/>
              </w:rPr>
              <w:t xml:space="preserve"> </w:t>
            </w:r>
            <w:r w:rsidRPr="0036285F">
              <w:rPr>
                <w:lang w:val="ru-RU"/>
              </w:rPr>
              <w:t>библиотеке</w:t>
            </w:r>
            <w:r w:rsidRPr="0036285F">
              <w:rPr>
                <w:spacing w:val="51"/>
                <w:lang w:val="ru-RU"/>
              </w:rPr>
              <w:t xml:space="preserve"> </w:t>
            </w:r>
            <w:r w:rsidRPr="0036285F">
              <w:rPr>
                <w:lang w:val="ru-RU"/>
              </w:rPr>
              <w:t>(книжном</w:t>
            </w:r>
            <w:r w:rsidRPr="0036285F">
              <w:rPr>
                <w:spacing w:val="53"/>
                <w:lang w:val="ru-RU"/>
              </w:rPr>
              <w:t xml:space="preserve"> </w:t>
            </w:r>
            <w:r w:rsidRPr="0036285F">
              <w:rPr>
                <w:lang w:val="ru-RU"/>
              </w:rPr>
              <w:t>уголке),</w:t>
            </w:r>
          </w:p>
          <w:p w14:paraId="0702087B" w14:textId="77777777" w:rsidR="006B1B74" w:rsidRPr="0036285F" w:rsidRDefault="006B1B74" w:rsidP="006B1B74">
            <w:pPr>
              <w:pStyle w:val="TableParagraph"/>
              <w:spacing w:line="269" w:lineRule="exact"/>
              <w:ind w:left="109"/>
              <w:jc w:val="both"/>
            </w:pPr>
            <w:proofErr w:type="spellStart"/>
            <w:r w:rsidRPr="0036285F">
              <w:t>коллективного</w:t>
            </w:r>
            <w:proofErr w:type="spellEnd"/>
            <w:r w:rsidRPr="0036285F">
              <w:rPr>
                <w:spacing w:val="-3"/>
              </w:rPr>
              <w:t xml:space="preserve"> </w:t>
            </w:r>
            <w:proofErr w:type="spellStart"/>
            <w:r w:rsidRPr="0036285F">
              <w:t>чтения</w:t>
            </w:r>
            <w:proofErr w:type="spellEnd"/>
            <w:r w:rsidRPr="0036285F">
              <w:rPr>
                <w:spacing w:val="-5"/>
              </w:rPr>
              <w:t xml:space="preserve"> </w:t>
            </w:r>
            <w:proofErr w:type="spellStart"/>
            <w:r w:rsidRPr="0036285F">
              <w:t>книг</w:t>
            </w:r>
            <w:proofErr w:type="spellEnd"/>
            <w:r w:rsidRPr="0036285F">
              <w:t>.</w:t>
            </w:r>
          </w:p>
        </w:tc>
      </w:tr>
      <w:tr w:rsidR="006B1B74" w:rsidRPr="0036285F" w14:paraId="30BB2130" w14:textId="77777777" w:rsidTr="006B1B74">
        <w:trPr>
          <w:trHeight w:val="5796"/>
        </w:trPr>
        <w:tc>
          <w:tcPr>
            <w:tcW w:w="2103" w:type="dxa"/>
          </w:tcPr>
          <w:p w14:paraId="0F10BFFF" w14:textId="77777777" w:rsidR="006B1B74" w:rsidRPr="0036285F" w:rsidRDefault="006B1B74" w:rsidP="006B1B74">
            <w:pPr>
              <w:pStyle w:val="TableParagraph"/>
              <w:ind w:left="108" w:right="78"/>
              <w:rPr>
                <w:lang w:val="ru-RU"/>
              </w:rPr>
            </w:pPr>
            <w:r w:rsidRPr="0036285F">
              <w:rPr>
                <w:lang w:val="ru-RU"/>
              </w:rPr>
              <w:t>Подготовительная</w:t>
            </w:r>
            <w:r w:rsidRPr="0036285F">
              <w:rPr>
                <w:spacing w:val="-57"/>
                <w:lang w:val="ru-RU"/>
              </w:rPr>
              <w:t xml:space="preserve"> </w:t>
            </w:r>
            <w:r w:rsidRPr="0036285F">
              <w:rPr>
                <w:lang w:val="ru-RU"/>
              </w:rPr>
              <w:t>группа (седьмой-</w:t>
            </w:r>
            <w:r w:rsidRPr="0036285F">
              <w:rPr>
                <w:spacing w:val="1"/>
                <w:lang w:val="ru-RU"/>
              </w:rPr>
              <w:t xml:space="preserve"> </w:t>
            </w:r>
            <w:r w:rsidRPr="0036285F">
              <w:rPr>
                <w:lang w:val="ru-RU"/>
              </w:rPr>
              <w:t>восьмой год</w:t>
            </w:r>
            <w:r w:rsidRPr="0036285F">
              <w:rPr>
                <w:spacing w:val="1"/>
                <w:lang w:val="ru-RU"/>
              </w:rPr>
              <w:t xml:space="preserve"> </w:t>
            </w:r>
            <w:r w:rsidRPr="0036285F">
              <w:rPr>
                <w:lang w:val="ru-RU"/>
              </w:rPr>
              <w:t>жизни)</w:t>
            </w:r>
          </w:p>
        </w:tc>
        <w:tc>
          <w:tcPr>
            <w:tcW w:w="7646" w:type="dxa"/>
          </w:tcPr>
          <w:p w14:paraId="10A2634B" w14:textId="77777777" w:rsidR="006B1B74" w:rsidRPr="0036285F" w:rsidRDefault="006B1B74" w:rsidP="00997AFD">
            <w:pPr>
              <w:pStyle w:val="TableParagraph"/>
              <w:numPr>
                <w:ilvl w:val="0"/>
                <w:numId w:val="88"/>
              </w:numPr>
              <w:tabs>
                <w:tab w:val="left" w:pos="410"/>
              </w:tabs>
              <w:ind w:left="109" w:right="97" w:firstLine="0"/>
              <w:jc w:val="both"/>
            </w:pPr>
            <w:r w:rsidRPr="0036285F">
              <w:rPr>
                <w:lang w:val="ru-RU"/>
              </w:rPr>
              <w:t>Формирование</w:t>
            </w:r>
            <w:r w:rsidRPr="0036285F">
              <w:rPr>
                <w:spacing w:val="1"/>
                <w:lang w:val="ru-RU"/>
              </w:rPr>
              <w:t xml:space="preserve"> </w:t>
            </w:r>
            <w:r w:rsidRPr="0036285F">
              <w:rPr>
                <w:lang w:val="ru-RU"/>
              </w:rPr>
              <w:t>целостной</w:t>
            </w:r>
            <w:r w:rsidRPr="0036285F">
              <w:rPr>
                <w:spacing w:val="1"/>
                <w:lang w:val="ru-RU"/>
              </w:rPr>
              <w:t xml:space="preserve"> </w:t>
            </w:r>
            <w:r w:rsidRPr="0036285F">
              <w:rPr>
                <w:lang w:val="ru-RU"/>
              </w:rPr>
              <w:t>картины</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посредством</w:t>
            </w:r>
            <w:r w:rsidRPr="0036285F">
              <w:rPr>
                <w:spacing w:val="1"/>
                <w:lang w:val="ru-RU"/>
              </w:rPr>
              <w:t xml:space="preserve"> </w:t>
            </w:r>
            <w:r w:rsidRPr="0036285F">
              <w:rPr>
                <w:lang w:val="ru-RU"/>
              </w:rPr>
              <w:t>слушания</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восприятия литературных произведений. Проявляет интерес к текстам</w:t>
            </w:r>
            <w:r w:rsidRPr="0036285F">
              <w:rPr>
                <w:spacing w:val="1"/>
                <w:lang w:val="ru-RU"/>
              </w:rPr>
              <w:t xml:space="preserve"> </w:t>
            </w:r>
            <w:r w:rsidRPr="0036285F">
              <w:rPr>
                <w:lang w:val="ru-RU"/>
              </w:rPr>
              <w:t>познавательного</w:t>
            </w:r>
            <w:r w:rsidRPr="0036285F">
              <w:rPr>
                <w:spacing w:val="1"/>
                <w:lang w:val="ru-RU"/>
              </w:rPr>
              <w:t xml:space="preserve"> </w:t>
            </w:r>
            <w:r w:rsidRPr="0036285F">
              <w:rPr>
                <w:lang w:val="ru-RU"/>
              </w:rPr>
              <w:t>содержания</w:t>
            </w:r>
            <w:r w:rsidRPr="0036285F">
              <w:rPr>
                <w:spacing w:val="1"/>
                <w:lang w:val="ru-RU"/>
              </w:rPr>
              <w:t xml:space="preserve"> </w:t>
            </w:r>
            <w:r w:rsidRPr="0036285F">
              <w:rPr>
                <w:lang w:val="ru-RU"/>
              </w:rPr>
              <w:t>(например,</w:t>
            </w:r>
            <w:r w:rsidRPr="0036285F">
              <w:rPr>
                <w:spacing w:val="1"/>
                <w:lang w:val="ru-RU"/>
              </w:rPr>
              <w:t xml:space="preserve"> </w:t>
            </w:r>
            <w:r w:rsidRPr="0036285F">
              <w:rPr>
                <w:lang w:val="ru-RU"/>
              </w:rPr>
              <w:t>фрагментам</w:t>
            </w:r>
            <w:r w:rsidRPr="0036285F">
              <w:rPr>
                <w:spacing w:val="1"/>
                <w:lang w:val="ru-RU"/>
              </w:rPr>
              <w:t xml:space="preserve"> </w:t>
            </w:r>
            <w:r w:rsidRPr="0036285F">
              <w:rPr>
                <w:lang w:val="ru-RU"/>
              </w:rPr>
              <w:t>детских</w:t>
            </w:r>
            <w:r w:rsidRPr="0036285F">
              <w:rPr>
                <w:spacing w:val="1"/>
                <w:lang w:val="ru-RU"/>
              </w:rPr>
              <w:t xml:space="preserve"> </w:t>
            </w:r>
            <w:r w:rsidRPr="0036285F">
              <w:rPr>
                <w:lang w:val="ru-RU"/>
              </w:rPr>
              <w:t>энциклопедий). Соотносит содержание прочитанного 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произведения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иллюстрациями,</w:t>
            </w:r>
            <w:r w:rsidRPr="0036285F">
              <w:rPr>
                <w:spacing w:val="1"/>
                <w:lang w:val="ru-RU"/>
              </w:rPr>
              <w:t xml:space="preserve"> </w:t>
            </w:r>
            <w:r w:rsidRPr="0036285F">
              <w:rPr>
                <w:lang w:val="ru-RU"/>
              </w:rPr>
              <w:t>своим</w:t>
            </w:r>
            <w:r w:rsidRPr="0036285F">
              <w:rPr>
                <w:spacing w:val="61"/>
                <w:lang w:val="ru-RU"/>
              </w:rPr>
              <w:t xml:space="preserve"> </w:t>
            </w:r>
            <w:r w:rsidRPr="0036285F">
              <w:rPr>
                <w:lang w:val="ru-RU"/>
              </w:rPr>
              <w:t>жизненным</w:t>
            </w:r>
            <w:r w:rsidRPr="0036285F">
              <w:rPr>
                <w:spacing w:val="1"/>
                <w:lang w:val="ru-RU"/>
              </w:rPr>
              <w:t xml:space="preserve"> </w:t>
            </w:r>
            <w:r w:rsidRPr="0036285F">
              <w:rPr>
                <w:lang w:val="ru-RU"/>
              </w:rPr>
              <w:t>опытом.</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рассказам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сказкам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нравственным</w:t>
            </w:r>
            <w:r w:rsidRPr="0036285F">
              <w:rPr>
                <w:spacing w:val="1"/>
                <w:lang w:val="ru-RU"/>
              </w:rPr>
              <w:t xml:space="preserve"> </w:t>
            </w:r>
            <w:r w:rsidRPr="0036285F">
              <w:rPr>
                <w:lang w:val="ru-RU"/>
              </w:rPr>
              <w:t>содержанием;</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образность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выразительность</w:t>
            </w:r>
            <w:r w:rsidRPr="0036285F">
              <w:rPr>
                <w:spacing w:val="1"/>
                <w:lang w:val="ru-RU"/>
              </w:rPr>
              <w:t xml:space="preserve"> </w:t>
            </w:r>
            <w:r w:rsidRPr="0036285F">
              <w:rPr>
                <w:lang w:val="ru-RU"/>
              </w:rPr>
              <w:t>языка</w:t>
            </w:r>
            <w:r w:rsidRPr="0036285F">
              <w:rPr>
                <w:spacing w:val="1"/>
                <w:lang w:val="ru-RU"/>
              </w:rPr>
              <w:t xml:space="preserve"> </w:t>
            </w:r>
            <w:r w:rsidRPr="0036285F">
              <w:rPr>
                <w:lang w:val="ru-RU"/>
              </w:rPr>
              <w:t>литературных</w:t>
            </w:r>
            <w:r w:rsidRPr="0036285F">
              <w:rPr>
                <w:spacing w:val="1"/>
                <w:lang w:val="ru-RU"/>
              </w:rPr>
              <w:t xml:space="preserve"> </w:t>
            </w:r>
            <w:r w:rsidRPr="0036285F">
              <w:rPr>
                <w:lang w:val="ru-RU"/>
              </w:rPr>
              <w:t>произведений.</w:t>
            </w:r>
            <w:r w:rsidRPr="0036285F">
              <w:rPr>
                <w:spacing w:val="1"/>
                <w:lang w:val="ru-RU"/>
              </w:rPr>
              <w:t xml:space="preserve"> </w:t>
            </w:r>
            <w:r w:rsidRPr="0036285F">
              <w:rPr>
                <w:lang w:val="ru-RU"/>
              </w:rPr>
              <w:t>Интересуется</w:t>
            </w:r>
            <w:r w:rsidRPr="0036285F">
              <w:rPr>
                <w:spacing w:val="1"/>
                <w:lang w:val="ru-RU"/>
              </w:rPr>
              <w:t xml:space="preserve"> </w:t>
            </w:r>
            <w:r w:rsidRPr="0036285F">
              <w:rPr>
                <w:lang w:val="ru-RU"/>
              </w:rPr>
              <w:t>человеческими</w:t>
            </w:r>
            <w:r w:rsidRPr="0036285F">
              <w:rPr>
                <w:spacing w:val="1"/>
                <w:lang w:val="ru-RU"/>
              </w:rPr>
              <w:t xml:space="preserve"> </w:t>
            </w:r>
            <w:r w:rsidRPr="0036285F">
              <w:rPr>
                <w:lang w:val="ru-RU"/>
              </w:rPr>
              <w:t>отношениями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книгах,</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рассуждать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приводить</w:t>
            </w:r>
            <w:r w:rsidRPr="0036285F">
              <w:rPr>
                <w:spacing w:val="1"/>
                <w:lang w:val="ru-RU"/>
              </w:rPr>
              <w:t xml:space="preserve"> </w:t>
            </w:r>
            <w:r w:rsidRPr="0036285F">
              <w:rPr>
                <w:lang w:val="ru-RU"/>
              </w:rPr>
              <w:t>примеры,</w:t>
            </w:r>
            <w:r w:rsidRPr="0036285F">
              <w:rPr>
                <w:spacing w:val="1"/>
                <w:lang w:val="ru-RU"/>
              </w:rPr>
              <w:t xml:space="preserve"> </w:t>
            </w:r>
            <w:r w:rsidRPr="0036285F">
              <w:rPr>
                <w:lang w:val="ru-RU"/>
              </w:rPr>
              <w:t>связанные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первичными</w:t>
            </w:r>
            <w:r w:rsidRPr="0036285F">
              <w:rPr>
                <w:spacing w:val="1"/>
                <w:lang w:val="ru-RU"/>
              </w:rPr>
              <w:t xml:space="preserve"> </w:t>
            </w:r>
            <w:r w:rsidRPr="0036285F">
              <w:rPr>
                <w:lang w:val="ru-RU"/>
              </w:rPr>
              <w:t>ценностными</w:t>
            </w:r>
            <w:r w:rsidRPr="0036285F">
              <w:rPr>
                <w:spacing w:val="1"/>
                <w:lang w:val="ru-RU"/>
              </w:rPr>
              <w:t xml:space="preserve"> </w:t>
            </w:r>
            <w:r w:rsidRPr="0036285F">
              <w:rPr>
                <w:lang w:val="ru-RU"/>
              </w:rPr>
              <w:t>представлениями.</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сформулировать</w:t>
            </w:r>
            <w:r w:rsidRPr="0036285F">
              <w:rPr>
                <w:spacing w:val="1"/>
                <w:lang w:val="ru-RU"/>
              </w:rPr>
              <w:t xml:space="preserve"> </w:t>
            </w:r>
            <w:r w:rsidRPr="0036285F">
              <w:rPr>
                <w:lang w:val="ru-RU"/>
              </w:rPr>
              <w:t>взаимосвязи</w:t>
            </w:r>
            <w:r w:rsidRPr="0036285F">
              <w:rPr>
                <w:spacing w:val="1"/>
                <w:lang w:val="ru-RU"/>
              </w:rPr>
              <w:t xml:space="preserve"> </w:t>
            </w:r>
            <w:r w:rsidRPr="0036285F">
              <w:rPr>
                <w:lang w:val="ru-RU"/>
              </w:rPr>
              <w:t>между</w:t>
            </w:r>
            <w:r w:rsidRPr="0036285F">
              <w:rPr>
                <w:spacing w:val="1"/>
                <w:lang w:val="ru-RU"/>
              </w:rPr>
              <w:t xml:space="preserve"> </w:t>
            </w:r>
            <w:r w:rsidRPr="0036285F">
              <w:rPr>
                <w:lang w:val="ru-RU"/>
              </w:rPr>
              <w:t>миром</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природы,</w:t>
            </w:r>
            <w:r w:rsidRPr="0036285F">
              <w:rPr>
                <w:spacing w:val="-57"/>
                <w:lang w:val="ru-RU"/>
              </w:rPr>
              <w:t xml:space="preserve"> </w:t>
            </w:r>
            <w:r w:rsidRPr="0036285F">
              <w:rPr>
                <w:lang w:val="ru-RU"/>
              </w:rPr>
              <w:t>рукотворным миром, приводя примеры из художественной литературы.</w:t>
            </w:r>
            <w:r w:rsidRPr="0036285F">
              <w:rPr>
                <w:spacing w:val="-57"/>
                <w:lang w:val="ru-RU"/>
              </w:rPr>
              <w:t xml:space="preserve"> </w:t>
            </w:r>
            <w:proofErr w:type="spellStart"/>
            <w:r w:rsidRPr="0036285F">
              <w:t>Различает</w:t>
            </w:r>
            <w:proofErr w:type="spellEnd"/>
            <w:r w:rsidRPr="0036285F">
              <w:rPr>
                <w:spacing w:val="1"/>
              </w:rPr>
              <w:t xml:space="preserve"> </w:t>
            </w:r>
            <w:proofErr w:type="spellStart"/>
            <w:r w:rsidRPr="0036285F">
              <w:t>жанры</w:t>
            </w:r>
            <w:proofErr w:type="spellEnd"/>
            <w:r w:rsidRPr="0036285F">
              <w:rPr>
                <w:spacing w:val="1"/>
              </w:rPr>
              <w:t xml:space="preserve"> </w:t>
            </w:r>
            <w:proofErr w:type="spellStart"/>
            <w:r w:rsidRPr="0036285F">
              <w:t>литературных</w:t>
            </w:r>
            <w:proofErr w:type="spellEnd"/>
            <w:r w:rsidRPr="0036285F">
              <w:rPr>
                <w:spacing w:val="1"/>
              </w:rPr>
              <w:t xml:space="preserve"> </w:t>
            </w:r>
            <w:proofErr w:type="spellStart"/>
            <w:r w:rsidRPr="0036285F">
              <w:t>произведений</w:t>
            </w:r>
            <w:proofErr w:type="spellEnd"/>
            <w:r w:rsidRPr="0036285F">
              <w:t>:</w:t>
            </w:r>
            <w:r w:rsidRPr="0036285F">
              <w:rPr>
                <w:spacing w:val="1"/>
              </w:rPr>
              <w:t xml:space="preserve"> </w:t>
            </w:r>
            <w:proofErr w:type="spellStart"/>
            <w:r w:rsidRPr="0036285F">
              <w:t>сказка</w:t>
            </w:r>
            <w:proofErr w:type="spellEnd"/>
            <w:r w:rsidRPr="0036285F">
              <w:t>,</w:t>
            </w:r>
            <w:r w:rsidRPr="0036285F">
              <w:rPr>
                <w:spacing w:val="1"/>
              </w:rPr>
              <w:t xml:space="preserve"> </w:t>
            </w:r>
            <w:proofErr w:type="spellStart"/>
            <w:r w:rsidRPr="0036285F">
              <w:t>рассказ</w:t>
            </w:r>
            <w:proofErr w:type="spellEnd"/>
            <w:r w:rsidRPr="0036285F">
              <w:t>,</w:t>
            </w:r>
            <w:r w:rsidRPr="0036285F">
              <w:rPr>
                <w:spacing w:val="1"/>
              </w:rPr>
              <w:t xml:space="preserve"> </w:t>
            </w:r>
            <w:proofErr w:type="spellStart"/>
            <w:r w:rsidRPr="0036285F">
              <w:t>стихотворение</w:t>
            </w:r>
            <w:proofErr w:type="spellEnd"/>
            <w:r w:rsidRPr="0036285F">
              <w:t>,</w:t>
            </w:r>
            <w:r w:rsidRPr="0036285F">
              <w:rPr>
                <w:spacing w:val="-1"/>
              </w:rPr>
              <w:t xml:space="preserve"> </w:t>
            </w:r>
            <w:proofErr w:type="spellStart"/>
            <w:r w:rsidRPr="0036285F">
              <w:t>загадка</w:t>
            </w:r>
            <w:proofErr w:type="spellEnd"/>
            <w:r w:rsidRPr="0036285F">
              <w:t xml:space="preserve">, </w:t>
            </w:r>
            <w:proofErr w:type="spellStart"/>
            <w:r w:rsidRPr="0036285F">
              <w:t>считалка</w:t>
            </w:r>
            <w:proofErr w:type="spellEnd"/>
            <w:r w:rsidRPr="0036285F">
              <w:t>.</w:t>
            </w:r>
          </w:p>
          <w:p w14:paraId="40C7FCED" w14:textId="77777777" w:rsidR="006B1B74" w:rsidRPr="0036285F" w:rsidRDefault="006B1B74" w:rsidP="00997AFD">
            <w:pPr>
              <w:pStyle w:val="TableParagraph"/>
              <w:numPr>
                <w:ilvl w:val="0"/>
                <w:numId w:val="88"/>
              </w:numPr>
              <w:tabs>
                <w:tab w:val="left" w:pos="365"/>
              </w:tabs>
              <w:ind w:left="109" w:right="98" w:firstLine="0"/>
              <w:jc w:val="both"/>
              <w:rPr>
                <w:lang w:val="ru-RU"/>
              </w:rPr>
            </w:pPr>
            <w:r w:rsidRPr="0036285F">
              <w:rPr>
                <w:lang w:val="ru-RU"/>
              </w:rPr>
              <w:t>Развитие литературной речи и творческих способностей. Использует</w:t>
            </w:r>
            <w:r w:rsidRPr="0036285F">
              <w:rPr>
                <w:spacing w:val="1"/>
                <w:lang w:val="ru-RU"/>
              </w:rPr>
              <w:t xml:space="preserve"> </w:t>
            </w:r>
            <w:r w:rsidRPr="0036285F">
              <w:rPr>
                <w:lang w:val="ru-RU"/>
              </w:rPr>
              <w:t>в своей речи средства интонационной выразительности: может читать</w:t>
            </w:r>
            <w:r w:rsidRPr="0036285F">
              <w:rPr>
                <w:spacing w:val="1"/>
                <w:lang w:val="ru-RU"/>
              </w:rPr>
              <w:t xml:space="preserve"> </w:t>
            </w:r>
            <w:r w:rsidRPr="0036285F">
              <w:rPr>
                <w:lang w:val="ru-RU"/>
              </w:rPr>
              <w:t>стихи</w:t>
            </w:r>
            <w:r w:rsidRPr="0036285F">
              <w:rPr>
                <w:spacing w:val="1"/>
                <w:lang w:val="ru-RU"/>
              </w:rPr>
              <w:t xml:space="preserve"> </w:t>
            </w:r>
            <w:r w:rsidRPr="0036285F">
              <w:rPr>
                <w:lang w:val="ru-RU"/>
              </w:rPr>
              <w:t>грустно,</w:t>
            </w:r>
            <w:r w:rsidRPr="0036285F">
              <w:rPr>
                <w:spacing w:val="1"/>
                <w:lang w:val="ru-RU"/>
              </w:rPr>
              <w:t xml:space="preserve"> </w:t>
            </w:r>
            <w:r w:rsidRPr="0036285F">
              <w:rPr>
                <w:lang w:val="ru-RU"/>
              </w:rPr>
              <w:t>весело</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торжественно.</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регулировать</w:t>
            </w:r>
            <w:r w:rsidRPr="0036285F">
              <w:rPr>
                <w:spacing w:val="1"/>
                <w:lang w:val="ru-RU"/>
              </w:rPr>
              <w:t xml:space="preserve"> </w:t>
            </w:r>
            <w:r w:rsidRPr="0036285F">
              <w:rPr>
                <w:lang w:val="ru-RU"/>
              </w:rPr>
              <w:t>громкость</w:t>
            </w:r>
            <w:r w:rsidRPr="0036285F">
              <w:rPr>
                <w:spacing w:val="1"/>
                <w:lang w:val="ru-RU"/>
              </w:rPr>
              <w:t xml:space="preserve"> </w:t>
            </w:r>
            <w:r w:rsidRPr="0036285F">
              <w:rPr>
                <w:lang w:val="ru-RU"/>
              </w:rPr>
              <w:t>голоса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темп</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зависимости</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ситуации</w:t>
            </w:r>
            <w:r w:rsidRPr="0036285F">
              <w:rPr>
                <w:spacing w:val="60"/>
                <w:lang w:val="ru-RU"/>
              </w:rPr>
              <w:t xml:space="preserve"> </w:t>
            </w:r>
            <w:r w:rsidRPr="0036285F">
              <w:rPr>
                <w:lang w:val="ru-RU"/>
              </w:rPr>
              <w:t>(громко</w:t>
            </w:r>
            <w:r w:rsidRPr="0036285F">
              <w:rPr>
                <w:spacing w:val="1"/>
                <w:lang w:val="ru-RU"/>
              </w:rPr>
              <w:t xml:space="preserve"> </w:t>
            </w:r>
            <w:r w:rsidRPr="0036285F">
              <w:rPr>
                <w:lang w:val="ru-RU"/>
              </w:rPr>
              <w:t>читать</w:t>
            </w:r>
            <w:r w:rsidRPr="0036285F">
              <w:rPr>
                <w:spacing w:val="86"/>
                <w:lang w:val="ru-RU"/>
              </w:rPr>
              <w:t xml:space="preserve"> </w:t>
            </w:r>
            <w:r w:rsidRPr="0036285F">
              <w:rPr>
                <w:lang w:val="ru-RU"/>
              </w:rPr>
              <w:t>стихи</w:t>
            </w:r>
            <w:r w:rsidRPr="0036285F">
              <w:rPr>
                <w:spacing w:val="84"/>
                <w:lang w:val="ru-RU"/>
              </w:rPr>
              <w:t xml:space="preserve"> </w:t>
            </w:r>
            <w:r w:rsidRPr="0036285F">
              <w:rPr>
                <w:lang w:val="ru-RU"/>
              </w:rPr>
              <w:t>на</w:t>
            </w:r>
            <w:r w:rsidRPr="0036285F">
              <w:rPr>
                <w:spacing w:val="85"/>
                <w:lang w:val="ru-RU"/>
              </w:rPr>
              <w:t xml:space="preserve"> </w:t>
            </w:r>
            <w:r w:rsidRPr="0036285F">
              <w:rPr>
                <w:lang w:val="ru-RU"/>
              </w:rPr>
              <w:t>празднике</w:t>
            </w:r>
            <w:r w:rsidRPr="0036285F">
              <w:rPr>
                <w:spacing w:val="82"/>
                <w:lang w:val="ru-RU"/>
              </w:rPr>
              <w:t xml:space="preserve"> </w:t>
            </w:r>
            <w:r w:rsidRPr="0036285F">
              <w:rPr>
                <w:lang w:val="ru-RU"/>
              </w:rPr>
              <w:t>или</w:t>
            </w:r>
            <w:r w:rsidRPr="0036285F">
              <w:rPr>
                <w:spacing w:val="86"/>
                <w:lang w:val="ru-RU"/>
              </w:rPr>
              <w:t xml:space="preserve"> </w:t>
            </w:r>
            <w:r w:rsidRPr="0036285F">
              <w:rPr>
                <w:lang w:val="ru-RU"/>
              </w:rPr>
              <w:t>тихо</w:t>
            </w:r>
            <w:r w:rsidRPr="0036285F">
              <w:rPr>
                <w:spacing w:val="86"/>
                <w:lang w:val="ru-RU"/>
              </w:rPr>
              <w:t xml:space="preserve"> </w:t>
            </w:r>
            <w:r w:rsidRPr="0036285F">
              <w:rPr>
                <w:lang w:val="ru-RU"/>
              </w:rPr>
              <w:t>делиться</w:t>
            </w:r>
            <w:r w:rsidRPr="0036285F">
              <w:rPr>
                <w:spacing w:val="85"/>
                <w:lang w:val="ru-RU"/>
              </w:rPr>
              <w:t xml:space="preserve"> </w:t>
            </w:r>
            <w:r w:rsidRPr="0036285F">
              <w:rPr>
                <w:lang w:val="ru-RU"/>
              </w:rPr>
              <w:t>своими</w:t>
            </w:r>
            <w:r w:rsidRPr="0036285F">
              <w:rPr>
                <w:spacing w:val="87"/>
                <w:lang w:val="ru-RU"/>
              </w:rPr>
              <w:t xml:space="preserve"> </w:t>
            </w:r>
            <w:r w:rsidRPr="0036285F">
              <w:rPr>
                <w:lang w:val="ru-RU"/>
              </w:rPr>
              <w:t>секретами).</w:t>
            </w:r>
          </w:p>
          <w:p w14:paraId="533EF147" w14:textId="77777777" w:rsidR="006B1B74" w:rsidRPr="0036285F" w:rsidRDefault="006B1B74" w:rsidP="006B1B74">
            <w:pPr>
              <w:pStyle w:val="TableParagraph"/>
              <w:spacing w:line="270" w:lineRule="atLeast"/>
              <w:ind w:left="109" w:right="99"/>
              <w:jc w:val="both"/>
            </w:pPr>
            <w:r w:rsidRPr="0036285F">
              <w:rPr>
                <w:lang w:val="ru-RU"/>
              </w:rPr>
              <w:t>Использует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передающие</w:t>
            </w:r>
            <w:r w:rsidRPr="0036285F">
              <w:rPr>
                <w:spacing w:val="1"/>
                <w:lang w:val="ru-RU"/>
              </w:rPr>
              <w:t xml:space="preserve"> </w:t>
            </w:r>
            <w:r w:rsidRPr="0036285F">
              <w:rPr>
                <w:lang w:val="ru-RU"/>
              </w:rPr>
              <w:t>эмоциональные</w:t>
            </w:r>
            <w:r w:rsidRPr="0036285F">
              <w:rPr>
                <w:spacing w:val="1"/>
                <w:lang w:val="ru-RU"/>
              </w:rPr>
              <w:t xml:space="preserve"> </w:t>
            </w:r>
            <w:r w:rsidRPr="0036285F">
              <w:rPr>
                <w:lang w:val="ru-RU"/>
              </w:rPr>
              <w:t>состояния</w:t>
            </w:r>
            <w:r w:rsidRPr="0036285F">
              <w:rPr>
                <w:spacing w:val="-57"/>
                <w:lang w:val="ru-RU"/>
              </w:rPr>
              <w:t xml:space="preserve"> </w:t>
            </w:r>
            <w:r w:rsidRPr="0036285F">
              <w:rPr>
                <w:lang w:val="ru-RU"/>
              </w:rPr>
              <w:t>литературных</w:t>
            </w:r>
            <w:r w:rsidRPr="0036285F">
              <w:rPr>
                <w:spacing w:val="38"/>
                <w:lang w:val="ru-RU"/>
              </w:rPr>
              <w:t xml:space="preserve"> </w:t>
            </w:r>
            <w:r w:rsidRPr="0036285F">
              <w:rPr>
                <w:lang w:val="ru-RU"/>
              </w:rPr>
              <w:t>героев.</w:t>
            </w:r>
            <w:r w:rsidRPr="0036285F">
              <w:rPr>
                <w:spacing w:val="37"/>
                <w:lang w:val="ru-RU"/>
              </w:rPr>
              <w:t xml:space="preserve"> </w:t>
            </w:r>
            <w:proofErr w:type="spellStart"/>
            <w:r w:rsidRPr="0036285F">
              <w:t>Выразительно</w:t>
            </w:r>
            <w:proofErr w:type="spellEnd"/>
            <w:r w:rsidRPr="0036285F">
              <w:rPr>
                <w:spacing w:val="37"/>
              </w:rPr>
              <w:t xml:space="preserve"> </w:t>
            </w:r>
            <w:proofErr w:type="spellStart"/>
            <w:r w:rsidRPr="0036285F">
              <w:t>отражает</w:t>
            </w:r>
            <w:proofErr w:type="spellEnd"/>
            <w:r w:rsidRPr="0036285F">
              <w:rPr>
                <w:spacing w:val="38"/>
              </w:rPr>
              <w:t xml:space="preserve"> </w:t>
            </w:r>
            <w:proofErr w:type="spellStart"/>
            <w:r w:rsidRPr="0036285F">
              <w:t>образы</w:t>
            </w:r>
            <w:proofErr w:type="spellEnd"/>
            <w:r w:rsidRPr="0036285F">
              <w:rPr>
                <w:spacing w:val="37"/>
              </w:rPr>
              <w:t xml:space="preserve"> </w:t>
            </w:r>
            <w:proofErr w:type="spellStart"/>
            <w:r w:rsidRPr="0036285F">
              <w:t>прочитанного</w:t>
            </w:r>
            <w:proofErr w:type="spellEnd"/>
            <w:r w:rsidRPr="0036285F">
              <w:rPr>
                <w:spacing w:val="35"/>
              </w:rPr>
              <w:t xml:space="preserve"> </w:t>
            </w:r>
            <w:r w:rsidRPr="0036285F">
              <w:t>в</w:t>
            </w:r>
          </w:p>
        </w:tc>
      </w:tr>
    </w:tbl>
    <w:p w14:paraId="15F4F399"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7646"/>
      </w:tblGrid>
      <w:tr w:rsidR="006E2A1B" w:rsidRPr="0036285F" w14:paraId="2A910A73" w14:textId="77777777" w:rsidTr="006E2A1B">
        <w:trPr>
          <w:trHeight w:val="4242"/>
        </w:trPr>
        <w:tc>
          <w:tcPr>
            <w:tcW w:w="2103" w:type="dxa"/>
          </w:tcPr>
          <w:p w14:paraId="71320128" w14:textId="77777777" w:rsidR="006B1B74" w:rsidRPr="0036285F" w:rsidRDefault="006B1B74" w:rsidP="006B1B74">
            <w:pPr>
              <w:pStyle w:val="TableParagraph"/>
              <w:ind w:left="0"/>
            </w:pPr>
          </w:p>
        </w:tc>
        <w:tc>
          <w:tcPr>
            <w:tcW w:w="7646" w:type="dxa"/>
          </w:tcPr>
          <w:p w14:paraId="26634DCC" w14:textId="77777777" w:rsidR="006B1B74" w:rsidRPr="0036285F" w:rsidRDefault="006B1B74" w:rsidP="006B1B74">
            <w:pPr>
              <w:pStyle w:val="TableParagraph"/>
              <w:ind w:left="109" w:right="98"/>
              <w:jc w:val="both"/>
              <w:rPr>
                <w:lang w:val="ru-RU"/>
              </w:rPr>
            </w:pPr>
            <w:r w:rsidRPr="0036285F">
              <w:rPr>
                <w:lang w:val="ru-RU"/>
              </w:rPr>
              <w:t>литературной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Осваивает</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сочинять</w:t>
            </w:r>
            <w:r w:rsidRPr="0036285F">
              <w:rPr>
                <w:spacing w:val="1"/>
                <w:lang w:val="ru-RU"/>
              </w:rPr>
              <w:t xml:space="preserve"> </w:t>
            </w:r>
            <w:r w:rsidRPr="0036285F">
              <w:rPr>
                <w:lang w:val="ru-RU"/>
              </w:rPr>
              <w:t>разнообразные</w:t>
            </w:r>
            <w:r w:rsidRPr="0036285F">
              <w:rPr>
                <w:spacing w:val="1"/>
                <w:lang w:val="ru-RU"/>
              </w:rPr>
              <w:t xml:space="preserve"> </w:t>
            </w:r>
            <w:r w:rsidRPr="0036285F">
              <w:rPr>
                <w:lang w:val="ru-RU"/>
              </w:rPr>
              <w:t>виды</w:t>
            </w:r>
            <w:r w:rsidRPr="0036285F">
              <w:rPr>
                <w:spacing w:val="1"/>
                <w:lang w:val="ru-RU"/>
              </w:rPr>
              <w:t xml:space="preserve"> </w:t>
            </w:r>
            <w:r w:rsidRPr="0036285F">
              <w:rPr>
                <w:lang w:val="ru-RU"/>
              </w:rPr>
              <w:t>творческих</w:t>
            </w:r>
            <w:r w:rsidRPr="0036285F">
              <w:rPr>
                <w:spacing w:val="1"/>
                <w:lang w:val="ru-RU"/>
              </w:rPr>
              <w:t xml:space="preserve"> </w:t>
            </w:r>
            <w:r w:rsidRPr="0036285F">
              <w:rPr>
                <w:lang w:val="ru-RU"/>
              </w:rPr>
              <w:t>рассказов:</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тему,</w:t>
            </w:r>
            <w:r w:rsidRPr="0036285F">
              <w:rPr>
                <w:spacing w:val="1"/>
                <w:lang w:val="ru-RU"/>
              </w:rPr>
              <w:t xml:space="preserve"> </w:t>
            </w:r>
            <w:r w:rsidRPr="0036285F">
              <w:rPr>
                <w:lang w:val="ru-RU"/>
              </w:rPr>
              <w:t>предложенную</w:t>
            </w:r>
            <w:r w:rsidRPr="0036285F">
              <w:rPr>
                <w:spacing w:val="1"/>
                <w:lang w:val="ru-RU"/>
              </w:rPr>
              <w:t xml:space="preserve"> </w:t>
            </w:r>
            <w:r w:rsidRPr="0036285F">
              <w:rPr>
                <w:lang w:val="ru-RU"/>
              </w:rPr>
              <w:t>воспитателем,</w:t>
            </w:r>
            <w:r w:rsidRPr="0036285F">
              <w:rPr>
                <w:spacing w:val="1"/>
                <w:lang w:val="ru-RU"/>
              </w:rPr>
              <w:t xml:space="preserve"> </w:t>
            </w:r>
            <w:r w:rsidRPr="0036285F">
              <w:rPr>
                <w:lang w:val="ru-RU"/>
              </w:rPr>
              <w:t>моделировать</w:t>
            </w:r>
            <w:r w:rsidRPr="0036285F">
              <w:rPr>
                <w:spacing w:val="1"/>
                <w:lang w:val="ru-RU"/>
              </w:rPr>
              <w:t xml:space="preserve"> </w:t>
            </w:r>
            <w:r w:rsidRPr="0036285F">
              <w:rPr>
                <w:lang w:val="ru-RU"/>
              </w:rPr>
              <w:t>окончания</w:t>
            </w:r>
            <w:r w:rsidRPr="0036285F">
              <w:rPr>
                <w:spacing w:val="1"/>
                <w:lang w:val="ru-RU"/>
              </w:rPr>
              <w:t xml:space="preserve"> </w:t>
            </w:r>
            <w:r w:rsidRPr="0036285F">
              <w:rPr>
                <w:lang w:val="ru-RU"/>
              </w:rPr>
              <w:t>рассказа,</w:t>
            </w:r>
            <w:r w:rsidRPr="0036285F">
              <w:rPr>
                <w:spacing w:val="1"/>
                <w:lang w:val="ru-RU"/>
              </w:rPr>
              <w:t xml:space="preserve"> </w:t>
            </w:r>
            <w:r w:rsidRPr="0036285F">
              <w:rPr>
                <w:lang w:val="ru-RU"/>
              </w:rPr>
              <w:t>сказки,</w:t>
            </w:r>
            <w:r w:rsidRPr="0036285F">
              <w:rPr>
                <w:spacing w:val="1"/>
                <w:lang w:val="ru-RU"/>
              </w:rPr>
              <w:t xml:space="preserve"> </w:t>
            </w:r>
            <w:r w:rsidRPr="0036285F">
              <w:rPr>
                <w:lang w:val="ru-RU"/>
              </w:rPr>
              <w:t>составлять</w:t>
            </w:r>
            <w:r w:rsidRPr="0036285F">
              <w:rPr>
                <w:spacing w:val="1"/>
                <w:lang w:val="ru-RU"/>
              </w:rPr>
              <w:t xml:space="preserve"> </w:t>
            </w:r>
            <w:r w:rsidRPr="0036285F">
              <w:rPr>
                <w:lang w:val="ru-RU"/>
              </w:rPr>
              <w:t>загадки.</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внимательно</w:t>
            </w:r>
            <w:r w:rsidRPr="0036285F">
              <w:rPr>
                <w:spacing w:val="1"/>
                <w:lang w:val="ru-RU"/>
              </w:rPr>
              <w:t xml:space="preserve"> </w:t>
            </w:r>
            <w:r w:rsidRPr="0036285F">
              <w:rPr>
                <w:lang w:val="ru-RU"/>
              </w:rPr>
              <w:t>выслушивать</w:t>
            </w:r>
            <w:r w:rsidRPr="0036285F">
              <w:rPr>
                <w:spacing w:val="1"/>
                <w:lang w:val="ru-RU"/>
              </w:rPr>
              <w:t xml:space="preserve"> </w:t>
            </w:r>
            <w:r w:rsidRPr="0036285F">
              <w:rPr>
                <w:lang w:val="ru-RU"/>
              </w:rPr>
              <w:t>рассказы</w:t>
            </w:r>
            <w:r w:rsidRPr="0036285F">
              <w:rPr>
                <w:spacing w:val="1"/>
                <w:lang w:val="ru-RU"/>
              </w:rPr>
              <w:t xml:space="preserve"> </w:t>
            </w:r>
            <w:r w:rsidRPr="0036285F">
              <w:rPr>
                <w:lang w:val="ru-RU"/>
              </w:rPr>
              <w:t>других</w:t>
            </w:r>
            <w:r w:rsidRPr="0036285F">
              <w:rPr>
                <w:spacing w:val="1"/>
                <w:lang w:val="ru-RU"/>
              </w:rPr>
              <w:t xml:space="preserve"> </w:t>
            </w:r>
            <w:r w:rsidRPr="0036285F">
              <w:rPr>
                <w:lang w:val="ru-RU"/>
              </w:rPr>
              <w:t>детей,</w:t>
            </w:r>
            <w:r w:rsidRPr="0036285F">
              <w:rPr>
                <w:spacing w:val="1"/>
                <w:lang w:val="ru-RU"/>
              </w:rPr>
              <w:t xml:space="preserve"> </w:t>
            </w:r>
            <w:r w:rsidRPr="0036285F">
              <w:rPr>
                <w:lang w:val="ru-RU"/>
              </w:rPr>
              <w:t>помогать</w:t>
            </w:r>
            <w:r w:rsidRPr="0036285F">
              <w:rPr>
                <w:spacing w:val="1"/>
                <w:lang w:val="ru-RU"/>
              </w:rPr>
              <w:t xml:space="preserve"> </w:t>
            </w:r>
            <w:r w:rsidRPr="0036285F">
              <w:rPr>
                <w:lang w:val="ru-RU"/>
              </w:rPr>
              <w:t>им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случае</w:t>
            </w:r>
            <w:r w:rsidRPr="0036285F">
              <w:rPr>
                <w:spacing w:val="1"/>
                <w:lang w:val="ru-RU"/>
              </w:rPr>
              <w:t xml:space="preserve"> </w:t>
            </w:r>
            <w:r w:rsidRPr="0036285F">
              <w:rPr>
                <w:lang w:val="ru-RU"/>
              </w:rPr>
              <w:t>затруднений,</w:t>
            </w:r>
            <w:r w:rsidRPr="0036285F">
              <w:rPr>
                <w:spacing w:val="1"/>
                <w:lang w:val="ru-RU"/>
              </w:rPr>
              <w:t xml:space="preserve"> </w:t>
            </w:r>
            <w:r w:rsidRPr="0036285F">
              <w:rPr>
                <w:lang w:val="ru-RU"/>
              </w:rPr>
              <w:t>замечать</w:t>
            </w:r>
            <w:r w:rsidRPr="0036285F">
              <w:rPr>
                <w:spacing w:val="1"/>
                <w:lang w:val="ru-RU"/>
              </w:rPr>
              <w:t xml:space="preserve"> </w:t>
            </w:r>
            <w:r w:rsidRPr="0036285F">
              <w:rPr>
                <w:lang w:val="ru-RU"/>
              </w:rPr>
              <w:t>ошибки.</w:t>
            </w:r>
            <w:r w:rsidRPr="0036285F">
              <w:rPr>
                <w:spacing w:val="1"/>
                <w:lang w:val="ru-RU"/>
              </w:rPr>
              <w:t xml:space="preserve"> </w:t>
            </w:r>
            <w:r w:rsidRPr="0036285F">
              <w:rPr>
                <w:lang w:val="ru-RU"/>
              </w:rPr>
              <w:t>Творчески</w:t>
            </w:r>
            <w:r w:rsidRPr="0036285F">
              <w:rPr>
                <w:spacing w:val="1"/>
                <w:lang w:val="ru-RU"/>
              </w:rPr>
              <w:t xml:space="preserve"> </w:t>
            </w:r>
            <w:r w:rsidRPr="0036285F">
              <w:rPr>
                <w:lang w:val="ru-RU"/>
              </w:rPr>
              <w:t>использует прочитанное (образ, сюжет, отдельные строчки) в других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детской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(игровой,</w:t>
            </w:r>
            <w:r w:rsidRPr="0036285F">
              <w:rPr>
                <w:spacing w:val="1"/>
                <w:lang w:val="ru-RU"/>
              </w:rPr>
              <w:t xml:space="preserve"> </w:t>
            </w:r>
            <w:r w:rsidRPr="0036285F">
              <w:rPr>
                <w:lang w:val="ru-RU"/>
              </w:rPr>
              <w:t>продуктивной,</w:t>
            </w:r>
            <w:r w:rsidRPr="0036285F">
              <w:rPr>
                <w:spacing w:val="-57"/>
                <w:lang w:val="ru-RU"/>
              </w:rPr>
              <w:t xml:space="preserve"> </w:t>
            </w:r>
            <w:r w:rsidRPr="0036285F">
              <w:rPr>
                <w:lang w:val="ru-RU"/>
              </w:rPr>
              <w:t>самообслуживании,</w:t>
            </w:r>
            <w:r w:rsidRPr="0036285F">
              <w:rPr>
                <w:spacing w:val="-2"/>
                <w:lang w:val="ru-RU"/>
              </w:rPr>
              <w:t xml:space="preserve"> </w:t>
            </w:r>
            <w:r w:rsidRPr="0036285F">
              <w:rPr>
                <w:lang w:val="ru-RU"/>
              </w:rPr>
              <w:t>общении</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педагогическим</w:t>
            </w:r>
            <w:r w:rsidRPr="0036285F">
              <w:rPr>
                <w:spacing w:val="-2"/>
                <w:lang w:val="ru-RU"/>
              </w:rPr>
              <w:t xml:space="preserve"> </w:t>
            </w:r>
            <w:r w:rsidRPr="0036285F">
              <w:rPr>
                <w:lang w:val="ru-RU"/>
              </w:rPr>
              <w:t>работником).</w:t>
            </w:r>
          </w:p>
          <w:p w14:paraId="4AAC6519" w14:textId="77777777" w:rsidR="006B1B74" w:rsidRPr="0036285F" w:rsidRDefault="006B1B74" w:rsidP="006B1B74">
            <w:pPr>
              <w:pStyle w:val="TableParagraph"/>
              <w:ind w:left="109" w:right="90"/>
              <w:jc w:val="both"/>
              <w:rPr>
                <w:lang w:val="ru-RU"/>
              </w:rPr>
            </w:pPr>
            <w:r w:rsidRPr="0036285F">
              <w:rPr>
                <w:lang w:val="ru-RU"/>
              </w:rPr>
              <w:t>3.</w:t>
            </w:r>
            <w:r w:rsidRPr="0036285F">
              <w:rPr>
                <w:spacing w:val="1"/>
                <w:lang w:val="ru-RU"/>
              </w:rPr>
              <w:t xml:space="preserve"> </w:t>
            </w:r>
            <w:r w:rsidRPr="0036285F">
              <w:rPr>
                <w:lang w:val="ru-RU"/>
              </w:rPr>
              <w:t>Приобщение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словесному</w:t>
            </w:r>
            <w:r w:rsidRPr="0036285F">
              <w:rPr>
                <w:spacing w:val="1"/>
                <w:lang w:val="ru-RU"/>
              </w:rPr>
              <w:t xml:space="preserve"> </w:t>
            </w:r>
            <w:r w:rsidRPr="0036285F">
              <w:rPr>
                <w:lang w:val="ru-RU"/>
              </w:rPr>
              <w:t>искусству,</w:t>
            </w:r>
            <w:r w:rsidRPr="0036285F">
              <w:rPr>
                <w:spacing w:val="1"/>
                <w:lang w:val="ru-RU"/>
              </w:rPr>
              <w:t xml:space="preserve"> </w:t>
            </w:r>
            <w:r w:rsidRPr="0036285F">
              <w:rPr>
                <w:lang w:val="ru-RU"/>
              </w:rPr>
              <w:t>развитие</w:t>
            </w:r>
            <w:r w:rsidRPr="0036285F">
              <w:rPr>
                <w:spacing w:val="1"/>
                <w:lang w:val="ru-RU"/>
              </w:rPr>
              <w:t xml:space="preserve"> </w:t>
            </w:r>
            <w:r w:rsidRPr="0036285F">
              <w:rPr>
                <w:lang w:val="ru-RU"/>
              </w:rPr>
              <w:t>художественного</w:t>
            </w:r>
            <w:r w:rsidRPr="0036285F">
              <w:rPr>
                <w:spacing w:val="1"/>
                <w:lang w:val="ru-RU"/>
              </w:rPr>
              <w:t xml:space="preserve"> </w:t>
            </w:r>
            <w:r w:rsidRPr="0036285F">
              <w:rPr>
                <w:lang w:val="ru-RU"/>
              </w:rPr>
              <w:t>восприятия и эстетического вкуса. Доступно понимание образности и</w:t>
            </w:r>
            <w:r w:rsidRPr="0036285F">
              <w:rPr>
                <w:spacing w:val="1"/>
                <w:lang w:val="ru-RU"/>
              </w:rPr>
              <w:t xml:space="preserve"> </w:t>
            </w:r>
            <w:r w:rsidRPr="0036285F">
              <w:rPr>
                <w:lang w:val="ru-RU"/>
              </w:rPr>
              <w:t>выразительности</w:t>
            </w:r>
            <w:r w:rsidRPr="0036285F">
              <w:rPr>
                <w:spacing w:val="1"/>
                <w:lang w:val="ru-RU"/>
              </w:rPr>
              <w:t xml:space="preserve"> </w:t>
            </w:r>
            <w:r w:rsidRPr="0036285F">
              <w:rPr>
                <w:lang w:val="ru-RU"/>
              </w:rPr>
              <w:t>языка</w:t>
            </w:r>
            <w:r w:rsidRPr="0036285F">
              <w:rPr>
                <w:spacing w:val="1"/>
                <w:lang w:val="ru-RU"/>
              </w:rPr>
              <w:t xml:space="preserve"> </w:t>
            </w:r>
            <w:r w:rsidRPr="0036285F">
              <w:rPr>
                <w:lang w:val="ru-RU"/>
              </w:rPr>
              <w:t>литературных</w:t>
            </w:r>
            <w:r w:rsidRPr="0036285F">
              <w:rPr>
                <w:spacing w:val="1"/>
                <w:lang w:val="ru-RU"/>
              </w:rPr>
              <w:t xml:space="preserve"> </w:t>
            </w:r>
            <w:r w:rsidRPr="0036285F">
              <w:rPr>
                <w:lang w:val="ru-RU"/>
              </w:rPr>
              <w:t>произведений.</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воспринимать классические и современные поэтические произведений</w:t>
            </w:r>
            <w:r w:rsidRPr="0036285F">
              <w:rPr>
                <w:spacing w:val="1"/>
                <w:lang w:val="ru-RU"/>
              </w:rPr>
              <w:t xml:space="preserve"> </w:t>
            </w:r>
            <w:r w:rsidRPr="0036285F">
              <w:rPr>
                <w:lang w:val="ru-RU"/>
              </w:rPr>
              <w:t>(лирические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юмористические</w:t>
            </w:r>
            <w:r w:rsidRPr="0036285F">
              <w:rPr>
                <w:spacing w:val="1"/>
                <w:lang w:val="ru-RU"/>
              </w:rPr>
              <w:t xml:space="preserve"> </w:t>
            </w:r>
            <w:r w:rsidRPr="0036285F">
              <w:rPr>
                <w:lang w:val="ru-RU"/>
              </w:rPr>
              <w:t>стихи,</w:t>
            </w:r>
            <w:r w:rsidRPr="0036285F">
              <w:rPr>
                <w:spacing w:val="1"/>
                <w:lang w:val="ru-RU"/>
              </w:rPr>
              <w:t xml:space="preserve"> </w:t>
            </w:r>
            <w:r w:rsidRPr="0036285F">
              <w:rPr>
                <w:lang w:val="ru-RU"/>
              </w:rPr>
              <w:t>поэтические</w:t>
            </w:r>
            <w:r w:rsidRPr="0036285F">
              <w:rPr>
                <w:spacing w:val="1"/>
                <w:lang w:val="ru-RU"/>
              </w:rPr>
              <w:t xml:space="preserve"> </w:t>
            </w:r>
            <w:r w:rsidRPr="0036285F">
              <w:rPr>
                <w:lang w:val="ru-RU"/>
              </w:rPr>
              <w:t>сказки,</w:t>
            </w:r>
            <w:r w:rsidRPr="0036285F">
              <w:rPr>
                <w:spacing w:val="1"/>
                <w:lang w:val="ru-RU"/>
              </w:rPr>
              <w:t xml:space="preserve"> </w:t>
            </w:r>
            <w:r w:rsidRPr="0036285F">
              <w:rPr>
                <w:lang w:val="ru-RU"/>
              </w:rPr>
              <w:t>литературные загадки, басни) и прозаические тексты (сказки, сказки-</w:t>
            </w:r>
            <w:r w:rsidRPr="0036285F">
              <w:rPr>
                <w:spacing w:val="1"/>
                <w:lang w:val="ru-RU"/>
              </w:rPr>
              <w:t xml:space="preserve"> </w:t>
            </w:r>
            <w:r w:rsidRPr="0036285F">
              <w:rPr>
                <w:lang w:val="ru-RU"/>
              </w:rPr>
              <w:t>повести, рассказы). Проявляет интерес к тематически многообразным</w:t>
            </w:r>
            <w:r w:rsidRPr="0036285F">
              <w:rPr>
                <w:spacing w:val="1"/>
                <w:lang w:val="ru-RU"/>
              </w:rPr>
              <w:t xml:space="preserve"> </w:t>
            </w:r>
            <w:r w:rsidRPr="0036285F">
              <w:rPr>
                <w:lang w:val="ru-RU"/>
              </w:rPr>
              <w:t>произведениям. Испытывает удовольствие от процесса чтения книги.</w:t>
            </w:r>
            <w:r w:rsidRPr="0036285F">
              <w:rPr>
                <w:spacing w:val="1"/>
                <w:lang w:val="ru-RU"/>
              </w:rPr>
              <w:t xml:space="preserve"> </w:t>
            </w:r>
            <w:r w:rsidRPr="0036285F">
              <w:rPr>
                <w:lang w:val="ru-RU"/>
              </w:rPr>
              <w:t>Описывает состояние</w:t>
            </w:r>
            <w:r w:rsidRPr="0036285F">
              <w:rPr>
                <w:spacing w:val="-1"/>
                <w:lang w:val="ru-RU"/>
              </w:rPr>
              <w:t xml:space="preserve"> </w:t>
            </w:r>
            <w:r w:rsidRPr="0036285F">
              <w:rPr>
                <w:lang w:val="ru-RU"/>
              </w:rPr>
              <w:t>героя,</w:t>
            </w:r>
            <w:r w:rsidRPr="0036285F">
              <w:rPr>
                <w:spacing w:val="1"/>
                <w:lang w:val="ru-RU"/>
              </w:rPr>
              <w:t xml:space="preserve"> </w:t>
            </w:r>
            <w:r w:rsidRPr="0036285F">
              <w:rPr>
                <w:lang w:val="ru-RU"/>
              </w:rPr>
              <w:t>его настроение, свое</w:t>
            </w:r>
            <w:r w:rsidRPr="0036285F">
              <w:rPr>
                <w:spacing w:val="-1"/>
                <w:lang w:val="ru-RU"/>
              </w:rPr>
              <w:t xml:space="preserve"> </w:t>
            </w:r>
            <w:r w:rsidRPr="0036285F">
              <w:rPr>
                <w:lang w:val="ru-RU"/>
              </w:rPr>
              <w:t>отношение</w:t>
            </w:r>
            <w:r w:rsidRPr="0036285F">
              <w:rPr>
                <w:spacing w:val="-1"/>
                <w:lang w:val="ru-RU"/>
              </w:rPr>
              <w:t xml:space="preserve"> </w:t>
            </w:r>
            <w:r w:rsidRPr="0036285F">
              <w:rPr>
                <w:lang w:val="ru-RU"/>
              </w:rPr>
              <w:t>к событию</w:t>
            </w:r>
          </w:p>
          <w:p w14:paraId="52AF4FB1" w14:textId="77777777" w:rsidR="006B1B74" w:rsidRPr="0036285F" w:rsidRDefault="006B1B74" w:rsidP="006B1B74">
            <w:pPr>
              <w:pStyle w:val="TableParagraph"/>
              <w:spacing w:line="269" w:lineRule="exact"/>
              <w:ind w:left="109"/>
              <w:jc w:val="both"/>
              <w:rPr>
                <w:lang w:val="ru-RU"/>
              </w:rPr>
            </w:pPr>
            <w:r w:rsidRPr="0036285F">
              <w:rPr>
                <w:lang w:val="ru-RU"/>
              </w:rPr>
              <w:t>в</w:t>
            </w:r>
            <w:r w:rsidRPr="0036285F">
              <w:rPr>
                <w:spacing w:val="-3"/>
                <w:lang w:val="ru-RU"/>
              </w:rPr>
              <w:t xml:space="preserve"> </w:t>
            </w:r>
            <w:r w:rsidRPr="0036285F">
              <w:rPr>
                <w:lang w:val="ru-RU"/>
              </w:rPr>
              <w:t>описательном</w:t>
            </w:r>
            <w:r w:rsidRPr="0036285F">
              <w:rPr>
                <w:spacing w:val="-3"/>
                <w:lang w:val="ru-RU"/>
              </w:rPr>
              <w:t xml:space="preserve"> </w:t>
            </w:r>
            <w:r w:rsidRPr="0036285F">
              <w:rPr>
                <w:lang w:val="ru-RU"/>
              </w:rPr>
              <w:t>и</w:t>
            </w:r>
            <w:r w:rsidRPr="0036285F">
              <w:rPr>
                <w:spacing w:val="-2"/>
                <w:lang w:val="ru-RU"/>
              </w:rPr>
              <w:t xml:space="preserve"> </w:t>
            </w:r>
            <w:r w:rsidRPr="0036285F">
              <w:rPr>
                <w:lang w:val="ru-RU"/>
              </w:rPr>
              <w:t>повествовательном</w:t>
            </w:r>
            <w:r w:rsidRPr="0036285F">
              <w:rPr>
                <w:spacing w:val="-2"/>
                <w:lang w:val="ru-RU"/>
              </w:rPr>
              <w:t xml:space="preserve"> </w:t>
            </w:r>
            <w:r w:rsidRPr="0036285F">
              <w:rPr>
                <w:lang w:val="ru-RU"/>
              </w:rPr>
              <w:t>монологе.</w:t>
            </w:r>
          </w:p>
        </w:tc>
      </w:tr>
    </w:tbl>
    <w:p w14:paraId="194AACC1" w14:textId="77777777" w:rsidR="006B1B74" w:rsidRPr="0036285F" w:rsidRDefault="006B1B74" w:rsidP="006B1B74">
      <w:pPr>
        <w:pStyle w:val="a3"/>
        <w:spacing w:before="8"/>
        <w:ind w:left="0"/>
        <w:jc w:val="left"/>
        <w:rPr>
          <w:b/>
          <w:i/>
          <w:sz w:val="22"/>
          <w:szCs w:val="22"/>
        </w:rPr>
      </w:pPr>
    </w:p>
    <w:p w14:paraId="60D22CD2" w14:textId="77777777" w:rsidR="006B1B74" w:rsidRPr="0036285F" w:rsidRDefault="006B1B74" w:rsidP="006B1B74">
      <w:pPr>
        <w:spacing w:before="89"/>
        <w:ind w:left="1574" w:right="1155"/>
        <w:jc w:val="center"/>
        <w:rPr>
          <w:rFonts w:ascii="Times New Roman" w:hAnsi="Times New Roman" w:cs="Times New Roman"/>
          <w:b/>
          <w:i/>
        </w:rPr>
      </w:pPr>
      <w:r w:rsidRPr="0036285F">
        <w:rPr>
          <w:rFonts w:ascii="Times New Roman" w:hAnsi="Times New Roman" w:cs="Times New Roman"/>
          <w:b/>
          <w:i/>
        </w:rPr>
        <w:t>Художественно</w:t>
      </w:r>
      <w:r w:rsidRPr="0036285F">
        <w:rPr>
          <w:rFonts w:ascii="Times New Roman" w:hAnsi="Times New Roman" w:cs="Times New Roman"/>
          <w:b/>
          <w:i/>
          <w:spacing w:val="-4"/>
        </w:rPr>
        <w:t xml:space="preserve"> </w:t>
      </w:r>
      <w:r w:rsidRPr="0036285F">
        <w:rPr>
          <w:rFonts w:ascii="Times New Roman" w:hAnsi="Times New Roman" w:cs="Times New Roman"/>
          <w:b/>
          <w:i/>
        </w:rPr>
        <w:t>-</w:t>
      </w:r>
      <w:r w:rsidRPr="0036285F">
        <w:rPr>
          <w:rFonts w:ascii="Times New Roman" w:hAnsi="Times New Roman" w:cs="Times New Roman"/>
          <w:b/>
          <w:i/>
          <w:spacing w:val="-4"/>
        </w:rPr>
        <w:t xml:space="preserve"> </w:t>
      </w:r>
      <w:r w:rsidRPr="0036285F">
        <w:rPr>
          <w:rFonts w:ascii="Times New Roman" w:hAnsi="Times New Roman" w:cs="Times New Roman"/>
          <w:b/>
          <w:i/>
        </w:rPr>
        <w:t>эстетическое</w:t>
      </w:r>
      <w:r w:rsidRPr="0036285F">
        <w:rPr>
          <w:rFonts w:ascii="Times New Roman" w:hAnsi="Times New Roman" w:cs="Times New Roman"/>
          <w:b/>
          <w:i/>
          <w:spacing w:val="-4"/>
        </w:rPr>
        <w:t xml:space="preserve"> </w:t>
      </w:r>
      <w:r w:rsidRPr="0036285F">
        <w:rPr>
          <w:rFonts w:ascii="Times New Roman" w:hAnsi="Times New Roman" w:cs="Times New Roman"/>
          <w:b/>
          <w:i/>
        </w:rPr>
        <w:t>развитие</w:t>
      </w:r>
    </w:p>
    <w:p w14:paraId="7A0E63C7" w14:textId="77777777" w:rsidR="006B1B74" w:rsidRPr="0036285F" w:rsidRDefault="006B1B74" w:rsidP="006B1B74">
      <w:pPr>
        <w:pStyle w:val="a3"/>
        <w:spacing w:before="6"/>
        <w:ind w:left="0"/>
        <w:jc w:val="left"/>
        <w:rPr>
          <w:b/>
          <w:i/>
          <w:sz w:val="22"/>
          <w:szCs w:val="22"/>
        </w:rPr>
      </w:pPr>
    </w:p>
    <w:p w14:paraId="1516D44A" w14:textId="77777777" w:rsidR="006B1B74" w:rsidRPr="0036285F" w:rsidRDefault="006B1B74" w:rsidP="006B1B74">
      <w:pPr>
        <w:ind w:left="959" w:right="536"/>
        <w:jc w:val="both"/>
        <w:rPr>
          <w:rFonts w:ascii="Times New Roman" w:hAnsi="Times New Roman" w:cs="Times New Roman"/>
          <w:i/>
        </w:rPr>
      </w:pPr>
      <w:r w:rsidRPr="0036285F">
        <w:rPr>
          <w:rFonts w:ascii="Times New Roman" w:hAnsi="Times New Roman" w:cs="Times New Roman"/>
        </w:rPr>
        <w:t>Связанные</w:t>
      </w:r>
      <w:r w:rsidRPr="0036285F">
        <w:rPr>
          <w:rFonts w:ascii="Times New Roman" w:hAnsi="Times New Roman" w:cs="Times New Roman"/>
          <w:spacing w:val="1"/>
        </w:rPr>
        <w:t xml:space="preserve"> </w:t>
      </w:r>
      <w:r w:rsidRPr="0036285F">
        <w:rPr>
          <w:rFonts w:ascii="Times New Roman" w:hAnsi="Times New Roman" w:cs="Times New Roman"/>
        </w:rPr>
        <w:t>с</w:t>
      </w:r>
      <w:r w:rsidRPr="0036285F">
        <w:rPr>
          <w:rFonts w:ascii="Times New Roman" w:hAnsi="Times New Roman" w:cs="Times New Roman"/>
          <w:spacing w:val="1"/>
        </w:rPr>
        <w:t xml:space="preserve"> </w:t>
      </w:r>
      <w:r w:rsidRPr="0036285F">
        <w:rPr>
          <w:rFonts w:ascii="Times New Roman" w:hAnsi="Times New Roman" w:cs="Times New Roman"/>
        </w:rPr>
        <w:t>целевыми</w:t>
      </w:r>
      <w:r w:rsidRPr="0036285F">
        <w:rPr>
          <w:rFonts w:ascii="Times New Roman" w:hAnsi="Times New Roman" w:cs="Times New Roman"/>
          <w:spacing w:val="1"/>
        </w:rPr>
        <w:t xml:space="preserve"> </w:t>
      </w:r>
      <w:r w:rsidRPr="0036285F">
        <w:rPr>
          <w:rFonts w:ascii="Times New Roman" w:hAnsi="Times New Roman" w:cs="Times New Roman"/>
        </w:rPr>
        <w:t>ориентирами</w:t>
      </w:r>
      <w:r w:rsidRPr="0036285F">
        <w:rPr>
          <w:rFonts w:ascii="Times New Roman" w:hAnsi="Times New Roman" w:cs="Times New Roman"/>
          <w:spacing w:val="1"/>
        </w:rPr>
        <w:t xml:space="preserve"> </w:t>
      </w:r>
      <w:r w:rsidRPr="0036285F">
        <w:rPr>
          <w:rFonts w:ascii="Times New Roman" w:hAnsi="Times New Roman" w:cs="Times New Roman"/>
        </w:rPr>
        <w:t>задачи</w:t>
      </w:r>
      <w:r w:rsidRPr="0036285F">
        <w:rPr>
          <w:rFonts w:ascii="Times New Roman" w:hAnsi="Times New Roman" w:cs="Times New Roman"/>
          <w:spacing w:val="66"/>
        </w:rPr>
        <w:t xml:space="preserve"> </w:t>
      </w:r>
      <w:r w:rsidRPr="0036285F">
        <w:rPr>
          <w:rFonts w:ascii="Times New Roman" w:hAnsi="Times New Roman" w:cs="Times New Roman"/>
          <w:i/>
        </w:rPr>
        <w:t>художественно-эстетического</w:t>
      </w:r>
      <w:r w:rsidRPr="0036285F">
        <w:rPr>
          <w:rFonts w:ascii="Times New Roman" w:hAnsi="Times New Roman" w:cs="Times New Roman"/>
          <w:i/>
          <w:spacing w:val="1"/>
        </w:rPr>
        <w:t xml:space="preserve"> </w:t>
      </w:r>
      <w:r w:rsidRPr="0036285F">
        <w:rPr>
          <w:rFonts w:ascii="Times New Roman" w:hAnsi="Times New Roman" w:cs="Times New Roman"/>
          <w:i/>
        </w:rPr>
        <w:t>развития:</w:t>
      </w:r>
    </w:p>
    <w:p w14:paraId="27DACC43" w14:textId="77777777" w:rsidR="006B1B74" w:rsidRPr="0036285F" w:rsidRDefault="006B1B74" w:rsidP="006B1B74">
      <w:pPr>
        <w:pStyle w:val="a3"/>
        <w:ind w:right="538"/>
        <w:rPr>
          <w:sz w:val="22"/>
          <w:szCs w:val="22"/>
        </w:rPr>
      </w:pPr>
      <w:r w:rsidRPr="0036285F">
        <w:rPr>
          <w:sz w:val="22"/>
          <w:szCs w:val="22"/>
        </w:rPr>
        <w:t>формирование</w:t>
      </w:r>
      <w:r w:rsidRPr="0036285F">
        <w:rPr>
          <w:spacing w:val="1"/>
          <w:sz w:val="22"/>
          <w:szCs w:val="22"/>
        </w:rPr>
        <w:t xml:space="preserve"> </w:t>
      </w:r>
      <w:r w:rsidRPr="0036285F">
        <w:rPr>
          <w:sz w:val="22"/>
          <w:szCs w:val="22"/>
        </w:rPr>
        <w:t>интереса</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эстетической</w:t>
      </w:r>
      <w:r w:rsidRPr="0036285F">
        <w:rPr>
          <w:spacing w:val="1"/>
          <w:sz w:val="22"/>
          <w:szCs w:val="22"/>
        </w:rPr>
        <w:t xml:space="preserve"> </w:t>
      </w:r>
      <w:r w:rsidRPr="0036285F">
        <w:rPr>
          <w:sz w:val="22"/>
          <w:szCs w:val="22"/>
        </w:rPr>
        <w:t>стороне</w:t>
      </w:r>
      <w:r w:rsidRPr="0036285F">
        <w:rPr>
          <w:spacing w:val="1"/>
          <w:sz w:val="22"/>
          <w:szCs w:val="22"/>
        </w:rPr>
        <w:t xml:space="preserve"> </w:t>
      </w:r>
      <w:r w:rsidRPr="0036285F">
        <w:rPr>
          <w:sz w:val="22"/>
          <w:szCs w:val="22"/>
        </w:rPr>
        <w:t>окружающей</w:t>
      </w:r>
      <w:r w:rsidRPr="0036285F">
        <w:rPr>
          <w:spacing w:val="1"/>
          <w:sz w:val="22"/>
          <w:szCs w:val="22"/>
        </w:rPr>
        <w:t xml:space="preserve"> </w:t>
      </w:r>
      <w:r w:rsidRPr="0036285F">
        <w:rPr>
          <w:sz w:val="22"/>
          <w:szCs w:val="22"/>
        </w:rPr>
        <w:t>действительности,</w:t>
      </w:r>
      <w:r w:rsidRPr="0036285F">
        <w:rPr>
          <w:spacing w:val="1"/>
          <w:sz w:val="22"/>
          <w:szCs w:val="22"/>
        </w:rPr>
        <w:t xml:space="preserve"> </w:t>
      </w:r>
      <w:r w:rsidRPr="0036285F">
        <w:rPr>
          <w:sz w:val="22"/>
          <w:szCs w:val="22"/>
        </w:rPr>
        <w:t>эстетического</w:t>
      </w:r>
      <w:r w:rsidRPr="0036285F">
        <w:rPr>
          <w:spacing w:val="1"/>
          <w:sz w:val="22"/>
          <w:szCs w:val="22"/>
        </w:rPr>
        <w:t xml:space="preserve"> </w:t>
      </w:r>
      <w:r w:rsidRPr="0036285F">
        <w:rPr>
          <w:sz w:val="22"/>
          <w:szCs w:val="22"/>
        </w:rPr>
        <w:t>отношения</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предметам</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явлениям</w:t>
      </w:r>
      <w:r w:rsidRPr="0036285F">
        <w:rPr>
          <w:spacing w:val="1"/>
          <w:sz w:val="22"/>
          <w:szCs w:val="22"/>
        </w:rPr>
        <w:t xml:space="preserve"> </w:t>
      </w:r>
      <w:r w:rsidRPr="0036285F">
        <w:rPr>
          <w:sz w:val="22"/>
          <w:szCs w:val="22"/>
        </w:rPr>
        <w:t>окружающего</w:t>
      </w:r>
      <w:r w:rsidRPr="0036285F">
        <w:rPr>
          <w:spacing w:val="66"/>
          <w:sz w:val="22"/>
          <w:szCs w:val="22"/>
        </w:rPr>
        <w:t xml:space="preserve"> </w:t>
      </w:r>
      <w:r w:rsidRPr="0036285F">
        <w:rPr>
          <w:sz w:val="22"/>
          <w:szCs w:val="22"/>
        </w:rPr>
        <w:t>мира,</w:t>
      </w:r>
      <w:r w:rsidRPr="0036285F">
        <w:rPr>
          <w:spacing w:val="1"/>
          <w:sz w:val="22"/>
          <w:szCs w:val="22"/>
        </w:rPr>
        <w:t xml:space="preserve"> </w:t>
      </w:r>
      <w:r w:rsidRPr="0036285F">
        <w:rPr>
          <w:sz w:val="22"/>
          <w:szCs w:val="22"/>
        </w:rPr>
        <w:t>произведениям</w:t>
      </w:r>
      <w:r w:rsidRPr="0036285F">
        <w:rPr>
          <w:spacing w:val="1"/>
          <w:sz w:val="22"/>
          <w:szCs w:val="22"/>
        </w:rPr>
        <w:t xml:space="preserve"> </w:t>
      </w:r>
      <w:r w:rsidRPr="0036285F">
        <w:rPr>
          <w:sz w:val="22"/>
          <w:szCs w:val="22"/>
        </w:rPr>
        <w:t>искусства;</w:t>
      </w:r>
      <w:r w:rsidRPr="0036285F">
        <w:rPr>
          <w:spacing w:val="1"/>
          <w:sz w:val="22"/>
          <w:szCs w:val="22"/>
        </w:rPr>
        <w:t xml:space="preserve"> </w:t>
      </w:r>
      <w:r w:rsidRPr="0036285F">
        <w:rPr>
          <w:sz w:val="22"/>
          <w:szCs w:val="22"/>
        </w:rPr>
        <w:t>воспитание</w:t>
      </w:r>
      <w:r w:rsidRPr="0036285F">
        <w:rPr>
          <w:spacing w:val="1"/>
          <w:sz w:val="22"/>
          <w:szCs w:val="22"/>
        </w:rPr>
        <w:t xml:space="preserve"> </w:t>
      </w:r>
      <w:r w:rsidRPr="0036285F">
        <w:rPr>
          <w:sz w:val="22"/>
          <w:szCs w:val="22"/>
        </w:rPr>
        <w:t>интереса</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художественно-творческой</w:t>
      </w:r>
      <w:r w:rsidRPr="0036285F">
        <w:rPr>
          <w:spacing w:val="1"/>
          <w:sz w:val="22"/>
          <w:szCs w:val="22"/>
        </w:rPr>
        <w:t xml:space="preserve"> </w:t>
      </w:r>
      <w:r w:rsidRPr="0036285F">
        <w:rPr>
          <w:sz w:val="22"/>
          <w:szCs w:val="22"/>
        </w:rPr>
        <w:t>деятельности;</w:t>
      </w:r>
    </w:p>
    <w:p w14:paraId="0FDAF4B8" w14:textId="77777777" w:rsidR="006B1B74" w:rsidRPr="0036285F" w:rsidRDefault="006B1B74" w:rsidP="006B1B74">
      <w:pPr>
        <w:pStyle w:val="a3"/>
        <w:ind w:right="546"/>
        <w:rPr>
          <w:sz w:val="22"/>
          <w:szCs w:val="22"/>
        </w:rPr>
      </w:pPr>
      <w:r w:rsidRPr="0036285F">
        <w:rPr>
          <w:sz w:val="22"/>
          <w:szCs w:val="22"/>
        </w:rPr>
        <w:t>развитие эстетических чувств обучающихся, художественного восприятия, образных</w:t>
      </w:r>
      <w:r w:rsidRPr="0036285F">
        <w:rPr>
          <w:spacing w:val="1"/>
          <w:sz w:val="22"/>
          <w:szCs w:val="22"/>
        </w:rPr>
        <w:t xml:space="preserve"> </w:t>
      </w:r>
      <w:r w:rsidRPr="0036285F">
        <w:rPr>
          <w:sz w:val="22"/>
          <w:szCs w:val="22"/>
        </w:rPr>
        <w:t>представлений,</w:t>
      </w:r>
      <w:r w:rsidRPr="0036285F">
        <w:rPr>
          <w:spacing w:val="-2"/>
          <w:sz w:val="22"/>
          <w:szCs w:val="22"/>
        </w:rPr>
        <w:t xml:space="preserve"> </w:t>
      </w:r>
      <w:r w:rsidRPr="0036285F">
        <w:rPr>
          <w:sz w:val="22"/>
          <w:szCs w:val="22"/>
        </w:rPr>
        <w:t>воображения,</w:t>
      </w:r>
      <w:r w:rsidRPr="0036285F">
        <w:rPr>
          <w:spacing w:val="-2"/>
          <w:sz w:val="22"/>
          <w:szCs w:val="22"/>
        </w:rPr>
        <w:t xml:space="preserve"> </w:t>
      </w:r>
      <w:r w:rsidRPr="0036285F">
        <w:rPr>
          <w:sz w:val="22"/>
          <w:szCs w:val="22"/>
        </w:rPr>
        <w:t>художественно-творческих</w:t>
      </w:r>
      <w:r w:rsidRPr="0036285F">
        <w:rPr>
          <w:spacing w:val="-2"/>
          <w:sz w:val="22"/>
          <w:szCs w:val="22"/>
        </w:rPr>
        <w:t xml:space="preserve"> </w:t>
      </w:r>
      <w:r w:rsidRPr="0036285F">
        <w:rPr>
          <w:sz w:val="22"/>
          <w:szCs w:val="22"/>
        </w:rPr>
        <w:t>способностей;</w:t>
      </w:r>
    </w:p>
    <w:p w14:paraId="5DEAEA2B" w14:textId="77777777" w:rsidR="006B1B74" w:rsidRPr="0036285F" w:rsidRDefault="006B1B74" w:rsidP="006B1B74">
      <w:pPr>
        <w:pStyle w:val="a3"/>
        <w:ind w:right="543"/>
        <w:rPr>
          <w:sz w:val="22"/>
          <w:szCs w:val="22"/>
        </w:rPr>
      </w:pPr>
      <w:r w:rsidRPr="0036285F">
        <w:rPr>
          <w:sz w:val="22"/>
          <w:szCs w:val="22"/>
        </w:rPr>
        <w:t>развитие</w:t>
      </w:r>
      <w:r w:rsidRPr="0036285F">
        <w:rPr>
          <w:spacing w:val="1"/>
          <w:sz w:val="22"/>
          <w:szCs w:val="22"/>
        </w:rPr>
        <w:t xml:space="preserve"> </w:t>
      </w:r>
      <w:r w:rsidRPr="0036285F">
        <w:rPr>
          <w:sz w:val="22"/>
          <w:szCs w:val="22"/>
        </w:rPr>
        <w:t>детского</w:t>
      </w:r>
      <w:r w:rsidRPr="0036285F">
        <w:rPr>
          <w:spacing w:val="1"/>
          <w:sz w:val="22"/>
          <w:szCs w:val="22"/>
        </w:rPr>
        <w:t xml:space="preserve"> </w:t>
      </w:r>
      <w:r w:rsidRPr="0036285F">
        <w:rPr>
          <w:sz w:val="22"/>
          <w:szCs w:val="22"/>
        </w:rPr>
        <w:t>художественного</w:t>
      </w:r>
      <w:r w:rsidRPr="0036285F">
        <w:rPr>
          <w:spacing w:val="1"/>
          <w:sz w:val="22"/>
          <w:szCs w:val="22"/>
        </w:rPr>
        <w:t xml:space="preserve"> </w:t>
      </w:r>
      <w:r w:rsidRPr="0036285F">
        <w:rPr>
          <w:sz w:val="22"/>
          <w:szCs w:val="22"/>
        </w:rPr>
        <w:t>творчества,</w:t>
      </w:r>
      <w:r w:rsidRPr="0036285F">
        <w:rPr>
          <w:spacing w:val="1"/>
          <w:sz w:val="22"/>
          <w:szCs w:val="22"/>
        </w:rPr>
        <w:t xml:space="preserve"> </w:t>
      </w:r>
      <w:r w:rsidRPr="0036285F">
        <w:rPr>
          <w:sz w:val="22"/>
          <w:szCs w:val="22"/>
        </w:rPr>
        <w:t>интереса</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самостоятельной</w:t>
      </w:r>
      <w:r w:rsidRPr="0036285F">
        <w:rPr>
          <w:spacing w:val="1"/>
          <w:sz w:val="22"/>
          <w:szCs w:val="22"/>
        </w:rPr>
        <w:t xml:space="preserve"> </w:t>
      </w:r>
      <w:r w:rsidRPr="0036285F">
        <w:rPr>
          <w:sz w:val="22"/>
          <w:szCs w:val="22"/>
        </w:rPr>
        <w:t>творческой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удовлетворение</w:t>
      </w:r>
      <w:r w:rsidRPr="0036285F">
        <w:rPr>
          <w:spacing w:val="1"/>
          <w:sz w:val="22"/>
          <w:szCs w:val="22"/>
        </w:rPr>
        <w:t xml:space="preserve"> </w:t>
      </w:r>
      <w:r w:rsidRPr="0036285F">
        <w:rPr>
          <w:sz w:val="22"/>
          <w:szCs w:val="22"/>
        </w:rPr>
        <w:t>потребности</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в</w:t>
      </w:r>
      <w:r w:rsidRPr="0036285F">
        <w:rPr>
          <w:spacing w:val="-62"/>
          <w:sz w:val="22"/>
          <w:szCs w:val="22"/>
        </w:rPr>
        <w:t xml:space="preserve"> </w:t>
      </w:r>
      <w:r w:rsidRPr="0036285F">
        <w:rPr>
          <w:sz w:val="22"/>
          <w:szCs w:val="22"/>
        </w:rPr>
        <w:t>самовыражении.</w:t>
      </w:r>
    </w:p>
    <w:p w14:paraId="18265DB9" w14:textId="77777777" w:rsidR="006B1B74" w:rsidRPr="0036285F" w:rsidRDefault="006B1B74" w:rsidP="006B1B74">
      <w:pPr>
        <w:pStyle w:val="a3"/>
        <w:ind w:right="539"/>
        <w:rPr>
          <w:sz w:val="22"/>
          <w:szCs w:val="22"/>
        </w:rPr>
      </w:pPr>
      <w:r w:rsidRPr="0036285F">
        <w:rPr>
          <w:sz w:val="22"/>
          <w:szCs w:val="22"/>
        </w:rPr>
        <w:t>Задачи</w:t>
      </w:r>
      <w:r w:rsidRPr="0036285F">
        <w:rPr>
          <w:spacing w:val="1"/>
          <w:sz w:val="22"/>
          <w:szCs w:val="22"/>
        </w:rPr>
        <w:t xml:space="preserve"> </w:t>
      </w:r>
      <w:r w:rsidRPr="0036285F">
        <w:rPr>
          <w:sz w:val="22"/>
          <w:szCs w:val="22"/>
        </w:rPr>
        <w:t>художественно-эстетического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реализуются</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следующим</w:t>
      </w:r>
      <w:r w:rsidRPr="0036285F">
        <w:rPr>
          <w:spacing w:val="1"/>
          <w:sz w:val="22"/>
          <w:szCs w:val="22"/>
        </w:rPr>
        <w:t xml:space="preserve"> </w:t>
      </w:r>
      <w:r w:rsidRPr="0036285F">
        <w:rPr>
          <w:sz w:val="22"/>
          <w:szCs w:val="22"/>
        </w:rPr>
        <w:t>направлениям:</w:t>
      </w:r>
    </w:p>
    <w:p w14:paraId="12E63D7A" w14:textId="77777777" w:rsidR="006B1B74" w:rsidRPr="0036285F" w:rsidRDefault="006B1B74" w:rsidP="006B1B74">
      <w:pPr>
        <w:pStyle w:val="a3"/>
        <w:ind w:right="6721"/>
        <w:jc w:val="left"/>
        <w:rPr>
          <w:sz w:val="22"/>
          <w:szCs w:val="22"/>
        </w:rPr>
      </w:pPr>
      <w:r w:rsidRPr="0036285F">
        <w:rPr>
          <w:sz w:val="22"/>
          <w:szCs w:val="22"/>
        </w:rPr>
        <w:t>"Художественное творчество";</w:t>
      </w:r>
      <w:r w:rsidRPr="0036285F">
        <w:rPr>
          <w:spacing w:val="-63"/>
          <w:sz w:val="22"/>
          <w:szCs w:val="22"/>
        </w:rPr>
        <w:t xml:space="preserve"> </w:t>
      </w:r>
      <w:r w:rsidRPr="0036285F">
        <w:rPr>
          <w:sz w:val="22"/>
          <w:szCs w:val="22"/>
        </w:rPr>
        <w:t>"Музыкальная</w:t>
      </w:r>
      <w:r w:rsidRPr="0036285F">
        <w:rPr>
          <w:spacing w:val="-6"/>
          <w:sz w:val="22"/>
          <w:szCs w:val="22"/>
        </w:rPr>
        <w:t xml:space="preserve"> </w:t>
      </w:r>
      <w:r w:rsidRPr="0036285F">
        <w:rPr>
          <w:sz w:val="22"/>
          <w:szCs w:val="22"/>
        </w:rPr>
        <w:t>деятельность";</w:t>
      </w:r>
    </w:p>
    <w:p w14:paraId="25D13ECC" w14:textId="77777777" w:rsidR="006B1B74" w:rsidRPr="0036285F" w:rsidRDefault="006B1B74" w:rsidP="006B1B74">
      <w:pPr>
        <w:pStyle w:val="a3"/>
        <w:jc w:val="left"/>
        <w:rPr>
          <w:sz w:val="22"/>
          <w:szCs w:val="22"/>
        </w:rPr>
      </w:pPr>
      <w:r w:rsidRPr="0036285F">
        <w:rPr>
          <w:sz w:val="22"/>
          <w:szCs w:val="22"/>
        </w:rPr>
        <w:t>"Конструктивно-модельная</w:t>
      </w:r>
      <w:r w:rsidRPr="0036285F">
        <w:rPr>
          <w:spacing w:val="-7"/>
          <w:sz w:val="22"/>
          <w:szCs w:val="22"/>
        </w:rPr>
        <w:t xml:space="preserve"> </w:t>
      </w:r>
      <w:r w:rsidRPr="0036285F">
        <w:rPr>
          <w:sz w:val="22"/>
          <w:szCs w:val="22"/>
        </w:rPr>
        <w:t>деятельность".</w:t>
      </w:r>
    </w:p>
    <w:p w14:paraId="6762EAE7" w14:textId="77777777" w:rsidR="006B1B74" w:rsidRPr="0036285F" w:rsidRDefault="006B1B74" w:rsidP="006B1B74">
      <w:pPr>
        <w:pStyle w:val="a3"/>
        <w:spacing w:before="1" w:line="298" w:lineRule="exact"/>
        <w:jc w:val="left"/>
        <w:rPr>
          <w:sz w:val="22"/>
          <w:szCs w:val="22"/>
        </w:rPr>
      </w:pPr>
      <w:r w:rsidRPr="0036285F">
        <w:rPr>
          <w:sz w:val="22"/>
          <w:szCs w:val="22"/>
        </w:rPr>
        <w:t>Задачи,</w:t>
      </w:r>
      <w:r w:rsidRPr="0036285F">
        <w:rPr>
          <w:spacing w:val="-3"/>
          <w:sz w:val="22"/>
          <w:szCs w:val="22"/>
        </w:rPr>
        <w:t xml:space="preserve"> </w:t>
      </w:r>
      <w:r w:rsidRPr="0036285F">
        <w:rPr>
          <w:sz w:val="22"/>
          <w:szCs w:val="22"/>
        </w:rPr>
        <w:t>актуальные</w:t>
      </w:r>
      <w:r w:rsidRPr="0036285F">
        <w:rPr>
          <w:spacing w:val="-3"/>
          <w:sz w:val="22"/>
          <w:szCs w:val="22"/>
        </w:rPr>
        <w:t xml:space="preserve"> </w:t>
      </w:r>
      <w:r w:rsidRPr="0036285F">
        <w:rPr>
          <w:sz w:val="22"/>
          <w:szCs w:val="22"/>
        </w:rPr>
        <w:t>для</w:t>
      </w:r>
      <w:r w:rsidRPr="0036285F">
        <w:rPr>
          <w:spacing w:val="-1"/>
          <w:sz w:val="22"/>
          <w:szCs w:val="22"/>
        </w:rPr>
        <w:t xml:space="preserve"> </w:t>
      </w:r>
      <w:r w:rsidRPr="0036285F">
        <w:rPr>
          <w:sz w:val="22"/>
          <w:szCs w:val="22"/>
        </w:rPr>
        <w:t>работы</w:t>
      </w:r>
      <w:r w:rsidRPr="0036285F">
        <w:rPr>
          <w:spacing w:val="-3"/>
          <w:sz w:val="22"/>
          <w:szCs w:val="22"/>
        </w:rPr>
        <w:t xml:space="preserve"> </w:t>
      </w:r>
      <w:r w:rsidRPr="0036285F">
        <w:rPr>
          <w:sz w:val="22"/>
          <w:szCs w:val="22"/>
        </w:rPr>
        <w:t>с</w:t>
      </w:r>
      <w:r w:rsidRPr="0036285F">
        <w:rPr>
          <w:spacing w:val="-1"/>
          <w:sz w:val="22"/>
          <w:szCs w:val="22"/>
        </w:rPr>
        <w:t xml:space="preserve"> </w:t>
      </w:r>
      <w:r w:rsidRPr="0036285F">
        <w:rPr>
          <w:sz w:val="22"/>
          <w:szCs w:val="22"/>
        </w:rPr>
        <w:t>детьми с</w:t>
      </w:r>
      <w:r w:rsidRPr="0036285F">
        <w:rPr>
          <w:spacing w:val="1"/>
          <w:sz w:val="22"/>
          <w:szCs w:val="22"/>
        </w:rPr>
        <w:t xml:space="preserve"> </w:t>
      </w:r>
      <w:r w:rsidRPr="0036285F">
        <w:rPr>
          <w:sz w:val="22"/>
          <w:szCs w:val="22"/>
        </w:rPr>
        <w:t>ЗПР:</w:t>
      </w:r>
    </w:p>
    <w:p w14:paraId="58DA951B" w14:textId="77777777" w:rsidR="006B1B74" w:rsidRPr="0036285F" w:rsidRDefault="006B1B74" w:rsidP="006B1B74">
      <w:pPr>
        <w:pStyle w:val="a3"/>
        <w:ind w:right="544"/>
        <w:rPr>
          <w:sz w:val="22"/>
          <w:szCs w:val="22"/>
        </w:rPr>
      </w:pPr>
      <w:r w:rsidRPr="0036285F">
        <w:rPr>
          <w:sz w:val="22"/>
          <w:szCs w:val="22"/>
        </w:rPr>
        <w:t>формирование познавательных интересов и действий, наблюдательности ребенка в</w:t>
      </w:r>
      <w:r w:rsidRPr="0036285F">
        <w:rPr>
          <w:spacing w:val="1"/>
          <w:sz w:val="22"/>
          <w:szCs w:val="22"/>
        </w:rPr>
        <w:t xml:space="preserve"> </w:t>
      </w:r>
      <w:r w:rsidRPr="0036285F">
        <w:rPr>
          <w:sz w:val="22"/>
          <w:szCs w:val="22"/>
        </w:rPr>
        <w:t>изобразительной</w:t>
      </w:r>
      <w:r w:rsidRPr="0036285F">
        <w:rPr>
          <w:spacing w:val="-1"/>
          <w:sz w:val="22"/>
          <w:szCs w:val="22"/>
        </w:rPr>
        <w:t xml:space="preserve"> </w:t>
      </w:r>
      <w:r w:rsidRPr="0036285F">
        <w:rPr>
          <w:sz w:val="22"/>
          <w:szCs w:val="22"/>
        </w:rPr>
        <w:t>и</w:t>
      </w:r>
      <w:r w:rsidRPr="0036285F">
        <w:rPr>
          <w:spacing w:val="2"/>
          <w:sz w:val="22"/>
          <w:szCs w:val="22"/>
        </w:rPr>
        <w:t xml:space="preserve"> </w:t>
      </w:r>
      <w:r w:rsidRPr="0036285F">
        <w:rPr>
          <w:sz w:val="22"/>
          <w:szCs w:val="22"/>
        </w:rPr>
        <w:t>конструктивной</w:t>
      </w:r>
      <w:r w:rsidRPr="0036285F">
        <w:rPr>
          <w:spacing w:val="-1"/>
          <w:sz w:val="22"/>
          <w:szCs w:val="22"/>
        </w:rPr>
        <w:t xml:space="preserve"> </w:t>
      </w:r>
      <w:r w:rsidRPr="0036285F">
        <w:rPr>
          <w:sz w:val="22"/>
          <w:szCs w:val="22"/>
        </w:rPr>
        <w:t>видах</w:t>
      </w:r>
      <w:r w:rsidRPr="0036285F">
        <w:rPr>
          <w:spacing w:val="-1"/>
          <w:sz w:val="22"/>
          <w:szCs w:val="22"/>
        </w:rPr>
        <w:t xml:space="preserve"> </w:t>
      </w:r>
      <w:r w:rsidRPr="0036285F">
        <w:rPr>
          <w:sz w:val="22"/>
          <w:szCs w:val="22"/>
        </w:rPr>
        <w:t>деятельности;</w:t>
      </w:r>
    </w:p>
    <w:p w14:paraId="549709F2" w14:textId="77777777" w:rsidR="006B1B74" w:rsidRPr="0036285F" w:rsidRDefault="006B1B74" w:rsidP="006B1B74">
      <w:pPr>
        <w:pStyle w:val="a3"/>
        <w:spacing w:before="1"/>
        <w:ind w:right="542"/>
        <w:rPr>
          <w:sz w:val="22"/>
          <w:szCs w:val="22"/>
        </w:rPr>
      </w:pPr>
      <w:r w:rsidRPr="0036285F">
        <w:rPr>
          <w:sz w:val="22"/>
          <w:szCs w:val="22"/>
        </w:rPr>
        <w:t>развитие</w:t>
      </w:r>
      <w:r w:rsidRPr="0036285F">
        <w:rPr>
          <w:spacing w:val="1"/>
          <w:sz w:val="22"/>
          <w:szCs w:val="22"/>
        </w:rPr>
        <w:t xml:space="preserve"> </w:t>
      </w:r>
      <w:r w:rsidRPr="0036285F">
        <w:rPr>
          <w:sz w:val="22"/>
          <w:szCs w:val="22"/>
        </w:rPr>
        <w:t>сенсомоторной</w:t>
      </w:r>
      <w:r w:rsidRPr="0036285F">
        <w:rPr>
          <w:spacing w:val="1"/>
          <w:sz w:val="22"/>
          <w:szCs w:val="22"/>
        </w:rPr>
        <w:t xml:space="preserve"> </w:t>
      </w:r>
      <w:r w:rsidRPr="0036285F">
        <w:rPr>
          <w:sz w:val="22"/>
          <w:szCs w:val="22"/>
        </w:rPr>
        <w:t>координации</w:t>
      </w:r>
      <w:r w:rsidRPr="0036285F">
        <w:rPr>
          <w:spacing w:val="1"/>
          <w:sz w:val="22"/>
          <w:szCs w:val="22"/>
        </w:rPr>
        <w:t xml:space="preserve"> </w:t>
      </w:r>
      <w:r w:rsidRPr="0036285F">
        <w:rPr>
          <w:sz w:val="22"/>
          <w:szCs w:val="22"/>
        </w:rPr>
        <w:t>как</w:t>
      </w:r>
      <w:r w:rsidRPr="0036285F">
        <w:rPr>
          <w:spacing w:val="1"/>
          <w:sz w:val="22"/>
          <w:szCs w:val="22"/>
        </w:rPr>
        <w:t xml:space="preserve"> </w:t>
      </w:r>
      <w:r w:rsidRPr="0036285F">
        <w:rPr>
          <w:sz w:val="22"/>
          <w:szCs w:val="22"/>
        </w:rPr>
        <w:t>основы</w:t>
      </w:r>
      <w:r w:rsidRPr="0036285F">
        <w:rPr>
          <w:spacing w:val="1"/>
          <w:sz w:val="22"/>
          <w:szCs w:val="22"/>
        </w:rPr>
        <w:t xml:space="preserve"> </w:t>
      </w:r>
      <w:r w:rsidRPr="0036285F">
        <w:rPr>
          <w:sz w:val="22"/>
          <w:szCs w:val="22"/>
        </w:rPr>
        <w:t>для</w:t>
      </w:r>
      <w:r w:rsidRPr="0036285F">
        <w:rPr>
          <w:spacing w:val="66"/>
          <w:sz w:val="22"/>
          <w:szCs w:val="22"/>
        </w:rPr>
        <w:t xml:space="preserve"> </w:t>
      </w:r>
      <w:r w:rsidRPr="0036285F">
        <w:rPr>
          <w:sz w:val="22"/>
          <w:szCs w:val="22"/>
        </w:rPr>
        <w:t>формирования</w:t>
      </w:r>
      <w:r w:rsidRPr="0036285F">
        <w:rPr>
          <w:spacing w:val="1"/>
          <w:sz w:val="22"/>
          <w:szCs w:val="22"/>
        </w:rPr>
        <w:t xml:space="preserve"> </w:t>
      </w:r>
      <w:r w:rsidRPr="0036285F">
        <w:rPr>
          <w:sz w:val="22"/>
          <w:szCs w:val="22"/>
        </w:rPr>
        <w:t>изобразительных</w:t>
      </w:r>
      <w:r w:rsidRPr="0036285F">
        <w:rPr>
          <w:spacing w:val="1"/>
          <w:sz w:val="22"/>
          <w:szCs w:val="22"/>
        </w:rPr>
        <w:t xml:space="preserve"> </w:t>
      </w:r>
      <w:r w:rsidRPr="0036285F">
        <w:rPr>
          <w:sz w:val="22"/>
          <w:szCs w:val="22"/>
        </w:rPr>
        <w:t>навыков;</w:t>
      </w:r>
      <w:r w:rsidRPr="0036285F">
        <w:rPr>
          <w:spacing w:val="1"/>
          <w:sz w:val="22"/>
          <w:szCs w:val="22"/>
        </w:rPr>
        <w:t xml:space="preserve"> </w:t>
      </w:r>
      <w:r w:rsidRPr="0036285F">
        <w:rPr>
          <w:sz w:val="22"/>
          <w:szCs w:val="22"/>
        </w:rPr>
        <w:t>овладения</w:t>
      </w:r>
      <w:r w:rsidRPr="0036285F">
        <w:rPr>
          <w:spacing w:val="1"/>
          <w:sz w:val="22"/>
          <w:szCs w:val="22"/>
        </w:rPr>
        <w:t xml:space="preserve"> </w:t>
      </w:r>
      <w:r w:rsidRPr="0036285F">
        <w:rPr>
          <w:sz w:val="22"/>
          <w:szCs w:val="22"/>
        </w:rPr>
        <w:t>разными</w:t>
      </w:r>
      <w:r w:rsidRPr="0036285F">
        <w:rPr>
          <w:spacing w:val="1"/>
          <w:sz w:val="22"/>
          <w:szCs w:val="22"/>
        </w:rPr>
        <w:t xml:space="preserve"> </w:t>
      </w:r>
      <w:r w:rsidRPr="0036285F">
        <w:rPr>
          <w:sz w:val="22"/>
          <w:szCs w:val="22"/>
        </w:rPr>
        <w:t>техниками</w:t>
      </w:r>
      <w:r w:rsidRPr="0036285F">
        <w:rPr>
          <w:spacing w:val="1"/>
          <w:sz w:val="22"/>
          <w:szCs w:val="22"/>
        </w:rPr>
        <w:t xml:space="preserve"> </w:t>
      </w:r>
      <w:r w:rsidRPr="0036285F">
        <w:rPr>
          <w:sz w:val="22"/>
          <w:szCs w:val="22"/>
        </w:rPr>
        <w:t>изобразительной</w:t>
      </w:r>
      <w:r w:rsidRPr="0036285F">
        <w:rPr>
          <w:spacing w:val="1"/>
          <w:sz w:val="22"/>
          <w:szCs w:val="22"/>
        </w:rPr>
        <w:t xml:space="preserve"> </w:t>
      </w:r>
      <w:r w:rsidRPr="0036285F">
        <w:rPr>
          <w:sz w:val="22"/>
          <w:szCs w:val="22"/>
        </w:rPr>
        <w:t>деятельности;</w:t>
      </w:r>
    </w:p>
    <w:p w14:paraId="41655A49" w14:textId="77777777" w:rsidR="006B1B74" w:rsidRPr="0036285F" w:rsidRDefault="006B1B74" w:rsidP="006B1B74">
      <w:pPr>
        <w:pStyle w:val="a3"/>
        <w:spacing w:line="297" w:lineRule="exact"/>
        <w:rPr>
          <w:sz w:val="22"/>
          <w:szCs w:val="22"/>
        </w:rPr>
      </w:pPr>
      <w:r w:rsidRPr="0036285F">
        <w:rPr>
          <w:sz w:val="22"/>
          <w:szCs w:val="22"/>
        </w:rPr>
        <w:t>развитие</w:t>
      </w:r>
      <w:r w:rsidRPr="0036285F">
        <w:rPr>
          <w:spacing w:val="-6"/>
          <w:sz w:val="22"/>
          <w:szCs w:val="22"/>
        </w:rPr>
        <w:t xml:space="preserve"> </w:t>
      </w:r>
      <w:r w:rsidRPr="0036285F">
        <w:rPr>
          <w:sz w:val="22"/>
          <w:szCs w:val="22"/>
        </w:rPr>
        <w:t>художественного</w:t>
      </w:r>
      <w:r w:rsidRPr="0036285F">
        <w:rPr>
          <w:spacing w:val="-5"/>
          <w:sz w:val="22"/>
          <w:szCs w:val="22"/>
        </w:rPr>
        <w:t xml:space="preserve"> </w:t>
      </w:r>
      <w:r w:rsidRPr="0036285F">
        <w:rPr>
          <w:sz w:val="22"/>
          <w:szCs w:val="22"/>
        </w:rPr>
        <w:t>вкуса;</w:t>
      </w:r>
    </w:p>
    <w:p w14:paraId="68458666" w14:textId="77777777" w:rsidR="006B1B74" w:rsidRPr="0036285F" w:rsidRDefault="006B1B74" w:rsidP="006B1B74">
      <w:pPr>
        <w:pStyle w:val="a3"/>
        <w:spacing w:before="1" w:line="298" w:lineRule="exact"/>
        <w:rPr>
          <w:sz w:val="22"/>
          <w:szCs w:val="22"/>
        </w:rPr>
      </w:pPr>
      <w:r w:rsidRPr="0036285F">
        <w:rPr>
          <w:sz w:val="22"/>
          <w:szCs w:val="22"/>
        </w:rPr>
        <w:t>развитие</w:t>
      </w:r>
      <w:r w:rsidRPr="0036285F">
        <w:rPr>
          <w:spacing w:val="-6"/>
          <w:sz w:val="22"/>
          <w:szCs w:val="22"/>
        </w:rPr>
        <w:t xml:space="preserve"> </w:t>
      </w:r>
      <w:r w:rsidRPr="0036285F">
        <w:rPr>
          <w:sz w:val="22"/>
          <w:szCs w:val="22"/>
        </w:rPr>
        <w:t>разных</w:t>
      </w:r>
      <w:r w:rsidRPr="0036285F">
        <w:rPr>
          <w:spacing w:val="-6"/>
          <w:sz w:val="22"/>
          <w:szCs w:val="22"/>
        </w:rPr>
        <w:t xml:space="preserve"> </w:t>
      </w:r>
      <w:r w:rsidRPr="0036285F">
        <w:rPr>
          <w:sz w:val="22"/>
          <w:szCs w:val="22"/>
        </w:rPr>
        <w:t>видов</w:t>
      </w:r>
      <w:r w:rsidRPr="0036285F">
        <w:rPr>
          <w:spacing w:val="-6"/>
          <w:sz w:val="22"/>
          <w:szCs w:val="22"/>
        </w:rPr>
        <w:t xml:space="preserve"> </w:t>
      </w:r>
      <w:r w:rsidRPr="0036285F">
        <w:rPr>
          <w:sz w:val="22"/>
          <w:szCs w:val="22"/>
        </w:rPr>
        <w:t>изобразительной</w:t>
      </w:r>
      <w:r w:rsidRPr="0036285F">
        <w:rPr>
          <w:spacing w:val="-4"/>
          <w:sz w:val="22"/>
          <w:szCs w:val="22"/>
        </w:rPr>
        <w:t xml:space="preserve"> </w:t>
      </w:r>
      <w:r w:rsidRPr="0036285F">
        <w:rPr>
          <w:sz w:val="22"/>
          <w:szCs w:val="22"/>
        </w:rPr>
        <w:t>и</w:t>
      </w:r>
      <w:r w:rsidRPr="0036285F">
        <w:rPr>
          <w:spacing w:val="-1"/>
          <w:sz w:val="22"/>
          <w:szCs w:val="22"/>
        </w:rPr>
        <w:t xml:space="preserve"> </w:t>
      </w:r>
      <w:r w:rsidRPr="0036285F">
        <w:rPr>
          <w:sz w:val="22"/>
          <w:szCs w:val="22"/>
        </w:rPr>
        <w:t>конструктивной</w:t>
      </w:r>
      <w:r w:rsidRPr="0036285F">
        <w:rPr>
          <w:spacing w:val="-6"/>
          <w:sz w:val="22"/>
          <w:szCs w:val="22"/>
        </w:rPr>
        <w:t xml:space="preserve"> </w:t>
      </w:r>
      <w:r w:rsidRPr="0036285F">
        <w:rPr>
          <w:sz w:val="22"/>
          <w:szCs w:val="22"/>
        </w:rPr>
        <w:t>деятельности;</w:t>
      </w:r>
    </w:p>
    <w:p w14:paraId="4E41D5C3" w14:textId="77777777" w:rsidR="006B1B74" w:rsidRPr="0036285F" w:rsidRDefault="006B1B74" w:rsidP="006B1B74">
      <w:pPr>
        <w:pStyle w:val="a3"/>
        <w:ind w:right="545"/>
        <w:rPr>
          <w:sz w:val="22"/>
          <w:szCs w:val="22"/>
        </w:rPr>
      </w:pPr>
      <w:r w:rsidRPr="0036285F">
        <w:rPr>
          <w:sz w:val="22"/>
          <w:szCs w:val="22"/>
        </w:rPr>
        <w:t>становление</w:t>
      </w:r>
      <w:r w:rsidRPr="0036285F">
        <w:rPr>
          <w:spacing w:val="1"/>
          <w:sz w:val="22"/>
          <w:szCs w:val="22"/>
        </w:rPr>
        <w:t xml:space="preserve"> </w:t>
      </w:r>
      <w:r w:rsidRPr="0036285F">
        <w:rPr>
          <w:sz w:val="22"/>
          <w:szCs w:val="22"/>
        </w:rPr>
        <w:t>эстетического</w:t>
      </w:r>
      <w:r w:rsidRPr="0036285F">
        <w:rPr>
          <w:spacing w:val="1"/>
          <w:sz w:val="22"/>
          <w:szCs w:val="22"/>
        </w:rPr>
        <w:t xml:space="preserve"> </w:t>
      </w:r>
      <w:r w:rsidRPr="0036285F">
        <w:rPr>
          <w:sz w:val="22"/>
          <w:szCs w:val="22"/>
        </w:rPr>
        <w:t>отношения</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окружающему</w:t>
      </w:r>
      <w:r w:rsidRPr="0036285F">
        <w:rPr>
          <w:spacing w:val="1"/>
          <w:sz w:val="22"/>
          <w:szCs w:val="22"/>
        </w:rPr>
        <w:t xml:space="preserve"> </w:t>
      </w:r>
      <w:r w:rsidRPr="0036285F">
        <w:rPr>
          <w:sz w:val="22"/>
          <w:szCs w:val="22"/>
        </w:rPr>
        <w:t>миру</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творческих</w:t>
      </w:r>
      <w:r w:rsidRPr="0036285F">
        <w:rPr>
          <w:spacing w:val="1"/>
          <w:sz w:val="22"/>
          <w:szCs w:val="22"/>
        </w:rPr>
        <w:t xml:space="preserve"> </w:t>
      </w:r>
      <w:r w:rsidRPr="0036285F">
        <w:rPr>
          <w:sz w:val="22"/>
          <w:szCs w:val="22"/>
        </w:rPr>
        <w:t>способностей;</w:t>
      </w:r>
    </w:p>
    <w:p w14:paraId="4EB28A75" w14:textId="77777777" w:rsidR="006B1B74" w:rsidRPr="0036285F" w:rsidRDefault="006B1B74" w:rsidP="006B1B74">
      <w:pPr>
        <w:pStyle w:val="a3"/>
        <w:spacing w:before="2"/>
        <w:ind w:right="543"/>
        <w:rPr>
          <w:sz w:val="22"/>
          <w:szCs w:val="22"/>
        </w:rPr>
      </w:pPr>
      <w:r w:rsidRPr="0036285F">
        <w:rPr>
          <w:sz w:val="22"/>
          <w:szCs w:val="22"/>
        </w:rPr>
        <w:t>развитие предпосылок ценностно-смыслового восприятия и понимания произведений</w:t>
      </w:r>
      <w:r w:rsidRPr="0036285F">
        <w:rPr>
          <w:spacing w:val="-62"/>
          <w:sz w:val="22"/>
          <w:szCs w:val="22"/>
        </w:rPr>
        <w:t xml:space="preserve"> </w:t>
      </w:r>
      <w:r w:rsidRPr="0036285F">
        <w:rPr>
          <w:sz w:val="22"/>
          <w:szCs w:val="22"/>
        </w:rPr>
        <w:t>изобразительного</w:t>
      </w:r>
      <w:r w:rsidRPr="0036285F">
        <w:rPr>
          <w:spacing w:val="-2"/>
          <w:sz w:val="22"/>
          <w:szCs w:val="22"/>
        </w:rPr>
        <w:t xml:space="preserve"> </w:t>
      </w:r>
      <w:r w:rsidRPr="0036285F">
        <w:rPr>
          <w:sz w:val="22"/>
          <w:szCs w:val="22"/>
        </w:rPr>
        <w:t>искусства;</w:t>
      </w:r>
    </w:p>
    <w:p w14:paraId="32768492" w14:textId="77777777" w:rsidR="006B1B74" w:rsidRPr="0036285F" w:rsidRDefault="006B1B74" w:rsidP="006B1B74">
      <w:pPr>
        <w:rPr>
          <w:rFonts w:ascii="Times New Roman" w:hAnsi="Times New Roman" w:cs="Times New Roman"/>
        </w:rPr>
        <w:sectPr w:rsidR="006B1B74" w:rsidRPr="0036285F">
          <w:pgSz w:w="11900" w:h="16840"/>
          <w:pgMar w:top="980" w:right="440" w:bottom="420" w:left="320" w:header="0" w:footer="222" w:gutter="0"/>
          <w:cols w:space="720"/>
        </w:sectPr>
      </w:pPr>
    </w:p>
    <w:p w14:paraId="07C89542" w14:textId="77777777" w:rsidR="006B1B74" w:rsidRPr="0036285F" w:rsidRDefault="006B1B74" w:rsidP="006B1B74">
      <w:pPr>
        <w:pStyle w:val="a3"/>
        <w:spacing w:before="67"/>
        <w:ind w:right="541"/>
        <w:rPr>
          <w:sz w:val="22"/>
          <w:szCs w:val="22"/>
        </w:rPr>
      </w:pPr>
      <w:r w:rsidRPr="0036285F">
        <w:rPr>
          <w:sz w:val="22"/>
          <w:szCs w:val="22"/>
        </w:rPr>
        <w:lastRenderedPageBreak/>
        <w:t>формирование</w:t>
      </w:r>
      <w:r w:rsidRPr="0036285F">
        <w:rPr>
          <w:spacing w:val="1"/>
          <w:sz w:val="22"/>
          <w:szCs w:val="22"/>
        </w:rPr>
        <w:t xml:space="preserve"> </w:t>
      </w:r>
      <w:r w:rsidRPr="0036285F">
        <w:rPr>
          <w:sz w:val="22"/>
          <w:szCs w:val="22"/>
        </w:rPr>
        <w:t>основ</w:t>
      </w:r>
      <w:r w:rsidRPr="0036285F">
        <w:rPr>
          <w:spacing w:val="1"/>
          <w:sz w:val="22"/>
          <w:szCs w:val="22"/>
        </w:rPr>
        <w:t xml:space="preserve"> </w:t>
      </w:r>
      <w:r w:rsidRPr="0036285F">
        <w:rPr>
          <w:sz w:val="22"/>
          <w:szCs w:val="22"/>
        </w:rPr>
        <w:t>художественно-эстетической</w:t>
      </w:r>
      <w:r w:rsidRPr="0036285F">
        <w:rPr>
          <w:spacing w:val="1"/>
          <w:sz w:val="22"/>
          <w:szCs w:val="22"/>
        </w:rPr>
        <w:t xml:space="preserve"> </w:t>
      </w:r>
      <w:r w:rsidRPr="0036285F">
        <w:rPr>
          <w:sz w:val="22"/>
          <w:szCs w:val="22"/>
        </w:rPr>
        <w:t>культуры,</w:t>
      </w:r>
      <w:r w:rsidRPr="0036285F">
        <w:rPr>
          <w:spacing w:val="1"/>
          <w:sz w:val="22"/>
          <w:szCs w:val="22"/>
        </w:rPr>
        <w:t xml:space="preserve"> </w:t>
      </w:r>
      <w:r w:rsidRPr="0036285F">
        <w:rPr>
          <w:sz w:val="22"/>
          <w:szCs w:val="22"/>
        </w:rPr>
        <w:t>элементарных</w:t>
      </w:r>
      <w:r w:rsidRPr="0036285F">
        <w:rPr>
          <w:spacing w:val="1"/>
          <w:sz w:val="22"/>
          <w:szCs w:val="22"/>
        </w:rPr>
        <w:t xml:space="preserve"> </w:t>
      </w:r>
      <w:r w:rsidRPr="0036285F">
        <w:rPr>
          <w:sz w:val="22"/>
          <w:szCs w:val="22"/>
        </w:rPr>
        <w:t>представлений</w:t>
      </w:r>
      <w:r w:rsidRPr="0036285F">
        <w:rPr>
          <w:spacing w:val="-2"/>
          <w:sz w:val="22"/>
          <w:szCs w:val="22"/>
        </w:rPr>
        <w:t xml:space="preserve"> </w:t>
      </w:r>
      <w:r w:rsidRPr="0036285F">
        <w:rPr>
          <w:sz w:val="22"/>
          <w:szCs w:val="22"/>
        </w:rPr>
        <w:t>об</w:t>
      </w:r>
      <w:r w:rsidRPr="0036285F">
        <w:rPr>
          <w:spacing w:val="-1"/>
          <w:sz w:val="22"/>
          <w:szCs w:val="22"/>
        </w:rPr>
        <w:t xml:space="preserve"> </w:t>
      </w:r>
      <w:r w:rsidRPr="0036285F">
        <w:rPr>
          <w:sz w:val="22"/>
          <w:szCs w:val="22"/>
        </w:rPr>
        <w:t>изобразительном</w:t>
      </w:r>
      <w:r w:rsidRPr="0036285F">
        <w:rPr>
          <w:spacing w:val="-2"/>
          <w:sz w:val="22"/>
          <w:szCs w:val="22"/>
        </w:rPr>
        <w:t xml:space="preserve"> </w:t>
      </w:r>
      <w:r w:rsidRPr="0036285F">
        <w:rPr>
          <w:sz w:val="22"/>
          <w:szCs w:val="22"/>
        </w:rPr>
        <w:t>искусстве</w:t>
      </w:r>
      <w:r w:rsidRPr="0036285F">
        <w:rPr>
          <w:spacing w:val="-1"/>
          <w:sz w:val="22"/>
          <w:szCs w:val="22"/>
        </w:rPr>
        <w:t xml:space="preserve"> </w:t>
      </w:r>
      <w:r w:rsidRPr="0036285F">
        <w:rPr>
          <w:sz w:val="22"/>
          <w:szCs w:val="22"/>
        </w:rPr>
        <w:t>и</w:t>
      </w:r>
      <w:r w:rsidRPr="0036285F">
        <w:rPr>
          <w:spacing w:val="-2"/>
          <w:sz w:val="22"/>
          <w:szCs w:val="22"/>
        </w:rPr>
        <w:t xml:space="preserve"> </w:t>
      </w:r>
      <w:r w:rsidRPr="0036285F">
        <w:rPr>
          <w:sz w:val="22"/>
          <w:szCs w:val="22"/>
        </w:rPr>
        <w:t>его</w:t>
      </w:r>
      <w:r w:rsidRPr="0036285F">
        <w:rPr>
          <w:spacing w:val="-1"/>
          <w:sz w:val="22"/>
          <w:szCs w:val="22"/>
        </w:rPr>
        <w:t xml:space="preserve"> </w:t>
      </w:r>
      <w:r w:rsidRPr="0036285F">
        <w:rPr>
          <w:sz w:val="22"/>
          <w:szCs w:val="22"/>
        </w:rPr>
        <w:t>жанрах;</w:t>
      </w:r>
    </w:p>
    <w:p w14:paraId="3512ABA4" w14:textId="77777777" w:rsidR="006B1B74" w:rsidRPr="0036285F" w:rsidRDefault="006B1B74" w:rsidP="006B1B74">
      <w:pPr>
        <w:pStyle w:val="a3"/>
        <w:ind w:right="542"/>
        <w:rPr>
          <w:sz w:val="22"/>
          <w:szCs w:val="22"/>
        </w:rPr>
      </w:pPr>
      <w:r w:rsidRPr="0036285F">
        <w:rPr>
          <w:sz w:val="22"/>
          <w:szCs w:val="22"/>
        </w:rPr>
        <w:t>развитие эмоционального отношения, сопереживания персонажам художественных</w:t>
      </w:r>
      <w:r w:rsidRPr="0036285F">
        <w:rPr>
          <w:spacing w:val="1"/>
          <w:sz w:val="22"/>
          <w:szCs w:val="22"/>
        </w:rPr>
        <w:t xml:space="preserve"> </w:t>
      </w:r>
      <w:r w:rsidRPr="0036285F">
        <w:rPr>
          <w:sz w:val="22"/>
          <w:szCs w:val="22"/>
        </w:rPr>
        <w:t>произведений;</w:t>
      </w:r>
    </w:p>
    <w:p w14:paraId="284F81EE" w14:textId="77777777" w:rsidR="006B1B74" w:rsidRPr="0036285F" w:rsidRDefault="006B1B74" w:rsidP="006B1B74">
      <w:pPr>
        <w:pStyle w:val="a3"/>
        <w:ind w:right="537"/>
        <w:rPr>
          <w:sz w:val="22"/>
          <w:szCs w:val="22"/>
        </w:rPr>
      </w:pPr>
      <w:r w:rsidRPr="0036285F">
        <w:rPr>
          <w:sz w:val="22"/>
          <w:szCs w:val="22"/>
        </w:rPr>
        <w:t>формирование представлений о художественной культуре малой родины и Отечества,</w:t>
      </w:r>
      <w:r w:rsidRPr="0036285F">
        <w:rPr>
          <w:spacing w:val="-62"/>
          <w:sz w:val="22"/>
          <w:szCs w:val="22"/>
        </w:rPr>
        <w:t xml:space="preserve"> </w:t>
      </w:r>
      <w:r w:rsidRPr="0036285F">
        <w:rPr>
          <w:sz w:val="22"/>
          <w:szCs w:val="22"/>
        </w:rPr>
        <w:t>единстве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многообразии</w:t>
      </w:r>
      <w:r w:rsidRPr="0036285F">
        <w:rPr>
          <w:spacing w:val="1"/>
          <w:sz w:val="22"/>
          <w:szCs w:val="22"/>
        </w:rPr>
        <w:t xml:space="preserve"> </w:t>
      </w:r>
      <w:r w:rsidRPr="0036285F">
        <w:rPr>
          <w:sz w:val="22"/>
          <w:szCs w:val="22"/>
        </w:rPr>
        <w:t>способов</w:t>
      </w:r>
      <w:r w:rsidRPr="0036285F">
        <w:rPr>
          <w:spacing w:val="1"/>
          <w:sz w:val="22"/>
          <w:szCs w:val="22"/>
        </w:rPr>
        <w:t xml:space="preserve"> </w:t>
      </w:r>
      <w:r w:rsidRPr="0036285F">
        <w:rPr>
          <w:sz w:val="22"/>
          <w:szCs w:val="22"/>
        </w:rPr>
        <w:t>выражения</w:t>
      </w:r>
      <w:r w:rsidRPr="0036285F">
        <w:rPr>
          <w:spacing w:val="1"/>
          <w:sz w:val="22"/>
          <w:szCs w:val="22"/>
        </w:rPr>
        <w:t xml:space="preserve"> </w:t>
      </w:r>
      <w:r w:rsidRPr="0036285F">
        <w:rPr>
          <w:sz w:val="22"/>
          <w:szCs w:val="22"/>
        </w:rPr>
        <w:t>художественной</w:t>
      </w:r>
      <w:r w:rsidRPr="0036285F">
        <w:rPr>
          <w:spacing w:val="1"/>
          <w:sz w:val="22"/>
          <w:szCs w:val="22"/>
        </w:rPr>
        <w:t xml:space="preserve"> </w:t>
      </w:r>
      <w:r w:rsidRPr="0036285F">
        <w:rPr>
          <w:sz w:val="22"/>
          <w:szCs w:val="22"/>
        </w:rPr>
        <w:t>культуры</w:t>
      </w:r>
      <w:r w:rsidRPr="0036285F">
        <w:rPr>
          <w:spacing w:val="1"/>
          <w:sz w:val="22"/>
          <w:szCs w:val="22"/>
        </w:rPr>
        <w:t xml:space="preserve"> </w:t>
      </w:r>
      <w:r w:rsidRPr="0036285F">
        <w:rPr>
          <w:sz w:val="22"/>
          <w:szCs w:val="22"/>
        </w:rPr>
        <w:t>разных</w:t>
      </w:r>
      <w:r w:rsidRPr="0036285F">
        <w:rPr>
          <w:spacing w:val="1"/>
          <w:sz w:val="22"/>
          <w:szCs w:val="22"/>
        </w:rPr>
        <w:t xml:space="preserve"> </w:t>
      </w:r>
      <w:r w:rsidRPr="0036285F">
        <w:rPr>
          <w:sz w:val="22"/>
          <w:szCs w:val="22"/>
        </w:rPr>
        <w:t>стран</w:t>
      </w:r>
      <w:r w:rsidRPr="0036285F">
        <w:rPr>
          <w:spacing w:val="-2"/>
          <w:sz w:val="22"/>
          <w:szCs w:val="22"/>
        </w:rPr>
        <w:t xml:space="preserve"> </w:t>
      </w:r>
      <w:r w:rsidRPr="0036285F">
        <w:rPr>
          <w:sz w:val="22"/>
          <w:szCs w:val="22"/>
        </w:rPr>
        <w:t>и народов</w:t>
      </w:r>
      <w:r w:rsidRPr="0036285F">
        <w:rPr>
          <w:spacing w:val="-1"/>
          <w:sz w:val="22"/>
          <w:szCs w:val="22"/>
        </w:rPr>
        <w:t xml:space="preserve"> </w:t>
      </w:r>
      <w:r w:rsidRPr="0036285F">
        <w:rPr>
          <w:sz w:val="22"/>
          <w:szCs w:val="22"/>
        </w:rPr>
        <w:t>мира.</w:t>
      </w:r>
    </w:p>
    <w:p w14:paraId="0D3848A7" w14:textId="77777777" w:rsidR="006B1B74" w:rsidRPr="0036285F" w:rsidRDefault="006B1B74" w:rsidP="006B1B74">
      <w:pPr>
        <w:pStyle w:val="a3"/>
        <w:spacing w:before="1"/>
        <w:ind w:right="544"/>
        <w:rPr>
          <w:sz w:val="22"/>
          <w:szCs w:val="22"/>
        </w:rPr>
      </w:pPr>
      <w:r w:rsidRPr="0036285F">
        <w:rPr>
          <w:sz w:val="22"/>
          <w:szCs w:val="22"/>
        </w:rPr>
        <w:t>В зависимости от возрастных и индивидуальных особенностей, особых потребностей</w:t>
      </w:r>
      <w:r w:rsidRPr="0036285F">
        <w:rPr>
          <w:spacing w:val="1"/>
          <w:sz w:val="22"/>
          <w:szCs w:val="22"/>
        </w:rPr>
        <w:t xml:space="preserve"> </w:t>
      </w:r>
      <w:r w:rsidRPr="0036285F">
        <w:rPr>
          <w:sz w:val="22"/>
          <w:szCs w:val="22"/>
        </w:rPr>
        <w:t>и</w:t>
      </w:r>
      <w:r w:rsidRPr="0036285F">
        <w:rPr>
          <w:spacing w:val="-4"/>
          <w:sz w:val="22"/>
          <w:szCs w:val="22"/>
        </w:rPr>
        <w:t xml:space="preserve"> </w:t>
      </w:r>
      <w:r w:rsidRPr="0036285F">
        <w:rPr>
          <w:sz w:val="22"/>
          <w:szCs w:val="22"/>
        </w:rPr>
        <w:t>возможностей здоровья</w:t>
      </w:r>
      <w:r w:rsidRPr="0036285F">
        <w:rPr>
          <w:spacing w:val="-3"/>
          <w:sz w:val="22"/>
          <w:szCs w:val="22"/>
        </w:rPr>
        <w:t xml:space="preserve"> </w:t>
      </w:r>
      <w:r w:rsidRPr="0036285F">
        <w:rPr>
          <w:sz w:val="22"/>
          <w:szCs w:val="22"/>
        </w:rPr>
        <w:t>обучающихся</w:t>
      </w:r>
      <w:r w:rsidRPr="0036285F">
        <w:rPr>
          <w:spacing w:val="2"/>
          <w:sz w:val="22"/>
          <w:szCs w:val="22"/>
        </w:rPr>
        <w:t xml:space="preserve"> </w:t>
      </w:r>
      <w:r w:rsidRPr="0036285F">
        <w:rPr>
          <w:sz w:val="22"/>
          <w:szCs w:val="22"/>
        </w:rPr>
        <w:t>указанное</w:t>
      </w:r>
      <w:r w:rsidRPr="0036285F">
        <w:rPr>
          <w:spacing w:val="-3"/>
          <w:sz w:val="22"/>
          <w:szCs w:val="22"/>
        </w:rPr>
        <w:t xml:space="preserve"> </w:t>
      </w:r>
      <w:r w:rsidRPr="0036285F">
        <w:rPr>
          <w:sz w:val="22"/>
          <w:szCs w:val="22"/>
        </w:rPr>
        <w:t>содержание</w:t>
      </w:r>
      <w:r w:rsidRPr="0036285F">
        <w:rPr>
          <w:spacing w:val="-3"/>
          <w:sz w:val="22"/>
          <w:szCs w:val="22"/>
        </w:rPr>
        <w:t xml:space="preserve"> </w:t>
      </w:r>
      <w:r w:rsidRPr="0036285F">
        <w:rPr>
          <w:sz w:val="22"/>
          <w:szCs w:val="22"/>
        </w:rPr>
        <w:t>дифференцируется.</w:t>
      </w:r>
    </w:p>
    <w:p w14:paraId="4347E331" w14:textId="77777777" w:rsidR="006B1B74" w:rsidRPr="0036285F" w:rsidRDefault="006B1B74" w:rsidP="006B1B74">
      <w:pPr>
        <w:pStyle w:val="a3"/>
        <w:spacing w:before="5"/>
        <w:ind w:left="0"/>
        <w:jc w:val="left"/>
        <w:rPr>
          <w:sz w:val="22"/>
          <w:szCs w:val="22"/>
        </w:rPr>
      </w:pPr>
    </w:p>
    <w:p w14:paraId="37E3B54E" w14:textId="77777777" w:rsidR="006B1B74" w:rsidRPr="0036285F" w:rsidRDefault="006B1B74" w:rsidP="006B1B74">
      <w:pPr>
        <w:ind w:left="1574" w:right="1150"/>
        <w:jc w:val="center"/>
        <w:rPr>
          <w:rFonts w:ascii="Times New Roman" w:hAnsi="Times New Roman" w:cs="Times New Roman"/>
          <w:b/>
          <w:i/>
        </w:rPr>
      </w:pPr>
      <w:r w:rsidRPr="0036285F">
        <w:rPr>
          <w:rFonts w:ascii="Times New Roman" w:hAnsi="Times New Roman" w:cs="Times New Roman"/>
          <w:b/>
          <w:i/>
        </w:rPr>
        <w:t>Художественное</w:t>
      </w:r>
      <w:r w:rsidRPr="0036285F">
        <w:rPr>
          <w:rFonts w:ascii="Times New Roman" w:hAnsi="Times New Roman" w:cs="Times New Roman"/>
          <w:b/>
          <w:i/>
          <w:spacing w:val="-2"/>
        </w:rPr>
        <w:t xml:space="preserve"> </w:t>
      </w:r>
      <w:r w:rsidRPr="0036285F">
        <w:rPr>
          <w:rFonts w:ascii="Times New Roman" w:hAnsi="Times New Roman" w:cs="Times New Roman"/>
          <w:b/>
          <w:i/>
        </w:rPr>
        <w:t>творчество</w:t>
      </w:r>
    </w:p>
    <w:p w14:paraId="35AF3765" w14:textId="77777777" w:rsidR="006B1B74" w:rsidRPr="0036285F" w:rsidRDefault="006B1B74" w:rsidP="006B1B74">
      <w:pPr>
        <w:pStyle w:val="a3"/>
        <w:spacing w:before="2" w:after="1"/>
        <w:ind w:left="0"/>
        <w:jc w:val="left"/>
        <w:rPr>
          <w:b/>
          <w:i/>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7646"/>
      </w:tblGrid>
      <w:tr w:rsidR="0036285F" w:rsidRPr="0036285F" w14:paraId="76A4525E" w14:textId="77777777" w:rsidTr="006B1B74">
        <w:trPr>
          <w:trHeight w:val="2760"/>
        </w:trPr>
        <w:tc>
          <w:tcPr>
            <w:tcW w:w="9749" w:type="dxa"/>
            <w:gridSpan w:val="2"/>
          </w:tcPr>
          <w:p w14:paraId="1DECF12A" w14:textId="77777777" w:rsidR="006B1B74" w:rsidRPr="0036285F" w:rsidRDefault="006B1B74" w:rsidP="006B1B74">
            <w:pPr>
              <w:pStyle w:val="TableParagraph"/>
              <w:spacing w:line="268" w:lineRule="exact"/>
              <w:ind w:left="108"/>
              <w:rPr>
                <w:lang w:val="ru-RU"/>
              </w:rPr>
            </w:pPr>
            <w:r w:rsidRPr="0036285F">
              <w:rPr>
                <w:lang w:val="ru-RU"/>
              </w:rPr>
              <w:t>общие</w:t>
            </w:r>
            <w:r w:rsidRPr="0036285F">
              <w:rPr>
                <w:spacing w:val="-2"/>
                <w:lang w:val="ru-RU"/>
              </w:rPr>
              <w:t xml:space="preserve"> </w:t>
            </w:r>
            <w:r w:rsidRPr="0036285F">
              <w:rPr>
                <w:lang w:val="ru-RU"/>
              </w:rPr>
              <w:t>задачи:</w:t>
            </w:r>
          </w:p>
          <w:p w14:paraId="25EC9913" w14:textId="77777777" w:rsidR="006B1B74" w:rsidRPr="0036285F" w:rsidRDefault="006B1B74" w:rsidP="006B1B74">
            <w:pPr>
              <w:pStyle w:val="TableParagraph"/>
              <w:ind w:left="108"/>
              <w:rPr>
                <w:lang w:val="ru-RU"/>
              </w:rPr>
            </w:pPr>
            <w:r w:rsidRPr="0036285F">
              <w:rPr>
                <w:lang w:val="ru-RU"/>
              </w:rPr>
              <w:t>Развитие</w:t>
            </w:r>
            <w:r w:rsidRPr="0036285F">
              <w:rPr>
                <w:spacing w:val="-5"/>
                <w:lang w:val="ru-RU"/>
              </w:rPr>
              <w:t xml:space="preserve"> </w:t>
            </w:r>
            <w:r w:rsidRPr="0036285F">
              <w:rPr>
                <w:lang w:val="ru-RU"/>
              </w:rPr>
              <w:t>продуктивной</w:t>
            </w:r>
            <w:r w:rsidRPr="0036285F">
              <w:rPr>
                <w:spacing w:val="-6"/>
                <w:lang w:val="ru-RU"/>
              </w:rPr>
              <w:t xml:space="preserve"> </w:t>
            </w:r>
            <w:r w:rsidRPr="0036285F">
              <w:rPr>
                <w:lang w:val="ru-RU"/>
              </w:rPr>
              <w:t>деятельности</w:t>
            </w:r>
            <w:r w:rsidRPr="0036285F">
              <w:rPr>
                <w:spacing w:val="-3"/>
                <w:lang w:val="ru-RU"/>
              </w:rPr>
              <w:t xml:space="preserve"> </w:t>
            </w:r>
            <w:r w:rsidRPr="0036285F">
              <w:rPr>
                <w:lang w:val="ru-RU"/>
              </w:rPr>
              <w:t>обучающихся:</w:t>
            </w:r>
          </w:p>
          <w:p w14:paraId="00B925F4" w14:textId="77777777" w:rsidR="006B1B74" w:rsidRPr="0036285F" w:rsidRDefault="006B1B74" w:rsidP="006B1B74">
            <w:pPr>
              <w:pStyle w:val="TableParagraph"/>
              <w:tabs>
                <w:tab w:val="left" w:pos="1259"/>
                <w:tab w:val="left" w:pos="3271"/>
                <w:tab w:val="left" w:pos="4115"/>
                <w:tab w:val="left" w:pos="5730"/>
                <w:tab w:val="left" w:pos="6694"/>
                <w:tab w:val="left" w:pos="8056"/>
                <w:tab w:val="left" w:pos="9504"/>
              </w:tabs>
              <w:ind w:left="108" w:right="103"/>
              <w:rPr>
                <w:lang w:val="ru-RU"/>
              </w:rPr>
            </w:pPr>
            <w:r w:rsidRPr="0036285F">
              <w:rPr>
                <w:lang w:val="ru-RU"/>
              </w:rPr>
              <w:t>развитие</w:t>
            </w:r>
            <w:r w:rsidRPr="0036285F">
              <w:rPr>
                <w:lang w:val="ru-RU"/>
              </w:rPr>
              <w:tab/>
              <w:t>изобразительных</w:t>
            </w:r>
            <w:r w:rsidRPr="0036285F">
              <w:rPr>
                <w:lang w:val="ru-RU"/>
              </w:rPr>
              <w:tab/>
              <w:t>видов</w:t>
            </w:r>
            <w:r w:rsidRPr="0036285F">
              <w:rPr>
                <w:lang w:val="ru-RU"/>
              </w:rPr>
              <w:tab/>
              <w:t>деятельности</w:t>
            </w:r>
            <w:r w:rsidRPr="0036285F">
              <w:rPr>
                <w:lang w:val="ru-RU"/>
              </w:rPr>
              <w:tab/>
              <w:t>(лепка,</w:t>
            </w:r>
            <w:r w:rsidRPr="0036285F">
              <w:rPr>
                <w:lang w:val="ru-RU"/>
              </w:rPr>
              <w:tab/>
              <w:t>рисование,</w:t>
            </w:r>
            <w:r w:rsidRPr="0036285F">
              <w:rPr>
                <w:lang w:val="ru-RU"/>
              </w:rPr>
              <w:tab/>
              <w:t>аппликация</w:t>
            </w:r>
            <w:r w:rsidRPr="0036285F">
              <w:rPr>
                <w:lang w:val="ru-RU"/>
              </w:rPr>
              <w:tab/>
            </w:r>
            <w:r w:rsidRPr="0036285F">
              <w:rPr>
                <w:spacing w:val="-4"/>
                <w:lang w:val="ru-RU"/>
              </w:rPr>
              <w:t>и</w:t>
            </w:r>
            <w:r w:rsidRPr="0036285F">
              <w:rPr>
                <w:spacing w:val="-57"/>
                <w:lang w:val="ru-RU"/>
              </w:rPr>
              <w:t xml:space="preserve"> </w:t>
            </w:r>
            <w:r w:rsidRPr="0036285F">
              <w:rPr>
                <w:lang w:val="ru-RU"/>
              </w:rPr>
              <w:t>художественное</w:t>
            </w:r>
            <w:r w:rsidRPr="0036285F">
              <w:rPr>
                <w:spacing w:val="-2"/>
                <w:lang w:val="ru-RU"/>
              </w:rPr>
              <w:t xml:space="preserve"> </w:t>
            </w:r>
            <w:r w:rsidRPr="0036285F">
              <w:rPr>
                <w:lang w:val="ru-RU"/>
              </w:rPr>
              <w:t>конструирование).</w:t>
            </w:r>
          </w:p>
          <w:p w14:paraId="59F1B005" w14:textId="77777777" w:rsidR="006B1B74" w:rsidRPr="0036285F" w:rsidRDefault="006B1B74" w:rsidP="006B1B74">
            <w:pPr>
              <w:pStyle w:val="TableParagraph"/>
              <w:ind w:left="108"/>
              <w:rPr>
                <w:lang w:val="ru-RU"/>
              </w:rPr>
            </w:pPr>
            <w:r w:rsidRPr="0036285F">
              <w:rPr>
                <w:lang w:val="ru-RU"/>
              </w:rPr>
              <w:t>Развитие</w:t>
            </w:r>
            <w:r w:rsidRPr="0036285F">
              <w:rPr>
                <w:spacing w:val="-5"/>
                <w:lang w:val="ru-RU"/>
              </w:rPr>
              <w:t xml:space="preserve"> </w:t>
            </w:r>
            <w:r w:rsidRPr="0036285F">
              <w:rPr>
                <w:lang w:val="ru-RU"/>
              </w:rPr>
              <w:t>детского</w:t>
            </w:r>
            <w:r w:rsidRPr="0036285F">
              <w:rPr>
                <w:spacing w:val="-4"/>
                <w:lang w:val="ru-RU"/>
              </w:rPr>
              <w:t xml:space="preserve"> </w:t>
            </w:r>
            <w:r w:rsidRPr="0036285F">
              <w:rPr>
                <w:lang w:val="ru-RU"/>
              </w:rPr>
              <w:t>творчества:</w:t>
            </w:r>
          </w:p>
          <w:p w14:paraId="27FA9A5E" w14:textId="77777777" w:rsidR="006B1B74" w:rsidRPr="0036285F" w:rsidRDefault="006B1B74" w:rsidP="006B1B74">
            <w:pPr>
              <w:pStyle w:val="TableParagraph"/>
              <w:tabs>
                <w:tab w:val="left" w:pos="1482"/>
                <w:tab w:val="left" w:pos="3005"/>
                <w:tab w:val="left" w:pos="3401"/>
                <w:tab w:val="left" w:pos="5622"/>
                <w:tab w:val="left" w:pos="7303"/>
                <w:tab w:val="left" w:pos="7682"/>
                <w:tab w:val="left" w:pos="9049"/>
              </w:tabs>
              <w:ind w:left="108" w:right="102"/>
              <w:rPr>
                <w:lang w:val="ru-RU"/>
              </w:rPr>
            </w:pPr>
            <w:r w:rsidRPr="0036285F">
              <w:rPr>
                <w:lang w:val="ru-RU"/>
              </w:rPr>
              <w:t>поддержка</w:t>
            </w:r>
            <w:r w:rsidRPr="0036285F">
              <w:rPr>
                <w:lang w:val="ru-RU"/>
              </w:rPr>
              <w:tab/>
              <w:t>инициативы</w:t>
            </w:r>
            <w:r w:rsidRPr="0036285F">
              <w:rPr>
                <w:lang w:val="ru-RU"/>
              </w:rPr>
              <w:tab/>
              <w:t>и</w:t>
            </w:r>
            <w:r w:rsidRPr="0036285F">
              <w:rPr>
                <w:lang w:val="ru-RU"/>
              </w:rPr>
              <w:tab/>
              <w:t>самостоятельности</w:t>
            </w:r>
            <w:r w:rsidRPr="0036285F">
              <w:rPr>
                <w:lang w:val="ru-RU"/>
              </w:rPr>
              <w:tab/>
              <w:t>обучающихся</w:t>
            </w:r>
            <w:r w:rsidRPr="0036285F">
              <w:rPr>
                <w:lang w:val="ru-RU"/>
              </w:rPr>
              <w:tab/>
              <w:t>в</w:t>
            </w:r>
            <w:r w:rsidRPr="0036285F">
              <w:rPr>
                <w:lang w:val="ru-RU"/>
              </w:rPr>
              <w:tab/>
              <w:t>различных</w:t>
            </w:r>
            <w:r w:rsidRPr="0036285F">
              <w:rPr>
                <w:lang w:val="ru-RU"/>
              </w:rPr>
              <w:tab/>
            </w:r>
            <w:r w:rsidRPr="0036285F">
              <w:rPr>
                <w:spacing w:val="-2"/>
                <w:lang w:val="ru-RU"/>
              </w:rPr>
              <w:t>видах</w:t>
            </w:r>
            <w:r w:rsidRPr="0036285F">
              <w:rPr>
                <w:spacing w:val="-57"/>
                <w:lang w:val="ru-RU"/>
              </w:rPr>
              <w:t xml:space="preserve"> </w:t>
            </w:r>
            <w:r w:rsidRPr="0036285F">
              <w:rPr>
                <w:lang w:val="ru-RU"/>
              </w:rPr>
              <w:t>изобразительной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и конструирования.</w:t>
            </w:r>
          </w:p>
          <w:p w14:paraId="5400D254" w14:textId="77777777" w:rsidR="006B1B74" w:rsidRPr="0036285F" w:rsidRDefault="006B1B74" w:rsidP="006B1B74">
            <w:pPr>
              <w:pStyle w:val="TableParagraph"/>
              <w:ind w:left="108"/>
              <w:rPr>
                <w:lang w:val="ru-RU"/>
              </w:rPr>
            </w:pPr>
            <w:r w:rsidRPr="0036285F">
              <w:rPr>
                <w:lang w:val="ru-RU"/>
              </w:rPr>
              <w:t>Приобщение</w:t>
            </w:r>
            <w:r w:rsidRPr="0036285F">
              <w:rPr>
                <w:spacing w:val="-4"/>
                <w:lang w:val="ru-RU"/>
              </w:rPr>
              <w:t xml:space="preserve"> </w:t>
            </w:r>
            <w:r w:rsidRPr="0036285F">
              <w:rPr>
                <w:lang w:val="ru-RU"/>
              </w:rPr>
              <w:t>к</w:t>
            </w:r>
            <w:r w:rsidRPr="0036285F">
              <w:rPr>
                <w:spacing w:val="-3"/>
                <w:lang w:val="ru-RU"/>
              </w:rPr>
              <w:t xml:space="preserve"> </w:t>
            </w:r>
            <w:r w:rsidRPr="0036285F">
              <w:rPr>
                <w:lang w:val="ru-RU"/>
              </w:rPr>
              <w:t>изобразительному</w:t>
            </w:r>
            <w:r w:rsidRPr="0036285F">
              <w:rPr>
                <w:spacing w:val="-10"/>
                <w:lang w:val="ru-RU"/>
              </w:rPr>
              <w:t xml:space="preserve"> </w:t>
            </w:r>
            <w:r w:rsidRPr="0036285F">
              <w:rPr>
                <w:lang w:val="ru-RU"/>
              </w:rPr>
              <w:t>искусству:</w:t>
            </w:r>
          </w:p>
          <w:p w14:paraId="3E91B39D" w14:textId="77777777" w:rsidR="006B1B74" w:rsidRPr="0036285F" w:rsidRDefault="006B1B74" w:rsidP="006B1B74">
            <w:pPr>
              <w:pStyle w:val="TableParagraph"/>
              <w:spacing w:line="270" w:lineRule="atLeast"/>
              <w:ind w:left="108"/>
              <w:rPr>
                <w:lang w:val="ru-RU"/>
              </w:rPr>
            </w:pPr>
            <w:r w:rsidRPr="0036285F">
              <w:rPr>
                <w:lang w:val="ru-RU"/>
              </w:rPr>
              <w:t>формирование</w:t>
            </w:r>
            <w:r w:rsidRPr="0036285F">
              <w:rPr>
                <w:spacing w:val="23"/>
                <w:lang w:val="ru-RU"/>
              </w:rPr>
              <w:t xml:space="preserve"> </w:t>
            </w:r>
            <w:r w:rsidRPr="0036285F">
              <w:rPr>
                <w:lang w:val="ru-RU"/>
              </w:rPr>
              <w:t>основ</w:t>
            </w:r>
            <w:r w:rsidRPr="0036285F">
              <w:rPr>
                <w:spacing w:val="22"/>
                <w:lang w:val="ru-RU"/>
              </w:rPr>
              <w:t xml:space="preserve"> </w:t>
            </w:r>
            <w:r w:rsidRPr="0036285F">
              <w:rPr>
                <w:lang w:val="ru-RU"/>
              </w:rPr>
              <w:t>художественной</w:t>
            </w:r>
            <w:r w:rsidRPr="0036285F">
              <w:rPr>
                <w:spacing w:val="25"/>
                <w:lang w:val="ru-RU"/>
              </w:rPr>
              <w:t xml:space="preserve"> </w:t>
            </w:r>
            <w:r w:rsidRPr="0036285F">
              <w:rPr>
                <w:lang w:val="ru-RU"/>
              </w:rPr>
              <w:t>культуры</w:t>
            </w:r>
            <w:r w:rsidRPr="0036285F">
              <w:rPr>
                <w:spacing w:val="24"/>
                <w:lang w:val="ru-RU"/>
              </w:rPr>
              <w:t xml:space="preserve"> </w:t>
            </w:r>
            <w:r w:rsidRPr="0036285F">
              <w:rPr>
                <w:lang w:val="ru-RU"/>
              </w:rPr>
              <w:t>обучающихся,</w:t>
            </w:r>
            <w:r w:rsidRPr="0036285F">
              <w:rPr>
                <w:spacing w:val="24"/>
                <w:lang w:val="ru-RU"/>
              </w:rPr>
              <w:t xml:space="preserve"> </w:t>
            </w:r>
            <w:r w:rsidRPr="0036285F">
              <w:rPr>
                <w:lang w:val="ru-RU"/>
              </w:rPr>
              <w:t>эстетических</w:t>
            </w:r>
            <w:r w:rsidRPr="0036285F">
              <w:rPr>
                <w:spacing w:val="24"/>
                <w:lang w:val="ru-RU"/>
              </w:rPr>
              <w:t xml:space="preserve"> </w:t>
            </w:r>
            <w:r w:rsidRPr="0036285F">
              <w:rPr>
                <w:lang w:val="ru-RU"/>
              </w:rPr>
              <w:t>чувств</w:t>
            </w:r>
            <w:r w:rsidRPr="0036285F">
              <w:rPr>
                <w:spacing w:val="24"/>
                <w:lang w:val="ru-RU"/>
              </w:rPr>
              <w:t xml:space="preserve"> </w:t>
            </w:r>
            <w:r w:rsidRPr="0036285F">
              <w:rPr>
                <w:lang w:val="ru-RU"/>
              </w:rPr>
              <w:t>на</w:t>
            </w:r>
            <w:r w:rsidRPr="0036285F">
              <w:rPr>
                <w:spacing w:val="-57"/>
                <w:lang w:val="ru-RU"/>
              </w:rPr>
              <w:t xml:space="preserve"> </w:t>
            </w:r>
            <w:r w:rsidRPr="0036285F">
              <w:rPr>
                <w:lang w:val="ru-RU"/>
              </w:rPr>
              <w:t>основе</w:t>
            </w:r>
            <w:r w:rsidRPr="0036285F">
              <w:rPr>
                <w:spacing w:val="-3"/>
                <w:lang w:val="ru-RU"/>
              </w:rPr>
              <w:t xml:space="preserve"> </w:t>
            </w:r>
            <w:r w:rsidRPr="0036285F">
              <w:rPr>
                <w:lang w:val="ru-RU"/>
              </w:rPr>
              <w:t>знакомства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произведениями</w:t>
            </w:r>
            <w:r w:rsidRPr="0036285F">
              <w:rPr>
                <w:spacing w:val="-3"/>
                <w:lang w:val="ru-RU"/>
              </w:rPr>
              <w:t xml:space="preserve"> </w:t>
            </w:r>
            <w:r w:rsidRPr="0036285F">
              <w:rPr>
                <w:lang w:val="ru-RU"/>
              </w:rPr>
              <w:t>изобразительного искусства.</w:t>
            </w:r>
          </w:p>
        </w:tc>
      </w:tr>
      <w:tr w:rsidR="006E2A1B" w:rsidRPr="0036285F" w14:paraId="42BFED6F" w14:textId="77777777" w:rsidTr="006E2A1B">
        <w:trPr>
          <w:trHeight w:val="7406"/>
        </w:trPr>
        <w:tc>
          <w:tcPr>
            <w:tcW w:w="2103" w:type="dxa"/>
          </w:tcPr>
          <w:p w14:paraId="18F8D32B" w14:textId="24EB9E32" w:rsidR="006B1B74" w:rsidRPr="0036285F" w:rsidRDefault="00727263" w:rsidP="006B1B74">
            <w:pPr>
              <w:pStyle w:val="TableParagraph"/>
              <w:ind w:left="108" w:right="255"/>
              <w:jc w:val="both"/>
              <w:rPr>
                <w:lang w:val="ru-RU"/>
              </w:rPr>
            </w:pPr>
            <w:r w:rsidRPr="0036285F">
              <w:rPr>
                <w:lang w:val="ru-RU"/>
              </w:rPr>
              <w:t>М</w:t>
            </w:r>
            <w:r w:rsidR="006B1B74" w:rsidRPr="0036285F">
              <w:rPr>
                <w:lang w:val="ru-RU"/>
              </w:rPr>
              <w:t>ладшая</w:t>
            </w:r>
            <w:r w:rsidR="006B1B74" w:rsidRPr="0036285F">
              <w:rPr>
                <w:spacing w:val="-57"/>
                <w:lang w:val="ru-RU"/>
              </w:rPr>
              <w:t xml:space="preserve"> </w:t>
            </w:r>
            <w:r w:rsidR="006B1B74" w:rsidRPr="0036285F">
              <w:rPr>
                <w:lang w:val="ru-RU"/>
              </w:rPr>
              <w:t xml:space="preserve">группа (от </w:t>
            </w:r>
            <w:r w:rsidRPr="0036285F">
              <w:rPr>
                <w:lang w:val="ru-RU"/>
              </w:rPr>
              <w:t>2</w:t>
            </w:r>
            <w:r w:rsidR="006B1B74" w:rsidRPr="0036285F">
              <w:rPr>
                <w:lang w:val="ru-RU"/>
              </w:rPr>
              <w:t xml:space="preserve"> до 4</w:t>
            </w:r>
            <w:r w:rsidR="006B1B74" w:rsidRPr="0036285F">
              <w:rPr>
                <w:spacing w:val="-58"/>
                <w:lang w:val="ru-RU"/>
              </w:rPr>
              <w:t xml:space="preserve"> </w:t>
            </w:r>
            <w:r w:rsidR="006B1B74" w:rsidRPr="0036285F">
              <w:rPr>
                <w:lang w:val="ru-RU"/>
              </w:rPr>
              <w:t>лет)</w:t>
            </w:r>
          </w:p>
        </w:tc>
        <w:tc>
          <w:tcPr>
            <w:tcW w:w="7646" w:type="dxa"/>
          </w:tcPr>
          <w:p w14:paraId="1CC9C535" w14:textId="77777777" w:rsidR="006B1B74" w:rsidRPr="0036285F" w:rsidRDefault="006B1B74" w:rsidP="00997AFD">
            <w:pPr>
              <w:pStyle w:val="TableParagraph"/>
              <w:numPr>
                <w:ilvl w:val="0"/>
                <w:numId w:val="87"/>
              </w:numPr>
              <w:tabs>
                <w:tab w:val="left" w:pos="377"/>
              </w:tabs>
              <w:ind w:left="109" w:right="98" w:firstLine="0"/>
              <w:jc w:val="both"/>
              <w:rPr>
                <w:lang w:val="ru-RU"/>
              </w:rPr>
            </w:pPr>
            <w:r w:rsidRPr="0036285F">
              <w:rPr>
                <w:lang w:val="ru-RU"/>
              </w:rPr>
              <w:t>Приобщение к изобразительному искусству. Замечает произведения</w:t>
            </w:r>
            <w:r w:rsidRPr="0036285F">
              <w:rPr>
                <w:spacing w:val="1"/>
                <w:lang w:val="ru-RU"/>
              </w:rPr>
              <w:t xml:space="preserve"> </w:t>
            </w:r>
            <w:r w:rsidRPr="0036285F">
              <w:rPr>
                <w:lang w:val="ru-RU"/>
              </w:rPr>
              <w:t>искусства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повседневной</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положительный</w:t>
            </w:r>
            <w:r w:rsidRPr="0036285F">
              <w:rPr>
                <w:spacing w:val="1"/>
                <w:lang w:val="ru-RU"/>
              </w:rPr>
              <w:t xml:space="preserve"> </w:t>
            </w:r>
            <w:r w:rsidRPr="0036285F">
              <w:rPr>
                <w:lang w:val="ru-RU"/>
              </w:rPr>
              <w:t>эмоциональный отклик. Замечает отдельные средства выразительности</w:t>
            </w:r>
            <w:r w:rsidRPr="0036285F">
              <w:rPr>
                <w:spacing w:val="1"/>
                <w:lang w:val="ru-RU"/>
              </w:rPr>
              <w:t xml:space="preserve"> </w:t>
            </w:r>
            <w:r w:rsidRPr="0036285F">
              <w:rPr>
                <w:lang w:val="ru-RU"/>
              </w:rPr>
              <w:t>и может кратко о них рассказать, дает эстетические оценки. Проявляет</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воспроизводит</w:t>
            </w:r>
            <w:r w:rsidRPr="0036285F">
              <w:rPr>
                <w:spacing w:val="1"/>
                <w:lang w:val="ru-RU"/>
              </w:rPr>
              <w:t xml:space="preserve"> </w:t>
            </w:r>
            <w:r w:rsidRPr="0036285F">
              <w:rPr>
                <w:lang w:val="ru-RU"/>
              </w:rPr>
              <w:t>отдельные</w:t>
            </w:r>
            <w:r w:rsidRPr="0036285F">
              <w:rPr>
                <w:spacing w:val="1"/>
                <w:lang w:val="ru-RU"/>
              </w:rPr>
              <w:t xml:space="preserve"> </w:t>
            </w:r>
            <w:r w:rsidRPr="0036285F">
              <w:rPr>
                <w:lang w:val="ru-RU"/>
              </w:rPr>
              <w:t>элементы</w:t>
            </w:r>
            <w:r w:rsidRPr="0036285F">
              <w:rPr>
                <w:spacing w:val="1"/>
                <w:lang w:val="ru-RU"/>
              </w:rPr>
              <w:t xml:space="preserve"> </w:t>
            </w:r>
            <w:r w:rsidRPr="0036285F">
              <w:rPr>
                <w:lang w:val="ru-RU"/>
              </w:rPr>
              <w:t>декоративного</w:t>
            </w:r>
            <w:r w:rsidRPr="0036285F">
              <w:rPr>
                <w:spacing w:val="1"/>
                <w:lang w:val="ru-RU"/>
              </w:rPr>
              <w:t xml:space="preserve"> </w:t>
            </w:r>
            <w:r w:rsidRPr="0036285F">
              <w:rPr>
                <w:lang w:val="ru-RU"/>
              </w:rPr>
              <w:t>рисования,</w:t>
            </w:r>
            <w:r w:rsidRPr="0036285F">
              <w:rPr>
                <w:spacing w:val="-3"/>
                <w:lang w:val="ru-RU"/>
              </w:rPr>
              <w:t xml:space="preserve"> </w:t>
            </w:r>
            <w:r w:rsidRPr="0036285F">
              <w:rPr>
                <w:lang w:val="ru-RU"/>
              </w:rPr>
              <w:t>лепки</w:t>
            </w:r>
            <w:r w:rsidRPr="0036285F">
              <w:rPr>
                <w:spacing w:val="-3"/>
                <w:lang w:val="ru-RU"/>
              </w:rPr>
              <w:t xml:space="preserve"> </w:t>
            </w:r>
            <w:r w:rsidRPr="0036285F">
              <w:rPr>
                <w:lang w:val="ru-RU"/>
              </w:rPr>
              <w:t>и</w:t>
            </w:r>
            <w:r w:rsidRPr="0036285F">
              <w:rPr>
                <w:spacing w:val="-3"/>
                <w:lang w:val="ru-RU"/>
              </w:rPr>
              <w:t xml:space="preserve"> </w:t>
            </w:r>
            <w:r w:rsidRPr="0036285F">
              <w:rPr>
                <w:lang w:val="ru-RU"/>
              </w:rPr>
              <w:t>аппликации,</w:t>
            </w:r>
            <w:r w:rsidRPr="0036285F">
              <w:rPr>
                <w:spacing w:val="-5"/>
                <w:lang w:val="ru-RU"/>
              </w:rPr>
              <w:t xml:space="preserve"> </w:t>
            </w:r>
            <w:r w:rsidRPr="0036285F">
              <w:rPr>
                <w:lang w:val="ru-RU"/>
              </w:rPr>
              <w:t>подражая</w:t>
            </w:r>
            <w:r w:rsidRPr="0036285F">
              <w:rPr>
                <w:spacing w:val="-3"/>
                <w:lang w:val="ru-RU"/>
              </w:rPr>
              <w:t xml:space="preserve"> </w:t>
            </w:r>
            <w:r w:rsidRPr="0036285F">
              <w:rPr>
                <w:lang w:val="ru-RU"/>
              </w:rPr>
              <w:t>технике</w:t>
            </w:r>
            <w:r w:rsidRPr="0036285F">
              <w:rPr>
                <w:spacing w:val="-3"/>
                <w:lang w:val="ru-RU"/>
              </w:rPr>
              <w:t xml:space="preserve"> </w:t>
            </w:r>
            <w:r w:rsidRPr="0036285F">
              <w:rPr>
                <w:lang w:val="ru-RU"/>
              </w:rPr>
              <w:t>народных</w:t>
            </w:r>
            <w:r w:rsidRPr="0036285F">
              <w:rPr>
                <w:spacing w:val="-2"/>
                <w:lang w:val="ru-RU"/>
              </w:rPr>
              <w:t xml:space="preserve"> </w:t>
            </w:r>
            <w:r w:rsidRPr="0036285F">
              <w:rPr>
                <w:lang w:val="ru-RU"/>
              </w:rPr>
              <w:t>мастеров.</w:t>
            </w:r>
          </w:p>
          <w:p w14:paraId="039F38A8" w14:textId="77777777" w:rsidR="006B1B74" w:rsidRPr="0036285F" w:rsidRDefault="006B1B74" w:rsidP="00997AFD">
            <w:pPr>
              <w:pStyle w:val="TableParagraph"/>
              <w:numPr>
                <w:ilvl w:val="0"/>
                <w:numId w:val="87"/>
              </w:numPr>
              <w:tabs>
                <w:tab w:val="left" w:pos="470"/>
              </w:tabs>
              <w:ind w:left="109" w:right="93" w:firstLine="0"/>
              <w:jc w:val="both"/>
            </w:pPr>
            <w:r w:rsidRPr="0036285F">
              <w:rPr>
                <w:lang w:val="ru-RU"/>
              </w:rPr>
              <w:t>Развитие</w:t>
            </w:r>
            <w:r w:rsidRPr="0036285F">
              <w:rPr>
                <w:spacing w:val="1"/>
                <w:lang w:val="ru-RU"/>
              </w:rPr>
              <w:t xml:space="preserve"> </w:t>
            </w:r>
            <w:r w:rsidRPr="0036285F">
              <w:rPr>
                <w:lang w:val="ru-RU"/>
              </w:rPr>
              <w:t>продуктивной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(рисование,</w:t>
            </w:r>
            <w:r w:rsidRPr="0036285F">
              <w:rPr>
                <w:spacing w:val="1"/>
                <w:lang w:val="ru-RU"/>
              </w:rPr>
              <w:t xml:space="preserve"> </w:t>
            </w:r>
            <w:r w:rsidRPr="0036285F">
              <w:rPr>
                <w:lang w:val="ru-RU"/>
              </w:rPr>
              <w:t>лепка, аппликация, художественный труд). В рисовании, аппликации,</w:t>
            </w:r>
            <w:r w:rsidRPr="0036285F">
              <w:rPr>
                <w:spacing w:val="1"/>
                <w:lang w:val="ru-RU"/>
              </w:rPr>
              <w:t xml:space="preserve"> </w:t>
            </w:r>
            <w:r w:rsidRPr="0036285F">
              <w:rPr>
                <w:lang w:val="ru-RU"/>
              </w:rPr>
              <w:t>лепке</w:t>
            </w:r>
            <w:r w:rsidRPr="0036285F">
              <w:rPr>
                <w:spacing w:val="1"/>
                <w:lang w:val="ru-RU"/>
              </w:rPr>
              <w:t xml:space="preserve"> </w:t>
            </w:r>
            <w:r w:rsidRPr="0036285F">
              <w:rPr>
                <w:lang w:val="ru-RU"/>
              </w:rPr>
              <w:t>изображает</w:t>
            </w:r>
            <w:r w:rsidRPr="0036285F">
              <w:rPr>
                <w:spacing w:val="1"/>
                <w:lang w:val="ru-RU"/>
              </w:rPr>
              <w:t xml:space="preserve"> </w:t>
            </w:r>
            <w:r w:rsidRPr="0036285F">
              <w:rPr>
                <w:lang w:val="ru-RU"/>
              </w:rPr>
              <w:t>простые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изобразительном</w:t>
            </w:r>
            <w:r w:rsidRPr="0036285F">
              <w:rPr>
                <w:spacing w:val="1"/>
                <w:lang w:val="ru-RU"/>
              </w:rPr>
              <w:t xml:space="preserve"> </w:t>
            </w:r>
            <w:r w:rsidRPr="0036285F">
              <w:rPr>
                <w:lang w:val="ru-RU"/>
              </w:rPr>
              <w:t>плане</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явления,</w:t>
            </w:r>
            <w:r w:rsidRPr="0036285F">
              <w:rPr>
                <w:spacing w:val="1"/>
                <w:lang w:val="ru-RU"/>
              </w:rPr>
              <w:t xml:space="preserve"> </w:t>
            </w:r>
            <w:r w:rsidRPr="0036285F">
              <w:rPr>
                <w:lang w:val="ru-RU"/>
              </w:rPr>
              <w:t>создает</w:t>
            </w:r>
            <w:r w:rsidRPr="0036285F">
              <w:rPr>
                <w:spacing w:val="1"/>
                <w:lang w:val="ru-RU"/>
              </w:rPr>
              <w:t xml:space="preserve"> </w:t>
            </w:r>
            <w:r w:rsidRPr="0036285F">
              <w:rPr>
                <w:lang w:val="ru-RU"/>
              </w:rPr>
              <w:t>обобщенный</w:t>
            </w:r>
            <w:r w:rsidRPr="0036285F">
              <w:rPr>
                <w:spacing w:val="1"/>
                <w:lang w:val="ru-RU"/>
              </w:rPr>
              <w:t xml:space="preserve"> </w:t>
            </w:r>
            <w:r w:rsidRPr="0036285F">
              <w:rPr>
                <w:lang w:val="ru-RU"/>
              </w:rPr>
              <w:t>образ предмета</w:t>
            </w:r>
            <w:r w:rsidRPr="0036285F">
              <w:rPr>
                <w:spacing w:val="1"/>
                <w:lang w:val="ru-RU"/>
              </w:rPr>
              <w:t xml:space="preserve"> </w:t>
            </w:r>
            <w:r w:rsidRPr="0036285F">
              <w:rPr>
                <w:lang w:val="ru-RU"/>
              </w:rPr>
              <w:t>(дом,</w:t>
            </w:r>
            <w:r w:rsidRPr="0036285F">
              <w:rPr>
                <w:spacing w:val="1"/>
                <w:lang w:val="ru-RU"/>
              </w:rPr>
              <w:t xml:space="preserve"> </w:t>
            </w:r>
            <w:r w:rsidRPr="0036285F">
              <w:rPr>
                <w:lang w:val="ru-RU"/>
              </w:rPr>
              <w:t>дерево),</w:t>
            </w:r>
            <w:r w:rsidRPr="0036285F">
              <w:rPr>
                <w:spacing w:val="1"/>
                <w:lang w:val="ru-RU"/>
              </w:rPr>
              <w:t xml:space="preserve"> </w:t>
            </w:r>
            <w:r w:rsidRPr="0036285F">
              <w:rPr>
                <w:lang w:val="ru-RU"/>
              </w:rPr>
              <w:t>создает</w:t>
            </w:r>
            <w:r w:rsidRPr="0036285F">
              <w:rPr>
                <w:spacing w:val="-57"/>
                <w:lang w:val="ru-RU"/>
              </w:rPr>
              <w:t xml:space="preserve"> </w:t>
            </w:r>
            <w:r w:rsidRPr="0036285F">
              <w:rPr>
                <w:lang w:val="ru-RU"/>
              </w:rPr>
              <w:t>несложные декоративные изображения, сохраняя ритм, подбирает цвет.</w:t>
            </w:r>
            <w:r w:rsidRPr="0036285F">
              <w:rPr>
                <w:spacing w:val="-57"/>
                <w:lang w:val="ru-RU"/>
              </w:rPr>
              <w:t xml:space="preserve"> </w:t>
            </w:r>
            <w:r w:rsidRPr="0036285F">
              <w:rPr>
                <w:lang w:val="ru-RU"/>
              </w:rPr>
              <w:t>Выполняет предметное изображение, главное изображение располагает</w:t>
            </w:r>
            <w:r w:rsidRPr="0036285F">
              <w:rPr>
                <w:spacing w:val="1"/>
                <w:lang w:val="ru-RU"/>
              </w:rPr>
              <w:t xml:space="preserve"> </w:t>
            </w:r>
            <w:r w:rsidRPr="0036285F">
              <w:rPr>
                <w:lang w:val="ru-RU"/>
              </w:rPr>
              <w:t>в центре листа, появляется стремление к детализации предметов, но это</w:t>
            </w:r>
            <w:r w:rsidRPr="0036285F">
              <w:rPr>
                <w:spacing w:val="-57"/>
                <w:lang w:val="ru-RU"/>
              </w:rPr>
              <w:t xml:space="preserve"> </w:t>
            </w:r>
            <w:r w:rsidRPr="0036285F">
              <w:rPr>
                <w:lang w:val="ru-RU"/>
              </w:rPr>
              <w:t>не</w:t>
            </w:r>
            <w:r w:rsidRPr="0036285F">
              <w:rPr>
                <w:spacing w:val="1"/>
                <w:lang w:val="ru-RU"/>
              </w:rPr>
              <w:t xml:space="preserve"> </w:t>
            </w:r>
            <w:r w:rsidRPr="0036285F">
              <w:rPr>
                <w:lang w:val="ru-RU"/>
              </w:rPr>
              <w:t>всегда</w:t>
            </w:r>
            <w:r w:rsidRPr="0036285F">
              <w:rPr>
                <w:spacing w:val="1"/>
                <w:lang w:val="ru-RU"/>
              </w:rPr>
              <w:t xml:space="preserve"> </w:t>
            </w:r>
            <w:r w:rsidRPr="0036285F">
              <w:rPr>
                <w:lang w:val="ru-RU"/>
              </w:rPr>
              <w:t>получается.</w:t>
            </w:r>
            <w:r w:rsidRPr="0036285F">
              <w:rPr>
                <w:spacing w:val="1"/>
                <w:lang w:val="ru-RU"/>
              </w:rPr>
              <w:t xml:space="preserve"> </w:t>
            </w:r>
            <w:r w:rsidRPr="0036285F">
              <w:rPr>
                <w:lang w:val="ru-RU"/>
              </w:rPr>
              <w:t>Компенсирует</w:t>
            </w:r>
            <w:r w:rsidRPr="0036285F">
              <w:rPr>
                <w:spacing w:val="1"/>
                <w:lang w:val="ru-RU"/>
              </w:rPr>
              <w:t xml:space="preserve"> </w:t>
            </w:r>
            <w:r w:rsidRPr="0036285F">
              <w:rPr>
                <w:lang w:val="ru-RU"/>
              </w:rPr>
              <w:t>трудности</w:t>
            </w:r>
            <w:r w:rsidRPr="0036285F">
              <w:rPr>
                <w:spacing w:val="1"/>
                <w:lang w:val="ru-RU"/>
              </w:rPr>
              <w:t xml:space="preserve"> </w:t>
            </w:r>
            <w:r w:rsidRPr="0036285F">
              <w:rPr>
                <w:lang w:val="ru-RU"/>
              </w:rPr>
              <w:t>изобразительной</w:t>
            </w:r>
            <w:r w:rsidRPr="0036285F">
              <w:rPr>
                <w:spacing w:val="1"/>
                <w:lang w:val="ru-RU"/>
              </w:rPr>
              <w:t xml:space="preserve"> </w:t>
            </w:r>
            <w:r w:rsidRPr="0036285F">
              <w:rPr>
                <w:lang w:val="ru-RU"/>
              </w:rPr>
              <w:t>деятельности игровыми действиями и речью. Обращает внимание на</w:t>
            </w:r>
            <w:r w:rsidRPr="0036285F">
              <w:rPr>
                <w:spacing w:val="1"/>
                <w:lang w:val="ru-RU"/>
              </w:rPr>
              <w:t xml:space="preserve"> </w:t>
            </w:r>
            <w:r w:rsidRPr="0036285F">
              <w:rPr>
                <w:lang w:val="ru-RU"/>
              </w:rPr>
              <w:t>цвет</w:t>
            </w:r>
            <w:r w:rsidRPr="0036285F">
              <w:rPr>
                <w:spacing w:val="1"/>
                <w:lang w:val="ru-RU"/>
              </w:rPr>
              <w:t xml:space="preserve"> </w:t>
            </w:r>
            <w:r w:rsidRPr="0036285F">
              <w:rPr>
                <w:lang w:val="ru-RU"/>
              </w:rPr>
              <w:t>предмета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основном</w:t>
            </w:r>
            <w:r w:rsidRPr="0036285F">
              <w:rPr>
                <w:spacing w:val="1"/>
                <w:lang w:val="ru-RU"/>
              </w:rPr>
              <w:t xml:space="preserve"> </w:t>
            </w:r>
            <w:r w:rsidRPr="0036285F">
              <w:rPr>
                <w:lang w:val="ru-RU"/>
              </w:rPr>
              <w:t>соотносит</w:t>
            </w:r>
            <w:r w:rsidRPr="0036285F">
              <w:rPr>
                <w:spacing w:val="1"/>
                <w:lang w:val="ru-RU"/>
              </w:rPr>
              <w:t xml:space="preserve"> </w:t>
            </w:r>
            <w:r w:rsidRPr="0036285F">
              <w:rPr>
                <w:lang w:val="ru-RU"/>
              </w:rPr>
              <w:t>цвет</w:t>
            </w:r>
            <w:r w:rsidRPr="0036285F">
              <w:rPr>
                <w:spacing w:val="1"/>
                <w:lang w:val="ru-RU"/>
              </w:rPr>
              <w:t xml:space="preserve"> </w:t>
            </w:r>
            <w:r w:rsidRPr="0036285F">
              <w:rPr>
                <w:lang w:val="ru-RU"/>
              </w:rPr>
              <w:t>с</w:t>
            </w:r>
            <w:r w:rsidRPr="0036285F">
              <w:rPr>
                <w:spacing w:val="61"/>
                <w:lang w:val="ru-RU"/>
              </w:rPr>
              <w:t xml:space="preserve"> </w:t>
            </w:r>
            <w:r w:rsidRPr="0036285F">
              <w:rPr>
                <w:lang w:val="ru-RU"/>
              </w:rPr>
              <w:t>изображаемым</w:t>
            </w:r>
            <w:r w:rsidRPr="0036285F">
              <w:rPr>
                <w:spacing w:val="1"/>
                <w:lang w:val="ru-RU"/>
              </w:rPr>
              <w:t xml:space="preserve"> </w:t>
            </w:r>
            <w:r w:rsidRPr="0036285F">
              <w:rPr>
                <w:lang w:val="ru-RU"/>
              </w:rPr>
              <w:t>предметом.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изобразительной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испытывает</w:t>
            </w:r>
            <w:r w:rsidRPr="0036285F">
              <w:rPr>
                <w:spacing w:val="1"/>
                <w:lang w:val="ru-RU"/>
              </w:rPr>
              <w:t xml:space="preserve"> </w:t>
            </w:r>
            <w:r w:rsidRPr="0036285F">
              <w:rPr>
                <w:lang w:val="ru-RU"/>
              </w:rPr>
              <w:t>положительные</w:t>
            </w:r>
            <w:r w:rsidRPr="0036285F">
              <w:rPr>
                <w:spacing w:val="1"/>
                <w:lang w:val="ru-RU"/>
              </w:rPr>
              <w:t xml:space="preserve"> </w:t>
            </w:r>
            <w:r w:rsidRPr="0036285F">
              <w:rPr>
                <w:lang w:val="ru-RU"/>
              </w:rPr>
              <w:t>эмоции.</w:t>
            </w:r>
            <w:r w:rsidRPr="0036285F">
              <w:rPr>
                <w:spacing w:val="1"/>
                <w:lang w:val="ru-RU"/>
              </w:rPr>
              <w:t xml:space="preserve"> </w:t>
            </w:r>
            <w:r w:rsidRPr="0036285F">
              <w:rPr>
                <w:lang w:val="ru-RU"/>
              </w:rPr>
              <w:t>Стремится</w:t>
            </w:r>
            <w:r w:rsidRPr="0036285F">
              <w:rPr>
                <w:spacing w:val="1"/>
                <w:lang w:val="ru-RU"/>
              </w:rPr>
              <w:t xml:space="preserve"> </w:t>
            </w:r>
            <w:r w:rsidRPr="0036285F">
              <w:rPr>
                <w:lang w:val="ru-RU"/>
              </w:rPr>
              <w:t>правильно</w:t>
            </w:r>
            <w:r w:rsidRPr="0036285F">
              <w:rPr>
                <w:spacing w:val="1"/>
                <w:lang w:val="ru-RU"/>
              </w:rPr>
              <w:t xml:space="preserve"> </w:t>
            </w:r>
            <w:r w:rsidRPr="0036285F">
              <w:rPr>
                <w:lang w:val="ru-RU"/>
              </w:rPr>
              <w:t>пользоваться</w:t>
            </w:r>
            <w:r w:rsidRPr="0036285F">
              <w:rPr>
                <w:spacing w:val="-57"/>
                <w:lang w:val="ru-RU"/>
              </w:rPr>
              <w:t xml:space="preserve"> </w:t>
            </w:r>
            <w:r w:rsidRPr="0036285F">
              <w:rPr>
                <w:lang w:val="ru-RU"/>
              </w:rPr>
              <w:t>инструментами</w:t>
            </w:r>
            <w:r w:rsidRPr="0036285F">
              <w:rPr>
                <w:spacing w:val="1"/>
                <w:lang w:val="ru-RU"/>
              </w:rPr>
              <w:t xml:space="preserve"> </w:t>
            </w:r>
            <w:r w:rsidRPr="0036285F">
              <w:rPr>
                <w:lang w:val="ru-RU"/>
              </w:rPr>
              <w:t>(кистью,</w:t>
            </w:r>
            <w:r w:rsidRPr="0036285F">
              <w:rPr>
                <w:spacing w:val="1"/>
                <w:lang w:val="ru-RU"/>
              </w:rPr>
              <w:t xml:space="preserve"> </w:t>
            </w:r>
            <w:r w:rsidRPr="0036285F">
              <w:rPr>
                <w:lang w:val="ru-RU"/>
              </w:rPr>
              <w:t>карандашом)</w:t>
            </w:r>
            <w:r w:rsidRPr="0036285F">
              <w:rPr>
                <w:spacing w:val="1"/>
                <w:lang w:val="ru-RU"/>
              </w:rPr>
              <w:t xml:space="preserve"> </w:t>
            </w:r>
            <w:r w:rsidRPr="0036285F">
              <w:rPr>
                <w:lang w:val="ru-RU"/>
              </w:rPr>
              <w:t>и</w:t>
            </w:r>
            <w:r w:rsidRPr="0036285F">
              <w:rPr>
                <w:spacing w:val="61"/>
                <w:lang w:val="ru-RU"/>
              </w:rPr>
              <w:t xml:space="preserve"> </w:t>
            </w:r>
            <w:r w:rsidRPr="0036285F">
              <w:rPr>
                <w:lang w:val="ru-RU"/>
              </w:rPr>
              <w:t>художественными</w:t>
            </w:r>
            <w:r w:rsidRPr="0036285F">
              <w:rPr>
                <w:spacing w:val="1"/>
                <w:lang w:val="ru-RU"/>
              </w:rPr>
              <w:t xml:space="preserve"> </w:t>
            </w:r>
            <w:r w:rsidRPr="0036285F">
              <w:rPr>
                <w:lang w:val="ru-RU"/>
              </w:rPr>
              <w:t>материалами</w:t>
            </w:r>
            <w:r w:rsidRPr="0036285F">
              <w:rPr>
                <w:spacing w:val="1"/>
                <w:lang w:val="ru-RU"/>
              </w:rPr>
              <w:t xml:space="preserve"> </w:t>
            </w:r>
            <w:r w:rsidRPr="0036285F">
              <w:rPr>
                <w:lang w:val="ru-RU"/>
              </w:rPr>
              <w:t>(гуашью,</w:t>
            </w:r>
            <w:r w:rsidRPr="0036285F">
              <w:rPr>
                <w:spacing w:val="1"/>
                <w:lang w:val="ru-RU"/>
              </w:rPr>
              <w:t xml:space="preserve"> </w:t>
            </w:r>
            <w:r w:rsidRPr="0036285F">
              <w:rPr>
                <w:lang w:val="ru-RU"/>
              </w:rPr>
              <w:t>фломастерами,</w:t>
            </w:r>
            <w:r w:rsidRPr="0036285F">
              <w:rPr>
                <w:spacing w:val="1"/>
                <w:lang w:val="ru-RU"/>
              </w:rPr>
              <w:t xml:space="preserve"> </w:t>
            </w:r>
            <w:r w:rsidRPr="0036285F">
              <w:rPr>
                <w:lang w:val="ru-RU"/>
              </w:rPr>
              <w:t>цветными</w:t>
            </w:r>
            <w:r w:rsidRPr="0036285F">
              <w:rPr>
                <w:spacing w:val="1"/>
                <w:lang w:val="ru-RU"/>
              </w:rPr>
              <w:t xml:space="preserve"> </w:t>
            </w:r>
            <w:r w:rsidRPr="0036285F">
              <w:rPr>
                <w:lang w:val="ru-RU"/>
              </w:rPr>
              <w:t>карандашами).</w:t>
            </w:r>
            <w:r w:rsidRPr="0036285F">
              <w:rPr>
                <w:spacing w:val="1"/>
                <w:lang w:val="ru-RU"/>
              </w:rPr>
              <w:t xml:space="preserve"> </w:t>
            </w:r>
            <w:r w:rsidRPr="0036285F">
              <w:rPr>
                <w:lang w:val="ru-RU"/>
              </w:rPr>
              <w:t>Демонстрирует</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ритмично</w:t>
            </w:r>
            <w:r w:rsidRPr="0036285F">
              <w:rPr>
                <w:spacing w:val="1"/>
                <w:lang w:val="ru-RU"/>
              </w:rPr>
              <w:t xml:space="preserve"> </w:t>
            </w:r>
            <w:r w:rsidRPr="0036285F">
              <w:rPr>
                <w:lang w:val="ru-RU"/>
              </w:rPr>
              <w:t>наносить</w:t>
            </w:r>
            <w:r w:rsidRPr="0036285F">
              <w:rPr>
                <w:spacing w:val="1"/>
                <w:lang w:val="ru-RU"/>
              </w:rPr>
              <w:t xml:space="preserve"> </w:t>
            </w:r>
            <w:r w:rsidRPr="0036285F">
              <w:rPr>
                <w:lang w:val="ru-RU"/>
              </w:rPr>
              <w:t>штрихи,</w:t>
            </w:r>
            <w:r w:rsidRPr="0036285F">
              <w:rPr>
                <w:spacing w:val="1"/>
                <w:lang w:val="ru-RU"/>
              </w:rPr>
              <w:t xml:space="preserve"> </w:t>
            </w:r>
            <w:r w:rsidRPr="0036285F">
              <w:rPr>
                <w:lang w:val="ru-RU"/>
              </w:rPr>
              <w:t>мазки,</w:t>
            </w:r>
            <w:r w:rsidRPr="0036285F">
              <w:rPr>
                <w:spacing w:val="1"/>
                <w:lang w:val="ru-RU"/>
              </w:rPr>
              <w:t xml:space="preserve"> </w:t>
            </w:r>
            <w:r w:rsidRPr="0036285F">
              <w:rPr>
                <w:lang w:val="ru-RU"/>
              </w:rPr>
              <w:t>линии,</w:t>
            </w:r>
            <w:r w:rsidRPr="0036285F">
              <w:rPr>
                <w:spacing w:val="1"/>
                <w:lang w:val="ru-RU"/>
              </w:rPr>
              <w:t xml:space="preserve"> </w:t>
            </w:r>
            <w:r w:rsidRPr="0036285F">
              <w:rPr>
                <w:lang w:val="ru-RU"/>
              </w:rPr>
              <w:t>пятна.</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бумаге</w:t>
            </w:r>
            <w:r w:rsidRPr="0036285F">
              <w:rPr>
                <w:spacing w:val="1"/>
                <w:lang w:val="ru-RU"/>
              </w:rPr>
              <w:t xml:space="preserve"> </w:t>
            </w:r>
            <w:r w:rsidRPr="0036285F">
              <w:rPr>
                <w:lang w:val="ru-RU"/>
              </w:rPr>
              <w:t>разной</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создает</w:t>
            </w:r>
            <w:r w:rsidRPr="0036285F">
              <w:rPr>
                <w:spacing w:val="1"/>
                <w:lang w:val="ru-RU"/>
              </w:rPr>
              <w:t xml:space="preserve"> </w:t>
            </w:r>
            <w:r w:rsidRPr="0036285F">
              <w:rPr>
                <w:lang w:val="ru-RU"/>
              </w:rPr>
              <w:t>композиции</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готовых</w:t>
            </w:r>
            <w:r w:rsidRPr="0036285F">
              <w:rPr>
                <w:spacing w:val="1"/>
                <w:lang w:val="ru-RU"/>
              </w:rPr>
              <w:t xml:space="preserve"> </w:t>
            </w:r>
            <w:r w:rsidRPr="0036285F">
              <w:rPr>
                <w:lang w:val="ru-RU"/>
              </w:rPr>
              <w:t>геометрических форм и природных материалов. При создании рисунка,</w:t>
            </w:r>
            <w:r w:rsidRPr="0036285F">
              <w:rPr>
                <w:spacing w:val="1"/>
                <w:lang w:val="ru-RU"/>
              </w:rPr>
              <w:t xml:space="preserve"> </w:t>
            </w:r>
            <w:r w:rsidRPr="0036285F">
              <w:rPr>
                <w:lang w:val="ru-RU"/>
              </w:rPr>
              <w:t>лепной поделки, аппликации передает характерные признаки предмета:</w:t>
            </w:r>
            <w:r w:rsidRPr="0036285F">
              <w:rPr>
                <w:spacing w:val="-57"/>
                <w:lang w:val="ru-RU"/>
              </w:rPr>
              <w:t xml:space="preserve"> </w:t>
            </w:r>
            <w:r w:rsidRPr="0036285F">
              <w:rPr>
                <w:lang w:val="ru-RU"/>
              </w:rPr>
              <w:t>очертания</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цвет,</w:t>
            </w:r>
            <w:r w:rsidRPr="0036285F">
              <w:rPr>
                <w:spacing w:val="1"/>
                <w:lang w:val="ru-RU"/>
              </w:rPr>
              <w:t xml:space="preserve"> </w:t>
            </w:r>
            <w:r w:rsidRPr="0036285F">
              <w:rPr>
                <w:lang w:val="ru-RU"/>
              </w:rPr>
              <w:t>величину,</w:t>
            </w:r>
            <w:r w:rsidRPr="0036285F">
              <w:rPr>
                <w:spacing w:val="1"/>
                <w:lang w:val="ru-RU"/>
              </w:rPr>
              <w:t xml:space="preserve"> </w:t>
            </w:r>
            <w:r w:rsidRPr="0036285F">
              <w:rPr>
                <w:lang w:val="ru-RU"/>
              </w:rPr>
              <w:t>ориентируясь</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реакцию</w:t>
            </w:r>
            <w:r w:rsidRPr="0036285F">
              <w:rPr>
                <w:spacing w:val="1"/>
                <w:lang w:val="ru-RU"/>
              </w:rPr>
              <w:t xml:space="preserve"> </w:t>
            </w:r>
            <w:r w:rsidRPr="0036285F">
              <w:rPr>
                <w:lang w:val="ru-RU"/>
              </w:rPr>
              <w:t xml:space="preserve">педагогического работника. </w:t>
            </w:r>
            <w:proofErr w:type="spellStart"/>
            <w:r w:rsidRPr="0036285F">
              <w:t>Соблюдает</w:t>
            </w:r>
            <w:proofErr w:type="spellEnd"/>
            <w:r w:rsidRPr="0036285F">
              <w:t xml:space="preserve"> </w:t>
            </w:r>
            <w:proofErr w:type="spellStart"/>
            <w:r w:rsidRPr="0036285F">
              <w:t>последовательность</w:t>
            </w:r>
            <w:proofErr w:type="spellEnd"/>
            <w:r w:rsidRPr="0036285F">
              <w:rPr>
                <w:spacing w:val="1"/>
              </w:rPr>
              <w:t xml:space="preserve"> </w:t>
            </w:r>
            <w:proofErr w:type="spellStart"/>
            <w:r w:rsidRPr="0036285F">
              <w:t>действий</w:t>
            </w:r>
            <w:proofErr w:type="spellEnd"/>
            <w:r w:rsidRPr="0036285F">
              <w:rPr>
                <w:spacing w:val="1"/>
              </w:rPr>
              <w:t xml:space="preserve"> </w:t>
            </w:r>
            <w:proofErr w:type="spellStart"/>
            <w:r w:rsidRPr="0036285F">
              <w:t>при</w:t>
            </w:r>
            <w:proofErr w:type="spellEnd"/>
            <w:r w:rsidRPr="0036285F">
              <w:rPr>
                <w:spacing w:val="-1"/>
              </w:rPr>
              <w:t xml:space="preserve"> </w:t>
            </w:r>
            <w:proofErr w:type="spellStart"/>
            <w:r w:rsidRPr="0036285F">
              <w:t>выполнении</w:t>
            </w:r>
            <w:proofErr w:type="spellEnd"/>
            <w:r w:rsidRPr="0036285F">
              <w:t xml:space="preserve"> </w:t>
            </w:r>
            <w:proofErr w:type="spellStart"/>
            <w:r w:rsidRPr="0036285F">
              <w:t>лепки</w:t>
            </w:r>
            <w:proofErr w:type="spellEnd"/>
            <w:r w:rsidRPr="0036285F">
              <w:rPr>
                <w:spacing w:val="-2"/>
              </w:rPr>
              <w:t xml:space="preserve"> </w:t>
            </w:r>
            <w:r w:rsidRPr="0036285F">
              <w:t>и</w:t>
            </w:r>
            <w:r w:rsidRPr="0036285F">
              <w:rPr>
                <w:spacing w:val="-1"/>
              </w:rPr>
              <w:t xml:space="preserve"> </w:t>
            </w:r>
            <w:proofErr w:type="spellStart"/>
            <w:r w:rsidRPr="0036285F">
              <w:t>аппликации</w:t>
            </w:r>
            <w:proofErr w:type="spellEnd"/>
            <w:r w:rsidRPr="0036285F">
              <w:t>.</w:t>
            </w:r>
          </w:p>
          <w:p w14:paraId="0E4D3391" w14:textId="77777777" w:rsidR="006B1B74" w:rsidRPr="0036285F" w:rsidRDefault="006B1B74" w:rsidP="00997AFD">
            <w:pPr>
              <w:pStyle w:val="TableParagraph"/>
              <w:numPr>
                <w:ilvl w:val="0"/>
                <w:numId w:val="87"/>
              </w:numPr>
              <w:tabs>
                <w:tab w:val="left" w:pos="480"/>
              </w:tabs>
              <w:spacing w:line="270" w:lineRule="atLeast"/>
              <w:ind w:left="109" w:right="99" w:firstLine="0"/>
              <w:jc w:val="both"/>
            </w:pPr>
            <w:r w:rsidRPr="0036285F">
              <w:rPr>
                <w:lang w:val="ru-RU"/>
              </w:rPr>
              <w:t>Развитие</w:t>
            </w:r>
            <w:r w:rsidRPr="0036285F">
              <w:rPr>
                <w:spacing w:val="1"/>
                <w:lang w:val="ru-RU"/>
              </w:rPr>
              <w:t xml:space="preserve"> </w:t>
            </w:r>
            <w:r w:rsidRPr="0036285F">
              <w:rPr>
                <w:lang w:val="ru-RU"/>
              </w:rPr>
              <w:t>детского</w:t>
            </w:r>
            <w:r w:rsidRPr="0036285F">
              <w:rPr>
                <w:spacing w:val="1"/>
                <w:lang w:val="ru-RU"/>
              </w:rPr>
              <w:t xml:space="preserve"> </w:t>
            </w:r>
            <w:r w:rsidRPr="0036285F">
              <w:rPr>
                <w:lang w:val="ru-RU"/>
              </w:rPr>
              <w:t>творчества.</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занятиям</w:t>
            </w:r>
            <w:r w:rsidRPr="0036285F">
              <w:rPr>
                <w:spacing w:val="-57"/>
                <w:lang w:val="ru-RU"/>
              </w:rPr>
              <w:t xml:space="preserve"> </w:t>
            </w:r>
            <w:r w:rsidRPr="0036285F">
              <w:rPr>
                <w:lang w:val="ru-RU"/>
              </w:rPr>
              <w:t>изобразительной</w:t>
            </w:r>
            <w:r w:rsidRPr="0036285F">
              <w:rPr>
                <w:spacing w:val="1"/>
                <w:lang w:val="ru-RU"/>
              </w:rPr>
              <w:t xml:space="preserve"> </w:t>
            </w:r>
            <w:r w:rsidRPr="0036285F">
              <w:rPr>
                <w:lang w:val="ru-RU"/>
              </w:rPr>
              <w:t>деятельностью,</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красоту</w:t>
            </w:r>
            <w:r w:rsidRPr="0036285F">
              <w:rPr>
                <w:spacing w:val="1"/>
                <w:lang w:val="ru-RU"/>
              </w:rPr>
              <w:t xml:space="preserve"> </w:t>
            </w:r>
            <w:r w:rsidRPr="0036285F">
              <w:rPr>
                <w:lang w:val="ru-RU"/>
              </w:rPr>
              <w:t>окружающих</w:t>
            </w:r>
            <w:r w:rsidRPr="0036285F">
              <w:rPr>
                <w:spacing w:val="1"/>
                <w:lang w:val="ru-RU"/>
              </w:rPr>
              <w:t xml:space="preserve"> </w:t>
            </w:r>
            <w:r w:rsidRPr="0036285F">
              <w:rPr>
                <w:lang w:val="ru-RU"/>
              </w:rPr>
              <w:t>предметов.</w:t>
            </w:r>
            <w:r w:rsidRPr="0036285F">
              <w:rPr>
                <w:spacing w:val="52"/>
                <w:lang w:val="ru-RU"/>
              </w:rPr>
              <w:t xml:space="preserve"> </w:t>
            </w:r>
            <w:proofErr w:type="spellStart"/>
            <w:r w:rsidRPr="0036285F">
              <w:t>Экспериментирует</w:t>
            </w:r>
            <w:proofErr w:type="spellEnd"/>
            <w:r w:rsidRPr="0036285F">
              <w:rPr>
                <w:spacing w:val="53"/>
              </w:rPr>
              <w:t xml:space="preserve"> </w:t>
            </w:r>
            <w:r w:rsidRPr="0036285F">
              <w:t>с</w:t>
            </w:r>
            <w:r w:rsidRPr="0036285F">
              <w:rPr>
                <w:spacing w:val="51"/>
              </w:rPr>
              <w:t xml:space="preserve"> </w:t>
            </w:r>
            <w:proofErr w:type="spellStart"/>
            <w:r w:rsidRPr="0036285F">
              <w:t>изобразительными</w:t>
            </w:r>
            <w:proofErr w:type="spellEnd"/>
            <w:r w:rsidRPr="0036285F">
              <w:t>,</w:t>
            </w:r>
            <w:r w:rsidRPr="0036285F">
              <w:rPr>
                <w:spacing w:val="49"/>
              </w:rPr>
              <w:t xml:space="preserve"> </w:t>
            </w:r>
            <w:proofErr w:type="spellStart"/>
            <w:r w:rsidRPr="0036285F">
              <w:t>пластическими</w:t>
            </w:r>
            <w:proofErr w:type="spellEnd"/>
            <w:r w:rsidRPr="0036285F">
              <w:rPr>
                <w:spacing w:val="52"/>
              </w:rPr>
              <w:t xml:space="preserve"> </w:t>
            </w:r>
            <w:r w:rsidRPr="0036285F">
              <w:t>и</w:t>
            </w:r>
          </w:p>
        </w:tc>
      </w:tr>
    </w:tbl>
    <w:p w14:paraId="58049829"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0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7646"/>
      </w:tblGrid>
      <w:tr w:rsidR="0036285F" w:rsidRPr="0036285F" w14:paraId="0777A2C0" w14:textId="77777777" w:rsidTr="006B1B74">
        <w:trPr>
          <w:trHeight w:val="2207"/>
        </w:trPr>
        <w:tc>
          <w:tcPr>
            <w:tcW w:w="2103" w:type="dxa"/>
          </w:tcPr>
          <w:p w14:paraId="434E38C2" w14:textId="77777777" w:rsidR="006B1B74" w:rsidRPr="0036285F" w:rsidRDefault="006B1B74" w:rsidP="006B1B74">
            <w:pPr>
              <w:pStyle w:val="TableParagraph"/>
              <w:ind w:left="0"/>
            </w:pPr>
          </w:p>
        </w:tc>
        <w:tc>
          <w:tcPr>
            <w:tcW w:w="7646" w:type="dxa"/>
          </w:tcPr>
          <w:p w14:paraId="2AE4387B" w14:textId="77777777" w:rsidR="006B1B74" w:rsidRPr="0036285F" w:rsidRDefault="006B1B74" w:rsidP="006B1B74">
            <w:pPr>
              <w:pStyle w:val="TableParagraph"/>
              <w:ind w:left="109" w:right="96"/>
              <w:jc w:val="both"/>
              <w:rPr>
                <w:lang w:val="ru-RU"/>
              </w:rPr>
            </w:pPr>
            <w:r w:rsidRPr="0036285F">
              <w:rPr>
                <w:lang w:val="ru-RU"/>
              </w:rPr>
              <w:t>конструктивными</w:t>
            </w:r>
            <w:r w:rsidRPr="0036285F">
              <w:rPr>
                <w:spacing w:val="1"/>
                <w:lang w:val="ru-RU"/>
              </w:rPr>
              <w:t xml:space="preserve"> </w:t>
            </w:r>
            <w:r w:rsidRPr="0036285F">
              <w:rPr>
                <w:lang w:val="ru-RU"/>
              </w:rPr>
              <w:t>материалами.</w:t>
            </w:r>
            <w:r w:rsidRPr="0036285F">
              <w:rPr>
                <w:spacing w:val="1"/>
                <w:lang w:val="ru-RU"/>
              </w:rPr>
              <w:t xml:space="preserve"> </w:t>
            </w:r>
            <w:r w:rsidRPr="0036285F">
              <w:rPr>
                <w:lang w:val="ru-RU"/>
              </w:rPr>
              <w:t>Обращает</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красоту</w:t>
            </w:r>
            <w:r w:rsidRPr="0036285F">
              <w:rPr>
                <w:spacing w:val="1"/>
                <w:lang w:val="ru-RU"/>
              </w:rPr>
              <w:t xml:space="preserve"> </w:t>
            </w:r>
            <w:r w:rsidRPr="0036285F">
              <w:rPr>
                <w:lang w:val="ru-RU"/>
              </w:rPr>
              <w:t>окружающих</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ориентируясь</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реакцию</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 в результате - отражает образы окружающего мира (овощи,</w:t>
            </w:r>
            <w:r w:rsidRPr="0036285F">
              <w:rPr>
                <w:spacing w:val="1"/>
                <w:lang w:val="ru-RU"/>
              </w:rPr>
              <w:t xml:space="preserve"> </w:t>
            </w:r>
            <w:r w:rsidRPr="0036285F">
              <w:rPr>
                <w:lang w:val="ru-RU"/>
              </w:rPr>
              <w:t>фрукты,</w:t>
            </w:r>
            <w:r w:rsidRPr="0036285F">
              <w:rPr>
                <w:spacing w:val="1"/>
                <w:lang w:val="ru-RU"/>
              </w:rPr>
              <w:t xml:space="preserve"> </w:t>
            </w:r>
            <w:r w:rsidRPr="0036285F">
              <w:rPr>
                <w:lang w:val="ru-RU"/>
              </w:rPr>
              <w:t>деревья,</w:t>
            </w:r>
            <w:r w:rsidRPr="0036285F">
              <w:rPr>
                <w:spacing w:val="1"/>
                <w:lang w:val="ru-RU"/>
              </w:rPr>
              <w:t xml:space="preserve"> </w:t>
            </w:r>
            <w:r w:rsidRPr="0036285F">
              <w:rPr>
                <w:lang w:val="ru-RU"/>
              </w:rPr>
              <w:t>игрушки),</w:t>
            </w:r>
            <w:r w:rsidRPr="0036285F">
              <w:rPr>
                <w:spacing w:val="1"/>
                <w:lang w:val="ru-RU"/>
              </w:rPr>
              <w:t xml:space="preserve"> </w:t>
            </w:r>
            <w:r w:rsidRPr="0036285F">
              <w:rPr>
                <w:lang w:val="ru-RU"/>
              </w:rPr>
              <w:t>явления</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(дождь,</w:t>
            </w:r>
            <w:r w:rsidRPr="0036285F">
              <w:rPr>
                <w:spacing w:val="1"/>
                <w:lang w:val="ru-RU"/>
              </w:rPr>
              <w:t xml:space="preserve"> </w:t>
            </w:r>
            <w:r w:rsidRPr="0036285F">
              <w:rPr>
                <w:lang w:val="ru-RU"/>
              </w:rPr>
              <w:t>снегопад,</w:t>
            </w:r>
            <w:r w:rsidRPr="0036285F">
              <w:rPr>
                <w:spacing w:val="1"/>
                <w:lang w:val="ru-RU"/>
              </w:rPr>
              <w:t xml:space="preserve"> </w:t>
            </w:r>
            <w:r w:rsidRPr="0036285F">
              <w:rPr>
                <w:lang w:val="ru-RU"/>
              </w:rPr>
              <w:t>листопад).</w:t>
            </w:r>
            <w:r w:rsidRPr="0036285F">
              <w:rPr>
                <w:spacing w:val="1"/>
                <w:lang w:val="ru-RU"/>
              </w:rPr>
              <w:t xml:space="preserve"> </w:t>
            </w:r>
            <w:r w:rsidRPr="0036285F">
              <w:rPr>
                <w:lang w:val="ru-RU"/>
              </w:rPr>
              <w:t>Эмоционально</w:t>
            </w:r>
            <w:r w:rsidRPr="0036285F">
              <w:rPr>
                <w:spacing w:val="1"/>
                <w:lang w:val="ru-RU"/>
              </w:rPr>
              <w:t xml:space="preserve"> </w:t>
            </w:r>
            <w:r w:rsidRPr="0036285F">
              <w:rPr>
                <w:lang w:val="ru-RU"/>
              </w:rPr>
              <w:t>откликается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красоту</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иллюстрации,</w:t>
            </w:r>
            <w:r w:rsidRPr="0036285F">
              <w:rPr>
                <w:spacing w:val="8"/>
                <w:lang w:val="ru-RU"/>
              </w:rPr>
              <w:t xml:space="preserve"> </w:t>
            </w:r>
            <w:r w:rsidRPr="0036285F">
              <w:rPr>
                <w:lang w:val="ru-RU"/>
              </w:rPr>
              <w:t>предметы</w:t>
            </w:r>
            <w:r w:rsidRPr="0036285F">
              <w:rPr>
                <w:spacing w:val="9"/>
                <w:lang w:val="ru-RU"/>
              </w:rPr>
              <w:t xml:space="preserve"> </w:t>
            </w:r>
            <w:r w:rsidRPr="0036285F">
              <w:rPr>
                <w:lang w:val="ru-RU"/>
              </w:rPr>
              <w:t>быта.</w:t>
            </w:r>
            <w:r w:rsidRPr="0036285F">
              <w:rPr>
                <w:spacing w:val="8"/>
                <w:lang w:val="ru-RU"/>
              </w:rPr>
              <w:t xml:space="preserve"> </w:t>
            </w:r>
            <w:r w:rsidRPr="0036285F">
              <w:rPr>
                <w:lang w:val="ru-RU"/>
              </w:rPr>
              <w:t>При</w:t>
            </w:r>
            <w:r w:rsidRPr="0036285F">
              <w:rPr>
                <w:spacing w:val="9"/>
                <w:lang w:val="ru-RU"/>
              </w:rPr>
              <w:t xml:space="preserve"> </w:t>
            </w:r>
            <w:r w:rsidRPr="0036285F">
              <w:rPr>
                <w:lang w:val="ru-RU"/>
              </w:rPr>
              <w:t>заинтересовывающем</w:t>
            </w:r>
            <w:r w:rsidRPr="0036285F">
              <w:rPr>
                <w:spacing w:val="12"/>
                <w:lang w:val="ru-RU"/>
              </w:rPr>
              <w:t xml:space="preserve"> </w:t>
            </w:r>
            <w:r w:rsidRPr="0036285F">
              <w:rPr>
                <w:lang w:val="ru-RU"/>
              </w:rPr>
              <w:t>участии</w:t>
            </w:r>
          </w:p>
          <w:p w14:paraId="10577D89" w14:textId="77777777" w:rsidR="006B1B74" w:rsidRPr="0036285F" w:rsidRDefault="006B1B74" w:rsidP="006B1B74">
            <w:pPr>
              <w:pStyle w:val="TableParagraph"/>
              <w:spacing w:line="270" w:lineRule="atLeast"/>
              <w:ind w:left="109" w:right="97"/>
              <w:jc w:val="both"/>
              <w:rPr>
                <w:lang w:val="ru-RU"/>
              </w:rPr>
            </w:pP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рассматривает</w:t>
            </w:r>
            <w:r w:rsidRPr="0036285F">
              <w:rPr>
                <w:spacing w:val="1"/>
                <w:lang w:val="ru-RU"/>
              </w:rPr>
              <w:t xml:space="preserve"> </w:t>
            </w:r>
            <w:r w:rsidRPr="0036285F">
              <w:rPr>
                <w:lang w:val="ru-RU"/>
              </w:rPr>
              <w:t>иллюстрации,</w:t>
            </w:r>
            <w:r w:rsidRPr="0036285F">
              <w:rPr>
                <w:spacing w:val="1"/>
                <w:lang w:val="ru-RU"/>
              </w:rPr>
              <w:t xml:space="preserve"> </w:t>
            </w:r>
            <w:r w:rsidRPr="0036285F">
              <w:rPr>
                <w:lang w:val="ru-RU"/>
              </w:rPr>
              <w:t>предметы</w:t>
            </w:r>
            <w:r w:rsidRPr="0036285F">
              <w:rPr>
                <w:spacing w:val="-57"/>
                <w:lang w:val="ru-RU"/>
              </w:rPr>
              <w:t xml:space="preserve"> </w:t>
            </w:r>
            <w:r w:rsidRPr="0036285F">
              <w:rPr>
                <w:lang w:val="ru-RU"/>
              </w:rPr>
              <w:t>быта.</w:t>
            </w:r>
          </w:p>
        </w:tc>
      </w:tr>
      <w:tr w:rsidR="0036285F" w:rsidRPr="0036285F" w14:paraId="07113F50" w14:textId="77777777" w:rsidTr="006E2A1B">
        <w:trPr>
          <w:trHeight w:val="8979"/>
        </w:trPr>
        <w:tc>
          <w:tcPr>
            <w:tcW w:w="2103" w:type="dxa"/>
          </w:tcPr>
          <w:p w14:paraId="13AB5926" w14:textId="77777777" w:rsidR="006B1B74" w:rsidRPr="0036285F" w:rsidRDefault="006B1B74" w:rsidP="006B1B74">
            <w:pPr>
              <w:pStyle w:val="TableParagraph"/>
              <w:ind w:left="108" w:right="360"/>
              <w:rPr>
                <w:lang w:val="ru-RU"/>
              </w:rPr>
            </w:pPr>
            <w:r w:rsidRPr="0036285F">
              <w:rPr>
                <w:lang w:val="ru-RU"/>
              </w:rPr>
              <w:t>Средняя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4 до 5 лет)</w:t>
            </w:r>
          </w:p>
        </w:tc>
        <w:tc>
          <w:tcPr>
            <w:tcW w:w="7646" w:type="dxa"/>
          </w:tcPr>
          <w:p w14:paraId="2F87BF87" w14:textId="77777777" w:rsidR="006B1B74" w:rsidRPr="0036285F" w:rsidRDefault="006B1B74" w:rsidP="00997AFD">
            <w:pPr>
              <w:pStyle w:val="TableParagraph"/>
              <w:numPr>
                <w:ilvl w:val="0"/>
                <w:numId w:val="86"/>
              </w:numPr>
              <w:tabs>
                <w:tab w:val="left" w:pos="386"/>
                <w:tab w:val="left" w:pos="2316"/>
                <w:tab w:val="left" w:pos="4087"/>
                <w:tab w:val="left" w:pos="7411"/>
              </w:tabs>
              <w:ind w:left="109" w:right="94" w:firstLine="0"/>
              <w:jc w:val="both"/>
              <w:rPr>
                <w:lang w:val="ru-RU"/>
              </w:rPr>
            </w:pPr>
            <w:r w:rsidRPr="0036285F">
              <w:rPr>
                <w:lang w:val="ru-RU"/>
              </w:rPr>
              <w:t>Приобщение к изобразительному искусству. Испытывает интерес к</w:t>
            </w:r>
            <w:r w:rsidRPr="0036285F">
              <w:rPr>
                <w:spacing w:val="1"/>
                <w:lang w:val="ru-RU"/>
              </w:rPr>
              <w:t xml:space="preserve"> </w:t>
            </w:r>
            <w:r w:rsidRPr="0036285F">
              <w:rPr>
                <w:lang w:val="ru-RU"/>
              </w:rPr>
              <w:t>произведениям</w:t>
            </w:r>
            <w:r w:rsidRPr="0036285F">
              <w:rPr>
                <w:lang w:val="ru-RU"/>
              </w:rPr>
              <w:tab/>
              <w:t>народного,</w:t>
            </w:r>
            <w:r w:rsidRPr="0036285F">
              <w:rPr>
                <w:lang w:val="ru-RU"/>
              </w:rPr>
              <w:tab/>
              <w:t>декоративно-прикладного</w:t>
            </w:r>
            <w:r w:rsidRPr="0036285F">
              <w:rPr>
                <w:lang w:val="ru-RU"/>
              </w:rPr>
              <w:tab/>
            </w:r>
            <w:r w:rsidRPr="0036285F">
              <w:rPr>
                <w:spacing w:val="-5"/>
                <w:lang w:val="ru-RU"/>
              </w:rPr>
              <w:t>и</w:t>
            </w:r>
            <w:r w:rsidRPr="0036285F">
              <w:rPr>
                <w:spacing w:val="-58"/>
                <w:lang w:val="ru-RU"/>
              </w:rPr>
              <w:t xml:space="preserve"> </w:t>
            </w:r>
            <w:r w:rsidRPr="0036285F">
              <w:rPr>
                <w:lang w:val="ru-RU"/>
              </w:rPr>
              <w:t>изобразительного</w:t>
            </w:r>
            <w:r w:rsidRPr="0036285F">
              <w:rPr>
                <w:spacing w:val="1"/>
                <w:lang w:val="ru-RU"/>
              </w:rPr>
              <w:t xml:space="preserve"> </w:t>
            </w:r>
            <w:r w:rsidRPr="0036285F">
              <w:rPr>
                <w:lang w:val="ru-RU"/>
              </w:rPr>
              <w:t>искусства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понятным</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ребенка</w:t>
            </w:r>
            <w:r w:rsidRPr="0036285F">
              <w:rPr>
                <w:spacing w:val="1"/>
                <w:lang w:val="ru-RU"/>
              </w:rPr>
              <w:t xml:space="preserve"> </w:t>
            </w:r>
            <w:r w:rsidRPr="0036285F">
              <w:rPr>
                <w:lang w:val="ru-RU"/>
              </w:rPr>
              <w:t>содержанием,</w:t>
            </w:r>
            <w:r w:rsidRPr="0036285F">
              <w:rPr>
                <w:spacing w:val="1"/>
                <w:lang w:val="ru-RU"/>
              </w:rPr>
              <w:t xml:space="preserve"> </w:t>
            </w:r>
            <w:r w:rsidRPr="0036285F">
              <w:rPr>
                <w:lang w:val="ru-RU"/>
              </w:rPr>
              <w:t>задает вопросы. Различает виды искусства: картина, скульптура. Может</w:t>
            </w:r>
            <w:r w:rsidRPr="0036285F">
              <w:rPr>
                <w:spacing w:val="-57"/>
                <w:lang w:val="ru-RU"/>
              </w:rPr>
              <w:t xml:space="preserve"> </w:t>
            </w:r>
            <w:r w:rsidRPr="0036285F">
              <w:rPr>
                <w:lang w:val="ru-RU"/>
              </w:rPr>
              <w:t>выделять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называть</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выразительности</w:t>
            </w:r>
            <w:r w:rsidRPr="0036285F">
              <w:rPr>
                <w:spacing w:val="1"/>
                <w:lang w:val="ru-RU"/>
              </w:rPr>
              <w:t xml:space="preserve"> </w:t>
            </w:r>
            <w:r w:rsidRPr="0036285F">
              <w:rPr>
                <w:lang w:val="ru-RU"/>
              </w:rPr>
              <w:t>(цвет,</w:t>
            </w:r>
            <w:r w:rsidRPr="0036285F">
              <w:rPr>
                <w:spacing w:val="1"/>
                <w:lang w:val="ru-RU"/>
              </w:rPr>
              <w:t xml:space="preserve"> </w:t>
            </w:r>
            <w:r w:rsidRPr="0036285F">
              <w:rPr>
                <w:lang w:val="ru-RU"/>
              </w:rPr>
              <w:t>форма)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создавать свои художественные образы. Проявляет интерес к истории</w:t>
            </w:r>
            <w:r w:rsidRPr="0036285F">
              <w:rPr>
                <w:spacing w:val="1"/>
                <w:lang w:val="ru-RU"/>
              </w:rPr>
              <w:t xml:space="preserve"> </w:t>
            </w:r>
            <w:r w:rsidRPr="0036285F">
              <w:rPr>
                <w:lang w:val="ru-RU"/>
              </w:rPr>
              <w:t>народных промыслов. Испытывает чувство уважения к труду народных</w:t>
            </w:r>
            <w:r w:rsidRPr="0036285F">
              <w:rPr>
                <w:spacing w:val="-57"/>
                <w:lang w:val="ru-RU"/>
              </w:rPr>
              <w:t xml:space="preserve"> </w:t>
            </w:r>
            <w:r w:rsidRPr="0036285F">
              <w:rPr>
                <w:lang w:val="ru-RU"/>
              </w:rPr>
              <w:t>мастеров.</w:t>
            </w:r>
          </w:p>
          <w:p w14:paraId="05CB64C7" w14:textId="77777777" w:rsidR="006B1B74" w:rsidRPr="0036285F" w:rsidRDefault="006B1B74" w:rsidP="00997AFD">
            <w:pPr>
              <w:pStyle w:val="TableParagraph"/>
              <w:numPr>
                <w:ilvl w:val="0"/>
                <w:numId w:val="86"/>
              </w:numPr>
              <w:tabs>
                <w:tab w:val="left" w:pos="470"/>
              </w:tabs>
              <w:ind w:left="109" w:right="94" w:firstLine="0"/>
              <w:jc w:val="both"/>
              <w:rPr>
                <w:lang w:val="ru-RU"/>
              </w:rPr>
            </w:pPr>
            <w:r w:rsidRPr="0036285F">
              <w:rPr>
                <w:lang w:val="ru-RU"/>
              </w:rPr>
              <w:t>Развитие</w:t>
            </w:r>
            <w:r w:rsidRPr="0036285F">
              <w:rPr>
                <w:spacing w:val="1"/>
                <w:lang w:val="ru-RU"/>
              </w:rPr>
              <w:t xml:space="preserve"> </w:t>
            </w:r>
            <w:r w:rsidRPr="0036285F">
              <w:rPr>
                <w:lang w:val="ru-RU"/>
              </w:rPr>
              <w:t>продуктивной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(рисование,</w:t>
            </w:r>
            <w:r w:rsidRPr="0036285F">
              <w:rPr>
                <w:spacing w:val="1"/>
                <w:lang w:val="ru-RU"/>
              </w:rPr>
              <w:t xml:space="preserve"> </w:t>
            </w:r>
            <w:r w:rsidRPr="0036285F">
              <w:rPr>
                <w:lang w:val="ru-RU"/>
              </w:rPr>
              <w:t>лепка,</w:t>
            </w:r>
            <w:r w:rsidRPr="0036285F">
              <w:rPr>
                <w:spacing w:val="1"/>
                <w:lang w:val="ru-RU"/>
              </w:rPr>
              <w:t xml:space="preserve"> </w:t>
            </w:r>
            <w:r w:rsidRPr="0036285F">
              <w:rPr>
                <w:lang w:val="ru-RU"/>
              </w:rPr>
              <w:t>аппликация,</w:t>
            </w:r>
            <w:r w:rsidRPr="0036285F">
              <w:rPr>
                <w:spacing w:val="1"/>
                <w:lang w:val="ru-RU"/>
              </w:rPr>
              <w:t xml:space="preserve"> </w:t>
            </w:r>
            <w:r w:rsidRPr="0036285F">
              <w:rPr>
                <w:lang w:val="ru-RU"/>
              </w:rPr>
              <w:t>художественный</w:t>
            </w:r>
            <w:r w:rsidRPr="0036285F">
              <w:rPr>
                <w:spacing w:val="1"/>
                <w:lang w:val="ru-RU"/>
              </w:rPr>
              <w:t xml:space="preserve"> </w:t>
            </w:r>
            <w:r w:rsidRPr="0036285F">
              <w:rPr>
                <w:lang w:val="ru-RU"/>
              </w:rPr>
              <w:t>труд).</w:t>
            </w:r>
            <w:r w:rsidRPr="0036285F">
              <w:rPr>
                <w:spacing w:val="1"/>
                <w:lang w:val="ru-RU"/>
              </w:rPr>
              <w:t xml:space="preserve"> </w:t>
            </w:r>
            <w:r w:rsidRPr="0036285F">
              <w:rPr>
                <w:lang w:val="ru-RU"/>
              </w:rPr>
              <w:t>Стремится</w:t>
            </w:r>
            <w:r w:rsidRPr="0036285F">
              <w:rPr>
                <w:spacing w:val="1"/>
                <w:lang w:val="ru-RU"/>
              </w:rPr>
              <w:t xml:space="preserve"> </w:t>
            </w:r>
            <w:r w:rsidRPr="0036285F">
              <w:rPr>
                <w:lang w:val="ru-RU"/>
              </w:rPr>
              <w:t>понятно</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окружающих изображать то, что вызывает у него интерес: отдельные</w:t>
            </w:r>
            <w:r w:rsidRPr="0036285F">
              <w:rPr>
                <w:spacing w:val="1"/>
                <w:lang w:val="ru-RU"/>
              </w:rPr>
              <w:t xml:space="preserve"> </w:t>
            </w:r>
            <w:r w:rsidRPr="0036285F">
              <w:rPr>
                <w:lang w:val="ru-RU"/>
              </w:rPr>
              <w:t>предметы,</w:t>
            </w:r>
            <w:r w:rsidRPr="0036285F">
              <w:rPr>
                <w:spacing w:val="22"/>
                <w:lang w:val="ru-RU"/>
              </w:rPr>
              <w:t xml:space="preserve"> </w:t>
            </w:r>
            <w:r w:rsidRPr="0036285F">
              <w:rPr>
                <w:lang w:val="ru-RU"/>
              </w:rPr>
              <w:t>сюжетные</w:t>
            </w:r>
            <w:r w:rsidRPr="0036285F">
              <w:rPr>
                <w:spacing w:val="20"/>
                <w:lang w:val="ru-RU"/>
              </w:rPr>
              <w:t xml:space="preserve"> </w:t>
            </w:r>
            <w:r w:rsidRPr="0036285F">
              <w:rPr>
                <w:lang w:val="ru-RU"/>
              </w:rPr>
              <w:t>композиции.</w:t>
            </w:r>
            <w:r w:rsidRPr="0036285F">
              <w:rPr>
                <w:spacing w:val="22"/>
                <w:lang w:val="ru-RU"/>
              </w:rPr>
              <w:t xml:space="preserve"> </w:t>
            </w:r>
            <w:r w:rsidRPr="0036285F">
              <w:rPr>
                <w:lang w:val="ru-RU"/>
              </w:rPr>
              <w:t>Умеет</w:t>
            </w:r>
            <w:r w:rsidRPr="0036285F">
              <w:rPr>
                <w:spacing w:val="23"/>
                <w:lang w:val="ru-RU"/>
              </w:rPr>
              <w:t xml:space="preserve"> </w:t>
            </w:r>
            <w:r w:rsidRPr="0036285F">
              <w:rPr>
                <w:lang w:val="ru-RU"/>
              </w:rPr>
              <w:t>пользоваться</w:t>
            </w:r>
            <w:r w:rsidRPr="0036285F">
              <w:rPr>
                <w:spacing w:val="22"/>
                <w:lang w:val="ru-RU"/>
              </w:rPr>
              <w:t xml:space="preserve"> </w:t>
            </w:r>
            <w:r w:rsidRPr="0036285F">
              <w:rPr>
                <w:lang w:val="ru-RU"/>
              </w:rPr>
              <w:t>инструментами</w:t>
            </w:r>
            <w:r w:rsidRPr="0036285F">
              <w:rPr>
                <w:spacing w:val="-58"/>
                <w:lang w:val="ru-RU"/>
              </w:rPr>
              <w:t xml:space="preserve"> </w:t>
            </w:r>
            <w:r w:rsidRPr="0036285F">
              <w:rPr>
                <w:lang w:val="ru-RU"/>
              </w:rPr>
              <w:t>и художественными материалами, замечает неполадки в организации</w:t>
            </w:r>
            <w:r w:rsidRPr="0036285F">
              <w:rPr>
                <w:spacing w:val="1"/>
                <w:lang w:val="ru-RU"/>
              </w:rPr>
              <w:t xml:space="preserve"> </w:t>
            </w:r>
            <w:r w:rsidRPr="0036285F">
              <w:rPr>
                <w:lang w:val="ru-RU"/>
              </w:rPr>
              <w:t>рабочего места. При создании рисунка, лепной поделки, аппликации</w:t>
            </w:r>
            <w:r w:rsidRPr="0036285F">
              <w:rPr>
                <w:spacing w:val="1"/>
                <w:lang w:val="ru-RU"/>
              </w:rPr>
              <w:t xml:space="preserve"> </w:t>
            </w:r>
            <w:r w:rsidRPr="0036285F">
              <w:rPr>
                <w:lang w:val="ru-RU"/>
              </w:rPr>
              <w:t>умеет работать по правилу и образцу, передавать характерные признаки</w:t>
            </w:r>
            <w:r w:rsidRPr="0036285F">
              <w:rPr>
                <w:spacing w:val="-57"/>
                <w:lang w:val="ru-RU"/>
              </w:rPr>
              <w:t xml:space="preserve"> </w:t>
            </w:r>
            <w:r w:rsidRPr="0036285F">
              <w:rPr>
                <w:lang w:val="ru-RU"/>
              </w:rPr>
              <w:t>предмета</w:t>
            </w:r>
            <w:r w:rsidRPr="0036285F">
              <w:rPr>
                <w:spacing w:val="1"/>
                <w:lang w:val="ru-RU"/>
              </w:rPr>
              <w:t xml:space="preserve"> </w:t>
            </w:r>
            <w:r w:rsidRPr="0036285F">
              <w:rPr>
                <w:lang w:val="ru-RU"/>
              </w:rPr>
              <w:t>(очертания</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пропорции,</w:t>
            </w:r>
            <w:r w:rsidRPr="0036285F">
              <w:rPr>
                <w:spacing w:val="1"/>
                <w:lang w:val="ru-RU"/>
              </w:rPr>
              <w:t xml:space="preserve"> </w:t>
            </w:r>
            <w:r w:rsidRPr="0036285F">
              <w:rPr>
                <w:lang w:val="ru-RU"/>
              </w:rPr>
              <w:t>цвет).</w:t>
            </w:r>
            <w:r w:rsidRPr="0036285F">
              <w:rPr>
                <w:spacing w:val="1"/>
                <w:lang w:val="ru-RU"/>
              </w:rPr>
              <w:t xml:space="preserve"> </w:t>
            </w:r>
            <w:r w:rsidRPr="0036285F">
              <w:rPr>
                <w:lang w:val="ru-RU"/>
              </w:rPr>
              <w:t>Замысел</w:t>
            </w:r>
            <w:r w:rsidRPr="0036285F">
              <w:rPr>
                <w:spacing w:val="1"/>
                <w:lang w:val="ru-RU"/>
              </w:rPr>
              <w:t xml:space="preserve"> </w:t>
            </w:r>
            <w:r w:rsidRPr="0036285F">
              <w:rPr>
                <w:lang w:val="ru-RU"/>
              </w:rPr>
              <w:t>устойчив,</w:t>
            </w:r>
            <w:r w:rsidRPr="0036285F">
              <w:rPr>
                <w:spacing w:val="1"/>
                <w:lang w:val="ru-RU"/>
              </w:rPr>
              <w:t xml:space="preserve"> </w:t>
            </w:r>
            <w:r w:rsidRPr="0036285F">
              <w:rPr>
                <w:lang w:val="ru-RU"/>
              </w:rPr>
              <w:t>отбирает</w:t>
            </w:r>
            <w:r w:rsidRPr="0036285F">
              <w:rPr>
                <w:spacing w:val="1"/>
                <w:lang w:val="ru-RU"/>
              </w:rPr>
              <w:t xml:space="preserve"> </w:t>
            </w:r>
            <w:r w:rsidRPr="0036285F">
              <w:rPr>
                <w:lang w:val="ru-RU"/>
              </w:rPr>
              <w:t>выразительные</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создаваемым</w:t>
            </w:r>
            <w:r w:rsidRPr="0036285F">
              <w:rPr>
                <w:spacing w:val="1"/>
                <w:lang w:val="ru-RU"/>
              </w:rPr>
              <w:t xml:space="preserve"> </w:t>
            </w:r>
            <w:r w:rsidRPr="0036285F">
              <w:rPr>
                <w:lang w:val="ru-RU"/>
              </w:rPr>
              <w:t>образом,</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только</w:t>
            </w:r>
            <w:r w:rsidRPr="0036285F">
              <w:rPr>
                <w:spacing w:val="1"/>
                <w:lang w:val="ru-RU"/>
              </w:rPr>
              <w:t xml:space="preserve"> </w:t>
            </w:r>
            <w:r w:rsidRPr="0036285F">
              <w:rPr>
                <w:lang w:val="ru-RU"/>
              </w:rPr>
              <w:t>основные</w:t>
            </w:r>
            <w:r w:rsidRPr="0036285F">
              <w:rPr>
                <w:spacing w:val="1"/>
                <w:lang w:val="ru-RU"/>
              </w:rPr>
              <w:t xml:space="preserve"> </w:t>
            </w:r>
            <w:r w:rsidRPr="0036285F">
              <w:rPr>
                <w:lang w:val="ru-RU"/>
              </w:rPr>
              <w:t>цвета,</w:t>
            </w:r>
            <w:r w:rsidRPr="0036285F">
              <w:rPr>
                <w:spacing w:val="1"/>
                <w:lang w:val="ru-RU"/>
              </w:rPr>
              <w:t xml:space="preserve"> </w:t>
            </w:r>
            <w:r w:rsidRPr="0036285F">
              <w:rPr>
                <w:lang w:val="ru-RU"/>
              </w:rPr>
              <w:t>но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оттенки.</w:t>
            </w:r>
            <w:r w:rsidRPr="0036285F">
              <w:rPr>
                <w:spacing w:val="1"/>
                <w:lang w:val="ru-RU"/>
              </w:rPr>
              <w:t xml:space="preserve"> </w:t>
            </w:r>
            <w:r w:rsidRPr="0036285F">
              <w:rPr>
                <w:lang w:val="ru-RU"/>
              </w:rPr>
              <w:t>Демонстрирует</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штрихах,</w:t>
            </w:r>
            <w:r w:rsidRPr="0036285F">
              <w:rPr>
                <w:spacing w:val="1"/>
                <w:lang w:val="ru-RU"/>
              </w:rPr>
              <w:t xml:space="preserve"> </w:t>
            </w:r>
            <w:r w:rsidRPr="0036285F">
              <w:rPr>
                <w:lang w:val="ru-RU"/>
              </w:rPr>
              <w:t>мазках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пластической</w:t>
            </w:r>
            <w:r w:rsidRPr="0036285F">
              <w:rPr>
                <w:spacing w:val="1"/>
                <w:lang w:val="ru-RU"/>
              </w:rPr>
              <w:t xml:space="preserve"> </w:t>
            </w:r>
            <w:r w:rsidRPr="0036285F">
              <w:rPr>
                <w:lang w:val="ru-RU"/>
              </w:rPr>
              <w:t>форме</w:t>
            </w:r>
            <w:r w:rsidRPr="0036285F">
              <w:rPr>
                <w:spacing w:val="1"/>
                <w:lang w:val="ru-RU"/>
              </w:rPr>
              <w:t xml:space="preserve"> </w:t>
            </w:r>
            <w:r w:rsidRPr="0036285F">
              <w:rPr>
                <w:lang w:val="ru-RU"/>
              </w:rPr>
              <w:t>улавливать образ, может рассказывать о нем. Умеет соединять части в</w:t>
            </w:r>
            <w:r w:rsidRPr="0036285F">
              <w:rPr>
                <w:spacing w:val="1"/>
                <w:lang w:val="ru-RU"/>
              </w:rPr>
              <w:t xml:space="preserve"> </w:t>
            </w:r>
            <w:r w:rsidRPr="0036285F">
              <w:rPr>
                <w:lang w:val="ru-RU"/>
              </w:rPr>
              <w:t>целое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способов</w:t>
            </w:r>
            <w:r w:rsidRPr="0036285F">
              <w:rPr>
                <w:spacing w:val="1"/>
                <w:lang w:val="ru-RU"/>
              </w:rPr>
              <w:t xml:space="preserve"> </w:t>
            </w:r>
            <w:r w:rsidRPr="0036285F">
              <w:rPr>
                <w:lang w:val="ru-RU"/>
              </w:rPr>
              <w:t>создания</w:t>
            </w:r>
            <w:r w:rsidRPr="0036285F">
              <w:rPr>
                <w:spacing w:val="1"/>
                <w:lang w:val="ru-RU"/>
              </w:rPr>
              <w:t xml:space="preserve"> </w:t>
            </w:r>
            <w:r w:rsidRPr="0036285F">
              <w:rPr>
                <w:lang w:val="ru-RU"/>
              </w:rPr>
              <w:t>выразительного</w:t>
            </w:r>
            <w:r w:rsidRPr="0036285F">
              <w:rPr>
                <w:spacing w:val="1"/>
                <w:lang w:val="ru-RU"/>
              </w:rPr>
              <w:t xml:space="preserve"> </w:t>
            </w:r>
            <w:r w:rsidRPr="0036285F">
              <w:rPr>
                <w:lang w:val="ru-RU"/>
              </w:rPr>
              <w:t>изображения.</w:t>
            </w:r>
            <w:r w:rsidRPr="0036285F">
              <w:rPr>
                <w:spacing w:val="38"/>
                <w:lang w:val="ru-RU"/>
              </w:rPr>
              <w:t xml:space="preserve"> </w:t>
            </w:r>
            <w:r w:rsidRPr="0036285F">
              <w:rPr>
                <w:lang w:val="ru-RU"/>
              </w:rPr>
              <w:t>Способен</w:t>
            </w:r>
            <w:r w:rsidRPr="0036285F">
              <w:rPr>
                <w:spacing w:val="39"/>
                <w:lang w:val="ru-RU"/>
              </w:rPr>
              <w:t xml:space="preserve"> </w:t>
            </w:r>
            <w:r w:rsidRPr="0036285F">
              <w:rPr>
                <w:lang w:val="ru-RU"/>
              </w:rPr>
              <w:t>оценить</w:t>
            </w:r>
            <w:r w:rsidRPr="0036285F">
              <w:rPr>
                <w:spacing w:val="40"/>
                <w:lang w:val="ru-RU"/>
              </w:rPr>
              <w:t xml:space="preserve"> </w:t>
            </w:r>
            <w:r w:rsidRPr="0036285F">
              <w:rPr>
                <w:lang w:val="ru-RU"/>
              </w:rPr>
              <w:t>результат</w:t>
            </w:r>
            <w:r w:rsidRPr="0036285F">
              <w:rPr>
                <w:spacing w:val="39"/>
                <w:lang w:val="ru-RU"/>
              </w:rPr>
              <w:t xml:space="preserve"> </w:t>
            </w:r>
            <w:r w:rsidRPr="0036285F">
              <w:rPr>
                <w:lang w:val="ru-RU"/>
              </w:rPr>
              <w:t>собственной</w:t>
            </w:r>
            <w:r w:rsidRPr="0036285F">
              <w:rPr>
                <w:spacing w:val="39"/>
                <w:lang w:val="ru-RU"/>
              </w:rPr>
              <w:t xml:space="preserve"> </w:t>
            </w:r>
            <w:r w:rsidRPr="0036285F">
              <w:rPr>
                <w:lang w:val="ru-RU"/>
              </w:rPr>
              <w:t>деятельности.</w:t>
            </w:r>
            <w:r w:rsidRPr="0036285F">
              <w:rPr>
                <w:spacing w:val="-58"/>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определить</w:t>
            </w:r>
            <w:r w:rsidRPr="0036285F">
              <w:rPr>
                <w:spacing w:val="1"/>
                <w:lang w:val="ru-RU"/>
              </w:rPr>
              <w:t xml:space="preserve"> </w:t>
            </w:r>
            <w:r w:rsidRPr="0036285F">
              <w:rPr>
                <w:lang w:val="ru-RU"/>
              </w:rPr>
              <w:t>причины</w:t>
            </w:r>
            <w:r w:rsidRPr="0036285F">
              <w:rPr>
                <w:spacing w:val="1"/>
                <w:lang w:val="ru-RU"/>
              </w:rPr>
              <w:t xml:space="preserve"> </w:t>
            </w:r>
            <w:r w:rsidRPr="0036285F">
              <w:rPr>
                <w:lang w:val="ru-RU"/>
              </w:rPr>
              <w:t>допущенных ошибок. Способен согласовывать содержание совместной</w:t>
            </w:r>
            <w:r w:rsidRPr="0036285F">
              <w:rPr>
                <w:spacing w:val="1"/>
                <w:lang w:val="ru-RU"/>
              </w:rPr>
              <w:t xml:space="preserve"> </w:t>
            </w:r>
            <w:r w:rsidRPr="0036285F">
              <w:rPr>
                <w:lang w:val="ru-RU"/>
              </w:rPr>
              <w:t>работы с другими детьми и действовать в соответствии с намеченным</w:t>
            </w:r>
            <w:r w:rsidRPr="0036285F">
              <w:rPr>
                <w:spacing w:val="1"/>
                <w:lang w:val="ru-RU"/>
              </w:rPr>
              <w:t xml:space="preserve"> </w:t>
            </w:r>
            <w:r w:rsidRPr="0036285F">
              <w:rPr>
                <w:lang w:val="ru-RU"/>
              </w:rPr>
              <w:t>планом.</w:t>
            </w:r>
          </w:p>
          <w:p w14:paraId="66E5EBC0" w14:textId="05E94456" w:rsidR="006B1B74" w:rsidRPr="0036285F" w:rsidRDefault="006B1B74" w:rsidP="00997AFD">
            <w:pPr>
              <w:pStyle w:val="TableParagraph"/>
              <w:numPr>
                <w:ilvl w:val="0"/>
                <w:numId w:val="86"/>
              </w:numPr>
              <w:tabs>
                <w:tab w:val="left" w:pos="449"/>
              </w:tabs>
              <w:ind w:left="109" w:right="97" w:firstLine="0"/>
              <w:jc w:val="both"/>
              <w:rPr>
                <w:lang w:val="ru-RU"/>
              </w:rPr>
            </w:pPr>
            <w:r w:rsidRPr="0036285F">
              <w:rPr>
                <w:lang w:val="ru-RU"/>
              </w:rPr>
              <w:t>Развитие</w:t>
            </w:r>
            <w:r w:rsidRPr="0036285F">
              <w:rPr>
                <w:spacing w:val="1"/>
                <w:lang w:val="ru-RU"/>
              </w:rPr>
              <w:t xml:space="preserve"> </w:t>
            </w:r>
            <w:r w:rsidRPr="0036285F">
              <w:rPr>
                <w:lang w:val="ru-RU"/>
              </w:rPr>
              <w:t>детского</w:t>
            </w:r>
            <w:r w:rsidRPr="0036285F">
              <w:rPr>
                <w:spacing w:val="1"/>
                <w:lang w:val="ru-RU"/>
              </w:rPr>
              <w:t xml:space="preserve"> </w:t>
            </w:r>
            <w:r w:rsidRPr="0036285F">
              <w:rPr>
                <w:lang w:val="ru-RU"/>
              </w:rPr>
              <w:t>творчества.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удовольствием</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стремится</w:t>
            </w:r>
            <w:r w:rsidRPr="0036285F">
              <w:rPr>
                <w:spacing w:val="1"/>
                <w:lang w:val="ru-RU"/>
              </w:rPr>
              <w:t xml:space="preserve"> </w:t>
            </w:r>
            <w:r w:rsidRPr="0036285F">
              <w:rPr>
                <w:lang w:val="ru-RU"/>
              </w:rPr>
              <w:t>изображать</w:t>
            </w:r>
            <w:r w:rsidRPr="0036285F">
              <w:rPr>
                <w:spacing w:val="1"/>
                <w:lang w:val="ru-RU"/>
              </w:rPr>
              <w:t xml:space="preserve"> </w:t>
            </w:r>
            <w:r w:rsidRPr="0036285F">
              <w:rPr>
                <w:lang w:val="ru-RU"/>
              </w:rPr>
              <w:t>то,</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интересно,</w:t>
            </w:r>
            <w:r w:rsidRPr="0036285F">
              <w:rPr>
                <w:spacing w:val="1"/>
                <w:lang w:val="ru-RU"/>
              </w:rPr>
              <w:t xml:space="preserve"> </w:t>
            </w:r>
            <w:r w:rsidRPr="0036285F">
              <w:rPr>
                <w:lang w:val="ru-RU"/>
              </w:rPr>
              <w:t>отражая</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этом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продуктивной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образы</w:t>
            </w:r>
            <w:r w:rsidRPr="0036285F">
              <w:rPr>
                <w:spacing w:val="1"/>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явления</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(дождь,</w:t>
            </w:r>
            <w:r w:rsidRPr="0036285F">
              <w:rPr>
                <w:spacing w:val="1"/>
                <w:lang w:val="ru-RU"/>
              </w:rPr>
              <w:t xml:space="preserve"> </w:t>
            </w:r>
            <w:r w:rsidRPr="0036285F">
              <w:rPr>
                <w:lang w:val="ru-RU"/>
              </w:rPr>
              <w:t>снегопад),</w:t>
            </w:r>
            <w:r w:rsidRPr="0036285F">
              <w:rPr>
                <w:spacing w:val="1"/>
                <w:lang w:val="ru-RU"/>
              </w:rPr>
              <w:t xml:space="preserve"> </w:t>
            </w:r>
            <w:r w:rsidRPr="0036285F">
              <w:rPr>
                <w:lang w:val="ru-RU"/>
              </w:rPr>
              <w:t>образы</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следам</w:t>
            </w:r>
            <w:r w:rsidRPr="0036285F">
              <w:rPr>
                <w:spacing w:val="1"/>
                <w:lang w:val="ru-RU"/>
              </w:rPr>
              <w:t xml:space="preserve"> </w:t>
            </w:r>
            <w:r w:rsidRPr="0036285F">
              <w:rPr>
                <w:lang w:val="ru-RU"/>
              </w:rPr>
              <w:t>восприятия</w:t>
            </w:r>
            <w:r w:rsidRPr="0036285F">
              <w:rPr>
                <w:spacing w:val="-57"/>
                <w:lang w:val="ru-RU"/>
              </w:rPr>
              <w:t xml:space="preserve"> </w:t>
            </w:r>
            <w:r w:rsidRPr="0036285F">
              <w:rPr>
                <w:lang w:val="ru-RU"/>
              </w:rPr>
              <w:t>художественной литературы. Самостоятельно находит для изображения</w:t>
            </w:r>
            <w:r w:rsidRPr="0036285F">
              <w:rPr>
                <w:spacing w:val="-57"/>
                <w:lang w:val="ru-RU"/>
              </w:rPr>
              <w:t xml:space="preserve"> </w:t>
            </w:r>
            <w:r w:rsidRPr="0036285F">
              <w:rPr>
                <w:lang w:val="ru-RU"/>
              </w:rPr>
              <w:t>простые сюжеты в окружающей жизни, художественной литературе и</w:t>
            </w:r>
            <w:r w:rsidRPr="0036285F">
              <w:rPr>
                <w:spacing w:val="1"/>
                <w:lang w:val="ru-RU"/>
              </w:rPr>
              <w:t xml:space="preserve"> </w:t>
            </w:r>
            <w:r w:rsidRPr="0036285F">
              <w:rPr>
                <w:lang w:val="ru-RU"/>
              </w:rPr>
              <w:t>природе. Умеет ставить несколько простых, но взаимосвязанных целей</w:t>
            </w:r>
            <w:r w:rsidRPr="0036285F">
              <w:rPr>
                <w:spacing w:val="1"/>
                <w:lang w:val="ru-RU"/>
              </w:rPr>
              <w:t xml:space="preserve"> </w:t>
            </w:r>
            <w:r w:rsidRPr="0036285F">
              <w:rPr>
                <w:lang w:val="ru-RU"/>
              </w:rPr>
              <w:t>(нарисовать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закрасить</w:t>
            </w:r>
            <w:r w:rsidRPr="0036285F">
              <w:rPr>
                <w:spacing w:val="1"/>
                <w:lang w:val="ru-RU"/>
              </w:rPr>
              <w:t xml:space="preserve"> </w:t>
            </w:r>
            <w:r w:rsidRPr="0036285F">
              <w:rPr>
                <w:lang w:val="ru-RU"/>
              </w:rPr>
              <w:t>созданное</w:t>
            </w:r>
            <w:r w:rsidRPr="0036285F">
              <w:rPr>
                <w:spacing w:val="1"/>
                <w:lang w:val="ru-RU"/>
              </w:rPr>
              <w:t xml:space="preserve"> </w:t>
            </w:r>
            <w:r w:rsidRPr="0036285F">
              <w:rPr>
                <w:lang w:val="ru-RU"/>
              </w:rPr>
              <w:t>изображение)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поддержке</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реализовывать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изобразительной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Создает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реализует</w:t>
            </w:r>
            <w:r w:rsidRPr="0036285F">
              <w:rPr>
                <w:spacing w:val="1"/>
                <w:lang w:val="ru-RU"/>
              </w:rPr>
              <w:t xml:space="preserve"> </w:t>
            </w:r>
            <w:r w:rsidRPr="0036285F">
              <w:rPr>
                <w:lang w:val="ru-RU"/>
              </w:rPr>
              <w:t>замыслы,</w:t>
            </w:r>
            <w:r w:rsidRPr="0036285F">
              <w:rPr>
                <w:spacing w:val="1"/>
                <w:lang w:val="ru-RU"/>
              </w:rPr>
              <w:t xml:space="preserve"> </w:t>
            </w:r>
            <w:r w:rsidRPr="0036285F">
              <w:rPr>
                <w:lang w:val="ru-RU"/>
              </w:rPr>
              <w:t>изображает</w:t>
            </w:r>
            <w:r w:rsidRPr="0036285F">
              <w:rPr>
                <w:spacing w:val="1"/>
                <w:lang w:val="ru-RU"/>
              </w:rPr>
              <w:t xml:space="preserve"> </w:t>
            </w:r>
            <w:r w:rsidRPr="0036285F">
              <w:rPr>
                <w:lang w:val="ru-RU"/>
              </w:rPr>
              <w:t>разнообразные</w:t>
            </w:r>
            <w:r w:rsidRPr="0036285F">
              <w:rPr>
                <w:spacing w:val="1"/>
                <w:lang w:val="ru-RU"/>
              </w:rPr>
              <w:t xml:space="preserve"> </w:t>
            </w:r>
            <w:r w:rsidRPr="0036285F">
              <w:rPr>
                <w:lang w:val="ru-RU"/>
              </w:rPr>
              <w:t>объекты,</w:t>
            </w:r>
            <w:r w:rsidRPr="0036285F">
              <w:rPr>
                <w:spacing w:val="1"/>
                <w:lang w:val="ru-RU"/>
              </w:rPr>
              <w:t xml:space="preserve"> </w:t>
            </w:r>
            <w:r w:rsidRPr="0036285F">
              <w:rPr>
                <w:lang w:val="ru-RU"/>
              </w:rPr>
              <w:t>сюжетные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декоративные</w:t>
            </w:r>
            <w:r w:rsidRPr="0036285F">
              <w:rPr>
                <w:spacing w:val="1"/>
                <w:lang w:val="ru-RU"/>
              </w:rPr>
              <w:t xml:space="preserve"> </w:t>
            </w:r>
            <w:r w:rsidRPr="0036285F">
              <w:rPr>
                <w:lang w:val="ru-RU"/>
              </w:rPr>
              <w:t>композиции.</w:t>
            </w:r>
            <w:r w:rsidRPr="0036285F">
              <w:rPr>
                <w:spacing w:val="1"/>
                <w:lang w:val="ru-RU"/>
              </w:rPr>
              <w:t xml:space="preserve"> </w:t>
            </w:r>
            <w:r w:rsidRPr="0036285F">
              <w:rPr>
                <w:lang w:val="ru-RU"/>
              </w:rPr>
              <w:t>Особый</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творческим</w:t>
            </w:r>
            <w:r w:rsidRPr="0036285F">
              <w:rPr>
                <w:spacing w:val="1"/>
                <w:lang w:val="ru-RU"/>
              </w:rPr>
              <w:t xml:space="preserve"> </w:t>
            </w:r>
            <w:r w:rsidRPr="0036285F">
              <w:rPr>
                <w:lang w:val="ru-RU"/>
              </w:rPr>
              <w:t>способам</w:t>
            </w:r>
            <w:r w:rsidRPr="0036285F">
              <w:rPr>
                <w:spacing w:val="1"/>
                <w:lang w:val="ru-RU"/>
              </w:rPr>
              <w:t xml:space="preserve"> </w:t>
            </w:r>
            <w:r w:rsidRPr="0036285F">
              <w:rPr>
                <w:lang w:val="ru-RU"/>
              </w:rPr>
              <w:t>действия:</w:t>
            </w:r>
            <w:r w:rsidRPr="0036285F">
              <w:rPr>
                <w:spacing w:val="8"/>
                <w:lang w:val="ru-RU"/>
              </w:rPr>
              <w:t xml:space="preserve"> </w:t>
            </w:r>
            <w:r w:rsidRPr="0036285F">
              <w:rPr>
                <w:lang w:val="ru-RU"/>
              </w:rPr>
              <w:t>пространственному</w:t>
            </w:r>
            <w:r w:rsidRPr="0036285F">
              <w:rPr>
                <w:spacing w:val="2"/>
                <w:lang w:val="ru-RU"/>
              </w:rPr>
              <w:t xml:space="preserve"> </w:t>
            </w:r>
            <w:r w:rsidRPr="0036285F">
              <w:rPr>
                <w:lang w:val="ru-RU"/>
              </w:rPr>
              <w:t>изменению</w:t>
            </w:r>
            <w:r w:rsidRPr="0036285F">
              <w:rPr>
                <w:spacing w:val="8"/>
                <w:lang w:val="ru-RU"/>
              </w:rPr>
              <w:t xml:space="preserve"> </w:t>
            </w:r>
            <w:r w:rsidRPr="0036285F">
              <w:rPr>
                <w:lang w:val="ru-RU"/>
              </w:rPr>
              <w:t>образца,</w:t>
            </w:r>
            <w:r w:rsidRPr="0036285F">
              <w:rPr>
                <w:spacing w:val="7"/>
                <w:lang w:val="ru-RU"/>
              </w:rPr>
              <w:t xml:space="preserve"> </w:t>
            </w:r>
            <w:r w:rsidRPr="0036285F">
              <w:rPr>
                <w:lang w:val="ru-RU"/>
              </w:rPr>
              <w:t>изъятию</w:t>
            </w:r>
            <w:r w:rsidRPr="0036285F">
              <w:rPr>
                <w:spacing w:val="8"/>
                <w:lang w:val="ru-RU"/>
              </w:rPr>
              <w:t xml:space="preserve"> </w:t>
            </w:r>
            <w:r w:rsidRPr="0036285F">
              <w:rPr>
                <w:lang w:val="ru-RU"/>
              </w:rPr>
              <w:t>лишнего</w:t>
            </w:r>
            <w:r w:rsidR="006E2A1B" w:rsidRPr="006E2A1B">
              <w:rPr>
                <w:lang w:val="ru-RU"/>
              </w:rPr>
              <w:t xml:space="preserve"> </w:t>
            </w:r>
            <w:r w:rsidR="006E2A1B" w:rsidRPr="006E2A1B">
              <w:rPr>
                <w:lang w:val="ru-RU"/>
              </w:rPr>
              <w:t>или</w:t>
            </w:r>
            <w:r w:rsidR="006E2A1B" w:rsidRPr="006E2A1B">
              <w:rPr>
                <w:spacing w:val="-1"/>
                <w:lang w:val="ru-RU"/>
              </w:rPr>
              <w:t xml:space="preserve"> </w:t>
            </w:r>
            <w:r w:rsidR="006E2A1B" w:rsidRPr="006E2A1B">
              <w:rPr>
                <w:lang w:val="ru-RU"/>
              </w:rPr>
              <w:t>дополнению</w:t>
            </w:r>
            <w:r w:rsidR="006E2A1B" w:rsidRPr="006E2A1B">
              <w:rPr>
                <w:spacing w:val="-1"/>
                <w:lang w:val="ru-RU"/>
              </w:rPr>
              <w:t xml:space="preserve"> </w:t>
            </w:r>
            <w:r w:rsidR="006E2A1B" w:rsidRPr="006E2A1B">
              <w:rPr>
                <w:lang w:val="ru-RU"/>
              </w:rPr>
              <w:t>до</w:t>
            </w:r>
            <w:r w:rsidR="006E2A1B" w:rsidRPr="006E2A1B">
              <w:rPr>
                <w:spacing w:val="-5"/>
                <w:lang w:val="ru-RU"/>
              </w:rPr>
              <w:t xml:space="preserve"> </w:t>
            </w:r>
            <w:r w:rsidR="006E2A1B" w:rsidRPr="006E2A1B">
              <w:rPr>
                <w:lang w:val="ru-RU"/>
              </w:rPr>
              <w:t>целого.</w:t>
            </w:r>
          </w:p>
          <w:p w14:paraId="1D920D34" w14:textId="07E86772" w:rsidR="006B1B74" w:rsidRPr="006E2A1B" w:rsidRDefault="006B1B74" w:rsidP="006B1B74">
            <w:pPr>
              <w:pStyle w:val="TableParagraph"/>
              <w:spacing w:line="269" w:lineRule="exact"/>
              <w:ind w:left="109"/>
              <w:jc w:val="both"/>
              <w:rPr>
                <w:lang w:val="ru-RU"/>
              </w:rPr>
            </w:pPr>
          </w:p>
        </w:tc>
      </w:tr>
      <w:tr w:rsidR="006B1B74" w:rsidRPr="0036285F" w14:paraId="7C02818D" w14:textId="77777777" w:rsidTr="006B1B74">
        <w:trPr>
          <w:trHeight w:val="1380"/>
        </w:trPr>
        <w:tc>
          <w:tcPr>
            <w:tcW w:w="2103" w:type="dxa"/>
          </w:tcPr>
          <w:p w14:paraId="3BB6951D" w14:textId="77777777" w:rsidR="006B1B74" w:rsidRPr="0036285F" w:rsidRDefault="006B1B74" w:rsidP="006B1B74">
            <w:pPr>
              <w:pStyle w:val="TableParagraph"/>
              <w:ind w:left="108" w:right="324"/>
              <w:rPr>
                <w:lang w:val="ru-RU"/>
              </w:rPr>
            </w:pPr>
            <w:r w:rsidRPr="0036285F">
              <w:rPr>
                <w:lang w:val="ru-RU"/>
              </w:rPr>
              <w:t>Старшая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5 до 6 лет)</w:t>
            </w:r>
          </w:p>
        </w:tc>
        <w:tc>
          <w:tcPr>
            <w:tcW w:w="7646" w:type="dxa"/>
          </w:tcPr>
          <w:p w14:paraId="66834416" w14:textId="77777777" w:rsidR="006B1B74" w:rsidRPr="0036285F" w:rsidRDefault="006B1B74" w:rsidP="006B1B74">
            <w:pPr>
              <w:pStyle w:val="TableParagraph"/>
              <w:ind w:left="109" w:right="95"/>
              <w:jc w:val="both"/>
              <w:rPr>
                <w:lang w:val="ru-RU"/>
              </w:rPr>
            </w:pPr>
            <w:r w:rsidRPr="0036285F">
              <w:rPr>
                <w:lang w:val="ru-RU"/>
              </w:rPr>
              <w:t>1. Приобщение к изобразительному искусству. Проявляет устойчивый</w:t>
            </w:r>
            <w:r w:rsidRPr="0036285F">
              <w:rPr>
                <w:spacing w:val="1"/>
                <w:lang w:val="ru-RU"/>
              </w:rPr>
              <w:t xml:space="preserve"> </w:t>
            </w:r>
            <w:r w:rsidRPr="0036285F">
              <w:rPr>
                <w:lang w:val="ru-RU"/>
              </w:rPr>
              <w:t>интерес к</w:t>
            </w:r>
            <w:r w:rsidRPr="0036285F">
              <w:rPr>
                <w:spacing w:val="1"/>
                <w:lang w:val="ru-RU"/>
              </w:rPr>
              <w:t xml:space="preserve"> </w:t>
            </w:r>
            <w:r w:rsidRPr="0036285F">
              <w:rPr>
                <w:lang w:val="ru-RU"/>
              </w:rPr>
              <w:t>произведениям народного</w:t>
            </w:r>
            <w:r w:rsidRPr="0036285F">
              <w:rPr>
                <w:spacing w:val="1"/>
                <w:lang w:val="ru-RU"/>
              </w:rPr>
              <w:t xml:space="preserve"> </w:t>
            </w:r>
            <w:r w:rsidRPr="0036285F">
              <w:rPr>
                <w:lang w:val="ru-RU"/>
              </w:rPr>
              <w:t>искусства.</w:t>
            </w:r>
            <w:r w:rsidRPr="0036285F">
              <w:rPr>
                <w:spacing w:val="1"/>
                <w:lang w:val="ru-RU"/>
              </w:rPr>
              <w:t xml:space="preserve"> </w:t>
            </w:r>
            <w:r w:rsidRPr="0036285F">
              <w:rPr>
                <w:lang w:val="ru-RU"/>
              </w:rPr>
              <w:t>Различает</w:t>
            </w:r>
            <w:r w:rsidRPr="0036285F">
              <w:rPr>
                <w:spacing w:val="1"/>
                <w:lang w:val="ru-RU"/>
              </w:rPr>
              <w:t xml:space="preserve"> </w:t>
            </w:r>
            <w:r w:rsidRPr="0036285F">
              <w:rPr>
                <w:lang w:val="ru-RU"/>
              </w:rPr>
              <w:t>и</w:t>
            </w:r>
            <w:r w:rsidRPr="0036285F">
              <w:rPr>
                <w:spacing w:val="60"/>
                <w:lang w:val="ru-RU"/>
              </w:rPr>
              <w:t xml:space="preserve"> </w:t>
            </w:r>
            <w:r w:rsidRPr="0036285F">
              <w:rPr>
                <w:lang w:val="ru-RU"/>
              </w:rPr>
              <w:t>называет</w:t>
            </w:r>
            <w:r w:rsidRPr="0036285F">
              <w:rPr>
                <w:spacing w:val="-57"/>
                <w:lang w:val="ru-RU"/>
              </w:rPr>
              <w:t xml:space="preserve"> </w:t>
            </w:r>
            <w:r w:rsidRPr="0036285F">
              <w:rPr>
                <w:lang w:val="ru-RU"/>
              </w:rPr>
              <w:t>все</w:t>
            </w:r>
            <w:r w:rsidRPr="0036285F">
              <w:rPr>
                <w:spacing w:val="-1"/>
                <w:lang w:val="ru-RU"/>
              </w:rPr>
              <w:t xml:space="preserve"> </w:t>
            </w:r>
            <w:r w:rsidRPr="0036285F">
              <w:rPr>
                <w:lang w:val="ru-RU"/>
              </w:rPr>
              <w:t>виды</w:t>
            </w:r>
            <w:r w:rsidRPr="0036285F">
              <w:rPr>
                <w:spacing w:val="1"/>
                <w:lang w:val="ru-RU"/>
              </w:rPr>
              <w:t xml:space="preserve"> </w:t>
            </w:r>
            <w:r w:rsidRPr="0036285F">
              <w:rPr>
                <w:lang w:val="ru-RU"/>
              </w:rPr>
              <w:t>декоративно-прикладного</w:t>
            </w:r>
            <w:r w:rsidRPr="0036285F">
              <w:rPr>
                <w:spacing w:val="1"/>
                <w:lang w:val="ru-RU"/>
              </w:rPr>
              <w:t xml:space="preserve"> </w:t>
            </w:r>
            <w:r w:rsidRPr="0036285F">
              <w:rPr>
                <w:lang w:val="ru-RU"/>
              </w:rPr>
              <w:t>искусства,</w:t>
            </w:r>
            <w:r w:rsidRPr="0036285F">
              <w:rPr>
                <w:spacing w:val="3"/>
                <w:lang w:val="ru-RU"/>
              </w:rPr>
              <w:t xml:space="preserve"> </w:t>
            </w:r>
            <w:r w:rsidRPr="0036285F">
              <w:rPr>
                <w:lang w:val="ru-RU"/>
              </w:rPr>
              <w:t>знает</w:t>
            </w:r>
            <w:r w:rsidRPr="0036285F">
              <w:rPr>
                <w:spacing w:val="2"/>
                <w:lang w:val="ru-RU"/>
              </w:rPr>
              <w:t xml:space="preserve"> </w:t>
            </w:r>
            <w:r w:rsidRPr="0036285F">
              <w:rPr>
                <w:lang w:val="ru-RU"/>
              </w:rPr>
              <w:t>и</w:t>
            </w:r>
            <w:r w:rsidRPr="0036285F">
              <w:rPr>
                <w:spacing w:val="4"/>
                <w:lang w:val="ru-RU"/>
              </w:rPr>
              <w:t xml:space="preserve"> </w:t>
            </w:r>
            <w:r w:rsidRPr="0036285F">
              <w:rPr>
                <w:lang w:val="ru-RU"/>
              </w:rPr>
              <w:t>умеет</w:t>
            </w:r>
            <w:r w:rsidRPr="0036285F">
              <w:rPr>
                <w:spacing w:val="2"/>
                <w:lang w:val="ru-RU"/>
              </w:rPr>
              <w:t xml:space="preserve"> </w:t>
            </w:r>
            <w:r w:rsidRPr="0036285F">
              <w:rPr>
                <w:lang w:val="ru-RU"/>
              </w:rPr>
              <w:t>выполнить</w:t>
            </w:r>
          </w:p>
          <w:p w14:paraId="54D7F5EE" w14:textId="77777777" w:rsidR="006B1B74" w:rsidRPr="0036285F" w:rsidRDefault="006B1B74" w:rsidP="006B1B74">
            <w:pPr>
              <w:pStyle w:val="TableParagraph"/>
              <w:spacing w:line="270" w:lineRule="atLeast"/>
              <w:ind w:left="109" w:right="99"/>
              <w:jc w:val="both"/>
            </w:pPr>
            <w:r w:rsidRPr="0036285F">
              <w:rPr>
                <w:lang w:val="ru-RU"/>
              </w:rPr>
              <w:t>все основные элементы декоративной росписи; анализирует образцы.</w:t>
            </w:r>
            <w:r w:rsidRPr="0036285F">
              <w:rPr>
                <w:spacing w:val="1"/>
                <w:lang w:val="ru-RU"/>
              </w:rPr>
              <w:t xml:space="preserve"> </w:t>
            </w:r>
            <w:proofErr w:type="spellStart"/>
            <w:r w:rsidRPr="0036285F">
              <w:t>Участвует</w:t>
            </w:r>
            <w:proofErr w:type="spellEnd"/>
            <w:r w:rsidRPr="0036285F">
              <w:rPr>
                <w:spacing w:val="10"/>
              </w:rPr>
              <w:t xml:space="preserve"> </w:t>
            </w:r>
            <w:r w:rsidRPr="0036285F">
              <w:t>в</w:t>
            </w:r>
            <w:r w:rsidRPr="0036285F">
              <w:rPr>
                <w:spacing w:val="9"/>
              </w:rPr>
              <w:t xml:space="preserve"> </w:t>
            </w:r>
            <w:proofErr w:type="spellStart"/>
            <w:r w:rsidRPr="0036285F">
              <w:t>партнерской</w:t>
            </w:r>
            <w:proofErr w:type="spellEnd"/>
            <w:r w:rsidRPr="0036285F">
              <w:rPr>
                <w:spacing w:val="12"/>
              </w:rPr>
              <w:t xml:space="preserve"> </w:t>
            </w:r>
            <w:proofErr w:type="spellStart"/>
            <w:r w:rsidRPr="0036285F">
              <w:t>деятельности</w:t>
            </w:r>
            <w:proofErr w:type="spellEnd"/>
            <w:r w:rsidRPr="0036285F">
              <w:rPr>
                <w:spacing w:val="11"/>
              </w:rPr>
              <w:t xml:space="preserve"> </w:t>
            </w:r>
            <w:r w:rsidRPr="0036285F">
              <w:t>с</w:t>
            </w:r>
            <w:r w:rsidRPr="0036285F">
              <w:rPr>
                <w:spacing w:val="7"/>
              </w:rPr>
              <w:t xml:space="preserve"> </w:t>
            </w:r>
            <w:proofErr w:type="spellStart"/>
            <w:r w:rsidRPr="0036285F">
              <w:t>педагогическим</w:t>
            </w:r>
            <w:proofErr w:type="spellEnd"/>
            <w:r w:rsidRPr="0036285F">
              <w:rPr>
                <w:spacing w:val="9"/>
              </w:rPr>
              <w:t xml:space="preserve"> </w:t>
            </w:r>
            <w:proofErr w:type="spellStart"/>
            <w:r w:rsidRPr="0036285F">
              <w:t>работником</w:t>
            </w:r>
            <w:proofErr w:type="spellEnd"/>
            <w:r w:rsidRPr="0036285F">
              <w:rPr>
                <w:spacing w:val="10"/>
              </w:rPr>
              <w:t xml:space="preserve"> </w:t>
            </w:r>
            <w:r w:rsidRPr="0036285F">
              <w:t>и</w:t>
            </w:r>
          </w:p>
        </w:tc>
      </w:tr>
    </w:tbl>
    <w:p w14:paraId="0730F31D"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7646"/>
      </w:tblGrid>
      <w:tr w:rsidR="0036285F" w:rsidRPr="0036285F" w14:paraId="43E0E8D3" w14:textId="77777777" w:rsidTr="006E2A1B">
        <w:trPr>
          <w:trHeight w:val="5518"/>
        </w:trPr>
        <w:tc>
          <w:tcPr>
            <w:tcW w:w="2103" w:type="dxa"/>
          </w:tcPr>
          <w:p w14:paraId="7BEB60CB" w14:textId="77777777" w:rsidR="006B1B74" w:rsidRPr="0036285F" w:rsidRDefault="006B1B74" w:rsidP="006B1B74">
            <w:pPr>
              <w:pStyle w:val="TableParagraph"/>
              <w:ind w:left="0"/>
            </w:pPr>
          </w:p>
        </w:tc>
        <w:tc>
          <w:tcPr>
            <w:tcW w:w="7646" w:type="dxa"/>
          </w:tcPr>
          <w:p w14:paraId="0FED53F8" w14:textId="77777777" w:rsidR="006B1B74" w:rsidRPr="0036285F" w:rsidRDefault="006B1B74" w:rsidP="006B1B74">
            <w:pPr>
              <w:pStyle w:val="TableParagraph"/>
              <w:ind w:left="109" w:right="99"/>
              <w:jc w:val="both"/>
              <w:rPr>
                <w:lang w:val="ru-RU"/>
              </w:rPr>
            </w:pPr>
            <w:r w:rsidRPr="0036285F">
              <w:rPr>
                <w:lang w:val="ru-RU"/>
              </w:rPr>
              <w:t>детьми. Испытывает чувство уважения к труду народных мастеров и</w:t>
            </w:r>
            <w:r w:rsidRPr="0036285F">
              <w:rPr>
                <w:spacing w:val="1"/>
                <w:lang w:val="ru-RU"/>
              </w:rPr>
              <w:t xml:space="preserve"> </w:t>
            </w:r>
            <w:r w:rsidRPr="0036285F">
              <w:rPr>
                <w:lang w:val="ru-RU"/>
              </w:rPr>
              <w:t>гордится</w:t>
            </w:r>
            <w:r w:rsidRPr="0036285F">
              <w:rPr>
                <w:spacing w:val="-1"/>
                <w:lang w:val="ru-RU"/>
              </w:rPr>
              <w:t xml:space="preserve"> </w:t>
            </w:r>
            <w:r w:rsidRPr="0036285F">
              <w:rPr>
                <w:lang w:val="ru-RU"/>
              </w:rPr>
              <w:t>их</w:t>
            </w:r>
            <w:r w:rsidRPr="0036285F">
              <w:rPr>
                <w:spacing w:val="2"/>
                <w:lang w:val="ru-RU"/>
              </w:rPr>
              <w:t xml:space="preserve"> </w:t>
            </w:r>
            <w:r w:rsidRPr="0036285F">
              <w:rPr>
                <w:lang w:val="ru-RU"/>
              </w:rPr>
              <w:t>мастерством.</w:t>
            </w:r>
          </w:p>
          <w:p w14:paraId="1EBB0D43" w14:textId="77777777" w:rsidR="006B1B74" w:rsidRPr="0036285F" w:rsidRDefault="006B1B74" w:rsidP="00997AFD">
            <w:pPr>
              <w:pStyle w:val="TableParagraph"/>
              <w:numPr>
                <w:ilvl w:val="0"/>
                <w:numId w:val="85"/>
              </w:numPr>
              <w:tabs>
                <w:tab w:val="left" w:pos="470"/>
              </w:tabs>
              <w:ind w:left="109" w:right="96" w:firstLine="0"/>
              <w:jc w:val="both"/>
              <w:rPr>
                <w:lang w:val="ru-RU"/>
              </w:rPr>
            </w:pPr>
            <w:r w:rsidRPr="0036285F">
              <w:rPr>
                <w:lang w:val="ru-RU"/>
              </w:rPr>
              <w:t>Развитие</w:t>
            </w:r>
            <w:r w:rsidRPr="0036285F">
              <w:rPr>
                <w:spacing w:val="1"/>
                <w:lang w:val="ru-RU"/>
              </w:rPr>
              <w:t xml:space="preserve"> </w:t>
            </w:r>
            <w:r w:rsidRPr="0036285F">
              <w:rPr>
                <w:lang w:val="ru-RU"/>
              </w:rPr>
              <w:t>продуктивной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(рисование,</w:t>
            </w:r>
            <w:r w:rsidRPr="0036285F">
              <w:rPr>
                <w:spacing w:val="1"/>
                <w:lang w:val="ru-RU"/>
              </w:rPr>
              <w:t xml:space="preserve"> </w:t>
            </w:r>
            <w:r w:rsidRPr="0036285F">
              <w:rPr>
                <w:lang w:val="ru-RU"/>
              </w:rPr>
              <w:t>лепка,</w:t>
            </w:r>
            <w:r w:rsidRPr="0036285F">
              <w:rPr>
                <w:spacing w:val="1"/>
                <w:lang w:val="ru-RU"/>
              </w:rPr>
              <w:t xml:space="preserve"> </w:t>
            </w:r>
            <w:r w:rsidRPr="0036285F">
              <w:rPr>
                <w:lang w:val="ru-RU"/>
              </w:rPr>
              <w:t>аппликация,</w:t>
            </w:r>
            <w:r w:rsidRPr="0036285F">
              <w:rPr>
                <w:spacing w:val="1"/>
                <w:lang w:val="ru-RU"/>
              </w:rPr>
              <w:t xml:space="preserve"> </w:t>
            </w:r>
            <w:r w:rsidRPr="0036285F">
              <w:rPr>
                <w:lang w:val="ru-RU"/>
              </w:rPr>
              <w:t>художественный</w:t>
            </w:r>
            <w:r w:rsidRPr="0036285F">
              <w:rPr>
                <w:spacing w:val="1"/>
                <w:lang w:val="ru-RU"/>
              </w:rPr>
              <w:t xml:space="preserve"> </w:t>
            </w:r>
            <w:r w:rsidRPr="0036285F">
              <w:rPr>
                <w:lang w:val="ru-RU"/>
              </w:rPr>
              <w:t>труд).</w:t>
            </w:r>
            <w:r w:rsidRPr="0036285F">
              <w:rPr>
                <w:spacing w:val="1"/>
                <w:lang w:val="ru-RU"/>
              </w:rPr>
              <w:t xml:space="preserve"> </w:t>
            </w:r>
            <w:r w:rsidRPr="0036285F">
              <w:rPr>
                <w:lang w:val="ru-RU"/>
              </w:rPr>
              <w:t>Ориентируется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пространстве</w:t>
            </w:r>
            <w:r w:rsidRPr="0036285F">
              <w:rPr>
                <w:spacing w:val="1"/>
                <w:lang w:val="ru-RU"/>
              </w:rPr>
              <w:t xml:space="preserve"> </w:t>
            </w:r>
            <w:r w:rsidRPr="0036285F">
              <w:rPr>
                <w:lang w:val="ru-RU"/>
              </w:rPr>
              <w:t>листа</w:t>
            </w:r>
            <w:r w:rsidRPr="0036285F">
              <w:rPr>
                <w:spacing w:val="1"/>
                <w:lang w:val="ru-RU"/>
              </w:rPr>
              <w:t xml:space="preserve"> </w:t>
            </w:r>
            <w:r w:rsidRPr="0036285F">
              <w:rPr>
                <w:lang w:val="ru-RU"/>
              </w:rPr>
              <w:t>бумаги</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освоил</w:t>
            </w:r>
            <w:r w:rsidRPr="0036285F">
              <w:rPr>
                <w:spacing w:val="61"/>
                <w:lang w:val="ru-RU"/>
              </w:rPr>
              <w:t xml:space="preserve"> </w:t>
            </w:r>
            <w:r w:rsidRPr="0036285F">
              <w:rPr>
                <w:lang w:val="ru-RU"/>
              </w:rPr>
              <w:t>технические</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и приемы.</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создании</w:t>
            </w:r>
            <w:r w:rsidRPr="0036285F">
              <w:rPr>
                <w:spacing w:val="1"/>
                <w:lang w:val="ru-RU"/>
              </w:rPr>
              <w:t xml:space="preserve"> </w:t>
            </w:r>
            <w:r w:rsidRPr="0036285F">
              <w:rPr>
                <w:lang w:val="ru-RU"/>
              </w:rPr>
              <w:t>рисунка,</w:t>
            </w:r>
            <w:r w:rsidRPr="0036285F">
              <w:rPr>
                <w:spacing w:val="1"/>
                <w:lang w:val="ru-RU"/>
              </w:rPr>
              <w:t xml:space="preserve"> </w:t>
            </w:r>
            <w:r w:rsidRPr="0036285F">
              <w:rPr>
                <w:lang w:val="ru-RU"/>
              </w:rPr>
              <w:t>лепки,</w:t>
            </w:r>
            <w:r w:rsidRPr="0036285F">
              <w:rPr>
                <w:spacing w:val="1"/>
                <w:lang w:val="ru-RU"/>
              </w:rPr>
              <w:t xml:space="preserve"> </w:t>
            </w:r>
            <w:r w:rsidRPr="0036285F">
              <w:rPr>
                <w:lang w:val="ru-RU"/>
              </w:rPr>
              <w:t>аппликации</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работать</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аналогии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собственному</w:t>
            </w:r>
            <w:r w:rsidRPr="0036285F">
              <w:rPr>
                <w:spacing w:val="1"/>
                <w:lang w:val="ru-RU"/>
              </w:rPr>
              <w:t xml:space="preserve"> </w:t>
            </w:r>
            <w:r w:rsidRPr="0036285F">
              <w:rPr>
                <w:lang w:val="ru-RU"/>
              </w:rPr>
              <w:t>замыслу.</w:t>
            </w:r>
            <w:r w:rsidRPr="0036285F">
              <w:rPr>
                <w:spacing w:val="1"/>
                <w:lang w:val="ru-RU"/>
              </w:rPr>
              <w:t xml:space="preserve"> </w:t>
            </w:r>
            <w:r w:rsidRPr="0036285F">
              <w:rPr>
                <w:lang w:val="ru-RU"/>
              </w:rPr>
              <w:t>Передает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изображении отличие предметов по цвету, форме и иным признакам.</w:t>
            </w:r>
            <w:r w:rsidRPr="0036285F">
              <w:rPr>
                <w:spacing w:val="1"/>
                <w:lang w:val="ru-RU"/>
              </w:rPr>
              <w:t xml:space="preserve"> </w:t>
            </w:r>
            <w:r w:rsidRPr="0036285F">
              <w:rPr>
                <w:lang w:val="ru-RU"/>
              </w:rPr>
              <w:t>Создает</w:t>
            </w:r>
            <w:r w:rsidRPr="0036285F">
              <w:rPr>
                <w:spacing w:val="1"/>
                <w:lang w:val="ru-RU"/>
              </w:rPr>
              <w:t xml:space="preserve"> </w:t>
            </w:r>
            <w:r w:rsidRPr="0036285F">
              <w:rPr>
                <w:lang w:val="ru-RU"/>
              </w:rPr>
              <w:t>замысел</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реализует</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конца.</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создавать</w:t>
            </w:r>
            <w:r w:rsidRPr="0036285F">
              <w:rPr>
                <w:spacing w:val="1"/>
                <w:lang w:val="ru-RU"/>
              </w:rPr>
              <w:t xml:space="preserve"> </w:t>
            </w:r>
            <w:r w:rsidRPr="0036285F">
              <w:rPr>
                <w:lang w:val="ru-RU"/>
              </w:rPr>
              <w:t>изображение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натуры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представлению,</w:t>
            </w:r>
            <w:r w:rsidRPr="0036285F">
              <w:rPr>
                <w:spacing w:val="1"/>
                <w:lang w:val="ru-RU"/>
              </w:rPr>
              <w:t xml:space="preserve"> </w:t>
            </w:r>
            <w:r w:rsidRPr="0036285F">
              <w:rPr>
                <w:lang w:val="ru-RU"/>
              </w:rPr>
              <w:t>передавая</w:t>
            </w:r>
            <w:r w:rsidRPr="0036285F">
              <w:rPr>
                <w:spacing w:val="1"/>
                <w:lang w:val="ru-RU"/>
              </w:rPr>
              <w:t xml:space="preserve"> </w:t>
            </w:r>
            <w:r w:rsidRPr="0036285F">
              <w:rPr>
                <w:lang w:val="ru-RU"/>
              </w:rPr>
              <w:t>характерные</w:t>
            </w:r>
            <w:r w:rsidRPr="0036285F">
              <w:rPr>
                <w:spacing w:val="1"/>
                <w:lang w:val="ru-RU"/>
              </w:rPr>
              <w:t xml:space="preserve"> </w:t>
            </w:r>
            <w:r w:rsidRPr="0036285F">
              <w:rPr>
                <w:lang w:val="ru-RU"/>
              </w:rPr>
              <w:t>особенности</w:t>
            </w:r>
            <w:r w:rsidRPr="0036285F">
              <w:rPr>
                <w:spacing w:val="1"/>
                <w:lang w:val="ru-RU"/>
              </w:rPr>
              <w:t xml:space="preserve"> </w:t>
            </w:r>
            <w:r w:rsidRPr="0036285F">
              <w:rPr>
                <w:lang w:val="ru-RU"/>
              </w:rPr>
              <w:t>знакомых</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пропорции</w:t>
            </w:r>
            <w:r w:rsidRPr="0036285F">
              <w:rPr>
                <w:spacing w:val="1"/>
                <w:lang w:val="ru-RU"/>
              </w:rPr>
              <w:t xml:space="preserve"> </w:t>
            </w:r>
            <w:r w:rsidRPr="0036285F">
              <w:rPr>
                <w:lang w:val="ru-RU"/>
              </w:rPr>
              <w:t>частей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различия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величине деталей, используя разные способы создания изображения.</w:t>
            </w:r>
            <w:r w:rsidRPr="0036285F">
              <w:rPr>
                <w:spacing w:val="1"/>
                <w:lang w:val="ru-RU"/>
              </w:rPr>
              <w:t xml:space="preserve"> </w:t>
            </w:r>
            <w:r w:rsidRPr="0036285F">
              <w:rPr>
                <w:lang w:val="ru-RU"/>
              </w:rPr>
              <w:t>Может определить причины допущенных ошибок, наметить пути их</w:t>
            </w:r>
            <w:r w:rsidRPr="0036285F">
              <w:rPr>
                <w:spacing w:val="1"/>
                <w:lang w:val="ru-RU"/>
              </w:rPr>
              <w:t xml:space="preserve"> </w:t>
            </w:r>
            <w:r w:rsidRPr="0036285F">
              <w:rPr>
                <w:lang w:val="ru-RU"/>
              </w:rPr>
              <w:t>исправления</w:t>
            </w:r>
            <w:r w:rsidRPr="0036285F">
              <w:rPr>
                <w:spacing w:val="-1"/>
                <w:lang w:val="ru-RU"/>
              </w:rPr>
              <w:t xml:space="preserve"> </w:t>
            </w:r>
            <w:r w:rsidRPr="0036285F">
              <w:rPr>
                <w:lang w:val="ru-RU"/>
              </w:rPr>
              <w:t>и добиться результата.</w:t>
            </w:r>
          </w:p>
          <w:p w14:paraId="08F897B6" w14:textId="77777777" w:rsidR="006B1B74" w:rsidRPr="0036285F" w:rsidRDefault="006B1B74" w:rsidP="00997AFD">
            <w:pPr>
              <w:pStyle w:val="TableParagraph"/>
              <w:numPr>
                <w:ilvl w:val="0"/>
                <w:numId w:val="85"/>
              </w:numPr>
              <w:tabs>
                <w:tab w:val="left" w:pos="528"/>
              </w:tabs>
              <w:spacing w:line="270" w:lineRule="atLeast"/>
              <w:ind w:left="109" w:right="97" w:firstLine="0"/>
              <w:jc w:val="both"/>
              <w:rPr>
                <w:lang w:val="ru-RU"/>
              </w:rPr>
            </w:pPr>
            <w:r w:rsidRPr="0036285F">
              <w:rPr>
                <w:lang w:val="ru-RU"/>
              </w:rPr>
              <w:t>Развитие</w:t>
            </w:r>
            <w:r w:rsidRPr="0036285F">
              <w:rPr>
                <w:spacing w:val="1"/>
                <w:lang w:val="ru-RU"/>
              </w:rPr>
              <w:t xml:space="preserve"> </w:t>
            </w:r>
            <w:r w:rsidRPr="0036285F">
              <w:rPr>
                <w:lang w:val="ru-RU"/>
              </w:rPr>
              <w:t>детского</w:t>
            </w:r>
            <w:r w:rsidRPr="0036285F">
              <w:rPr>
                <w:spacing w:val="1"/>
                <w:lang w:val="ru-RU"/>
              </w:rPr>
              <w:t xml:space="preserve"> </w:t>
            </w:r>
            <w:r w:rsidRPr="0036285F">
              <w:rPr>
                <w:lang w:val="ru-RU"/>
              </w:rPr>
              <w:t>творчества.</w:t>
            </w:r>
            <w:r w:rsidRPr="0036285F">
              <w:rPr>
                <w:spacing w:val="1"/>
                <w:lang w:val="ru-RU"/>
              </w:rPr>
              <w:t xml:space="preserve"> </w:t>
            </w:r>
            <w:r w:rsidRPr="0036285F">
              <w:rPr>
                <w:lang w:val="ru-RU"/>
              </w:rPr>
              <w:t>Создает</w:t>
            </w:r>
            <w:r w:rsidRPr="0036285F">
              <w:rPr>
                <w:spacing w:val="1"/>
                <w:lang w:val="ru-RU"/>
              </w:rPr>
              <w:t xml:space="preserve"> </w:t>
            </w:r>
            <w:r w:rsidRPr="0036285F">
              <w:rPr>
                <w:lang w:val="ru-RU"/>
              </w:rPr>
              <w:t>замысел</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начала</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реализует</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выбирая</w:t>
            </w:r>
            <w:r w:rsidRPr="0036285F">
              <w:rPr>
                <w:spacing w:val="1"/>
                <w:lang w:val="ru-RU"/>
              </w:rPr>
              <w:t xml:space="preserve"> </w:t>
            </w:r>
            <w:r w:rsidRPr="0036285F">
              <w:rPr>
                <w:lang w:val="ru-RU"/>
              </w:rPr>
              <w:t>соответствующие</w:t>
            </w:r>
            <w:r w:rsidRPr="0036285F">
              <w:rPr>
                <w:spacing w:val="1"/>
                <w:lang w:val="ru-RU"/>
              </w:rPr>
              <w:t xml:space="preserve"> </w:t>
            </w:r>
            <w:r w:rsidRPr="0036285F">
              <w:rPr>
                <w:lang w:val="ru-RU"/>
              </w:rPr>
              <w:t>материалы и выразительные средства. Передает характерную структуру</w:t>
            </w:r>
            <w:r w:rsidRPr="0036285F">
              <w:rPr>
                <w:spacing w:val="-57"/>
                <w:lang w:val="ru-RU"/>
              </w:rPr>
              <w:t xml:space="preserve"> </w:t>
            </w:r>
            <w:r w:rsidRPr="0036285F">
              <w:rPr>
                <w:lang w:val="ru-RU"/>
              </w:rPr>
              <w:t>и</w:t>
            </w:r>
            <w:r w:rsidRPr="0036285F">
              <w:rPr>
                <w:spacing w:val="1"/>
                <w:lang w:val="ru-RU"/>
              </w:rPr>
              <w:t xml:space="preserve"> </w:t>
            </w:r>
            <w:r w:rsidRPr="0036285F">
              <w:rPr>
                <w:lang w:val="ru-RU"/>
              </w:rPr>
              <w:t>пропорции</w:t>
            </w:r>
            <w:r w:rsidRPr="0036285F">
              <w:rPr>
                <w:spacing w:val="1"/>
                <w:lang w:val="ru-RU"/>
              </w:rPr>
              <w:t xml:space="preserve"> </w:t>
            </w:r>
            <w:r w:rsidRPr="0036285F">
              <w:rPr>
                <w:lang w:val="ru-RU"/>
              </w:rPr>
              <w:t>объектов,</w:t>
            </w:r>
            <w:r w:rsidRPr="0036285F">
              <w:rPr>
                <w:spacing w:val="1"/>
                <w:lang w:val="ru-RU"/>
              </w:rPr>
              <w:t xml:space="preserve"> </w:t>
            </w:r>
            <w:r w:rsidRPr="0036285F">
              <w:rPr>
                <w:lang w:val="ru-RU"/>
              </w:rPr>
              <w:t>строит</w:t>
            </w:r>
            <w:r w:rsidRPr="0036285F">
              <w:rPr>
                <w:spacing w:val="1"/>
                <w:lang w:val="ru-RU"/>
              </w:rPr>
              <w:t xml:space="preserve"> </w:t>
            </w:r>
            <w:r w:rsidRPr="0036285F">
              <w:rPr>
                <w:lang w:val="ru-RU"/>
              </w:rPr>
              <w:t>композицию.</w:t>
            </w:r>
            <w:r w:rsidRPr="0036285F">
              <w:rPr>
                <w:spacing w:val="1"/>
                <w:lang w:val="ru-RU"/>
              </w:rPr>
              <w:t xml:space="preserve"> </w:t>
            </w:r>
            <w:r w:rsidRPr="0036285F">
              <w:rPr>
                <w:lang w:val="ru-RU"/>
              </w:rPr>
              <w:t>Пользуется</w:t>
            </w:r>
            <w:r w:rsidRPr="0036285F">
              <w:rPr>
                <w:spacing w:val="1"/>
                <w:lang w:val="ru-RU"/>
              </w:rPr>
              <w:t xml:space="preserve"> </w:t>
            </w:r>
            <w:r w:rsidRPr="0036285F">
              <w:rPr>
                <w:lang w:val="ru-RU"/>
              </w:rPr>
              <w:t>разнообразными</w:t>
            </w:r>
            <w:r w:rsidRPr="0036285F">
              <w:rPr>
                <w:spacing w:val="1"/>
                <w:lang w:val="ru-RU"/>
              </w:rPr>
              <w:t xml:space="preserve"> </w:t>
            </w:r>
            <w:r w:rsidRPr="0036285F">
              <w:rPr>
                <w:lang w:val="ru-RU"/>
              </w:rPr>
              <w:t>изобразительными</w:t>
            </w:r>
            <w:r w:rsidRPr="0036285F">
              <w:rPr>
                <w:spacing w:val="1"/>
                <w:lang w:val="ru-RU"/>
              </w:rPr>
              <w:t xml:space="preserve"> </w:t>
            </w:r>
            <w:r w:rsidRPr="0036285F">
              <w:rPr>
                <w:lang w:val="ru-RU"/>
              </w:rPr>
              <w:t>приемами,</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использованию</w:t>
            </w:r>
            <w:r w:rsidRPr="0036285F">
              <w:rPr>
                <w:spacing w:val="1"/>
                <w:lang w:val="ru-RU"/>
              </w:rPr>
              <w:t xml:space="preserve"> </w:t>
            </w:r>
            <w:r w:rsidRPr="0036285F">
              <w:rPr>
                <w:lang w:val="ru-RU"/>
              </w:rPr>
              <w:t>нетрадиционных</w:t>
            </w:r>
            <w:r w:rsidRPr="0036285F">
              <w:rPr>
                <w:spacing w:val="1"/>
                <w:lang w:val="ru-RU"/>
              </w:rPr>
              <w:t xml:space="preserve"> </w:t>
            </w:r>
            <w:r w:rsidRPr="0036285F">
              <w:rPr>
                <w:lang w:val="ru-RU"/>
              </w:rPr>
              <w:t>изобразительных</w:t>
            </w:r>
            <w:r w:rsidRPr="0036285F">
              <w:rPr>
                <w:spacing w:val="1"/>
                <w:lang w:val="ru-RU"/>
              </w:rPr>
              <w:t xml:space="preserve"> </w:t>
            </w:r>
            <w:r w:rsidRPr="0036285F">
              <w:rPr>
                <w:lang w:val="ru-RU"/>
              </w:rPr>
              <w:t>техник.</w:t>
            </w:r>
            <w:r w:rsidRPr="0036285F">
              <w:rPr>
                <w:spacing w:val="1"/>
                <w:lang w:val="ru-RU"/>
              </w:rPr>
              <w:t xml:space="preserve"> </w:t>
            </w:r>
            <w:r w:rsidRPr="0036285F">
              <w:rPr>
                <w:lang w:val="ru-RU"/>
              </w:rPr>
              <w:t>Ярко</w:t>
            </w:r>
            <w:r w:rsidRPr="0036285F">
              <w:rPr>
                <w:spacing w:val="1"/>
                <w:lang w:val="ru-RU"/>
              </w:rPr>
              <w:t xml:space="preserve"> </w:t>
            </w:r>
            <w:r w:rsidRPr="0036285F">
              <w:rPr>
                <w:lang w:val="ru-RU"/>
              </w:rPr>
              <w:t>проявляет творчество, развернуто комментирует полученный продукт</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интересом</w:t>
            </w:r>
            <w:r w:rsidRPr="0036285F">
              <w:rPr>
                <w:spacing w:val="1"/>
                <w:lang w:val="ru-RU"/>
              </w:rPr>
              <w:t xml:space="preserve"> </w:t>
            </w:r>
            <w:r w:rsidRPr="0036285F">
              <w:rPr>
                <w:lang w:val="ru-RU"/>
              </w:rPr>
              <w:t>рассматривает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эстетически</w:t>
            </w:r>
            <w:r w:rsidRPr="0036285F">
              <w:rPr>
                <w:spacing w:val="60"/>
                <w:lang w:val="ru-RU"/>
              </w:rPr>
              <w:t xml:space="preserve"> </w:t>
            </w:r>
            <w:r w:rsidRPr="0036285F">
              <w:rPr>
                <w:lang w:val="ru-RU"/>
              </w:rPr>
              <w:t>оценивает</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работы и работы других</w:t>
            </w:r>
            <w:r w:rsidRPr="0036285F">
              <w:rPr>
                <w:spacing w:val="2"/>
                <w:lang w:val="ru-RU"/>
              </w:rPr>
              <w:t xml:space="preserve"> </w:t>
            </w:r>
            <w:r w:rsidRPr="0036285F">
              <w:rPr>
                <w:lang w:val="ru-RU"/>
              </w:rPr>
              <w:t>детей.</w:t>
            </w:r>
          </w:p>
        </w:tc>
      </w:tr>
      <w:tr w:rsidR="006E2A1B" w:rsidRPr="0036285F" w14:paraId="5FD06D17" w14:textId="77777777" w:rsidTr="006E2A1B">
        <w:trPr>
          <w:trHeight w:val="5086"/>
        </w:trPr>
        <w:tc>
          <w:tcPr>
            <w:tcW w:w="2103" w:type="dxa"/>
          </w:tcPr>
          <w:p w14:paraId="2650B9F9" w14:textId="77777777" w:rsidR="006B1B74" w:rsidRPr="0036285F" w:rsidRDefault="006B1B74" w:rsidP="006B1B74">
            <w:pPr>
              <w:pStyle w:val="TableParagraph"/>
              <w:ind w:left="108" w:right="78"/>
              <w:rPr>
                <w:lang w:val="ru-RU"/>
              </w:rPr>
            </w:pPr>
            <w:r w:rsidRPr="0036285F">
              <w:rPr>
                <w:lang w:val="ru-RU"/>
              </w:rPr>
              <w:t>Подготовительная</w:t>
            </w:r>
            <w:r w:rsidRPr="0036285F">
              <w:rPr>
                <w:spacing w:val="-57"/>
                <w:lang w:val="ru-RU"/>
              </w:rPr>
              <w:t xml:space="preserve"> </w:t>
            </w:r>
            <w:r w:rsidRPr="0036285F">
              <w:rPr>
                <w:lang w:val="ru-RU"/>
              </w:rPr>
              <w:t>группа</w:t>
            </w:r>
          </w:p>
          <w:p w14:paraId="01FB5EB3" w14:textId="77777777" w:rsidR="006B1B74" w:rsidRPr="0036285F" w:rsidRDefault="006B1B74" w:rsidP="006B1B74">
            <w:pPr>
              <w:pStyle w:val="TableParagraph"/>
              <w:ind w:left="108"/>
              <w:rPr>
                <w:lang w:val="ru-RU"/>
              </w:rPr>
            </w:pPr>
            <w:r w:rsidRPr="0036285F">
              <w:rPr>
                <w:lang w:val="ru-RU"/>
              </w:rPr>
              <w:t>(от 6 до 7 лет)</w:t>
            </w:r>
          </w:p>
        </w:tc>
        <w:tc>
          <w:tcPr>
            <w:tcW w:w="7646" w:type="dxa"/>
          </w:tcPr>
          <w:p w14:paraId="236CB951" w14:textId="77777777" w:rsidR="006B1B74" w:rsidRPr="0036285F" w:rsidRDefault="006B1B74" w:rsidP="00997AFD">
            <w:pPr>
              <w:pStyle w:val="TableParagraph"/>
              <w:numPr>
                <w:ilvl w:val="0"/>
                <w:numId w:val="84"/>
              </w:numPr>
              <w:tabs>
                <w:tab w:val="left" w:pos="470"/>
              </w:tabs>
              <w:ind w:left="109" w:right="97" w:firstLine="0"/>
              <w:jc w:val="both"/>
              <w:rPr>
                <w:lang w:val="ru-RU"/>
              </w:rPr>
            </w:pPr>
            <w:r w:rsidRPr="0036285F">
              <w:rPr>
                <w:lang w:val="ru-RU"/>
              </w:rPr>
              <w:t>Развитие</w:t>
            </w:r>
            <w:r w:rsidRPr="0036285F">
              <w:rPr>
                <w:spacing w:val="1"/>
                <w:lang w:val="ru-RU"/>
              </w:rPr>
              <w:t xml:space="preserve"> </w:t>
            </w:r>
            <w:r w:rsidRPr="0036285F">
              <w:rPr>
                <w:lang w:val="ru-RU"/>
              </w:rPr>
              <w:t>продуктивной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(рисование,</w:t>
            </w:r>
            <w:r w:rsidRPr="0036285F">
              <w:rPr>
                <w:spacing w:val="1"/>
                <w:lang w:val="ru-RU"/>
              </w:rPr>
              <w:t xml:space="preserve"> </w:t>
            </w:r>
            <w:r w:rsidRPr="0036285F">
              <w:rPr>
                <w:lang w:val="ru-RU"/>
              </w:rPr>
              <w:t>лепка,</w:t>
            </w:r>
            <w:r w:rsidRPr="0036285F">
              <w:rPr>
                <w:spacing w:val="1"/>
                <w:lang w:val="ru-RU"/>
              </w:rPr>
              <w:t xml:space="preserve"> </w:t>
            </w:r>
            <w:r w:rsidRPr="0036285F">
              <w:rPr>
                <w:lang w:val="ru-RU"/>
              </w:rPr>
              <w:t>аппликация,</w:t>
            </w:r>
            <w:r w:rsidRPr="0036285F">
              <w:rPr>
                <w:spacing w:val="1"/>
                <w:lang w:val="ru-RU"/>
              </w:rPr>
              <w:t xml:space="preserve"> </w:t>
            </w:r>
            <w:r w:rsidRPr="0036285F">
              <w:rPr>
                <w:lang w:val="ru-RU"/>
              </w:rPr>
              <w:t>художественный</w:t>
            </w:r>
            <w:r w:rsidRPr="0036285F">
              <w:rPr>
                <w:spacing w:val="1"/>
                <w:lang w:val="ru-RU"/>
              </w:rPr>
              <w:t xml:space="preserve"> </w:t>
            </w:r>
            <w:r w:rsidRPr="0036285F">
              <w:rPr>
                <w:lang w:val="ru-RU"/>
              </w:rPr>
              <w:t>труд).</w:t>
            </w:r>
            <w:r w:rsidRPr="0036285F">
              <w:rPr>
                <w:spacing w:val="1"/>
                <w:lang w:val="ru-RU"/>
              </w:rPr>
              <w:t xml:space="preserve"> </w:t>
            </w:r>
            <w:r w:rsidRPr="0036285F">
              <w:rPr>
                <w:lang w:val="ru-RU"/>
              </w:rPr>
              <w:t>Ориентируется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пространстве</w:t>
            </w:r>
            <w:r w:rsidRPr="0036285F">
              <w:rPr>
                <w:spacing w:val="1"/>
                <w:lang w:val="ru-RU"/>
              </w:rPr>
              <w:t xml:space="preserve"> </w:t>
            </w:r>
            <w:r w:rsidRPr="0036285F">
              <w:rPr>
                <w:lang w:val="ru-RU"/>
              </w:rPr>
              <w:t>листа</w:t>
            </w:r>
            <w:r w:rsidRPr="0036285F">
              <w:rPr>
                <w:spacing w:val="1"/>
                <w:lang w:val="ru-RU"/>
              </w:rPr>
              <w:t xml:space="preserve"> </w:t>
            </w:r>
            <w:r w:rsidRPr="0036285F">
              <w:rPr>
                <w:lang w:val="ru-RU"/>
              </w:rPr>
              <w:t>бумаги</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освоил</w:t>
            </w:r>
            <w:r w:rsidRPr="0036285F">
              <w:rPr>
                <w:spacing w:val="61"/>
                <w:lang w:val="ru-RU"/>
              </w:rPr>
              <w:t xml:space="preserve"> </w:t>
            </w:r>
            <w:r w:rsidRPr="0036285F">
              <w:rPr>
                <w:lang w:val="ru-RU"/>
              </w:rPr>
              <w:t>технические</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приемы.</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организовать</w:t>
            </w:r>
            <w:r w:rsidRPr="0036285F">
              <w:rPr>
                <w:spacing w:val="1"/>
                <w:lang w:val="ru-RU"/>
              </w:rPr>
              <w:t xml:space="preserve"> </w:t>
            </w:r>
            <w:r w:rsidRPr="0036285F">
              <w:rPr>
                <w:lang w:val="ru-RU"/>
              </w:rPr>
              <w:t>рабочее</w:t>
            </w:r>
            <w:r w:rsidRPr="0036285F">
              <w:rPr>
                <w:spacing w:val="1"/>
                <w:lang w:val="ru-RU"/>
              </w:rPr>
              <w:t xml:space="preserve"> </w:t>
            </w:r>
            <w:r w:rsidRPr="0036285F">
              <w:rPr>
                <w:lang w:val="ru-RU"/>
              </w:rPr>
              <w:t>место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оценить</w:t>
            </w:r>
            <w:r w:rsidRPr="0036285F">
              <w:rPr>
                <w:spacing w:val="-57"/>
                <w:lang w:val="ru-RU"/>
              </w:rPr>
              <w:t xml:space="preserve"> </w:t>
            </w:r>
            <w:r w:rsidRPr="0036285F">
              <w:rPr>
                <w:lang w:val="ru-RU"/>
              </w:rPr>
              <w:t>результат</w:t>
            </w:r>
            <w:r w:rsidRPr="0036285F">
              <w:rPr>
                <w:spacing w:val="1"/>
                <w:lang w:val="ru-RU"/>
              </w:rPr>
              <w:t xml:space="preserve"> </w:t>
            </w:r>
            <w:r w:rsidRPr="0036285F">
              <w:rPr>
                <w:lang w:val="ru-RU"/>
              </w:rPr>
              <w:t>собственной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создании</w:t>
            </w:r>
            <w:r w:rsidRPr="0036285F">
              <w:rPr>
                <w:spacing w:val="1"/>
                <w:lang w:val="ru-RU"/>
              </w:rPr>
              <w:t xml:space="preserve"> </w:t>
            </w:r>
            <w:r w:rsidRPr="0036285F">
              <w:rPr>
                <w:lang w:val="ru-RU"/>
              </w:rPr>
              <w:t>рисунка,</w:t>
            </w:r>
            <w:r w:rsidRPr="0036285F">
              <w:rPr>
                <w:spacing w:val="1"/>
                <w:lang w:val="ru-RU"/>
              </w:rPr>
              <w:t xml:space="preserve"> </w:t>
            </w:r>
            <w:r w:rsidRPr="0036285F">
              <w:rPr>
                <w:lang w:val="ru-RU"/>
              </w:rPr>
              <w:t>лепки,</w:t>
            </w:r>
            <w:r w:rsidRPr="0036285F">
              <w:rPr>
                <w:spacing w:val="1"/>
                <w:lang w:val="ru-RU"/>
              </w:rPr>
              <w:t xml:space="preserve"> </w:t>
            </w:r>
            <w:r w:rsidRPr="0036285F">
              <w:rPr>
                <w:lang w:val="ru-RU"/>
              </w:rPr>
              <w:t>аппликации умеет работать по аналогии и по собственному замыслу.</w:t>
            </w:r>
            <w:r w:rsidRPr="0036285F">
              <w:rPr>
                <w:spacing w:val="1"/>
                <w:lang w:val="ru-RU"/>
              </w:rPr>
              <w:t xml:space="preserve"> </w:t>
            </w:r>
            <w:r w:rsidRPr="0036285F">
              <w:rPr>
                <w:lang w:val="ru-RU"/>
              </w:rPr>
              <w:t>Умеет создавать изображение с натуры и по представлению, передавая</w:t>
            </w:r>
            <w:r w:rsidRPr="0036285F">
              <w:rPr>
                <w:spacing w:val="1"/>
                <w:lang w:val="ru-RU"/>
              </w:rPr>
              <w:t xml:space="preserve"> </w:t>
            </w:r>
            <w:r w:rsidRPr="0036285F">
              <w:rPr>
                <w:lang w:val="ru-RU"/>
              </w:rPr>
              <w:t>характерные</w:t>
            </w:r>
            <w:r w:rsidRPr="0036285F">
              <w:rPr>
                <w:spacing w:val="1"/>
                <w:lang w:val="ru-RU"/>
              </w:rPr>
              <w:t xml:space="preserve"> </w:t>
            </w:r>
            <w:r w:rsidRPr="0036285F">
              <w:rPr>
                <w:lang w:val="ru-RU"/>
              </w:rPr>
              <w:t>особенности</w:t>
            </w:r>
            <w:r w:rsidRPr="0036285F">
              <w:rPr>
                <w:spacing w:val="1"/>
                <w:lang w:val="ru-RU"/>
              </w:rPr>
              <w:t xml:space="preserve"> </w:t>
            </w:r>
            <w:r w:rsidRPr="0036285F">
              <w:rPr>
                <w:lang w:val="ru-RU"/>
              </w:rPr>
              <w:t>знакомых</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пропорции</w:t>
            </w:r>
            <w:r w:rsidRPr="0036285F">
              <w:rPr>
                <w:spacing w:val="1"/>
                <w:lang w:val="ru-RU"/>
              </w:rPr>
              <w:t xml:space="preserve"> </w:t>
            </w:r>
            <w:r w:rsidRPr="0036285F">
              <w:rPr>
                <w:lang w:val="ru-RU"/>
              </w:rPr>
              <w:t>частей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различия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величине</w:t>
            </w:r>
            <w:r w:rsidRPr="0036285F">
              <w:rPr>
                <w:spacing w:val="1"/>
                <w:lang w:val="ru-RU"/>
              </w:rPr>
              <w:t xml:space="preserve"> </w:t>
            </w:r>
            <w:r w:rsidRPr="0036285F">
              <w:rPr>
                <w:lang w:val="ru-RU"/>
              </w:rPr>
              <w:t>деталей,</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разные</w:t>
            </w:r>
            <w:r w:rsidRPr="0036285F">
              <w:rPr>
                <w:spacing w:val="1"/>
                <w:lang w:val="ru-RU"/>
              </w:rPr>
              <w:t xml:space="preserve"> </w:t>
            </w:r>
            <w:r w:rsidRPr="0036285F">
              <w:rPr>
                <w:lang w:val="ru-RU"/>
              </w:rPr>
              <w:t>способы</w:t>
            </w:r>
            <w:r w:rsidRPr="0036285F">
              <w:rPr>
                <w:spacing w:val="1"/>
                <w:lang w:val="ru-RU"/>
              </w:rPr>
              <w:t xml:space="preserve"> </w:t>
            </w:r>
            <w:r w:rsidRPr="0036285F">
              <w:rPr>
                <w:lang w:val="ru-RU"/>
              </w:rPr>
              <w:t>создания</w:t>
            </w:r>
            <w:r w:rsidRPr="0036285F">
              <w:rPr>
                <w:spacing w:val="1"/>
                <w:lang w:val="ru-RU"/>
              </w:rPr>
              <w:t xml:space="preserve"> </w:t>
            </w:r>
            <w:r w:rsidRPr="0036285F">
              <w:rPr>
                <w:lang w:val="ru-RU"/>
              </w:rPr>
              <w:t>изображения.</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определить</w:t>
            </w:r>
            <w:r w:rsidRPr="0036285F">
              <w:rPr>
                <w:spacing w:val="1"/>
                <w:lang w:val="ru-RU"/>
              </w:rPr>
              <w:t xml:space="preserve"> </w:t>
            </w:r>
            <w:r w:rsidRPr="0036285F">
              <w:rPr>
                <w:lang w:val="ru-RU"/>
              </w:rPr>
              <w:t>причины</w:t>
            </w:r>
            <w:r w:rsidRPr="0036285F">
              <w:rPr>
                <w:spacing w:val="1"/>
                <w:lang w:val="ru-RU"/>
              </w:rPr>
              <w:t xml:space="preserve"> </w:t>
            </w:r>
            <w:r w:rsidRPr="0036285F">
              <w:rPr>
                <w:lang w:val="ru-RU"/>
              </w:rPr>
              <w:t>допущенных</w:t>
            </w:r>
            <w:r w:rsidRPr="0036285F">
              <w:rPr>
                <w:spacing w:val="1"/>
                <w:lang w:val="ru-RU"/>
              </w:rPr>
              <w:t xml:space="preserve"> </w:t>
            </w:r>
            <w:r w:rsidRPr="0036285F">
              <w:rPr>
                <w:lang w:val="ru-RU"/>
              </w:rPr>
              <w:t>ошибок,</w:t>
            </w:r>
            <w:r w:rsidRPr="0036285F">
              <w:rPr>
                <w:spacing w:val="1"/>
                <w:lang w:val="ru-RU"/>
              </w:rPr>
              <w:t xml:space="preserve"> </w:t>
            </w:r>
            <w:r w:rsidRPr="0036285F">
              <w:rPr>
                <w:lang w:val="ru-RU"/>
              </w:rPr>
              <w:t>наметить пути их</w:t>
            </w:r>
            <w:r w:rsidRPr="0036285F">
              <w:rPr>
                <w:spacing w:val="2"/>
                <w:lang w:val="ru-RU"/>
              </w:rPr>
              <w:t xml:space="preserve"> </w:t>
            </w:r>
            <w:r w:rsidRPr="0036285F">
              <w:rPr>
                <w:lang w:val="ru-RU"/>
              </w:rPr>
              <w:t>исправления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добиться результата.</w:t>
            </w:r>
          </w:p>
          <w:p w14:paraId="1D0E2C6D" w14:textId="77777777" w:rsidR="006B1B74" w:rsidRPr="0036285F" w:rsidRDefault="006B1B74" w:rsidP="00997AFD">
            <w:pPr>
              <w:pStyle w:val="TableParagraph"/>
              <w:numPr>
                <w:ilvl w:val="0"/>
                <w:numId w:val="84"/>
              </w:numPr>
              <w:tabs>
                <w:tab w:val="left" w:pos="528"/>
              </w:tabs>
              <w:ind w:left="109" w:right="92" w:firstLine="0"/>
              <w:jc w:val="both"/>
            </w:pPr>
            <w:r w:rsidRPr="0036285F">
              <w:rPr>
                <w:lang w:val="ru-RU"/>
              </w:rPr>
              <w:t>Развитие</w:t>
            </w:r>
            <w:r w:rsidRPr="0036285F">
              <w:rPr>
                <w:spacing w:val="1"/>
                <w:lang w:val="ru-RU"/>
              </w:rPr>
              <w:t xml:space="preserve"> </w:t>
            </w:r>
            <w:r w:rsidRPr="0036285F">
              <w:rPr>
                <w:lang w:val="ru-RU"/>
              </w:rPr>
              <w:t>детского</w:t>
            </w:r>
            <w:r w:rsidRPr="0036285F">
              <w:rPr>
                <w:spacing w:val="1"/>
                <w:lang w:val="ru-RU"/>
              </w:rPr>
              <w:t xml:space="preserve"> </w:t>
            </w:r>
            <w:r w:rsidRPr="0036285F">
              <w:rPr>
                <w:lang w:val="ru-RU"/>
              </w:rPr>
              <w:t>творчества.</w:t>
            </w:r>
            <w:r w:rsidRPr="0036285F">
              <w:rPr>
                <w:spacing w:val="1"/>
                <w:lang w:val="ru-RU"/>
              </w:rPr>
              <w:t xml:space="preserve"> </w:t>
            </w:r>
            <w:r w:rsidRPr="0036285F">
              <w:rPr>
                <w:lang w:val="ru-RU"/>
              </w:rPr>
              <w:t>Создает</w:t>
            </w:r>
            <w:r w:rsidRPr="0036285F">
              <w:rPr>
                <w:spacing w:val="1"/>
                <w:lang w:val="ru-RU"/>
              </w:rPr>
              <w:t xml:space="preserve"> </w:t>
            </w:r>
            <w:r w:rsidRPr="0036285F">
              <w:rPr>
                <w:lang w:val="ru-RU"/>
              </w:rPr>
              <w:t>замысел</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начала</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реализует</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выбирая</w:t>
            </w:r>
            <w:r w:rsidRPr="0036285F">
              <w:rPr>
                <w:spacing w:val="1"/>
                <w:lang w:val="ru-RU"/>
              </w:rPr>
              <w:t xml:space="preserve"> </w:t>
            </w:r>
            <w:r w:rsidRPr="0036285F">
              <w:rPr>
                <w:lang w:val="ru-RU"/>
              </w:rPr>
              <w:t>соответствующие</w:t>
            </w:r>
            <w:r w:rsidRPr="0036285F">
              <w:rPr>
                <w:spacing w:val="1"/>
                <w:lang w:val="ru-RU"/>
              </w:rPr>
              <w:t xml:space="preserve"> </w:t>
            </w:r>
            <w:r w:rsidRPr="0036285F">
              <w:rPr>
                <w:lang w:val="ru-RU"/>
              </w:rPr>
              <w:t>материалы и выразительные средства; передает характерную структуру</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пропорции</w:t>
            </w:r>
            <w:r w:rsidRPr="0036285F">
              <w:rPr>
                <w:spacing w:val="1"/>
                <w:lang w:val="ru-RU"/>
              </w:rPr>
              <w:t xml:space="preserve"> </w:t>
            </w:r>
            <w:r w:rsidRPr="0036285F">
              <w:rPr>
                <w:lang w:val="ru-RU"/>
              </w:rPr>
              <w:t>объектов;</w:t>
            </w:r>
            <w:r w:rsidRPr="0036285F">
              <w:rPr>
                <w:spacing w:val="1"/>
                <w:lang w:val="ru-RU"/>
              </w:rPr>
              <w:t xml:space="preserve"> </w:t>
            </w:r>
            <w:r w:rsidRPr="0036285F">
              <w:rPr>
                <w:lang w:val="ru-RU"/>
              </w:rPr>
              <w:t>пользуется</w:t>
            </w:r>
            <w:r w:rsidRPr="0036285F">
              <w:rPr>
                <w:spacing w:val="1"/>
                <w:lang w:val="ru-RU"/>
              </w:rPr>
              <w:t xml:space="preserve"> </w:t>
            </w:r>
            <w:r w:rsidRPr="0036285F">
              <w:rPr>
                <w:lang w:val="ru-RU"/>
              </w:rPr>
              <w:t>разнообразными</w:t>
            </w:r>
            <w:r w:rsidRPr="0036285F">
              <w:rPr>
                <w:spacing w:val="1"/>
                <w:lang w:val="ru-RU"/>
              </w:rPr>
              <w:t xml:space="preserve"> </w:t>
            </w:r>
            <w:r w:rsidRPr="0036285F">
              <w:rPr>
                <w:lang w:val="ru-RU"/>
              </w:rPr>
              <w:t>приемами,</w:t>
            </w:r>
            <w:r w:rsidRPr="0036285F">
              <w:rPr>
                <w:spacing w:val="1"/>
                <w:lang w:val="ru-RU"/>
              </w:rPr>
              <w:t xml:space="preserve"> </w:t>
            </w:r>
            <w:r w:rsidRPr="0036285F">
              <w:rPr>
                <w:lang w:val="ru-RU"/>
              </w:rPr>
              <w:t>нетрадиционными техниками. Ярко проявляет творчество, развернуто</w:t>
            </w:r>
            <w:r w:rsidRPr="0036285F">
              <w:rPr>
                <w:spacing w:val="1"/>
                <w:lang w:val="ru-RU"/>
              </w:rPr>
              <w:t xml:space="preserve"> </w:t>
            </w:r>
            <w:r w:rsidRPr="0036285F">
              <w:rPr>
                <w:lang w:val="ru-RU"/>
              </w:rPr>
              <w:t>комментирует</w:t>
            </w:r>
            <w:r w:rsidRPr="0036285F">
              <w:rPr>
                <w:spacing w:val="1"/>
                <w:lang w:val="ru-RU"/>
              </w:rPr>
              <w:t xml:space="preserve"> </w:t>
            </w:r>
            <w:r w:rsidRPr="0036285F">
              <w:rPr>
                <w:lang w:val="ru-RU"/>
              </w:rPr>
              <w:t>полученный</w:t>
            </w:r>
            <w:r w:rsidRPr="0036285F">
              <w:rPr>
                <w:spacing w:val="1"/>
                <w:lang w:val="ru-RU"/>
              </w:rPr>
              <w:t xml:space="preserve"> </w:t>
            </w:r>
            <w:r w:rsidRPr="0036285F">
              <w:rPr>
                <w:lang w:val="ru-RU"/>
              </w:rPr>
              <w:t>продукт</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Получает</w:t>
            </w:r>
            <w:r w:rsidRPr="0036285F">
              <w:rPr>
                <w:spacing w:val="-57"/>
                <w:lang w:val="ru-RU"/>
              </w:rPr>
              <w:t xml:space="preserve"> </w:t>
            </w:r>
            <w:r w:rsidRPr="0036285F">
              <w:rPr>
                <w:lang w:val="ru-RU"/>
              </w:rPr>
              <w:t>удовольствие</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процесса</w:t>
            </w:r>
            <w:r w:rsidRPr="0036285F">
              <w:rPr>
                <w:spacing w:val="1"/>
                <w:lang w:val="ru-RU"/>
              </w:rPr>
              <w:t xml:space="preserve"> </w:t>
            </w:r>
            <w:r w:rsidRPr="0036285F">
              <w:rPr>
                <w:lang w:val="ru-RU"/>
              </w:rPr>
              <w:t>создания</w:t>
            </w:r>
            <w:r w:rsidRPr="0036285F">
              <w:rPr>
                <w:spacing w:val="1"/>
                <w:lang w:val="ru-RU"/>
              </w:rPr>
              <w:t xml:space="preserve"> </w:t>
            </w:r>
            <w:r w:rsidRPr="0036285F">
              <w:rPr>
                <w:lang w:val="ru-RU"/>
              </w:rPr>
              <w:t>образов,</w:t>
            </w:r>
            <w:r w:rsidRPr="0036285F">
              <w:rPr>
                <w:spacing w:val="1"/>
                <w:lang w:val="ru-RU"/>
              </w:rPr>
              <w:t xml:space="preserve"> </w:t>
            </w:r>
            <w:r w:rsidRPr="0036285F">
              <w:rPr>
                <w:lang w:val="ru-RU"/>
              </w:rPr>
              <w:t>радуется</w:t>
            </w:r>
            <w:r w:rsidRPr="0036285F">
              <w:rPr>
                <w:spacing w:val="1"/>
                <w:lang w:val="ru-RU"/>
              </w:rPr>
              <w:t xml:space="preserve"> </w:t>
            </w:r>
            <w:r w:rsidRPr="0036285F">
              <w:rPr>
                <w:lang w:val="ru-RU"/>
              </w:rPr>
              <w:t>результатам.</w:t>
            </w:r>
            <w:r w:rsidRPr="0036285F">
              <w:rPr>
                <w:spacing w:val="1"/>
                <w:lang w:val="ru-RU"/>
              </w:rPr>
              <w:t xml:space="preserve"> </w:t>
            </w:r>
            <w:r w:rsidRPr="0036285F">
              <w:rPr>
                <w:lang w:val="ru-RU"/>
              </w:rPr>
              <w:t>Композиции рисунков и поделок более совершенны. Ориентируется на</w:t>
            </w:r>
            <w:r w:rsidRPr="0036285F">
              <w:rPr>
                <w:spacing w:val="1"/>
                <w:lang w:val="ru-RU"/>
              </w:rPr>
              <w:t xml:space="preserve"> </w:t>
            </w:r>
            <w:r w:rsidRPr="0036285F">
              <w:rPr>
                <w:lang w:val="ru-RU"/>
              </w:rPr>
              <w:t>ритм</w:t>
            </w:r>
            <w:r w:rsidRPr="0036285F">
              <w:rPr>
                <w:spacing w:val="25"/>
                <w:lang w:val="ru-RU"/>
              </w:rPr>
              <w:t xml:space="preserve"> </w:t>
            </w:r>
            <w:r w:rsidRPr="0036285F">
              <w:rPr>
                <w:lang w:val="ru-RU"/>
              </w:rPr>
              <w:t>симметрии.</w:t>
            </w:r>
            <w:r w:rsidRPr="0036285F">
              <w:rPr>
                <w:spacing w:val="23"/>
                <w:lang w:val="ru-RU"/>
              </w:rPr>
              <w:t xml:space="preserve"> </w:t>
            </w:r>
            <w:r w:rsidRPr="0036285F">
              <w:t>С</w:t>
            </w:r>
            <w:r w:rsidRPr="0036285F">
              <w:rPr>
                <w:spacing w:val="23"/>
              </w:rPr>
              <w:t xml:space="preserve"> </w:t>
            </w:r>
            <w:proofErr w:type="spellStart"/>
            <w:r w:rsidRPr="0036285F">
              <w:t>интересом</w:t>
            </w:r>
            <w:proofErr w:type="spellEnd"/>
            <w:r w:rsidRPr="0036285F">
              <w:rPr>
                <w:spacing w:val="25"/>
              </w:rPr>
              <w:t xml:space="preserve"> </w:t>
            </w:r>
            <w:proofErr w:type="spellStart"/>
            <w:r w:rsidRPr="0036285F">
              <w:t>рассматривает</w:t>
            </w:r>
            <w:proofErr w:type="spellEnd"/>
            <w:r w:rsidRPr="0036285F">
              <w:rPr>
                <w:spacing w:val="28"/>
              </w:rPr>
              <w:t xml:space="preserve"> </w:t>
            </w:r>
            <w:r w:rsidRPr="0036285F">
              <w:t>и</w:t>
            </w:r>
            <w:r w:rsidRPr="0036285F">
              <w:rPr>
                <w:spacing w:val="26"/>
              </w:rPr>
              <w:t xml:space="preserve"> </w:t>
            </w:r>
            <w:proofErr w:type="spellStart"/>
            <w:r w:rsidRPr="0036285F">
              <w:t>эстетически</w:t>
            </w:r>
            <w:proofErr w:type="spellEnd"/>
            <w:r w:rsidRPr="0036285F">
              <w:rPr>
                <w:spacing w:val="26"/>
              </w:rPr>
              <w:t xml:space="preserve"> </w:t>
            </w:r>
            <w:proofErr w:type="spellStart"/>
            <w:r w:rsidRPr="0036285F">
              <w:t>оценивает</w:t>
            </w:r>
            <w:proofErr w:type="spellEnd"/>
          </w:p>
          <w:p w14:paraId="43CB0D77" w14:textId="77777777" w:rsidR="006B1B74" w:rsidRPr="0036285F" w:rsidRDefault="006B1B74" w:rsidP="006B1B74">
            <w:pPr>
              <w:pStyle w:val="TableParagraph"/>
              <w:spacing w:line="269" w:lineRule="exact"/>
              <w:ind w:left="109"/>
              <w:jc w:val="both"/>
              <w:rPr>
                <w:lang w:val="ru-RU"/>
              </w:rPr>
            </w:pPr>
            <w:r w:rsidRPr="0036285F">
              <w:rPr>
                <w:lang w:val="ru-RU"/>
              </w:rPr>
              <w:t>работы</w:t>
            </w:r>
            <w:r w:rsidRPr="0036285F">
              <w:rPr>
                <w:spacing w:val="-3"/>
                <w:lang w:val="ru-RU"/>
              </w:rPr>
              <w:t xml:space="preserve"> </w:t>
            </w:r>
            <w:r w:rsidRPr="0036285F">
              <w:rPr>
                <w:lang w:val="ru-RU"/>
              </w:rPr>
              <w:t>свои</w:t>
            </w:r>
            <w:r w:rsidRPr="0036285F">
              <w:rPr>
                <w:spacing w:val="-2"/>
                <w:lang w:val="ru-RU"/>
              </w:rPr>
              <w:t xml:space="preserve"> </w:t>
            </w:r>
            <w:r w:rsidRPr="0036285F">
              <w:rPr>
                <w:lang w:val="ru-RU"/>
              </w:rPr>
              <w:t>и</w:t>
            </w:r>
            <w:r w:rsidRPr="0036285F">
              <w:rPr>
                <w:spacing w:val="-3"/>
                <w:lang w:val="ru-RU"/>
              </w:rPr>
              <w:t xml:space="preserve"> </w:t>
            </w:r>
            <w:r w:rsidRPr="0036285F">
              <w:rPr>
                <w:lang w:val="ru-RU"/>
              </w:rPr>
              <w:t>других детей.</w:t>
            </w:r>
          </w:p>
        </w:tc>
      </w:tr>
    </w:tbl>
    <w:p w14:paraId="59F5E38B" w14:textId="77777777" w:rsidR="006B1B74" w:rsidRPr="0036285F" w:rsidRDefault="006B1B74" w:rsidP="006B1B74">
      <w:pPr>
        <w:pStyle w:val="a3"/>
        <w:spacing w:before="8"/>
        <w:ind w:left="0"/>
        <w:jc w:val="left"/>
        <w:rPr>
          <w:b/>
          <w:i/>
          <w:sz w:val="22"/>
          <w:szCs w:val="22"/>
        </w:rPr>
      </w:pPr>
    </w:p>
    <w:p w14:paraId="492743AE" w14:textId="77777777" w:rsidR="006B1B74" w:rsidRPr="0036285F" w:rsidRDefault="006B1B74" w:rsidP="006B1B74">
      <w:pPr>
        <w:pStyle w:val="1"/>
        <w:spacing w:before="89"/>
        <w:ind w:right="1159"/>
        <w:jc w:val="center"/>
        <w:rPr>
          <w:rFonts w:ascii="Times New Roman" w:hAnsi="Times New Roman" w:cs="Times New Roman"/>
          <w:color w:val="auto"/>
          <w:sz w:val="22"/>
          <w:szCs w:val="22"/>
        </w:rPr>
      </w:pPr>
      <w:r w:rsidRPr="0036285F">
        <w:rPr>
          <w:rFonts w:ascii="Times New Roman" w:hAnsi="Times New Roman" w:cs="Times New Roman"/>
          <w:color w:val="auto"/>
          <w:sz w:val="22"/>
          <w:szCs w:val="22"/>
        </w:rPr>
        <w:t>Приобщение</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к</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изобразительному</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искусству.</w:t>
      </w:r>
    </w:p>
    <w:p w14:paraId="025C518B" w14:textId="77777777" w:rsidR="006B1B74" w:rsidRPr="0036285F" w:rsidRDefault="006B1B74" w:rsidP="006B1B74">
      <w:pPr>
        <w:pStyle w:val="a3"/>
        <w:spacing w:before="9"/>
        <w:ind w:left="0"/>
        <w:jc w:val="left"/>
        <w:rPr>
          <w:b/>
          <w:sz w:val="22"/>
          <w:szCs w:val="22"/>
        </w:rPr>
      </w:pPr>
      <w:r w:rsidRPr="0036285F">
        <w:rPr>
          <w:noProof/>
          <w:sz w:val="22"/>
          <w:szCs w:val="22"/>
          <w:lang w:eastAsia="ru-RU"/>
        </w:rPr>
        <mc:AlternateContent>
          <mc:Choice Requires="wps">
            <w:drawing>
              <wp:anchor distT="0" distB="0" distL="0" distR="0" simplePos="0" relativeHeight="251659264" behindDoc="1" locked="0" layoutInCell="1" allowOverlap="1" wp14:anchorId="136A4744" wp14:editId="6F3CBA44">
                <wp:simplePos x="0" y="0"/>
                <wp:positionH relativeFrom="page">
                  <wp:posOffset>743585</wp:posOffset>
                </wp:positionH>
                <wp:positionV relativeFrom="paragraph">
                  <wp:posOffset>194310</wp:posOffset>
                </wp:positionV>
                <wp:extent cx="6190615" cy="882650"/>
                <wp:effectExtent l="10160" t="6985" r="9525" b="5715"/>
                <wp:wrapTopAndBottom/>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0615" cy="8826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6C57CBF" w14:textId="77777777" w:rsidR="00500598" w:rsidRDefault="00500598" w:rsidP="006B1B74">
                            <w:pPr>
                              <w:ind w:left="103" w:right="103"/>
                              <w:jc w:val="both"/>
                              <w:rPr>
                                <w:sz w:val="24"/>
                              </w:rPr>
                            </w:pPr>
                            <w:r w:rsidRPr="006E2A1B">
                              <w:rPr>
                                <w:rFonts w:ascii="Times New Roman" w:hAnsi="Times New Roman" w:cs="Times New Roman"/>
                              </w:rPr>
                              <w:t>Проявляет</w:t>
                            </w:r>
                            <w:r w:rsidRPr="006E2A1B">
                              <w:rPr>
                                <w:rFonts w:ascii="Times New Roman" w:hAnsi="Times New Roman" w:cs="Times New Roman"/>
                                <w:spacing w:val="1"/>
                              </w:rPr>
                              <w:t xml:space="preserve"> </w:t>
                            </w:r>
                            <w:r w:rsidRPr="006E2A1B">
                              <w:rPr>
                                <w:rFonts w:ascii="Times New Roman" w:hAnsi="Times New Roman" w:cs="Times New Roman"/>
                              </w:rPr>
                              <w:t>устойчивый</w:t>
                            </w:r>
                            <w:r w:rsidRPr="006E2A1B">
                              <w:rPr>
                                <w:rFonts w:ascii="Times New Roman" w:hAnsi="Times New Roman" w:cs="Times New Roman"/>
                                <w:spacing w:val="1"/>
                              </w:rPr>
                              <w:t xml:space="preserve"> </w:t>
                            </w:r>
                            <w:r w:rsidRPr="006E2A1B">
                              <w:rPr>
                                <w:rFonts w:ascii="Times New Roman" w:hAnsi="Times New Roman" w:cs="Times New Roman"/>
                              </w:rPr>
                              <w:t>интерес</w:t>
                            </w:r>
                            <w:r w:rsidRPr="006E2A1B">
                              <w:rPr>
                                <w:rFonts w:ascii="Times New Roman" w:hAnsi="Times New Roman" w:cs="Times New Roman"/>
                                <w:spacing w:val="1"/>
                              </w:rPr>
                              <w:t xml:space="preserve"> </w:t>
                            </w:r>
                            <w:r w:rsidRPr="006E2A1B">
                              <w:rPr>
                                <w:rFonts w:ascii="Times New Roman" w:hAnsi="Times New Roman" w:cs="Times New Roman"/>
                              </w:rPr>
                              <w:t>к</w:t>
                            </w:r>
                            <w:r w:rsidRPr="006E2A1B">
                              <w:rPr>
                                <w:rFonts w:ascii="Times New Roman" w:hAnsi="Times New Roman" w:cs="Times New Roman"/>
                                <w:spacing w:val="1"/>
                              </w:rPr>
                              <w:t xml:space="preserve"> </w:t>
                            </w:r>
                            <w:r w:rsidRPr="006E2A1B">
                              <w:rPr>
                                <w:rFonts w:ascii="Times New Roman" w:hAnsi="Times New Roman" w:cs="Times New Roman"/>
                              </w:rPr>
                              <w:t>произведениям</w:t>
                            </w:r>
                            <w:r w:rsidRPr="006E2A1B">
                              <w:rPr>
                                <w:rFonts w:ascii="Times New Roman" w:hAnsi="Times New Roman" w:cs="Times New Roman"/>
                                <w:spacing w:val="1"/>
                              </w:rPr>
                              <w:t xml:space="preserve"> </w:t>
                            </w:r>
                            <w:r w:rsidRPr="006E2A1B">
                              <w:rPr>
                                <w:rFonts w:ascii="Times New Roman" w:hAnsi="Times New Roman" w:cs="Times New Roman"/>
                              </w:rPr>
                              <w:t>народного</w:t>
                            </w:r>
                            <w:r w:rsidRPr="006E2A1B">
                              <w:rPr>
                                <w:rFonts w:ascii="Times New Roman" w:hAnsi="Times New Roman" w:cs="Times New Roman"/>
                                <w:spacing w:val="1"/>
                              </w:rPr>
                              <w:t xml:space="preserve"> </w:t>
                            </w:r>
                            <w:r w:rsidRPr="006E2A1B">
                              <w:rPr>
                                <w:rFonts w:ascii="Times New Roman" w:hAnsi="Times New Roman" w:cs="Times New Roman"/>
                              </w:rPr>
                              <w:t>искусства.</w:t>
                            </w:r>
                            <w:r w:rsidRPr="006E2A1B">
                              <w:rPr>
                                <w:rFonts w:ascii="Times New Roman" w:hAnsi="Times New Roman" w:cs="Times New Roman"/>
                                <w:spacing w:val="1"/>
                              </w:rPr>
                              <w:t xml:space="preserve"> </w:t>
                            </w:r>
                            <w:r w:rsidRPr="006E2A1B">
                              <w:rPr>
                                <w:rFonts w:ascii="Times New Roman" w:hAnsi="Times New Roman" w:cs="Times New Roman"/>
                              </w:rPr>
                              <w:t>Различает</w:t>
                            </w:r>
                            <w:r w:rsidRPr="006E2A1B">
                              <w:rPr>
                                <w:rFonts w:ascii="Times New Roman" w:hAnsi="Times New Roman" w:cs="Times New Roman"/>
                                <w:spacing w:val="61"/>
                              </w:rPr>
                              <w:t xml:space="preserve"> </w:t>
                            </w:r>
                            <w:r w:rsidRPr="006E2A1B">
                              <w:rPr>
                                <w:rFonts w:ascii="Times New Roman" w:hAnsi="Times New Roman" w:cs="Times New Roman"/>
                              </w:rPr>
                              <w:t>и</w:t>
                            </w:r>
                            <w:r w:rsidRPr="006E2A1B">
                              <w:rPr>
                                <w:rFonts w:ascii="Times New Roman" w:hAnsi="Times New Roman" w:cs="Times New Roman"/>
                                <w:spacing w:val="-57"/>
                              </w:rPr>
                              <w:t xml:space="preserve"> </w:t>
                            </w:r>
                            <w:r w:rsidRPr="006E2A1B">
                              <w:rPr>
                                <w:rFonts w:ascii="Times New Roman" w:hAnsi="Times New Roman" w:cs="Times New Roman"/>
                              </w:rPr>
                              <w:t>называет</w:t>
                            </w:r>
                            <w:r w:rsidRPr="006E2A1B">
                              <w:rPr>
                                <w:rFonts w:ascii="Times New Roman" w:hAnsi="Times New Roman" w:cs="Times New Roman"/>
                                <w:spacing w:val="1"/>
                              </w:rPr>
                              <w:t xml:space="preserve"> </w:t>
                            </w:r>
                            <w:r w:rsidRPr="006E2A1B">
                              <w:rPr>
                                <w:rFonts w:ascii="Times New Roman" w:hAnsi="Times New Roman" w:cs="Times New Roman"/>
                              </w:rPr>
                              <w:t>все</w:t>
                            </w:r>
                            <w:r w:rsidRPr="006E2A1B">
                              <w:rPr>
                                <w:rFonts w:ascii="Times New Roman" w:hAnsi="Times New Roman" w:cs="Times New Roman"/>
                                <w:spacing w:val="1"/>
                              </w:rPr>
                              <w:t xml:space="preserve"> </w:t>
                            </w:r>
                            <w:r w:rsidRPr="006E2A1B">
                              <w:rPr>
                                <w:rFonts w:ascii="Times New Roman" w:hAnsi="Times New Roman" w:cs="Times New Roman"/>
                              </w:rPr>
                              <w:t>виды</w:t>
                            </w:r>
                            <w:r w:rsidRPr="006E2A1B">
                              <w:rPr>
                                <w:rFonts w:ascii="Times New Roman" w:hAnsi="Times New Roman" w:cs="Times New Roman"/>
                                <w:spacing w:val="1"/>
                              </w:rPr>
                              <w:t xml:space="preserve"> </w:t>
                            </w:r>
                            <w:r w:rsidRPr="006E2A1B">
                              <w:rPr>
                                <w:rFonts w:ascii="Times New Roman" w:hAnsi="Times New Roman" w:cs="Times New Roman"/>
                              </w:rPr>
                              <w:t>декоративно-прикладного</w:t>
                            </w:r>
                            <w:r w:rsidRPr="006E2A1B">
                              <w:rPr>
                                <w:rFonts w:ascii="Times New Roman" w:hAnsi="Times New Roman" w:cs="Times New Roman"/>
                                <w:spacing w:val="1"/>
                              </w:rPr>
                              <w:t xml:space="preserve"> </w:t>
                            </w:r>
                            <w:r w:rsidRPr="006E2A1B">
                              <w:rPr>
                                <w:rFonts w:ascii="Times New Roman" w:hAnsi="Times New Roman" w:cs="Times New Roman"/>
                              </w:rPr>
                              <w:t>искусства,</w:t>
                            </w:r>
                            <w:r w:rsidRPr="006E2A1B">
                              <w:rPr>
                                <w:rFonts w:ascii="Times New Roman" w:hAnsi="Times New Roman" w:cs="Times New Roman"/>
                                <w:spacing w:val="1"/>
                              </w:rPr>
                              <w:t xml:space="preserve"> </w:t>
                            </w:r>
                            <w:r w:rsidRPr="006E2A1B">
                              <w:rPr>
                                <w:rFonts w:ascii="Times New Roman" w:hAnsi="Times New Roman" w:cs="Times New Roman"/>
                              </w:rPr>
                              <w:t>знает</w:t>
                            </w:r>
                            <w:r w:rsidRPr="006E2A1B">
                              <w:rPr>
                                <w:rFonts w:ascii="Times New Roman" w:hAnsi="Times New Roman" w:cs="Times New Roman"/>
                                <w:spacing w:val="1"/>
                              </w:rPr>
                              <w:t xml:space="preserve"> </w:t>
                            </w:r>
                            <w:r w:rsidRPr="006E2A1B">
                              <w:rPr>
                                <w:rFonts w:ascii="Times New Roman" w:hAnsi="Times New Roman" w:cs="Times New Roman"/>
                              </w:rPr>
                              <w:t>и</w:t>
                            </w:r>
                            <w:r w:rsidRPr="006E2A1B">
                              <w:rPr>
                                <w:rFonts w:ascii="Times New Roman" w:hAnsi="Times New Roman" w:cs="Times New Roman"/>
                                <w:spacing w:val="1"/>
                              </w:rPr>
                              <w:t xml:space="preserve"> </w:t>
                            </w:r>
                            <w:r w:rsidRPr="006E2A1B">
                              <w:rPr>
                                <w:rFonts w:ascii="Times New Roman" w:hAnsi="Times New Roman" w:cs="Times New Roman"/>
                              </w:rPr>
                              <w:t>умеет</w:t>
                            </w:r>
                            <w:r w:rsidRPr="006E2A1B">
                              <w:rPr>
                                <w:rFonts w:ascii="Times New Roman" w:hAnsi="Times New Roman" w:cs="Times New Roman"/>
                                <w:spacing w:val="1"/>
                              </w:rPr>
                              <w:t xml:space="preserve"> </w:t>
                            </w:r>
                            <w:r w:rsidRPr="006E2A1B">
                              <w:rPr>
                                <w:rFonts w:ascii="Times New Roman" w:hAnsi="Times New Roman" w:cs="Times New Roman"/>
                              </w:rPr>
                              <w:t>выполнить</w:t>
                            </w:r>
                            <w:r w:rsidRPr="006E2A1B">
                              <w:rPr>
                                <w:rFonts w:ascii="Times New Roman" w:hAnsi="Times New Roman" w:cs="Times New Roman"/>
                                <w:spacing w:val="1"/>
                              </w:rPr>
                              <w:t xml:space="preserve"> </w:t>
                            </w:r>
                            <w:r w:rsidRPr="006E2A1B">
                              <w:rPr>
                                <w:rFonts w:ascii="Times New Roman" w:hAnsi="Times New Roman" w:cs="Times New Roman"/>
                              </w:rPr>
                              <w:t>все</w:t>
                            </w:r>
                            <w:r w:rsidRPr="006E2A1B">
                              <w:rPr>
                                <w:rFonts w:ascii="Times New Roman" w:hAnsi="Times New Roman" w:cs="Times New Roman"/>
                                <w:spacing w:val="1"/>
                              </w:rPr>
                              <w:t xml:space="preserve"> </w:t>
                            </w:r>
                            <w:r w:rsidRPr="006E2A1B">
                              <w:rPr>
                                <w:rFonts w:ascii="Times New Roman" w:hAnsi="Times New Roman" w:cs="Times New Roman"/>
                              </w:rPr>
                              <w:t>основные элементы декоративной росписи; анализирует образцы. Участвует в партнерской</w:t>
                            </w:r>
                            <w:r w:rsidRPr="006E2A1B">
                              <w:rPr>
                                <w:rFonts w:ascii="Times New Roman" w:hAnsi="Times New Roman" w:cs="Times New Roman"/>
                                <w:spacing w:val="1"/>
                              </w:rPr>
                              <w:t xml:space="preserve"> </w:t>
                            </w:r>
                            <w:r w:rsidRPr="006E2A1B">
                              <w:rPr>
                                <w:rFonts w:ascii="Times New Roman" w:hAnsi="Times New Roman" w:cs="Times New Roman"/>
                              </w:rPr>
                              <w:t>деятельности</w:t>
                            </w:r>
                            <w:r w:rsidRPr="006E2A1B">
                              <w:rPr>
                                <w:rFonts w:ascii="Times New Roman" w:hAnsi="Times New Roman" w:cs="Times New Roman"/>
                                <w:spacing w:val="1"/>
                              </w:rPr>
                              <w:t xml:space="preserve"> </w:t>
                            </w:r>
                            <w:r w:rsidRPr="006E2A1B">
                              <w:rPr>
                                <w:rFonts w:ascii="Times New Roman" w:hAnsi="Times New Roman" w:cs="Times New Roman"/>
                              </w:rPr>
                              <w:t>с</w:t>
                            </w:r>
                            <w:r w:rsidRPr="006E2A1B">
                              <w:rPr>
                                <w:rFonts w:ascii="Times New Roman" w:hAnsi="Times New Roman" w:cs="Times New Roman"/>
                                <w:spacing w:val="1"/>
                              </w:rPr>
                              <w:t xml:space="preserve"> </w:t>
                            </w:r>
                            <w:r w:rsidRPr="006E2A1B">
                              <w:rPr>
                                <w:rFonts w:ascii="Times New Roman" w:hAnsi="Times New Roman" w:cs="Times New Roman"/>
                              </w:rPr>
                              <w:t>педагогическим</w:t>
                            </w:r>
                            <w:r w:rsidRPr="006E2A1B">
                              <w:rPr>
                                <w:rFonts w:ascii="Times New Roman" w:hAnsi="Times New Roman" w:cs="Times New Roman"/>
                                <w:spacing w:val="1"/>
                              </w:rPr>
                              <w:t xml:space="preserve"> </w:t>
                            </w:r>
                            <w:r w:rsidRPr="006E2A1B">
                              <w:rPr>
                                <w:rFonts w:ascii="Times New Roman" w:hAnsi="Times New Roman" w:cs="Times New Roman"/>
                              </w:rPr>
                              <w:t>работником</w:t>
                            </w:r>
                            <w:r w:rsidRPr="006E2A1B">
                              <w:rPr>
                                <w:rFonts w:ascii="Times New Roman" w:hAnsi="Times New Roman" w:cs="Times New Roman"/>
                                <w:spacing w:val="1"/>
                              </w:rPr>
                              <w:t xml:space="preserve"> </w:t>
                            </w:r>
                            <w:r w:rsidRPr="006E2A1B">
                              <w:rPr>
                                <w:rFonts w:ascii="Times New Roman" w:hAnsi="Times New Roman" w:cs="Times New Roman"/>
                              </w:rPr>
                              <w:t>и</w:t>
                            </w:r>
                            <w:r w:rsidRPr="006E2A1B">
                              <w:rPr>
                                <w:rFonts w:ascii="Times New Roman" w:hAnsi="Times New Roman" w:cs="Times New Roman"/>
                                <w:spacing w:val="1"/>
                              </w:rPr>
                              <w:t xml:space="preserve"> </w:t>
                            </w:r>
                            <w:r w:rsidRPr="006E2A1B">
                              <w:rPr>
                                <w:rFonts w:ascii="Times New Roman" w:hAnsi="Times New Roman" w:cs="Times New Roman"/>
                              </w:rPr>
                              <w:t>детьми.</w:t>
                            </w:r>
                            <w:r w:rsidRPr="006E2A1B">
                              <w:rPr>
                                <w:rFonts w:ascii="Times New Roman" w:hAnsi="Times New Roman" w:cs="Times New Roman"/>
                                <w:spacing w:val="1"/>
                              </w:rPr>
                              <w:t xml:space="preserve"> </w:t>
                            </w:r>
                            <w:r w:rsidRPr="006E2A1B">
                              <w:rPr>
                                <w:rFonts w:ascii="Times New Roman" w:hAnsi="Times New Roman" w:cs="Times New Roman"/>
                              </w:rPr>
                              <w:t>Испытывает</w:t>
                            </w:r>
                            <w:r w:rsidRPr="006E2A1B">
                              <w:rPr>
                                <w:rFonts w:ascii="Times New Roman" w:hAnsi="Times New Roman" w:cs="Times New Roman"/>
                                <w:spacing w:val="1"/>
                              </w:rPr>
                              <w:t xml:space="preserve"> </w:t>
                            </w:r>
                            <w:r w:rsidRPr="006E2A1B">
                              <w:rPr>
                                <w:rFonts w:ascii="Times New Roman" w:hAnsi="Times New Roman" w:cs="Times New Roman"/>
                              </w:rPr>
                              <w:t>чувство</w:t>
                            </w:r>
                            <w:r w:rsidRPr="006E2A1B">
                              <w:rPr>
                                <w:rFonts w:ascii="Times New Roman" w:hAnsi="Times New Roman" w:cs="Times New Roman"/>
                                <w:spacing w:val="1"/>
                              </w:rPr>
                              <w:t xml:space="preserve"> </w:t>
                            </w:r>
                            <w:r w:rsidRPr="006E2A1B">
                              <w:rPr>
                                <w:rFonts w:ascii="Times New Roman" w:hAnsi="Times New Roman" w:cs="Times New Roman"/>
                              </w:rPr>
                              <w:t>уважения</w:t>
                            </w:r>
                            <w:r w:rsidRPr="006E2A1B">
                              <w:rPr>
                                <w:rFonts w:ascii="Times New Roman" w:hAnsi="Times New Roman" w:cs="Times New Roman"/>
                                <w:spacing w:val="1"/>
                              </w:rPr>
                              <w:t xml:space="preserve"> </w:t>
                            </w:r>
                            <w:r w:rsidRPr="006E2A1B">
                              <w:rPr>
                                <w:rFonts w:ascii="Times New Roman" w:hAnsi="Times New Roman" w:cs="Times New Roman"/>
                              </w:rPr>
                              <w:t>к</w:t>
                            </w:r>
                            <w:r w:rsidRPr="006E2A1B">
                              <w:rPr>
                                <w:rFonts w:ascii="Times New Roman" w:hAnsi="Times New Roman" w:cs="Times New Roman"/>
                                <w:spacing w:val="-57"/>
                              </w:rPr>
                              <w:t xml:space="preserve"> </w:t>
                            </w:r>
                            <w:r w:rsidRPr="006E2A1B">
                              <w:rPr>
                                <w:rFonts w:ascii="Times New Roman" w:hAnsi="Times New Roman" w:cs="Times New Roman"/>
                              </w:rPr>
                              <w:t>труду</w:t>
                            </w:r>
                            <w:r>
                              <w:rPr>
                                <w:spacing w:val="-6"/>
                                <w:sz w:val="24"/>
                              </w:rPr>
                              <w:t xml:space="preserve"> </w:t>
                            </w:r>
                            <w:r w:rsidRPr="006E2A1B">
                              <w:rPr>
                                <w:rFonts w:ascii="Times New Roman" w:hAnsi="Times New Roman" w:cs="Times New Roman"/>
                              </w:rPr>
                              <w:t>народных</w:t>
                            </w:r>
                            <w:r w:rsidRPr="006E2A1B">
                              <w:rPr>
                                <w:rFonts w:ascii="Times New Roman" w:hAnsi="Times New Roman" w:cs="Times New Roman"/>
                                <w:spacing w:val="1"/>
                              </w:rPr>
                              <w:t xml:space="preserve"> </w:t>
                            </w:r>
                            <w:r w:rsidRPr="006E2A1B">
                              <w:rPr>
                                <w:rFonts w:ascii="Times New Roman" w:hAnsi="Times New Roman" w:cs="Times New Roman"/>
                              </w:rPr>
                              <w:t>мастеров</w:t>
                            </w:r>
                            <w:r w:rsidRPr="006E2A1B">
                              <w:rPr>
                                <w:rFonts w:ascii="Times New Roman" w:hAnsi="Times New Roman" w:cs="Times New Roman"/>
                                <w:spacing w:val="-1"/>
                              </w:rPr>
                              <w:t xml:space="preserve"> </w:t>
                            </w:r>
                            <w:r w:rsidRPr="006E2A1B">
                              <w:rPr>
                                <w:rFonts w:ascii="Times New Roman" w:hAnsi="Times New Roman" w:cs="Times New Roman"/>
                              </w:rPr>
                              <w:t>и гордится их</w:t>
                            </w:r>
                            <w:r w:rsidRPr="006E2A1B">
                              <w:rPr>
                                <w:rFonts w:ascii="Times New Roman" w:hAnsi="Times New Roman" w:cs="Times New Roman"/>
                                <w:spacing w:val="2"/>
                              </w:rPr>
                              <w:t xml:space="preserve"> </w:t>
                            </w:r>
                            <w:r w:rsidRPr="006E2A1B">
                              <w:rPr>
                                <w:rFonts w:ascii="Times New Roman" w:hAnsi="Times New Roman" w:cs="Times New Roman"/>
                              </w:rPr>
                              <w:t>мастерством.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A4744" id="_x0000_t202" coordsize="21600,21600" o:spt="202" path="m,l,21600r21600,l21600,xe">
                <v:stroke joinstyle="miter"/>
                <v:path gradientshapeok="t" o:connecttype="rect"/>
              </v:shapetype>
              <v:shape id="Надпись 1" o:spid="_x0000_s1026" type="#_x0000_t202" style="position:absolute;margin-left:58.55pt;margin-top:15.3pt;width:487.45pt;height:6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" filled="f" strokeweight=".48pt">
                <v:textbox inset="0,0,0,0">
                  <w:txbxContent>
                    <w:p w14:paraId="46C57CBF" w14:textId="77777777" w:rsidR="00500598" w:rsidRDefault="00500598" w:rsidP="006B1B74">
                      <w:pPr>
                        <w:ind w:left="103" w:right="103"/>
                        <w:jc w:val="both"/>
                        <w:rPr>
                          <w:sz w:val="24"/>
                        </w:rPr>
                      </w:pPr>
                      <w:r w:rsidRPr="006E2A1B">
                        <w:rPr>
                          <w:rFonts w:ascii="Times New Roman" w:hAnsi="Times New Roman" w:cs="Times New Roman"/>
                        </w:rPr>
                        <w:t>Проявляет</w:t>
                      </w:r>
                      <w:r w:rsidRPr="006E2A1B">
                        <w:rPr>
                          <w:rFonts w:ascii="Times New Roman" w:hAnsi="Times New Roman" w:cs="Times New Roman"/>
                          <w:spacing w:val="1"/>
                        </w:rPr>
                        <w:t xml:space="preserve"> </w:t>
                      </w:r>
                      <w:r w:rsidRPr="006E2A1B">
                        <w:rPr>
                          <w:rFonts w:ascii="Times New Roman" w:hAnsi="Times New Roman" w:cs="Times New Roman"/>
                        </w:rPr>
                        <w:t>устойчивый</w:t>
                      </w:r>
                      <w:r w:rsidRPr="006E2A1B">
                        <w:rPr>
                          <w:rFonts w:ascii="Times New Roman" w:hAnsi="Times New Roman" w:cs="Times New Roman"/>
                          <w:spacing w:val="1"/>
                        </w:rPr>
                        <w:t xml:space="preserve"> </w:t>
                      </w:r>
                      <w:r w:rsidRPr="006E2A1B">
                        <w:rPr>
                          <w:rFonts w:ascii="Times New Roman" w:hAnsi="Times New Roman" w:cs="Times New Roman"/>
                        </w:rPr>
                        <w:t>интерес</w:t>
                      </w:r>
                      <w:r w:rsidRPr="006E2A1B">
                        <w:rPr>
                          <w:rFonts w:ascii="Times New Roman" w:hAnsi="Times New Roman" w:cs="Times New Roman"/>
                          <w:spacing w:val="1"/>
                        </w:rPr>
                        <w:t xml:space="preserve"> </w:t>
                      </w:r>
                      <w:r w:rsidRPr="006E2A1B">
                        <w:rPr>
                          <w:rFonts w:ascii="Times New Roman" w:hAnsi="Times New Roman" w:cs="Times New Roman"/>
                        </w:rPr>
                        <w:t>к</w:t>
                      </w:r>
                      <w:r w:rsidRPr="006E2A1B">
                        <w:rPr>
                          <w:rFonts w:ascii="Times New Roman" w:hAnsi="Times New Roman" w:cs="Times New Roman"/>
                          <w:spacing w:val="1"/>
                        </w:rPr>
                        <w:t xml:space="preserve"> </w:t>
                      </w:r>
                      <w:r w:rsidRPr="006E2A1B">
                        <w:rPr>
                          <w:rFonts w:ascii="Times New Roman" w:hAnsi="Times New Roman" w:cs="Times New Roman"/>
                        </w:rPr>
                        <w:t>произведениям</w:t>
                      </w:r>
                      <w:r w:rsidRPr="006E2A1B">
                        <w:rPr>
                          <w:rFonts w:ascii="Times New Roman" w:hAnsi="Times New Roman" w:cs="Times New Roman"/>
                          <w:spacing w:val="1"/>
                        </w:rPr>
                        <w:t xml:space="preserve"> </w:t>
                      </w:r>
                      <w:r w:rsidRPr="006E2A1B">
                        <w:rPr>
                          <w:rFonts w:ascii="Times New Roman" w:hAnsi="Times New Roman" w:cs="Times New Roman"/>
                        </w:rPr>
                        <w:t>народного</w:t>
                      </w:r>
                      <w:r w:rsidRPr="006E2A1B">
                        <w:rPr>
                          <w:rFonts w:ascii="Times New Roman" w:hAnsi="Times New Roman" w:cs="Times New Roman"/>
                          <w:spacing w:val="1"/>
                        </w:rPr>
                        <w:t xml:space="preserve"> </w:t>
                      </w:r>
                      <w:r w:rsidRPr="006E2A1B">
                        <w:rPr>
                          <w:rFonts w:ascii="Times New Roman" w:hAnsi="Times New Roman" w:cs="Times New Roman"/>
                        </w:rPr>
                        <w:t>искусства.</w:t>
                      </w:r>
                      <w:r w:rsidRPr="006E2A1B">
                        <w:rPr>
                          <w:rFonts w:ascii="Times New Roman" w:hAnsi="Times New Roman" w:cs="Times New Roman"/>
                          <w:spacing w:val="1"/>
                        </w:rPr>
                        <w:t xml:space="preserve"> </w:t>
                      </w:r>
                      <w:r w:rsidRPr="006E2A1B">
                        <w:rPr>
                          <w:rFonts w:ascii="Times New Roman" w:hAnsi="Times New Roman" w:cs="Times New Roman"/>
                        </w:rPr>
                        <w:t>Различает</w:t>
                      </w:r>
                      <w:r w:rsidRPr="006E2A1B">
                        <w:rPr>
                          <w:rFonts w:ascii="Times New Roman" w:hAnsi="Times New Roman" w:cs="Times New Roman"/>
                          <w:spacing w:val="61"/>
                        </w:rPr>
                        <w:t xml:space="preserve"> </w:t>
                      </w:r>
                      <w:r w:rsidRPr="006E2A1B">
                        <w:rPr>
                          <w:rFonts w:ascii="Times New Roman" w:hAnsi="Times New Roman" w:cs="Times New Roman"/>
                        </w:rPr>
                        <w:t>и</w:t>
                      </w:r>
                      <w:r w:rsidRPr="006E2A1B">
                        <w:rPr>
                          <w:rFonts w:ascii="Times New Roman" w:hAnsi="Times New Roman" w:cs="Times New Roman"/>
                          <w:spacing w:val="-57"/>
                        </w:rPr>
                        <w:t xml:space="preserve"> </w:t>
                      </w:r>
                      <w:r w:rsidRPr="006E2A1B">
                        <w:rPr>
                          <w:rFonts w:ascii="Times New Roman" w:hAnsi="Times New Roman" w:cs="Times New Roman"/>
                        </w:rPr>
                        <w:t>называет</w:t>
                      </w:r>
                      <w:r w:rsidRPr="006E2A1B">
                        <w:rPr>
                          <w:rFonts w:ascii="Times New Roman" w:hAnsi="Times New Roman" w:cs="Times New Roman"/>
                          <w:spacing w:val="1"/>
                        </w:rPr>
                        <w:t xml:space="preserve"> </w:t>
                      </w:r>
                      <w:r w:rsidRPr="006E2A1B">
                        <w:rPr>
                          <w:rFonts w:ascii="Times New Roman" w:hAnsi="Times New Roman" w:cs="Times New Roman"/>
                        </w:rPr>
                        <w:t>все</w:t>
                      </w:r>
                      <w:r w:rsidRPr="006E2A1B">
                        <w:rPr>
                          <w:rFonts w:ascii="Times New Roman" w:hAnsi="Times New Roman" w:cs="Times New Roman"/>
                          <w:spacing w:val="1"/>
                        </w:rPr>
                        <w:t xml:space="preserve"> </w:t>
                      </w:r>
                      <w:r w:rsidRPr="006E2A1B">
                        <w:rPr>
                          <w:rFonts w:ascii="Times New Roman" w:hAnsi="Times New Roman" w:cs="Times New Roman"/>
                        </w:rPr>
                        <w:t>виды</w:t>
                      </w:r>
                      <w:r w:rsidRPr="006E2A1B">
                        <w:rPr>
                          <w:rFonts w:ascii="Times New Roman" w:hAnsi="Times New Roman" w:cs="Times New Roman"/>
                          <w:spacing w:val="1"/>
                        </w:rPr>
                        <w:t xml:space="preserve"> </w:t>
                      </w:r>
                      <w:r w:rsidRPr="006E2A1B">
                        <w:rPr>
                          <w:rFonts w:ascii="Times New Roman" w:hAnsi="Times New Roman" w:cs="Times New Roman"/>
                        </w:rPr>
                        <w:t>декоративно-прикладного</w:t>
                      </w:r>
                      <w:r w:rsidRPr="006E2A1B">
                        <w:rPr>
                          <w:rFonts w:ascii="Times New Roman" w:hAnsi="Times New Roman" w:cs="Times New Roman"/>
                          <w:spacing w:val="1"/>
                        </w:rPr>
                        <w:t xml:space="preserve"> </w:t>
                      </w:r>
                      <w:r w:rsidRPr="006E2A1B">
                        <w:rPr>
                          <w:rFonts w:ascii="Times New Roman" w:hAnsi="Times New Roman" w:cs="Times New Roman"/>
                        </w:rPr>
                        <w:t>искусства,</w:t>
                      </w:r>
                      <w:r w:rsidRPr="006E2A1B">
                        <w:rPr>
                          <w:rFonts w:ascii="Times New Roman" w:hAnsi="Times New Roman" w:cs="Times New Roman"/>
                          <w:spacing w:val="1"/>
                        </w:rPr>
                        <w:t xml:space="preserve"> </w:t>
                      </w:r>
                      <w:r w:rsidRPr="006E2A1B">
                        <w:rPr>
                          <w:rFonts w:ascii="Times New Roman" w:hAnsi="Times New Roman" w:cs="Times New Roman"/>
                        </w:rPr>
                        <w:t>знает</w:t>
                      </w:r>
                      <w:r w:rsidRPr="006E2A1B">
                        <w:rPr>
                          <w:rFonts w:ascii="Times New Roman" w:hAnsi="Times New Roman" w:cs="Times New Roman"/>
                          <w:spacing w:val="1"/>
                        </w:rPr>
                        <w:t xml:space="preserve"> </w:t>
                      </w:r>
                      <w:r w:rsidRPr="006E2A1B">
                        <w:rPr>
                          <w:rFonts w:ascii="Times New Roman" w:hAnsi="Times New Roman" w:cs="Times New Roman"/>
                        </w:rPr>
                        <w:t>и</w:t>
                      </w:r>
                      <w:r w:rsidRPr="006E2A1B">
                        <w:rPr>
                          <w:rFonts w:ascii="Times New Roman" w:hAnsi="Times New Roman" w:cs="Times New Roman"/>
                          <w:spacing w:val="1"/>
                        </w:rPr>
                        <w:t xml:space="preserve"> </w:t>
                      </w:r>
                      <w:r w:rsidRPr="006E2A1B">
                        <w:rPr>
                          <w:rFonts w:ascii="Times New Roman" w:hAnsi="Times New Roman" w:cs="Times New Roman"/>
                        </w:rPr>
                        <w:t>умеет</w:t>
                      </w:r>
                      <w:r w:rsidRPr="006E2A1B">
                        <w:rPr>
                          <w:rFonts w:ascii="Times New Roman" w:hAnsi="Times New Roman" w:cs="Times New Roman"/>
                          <w:spacing w:val="1"/>
                        </w:rPr>
                        <w:t xml:space="preserve"> </w:t>
                      </w:r>
                      <w:r w:rsidRPr="006E2A1B">
                        <w:rPr>
                          <w:rFonts w:ascii="Times New Roman" w:hAnsi="Times New Roman" w:cs="Times New Roman"/>
                        </w:rPr>
                        <w:t>выполнить</w:t>
                      </w:r>
                      <w:r w:rsidRPr="006E2A1B">
                        <w:rPr>
                          <w:rFonts w:ascii="Times New Roman" w:hAnsi="Times New Roman" w:cs="Times New Roman"/>
                          <w:spacing w:val="1"/>
                        </w:rPr>
                        <w:t xml:space="preserve"> </w:t>
                      </w:r>
                      <w:r w:rsidRPr="006E2A1B">
                        <w:rPr>
                          <w:rFonts w:ascii="Times New Roman" w:hAnsi="Times New Roman" w:cs="Times New Roman"/>
                        </w:rPr>
                        <w:t>все</w:t>
                      </w:r>
                      <w:r w:rsidRPr="006E2A1B">
                        <w:rPr>
                          <w:rFonts w:ascii="Times New Roman" w:hAnsi="Times New Roman" w:cs="Times New Roman"/>
                          <w:spacing w:val="1"/>
                        </w:rPr>
                        <w:t xml:space="preserve"> </w:t>
                      </w:r>
                      <w:r w:rsidRPr="006E2A1B">
                        <w:rPr>
                          <w:rFonts w:ascii="Times New Roman" w:hAnsi="Times New Roman" w:cs="Times New Roman"/>
                        </w:rPr>
                        <w:t>основные элементы декоративной росписи; анализирует образцы. Участвует в партнерской</w:t>
                      </w:r>
                      <w:r w:rsidRPr="006E2A1B">
                        <w:rPr>
                          <w:rFonts w:ascii="Times New Roman" w:hAnsi="Times New Roman" w:cs="Times New Roman"/>
                          <w:spacing w:val="1"/>
                        </w:rPr>
                        <w:t xml:space="preserve"> </w:t>
                      </w:r>
                      <w:r w:rsidRPr="006E2A1B">
                        <w:rPr>
                          <w:rFonts w:ascii="Times New Roman" w:hAnsi="Times New Roman" w:cs="Times New Roman"/>
                        </w:rPr>
                        <w:t>деятельности</w:t>
                      </w:r>
                      <w:r w:rsidRPr="006E2A1B">
                        <w:rPr>
                          <w:rFonts w:ascii="Times New Roman" w:hAnsi="Times New Roman" w:cs="Times New Roman"/>
                          <w:spacing w:val="1"/>
                        </w:rPr>
                        <w:t xml:space="preserve"> </w:t>
                      </w:r>
                      <w:r w:rsidRPr="006E2A1B">
                        <w:rPr>
                          <w:rFonts w:ascii="Times New Roman" w:hAnsi="Times New Roman" w:cs="Times New Roman"/>
                        </w:rPr>
                        <w:t>с</w:t>
                      </w:r>
                      <w:r w:rsidRPr="006E2A1B">
                        <w:rPr>
                          <w:rFonts w:ascii="Times New Roman" w:hAnsi="Times New Roman" w:cs="Times New Roman"/>
                          <w:spacing w:val="1"/>
                        </w:rPr>
                        <w:t xml:space="preserve"> </w:t>
                      </w:r>
                      <w:r w:rsidRPr="006E2A1B">
                        <w:rPr>
                          <w:rFonts w:ascii="Times New Roman" w:hAnsi="Times New Roman" w:cs="Times New Roman"/>
                        </w:rPr>
                        <w:t>педагогическим</w:t>
                      </w:r>
                      <w:r w:rsidRPr="006E2A1B">
                        <w:rPr>
                          <w:rFonts w:ascii="Times New Roman" w:hAnsi="Times New Roman" w:cs="Times New Roman"/>
                          <w:spacing w:val="1"/>
                        </w:rPr>
                        <w:t xml:space="preserve"> </w:t>
                      </w:r>
                      <w:r w:rsidRPr="006E2A1B">
                        <w:rPr>
                          <w:rFonts w:ascii="Times New Roman" w:hAnsi="Times New Roman" w:cs="Times New Roman"/>
                        </w:rPr>
                        <w:t>работником</w:t>
                      </w:r>
                      <w:r w:rsidRPr="006E2A1B">
                        <w:rPr>
                          <w:rFonts w:ascii="Times New Roman" w:hAnsi="Times New Roman" w:cs="Times New Roman"/>
                          <w:spacing w:val="1"/>
                        </w:rPr>
                        <w:t xml:space="preserve"> </w:t>
                      </w:r>
                      <w:r w:rsidRPr="006E2A1B">
                        <w:rPr>
                          <w:rFonts w:ascii="Times New Roman" w:hAnsi="Times New Roman" w:cs="Times New Roman"/>
                        </w:rPr>
                        <w:t>и</w:t>
                      </w:r>
                      <w:r w:rsidRPr="006E2A1B">
                        <w:rPr>
                          <w:rFonts w:ascii="Times New Roman" w:hAnsi="Times New Roman" w:cs="Times New Roman"/>
                          <w:spacing w:val="1"/>
                        </w:rPr>
                        <w:t xml:space="preserve"> </w:t>
                      </w:r>
                      <w:r w:rsidRPr="006E2A1B">
                        <w:rPr>
                          <w:rFonts w:ascii="Times New Roman" w:hAnsi="Times New Roman" w:cs="Times New Roman"/>
                        </w:rPr>
                        <w:t>детьми.</w:t>
                      </w:r>
                      <w:r w:rsidRPr="006E2A1B">
                        <w:rPr>
                          <w:rFonts w:ascii="Times New Roman" w:hAnsi="Times New Roman" w:cs="Times New Roman"/>
                          <w:spacing w:val="1"/>
                        </w:rPr>
                        <w:t xml:space="preserve"> </w:t>
                      </w:r>
                      <w:r w:rsidRPr="006E2A1B">
                        <w:rPr>
                          <w:rFonts w:ascii="Times New Roman" w:hAnsi="Times New Roman" w:cs="Times New Roman"/>
                        </w:rPr>
                        <w:t>Испытывает</w:t>
                      </w:r>
                      <w:r w:rsidRPr="006E2A1B">
                        <w:rPr>
                          <w:rFonts w:ascii="Times New Roman" w:hAnsi="Times New Roman" w:cs="Times New Roman"/>
                          <w:spacing w:val="1"/>
                        </w:rPr>
                        <w:t xml:space="preserve"> </w:t>
                      </w:r>
                      <w:r w:rsidRPr="006E2A1B">
                        <w:rPr>
                          <w:rFonts w:ascii="Times New Roman" w:hAnsi="Times New Roman" w:cs="Times New Roman"/>
                        </w:rPr>
                        <w:t>чувство</w:t>
                      </w:r>
                      <w:r w:rsidRPr="006E2A1B">
                        <w:rPr>
                          <w:rFonts w:ascii="Times New Roman" w:hAnsi="Times New Roman" w:cs="Times New Roman"/>
                          <w:spacing w:val="1"/>
                        </w:rPr>
                        <w:t xml:space="preserve"> </w:t>
                      </w:r>
                      <w:r w:rsidRPr="006E2A1B">
                        <w:rPr>
                          <w:rFonts w:ascii="Times New Roman" w:hAnsi="Times New Roman" w:cs="Times New Roman"/>
                        </w:rPr>
                        <w:t>уважения</w:t>
                      </w:r>
                      <w:r w:rsidRPr="006E2A1B">
                        <w:rPr>
                          <w:rFonts w:ascii="Times New Roman" w:hAnsi="Times New Roman" w:cs="Times New Roman"/>
                          <w:spacing w:val="1"/>
                        </w:rPr>
                        <w:t xml:space="preserve"> </w:t>
                      </w:r>
                      <w:r w:rsidRPr="006E2A1B">
                        <w:rPr>
                          <w:rFonts w:ascii="Times New Roman" w:hAnsi="Times New Roman" w:cs="Times New Roman"/>
                        </w:rPr>
                        <w:t>к</w:t>
                      </w:r>
                      <w:r w:rsidRPr="006E2A1B">
                        <w:rPr>
                          <w:rFonts w:ascii="Times New Roman" w:hAnsi="Times New Roman" w:cs="Times New Roman"/>
                          <w:spacing w:val="-57"/>
                        </w:rPr>
                        <w:t xml:space="preserve"> </w:t>
                      </w:r>
                      <w:r w:rsidRPr="006E2A1B">
                        <w:rPr>
                          <w:rFonts w:ascii="Times New Roman" w:hAnsi="Times New Roman" w:cs="Times New Roman"/>
                        </w:rPr>
                        <w:t>труду</w:t>
                      </w:r>
                      <w:r>
                        <w:rPr>
                          <w:spacing w:val="-6"/>
                          <w:sz w:val="24"/>
                        </w:rPr>
                        <w:t xml:space="preserve"> </w:t>
                      </w:r>
                      <w:r w:rsidRPr="006E2A1B">
                        <w:rPr>
                          <w:rFonts w:ascii="Times New Roman" w:hAnsi="Times New Roman" w:cs="Times New Roman"/>
                        </w:rPr>
                        <w:t>народных</w:t>
                      </w:r>
                      <w:r w:rsidRPr="006E2A1B">
                        <w:rPr>
                          <w:rFonts w:ascii="Times New Roman" w:hAnsi="Times New Roman" w:cs="Times New Roman"/>
                          <w:spacing w:val="1"/>
                        </w:rPr>
                        <w:t xml:space="preserve"> </w:t>
                      </w:r>
                      <w:r w:rsidRPr="006E2A1B">
                        <w:rPr>
                          <w:rFonts w:ascii="Times New Roman" w:hAnsi="Times New Roman" w:cs="Times New Roman"/>
                        </w:rPr>
                        <w:t>мастеров</w:t>
                      </w:r>
                      <w:r w:rsidRPr="006E2A1B">
                        <w:rPr>
                          <w:rFonts w:ascii="Times New Roman" w:hAnsi="Times New Roman" w:cs="Times New Roman"/>
                          <w:spacing w:val="-1"/>
                        </w:rPr>
                        <w:t xml:space="preserve"> </w:t>
                      </w:r>
                      <w:r w:rsidRPr="006E2A1B">
                        <w:rPr>
                          <w:rFonts w:ascii="Times New Roman" w:hAnsi="Times New Roman" w:cs="Times New Roman"/>
                        </w:rPr>
                        <w:t>и гордится их</w:t>
                      </w:r>
                      <w:r w:rsidRPr="006E2A1B">
                        <w:rPr>
                          <w:rFonts w:ascii="Times New Roman" w:hAnsi="Times New Roman" w:cs="Times New Roman"/>
                          <w:spacing w:val="2"/>
                        </w:rPr>
                        <w:t xml:space="preserve"> </w:t>
                      </w:r>
                      <w:r w:rsidRPr="006E2A1B">
                        <w:rPr>
                          <w:rFonts w:ascii="Times New Roman" w:hAnsi="Times New Roman" w:cs="Times New Roman"/>
                        </w:rPr>
                        <w:t>мастерством.</w:t>
                      </w:r>
                    </w:p>
                  </w:txbxContent>
                </v:textbox>
                <w10:wrap type="topAndBottom" anchorx="page"/>
              </v:shape>
            </w:pict>
          </mc:Fallback>
        </mc:AlternateContent>
      </w:r>
    </w:p>
    <w:p w14:paraId="2AB0E11E" w14:textId="77777777" w:rsidR="006B1B74" w:rsidRPr="0036285F" w:rsidRDefault="006B1B74" w:rsidP="006B1B74">
      <w:pPr>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7646"/>
      </w:tblGrid>
      <w:tr w:rsidR="0036285F" w:rsidRPr="0036285F" w14:paraId="798E0FE4" w14:textId="77777777" w:rsidTr="006B1B74">
        <w:trPr>
          <w:trHeight w:val="2484"/>
        </w:trPr>
        <w:tc>
          <w:tcPr>
            <w:tcW w:w="9749" w:type="dxa"/>
            <w:gridSpan w:val="2"/>
          </w:tcPr>
          <w:p w14:paraId="5EB90867" w14:textId="77777777" w:rsidR="006B1B74" w:rsidRPr="0036285F" w:rsidRDefault="006B1B74" w:rsidP="006B1B74">
            <w:pPr>
              <w:pStyle w:val="TableParagraph"/>
              <w:spacing w:line="263" w:lineRule="exact"/>
              <w:ind w:left="108"/>
              <w:rPr>
                <w:lang w:val="ru-RU"/>
              </w:rPr>
            </w:pPr>
            <w:r w:rsidRPr="0036285F">
              <w:rPr>
                <w:lang w:val="ru-RU"/>
              </w:rPr>
              <w:lastRenderedPageBreak/>
              <w:t>Конструктивно-модельная</w:t>
            </w:r>
            <w:r w:rsidRPr="0036285F">
              <w:rPr>
                <w:spacing w:val="-4"/>
                <w:lang w:val="ru-RU"/>
              </w:rPr>
              <w:t xml:space="preserve"> </w:t>
            </w:r>
            <w:r w:rsidRPr="0036285F">
              <w:rPr>
                <w:lang w:val="ru-RU"/>
              </w:rPr>
              <w:t>деятельность -</w:t>
            </w:r>
            <w:r w:rsidRPr="0036285F">
              <w:rPr>
                <w:spacing w:val="-5"/>
                <w:lang w:val="ru-RU"/>
              </w:rPr>
              <w:t xml:space="preserve"> </w:t>
            </w:r>
            <w:r w:rsidRPr="0036285F">
              <w:rPr>
                <w:lang w:val="ru-RU"/>
              </w:rPr>
              <w:t>общие</w:t>
            </w:r>
            <w:r w:rsidRPr="0036285F">
              <w:rPr>
                <w:spacing w:val="-4"/>
                <w:lang w:val="ru-RU"/>
              </w:rPr>
              <w:t xml:space="preserve"> </w:t>
            </w:r>
            <w:r w:rsidRPr="0036285F">
              <w:rPr>
                <w:lang w:val="ru-RU"/>
              </w:rPr>
              <w:t>задачи:</w:t>
            </w:r>
          </w:p>
          <w:p w14:paraId="7B84335A" w14:textId="77777777" w:rsidR="006B1B74" w:rsidRPr="0036285F" w:rsidRDefault="006B1B74" w:rsidP="006B1B74">
            <w:pPr>
              <w:pStyle w:val="TableParagraph"/>
              <w:ind w:left="108"/>
              <w:rPr>
                <w:lang w:val="ru-RU"/>
              </w:rPr>
            </w:pPr>
            <w:r w:rsidRPr="0036285F">
              <w:rPr>
                <w:lang w:val="ru-RU"/>
              </w:rPr>
              <w:t>развивать</w:t>
            </w:r>
            <w:r w:rsidRPr="0036285F">
              <w:rPr>
                <w:spacing w:val="34"/>
                <w:lang w:val="ru-RU"/>
              </w:rPr>
              <w:t xml:space="preserve"> </w:t>
            </w:r>
            <w:r w:rsidRPr="0036285F">
              <w:rPr>
                <w:lang w:val="ru-RU"/>
              </w:rPr>
              <w:t>интерес</w:t>
            </w:r>
            <w:r w:rsidRPr="0036285F">
              <w:rPr>
                <w:spacing w:val="31"/>
                <w:lang w:val="ru-RU"/>
              </w:rPr>
              <w:t xml:space="preserve"> </w:t>
            </w:r>
            <w:r w:rsidRPr="0036285F">
              <w:rPr>
                <w:lang w:val="ru-RU"/>
              </w:rPr>
              <w:t>к</w:t>
            </w:r>
            <w:r w:rsidRPr="0036285F">
              <w:rPr>
                <w:spacing w:val="35"/>
                <w:lang w:val="ru-RU"/>
              </w:rPr>
              <w:t xml:space="preserve"> </w:t>
            </w:r>
            <w:r w:rsidRPr="0036285F">
              <w:rPr>
                <w:lang w:val="ru-RU"/>
              </w:rPr>
              <w:t>конструктивной</w:t>
            </w:r>
            <w:r w:rsidRPr="0036285F">
              <w:rPr>
                <w:spacing w:val="33"/>
                <w:lang w:val="ru-RU"/>
              </w:rPr>
              <w:t xml:space="preserve"> </w:t>
            </w:r>
            <w:r w:rsidRPr="0036285F">
              <w:rPr>
                <w:lang w:val="ru-RU"/>
              </w:rPr>
              <w:t>деятельности,</w:t>
            </w:r>
            <w:r w:rsidRPr="0036285F">
              <w:rPr>
                <w:spacing w:val="30"/>
                <w:lang w:val="ru-RU"/>
              </w:rPr>
              <w:t xml:space="preserve"> </w:t>
            </w:r>
            <w:r w:rsidRPr="0036285F">
              <w:rPr>
                <w:lang w:val="ru-RU"/>
              </w:rPr>
              <w:t>знакомство</w:t>
            </w:r>
            <w:r w:rsidRPr="0036285F">
              <w:rPr>
                <w:spacing w:val="33"/>
                <w:lang w:val="ru-RU"/>
              </w:rPr>
              <w:t xml:space="preserve"> </w:t>
            </w:r>
            <w:r w:rsidRPr="0036285F">
              <w:rPr>
                <w:lang w:val="ru-RU"/>
              </w:rPr>
              <w:t>с</w:t>
            </w:r>
            <w:r w:rsidRPr="0036285F">
              <w:rPr>
                <w:spacing w:val="31"/>
                <w:lang w:val="ru-RU"/>
              </w:rPr>
              <w:t xml:space="preserve"> </w:t>
            </w:r>
            <w:r w:rsidRPr="0036285F">
              <w:rPr>
                <w:lang w:val="ru-RU"/>
              </w:rPr>
              <w:t>различными</w:t>
            </w:r>
            <w:r w:rsidRPr="0036285F">
              <w:rPr>
                <w:spacing w:val="33"/>
                <w:lang w:val="ru-RU"/>
              </w:rPr>
              <w:t xml:space="preserve"> </w:t>
            </w:r>
            <w:r w:rsidRPr="0036285F">
              <w:rPr>
                <w:lang w:val="ru-RU"/>
              </w:rPr>
              <w:t>видами</w:t>
            </w:r>
            <w:r w:rsidRPr="0036285F">
              <w:rPr>
                <w:spacing w:val="-57"/>
                <w:lang w:val="ru-RU"/>
              </w:rPr>
              <w:t xml:space="preserve"> </w:t>
            </w:r>
            <w:r w:rsidRPr="0036285F">
              <w:rPr>
                <w:lang w:val="ru-RU"/>
              </w:rPr>
              <w:t>конструкторов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их</w:t>
            </w:r>
            <w:r w:rsidRPr="0036285F">
              <w:rPr>
                <w:spacing w:val="2"/>
                <w:lang w:val="ru-RU"/>
              </w:rPr>
              <w:t xml:space="preserve"> </w:t>
            </w:r>
            <w:r w:rsidRPr="0036285F">
              <w:rPr>
                <w:lang w:val="ru-RU"/>
              </w:rPr>
              <w:t>деталями;</w:t>
            </w:r>
          </w:p>
          <w:p w14:paraId="19B2FF08" w14:textId="77777777" w:rsidR="006B1B74" w:rsidRPr="0036285F" w:rsidRDefault="006B1B74" w:rsidP="006B1B74">
            <w:pPr>
              <w:pStyle w:val="TableParagraph"/>
              <w:ind w:left="108"/>
              <w:rPr>
                <w:lang w:val="ru-RU"/>
              </w:rPr>
            </w:pPr>
            <w:r w:rsidRPr="0036285F">
              <w:rPr>
                <w:lang w:val="ru-RU"/>
              </w:rPr>
              <w:t>приобщать</w:t>
            </w:r>
            <w:r w:rsidRPr="0036285F">
              <w:rPr>
                <w:spacing w:val="-5"/>
                <w:lang w:val="ru-RU"/>
              </w:rPr>
              <w:t xml:space="preserve"> </w:t>
            </w:r>
            <w:r w:rsidRPr="0036285F">
              <w:rPr>
                <w:lang w:val="ru-RU"/>
              </w:rPr>
              <w:t>к</w:t>
            </w:r>
            <w:r w:rsidRPr="0036285F">
              <w:rPr>
                <w:spacing w:val="-3"/>
                <w:lang w:val="ru-RU"/>
              </w:rPr>
              <w:t xml:space="preserve"> </w:t>
            </w:r>
            <w:r w:rsidRPr="0036285F">
              <w:rPr>
                <w:lang w:val="ru-RU"/>
              </w:rPr>
              <w:t>конструированию;</w:t>
            </w:r>
          </w:p>
          <w:p w14:paraId="02EE88C9" w14:textId="77777777" w:rsidR="006B1B74" w:rsidRPr="0036285F" w:rsidRDefault="006B1B74" w:rsidP="006B1B74">
            <w:pPr>
              <w:pStyle w:val="TableParagraph"/>
              <w:ind w:left="108"/>
              <w:rPr>
                <w:lang w:val="ru-RU"/>
              </w:rPr>
            </w:pPr>
            <w:r w:rsidRPr="0036285F">
              <w:rPr>
                <w:lang w:val="ru-RU"/>
              </w:rPr>
              <w:t>подводить</w:t>
            </w:r>
            <w:r w:rsidRPr="0036285F">
              <w:rPr>
                <w:spacing w:val="-2"/>
                <w:lang w:val="ru-RU"/>
              </w:rPr>
              <w:t xml:space="preserve"> </w:t>
            </w:r>
            <w:r w:rsidRPr="0036285F">
              <w:rPr>
                <w:lang w:val="ru-RU"/>
              </w:rPr>
              <w:t>обучающихся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анализу</w:t>
            </w:r>
            <w:r w:rsidRPr="0036285F">
              <w:rPr>
                <w:spacing w:val="-9"/>
                <w:lang w:val="ru-RU"/>
              </w:rPr>
              <w:t xml:space="preserve"> </w:t>
            </w:r>
            <w:r w:rsidRPr="0036285F">
              <w:rPr>
                <w:lang w:val="ru-RU"/>
              </w:rPr>
              <w:t>созданных</w:t>
            </w:r>
            <w:r w:rsidRPr="0036285F">
              <w:rPr>
                <w:spacing w:val="-2"/>
                <w:lang w:val="ru-RU"/>
              </w:rPr>
              <w:t xml:space="preserve"> </w:t>
            </w:r>
            <w:r w:rsidRPr="0036285F">
              <w:rPr>
                <w:lang w:val="ru-RU"/>
              </w:rPr>
              <w:t>построек;</w:t>
            </w:r>
          </w:p>
          <w:p w14:paraId="14024750" w14:textId="77777777" w:rsidR="006B1B74" w:rsidRPr="0036285F" w:rsidRDefault="006B1B74" w:rsidP="006B1B74">
            <w:pPr>
              <w:pStyle w:val="TableParagraph"/>
              <w:ind w:left="108" w:right="2125"/>
              <w:rPr>
                <w:lang w:val="ru-RU"/>
              </w:rPr>
            </w:pPr>
            <w:r w:rsidRPr="0036285F">
              <w:rPr>
                <w:lang w:val="ru-RU"/>
              </w:rPr>
              <w:t>развивать</w:t>
            </w:r>
            <w:r w:rsidRPr="0036285F">
              <w:rPr>
                <w:spacing w:val="-4"/>
                <w:lang w:val="ru-RU"/>
              </w:rPr>
              <w:t xml:space="preserve"> </w:t>
            </w:r>
            <w:r w:rsidRPr="0036285F">
              <w:rPr>
                <w:lang w:val="ru-RU"/>
              </w:rPr>
              <w:t>желание</w:t>
            </w:r>
            <w:r w:rsidRPr="0036285F">
              <w:rPr>
                <w:spacing w:val="-4"/>
                <w:lang w:val="ru-RU"/>
              </w:rPr>
              <w:t xml:space="preserve"> </w:t>
            </w:r>
            <w:r w:rsidRPr="0036285F">
              <w:rPr>
                <w:lang w:val="ru-RU"/>
              </w:rPr>
              <w:t>сооружать</w:t>
            </w:r>
            <w:r w:rsidRPr="0036285F">
              <w:rPr>
                <w:spacing w:val="-3"/>
                <w:lang w:val="ru-RU"/>
              </w:rPr>
              <w:t xml:space="preserve"> </w:t>
            </w:r>
            <w:r w:rsidRPr="0036285F">
              <w:rPr>
                <w:lang w:val="ru-RU"/>
              </w:rPr>
              <w:t>постройки</w:t>
            </w:r>
            <w:r w:rsidRPr="0036285F">
              <w:rPr>
                <w:spacing w:val="-4"/>
                <w:lang w:val="ru-RU"/>
              </w:rPr>
              <w:t xml:space="preserve"> </w:t>
            </w:r>
            <w:r w:rsidRPr="0036285F">
              <w:rPr>
                <w:lang w:val="ru-RU"/>
              </w:rPr>
              <w:t>по</w:t>
            </w:r>
            <w:r w:rsidRPr="0036285F">
              <w:rPr>
                <w:spacing w:val="-4"/>
                <w:lang w:val="ru-RU"/>
              </w:rPr>
              <w:t xml:space="preserve"> </w:t>
            </w:r>
            <w:r w:rsidRPr="0036285F">
              <w:rPr>
                <w:lang w:val="ru-RU"/>
              </w:rPr>
              <w:t>собственному</w:t>
            </w:r>
            <w:r w:rsidRPr="0036285F">
              <w:rPr>
                <w:spacing w:val="-9"/>
                <w:lang w:val="ru-RU"/>
              </w:rPr>
              <w:t xml:space="preserve"> </w:t>
            </w:r>
            <w:r w:rsidRPr="0036285F">
              <w:rPr>
                <w:lang w:val="ru-RU"/>
              </w:rPr>
              <w:t>замыслу;</w:t>
            </w:r>
            <w:r w:rsidRPr="0036285F">
              <w:rPr>
                <w:spacing w:val="-57"/>
                <w:lang w:val="ru-RU"/>
              </w:rPr>
              <w:t xml:space="preserve"> </w:t>
            </w:r>
            <w:r w:rsidRPr="0036285F">
              <w:rPr>
                <w:lang w:val="ru-RU"/>
              </w:rPr>
              <w:t>учить обучающихся обыгрывать постройки;</w:t>
            </w:r>
          </w:p>
          <w:p w14:paraId="367675B2" w14:textId="77777777" w:rsidR="006B1B74" w:rsidRPr="0036285F" w:rsidRDefault="006B1B74" w:rsidP="006B1B74">
            <w:pPr>
              <w:pStyle w:val="TableParagraph"/>
              <w:spacing w:line="270" w:lineRule="atLeast"/>
              <w:ind w:left="108"/>
              <w:rPr>
                <w:lang w:val="ru-RU"/>
              </w:rPr>
            </w:pPr>
            <w:r w:rsidRPr="0036285F">
              <w:rPr>
                <w:lang w:val="ru-RU"/>
              </w:rPr>
              <w:t>воспитывать</w:t>
            </w:r>
            <w:r w:rsidRPr="0036285F">
              <w:rPr>
                <w:spacing w:val="11"/>
                <w:lang w:val="ru-RU"/>
              </w:rPr>
              <w:t xml:space="preserve"> </w:t>
            </w:r>
            <w:r w:rsidRPr="0036285F">
              <w:rPr>
                <w:lang w:val="ru-RU"/>
              </w:rPr>
              <w:t>умения</w:t>
            </w:r>
            <w:r w:rsidRPr="0036285F">
              <w:rPr>
                <w:spacing w:val="7"/>
                <w:lang w:val="ru-RU"/>
              </w:rPr>
              <w:t xml:space="preserve"> </w:t>
            </w:r>
            <w:r w:rsidRPr="0036285F">
              <w:rPr>
                <w:lang w:val="ru-RU"/>
              </w:rPr>
              <w:t>работать</w:t>
            </w:r>
            <w:r w:rsidRPr="0036285F">
              <w:rPr>
                <w:spacing w:val="8"/>
                <w:lang w:val="ru-RU"/>
              </w:rPr>
              <w:t xml:space="preserve"> </w:t>
            </w:r>
            <w:r w:rsidRPr="0036285F">
              <w:rPr>
                <w:lang w:val="ru-RU"/>
              </w:rPr>
              <w:t>коллективно,</w:t>
            </w:r>
            <w:r w:rsidRPr="0036285F">
              <w:rPr>
                <w:spacing w:val="7"/>
                <w:lang w:val="ru-RU"/>
              </w:rPr>
              <w:t xml:space="preserve"> </w:t>
            </w:r>
            <w:r w:rsidRPr="0036285F">
              <w:rPr>
                <w:lang w:val="ru-RU"/>
              </w:rPr>
              <w:t>объединять</w:t>
            </w:r>
            <w:r w:rsidRPr="0036285F">
              <w:rPr>
                <w:spacing w:val="8"/>
                <w:lang w:val="ru-RU"/>
              </w:rPr>
              <w:t xml:space="preserve"> </w:t>
            </w:r>
            <w:r w:rsidRPr="0036285F">
              <w:rPr>
                <w:lang w:val="ru-RU"/>
              </w:rPr>
              <w:t>свои</w:t>
            </w:r>
            <w:r w:rsidRPr="0036285F">
              <w:rPr>
                <w:spacing w:val="7"/>
                <w:lang w:val="ru-RU"/>
              </w:rPr>
              <w:t xml:space="preserve"> </w:t>
            </w:r>
            <w:r w:rsidRPr="0036285F">
              <w:rPr>
                <w:lang w:val="ru-RU"/>
              </w:rPr>
              <w:t>поделки</w:t>
            </w:r>
            <w:r w:rsidRPr="0036285F">
              <w:rPr>
                <w:spacing w:val="8"/>
                <w:lang w:val="ru-RU"/>
              </w:rPr>
              <w:t xml:space="preserve"> </w:t>
            </w:r>
            <w:r w:rsidRPr="0036285F">
              <w:rPr>
                <w:lang w:val="ru-RU"/>
              </w:rPr>
              <w:t>в</w:t>
            </w:r>
            <w:r w:rsidRPr="0036285F">
              <w:rPr>
                <w:spacing w:val="6"/>
                <w:lang w:val="ru-RU"/>
              </w:rPr>
              <w:t xml:space="preserve"> </w:t>
            </w:r>
            <w:r w:rsidRPr="0036285F">
              <w:rPr>
                <w:lang w:val="ru-RU"/>
              </w:rPr>
              <w:t>соответствии</w:t>
            </w:r>
            <w:r w:rsidRPr="0036285F">
              <w:rPr>
                <w:spacing w:val="8"/>
                <w:lang w:val="ru-RU"/>
              </w:rPr>
              <w:t xml:space="preserve"> </w:t>
            </w:r>
            <w:r w:rsidRPr="0036285F">
              <w:rPr>
                <w:lang w:val="ru-RU"/>
              </w:rPr>
              <w:t>с</w:t>
            </w:r>
            <w:r w:rsidRPr="0036285F">
              <w:rPr>
                <w:spacing w:val="-57"/>
                <w:lang w:val="ru-RU"/>
              </w:rPr>
              <w:t xml:space="preserve"> </w:t>
            </w:r>
            <w:r w:rsidRPr="0036285F">
              <w:rPr>
                <w:lang w:val="ru-RU"/>
              </w:rPr>
              <w:t>общим</w:t>
            </w:r>
            <w:r w:rsidRPr="0036285F">
              <w:rPr>
                <w:spacing w:val="-3"/>
                <w:lang w:val="ru-RU"/>
              </w:rPr>
              <w:t xml:space="preserve"> </w:t>
            </w:r>
            <w:r w:rsidRPr="0036285F">
              <w:rPr>
                <w:lang w:val="ru-RU"/>
              </w:rPr>
              <w:t>замыслом</w:t>
            </w:r>
            <w:r w:rsidRPr="0036285F">
              <w:rPr>
                <w:spacing w:val="-2"/>
                <w:lang w:val="ru-RU"/>
              </w:rPr>
              <w:t xml:space="preserve"> </w:t>
            </w:r>
            <w:r w:rsidRPr="0036285F">
              <w:rPr>
                <w:lang w:val="ru-RU"/>
              </w:rPr>
              <w:t>и</w:t>
            </w:r>
            <w:r w:rsidRPr="0036285F">
              <w:rPr>
                <w:spacing w:val="-2"/>
                <w:lang w:val="ru-RU"/>
              </w:rPr>
              <w:t xml:space="preserve"> </w:t>
            </w:r>
            <w:r w:rsidRPr="0036285F">
              <w:rPr>
                <w:lang w:val="ru-RU"/>
              </w:rPr>
              <w:t>сюжетом,</w:t>
            </w:r>
            <w:r w:rsidRPr="0036285F">
              <w:rPr>
                <w:spacing w:val="-1"/>
                <w:lang w:val="ru-RU"/>
              </w:rPr>
              <w:t xml:space="preserve"> </w:t>
            </w:r>
            <w:r w:rsidRPr="0036285F">
              <w:rPr>
                <w:lang w:val="ru-RU"/>
              </w:rPr>
              <w:t>договариваться,</w:t>
            </w:r>
            <w:r w:rsidRPr="0036285F">
              <w:rPr>
                <w:spacing w:val="1"/>
                <w:lang w:val="ru-RU"/>
              </w:rPr>
              <w:t xml:space="preserve"> </w:t>
            </w:r>
            <w:r w:rsidRPr="0036285F">
              <w:rPr>
                <w:lang w:val="ru-RU"/>
              </w:rPr>
              <w:t>кто</w:t>
            </w:r>
            <w:r w:rsidRPr="0036285F">
              <w:rPr>
                <w:spacing w:val="-2"/>
                <w:lang w:val="ru-RU"/>
              </w:rPr>
              <w:t xml:space="preserve"> </w:t>
            </w:r>
            <w:r w:rsidRPr="0036285F">
              <w:rPr>
                <w:lang w:val="ru-RU"/>
              </w:rPr>
              <w:t>какую</w:t>
            </w:r>
            <w:r w:rsidRPr="0036285F">
              <w:rPr>
                <w:spacing w:val="-1"/>
                <w:lang w:val="ru-RU"/>
              </w:rPr>
              <w:t xml:space="preserve"> </w:t>
            </w:r>
            <w:r w:rsidRPr="0036285F">
              <w:rPr>
                <w:lang w:val="ru-RU"/>
              </w:rPr>
              <w:t>часть</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будет</w:t>
            </w:r>
            <w:r w:rsidRPr="0036285F">
              <w:rPr>
                <w:spacing w:val="-1"/>
                <w:lang w:val="ru-RU"/>
              </w:rPr>
              <w:t xml:space="preserve"> </w:t>
            </w:r>
            <w:r w:rsidRPr="0036285F">
              <w:rPr>
                <w:lang w:val="ru-RU"/>
              </w:rPr>
              <w:t>выполнять.</w:t>
            </w:r>
          </w:p>
        </w:tc>
      </w:tr>
      <w:tr w:rsidR="0036285F" w:rsidRPr="0036285F" w14:paraId="0DD86347" w14:textId="77777777" w:rsidTr="006E2A1B">
        <w:trPr>
          <w:trHeight w:val="2178"/>
        </w:trPr>
        <w:tc>
          <w:tcPr>
            <w:tcW w:w="2103" w:type="dxa"/>
          </w:tcPr>
          <w:p w14:paraId="5A04A30D" w14:textId="195E5FE9" w:rsidR="006B1B74" w:rsidRPr="0036285F" w:rsidRDefault="00727263" w:rsidP="00727263">
            <w:pPr>
              <w:pStyle w:val="TableParagraph"/>
              <w:ind w:right="255"/>
              <w:jc w:val="both"/>
              <w:rPr>
                <w:lang w:val="ru-RU"/>
              </w:rPr>
            </w:pPr>
            <w:r w:rsidRPr="0036285F">
              <w:rPr>
                <w:lang w:val="ru-RU"/>
              </w:rPr>
              <w:t>М</w:t>
            </w:r>
            <w:r w:rsidR="006B1B74" w:rsidRPr="0036285F">
              <w:rPr>
                <w:lang w:val="ru-RU"/>
              </w:rPr>
              <w:t>ладшая</w:t>
            </w:r>
            <w:r w:rsidR="006B1B74" w:rsidRPr="0036285F">
              <w:rPr>
                <w:spacing w:val="-57"/>
                <w:lang w:val="ru-RU"/>
              </w:rPr>
              <w:t xml:space="preserve"> </w:t>
            </w:r>
            <w:r w:rsidR="006B1B74" w:rsidRPr="0036285F">
              <w:rPr>
                <w:lang w:val="ru-RU"/>
              </w:rPr>
              <w:t xml:space="preserve">группа (от </w:t>
            </w:r>
            <w:r w:rsidRPr="0036285F">
              <w:rPr>
                <w:lang w:val="ru-RU"/>
              </w:rPr>
              <w:t>2</w:t>
            </w:r>
            <w:r w:rsidR="006B1B74" w:rsidRPr="0036285F">
              <w:rPr>
                <w:lang w:val="ru-RU"/>
              </w:rPr>
              <w:t xml:space="preserve"> до 4</w:t>
            </w:r>
            <w:r w:rsidR="006B1B74" w:rsidRPr="0036285F">
              <w:rPr>
                <w:spacing w:val="-58"/>
                <w:lang w:val="ru-RU"/>
              </w:rPr>
              <w:t xml:space="preserve"> </w:t>
            </w:r>
            <w:r w:rsidR="006B1B74" w:rsidRPr="0036285F">
              <w:rPr>
                <w:lang w:val="ru-RU"/>
              </w:rPr>
              <w:t>лет):</w:t>
            </w:r>
          </w:p>
        </w:tc>
        <w:tc>
          <w:tcPr>
            <w:tcW w:w="7646" w:type="dxa"/>
          </w:tcPr>
          <w:p w14:paraId="7EF0020F" w14:textId="77777777" w:rsidR="006B1B74" w:rsidRPr="0036285F" w:rsidRDefault="006B1B74" w:rsidP="006B1B74">
            <w:pPr>
              <w:pStyle w:val="TableParagraph"/>
              <w:ind w:left="109" w:right="95"/>
              <w:jc w:val="both"/>
              <w:rPr>
                <w:lang w:val="ru-RU"/>
              </w:rPr>
            </w:pPr>
            <w:r w:rsidRPr="0036285F">
              <w:rPr>
                <w:lang w:val="ru-RU"/>
              </w:rPr>
              <w:t>самостоятельная</w:t>
            </w:r>
            <w:r w:rsidRPr="0036285F">
              <w:rPr>
                <w:spacing w:val="1"/>
                <w:lang w:val="ru-RU"/>
              </w:rPr>
              <w:t xml:space="preserve"> </w:t>
            </w:r>
            <w:r w:rsidRPr="0036285F">
              <w:rPr>
                <w:lang w:val="ru-RU"/>
              </w:rPr>
              <w:t>творческая</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Различает,</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основные</w:t>
            </w:r>
            <w:r w:rsidRPr="0036285F">
              <w:rPr>
                <w:spacing w:val="1"/>
                <w:lang w:val="ru-RU"/>
              </w:rPr>
              <w:t xml:space="preserve"> </w:t>
            </w:r>
            <w:r w:rsidRPr="0036285F">
              <w:rPr>
                <w:lang w:val="ru-RU"/>
              </w:rPr>
              <w:t>строительные</w:t>
            </w:r>
            <w:r w:rsidRPr="0036285F">
              <w:rPr>
                <w:spacing w:val="1"/>
                <w:lang w:val="ru-RU"/>
              </w:rPr>
              <w:t xml:space="preserve"> </w:t>
            </w:r>
            <w:r w:rsidRPr="0036285F">
              <w:rPr>
                <w:lang w:val="ru-RU"/>
              </w:rPr>
              <w:t>материалы.</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конструкцию</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строительного</w:t>
            </w:r>
            <w:r w:rsidRPr="0036285F">
              <w:rPr>
                <w:spacing w:val="1"/>
                <w:lang w:val="ru-RU"/>
              </w:rPr>
              <w:t xml:space="preserve"> </w:t>
            </w:r>
            <w:r w:rsidRPr="0036285F">
              <w:rPr>
                <w:lang w:val="ru-RU"/>
              </w:rPr>
              <w:t>материала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собственному</w:t>
            </w:r>
            <w:r w:rsidRPr="0036285F">
              <w:rPr>
                <w:spacing w:val="1"/>
                <w:lang w:val="ru-RU"/>
              </w:rPr>
              <w:t xml:space="preserve"> </w:t>
            </w:r>
            <w:r w:rsidRPr="0036285F">
              <w:rPr>
                <w:lang w:val="ru-RU"/>
              </w:rPr>
              <w:t>плану</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плану,</w:t>
            </w:r>
            <w:r w:rsidRPr="0036285F">
              <w:rPr>
                <w:spacing w:val="1"/>
                <w:lang w:val="ru-RU"/>
              </w:rPr>
              <w:t xml:space="preserve"> </w:t>
            </w:r>
            <w:r w:rsidRPr="0036285F">
              <w:rPr>
                <w:lang w:val="ru-RU"/>
              </w:rPr>
              <w:t>предложенному</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полученные</w:t>
            </w:r>
            <w:r w:rsidRPr="0036285F">
              <w:rPr>
                <w:spacing w:val="1"/>
                <w:lang w:val="ru-RU"/>
              </w:rPr>
              <w:t xml:space="preserve"> </w:t>
            </w:r>
            <w:r w:rsidRPr="0036285F">
              <w:rPr>
                <w:lang w:val="ru-RU"/>
              </w:rPr>
              <w:t>ранее</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(накладывание,</w:t>
            </w:r>
            <w:r w:rsidRPr="0036285F">
              <w:rPr>
                <w:spacing w:val="1"/>
                <w:lang w:val="ru-RU"/>
              </w:rPr>
              <w:t xml:space="preserve"> </w:t>
            </w:r>
            <w:r w:rsidRPr="0036285F">
              <w:rPr>
                <w:lang w:val="ru-RU"/>
              </w:rPr>
              <w:t>приставление,</w:t>
            </w:r>
            <w:r w:rsidRPr="0036285F">
              <w:rPr>
                <w:spacing w:val="1"/>
                <w:lang w:val="ru-RU"/>
              </w:rPr>
              <w:t xml:space="preserve"> </w:t>
            </w:r>
            <w:r w:rsidRPr="0036285F">
              <w:rPr>
                <w:lang w:val="ru-RU"/>
              </w:rPr>
              <w:t>прикладывание). Изменяет конструкции, заменяя детали другими или</w:t>
            </w:r>
            <w:r w:rsidRPr="0036285F">
              <w:rPr>
                <w:spacing w:val="1"/>
                <w:lang w:val="ru-RU"/>
              </w:rPr>
              <w:t xml:space="preserve"> </w:t>
            </w:r>
            <w:r w:rsidRPr="0036285F">
              <w:rPr>
                <w:lang w:val="ru-RU"/>
              </w:rPr>
              <w:t>надстраивая</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высоту,</w:t>
            </w:r>
            <w:r w:rsidRPr="0036285F">
              <w:rPr>
                <w:spacing w:val="1"/>
                <w:lang w:val="ru-RU"/>
              </w:rPr>
              <w:t xml:space="preserve"> </w:t>
            </w:r>
            <w:r w:rsidRPr="0036285F">
              <w:rPr>
                <w:lang w:val="ru-RU"/>
              </w:rPr>
              <w:t>длину.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постройках</w:t>
            </w:r>
            <w:r w:rsidRPr="0036285F">
              <w:rPr>
                <w:spacing w:val="1"/>
                <w:lang w:val="ru-RU"/>
              </w:rPr>
              <w:t xml:space="preserve"> </w:t>
            </w:r>
            <w:r w:rsidRPr="0036285F">
              <w:rPr>
                <w:lang w:val="ru-RU"/>
              </w:rPr>
              <w:t>использует</w:t>
            </w:r>
            <w:r w:rsidRPr="0036285F">
              <w:rPr>
                <w:spacing w:val="60"/>
                <w:lang w:val="ru-RU"/>
              </w:rPr>
              <w:t xml:space="preserve"> </w:t>
            </w:r>
            <w:r w:rsidRPr="0036285F">
              <w:rPr>
                <w:lang w:val="ru-RU"/>
              </w:rPr>
              <w:t>детали</w:t>
            </w:r>
            <w:r w:rsidRPr="0036285F">
              <w:rPr>
                <w:spacing w:val="1"/>
                <w:lang w:val="ru-RU"/>
              </w:rPr>
              <w:t xml:space="preserve"> </w:t>
            </w:r>
            <w:r w:rsidRPr="0036285F">
              <w:rPr>
                <w:lang w:val="ru-RU"/>
              </w:rPr>
              <w:t>разной</w:t>
            </w:r>
            <w:r w:rsidRPr="0036285F">
              <w:rPr>
                <w:spacing w:val="28"/>
                <w:lang w:val="ru-RU"/>
              </w:rPr>
              <w:t xml:space="preserve"> </w:t>
            </w:r>
            <w:r w:rsidRPr="0036285F">
              <w:rPr>
                <w:lang w:val="ru-RU"/>
              </w:rPr>
              <w:t>формы</w:t>
            </w:r>
            <w:r w:rsidRPr="0036285F">
              <w:rPr>
                <w:spacing w:val="26"/>
                <w:lang w:val="ru-RU"/>
              </w:rPr>
              <w:t xml:space="preserve"> </w:t>
            </w:r>
            <w:r w:rsidRPr="0036285F">
              <w:rPr>
                <w:lang w:val="ru-RU"/>
              </w:rPr>
              <w:t>и</w:t>
            </w:r>
            <w:r w:rsidRPr="0036285F">
              <w:rPr>
                <w:spacing w:val="28"/>
                <w:lang w:val="ru-RU"/>
              </w:rPr>
              <w:t xml:space="preserve"> </w:t>
            </w:r>
            <w:r w:rsidRPr="0036285F">
              <w:rPr>
                <w:lang w:val="ru-RU"/>
              </w:rPr>
              <w:t>цвета.</w:t>
            </w:r>
            <w:r w:rsidRPr="0036285F">
              <w:rPr>
                <w:spacing w:val="27"/>
                <w:lang w:val="ru-RU"/>
              </w:rPr>
              <w:t xml:space="preserve"> </w:t>
            </w:r>
            <w:r w:rsidRPr="0036285F">
              <w:rPr>
                <w:lang w:val="ru-RU"/>
              </w:rPr>
              <w:t>Самостоятельно</w:t>
            </w:r>
            <w:r w:rsidRPr="0036285F">
              <w:rPr>
                <w:spacing w:val="27"/>
                <w:lang w:val="ru-RU"/>
              </w:rPr>
              <w:t xml:space="preserve"> </w:t>
            </w:r>
            <w:r w:rsidRPr="0036285F">
              <w:rPr>
                <w:lang w:val="ru-RU"/>
              </w:rPr>
              <w:t>обыгрывает</w:t>
            </w:r>
            <w:r w:rsidRPr="0036285F">
              <w:rPr>
                <w:spacing w:val="28"/>
                <w:lang w:val="ru-RU"/>
              </w:rPr>
              <w:t xml:space="preserve"> </w:t>
            </w:r>
            <w:r w:rsidRPr="0036285F">
              <w:rPr>
                <w:lang w:val="ru-RU"/>
              </w:rPr>
              <w:t>постройки,</w:t>
            </w:r>
          </w:p>
          <w:p w14:paraId="588BFF92" w14:textId="77777777" w:rsidR="006B1B74" w:rsidRPr="0036285F" w:rsidRDefault="006B1B74" w:rsidP="006B1B74">
            <w:pPr>
              <w:pStyle w:val="TableParagraph"/>
              <w:spacing w:line="269" w:lineRule="exact"/>
              <w:ind w:left="109"/>
              <w:jc w:val="both"/>
            </w:pPr>
            <w:proofErr w:type="spellStart"/>
            <w:r w:rsidRPr="0036285F">
              <w:t>испытывая</w:t>
            </w:r>
            <w:proofErr w:type="spellEnd"/>
            <w:r w:rsidRPr="0036285F">
              <w:rPr>
                <w:spacing w:val="-4"/>
              </w:rPr>
              <w:t xml:space="preserve"> </w:t>
            </w:r>
            <w:proofErr w:type="spellStart"/>
            <w:r w:rsidRPr="0036285F">
              <w:t>яркие</w:t>
            </w:r>
            <w:proofErr w:type="spellEnd"/>
            <w:r w:rsidRPr="0036285F">
              <w:rPr>
                <w:spacing w:val="-4"/>
              </w:rPr>
              <w:t xml:space="preserve"> </w:t>
            </w:r>
            <w:proofErr w:type="spellStart"/>
            <w:r w:rsidRPr="0036285F">
              <w:t>положительные</w:t>
            </w:r>
            <w:proofErr w:type="spellEnd"/>
            <w:r w:rsidRPr="0036285F">
              <w:rPr>
                <w:spacing w:val="-4"/>
              </w:rPr>
              <w:t xml:space="preserve"> </w:t>
            </w:r>
            <w:proofErr w:type="spellStart"/>
            <w:r w:rsidRPr="0036285F">
              <w:t>эмоции</w:t>
            </w:r>
            <w:proofErr w:type="spellEnd"/>
            <w:r w:rsidRPr="0036285F">
              <w:t>.</w:t>
            </w:r>
          </w:p>
        </w:tc>
      </w:tr>
      <w:tr w:rsidR="0036285F" w:rsidRPr="0036285F" w14:paraId="1D9B0CF6" w14:textId="77777777" w:rsidTr="006E2A1B">
        <w:trPr>
          <w:trHeight w:val="3542"/>
        </w:trPr>
        <w:tc>
          <w:tcPr>
            <w:tcW w:w="2103" w:type="dxa"/>
          </w:tcPr>
          <w:p w14:paraId="41654919" w14:textId="77777777" w:rsidR="006B1B74" w:rsidRPr="0036285F" w:rsidRDefault="006B1B74" w:rsidP="006B1B74">
            <w:pPr>
              <w:pStyle w:val="TableParagraph"/>
              <w:ind w:left="108" w:right="360"/>
              <w:rPr>
                <w:lang w:val="ru-RU"/>
              </w:rPr>
            </w:pPr>
            <w:r w:rsidRPr="0036285F">
              <w:rPr>
                <w:lang w:val="ru-RU"/>
              </w:rPr>
              <w:t>Средняя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4 до 5 лет):</w:t>
            </w:r>
          </w:p>
        </w:tc>
        <w:tc>
          <w:tcPr>
            <w:tcW w:w="7646" w:type="dxa"/>
          </w:tcPr>
          <w:p w14:paraId="65B227A9" w14:textId="77777777" w:rsidR="006B1B74" w:rsidRPr="0036285F" w:rsidRDefault="006B1B74" w:rsidP="006B1B74">
            <w:pPr>
              <w:pStyle w:val="TableParagraph"/>
              <w:ind w:left="109" w:right="91"/>
              <w:jc w:val="both"/>
              <w:rPr>
                <w:lang w:val="ru-RU"/>
              </w:rPr>
            </w:pPr>
            <w:r w:rsidRPr="0036285F">
              <w:rPr>
                <w:lang w:val="ru-RU"/>
              </w:rPr>
              <w:t>самостоятельная</w:t>
            </w:r>
            <w:r w:rsidRPr="0036285F">
              <w:rPr>
                <w:spacing w:val="1"/>
                <w:lang w:val="ru-RU"/>
              </w:rPr>
              <w:t xml:space="preserve"> </w:t>
            </w:r>
            <w:r w:rsidRPr="0036285F">
              <w:rPr>
                <w:lang w:val="ru-RU"/>
              </w:rPr>
              <w:t>творческая</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Различает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называет</w:t>
            </w:r>
            <w:r w:rsidRPr="0036285F">
              <w:rPr>
                <w:spacing w:val="1"/>
                <w:lang w:val="ru-RU"/>
              </w:rPr>
              <w:t xml:space="preserve"> </w:t>
            </w:r>
            <w:r w:rsidRPr="0036285F">
              <w:rPr>
                <w:lang w:val="ru-RU"/>
              </w:rPr>
              <w:t>строительные детали, использует их с учетом конструктивных свойств</w:t>
            </w:r>
            <w:r w:rsidRPr="0036285F">
              <w:rPr>
                <w:spacing w:val="1"/>
                <w:lang w:val="ru-RU"/>
              </w:rPr>
              <w:t xml:space="preserve"> </w:t>
            </w:r>
            <w:r w:rsidRPr="0036285F">
              <w:rPr>
                <w:lang w:val="ru-RU"/>
              </w:rPr>
              <w:t>(устойчивость, форма, величина). Обращает внимание на архитектуру</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зданий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сооружения,</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устанавливать</w:t>
            </w:r>
            <w:r w:rsidRPr="0036285F">
              <w:rPr>
                <w:spacing w:val="1"/>
                <w:lang w:val="ru-RU"/>
              </w:rPr>
              <w:t xml:space="preserve"> </w:t>
            </w:r>
            <w:r w:rsidRPr="0036285F">
              <w:rPr>
                <w:lang w:val="ru-RU"/>
              </w:rPr>
              <w:t>ассоциативные</w:t>
            </w:r>
            <w:r w:rsidRPr="0036285F">
              <w:rPr>
                <w:spacing w:val="1"/>
                <w:lang w:val="ru-RU"/>
              </w:rPr>
              <w:t xml:space="preserve"> </w:t>
            </w:r>
            <w:r w:rsidRPr="0036285F">
              <w:rPr>
                <w:lang w:val="ru-RU"/>
              </w:rPr>
              <w:t>связи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похожими</w:t>
            </w:r>
            <w:r w:rsidRPr="0036285F">
              <w:rPr>
                <w:spacing w:val="1"/>
                <w:lang w:val="ru-RU"/>
              </w:rPr>
              <w:t xml:space="preserve"> </w:t>
            </w:r>
            <w:r w:rsidRPr="0036285F">
              <w:rPr>
                <w:lang w:val="ru-RU"/>
              </w:rPr>
              <w:t>сооружениями,</w:t>
            </w:r>
            <w:r w:rsidRPr="0036285F">
              <w:rPr>
                <w:spacing w:val="1"/>
                <w:lang w:val="ru-RU"/>
              </w:rPr>
              <w:t xml:space="preserve"> </w:t>
            </w:r>
            <w:r w:rsidRPr="0036285F">
              <w:rPr>
                <w:lang w:val="ru-RU"/>
              </w:rPr>
              <w:t>которые</w:t>
            </w:r>
            <w:r w:rsidRPr="0036285F">
              <w:rPr>
                <w:spacing w:val="1"/>
                <w:lang w:val="ru-RU"/>
              </w:rPr>
              <w:t xml:space="preserve"> </w:t>
            </w:r>
            <w:r w:rsidRPr="0036285F">
              <w:rPr>
                <w:lang w:val="ru-RU"/>
              </w:rPr>
              <w:t>видел</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реальной жизни или на картинке, макете. Способен к элементарному</w:t>
            </w:r>
            <w:r w:rsidRPr="0036285F">
              <w:rPr>
                <w:spacing w:val="1"/>
                <w:lang w:val="ru-RU"/>
              </w:rPr>
              <w:t xml:space="preserve"> </w:t>
            </w:r>
            <w:r w:rsidRPr="0036285F">
              <w:rPr>
                <w:lang w:val="ru-RU"/>
              </w:rPr>
              <w:t>анализу постройки: выделяет ее основные части, различает и соотносит</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величине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форме,</w:t>
            </w:r>
            <w:r w:rsidRPr="0036285F">
              <w:rPr>
                <w:spacing w:val="1"/>
                <w:lang w:val="ru-RU"/>
              </w:rPr>
              <w:t xml:space="preserve"> </w:t>
            </w:r>
            <w:r w:rsidRPr="0036285F">
              <w:rPr>
                <w:lang w:val="ru-RU"/>
              </w:rPr>
              <w:t>устанавливает</w:t>
            </w:r>
            <w:r w:rsidRPr="0036285F">
              <w:rPr>
                <w:spacing w:val="61"/>
                <w:lang w:val="ru-RU"/>
              </w:rPr>
              <w:t xml:space="preserve"> </w:t>
            </w:r>
            <w:r w:rsidRPr="0036285F">
              <w:rPr>
                <w:lang w:val="ru-RU"/>
              </w:rPr>
              <w:t>пространственное</w:t>
            </w:r>
            <w:r w:rsidRPr="0036285F">
              <w:rPr>
                <w:spacing w:val="-57"/>
                <w:lang w:val="ru-RU"/>
              </w:rPr>
              <w:t xml:space="preserve"> </w:t>
            </w:r>
            <w:r w:rsidRPr="0036285F">
              <w:rPr>
                <w:lang w:val="ru-RU"/>
              </w:rPr>
              <w:t>расположение этих частей относительно друг друга (в домах - стены,</w:t>
            </w:r>
            <w:r w:rsidRPr="0036285F">
              <w:rPr>
                <w:spacing w:val="1"/>
                <w:lang w:val="ru-RU"/>
              </w:rPr>
              <w:t xml:space="preserve"> </w:t>
            </w:r>
            <w:r w:rsidRPr="0036285F">
              <w:rPr>
                <w:lang w:val="ru-RU"/>
              </w:rPr>
              <w:t>вверху - перекрытие, крыша; в автомобиле</w:t>
            </w:r>
            <w:r w:rsidRPr="0036285F">
              <w:rPr>
                <w:spacing w:val="1"/>
                <w:lang w:val="ru-RU"/>
              </w:rPr>
              <w:t xml:space="preserve"> </w:t>
            </w:r>
            <w:r w:rsidRPr="0036285F">
              <w:rPr>
                <w:lang w:val="ru-RU"/>
              </w:rPr>
              <w:t>- кабина, кузов, колеса).</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конструкцию</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строительного</w:t>
            </w:r>
            <w:r w:rsidRPr="0036285F">
              <w:rPr>
                <w:spacing w:val="1"/>
                <w:lang w:val="ru-RU"/>
              </w:rPr>
              <w:t xml:space="preserve"> </w:t>
            </w:r>
            <w:r w:rsidRPr="0036285F">
              <w:rPr>
                <w:lang w:val="ru-RU"/>
              </w:rPr>
              <w:t>материала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замыслу,</w:t>
            </w:r>
            <w:r w:rsidRPr="0036285F">
              <w:rPr>
                <w:spacing w:val="1"/>
                <w:lang w:val="ru-RU"/>
              </w:rPr>
              <w:t xml:space="preserve"> </w:t>
            </w:r>
            <w:r w:rsidRPr="0036285F">
              <w:rPr>
                <w:lang w:val="ru-RU"/>
              </w:rPr>
              <w:t>образцу, по заданным условиям. Выполняет элементарные конструкции</w:t>
            </w:r>
            <w:r w:rsidRPr="0036285F">
              <w:rPr>
                <w:spacing w:val="-57"/>
                <w:lang w:val="ru-RU"/>
              </w:rPr>
              <w:t xml:space="preserve"> </w:t>
            </w:r>
            <w:r w:rsidRPr="0036285F">
              <w:rPr>
                <w:lang w:val="ru-RU"/>
              </w:rPr>
              <w:t>из</w:t>
            </w:r>
            <w:r w:rsidRPr="0036285F">
              <w:rPr>
                <w:spacing w:val="1"/>
                <w:lang w:val="ru-RU"/>
              </w:rPr>
              <w:t xml:space="preserve"> </w:t>
            </w:r>
            <w:r w:rsidRPr="0036285F">
              <w:rPr>
                <w:lang w:val="ru-RU"/>
              </w:rPr>
              <w:t>бумаги:</w:t>
            </w:r>
            <w:r w:rsidRPr="0036285F">
              <w:rPr>
                <w:spacing w:val="1"/>
                <w:lang w:val="ru-RU"/>
              </w:rPr>
              <w:t xml:space="preserve"> </w:t>
            </w:r>
            <w:r w:rsidRPr="0036285F">
              <w:rPr>
                <w:lang w:val="ru-RU"/>
              </w:rPr>
              <w:t>сгибает</w:t>
            </w:r>
            <w:r w:rsidRPr="0036285F">
              <w:rPr>
                <w:spacing w:val="1"/>
                <w:lang w:val="ru-RU"/>
              </w:rPr>
              <w:t xml:space="preserve"> </w:t>
            </w:r>
            <w:r w:rsidRPr="0036285F">
              <w:rPr>
                <w:lang w:val="ru-RU"/>
              </w:rPr>
              <w:t>прямоугольный</w:t>
            </w:r>
            <w:r w:rsidRPr="0036285F">
              <w:rPr>
                <w:spacing w:val="1"/>
                <w:lang w:val="ru-RU"/>
              </w:rPr>
              <w:t xml:space="preserve"> </w:t>
            </w:r>
            <w:r w:rsidRPr="0036285F">
              <w:rPr>
                <w:lang w:val="ru-RU"/>
              </w:rPr>
              <w:t>лист</w:t>
            </w:r>
            <w:r w:rsidRPr="0036285F">
              <w:rPr>
                <w:spacing w:val="1"/>
                <w:lang w:val="ru-RU"/>
              </w:rPr>
              <w:t xml:space="preserve"> </w:t>
            </w:r>
            <w:r w:rsidRPr="0036285F">
              <w:rPr>
                <w:lang w:val="ru-RU"/>
              </w:rPr>
              <w:t>бумаги</w:t>
            </w:r>
            <w:r w:rsidRPr="0036285F">
              <w:rPr>
                <w:spacing w:val="1"/>
                <w:lang w:val="ru-RU"/>
              </w:rPr>
              <w:t xml:space="preserve"> </w:t>
            </w:r>
            <w:r w:rsidRPr="0036285F">
              <w:rPr>
                <w:lang w:val="ru-RU"/>
              </w:rPr>
              <w:t>пополам,</w:t>
            </w:r>
            <w:r w:rsidRPr="0036285F">
              <w:rPr>
                <w:spacing w:val="1"/>
                <w:lang w:val="ru-RU"/>
              </w:rPr>
              <w:t xml:space="preserve"> </w:t>
            </w:r>
            <w:r w:rsidRPr="0036285F">
              <w:rPr>
                <w:lang w:val="ru-RU"/>
              </w:rPr>
              <w:t>совмещая</w:t>
            </w:r>
            <w:r w:rsidRPr="0036285F">
              <w:rPr>
                <w:spacing w:val="1"/>
                <w:lang w:val="ru-RU"/>
              </w:rPr>
              <w:t xml:space="preserve"> </w:t>
            </w:r>
            <w:r w:rsidRPr="0036285F">
              <w:rPr>
                <w:lang w:val="ru-RU"/>
              </w:rPr>
              <w:t>стороны</w:t>
            </w:r>
            <w:r w:rsidRPr="0036285F">
              <w:rPr>
                <w:spacing w:val="-3"/>
                <w:lang w:val="ru-RU"/>
              </w:rPr>
              <w:t xml:space="preserve"> </w:t>
            </w:r>
            <w:r w:rsidRPr="0036285F">
              <w:rPr>
                <w:lang w:val="ru-RU"/>
              </w:rPr>
              <w:t>и углы</w:t>
            </w:r>
            <w:r w:rsidRPr="0036285F">
              <w:rPr>
                <w:spacing w:val="-2"/>
                <w:lang w:val="ru-RU"/>
              </w:rPr>
              <w:t xml:space="preserve"> </w:t>
            </w:r>
            <w:r w:rsidRPr="0036285F">
              <w:rPr>
                <w:lang w:val="ru-RU"/>
              </w:rPr>
              <w:t>(открытки,</w:t>
            </w:r>
            <w:r w:rsidRPr="0036285F">
              <w:rPr>
                <w:spacing w:val="-4"/>
                <w:lang w:val="ru-RU"/>
              </w:rPr>
              <w:t xml:space="preserve"> </w:t>
            </w:r>
            <w:r w:rsidRPr="0036285F">
              <w:rPr>
                <w:lang w:val="ru-RU"/>
              </w:rPr>
              <w:t>флажки).</w:t>
            </w:r>
            <w:r w:rsidRPr="0036285F">
              <w:rPr>
                <w:spacing w:val="-2"/>
                <w:lang w:val="ru-RU"/>
              </w:rPr>
              <w:t xml:space="preserve"> </w:t>
            </w:r>
            <w:r w:rsidRPr="0036285F">
              <w:rPr>
                <w:lang w:val="ru-RU"/>
              </w:rPr>
              <w:t>Изготавливает</w:t>
            </w:r>
            <w:r w:rsidRPr="0036285F">
              <w:rPr>
                <w:spacing w:val="-1"/>
                <w:lang w:val="ru-RU"/>
              </w:rPr>
              <w:t xml:space="preserve"> </w:t>
            </w:r>
            <w:r w:rsidRPr="0036285F">
              <w:rPr>
                <w:lang w:val="ru-RU"/>
              </w:rPr>
              <w:t>простые</w:t>
            </w:r>
            <w:r w:rsidRPr="0036285F">
              <w:rPr>
                <w:spacing w:val="-2"/>
                <w:lang w:val="ru-RU"/>
              </w:rPr>
              <w:t xml:space="preserve"> </w:t>
            </w:r>
            <w:r w:rsidRPr="0036285F">
              <w:rPr>
                <w:lang w:val="ru-RU"/>
              </w:rPr>
              <w:t>поделки</w:t>
            </w:r>
            <w:r w:rsidRPr="0036285F">
              <w:rPr>
                <w:spacing w:val="-3"/>
                <w:lang w:val="ru-RU"/>
              </w:rPr>
              <w:t xml:space="preserve"> </w:t>
            </w:r>
            <w:r w:rsidRPr="0036285F">
              <w:rPr>
                <w:lang w:val="ru-RU"/>
              </w:rPr>
              <w:t>из</w:t>
            </w:r>
          </w:p>
          <w:p w14:paraId="7EA86797" w14:textId="77777777" w:rsidR="006B1B74" w:rsidRPr="0036285F" w:rsidRDefault="006B1B74" w:rsidP="006B1B74">
            <w:pPr>
              <w:pStyle w:val="TableParagraph"/>
              <w:spacing w:line="269" w:lineRule="exact"/>
              <w:ind w:left="109"/>
              <w:jc w:val="both"/>
              <w:rPr>
                <w:lang w:val="ru-RU"/>
              </w:rPr>
            </w:pPr>
            <w:r w:rsidRPr="0036285F">
              <w:rPr>
                <w:lang w:val="ru-RU"/>
              </w:rPr>
              <w:t>природного</w:t>
            </w:r>
            <w:r w:rsidRPr="0036285F">
              <w:rPr>
                <w:spacing w:val="-3"/>
                <w:lang w:val="ru-RU"/>
              </w:rPr>
              <w:t xml:space="preserve"> </w:t>
            </w:r>
            <w:r w:rsidRPr="0036285F">
              <w:rPr>
                <w:lang w:val="ru-RU"/>
              </w:rPr>
              <w:t>материала,</w:t>
            </w:r>
            <w:r w:rsidRPr="0036285F">
              <w:rPr>
                <w:spacing w:val="-2"/>
                <w:lang w:val="ru-RU"/>
              </w:rPr>
              <w:t xml:space="preserve"> </w:t>
            </w:r>
            <w:r w:rsidRPr="0036285F">
              <w:rPr>
                <w:lang w:val="ru-RU"/>
              </w:rPr>
              <w:t>соединяя</w:t>
            </w:r>
            <w:r w:rsidRPr="0036285F">
              <w:rPr>
                <w:spacing w:val="-2"/>
                <w:lang w:val="ru-RU"/>
              </w:rPr>
              <w:t xml:space="preserve"> </w:t>
            </w:r>
            <w:r w:rsidRPr="0036285F">
              <w:rPr>
                <w:lang w:val="ru-RU"/>
              </w:rPr>
              <w:t>части</w:t>
            </w:r>
            <w:r w:rsidRPr="0036285F">
              <w:rPr>
                <w:spacing w:val="-1"/>
                <w:lang w:val="ru-RU"/>
              </w:rPr>
              <w:t xml:space="preserve"> </w:t>
            </w:r>
            <w:r w:rsidRPr="0036285F">
              <w:rPr>
                <w:lang w:val="ru-RU"/>
              </w:rPr>
              <w:t>с</w:t>
            </w:r>
            <w:r w:rsidRPr="0036285F">
              <w:rPr>
                <w:spacing w:val="-3"/>
                <w:lang w:val="ru-RU"/>
              </w:rPr>
              <w:t xml:space="preserve"> </w:t>
            </w:r>
            <w:r w:rsidRPr="0036285F">
              <w:rPr>
                <w:lang w:val="ru-RU"/>
              </w:rPr>
              <w:t>помощью</w:t>
            </w:r>
            <w:r w:rsidRPr="0036285F">
              <w:rPr>
                <w:spacing w:val="-2"/>
                <w:lang w:val="ru-RU"/>
              </w:rPr>
              <w:t xml:space="preserve"> </w:t>
            </w:r>
            <w:r w:rsidRPr="0036285F">
              <w:rPr>
                <w:lang w:val="ru-RU"/>
              </w:rPr>
              <w:t>клея,</w:t>
            </w:r>
            <w:r w:rsidRPr="0036285F">
              <w:rPr>
                <w:spacing w:val="-3"/>
                <w:lang w:val="ru-RU"/>
              </w:rPr>
              <w:t xml:space="preserve"> </w:t>
            </w:r>
            <w:r w:rsidRPr="0036285F">
              <w:rPr>
                <w:lang w:val="ru-RU"/>
              </w:rPr>
              <w:t>пластилина.</w:t>
            </w:r>
          </w:p>
        </w:tc>
      </w:tr>
      <w:tr w:rsidR="0036285F" w:rsidRPr="0036285F" w14:paraId="71F99893" w14:textId="77777777" w:rsidTr="006E2A1B">
        <w:trPr>
          <w:trHeight w:val="3508"/>
        </w:trPr>
        <w:tc>
          <w:tcPr>
            <w:tcW w:w="2103" w:type="dxa"/>
          </w:tcPr>
          <w:p w14:paraId="604CEBA4" w14:textId="77777777" w:rsidR="006B1B74" w:rsidRPr="0036285F" w:rsidRDefault="006B1B74" w:rsidP="006B1B74">
            <w:pPr>
              <w:pStyle w:val="TableParagraph"/>
              <w:ind w:left="108" w:right="324"/>
              <w:rPr>
                <w:lang w:val="ru-RU"/>
              </w:rPr>
            </w:pPr>
            <w:r w:rsidRPr="0036285F">
              <w:rPr>
                <w:lang w:val="ru-RU"/>
              </w:rPr>
              <w:t>Старшая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5 до 6 лет):</w:t>
            </w:r>
          </w:p>
        </w:tc>
        <w:tc>
          <w:tcPr>
            <w:tcW w:w="7646" w:type="dxa"/>
          </w:tcPr>
          <w:p w14:paraId="01F8EE37" w14:textId="77777777" w:rsidR="006B1B74" w:rsidRPr="0036285F" w:rsidRDefault="006B1B74" w:rsidP="006B1B74">
            <w:pPr>
              <w:pStyle w:val="TableParagraph"/>
              <w:ind w:left="109" w:right="94"/>
              <w:jc w:val="both"/>
              <w:rPr>
                <w:lang w:val="ru-RU"/>
              </w:rPr>
            </w:pPr>
            <w:r w:rsidRPr="0036285F">
              <w:rPr>
                <w:lang w:val="ru-RU"/>
              </w:rPr>
              <w:t>самостоятельная</w:t>
            </w:r>
            <w:r w:rsidRPr="0036285F">
              <w:rPr>
                <w:spacing w:val="1"/>
                <w:lang w:val="ru-RU"/>
              </w:rPr>
              <w:t xml:space="preserve"> </w:t>
            </w:r>
            <w:r w:rsidRPr="0036285F">
              <w:rPr>
                <w:lang w:val="ru-RU"/>
              </w:rPr>
              <w:t>творческая</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устанавливать</w:t>
            </w:r>
            <w:r w:rsidRPr="0036285F">
              <w:rPr>
                <w:spacing w:val="1"/>
                <w:lang w:val="ru-RU"/>
              </w:rPr>
              <w:t xml:space="preserve"> </w:t>
            </w:r>
            <w:r w:rsidRPr="0036285F">
              <w:rPr>
                <w:lang w:val="ru-RU"/>
              </w:rPr>
              <w:t>связь</w:t>
            </w:r>
            <w:r w:rsidRPr="0036285F">
              <w:rPr>
                <w:spacing w:val="1"/>
                <w:lang w:val="ru-RU"/>
              </w:rPr>
              <w:t xml:space="preserve"> </w:t>
            </w:r>
            <w:r w:rsidRPr="0036285F">
              <w:rPr>
                <w:lang w:val="ru-RU"/>
              </w:rPr>
              <w:t>между</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создаваемыми</w:t>
            </w:r>
            <w:r w:rsidRPr="0036285F">
              <w:rPr>
                <w:spacing w:val="1"/>
                <w:lang w:val="ru-RU"/>
              </w:rPr>
              <w:t xml:space="preserve"> </w:t>
            </w:r>
            <w:r w:rsidRPr="0036285F">
              <w:rPr>
                <w:lang w:val="ru-RU"/>
              </w:rPr>
              <w:t>постройками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тем,</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видит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окружающей</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макетах,</w:t>
            </w:r>
            <w:r w:rsidRPr="0036285F">
              <w:rPr>
                <w:spacing w:val="1"/>
                <w:lang w:val="ru-RU"/>
              </w:rPr>
              <w:t xml:space="preserve"> </w:t>
            </w:r>
            <w:r w:rsidRPr="0036285F">
              <w:rPr>
                <w:lang w:val="ru-RU"/>
              </w:rPr>
              <w:t>иллюстрациях.</w:t>
            </w:r>
            <w:r w:rsidRPr="0036285F">
              <w:rPr>
                <w:spacing w:val="1"/>
                <w:lang w:val="ru-RU"/>
              </w:rPr>
              <w:t xml:space="preserve"> </w:t>
            </w:r>
            <w:r w:rsidRPr="0036285F">
              <w:rPr>
                <w:lang w:val="ru-RU"/>
              </w:rPr>
              <w:t>Отражает</w:t>
            </w:r>
            <w:r w:rsidRPr="0036285F">
              <w:rPr>
                <w:spacing w:val="1"/>
                <w:lang w:val="ru-RU"/>
              </w:rPr>
              <w:t xml:space="preserve"> </w:t>
            </w:r>
            <w:r w:rsidRPr="0036285F">
              <w:rPr>
                <w:lang w:val="ru-RU"/>
              </w:rPr>
              <w:t>результаты своего познания в конструктивно-модельной деятельности,</w:t>
            </w:r>
            <w:r w:rsidRPr="0036285F">
              <w:rPr>
                <w:spacing w:val="1"/>
                <w:lang w:val="ru-RU"/>
              </w:rPr>
              <w:t xml:space="preserve"> </w:t>
            </w:r>
            <w:r w:rsidRPr="0036285F">
              <w:rPr>
                <w:lang w:val="ru-RU"/>
              </w:rPr>
              <w:t>создавая наглядные модели. Конструирует из строительного материала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условиям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замыслу,</w:t>
            </w:r>
            <w:r w:rsidRPr="0036285F">
              <w:rPr>
                <w:spacing w:val="1"/>
                <w:lang w:val="ru-RU"/>
              </w:rPr>
              <w:t xml:space="preserve"> </w:t>
            </w:r>
            <w:r w:rsidRPr="0036285F">
              <w:rPr>
                <w:lang w:val="ru-RU"/>
              </w:rPr>
              <w:t>учитывая</w:t>
            </w:r>
            <w:r w:rsidRPr="0036285F">
              <w:rPr>
                <w:spacing w:val="1"/>
                <w:lang w:val="ru-RU"/>
              </w:rPr>
              <w:t xml:space="preserve"> </w:t>
            </w:r>
            <w:r w:rsidRPr="0036285F">
              <w:rPr>
                <w:lang w:val="ru-RU"/>
              </w:rPr>
              <w:t>выделенные</w:t>
            </w:r>
            <w:r w:rsidRPr="0036285F">
              <w:rPr>
                <w:spacing w:val="1"/>
                <w:lang w:val="ru-RU"/>
              </w:rPr>
              <w:t xml:space="preserve"> </w:t>
            </w:r>
            <w:r w:rsidRPr="0036285F">
              <w:rPr>
                <w:lang w:val="ru-RU"/>
              </w:rPr>
              <w:t>основные</w:t>
            </w:r>
            <w:r w:rsidRPr="0036285F">
              <w:rPr>
                <w:spacing w:val="1"/>
                <w:lang w:val="ru-RU"/>
              </w:rPr>
              <w:t xml:space="preserve"> </w:t>
            </w:r>
            <w:r w:rsidRPr="0036285F">
              <w:rPr>
                <w:lang w:val="ru-RU"/>
              </w:rPr>
              <w:t>части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характерные детали конструкций. Использует графические образы для</w:t>
            </w:r>
            <w:r w:rsidRPr="0036285F">
              <w:rPr>
                <w:spacing w:val="1"/>
                <w:lang w:val="ru-RU"/>
              </w:rPr>
              <w:t xml:space="preserve"> </w:t>
            </w:r>
            <w:r w:rsidRPr="0036285F">
              <w:rPr>
                <w:lang w:val="ru-RU"/>
              </w:rPr>
              <w:t>фиксирования</w:t>
            </w:r>
            <w:r w:rsidRPr="0036285F">
              <w:rPr>
                <w:spacing w:val="1"/>
                <w:lang w:val="ru-RU"/>
              </w:rPr>
              <w:t xml:space="preserve"> </w:t>
            </w:r>
            <w:r w:rsidRPr="0036285F">
              <w:rPr>
                <w:lang w:val="ru-RU"/>
              </w:rPr>
              <w:t>результатов</w:t>
            </w:r>
            <w:r w:rsidRPr="0036285F">
              <w:rPr>
                <w:spacing w:val="1"/>
                <w:lang w:val="ru-RU"/>
              </w:rPr>
              <w:t xml:space="preserve"> </w:t>
            </w:r>
            <w:r w:rsidRPr="0036285F">
              <w:rPr>
                <w:lang w:val="ru-RU"/>
              </w:rPr>
              <w:t>анализа</w:t>
            </w:r>
            <w:r w:rsidRPr="0036285F">
              <w:rPr>
                <w:spacing w:val="1"/>
                <w:lang w:val="ru-RU"/>
              </w:rPr>
              <w:t xml:space="preserve"> </w:t>
            </w:r>
            <w:r w:rsidRPr="0036285F">
              <w:rPr>
                <w:lang w:val="ru-RU"/>
              </w:rPr>
              <w:t>постройки.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конструировании</w:t>
            </w:r>
            <w:r w:rsidRPr="0036285F">
              <w:rPr>
                <w:spacing w:val="1"/>
                <w:lang w:val="ru-RU"/>
              </w:rPr>
              <w:t xml:space="preserve"> </w:t>
            </w:r>
            <w:r w:rsidRPr="0036285F">
              <w:rPr>
                <w:lang w:val="ru-RU"/>
              </w:rPr>
              <w:t>использует разнообразные по форме детали и величине пластины. При</w:t>
            </w:r>
            <w:r w:rsidRPr="0036285F">
              <w:rPr>
                <w:spacing w:val="1"/>
                <w:lang w:val="ru-RU"/>
              </w:rPr>
              <w:t xml:space="preserve"> </w:t>
            </w:r>
            <w:r w:rsidRPr="0036285F">
              <w:rPr>
                <w:lang w:val="ru-RU"/>
              </w:rPr>
              <w:t>необходимости</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заменить</w:t>
            </w:r>
            <w:r w:rsidRPr="0036285F">
              <w:rPr>
                <w:spacing w:val="1"/>
                <w:lang w:val="ru-RU"/>
              </w:rPr>
              <w:t xml:space="preserve"> </w:t>
            </w:r>
            <w:r w:rsidRPr="0036285F">
              <w:rPr>
                <w:lang w:val="ru-RU"/>
              </w:rPr>
              <w:t>одни</w:t>
            </w:r>
            <w:r w:rsidRPr="0036285F">
              <w:rPr>
                <w:spacing w:val="1"/>
                <w:lang w:val="ru-RU"/>
              </w:rPr>
              <w:t xml:space="preserve"> </w:t>
            </w:r>
            <w:r w:rsidRPr="0036285F">
              <w:rPr>
                <w:lang w:val="ru-RU"/>
              </w:rPr>
              <w:t>детали</w:t>
            </w:r>
            <w:r w:rsidRPr="0036285F">
              <w:rPr>
                <w:spacing w:val="1"/>
                <w:lang w:val="ru-RU"/>
              </w:rPr>
              <w:t xml:space="preserve"> </w:t>
            </w:r>
            <w:r w:rsidRPr="0036285F">
              <w:rPr>
                <w:lang w:val="ru-RU"/>
              </w:rPr>
              <w:t>другими.</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работать</w:t>
            </w:r>
            <w:r w:rsidRPr="0036285F">
              <w:rPr>
                <w:spacing w:val="1"/>
                <w:lang w:val="ru-RU"/>
              </w:rPr>
              <w:t xml:space="preserve"> </w:t>
            </w:r>
            <w:r w:rsidRPr="0036285F">
              <w:rPr>
                <w:lang w:val="ru-RU"/>
              </w:rPr>
              <w:t>коллективно,</w:t>
            </w:r>
            <w:r w:rsidRPr="0036285F">
              <w:rPr>
                <w:spacing w:val="1"/>
                <w:lang w:val="ru-RU"/>
              </w:rPr>
              <w:t xml:space="preserve"> </w:t>
            </w:r>
            <w:r w:rsidRPr="0036285F">
              <w:rPr>
                <w:lang w:val="ru-RU"/>
              </w:rPr>
              <w:t>объединяя</w:t>
            </w:r>
            <w:r w:rsidRPr="0036285F">
              <w:rPr>
                <w:spacing w:val="1"/>
                <w:lang w:val="ru-RU"/>
              </w:rPr>
              <w:t xml:space="preserve"> </w:t>
            </w:r>
            <w:r w:rsidRPr="0036285F">
              <w:rPr>
                <w:lang w:val="ru-RU"/>
              </w:rPr>
              <w:t>поделки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общим</w:t>
            </w:r>
            <w:r w:rsidRPr="0036285F">
              <w:rPr>
                <w:spacing w:val="1"/>
                <w:lang w:val="ru-RU"/>
              </w:rPr>
              <w:t xml:space="preserve"> </w:t>
            </w:r>
            <w:r w:rsidRPr="0036285F">
              <w:rPr>
                <w:lang w:val="ru-RU"/>
              </w:rPr>
              <w:t>замыслом, договариваясь, кто какую часть работы будет</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Комментирует</w:t>
            </w:r>
            <w:r w:rsidRPr="0036285F">
              <w:rPr>
                <w:spacing w:val="34"/>
                <w:lang w:val="ru-RU"/>
              </w:rPr>
              <w:t xml:space="preserve"> </w:t>
            </w:r>
            <w:r w:rsidRPr="0036285F">
              <w:rPr>
                <w:lang w:val="ru-RU"/>
              </w:rPr>
              <w:t>в</w:t>
            </w:r>
            <w:r w:rsidRPr="0036285F">
              <w:rPr>
                <w:spacing w:val="34"/>
                <w:lang w:val="ru-RU"/>
              </w:rPr>
              <w:t xml:space="preserve"> </w:t>
            </w:r>
            <w:r w:rsidRPr="0036285F">
              <w:rPr>
                <w:lang w:val="ru-RU"/>
              </w:rPr>
              <w:t>речи</w:t>
            </w:r>
            <w:r w:rsidRPr="0036285F">
              <w:rPr>
                <w:spacing w:val="37"/>
                <w:lang w:val="ru-RU"/>
              </w:rPr>
              <w:t xml:space="preserve"> </w:t>
            </w:r>
            <w:r w:rsidRPr="0036285F">
              <w:rPr>
                <w:lang w:val="ru-RU"/>
              </w:rPr>
              <w:t>свои</w:t>
            </w:r>
            <w:r w:rsidRPr="0036285F">
              <w:rPr>
                <w:spacing w:val="38"/>
                <w:lang w:val="ru-RU"/>
              </w:rPr>
              <w:t xml:space="preserve"> </w:t>
            </w:r>
            <w:r w:rsidRPr="0036285F">
              <w:rPr>
                <w:lang w:val="ru-RU"/>
              </w:rPr>
              <w:t>действия,</w:t>
            </w:r>
            <w:r w:rsidRPr="0036285F">
              <w:rPr>
                <w:spacing w:val="34"/>
                <w:lang w:val="ru-RU"/>
              </w:rPr>
              <w:t xml:space="preserve"> </w:t>
            </w:r>
            <w:r w:rsidRPr="0036285F">
              <w:rPr>
                <w:lang w:val="ru-RU"/>
              </w:rPr>
              <w:t>получает</w:t>
            </w:r>
            <w:r w:rsidRPr="0036285F">
              <w:rPr>
                <w:spacing w:val="39"/>
                <w:lang w:val="ru-RU"/>
              </w:rPr>
              <w:t xml:space="preserve"> </w:t>
            </w:r>
            <w:r w:rsidRPr="0036285F">
              <w:rPr>
                <w:lang w:val="ru-RU"/>
              </w:rPr>
              <w:t>удовлетворение</w:t>
            </w:r>
            <w:r w:rsidRPr="0036285F">
              <w:rPr>
                <w:spacing w:val="34"/>
                <w:lang w:val="ru-RU"/>
              </w:rPr>
              <w:t xml:space="preserve"> </w:t>
            </w:r>
            <w:r w:rsidRPr="0036285F">
              <w:rPr>
                <w:lang w:val="ru-RU"/>
              </w:rPr>
              <w:t>от</w:t>
            </w:r>
          </w:p>
          <w:p w14:paraId="45D75C38" w14:textId="77777777" w:rsidR="006B1B74" w:rsidRPr="0036285F" w:rsidRDefault="006B1B74" w:rsidP="006B1B74">
            <w:pPr>
              <w:pStyle w:val="TableParagraph"/>
              <w:spacing w:line="269" w:lineRule="exact"/>
              <w:ind w:left="109"/>
              <w:jc w:val="both"/>
              <w:rPr>
                <w:lang w:val="ru-RU"/>
              </w:rPr>
            </w:pPr>
            <w:r w:rsidRPr="0036285F">
              <w:rPr>
                <w:lang w:val="ru-RU"/>
              </w:rPr>
              <w:t>полученного</w:t>
            </w:r>
            <w:r w:rsidRPr="0036285F">
              <w:rPr>
                <w:spacing w:val="-3"/>
                <w:lang w:val="ru-RU"/>
              </w:rPr>
              <w:t xml:space="preserve"> </w:t>
            </w:r>
            <w:r w:rsidRPr="0036285F">
              <w:rPr>
                <w:lang w:val="ru-RU"/>
              </w:rPr>
              <w:t>результата,</w:t>
            </w:r>
            <w:r w:rsidRPr="0036285F">
              <w:rPr>
                <w:spacing w:val="-3"/>
                <w:lang w:val="ru-RU"/>
              </w:rPr>
              <w:t xml:space="preserve"> </w:t>
            </w:r>
            <w:r w:rsidRPr="0036285F">
              <w:rPr>
                <w:lang w:val="ru-RU"/>
              </w:rPr>
              <w:t>стремится</w:t>
            </w:r>
            <w:r w:rsidRPr="0036285F">
              <w:rPr>
                <w:spacing w:val="-3"/>
                <w:lang w:val="ru-RU"/>
              </w:rPr>
              <w:t xml:space="preserve"> </w:t>
            </w:r>
            <w:r w:rsidRPr="0036285F">
              <w:rPr>
                <w:lang w:val="ru-RU"/>
              </w:rPr>
              <w:t>продолжить</w:t>
            </w:r>
            <w:r w:rsidRPr="0036285F">
              <w:rPr>
                <w:spacing w:val="-3"/>
                <w:lang w:val="ru-RU"/>
              </w:rPr>
              <w:t xml:space="preserve"> </w:t>
            </w:r>
            <w:r w:rsidRPr="0036285F">
              <w:rPr>
                <w:lang w:val="ru-RU"/>
              </w:rPr>
              <w:t>работу.</w:t>
            </w:r>
          </w:p>
        </w:tc>
      </w:tr>
      <w:tr w:rsidR="006B1B74" w:rsidRPr="0036285F" w14:paraId="216C7663" w14:textId="77777777" w:rsidTr="006B1B74">
        <w:trPr>
          <w:trHeight w:val="1655"/>
        </w:trPr>
        <w:tc>
          <w:tcPr>
            <w:tcW w:w="2103" w:type="dxa"/>
          </w:tcPr>
          <w:p w14:paraId="0F5F3425" w14:textId="77777777" w:rsidR="006B1B74" w:rsidRPr="0036285F" w:rsidRDefault="006B1B74" w:rsidP="006B1B74">
            <w:pPr>
              <w:pStyle w:val="TableParagraph"/>
              <w:ind w:left="108" w:right="94"/>
              <w:jc w:val="both"/>
              <w:rPr>
                <w:lang w:val="ru-RU"/>
              </w:rPr>
            </w:pPr>
            <w:r w:rsidRPr="0036285F">
              <w:rPr>
                <w:lang w:val="ru-RU"/>
              </w:rPr>
              <w:t>Подготовительная</w:t>
            </w:r>
            <w:r w:rsidRPr="0036285F">
              <w:rPr>
                <w:spacing w:val="-58"/>
                <w:lang w:val="ru-RU"/>
              </w:rPr>
              <w:t xml:space="preserve"> </w:t>
            </w:r>
            <w:r w:rsidRPr="0036285F">
              <w:rPr>
                <w:lang w:val="ru-RU"/>
              </w:rPr>
              <w:t>группа (от 6 до 7</w:t>
            </w:r>
            <w:r w:rsidRPr="0036285F">
              <w:rPr>
                <w:spacing w:val="1"/>
                <w:lang w:val="ru-RU"/>
              </w:rPr>
              <w:t xml:space="preserve"> </w:t>
            </w:r>
            <w:r w:rsidRPr="0036285F">
              <w:rPr>
                <w:lang w:val="ru-RU"/>
              </w:rPr>
              <w:t>лет):</w:t>
            </w:r>
          </w:p>
        </w:tc>
        <w:tc>
          <w:tcPr>
            <w:tcW w:w="7646" w:type="dxa"/>
          </w:tcPr>
          <w:p w14:paraId="526022EB" w14:textId="77777777" w:rsidR="006B1B74" w:rsidRPr="0036285F" w:rsidRDefault="006B1B74" w:rsidP="006B1B74">
            <w:pPr>
              <w:pStyle w:val="TableParagraph"/>
              <w:ind w:left="109" w:right="99"/>
              <w:jc w:val="both"/>
              <w:rPr>
                <w:lang w:val="ru-RU"/>
              </w:rPr>
            </w:pPr>
            <w:r w:rsidRPr="0036285F">
              <w:rPr>
                <w:lang w:val="ru-RU"/>
              </w:rPr>
              <w:t>Самостоятельная</w:t>
            </w:r>
            <w:r w:rsidRPr="0036285F">
              <w:rPr>
                <w:spacing w:val="1"/>
                <w:lang w:val="ru-RU"/>
              </w:rPr>
              <w:t xml:space="preserve"> </w:t>
            </w:r>
            <w:r w:rsidRPr="0036285F">
              <w:rPr>
                <w:lang w:val="ru-RU"/>
              </w:rPr>
              <w:t>творческая</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Передает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постройках</w:t>
            </w:r>
            <w:r w:rsidRPr="0036285F">
              <w:rPr>
                <w:spacing w:val="1"/>
                <w:lang w:val="ru-RU"/>
              </w:rPr>
              <w:t xml:space="preserve"> </w:t>
            </w:r>
            <w:r w:rsidRPr="0036285F">
              <w:rPr>
                <w:lang w:val="ru-RU"/>
              </w:rPr>
              <w:t>конструктивные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функциональные</w:t>
            </w:r>
            <w:r w:rsidRPr="0036285F">
              <w:rPr>
                <w:spacing w:val="1"/>
                <w:lang w:val="ru-RU"/>
              </w:rPr>
              <w:t xml:space="preserve"> </w:t>
            </w:r>
            <w:r w:rsidRPr="0036285F">
              <w:rPr>
                <w:lang w:val="ru-RU"/>
              </w:rPr>
              <w:t>особенности</w:t>
            </w:r>
            <w:r w:rsidRPr="0036285F">
              <w:rPr>
                <w:spacing w:val="1"/>
                <w:lang w:val="ru-RU"/>
              </w:rPr>
              <w:t xml:space="preserve"> </w:t>
            </w:r>
            <w:r w:rsidRPr="0036285F">
              <w:rPr>
                <w:lang w:val="ru-RU"/>
              </w:rPr>
              <w:t>анализируемых</w:t>
            </w:r>
            <w:r w:rsidRPr="0036285F">
              <w:rPr>
                <w:spacing w:val="-57"/>
                <w:lang w:val="ru-RU"/>
              </w:rPr>
              <w:t xml:space="preserve"> </w:t>
            </w:r>
            <w:r w:rsidRPr="0036285F">
              <w:rPr>
                <w:lang w:val="ru-RU"/>
              </w:rPr>
              <w:t>зданий,</w:t>
            </w:r>
            <w:r w:rsidRPr="0036285F">
              <w:rPr>
                <w:spacing w:val="1"/>
                <w:lang w:val="ru-RU"/>
              </w:rPr>
              <w:t xml:space="preserve"> </w:t>
            </w:r>
            <w:r w:rsidRPr="0036285F">
              <w:rPr>
                <w:lang w:val="ru-RU"/>
              </w:rPr>
              <w:t>макетов.</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различные</w:t>
            </w:r>
            <w:r w:rsidRPr="0036285F">
              <w:rPr>
                <w:spacing w:val="1"/>
                <w:lang w:val="ru-RU"/>
              </w:rPr>
              <w:t xml:space="preserve"> </w:t>
            </w:r>
            <w:r w:rsidRPr="0036285F">
              <w:rPr>
                <w:lang w:val="ru-RU"/>
              </w:rPr>
              <w:t>модели</w:t>
            </w:r>
            <w:r w:rsidRPr="0036285F">
              <w:rPr>
                <w:spacing w:val="1"/>
                <w:lang w:val="ru-RU"/>
              </w:rPr>
              <w:t xml:space="preserve"> </w:t>
            </w:r>
            <w:r w:rsidRPr="0036285F">
              <w:rPr>
                <w:lang w:val="ru-RU"/>
              </w:rPr>
              <w:t>объекта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назначением</w:t>
            </w:r>
            <w:r w:rsidRPr="0036285F">
              <w:rPr>
                <w:spacing w:val="1"/>
                <w:lang w:val="ru-RU"/>
              </w:rPr>
              <w:t xml:space="preserve"> </w:t>
            </w:r>
            <w:r w:rsidRPr="0036285F">
              <w:rPr>
                <w:lang w:val="ru-RU"/>
              </w:rPr>
              <w:t>(мост</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пешеходов,</w:t>
            </w:r>
            <w:r w:rsidRPr="0036285F">
              <w:rPr>
                <w:spacing w:val="1"/>
                <w:lang w:val="ru-RU"/>
              </w:rPr>
              <w:t xml:space="preserve"> </w:t>
            </w:r>
            <w:r w:rsidRPr="0036285F">
              <w:rPr>
                <w:lang w:val="ru-RU"/>
              </w:rPr>
              <w:t>мост</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транспорта),</w:t>
            </w:r>
            <w:r w:rsidRPr="0036285F">
              <w:rPr>
                <w:spacing w:val="107"/>
                <w:lang w:val="ru-RU"/>
              </w:rPr>
              <w:t xml:space="preserve"> </w:t>
            </w:r>
            <w:r w:rsidRPr="0036285F">
              <w:rPr>
                <w:lang w:val="ru-RU"/>
              </w:rPr>
              <w:t>подбирая</w:t>
            </w:r>
            <w:r w:rsidRPr="0036285F">
              <w:rPr>
                <w:spacing w:val="104"/>
                <w:lang w:val="ru-RU"/>
              </w:rPr>
              <w:t xml:space="preserve"> </w:t>
            </w:r>
            <w:r w:rsidRPr="0036285F">
              <w:rPr>
                <w:lang w:val="ru-RU"/>
              </w:rPr>
              <w:t>и</w:t>
            </w:r>
            <w:r w:rsidRPr="0036285F">
              <w:rPr>
                <w:spacing w:val="108"/>
                <w:lang w:val="ru-RU"/>
              </w:rPr>
              <w:t xml:space="preserve"> </w:t>
            </w:r>
            <w:r w:rsidRPr="0036285F">
              <w:rPr>
                <w:lang w:val="ru-RU"/>
              </w:rPr>
              <w:t>целесообразно</w:t>
            </w:r>
            <w:r w:rsidRPr="0036285F">
              <w:rPr>
                <w:spacing w:val="107"/>
                <w:lang w:val="ru-RU"/>
              </w:rPr>
              <w:t xml:space="preserve"> </w:t>
            </w:r>
            <w:r w:rsidRPr="0036285F">
              <w:rPr>
                <w:lang w:val="ru-RU"/>
              </w:rPr>
              <w:t>комбинируя</w:t>
            </w:r>
            <w:r w:rsidRPr="0036285F">
              <w:rPr>
                <w:spacing w:val="107"/>
                <w:lang w:val="ru-RU"/>
              </w:rPr>
              <w:t xml:space="preserve"> </w:t>
            </w:r>
            <w:r w:rsidRPr="0036285F">
              <w:rPr>
                <w:lang w:val="ru-RU"/>
              </w:rPr>
              <w:t>для</w:t>
            </w:r>
            <w:r w:rsidRPr="0036285F">
              <w:rPr>
                <w:spacing w:val="108"/>
                <w:lang w:val="ru-RU"/>
              </w:rPr>
              <w:t xml:space="preserve"> </w:t>
            </w:r>
            <w:r w:rsidRPr="0036285F">
              <w:rPr>
                <w:lang w:val="ru-RU"/>
              </w:rPr>
              <w:t>заданной</w:t>
            </w:r>
          </w:p>
          <w:p w14:paraId="4D28630B" w14:textId="77777777" w:rsidR="006B1B74" w:rsidRPr="0036285F" w:rsidRDefault="006B1B74" w:rsidP="006B1B74">
            <w:pPr>
              <w:pStyle w:val="TableParagraph"/>
              <w:spacing w:line="269" w:lineRule="exact"/>
              <w:ind w:left="109"/>
              <w:jc w:val="both"/>
              <w:rPr>
                <w:lang w:val="ru-RU"/>
              </w:rPr>
            </w:pPr>
            <w:r w:rsidRPr="0036285F">
              <w:rPr>
                <w:lang w:val="ru-RU"/>
              </w:rPr>
              <w:t>постройки</w:t>
            </w:r>
            <w:r w:rsidRPr="0036285F">
              <w:rPr>
                <w:spacing w:val="63"/>
                <w:lang w:val="ru-RU"/>
              </w:rPr>
              <w:t xml:space="preserve"> </w:t>
            </w:r>
            <w:r w:rsidRPr="0036285F">
              <w:rPr>
                <w:lang w:val="ru-RU"/>
              </w:rPr>
              <w:t>наиболее</w:t>
            </w:r>
            <w:r w:rsidRPr="0036285F">
              <w:rPr>
                <w:spacing w:val="62"/>
                <w:lang w:val="ru-RU"/>
              </w:rPr>
              <w:t xml:space="preserve"> </w:t>
            </w:r>
            <w:r w:rsidRPr="0036285F">
              <w:rPr>
                <w:lang w:val="ru-RU"/>
              </w:rPr>
              <w:t>подходящие</w:t>
            </w:r>
            <w:r w:rsidRPr="0036285F">
              <w:rPr>
                <w:spacing w:val="63"/>
                <w:lang w:val="ru-RU"/>
              </w:rPr>
              <w:t xml:space="preserve"> </w:t>
            </w:r>
            <w:r w:rsidRPr="0036285F">
              <w:rPr>
                <w:lang w:val="ru-RU"/>
              </w:rPr>
              <w:t>детали.</w:t>
            </w:r>
            <w:r w:rsidRPr="0036285F">
              <w:rPr>
                <w:spacing w:val="63"/>
                <w:lang w:val="ru-RU"/>
              </w:rPr>
              <w:t xml:space="preserve"> </w:t>
            </w:r>
            <w:r w:rsidRPr="0036285F">
              <w:rPr>
                <w:lang w:val="ru-RU"/>
              </w:rPr>
              <w:t>Конструирует</w:t>
            </w:r>
            <w:r w:rsidRPr="0036285F">
              <w:rPr>
                <w:spacing w:val="64"/>
                <w:lang w:val="ru-RU"/>
              </w:rPr>
              <w:t xml:space="preserve"> </w:t>
            </w:r>
            <w:r w:rsidRPr="0036285F">
              <w:rPr>
                <w:lang w:val="ru-RU"/>
              </w:rPr>
              <w:t>постройки</w:t>
            </w:r>
            <w:r w:rsidRPr="0036285F">
              <w:rPr>
                <w:spacing w:val="64"/>
                <w:lang w:val="ru-RU"/>
              </w:rPr>
              <w:t xml:space="preserve"> </w:t>
            </w:r>
            <w:r w:rsidRPr="0036285F">
              <w:rPr>
                <w:lang w:val="ru-RU"/>
              </w:rPr>
              <w:t>и</w:t>
            </w:r>
          </w:p>
        </w:tc>
      </w:tr>
    </w:tbl>
    <w:p w14:paraId="59068230" w14:textId="77777777" w:rsidR="006B1B74" w:rsidRPr="0036285F" w:rsidRDefault="006B1B74" w:rsidP="006B1B74">
      <w:pPr>
        <w:spacing w:line="269" w:lineRule="exac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7646"/>
      </w:tblGrid>
      <w:tr w:rsidR="006B1B74" w:rsidRPr="0036285F" w14:paraId="5F198FAE" w14:textId="77777777" w:rsidTr="006B1B74">
        <w:trPr>
          <w:trHeight w:val="2760"/>
        </w:trPr>
        <w:tc>
          <w:tcPr>
            <w:tcW w:w="2103" w:type="dxa"/>
          </w:tcPr>
          <w:p w14:paraId="69BD5D8D" w14:textId="77777777" w:rsidR="006B1B74" w:rsidRPr="0036285F" w:rsidRDefault="006B1B74" w:rsidP="006B1B74">
            <w:pPr>
              <w:pStyle w:val="TableParagraph"/>
              <w:ind w:left="0"/>
              <w:rPr>
                <w:lang w:val="ru-RU"/>
              </w:rPr>
            </w:pPr>
          </w:p>
        </w:tc>
        <w:tc>
          <w:tcPr>
            <w:tcW w:w="7646" w:type="dxa"/>
          </w:tcPr>
          <w:p w14:paraId="20BADC91" w14:textId="77777777" w:rsidR="006B1B74" w:rsidRPr="0036285F" w:rsidRDefault="006B1B74" w:rsidP="006B1B74">
            <w:pPr>
              <w:pStyle w:val="TableParagraph"/>
              <w:ind w:left="109" w:right="93"/>
              <w:jc w:val="both"/>
              <w:rPr>
                <w:lang w:val="ru-RU"/>
              </w:rPr>
            </w:pPr>
            <w:r w:rsidRPr="0036285F">
              <w:rPr>
                <w:lang w:val="ru-RU"/>
              </w:rPr>
              <w:t>макеты, объединенные общей темой (город, лес, дом). Самостоятельно</w:t>
            </w:r>
            <w:r w:rsidRPr="0036285F">
              <w:rPr>
                <w:spacing w:val="1"/>
                <w:lang w:val="ru-RU"/>
              </w:rPr>
              <w:t xml:space="preserve"> </w:t>
            </w:r>
            <w:r w:rsidRPr="0036285F">
              <w:rPr>
                <w:lang w:val="ru-RU"/>
              </w:rPr>
              <w:t>находит</w:t>
            </w:r>
            <w:r w:rsidRPr="0036285F">
              <w:rPr>
                <w:spacing w:val="1"/>
                <w:lang w:val="ru-RU"/>
              </w:rPr>
              <w:t xml:space="preserve"> </w:t>
            </w:r>
            <w:r w:rsidRPr="0036285F">
              <w:rPr>
                <w:lang w:val="ru-RU"/>
              </w:rPr>
              <w:t>отдельные</w:t>
            </w:r>
            <w:r w:rsidRPr="0036285F">
              <w:rPr>
                <w:spacing w:val="1"/>
                <w:lang w:val="ru-RU"/>
              </w:rPr>
              <w:t xml:space="preserve"> </w:t>
            </w:r>
            <w:r w:rsidRPr="0036285F">
              <w:rPr>
                <w:lang w:val="ru-RU"/>
              </w:rPr>
              <w:t>конструктивные</w:t>
            </w:r>
            <w:r w:rsidRPr="0036285F">
              <w:rPr>
                <w:spacing w:val="1"/>
                <w:lang w:val="ru-RU"/>
              </w:rPr>
              <w:t xml:space="preserve"> </w:t>
            </w:r>
            <w:r w:rsidRPr="0036285F">
              <w:rPr>
                <w:lang w:val="ru-RU"/>
              </w:rPr>
              <w:t>решения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анализа</w:t>
            </w:r>
            <w:r w:rsidRPr="0036285F">
              <w:rPr>
                <w:spacing w:val="1"/>
                <w:lang w:val="ru-RU"/>
              </w:rPr>
              <w:t xml:space="preserve"> </w:t>
            </w:r>
            <w:r w:rsidRPr="0036285F">
              <w:rPr>
                <w:lang w:val="ru-RU"/>
              </w:rPr>
              <w:t>существующих</w:t>
            </w:r>
            <w:r w:rsidRPr="0036285F">
              <w:rPr>
                <w:spacing w:val="1"/>
                <w:lang w:val="ru-RU"/>
              </w:rPr>
              <w:t xml:space="preserve"> </w:t>
            </w:r>
            <w:r w:rsidRPr="0036285F">
              <w:rPr>
                <w:lang w:val="ru-RU"/>
              </w:rPr>
              <w:t>сооружений.</w:t>
            </w:r>
            <w:r w:rsidRPr="0036285F">
              <w:rPr>
                <w:spacing w:val="1"/>
                <w:lang w:val="ru-RU"/>
              </w:rPr>
              <w:t xml:space="preserve"> </w:t>
            </w:r>
            <w:r w:rsidRPr="0036285F">
              <w:rPr>
                <w:lang w:val="ru-RU"/>
              </w:rPr>
              <w:t>Создает</w:t>
            </w:r>
            <w:r w:rsidRPr="0036285F">
              <w:rPr>
                <w:spacing w:val="1"/>
                <w:lang w:val="ru-RU"/>
              </w:rPr>
              <w:t xml:space="preserve"> </w:t>
            </w:r>
            <w:r w:rsidRPr="0036285F">
              <w:rPr>
                <w:lang w:val="ru-RU"/>
              </w:rPr>
              <w:t>модели</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разнообразных</w:t>
            </w:r>
            <w:r w:rsidRPr="0036285F">
              <w:rPr>
                <w:spacing w:val="-57"/>
                <w:lang w:val="ru-RU"/>
              </w:rPr>
              <w:t xml:space="preserve"> </w:t>
            </w:r>
            <w:r w:rsidRPr="0036285F">
              <w:rPr>
                <w:lang w:val="ru-RU"/>
              </w:rPr>
              <w:t>пластмассовых,</w:t>
            </w:r>
            <w:r w:rsidRPr="0036285F">
              <w:rPr>
                <w:spacing w:val="1"/>
                <w:lang w:val="ru-RU"/>
              </w:rPr>
              <w:t xml:space="preserve"> </w:t>
            </w:r>
            <w:r w:rsidRPr="0036285F">
              <w:rPr>
                <w:lang w:val="ru-RU"/>
              </w:rPr>
              <w:t>деревянных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металлических</w:t>
            </w:r>
            <w:r w:rsidRPr="0036285F">
              <w:rPr>
                <w:spacing w:val="1"/>
                <w:lang w:val="ru-RU"/>
              </w:rPr>
              <w:t xml:space="preserve"> </w:t>
            </w:r>
            <w:r w:rsidRPr="0036285F">
              <w:rPr>
                <w:lang w:val="ru-RU"/>
              </w:rPr>
              <w:t>конструкторов</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рисунку,</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условиям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собственному</w:t>
            </w:r>
            <w:r w:rsidRPr="0036285F">
              <w:rPr>
                <w:spacing w:val="1"/>
                <w:lang w:val="ru-RU"/>
              </w:rPr>
              <w:t xml:space="preserve"> </w:t>
            </w:r>
            <w:r w:rsidRPr="0036285F">
              <w:rPr>
                <w:lang w:val="ru-RU"/>
              </w:rPr>
              <w:t>замыслу.</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графические</w:t>
            </w:r>
            <w:r w:rsidRPr="0036285F">
              <w:rPr>
                <w:spacing w:val="1"/>
                <w:lang w:val="ru-RU"/>
              </w:rPr>
              <w:t xml:space="preserve"> </w:t>
            </w:r>
            <w:r w:rsidRPr="0036285F">
              <w:rPr>
                <w:lang w:val="ru-RU"/>
              </w:rPr>
              <w:t>образы</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фиксирования</w:t>
            </w:r>
            <w:r w:rsidRPr="0036285F">
              <w:rPr>
                <w:spacing w:val="1"/>
                <w:lang w:val="ru-RU"/>
              </w:rPr>
              <w:t xml:space="preserve"> </w:t>
            </w:r>
            <w:r w:rsidRPr="0036285F">
              <w:rPr>
                <w:lang w:val="ru-RU"/>
              </w:rPr>
              <w:t>результатов</w:t>
            </w:r>
            <w:r w:rsidRPr="0036285F">
              <w:rPr>
                <w:spacing w:val="1"/>
                <w:lang w:val="ru-RU"/>
              </w:rPr>
              <w:t xml:space="preserve"> </w:t>
            </w:r>
            <w:r w:rsidRPr="0036285F">
              <w:rPr>
                <w:lang w:val="ru-RU"/>
              </w:rPr>
              <w:t>конструктивно-</w:t>
            </w:r>
            <w:r w:rsidRPr="0036285F">
              <w:rPr>
                <w:spacing w:val="1"/>
                <w:lang w:val="ru-RU"/>
              </w:rPr>
              <w:t xml:space="preserve"> </w:t>
            </w:r>
            <w:r w:rsidRPr="0036285F">
              <w:rPr>
                <w:lang w:val="ru-RU"/>
              </w:rPr>
              <w:t>модельной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успешно</w:t>
            </w:r>
            <w:r w:rsidRPr="0036285F">
              <w:rPr>
                <w:spacing w:val="1"/>
                <w:lang w:val="ru-RU"/>
              </w:rPr>
              <w:t xml:space="preserve"> </w:t>
            </w:r>
            <w:r w:rsidRPr="0036285F">
              <w:rPr>
                <w:lang w:val="ru-RU"/>
              </w:rPr>
              <w:t>работать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коллективе,</w:t>
            </w:r>
            <w:r w:rsidRPr="0036285F">
              <w:rPr>
                <w:spacing w:val="1"/>
                <w:lang w:val="ru-RU"/>
              </w:rPr>
              <w:t xml:space="preserve"> </w:t>
            </w:r>
            <w:r w:rsidRPr="0036285F">
              <w:rPr>
                <w:lang w:val="ru-RU"/>
              </w:rPr>
              <w:t>распределяя</w:t>
            </w:r>
            <w:r w:rsidRPr="0036285F">
              <w:rPr>
                <w:spacing w:val="7"/>
                <w:lang w:val="ru-RU"/>
              </w:rPr>
              <w:t xml:space="preserve"> </w:t>
            </w:r>
            <w:r w:rsidRPr="0036285F">
              <w:rPr>
                <w:lang w:val="ru-RU"/>
              </w:rPr>
              <w:t>обязанности</w:t>
            </w:r>
            <w:r w:rsidRPr="0036285F">
              <w:rPr>
                <w:spacing w:val="9"/>
                <w:lang w:val="ru-RU"/>
              </w:rPr>
              <w:t xml:space="preserve"> </w:t>
            </w:r>
            <w:r w:rsidRPr="0036285F">
              <w:rPr>
                <w:lang w:val="ru-RU"/>
              </w:rPr>
              <w:t>и</w:t>
            </w:r>
            <w:r w:rsidRPr="0036285F">
              <w:rPr>
                <w:spacing w:val="8"/>
                <w:lang w:val="ru-RU"/>
              </w:rPr>
              <w:t xml:space="preserve"> </w:t>
            </w:r>
            <w:r w:rsidRPr="0036285F">
              <w:rPr>
                <w:lang w:val="ru-RU"/>
              </w:rPr>
              <w:t>планируя</w:t>
            </w:r>
            <w:r w:rsidRPr="0036285F">
              <w:rPr>
                <w:spacing w:val="7"/>
                <w:lang w:val="ru-RU"/>
              </w:rPr>
              <w:t xml:space="preserve"> </w:t>
            </w:r>
            <w:r w:rsidRPr="0036285F">
              <w:rPr>
                <w:lang w:val="ru-RU"/>
              </w:rPr>
              <w:t>деятельность,</w:t>
            </w:r>
            <w:r w:rsidRPr="0036285F">
              <w:rPr>
                <w:spacing w:val="7"/>
                <w:lang w:val="ru-RU"/>
              </w:rPr>
              <w:t xml:space="preserve"> </w:t>
            </w:r>
            <w:r w:rsidRPr="0036285F">
              <w:rPr>
                <w:lang w:val="ru-RU"/>
              </w:rPr>
              <w:t>работая</w:t>
            </w:r>
            <w:r w:rsidRPr="0036285F">
              <w:rPr>
                <w:spacing w:val="4"/>
                <w:lang w:val="ru-RU"/>
              </w:rPr>
              <w:t xml:space="preserve"> </w:t>
            </w:r>
            <w:r w:rsidRPr="0036285F">
              <w:rPr>
                <w:lang w:val="ru-RU"/>
              </w:rPr>
              <w:t>в</w:t>
            </w:r>
          </w:p>
          <w:p w14:paraId="3BAC6132" w14:textId="77777777" w:rsidR="006B1B74" w:rsidRPr="0036285F" w:rsidRDefault="006B1B74" w:rsidP="006B1B74">
            <w:pPr>
              <w:pStyle w:val="TableParagraph"/>
              <w:spacing w:line="270" w:lineRule="atLeast"/>
              <w:ind w:left="109" w:right="95"/>
              <w:jc w:val="both"/>
              <w:rPr>
                <w:lang w:val="ru-RU"/>
              </w:rPr>
            </w:pP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общим</w:t>
            </w:r>
            <w:r w:rsidRPr="0036285F">
              <w:rPr>
                <w:spacing w:val="1"/>
                <w:lang w:val="ru-RU"/>
              </w:rPr>
              <w:t xml:space="preserve"> </w:t>
            </w:r>
            <w:r w:rsidRPr="0036285F">
              <w:rPr>
                <w:lang w:val="ru-RU"/>
              </w:rPr>
              <w:t>замыслом,</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мешая</w:t>
            </w:r>
            <w:r w:rsidRPr="0036285F">
              <w:rPr>
                <w:spacing w:val="1"/>
                <w:lang w:val="ru-RU"/>
              </w:rPr>
              <w:t xml:space="preserve"> </w:t>
            </w:r>
            <w:r w:rsidRPr="0036285F">
              <w:rPr>
                <w:lang w:val="ru-RU"/>
              </w:rPr>
              <w:t>друг</w:t>
            </w:r>
            <w:r w:rsidRPr="0036285F">
              <w:rPr>
                <w:spacing w:val="1"/>
                <w:lang w:val="ru-RU"/>
              </w:rPr>
              <w:t xml:space="preserve"> </w:t>
            </w:r>
            <w:r w:rsidRPr="0036285F">
              <w:rPr>
                <w:lang w:val="ru-RU"/>
              </w:rPr>
              <w:t>другу.</w:t>
            </w:r>
            <w:r w:rsidRPr="0036285F">
              <w:rPr>
                <w:spacing w:val="1"/>
                <w:lang w:val="ru-RU"/>
              </w:rPr>
              <w:t xml:space="preserve"> </w:t>
            </w:r>
            <w:r w:rsidRPr="0036285F">
              <w:rPr>
                <w:lang w:val="ru-RU"/>
              </w:rPr>
              <w:t>Ребенок</w:t>
            </w:r>
            <w:r w:rsidRPr="0036285F">
              <w:rPr>
                <w:spacing w:val="1"/>
                <w:lang w:val="ru-RU"/>
              </w:rPr>
              <w:t xml:space="preserve"> </w:t>
            </w:r>
            <w:r w:rsidRPr="0036285F">
              <w:rPr>
                <w:lang w:val="ru-RU"/>
              </w:rPr>
              <w:t>мотивирован</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продолжение</w:t>
            </w:r>
            <w:r w:rsidRPr="0036285F">
              <w:rPr>
                <w:spacing w:val="-2"/>
                <w:lang w:val="ru-RU"/>
              </w:rPr>
              <w:t xml:space="preserve"> </w:t>
            </w:r>
            <w:r w:rsidRPr="0036285F">
              <w:rPr>
                <w:lang w:val="ru-RU"/>
              </w:rPr>
              <w:t>прерванной деятельности.</w:t>
            </w:r>
          </w:p>
        </w:tc>
      </w:tr>
    </w:tbl>
    <w:p w14:paraId="72AA0237" w14:textId="77777777" w:rsidR="006B1B74" w:rsidRPr="0036285F" w:rsidRDefault="006B1B74" w:rsidP="006B1B74">
      <w:pPr>
        <w:pStyle w:val="a3"/>
        <w:spacing w:before="11"/>
        <w:ind w:left="0"/>
        <w:jc w:val="left"/>
        <w:rPr>
          <w:b/>
          <w:sz w:val="22"/>
          <w:szCs w:val="22"/>
        </w:rPr>
      </w:pPr>
    </w:p>
    <w:p w14:paraId="7F23E96B" w14:textId="77777777" w:rsidR="006B1B74" w:rsidRPr="0036285F" w:rsidRDefault="006B1B74" w:rsidP="006B1B74">
      <w:pPr>
        <w:spacing w:before="88"/>
        <w:ind w:left="1574" w:right="1154"/>
        <w:jc w:val="center"/>
        <w:rPr>
          <w:rFonts w:ascii="Times New Roman" w:hAnsi="Times New Roman" w:cs="Times New Roman"/>
          <w:b/>
        </w:rPr>
      </w:pPr>
      <w:r w:rsidRPr="0036285F">
        <w:rPr>
          <w:rFonts w:ascii="Times New Roman" w:hAnsi="Times New Roman" w:cs="Times New Roman"/>
          <w:b/>
        </w:rPr>
        <w:t>Музыкальная</w:t>
      </w:r>
      <w:r w:rsidRPr="0036285F">
        <w:rPr>
          <w:rFonts w:ascii="Times New Roman" w:hAnsi="Times New Roman" w:cs="Times New Roman"/>
          <w:b/>
          <w:spacing w:val="-8"/>
        </w:rPr>
        <w:t xml:space="preserve"> </w:t>
      </w:r>
      <w:r w:rsidRPr="0036285F">
        <w:rPr>
          <w:rFonts w:ascii="Times New Roman" w:hAnsi="Times New Roman" w:cs="Times New Roman"/>
          <w:b/>
        </w:rPr>
        <w:t>деятельность</w:t>
      </w:r>
    </w:p>
    <w:p w14:paraId="1FBEAE60" w14:textId="77777777" w:rsidR="006B1B74" w:rsidRPr="0036285F" w:rsidRDefault="006B1B74" w:rsidP="006B1B74">
      <w:pPr>
        <w:pStyle w:val="a3"/>
        <w:ind w:left="0"/>
        <w:jc w:val="left"/>
        <w:rPr>
          <w:b/>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7646"/>
      </w:tblGrid>
      <w:tr w:rsidR="0036285F" w:rsidRPr="0036285F" w14:paraId="2BECB2FA" w14:textId="77777777" w:rsidTr="006E2A1B">
        <w:trPr>
          <w:trHeight w:val="3544"/>
        </w:trPr>
        <w:tc>
          <w:tcPr>
            <w:tcW w:w="9749" w:type="dxa"/>
            <w:gridSpan w:val="2"/>
          </w:tcPr>
          <w:p w14:paraId="71346021" w14:textId="77777777" w:rsidR="006B1B74" w:rsidRPr="0036285F" w:rsidRDefault="006B1B74" w:rsidP="006B1B74">
            <w:pPr>
              <w:pStyle w:val="TableParagraph"/>
              <w:spacing w:line="268" w:lineRule="exact"/>
              <w:ind w:left="108"/>
              <w:rPr>
                <w:lang w:val="ru-RU"/>
              </w:rPr>
            </w:pPr>
            <w:r w:rsidRPr="0036285F">
              <w:rPr>
                <w:lang w:val="ru-RU"/>
              </w:rPr>
              <w:t>Развитие</w:t>
            </w:r>
            <w:r w:rsidRPr="0036285F">
              <w:rPr>
                <w:spacing w:val="-5"/>
                <w:lang w:val="ru-RU"/>
              </w:rPr>
              <w:t xml:space="preserve"> </w:t>
            </w:r>
            <w:r w:rsidRPr="0036285F">
              <w:rPr>
                <w:lang w:val="ru-RU"/>
              </w:rPr>
              <w:t>музыкально-художественной</w:t>
            </w:r>
            <w:r w:rsidRPr="0036285F">
              <w:rPr>
                <w:spacing w:val="-4"/>
                <w:lang w:val="ru-RU"/>
              </w:rPr>
              <w:t xml:space="preserve"> </w:t>
            </w:r>
            <w:r w:rsidRPr="0036285F">
              <w:rPr>
                <w:lang w:val="ru-RU"/>
              </w:rPr>
              <w:t>деятельности:</w:t>
            </w:r>
          </w:p>
          <w:p w14:paraId="0158C83B" w14:textId="77777777" w:rsidR="006B1B74" w:rsidRPr="0036285F" w:rsidRDefault="006B1B74" w:rsidP="006B1B74">
            <w:pPr>
              <w:pStyle w:val="TableParagraph"/>
              <w:ind w:left="108"/>
              <w:rPr>
                <w:lang w:val="ru-RU"/>
              </w:rPr>
            </w:pPr>
            <w:r w:rsidRPr="0036285F">
              <w:rPr>
                <w:lang w:val="ru-RU"/>
              </w:rPr>
              <w:t>развитие</w:t>
            </w:r>
            <w:r w:rsidRPr="0036285F">
              <w:rPr>
                <w:spacing w:val="-5"/>
                <w:lang w:val="ru-RU"/>
              </w:rPr>
              <w:t xml:space="preserve"> </w:t>
            </w:r>
            <w:r w:rsidRPr="0036285F">
              <w:rPr>
                <w:lang w:val="ru-RU"/>
              </w:rPr>
              <w:t>восприятия</w:t>
            </w:r>
            <w:r w:rsidRPr="0036285F">
              <w:rPr>
                <w:spacing w:val="-3"/>
                <w:lang w:val="ru-RU"/>
              </w:rPr>
              <w:t xml:space="preserve"> </w:t>
            </w:r>
            <w:r w:rsidRPr="0036285F">
              <w:rPr>
                <w:lang w:val="ru-RU"/>
              </w:rPr>
              <w:t>музыки,</w:t>
            </w:r>
            <w:r w:rsidRPr="0036285F">
              <w:rPr>
                <w:spacing w:val="-3"/>
                <w:lang w:val="ru-RU"/>
              </w:rPr>
              <w:t xml:space="preserve"> </w:t>
            </w:r>
            <w:r w:rsidRPr="0036285F">
              <w:rPr>
                <w:lang w:val="ru-RU"/>
              </w:rPr>
              <w:t>интереса</w:t>
            </w:r>
            <w:r w:rsidRPr="0036285F">
              <w:rPr>
                <w:spacing w:val="-4"/>
                <w:lang w:val="ru-RU"/>
              </w:rPr>
              <w:t xml:space="preserve"> </w:t>
            </w:r>
            <w:r w:rsidRPr="0036285F">
              <w:rPr>
                <w:lang w:val="ru-RU"/>
              </w:rPr>
              <w:t>к</w:t>
            </w:r>
            <w:r w:rsidRPr="0036285F">
              <w:rPr>
                <w:spacing w:val="-4"/>
                <w:lang w:val="ru-RU"/>
              </w:rPr>
              <w:t xml:space="preserve"> </w:t>
            </w:r>
            <w:r w:rsidRPr="0036285F">
              <w:rPr>
                <w:lang w:val="ru-RU"/>
              </w:rPr>
              <w:t>игре</w:t>
            </w:r>
            <w:r w:rsidRPr="0036285F">
              <w:rPr>
                <w:spacing w:val="-4"/>
                <w:lang w:val="ru-RU"/>
              </w:rPr>
              <w:t xml:space="preserve"> </w:t>
            </w:r>
            <w:r w:rsidRPr="0036285F">
              <w:rPr>
                <w:lang w:val="ru-RU"/>
              </w:rPr>
              <w:t>на</w:t>
            </w:r>
            <w:r w:rsidRPr="0036285F">
              <w:rPr>
                <w:spacing w:val="-4"/>
                <w:lang w:val="ru-RU"/>
              </w:rPr>
              <w:t xml:space="preserve"> </w:t>
            </w:r>
            <w:r w:rsidRPr="0036285F">
              <w:rPr>
                <w:lang w:val="ru-RU"/>
              </w:rPr>
              <w:t>детских</w:t>
            </w:r>
            <w:r w:rsidRPr="0036285F">
              <w:rPr>
                <w:spacing w:val="-2"/>
                <w:lang w:val="ru-RU"/>
              </w:rPr>
              <w:t xml:space="preserve"> </w:t>
            </w:r>
            <w:r w:rsidRPr="0036285F">
              <w:rPr>
                <w:lang w:val="ru-RU"/>
              </w:rPr>
              <w:t>музыкальных</w:t>
            </w:r>
            <w:r w:rsidRPr="0036285F">
              <w:rPr>
                <w:spacing w:val="-2"/>
                <w:lang w:val="ru-RU"/>
              </w:rPr>
              <w:t xml:space="preserve"> </w:t>
            </w:r>
            <w:r w:rsidRPr="0036285F">
              <w:rPr>
                <w:lang w:val="ru-RU"/>
              </w:rPr>
              <w:t>инструментах;</w:t>
            </w:r>
            <w:r w:rsidRPr="0036285F">
              <w:rPr>
                <w:spacing w:val="-57"/>
                <w:lang w:val="ru-RU"/>
              </w:rPr>
              <w:t xml:space="preserve"> </w:t>
            </w:r>
            <w:r w:rsidRPr="0036285F">
              <w:rPr>
                <w:lang w:val="ru-RU"/>
              </w:rPr>
              <w:t>формирование</w:t>
            </w:r>
            <w:r w:rsidRPr="0036285F">
              <w:rPr>
                <w:spacing w:val="-2"/>
                <w:lang w:val="ru-RU"/>
              </w:rPr>
              <w:t xml:space="preserve"> </w:t>
            </w:r>
            <w:r w:rsidRPr="0036285F">
              <w:rPr>
                <w:lang w:val="ru-RU"/>
              </w:rPr>
              <w:t>интереса</w:t>
            </w:r>
            <w:r w:rsidRPr="0036285F">
              <w:rPr>
                <w:spacing w:val="-1"/>
                <w:lang w:val="ru-RU"/>
              </w:rPr>
              <w:t xml:space="preserve"> </w:t>
            </w:r>
            <w:r w:rsidRPr="0036285F">
              <w:rPr>
                <w:lang w:val="ru-RU"/>
              </w:rPr>
              <w:t>к пению</w:t>
            </w:r>
            <w:r w:rsidRPr="0036285F">
              <w:rPr>
                <w:spacing w:val="-3"/>
                <w:lang w:val="ru-RU"/>
              </w:rPr>
              <w:t xml:space="preserve"> </w:t>
            </w:r>
            <w:r w:rsidRPr="0036285F">
              <w:rPr>
                <w:lang w:val="ru-RU"/>
              </w:rPr>
              <w:t>и развитие</w:t>
            </w:r>
            <w:r w:rsidRPr="0036285F">
              <w:rPr>
                <w:spacing w:val="-2"/>
                <w:lang w:val="ru-RU"/>
              </w:rPr>
              <w:t xml:space="preserve"> </w:t>
            </w:r>
            <w:r w:rsidRPr="0036285F">
              <w:rPr>
                <w:lang w:val="ru-RU"/>
              </w:rPr>
              <w:t>певческих</w:t>
            </w:r>
            <w:r w:rsidRPr="0036285F">
              <w:rPr>
                <w:spacing w:val="4"/>
                <w:lang w:val="ru-RU"/>
              </w:rPr>
              <w:t xml:space="preserve"> </w:t>
            </w:r>
            <w:r w:rsidRPr="0036285F">
              <w:rPr>
                <w:lang w:val="ru-RU"/>
              </w:rPr>
              <w:t>умений;</w:t>
            </w:r>
          </w:p>
          <w:p w14:paraId="460624D3" w14:textId="77777777" w:rsidR="006B1B74" w:rsidRPr="0036285F" w:rsidRDefault="006B1B74" w:rsidP="006B1B74">
            <w:pPr>
              <w:pStyle w:val="TableParagraph"/>
              <w:ind w:left="108" w:right="4488"/>
              <w:rPr>
                <w:lang w:val="ru-RU"/>
              </w:rPr>
            </w:pPr>
            <w:r w:rsidRPr="0036285F">
              <w:rPr>
                <w:lang w:val="ru-RU"/>
              </w:rPr>
              <w:t>развитие музыкально-ритмических способностей.</w:t>
            </w:r>
            <w:r w:rsidRPr="0036285F">
              <w:rPr>
                <w:spacing w:val="-58"/>
                <w:lang w:val="ru-RU"/>
              </w:rPr>
              <w:t xml:space="preserve"> </w:t>
            </w:r>
            <w:r w:rsidRPr="0036285F">
              <w:rPr>
                <w:lang w:val="ru-RU"/>
              </w:rPr>
              <w:t>Приобщение</w:t>
            </w:r>
            <w:r w:rsidRPr="0036285F">
              <w:rPr>
                <w:spacing w:val="-2"/>
                <w:lang w:val="ru-RU"/>
              </w:rPr>
              <w:t xml:space="preserve"> </w:t>
            </w:r>
            <w:r w:rsidRPr="0036285F">
              <w:rPr>
                <w:lang w:val="ru-RU"/>
              </w:rPr>
              <w:t>к</w:t>
            </w:r>
            <w:r w:rsidRPr="0036285F">
              <w:rPr>
                <w:spacing w:val="-1"/>
                <w:lang w:val="ru-RU"/>
              </w:rPr>
              <w:t xml:space="preserve"> </w:t>
            </w:r>
            <w:r w:rsidRPr="0036285F">
              <w:rPr>
                <w:lang w:val="ru-RU"/>
              </w:rPr>
              <w:t>музыкальному</w:t>
            </w:r>
            <w:r w:rsidRPr="0036285F">
              <w:rPr>
                <w:spacing w:val="-8"/>
                <w:lang w:val="ru-RU"/>
              </w:rPr>
              <w:t xml:space="preserve"> </w:t>
            </w:r>
            <w:r w:rsidRPr="0036285F">
              <w:rPr>
                <w:lang w:val="ru-RU"/>
              </w:rPr>
              <w:t>искусству:</w:t>
            </w:r>
          </w:p>
          <w:p w14:paraId="74BF7EA1" w14:textId="77777777" w:rsidR="006B1B74" w:rsidRPr="0036285F" w:rsidRDefault="006B1B74" w:rsidP="006B1B74">
            <w:pPr>
              <w:pStyle w:val="TableParagraph"/>
              <w:ind w:left="108"/>
              <w:rPr>
                <w:lang w:val="ru-RU"/>
              </w:rPr>
            </w:pPr>
            <w:r w:rsidRPr="0036285F">
              <w:rPr>
                <w:lang w:val="ru-RU"/>
              </w:rPr>
              <w:t>формирование</w:t>
            </w:r>
            <w:r w:rsidRPr="0036285F">
              <w:rPr>
                <w:spacing w:val="17"/>
                <w:lang w:val="ru-RU"/>
              </w:rPr>
              <w:t xml:space="preserve"> </w:t>
            </w:r>
            <w:r w:rsidRPr="0036285F">
              <w:rPr>
                <w:lang w:val="ru-RU"/>
              </w:rPr>
              <w:t>основ</w:t>
            </w:r>
            <w:r w:rsidRPr="0036285F">
              <w:rPr>
                <w:spacing w:val="17"/>
                <w:lang w:val="ru-RU"/>
              </w:rPr>
              <w:t xml:space="preserve"> </w:t>
            </w:r>
            <w:r w:rsidRPr="0036285F">
              <w:rPr>
                <w:lang w:val="ru-RU"/>
              </w:rPr>
              <w:t>музыкальной</w:t>
            </w:r>
            <w:r w:rsidRPr="0036285F">
              <w:rPr>
                <w:spacing w:val="19"/>
                <w:lang w:val="ru-RU"/>
              </w:rPr>
              <w:t xml:space="preserve"> </w:t>
            </w:r>
            <w:r w:rsidRPr="0036285F">
              <w:rPr>
                <w:lang w:val="ru-RU"/>
              </w:rPr>
              <w:t>культуры,</w:t>
            </w:r>
            <w:r w:rsidRPr="0036285F">
              <w:rPr>
                <w:spacing w:val="20"/>
                <w:lang w:val="ru-RU"/>
              </w:rPr>
              <w:t xml:space="preserve"> </w:t>
            </w:r>
            <w:r w:rsidRPr="0036285F">
              <w:rPr>
                <w:lang w:val="ru-RU"/>
              </w:rPr>
              <w:t>элементарных</w:t>
            </w:r>
            <w:r w:rsidRPr="0036285F">
              <w:rPr>
                <w:spacing w:val="19"/>
                <w:lang w:val="ru-RU"/>
              </w:rPr>
              <w:t xml:space="preserve"> </w:t>
            </w:r>
            <w:r w:rsidRPr="0036285F">
              <w:rPr>
                <w:lang w:val="ru-RU"/>
              </w:rPr>
              <w:t>представлений</w:t>
            </w:r>
            <w:r w:rsidRPr="0036285F">
              <w:rPr>
                <w:spacing w:val="19"/>
                <w:lang w:val="ru-RU"/>
              </w:rPr>
              <w:t xml:space="preserve"> </w:t>
            </w:r>
            <w:r w:rsidRPr="0036285F">
              <w:rPr>
                <w:lang w:val="ru-RU"/>
              </w:rPr>
              <w:t>о</w:t>
            </w:r>
            <w:r w:rsidRPr="0036285F">
              <w:rPr>
                <w:spacing w:val="18"/>
                <w:lang w:val="ru-RU"/>
              </w:rPr>
              <w:t xml:space="preserve"> </w:t>
            </w:r>
            <w:r w:rsidRPr="0036285F">
              <w:rPr>
                <w:lang w:val="ru-RU"/>
              </w:rPr>
              <w:t>музыкальном</w:t>
            </w:r>
            <w:r w:rsidRPr="0036285F">
              <w:rPr>
                <w:spacing w:val="-57"/>
                <w:lang w:val="ru-RU"/>
              </w:rPr>
              <w:t xml:space="preserve"> </w:t>
            </w:r>
            <w:r w:rsidRPr="0036285F">
              <w:rPr>
                <w:lang w:val="ru-RU"/>
              </w:rPr>
              <w:t>искусстве</w:t>
            </w:r>
            <w:r w:rsidRPr="0036285F">
              <w:rPr>
                <w:spacing w:val="-2"/>
                <w:lang w:val="ru-RU"/>
              </w:rPr>
              <w:t xml:space="preserve"> </w:t>
            </w:r>
            <w:r w:rsidRPr="0036285F">
              <w:rPr>
                <w:lang w:val="ru-RU"/>
              </w:rPr>
              <w:t>и его</w:t>
            </w:r>
            <w:r w:rsidRPr="0036285F">
              <w:rPr>
                <w:spacing w:val="-1"/>
                <w:lang w:val="ru-RU"/>
              </w:rPr>
              <w:t xml:space="preserve"> </w:t>
            </w:r>
            <w:r w:rsidRPr="0036285F">
              <w:rPr>
                <w:lang w:val="ru-RU"/>
              </w:rPr>
              <w:t>жанрах;</w:t>
            </w:r>
          </w:p>
          <w:p w14:paraId="7169D2D5" w14:textId="77777777" w:rsidR="006B1B74" w:rsidRPr="0036285F" w:rsidRDefault="006B1B74" w:rsidP="006B1B74">
            <w:pPr>
              <w:pStyle w:val="TableParagraph"/>
              <w:ind w:left="108"/>
              <w:rPr>
                <w:lang w:val="ru-RU"/>
              </w:rPr>
            </w:pPr>
            <w:r w:rsidRPr="0036285F">
              <w:rPr>
                <w:lang w:val="ru-RU"/>
              </w:rPr>
              <w:t>развитие</w:t>
            </w:r>
            <w:r w:rsidRPr="0036285F">
              <w:rPr>
                <w:spacing w:val="50"/>
                <w:lang w:val="ru-RU"/>
              </w:rPr>
              <w:t xml:space="preserve"> </w:t>
            </w:r>
            <w:r w:rsidRPr="0036285F">
              <w:rPr>
                <w:lang w:val="ru-RU"/>
              </w:rPr>
              <w:t>предпосылок</w:t>
            </w:r>
            <w:r w:rsidRPr="0036285F">
              <w:rPr>
                <w:spacing w:val="49"/>
                <w:lang w:val="ru-RU"/>
              </w:rPr>
              <w:t xml:space="preserve"> </w:t>
            </w:r>
            <w:r w:rsidRPr="0036285F">
              <w:rPr>
                <w:lang w:val="ru-RU"/>
              </w:rPr>
              <w:t>ценностно-смыслового</w:t>
            </w:r>
            <w:r w:rsidRPr="0036285F">
              <w:rPr>
                <w:spacing w:val="50"/>
                <w:lang w:val="ru-RU"/>
              </w:rPr>
              <w:t xml:space="preserve"> </w:t>
            </w:r>
            <w:r w:rsidRPr="0036285F">
              <w:rPr>
                <w:lang w:val="ru-RU"/>
              </w:rPr>
              <w:t>восприятия</w:t>
            </w:r>
            <w:r w:rsidRPr="0036285F">
              <w:rPr>
                <w:spacing w:val="50"/>
                <w:lang w:val="ru-RU"/>
              </w:rPr>
              <w:t xml:space="preserve"> </w:t>
            </w:r>
            <w:r w:rsidRPr="0036285F">
              <w:rPr>
                <w:lang w:val="ru-RU"/>
              </w:rPr>
              <w:t>и</w:t>
            </w:r>
            <w:r w:rsidRPr="0036285F">
              <w:rPr>
                <w:spacing w:val="49"/>
                <w:lang w:val="ru-RU"/>
              </w:rPr>
              <w:t xml:space="preserve"> </w:t>
            </w:r>
            <w:r w:rsidRPr="0036285F">
              <w:rPr>
                <w:lang w:val="ru-RU"/>
              </w:rPr>
              <w:t>понимания</w:t>
            </w:r>
            <w:r w:rsidRPr="0036285F">
              <w:rPr>
                <w:spacing w:val="50"/>
                <w:lang w:val="ru-RU"/>
              </w:rPr>
              <w:t xml:space="preserve"> </w:t>
            </w:r>
            <w:r w:rsidRPr="0036285F">
              <w:rPr>
                <w:lang w:val="ru-RU"/>
              </w:rPr>
              <w:t>произведений</w:t>
            </w:r>
            <w:r w:rsidRPr="0036285F">
              <w:rPr>
                <w:spacing w:val="-57"/>
                <w:lang w:val="ru-RU"/>
              </w:rPr>
              <w:t xml:space="preserve"> </w:t>
            </w:r>
            <w:r w:rsidRPr="0036285F">
              <w:rPr>
                <w:lang w:val="ru-RU"/>
              </w:rPr>
              <w:t>музыкального</w:t>
            </w:r>
            <w:r w:rsidRPr="0036285F">
              <w:rPr>
                <w:spacing w:val="-1"/>
                <w:lang w:val="ru-RU"/>
              </w:rPr>
              <w:t xml:space="preserve"> </w:t>
            </w:r>
            <w:r w:rsidRPr="0036285F">
              <w:rPr>
                <w:lang w:val="ru-RU"/>
              </w:rPr>
              <w:t>искусства;</w:t>
            </w:r>
          </w:p>
          <w:p w14:paraId="03CA2866" w14:textId="77777777" w:rsidR="006B1B74" w:rsidRPr="0036285F" w:rsidRDefault="006B1B74" w:rsidP="006B1B74">
            <w:pPr>
              <w:pStyle w:val="TableParagraph"/>
              <w:spacing w:before="1"/>
              <w:ind w:left="108"/>
              <w:rPr>
                <w:lang w:val="ru-RU"/>
              </w:rPr>
            </w:pPr>
            <w:r w:rsidRPr="0036285F">
              <w:rPr>
                <w:lang w:val="ru-RU"/>
              </w:rPr>
              <w:t>поддержка инициативы и</w:t>
            </w:r>
            <w:r w:rsidRPr="0036285F">
              <w:rPr>
                <w:spacing w:val="1"/>
                <w:lang w:val="ru-RU"/>
              </w:rPr>
              <w:t xml:space="preserve"> </w:t>
            </w:r>
            <w:r w:rsidRPr="0036285F">
              <w:rPr>
                <w:lang w:val="ru-RU"/>
              </w:rPr>
              <w:t>самостоятельности, творчества обучающихся</w:t>
            </w:r>
            <w:r w:rsidRPr="0036285F">
              <w:rPr>
                <w:spacing w:val="1"/>
                <w:lang w:val="ru-RU"/>
              </w:rPr>
              <w:t xml:space="preserve"> </w:t>
            </w:r>
            <w:r w:rsidRPr="0036285F">
              <w:rPr>
                <w:lang w:val="ru-RU"/>
              </w:rPr>
              <w:t>в различных</w:t>
            </w:r>
            <w:r w:rsidRPr="0036285F">
              <w:rPr>
                <w:spacing w:val="1"/>
                <w:lang w:val="ru-RU"/>
              </w:rPr>
              <w:t xml:space="preserve"> </w:t>
            </w:r>
            <w:r w:rsidRPr="0036285F">
              <w:rPr>
                <w:lang w:val="ru-RU"/>
              </w:rPr>
              <w:t>видах</w:t>
            </w:r>
            <w:r w:rsidRPr="0036285F">
              <w:rPr>
                <w:spacing w:val="-57"/>
                <w:lang w:val="ru-RU"/>
              </w:rPr>
              <w:t xml:space="preserve"> </w:t>
            </w:r>
            <w:r w:rsidRPr="0036285F">
              <w:rPr>
                <w:lang w:val="ru-RU"/>
              </w:rPr>
              <w:t>музыкальной</w:t>
            </w:r>
            <w:r w:rsidRPr="0036285F">
              <w:rPr>
                <w:spacing w:val="-1"/>
                <w:lang w:val="ru-RU"/>
              </w:rPr>
              <w:t xml:space="preserve"> </w:t>
            </w:r>
            <w:r w:rsidRPr="0036285F">
              <w:rPr>
                <w:lang w:val="ru-RU"/>
              </w:rPr>
              <w:t>деятельности;</w:t>
            </w:r>
          </w:p>
          <w:p w14:paraId="7D7C7DA2" w14:textId="77777777" w:rsidR="006B1B74" w:rsidRPr="0036285F" w:rsidRDefault="006B1B74" w:rsidP="006B1B74">
            <w:pPr>
              <w:pStyle w:val="TableParagraph"/>
              <w:spacing w:line="276" w:lineRule="exact"/>
              <w:ind w:left="108" w:right="96"/>
              <w:jc w:val="both"/>
              <w:rPr>
                <w:lang w:val="ru-RU"/>
              </w:rPr>
            </w:pPr>
            <w:r w:rsidRPr="0036285F">
              <w:rPr>
                <w:lang w:val="ru-RU"/>
              </w:rPr>
              <w:t>формирование представлений о музыкальной сокровищнице малой родины и Отечества,</w:t>
            </w:r>
            <w:r w:rsidRPr="0036285F">
              <w:rPr>
                <w:spacing w:val="1"/>
                <w:lang w:val="ru-RU"/>
              </w:rPr>
              <w:t xml:space="preserve"> </w:t>
            </w:r>
            <w:r w:rsidRPr="0036285F">
              <w:rPr>
                <w:lang w:val="ru-RU"/>
              </w:rPr>
              <w:t>единстве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многообразии</w:t>
            </w:r>
            <w:r w:rsidRPr="0036285F">
              <w:rPr>
                <w:spacing w:val="1"/>
                <w:lang w:val="ru-RU"/>
              </w:rPr>
              <w:t xml:space="preserve"> </w:t>
            </w:r>
            <w:r w:rsidRPr="0036285F">
              <w:rPr>
                <w:lang w:val="ru-RU"/>
              </w:rPr>
              <w:t>способов</w:t>
            </w:r>
            <w:r w:rsidRPr="0036285F">
              <w:rPr>
                <w:spacing w:val="1"/>
                <w:lang w:val="ru-RU"/>
              </w:rPr>
              <w:t xml:space="preserve"> </w:t>
            </w:r>
            <w:r w:rsidRPr="0036285F">
              <w:rPr>
                <w:lang w:val="ru-RU"/>
              </w:rPr>
              <w:t>выражения</w:t>
            </w:r>
            <w:r w:rsidRPr="0036285F">
              <w:rPr>
                <w:spacing w:val="1"/>
                <w:lang w:val="ru-RU"/>
              </w:rPr>
              <w:t xml:space="preserve"> </w:t>
            </w:r>
            <w:r w:rsidRPr="0036285F">
              <w:rPr>
                <w:lang w:val="ru-RU"/>
              </w:rPr>
              <w:t>музыкальной</w:t>
            </w:r>
            <w:r w:rsidRPr="0036285F">
              <w:rPr>
                <w:spacing w:val="1"/>
                <w:lang w:val="ru-RU"/>
              </w:rPr>
              <w:t xml:space="preserve"> </w:t>
            </w:r>
            <w:r w:rsidRPr="0036285F">
              <w:rPr>
                <w:lang w:val="ru-RU"/>
              </w:rPr>
              <w:t>культуры</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стран</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народов</w:t>
            </w:r>
            <w:r w:rsidRPr="0036285F">
              <w:rPr>
                <w:spacing w:val="-1"/>
                <w:lang w:val="ru-RU"/>
              </w:rPr>
              <w:t xml:space="preserve"> </w:t>
            </w:r>
            <w:r w:rsidRPr="0036285F">
              <w:rPr>
                <w:lang w:val="ru-RU"/>
              </w:rPr>
              <w:t>мира.</w:t>
            </w:r>
          </w:p>
        </w:tc>
      </w:tr>
      <w:tr w:rsidR="0036285F" w:rsidRPr="0036285F" w14:paraId="193F1C00" w14:textId="77777777" w:rsidTr="006E2A1B">
        <w:trPr>
          <w:trHeight w:val="4658"/>
        </w:trPr>
        <w:tc>
          <w:tcPr>
            <w:tcW w:w="2103" w:type="dxa"/>
            <w:vMerge w:val="restart"/>
          </w:tcPr>
          <w:p w14:paraId="329AF5DD" w14:textId="66565C17" w:rsidR="006B1B74" w:rsidRPr="0036285F" w:rsidRDefault="00727263" w:rsidP="006B1B74">
            <w:pPr>
              <w:pStyle w:val="TableParagraph"/>
              <w:tabs>
                <w:tab w:val="left" w:pos="1091"/>
              </w:tabs>
              <w:ind w:left="108" w:right="99"/>
              <w:rPr>
                <w:lang w:val="ru-RU"/>
              </w:rPr>
            </w:pPr>
            <w:r w:rsidRPr="0036285F">
              <w:rPr>
                <w:lang w:val="ru-RU"/>
              </w:rPr>
              <w:t>М</w:t>
            </w:r>
            <w:r w:rsidR="006B1B74" w:rsidRPr="0036285F">
              <w:rPr>
                <w:spacing w:val="-1"/>
                <w:lang w:val="ru-RU"/>
              </w:rPr>
              <w:t>ладшая</w:t>
            </w:r>
            <w:r w:rsidR="006B1B74" w:rsidRPr="0036285F">
              <w:rPr>
                <w:spacing w:val="-57"/>
                <w:lang w:val="ru-RU"/>
              </w:rPr>
              <w:t xml:space="preserve"> </w:t>
            </w:r>
            <w:r w:rsidR="006B1B74" w:rsidRPr="0036285F">
              <w:rPr>
                <w:lang w:val="ru-RU"/>
              </w:rPr>
              <w:t>группа</w:t>
            </w:r>
          </w:p>
          <w:p w14:paraId="7DD6FF57" w14:textId="1FAB122B" w:rsidR="006B1B74" w:rsidRPr="0036285F" w:rsidRDefault="006B1B74" w:rsidP="006B1B74">
            <w:pPr>
              <w:pStyle w:val="TableParagraph"/>
              <w:ind w:left="108"/>
              <w:rPr>
                <w:lang w:val="ru-RU"/>
              </w:rPr>
            </w:pPr>
            <w:r w:rsidRPr="0036285F">
              <w:rPr>
                <w:lang w:val="ru-RU"/>
              </w:rPr>
              <w:t xml:space="preserve">(от </w:t>
            </w:r>
            <w:r w:rsidR="00727263" w:rsidRPr="0036285F">
              <w:rPr>
                <w:lang w:val="ru-RU"/>
              </w:rPr>
              <w:t>2</w:t>
            </w:r>
            <w:r w:rsidRPr="0036285F">
              <w:rPr>
                <w:lang w:val="ru-RU"/>
              </w:rPr>
              <w:t xml:space="preserve"> до 4 лет):</w:t>
            </w:r>
          </w:p>
        </w:tc>
        <w:tc>
          <w:tcPr>
            <w:tcW w:w="7646" w:type="dxa"/>
          </w:tcPr>
          <w:p w14:paraId="3C0EA790" w14:textId="77777777" w:rsidR="006B1B74" w:rsidRPr="0036285F" w:rsidRDefault="006B1B74" w:rsidP="006B1B74">
            <w:pPr>
              <w:pStyle w:val="TableParagraph"/>
              <w:ind w:left="109" w:right="91"/>
              <w:jc w:val="both"/>
              <w:rPr>
                <w:lang w:val="ru-RU"/>
              </w:rPr>
            </w:pPr>
            <w:r w:rsidRPr="0036285F">
              <w:rPr>
                <w:lang w:val="ru-RU"/>
              </w:rPr>
              <w:t>1.</w:t>
            </w:r>
            <w:r w:rsidRPr="0036285F">
              <w:rPr>
                <w:b/>
                <w:lang w:val="ru-RU"/>
              </w:rPr>
              <w:t>Развитие</w:t>
            </w:r>
            <w:r w:rsidRPr="0036285F">
              <w:rPr>
                <w:b/>
                <w:spacing w:val="1"/>
                <w:lang w:val="ru-RU"/>
              </w:rPr>
              <w:t xml:space="preserve"> </w:t>
            </w:r>
            <w:r w:rsidRPr="0036285F">
              <w:rPr>
                <w:b/>
                <w:lang w:val="ru-RU"/>
              </w:rPr>
              <w:t>музыкально-художественной</w:t>
            </w:r>
            <w:r w:rsidRPr="0036285F">
              <w:rPr>
                <w:b/>
                <w:spacing w:val="1"/>
                <w:lang w:val="ru-RU"/>
              </w:rPr>
              <w:t xml:space="preserve"> </w:t>
            </w:r>
            <w:r w:rsidRPr="0036285F">
              <w:rPr>
                <w:b/>
                <w:lang w:val="ru-RU"/>
              </w:rPr>
              <w:t>деятельности.</w:t>
            </w:r>
            <w:r w:rsidRPr="0036285F">
              <w:rPr>
                <w:b/>
                <w:spacing w:val="1"/>
                <w:lang w:val="ru-RU"/>
              </w:rPr>
              <w:t xml:space="preserve"> </w:t>
            </w:r>
            <w:r w:rsidRPr="0036285F">
              <w:rPr>
                <w:lang w:val="ru-RU"/>
              </w:rPr>
              <w:t>Проявляет</w:t>
            </w:r>
            <w:r w:rsidRPr="0036285F">
              <w:rPr>
                <w:spacing w:val="1"/>
                <w:lang w:val="ru-RU"/>
              </w:rPr>
              <w:t xml:space="preserve"> </w:t>
            </w:r>
            <w:r w:rsidRPr="0036285F">
              <w:rPr>
                <w:lang w:val="ru-RU"/>
              </w:rPr>
              <w:t>устойчивый интерес ко всем видам детской музыкальной деятельности.</w:t>
            </w:r>
            <w:r w:rsidRPr="0036285F">
              <w:rPr>
                <w:spacing w:val="-57"/>
                <w:lang w:val="ru-RU"/>
              </w:rPr>
              <w:t xml:space="preserve"> </w:t>
            </w:r>
            <w:r w:rsidRPr="0036285F">
              <w:rPr>
                <w:lang w:val="ru-RU"/>
              </w:rPr>
              <w:t>Эмоционально</w:t>
            </w:r>
            <w:r w:rsidRPr="0036285F">
              <w:rPr>
                <w:spacing w:val="1"/>
                <w:lang w:val="ru-RU"/>
              </w:rPr>
              <w:t xml:space="preserve"> </w:t>
            </w:r>
            <w:r w:rsidRPr="0036285F">
              <w:rPr>
                <w:lang w:val="ru-RU"/>
              </w:rPr>
              <w:t>реагирует</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различные</w:t>
            </w:r>
            <w:r w:rsidRPr="0036285F">
              <w:rPr>
                <w:spacing w:val="1"/>
                <w:lang w:val="ru-RU"/>
              </w:rPr>
              <w:t xml:space="preserve"> </w:t>
            </w:r>
            <w:r w:rsidRPr="0036285F">
              <w:rPr>
                <w:lang w:val="ru-RU"/>
              </w:rPr>
              <w:t>характеры</w:t>
            </w:r>
            <w:r w:rsidRPr="0036285F">
              <w:rPr>
                <w:spacing w:val="1"/>
                <w:lang w:val="ru-RU"/>
              </w:rPr>
              <w:t xml:space="preserve"> </w:t>
            </w:r>
            <w:r w:rsidRPr="0036285F">
              <w:rPr>
                <w:lang w:val="ru-RU"/>
              </w:rPr>
              <w:t>музыкальных</w:t>
            </w:r>
            <w:r w:rsidRPr="0036285F">
              <w:rPr>
                <w:spacing w:val="1"/>
                <w:lang w:val="ru-RU"/>
              </w:rPr>
              <w:t xml:space="preserve"> </w:t>
            </w:r>
            <w:r w:rsidRPr="0036285F">
              <w:rPr>
                <w:lang w:val="ru-RU"/>
              </w:rPr>
              <w:t>образов. Доступно различение некоторых свойств музыкального звука</w:t>
            </w:r>
            <w:r w:rsidRPr="0036285F">
              <w:rPr>
                <w:spacing w:val="1"/>
                <w:lang w:val="ru-RU"/>
              </w:rPr>
              <w:t xml:space="preserve"> </w:t>
            </w:r>
            <w:r w:rsidRPr="0036285F">
              <w:rPr>
                <w:lang w:val="ru-RU"/>
              </w:rPr>
              <w:t>(высоко</w:t>
            </w:r>
            <w:r w:rsidRPr="0036285F">
              <w:rPr>
                <w:spacing w:val="1"/>
                <w:lang w:val="ru-RU"/>
              </w:rPr>
              <w:t xml:space="preserve"> </w:t>
            </w:r>
            <w:r w:rsidRPr="0036285F">
              <w:rPr>
                <w:lang w:val="ru-RU"/>
              </w:rPr>
              <w:t>-</w:t>
            </w:r>
            <w:r w:rsidRPr="0036285F">
              <w:rPr>
                <w:spacing w:val="1"/>
                <w:lang w:val="ru-RU"/>
              </w:rPr>
              <w:t xml:space="preserve"> </w:t>
            </w:r>
            <w:r w:rsidRPr="0036285F">
              <w:rPr>
                <w:lang w:val="ru-RU"/>
              </w:rPr>
              <w:t>низко,</w:t>
            </w:r>
            <w:r w:rsidRPr="0036285F">
              <w:rPr>
                <w:spacing w:val="1"/>
                <w:lang w:val="ru-RU"/>
              </w:rPr>
              <w:t xml:space="preserve"> </w:t>
            </w:r>
            <w:r w:rsidRPr="0036285F">
              <w:rPr>
                <w:lang w:val="ru-RU"/>
              </w:rPr>
              <w:t>громко</w:t>
            </w:r>
            <w:r w:rsidRPr="0036285F">
              <w:rPr>
                <w:spacing w:val="1"/>
                <w:lang w:val="ru-RU"/>
              </w:rPr>
              <w:t xml:space="preserve"> </w:t>
            </w:r>
            <w:r w:rsidRPr="0036285F">
              <w:rPr>
                <w:lang w:val="ru-RU"/>
              </w:rPr>
              <w:t>-</w:t>
            </w:r>
            <w:r w:rsidRPr="0036285F">
              <w:rPr>
                <w:spacing w:val="1"/>
                <w:lang w:val="ru-RU"/>
              </w:rPr>
              <w:t xml:space="preserve"> </w:t>
            </w:r>
            <w:r w:rsidRPr="0036285F">
              <w:rPr>
                <w:lang w:val="ru-RU"/>
              </w:rPr>
              <w:t>тихо).</w:t>
            </w:r>
            <w:r w:rsidRPr="0036285F">
              <w:rPr>
                <w:spacing w:val="1"/>
                <w:lang w:val="ru-RU"/>
              </w:rPr>
              <w:t xml:space="preserve"> </w:t>
            </w:r>
            <w:r w:rsidRPr="0036285F">
              <w:rPr>
                <w:lang w:val="ru-RU"/>
              </w:rPr>
              <w:t>Понимание</w:t>
            </w:r>
            <w:r w:rsidRPr="0036285F">
              <w:rPr>
                <w:spacing w:val="1"/>
                <w:lang w:val="ru-RU"/>
              </w:rPr>
              <w:t xml:space="preserve"> </w:t>
            </w:r>
            <w:r w:rsidRPr="0036285F">
              <w:rPr>
                <w:lang w:val="ru-RU"/>
              </w:rPr>
              <w:t>простейших</w:t>
            </w:r>
            <w:r w:rsidRPr="0036285F">
              <w:rPr>
                <w:spacing w:val="1"/>
                <w:lang w:val="ru-RU"/>
              </w:rPr>
              <w:t xml:space="preserve"> </w:t>
            </w:r>
            <w:r w:rsidRPr="0036285F">
              <w:rPr>
                <w:lang w:val="ru-RU"/>
              </w:rPr>
              <w:t>связей</w:t>
            </w:r>
            <w:r w:rsidRPr="0036285F">
              <w:rPr>
                <w:spacing w:val="1"/>
                <w:lang w:val="ru-RU"/>
              </w:rPr>
              <w:t xml:space="preserve"> </w:t>
            </w:r>
            <w:r w:rsidRPr="0036285F">
              <w:rPr>
                <w:lang w:val="ru-RU"/>
              </w:rPr>
              <w:t>музыкального</w:t>
            </w:r>
            <w:r w:rsidRPr="0036285F">
              <w:rPr>
                <w:spacing w:val="1"/>
                <w:lang w:val="ru-RU"/>
              </w:rPr>
              <w:t xml:space="preserve"> </w:t>
            </w:r>
            <w:r w:rsidRPr="0036285F">
              <w:rPr>
                <w:lang w:val="ru-RU"/>
              </w:rPr>
              <w:t>образа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средств</w:t>
            </w:r>
            <w:r w:rsidRPr="0036285F">
              <w:rPr>
                <w:spacing w:val="1"/>
                <w:lang w:val="ru-RU"/>
              </w:rPr>
              <w:t xml:space="preserve"> </w:t>
            </w:r>
            <w:r w:rsidRPr="0036285F">
              <w:rPr>
                <w:lang w:val="ru-RU"/>
              </w:rPr>
              <w:t>выразительности</w:t>
            </w:r>
            <w:r w:rsidRPr="0036285F">
              <w:rPr>
                <w:spacing w:val="1"/>
                <w:lang w:val="ru-RU"/>
              </w:rPr>
              <w:t xml:space="preserve"> </w:t>
            </w:r>
            <w:r w:rsidRPr="0036285F">
              <w:rPr>
                <w:lang w:val="ru-RU"/>
              </w:rPr>
              <w:t>(медведь</w:t>
            </w:r>
            <w:r w:rsidRPr="0036285F">
              <w:rPr>
                <w:spacing w:val="1"/>
                <w:lang w:val="ru-RU"/>
              </w:rPr>
              <w:t xml:space="preserve"> </w:t>
            </w:r>
            <w:r w:rsidRPr="0036285F">
              <w:rPr>
                <w:lang w:val="ru-RU"/>
              </w:rPr>
              <w:t>-</w:t>
            </w:r>
            <w:r w:rsidRPr="0036285F">
              <w:rPr>
                <w:spacing w:val="1"/>
                <w:lang w:val="ru-RU"/>
              </w:rPr>
              <w:t xml:space="preserve"> </w:t>
            </w:r>
            <w:r w:rsidRPr="0036285F">
              <w:rPr>
                <w:lang w:val="ru-RU"/>
              </w:rPr>
              <w:t>низкий</w:t>
            </w:r>
            <w:r w:rsidRPr="0036285F">
              <w:rPr>
                <w:spacing w:val="1"/>
                <w:lang w:val="ru-RU"/>
              </w:rPr>
              <w:t xml:space="preserve"> </w:t>
            </w:r>
            <w:r w:rsidRPr="0036285F">
              <w:rPr>
                <w:lang w:val="ru-RU"/>
              </w:rPr>
              <w:t>регистр).</w:t>
            </w:r>
            <w:r w:rsidRPr="0036285F">
              <w:rPr>
                <w:spacing w:val="1"/>
                <w:lang w:val="ru-RU"/>
              </w:rPr>
              <w:t xml:space="preserve"> </w:t>
            </w:r>
            <w:r w:rsidRPr="0036285F">
              <w:rPr>
                <w:lang w:val="ru-RU"/>
              </w:rPr>
              <w:t>Различение</w:t>
            </w:r>
            <w:r w:rsidRPr="0036285F">
              <w:rPr>
                <w:spacing w:val="1"/>
                <w:lang w:val="ru-RU"/>
              </w:rPr>
              <w:t xml:space="preserve"> </w:t>
            </w:r>
            <w:r w:rsidRPr="0036285F">
              <w:rPr>
                <w:lang w:val="ru-RU"/>
              </w:rPr>
              <w:t>того,</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музыка</w:t>
            </w:r>
            <w:r w:rsidRPr="0036285F">
              <w:rPr>
                <w:spacing w:val="1"/>
                <w:lang w:val="ru-RU"/>
              </w:rPr>
              <w:t xml:space="preserve"> </w:t>
            </w:r>
            <w:r w:rsidRPr="0036285F">
              <w:rPr>
                <w:lang w:val="ru-RU"/>
              </w:rPr>
              <w:t>бывает</w:t>
            </w:r>
            <w:r w:rsidRPr="0036285F">
              <w:rPr>
                <w:spacing w:val="1"/>
                <w:lang w:val="ru-RU"/>
              </w:rPr>
              <w:t xml:space="preserve"> </w:t>
            </w:r>
            <w:r w:rsidRPr="0036285F">
              <w:rPr>
                <w:lang w:val="ru-RU"/>
              </w:rPr>
              <w:t>разная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характеру</w:t>
            </w:r>
            <w:r w:rsidRPr="0036285F">
              <w:rPr>
                <w:spacing w:val="1"/>
                <w:lang w:val="ru-RU"/>
              </w:rPr>
              <w:t xml:space="preserve"> </w:t>
            </w:r>
            <w:r w:rsidRPr="0036285F">
              <w:rPr>
                <w:lang w:val="ru-RU"/>
              </w:rPr>
              <w:t>(веселая</w:t>
            </w:r>
            <w:r w:rsidRPr="0036285F">
              <w:rPr>
                <w:spacing w:val="1"/>
                <w:lang w:val="ru-RU"/>
              </w:rPr>
              <w:t xml:space="preserve"> </w:t>
            </w:r>
            <w:r w:rsidRPr="0036285F">
              <w:rPr>
                <w:lang w:val="ru-RU"/>
              </w:rPr>
              <w:t>-</w:t>
            </w:r>
            <w:r w:rsidRPr="0036285F">
              <w:rPr>
                <w:spacing w:val="1"/>
                <w:lang w:val="ru-RU"/>
              </w:rPr>
              <w:t xml:space="preserve"> </w:t>
            </w:r>
            <w:r w:rsidRPr="0036285F">
              <w:rPr>
                <w:lang w:val="ru-RU"/>
              </w:rPr>
              <w:t>грустная).</w:t>
            </w:r>
            <w:r w:rsidRPr="0036285F">
              <w:rPr>
                <w:spacing w:val="1"/>
                <w:lang w:val="ru-RU"/>
              </w:rPr>
              <w:t xml:space="preserve"> </w:t>
            </w:r>
            <w:r w:rsidRPr="0036285F">
              <w:rPr>
                <w:lang w:val="ru-RU"/>
              </w:rPr>
              <w:t>Сравнение</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звучанию</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манипулирования,</w:t>
            </w:r>
            <w:r w:rsidRPr="0036285F">
              <w:rPr>
                <w:spacing w:val="1"/>
                <w:lang w:val="ru-RU"/>
              </w:rPr>
              <w:t xml:space="preserve"> </w:t>
            </w:r>
            <w:r w:rsidRPr="0036285F">
              <w:rPr>
                <w:lang w:val="ru-RU"/>
              </w:rPr>
              <w:t>звукоизвлечения.</w:t>
            </w:r>
            <w:r w:rsidRPr="0036285F">
              <w:rPr>
                <w:spacing w:val="1"/>
                <w:lang w:val="ru-RU"/>
              </w:rPr>
              <w:t xml:space="preserve"> </w:t>
            </w:r>
            <w:r w:rsidRPr="0036285F">
              <w:rPr>
                <w:lang w:val="ru-RU"/>
              </w:rPr>
              <w:t>Вербальное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невербальное</w:t>
            </w:r>
            <w:r w:rsidRPr="0036285F">
              <w:rPr>
                <w:spacing w:val="1"/>
                <w:lang w:val="ru-RU"/>
              </w:rPr>
              <w:t xml:space="preserve"> </w:t>
            </w:r>
            <w:r w:rsidRPr="0036285F">
              <w:rPr>
                <w:lang w:val="ru-RU"/>
              </w:rPr>
              <w:t>выражение</w:t>
            </w:r>
            <w:r w:rsidRPr="0036285F">
              <w:rPr>
                <w:spacing w:val="1"/>
                <w:lang w:val="ru-RU"/>
              </w:rPr>
              <w:t xml:space="preserve"> </w:t>
            </w:r>
            <w:r w:rsidRPr="0036285F">
              <w:rPr>
                <w:lang w:val="ru-RU"/>
              </w:rPr>
              <w:t>просьбы</w:t>
            </w:r>
            <w:r w:rsidRPr="0036285F">
              <w:rPr>
                <w:spacing w:val="1"/>
                <w:lang w:val="ru-RU"/>
              </w:rPr>
              <w:t xml:space="preserve"> </w:t>
            </w:r>
            <w:r w:rsidRPr="0036285F">
              <w:rPr>
                <w:lang w:val="ru-RU"/>
              </w:rPr>
              <w:t>послушать</w:t>
            </w:r>
            <w:r w:rsidRPr="0036285F">
              <w:rPr>
                <w:spacing w:val="1"/>
                <w:lang w:val="ru-RU"/>
              </w:rPr>
              <w:t xml:space="preserve"> </w:t>
            </w:r>
            <w:r w:rsidRPr="0036285F">
              <w:rPr>
                <w:lang w:val="ru-RU"/>
              </w:rPr>
              <w:t>музыку.</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простейшими</w:t>
            </w:r>
            <w:r w:rsidRPr="0036285F">
              <w:rPr>
                <w:spacing w:val="1"/>
                <w:lang w:val="ru-RU"/>
              </w:rPr>
              <w:t xml:space="preserve"> </w:t>
            </w:r>
            <w:r w:rsidRPr="0036285F">
              <w:rPr>
                <w:lang w:val="ru-RU"/>
              </w:rPr>
              <w:t>слуховыми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ритмическими</w:t>
            </w:r>
            <w:r w:rsidRPr="0036285F">
              <w:rPr>
                <w:spacing w:val="1"/>
                <w:lang w:val="ru-RU"/>
              </w:rPr>
              <w:t xml:space="preserve"> </w:t>
            </w:r>
            <w:r w:rsidRPr="0036285F">
              <w:rPr>
                <w:lang w:val="ru-RU"/>
              </w:rPr>
              <w:t>представлениями</w:t>
            </w:r>
            <w:r w:rsidRPr="0036285F">
              <w:rPr>
                <w:spacing w:val="-57"/>
                <w:lang w:val="ru-RU"/>
              </w:rPr>
              <w:t xml:space="preserve"> </w:t>
            </w:r>
            <w:r w:rsidRPr="0036285F">
              <w:rPr>
                <w:lang w:val="ru-RU"/>
              </w:rPr>
              <w:t>(направление</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сила,</w:t>
            </w:r>
            <w:r w:rsidRPr="0036285F">
              <w:rPr>
                <w:spacing w:val="1"/>
                <w:lang w:val="ru-RU"/>
              </w:rPr>
              <w:t xml:space="preserve"> </w:t>
            </w:r>
            <w:r w:rsidRPr="0036285F">
              <w:rPr>
                <w:lang w:val="ru-RU"/>
              </w:rPr>
              <w:t>окраска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протяженность</w:t>
            </w:r>
            <w:r w:rsidRPr="0036285F">
              <w:rPr>
                <w:spacing w:val="1"/>
                <w:lang w:val="ru-RU"/>
              </w:rPr>
              <w:t xml:space="preserve"> </w:t>
            </w:r>
            <w:r w:rsidRPr="0036285F">
              <w:rPr>
                <w:lang w:val="ru-RU"/>
              </w:rPr>
              <w:t>звуков).</w:t>
            </w:r>
            <w:r w:rsidRPr="0036285F">
              <w:rPr>
                <w:spacing w:val="1"/>
                <w:lang w:val="ru-RU"/>
              </w:rPr>
              <w:t xml:space="preserve"> </w:t>
            </w:r>
            <w:r w:rsidRPr="0036285F">
              <w:rPr>
                <w:lang w:val="ru-RU"/>
              </w:rPr>
              <w:t>Интонирует несложные фразы, попевки и мелодии голосом. Выражает</w:t>
            </w:r>
            <w:r w:rsidRPr="0036285F">
              <w:rPr>
                <w:spacing w:val="1"/>
                <w:lang w:val="ru-RU"/>
              </w:rPr>
              <w:t xml:space="preserve"> </w:t>
            </w:r>
            <w:r w:rsidRPr="0036285F">
              <w:rPr>
                <w:lang w:val="ru-RU"/>
              </w:rPr>
              <w:t>свои переживания посредством имитационно-подражательных образов</w:t>
            </w:r>
            <w:r w:rsidRPr="0036285F">
              <w:rPr>
                <w:spacing w:val="1"/>
                <w:lang w:val="ru-RU"/>
              </w:rPr>
              <w:t xml:space="preserve"> </w:t>
            </w:r>
            <w:r w:rsidRPr="0036285F">
              <w:rPr>
                <w:lang w:val="ru-RU"/>
              </w:rPr>
              <w:t>(зайки, мышки, птички) и танцевальных движений (ходьба, бег, хлопки,</w:t>
            </w:r>
            <w:r w:rsidRPr="0036285F">
              <w:rPr>
                <w:spacing w:val="-57"/>
                <w:lang w:val="ru-RU"/>
              </w:rPr>
              <w:t xml:space="preserve"> </w:t>
            </w:r>
            <w:r w:rsidRPr="0036285F">
              <w:rPr>
                <w:lang w:val="ru-RU"/>
              </w:rPr>
              <w:t>притопы, "пружинки"). Использует тембровые возможности различных</w:t>
            </w:r>
            <w:r w:rsidRPr="0036285F">
              <w:rPr>
                <w:spacing w:val="1"/>
                <w:lang w:val="ru-RU"/>
              </w:rPr>
              <w:t xml:space="preserve"> </w:t>
            </w:r>
            <w:r w:rsidRPr="0036285F">
              <w:rPr>
                <w:lang w:val="ru-RU"/>
              </w:rPr>
              <w:t>инструментов, связывая их с образными характеристиками. Согласует</w:t>
            </w:r>
            <w:r w:rsidRPr="0036285F">
              <w:rPr>
                <w:spacing w:val="1"/>
                <w:lang w:val="ru-RU"/>
              </w:rPr>
              <w:t xml:space="preserve"> </w:t>
            </w:r>
            <w:r w:rsidRPr="0036285F">
              <w:rPr>
                <w:lang w:val="ru-RU"/>
              </w:rPr>
              <w:t>свои действия с действиями других обучающихся, радуясь общению в</w:t>
            </w:r>
            <w:r w:rsidRPr="0036285F">
              <w:rPr>
                <w:spacing w:val="1"/>
                <w:lang w:val="ru-RU"/>
              </w:rPr>
              <w:t xml:space="preserve"> </w:t>
            </w:r>
            <w:r w:rsidRPr="0036285F">
              <w:rPr>
                <w:lang w:val="ru-RU"/>
              </w:rPr>
              <w:t>процессе</w:t>
            </w:r>
            <w:r w:rsidRPr="0036285F">
              <w:rPr>
                <w:spacing w:val="-2"/>
                <w:lang w:val="ru-RU"/>
              </w:rPr>
              <w:t xml:space="preserve"> </w:t>
            </w:r>
            <w:r w:rsidRPr="0036285F">
              <w:rPr>
                <w:lang w:val="ru-RU"/>
              </w:rPr>
              <w:t>всех</w:t>
            </w:r>
            <w:r w:rsidRPr="0036285F">
              <w:rPr>
                <w:spacing w:val="2"/>
                <w:lang w:val="ru-RU"/>
              </w:rPr>
              <w:t xml:space="preserve"> </w:t>
            </w:r>
            <w:r w:rsidRPr="0036285F">
              <w:rPr>
                <w:lang w:val="ru-RU"/>
              </w:rPr>
              <w:t>видов</w:t>
            </w:r>
            <w:r w:rsidRPr="0036285F">
              <w:rPr>
                <w:spacing w:val="-1"/>
                <w:lang w:val="ru-RU"/>
              </w:rPr>
              <w:t xml:space="preserve"> </w:t>
            </w:r>
            <w:r w:rsidRPr="0036285F">
              <w:rPr>
                <w:lang w:val="ru-RU"/>
              </w:rPr>
              <w:t>коллективной</w:t>
            </w:r>
            <w:r w:rsidRPr="0036285F">
              <w:rPr>
                <w:spacing w:val="-1"/>
                <w:lang w:val="ru-RU"/>
              </w:rPr>
              <w:t xml:space="preserve"> </w:t>
            </w:r>
            <w:r w:rsidRPr="0036285F">
              <w:rPr>
                <w:lang w:val="ru-RU"/>
              </w:rPr>
              <w:t>музыкальной</w:t>
            </w:r>
            <w:r w:rsidRPr="0036285F">
              <w:rPr>
                <w:spacing w:val="-1"/>
                <w:lang w:val="ru-RU"/>
              </w:rPr>
              <w:t xml:space="preserve"> </w:t>
            </w:r>
            <w:r w:rsidRPr="0036285F">
              <w:rPr>
                <w:lang w:val="ru-RU"/>
              </w:rPr>
              <w:t>деятельности.</w:t>
            </w:r>
          </w:p>
        </w:tc>
      </w:tr>
      <w:tr w:rsidR="006B1B74" w:rsidRPr="0036285F" w14:paraId="51EED08E" w14:textId="77777777" w:rsidTr="006B1B74">
        <w:trPr>
          <w:trHeight w:val="1656"/>
        </w:trPr>
        <w:tc>
          <w:tcPr>
            <w:tcW w:w="2103" w:type="dxa"/>
            <w:vMerge/>
            <w:tcBorders>
              <w:top w:val="nil"/>
            </w:tcBorders>
          </w:tcPr>
          <w:p w14:paraId="2521F9ED" w14:textId="77777777" w:rsidR="006B1B74" w:rsidRPr="0036285F" w:rsidRDefault="006B1B74" w:rsidP="006B1B74">
            <w:pPr>
              <w:rPr>
                <w:rFonts w:ascii="Times New Roman" w:hAnsi="Times New Roman" w:cs="Times New Roman"/>
                <w:lang w:val="ru-RU"/>
              </w:rPr>
            </w:pPr>
          </w:p>
        </w:tc>
        <w:tc>
          <w:tcPr>
            <w:tcW w:w="7646" w:type="dxa"/>
          </w:tcPr>
          <w:p w14:paraId="237DCF58" w14:textId="77777777" w:rsidR="006B1B74" w:rsidRPr="0036285F" w:rsidRDefault="006B1B74" w:rsidP="006B1B74">
            <w:pPr>
              <w:pStyle w:val="TableParagraph"/>
              <w:spacing w:line="270" w:lineRule="exact"/>
              <w:ind w:left="109"/>
              <w:jc w:val="both"/>
              <w:rPr>
                <w:b/>
                <w:lang w:val="ru-RU"/>
              </w:rPr>
            </w:pPr>
            <w:r w:rsidRPr="0036285F">
              <w:rPr>
                <w:b/>
                <w:lang w:val="ru-RU"/>
              </w:rPr>
              <w:t>2.</w:t>
            </w:r>
            <w:r w:rsidRPr="0036285F">
              <w:rPr>
                <w:b/>
                <w:spacing w:val="-2"/>
                <w:lang w:val="ru-RU"/>
              </w:rPr>
              <w:t xml:space="preserve"> </w:t>
            </w:r>
            <w:r w:rsidRPr="0036285F">
              <w:rPr>
                <w:b/>
                <w:lang w:val="ru-RU"/>
              </w:rPr>
              <w:t>Приобщение</w:t>
            </w:r>
            <w:r w:rsidRPr="0036285F">
              <w:rPr>
                <w:b/>
                <w:spacing w:val="-3"/>
                <w:lang w:val="ru-RU"/>
              </w:rPr>
              <w:t xml:space="preserve"> </w:t>
            </w:r>
            <w:r w:rsidRPr="0036285F">
              <w:rPr>
                <w:b/>
                <w:lang w:val="ru-RU"/>
              </w:rPr>
              <w:t>к</w:t>
            </w:r>
            <w:r w:rsidRPr="0036285F">
              <w:rPr>
                <w:b/>
                <w:spacing w:val="-2"/>
                <w:lang w:val="ru-RU"/>
              </w:rPr>
              <w:t xml:space="preserve"> </w:t>
            </w:r>
            <w:r w:rsidRPr="0036285F">
              <w:rPr>
                <w:b/>
                <w:lang w:val="ru-RU"/>
              </w:rPr>
              <w:t>музыкальному</w:t>
            </w:r>
            <w:r w:rsidRPr="0036285F">
              <w:rPr>
                <w:b/>
                <w:spacing w:val="-2"/>
                <w:lang w:val="ru-RU"/>
              </w:rPr>
              <w:t xml:space="preserve"> </w:t>
            </w:r>
            <w:r w:rsidRPr="0036285F">
              <w:rPr>
                <w:b/>
                <w:lang w:val="ru-RU"/>
              </w:rPr>
              <w:t>искусству.</w:t>
            </w:r>
          </w:p>
          <w:p w14:paraId="2C881912" w14:textId="77777777" w:rsidR="006B1B74" w:rsidRPr="0036285F" w:rsidRDefault="006B1B74" w:rsidP="006B1B74">
            <w:pPr>
              <w:pStyle w:val="TableParagraph"/>
              <w:ind w:left="109" w:right="99"/>
              <w:jc w:val="both"/>
              <w:rPr>
                <w:lang w:val="ru-RU"/>
              </w:rPr>
            </w:pPr>
            <w:r w:rsidRPr="0036285F">
              <w:rPr>
                <w:lang w:val="ru-RU"/>
              </w:rPr>
              <w:t>Имеет первичные представления о том, что музыка выражает эмоции и</w:t>
            </w:r>
            <w:r w:rsidRPr="0036285F">
              <w:rPr>
                <w:spacing w:val="1"/>
                <w:lang w:val="ru-RU"/>
              </w:rPr>
              <w:t xml:space="preserve"> </w:t>
            </w:r>
            <w:r w:rsidRPr="0036285F">
              <w:rPr>
                <w:lang w:val="ru-RU"/>
              </w:rPr>
              <w:t>настроение человека. Эмоционально отзывается на "изобразительные"</w:t>
            </w:r>
            <w:r w:rsidRPr="0036285F">
              <w:rPr>
                <w:spacing w:val="1"/>
                <w:lang w:val="ru-RU"/>
              </w:rPr>
              <w:t xml:space="preserve"> </w:t>
            </w:r>
            <w:r w:rsidRPr="0036285F">
              <w:rPr>
                <w:lang w:val="ru-RU"/>
              </w:rPr>
              <w:t xml:space="preserve">образы.  </w:t>
            </w:r>
            <w:r w:rsidRPr="0036285F">
              <w:rPr>
                <w:spacing w:val="37"/>
                <w:lang w:val="ru-RU"/>
              </w:rPr>
              <w:t xml:space="preserve"> </w:t>
            </w:r>
            <w:r w:rsidRPr="0036285F">
              <w:rPr>
                <w:lang w:val="ru-RU"/>
              </w:rPr>
              <w:t xml:space="preserve">С  </w:t>
            </w:r>
            <w:r w:rsidRPr="0036285F">
              <w:rPr>
                <w:spacing w:val="37"/>
                <w:lang w:val="ru-RU"/>
              </w:rPr>
              <w:t xml:space="preserve"> </w:t>
            </w:r>
            <w:r w:rsidRPr="0036285F">
              <w:rPr>
                <w:lang w:val="ru-RU"/>
              </w:rPr>
              <w:t xml:space="preserve">помощью  </w:t>
            </w:r>
            <w:r w:rsidRPr="0036285F">
              <w:rPr>
                <w:spacing w:val="36"/>
                <w:lang w:val="ru-RU"/>
              </w:rPr>
              <w:t xml:space="preserve"> </w:t>
            </w:r>
            <w:r w:rsidRPr="0036285F">
              <w:rPr>
                <w:lang w:val="ru-RU"/>
              </w:rPr>
              <w:t xml:space="preserve">педагогического  </w:t>
            </w:r>
            <w:r w:rsidRPr="0036285F">
              <w:rPr>
                <w:spacing w:val="38"/>
                <w:lang w:val="ru-RU"/>
              </w:rPr>
              <w:t xml:space="preserve"> </w:t>
            </w:r>
            <w:r w:rsidRPr="0036285F">
              <w:rPr>
                <w:lang w:val="ru-RU"/>
              </w:rPr>
              <w:t xml:space="preserve">работника  </w:t>
            </w:r>
            <w:r w:rsidRPr="0036285F">
              <w:rPr>
                <w:spacing w:val="38"/>
                <w:lang w:val="ru-RU"/>
              </w:rPr>
              <w:t xml:space="preserve"> </w:t>
            </w:r>
            <w:r w:rsidRPr="0036285F">
              <w:rPr>
                <w:lang w:val="ru-RU"/>
              </w:rPr>
              <w:t>интерпретирует</w:t>
            </w:r>
          </w:p>
          <w:p w14:paraId="7C36808E" w14:textId="77777777" w:rsidR="006B1B74" w:rsidRPr="0036285F" w:rsidRDefault="006B1B74" w:rsidP="006B1B74">
            <w:pPr>
              <w:pStyle w:val="TableParagraph"/>
              <w:spacing w:line="270" w:lineRule="atLeast"/>
              <w:ind w:left="109" w:right="100"/>
              <w:jc w:val="both"/>
              <w:rPr>
                <w:lang w:val="ru-RU"/>
              </w:rPr>
            </w:pPr>
            <w:r w:rsidRPr="0036285F">
              <w:rPr>
                <w:lang w:val="ru-RU"/>
              </w:rPr>
              <w:t>характер</w:t>
            </w:r>
            <w:r w:rsidRPr="0036285F">
              <w:rPr>
                <w:spacing w:val="1"/>
                <w:lang w:val="ru-RU"/>
              </w:rPr>
              <w:t xml:space="preserve"> </w:t>
            </w:r>
            <w:r w:rsidRPr="0036285F">
              <w:rPr>
                <w:lang w:val="ru-RU"/>
              </w:rPr>
              <w:t>музыкальных</w:t>
            </w:r>
            <w:r w:rsidRPr="0036285F">
              <w:rPr>
                <w:spacing w:val="1"/>
                <w:lang w:val="ru-RU"/>
              </w:rPr>
              <w:t xml:space="preserve"> </w:t>
            </w:r>
            <w:r w:rsidRPr="0036285F">
              <w:rPr>
                <w:lang w:val="ru-RU"/>
              </w:rPr>
              <w:t>образов,</w:t>
            </w:r>
            <w:r w:rsidRPr="0036285F">
              <w:rPr>
                <w:spacing w:val="1"/>
                <w:lang w:val="ru-RU"/>
              </w:rPr>
              <w:t xml:space="preserve"> </w:t>
            </w:r>
            <w:r w:rsidRPr="0036285F">
              <w:rPr>
                <w:lang w:val="ru-RU"/>
              </w:rPr>
              <w:t>выразительные</w:t>
            </w:r>
            <w:r w:rsidRPr="0036285F">
              <w:rPr>
                <w:spacing w:val="1"/>
                <w:lang w:val="ru-RU"/>
              </w:rPr>
              <w:t xml:space="preserve"> </w:t>
            </w:r>
            <w:r w:rsidRPr="0036285F">
              <w:rPr>
                <w:lang w:val="ru-RU"/>
              </w:rPr>
              <w:t>средства</w:t>
            </w:r>
            <w:r w:rsidRPr="0036285F">
              <w:rPr>
                <w:spacing w:val="61"/>
                <w:lang w:val="ru-RU"/>
              </w:rPr>
              <w:t xml:space="preserve"> </w:t>
            </w:r>
            <w:r w:rsidRPr="0036285F">
              <w:rPr>
                <w:lang w:val="ru-RU"/>
              </w:rPr>
              <w:t>музыки.</w:t>
            </w:r>
            <w:r w:rsidRPr="0036285F">
              <w:rPr>
                <w:spacing w:val="1"/>
                <w:lang w:val="ru-RU"/>
              </w:rPr>
              <w:t xml:space="preserve"> </w:t>
            </w:r>
            <w:r w:rsidRPr="0036285F">
              <w:rPr>
                <w:lang w:val="ru-RU"/>
              </w:rPr>
              <w:t>Имеет</w:t>
            </w:r>
            <w:r w:rsidRPr="0036285F">
              <w:rPr>
                <w:spacing w:val="21"/>
                <w:lang w:val="ru-RU"/>
              </w:rPr>
              <w:t xml:space="preserve"> </w:t>
            </w:r>
            <w:r w:rsidRPr="0036285F">
              <w:rPr>
                <w:lang w:val="ru-RU"/>
              </w:rPr>
              <w:t>представления</w:t>
            </w:r>
            <w:r w:rsidRPr="0036285F">
              <w:rPr>
                <w:spacing w:val="20"/>
                <w:lang w:val="ru-RU"/>
              </w:rPr>
              <w:t xml:space="preserve"> </w:t>
            </w:r>
            <w:r w:rsidRPr="0036285F">
              <w:rPr>
                <w:lang w:val="ru-RU"/>
              </w:rPr>
              <w:t>о</w:t>
            </w:r>
            <w:r w:rsidRPr="0036285F">
              <w:rPr>
                <w:spacing w:val="18"/>
                <w:lang w:val="ru-RU"/>
              </w:rPr>
              <w:t xml:space="preserve"> </w:t>
            </w:r>
            <w:r w:rsidRPr="0036285F">
              <w:rPr>
                <w:lang w:val="ru-RU"/>
              </w:rPr>
              <w:t>том,</w:t>
            </w:r>
            <w:r w:rsidRPr="0036285F">
              <w:rPr>
                <w:spacing w:val="21"/>
                <w:lang w:val="ru-RU"/>
              </w:rPr>
              <w:t xml:space="preserve"> </w:t>
            </w:r>
            <w:r w:rsidRPr="0036285F">
              <w:rPr>
                <w:lang w:val="ru-RU"/>
              </w:rPr>
              <w:t>что</w:t>
            </w:r>
            <w:r w:rsidRPr="0036285F">
              <w:rPr>
                <w:spacing w:val="21"/>
                <w:lang w:val="ru-RU"/>
              </w:rPr>
              <w:t xml:space="preserve"> </w:t>
            </w:r>
            <w:r w:rsidRPr="0036285F">
              <w:rPr>
                <w:lang w:val="ru-RU"/>
              </w:rPr>
              <w:t>музыка</w:t>
            </w:r>
            <w:r w:rsidRPr="0036285F">
              <w:rPr>
                <w:spacing w:val="20"/>
                <w:lang w:val="ru-RU"/>
              </w:rPr>
              <w:t xml:space="preserve"> </w:t>
            </w:r>
            <w:r w:rsidRPr="0036285F">
              <w:rPr>
                <w:lang w:val="ru-RU"/>
              </w:rPr>
              <w:t>выражает</w:t>
            </w:r>
            <w:r w:rsidRPr="0036285F">
              <w:rPr>
                <w:spacing w:val="21"/>
                <w:lang w:val="ru-RU"/>
              </w:rPr>
              <w:t xml:space="preserve"> </w:t>
            </w:r>
            <w:r w:rsidRPr="0036285F">
              <w:rPr>
                <w:lang w:val="ru-RU"/>
              </w:rPr>
              <w:t>эмоции,</w:t>
            </w:r>
            <w:r w:rsidRPr="0036285F">
              <w:rPr>
                <w:spacing w:val="19"/>
                <w:lang w:val="ru-RU"/>
              </w:rPr>
              <w:t xml:space="preserve"> </w:t>
            </w:r>
            <w:r w:rsidRPr="0036285F">
              <w:rPr>
                <w:lang w:val="ru-RU"/>
              </w:rPr>
              <w:t>настроение</w:t>
            </w:r>
          </w:p>
        </w:tc>
      </w:tr>
    </w:tbl>
    <w:p w14:paraId="51C3B2EC"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7646"/>
      </w:tblGrid>
      <w:tr w:rsidR="0036285F" w:rsidRPr="0036285F" w14:paraId="3E2BD711" w14:textId="77777777" w:rsidTr="006B1B74">
        <w:trPr>
          <w:trHeight w:val="2484"/>
        </w:trPr>
        <w:tc>
          <w:tcPr>
            <w:tcW w:w="2103" w:type="dxa"/>
          </w:tcPr>
          <w:p w14:paraId="5BB3F1AE" w14:textId="77777777" w:rsidR="006B1B74" w:rsidRPr="0036285F" w:rsidRDefault="006B1B74" w:rsidP="006B1B74">
            <w:pPr>
              <w:pStyle w:val="TableParagraph"/>
              <w:ind w:left="0"/>
              <w:rPr>
                <w:lang w:val="ru-RU"/>
              </w:rPr>
            </w:pPr>
          </w:p>
        </w:tc>
        <w:tc>
          <w:tcPr>
            <w:tcW w:w="7646" w:type="dxa"/>
          </w:tcPr>
          <w:p w14:paraId="214B9A45" w14:textId="77777777" w:rsidR="006B1B74" w:rsidRPr="0036285F" w:rsidRDefault="006B1B74" w:rsidP="006B1B74">
            <w:pPr>
              <w:pStyle w:val="TableParagraph"/>
              <w:ind w:left="109" w:right="94"/>
              <w:jc w:val="both"/>
              <w:rPr>
                <w:lang w:val="ru-RU"/>
              </w:rPr>
            </w:pPr>
            <w:r w:rsidRPr="0036285F">
              <w:rPr>
                <w:lang w:val="ru-RU"/>
              </w:rPr>
              <w:t>и характер человека, элементарные музыковедческие представления о</w:t>
            </w:r>
            <w:r w:rsidRPr="0036285F">
              <w:rPr>
                <w:spacing w:val="1"/>
                <w:lang w:val="ru-RU"/>
              </w:rPr>
              <w:t xml:space="preserve"> </w:t>
            </w:r>
            <w:r w:rsidRPr="0036285F">
              <w:rPr>
                <w:lang w:val="ru-RU"/>
              </w:rPr>
              <w:t>свойствах</w:t>
            </w:r>
            <w:r w:rsidRPr="0036285F">
              <w:rPr>
                <w:spacing w:val="1"/>
                <w:lang w:val="ru-RU"/>
              </w:rPr>
              <w:t xml:space="preserve"> </w:t>
            </w:r>
            <w:r w:rsidRPr="0036285F">
              <w:rPr>
                <w:lang w:val="ru-RU"/>
              </w:rPr>
              <w:t>музыкального</w:t>
            </w:r>
            <w:r w:rsidRPr="0036285F">
              <w:rPr>
                <w:spacing w:val="1"/>
                <w:lang w:val="ru-RU"/>
              </w:rPr>
              <w:t xml:space="preserve"> </w:t>
            </w:r>
            <w:r w:rsidRPr="0036285F">
              <w:rPr>
                <w:lang w:val="ru-RU"/>
              </w:rPr>
              <w:t>звука.</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"значение"</w:t>
            </w:r>
            <w:r w:rsidRPr="0036285F">
              <w:rPr>
                <w:spacing w:val="1"/>
                <w:lang w:val="ru-RU"/>
              </w:rPr>
              <w:t xml:space="preserve"> </w:t>
            </w:r>
            <w:r w:rsidRPr="0036285F">
              <w:rPr>
                <w:lang w:val="ru-RU"/>
              </w:rPr>
              <w:t>музыкального</w:t>
            </w:r>
            <w:r w:rsidRPr="0036285F">
              <w:rPr>
                <w:spacing w:val="1"/>
                <w:lang w:val="ru-RU"/>
              </w:rPr>
              <w:t xml:space="preserve"> </w:t>
            </w:r>
            <w:r w:rsidRPr="0036285F">
              <w:rPr>
                <w:lang w:val="ru-RU"/>
              </w:rPr>
              <w:t>образа (например, это лошадка). Знает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назвать</w:t>
            </w:r>
            <w:r w:rsidRPr="0036285F">
              <w:rPr>
                <w:spacing w:val="1"/>
                <w:lang w:val="ru-RU"/>
              </w:rPr>
              <w:t xml:space="preserve"> </w:t>
            </w:r>
            <w:r w:rsidRPr="0036285F">
              <w:rPr>
                <w:lang w:val="ru-RU"/>
              </w:rPr>
              <w:t>простейшие</w:t>
            </w:r>
            <w:r w:rsidRPr="0036285F">
              <w:rPr>
                <w:spacing w:val="1"/>
                <w:lang w:val="ru-RU"/>
              </w:rPr>
              <w:t xml:space="preserve"> </w:t>
            </w:r>
            <w:r w:rsidRPr="0036285F">
              <w:rPr>
                <w:lang w:val="ru-RU"/>
              </w:rPr>
              <w:t>танцы,</w:t>
            </w:r>
            <w:r w:rsidRPr="0036285F">
              <w:rPr>
                <w:spacing w:val="1"/>
                <w:lang w:val="ru-RU"/>
              </w:rPr>
              <w:t xml:space="preserve"> </w:t>
            </w:r>
            <w:r w:rsidRPr="0036285F">
              <w:rPr>
                <w:lang w:val="ru-RU"/>
              </w:rPr>
              <w:t>узнать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воспроизвести</w:t>
            </w:r>
            <w:r w:rsidRPr="0036285F">
              <w:rPr>
                <w:spacing w:val="1"/>
                <w:lang w:val="ru-RU"/>
              </w:rPr>
              <w:t xml:space="preserve"> </w:t>
            </w:r>
            <w:r w:rsidRPr="0036285F">
              <w:rPr>
                <w:lang w:val="ru-RU"/>
              </w:rPr>
              <w:t>элементарные</w:t>
            </w:r>
            <w:r w:rsidRPr="0036285F">
              <w:rPr>
                <w:spacing w:val="1"/>
                <w:lang w:val="ru-RU"/>
              </w:rPr>
              <w:t xml:space="preserve"> </w:t>
            </w:r>
            <w:r w:rsidRPr="0036285F">
              <w:rPr>
                <w:lang w:val="ru-RU"/>
              </w:rPr>
              <w:t>партии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детских</w:t>
            </w:r>
            <w:r w:rsidRPr="0036285F">
              <w:rPr>
                <w:spacing w:val="1"/>
                <w:lang w:val="ru-RU"/>
              </w:rPr>
              <w:t xml:space="preserve"> </w:t>
            </w:r>
            <w:r w:rsidRPr="0036285F">
              <w:rPr>
                <w:lang w:val="ru-RU"/>
              </w:rPr>
              <w:t>музыкальных</w:t>
            </w:r>
            <w:r w:rsidRPr="0036285F">
              <w:rPr>
                <w:spacing w:val="1"/>
                <w:lang w:val="ru-RU"/>
              </w:rPr>
              <w:t xml:space="preserve"> </w:t>
            </w:r>
            <w:r w:rsidRPr="0036285F">
              <w:rPr>
                <w:lang w:val="ru-RU"/>
              </w:rPr>
              <w:t>инструментов.</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том,</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можно</w:t>
            </w:r>
            <w:r w:rsidRPr="0036285F">
              <w:rPr>
                <w:spacing w:val="1"/>
                <w:lang w:val="ru-RU"/>
              </w:rPr>
              <w:t xml:space="preserve"> </w:t>
            </w:r>
            <w:r w:rsidRPr="0036285F">
              <w:rPr>
                <w:lang w:val="ru-RU"/>
              </w:rPr>
              <w:t>пользоваться</w:t>
            </w:r>
            <w:r w:rsidRPr="0036285F">
              <w:rPr>
                <w:spacing w:val="1"/>
                <w:lang w:val="ru-RU"/>
              </w:rPr>
              <w:t xml:space="preserve"> </w:t>
            </w:r>
            <w:r w:rsidRPr="0036285F">
              <w:rPr>
                <w:lang w:val="ru-RU"/>
              </w:rPr>
              <w:t>разными средствами (голосом, телом, приемами игры на инструментах)</w:t>
            </w:r>
            <w:r w:rsidRPr="0036285F">
              <w:rPr>
                <w:spacing w:val="-57"/>
                <w:lang w:val="ru-RU"/>
              </w:rPr>
              <w:t xml:space="preserve"> </w:t>
            </w:r>
            <w:r w:rsidRPr="0036285F">
              <w:rPr>
                <w:lang w:val="ru-RU"/>
              </w:rPr>
              <w:t>для</w:t>
            </w:r>
            <w:r w:rsidRPr="0036285F">
              <w:rPr>
                <w:spacing w:val="1"/>
                <w:lang w:val="ru-RU"/>
              </w:rPr>
              <w:t xml:space="preserve"> </w:t>
            </w:r>
            <w:r w:rsidRPr="0036285F">
              <w:rPr>
                <w:lang w:val="ru-RU"/>
              </w:rPr>
              <w:t>создания</w:t>
            </w:r>
            <w:r w:rsidRPr="0036285F">
              <w:rPr>
                <w:spacing w:val="1"/>
                <w:lang w:val="ru-RU"/>
              </w:rPr>
              <w:t xml:space="preserve"> </w:t>
            </w:r>
            <w:r w:rsidRPr="0036285F">
              <w:rPr>
                <w:lang w:val="ru-RU"/>
              </w:rPr>
              <w:t>собственных</w:t>
            </w:r>
            <w:r w:rsidRPr="0036285F">
              <w:rPr>
                <w:spacing w:val="1"/>
                <w:lang w:val="ru-RU"/>
              </w:rPr>
              <w:t xml:space="preserve"> </w:t>
            </w:r>
            <w:r w:rsidRPr="0036285F">
              <w:rPr>
                <w:lang w:val="ru-RU"/>
              </w:rPr>
              <w:t>музыкальных</w:t>
            </w:r>
            <w:r w:rsidRPr="0036285F">
              <w:rPr>
                <w:spacing w:val="1"/>
                <w:lang w:val="ru-RU"/>
              </w:rPr>
              <w:t xml:space="preserve"> </w:t>
            </w:r>
            <w:r w:rsidRPr="0036285F">
              <w:rPr>
                <w:lang w:val="ru-RU"/>
              </w:rPr>
              <w:t>образов,</w:t>
            </w:r>
            <w:r w:rsidRPr="0036285F">
              <w:rPr>
                <w:spacing w:val="1"/>
                <w:lang w:val="ru-RU"/>
              </w:rPr>
              <w:t xml:space="preserve"> </w:t>
            </w:r>
            <w:r w:rsidRPr="0036285F">
              <w:rPr>
                <w:lang w:val="ru-RU"/>
              </w:rPr>
              <w:t>характеров,</w:t>
            </w:r>
            <w:r w:rsidRPr="0036285F">
              <w:rPr>
                <w:spacing w:val="1"/>
                <w:lang w:val="ru-RU"/>
              </w:rPr>
              <w:t xml:space="preserve"> </w:t>
            </w:r>
            <w:r w:rsidRPr="0036285F">
              <w:rPr>
                <w:lang w:val="ru-RU"/>
              </w:rPr>
              <w:t>настроений</w:t>
            </w:r>
            <w:r w:rsidRPr="0036285F">
              <w:rPr>
                <w:spacing w:val="46"/>
                <w:lang w:val="ru-RU"/>
              </w:rPr>
              <w:t xml:space="preserve"> </w:t>
            </w:r>
            <w:r w:rsidRPr="0036285F">
              <w:rPr>
                <w:lang w:val="ru-RU"/>
              </w:rPr>
              <w:t>и</w:t>
            </w:r>
            <w:r w:rsidRPr="0036285F">
              <w:rPr>
                <w:spacing w:val="46"/>
                <w:lang w:val="ru-RU"/>
              </w:rPr>
              <w:t xml:space="preserve"> </w:t>
            </w:r>
            <w:r w:rsidRPr="0036285F">
              <w:rPr>
                <w:lang w:val="ru-RU"/>
              </w:rPr>
              <w:t>может</w:t>
            </w:r>
            <w:r w:rsidRPr="0036285F">
              <w:rPr>
                <w:spacing w:val="46"/>
                <w:lang w:val="ru-RU"/>
              </w:rPr>
              <w:t xml:space="preserve"> </w:t>
            </w:r>
            <w:r w:rsidRPr="0036285F">
              <w:rPr>
                <w:lang w:val="ru-RU"/>
              </w:rPr>
              <w:t>участвовать</w:t>
            </w:r>
            <w:r w:rsidRPr="0036285F">
              <w:rPr>
                <w:spacing w:val="47"/>
                <w:lang w:val="ru-RU"/>
              </w:rPr>
              <w:t xml:space="preserve"> </w:t>
            </w:r>
            <w:r w:rsidRPr="0036285F">
              <w:rPr>
                <w:lang w:val="ru-RU"/>
              </w:rPr>
              <w:t>в</w:t>
            </w:r>
            <w:r w:rsidRPr="0036285F">
              <w:rPr>
                <w:spacing w:val="45"/>
                <w:lang w:val="ru-RU"/>
              </w:rPr>
              <w:t xml:space="preserve"> </w:t>
            </w:r>
            <w:r w:rsidRPr="0036285F">
              <w:rPr>
                <w:lang w:val="ru-RU"/>
              </w:rPr>
              <w:t>беседе</w:t>
            </w:r>
            <w:r w:rsidRPr="0036285F">
              <w:rPr>
                <w:spacing w:val="45"/>
                <w:lang w:val="ru-RU"/>
              </w:rPr>
              <w:t xml:space="preserve"> </w:t>
            </w:r>
            <w:r w:rsidRPr="0036285F">
              <w:rPr>
                <w:lang w:val="ru-RU"/>
              </w:rPr>
              <w:t>со</w:t>
            </w:r>
            <w:r w:rsidRPr="0036285F">
              <w:rPr>
                <w:spacing w:val="45"/>
                <w:lang w:val="ru-RU"/>
              </w:rPr>
              <w:t xml:space="preserve"> </w:t>
            </w:r>
            <w:r w:rsidRPr="0036285F">
              <w:rPr>
                <w:lang w:val="ru-RU"/>
              </w:rPr>
              <w:t>педагогическим</w:t>
            </w:r>
          </w:p>
          <w:p w14:paraId="6C6A1EC8" w14:textId="77777777" w:rsidR="006B1B74" w:rsidRPr="0036285F" w:rsidRDefault="006B1B74" w:rsidP="006B1B74">
            <w:pPr>
              <w:pStyle w:val="TableParagraph"/>
              <w:spacing w:line="269" w:lineRule="exact"/>
              <w:ind w:left="109"/>
              <w:jc w:val="both"/>
            </w:pPr>
            <w:proofErr w:type="spellStart"/>
            <w:r w:rsidRPr="0036285F">
              <w:t>работником</w:t>
            </w:r>
            <w:proofErr w:type="spellEnd"/>
            <w:r w:rsidRPr="0036285F">
              <w:rPr>
                <w:spacing w:val="-3"/>
              </w:rPr>
              <w:t xml:space="preserve"> </w:t>
            </w:r>
            <w:proofErr w:type="spellStart"/>
            <w:r w:rsidRPr="0036285F">
              <w:t>на</w:t>
            </w:r>
            <w:proofErr w:type="spellEnd"/>
            <w:r w:rsidRPr="0036285F">
              <w:t xml:space="preserve"> </w:t>
            </w:r>
            <w:proofErr w:type="spellStart"/>
            <w:r w:rsidRPr="0036285F">
              <w:t>эту</w:t>
            </w:r>
            <w:proofErr w:type="spellEnd"/>
            <w:r w:rsidRPr="0036285F">
              <w:rPr>
                <w:spacing w:val="-7"/>
              </w:rPr>
              <w:t xml:space="preserve"> </w:t>
            </w:r>
            <w:proofErr w:type="spellStart"/>
            <w:r w:rsidRPr="0036285F">
              <w:t>тему</w:t>
            </w:r>
            <w:proofErr w:type="spellEnd"/>
            <w:r w:rsidRPr="0036285F">
              <w:t>.</w:t>
            </w:r>
          </w:p>
        </w:tc>
      </w:tr>
      <w:tr w:rsidR="0036285F" w:rsidRPr="0036285F" w14:paraId="69BE4AB3" w14:textId="77777777" w:rsidTr="006E2A1B">
        <w:trPr>
          <w:trHeight w:val="3170"/>
        </w:trPr>
        <w:tc>
          <w:tcPr>
            <w:tcW w:w="2103" w:type="dxa"/>
            <w:vMerge w:val="restart"/>
          </w:tcPr>
          <w:p w14:paraId="32E67D1F" w14:textId="77777777" w:rsidR="006B1B74" w:rsidRPr="0036285F" w:rsidRDefault="006B1B74" w:rsidP="006B1B74">
            <w:pPr>
              <w:pStyle w:val="TableParagraph"/>
              <w:tabs>
                <w:tab w:val="left" w:pos="1293"/>
              </w:tabs>
              <w:ind w:left="108" w:right="99"/>
              <w:rPr>
                <w:lang w:val="ru-RU"/>
              </w:rPr>
            </w:pPr>
            <w:r w:rsidRPr="0036285F">
              <w:rPr>
                <w:lang w:val="ru-RU"/>
              </w:rPr>
              <w:t>Средняя</w:t>
            </w:r>
            <w:r w:rsidRPr="0036285F">
              <w:rPr>
                <w:lang w:val="ru-RU"/>
              </w:rPr>
              <w:tab/>
            </w:r>
            <w:r w:rsidRPr="0036285F">
              <w:rPr>
                <w:spacing w:val="-2"/>
                <w:lang w:val="ru-RU"/>
              </w:rPr>
              <w:t>группа</w:t>
            </w:r>
            <w:r w:rsidRPr="0036285F">
              <w:rPr>
                <w:spacing w:val="-57"/>
                <w:lang w:val="ru-RU"/>
              </w:rPr>
              <w:t xml:space="preserve"> </w:t>
            </w:r>
            <w:r w:rsidRPr="0036285F">
              <w:rPr>
                <w:lang w:val="ru-RU"/>
              </w:rPr>
              <w:t>(от 4 до 5 лет):</w:t>
            </w:r>
          </w:p>
        </w:tc>
        <w:tc>
          <w:tcPr>
            <w:tcW w:w="7646" w:type="dxa"/>
          </w:tcPr>
          <w:p w14:paraId="4F5ACED9" w14:textId="77777777" w:rsidR="006B1B74" w:rsidRPr="0036285F" w:rsidRDefault="006B1B74" w:rsidP="006B1B74">
            <w:pPr>
              <w:pStyle w:val="TableParagraph"/>
              <w:ind w:left="109" w:right="94"/>
              <w:jc w:val="both"/>
              <w:rPr>
                <w:lang w:val="ru-RU"/>
              </w:rPr>
            </w:pPr>
            <w:r w:rsidRPr="0036285F">
              <w:rPr>
                <w:b/>
                <w:lang w:val="ru-RU"/>
              </w:rPr>
              <w:t>1.</w:t>
            </w:r>
            <w:r w:rsidRPr="0036285F">
              <w:rPr>
                <w:b/>
                <w:spacing w:val="1"/>
                <w:lang w:val="ru-RU"/>
              </w:rPr>
              <w:t xml:space="preserve"> </w:t>
            </w:r>
            <w:r w:rsidRPr="0036285F">
              <w:rPr>
                <w:b/>
                <w:lang w:val="ru-RU"/>
              </w:rPr>
              <w:t>Развитие</w:t>
            </w:r>
            <w:r w:rsidRPr="0036285F">
              <w:rPr>
                <w:b/>
                <w:spacing w:val="1"/>
                <w:lang w:val="ru-RU"/>
              </w:rPr>
              <w:t xml:space="preserve"> </w:t>
            </w:r>
            <w:r w:rsidRPr="0036285F">
              <w:rPr>
                <w:b/>
                <w:lang w:val="ru-RU"/>
              </w:rPr>
              <w:t>музыкально-художественной</w:t>
            </w:r>
            <w:r w:rsidRPr="0036285F">
              <w:rPr>
                <w:b/>
                <w:spacing w:val="1"/>
                <w:lang w:val="ru-RU"/>
              </w:rPr>
              <w:t xml:space="preserve"> </w:t>
            </w:r>
            <w:r w:rsidRPr="0036285F">
              <w:rPr>
                <w:b/>
                <w:lang w:val="ru-RU"/>
              </w:rPr>
              <w:t>деятельности.</w:t>
            </w:r>
            <w:r w:rsidRPr="0036285F">
              <w:rPr>
                <w:b/>
                <w:spacing w:val="1"/>
                <w:lang w:val="ru-RU"/>
              </w:rPr>
              <w:t xml:space="preserve"> </w:t>
            </w:r>
            <w:r w:rsidRPr="0036285F">
              <w:rPr>
                <w:lang w:val="ru-RU"/>
              </w:rPr>
              <w:t>Обладает</w:t>
            </w:r>
            <w:r w:rsidRPr="0036285F">
              <w:rPr>
                <w:spacing w:val="1"/>
                <w:lang w:val="ru-RU"/>
              </w:rPr>
              <w:t xml:space="preserve"> </w:t>
            </w:r>
            <w:r w:rsidRPr="0036285F">
              <w:rPr>
                <w:lang w:val="ru-RU"/>
              </w:rPr>
              <w:t>координацией слуха и голоса, достаточно четкой дикцией, навыками</w:t>
            </w:r>
            <w:r w:rsidRPr="0036285F">
              <w:rPr>
                <w:spacing w:val="1"/>
                <w:lang w:val="ru-RU"/>
              </w:rPr>
              <w:t xml:space="preserve"> </w:t>
            </w:r>
            <w:r w:rsidRPr="0036285F">
              <w:rPr>
                <w:lang w:val="ru-RU"/>
              </w:rPr>
              <w:t>ансамблевого пения (одновременно с другими начинает и заканчивает</w:t>
            </w:r>
            <w:r w:rsidRPr="0036285F">
              <w:rPr>
                <w:spacing w:val="1"/>
                <w:lang w:val="ru-RU"/>
              </w:rPr>
              <w:t xml:space="preserve"> </w:t>
            </w:r>
            <w:r w:rsidRPr="0036285F">
              <w:rPr>
                <w:lang w:val="ru-RU"/>
              </w:rPr>
              <w:t>фразы).</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брать</w:t>
            </w:r>
            <w:r w:rsidRPr="0036285F">
              <w:rPr>
                <w:spacing w:val="1"/>
                <w:lang w:val="ru-RU"/>
              </w:rPr>
              <w:t xml:space="preserve"> </w:t>
            </w:r>
            <w:r w:rsidRPr="0036285F">
              <w:rPr>
                <w:lang w:val="ru-RU"/>
              </w:rPr>
              <w:t>дыхание</w:t>
            </w:r>
            <w:r w:rsidRPr="0036285F">
              <w:rPr>
                <w:spacing w:val="1"/>
                <w:lang w:val="ru-RU"/>
              </w:rPr>
              <w:t xml:space="preserve"> </w:t>
            </w:r>
            <w:r w:rsidRPr="0036285F">
              <w:rPr>
                <w:lang w:val="ru-RU"/>
              </w:rPr>
              <w:t>между</w:t>
            </w:r>
            <w:r w:rsidRPr="0036285F">
              <w:rPr>
                <w:spacing w:val="1"/>
                <w:lang w:val="ru-RU"/>
              </w:rPr>
              <w:t xml:space="preserve"> </w:t>
            </w:r>
            <w:r w:rsidRPr="0036285F">
              <w:rPr>
                <w:lang w:val="ru-RU"/>
              </w:rPr>
              <w:t>короткими</w:t>
            </w:r>
            <w:r w:rsidRPr="0036285F">
              <w:rPr>
                <w:spacing w:val="1"/>
                <w:lang w:val="ru-RU"/>
              </w:rPr>
              <w:t xml:space="preserve"> </w:t>
            </w:r>
            <w:r w:rsidRPr="0036285F">
              <w:rPr>
                <w:lang w:val="ru-RU"/>
              </w:rPr>
              <w:t>музыкальными</w:t>
            </w:r>
            <w:r w:rsidRPr="0036285F">
              <w:rPr>
                <w:spacing w:val="1"/>
                <w:lang w:val="ru-RU"/>
              </w:rPr>
              <w:t xml:space="preserve"> </w:t>
            </w:r>
            <w:r w:rsidRPr="0036285F">
              <w:rPr>
                <w:lang w:val="ru-RU"/>
              </w:rPr>
              <w:t>фразами,</w:t>
            </w:r>
            <w:r w:rsidRPr="0036285F">
              <w:rPr>
                <w:spacing w:val="1"/>
                <w:lang w:val="ru-RU"/>
              </w:rPr>
              <w:t xml:space="preserve"> </w:t>
            </w:r>
            <w:r w:rsidRPr="0036285F">
              <w:rPr>
                <w:lang w:val="ru-RU"/>
              </w:rPr>
              <w:t>передавать</w:t>
            </w:r>
            <w:r w:rsidRPr="0036285F">
              <w:rPr>
                <w:spacing w:val="1"/>
                <w:lang w:val="ru-RU"/>
              </w:rPr>
              <w:t xml:space="preserve"> </w:t>
            </w:r>
            <w:r w:rsidRPr="0036285F">
              <w:rPr>
                <w:lang w:val="ru-RU"/>
              </w:rPr>
              <w:t>посредством</w:t>
            </w:r>
            <w:r w:rsidRPr="0036285F">
              <w:rPr>
                <w:spacing w:val="1"/>
                <w:lang w:val="ru-RU"/>
              </w:rPr>
              <w:t xml:space="preserve"> </w:t>
            </w:r>
            <w:r w:rsidRPr="0036285F">
              <w:rPr>
                <w:lang w:val="ru-RU"/>
              </w:rPr>
              <w:t>собственных</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разнохарактерные,</w:t>
            </w:r>
            <w:r w:rsidRPr="0036285F">
              <w:rPr>
                <w:spacing w:val="1"/>
                <w:lang w:val="ru-RU"/>
              </w:rPr>
              <w:t xml:space="preserve"> </w:t>
            </w:r>
            <w:r w:rsidRPr="0036285F">
              <w:rPr>
                <w:lang w:val="ru-RU"/>
              </w:rPr>
              <w:t>динамические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темповые</w:t>
            </w:r>
            <w:r w:rsidRPr="0036285F">
              <w:rPr>
                <w:spacing w:val="1"/>
                <w:lang w:val="ru-RU"/>
              </w:rPr>
              <w:t xml:space="preserve"> </w:t>
            </w:r>
            <w:r w:rsidRPr="0036285F">
              <w:rPr>
                <w:lang w:val="ru-RU"/>
              </w:rPr>
              <w:t>изменения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музыке.</w:t>
            </w:r>
            <w:r w:rsidRPr="0036285F">
              <w:rPr>
                <w:spacing w:val="1"/>
                <w:lang w:val="ru-RU"/>
              </w:rPr>
              <w:t xml:space="preserve"> </w:t>
            </w:r>
            <w:r w:rsidRPr="0036285F">
              <w:rPr>
                <w:lang w:val="ru-RU"/>
              </w:rPr>
              <w:t>Ритмично</w:t>
            </w:r>
            <w:r w:rsidRPr="0036285F">
              <w:rPr>
                <w:spacing w:val="1"/>
                <w:lang w:val="ru-RU"/>
              </w:rPr>
              <w:t xml:space="preserve"> </w:t>
            </w:r>
            <w:r w:rsidRPr="0036285F">
              <w:rPr>
                <w:lang w:val="ru-RU"/>
              </w:rPr>
              <w:t>ходит,</w:t>
            </w:r>
            <w:r w:rsidRPr="0036285F">
              <w:rPr>
                <w:spacing w:val="1"/>
                <w:lang w:val="ru-RU"/>
              </w:rPr>
              <w:t xml:space="preserve"> </w:t>
            </w:r>
            <w:r w:rsidRPr="0036285F">
              <w:rPr>
                <w:lang w:val="ru-RU"/>
              </w:rPr>
              <w:t>бегает,</w:t>
            </w:r>
            <w:r w:rsidRPr="0036285F">
              <w:rPr>
                <w:spacing w:val="1"/>
                <w:lang w:val="ru-RU"/>
              </w:rPr>
              <w:t xml:space="preserve"> </w:t>
            </w:r>
            <w:r w:rsidRPr="0036285F">
              <w:rPr>
                <w:lang w:val="ru-RU"/>
              </w:rPr>
              <w:t>подпрыгивает,</w:t>
            </w:r>
            <w:r w:rsidRPr="0036285F">
              <w:rPr>
                <w:spacing w:val="1"/>
                <w:lang w:val="ru-RU"/>
              </w:rPr>
              <w:t xml:space="preserve"> </w:t>
            </w:r>
            <w:r w:rsidRPr="0036285F">
              <w:rPr>
                <w:lang w:val="ru-RU"/>
              </w:rPr>
              <w:t>притопывает</w:t>
            </w:r>
            <w:r w:rsidRPr="0036285F">
              <w:rPr>
                <w:spacing w:val="1"/>
                <w:lang w:val="ru-RU"/>
              </w:rPr>
              <w:t xml:space="preserve"> </w:t>
            </w:r>
            <w:r w:rsidRPr="0036285F">
              <w:rPr>
                <w:lang w:val="ru-RU"/>
              </w:rPr>
              <w:t>одной</w:t>
            </w:r>
            <w:r w:rsidRPr="0036285F">
              <w:rPr>
                <w:spacing w:val="1"/>
                <w:lang w:val="ru-RU"/>
              </w:rPr>
              <w:t xml:space="preserve"> </w:t>
            </w:r>
            <w:r w:rsidRPr="0036285F">
              <w:rPr>
                <w:lang w:val="ru-RU"/>
              </w:rPr>
              <w:t>ногой,</w:t>
            </w:r>
            <w:r w:rsidRPr="0036285F">
              <w:rPr>
                <w:spacing w:val="1"/>
                <w:lang w:val="ru-RU"/>
              </w:rPr>
              <w:t xml:space="preserve"> </w:t>
            </w:r>
            <w:r w:rsidRPr="0036285F">
              <w:rPr>
                <w:lang w:val="ru-RU"/>
              </w:rPr>
              <w:t>выставляет ногу на пятку, выполняет движения с предметами. Легко</w:t>
            </w:r>
            <w:r w:rsidRPr="0036285F">
              <w:rPr>
                <w:spacing w:val="1"/>
                <w:lang w:val="ru-RU"/>
              </w:rPr>
              <w:t xml:space="preserve"> </w:t>
            </w:r>
            <w:r w:rsidRPr="0036285F">
              <w:rPr>
                <w:lang w:val="ru-RU"/>
              </w:rPr>
              <w:t>двигается парами и находит пару. Владеет приемами звукоизвлечения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инструментах</w:t>
            </w:r>
            <w:r w:rsidRPr="0036285F">
              <w:rPr>
                <w:spacing w:val="1"/>
                <w:lang w:val="ru-RU"/>
              </w:rPr>
              <w:t xml:space="preserve"> </w:t>
            </w:r>
            <w:r w:rsidRPr="0036285F">
              <w:rPr>
                <w:lang w:val="ru-RU"/>
              </w:rPr>
              <w:t>(ложках,</w:t>
            </w:r>
            <w:r w:rsidRPr="0036285F">
              <w:rPr>
                <w:spacing w:val="1"/>
                <w:lang w:val="ru-RU"/>
              </w:rPr>
              <w:t xml:space="preserve"> </w:t>
            </w:r>
            <w:r w:rsidRPr="0036285F">
              <w:rPr>
                <w:lang w:val="ru-RU"/>
              </w:rPr>
              <w:t>бубне,</w:t>
            </w:r>
            <w:r w:rsidRPr="0036285F">
              <w:rPr>
                <w:spacing w:val="1"/>
                <w:lang w:val="ru-RU"/>
              </w:rPr>
              <w:t xml:space="preserve"> </w:t>
            </w:r>
            <w:r w:rsidRPr="0036285F">
              <w:rPr>
                <w:lang w:val="ru-RU"/>
              </w:rPr>
              <w:t>треугольнике,</w:t>
            </w:r>
            <w:r w:rsidRPr="0036285F">
              <w:rPr>
                <w:spacing w:val="1"/>
                <w:lang w:val="ru-RU"/>
              </w:rPr>
              <w:t xml:space="preserve"> </w:t>
            </w:r>
            <w:r w:rsidRPr="0036285F">
              <w:rPr>
                <w:lang w:val="ru-RU"/>
              </w:rPr>
              <w:t>металлофоне),</w:t>
            </w:r>
            <w:r w:rsidRPr="0036285F">
              <w:rPr>
                <w:spacing w:val="1"/>
                <w:lang w:val="ru-RU"/>
              </w:rPr>
              <w:t xml:space="preserve"> </w:t>
            </w:r>
            <w:r w:rsidRPr="0036285F">
              <w:rPr>
                <w:lang w:val="ru-RU"/>
              </w:rPr>
              <w:t>подыгрывает</w:t>
            </w:r>
            <w:r w:rsidRPr="0036285F">
              <w:rPr>
                <w:spacing w:val="1"/>
                <w:lang w:val="ru-RU"/>
              </w:rPr>
              <w:t xml:space="preserve"> </w:t>
            </w:r>
            <w:r w:rsidRPr="0036285F">
              <w:rPr>
                <w:lang w:val="ru-RU"/>
              </w:rPr>
              <w:t>простейшим</w:t>
            </w:r>
            <w:r w:rsidRPr="0036285F">
              <w:rPr>
                <w:spacing w:val="1"/>
                <w:lang w:val="ru-RU"/>
              </w:rPr>
              <w:t xml:space="preserve"> </w:t>
            </w:r>
            <w:r w:rsidRPr="0036285F">
              <w:rPr>
                <w:lang w:val="ru-RU"/>
              </w:rPr>
              <w:t>мелодиям</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них.</w:t>
            </w:r>
            <w:r w:rsidRPr="0036285F">
              <w:rPr>
                <w:spacing w:val="1"/>
                <w:lang w:val="ru-RU"/>
              </w:rPr>
              <w:t xml:space="preserve"> </w:t>
            </w:r>
            <w:r w:rsidRPr="0036285F">
              <w:rPr>
                <w:lang w:val="ru-RU"/>
              </w:rPr>
              <w:t>Легко</w:t>
            </w:r>
            <w:r w:rsidRPr="0036285F">
              <w:rPr>
                <w:spacing w:val="1"/>
                <w:lang w:val="ru-RU"/>
              </w:rPr>
              <w:t xml:space="preserve"> </w:t>
            </w:r>
            <w:r w:rsidRPr="0036285F">
              <w:rPr>
                <w:lang w:val="ru-RU"/>
              </w:rPr>
              <w:t>создает</w:t>
            </w:r>
            <w:r w:rsidRPr="0036285F">
              <w:rPr>
                <w:spacing w:val="1"/>
                <w:lang w:val="ru-RU"/>
              </w:rPr>
              <w:t xml:space="preserve"> </w:t>
            </w:r>
            <w:r w:rsidRPr="0036285F">
              <w:rPr>
                <w:lang w:val="ru-RU"/>
              </w:rPr>
              <w:t>разнообразные</w:t>
            </w:r>
            <w:r w:rsidRPr="0036285F">
              <w:rPr>
                <w:spacing w:val="1"/>
                <w:lang w:val="ru-RU"/>
              </w:rPr>
              <w:t xml:space="preserve"> </w:t>
            </w:r>
            <w:r w:rsidRPr="0036285F">
              <w:rPr>
                <w:lang w:val="ru-RU"/>
              </w:rPr>
              <w:t>музыкальные</w:t>
            </w:r>
            <w:r w:rsidRPr="0036285F">
              <w:rPr>
                <w:spacing w:val="1"/>
                <w:lang w:val="ru-RU"/>
              </w:rPr>
              <w:t xml:space="preserve"> </w:t>
            </w:r>
            <w:r w:rsidRPr="0036285F">
              <w:rPr>
                <w:lang w:val="ru-RU"/>
              </w:rPr>
              <w:t>образы,</w:t>
            </w:r>
            <w:r w:rsidRPr="0036285F">
              <w:rPr>
                <w:spacing w:val="1"/>
                <w:lang w:val="ru-RU"/>
              </w:rPr>
              <w:t xml:space="preserve"> </w:t>
            </w:r>
            <w:r w:rsidRPr="0036285F">
              <w:rPr>
                <w:lang w:val="ru-RU"/>
              </w:rPr>
              <w:t>используя</w:t>
            </w:r>
            <w:r w:rsidRPr="0036285F">
              <w:rPr>
                <w:spacing w:val="-57"/>
                <w:lang w:val="ru-RU"/>
              </w:rPr>
              <w:t xml:space="preserve"> </w:t>
            </w:r>
            <w:r w:rsidRPr="0036285F">
              <w:rPr>
                <w:lang w:val="ru-RU"/>
              </w:rPr>
              <w:t>исполнительские</w:t>
            </w:r>
            <w:r w:rsidRPr="0036285F">
              <w:rPr>
                <w:spacing w:val="-2"/>
                <w:lang w:val="ru-RU"/>
              </w:rPr>
              <w:t xml:space="preserve"> </w:t>
            </w:r>
            <w:r w:rsidRPr="0036285F">
              <w:rPr>
                <w:lang w:val="ru-RU"/>
              </w:rPr>
              <w:t>навыки</w:t>
            </w:r>
            <w:r w:rsidRPr="0036285F">
              <w:rPr>
                <w:spacing w:val="-1"/>
                <w:lang w:val="ru-RU"/>
              </w:rPr>
              <w:t xml:space="preserve"> </w:t>
            </w:r>
            <w:r w:rsidRPr="0036285F">
              <w:rPr>
                <w:lang w:val="ru-RU"/>
              </w:rPr>
              <w:t>пения,</w:t>
            </w:r>
            <w:r w:rsidRPr="0036285F">
              <w:rPr>
                <w:spacing w:val="-1"/>
                <w:lang w:val="ru-RU"/>
              </w:rPr>
              <w:t xml:space="preserve"> </w:t>
            </w:r>
            <w:r w:rsidRPr="0036285F">
              <w:rPr>
                <w:lang w:val="ru-RU"/>
              </w:rPr>
              <w:t>движения</w:t>
            </w:r>
            <w:r w:rsidRPr="0036285F">
              <w:rPr>
                <w:spacing w:val="-4"/>
                <w:lang w:val="ru-RU"/>
              </w:rPr>
              <w:t xml:space="preserve"> </w:t>
            </w:r>
            <w:r w:rsidRPr="0036285F">
              <w:rPr>
                <w:lang w:val="ru-RU"/>
              </w:rPr>
              <w:t>и</w:t>
            </w:r>
            <w:r w:rsidRPr="0036285F">
              <w:rPr>
                <w:spacing w:val="-1"/>
                <w:lang w:val="ru-RU"/>
              </w:rPr>
              <w:t xml:space="preserve"> </w:t>
            </w:r>
            <w:r w:rsidRPr="0036285F">
              <w:rPr>
                <w:lang w:val="ru-RU"/>
              </w:rPr>
              <w:t>музицирования.</w:t>
            </w:r>
          </w:p>
        </w:tc>
      </w:tr>
      <w:tr w:rsidR="0036285F" w:rsidRPr="0036285F" w14:paraId="2405D99B" w14:textId="77777777" w:rsidTr="006B1B74">
        <w:trPr>
          <w:trHeight w:val="2484"/>
        </w:trPr>
        <w:tc>
          <w:tcPr>
            <w:tcW w:w="2103" w:type="dxa"/>
            <w:vMerge/>
            <w:tcBorders>
              <w:top w:val="nil"/>
            </w:tcBorders>
          </w:tcPr>
          <w:p w14:paraId="44449622" w14:textId="77777777" w:rsidR="006B1B74" w:rsidRPr="0036285F" w:rsidRDefault="006B1B74" w:rsidP="006B1B74">
            <w:pPr>
              <w:rPr>
                <w:rFonts w:ascii="Times New Roman" w:hAnsi="Times New Roman" w:cs="Times New Roman"/>
                <w:lang w:val="ru-RU"/>
              </w:rPr>
            </w:pPr>
          </w:p>
        </w:tc>
        <w:tc>
          <w:tcPr>
            <w:tcW w:w="7646" w:type="dxa"/>
          </w:tcPr>
          <w:p w14:paraId="16407FC7" w14:textId="77777777" w:rsidR="006B1B74" w:rsidRPr="0036285F" w:rsidRDefault="006B1B74" w:rsidP="006B1B74">
            <w:pPr>
              <w:pStyle w:val="TableParagraph"/>
              <w:ind w:left="109" w:right="95"/>
              <w:jc w:val="both"/>
            </w:pPr>
            <w:r w:rsidRPr="0036285F">
              <w:rPr>
                <w:lang w:val="ru-RU"/>
              </w:rPr>
              <w:t>2.</w:t>
            </w:r>
            <w:r w:rsidRPr="0036285F">
              <w:rPr>
                <w:spacing w:val="1"/>
                <w:lang w:val="ru-RU"/>
              </w:rPr>
              <w:t xml:space="preserve"> </w:t>
            </w:r>
            <w:r w:rsidRPr="0036285F">
              <w:rPr>
                <w:lang w:val="ru-RU"/>
              </w:rPr>
              <w:t>Приобщение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музыкальному искусству.</w:t>
            </w:r>
            <w:r w:rsidRPr="0036285F">
              <w:rPr>
                <w:spacing w:val="1"/>
                <w:lang w:val="ru-RU"/>
              </w:rPr>
              <w:t xml:space="preserve"> </w:t>
            </w:r>
            <w:r w:rsidRPr="0036285F">
              <w:rPr>
                <w:lang w:val="ru-RU"/>
              </w:rPr>
              <w:t>Испытывает</w:t>
            </w:r>
            <w:r w:rsidRPr="0036285F">
              <w:rPr>
                <w:spacing w:val="1"/>
                <w:lang w:val="ru-RU"/>
              </w:rPr>
              <w:t xml:space="preserve"> </w:t>
            </w:r>
            <w:r w:rsidRPr="0036285F">
              <w:rPr>
                <w:lang w:val="ru-RU"/>
              </w:rPr>
              <w:t>устойчивый</w:t>
            </w:r>
            <w:r w:rsidRPr="0036285F">
              <w:rPr>
                <w:spacing w:val="1"/>
                <w:lang w:val="ru-RU"/>
              </w:rPr>
              <w:t xml:space="preserve"> </w:t>
            </w:r>
            <w:r w:rsidRPr="0036285F">
              <w:rPr>
                <w:lang w:val="ru-RU"/>
              </w:rPr>
              <w:t>интерес и потребность в общении с музыкой в процессе всех видов</w:t>
            </w:r>
            <w:r w:rsidRPr="0036285F">
              <w:rPr>
                <w:spacing w:val="1"/>
                <w:lang w:val="ru-RU"/>
              </w:rPr>
              <w:t xml:space="preserve"> </w:t>
            </w:r>
            <w:r w:rsidRPr="0036285F">
              <w:rPr>
                <w:lang w:val="ru-RU"/>
              </w:rPr>
              <w:t>музыкальной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Понимает</w:t>
            </w:r>
            <w:r w:rsidRPr="0036285F">
              <w:rPr>
                <w:spacing w:val="1"/>
                <w:lang w:val="ru-RU"/>
              </w:rPr>
              <w:t xml:space="preserve"> </w:t>
            </w:r>
            <w:r w:rsidRPr="0036285F">
              <w:rPr>
                <w:lang w:val="ru-RU"/>
              </w:rPr>
              <w:t>изобразительные</w:t>
            </w:r>
            <w:r w:rsidRPr="0036285F">
              <w:rPr>
                <w:spacing w:val="1"/>
                <w:lang w:val="ru-RU"/>
              </w:rPr>
              <w:t xml:space="preserve"> </w:t>
            </w:r>
            <w:r w:rsidRPr="0036285F">
              <w:rPr>
                <w:lang w:val="ru-RU"/>
              </w:rPr>
              <w:t>возможности</w:t>
            </w:r>
            <w:r w:rsidRPr="0036285F">
              <w:rPr>
                <w:spacing w:val="-57"/>
                <w:lang w:val="ru-RU"/>
              </w:rPr>
              <w:t xml:space="preserve"> </w:t>
            </w:r>
            <w:r w:rsidRPr="0036285F">
              <w:rPr>
                <w:lang w:val="ru-RU"/>
              </w:rPr>
              <w:t>музыки (шум дождя, пение птиц, вздохи куклы), ее выразительность</w:t>
            </w:r>
            <w:r w:rsidRPr="0036285F">
              <w:rPr>
                <w:spacing w:val="1"/>
                <w:lang w:val="ru-RU"/>
              </w:rPr>
              <w:t xml:space="preserve"> </w:t>
            </w:r>
            <w:r w:rsidRPr="0036285F">
              <w:rPr>
                <w:lang w:val="ru-RU"/>
              </w:rPr>
              <w:t>(радость, нежность, печаль). Сочетает восприятие настроения музыки с</w:t>
            </w:r>
            <w:r w:rsidRPr="0036285F">
              <w:rPr>
                <w:spacing w:val="1"/>
                <w:lang w:val="ru-RU"/>
              </w:rPr>
              <w:t xml:space="preserve"> </w:t>
            </w:r>
            <w:r w:rsidRPr="0036285F">
              <w:rPr>
                <w:lang w:val="ru-RU"/>
              </w:rPr>
              <w:t>поиском соответствующих слов и выбором символов - цвета, картинок.</w:t>
            </w:r>
            <w:r w:rsidRPr="0036285F">
              <w:rPr>
                <w:spacing w:val="1"/>
                <w:lang w:val="ru-RU"/>
              </w:rPr>
              <w:t xml:space="preserve"> </w:t>
            </w:r>
            <w:r w:rsidRPr="0036285F">
              <w:rPr>
                <w:lang w:val="ru-RU"/>
              </w:rPr>
              <w:t>Дает</w:t>
            </w:r>
            <w:r w:rsidRPr="0036285F">
              <w:rPr>
                <w:spacing w:val="1"/>
                <w:lang w:val="ru-RU"/>
              </w:rPr>
              <w:t xml:space="preserve"> </w:t>
            </w:r>
            <w:r w:rsidRPr="0036285F">
              <w:rPr>
                <w:lang w:val="ru-RU"/>
              </w:rPr>
              <w:t>(себе и</w:t>
            </w:r>
            <w:r w:rsidRPr="0036285F">
              <w:rPr>
                <w:spacing w:val="1"/>
                <w:lang w:val="ru-RU"/>
              </w:rPr>
              <w:t xml:space="preserve"> </w:t>
            </w:r>
            <w:r w:rsidRPr="0036285F">
              <w:rPr>
                <w:lang w:val="ru-RU"/>
              </w:rPr>
              <w:t>другим) характеристики исполнения музыки</w:t>
            </w:r>
            <w:r w:rsidRPr="0036285F">
              <w:rPr>
                <w:spacing w:val="1"/>
                <w:lang w:val="ru-RU"/>
              </w:rPr>
              <w:t xml:space="preserve"> </w:t>
            </w:r>
            <w:r w:rsidRPr="0036285F">
              <w:rPr>
                <w:lang w:val="ru-RU"/>
              </w:rPr>
              <w:t>на основе</w:t>
            </w:r>
            <w:r w:rsidRPr="0036285F">
              <w:rPr>
                <w:spacing w:val="1"/>
                <w:lang w:val="ru-RU"/>
              </w:rPr>
              <w:t xml:space="preserve"> </w:t>
            </w:r>
            <w:r w:rsidRPr="0036285F">
              <w:rPr>
                <w:lang w:val="ru-RU"/>
              </w:rPr>
              <w:t>простейших</w:t>
            </w:r>
            <w:r w:rsidRPr="0036285F">
              <w:rPr>
                <w:spacing w:val="55"/>
                <w:lang w:val="ru-RU"/>
              </w:rPr>
              <w:t xml:space="preserve"> </w:t>
            </w:r>
            <w:r w:rsidRPr="0036285F">
              <w:rPr>
                <w:lang w:val="ru-RU"/>
              </w:rPr>
              <w:t>слуховых</w:t>
            </w:r>
            <w:r w:rsidRPr="0036285F">
              <w:rPr>
                <w:spacing w:val="55"/>
                <w:lang w:val="ru-RU"/>
              </w:rPr>
              <w:t xml:space="preserve"> </w:t>
            </w:r>
            <w:r w:rsidRPr="0036285F">
              <w:rPr>
                <w:lang w:val="ru-RU"/>
              </w:rPr>
              <w:t>и</w:t>
            </w:r>
            <w:r w:rsidRPr="0036285F">
              <w:rPr>
                <w:spacing w:val="54"/>
                <w:lang w:val="ru-RU"/>
              </w:rPr>
              <w:t xml:space="preserve"> </w:t>
            </w:r>
            <w:r w:rsidRPr="0036285F">
              <w:rPr>
                <w:lang w:val="ru-RU"/>
              </w:rPr>
              <w:t>ритмических</w:t>
            </w:r>
            <w:r w:rsidRPr="0036285F">
              <w:rPr>
                <w:spacing w:val="55"/>
                <w:lang w:val="ru-RU"/>
              </w:rPr>
              <w:t xml:space="preserve"> </w:t>
            </w:r>
            <w:r w:rsidRPr="0036285F">
              <w:rPr>
                <w:lang w:val="ru-RU"/>
              </w:rPr>
              <w:t>представлений.</w:t>
            </w:r>
            <w:r w:rsidRPr="0036285F">
              <w:rPr>
                <w:spacing w:val="53"/>
                <w:lang w:val="ru-RU"/>
              </w:rPr>
              <w:t xml:space="preserve"> </w:t>
            </w:r>
            <w:proofErr w:type="spellStart"/>
            <w:r w:rsidRPr="0036285F">
              <w:t>Испытывает</w:t>
            </w:r>
            <w:proofErr w:type="spellEnd"/>
          </w:p>
          <w:p w14:paraId="4372BE93" w14:textId="77777777" w:rsidR="006B1B74" w:rsidRPr="0036285F" w:rsidRDefault="006B1B74" w:rsidP="006B1B74">
            <w:pPr>
              <w:pStyle w:val="TableParagraph"/>
              <w:spacing w:line="269" w:lineRule="exact"/>
              <w:ind w:left="109"/>
              <w:jc w:val="both"/>
            </w:pPr>
            <w:proofErr w:type="spellStart"/>
            <w:r w:rsidRPr="0036285F">
              <w:t>наслаждение</w:t>
            </w:r>
            <w:proofErr w:type="spellEnd"/>
            <w:r w:rsidRPr="0036285F">
              <w:rPr>
                <w:spacing w:val="-3"/>
              </w:rPr>
              <w:t xml:space="preserve"> </w:t>
            </w:r>
            <w:proofErr w:type="spellStart"/>
            <w:r w:rsidRPr="0036285F">
              <w:t>от</w:t>
            </w:r>
            <w:proofErr w:type="spellEnd"/>
            <w:r w:rsidRPr="0036285F">
              <w:rPr>
                <w:spacing w:val="-2"/>
              </w:rPr>
              <w:t xml:space="preserve"> </w:t>
            </w:r>
            <w:proofErr w:type="spellStart"/>
            <w:r w:rsidRPr="0036285F">
              <w:t>сольной</w:t>
            </w:r>
            <w:proofErr w:type="spellEnd"/>
            <w:r w:rsidRPr="0036285F">
              <w:rPr>
                <w:spacing w:val="-2"/>
              </w:rPr>
              <w:t xml:space="preserve"> </w:t>
            </w:r>
            <w:r w:rsidRPr="0036285F">
              <w:t>и</w:t>
            </w:r>
            <w:r w:rsidRPr="0036285F">
              <w:rPr>
                <w:spacing w:val="-2"/>
              </w:rPr>
              <w:t xml:space="preserve"> </w:t>
            </w:r>
            <w:proofErr w:type="spellStart"/>
            <w:r w:rsidRPr="0036285F">
              <w:t>коллективной</w:t>
            </w:r>
            <w:proofErr w:type="spellEnd"/>
            <w:r w:rsidRPr="0036285F">
              <w:rPr>
                <w:spacing w:val="-1"/>
              </w:rPr>
              <w:t xml:space="preserve"> </w:t>
            </w:r>
            <w:proofErr w:type="spellStart"/>
            <w:r w:rsidRPr="0036285F">
              <w:t>музыкальной</w:t>
            </w:r>
            <w:proofErr w:type="spellEnd"/>
            <w:r w:rsidRPr="0036285F">
              <w:rPr>
                <w:spacing w:val="-4"/>
              </w:rPr>
              <w:t xml:space="preserve"> </w:t>
            </w:r>
            <w:proofErr w:type="spellStart"/>
            <w:r w:rsidRPr="0036285F">
              <w:t>деятельности</w:t>
            </w:r>
            <w:proofErr w:type="spellEnd"/>
            <w:r w:rsidRPr="0036285F">
              <w:t>.</w:t>
            </w:r>
          </w:p>
        </w:tc>
      </w:tr>
      <w:tr w:rsidR="006E2A1B" w:rsidRPr="0036285F" w14:paraId="7E15006D" w14:textId="77777777" w:rsidTr="006E2A1B">
        <w:trPr>
          <w:trHeight w:val="5151"/>
        </w:trPr>
        <w:tc>
          <w:tcPr>
            <w:tcW w:w="2103" w:type="dxa"/>
          </w:tcPr>
          <w:p w14:paraId="0F79DEBC" w14:textId="77777777" w:rsidR="006B1B74" w:rsidRPr="0036285F" w:rsidRDefault="006B1B74" w:rsidP="006B1B74">
            <w:pPr>
              <w:pStyle w:val="TableParagraph"/>
              <w:ind w:left="108" w:right="324"/>
              <w:rPr>
                <w:lang w:val="ru-RU"/>
              </w:rPr>
            </w:pPr>
            <w:r w:rsidRPr="0036285F">
              <w:rPr>
                <w:lang w:val="ru-RU"/>
              </w:rPr>
              <w:t>Старшая</w:t>
            </w:r>
            <w:r w:rsidRPr="0036285F">
              <w:rPr>
                <w:spacing w:val="-15"/>
                <w:lang w:val="ru-RU"/>
              </w:rPr>
              <w:t xml:space="preserve"> </w:t>
            </w:r>
            <w:r w:rsidRPr="0036285F">
              <w:rPr>
                <w:lang w:val="ru-RU"/>
              </w:rPr>
              <w:t>группа</w:t>
            </w:r>
            <w:r w:rsidRPr="0036285F">
              <w:rPr>
                <w:spacing w:val="-57"/>
                <w:lang w:val="ru-RU"/>
              </w:rPr>
              <w:t xml:space="preserve"> </w:t>
            </w:r>
            <w:r w:rsidRPr="0036285F">
              <w:rPr>
                <w:lang w:val="ru-RU"/>
              </w:rPr>
              <w:t>(от 5 до 6 лет)</w:t>
            </w:r>
          </w:p>
        </w:tc>
        <w:tc>
          <w:tcPr>
            <w:tcW w:w="7646" w:type="dxa"/>
          </w:tcPr>
          <w:p w14:paraId="51629A74" w14:textId="77777777" w:rsidR="006B1B74" w:rsidRPr="0036285F" w:rsidRDefault="006B1B74" w:rsidP="00997AFD">
            <w:pPr>
              <w:pStyle w:val="TableParagraph"/>
              <w:numPr>
                <w:ilvl w:val="0"/>
                <w:numId w:val="83"/>
              </w:numPr>
              <w:tabs>
                <w:tab w:val="left" w:pos="291"/>
              </w:tabs>
              <w:ind w:left="109" w:right="93" w:firstLine="0"/>
              <w:jc w:val="both"/>
              <w:rPr>
                <w:lang w:val="ru-RU"/>
              </w:rPr>
            </w:pPr>
            <w:r w:rsidRPr="0036285F">
              <w:rPr>
                <w:lang w:val="ru-RU"/>
              </w:rPr>
              <w:t>Развитие</w:t>
            </w:r>
            <w:r w:rsidRPr="0036285F">
              <w:rPr>
                <w:spacing w:val="1"/>
                <w:lang w:val="ru-RU"/>
              </w:rPr>
              <w:t xml:space="preserve"> </w:t>
            </w:r>
            <w:r w:rsidRPr="0036285F">
              <w:rPr>
                <w:lang w:val="ru-RU"/>
              </w:rPr>
              <w:t>музыкально-художественной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исполнительской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практические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подкрепляет</w:t>
            </w:r>
            <w:r w:rsidRPr="0036285F">
              <w:rPr>
                <w:spacing w:val="1"/>
                <w:lang w:val="ru-RU"/>
              </w:rPr>
              <w:t xml:space="preserve"> </w:t>
            </w:r>
            <w:r w:rsidRPr="0036285F">
              <w:rPr>
                <w:lang w:val="ru-RU"/>
              </w:rPr>
              <w:t>знаниями</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музыке.</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чисто</w:t>
            </w:r>
            <w:r w:rsidRPr="0036285F">
              <w:rPr>
                <w:spacing w:val="1"/>
                <w:lang w:val="ru-RU"/>
              </w:rPr>
              <w:t xml:space="preserve"> </w:t>
            </w:r>
            <w:r w:rsidRPr="0036285F">
              <w:rPr>
                <w:lang w:val="ru-RU"/>
              </w:rPr>
              <w:t>интонировать</w:t>
            </w:r>
            <w:r w:rsidRPr="0036285F">
              <w:rPr>
                <w:spacing w:val="1"/>
                <w:lang w:val="ru-RU"/>
              </w:rPr>
              <w:t xml:space="preserve"> </w:t>
            </w:r>
            <w:r w:rsidRPr="0036285F">
              <w:rPr>
                <w:lang w:val="ru-RU"/>
              </w:rPr>
              <w:t>мелодии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сопровождением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без</w:t>
            </w:r>
            <w:r w:rsidRPr="0036285F">
              <w:rPr>
                <w:spacing w:val="1"/>
                <w:lang w:val="ru-RU"/>
              </w:rPr>
              <w:t xml:space="preserve"> </w:t>
            </w:r>
            <w:r w:rsidRPr="0036285F">
              <w:rPr>
                <w:lang w:val="ru-RU"/>
              </w:rPr>
              <w:t>него,</w:t>
            </w:r>
            <w:r w:rsidRPr="0036285F">
              <w:rPr>
                <w:spacing w:val="1"/>
                <w:lang w:val="ru-RU"/>
              </w:rPr>
              <w:t xml:space="preserve"> </w:t>
            </w:r>
            <w:r w:rsidRPr="0036285F">
              <w:rPr>
                <w:lang w:val="ru-RU"/>
              </w:rPr>
              <w:t>петь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ансамбле,</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певческим</w:t>
            </w:r>
            <w:r w:rsidRPr="0036285F">
              <w:rPr>
                <w:spacing w:val="1"/>
                <w:lang w:val="ru-RU"/>
              </w:rPr>
              <w:t xml:space="preserve"> </w:t>
            </w:r>
            <w:r w:rsidRPr="0036285F">
              <w:rPr>
                <w:lang w:val="ru-RU"/>
              </w:rPr>
              <w:t>дыханием, обладает хорошей дикцией и артикуляцией. Умеет двигаться</w:t>
            </w:r>
            <w:r w:rsidRPr="0036285F">
              <w:rPr>
                <w:spacing w:val="-57"/>
                <w:lang w:val="ru-RU"/>
              </w:rPr>
              <w:t xml:space="preserve"> </w:t>
            </w:r>
            <w:r w:rsidRPr="0036285F">
              <w:rPr>
                <w:lang w:val="ru-RU"/>
              </w:rPr>
              <w:t>в</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темпах,</w:t>
            </w:r>
            <w:r w:rsidRPr="0036285F">
              <w:rPr>
                <w:spacing w:val="1"/>
                <w:lang w:val="ru-RU"/>
              </w:rPr>
              <w:t xml:space="preserve"> </w:t>
            </w:r>
            <w:r w:rsidRPr="0036285F">
              <w:rPr>
                <w:lang w:val="ru-RU"/>
              </w:rPr>
              <w:t>начинать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останавливать</w:t>
            </w:r>
            <w:r w:rsidRPr="0036285F">
              <w:rPr>
                <w:spacing w:val="1"/>
                <w:lang w:val="ru-RU"/>
              </w:rPr>
              <w:t xml:space="preserve"> </w:t>
            </w:r>
            <w:r w:rsidRPr="0036285F">
              <w:rPr>
                <w:lang w:val="ru-RU"/>
              </w:rPr>
              <w:t>движения</w:t>
            </w:r>
            <w:r w:rsidRPr="0036285F">
              <w:rPr>
                <w:spacing w:val="61"/>
                <w:lang w:val="ru-RU"/>
              </w:rPr>
              <w:t xml:space="preserve"> </w:t>
            </w:r>
            <w:r w:rsidRPr="0036285F">
              <w:rPr>
                <w:lang w:val="ru-RU"/>
              </w:rPr>
              <w:t>в</w:t>
            </w:r>
            <w:r w:rsidRPr="0036285F">
              <w:rPr>
                <w:spacing w:val="1"/>
                <w:lang w:val="ru-RU"/>
              </w:rPr>
              <w:t xml:space="preserve"> </w:t>
            </w:r>
            <w:r w:rsidRPr="0036285F">
              <w:rPr>
                <w:lang w:val="ru-RU"/>
              </w:rPr>
              <w:t>соответствии с музыкальными фразами, перестраиваться в большой и</w:t>
            </w:r>
            <w:r w:rsidRPr="0036285F">
              <w:rPr>
                <w:spacing w:val="1"/>
                <w:lang w:val="ru-RU"/>
              </w:rPr>
              <w:t xml:space="preserve"> </w:t>
            </w:r>
            <w:r w:rsidRPr="0036285F">
              <w:rPr>
                <w:lang w:val="ru-RU"/>
              </w:rPr>
              <w:t>маленький круги, исполнять "дробный шаг", "пружинки", ритмичные</w:t>
            </w:r>
            <w:r w:rsidRPr="0036285F">
              <w:rPr>
                <w:spacing w:val="1"/>
                <w:lang w:val="ru-RU"/>
              </w:rPr>
              <w:t xml:space="preserve"> </w:t>
            </w:r>
            <w:r w:rsidRPr="0036285F">
              <w:rPr>
                <w:lang w:val="ru-RU"/>
              </w:rPr>
              <w:t>хлопки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притопы,</w:t>
            </w:r>
            <w:r w:rsidRPr="0036285F">
              <w:rPr>
                <w:spacing w:val="1"/>
                <w:lang w:val="ru-RU"/>
              </w:rPr>
              <w:t xml:space="preserve"> </w:t>
            </w:r>
            <w:r w:rsidRPr="0036285F">
              <w:rPr>
                <w:lang w:val="ru-RU"/>
              </w:rPr>
              <w:t>а</w:t>
            </w:r>
            <w:r w:rsidRPr="0036285F">
              <w:rPr>
                <w:spacing w:val="1"/>
                <w:lang w:val="ru-RU"/>
              </w:rPr>
              <w:t xml:space="preserve"> </w:t>
            </w:r>
            <w:r w:rsidRPr="0036285F">
              <w:rPr>
                <w:lang w:val="ru-RU"/>
              </w:rPr>
              <w:t>также</w:t>
            </w:r>
            <w:r w:rsidRPr="0036285F">
              <w:rPr>
                <w:spacing w:val="1"/>
                <w:lang w:val="ru-RU"/>
              </w:rPr>
              <w:t xml:space="preserve"> </w:t>
            </w:r>
            <w:r w:rsidRPr="0036285F">
              <w:rPr>
                <w:lang w:val="ru-RU"/>
              </w:rPr>
              <w:t>чередование</w:t>
            </w:r>
            <w:r w:rsidRPr="0036285F">
              <w:rPr>
                <w:spacing w:val="1"/>
                <w:lang w:val="ru-RU"/>
              </w:rPr>
              <w:t xml:space="preserve"> </w:t>
            </w:r>
            <w:r w:rsidRPr="0036285F">
              <w:rPr>
                <w:lang w:val="ru-RU"/>
              </w:rPr>
              <w:t>этих</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Владеет</w:t>
            </w:r>
            <w:r w:rsidRPr="0036285F">
              <w:rPr>
                <w:spacing w:val="1"/>
                <w:lang w:val="ru-RU"/>
              </w:rPr>
              <w:t xml:space="preserve"> </w:t>
            </w:r>
            <w:r w:rsidRPr="0036285F">
              <w:rPr>
                <w:lang w:val="ru-RU"/>
              </w:rPr>
              <w:t>разными приемами игры на инструментах и навыками выразительного</w:t>
            </w:r>
            <w:r w:rsidRPr="0036285F">
              <w:rPr>
                <w:spacing w:val="1"/>
                <w:lang w:val="ru-RU"/>
              </w:rPr>
              <w:t xml:space="preserve"> </w:t>
            </w:r>
            <w:r w:rsidRPr="0036285F">
              <w:rPr>
                <w:lang w:val="ru-RU"/>
              </w:rPr>
              <w:t>исполнения</w:t>
            </w:r>
            <w:r w:rsidRPr="0036285F">
              <w:rPr>
                <w:spacing w:val="1"/>
                <w:lang w:val="ru-RU"/>
              </w:rPr>
              <w:t xml:space="preserve"> </w:t>
            </w:r>
            <w:r w:rsidRPr="0036285F">
              <w:rPr>
                <w:lang w:val="ru-RU"/>
              </w:rPr>
              <w:t>музыки.</w:t>
            </w:r>
            <w:r w:rsidRPr="0036285F">
              <w:rPr>
                <w:spacing w:val="1"/>
                <w:lang w:val="ru-RU"/>
              </w:rPr>
              <w:t xml:space="preserve"> </w:t>
            </w:r>
            <w:r w:rsidRPr="0036285F">
              <w:rPr>
                <w:lang w:val="ru-RU"/>
              </w:rPr>
              <w:t>Свободно</w:t>
            </w:r>
            <w:r w:rsidRPr="0036285F">
              <w:rPr>
                <w:spacing w:val="1"/>
                <w:lang w:val="ru-RU"/>
              </w:rPr>
              <w:t xml:space="preserve"> </w:t>
            </w:r>
            <w:r w:rsidRPr="0036285F">
              <w:rPr>
                <w:lang w:val="ru-RU"/>
              </w:rPr>
              <w:t>импровизирует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музыкально-</w:t>
            </w:r>
            <w:r w:rsidRPr="0036285F">
              <w:rPr>
                <w:spacing w:val="1"/>
                <w:lang w:val="ru-RU"/>
              </w:rPr>
              <w:t xml:space="preserve"> </w:t>
            </w:r>
            <w:r w:rsidRPr="0036285F">
              <w:rPr>
                <w:lang w:val="ru-RU"/>
              </w:rPr>
              <w:t>художественной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разнообразных</w:t>
            </w:r>
            <w:r w:rsidRPr="0036285F">
              <w:rPr>
                <w:spacing w:val="1"/>
                <w:lang w:val="ru-RU"/>
              </w:rPr>
              <w:t xml:space="preserve"> </w:t>
            </w:r>
            <w:r w:rsidRPr="0036285F">
              <w:rPr>
                <w:lang w:val="ru-RU"/>
              </w:rPr>
              <w:t>исполнительских</w:t>
            </w:r>
            <w:r w:rsidRPr="0036285F">
              <w:rPr>
                <w:spacing w:val="1"/>
                <w:lang w:val="ru-RU"/>
              </w:rPr>
              <w:t xml:space="preserve"> </w:t>
            </w:r>
            <w:r w:rsidRPr="0036285F">
              <w:rPr>
                <w:lang w:val="ru-RU"/>
              </w:rPr>
              <w:t>навыков.</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создавать</w:t>
            </w:r>
            <w:r w:rsidRPr="0036285F">
              <w:rPr>
                <w:spacing w:val="1"/>
                <w:lang w:val="ru-RU"/>
              </w:rPr>
              <w:t xml:space="preserve"> </w:t>
            </w:r>
            <w:r w:rsidRPr="0036285F">
              <w:rPr>
                <w:lang w:val="ru-RU"/>
              </w:rPr>
              <w:t>музыкальные</w:t>
            </w:r>
            <w:r w:rsidRPr="0036285F">
              <w:rPr>
                <w:spacing w:val="1"/>
                <w:lang w:val="ru-RU"/>
              </w:rPr>
              <w:t xml:space="preserve"> </w:t>
            </w:r>
            <w:r w:rsidRPr="0036285F">
              <w:rPr>
                <w:lang w:val="ru-RU"/>
              </w:rPr>
              <w:t>образы</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развитии</w:t>
            </w:r>
            <w:r w:rsidRPr="0036285F">
              <w:rPr>
                <w:spacing w:val="-1"/>
                <w:lang w:val="ru-RU"/>
              </w:rPr>
              <w:t xml:space="preserve"> </w:t>
            </w:r>
            <w:r w:rsidRPr="0036285F">
              <w:rPr>
                <w:lang w:val="ru-RU"/>
              </w:rPr>
              <w:t>(в</w:t>
            </w:r>
            <w:r w:rsidRPr="0036285F">
              <w:rPr>
                <w:spacing w:val="-2"/>
                <w:lang w:val="ru-RU"/>
              </w:rPr>
              <w:t xml:space="preserve"> </w:t>
            </w:r>
            <w:r w:rsidRPr="0036285F">
              <w:rPr>
                <w:lang w:val="ru-RU"/>
              </w:rPr>
              <w:t>рамках</w:t>
            </w:r>
            <w:r w:rsidRPr="0036285F">
              <w:rPr>
                <w:spacing w:val="2"/>
                <w:lang w:val="ru-RU"/>
              </w:rPr>
              <w:t xml:space="preserve"> </w:t>
            </w:r>
            <w:r w:rsidRPr="0036285F">
              <w:rPr>
                <w:lang w:val="ru-RU"/>
              </w:rPr>
              <w:t>одного персонажа).</w:t>
            </w:r>
          </w:p>
          <w:p w14:paraId="4ECC2AE8" w14:textId="77777777" w:rsidR="006B1B74" w:rsidRPr="0036285F" w:rsidRDefault="006B1B74" w:rsidP="00997AFD">
            <w:pPr>
              <w:pStyle w:val="TableParagraph"/>
              <w:numPr>
                <w:ilvl w:val="0"/>
                <w:numId w:val="83"/>
              </w:numPr>
              <w:tabs>
                <w:tab w:val="left" w:pos="413"/>
              </w:tabs>
              <w:ind w:left="109" w:right="97" w:firstLine="0"/>
              <w:jc w:val="both"/>
            </w:pPr>
            <w:r w:rsidRPr="0036285F">
              <w:rPr>
                <w:lang w:val="ru-RU"/>
              </w:rPr>
              <w:t>Приобщение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музыкальному искусству.</w:t>
            </w:r>
            <w:r w:rsidRPr="0036285F">
              <w:rPr>
                <w:spacing w:val="1"/>
                <w:lang w:val="ru-RU"/>
              </w:rPr>
              <w:t xml:space="preserve"> </w:t>
            </w:r>
            <w:r w:rsidRPr="0036285F">
              <w:rPr>
                <w:lang w:val="ru-RU"/>
              </w:rPr>
              <w:t>Испытывает</w:t>
            </w:r>
            <w:r w:rsidRPr="0036285F">
              <w:rPr>
                <w:spacing w:val="1"/>
                <w:lang w:val="ru-RU"/>
              </w:rPr>
              <w:t xml:space="preserve"> </w:t>
            </w:r>
            <w:r w:rsidRPr="0036285F">
              <w:rPr>
                <w:lang w:val="ru-RU"/>
              </w:rPr>
              <w:t>устойчивый</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музыке,</w:t>
            </w:r>
            <w:r w:rsidRPr="0036285F">
              <w:rPr>
                <w:spacing w:val="1"/>
                <w:lang w:val="ru-RU"/>
              </w:rPr>
              <w:t xml:space="preserve"> </w:t>
            </w:r>
            <w:r w:rsidRPr="0036285F">
              <w:rPr>
                <w:lang w:val="ru-RU"/>
              </w:rPr>
              <w:t>потребность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наслаждение</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общения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ней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 всех видов музыкальной деятельности. Умеет воспринимать</w:t>
            </w:r>
            <w:r w:rsidRPr="0036285F">
              <w:rPr>
                <w:spacing w:val="1"/>
                <w:lang w:val="ru-RU"/>
              </w:rPr>
              <w:t xml:space="preserve"> </w:t>
            </w:r>
            <w:r w:rsidRPr="0036285F">
              <w:rPr>
                <w:lang w:val="ru-RU"/>
              </w:rPr>
              <w:t>музыку как выражение мира чувств, эмоций и настроений. Осознанно и</w:t>
            </w:r>
            <w:r w:rsidRPr="0036285F">
              <w:rPr>
                <w:spacing w:val="-57"/>
                <w:lang w:val="ru-RU"/>
              </w:rPr>
              <w:t xml:space="preserve"> </w:t>
            </w:r>
            <w:r w:rsidRPr="0036285F">
              <w:rPr>
                <w:lang w:val="ru-RU"/>
              </w:rPr>
              <w:t>осмысленно</w:t>
            </w:r>
            <w:r w:rsidRPr="0036285F">
              <w:rPr>
                <w:spacing w:val="1"/>
                <w:lang w:val="ru-RU"/>
              </w:rPr>
              <w:t xml:space="preserve"> </w:t>
            </w:r>
            <w:r w:rsidRPr="0036285F">
              <w:rPr>
                <w:lang w:val="ru-RU"/>
              </w:rPr>
              <w:t>воспринимает</w:t>
            </w:r>
            <w:r w:rsidRPr="0036285F">
              <w:rPr>
                <w:spacing w:val="1"/>
                <w:lang w:val="ru-RU"/>
              </w:rPr>
              <w:t xml:space="preserve"> </w:t>
            </w:r>
            <w:r w:rsidRPr="0036285F">
              <w:rPr>
                <w:lang w:val="ru-RU"/>
              </w:rPr>
              <w:t>различные</w:t>
            </w:r>
            <w:r w:rsidRPr="0036285F">
              <w:rPr>
                <w:spacing w:val="1"/>
                <w:lang w:val="ru-RU"/>
              </w:rPr>
              <w:t xml:space="preserve"> </w:t>
            </w:r>
            <w:r w:rsidRPr="0036285F">
              <w:rPr>
                <w:lang w:val="ru-RU"/>
              </w:rPr>
              <w:t>музыкальные</w:t>
            </w:r>
            <w:r w:rsidRPr="0036285F">
              <w:rPr>
                <w:spacing w:val="1"/>
                <w:lang w:val="ru-RU"/>
              </w:rPr>
              <w:t xml:space="preserve"> </w:t>
            </w:r>
            <w:r w:rsidRPr="0036285F">
              <w:rPr>
                <w:lang w:val="ru-RU"/>
              </w:rPr>
              <w:t>образы,</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отметить</w:t>
            </w:r>
            <w:r w:rsidRPr="0036285F">
              <w:rPr>
                <w:spacing w:val="114"/>
                <w:lang w:val="ru-RU"/>
              </w:rPr>
              <w:t xml:space="preserve"> </w:t>
            </w:r>
            <w:r w:rsidRPr="0036285F">
              <w:rPr>
                <w:lang w:val="ru-RU"/>
              </w:rPr>
              <w:t>их</w:t>
            </w:r>
            <w:r w:rsidRPr="0036285F">
              <w:rPr>
                <w:spacing w:val="117"/>
                <w:lang w:val="ru-RU"/>
              </w:rPr>
              <w:t xml:space="preserve"> </w:t>
            </w:r>
            <w:r w:rsidRPr="0036285F">
              <w:rPr>
                <w:lang w:val="ru-RU"/>
              </w:rPr>
              <w:t>смену,</w:t>
            </w:r>
            <w:r w:rsidRPr="0036285F">
              <w:rPr>
                <w:spacing w:val="118"/>
                <w:lang w:val="ru-RU"/>
              </w:rPr>
              <w:t xml:space="preserve"> </w:t>
            </w:r>
            <w:r w:rsidRPr="0036285F">
              <w:rPr>
                <w:lang w:val="ru-RU"/>
              </w:rPr>
              <w:t>чувствует</w:t>
            </w:r>
            <w:r w:rsidRPr="0036285F">
              <w:rPr>
                <w:spacing w:val="116"/>
                <w:lang w:val="ru-RU"/>
              </w:rPr>
              <w:t xml:space="preserve"> </w:t>
            </w:r>
            <w:r w:rsidRPr="0036285F">
              <w:rPr>
                <w:lang w:val="ru-RU"/>
              </w:rPr>
              <w:t>оттенки</w:t>
            </w:r>
            <w:r w:rsidRPr="0036285F">
              <w:rPr>
                <w:spacing w:val="116"/>
                <w:lang w:val="ru-RU"/>
              </w:rPr>
              <w:t xml:space="preserve"> </w:t>
            </w:r>
            <w:r w:rsidRPr="0036285F">
              <w:rPr>
                <w:lang w:val="ru-RU"/>
              </w:rPr>
              <w:t>настроений.</w:t>
            </w:r>
            <w:r w:rsidRPr="0036285F">
              <w:rPr>
                <w:spacing w:val="115"/>
                <w:lang w:val="ru-RU"/>
              </w:rPr>
              <w:t xml:space="preserve"> </w:t>
            </w:r>
            <w:proofErr w:type="spellStart"/>
            <w:r w:rsidRPr="0036285F">
              <w:t>Реагирует</w:t>
            </w:r>
            <w:proofErr w:type="spellEnd"/>
            <w:r w:rsidRPr="0036285F">
              <w:rPr>
                <w:spacing w:val="118"/>
              </w:rPr>
              <w:t xml:space="preserve"> </w:t>
            </w:r>
            <w:proofErr w:type="spellStart"/>
            <w:r w:rsidRPr="0036285F">
              <w:t>на</w:t>
            </w:r>
            <w:proofErr w:type="spellEnd"/>
          </w:p>
          <w:p w14:paraId="0996ED29" w14:textId="77777777" w:rsidR="006B1B74" w:rsidRPr="0036285F" w:rsidRDefault="006B1B74" w:rsidP="006B1B74">
            <w:pPr>
              <w:pStyle w:val="TableParagraph"/>
              <w:spacing w:line="269" w:lineRule="exact"/>
              <w:ind w:left="109"/>
              <w:jc w:val="both"/>
              <w:rPr>
                <w:lang w:val="ru-RU"/>
              </w:rPr>
            </w:pPr>
            <w:r w:rsidRPr="0036285F">
              <w:rPr>
                <w:lang w:val="ru-RU"/>
              </w:rPr>
              <w:t>разность</w:t>
            </w:r>
            <w:r w:rsidRPr="0036285F">
              <w:rPr>
                <w:spacing w:val="15"/>
                <w:lang w:val="ru-RU"/>
              </w:rPr>
              <w:t xml:space="preserve"> </w:t>
            </w:r>
            <w:r w:rsidRPr="0036285F">
              <w:rPr>
                <w:lang w:val="ru-RU"/>
              </w:rPr>
              <w:t>исполнительских</w:t>
            </w:r>
            <w:r w:rsidRPr="0036285F">
              <w:rPr>
                <w:spacing w:val="15"/>
                <w:lang w:val="ru-RU"/>
              </w:rPr>
              <w:t xml:space="preserve"> </w:t>
            </w:r>
            <w:r w:rsidRPr="0036285F">
              <w:rPr>
                <w:lang w:val="ru-RU"/>
              </w:rPr>
              <w:t>трактовок,</w:t>
            </w:r>
            <w:r w:rsidRPr="0036285F">
              <w:rPr>
                <w:spacing w:val="15"/>
                <w:lang w:val="ru-RU"/>
              </w:rPr>
              <w:t xml:space="preserve"> </w:t>
            </w:r>
            <w:r w:rsidRPr="0036285F">
              <w:rPr>
                <w:lang w:val="ru-RU"/>
              </w:rPr>
              <w:t>связывая</w:t>
            </w:r>
            <w:r w:rsidRPr="0036285F">
              <w:rPr>
                <w:spacing w:val="13"/>
                <w:lang w:val="ru-RU"/>
              </w:rPr>
              <w:t xml:space="preserve"> </w:t>
            </w:r>
            <w:r w:rsidRPr="0036285F">
              <w:rPr>
                <w:lang w:val="ru-RU"/>
              </w:rPr>
              <w:t>их</w:t>
            </w:r>
            <w:r w:rsidRPr="0036285F">
              <w:rPr>
                <w:spacing w:val="16"/>
                <w:lang w:val="ru-RU"/>
              </w:rPr>
              <w:t xml:space="preserve"> </w:t>
            </w:r>
            <w:r w:rsidRPr="0036285F">
              <w:rPr>
                <w:lang w:val="ru-RU"/>
              </w:rPr>
              <w:t>со</w:t>
            </w:r>
            <w:r w:rsidRPr="0036285F">
              <w:rPr>
                <w:spacing w:val="13"/>
                <w:lang w:val="ru-RU"/>
              </w:rPr>
              <w:t xml:space="preserve"> </w:t>
            </w:r>
            <w:r w:rsidRPr="0036285F">
              <w:rPr>
                <w:lang w:val="ru-RU"/>
              </w:rPr>
              <w:t>сменой</w:t>
            </w:r>
            <w:r w:rsidRPr="0036285F">
              <w:rPr>
                <w:spacing w:val="15"/>
                <w:lang w:val="ru-RU"/>
              </w:rPr>
              <w:t xml:space="preserve"> </w:t>
            </w:r>
            <w:r w:rsidRPr="0036285F">
              <w:rPr>
                <w:lang w:val="ru-RU"/>
              </w:rPr>
              <w:t>характера</w:t>
            </w:r>
          </w:p>
        </w:tc>
      </w:tr>
    </w:tbl>
    <w:p w14:paraId="06BE6131" w14:textId="77777777" w:rsidR="006B1B74" w:rsidRPr="0036285F" w:rsidRDefault="006B1B74" w:rsidP="006B1B74">
      <w:pPr>
        <w:spacing w:line="269" w:lineRule="exac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7646"/>
      </w:tblGrid>
      <w:tr w:rsidR="0036285F" w:rsidRPr="0036285F" w14:paraId="012A065B" w14:textId="77777777" w:rsidTr="006B1B74">
        <w:trPr>
          <w:trHeight w:val="1380"/>
        </w:trPr>
        <w:tc>
          <w:tcPr>
            <w:tcW w:w="2103" w:type="dxa"/>
          </w:tcPr>
          <w:p w14:paraId="50A35790" w14:textId="77777777" w:rsidR="006B1B74" w:rsidRPr="0036285F" w:rsidRDefault="006B1B74" w:rsidP="006B1B74">
            <w:pPr>
              <w:pStyle w:val="TableParagraph"/>
              <w:ind w:left="0"/>
              <w:rPr>
                <w:lang w:val="ru-RU"/>
              </w:rPr>
            </w:pPr>
          </w:p>
        </w:tc>
        <w:tc>
          <w:tcPr>
            <w:tcW w:w="7646" w:type="dxa"/>
          </w:tcPr>
          <w:p w14:paraId="25630316" w14:textId="77777777" w:rsidR="006B1B74" w:rsidRPr="0036285F" w:rsidRDefault="006B1B74" w:rsidP="006B1B74">
            <w:pPr>
              <w:pStyle w:val="TableParagraph"/>
              <w:ind w:left="109" w:right="96"/>
              <w:jc w:val="both"/>
              <w:rPr>
                <w:lang w:val="ru-RU"/>
              </w:rPr>
            </w:pPr>
            <w:r w:rsidRPr="0036285F">
              <w:rPr>
                <w:lang w:val="ru-RU"/>
              </w:rPr>
              <w:t>произведения. Дает (себе и другим) точные характеристики исполнения</w:t>
            </w:r>
            <w:r w:rsidRPr="0036285F">
              <w:rPr>
                <w:spacing w:val="-57"/>
                <w:lang w:val="ru-RU"/>
              </w:rPr>
              <w:t xml:space="preserve"> </w:t>
            </w:r>
            <w:r w:rsidRPr="0036285F">
              <w:rPr>
                <w:lang w:val="ru-RU"/>
              </w:rPr>
              <w:t>музыки,</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знания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многих</w:t>
            </w:r>
            <w:r w:rsidRPr="0036285F">
              <w:rPr>
                <w:spacing w:val="1"/>
                <w:lang w:val="ru-RU"/>
              </w:rPr>
              <w:t xml:space="preserve"> </w:t>
            </w:r>
            <w:r w:rsidRPr="0036285F">
              <w:rPr>
                <w:lang w:val="ru-RU"/>
              </w:rPr>
              <w:t>средствах</w:t>
            </w:r>
            <w:r w:rsidRPr="0036285F">
              <w:rPr>
                <w:spacing w:val="1"/>
                <w:lang w:val="ru-RU"/>
              </w:rPr>
              <w:t xml:space="preserve"> </w:t>
            </w:r>
            <w:r w:rsidRPr="0036285F">
              <w:rPr>
                <w:lang w:val="ru-RU"/>
              </w:rPr>
              <w:t>ее</w:t>
            </w:r>
            <w:r w:rsidRPr="0036285F">
              <w:rPr>
                <w:spacing w:val="1"/>
                <w:lang w:val="ru-RU"/>
              </w:rPr>
              <w:t xml:space="preserve"> </w:t>
            </w:r>
            <w:r w:rsidRPr="0036285F">
              <w:rPr>
                <w:lang w:val="ru-RU"/>
              </w:rPr>
              <w:t>выразительности</w:t>
            </w:r>
            <w:r w:rsidRPr="0036285F">
              <w:rPr>
                <w:spacing w:val="1"/>
                <w:lang w:val="ru-RU"/>
              </w:rPr>
              <w:t xml:space="preserve"> </w:t>
            </w:r>
            <w:r w:rsidRPr="0036285F">
              <w:rPr>
                <w:lang w:val="ru-RU"/>
              </w:rPr>
              <w:t>(темп,</w:t>
            </w:r>
            <w:r w:rsidRPr="0036285F">
              <w:rPr>
                <w:spacing w:val="36"/>
                <w:lang w:val="ru-RU"/>
              </w:rPr>
              <w:t xml:space="preserve"> </w:t>
            </w:r>
            <w:r w:rsidRPr="0036285F">
              <w:rPr>
                <w:lang w:val="ru-RU"/>
              </w:rPr>
              <w:t>динамика,</w:t>
            </w:r>
            <w:r w:rsidRPr="0036285F">
              <w:rPr>
                <w:spacing w:val="36"/>
                <w:lang w:val="ru-RU"/>
              </w:rPr>
              <w:t xml:space="preserve"> </w:t>
            </w:r>
            <w:r w:rsidRPr="0036285F">
              <w:rPr>
                <w:lang w:val="ru-RU"/>
              </w:rPr>
              <w:t>тембр,</w:t>
            </w:r>
            <w:r w:rsidRPr="0036285F">
              <w:rPr>
                <w:spacing w:val="36"/>
                <w:lang w:val="ru-RU"/>
              </w:rPr>
              <w:t xml:space="preserve"> </w:t>
            </w:r>
            <w:r w:rsidRPr="0036285F">
              <w:rPr>
                <w:lang w:val="ru-RU"/>
              </w:rPr>
              <w:t>регистр,</w:t>
            </w:r>
            <w:r w:rsidRPr="0036285F">
              <w:rPr>
                <w:spacing w:val="38"/>
                <w:lang w:val="ru-RU"/>
              </w:rPr>
              <w:t xml:space="preserve"> </w:t>
            </w:r>
            <w:r w:rsidRPr="0036285F">
              <w:rPr>
                <w:lang w:val="ru-RU"/>
              </w:rPr>
              <w:t>жанр).</w:t>
            </w:r>
            <w:r w:rsidRPr="0036285F">
              <w:rPr>
                <w:spacing w:val="36"/>
                <w:lang w:val="ru-RU"/>
              </w:rPr>
              <w:t xml:space="preserve"> </w:t>
            </w:r>
            <w:r w:rsidRPr="0036285F">
              <w:rPr>
                <w:lang w:val="ru-RU"/>
              </w:rPr>
              <w:t>Испытывает</w:t>
            </w:r>
            <w:r w:rsidRPr="0036285F">
              <w:rPr>
                <w:spacing w:val="40"/>
                <w:lang w:val="ru-RU"/>
              </w:rPr>
              <w:t xml:space="preserve"> </w:t>
            </w:r>
            <w:r w:rsidRPr="0036285F">
              <w:rPr>
                <w:lang w:val="ru-RU"/>
              </w:rPr>
              <w:t>удовольствие</w:t>
            </w:r>
            <w:r w:rsidRPr="0036285F">
              <w:rPr>
                <w:spacing w:val="36"/>
                <w:lang w:val="ru-RU"/>
              </w:rPr>
              <w:t xml:space="preserve"> </w:t>
            </w:r>
            <w:r w:rsidRPr="0036285F">
              <w:rPr>
                <w:lang w:val="ru-RU"/>
              </w:rPr>
              <w:t>от</w:t>
            </w:r>
          </w:p>
          <w:p w14:paraId="627A1950" w14:textId="77777777" w:rsidR="006B1B74" w:rsidRPr="0036285F" w:rsidRDefault="006B1B74" w:rsidP="006B1B74">
            <w:pPr>
              <w:pStyle w:val="TableParagraph"/>
              <w:spacing w:line="270" w:lineRule="atLeast"/>
              <w:ind w:left="109" w:right="96"/>
              <w:jc w:val="both"/>
              <w:rPr>
                <w:lang w:val="ru-RU"/>
              </w:rPr>
            </w:pPr>
            <w:r w:rsidRPr="0036285F">
              <w:rPr>
                <w:lang w:val="ru-RU"/>
              </w:rPr>
              <w:t>сольной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коллективной</w:t>
            </w:r>
            <w:r w:rsidRPr="0036285F">
              <w:rPr>
                <w:spacing w:val="1"/>
                <w:lang w:val="ru-RU"/>
              </w:rPr>
              <w:t xml:space="preserve"> </w:t>
            </w:r>
            <w:r w:rsidRPr="0036285F">
              <w:rPr>
                <w:lang w:val="ru-RU"/>
              </w:rPr>
              <w:t>музыкальной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гармонично</w:t>
            </w:r>
            <w:r w:rsidRPr="0036285F">
              <w:rPr>
                <w:spacing w:val="1"/>
                <w:lang w:val="ru-RU"/>
              </w:rPr>
              <w:t xml:space="preserve"> </w:t>
            </w:r>
            <w:r w:rsidRPr="0036285F">
              <w:rPr>
                <w:lang w:val="ru-RU"/>
              </w:rPr>
              <w:t>сочетая</w:t>
            </w:r>
            <w:r w:rsidRPr="0036285F">
              <w:rPr>
                <w:spacing w:val="-2"/>
                <w:lang w:val="ru-RU"/>
              </w:rPr>
              <w:t xml:space="preserve"> </w:t>
            </w:r>
            <w:r w:rsidRPr="0036285F">
              <w:rPr>
                <w:lang w:val="ru-RU"/>
              </w:rPr>
              <w:t>их в</w:t>
            </w:r>
            <w:r w:rsidRPr="0036285F">
              <w:rPr>
                <w:spacing w:val="-2"/>
                <w:lang w:val="ru-RU"/>
              </w:rPr>
              <w:t xml:space="preserve"> </w:t>
            </w:r>
            <w:r w:rsidRPr="0036285F">
              <w:rPr>
                <w:lang w:val="ru-RU"/>
              </w:rPr>
              <w:t>процессе</w:t>
            </w:r>
            <w:r w:rsidRPr="0036285F">
              <w:rPr>
                <w:spacing w:val="-3"/>
                <w:lang w:val="ru-RU"/>
              </w:rPr>
              <w:t xml:space="preserve"> </w:t>
            </w:r>
            <w:r w:rsidRPr="0036285F">
              <w:rPr>
                <w:lang w:val="ru-RU"/>
              </w:rPr>
              <w:t>создания</w:t>
            </w:r>
            <w:r w:rsidRPr="0036285F">
              <w:rPr>
                <w:spacing w:val="-1"/>
                <w:lang w:val="ru-RU"/>
              </w:rPr>
              <w:t xml:space="preserve"> </w:t>
            </w:r>
            <w:r w:rsidRPr="0036285F">
              <w:rPr>
                <w:lang w:val="ru-RU"/>
              </w:rPr>
              <w:t>различных</w:t>
            </w:r>
            <w:r w:rsidRPr="0036285F">
              <w:rPr>
                <w:spacing w:val="-3"/>
                <w:lang w:val="ru-RU"/>
              </w:rPr>
              <w:t xml:space="preserve"> </w:t>
            </w:r>
            <w:r w:rsidRPr="0036285F">
              <w:rPr>
                <w:lang w:val="ru-RU"/>
              </w:rPr>
              <w:t>художественных</w:t>
            </w:r>
            <w:r w:rsidRPr="0036285F">
              <w:rPr>
                <w:spacing w:val="-1"/>
                <w:lang w:val="ru-RU"/>
              </w:rPr>
              <w:t xml:space="preserve"> </w:t>
            </w:r>
            <w:r w:rsidRPr="0036285F">
              <w:rPr>
                <w:lang w:val="ru-RU"/>
              </w:rPr>
              <w:t>образов.</w:t>
            </w:r>
          </w:p>
        </w:tc>
      </w:tr>
      <w:tr w:rsidR="0036285F" w:rsidRPr="0036285F" w14:paraId="6BEAF226" w14:textId="77777777" w:rsidTr="006B1B74">
        <w:trPr>
          <w:trHeight w:val="272"/>
        </w:trPr>
        <w:tc>
          <w:tcPr>
            <w:tcW w:w="2103" w:type="dxa"/>
            <w:tcBorders>
              <w:bottom w:val="nil"/>
            </w:tcBorders>
          </w:tcPr>
          <w:p w14:paraId="444280F0" w14:textId="77777777" w:rsidR="006B1B74" w:rsidRPr="0036285F" w:rsidRDefault="006B1B74" w:rsidP="006B1B74">
            <w:pPr>
              <w:pStyle w:val="TableParagraph"/>
              <w:spacing w:line="253" w:lineRule="exact"/>
              <w:ind w:left="108"/>
            </w:pPr>
            <w:r w:rsidRPr="0036285F">
              <w:t>Подготовительная</w:t>
            </w:r>
          </w:p>
        </w:tc>
        <w:tc>
          <w:tcPr>
            <w:tcW w:w="7646" w:type="dxa"/>
            <w:tcBorders>
              <w:bottom w:val="nil"/>
            </w:tcBorders>
          </w:tcPr>
          <w:p w14:paraId="465953A6" w14:textId="77777777" w:rsidR="006B1B74" w:rsidRPr="0036285F" w:rsidRDefault="006B1B74" w:rsidP="006B1B74">
            <w:pPr>
              <w:pStyle w:val="TableParagraph"/>
              <w:tabs>
                <w:tab w:val="left" w:pos="611"/>
                <w:tab w:val="left" w:pos="1850"/>
                <w:tab w:val="left" w:pos="5171"/>
                <w:tab w:val="left" w:pos="6922"/>
              </w:tabs>
              <w:spacing w:line="253" w:lineRule="exact"/>
              <w:ind w:left="109"/>
              <w:rPr>
                <w:lang w:val="ru-RU"/>
              </w:rPr>
            </w:pPr>
            <w:r w:rsidRPr="0036285F">
              <w:rPr>
                <w:lang w:val="ru-RU"/>
              </w:rPr>
              <w:t>1.</w:t>
            </w:r>
            <w:r w:rsidRPr="0036285F">
              <w:rPr>
                <w:lang w:val="ru-RU"/>
              </w:rPr>
              <w:tab/>
              <w:t>Развитие</w:t>
            </w:r>
            <w:r w:rsidRPr="0036285F">
              <w:rPr>
                <w:lang w:val="ru-RU"/>
              </w:rPr>
              <w:tab/>
              <w:t>музыкально-художественной</w:t>
            </w:r>
            <w:r w:rsidRPr="0036285F">
              <w:rPr>
                <w:lang w:val="ru-RU"/>
              </w:rPr>
              <w:tab/>
              <w:t>деятельности.</w:t>
            </w:r>
            <w:r w:rsidRPr="0036285F">
              <w:rPr>
                <w:lang w:val="ru-RU"/>
              </w:rPr>
              <w:tab/>
              <w:t>Чисто</w:t>
            </w:r>
          </w:p>
        </w:tc>
      </w:tr>
      <w:tr w:rsidR="0036285F" w:rsidRPr="0036285F" w14:paraId="2BD58739" w14:textId="77777777" w:rsidTr="006B1B74">
        <w:trPr>
          <w:trHeight w:val="275"/>
        </w:trPr>
        <w:tc>
          <w:tcPr>
            <w:tcW w:w="2103" w:type="dxa"/>
            <w:tcBorders>
              <w:top w:val="nil"/>
              <w:bottom w:val="nil"/>
            </w:tcBorders>
          </w:tcPr>
          <w:p w14:paraId="2F589CC2" w14:textId="77777777" w:rsidR="006B1B74" w:rsidRPr="0036285F" w:rsidRDefault="006B1B74" w:rsidP="006B1B74">
            <w:pPr>
              <w:pStyle w:val="TableParagraph"/>
              <w:tabs>
                <w:tab w:val="left" w:pos="1177"/>
              </w:tabs>
              <w:spacing w:line="256" w:lineRule="exact"/>
              <w:ind w:left="108"/>
            </w:pPr>
            <w:proofErr w:type="spellStart"/>
            <w:r w:rsidRPr="0036285F">
              <w:t>группа</w:t>
            </w:r>
            <w:proofErr w:type="spellEnd"/>
            <w:r w:rsidRPr="0036285F">
              <w:tab/>
              <w:t>(7-й-8-й</w:t>
            </w:r>
          </w:p>
        </w:tc>
        <w:tc>
          <w:tcPr>
            <w:tcW w:w="7646" w:type="dxa"/>
            <w:tcBorders>
              <w:top w:val="nil"/>
              <w:bottom w:val="nil"/>
            </w:tcBorders>
          </w:tcPr>
          <w:p w14:paraId="7582892D" w14:textId="77777777" w:rsidR="006B1B74" w:rsidRPr="0036285F" w:rsidRDefault="006B1B74" w:rsidP="006B1B74">
            <w:pPr>
              <w:pStyle w:val="TableParagraph"/>
              <w:spacing w:line="256" w:lineRule="exact"/>
              <w:ind w:left="109"/>
              <w:rPr>
                <w:lang w:val="ru-RU"/>
              </w:rPr>
            </w:pPr>
            <w:r w:rsidRPr="0036285F">
              <w:rPr>
                <w:lang w:val="ru-RU"/>
              </w:rPr>
              <w:t>интонирует</w:t>
            </w:r>
            <w:r w:rsidRPr="0036285F">
              <w:rPr>
                <w:spacing w:val="39"/>
                <w:lang w:val="ru-RU"/>
              </w:rPr>
              <w:t xml:space="preserve"> </w:t>
            </w:r>
            <w:r w:rsidRPr="0036285F">
              <w:rPr>
                <w:lang w:val="ru-RU"/>
              </w:rPr>
              <w:t>знакомые</w:t>
            </w:r>
            <w:r w:rsidRPr="0036285F">
              <w:rPr>
                <w:spacing w:val="39"/>
                <w:lang w:val="ru-RU"/>
              </w:rPr>
              <w:t xml:space="preserve"> </w:t>
            </w:r>
            <w:r w:rsidRPr="0036285F">
              <w:rPr>
                <w:lang w:val="ru-RU"/>
              </w:rPr>
              <w:t>и</w:t>
            </w:r>
            <w:r w:rsidRPr="0036285F">
              <w:rPr>
                <w:spacing w:val="40"/>
                <w:lang w:val="ru-RU"/>
              </w:rPr>
              <w:t xml:space="preserve"> </w:t>
            </w:r>
            <w:r w:rsidRPr="0036285F">
              <w:rPr>
                <w:lang w:val="ru-RU"/>
              </w:rPr>
              <w:t>малознакомые</w:t>
            </w:r>
            <w:r w:rsidRPr="0036285F">
              <w:rPr>
                <w:spacing w:val="37"/>
                <w:lang w:val="ru-RU"/>
              </w:rPr>
              <w:t xml:space="preserve"> </w:t>
            </w:r>
            <w:r w:rsidRPr="0036285F">
              <w:rPr>
                <w:lang w:val="ru-RU"/>
              </w:rPr>
              <w:t>мелодии</w:t>
            </w:r>
            <w:r w:rsidRPr="0036285F">
              <w:rPr>
                <w:spacing w:val="40"/>
                <w:lang w:val="ru-RU"/>
              </w:rPr>
              <w:t xml:space="preserve"> </w:t>
            </w:r>
            <w:r w:rsidRPr="0036285F">
              <w:rPr>
                <w:lang w:val="ru-RU"/>
              </w:rPr>
              <w:t>(с</w:t>
            </w:r>
            <w:r w:rsidRPr="0036285F">
              <w:rPr>
                <w:spacing w:val="36"/>
                <w:lang w:val="ru-RU"/>
              </w:rPr>
              <w:t xml:space="preserve"> </w:t>
            </w:r>
            <w:r w:rsidRPr="0036285F">
              <w:rPr>
                <w:lang w:val="ru-RU"/>
              </w:rPr>
              <w:t>сопровождением</w:t>
            </w:r>
            <w:r w:rsidRPr="0036285F">
              <w:rPr>
                <w:spacing w:val="38"/>
                <w:lang w:val="ru-RU"/>
              </w:rPr>
              <w:t xml:space="preserve"> </w:t>
            </w:r>
            <w:r w:rsidRPr="0036285F">
              <w:rPr>
                <w:lang w:val="ru-RU"/>
              </w:rPr>
              <w:t>и</w:t>
            </w:r>
          </w:p>
        </w:tc>
      </w:tr>
      <w:tr w:rsidR="0036285F" w:rsidRPr="0036285F" w14:paraId="2AF14F4B" w14:textId="77777777" w:rsidTr="006B1B74">
        <w:trPr>
          <w:trHeight w:val="275"/>
        </w:trPr>
        <w:tc>
          <w:tcPr>
            <w:tcW w:w="2103" w:type="dxa"/>
            <w:tcBorders>
              <w:top w:val="nil"/>
              <w:bottom w:val="nil"/>
            </w:tcBorders>
          </w:tcPr>
          <w:p w14:paraId="39B1638F" w14:textId="77777777" w:rsidR="006B1B74" w:rsidRPr="0036285F" w:rsidRDefault="006B1B74" w:rsidP="006B1B74">
            <w:pPr>
              <w:pStyle w:val="TableParagraph"/>
              <w:spacing w:line="256" w:lineRule="exact"/>
              <w:ind w:left="108"/>
            </w:pPr>
            <w:proofErr w:type="spellStart"/>
            <w:r w:rsidRPr="0036285F">
              <w:t>год</w:t>
            </w:r>
            <w:proofErr w:type="spellEnd"/>
            <w:r w:rsidRPr="0036285F">
              <w:rPr>
                <w:spacing w:val="-3"/>
              </w:rPr>
              <w:t xml:space="preserve"> </w:t>
            </w:r>
            <w:proofErr w:type="spellStart"/>
            <w:r w:rsidRPr="0036285F">
              <w:t>жизни</w:t>
            </w:r>
            <w:proofErr w:type="spellEnd"/>
            <w:r w:rsidRPr="0036285F">
              <w:t>)</w:t>
            </w:r>
          </w:p>
        </w:tc>
        <w:tc>
          <w:tcPr>
            <w:tcW w:w="7646" w:type="dxa"/>
            <w:tcBorders>
              <w:top w:val="nil"/>
              <w:bottom w:val="nil"/>
            </w:tcBorders>
          </w:tcPr>
          <w:p w14:paraId="65453439" w14:textId="77777777" w:rsidR="006B1B74" w:rsidRPr="0036285F" w:rsidRDefault="006B1B74" w:rsidP="006B1B74">
            <w:pPr>
              <w:pStyle w:val="TableParagraph"/>
              <w:spacing w:line="256" w:lineRule="exact"/>
              <w:ind w:left="109"/>
              <w:rPr>
                <w:lang w:val="ru-RU"/>
              </w:rPr>
            </w:pPr>
            <w:r w:rsidRPr="0036285F">
              <w:rPr>
                <w:lang w:val="ru-RU"/>
              </w:rPr>
              <w:t>без</w:t>
            </w:r>
            <w:r w:rsidRPr="0036285F">
              <w:rPr>
                <w:spacing w:val="11"/>
                <w:lang w:val="ru-RU"/>
              </w:rPr>
              <w:t xml:space="preserve"> </w:t>
            </w:r>
            <w:r w:rsidRPr="0036285F">
              <w:rPr>
                <w:lang w:val="ru-RU"/>
              </w:rPr>
              <w:t>него).</w:t>
            </w:r>
            <w:r w:rsidRPr="0036285F">
              <w:rPr>
                <w:spacing w:val="68"/>
                <w:lang w:val="ru-RU"/>
              </w:rPr>
              <w:t xml:space="preserve"> </w:t>
            </w:r>
            <w:r w:rsidRPr="0036285F">
              <w:rPr>
                <w:lang w:val="ru-RU"/>
              </w:rPr>
              <w:t>Подбирает</w:t>
            </w:r>
            <w:r w:rsidRPr="0036285F">
              <w:rPr>
                <w:spacing w:val="68"/>
                <w:lang w:val="ru-RU"/>
              </w:rPr>
              <w:t xml:space="preserve"> </w:t>
            </w:r>
            <w:r w:rsidRPr="0036285F">
              <w:rPr>
                <w:lang w:val="ru-RU"/>
              </w:rPr>
              <w:t>по</w:t>
            </w:r>
            <w:r w:rsidRPr="0036285F">
              <w:rPr>
                <w:spacing w:val="69"/>
                <w:lang w:val="ru-RU"/>
              </w:rPr>
              <w:t xml:space="preserve"> </w:t>
            </w:r>
            <w:r w:rsidRPr="0036285F">
              <w:rPr>
                <w:lang w:val="ru-RU"/>
              </w:rPr>
              <w:t>слуху</w:t>
            </w:r>
            <w:r w:rsidRPr="0036285F">
              <w:rPr>
                <w:spacing w:val="62"/>
                <w:lang w:val="ru-RU"/>
              </w:rPr>
              <w:t xml:space="preserve"> </w:t>
            </w:r>
            <w:r w:rsidRPr="0036285F">
              <w:rPr>
                <w:lang w:val="ru-RU"/>
              </w:rPr>
              <w:t>знакомые</w:t>
            </w:r>
            <w:r w:rsidRPr="0036285F">
              <w:rPr>
                <w:spacing w:val="68"/>
                <w:lang w:val="ru-RU"/>
              </w:rPr>
              <w:t xml:space="preserve"> </w:t>
            </w:r>
            <w:r w:rsidRPr="0036285F">
              <w:rPr>
                <w:lang w:val="ru-RU"/>
              </w:rPr>
              <w:t>фразы,</w:t>
            </w:r>
            <w:r w:rsidRPr="0036285F">
              <w:rPr>
                <w:spacing w:val="69"/>
                <w:lang w:val="ru-RU"/>
              </w:rPr>
              <w:t xml:space="preserve"> </w:t>
            </w:r>
            <w:r w:rsidRPr="0036285F">
              <w:rPr>
                <w:lang w:val="ru-RU"/>
              </w:rPr>
              <w:t>попевки,</w:t>
            </w:r>
            <w:r w:rsidRPr="0036285F">
              <w:rPr>
                <w:spacing w:val="67"/>
                <w:lang w:val="ru-RU"/>
              </w:rPr>
              <w:t xml:space="preserve"> </w:t>
            </w:r>
            <w:r w:rsidRPr="0036285F">
              <w:rPr>
                <w:lang w:val="ru-RU"/>
              </w:rPr>
              <w:t>мелодии.</w:t>
            </w:r>
          </w:p>
        </w:tc>
      </w:tr>
      <w:tr w:rsidR="0036285F" w:rsidRPr="0036285F" w14:paraId="31C93896" w14:textId="77777777" w:rsidTr="006B1B74">
        <w:trPr>
          <w:trHeight w:val="276"/>
        </w:trPr>
        <w:tc>
          <w:tcPr>
            <w:tcW w:w="2103" w:type="dxa"/>
            <w:tcBorders>
              <w:top w:val="nil"/>
              <w:bottom w:val="nil"/>
            </w:tcBorders>
          </w:tcPr>
          <w:p w14:paraId="067BA8E5" w14:textId="77777777" w:rsidR="006B1B74" w:rsidRPr="0036285F" w:rsidRDefault="006B1B74" w:rsidP="006B1B74">
            <w:pPr>
              <w:pStyle w:val="TableParagraph"/>
              <w:ind w:left="0"/>
              <w:rPr>
                <w:lang w:val="ru-RU"/>
              </w:rPr>
            </w:pPr>
          </w:p>
        </w:tc>
        <w:tc>
          <w:tcPr>
            <w:tcW w:w="7646" w:type="dxa"/>
            <w:tcBorders>
              <w:top w:val="nil"/>
              <w:bottom w:val="nil"/>
            </w:tcBorders>
          </w:tcPr>
          <w:p w14:paraId="510B18F4" w14:textId="77777777" w:rsidR="006B1B74" w:rsidRPr="0036285F" w:rsidRDefault="006B1B74" w:rsidP="006B1B74">
            <w:pPr>
              <w:pStyle w:val="TableParagraph"/>
              <w:spacing w:line="256" w:lineRule="exact"/>
              <w:ind w:left="109"/>
              <w:rPr>
                <w:lang w:val="ru-RU"/>
              </w:rPr>
            </w:pPr>
            <w:r w:rsidRPr="0036285F">
              <w:rPr>
                <w:lang w:val="ru-RU"/>
              </w:rPr>
              <w:t>Воспроизводит</w:t>
            </w:r>
            <w:r w:rsidRPr="0036285F">
              <w:rPr>
                <w:spacing w:val="39"/>
                <w:lang w:val="ru-RU"/>
              </w:rPr>
              <w:t xml:space="preserve"> </w:t>
            </w:r>
            <w:r w:rsidRPr="0036285F">
              <w:rPr>
                <w:lang w:val="ru-RU"/>
              </w:rPr>
              <w:t>в</w:t>
            </w:r>
            <w:r w:rsidRPr="0036285F">
              <w:rPr>
                <w:spacing w:val="37"/>
                <w:lang w:val="ru-RU"/>
              </w:rPr>
              <w:t xml:space="preserve"> </w:t>
            </w:r>
            <w:r w:rsidRPr="0036285F">
              <w:rPr>
                <w:lang w:val="ru-RU"/>
              </w:rPr>
              <w:t>хлопках,</w:t>
            </w:r>
            <w:r w:rsidRPr="0036285F">
              <w:rPr>
                <w:spacing w:val="37"/>
                <w:lang w:val="ru-RU"/>
              </w:rPr>
              <w:t xml:space="preserve"> </w:t>
            </w:r>
            <w:r w:rsidRPr="0036285F">
              <w:rPr>
                <w:lang w:val="ru-RU"/>
              </w:rPr>
              <w:t>притопах</w:t>
            </w:r>
            <w:r w:rsidRPr="0036285F">
              <w:rPr>
                <w:spacing w:val="42"/>
                <w:lang w:val="ru-RU"/>
              </w:rPr>
              <w:t xml:space="preserve"> </w:t>
            </w:r>
            <w:r w:rsidRPr="0036285F">
              <w:rPr>
                <w:lang w:val="ru-RU"/>
              </w:rPr>
              <w:t>и</w:t>
            </w:r>
            <w:r w:rsidRPr="0036285F">
              <w:rPr>
                <w:spacing w:val="37"/>
                <w:lang w:val="ru-RU"/>
              </w:rPr>
              <w:t xml:space="preserve"> </w:t>
            </w:r>
            <w:r w:rsidRPr="0036285F">
              <w:rPr>
                <w:lang w:val="ru-RU"/>
              </w:rPr>
              <w:t>на</w:t>
            </w:r>
            <w:r w:rsidRPr="0036285F">
              <w:rPr>
                <w:spacing w:val="39"/>
                <w:lang w:val="ru-RU"/>
              </w:rPr>
              <w:t xml:space="preserve"> </w:t>
            </w:r>
            <w:r w:rsidRPr="0036285F">
              <w:rPr>
                <w:lang w:val="ru-RU"/>
              </w:rPr>
              <w:t>музыкальных</w:t>
            </w:r>
            <w:r w:rsidRPr="0036285F">
              <w:rPr>
                <w:spacing w:val="39"/>
                <w:lang w:val="ru-RU"/>
              </w:rPr>
              <w:t xml:space="preserve"> </w:t>
            </w:r>
            <w:r w:rsidRPr="0036285F">
              <w:rPr>
                <w:lang w:val="ru-RU"/>
              </w:rPr>
              <w:t>инструментах</w:t>
            </w:r>
          </w:p>
        </w:tc>
      </w:tr>
      <w:tr w:rsidR="0036285F" w:rsidRPr="0036285F" w14:paraId="6E5C6BD1" w14:textId="77777777" w:rsidTr="006B1B74">
        <w:trPr>
          <w:trHeight w:val="275"/>
        </w:trPr>
        <w:tc>
          <w:tcPr>
            <w:tcW w:w="2103" w:type="dxa"/>
            <w:tcBorders>
              <w:top w:val="nil"/>
              <w:bottom w:val="nil"/>
            </w:tcBorders>
          </w:tcPr>
          <w:p w14:paraId="0F8C9435" w14:textId="77777777" w:rsidR="006B1B74" w:rsidRPr="0036285F" w:rsidRDefault="006B1B74" w:rsidP="006B1B74">
            <w:pPr>
              <w:pStyle w:val="TableParagraph"/>
              <w:ind w:left="0"/>
              <w:rPr>
                <w:lang w:val="ru-RU"/>
              </w:rPr>
            </w:pPr>
          </w:p>
        </w:tc>
        <w:tc>
          <w:tcPr>
            <w:tcW w:w="7646" w:type="dxa"/>
            <w:tcBorders>
              <w:top w:val="nil"/>
              <w:bottom w:val="nil"/>
            </w:tcBorders>
          </w:tcPr>
          <w:p w14:paraId="1F1E7432" w14:textId="77777777" w:rsidR="006B1B74" w:rsidRPr="0036285F" w:rsidRDefault="006B1B74" w:rsidP="006B1B74">
            <w:pPr>
              <w:pStyle w:val="TableParagraph"/>
              <w:spacing w:line="256" w:lineRule="exact"/>
              <w:ind w:left="109"/>
              <w:rPr>
                <w:lang w:val="ru-RU"/>
              </w:rPr>
            </w:pPr>
            <w:r w:rsidRPr="0036285F">
              <w:rPr>
                <w:lang w:val="ru-RU"/>
              </w:rPr>
              <w:t>ритмический</w:t>
            </w:r>
            <w:r w:rsidRPr="0036285F">
              <w:rPr>
                <w:spacing w:val="-1"/>
                <w:lang w:val="ru-RU"/>
              </w:rPr>
              <w:t xml:space="preserve"> </w:t>
            </w:r>
            <w:r w:rsidRPr="0036285F">
              <w:rPr>
                <w:lang w:val="ru-RU"/>
              </w:rPr>
              <w:t>рисунок</w:t>
            </w:r>
            <w:r w:rsidRPr="0036285F">
              <w:rPr>
                <w:spacing w:val="2"/>
                <w:lang w:val="ru-RU"/>
              </w:rPr>
              <w:t xml:space="preserve"> </w:t>
            </w:r>
            <w:r w:rsidRPr="0036285F">
              <w:rPr>
                <w:lang w:val="ru-RU"/>
              </w:rPr>
              <w:t>различных</w:t>
            </w:r>
            <w:r w:rsidRPr="0036285F">
              <w:rPr>
                <w:spacing w:val="3"/>
                <w:lang w:val="ru-RU"/>
              </w:rPr>
              <w:t xml:space="preserve"> </w:t>
            </w:r>
            <w:r w:rsidRPr="0036285F">
              <w:rPr>
                <w:lang w:val="ru-RU"/>
              </w:rPr>
              <w:t>мелодий.</w:t>
            </w:r>
            <w:r w:rsidRPr="0036285F">
              <w:rPr>
                <w:spacing w:val="-1"/>
                <w:lang w:val="ru-RU"/>
              </w:rPr>
              <w:t xml:space="preserve"> </w:t>
            </w:r>
            <w:r w:rsidRPr="0036285F">
              <w:rPr>
                <w:lang w:val="ru-RU"/>
              </w:rPr>
              <w:t>Передает</w:t>
            </w:r>
            <w:r w:rsidRPr="0036285F">
              <w:rPr>
                <w:spacing w:val="2"/>
                <w:lang w:val="ru-RU"/>
              </w:rPr>
              <w:t xml:space="preserve"> </w:t>
            </w:r>
            <w:r w:rsidRPr="0036285F">
              <w:rPr>
                <w:lang w:val="ru-RU"/>
              </w:rPr>
              <w:t>в</w:t>
            </w:r>
            <w:r w:rsidRPr="0036285F">
              <w:rPr>
                <w:spacing w:val="1"/>
                <w:lang w:val="ru-RU"/>
              </w:rPr>
              <w:t xml:space="preserve"> </w:t>
            </w:r>
            <w:r w:rsidRPr="0036285F">
              <w:rPr>
                <w:lang w:val="ru-RU"/>
              </w:rPr>
              <w:t>пении,</w:t>
            </w:r>
            <w:r w:rsidRPr="0036285F">
              <w:rPr>
                <w:spacing w:val="-2"/>
                <w:lang w:val="ru-RU"/>
              </w:rPr>
              <w:t xml:space="preserve"> </w:t>
            </w:r>
            <w:r w:rsidRPr="0036285F">
              <w:rPr>
                <w:lang w:val="ru-RU"/>
              </w:rPr>
              <w:t>движении</w:t>
            </w:r>
          </w:p>
        </w:tc>
      </w:tr>
      <w:tr w:rsidR="0036285F" w:rsidRPr="0036285F" w14:paraId="37518390" w14:textId="77777777" w:rsidTr="006B1B74">
        <w:trPr>
          <w:trHeight w:val="276"/>
        </w:trPr>
        <w:tc>
          <w:tcPr>
            <w:tcW w:w="2103" w:type="dxa"/>
            <w:tcBorders>
              <w:top w:val="nil"/>
              <w:bottom w:val="nil"/>
            </w:tcBorders>
          </w:tcPr>
          <w:p w14:paraId="6AA11FF8" w14:textId="77777777" w:rsidR="006B1B74" w:rsidRPr="0036285F" w:rsidRDefault="006B1B74" w:rsidP="006B1B74">
            <w:pPr>
              <w:pStyle w:val="TableParagraph"/>
              <w:ind w:left="0"/>
              <w:rPr>
                <w:lang w:val="ru-RU"/>
              </w:rPr>
            </w:pPr>
          </w:p>
        </w:tc>
        <w:tc>
          <w:tcPr>
            <w:tcW w:w="7646" w:type="dxa"/>
            <w:tcBorders>
              <w:top w:val="nil"/>
              <w:bottom w:val="nil"/>
            </w:tcBorders>
          </w:tcPr>
          <w:p w14:paraId="42544E6D" w14:textId="77777777" w:rsidR="006B1B74" w:rsidRPr="0036285F" w:rsidRDefault="006B1B74" w:rsidP="006B1B74">
            <w:pPr>
              <w:pStyle w:val="TableParagraph"/>
              <w:spacing w:line="256" w:lineRule="exact"/>
              <w:ind w:left="109"/>
              <w:rPr>
                <w:lang w:val="ru-RU"/>
              </w:rPr>
            </w:pPr>
            <w:r w:rsidRPr="0036285F">
              <w:rPr>
                <w:lang w:val="ru-RU"/>
              </w:rPr>
              <w:t>и</w:t>
            </w:r>
            <w:r w:rsidRPr="0036285F">
              <w:rPr>
                <w:spacing w:val="2"/>
                <w:lang w:val="ru-RU"/>
              </w:rPr>
              <w:t xml:space="preserve"> </w:t>
            </w:r>
            <w:r w:rsidRPr="0036285F">
              <w:rPr>
                <w:lang w:val="ru-RU"/>
              </w:rPr>
              <w:t>музицировании</w:t>
            </w:r>
            <w:r w:rsidRPr="0036285F">
              <w:rPr>
                <w:spacing w:val="1"/>
                <w:lang w:val="ru-RU"/>
              </w:rPr>
              <w:t xml:space="preserve"> </w:t>
            </w:r>
            <w:r w:rsidRPr="0036285F">
              <w:rPr>
                <w:lang w:val="ru-RU"/>
              </w:rPr>
              <w:t>эмоциональную</w:t>
            </w:r>
            <w:r w:rsidRPr="0036285F">
              <w:rPr>
                <w:spacing w:val="3"/>
                <w:lang w:val="ru-RU"/>
              </w:rPr>
              <w:t xml:space="preserve"> </w:t>
            </w:r>
            <w:r w:rsidRPr="0036285F">
              <w:rPr>
                <w:lang w:val="ru-RU"/>
              </w:rPr>
              <w:t>окраску</w:t>
            </w:r>
            <w:r w:rsidRPr="0036285F">
              <w:rPr>
                <w:spacing w:val="-2"/>
                <w:lang w:val="ru-RU"/>
              </w:rPr>
              <w:t xml:space="preserve"> </w:t>
            </w:r>
            <w:r w:rsidRPr="0036285F">
              <w:rPr>
                <w:lang w:val="ru-RU"/>
              </w:rPr>
              <w:t>музыки</w:t>
            </w:r>
            <w:r w:rsidRPr="0036285F">
              <w:rPr>
                <w:spacing w:val="4"/>
                <w:lang w:val="ru-RU"/>
              </w:rPr>
              <w:t xml:space="preserve"> </w:t>
            </w:r>
            <w:r w:rsidRPr="0036285F">
              <w:rPr>
                <w:lang w:val="ru-RU"/>
              </w:rPr>
              <w:t>с</w:t>
            </w:r>
            <w:r w:rsidRPr="0036285F">
              <w:rPr>
                <w:spacing w:val="8"/>
                <w:lang w:val="ru-RU"/>
              </w:rPr>
              <w:t xml:space="preserve"> </w:t>
            </w:r>
            <w:r w:rsidRPr="0036285F">
              <w:rPr>
                <w:lang w:val="ru-RU"/>
              </w:rPr>
              <w:t>малоконтрастными</w:t>
            </w:r>
          </w:p>
        </w:tc>
      </w:tr>
      <w:tr w:rsidR="0036285F" w:rsidRPr="0036285F" w14:paraId="03E081B9" w14:textId="77777777" w:rsidTr="006B1B74">
        <w:trPr>
          <w:trHeight w:val="275"/>
        </w:trPr>
        <w:tc>
          <w:tcPr>
            <w:tcW w:w="2103" w:type="dxa"/>
            <w:tcBorders>
              <w:top w:val="nil"/>
              <w:bottom w:val="nil"/>
            </w:tcBorders>
          </w:tcPr>
          <w:p w14:paraId="4D310E98" w14:textId="77777777" w:rsidR="006B1B74" w:rsidRPr="0036285F" w:rsidRDefault="006B1B74" w:rsidP="006B1B74">
            <w:pPr>
              <w:pStyle w:val="TableParagraph"/>
              <w:ind w:left="0"/>
              <w:rPr>
                <w:lang w:val="ru-RU"/>
              </w:rPr>
            </w:pPr>
          </w:p>
        </w:tc>
        <w:tc>
          <w:tcPr>
            <w:tcW w:w="7646" w:type="dxa"/>
            <w:tcBorders>
              <w:top w:val="nil"/>
              <w:bottom w:val="nil"/>
            </w:tcBorders>
          </w:tcPr>
          <w:p w14:paraId="6E09AA8B" w14:textId="77777777" w:rsidR="006B1B74" w:rsidRPr="0036285F" w:rsidRDefault="006B1B74" w:rsidP="006B1B74">
            <w:pPr>
              <w:pStyle w:val="TableParagraph"/>
              <w:spacing w:line="256" w:lineRule="exact"/>
              <w:ind w:left="109"/>
              <w:rPr>
                <w:lang w:val="ru-RU"/>
              </w:rPr>
            </w:pPr>
            <w:r w:rsidRPr="0036285F">
              <w:rPr>
                <w:lang w:val="ru-RU"/>
              </w:rPr>
              <w:t>частями.</w:t>
            </w:r>
            <w:r w:rsidRPr="0036285F">
              <w:rPr>
                <w:spacing w:val="53"/>
                <w:lang w:val="ru-RU"/>
              </w:rPr>
              <w:t xml:space="preserve"> </w:t>
            </w:r>
            <w:r w:rsidRPr="0036285F">
              <w:rPr>
                <w:lang w:val="ru-RU"/>
              </w:rPr>
              <w:t>Умеет</w:t>
            </w:r>
            <w:r w:rsidRPr="0036285F">
              <w:rPr>
                <w:spacing w:val="54"/>
                <w:lang w:val="ru-RU"/>
              </w:rPr>
              <w:t xml:space="preserve"> </w:t>
            </w:r>
            <w:r w:rsidRPr="0036285F">
              <w:rPr>
                <w:lang w:val="ru-RU"/>
              </w:rPr>
              <w:t>двигаться</w:t>
            </w:r>
            <w:r w:rsidRPr="0036285F">
              <w:rPr>
                <w:spacing w:val="53"/>
                <w:lang w:val="ru-RU"/>
              </w:rPr>
              <w:t xml:space="preserve"> </w:t>
            </w:r>
            <w:r w:rsidRPr="0036285F">
              <w:rPr>
                <w:lang w:val="ru-RU"/>
              </w:rPr>
              <w:t>различными</w:t>
            </w:r>
            <w:r w:rsidRPr="0036285F">
              <w:rPr>
                <w:spacing w:val="52"/>
                <w:lang w:val="ru-RU"/>
              </w:rPr>
              <w:t xml:space="preserve"> </w:t>
            </w:r>
            <w:r w:rsidRPr="0036285F">
              <w:rPr>
                <w:lang w:val="ru-RU"/>
              </w:rPr>
              <w:t>танцевальными</w:t>
            </w:r>
            <w:r w:rsidRPr="0036285F">
              <w:rPr>
                <w:spacing w:val="54"/>
                <w:lang w:val="ru-RU"/>
              </w:rPr>
              <w:t xml:space="preserve"> </w:t>
            </w:r>
            <w:r w:rsidRPr="0036285F">
              <w:rPr>
                <w:lang w:val="ru-RU"/>
              </w:rPr>
              <w:t>шагами</w:t>
            </w:r>
            <w:r w:rsidRPr="0036285F">
              <w:rPr>
                <w:spacing w:val="54"/>
                <w:lang w:val="ru-RU"/>
              </w:rPr>
              <w:t xml:space="preserve"> </w:t>
            </w:r>
            <w:r w:rsidRPr="0036285F">
              <w:rPr>
                <w:lang w:val="ru-RU"/>
              </w:rPr>
              <w:t>("шаг</w:t>
            </w:r>
          </w:p>
        </w:tc>
      </w:tr>
      <w:tr w:rsidR="0036285F" w:rsidRPr="0036285F" w14:paraId="4BA3B636" w14:textId="77777777" w:rsidTr="006B1B74">
        <w:trPr>
          <w:trHeight w:val="275"/>
        </w:trPr>
        <w:tc>
          <w:tcPr>
            <w:tcW w:w="2103" w:type="dxa"/>
            <w:tcBorders>
              <w:top w:val="nil"/>
              <w:bottom w:val="nil"/>
            </w:tcBorders>
          </w:tcPr>
          <w:p w14:paraId="56DD46FC" w14:textId="77777777" w:rsidR="006B1B74" w:rsidRPr="0036285F" w:rsidRDefault="006B1B74" w:rsidP="006B1B74">
            <w:pPr>
              <w:pStyle w:val="TableParagraph"/>
              <w:ind w:left="0"/>
              <w:rPr>
                <w:lang w:val="ru-RU"/>
              </w:rPr>
            </w:pPr>
          </w:p>
        </w:tc>
        <w:tc>
          <w:tcPr>
            <w:tcW w:w="7646" w:type="dxa"/>
            <w:tcBorders>
              <w:top w:val="nil"/>
              <w:bottom w:val="nil"/>
            </w:tcBorders>
          </w:tcPr>
          <w:p w14:paraId="01F914E8" w14:textId="77777777" w:rsidR="006B1B74" w:rsidRPr="0036285F" w:rsidRDefault="006B1B74" w:rsidP="006B1B74">
            <w:pPr>
              <w:pStyle w:val="TableParagraph"/>
              <w:tabs>
                <w:tab w:val="left" w:pos="1308"/>
                <w:tab w:val="left" w:pos="2114"/>
                <w:tab w:val="left" w:pos="3275"/>
                <w:tab w:val="left" w:pos="4081"/>
                <w:tab w:val="left" w:pos="5222"/>
                <w:tab w:val="left" w:pos="6905"/>
              </w:tabs>
              <w:spacing w:line="256" w:lineRule="exact"/>
              <w:ind w:left="109"/>
              <w:rPr>
                <w:lang w:val="ru-RU"/>
              </w:rPr>
            </w:pPr>
            <w:r w:rsidRPr="0036285F">
              <w:rPr>
                <w:lang w:val="ru-RU"/>
              </w:rPr>
              <w:t>польки",</w:t>
            </w:r>
            <w:r w:rsidRPr="0036285F">
              <w:rPr>
                <w:lang w:val="ru-RU"/>
              </w:rPr>
              <w:tab/>
              <w:t>"шаг</w:t>
            </w:r>
            <w:r w:rsidRPr="0036285F">
              <w:rPr>
                <w:lang w:val="ru-RU"/>
              </w:rPr>
              <w:tab/>
              <w:t>галопа",</w:t>
            </w:r>
            <w:r w:rsidRPr="0036285F">
              <w:rPr>
                <w:lang w:val="ru-RU"/>
              </w:rPr>
              <w:tab/>
              <w:t>"шаг</w:t>
            </w:r>
            <w:r w:rsidRPr="0036285F">
              <w:rPr>
                <w:lang w:val="ru-RU"/>
              </w:rPr>
              <w:tab/>
              <w:t>вальса",</w:t>
            </w:r>
            <w:r w:rsidRPr="0036285F">
              <w:rPr>
                <w:lang w:val="ru-RU"/>
              </w:rPr>
              <w:tab/>
              <w:t>"переменный</w:t>
            </w:r>
            <w:r w:rsidRPr="0036285F">
              <w:rPr>
                <w:lang w:val="ru-RU"/>
              </w:rPr>
              <w:tab/>
              <w:t>шаг"),</w:t>
            </w:r>
          </w:p>
        </w:tc>
      </w:tr>
      <w:tr w:rsidR="0036285F" w:rsidRPr="0036285F" w14:paraId="2358BFAF" w14:textId="77777777" w:rsidTr="006B1B74">
        <w:trPr>
          <w:trHeight w:val="276"/>
        </w:trPr>
        <w:tc>
          <w:tcPr>
            <w:tcW w:w="2103" w:type="dxa"/>
            <w:tcBorders>
              <w:top w:val="nil"/>
              <w:bottom w:val="nil"/>
            </w:tcBorders>
          </w:tcPr>
          <w:p w14:paraId="62921CB8" w14:textId="77777777" w:rsidR="006B1B74" w:rsidRPr="0036285F" w:rsidRDefault="006B1B74" w:rsidP="006B1B74">
            <w:pPr>
              <w:pStyle w:val="TableParagraph"/>
              <w:ind w:left="0"/>
              <w:rPr>
                <w:lang w:val="ru-RU"/>
              </w:rPr>
            </w:pPr>
          </w:p>
        </w:tc>
        <w:tc>
          <w:tcPr>
            <w:tcW w:w="7646" w:type="dxa"/>
            <w:tcBorders>
              <w:top w:val="nil"/>
              <w:bottom w:val="nil"/>
            </w:tcBorders>
          </w:tcPr>
          <w:p w14:paraId="1A64AD4A" w14:textId="77777777" w:rsidR="006B1B74" w:rsidRPr="0036285F" w:rsidRDefault="006B1B74" w:rsidP="006B1B74">
            <w:pPr>
              <w:pStyle w:val="TableParagraph"/>
              <w:spacing w:line="256" w:lineRule="exact"/>
              <w:ind w:left="109"/>
            </w:pPr>
            <w:r w:rsidRPr="0036285F">
              <w:rPr>
                <w:lang w:val="ru-RU"/>
              </w:rPr>
              <w:t>инсценировать тексты</w:t>
            </w:r>
            <w:r w:rsidRPr="0036285F">
              <w:rPr>
                <w:spacing w:val="-6"/>
                <w:lang w:val="ru-RU"/>
              </w:rPr>
              <w:t xml:space="preserve"> </w:t>
            </w:r>
            <w:r w:rsidRPr="0036285F">
              <w:rPr>
                <w:lang w:val="ru-RU"/>
              </w:rPr>
              <w:t>песен</w:t>
            </w:r>
            <w:r w:rsidRPr="0036285F">
              <w:rPr>
                <w:spacing w:val="1"/>
                <w:lang w:val="ru-RU"/>
              </w:rPr>
              <w:t xml:space="preserve"> </w:t>
            </w:r>
            <w:r w:rsidRPr="0036285F">
              <w:rPr>
                <w:lang w:val="ru-RU"/>
              </w:rPr>
              <w:t>и сюжеты</w:t>
            </w:r>
            <w:r w:rsidRPr="0036285F">
              <w:rPr>
                <w:spacing w:val="-3"/>
                <w:lang w:val="ru-RU"/>
              </w:rPr>
              <w:t xml:space="preserve"> </w:t>
            </w:r>
            <w:r w:rsidRPr="0036285F">
              <w:rPr>
                <w:lang w:val="ru-RU"/>
              </w:rPr>
              <w:t>игр.</w:t>
            </w:r>
            <w:r w:rsidRPr="0036285F">
              <w:rPr>
                <w:spacing w:val="-1"/>
                <w:lang w:val="ru-RU"/>
              </w:rPr>
              <w:t xml:space="preserve"> </w:t>
            </w:r>
            <w:proofErr w:type="spellStart"/>
            <w:r w:rsidRPr="0036285F">
              <w:t>Владеет</w:t>
            </w:r>
            <w:proofErr w:type="spellEnd"/>
            <w:r w:rsidRPr="0036285F">
              <w:t xml:space="preserve"> </w:t>
            </w:r>
            <w:proofErr w:type="spellStart"/>
            <w:r w:rsidRPr="0036285F">
              <w:t>приемами</w:t>
            </w:r>
            <w:proofErr w:type="spellEnd"/>
            <w:r w:rsidRPr="0036285F">
              <w:t xml:space="preserve"> </w:t>
            </w:r>
            <w:proofErr w:type="spellStart"/>
            <w:r w:rsidRPr="0036285F">
              <w:t>сольного</w:t>
            </w:r>
            <w:proofErr w:type="spellEnd"/>
          </w:p>
        </w:tc>
      </w:tr>
      <w:tr w:rsidR="0036285F" w:rsidRPr="0036285F" w14:paraId="1A0AB90C" w14:textId="77777777" w:rsidTr="006B1B74">
        <w:trPr>
          <w:trHeight w:val="276"/>
        </w:trPr>
        <w:tc>
          <w:tcPr>
            <w:tcW w:w="2103" w:type="dxa"/>
            <w:tcBorders>
              <w:top w:val="nil"/>
              <w:bottom w:val="nil"/>
            </w:tcBorders>
          </w:tcPr>
          <w:p w14:paraId="1EBE6136" w14:textId="77777777" w:rsidR="006B1B74" w:rsidRPr="0036285F" w:rsidRDefault="006B1B74" w:rsidP="006B1B74">
            <w:pPr>
              <w:pStyle w:val="TableParagraph"/>
              <w:ind w:left="0"/>
            </w:pPr>
          </w:p>
        </w:tc>
        <w:tc>
          <w:tcPr>
            <w:tcW w:w="7646" w:type="dxa"/>
            <w:tcBorders>
              <w:top w:val="nil"/>
              <w:bottom w:val="nil"/>
            </w:tcBorders>
          </w:tcPr>
          <w:p w14:paraId="08A416C8" w14:textId="77777777" w:rsidR="006B1B74" w:rsidRPr="0036285F" w:rsidRDefault="006B1B74" w:rsidP="006B1B74">
            <w:pPr>
              <w:pStyle w:val="TableParagraph"/>
              <w:spacing w:line="256" w:lineRule="exact"/>
              <w:ind w:left="109"/>
              <w:rPr>
                <w:lang w:val="ru-RU"/>
              </w:rPr>
            </w:pPr>
            <w:r w:rsidRPr="0036285F">
              <w:rPr>
                <w:lang w:val="ru-RU"/>
              </w:rPr>
              <w:t>и</w:t>
            </w:r>
            <w:r w:rsidRPr="0036285F">
              <w:rPr>
                <w:spacing w:val="8"/>
                <w:lang w:val="ru-RU"/>
              </w:rPr>
              <w:t xml:space="preserve"> </w:t>
            </w:r>
            <w:r w:rsidRPr="0036285F">
              <w:rPr>
                <w:lang w:val="ru-RU"/>
              </w:rPr>
              <w:t>ансамблевого</w:t>
            </w:r>
            <w:r w:rsidRPr="0036285F">
              <w:rPr>
                <w:spacing w:val="67"/>
                <w:lang w:val="ru-RU"/>
              </w:rPr>
              <w:t xml:space="preserve"> </w:t>
            </w:r>
            <w:r w:rsidRPr="0036285F">
              <w:rPr>
                <w:lang w:val="ru-RU"/>
              </w:rPr>
              <w:t>музицирования.</w:t>
            </w:r>
            <w:r w:rsidRPr="0036285F">
              <w:rPr>
                <w:spacing w:val="66"/>
                <w:lang w:val="ru-RU"/>
              </w:rPr>
              <w:t xml:space="preserve"> </w:t>
            </w:r>
            <w:r w:rsidRPr="0036285F">
              <w:rPr>
                <w:lang w:val="ru-RU"/>
              </w:rPr>
              <w:t>Обладает</w:t>
            </w:r>
            <w:r w:rsidRPr="0036285F">
              <w:rPr>
                <w:spacing w:val="66"/>
                <w:lang w:val="ru-RU"/>
              </w:rPr>
              <w:t xml:space="preserve"> </w:t>
            </w:r>
            <w:r w:rsidRPr="0036285F">
              <w:rPr>
                <w:lang w:val="ru-RU"/>
              </w:rPr>
              <w:t>навыками</w:t>
            </w:r>
            <w:r w:rsidRPr="0036285F">
              <w:rPr>
                <w:spacing w:val="67"/>
                <w:lang w:val="ru-RU"/>
              </w:rPr>
              <w:t xml:space="preserve"> </w:t>
            </w:r>
            <w:r w:rsidRPr="0036285F">
              <w:rPr>
                <w:lang w:val="ru-RU"/>
              </w:rPr>
              <w:t>выразительного</w:t>
            </w:r>
          </w:p>
        </w:tc>
      </w:tr>
      <w:tr w:rsidR="0036285F" w:rsidRPr="0036285F" w14:paraId="0FA5769E" w14:textId="77777777" w:rsidTr="006B1B74">
        <w:trPr>
          <w:trHeight w:val="275"/>
        </w:trPr>
        <w:tc>
          <w:tcPr>
            <w:tcW w:w="2103" w:type="dxa"/>
            <w:tcBorders>
              <w:top w:val="nil"/>
              <w:bottom w:val="nil"/>
            </w:tcBorders>
          </w:tcPr>
          <w:p w14:paraId="2869B24A" w14:textId="77777777" w:rsidR="006B1B74" w:rsidRPr="0036285F" w:rsidRDefault="006B1B74" w:rsidP="006B1B74">
            <w:pPr>
              <w:pStyle w:val="TableParagraph"/>
              <w:ind w:left="0"/>
              <w:rPr>
                <w:lang w:val="ru-RU"/>
              </w:rPr>
            </w:pPr>
          </w:p>
        </w:tc>
        <w:tc>
          <w:tcPr>
            <w:tcW w:w="7646" w:type="dxa"/>
            <w:tcBorders>
              <w:top w:val="nil"/>
              <w:bottom w:val="nil"/>
            </w:tcBorders>
          </w:tcPr>
          <w:p w14:paraId="79E98BCF" w14:textId="77777777" w:rsidR="006B1B74" w:rsidRPr="0036285F" w:rsidRDefault="006B1B74" w:rsidP="006B1B74">
            <w:pPr>
              <w:pStyle w:val="TableParagraph"/>
              <w:spacing w:line="256" w:lineRule="exact"/>
              <w:ind w:left="109"/>
              <w:rPr>
                <w:lang w:val="ru-RU"/>
              </w:rPr>
            </w:pPr>
            <w:r w:rsidRPr="0036285F">
              <w:rPr>
                <w:lang w:val="ru-RU"/>
              </w:rPr>
              <w:t>исполнения</w:t>
            </w:r>
            <w:r w:rsidRPr="0036285F">
              <w:rPr>
                <w:spacing w:val="1"/>
                <w:lang w:val="ru-RU"/>
              </w:rPr>
              <w:t xml:space="preserve"> </w:t>
            </w:r>
            <w:r w:rsidRPr="0036285F">
              <w:rPr>
                <w:lang w:val="ru-RU"/>
              </w:rPr>
              <w:t>и</w:t>
            </w:r>
            <w:r w:rsidRPr="0036285F">
              <w:rPr>
                <w:spacing w:val="2"/>
                <w:lang w:val="ru-RU"/>
              </w:rPr>
              <w:t xml:space="preserve"> </w:t>
            </w:r>
            <w:r w:rsidRPr="0036285F">
              <w:rPr>
                <w:lang w:val="ru-RU"/>
              </w:rPr>
              <w:t>продуктивного</w:t>
            </w:r>
            <w:r w:rsidRPr="0036285F">
              <w:rPr>
                <w:spacing w:val="2"/>
                <w:lang w:val="ru-RU"/>
              </w:rPr>
              <w:t xml:space="preserve"> </w:t>
            </w:r>
            <w:r w:rsidRPr="0036285F">
              <w:rPr>
                <w:lang w:val="ru-RU"/>
              </w:rPr>
              <w:t>творчества.</w:t>
            </w:r>
            <w:r w:rsidRPr="0036285F">
              <w:rPr>
                <w:spacing w:val="1"/>
                <w:lang w:val="ru-RU"/>
              </w:rPr>
              <w:t xml:space="preserve"> </w:t>
            </w:r>
            <w:r w:rsidRPr="0036285F">
              <w:rPr>
                <w:lang w:val="ru-RU"/>
              </w:rPr>
              <w:t>Умеет</w:t>
            </w:r>
            <w:r w:rsidRPr="0036285F">
              <w:rPr>
                <w:spacing w:val="2"/>
                <w:lang w:val="ru-RU"/>
              </w:rPr>
              <w:t xml:space="preserve"> </w:t>
            </w:r>
            <w:r w:rsidRPr="0036285F">
              <w:rPr>
                <w:lang w:val="ru-RU"/>
              </w:rPr>
              <w:t>динамически</w:t>
            </w:r>
            <w:r w:rsidRPr="0036285F">
              <w:rPr>
                <w:spacing w:val="3"/>
                <w:lang w:val="ru-RU"/>
              </w:rPr>
              <w:t xml:space="preserve"> </w:t>
            </w:r>
            <w:r w:rsidRPr="0036285F">
              <w:rPr>
                <w:lang w:val="ru-RU"/>
              </w:rPr>
              <w:t>развивать</w:t>
            </w:r>
          </w:p>
        </w:tc>
      </w:tr>
      <w:tr w:rsidR="0036285F" w:rsidRPr="0036285F" w14:paraId="782B0E31" w14:textId="77777777" w:rsidTr="006B1B74">
        <w:trPr>
          <w:trHeight w:val="275"/>
        </w:trPr>
        <w:tc>
          <w:tcPr>
            <w:tcW w:w="2103" w:type="dxa"/>
            <w:tcBorders>
              <w:top w:val="nil"/>
              <w:bottom w:val="nil"/>
            </w:tcBorders>
          </w:tcPr>
          <w:p w14:paraId="59C44CF6" w14:textId="77777777" w:rsidR="006B1B74" w:rsidRPr="0036285F" w:rsidRDefault="006B1B74" w:rsidP="006B1B74">
            <w:pPr>
              <w:pStyle w:val="TableParagraph"/>
              <w:ind w:left="0"/>
              <w:rPr>
                <w:lang w:val="ru-RU"/>
              </w:rPr>
            </w:pPr>
          </w:p>
        </w:tc>
        <w:tc>
          <w:tcPr>
            <w:tcW w:w="7646" w:type="dxa"/>
            <w:tcBorders>
              <w:top w:val="nil"/>
              <w:bottom w:val="nil"/>
            </w:tcBorders>
          </w:tcPr>
          <w:p w14:paraId="5AC950BB" w14:textId="77777777" w:rsidR="006B1B74" w:rsidRPr="0036285F" w:rsidRDefault="006B1B74" w:rsidP="006B1B74">
            <w:pPr>
              <w:pStyle w:val="TableParagraph"/>
              <w:spacing w:line="256" w:lineRule="exact"/>
              <w:ind w:left="109"/>
              <w:rPr>
                <w:lang w:val="ru-RU"/>
              </w:rPr>
            </w:pPr>
            <w:r w:rsidRPr="0036285F">
              <w:rPr>
                <w:lang w:val="ru-RU"/>
              </w:rPr>
              <w:t>художественные</w:t>
            </w:r>
            <w:r w:rsidRPr="0036285F">
              <w:rPr>
                <w:spacing w:val="27"/>
                <w:lang w:val="ru-RU"/>
              </w:rPr>
              <w:t xml:space="preserve"> </w:t>
            </w:r>
            <w:r w:rsidRPr="0036285F">
              <w:rPr>
                <w:lang w:val="ru-RU"/>
              </w:rPr>
              <w:t>образы</w:t>
            </w:r>
            <w:r w:rsidRPr="0036285F">
              <w:rPr>
                <w:spacing w:val="27"/>
                <w:lang w:val="ru-RU"/>
              </w:rPr>
              <w:t xml:space="preserve"> </w:t>
            </w:r>
            <w:r w:rsidRPr="0036285F">
              <w:rPr>
                <w:lang w:val="ru-RU"/>
              </w:rPr>
              <w:t>музыкальных</w:t>
            </w:r>
            <w:r w:rsidRPr="0036285F">
              <w:rPr>
                <w:spacing w:val="30"/>
                <w:lang w:val="ru-RU"/>
              </w:rPr>
              <w:t xml:space="preserve"> </w:t>
            </w:r>
            <w:r w:rsidRPr="0036285F">
              <w:rPr>
                <w:lang w:val="ru-RU"/>
              </w:rPr>
              <w:t>произведений</w:t>
            </w:r>
            <w:r w:rsidRPr="0036285F">
              <w:rPr>
                <w:spacing w:val="29"/>
                <w:lang w:val="ru-RU"/>
              </w:rPr>
              <w:t xml:space="preserve"> </w:t>
            </w:r>
            <w:r w:rsidRPr="0036285F">
              <w:rPr>
                <w:lang w:val="ru-RU"/>
              </w:rPr>
              <w:t>(в</w:t>
            </w:r>
            <w:r w:rsidRPr="0036285F">
              <w:rPr>
                <w:spacing w:val="27"/>
                <w:lang w:val="ru-RU"/>
              </w:rPr>
              <w:t xml:space="preserve"> </w:t>
            </w:r>
            <w:r w:rsidRPr="0036285F">
              <w:rPr>
                <w:lang w:val="ru-RU"/>
              </w:rPr>
              <w:t>рамках</w:t>
            </w:r>
            <w:r w:rsidRPr="0036285F">
              <w:rPr>
                <w:spacing w:val="31"/>
                <w:lang w:val="ru-RU"/>
              </w:rPr>
              <w:t xml:space="preserve"> </w:t>
            </w:r>
            <w:r w:rsidRPr="0036285F">
              <w:rPr>
                <w:lang w:val="ru-RU"/>
              </w:rPr>
              <w:t>одного</w:t>
            </w:r>
          </w:p>
        </w:tc>
      </w:tr>
      <w:tr w:rsidR="0036285F" w:rsidRPr="0036285F" w14:paraId="5D8FCCCA" w14:textId="77777777" w:rsidTr="006B1B74">
        <w:trPr>
          <w:trHeight w:val="275"/>
        </w:trPr>
        <w:tc>
          <w:tcPr>
            <w:tcW w:w="2103" w:type="dxa"/>
            <w:tcBorders>
              <w:top w:val="nil"/>
              <w:bottom w:val="nil"/>
            </w:tcBorders>
          </w:tcPr>
          <w:p w14:paraId="26CC5C19" w14:textId="77777777" w:rsidR="006B1B74" w:rsidRPr="0036285F" w:rsidRDefault="006B1B74" w:rsidP="006B1B74">
            <w:pPr>
              <w:pStyle w:val="TableParagraph"/>
              <w:ind w:left="0"/>
              <w:rPr>
                <w:lang w:val="ru-RU"/>
              </w:rPr>
            </w:pPr>
          </w:p>
        </w:tc>
        <w:tc>
          <w:tcPr>
            <w:tcW w:w="7646" w:type="dxa"/>
            <w:tcBorders>
              <w:top w:val="nil"/>
              <w:bottom w:val="nil"/>
            </w:tcBorders>
          </w:tcPr>
          <w:p w14:paraId="08F5ECF3" w14:textId="77777777" w:rsidR="006B1B74" w:rsidRPr="0036285F" w:rsidRDefault="006B1B74" w:rsidP="006B1B74">
            <w:pPr>
              <w:pStyle w:val="TableParagraph"/>
              <w:tabs>
                <w:tab w:val="left" w:pos="1433"/>
                <w:tab w:val="left" w:pos="1800"/>
                <w:tab w:val="left" w:pos="2582"/>
                <w:tab w:val="left" w:pos="4366"/>
                <w:tab w:val="left" w:pos="5782"/>
              </w:tabs>
              <w:spacing w:line="256" w:lineRule="exact"/>
              <w:ind w:left="109"/>
              <w:rPr>
                <w:lang w:val="ru-RU"/>
              </w:rPr>
            </w:pPr>
            <w:r w:rsidRPr="0036285F">
              <w:rPr>
                <w:lang w:val="ru-RU"/>
              </w:rPr>
              <w:t>персонажа</w:t>
            </w:r>
            <w:r w:rsidRPr="0036285F">
              <w:rPr>
                <w:lang w:val="ru-RU"/>
              </w:rPr>
              <w:tab/>
              <w:t>и</w:t>
            </w:r>
            <w:r w:rsidRPr="0036285F">
              <w:rPr>
                <w:lang w:val="ru-RU"/>
              </w:rPr>
              <w:tab/>
              <w:t>всего</w:t>
            </w:r>
            <w:r w:rsidRPr="0036285F">
              <w:rPr>
                <w:lang w:val="ru-RU"/>
              </w:rPr>
              <w:tab/>
              <w:t>произведения).</w:t>
            </w:r>
            <w:r w:rsidRPr="0036285F">
              <w:rPr>
                <w:lang w:val="ru-RU"/>
              </w:rPr>
              <w:tab/>
              <w:t>Использует</w:t>
            </w:r>
            <w:r w:rsidRPr="0036285F">
              <w:rPr>
                <w:lang w:val="ru-RU"/>
              </w:rPr>
              <w:tab/>
              <w:t>колористические</w:t>
            </w:r>
          </w:p>
        </w:tc>
      </w:tr>
      <w:tr w:rsidR="0036285F" w:rsidRPr="0036285F" w14:paraId="579C114A" w14:textId="77777777" w:rsidTr="006B1B74">
        <w:trPr>
          <w:trHeight w:val="276"/>
        </w:trPr>
        <w:tc>
          <w:tcPr>
            <w:tcW w:w="2103" w:type="dxa"/>
            <w:tcBorders>
              <w:top w:val="nil"/>
              <w:bottom w:val="nil"/>
            </w:tcBorders>
          </w:tcPr>
          <w:p w14:paraId="70B04928" w14:textId="77777777" w:rsidR="006B1B74" w:rsidRPr="0036285F" w:rsidRDefault="006B1B74" w:rsidP="006B1B74">
            <w:pPr>
              <w:pStyle w:val="TableParagraph"/>
              <w:ind w:left="0"/>
              <w:rPr>
                <w:lang w:val="ru-RU"/>
              </w:rPr>
            </w:pPr>
          </w:p>
        </w:tc>
        <w:tc>
          <w:tcPr>
            <w:tcW w:w="7646" w:type="dxa"/>
            <w:tcBorders>
              <w:top w:val="nil"/>
              <w:bottom w:val="nil"/>
            </w:tcBorders>
          </w:tcPr>
          <w:p w14:paraId="35F37353" w14:textId="77777777" w:rsidR="006B1B74" w:rsidRPr="0036285F" w:rsidRDefault="006B1B74" w:rsidP="006B1B74">
            <w:pPr>
              <w:pStyle w:val="TableParagraph"/>
              <w:tabs>
                <w:tab w:val="left" w:pos="1208"/>
                <w:tab w:val="left" w:pos="1968"/>
                <w:tab w:val="left" w:pos="2282"/>
                <w:tab w:val="left" w:pos="3836"/>
                <w:tab w:val="left" w:pos="5196"/>
                <w:tab w:val="left" w:pos="6230"/>
              </w:tabs>
              <w:spacing w:line="256" w:lineRule="exact"/>
              <w:ind w:left="109"/>
            </w:pPr>
            <w:r w:rsidRPr="0036285F">
              <w:rPr>
                <w:lang w:val="ru-RU"/>
              </w:rPr>
              <w:t>свойства</w:t>
            </w:r>
            <w:r w:rsidRPr="0036285F">
              <w:rPr>
                <w:lang w:val="ru-RU"/>
              </w:rPr>
              <w:tab/>
              <w:t>цвета</w:t>
            </w:r>
            <w:r w:rsidRPr="0036285F">
              <w:rPr>
                <w:lang w:val="ru-RU"/>
              </w:rPr>
              <w:tab/>
              <w:t>в</w:t>
            </w:r>
            <w:r w:rsidRPr="0036285F">
              <w:rPr>
                <w:lang w:val="ru-RU"/>
              </w:rPr>
              <w:tab/>
              <w:t>изображении</w:t>
            </w:r>
            <w:r w:rsidRPr="0036285F">
              <w:rPr>
                <w:lang w:val="ru-RU"/>
              </w:rPr>
              <w:tab/>
              <w:t>настроения</w:t>
            </w:r>
            <w:r w:rsidRPr="0036285F">
              <w:rPr>
                <w:lang w:val="ru-RU"/>
              </w:rPr>
              <w:tab/>
              <w:t>музыки.</w:t>
            </w:r>
            <w:r w:rsidRPr="0036285F">
              <w:rPr>
                <w:lang w:val="ru-RU"/>
              </w:rPr>
              <w:tab/>
            </w:r>
            <w:proofErr w:type="spellStart"/>
            <w:r w:rsidRPr="0036285F">
              <w:t>Осмысленно</w:t>
            </w:r>
            <w:proofErr w:type="spellEnd"/>
          </w:p>
        </w:tc>
      </w:tr>
      <w:tr w:rsidR="0036285F" w:rsidRPr="0036285F" w14:paraId="700B415F" w14:textId="77777777" w:rsidTr="006B1B74">
        <w:trPr>
          <w:trHeight w:val="275"/>
        </w:trPr>
        <w:tc>
          <w:tcPr>
            <w:tcW w:w="2103" w:type="dxa"/>
            <w:tcBorders>
              <w:top w:val="nil"/>
              <w:bottom w:val="nil"/>
            </w:tcBorders>
          </w:tcPr>
          <w:p w14:paraId="1950316E" w14:textId="77777777" w:rsidR="006B1B74" w:rsidRPr="0036285F" w:rsidRDefault="006B1B74" w:rsidP="006B1B74">
            <w:pPr>
              <w:pStyle w:val="TableParagraph"/>
              <w:ind w:left="0"/>
            </w:pPr>
          </w:p>
        </w:tc>
        <w:tc>
          <w:tcPr>
            <w:tcW w:w="7646" w:type="dxa"/>
            <w:tcBorders>
              <w:top w:val="nil"/>
              <w:bottom w:val="nil"/>
            </w:tcBorders>
          </w:tcPr>
          <w:p w14:paraId="348511DE" w14:textId="77777777" w:rsidR="006B1B74" w:rsidRPr="0036285F" w:rsidRDefault="006B1B74" w:rsidP="006B1B74">
            <w:pPr>
              <w:pStyle w:val="TableParagraph"/>
              <w:spacing w:line="256" w:lineRule="exact"/>
              <w:ind w:left="109"/>
              <w:rPr>
                <w:lang w:val="ru-RU"/>
              </w:rPr>
            </w:pPr>
            <w:r w:rsidRPr="0036285F">
              <w:rPr>
                <w:lang w:val="ru-RU"/>
              </w:rPr>
              <w:t>импровизирует</w:t>
            </w:r>
            <w:r w:rsidRPr="0036285F">
              <w:rPr>
                <w:spacing w:val="17"/>
                <w:lang w:val="ru-RU"/>
              </w:rPr>
              <w:t xml:space="preserve"> </w:t>
            </w:r>
            <w:r w:rsidRPr="0036285F">
              <w:rPr>
                <w:lang w:val="ru-RU"/>
              </w:rPr>
              <w:t>на</w:t>
            </w:r>
            <w:r w:rsidRPr="0036285F">
              <w:rPr>
                <w:spacing w:val="14"/>
                <w:lang w:val="ru-RU"/>
              </w:rPr>
              <w:t xml:space="preserve"> </w:t>
            </w:r>
            <w:r w:rsidRPr="0036285F">
              <w:rPr>
                <w:lang w:val="ru-RU"/>
              </w:rPr>
              <w:t>заданный</w:t>
            </w:r>
            <w:r w:rsidRPr="0036285F">
              <w:rPr>
                <w:spacing w:val="15"/>
                <w:lang w:val="ru-RU"/>
              </w:rPr>
              <w:t xml:space="preserve"> </w:t>
            </w:r>
            <w:r w:rsidRPr="0036285F">
              <w:rPr>
                <w:lang w:val="ru-RU"/>
              </w:rPr>
              <w:t>текст,</w:t>
            </w:r>
            <w:r w:rsidRPr="0036285F">
              <w:rPr>
                <w:spacing w:val="17"/>
                <w:lang w:val="ru-RU"/>
              </w:rPr>
              <w:t xml:space="preserve"> </w:t>
            </w:r>
            <w:r w:rsidRPr="0036285F">
              <w:rPr>
                <w:lang w:val="ru-RU"/>
              </w:rPr>
              <w:t>умеет</w:t>
            </w:r>
            <w:r w:rsidRPr="0036285F">
              <w:rPr>
                <w:spacing w:val="18"/>
                <w:lang w:val="ru-RU"/>
              </w:rPr>
              <w:t xml:space="preserve"> </w:t>
            </w:r>
            <w:r w:rsidRPr="0036285F">
              <w:rPr>
                <w:lang w:val="ru-RU"/>
              </w:rPr>
              <w:t>самостоятельно</w:t>
            </w:r>
            <w:r w:rsidRPr="0036285F">
              <w:rPr>
                <w:spacing w:val="14"/>
                <w:lang w:val="ru-RU"/>
              </w:rPr>
              <w:t xml:space="preserve"> </w:t>
            </w:r>
            <w:r w:rsidRPr="0036285F">
              <w:rPr>
                <w:lang w:val="ru-RU"/>
              </w:rPr>
              <w:t>придумывать</w:t>
            </w:r>
          </w:p>
        </w:tc>
      </w:tr>
      <w:tr w:rsidR="0036285F" w:rsidRPr="0036285F" w14:paraId="302AF19D" w14:textId="77777777" w:rsidTr="006B1B74">
        <w:trPr>
          <w:trHeight w:val="276"/>
        </w:trPr>
        <w:tc>
          <w:tcPr>
            <w:tcW w:w="2103" w:type="dxa"/>
            <w:tcBorders>
              <w:top w:val="nil"/>
              <w:bottom w:val="nil"/>
            </w:tcBorders>
          </w:tcPr>
          <w:p w14:paraId="7AD7BD8A" w14:textId="77777777" w:rsidR="006B1B74" w:rsidRPr="0036285F" w:rsidRDefault="006B1B74" w:rsidP="006B1B74">
            <w:pPr>
              <w:pStyle w:val="TableParagraph"/>
              <w:ind w:left="0"/>
              <w:rPr>
                <w:lang w:val="ru-RU"/>
              </w:rPr>
            </w:pPr>
          </w:p>
        </w:tc>
        <w:tc>
          <w:tcPr>
            <w:tcW w:w="7646" w:type="dxa"/>
            <w:tcBorders>
              <w:top w:val="nil"/>
              <w:bottom w:val="nil"/>
            </w:tcBorders>
          </w:tcPr>
          <w:p w14:paraId="418F43DB" w14:textId="77777777" w:rsidR="006B1B74" w:rsidRPr="0036285F" w:rsidRDefault="006B1B74" w:rsidP="006B1B74">
            <w:pPr>
              <w:pStyle w:val="TableParagraph"/>
              <w:spacing w:line="256" w:lineRule="exact"/>
              <w:ind w:left="109"/>
            </w:pPr>
            <w:proofErr w:type="spellStart"/>
            <w:r w:rsidRPr="0036285F">
              <w:t>композицию</w:t>
            </w:r>
            <w:proofErr w:type="spellEnd"/>
            <w:r w:rsidRPr="0036285F">
              <w:rPr>
                <w:spacing w:val="-3"/>
              </w:rPr>
              <w:t xml:space="preserve"> </w:t>
            </w:r>
            <w:proofErr w:type="spellStart"/>
            <w:r w:rsidRPr="0036285F">
              <w:t>игры</w:t>
            </w:r>
            <w:proofErr w:type="spellEnd"/>
            <w:r w:rsidRPr="0036285F">
              <w:rPr>
                <w:spacing w:val="-5"/>
              </w:rPr>
              <w:t xml:space="preserve"> </w:t>
            </w:r>
            <w:r w:rsidRPr="0036285F">
              <w:t>и</w:t>
            </w:r>
            <w:r w:rsidRPr="0036285F">
              <w:rPr>
                <w:spacing w:val="-2"/>
              </w:rPr>
              <w:t xml:space="preserve"> </w:t>
            </w:r>
            <w:proofErr w:type="spellStart"/>
            <w:r w:rsidRPr="0036285F">
              <w:t>танца</w:t>
            </w:r>
            <w:proofErr w:type="spellEnd"/>
            <w:r w:rsidRPr="0036285F">
              <w:t>.</w:t>
            </w:r>
          </w:p>
        </w:tc>
      </w:tr>
      <w:tr w:rsidR="0036285F" w:rsidRPr="0036285F" w14:paraId="402FCA3F" w14:textId="77777777" w:rsidTr="006B1B74">
        <w:trPr>
          <w:trHeight w:val="275"/>
        </w:trPr>
        <w:tc>
          <w:tcPr>
            <w:tcW w:w="2103" w:type="dxa"/>
            <w:tcBorders>
              <w:top w:val="nil"/>
              <w:bottom w:val="nil"/>
            </w:tcBorders>
          </w:tcPr>
          <w:p w14:paraId="7A83F1B1" w14:textId="77777777" w:rsidR="006B1B74" w:rsidRPr="0036285F" w:rsidRDefault="006B1B74" w:rsidP="006B1B74">
            <w:pPr>
              <w:pStyle w:val="TableParagraph"/>
              <w:ind w:left="0"/>
            </w:pPr>
          </w:p>
        </w:tc>
        <w:tc>
          <w:tcPr>
            <w:tcW w:w="7646" w:type="dxa"/>
            <w:tcBorders>
              <w:top w:val="nil"/>
              <w:bottom w:val="nil"/>
            </w:tcBorders>
          </w:tcPr>
          <w:p w14:paraId="32DC1574" w14:textId="77777777" w:rsidR="006B1B74" w:rsidRPr="0036285F" w:rsidRDefault="006B1B74" w:rsidP="006B1B74">
            <w:pPr>
              <w:pStyle w:val="TableParagraph"/>
              <w:spacing w:line="256" w:lineRule="exact"/>
              <w:ind w:left="109"/>
              <w:rPr>
                <w:lang w:val="ru-RU"/>
              </w:rPr>
            </w:pPr>
            <w:r w:rsidRPr="0036285F">
              <w:rPr>
                <w:lang w:val="ru-RU"/>
              </w:rPr>
              <w:t>2.</w:t>
            </w:r>
            <w:r w:rsidRPr="0036285F">
              <w:rPr>
                <w:spacing w:val="58"/>
                <w:lang w:val="ru-RU"/>
              </w:rPr>
              <w:t xml:space="preserve"> </w:t>
            </w:r>
            <w:r w:rsidRPr="0036285F">
              <w:rPr>
                <w:lang w:val="ru-RU"/>
              </w:rPr>
              <w:t>Приобщение</w:t>
            </w:r>
            <w:r w:rsidRPr="0036285F">
              <w:rPr>
                <w:spacing w:val="58"/>
                <w:lang w:val="ru-RU"/>
              </w:rPr>
              <w:t xml:space="preserve"> </w:t>
            </w:r>
            <w:r w:rsidRPr="0036285F">
              <w:rPr>
                <w:lang w:val="ru-RU"/>
              </w:rPr>
              <w:t>к</w:t>
            </w:r>
            <w:r w:rsidRPr="0036285F">
              <w:rPr>
                <w:spacing w:val="58"/>
                <w:lang w:val="ru-RU"/>
              </w:rPr>
              <w:t xml:space="preserve"> </w:t>
            </w:r>
            <w:r w:rsidRPr="0036285F">
              <w:rPr>
                <w:lang w:val="ru-RU"/>
              </w:rPr>
              <w:t>музыкальному</w:t>
            </w:r>
            <w:r w:rsidRPr="0036285F">
              <w:rPr>
                <w:spacing w:val="51"/>
                <w:lang w:val="ru-RU"/>
              </w:rPr>
              <w:t xml:space="preserve"> </w:t>
            </w:r>
            <w:r w:rsidRPr="0036285F">
              <w:rPr>
                <w:lang w:val="ru-RU"/>
              </w:rPr>
              <w:t>искусству.</w:t>
            </w:r>
            <w:r w:rsidRPr="0036285F">
              <w:rPr>
                <w:spacing w:val="1"/>
                <w:lang w:val="ru-RU"/>
              </w:rPr>
              <w:t xml:space="preserve"> </w:t>
            </w:r>
            <w:r w:rsidRPr="0036285F">
              <w:rPr>
                <w:lang w:val="ru-RU"/>
              </w:rPr>
              <w:t>Испытывает</w:t>
            </w:r>
            <w:r w:rsidRPr="0036285F">
              <w:rPr>
                <w:spacing w:val="62"/>
                <w:lang w:val="ru-RU"/>
              </w:rPr>
              <w:t xml:space="preserve"> </w:t>
            </w:r>
            <w:r w:rsidRPr="0036285F">
              <w:rPr>
                <w:lang w:val="ru-RU"/>
              </w:rPr>
              <w:t>устойчивый</w:t>
            </w:r>
          </w:p>
        </w:tc>
      </w:tr>
      <w:tr w:rsidR="0036285F" w:rsidRPr="0036285F" w14:paraId="2A1B51D0" w14:textId="77777777" w:rsidTr="006B1B74">
        <w:trPr>
          <w:trHeight w:val="276"/>
        </w:trPr>
        <w:tc>
          <w:tcPr>
            <w:tcW w:w="2103" w:type="dxa"/>
            <w:tcBorders>
              <w:top w:val="nil"/>
              <w:bottom w:val="nil"/>
            </w:tcBorders>
          </w:tcPr>
          <w:p w14:paraId="046EBB31" w14:textId="77777777" w:rsidR="006B1B74" w:rsidRPr="0036285F" w:rsidRDefault="006B1B74" w:rsidP="006B1B74">
            <w:pPr>
              <w:pStyle w:val="TableParagraph"/>
              <w:ind w:left="0"/>
              <w:rPr>
                <w:lang w:val="ru-RU"/>
              </w:rPr>
            </w:pPr>
          </w:p>
        </w:tc>
        <w:tc>
          <w:tcPr>
            <w:tcW w:w="7646" w:type="dxa"/>
            <w:tcBorders>
              <w:top w:val="nil"/>
              <w:bottom w:val="nil"/>
            </w:tcBorders>
          </w:tcPr>
          <w:p w14:paraId="270FF449" w14:textId="77777777" w:rsidR="006B1B74" w:rsidRPr="0036285F" w:rsidRDefault="006B1B74" w:rsidP="006B1B74">
            <w:pPr>
              <w:pStyle w:val="TableParagraph"/>
              <w:spacing w:line="256" w:lineRule="exact"/>
              <w:ind w:left="109"/>
              <w:rPr>
                <w:lang w:val="ru-RU"/>
              </w:rPr>
            </w:pPr>
            <w:r w:rsidRPr="0036285F">
              <w:rPr>
                <w:lang w:val="ru-RU"/>
              </w:rPr>
              <w:t>эстетический</w:t>
            </w:r>
            <w:r w:rsidRPr="0036285F">
              <w:rPr>
                <w:spacing w:val="16"/>
                <w:lang w:val="ru-RU"/>
              </w:rPr>
              <w:t xml:space="preserve"> </w:t>
            </w:r>
            <w:r w:rsidRPr="0036285F">
              <w:rPr>
                <w:lang w:val="ru-RU"/>
              </w:rPr>
              <w:t>интерес</w:t>
            </w:r>
            <w:r w:rsidRPr="0036285F">
              <w:rPr>
                <w:spacing w:val="73"/>
                <w:lang w:val="ru-RU"/>
              </w:rPr>
              <w:t xml:space="preserve"> </w:t>
            </w:r>
            <w:r w:rsidRPr="0036285F">
              <w:rPr>
                <w:lang w:val="ru-RU"/>
              </w:rPr>
              <w:t>к</w:t>
            </w:r>
            <w:r w:rsidRPr="0036285F">
              <w:rPr>
                <w:spacing w:val="77"/>
                <w:lang w:val="ru-RU"/>
              </w:rPr>
              <w:t xml:space="preserve"> </w:t>
            </w:r>
            <w:r w:rsidRPr="0036285F">
              <w:rPr>
                <w:lang w:val="ru-RU"/>
              </w:rPr>
              <w:t>музыке</w:t>
            </w:r>
            <w:r w:rsidRPr="0036285F">
              <w:rPr>
                <w:spacing w:val="76"/>
                <w:lang w:val="ru-RU"/>
              </w:rPr>
              <w:t xml:space="preserve"> </w:t>
            </w:r>
            <w:r w:rsidRPr="0036285F">
              <w:rPr>
                <w:lang w:val="ru-RU"/>
              </w:rPr>
              <w:t>и</w:t>
            </w:r>
            <w:r w:rsidRPr="0036285F">
              <w:rPr>
                <w:spacing w:val="77"/>
                <w:lang w:val="ru-RU"/>
              </w:rPr>
              <w:t xml:space="preserve"> </w:t>
            </w:r>
            <w:r w:rsidRPr="0036285F">
              <w:rPr>
                <w:lang w:val="ru-RU"/>
              </w:rPr>
              <w:t>потребность</w:t>
            </w:r>
            <w:r w:rsidRPr="0036285F">
              <w:rPr>
                <w:spacing w:val="78"/>
                <w:lang w:val="ru-RU"/>
              </w:rPr>
              <w:t xml:space="preserve"> </w:t>
            </w:r>
            <w:r w:rsidRPr="0036285F">
              <w:rPr>
                <w:lang w:val="ru-RU"/>
              </w:rPr>
              <w:t>в</w:t>
            </w:r>
            <w:r w:rsidRPr="0036285F">
              <w:rPr>
                <w:spacing w:val="76"/>
                <w:lang w:val="ru-RU"/>
              </w:rPr>
              <w:t xml:space="preserve"> </w:t>
            </w:r>
            <w:r w:rsidRPr="0036285F">
              <w:rPr>
                <w:lang w:val="ru-RU"/>
              </w:rPr>
              <w:t>общении</w:t>
            </w:r>
            <w:r w:rsidRPr="0036285F">
              <w:rPr>
                <w:spacing w:val="77"/>
                <w:lang w:val="ru-RU"/>
              </w:rPr>
              <w:t xml:space="preserve"> </w:t>
            </w:r>
            <w:r w:rsidRPr="0036285F">
              <w:rPr>
                <w:lang w:val="ru-RU"/>
              </w:rPr>
              <w:t>с</w:t>
            </w:r>
            <w:r w:rsidRPr="0036285F">
              <w:rPr>
                <w:spacing w:val="73"/>
                <w:lang w:val="ru-RU"/>
              </w:rPr>
              <w:t xml:space="preserve"> </w:t>
            </w:r>
            <w:r w:rsidRPr="0036285F">
              <w:rPr>
                <w:lang w:val="ru-RU"/>
              </w:rPr>
              <w:t>ней</w:t>
            </w:r>
            <w:r w:rsidRPr="0036285F">
              <w:rPr>
                <w:spacing w:val="75"/>
                <w:lang w:val="ru-RU"/>
              </w:rPr>
              <w:t xml:space="preserve"> </w:t>
            </w:r>
            <w:r w:rsidRPr="0036285F">
              <w:rPr>
                <w:lang w:val="ru-RU"/>
              </w:rPr>
              <w:t>в</w:t>
            </w:r>
          </w:p>
        </w:tc>
      </w:tr>
      <w:tr w:rsidR="0036285F" w:rsidRPr="0036285F" w14:paraId="742EE624" w14:textId="77777777" w:rsidTr="006B1B74">
        <w:trPr>
          <w:trHeight w:val="275"/>
        </w:trPr>
        <w:tc>
          <w:tcPr>
            <w:tcW w:w="2103" w:type="dxa"/>
            <w:tcBorders>
              <w:top w:val="nil"/>
              <w:bottom w:val="nil"/>
            </w:tcBorders>
          </w:tcPr>
          <w:p w14:paraId="751E625D" w14:textId="77777777" w:rsidR="006B1B74" w:rsidRPr="0036285F" w:rsidRDefault="006B1B74" w:rsidP="006B1B74">
            <w:pPr>
              <w:pStyle w:val="TableParagraph"/>
              <w:ind w:left="0"/>
              <w:rPr>
                <w:lang w:val="ru-RU"/>
              </w:rPr>
            </w:pPr>
          </w:p>
        </w:tc>
        <w:tc>
          <w:tcPr>
            <w:tcW w:w="7646" w:type="dxa"/>
            <w:tcBorders>
              <w:top w:val="nil"/>
              <w:bottom w:val="nil"/>
            </w:tcBorders>
          </w:tcPr>
          <w:p w14:paraId="29B086C4" w14:textId="77777777" w:rsidR="006B1B74" w:rsidRPr="0036285F" w:rsidRDefault="006B1B74" w:rsidP="006B1B74">
            <w:pPr>
              <w:pStyle w:val="TableParagraph"/>
              <w:tabs>
                <w:tab w:val="left" w:pos="1242"/>
                <w:tab w:val="left" w:pos="2556"/>
                <w:tab w:val="left" w:pos="3364"/>
                <w:tab w:val="left" w:pos="4937"/>
                <w:tab w:val="left" w:pos="6577"/>
              </w:tabs>
              <w:spacing w:line="256" w:lineRule="exact"/>
              <w:ind w:left="109"/>
            </w:pPr>
            <w:r w:rsidRPr="0036285F">
              <w:rPr>
                <w:lang w:val="ru-RU"/>
              </w:rPr>
              <w:t>процессе</w:t>
            </w:r>
            <w:r w:rsidRPr="0036285F">
              <w:rPr>
                <w:lang w:val="ru-RU"/>
              </w:rPr>
              <w:tab/>
              <w:t>различных</w:t>
            </w:r>
            <w:r w:rsidRPr="0036285F">
              <w:rPr>
                <w:lang w:val="ru-RU"/>
              </w:rPr>
              <w:tab/>
              <w:t>видов</w:t>
            </w:r>
            <w:r w:rsidRPr="0036285F">
              <w:rPr>
                <w:lang w:val="ru-RU"/>
              </w:rPr>
              <w:tab/>
              <w:t>музыкальной</w:t>
            </w:r>
            <w:r w:rsidRPr="0036285F">
              <w:rPr>
                <w:lang w:val="ru-RU"/>
              </w:rPr>
              <w:tab/>
              <w:t>деятельности.</w:t>
            </w:r>
            <w:r w:rsidRPr="0036285F">
              <w:rPr>
                <w:lang w:val="ru-RU"/>
              </w:rPr>
              <w:tab/>
            </w:r>
            <w:proofErr w:type="spellStart"/>
            <w:r w:rsidRPr="0036285F">
              <w:t>Обладает</w:t>
            </w:r>
            <w:proofErr w:type="spellEnd"/>
          </w:p>
        </w:tc>
      </w:tr>
      <w:tr w:rsidR="0036285F" w:rsidRPr="0036285F" w14:paraId="0A1B5420" w14:textId="77777777" w:rsidTr="006B1B74">
        <w:trPr>
          <w:trHeight w:val="275"/>
        </w:trPr>
        <w:tc>
          <w:tcPr>
            <w:tcW w:w="2103" w:type="dxa"/>
            <w:tcBorders>
              <w:top w:val="nil"/>
              <w:bottom w:val="nil"/>
            </w:tcBorders>
          </w:tcPr>
          <w:p w14:paraId="463FE438" w14:textId="77777777" w:rsidR="006B1B74" w:rsidRPr="0036285F" w:rsidRDefault="006B1B74" w:rsidP="006B1B74">
            <w:pPr>
              <w:pStyle w:val="TableParagraph"/>
              <w:ind w:left="0"/>
            </w:pPr>
          </w:p>
        </w:tc>
        <w:tc>
          <w:tcPr>
            <w:tcW w:w="7646" w:type="dxa"/>
            <w:tcBorders>
              <w:top w:val="nil"/>
              <w:bottom w:val="nil"/>
            </w:tcBorders>
          </w:tcPr>
          <w:p w14:paraId="1C231CFA" w14:textId="77777777" w:rsidR="006B1B74" w:rsidRPr="0036285F" w:rsidRDefault="006B1B74" w:rsidP="006B1B74">
            <w:pPr>
              <w:pStyle w:val="TableParagraph"/>
              <w:spacing w:line="256" w:lineRule="exact"/>
              <w:ind w:left="109"/>
            </w:pPr>
            <w:r w:rsidRPr="0036285F">
              <w:rPr>
                <w:lang w:val="ru-RU"/>
              </w:rPr>
              <w:t>прочувствованным</w:t>
            </w:r>
            <w:r w:rsidRPr="0036285F">
              <w:rPr>
                <w:spacing w:val="13"/>
                <w:lang w:val="ru-RU"/>
              </w:rPr>
              <w:t xml:space="preserve"> </w:t>
            </w:r>
            <w:r w:rsidRPr="0036285F">
              <w:rPr>
                <w:lang w:val="ru-RU"/>
              </w:rPr>
              <w:t>и</w:t>
            </w:r>
            <w:r w:rsidRPr="0036285F">
              <w:rPr>
                <w:spacing w:val="15"/>
                <w:lang w:val="ru-RU"/>
              </w:rPr>
              <w:t xml:space="preserve"> </w:t>
            </w:r>
            <w:r w:rsidRPr="0036285F">
              <w:rPr>
                <w:lang w:val="ru-RU"/>
              </w:rPr>
              <w:t>осмысленным</w:t>
            </w:r>
            <w:r w:rsidRPr="0036285F">
              <w:rPr>
                <w:spacing w:val="13"/>
                <w:lang w:val="ru-RU"/>
              </w:rPr>
              <w:t xml:space="preserve"> </w:t>
            </w:r>
            <w:r w:rsidRPr="0036285F">
              <w:rPr>
                <w:lang w:val="ru-RU"/>
              </w:rPr>
              <w:t>опытом</w:t>
            </w:r>
            <w:r w:rsidRPr="0036285F">
              <w:rPr>
                <w:spacing w:val="15"/>
                <w:lang w:val="ru-RU"/>
              </w:rPr>
              <w:t xml:space="preserve"> </w:t>
            </w:r>
            <w:r w:rsidRPr="0036285F">
              <w:rPr>
                <w:lang w:val="ru-RU"/>
              </w:rPr>
              <w:t>восприятия</w:t>
            </w:r>
            <w:r w:rsidRPr="0036285F">
              <w:rPr>
                <w:spacing w:val="12"/>
                <w:lang w:val="ru-RU"/>
              </w:rPr>
              <w:t xml:space="preserve"> </w:t>
            </w:r>
            <w:r w:rsidRPr="0036285F">
              <w:rPr>
                <w:lang w:val="ru-RU"/>
              </w:rPr>
              <w:t>музыки.</w:t>
            </w:r>
            <w:r w:rsidRPr="0036285F">
              <w:rPr>
                <w:spacing w:val="14"/>
                <w:lang w:val="ru-RU"/>
              </w:rPr>
              <w:t xml:space="preserve"> </w:t>
            </w:r>
            <w:proofErr w:type="spellStart"/>
            <w:r w:rsidRPr="0036285F">
              <w:t>Умеет</w:t>
            </w:r>
            <w:proofErr w:type="spellEnd"/>
          </w:p>
        </w:tc>
      </w:tr>
      <w:tr w:rsidR="0036285F" w:rsidRPr="0036285F" w14:paraId="35203535" w14:textId="77777777" w:rsidTr="006B1B74">
        <w:trPr>
          <w:trHeight w:val="276"/>
        </w:trPr>
        <w:tc>
          <w:tcPr>
            <w:tcW w:w="2103" w:type="dxa"/>
            <w:tcBorders>
              <w:top w:val="nil"/>
              <w:bottom w:val="nil"/>
            </w:tcBorders>
          </w:tcPr>
          <w:p w14:paraId="55771708" w14:textId="77777777" w:rsidR="006B1B74" w:rsidRPr="0036285F" w:rsidRDefault="006B1B74" w:rsidP="006B1B74">
            <w:pPr>
              <w:pStyle w:val="TableParagraph"/>
              <w:ind w:left="0"/>
            </w:pPr>
          </w:p>
        </w:tc>
        <w:tc>
          <w:tcPr>
            <w:tcW w:w="7646" w:type="dxa"/>
            <w:tcBorders>
              <w:top w:val="nil"/>
              <w:bottom w:val="nil"/>
            </w:tcBorders>
          </w:tcPr>
          <w:p w14:paraId="54BB6BB7" w14:textId="77777777" w:rsidR="006B1B74" w:rsidRPr="0036285F" w:rsidRDefault="006B1B74" w:rsidP="006B1B74">
            <w:pPr>
              <w:pStyle w:val="TableParagraph"/>
              <w:spacing w:line="256" w:lineRule="exact"/>
              <w:ind w:left="109"/>
              <w:rPr>
                <w:lang w:val="ru-RU"/>
              </w:rPr>
            </w:pPr>
            <w:r w:rsidRPr="0036285F">
              <w:rPr>
                <w:lang w:val="ru-RU"/>
              </w:rPr>
              <w:t>различать</w:t>
            </w:r>
            <w:r w:rsidRPr="0036285F">
              <w:rPr>
                <w:spacing w:val="10"/>
                <w:lang w:val="ru-RU"/>
              </w:rPr>
              <w:t xml:space="preserve"> </w:t>
            </w:r>
            <w:r w:rsidRPr="0036285F">
              <w:rPr>
                <w:lang w:val="ru-RU"/>
              </w:rPr>
              <w:t>тонкие</w:t>
            </w:r>
            <w:r w:rsidRPr="0036285F">
              <w:rPr>
                <w:spacing w:val="7"/>
                <w:lang w:val="ru-RU"/>
              </w:rPr>
              <w:t xml:space="preserve"> </w:t>
            </w:r>
            <w:r w:rsidRPr="0036285F">
              <w:rPr>
                <w:lang w:val="ru-RU"/>
              </w:rPr>
              <w:t>оттенки</w:t>
            </w:r>
            <w:r w:rsidRPr="0036285F">
              <w:rPr>
                <w:spacing w:val="9"/>
                <w:lang w:val="ru-RU"/>
              </w:rPr>
              <w:t xml:space="preserve"> </w:t>
            </w:r>
            <w:r w:rsidRPr="0036285F">
              <w:rPr>
                <w:lang w:val="ru-RU"/>
              </w:rPr>
              <w:t>чувств,</w:t>
            </w:r>
            <w:r w:rsidRPr="0036285F">
              <w:rPr>
                <w:spacing w:val="9"/>
                <w:lang w:val="ru-RU"/>
              </w:rPr>
              <w:t xml:space="preserve"> </w:t>
            </w:r>
            <w:r w:rsidRPr="0036285F">
              <w:rPr>
                <w:lang w:val="ru-RU"/>
              </w:rPr>
              <w:t>эмоций</w:t>
            </w:r>
            <w:r w:rsidRPr="0036285F">
              <w:rPr>
                <w:spacing w:val="10"/>
                <w:lang w:val="ru-RU"/>
              </w:rPr>
              <w:t xml:space="preserve"> </w:t>
            </w:r>
            <w:r w:rsidRPr="0036285F">
              <w:rPr>
                <w:lang w:val="ru-RU"/>
              </w:rPr>
              <w:t>и</w:t>
            </w:r>
            <w:r w:rsidRPr="0036285F">
              <w:rPr>
                <w:spacing w:val="7"/>
                <w:lang w:val="ru-RU"/>
              </w:rPr>
              <w:t xml:space="preserve"> </w:t>
            </w:r>
            <w:r w:rsidRPr="0036285F">
              <w:rPr>
                <w:lang w:val="ru-RU"/>
              </w:rPr>
              <w:t>настроений,</w:t>
            </w:r>
            <w:r w:rsidRPr="0036285F">
              <w:rPr>
                <w:spacing w:val="8"/>
                <w:lang w:val="ru-RU"/>
              </w:rPr>
              <w:t xml:space="preserve"> </w:t>
            </w:r>
            <w:r w:rsidRPr="0036285F">
              <w:rPr>
                <w:lang w:val="ru-RU"/>
              </w:rPr>
              <w:t>связывая</w:t>
            </w:r>
            <w:r w:rsidRPr="0036285F">
              <w:rPr>
                <w:spacing w:val="8"/>
                <w:lang w:val="ru-RU"/>
              </w:rPr>
              <w:t xml:space="preserve"> </w:t>
            </w:r>
            <w:r w:rsidRPr="0036285F">
              <w:rPr>
                <w:lang w:val="ru-RU"/>
              </w:rPr>
              <w:t>их</w:t>
            </w:r>
            <w:r w:rsidRPr="0036285F">
              <w:rPr>
                <w:spacing w:val="9"/>
                <w:lang w:val="ru-RU"/>
              </w:rPr>
              <w:t xml:space="preserve"> </w:t>
            </w:r>
            <w:r w:rsidRPr="0036285F">
              <w:rPr>
                <w:lang w:val="ru-RU"/>
              </w:rPr>
              <w:t>со</w:t>
            </w:r>
          </w:p>
        </w:tc>
      </w:tr>
      <w:tr w:rsidR="0036285F" w:rsidRPr="0036285F" w14:paraId="52BE7130" w14:textId="77777777" w:rsidTr="006B1B74">
        <w:trPr>
          <w:trHeight w:val="276"/>
        </w:trPr>
        <w:tc>
          <w:tcPr>
            <w:tcW w:w="2103" w:type="dxa"/>
            <w:tcBorders>
              <w:top w:val="nil"/>
              <w:bottom w:val="nil"/>
            </w:tcBorders>
          </w:tcPr>
          <w:p w14:paraId="2FA5F10C" w14:textId="77777777" w:rsidR="006B1B74" w:rsidRPr="0036285F" w:rsidRDefault="006B1B74" w:rsidP="006B1B74">
            <w:pPr>
              <w:pStyle w:val="TableParagraph"/>
              <w:ind w:left="0"/>
              <w:rPr>
                <w:lang w:val="ru-RU"/>
              </w:rPr>
            </w:pPr>
          </w:p>
        </w:tc>
        <w:tc>
          <w:tcPr>
            <w:tcW w:w="7646" w:type="dxa"/>
            <w:tcBorders>
              <w:top w:val="nil"/>
              <w:bottom w:val="nil"/>
            </w:tcBorders>
          </w:tcPr>
          <w:p w14:paraId="0C1D1515" w14:textId="77777777" w:rsidR="006B1B74" w:rsidRPr="0036285F" w:rsidRDefault="006B1B74" w:rsidP="006B1B74">
            <w:pPr>
              <w:pStyle w:val="TableParagraph"/>
              <w:spacing w:line="256" w:lineRule="exact"/>
              <w:ind w:left="109"/>
              <w:rPr>
                <w:lang w:val="ru-RU"/>
              </w:rPr>
            </w:pPr>
            <w:r w:rsidRPr="0036285F">
              <w:rPr>
                <w:lang w:val="ru-RU"/>
              </w:rPr>
              <w:t>средствами</w:t>
            </w:r>
            <w:r w:rsidRPr="0036285F">
              <w:rPr>
                <w:spacing w:val="48"/>
                <w:lang w:val="ru-RU"/>
              </w:rPr>
              <w:t xml:space="preserve"> </w:t>
            </w:r>
            <w:r w:rsidRPr="0036285F">
              <w:rPr>
                <w:lang w:val="ru-RU"/>
              </w:rPr>
              <w:t>музыкальной</w:t>
            </w:r>
            <w:r w:rsidRPr="0036285F">
              <w:rPr>
                <w:spacing w:val="106"/>
                <w:lang w:val="ru-RU"/>
              </w:rPr>
              <w:t xml:space="preserve"> </w:t>
            </w:r>
            <w:r w:rsidRPr="0036285F">
              <w:rPr>
                <w:lang w:val="ru-RU"/>
              </w:rPr>
              <w:t>выразительности.</w:t>
            </w:r>
            <w:r w:rsidRPr="0036285F">
              <w:rPr>
                <w:spacing w:val="103"/>
                <w:lang w:val="ru-RU"/>
              </w:rPr>
              <w:t xml:space="preserve"> </w:t>
            </w:r>
            <w:r w:rsidRPr="0036285F">
              <w:rPr>
                <w:lang w:val="ru-RU"/>
              </w:rPr>
              <w:t>Владеет</w:t>
            </w:r>
            <w:r w:rsidRPr="0036285F">
              <w:rPr>
                <w:spacing w:val="105"/>
                <w:lang w:val="ru-RU"/>
              </w:rPr>
              <w:t xml:space="preserve"> </w:t>
            </w:r>
            <w:r w:rsidRPr="0036285F">
              <w:rPr>
                <w:lang w:val="ru-RU"/>
              </w:rPr>
              <w:t>сравнительным</w:t>
            </w:r>
          </w:p>
        </w:tc>
      </w:tr>
      <w:tr w:rsidR="0036285F" w:rsidRPr="0036285F" w14:paraId="23126E26" w14:textId="77777777" w:rsidTr="006B1B74">
        <w:trPr>
          <w:trHeight w:val="276"/>
        </w:trPr>
        <w:tc>
          <w:tcPr>
            <w:tcW w:w="2103" w:type="dxa"/>
            <w:tcBorders>
              <w:top w:val="nil"/>
              <w:bottom w:val="nil"/>
            </w:tcBorders>
          </w:tcPr>
          <w:p w14:paraId="6F091EDE" w14:textId="77777777" w:rsidR="006B1B74" w:rsidRPr="0036285F" w:rsidRDefault="006B1B74" w:rsidP="006B1B74">
            <w:pPr>
              <w:pStyle w:val="TableParagraph"/>
              <w:ind w:left="0"/>
              <w:rPr>
                <w:lang w:val="ru-RU"/>
              </w:rPr>
            </w:pPr>
          </w:p>
        </w:tc>
        <w:tc>
          <w:tcPr>
            <w:tcW w:w="7646" w:type="dxa"/>
            <w:tcBorders>
              <w:top w:val="nil"/>
              <w:bottom w:val="nil"/>
            </w:tcBorders>
          </w:tcPr>
          <w:p w14:paraId="4BF22215" w14:textId="77777777" w:rsidR="006B1B74" w:rsidRPr="0036285F" w:rsidRDefault="006B1B74" w:rsidP="006B1B74">
            <w:pPr>
              <w:pStyle w:val="TableParagraph"/>
              <w:tabs>
                <w:tab w:val="left" w:pos="1311"/>
                <w:tab w:val="left" w:pos="2654"/>
                <w:tab w:val="left" w:pos="3923"/>
                <w:tab w:val="left" w:pos="5563"/>
                <w:tab w:val="left" w:pos="6664"/>
              </w:tabs>
              <w:spacing w:line="256" w:lineRule="exact"/>
              <w:ind w:left="109"/>
            </w:pPr>
            <w:r w:rsidRPr="0036285F">
              <w:rPr>
                <w:lang w:val="ru-RU"/>
              </w:rPr>
              <w:t>анализом</w:t>
            </w:r>
            <w:r w:rsidRPr="0036285F">
              <w:rPr>
                <w:lang w:val="ru-RU"/>
              </w:rPr>
              <w:tab/>
              <w:t>различных</w:t>
            </w:r>
            <w:r w:rsidRPr="0036285F">
              <w:rPr>
                <w:lang w:val="ru-RU"/>
              </w:rPr>
              <w:tab/>
              <w:t>трактовок</w:t>
            </w:r>
            <w:r w:rsidRPr="0036285F">
              <w:rPr>
                <w:lang w:val="ru-RU"/>
              </w:rPr>
              <w:tab/>
              <w:t>музыкальных</w:t>
            </w:r>
            <w:r w:rsidRPr="0036285F">
              <w:rPr>
                <w:lang w:val="ru-RU"/>
              </w:rPr>
              <w:tab/>
              <w:t>образов.</w:t>
            </w:r>
            <w:r w:rsidRPr="0036285F">
              <w:rPr>
                <w:lang w:val="ru-RU"/>
              </w:rPr>
              <w:tab/>
            </w:r>
            <w:proofErr w:type="spellStart"/>
            <w:r w:rsidRPr="0036285F">
              <w:t>Находит</w:t>
            </w:r>
            <w:proofErr w:type="spellEnd"/>
          </w:p>
        </w:tc>
      </w:tr>
      <w:tr w:rsidR="0036285F" w:rsidRPr="0036285F" w14:paraId="479D32E8" w14:textId="77777777" w:rsidTr="006B1B74">
        <w:trPr>
          <w:trHeight w:val="275"/>
        </w:trPr>
        <w:tc>
          <w:tcPr>
            <w:tcW w:w="2103" w:type="dxa"/>
            <w:tcBorders>
              <w:top w:val="nil"/>
              <w:bottom w:val="nil"/>
            </w:tcBorders>
          </w:tcPr>
          <w:p w14:paraId="15187E93" w14:textId="77777777" w:rsidR="006B1B74" w:rsidRPr="0036285F" w:rsidRDefault="006B1B74" w:rsidP="006B1B74">
            <w:pPr>
              <w:pStyle w:val="TableParagraph"/>
              <w:ind w:left="0"/>
            </w:pPr>
          </w:p>
        </w:tc>
        <w:tc>
          <w:tcPr>
            <w:tcW w:w="7646" w:type="dxa"/>
            <w:tcBorders>
              <w:top w:val="nil"/>
              <w:bottom w:val="nil"/>
            </w:tcBorders>
          </w:tcPr>
          <w:p w14:paraId="67BC8DEA" w14:textId="77777777" w:rsidR="006B1B74" w:rsidRPr="0036285F" w:rsidRDefault="006B1B74" w:rsidP="006B1B74">
            <w:pPr>
              <w:pStyle w:val="TableParagraph"/>
              <w:spacing w:line="256" w:lineRule="exact"/>
              <w:ind w:left="109"/>
              <w:rPr>
                <w:lang w:val="ru-RU"/>
              </w:rPr>
            </w:pPr>
            <w:r w:rsidRPr="0036285F">
              <w:rPr>
                <w:lang w:val="ru-RU"/>
              </w:rPr>
              <w:t>родственные</w:t>
            </w:r>
            <w:r w:rsidRPr="0036285F">
              <w:rPr>
                <w:spacing w:val="47"/>
                <w:lang w:val="ru-RU"/>
              </w:rPr>
              <w:t xml:space="preserve"> </w:t>
            </w:r>
            <w:r w:rsidRPr="0036285F">
              <w:rPr>
                <w:lang w:val="ru-RU"/>
              </w:rPr>
              <w:t>образные</w:t>
            </w:r>
            <w:r w:rsidRPr="0036285F">
              <w:rPr>
                <w:spacing w:val="105"/>
                <w:lang w:val="ru-RU"/>
              </w:rPr>
              <w:t xml:space="preserve"> </w:t>
            </w:r>
            <w:r w:rsidRPr="0036285F">
              <w:rPr>
                <w:lang w:val="ru-RU"/>
              </w:rPr>
              <w:t>связи</w:t>
            </w:r>
            <w:r w:rsidRPr="0036285F">
              <w:rPr>
                <w:spacing w:val="109"/>
                <w:lang w:val="ru-RU"/>
              </w:rPr>
              <w:t xml:space="preserve"> </w:t>
            </w:r>
            <w:r w:rsidRPr="0036285F">
              <w:rPr>
                <w:lang w:val="ru-RU"/>
              </w:rPr>
              <w:t>музыки</w:t>
            </w:r>
            <w:r w:rsidRPr="0036285F">
              <w:rPr>
                <w:spacing w:val="108"/>
                <w:lang w:val="ru-RU"/>
              </w:rPr>
              <w:t xml:space="preserve"> </w:t>
            </w:r>
            <w:r w:rsidRPr="0036285F">
              <w:rPr>
                <w:lang w:val="ru-RU"/>
              </w:rPr>
              <w:t>с</w:t>
            </w:r>
            <w:r w:rsidRPr="0036285F">
              <w:rPr>
                <w:spacing w:val="107"/>
                <w:lang w:val="ru-RU"/>
              </w:rPr>
              <w:t xml:space="preserve"> </w:t>
            </w:r>
            <w:r w:rsidRPr="0036285F">
              <w:rPr>
                <w:lang w:val="ru-RU"/>
              </w:rPr>
              <w:t>другими</w:t>
            </w:r>
            <w:r w:rsidRPr="0036285F">
              <w:rPr>
                <w:spacing w:val="108"/>
                <w:lang w:val="ru-RU"/>
              </w:rPr>
              <w:t xml:space="preserve"> </w:t>
            </w:r>
            <w:r w:rsidRPr="0036285F">
              <w:rPr>
                <w:lang w:val="ru-RU"/>
              </w:rPr>
              <w:t>видами</w:t>
            </w:r>
            <w:r w:rsidRPr="0036285F">
              <w:rPr>
                <w:spacing w:val="109"/>
                <w:lang w:val="ru-RU"/>
              </w:rPr>
              <w:t xml:space="preserve"> </w:t>
            </w:r>
            <w:r w:rsidRPr="0036285F">
              <w:rPr>
                <w:lang w:val="ru-RU"/>
              </w:rPr>
              <w:t>искусств</w:t>
            </w:r>
          </w:p>
        </w:tc>
      </w:tr>
      <w:tr w:rsidR="0036285F" w:rsidRPr="0036285F" w14:paraId="4F066FBE" w14:textId="77777777" w:rsidTr="006B1B74">
        <w:trPr>
          <w:trHeight w:val="276"/>
        </w:trPr>
        <w:tc>
          <w:tcPr>
            <w:tcW w:w="2103" w:type="dxa"/>
            <w:tcBorders>
              <w:top w:val="nil"/>
              <w:bottom w:val="nil"/>
            </w:tcBorders>
          </w:tcPr>
          <w:p w14:paraId="74B6D382" w14:textId="77777777" w:rsidR="006B1B74" w:rsidRPr="0036285F" w:rsidRDefault="006B1B74" w:rsidP="006B1B74">
            <w:pPr>
              <w:pStyle w:val="TableParagraph"/>
              <w:ind w:left="0"/>
              <w:rPr>
                <w:lang w:val="ru-RU"/>
              </w:rPr>
            </w:pPr>
          </w:p>
        </w:tc>
        <w:tc>
          <w:tcPr>
            <w:tcW w:w="7646" w:type="dxa"/>
            <w:tcBorders>
              <w:top w:val="nil"/>
              <w:bottom w:val="nil"/>
            </w:tcBorders>
          </w:tcPr>
          <w:p w14:paraId="24DD0B47" w14:textId="77777777" w:rsidR="006B1B74" w:rsidRPr="0036285F" w:rsidRDefault="006B1B74" w:rsidP="006B1B74">
            <w:pPr>
              <w:pStyle w:val="TableParagraph"/>
              <w:tabs>
                <w:tab w:val="left" w:pos="1757"/>
                <w:tab w:val="left" w:pos="3227"/>
                <w:tab w:val="left" w:pos="4807"/>
                <w:tab w:val="left" w:pos="6493"/>
              </w:tabs>
              <w:spacing w:line="256" w:lineRule="exact"/>
              <w:ind w:left="109"/>
              <w:rPr>
                <w:lang w:val="ru-RU"/>
              </w:rPr>
            </w:pPr>
            <w:r w:rsidRPr="0036285F">
              <w:rPr>
                <w:lang w:val="ru-RU"/>
              </w:rPr>
              <w:t>(литературой,</w:t>
            </w:r>
            <w:r w:rsidRPr="0036285F">
              <w:rPr>
                <w:lang w:val="ru-RU"/>
              </w:rPr>
              <w:tab/>
              <w:t>живописью,</w:t>
            </w:r>
            <w:r w:rsidRPr="0036285F">
              <w:rPr>
                <w:lang w:val="ru-RU"/>
              </w:rPr>
              <w:tab/>
              <w:t>скульптурой,</w:t>
            </w:r>
            <w:r w:rsidRPr="0036285F">
              <w:rPr>
                <w:lang w:val="ru-RU"/>
              </w:rPr>
              <w:tab/>
              <w:t>архитектурой,</w:t>
            </w:r>
            <w:r w:rsidRPr="0036285F">
              <w:rPr>
                <w:lang w:val="ru-RU"/>
              </w:rPr>
              <w:tab/>
              <w:t>дизайном,</w:t>
            </w:r>
          </w:p>
        </w:tc>
      </w:tr>
      <w:tr w:rsidR="0036285F" w:rsidRPr="0036285F" w14:paraId="0CEC57E4" w14:textId="77777777" w:rsidTr="006B1B74">
        <w:trPr>
          <w:trHeight w:val="276"/>
        </w:trPr>
        <w:tc>
          <w:tcPr>
            <w:tcW w:w="2103" w:type="dxa"/>
            <w:tcBorders>
              <w:top w:val="nil"/>
              <w:bottom w:val="nil"/>
            </w:tcBorders>
          </w:tcPr>
          <w:p w14:paraId="44F9BAC4" w14:textId="77777777" w:rsidR="006B1B74" w:rsidRPr="0036285F" w:rsidRDefault="006B1B74" w:rsidP="006B1B74">
            <w:pPr>
              <w:pStyle w:val="TableParagraph"/>
              <w:ind w:left="0"/>
              <w:rPr>
                <w:lang w:val="ru-RU"/>
              </w:rPr>
            </w:pPr>
          </w:p>
        </w:tc>
        <w:tc>
          <w:tcPr>
            <w:tcW w:w="7646" w:type="dxa"/>
            <w:tcBorders>
              <w:top w:val="nil"/>
              <w:bottom w:val="nil"/>
            </w:tcBorders>
          </w:tcPr>
          <w:p w14:paraId="3B7EDCE0" w14:textId="77777777" w:rsidR="006B1B74" w:rsidRPr="0036285F" w:rsidRDefault="006B1B74" w:rsidP="006B1B74">
            <w:pPr>
              <w:pStyle w:val="TableParagraph"/>
              <w:spacing w:line="256" w:lineRule="exact"/>
              <w:ind w:left="109"/>
              <w:rPr>
                <w:lang w:val="ru-RU"/>
              </w:rPr>
            </w:pPr>
            <w:r w:rsidRPr="0036285F">
              <w:rPr>
                <w:lang w:val="ru-RU"/>
              </w:rPr>
              <w:t>модой).</w:t>
            </w:r>
            <w:r w:rsidRPr="0036285F">
              <w:rPr>
                <w:spacing w:val="46"/>
                <w:lang w:val="ru-RU"/>
              </w:rPr>
              <w:t xml:space="preserve"> </w:t>
            </w:r>
            <w:r w:rsidRPr="0036285F">
              <w:rPr>
                <w:lang w:val="ru-RU"/>
              </w:rPr>
              <w:t>Обладает</w:t>
            </w:r>
            <w:r w:rsidRPr="0036285F">
              <w:rPr>
                <w:spacing w:val="48"/>
                <w:lang w:val="ru-RU"/>
              </w:rPr>
              <w:t xml:space="preserve"> </w:t>
            </w:r>
            <w:r w:rsidRPr="0036285F">
              <w:rPr>
                <w:lang w:val="ru-RU"/>
              </w:rPr>
              <w:t>эстетическим</w:t>
            </w:r>
            <w:r w:rsidRPr="0036285F">
              <w:rPr>
                <w:spacing w:val="46"/>
                <w:lang w:val="ru-RU"/>
              </w:rPr>
              <w:t xml:space="preserve"> </w:t>
            </w:r>
            <w:r w:rsidRPr="0036285F">
              <w:rPr>
                <w:lang w:val="ru-RU"/>
              </w:rPr>
              <w:t>вкусом,</w:t>
            </w:r>
            <w:r w:rsidRPr="0036285F">
              <w:rPr>
                <w:spacing w:val="48"/>
                <w:lang w:val="ru-RU"/>
              </w:rPr>
              <w:t xml:space="preserve"> </w:t>
            </w:r>
            <w:r w:rsidRPr="0036285F">
              <w:rPr>
                <w:lang w:val="ru-RU"/>
              </w:rPr>
              <w:t>способностью</w:t>
            </w:r>
            <w:r w:rsidRPr="0036285F">
              <w:rPr>
                <w:spacing w:val="48"/>
                <w:lang w:val="ru-RU"/>
              </w:rPr>
              <w:t xml:space="preserve"> </w:t>
            </w:r>
            <w:r w:rsidRPr="0036285F">
              <w:rPr>
                <w:lang w:val="ru-RU"/>
              </w:rPr>
              <w:t>давать</w:t>
            </w:r>
            <w:r w:rsidRPr="0036285F">
              <w:rPr>
                <w:spacing w:val="48"/>
                <w:lang w:val="ru-RU"/>
              </w:rPr>
              <w:t xml:space="preserve"> </w:t>
            </w:r>
            <w:r w:rsidRPr="0036285F">
              <w:rPr>
                <w:lang w:val="ru-RU"/>
              </w:rPr>
              <w:t>оценки</w:t>
            </w:r>
          </w:p>
        </w:tc>
      </w:tr>
      <w:tr w:rsidR="0036285F" w:rsidRPr="0036285F" w14:paraId="4EF1B980" w14:textId="77777777" w:rsidTr="006B1B74">
        <w:trPr>
          <w:trHeight w:val="275"/>
        </w:trPr>
        <w:tc>
          <w:tcPr>
            <w:tcW w:w="2103" w:type="dxa"/>
            <w:tcBorders>
              <w:top w:val="nil"/>
              <w:bottom w:val="nil"/>
            </w:tcBorders>
          </w:tcPr>
          <w:p w14:paraId="61F4897D" w14:textId="77777777" w:rsidR="006B1B74" w:rsidRPr="0036285F" w:rsidRDefault="006B1B74" w:rsidP="006B1B74">
            <w:pPr>
              <w:pStyle w:val="TableParagraph"/>
              <w:ind w:left="0"/>
              <w:rPr>
                <w:lang w:val="ru-RU"/>
              </w:rPr>
            </w:pPr>
          </w:p>
        </w:tc>
        <w:tc>
          <w:tcPr>
            <w:tcW w:w="7646" w:type="dxa"/>
            <w:tcBorders>
              <w:top w:val="nil"/>
              <w:bottom w:val="nil"/>
            </w:tcBorders>
          </w:tcPr>
          <w:p w14:paraId="7D4B5B12" w14:textId="77777777" w:rsidR="006B1B74" w:rsidRPr="0036285F" w:rsidRDefault="006B1B74" w:rsidP="006B1B74">
            <w:pPr>
              <w:pStyle w:val="TableParagraph"/>
              <w:spacing w:line="256" w:lineRule="exact"/>
              <w:ind w:left="109"/>
              <w:rPr>
                <w:lang w:val="ru-RU"/>
              </w:rPr>
            </w:pPr>
            <w:r w:rsidRPr="0036285F">
              <w:rPr>
                <w:lang w:val="ru-RU"/>
              </w:rPr>
              <w:t>характеру</w:t>
            </w:r>
            <w:r w:rsidRPr="0036285F">
              <w:rPr>
                <w:spacing w:val="12"/>
                <w:lang w:val="ru-RU"/>
              </w:rPr>
              <w:t xml:space="preserve"> </w:t>
            </w:r>
            <w:r w:rsidRPr="0036285F">
              <w:rPr>
                <w:lang w:val="ru-RU"/>
              </w:rPr>
              <w:t>исполнения</w:t>
            </w:r>
            <w:r w:rsidRPr="0036285F">
              <w:rPr>
                <w:spacing w:val="14"/>
                <w:lang w:val="ru-RU"/>
              </w:rPr>
              <w:t xml:space="preserve"> </w:t>
            </w:r>
            <w:r w:rsidRPr="0036285F">
              <w:rPr>
                <w:lang w:val="ru-RU"/>
              </w:rPr>
              <w:t>музыки,</w:t>
            </w:r>
            <w:r w:rsidRPr="0036285F">
              <w:rPr>
                <w:spacing w:val="17"/>
                <w:lang w:val="ru-RU"/>
              </w:rPr>
              <w:t xml:space="preserve"> </w:t>
            </w:r>
            <w:r w:rsidRPr="0036285F">
              <w:rPr>
                <w:lang w:val="ru-RU"/>
              </w:rPr>
              <w:t>свободно</w:t>
            </w:r>
            <w:r w:rsidRPr="0036285F">
              <w:rPr>
                <w:spacing w:val="16"/>
                <w:lang w:val="ru-RU"/>
              </w:rPr>
              <w:t xml:space="preserve"> </w:t>
            </w:r>
            <w:r w:rsidRPr="0036285F">
              <w:rPr>
                <w:lang w:val="ru-RU"/>
              </w:rPr>
              <w:t>используя</w:t>
            </w:r>
            <w:r w:rsidRPr="0036285F">
              <w:rPr>
                <w:spacing w:val="16"/>
                <w:lang w:val="ru-RU"/>
              </w:rPr>
              <w:t xml:space="preserve"> </w:t>
            </w:r>
            <w:r w:rsidRPr="0036285F">
              <w:rPr>
                <w:lang w:val="ru-RU"/>
              </w:rPr>
              <w:t>знания</w:t>
            </w:r>
            <w:r w:rsidRPr="0036285F">
              <w:rPr>
                <w:spacing w:val="17"/>
                <w:lang w:val="ru-RU"/>
              </w:rPr>
              <w:t xml:space="preserve"> </w:t>
            </w:r>
            <w:r w:rsidRPr="0036285F">
              <w:rPr>
                <w:lang w:val="ru-RU"/>
              </w:rPr>
              <w:t>о</w:t>
            </w:r>
            <w:r w:rsidRPr="0036285F">
              <w:rPr>
                <w:spacing w:val="16"/>
                <w:lang w:val="ru-RU"/>
              </w:rPr>
              <w:t xml:space="preserve"> </w:t>
            </w:r>
            <w:r w:rsidRPr="0036285F">
              <w:rPr>
                <w:lang w:val="ru-RU"/>
              </w:rPr>
              <w:t>средствах</w:t>
            </w:r>
          </w:p>
        </w:tc>
      </w:tr>
      <w:tr w:rsidR="0036285F" w:rsidRPr="0036285F" w14:paraId="5B5867E5" w14:textId="77777777" w:rsidTr="006B1B74">
        <w:trPr>
          <w:trHeight w:val="276"/>
        </w:trPr>
        <w:tc>
          <w:tcPr>
            <w:tcW w:w="2103" w:type="dxa"/>
            <w:tcBorders>
              <w:top w:val="nil"/>
              <w:bottom w:val="nil"/>
            </w:tcBorders>
          </w:tcPr>
          <w:p w14:paraId="2A6635FF" w14:textId="77777777" w:rsidR="006B1B74" w:rsidRPr="0036285F" w:rsidRDefault="006B1B74" w:rsidP="006B1B74">
            <w:pPr>
              <w:pStyle w:val="TableParagraph"/>
              <w:ind w:left="0"/>
              <w:rPr>
                <w:lang w:val="ru-RU"/>
              </w:rPr>
            </w:pPr>
          </w:p>
        </w:tc>
        <w:tc>
          <w:tcPr>
            <w:tcW w:w="7646" w:type="dxa"/>
            <w:tcBorders>
              <w:top w:val="nil"/>
              <w:bottom w:val="nil"/>
            </w:tcBorders>
          </w:tcPr>
          <w:p w14:paraId="2E3250F4" w14:textId="77777777" w:rsidR="006B1B74" w:rsidRPr="0036285F" w:rsidRDefault="006B1B74" w:rsidP="006B1B74">
            <w:pPr>
              <w:pStyle w:val="TableParagraph"/>
              <w:tabs>
                <w:tab w:val="left" w:pos="642"/>
                <w:tab w:val="left" w:pos="2779"/>
                <w:tab w:val="left" w:pos="4107"/>
                <w:tab w:val="left" w:pos="5712"/>
              </w:tabs>
              <w:spacing w:line="256" w:lineRule="exact"/>
              <w:ind w:left="109"/>
              <w:rPr>
                <w:lang w:val="ru-RU"/>
              </w:rPr>
            </w:pPr>
            <w:r w:rsidRPr="0036285F">
              <w:rPr>
                <w:lang w:val="ru-RU"/>
              </w:rPr>
              <w:t>ее</w:t>
            </w:r>
            <w:r w:rsidRPr="0036285F">
              <w:rPr>
                <w:lang w:val="ru-RU"/>
              </w:rPr>
              <w:tab/>
              <w:t>выразительности.</w:t>
            </w:r>
            <w:r w:rsidRPr="0036285F">
              <w:rPr>
                <w:lang w:val="ru-RU"/>
              </w:rPr>
              <w:tab/>
              <w:t>Свободно</w:t>
            </w:r>
            <w:r w:rsidRPr="0036285F">
              <w:rPr>
                <w:lang w:val="ru-RU"/>
              </w:rPr>
              <w:tab/>
              <w:t>подкрепляет</w:t>
            </w:r>
            <w:r w:rsidRPr="0036285F">
              <w:rPr>
                <w:lang w:val="ru-RU"/>
              </w:rPr>
              <w:tab/>
              <w:t>исполнительскую</w:t>
            </w:r>
          </w:p>
        </w:tc>
      </w:tr>
      <w:tr w:rsidR="0036285F" w:rsidRPr="0036285F" w14:paraId="440B05B7" w14:textId="77777777" w:rsidTr="006B1B74">
        <w:trPr>
          <w:trHeight w:val="275"/>
        </w:trPr>
        <w:tc>
          <w:tcPr>
            <w:tcW w:w="2103" w:type="dxa"/>
            <w:tcBorders>
              <w:top w:val="nil"/>
              <w:bottom w:val="nil"/>
            </w:tcBorders>
          </w:tcPr>
          <w:p w14:paraId="6996B26D" w14:textId="77777777" w:rsidR="006B1B74" w:rsidRPr="0036285F" w:rsidRDefault="006B1B74" w:rsidP="006B1B74">
            <w:pPr>
              <w:pStyle w:val="TableParagraph"/>
              <w:ind w:left="0"/>
              <w:rPr>
                <w:lang w:val="ru-RU"/>
              </w:rPr>
            </w:pPr>
          </w:p>
        </w:tc>
        <w:tc>
          <w:tcPr>
            <w:tcW w:w="7646" w:type="dxa"/>
            <w:tcBorders>
              <w:top w:val="nil"/>
              <w:bottom w:val="nil"/>
            </w:tcBorders>
          </w:tcPr>
          <w:p w14:paraId="5547F190" w14:textId="77777777" w:rsidR="006B1B74" w:rsidRPr="0036285F" w:rsidRDefault="006B1B74" w:rsidP="006B1B74">
            <w:pPr>
              <w:pStyle w:val="TableParagraph"/>
              <w:spacing w:line="256" w:lineRule="exact"/>
              <w:ind w:left="109"/>
            </w:pPr>
            <w:r w:rsidRPr="0036285F">
              <w:rPr>
                <w:lang w:val="ru-RU"/>
              </w:rPr>
              <w:t>деятельность</w:t>
            </w:r>
            <w:r w:rsidRPr="0036285F">
              <w:rPr>
                <w:spacing w:val="6"/>
                <w:lang w:val="ru-RU"/>
              </w:rPr>
              <w:t xml:space="preserve"> </w:t>
            </w:r>
            <w:r w:rsidRPr="0036285F">
              <w:rPr>
                <w:lang w:val="ru-RU"/>
              </w:rPr>
              <w:t>разнообразными</w:t>
            </w:r>
            <w:r w:rsidRPr="0036285F">
              <w:rPr>
                <w:spacing w:val="4"/>
                <w:lang w:val="ru-RU"/>
              </w:rPr>
              <w:t xml:space="preserve"> </w:t>
            </w:r>
            <w:r w:rsidRPr="0036285F">
              <w:rPr>
                <w:lang w:val="ru-RU"/>
              </w:rPr>
              <w:t>знаниями</w:t>
            </w:r>
            <w:r w:rsidRPr="0036285F">
              <w:rPr>
                <w:spacing w:val="4"/>
                <w:lang w:val="ru-RU"/>
              </w:rPr>
              <w:t xml:space="preserve"> </w:t>
            </w:r>
            <w:r w:rsidRPr="0036285F">
              <w:rPr>
                <w:lang w:val="ru-RU"/>
              </w:rPr>
              <w:t>о</w:t>
            </w:r>
            <w:r w:rsidRPr="0036285F">
              <w:rPr>
                <w:spacing w:val="6"/>
                <w:lang w:val="ru-RU"/>
              </w:rPr>
              <w:t xml:space="preserve"> </w:t>
            </w:r>
            <w:r w:rsidRPr="0036285F">
              <w:rPr>
                <w:lang w:val="ru-RU"/>
              </w:rPr>
              <w:t>музыке.</w:t>
            </w:r>
            <w:r w:rsidRPr="0036285F">
              <w:rPr>
                <w:spacing w:val="4"/>
                <w:lang w:val="ru-RU"/>
              </w:rPr>
              <w:t xml:space="preserve"> </w:t>
            </w:r>
            <w:proofErr w:type="spellStart"/>
            <w:r w:rsidRPr="0036285F">
              <w:t>Испытывает</w:t>
            </w:r>
            <w:proofErr w:type="spellEnd"/>
            <w:r w:rsidRPr="0036285F">
              <w:rPr>
                <w:spacing w:val="7"/>
              </w:rPr>
              <w:t xml:space="preserve"> </w:t>
            </w:r>
            <w:proofErr w:type="spellStart"/>
            <w:r w:rsidRPr="0036285F">
              <w:t>радость</w:t>
            </w:r>
            <w:proofErr w:type="spellEnd"/>
          </w:p>
        </w:tc>
      </w:tr>
      <w:tr w:rsidR="0036285F" w:rsidRPr="0036285F" w14:paraId="64C7C81A" w14:textId="77777777" w:rsidTr="006B1B74">
        <w:trPr>
          <w:trHeight w:val="276"/>
        </w:trPr>
        <w:tc>
          <w:tcPr>
            <w:tcW w:w="2103" w:type="dxa"/>
            <w:tcBorders>
              <w:top w:val="nil"/>
              <w:bottom w:val="nil"/>
            </w:tcBorders>
          </w:tcPr>
          <w:p w14:paraId="75E7269A" w14:textId="77777777" w:rsidR="006B1B74" w:rsidRPr="0036285F" w:rsidRDefault="006B1B74" w:rsidP="006B1B74">
            <w:pPr>
              <w:pStyle w:val="TableParagraph"/>
              <w:ind w:left="0"/>
            </w:pPr>
          </w:p>
        </w:tc>
        <w:tc>
          <w:tcPr>
            <w:tcW w:w="7646" w:type="dxa"/>
            <w:tcBorders>
              <w:top w:val="nil"/>
              <w:bottom w:val="nil"/>
            </w:tcBorders>
          </w:tcPr>
          <w:p w14:paraId="3FC0DC14" w14:textId="77777777" w:rsidR="006B1B74" w:rsidRPr="0036285F" w:rsidRDefault="006B1B74" w:rsidP="006B1B74">
            <w:pPr>
              <w:pStyle w:val="TableParagraph"/>
              <w:spacing w:line="256" w:lineRule="exact"/>
              <w:ind w:left="109"/>
              <w:rPr>
                <w:lang w:val="ru-RU"/>
              </w:rPr>
            </w:pPr>
            <w:r w:rsidRPr="0036285F">
              <w:rPr>
                <w:lang w:val="ru-RU"/>
              </w:rPr>
              <w:t>и</w:t>
            </w:r>
            <w:r w:rsidRPr="0036285F">
              <w:rPr>
                <w:spacing w:val="33"/>
                <w:lang w:val="ru-RU"/>
              </w:rPr>
              <w:t xml:space="preserve"> </w:t>
            </w:r>
            <w:r w:rsidRPr="0036285F">
              <w:rPr>
                <w:lang w:val="ru-RU"/>
              </w:rPr>
              <w:t>эстетическое</w:t>
            </w:r>
            <w:r w:rsidRPr="0036285F">
              <w:rPr>
                <w:spacing w:val="32"/>
                <w:lang w:val="ru-RU"/>
              </w:rPr>
              <w:t xml:space="preserve"> </w:t>
            </w:r>
            <w:r w:rsidRPr="0036285F">
              <w:rPr>
                <w:lang w:val="ru-RU"/>
              </w:rPr>
              <w:t>наслаждение</w:t>
            </w:r>
            <w:r w:rsidRPr="0036285F">
              <w:rPr>
                <w:spacing w:val="32"/>
                <w:lang w:val="ru-RU"/>
              </w:rPr>
              <w:t xml:space="preserve"> </w:t>
            </w:r>
            <w:r w:rsidRPr="0036285F">
              <w:rPr>
                <w:lang w:val="ru-RU"/>
              </w:rPr>
              <w:t>от</w:t>
            </w:r>
            <w:r w:rsidRPr="0036285F">
              <w:rPr>
                <w:spacing w:val="33"/>
                <w:lang w:val="ru-RU"/>
              </w:rPr>
              <w:t xml:space="preserve"> </w:t>
            </w:r>
            <w:r w:rsidRPr="0036285F">
              <w:rPr>
                <w:lang w:val="ru-RU"/>
              </w:rPr>
              <w:t>сольной</w:t>
            </w:r>
            <w:r w:rsidRPr="0036285F">
              <w:rPr>
                <w:spacing w:val="34"/>
                <w:lang w:val="ru-RU"/>
              </w:rPr>
              <w:t xml:space="preserve"> </w:t>
            </w:r>
            <w:r w:rsidRPr="0036285F">
              <w:rPr>
                <w:lang w:val="ru-RU"/>
              </w:rPr>
              <w:t>и</w:t>
            </w:r>
            <w:r w:rsidRPr="0036285F">
              <w:rPr>
                <w:spacing w:val="34"/>
                <w:lang w:val="ru-RU"/>
              </w:rPr>
              <w:t xml:space="preserve"> </w:t>
            </w:r>
            <w:r w:rsidRPr="0036285F">
              <w:rPr>
                <w:lang w:val="ru-RU"/>
              </w:rPr>
              <w:t>коллективной</w:t>
            </w:r>
            <w:r w:rsidRPr="0036285F">
              <w:rPr>
                <w:spacing w:val="33"/>
                <w:lang w:val="ru-RU"/>
              </w:rPr>
              <w:t xml:space="preserve"> </w:t>
            </w:r>
            <w:r w:rsidRPr="0036285F">
              <w:rPr>
                <w:lang w:val="ru-RU"/>
              </w:rPr>
              <w:t>музыкальной</w:t>
            </w:r>
          </w:p>
        </w:tc>
      </w:tr>
      <w:tr w:rsidR="006B1B74" w:rsidRPr="0036285F" w14:paraId="1D3EB53E" w14:textId="77777777" w:rsidTr="006B1B74">
        <w:trPr>
          <w:trHeight w:val="278"/>
        </w:trPr>
        <w:tc>
          <w:tcPr>
            <w:tcW w:w="2103" w:type="dxa"/>
            <w:tcBorders>
              <w:top w:val="nil"/>
            </w:tcBorders>
          </w:tcPr>
          <w:p w14:paraId="5F54694E" w14:textId="77777777" w:rsidR="006B1B74" w:rsidRPr="0036285F" w:rsidRDefault="006B1B74" w:rsidP="006B1B74">
            <w:pPr>
              <w:pStyle w:val="TableParagraph"/>
              <w:ind w:left="0"/>
              <w:rPr>
                <w:lang w:val="ru-RU"/>
              </w:rPr>
            </w:pPr>
          </w:p>
        </w:tc>
        <w:tc>
          <w:tcPr>
            <w:tcW w:w="7646" w:type="dxa"/>
            <w:tcBorders>
              <w:top w:val="nil"/>
            </w:tcBorders>
          </w:tcPr>
          <w:p w14:paraId="4458C9B3" w14:textId="77777777" w:rsidR="006B1B74" w:rsidRPr="0036285F" w:rsidRDefault="006B1B74" w:rsidP="006B1B74">
            <w:pPr>
              <w:pStyle w:val="TableParagraph"/>
              <w:spacing w:line="259" w:lineRule="exact"/>
              <w:ind w:left="109"/>
              <w:rPr>
                <w:lang w:val="ru-RU"/>
              </w:rPr>
            </w:pPr>
            <w:r w:rsidRPr="0036285F">
              <w:rPr>
                <w:lang w:val="ru-RU"/>
              </w:rPr>
              <w:t>деятельности,</w:t>
            </w:r>
            <w:r w:rsidRPr="0036285F">
              <w:rPr>
                <w:spacing w:val="-3"/>
                <w:lang w:val="ru-RU"/>
              </w:rPr>
              <w:t xml:space="preserve"> </w:t>
            </w:r>
            <w:r w:rsidRPr="0036285F">
              <w:rPr>
                <w:lang w:val="ru-RU"/>
              </w:rPr>
              <w:t>раскрывая</w:t>
            </w:r>
            <w:r w:rsidRPr="0036285F">
              <w:rPr>
                <w:spacing w:val="-2"/>
                <w:lang w:val="ru-RU"/>
              </w:rPr>
              <w:t xml:space="preserve"> </w:t>
            </w:r>
            <w:r w:rsidRPr="0036285F">
              <w:rPr>
                <w:lang w:val="ru-RU"/>
              </w:rPr>
              <w:t>богатство</w:t>
            </w:r>
            <w:r w:rsidRPr="0036285F">
              <w:rPr>
                <w:spacing w:val="-2"/>
                <w:lang w:val="ru-RU"/>
              </w:rPr>
              <w:t xml:space="preserve"> </w:t>
            </w:r>
            <w:r w:rsidRPr="0036285F">
              <w:rPr>
                <w:lang w:val="ru-RU"/>
              </w:rPr>
              <w:t>внутреннего</w:t>
            </w:r>
            <w:r w:rsidRPr="0036285F">
              <w:rPr>
                <w:spacing w:val="-2"/>
                <w:lang w:val="ru-RU"/>
              </w:rPr>
              <w:t xml:space="preserve"> </w:t>
            </w:r>
            <w:r w:rsidRPr="0036285F">
              <w:rPr>
                <w:lang w:val="ru-RU"/>
              </w:rPr>
              <w:t>мира.</w:t>
            </w:r>
          </w:p>
        </w:tc>
      </w:tr>
    </w:tbl>
    <w:p w14:paraId="09BBBD81" w14:textId="77777777" w:rsidR="006B1B74" w:rsidRPr="0036285F" w:rsidRDefault="006B1B74" w:rsidP="006B1B74">
      <w:pPr>
        <w:pStyle w:val="a3"/>
        <w:spacing w:before="9"/>
        <w:ind w:left="0"/>
        <w:jc w:val="left"/>
        <w:rPr>
          <w:b/>
          <w:sz w:val="22"/>
          <w:szCs w:val="22"/>
        </w:rPr>
      </w:pPr>
    </w:p>
    <w:p w14:paraId="0261B743" w14:textId="77777777" w:rsidR="006B1B74" w:rsidRPr="0036285F" w:rsidRDefault="006B1B74" w:rsidP="006B1B74">
      <w:pPr>
        <w:pStyle w:val="2"/>
        <w:spacing w:before="88"/>
        <w:ind w:right="1156"/>
        <w:rPr>
          <w:sz w:val="22"/>
          <w:szCs w:val="22"/>
        </w:rPr>
      </w:pPr>
      <w:r w:rsidRPr="0036285F">
        <w:rPr>
          <w:sz w:val="22"/>
          <w:szCs w:val="22"/>
        </w:rPr>
        <w:t>Физическое</w:t>
      </w:r>
      <w:r w:rsidRPr="0036285F">
        <w:rPr>
          <w:spacing w:val="-5"/>
          <w:sz w:val="22"/>
          <w:szCs w:val="22"/>
        </w:rPr>
        <w:t xml:space="preserve"> </w:t>
      </w:r>
      <w:r w:rsidRPr="0036285F">
        <w:rPr>
          <w:sz w:val="22"/>
          <w:szCs w:val="22"/>
        </w:rPr>
        <w:t>развитие</w:t>
      </w:r>
    </w:p>
    <w:p w14:paraId="79C03E0F" w14:textId="77777777" w:rsidR="006B1B74" w:rsidRPr="0036285F" w:rsidRDefault="006B1B74" w:rsidP="006B1B74">
      <w:pPr>
        <w:pStyle w:val="a3"/>
        <w:spacing w:before="6"/>
        <w:ind w:left="0"/>
        <w:jc w:val="left"/>
        <w:rPr>
          <w:b/>
          <w:i/>
          <w:sz w:val="22"/>
          <w:szCs w:val="22"/>
        </w:rPr>
      </w:pPr>
    </w:p>
    <w:p w14:paraId="5F19B28C" w14:textId="77777777" w:rsidR="006B1B74" w:rsidRPr="0036285F" w:rsidRDefault="006B1B74" w:rsidP="006B1B74">
      <w:pPr>
        <w:pStyle w:val="a3"/>
        <w:spacing w:before="1"/>
        <w:ind w:right="534" w:firstLine="720"/>
        <w:rPr>
          <w:sz w:val="22"/>
          <w:szCs w:val="22"/>
        </w:rPr>
      </w:pPr>
      <w:r w:rsidRPr="0036285F">
        <w:rPr>
          <w:sz w:val="22"/>
          <w:szCs w:val="22"/>
        </w:rPr>
        <w:t>В соответствии со Стандартом физическое развитие включает приобретение</w:t>
      </w:r>
      <w:r w:rsidRPr="0036285F">
        <w:rPr>
          <w:spacing w:val="1"/>
          <w:sz w:val="22"/>
          <w:szCs w:val="22"/>
        </w:rPr>
        <w:t xml:space="preserve"> </w:t>
      </w:r>
      <w:r w:rsidRPr="0036285F">
        <w:rPr>
          <w:sz w:val="22"/>
          <w:szCs w:val="22"/>
        </w:rPr>
        <w:t>опыта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двигательной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том</w:t>
      </w:r>
      <w:r w:rsidRPr="0036285F">
        <w:rPr>
          <w:spacing w:val="1"/>
          <w:sz w:val="22"/>
          <w:szCs w:val="22"/>
        </w:rPr>
        <w:t xml:space="preserve"> </w:t>
      </w:r>
      <w:r w:rsidRPr="0036285F">
        <w:rPr>
          <w:sz w:val="22"/>
          <w:szCs w:val="22"/>
        </w:rPr>
        <w:t>числе</w:t>
      </w:r>
      <w:r w:rsidRPr="0036285F">
        <w:rPr>
          <w:spacing w:val="1"/>
          <w:sz w:val="22"/>
          <w:szCs w:val="22"/>
        </w:rPr>
        <w:t xml:space="preserve"> </w:t>
      </w:r>
      <w:r w:rsidRPr="0036285F">
        <w:rPr>
          <w:sz w:val="22"/>
          <w:szCs w:val="22"/>
        </w:rPr>
        <w:t>связанной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выполнением</w:t>
      </w:r>
      <w:r w:rsidRPr="0036285F">
        <w:rPr>
          <w:spacing w:val="1"/>
          <w:sz w:val="22"/>
          <w:szCs w:val="22"/>
        </w:rPr>
        <w:t xml:space="preserve"> </w:t>
      </w:r>
      <w:r w:rsidRPr="0036285F">
        <w:rPr>
          <w:sz w:val="22"/>
          <w:szCs w:val="22"/>
        </w:rPr>
        <w:t>упражнений, направленных на развитие таких физических качеств, как координация и</w:t>
      </w:r>
      <w:r w:rsidRPr="0036285F">
        <w:rPr>
          <w:spacing w:val="-62"/>
          <w:sz w:val="22"/>
          <w:szCs w:val="22"/>
        </w:rPr>
        <w:t xml:space="preserve"> </w:t>
      </w:r>
      <w:r w:rsidRPr="0036285F">
        <w:rPr>
          <w:sz w:val="22"/>
          <w:szCs w:val="22"/>
        </w:rPr>
        <w:t>гибкость;</w:t>
      </w:r>
      <w:r w:rsidRPr="0036285F">
        <w:rPr>
          <w:spacing w:val="1"/>
          <w:sz w:val="22"/>
          <w:szCs w:val="22"/>
        </w:rPr>
        <w:t xml:space="preserve"> </w:t>
      </w:r>
      <w:r w:rsidRPr="0036285F">
        <w:rPr>
          <w:sz w:val="22"/>
          <w:szCs w:val="22"/>
        </w:rPr>
        <w:t>движений,</w:t>
      </w:r>
      <w:r w:rsidRPr="0036285F">
        <w:rPr>
          <w:spacing w:val="1"/>
          <w:sz w:val="22"/>
          <w:szCs w:val="22"/>
        </w:rPr>
        <w:t xml:space="preserve"> </w:t>
      </w:r>
      <w:r w:rsidRPr="0036285F">
        <w:rPr>
          <w:sz w:val="22"/>
          <w:szCs w:val="22"/>
        </w:rPr>
        <w:t>способствующих</w:t>
      </w:r>
      <w:r w:rsidRPr="0036285F">
        <w:rPr>
          <w:spacing w:val="1"/>
          <w:sz w:val="22"/>
          <w:szCs w:val="22"/>
        </w:rPr>
        <w:t xml:space="preserve"> </w:t>
      </w:r>
      <w:r w:rsidRPr="0036285F">
        <w:rPr>
          <w:sz w:val="22"/>
          <w:szCs w:val="22"/>
        </w:rPr>
        <w:t>правильному</w:t>
      </w:r>
      <w:r w:rsidRPr="0036285F">
        <w:rPr>
          <w:spacing w:val="1"/>
          <w:sz w:val="22"/>
          <w:szCs w:val="22"/>
        </w:rPr>
        <w:t xml:space="preserve"> </w:t>
      </w:r>
      <w:r w:rsidRPr="0036285F">
        <w:rPr>
          <w:sz w:val="22"/>
          <w:szCs w:val="22"/>
        </w:rPr>
        <w:t>формированию</w:t>
      </w:r>
      <w:r w:rsidRPr="0036285F">
        <w:rPr>
          <w:spacing w:val="1"/>
          <w:sz w:val="22"/>
          <w:szCs w:val="22"/>
        </w:rPr>
        <w:t xml:space="preserve"> </w:t>
      </w:r>
      <w:r w:rsidRPr="0036285F">
        <w:rPr>
          <w:sz w:val="22"/>
          <w:szCs w:val="22"/>
        </w:rPr>
        <w:t>опорно-</w:t>
      </w:r>
      <w:r w:rsidRPr="0036285F">
        <w:rPr>
          <w:spacing w:val="1"/>
          <w:sz w:val="22"/>
          <w:szCs w:val="22"/>
        </w:rPr>
        <w:t xml:space="preserve"> </w:t>
      </w:r>
      <w:r w:rsidRPr="0036285F">
        <w:rPr>
          <w:sz w:val="22"/>
          <w:szCs w:val="22"/>
        </w:rPr>
        <w:t>двигательной</w:t>
      </w:r>
      <w:r w:rsidRPr="0036285F">
        <w:rPr>
          <w:spacing w:val="1"/>
          <w:sz w:val="22"/>
          <w:szCs w:val="22"/>
        </w:rPr>
        <w:t xml:space="preserve"> </w:t>
      </w:r>
      <w:r w:rsidRPr="0036285F">
        <w:rPr>
          <w:sz w:val="22"/>
          <w:szCs w:val="22"/>
        </w:rPr>
        <w:t>системы</w:t>
      </w:r>
      <w:r w:rsidRPr="0036285F">
        <w:rPr>
          <w:spacing w:val="1"/>
          <w:sz w:val="22"/>
          <w:szCs w:val="22"/>
        </w:rPr>
        <w:t xml:space="preserve"> </w:t>
      </w:r>
      <w:r w:rsidRPr="0036285F">
        <w:rPr>
          <w:sz w:val="22"/>
          <w:szCs w:val="22"/>
        </w:rPr>
        <w:t>организма,</w:t>
      </w:r>
      <w:r w:rsidRPr="0036285F">
        <w:rPr>
          <w:spacing w:val="1"/>
          <w:sz w:val="22"/>
          <w:szCs w:val="22"/>
        </w:rPr>
        <w:t xml:space="preserve"> </w:t>
      </w:r>
      <w:r w:rsidRPr="0036285F">
        <w:rPr>
          <w:sz w:val="22"/>
          <w:szCs w:val="22"/>
        </w:rPr>
        <w:t>развитию</w:t>
      </w:r>
      <w:r w:rsidRPr="0036285F">
        <w:rPr>
          <w:spacing w:val="1"/>
          <w:sz w:val="22"/>
          <w:szCs w:val="22"/>
        </w:rPr>
        <w:t xml:space="preserve"> </w:t>
      </w:r>
      <w:r w:rsidRPr="0036285F">
        <w:rPr>
          <w:sz w:val="22"/>
          <w:szCs w:val="22"/>
        </w:rPr>
        <w:t>равновесия,</w:t>
      </w:r>
      <w:r w:rsidRPr="0036285F">
        <w:rPr>
          <w:spacing w:val="1"/>
          <w:sz w:val="22"/>
          <w:szCs w:val="22"/>
        </w:rPr>
        <w:t xml:space="preserve"> </w:t>
      </w:r>
      <w:r w:rsidRPr="0036285F">
        <w:rPr>
          <w:sz w:val="22"/>
          <w:szCs w:val="22"/>
        </w:rPr>
        <w:t>координации</w:t>
      </w:r>
      <w:r w:rsidRPr="0036285F">
        <w:rPr>
          <w:spacing w:val="1"/>
          <w:sz w:val="22"/>
          <w:szCs w:val="22"/>
        </w:rPr>
        <w:t xml:space="preserve"> </w:t>
      </w:r>
      <w:r w:rsidRPr="0036285F">
        <w:rPr>
          <w:sz w:val="22"/>
          <w:szCs w:val="22"/>
        </w:rPr>
        <w:t>движения,</w:t>
      </w:r>
      <w:r w:rsidRPr="0036285F">
        <w:rPr>
          <w:spacing w:val="1"/>
          <w:sz w:val="22"/>
          <w:szCs w:val="22"/>
        </w:rPr>
        <w:t xml:space="preserve"> </w:t>
      </w:r>
      <w:r w:rsidRPr="0036285F">
        <w:rPr>
          <w:sz w:val="22"/>
          <w:szCs w:val="22"/>
        </w:rPr>
        <w:t>крупной и мелкой моторики обеих рук, а также с правильным, не наносящим ущерба</w:t>
      </w:r>
      <w:r w:rsidRPr="0036285F">
        <w:rPr>
          <w:spacing w:val="1"/>
          <w:sz w:val="22"/>
          <w:szCs w:val="22"/>
        </w:rPr>
        <w:t xml:space="preserve"> </w:t>
      </w:r>
      <w:r w:rsidRPr="0036285F">
        <w:rPr>
          <w:sz w:val="22"/>
          <w:szCs w:val="22"/>
        </w:rPr>
        <w:t>организму,</w:t>
      </w:r>
      <w:r w:rsidRPr="0036285F">
        <w:rPr>
          <w:spacing w:val="1"/>
          <w:sz w:val="22"/>
          <w:szCs w:val="22"/>
        </w:rPr>
        <w:t xml:space="preserve"> </w:t>
      </w:r>
      <w:r w:rsidRPr="0036285F">
        <w:rPr>
          <w:sz w:val="22"/>
          <w:szCs w:val="22"/>
        </w:rPr>
        <w:t>выполнением</w:t>
      </w:r>
      <w:r w:rsidRPr="0036285F">
        <w:rPr>
          <w:spacing w:val="1"/>
          <w:sz w:val="22"/>
          <w:szCs w:val="22"/>
        </w:rPr>
        <w:t xml:space="preserve"> </w:t>
      </w:r>
      <w:r w:rsidRPr="0036285F">
        <w:rPr>
          <w:sz w:val="22"/>
          <w:szCs w:val="22"/>
        </w:rPr>
        <w:t>основных</w:t>
      </w:r>
      <w:r w:rsidRPr="0036285F">
        <w:rPr>
          <w:spacing w:val="1"/>
          <w:sz w:val="22"/>
          <w:szCs w:val="22"/>
        </w:rPr>
        <w:t xml:space="preserve"> </w:t>
      </w:r>
      <w:r w:rsidRPr="0036285F">
        <w:rPr>
          <w:sz w:val="22"/>
          <w:szCs w:val="22"/>
        </w:rPr>
        <w:t>движений</w:t>
      </w:r>
      <w:r w:rsidRPr="0036285F">
        <w:rPr>
          <w:spacing w:val="1"/>
          <w:sz w:val="22"/>
          <w:szCs w:val="22"/>
        </w:rPr>
        <w:t xml:space="preserve"> </w:t>
      </w:r>
      <w:r w:rsidRPr="0036285F">
        <w:rPr>
          <w:sz w:val="22"/>
          <w:szCs w:val="22"/>
        </w:rPr>
        <w:t>(ходьбы,</w:t>
      </w:r>
      <w:r w:rsidRPr="0036285F">
        <w:rPr>
          <w:spacing w:val="1"/>
          <w:sz w:val="22"/>
          <w:szCs w:val="22"/>
        </w:rPr>
        <w:t xml:space="preserve"> </w:t>
      </w:r>
      <w:r w:rsidRPr="0036285F">
        <w:rPr>
          <w:sz w:val="22"/>
          <w:szCs w:val="22"/>
        </w:rPr>
        <w:t>бега,</w:t>
      </w:r>
      <w:r w:rsidRPr="0036285F">
        <w:rPr>
          <w:spacing w:val="1"/>
          <w:sz w:val="22"/>
          <w:szCs w:val="22"/>
        </w:rPr>
        <w:t xml:space="preserve"> </w:t>
      </w:r>
      <w:r w:rsidRPr="0036285F">
        <w:rPr>
          <w:sz w:val="22"/>
          <w:szCs w:val="22"/>
        </w:rPr>
        <w:t>мягких</w:t>
      </w:r>
      <w:r w:rsidRPr="0036285F">
        <w:rPr>
          <w:spacing w:val="1"/>
          <w:sz w:val="22"/>
          <w:szCs w:val="22"/>
        </w:rPr>
        <w:t xml:space="preserve"> </w:t>
      </w:r>
      <w:r w:rsidRPr="0036285F">
        <w:rPr>
          <w:sz w:val="22"/>
          <w:szCs w:val="22"/>
        </w:rPr>
        <w:t>прыжков,</w:t>
      </w:r>
      <w:r w:rsidRPr="0036285F">
        <w:rPr>
          <w:spacing w:val="1"/>
          <w:sz w:val="22"/>
          <w:szCs w:val="22"/>
        </w:rPr>
        <w:t xml:space="preserve"> </w:t>
      </w:r>
      <w:r w:rsidRPr="0036285F">
        <w:rPr>
          <w:sz w:val="22"/>
          <w:szCs w:val="22"/>
        </w:rPr>
        <w:t>поворотов</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обе</w:t>
      </w:r>
      <w:r w:rsidRPr="0036285F">
        <w:rPr>
          <w:spacing w:val="1"/>
          <w:sz w:val="22"/>
          <w:szCs w:val="22"/>
        </w:rPr>
        <w:t xml:space="preserve"> </w:t>
      </w:r>
      <w:r w:rsidRPr="0036285F">
        <w:rPr>
          <w:sz w:val="22"/>
          <w:szCs w:val="22"/>
        </w:rPr>
        <w:t>стороны).</w:t>
      </w:r>
      <w:r w:rsidRPr="0036285F">
        <w:rPr>
          <w:spacing w:val="1"/>
          <w:sz w:val="22"/>
          <w:szCs w:val="22"/>
        </w:rPr>
        <w:t xml:space="preserve"> </w:t>
      </w:r>
      <w:r w:rsidRPr="0036285F">
        <w:rPr>
          <w:sz w:val="22"/>
          <w:szCs w:val="22"/>
        </w:rPr>
        <w:t>Формирование</w:t>
      </w:r>
      <w:r w:rsidRPr="0036285F">
        <w:rPr>
          <w:spacing w:val="1"/>
          <w:sz w:val="22"/>
          <w:szCs w:val="22"/>
        </w:rPr>
        <w:t xml:space="preserve"> </w:t>
      </w:r>
      <w:r w:rsidRPr="0036285F">
        <w:rPr>
          <w:sz w:val="22"/>
          <w:szCs w:val="22"/>
        </w:rPr>
        <w:t>начальных</w:t>
      </w:r>
      <w:r w:rsidRPr="0036285F">
        <w:rPr>
          <w:spacing w:val="1"/>
          <w:sz w:val="22"/>
          <w:szCs w:val="22"/>
        </w:rPr>
        <w:t xml:space="preserve"> </w:t>
      </w:r>
      <w:r w:rsidRPr="0036285F">
        <w:rPr>
          <w:sz w:val="22"/>
          <w:szCs w:val="22"/>
        </w:rPr>
        <w:t>представлений</w:t>
      </w:r>
      <w:r w:rsidRPr="0036285F">
        <w:rPr>
          <w:spacing w:val="1"/>
          <w:sz w:val="22"/>
          <w:szCs w:val="22"/>
        </w:rPr>
        <w:t xml:space="preserve"> </w:t>
      </w:r>
      <w:r w:rsidRPr="0036285F">
        <w:rPr>
          <w:sz w:val="22"/>
          <w:szCs w:val="22"/>
        </w:rPr>
        <w:t>о</w:t>
      </w:r>
      <w:r w:rsidRPr="0036285F">
        <w:rPr>
          <w:spacing w:val="1"/>
          <w:sz w:val="22"/>
          <w:szCs w:val="22"/>
        </w:rPr>
        <w:t xml:space="preserve"> </w:t>
      </w:r>
      <w:r w:rsidRPr="0036285F">
        <w:rPr>
          <w:sz w:val="22"/>
          <w:szCs w:val="22"/>
        </w:rPr>
        <w:t>некоторых</w:t>
      </w:r>
      <w:r w:rsidRPr="0036285F">
        <w:rPr>
          <w:spacing w:val="-62"/>
          <w:sz w:val="22"/>
          <w:szCs w:val="22"/>
        </w:rPr>
        <w:t xml:space="preserve"> </w:t>
      </w:r>
      <w:r w:rsidRPr="0036285F">
        <w:rPr>
          <w:sz w:val="22"/>
          <w:szCs w:val="22"/>
        </w:rPr>
        <w:t>видах</w:t>
      </w:r>
      <w:r w:rsidRPr="0036285F">
        <w:rPr>
          <w:spacing w:val="1"/>
          <w:sz w:val="22"/>
          <w:szCs w:val="22"/>
        </w:rPr>
        <w:t xml:space="preserve"> </w:t>
      </w:r>
      <w:r w:rsidRPr="0036285F">
        <w:rPr>
          <w:sz w:val="22"/>
          <w:szCs w:val="22"/>
        </w:rPr>
        <w:t>спорта,</w:t>
      </w:r>
      <w:r w:rsidRPr="0036285F">
        <w:rPr>
          <w:spacing w:val="1"/>
          <w:sz w:val="22"/>
          <w:szCs w:val="22"/>
        </w:rPr>
        <w:t xml:space="preserve"> </w:t>
      </w:r>
      <w:r w:rsidRPr="0036285F">
        <w:rPr>
          <w:sz w:val="22"/>
          <w:szCs w:val="22"/>
        </w:rPr>
        <w:t>овладение</w:t>
      </w:r>
      <w:r w:rsidRPr="0036285F">
        <w:rPr>
          <w:spacing w:val="1"/>
          <w:sz w:val="22"/>
          <w:szCs w:val="22"/>
        </w:rPr>
        <w:t xml:space="preserve"> </w:t>
      </w:r>
      <w:r w:rsidRPr="0036285F">
        <w:rPr>
          <w:sz w:val="22"/>
          <w:szCs w:val="22"/>
        </w:rPr>
        <w:t>подвижными</w:t>
      </w:r>
      <w:r w:rsidRPr="0036285F">
        <w:rPr>
          <w:spacing w:val="1"/>
          <w:sz w:val="22"/>
          <w:szCs w:val="22"/>
        </w:rPr>
        <w:t xml:space="preserve"> </w:t>
      </w:r>
      <w:r w:rsidRPr="0036285F">
        <w:rPr>
          <w:sz w:val="22"/>
          <w:szCs w:val="22"/>
        </w:rPr>
        <w:t>играми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правилами;</w:t>
      </w:r>
      <w:r w:rsidRPr="0036285F">
        <w:rPr>
          <w:spacing w:val="1"/>
          <w:sz w:val="22"/>
          <w:szCs w:val="22"/>
        </w:rPr>
        <w:t xml:space="preserve"> </w:t>
      </w:r>
      <w:r w:rsidRPr="0036285F">
        <w:rPr>
          <w:sz w:val="22"/>
          <w:szCs w:val="22"/>
        </w:rPr>
        <w:t>становление</w:t>
      </w:r>
      <w:r w:rsidRPr="0036285F">
        <w:rPr>
          <w:spacing w:val="1"/>
          <w:sz w:val="22"/>
          <w:szCs w:val="22"/>
        </w:rPr>
        <w:t xml:space="preserve"> </w:t>
      </w:r>
      <w:r w:rsidRPr="0036285F">
        <w:rPr>
          <w:sz w:val="22"/>
          <w:szCs w:val="22"/>
        </w:rPr>
        <w:t>целенаправленности и саморегуляции в двигательной сфере; становление ценностей</w:t>
      </w:r>
      <w:r w:rsidRPr="0036285F">
        <w:rPr>
          <w:spacing w:val="1"/>
          <w:sz w:val="22"/>
          <w:szCs w:val="22"/>
        </w:rPr>
        <w:t xml:space="preserve"> </w:t>
      </w:r>
      <w:r w:rsidRPr="0036285F">
        <w:rPr>
          <w:sz w:val="22"/>
          <w:szCs w:val="22"/>
        </w:rPr>
        <w:t>здорового</w:t>
      </w:r>
      <w:r w:rsidRPr="0036285F">
        <w:rPr>
          <w:spacing w:val="7"/>
          <w:sz w:val="22"/>
          <w:szCs w:val="22"/>
        </w:rPr>
        <w:t xml:space="preserve"> </w:t>
      </w:r>
      <w:r w:rsidRPr="0036285F">
        <w:rPr>
          <w:sz w:val="22"/>
          <w:szCs w:val="22"/>
        </w:rPr>
        <w:t>образа</w:t>
      </w:r>
      <w:r w:rsidRPr="0036285F">
        <w:rPr>
          <w:spacing w:val="8"/>
          <w:sz w:val="22"/>
          <w:szCs w:val="22"/>
        </w:rPr>
        <w:t xml:space="preserve"> </w:t>
      </w:r>
      <w:r w:rsidRPr="0036285F">
        <w:rPr>
          <w:sz w:val="22"/>
          <w:szCs w:val="22"/>
        </w:rPr>
        <w:t>жизни,</w:t>
      </w:r>
      <w:r w:rsidRPr="0036285F">
        <w:rPr>
          <w:spacing w:val="8"/>
          <w:sz w:val="22"/>
          <w:szCs w:val="22"/>
        </w:rPr>
        <w:t xml:space="preserve"> </w:t>
      </w:r>
      <w:r w:rsidRPr="0036285F">
        <w:rPr>
          <w:sz w:val="22"/>
          <w:szCs w:val="22"/>
        </w:rPr>
        <w:t>овладение</w:t>
      </w:r>
      <w:r w:rsidRPr="0036285F">
        <w:rPr>
          <w:spacing w:val="8"/>
          <w:sz w:val="22"/>
          <w:szCs w:val="22"/>
        </w:rPr>
        <w:t xml:space="preserve"> </w:t>
      </w:r>
      <w:r w:rsidRPr="0036285F">
        <w:rPr>
          <w:sz w:val="22"/>
          <w:szCs w:val="22"/>
        </w:rPr>
        <w:t>его</w:t>
      </w:r>
      <w:r w:rsidRPr="0036285F">
        <w:rPr>
          <w:spacing w:val="7"/>
          <w:sz w:val="22"/>
          <w:szCs w:val="22"/>
        </w:rPr>
        <w:t xml:space="preserve"> </w:t>
      </w:r>
      <w:r w:rsidRPr="0036285F">
        <w:rPr>
          <w:sz w:val="22"/>
          <w:szCs w:val="22"/>
        </w:rPr>
        <w:t>элементарными</w:t>
      </w:r>
      <w:r w:rsidRPr="0036285F">
        <w:rPr>
          <w:spacing w:val="8"/>
          <w:sz w:val="22"/>
          <w:szCs w:val="22"/>
        </w:rPr>
        <w:t xml:space="preserve"> </w:t>
      </w:r>
      <w:r w:rsidRPr="0036285F">
        <w:rPr>
          <w:sz w:val="22"/>
          <w:szCs w:val="22"/>
        </w:rPr>
        <w:t>нормами</w:t>
      </w:r>
      <w:r w:rsidRPr="0036285F">
        <w:rPr>
          <w:spacing w:val="8"/>
          <w:sz w:val="22"/>
          <w:szCs w:val="22"/>
        </w:rPr>
        <w:t xml:space="preserve"> </w:t>
      </w:r>
      <w:r w:rsidRPr="0036285F">
        <w:rPr>
          <w:sz w:val="22"/>
          <w:szCs w:val="22"/>
        </w:rPr>
        <w:t>и</w:t>
      </w:r>
      <w:r w:rsidRPr="0036285F">
        <w:rPr>
          <w:spacing w:val="8"/>
          <w:sz w:val="22"/>
          <w:szCs w:val="22"/>
        </w:rPr>
        <w:t xml:space="preserve"> </w:t>
      </w:r>
      <w:r w:rsidRPr="0036285F">
        <w:rPr>
          <w:sz w:val="22"/>
          <w:szCs w:val="22"/>
        </w:rPr>
        <w:t>правилами</w:t>
      </w:r>
      <w:r w:rsidRPr="0036285F">
        <w:rPr>
          <w:spacing w:val="8"/>
          <w:sz w:val="22"/>
          <w:szCs w:val="22"/>
        </w:rPr>
        <w:t xml:space="preserve"> </w:t>
      </w:r>
      <w:r w:rsidRPr="0036285F">
        <w:rPr>
          <w:sz w:val="22"/>
          <w:szCs w:val="22"/>
        </w:rPr>
        <w:t>(в</w:t>
      </w:r>
    </w:p>
    <w:p w14:paraId="77E38165" w14:textId="77777777" w:rsidR="006B1B74" w:rsidRPr="0036285F" w:rsidRDefault="006B1B74" w:rsidP="006B1B74">
      <w:pPr>
        <w:rPr>
          <w:rFonts w:ascii="Times New Roman" w:hAnsi="Times New Roman" w:cs="Times New Roman"/>
        </w:rPr>
        <w:sectPr w:rsidR="006B1B74" w:rsidRPr="0036285F">
          <w:pgSz w:w="11900" w:h="16840"/>
          <w:pgMar w:top="980" w:right="440" w:bottom="420" w:left="320" w:header="0" w:footer="222" w:gutter="0"/>
          <w:cols w:space="720"/>
        </w:sectPr>
      </w:pPr>
    </w:p>
    <w:p w14:paraId="6DE7E60A" w14:textId="77777777" w:rsidR="006B1B74" w:rsidRPr="0036285F" w:rsidRDefault="006B1B74" w:rsidP="006B1B74">
      <w:pPr>
        <w:pStyle w:val="a3"/>
        <w:tabs>
          <w:tab w:val="left" w:pos="2221"/>
          <w:tab w:val="left" w:pos="4022"/>
          <w:tab w:val="left" w:pos="5205"/>
          <w:tab w:val="left" w:pos="6929"/>
          <w:tab w:val="left" w:pos="7612"/>
          <w:tab w:val="left" w:pos="9534"/>
        </w:tabs>
        <w:spacing w:before="67"/>
        <w:ind w:right="544"/>
        <w:jc w:val="left"/>
        <w:rPr>
          <w:sz w:val="22"/>
          <w:szCs w:val="22"/>
        </w:rPr>
      </w:pPr>
      <w:r w:rsidRPr="0036285F">
        <w:rPr>
          <w:sz w:val="22"/>
          <w:szCs w:val="22"/>
        </w:rPr>
        <w:lastRenderedPageBreak/>
        <w:t>питании,</w:t>
      </w:r>
      <w:r w:rsidRPr="0036285F">
        <w:rPr>
          <w:sz w:val="22"/>
          <w:szCs w:val="22"/>
        </w:rPr>
        <w:tab/>
        <w:t>двигательном</w:t>
      </w:r>
      <w:r w:rsidRPr="0036285F">
        <w:rPr>
          <w:sz w:val="22"/>
          <w:szCs w:val="22"/>
        </w:rPr>
        <w:tab/>
        <w:t>режиме,</w:t>
      </w:r>
      <w:r w:rsidRPr="0036285F">
        <w:rPr>
          <w:sz w:val="22"/>
          <w:szCs w:val="22"/>
        </w:rPr>
        <w:tab/>
        <w:t>закаливании,</w:t>
      </w:r>
      <w:r w:rsidRPr="0036285F">
        <w:rPr>
          <w:sz w:val="22"/>
          <w:szCs w:val="22"/>
        </w:rPr>
        <w:tab/>
        <w:t>при</w:t>
      </w:r>
      <w:r w:rsidRPr="0036285F">
        <w:rPr>
          <w:sz w:val="22"/>
          <w:szCs w:val="22"/>
        </w:rPr>
        <w:tab/>
        <w:t>формировании</w:t>
      </w:r>
      <w:r w:rsidRPr="0036285F">
        <w:rPr>
          <w:sz w:val="22"/>
          <w:szCs w:val="22"/>
        </w:rPr>
        <w:tab/>
      </w:r>
      <w:r w:rsidRPr="0036285F">
        <w:rPr>
          <w:spacing w:val="-1"/>
          <w:sz w:val="22"/>
          <w:szCs w:val="22"/>
        </w:rPr>
        <w:t>полезных</w:t>
      </w:r>
      <w:r w:rsidRPr="0036285F">
        <w:rPr>
          <w:spacing w:val="-62"/>
          <w:sz w:val="22"/>
          <w:szCs w:val="22"/>
        </w:rPr>
        <w:t xml:space="preserve"> </w:t>
      </w:r>
      <w:r w:rsidRPr="0036285F">
        <w:rPr>
          <w:sz w:val="22"/>
          <w:szCs w:val="22"/>
        </w:rPr>
        <w:t>привычек).</w:t>
      </w:r>
    </w:p>
    <w:p w14:paraId="747112A1" w14:textId="77777777" w:rsidR="006B1B74" w:rsidRPr="0036285F" w:rsidRDefault="006B1B74" w:rsidP="006B1B74">
      <w:pPr>
        <w:pStyle w:val="a3"/>
        <w:spacing w:line="298" w:lineRule="exact"/>
        <w:jc w:val="left"/>
        <w:rPr>
          <w:sz w:val="22"/>
          <w:szCs w:val="22"/>
        </w:rPr>
      </w:pPr>
      <w:r w:rsidRPr="0036285F">
        <w:rPr>
          <w:sz w:val="22"/>
          <w:szCs w:val="22"/>
        </w:rPr>
        <w:t>Цели,</w:t>
      </w:r>
      <w:r w:rsidRPr="0036285F">
        <w:rPr>
          <w:spacing w:val="-5"/>
          <w:sz w:val="22"/>
          <w:szCs w:val="22"/>
        </w:rPr>
        <w:t xml:space="preserve"> </w:t>
      </w:r>
      <w:r w:rsidRPr="0036285F">
        <w:rPr>
          <w:sz w:val="22"/>
          <w:szCs w:val="22"/>
        </w:rPr>
        <w:t>задачи</w:t>
      </w:r>
      <w:r w:rsidRPr="0036285F">
        <w:rPr>
          <w:spacing w:val="-4"/>
          <w:sz w:val="22"/>
          <w:szCs w:val="22"/>
        </w:rPr>
        <w:t xml:space="preserve"> </w:t>
      </w:r>
      <w:r w:rsidRPr="0036285F">
        <w:rPr>
          <w:sz w:val="22"/>
          <w:szCs w:val="22"/>
        </w:rPr>
        <w:t>и</w:t>
      </w:r>
      <w:r w:rsidRPr="0036285F">
        <w:rPr>
          <w:spacing w:val="-4"/>
          <w:sz w:val="22"/>
          <w:szCs w:val="22"/>
        </w:rPr>
        <w:t xml:space="preserve"> </w:t>
      </w:r>
      <w:r w:rsidRPr="0036285F">
        <w:rPr>
          <w:sz w:val="22"/>
          <w:szCs w:val="22"/>
        </w:rPr>
        <w:t>содержание</w:t>
      </w:r>
      <w:r w:rsidRPr="0036285F">
        <w:rPr>
          <w:spacing w:val="-4"/>
          <w:sz w:val="22"/>
          <w:szCs w:val="22"/>
        </w:rPr>
        <w:t xml:space="preserve"> </w:t>
      </w:r>
      <w:r w:rsidRPr="0036285F">
        <w:rPr>
          <w:sz w:val="22"/>
          <w:szCs w:val="22"/>
        </w:rPr>
        <w:t>представлены двумя</w:t>
      </w:r>
      <w:r w:rsidRPr="0036285F">
        <w:rPr>
          <w:spacing w:val="-5"/>
          <w:sz w:val="22"/>
          <w:szCs w:val="22"/>
        </w:rPr>
        <w:t xml:space="preserve"> </w:t>
      </w:r>
      <w:r w:rsidRPr="0036285F">
        <w:rPr>
          <w:sz w:val="22"/>
          <w:szCs w:val="22"/>
        </w:rPr>
        <w:t>разделами:</w:t>
      </w:r>
    </w:p>
    <w:p w14:paraId="30E49437" w14:textId="77777777" w:rsidR="006B1B74" w:rsidRPr="0036285F" w:rsidRDefault="006B1B74" w:rsidP="00997AFD">
      <w:pPr>
        <w:pStyle w:val="a5"/>
        <w:numPr>
          <w:ilvl w:val="0"/>
          <w:numId w:val="82"/>
        </w:numPr>
        <w:tabs>
          <w:tab w:val="left" w:pos="1219"/>
        </w:tabs>
        <w:spacing w:line="298" w:lineRule="exact"/>
      </w:pPr>
      <w:r w:rsidRPr="0036285F">
        <w:t>Формирование</w:t>
      </w:r>
      <w:r w:rsidRPr="0036285F">
        <w:rPr>
          <w:spacing w:val="-2"/>
        </w:rPr>
        <w:t xml:space="preserve"> </w:t>
      </w:r>
      <w:r w:rsidRPr="0036285F">
        <w:t>начальных</w:t>
      </w:r>
      <w:r w:rsidRPr="0036285F">
        <w:rPr>
          <w:spacing w:val="-5"/>
        </w:rPr>
        <w:t xml:space="preserve"> </w:t>
      </w:r>
      <w:r w:rsidRPr="0036285F">
        <w:t>представлений</w:t>
      </w:r>
      <w:r w:rsidRPr="0036285F">
        <w:rPr>
          <w:spacing w:val="-5"/>
        </w:rPr>
        <w:t xml:space="preserve"> </w:t>
      </w:r>
      <w:r w:rsidRPr="0036285F">
        <w:t>о</w:t>
      </w:r>
      <w:r w:rsidRPr="0036285F">
        <w:rPr>
          <w:spacing w:val="-4"/>
        </w:rPr>
        <w:t xml:space="preserve"> </w:t>
      </w:r>
      <w:r w:rsidRPr="0036285F">
        <w:t>здоровом</w:t>
      </w:r>
      <w:r w:rsidRPr="0036285F">
        <w:rPr>
          <w:spacing w:val="-5"/>
        </w:rPr>
        <w:t xml:space="preserve"> </w:t>
      </w:r>
      <w:r w:rsidRPr="0036285F">
        <w:t>образе</w:t>
      </w:r>
      <w:r w:rsidRPr="0036285F">
        <w:rPr>
          <w:spacing w:val="-2"/>
        </w:rPr>
        <w:t xml:space="preserve"> </w:t>
      </w:r>
      <w:r w:rsidRPr="0036285F">
        <w:t>жизни.</w:t>
      </w:r>
    </w:p>
    <w:p w14:paraId="4C16C0D8" w14:textId="77777777" w:rsidR="006B1B74" w:rsidRPr="0036285F" w:rsidRDefault="006B1B74" w:rsidP="00997AFD">
      <w:pPr>
        <w:pStyle w:val="a5"/>
        <w:numPr>
          <w:ilvl w:val="0"/>
          <w:numId w:val="82"/>
        </w:numPr>
        <w:tabs>
          <w:tab w:val="left" w:pos="1219"/>
        </w:tabs>
        <w:spacing w:before="1"/>
      </w:pPr>
      <w:r w:rsidRPr="0036285F">
        <w:t>Физическая</w:t>
      </w:r>
      <w:r w:rsidRPr="0036285F">
        <w:rPr>
          <w:spacing w:val="-3"/>
        </w:rPr>
        <w:t xml:space="preserve"> </w:t>
      </w:r>
      <w:r w:rsidRPr="0036285F">
        <w:t>культура.</w:t>
      </w:r>
    </w:p>
    <w:p w14:paraId="1FF10785" w14:textId="77777777" w:rsidR="006B1B74" w:rsidRPr="0036285F" w:rsidRDefault="006B1B74" w:rsidP="006B1B74">
      <w:pPr>
        <w:pStyle w:val="a3"/>
        <w:spacing w:before="7"/>
        <w:ind w:left="0"/>
        <w:jc w:val="left"/>
        <w:rPr>
          <w:sz w:val="22"/>
          <w:szCs w:val="22"/>
        </w:rPr>
      </w:pPr>
    </w:p>
    <w:p w14:paraId="7CBA461D" w14:textId="77777777" w:rsidR="006B1B74" w:rsidRPr="0036285F" w:rsidRDefault="006B1B74" w:rsidP="006B1B74">
      <w:pPr>
        <w:pStyle w:val="2"/>
        <w:ind w:right="1156"/>
        <w:rPr>
          <w:sz w:val="22"/>
          <w:szCs w:val="22"/>
        </w:rPr>
      </w:pPr>
      <w:r w:rsidRPr="0036285F">
        <w:rPr>
          <w:sz w:val="22"/>
          <w:szCs w:val="22"/>
        </w:rPr>
        <w:t>Формирование</w:t>
      </w:r>
      <w:r w:rsidRPr="0036285F">
        <w:rPr>
          <w:spacing w:val="-4"/>
          <w:sz w:val="22"/>
          <w:szCs w:val="22"/>
        </w:rPr>
        <w:t xml:space="preserve"> </w:t>
      </w:r>
      <w:r w:rsidRPr="0036285F">
        <w:rPr>
          <w:sz w:val="22"/>
          <w:szCs w:val="22"/>
        </w:rPr>
        <w:t>начальных</w:t>
      </w:r>
      <w:r w:rsidRPr="0036285F">
        <w:rPr>
          <w:spacing w:val="-5"/>
          <w:sz w:val="22"/>
          <w:szCs w:val="22"/>
        </w:rPr>
        <w:t xml:space="preserve"> </w:t>
      </w:r>
      <w:r w:rsidRPr="0036285F">
        <w:rPr>
          <w:sz w:val="22"/>
          <w:szCs w:val="22"/>
        </w:rPr>
        <w:t>представлений</w:t>
      </w:r>
      <w:r w:rsidRPr="0036285F">
        <w:rPr>
          <w:spacing w:val="-3"/>
          <w:sz w:val="22"/>
          <w:szCs w:val="22"/>
        </w:rPr>
        <w:t xml:space="preserve"> </w:t>
      </w:r>
      <w:r w:rsidRPr="0036285F">
        <w:rPr>
          <w:sz w:val="22"/>
          <w:szCs w:val="22"/>
        </w:rPr>
        <w:t>о</w:t>
      </w:r>
      <w:r w:rsidRPr="0036285F">
        <w:rPr>
          <w:spacing w:val="-5"/>
          <w:sz w:val="22"/>
          <w:szCs w:val="22"/>
        </w:rPr>
        <w:t xml:space="preserve"> </w:t>
      </w:r>
      <w:r w:rsidRPr="0036285F">
        <w:rPr>
          <w:sz w:val="22"/>
          <w:szCs w:val="22"/>
        </w:rPr>
        <w:t>здоровом</w:t>
      </w:r>
      <w:r w:rsidRPr="0036285F">
        <w:rPr>
          <w:spacing w:val="-5"/>
          <w:sz w:val="22"/>
          <w:szCs w:val="22"/>
        </w:rPr>
        <w:t xml:space="preserve"> </w:t>
      </w:r>
      <w:r w:rsidRPr="0036285F">
        <w:rPr>
          <w:sz w:val="22"/>
          <w:szCs w:val="22"/>
        </w:rPr>
        <w:t>образе</w:t>
      </w:r>
      <w:r w:rsidRPr="0036285F">
        <w:rPr>
          <w:spacing w:val="-5"/>
          <w:sz w:val="22"/>
          <w:szCs w:val="22"/>
        </w:rPr>
        <w:t xml:space="preserve"> </w:t>
      </w:r>
      <w:r w:rsidRPr="0036285F">
        <w:rPr>
          <w:sz w:val="22"/>
          <w:szCs w:val="22"/>
        </w:rPr>
        <w:t>жизни</w:t>
      </w:r>
    </w:p>
    <w:p w14:paraId="1120CDB5" w14:textId="77777777" w:rsidR="006B1B74" w:rsidRPr="0036285F" w:rsidRDefault="006B1B74" w:rsidP="006B1B74">
      <w:pPr>
        <w:pStyle w:val="a3"/>
        <w:ind w:left="0"/>
        <w:jc w:val="left"/>
        <w:rPr>
          <w:b/>
          <w:i/>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7939"/>
      </w:tblGrid>
      <w:tr w:rsidR="0036285F" w:rsidRPr="0036285F" w14:paraId="229AD752" w14:textId="77777777" w:rsidTr="006B1B74">
        <w:trPr>
          <w:trHeight w:val="3036"/>
        </w:trPr>
        <w:tc>
          <w:tcPr>
            <w:tcW w:w="9749" w:type="dxa"/>
            <w:gridSpan w:val="2"/>
          </w:tcPr>
          <w:p w14:paraId="3280664E" w14:textId="77777777" w:rsidR="006B1B74" w:rsidRPr="0036285F" w:rsidRDefault="006B1B74" w:rsidP="006B1B74">
            <w:pPr>
              <w:pStyle w:val="TableParagraph"/>
              <w:ind w:left="108" w:right="96"/>
              <w:jc w:val="both"/>
              <w:rPr>
                <w:lang w:val="ru-RU"/>
              </w:rPr>
            </w:pPr>
            <w:r w:rsidRPr="0036285F">
              <w:rPr>
                <w:b/>
                <w:lang w:val="ru-RU"/>
              </w:rPr>
              <w:t xml:space="preserve">Задачи: </w:t>
            </w:r>
            <w:r w:rsidRPr="0036285F">
              <w:rPr>
                <w:lang w:val="ru-RU"/>
              </w:rPr>
              <w:t>сохранение и укрепление физического и психического здоровья обучающихся: в</w:t>
            </w:r>
            <w:r w:rsidRPr="0036285F">
              <w:rPr>
                <w:spacing w:val="1"/>
                <w:lang w:val="ru-RU"/>
              </w:rPr>
              <w:t xml:space="preserve"> </w:t>
            </w:r>
            <w:r w:rsidRPr="0036285F">
              <w:rPr>
                <w:lang w:val="ru-RU"/>
              </w:rPr>
              <w:t>том</w:t>
            </w:r>
            <w:r w:rsidRPr="0036285F">
              <w:rPr>
                <w:spacing w:val="1"/>
                <w:lang w:val="ru-RU"/>
              </w:rPr>
              <w:t xml:space="preserve"> </w:t>
            </w:r>
            <w:r w:rsidRPr="0036285F">
              <w:rPr>
                <w:lang w:val="ru-RU"/>
              </w:rPr>
              <w:t>числе</w:t>
            </w:r>
            <w:r w:rsidRPr="0036285F">
              <w:rPr>
                <w:spacing w:val="1"/>
                <w:lang w:val="ru-RU"/>
              </w:rPr>
              <w:t xml:space="preserve"> </w:t>
            </w:r>
            <w:r w:rsidRPr="0036285F">
              <w:rPr>
                <w:lang w:val="ru-RU"/>
              </w:rPr>
              <w:t>обеспечение</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эмоционального</w:t>
            </w:r>
            <w:r w:rsidRPr="0036285F">
              <w:rPr>
                <w:spacing w:val="1"/>
                <w:lang w:val="ru-RU"/>
              </w:rPr>
              <w:t xml:space="preserve"> </w:t>
            </w:r>
            <w:r w:rsidRPr="0036285F">
              <w:rPr>
                <w:lang w:val="ru-RU"/>
              </w:rPr>
              <w:t>благополучия;</w:t>
            </w:r>
            <w:r w:rsidRPr="0036285F">
              <w:rPr>
                <w:spacing w:val="1"/>
                <w:lang w:val="ru-RU"/>
              </w:rPr>
              <w:t xml:space="preserve"> </w:t>
            </w:r>
            <w:r w:rsidRPr="0036285F">
              <w:rPr>
                <w:lang w:val="ru-RU"/>
              </w:rPr>
              <w:t>повышение</w:t>
            </w:r>
            <w:r w:rsidRPr="0036285F">
              <w:rPr>
                <w:spacing w:val="1"/>
                <w:lang w:val="ru-RU"/>
              </w:rPr>
              <w:t xml:space="preserve"> </w:t>
            </w:r>
            <w:r w:rsidRPr="0036285F">
              <w:rPr>
                <w:lang w:val="ru-RU"/>
              </w:rPr>
              <w:t>умственной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физической</w:t>
            </w:r>
            <w:r w:rsidRPr="0036285F">
              <w:rPr>
                <w:spacing w:val="1"/>
                <w:lang w:val="ru-RU"/>
              </w:rPr>
              <w:t xml:space="preserve"> </w:t>
            </w:r>
            <w:r w:rsidRPr="0036285F">
              <w:rPr>
                <w:lang w:val="ru-RU"/>
              </w:rPr>
              <w:t>работоспособности,</w:t>
            </w:r>
            <w:r w:rsidRPr="0036285F">
              <w:rPr>
                <w:spacing w:val="1"/>
                <w:lang w:val="ru-RU"/>
              </w:rPr>
              <w:t xml:space="preserve"> </w:t>
            </w:r>
            <w:r w:rsidRPr="0036285F">
              <w:rPr>
                <w:lang w:val="ru-RU"/>
              </w:rPr>
              <w:t>предупреждение</w:t>
            </w:r>
            <w:r w:rsidRPr="0036285F">
              <w:rPr>
                <w:spacing w:val="1"/>
                <w:lang w:val="ru-RU"/>
              </w:rPr>
              <w:t xml:space="preserve"> </w:t>
            </w:r>
            <w:r w:rsidRPr="0036285F">
              <w:rPr>
                <w:lang w:val="ru-RU"/>
              </w:rPr>
              <w:t>утомления;</w:t>
            </w:r>
            <w:r w:rsidRPr="0036285F">
              <w:rPr>
                <w:spacing w:val="1"/>
                <w:lang w:val="ru-RU"/>
              </w:rPr>
              <w:t xml:space="preserve"> </w:t>
            </w:r>
            <w:r w:rsidRPr="0036285F">
              <w:rPr>
                <w:lang w:val="ru-RU"/>
              </w:rPr>
              <w:t>создание</w:t>
            </w:r>
            <w:r w:rsidRPr="0036285F">
              <w:rPr>
                <w:spacing w:val="1"/>
                <w:lang w:val="ru-RU"/>
              </w:rPr>
              <w:t xml:space="preserve"> </w:t>
            </w:r>
            <w:r w:rsidRPr="0036285F">
              <w:rPr>
                <w:lang w:val="ru-RU"/>
              </w:rPr>
              <w:t>условий,</w:t>
            </w:r>
            <w:r w:rsidRPr="0036285F">
              <w:rPr>
                <w:spacing w:val="1"/>
                <w:lang w:val="ru-RU"/>
              </w:rPr>
              <w:t xml:space="preserve"> </w:t>
            </w:r>
            <w:r w:rsidRPr="0036285F">
              <w:rPr>
                <w:lang w:val="ru-RU"/>
              </w:rPr>
              <w:t>способствующих</w:t>
            </w:r>
            <w:r w:rsidRPr="0036285F">
              <w:rPr>
                <w:spacing w:val="1"/>
                <w:lang w:val="ru-RU"/>
              </w:rPr>
              <w:t xml:space="preserve"> </w:t>
            </w:r>
            <w:r w:rsidRPr="0036285F">
              <w:rPr>
                <w:lang w:val="ru-RU"/>
              </w:rPr>
              <w:t>правильному</w:t>
            </w:r>
            <w:r w:rsidRPr="0036285F">
              <w:rPr>
                <w:spacing w:val="1"/>
                <w:lang w:val="ru-RU"/>
              </w:rPr>
              <w:t xml:space="preserve"> </w:t>
            </w:r>
            <w:r w:rsidRPr="0036285F">
              <w:rPr>
                <w:lang w:val="ru-RU"/>
              </w:rPr>
              <w:t>формированию</w:t>
            </w:r>
            <w:r w:rsidRPr="0036285F">
              <w:rPr>
                <w:spacing w:val="1"/>
                <w:lang w:val="ru-RU"/>
              </w:rPr>
              <w:t xml:space="preserve"> </w:t>
            </w:r>
            <w:r w:rsidRPr="0036285F">
              <w:rPr>
                <w:lang w:val="ru-RU"/>
              </w:rPr>
              <w:t>опорно-двигательной</w:t>
            </w:r>
            <w:r w:rsidRPr="0036285F">
              <w:rPr>
                <w:spacing w:val="1"/>
                <w:lang w:val="ru-RU"/>
              </w:rPr>
              <w:t xml:space="preserve"> </w:t>
            </w:r>
            <w:r w:rsidRPr="0036285F">
              <w:rPr>
                <w:lang w:val="ru-RU"/>
              </w:rPr>
              <w:t>системы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других</w:t>
            </w:r>
            <w:r w:rsidRPr="0036285F">
              <w:rPr>
                <w:spacing w:val="1"/>
                <w:lang w:val="ru-RU"/>
              </w:rPr>
              <w:t xml:space="preserve"> </w:t>
            </w:r>
            <w:r w:rsidRPr="0036285F">
              <w:rPr>
                <w:lang w:val="ru-RU"/>
              </w:rPr>
              <w:t>систем</w:t>
            </w:r>
            <w:r w:rsidRPr="0036285F">
              <w:rPr>
                <w:spacing w:val="-2"/>
                <w:lang w:val="ru-RU"/>
              </w:rPr>
              <w:t xml:space="preserve"> </w:t>
            </w:r>
            <w:r w:rsidRPr="0036285F">
              <w:rPr>
                <w:lang w:val="ru-RU"/>
              </w:rPr>
              <w:t>организма;</w:t>
            </w:r>
          </w:p>
          <w:p w14:paraId="02E1981B" w14:textId="77777777" w:rsidR="006B1B74" w:rsidRPr="0036285F" w:rsidRDefault="006B1B74" w:rsidP="006B1B74">
            <w:pPr>
              <w:pStyle w:val="TableParagraph"/>
              <w:ind w:left="108" w:right="98"/>
              <w:jc w:val="both"/>
              <w:rPr>
                <w:lang w:val="ru-RU"/>
              </w:rPr>
            </w:pPr>
            <w:r w:rsidRPr="0036285F">
              <w:rPr>
                <w:lang w:val="ru-RU"/>
              </w:rPr>
              <w:t>воспитание</w:t>
            </w:r>
            <w:r w:rsidRPr="0036285F">
              <w:rPr>
                <w:spacing w:val="1"/>
                <w:lang w:val="ru-RU"/>
              </w:rPr>
              <w:t xml:space="preserve"> </w:t>
            </w:r>
            <w:r w:rsidRPr="0036285F">
              <w:rPr>
                <w:lang w:val="ru-RU"/>
              </w:rPr>
              <w:t>культурно-гигиенических</w:t>
            </w:r>
            <w:r w:rsidRPr="0036285F">
              <w:rPr>
                <w:spacing w:val="1"/>
                <w:lang w:val="ru-RU"/>
              </w:rPr>
              <w:t xml:space="preserve"> </w:t>
            </w:r>
            <w:r w:rsidRPr="0036285F">
              <w:rPr>
                <w:lang w:val="ru-RU"/>
              </w:rPr>
              <w:t>навыков:</w:t>
            </w:r>
            <w:r w:rsidRPr="0036285F">
              <w:rPr>
                <w:spacing w:val="1"/>
                <w:lang w:val="ru-RU"/>
              </w:rPr>
              <w:t xml:space="preserve"> </w:t>
            </w:r>
            <w:r w:rsidRPr="0036285F">
              <w:rPr>
                <w:lang w:val="ru-RU"/>
              </w:rPr>
              <w:t>создание</w:t>
            </w:r>
            <w:r w:rsidRPr="0036285F">
              <w:rPr>
                <w:spacing w:val="1"/>
                <w:lang w:val="ru-RU"/>
              </w:rPr>
              <w:t xml:space="preserve"> </w:t>
            </w:r>
            <w:r w:rsidRPr="0036285F">
              <w:rPr>
                <w:lang w:val="ru-RU"/>
              </w:rPr>
              <w:t>условий</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адаптации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двигательному</w:t>
            </w:r>
            <w:r w:rsidRPr="0036285F">
              <w:rPr>
                <w:spacing w:val="1"/>
                <w:lang w:val="ru-RU"/>
              </w:rPr>
              <w:t xml:space="preserve"> </w:t>
            </w:r>
            <w:r w:rsidRPr="0036285F">
              <w:rPr>
                <w:lang w:val="ru-RU"/>
              </w:rPr>
              <w:t>режиму;</w:t>
            </w:r>
            <w:r w:rsidRPr="0036285F">
              <w:rPr>
                <w:spacing w:val="1"/>
                <w:lang w:val="ru-RU"/>
              </w:rPr>
              <w:t xml:space="preserve"> </w:t>
            </w:r>
            <w:r w:rsidRPr="0036285F">
              <w:rPr>
                <w:lang w:val="ru-RU"/>
              </w:rPr>
              <w:t>содействие</w:t>
            </w:r>
            <w:r w:rsidRPr="0036285F">
              <w:rPr>
                <w:spacing w:val="1"/>
                <w:lang w:val="ru-RU"/>
              </w:rPr>
              <w:t xml:space="preserve"> </w:t>
            </w:r>
            <w:r w:rsidRPr="0036285F">
              <w:rPr>
                <w:lang w:val="ru-RU"/>
              </w:rPr>
              <w:t>формированию</w:t>
            </w:r>
            <w:r w:rsidRPr="0036285F">
              <w:rPr>
                <w:spacing w:val="1"/>
                <w:lang w:val="ru-RU"/>
              </w:rPr>
              <w:t xml:space="preserve"> </w:t>
            </w:r>
            <w:r w:rsidRPr="0036285F">
              <w:rPr>
                <w:lang w:val="ru-RU"/>
              </w:rPr>
              <w:t>культурно-</w:t>
            </w:r>
            <w:r w:rsidRPr="0036285F">
              <w:rPr>
                <w:spacing w:val="1"/>
                <w:lang w:val="ru-RU"/>
              </w:rPr>
              <w:t xml:space="preserve"> </w:t>
            </w:r>
            <w:r w:rsidRPr="0036285F">
              <w:rPr>
                <w:lang w:val="ru-RU"/>
              </w:rPr>
              <w:t>гигиенических</w:t>
            </w:r>
            <w:r w:rsidRPr="0036285F">
              <w:rPr>
                <w:spacing w:val="-2"/>
                <w:lang w:val="ru-RU"/>
              </w:rPr>
              <w:t xml:space="preserve"> </w:t>
            </w:r>
            <w:r w:rsidRPr="0036285F">
              <w:rPr>
                <w:lang w:val="ru-RU"/>
              </w:rPr>
              <w:t>навыков и полезных</w:t>
            </w:r>
            <w:r w:rsidRPr="0036285F">
              <w:rPr>
                <w:spacing w:val="-1"/>
                <w:lang w:val="ru-RU"/>
              </w:rPr>
              <w:t xml:space="preserve"> </w:t>
            </w:r>
            <w:r w:rsidRPr="0036285F">
              <w:rPr>
                <w:lang w:val="ru-RU"/>
              </w:rPr>
              <w:t>привычек;</w:t>
            </w:r>
          </w:p>
          <w:p w14:paraId="2394E827" w14:textId="77777777" w:rsidR="006B1B74" w:rsidRPr="0036285F" w:rsidRDefault="006B1B74" w:rsidP="006B1B74">
            <w:pPr>
              <w:pStyle w:val="TableParagraph"/>
              <w:spacing w:line="270" w:lineRule="atLeast"/>
              <w:ind w:left="108" w:right="94"/>
              <w:jc w:val="both"/>
              <w:rPr>
                <w:lang w:val="ru-RU"/>
              </w:rPr>
            </w:pPr>
            <w:r w:rsidRPr="0036285F">
              <w:rPr>
                <w:lang w:val="ru-RU"/>
              </w:rPr>
              <w:t>формирование начальных представлений о здоровом образе жизни: ценностей здорового</w:t>
            </w:r>
            <w:r w:rsidRPr="0036285F">
              <w:rPr>
                <w:spacing w:val="1"/>
                <w:lang w:val="ru-RU"/>
              </w:rPr>
              <w:t xml:space="preserve"> </w:t>
            </w:r>
            <w:r w:rsidRPr="0036285F">
              <w:rPr>
                <w:lang w:val="ru-RU"/>
              </w:rPr>
              <w:t>образа жизни, относящихся к общей культуре личности; создание условий для овладения</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элементарными</w:t>
            </w:r>
            <w:r w:rsidRPr="0036285F">
              <w:rPr>
                <w:spacing w:val="-3"/>
                <w:lang w:val="ru-RU"/>
              </w:rPr>
              <w:t xml:space="preserve"> </w:t>
            </w:r>
            <w:r w:rsidRPr="0036285F">
              <w:rPr>
                <w:lang w:val="ru-RU"/>
              </w:rPr>
              <w:t>нормами и</w:t>
            </w:r>
            <w:r w:rsidRPr="0036285F">
              <w:rPr>
                <w:spacing w:val="-1"/>
                <w:lang w:val="ru-RU"/>
              </w:rPr>
              <w:t xml:space="preserve"> </w:t>
            </w:r>
            <w:r w:rsidRPr="0036285F">
              <w:rPr>
                <w:lang w:val="ru-RU"/>
              </w:rPr>
              <w:t>правилами</w:t>
            </w:r>
            <w:r w:rsidRPr="0036285F">
              <w:rPr>
                <w:spacing w:val="-2"/>
                <w:lang w:val="ru-RU"/>
              </w:rPr>
              <w:t xml:space="preserve"> </w:t>
            </w:r>
            <w:r w:rsidRPr="0036285F">
              <w:rPr>
                <w:lang w:val="ru-RU"/>
              </w:rPr>
              <w:t>питания,</w:t>
            </w:r>
            <w:r w:rsidRPr="0036285F">
              <w:rPr>
                <w:spacing w:val="-1"/>
                <w:lang w:val="ru-RU"/>
              </w:rPr>
              <w:t xml:space="preserve"> </w:t>
            </w:r>
            <w:r w:rsidRPr="0036285F">
              <w:rPr>
                <w:lang w:val="ru-RU"/>
              </w:rPr>
              <w:t>закаливания.</w:t>
            </w:r>
          </w:p>
        </w:tc>
      </w:tr>
      <w:tr w:rsidR="0036285F" w:rsidRPr="0036285F" w14:paraId="244FE2BD" w14:textId="77777777" w:rsidTr="006B1B74">
        <w:trPr>
          <w:trHeight w:val="1655"/>
        </w:trPr>
        <w:tc>
          <w:tcPr>
            <w:tcW w:w="9749" w:type="dxa"/>
            <w:gridSpan w:val="2"/>
          </w:tcPr>
          <w:p w14:paraId="29432348" w14:textId="77777777" w:rsidR="006B1B74" w:rsidRPr="0036285F" w:rsidRDefault="006B1B74" w:rsidP="006B1B74">
            <w:pPr>
              <w:pStyle w:val="TableParagraph"/>
              <w:spacing w:line="270" w:lineRule="exact"/>
              <w:ind w:left="108"/>
              <w:jc w:val="both"/>
              <w:rPr>
                <w:lang w:val="ru-RU"/>
              </w:rPr>
            </w:pPr>
            <w:r w:rsidRPr="0036285F">
              <w:rPr>
                <w:lang w:val="ru-RU"/>
              </w:rPr>
              <w:t>Задачи,</w:t>
            </w:r>
            <w:r w:rsidRPr="0036285F">
              <w:rPr>
                <w:spacing w:val="-2"/>
                <w:lang w:val="ru-RU"/>
              </w:rPr>
              <w:t xml:space="preserve"> </w:t>
            </w:r>
            <w:r w:rsidRPr="0036285F">
              <w:rPr>
                <w:lang w:val="ru-RU"/>
              </w:rPr>
              <w:t>актуальные</w:t>
            </w:r>
            <w:r w:rsidRPr="0036285F">
              <w:rPr>
                <w:spacing w:val="-3"/>
                <w:lang w:val="ru-RU"/>
              </w:rPr>
              <w:t xml:space="preserve"> </w:t>
            </w:r>
            <w:r w:rsidRPr="0036285F">
              <w:rPr>
                <w:lang w:val="ru-RU"/>
              </w:rPr>
              <w:t>для</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с</w:t>
            </w:r>
            <w:r w:rsidRPr="0036285F">
              <w:rPr>
                <w:spacing w:val="-2"/>
                <w:lang w:val="ru-RU"/>
              </w:rPr>
              <w:t xml:space="preserve"> </w:t>
            </w:r>
            <w:r w:rsidRPr="0036285F">
              <w:rPr>
                <w:lang w:val="ru-RU"/>
              </w:rPr>
              <w:t>детьми</w:t>
            </w:r>
            <w:r w:rsidRPr="0036285F">
              <w:rPr>
                <w:spacing w:val="-1"/>
                <w:lang w:val="ru-RU"/>
              </w:rPr>
              <w:t xml:space="preserve"> </w:t>
            </w:r>
            <w:r w:rsidRPr="0036285F">
              <w:rPr>
                <w:lang w:val="ru-RU"/>
              </w:rPr>
              <w:t>с</w:t>
            </w:r>
            <w:r w:rsidRPr="0036285F">
              <w:rPr>
                <w:spacing w:val="-2"/>
                <w:lang w:val="ru-RU"/>
              </w:rPr>
              <w:t xml:space="preserve"> </w:t>
            </w:r>
            <w:r w:rsidRPr="0036285F">
              <w:rPr>
                <w:lang w:val="ru-RU"/>
              </w:rPr>
              <w:t>ЗПР:</w:t>
            </w:r>
          </w:p>
          <w:p w14:paraId="0FAD475E" w14:textId="77777777" w:rsidR="006B1B74" w:rsidRPr="0036285F" w:rsidRDefault="006B1B74" w:rsidP="006B1B74">
            <w:pPr>
              <w:pStyle w:val="TableParagraph"/>
              <w:ind w:left="108" w:right="99"/>
              <w:jc w:val="both"/>
              <w:rPr>
                <w:lang w:val="ru-RU"/>
              </w:rPr>
            </w:pPr>
            <w:r w:rsidRPr="0036285F">
              <w:rPr>
                <w:lang w:val="ru-RU"/>
              </w:rPr>
              <w:t>обеспечение равных возможностей для полноценного развития каждого ребенка независимо</w:t>
            </w:r>
            <w:r w:rsidRPr="0036285F">
              <w:rPr>
                <w:spacing w:val="-57"/>
                <w:lang w:val="ru-RU"/>
              </w:rPr>
              <w:t xml:space="preserve"> </w:t>
            </w:r>
            <w:r w:rsidRPr="0036285F">
              <w:rPr>
                <w:lang w:val="ru-RU"/>
              </w:rPr>
              <w:t>от</w:t>
            </w:r>
            <w:r w:rsidRPr="0036285F">
              <w:rPr>
                <w:spacing w:val="1"/>
                <w:lang w:val="ru-RU"/>
              </w:rPr>
              <w:t xml:space="preserve"> </w:t>
            </w:r>
            <w:r w:rsidRPr="0036285F">
              <w:rPr>
                <w:lang w:val="ru-RU"/>
              </w:rPr>
              <w:t>психофизиологических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других</w:t>
            </w:r>
            <w:r w:rsidRPr="0036285F">
              <w:rPr>
                <w:spacing w:val="1"/>
                <w:lang w:val="ru-RU"/>
              </w:rPr>
              <w:t xml:space="preserve"> </w:t>
            </w:r>
            <w:r w:rsidRPr="0036285F">
              <w:rPr>
                <w:lang w:val="ru-RU"/>
              </w:rPr>
              <w:t>особенностей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том</w:t>
            </w:r>
            <w:r w:rsidRPr="0036285F">
              <w:rPr>
                <w:spacing w:val="1"/>
                <w:lang w:val="ru-RU"/>
              </w:rPr>
              <w:t xml:space="preserve"> </w:t>
            </w:r>
            <w:r w:rsidRPr="0036285F">
              <w:rPr>
                <w:lang w:val="ru-RU"/>
              </w:rPr>
              <w:t>числе,</w:t>
            </w:r>
            <w:r w:rsidRPr="0036285F">
              <w:rPr>
                <w:spacing w:val="61"/>
                <w:lang w:val="ru-RU"/>
              </w:rPr>
              <w:t xml:space="preserve"> </w:t>
            </w:r>
            <w:r w:rsidRPr="0036285F">
              <w:rPr>
                <w:lang w:val="ru-RU"/>
              </w:rPr>
              <w:t>ограниченных</w:t>
            </w:r>
            <w:r w:rsidRPr="0036285F">
              <w:rPr>
                <w:spacing w:val="1"/>
                <w:lang w:val="ru-RU"/>
              </w:rPr>
              <w:t xml:space="preserve"> </w:t>
            </w:r>
            <w:r w:rsidRPr="0036285F">
              <w:rPr>
                <w:lang w:val="ru-RU"/>
              </w:rPr>
              <w:t>возможностей</w:t>
            </w:r>
            <w:r w:rsidRPr="0036285F">
              <w:rPr>
                <w:spacing w:val="-1"/>
                <w:lang w:val="ru-RU"/>
              </w:rPr>
              <w:t xml:space="preserve"> </w:t>
            </w:r>
            <w:r w:rsidRPr="0036285F">
              <w:rPr>
                <w:lang w:val="ru-RU"/>
              </w:rPr>
              <w:t>здоровья);</w:t>
            </w:r>
          </w:p>
          <w:p w14:paraId="05979C32" w14:textId="77777777" w:rsidR="006B1B74" w:rsidRPr="0036285F" w:rsidRDefault="006B1B74" w:rsidP="006B1B74">
            <w:pPr>
              <w:pStyle w:val="TableParagraph"/>
              <w:spacing w:line="270" w:lineRule="atLeast"/>
              <w:ind w:left="108" w:right="105"/>
              <w:jc w:val="both"/>
              <w:rPr>
                <w:lang w:val="ru-RU"/>
              </w:rPr>
            </w:pPr>
            <w:r w:rsidRPr="0036285F">
              <w:rPr>
                <w:lang w:val="ru-RU"/>
              </w:rPr>
              <w:t>оказание</w:t>
            </w:r>
            <w:r w:rsidRPr="0036285F">
              <w:rPr>
                <w:spacing w:val="1"/>
                <w:lang w:val="ru-RU"/>
              </w:rPr>
              <w:t xml:space="preserve"> </w:t>
            </w:r>
            <w:r w:rsidRPr="0036285F">
              <w:rPr>
                <w:lang w:val="ru-RU"/>
              </w:rPr>
              <w:t>помощи</w:t>
            </w:r>
            <w:r w:rsidRPr="0036285F">
              <w:rPr>
                <w:spacing w:val="1"/>
                <w:lang w:val="ru-RU"/>
              </w:rPr>
              <w:t xml:space="preserve"> </w:t>
            </w:r>
            <w:r w:rsidRPr="0036285F">
              <w:rPr>
                <w:lang w:val="ru-RU"/>
              </w:rPr>
              <w:t>родителям</w:t>
            </w:r>
            <w:r w:rsidRPr="0036285F">
              <w:rPr>
                <w:spacing w:val="1"/>
                <w:lang w:val="ru-RU"/>
              </w:rPr>
              <w:t xml:space="preserve"> </w:t>
            </w:r>
            <w:r w:rsidRPr="0036285F">
              <w:rPr>
                <w:lang w:val="ru-RU"/>
              </w:rPr>
              <w:t>(законным</w:t>
            </w:r>
            <w:r w:rsidRPr="0036285F">
              <w:rPr>
                <w:spacing w:val="1"/>
                <w:lang w:val="ru-RU"/>
              </w:rPr>
              <w:t xml:space="preserve"> </w:t>
            </w:r>
            <w:r w:rsidRPr="0036285F">
              <w:rPr>
                <w:lang w:val="ru-RU"/>
              </w:rPr>
              <w:t>представителям)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охране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укреплении</w:t>
            </w:r>
            <w:r w:rsidRPr="0036285F">
              <w:rPr>
                <w:spacing w:val="1"/>
                <w:lang w:val="ru-RU"/>
              </w:rPr>
              <w:t xml:space="preserve"> </w:t>
            </w:r>
            <w:r w:rsidRPr="0036285F">
              <w:rPr>
                <w:lang w:val="ru-RU"/>
              </w:rPr>
              <w:t>физического</w:t>
            </w:r>
            <w:r w:rsidRPr="0036285F">
              <w:rPr>
                <w:spacing w:val="-1"/>
                <w:lang w:val="ru-RU"/>
              </w:rPr>
              <w:t xml:space="preserve"> </w:t>
            </w:r>
            <w:r w:rsidRPr="0036285F">
              <w:rPr>
                <w:lang w:val="ru-RU"/>
              </w:rPr>
              <w:t>и психического здоровья</w:t>
            </w:r>
            <w:r w:rsidRPr="0036285F">
              <w:rPr>
                <w:spacing w:val="-1"/>
                <w:lang w:val="ru-RU"/>
              </w:rPr>
              <w:t xml:space="preserve"> </w:t>
            </w:r>
            <w:r w:rsidRPr="0036285F">
              <w:rPr>
                <w:lang w:val="ru-RU"/>
              </w:rPr>
              <w:t>их</w:t>
            </w:r>
            <w:r w:rsidRPr="0036285F">
              <w:rPr>
                <w:spacing w:val="2"/>
                <w:lang w:val="ru-RU"/>
              </w:rPr>
              <w:t xml:space="preserve"> </w:t>
            </w:r>
            <w:r w:rsidRPr="0036285F">
              <w:rPr>
                <w:lang w:val="ru-RU"/>
              </w:rPr>
              <w:t>обучающихся.</w:t>
            </w:r>
          </w:p>
        </w:tc>
      </w:tr>
      <w:tr w:rsidR="0036285F" w:rsidRPr="0036285F" w14:paraId="000CE6A2" w14:textId="77777777" w:rsidTr="006E2A1B">
        <w:trPr>
          <w:trHeight w:val="4746"/>
        </w:trPr>
        <w:tc>
          <w:tcPr>
            <w:tcW w:w="1810" w:type="dxa"/>
          </w:tcPr>
          <w:p w14:paraId="27BA2575" w14:textId="46B132AA" w:rsidR="006B1B74" w:rsidRPr="0036285F" w:rsidRDefault="00727263" w:rsidP="006B1B74">
            <w:pPr>
              <w:pStyle w:val="TableParagraph"/>
              <w:ind w:left="108" w:right="777"/>
              <w:rPr>
                <w:lang w:val="ru-RU"/>
              </w:rPr>
            </w:pPr>
            <w:proofErr w:type="spellStart"/>
            <w:r w:rsidRPr="0036285F">
              <w:rPr>
                <w:lang w:val="ru-RU"/>
              </w:rPr>
              <w:t>М</w:t>
            </w:r>
            <w:r w:rsidR="006B1B74" w:rsidRPr="0036285F">
              <w:rPr>
                <w:spacing w:val="-1"/>
                <w:lang w:val="ru-RU"/>
              </w:rPr>
              <w:t>ладш</w:t>
            </w:r>
            <w:r w:rsidRPr="0036285F">
              <w:rPr>
                <w:spacing w:val="-1"/>
                <w:lang w:val="ru-RU"/>
              </w:rPr>
              <w:t>а</w:t>
            </w:r>
            <w:proofErr w:type="spellEnd"/>
            <w:r w:rsidRPr="0036285F">
              <w:rPr>
                <w:spacing w:val="-1"/>
                <w:lang w:val="ru-RU"/>
              </w:rPr>
              <w:t xml:space="preserve"> </w:t>
            </w:r>
            <w:r w:rsidR="006B1B74" w:rsidRPr="0036285F">
              <w:rPr>
                <w:spacing w:val="-1"/>
                <w:lang w:val="ru-RU"/>
              </w:rPr>
              <w:t>я</w:t>
            </w:r>
            <w:r w:rsidR="006B1B74" w:rsidRPr="0036285F">
              <w:rPr>
                <w:spacing w:val="-57"/>
                <w:lang w:val="ru-RU"/>
              </w:rPr>
              <w:t xml:space="preserve"> </w:t>
            </w:r>
            <w:r w:rsidRPr="0036285F">
              <w:rPr>
                <w:spacing w:val="-57"/>
                <w:lang w:val="ru-RU"/>
              </w:rPr>
              <w:t xml:space="preserve">  </w:t>
            </w:r>
            <w:r w:rsidR="006B1B74" w:rsidRPr="0036285F">
              <w:rPr>
                <w:lang w:val="ru-RU"/>
              </w:rPr>
              <w:t>группа</w:t>
            </w:r>
          </w:p>
          <w:p w14:paraId="2B3BC735" w14:textId="4860D448" w:rsidR="006B1B74" w:rsidRPr="0036285F" w:rsidRDefault="006B1B74" w:rsidP="006B1B74">
            <w:pPr>
              <w:pStyle w:val="TableParagraph"/>
              <w:ind w:left="108"/>
              <w:rPr>
                <w:lang w:val="ru-RU"/>
              </w:rPr>
            </w:pPr>
            <w:r w:rsidRPr="0036285F">
              <w:rPr>
                <w:lang w:val="ru-RU"/>
              </w:rPr>
              <w:t xml:space="preserve">(от </w:t>
            </w:r>
            <w:r w:rsidR="00727263" w:rsidRPr="0036285F">
              <w:rPr>
                <w:lang w:val="ru-RU"/>
              </w:rPr>
              <w:t>2</w:t>
            </w:r>
            <w:r w:rsidRPr="0036285F">
              <w:rPr>
                <w:lang w:val="ru-RU"/>
              </w:rPr>
              <w:t xml:space="preserve"> до 4 лет)</w:t>
            </w:r>
          </w:p>
        </w:tc>
        <w:tc>
          <w:tcPr>
            <w:tcW w:w="7939" w:type="dxa"/>
          </w:tcPr>
          <w:p w14:paraId="2F55FD98" w14:textId="77777777" w:rsidR="006B1B74" w:rsidRPr="0036285F" w:rsidRDefault="006B1B74" w:rsidP="00997AFD">
            <w:pPr>
              <w:pStyle w:val="TableParagraph"/>
              <w:numPr>
                <w:ilvl w:val="0"/>
                <w:numId w:val="81"/>
              </w:numPr>
              <w:tabs>
                <w:tab w:val="left" w:pos="470"/>
              </w:tabs>
              <w:ind w:right="95" w:firstLine="0"/>
              <w:jc w:val="both"/>
              <w:rPr>
                <w:lang w:val="ru-RU"/>
              </w:rPr>
            </w:pPr>
            <w:r w:rsidRPr="0036285F">
              <w:rPr>
                <w:lang w:val="ru-RU"/>
              </w:rPr>
              <w:t>Сохранение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укрепление</w:t>
            </w:r>
            <w:r w:rsidRPr="0036285F">
              <w:rPr>
                <w:spacing w:val="1"/>
                <w:lang w:val="ru-RU"/>
              </w:rPr>
              <w:t xml:space="preserve"> </w:t>
            </w:r>
            <w:r w:rsidRPr="0036285F">
              <w:rPr>
                <w:lang w:val="ru-RU"/>
              </w:rPr>
              <w:t>физического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психического</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обучающихся. Осваивает движения, связанные с укреплением здоровья,</w:t>
            </w:r>
            <w:r w:rsidRPr="0036285F">
              <w:rPr>
                <w:spacing w:val="1"/>
                <w:lang w:val="ru-RU"/>
              </w:rPr>
              <w:t xml:space="preserve"> </w:t>
            </w:r>
            <w:r w:rsidRPr="0036285F">
              <w:rPr>
                <w:lang w:val="ru-RU"/>
              </w:rPr>
              <w:t>следуя</w:t>
            </w:r>
            <w:r w:rsidRPr="0036285F">
              <w:rPr>
                <w:spacing w:val="1"/>
                <w:lang w:val="ru-RU"/>
              </w:rPr>
              <w:t xml:space="preserve"> </w:t>
            </w:r>
            <w:r w:rsidRPr="0036285F">
              <w:rPr>
                <w:lang w:val="ru-RU"/>
              </w:rPr>
              <w:t>демонстрации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инструкциям</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 xml:space="preserve">интересом осваивает приемы </w:t>
            </w:r>
            <w:proofErr w:type="spellStart"/>
            <w:r w:rsidRPr="0036285F">
              <w:rPr>
                <w:lang w:val="ru-RU"/>
              </w:rPr>
              <w:t>здоровьесбережения</w:t>
            </w:r>
            <w:proofErr w:type="spellEnd"/>
            <w:r w:rsidRPr="0036285F">
              <w:rPr>
                <w:lang w:val="ru-RU"/>
              </w:rPr>
              <w:t>. Различает, что значит</w:t>
            </w:r>
            <w:r w:rsidRPr="0036285F">
              <w:rPr>
                <w:spacing w:val="1"/>
                <w:lang w:val="ru-RU"/>
              </w:rPr>
              <w:t xml:space="preserve"> </w:t>
            </w:r>
            <w:r w:rsidRPr="0036285F">
              <w:rPr>
                <w:lang w:val="ru-RU"/>
              </w:rPr>
              <w:t>быть</w:t>
            </w:r>
            <w:r w:rsidRPr="0036285F">
              <w:rPr>
                <w:spacing w:val="1"/>
                <w:lang w:val="ru-RU"/>
              </w:rPr>
              <w:t xml:space="preserve"> </w:t>
            </w:r>
            <w:r w:rsidRPr="0036285F">
              <w:rPr>
                <w:lang w:val="ru-RU"/>
              </w:rPr>
              <w:t>здоровым</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нездоровым.</w:t>
            </w:r>
            <w:r w:rsidRPr="0036285F">
              <w:rPr>
                <w:spacing w:val="1"/>
                <w:lang w:val="ru-RU"/>
              </w:rPr>
              <w:t xml:space="preserve"> </w:t>
            </w:r>
            <w:r w:rsidRPr="0036285F">
              <w:rPr>
                <w:lang w:val="ru-RU"/>
              </w:rPr>
              <w:t>Сообщает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своем</w:t>
            </w:r>
            <w:r w:rsidRPr="0036285F">
              <w:rPr>
                <w:spacing w:val="1"/>
                <w:lang w:val="ru-RU"/>
              </w:rPr>
              <w:t xml:space="preserve"> </w:t>
            </w:r>
            <w:r w:rsidRPr="0036285F">
              <w:rPr>
                <w:lang w:val="ru-RU"/>
              </w:rPr>
              <w:t>недомогании</w:t>
            </w:r>
            <w:r w:rsidRPr="0036285F">
              <w:rPr>
                <w:spacing w:val="1"/>
                <w:lang w:val="ru-RU"/>
              </w:rPr>
              <w:t xml:space="preserve"> </w:t>
            </w:r>
            <w:r w:rsidRPr="0036285F">
              <w:rPr>
                <w:lang w:val="ru-RU"/>
              </w:rPr>
              <w:t>педагогическому</w:t>
            </w:r>
            <w:r w:rsidRPr="0036285F">
              <w:rPr>
                <w:spacing w:val="1"/>
                <w:lang w:val="ru-RU"/>
              </w:rPr>
              <w:t xml:space="preserve"> </w:t>
            </w:r>
            <w:r w:rsidRPr="0036285F">
              <w:rPr>
                <w:lang w:val="ru-RU"/>
              </w:rPr>
              <w:t>работнику.</w:t>
            </w:r>
            <w:r w:rsidRPr="0036285F">
              <w:rPr>
                <w:spacing w:val="1"/>
                <w:lang w:val="ru-RU"/>
              </w:rPr>
              <w:t xml:space="preserve"> </w:t>
            </w:r>
            <w:r w:rsidRPr="0036285F">
              <w:rPr>
                <w:lang w:val="ru-RU"/>
              </w:rPr>
              <w:t>Отсутствуют</w:t>
            </w:r>
            <w:r w:rsidRPr="0036285F">
              <w:rPr>
                <w:spacing w:val="1"/>
                <w:lang w:val="ru-RU"/>
              </w:rPr>
              <w:t xml:space="preserve"> </w:t>
            </w:r>
            <w:r w:rsidRPr="0036285F">
              <w:rPr>
                <w:lang w:val="ru-RU"/>
              </w:rPr>
              <w:t>признаки</w:t>
            </w:r>
            <w:r w:rsidRPr="0036285F">
              <w:rPr>
                <w:spacing w:val="1"/>
                <w:lang w:val="ru-RU"/>
              </w:rPr>
              <w:t xml:space="preserve"> </w:t>
            </w:r>
            <w:r w:rsidRPr="0036285F">
              <w:rPr>
                <w:lang w:val="ru-RU"/>
              </w:rPr>
              <w:t>частой</w:t>
            </w:r>
            <w:r w:rsidRPr="0036285F">
              <w:rPr>
                <w:spacing w:val="1"/>
                <w:lang w:val="ru-RU"/>
              </w:rPr>
              <w:t xml:space="preserve"> </w:t>
            </w:r>
            <w:r w:rsidRPr="0036285F">
              <w:rPr>
                <w:lang w:val="ru-RU"/>
              </w:rPr>
              <w:t>заболеваемости.</w:t>
            </w:r>
          </w:p>
          <w:p w14:paraId="10EE72AF" w14:textId="77777777" w:rsidR="006B1B74" w:rsidRPr="0036285F" w:rsidRDefault="006B1B74" w:rsidP="00997AFD">
            <w:pPr>
              <w:pStyle w:val="TableParagraph"/>
              <w:numPr>
                <w:ilvl w:val="0"/>
                <w:numId w:val="81"/>
              </w:numPr>
              <w:tabs>
                <w:tab w:val="left" w:pos="658"/>
              </w:tabs>
              <w:ind w:right="98" w:firstLine="0"/>
              <w:jc w:val="both"/>
            </w:pPr>
            <w:r w:rsidRPr="0036285F">
              <w:rPr>
                <w:lang w:val="ru-RU"/>
              </w:rPr>
              <w:t>Воспитание</w:t>
            </w:r>
            <w:r w:rsidRPr="0036285F">
              <w:rPr>
                <w:spacing w:val="1"/>
                <w:lang w:val="ru-RU"/>
              </w:rPr>
              <w:t xml:space="preserve"> </w:t>
            </w:r>
            <w:r w:rsidRPr="0036285F">
              <w:rPr>
                <w:lang w:val="ru-RU"/>
              </w:rPr>
              <w:t>культурно-гигиенических</w:t>
            </w:r>
            <w:r w:rsidRPr="0036285F">
              <w:rPr>
                <w:spacing w:val="1"/>
                <w:lang w:val="ru-RU"/>
              </w:rPr>
              <w:t xml:space="preserve"> </w:t>
            </w:r>
            <w:r w:rsidRPr="0036285F">
              <w:rPr>
                <w:lang w:val="ru-RU"/>
              </w:rPr>
              <w:t>навыков.</w:t>
            </w:r>
            <w:r w:rsidRPr="0036285F">
              <w:rPr>
                <w:spacing w:val="1"/>
                <w:lang w:val="ru-RU"/>
              </w:rPr>
              <w:t xml:space="preserve"> </w:t>
            </w:r>
            <w:r w:rsidRPr="0036285F">
              <w:rPr>
                <w:lang w:val="ru-RU"/>
              </w:rPr>
              <w:t>Испытывает</w:t>
            </w:r>
            <w:r w:rsidRPr="0036285F">
              <w:rPr>
                <w:spacing w:val="-57"/>
                <w:lang w:val="ru-RU"/>
              </w:rPr>
              <w:t xml:space="preserve"> </w:t>
            </w:r>
            <w:r w:rsidRPr="0036285F">
              <w:rPr>
                <w:lang w:val="ru-RU"/>
              </w:rPr>
              <w:t>потребность в соблюдении навыков гигиены и опрятности в повседневной</w:t>
            </w:r>
            <w:r w:rsidRPr="0036285F">
              <w:rPr>
                <w:spacing w:val="-57"/>
                <w:lang w:val="ru-RU"/>
              </w:rPr>
              <w:t xml:space="preserve"> </w:t>
            </w:r>
            <w:r w:rsidRPr="0036285F">
              <w:rPr>
                <w:lang w:val="ru-RU"/>
              </w:rPr>
              <w:t>жизни: просится в туалет, самостоятельно правильно выполняет процессы</w:t>
            </w:r>
            <w:r w:rsidRPr="0036285F">
              <w:rPr>
                <w:spacing w:val="1"/>
                <w:lang w:val="ru-RU"/>
              </w:rPr>
              <w:t xml:space="preserve"> </w:t>
            </w:r>
            <w:r w:rsidRPr="0036285F">
              <w:rPr>
                <w:lang w:val="ru-RU"/>
              </w:rPr>
              <w:t>умывания,</w:t>
            </w:r>
            <w:r w:rsidRPr="0036285F">
              <w:rPr>
                <w:spacing w:val="1"/>
                <w:lang w:val="ru-RU"/>
              </w:rPr>
              <w:t xml:space="preserve"> </w:t>
            </w:r>
            <w:r w:rsidRPr="0036285F">
              <w:rPr>
                <w:lang w:val="ru-RU"/>
              </w:rPr>
              <w:t>мытья</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замечает</w:t>
            </w:r>
            <w:r w:rsidRPr="0036285F">
              <w:rPr>
                <w:spacing w:val="1"/>
                <w:lang w:val="ru-RU"/>
              </w:rPr>
              <w:t xml:space="preserve"> </w:t>
            </w:r>
            <w:r w:rsidRPr="0036285F">
              <w:rPr>
                <w:lang w:val="ru-RU"/>
              </w:rPr>
              <w:t>непорядок</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одежде,</w:t>
            </w:r>
            <w:r w:rsidRPr="0036285F">
              <w:rPr>
                <w:spacing w:val="1"/>
                <w:lang w:val="ru-RU"/>
              </w:rPr>
              <w:t xml:space="preserve"> </w:t>
            </w:r>
            <w:r w:rsidRPr="0036285F">
              <w:rPr>
                <w:lang w:val="ru-RU"/>
              </w:rPr>
              <w:t>устраняет</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небольшой</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proofErr w:type="spellStart"/>
            <w:r w:rsidRPr="0036285F">
              <w:t>Старается</w:t>
            </w:r>
            <w:proofErr w:type="spellEnd"/>
            <w:r w:rsidRPr="0036285F">
              <w:rPr>
                <w:spacing w:val="1"/>
              </w:rPr>
              <w:t xml:space="preserve"> </w:t>
            </w:r>
            <w:proofErr w:type="spellStart"/>
            <w:r w:rsidRPr="0036285F">
              <w:t>правильно</w:t>
            </w:r>
            <w:proofErr w:type="spellEnd"/>
            <w:r w:rsidRPr="0036285F">
              <w:rPr>
                <w:spacing w:val="1"/>
              </w:rPr>
              <w:t xml:space="preserve"> </w:t>
            </w:r>
            <w:proofErr w:type="spellStart"/>
            <w:r w:rsidRPr="0036285F">
              <w:t>пользоваться</w:t>
            </w:r>
            <w:proofErr w:type="spellEnd"/>
            <w:r w:rsidRPr="0036285F">
              <w:rPr>
                <w:spacing w:val="-1"/>
              </w:rPr>
              <w:t xml:space="preserve"> </w:t>
            </w:r>
            <w:proofErr w:type="spellStart"/>
            <w:r w:rsidRPr="0036285F">
              <w:t>столовыми</w:t>
            </w:r>
            <w:proofErr w:type="spellEnd"/>
            <w:r w:rsidRPr="0036285F">
              <w:t xml:space="preserve"> </w:t>
            </w:r>
            <w:proofErr w:type="spellStart"/>
            <w:r w:rsidRPr="0036285F">
              <w:t>приборами</w:t>
            </w:r>
            <w:proofErr w:type="spellEnd"/>
            <w:r w:rsidRPr="0036285F">
              <w:t xml:space="preserve">, </w:t>
            </w:r>
            <w:proofErr w:type="spellStart"/>
            <w:r w:rsidRPr="0036285F">
              <w:t>салфеткой</w:t>
            </w:r>
            <w:proofErr w:type="spellEnd"/>
            <w:r w:rsidRPr="0036285F">
              <w:t>.</w:t>
            </w:r>
          </w:p>
          <w:p w14:paraId="26B25B79" w14:textId="7B0876C8" w:rsidR="006B1B74" w:rsidRPr="006E2A1B" w:rsidRDefault="006B1B74" w:rsidP="00997AFD">
            <w:pPr>
              <w:pStyle w:val="TableParagraph"/>
              <w:numPr>
                <w:ilvl w:val="0"/>
                <w:numId w:val="81"/>
              </w:numPr>
              <w:tabs>
                <w:tab w:val="left" w:pos="420"/>
              </w:tabs>
              <w:ind w:right="94" w:firstLine="0"/>
              <w:jc w:val="both"/>
              <w:rPr>
                <w:lang w:val="ru-RU"/>
              </w:rPr>
            </w:pPr>
            <w:r w:rsidRPr="0036285F">
              <w:rPr>
                <w:lang w:val="ru-RU"/>
              </w:rPr>
              <w:t>Формирование</w:t>
            </w:r>
            <w:r w:rsidRPr="0036285F">
              <w:rPr>
                <w:spacing w:val="1"/>
                <w:lang w:val="ru-RU"/>
              </w:rPr>
              <w:t xml:space="preserve"> </w:t>
            </w:r>
            <w:r w:rsidRPr="0036285F">
              <w:rPr>
                <w:lang w:val="ru-RU"/>
              </w:rPr>
              <w:t>начальных</w:t>
            </w:r>
            <w:r w:rsidRPr="0036285F">
              <w:rPr>
                <w:spacing w:val="1"/>
                <w:lang w:val="ru-RU"/>
              </w:rPr>
              <w:t xml:space="preserve"> </w:t>
            </w:r>
            <w:r w:rsidRPr="0036285F">
              <w:rPr>
                <w:lang w:val="ru-RU"/>
              </w:rPr>
              <w:t>представлений</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здоровом</w:t>
            </w:r>
            <w:r w:rsidRPr="0036285F">
              <w:rPr>
                <w:spacing w:val="1"/>
                <w:lang w:val="ru-RU"/>
              </w:rPr>
              <w:t xml:space="preserve"> </w:t>
            </w:r>
            <w:r w:rsidRPr="0036285F">
              <w:rPr>
                <w:lang w:val="ru-RU"/>
              </w:rPr>
              <w:t>образе</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том,</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утренняя</w:t>
            </w:r>
            <w:r w:rsidRPr="0036285F">
              <w:rPr>
                <w:spacing w:val="1"/>
                <w:lang w:val="ru-RU"/>
              </w:rPr>
              <w:t xml:space="preserve"> </w:t>
            </w:r>
            <w:r w:rsidRPr="0036285F">
              <w:rPr>
                <w:lang w:val="ru-RU"/>
              </w:rPr>
              <w:t>зарядка,</w:t>
            </w:r>
            <w:r w:rsidRPr="0036285F">
              <w:rPr>
                <w:spacing w:val="1"/>
                <w:lang w:val="ru-RU"/>
              </w:rPr>
              <w:t xml:space="preserve"> </w:t>
            </w:r>
            <w:r w:rsidRPr="0036285F">
              <w:rPr>
                <w:lang w:val="ru-RU"/>
              </w:rPr>
              <w:t>подвижные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физические</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прогулки,</w:t>
            </w:r>
            <w:r w:rsidRPr="0036285F">
              <w:rPr>
                <w:spacing w:val="1"/>
                <w:lang w:val="ru-RU"/>
              </w:rPr>
              <w:t xml:space="preserve"> </w:t>
            </w:r>
            <w:r w:rsidRPr="0036285F">
              <w:rPr>
                <w:lang w:val="ru-RU"/>
              </w:rPr>
              <w:t>соблюдение</w:t>
            </w:r>
            <w:r w:rsidRPr="0036285F">
              <w:rPr>
                <w:spacing w:val="1"/>
                <w:lang w:val="ru-RU"/>
              </w:rPr>
              <w:t xml:space="preserve"> </w:t>
            </w:r>
            <w:r w:rsidRPr="0036285F">
              <w:rPr>
                <w:lang w:val="ru-RU"/>
              </w:rPr>
              <w:t>правил</w:t>
            </w:r>
            <w:r w:rsidRPr="0036285F">
              <w:rPr>
                <w:spacing w:val="1"/>
                <w:lang w:val="ru-RU"/>
              </w:rPr>
              <w:t xml:space="preserve"> </w:t>
            </w:r>
            <w:r w:rsidRPr="0036285F">
              <w:rPr>
                <w:lang w:val="ru-RU"/>
              </w:rPr>
              <w:t>гигиены</w:t>
            </w:r>
            <w:r w:rsidRPr="0036285F">
              <w:rPr>
                <w:spacing w:val="60"/>
                <w:lang w:val="ru-RU"/>
              </w:rPr>
              <w:t xml:space="preserve"> </w:t>
            </w:r>
            <w:r w:rsidRPr="0036285F">
              <w:rPr>
                <w:lang w:val="ru-RU"/>
              </w:rPr>
              <w:t>важны</w:t>
            </w:r>
            <w:r w:rsidRPr="0036285F">
              <w:rPr>
                <w:spacing w:val="-57"/>
                <w:lang w:val="ru-RU"/>
              </w:rPr>
              <w:t xml:space="preserve"> </w:t>
            </w:r>
            <w:r w:rsidRPr="0036285F">
              <w:rPr>
                <w:lang w:val="ru-RU"/>
              </w:rPr>
              <w:t>для</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сна</w:t>
            </w:r>
            <w:r w:rsidRPr="0036285F">
              <w:rPr>
                <w:spacing w:val="1"/>
                <w:lang w:val="ru-RU"/>
              </w:rPr>
              <w:t xml:space="preserve"> </w:t>
            </w:r>
            <w:r w:rsidRPr="0036285F">
              <w:rPr>
                <w:lang w:val="ru-RU"/>
              </w:rPr>
              <w:t>восстанавливаются</w:t>
            </w:r>
            <w:r w:rsidRPr="0036285F">
              <w:rPr>
                <w:spacing w:val="60"/>
                <w:lang w:val="ru-RU"/>
              </w:rPr>
              <w:t xml:space="preserve"> </w:t>
            </w:r>
            <w:r w:rsidRPr="0036285F">
              <w:rPr>
                <w:lang w:val="ru-RU"/>
              </w:rPr>
              <w:t>силы.</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полезной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вредной</w:t>
            </w:r>
            <w:r w:rsidRPr="0036285F">
              <w:rPr>
                <w:spacing w:val="1"/>
                <w:lang w:val="ru-RU"/>
              </w:rPr>
              <w:t xml:space="preserve"> </w:t>
            </w:r>
            <w:r w:rsidRPr="0036285F">
              <w:rPr>
                <w:lang w:val="ru-RU"/>
              </w:rPr>
              <w:t>пище.</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различать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называть органы</w:t>
            </w:r>
            <w:r w:rsidRPr="0036285F">
              <w:rPr>
                <w:spacing w:val="-1"/>
                <w:lang w:val="ru-RU"/>
              </w:rPr>
              <w:t xml:space="preserve"> </w:t>
            </w:r>
            <w:r w:rsidRPr="0036285F">
              <w:rPr>
                <w:lang w:val="ru-RU"/>
              </w:rPr>
              <w:t>чувств</w:t>
            </w:r>
            <w:r w:rsidRPr="0036285F">
              <w:rPr>
                <w:spacing w:val="-2"/>
                <w:lang w:val="ru-RU"/>
              </w:rPr>
              <w:t xml:space="preserve"> </w:t>
            </w:r>
            <w:r w:rsidRPr="0036285F">
              <w:rPr>
                <w:lang w:val="ru-RU"/>
              </w:rPr>
              <w:t>(глаза, рот, нос,</w:t>
            </w:r>
            <w:r w:rsidRPr="0036285F">
              <w:rPr>
                <w:spacing w:val="1"/>
                <w:lang w:val="ru-RU"/>
              </w:rPr>
              <w:t xml:space="preserve"> </w:t>
            </w:r>
            <w:r w:rsidRPr="0036285F">
              <w:rPr>
                <w:lang w:val="ru-RU"/>
              </w:rPr>
              <w:t>уши).</w:t>
            </w:r>
            <w:r w:rsidRPr="0036285F">
              <w:rPr>
                <w:spacing w:val="1"/>
                <w:lang w:val="ru-RU"/>
              </w:rPr>
              <w:t xml:space="preserve"> </w:t>
            </w:r>
            <w:r w:rsidRPr="006E2A1B">
              <w:rPr>
                <w:lang w:val="ru-RU"/>
              </w:rPr>
              <w:t>Имеет</w:t>
            </w:r>
            <w:r w:rsidRPr="006E2A1B">
              <w:rPr>
                <w:spacing w:val="-1"/>
                <w:lang w:val="ru-RU"/>
              </w:rPr>
              <w:t xml:space="preserve"> </w:t>
            </w:r>
            <w:r w:rsidRPr="006E2A1B">
              <w:rPr>
                <w:lang w:val="ru-RU"/>
              </w:rPr>
              <w:t>представления о том,</w:t>
            </w:r>
            <w:r w:rsidR="006E2A1B" w:rsidRPr="0036285F">
              <w:rPr>
                <w:lang w:val="ru-RU"/>
              </w:rPr>
              <w:t xml:space="preserve"> </w:t>
            </w:r>
            <w:r w:rsidR="006E2A1B" w:rsidRPr="0036285F">
              <w:rPr>
                <w:lang w:val="ru-RU"/>
              </w:rPr>
              <w:t>как</w:t>
            </w:r>
            <w:r w:rsidR="006E2A1B" w:rsidRPr="0036285F">
              <w:rPr>
                <w:spacing w:val="-3"/>
                <w:lang w:val="ru-RU"/>
              </w:rPr>
              <w:t xml:space="preserve"> </w:t>
            </w:r>
            <w:r w:rsidR="006E2A1B" w:rsidRPr="0036285F">
              <w:rPr>
                <w:lang w:val="ru-RU"/>
              </w:rPr>
              <w:t>их</w:t>
            </w:r>
            <w:r w:rsidR="006E2A1B" w:rsidRPr="0036285F">
              <w:rPr>
                <w:spacing w:val="-1"/>
                <w:lang w:val="ru-RU"/>
              </w:rPr>
              <w:t xml:space="preserve"> </w:t>
            </w:r>
            <w:r w:rsidR="006E2A1B" w:rsidRPr="0036285F">
              <w:rPr>
                <w:lang w:val="ru-RU"/>
              </w:rPr>
              <w:t>беречь</w:t>
            </w:r>
            <w:r w:rsidR="006E2A1B" w:rsidRPr="0036285F">
              <w:rPr>
                <w:spacing w:val="-3"/>
                <w:lang w:val="ru-RU"/>
              </w:rPr>
              <w:t xml:space="preserve"> </w:t>
            </w:r>
            <w:r w:rsidR="006E2A1B" w:rsidRPr="0036285F">
              <w:rPr>
                <w:lang w:val="ru-RU"/>
              </w:rPr>
              <w:t>и ухаживать</w:t>
            </w:r>
            <w:r w:rsidR="006E2A1B" w:rsidRPr="0036285F">
              <w:rPr>
                <w:spacing w:val="-1"/>
                <w:lang w:val="ru-RU"/>
              </w:rPr>
              <w:t xml:space="preserve"> </w:t>
            </w:r>
            <w:r w:rsidR="006E2A1B" w:rsidRPr="0036285F">
              <w:rPr>
                <w:lang w:val="ru-RU"/>
              </w:rPr>
              <w:t>за</w:t>
            </w:r>
            <w:r w:rsidR="006E2A1B" w:rsidRPr="0036285F">
              <w:rPr>
                <w:spacing w:val="-4"/>
                <w:lang w:val="ru-RU"/>
              </w:rPr>
              <w:t xml:space="preserve"> </w:t>
            </w:r>
            <w:r w:rsidR="006E2A1B" w:rsidRPr="0036285F">
              <w:rPr>
                <w:lang w:val="ru-RU"/>
              </w:rPr>
              <w:t>ними.</w:t>
            </w:r>
          </w:p>
          <w:p w14:paraId="236BF7C4" w14:textId="5964081C" w:rsidR="006B1B74" w:rsidRPr="0036285F" w:rsidRDefault="006B1B74" w:rsidP="006B1B74">
            <w:pPr>
              <w:pStyle w:val="TableParagraph"/>
              <w:spacing w:line="262" w:lineRule="exact"/>
              <w:ind w:left="107"/>
              <w:jc w:val="both"/>
              <w:rPr>
                <w:lang w:val="ru-RU"/>
              </w:rPr>
            </w:pPr>
          </w:p>
        </w:tc>
      </w:tr>
      <w:tr w:rsidR="006B1B74" w:rsidRPr="0036285F" w14:paraId="792B598A" w14:textId="77777777" w:rsidTr="006B1B74">
        <w:trPr>
          <w:trHeight w:val="1934"/>
        </w:trPr>
        <w:tc>
          <w:tcPr>
            <w:tcW w:w="1810" w:type="dxa"/>
          </w:tcPr>
          <w:p w14:paraId="09F892D2" w14:textId="77777777" w:rsidR="006B1B74" w:rsidRPr="0036285F" w:rsidRDefault="006B1B74" w:rsidP="006B1B74">
            <w:pPr>
              <w:pStyle w:val="TableParagraph"/>
              <w:ind w:left="108" w:right="814"/>
              <w:rPr>
                <w:lang w:val="ru-RU"/>
              </w:rPr>
            </w:pPr>
            <w:r w:rsidRPr="0036285F">
              <w:rPr>
                <w:lang w:val="ru-RU"/>
              </w:rPr>
              <w:t>Средняя</w:t>
            </w:r>
            <w:r w:rsidRPr="0036285F">
              <w:rPr>
                <w:spacing w:val="-57"/>
                <w:lang w:val="ru-RU"/>
              </w:rPr>
              <w:t xml:space="preserve"> </w:t>
            </w:r>
            <w:r w:rsidRPr="0036285F">
              <w:rPr>
                <w:lang w:val="ru-RU"/>
              </w:rPr>
              <w:t>группа</w:t>
            </w:r>
          </w:p>
          <w:p w14:paraId="20253E16" w14:textId="77777777" w:rsidR="006B1B74" w:rsidRPr="0036285F" w:rsidRDefault="006B1B74" w:rsidP="006B1B74">
            <w:pPr>
              <w:pStyle w:val="TableParagraph"/>
              <w:ind w:left="108"/>
              <w:rPr>
                <w:lang w:val="ru-RU"/>
              </w:rPr>
            </w:pPr>
            <w:r w:rsidRPr="0036285F">
              <w:rPr>
                <w:lang w:val="ru-RU"/>
              </w:rPr>
              <w:t>(от 4 до 5 лет)</w:t>
            </w:r>
          </w:p>
        </w:tc>
        <w:tc>
          <w:tcPr>
            <w:tcW w:w="7939" w:type="dxa"/>
          </w:tcPr>
          <w:p w14:paraId="4FCB912D" w14:textId="77777777" w:rsidR="006B1B74" w:rsidRPr="0036285F" w:rsidRDefault="006B1B74" w:rsidP="00997AFD">
            <w:pPr>
              <w:pStyle w:val="TableParagraph"/>
              <w:numPr>
                <w:ilvl w:val="0"/>
                <w:numId w:val="80"/>
              </w:numPr>
              <w:tabs>
                <w:tab w:val="left" w:pos="470"/>
              </w:tabs>
              <w:ind w:right="98" w:firstLine="0"/>
              <w:jc w:val="both"/>
              <w:rPr>
                <w:lang w:val="ru-RU"/>
              </w:rPr>
            </w:pPr>
            <w:r w:rsidRPr="0036285F">
              <w:rPr>
                <w:lang w:val="ru-RU"/>
              </w:rPr>
              <w:t>Сохранение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укрепление</w:t>
            </w:r>
            <w:r w:rsidRPr="0036285F">
              <w:rPr>
                <w:spacing w:val="1"/>
                <w:lang w:val="ru-RU"/>
              </w:rPr>
              <w:t xml:space="preserve"> </w:t>
            </w:r>
            <w:r w:rsidRPr="0036285F">
              <w:rPr>
                <w:lang w:val="ru-RU"/>
              </w:rPr>
              <w:t>физического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психического</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Осваивает</w:t>
            </w:r>
            <w:r w:rsidRPr="0036285F">
              <w:rPr>
                <w:spacing w:val="1"/>
                <w:lang w:val="ru-RU"/>
              </w:rPr>
              <w:t xml:space="preserve"> </w:t>
            </w:r>
            <w:r w:rsidRPr="0036285F">
              <w:rPr>
                <w:lang w:val="ru-RU"/>
              </w:rPr>
              <w:t>разучиваемые</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элементы</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на</w:t>
            </w:r>
            <w:r w:rsidRPr="0036285F">
              <w:rPr>
                <w:spacing w:val="-57"/>
                <w:lang w:val="ru-RU"/>
              </w:rPr>
              <w:t xml:space="preserve"> </w:t>
            </w:r>
            <w:r w:rsidRPr="0036285F">
              <w:rPr>
                <w:lang w:val="ru-RU"/>
              </w:rPr>
              <w:t>основе демонстрации, так и на основе словесной инструкции, понимает</w:t>
            </w:r>
            <w:r w:rsidRPr="0036285F">
              <w:rPr>
                <w:spacing w:val="1"/>
                <w:lang w:val="ru-RU"/>
              </w:rPr>
              <w:t xml:space="preserve"> </w:t>
            </w:r>
            <w:r w:rsidRPr="0036285F">
              <w:rPr>
                <w:lang w:val="ru-RU"/>
              </w:rPr>
              <w:t>указания</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Обращается</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работникам</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заболевании,</w:t>
            </w:r>
            <w:r w:rsidRPr="0036285F">
              <w:rPr>
                <w:spacing w:val="1"/>
                <w:lang w:val="ru-RU"/>
              </w:rPr>
              <w:t xml:space="preserve"> </w:t>
            </w:r>
            <w:r w:rsidRPr="0036285F">
              <w:rPr>
                <w:lang w:val="ru-RU"/>
              </w:rPr>
              <w:t>травме.</w:t>
            </w:r>
            <w:r w:rsidRPr="0036285F">
              <w:rPr>
                <w:spacing w:val="1"/>
                <w:lang w:val="ru-RU"/>
              </w:rPr>
              <w:t xml:space="preserve"> </w:t>
            </w:r>
            <w:r w:rsidRPr="0036285F">
              <w:rPr>
                <w:lang w:val="ru-RU"/>
              </w:rPr>
              <w:t>Отсутствуют</w:t>
            </w:r>
            <w:r w:rsidRPr="0036285F">
              <w:rPr>
                <w:spacing w:val="1"/>
                <w:lang w:val="ru-RU"/>
              </w:rPr>
              <w:t xml:space="preserve"> </w:t>
            </w:r>
            <w:r w:rsidRPr="0036285F">
              <w:rPr>
                <w:lang w:val="ru-RU"/>
              </w:rPr>
              <w:t>признаки</w:t>
            </w:r>
            <w:r w:rsidRPr="0036285F">
              <w:rPr>
                <w:spacing w:val="-1"/>
                <w:lang w:val="ru-RU"/>
              </w:rPr>
              <w:t xml:space="preserve"> </w:t>
            </w:r>
            <w:r w:rsidRPr="0036285F">
              <w:rPr>
                <w:lang w:val="ru-RU"/>
              </w:rPr>
              <w:t>частой</w:t>
            </w:r>
            <w:r w:rsidRPr="0036285F">
              <w:rPr>
                <w:spacing w:val="-1"/>
                <w:lang w:val="ru-RU"/>
              </w:rPr>
              <w:t xml:space="preserve"> </w:t>
            </w:r>
            <w:r w:rsidRPr="0036285F">
              <w:rPr>
                <w:lang w:val="ru-RU"/>
              </w:rPr>
              <w:t>заболеваемости.</w:t>
            </w:r>
          </w:p>
          <w:p w14:paraId="4F8D420A" w14:textId="77777777" w:rsidR="006B1B74" w:rsidRPr="0036285F" w:rsidRDefault="006B1B74" w:rsidP="00997AFD">
            <w:pPr>
              <w:pStyle w:val="TableParagraph"/>
              <w:numPr>
                <w:ilvl w:val="0"/>
                <w:numId w:val="80"/>
              </w:numPr>
              <w:tabs>
                <w:tab w:val="left" w:pos="396"/>
              </w:tabs>
              <w:spacing w:line="264" w:lineRule="exact"/>
              <w:ind w:left="395" w:hanging="289"/>
              <w:jc w:val="both"/>
              <w:rPr>
                <w:lang w:val="ru-RU"/>
              </w:rPr>
            </w:pPr>
            <w:r w:rsidRPr="0036285F">
              <w:rPr>
                <w:lang w:val="ru-RU"/>
              </w:rPr>
              <w:t>Воспитание</w:t>
            </w:r>
            <w:r w:rsidRPr="0036285F">
              <w:rPr>
                <w:spacing w:val="39"/>
                <w:lang w:val="ru-RU"/>
              </w:rPr>
              <w:t xml:space="preserve"> </w:t>
            </w:r>
            <w:r w:rsidRPr="0036285F">
              <w:rPr>
                <w:lang w:val="ru-RU"/>
              </w:rPr>
              <w:t>культурно-гигиенических</w:t>
            </w:r>
            <w:r w:rsidRPr="0036285F">
              <w:rPr>
                <w:spacing w:val="41"/>
                <w:lang w:val="ru-RU"/>
              </w:rPr>
              <w:t xml:space="preserve"> </w:t>
            </w:r>
            <w:r w:rsidRPr="0036285F">
              <w:rPr>
                <w:lang w:val="ru-RU"/>
              </w:rPr>
              <w:t>навыков.</w:t>
            </w:r>
            <w:r w:rsidRPr="0036285F">
              <w:rPr>
                <w:spacing w:val="41"/>
                <w:lang w:val="ru-RU"/>
              </w:rPr>
              <w:t xml:space="preserve"> </w:t>
            </w:r>
            <w:r w:rsidRPr="0036285F">
              <w:rPr>
                <w:lang w:val="ru-RU"/>
              </w:rPr>
              <w:t>Правильно</w:t>
            </w:r>
            <w:r w:rsidRPr="0036285F">
              <w:rPr>
                <w:spacing w:val="41"/>
                <w:lang w:val="ru-RU"/>
              </w:rPr>
              <w:t xml:space="preserve"> </w:t>
            </w:r>
            <w:r w:rsidRPr="0036285F">
              <w:rPr>
                <w:lang w:val="ru-RU"/>
              </w:rPr>
              <w:t>выполняет</w:t>
            </w:r>
          </w:p>
        </w:tc>
      </w:tr>
    </w:tbl>
    <w:p w14:paraId="0F16F028" w14:textId="77777777" w:rsidR="006B1B74" w:rsidRPr="0036285F" w:rsidRDefault="006B1B74" w:rsidP="006B1B74">
      <w:pPr>
        <w:spacing w:line="264" w:lineRule="exact"/>
        <w:jc w:val="both"/>
        <w:rPr>
          <w:rFonts w:ascii="Times New Roman" w:hAnsi="Times New Roman" w:cs="Times New Roman"/>
        </w:rPr>
        <w:sectPr w:rsidR="006B1B74" w:rsidRPr="0036285F">
          <w:pgSz w:w="11900" w:h="16840"/>
          <w:pgMar w:top="90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7939"/>
      </w:tblGrid>
      <w:tr w:rsidR="0036285F" w:rsidRPr="0036285F" w14:paraId="3CB05364" w14:textId="77777777" w:rsidTr="006B1B74">
        <w:trPr>
          <w:trHeight w:val="3035"/>
        </w:trPr>
        <w:tc>
          <w:tcPr>
            <w:tcW w:w="1810" w:type="dxa"/>
          </w:tcPr>
          <w:p w14:paraId="7E07ED18" w14:textId="77777777" w:rsidR="006B1B74" w:rsidRPr="0036285F" w:rsidRDefault="006B1B74" w:rsidP="006B1B74">
            <w:pPr>
              <w:pStyle w:val="TableParagraph"/>
              <w:ind w:left="0"/>
              <w:rPr>
                <w:lang w:val="ru-RU"/>
              </w:rPr>
            </w:pPr>
          </w:p>
        </w:tc>
        <w:tc>
          <w:tcPr>
            <w:tcW w:w="7939" w:type="dxa"/>
          </w:tcPr>
          <w:p w14:paraId="111FA543" w14:textId="77777777" w:rsidR="006B1B74" w:rsidRPr="0036285F" w:rsidRDefault="006B1B74" w:rsidP="006B1B74">
            <w:pPr>
              <w:pStyle w:val="TableParagraph"/>
              <w:ind w:left="107" w:right="93"/>
              <w:jc w:val="both"/>
              <w:rPr>
                <w:lang w:val="ru-RU"/>
              </w:rPr>
            </w:pPr>
            <w:r w:rsidRPr="0036285F">
              <w:rPr>
                <w:lang w:val="ru-RU"/>
              </w:rPr>
              <w:t>процессы умывания, мытья рук с мылом. Пользуется расческой, носовым</w:t>
            </w:r>
            <w:r w:rsidRPr="0036285F">
              <w:rPr>
                <w:spacing w:val="1"/>
                <w:lang w:val="ru-RU"/>
              </w:rPr>
              <w:t xml:space="preserve"> </w:t>
            </w:r>
            <w:r w:rsidRPr="0036285F">
              <w:rPr>
                <w:lang w:val="ru-RU"/>
              </w:rPr>
              <w:t>платком,</w:t>
            </w:r>
            <w:r w:rsidRPr="0036285F">
              <w:rPr>
                <w:spacing w:val="1"/>
                <w:lang w:val="ru-RU"/>
              </w:rPr>
              <w:t xml:space="preserve"> </w:t>
            </w:r>
            <w:r w:rsidRPr="0036285F">
              <w:rPr>
                <w:lang w:val="ru-RU"/>
              </w:rPr>
              <w:t>пользуется</w:t>
            </w:r>
            <w:r w:rsidRPr="0036285F">
              <w:rPr>
                <w:spacing w:val="1"/>
                <w:lang w:val="ru-RU"/>
              </w:rPr>
              <w:t xml:space="preserve"> </w:t>
            </w:r>
            <w:r w:rsidRPr="0036285F">
              <w:rPr>
                <w:lang w:val="ru-RU"/>
              </w:rPr>
              <w:t>столовыми</w:t>
            </w:r>
            <w:r w:rsidRPr="0036285F">
              <w:rPr>
                <w:spacing w:val="1"/>
                <w:lang w:val="ru-RU"/>
              </w:rPr>
              <w:t xml:space="preserve"> </w:t>
            </w:r>
            <w:r w:rsidRPr="0036285F">
              <w:rPr>
                <w:lang w:val="ru-RU"/>
              </w:rPr>
              <w:t>приборами,</w:t>
            </w:r>
            <w:r w:rsidRPr="0036285F">
              <w:rPr>
                <w:spacing w:val="1"/>
                <w:lang w:val="ru-RU"/>
              </w:rPr>
              <w:t xml:space="preserve"> </w:t>
            </w:r>
            <w:r w:rsidRPr="0036285F">
              <w:rPr>
                <w:lang w:val="ru-RU"/>
              </w:rPr>
              <w:t>салфеткой,</w:t>
            </w:r>
            <w:r w:rsidRPr="0036285F">
              <w:rPr>
                <w:spacing w:val="1"/>
                <w:lang w:val="ru-RU"/>
              </w:rPr>
              <w:t xml:space="preserve"> </w:t>
            </w:r>
            <w:r w:rsidRPr="0036285F">
              <w:rPr>
                <w:lang w:val="ru-RU"/>
              </w:rPr>
              <w:t>хорошо</w:t>
            </w:r>
            <w:r w:rsidRPr="0036285F">
              <w:rPr>
                <w:spacing w:val="1"/>
                <w:lang w:val="ru-RU"/>
              </w:rPr>
              <w:t xml:space="preserve"> </w:t>
            </w:r>
            <w:r w:rsidRPr="0036285F">
              <w:rPr>
                <w:lang w:val="ru-RU"/>
              </w:rPr>
              <w:t>пережевывает пищу, ест бесшумно. Действия могут требовать небольшой</w:t>
            </w:r>
            <w:r w:rsidRPr="0036285F">
              <w:rPr>
                <w:spacing w:val="1"/>
                <w:lang w:val="ru-RU"/>
              </w:rPr>
              <w:t xml:space="preserve"> </w:t>
            </w:r>
            <w:r w:rsidRPr="0036285F">
              <w:rPr>
                <w:lang w:val="ru-RU"/>
              </w:rPr>
              <w:t>коррекции</w:t>
            </w:r>
            <w:r w:rsidRPr="0036285F">
              <w:rPr>
                <w:spacing w:val="-1"/>
                <w:lang w:val="ru-RU"/>
              </w:rPr>
              <w:t xml:space="preserve"> </w:t>
            </w:r>
            <w:r w:rsidRPr="0036285F">
              <w:rPr>
                <w:lang w:val="ru-RU"/>
              </w:rPr>
              <w:t>и</w:t>
            </w:r>
            <w:r w:rsidRPr="0036285F">
              <w:rPr>
                <w:spacing w:val="-3"/>
                <w:lang w:val="ru-RU"/>
              </w:rPr>
              <w:t xml:space="preserve"> </w:t>
            </w:r>
            <w:r w:rsidRPr="0036285F">
              <w:rPr>
                <w:lang w:val="ru-RU"/>
              </w:rPr>
              <w:t>напоминания</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стороны</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p>
          <w:p w14:paraId="0613B26A" w14:textId="77777777" w:rsidR="006B1B74" w:rsidRPr="0036285F" w:rsidRDefault="006B1B74" w:rsidP="006B1B74">
            <w:pPr>
              <w:pStyle w:val="TableParagraph"/>
              <w:spacing w:line="270" w:lineRule="atLeast"/>
              <w:ind w:left="107" w:right="93"/>
              <w:jc w:val="both"/>
              <w:rPr>
                <w:lang w:val="ru-RU"/>
              </w:rPr>
            </w:pPr>
            <w:r w:rsidRPr="0036285F">
              <w:rPr>
                <w:lang w:val="ru-RU"/>
              </w:rPr>
              <w:t>3.</w:t>
            </w:r>
            <w:r w:rsidRPr="0036285F">
              <w:rPr>
                <w:spacing w:val="1"/>
                <w:lang w:val="ru-RU"/>
              </w:rPr>
              <w:t xml:space="preserve"> </w:t>
            </w:r>
            <w:r w:rsidRPr="0036285F">
              <w:rPr>
                <w:lang w:val="ru-RU"/>
              </w:rPr>
              <w:t>Формирование</w:t>
            </w:r>
            <w:r w:rsidRPr="0036285F">
              <w:rPr>
                <w:spacing w:val="1"/>
                <w:lang w:val="ru-RU"/>
              </w:rPr>
              <w:t xml:space="preserve"> </w:t>
            </w:r>
            <w:r w:rsidRPr="0036285F">
              <w:rPr>
                <w:lang w:val="ru-RU"/>
              </w:rPr>
              <w:t>начальных</w:t>
            </w:r>
            <w:r w:rsidRPr="0036285F">
              <w:rPr>
                <w:spacing w:val="1"/>
                <w:lang w:val="ru-RU"/>
              </w:rPr>
              <w:t xml:space="preserve"> </w:t>
            </w:r>
            <w:r w:rsidRPr="0036285F">
              <w:rPr>
                <w:lang w:val="ru-RU"/>
              </w:rPr>
              <w:t>представлений</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здоровом</w:t>
            </w:r>
            <w:r w:rsidRPr="0036285F">
              <w:rPr>
                <w:spacing w:val="1"/>
                <w:lang w:val="ru-RU"/>
              </w:rPr>
              <w:t xml:space="preserve"> </w:t>
            </w:r>
            <w:r w:rsidRPr="0036285F">
              <w:rPr>
                <w:lang w:val="ru-RU"/>
              </w:rPr>
              <w:t>образе</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Знаком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понятиями</w:t>
            </w:r>
            <w:r w:rsidRPr="0036285F">
              <w:rPr>
                <w:spacing w:val="1"/>
                <w:lang w:val="ru-RU"/>
              </w:rPr>
              <w:t xml:space="preserve"> </w:t>
            </w:r>
            <w:r w:rsidRPr="0036285F">
              <w:rPr>
                <w:lang w:val="ru-RU"/>
              </w:rPr>
              <w:t>"здоровье",</w:t>
            </w:r>
            <w:r w:rsidRPr="0036285F">
              <w:rPr>
                <w:spacing w:val="1"/>
                <w:lang w:val="ru-RU"/>
              </w:rPr>
              <w:t xml:space="preserve"> </w:t>
            </w:r>
            <w:r w:rsidRPr="0036285F">
              <w:rPr>
                <w:lang w:val="ru-RU"/>
              </w:rPr>
              <w:t>"болезнь".</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представление</w:t>
            </w:r>
            <w:r w:rsidRPr="0036285F">
              <w:rPr>
                <w:spacing w:val="1"/>
                <w:lang w:val="ru-RU"/>
              </w:rPr>
              <w:t xml:space="preserve"> </w:t>
            </w:r>
            <w:r w:rsidRPr="0036285F">
              <w:rPr>
                <w:lang w:val="ru-RU"/>
              </w:rPr>
              <w:t>о</w:t>
            </w:r>
            <w:r w:rsidRPr="0036285F">
              <w:rPr>
                <w:spacing w:val="-57"/>
                <w:lang w:val="ru-RU"/>
              </w:rPr>
              <w:t xml:space="preserve"> </w:t>
            </w:r>
            <w:r w:rsidRPr="0036285F">
              <w:rPr>
                <w:lang w:val="ru-RU"/>
              </w:rPr>
              <w:t>составляющих</w:t>
            </w:r>
            <w:r w:rsidRPr="0036285F">
              <w:rPr>
                <w:spacing w:val="1"/>
                <w:lang w:val="ru-RU"/>
              </w:rPr>
              <w:t xml:space="preserve"> </w:t>
            </w:r>
            <w:r w:rsidRPr="0036285F">
              <w:rPr>
                <w:lang w:val="ru-RU"/>
              </w:rPr>
              <w:t>здорового</w:t>
            </w:r>
            <w:r w:rsidRPr="0036285F">
              <w:rPr>
                <w:spacing w:val="1"/>
                <w:lang w:val="ru-RU"/>
              </w:rPr>
              <w:t xml:space="preserve"> </w:t>
            </w:r>
            <w:r w:rsidRPr="0036285F">
              <w:rPr>
                <w:lang w:val="ru-RU"/>
              </w:rPr>
              <w:t>образа</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питании,</w:t>
            </w:r>
            <w:r w:rsidRPr="0036285F">
              <w:rPr>
                <w:spacing w:val="1"/>
                <w:lang w:val="ru-RU"/>
              </w:rPr>
              <w:t xml:space="preserve"> </w:t>
            </w:r>
            <w:r w:rsidRPr="0036285F">
              <w:rPr>
                <w:lang w:val="ru-RU"/>
              </w:rPr>
              <w:t>закаливании,</w:t>
            </w:r>
            <w:r w:rsidRPr="0036285F">
              <w:rPr>
                <w:spacing w:val="1"/>
                <w:lang w:val="ru-RU"/>
              </w:rPr>
              <w:t xml:space="preserve"> </w:t>
            </w:r>
            <w:r w:rsidRPr="0036285F">
              <w:rPr>
                <w:lang w:val="ru-RU"/>
              </w:rPr>
              <w:t>необходимости</w:t>
            </w:r>
            <w:r w:rsidRPr="0036285F">
              <w:rPr>
                <w:spacing w:val="60"/>
                <w:lang w:val="ru-RU"/>
              </w:rPr>
              <w:t xml:space="preserve"> </w:t>
            </w:r>
            <w:r w:rsidRPr="0036285F">
              <w:rPr>
                <w:lang w:val="ru-RU"/>
              </w:rPr>
              <w:t>соблюдения гигиенических процедур. Знает о частях тела</w:t>
            </w:r>
            <w:r w:rsidRPr="0036285F">
              <w:rPr>
                <w:spacing w:val="1"/>
                <w:lang w:val="ru-RU"/>
              </w:rPr>
              <w:t xml:space="preserve"> </w:t>
            </w:r>
            <w:r w:rsidRPr="0036285F">
              <w:rPr>
                <w:lang w:val="ru-RU"/>
              </w:rPr>
              <w:t>и об органах чувств человека, о пользе утренней зарядки и физических</w:t>
            </w:r>
            <w:r w:rsidRPr="0036285F">
              <w:rPr>
                <w:spacing w:val="1"/>
                <w:lang w:val="ru-RU"/>
              </w:rPr>
              <w:t xml:space="preserve"> </w:t>
            </w:r>
            <w:r w:rsidRPr="0036285F">
              <w:rPr>
                <w:lang w:val="ru-RU"/>
              </w:rPr>
              <w:t>упражнений, прогулок, о витаминах, об оказании элементарной помощи</w:t>
            </w:r>
            <w:r w:rsidRPr="0036285F">
              <w:rPr>
                <w:spacing w:val="1"/>
                <w:lang w:val="ru-RU"/>
              </w:rPr>
              <w:t xml:space="preserve"> </w:t>
            </w:r>
            <w:r w:rsidRPr="0036285F">
              <w:rPr>
                <w:lang w:val="ru-RU"/>
              </w:rPr>
              <w:t>при</w:t>
            </w:r>
            <w:r w:rsidRPr="0036285F">
              <w:rPr>
                <w:spacing w:val="2"/>
                <w:lang w:val="ru-RU"/>
              </w:rPr>
              <w:t xml:space="preserve"> </w:t>
            </w:r>
            <w:r w:rsidRPr="0036285F">
              <w:rPr>
                <w:lang w:val="ru-RU"/>
              </w:rPr>
              <w:t>ушибах</w:t>
            </w:r>
            <w:r w:rsidRPr="0036285F">
              <w:rPr>
                <w:spacing w:val="2"/>
                <w:lang w:val="ru-RU"/>
              </w:rPr>
              <w:t xml:space="preserve"> </w:t>
            </w:r>
            <w:r w:rsidRPr="0036285F">
              <w:rPr>
                <w:lang w:val="ru-RU"/>
              </w:rPr>
              <w:t>и травме.</w:t>
            </w:r>
          </w:p>
        </w:tc>
      </w:tr>
      <w:tr w:rsidR="0036285F" w:rsidRPr="0036285F" w14:paraId="0300242A" w14:textId="77777777" w:rsidTr="006B1B74">
        <w:trPr>
          <w:trHeight w:val="4968"/>
        </w:trPr>
        <w:tc>
          <w:tcPr>
            <w:tcW w:w="1810" w:type="dxa"/>
          </w:tcPr>
          <w:p w14:paraId="537BF6B9" w14:textId="77777777" w:rsidR="006B1B74" w:rsidRPr="0036285F" w:rsidRDefault="006B1B74" w:rsidP="006B1B74">
            <w:pPr>
              <w:pStyle w:val="TableParagraph"/>
              <w:ind w:left="108" w:right="778"/>
              <w:rPr>
                <w:lang w:val="ru-RU"/>
              </w:rPr>
            </w:pPr>
            <w:r w:rsidRPr="0036285F">
              <w:rPr>
                <w:lang w:val="ru-RU"/>
              </w:rPr>
              <w:t>Старшая группа</w:t>
            </w:r>
          </w:p>
          <w:p w14:paraId="55B4F76A" w14:textId="77777777" w:rsidR="006B1B74" w:rsidRPr="0036285F" w:rsidRDefault="006B1B74" w:rsidP="006B1B74">
            <w:pPr>
              <w:pStyle w:val="TableParagraph"/>
              <w:ind w:left="108"/>
              <w:rPr>
                <w:lang w:val="ru-RU"/>
              </w:rPr>
            </w:pPr>
            <w:r w:rsidRPr="0036285F">
              <w:rPr>
                <w:lang w:val="ru-RU"/>
              </w:rPr>
              <w:t>(от 5 до 6 лет)</w:t>
            </w:r>
          </w:p>
        </w:tc>
        <w:tc>
          <w:tcPr>
            <w:tcW w:w="7939" w:type="dxa"/>
          </w:tcPr>
          <w:p w14:paraId="1A84800B" w14:textId="77777777" w:rsidR="006B1B74" w:rsidRPr="0036285F" w:rsidRDefault="006B1B74" w:rsidP="00997AFD">
            <w:pPr>
              <w:pStyle w:val="TableParagraph"/>
              <w:numPr>
                <w:ilvl w:val="0"/>
                <w:numId w:val="79"/>
              </w:numPr>
              <w:tabs>
                <w:tab w:val="left" w:pos="470"/>
              </w:tabs>
              <w:ind w:right="93" w:firstLine="0"/>
              <w:jc w:val="both"/>
              <w:rPr>
                <w:lang w:val="ru-RU"/>
              </w:rPr>
            </w:pPr>
            <w:r w:rsidRPr="0036285F">
              <w:rPr>
                <w:lang w:val="ru-RU"/>
              </w:rPr>
              <w:t>Сохранение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укрепление</w:t>
            </w:r>
            <w:r w:rsidRPr="0036285F">
              <w:rPr>
                <w:spacing w:val="1"/>
                <w:lang w:val="ru-RU"/>
              </w:rPr>
              <w:t xml:space="preserve"> </w:t>
            </w:r>
            <w:r w:rsidRPr="0036285F">
              <w:rPr>
                <w:lang w:val="ru-RU"/>
              </w:rPr>
              <w:t>физического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психического</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Легко</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осваивает</w:t>
            </w:r>
            <w:r w:rsidRPr="0036285F">
              <w:rPr>
                <w:spacing w:val="1"/>
                <w:lang w:val="ru-RU"/>
              </w:rPr>
              <w:t xml:space="preserve"> </w:t>
            </w:r>
            <w:r w:rsidRPr="0036285F">
              <w:rPr>
                <w:lang w:val="ru-RU"/>
              </w:rPr>
              <w:t>технику</w:t>
            </w:r>
            <w:r w:rsidRPr="0036285F">
              <w:rPr>
                <w:spacing w:val="1"/>
                <w:lang w:val="ru-RU"/>
              </w:rPr>
              <w:t xml:space="preserve"> </w:t>
            </w:r>
            <w:r w:rsidRPr="0036285F">
              <w:rPr>
                <w:lang w:val="ru-RU"/>
              </w:rPr>
              <w:t>разучиваемых</w:t>
            </w:r>
            <w:r w:rsidRPr="0036285F">
              <w:rPr>
                <w:spacing w:val="1"/>
                <w:lang w:val="ru-RU"/>
              </w:rPr>
              <w:t xml:space="preserve"> </w:t>
            </w:r>
            <w:r w:rsidRPr="0036285F">
              <w:rPr>
                <w:lang w:val="ru-RU"/>
              </w:rPr>
              <w:t>движений, их элементов. Отсутствуют признаки частой заболеваемости.</w:t>
            </w:r>
            <w:r w:rsidRPr="0036285F">
              <w:rPr>
                <w:spacing w:val="1"/>
                <w:lang w:val="ru-RU"/>
              </w:rPr>
              <w:t xml:space="preserve"> </w:t>
            </w:r>
            <w:r w:rsidRPr="0036285F">
              <w:rPr>
                <w:lang w:val="ru-RU"/>
              </w:rPr>
              <w:t>Может привлечь внимание педагогического работника в случае плохого</w:t>
            </w:r>
            <w:r w:rsidRPr="0036285F">
              <w:rPr>
                <w:spacing w:val="1"/>
                <w:lang w:val="ru-RU"/>
              </w:rPr>
              <w:t xml:space="preserve"> </w:t>
            </w:r>
            <w:r w:rsidRPr="0036285F">
              <w:rPr>
                <w:lang w:val="ru-RU"/>
              </w:rPr>
              <w:t>самочувствия,</w:t>
            </w:r>
            <w:r w:rsidRPr="0036285F">
              <w:rPr>
                <w:spacing w:val="-1"/>
                <w:lang w:val="ru-RU"/>
              </w:rPr>
              <w:t xml:space="preserve"> </w:t>
            </w:r>
            <w:r w:rsidRPr="0036285F">
              <w:rPr>
                <w:lang w:val="ru-RU"/>
              </w:rPr>
              <w:t>недомогания.</w:t>
            </w:r>
          </w:p>
          <w:p w14:paraId="6830D400" w14:textId="77777777" w:rsidR="006B1B74" w:rsidRPr="0036285F" w:rsidRDefault="006B1B74" w:rsidP="00997AFD">
            <w:pPr>
              <w:pStyle w:val="TableParagraph"/>
              <w:numPr>
                <w:ilvl w:val="0"/>
                <w:numId w:val="79"/>
              </w:numPr>
              <w:tabs>
                <w:tab w:val="left" w:pos="478"/>
              </w:tabs>
              <w:ind w:right="95" w:firstLine="0"/>
              <w:jc w:val="both"/>
              <w:rPr>
                <w:lang w:val="ru-RU"/>
              </w:rPr>
            </w:pPr>
            <w:r w:rsidRPr="0036285F">
              <w:rPr>
                <w:lang w:val="ru-RU"/>
              </w:rPr>
              <w:t>Воспитание</w:t>
            </w:r>
            <w:r w:rsidRPr="0036285F">
              <w:rPr>
                <w:spacing w:val="1"/>
                <w:lang w:val="ru-RU"/>
              </w:rPr>
              <w:t xml:space="preserve"> </w:t>
            </w:r>
            <w:r w:rsidRPr="0036285F">
              <w:rPr>
                <w:lang w:val="ru-RU"/>
              </w:rPr>
              <w:t>культурно-гигиенических</w:t>
            </w:r>
            <w:r w:rsidRPr="0036285F">
              <w:rPr>
                <w:spacing w:val="1"/>
                <w:lang w:val="ru-RU"/>
              </w:rPr>
              <w:t xml:space="preserve"> </w:t>
            </w:r>
            <w:r w:rsidRPr="0036285F">
              <w:rPr>
                <w:lang w:val="ru-RU"/>
              </w:rPr>
              <w:t>навыков.</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правильно</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процессы</w:t>
            </w:r>
            <w:r w:rsidRPr="0036285F">
              <w:rPr>
                <w:spacing w:val="1"/>
                <w:lang w:val="ru-RU"/>
              </w:rPr>
              <w:t xml:space="preserve"> </w:t>
            </w:r>
            <w:r w:rsidRPr="0036285F">
              <w:rPr>
                <w:lang w:val="ru-RU"/>
              </w:rPr>
              <w:t>умывания,</w:t>
            </w:r>
            <w:r w:rsidRPr="0036285F">
              <w:rPr>
                <w:spacing w:val="1"/>
                <w:lang w:val="ru-RU"/>
              </w:rPr>
              <w:t xml:space="preserve"> </w:t>
            </w:r>
            <w:r w:rsidRPr="0036285F">
              <w:rPr>
                <w:lang w:val="ru-RU"/>
              </w:rPr>
              <w:t>мытья</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помогает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осуществлении этих процессов другим детям. Следит за своим внешним</w:t>
            </w:r>
            <w:r w:rsidRPr="0036285F">
              <w:rPr>
                <w:spacing w:val="1"/>
                <w:lang w:val="ru-RU"/>
              </w:rPr>
              <w:t xml:space="preserve"> </w:t>
            </w:r>
            <w:r w:rsidRPr="0036285F">
              <w:rPr>
                <w:lang w:val="ru-RU"/>
              </w:rPr>
              <w:t>видом и внешним видом других обучающихся. Помогает педагогическому</w:t>
            </w:r>
            <w:r w:rsidRPr="0036285F">
              <w:rPr>
                <w:spacing w:val="-57"/>
                <w:lang w:val="ru-RU"/>
              </w:rPr>
              <w:t xml:space="preserve"> </w:t>
            </w:r>
            <w:r w:rsidRPr="0036285F">
              <w:rPr>
                <w:lang w:val="ru-RU"/>
              </w:rPr>
              <w:t>работнику в организации процесса питания. Самостоятельно одевается и</w:t>
            </w:r>
            <w:r w:rsidRPr="0036285F">
              <w:rPr>
                <w:spacing w:val="1"/>
                <w:lang w:val="ru-RU"/>
              </w:rPr>
              <w:t xml:space="preserve"> </w:t>
            </w:r>
            <w:r w:rsidRPr="0036285F">
              <w:rPr>
                <w:lang w:val="ru-RU"/>
              </w:rPr>
              <w:t>раздевается, помогает в этом другим детям. Элементарно ухаживает за</w:t>
            </w:r>
            <w:r w:rsidRPr="0036285F">
              <w:rPr>
                <w:spacing w:val="1"/>
                <w:lang w:val="ru-RU"/>
              </w:rPr>
              <w:t xml:space="preserve"> </w:t>
            </w:r>
            <w:r w:rsidRPr="0036285F">
              <w:rPr>
                <w:lang w:val="ru-RU"/>
              </w:rPr>
              <w:t>вещами</w:t>
            </w:r>
            <w:r w:rsidRPr="0036285F">
              <w:rPr>
                <w:spacing w:val="-3"/>
                <w:lang w:val="ru-RU"/>
              </w:rPr>
              <w:t xml:space="preserve"> </w:t>
            </w:r>
            <w:r w:rsidRPr="0036285F">
              <w:rPr>
                <w:lang w:val="ru-RU"/>
              </w:rPr>
              <w:t>личного</w:t>
            </w:r>
            <w:r w:rsidRPr="0036285F">
              <w:rPr>
                <w:spacing w:val="-3"/>
                <w:lang w:val="ru-RU"/>
              </w:rPr>
              <w:t xml:space="preserve"> </w:t>
            </w:r>
            <w:r w:rsidRPr="0036285F">
              <w:rPr>
                <w:lang w:val="ru-RU"/>
              </w:rPr>
              <w:t>пользования</w:t>
            </w:r>
            <w:r w:rsidRPr="0036285F">
              <w:rPr>
                <w:spacing w:val="-3"/>
                <w:lang w:val="ru-RU"/>
              </w:rPr>
              <w:t xml:space="preserve"> </w:t>
            </w:r>
            <w:r w:rsidRPr="0036285F">
              <w:rPr>
                <w:lang w:val="ru-RU"/>
              </w:rPr>
              <w:t>и</w:t>
            </w:r>
            <w:r w:rsidRPr="0036285F">
              <w:rPr>
                <w:spacing w:val="-2"/>
                <w:lang w:val="ru-RU"/>
              </w:rPr>
              <w:t xml:space="preserve"> </w:t>
            </w:r>
            <w:r w:rsidRPr="0036285F">
              <w:rPr>
                <w:lang w:val="ru-RU"/>
              </w:rPr>
              <w:t>игрушками,</w:t>
            </w:r>
            <w:r w:rsidRPr="0036285F">
              <w:rPr>
                <w:spacing w:val="-3"/>
                <w:lang w:val="ru-RU"/>
              </w:rPr>
              <w:t xml:space="preserve"> </w:t>
            </w:r>
            <w:r w:rsidRPr="0036285F">
              <w:rPr>
                <w:lang w:val="ru-RU"/>
              </w:rPr>
              <w:t>проявляя</w:t>
            </w:r>
            <w:r w:rsidRPr="0036285F">
              <w:rPr>
                <w:spacing w:val="-3"/>
                <w:lang w:val="ru-RU"/>
              </w:rPr>
              <w:t xml:space="preserve"> </w:t>
            </w:r>
            <w:r w:rsidRPr="0036285F">
              <w:rPr>
                <w:lang w:val="ru-RU"/>
              </w:rPr>
              <w:t>самостоятельность.</w:t>
            </w:r>
          </w:p>
          <w:p w14:paraId="3441F212" w14:textId="77777777" w:rsidR="006B1B74" w:rsidRPr="0036285F" w:rsidRDefault="006B1B74" w:rsidP="00997AFD">
            <w:pPr>
              <w:pStyle w:val="TableParagraph"/>
              <w:numPr>
                <w:ilvl w:val="0"/>
                <w:numId w:val="79"/>
              </w:numPr>
              <w:tabs>
                <w:tab w:val="left" w:pos="420"/>
              </w:tabs>
              <w:ind w:right="98" w:firstLine="0"/>
              <w:jc w:val="both"/>
            </w:pPr>
            <w:r w:rsidRPr="0036285F">
              <w:rPr>
                <w:lang w:val="ru-RU"/>
              </w:rPr>
              <w:t>Формирование</w:t>
            </w:r>
            <w:r w:rsidRPr="0036285F">
              <w:rPr>
                <w:spacing w:val="1"/>
                <w:lang w:val="ru-RU"/>
              </w:rPr>
              <w:t xml:space="preserve"> </w:t>
            </w:r>
            <w:r w:rsidRPr="0036285F">
              <w:rPr>
                <w:lang w:val="ru-RU"/>
              </w:rPr>
              <w:t>начальных</w:t>
            </w:r>
            <w:r w:rsidRPr="0036285F">
              <w:rPr>
                <w:spacing w:val="1"/>
                <w:lang w:val="ru-RU"/>
              </w:rPr>
              <w:t xml:space="preserve"> </w:t>
            </w:r>
            <w:r w:rsidRPr="0036285F">
              <w:rPr>
                <w:lang w:val="ru-RU"/>
              </w:rPr>
              <w:t>представлений</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здоровом</w:t>
            </w:r>
            <w:r w:rsidRPr="0036285F">
              <w:rPr>
                <w:spacing w:val="1"/>
                <w:lang w:val="ru-RU"/>
              </w:rPr>
              <w:t xml:space="preserve"> </w:t>
            </w:r>
            <w:r w:rsidRPr="0036285F">
              <w:rPr>
                <w:lang w:val="ru-RU"/>
              </w:rPr>
              <w:t>образе</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Знаком с понятиями "здоровье", "болезнь", может дать их толкование в</w:t>
            </w:r>
            <w:r w:rsidRPr="0036285F">
              <w:rPr>
                <w:spacing w:val="1"/>
                <w:lang w:val="ru-RU"/>
              </w:rPr>
              <w:t xml:space="preserve"> </w:t>
            </w:r>
            <w:r w:rsidRPr="0036285F">
              <w:rPr>
                <w:lang w:val="ru-RU"/>
              </w:rPr>
              <w:t>доступном</w:t>
            </w:r>
            <w:r w:rsidRPr="0036285F">
              <w:rPr>
                <w:spacing w:val="1"/>
                <w:lang w:val="ru-RU"/>
              </w:rPr>
              <w:t xml:space="preserve"> </w:t>
            </w:r>
            <w:r w:rsidRPr="0036285F">
              <w:rPr>
                <w:lang w:val="ru-RU"/>
              </w:rPr>
              <w:t>возрастным</w:t>
            </w:r>
            <w:r w:rsidRPr="0036285F">
              <w:rPr>
                <w:spacing w:val="1"/>
                <w:lang w:val="ru-RU"/>
              </w:rPr>
              <w:t xml:space="preserve"> </w:t>
            </w:r>
            <w:r w:rsidRPr="0036285F">
              <w:rPr>
                <w:lang w:val="ru-RU"/>
              </w:rPr>
              <w:t>возможностям</w:t>
            </w:r>
            <w:r w:rsidRPr="0036285F">
              <w:rPr>
                <w:spacing w:val="1"/>
                <w:lang w:val="ru-RU"/>
              </w:rPr>
              <w:t xml:space="preserve"> </w:t>
            </w:r>
            <w:r w:rsidRPr="0036285F">
              <w:rPr>
                <w:lang w:val="ru-RU"/>
              </w:rPr>
              <w:t>объеме.</w:t>
            </w:r>
            <w:r w:rsidRPr="0036285F">
              <w:rPr>
                <w:spacing w:val="1"/>
                <w:lang w:val="ru-RU"/>
              </w:rPr>
              <w:t xml:space="preserve"> </w:t>
            </w:r>
            <w:r w:rsidRPr="0036285F">
              <w:rPr>
                <w:lang w:val="ru-RU"/>
              </w:rPr>
              <w:t>Имеет</w:t>
            </w:r>
            <w:r w:rsidRPr="0036285F">
              <w:rPr>
                <w:spacing w:val="1"/>
                <w:lang w:val="ru-RU"/>
              </w:rPr>
              <w:t xml:space="preserve"> </w:t>
            </w:r>
            <w:r w:rsidRPr="0036285F">
              <w:rPr>
                <w:lang w:val="ru-RU"/>
              </w:rPr>
              <w:t>представление</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составляющих</w:t>
            </w:r>
            <w:r w:rsidRPr="0036285F">
              <w:rPr>
                <w:spacing w:val="1"/>
                <w:lang w:val="ru-RU"/>
              </w:rPr>
              <w:t xml:space="preserve"> </w:t>
            </w:r>
            <w:r w:rsidRPr="0036285F">
              <w:rPr>
                <w:lang w:val="ru-RU"/>
              </w:rPr>
              <w:t>ЗОЖ:</w:t>
            </w:r>
            <w:r w:rsidRPr="0036285F">
              <w:rPr>
                <w:spacing w:val="1"/>
                <w:lang w:val="ru-RU"/>
              </w:rPr>
              <w:t xml:space="preserve"> </w:t>
            </w:r>
            <w:r w:rsidRPr="0036285F">
              <w:rPr>
                <w:lang w:val="ru-RU"/>
              </w:rPr>
              <w:t>правильном</w:t>
            </w:r>
            <w:r w:rsidRPr="0036285F">
              <w:rPr>
                <w:spacing w:val="1"/>
                <w:lang w:val="ru-RU"/>
              </w:rPr>
              <w:t xml:space="preserve"> </w:t>
            </w:r>
            <w:r w:rsidRPr="0036285F">
              <w:rPr>
                <w:lang w:val="ru-RU"/>
              </w:rPr>
              <w:t>питании,</w:t>
            </w:r>
            <w:r w:rsidRPr="0036285F">
              <w:rPr>
                <w:spacing w:val="1"/>
                <w:lang w:val="ru-RU"/>
              </w:rPr>
              <w:t xml:space="preserve"> </w:t>
            </w:r>
            <w:r w:rsidRPr="0036285F">
              <w:rPr>
                <w:lang w:val="ru-RU"/>
              </w:rPr>
              <w:t>пользе</w:t>
            </w:r>
            <w:r w:rsidRPr="0036285F">
              <w:rPr>
                <w:spacing w:val="1"/>
                <w:lang w:val="ru-RU"/>
              </w:rPr>
              <w:t xml:space="preserve"> </w:t>
            </w:r>
            <w:r w:rsidRPr="0036285F">
              <w:rPr>
                <w:lang w:val="ru-RU"/>
              </w:rPr>
              <w:t>закаливания,</w:t>
            </w:r>
            <w:r w:rsidRPr="0036285F">
              <w:rPr>
                <w:spacing w:val="1"/>
                <w:lang w:val="ru-RU"/>
              </w:rPr>
              <w:t xml:space="preserve"> </w:t>
            </w:r>
            <w:r w:rsidRPr="0036285F">
              <w:rPr>
                <w:lang w:val="ru-RU"/>
              </w:rPr>
              <w:t>необходимости</w:t>
            </w:r>
            <w:r w:rsidRPr="0036285F">
              <w:rPr>
                <w:spacing w:val="15"/>
                <w:lang w:val="ru-RU"/>
              </w:rPr>
              <w:t xml:space="preserve"> </w:t>
            </w:r>
            <w:r w:rsidRPr="0036285F">
              <w:rPr>
                <w:lang w:val="ru-RU"/>
              </w:rPr>
              <w:t>соблюдения</w:t>
            </w:r>
            <w:r w:rsidRPr="0036285F">
              <w:rPr>
                <w:spacing w:val="13"/>
                <w:lang w:val="ru-RU"/>
              </w:rPr>
              <w:t xml:space="preserve"> </w:t>
            </w:r>
            <w:r w:rsidRPr="0036285F">
              <w:rPr>
                <w:lang w:val="ru-RU"/>
              </w:rPr>
              <w:t>правил</w:t>
            </w:r>
            <w:r w:rsidRPr="0036285F">
              <w:rPr>
                <w:spacing w:val="13"/>
                <w:lang w:val="ru-RU"/>
              </w:rPr>
              <w:t xml:space="preserve"> </w:t>
            </w:r>
            <w:r w:rsidRPr="0036285F">
              <w:rPr>
                <w:lang w:val="ru-RU"/>
              </w:rPr>
              <w:t>гигиены.</w:t>
            </w:r>
            <w:r w:rsidRPr="0036285F">
              <w:rPr>
                <w:spacing w:val="13"/>
                <w:lang w:val="ru-RU"/>
              </w:rPr>
              <w:t xml:space="preserve"> </w:t>
            </w:r>
            <w:proofErr w:type="spellStart"/>
            <w:r w:rsidRPr="0036285F">
              <w:t>Знает</w:t>
            </w:r>
            <w:proofErr w:type="spellEnd"/>
            <w:r w:rsidRPr="0036285F">
              <w:rPr>
                <w:spacing w:val="14"/>
              </w:rPr>
              <w:t xml:space="preserve"> </w:t>
            </w:r>
            <w:r w:rsidRPr="0036285F">
              <w:t>о</w:t>
            </w:r>
            <w:r w:rsidRPr="0036285F">
              <w:rPr>
                <w:spacing w:val="13"/>
              </w:rPr>
              <w:t xml:space="preserve"> </w:t>
            </w:r>
            <w:proofErr w:type="spellStart"/>
            <w:r w:rsidRPr="0036285F">
              <w:t>пользе</w:t>
            </w:r>
            <w:proofErr w:type="spellEnd"/>
            <w:r w:rsidRPr="0036285F">
              <w:rPr>
                <w:spacing w:val="17"/>
              </w:rPr>
              <w:t xml:space="preserve"> </w:t>
            </w:r>
            <w:proofErr w:type="spellStart"/>
            <w:r w:rsidRPr="0036285F">
              <w:t>утренней</w:t>
            </w:r>
            <w:proofErr w:type="spellEnd"/>
          </w:p>
          <w:p w14:paraId="60F06FDC" w14:textId="77777777" w:rsidR="006B1B74" w:rsidRPr="0036285F" w:rsidRDefault="006B1B74" w:rsidP="006B1B74">
            <w:pPr>
              <w:pStyle w:val="TableParagraph"/>
              <w:spacing w:line="269" w:lineRule="exact"/>
              <w:ind w:left="107"/>
              <w:jc w:val="both"/>
            </w:pPr>
            <w:proofErr w:type="spellStart"/>
            <w:r w:rsidRPr="0036285F">
              <w:t>гимнастики</w:t>
            </w:r>
            <w:proofErr w:type="spellEnd"/>
            <w:r w:rsidRPr="0036285F">
              <w:rPr>
                <w:spacing w:val="-5"/>
              </w:rPr>
              <w:t xml:space="preserve"> </w:t>
            </w:r>
            <w:r w:rsidRPr="0036285F">
              <w:t>и</w:t>
            </w:r>
            <w:r w:rsidRPr="0036285F">
              <w:rPr>
                <w:spacing w:val="-5"/>
              </w:rPr>
              <w:t xml:space="preserve"> </w:t>
            </w:r>
            <w:proofErr w:type="spellStart"/>
            <w:r w:rsidRPr="0036285F">
              <w:t>физических</w:t>
            </w:r>
            <w:proofErr w:type="spellEnd"/>
            <w:r w:rsidRPr="0036285F">
              <w:rPr>
                <w:spacing w:val="-2"/>
              </w:rPr>
              <w:t xml:space="preserve"> </w:t>
            </w:r>
            <w:proofErr w:type="spellStart"/>
            <w:r w:rsidRPr="0036285F">
              <w:t>упражнений</w:t>
            </w:r>
            <w:proofErr w:type="spellEnd"/>
            <w:r w:rsidRPr="0036285F">
              <w:t>.</w:t>
            </w:r>
          </w:p>
        </w:tc>
      </w:tr>
      <w:tr w:rsidR="006B1B74" w:rsidRPr="0036285F" w14:paraId="2DE23C4E" w14:textId="77777777" w:rsidTr="006B1B74">
        <w:trPr>
          <w:trHeight w:val="5520"/>
        </w:trPr>
        <w:tc>
          <w:tcPr>
            <w:tcW w:w="1810" w:type="dxa"/>
          </w:tcPr>
          <w:p w14:paraId="37781F8C" w14:textId="77777777" w:rsidR="006B1B74" w:rsidRPr="0036285F" w:rsidRDefault="006B1B74" w:rsidP="006B1B74">
            <w:pPr>
              <w:pStyle w:val="TableParagraph"/>
              <w:ind w:left="108" w:right="143"/>
              <w:rPr>
                <w:lang w:val="ru-RU"/>
              </w:rPr>
            </w:pPr>
            <w:r w:rsidRPr="0036285F">
              <w:rPr>
                <w:spacing w:val="-1"/>
                <w:lang w:val="ru-RU"/>
              </w:rPr>
              <w:t>Подготовитель</w:t>
            </w:r>
            <w:r w:rsidRPr="0036285F">
              <w:rPr>
                <w:spacing w:val="-57"/>
                <w:lang w:val="ru-RU"/>
              </w:rPr>
              <w:t xml:space="preserve"> </w:t>
            </w:r>
            <w:r w:rsidRPr="0036285F">
              <w:rPr>
                <w:lang w:val="ru-RU"/>
              </w:rPr>
              <w:t>ная</w:t>
            </w:r>
            <w:r w:rsidRPr="0036285F">
              <w:rPr>
                <w:spacing w:val="-1"/>
                <w:lang w:val="ru-RU"/>
              </w:rPr>
              <w:t xml:space="preserve"> </w:t>
            </w:r>
            <w:r w:rsidRPr="0036285F">
              <w:rPr>
                <w:lang w:val="ru-RU"/>
              </w:rPr>
              <w:t>группа</w:t>
            </w:r>
          </w:p>
          <w:p w14:paraId="165F11DC" w14:textId="77777777" w:rsidR="006B1B74" w:rsidRPr="0036285F" w:rsidRDefault="006B1B74" w:rsidP="006B1B74">
            <w:pPr>
              <w:pStyle w:val="TableParagraph"/>
              <w:tabs>
                <w:tab w:val="left" w:pos="1360"/>
              </w:tabs>
              <w:ind w:left="108" w:right="97"/>
              <w:rPr>
                <w:lang w:val="ru-RU"/>
              </w:rPr>
            </w:pPr>
            <w:r w:rsidRPr="0036285F">
              <w:rPr>
                <w:lang w:val="ru-RU"/>
              </w:rPr>
              <w:t>(7-й-8-й</w:t>
            </w:r>
            <w:r w:rsidRPr="0036285F">
              <w:rPr>
                <w:lang w:val="ru-RU"/>
              </w:rPr>
              <w:tab/>
            </w:r>
            <w:r w:rsidRPr="0036285F">
              <w:rPr>
                <w:spacing w:val="-2"/>
                <w:lang w:val="ru-RU"/>
              </w:rPr>
              <w:t>год</w:t>
            </w:r>
            <w:r w:rsidRPr="0036285F">
              <w:rPr>
                <w:spacing w:val="-57"/>
                <w:lang w:val="ru-RU"/>
              </w:rPr>
              <w:t xml:space="preserve"> </w:t>
            </w:r>
            <w:r w:rsidRPr="0036285F">
              <w:rPr>
                <w:lang w:val="ru-RU"/>
              </w:rPr>
              <w:t>жизни)</w:t>
            </w:r>
          </w:p>
        </w:tc>
        <w:tc>
          <w:tcPr>
            <w:tcW w:w="7939" w:type="dxa"/>
          </w:tcPr>
          <w:p w14:paraId="583CE0CA" w14:textId="77777777" w:rsidR="006B1B74" w:rsidRPr="0036285F" w:rsidRDefault="006B1B74" w:rsidP="00997AFD">
            <w:pPr>
              <w:pStyle w:val="TableParagraph"/>
              <w:numPr>
                <w:ilvl w:val="0"/>
                <w:numId w:val="78"/>
              </w:numPr>
              <w:tabs>
                <w:tab w:val="left" w:pos="470"/>
              </w:tabs>
              <w:ind w:right="94" w:firstLine="0"/>
              <w:jc w:val="both"/>
              <w:rPr>
                <w:lang w:val="ru-RU"/>
              </w:rPr>
            </w:pPr>
            <w:r w:rsidRPr="0036285F">
              <w:rPr>
                <w:lang w:val="ru-RU"/>
              </w:rPr>
              <w:t>Сохранение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укрепление</w:t>
            </w:r>
            <w:r w:rsidRPr="0036285F">
              <w:rPr>
                <w:spacing w:val="1"/>
                <w:lang w:val="ru-RU"/>
              </w:rPr>
              <w:t xml:space="preserve"> </w:t>
            </w:r>
            <w:r w:rsidRPr="0036285F">
              <w:rPr>
                <w:lang w:val="ru-RU"/>
              </w:rPr>
              <w:t>физического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психического</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Развитые</w:t>
            </w:r>
            <w:r w:rsidRPr="0036285F">
              <w:rPr>
                <w:spacing w:val="1"/>
                <w:lang w:val="ru-RU"/>
              </w:rPr>
              <w:t xml:space="preserve"> </w:t>
            </w:r>
            <w:r w:rsidRPr="0036285F">
              <w:rPr>
                <w:lang w:val="ru-RU"/>
              </w:rPr>
              <w:t>физические</w:t>
            </w:r>
            <w:r w:rsidRPr="0036285F">
              <w:rPr>
                <w:spacing w:val="1"/>
                <w:lang w:val="ru-RU"/>
              </w:rPr>
              <w:t xml:space="preserve"> </w:t>
            </w:r>
            <w:r w:rsidRPr="0036285F">
              <w:rPr>
                <w:lang w:val="ru-RU"/>
              </w:rPr>
              <w:t>качества</w:t>
            </w:r>
            <w:r w:rsidRPr="0036285F">
              <w:rPr>
                <w:spacing w:val="1"/>
                <w:lang w:val="ru-RU"/>
              </w:rPr>
              <w:t xml:space="preserve"> </w:t>
            </w:r>
            <w:r w:rsidRPr="0036285F">
              <w:rPr>
                <w:lang w:val="ru-RU"/>
              </w:rPr>
              <w:t>проявляются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разнообразных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двигательной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Стремится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выполнению</w:t>
            </w:r>
            <w:r w:rsidRPr="0036285F">
              <w:rPr>
                <w:spacing w:val="1"/>
                <w:lang w:val="ru-RU"/>
              </w:rPr>
              <w:t xml:space="preserve"> </w:t>
            </w:r>
            <w:r w:rsidRPr="0036285F">
              <w:rPr>
                <w:lang w:val="ru-RU"/>
              </w:rPr>
              <w:t>физических</w:t>
            </w:r>
            <w:r w:rsidRPr="0036285F">
              <w:rPr>
                <w:spacing w:val="1"/>
                <w:lang w:val="ru-RU"/>
              </w:rPr>
              <w:t xml:space="preserve"> </w:t>
            </w:r>
            <w:r w:rsidRPr="0036285F">
              <w:rPr>
                <w:lang w:val="ru-RU"/>
              </w:rPr>
              <w:t>упражнений,</w:t>
            </w:r>
            <w:r w:rsidRPr="0036285F">
              <w:rPr>
                <w:spacing w:val="1"/>
                <w:lang w:val="ru-RU"/>
              </w:rPr>
              <w:t xml:space="preserve"> </w:t>
            </w:r>
            <w:r w:rsidRPr="0036285F">
              <w:rPr>
                <w:lang w:val="ru-RU"/>
              </w:rPr>
              <w:t>позволяющих</w:t>
            </w:r>
            <w:r w:rsidRPr="0036285F">
              <w:rPr>
                <w:spacing w:val="1"/>
                <w:lang w:val="ru-RU"/>
              </w:rPr>
              <w:t xml:space="preserve"> </w:t>
            </w:r>
            <w:r w:rsidRPr="0036285F">
              <w:rPr>
                <w:lang w:val="ru-RU"/>
              </w:rPr>
              <w:t>демонстрировать</w:t>
            </w:r>
            <w:r w:rsidRPr="0036285F">
              <w:rPr>
                <w:spacing w:val="1"/>
                <w:lang w:val="ru-RU"/>
              </w:rPr>
              <w:t xml:space="preserve"> </w:t>
            </w:r>
            <w:r w:rsidRPr="0036285F">
              <w:rPr>
                <w:lang w:val="ru-RU"/>
              </w:rPr>
              <w:t>физические качества в соответствии с полом (быстроту, силу, ловкость,</w:t>
            </w:r>
            <w:r w:rsidRPr="0036285F">
              <w:rPr>
                <w:spacing w:val="1"/>
                <w:lang w:val="ru-RU"/>
              </w:rPr>
              <w:t xml:space="preserve"> </w:t>
            </w:r>
            <w:r w:rsidRPr="0036285F">
              <w:rPr>
                <w:lang w:val="ru-RU"/>
              </w:rPr>
              <w:t>гибкость</w:t>
            </w:r>
            <w:r w:rsidRPr="0036285F">
              <w:rPr>
                <w:spacing w:val="-1"/>
                <w:lang w:val="ru-RU"/>
              </w:rPr>
              <w:t xml:space="preserve"> </w:t>
            </w:r>
            <w:r w:rsidRPr="0036285F">
              <w:rPr>
                <w:lang w:val="ru-RU"/>
              </w:rPr>
              <w:t>и красоту</w:t>
            </w:r>
            <w:r w:rsidRPr="0036285F">
              <w:rPr>
                <w:spacing w:val="-8"/>
                <w:lang w:val="ru-RU"/>
              </w:rPr>
              <w:t xml:space="preserve"> </w:t>
            </w:r>
            <w:r w:rsidRPr="0036285F">
              <w:rPr>
                <w:lang w:val="ru-RU"/>
              </w:rPr>
              <w:t>исполнения).</w:t>
            </w:r>
          </w:p>
          <w:p w14:paraId="3288843E" w14:textId="77777777" w:rsidR="006B1B74" w:rsidRPr="0036285F" w:rsidRDefault="006B1B74" w:rsidP="00997AFD">
            <w:pPr>
              <w:pStyle w:val="TableParagraph"/>
              <w:numPr>
                <w:ilvl w:val="0"/>
                <w:numId w:val="78"/>
              </w:numPr>
              <w:tabs>
                <w:tab w:val="left" w:pos="559"/>
              </w:tabs>
              <w:ind w:right="95" w:firstLine="0"/>
              <w:jc w:val="both"/>
              <w:rPr>
                <w:lang w:val="ru-RU"/>
              </w:rPr>
            </w:pPr>
            <w:r w:rsidRPr="0036285F">
              <w:rPr>
                <w:lang w:val="ru-RU"/>
              </w:rPr>
              <w:t>Воспитание</w:t>
            </w:r>
            <w:r w:rsidRPr="0036285F">
              <w:rPr>
                <w:spacing w:val="1"/>
                <w:lang w:val="ru-RU"/>
              </w:rPr>
              <w:t xml:space="preserve"> </w:t>
            </w:r>
            <w:r w:rsidRPr="0036285F">
              <w:rPr>
                <w:lang w:val="ru-RU"/>
              </w:rPr>
              <w:t>культурно-гигиенических</w:t>
            </w:r>
            <w:r w:rsidRPr="0036285F">
              <w:rPr>
                <w:spacing w:val="1"/>
                <w:lang w:val="ru-RU"/>
              </w:rPr>
              <w:t xml:space="preserve"> </w:t>
            </w:r>
            <w:r w:rsidRPr="0036285F">
              <w:rPr>
                <w:lang w:val="ru-RU"/>
              </w:rPr>
              <w:t>навыков.</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правильно</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процессы</w:t>
            </w:r>
            <w:r w:rsidRPr="0036285F">
              <w:rPr>
                <w:spacing w:val="1"/>
                <w:lang w:val="ru-RU"/>
              </w:rPr>
              <w:t xml:space="preserve"> </w:t>
            </w:r>
            <w:r w:rsidRPr="0036285F">
              <w:rPr>
                <w:lang w:val="ru-RU"/>
              </w:rPr>
              <w:t>умывания,</w:t>
            </w:r>
            <w:r w:rsidRPr="0036285F">
              <w:rPr>
                <w:spacing w:val="1"/>
                <w:lang w:val="ru-RU"/>
              </w:rPr>
              <w:t xml:space="preserve"> </w:t>
            </w:r>
            <w:r w:rsidRPr="0036285F">
              <w:rPr>
                <w:lang w:val="ru-RU"/>
              </w:rPr>
              <w:t>мытья</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помогает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осуществлении этих процессов другим детям. Следит за своим внешним</w:t>
            </w:r>
            <w:r w:rsidRPr="0036285F">
              <w:rPr>
                <w:spacing w:val="1"/>
                <w:lang w:val="ru-RU"/>
              </w:rPr>
              <w:t xml:space="preserve"> </w:t>
            </w:r>
            <w:r w:rsidRPr="0036285F">
              <w:rPr>
                <w:lang w:val="ru-RU"/>
              </w:rPr>
              <w:t>видом и внешним видом других обучающихся. Помогает педагогическому</w:t>
            </w:r>
            <w:r w:rsidRPr="0036285F">
              <w:rPr>
                <w:spacing w:val="-57"/>
                <w:lang w:val="ru-RU"/>
              </w:rPr>
              <w:t xml:space="preserve"> </w:t>
            </w:r>
            <w:r w:rsidRPr="0036285F">
              <w:rPr>
                <w:lang w:val="ru-RU"/>
              </w:rPr>
              <w:t>работнику в организации процесса питания. Самостоятельно одевается и</w:t>
            </w:r>
            <w:r w:rsidRPr="0036285F">
              <w:rPr>
                <w:spacing w:val="1"/>
                <w:lang w:val="ru-RU"/>
              </w:rPr>
              <w:t xml:space="preserve"> </w:t>
            </w:r>
            <w:r w:rsidRPr="0036285F">
              <w:rPr>
                <w:lang w:val="ru-RU"/>
              </w:rPr>
              <w:t>раздевается, помогает в этом другим детям. Элементарно ухаживает за</w:t>
            </w:r>
            <w:r w:rsidRPr="0036285F">
              <w:rPr>
                <w:spacing w:val="1"/>
                <w:lang w:val="ru-RU"/>
              </w:rPr>
              <w:t xml:space="preserve"> </w:t>
            </w:r>
            <w:r w:rsidRPr="0036285F">
              <w:rPr>
                <w:lang w:val="ru-RU"/>
              </w:rPr>
              <w:t>вещами</w:t>
            </w:r>
            <w:r w:rsidRPr="0036285F">
              <w:rPr>
                <w:spacing w:val="-3"/>
                <w:lang w:val="ru-RU"/>
              </w:rPr>
              <w:t xml:space="preserve"> </w:t>
            </w:r>
            <w:r w:rsidRPr="0036285F">
              <w:rPr>
                <w:lang w:val="ru-RU"/>
              </w:rPr>
              <w:t>личного</w:t>
            </w:r>
            <w:r w:rsidRPr="0036285F">
              <w:rPr>
                <w:spacing w:val="-3"/>
                <w:lang w:val="ru-RU"/>
              </w:rPr>
              <w:t xml:space="preserve"> </w:t>
            </w:r>
            <w:r w:rsidRPr="0036285F">
              <w:rPr>
                <w:lang w:val="ru-RU"/>
              </w:rPr>
              <w:t>пользования</w:t>
            </w:r>
            <w:r w:rsidRPr="0036285F">
              <w:rPr>
                <w:spacing w:val="-3"/>
                <w:lang w:val="ru-RU"/>
              </w:rPr>
              <w:t xml:space="preserve"> </w:t>
            </w:r>
            <w:r w:rsidRPr="0036285F">
              <w:rPr>
                <w:lang w:val="ru-RU"/>
              </w:rPr>
              <w:t>и</w:t>
            </w:r>
            <w:r w:rsidRPr="0036285F">
              <w:rPr>
                <w:spacing w:val="-2"/>
                <w:lang w:val="ru-RU"/>
              </w:rPr>
              <w:t xml:space="preserve"> </w:t>
            </w:r>
            <w:r w:rsidRPr="0036285F">
              <w:rPr>
                <w:lang w:val="ru-RU"/>
              </w:rPr>
              <w:t>игрушками,</w:t>
            </w:r>
            <w:r w:rsidRPr="0036285F">
              <w:rPr>
                <w:spacing w:val="-3"/>
                <w:lang w:val="ru-RU"/>
              </w:rPr>
              <w:t xml:space="preserve"> </w:t>
            </w:r>
            <w:r w:rsidRPr="0036285F">
              <w:rPr>
                <w:lang w:val="ru-RU"/>
              </w:rPr>
              <w:t>проявляя</w:t>
            </w:r>
            <w:r w:rsidRPr="0036285F">
              <w:rPr>
                <w:spacing w:val="-3"/>
                <w:lang w:val="ru-RU"/>
              </w:rPr>
              <w:t xml:space="preserve"> </w:t>
            </w:r>
            <w:r w:rsidRPr="0036285F">
              <w:rPr>
                <w:lang w:val="ru-RU"/>
              </w:rPr>
              <w:t>самостоятельность.</w:t>
            </w:r>
          </w:p>
          <w:p w14:paraId="3A4616B7" w14:textId="77777777" w:rsidR="006B1B74" w:rsidRPr="0036285F" w:rsidRDefault="006B1B74" w:rsidP="00997AFD">
            <w:pPr>
              <w:pStyle w:val="TableParagraph"/>
              <w:numPr>
                <w:ilvl w:val="0"/>
                <w:numId w:val="78"/>
              </w:numPr>
              <w:tabs>
                <w:tab w:val="left" w:pos="420"/>
              </w:tabs>
              <w:spacing w:line="270" w:lineRule="atLeast"/>
              <w:ind w:right="97" w:firstLine="0"/>
              <w:jc w:val="both"/>
              <w:rPr>
                <w:lang w:val="ru-RU"/>
              </w:rPr>
            </w:pPr>
            <w:r w:rsidRPr="0036285F">
              <w:rPr>
                <w:lang w:val="ru-RU"/>
              </w:rPr>
              <w:t>Формирование</w:t>
            </w:r>
            <w:r w:rsidRPr="0036285F">
              <w:rPr>
                <w:spacing w:val="1"/>
                <w:lang w:val="ru-RU"/>
              </w:rPr>
              <w:t xml:space="preserve"> </w:t>
            </w:r>
            <w:r w:rsidRPr="0036285F">
              <w:rPr>
                <w:lang w:val="ru-RU"/>
              </w:rPr>
              <w:t>начальных</w:t>
            </w:r>
            <w:r w:rsidRPr="0036285F">
              <w:rPr>
                <w:spacing w:val="1"/>
                <w:lang w:val="ru-RU"/>
              </w:rPr>
              <w:t xml:space="preserve"> </w:t>
            </w:r>
            <w:r w:rsidRPr="0036285F">
              <w:rPr>
                <w:lang w:val="ru-RU"/>
              </w:rPr>
              <w:t>представлений</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здоровом</w:t>
            </w:r>
            <w:r w:rsidRPr="0036285F">
              <w:rPr>
                <w:spacing w:val="1"/>
                <w:lang w:val="ru-RU"/>
              </w:rPr>
              <w:t xml:space="preserve"> </w:t>
            </w:r>
            <w:r w:rsidRPr="0036285F">
              <w:rPr>
                <w:lang w:val="ru-RU"/>
              </w:rPr>
              <w:t>образе</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Знаком с понятиями "здоровье", "болезнь", может их трактовать. Имеет</w:t>
            </w:r>
            <w:r w:rsidRPr="0036285F">
              <w:rPr>
                <w:spacing w:val="1"/>
                <w:lang w:val="ru-RU"/>
              </w:rPr>
              <w:t xml:space="preserve"> </w:t>
            </w:r>
            <w:r w:rsidRPr="0036285F">
              <w:rPr>
                <w:lang w:val="ru-RU"/>
              </w:rPr>
              <w:t>представление</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составляющих</w:t>
            </w:r>
            <w:r w:rsidRPr="0036285F">
              <w:rPr>
                <w:spacing w:val="1"/>
                <w:lang w:val="ru-RU"/>
              </w:rPr>
              <w:t xml:space="preserve"> </w:t>
            </w:r>
            <w:r w:rsidRPr="0036285F">
              <w:rPr>
                <w:lang w:val="ru-RU"/>
              </w:rPr>
              <w:t>ЗОЖ:</w:t>
            </w:r>
            <w:r w:rsidRPr="0036285F">
              <w:rPr>
                <w:spacing w:val="1"/>
                <w:lang w:val="ru-RU"/>
              </w:rPr>
              <w:t xml:space="preserve"> </w:t>
            </w:r>
            <w:r w:rsidRPr="0036285F">
              <w:rPr>
                <w:lang w:val="ru-RU"/>
              </w:rPr>
              <w:t>правильном</w:t>
            </w:r>
            <w:r w:rsidRPr="0036285F">
              <w:rPr>
                <w:spacing w:val="1"/>
                <w:lang w:val="ru-RU"/>
              </w:rPr>
              <w:t xml:space="preserve"> </w:t>
            </w:r>
            <w:r w:rsidRPr="0036285F">
              <w:rPr>
                <w:lang w:val="ru-RU"/>
              </w:rPr>
              <w:t>питании,</w:t>
            </w:r>
            <w:r w:rsidRPr="0036285F">
              <w:rPr>
                <w:spacing w:val="1"/>
                <w:lang w:val="ru-RU"/>
              </w:rPr>
              <w:t xml:space="preserve"> </w:t>
            </w:r>
            <w:r w:rsidRPr="0036285F">
              <w:rPr>
                <w:lang w:val="ru-RU"/>
              </w:rPr>
              <w:t>пользе</w:t>
            </w:r>
            <w:r w:rsidRPr="0036285F">
              <w:rPr>
                <w:spacing w:val="1"/>
                <w:lang w:val="ru-RU"/>
              </w:rPr>
              <w:t xml:space="preserve"> </w:t>
            </w:r>
            <w:r w:rsidRPr="0036285F">
              <w:rPr>
                <w:lang w:val="ru-RU"/>
              </w:rPr>
              <w:t>закаливания,</w:t>
            </w:r>
            <w:r w:rsidRPr="0036285F">
              <w:rPr>
                <w:spacing w:val="1"/>
                <w:lang w:val="ru-RU"/>
              </w:rPr>
              <w:t xml:space="preserve"> </w:t>
            </w:r>
            <w:r w:rsidRPr="0036285F">
              <w:rPr>
                <w:lang w:val="ru-RU"/>
              </w:rPr>
              <w:t>необходимости</w:t>
            </w:r>
            <w:r w:rsidRPr="0036285F">
              <w:rPr>
                <w:spacing w:val="1"/>
                <w:lang w:val="ru-RU"/>
              </w:rPr>
              <w:t xml:space="preserve"> </w:t>
            </w:r>
            <w:r w:rsidRPr="0036285F">
              <w:rPr>
                <w:lang w:val="ru-RU"/>
              </w:rPr>
              <w:t>соблюдения</w:t>
            </w:r>
            <w:r w:rsidRPr="0036285F">
              <w:rPr>
                <w:spacing w:val="1"/>
                <w:lang w:val="ru-RU"/>
              </w:rPr>
              <w:t xml:space="preserve"> </w:t>
            </w:r>
            <w:r w:rsidRPr="0036285F">
              <w:rPr>
                <w:lang w:val="ru-RU"/>
              </w:rPr>
              <w:t>правил</w:t>
            </w:r>
            <w:r w:rsidRPr="0036285F">
              <w:rPr>
                <w:spacing w:val="1"/>
                <w:lang w:val="ru-RU"/>
              </w:rPr>
              <w:t xml:space="preserve"> </w:t>
            </w:r>
            <w:r w:rsidRPr="0036285F">
              <w:rPr>
                <w:lang w:val="ru-RU"/>
              </w:rPr>
              <w:t>гигиены,</w:t>
            </w:r>
            <w:r w:rsidRPr="0036285F">
              <w:rPr>
                <w:spacing w:val="1"/>
                <w:lang w:val="ru-RU"/>
              </w:rPr>
              <w:t xml:space="preserve"> </w:t>
            </w:r>
            <w:r w:rsidRPr="0036285F">
              <w:rPr>
                <w:lang w:val="ru-RU"/>
              </w:rPr>
              <w:t>режима</w:t>
            </w:r>
            <w:r w:rsidRPr="0036285F">
              <w:rPr>
                <w:spacing w:val="1"/>
                <w:lang w:val="ru-RU"/>
              </w:rPr>
              <w:t xml:space="preserve"> </w:t>
            </w:r>
            <w:r w:rsidRPr="0036285F">
              <w:rPr>
                <w:lang w:val="ru-RU"/>
              </w:rPr>
              <w:t>дня,</w:t>
            </w:r>
            <w:r w:rsidRPr="0036285F">
              <w:rPr>
                <w:spacing w:val="-57"/>
                <w:lang w:val="ru-RU"/>
              </w:rPr>
              <w:t xml:space="preserve"> </w:t>
            </w:r>
            <w:r w:rsidRPr="0036285F">
              <w:rPr>
                <w:lang w:val="ru-RU"/>
              </w:rPr>
              <w:t>регламента</w:t>
            </w:r>
            <w:r w:rsidRPr="0036285F">
              <w:rPr>
                <w:spacing w:val="1"/>
                <w:lang w:val="ru-RU"/>
              </w:rPr>
              <w:t xml:space="preserve"> </w:t>
            </w:r>
            <w:r w:rsidRPr="0036285F">
              <w:rPr>
                <w:lang w:val="ru-RU"/>
              </w:rPr>
              <w:t>просмотра</w:t>
            </w:r>
            <w:r w:rsidRPr="0036285F">
              <w:rPr>
                <w:spacing w:val="1"/>
                <w:lang w:val="ru-RU"/>
              </w:rPr>
              <w:t xml:space="preserve"> </w:t>
            </w:r>
            <w:r w:rsidRPr="0036285F">
              <w:rPr>
                <w:lang w:val="ru-RU"/>
              </w:rPr>
              <w:t>телепередач,</w:t>
            </w:r>
            <w:r w:rsidRPr="0036285F">
              <w:rPr>
                <w:spacing w:val="1"/>
                <w:lang w:val="ru-RU"/>
              </w:rPr>
              <w:t xml:space="preserve"> </w:t>
            </w:r>
            <w:r w:rsidRPr="0036285F">
              <w:rPr>
                <w:lang w:val="ru-RU"/>
              </w:rPr>
              <w:t>компьютерных</w:t>
            </w:r>
            <w:r w:rsidRPr="0036285F">
              <w:rPr>
                <w:spacing w:val="1"/>
                <w:lang w:val="ru-RU"/>
              </w:rPr>
              <w:t xml:space="preserve"> </w:t>
            </w:r>
            <w:r w:rsidRPr="0036285F">
              <w:rPr>
                <w:lang w:val="ru-RU"/>
              </w:rPr>
              <w:t>игр.</w:t>
            </w:r>
            <w:r w:rsidRPr="0036285F">
              <w:rPr>
                <w:spacing w:val="1"/>
                <w:lang w:val="ru-RU"/>
              </w:rPr>
              <w:t xml:space="preserve"> </w:t>
            </w:r>
            <w:r w:rsidRPr="0036285F">
              <w:rPr>
                <w:lang w:val="ru-RU"/>
              </w:rPr>
              <w:t>Знает</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пользе</w:t>
            </w:r>
            <w:r w:rsidRPr="0036285F">
              <w:rPr>
                <w:spacing w:val="-57"/>
                <w:lang w:val="ru-RU"/>
              </w:rPr>
              <w:t xml:space="preserve"> </w:t>
            </w:r>
            <w:r w:rsidRPr="0036285F">
              <w:rPr>
                <w:lang w:val="ru-RU"/>
              </w:rPr>
              <w:t>утренней гимнастики и физических упражнений. Знает о факторах вреда и</w:t>
            </w:r>
            <w:r w:rsidRPr="0036285F">
              <w:rPr>
                <w:spacing w:val="-57"/>
                <w:lang w:val="ru-RU"/>
              </w:rPr>
              <w:t xml:space="preserve"> </w:t>
            </w:r>
            <w:r w:rsidRPr="0036285F">
              <w:rPr>
                <w:lang w:val="ru-RU"/>
              </w:rPr>
              <w:t>пользы для</w:t>
            </w:r>
            <w:r w:rsidRPr="0036285F">
              <w:rPr>
                <w:spacing w:val="-3"/>
                <w:lang w:val="ru-RU"/>
              </w:rPr>
              <w:t xml:space="preserve"> </w:t>
            </w:r>
            <w:r w:rsidRPr="0036285F">
              <w:rPr>
                <w:lang w:val="ru-RU"/>
              </w:rPr>
              <w:t>здоровья.</w:t>
            </w:r>
          </w:p>
        </w:tc>
      </w:tr>
    </w:tbl>
    <w:p w14:paraId="5B303D4C"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p w14:paraId="64AC78F4" w14:textId="77777777" w:rsidR="006B1B74" w:rsidRPr="0036285F" w:rsidRDefault="006B1B74" w:rsidP="006B1B74">
      <w:pPr>
        <w:spacing w:before="75"/>
        <w:ind w:left="1574" w:right="1154"/>
        <w:jc w:val="center"/>
        <w:rPr>
          <w:rFonts w:ascii="Times New Roman" w:hAnsi="Times New Roman" w:cs="Times New Roman"/>
          <w:b/>
          <w:i/>
        </w:rPr>
      </w:pPr>
      <w:r w:rsidRPr="0036285F">
        <w:rPr>
          <w:rFonts w:ascii="Times New Roman" w:hAnsi="Times New Roman" w:cs="Times New Roman"/>
          <w:b/>
          <w:i/>
        </w:rPr>
        <w:lastRenderedPageBreak/>
        <w:t>Физическая</w:t>
      </w:r>
      <w:r w:rsidRPr="0036285F">
        <w:rPr>
          <w:rFonts w:ascii="Times New Roman" w:hAnsi="Times New Roman" w:cs="Times New Roman"/>
          <w:b/>
          <w:i/>
          <w:spacing w:val="-3"/>
        </w:rPr>
        <w:t xml:space="preserve"> </w:t>
      </w:r>
      <w:r w:rsidRPr="0036285F">
        <w:rPr>
          <w:rFonts w:ascii="Times New Roman" w:hAnsi="Times New Roman" w:cs="Times New Roman"/>
          <w:b/>
          <w:i/>
        </w:rPr>
        <w:t>культура</w:t>
      </w:r>
    </w:p>
    <w:p w14:paraId="47A91B81" w14:textId="77777777" w:rsidR="006B1B74" w:rsidRPr="0036285F" w:rsidRDefault="006B1B74" w:rsidP="006B1B74">
      <w:pPr>
        <w:pStyle w:val="a3"/>
        <w:spacing w:before="11"/>
        <w:ind w:left="0"/>
        <w:jc w:val="left"/>
        <w:rPr>
          <w:b/>
          <w:i/>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7798"/>
      </w:tblGrid>
      <w:tr w:rsidR="0036285F" w:rsidRPr="0036285F" w14:paraId="32AAEB18" w14:textId="77777777" w:rsidTr="006E2A1B">
        <w:trPr>
          <w:trHeight w:val="2702"/>
        </w:trPr>
        <w:tc>
          <w:tcPr>
            <w:tcW w:w="9750" w:type="dxa"/>
            <w:gridSpan w:val="2"/>
          </w:tcPr>
          <w:p w14:paraId="3D910F29" w14:textId="77777777" w:rsidR="006B1B74" w:rsidRPr="0036285F" w:rsidRDefault="006B1B74" w:rsidP="006B1B74">
            <w:pPr>
              <w:pStyle w:val="TableParagraph"/>
              <w:spacing w:line="268" w:lineRule="exact"/>
              <w:ind w:left="108"/>
              <w:jc w:val="both"/>
              <w:rPr>
                <w:lang w:val="ru-RU"/>
              </w:rPr>
            </w:pPr>
            <w:r w:rsidRPr="0036285F">
              <w:rPr>
                <w:lang w:val="ru-RU"/>
              </w:rPr>
              <w:t>общие</w:t>
            </w:r>
            <w:r w:rsidRPr="0036285F">
              <w:rPr>
                <w:spacing w:val="-2"/>
                <w:lang w:val="ru-RU"/>
              </w:rPr>
              <w:t xml:space="preserve"> </w:t>
            </w:r>
            <w:r w:rsidRPr="0036285F">
              <w:rPr>
                <w:lang w:val="ru-RU"/>
              </w:rPr>
              <w:t>задачи:</w:t>
            </w:r>
          </w:p>
          <w:p w14:paraId="00FF75EF" w14:textId="77777777" w:rsidR="006B1B74" w:rsidRPr="0036285F" w:rsidRDefault="006B1B74" w:rsidP="006B1B74">
            <w:pPr>
              <w:pStyle w:val="TableParagraph"/>
              <w:ind w:left="108" w:right="101"/>
              <w:jc w:val="both"/>
              <w:rPr>
                <w:lang w:val="ru-RU"/>
              </w:rPr>
            </w:pPr>
            <w:r w:rsidRPr="0036285F">
              <w:rPr>
                <w:lang w:val="ru-RU"/>
              </w:rPr>
              <w:t>развитие двигательных качеств (быстроты, силы, выносливости, координации): организация</w:t>
            </w:r>
            <w:r w:rsidRPr="0036285F">
              <w:rPr>
                <w:spacing w:val="-57"/>
                <w:lang w:val="ru-RU"/>
              </w:rPr>
              <w:t xml:space="preserve"> </w:t>
            </w:r>
            <w:r w:rsidRPr="0036285F">
              <w:rPr>
                <w:lang w:val="ru-RU"/>
              </w:rPr>
              <w:t>видов деятельности, способствующих гармоничному физическому развитию обучающихся;</w:t>
            </w:r>
            <w:r w:rsidRPr="0036285F">
              <w:rPr>
                <w:spacing w:val="1"/>
                <w:lang w:val="ru-RU"/>
              </w:rPr>
              <w:t xml:space="preserve"> </w:t>
            </w:r>
            <w:r w:rsidRPr="0036285F">
              <w:rPr>
                <w:lang w:val="ru-RU"/>
              </w:rPr>
              <w:t>поддержание</w:t>
            </w:r>
            <w:r w:rsidRPr="0036285F">
              <w:rPr>
                <w:spacing w:val="-2"/>
                <w:lang w:val="ru-RU"/>
              </w:rPr>
              <w:t xml:space="preserve"> </w:t>
            </w:r>
            <w:r w:rsidRPr="0036285F">
              <w:rPr>
                <w:lang w:val="ru-RU"/>
              </w:rPr>
              <w:t>инициативы обучающихся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двигательной</w:t>
            </w:r>
            <w:r w:rsidRPr="0036285F">
              <w:rPr>
                <w:spacing w:val="-1"/>
                <w:lang w:val="ru-RU"/>
              </w:rPr>
              <w:t xml:space="preserve"> </w:t>
            </w:r>
            <w:r w:rsidRPr="0036285F">
              <w:rPr>
                <w:lang w:val="ru-RU"/>
              </w:rPr>
              <w:t>деятельности;</w:t>
            </w:r>
          </w:p>
          <w:p w14:paraId="635C03BA" w14:textId="77777777" w:rsidR="006B1B74" w:rsidRPr="0036285F" w:rsidRDefault="006B1B74" w:rsidP="006B1B74">
            <w:pPr>
              <w:pStyle w:val="TableParagraph"/>
              <w:ind w:left="108" w:right="98"/>
              <w:jc w:val="both"/>
              <w:rPr>
                <w:lang w:val="ru-RU"/>
              </w:rPr>
            </w:pPr>
            <w:r w:rsidRPr="0036285F">
              <w:rPr>
                <w:lang w:val="ru-RU"/>
              </w:rPr>
              <w:t>совершенствование умений и навыков в основных видах движений и двигательных качеств:</w:t>
            </w:r>
            <w:r w:rsidRPr="0036285F">
              <w:rPr>
                <w:spacing w:val="-57"/>
                <w:lang w:val="ru-RU"/>
              </w:rPr>
              <w:t xml:space="preserve"> </w:t>
            </w:r>
            <w:r w:rsidRPr="0036285F">
              <w:rPr>
                <w:lang w:val="ru-RU"/>
              </w:rPr>
              <w:t>формирование</w:t>
            </w:r>
            <w:r w:rsidRPr="0036285F">
              <w:rPr>
                <w:spacing w:val="1"/>
                <w:lang w:val="ru-RU"/>
              </w:rPr>
              <w:t xml:space="preserve"> </w:t>
            </w:r>
            <w:r w:rsidRPr="0036285F">
              <w:rPr>
                <w:lang w:val="ru-RU"/>
              </w:rPr>
              <w:t>правильной</w:t>
            </w:r>
            <w:r w:rsidRPr="0036285F">
              <w:rPr>
                <w:spacing w:val="1"/>
                <w:lang w:val="ru-RU"/>
              </w:rPr>
              <w:t xml:space="preserve"> </w:t>
            </w:r>
            <w:r w:rsidRPr="0036285F">
              <w:rPr>
                <w:lang w:val="ru-RU"/>
              </w:rPr>
              <w:t>осанки;</w:t>
            </w:r>
            <w:r w:rsidRPr="0036285F">
              <w:rPr>
                <w:spacing w:val="1"/>
                <w:lang w:val="ru-RU"/>
              </w:rPr>
              <w:t xml:space="preserve"> </w:t>
            </w:r>
            <w:r w:rsidRPr="0036285F">
              <w:rPr>
                <w:lang w:val="ru-RU"/>
              </w:rPr>
              <w:t>воспитание</w:t>
            </w:r>
            <w:r w:rsidRPr="0036285F">
              <w:rPr>
                <w:spacing w:val="1"/>
                <w:lang w:val="ru-RU"/>
              </w:rPr>
              <w:t xml:space="preserve"> </w:t>
            </w:r>
            <w:r w:rsidRPr="0036285F">
              <w:rPr>
                <w:lang w:val="ru-RU"/>
              </w:rPr>
              <w:t>красоты,</w:t>
            </w:r>
            <w:r w:rsidRPr="0036285F">
              <w:rPr>
                <w:spacing w:val="1"/>
                <w:lang w:val="ru-RU"/>
              </w:rPr>
              <w:t xml:space="preserve"> </w:t>
            </w:r>
            <w:r w:rsidRPr="0036285F">
              <w:rPr>
                <w:lang w:val="ru-RU"/>
              </w:rPr>
              <w:t>грациозности,</w:t>
            </w:r>
            <w:r w:rsidRPr="0036285F">
              <w:rPr>
                <w:spacing w:val="1"/>
                <w:lang w:val="ru-RU"/>
              </w:rPr>
              <w:t xml:space="preserve"> </w:t>
            </w:r>
            <w:r w:rsidRPr="0036285F">
              <w:rPr>
                <w:lang w:val="ru-RU"/>
              </w:rPr>
              <w:t>выразительности</w:t>
            </w:r>
            <w:r w:rsidRPr="0036285F">
              <w:rPr>
                <w:spacing w:val="1"/>
                <w:lang w:val="ru-RU"/>
              </w:rPr>
              <w:t xml:space="preserve"> </w:t>
            </w:r>
            <w:r w:rsidRPr="0036285F">
              <w:rPr>
                <w:lang w:val="ru-RU"/>
              </w:rPr>
              <w:t>движений;</w:t>
            </w:r>
          </w:p>
          <w:p w14:paraId="5C07CF5C" w14:textId="77777777" w:rsidR="006B1B74" w:rsidRPr="0036285F" w:rsidRDefault="006B1B74" w:rsidP="006B1B74">
            <w:pPr>
              <w:pStyle w:val="TableParagraph"/>
              <w:spacing w:line="270" w:lineRule="atLeast"/>
              <w:ind w:left="108" w:right="96"/>
              <w:jc w:val="both"/>
            </w:pPr>
            <w:r w:rsidRPr="0036285F">
              <w:rPr>
                <w:lang w:val="ru-RU"/>
              </w:rPr>
              <w:t>развитие</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потребности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двигательной</w:t>
            </w:r>
            <w:r w:rsidRPr="0036285F">
              <w:rPr>
                <w:spacing w:val="1"/>
                <w:lang w:val="ru-RU"/>
              </w:rPr>
              <w:t xml:space="preserve"> </w:t>
            </w:r>
            <w:r w:rsidRPr="0036285F">
              <w:rPr>
                <w:lang w:val="ru-RU"/>
              </w:rPr>
              <w:t>активности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физическом</w:t>
            </w:r>
            <w:r w:rsidRPr="0036285F">
              <w:rPr>
                <w:spacing w:val="1"/>
                <w:lang w:val="ru-RU"/>
              </w:rPr>
              <w:t xml:space="preserve"> </w:t>
            </w:r>
            <w:r w:rsidRPr="0036285F">
              <w:rPr>
                <w:lang w:val="ru-RU"/>
              </w:rPr>
              <w:t>совершенствовании: формирование готовности и интереса к участию в подвижных играх и</w:t>
            </w:r>
            <w:r w:rsidRPr="0036285F">
              <w:rPr>
                <w:spacing w:val="1"/>
                <w:lang w:val="ru-RU"/>
              </w:rPr>
              <w:t xml:space="preserve"> </w:t>
            </w:r>
            <w:r w:rsidRPr="0036285F">
              <w:rPr>
                <w:lang w:val="ru-RU"/>
              </w:rPr>
              <w:t>соревнованиях;</w:t>
            </w:r>
            <w:r w:rsidRPr="0036285F">
              <w:rPr>
                <w:spacing w:val="1"/>
                <w:lang w:val="ru-RU"/>
              </w:rPr>
              <w:t xml:space="preserve"> </w:t>
            </w:r>
            <w:r w:rsidRPr="0036285F">
              <w:rPr>
                <w:lang w:val="ru-RU"/>
              </w:rPr>
              <w:t>формирование</w:t>
            </w:r>
            <w:r w:rsidRPr="0036285F">
              <w:rPr>
                <w:spacing w:val="1"/>
                <w:lang w:val="ru-RU"/>
              </w:rPr>
              <w:t xml:space="preserve"> </w:t>
            </w:r>
            <w:r w:rsidRPr="0036285F">
              <w:rPr>
                <w:lang w:val="ru-RU"/>
              </w:rPr>
              <w:t>мотивационно-</w:t>
            </w:r>
            <w:proofErr w:type="spellStart"/>
            <w:r w:rsidRPr="0036285F">
              <w:rPr>
                <w:lang w:val="ru-RU"/>
              </w:rPr>
              <w:t>потребностного</w:t>
            </w:r>
            <w:proofErr w:type="spellEnd"/>
            <w:r w:rsidRPr="0036285F">
              <w:rPr>
                <w:spacing w:val="1"/>
                <w:lang w:val="ru-RU"/>
              </w:rPr>
              <w:t xml:space="preserve"> </w:t>
            </w:r>
            <w:r w:rsidRPr="0036285F">
              <w:rPr>
                <w:lang w:val="ru-RU"/>
              </w:rPr>
              <w:t>компонента</w:t>
            </w:r>
            <w:r w:rsidRPr="0036285F">
              <w:rPr>
                <w:spacing w:val="1"/>
                <w:lang w:val="ru-RU"/>
              </w:rPr>
              <w:t xml:space="preserve"> </w:t>
            </w:r>
            <w:r w:rsidRPr="0036285F">
              <w:rPr>
                <w:lang w:val="ru-RU"/>
              </w:rPr>
              <w:t>физической</w:t>
            </w:r>
            <w:r w:rsidRPr="0036285F">
              <w:rPr>
                <w:spacing w:val="1"/>
                <w:lang w:val="ru-RU"/>
              </w:rPr>
              <w:t xml:space="preserve"> </w:t>
            </w:r>
            <w:r w:rsidRPr="0036285F">
              <w:rPr>
                <w:lang w:val="ru-RU"/>
              </w:rPr>
              <w:t xml:space="preserve">культуры. </w:t>
            </w:r>
            <w:proofErr w:type="spellStart"/>
            <w:r w:rsidRPr="0036285F">
              <w:t>Создание</w:t>
            </w:r>
            <w:proofErr w:type="spellEnd"/>
            <w:r w:rsidRPr="0036285F">
              <w:t xml:space="preserve"> </w:t>
            </w:r>
            <w:proofErr w:type="spellStart"/>
            <w:r w:rsidRPr="0036285F">
              <w:t>условий</w:t>
            </w:r>
            <w:proofErr w:type="spellEnd"/>
            <w:r w:rsidRPr="0036285F">
              <w:t xml:space="preserve"> </w:t>
            </w:r>
            <w:proofErr w:type="spellStart"/>
            <w:r w:rsidRPr="0036285F">
              <w:t>для</w:t>
            </w:r>
            <w:proofErr w:type="spellEnd"/>
            <w:r w:rsidRPr="0036285F">
              <w:t xml:space="preserve"> </w:t>
            </w:r>
            <w:proofErr w:type="spellStart"/>
            <w:r w:rsidRPr="0036285F">
              <w:t>обеспечения</w:t>
            </w:r>
            <w:proofErr w:type="spellEnd"/>
            <w:r w:rsidRPr="0036285F">
              <w:t xml:space="preserve"> </w:t>
            </w:r>
            <w:proofErr w:type="spellStart"/>
            <w:r w:rsidRPr="0036285F">
              <w:t>потребности</w:t>
            </w:r>
            <w:proofErr w:type="spellEnd"/>
            <w:r w:rsidRPr="0036285F">
              <w:t xml:space="preserve"> </w:t>
            </w:r>
            <w:proofErr w:type="spellStart"/>
            <w:r w:rsidRPr="0036285F">
              <w:t>обучающихся</w:t>
            </w:r>
            <w:proofErr w:type="spellEnd"/>
            <w:r w:rsidRPr="0036285F">
              <w:t xml:space="preserve"> в </w:t>
            </w:r>
            <w:proofErr w:type="spellStart"/>
            <w:r w:rsidRPr="0036285F">
              <w:t>двигательной</w:t>
            </w:r>
            <w:proofErr w:type="spellEnd"/>
            <w:r w:rsidRPr="0036285F">
              <w:rPr>
                <w:spacing w:val="1"/>
              </w:rPr>
              <w:t xml:space="preserve"> </w:t>
            </w:r>
            <w:proofErr w:type="spellStart"/>
            <w:r w:rsidRPr="0036285F">
              <w:t>активности</w:t>
            </w:r>
            <w:proofErr w:type="spellEnd"/>
            <w:r w:rsidRPr="0036285F">
              <w:t>.</w:t>
            </w:r>
          </w:p>
        </w:tc>
      </w:tr>
      <w:tr w:rsidR="0036285F" w:rsidRPr="0036285F" w14:paraId="7E742D05" w14:textId="77777777" w:rsidTr="006B1B74">
        <w:trPr>
          <w:trHeight w:val="1931"/>
        </w:trPr>
        <w:tc>
          <w:tcPr>
            <w:tcW w:w="9750" w:type="dxa"/>
            <w:gridSpan w:val="2"/>
          </w:tcPr>
          <w:p w14:paraId="6209B60F" w14:textId="77777777" w:rsidR="006B1B74" w:rsidRPr="0036285F" w:rsidRDefault="006B1B74" w:rsidP="006B1B74">
            <w:pPr>
              <w:pStyle w:val="TableParagraph"/>
              <w:spacing w:line="268" w:lineRule="exact"/>
              <w:ind w:left="108"/>
              <w:jc w:val="both"/>
              <w:rPr>
                <w:lang w:val="ru-RU"/>
              </w:rPr>
            </w:pPr>
            <w:r w:rsidRPr="0036285F">
              <w:rPr>
                <w:lang w:val="ru-RU"/>
              </w:rPr>
              <w:t>Задачи,</w:t>
            </w:r>
            <w:r w:rsidRPr="0036285F">
              <w:rPr>
                <w:spacing w:val="-2"/>
                <w:lang w:val="ru-RU"/>
              </w:rPr>
              <w:t xml:space="preserve"> </w:t>
            </w:r>
            <w:r w:rsidRPr="0036285F">
              <w:rPr>
                <w:lang w:val="ru-RU"/>
              </w:rPr>
              <w:t>актуальные</w:t>
            </w:r>
            <w:r w:rsidRPr="0036285F">
              <w:rPr>
                <w:spacing w:val="-3"/>
                <w:lang w:val="ru-RU"/>
              </w:rPr>
              <w:t xml:space="preserve"> </w:t>
            </w:r>
            <w:r w:rsidRPr="0036285F">
              <w:rPr>
                <w:lang w:val="ru-RU"/>
              </w:rPr>
              <w:t>для</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с</w:t>
            </w:r>
            <w:r w:rsidRPr="0036285F">
              <w:rPr>
                <w:spacing w:val="-2"/>
                <w:lang w:val="ru-RU"/>
              </w:rPr>
              <w:t xml:space="preserve"> </w:t>
            </w:r>
            <w:r w:rsidRPr="0036285F">
              <w:rPr>
                <w:lang w:val="ru-RU"/>
              </w:rPr>
              <w:t>детьми</w:t>
            </w:r>
            <w:r w:rsidRPr="0036285F">
              <w:rPr>
                <w:spacing w:val="-1"/>
                <w:lang w:val="ru-RU"/>
              </w:rPr>
              <w:t xml:space="preserve"> </w:t>
            </w:r>
            <w:r w:rsidRPr="0036285F">
              <w:rPr>
                <w:lang w:val="ru-RU"/>
              </w:rPr>
              <w:t>с</w:t>
            </w:r>
            <w:r w:rsidRPr="0036285F">
              <w:rPr>
                <w:spacing w:val="-2"/>
                <w:lang w:val="ru-RU"/>
              </w:rPr>
              <w:t xml:space="preserve"> </w:t>
            </w:r>
            <w:r w:rsidRPr="0036285F">
              <w:rPr>
                <w:lang w:val="ru-RU"/>
              </w:rPr>
              <w:t>ЗПР:</w:t>
            </w:r>
          </w:p>
          <w:p w14:paraId="299A3C16" w14:textId="77777777" w:rsidR="006B1B74" w:rsidRPr="0036285F" w:rsidRDefault="006B1B74" w:rsidP="00997AFD">
            <w:pPr>
              <w:pStyle w:val="TableParagraph"/>
              <w:numPr>
                <w:ilvl w:val="0"/>
                <w:numId w:val="77"/>
              </w:numPr>
              <w:tabs>
                <w:tab w:val="left" w:pos="349"/>
              </w:tabs>
              <w:ind w:hanging="241"/>
              <w:jc w:val="both"/>
              <w:rPr>
                <w:lang w:val="ru-RU"/>
              </w:rPr>
            </w:pPr>
            <w:r w:rsidRPr="0036285F">
              <w:rPr>
                <w:lang w:val="ru-RU"/>
              </w:rPr>
              <w:t>Развитие</w:t>
            </w:r>
            <w:r w:rsidRPr="0036285F">
              <w:rPr>
                <w:spacing w:val="-3"/>
                <w:lang w:val="ru-RU"/>
              </w:rPr>
              <w:t xml:space="preserve"> </w:t>
            </w:r>
            <w:r w:rsidRPr="0036285F">
              <w:rPr>
                <w:lang w:val="ru-RU"/>
              </w:rPr>
              <w:t>общей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мелкой</w:t>
            </w:r>
            <w:r w:rsidRPr="0036285F">
              <w:rPr>
                <w:spacing w:val="-2"/>
                <w:lang w:val="ru-RU"/>
              </w:rPr>
              <w:t xml:space="preserve"> </w:t>
            </w:r>
            <w:r w:rsidRPr="0036285F">
              <w:rPr>
                <w:lang w:val="ru-RU"/>
              </w:rPr>
              <w:t>моторики.</w:t>
            </w:r>
          </w:p>
          <w:p w14:paraId="1CFFDB48" w14:textId="77777777" w:rsidR="006B1B74" w:rsidRPr="0036285F" w:rsidRDefault="006B1B74" w:rsidP="00997AFD">
            <w:pPr>
              <w:pStyle w:val="TableParagraph"/>
              <w:numPr>
                <w:ilvl w:val="0"/>
                <w:numId w:val="77"/>
              </w:numPr>
              <w:tabs>
                <w:tab w:val="left" w:pos="428"/>
              </w:tabs>
              <w:ind w:left="108" w:right="95" w:firstLine="0"/>
              <w:jc w:val="both"/>
              <w:rPr>
                <w:lang w:val="ru-RU"/>
              </w:rPr>
            </w:pPr>
            <w:r w:rsidRPr="0036285F">
              <w:rPr>
                <w:lang w:val="ru-RU"/>
              </w:rPr>
              <w:t>Развитие</w:t>
            </w:r>
            <w:r w:rsidRPr="0036285F">
              <w:rPr>
                <w:spacing w:val="1"/>
                <w:lang w:val="ru-RU"/>
              </w:rPr>
              <w:t xml:space="preserve"> </w:t>
            </w:r>
            <w:r w:rsidRPr="0036285F">
              <w:rPr>
                <w:lang w:val="ru-RU"/>
              </w:rPr>
              <w:t>произвольности</w:t>
            </w:r>
            <w:r w:rsidRPr="0036285F">
              <w:rPr>
                <w:spacing w:val="1"/>
                <w:lang w:val="ru-RU"/>
              </w:rPr>
              <w:t xml:space="preserve"> </w:t>
            </w:r>
            <w:r w:rsidRPr="0036285F">
              <w:rPr>
                <w:lang w:val="ru-RU"/>
              </w:rPr>
              <w:t>(самостоятельности,</w:t>
            </w:r>
            <w:r w:rsidRPr="0036285F">
              <w:rPr>
                <w:spacing w:val="1"/>
                <w:lang w:val="ru-RU"/>
              </w:rPr>
              <w:t xml:space="preserve"> </w:t>
            </w:r>
            <w:r w:rsidRPr="0036285F">
              <w:rPr>
                <w:lang w:val="ru-RU"/>
              </w:rPr>
              <w:t>целенаправленности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саморегуляции)</w:t>
            </w:r>
            <w:r w:rsidRPr="0036285F">
              <w:rPr>
                <w:spacing w:val="1"/>
                <w:lang w:val="ru-RU"/>
              </w:rPr>
              <w:t xml:space="preserve"> </w:t>
            </w:r>
            <w:r w:rsidRPr="0036285F">
              <w:rPr>
                <w:lang w:val="ru-RU"/>
              </w:rPr>
              <w:t>двигательных</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двигательной активности и</w:t>
            </w:r>
            <w:r w:rsidRPr="0036285F">
              <w:rPr>
                <w:spacing w:val="-1"/>
                <w:lang w:val="ru-RU"/>
              </w:rPr>
              <w:t xml:space="preserve"> </w:t>
            </w:r>
            <w:r w:rsidRPr="0036285F">
              <w:rPr>
                <w:lang w:val="ru-RU"/>
              </w:rPr>
              <w:t>поведения ребенка.</w:t>
            </w:r>
          </w:p>
          <w:p w14:paraId="1E8C10FB" w14:textId="77777777" w:rsidR="006B1B74" w:rsidRPr="0036285F" w:rsidRDefault="006B1B74" w:rsidP="00997AFD">
            <w:pPr>
              <w:pStyle w:val="TableParagraph"/>
              <w:numPr>
                <w:ilvl w:val="0"/>
                <w:numId w:val="77"/>
              </w:numPr>
              <w:tabs>
                <w:tab w:val="left" w:pos="483"/>
              </w:tabs>
              <w:spacing w:line="270" w:lineRule="atLeast"/>
              <w:ind w:left="108" w:right="102" w:firstLine="0"/>
              <w:jc w:val="both"/>
              <w:rPr>
                <w:lang w:val="ru-RU"/>
              </w:rPr>
            </w:pPr>
            <w:r w:rsidRPr="0036285F">
              <w:rPr>
                <w:lang w:val="ru-RU"/>
              </w:rPr>
              <w:t>Формирование</w:t>
            </w:r>
            <w:r w:rsidRPr="0036285F">
              <w:rPr>
                <w:spacing w:val="1"/>
                <w:lang w:val="ru-RU"/>
              </w:rPr>
              <w:t xml:space="preserve"> </w:t>
            </w:r>
            <w:r w:rsidRPr="0036285F">
              <w:rPr>
                <w:lang w:val="ru-RU"/>
              </w:rPr>
              <w:t>двигательных</w:t>
            </w:r>
            <w:r w:rsidRPr="0036285F">
              <w:rPr>
                <w:spacing w:val="1"/>
                <w:lang w:val="ru-RU"/>
              </w:rPr>
              <w:t xml:space="preserve"> </w:t>
            </w:r>
            <w:r w:rsidRPr="0036285F">
              <w:rPr>
                <w:lang w:val="ru-RU"/>
              </w:rPr>
              <w:t>качеств:</w:t>
            </w:r>
            <w:r w:rsidRPr="0036285F">
              <w:rPr>
                <w:spacing w:val="1"/>
                <w:lang w:val="ru-RU"/>
              </w:rPr>
              <w:t xml:space="preserve"> </w:t>
            </w:r>
            <w:r w:rsidRPr="0036285F">
              <w:rPr>
                <w:lang w:val="ru-RU"/>
              </w:rPr>
              <w:t>скоростных,</w:t>
            </w:r>
            <w:r w:rsidRPr="0036285F">
              <w:rPr>
                <w:spacing w:val="1"/>
                <w:lang w:val="ru-RU"/>
              </w:rPr>
              <w:t xml:space="preserve"> </w:t>
            </w:r>
            <w:r w:rsidRPr="0036285F">
              <w:rPr>
                <w:lang w:val="ru-RU"/>
              </w:rPr>
              <w:t>а</w:t>
            </w:r>
            <w:r w:rsidRPr="0036285F">
              <w:rPr>
                <w:spacing w:val="1"/>
                <w:lang w:val="ru-RU"/>
              </w:rPr>
              <w:t xml:space="preserve"> </w:t>
            </w:r>
            <w:r w:rsidRPr="0036285F">
              <w:rPr>
                <w:lang w:val="ru-RU"/>
              </w:rPr>
              <w:t>также</w:t>
            </w:r>
            <w:r w:rsidRPr="0036285F">
              <w:rPr>
                <w:spacing w:val="1"/>
                <w:lang w:val="ru-RU"/>
              </w:rPr>
              <w:t xml:space="preserve"> </w:t>
            </w:r>
            <w:r w:rsidRPr="0036285F">
              <w:rPr>
                <w:lang w:val="ru-RU"/>
              </w:rPr>
              <w:t>связанных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силой,</w:t>
            </w:r>
            <w:r w:rsidRPr="0036285F">
              <w:rPr>
                <w:spacing w:val="1"/>
                <w:lang w:val="ru-RU"/>
              </w:rPr>
              <w:t xml:space="preserve"> </w:t>
            </w:r>
            <w:r w:rsidRPr="0036285F">
              <w:rPr>
                <w:lang w:val="ru-RU"/>
              </w:rPr>
              <w:t>выносливостью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продолжительностью</w:t>
            </w:r>
            <w:r w:rsidRPr="0036285F">
              <w:rPr>
                <w:spacing w:val="1"/>
                <w:lang w:val="ru-RU"/>
              </w:rPr>
              <w:t xml:space="preserve"> </w:t>
            </w:r>
            <w:r w:rsidRPr="0036285F">
              <w:rPr>
                <w:lang w:val="ru-RU"/>
              </w:rPr>
              <w:t>двигательной</w:t>
            </w:r>
            <w:r w:rsidRPr="0036285F">
              <w:rPr>
                <w:spacing w:val="1"/>
                <w:lang w:val="ru-RU"/>
              </w:rPr>
              <w:t xml:space="preserve"> </w:t>
            </w:r>
            <w:r w:rsidRPr="0036285F">
              <w:rPr>
                <w:lang w:val="ru-RU"/>
              </w:rPr>
              <w:t>активности,</w:t>
            </w:r>
            <w:r w:rsidRPr="0036285F">
              <w:rPr>
                <w:spacing w:val="1"/>
                <w:lang w:val="ru-RU"/>
              </w:rPr>
              <w:t xml:space="preserve"> </w:t>
            </w:r>
            <w:r w:rsidRPr="0036285F">
              <w:rPr>
                <w:lang w:val="ru-RU"/>
              </w:rPr>
              <w:t>координационных</w:t>
            </w:r>
            <w:r w:rsidRPr="0036285F">
              <w:rPr>
                <w:spacing w:val="1"/>
                <w:lang w:val="ru-RU"/>
              </w:rPr>
              <w:t xml:space="preserve"> </w:t>
            </w:r>
            <w:r w:rsidRPr="0036285F">
              <w:rPr>
                <w:lang w:val="ru-RU"/>
              </w:rPr>
              <w:t>способностей.</w:t>
            </w:r>
          </w:p>
        </w:tc>
      </w:tr>
      <w:tr w:rsidR="006E2A1B" w:rsidRPr="0036285F" w14:paraId="5E841979" w14:textId="77777777" w:rsidTr="006E2A1B">
        <w:trPr>
          <w:trHeight w:val="7261"/>
        </w:trPr>
        <w:tc>
          <w:tcPr>
            <w:tcW w:w="1952" w:type="dxa"/>
          </w:tcPr>
          <w:p w14:paraId="49F00FBA" w14:textId="4B861133" w:rsidR="006B1B74" w:rsidRPr="0036285F" w:rsidRDefault="00727263" w:rsidP="006B1B74">
            <w:pPr>
              <w:pStyle w:val="TableParagraph"/>
              <w:ind w:left="108" w:right="97"/>
              <w:rPr>
                <w:lang w:val="ru-RU"/>
              </w:rPr>
            </w:pPr>
            <w:r w:rsidRPr="0036285F">
              <w:rPr>
                <w:lang w:val="ru-RU"/>
              </w:rPr>
              <w:t>М</w:t>
            </w:r>
            <w:r w:rsidR="006B1B74" w:rsidRPr="0036285F">
              <w:rPr>
                <w:lang w:val="ru-RU"/>
              </w:rPr>
              <w:t>ладшая</w:t>
            </w:r>
            <w:r w:rsidR="006B1B74" w:rsidRPr="0036285F">
              <w:rPr>
                <w:spacing w:val="-57"/>
                <w:lang w:val="ru-RU"/>
              </w:rPr>
              <w:t xml:space="preserve"> </w:t>
            </w:r>
            <w:r w:rsidR="006B1B74" w:rsidRPr="0036285F">
              <w:rPr>
                <w:lang w:val="ru-RU"/>
              </w:rPr>
              <w:t>группа</w:t>
            </w:r>
          </w:p>
          <w:p w14:paraId="1998369A" w14:textId="74E5663A" w:rsidR="006B1B74" w:rsidRPr="0036285F" w:rsidRDefault="006B1B74" w:rsidP="006B1B74">
            <w:pPr>
              <w:pStyle w:val="TableParagraph"/>
              <w:ind w:left="108"/>
              <w:rPr>
                <w:lang w:val="ru-RU"/>
              </w:rPr>
            </w:pPr>
            <w:r w:rsidRPr="0036285F">
              <w:rPr>
                <w:lang w:val="ru-RU"/>
              </w:rPr>
              <w:t xml:space="preserve">(от </w:t>
            </w:r>
            <w:r w:rsidR="00727263" w:rsidRPr="0036285F">
              <w:rPr>
                <w:lang w:val="ru-RU"/>
              </w:rPr>
              <w:t>2</w:t>
            </w:r>
            <w:r w:rsidRPr="0036285F">
              <w:rPr>
                <w:lang w:val="ru-RU"/>
              </w:rPr>
              <w:t xml:space="preserve"> до 4 лет)</w:t>
            </w:r>
          </w:p>
        </w:tc>
        <w:tc>
          <w:tcPr>
            <w:tcW w:w="7798" w:type="dxa"/>
          </w:tcPr>
          <w:p w14:paraId="7F737839" w14:textId="77777777" w:rsidR="006B1B74" w:rsidRPr="0036285F" w:rsidRDefault="006B1B74" w:rsidP="00997AFD">
            <w:pPr>
              <w:pStyle w:val="TableParagraph"/>
              <w:numPr>
                <w:ilvl w:val="0"/>
                <w:numId w:val="76"/>
              </w:numPr>
              <w:tabs>
                <w:tab w:val="left" w:pos="460"/>
              </w:tabs>
              <w:ind w:right="95" w:firstLine="0"/>
              <w:jc w:val="both"/>
              <w:rPr>
                <w:lang w:val="ru-RU"/>
              </w:rPr>
            </w:pPr>
            <w:r w:rsidRPr="0036285F">
              <w:rPr>
                <w:lang w:val="ru-RU"/>
              </w:rPr>
              <w:t>Развитие</w:t>
            </w:r>
            <w:r w:rsidRPr="0036285F">
              <w:rPr>
                <w:spacing w:val="1"/>
                <w:lang w:val="ru-RU"/>
              </w:rPr>
              <w:t xml:space="preserve"> </w:t>
            </w:r>
            <w:r w:rsidRPr="0036285F">
              <w:rPr>
                <w:lang w:val="ru-RU"/>
              </w:rPr>
              <w:t>двигательных</w:t>
            </w:r>
            <w:r w:rsidRPr="0036285F">
              <w:rPr>
                <w:spacing w:val="1"/>
                <w:lang w:val="ru-RU"/>
              </w:rPr>
              <w:t xml:space="preserve"> </w:t>
            </w:r>
            <w:r w:rsidRPr="0036285F">
              <w:rPr>
                <w:lang w:val="ru-RU"/>
              </w:rPr>
              <w:t>качеств</w:t>
            </w:r>
            <w:r w:rsidRPr="0036285F">
              <w:rPr>
                <w:spacing w:val="1"/>
                <w:lang w:val="ru-RU"/>
              </w:rPr>
              <w:t xml:space="preserve"> </w:t>
            </w:r>
            <w:r w:rsidRPr="0036285F">
              <w:rPr>
                <w:lang w:val="ru-RU"/>
              </w:rPr>
              <w:t>(скоростных,</w:t>
            </w:r>
            <w:r w:rsidRPr="0036285F">
              <w:rPr>
                <w:spacing w:val="1"/>
                <w:lang w:val="ru-RU"/>
              </w:rPr>
              <w:t xml:space="preserve"> </w:t>
            </w:r>
            <w:r w:rsidRPr="0036285F">
              <w:rPr>
                <w:lang w:val="ru-RU"/>
              </w:rPr>
              <w:t>силовых,</w:t>
            </w:r>
            <w:r w:rsidRPr="0036285F">
              <w:rPr>
                <w:spacing w:val="1"/>
                <w:lang w:val="ru-RU"/>
              </w:rPr>
              <w:t xml:space="preserve"> </w:t>
            </w:r>
            <w:r w:rsidRPr="0036285F">
              <w:rPr>
                <w:lang w:val="ru-RU"/>
              </w:rPr>
              <w:t>гибкости,</w:t>
            </w:r>
            <w:r w:rsidRPr="0036285F">
              <w:rPr>
                <w:spacing w:val="1"/>
                <w:lang w:val="ru-RU"/>
              </w:rPr>
              <w:t xml:space="preserve"> </w:t>
            </w:r>
            <w:r w:rsidRPr="0036285F">
              <w:rPr>
                <w:lang w:val="ru-RU"/>
              </w:rPr>
              <w:t>выносливости,</w:t>
            </w:r>
            <w:r w:rsidRPr="0036285F">
              <w:rPr>
                <w:spacing w:val="1"/>
                <w:lang w:val="ru-RU"/>
              </w:rPr>
              <w:t xml:space="preserve"> </w:t>
            </w:r>
            <w:r w:rsidRPr="0036285F">
              <w:rPr>
                <w:lang w:val="ru-RU"/>
              </w:rPr>
              <w:t>координации).</w:t>
            </w:r>
            <w:r w:rsidRPr="0036285F">
              <w:rPr>
                <w:spacing w:val="1"/>
                <w:lang w:val="ru-RU"/>
              </w:rPr>
              <w:t xml:space="preserve"> </w:t>
            </w:r>
            <w:r w:rsidRPr="0036285F">
              <w:rPr>
                <w:lang w:val="ru-RU"/>
              </w:rPr>
              <w:t>Двигательные</w:t>
            </w:r>
            <w:r w:rsidRPr="0036285F">
              <w:rPr>
                <w:spacing w:val="1"/>
                <w:lang w:val="ru-RU"/>
              </w:rPr>
              <w:t xml:space="preserve"> </w:t>
            </w:r>
            <w:r w:rsidRPr="0036285F">
              <w:rPr>
                <w:lang w:val="ru-RU"/>
              </w:rPr>
              <w:t>качества</w:t>
            </w:r>
            <w:r w:rsidRPr="0036285F">
              <w:rPr>
                <w:spacing w:val="1"/>
                <w:lang w:val="ru-RU"/>
              </w:rPr>
              <w:t xml:space="preserve"> </w:t>
            </w:r>
            <w:r w:rsidRPr="0036285F">
              <w:rPr>
                <w:lang w:val="ru-RU"/>
              </w:rPr>
              <w:t>соответствуют</w:t>
            </w:r>
            <w:r w:rsidRPr="0036285F">
              <w:rPr>
                <w:spacing w:val="-57"/>
                <w:lang w:val="ru-RU"/>
              </w:rPr>
              <w:t xml:space="preserve"> </w:t>
            </w:r>
            <w:r w:rsidRPr="0036285F">
              <w:rPr>
                <w:lang w:val="ru-RU"/>
              </w:rPr>
              <w:t>возрастным</w:t>
            </w:r>
            <w:r w:rsidRPr="0036285F">
              <w:rPr>
                <w:spacing w:val="1"/>
                <w:lang w:val="ru-RU"/>
              </w:rPr>
              <w:t xml:space="preserve"> </w:t>
            </w:r>
            <w:r w:rsidRPr="0036285F">
              <w:rPr>
                <w:lang w:val="ru-RU"/>
              </w:rPr>
              <w:t>нормативам,</w:t>
            </w:r>
            <w:r w:rsidRPr="0036285F">
              <w:rPr>
                <w:spacing w:val="1"/>
                <w:lang w:val="ru-RU"/>
              </w:rPr>
              <w:t xml:space="preserve"> </w:t>
            </w:r>
            <w:r w:rsidRPr="0036285F">
              <w:rPr>
                <w:lang w:val="ru-RU"/>
              </w:rPr>
              <w:t>характеризуются</w:t>
            </w:r>
            <w:r w:rsidRPr="0036285F">
              <w:rPr>
                <w:spacing w:val="1"/>
                <w:lang w:val="ru-RU"/>
              </w:rPr>
              <w:t xml:space="preserve"> </w:t>
            </w:r>
            <w:r w:rsidRPr="0036285F">
              <w:rPr>
                <w:lang w:val="ru-RU"/>
              </w:rPr>
              <w:t>хорошими</w:t>
            </w:r>
            <w:r w:rsidRPr="0036285F">
              <w:rPr>
                <w:spacing w:val="1"/>
                <w:lang w:val="ru-RU"/>
              </w:rPr>
              <w:t xml:space="preserve"> </w:t>
            </w:r>
            <w:r w:rsidRPr="0036285F">
              <w:rPr>
                <w:lang w:val="ru-RU"/>
              </w:rPr>
              <w:t>показателями.</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регулировать</w:t>
            </w:r>
            <w:r w:rsidRPr="0036285F">
              <w:rPr>
                <w:spacing w:val="1"/>
                <w:lang w:val="ru-RU"/>
              </w:rPr>
              <w:t xml:space="preserve"> </w:t>
            </w:r>
            <w:r w:rsidRPr="0036285F">
              <w:rPr>
                <w:lang w:val="ru-RU"/>
              </w:rPr>
              <w:t>свою</w:t>
            </w:r>
            <w:r w:rsidRPr="0036285F">
              <w:rPr>
                <w:spacing w:val="1"/>
                <w:lang w:val="ru-RU"/>
              </w:rPr>
              <w:t xml:space="preserve"> </w:t>
            </w:r>
            <w:r w:rsidRPr="0036285F">
              <w:rPr>
                <w:lang w:val="ru-RU"/>
              </w:rPr>
              <w:t>двигательную</w:t>
            </w:r>
            <w:r w:rsidRPr="0036285F">
              <w:rPr>
                <w:spacing w:val="1"/>
                <w:lang w:val="ru-RU"/>
              </w:rPr>
              <w:t xml:space="preserve"> </w:t>
            </w:r>
            <w:r w:rsidRPr="0036285F">
              <w:rPr>
                <w:lang w:val="ru-RU"/>
              </w:rPr>
              <w:t>активность,</w:t>
            </w:r>
            <w:r w:rsidRPr="0036285F">
              <w:rPr>
                <w:spacing w:val="1"/>
                <w:lang w:val="ru-RU"/>
              </w:rPr>
              <w:t xml:space="preserve"> </w:t>
            </w:r>
            <w:r w:rsidRPr="0036285F">
              <w:rPr>
                <w:lang w:val="ru-RU"/>
              </w:rPr>
              <w:t>проявляя произвольность некоторых двигательных действий. Способен к</w:t>
            </w:r>
            <w:r w:rsidRPr="0036285F">
              <w:rPr>
                <w:spacing w:val="-57"/>
                <w:lang w:val="ru-RU"/>
              </w:rPr>
              <w:t xml:space="preserve"> </w:t>
            </w:r>
            <w:r w:rsidRPr="0036285F">
              <w:rPr>
                <w:lang w:val="ru-RU"/>
              </w:rPr>
              <w:t>регуляции</w:t>
            </w:r>
            <w:r w:rsidRPr="0036285F">
              <w:rPr>
                <w:spacing w:val="1"/>
                <w:lang w:val="ru-RU"/>
              </w:rPr>
              <w:t xml:space="preserve"> </w:t>
            </w:r>
            <w:r w:rsidRPr="0036285F">
              <w:rPr>
                <w:lang w:val="ru-RU"/>
              </w:rPr>
              <w:t>тонуса</w:t>
            </w:r>
            <w:r w:rsidRPr="0036285F">
              <w:rPr>
                <w:spacing w:val="1"/>
                <w:lang w:val="ru-RU"/>
              </w:rPr>
              <w:t xml:space="preserve"> </w:t>
            </w:r>
            <w:r w:rsidRPr="0036285F">
              <w:rPr>
                <w:lang w:val="ru-RU"/>
              </w:rPr>
              <w:t>мускулатуры</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контрастных</w:t>
            </w:r>
            <w:r w:rsidRPr="0036285F">
              <w:rPr>
                <w:spacing w:val="1"/>
                <w:lang w:val="ru-RU"/>
              </w:rPr>
              <w:t xml:space="preserve"> </w:t>
            </w:r>
            <w:r w:rsidRPr="0036285F">
              <w:rPr>
                <w:lang w:val="ru-RU"/>
              </w:rPr>
              <w:t>ощущений</w:t>
            </w:r>
            <w:r w:rsidRPr="0036285F">
              <w:rPr>
                <w:spacing w:val="1"/>
                <w:lang w:val="ru-RU"/>
              </w:rPr>
              <w:t xml:space="preserve"> </w:t>
            </w:r>
            <w:r w:rsidRPr="0036285F">
              <w:rPr>
                <w:lang w:val="ru-RU"/>
              </w:rPr>
              <w:t>("сосулька</w:t>
            </w:r>
            <w:r w:rsidRPr="0036285F">
              <w:rPr>
                <w:spacing w:val="1"/>
                <w:lang w:val="ru-RU"/>
              </w:rPr>
              <w:t xml:space="preserve"> </w:t>
            </w:r>
            <w:r w:rsidRPr="0036285F">
              <w:rPr>
                <w:lang w:val="ru-RU"/>
              </w:rPr>
              <w:t>зимой"</w:t>
            </w:r>
            <w:r w:rsidRPr="0036285F">
              <w:rPr>
                <w:spacing w:val="1"/>
                <w:lang w:val="ru-RU"/>
              </w:rPr>
              <w:t xml:space="preserve"> </w:t>
            </w:r>
            <w:r w:rsidRPr="0036285F">
              <w:rPr>
                <w:lang w:val="ru-RU"/>
              </w:rPr>
              <w:t>-</w:t>
            </w:r>
            <w:r w:rsidRPr="0036285F">
              <w:rPr>
                <w:spacing w:val="1"/>
                <w:lang w:val="ru-RU"/>
              </w:rPr>
              <w:t xml:space="preserve"> </w:t>
            </w:r>
            <w:r w:rsidRPr="0036285F">
              <w:rPr>
                <w:lang w:val="ru-RU"/>
              </w:rPr>
              <w:t>мышцы</w:t>
            </w:r>
            <w:r w:rsidRPr="0036285F">
              <w:rPr>
                <w:spacing w:val="1"/>
                <w:lang w:val="ru-RU"/>
              </w:rPr>
              <w:t xml:space="preserve"> </w:t>
            </w:r>
            <w:r w:rsidRPr="0036285F">
              <w:rPr>
                <w:lang w:val="ru-RU"/>
              </w:rPr>
              <w:t>напряжены,</w:t>
            </w:r>
            <w:r w:rsidRPr="0036285F">
              <w:rPr>
                <w:spacing w:val="1"/>
                <w:lang w:val="ru-RU"/>
              </w:rPr>
              <w:t xml:space="preserve"> </w:t>
            </w:r>
            <w:r w:rsidRPr="0036285F">
              <w:rPr>
                <w:lang w:val="ru-RU"/>
              </w:rPr>
              <w:t>"сосулька</w:t>
            </w:r>
            <w:r w:rsidRPr="0036285F">
              <w:rPr>
                <w:spacing w:val="1"/>
                <w:lang w:val="ru-RU"/>
              </w:rPr>
              <w:t xml:space="preserve"> </w:t>
            </w:r>
            <w:r w:rsidRPr="0036285F">
              <w:rPr>
                <w:lang w:val="ru-RU"/>
              </w:rPr>
              <w:t>весной"</w:t>
            </w:r>
            <w:r w:rsidRPr="0036285F">
              <w:rPr>
                <w:spacing w:val="1"/>
                <w:lang w:val="ru-RU"/>
              </w:rPr>
              <w:t xml:space="preserve"> </w:t>
            </w:r>
            <w:r w:rsidRPr="0036285F">
              <w:rPr>
                <w:lang w:val="ru-RU"/>
              </w:rPr>
              <w:t>-</w:t>
            </w:r>
            <w:r w:rsidRPr="0036285F">
              <w:rPr>
                <w:spacing w:val="1"/>
                <w:lang w:val="ru-RU"/>
              </w:rPr>
              <w:t xml:space="preserve"> </w:t>
            </w:r>
            <w:r w:rsidRPr="0036285F">
              <w:rPr>
                <w:lang w:val="ru-RU"/>
              </w:rPr>
              <w:t>мышцы</w:t>
            </w:r>
            <w:r w:rsidRPr="0036285F">
              <w:rPr>
                <w:spacing w:val="1"/>
                <w:lang w:val="ru-RU"/>
              </w:rPr>
              <w:t xml:space="preserve"> </w:t>
            </w:r>
            <w:r w:rsidRPr="0036285F">
              <w:rPr>
                <w:lang w:val="ru-RU"/>
              </w:rPr>
              <w:t>расслабляются).</w:t>
            </w:r>
          </w:p>
          <w:p w14:paraId="0BD83173" w14:textId="77777777" w:rsidR="006B1B74" w:rsidRPr="0036285F" w:rsidRDefault="006B1B74" w:rsidP="00997AFD">
            <w:pPr>
              <w:pStyle w:val="TableParagraph"/>
              <w:numPr>
                <w:ilvl w:val="0"/>
                <w:numId w:val="76"/>
              </w:numPr>
              <w:tabs>
                <w:tab w:val="left" w:pos="504"/>
              </w:tabs>
              <w:ind w:right="95" w:firstLine="0"/>
              <w:jc w:val="both"/>
            </w:pPr>
            <w:r w:rsidRPr="0036285F">
              <w:rPr>
                <w:lang w:val="ru-RU"/>
              </w:rPr>
              <w:t>Накопление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обогащение</w:t>
            </w:r>
            <w:r w:rsidRPr="0036285F">
              <w:rPr>
                <w:spacing w:val="1"/>
                <w:lang w:val="ru-RU"/>
              </w:rPr>
              <w:t xml:space="preserve"> </w:t>
            </w:r>
            <w:r w:rsidRPr="0036285F">
              <w:rPr>
                <w:lang w:val="ru-RU"/>
              </w:rPr>
              <w:t>двигательного</w:t>
            </w:r>
            <w:r w:rsidRPr="0036285F">
              <w:rPr>
                <w:spacing w:val="1"/>
                <w:lang w:val="ru-RU"/>
              </w:rPr>
              <w:t xml:space="preserve"> </w:t>
            </w:r>
            <w:r w:rsidRPr="0036285F">
              <w:rPr>
                <w:lang w:val="ru-RU"/>
              </w:rPr>
              <w:t>опыта</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(овладение</w:t>
            </w:r>
            <w:r w:rsidRPr="0036285F">
              <w:rPr>
                <w:spacing w:val="1"/>
                <w:lang w:val="ru-RU"/>
              </w:rPr>
              <w:t xml:space="preserve"> </w:t>
            </w:r>
            <w:r w:rsidRPr="0036285F">
              <w:rPr>
                <w:lang w:val="ru-RU"/>
              </w:rPr>
              <w:t>основными</w:t>
            </w:r>
            <w:r w:rsidRPr="0036285F">
              <w:rPr>
                <w:spacing w:val="1"/>
                <w:lang w:val="ru-RU"/>
              </w:rPr>
              <w:t xml:space="preserve"> </w:t>
            </w:r>
            <w:r w:rsidRPr="0036285F">
              <w:rPr>
                <w:lang w:val="ru-RU"/>
              </w:rPr>
              <w:t>движениями).</w:t>
            </w:r>
            <w:r w:rsidRPr="0036285F">
              <w:rPr>
                <w:spacing w:val="1"/>
                <w:lang w:val="ru-RU"/>
              </w:rPr>
              <w:t xml:space="preserve"> </w:t>
            </w:r>
            <w:r w:rsidRPr="0036285F">
              <w:rPr>
                <w:lang w:val="ru-RU"/>
              </w:rPr>
              <w:t>Техника</w:t>
            </w:r>
            <w:r w:rsidRPr="0036285F">
              <w:rPr>
                <w:spacing w:val="1"/>
                <w:lang w:val="ru-RU"/>
              </w:rPr>
              <w:t xml:space="preserve"> </w:t>
            </w:r>
            <w:r w:rsidRPr="0036285F">
              <w:rPr>
                <w:lang w:val="ru-RU"/>
              </w:rPr>
              <w:t>основных</w:t>
            </w:r>
            <w:r w:rsidRPr="0036285F">
              <w:rPr>
                <w:spacing w:val="1"/>
                <w:lang w:val="ru-RU"/>
              </w:rPr>
              <w:t xml:space="preserve"> </w:t>
            </w:r>
            <w:r w:rsidRPr="0036285F">
              <w:rPr>
                <w:lang w:val="ru-RU"/>
              </w:rPr>
              <w:t>движений:</w:t>
            </w:r>
            <w:r w:rsidRPr="0036285F">
              <w:rPr>
                <w:spacing w:val="-57"/>
                <w:lang w:val="ru-RU"/>
              </w:rPr>
              <w:t xml:space="preserve"> </w:t>
            </w:r>
            <w:r w:rsidRPr="0036285F">
              <w:rPr>
                <w:lang w:val="ru-RU"/>
              </w:rPr>
              <w:t>ходьбы, бега, ползания и лазанья, прыжков соответствует возрастным</w:t>
            </w:r>
            <w:r w:rsidRPr="0036285F">
              <w:rPr>
                <w:spacing w:val="1"/>
                <w:lang w:val="ru-RU"/>
              </w:rPr>
              <w:t xml:space="preserve"> </w:t>
            </w:r>
            <w:r w:rsidRPr="0036285F">
              <w:rPr>
                <w:lang w:val="ru-RU"/>
              </w:rPr>
              <w:t>нормативам. Выполняет традиционные двухчастные общеразвивающие</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четким</w:t>
            </w:r>
            <w:r w:rsidRPr="0036285F">
              <w:rPr>
                <w:spacing w:val="1"/>
                <w:lang w:val="ru-RU"/>
              </w:rPr>
              <w:t xml:space="preserve"> </w:t>
            </w:r>
            <w:r w:rsidRPr="0036285F">
              <w:rPr>
                <w:lang w:val="ru-RU"/>
              </w:rPr>
              <w:t>сохранением</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исходных</w:t>
            </w:r>
            <w:r w:rsidRPr="0036285F">
              <w:rPr>
                <w:spacing w:val="1"/>
                <w:lang w:val="ru-RU"/>
              </w:rPr>
              <w:t xml:space="preserve"> </w:t>
            </w:r>
            <w:r w:rsidRPr="0036285F">
              <w:rPr>
                <w:lang w:val="ru-RU"/>
              </w:rPr>
              <w:t>положений</w:t>
            </w:r>
            <w:r w:rsidRPr="0036285F">
              <w:rPr>
                <w:spacing w:val="60"/>
                <w:lang w:val="ru-RU"/>
              </w:rPr>
              <w:t xml:space="preserve"> </w:t>
            </w:r>
            <w:r w:rsidRPr="0036285F">
              <w:rPr>
                <w:lang w:val="ru-RU"/>
              </w:rPr>
              <w:t>в</w:t>
            </w:r>
            <w:r w:rsidRPr="0036285F">
              <w:rPr>
                <w:spacing w:val="1"/>
                <w:lang w:val="ru-RU"/>
              </w:rPr>
              <w:t xml:space="preserve"> </w:t>
            </w:r>
            <w:r w:rsidRPr="0036285F">
              <w:rPr>
                <w:lang w:val="ru-RU"/>
              </w:rPr>
              <w:t>разном темпе (медленном, среднем, быстром), выполнение упражнений с</w:t>
            </w:r>
            <w:r w:rsidRPr="0036285F">
              <w:rPr>
                <w:spacing w:val="-57"/>
                <w:lang w:val="ru-RU"/>
              </w:rPr>
              <w:t xml:space="preserve"> </w:t>
            </w:r>
            <w:r w:rsidRPr="0036285F">
              <w:rPr>
                <w:lang w:val="ru-RU"/>
              </w:rPr>
              <w:t>напряжением,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разными</w:t>
            </w:r>
            <w:r w:rsidRPr="0036285F">
              <w:rPr>
                <w:spacing w:val="1"/>
                <w:lang w:val="ru-RU"/>
              </w:rPr>
              <w:t xml:space="preserve"> </w:t>
            </w:r>
            <w:r w:rsidRPr="0036285F">
              <w:rPr>
                <w:lang w:val="ru-RU"/>
              </w:rPr>
              <w:t>предметами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одновременными</w:t>
            </w:r>
            <w:r w:rsidRPr="0036285F">
              <w:rPr>
                <w:spacing w:val="61"/>
                <w:lang w:val="ru-RU"/>
              </w:rPr>
              <w:t xml:space="preserve"> </w:t>
            </w:r>
            <w:r w:rsidRPr="0036285F">
              <w:rPr>
                <w:lang w:val="ru-RU"/>
              </w:rPr>
              <w:t>и</w:t>
            </w:r>
            <w:r w:rsidRPr="0036285F">
              <w:rPr>
                <w:spacing w:val="1"/>
                <w:lang w:val="ru-RU"/>
              </w:rPr>
              <w:t xml:space="preserve"> </w:t>
            </w:r>
            <w:r w:rsidRPr="0036285F">
              <w:rPr>
                <w:lang w:val="ru-RU"/>
              </w:rPr>
              <w:t>поочередными движениями рук и ног, махами, вращениями рук; наклоны</w:t>
            </w:r>
            <w:r w:rsidRPr="0036285F">
              <w:rPr>
                <w:spacing w:val="-57"/>
                <w:lang w:val="ru-RU"/>
              </w:rPr>
              <w:t xml:space="preserve"> </w:t>
            </w:r>
            <w:r w:rsidRPr="0036285F">
              <w:rPr>
                <w:lang w:val="ru-RU"/>
              </w:rPr>
              <w:t>вперед,</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сгибая</w:t>
            </w:r>
            <w:r w:rsidRPr="0036285F">
              <w:rPr>
                <w:spacing w:val="1"/>
                <w:lang w:val="ru-RU"/>
              </w:rPr>
              <w:t xml:space="preserve"> </w:t>
            </w:r>
            <w:r w:rsidRPr="0036285F">
              <w:rPr>
                <w:lang w:val="ru-RU"/>
              </w:rPr>
              <w:t>ноги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коленях,</w:t>
            </w:r>
            <w:r w:rsidRPr="0036285F">
              <w:rPr>
                <w:spacing w:val="1"/>
                <w:lang w:val="ru-RU"/>
              </w:rPr>
              <w:t xml:space="preserve"> </w:t>
            </w:r>
            <w:r w:rsidRPr="0036285F">
              <w:rPr>
                <w:lang w:val="ru-RU"/>
              </w:rPr>
              <w:t>наклоны</w:t>
            </w:r>
            <w:r w:rsidRPr="0036285F">
              <w:rPr>
                <w:spacing w:val="1"/>
                <w:lang w:val="ru-RU"/>
              </w:rPr>
              <w:t xml:space="preserve"> </w:t>
            </w:r>
            <w:r w:rsidRPr="0036285F">
              <w:rPr>
                <w:lang w:val="ru-RU"/>
              </w:rPr>
              <w:t>(вправо,</w:t>
            </w:r>
            <w:r w:rsidRPr="0036285F">
              <w:rPr>
                <w:spacing w:val="1"/>
                <w:lang w:val="ru-RU"/>
              </w:rPr>
              <w:t xml:space="preserve"> </w:t>
            </w:r>
            <w:r w:rsidRPr="0036285F">
              <w:rPr>
                <w:lang w:val="ru-RU"/>
              </w:rPr>
              <w:t>влево).</w:t>
            </w:r>
            <w:r w:rsidRPr="0036285F">
              <w:rPr>
                <w:spacing w:val="1"/>
                <w:lang w:val="ru-RU"/>
              </w:rPr>
              <w:t xml:space="preserve"> </w:t>
            </w:r>
            <w:r w:rsidRPr="0036285F">
              <w:rPr>
                <w:lang w:val="ru-RU"/>
              </w:rPr>
              <w:t>Ребенок</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сохранять</w:t>
            </w:r>
            <w:r w:rsidRPr="0036285F">
              <w:rPr>
                <w:spacing w:val="1"/>
                <w:lang w:val="ru-RU"/>
              </w:rPr>
              <w:t xml:space="preserve"> </w:t>
            </w:r>
            <w:r w:rsidRPr="0036285F">
              <w:rPr>
                <w:lang w:val="ru-RU"/>
              </w:rPr>
              <w:t>правильную</w:t>
            </w:r>
            <w:r w:rsidRPr="0036285F">
              <w:rPr>
                <w:spacing w:val="1"/>
                <w:lang w:val="ru-RU"/>
              </w:rPr>
              <w:t xml:space="preserve"> </w:t>
            </w:r>
            <w:r w:rsidRPr="0036285F">
              <w:rPr>
                <w:lang w:val="ru-RU"/>
              </w:rPr>
              <w:t>осанку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положениях</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напоминанию</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удерживает</w:t>
            </w:r>
            <w:r w:rsidRPr="0036285F">
              <w:rPr>
                <w:spacing w:val="1"/>
                <w:lang w:val="ru-RU"/>
              </w:rPr>
              <w:t xml:space="preserve"> </w:t>
            </w:r>
            <w:r w:rsidRPr="0036285F">
              <w:rPr>
                <w:lang w:val="ru-RU"/>
              </w:rPr>
              <w:t>ее</w:t>
            </w:r>
            <w:r w:rsidRPr="0036285F">
              <w:rPr>
                <w:spacing w:val="1"/>
                <w:lang w:val="ru-RU"/>
              </w:rPr>
              <w:t xml:space="preserve"> </w:t>
            </w:r>
            <w:r w:rsidRPr="0036285F">
              <w:rPr>
                <w:lang w:val="ru-RU"/>
              </w:rPr>
              <w:t>непродолжительно.</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выполнении</w:t>
            </w:r>
            <w:r w:rsidRPr="0036285F">
              <w:rPr>
                <w:spacing w:val="1"/>
                <w:lang w:val="ru-RU"/>
              </w:rPr>
              <w:t xml:space="preserve"> </w:t>
            </w:r>
            <w:r w:rsidRPr="0036285F">
              <w:rPr>
                <w:lang w:val="ru-RU"/>
              </w:rPr>
              <w:t>упражнений</w:t>
            </w:r>
            <w:r w:rsidRPr="0036285F">
              <w:rPr>
                <w:spacing w:val="1"/>
                <w:lang w:val="ru-RU"/>
              </w:rPr>
              <w:t xml:space="preserve"> </w:t>
            </w:r>
            <w:r w:rsidRPr="0036285F">
              <w:rPr>
                <w:lang w:val="ru-RU"/>
              </w:rPr>
              <w:t>демонстрирует</w:t>
            </w:r>
            <w:r w:rsidRPr="0036285F">
              <w:rPr>
                <w:spacing w:val="1"/>
                <w:lang w:val="ru-RU"/>
              </w:rPr>
              <w:t xml:space="preserve"> </w:t>
            </w:r>
            <w:r w:rsidRPr="0036285F">
              <w:rPr>
                <w:lang w:val="ru-RU"/>
              </w:rPr>
              <w:t>достаточную</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возрастными</w:t>
            </w:r>
            <w:r w:rsidRPr="0036285F">
              <w:rPr>
                <w:spacing w:val="61"/>
                <w:lang w:val="ru-RU"/>
              </w:rPr>
              <w:t xml:space="preserve"> </w:t>
            </w:r>
            <w:r w:rsidRPr="0036285F">
              <w:rPr>
                <w:lang w:val="ru-RU"/>
              </w:rPr>
              <w:t>возможностями</w:t>
            </w:r>
            <w:r w:rsidRPr="0036285F">
              <w:rPr>
                <w:spacing w:val="1"/>
                <w:lang w:val="ru-RU"/>
              </w:rPr>
              <w:t xml:space="preserve"> </w:t>
            </w:r>
            <w:r w:rsidRPr="0036285F">
              <w:rPr>
                <w:lang w:val="ru-RU"/>
              </w:rPr>
              <w:t>координацию движений, подвижность в суставах, быстро реагирует на</w:t>
            </w:r>
            <w:r w:rsidRPr="0036285F">
              <w:rPr>
                <w:spacing w:val="1"/>
                <w:lang w:val="ru-RU"/>
              </w:rPr>
              <w:t xml:space="preserve"> </w:t>
            </w:r>
            <w:r w:rsidRPr="0036285F">
              <w:rPr>
                <w:lang w:val="ru-RU"/>
              </w:rPr>
              <w:t>сигналы,</w:t>
            </w:r>
            <w:r w:rsidRPr="0036285F">
              <w:rPr>
                <w:spacing w:val="1"/>
                <w:lang w:val="ru-RU"/>
              </w:rPr>
              <w:t xml:space="preserve"> </w:t>
            </w:r>
            <w:r w:rsidRPr="0036285F">
              <w:rPr>
                <w:lang w:val="ru-RU"/>
              </w:rPr>
              <w:t>переключается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одного</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другое.</w:t>
            </w:r>
            <w:r w:rsidRPr="0036285F">
              <w:rPr>
                <w:spacing w:val="1"/>
                <w:lang w:val="ru-RU"/>
              </w:rPr>
              <w:t xml:space="preserve"> </w:t>
            </w:r>
            <w:r w:rsidRPr="0036285F">
              <w:rPr>
                <w:lang w:val="ru-RU"/>
              </w:rPr>
              <w:t>Уверенно</w:t>
            </w:r>
            <w:r w:rsidRPr="0036285F">
              <w:rPr>
                <w:spacing w:val="1"/>
                <w:lang w:val="ru-RU"/>
              </w:rPr>
              <w:t xml:space="preserve"> </w:t>
            </w:r>
            <w:r w:rsidRPr="0036285F">
              <w:rPr>
                <w:lang w:val="ru-RU"/>
              </w:rPr>
              <w:t>выполняет задания, действует в общем для всех темпе. Легко находит</w:t>
            </w:r>
            <w:r w:rsidRPr="0036285F">
              <w:rPr>
                <w:spacing w:val="1"/>
                <w:lang w:val="ru-RU"/>
              </w:rPr>
              <w:t xml:space="preserve"> </w:t>
            </w:r>
            <w:r w:rsidRPr="0036285F">
              <w:rPr>
                <w:lang w:val="ru-RU"/>
              </w:rPr>
              <w:t>свое место при совместных построениях и в играх. Может выполнять</w:t>
            </w:r>
            <w:r w:rsidRPr="0036285F">
              <w:rPr>
                <w:spacing w:val="1"/>
                <w:lang w:val="ru-RU"/>
              </w:rPr>
              <w:t xml:space="preserve"> </w:t>
            </w:r>
            <w:r w:rsidRPr="0036285F">
              <w:rPr>
                <w:lang w:val="ru-RU"/>
              </w:rPr>
              <w:t>двигательные</w:t>
            </w:r>
            <w:r w:rsidRPr="0036285F">
              <w:rPr>
                <w:spacing w:val="1"/>
                <w:lang w:val="ru-RU"/>
              </w:rPr>
              <w:t xml:space="preserve"> </w:t>
            </w:r>
            <w:r w:rsidRPr="0036285F">
              <w:rPr>
                <w:lang w:val="ru-RU"/>
              </w:rPr>
              <w:t>задания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коллективе.</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строиться</w:t>
            </w:r>
            <w:r w:rsidRPr="0036285F">
              <w:rPr>
                <w:spacing w:val="1"/>
                <w:lang w:val="ru-RU"/>
              </w:rPr>
              <w:t xml:space="preserve"> </w:t>
            </w:r>
            <w:r w:rsidRPr="0036285F">
              <w:rPr>
                <w:lang w:val="ru-RU"/>
              </w:rPr>
              <w:t>в</w:t>
            </w:r>
            <w:r w:rsidRPr="0036285F">
              <w:rPr>
                <w:spacing w:val="61"/>
                <w:lang w:val="ru-RU"/>
              </w:rPr>
              <w:t xml:space="preserve"> </w:t>
            </w:r>
            <w:r w:rsidRPr="0036285F">
              <w:rPr>
                <w:lang w:val="ru-RU"/>
              </w:rPr>
              <w:t>колонну,</w:t>
            </w:r>
            <w:r w:rsidRPr="0036285F">
              <w:rPr>
                <w:spacing w:val="1"/>
                <w:lang w:val="ru-RU"/>
              </w:rPr>
              <w:t xml:space="preserve"> </w:t>
            </w:r>
            <w:r w:rsidRPr="0036285F">
              <w:rPr>
                <w:lang w:val="ru-RU"/>
              </w:rPr>
              <w:t>шеренгу,</w:t>
            </w:r>
            <w:r w:rsidRPr="0036285F">
              <w:rPr>
                <w:spacing w:val="1"/>
                <w:lang w:val="ru-RU"/>
              </w:rPr>
              <w:t xml:space="preserve"> </w:t>
            </w:r>
            <w:r w:rsidRPr="0036285F">
              <w:rPr>
                <w:lang w:val="ru-RU"/>
              </w:rPr>
              <w:t>круг,</w:t>
            </w:r>
            <w:r w:rsidRPr="0036285F">
              <w:rPr>
                <w:spacing w:val="1"/>
                <w:lang w:val="ru-RU"/>
              </w:rPr>
              <w:t xml:space="preserve"> </w:t>
            </w:r>
            <w:r w:rsidRPr="0036285F">
              <w:rPr>
                <w:lang w:val="ru-RU"/>
              </w:rPr>
              <w:t>находит</w:t>
            </w:r>
            <w:r w:rsidRPr="0036285F">
              <w:rPr>
                <w:spacing w:val="1"/>
                <w:lang w:val="ru-RU"/>
              </w:rPr>
              <w:t xml:space="preserve"> </w:t>
            </w:r>
            <w:r w:rsidRPr="0036285F">
              <w:rPr>
                <w:lang w:val="ru-RU"/>
              </w:rPr>
              <w:t>свое</w:t>
            </w:r>
            <w:r w:rsidRPr="0036285F">
              <w:rPr>
                <w:spacing w:val="1"/>
                <w:lang w:val="ru-RU"/>
              </w:rPr>
              <w:t xml:space="preserve"> </w:t>
            </w:r>
            <w:r w:rsidRPr="0036285F">
              <w:rPr>
                <w:lang w:val="ru-RU"/>
              </w:rPr>
              <w:t>место</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построениях,</w:t>
            </w:r>
            <w:r w:rsidRPr="0036285F">
              <w:rPr>
                <w:spacing w:val="1"/>
                <w:lang w:val="ru-RU"/>
              </w:rPr>
              <w:t xml:space="preserve"> </w:t>
            </w:r>
            <w:r w:rsidRPr="0036285F">
              <w:rPr>
                <w:lang w:val="ru-RU"/>
              </w:rPr>
              <w:t>согласовывает</w:t>
            </w:r>
            <w:r w:rsidRPr="0036285F">
              <w:rPr>
                <w:spacing w:val="1"/>
                <w:lang w:val="ru-RU"/>
              </w:rPr>
              <w:t xml:space="preserve"> </w:t>
            </w:r>
            <w:r w:rsidRPr="0036285F">
              <w:rPr>
                <w:lang w:val="ru-RU"/>
              </w:rPr>
              <w:t>совместные действия. Может сохранять равновесие с открытыми глазами</w:t>
            </w:r>
            <w:r w:rsidRPr="0036285F">
              <w:rPr>
                <w:spacing w:val="-57"/>
                <w:lang w:val="ru-RU"/>
              </w:rPr>
              <w:t xml:space="preserve"> </w:t>
            </w:r>
            <w:r w:rsidRPr="0036285F">
              <w:rPr>
                <w:lang w:val="ru-RU"/>
              </w:rPr>
              <w:t xml:space="preserve">в  </w:t>
            </w:r>
            <w:r w:rsidRPr="0036285F">
              <w:rPr>
                <w:spacing w:val="15"/>
                <w:lang w:val="ru-RU"/>
              </w:rPr>
              <w:t xml:space="preserve"> </w:t>
            </w:r>
            <w:r w:rsidRPr="0036285F">
              <w:rPr>
                <w:lang w:val="ru-RU"/>
              </w:rPr>
              <w:t xml:space="preserve">различных  </w:t>
            </w:r>
            <w:r w:rsidRPr="0036285F">
              <w:rPr>
                <w:spacing w:val="19"/>
                <w:lang w:val="ru-RU"/>
              </w:rPr>
              <w:t xml:space="preserve"> </w:t>
            </w:r>
            <w:r w:rsidRPr="0036285F">
              <w:rPr>
                <w:lang w:val="ru-RU"/>
              </w:rPr>
              <w:t xml:space="preserve">положениях  </w:t>
            </w:r>
            <w:r w:rsidRPr="0036285F">
              <w:rPr>
                <w:spacing w:val="19"/>
                <w:lang w:val="ru-RU"/>
              </w:rPr>
              <w:t xml:space="preserve"> </w:t>
            </w:r>
            <w:r w:rsidRPr="0036285F">
              <w:rPr>
                <w:lang w:val="ru-RU"/>
              </w:rPr>
              <w:t xml:space="preserve">(сидя,  </w:t>
            </w:r>
            <w:r w:rsidRPr="0036285F">
              <w:rPr>
                <w:spacing w:val="17"/>
                <w:lang w:val="ru-RU"/>
              </w:rPr>
              <w:t xml:space="preserve"> </w:t>
            </w:r>
            <w:r w:rsidRPr="0036285F">
              <w:rPr>
                <w:lang w:val="ru-RU"/>
              </w:rPr>
              <w:t xml:space="preserve">стоя  </w:t>
            </w:r>
            <w:r w:rsidRPr="0036285F">
              <w:rPr>
                <w:spacing w:val="15"/>
                <w:lang w:val="ru-RU"/>
              </w:rPr>
              <w:t xml:space="preserve"> </w:t>
            </w:r>
            <w:r w:rsidRPr="0036285F">
              <w:rPr>
                <w:lang w:val="ru-RU"/>
              </w:rPr>
              <w:t xml:space="preserve">и  </w:t>
            </w:r>
            <w:r w:rsidRPr="0036285F">
              <w:rPr>
                <w:spacing w:val="15"/>
                <w:lang w:val="ru-RU"/>
              </w:rPr>
              <w:t xml:space="preserve"> </w:t>
            </w:r>
            <w:r w:rsidRPr="0036285F">
              <w:rPr>
                <w:lang w:val="ru-RU"/>
              </w:rPr>
              <w:t xml:space="preserve">в  </w:t>
            </w:r>
            <w:r w:rsidRPr="0036285F">
              <w:rPr>
                <w:spacing w:val="16"/>
                <w:lang w:val="ru-RU"/>
              </w:rPr>
              <w:t xml:space="preserve"> </w:t>
            </w:r>
            <w:r w:rsidRPr="0036285F">
              <w:rPr>
                <w:lang w:val="ru-RU"/>
              </w:rPr>
              <w:t xml:space="preserve">движении).  </w:t>
            </w:r>
            <w:r w:rsidRPr="0036285F">
              <w:rPr>
                <w:spacing w:val="16"/>
                <w:lang w:val="ru-RU"/>
              </w:rPr>
              <w:t xml:space="preserve"> </w:t>
            </w:r>
            <w:proofErr w:type="spellStart"/>
            <w:r w:rsidRPr="0036285F">
              <w:t>Проявляет</w:t>
            </w:r>
            <w:proofErr w:type="spellEnd"/>
          </w:p>
          <w:p w14:paraId="7FEDBD4C" w14:textId="77777777" w:rsidR="006B1B74" w:rsidRPr="0036285F" w:rsidRDefault="006B1B74" w:rsidP="006B1B74">
            <w:pPr>
              <w:pStyle w:val="TableParagraph"/>
              <w:spacing w:line="270" w:lineRule="atLeast"/>
              <w:ind w:left="107" w:right="102"/>
              <w:jc w:val="both"/>
            </w:pPr>
            <w:r w:rsidRPr="0036285F">
              <w:rPr>
                <w:lang w:val="ru-RU"/>
              </w:rPr>
              <w:t>инициативность,</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большим</w:t>
            </w:r>
            <w:r w:rsidRPr="0036285F">
              <w:rPr>
                <w:spacing w:val="1"/>
                <w:lang w:val="ru-RU"/>
              </w:rPr>
              <w:t xml:space="preserve"> </w:t>
            </w:r>
            <w:r w:rsidRPr="0036285F">
              <w:rPr>
                <w:lang w:val="ru-RU"/>
              </w:rPr>
              <w:t>удовольствием</w:t>
            </w:r>
            <w:r w:rsidRPr="0036285F">
              <w:rPr>
                <w:spacing w:val="1"/>
                <w:lang w:val="ru-RU"/>
              </w:rPr>
              <w:t xml:space="preserve"> </w:t>
            </w:r>
            <w:r w:rsidRPr="0036285F">
              <w:rPr>
                <w:lang w:val="ru-RU"/>
              </w:rPr>
              <w:t>участвует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подвижных</w:t>
            </w:r>
            <w:r w:rsidRPr="0036285F">
              <w:rPr>
                <w:spacing w:val="1"/>
                <w:lang w:val="ru-RU"/>
              </w:rPr>
              <w:t xml:space="preserve"> </w:t>
            </w:r>
            <w:r w:rsidRPr="0036285F">
              <w:rPr>
                <w:lang w:val="ru-RU"/>
              </w:rPr>
              <w:t>играх.</w:t>
            </w:r>
            <w:r w:rsidRPr="0036285F">
              <w:rPr>
                <w:spacing w:val="84"/>
                <w:lang w:val="ru-RU"/>
              </w:rPr>
              <w:t xml:space="preserve"> </w:t>
            </w:r>
            <w:proofErr w:type="spellStart"/>
            <w:r w:rsidRPr="0036285F">
              <w:t>Соблюдает</w:t>
            </w:r>
            <w:proofErr w:type="spellEnd"/>
            <w:r w:rsidRPr="0036285F">
              <w:rPr>
                <w:spacing w:val="85"/>
              </w:rPr>
              <w:t xml:space="preserve"> </w:t>
            </w:r>
            <w:proofErr w:type="spellStart"/>
            <w:r w:rsidRPr="0036285F">
              <w:t>элементарные</w:t>
            </w:r>
            <w:proofErr w:type="spellEnd"/>
            <w:r w:rsidRPr="0036285F">
              <w:rPr>
                <w:spacing w:val="82"/>
              </w:rPr>
              <w:t xml:space="preserve"> </w:t>
            </w:r>
            <w:r w:rsidRPr="0036285F">
              <w:t>и</w:t>
            </w:r>
            <w:r w:rsidRPr="0036285F">
              <w:rPr>
                <w:spacing w:val="86"/>
              </w:rPr>
              <w:t xml:space="preserve"> </w:t>
            </w:r>
            <w:proofErr w:type="spellStart"/>
            <w:r w:rsidRPr="0036285F">
              <w:t>более</w:t>
            </w:r>
            <w:proofErr w:type="spellEnd"/>
            <w:r w:rsidRPr="0036285F">
              <w:rPr>
                <w:spacing w:val="85"/>
              </w:rPr>
              <w:t xml:space="preserve"> </w:t>
            </w:r>
            <w:proofErr w:type="spellStart"/>
            <w:r w:rsidRPr="0036285F">
              <w:t>сложные</w:t>
            </w:r>
            <w:proofErr w:type="spellEnd"/>
            <w:r w:rsidRPr="0036285F">
              <w:rPr>
                <w:spacing w:val="82"/>
              </w:rPr>
              <w:t xml:space="preserve"> </w:t>
            </w:r>
            <w:proofErr w:type="spellStart"/>
            <w:r w:rsidRPr="0036285F">
              <w:t>правила</w:t>
            </w:r>
            <w:proofErr w:type="spellEnd"/>
            <w:r w:rsidRPr="0036285F">
              <w:rPr>
                <w:spacing w:val="84"/>
              </w:rPr>
              <w:t xml:space="preserve"> </w:t>
            </w:r>
            <w:r w:rsidRPr="0036285F">
              <w:t>в</w:t>
            </w:r>
            <w:r w:rsidRPr="0036285F">
              <w:rPr>
                <w:spacing w:val="86"/>
              </w:rPr>
              <w:t xml:space="preserve"> </w:t>
            </w:r>
            <w:proofErr w:type="spellStart"/>
            <w:r w:rsidRPr="0036285F">
              <w:t>играх</w:t>
            </w:r>
            <w:proofErr w:type="spellEnd"/>
            <w:r w:rsidRPr="0036285F">
              <w:t>,</w:t>
            </w:r>
          </w:p>
        </w:tc>
      </w:tr>
    </w:tbl>
    <w:p w14:paraId="0CD22362"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0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7798"/>
      </w:tblGrid>
      <w:tr w:rsidR="0036285F" w:rsidRPr="0036285F" w14:paraId="27E99CA1" w14:textId="77777777" w:rsidTr="006B1B74">
        <w:trPr>
          <w:trHeight w:val="3587"/>
        </w:trPr>
        <w:tc>
          <w:tcPr>
            <w:tcW w:w="1952" w:type="dxa"/>
          </w:tcPr>
          <w:p w14:paraId="74A413B5" w14:textId="77777777" w:rsidR="006B1B74" w:rsidRPr="0036285F" w:rsidRDefault="006B1B74" w:rsidP="006B1B74">
            <w:pPr>
              <w:pStyle w:val="TableParagraph"/>
              <w:ind w:left="0"/>
            </w:pPr>
          </w:p>
        </w:tc>
        <w:tc>
          <w:tcPr>
            <w:tcW w:w="7798" w:type="dxa"/>
          </w:tcPr>
          <w:p w14:paraId="5594EDEE" w14:textId="77777777" w:rsidR="006B1B74" w:rsidRPr="0036285F" w:rsidRDefault="006B1B74" w:rsidP="006B1B74">
            <w:pPr>
              <w:pStyle w:val="TableParagraph"/>
              <w:ind w:left="107" w:right="102"/>
              <w:jc w:val="both"/>
              <w:rPr>
                <w:lang w:val="ru-RU"/>
              </w:rPr>
            </w:pPr>
            <w:r w:rsidRPr="0036285F">
              <w:rPr>
                <w:lang w:val="ru-RU"/>
              </w:rPr>
              <w:t>меняет</w:t>
            </w:r>
            <w:r w:rsidRPr="0036285F">
              <w:rPr>
                <w:spacing w:val="1"/>
                <w:lang w:val="ru-RU"/>
              </w:rPr>
              <w:t xml:space="preserve"> </w:t>
            </w:r>
            <w:r w:rsidRPr="0036285F">
              <w:rPr>
                <w:lang w:val="ru-RU"/>
              </w:rPr>
              <w:t>вид</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поставленной</w:t>
            </w:r>
            <w:r w:rsidRPr="0036285F">
              <w:rPr>
                <w:spacing w:val="1"/>
                <w:lang w:val="ru-RU"/>
              </w:rPr>
              <w:t xml:space="preserve"> </w:t>
            </w:r>
            <w:r w:rsidRPr="0036285F">
              <w:rPr>
                <w:lang w:val="ru-RU"/>
              </w:rPr>
              <w:t>задачей.</w:t>
            </w:r>
            <w:r w:rsidRPr="0036285F">
              <w:rPr>
                <w:spacing w:val="1"/>
                <w:lang w:val="ru-RU"/>
              </w:rPr>
              <w:t xml:space="preserve"> </w:t>
            </w:r>
            <w:r w:rsidRPr="0036285F">
              <w:rPr>
                <w:lang w:val="ru-RU"/>
              </w:rPr>
              <w:t>Согласовывает движения, ориентируется в пространстве. Ходит и бегает</w:t>
            </w:r>
            <w:r w:rsidRPr="0036285F">
              <w:rPr>
                <w:spacing w:val="1"/>
                <w:lang w:val="ru-RU"/>
              </w:rPr>
              <w:t xml:space="preserve"> </w:t>
            </w:r>
            <w:r w:rsidRPr="0036285F">
              <w:rPr>
                <w:lang w:val="ru-RU"/>
              </w:rPr>
              <w:t>свободно, не шаркая ногами, не опуская голову, сохраняя координацию</w:t>
            </w:r>
            <w:r w:rsidRPr="0036285F">
              <w:rPr>
                <w:spacing w:val="1"/>
                <w:lang w:val="ru-RU"/>
              </w:rPr>
              <w:t xml:space="preserve"> </w:t>
            </w:r>
            <w:r w:rsidRPr="0036285F">
              <w:rPr>
                <w:lang w:val="ru-RU"/>
              </w:rPr>
              <w:t>движений</w:t>
            </w:r>
            <w:r w:rsidRPr="0036285F">
              <w:rPr>
                <w:spacing w:val="-2"/>
                <w:lang w:val="ru-RU"/>
              </w:rPr>
              <w:t xml:space="preserve"> </w:t>
            </w:r>
            <w:r w:rsidRPr="0036285F">
              <w:rPr>
                <w:lang w:val="ru-RU"/>
              </w:rPr>
              <w:t>рук</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ног.</w:t>
            </w:r>
            <w:r w:rsidRPr="0036285F">
              <w:rPr>
                <w:spacing w:val="-2"/>
                <w:lang w:val="ru-RU"/>
              </w:rPr>
              <w:t xml:space="preserve"> </w:t>
            </w:r>
            <w:r w:rsidRPr="0036285F">
              <w:rPr>
                <w:lang w:val="ru-RU"/>
              </w:rPr>
              <w:t>С</w:t>
            </w:r>
            <w:r w:rsidRPr="0036285F">
              <w:rPr>
                <w:spacing w:val="-3"/>
                <w:lang w:val="ru-RU"/>
              </w:rPr>
              <w:t xml:space="preserve"> </w:t>
            </w:r>
            <w:r w:rsidRPr="0036285F">
              <w:rPr>
                <w:lang w:val="ru-RU"/>
              </w:rPr>
              <w:t>желанием</w:t>
            </w:r>
            <w:r w:rsidRPr="0036285F">
              <w:rPr>
                <w:spacing w:val="-3"/>
                <w:lang w:val="ru-RU"/>
              </w:rPr>
              <w:t xml:space="preserve"> </w:t>
            </w:r>
            <w:r w:rsidRPr="0036285F">
              <w:rPr>
                <w:lang w:val="ru-RU"/>
              </w:rPr>
              <w:t>катается</w:t>
            </w:r>
            <w:r w:rsidRPr="0036285F">
              <w:rPr>
                <w:spacing w:val="-1"/>
                <w:lang w:val="ru-RU"/>
              </w:rPr>
              <w:t xml:space="preserve"> </w:t>
            </w:r>
            <w:r w:rsidRPr="0036285F">
              <w:rPr>
                <w:lang w:val="ru-RU"/>
              </w:rPr>
              <w:t>на</w:t>
            </w:r>
            <w:r w:rsidRPr="0036285F">
              <w:rPr>
                <w:spacing w:val="-3"/>
                <w:lang w:val="ru-RU"/>
              </w:rPr>
              <w:t xml:space="preserve"> </w:t>
            </w:r>
            <w:r w:rsidRPr="0036285F">
              <w:rPr>
                <w:lang w:val="ru-RU"/>
              </w:rPr>
              <w:t>трехколесном</w:t>
            </w:r>
            <w:r w:rsidRPr="0036285F">
              <w:rPr>
                <w:spacing w:val="-2"/>
                <w:lang w:val="ru-RU"/>
              </w:rPr>
              <w:t xml:space="preserve"> </w:t>
            </w:r>
            <w:r w:rsidRPr="0036285F">
              <w:rPr>
                <w:lang w:val="ru-RU"/>
              </w:rPr>
              <w:t>велосипеде.</w:t>
            </w:r>
          </w:p>
          <w:p w14:paraId="4D78A1F2" w14:textId="77777777" w:rsidR="006B1B74" w:rsidRPr="0036285F" w:rsidRDefault="006B1B74" w:rsidP="006B1B74">
            <w:pPr>
              <w:pStyle w:val="TableParagraph"/>
              <w:spacing w:line="270" w:lineRule="atLeast"/>
              <w:ind w:left="107" w:right="95"/>
              <w:jc w:val="both"/>
              <w:rPr>
                <w:lang w:val="ru-RU"/>
              </w:rPr>
            </w:pPr>
            <w:r w:rsidRPr="0036285F">
              <w:rPr>
                <w:lang w:val="ru-RU"/>
              </w:rPr>
              <w:t>3. Формирование потребности в двигательной активности и физическом</w:t>
            </w:r>
            <w:r w:rsidRPr="0036285F">
              <w:rPr>
                <w:spacing w:val="1"/>
                <w:lang w:val="ru-RU"/>
              </w:rPr>
              <w:t xml:space="preserve"> </w:t>
            </w:r>
            <w:r w:rsidRPr="0036285F">
              <w:rPr>
                <w:lang w:val="ru-RU"/>
              </w:rPr>
              <w:t>совершенствовании.</w:t>
            </w:r>
            <w:r w:rsidRPr="0036285F">
              <w:rPr>
                <w:spacing w:val="1"/>
                <w:lang w:val="ru-RU"/>
              </w:rPr>
              <w:t xml:space="preserve"> </w:t>
            </w:r>
            <w:r w:rsidRPr="0036285F">
              <w:rPr>
                <w:lang w:val="ru-RU"/>
              </w:rPr>
              <w:t>Двигается</w:t>
            </w:r>
            <w:r w:rsidRPr="0036285F">
              <w:rPr>
                <w:spacing w:val="1"/>
                <w:lang w:val="ru-RU"/>
              </w:rPr>
              <w:t xml:space="preserve"> </w:t>
            </w:r>
            <w:r w:rsidRPr="0036285F">
              <w:rPr>
                <w:lang w:val="ru-RU"/>
              </w:rPr>
              <w:t>активно,</w:t>
            </w:r>
            <w:r w:rsidRPr="0036285F">
              <w:rPr>
                <w:spacing w:val="1"/>
                <w:lang w:val="ru-RU"/>
              </w:rPr>
              <w:t xml:space="preserve"> </w:t>
            </w:r>
            <w:r w:rsidRPr="0036285F">
              <w:rPr>
                <w:lang w:val="ru-RU"/>
              </w:rPr>
              <w:t>естественно,</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напряженно.</w:t>
            </w:r>
            <w:r w:rsidRPr="0036285F">
              <w:rPr>
                <w:spacing w:val="1"/>
                <w:lang w:val="ru-RU"/>
              </w:rPr>
              <w:t xml:space="preserve"> </w:t>
            </w:r>
            <w:r w:rsidRPr="0036285F">
              <w:rPr>
                <w:lang w:val="ru-RU"/>
              </w:rPr>
              <w:t>Участвует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совместных</w:t>
            </w:r>
            <w:r w:rsidRPr="0036285F">
              <w:rPr>
                <w:spacing w:val="1"/>
                <w:lang w:val="ru-RU"/>
              </w:rPr>
              <w:t xml:space="preserve"> </w:t>
            </w:r>
            <w:r w:rsidRPr="0036285F">
              <w:rPr>
                <w:lang w:val="ru-RU"/>
              </w:rPr>
              <w:t>подвижных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упражнениях,</w:t>
            </w:r>
            <w:r w:rsidRPr="0036285F">
              <w:rPr>
                <w:spacing w:val="1"/>
                <w:lang w:val="ru-RU"/>
              </w:rPr>
              <w:t xml:space="preserve"> </w:t>
            </w:r>
            <w:r w:rsidRPr="0036285F">
              <w:rPr>
                <w:lang w:val="ru-RU"/>
              </w:rPr>
              <w:t>старается</w:t>
            </w:r>
            <w:r w:rsidRPr="0036285F">
              <w:rPr>
                <w:spacing w:val="1"/>
                <w:lang w:val="ru-RU"/>
              </w:rPr>
              <w:t xml:space="preserve"> </w:t>
            </w:r>
            <w:r w:rsidRPr="0036285F">
              <w:rPr>
                <w:lang w:val="ru-RU"/>
              </w:rPr>
              <w:t>соблюдать правила. Интересуется способами выполнения двигательных</w:t>
            </w:r>
            <w:r w:rsidRPr="0036285F">
              <w:rPr>
                <w:spacing w:val="1"/>
                <w:lang w:val="ru-RU"/>
              </w:rPr>
              <w:t xml:space="preserve"> </w:t>
            </w:r>
            <w:r w:rsidRPr="0036285F">
              <w:rPr>
                <w:lang w:val="ru-RU"/>
              </w:rPr>
              <w:t>упражнений,</w:t>
            </w:r>
            <w:r w:rsidRPr="0036285F">
              <w:rPr>
                <w:spacing w:val="1"/>
                <w:lang w:val="ru-RU"/>
              </w:rPr>
              <w:t xml:space="preserve"> </w:t>
            </w:r>
            <w:r w:rsidRPr="0036285F">
              <w:rPr>
                <w:lang w:val="ru-RU"/>
              </w:rPr>
              <w:t>старательно</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повторяет.</w:t>
            </w:r>
            <w:r w:rsidRPr="0036285F">
              <w:rPr>
                <w:spacing w:val="1"/>
                <w:lang w:val="ru-RU"/>
              </w:rPr>
              <w:t xml:space="preserve"> </w:t>
            </w:r>
            <w:r w:rsidRPr="0036285F">
              <w:rPr>
                <w:lang w:val="ru-RU"/>
              </w:rPr>
              <w:t>Пользуется</w:t>
            </w:r>
            <w:r w:rsidRPr="0036285F">
              <w:rPr>
                <w:spacing w:val="1"/>
                <w:lang w:val="ru-RU"/>
              </w:rPr>
              <w:t xml:space="preserve"> </w:t>
            </w:r>
            <w:r w:rsidRPr="0036285F">
              <w:rPr>
                <w:lang w:val="ru-RU"/>
              </w:rPr>
              <w:t>физкультурным</w:t>
            </w:r>
            <w:r w:rsidRPr="0036285F">
              <w:rPr>
                <w:spacing w:val="1"/>
                <w:lang w:val="ru-RU"/>
              </w:rPr>
              <w:t xml:space="preserve"> </w:t>
            </w:r>
            <w:r w:rsidRPr="0036285F">
              <w:rPr>
                <w:lang w:val="ru-RU"/>
              </w:rPr>
              <w:t>оборудованием.</w:t>
            </w:r>
            <w:r w:rsidRPr="0036285F">
              <w:rPr>
                <w:spacing w:val="1"/>
                <w:lang w:val="ru-RU"/>
              </w:rPr>
              <w:t xml:space="preserve"> </w:t>
            </w:r>
            <w:r w:rsidRPr="0036285F">
              <w:rPr>
                <w:lang w:val="ru-RU"/>
              </w:rPr>
              <w:t>Стремится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самостоятельности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применении</w:t>
            </w:r>
            <w:r w:rsidRPr="0036285F">
              <w:rPr>
                <w:spacing w:val="1"/>
                <w:lang w:val="ru-RU"/>
              </w:rPr>
              <w:t xml:space="preserve"> </w:t>
            </w:r>
            <w:r w:rsidRPr="0036285F">
              <w:rPr>
                <w:lang w:val="ru-RU"/>
              </w:rPr>
              <w:t>опыта</w:t>
            </w:r>
            <w:r w:rsidRPr="0036285F">
              <w:rPr>
                <w:spacing w:val="1"/>
                <w:lang w:val="ru-RU"/>
              </w:rPr>
              <w:t xml:space="preserve"> </w:t>
            </w:r>
            <w:r w:rsidRPr="0036285F">
              <w:rPr>
                <w:lang w:val="ru-RU"/>
              </w:rPr>
              <w:t>двигательной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Быстро</w:t>
            </w:r>
            <w:r w:rsidRPr="0036285F">
              <w:rPr>
                <w:spacing w:val="1"/>
                <w:lang w:val="ru-RU"/>
              </w:rPr>
              <w:t xml:space="preserve"> </w:t>
            </w:r>
            <w:r w:rsidRPr="0036285F">
              <w:rPr>
                <w:lang w:val="ru-RU"/>
              </w:rPr>
              <w:t>осваивает</w:t>
            </w:r>
            <w:r w:rsidRPr="0036285F">
              <w:rPr>
                <w:spacing w:val="1"/>
                <w:lang w:val="ru-RU"/>
              </w:rPr>
              <w:t xml:space="preserve"> </w:t>
            </w:r>
            <w:r w:rsidRPr="0036285F">
              <w:rPr>
                <w:lang w:val="ru-RU"/>
              </w:rPr>
              <w:t>новые</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двигательной деятельности получает удовольствие. Объем двигательной</w:t>
            </w:r>
            <w:r w:rsidRPr="0036285F">
              <w:rPr>
                <w:spacing w:val="1"/>
                <w:lang w:val="ru-RU"/>
              </w:rPr>
              <w:t xml:space="preserve"> </w:t>
            </w:r>
            <w:r w:rsidRPr="0036285F">
              <w:rPr>
                <w:lang w:val="ru-RU"/>
              </w:rPr>
              <w:t>активности соответствует возрастным</w:t>
            </w:r>
            <w:r w:rsidRPr="0036285F">
              <w:rPr>
                <w:spacing w:val="-2"/>
                <w:lang w:val="ru-RU"/>
              </w:rPr>
              <w:t xml:space="preserve"> </w:t>
            </w:r>
            <w:r w:rsidRPr="0036285F">
              <w:rPr>
                <w:lang w:val="ru-RU"/>
              </w:rPr>
              <w:t>нормам.</w:t>
            </w:r>
          </w:p>
        </w:tc>
      </w:tr>
      <w:tr w:rsidR="006E2A1B" w:rsidRPr="0036285F" w14:paraId="20707E58" w14:textId="77777777" w:rsidTr="006E2A1B">
        <w:trPr>
          <w:trHeight w:val="9579"/>
        </w:trPr>
        <w:tc>
          <w:tcPr>
            <w:tcW w:w="1952" w:type="dxa"/>
          </w:tcPr>
          <w:p w14:paraId="482A8C8D" w14:textId="77777777" w:rsidR="006B1B74" w:rsidRPr="0036285F" w:rsidRDefault="006B1B74" w:rsidP="006B1B74">
            <w:pPr>
              <w:pStyle w:val="TableParagraph"/>
              <w:ind w:left="108" w:right="97"/>
              <w:rPr>
                <w:lang w:val="ru-RU"/>
              </w:rPr>
            </w:pPr>
            <w:r w:rsidRPr="0036285F">
              <w:rPr>
                <w:lang w:val="ru-RU"/>
              </w:rPr>
              <w:t>Средняя</w:t>
            </w:r>
            <w:r w:rsidRPr="0036285F">
              <w:rPr>
                <w:spacing w:val="38"/>
                <w:lang w:val="ru-RU"/>
              </w:rPr>
              <w:t xml:space="preserve"> </w:t>
            </w:r>
            <w:r w:rsidRPr="0036285F">
              <w:rPr>
                <w:lang w:val="ru-RU"/>
              </w:rPr>
              <w:t>группа</w:t>
            </w:r>
            <w:r w:rsidRPr="0036285F">
              <w:rPr>
                <w:spacing w:val="-57"/>
                <w:lang w:val="ru-RU"/>
              </w:rPr>
              <w:t xml:space="preserve"> </w:t>
            </w:r>
            <w:r w:rsidRPr="0036285F">
              <w:rPr>
                <w:lang w:val="ru-RU"/>
              </w:rPr>
              <w:t>(от 4 до 5 лет)</w:t>
            </w:r>
          </w:p>
        </w:tc>
        <w:tc>
          <w:tcPr>
            <w:tcW w:w="7798" w:type="dxa"/>
          </w:tcPr>
          <w:p w14:paraId="235EE2AD" w14:textId="77777777" w:rsidR="006B1B74" w:rsidRPr="0036285F" w:rsidRDefault="006B1B74" w:rsidP="00997AFD">
            <w:pPr>
              <w:pStyle w:val="TableParagraph"/>
              <w:numPr>
                <w:ilvl w:val="0"/>
                <w:numId w:val="75"/>
              </w:numPr>
              <w:tabs>
                <w:tab w:val="left" w:pos="460"/>
              </w:tabs>
              <w:ind w:right="98" w:firstLine="0"/>
              <w:jc w:val="both"/>
              <w:rPr>
                <w:lang w:val="ru-RU"/>
              </w:rPr>
            </w:pPr>
            <w:r w:rsidRPr="0036285F">
              <w:rPr>
                <w:lang w:val="ru-RU"/>
              </w:rPr>
              <w:t>Развитие</w:t>
            </w:r>
            <w:r w:rsidRPr="0036285F">
              <w:rPr>
                <w:spacing w:val="1"/>
                <w:lang w:val="ru-RU"/>
              </w:rPr>
              <w:t xml:space="preserve"> </w:t>
            </w:r>
            <w:r w:rsidRPr="0036285F">
              <w:rPr>
                <w:lang w:val="ru-RU"/>
              </w:rPr>
              <w:t>двигательных</w:t>
            </w:r>
            <w:r w:rsidRPr="0036285F">
              <w:rPr>
                <w:spacing w:val="1"/>
                <w:lang w:val="ru-RU"/>
              </w:rPr>
              <w:t xml:space="preserve"> </w:t>
            </w:r>
            <w:r w:rsidRPr="0036285F">
              <w:rPr>
                <w:lang w:val="ru-RU"/>
              </w:rPr>
              <w:t>качеств</w:t>
            </w:r>
            <w:r w:rsidRPr="0036285F">
              <w:rPr>
                <w:spacing w:val="1"/>
                <w:lang w:val="ru-RU"/>
              </w:rPr>
              <w:t xml:space="preserve"> </w:t>
            </w:r>
            <w:r w:rsidRPr="0036285F">
              <w:rPr>
                <w:lang w:val="ru-RU"/>
              </w:rPr>
              <w:t>(скоростных,</w:t>
            </w:r>
            <w:r w:rsidRPr="0036285F">
              <w:rPr>
                <w:spacing w:val="1"/>
                <w:lang w:val="ru-RU"/>
              </w:rPr>
              <w:t xml:space="preserve"> </w:t>
            </w:r>
            <w:r w:rsidRPr="0036285F">
              <w:rPr>
                <w:lang w:val="ru-RU"/>
              </w:rPr>
              <w:t>силовых,</w:t>
            </w:r>
            <w:r w:rsidRPr="0036285F">
              <w:rPr>
                <w:spacing w:val="1"/>
                <w:lang w:val="ru-RU"/>
              </w:rPr>
              <w:t xml:space="preserve"> </w:t>
            </w:r>
            <w:r w:rsidRPr="0036285F">
              <w:rPr>
                <w:lang w:val="ru-RU"/>
              </w:rPr>
              <w:t>гибкости,</w:t>
            </w:r>
            <w:r w:rsidRPr="0036285F">
              <w:rPr>
                <w:spacing w:val="1"/>
                <w:lang w:val="ru-RU"/>
              </w:rPr>
              <w:t xml:space="preserve"> </w:t>
            </w:r>
            <w:r w:rsidRPr="0036285F">
              <w:rPr>
                <w:lang w:val="ru-RU"/>
              </w:rPr>
              <w:t>выносливости</w:t>
            </w:r>
            <w:r w:rsidRPr="0036285F">
              <w:rPr>
                <w:spacing w:val="1"/>
                <w:lang w:val="ru-RU"/>
              </w:rPr>
              <w:t xml:space="preserve"> </w:t>
            </w:r>
            <w:r w:rsidRPr="0036285F">
              <w:rPr>
                <w:lang w:val="ru-RU"/>
              </w:rPr>
              <w:t>координации).</w:t>
            </w:r>
            <w:r w:rsidRPr="0036285F">
              <w:rPr>
                <w:spacing w:val="1"/>
                <w:lang w:val="ru-RU"/>
              </w:rPr>
              <w:t xml:space="preserve"> </w:t>
            </w:r>
            <w:r w:rsidRPr="0036285F">
              <w:rPr>
                <w:lang w:val="ru-RU"/>
              </w:rPr>
              <w:t>Развитие</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соответствует</w:t>
            </w:r>
            <w:r w:rsidRPr="0036285F">
              <w:rPr>
                <w:spacing w:val="1"/>
                <w:lang w:val="ru-RU"/>
              </w:rPr>
              <w:t xml:space="preserve"> </w:t>
            </w:r>
            <w:r w:rsidRPr="0036285F">
              <w:rPr>
                <w:lang w:val="ru-RU"/>
              </w:rPr>
              <w:t>возрастной</w:t>
            </w:r>
            <w:r w:rsidRPr="0036285F">
              <w:rPr>
                <w:spacing w:val="1"/>
                <w:lang w:val="ru-RU"/>
              </w:rPr>
              <w:t xml:space="preserve"> </w:t>
            </w:r>
            <w:r w:rsidRPr="0036285F">
              <w:rPr>
                <w:lang w:val="ru-RU"/>
              </w:rPr>
              <w:t>норме;</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хорошо</w:t>
            </w:r>
            <w:r w:rsidRPr="0036285F">
              <w:rPr>
                <w:spacing w:val="1"/>
                <w:lang w:val="ru-RU"/>
              </w:rPr>
              <w:t xml:space="preserve"> </w:t>
            </w:r>
            <w:r w:rsidRPr="0036285F">
              <w:rPr>
                <w:lang w:val="ru-RU"/>
              </w:rPr>
              <w:t>координированы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энергичны;</w:t>
            </w:r>
            <w:r w:rsidRPr="0036285F">
              <w:rPr>
                <w:spacing w:val="1"/>
                <w:lang w:val="ru-RU"/>
              </w:rPr>
              <w:t xml:space="preserve"> </w:t>
            </w:r>
            <w:r w:rsidRPr="0036285F">
              <w:rPr>
                <w:lang w:val="ru-RU"/>
              </w:rPr>
              <w:t>выполняются</w:t>
            </w:r>
            <w:r w:rsidRPr="0036285F">
              <w:rPr>
                <w:spacing w:val="1"/>
                <w:lang w:val="ru-RU"/>
              </w:rPr>
              <w:t xml:space="preserve"> </w:t>
            </w:r>
            <w:r w:rsidRPr="0036285F">
              <w:rPr>
                <w:lang w:val="ru-RU"/>
              </w:rPr>
              <w:t>ловко,</w:t>
            </w:r>
            <w:r w:rsidRPr="0036285F">
              <w:rPr>
                <w:spacing w:val="1"/>
                <w:lang w:val="ru-RU"/>
              </w:rPr>
              <w:t xml:space="preserve"> </w:t>
            </w:r>
            <w:r w:rsidRPr="0036285F">
              <w:rPr>
                <w:lang w:val="ru-RU"/>
              </w:rPr>
              <w:t>выразительно,</w:t>
            </w:r>
            <w:r w:rsidRPr="0036285F">
              <w:rPr>
                <w:spacing w:val="1"/>
                <w:lang w:val="ru-RU"/>
              </w:rPr>
              <w:t xml:space="preserve"> </w:t>
            </w:r>
            <w:r w:rsidRPr="0036285F">
              <w:rPr>
                <w:lang w:val="ru-RU"/>
              </w:rPr>
              <w:t>красиво.</w:t>
            </w:r>
            <w:r w:rsidRPr="0036285F">
              <w:rPr>
                <w:spacing w:val="1"/>
                <w:lang w:val="ru-RU"/>
              </w:rPr>
              <w:t xml:space="preserve"> </w:t>
            </w:r>
            <w:r w:rsidRPr="0036285F">
              <w:rPr>
                <w:lang w:val="ru-RU"/>
              </w:rPr>
              <w:t>Показатели</w:t>
            </w:r>
            <w:r w:rsidRPr="0036285F">
              <w:rPr>
                <w:spacing w:val="1"/>
                <w:lang w:val="ru-RU"/>
              </w:rPr>
              <w:t xml:space="preserve"> </w:t>
            </w:r>
            <w:r w:rsidRPr="0036285F">
              <w:rPr>
                <w:lang w:val="ru-RU"/>
              </w:rPr>
              <w:t>тестирования</w:t>
            </w:r>
            <w:r w:rsidRPr="0036285F">
              <w:rPr>
                <w:spacing w:val="-57"/>
                <w:lang w:val="ru-RU"/>
              </w:rPr>
              <w:t xml:space="preserve"> </w:t>
            </w:r>
            <w:r w:rsidRPr="0036285F">
              <w:rPr>
                <w:lang w:val="ru-RU"/>
              </w:rPr>
              <w:t>показывают</w:t>
            </w:r>
            <w:r w:rsidRPr="0036285F">
              <w:rPr>
                <w:spacing w:val="-4"/>
                <w:lang w:val="ru-RU"/>
              </w:rPr>
              <w:t xml:space="preserve"> </w:t>
            </w:r>
            <w:r w:rsidRPr="0036285F">
              <w:rPr>
                <w:lang w:val="ru-RU"/>
              </w:rPr>
              <w:t>высокий</w:t>
            </w:r>
            <w:r w:rsidRPr="0036285F">
              <w:rPr>
                <w:spacing w:val="-4"/>
                <w:lang w:val="ru-RU"/>
              </w:rPr>
              <w:t xml:space="preserve"> </w:t>
            </w:r>
            <w:r w:rsidRPr="0036285F">
              <w:rPr>
                <w:lang w:val="ru-RU"/>
              </w:rPr>
              <w:t>возрастной</w:t>
            </w:r>
            <w:r w:rsidRPr="0036285F">
              <w:rPr>
                <w:spacing w:val="-1"/>
                <w:lang w:val="ru-RU"/>
              </w:rPr>
              <w:t xml:space="preserve"> </w:t>
            </w:r>
            <w:r w:rsidRPr="0036285F">
              <w:rPr>
                <w:lang w:val="ru-RU"/>
              </w:rPr>
              <w:t>уровень</w:t>
            </w:r>
            <w:r w:rsidRPr="0036285F">
              <w:rPr>
                <w:spacing w:val="-4"/>
                <w:lang w:val="ru-RU"/>
              </w:rPr>
              <w:t xml:space="preserve"> </w:t>
            </w:r>
            <w:r w:rsidRPr="0036285F">
              <w:rPr>
                <w:lang w:val="ru-RU"/>
              </w:rPr>
              <w:t>развития</w:t>
            </w:r>
            <w:r w:rsidRPr="0036285F">
              <w:rPr>
                <w:spacing w:val="-6"/>
                <w:lang w:val="ru-RU"/>
              </w:rPr>
              <w:t xml:space="preserve"> </w:t>
            </w:r>
            <w:r w:rsidRPr="0036285F">
              <w:rPr>
                <w:lang w:val="ru-RU"/>
              </w:rPr>
              <w:t>и</w:t>
            </w:r>
            <w:r w:rsidRPr="0036285F">
              <w:rPr>
                <w:spacing w:val="-4"/>
                <w:lang w:val="ru-RU"/>
              </w:rPr>
              <w:t xml:space="preserve"> </w:t>
            </w:r>
            <w:r w:rsidRPr="0036285F">
              <w:rPr>
                <w:lang w:val="ru-RU"/>
              </w:rPr>
              <w:t>физических</w:t>
            </w:r>
            <w:r w:rsidRPr="0036285F">
              <w:rPr>
                <w:spacing w:val="-4"/>
                <w:lang w:val="ru-RU"/>
              </w:rPr>
              <w:t xml:space="preserve"> </w:t>
            </w:r>
            <w:r w:rsidRPr="0036285F">
              <w:rPr>
                <w:lang w:val="ru-RU"/>
              </w:rPr>
              <w:t>качеств.</w:t>
            </w:r>
          </w:p>
          <w:p w14:paraId="0A2ADE71" w14:textId="77777777" w:rsidR="006B1B74" w:rsidRPr="0036285F" w:rsidRDefault="006B1B74" w:rsidP="00997AFD">
            <w:pPr>
              <w:pStyle w:val="TableParagraph"/>
              <w:numPr>
                <w:ilvl w:val="0"/>
                <w:numId w:val="75"/>
              </w:numPr>
              <w:tabs>
                <w:tab w:val="left" w:pos="504"/>
              </w:tabs>
              <w:ind w:right="96" w:firstLine="0"/>
              <w:jc w:val="both"/>
            </w:pPr>
            <w:r w:rsidRPr="0036285F">
              <w:rPr>
                <w:lang w:val="ru-RU"/>
              </w:rPr>
              <w:t>Накопление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обогащение</w:t>
            </w:r>
            <w:r w:rsidRPr="0036285F">
              <w:rPr>
                <w:spacing w:val="1"/>
                <w:lang w:val="ru-RU"/>
              </w:rPr>
              <w:t xml:space="preserve"> </w:t>
            </w:r>
            <w:r w:rsidRPr="0036285F">
              <w:rPr>
                <w:lang w:val="ru-RU"/>
              </w:rPr>
              <w:t>двигательного</w:t>
            </w:r>
            <w:r w:rsidRPr="0036285F">
              <w:rPr>
                <w:spacing w:val="1"/>
                <w:lang w:val="ru-RU"/>
              </w:rPr>
              <w:t xml:space="preserve"> </w:t>
            </w:r>
            <w:r w:rsidRPr="0036285F">
              <w:rPr>
                <w:lang w:val="ru-RU"/>
              </w:rPr>
              <w:t>опыта</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(овладение</w:t>
            </w:r>
            <w:r w:rsidRPr="0036285F">
              <w:rPr>
                <w:spacing w:val="1"/>
                <w:lang w:val="ru-RU"/>
              </w:rPr>
              <w:t xml:space="preserve"> </w:t>
            </w:r>
            <w:r w:rsidRPr="0036285F">
              <w:rPr>
                <w:lang w:val="ru-RU"/>
              </w:rPr>
              <w:t>основными</w:t>
            </w:r>
            <w:r w:rsidRPr="0036285F">
              <w:rPr>
                <w:spacing w:val="1"/>
                <w:lang w:val="ru-RU"/>
              </w:rPr>
              <w:t xml:space="preserve"> </w:t>
            </w:r>
            <w:r w:rsidRPr="0036285F">
              <w:rPr>
                <w:lang w:val="ru-RU"/>
              </w:rPr>
              <w:t>движениями).</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основных</w:t>
            </w:r>
            <w:r w:rsidRPr="0036285F">
              <w:rPr>
                <w:spacing w:val="1"/>
                <w:lang w:val="ru-RU"/>
              </w:rPr>
              <w:t xml:space="preserve"> </w:t>
            </w:r>
            <w:r w:rsidRPr="0036285F">
              <w:rPr>
                <w:lang w:val="ru-RU"/>
              </w:rPr>
              <w:t>движениях</w:t>
            </w:r>
            <w:r w:rsidRPr="0036285F">
              <w:rPr>
                <w:spacing w:val="1"/>
                <w:lang w:val="ru-RU"/>
              </w:rPr>
              <w:t xml:space="preserve"> </w:t>
            </w:r>
            <w:r w:rsidRPr="0036285F">
              <w:rPr>
                <w:lang w:val="ru-RU"/>
              </w:rPr>
              <w:t>соответствуют</w:t>
            </w:r>
            <w:r w:rsidRPr="0036285F">
              <w:rPr>
                <w:spacing w:val="1"/>
                <w:lang w:val="ru-RU"/>
              </w:rPr>
              <w:t xml:space="preserve"> </w:t>
            </w:r>
            <w:r w:rsidRPr="0036285F">
              <w:rPr>
                <w:lang w:val="ru-RU"/>
              </w:rPr>
              <w:t>возрастным</w:t>
            </w:r>
            <w:r w:rsidRPr="0036285F">
              <w:rPr>
                <w:spacing w:val="1"/>
                <w:lang w:val="ru-RU"/>
              </w:rPr>
              <w:t xml:space="preserve"> </w:t>
            </w:r>
            <w:r w:rsidRPr="0036285F">
              <w:rPr>
                <w:lang w:val="ru-RU"/>
              </w:rPr>
              <w:t>возможностям.</w:t>
            </w:r>
            <w:r w:rsidRPr="0036285F">
              <w:rPr>
                <w:spacing w:val="1"/>
                <w:lang w:val="ru-RU"/>
              </w:rPr>
              <w:t xml:space="preserve"> </w:t>
            </w:r>
            <w:r w:rsidRPr="0036285F">
              <w:rPr>
                <w:lang w:val="ru-RU"/>
              </w:rPr>
              <w:t>Доступны</w:t>
            </w:r>
            <w:r w:rsidRPr="0036285F">
              <w:rPr>
                <w:spacing w:val="1"/>
                <w:lang w:val="ru-RU"/>
              </w:rPr>
              <w:t xml:space="preserve"> </w:t>
            </w:r>
            <w:r w:rsidRPr="0036285F">
              <w:rPr>
                <w:lang w:val="ru-RU"/>
              </w:rPr>
              <w:t xml:space="preserve">традиционные </w:t>
            </w:r>
            <w:proofErr w:type="spellStart"/>
            <w:r w:rsidRPr="0036285F">
              <w:rPr>
                <w:lang w:val="ru-RU"/>
              </w:rPr>
              <w:t>четырехчастные</w:t>
            </w:r>
            <w:proofErr w:type="spellEnd"/>
            <w:r w:rsidRPr="0036285F">
              <w:rPr>
                <w:lang w:val="ru-RU"/>
              </w:rPr>
              <w:t xml:space="preserve"> общеразвивающие упражнения с четким</w:t>
            </w:r>
            <w:r w:rsidRPr="0036285F">
              <w:rPr>
                <w:spacing w:val="1"/>
                <w:lang w:val="ru-RU"/>
              </w:rPr>
              <w:t xml:space="preserve"> </w:t>
            </w:r>
            <w:r w:rsidRPr="0036285F">
              <w:rPr>
                <w:lang w:val="ru-RU"/>
              </w:rPr>
              <w:t>сохранением разных исходных положений в разном темпе (медленном,</w:t>
            </w:r>
            <w:r w:rsidRPr="0036285F">
              <w:rPr>
                <w:spacing w:val="1"/>
                <w:lang w:val="ru-RU"/>
              </w:rPr>
              <w:t xml:space="preserve"> </w:t>
            </w:r>
            <w:r w:rsidRPr="0036285F">
              <w:rPr>
                <w:lang w:val="ru-RU"/>
              </w:rPr>
              <w:t>среднем, быстром), выполнение упражнений с напряжением, с разными</w:t>
            </w:r>
            <w:r w:rsidRPr="0036285F">
              <w:rPr>
                <w:spacing w:val="1"/>
                <w:lang w:val="ru-RU"/>
              </w:rPr>
              <w:t xml:space="preserve"> </w:t>
            </w:r>
            <w:r w:rsidRPr="0036285F">
              <w:rPr>
                <w:lang w:val="ru-RU"/>
              </w:rPr>
              <w:t>предметами с одновременными и поочередными движениями рук и ног,</w:t>
            </w:r>
            <w:r w:rsidRPr="0036285F">
              <w:rPr>
                <w:spacing w:val="1"/>
                <w:lang w:val="ru-RU"/>
              </w:rPr>
              <w:t xml:space="preserve"> </w:t>
            </w:r>
            <w:r w:rsidRPr="0036285F">
              <w:rPr>
                <w:lang w:val="ru-RU"/>
              </w:rPr>
              <w:t>махами, вращениями рук; наклоны вперед, не сгибая ноги в коленях,</w:t>
            </w:r>
            <w:r w:rsidRPr="0036285F">
              <w:rPr>
                <w:spacing w:val="1"/>
                <w:lang w:val="ru-RU"/>
              </w:rPr>
              <w:t xml:space="preserve"> </w:t>
            </w:r>
            <w:r w:rsidRPr="0036285F">
              <w:rPr>
                <w:lang w:val="ru-RU"/>
              </w:rPr>
              <w:t>наклоны (вправо, влево). Доступно освоение главных элементов техники:</w:t>
            </w:r>
            <w:r w:rsidRPr="0036285F">
              <w:rPr>
                <w:spacing w:val="-57"/>
                <w:lang w:val="ru-RU"/>
              </w:rPr>
              <w:t xml:space="preserve"> </w:t>
            </w:r>
            <w:r w:rsidRPr="0036285F">
              <w:rPr>
                <w:lang w:val="ru-RU"/>
              </w:rPr>
              <w:t>в</w:t>
            </w:r>
            <w:r w:rsidRPr="0036285F">
              <w:rPr>
                <w:spacing w:val="1"/>
                <w:lang w:val="ru-RU"/>
              </w:rPr>
              <w:t xml:space="preserve"> </w:t>
            </w:r>
            <w:r w:rsidRPr="0036285F">
              <w:rPr>
                <w:lang w:val="ru-RU"/>
              </w:rPr>
              <w:t>беге</w:t>
            </w:r>
            <w:r w:rsidRPr="0036285F">
              <w:rPr>
                <w:spacing w:val="1"/>
                <w:lang w:val="ru-RU"/>
              </w:rPr>
              <w:t xml:space="preserve"> </w:t>
            </w:r>
            <w:r w:rsidRPr="0036285F">
              <w:rPr>
                <w:lang w:val="ru-RU"/>
              </w:rPr>
              <w:t>-</w:t>
            </w:r>
            <w:r w:rsidRPr="0036285F">
              <w:rPr>
                <w:spacing w:val="1"/>
                <w:lang w:val="ru-RU"/>
              </w:rPr>
              <w:t xml:space="preserve"> </w:t>
            </w:r>
            <w:r w:rsidRPr="0036285F">
              <w:rPr>
                <w:lang w:val="ru-RU"/>
              </w:rPr>
              <w:t>активного</w:t>
            </w:r>
            <w:r w:rsidRPr="0036285F">
              <w:rPr>
                <w:spacing w:val="1"/>
                <w:lang w:val="ru-RU"/>
              </w:rPr>
              <w:t xml:space="preserve"> </w:t>
            </w:r>
            <w:r w:rsidRPr="0036285F">
              <w:rPr>
                <w:lang w:val="ru-RU"/>
              </w:rPr>
              <w:t>толчка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выноса</w:t>
            </w:r>
            <w:r w:rsidRPr="0036285F">
              <w:rPr>
                <w:spacing w:val="1"/>
                <w:lang w:val="ru-RU"/>
              </w:rPr>
              <w:t xml:space="preserve"> </w:t>
            </w:r>
            <w:r w:rsidRPr="0036285F">
              <w:rPr>
                <w:lang w:val="ru-RU"/>
              </w:rPr>
              <w:t>маховой</w:t>
            </w:r>
            <w:r w:rsidRPr="0036285F">
              <w:rPr>
                <w:spacing w:val="1"/>
                <w:lang w:val="ru-RU"/>
              </w:rPr>
              <w:t xml:space="preserve"> </w:t>
            </w:r>
            <w:r w:rsidRPr="0036285F">
              <w:rPr>
                <w:lang w:val="ru-RU"/>
              </w:rPr>
              <w:t>ноги;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прыжках</w:t>
            </w:r>
            <w:r w:rsidRPr="0036285F">
              <w:rPr>
                <w:spacing w:val="1"/>
                <w:lang w:val="ru-RU"/>
              </w:rPr>
              <w:t xml:space="preserve"> </w:t>
            </w:r>
            <w:r w:rsidRPr="0036285F">
              <w:rPr>
                <w:lang w:val="ru-RU"/>
              </w:rPr>
              <w:t>-</w:t>
            </w:r>
            <w:r w:rsidRPr="0036285F">
              <w:rPr>
                <w:spacing w:val="1"/>
                <w:lang w:val="ru-RU"/>
              </w:rPr>
              <w:t xml:space="preserve"> </w:t>
            </w:r>
            <w:r w:rsidRPr="0036285F">
              <w:rPr>
                <w:lang w:val="ru-RU"/>
              </w:rPr>
              <w:t>энергичного толчка и маха руками вперед-вверх; в метании - исходного</w:t>
            </w:r>
            <w:r w:rsidRPr="0036285F">
              <w:rPr>
                <w:spacing w:val="1"/>
                <w:lang w:val="ru-RU"/>
              </w:rPr>
              <w:t xml:space="preserve"> </w:t>
            </w:r>
            <w:r w:rsidRPr="0036285F">
              <w:rPr>
                <w:lang w:val="ru-RU"/>
              </w:rPr>
              <w:t>положения, замаха; в лазании</w:t>
            </w:r>
            <w:r w:rsidRPr="0036285F">
              <w:rPr>
                <w:spacing w:val="1"/>
                <w:lang w:val="ru-RU"/>
              </w:rPr>
              <w:t xml:space="preserve"> </w:t>
            </w:r>
            <w:r w:rsidRPr="0036285F">
              <w:rPr>
                <w:lang w:val="ru-RU"/>
              </w:rPr>
              <w:t>- чередующегося шага</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подъеме на</w:t>
            </w:r>
            <w:r w:rsidRPr="0036285F">
              <w:rPr>
                <w:spacing w:val="1"/>
                <w:lang w:val="ru-RU"/>
              </w:rPr>
              <w:t xml:space="preserve"> </w:t>
            </w:r>
            <w:r w:rsidRPr="0036285F">
              <w:rPr>
                <w:lang w:val="ru-RU"/>
              </w:rPr>
              <w:t>гимнастическую</w:t>
            </w:r>
            <w:r w:rsidRPr="0036285F">
              <w:rPr>
                <w:spacing w:val="1"/>
                <w:lang w:val="ru-RU"/>
              </w:rPr>
              <w:t xml:space="preserve"> </w:t>
            </w:r>
            <w:r w:rsidRPr="0036285F">
              <w:rPr>
                <w:lang w:val="ru-RU"/>
              </w:rPr>
              <w:t>стенку</w:t>
            </w:r>
            <w:r w:rsidRPr="0036285F">
              <w:rPr>
                <w:spacing w:val="1"/>
                <w:lang w:val="ru-RU"/>
              </w:rPr>
              <w:t xml:space="preserve"> </w:t>
            </w:r>
            <w:r w:rsidRPr="0036285F">
              <w:rPr>
                <w:lang w:val="ru-RU"/>
              </w:rPr>
              <w:t>одноименным</w:t>
            </w:r>
            <w:r w:rsidRPr="0036285F">
              <w:rPr>
                <w:spacing w:val="1"/>
                <w:lang w:val="ru-RU"/>
              </w:rPr>
              <w:t xml:space="preserve"> </w:t>
            </w:r>
            <w:r w:rsidRPr="0036285F">
              <w:rPr>
                <w:lang w:val="ru-RU"/>
              </w:rPr>
              <w:t>способом.</w:t>
            </w:r>
            <w:r w:rsidRPr="0036285F">
              <w:rPr>
                <w:spacing w:val="1"/>
                <w:lang w:val="ru-RU"/>
              </w:rPr>
              <w:t xml:space="preserve"> </w:t>
            </w:r>
            <w:r w:rsidRPr="0036285F">
              <w:rPr>
                <w:lang w:val="ru-RU"/>
              </w:rPr>
              <w:t>Ловля</w:t>
            </w:r>
            <w:r w:rsidRPr="0036285F">
              <w:rPr>
                <w:spacing w:val="1"/>
                <w:lang w:val="ru-RU"/>
              </w:rPr>
              <w:t xml:space="preserve"> </w:t>
            </w:r>
            <w:r w:rsidRPr="0036285F">
              <w:rPr>
                <w:lang w:val="ru-RU"/>
              </w:rPr>
              <w:t>мяча</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расстояния</w:t>
            </w:r>
            <w:r w:rsidRPr="0036285F">
              <w:rPr>
                <w:spacing w:val="1"/>
                <w:lang w:val="ru-RU"/>
              </w:rPr>
              <w:t xml:space="preserve"> </w:t>
            </w:r>
            <w:r w:rsidRPr="0036285F">
              <w:rPr>
                <w:lang w:val="ru-RU"/>
              </w:rPr>
              <w:t>1,5</w:t>
            </w:r>
            <w:r w:rsidRPr="0036285F">
              <w:rPr>
                <w:spacing w:val="1"/>
                <w:lang w:val="ru-RU"/>
              </w:rPr>
              <w:t xml:space="preserve"> </w:t>
            </w:r>
            <w:r w:rsidRPr="0036285F">
              <w:rPr>
                <w:lang w:val="ru-RU"/>
              </w:rPr>
              <w:t>м,</w:t>
            </w:r>
            <w:r w:rsidRPr="0036285F">
              <w:rPr>
                <w:spacing w:val="1"/>
                <w:lang w:val="ru-RU"/>
              </w:rPr>
              <w:t xml:space="preserve"> </w:t>
            </w:r>
            <w:r w:rsidRPr="0036285F">
              <w:rPr>
                <w:lang w:val="ru-RU"/>
              </w:rPr>
              <w:t>отбивание</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пол</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менее</w:t>
            </w:r>
            <w:r w:rsidRPr="0036285F">
              <w:rPr>
                <w:spacing w:val="1"/>
                <w:lang w:val="ru-RU"/>
              </w:rPr>
              <w:t xml:space="preserve"> </w:t>
            </w:r>
            <w:r w:rsidRPr="0036285F">
              <w:rPr>
                <w:lang w:val="ru-RU"/>
              </w:rPr>
              <w:t>5</w:t>
            </w:r>
            <w:r w:rsidRPr="0036285F">
              <w:rPr>
                <w:spacing w:val="1"/>
                <w:lang w:val="ru-RU"/>
              </w:rPr>
              <w:t xml:space="preserve"> </w:t>
            </w:r>
            <w:r w:rsidRPr="0036285F">
              <w:rPr>
                <w:lang w:val="ru-RU"/>
              </w:rPr>
              <w:t>раз</w:t>
            </w:r>
            <w:r w:rsidRPr="0036285F">
              <w:rPr>
                <w:spacing w:val="1"/>
                <w:lang w:val="ru-RU"/>
              </w:rPr>
              <w:t xml:space="preserve"> </w:t>
            </w:r>
            <w:r w:rsidRPr="0036285F">
              <w:rPr>
                <w:lang w:val="ru-RU"/>
              </w:rPr>
              <w:t>подряд.</w:t>
            </w:r>
            <w:r w:rsidRPr="0036285F">
              <w:rPr>
                <w:spacing w:val="1"/>
                <w:lang w:val="ru-RU"/>
              </w:rPr>
              <w:t xml:space="preserve"> </w:t>
            </w:r>
            <w:r w:rsidRPr="0036285F">
              <w:rPr>
                <w:lang w:val="ru-RU"/>
              </w:rPr>
              <w:t>Правильные</w:t>
            </w:r>
            <w:r w:rsidRPr="0036285F">
              <w:rPr>
                <w:spacing w:val="1"/>
                <w:lang w:val="ru-RU"/>
              </w:rPr>
              <w:t xml:space="preserve"> </w:t>
            </w:r>
            <w:r w:rsidRPr="0036285F">
              <w:rPr>
                <w:lang w:val="ru-RU"/>
              </w:rPr>
              <w:t>исходные</w:t>
            </w:r>
            <w:r w:rsidRPr="0036285F">
              <w:rPr>
                <w:spacing w:val="1"/>
                <w:lang w:val="ru-RU"/>
              </w:rPr>
              <w:t xml:space="preserve"> </w:t>
            </w:r>
            <w:r w:rsidRPr="0036285F">
              <w:rPr>
                <w:lang w:val="ru-RU"/>
              </w:rPr>
              <w:t>положения</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метании.</w:t>
            </w:r>
            <w:r w:rsidRPr="0036285F">
              <w:rPr>
                <w:spacing w:val="1"/>
                <w:lang w:val="ru-RU"/>
              </w:rPr>
              <w:t xml:space="preserve"> </w:t>
            </w:r>
            <w:r w:rsidRPr="0036285F">
              <w:rPr>
                <w:lang w:val="ru-RU"/>
              </w:rPr>
              <w:t>Ползание</w:t>
            </w:r>
            <w:r w:rsidRPr="0036285F">
              <w:rPr>
                <w:spacing w:val="1"/>
                <w:lang w:val="ru-RU"/>
              </w:rPr>
              <w:t xml:space="preserve"> </w:t>
            </w:r>
            <w:r w:rsidRPr="0036285F">
              <w:rPr>
                <w:lang w:val="ru-RU"/>
              </w:rPr>
              <w:t>разными</w:t>
            </w:r>
            <w:r w:rsidRPr="0036285F">
              <w:rPr>
                <w:spacing w:val="1"/>
                <w:lang w:val="ru-RU"/>
              </w:rPr>
              <w:t xml:space="preserve"> </w:t>
            </w:r>
            <w:r w:rsidRPr="0036285F">
              <w:rPr>
                <w:lang w:val="ru-RU"/>
              </w:rPr>
              <w:t>способами: пролезание между рейками лестницы, поставленной боком;</w:t>
            </w:r>
            <w:r w:rsidRPr="0036285F">
              <w:rPr>
                <w:spacing w:val="1"/>
                <w:lang w:val="ru-RU"/>
              </w:rPr>
              <w:t xml:space="preserve"> </w:t>
            </w:r>
            <w:r w:rsidRPr="0036285F">
              <w:rPr>
                <w:lang w:val="ru-RU"/>
              </w:rPr>
              <w:t>ползание с опорой на стопы и ладони по доске, наклонной лестнице,</w:t>
            </w:r>
            <w:r w:rsidRPr="0036285F">
              <w:rPr>
                <w:spacing w:val="1"/>
                <w:lang w:val="ru-RU"/>
              </w:rPr>
              <w:t xml:space="preserve"> </w:t>
            </w:r>
            <w:r w:rsidRPr="0036285F">
              <w:rPr>
                <w:lang w:val="ru-RU"/>
              </w:rPr>
              <w:t>скату; лазание по гимнастической стенке, подъем чередующимся шагом,</w:t>
            </w:r>
            <w:r w:rsidRPr="0036285F">
              <w:rPr>
                <w:spacing w:val="1"/>
                <w:lang w:val="ru-RU"/>
              </w:rPr>
              <w:t xml:space="preserve"> </w:t>
            </w:r>
            <w:r w:rsidRPr="0036285F">
              <w:rPr>
                <w:lang w:val="ru-RU"/>
              </w:rPr>
              <w:t xml:space="preserve">не пропуская реек, </w:t>
            </w:r>
            <w:proofErr w:type="spellStart"/>
            <w:r w:rsidRPr="0036285F">
              <w:rPr>
                <w:lang w:val="ru-RU"/>
              </w:rPr>
              <w:t>перелезание</w:t>
            </w:r>
            <w:proofErr w:type="spellEnd"/>
            <w:r w:rsidRPr="0036285F">
              <w:rPr>
                <w:lang w:val="ru-RU"/>
              </w:rPr>
              <w:t xml:space="preserve"> с одного пролета лестницы на другой</w:t>
            </w:r>
            <w:r w:rsidRPr="0036285F">
              <w:rPr>
                <w:spacing w:val="1"/>
                <w:lang w:val="ru-RU"/>
              </w:rPr>
              <w:t xml:space="preserve"> </w:t>
            </w:r>
            <w:r w:rsidRPr="0036285F">
              <w:rPr>
                <w:lang w:val="ru-RU"/>
              </w:rPr>
              <w:t>вправо, влево, не пропуская реек. Выполняет прыжки на двух ногах с</w:t>
            </w:r>
            <w:r w:rsidRPr="0036285F">
              <w:rPr>
                <w:spacing w:val="1"/>
                <w:lang w:val="ru-RU"/>
              </w:rPr>
              <w:t xml:space="preserve"> </w:t>
            </w:r>
            <w:r w:rsidRPr="0036285F">
              <w:rPr>
                <w:lang w:val="ru-RU"/>
              </w:rPr>
              <w:t>поворотами кругом, со сменой ног; ноги вместе-ноги врозь; с хлопками</w:t>
            </w:r>
            <w:r w:rsidRPr="0036285F">
              <w:rPr>
                <w:spacing w:val="1"/>
                <w:lang w:val="ru-RU"/>
              </w:rPr>
              <w:t xml:space="preserve"> </w:t>
            </w:r>
            <w:r w:rsidRPr="0036285F">
              <w:rPr>
                <w:lang w:val="ru-RU"/>
              </w:rPr>
              <w:t>над головой, за спиной; прыжки с продвижением вперед, вперед-назад, с</w:t>
            </w:r>
            <w:r w:rsidRPr="0036285F">
              <w:rPr>
                <w:spacing w:val="1"/>
                <w:lang w:val="ru-RU"/>
              </w:rPr>
              <w:t xml:space="preserve"> </w:t>
            </w:r>
            <w:r w:rsidRPr="0036285F">
              <w:rPr>
                <w:lang w:val="ru-RU"/>
              </w:rPr>
              <w:t>поворотами, боком (вправо, влево); прыжки в глубину (спрыгивание с</w:t>
            </w:r>
            <w:r w:rsidRPr="0036285F">
              <w:rPr>
                <w:spacing w:val="1"/>
                <w:lang w:val="ru-RU"/>
              </w:rPr>
              <w:t xml:space="preserve"> </w:t>
            </w:r>
            <w:r w:rsidRPr="0036285F">
              <w:rPr>
                <w:lang w:val="ru-RU"/>
              </w:rPr>
              <w:t>высоты</w:t>
            </w:r>
            <w:r w:rsidRPr="0036285F">
              <w:rPr>
                <w:spacing w:val="1"/>
                <w:lang w:val="ru-RU"/>
              </w:rPr>
              <w:t xml:space="preserve"> </w:t>
            </w:r>
            <w:r w:rsidRPr="0036285F">
              <w:rPr>
                <w:lang w:val="ru-RU"/>
              </w:rPr>
              <w:t>25</w:t>
            </w:r>
            <w:r w:rsidRPr="0036285F">
              <w:rPr>
                <w:spacing w:val="1"/>
                <w:lang w:val="ru-RU"/>
              </w:rPr>
              <w:t xml:space="preserve"> </w:t>
            </w:r>
            <w:r w:rsidRPr="0036285F">
              <w:rPr>
                <w:lang w:val="ru-RU"/>
              </w:rPr>
              <w:t>см);</w:t>
            </w:r>
            <w:r w:rsidRPr="0036285F">
              <w:rPr>
                <w:spacing w:val="1"/>
                <w:lang w:val="ru-RU"/>
              </w:rPr>
              <w:t xml:space="preserve"> </w:t>
            </w:r>
            <w:r w:rsidRPr="0036285F">
              <w:rPr>
                <w:lang w:val="ru-RU"/>
              </w:rPr>
              <w:t>прыжки</w:t>
            </w:r>
            <w:r w:rsidRPr="0036285F">
              <w:rPr>
                <w:spacing w:val="1"/>
                <w:lang w:val="ru-RU"/>
              </w:rPr>
              <w:t xml:space="preserve"> </w:t>
            </w:r>
            <w:r w:rsidRPr="0036285F">
              <w:rPr>
                <w:lang w:val="ru-RU"/>
              </w:rPr>
              <w:t>через</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высотой</w:t>
            </w:r>
            <w:r w:rsidRPr="0036285F">
              <w:rPr>
                <w:spacing w:val="1"/>
                <w:lang w:val="ru-RU"/>
              </w:rPr>
              <w:t xml:space="preserve"> </w:t>
            </w:r>
            <w:r w:rsidRPr="0036285F">
              <w:rPr>
                <w:lang w:val="ru-RU"/>
              </w:rPr>
              <w:t>5-10</w:t>
            </w:r>
            <w:r w:rsidRPr="0036285F">
              <w:rPr>
                <w:spacing w:val="1"/>
                <w:lang w:val="ru-RU"/>
              </w:rPr>
              <w:t xml:space="preserve"> </w:t>
            </w:r>
            <w:r w:rsidRPr="0036285F">
              <w:rPr>
                <w:lang w:val="ru-RU"/>
              </w:rPr>
              <w:t>см;</w:t>
            </w:r>
            <w:r w:rsidRPr="0036285F">
              <w:rPr>
                <w:spacing w:val="1"/>
                <w:lang w:val="ru-RU"/>
              </w:rPr>
              <w:t xml:space="preserve"> </w:t>
            </w:r>
            <w:r w:rsidRPr="0036285F">
              <w:rPr>
                <w:lang w:val="ru-RU"/>
              </w:rPr>
              <w:t>прыжки</w:t>
            </w:r>
            <w:r w:rsidRPr="0036285F">
              <w:rPr>
                <w:spacing w:val="60"/>
                <w:lang w:val="ru-RU"/>
              </w:rPr>
              <w:t xml:space="preserve"> </w:t>
            </w:r>
            <w:r w:rsidRPr="0036285F">
              <w:rPr>
                <w:lang w:val="ru-RU"/>
              </w:rPr>
              <w:t>в</w:t>
            </w:r>
            <w:r w:rsidRPr="0036285F">
              <w:rPr>
                <w:spacing w:val="-57"/>
                <w:lang w:val="ru-RU"/>
              </w:rPr>
              <w:t xml:space="preserve"> </w:t>
            </w:r>
            <w:r w:rsidRPr="0036285F">
              <w:rPr>
                <w:lang w:val="ru-RU"/>
              </w:rPr>
              <w:t>длину с места; вверх с места на высоту 15-20 см). Сохраняет равновесие</w:t>
            </w:r>
            <w:r w:rsidRPr="0036285F">
              <w:rPr>
                <w:spacing w:val="1"/>
                <w:lang w:val="ru-RU"/>
              </w:rPr>
              <w:t xml:space="preserve"> </w:t>
            </w:r>
            <w:r w:rsidRPr="0036285F">
              <w:rPr>
                <w:lang w:val="ru-RU"/>
              </w:rPr>
              <w:t>после вращений или в заданных положениях: стоя на одной ноге, на</w:t>
            </w:r>
            <w:r w:rsidRPr="0036285F">
              <w:rPr>
                <w:spacing w:val="1"/>
                <w:lang w:val="ru-RU"/>
              </w:rPr>
              <w:t xml:space="preserve"> </w:t>
            </w:r>
            <w:r w:rsidRPr="0036285F">
              <w:rPr>
                <w:lang w:val="ru-RU"/>
              </w:rPr>
              <w:t>приподнятой</w:t>
            </w:r>
            <w:r w:rsidRPr="0036285F">
              <w:rPr>
                <w:spacing w:val="1"/>
                <w:lang w:val="ru-RU"/>
              </w:rPr>
              <w:t xml:space="preserve"> </w:t>
            </w:r>
            <w:r w:rsidRPr="0036285F">
              <w:rPr>
                <w:lang w:val="ru-RU"/>
              </w:rPr>
              <w:t>поверхности.</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подвижных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согласовывает</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ориентируется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пространстве.</w:t>
            </w:r>
            <w:r w:rsidRPr="0036285F">
              <w:rPr>
                <w:spacing w:val="1"/>
                <w:lang w:val="ru-RU"/>
              </w:rPr>
              <w:t xml:space="preserve"> </w:t>
            </w:r>
            <w:r w:rsidRPr="0036285F">
              <w:rPr>
                <w:lang w:val="ru-RU"/>
              </w:rPr>
              <w:t>Развито</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ходить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бегать</w:t>
            </w:r>
            <w:r w:rsidRPr="0036285F">
              <w:rPr>
                <w:spacing w:val="1"/>
                <w:lang w:val="ru-RU"/>
              </w:rPr>
              <w:t xml:space="preserve"> </w:t>
            </w:r>
            <w:r w:rsidRPr="0036285F">
              <w:rPr>
                <w:lang w:val="ru-RU"/>
              </w:rPr>
              <w:t>разными</w:t>
            </w:r>
            <w:r w:rsidRPr="0036285F">
              <w:rPr>
                <w:spacing w:val="1"/>
                <w:lang w:val="ru-RU"/>
              </w:rPr>
              <w:t xml:space="preserve"> </w:t>
            </w:r>
            <w:r w:rsidRPr="0036285F">
              <w:rPr>
                <w:lang w:val="ru-RU"/>
              </w:rPr>
              <w:t>видами</w:t>
            </w:r>
            <w:r w:rsidRPr="0036285F">
              <w:rPr>
                <w:spacing w:val="1"/>
                <w:lang w:val="ru-RU"/>
              </w:rPr>
              <w:t xml:space="preserve"> </w:t>
            </w:r>
            <w:r w:rsidRPr="0036285F">
              <w:rPr>
                <w:lang w:val="ru-RU"/>
              </w:rPr>
              <w:t>бега</w:t>
            </w:r>
            <w:r w:rsidRPr="0036285F">
              <w:rPr>
                <w:spacing w:val="1"/>
                <w:lang w:val="ru-RU"/>
              </w:rPr>
              <w:t xml:space="preserve"> </w:t>
            </w:r>
            <w:r w:rsidRPr="0036285F">
              <w:rPr>
                <w:lang w:val="ru-RU"/>
              </w:rPr>
              <w:t>свободно, не шаркая ногами, не опуская голову, сохраняя координацию</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ног.</w:t>
            </w:r>
            <w:r w:rsidRPr="0036285F">
              <w:rPr>
                <w:spacing w:val="1"/>
                <w:lang w:val="ru-RU"/>
              </w:rPr>
              <w:t xml:space="preserve"> </w:t>
            </w:r>
            <w:r w:rsidRPr="0036285F">
              <w:rPr>
                <w:lang w:val="ru-RU"/>
              </w:rPr>
              <w:t>Сформировано</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строиться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колонну</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 xml:space="preserve">одному, шеренгу, круг, находить свое место при построениях. </w:t>
            </w:r>
            <w:proofErr w:type="spellStart"/>
            <w:r w:rsidRPr="0036285F">
              <w:t>Сохраняет</w:t>
            </w:r>
            <w:proofErr w:type="spellEnd"/>
            <w:r w:rsidRPr="0036285F">
              <w:rPr>
                <w:spacing w:val="-57"/>
              </w:rPr>
              <w:t xml:space="preserve"> </w:t>
            </w:r>
            <w:proofErr w:type="spellStart"/>
            <w:r w:rsidRPr="0036285F">
              <w:t>правильную</w:t>
            </w:r>
            <w:proofErr w:type="spellEnd"/>
            <w:r w:rsidRPr="0036285F">
              <w:rPr>
                <w:spacing w:val="118"/>
              </w:rPr>
              <w:t xml:space="preserve"> </w:t>
            </w:r>
            <w:proofErr w:type="spellStart"/>
            <w:r w:rsidRPr="0036285F">
              <w:t>осанку</w:t>
            </w:r>
            <w:proofErr w:type="spellEnd"/>
            <w:r w:rsidRPr="0036285F">
              <w:rPr>
                <w:spacing w:val="115"/>
              </w:rPr>
              <w:t xml:space="preserve"> </w:t>
            </w:r>
            <w:proofErr w:type="spellStart"/>
            <w:r w:rsidRPr="0036285F">
              <w:t>самостоятельно</w:t>
            </w:r>
            <w:proofErr w:type="spellEnd"/>
            <w:r w:rsidRPr="0036285F">
              <w:rPr>
                <w:spacing w:val="117"/>
              </w:rPr>
              <w:t xml:space="preserve"> </w:t>
            </w:r>
            <w:r w:rsidRPr="0036285F">
              <w:t>в</w:t>
            </w:r>
            <w:r w:rsidRPr="0036285F">
              <w:rPr>
                <w:spacing w:val="117"/>
              </w:rPr>
              <w:t xml:space="preserve"> </w:t>
            </w:r>
            <w:proofErr w:type="spellStart"/>
            <w:r w:rsidRPr="0036285F">
              <w:t>положениях</w:t>
            </w:r>
            <w:proofErr w:type="spellEnd"/>
            <w:r w:rsidRPr="0036285F">
              <w:rPr>
                <w:spacing w:val="119"/>
              </w:rPr>
              <w:t xml:space="preserve"> </w:t>
            </w:r>
            <w:proofErr w:type="spellStart"/>
            <w:r w:rsidRPr="0036285F">
              <w:t>сидя</w:t>
            </w:r>
            <w:proofErr w:type="spellEnd"/>
            <w:r w:rsidRPr="0036285F">
              <w:rPr>
                <w:spacing w:val="118"/>
              </w:rPr>
              <w:t xml:space="preserve"> </w:t>
            </w:r>
            <w:r w:rsidRPr="0036285F">
              <w:t>и</w:t>
            </w:r>
            <w:r w:rsidRPr="0036285F">
              <w:rPr>
                <w:spacing w:val="118"/>
              </w:rPr>
              <w:t xml:space="preserve"> </w:t>
            </w:r>
            <w:proofErr w:type="spellStart"/>
            <w:r w:rsidRPr="0036285F">
              <w:t>стоя</w:t>
            </w:r>
            <w:proofErr w:type="spellEnd"/>
            <w:r w:rsidRPr="0036285F">
              <w:t>,</w:t>
            </w:r>
            <w:r w:rsidRPr="0036285F">
              <w:rPr>
                <w:spacing w:val="117"/>
              </w:rPr>
              <w:t xml:space="preserve"> </w:t>
            </w:r>
            <w:r w:rsidRPr="0036285F">
              <w:t>в</w:t>
            </w:r>
          </w:p>
          <w:p w14:paraId="29A4557E" w14:textId="77777777" w:rsidR="006B1B74" w:rsidRPr="0036285F" w:rsidRDefault="006B1B74" w:rsidP="006B1B74">
            <w:pPr>
              <w:pStyle w:val="TableParagraph"/>
              <w:spacing w:line="270" w:lineRule="atLeast"/>
              <w:ind w:left="107" w:right="102"/>
              <w:jc w:val="both"/>
              <w:rPr>
                <w:lang w:val="ru-RU"/>
              </w:rPr>
            </w:pPr>
            <w:r w:rsidRPr="0036285F">
              <w:rPr>
                <w:lang w:val="ru-RU"/>
              </w:rPr>
              <w:t>движении, при выполнении упражнений в равновесии. Новые движения</w:t>
            </w:r>
            <w:r w:rsidRPr="0036285F">
              <w:rPr>
                <w:spacing w:val="1"/>
                <w:lang w:val="ru-RU"/>
              </w:rPr>
              <w:t xml:space="preserve"> </w:t>
            </w:r>
            <w:r w:rsidRPr="0036285F">
              <w:rPr>
                <w:lang w:val="ru-RU"/>
              </w:rPr>
              <w:t>осваивает</w:t>
            </w:r>
            <w:r w:rsidRPr="0036285F">
              <w:rPr>
                <w:spacing w:val="7"/>
                <w:lang w:val="ru-RU"/>
              </w:rPr>
              <w:t xml:space="preserve"> </w:t>
            </w:r>
            <w:r w:rsidRPr="0036285F">
              <w:rPr>
                <w:lang w:val="ru-RU"/>
              </w:rPr>
              <w:t>быстро.</w:t>
            </w:r>
            <w:r w:rsidRPr="0036285F">
              <w:rPr>
                <w:spacing w:val="7"/>
                <w:lang w:val="ru-RU"/>
              </w:rPr>
              <w:t xml:space="preserve"> </w:t>
            </w:r>
            <w:r w:rsidRPr="0036285F">
              <w:rPr>
                <w:lang w:val="ru-RU"/>
              </w:rPr>
              <w:t>Соблюдает</w:t>
            </w:r>
            <w:r w:rsidRPr="0036285F">
              <w:rPr>
                <w:spacing w:val="7"/>
                <w:lang w:val="ru-RU"/>
              </w:rPr>
              <w:t xml:space="preserve"> </w:t>
            </w:r>
            <w:r w:rsidRPr="0036285F">
              <w:rPr>
                <w:lang w:val="ru-RU"/>
              </w:rPr>
              <w:t>технику</w:t>
            </w:r>
            <w:r w:rsidRPr="0036285F">
              <w:rPr>
                <w:spacing w:val="2"/>
                <w:lang w:val="ru-RU"/>
              </w:rPr>
              <w:t xml:space="preserve"> </w:t>
            </w:r>
            <w:r w:rsidRPr="0036285F">
              <w:rPr>
                <w:lang w:val="ru-RU"/>
              </w:rPr>
              <w:t>выполнения</w:t>
            </w:r>
            <w:r w:rsidRPr="0036285F">
              <w:rPr>
                <w:spacing w:val="3"/>
                <w:lang w:val="ru-RU"/>
              </w:rPr>
              <w:t xml:space="preserve"> </w:t>
            </w:r>
            <w:r w:rsidRPr="0036285F">
              <w:rPr>
                <w:lang w:val="ru-RU"/>
              </w:rPr>
              <w:t>ходьбы,</w:t>
            </w:r>
            <w:r w:rsidRPr="0036285F">
              <w:rPr>
                <w:spacing w:val="6"/>
                <w:lang w:val="ru-RU"/>
              </w:rPr>
              <w:t xml:space="preserve"> </w:t>
            </w:r>
            <w:r w:rsidRPr="0036285F">
              <w:rPr>
                <w:lang w:val="ru-RU"/>
              </w:rPr>
              <w:t>бега,</w:t>
            </w:r>
            <w:r w:rsidRPr="0036285F">
              <w:rPr>
                <w:spacing w:val="7"/>
                <w:lang w:val="ru-RU"/>
              </w:rPr>
              <w:t xml:space="preserve"> </w:t>
            </w:r>
            <w:r w:rsidRPr="0036285F">
              <w:rPr>
                <w:lang w:val="ru-RU"/>
              </w:rPr>
              <w:t>лазанья</w:t>
            </w:r>
          </w:p>
        </w:tc>
      </w:tr>
    </w:tbl>
    <w:p w14:paraId="16ABB8F5"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7798"/>
      </w:tblGrid>
      <w:tr w:rsidR="0036285F" w:rsidRPr="0036285F" w14:paraId="12E3A52E" w14:textId="77777777" w:rsidTr="006E2A1B">
        <w:trPr>
          <w:trHeight w:val="5092"/>
        </w:trPr>
        <w:tc>
          <w:tcPr>
            <w:tcW w:w="1952" w:type="dxa"/>
          </w:tcPr>
          <w:p w14:paraId="54E35151" w14:textId="77777777" w:rsidR="006B1B74" w:rsidRPr="0036285F" w:rsidRDefault="006B1B74" w:rsidP="006B1B74">
            <w:pPr>
              <w:pStyle w:val="TableParagraph"/>
              <w:ind w:left="0"/>
              <w:rPr>
                <w:lang w:val="ru-RU"/>
              </w:rPr>
            </w:pPr>
          </w:p>
        </w:tc>
        <w:tc>
          <w:tcPr>
            <w:tcW w:w="7798" w:type="dxa"/>
          </w:tcPr>
          <w:p w14:paraId="2FB360C0" w14:textId="77777777" w:rsidR="006B1B74" w:rsidRPr="0036285F" w:rsidRDefault="006B1B74" w:rsidP="006B1B74">
            <w:pPr>
              <w:pStyle w:val="TableParagraph"/>
              <w:ind w:left="107" w:right="98"/>
              <w:jc w:val="both"/>
              <w:rPr>
                <w:lang w:val="ru-RU"/>
              </w:rPr>
            </w:pPr>
            <w:r w:rsidRPr="0036285F">
              <w:rPr>
                <w:lang w:val="ru-RU"/>
              </w:rPr>
              <w:t>и ползанья. Правильно выполняет хват перекладины во время лазанья.</w:t>
            </w:r>
            <w:r w:rsidRPr="0036285F">
              <w:rPr>
                <w:spacing w:val="1"/>
                <w:lang w:val="ru-RU"/>
              </w:rPr>
              <w:t xml:space="preserve"> </w:t>
            </w:r>
            <w:r w:rsidRPr="0036285F">
              <w:rPr>
                <w:lang w:val="ru-RU"/>
              </w:rPr>
              <w:t>Энергично отталкивает мяч при катании и бросании; ловит мяч двумя</w:t>
            </w:r>
            <w:r w:rsidRPr="0036285F">
              <w:rPr>
                <w:spacing w:val="1"/>
                <w:lang w:val="ru-RU"/>
              </w:rPr>
              <w:t xml:space="preserve"> </w:t>
            </w:r>
            <w:r w:rsidRPr="0036285F">
              <w:rPr>
                <w:lang w:val="ru-RU"/>
              </w:rPr>
              <w:t>руками</w:t>
            </w:r>
            <w:r w:rsidRPr="0036285F">
              <w:rPr>
                <w:spacing w:val="1"/>
                <w:lang w:val="ru-RU"/>
              </w:rPr>
              <w:t xml:space="preserve"> </w:t>
            </w:r>
            <w:r w:rsidRPr="0036285F">
              <w:rPr>
                <w:lang w:val="ru-RU"/>
              </w:rPr>
              <w:t>одновременно.</w:t>
            </w:r>
            <w:r w:rsidRPr="0036285F">
              <w:rPr>
                <w:spacing w:val="1"/>
                <w:lang w:val="ru-RU"/>
              </w:rPr>
              <w:t xml:space="preserve"> </w:t>
            </w:r>
            <w:r w:rsidRPr="0036285F">
              <w:rPr>
                <w:lang w:val="ru-RU"/>
              </w:rPr>
              <w:t>Энергично</w:t>
            </w:r>
            <w:r w:rsidRPr="0036285F">
              <w:rPr>
                <w:spacing w:val="1"/>
                <w:lang w:val="ru-RU"/>
              </w:rPr>
              <w:t xml:space="preserve"> </w:t>
            </w:r>
            <w:r w:rsidRPr="0036285F">
              <w:rPr>
                <w:lang w:val="ru-RU"/>
              </w:rPr>
              <w:t>отталкивается</w:t>
            </w:r>
            <w:r w:rsidRPr="0036285F">
              <w:rPr>
                <w:spacing w:val="1"/>
                <w:lang w:val="ru-RU"/>
              </w:rPr>
              <w:t xml:space="preserve"> </w:t>
            </w:r>
            <w:r w:rsidRPr="0036285F">
              <w:rPr>
                <w:lang w:val="ru-RU"/>
              </w:rPr>
              <w:t>двумя</w:t>
            </w:r>
            <w:r w:rsidRPr="0036285F">
              <w:rPr>
                <w:spacing w:val="1"/>
                <w:lang w:val="ru-RU"/>
              </w:rPr>
              <w:t xml:space="preserve"> </w:t>
            </w:r>
            <w:r w:rsidRPr="0036285F">
              <w:rPr>
                <w:lang w:val="ru-RU"/>
              </w:rPr>
              <w:t>ногами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правильно</w:t>
            </w:r>
            <w:r w:rsidRPr="0036285F">
              <w:rPr>
                <w:spacing w:val="1"/>
                <w:lang w:val="ru-RU"/>
              </w:rPr>
              <w:t xml:space="preserve"> </w:t>
            </w:r>
            <w:r w:rsidRPr="0036285F">
              <w:rPr>
                <w:lang w:val="ru-RU"/>
              </w:rPr>
              <w:t>приземляется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прыжках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высоты,</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месте</w:t>
            </w:r>
            <w:r w:rsidRPr="0036285F">
              <w:rPr>
                <w:spacing w:val="1"/>
                <w:lang w:val="ru-RU"/>
              </w:rPr>
              <w:t xml:space="preserve"> </w:t>
            </w:r>
            <w:r w:rsidRPr="0036285F">
              <w:rPr>
                <w:lang w:val="ru-RU"/>
              </w:rPr>
              <w:t>и</w:t>
            </w:r>
            <w:r w:rsidRPr="0036285F">
              <w:rPr>
                <w:spacing w:val="61"/>
                <w:lang w:val="ru-RU"/>
              </w:rPr>
              <w:t xml:space="preserve"> </w:t>
            </w:r>
            <w:r w:rsidRPr="0036285F">
              <w:rPr>
                <w:lang w:val="ru-RU"/>
              </w:rPr>
              <w:t>с</w:t>
            </w:r>
            <w:r w:rsidRPr="0036285F">
              <w:rPr>
                <w:spacing w:val="1"/>
                <w:lang w:val="ru-RU"/>
              </w:rPr>
              <w:t xml:space="preserve"> </w:t>
            </w:r>
            <w:r w:rsidRPr="0036285F">
              <w:rPr>
                <w:lang w:val="ru-RU"/>
              </w:rPr>
              <w:t>продвижением</w:t>
            </w:r>
            <w:r w:rsidRPr="0036285F">
              <w:rPr>
                <w:spacing w:val="1"/>
                <w:lang w:val="ru-RU"/>
              </w:rPr>
              <w:t xml:space="preserve"> </w:t>
            </w:r>
            <w:r w:rsidRPr="0036285F">
              <w:rPr>
                <w:lang w:val="ru-RU"/>
              </w:rPr>
              <w:t>вперед;</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двух</w:t>
            </w:r>
            <w:r w:rsidRPr="0036285F">
              <w:rPr>
                <w:spacing w:val="1"/>
                <w:lang w:val="ru-RU"/>
              </w:rPr>
              <w:t xml:space="preserve"> </w:t>
            </w:r>
            <w:r w:rsidRPr="0036285F">
              <w:rPr>
                <w:lang w:val="ru-RU"/>
              </w:rPr>
              <w:t>ногах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поочередно</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одной</w:t>
            </w:r>
            <w:r w:rsidRPr="0036285F">
              <w:rPr>
                <w:spacing w:val="1"/>
                <w:lang w:val="ru-RU"/>
              </w:rPr>
              <w:t xml:space="preserve"> </w:t>
            </w:r>
            <w:r w:rsidRPr="0036285F">
              <w:rPr>
                <w:lang w:val="ru-RU"/>
              </w:rPr>
              <w:t>ноге;</w:t>
            </w:r>
            <w:r w:rsidRPr="0036285F">
              <w:rPr>
                <w:spacing w:val="1"/>
                <w:lang w:val="ru-RU"/>
              </w:rPr>
              <w:t xml:space="preserve"> </w:t>
            </w:r>
            <w:r w:rsidRPr="0036285F">
              <w:rPr>
                <w:lang w:val="ru-RU"/>
              </w:rPr>
              <w:t>принимает правильное исходное положение в прыжках в длину и высоту</w:t>
            </w:r>
            <w:r w:rsidRPr="0036285F">
              <w:rPr>
                <w:spacing w:val="1"/>
                <w:lang w:val="ru-RU"/>
              </w:rPr>
              <w:t xml:space="preserve"> </w:t>
            </w:r>
            <w:r w:rsidRPr="0036285F">
              <w:rPr>
                <w:lang w:val="ru-RU"/>
              </w:rPr>
              <w:t>с места; в метании мешочков с песком, мячей диаметром 15-20 см. В</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сложные</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меняет</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Сформированы</w:t>
            </w:r>
            <w:r w:rsidRPr="0036285F">
              <w:rPr>
                <w:spacing w:val="-57"/>
                <w:lang w:val="ru-RU"/>
              </w:rPr>
              <w:t xml:space="preserve"> </w:t>
            </w:r>
            <w:r w:rsidRPr="0036285F">
              <w:rPr>
                <w:lang w:val="ru-RU"/>
              </w:rPr>
              <w:t>навыки доступных спортивных упражнений: катание на санках (подъем с</w:t>
            </w:r>
            <w:r w:rsidRPr="0036285F">
              <w:rPr>
                <w:spacing w:val="-57"/>
                <w:lang w:val="ru-RU"/>
              </w:rPr>
              <w:t xml:space="preserve"> </w:t>
            </w:r>
            <w:r w:rsidRPr="0036285F">
              <w:rPr>
                <w:lang w:val="ru-RU"/>
              </w:rPr>
              <w:t>санками на горку, скатывание с горки, торможение при спуске; катание</w:t>
            </w:r>
            <w:r w:rsidRPr="0036285F">
              <w:rPr>
                <w:spacing w:val="1"/>
                <w:lang w:val="ru-RU"/>
              </w:rPr>
              <w:t xml:space="preserve"> </w:t>
            </w:r>
            <w:r w:rsidRPr="0036285F">
              <w:rPr>
                <w:lang w:val="ru-RU"/>
              </w:rPr>
              <w:t>на санках друг друга). Катание на двух- и трехколесном велосипедах: по</w:t>
            </w:r>
            <w:r w:rsidRPr="0036285F">
              <w:rPr>
                <w:spacing w:val="1"/>
                <w:lang w:val="ru-RU"/>
              </w:rPr>
              <w:t xml:space="preserve"> </w:t>
            </w:r>
            <w:r w:rsidRPr="0036285F">
              <w:rPr>
                <w:lang w:val="ru-RU"/>
              </w:rPr>
              <w:t>прямой,</w:t>
            </w:r>
            <w:r w:rsidRPr="0036285F">
              <w:rPr>
                <w:spacing w:val="-1"/>
                <w:lang w:val="ru-RU"/>
              </w:rPr>
              <w:t xml:space="preserve"> </w:t>
            </w:r>
            <w:r w:rsidRPr="0036285F">
              <w:rPr>
                <w:lang w:val="ru-RU"/>
              </w:rPr>
              <w:t>по</w:t>
            </w:r>
            <w:r w:rsidRPr="0036285F">
              <w:rPr>
                <w:spacing w:val="-3"/>
                <w:lang w:val="ru-RU"/>
              </w:rPr>
              <w:t xml:space="preserve"> </w:t>
            </w:r>
            <w:r w:rsidRPr="0036285F">
              <w:rPr>
                <w:lang w:val="ru-RU"/>
              </w:rPr>
              <w:t>кругу,</w:t>
            </w:r>
            <w:r w:rsidRPr="0036285F">
              <w:rPr>
                <w:spacing w:val="2"/>
                <w:lang w:val="ru-RU"/>
              </w:rPr>
              <w:t xml:space="preserve"> </w:t>
            </w:r>
            <w:r w:rsidRPr="0036285F">
              <w:rPr>
                <w:lang w:val="ru-RU"/>
              </w:rPr>
              <w:t>"змейкой", с</w:t>
            </w:r>
            <w:r w:rsidRPr="0036285F">
              <w:rPr>
                <w:spacing w:val="-2"/>
                <w:lang w:val="ru-RU"/>
              </w:rPr>
              <w:t xml:space="preserve"> </w:t>
            </w:r>
            <w:r w:rsidRPr="0036285F">
              <w:rPr>
                <w:lang w:val="ru-RU"/>
              </w:rPr>
              <w:t>поворотами.</w:t>
            </w:r>
          </w:p>
          <w:p w14:paraId="0F9374CD" w14:textId="77777777" w:rsidR="006B1B74" w:rsidRPr="0036285F" w:rsidRDefault="006B1B74" w:rsidP="006B1B74">
            <w:pPr>
              <w:pStyle w:val="TableParagraph"/>
              <w:ind w:left="107" w:right="99"/>
              <w:jc w:val="both"/>
              <w:rPr>
                <w:lang w:val="ru-RU"/>
              </w:rPr>
            </w:pPr>
            <w:r w:rsidRPr="0036285F">
              <w:rPr>
                <w:lang w:val="ru-RU"/>
              </w:rPr>
              <w:t>3. Формирование потребности в двигательной активности и физическом</w:t>
            </w:r>
            <w:r w:rsidRPr="0036285F">
              <w:rPr>
                <w:spacing w:val="1"/>
                <w:lang w:val="ru-RU"/>
              </w:rPr>
              <w:t xml:space="preserve"> </w:t>
            </w:r>
            <w:r w:rsidRPr="0036285F">
              <w:rPr>
                <w:lang w:val="ru-RU"/>
              </w:rPr>
              <w:t>совершенствовании.</w:t>
            </w:r>
            <w:r w:rsidRPr="0036285F">
              <w:rPr>
                <w:spacing w:val="1"/>
                <w:lang w:val="ru-RU"/>
              </w:rPr>
              <w:t xml:space="preserve"> </w:t>
            </w:r>
            <w:r w:rsidRPr="0036285F">
              <w:rPr>
                <w:lang w:val="ru-RU"/>
              </w:rPr>
              <w:t>Активно</w:t>
            </w:r>
            <w:r w:rsidRPr="0036285F">
              <w:rPr>
                <w:spacing w:val="1"/>
                <w:lang w:val="ru-RU"/>
              </w:rPr>
              <w:t xml:space="preserve"> </w:t>
            </w:r>
            <w:r w:rsidRPr="0036285F">
              <w:rPr>
                <w:lang w:val="ru-RU"/>
              </w:rPr>
              <w:t>участвует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совместных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физических</w:t>
            </w:r>
            <w:r w:rsidRPr="0036285F">
              <w:rPr>
                <w:spacing w:val="1"/>
                <w:lang w:val="ru-RU"/>
              </w:rPr>
              <w:t xml:space="preserve"> </w:t>
            </w:r>
            <w:r w:rsidRPr="0036285F">
              <w:rPr>
                <w:lang w:val="ru-RU"/>
              </w:rPr>
              <w:t>упражнениях.</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подвижных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реагирует на сигналы и команды. Развит интерес, самостоятельность и</w:t>
            </w:r>
            <w:r w:rsidRPr="0036285F">
              <w:rPr>
                <w:spacing w:val="1"/>
                <w:lang w:val="ru-RU"/>
              </w:rPr>
              <w:t xml:space="preserve"> </w:t>
            </w:r>
            <w:r w:rsidRPr="0036285F">
              <w:rPr>
                <w:lang w:val="ru-RU"/>
              </w:rPr>
              <w:t>творчество при выполнении физических упражнений и подвижных игр,</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этом</w:t>
            </w:r>
            <w:r w:rsidRPr="0036285F">
              <w:rPr>
                <w:spacing w:val="1"/>
                <w:lang w:val="ru-RU"/>
              </w:rPr>
              <w:t xml:space="preserve"> </w:t>
            </w:r>
            <w:r w:rsidRPr="0036285F">
              <w:rPr>
                <w:lang w:val="ru-RU"/>
              </w:rPr>
              <w:t>переживает</w:t>
            </w:r>
            <w:r w:rsidRPr="0036285F">
              <w:rPr>
                <w:spacing w:val="1"/>
                <w:lang w:val="ru-RU"/>
              </w:rPr>
              <w:t xml:space="preserve"> </w:t>
            </w:r>
            <w:r w:rsidRPr="0036285F">
              <w:rPr>
                <w:lang w:val="ru-RU"/>
              </w:rPr>
              <w:t>положительные</w:t>
            </w:r>
            <w:r w:rsidRPr="0036285F">
              <w:rPr>
                <w:spacing w:val="1"/>
                <w:lang w:val="ru-RU"/>
              </w:rPr>
              <w:t xml:space="preserve"> </w:t>
            </w:r>
            <w:r w:rsidRPr="0036285F">
              <w:rPr>
                <w:lang w:val="ru-RU"/>
              </w:rPr>
              <w:t>эмоции.</w:t>
            </w:r>
            <w:r w:rsidRPr="0036285F">
              <w:rPr>
                <w:spacing w:val="61"/>
                <w:lang w:val="ru-RU"/>
              </w:rPr>
              <w:t xml:space="preserve"> </w:t>
            </w:r>
            <w:r w:rsidRPr="0036285F">
              <w:rPr>
                <w:lang w:val="ru-RU"/>
              </w:rPr>
              <w:t>Пользуется</w:t>
            </w:r>
            <w:r w:rsidRPr="0036285F">
              <w:rPr>
                <w:spacing w:val="1"/>
                <w:lang w:val="ru-RU"/>
              </w:rPr>
              <w:t xml:space="preserve"> </w:t>
            </w:r>
            <w:r w:rsidRPr="0036285F">
              <w:rPr>
                <w:lang w:val="ru-RU"/>
              </w:rPr>
              <w:t>физкультурным</w:t>
            </w:r>
            <w:r w:rsidRPr="0036285F">
              <w:rPr>
                <w:spacing w:val="1"/>
                <w:lang w:val="ru-RU"/>
              </w:rPr>
              <w:t xml:space="preserve"> </w:t>
            </w:r>
            <w:r w:rsidRPr="0036285F">
              <w:rPr>
                <w:lang w:val="ru-RU"/>
              </w:rPr>
              <w:t>инвентарем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оборудованием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свободное</w:t>
            </w:r>
            <w:r w:rsidRPr="0036285F">
              <w:rPr>
                <w:spacing w:val="1"/>
                <w:lang w:val="ru-RU"/>
              </w:rPr>
              <w:t xml:space="preserve"> </w:t>
            </w:r>
            <w:r w:rsidRPr="0036285F">
              <w:rPr>
                <w:lang w:val="ru-RU"/>
              </w:rPr>
              <w:t>время.</w:t>
            </w:r>
            <w:r w:rsidRPr="0036285F">
              <w:rPr>
                <w:spacing w:val="1"/>
                <w:lang w:val="ru-RU"/>
              </w:rPr>
              <w:t xml:space="preserve"> </w:t>
            </w:r>
            <w:r w:rsidRPr="0036285F">
              <w:rPr>
                <w:lang w:val="ru-RU"/>
              </w:rPr>
              <w:t>Сформировано</w:t>
            </w:r>
            <w:r w:rsidRPr="0036285F">
              <w:rPr>
                <w:spacing w:val="14"/>
                <w:lang w:val="ru-RU"/>
              </w:rPr>
              <w:t xml:space="preserve"> </w:t>
            </w:r>
            <w:r w:rsidRPr="0036285F">
              <w:rPr>
                <w:lang w:val="ru-RU"/>
              </w:rPr>
              <w:t>желание</w:t>
            </w:r>
            <w:r w:rsidRPr="0036285F">
              <w:rPr>
                <w:spacing w:val="14"/>
                <w:lang w:val="ru-RU"/>
              </w:rPr>
              <w:t xml:space="preserve"> </w:t>
            </w:r>
            <w:r w:rsidRPr="0036285F">
              <w:rPr>
                <w:lang w:val="ru-RU"/>
              </w:rPr>
              <w:t>овладевать</w:t>
            </w:r>
            <w:r w:rsidRPr="0036285F">
              <w:rPr>
                <w:spacing w:val="15"/>
                <w:lang w:val="ru-RU"/>
              </w:rPr>
              <w:t xml:space="preserve"> </w:t>
            </w:r>
            <w:r w:rsidRPr="0036285F">
              <w:rPr>
                <w:lang w:val="ru-RU"/>
              </w:rPr>
              <w:t>навыками</w:t>
            </w:r>
            <w:r w:rsidRPr="0036285F">
              <w:rPr>
                <w:spacing w:val="15"/>
                <w:lang w:val="ru-RU"/>
              </w:rPr>
              <w:t xml:space="preserve"> </w:t>
            </w:r>
            <w:r w:rsidRPr="0036285F">
              <w:rPr>
                <w:lang w:val="ru-RU"/>
              </w:rPr>
              <w:t>доступных</w:t>
            </w:r>
            <w:r w:rsidRPr="0036285F">
              <w:rPr>
                <w:spacing w:val="15"/>
                <w:lang w:val="ru-RU"/>
              </w:rPr>
              <w:t xml:space="preserve"> </w:t>
            </w:r>
            <w:r w:rsidRPr="0036285F">
              <w:rPr>
                <w:lang w:val="ru-RU"/>
              </w:rPr>
              <w:t>спортивных</w:t>
            </w:r>
          </w:p>
          <w:p w14:paraId="26F4A827" w14:textId="77777777" w:rsidR="006B1B74" w:rsidRPr="0036285F" w:rsidRDefault="006B1B74" w:rsidP="006B1B74">
            <w:pPr>
              <w:pStyle w:val="TableParagraph"/>
              <w:spacing w:line="270" w:lineRule="atLeast"/>
              <w:ind w:left="107" w:right="99"/>
              <w:jc w:val="both"/>
              <w:rPr>
                <w:lang w:val="ru-RU"/>
              </w:rPr>
            </w:pPr>
            <w:r w:rsidRPr="0036285F">
              <w:rPr>
                <w:lang w:val="ru-RU"/>
              </w:rPr>
              <w:t>упражнений. Объем двигательной активности соответствует возрастным</w:t>
            </w:r>
            <w:r w:rsidRPr="0036285F">
              <w:rPr>
                <w:spacing w:val="1"/>
                <w:lang w:val="ru-RU"/>
              </w:rPr>
              <w:t xml:space="preserve"> </w:t>
            </w:r>
            <w:r w:rsidRPr="0036285F">
              <w:rPr>
                <w:lang w:val="ru-RU"/>
              </w:rPr>
              <w:t>нормам.</w:t>
            </w:r>
          </w:p>
        </w:tc>
      </w:tr>
      <w:tr w:rsidR="006E2A1B" w:rsidRPr="0036285F" w14:paraId="6717F8F0" w14:textId="77777777" w:rsidTr="006E2A1B">
        <w:trPr>
          <w:trHeight w:val="7234"/>
        </w:trPr>
        <w:tc>
          <w:tcPr>
            <w:tcW w:w="1952" w:type="dxa"/>
          </w:tcPr>
          <w:p w14:paraId="4244945A" w14:textId="77777777" w:rsidR="006B1B74" w:rsidRPr="0036285F" w:rsidRDefault="006B1B74" w:rsidP="006B1B74">
            <w:pPr>
              <w:pStyle w:val="TableParagraph"/>
              <w:ind w:left="108" w:right="97"/>
              <w:rPr>
                <w:lang w:val="ru-RU"/>
              </w:rPr>
            </w:pPr>
            <w:r w:rsidRPr="0036285F">
              <w:rPr>
                <w:lang w:val="ru-RU"/>
              </w:rPr>
              <w:t>Старшая</w:t>
            </w:r>
            <w:r w:rsidRPr="0036285F">
              <w:rPr>
                <w:spacing w:val="3"/>
                <w:lang w:val="ru-RU"/>
              </w:rPr>
              <w:t xml:space="preserve"> </w:t>
            </w:r>
            <w:r w:rsidRPr="0036285F">
              <w:rPr>
                <w:lang w:val="ru-RU"/>
              </w:rPr>
              <w:t>группа</w:t>
            </w:r>
            <w:r w:rsidRPr="0036285F">
              <w:rPr>
                <w:spacing w:val="-57"/>
                <w:lang w:val="ru-RU"/>
              </w:rPr>
              <w:t xml:space="preserve"> </w:t>
            </w:r>
            <w:r w:rsidRPr="0036285F">
              <w:rPr>
                <w:lang w:val="ru-RU"/>
              </w:rPr>
              <w:t>(от 5 до 6 лет)</w:t>
            </w:r>
          </w:p>
        </w:tc>
        <w:tc>
          <w:tcPr>
            <w:tcW w:w="7798" w:type="dxa"/>
          </w:tcPr>
          <w:p w14:paraId="5BFC14D7" w14:textId="77777777" w:rsidR="006B1B74" w:rsidRPr="0036285F" w:rsidRDefault="006B1B74" w:rsidP="00997AFD">
            <w:pPr>
              <w:pStyle w:val="TableParagraph"/>
              <w:numPr>
                <w:ilvl w:val="0"/>
                <w:numId w:val="74"/>
              </w:numPr>
              <w:tabs>
                <w:tab w:val="left" w:pos="460"/>
              </w:tabs>
              <w:ind w:right="95" w:firstLine="0"/>
              <w:jc w:val="both"/>
            </w:pPr>
            <w:r w:rsidRPr="0036285F">
              <w:rPr>
                <w:lang w:val="ru-RU"/>
              </w:rPr>
              <w:t>Развитие</w:t>
            </w:r>
            <w:r w:rsidRPr="0036285F">
              <w:rPr>
                <w:spacing w:val="1"/>
                <w:lang w:val="ru-RU"/>
              </w:rPr>
              <w:t xml:space="preserve"> </w:t>
            </w:r>
            <w:r w:rsidRPr="0036285F">
              <w:rPr>
                <w:lang w:val="ru-RU"/>
              </w:rPr>
              <w:t>двигательных</w:t>
            </w:r>
            <w:r w:rsidRPr="0036285F">
              <w:rPr>
                <w:spacing w:val="1"/>
                <w:lang w:val="ru-RU"/>
              </w:rPr>
              <w:t xml:space="preserve"> </w:t>
            </w:r>
            <w:r w:rsidRPr="0036285F">
              <w:rPr>
                <w:lang w:val="ru-RU"/>
              </w:rPr>
              <w:t>качеств</w:t>
            </w:r>
            <w:r w:rsidRPr="0036285F">
              <w:rPr>
                <w:spacing w:val="1"/>
                <w:lang w:val="ru-RU"/>
              </w:rPr>
              <w:t xml:space="preserve"> </w:t>
            </w:r>
            <w:r w:rsidRPr="0036285F">
              <w:rPr>
                <w:lang w:val="ru-RU"/>
              </w:rPr>
              <w:t>(скоростных,</w:t>
            </w:r>
            <w:r w:rsidRPr="0036285F">
              <w:rPr>
                <w:spacing w:val="1"/>
                <w:lang w:val="ru-RU"/>
              </w:rPr>
              <w:t xml:space="preserve"> </w:t>
            </w:r>
            <w:r w:rsidRPr="0036285F">
              <w:rPr>
                <w:lang w:val="ru-RU"/>
              </w:rPr>
              <w:t>силовых,</w:t>
            </w:r>
            <w:r w:rsidRPr="0036285F">
              <w:rPr>
                <w:spacing w:val="1"/>
                <w:lang w:val="ru-RU"/>
              </w:rPr>
              <w:t xml:space="preserve"> </w:t>
            </w:r>
            <w:r w:rsidRPr="0036285F">
              <w:rPr>
                <w:lang w:val="ru-RU"/>
              </w:rPr>
              <w:t>гибкости,</w:t>
            </w:r>
            <w:r w:rsidRPr="0036285F">
              <w:rPr>
                <w:spacing w:val="1"/>
                <w:lang w:val="ru-RU"/>
              </w:rPr>
              <w:t xml:space="preserve"> </w:t>
            </w:r>
            <w:r w:rsidRPr="0036285F">
              <w:rPr>
                <w:lang w:val="ru-RU"/>
              </w:rPr>
              <w:t>выносливости</w:t>
            </w:r>
            <w:r w:rsidRPr="0036285F">
              <w:rPr>
                <w:spacing w:val="1"/>
                <w:lang w:val="ru-RU"/>
              </w:rPr>
              <w:t xml:space="preserve"> </w:t>
            </w:r>
            <w:r w:rsidRPr="0036285F">
              <w:rPr>
                <w:lang w:val="ru-RU"/>
              </w:rPr>
              <w:t>координации).</w:t>
            </w:r>
            <w:r w:rsidRPr="0036285F">
              <w:rPr>
                <w:spacing w:val="1"/>
                <w:lang w:val="ru-RU"/>
              </w:rPr>
              <w:t xml:space="preserve"> </w:t>
            </w:r>
            <w:r w:rsidRPr="0036285F">
              <w:rPr>
                <w:lang w:val="ru-RU"/>
              </w:rPr>
              <w:t>Развитые</w:t>
            </w:r>
            <w:r w:rsidRPr="0036285F">
              <w:rPr>
                <w:spacing w:val="1"/>
                <w:lang w:val="ru-RU"/>
              </w:rPr>
              <w:t xml:space="preserve"> </w:t>
            </w:r>
            <w:r w:rsidRPr="0036285F">
              <w:rPr>
                <w:lang w:val="ru-RU"/>
              </w:rPr>
              <w:t>физические</w:t>
            </w:r>
            <w:r w:rsidRPr="0036285F">
              <w:rPr>
                <w:spacing w:val="61"/>
                <w:lang w:val="ru-RU"/>
              </w:rPr>
              <w:t xml:space="preserve"> </w:t>
            </w:r>
            <w:r w:rsidRPr="0036285F">
              <w:rPr>
                <w:lang w:val="ru-RU"/>
              </w:rPr>
              <w:t>качества</w:t>
            </w:r>
            <w:r w:rsidRPr="0036285F">
              <w:rPr>
                <w:spacing w:val="1"/>
                <w:lang w:val="ru-RU"/>
              </w:rPr>
              <w:t xml:space="preserve"> </w:t>
            </w:r>
            <w:r w:rsidRPr="0036285F">
              <w:rPr>
                <w:lang w:val="ru-RU"/>
              </w:rPr>
              <w:t>проявляются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разнообразных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двигательной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Стремится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выполнению</w:t>
            </w:r>
            <w:r w:rsidRPr="0036285F">
              <w:rPr>
                <w:spacing w:val="1"/>
                <w:lang w:val="ru-RU"/>
              </w:rPr>
              <w:t xml:space="preserve"> </w:t>
            </w:r>
            <w:r w:rsidRPr="0036285F">
              <w:rPr>
                <w:lang w:val="ru-RU"/>
              </w:rPr>
              <w:t>физических</w:t>
            </w:r>
            <w:r w:rsidRPr="0036285F">
              <w:rPr>
                <w:spacing w:val="1"/>
                <w:lang w:val="ru-RU"/>
              </w:rPr>
              <w:t xml:space="preserve"> </w:t>
            </w:r>
            <w:r w:rsidRPr="0036285F">
              <w:rPr>
                <w:lang w:val="ru-RU"/>
              </w:rPr>
              <w:t>упражнений,</w:t>
            </w:r>
            <w:r w:rsidRPr="0036285F">
              <w:rPr>
                <w:spacing w:val="1"/>
                <w:lang w:val="ru-RU"/>
              </w:rPr>
              <w:t xml:space="preserve"> </w:t>
            </w:r>
            <w:r w:rsidRPr="0036285F">
              <w:rPr>
                <w:lang w:val="ru-RU"/>
              </w:rPr>
              <w:t>позволяющих</w:t>
            </w:r>
            <w:r w:rsidRPr="0036285F">
              <w:rPr>
                <w:spacing w:val="1"/>
                <w:lang w:val="ru-RU"/>
              </w:rPr>
              <w:t xml:space="preserve"> </w:t>
            </w:r>
            <w:r w:rsidRPr="0036285F">
              <w:rPr>
                <w:lang w:val="ru-RU"/>
              </w:rPr>
              <w:t>демонстрировать физические качества в соответствии с полом (быстроту,</w:t>
            </w:r>
            <w:r w:rsidRPr="0036285F">
              <w:rPr>
                <w:spacing w:val="-57"/>
                <w:lang w:val="ru-RU"/>
              </w:rPr>
              <w:t xml:space="preserve"> </w:t>
            </w:r>
            <w:r w:rsidRPr="0036285F">
              <w:rPr>
                <w:lang w:val="ru-RU"/>
              </w:rPr>
              <w:t>силу,</w:t>
            </w:r>
            <w:r w:rsidRPr="0036285F">
              <w:rPr>
                <w:spacing w:val="1"/>
                <w:lang w:val="ru-RU"/>
              </w:rPr>
              <w:t xml:space="preserve"> </w:t>
            </w:r>
            <w:r w:rsidRPr="0036285F">
              <w:rPr>
                <w:lang w:val="ru-RU"/>
              </w:rPr>
              <w:t>ловкость,</w:t>
            </w:r>
            <w:r w:rsidRPr="0036285F">
              <w:rPr>
                <w:spacing w:val="1"/>
                <w:lang w:val="ru-RU"/>
              </w:rPr>
              <w:t xml:space="preserve"> </w:t>
            </w:r>
            <w:r w:rsidRPr="0036285F">
              <w:rPr>
                <w:lang w:val="ru-RU"/>
              </w:rPr>
              <w:t>гибкость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красоту</w:t>
            </w:r>
            <w:r w:rsidRPr="0036285F">
              <w:rPr>
                <w:spacing w:val="1"/>
                <w:lang w:val="ru-RU"/>
              </w:rPr>
              <w:t xml:space="preserve"> </w:t>
            </w:r>
            <w:r w:rsidRPr="0036285F">
              <w:rPr>
                <w:lang w:val="ru-RU"/>
              </w:rPr>
              <w:t>исполнения).</w:t>
            </w:r>
            <w:r w:rsidRPr="0036285F">
              <w:rPr>
                <w:spacing w:val="1"/>
                <w:lang w:val="ru-RU"/>
              </w:rPr>
              <w:t xml:space="preserve"> </w:t>
            </w:r>
            <w:r w:rsidRPr="0036285F">
              <w:rPr>
                <w:lang w:val="ru-RU"/>
              </w:rPr>
              <w:t>Проявляется</w:t>
            </w:r>
            <w:r w:rsidRPr="0036285F">
              <w:rPr>
                <w:spacing w:val="1"/>
                <w:lang w:val="ru-RU"/>
              </w:rPr>
              <w:t xml:space="preserve"> </w:t>
            </w:r>
            <w:r w:rsidRPr="0036285F">
              <w:rPr>
                <w:lang w:val="ru-RU"/>
              </w:rPr>
              <w:t>соотношение</w:t>
            </w:r>
            <w:r w:rsidRPr="0036285F">
              <w:rPr>
                <w:spacing w:val="1"/>
                <w:lang w:val="ru-RU"/>
              </w:rPr>
              <w:t xml:space="preserve"> </w:t>
            </w:r>
            <w:r w:rsidRPr="0036285F">
              <w:rPr>
                <w:lang w:val="ru-RU"/>
              </w:rPr>
              <w:t>некоторых</w:t>
            </w:r>
            <w:r w:rsidRPr="0036285F">
              <w:rPr>
                <w:spacing w:val="1"/>
                <w:lang w:val="ru-RU"/>
              </w:rPr>
              <w:t xml:space="preserve"> </w:t>
            </w:r>
            <w:r w:rsidRPr="0036285F">
              <w:rPr>
                <w:lang w:val="ru-RU"/>
              </w:rPr>
              <w:t>физических</w:t>
            </w:r>
            <w:r w:rsidRPr="0036285F">
              <w:rPr>
                <w:spacing w:val="1"/>
                <w:lang w:val="ru-RU"/>
              </w:rPr>
              <w:t xml:space="preserve"> </w:t>
            </w:r>
            <w:r w:rsidRPr="0036285F">
              <w:rPr>
                <w:lang w:val="ru-RU"/>
              </w:rPr>
              <w:t>упражнений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полоролевым</w:t>
            </w:r>
            <w:r w:rsidRPr="0036285F">
              <w:rPr>
                <w:spacing w:val="1"/>
                <w:lang w:val="ru-RU"/>
              </w:rPr>
              <w:t xml:space="preserve"> </w:t>
            </w:r>
            <w:r w:rsidRPr="0036285F">
              <w:rPr>
                <w:lang w:val="ru-RU"/>
              </w:rPr>
              <w:t>поведением (силовые упражнения - у мальчиков, гибкость - у девочек).</w:t>
            </w:r>
            <w:r w:rsidRPr="0036285F">
              <w:rPr>
                <w:spacing w:val="1"/>
                <w:lang w:val="ru-RU"/>
              </w:rPr>
              <w:t xml:space="preserve"> </w:t>
            </w:r>
            <w:proofErr w:type="spellStart"/>
            <w:r w:rsidRPr="0036285F">
              <w:t>Показатели</w:t>
            </w:r>
            <w:proofErr w:type="spellEnd"/>
            <w:r w:rsidRPr="0036285F">
              <w:rPr>
                <w:spacing w:val="1"/>
              </w:rPr>
              <w:t xml:space="preserve"> </w:t>
            </w:r>
            <w:proofErr w:type="spellStart"/>
            <w:r w:rsidRPr="0036285F">
              <w:t>тестирования</w:t>
            </w:r>
            <w:proofErr w:type="spellEnd"/>
            <w:r w:rsidRPr="0036285F">
              <w:rPr>
                <w:spacing w:val="1"/>
              </w:rPr>
              <w:t xml:space="preserve"> </w:t>
            </w:r>
            <w:proofErr w:type="spellStart"/>
            <w:r w:rsidRPr="0036285F">
              <w:t>показывают</w:t>
            </w:r>
            <w:proofErr w:type="spellEnd"/>
            <w:r w:rsidRPr="0036285F">
              <w:rPr>
                <w:spacing w:val="1"/>
              </w:rPr>
              <w:t xml:space="preserve"> </w:t>
            </w:r>
            <w:proofErr w:type="spellStart"/>
            <w:r w:rsidRPr="0036285F">
              <w:t>высокий</w:t>
            </w:r>
            <w:proofErr w:type="spellEnd"/>
            <w:r w:rsidRPr="0036285F">
              <w:rPr>
                <w:spacing w:val="1"/>
              </w:rPr>
              <w:t xml:space="preserve"> </w:t>
            </w:r>
            <w:proofErr w:type="spellStart"/>
            <w:r w:rsidRPr="0036285F">
              <w:t>возрастной</w:t>
            </w:r>
            <w:proofErr w:type="spellEnd"/>
            <w:r w:rsidRPr="0036285F">
              <w:rPr>
                <w:spacing w:val="1"/>
              </w:rPr>
              <w:t xml:space="preserve"> </w:t>
            </w:r>
            <w:proofErr w:type="spellStart"/>
            <w:r w:rsidRPr="0036285F">
              <w:t>уровень</w:t>
            </w:r>
            <w:proofErr w:type="spellEnd"/>
            <w:r w:rsidRPr="0036285F">
              <w:rPr>
                <w:spacing w:val="1"/>
              </w:rPr>
              <w:t xml:space="preserve"> </w:t>
            </w:r>
            <w:proofErr w:type="spellStart"/>
            <w:r w:rsidRPr="0036285F">
              <w:t>развития</w:t>
            </w:r>
            <w:proofErr w:type="spellEnd"/>
            <w:r w:rsidRPr="0036285F">
              <w:rPr>
                <w:spacing w:val="-1"/>
              </w:rPr>
              <w:t xml:space="preserve"> </w:t>
            </w:r>
            <w:proofErr w:type="spellStart"/>
            <w:r w:rsidRPr="0036285F">
              <w:t>физических</w:t>
            </w:r>
            <w:proofErr w:type="spellEnd"/>
            <w:r w:rsidRPr="0036285F">
              <w:rPr>
                <w:spacing w:val="2"/>
              </w:rPr>
              <w:t xml:space="preserve"> </w:t>
            </w:r>
            <w:proofErr w:type="spellStart"/>
            <w:r w:rsidRPr="0036285F">
              <w:t>качеств</w:t>
            </w:r>
            <w:proofErr w:type="spellEnd"/>
            <w:r w:rsidRPr="0036285F">
              <w:t>.</w:t>
            </w:r>
          </w:p>
          <w:p w14:paraId="70B85544" w14:textId="77777777" w:rsidR="006B1B74" w:rsidRPr="0036285F" w:rsidRDefault="006B1B74" w:rsidP="00997AFD">
            <w:pPr>
              <w:pStyle w:val="TableParagraph"/>
              <w:numPr>
                <w:ilvl w:val="0"/>
                <w:numId w:val="74"/>
              </w:numPr>
              <w:tabs>
                <w:tab w:val="left" w:pos="504"/>
              </w:tabs>
              <w:ind w:right="97" w:firstLine="0"/>
              <w:jc w:val="both"/>
            </w:pPr>
            <w:r w:rsidRPr="0036285F">
              <w:rPr>
                <w:lang w:val="ru-RU"/>
              </w:rPr>
              <w:t>Накопление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обогащение</w:t>
            </w:r>
            <w:r w:rsidRPr="0036285F">
              <w:rPr>
                <w:spacing w:val="1"/>
                <w:lang w:val="ru-RU"/>
              </w:rPr>
              <w:t xml:space="preserve"> </w:t>
            </w:r>
            <w:r w:rsidRPr="0036285F">
              <w:rPr>
                <w:lang w:val="ru-RU"/>
              </w:rPr>
              <w:t>двигательного</w:t>
            </w:r>
            <w:r w:rsidRPr="0036285F">
              <w:rPr>
                <w:spacing w:val="1"/>
                <w:lang w:val="ru-RU"/>
              </w:rPr>
              <w:t xml:space="preserve"> </w:t>
            </w:r>
            <w:r w:rsidRPr="0036285F">
              <w:rPr>
                <w:lang w:val="ru-RU"/>
              </w:rPr>
              <w:t>опыта</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(овладение</w:t>
            </w:r>
            <w:r w:rsidRPr="0036285F">
              <w:rPr>
                <w:spacing w:val="1"/>
                <w:lang w:val="ru-RU"/>
              </w:rPr>
              <w:t xml:space="preserve"> </w:t>
            </w:r>
            <w:r w:rsidRPr="0036285F">
              <w:rPr>
                <w:lang w:val="ru-RU"/>
              </w:rPr>
              <w:t>основными</w:t>
            </w:r>
            <w:r w:rsidRPr="0036285F">
              <w:rPr>
                <w:spacing w:val="1"/>
                <w:lang w:val="ru-RU"/>
              </w:rPr>
              <w:t xml:space="preserve"> </w:t>
            </w:r>
            <w:r w:rsidRPr="0036285F">
              <w:rPr>
                <w:lang w:val="ru-RU"/>
              </w:rPr>
              <w:t>движениями).</w:t>
            </w:r>
            <w:r w:rsidRPr="0036285F">
              <w:rPr>
                <w:spacing w:val="1"/>
                <w:lang w:val="ru-RU"/>
              </w:rPr>
              <w:t xml:space="preserve"> </w:t>
            </w:r>
            <w:r w:rsidRPr="0036285F">
              <w:rPr>
                <w:lang w:val="ru-RU"/>
              </w:rPr>
              <w:t>Техника</w:t>
            </w:r>
            <w:r w:rsidRPr="0036285F">
              <w:rPr>
                <w:spacing w:val="1"/>
                <w:lang w:val="ru-RU"/>
              </w:rPr>
              <w:t xml:space="preserve"> </w:t>
            </w:r>
            <w:r w:rsidRPr="0036285F">
              <w:rPr>
                <w:lang w:val="ru-RU"/>
              </w:rPr>
              <w:t>основных</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соответствует</w:t>
            </w:r>
            <w:r w:rsidRPr="0036285F">
              <w:rPr>
                <w:spacing w:val="1"/>
                <w:lang w:val="ru-RU"/>
              </w:rPr>
              <w:t xml:space="preserve"> </w:t>
            </w:r>
            <w:r w:rsidRPr="0036285F">
              <w:rPr>
                <w:lang w:val="ru-RU"/>
              </w:rPr>
              <w:t>возрастной</w:t>
            </w:r>
            <w:r w:rsidRPr="0036285F">
              <w:rPr>
                <w:spacing w:val="1"/>
                <w:lang w:val="ru-RU"/>
              </w:rPr>
              <w:t xml:space="preserve"> </w:t>
            </w:r>
            <w:r w:rsidRPr="0036285F">
              <w:rPr>
                <w:lang w:val="ru-RU"/>
              </w:rPr>
              <w:t>норме.</w:t>
            </w:r>
            <w:r w:rsidRPr="0036285F">
              <w:rPr>
                <w:spacing w:val="1"/>
                <w:lang w:val="ru-RU"/>
              </w:rPr>
              <w:t xml:space="preserve"> </w:t>
            </w:r>
            <w:r w:rsidRPr="0036285F">
              <w:rPr>
                <w:lang w:val="ru-RU"/>
              </w:rPr>
              <w:t>Осознанно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технично</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физические</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соблюдает</w:t>
            </w:r>
            <w:r w:rsidRPr="0036285F">
              <w:rPr>
                <w:spacing w:val="1"/>
                <w:lang w:val="ru-RU"/>
              </w:rPr>
              <w:t xml:space="preserve"> </w:t>
            </w:r>
            <w:r w:rsidRPr="0036285F">
              <w:rPr>
                <w:lang w:val="ru-RU"/>
              </w:rPr>
              <w:t>правильное</w:t>
            </w:r>
            <w:r w:rsidRPr="0036285F">
              <w:rPr>
                <w:spacing w:val="1"/>
                <w:lang w:val="ru-RU"/>
              </w:rPr>
              <w:t xml:space="preserve"> </w:t>
            </w:r>
            <w:r w:rsidRPr="0036285F">
              <w:rPr>
                <w:lang w:val="ru-RU"/>
              </w:rPr>
              <w:t>положение</w:t>
            </w:r>
            <w:r w:rsidRPr="0036285F">
              <w:rPr>
                <w:spacing w:val="1"/>
                <w:lang w:val="ru-RU"/>
              </w:rPr>
              <w:t xml:space="preserve"> </w:t>
            </w:r>
            <w:r w:rsidRPr="0036285F">
              <w:rPr>
                <w:lang w:val="ru-RU"/>
              </w:rPr>
              <w:t>тела.</w:t>
            </w:r>
            <w:r w:rsidRPr="0036285F">
              <w:rPr>
                <w:spacing w:val="1"/>
                <w:lang w:val="ru-RU"/>
              </w:rPr>
              <w:t xml:space="preserve"> </w:t>
            </w:r>
            <w:r w:rsidRPr="0036285F">
              <w:rPr>
                <w:lang w:val="ru-RU"/>
              </w:rPr>
              <w:t>Выполняет</w:t>
            </w:r>
            <w:r w:rsidRPr="0036285F">
              <w:rPr>
                <w:spacing w:val="1"/>
                <w:lang w:val="ru-RU"/>
              </w:rPr>
              <w:t xml:space="preserve"> </w:t>
            </w:r>
            <w:proofErr w:type="spellStart"/>
            <w:r w:rsidRPr="0036285F">
              <w:rPr>
                <w:lang w:val="ru-RU"/>
              </w:rPr>
              <w:t>четырехчастные</w:t>
            </w:r>
            <w:proofErr w:type="spellEnd"/>
            <w:r w:rsidRPr="0036285F">
              <w:rPr>
                <w:lang w:val="ru-RU"/>
              </w:rPr>
              <w:t>,</w:t>
            </w:r>
            <w:r w:rsidRPr="0036285F">
              <w:rPr>
                <w:spacing w:val="1"/>
                <w:lang w:val="ru-RU"/>
              </w:rPr>
              <w:t xml:space="preserve"> </w:t>
            </w:r>
            <w:proofErr w:type="spellStart"/>
            <w:r w:rsidRPr="0036285F">
              <w:rPr>
                <w:lang w:val="ru-RU"/>
              </w:rPr>
              <w:t>шестичастные</w:t>
            </w:r>
            <w:proofErr w:type="spellEnd"/>
            <w:r w:rsidRPr="0036285F">
              <w:rPr>
                <w:spacing w:val="1"/>
                <w:lang w:val="ru-RU"/>
              </w:rPr>
              <w:t xml:space="preserve"> </w:t>
            </w:r>
            <w:r w:rsidRPr="0036285F">
              <w:rPr>
                <w:lang w:val="ru-RU"/>
              </w:rPr>
              <w:t>традиционные</w:t>
            </w:r>
            <w:r w:rsidRPr="0036285F">
              <w:rPr>
                <w:spacing w:val="1"/>
                <w:lang w:val="ru-RU"/>
              </w:rPr>
              <w:t xml:space="preserve"> </w:t>
            </w:r>
            <w:r w:rsidRPr="0036285F">
              <w:rPr>
                <w:lang w:val="ru-RU"/>
              </w:rPr>
              <w:t>общеразвивающие</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одновременным</w:t>
            </w:r>
            <w:r w:rsidRPr="0036285F">
              <w:rPr>
                <w:spacing w:val="1"/>
                <w:lang w:val="ru-RU"/>
              </w:rPr>
              <w:t xml:space="preserve"> </w:t>
            </w:r>
            <w:r w:rsidRPr="0036285F">
              <w:rPr>
                <w:lang w:val="ru-RU"/>
              </w:rPr>
              <w:t>последовательным</w:t>
            </w:r>
            <w:r w:rsidRPr="0036285F">
              <w:rPr>
                <w:spacing w:val="-57"/>
                <w:lang w:val="ru-RU"/>
              </w:rPr>
              <w:t xml:space="preserve"> </w:t>
            </w:r>
            <w:r w:rsidRPr="0036285F">
              <w:rPr>
                <w:lang w:val="ru-RU"/>
              </w:rPr>
              <w:t>выполнением</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ног,</w:t>
            </w:r>
            <w:r w:rsidRPr="0036285F">
              <w:rPr>
                <w:spacing w:val="1"/>
                <w:lang w:val="ru-RU"/>
              </w:rPr>
              <w:t xml:space="preserve"> </w:t>
            </w:r>
            <w:r w:rsidRPr="0036285F">
              <w:rPr>
                <w:lang w:val="ru-RU"/>
              </w:rPr>
              <w:t>одноименной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разноименной</w:t>
            </w:r>
            <w:r w:rsidRPr="0036285F">
              <w:rPr>
                <w:spacing w:val="-57"/>
                <w:lang w:val="ru-RU"/>
              </w:rPr>
              <w:t xml:space="preserve"> </w:t>
            </w:r>
            <w:r w:rsidRPr="0036285F">
              <w:rPr>
                <w:lang w:val="ru-RU"/>
              </w:rPr>
              <w:t>координацией.</w:t>
            </w:r>
            <w:r w:rsidRPr="0036285F">
              <w:rPr>
                <w:spacing w:val="1"/>
                <w:lang w:val="ru-RU"/>
              </w:rPr>
              <w:t xml:space="preserve"> </w:t>
            </w:r>
            <w:r w:rsidRPr="0036285F">
              <w:rPr>
                <w:lang w:val="ru-RU"/>
              </w:rPr>
              <w:t>Способен</w:t>
            </w:r>
            <w:r w:rsidRPr="0036285F">
              <w:rPr>
                <w:spacing w:val="1"/>
                <w:lang w:val="ru-RU"/>
              </w:rPr>
              <w:t xml:space="preserve"> </w:t>
            </w:r>
            <w:r w:rsidRPr="0036285F">
              <w:rPr>
                <w:lang w:val="ru-RU"/>
              </w:rPr>
              <w:t>выполнить</w:t>
            </w:r>
            <w:r w:rsidRPr="0036285F">
              <w:rPr>
                <w:spacing w:val="1"/>
                <w:lang w:val="ru-RU"/>
              </w:rPr>
              <w:t xml:space="preserve"> </w:t>
            </w:r>
            <w:r w:rsidRPr="0036285F">
              <w:rPr>
                <w:lang w:val="ru-RU"/>
              </w:rPr>
              <w:t>общеразвивающие</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различными предметами, тренажерами. Доступны энергичная ходьба с</w:t>
            </w:r>
            <w:r w:rsidRPr="0036285F">
              <w:rPr>
                <w:spacing w:val="1"/>
                <w:lang w:val="ru-RU"/>
              </w:rPr>
              <w:t xml:space="preserve"> </w:t>
            </w:r>
            <w:r w:rsidRPr="0036285F">
              <w:rPr>
                <w:lang w:val="ru-RU"/>
              </w:rPr>
              <w:t>сохранением</w:t>
            </w:r>
            <w:r w:rsidRPr="0036285F">
              <w:rPr>
                <w:spacing w:val="1"/>
                <w:lang w:val="ru-RU"/>
              </w:rPr>
              <w:t xml:space="preserve"> </w:t>
            </w:r>
            <w:r w:rsidRPr="0036285F">
              <w:rPr>
                <w:lang w:val="ru-RU"/>
              </w:rPr>
              <w:t>правильной</w:t>
            </w:r>
            <w:r w:rsidRPr="0036285F">
              <w:rPr>
                <w:spacing w:val="1"/>
                <w:lang w:val="ru-RU"/>
              </w:rPr>
              <w:t xml:space="preserve"> </w:t>
            </w:r>
            <w:r w:rsidRPr="0036285F">
              <w:rPr>
                <w:lang w:val="ru-RU"/>
              </w:rPr>
              <w:t>осанки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равновесия</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передвижении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ограниченной площади опоры. Бег на носках, с высоким подниманием</w:t>
            </w:r>
            <w:r w:rsidRPr="0036285F">
              <w:rPr>
                <w:spacing w:val="1"/>
                <w:lang w:val="ru-RU"/>
              </w:rPr>
              <w:t xml:space="preserve"> </w:t>
            </w:r>
            <w:r w:rsidRPr="0036285F">
              <w:rPr>
                <w:lang w:val="ru-RU"/>
              </w:rPr>
              <w:t>колен,</w:t>
            </w:r>
            <w:r w:rsidRPr="0036285F">
              <w:rPr>
                <w:spacing w:val="1"/>
                <w:lang w:val="ru-RU"/>
              </w:rPr>
              <w:t xml:space="preserve"> </w:t>
            </w:r>
            <w:r w:rsidRPr="0036285F">
              <w:rPr>
                <w:lang w:val="ru-RU"/>
              </w:rPr>
              <w:t>через</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между</w:t>
            </w:r>
            <w:r w:rsidRPr="0036285F">
              <w:rPr>
                <w:spacing w:val="1"/>
                <w:lang w:val="ru-RU"/>
              </w:rPr>
              <w:t xml:space="preserve"> </w:t>
            </w:r>
            <w:r w:rsidRPr="0036285F">
              <w:rPr>
                <w:lang w:val="ru-RU"/>
              </w:rPr>
              <w:t>ними,</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сменой</w:t>
            </w:r>
            <w:r w:rsidRPr="0036285F">
              <w:rPr>
                <w:spacing w:val="1"/>
                <w:lang w:val="ru-RU"/>
              </w:rPr>
              <w:t xml:space="preserve"> </w:t>
            </w:r>
            <w:r w:rsidRPr="0036285F">
              <w:rPr>
                <w:lang w:val="ru-RU"/>
              </w:rPr>
              <w:t>темпа.</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разные</w:t>
            </w:r>
            <w:r w:rsidRPr="0036285F">
              <w:rPr>
                <w:spacing w:val="1"/>
                <w:lang w:val="ru-RU"/>
              </w:rPr>
              <w:t xml:space="preserve"> </w:t>
            </w:r>
            <w:r w:rsidRPr="0036285F">
              <w:rPr>
                <w:lang w:val="ru-RU"/>
              </w:rPr>
              <w:t>виды</w:t>
            </w:r>
            <w:r w:rsidRPr="0036285F">
              <w:rPr>
                <w:spacing w:val="1"/>
                <w:lang w:val="ru-RU"/>
              </w:rPr>
              <w:t xml:space="preserve"> </w:t>
            </w:r>
            <w:r w:rsidRPr="0036285F">
              <w:rPr>
                <w:lang w:val="ru-RU"/>
              </w:rPr>
              <w:t>прыжков: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длину,</w:t>
            </w:r>
            <w:r w:rsidRPr="0036285F">
              <w:rPr>
                <w:spacing w:val="1"/>
                <w:lang w:val="ru-RU"/>
              </w:rPr>
              <w:t xml:space="preserve"> </w:t>
            </w:r>
            <w:r w:rsidRPr="0036285F">
              <w:rPr>
                <w:lang w:val="ru-RU"/>
              </w:rPr>
              <w:t>ширину,</w:t>
            </w:r>
            <w:r w:rsidRPr="0036285F">
              <w:rPr>
                <w:spacing w:val="1"/>
                <w:lang w:val="ru-RU"/>
              </w:rPr>
              <w:t xml:space="preserve"> </w:t>
            </w:r>
            <w:r w:rsidRPr="0036285F">
              <w:rPr>
                <w:lang w:val="ru-RU"/>
              </w:rPr>
              <w:t>высоту,</w:t>
            </w:r>
            <w:r w:rsidRPr="0036285F">
              <w:rPr>
                <w:spacing w:val="1"/>
                <w:lang w:val="ru-RU"/>
              </w:rPr>
              <w:t xml:space="preserve"> </w:t>
            </w:r>
            <w:r w:rsidRPr="0036285F">
              <w:rPr>
                <w:lang w:val="ru-RU"/>
              </w:rPr>
              <w:t>глубину,</w:t>
            </w:r>
            <w:r w:rsidRPr="0036285F">
              <w:rPr>
                <w:spacing w:val="1"/>
                <w:lang w:val="ru-RU"/>
              </w:rPr>
              <w:t xml:space="preserve"> </w:t>
            </w:r>
            <w:r w:rsidRPr="0036285F">
              <w:rPr>
                <w:lang w:val="ru-RU"/>
              </w:rPr>
              <w:t>соблюдая</w:t>
            </w:r>
            <w:r w:rsidRPr="0036285F">
              <w:rPr>
                <w:spacing w:val="-57"/>
                <w:lang w:val="ru-RU"/>
              </w:rPr>
              <w:t xml:space="preserve"> </w:t>
            </w:r>
            <w:r w:rsidRPr="0036285F">
              <w:rPr>
                <w:lang w:val="ru-RU"/>
              </w:rPr>
              <w:t>возрастные нормативы. Прыгает через длинную скакалку, неподвижную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качающуюся,</w:t>
            </w:r>
            <w:r w:rsidRPr="0036285F">
              <w:rPr>
                <w:spacing w:val="1"/>
                <w:lang w:val="ru-RU"/>
              </w:rPr>
              <w:t xml:space="preserve"> </w:t>
            </w:r>
            <w:r w:rsidRPr="0036285F">
              <w:rPr>
                <w:lang w:val="ru-RU"/>
              </w:rPr>
              <w:t>через</w:t>
            </w:r>
            <w:r w:rsidRPr="0036285F">
              <w:rPr>
                <w:spacing w:val="1"/>
                <w:lang w:val="ru-RU"/>
              </w:rPr>
              <w:t xml:space="preserve"> </w:t>
            </w:r>
            <w:r w:rsidRPr="0036285F">
              <w:rPr>
                <w:lang w:val="ru-RU"/>
              </w:rPr>
              <w:t>короткую</w:t>
            </w:r>
            <w:r w:rsidRPr="0036285F">
              <w:rPr>
                <w:spacing w:val="1"/>
                <w:lang w:val="ru-RU"/>
              </w:rPr>
              <w:t xml:space="preserve"> </w:t>
            </w:r>
            <w:r w:rsidRPr="0036285F">
              <w:rPr>
                <w:lang w:val="ru-RU"/>
              </w:rPr>
              <w:t>скакалку,</w:t>
            </w:r>
            <w:r w:rsidRPr="0036285F">
              <w:rPr>
                <w:spacing w:val="1"/>
                <w:lang w:val="ru-RU"/>
              </w:rPr>
              <w:t xml:space="preserve"> </w:t>
            </w:r>
            <w:r w:rsidRPr="0036285F">
              <w:rPr>
                <w:lang w:val="ru-RU"/>
              </w:rPr>
              <w:t>вращая</w:t>
            </w:r>
            <w:r w:rsidRPr="0036285F">
              <w:rPr>
                <w:spacing w:val="1"/>
                <w:lang w:val="ru-RU"/>
              </w:rPr>
              <w:t xml:space="preserve"> </w:t>
            </w:r>
            <w:r w:rsidRPr="0036285F">
              <w:rPr>
                <w:lang w:val="ru-RU"/>
              </w:rPr>
              <w:t>ее</w:t>
            </w:r>
            <w:r w:rsidRPr="0036285F">
              <w:rPr>
                <w:spacing w:val="1"/>
                <w:lang w:val="ru-RU"/>
              </w:rPr>
              <w:t xml:space="preserve"> </w:t>
            </w:r>
            <w:r w:rsidRPr="0036285F">
              <w:rPr>
                <w:lang w:val="ru-RU"/>
              </w:rPr>
              <w:t>вперед</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назад.</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разнообразные</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мячами:</w:t>
            </w:r>
            <w:r w:rsidRPr="0036285F">
              <w:rPr>
                <w:spacing w:val="1"/>
                <w:lang w:val="ru-RU"/>
              </w:rPr>
              <w:t xml:space="preserve"> </w:t>
            </w:r>
            <w:r w:rsidRPr="0036285F">
              <w:rPr>
                <w:lang w:val="ru-RU"/>
              </w:rPr>
              <w:t>прокатывание</w:t>
            </w:r>
            <w:r w:rsidRPr="0036285F">
              <w:rPr>
                <w:spacing w:val="60"/>
                <w:lang w:val="ru-RU"/>
              </w:rPr>
              <w:t xml:space="preserve"> </w:t>
            </w:r>
            <w:r w:rsidRPr="0036285F">
              <w:rPr>
                <w:lang w:val="ru-RU"/>
              </w:rPr>
              <w:t>мяча</w:t>
            </w:r>
            <w:r w:rsidRPr="0036285F">
              <w:rPr>
                <w:spacing w:val="1"/>
                <w:lang w:val="ru-RU"/>
              </w:rPr>
              <w:t xml:space="preserve"> </w:t>
            </w:r>
            <w:r w:rsidRPr="0036285F">
              <w:rPr>
                <w:lang w:val="ru-RU"/>
              </w:rPr>
              <w:t>одной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двумя</w:t>
            </w:r>
            <w:r w:rsidRPr="0036285F">
              <w:rPr>
                <w:spacing w:val="1"/>
                <w:lang w:val="ru-RU"/>
              </w:rPr>
              <w:t xml:space="preserve"> </w:t>
            </w:r>
            <w:r w:rsidRPr="0036285F">
              <w:rPr>
                <w:lang w:val="ru-RU"/>
              </w:rPr>
              <w:t>руками</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исходных</w:t>
            </w:r>
            <w:r w:rsidRPr="0036285F">
              <w:rPr>
                <w:spacing w:val="1"/>
                <w:lang w:val="ru-RU"/>
              </w:rPr>
              <w:t xml:space="preserve"> </w:t>
            </w:r>
            <w:r w:rsidRPr="0036285F">
              <w:rPr>
                <w:lang w:val="ru-RU"/>
              </w:rPr>
              <w:t>положений</w:t>
            </w:r>
            <w:r w:rsidRPr="0036285F">
              <w:rPr>
                <w:spacing w:val="1"/>
                <w:lang w:val="ru-RU"/>
              </w:rPr>
              <w:t xml:space="preserve"> </w:t>
            </w:r>
            <w:r w:rsidRPr="0036285F">
              <w:rPr>
                <w:lang w:val="ru-RU"/>
              </w:rPr>
              <w:t>между</w:t>
            </w:r>
            <w:r w:rsidRPr="0036285F">
              <w:rPr>
                <w:spacing w:val="1"/>
                <w:lang w:val="ru-RU"/>
              </w:rPr>
              <w:t xml:space="preserve"> </w:t>
            </w:r>
            <w:r w:rsidRPr="0036285F">
              <w:rPr>
                <w:lang w:val="ru-RU"/>
              </w:rPr>
              <w:t>предметами,</w:t>
            </w:r>
            <w:r w:rsidRPr="0036285F">
              <w:rPr>
                <w:spacing w:val="1"/>
                <w:lang w:val="ru-RU"/>
              </w:rPr>
              <w:t xml:space="preserve"> </w:t>
            </w:r>
            <w:r w:rsidRPr="0036285F">
              <w:rPr>
                <w:lang w:val="ru-RU"/>
              </w:rPr>
              <w:t>бросание</w:t>
            </w:r>
            <w:r w:rsidRPr="0036285F">
              <w:rPr>
                <w:spacing w:val="1"/>
                <w:lang w:val="ru-RU"/>
              </w:rPr>
              <w:t xml:space="preserve"> </w:t>
            </w:r>
            <w:r w:rsidRPr="0036285F">
              <w:rPr>
                <w:lang w:val="ru-RU"/>
              </w:rPr>
              <w:t>мяча</w:t>
            </w:r>
            <w:r w:rsidRPr="0036285F">
              <w:rPr>
                <w:spacing w:val="1"/>
                <w:lang w:val="ru-RU"/>
              </w:rPr>
              <w:t xml:space="preserve"> </w:t>
            </w:r>
            <w:r w:rsidRPr="0036285F">
              <w:rPr>
                <w:lang w:val="ru-RU"/>
              </w:rPr>
              <w:t>вверх,</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землю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ловля</w:t>
            </w:r>
            <w:r w:rsidRPr="0036285F">
              <w:rPr>
                <w:spacing w:val="1"/>
                <w:lang w:val="ru-RU"/>
              </w:rPr>
              <w:t xml:space="preserve"> </w:t>
            </w:r>
            <w:r w:rsidRPr="0036285F">
              <w:rPr>
                <w:lang w:val="ru-RU"/>
              </w:rPr>
              <w:t>двумя</w:t>
            </w:r>
            <w:r w:rsidRPr="0036285F">
              <w:rPr>
                <w:spacing w:val="1"/>
                <w:lang w:val="ru-RU"/>
              </w:rPr>
              <w:t xml:space="preserve"> </w:t>
            </w:r>
            <w:r w:rsidRPr="0036285F">
              <w:rPr>
                <w:lang w:val="ru-RU"/>
              </w:rPr>
              <w:t>руками,</w:t>
            </w:r>
            <w:r w:rsidRPr="0036285F">
              <w:rPr>
                <w:spacing w:val="1"/>
                <w:lang w:val="ru-RU"/>
              </w:rPr>
              <w:t xml:space="preserve"> </w:t>
            </w:r>
            <w:r w:rsidRPr="0036285F">
              <w:rPr>
                <w:lang w:val="ru-RU"/>
              </w:rPr>
              <w:t>отбивание мяча не менее 10 раз подряд на месте и в движении (не менее</w:t>
            </w:r>
            <w:r w:rsidRPr="0036285F">
              <w:rPr>
                <w:spacing w:val="1"/>
                <w:lang w:val="ru-RU"/>
              </w:rPr>
              <w:t xml:space="preserve"> </w:t>
            </w:r>
            <w:r w:rsidRPr="0036285F">
              <w:rPr>
                <w:lang w:val="ru-RU"/>
              </w:rPr>
              <w:t>5-6</w:t>
            </w:r>
            <w:r w:rsidRPr="0036285F">
              <w:rPr>
                <w:spacing w:val="7"/>
                <w:lang w:val="ru-RU"/>
              </w:rPr>
              <w:t xml:space="preserve"> </w:t>
            </w:r>
            <w:r w:rsidRPr="0036285F">
              <w:rPr>
                <w:lang w:val="ru-RU"/>
              </w:rPr>
              <w:t>м).</w:t>
            </w:r>
            <w:r w:rsidRPr="0036285F">
              <w:rPr>
                <w:spacing w:val="9"/>
                <w:lang w:val="ru-RU"/>
              </w:rPr>
              <w:t xml:space="preserve"> </w:t>
            </w:r>
            <w:proofErr w:type="spellStart"/>
            <w:r w:rsidRPr="0036285F">
              <w:t>Перебрасывание</w:t>
            </w:r>
            <w:proofErr w:type="spellEnd"/>
            <w:r w:rsidRPr="0036285F">
              <w:rPr>
                <w:spacing w:val="7"/>
              </w:rPr>
              <w:t xml:space="preserve"> </w:t>
            </w:r>
            <w:proofErr w:type="spellStart"/>
            <w:r w:rsidRPr="0036285F">
              <w:t>мяча</w:t>
            </w:r>
            <w:proofErr w:type="spellEnd"/>
            <w:r w:rsidRPr="0036285F">
              <w:rPr>
                <w:spacing w:val="7"/>
              </w:rPr>
              <w:t xml:space="preserve"> </w:t>
            </w:r>
            <w:proofErr w:type="spellStart"/>
            <w:r w:rsidRPr="0036285F">
              <w:t>друг</w:t>
            </w:r>
            <w:proofErr w:type="spellEnd"/>
            <w:r w:rsidRPr="0036285F">
              <w:rPr>
                <w:spacing w:val="8"/>
              </w:rPr>
              <w:t xml:space="preserve"> </w:t>
            </w:r>
            <w:proofErr w:type="spellStart"/>
            <w:r w:rsidRPr="0036285F">
              <w:t>другу</w:t>
            </w:r>
            <w:proofErr w:type="spellEnd"/>
            <w:r w:rsidRPr="0036285F">
              <w:rPr>
                <w:spacing w:val="3"/>
              </w:rPr>
              <w:t xml:space="preserve"> </w:t>
            </w:r>
            <w:r w:rsidRPr="0036285F">
              <w:t>и</w:t>
            </w:r>
            <w:r w:rsidRPr="0036285F">
              <w:rPr>
                <w:spacing w:val="8"/>
              </w:rPr>
              <w:t xml:space="preserve"> </w:t>
            </w:r>
            <w:proofErr w:type="spellStart"/>
            <w:r w:rsidRPr="0036285F">
              <w:t>ловля</w:t>
            </w:r>
            <w:proofErr w:type="spellEnd"/>
            <w:r w:rsidRPr="0036285F">
              <w:rPr>
                <w:spacing w:val="8"/>
              </w:rPr>
              <w:t xml:space="preserve"> </w:t>
            </w:r>
            <w:proofErr w:type="spellStart"/>
            <w:r w:rsidRPr="0036285F">
              <w:t>его</w:t>
            </w:r>
            <w:proofErr w:type="spellEnd"/>
            <w:r w:rsidRPr="0036285F">
              <w:rPr>
                <w:spacing w:val="10"/>
              </w:rPr>
              <w:t xml:space="preserve"> </w:t>
            </w:r>
            <w:proofErr w:type="spellStart"/>
            <w:r w:rsidRPr="0036285F">
              <w:t>стоя</w:t>
            </w:r>
            <w:proofErr w:type="spellEnd"/>
            <w:r w:rsidRPr="0036285F">
              <w:t>,</w:t>
            </w:r>
            <w:r w:rsidRPr="0036285F">
              <w:rPr>
                <w:spacing w:val="9"/>
              </w:rPr>
              <w:t xml:space="preserve"> </w:t>
            </w:r>
            <w:proofErr w:type="spellStart"/>
            <w:r w:rsidRPr="0036285F">
              <w:t>сидя</w:t>
            </w:r>
            <w:proofErr w:type="spellEnd"/>
            <w:r w:rsidRPr="0036285F">
              <w:t>,</w:t>
            </w:r>
            <w:r w:rsidRPr="0036285F">
              <w:rPr>
                <w:spacing w:val="8"/>
              </w:rPr>
              <w:t xml:space="preserve"> </w:t>
            </w:r>
            <w:proofErr w:type="spellStart"/>
            <w:r w:rsidRPr="0036285F">
              <w:t>разными</w:t>
            </w:r>
            <w:proofErr w:type="spellEnd"/>
          </w:p>
          <w:p w14:paraId="6AAC17BF" w14:textId="77777777" w:rsidR="006B1B74" w:rsidRPr="0036285F" w:rsidRDefault="006B1B74" w:rsidP="006B1B74">
            <w:pPr>
              <w:pStyle w:val="TableParagraph"/>
              <w:spacing w:line="269" w:lineRule="exact"/>
              <w:ind w:left="107"/>
              <w:jc w:val="both"/>
            </w:pPr>
            <w:r w:rsidRPr="0036285F">
              <w:rPr>
                <w:lang w:val="ru-RU"/>
              </w:rPr>
              <w:t>способами</w:t>
            </w:r>
            <w:r w:rsidRPr="0036285F">
              <w:rPr>
                <w:spacing w:val="11"/>
                <w:lang w:val="ru-RU"/>
              </w:rPr>
              <w:t xml:space="preserve"> </w:t>
            </w:r>
            <w:r w:rsidRPr="0036285F">
              <w:rPr>
                <w:lang w:val="ru-RU"/>
              </w:rPr>
              <w:t>(снизу,</w:t>
            </w:r>
            <w:r w:rsidRPr="0036285F">
              <w:rPr>
                <w:spacing w:val="11"/>
                <w:lang w:val="ru-RU"/>
              </w:rPr>
              <w:t xml:space="preserve"> </w:t>
            </w:r>
            <w:r w:rsidRPr="0036285F">
              <w:rPr>
                <w:lang w:val="ru-RU"/>
              </w:rPr>
              <w:t>от</w:t>
            </w:r>
            <w:r w:rsidRPr="0036285F">
              <w:rPr>
                <w:spacing w:val="11"/>
                <w:lang w:val="ru-RU"/>
              </w:rPr>
              <w:t xml:space="preserve"> </w:t>
            </w:r>
            <w:r w:rsidRPr="0036285F">
              <w:rPr>
                <w:lang w:val="ru-RU"/>
              </w:rPr>
              <w:t>груди,</w:t>
            </w:r>
            <w:r w:rsidRPr="0036285F">
              <w:rPr>
                <w:spacing w:val="11"/>
                <w:lang w:val="ru-RU"/>
              </w:rPr>
              <w:t xml:space="preserve"> </w:t>
            </w:r>
            <w:r w:rsidRPr="0036285F">
              <w:rPr>
                <w:lang w:val="ru-RU"/>
              </w:rPr>
              <w:t>из-за</w:t>
            </w:r>
            <w:r w:rsidRPr="0036285F">
              <w:rPr>
                <w:spacing w:val="10"/>
                <w:lang w:val="ru-RU"/>
              </w:rPr>
              <w:t xml:space="preserve"> </w:t>
            </w:r>
            <w:r w:rsidRPr="0036285F">
              <w:rPr>
                <w:lang w:val="ru-RU"/>
              </w:rPr>
              <w:t>головы,</w:t>
            </w:r>
            <w:r w:rsidRPr="0036285F">
              <w:rPr>
                <w:spacing w:val="11"/>
                <w:lang w:val="ru-RU"/>
              </w:rPr>
              <w:t xml:space="preserve"> </w:t>
            </w:r>
            <w:r w:rsidRPr="0036285F">
              <w:rPr>
                <w:lang w:val="ru-RU"/>
              </w:rPr>
              <w:t>с</w:t>
            </w:r>
            <w:r w:rsidRPr="0036285F">
              <w:rPr>
                <w:spacing w:val="10"/>
                <w:lang w:val="ru-RU"/>
              </w:rPr>
              <w:t xml:space="preserve"> </w:t>
            </w:r>
            <w:r w:rsidRPr="0036285F">
              <w:rPr>
                <w:lang w:val="ru-RU"/>
              </w:rPr>
              <w:t>отбивкой</w:t>
            </w:r>
            <w:r w:rsidRPr="0036285F">
              <w:rPr>
                <w:spacing w:val="12"/>
                <w:lang w:val="ru-RU"/>
              </w:rPr>
              <w:t xml:space="preserve"> </w:t>
            </w:r>
            <w:r w:rsidRPr="0036285F">
              <w:rPr>
                <w:lang w:val="ru-RU"/>
              </w:rPr>
              <w:t>о</w:t>
            </w:r>
            <w:r w:rsidRPr="0036285F">
              <w:rPr>
                <w:spacing w:val="8"/>
                <w:lang w:val="ru-RU"/>
              </w:rPr>
              <w:t xml:space="preserve"> </w:t>
            </w:r>
            <w:r w:rsidRPr="0036285F">
              <w:rPr>
                <w:lang w:val="ru-RU"/>
              </w:rPr>
              <w:t>землю).</w:t>
            </w:r>
            <w:r w:rsidRPr="0036285F">
              <w:rPr>
                <w:spacing w:val="11"/>
                <w:lang w:val="ru-RU"/>
              </w:rPr>
              <w:t xml:space="preserve"> </w:t>
            </w:r>
            <w:proofErr w:type="spellStart"/>
            <w:r w:rsidRPr="0036285F">
              <w:t>Метание</w:t>
            </w:r>
            <w:proofErr w:type="spellEnd"/>
          </w:p>
        </w:tc>
      </w:tr>
    </w:tbl>
    <w:p w14:paraId="1DB60760" w14:textId="77777777" w:rsidR="006B1B74" w:rsidRPr="0036285F" w:rsidRDefault="006B1B74" w:rsidP="006B1B74">
      <w:pPr>
        <w:spacing w:line="269" w:lineRule="exac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7798"/>
      </w:tblGrid>
      <w:tr w:rsidR="0036285F" w:rsidRPr="0036285F" w14:paraId="05FF6140" w14:textId="77777777" w:rsidTr="006E2A1B">
        <w:trPr>
          <w:trHeight w:val="8211"/>
        </w:trPr>
        <w:tc>
          <w:tcPr>
            <w:tcW w:w="1952" w:type="dxa"/>
          </w:tcPr>
          <w:p w14:paraId="6B45AED6" w14:textId="77777777" w:rsidR="006B1B74" w:rsidRPr="0036285F" w:rsidRDefault="006B1B74" w:rsidP="006B1B74">
            <w:pPr>
              <w:pStyle w:val="TableParagraph"/>
              <w:ind w:left="0"/>
            </w:pPr>
          </w:p>
        </w:tc>
        <w:tc>
          <w:tcPr>
            <w:tcW w:w="7798" w:type="dxa"/>
          </w:tcPr>
          <w:p w14:paraId="6B513416" w14:textId="77777777" w:rsidR="006B1B74" w:rsidRPr="0036285F" w:rsidRDefault="006B1B74" w:rsidP="006B1B74">
            <w:pPr>
              <w:pStyle w:val="TableParagraph"/>
              <w:ind w:left="107" w:right="96"/>
              <w:jc w:val="both"/>
              <w:rPr>
                <w:lang w:val="ru-RU"/>
              </w:rPr>
            </w:pPr>
            <w:r w:rsidRPr="0036285F">
              <w:rPr>
                <w:lang w:val="ru-RU"/>
              </w:rPr>
              <w:t>вдаль (5-9 м) в горизонтальную и вертикальную цели (3,5-4 м) способами</w:t>
            </w:r>
            <w:r w:rsidRPr="0036285F">
              <w:rPr>
                <w:spacing w:val="-57"/>
                <w:lang w:val="ru-RU"/>
              </w:rPr>
              <w:t xml:space="preserve"> </w:t>
            </w:r>
            <w:r w:rsidRPr="0036285F">
              <w:rPr>
                <w:lang w:val="ru-RU"/>
              </w:rPr>
              <w:t>прямой рукой сверху, прямой рукой снизу, прямой рукой сбоку, из-за</w:t>
            </w:r>
            <w:r w:rsidRPr="0036285F">
              <w:rPr>
                <w:spacing w:val="1"/>
                <w:lang w:val="ru-RU"/>
              </w:rPr>
              <w:t xml:space="preserve"> </w:t>
            </w:r>
            <w:r w:rsidRPr="0036285F">
              <w:rPr>
                <w:lang w:val="ru-RU"/>
              </w:rPr>
              <w:t>спины через плечо. Ползание на четвереньках, толкая головой мяч по</w:t>
            </w:r>
            <w:r w:rsidRPr="0036285F">
              <w:rPr>
                <w:spacing w:val="1"/>
                <w:lang w:val="ru-RU"/>
              </w:rPr>
              <w:t xml:space="preserve"> </w:t>
            </w:r>
            <w:r w:rsidRPr="0036285F">
              <w:rPr>
                <w:lang w:val="ru-RU"/>
              </w:rPr>
              <w:t>скамейке.</w:t>
            </w:r>
            <w:r w:rsidRPr="0036285F">
              <w:rPr>
                <w:spacing w:val="1"/>
                <w:lang w:val="ru-RU"/>
              </w:rPr>
              <w:t xml:space="preserve"> </w:t>
            </w:r>
            <w:r w:rsidRPr="0036285F">
              <w:rPr>
                <w:lang w:val="ru-RU"/>
              </w:rPr>
              <w:t>Подтягивание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скамейке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передвижение</w:t>
            </w:r>
            <w:r w:rsidRPr="0036285F">
              <w:rPr>
                <w:spacing w:val="1"/>
                <w:lang w:val="ru-RU"/>
              </w:rPr>
              <w:t xml:space="preserve"> </w:t>
            </w:r>
            <w:r w:rsidRPr="0036285F">
              <w:rPr>
                <w:lang w:val="ru-RU"/>
              </w:rPr>
              <w:t xml:space="preserve">вперед с помощью рук и ног, сидя на бревне. Ползание и </w:t>
            </w:r>
            <w:proofErr w:type="spellStart"/>
            <w:r w:rsidRPr="0036285F">
              <w:rPr>
                <w:lang w:val="ru-RU"/>
              </w:rPr>
              <w:t>перелезание</w:t>
            </w:r>
            <w:proofErr w:type="spellEnd"/>
            <w:r w:rsidRPr="0036285F">
              <w:rPr>
                <w:spacing w:val="1"/>
                <w:lang w:val="ru-RU"/>
              </w:rPr>
              <w:t xml:space="preserve"> </w:t>
            </w:r>
            <w:r w:rsidRPr="0036285F">
              <w:rPr>
                <w:lang w:val="ru-RU"/>
              </w:rPr>
              <w:t>через</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(скамейки,</w:t>
            </w:r>
            <w:r w:rsidRPr="0036285F">
              <w:rPr>
                <w:spacing w:val="1"/>
                <w:lang w:val="ru-RU"/>
              </w:rPr>
              <w:t xml:space="preserve"> </w:t>
            </w:r>
            <w:r w:rsidRPr="0036285F">
              <w:rPr>
                <w:lang w:val="ru-RU"/>
              </w:rPr>
              <w:t>бревна).</w:t>
            </w:r>
            <w:r w:rsidRPr="0036285F">
              <w:rPr>
                <w:spacing w:val="1"/>
                <w:lang w:val="ru-RU"/>
              </w:rPr>
              <w:t xml:space="preserve"> </w:t>
            </w:r>
            <w:proofErr w:type="spellStart"/>
            <w:r w:rsidRPr="0036285F">
              <w:rPr>
                <w:lang w:val="ru-RU"/>
              </w:rPr>
              <w:t>Подлезание</w:t>
            </w:r>
            <w:proofErr w:type="spellEnd"/>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дуги,</w:t>
            </w:r>
            <w:r w:rsidRPr="0036285F">
              <w:rPr>
                <w:spacing w:val="1"/>
                <w:lang w:val="ru-RU"/>
              </w:rPr>
              <w:t xml:space="preserve"> </w:t>
            </w:r>
            <w:r w:rsidRPr="0036285F">
              <w:rPr>
                <w:lang w:val="ru-RU"/>
              </w:rPr>
              <w:t>веревки</w:t>
            </w:r>
            <w:r w:rsidRPr="0036285F">
              <w:rPr>
                <w:spacing w:val="1"/>
                <w:lang w:val="ru-RU"/>
              </w:rPr>
              <w:t xml:space="preserve"> </w:t>
            </w:r>
            <w:r w:rsidRPr="0036285F">
              <w:rPr>
                <w:lang w:val="ru-RU"/>
              </w:rPr>
              <w:t>(высотой 40-50 см). Лазание по гимнастической стенке чередующимся</w:t>
            </w:r>
            <w:r w:rsidRPr="0036285F">
              <w:rPr>
                <w:spacing w:val="1"/>
                <w:lang w:val="ru-RU"/>
              </w:rPr>
              <w:t xml:space="preserve"> </w:t>
            </w:r>
            <w:r w:rsidRPr="0036285F">
              <w:rPr>
                <w:lang w:val="ru-RU"/>
              </w:rPr>
              <w:t>шагом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разноименной</w:t>
            </w:r>
            <w:r w:rsidRPr="0036285F">
              <w:rPr>
                <w:spacing w:val="1"/>
                <w:lang w:val="ru-RU"/>
              </w:rPr>
              <w:t xml:space="preserve"> </w:t>
            </w:r>
            <w:r w:rsidRPr="0036285F">
              <w:rPr>
                <w:lang w:val="ru-RU"/>
              </w:rPr>
              <w:t>координацией</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ног,</w:t>
            </w:r>
            <w:r w:rsidRPr="0036285F">
              <w:rPr>
                <w:spacing w:val="1"/>
                <w:lang w:val="ru-RU"/>
              </w:rPr>
              <w:t xml:space="preserve"> </w:t>
            </w:r>
            <w:r w:rsidRPr="0036285F">
              <w:rPr>
                <w:lang w:val="ru-RU"/>
              </w:rPr>
              <w:t>лазание</w:t>
            </w:r>
            <w:r w:rsidRPr="0036285F">
              <w:rPr>
                <w:spacing w:val="1"/>
                <w:lang w:val="ru-RU"/>
              </w:rPr>
              <w:t xml:space="preserve"> </w:t>
            </w:r>
            <w:r w:rsidRPr="0036285F">
              <w:rPr>
                <w:lang w:val="ru-RU"/>
              </w:rPr>
              <w:t>ритмичное, с изменением темпа. Участвует в подвижных играх с бегом,</w:t>
            </w:r>
            <w:r w:rsidRPr="0036285F">
              <w:rPr>
                <w:spacing w:val="1"/>
                <w:lang w:val="ru-RU"/>
              </w:rPr>
              <w:t xml:space="preserve"> </w:t>
            </w:r>
            <w:r w:rsidRPr="0036285F">
              <w:rPr>
                <w:lang w:val="ru-RU"/>
              </w:rPr>
              <w:t>прыжками,</w:t>
            </w:r>
            <w:r w:rsidRPr="0036285F">
              <w:rPr>
                <w:spacing w:val="28"/>
                <w:lang w:val="ru-RU"/>
              </w:rPr>
              <w:t xml:space="preserve"> </w:t>
            </w:r>
            <w:r w:rsidRPr="0036285F">
              <w:rPr>
                <w:lang w:val="ru-RU"/>
              </w:rPr>
              <w:t>ползанием,</w:t>
            </w:r>
            <w:r w:rsidRPr="0036285F">
              <w:rPr>
                <w:spacing w:val="29"/>
                <w:lang w:val="ru-RU"/>
              </w:rPr>
              <w:t xml:space="preserve"> </w:t>
            </w:r>
            <w:r w:rsidRPr="0036285F">
              <w:rPr>
                <w:lang w:val="ru-RU"/>
              </w:rPr>
              <w:t>лазанием,</w:t>
            </w:r>
            <w:r w:rsidRPr="0036285F">
              <w:rPr>
                <w:spacing w:val="28"/>
                <w:lang w:val="ru-RU"/>
              </w:rPr>
              <w:t xml:space="preserve"> </w:t>
            </w:r>
            <w:r w:rsidRPr="0036285F">
              <w:rPr>
                <w:lang w:val="ru-RU"/>
              </w:rPr>
              <w:t>метанием,</w:t>
            </w:r>
            <w:r w:rsidRPr="0036285F">
              <w:rPr>
                <w:spacing w:val="29"/>
                <w:lang w:val="ru-RU"/>
              </w:rPr>
              <w:t xml:space="preserve"> </w:t>
            </w:r>
            <w:r w:rsidRPr="0036285F">
              <w:rPr>
                <w:lang w:val="ru-RU"/>
              </w:rPr>
              <w:t>играх-эстафетах.</w:t>
            </w:r>
            <w:r w:rsidRPr="0036285F">
              <w:rPr>
                <w:spacing w:val="28"/>
                <w:lang w:val="ru-RU"/>
              </w:rPr>
              <w:t xml:space="preserve"> </w:t>
            </w:r>
            <w:r w:rsidRPr="0036285F">
              <w:rPr>
                <w:lang w:val="ru-RU"/>
              </w:rPr>
              <w:t>Участвует</w:t>
            </w:r>
            <w:r w:rsidRPr="0036285F">
              <w:rPr>
                <w:spacing w:val="-58"/>
                <w:lang w:val="ru-RU"/>
              </w:rPr>
              <w:t xml:space="preserve"> </w:t>
            </w:r>
            <w:r w:rsidRPr="0036285F">
              <w:rPr>
                <w:lang w:val="ru-RU"/>
              </w:rPr>
              <w:t>в спортивных играх: в городках, баскетболе по упрощенным правилам. В</w:t>
            </w:r>
            <w:r w:rsidRPr="0036285F">
              <w:rPr>
                <w:spacing w:val="-57"/>
                <w:lang w:val="ru-RU"/>
              </w:rPr>
              <w:t xml:space="preserve"> </w:t>
            </w:r>
            <w:r w:rsidRPr="0036285F">
              <w:rPr>
                <w:lang w:val="ru-RU"/>
              </w:rPr>
              <w:t>футболе</w:t>
            </w:r>
            <w:r w:rsidRPr="0036285F">
              <w:rPr>
                <w:spacing w:val="1"/>
                <w:lang w:val="ru-RU"/>
              </w:rPr>
              <w:t xml:space="preserve"> </w:t>
            </w:r>
            <w:r w:rsidRPr="0036285F">
              <w:rPr>
                <w:lang w:val="ru-RU"/>
              </w:rPr>
              <w:t>доступно</w:t>
            </w:r>
            <w:r w:rsidRPr="0036285F">
              <w:rPr>
                <w:spacing w:val="1"/>
                <w:lang w:val="ru-RU"/>
              </w:rPr>
              <w:t xml:space="preserve"> </w:t>
            </w:r>
            <w:r w:rsidRPr="0036285F">
              <w:rPr>
                <w:lang w:val="ru-RU"/>
              </w:rPr>
              <w:t>отбивание</w:t>
            </w:r>
            <w:r w:rsidRPr="0036285F">
              <w:rPr>
                <w:spacing w:val="1"/>
                <w:lang w:val="ru-RU"/>
              </w:rPr>
              <w:t xml:space="preserve"> </w:t>
            </w:r>
            <w:r w:rsidRPr="0036285F">
              <w:rPr>
                <w:lang w:val="ru-RU"/>
              </w:rPr>
              <w:t>мяча</w:t>
            </w:r>
            <w:r w:rsidRPr="0036285F">
              <w:rPr>
                <w:spacing w:val="1"/>
                <w:lang w:val="ru-RU"/>
              </w:rPr>
              <w:t xml:space="preserve"> </w:t>
            </w:r>
            <w:r w:rsidRPr="0036285F">
              <w:rPr>
                <w:lang w:val="ru-RU"/>
              </w:rPr>
              <w:t>правой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левой</w:t>
            </w:r>
            <w:r w:rsidRPr="0036285F">
              <w:rPr>
                <w:spacing w:val="1"/>
                <w:lang w:val="ru-RU"/>
              </w:rPr>
              <w:t xml:space="preserve"> </w:t>
            </w:r>
            <w:r w:rsidRPr="0036285F">
              <w:rPr>
                <w:lang w:val="ru-RU"/>
              </w:rPr>
              <w:t>ногой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заданном</w:t>
            </w:r>
            <w:r w:rsidRPr="0036285F">
              <w:rPr>
                <w:spacing w:val="-57"/>
                <w:lang w:val="ru-RU"/>
              </w:rPr>
              <w:t xml:space="preserve"> </w:t>
            </w:r>
            <w:r w:rsidRPr="0036285F">
              <w:rPr>
                <w:lang w:val="ru-RU"/>
              </w:rPr>
              <w:t>направлении; обведение мяча между и вокруг ног. Двигательный опыт</w:t>
            </w:r>
            <w:r w:rsidRPr="0036285F">
              <w:rPr>
                <w:spacing w:val="1"/>
                <w:lang w:val="ru-RU"/>
              </w:rPr>
              <w:t xml:space="preserve"> </w:t>
            </w:r>
            <w:r w:rsidRPr="0036285F">
              <w:rPr>
                <w:lang w:val="ru-RU"/>
              </w:rPr>
              <w:t>обогащается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самостоятельной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свободно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вариативно</w:t>
            </w:r>
            <w:r w:rsidRPr="0036285F">
              <w:rPr>
                <w:spacing w:val="-57"/>
                <w:lang w:val="ru-RU"/>
              </w:rPr>
              <w:t xml:space="preserve"> </w:t>
            </w:r>
            <w:r w:rsidRPr="0036285F">
              <w:rPr>
                <w:lang w:val="ru-RU"/>
              </w:rPr>
              <w:t>использует</w:t>
            </w:r>
            <w:r w:rsidRPr="0036285F">
              <w:rPr>
                <w:spacing w:val="1"/>
                <w:lang w:val="ru-RU"/>
              </w:rPr>
              <w:t xml:space="preserve"> </w:t>
            </w:r>
            <w:r w:rsidRPr="0036285F">
              <w:rPr>
                <w:lang w:val="ru-RU"/>
              </w:rPr>
              <w:t>основные</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переносит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разные</w:t>
            </w:r>
            <w:r w:rsidRPr="0036285F">
              <w:rPr>
                <w:spacing w:val="1"/>
                <w:lang w:val="ru-RU"/>
              </w:rPr>
              <w:t xml:space="preserve"> </w:t>
            </w:r>
            <w:r w:rsidRPr="0036285F">
              <w:rPr>
                <w:lang w:val="ru-RU"/>
              </w:rPr>
              <w:t>виды</w:t>
            </w:r>
            <w:r w:rsidRPr="0036285F">
              <w:rPr>
                <w:spacing w:val="1"/>
                <w:lang w:val="ru-RU"/>
              </w:rPr>
              <w:t xml:space="preserve"> </w:t>
            </w:r>
            <w:r w:rsidRPr="0036285F">
              <w:rPr>
                <w:lang w:val="ru-RU"/>
              </w:rPr>
              <w:t>игр,</w:t>
            </w:r>
            <w:r w:rsidRPr="0036285F">
              <w:rPr>
                <w:spacing w:val="1"/>
                <w:lang w:val="ru-RU"/>
              </w:rPr>
              <w:t xml:space="preserve"> </w:t>
            </w:r>
            <w:r w:rsidRPr="0036285F">
              <w:rPr>
                <w:lang w:val="ru-RU"/>
              </w:rPr>
              <w:t>интегрирует</w:t>
            </w:r>
            <w:r w:rsidRPr="0036285F">
              <w:rPr>
                <w:spacing w:val="1"/>
                <w:lang w:val="ru-RU"/>
              </w:rPr>
              <w:t xml:space="preserve"> </w:t>
            </w:r>
            <w:r w:rsidRPr="0036285F">
              <w:rPr>
                <w:lang w:val="ru-RU"/>
              </w:rPr>
              <w:t>разнообразие</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разными</w:t>
            </w:r>
            <w:r w:rsidRPr="0036285F">
              <w:rPr>
                <w:spacing w:val="1"/>
                <w:lang w:val="ru-RU"/>
              </w:rPr>
              <w:t xml:space="preserve"> </w:t>
            </w:r>
            <w:r w:rsidRPr="0036285F">
              <w:rPr>
                <w:lang w:val="ru-RU"/>
              </w:rPr>
              <w:t>видами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формами</w:t>
            </w:r>
            <w:r w:rsidRPr="0036285F">
              <w:rPr>
                <w:spacing w:val="1"/>
                <w:lang w:val="ru-RU"/>
              </w:rPr>
              <w:t xml:space="preserve"> </w:t>
            </w:r>
            <w:r w:rsidRPr="0036285F">
              <w:rPr>
                <w:lang w:val="ru-RU"/>
              </w:rPr>
              <w:t>детской деятельности.</w:t>
            </w:r>
          </w:p>
          <w:p w14:paraId="25482302" w14:textId="77777777" w:rsidR="006B1B74" w:rsidRPr="0036285F" w:rsidRDefault="006B1B74" w:rsidP="006B1B74">
            <w:pPr>
              <w:pStyle w:val="TableParagraph"/>
              <w:ind w:left="107" w:right="97"/>
              <w:jc w:val="both"/>
            </w:pPr>
            <w:r w:rsidRPr="0036285F">
              <w:rPr>
                <w:lang w:val="ru-RU"/>
              </w:rPr>
              <w:t>3. Формирование потребности в двигательной активности и физическом</w:t>
            </w:r>
            <w:r w:rsidRPr="0036285F">
              <w:rPr>
                <w:spacing w:val="1"/>
                <w:lang w:val="ru-RU"/>
              </w:rPr>
              <w:t xml:space="preserve"> </w:t>
            </w:r>
            <w:r w:rsidRPr="0036285F">
              <w:rPr>
                <w:lang w:val="ru-RU"/>
              </w:rPr>
              <w:t>совершенствовании.</w:t>
            </w:r>
            <w:r w:rsidRPr="0036285F">
              <w:rPr>
                <w:spacing w:val="1"/>
                <w:lang w:val="ru-RU"/>
              </w:rPr>
              <w:t xml:space="preserve"> </w:t>
            </w:r>
            <w:r w:rsidRPr="0036285F">
              <w:rPr>
                <w:lang w:val="ru-RU"/>
              </w:rPr>
              <w:t>Ребенок</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стремление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двигательной</w:t>
            </w:r>
            <w:r w:rsidRPr="0036285F">
              <w:rPr>
                <w:spacing w:val="-57"/>
                <w:lang w:val="ru-RU"/>
              </w:rPr>
              <w:t xml:space="preserve"> </w:t>
            </w:r>
            <w:r w:rsidRPr="0036285F">
              <w:rPr>
                <w:lang w:val="ru-RU"/>
              </w:rPr>
              <w:t>активности.</w:t>
            </w:r>
            <w:r w:rsidRPr="0036285F">
              <w:rPr>
                <w:spacing w:val="1"/>
                <w:lang w:val="ru-RU"/>
              </w:rPr>
              <w:t xml:space="preserve"> </w:t>
            </w:r>
            <w:r w:rsidRPr="0036285F">
              <w:rPr>
                <w:lang w:val="ru-RU"/>
              </w:rPr>
              <w:t>Получает</w:t>
            </w:r>
            <w:r w:rsidRPr="0036285F">
              <w:rPr>
                <w:spacing w:val="1"/>
                <w:lang w:val="ru-RU"/>
              </w:rPr>
              <w:t xml:space="preserve"> </w:t>
            </w:r>
            <w:r w:rsidRPr="0036285F">
              <w:rPr>
                <w:lang w:val="ru-RU"/>
              </w:rPr>
              <w:t>удовольствие</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физических</w:t>
            </w:r>
            <w:r w:rsidRPr="0036285F">
              <w:rPr>
                <w:spacing w:val="1"/>
                <w:lang w:val="ru-RU"/>
              </w:rPr>
              <w:t xml:space="preserve"> </w:t>
            </w:r>
            <w:r w:rsidRPr="0036285F">
              <w:rPr>
                <w:lang w:val="ru-RU"/>
              </w:rPr>
              <w:t>упражнений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подвижных игр. Хорошо развиты самостоятельность, выразительность и</w:t>
            </w:r>
            <w:r w:rsidRPr="0036285F">
              <w:rPr>
                <w:spacing w:val="1"/>
                <w:lang w:val="ru-RU"/>
              </w:rPr>
              <w:t xml:space="preserve"> </w:t>
            </w:r>
            <w:r w:rsidRPr="0036285F">
              <w:rPr>
                <w:lang w:val="ru-RU"/>
              </w:rPr>
              <w:t>грациозность</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самостоятельно</w:t>
            </w:r>
            <w:r w:rsidRPr="0036285F">
              <w:rPr>
                <w:spacing w:val="61"/>
                <w:lang w:val="ru-RU"/>
              </w:rPr>
              <w:t xml:space="preserve"> </w:t>
            </w:r>
            <w:r w:rsidRPr="0036285F">
              <w:rPr>
                <w:lang w:val="ru-RU"/>
              </w:rPr>
              <w:t>организовывать</w:t>
            </w:r>
            <w:r w:rsidRPr="0036285F">
              <w:rPr>
                <w:spacing w:val="-57"/>
                <w:lang w:val="ru-RU"/>
              </w:rPr>
              <w:t xml:space="preserve"> </w:t>
            </w:r>
            <w:r w:rsidRPr="0036285F">
              <w:rPr>
                <w:lang w:val="ru-RU"/>
              </w:rPr>
              <w:t>знакомые подвижные игры и разнообразные упражнения. Испытывает</w:t>
            </w:r>
            <w:r w:rsidRPr="0036285F">
              <w:rPr>
                <w:spacing w:val="1"/>
                <w:lang w:val="ru-RU"/>
              </w:rPr>
              <w:t xml:space="preserve"> </w:t>
            </w:r>
            <w:r w:rsidRPr="0036285F">
              <w:rPr>
                <w:lang w:val="ru-RU"/>
              </w:rPr>
              <w:t>радость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двигательной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активен</w:t>
            </w:r>
            <w:r w:rsidRPr="0036285F">
              <w:rPr>
                <w:spacing w:val="1"/>
                <w:lang w:val="ru-RU"/>
              </w:rPr>
              <w:t xml:space="preserve"> </w:t>
            </w:r>
            <w:r w:rsidRPr="0036285F">
              <w:rPr>
                <w:lang w:val="ru-RU"/>
              </w:rPr>
              <w:t>в</w:t>
            </w:r>
            <w:r w:rsidRPr="0036285F">
              <w:rPr>
                <w:spacing w:val="60"/>
                <w:lang w:val="ru-RU"/>
              </w:rPr>
              <w:t xml:space="preserve"> </w:t>
            </w:r>
            <w:r w:rsidRPr="0036285F">
              <w:rPr>
                <w:lang w:val="ru-RU"/>
              </w:rPr>
              <w:t>освоении</w:t>
            </w:r>
            <w:r w:rsidRPr="0036285F">
              <w:rPr>
                <w:spacing w:val="1"/>
                <w:lang w:val="ru-RU"/>
              </w:rPr>
              <w:t xml:space="preserve"> </w:t>
            </w:r>
            <w:r w:rsidRPr="0036285F">
              <w:rPr>
                <w:lang w:val="ru-RU"/>
              </w:rPr>
              <w:t>новых упражнений; замечает успехи и ошибки в технике выполнения</w:t>
            </w:r>
            <w:r w:rsidRPr="0036285F">
              <w:rPr>
                <w:spacing w:val="1"/>
                <w:lang w:val="ru-RU"/>
              </w:rPr>
              <w:t xml:space="preserve"> </w:t>
            </w:r>
            <w:r w:rsidRPr="0036285F">
              <w:rPr>
                <w:lang w:val="ru-RU"/>
              </w:rPr>
              <w:t>упражнений;</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анализировать</w:t>
            </w:r>
            <w:r w:rsidRPr="0036285F">
              <w:rPr>
                <w:spacing w:val="1"/>
                <w:lang w:val="ru-RU"/>
              </w:rPr>
              <w:t xml:space="preserve"> </w:t>
            </w:r>
            <w:r w:rsidRPr="0036285F">
              <w:rPr>
                <w:lang w:val="ru-RU"/>
              </w:rPr>
              <w:t>выполнение</w:t>
            </w:r>
            <w:r w:rsidRPr="0036285F">
              <w:rPr>
                <w:spacing w:val="1"/>
                <w:lang w:val="ru-RU"/>
              </w:rPr>
              <w:t xml:space="preserve"> </w:t>
            </w:r>
            <w:r w:rsidRPr="0036285F">
              <w:rPr>
                <w:lang w:val="ru-RU"/>
              </w:rPr>
              <w:t>отдельных</w:t>
            </w:r>
            <w:r w:rsidRPr="0036285F">
              <w:rPr>
                <w:spacing w:val="1"/>
                <w:lang w:val="ru-RU"/>
              </w:rPr>
              <w:t xml:space="preserve"> </w:t>
            </w:r>
            <w:r w:rsidRPr="0036285F">
              <w:rPr>
                <w:lang w:val="ru-RU"/>
              </w:rPr>
              <w:t>правил</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подвижных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сочувствует</w:t>
            </w:r>
            <w:r w:rsidRPr="0036285F">
              <w:rPr>
                <w:spacing w:val="1"/>
                <w:lang w:val="ru-RU"/>
              </w:rPr>
              <w:t xml:space="preserve"> </w:t>
            </w:r>
            <w:r w:rsidRPr="0036285F">
              <w:rPr>
                <w:lang w:val="ru-RU"/>
              </w:rPr>
              <w:t>спортивным</w:t>
            </w:r>
            <w:r w:rsidRPr="0036285F">
              <w:rPr>
                <w:spacing w:val="1"/>
                <w:lang w:val="ru-RU"/>
              </w:rPr>
              <w:t xml:space="preserve"> </w:t>
            </w:r>
            <w:r w:rsidRPr="0036285F">
              <w:rPr>
                <w:lang w:val="ru-RU"/>
              </w:rPr>
              <w:t>поражениям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радуется</w:t>
            </w:r>
            <w:r w:rsidRPr="0036285F">
              <w:rPr>
                <w:spacing w:val="1"/>
                <w:lang w:val="ru-RU"/>
              </w:rPr>
              <w:t xml:space="preserve"> </w:t>
            </w:r>
            <w:r w:rsidRPr="0036285F">
              <w:rPr>
                <w:lang w:val="ru-RU"/>
              </w:rPr>
              <w:t>победам.</w:t>
            </w:r>
            <w:r w:rsidRPr="0036285F">
              <w:rPr>
                <w:spacing w:val="1"/>
                <w:lang w:val="ru-RU"/>
              </w:rPr>
              <w:t xml:space="preserve"> </w:t>
            </w:r>
            <w:r w:rsidRPr="0036285F">
              <w:rPr>
                <w:lang w:val="ru-RU"/>
              </w:rPr>
              <w:t>Вариативно</w:t>
            </w:r>
            <w:r w:rsidRPr="0036285F">
              <w:rPr>
                <w:spacing w:val="1"/>
                <w:lang w:val="ru-RU"/>
              </w:rPr>
              <w:t xml:space="preserve"> </w:t>
            </w:r>
            <w:r w:rsidRPr="0036285F">
              <w:rPr>
                <w:lang w:val="ru-RU"/>
              </w:rPr>
              <w:t>использует</w:t>
            </w:r>
            <w:r w:rsidRPr="0036285F">
              <w:rPr>
                <w:spacing w:val="1"/>
                <w:lang w:val="ru-RU"/>
              </w:rPr>
              <w:t xml:space="preserve"> </w:t>
            </w:r>
            <w:r w:rsidRPr="0036285F">
              <w:rPr>
                <w:lang w:val="ru-RU"/>
              </w:rPr>
              <w:t>основные</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интегрирует</w:t>
            </w:r>
            <w:r w:rsidRPr="0036285F">
              <w:rPr>
                <w:spacing w:val="1"/>
                <w:lang w:val="ru-RU"/>
              </w:rPr>
              <w:t xml:space="preserve"> </w:t>
            </w:r>
            <w:r w:rsidRPr="0036285F">
              <w:rPr>
                <w:lang w:val="ru-RU"/>
              </w:rPr>
              <w:t>разнообразие</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разными</w:t>
            </w:r>
            <w:r w:rsidRPr="0036285F">
              <w:rPr>
                <w:spacing w:val="1"/>
                <w:lang w:val="ru-RU"/>
              </w:rPr>
              <w:t xml:space="preserve"> </w:t>
            </w:r>
            <w:r w:rsidRPr="0036285F">
              <w:rPr>
                <w:lang w:val="ru-RU"/>
              </w:rPr>
              <w:t>видами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формами</w:t>
            </w:r>
            <w:r w:rsidRPr="0036285F">
              <w:rPr>
                <w:spacing w:val="1"/>
                <w:lang w:val="ru-RU"/>
              </w:rPr>
              <w:t xml:space="preserve"> </w:t>
            </w:r>
            <w:r w:rsidRPr="0036285F">
              <w:rPr>
                <w:lang w:val="ru-RU"/>
              </w:rPr>
              <w:t>детской</w:t>
            </w:r>
            <w:r w:rsidRPr="0036285F">
              <w:rPr>
                <w:spacing w:val="1"/>
                <w:lang w:val="ru-RU"/>
              </w:rPr>
              <w:t xml:space="preserve"> </w:t>
            </w:r>
            <w:r w:rsidRPr="0036285F">
              <w:rPr>
                <w:lang w:val="ru-RU"/>
              </w:rPr>
              <w:t>деятельности, действует активно и быстро в соревнованиях с другими</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Помогает</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готовить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убирать</w:t>
            </w:r>
            <w:r w:rsidRPr="0036285F">
              <w:rPr>
                <w:spacing w:val="-57"/>
                <w:lang w:val="ru-RU"/>
              </w:rPr>
              <w:t xml:space="preserve"> </w:t>
            </w:r>
            <w:r w:rsidRPr="0036285F">
              <w:rPr>
                <w:lang w:val="ru-RU"/>
              </w:rPr>
              <w:t>физкультурный</w:t>
            </w:r>
            <w:r w:rsidRPr="0036285F">
              <w:rPr>
                <w:spacing w:val="1"/>
                <w:lang w:val="ru-RU"/>
              </w:rPr>
              <w:t xml:space="preserve"> </w:t>
            </w:r>
            <w:r w:rsidRPr="0036285F">
              <w:rPr>
                <w:lang w:val="ru-RU"/>
              </w:rPr>
              <w:t>инвентарь.</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различным</w:t>
            </w:r>
            <w:r w:rsidRPr="0036285F">
              <w:rPr>
                <w:spacing w:val="61"/>
                <w:lang w:val="ru-RU"/>
              </w:rPr>
              <w:t xml:space="preserve"> </w:t>
            </w:r>
            <w:r w:rsidRPr="0036285F">
              <w:rPr>
                <w:lang w:val="ru-RU"/>
              </w:rPr>
              <w:t>видам</w:t>
            </w:r>
            <w:r w:rsidRPr="0036285F">
              <w:rPr>
                <w:spacing w:val="-57"/>
                <w:lang w:val="ru-RU"/>
              </w:rPr>
              <w:t xml:space="preserve"> </w:t>
            </w:r>
            <w:r w:rsidRPr="0036285F">
              <w:rPr>
                <w:lang w:val="ru-RU"/>
              </w:rPr>
              <w:t>спорта,</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событиям</w:t>
            </w:r>
            <w:r w:rsidRPr="0036285F">
              <w:rPr>
                <w:spacing w:val="1"/>
                <w:lang w:val="ru-RU"/>
              </w:rPr>
              <w:t xml:space="preserve"> </w:t>
            </w:r>
            <w:r w:rsidRPr="0036285F">
              <w:rPr>
                <w:lang w:val="ru-RU"/>
              </w:rPr>
              <w:t>спортивной</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страны.</w:t>
            </w:r>
            <w:r w:rsidRPr="0036285F">
              <w:rPr>
                <w:spacing w:val="61"/>
                <w:lang w:val="ru-RU"/>
              </w:rPr>
              <w:t xml:space="preserve"> </w:t>
            </w:r>
            <w:r w:rsidRPr="0036285F">
              <w:rPr>
                <w:lang w:val="ru-RU"/>
              </w:rPr>
              <w:t>Проявляет</w:t>
            </w:r>
            <w:r w:rsidRPr="0036285F">
              <w:rPr>
                <w:spacing w:val="1"/>
                <w:lang w:val="ru-RU"/>
              </w:rPr>
              <w:t xml:space="preserve"> </w:t>
            </w:r>
            <w:r w:rsidRPr="0036285F">
              <w:rPr>
                <w:lang w:val="ru-RU"/>
              </w:rPr>
              <w:t>положительные</w:t>
            </w:r>
            <w:r w:rsidRPr="0036285F">
              <w:rPr>
                <w:spacing w:val="1"/>
                <w:lang w:val="ru-RU"/>
              </w:rPr>
              <w:t xml:space="preserve"> </w:t>
            </w:r>
            <w:r w:rsidRPr="0036285F">
              <w:rPr>
                <w:lang w:val="ru-RU"/>
              </w:rPr>
              <w:t>нравственные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морально-волевые</w:t>
            </w:r>
            <w:r w:rsidRPr="0036285F">
              <w:rPr>
                <w:spacing w:val="1"/>
                <w:lang w:val="ru-RU"/>
              </w:rPr>
              <w:t xml:space="preserve"> </w:t>
            </w:r>
            <w:r w:rsidRPr="0036285F">
              <w:rPr>
                <w:lang w:val="ru-RU"/>
              </w:rPr>
              <w:t>качества</w:t>
            </w:r>
            <w:r w:rsidRPr="0036285F">
              <w:rPr>
                <w:spacing w:val="61"/>
                <w:lang w:val="ru-RU"/>
              </w:rPr>
              <w:t xml:space="preserve"> </w:t>
            </w:r>
            <w:r w:rsidRPr="0036285F">
              <w:rPr>
                <w:lang w:val="ru-RU"/>
              </w:rPr>
              <w:t>в</w:t>
            </w:r>
            <w:r w:rsidRPr="0036285F">
              <w:rPr>
                <w:spacing w:val="-57"/>
                <w:lang w:val="ru-RU"/>
              </w:rPr>
              <w:t xml:space="preserve"> </w:t>
            </w:r>
            <w:r w:rsidRPr="0036285F">
              <w:rPr>
                <w:lang w:val="ru-RU"/>
              </w:rPr>
              <w:t>совместной</w:t>
            </w:r>
            <w:r w:rsidRPr="0036285F">
              <w:rPr>
                <w:spacing w:val="7"/>
                <w:lang w:val="ru-RU"/>
              </w:rPr>
              <w:t xml:space="preserve"> </w:t>
            </w:r>
            <w:r w:rsidRPr="0036285F">
              <w:rPr>
                <w:lang w:val="ru-RU"/>
              </w:rPr>
              <w:t>двигательной</w:t>
            </w:r>
            <w:r w:rsidRPr="0036285F">
              <w:rPr>
                <w:spacing w:val="7"/>
                <w:lang w:val="ru-RU"/>
              </w:rPr>
              <w:t xml:space="preserve"> </w:t>
            </w:r>
            <w:r w:rsidRPr="0036285F">
              <w:rPr>
                <w:lang w:val="ru-RU"/>
              </w:rPr>
              <w:t>деятельности.</w:t>
            </w:r>
            <w:r w:rsidRPr="0036285F">
              <w:rPr>
                <w:spacing w:val="6"/>
                <w:lang w:val="ru-RU"/>
              </w:rPr>
              <w:t xml:space="preserve"> </w:t>
            </w:r>
            <w:proofErr w:type="spellStart"/>
            <w:r w:rsidRPr="0036285F">
              <w:t>Объем</w:t>
            </w:r>
            <w:proofErr w:type="spellEnd"/>
            <w:r w:rsidRPr="0036285F">
              <w:rPr>
                <w:spacing w:val="6"/>
              </w:rPr>
              <w:t xml:space="preserve"> </w:t>
            </w:r>
            <w:proofErr w:type="spellStart"/>
            <w:r w:rsidRPr="0036285F">
              <w:t>двигательной</w:t>
            </w:r>
            <w:proofErr w:type="spellEnd"/>
            <w:r w:rsidRPr="0036285F">
              <w:rPr>
                <w:spacing w:val="6"/>
              </w:rPr>
              <w:t xml:space="preserve"> </w:t>
            </w:r>
            <w:proofErr w:type="spellStart"/>
            <w:r w:rsidRPr="0036285F">
              <w:t>активности</w:t>
            </w:r>
            <w:proofErr w:type="spellEnd"/>
          </w:p>
          <w:p w14:paraId="5B73D6AC" w14:textId="77777777" w:rsidR="006B1B74" w:rsidRPr="0036285F" w:rsidRDefault="006B1B74" w:rsidP="006B1B74">
            <w:pPr>
              <w:pStyle w:val="TableParagraph"/>
              <w:spacing w:line="269" w:lineRule="exact"/>
              <w:ind w:left="107"/>
              <w:jc w:val="both"/>
            </w:pPr>
            <w:proofErr w:type="spellStart"/>
            <w:r w:rsidRPr="0036285F">
              <w:t>на</w:t>
            </w:r>
            <w:proofErr w:type="spellEnd"/>
            <w:r w:rsidRPr="0036285F">
              <w:rPr>
                <w:spacing w:val="-4"/>
              </w:rPr>
              <w:t xml:space="preserve"> </w:t>
            </w:r>
            <w:proofErr w:type="spellStart"/>
            <w:r w:rsidRPr="0036285F">
              <w:t>высоком</w:t>
            </w:r>
            <w:proofErr w:type="spellEnd"/>
            <w:r w:rsidRPr="0036285F">
              <w:t xml:space="preserve"> </w:t>
            </w:r>
            <w:proofErr w:type="spellStart"/>
            <w:r w:rsidRPr="0036285F">
              <w:t>уровне</w:t>
            </w:r>
            <w:proofErr w:type="spellEnd"/>
            <w:r w:rsidRPr="0036285F">
              <w:t>.</w:t>
            </w:r>
          </w:p>
        </w:tc>
      </w:tr>
      <w:tr w:rsidR="006B1B74" w:rsidRPr="0036285F" w14:paraId="2B096D33" w14:textId="77777777" w:rsidTr="006B1B74">
        <w:trPr>
          <w:trHeight w:val="4692"/>
        </w:trPr>
        <w:tc>
          <w:tcPr>
            <w:tcW w:w="1952" w:type="dxa"/>
          </w:tcPr>
          <w:p w14:paraId="314282C8" w14:textId="77777777" w:rsidR="006B1B74" w:rsidRPr="0036285F" w:rsidRDefault="006B1B74" w:rsidP="006B1B74">
            <w:pPr>
              <w:pStyle w:val="TableParagraph"/>
              <w:ind w:left="108" w:right="98"/>
              <w:jc w:val="both"/>
              <w:rPr>
                <w:lang w:val="ru-RU"/>
              </w:rPr>
            </w:pPr>
            <w:proofErr w:type="spellStart"/>
            <w:r w:rsidRPr="0036285F">
              <w:rPr>
                <w:lang w:val="ru-RU"/>
              </w:rPr>
              <w:t>Подготовительн</w:t>
            </w:r>
            <w:proofErr w:type="spellEnd"/>
            <w:r w:rsidRPr="0036285F">
              <w:rPr>
                <w:spacing w:val="1"/>
                <w:lang w:val="ru-RU"/>
              </w:rPr>
              <w:t xml:space="preserve"> </w:t>
            </w:r>
            <w:proofErr w:type="spellStart"/>
            <w:r w:rsidRPr="0036285F">
              <w:rPr>
                <w:lang w:val="ru-RU"/>
              </w:rPr>
              <w:t>ая</w:t>
            </w:r>
            <w:proofErr w:type="spellEnd"/>
            <w:r w:rsidRPr="0036285F">
              <w:rPr>
                <w:lang w:val="ru-RU"/>
              </w:rPr>
              <w:t xml:space="preserve"> группа (7-й-8-</w:t>
            </w:r>
            <w:r w:rsidRPr="0036285F">
              <w:rPr>
                <w:spacing w:val="-57"/>
                <w:lang w:val="ru-RU"/>
              </w:rPr>
              <w:t xml:space="preserve"> </w:t>
            </w:r>
            <w:r w:rsidRPr="0036285F">
              <w:rPr>
                <w:lang w:val="ru-RU"/>
              </w:rPr>
              <w:t>й</w:t>
            </w:r>
            <w:r w:rsidRPr="0036285F">
              <w:rPr>
                <w:spacing w:val="-1"/>
                <w:lang w:val="ru-RU"/>
              </w:rPr>
              <w:t xml:space="preserve"> </w:t>
            </w:r>
            <w:r w:rsidRPr="0036285F">
              <w:rPr>
                <w:lang w:val="ru-RU"/>
              </w:rPr>
              <w:t>год</w:t>
            </w:r>
            <w:r w:rsidRPr="0036285F">
              <w:rPr>
                <w:spacing w:val="-1"/>
                <w:lang w:val="ru-RU"/>
              </w:rPr>
              <w:t xml:space="preserve"> </w:t>
            </w:r>
            <w:r w:rsidRPr="0036285F">
              <w:rPr>
                <w:lang w:val="ru-RU"/>
              </w:rPr>
              <w:t>жизни)</w:t>
            </w:r>
          </w:p>
        </w:tc>
        <w:tc>
          <w:tcPr>
            <w:tcW w:w="7798" w:type="dxa"/>
          </w:tcPr>
          <w:p w14:paraId="5FA004C7" w14:textId="77777777" w:rsidR="006B1B74" w:rsidRPr="0036285F" w:rsidRDefault="006B1B74" w:rsidP="00997AFD">
            <w:pPr>
              <w:pStyle w:val="TableParagraph"/>
              <w:numPr>
                <w:ilvl w:val="0"/>
                <w:numId w:val="73"/>
              </w:numPr>
              <w:tabs>
                <w:tab w:val="left" w:pos="460"/>
              </w:tabs>
              <w:ind w:right="95" w:firstLine="0"/>
              <w:jc w:val="both"/>
            </w:pPr>
            <w:r w:rsidRPr="0036285F">
              <w:rPr>
                <w:lang w:val="ru-RU"/>
              </w:rPr>
              <w:t>Развитие</w:t>
            </w:r>
            <w:r w:rsidRPr="0036285F">
              <w:rPr>
                <w:spacing w:val="1"/>
                <w:lang w:val="ru-RU"/>
              </w:rPr>
              <w:t xml:space="preserve"> </w:t>
            </w:r>
            <w:r w:rsidRPr="0036285F">
              <w:rPr>
                <w:lang w:val="ru-RU"/>
              </w:rPr>
              <w:t>двигательных</w:t>
            </w:r>
            <w:r w:rsidRPr="0036285F">
              <w:rPr>
                <w:spacing w:val="1"/>
                <w:lang w:val="ru-RU"/>
              </w:rPr>
              <w:t xml:space="preserve"> </w:t>
            </w:r>
            <w:r w:rsidRPr="0036285F">
              <w:rPr>
                <w:lang w:val="ru-RU"/>
              </w:rPr>
              <w:t>качеств</w:t>
            </w:r>
            <w:r w:rsidRPr="0036285F">
              <w:rPr>
                <w:spacing w:val="1"/>
                <w:lang w:val="ru-RU"/>
              </w:rPr>
              <w:t xml:space="preserve"> </w:t>
            </w:r>
            <w:r w:rsidRPr="0036285F">
              <w:rPr>
                <w:lang w:val="ru-RU"/>
              </w:rPr>
              <w:t>(скоростных,</w:t>
            </w:r>
            <w:r w:rsidRPr="0036285F">
              <w:rPr>
                <w:spacing w:val="1"/>
                <w:lang w:val="ru-RU"/>
              </w:rPr>
              <w:t xml:space="preserve"> </w:t>
            </w:r>
            <w:r w:rsidRPr="0036285F">
              <w:rPr>
                <w:lang w:val="ru-RU"/>
              </w:rPr>
              <w:t>силовых,</w:t>
            </w:r>
            <w:r w:rsidRPr="0036285F">
              <w:rPr>
                <w:spacing w:val="1"/>
                <w:lang w:val="ru-RU"/>
              </w:rPr>
              <w:t xml:space="preserve"> </w:t>
            </w:r>
            <w:r w:rsidRPr="0036285F">
              <w:rPr>
                <w:lang w:val="ru-RU"/>
              </w:rPr>
              <w:t>гибкости,</w:t>
            </w:r>
            <w:r w:rsidRPr="0036285F">
              <w:rPr>
                <w:spacing w:val="1"/>
                <w:lang w:val="ru-RU"/>
              </w:rPr>
              <w:t xml:space="preserve"> </w:t>
            </w:r>
            <w:r w:rsidRPr="0036285F">
              <w:rPr>
                <w:lang w:val="ru-RU"/>
              </w:rPr>
              <w:t>выносливости</w:t>
            </w:r>
            <w:r w:rsidRPr="0036285F">
              <w:rPr>
                <w:spacing w:val="1"/>
                <w:lang w:val="ru-RU"/>
              </w:rPr>
              <w:t xml:space="preserve"> </w:t>
            </w:r>
            <w:r w:rsidRPr="0036285F">
              <w:rPr>
                <w:lang w:val="ru-RU"/>
              </w:rPr>
              <w:t>координации).</w:t>
            </w:r>
            <w:r w:rsidRPr="0036285F">
              <w:rPr>
                <w:spacing w:val="1"/>
                <w:lang w:val="ru-RU"/>
              </w:rPr>
              <w:t xml:space="preserve"> </w:t>
            </w:r>
            <w:r w:rsidRPr="0036285F">
              <w:rPr>
                <w:lang w:val="ru-RU"/>
              </w:rPr>
              <w:t>Хорошо</w:t>
            </w:r>
            <w:r w:rsidRPr="0036285F">
              <w:rPr>
                <w:spacing w:val="1"/>
                <w:lang w:val="ru-RU"/>
              </w:rPr>
              <w:t xml:space="preserve"> </w:t>
            </w:r>
            <w:r w:rsidRPr="0036285F">
              <w:rPr>
                <w:lang w:val="ru-RU"/>
              </w:rPr>
              <w:t>развиты</w:t>
            </w:r>
            <w:r w:rsidRPr="0036285F">
              <w:rPr>
                <w:spacing w:val="1"/>
                <w:lang w:val="ru-RU"/>
              </w:rPr>
              <w:t xml:space="preserve"> </w:t>
            </w:r>
            <w:r w:rsidRPr="0036285F">
              <w:rPr>
                <w:lang w:val="ru-RU"/>
              </w:rPr>
              <w:t>сила,</w:t>
            </w:r>
            <w:r w:rsidRPr="0036285F">
              <w:rPr>
                <w:spacing w:val="1"/>
                <w:lang w:val="ru-RU"/>
              </w:rPr>
              <w:t xml:space="preserve"> </w:t>
            </w:r>
            <w:r w:rsidRPr="0036285F">
              <w:rPr>
                <w:lang w:val="ru-RU"/>
              </w:rPr>
              <w:t>быстрота,</w:t>
            </w:r>
            <w:r w:rsidRPr="0036285F">
              <w:rPr>
                <w:spacing w:val="1"/>
                <w:lang w:val="ru-RU"/>
              </w:rPr>
              <w:t xml:space="preserve"> </w:t>
            </w:r>
            <w:r w:rsidRPr="0036285F">
              <w:rPr>
                <w:lang w:val="ru-RU"/>
              </w:rPr>
              <w:t>выносливость, ловкость, гибкость в соответствии с возрастом. Движения</w:t>
            </w:r>
            <w:r w:rsidRPr="0036285F">
              <w:rPr>
                <w:spacing w:val="1"/>
                <w:lang w:val="ru-RU"/>
              </w:rPr>
              <w:t xml:space="preserve"> </w:t>
            </w:r>
            <w:r w:rsidRPr="0036285F">
              <w:rPr>
                <w:lang w:val="ru-RU"/>
              </w:rPr>
              <w:t>хорошо</w:t>
            </w:r>
            <w:r w:rsidRPr="0036285F">
              <w:rPr>
                <w:spacing w:val="1"/>
                <w:lang w:val="ru-RU"/>
              </w:rPr>
              <w:t xml:space="preserve"> </w:t>
            </w:r>
            <w:r w:rsidRPr="0036285F">
              <w:rPr>
                <w:lang w:val="ru-RU"/>
              </w:rPr>
              <w:t>координированы.</w:t>
            </w:r>
            <w:r w:rsidRPr="0036285F">
              <w:rPr>
                <w:spacing w:val="1"/>
                <w:lang w:val="ru-RU"/>
              </w:rPr>
              <w:t xml:space="preserve"> </w:t>
            </w:r>
            <w:r w:rsidRPr="0036285F">
              <w:rPr>
                <w:lang w:val="ru-RU"/>
              </w:rPr>
              <w:t>Стремится</w:t>
            </w:r>
            <w:r w:rsidRPr="0036285F">
              <w:rPr>
                <w:spacing w:val="1"/>
                <w:lang w:val="ru-RU"/>
              </w:rPr>
              <w:t xml:space="preserve"> </w:t>
            </w:r>
            <w:r w:rsidRPr="0036285F">
              <w:rPr>
                <w:lang w:val="ru-RU"/>
              </w:rPr>
              <w:t>проявить</w:t>
            </w:r>
            <w:r w:rsidRPr="0036285F">
              <w:rPr>
                <w:spacing w:val="1"/>
                <w:lang w:val="ru-RU"/>
              </w:rPr>
              <w:t xml:space="preserve"> </w:t>
            </w:r>
            <w:r w:rsidRPr="0036285F">
              <w:rPr>
                <w:lang w:val="ru-RU"/>
              </w:rPr>
              <w:t>хорошие</w:t>
            </w:r>
            <w:r w:rsidRPr="0036285F">
              <w:rPr>
                <w:spacing w:val="1"/>
                <w:lang w:val="ru-RU"/>
              </w:rPr>
              <w:t xml:space="preserve"> </w:t>
            </w:r>
            <w:r w:rsidRPr="0036285F">
              <w:rPr>
                <w:lang w:val="ru-RU"/>
              </w:rPr>
              <w:t>физические</w:t>
            </w:r>
            <w:r w:rsidRPr="0036285F">
              <w:rPr>
                <w:spacing w:val="1"/>
                <w:lang w:val="ru-RU"/>
              </w:rPr>
              <w:t xml:space="preserve"> </w:t>
            </w:r>
            <w:r w:rsidRPr="0036285F">
              <w:rPr>
                <w:lang w:val="ru-RU"/>
              </w:rPr>
              <w:t>качества при выполнении движений, в том числе в подвижных играх.</w:t>
            </w:r>
            <w:r w:rsidRPr="0036285F">
              <w:rPr>
                <w:spacing w:val="1"/>
                <w:lang w:val="ru-RU"/>
              </w:rPr>
              <w:t xml:space="preserve"> </w:t>
            </w:r>
            <w:proofErr w:type="spellStart"/>
            <w:r w:rsidRPr="0036285F">
              <w:t>Высокие</w:t>
            </w:r>
            <w:proofErr w:type="spellEnd"/>
            <w:r w:rsidRPr="0036285F">
              <w:rPr>
                <w:spacing w:val="-2"/>
              </w:rPr>
              <w:t xml:space="preserve"> </w:t>
            </w:r>
            <w:proofErr w:type="spellStart"/>
            <w:r w:rsidRPr="0036285F">
              <w:t>результаты</w:t>
            </w:r>
            <w:proofErr w:type="spellEnd"/>
            <w:r w:rsidRPr="0036285F">
              <w:t xml:space="preserve"> </w:t>
            </w:r>
            <w:proofErr w:type="spellStart"/>
            <w:r w:rsidRPr="0036285F">
              <w:t>при</w:t>
            </w:r>
            <w:proofErr w:type="spellEnd"/>
            <w:r w:rsidRPr="0036285F">
              <w:rPr>
                <w:spacing w:val="-1"/>
              </w:rPr>
              <w:t xml:space="preserve"> </w:t>
            </w:r>
            <w:proofErr w:type="spellStart"/>
            <w:r w:rsidRPr="0036285F">
              <w:t>выполнении</w:t>
            </w:r>
            <w:proofErr w:type="spellEnd"/>
            <w:r w:rsidRPr="0036285F">
              <w:t xml:space="preserve"> </w:t>
            </w:r>
            <w:proofErr w:type="spellStart"/>
            <w:r w:rsidRPr="0036285F">
              <w:t>тестовых</w:t>
            </w:r>
            <w:proofErr w:type="spellEnd"/>
            <w:r w:rsidRPr="0036285F">
              <w:rPr>
                <w:spacing w:val="-1"/>
              </w:rPr>
              <w:t xml:space="preserve"> </w:t>
            </w:r>
            <w:proofErr w:type="spellStart"/>
            <w:r w:rsidRPr="0036285F">
              <w:t>заданий</w:t>
            </w:r>
            <w:proofErr w:type="spellEnd"/>
            <w:r w:rsidRPr="0036285F">
              <w:t>.</w:t>
            </w:r>
          </w:p>
          <w:p w14:paraId="18E42322" w14:textId="77777777" w:rsidR="006B1B74" w:rsidRPr="0036285F" w:rsidRDefault="006B1B74" w:rsidP="00997AFD">
            <w:pPr>
              <w:pStyle w:val="TableParagraph"/>
              <w:numPr>
                <w:ilvl w:val="0"/>
                <w:numId w:val="73"/>
              </w:numPr>
              <w:tabs>
                <w:tab w:val="left" w:pos="504"/>
              </w:tabs>
              <w:ind w:right="100" w:firstLine="0"/>
              <w:jc w:val="both"/>
              <w:rPr>
                <w:lang w:val="ru-RU"/>
              </w:rPr>
            </w:pPr>
            <w:r w:rsidRPr="0036285F">
              <w:rPr>
                <w:lang w:val="ru-RU"/>
              </w:rPr>
              <w:t>Накопление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обогащение</w:t>
            </w:r>
            <w:r w:rsidRPr="0036285F">
              <w:rPr>
                <w:spacing w:val="1"/>
                <w:lang w:val="ru-RU"/>
              </w:rPr>
              <w:t xml:space="preserve"> </w:t>
            </w:r>
            <w:r w:rsidRPr="0036285F">
              <w:rPr>
                <w:lang w:val="ru-RU"/>
              </w:rPr>
              <w:t>двигательного</w:t>
            </w:r>
            <w:r w:rsidRPr="0036285F">
              <w:rPr>
                <w:spacing w:val="1"/>
                <w:lang w:val="ru-RU"/>
              </w:rPr>
              <w:t xml:space="preserve"> </w:t>
            </w:r>
            <w:r w:rsidRPr="0036285F">
              <w:rPr>
                <w:lang w:val="ru-RU"/>
              </w:rPr>
              <w:t>опыта</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(овладение</w:t>
            </w:r>
            <w:r w:rsidRPr="0036285F">
              <w:rPr>
                <w:spacing w:val="1"/>
                <w:lang w:val="ru-RU"/>
              </w:rPr>
              <w:t xml:space="preserve"> </w:t>
            </w:r>
            <w:r w:rsidRPr="0036285F">
              <w:rPr>
                <w:lang w:val="ru-RU"/>
              </w:rPr>
              <w:t>основными</w:t>
            </w:r>
            <w:r w:rsidRPr="0036285F">
              <w:rPr>
                <w:spacing w:val="1"/>
                <w:lang w:val="ru-RU"/>
              </w:rPr>
              <w:t xml:space="preserve"> </w:t>
            </w:r>
            <w:r w:rsidRPr="0036285F">
              <w:rPr>
                <w:lang w:val="ru-RU"/>
              </w:rPr>
              <w:t>движениями).</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быстро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организованно</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построение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перестроение</w:t>
            </w:r>
            <w:r w:rsidRPr="0036285F">
              <w:rPr>
                <w:spacing w:val="1"/>
                <w:lang w:val="ru-RU"/>
              </w:rPr>
              <w:t xml:space="preserve"> </w:t>
            </w:r>
            <w:r w:rsidRPr="0036285F">
              <w:rPr>
                <w:lang w:val="ru-RU"/>
              </w:rPr>
              <w:t>во</w:t>
            </w:r>
            <w:r w:rsidRPr="0036285F">
              <w:rPr>
                <w:spacing w:val="61"/>
                <w:lang w:val="ru-RU"/>
              </w:rPr>
              <w:t xml:space="preserve"> </w:t>
            </w:r>
            <w:r w:rsidRPr="0036285F">
              <w:rPr>
                <w:lang w:val="ru-RU"/>
              </w:rPr>
              <w:t>время</w:t>
            </w:r>
            <w:r w:rsidRPr="0036285F">
              <w:rPr>
                <w:spacing w:val="-57"/>
                <w:lang w:val="ru-RU"/>
              </w:rPr>
              <w:t xml:space="preserve"> </w:t>
            </w:r>
            <w:r w:rsidRPr="0036285F">
              <w:rPr>
                <w:lang w:val="ru-RU"/>
              </w:rPr>
              <w:t>движения.</w:t>
            </w:r>
            <w:r w:rsidRPr="0036285F">
              <w:rPr>
                <w:spacing w:val="1"/>
                <w:lang w:val="ru-RU"/>
              </w:rPr>
              <w:t xml:space="preserve"> </w:t>
            </w:r>
            <w:r w:rsidRPr="0036285F">
              <w:rPr>
                <w:lang w:val="ru-RU"/>
              </w:rPr>
              <w:t>Доступны:</w:t>
            </w:r>
            <w:r w:rsidRPr="0036285F">
              <w:rPr>
                <w:spacing w:val="1"/>
                <w:lang w:val="ru-RU"/>
              </w:rPr>
              <w:t xml:space="preserve"> </w:t>
            </w:r>
            <w:proofErr w:type="spellStart"/>
            <w:r w:rsidRPr="0036285F">
              <w:rPr>
                <w:lang w:val="ru-RU"/>
              </w:rPr>
              <w:t>четырехчастные</w:t>
            </w:r>
            <w:proofErr w:type="spellEnd"/>
            <w:r w:rsidRPr="0036285F">
              <w:rPr>
                <w:lang w:val="ru-RU"/>
              </w:rPr>
              <w:t>,</w:t>
            </w:r>
            <w:r w:rsidRPr="0036285F">
              <w:rPr>
                <w:spacing w:val="1"/>
                <w:lang w:val="ru-RU"/>
              </w:rPr>
              <w:t xml:space="preserve"> </w:t>
            </w:r>
            <w:proofErr w:type="spellStart"/>
            <w:r w:rsidRPr="0036285F">
              <w:rPr>
                <w:lang w:val="ru-RU"/>
              </w:rPr>
              <w:t>шестичастные</w:t>
            </w:r>
            <w:proofErr w:type="spellEnd"/>
            <w:r w:rsidRPr="0036285F">
              <w:rPr>
                <w:lang w:val="ru-RU"/>
              </w:rPr>
              <w:t>,</w:t>
            </w:r>
            <w:r w:rsidRPr="0036285F">
              <w:rPr>
                <w:spacing w:val="1"/>
                <w:lang w:val="ru-RU"/>
              </w:rPr>
              <w:t xml:space="preserve"> </w:t>
            </w:r>
            <w:r w:rsidRPr="0036285F">
              <w:rPr>
                <w:lang w:val="ru-RU"/>
              </w:rPr>
              <w:t>восьмичастные</w:t>
            </w:r>
            <w:r w:rsidRPr="0036285F">
              <w:rPr>
                <w:spacing w:val="1"/>
                <w:lang w:val="ru-RU"/>
              </w:rPr>
              <w:t xml:space="preserve"> </w:t>
            </w:r>
            <w:r w:rsidRPr="0036285F">
              <w:rPr>
                <w:lang w:val="ru-RU"/>
              </w:rPr>
              <w:t>традиционные</w:t>
            </w:r>
            <w:r w:rsidRPr="0036285F">
              <w:rPr>
                <w:spacing w:val="1"/>
                <w:lang w:val="ru-RU"/>
              </w:rPr>
              <w:t xml:space="preserve"> </w:t>
            </w:r>
            <w:r w:rsidRPr="0036285F">
              <w:rPr>
                <w:lang w:val="ru-RU"/>
              </w:rPr>
              <w:t>общеразвивающие</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одноименными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разноименными, разнонаправленными, поочередными движениями рук и</w:t>
            </w:r>
            <w:r w:rsidRPr="0036285F">
              <w:rPr>
                <w:spacing w:val="-57"/>
                <w:lang w:val="ru-RU"/>
              </w:rPr>
              <w:t xml:space="preserve"> </w:t>
            </w:r>
            <w:r w:rsidRPr="0036285F">
              <w:rPr>
                <w:lang w:val="ru-RU"/>
              </w:rPr>
              <w:t>ног;</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парах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подгруппах.</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точно,</w:t>
            </w:r>
            <w:r w:rsidRPr="0036285F">
              <w:rPr>
                <w:spacing w:val="1"/>
                <w:lang w:val="ru-RU"/>
              </w:rPr>
              <w:t xml:space="preserve"> </w:t>
            </w:r>
            <w:r w:rsidRPr="0036285F">
              <w:rPr>
                <w:lang w:val="ru-RU"/>
              </w:rPr>
              <w:t>выразительно, с должным напряжением, из разных исходных положений</w:t>
            </w:r>
            <w:r w:rsidRPr="0036285F">
              <w:rPr>
                <w:spacing w:val="1"/>
                <w:lang w:val="ru-RU"/>
              </w:rPr>
              <w:t xml:space="preserve"> </w:t>
            </w:r>
            <w:r w:rsidRPr="0036285F">
              <w:rPr>
                <w:lang w:val="ru-RU"/>
              </w:rPr>
              <w:t>в</w:t>
            </w:r>
            <w:r w:rsidRPr="0036285F">
              <w:rPr>
                <w:spacing w:val="52"/>
                <w:lang w:val="ru-RU"/>
              </w:rPr>
              <w:t xml:space="preserve"> </w:t>
            </w:r>
            <w:r w:rsidRPr="0036285F">
              <w:rPr>
                <w:lang w:val="ru-RU"/>
              </w:rPr>
              <w:t>соответствии</w:t>
            </w:r>
            <w:r w:rsidRPr="0036285F">
              <w:rPr>
                <w:spacing w:val="53"/>
                <w:lang w:val="ru-RU"/>
              </w:rPr>
              <w:t xml:space="preserve"> </w:t>
            </w:r>
            <w:r w:rsidRPr="0036285F">
              <w:rPr>
                <w:lang w:val="ru-RU"/>
              </w:rPr>
              <w:t>с</w:t>
            </w:r>
            <w:r w:rsidRPr="0036285F">
              <w:rPr>
                <w:spacing w:val="52"/>
                <w:lang w:val="ru-RU"/>
              </w:rPr>
              <w:t xml:space="preserve"> </w:t>
            </w:r>
            <w:r w:rsidRPr="0036285F">
              <w:rPr>
                <w:lang w:val="ru-RU"/>
              </w:rPr>
              <w:t>музыкальной</w:t>
            </w:r>
            <w:r w:rsidRPr="0036285F">
              <w:rPr>
                <w:spacing w:val="51"/>
                <w:lang w:val="ru-RU"/>
              </w:rPr>
              <w:t xml:space="preserve"> </w:t>
            </w:r>
            <w:r w:rsidRPr="0036285F">
              <w:rPr>
                <w:lang w:val="ru-RU"/>
              </w:rPr>
              <w:t>фразой</w:t>
            </w:r>
            <w:r w:rsidRPr="0036285F">
              <w:rPr>
                <w:spacing w:val="53"/>
                <w:lang w:val="ru-RU"/>
              </w:rPr>
              <w:t xml:space="preserve"> </w:t>
            </w:r>
            <w:r w:rsidRPr="0036285F">
              <w:rPr>
                <w:lang w:val="ru-RU"/>
              </w:rPr>
              <w:t>или</w:t>
            </w:r>
            <w:r w:rsidRPr="0036285F">
              <w:rPr>
                <w:spacing w:val="55"/>
                <w:lang w:val="ru-RU"/>
              </w:rPr>
              <w:t xml:space="preserve"> </w:t>
            </w:r>
            <w:r w:rsidRPr="0036285F">
              <w:rPr>
                <w:lang w:val="ru-RU"/>
              </w:rPr>
              <w:t>указаниями,</w:t>
            </w:r>
            <w:r w:rsidRPr="0036285F">
              <w:rPr>
                <w:spacing w:val="53"/>
                <w:lang w:val="ru-RU"/>
              </w:rPr>
              <w:t xml:space="preserve"> </w:t>
            </w:r>
            <w:r w:rsidRPr="0036285F">
              <w:rPr>
                <w:lang w:val="ru-RU"/>
              </w:rPr>
              <w:t>с</w:t>
            </w:r>
            <w:r w:rsidRPr="0036285F">
              <w:rPr>
                <w:spacing w:val="52"/>
                <w:lang w:val="ru-RU"/>
              </w:rPr>
              <w:t xml:space="preserve"> </w:t>
            </w:r>
            <w:r w:rsidRPr="0036285F">
              <w:rPr>
                <w:lang w:val="ru-RU"/>
              </w:rPr>
              <w:t>различными</w:t>
            </w:r>
          </w:p>
          <w:p w14:paraId="032484DB" w14:textId="77777777" w:rsidR="006B1B74" w:rsidRPr="0036285F" w:rsidRDefault="006B1B74" w:rsidP="006B1B74">
            <w:pPr>
              <w:pStyle w:val="TableParagraph"/>
              <w:spacing w:line="270" w:lineRule="atLeast"/>
              <w:ind w:left="107" w:right="96"/>
              <w:jc w:val="both"/>
              <w:rPr>
                <w:lang w:val="ru-RU"/>
              </w:rPr>
            </w:pPr>
            <w:r w:rsidRPr="0036285F">
              <w:rPr>
                <w:lang w:val="ru-RU"/>
              </w:rPr>
              <w:t>предметами. Соблюдает требования к выполнению основных элементов</w:t>
            </w:r>
            <w:r w:rsidRPr="0036285F">
              <w:rPr>
                <w:spacing w:val="1"/>
                <w:lang w:val="ru-RU"/>
              </w:rPr>
              <w:t xml:space="preserve"> </w:t>
            </w:r>
            <w:r w:rsidRPr="0036285F">
              <w:rPr>
                <w:lang w:val="ru-RU"/>
              </w:rPr>
              <w:t>техники</w:t>
            </w:r>
            <w:r w:rsidRPr="0036285F">
              <w:rPr>
                <w:spacing w:val="117"/>
                <w:lang w:val="ru-RU"/>
              </w:rPr>
              <w:t xml:space="preserve"> </w:t>
            </w:r>
            <w:r w:rsidRPr="0036285F">
              <w:rPr>
                <w:lang w:val="ru-RU"/>
              </w:rPr>
              <w:t>бега,</w:t>
            </w:r>
            <w:r w:rsidRPr="0036285F">
              <w:rPr>
                <w:spacing w:val="116"/>
                <w:lang w:val="ru-RU"/>
              </w:rPr>
              <w:t xml:space="preserve"> </w:t>
            </w:r>
            <w:r w:rsidRPr="0036285F">
              <w:rPr>
                <w:lang w:val="ru-RU"/>
              </w:rPr>
              <w:t>прыжков,</w:t>
            </w:r>
            <w:r w:rsidRPr="0036285F">
              <w:rPr>
                <w:spacing w:val="117"/>
                <w:lang w:val="ru-RU"/>
              </w:rPr>
              <w:t xml:space="preserve"> </w:t>
            </w:r>
            <w:r w:rsidRPr="0036285F">
              <w:rPr>
                <w:lang w:val="ru-RU"/>
              </w:rPr>
              <w:t>лазания</w:t>
            </w:r>
            <w:r w:rsidRPr="0036285F">
              <w:rPr>
                <w:spacing w:val="114"/>
                <w:lang w:val="ru-RU"/>
              </w:rPr>
              <w:t xml:space="preserve"> </w:t>
            </w:r>
            <w:r w:rsidRPr="0036285F">
              <w:rPr>
                <w:lang w:val="ru-RU"/>
              </w:rPr>
              <w:t>по</w:t>
            </w:r>
            <w:r w:rsidRPr="0036285F">
              <w:rPr>
                <w:spacing w:val="117"/>
                <w:lang w:val="ru-RU"/>
              </w:rPr>
              <w:t xml:space="preserve"> </w:t>
            </w:r>
            <w:r w:rsidRPr="0036285F">
              <w:rPr>
                <w:lang w:val="ru-RU"/>
              </w:rPr>
              <w:t>лестнице</w:t>
            </w:r>
            <w:r w:rsidRPr="0036285F">
              <w:rPr>
                <w:spacing w:val="115"/>
                <w:lang w:val="ru-RU"/>
              </w:rPr>
              <w:t xml:space="preserve"> </w:t>
            </w:r>
            <w:r w:rsidRPr="0036285F">
              <w:rPr>
                <w:lang w:val="ru-RU"/>
              </w:rPr>
              <w:t>и</w:t>
            </w:r>
            <w:r w:rsidRPr="0036285F">
              <w:rPr>
                <w:spacing w:val="115"/>
                <w:lang w:val="ru-RU"/>
              </w:rPr>
              <w:t xml:space="preserve"> </w:t>
            </w:r>
            <w:r w:rsidRPr="0036285F">
              <w:rPr>
                <w:lang w:val="ru-RU"/>
              </w:rPr>
              <w:t>канату:</w:t>
            </w:r>
            <w:r w:rsidRPr="0036285F">
              <w:rPr>
                <w:spacing w:val="118"/>
                <w:lang w:val="ru-RU"/>
              </w:rPr>
              <w:t xml:space="preserve"> </w:t>
            </w:r>
            <w:r w:rsidRPr="0036285F">
              <w:rPr>
                <w:lang w:val="ru-RU"/>
              </w:rPr>
              <w:t>в</w:t>
            </w:r>
            <w:r w:rsidRPr="0036285F">
              <w:rPr>
                <w:spacing w:val="116"/>
                <w:lang w:val="ru-RU"/>
              </w:rPr>
              <w:t xml:space="preserve"> </w:t>
            </w:r>
            <w:r w:rsidRPr="0036285F">
              <w:rPr>
                <w:lang w:val="ru-RU"/>
              </w:rPr>
              <w:t xml:space="preserve">беге  </w:t>
            </w:r>
            <w:r w:rsidRPr="0036285F">
              <w:rPr>
                <w:spacing w:val="4"/>
                <w:lang w:val="ru-RU"/>
              </w:rPr>
              <w:t xml:space="preserve"> </w:t>
            </w:r>
            <w:r w:rsidRPr="0036285F">
              <w:rPr>
                <w:lang w:val="ru-RU"/>
              </w:rPr>
              <w:t>-</w:t>
            </w:r>
          </w:p>
        </w:tc>
      </w:tr>
    </w:tbl>
    <w:p w14:paraId="23AEF461"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7798"/>
      </w:tblGrid>
      <w:tr w:rsidR="006E2A1B" w:rsidRPr="0036285F" w14:paraId="7C88815D" w14:textId="77777777" w:rsidTr="006E2A1B">
        <w:trPr>
          <w:trHeight w:val="12463"/>
        </w:trPr>
        <w:tc>
          <w:tcPr>
            <w:tcW w:w="1952" w:type="dxa"/>
          </w:tcPr>
          <w:p w14:paraId="09E1F639" w14:textId="77777777" w:rsidR="006B1B74" w:rsidRPr="0036285F" w:rsidRDefault="006B1B74" w:rsidP="006B1B74">
            <w:pPr>
              <w:pStyle w:val="TableParagraph"/>
              <w:ind w:left="0"/>
              <w:rPr>
                <w:lang w:val="ru-RU"/>
              </w:rPr>
            </w:pPr>
          </w:p>
        </w:tc>
        <w:tc>
          <w:tcPr>
            <w:tcW w:w="7798" w:type="dxa"/>
          </w:tcPr>
          <w:p w14:paraId="3CAF9909" w14:textId="77777777" w:rsidR="006B1B74" w:rsidRPr="0036285F" w:rsidRDefault="006B1B74" w:rsidP="006B1B74">
            <w:pPr>
              <w:pStyle w:val="TableParagraph"/>
              <w:ind w:left="107" w:right="96"/>
              <w:jc w:val="both"/>
              <w:rPr>
                <w:lang w:val="ru-RU"/>
              </w:rPr>
            </w:pPr>
            <w:r w:rsidRPr="0036285F">
              <w:rPr>
                <w:lang w:val="ru-RU"/>
              </w:rPr>
              <w:t>энергичная работа рук; в прыжках - группировка в полете, устойчивое</w:t>
            </w:r>
            <w:r w:rsidRPr="0036285F">
              <w:rPr>
                <w:spacing w:val="1"/>
                <w:lang w:val="ru-RU"/>
              </w:rPr>
              <w:t xml:space="preserve"> </w:t>
            </w:r>
            <w:r w:rsidRPr="0036285F">
              <w:rPr>
                <w:lang w:val="ru-RU"/>
              </w:rPr>
              <w:t>равновесие при приземлении; в метании - энергичный толчок кистью,</w:t>
            </w:r>
            <w:r w:rsidRPr="0036285F">
              <w:rPr>
                <w:spacing w:val="1"/>
                <w:lang w:val="ru-RU"/>
              </w:rPr>
              <w:t xml:space="preserve"> </w:t>
            </w:r>
            <w:r w:rsidRPr="0036285F">
              <w:rPr>
                <w:lang w:val="ru-RU"/>
              </w:rPr>
              <w:t>уверенные разнообразные действия с мячом, в лазании</w:t>
            </w:r>
            <w:r w:rsidRPr="0036285F">
              <w:rPr>
                <w:spacing w:val="60"/>
                <w:lang w:val="ru-RU"/>
              </w:rPr>
              <w:t xml:space="preserve"> </w:t>
            </w:r>
            <w:r w:rsidRPr="0036285F">
              <w:rPr>
                <w:lang w:val="ru-RU"/>
              </w:rPr>
              <w:t>- ритмичность</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подъеме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спуске.</w:t>
            </w:r>
            <w:r w:rsidRPr="0036285F">
              <w:rPr>
                <w:spacing w:val="1"/>
                <w:lang w:val="ru-RU"/>
              </w:rPr>
              <w:t xml:space="preserve"> </w:t>
            </w:r>
            <w:r w:rsidRPr="0036285F">
              <w:rPr>
                <w:lang w:val="ru-RU"/>
              </w:rPr>
              <w:t>Освоены</w:t>
            </w:r>
            <w:r w:rsidRPr="0036285F">
              <w:rPr>
                <w:spacing w:val="1"/>
                <w:lang w:val="ru-RU"/>
              </w:rPr>
              <w:t xml:space="preserve"> </w:t>
            </w:r>
            <w:r w:rsidRPr="0036285F">
              <w:rPr>
                <w:lang w:val="ru-RU"/>
              </w:rPr>
              <w:t>разные</w:t>
            </w:r>
            <w:r w:rsidRPr="0036285F">
              <w:rPr>
                <w:spacing w:val="1"/>
                <w:lang w:val="ru-RU"/>
              </w:rPr>
              <w:t xml:space="preserve"> </w:t>
            </w:r>
            <w:r w:rsidRPr="0036285F">
              <w:rPr>
                <w:lang w:val="ru-RU"/>
              </w:rPr>
              <w:t>виды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способы</w:t>
            </w:r>
            <w:r w:rsidRPr="0036285F">
              <w:rPr>
                <w:spacing w:val="60"/>
                <w:lang w:val="ru-RU"/>
              </w:rPr>
              <w:t xml:space="preserve"> </w:t>
            </w:r>
            <w:r w:rsidRPr="0036285F">
              <w:rPr>
                <w:lang w:val="ru-RU"/>
              </w:rPr>
              <w:t>ходьбы:</w:t>
            </w:r>
            <w:r w:rsidRPr="0036285F">
              <w:rPr>
                <w:spacing w:val="1"/>
                <w:lang w:val="ru-RU"/>
              </w:rPr>
              <w:t xml:space="preserve"> </w:t>
            </w:r>
            <w:r w:rsidRPr="0036285F">
              <w:rPr>
                <w:lang w:val="ru-RU"/>
              </w:rPr>
              <w:t>обычная,</w:t>
            </w:r>
            <w:r w:rsidRPr="0036285F">
              <w:rPr>
                <w:spacing w:val="1"/>
                <w:lang w:val="ru-RU"/>
              </w:rPr>
              <w:t xml:space="preserve"> </w:t>
            </w:r>
            <w:r w:rsidRPr="0036285F">
              <w:rPr>
                <w:lang w:val="ru-RU"/>
              </w:rPr>
              <w:t>гимнастическая,</w:t>
            </w:r>
            <w:r w:rsidRPr="0036285F">
              <w:rPr>
                <w:spacing w:val="1"/>
                <w:lang w:val="ru-RU"/>
              </w:rPr>
              <w:t xml:space="preserve"> </w:t>
            </w:r>
            <w:proofErr w:type="spellStart"/>
            <w:r w:rsidRPr="0036285F">
              <w:rPr>
                <w:lang w:val="ru-RU"/>
              </w:rPr>
              <w:t>скрестным</w:t>
            </w:r>
            <w:proofErr w:type="spellEnd"/>
            <w:r w:rsidRPr="0036285F">
              <w:rPr>
                <w:spacing w:val="1"/>
                <w:lang w:val="ru-RU"/>
              </w:rPr>
              <w:t xml:space="preserve"> </w:t>
            </w:r>
            <w:r w:rsidRPr="0036285F">
              <w:rPr>
                <w:lang w:val="ru-RU"/>
              </w:rPr>
              <w:t>шагом;</w:t>
            </w:r>
            <w:r w:rsidRPr="0036285F">
              <w:rPr>
                <w:spacing w:val="1"/>
                <w:lang w:val="ru-RU"/>
              </w:rPr>
              <w:t xml:space="preserve"> </w:t>
            </w:r>
            <w:r w:rsidRPr="0036285F">
              <w:rPr>
                <w:lang w:val="ru-RU"/>
              </w:rPr>
              <w:t>выпадами,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приседе,</w:t>
            </w:r>
            <w:r w:rsidRPr="0036285F">
              <w:rPr>
                <w:spacing w:val="1"/>
                <w:lang w:val="ru-RU"/>
              </w:rPr>
              <w:t xml:space="preserve"> </w:t>
            </w:r>
            <w:r w:rsidRPr="0036285F">
              <w:rPr>
                <w:lang w:val="ru-RU"/>
              </w:rPr>
              <w:t>спиной</w:t>
            </w:r>
            <w:r w:rsidRPr="0036285F">
              <w:rPr>
                <w:spacing w:val="1"/>
                <w:lang w:val="ru-RU"/>
              </w:rPr>
              <w:t xml:space="preserve"> </w:t>
            </w:r>
            <w:r w:rsidRPr="0036285F">
              <w:rPr>
                <w:lang w:val="ru-RU"/>
              </w:rPr>
              <w:t>вперед,</w:t>
            </w:r>
            <w:r w:rsidRPr="0036285F">
              <w:rPr>
                <w:spacing w:val="1"/>
                <w:lang w:val="ru-RU"/>
              </w:rPr>
              <w:t xml:space="preserve"> </w:t>
            </w:r>
            <w:r w:rsidRPr="0036285F">
              <w:rPr>
                <w:lang w:val="ru-RU"/>
              </w:rPr>
              <w:t>приставными</w:t>
            </w:r>
            <w:r w:rsidRPr="0036285F">
              <w:rPr>
                <w:spacing w:val="1"/>
                <w:lang w:val="ru-RU"/>
              </w:rPr>
              <w:t xml:space="preserve"> </w:t>
            </w:r>
            <w:r w:rsidRPr="0036285F">
              <w:rPr>
                <w:lang w:val="ru-RU"/>
              </w:rPr>
              <w:t>шагами</w:t>
            </w:r>
            <w:r w:rsidRPr="0036285F">
              <w:rPr>
                <w:spacing w:val="1"/>
                <w:lang w:val="ru-RU"/>
              </w:rPr>
              <w:t xml:space="preserve"> </w:t>
            </w:r>
            <w:r w:rsidRPr="0036285F">
              <w:rPr>
                <w:lang w:val="ru-RU"/>
              </w:rPr>
              <w:t>вперед</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назад,</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закрытыми</w:t>
            </w:r>
            <w:r w:rsidRPr="0036285F">
              <w:rPr>
                <w:spacing w:val="1"/>
                <w:lang w:val="ru-RU"/>
              </w:rPr>
              <w:t xml:space="preserve"> </w:t>
            </w:r>
            <w:r w:rsidRPr="0036285F">
              <w:rPr>
                <w:lang w:val="ru-RU"/>
              </w:rPr>
              <w:t>глазами. Сохраняет динамическое и статическое равновесия в сложных</w:t>
            </w:r>
            <w:r w:rsidRPr="0036285F">
              <w:rPr>
                <w:spacing w:val="1"/>
                <w:lang w:val="ru-RU"/>
              </w:rPr>
              <w:t xml:space="preserve"> </w:t>
            </w:r>
            <w:r w:rsidRPr="0036285F">
              <w:rPr>
                <w:lang w:val="ru-RU"/>
              </w:rPr>
              <w:t>условиях:</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ходьбе</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гимнастической</w:t>
            </w:r>
            <w:r w:rsidRPr="0036285F">
              <w:rPr>
                <w:spacing w:val="1"/>
                <w:lang w:val="ru-RU"/>
              </w:rPr>
              <w:t xml:space="preserve"> </w:t>
            </w:r>
            <w:r w:rsidRPr="0036285F">
              <w:rPr>
                <w:lang w:val="ru-RU"/>
              </w:rPr>
              <w:t>скамейке</w:t>
            </w:r>
            <w:r w:rsidRPr="0036285F">
              <w:rPr>
                <w:spacing w:val="1"/>
                <w:lang w:val="ru-RU"/>
              </w:rPr>
              <w:t xml:space="preserve"> </w:t>
            </w:r>
            <w:r w:rsidRPr="0036285F">
              <w:rPr>
                <w:lang w:val="ru-RU"/>
              </w:rPr>
              <w:t>боком</w:t>
            </w:r>
            <w:r w:rsidRPr="0036285F">
              <w:rPr>
                <w:spacing w:val="1"/>
                <w:lang w:val="ru-RU"/>
              </w:rPr>
              <w:t xml:space="preserve"> </w:t>
            </w:r>
            <w:r w:rsidRPr="0036285F">
              <w:rPr>
                <w:lang w:val="ru-RU"/>
              </w:rPr>
              <w:t>приставным</w:t>
            </w:r>
            <w:r w:rsidRPr="0036285F">
              <w:rPr>
                <w:spacing w:val="1"/>
                <w:lang w:val="ru-RU"/>
              </w:rPr>
              <w:t xml:space="preserve"> </w:t>
            </w:r>
            <w:r w:rsidRPr="0036285F">
              <w:rPr>
                <w:lang w:val="ru-RU"/>
              </w:rPr>
              <w:t>шагом;</w:t>
            </w:r>
            <w:r w:rsidRPr="0036285F">
              <w:rPr>
                <w:spacing w:val="1"/>
                <w:lang w:val="ru-RU"/>
              </w:rPr>
              <w:t xml:space="preserve"> </w:t>
            </w:r>
            <w:r w:rsidRPr="0036285F">
              <w:rPr>
                <w:lang w:val="ru-RU"/>
              </w:rPr>
              <w:t>неся</w:t>
            </w:r>
            <w:r w:rsidRPr="0036285F">
              <w:rPr>
                <w:spacing w:val="1"/>
                <w:lang w:val="ru-RU"/>
              </w:rPr>
              <w:t xml:space="preserve"> </w:t>
            </w:r>
            <w:r w:rsidRPr="0036285F">
              <w:rPr>
                <w:lang w:val="ru-RU"/>
              </w:rPr>
              <w:t>мешочек</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песком</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спине;</w:t>
            </w:r>
            <w:r w:rsidRPr="0036285F">
              <w:rPr>
                <w:spacing w:val="1"/>
                <w:lang w:val="ru-RU"/>
              </w:rPr>
              <w:t xml:space="preserve"> </w:t>
            </w:r>
            <w:r w:rsidRPr="0036285F">
              <w:rPr>
                <w:lang w:val="ru-RU"/>
              </w:rPr>
              <w:t>приседая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одной</w:t>
            </w:r>
            <w:r w:rsidRPr="0036285F">
              <w:rPr>
                <w:spacing w:val="1"/>
                <w:lang w:val="ru-RU"/>
              </w:rPr>
              <w:t xml:space="preserve"> </w:t>
            </w:r>
            <w:r w:rsidRPr="0036285F">
              <w:rPr>
                <w:lang w:val="ru-RU"/>
              </w:rPr>
              <w:t>ноге,</w:t>
            </w:r>
            <w:r w:rsidRPr="0036285F">
              <w:rPr>
                <w:spacing w:val="1"/>
                <w:lang w:val="ru-RU"/>
              </w:rPr>
              <w:t xml:space="preserve"> </w:t>
            </w:r>
            <w:r w:rsidRPr="0036285F">
              <w:rPr>
                <w:lang w:val="ru-RU"/>
              </w:rPr>
              <w:t>а</w:t>
            </w:r>
            <w:r w:rsidRPr="0036285F">
              <w:rPr>
                <w:spacing w:val="-57"/>
                <w:lang w:val="ru-RU"/>
              </w:rPr>
              <w:t xml:space="preserve"> </w:t>
            </w:r>
            <w:r w:rsidRPr="0036285F">
              <w:rPr>
                <w:lang w:val="ru-RU"/>
              </w:rPr>
              <w:t>другую махом перенося вперед сбоку скамейки; поднимая прямую ногу</w:t>
            </w:r>
            <w:r w:rsidRPr="0036285F">
              <w:rPr>
                <w:spacing w:val="1"/>
                <w:lang w:val="ru-RU"/>
              </w:rPr>
              <w:t xml:space="preserve"> </w:t>
            </w:r>
            <w:r w:rsidRPr="0036285F">
              <w:rPr>
                <w:lang w:val="ru-RU"/>
              </w:rPr>
              <w:t>вперед</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делая</w:t>
            </w:r>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ней</w:t>
            </w:r>
            <w:r w:rsidRPr="0036285F">
              <w:rPr>
                <w:spacing w:val="1"/>
                <w:lang w:val="ru-RU"/>
              </w:rPr>
              <w:t xml:space="preserve"> </w:t>
            </w:r>
            <w:r w:rsidRPr="0036285F">
              <w:rPr>
                <w:lang w:val="ru-RU"/>
              </w:rPr>
              <w:t>хлопок;</w:t>
            </w:r>
            <w:r w:rsidRPr="0036285F">
              <w:rPr>
                <w:spacing w:val="1"/>
                <w:lang w:val="ru-RU"/>
              </w:rPr>
              <w:t xml:space="preserve"> </w:t>
            </w:r>
            <w:r w:rsidRPr="0036285F">
              <w:rPr>
                <w:lang w:val="ru-RU"/>
              </w:rPr>
              <w:t>перешагивая</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выполняя</w:t>
            </w:r>
            <w:r w:rsidRPr="0036285F">
              <w:rPr>
                <w:spacing w:val="1"/>
                <w:lang w:val="ru-RU"/>
              </w:rPr>
              <w:t xml:space="preserve"> </w:t>
            </w:r>
            <w:r w:rsidRPr="0036285F">
              <w:rPr>
                <w:lang w:val="ru-RU"/>
              </w:rPr>
              <w:t>повороты</w:t>
            </w:r>
            <w:r w:rsidRPr="0036285F">
              <w:rPr>
                <w:spacing w:val="37"/>
                <w:lang w:val="ru-RU"/>
              </w:rPr>
              <w:t xml:space="preserve"> </w:t>
            </w:r>
            <w:r w:rsidRPr="0036285F">
              <w:rPr>
                <w:lang w:val="ru-RU"/>
              </w:rPr>
              <w:t>кругом,</w:t>
            </w:r>
            <w:r w:rsidRPr="0036285F">
              <w:rPr>
                <w:spacing w:val="37"/>
                <w:lang w:val="ru-RU"/>
              </w:rPr>
              <w:t xml:space="preserve"> </w:t>
            </w:r>
            <w:r w:rsidRPr="0036285F">
              <w:rPr>
                <w:lang w:val="ru-RU"/>
              </w:rPr>
              <w:t>перепрыгивание</w:t>
            </w:r>
            <w:r w:rsidRPr="0036285F">
              <w:rPr>
                <w:spacing w:val="38"/>
                <w:lang w:val="ru-RU"/>
              </w:rPr>
              <w:t xml:space="preserve"> </w:t>
            </w:r>
            <w:r w:rsidRPr="0036285F">
              <w:rPr>
                <w:lang w:val="ru-RU"/>
              </w:rPr>
              <w:t>ленты,</w:t>
            </w:r>
            <w:r w:rsidRPr="0036285F">
              <w:rPr>
                <w:spacing w:val="38"/>
                <w:lang w:val="ru-RU"/>
              </w:rPr>
              <w:t xml:space="preserve"> </w:t>
            </w:r>
            <w:r w:rsidRPr="0036285F">
              <w:rPr>
                <w:lang w:val="ru-RU"/>
              </w:rPr>
              <w:t>подпрыгивая.</w:t>
            </w:r>
            <w:r w:rsidRPr="0036285F">
              <w:rPr>
                <w:spacing w:val="38"/>
                <w:lang w:val="ru-RU"/>
              </w:rPr>
              <w:t xml:space="preserve"> </w:t>
            </w:r>
            <w:r w:rsidRPr="0036285F">
              <w:rPr>
                <w:lang w:val="ru-RU"/>
              </w:rPr>
              <w:t>Может:</w:t>
            </w:r>
            <w:r w:rsidRPr="0036285F">
              <w:rPr>
                <w:spacing w:val="38"/>
                <w:lang w:val="ru-RU"/>
              </w:rPr>
              <w:t xml:space="preserve"> </w:t>
            </w:r>
            <w:r w:rsidRPr="0036285F">
              <w:rPr>
                <w:lang w:val="ru-RU"/>
              </w:rPr>
              <w:t>стоять</w:t>
            </w:r>
            <w:r w:rsidRPr="0036285F">
              <w:rPr>
                <w:spacing w:val="-58"/>
                <w:lang w:val="ru-RU"/>
              </w:rPr>
              <w:t xml:space="preserve"> </w:t>
            </w:r>
            <w:r w:rsidRPr="0036285F">
              <w:rPr>
                <w:lang w:val="ru-RU"/>
              </w:rPr>
              <w:t>на носках; стоять на одной ноге, закрыв по сигналу глаза; то же, стоя на</w:t>
            </w:r>
            <w:r w:rsidRPr="0036285F">
              <w:rPr>
                <w:spacing w:val="1"/>
                <w:lang w:val="ru-RU"/>
              </w:rPr>
              <w:t xml:space="preserve"> </w:t>
            </w:r>
            <w:r w:rsidRPr="0036285F">
              <w:rPr>
                <w:lang w:val="ru-RU"/>
              </w:rPr>
              <w:t>кубе,</w:t>
            </w:r>
            <w:r w:rsidRPr="0036285F">
              <w:rPr>
                <w:spacing w:val="1"/>
                <w:lang w:val="ru-RU"/>
              </w:rPr>
              <w:t xml:space="preserve"> </w:t>
            </w:r>
            <w:r w:rsidRPr="0036285F">
              <w:rPr>
                <w:lang w:val="ru-RU"/>
              </w:rPr>
              <w:t>гимнастической</w:t>
            </w:r>
            <w:r w:rsidRPr="0036285F">
              <w:rPr>
                <w:spacing w:val="1"/>
                <w:lang w:val="ru-RU"/>
              </w:rPr>
              <w:t xml:space="preserve"> </w:t>
            </w:r>
            <w:r w:rsidRPr="0036285F">
              <w:rPr>
                <w:lang w:val="ru-RU"/>
              </w:rPr>
              <w:t>скамейке;</w:t>
            </w:r>
            <w:r w:rsidRPr="0036285F">
              <w:rPr>
                <w:spacing w:val="1"/>
                <w:lang w:val="ru-RU"/>
              </w:rPr>
              <w:t xml:space="preserve"> </w:t>
            </w:r>
            <w:r w:rsidRPr="0036285F">
              <w:rPr>
                <w:lang w:val="ru-RU"/>
              </w:rPr>
              <w:t>поворачиваться</w:t>
            </w:r>
            <w:r w:rsidRPr="0036285F">
              <w:rPr>
                <w:spacing w:val="1"/>
                <w:lang w:val="ru-RU"/>
              </w:rPr>
              <w:t xml:space="preserve"> </w:t>
            </w:r>
            <w:r w:rsidRPr="0036285F">
              <w:rPr>
                <w:lang w:val="ru-RU"/>
              </w:rPr>
              <w:t>кругом,</w:t>
            </w:r>
            <w:r w:rsidRPr="0036285F">
              <w:rPr>
                <w:spacing w:val="1"/>
                <w:lang w:val="ru-RU"/>
              </w:rPr>
              <w:t xml:space="preserve"> </w:t>
            </w:r>
            <w:r w:rsidRPr="0036285F">
              <w:rPr>
                <w:lang w:val="ru-RU"/>
              </w:rPr>
              <w:t>взмахивая</w:t>
            </w:r>
            <w:r w:rsidRPr="0036285F">
              <w:rPr>
                <w:spacing w:val="1"/>
                <w:lang w:val="ru-RU"/>
              </w:rPr>
              <w:t xml:space="preserve"> </w:t>
            </w:r>
            <w:r w:rsidRPr="0036285F">
              <w:rPr>
                <w:lang w:val="ru-RU"/>
              </w:rPr>
              <w:t>руками вверх; кружиться с закрытыми глазами, останавливаться, сделать</w:t>
            </w:r>
            <w:r w:rsidRPr="0036285F">
              <w:rPr>
                <w:spacing w:val="-57"/>
                <w:lang w:val="ru-RU"/>
              </w:rPr>
              <w:t xml:space="preserve"> </w:t>
            </w:r>
            <w:r w:rsidRPr="0036285F">
              <w:rPr>
                <w:lang w:val="ru-RU"/>
              </w:rPr>
              <w:t>фигуру.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беге</w:t>
            </w:r>
            <w:r w:rsidRPr="0036285F">
              <w:rPr>
                <w:spacing w:val="1"/>
                <w:lang w:val="ru-RU"/>
              </w:rPr>
              <w:t xml:space="preserve"> </w:t>
            </w:r>
            <w:r w:rsidRPr="0036285F">
              <w:rPr>
                <w:lang w:val="ru-RU"/>
              </w:rPr>
              <w:t>сохраняет</w:t>
            </w:r>
            <w:r w:rsidRPr="0036285F">
              <w:rPr>
                <w:spacing w:val="1"/>
                <w:lang w:val="ru-RU"/>
              </w:rPr>
              <w:t xml:space="preserve"> </w:t>
            </w:r>
            <w:r w:rsidRPr="0036285F">
              <w:rPr>
                <w:lang w:val="ru-RU"/>
              </w:rPr>
              <w:t>скорость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заданный</w:t>
            </w:r>
            <w:r w:rsidRPr="0036285F">
              <w:rPr>
                <w:spacing w:val="1"/>
                <w:lang w:val="ru-RU"/>
              </w:rPr>
              <w:t xml:space="preserve"> </w:t>
            </w:r>
            <w:r w:rsidRPr="0036285F">
              <w:rPr>
                <w:lang w:val="ru-RU"/>
              </w:rPr>
              <w:t>темп,</w:t>
            </w:r>
            <w:r w:rsidRPr="0036285F">
              <w:rPr>
                <w:spacing w:val="1"/>
                <w:lang w:val="ru-RU"/>
              </w:rPr>
              <w:t xml:space="preserve"> </w:t>
            </w:r>
            <w:r w:rsidRPr="0036285F">
              <w:rPr>
                <w:lang w:val="ru-RU"/>
              </w:rPr>
              <w:t>направление,</w:t>
            </w:r>
            <w:r w:rsidRPr="0036285F">
              <w:rPr>
                <w:spacing w:val="1"/>
                <w:lang w:val="ru-RU"/>
              </w:rPr>
              <w:t xml:space="preserve"> </w:t>
            </w:r>
            <w:r w:rsidRPr="0036285F">
              <w:rPr>
                <w:lang w:val="ru-RU"/>
              </w:rPr>
              <w:t>равновесие. Доступен бег: через препятствия - высотой 10-15 см, спиной</w:t>
            </w:r>
            <w:r w:rsidRPr="0036285F">
              <w:rPr>
                <w:spacing w:val="1"/>
                <w:lang w:val="ru-RU"/>
              </w:rPr>
              <w:t xml:space="preserve"> </w:t>
            </w:r>
            <w:r w:rsidRPr="0036285F">
              <w:rPr>
                <w:lang w:val="ru-RU"/>
              </w:rPr>
              <w:t>вперед, со скакалкой, с мячом, по доске, по бревну, из разных стартовых</w:t>
            </w:r>
            <w:r w:rsidRPr="0036285F">
              <w:rPr>
                <w:spacing w:val="1"/>
                <w:lang w:val="ru-RU"/>
              </w:rPr>
              <w:t xml:space="preserve"> </w:t>
            </w:r>
            <w:r w:rsidRPr="0036285F">
              <w:rPr>
                <w:lang w:val="ru-RU"/>
              </w:rPr>
              <w:t>положений</w:t>
            </w:r>
            <w:r w:rsidRPr="0036285F">
              <w:rPr>
                <w:spacing w:val="1"/>
                <w:lang w:val="ru-RU"/>
              </w:rPr>
              <w:t xml:space="preserve"> </w:t>
            </w:r>
            <w:r w:rsidRPr="0036285F">
              <w:rPr>
                <w:lang w:val="ru-RU"/>
              </w:rPr>
              <w:t>(сидя,</w:t>
            </w:r>
            <w:r w:rsidRPr="0036285F">
              <w:rPr>
                <w:spacing w:val="1"/>
                <w:lang w:val="ru-RU"/>
              </w:rPr>
              <w:t xml:space="preserve"> </w:t>
            </w:r>
            <w:r w:rsidRPr="0036285F">
              <w:rPr>
                <w:lang w:val="ru-RU"/>
              </w:rPr>
              <w:t>сидя</w:t>
            </w:r>
            <w:r w:rsidRPr="0036285F">
              <w:rPr>
                <w:spacing w:val="1"/>
                <w:lang w:val="ru-RU"/>
              </w:rPr>
              <w:t xml:space="preserve"> </w:t>
            </w:r>
            <w:r w:rsidRPr="0036285F">
              <w:rPr>
                <w:lang w:val="ru-RU"/>
              </w:rPr>
              <w:t>по-турецки,</w:t>
            </w:r>
            <w:r w:rsidRPr="0036285F">
              <w:rPr>
                <w:spacing w:val="1"/>
                <w:lang w:val="ru-RU"/>
              </w:rPr>
              <w:t xml:space="preserve"> </w:t>
            </w:r>
            <w:r w:rsidRPr="0036285F">
              <w:rPr>
                <w:lang w:val="ru-RU"/>
              </w:rPr>
              <w:t>лежа</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спине,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животе,</w:t>
            </w:r>
            <w:r w:rsidRPr="0036285F">
              <w:rPr>
                <w:spacing w:val="1"/>
                <w:lang w:val="ru-RU"/>
              </w:rPr>
              <w:t xml:space="preserve"> </w:t>
            </w:r>
            <w:r w:rsidRPr="0036285F">
              <w:rPr>
                <w:lang w:val="ru-RU"/>
              </w:rPr>
              <w:t>сидя</w:t>
            </w:r>
            <w:r w:rsidRPr="0036285F">
              <w:rPr>
                <w:spacing w:val="1"/>
                <w:lang w:val="ru-RU"/>
              </w:rPr>
              <w:t xml:space="preserve"> </w:t>
            </w:r>
            <w:r w:rsidRPr="0036285F">
              <w:rPr>
                <w:lang w:val="ru-RU"/>
              </w:rPr>
              <w:t>спиной к направлению движения). Сочетает бег с ходьбой, прыжками,</w:t>
            </w:r>
            <w:r w:rsidRPr="0036285F">
              <w:rPr>
                <w:spacing w:val="1"/>
                <w:lang w:val="ru-RU"/>
              </w:rPr>
              <w:t xml:space="preserve"> </w:t>
            </w:r>
            <w:proofErr w:type="spellStart"/>
            <w:r w:rsidRPr="0036285F">
              <w:rPr>
                <w:lang w:val="ru-RU"/>
              </w:rPr>
              <w:t>подлезанием</w:t>
            </w:r>
            <w:proofErr w:type="spellEnd"/>
            <w:r w:rsidRPr="0036285F">
              <w:rPr>
                <w:lang w:val="ru-RU"/>
              </w:rPr>
              <w:t>;</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преодолением</w:t>
            </w:r>
            <w:r w:rsidRPr="0036285F">
              <w:rPr>
                <w:spacing w:val="1"/>
                <w:lang w:val="ru-RU"/>
              </w:rPr>
              <w:t xml:space="preserve"> </w:t>
            </w:r>
            <w:r w:rsidRPr="0036285F">
              <w:rPr>
                <w:lang w:val="ru-RU"/>
              </w:rPr>
              <w:t>препятствий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естественных</w:t>
            </w:r>
            <w:r w:rsidRPr="0036285F">
              <w:rPr>
                <w:spacing w:val="1"/>
                <w:lang w:val="ru-RU"/>
              </w:rPr>
              <w:t xml:space="preserve"> </w:t>
            </w:r>
            <w:r w:rsidRPr="0036285F">
              <w:rPr>
                <w:lang w:val="ru-RU"/>
              </w:rPr>
              <w:t>условиях.</w:t>
            </w:r>
            <w:r w:rsidRPr="0036285F">
              <w:rPr>
                <w:spacing w:val="1"/>
                <w:lang w:val="ru-RU"/>
              </w:rPr>
              <w:t xml:space="preserve"> </w:t>
            </w:r>
            <w:r w:rsidRPr="0036285F">
              <w:rPr>
                <w:lang w:val="ru-RU"/>
              </w:rPr>
              <w:t>Ритмично</w:t>
            </w:r>
            <w:r w:rsidRPr="0036285F">
              <w:rPr>
                <w:spacing w:val="1"/>
                <w:lang w:val="ru-RU"/>
              </w:rPr>
              <w:t xml:space="preserve"> </w:t>
            </w:r>
            <w:r w:rsidRPr="0036285F">
              <w:rPr>
                <w:lang w:val="ru-RU"/>
              </w:rPr>
              <w:t>выполняет</w:t>
            </w:r>
            <w:r w:rsidRPr="0036285F">
              <w:rPr>
                <w:spacing w:val="1"/>
                <w:lang w:val="ru-RU"/>
              </w:rPr>
              <w:t xml:space="preserve"> </w:t>
            </w:r>
            <w:r w:rsidRPr="0036285F">
              <w:rPr>
                <w:lang w:val="ru-RU"/>
              </w:rPr>
              <w:t>прыжки,</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мягко</w:t>
            </w:r>
            <w:r w:rsidRPr="0036285F">
              <w:rPr>
                <w:spacing w:val="1"/>
                <w:lang w:val="ru-RU"/>
              </w:rPr>
              <w:t xml:space="preserve"> </w:t>
            </w:r>
            <w:r w:rsidRPr="0036285F">
              <w:rPr>
                <w:lang w:val="ru-RU"/>
              </w:rPr>
              <w:t>приземляться,</w:t>
            </w:r>
            <w:r w:rsidRPr="0036285F">
              <w:rPr>
                <w:spacing w:val="1"/>
                <w:lang w:val="ru-RU"/>
              </w:rPr>
              <w:t xml:space="preserve"> </w:t>
            </w:r>
            <w:r w:rsidRPr="0036285F">
              <w:rPr>
                <w:lang w:val="ru-RU"/>
              </w:rPr>
              <w:t>сохранять</w:t>
            </w:r>
            <w:r w:rsidRPr="0036285F">
              <w:rPr>
                <w:spacing w:val="1"/>
                <w:lang w:val="ru-RU"/>
              </w:rPr>
              <w:t xml:space="preserve"> </w:t>
            </w:r>
            <w:r w:rsidRPr="0036285F">
              <w:rPr>
                <w:lang w:val="ru-RU"/>
              </w:rPr>
              <w:t>равновесие после приземления. Доступны: подпрыгивание на двух ногах</w:t>
            </w:r>
            <w:r w:rsidRPr="0036285F">
              <w:rPr>
                <w:spacing w:val="1"/>
                <w:lang w:val="ru-RU"/>
              </w:rPr>
              <w:t xml:space="preserve"> </w:t>
            </w:r>
            <w:r w:rsidRPr="0036285F">
              <w:rPr>
                <w:lang w:val="ru-RU"/>
              </w:rPr>
              <w:t>на месте с поворотом кругом, смещая ноги вправо - влево, сериями с</w:t>
            </w:r>
            <w:r w:rsidRPr="0036285F">
              <w:rPr>
                <w:spacing w:val="1"/>
                <w:lang w:val="ru-RU"/>
              </w:rPr>
              <w:t xml:space="preserve"> </w:t>
            </w:r>
            <w:r w:rsidRPr="0036285F">
              <w:rPr>
                <w:lang w:val="ru-RU"/>
              </w:rPr>
              <w:t>продвижением вперед, перепрыгиванием линии, веревки, продвижением</w:t>
            </w:r>
            <w:r w:rsidRPr="0036285F">
              <w:rPr>
                <w:spacing w:val="1"/>
                <w:lang w:val="ru-RU"/>
              </w:rPr>
              <w:t xml:space="preserve"> </w:t>
            </w:r>
            <w:r w:rsidRPr="0036285F">
              <w:rPr>
                <w:lang w:val="ru-RU"/>
              </w:rPr>
              <w:t>боком. Выполняет прыжки в длину с места (не менее 100 см); в длину с</w:t>
            </w:r>
            <w:r w:rsidRPr="0036285F">
              <w:rPr>
                <w:spacing w:val="1"/>
                <w:lang w:val="ru-RU"/>
              </w:rPr>
              <w:t xml:space="preserve"> </w:t>
            </w:r>
            <w:r w:rsidRPr="0036285F">
              <w:rPr>
                <w:lang w:val="ru-RU"/>
              </w:rPr>
              <w:t>разбега</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менее</w:t>
            </w:r>
            <w:r w:rsidRPr="0036285F">
              <w:rPr>
                <w:spacing w:val="1"/>
                <w:lang w:val="ru-RU"/>
              </w:rPr>
              <w:t xml:space="preserve"> </w:t>
            </w:r>
            <w:r w:rsidRPr="0036285F">
              <w:rPr>
                <w:lang w:val="ru-RU"/>
              </w:rPr>
              <w:t>170-180</w:t>
            </w:r>
            <w:r w:rsidRPr="0036285F">
              <w:rPr>
                <w:spacing w:val="1"/>
                <w:lang w:val="ru-RU"/>
              </w:rPr>
              <w:t xml:space="preserve"> </w:t>
            </w:r>
            <w:r w:rsidRPr="0036285F">
              <w:rPr>
                <w:lang w:val="ru-RU"/>
              </w:rPr>
              <w:t>см);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высоту</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разбега</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менее</w:t>
            </w:r>
            <w:r w:rsidRPr="0036285F">
              <w:rPr>
                <w:spacing w:val="1"/>
                <w:lang w:val="ru-RU"/>
              </w:rPr>
              <w:t xml:space="preserve"> </w:t>
            </w:r>
            <w:r w:rsidRPr="0036285F">
              <w:rPr>
                <w:lang w:val="ru-RU"/>
              </w:rPr>
              <w:t>50</w:t>
            </w:r>
            <w:r w:rsidRPr="0036285F">
              <w:rPr>
                <w:spacing w:val="1"/>
                <w:lang w:val="ru-RU"/>
              </w:rPr>
              <w:t xml:space="preserve"> </w:t>
            </w:r>
            <w:r w:rsidRPr="0036285F">
              <w:rPr>
                <w:lang w:val="ru-RU"/>
              </w:rPr>
              <w:t>см);</w:t>
            </w:r>
            <w:r w:rsidRPr="0036285F">
              <w:rPr>
                <w:spacing w:val="-57"/>
                <w:lang w:val="ru-RU"/>
              </w:rPr>
              <w:t xml:space="preserve"> </w:t>
            </w:r>
            <w:r w:rsidRPr="0036285F">
              <w:rPr>
                <w:lang w:val="ru-RU"/>
              </w:rPr>
              <w:t>прыжки через короткую скакалку разными способами: на двух ногах с</w:t>
            </w:r>
            <w:r w:rsidRPr="0036285F">
              <w:rPr>
                <w:spacing w:val="1"/>
                <w:lang w:val="ru-RU"/>
              </w:rPr>
              <w:t xml:space="preserve"> </w:t>
            </w:r>
            <w:r w:rsidRPr="0036285F">
              <w:rPr>
                <w:lang w:val="ru-RU"/>
              </w:rPr>
              <w:t>промежуточными прыжками и без них, с ноги на ногу; бег со скакалкой;</w:t>
            </w:r>
            <w:r w:rsidRPr="0036285F">
              <w:rPr>
                <w:spacing w:val="1"/>
                <w:lang w:val="ru-RU"/>
              </w:rPr>
              <w:t xml:space="preserve"> </w:t>
            </w:r>
            <w:r w:rsidRPr="0036285F">
              <w:rPr>
                <w:lang w:val="ru-RU"/>
              </w:rPr>
              <w:t>прыжки</w:t>
            </w:r>
            <w:r w:rsidRPr="0036285F">
              <w:rPr>
                <w:spacing w:val="1"/>
                <w:lang w:val="ru-RU"/>
              </w:rPr>
              <w:t xml:space="preserve"> </w:t>
            </w:r>
            <w:r w:rsidRPr="0036285F">
              <w:rPr>
                <w:lang w:val="ru-RU"/>
              </w:rPr>
              <w:t>через</w:t>
            </w:r>
            <w:r w:rsidRPr="0036285F">
              <w:rPr>
                <w:spacing w:val="1"/>
                <w:lang w:val="ru-RU"/>
              </w:rPr>
              <w:t xml:space="preserve"> </w:t>
            </w:r>
            <w:r w:rsidRPr="0036285F">
              <w:rPr>
                <w:lang w:val="ru-RU"/>
              </w:rPr>
              <w:t>длинную</w:t>
            </w:r>
            <w:r w:rsidRPr="0036285F">
              <w:rPr>
                <w:spacing w:val="1"/>
                <w:lang w:val="ru-RU"/>
              </w:rPr>
              <w:t xml:space="preserve"> </w:t>
            </w:r>
            <w:r w:rsidRPr="0036285F">
              <w:rPr>
                <w:lang w:val="ru-RU"/>
              </w:rPr>
              <w:t>скакалку:</w:t>
            </w:r>
            <w:r w:rsidRPr="0036285F">
              <w:rPr>
                <w:spacing w:val="1"/>
                <w:lang w:val="ru-RU"/>
              </w:rPr>
              <w:t xml:space="preserve"> </w:t>
            </w:r>
            <w:proofErr w:type="spellStart"/>
            <w:r w:rsidRPr="0036285F">
              <w:rPr>
                <w:lang w:val="ru-RU"/>
              </w:rPr>
              <w:t>пробегание</w:t>
            </w:r>
            <w:proofErr w:type="spellEnd"/>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вращающейся</w:t>
            </w:r>
            <w:r w:rsidRPr="0036285F">
              <w:rPr>
                <w:spacing w:val="1"/>
                <w:lang w:val="ru-RU"/>
              </w:rPr>
              <w:t xml:space="preserve"> </w:t>
            </w:r>
            <w:r w:rsidRPr="0036285F">
              <w:rPr>
                <w:lang w:val="ru-RU"/>
              </w:rPr>
              <w:t>скакалкой,</w:t>
            </w:r>
            <w:r w:rsidRPr="0036285F">
              <w:rPr>
                <w:spacing w:val="1"/>
                <w:lang w:val="ru-RU"/>
              </w:rPr>
              <w:t xml:space="preserve"> </w:t>
            </w:r>
            <w:r w:rsidRPr="0036285F">
              <w:rPr>
                <w:lang w:val="ru-RU"/>
              </w:rPr>
              <w:t>перепрыгивание</w:t>
            </w:r>
            <w:r w:rsidRPr="0036285F">
              <w:rPr>
                <w:spacing w:val="1"/>
                <w:lang w:val="ru-RU"/>
              </w:rPr>
              <w:t xml:space="preserve"> </w:t>
            </w:r>
            <w:r w:rsidRPr="0036285F">
              <w:rPr>
                <w:lang w:val="ru-RU"/>
              </w:rPr>
              <w:t>через</w:t>
            </w:r>
            <w:r w:rsidRPr="0036285F">
              <w:rPr>
                <w:spacing w:val="1"/>
                <w:lang w:val="ru-RU"/>
              </w:rPr>
              <w:t xml:space="preserve"> </w:t>
            </w:r>
            <w:r w:rsidRPr="0036285F">
              <w:rPr>
                <w:lang w:val="ru-RU"/>
              </w:rPr>
              <w:t>нее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места,</w:t>
            </w:r>
            <w:r w:rsidRPr="0036285F">
              <w:rPr>
                <w:spacing w:val="1"/>
                <w:lang w:val="ru-RU"/>
              </w:rPr>
              <w:t xml:space="preserve"> </w:t>
            </w:r>
            <w:proofErr w:type="spellStart"/>
            <w:r w:rsidRPr="0036285F">
              <w:rPr>
                <w:lang w:val="ru-RU"/>
              </w:rPr>
              <w:t>вбегание</w:t>
            </w:r>
            <w:proofErr w:type="spellEnd"/>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вращающуюся</w:t>
            </w:r>
            <w:r w:rsidRPr="0036285F">
              <w:rPr>
                <w:spacing w:val="1"/>
                <w:lang w:val="ru-RU"/>
              </w:rPr>
              <w:t xml:space="preserve"> </w:t>
            </w:r>
            <w:r w:rsidRPr="0036285F">
              <w:rPr>
                <w:lang w:val="ru-RU"/>
              </w:rPr>
              <w:t>скакалку,</w:t>
            </w:r>
            <w:r w:rsidRPr="0036285F">
              <w:rPr>
                <w:spacing w:val="1"/>
                <w:lang w:val="ru-RU"/>
              </w:rPr>
              <w:t xml:space="preserve"> </w:t>
            </w:r>
            <w:r w:rsidRPr="0036285F">
              <w:rPr>
                <w:lang w:val="ru-RU"/>
              </w:rPr>
              <w:t>перепрыгивание</w:t>
            </w:r>
            <w:r w:rsidRPr="0036285F">
              <w:rPr>
                <w:spacing w:val="1"/>
                <w:lang w:val="ru-RU"/>
              </w:rPr>
              <w:t xml:space="preserve"> </w:t>
            </w:r>
            <w:r w:rsidRPr="0036285F">
              <w:rPr>
                <w:lang w:val="ru-RU"/>
              </w:rPr>
              <w:t>через</w:t>
            </w:r>
            <w:r w:rsidRPr="0036285F">
              <w:rPr>
                <w:spacing w:val="1"/>
                <w:lang w:val="ru-RU"/>
              </w:rPr>
              <w:t xml:space="preserve"> </w:t>
            </w:r>
            <w:r w:rsidRPr="0036285F">
              <w:rPr>
                <w:lang w:val="ru-RU"/>
              </w:rPr>
              <w:t>нее;</w:t>
            </w:r>
            <w:r w:rsidRPr="0036285F">
              <w:rPr>
                <w:spacing w:val="1"/>
                <w:lang w:val="ru-RU"/>
              </w:rPr>
              <w:t xml:space="preserve"> </w:t>
            </w:r>
            <w:proofErr w:type="spellStart"/>
            <w:r w:rsidRPr="0036285F">
              <w:rPr>
                <w:lang w:val="ru-RU"/>
              </w:rPr>
              <w:t>пробегание</w:t>
            </w:r>
            <w:proofErr w:type="spellEnd"/>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вращающейся скакалкой парами; прыжки через большой обруч как через</w:t>
            </w:r>
            <w:r w:rsidRPr="0036285F">
              <w:rPr>
                <w:spacing w:val="-57"/>
                <w:lang w:val="ru-RU"/>
              </w:rPr>
              <w:t xml:space="preserve"> </w:t>
            </w:r>
            <w:r w:rsidRPr="0036285F">
              <w:rPr>
                <w:lang w:val="ru-RU"/>
              </w:rPr>
              <w:t>скакалку. Освоены разные виды метания, может отбивать, передавать,</w:t>
            </w:r>
            <w:r w:rsidRPr="0036285F">
              <w:rPr>
                <w:spacing w:val="1"/>
                <w:lang w:val="ru-RU"/>
              </w:rPr>
              <w:t xml:space="preserve"> </w:t>
            </w:r>
            <w:r w:rsidRPr="0036285F">
              <w:rPr>
                <w:lang w:val="ru-RU"/>
              </w:rPr>
              <w:t>подбрасывать</w:t>
            </w:r>
            <w:r w:rsidRPr="0036285F">
              <w:rPr>
                <w:spacing w:val="23"/>
                <w:lang w:val="ru-RU"/>
              </w:rPr>
              <w:t xml:space="preserve"> </w:t>
            </w:r>
            <w:r w:rsidRPr="0036285F">
              <w:rPr>
                <w:lang w:val="ru-RU"/>
              </w:rPr>
              <w:t>мячи</w:t>
            </w:r>
            <w:r w:rsidRPr="0036285F">
              <w:rPr>
                <w:spacing w:val="24"/>
                <w:lang w:val="ru-RU"/>
              </w:rPr>
              <w:t xml:space="preserve"> </w:t>
            </w:r>
            <w:r w:rsidRPr="0036285F">
              <w:rPr>
                <w:lang w:val="ru-RU"/>
              </w:rPr>
              <w:t>разного</w:t>
            </w:r>
            <w:r w:rsidRPr="0036285F">
              <w:rPr>
                <w:spacing w:val="23"/>
                <w:lang w:val="ru-RU"/>
              </w:rPr>
              <w:t xml:space="preserve"> </w:t>
            </w:r>
            <w:r w:rsidRPr="0036285F">
              <w:rPr>
                <w:lang w:val="ru-RU"/>
              </w:rPr>
              <w:t>размера</w:t>
            </w:r>
            <w:r w:rsidRPr="0036285F">
              <w:rPr>
                <w:spacing w:val="22"/>
                <w:lang w:val="ru-RU"/>
              </w:rPr>
              <w:t xml:space="preserve"> </w:t>
            </w:r>
            <w:r w:rsidRPr="0036285F">
              <w:rPr>
                <w:lang w:val="ru-RU"/>
              </w:rPr>
              <w:t>разными</w:t>
            </w:r>
            <w:r w:rsidRPr="0036285F">
              <w:rPr>
                <w:spacing w:val="21"/>
                <w:lang w:val="ru-RU"/>
              </w:rPr>
              <w:t xml:space="preserve"> </w:t>
            </w:r>
            <w:r w:rsidRPr="0036285F">
              <w:rPr>
                <w:lang w:val="ru-RU"/>
              </w:rPr>
              <w:t>способами:</w:t>
            </w:r>
            <w:r w:rsidRPr="0036285F">
              <w:rPr>
                <w:spacing w:val="23"/>
                <w:lang w:val="ru-RU"/>
              </w:rPr>
              <w:t xml:space="preserve"> </w:t>
            </w:r>
            <w:r w:rsidRPr="0036285F">
              <w:rPr>
                <w:lang w:val="ru-RU"/>
              </w:rPr>
              <w:t>метание</w:t>
            </w:r>
            <w:r w:rsidRPr="0036285F">
              <w:rPr>
                <w:spacing w:val="22"/>
                <w:lang w:val="ru-RU"/>
              </w:rPr>
              <w:t xml:space="preserve"> </w:t>
            </w:r>
            <w:r w:rsidRPr="0036285F">
              <w:rPr>
                <w:lang w:val="ru-RU"/>
              </w:rPr>
              <w:t>вдаль</w:t>
            </w:r>
            <w:r w:rsidRPr="0036285F">
              <w:rPr>
                <w:spacing w:val="-58"/>
                <w:lang w:val="ru-RU"/>
              </w:rPr>
              <w:t xml:space="preserve"> </w:t>
            </w:r>
            <w:r w:rsidRPr="0036285F">
              <w:rPr>
                <w:lang w:val="ru-RU"/>
              </w:rPr>
              <w:t>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цель</w:t>
            </w:r>
            <w:r w:rsidRPr="0036285F">
              <w:rPr>
                <w:spacing w:val="1"/>
                <w:lang w:val="ru-RU"/>
              </w:rPr>
              <w:t xml:space="preserve"> </w:t>
            </w:r>
            <w:r w:rsidRPr="0036285F">
              <w:rPr>
                <w:lang w:val="ru-RU"/>
              </w:rPr>
              <w:t>(горизонтальную,</w:t>
            </w:r>
            <w:r w:rsidRPr="0036285F">
              <w:rPr>
                <w:spacing w:val="1"/>
                <w:lang w:val="ru-RU"/>
              </w:rPr>
              <w:t xml:space="preserve"> </w:t>
            </w:r>
            <w:r w:rsidRPr="0036285F">
              <w:rPr>
                <w:lang w:val="ru-RU"/>
              </w:rPr>
              <w:t>вертикальную,</w:t>
            </w:r>
            <w:r w:rsidRPr="0036285F">
              <w:rPr>
                <w:spacing w:val="1"/>
                <w:lang w:val="ru-RU"/>
              </w:rPr>
              <w:t xml:space="preserve"> </w:t>
            </w:r>
            <w:proofErr w:type="spellStart"/>
            <w:r w:rsidRPr="0036285F">
              <w:rPr>
                <w:lang w:val="ru-RU"/>
              </w:rPr>
              <w:t>кольцеброс</w:t>
            </w:r>
            <w:proofErr w:type="spellEnd"/>
            <w:r w:rsidRPr="0036285F">
              <w:rPr>
                <w:lang w:val="ru-RU"/>
              </w:rPr>
              <w:t>)</w:t>
            </w:r>
            <w:r w:rsidRPr="0036285F">
              <w:rPr>
                <w:spacing w:val="1"/>
                <w:lang w:val="ru-RU"/>
              </w:rPr>
              <w:t xml:space="preserve"> </w:t>
            </w:r>
            <w:r w:rsidRPr="0036285F">
              <w:rPr>
                <w:lang w:val="ru-RU"/>
              </w:rPr>
              <w:t>разными</w:t>
            </w:r>
            <w:r w:rsidRPr="0036285F">
              <w:rPr>
                <w:spacing w:val="1"/>
                <w:lang w:val="ru-RU"/>
              </w:rPr>
              <w:t xml:space="preserve"> </w:t>
            </w:r>
            <w:r w:rsidRPr="0036285F">
              <w:rPr>
                <w:lang w:val="ru-RU"/>
              </w:rPr>
              <w:t>способами.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лазании</w:t>
            </w:r>
            <w:r w:rsidRPr="0036285F">
              <w:rPr>
                <w:spacing w:val="1"/>
                <w:lang w:val="ru-RU"/>
              </w:rPr>
              <w:t xml:space="preserve"> </w:t>
            </w:r>
            <w:r w:rsidRPr="0036285F">
              <w:rPr>
                <w:lang w:val="ru-RU"/>
              </w:rPr>
              <w:t>освоено:</w:t>
            </w:r>
            <w:r w:rsidRPr="0036285F">
              <w:rPr>
                <w:spacing w:val="1"/>
                <w:lang w:val="ru-RU"/>
              </w:rPr>
              <w:t xml:space="preserve"> </w:t>
            </w:r>
            <w:r w:rsidRPr="0036285F">
              <w:rPr>
                <w:lang w:val="ru-RU"/>
              </w:rPr>
              <w:t>энергичное</w:t>
            </w:r>
            <w:r w:rsidRPr="0036285F">
              <w:rPr>
                <w:spacing w:val="1"/>
                <w:lang w:val="ru-RU"/>
              </w:rPr>
              <w:t xml:space="preserve"> </w:t>
            </w:r>
            <w:r w:rsidRPr="0036285F">
              <w:rPr>
                <w:lang w:val="ru-RU"/>
              </w:rPr>
              <w:t>подтягивание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скамейке</w:t>
            </w:r>
            <w:r w:rsidRPr="0036285F">
              <w:rPr>
                <w:spacing w:val="-57"/>
                <w:lang w:val="ru-RU"/>
              </w:rPr>
              <w:t xml:space="preserve"> </w:t>
            </w:r>
            <w:r w:rsidRPr="0036285F">
              <w:rPr>
                <w:lang w:val="ru-RU"/>
              </w:rPr>
              <w:t>различными способами: на животе и на спине, подтягиваясь руками и</w:t>
            </w:r>
            <w:r w:rsidRPr="0036285F">
              <w:rPr>
                <w:spacing w:val="1"/>
                <w:lang w:val="ru-RU"/>
              </w:rPr>
              <w:t xml:space="preserve"> </w:t>
            </w:r>
            <w:r w:rsidRPr="0036285F">
              <w:rPr>
                <w:lang w:val="ru-RU"/>
              </w:rPr>
              <w:t>отталкиваясь</w:t>
            </w:r>
            <w:r w:rsidRPr="0036285F">
              <w:rPr>
                <w:spacing w:val="1"/>
                <w:lang w:val="ru-RU"/>
              </w:rPr>
              <w:t xml:space="preserve"> </w:t>
            </w:r>
            <w:r w:rsidRPr="0036285F">
              <w:rPr>
                <w:lang w:val="ru-RU"/>
              </w:rPr>
              <w:t>ногами;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бревну;</w:t>
            </w:r>
            <w:r w:rsidRPr="0036285F">
              <w:rPr>
                <w:spacing w:val="1"/>
                <w:lang w:val="ru-RU"/>
              </w:rPr>
              <w:t xml:space="preserve"> </w:t>
            </w:r>
            <w:proofErr w:type="spellStart"/>
            <w:r w:rsidRPr="0036285F">
              <w:rPr>
                <w:lang w:val="ru-RU"/>
              </w:rPr>
              <w:t>проползание</w:t>
            </w:r>
            <w:proofErr w:type="spellEnd"/>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гимнастической</w:t>
            </w:r>
            <w:r w:rsidRPr="0036285F">
              <w:rPr>
                <w:spacing w:val="1"/>
                <w:lang w:val="ru-RU"/>
              </w:rPr>
              <w:t xml:space="preserve"> </w:t>
            </w:r>
            <w:r w:rsidRPr="0036285F">
              <w:rPr>
                <w:lang w:val="ru-RU"/>
              </w:rPr>
              <w:t>скамейкой, под несколькими пособиями подряд; быстрое и ритмичное</w:t>
            </w:r>
            <w:r w:rsidRPr="0036285F">
              <w:rPr>
                <w:spacing w:val="1"/>
                <w:lang w:val="ru-RU"/>
              </w:rPr>
              <w:t xml:space="preserve"> </w:t>
            </w:r>
            <w:r w:rsidRPr="0036285F">
              <w:rPr>
                <w:lang w:val="ru-RU"/>
              </w:rPr>
              <w:t>лазание</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наклонной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вертикальной</w:t>
            </w:r>
            <w:r w:rsidRPr="0036285F">
              <w:rPr>
                <w:spacing w:val="1"/>
                <w:lang w:val="ru-RU"/>
              </w:rPr>
              <w:t xml:space="preserve"> </w:t>
            </w:r>
            <w:r w:rsidRPr="0036285F">
              <w:rPr>
                <w:lang w:val="ru-RU"/>
              </w:rPr>
              <w:t>лестницам;</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канату</w:t>
            </w:r>
            <w:r w:rsidRPr="0036285F">
              <w:rPr>
                <w:spacing w:val="1"/>
                <w:lang w:val="ru-RU"/>
              </w:rPr>
              <w:t xml:space="preserve"> </w:t>
            </w:r>
            <w:r w:rsidRPr="0036285F">
              <w:rPr>
                <w:lang w:val="ru-RU"/>
              </w:rPr>
              <w:t>(шесту)</w:t>
            </w:r>
            <w:r w:rsidRPr="0036285F">
              <w:rPr>
                <w:spacing w:val="1"/>
                <w:lang w:val="ru-RU"/>
              </w:rPr>
              <w:t xml:space="preserve"> </w:t>
            </w:r>
            <w:r w:rsidRPr="0036285F">
              <w:rPr>
                <w:lang w:val="ru-RU"/>
              </w:rPr>
              <w:t>способом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три</w:t>
            </w:r>
            <w:r w:rsidRPr="0036285F">
              <w:rPr>
                <w:spacing w:val="1"/>
                <w:lang w:val="ru-RU"/>
              </w:rPr>
              <w:t xml:space="preserve"> </w:t>
            </w:r>
            <w:r w:rsidRPr="0036285F">
              <w:rPr>
                <w:lang w:val="ru-RU"/>
              </w:rPr>
              <w:t>приема".</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организовать</w:t>
            </w:r>
            <w:r w:rsidRPr="0036285F">
              <w:rPr>
                <w:spacing w:val="1"/>
                <w:lang w:val="ru-RU"/>
              </w:rPr>
              <w:t xml:space="preserve"> </w:t>
            </w:r>
            <w:r w:rsidRPr="0036285F">
              <w:rPr>
                <w:lang w:val="ru-RU"/>
              </w:rPr>
              <w:t>знакомые</w:t>
            </w:r>
            <w:r w:rsidRPr="0036285F">
              <w:rPr>
                <w:spacing w:val="1"/>
                <w:lang w:val="ru-RU"/>
              </w:rPr>
              <w:t xml:space="preserve"> </w:t>
            </w:r>
            <w:r w:rsidRPr="0036285F">
              <w:rPr>
                <w:lang w:val="ru-RU"/>
              </w:rPr>
              <w:t>подвижные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подгруппой</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игры-эстафеты,</w:t>
            </w:r>
            <w:r w:rsidRPr="0036285F">
              <w:rPr>
                <w:spacing w:val="1"/>
                <w:lang w:val="ru-RU"/>
              </w:rPr>
              <w:t xml:space="preserve"> </w:t>
            </w:r>
            <w:r w:rsidRPr="0036285F">
              <w:rPr>
                <w:lang w:val="ru-RU"/>
              </w:rPr>
              <w:t>спортивные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городки:</w:t>
            </w:r>
            <w:r w:rsidRPr="0036285F">
              <w:rPr>
                <w:spacing w:val="1"/>
                <w:lang w:val="ru-RU"/>
              </w:rPr>
              <w:t xml:space="preserve"> </w:t>
            </w:r>
            <w:r w:rsidRPr="0036285F">
              <w:rPr>
                <w:lang w:val="ru-RU"/>
              </w:rPr>
              <w:t>выбивать</w:t>
            </w:r>
            <w:r w:rsidRPr="0036285F">
              <w:rPr>
                <w:spacing w:val="1"/>
                <w:lang w:val="ru-RU"/>
              </w:rPr>
              <w:t xml:space="preserve"> </w:t>
            </w:r>
            <w:r w:rsidRPr="0036285F">
              <w:rPr>
                <w:lang w:val="ru-RU"/>
              </w:rPr>
              <w:t>городки</w:t>
            </w:r>
            <w:r w:rsidRPr="0036285F">
              <w:rPr>
                <w:spacing w:val="1"/>
                <w:lang w:val="ru-RU"/>
              </w:rPr>
              <w:t xml:space="preserve"> </w:t>
            </w:r>
            <w:r w:rsidRPr="0036285F">
              <w:rPr>
                <w:lang w:val="ru-RU"/>
              </w:rPr>
              <w:t>с</w:t>
            </w:r>
            <w:r w:rsidRPr="0036285F">
              <w:rPr>
                <w:spacing w:val="1"/>
                <w:lang w:val="ru-RU"/>
              </w:rPr>
              <w:t xml:space="preserve"> </w:t>
            </w:r>
            <w:proofErr w:type="spellStart"/>
            <w:r w:rsidRPr="0036285F">
              <w:rPr>
                <w:lang w:val="ru-RU"/>
              </w:rPr>
              <w:t>полукона</w:t>
            </w:r>
            <w:proofErr w:type="spellEnd"/>
            <w:r w:rsidRPr="0036285F">
              <w:rPr>
                <w:spacing w:val="1"/>
                <w:lang w:val="ru-RU"/>
              </w:rPr>
              <w:t xml:space="preserve"> </w:t>
            </w:r>
            <w:r w:rsidRPr="0036285F">
              <w:rPr>
                <w:lang w:val="ru-RU"/>
              </w:rPr>
              <w:t>и</w:t>
            </w:r>
            <w:r w:rsidRPr="0036285F">
              <w:rPr>
                <w:spacing w:val="1"/>
                <w:lang w:val="ru-RU"/>
              </w:rPr>
              <w:t xml:space="preserve"> </w:t>
            </w:r>
            <w:r w:rsidRPr="0036285F">
              <w:rPr>
                <w:lang w:val="ru-RU"/>
              </w:rPr>
              <w:t>кона</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наименьшем</w:t>
            </w:r>
            <w:r w:rsidRPr="0036285F">
              <w:rPr>
                <w:spacing w:val="1"/>
                <w:lang w:val="ru-RU"/>
              </w:rPr>
              <w:t xml:space="preserve"> </w:t>
            </w:r>
            <w:r w:rsidRPr="0036285F">
              <w:rPr>
                <w:lang w:val="ru-RU"/>
              </w:rPr>
              <w:t>количестве</w:t>
            </w:r>
            <w:r w:rsidRPr="0036285F">
              <w:rPr>
                <w:spacing w:val="1"/>
                <w:lang w:val="ru-RU"/>
              </w:rPr>
              <w:t xml:space="preserve"> </w:t>
            </w:r>
            <w:r w:rsidRPr="0036285F">
              <w:rPr>
                <w:lang w:val="ru-RU"/>
              </w:rPr>
              <w:t>бит;</w:t>
            </w:r>
            <w:r w:rsidRPr="0036285F">
              <w:rPr>
                <w:spacing w:val="1"/>
                <w:lang w:val="ru-RU"/>
              </w:rPr>
              <w:t xml:space="preserve"> </w:t>
            </w:r>
            <w:r w:rsidRPr="0036285F">
              <w:rPr>
                <w:lang w:val="ru-RU"/>
              </w:rPr>
              <w:t>баскетбол:</w:t>
            </w:r>
            <w:r w:rsidRPr="0036285F">
              <w:rPr>
                <w:spacing w:val="1"/>
                <w:lang w:val="ru-RU"/>
              </w:rPr>
              <w:t xml:space="preserve"> </w:t>
            </w:r>
            <w:r w:rsidRPr="0036285F">
              <w:rPr>
                <w:lang w:val="ru-RU"/>
              </w:rPr>
              <w:t>забрасывать</w:t>
            </w:r>
            <w:r w:rsidRPr="0036285F">
              <w:rPr>
                <w:spacing w:val="1"/>
                <w:lang w:val="ru-RU"/>
              </w:rPr>
              <w:t xml:space="preserve"> </w:t>
            </w:r>
            <w:r w:rsidRPr="0036285F">
              <w:rPr>
                <w:lang w:val="ru-RU"/>
              </w:rPr>
              <w:t>мяч</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баскетбольное</w:t>
            </w:r>
            <w:r w:rsidRPr="0036285F">
              <w:rPr>
                <w:spacing w:val="1"/>
                <w:lang w:val="ru-RU"/>
              </w:rPr>
              <w:t xml:space="preserve"> </w:t>
            </w:r>
            <w:r w:rsidRPr="0036285F">
              <w:rPr>
                <w:lang w:val="ru-RU"/>
              </w:rPr>
              <w:t>кольцо,</w:t>
            </w:r>
            <w:r w:rsidRPr="0036285F">
              <w:rPr>
                <w:spacing w:val="1"/>
                <w:lang w:val="ru-RU"/>
              </w:rPr>
              <w:t xml:space="preserve"> </w:t>
            </w:r>
            <w:r w:rsidRPr="0036285F">
              <w:rPr>
                <w:lang w:val="ru-RU"/>
              </w:rPr>
              <w:t>вести и передавать мяч друг другу в движении, вбрасывать мяч в игру</w:t>
            </w:r>
            <w:r w:rsidRPr="0036285F">
              <w:rPr>
                <w:spacing w:val="1"/>
                <w:lang w:val="ru-RU"/>
              </w:rPr>
              <w:t xml:space="preserve"> </w:t>
            </w:r>
            <w:r w:rsidRPr="0036285F">
              <w:rPr>
                <w:lang w:val="ru-RU"/>
              </w:rPr>
              <w:t>двумя руками из-за головы; футбол: знает способы передачи и ведения</w:t>
            </w:r>
            <w:r w:rsidRPr="0036285F">
              <w:rPr>
                <w:spacing w:val="1"/>
                <w:lang w:val="ru-RU"/>
              </w:rPr>
              <w:t xml:space="preserve"> </w:t>
            </w:r>
            <w:r w:rsidRPr="0036285F">
              <w:rPr>
                <w:lang w:val="ru-RU"/>
              </w:rPr>
              <w:t>мяча в разных видах спортивных игр; настольный теннис, бадминтон:</w:t>
            </w:r>
            <w:r w:rsidRPr="0036285F">
              <w:rPr>
                <w:spacing w:val="1"/>
                <w:lang w:val="ru-RU"/>
              </w:rPr>
              <w:t xml:space="preserve"> </w:t>
            </w:r>
            <w:r w:rsidRPr="0036285F">
              <w:rPr>
                <w:lang w:val="ru-RU"/>
              </w:rPr>
              <w:t>умеет правильно держать ракетку, ударять по волану, перебрасывать его</w:t>
            </w:r>
            <w:r w:rsidRPr="0036285F">
              <w:rPr>
                <w:spacing w:val="1"/>
                <w:lang w:val="ru-RU"/>
              </w:rPr>
              <w:t xml:space="preserve"> </w:t>
            </w:r>
            <w:r w:rsidRPr="0036285F">
              <w:rPr>
                <w:lang w:val="ru-RU"/>
              </w:rPr>
              <w:t>в сторону партнера без сетки и через нее; вводить мяч в игру, отбивать</w:t>
            </w:r>
            <w:r w:rsidRPr="0036285F">
              <w:rPr>
                <w:spacing w:val="1"/>
                <w:lang w:val="ru-RU"/>
              </w:rPr>
              <w:t xml:space="preserve"> </w:t>
            </w:r>
            <w:r w:rsidRPr="0036285F">
              <w:rPr>
                <w:lang w:val="ru-RU"/>
              </w:rPr>
              <w:t>его</w:t>
            </w:r>
            <w:r w:rsidRPr="0036285F">
              <w:rPr>
                <w:spacing w:val="44"/>
                <w:lang w:val="ru-RU"/>
              </w:rPr>
              <w:t xml:space="preserve"> </w:t>
            </w:r>
            <w:r w:rsidRPr="0036285F">
              <w:rPr>
                <w:lang w:val="ru-RU"/>
              </w:rPr>
              <w:t>после</w:t>
            </w:r>
            <w:r w:rsidRPr="0036285F">
              <w:rPr>
                <w:spacing w:val="45"/>
                <w:lang w:val="ru-RU"/>
              </w:rPr>
              <w:t xml:space="preserve"> </w:t>
            </w:r>
            <w:r w:rsidRPr="0036285F">
              <w:rPr>
                <w:lang w:val="ru-RU"/>
              </w:rPr>
              <w:t>отскока</w:t>
            </w:r>
            <w:r w:rsidRPr="0036285F">
              <w:rPr>
                <w:spacing w:val="44"/>
                <w:lang w:val="ru-RU"/>
              </w:rPr>
              <w:t xml:space="preserve"> </w:t>
            </w:r>
            <w:r w:rsidRPr="0036285F">
              <w:rPr>
                <w:lang w:val="ru-RU"/>
              </w:rPr>
              <w:t>от</w:t>
            </w:r>
            <w:r w:rsidRPr="0036285F">
              <w:rPr>
                <w:spacing w:val="48"/>
                <w:lang w:val="ru-RU"/>
              </w:rPr>
              <w:t xml:space="preserve"> </w:t>
            </w:r>
            <w:r w:rsidRPr="0036285F">
              <w:rPr>
                <w:lang w:val="ru-RU"/>
              </w:rPr>
              <w:t>стола;</w:t>
            </w:r>
            <w:r w:rsidRPr="0036285F">
              <w:rPr>
                <w:spacing w:val="46"/>
                <w:lang w:val="ru-RU"/>
              </w:rPr>
              <w:t xml:space="preserve"> </w:t>
            </w:r>
            <w:r w:rsidRPr="0036285F">
              <w:rPr>
                <w:lang w:val="ru-RU"/>
              </w:rPr>
              <w:t>хоккей:</w:t>
            </w:r>
            <w:r w:rsidRPr="0036285F">
              <w:rPr>
                <w:spacing w:val="46"/>
                <w:lang w:val="ru-RU"/>
              </w:rPr>
              <w:t xml:space="preserve"> </w:t>
            </w:r>
            <w:r w:rsidRPr="0036285F">
              <w:rPr>
                <w:lang w:val="ru-RU"/>
              </w:rPr>
              <w:t>ведение</w:t>
            </w:r>
            <w:r w:rsidRPr="0036285F">
              <w:rPr>
                <w:spacing w:val="44"/>
                <w:lang w:val="ru-RU"/>
              </w:rPr>
              <w:t xml:space="preserve"> </w:t>
            </w:r>
            <w:r w:rsidRPr="0036285F">
              <w:rPr>
                <w:lang w:val="ru-RU"/>
              </w:rPr>
              <w:t>шайбы</w:t>
            </w:r>
            <w:r w:rsidRPr="0036285F">
              <w:rPr>
                <w:spacing w:val="45"/>
                <w:lang w:val="ru-RU"/>
              </w:rPr>
              <w:t xml:space="preserve"> </w:t>
            </w:r>
            <w:r w:rsidRPr="0036285F">
              <w:rPr>
                <w:lang w:val="ru-RU"/>
              </w:rPr>
              <w:t>клюшкой,</w:t>
            </w:r>
            <w:r w:rsidRPr="0036285F">
              <w:rPr>
                <w:spacing w:val="48"/>
                <w:lang w:val="ru-RU"/>
              </w:rPr>
              <w:t xml:space="preserve"> </w:t>
            </w:r>
            <w:r w:rsidRPr="0036285F">
              <w:rPr>
                <w:lang w:val="ru-RU"/>
              </w:rPr>
              <w:t>умение</w:t>
            </w:r>
          </w:p>
          <w:p w14:paraId="378ECE2E" w14:textId="77777777" w:rsidR="006B1B74" w:rsidRPr="0036285F" w:rsidRDefault="006B1B74" w:rsidP="006B1B74">
            <w:pPr>
              <w:pStyle w:val="TableParagraph"/>
              <w:spacing w:line="270" w:lineRule="atLeast"/>
              <w:ind w:left="107" w:right="103"/>
              <w:jc w:val="both"/>
            </w:pPr>
            <w:r w:rsidRPr="0036285F">
              <w:rPr>
                <w:lang w:val="ru-RU"/>
              </w:rPr>
              <w:t>забивать</w:t>
            </w:r>
            <w:r w:rsidRPr="0036285F">
              <w:rPr>
                <w:spacing w:val="16"/>
                <w:lang w:val="ru-RU"/>
              </w:rPr>
              <w:t xml:space="preserve"> </w:t>
            </w:r>
            <w:r w:rsidRPr="0036285F">
              <w:rPr>
                <w:lang w:val="ru-RU"/>
              </w:rPr>
              <w:t>в</w:t>
            </w:r>
            <w:r w:rsidRPr="0036285F">
              <w:rPr>
                <w:spacing w:val="15"/>
                <w:lang w:val="ru-RU"/>
              </w:rPr>
              <w:t xml:space="preserve"> </w:t>
            </w:r>
            <w:r w:rsidRPr="0036285F">
              <w:rPr>
                <w:lang w:val="ru-RU"/>
              </w:rPr>
              <w:t>ворота.</w:t>
            </w:r>
            <w:r w:rsidRPr="0036285F">
              <w:rPr>
                <w:spacing w:val="16"/>
                <w:lang w:val="ru-RU"/>
              </w:rPr>
              <w:t xml:space="preserve"> </w:t>
            </w:r>
            <w:r w:rsidRPr="0036285F">
              <w:rPr>
                <w:lang w:val="ru-RU"/>
              </w:rPr>
              <w:t>Может</w:t>
            </w:r>
            <w:r w:rsidRPr="0036285F">
              <w:rPr>
                <w:spacing w:val="16"/>
                <w:lang w:val="ru-RU"/>
              </w:rPr>
              <w:t xml:space="preserve"> </w:t>
            </w:r>
            <w:r w:rsidRPr="0036285F">
              <w:rPr>
                <w:lang w:val="ru-RU"/>
              </w:rPr>
              <w:t>контролировать</w:t>
            </w:r>
            <w:r w:rsidRPr="0036285F">
              <w:rPr>
                <w:spacing w:val="16"/>
                <w:lang w:val="ru-RU"/>
              </w:rPr>
              <w:t xml:space="preserve"> </w:t>
            </w:r>
            <w:r w:rsidRPr="0036285F">
              <w:rPr>
                <w:lang w:val="ru-RU"/>
              </w:rPr>
              <w:t>свои</w:t>
            </w:r>
            <w:r w:rsidRPr="0036285F">
              <w:rPr>
                <w:spacing w:val="16"/>
                <w:lang w:val="ru-RU"/>
              </w:rPr>
              <w:t xml:space="preserve"> </w:t>
            </w:r>
            <w:r w:rsidRPr="0036285F">
              <w:rPr>
                <w:lang w:val="ru-RU"/>
              </w:rPr>
              <w:t>действия</w:t>
            </w:r>
            <w:r w:rsidRPr="0036285F">
              <w:rPr>
                <w:spacing w:val="15"/>
                <w:lang w:val="ru-RU"/>
              </w:rPr>
              <w:t xml:space="preserve"> </w:t>
            </w:r>
            <w:r w:rsidRPr="0036285F">
              <w:rPr>
                <w:lang w:val="ru-RU"/>
              </w:rPr>
              <w:t>в</w:t>
            </w:r>
            <w:r w:rsidRPr="0036285F">
              <w:rPr>
                <w:spacing w:val="16"/>
                <w:lang w:val="ru-RU"/>
              </w:rPr>
              <w:t xml:space="preserve"> </w:t>
            </w:r>
            <w:r w:rsidRPr="0036285F">
              <w:rPr>
                <w:lang w:val="ru-RU"/>
              </w:rPr>
              <w:t>соответствии</w:t>
            </w:r>
            <w:r w:rsidRPr="0036285F">
              <w:rPr>
                <w:spacing w:val="-58"/>
                <w:lang w:val="ru-RU"/>
              </w:rPr>
              <w:t xml:space="preserve"> </w:t>
            </w:r>
            <w:r w:rsidRPr="0036285F">
              <w:rPr>
                <w:lang w:val="ru-RU"/>
              </w:rPr>
              <w:t>с</w:t>
            </w:r>
            <w:r w:rsidRPr="0036285F">
              <w:rPr>
                <w:spacing w:val="27"/>
                <w:lang w:val="ru-RU"/>
              </w:rPr>
              <w:t xml:space="preserve"> </w:t>
            </w:r>
            <w:r w:rsidRPr="0036285F">
              <w:rPr>
                <w:lang w:val="ru-RU"/>
              </w:rPr>
              <w:t>правилами.</w:t>
            </w:r>
            <w:r w:rsidRPr="0036285F">
              <w:rPr>
                <w:spacing w:val="28"/>
                <w:lang w:val="ru-RU"/>
              </w:rPr>
              <w:t xml:space="preserve"> </w:t>
            </w:r>
            <w:r w:rsidRPr="0036285F">
              <w:t>В</w:t>
            </w:r>
            <w:r w:rsidRPr="0036285F">
              <w:rPr>
                <w:spacing w:val="29"/>
              </w:rPr>
              <w:t xml:space="preserve"> </w:t>
            </w:r>
            <w:proofErr w:type="spellStart"/>
            <w:r w:rsidRPr="0036285F">
              <w:t>ходьбе</w:t>
            </w:r>
            <w:proofErr w:type="spellEnd"/>
            <w:r w:rsidRPr="0036285F">
              <w:rPr>
                <w:spacing w:val="25"/>
              </w:rPr>
              <w:t xml:space="preserve"> </w:t>
            </w:r>
            <w:proofErr w:type="spellStart"/>
            <w:r w:rsidRPr="0036285F">
              <w:t>на</w:t>
            </w:r>
            <w:proofErr w:type="spellEnd"/>
            <w:r w:rsidRPr="0036285F">
              <w:rPr>
                <w:spacing w:val="28"/>
              </w:rPr>
              <w:t xml:space="preserve"> </w:t>
            </w:r>
            <w:proofErr w:type="spellStart"/>
            <w:r w:rsidRPr="0036285F">
              <w:t>лыжах</w:t>
            </w:r>
            <w:proofErr w:type="spellEnd"/>
            <w:r w:rsidRPr="0036285F">
              <w:rPr>
                <w:spacing w:val="31"/>
              </w:rPr>
              <w:t xml:space="preserve"> </w:t>
            </w:r>
            <w:proofErr w:type="spellStart"/>
            <w:r w:rsidRPr="0036285F">
              <w:t>осваивает</w:t>
            </w:r>
            <w:proofErr w:type="spellEnd"/>
            <w:r w:rsidRPr="0036285F">
              <w:t>:</w:t>
            </w:r>
            <w:r w:rsidRPr="0036285F">
              <w:rPr>
                <w:spacing w:val="29"/>
              </w:rPr>
              <w:t xml:space="preserve"> </w:t>
            </w:r>
            <w:proofErr w:type="spellStart"/>
            <w:r w:rsidRPr="0036285F">
              <w:t>скользящий</w:t>
            </w:r>
            <w:proofErr w:type="spellEnd"/>
            <w:r w:rsidRPr="0036285F">
              <w:rPr>
                <w:spacing w:val="27"/>
              </w:rPr>
              <w:t xml:space="preserve"> </w:t>
            </w:r>
            <w:proofErr w:type="spellStart"/>
            <w:r w:rsidRPr="0036285F">
              <w:t>попеременный</w:t>
            </w:r>
            <w:proofErr w:type="spellEnd"/>
          </w:p>
        </w:tc>
      </w:tr>
    </w:tbl>
    <w:p w14:paraId="1BD7D801" w14:textId="77777777" w:rsidR="006B1B74" w:rsidRPr="0036285F" w:rsidRDefault="006B1B74" w:rsidP="006B1B74">
      <w:pPr>
        <w:spacing w:line="270" w:lineRule="atLeast"/>
        <w:jc w:val="both"/>
        <w:rPr>
          <w:rFonts w:ascii="Times New Roman" w:hAnsi="Times New Roman" w:cs="Times New Roman"/>
        </w:rPr>
        <w:sectPr w:rsidR="006B1B74"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7798"/>
      </w:tblGrid>
      <w:tr w:rsidR="006E2A1B" w:rsidRPr="0036285F" w14:paraId="4F9EA136" w14:textId="77777777" w:rsidTr="006E2A1B">
        <w:trPr>
          <w:trHeight w:val="5939"/>
        </w:trPr>
        <w:tc>
          <w:tcPr>
            <w:tcW w:w="1952" w:type="dxa"/>
          </w:tcPr>
          <w:p w14:paraId="428664B9" w14:textId="77777777" w:rsidR="006B1B74" w:rsidRPr="0036285F" w:rsidRDefault="006B1B74" w:rsidP="006B1B74">
            <w:pPr>
              <w:pStyle w:val="TableParagraph"/>
              <w:ind w:left="0"/>
            </w:pPr>
          </w:p>
        </w:tc>
        <w:tc>
          <w:tcPr>
            <w:tcW w:w="7798" w:type="dxa"/>
          </w:tcPr>
          <w:p w14:paraId="38D2D630" w14:textId="77777777" w:rsidR="006B1B74" w:rsidRPr="0036285F" w:rsidRDefault="006B1B74" w:rsidP="006B1B74">
            <w:pPr>
              <w:pStyle w:val="TableParagraph"/>
              <w:ind w:left="107" w:right="97"/>
              <w:jc w:val="both"/>
              <w:rPr>
                <w:lang w:val="ru-RU"/>
              </w:rPr>
            </w:pPr>
            <w:r w:rsidRPr="0036285F">
              <w:rPr>
                <w:lang w:val="ru-RU"/>
              </w:rPr>
              <w:t>двухшаговый</w:t>
            </w:r>
            <w:r w:rsidRPr="0036285F">
              <w:rPr>
                <w:spacing w:val="1"/>
                <w:lang w:val="ru-RU"/>
              </w:rPr>
              <w:t xml:space="preserve"> </w:t>
            </w:r>
            <w:r w:rsidRPr="0036285F">
              <w:rPr>
                <w:lang w:val="ru-RU"/>
              </w:rPr>
              <w:t>ход</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лыжах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палками,</w:t>
            </w:r>
            <w:r w:rsidRPr="0036285F">
              <w:rPr>
                <w:spacing w:val="1"/>
                <w:lang w:val="ru-RU"/>
              </w:rPr>
              <w:t xml:space="preserve"> </w:t>
            </w:r>
            <w:r w:rsidRPr="0036285F">
              <w:rPr>
                <w:lang w:val="ru-RU"/>
              </w:rPr>
              <w:t>подъемы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спуски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горы</w:t>
            </w:r>
            <w:r w:rsidRPr="0036285F">
              <w:rPr>
                <w:spacing w:val="60"/>
                <w:lang w:val="ru-RU"/>
              </w:rPr>
              <w:t xml:space="preserve"> </w:t>
            </w:r>
            <w:r w:rsidRPr="0036285F">
              <w:rPr>
                <w:lang w:val="ru-RU"/>
              </w:rPr>
              <w:t>в</w:t>
            </w:r>
            <w:r w:rsidRPr="0036285F">
              <w:rPr>
                <w:spacing w:val="1"/>
                <w:lang w:val="ru-RU"/>
              </w:rPr>
              <w:t xml:space="preserve"> </w:t>
            </w:r>
            <w:r w:rsidRPr="0036285F">
              <w:rPr>
                <w:lang w:val="ru-RU"/>
              </w:rPr>
              <w:t>низкой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высокой</w:t>
            </w:r>
            <w:r w:rsidRPr="0036285F">
              <w:rPr>
                <w:spacing w:val="1"/>
                <w:lang w:val="ru-RU"/>
              </w:rPr>
              <w:t xml:space="preserve"> </w:t>
            </w:r>
            <w:r w:rsidRPr="0036285F">
              <w:rPr>
                <w:lang w:val="ru-RU"/>
              </w:rPr>
              <w:t>стойках.</w:t>
            </w:r>
            <w:r w:rsidRPr="0036285F">
              <w:rPr>
                <w:spacing w:val="1"/>
                <w:lang w:val="ru-RU"/>
              </w:rPr>
              <w:t xml:space="preserve"> </w:t>
            </w:r>
            <w:r w:rsidRPr="0036285F">
              <w:rPr>
                <w:lang w:val="ru-RU"/>
              </w:rPr>
              <w:t>Может</w:t>
            </w:r>
            <w:r w:rsidRPr="0036285F">
              <w:rPr>
                <w:spacing w:val="1"/>
                <w:lang w:val="ru-RU"/>
              </w:rPr>
              <w:t xml:space="preserve"> </w:t>
            </w:r>
            <w:r w:rsidRPr="0036285F">
              <w:rPr>
                <w:lang w:val="ru-RU"/>
              </w:rPr>
              <w:t>кататься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коньках:</w:t>
            </w:r>
            <w:r w:rsidRPr="0036285F">
              <w:rPr>
                <w:spacing w:val="1"/>
                <w:lang w:val="ru-RU"/>
              </w:rPr>
              <w:t xml:space="preserve"> </w:t>
            </w:r>
            <w:r w:rsidRPr="0036285F">
              <w:rPr>
                <w:lang w:val="ru-RU"/>
              </w:rPr>
              <w:t>сохранять</w:t>
            </w:r>
            <w:r w:rsidRPr="0036285F">
              <w:rPr>
                <w:spacing w:val="1"/>
                <w:lang w:val="ru-RU"/>
              </w:rPr>
              <w:t xml:space="preserve"> </w:t>
            </w:r>
            <w:r w:rsidRPr="0036285F">
              <w:rPr>
                <w:lang w:val="ru-RU"/>
              </w:rPr>
              <w:t>равновесие,</w:t>
            </w:r>
            <w:r w:rsidRPr="0036285F">
              <w:rPr>
                <w:spacing w:val="1"/>
                <w:lang w:val="ru-RU"/>
              </w:rPr>
              <w:t xml:space="preserve"> </w:t>
            </w:r>
            <w:r w:rsidRPr="0036285F">
              <w:rPr>
                <w:lang w:val="ru-RU"/>
              </w:rPr>
              <w:t>"стойку</w:t>
            </w:r>
            <w:r w:rsidRPr="0036285F">
              <w:rPr>
                <w:spacing w:val="1"/>
                <w:lang w:val="ru-RU"/>
              </w:rPr>
              <w:t xml:space="preserve"> </w:t>
            </w:r>
            <w:r w:rsidRPr="0036285F">
              <w:rPr>
                <w:lang w:val="ru-RU"/>
              </w:rPr>
              <w:t>конькобежца"</w:t>
            </w:r>
            <w:r w:rsidRPr="0036285F">
              <w:rPr>
                <w:spacing w:val="1"/>
                <w:lang w:val="ru-RU"/>
              </w:rPr>
              <w:t xml:space="preserve"> </w:t>
            </w:r>
            <w:r w:rsidRPr="0036285F">
              <w:rPr>
                <w:lang w:val="ru-RU"/>
              </w:rPr>
              <w:t>во</w:t>
            </w:r>
            <w:r w:rsidRPr="0036285F">
              <w:rPr>
                <w:spacing w:val="1"/>
                <w:lang w:val="ru-RU"/>
              </w:rPr>
              <w:t xml:space="preserve"> </w:t>
            </w:r>
            <w:r w:rsidRPr="0036285F">
              <w:rPr>
                <w:lang w:val="ru-RU"/>
              </w:rPr>
              <w:t>время</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скольжение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повороты.</w:t>
            </w:r>
            <w:r w:rsidRPr="0036285F">
              <w:rPr>
                <w:spacing w:val="1"/>
                <w:lang w:val="ru-RU"/>
              </w:rPr>
              <w:t xml:space="preserve"> </w:t>
            </w:r>
            <w:r w:rsidRPr="0036285F">
              <w:rPr>
                <w:lang w:val="ru-RU"/>
              </w:rPr>
              <w:t>Умеет</w:t>
            </w:r>
            <w:r w:rsidRPr="0036285F">
              <w:rPr>
                <w:spacing w:val="1"/>
                <w:lang w:val="ru-RU"/>
              </w:rPr>
              <w:t xml:space="preserve"> </w:t>
            </w:r>
            <w:r w:rsidRPr="0036285F">
              <w:rPr>
                <w:lang w:val="ru-RU"/>
              </w:rPr>
              <w:t>кататься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самокате:</w:t>
            </w:r>
            <w:r w:rsidRPr="0036285F">
              <w:rPr>
                <w:spacing w:val="1"/>
                <w:lang w:val="ru-RU"/>
              </w:rPr>
              <w:t xml:space="preserve"> </w:t>
            </w:r>
            <w:r w:rsidRPr="0036285F">
              <w:rPr>
                <w:lang w:val="ru-RU"/>
              </w:rPr>
              <w:t>отталкиваться</w:t>
            </w:r>
            <w:r w:rsidRPr="0036285F">
              <w:rPr>
                <w:spacing w:val="1"/>
                <w:lang w:val="ru-RU"/>
              </w:rPr>
              <w:t xml:space="preserve"> </w:t>
            </w:r>
            <w:r w:rsidRPr="0036285F">
              <w:rPr>
                <w:lang w:val="ru-RU"/>
              </w:rPr>
              <w:t>одной ногой; плавать: скользить в воде на груди и спине, погружаться в</w:t>
            </w:r>
            <w:r w:rsidRPr="0036285F">
              <w:rPr>
                <w:spacing w:val="1"/>
                <w:lang w:val="ru-RU"/>
              </w:rPr>
              <w:t xml:space="preserve"> </w:t>
            </w:r>
            <w:r w:rsidRPr="0036285F">
              <w:rPr>
                <w:lang w:val="ru-RU"/>
              </w:rPr>
              <w:t>воду; кататься на велосипеде: по прямой, по кругу, "змейкой", умение</w:t>
            </w:r>
            <w:r w:rsidRPr="0036285F">
              <w:rPr>
                <w:spacing w:val="1"/>
                <w:lang w:val="ru-RU"/>
              </w:rPr>
              <w:t xml:space="preserve"> </w:t>
            </w:r>
            <w:r w:rsidRPr="0036285F">
              <w:rPr>
                <w:lang w:val="ru-RU"/>
              </w:rPr>
              <w:t>тормозить; кататься на санках; скользить по ледяным дорожкам: после</w:t>
            </w:r>
            <w:r w:rsidRPr="0036285F">
              <w:rPr>
                <w:spacing w:val="1"/>
                <w:lang w:val="ru-RU"/>
              </w:rPr>
              <w:t xml:space="preserve"> </w:t>
            </w:r>
            <w:r w:rsidRPr="0036285F">
              <w:rPr>
                <w:lang w:val="ru-RU"/>
              </w:rPr>
              <w:t>разбега</w:t>
            </w:r>
            <w:r w:rsidRPr="0036285F">
              <w:rPr>
                <w:spacing w:val="1"/>
                <w:lang w:val="ru-RU"/>
              </w:rPr>
              <w:t xml:space="preserve"> </w:t>
            </w:r>
            <w:r w:rsidRPr="0036285F">
              <w:rPr>
                <w:lang w:val="ru-RU"/>
              </w:rPr>
              <w:t>стоя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присев,</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одной</w:t>
            </w:r>
            <w:r w:rsidRPr="0036285F">
              <w:rPr>
                <w:spacing w:val="1"/>
                <w:lang w:val="ru-RU"/>
              </w:rPr>
              <w:t xml:space="preserve"> </w:t>
            </w:r>
            <w:r w:rsidRPr="0036285F">
              <w:rPr>
                <w:lang w:val="ru-RU"/>
              </w:rPr>
              <w:t>ноге,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поворотами.</w:t>
            </w:r>
            <w:r w:rsidRPr="0036285F">
              <w:rPr>
                <w:spacing w:val="1"/>
                <w:lang w:val="ru-RU"/>
              </w:rPr>
              <w:t xml:space="preserve"> </w:t>
            </w:r>
            <w:r w:rsidRPr="0036285F">
              <w:rPr>
                <w:lang w:val="ru-RU"/>
              </w:rPr>
              <w:t>Управляет</w:t>
            </w:r>
            <w:r w:rsidRPr="0036285F">
              <w:rPr>
                <w:spacing w:val="-57"/>
                <w:lang w:val="ru-RU"/>
              </w:rPr>
              <w:t xml:space="preserve"> </w:t>
            </w:r>
            <w:r w:rsidRPr="0036285F">
              <w:rPr>
                <w:lang w:val="ru-RU"/>
              </w:rPr>
              <w:t>движениями</w:t>
            </w:r>
            <w:r w:rsidRPr="0036285F">
              <w:rPr>
                <w:spacing w:val="-1"/>
                <w:lang w:val="ru-RU"/>
              </w:rPr>
              <w:t xml:space="preserve"> </w:t>
            </w:r>
            <w:r w:rsidRPr="0036285F">
              <w:rPr>
                <w:lang w:val="ru-RU"/>
              </w:rPr>
              <w:t>осознанно.</w:t>
            </w:r>
          </w:p>
          <w:p w14:paraId="0B6FC622" w14:textId="77777777" w:rsidR="006B1B74" w:rsidRPr="0036285F" w:rsidRDefault="006B1B74" w:rsidP="006B1B74">
            <w:pPr>
              <w:pStyle w:val="TableParagraph"/>
              <w:ind w:left="107" w:right="98"/>
              <w:jc w:val="both"/>
              <w:rPr>
                <w:lang w:val="ru-RU"/>
              </w:rPr>
            </w:pPr>
            <w:r w:rsidRPr="0036285F">
              <w:rPr>
                <w:lang w:val="ru-RU"/>
              </w:rPr>
              <w:t>3. Формирование потребности в двигательной активности и физическом</w:t>
            </w:r>
            <w:r w:rsidRPr="0036285F">
              <w:rPr>
                <w:spacing w:val="1"/>
                <w:lang w:val="ru-RU"/>
              </w:rPr>
              <w:t xml:space="preserve"> </w:t>
            </w:r>
            <w:r w:rsidRPr="0036285F">
              <w:rPr>
                <w:lang w:val="ru-RU"/>
              </w:rPr>
              <w:t>совершенствовании.</w:t>
            </w:r>
            <w:r w:rsidRPr="0036285F">
              <w:rPr>
                <w:spacing w:val="1"/>
                <w:lang w:val="ru-RU"/>
              </w:rPr>
              <w:t xml:space="preserve"> </w:t>
            </w:r>
            <w:r w:rsidRPr="0036285F">
              <w:rPr>
                <w:lang w:val="ru-RU"/>
              </w:rPr>
              <w:t>Сформирована</w:t>
            </w:r>
            <w:r w:rsidRPr="0036285F">
              <w:rPr>
                <w:spacing w:val="1"/>
                <w:lang w:val="ru-RU"/>
              </w:rPr>
              <w:t xml:space="preserve"> </w:t>
            </w:r>
            <w:r w:rsidRPr="0036285F">
              <w:rPr>
                <w:lang w:val="ru-RU"/>
              </w:rPr>
              <w:t>потребность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ежедневной</w:t>
            </w:r>
            <w:r w:rsidRPr="0036285F">
              <w:rPr>
                <w:spacing w:val="1"/>
                <w:lang w:val="ru-RU"/>
              </w:rPr>
              <w:t xml:space="preserve"> </w:t>
            </w:r>
            <w:r w:rsidRPr="0036285F">
              <w:rPr>
                <w:lang w:val="ru-RU"/>
              </w:rPr>
              <w:t>двигательной</w:t>
            </w:r>
            <w:r w:rsidRPr="0036285F">
              <w:rPr>
                <w:spacing w:val="14"/>
                <w:lang w:val="ru-RU"/>
              </w:rPr>
              <w:t xml:space="preserve"> </w:t>
            </w:r>
            <w:r w:rsidRPr="0036285F">
              <w:rPr>
                <w:lang w:val="ru-RU"/>
              </w:rPr>
              <w:t>деятельности.</w:t>
            </w:r>
            <w:r w:rsidRPr="0036285F">
              <w:rPr>
                <w:spacing w:val="16"/>
                <w:lang w:val="ru-RU"/>
              </w:rPr>
              <w:t xml:space="preserve"> </w:t>
            </w:r>
            <w:r w:rsidRPr="0036285F">
              <w:rPr>
                <w:lang w:val="ru-RU"/>
              </w:rPr>
              <w:t>Любит</w:t>
            </w:r>
            <w:r w:rsidRPr="0036285F">
              <w:rPr>
                <w:spacing w:val="14"/>
                <w:lang w:val="ru-RU"/>
              </w:rPr>
              <w:t xml:space="preserve"> </w:t>
            </w:r>
            <w:r w:rsidRPr="0036285F">
              <w:rPr>
                <w:lang w:val="ru-RU"/>
              </w:rPr>
              <w:t>и</w:t>
            </w:r>
            <w:r w:rsidRPr="0036285F">
              <w:rPr>
                <w:spacing w:val="15"/>
                <w:lang w:val="ru-RU"/>
              </w:rPr>
              <w:t xml:space="preserve"> </w:t>
            </w:r>
            <w:r w:rsidRPr="0036285F">
              <w:rPr>
                <w:lang w:val="ru-RU"/>
              </w:rPr>
              <w:t>может</w:t>
            </w:r>
            <w:r w:rsidRPr="0036285F">
              <w:rPr>
                <w:spacing w:val="16"/>
                <w:lang w:val="ru-RU"/>
              </w:rPr>
              <w:t xml:space="preserve"> </w:t>
            </w:r>
            <w:r w:rsidRPr="0036285F">
              <w:rPr>
                <w:lang w:val="ru-RU"/>
              </w:rPr>
              <w:t>двигаться</w:t>
            </w:r>
            <w:r w:rsidRPr="0036285F">
              <w:rPr>
                <w:spacing w:val="16"/>
                <w:lang w:val="ru-RU"/>
              </w:rPr>
              <w:t xml:space="preserve"> </w:t>
            </w:r>
            <w:r w:rsidRPr="0036285F">
              <w:rPr>
                <w:lang w:val="ru-RU"/>
              </w:rPr>
              <w:t>самостоятельно</w:t>
            </w:r>
            <w:r w:rsidRPr="0036285F">
              <w:rPr>
                <w:spacing w:val="13"/>
                <w:lang w:val="ru-RU"/>
              </w:rPr>
              <w:t xml:space="preserve"> </w:t>
            </w:r>
            <w:r w:rsidRPr="0036285F">
              <w:rPr>
                <w:lang w:val="ru-RU"/>
              </w:rPr>
              <w:t>и</w:t>
            </w:r>
            <w:r w:rsidRPr="0036285F">
              <w:rPr>
                <w:spacing w:val="-57"/>
                <w:lang w:val="ru-RU"/>
              </w:rPr>
              <w:t xml:space="preserve"> </w:t>
            </w:r>
            <w:r w:rsidRPr="0036285F">
              <w:rPr>
                <w:lang w:val="ru-RU"/>
              </w:rPr>
              <w:t>с другими детьми, придумывает варианты игр и комбинирует движения,</w:t>
            </w:r>
            <w:r w:rsidRPr="0036285F">
              <w:rPr>
                <w:spacing w:val="1"/>
                <w:lang w:val="ru-RU"/>
              </w:rPr>
              <w:t xml:space="preserve"> </w:t>
            </w:r>
            <w:r w:rsidRPr="0036285F">
              <w:rPr>
                <w:lang w:val="ru-RU"/>
              </w:rPr>
              <w:t>проявляет</w:t>
            </w:r>
            <w:r w:rsidRPr="0036285F">
              <w:rPr>
                <w:spacing w:val="1"/>
                <w:lang w:val="ru-RU"/>
              </w:rPr>
              <w:t xml:space="preserve"> </w:t>
            </w:r>
            <w:r w:rsidRPr="0036285F">
              <w:rPr>
                <w:lang w:val="ru-RU"/>
              </w:rPr>
              <w:t>творческие</w:t>
            </w:r>
            <w:r w:rsidRPr="0036285F">
              <w:rPr>
                <w:spacing w:val="1"/>
                <w:lang w:val="ru-RU"/>
              </w:rPr>
              <w:t xml:space="preserve"> </w:t>
            </w:r>
            <w:r w:rsidRPr="0036285F">
              <w:rPr>
                <w:lang w:val="ru-RU"/>
              </w:rPr>
              <w:t>способности.</w:t>
            </w:r>
            <w:r w:rsidRPr="0036285F">
              <w:rPr>
                <w:spacing w:val="1"/>
                <w:lang w:val="ru-RU"/>
              </w:rPr>
              <w:t xml:space="preserve"> </w:t>
            </w:r>
            <w:r w:rsidRPr="0036285F">
              <w:rPr>
                <w:lang w:val="ru-RU"/>
              </w:rPr>
              <w:t>Участвует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разнообразных</w:t>
            </w:r>
            <w:r w:rsidRPr="0036285F">
              <w:rPr>
                <w:spacing w:val="1"/>
                <w:lang w:val="ru-RU"/>
              </w:rPr>
              <w:t xml:space="preserve"> </w:t>
            </w:r>
            <w:r w:rsidRPr="0036285F">
              <w:rPr>
                <w:lang w:val="ru-RU"/>
              </w:rPr>
              <w:t>подвижных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том</w:t>
            </w:r>
            <w:r w:rsidRPr="0036285F">
              <w:rPr>
                <w:spacing w:val="1"/>
                <w:lang w:val="ru-RU"/>
              </w:rPr>
              <w:t xml:space="preserve"> </w:t>
            </w:r>
            <w:r w:rsidRPr="0036285F">
              <w:rPr>
                <w:lang w:val="ru-RU"/>
              </w:rPr>
              <w:t>числе</w:t>
            </w:r>
            <w:r w:rsidRPr="0036285F">
              <w:rPr>
                <w:spacing w:val="1"/>
                <w:lang w:val="ru-RU"/>
              </w:rPr>
              <w:t xml:space="preserve"> </w:t>
            </w:r>
            <w:r w:rsidRPr="0036285F">
              <w:rPr>
                <w:lang w:val="ru-RU"/>
              </w:rPr>
              <w:t>спортивных,</w:t>
            </w:r>
            <w:r w:rsidRPr="0036285F">
              <w:rPr>
                <w:spacing w:val="1"/>
                <w:lang w:val="ru-RU"/>
              </w:rPr>
              <w:t xml:space="preserve"> </w:t>
            </w:r>
            <w:r w:rsidRPr="0036285F">
              <w:rPr>
                <w:lang w:val="ru-RU"/>
              </w:rPr>
              <w:t>показывая</w:t>
            </w:r>
            <w:r w:rsidRPr="0036285F">
              <w:rPr>
                <w:spacing w:val="1"/>
                <w:lang w:val="ru-RU"/>
              </w:rPr>
              <w:t xml:space="preserve"> </w:t>
            </w:r>
            <w:r w:rsidRPr="0036285F">
              <w:rPr>
                <w:lang w:val="ru-RU"/>
              </w:rPr>
              <w:t>высокие</w:t>
            </w:r>
            <w:r w:rsidRPr="0036285F">
              <w:rPr>
                <w:spacing w:val="1"/>
                <w:lang w:val="ru-RU"/>
              </w:rPr>
              <w:t xml:space="preserve"> </w:t>
            </w:r>
            <w:r w:rsidRPr="0036285F">
              <w:rPr>
                <w:lang w:val="ru-RU"/>
              </w:rPr>
              <w:t>результаты. Активно осваивает спортивные упражнения и результативно</w:t>
            </w:r>
            <w:r w:rsidRPr="0036285F">
              <w:rPr>
                <w:spacing w:val="-57"/>
                <w:lang w:val="ru-RU"/>
              </w:rPr>
              <w:t xml:space="preserve"> </w:t>
            </w:r>
            <w:r w:rsidRPr="0036285F">
              <w:rPr>
                <w:lang w:val="ru-RU"/>
              </w:rPr>
              <w:t>участвует</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соревнованиях.</w:t>
            </w:r>
            <w:r w:rsidRPr="0036285F">
              <w:rPr>
                <w:spacing w:val="1"/>
                <w:lang w:val="ru-RU"/>
              </w:rPr>
              <w:t xml:space="preserve"> </w:t>
            </w:r>
            <w:r w:rsidRPr="0036285F">
              <w:rPr>
                <w:lang w:val="ru-RU"/>
              </w:rPr>
              <w:t>Объективно</w:t>
            </w:r>
            <w:r w:rsidRPr="0036285F">
              <w:rPr>
                <w:spacing w:val="1"/>
                <w:lang w:val="ru-RU"/>
              </w:rPr>
              <w:t xml:space="preserve"> </w:t>
            </w:r>
            <w:r w:rsidRPr="0036285F">
              <w:rPr>
                <w:lang w:val="ru-RU"/>
              </w:rPr>
              <w:t>оценивает</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замечает ошибки в выполнении, как собственные, так и других детей.</w:t>
            </w:r>
            <w:r w:rsidRPr="0036285F">
              <w:rPr>
                <w:spacing w:val="1"/>
                <w:lang w:val="ru-RU"/>
              </w:rPr>
              <w:t xml:space="preserve"> </w:t>
            </w:r>
            <w:r w:rsidRPr="0036285F">
              <w:rPr>
                <w:lang w:val="ru-RU"/>
              </w:rPr>
              <w:t>Может анализировать выполнение правил в подвижных играх и изменять</w:t>
            </w:r>
            <w:r w:rsidRPr="0036285F">
              <w:rPr>
                <w:spacing w:val="-57"/>
                <w:lang w:val="ru-RU"/>
              </w:rPr>
              <w:t xml:space="preserve"> </w:t>
            </w:r>
            <w:r w:rsidRPr="0036285F">
              <w:rPr>
                <w:lang w:val="ru-RU"/>
              </w:rPr>
              <w:t>их в сторону совершенствования. Сопереживает спортивные успехи и</w:t>
            </w:r>
            <w:r w:rsidRPr="0036285F">
              <w:rPr>
                <w:spacing w:val="1"/>
                <w:lang w:val="ru-RU"/>
              </w:rPr>
              <w:t xml:space="preserve"> </w:t>
            </w:r>
            <w:r w:rsidRPr="0036285F">
              <w:rPr>
                <w:lang w:val="ru-RU"/>
              </w:rPr>
              <w:t>поражения. Может самостоятельно готовить и убирать физкультурный</w:t>
            </w:r>
            <w:r w:rsidRPr="0036285F">
              <w:rPr>
                <w:spacing w:val="1"/>
                <w:lang w:val="ru-RU"/>
              </w:rPr>
              <w:t xml:space="preserve"> </w:t>
            </w:r>
            <w:r w:rsidRPr="0036285F">
              <w:rPr>
                <w:lang w:val="ru-RU"/>
              </w:rPr>
              <w:t>инвентарь. Развит интерес к физической культуре, к различным видам</w:t>
            </w:r>
            <w:r w:rsidRPr="0036285F">
              <w:rPr>
                <w:spacing w:val="1"/>
                <w:lang w:val="ru-RU"/>
              </w:rPr>
              <w:t xml:space="preserve"> </w:t>
            </w:r>
            <w:r w:rsidRPr="0036285F">
              <w:rPr>
                <w:lang w:val="ru-RU"/>
              </w:rPr>
              <w:t>спорта и событиям спортивной жизни страны. Проявляет положительные</w:t>
            </w:r>
            <w:r w:rsidRPr="0036285F">
              <w:rPr>
                <w:spacing w:val="-57"/>
                <w:lang w:val="ru-RU"/>
              </w:rPr>
              <w:t xml:space="preserve"> </w:t>
            </w:r>
            <w:r w:rsidRPr="0036285F">
              <w:rPr>
                <w:lang w:val="ru-RU"/>
              </w:rPr>
              <w:t>нравственные</w:t>
            </w:r>
            <w:r w:rsidRPr="0036285F">
              <w:rPr>
                <w:spacing w:val="28"/>
                <w:lang w:val="ru-RU"/>
              </w:rPr>
              <w:t xml:space="preserve"> </w:t>
            </w:r>
            <w:r w:rsidRPr="0036285F">
              <w:rPr>
                <w:lang w:val="ru-RU"/>
              </w:rPr>
              <w:t>и</w:t>
            </w:r>
            <w:r w:rsidRPr="0036285F">
              <w:rPr>
                <w:spacing w:val="31"/>
                <w:lang w:val="ru-RU"/>
              </w:rPr>
              <w:t xml:space="preserve"> </w:t>
            </w:r>
            <w:r w:rsidRPr="0036285F">
              <w:rPr>
                <w:lang w:val="ru-RU"/>
              </w:rPr>
              <w:t>морально-волевые</w:t>
            </w:r>
            <w:r w:rsidRPr="0036285F">
              <w:rPr>
                <w:spacing w:val="29"/>
                <w:lang w:val="ru-RU"/>
              </w:rPr>
              <w:t xml:space="preserve"> </w:t>
            </w:r>
            <w:r w:rsidRPr="0036285F">
              <w:rPr>
                <w:lang w:val="ru-RU"/>
              </w:rPr>
              <w:t>качества</w:t>
            </w:r>
            <w:r w:rsidRPr="0036285F">
              <w:rPr>
                <w:spacing w:val="31"/>
                <w:lang w:val="ru-RU"/>
              </w:rPr>
              <w:t xml:space="preserve"> </w:t>
            </w:r>
            <w:r w:rsidRPr="0036285F">
              <w:rPr>
                <w:lang w:val="ru-RU"/>
              </w:rPr>
              <w:t>в</w:t>
            </w:r>
            <w:r w:rsidRPr="0036285F">
              <w:rPr>
                <w:spacing w:val="29"/>
                <w:lang w:val="ru-RU"/>
              </w:rPr>
              <w:t xml:space="preserve"> </w:t>
            </w:r>
            <w:r w:rsidRPr="0036285F">
              <w:rPr>
                <w:lang w:val="ru-RU"/>
              </w:rPr>
              <w:t>совместной</w:t>
            </w:r>
            <w:r w:rsidRPr="0036285F">
              <w:rPr>
                <w:spacing w:val="31"/>
                <w:lang w:val="ru-RU"/>
              </w:rPr>
              <w:t xml:space="preserve"> </w:t>
            </w:r>
            <w:r w:rsidRPr="0036285F">
              <w:rPr>
                <w:lang w:val="ru-RU"/>
              </w:rPr>
              <w:t>двигательной</w:t>
            </w:r>
          </w:p>
          <w:p w14:paraId="5A10BFE5" w14:textId="77777777" w:rsidR="006B1B74" w:rsidRPr="0036285F" w:rsidRDefault="006B1B74" w:rsidP="006B1B74">
            <w:pPr>
              <w:pStyle w:val="TableParagraph"/>
              <w:spacing w:line="269" w:lineRule="exact"/>
              <w:ind w:left="107"/>
              <w:rPr>
                <w:lang w:val="ru-RU"/>
              </w:rPr>
            </w:pPr>
            <w:r w:rsidRPr="0036285F">
              <w:rPr>
                <w:lang w:val="ru-RU"/>
              </w:rPr>
              <w:t>деятельности.</w:t>
            </w:r>
          </w:p>
        </w:tc>
      </w:tr>
    </w:tbl>
    <w:p w14:paraId="139B7979" w14:textId="77777777" w:rsidR="006B1B74" w:rsidRPr="0036285F" w:rsidRDefault="006B1B74" w:rsidP="006B1B74">
      <w:pPr>
        <w:pStyle w:val="a3"/>
        <w:spacing w:before="9"/>
        <w:ind w:left="0"/>
        <w:jc w:val="left"/>
        <w:rPr>
          <w:b/>
          <w:i/>
          <w:sz w:val="22"/>
          <w:szCs w:val="22"/>
        </w:rPr>
      </w:pPr>
    </w:p>
    <w:p w14:paraId="4E8FDD2A" w14:textId="77777777" w:rsidR="006B1B74" w:rsidRPr="0036285F" w:rsidRDefault="006B1B74" w:rsidP="006B1B74">
      <w:pPr>
        <w:pStyle w:val="2"/>
        <w:spacing w:before="88"/>
        <w:ind w:left="2147"/>
        <w:jc w:val="left"/>
        <w:rPr>
          <w:sz w:val="22"/>
          <w:szCs w:val="22"/>
        </w:rPr>
      </w:pPr>
      <w:r w:rsidRPr="0036285F">
        <w:rPr>
          <w:sz w:val="22"/>
          <w:szCs w:val="22"/>
        </w:rPr>
        <w:t>Часть,</w:t>
      </w:r>
      <w:r w:rsidRPr="0036285F">
        <w:rPr>
          <w:spacing w:val="-7"/>
          <w:sz w:val="22"/>
          <w:szCs w:val="22"/>
        </w:rPr>
        <w:t xml:space="preserve"> </w:t>
      </w:r>
      <w:r w:rsidRPr="0036285F">
        <w:rPr>
          <w:sz w:val="22"/>
          <w:szCs w:val="22"/>
        </w:rPr>
        <w:t>формируемая</w:t>
      </w:r>
      <w:r w:rsidRPr="0036285F">
        <w:rPr>
          <w:spacing w:val="-6"/>
          <w:sz w:val="22"/>
          <w:szCs w:val="22"/>
        </w:rPr>
        <w:t xml:space="preserve"> </w:t>
      </w:r>
      <w:r w:rsidRPr="0036285F">
        <w:rPr>
          <w:sz w:val="22"/>
          <w:szCs w:val="22"/>
        </w:rPr>
        <w:t>участниками</w:t>
      </w:r>
      <w:r w:rsidRPr="0036285F">
        <w:rPr>
          <w:spacing w:val="-6"/>
          <w:sz w:val="22"/>
          <w:szCs w:val="22"/>
        </w:rPr>
        <w:t xml:space="preserve"> </w:t>
      </w:r>
      <w:r w:rsidRPr="0036285F">
        <w:rPr>
          <w:sz w:val="22"/>
          <w:szCs w:val="22"/>
        </w:rPr>
        <w:t>образовательных</w:t>
      </w:r>
      <w:r w:rsidRPr="0036285F">
        <w:rPr>
          <w:spacing w:val="-7"/>
          <w:sz w:val="22"/>
          <w:szCs w:val="22"/>
        </w:rPr>
        <w:t xml:space="preserve"> </w:t>
      </w:r>
      <w:r w:rsidRPr="0036285F">
        <w:rPr>
          <w:sz w:val="22"/>
          <w:szCs w:val="22"/>
        </w:rPr>
        <w:t>отношений</w:t>
      </w:r>
    </w:p>
    <w:p w14:paraId="002475AB" w14:textId="77777777" w:rsidR="006B1B74" w:rsidRPr="0036285F" w:rsidRDefault="006B1B74" w:rsidP="006B1B74">
      <w:pPr>
        <w:spacing w:before="200"/>
        <w:ind w:left="959"/>
        <w:rPr>
          <w:rFonts w:ascii="Times New Roman" w:hAnsi="Times New Roman" w:cs="Times New Roman"/>
          <w:i/>
        </w:rPr>
      </w:pPr>
      <w:r w:rsidRPr="0036285F">
        <w:rPr>
          <w:rFonts w:ascii="Times New Roman" w:hAnsi="Times New Roman" w:cs="Times New Roman"/>
          <w:i/>
          <w:u w:val="single"/>
        </w:rPr>
        <w:t>Социально-коммуникативное</w:t>
      </w:r>
      <w:r w:rsidRPr="0036285F">
        <w:rPr>
          <w:rFonts w:ascii="Times New Roman" w:hAnsi="Times New Roman" w:cs="Times New Roman"/>
          <w:i/>
          <w:spacing w:val="-6"/>
          <w:u w:val="single"/>
        </w:rPr>
        <w:t xml:space="preserve"> </w:t>
      </w:r>
      <w:r w:rsidRPr="0036285F">
        <w:rPr>
          <w:rFonts w:ascii="Times New Roman" w:hAnsi="Times New Roman" w:cs="Times New Roman"/>
          <w:i/>
          <w:u w:val="single"/>
        </w:rPr>
        <w:t>развитие</w:t>
      </w:r>
    </w:p>
    <w:p w14:paraId="11C2D9B2" w14:textId="77777777" w:rsidR="006B1B74" w:rsidRPr="0036285F" w:rsidRDefault="006B1B74" w:rsidP="006B1B74">
      <w:pPr>
        <w:pStyle w:val="a3"/>
        <w:spacing w:before="1" w:line="298" w:lineRule="exact"/>
        <w:ind w:left="1024"/>
        <w:jc w:val="left"/>
        <w:rPr>
          <w:sz w:val="22"/>
          <w:szCs w:val="22"/>
        </w:rPr>
      </w:pPr>
      <w:r w:rsidRPr="0036285F">
        <w:rPr>
          <w:sz w:val="22"/>
          <w:szCs w:val="22"/>
        </w:rPr>
        <w:t>В</w:t>
      </w:r>
      <w:r w:rsidRPr="0036285F">
        <w:rPr>
          <w:spacing w:val="-4"/>
          <w:sz w:val="22"/>
          <w:szCs w:val="22"/>
        </w:rPr>
        <w:t xml:space="preserve"> </w:t>
      </w:r>
      <w:r w:rsidRPr="0036285F">
        <w:rPr>
          <w:sz w:val="22"/>
          <w:szCs w:val="22"/>
        </w:rPr>
        <w:t>компонент</w:t>
      </w:r>
      <w:r w:rsidRPr="0036285F">
        <w:rPr>
          <w:spacing w:val="-3"/>
          <w:sz w:val="22"/>
          <w:szCs w:val="22"/>
        </w:rPr>
        <w:t xml:space="preserve"> </w:t>
      </w:r>
      <w:r w:rsidRPr="0036285F">
        <w:rPr>
          <w:sz w:val="22"/>
          <w:szCs w:val="22"/>
        </w:rPr>
        <w:t>ДОУ</w:t>
      </w:r>
      <w:r w:rsidRPr="0036285F">
        <w:rPr>
          <w:spacing w:val="-3"/>
          <w:sz w:val="22"/>
          <w:szCs w:val="22"/>
        </w:rPr>
        <w:t xml:space="preserve"> </w:t>
      </w:r>
      <w:r w:rsidRPr="0036285F">
        <w:rPr>
          <w:sz w:val="22"/>
          <w:szCs w:val="22"/>
        </w:rPr>
        <w:t>включено</w:t>
      </w:r>
      <w:r w:rsidRPr="0036285F">
        <w:rPr>
          <w:spacing w:val="-3"/>
          <w:sz w:val="22"/>
          <w:szCs w:val="22"/>
        </w:rPr>
        <w:t xml:space="preserve"> </w:t>
      </w:r>
      <w:r w:rsidRPr="0036285F">
        <w:rPr>
          <w:sz w:val="22"/>
          <w:szCs w:val="22"/>
        </w:rPr>
        <w:t>использование</w:t>
      </w:r>
      <w:r w:rsidRPr="0036285F">
        <w:rPr>
          <w:spacing w:val="-4"/>
          <w:sz w:val="22"/>
          <w:szCs w:val="22"/>
        </w:rPr>
        <w:t xml:space="preserve"> </w:t>
      </w:r>
      <w:r w:rsidRPr="0036285F">
        <w:rPr>
          <w:sz w:val="22"/>
          <w:szCs w:val="22"/>
        </w:rPr>
        <w:t>в</w:t>
      </w:r>
      <w:r w:rsidRPr="0036285F">
        <w:rPr>
          <w:spacing w:val="-3"/>
          <w:sz w:val="22"/>
          <w:szCs w:val="22"/>
        </w:rPr>
        <w:t xml:space="preserve"> </w:t>
      </w:r>
      <w:r w:rsidRPr="0036285F">
        <w:rPr>
          <w:sz w:val="22"/>
          <w:szCs w:val="22"/>
        </w:rPr>
        <w:t>работе</w:t>
      </w:r>
      <w:r w:rsidRPr="0036285F">
        <w:rPr>
          <w:spacing w:val="-4"/>
          <w:sz w:val="22"/>
          <w:szCs w:val="22"/>
        </w:rPr>
        <w:t xml:space="preserve"> </w:t>
      </w:r>
      <w:r w:rsidRPr="0036285F">
        <w:rPr>
          <w:sz w:val="22"/>
          <w:szCs w:val="22"/>
        </w:rPr>
        <w:t>педагогов</w:t>
      </w:r>
      <w:r w:rsidRPr="0036285F">
        <w:rPr>
          <w:spacing w:val="-3"/>
          <w:sz w:val="22"/>
          <w:szCs w:val="22"/>
        </w:rPr>
        <w:t xml:space="preserve"> </w:t>
      </w:r>
      <w:r w:rsidRPr="0036285F">
        <w:rPr>
          <w:sz w:val="22"/>
          <w:szCs w:val="22"/>
        </w:rPr>
        <w:t>с</w:t>
      </w:r>
      <w:r w:rsidRPr="0036285F">
        <w:rPr>
          <w:spacing w:val="-2"/>
          <w:sz w:val="22"/>
          <w:szCs w:val="22"/>
        </w:rPr>
        <w:t xml:space="preserve"> </w:t>
      </w:r>
      <w:r w:rsidRPr="0036285F">
        <w:rPr>
          <w:sz w:val="22"/>
          <w:szCs w:val="22"/>
        </w:rPr>
        <w:t>детьми:</w:t>
      </w:r>
    </w:p>
    <w:p w14:paraId="7B263A75" w14:textId="77777777" w:rsidR="006B1B74" w:rsidRPr="0036285F" w:rsidRDefault="006B1B74" w:rsidP="006B1B74">
      <w:pPr>
        <w:pStyle w:val="a3"/>
        <w:spacing w:line="298" w:lineRule="exact"/>
        <w:ind w:left="1526"/>
        <w:jc w:val="left"/>
        <w:rPr>
          <w:sz w:val="22"/>
          <w:szCs w:val="22"/>
        </w:rPr>
      </w:pPr>
      <w:r w:rsidRPr="0036285F">
        <w:rPr>
          <w:sz w:val="22"/>
          <w:szCs w:val="22"/>
        </w:rPr>
        <w:t>-хороводных</w:t>
      </w:r>
      <w:r w:rsidRPr="0036285F">
        <w:rPr>
          <w:spacing w:val="-3"/>
          <w:sz w:val="22"/>
          <w:szCs w:val="22"/>
        </w:rPr>
        <w:t xml:space="preserve"> </w:t>
      </w:r>
      <w:r w:rsidRPr="0036285F">
        <w:rPr>
          <w:sz w:val="22"/>
          <w:szCs w:val="22"/>
        </w:rPr>
        <w:t>игр</w:t>
      </w:r>
      <w:r w:rsidRPr="0036285F">
        <w:rPr>
          <w:spacing w:val="-2"/>
          <w:sz w:val="22"/>
          <w:szCs w:val="22"/>
        </w:rPr>
        <w:t xml:space="preserve"> </w:t>
      </w:r>
      <w:r w:rsidRPr="0036285F">
        <w:rPr>
          <w:sz w:val="22"/>
          <w:szCs w:val="22"/>
        </w:rPr>
        <w:t>в</w:t>
      </w:r>
      <w:r w:rsidRPr="0036285F">
        <w:rPr>
          <w:spacing w:val="1"/>
          <w:sz w:val="22"/>
          <w:szCs w:val="22"/>
        </w:rPr>
        <w:t xml:space="preserve"> </w:t>
      </w:r>
      <w:r w:rsidRPr="0036285F">
        <w:rPr>
          <w:sz w:val="22"/>
          <w:szCs w:val="22"/>
        </w:rPr>
        <w:t>утренний</w:t>
      </w:r>
      <w:r w:rsidRPr="0036285F">
        <w:rPr>
          <w:spacing w:val="-1"/>
          <w:sz w:val="22"/>
          <w:szCs w:val="22"/>
        </w:rPr>
        <w:t xml:space="preserve"> </w:t>
      </w:r>
      <w:r w:rsidRPr="0036285F">
        <w:rPr>
          <w:sz w:val="22"/>
          <w:szCs w:val="22"/>
        </w:rPr>
        <w:t>отрезок</w:t>
      </w:r>
      <w:r w:rsidRPr="0036285F">
        <w:rPr>
          <w:spacing w:val="-4"/>
          <w:sz w:val="22"/>
          <w:szCs w:val="22"/>
        </w:rPr>
        <w:t xml:space="preserve"> </w:t>
      </w:r>
      <w:r w:rsidRPr="0036285F">
        <w:rPr>
          <w:sz w:val="22"/>
          <w:szCs w:val="22"/>
        </w:rPr>
        <w:t>времени;</w:t>
      </w:r>
    </w:p>
    <w:p w14:paraId="049D9CF0" w14:textId="77777777" w:rsidR="006B1B74" w:rsidRPr="0036285F" w:rsidRDefault="006B1B74" w:rsidP="006B1B74">
      <w:pPr>
        <w:pStyle w:val="a3"/>
        <w:spacing w:before="1"/>
        <w:ind w:left="1526"/>
        <w:jc w:val="left"/>
        <w:rPr>
          <w:sz w:val="22"/>
          <w:szCs w:val="22"/>
        </w:rPr>
      </w:pPr>
      <w:r w:rsidRPr="0036285F">
        <w:rPr>
          <w:sz w:val="22"/>
          <w:szCs w:val="22"/>
        </w:rPr>
        <w:t>-речевых</w:t>
      </w:r>
      <w:r w:rsidRPr="0036285F">
        <w:rPr>
          <w:spacing w:val="-2"/>
          <w:sz w:val="22"/>
          <w:szCs w:val="22"/>
        </w:rPr>
        <w:t xml:space="preserve"> </w:t>
      </w:r>
      <w:r w:rsidRPr="0036285F">
        <w:rPr>
          <w:sz w:val="22"/>
          <w:szCs w:val="22"/>
        </w:rPr>
        <w:t>минуток</w:t>
      </w:r>
      <w:r w:rsidRPr="0036285F">
        <w:rPr>
          <w:spacing w:val="-6"/>
          <w:sz w:val="22"/>
          <w:szCs w:val="22"/>
        </w:rPr>
        <w:t xml:space="preserve"> </w:t>
      </w:r>
      <w:r w:rsidRPr="0036285F">
        <w:rPr>
          <w:sz w:val="22"/>
          <w:szCs w:val="22"/>
        </w:rPr>
        <w:t>общения</w:t>
      </w:r>
      <w:r w:rsidRPr="0036285F">
        <w:rPr>
          <w:spacing w:val="-2"/>
          <w:sz w:val="22"/>
          <w:szCs w:val="22"/>
        </w:rPr>
        <w:t xml:space="preserve"> </w:t>
      </w:r>
      <w:r w:rsidRPr="0036285F">
        <w:rPr>
          <w:sz w:val="22"/>
          <w:szCs w:val="22"/>
        </w:rPr>
        <w:t>«Давайте</w:t>
      </w:r>
      <w:r w:rsidRPr="0036285F">
        <w:rPr>
          <w:spacing w:val="-5"/>
          <w:sz w:val="22"/>
          <w:szCs w:val="22"/>
        </w:rPr>
        <w:t xml:space="preserve"> </w:t>
      </w:r>
      <w:r w:rsidRPr="0036285F">
        <w:rPr>
          <w:sz w:val="22"/>
          <w:szCs w:val="22"/>
        </w:rPr>
        <w:t>поговорим»</w:t>
      </w:r>
      <w:r w:rsidRPr="0036285F">
        <w:rPr>
          <w:spacing w:val="-6"/>
          <w:sz w:val="22"/>
          <w:szCs w:val="22"/>
        </w:rPr>
        <w:t xml:space="preserve"> </w:t>
      </w:r>
      <w:r w:rsidRPr="0036285F">
        <w:rPr>
          <w:sz w:val="22"/>
          <w:szCs w:val="22"/>
        </w:rPr>
        <w:t>после утренней</w:t>
      </w:r>
      <w:r w:rsidRPr="0036285F">
        <w:rPr>
          <w:spacing w:val="-5"/>
          <w:sz w:val="22"/>
          <w:szCs w:val="22"/>
        </w:rPr>
        <w:t xml:space="preserve"> </w:t>
      </w:r>
      <w:r w:rsidRPr="0036285F">
        <w:rPr>
          <w:sz w:val="22"/>
          <w:szCs w:val="22"/>
        </w:rPr>
        <w:t>прогулки.</w:t>
      </w:r>
    </w:p>
    <w:p w14:paraId="2D9A6799" w14:textId="77777777" w:rsidR="006B1B74" w:rsidRPr="0036285F" w:rsidRDefault="006B1B74" w:rsidP="006B1B74">
      <w:pPr>
        <w:spacing w:before="1" w:line="298" w:lineRule="exact"/>
        <w:ind w:left="959"/>
        <w:rPr>
          <w:rFonts w:ascii="Times New Roman" w:hAnsi="Times New Roman" w:cs="Times New Roman"/>
          <w:i/>
        </w:rPr>
      </w:pPr>
      <w:r w:rsidRPr="0036285F">
        <w:rPr>
          <w:rFonts w:ascii="Times New Roman" w:hAnsi="Times New Roman" w:cs="Times New Roman"/>
          <w:i/>
          <w:u w:val="single"/>
        </w:rPr>
        <w:t>Познавательное</w:t>
      </w:r>
      <w:r w:rsidRPr="0036285F">
        <w:rPr>
          <w:rFonts w:ascii="Times New Roman" w:hAnsi="Times New Roman" w:cs="Times New Roman"/>
          <w:i/>
          <w:spacing w:val="-5"/>
          <w:u w:val="single"/>
        </w:rPr>
        <w:t xml:space="preserve"> </w:t>
      </w:r>
      <w:r w:rsidRPr="0036285F">
        <w:rPr>
          <w:rFonts w:ascii="Times New Roman" w:hAnsi="Times New Roman" w:cs="Times New Roman"/>
          <w:i/>
          <w:u w:val="single"/>
        </w:rPr>
        <w:t>развитие</w:t>
      </w:r>
    </w:p>
    <w:p w14:paraId="17852C34" w14:textId="77777777" w:rsidR="006B1B74" w:rsidRPr="0036285F" w:rsidRDefault="006B1B74" w:rsidP="006B1B74">
      <w:pPr>
        <w:pStyle w:val="a3"/>
        <w:spacing w:line="298" w:lineRule="exact"/>
        <w:jc w:val="left"/>
        <w:rPr>
          <w:sz w:val="22"/>
          <w:szCs w:val="22"/>
        </w:rPr>
      </w:pPr>
      <w:r w:rsidRPr="0036285F">
        <w:rPr>
          <w:sz w:val="22"/>
          <w:szCs w:val="22"/>
        </w:rPr>
        <w:t>В</w:t>
      </w:r>
      <w:r w:rsidRPr="0036285F">
        <w:rPr>
          <w:spacing w:val="-4"/>
          <w:sz w:val="22"/>
          <w:szCs w:val="22"/>
        </w:rPr>
        <w:t xml:space="preserve"> </w:t>
      </w:r>
      <w:r w:rsidRPr="0036285F">
        <w:rPr>
          <w:sz w:val="22"/>
          <w:szCs w:val="22"/>
        </w:rPr>
        <w:t>компонент</w:t>
      </w:r>
      <w:r w:rsidRPr="0036285F">
        <w:rPr>
          <w:spacing w:val="-3"/>
          <w:sz w:val="22"/>
          <w:szCs w:val="22"/>
        </w:rPr>
        <w:t xml:space="preserve"> </w:t>
      </w:r>
      <w:r w:rsidRPr="0036285F">
        <w:rPr>
          <w:sz w:val="22"/>
          <w:szCs w:val="22"/>
        </w:rPr>
        <w:t>ДОУ</w:t>
      </w:r>
      <w:r w:rsidRPr="0036285F">
        <w:rPr>
          <w:spacing w:val="-4"/>
          <w:sz w:val="22"/>
          <w:szCs w:val="22"/>
        </w:rPr>
        <w:t xml:space="preserve"> </w:t>
      </w:r>
      <w:r w:rsidRPr="0036285F">
        <w:rPr>
          <w:sz w:val="22"/>
          <w:szCs w:val="22"/>
        </w:rPr>
        <w:t>включено</w:t>
      </w:r>
      <w:r w:rsidRPr="0036285F">
        <w:rPr>
          <w:spacing w:val="-3"/>
          <w:sz w:val="22"/>
          <w:szCs w:val="22"/>
        </w:rPr>
        <w:t xml:space="preserve"> </w:t>
      </w:r>
      <w:r w:rsidRPr="0036285F">
        <w:rPr>
          <w:sz w:val="22"/>
          <w:szCs w:val="22"/>
        </w:rPr>
        <w:t>использование</w:t>
      </w:r>
      <w:r w:rsidRPr="0036285F">
        <w:rPr>
          <w:spacing w:val="-3"/>
          <w:sz w:val="22"/>
          <w:szCs w:val="22"/>
        </w:rPr>
        <w:t xml:space="preserve"> </w:t>
      </w:r>
      <w:r w:rsidRPr="0036285F">
        <w:rPr>
          <w:sz w:val="22"/>
          <w:szCs w:val="22"/>
        </w:rPr>
        <w:t>в</w:t>
      </w:r>
      <w:r w:rsidRPr="0036285F">
        <w:rPr>
          <w:spacing w:val="-3"/>
          <w:sz w:val="22"/>
          <w:szCs w:val="22"/>
        </w:rPr>
        <w:t xml:space="preserve"> </w:t>
      </w:r>
      <w:r w:rsidRPr="0036285F">
        <w:rPr>
          <w:sz w:val="22"/>
          <w:szCs w:val="22"/>
        </w:rPr>
        <w:t>работе</w:t>
      </w:r>
      <w:r w:rsidRPr="0036285F">
        <w:rPr>
          <w:spacing w:val="-4"/>
          <w:sz w:val="22"/>
          <w:szCs w:val="22"/>
        </w:rPr>
        <w:t xml:space="preserve"> </w:t>
      </w:r>
      <w:r w:rsidRPr="0036285F">
        <w:rPr>
          <w:sz w:val="22"/>
          <w:szCs w:val="22"/>
        </w:rPr>
        <w:t>педагогов</w:t>
      </w:r>
      <w:r w:rsidRPr="0036285F">
        <w:rPr>
          <w:spacing w:val="-3"/>
          <w:sz w:val="22"/>
          <w:szCs w:val="22"/>
        </w:rPr>
        <w:t xml:space="preserve"> </w:t>
      </w:r>
      <w:r w:rsidRPr="0036285F">
        <w:rPr>
          <w:sz w:val="22"/>
          <w:szCs w:val="22"/>
        </w:rPr>
        <w:t>с</w:t>
      </w:r>
      <w:r w:rsidRPr="0036285F">
        <w:rPr>
          <w:spacing w:val="-1"/>
          <w:sz w:val="22"/>
          <w:szCs w:val="22"/>
        </w:rPr>
        <w:t xml:space="preserve"> </w:t>
      </w:r>
      <w:r w:rsidRPr="0036285F">
        <w:rPr>
          <w:sz w:val="22"/>
          <w:szCs w:val="22"/>
        </w:rPr>
        <w:t>детьми:</w:t>
      </w:r>
    </w:p>
    <w:p w14:paraId="6AFD95A3" w14:textId="77777777" w:rsidR="006B1B74" w:rsidRPr="0036285F" w:rsidRDefault="006B1B74" w:rsidP="00997AFD">
      <w:pPr>
        <w:pStyle w:val="a5"/>
        <w:numPr>
          <w:ilvl w:val="0"/>
          <w:numId w:val="115"/>
        </w:numPr>
        <w:tabs>
          <w:tab w:val="left" w:pos="1111"/>
        </w:tabs>
        <w:spacing w:before="1" w:line="298" w:lineRule="exact"/>
        <w:ind w:left="1110"/>
        <w:jc w:val="left"/>
      </w:pPr>
      <w:r w:rsidRPr="0036285F">
        <w:t>организация</w:t>
      </w:r>
      <w:r w:rsidRPr="0036285F">
        <w:rPr>
          <w:spacing w:val="-4"/>
        </w:rPr>
        <w:t xml:space="preserve"> </w:t>
      </w:r>
      <w:r w:rsidRPr="0036285F">
        <w:t>детской</w:t>
      </w:r>
      <w:r w:rsidRPr="0036285F">
        <w:rPr>
          <w:spacing w:val="-3"/>
        </w:rPr>
        <w:t xml:space="preserve"> </w:t>
      </w:r>
      <w:r w:rsidRPr="0036285F">
        <w:t>исследовательской деятельности</w:t>
      </w:r>
      <w:r w:rsidRPr="0036285F">
        <w:rPr>
          <w:spacing w:val="-3"/>
        </w:rPr>
        <w:t xml:space="preserve"> </w:t>
      </w:r>
      <w:r w:rsidRPr="0036285F">
        <w:t>в</w:t>
      </w:r>
      <w:r w:rsidRPr="0036285F">
        <w:rPr>
          <w:spacing w:val="2"/>
        </w:rPr>
        <w:t xml:space="preserve"> </w:t>
      </w:r>
      <w:r w:rsidRPr="0036285F">
        <w:t>групповых</w:t>
      </w:r>
      <w:r w:rsidRPr="0036285F">
        <w:rPr>
          <w:spacing w:val="-4"/>
        </w:rPr>
        <w:t xml:space="preserve"> </w:t>
      </w:r>
      <w:r w:rsidRPr="0036285F">
        <w:t>лабораториях.</w:t>
      </w:r>
    </w:p>
    <w:p w14:paraId="1D628AC0" w14:textId="77777777" w:rsidR="006B1B74" w:rsidRPr="0036285F" w:rsidRDefault="006B1B74" w:rsidP="006B1B74">
      <w:pPr>
        <w:pStyle w:val="a3"/>
        <w:ind w:right="541"/>
        <w:jc w:val="left"/>
        <w:rPr>
          <w:sz w:val="22"/>
          <w:szCs w:val="22"/>
        </w:rPr>
      </w:pPr>
      <w:r w:rsidRPr="0036285F">
        <w:rPr>
          <w:sz w:val="22"/>
          <w:szCs w:val="22"/>
        </w:rPr>
        <w:t>-развитие</w:t>
      </w:r>
      <w:r w:rsidRPr="0036285F">
        <w:rPr>
          <w:spacing w:val="1"/>
          <w:sz w:val="22"/>
          <w:szCs w:val="22"/>
        </w:rPr>
        <w:t xml:space="preserve"> </w:t>
      </w:r>
      <w:r w:rsidRPr="0036285F">
        <w:rPr>
          <w:sz w:val="22"/>
          <w:szCs w:val="22"/>
        </w:rPr>
        <w:t>предпосылок логического</w:t>
      </w:r>
      <w:r w:rsidRPr="0036285F">
        <w:rPr>
          <w:spacing w:val="1"/>
          <w:sz w:val="22"/>
          <w:szCs w:val="22"/>
        </w:rPr>
        <w:t xml:space="preserve"> </w:t>
      </w:r>
      <w:r w:rsidRPr="0036285F">
        <w:rPr>
          <w:sz w:val="22"/>
          <w:szCs w:val="22"/>
        </w:rPr>
        <w:t>мышления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помощью</w:t>
      </w:r>
      <w:r w:rsidRPr="0036285F">
        <w:rPr>
          <w:spacing w:val="1"/>
          <w:sz w:val="22"/>
          <w:szCs w:val="22"/>
        </w:rPr>
        <w:t xml:space="preserve"> </w:t>
      </w:r>
      <w:r w:rsidRPr="0036285F">
        <w:rPr>
          <w:sz w:val="22"/>
          <w:szCs w:val="22"/>
        </w:rPr>
        <w:t>логико-математических</w:t>
      </w:r>
      <w:r w:rsidRPr="0036285F">
        <w:rPr>
          <w:spacing w:val="-62"/>
          <w:sz w:val="22"/>
          <w:szCs w:val="22"/>
        </w:rPr>
        <w:t xml:space="preserve"> </w:t>
      </w:r>
      <w:r w:rsidRPr="0036285F">
        <w:rPr>
          <w:sz w:val="22"/>
          <w:szCs w:val="22"/>
        </w:rPr>
        <w:t>игр</w:t>
      </w:r>
    </w:p>
    <w:p w14:paraId="68719707" w14:textId="77777777" w:rsidR="006B1B74" w:rsidRPr="0036285F" w:rsidRDefault="006B1B74" w:rsidP="006B1B74">
      <w:pPr>
        <w:ind w:left="959"/>
        <w:rPr>
          <w:rFonts w:ascii="Times New Roman" w:hAnsi="Times New Roman" w:cs="Times New Roman"/>
        </w:rPr>
      </w:pPr>
      <w:r w:rsidRPr="0036285F">
        <w:rPr>
          <w:rFonts w:ascii="Times New Roman" w:hAnsi="Times New Roman" w:cs="Times New Roman"/>
          <w:i/>
          <w:u w:val="single"/>
        </w:rPr>
        <w:t>Речевое</w:t>
      </w:r>
      <w:r w:rsidRPr="0036285F">
        <w:rPr>
          <w:rFonts w:ascii="Times New Roman" w:hAnsi="Times New Roman" w:cs="Times New Roman"/>
          <w:i/>
          <w:spacing w:val="24"/>
          <w:u w:val="single"/>
        </w:rPr>
        <w:t xml:space="preserve"> </w:t>
      </w:r>
      <w:r w:rsidRPr="0036285F">
        <w:rPr>
          <w:rFonts w:ascii="Times New Roman" w:hAnsi="Times New Roman" w:cs="Times New Roman"/>
          <w:i/>
          <w:u w:val="single"/>
        </w:rPr>
        <w:t>развитие.</w:t>
      </w:r>
      <w:r w:rsidRPr="0036285F">
        <w:rPr>
          <w:rFonts w:ascii="Times New Roman" w:hAnsi="Times New Roman" w:cs="Times New Roman"/>
          <w:i/>
          <w:spacing w:val="28"/>
        </w:rPr>
        <w:t xml:space="preserve"> </w:t>
      </w:r>
      <w:r w:rsidRPr="0036285F">
        <w:rPr>
          <w:rFonts w:ascii="Times New Roman" w:hAnsi="Times New Roman" w:cs="Times New Roman"/>
        </w:rPr>
        <w:t>В</w:t>
      </w:r>
      <w:r w:rsidRPr="0036285F">
        <w:rPr>
          <w:rFonts w:ascii="Times New Roman" w:hAnsi="Times New Roman" w:cs="Times New Roman"/>
          <w:spacing w:val="27"/>
        </w:rPr>
        <w:t xml:space="preserve"> </w:t>
      </w:r>
      <w:r w:rsidRPr="0036285F">
        <w:rPr>
          <w:rFonts w:ascii="Times New Roman" w:hAnsi="Times New Roman" w:cs="Times New Roman"/>
        </w:rPr>
        <w:t>компонент</w:t>
      </w:r>
      <w:r w:rsidRPr="0036285F">
        <w:rPr>
          <w:rFonts w:ascii="Times New Roman" w:hAnsi="Times New Roman" w:cs="Times New Roman"/>
          <w:spacing w:val="24"/>
        </w:rPr>
        <w:t xml:space="preserve"> </w:t>
      </w:r>
      <w:r w:rsidRPr="0036285F">
        <w:rPr>
          <w:rFonts w:ascii="Times New Roman" w:hAnsi="Times New Roman" w:cs="Times New Roman"/>
        </w:rPr>
        <w:t>ДОУ</w:t>
      </w:r>
      <w:r w:rsidRPr="0036285F">
        <w:rPr>
          <w:rFonts w:ascii="Times New Roman" w:hAnsi="Times New Roman" w:cs="Times New Roman"/>
          <w:spacing w:val="26"/>
        </w:rPr>
        <w:t xml:space="preserve"> </w:t>
      </w:r>
      <w:r w:rsidRPr="0036285F">
        <w:rPr>
          <w:rFonts w:ascii="Times New Roman" w:hAnsi="Times New Roman" w:cs="Times New Roman"/>
        </w:rPr>
        <w:t>включено</w:t>
      </w:r>
      <w:r w:rsidRPr="0036285F">
        <w:rPr>
          <w:rFonts w:ascii="Times New Roman" w:hAnsi="Times New Roman" w:cs="Times New Roman"/>
          <w:spacing w:val="26"/>
        </w:rPr>
        <w:t xml:space="preserve"> </w:t>
      </w:r>
      <w:r w:rsidRPr="0036285F">
        <w:rPr>
          <w:rFonts w:ascii="Times New Roman" w:hAnsi="Times New Roman" w:cs="Times New Roman"/>
        </w:rPr>
        <w:t>использование</w:t>
      </w:r>
      <w:r w:rsidRPr="0036285F">
        <w:rPr>
          <w:rFonts w:ascii="Times New Roman" w:hAnsi="Times New Roman" w:cs="Times New Roman"/>
          <w:spacing w:val="27"/>
        </w:rPr>
        <w:t xml:space="preserve"> </w:t>
      </w:r>
      <w:r w:rsidRPr="0036285F">
        <w:rPr>
          <w:rFonts w:ascii="Times New Roman" w:hAnsi="Times New Roman" w:cs="Times New Roman"/>
        </w:rPr>
        <w:t>в</w:t>
      </w:r>
      <w:r w:rsidRPr="0036285F">
        <w:rPr>
          <w:rFonts w:ascii="Times New Roman" w:hAnsi="Times New Roman" w:cs="Times New Roman"/>
          <w:spacing w:val="25"/>
        </w:rPr>
        <w:t xml:space="preserve"> </w:t>
      </w:r>
      <w:r w:rsidRPr="0036285F">
        <w:rPr>
          <w:rFonts w:ascii="Times New Roman" w:hAnsi="Times New Roman" w:cs="Times New Roman"/>
        </w:rPr>
        <w:t>работе</w:t>
      </w:r>
      <w:r w:rsidRPr="0036285F">
        <w:rPr>
          <w:rFonts w:ascii="Times New Roman" w:hAnsi="Times New Roman" w:cs="Times New Roman"/>
          <w:spacing w:val="27"/>
        </w:rPr>
        <w:t xml:space="preserve"> </w:t>
      </w:r>
      <w:r w:rsidRPr="0036285F">
        <w:rPr>
          <w:rFonts w:ascii="Times New Roman" w:hAnsi="Times New Roman" w:cs="Times New Roman"/>
        </w:rPr>
        <w:t>педагогов</w:t>
      </w:r>
      <w:r w:rsidRPr="0036285F">
        <w:rPr>
          <w:rFonts w:ascii="Times New Roman" w:hAnsi="Times New Roman" w:cs="Times New Roman"/>
          <w:spacing w:val="26"/>
        </w:rPr>
        <w:t xml:space="preserve"> </w:t>
      </w:r>
      <w:r w:rsidRPr="0036285F">
        <w:rPr>
          <w:rFonts w:ascii="Times New Roman" w:hAnsi="Times New Roman" w:cs="Times New Roman"/>
        </w:rPr>
        <w:t>с</w:t>
      </w:r>
      <w:r w:rsidRPr="0036285F">
        <w:rPr>
          <w:rFonts w:ascii="Times New Roman" w:hAnsi="Times New Roman" w:cs="Times New Roman"/>
          <w:spacing w:val="-62"/>
        </w:rPr>
        <w:t xml:space="preserve"> </w:t>
      </w:r>
      <w:r w:rsidRPr="0036285F">
        <w:rPr>
          <w:rFonts w:ascii="Times New Roman" w:hAnsi="Times New Roman" w:cs="Times New Roman"/>
        </w:rPr>
        <w:t>детьми:</w:t>
      </w:r>
    </w:p>
    <w:p w14:paraId="68BBD8FB" w14:textId="77777777" w:rsidR="006B1B74" w:rsidRPr="0036285F" w:rsidRDefault="006B1B74" w:rsidP="00997AFD">
      <w:pPr>
        <w:pStyle w:val="a5"/>
        <w:numPr>
          <w:ilvl w:val="0"/>
          <w:numId w:val="115"/>
        </w:numPr>
        <w:tabs>
          <w:tab w:val="left" w:pos="1111"/>
        </w:tabs>
        <w:spacing w:before="2" w:line="298" w:lineRule="exact"/>
        <w:ind w:left="1110"/>
        <w:jc w:val="left"/>
      </w:pPr>
      <w:r w:rsidRPr="0036285F">
        <w:t>технология</w:t>
      </w:r>
      <w:r w:rsidRPr="0036285F">
        <w:rPr>
          <w:spacing w:val="-4"/>
        </w:rPr>
        <w:t xml:space="preserve"> </w:t>
      </w:r>
      <w:r w:rsidRPr="0036285F">
        <w:t>«</w:t>
      </w:r>
      <w:proofErr w:type="spellStart"/>
      <w:r w:rsidRPr="0036285F">
        <w:t>Синквейн</w:t>
      </w:r>
      <w:proofErr w:type="spellEnd"/>
      <w:r w:rsidRPr="0036285F">
        <w:t>»;</w:t>
      </w:r>
    </w:p>
    <w:p w14:paraId="0980158A" w14:textId="77777777" w:rsidR="006B1B74" w:rsidRPr="0036285F" w:rsidRDefault="006B1B74" w:rsidP="00997AFD">
      <w:pPr>
        <w:pStyle w:val="a5"/>
        <w:numPr>
          <w:ilvl w:val="0"/>
          <w:numId w:val="115"/>
        </w:numPr>
        <w:tabs>
          <w:tab w:val="left" w:pos="1111"/>
        </w:tabs>
        <w:spacing w:line="298" w:lineRule="exact"/>
        <w:ind w:left="1110"/>
        <w:jc w:val="left"/>
      </w:pPr>
      <w:r w:rsidRPr="0036285F">
        <w:t>составление</w:t>
      </w:r>
      <w:r w:rsidRPr="0036285F">
        <w:rPr>
          <w:spacing w:val="-2"/>
        </w:rPr>
        <w:t xml:space="preserve"> </w:t>
      </w:r>
      <w:r w:rsidRPr="0036285F">
        <w:t>рассказа</w:t>
      </w:r>
      <w:r w:rsidRPr="0036285F">
        <w:rPr>
          <w:spacing w:val="-5"/>
        </w:rPr>
        <w:t xml:space="preserve"> </w:t>
      </w:r>
      <w:r w:rsidRPr="0036285F">
        <w:t>и</w:t>
      </w:r>
      <w:r w:rsidRPr="0036285F">
        <w:rPr>
          <w:spacing w:val="-4"/>
        </w:rPr>
        <w:t xml:space="preserve"> </w:t>
      </w:r>
      <w:r w:rsidRPr="0036285F">
        <w:t>заучивание</w:t>
      </w:r>
      <w:r w:rsidRPr="0036285F">
        <w:rPr>
          <w:spacing w:val="-5"/>
        </w:rPr>
        <w:t xml:space="preserve"> </w:t>
      </w:r>
      <w:r w:rsidRPr="0036285F">
        <w:t>стихов</w:t>
      </w:r>
      <w:r w:rsidRPr="0036285F">
        <w:rPr>
          <w:spacing w:val="-1"/>
        </w:rPr>
        <w:t xml:space="preserve"> </w:t>
      </w:r>
      <w:r w:rsidRPr="0036285F">
        <w:t>при</w:t>
      </w:r>
      <w:r w:rsidRPr="0036285F">
        <w:rPr>
          <w:spacing w:val="-4"/>
        </w:rPr>
        <w:t xml:space="preserve"> </w:t>
      </w:r>
      <w:r w:rsidRPr="0036285F">
        <w:t>помощи</w:t>
      </w:r>
      <w:r w:rsidRPr="0036285F">
        <w:rPr>
          <w:spacing w:val="-4"/>
        </w:rPr>
        <w:t xml:space="preserve"> </w:t>
      </w:r>
      <w:proofErr w:type="spellStart"/>
      <w:r w:rsidRPr="0036285F">
        <w:t>мнемотаблиц</w:t>
      </w:r>
      <w:proofErr w:type="spellEnd"/>
      <w:r w:rsidRPr="0036285F">
        <w:t>.</w:t>
      </w:r>
    </w:p>
    <w:p w14:paraId="11C70862" w14:textId="77777777" w:rsidR="006B1B74" w:rsidRPr="0036285F" w:rsidRDefault="006B1B74" w:rsidP="006B1B74">
      <w:pPr>
        <w:spacing w:before="1" w:line="298" w:lineRule="exact"/>
        <w:ind w:left="959"/>
        <w:rPr>
          <w:rFonts w:ascii="Times New Roman" w:hAnsi="Times New Roman" w:cs="Times New Roman"/>
          <w:i/>
        </w:rPr>
      </w:pPr>
      <w:r w:rsidRPr="0036285F">
        <w:rPr>
          <w:rFonts w:ascii="Times New Roman" w:hAnsi="Times New Roman" w:cs="Times New Roman"/>
          <w:i/>
          <w:u w:val="single"/>
        </w:rPr>
        <w:t>Художественно-эстетическое</w:t>
      </w:r>
      <w:r w:rsidRPr="0036285F">
        <w:rPr>
          <w:rFonts w:ascii="Times New Roman" w:hAnsi="Times New Roman" w:cs="Times New Roman"/>
          <w:i/>
          <w:spacing w:val="-6"/>
          <w:u w:val="single"/>
        </w:rPr>
        <w:t xml:space="preserve"> </w:t>
      </w:r>
      <w:r w:rsidRPr="0036285F">
        <w:rPr>
          <w:rFonts w:ascii="Times New Roman" w:hAnsi="Times New Roman" w:cs="Times New Roman"/>
          <w:i/>
          <w:u w:val="single"/>
        </w:rPr>
        <w:t>развитие.</w:t>
      </w:r>
    </w:p>
    <w:p w14:paraId="1B994263" w14:textId="77777777" w:rsidR="006B1B74" w:rsidRPr="0036285F" w:rsidRDefault="006B1B74" w:rsidP="006B1B74">
      <w:pPr>
        <w:pStyle w:val="a3"/>
        <w:spacing w:line="298" w:lineRule="exact"/>
        <w:jc w:val="left"/>
        <w:rPr>
          <w:sz w:val="22"/>
          <w:szCs w:val="22"/>
        </w:rPr>
      </w:pPr>
      <w:r w:rsidRPr="0036285F">
        <w:rPr>
          <w:sz w:val="22"/>
          <w:szCs w:val="22"/>
        </w:rPr>
        <w:t>В</w:t>
      </w:r>
      <w:r w:rsidRPr="0036285F">
        <w:rPr>
          <w:spacing w:val="-4"/>
          <w:sz w:val="22"/>
          <w:szCs w:val="22"/>
        </w:rPr>
        <w:t xml:space="preserve"> </w:t>
      </w:r>
      <w:r w:rsidRPr="0036285F">
        <w:rPr>
          <w:sz w:val="22"/>
          <w:szCs w:val="22"/>
        </w:rPr>
        <w:t>компонент</w:t>
      </w:r>
      <w:r w:rsidRPr="0036285F">
        <w:rPr>
          <w:spacing w:val="-3"/>
          <w:sz w:val="22"/>
          <w:szCs w:val="22"/>
        </w:rPr>
        <w:t xml:space="preserve"> </w:t>
      </w:r>
      <w:r w:rsidRPr="0036285F">
        <w:rPr>
          <w:sz w:val="22"/>
          <w:szCs w:val="22"/>
        </w:rPr>
        <w:t>ДОУ</w:t>
      </w:r>
      <w:r w:rsidRPr="0036285F">
        <w:rPr>
          <w:spacing w:val="-4"/>
          <w:sz w:val="22"/>
          <w:szCs w:val="22"/>
        </w:rPr>
        <w:t xml:space="preserve"> </w:t>
      </w:r>
      <w:r w:rsidRPr="0036285F">
        <w:rPr>
          <w:sz w:val="22"/>
          <w:szCs w:val="22"/>
        </w:rPr>
        <w:t>включено</w:t>
      </w:r>
      <w:r w:rsidRPr="0036285F">
        <w:rPr>
          <w:spacing w:val="-3"/>
          <w:sz w:val="22"/>
          <w:szCs w:val="22"/>
        </w:rPr>
        <w:t xml:space="preserve"> </w:t>
      </w:r>
      <w:r w:rsidRPr="0036285F">
        <w:rPr>
          <w:sz w:val="22"/>
          <w:szCs w:val="22"/>
        </w:rPr>
        <w:t>использование</w:t>
      </w:r>
      <w:r w:rsidRPr="0036285F">
        <w:rPr>
          <w:spacing w:val="-3"/>
          <w:sz w:val="22"/>
          <w:szCs w:val="22"/>
        </w:rPr>
        <w:t xml:space="preserve"> </w:t>
      </w:r>
      <w:r w:rsidRPr="0036285F">
        <w:rPr>
          <w:sz w:val="22"/>
          <w:szCs w:val="22"/>
        </w:rPr>
        <w:t>в</w:t>
      </w:r>
      <w:r w:rsidRPr="0036285F">
        <w:rPr>
          <w:spacing w:val="-3"/>
          <w:sz w:val="22"/>
          <w:szCs w:val="22"/>
        </w:rPr>
        <w:t xml:space="preserve"> </w:t>
      </w:r>
      <w:r w:rsidRPr="0036285F">
        <w:rPr>
          <w:sz w:val="22"/>
          <w:szCs w:val="22"/>
        </w:rPr>
        <w:t>работе</w:t>
      </w:r>
      <w:r w:rsidRPr="0036285F">
        <w:rPr>
          <w:spacing w:val="-4"/>
          <w:sz w:val="22"/>
          <w:szCs w:val="22"/>
        </w:rPr>
        <w:t xml:space="preserve"> </w:t>
      </w:r>
      <w:r w:rsidRPr="0036285F">
        <w:rPr>
          <w:sz w:val="22"/>
          <w:szCs w:val="22"/>
        </w:rPr>
        <w:t>педагогов</w:t>
      </w:r>
      <w:r w:rsidRPr="0036285F">
        <w:rPr>
          <w:spacing w:val="-3"/>
          <w:sz w:val="22"/>
          <w:szCs w:val="22"/>
        </w:rPr>
        <w:t xml:space="preserve"> </w:t>
      </w:r>
      <w:r w:rsidRPr="0036285F">
        <w:rPr>
          <w:sz w:val="22"/>
          <w:szCs w:val="22"/>
        </w:rPr>
        <w:t>с</w:t>
      </w:r>
      <w:r w:rsidRPr="0036285F">
        <w:rPr>
          <w:spacing w:val="-1"/>
          <w:sz w:val="22"/>
          <w:szCs w:val="22"/>
        </w:rPr>
        <w:t xml:space="preserve"> </w:t>
      </w:r>
      <w:r w:rsidRPr="0036285F">
        <w:rPr>
          <w:sz w:val="22"/>
          <w:szCs w:val="22"/>
        </w:rPr>
        <w:t>детьми:</w:t>
      </w:r>
    </w:p>
    <w:p w14:paraId="61949EF0" w14:textId="77777777" w:rsidR="006B1B74" w:rsidRPr="0036285F" w:rsidRDefault="006B1B74" w:rsidP="006B1B74">
      <w:pPr>
        <w:pStyle w:val="a3"/>
        <w:spacing w:before="1" w:line="298" w:lineRule="exact"/>
        <w:jc w:val="left"/>
        <w:rPr>
          <w:sz w:val="22"/>
          <w:szCs w:val="22"/>
        </w:rPr>
      </w:pPr>
      <w:r w:rsidRPr="0036285F">
        <w:rPr>
          <w:sz w:val="22"/>
          <w:szCs w:val="22"/>
        </w:rPr>
        <w:t>-приобщение</w:t>
      </w:r>
      <w:r w:rsidRPr="0036285F">
        <w:rPr>
          <w:spacing w:val="-5"/>
          <w:sz w:val="22"/>
          <w:szCs w:val="22"/>
        </w:rPr>
        <w:t xml:space="preserve"> </w:t>
      </w:r>
      <w:r w:rsidRPr="0036285F">
        <w:rPr>
          <w:sz w:val="22"/>
          <w:szCs w:val="22"/>
        </w:rPr>
        <w:t>детей</w:t>
      </w:r>
      <w:r w:rsidRPr="0036285F">
        <w:rPr>
          <w:spacing w:val="-4"/>
          <w:sz w:val="22"/>
          <w:szCs w:val="22"/>
        </w:rPr>
        <w:t xml:space="preserve"> </w:t>
      </w:r>
      <w:r w:rsidRPr="0036285F">
        <w:rPr>
          <w:sz w:val="22"/>
          <w:szCs w:val="22"/>
        </w:rPr>
        <w:t>старшего</w:t>
      </w:r>
      <w:r w:rsidRPr="0036285F">
        <w:rPr>
          <w:spacing w:val="-2"/>
          <w:sz w:val="22"/>
          <w:szCs w:val="22"/>
        </w:rPr>
        <w:t xml:space="preserve"> </w:t>
      </w:r>
      <w:r w:rsidRPr="0036285F">
        <w:rPr>
          <w:sz w:val="22"/>
          <w:szCs w:val="22"/>
        </w:rPr>
        <w:t>дошкольного</w:t>
      </w:r>
      <w:r w:rsidRPr="0036285F">
        <w:rPr>
          <w:spacing w:val="-2"/>
          <w:sz w:val="22"/>
          <w:szCs w:val="22"/>
        </w:rPr>
        <w:t xml:space="preserve"> </w:t>
      </w:r>
      <w:r w:rsidRPr="0036285F">
        <w:rPr>
          <w:sz w:val="22"/>
          <w:szCs w:val="22"/>
        </w:rPr>
        <w:t>возраста</w:t>
      </w:r>
      <w:r w:rsidRPr="0036285F">
        <w:rPr>
          <w:spacing w:val="-2"/>
          <w:sz w:val="22"/>
          <w:szCs w:val="22"/>
        </w:rPr>
        <w:t xml:space="preserve"> </w:t>
      </w:r>
      <w:r w:rsidRPr="0036285F">
        <w:rPr>
          <w:sz w:val="22"/>
          <w:szCs w:val="22"/>
        </w:rPr>
        <w:t>к</w:t>
      </w:r>
      <w:r w:rsidRPr="0036285F">
        <w:rPr>
          <w:spacing w:val="-5"/>
          <w:sz w:val="22"/>
          <w:szCs w:val="22"/>
        </w:rPr>
        <w:t xml:space="preserve"> </w:t>
      </w:r>
      <w:r w:rsidRPr="0036285F">
        <w:rPr>
          <w:sz w:val="22"/>
          <w:szCs w:val="22"/>
        </w:rPr>
        <w:t>истокам</w:t>
      </w:r>
      <w:r w:rsidRPr="0036285F">
        <w:rPr>
          <w:spacing w:val="-4"/>
          <w:sz w:val="22"/>
          <w:szCs w:val="22"/>
        </w:rPr>
        <w:t xml:space="preserve"> </w:t>
      </w:r>
      <w:r w:rsidRPr="0036285F">
        <w:rPr>
          <w:sz w:val="22"/>
          <w:szCs w:val="22"/>
        </w:rPr>
        <w:t>народного</w:t>
      </w:r>
      <w:r w:rsidRPr="0036285F">
        <w:rPr>
          <w:spacing w:val="-2"/>
          <w:sz w:val="22"/>
          <w:szCs w:val="22"/>
        </w:rPr>
        <w:t xml:space="preserve"> </w:t>
      </w:r>
      <w:r w:rsidRPr="0036285F">
        <w:rPr>
          <w:sz w:val="22"/>
          <w:szCs w:val="22"/>
        </w:rPr>
        <w:t>фольклора.</w:t>
      </w:r>
    </w:p>
    <w:p w14:paraId="1DA24843" w14:textId="77777777" w:rsidR="006B1B74" w:rsidRPr="0036285F" w:rsidRDefault="006B1B74" w:rsidP="006B1B74">
      <w:pPr>
        <w:spacing w:line="298" w:lineRule="exact"/>
        <w:ind w:left="959"/>
        <w:rPr>
          <w:rFonts w:ascii="Times New Roman" w:hAnsi="Times New Roman" w:cs="Times New Roman"/>
          <w:i/>
        </w:rPr>
      </w:pPr>
      <w:r w:rsidRPr="0036285F">
        <w:rPr>
          <w:rFonts w:ascii="Times New Roman" w:hAnsi="Times New Roman" w:cs="Times New Roman"/>
          <w:i/>
          <w:u w:val="single"/>
        </w:rPr>
        <w:t>Физическое</w:t>
      </w:r>
      <w:r w:rsidRPr="0036285F">
        <w:rPr>
          <w:rFonts w:ascii="Times New Roman" w:hAnsi="Times New Roman" w:cs="Times New Roman"/>
          <w:i/>
          <w:spacing w:val="-5"/>
          <w:u w:val="single"/>
        </w:rPr>
        <w:t xml:space="preserve"> </w:t>
      </w:r>
      <w:r w:rsidRPr="0036285F">
        <w:rPr>
          <w:rFonts w:ascii="Times New Roman" w:hAnsi="Times New Roman" w:cs="Times New Roman"/>
          <w:i/>
          <w:u w:val="single"/>
        </w:rPr>
        <w:t>развитие.</w:t>
      </w:r>
    </w:p>
    <w:p w14:paraId="75BAFB78" w14:textId="77777777" w:rsidR="006B1B74" w:rsidRPr="0036285F" w:rsidRDefault="006B1B74" w:rsidP="006B1B74">
      <w:pPr>
        <w:pStyle w:val="a3"/>
        <w:spacing w:before="1"/>
        <w:jc w:val="left"/>
        <w:rPr>
          <w:sz w:val="22"/>
          <w:szCs w:val="22"/>
        </w:rPr>
      </w:pPr>
      <w:r w:rsidRPr="0036285F">
        <w:rPr>
          <w:sz w:val="22"/>
          <w:szCs w:val="22"/>
        </w:rPr>
        <w:t>В</w:t>
      </w:r>
      <w:r w:rsidRPr="0036285F">
        <w:rPr>
          <w:spacing w:val="-3"/>
          <w:sz w:val="22"/>
          <w:szCs w:val="22"/>
        </w:rPr>
        <w:t xml:space="preserve"> </w:t>
      </w:r>
      <w:r w:rsidRPr="0036285F">
        <w:rPr>
          <w:sz w:val="22"/>
          <w:szCs w:val="22"/>
        </w:rPr>
        <w:t>компонент</w:t>
      </w:r>
      <w:r w:rsidRPr="0036285F">
        <w:rPr>
          <w:spacing w:val="-3"/>
          <w:sz w:val="22"/>
          <w:szCs w:val="22"/>
        </w:rPr>
        <w:t xml:space="preserve"> </w:t>
      </w:r>
      <w:r w:rsidRPr="0036285F">
        <w:rPr>
          <w:sz w:val="22"/>
          <w:szCs w:val="22"/>
        </w:rPr>
        <w:t>ДОУ</w:t>
      </w:r>
      <w:r w:rsidRPr="0036285F">
        <w:rPr>
          <w:spacing w:val="-4"/>
          <w:sz w:val="22"/>
          <w:szCs w:val="22"/>
        </w:rPr>
        <w:t xml:space="preserve"> </w:t>
      </w:r>
      <w:r w:rsidRPr="0036285F">
        <w:rPr>
          <w:sz w:val="22"/>
          <w:szCs w:val="22"/>
        </w:rPr>
        <w:t>включено</w:t>
      </w:r>
      <w:r w:rsidRPr="0036285F">
        <w:rPr>
          <w:spacing w:val="-3"/>
          <w:sz w:val="22"/>
          <w:szCs w:val="22"/>
        </w:rPr>
        <w:t xml:space="preserve"> </w:t>
      </w:r>
      <w:r w:rsidRPr="0036285F">
        <w:rPr>
          <w:sz w:val="22"/>
          <w:szCs w:val="22"/>
        </w:rPr>
        <w:t>использование</w:t>
      </w:r>
      <w:r w:rsidRPr="0036285F">
        <w:rPr>
          <w:spacing w:val="-3"/>
          <w:sz w:val="22"/>
          <w:szCs w:val="22"/>
        </w:rPr>
        <w:t xml:space="preserve"> </w:t>
      </w:r>
      <w:r w:rsidRPr="0036285F">
        <w:rPr>
          <w:sz w:val="22"/>
          <w:szCs w:val="22"/>
        </w:rPr>
        <w:t>в</w:t>
      </w:r>
      <w:r w:rsidRPr="0036285F">
        <w:rPr>
          <w:spacing w:val="-3"/>
          <w:sz w:val="22"/>
          <w:szCs w:val="22"/>
        </w:rPr>
        <w:t xml:space="preserve"> </w:t>
      </w:r>
      <w:r w:rsidRPr="0036285F">
        <w:rPr>
          <w:sz w:val="22"/>
          <w:szCs w:val="22"/>
        </w:rPr>
        <w:t>работе</w:t>
      </w:r>
      <w:r w:rsidRPr="0036285F">
        <w:rPr>
          <w:spacing w:val="-3"/>
          <w:sz w:val="22"/>
          <w:szCs w:val="22"/>
        </w:rPr>
        <w:t xml:space="preserve"> </w:t>
      </w:r>
      <w:r w:rsidRPr="0036285F">
        <w:rPr>
          <w:sz w:val="22"/>
          <w:szCs w:val="22"/>
        </w:rPr>
        <w:t>педагогов</w:t>
      </w:r>
      <w:r w:rsidRPr="0036285F">
        <w:rPr>
          <w:spacing w:val="-2"/>
          <w:sz w:val="22"/>
          <w:szCs w:val="22"/>
        </w:rPr>
        <w:t xml:space="preserve"> </w:t>
      </w:r>
      <w:r w:rsidRPr="0036285F">
        <w:rPr>
          <w:sz w:val="22"/>
          <w:szCs w:val="22"/>
        </w:rPr>
        <w:t>с</w:t>
      </w:r>
      <w:r w:rsidRPr="0036285F">
        <w:rPr>
          <w:spacing w:val="-1"/>
          <w:sz w:val="22"/>
          <w:szCs w:val="22"/>
        </w:rPr>
        <w:t xml:space="preserve"> </w:t>
      </w:r>
      <w:r w:rsidRPr="0036285F">
        <w:rPr>
          <w:sz w:val="22"/>
          <w:szCs w:val="22"/>
        </w:rPr>
        <w:t>детьми:</w:t>
      </w:r>
    </w:p>
    <w:p w14:paraId="214E0F3A" w14:textId="77777777" w:rsidR="006B1B74" w:rsidRPr="0036285F" w:rsidRDefault="006B1B74" w:rsidP="00997AFD">
      <w:pPr>
        <w:pStyle w:val="a5"/>
        <w:numPr>
          <w:ilvl w:val="0"/>
          <w:numId w:val="115"/>
        </w:numPr>
        <w:tabs>
          <w:tab w:val="left" w:pos="1111"/>
        </w:tabs>
        <w:spacing w:before="1"/>
        <w:ind w:left="1110"/>
        <w:jc w:val="left"/>
      </w:pPr>
      <w:r w:rsidRPr="0036285F">
        <w:t>обучение</w:t>
      </w:r>
      <w:r w:rsidRPr="0036285F">
        <w:rPr>
          <w:spacing w:val="-3"/>
        </w:rPr>
        <w:t xml:space="preserve"> </w:t>
      </w:r>
      <w:r w:rsidRPr="0036285F">
        <w:t>детей</w:t>
      </w:r>
      <w:r w:rsidRPr="0036285F">
        <w:rPr>
          <w:spacing w:val="-3"/>
        </w:rPr>
        <w:t xml:space="preserve"> </w:t>
      </w:r>
      <w:r w:rsidRPr="0036285F">
        <w:t>скандинавской</w:t>
      </w:r>
      <w:r w:rsidRPr="0036285F">
        <w:rPr>
          <w:spacing w:val="-3"/>
        </w:rPr>
        <w:t xml:space="preserve"> </w:t>
      </w:r>
      <w:r w:rsidRPr="0036285F">
        <w:t>ходьбе.</w:t>
      </w:r>
    </w:p>
    <w:p w14:paraId="16CB6B28" w14:textId="77777777" w:rsidR="006B1B74" w:rsidRPr="0036285F" w:rsidRDefault="006B1B74" w:rsidP="006B1B74">
      <w:pPr>
        <w:tabs>
          <w:tab w:val="left" w:pos="1111"/>
        </w:tabs>
        <w:spacing w:before="1"/>
        <w:rPr>
          <w:rFonts w:ascii="Times New Roman" w:hAnsi="Times New Roman" w:cs="Times New Roman"/>
        </w:rPr>
      </w:pPr>
    </w:p>
    <w:p w14:paraId="14DA90DC" w14:textId="77777777" w:rsidR="006B1B74" w:rsidRPr="0036285F" w:rsidRDefault="006B1B74" w:rsidP="00997AFD">
      <w:pPr>
        <w:pStyle w:val="1"/>
        <w:keepNext w:val="0"/>
        <w:keepLines w:val="0"/>
        <w:widowControl w:val="0"/>
        <w:numPr>
          <w:ilvl w:val="1"/>
          <w:numId w:val="116"/>
        </w:numPr>
        <w:tabs>
          <w:tab w:val="left" w:pos="2827"/>
        </w:tabs>
        <w:autoSpaceDE w:val="0"/>
        <w:autoSpaceDN w:val="0"/>
        <w:spacing w:before="75" w:line="240" w:lineRule="auto"/>
        <w:ind w:left="2826"/>
        <w:jc w:val="left"/>
        <w:rPr>
          <w:rFonts w:ascii="Times New Roman" w:hAnsi="Times New Roman" w:cs="Times New Roman"/>
          <w:color w:val="auto"/>
          <w:sz w:val="22"/>
          <w:szCs w:val="22"/>
        </w:rPr>
      </w:pPr>
      <w:r w:rsidRPr="0036285F">
        <w:rPr>
          <w:rFonts w:ascii="Times New Roman" w:hAnsi="Times New Roman" w:cs="Times New Roman"/>
          <w:color w:val="auto"/>
          <w:sz w:val="22"/>
          <w:szCs w:val="22"/>
        </w:rPr>
        <w:t xml:space="preserve">                         Взаимодействие</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педагогических</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работников</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детьми</w:t>
      </w:r>
    </w:p>
    <w:p w14:paraId="1FF40BA9" w14:textId="77777777" w:rsidR="006B1B74" w:rsidRPr="0036285F" w:rsidRDefault="006B1B74" w:rsidP="006B1B74">
      <w:pPr>
        <w:pStyle w:val="a3"/>
        <w:spacing w:before="4"/>
        <w:ind w:left="0"/>
        <w:jc w:val="left"/>
        <w:rPr>
          <w:b/>
          <w:sz w:val="22"/>
          <w:szCs w:val="22"/>
        </w:rPr>
      </w:pPr>
    </w:p>
    <w:p w14:paraId="70700DA9" w14:textId="77777777" w:rsidR="006B1B74" w:rsidRPr="0036285F" w:rsidRDefault="006B1B74" w:rsidP="006B1B74">
      <w:pPr>
        <w:pStyle w:val="a3"/>
        <w:ind w:right="534" w:firstLine="708"/>
        <w:jc w:val="left"/>
        <w:rPr>
          <w:sz w:val="22"/>
          <w:szCs w:val="22"/>
        </w:rPr>
      </w:pPr>
      <w:r w:rsidRPr="0036285F">
        <w:rPr>
          <w:sz w:val="22"/>
          <w:szCs w:val="22"/>
        </w:rPr>
        <w:t>Формы, способы, методы и средства реализации программы, которые отражают</w:t>
      </w:r>
      <w:r w:rsidRPr="0036285F">
        <w:rPr>
          <w:spacing w:val="-62"/>
          <w:sz w:val="22"/>
          <w:szCs w:val="22"/>
        </w:rPr>
        <w:t xml:space="preserve"> </w:t>
      </w:r>
      <w:r w:rsidRPr="0036285F">
        <w:rPr>
          <w:sz w:val="22"/>
          <w:szCs w:val="22"/>
        </w:rPr>
        <w:t>следующие</w:t>
      </w:r>
      <w:r w:rsidRPr="0036285F">
        <w:rPr>
          <w:spacing w:val="-2"/>
          <w:sz w:val="22"/>
          <w:szCs w:val="22"/>
        </w:rPr>
        <w:t xml:space="preserve"> </w:t>
      </w:r>
      <w:r w:rsidRPr="0036285F">
        <w:rPr>
          <w:sz w:val="22"/>
          <w:szCs w:val="22"/>
        </w:rPr>
        <w:t>аспекты</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среды:</w:t>
      </w:r>
    </w:p>
    <w:p w14:paraId="15C9003D" w14:textId="77777777" w:rsidR="006B1B74" w:rsidRPr="0036285F" w:rsidRDefault="006B1B74" w:rsidP="00997AFD">
      <w:pPr>
        <w:pStyle w:val="a5"/>
        <w:numPr>
          <w:ilvl w:val="0"/>
          <w:numId w:val="115"/>
        </w:numPr>
        <w:tabs>
          <w:tab w:val="left" w:pos="1111"/>
        </w:tabs>
        <w:spacing w:line="299" w:lineRule="exact"/>
        <w:ind w:left="1110"/>
        <w:jc w:val="left"/>
      </w:pPr>
      <w:r w:rsidRPr="0036285F">
        <w:t>характер</w:t>
      </w:r>
      <w:r w:rsidRPr="0036285F">
        <w:rPr>
          <w:spacing w:val="-4"/>
        </w:rPr>
        <w:t xml:space="preserve"> </w:t>
      </w:r>
      <w:r w:rsidRPr="0036285F">
        <w:t>взаимодействия</w:t>
      </w:r>
      <w:r w:rsidRPr="0036285F">
        <w:rPr>
          <w:spacing w:val="-1"/>
        </w:rPr>
        <w:t xml:space="preserve"> </w:t>
      </w:r>
      <w:r w:rsidRPr="0036285F">
        <w:t>с</w:t>
      </w:r>
      <w:r w:rsidRPr="0036285F">
        <w:rPr>
          <w:spacing w:val="-4"/>
        </w:rPr>
        <w:t xml:space="preserve"> </w:t>
      </w:r>
      <w:r w:rsidRPr="0036285F">
        <w:t>педагогическим</w:t>
      </w:r>
      <w:r w:rsidRPr="0036285F">
        <w:rPr>
          <w:spacing w:val="-3"/>
        </w:rPr>
        <w:t xml:space="preserve"> </w:t>
      </w:r>
      <w:r w:rsidRPr="0036285F">
        <w:t>работником;</w:t>
      </w:r>
    </w:p>
    <w:p w14:paraId="5B1AD0BE" w14:textId="77777777" w:rsidR="006B1B74" w:rsidRPr="0036285F" w:rsidRDefault="006B1B74" w:rsidP="00997AFD">
      <w:pPr>
        <w:pStyle w:val="a5"/>
        <w:numPr>
          <w:ilvl w:val="0"/>
          <w:numId w:val="115"/>
        </w:numPr>
        <w:tabs>
          <w:tab w:val="left" w:pos="1111"/>
        </w:tabs>
        <w:spacing w:before="1" w:line="298" w:lineRule="exact"/>
        <w:ind w:left="1110"/>
        <w:jc w:val="left"/>
      </w:pPr>
      <w:r w:rsidRPr="0036285F">
        <w:t>характер</w:t>
      </w:r>
      <w:r w:rsidRPr="0036285F">
        <w:rPr>
          <w:spacing w:val="-4"/>
        </w:rPr>
        <w:t xml:space="preserve"> </w:t>
      </w:r>
      <w:r w:rsidRPr="0036285F">
        <w:t>взаимодействия</w:t>
      </w:r>
      <w:r w:rsidRPr="0036285F">
        <w:rPr>
          <w:spacing w:val="-3"/>
        </w:rPr>
        <w:t xml:space="preserve"> </w:t>
      </w:r>
      <w:r w:rsidRPr="0036285F">
        <w:t>с</w:t>
      </w:r>
      <w:r w:rsidRPr="0036285F">
        <w:rPr>
          <w:spacing w:val="-4"/>
        </w:rPr>
        <w:t xml:space="preserve"> </w:t>
      </w:r>
      <w:r w:rsidRPr="0036285F">
        <w:t>другими</w:t>
      </w:r>
      <w:r w:rsidRPr="0036285F">
        <w:rPr>
          <w:spacing w:val="-3"/>
        </w:rPr>
        <w:t xml:space="preserve"> </w:t>
      </w:r>
      <w:r w:rsidRPr="0036285F">
        <w:t>детьми;</w:t>
      </w:r>
    </w:p>
    <w:p w14:paraId="2EC6E5C9" w14:textId="77777777" w:rsidR="006B1B74" w:rsidRPr="0036285F" w:rsidRDefault="006B1B74" w:rsidP="00997AFD">
      <w:pPr>
        <w:pStyle w:val="a5"/>
        <w:numPr>
          <w:ilvl w:val="0"/>
          <w:numId w:val="115"/>
        </w:numPr>
        <w:tabs>
          <w:tab w:val="left" w:pos="1111"/>
        </w:tabs>
        <w:spacing w:line="298" w:lineRule="exact"/>
        <w:ind w:left="1110"/>
        <w:jc w:val="left"/>
      </w:pPr>
      <w:r w:rsidRPr="0036285F">
        <w:t>система</w:t>
      </w:r>
      <w:r w:rsidRPr="0036285F">
        <w:rPr>
          <w:spacing w:val="-2"/>
        </w:rPr>
        <w:t xml:space="preserve"> </w:t>
      </w:r>
      <w:r w:rsidRPr="0036285F">
        <w:t>отношений ребенка к</w:t>
      </w:r>
      <w:r w:rsidRPr="0036285F">
        <w:rPr>
          <w:spacing w:val="-2"/>
        </w:rPr>
        <w:t xml:space="preserve"> </w:t>
      </w:r>
      <w:r w:rsidRPr="0036285F">
        <w:t>миру,</w:t>
      </w:r>
      <w:r w:rsidRPr="0036285F">
        <w:rPr>
          <w:spacing w:val="-1"/>
        </w:rPr>
        <w:t xml:space="preserve"> </w:t>
      </w:r>
      <w:r w:rsidRPr="0036285F">
        <w:t>к</w:t>
      </w:r>
      <w:r w:rsidRPr="0036285F">
        <w:rPr>
          <w:spacing w:val="-5"/>
        </w:rPr>
        <w:t xml:space="preserve"> </w:t>
      </w:r>
      <w:r w:rsidRPr="0036285F">
        <w:t>другим</w:t>
      </w:r>
      <w:r w:rsidRPr="0036285F">
        <w:rPr>
          <w:spacing w:val="-4"/>
        </w:rPr>
        <w:t xml:space="preserve"> </w:t>
      </w:r>
      <w:r w:rsidRPr="0036285F">
        <w:t>людям,</w:t>
      </w:r>
      <w:r w:rsidRPr="0036285F">
        <w:rPr>
          <w:spacing w:val="-3"/>
        </w:rPr>
        <w:t xml:space="preserve"> </w:t>
      </w:r>
      <w:r w:rsidRPr="0036285F">
        <w:t>к</w:t>
      </w:r>
      <w:r w:rsidRPr="0036285F">
        <w:rPr>
          <w:spacing w:val="-2"/>
        </w:rPr>
        <w:t xml:space="preserve"> </w:t>
      </w:r>
      <w:r w:rsidRPr="0036285F">
        <w:t>себе</w:t>
      </w:r>
      <w:r w:rsidRPr="0036285F">
        <w:rPr>
          <w:spacing w:val="-3"/>
        </w:rPr>
        <w:t xml:space="preserve"> </w:t>
      </w:r>
      <w:r w:rsidRPr="0036285F">
        <w:t>самому.</w:t>
      </w:r>
    </w:p>
    <w:p w14:paraId="1F6A24EA" w14:textId="77777777" w:rsidR="006B1B74" w:rsidRPr="0036285F" w:rsidRDefault="006B1B74" w:rsidP="006B1B74">
      <w:pPr>
        <w:pStyle w:val="a3"/>
        <w:spacing w:before="1"/>
        <w:ind w:right="537" w:firstLine="720"/>
        <w:rPr>
          <w:sz w:val="22"/>
          <w:szCs w:val="22"/>
        </w:rPr>
      </w:pPr>
      <w:r w:rsidRPr="0036285F">
        <w:rPr>
          <w:sz w:val="22"/>
          <w:szCs w:val="22"/>
        </w:rPr>
        <w:t>Взаимодействие</w:t>
      </w:r>
      <w:r w:rsidRPr="0036285F">
        <w:rPr>
          <w:spacing w:val="1"/>
          <w:sz w:val="22"/>
          <w:szCs w:val="22"/>
        </w:rPr>
        <w:t xml:space="preserve"> </w:t>
      </w:r>
      <w:r w:rsidRPr="0036285F">
        <w:rPr>
          <w:sz w:val="22"/>
          <w:szCs w:val="22"/>
        </w:rPr>
        <w:t>педагогических</w:t>
      </w:r>
      <w:r w:rsidRPr="0036285F">
        <w:rPr>
          <w:spacing w:val="1"/>
          <w:sz w:val="22"/>
          <w:szCs w:val="22"/>
        </w:rPr>
        <w:t xml:space="preserve"> </w:t>
      </w:r>
      <w:r w:rsidRPr="0036285F">
        <w:rPr>
          <w:sz w:val="22"/>
          <w:szCs w:val="22"/>
        </w:rPr>
        <w:t>работников</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детьми</w:t>
      </w:r>
      <w:r w:rsidRPr="0036285F">
        <w:rPr>
          <w:spacing w:val="1"/>
          <w:sz w:val="22"/>
          <w:szCs w:val="22"/>
        </w:rPr>
        <w:t xml:space="preserve"> </w:t>
      </w:r>
      <w:r w:rsidRPr="0036285F">
        <w:rPr>
          <w:sz w:val="22"/>
          <w:szCs w:val="22"/>
        </w:rPr>
        <w:t>является</w:t>
      </w:r>
      <w:r w:rsidRPr="0036285F">
        <w:rPr>
          <w:spacing w:val="1"/>
          <w:sz w:val="22"/>
          <w:szCs w:val="22"/>
        </w:rPr>
        <w:t xml:space="preserve"> </w:t>
      </w:r>
      <w:r w:rsidRPr="0036285F">
        <w:rPr>
          <w:sz w:val="22"/>
          <w:szCs w:val="22"/>
        </w:rPr>
        <w:t>важнейшим</w:t>
      </w:r>
      <w:r w:rsidRPr="0036285F">
        <w:rPr>
          <w:spacing w:val="1"/>
          <w:sz w:val="22"/>
          <w:szCs w:val="22"/>
        </w:rPr>
        <w:t xml:space="preserve"> </w:t>
      </w:r>
      <w:r w:rsidRPr="0036285F">
        <w:rPr>
          <w:sz w:val="22"/>
          <w:szCs w:val="22"/>
        </w:rPr>
        <w:t>фактором</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пронизывает</w:t>
      </w:r>
      <w:r w:rsidRPr="0036285F">
        <w:rPr>
          <w:spacing w:val="1"/>
          <w:sz w:val="22"/>
          <w:szCs w:val="22"/>
        </w:rPr>
        <w:t xml:space="preserve"> </w:t>
      </w:r>
      <w:r w:rsidRPr="0036285F">
        <w:rPr>
          <w:sz w:val="22"/>
          <w:szCs w:val="22"/>
        </w:rPr>
        <w:t>все</w:t>
      </w:r>
      <w:r w:rsidRPr="0036285F">
        <w:rPr>
          <w:spacing w:val="1"/>
          <w:sz w:val="22"/>
          <w:szCs w:val="22"/>
        </w:rPr>
        <w:t xml:space="preserve"> </w:t>
      </w:r>
      <w:r w:rsidRPr="0036285F">
        <w:rPr>
          <w:sz w:val="22"/>
          <w:szCs w:val="22"/>
        </w:rPr>
        <w:t>направления</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деятельности.</w:t>
      </w:r>
    </w:p>
    <w:p w14:paraId="4616F721" w14:textId="77777777" w:rsidR="006B1B74" w:rsidRPr="0036285F" w:rsidRDefault="006B1B74" w:rsidP="006B1B74">
      <w:pPr>
        <w:pStyle w:val="a3"/>
        <w:ind w:right="542" w:firstLine="720"/>
        <w:rPr>
          <w:sz w:val="22"/>
          <w:szCs w:val="22"/>
        </w:rPr>
      </w:pPr>
      <w:r w:rsidRPr="0036285F">
        <w:rPr>
          <w:sz w:val="22"/>
          <w:szCs w:val="22"/>
        </w:rPr>
        <w:lastRenderedPageBreak/>
        <w:t>С</w:t>
      </w:r>
      <w:r w:rsidRPr="0036285F">
        <w:rPr>
          <w:spacing w:val="1"/>
          <w:sz w:val="22"/>
          <w:szCs w:val="22"/>
        </w:rPr>
        <w:t xml:space="preserve"> </w:t>
      </w:r>
      <w:r w:rsidRPr="0036285F">
        <w:rPr>
          <w:sz w:val="22"/>
          <w:szCs w:val="22"/>
        </w:rPr>
        <w:t>помощью</w:t>
      </w:r>
      <w:r w:rsidRPr="0036285F">
        <w:rPr>
          <w:spacing w:val="1"/>
          <w:sz w:val="22"/>
          <w:szCs w:val="22"/>
        </w:rPr>
        <w:t xml:space="preserve"> </w:t>
      </w:r>
      <w:r w:rsidRPr="0036285F">
        <w:rPr>
          <w:sz w:val="22"/>
          <w:szCs w:val="22"/>
        </w:rPr>
        <w:t>педагогического</w:t>
      </w:r>
      <w:r w:rsidRPr="0036285F">
        <w:rPr>
          <w:spacing w:val="1"/>
          <w:sz w:val="22"/>
          <w:szCs w:val="22"/>
        </w:rPr>
        <w:t xml:space="preserve"> </w:t>
      </w:r>
      <w:r w:rsidRPr="0036285F">
        <w:rPr>
          <w:sz w:val="22"/>
          <w:szCs w:val="22"/>
        </w:rPr>
        <w:t>работника</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самостоятельной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ребенок</w:t>
      </w:r>
      <w:r w:rsidRPr="0036285F">
        <w:rPr>
          <w:spacing w:val="1"/>
          <w:sz w:val="22"/>
          <w:szCs w:val="22"/>
        </w:rPr>
        <w:t xml:space="preserve"> </w:t>
      </w:r>
      <w:r w:rsidRPr="0036285F">
        <w:rPr>
          <w:sz w:val="22"/>
          <w:szCs w:val="22"/>
        </w:rPr>
        <w:t>учится</w:t>
      </w:r>
      <w:r w:rsidRPr="0036285F">
        <w:rPr>
          <w:spacing w:val="1"/>
          <w:sz w:val="22"/>
          <w:szCs w:val="22"/>
        </w:rPr>
        <w:t xml:space="preserve"> </w:t>
      </w:r>
      <w:r w:rsidRPr="0036285F">
        <w:rPr>
          <w:sz w:val="22"/>
          <w:szCs w:val="22"/>
        </w:rPr>
        <w:t>познавать</w:t>
      </w:r>
      <w:r w:rsidRPr="0036285F">
        <w:rPr>
          <w:spacing w:val="1"/>
          <w:sz w:val="22"/>
          <w:szCs w:val="22"/>
        </w:rPr>
        <w:t xml:space="preserve"> </w:t>
      </w:r>
      <w:r w:rsidRPr="0036285F">
        <w:rPr>
          <w:sz w:val="22"/>
          <w:szCs w:val="22"/>
        </w:rPr>
        <w:t>окружающий</w:t>
      </w:r>
      <w:r w:rsidRPr="0036285F">
        <w:rPr>
          <w:spacing w:val="1"/>
          <w:sz w:val="22"/>
          <w:szCs w:val="22"/>
        </w:rPr>
        <w:t xml:space="preserve"> </w:t>
      </w:r>
      <w:r w:rsidRPr="0036285F">
        <w:rPr>
          <w:sz w:val="22"/>
          <w:szCs w:val="22"/>
        </w:rPr>
        <w:t>мир,</w:t>
      </w:r>
      <w:r w:rsidRPr="0036285F">
        <w:rPr>
          <w:spacing w:val="1"/>
          <w:sz w:val="22"/>
          <w:szCs w:val="22"/>
        </w:rPr>
        <w:t xml:space="preserve"> </w:t>
      </w:r>
      <w:r w:rsidRPr="0036285F">
        <w:rPr>
          <w:sz w:val="22"/>
          <w:szCs w:val="22"/>
        </w:rPr>
        <w:t>играть,</w:t>
      </w:r>
      <w:r w:rsidRPr="0036285F">
        <w:rPr>
          <w:spacing w:val="1"/>
          <w:sz w:val="22"/>
          <w:szCs w:val="22"/>
        </w:rPr>
        <w:t xml:space="preserve"> </w:t>
      </w:r>
      <w:r w:rsidRPr="0036285F">
        <w:rPr>
          <w:sz w:val="22"/>
          <w:szCs w:val="22"/>
        </w:rPr>
        <w:t>рисовать,</w:t>
      </w:r>
      <w:r w:rsidRPr="0036285F">
        <w:rPr>
          <w:spacing w:val="1"/>
          <w:sz w:val="22"/>
          <w:szCs w:val="22"/>
        </w:rPr>
        <w:t xml:space="preserve"> </w:t>
      </w:r>
      <w:r w:rsidRPr="0036285F">
        <w:rPr>
          <w:sz w:val="22"/>
          <w:szCs w:val="22"/>
        </w:rPr>
        <w:t>общаться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окружающими.</w:t>
      </w:r>
      <w:r w:rsidRPr="0036285F">
        <w:rPr>
          <w:spacing w:val="1"/>
          <w:sz w:val="22"/>
          <w:szCs w:val="22"/>
        </w:rPr>
        <w:t xml:space="preserve"> </w:t>
      </w:r>
      <w:r w:rsidRPr="0036285F">
        <w:rPr>
          <w:sz w:val="22"/>
          <w:szCs w:val="22"/>
        </w:rPr>
        <w:t>Процесс</w:t>
      </w:r>
      <w:r w:rsidRPr="0036285F">
        <w:rPr>
          <w:spacing w:val="1"/>
          <w:sz w:val="22"/>
          <w:szCs w:val="22"/>
        </w:rPr>
        <w:t xml:space="preserve"> </w:t>
      </w:r>
      <w:r w:rsidRPr="0036285F">
        <w:rPr>
          <w:sz w:val="22"/>
          <w:szCs w:val="22"/>
        </w:rPr>
        <w:t>приобщения</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культурным</w:t>
      </w:r>
      <w:r w:rsidRPr="0036285F">
        <w:rPr>
          <w:spacing w:val="1"/>
          <w:sz w:val="22"/>
          <w:szCs w:val="22"/>
        </w:rPr>
        <w:t xml:space="preserve"> </w:t>
      </w:r>
      <w:r w:rsidRPr="0036285F">
        <w:rPr>
          <w:sz w:val="22"/>
          <w:szCs w:val="22"/>
        </w:rPr>
        <w:t>образцам</w:t>
      </w:r>
      <w:r w:rsidRPr="0036285F">
        <w:rPr>
          <w:spacing w:val="1"/>
          <w:sz w:val="22"/>
          <w:szCs w:val="22"/>
        </w:rPr>
        <w:t xml:space="preserve"> </w:t>
      </w:r>
      <w:r w:rsidRPr="0036285F">
        <w:rPr>
          <w:sz w:val="22"/>
          <w:szCs w:val="22"/>
        </w:rPr>
        <w:t>человеческой</w:t>
      </w:r>
      <w:r w:rsidRPr="0036285F">
        <w:rPr>
          <w:spacing w:val="-62"/>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(культуре</w:t>
      </w:r>
      <w:r w:rsidRPr="0036285F">
        <w:rPr>
          <w:spacing w:val="1"/>
          <w:sz w:val="22"/>
          <w:szCs w:val="22"/>
        </w:rPr>
        <w:t xml:space="preserve"> </w:t>
      </w:r>
      <w:r w:rsidRPr="0036285F">
        <w:rPr>
          <w:sz w:val="22"/>
          <w:szCs w:val="22"/>
        </w:rPr>
        <w:t>жизни,</w:t>
      </w:r>
      <w:r w:rsidRPr="0036285F">
        <w:rPr>
          <w:spacing w:val="1"/>
          <w:sz w:val="22"/>
          <w:szCs w:val="22"/>
        </w:rPr>
        <w:t xml:space="preserve"> </w:t>
      </w:r>
      <w:r w:rsidRPr="0036285F">
        <w:rPr>
          <w:sz w:val="22"/>
          <w:szCs w:val="22"/>
        </w:rPr>
        <w:t>познанию</w:t>
      </w:r>
      <w:r w:rsidRPr="0036285F">
        <w:rPr>
          <w:spacing w:val="1"/>
          <w:sz w:val="22"/>
          <w:szCs w:val="22"/>
        </w:rPr>
        <w:t xml:space="preserve"> </w:t>
      </w:r>
      <w:r w:rsidRPr="0036285F">
        <w:rPr>
          <w:sz w:val="22"/>
          <w:szCs w:val="22"/>
        </w:rPr>
        <w:t>мира,</w:t>
      </w:r>
      <w:r w:rsidRPr="0036285F">
        <w:rPr>
          <w:spacing w:val="1"/>
          <w:sz w:val="22"/>
          <w:szCs w:val="22"/>
        </w:rPr>
        <w:t xml:space="preserve"> </w:t>
      </w:r>
      <w:r w:rsidRPr="0036285F">
        <w:rPr>
          <w:sz w:val="22"/>
          <w:szCs w:val="22"/>
        </w:rPr>
        <w:t>речи,</w:t>
      </w:r>
      <w:r w:rsidRPr="0036285F">
        <w:rPr>
          <w:spacing w:val="1"/>
          <w:sz w:val="22"/>
          <w:szCs w:val="22"/>
        </w:rPr>
        <w:t xml:space="preserve"> </w:t>
      </w:r>
      <w:r w:rsidRPr="0036285F">
        <w:rPr>
          <w:sz w:val="22"/>
          <w:szCs w:val="22"/>
        </w:rPr>
        <w:t>коммуникации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прочим),</w:t>
      </w:r>
      <w:r w:rsidRPr="0036285F">
        <w:rPr>
          <w:spacing w:val="1"/>
          <w:sz w:val="22"/>
          <w:szCs w:val="22"/>
        </w:rPr>
        <w:t xml:space="preserve"> </w:t>
      </w:r>
      <w:r w:rsidRPr="0036285F">
        <w:rPr>
          <w:sz w:val="22"/>
          <w:szCs w:val="22"/>
        </w:rPr>
        <w:t>приобретения культурных умений при взаимодействии с педагогическим работником</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самостоятельной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предметной</w:t>
      </w:r>
      <w:r w:rsidRPr="0036285F">
        <w:rPr>
          <w:spacing w:val="1"/>
          <w:sz w:val="22"/>
          <w:szCs w:val="22"/>
        </w:rPr>
        <w:t xml:space="preserve"> </w:t>
      </w:r>
      <w:r w:rsidRPr="0036285F">
        <w:rPr>
          <w:sz w:val="22"/>
          <w:szCs w:val="22"/>
        </w:rPr>
        <w:t>среде</w:t>
      </w:r>
      <w:r w:rsidRPr="0036285F">
        <w:rPr>
          <w:spacing w:val="1"/>
          <w:sz w:val="22"/>
          <w:szCs w:val="22"/>
        </w:rPr>
        <w:t xml:space="preserve"> </w:t>
      </w:r>
      <w:r w:rsidRPr="0036285F">
        <w:rPr>
          <w:sz w:val="22"/>
          <w:szCs w:val="22"/>
        </w:rPr>
        <w:t>называется</w:t>
      </w:r>
      <w:r w:rsidRPr="0036285F">
        <w:rPr>
          <w:spacing w:val="1"/>
          <w:sz w:val="22"/>
          <w:szCs w:val="22"/>
        </w:rPr>
        <w:t xml:space="preserve"> </w:t>
      </w:r>
      <w:r w:rsidRPr="0036285F">
        <w:rPr>
          <w:sz w:val="22"/>
          <w:szCs w:val="22"/>
        </w:rPr>
        <w:t>процессом</w:t>
      </w:r>
      <w:r w:rsidRPr="0036285F">
        <w:rPr>
          <w:spacing w:val="1"/>
          <w:sz w:val="22"/>
          <w:szCs w:val="22"/>
        </w:rPr>
        <w:t xml:space="preserve"> </w:t>
      </w:r>
      <w:r w:rsidRPr="0036285F">
        <w:rPr>
          <w:sz w:val="22"/>
          <w:szCs w:val="22"/>
        </w:rPr>
        <w:t>овладения</w:t>
      </w:r>
      <w:r w:rsidRPr="0036285F">
        <w:rPr>
          <w:spacing w:val="-1"/>
          <w:sz w:val="22"/>
          <w:szCs w:val="22"/>
        </w:rPr>
        <w:t xml:space="preserve"> </w:t>
      </w:r>
      <w:r w:rsidRPr="0036285F">
        <w:rPr>
          <w:sz w:val="22"/>
          <w:szCs w:val="22"/>
        </w:rPr>
        <w:t>культурными</w:t>
      </w:r>
      <w:r w:rsidRPr="0036285F">
        <w:rPr>
          <w:spacing w:val="-1"/>
          <w:sz w:val="22"/>
          <w:szCs w:val="22"/>
        </w:rPr>
        <w:t xml:space="preserve"> </w:t>
      </w:r>
      <w:r w:rsidRPr="0036285F">
        <w:rPr>
          <w:sz w:val="22"/>
          <w:szCs w:val="22"/>
        </w:rPr>
        <w:t>практиками.</w:t>
      </w:r>
    </w:p>
    <w:p w14:paraId="7A1389D2" w14:textId="77777777" w:rsidR="006B1B74" w:rsidRPr="0036285F" w:rsidRDefault="006B1B74" w:rsidP="006B1B74">
      <w:pPr>
        <w:pStyle w:val="a3"/>
        <w:ind w:right="538" w:firstLine="720"/>
        <w:rPr>
          <w:sz w:val="22"/>
          <w:szCs w:val="22"/>
        </w:rPr>
      </w:pPr>
      <w:r w:rsidRPr="0036285F">
        <w:rPr>
          <w:sz w:val="22"/>
          <w:szCs w:val="22"/>
        </w:rPr>
        <w:t>Процесс</w:t>
      </w:r>
      <w:r w:rsidRPr="0036285F">
        <w:rPr>
          <w:spacing w:val="1"/>
          <w:sz w:val="22"/>
          <w:szCs w:val="22"/>
        </w:rPr>
        <w:t xml:space="preserve"> </w:t>
      </w:r>
      <w:r w:rsidRPr="0036285F">
        <w:rPr>
          <w:sz w:val="22"/>
          <w:szCs w:val="22"/>
        </w:rPr>
        <w:t>приобретения</w:t>
      </w:r>
      <w:r w:rsidRPr="0036285F">
        <w:rPr>
          <w:spacing w:val="1"/>
          <w:sz w:val="22"/>
          <w:szCs w:val="22"/>
        </w:rPr>
        <w:t xml:space="preserve"> </w:t>
      </w:r>
      <w:r w:rsidRPr="0036285F">
        <w:rPr>
          <w:sz w:val="22"/>
          <w:szCs w:val="22"/>
        </w:rPr>
        <w:t>общих</w:t>
      </w:r>
      <w:r w:rsidRPr="0036285F">
        <w:rPr>
          <w:spacing w:val="1"/>
          <w:sz w:val="22"/>
          <w:szCs w:val="22"/>
        </w:rPr>
        <w:t xml:space="preserve"> </w:t>
      </w:r>
      <w:r w:rsidRPr="0036285F">
        <w:rPr>
          <w:sz w:val="22"/>
          <w:szCs w:val="22"/>
        </w:rPr>
        <w:t>культурных</w:t>
      </w:r>
      <w:r w:rsidRPr="0036285F">
        <w:rPr>
          <w:spacing w:val="1"/>
          <w:sz w:val="22"/>
          <w:szCs w:val="22"/>
        </w:rPr>
        <w:t xml:space="preserve"> </w:t>
      </w:r>
      <w:r w:rsidRPr="0036285F">
        <w:rPr>
          <w:sz w:val="22"/>
          <w:szCs w:val="22"/>
        </w:rPr>
        <w:t>умений</w:t>
      </w:r>
      <w:r w:rsidRPr="0036285F">
        <w:rPr>
          <w:spacing w:val="1"/>
          <w:sz w:val="22"/>
          <w:szCs w:val="22"/>
        </w:rPr>
        <w:t xml:space="preserve"> </w:t>
      </w:r>
      <w:r w:rsidRPr="0036285F">
        <w:rPr>
          <w:sz w:val="22"/>
          <w:szCs w:val="22"/>
        </w:rPr>
        <w:t>во</w:t>
      </w:r>
      <w:r w:rsidRPr="0036285F">
        <w:rPr>
          <w:spacing w:val="1"/>
          <w:sz w:val="22"/>
          <w:szCs w:val="22"/>
        </w:rPr>
        <w:t xml:space="preserve"> </w:t>
      </w:r>
      <w:r w:rsidRPr="0036285F">
        <w:rPr>
          <w:sz w:val="22"/>
          <w:szCs w:val="22"/>
        </w:rPr>
        <w:t>всей</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полноте</w:t>
      </w:r>
      <w:r w:rsidRPr="0036285F">
        <w:rPr>
          <w:spacing w:val="-62"/>
          <w:sz w:val="22"/>
          <w:szCs w:val="22"/>
        </w:rPr>
        <w:t xml:space="preserve"> </w:t>
      </w:r>
      <w:r w:rsidRPr="0036285F">
        <w:rPr>
          <w:sz w:val="22"/>
          <w:szCs w:val="22"/>
        </w:rPr>
        <w:t>возможен</w:t>
      </w:r>
      <w:r w:rsidRPr="0036285F">
        <w:rPr>
          <w:spacing w:val="1"/>
          <w:sz w:val="22"/>
          <w:szCs w:val="22"/>
        </w:rPr>
        <w:t xml:space="preserve"> </w:t>
      </w:r>
      <w:r w:rsidRPr="0036285F">
        <w:rPr>
          <w:sz w:val="22"/>
          <w:szCs w:val="22"/>
        </w:rPr>
        <w:t>только</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том</w:t>
      </w:r>
      <w:r w:rsidRPr="0036285F">
        <w:rPr>
          <w:spacing w:val="1"/>
          <w:sz w:val="22"/>
          <w:szCs w:val="22"/>
        </w:rPr>
        <w:t xml:space="preserve"> </w:t>
      </w:r>
      <w:r w:rsidRPr="0036285F">
        <w:rPr>
          <w:sz w:val="22"/>
          <w:szCs w:val="22"/>
        </w:rPr>
        <w:t>случае,</w:t>
      </w:r>
      <w:r w:rsidRPr="0036285F">
        <w:rPr>
          <w:spacing w:val="1"/>
          <w:sz w:val="22"/>
          <w:szCs w:val="22"/>
        </w:rPr>
        <w:t xml:space="preserve"> </w:t>
      </w:r>
      <w:r w:rsidRPr="0036285F">
        <w:rPr>
          <w:sz w:val="22"/>
          <w:szCs w:val="22"/>
        </w:rPr>
        <w:t>если</w:t>
      </w:r>
      <w:r w:rsidRPr="0036285F">
        <w:rPr>
          <w:spacing w:val="1"/>
          <w:sz w:val="22"/>
          <w:szCs w:val="22"/>
        </w:rPr>
        <w:t xml:space="preserve"> </w:t>
      </w:r>
      <w:r w:rsidRPr="0036285F">
        <w:rPr>
          <w:sz w:val="22"/>
          <w:szCs w:val="22"/>
        </w:rPr>
        <w:t>педагогический</w:t>
      </w:r>
      <w:r w:rsidRPr="0036285F">
        <w:rPr>
          <w:spacing w:val="1"/>
          <w:sz w:val="22"/>
          <w:szCs w:val="22"/>
        </w:rPr>
        <w:t xml:space="preserve"> </w:t>
      </w:r>
      <w:r w:rsidRPr="0036285F">
        <w:rPr>
          <w:sz w:val="22"/>
          <w:szCs w:val="22"/>
        </w:rPr>
        <w:t>работник</w:t>
      </w:r>
      <w:r w:rsidRPr="0036285F">
        <w:rPr>
          <w:spacing w:val="1"/>
          <w:sz w:val="22"/>
          <w:szCs w:val="22"/>
        </w:rPr>
        <w:t xml:space="preserve"> </w:t>
      </w:r>
      <w:r w:rsidRPr="0036285F">
        <w:rPr>
          <w:sz w:val="22"/>
          <w:szCs w:val="22"/>
        </w:rPr>
        <w:t>выступает</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этом</w:t>
      </w:r>
      <w:r w:rsidRPr="0036285F">
        <w:rPr>
          <w:spacing w:val="1"/>
          <w:sz w:val="22"/>
          <w:szCs w:val="22"/>
        </w:rPr>
        <w:t xml:space="preserve"> </w:t>
      </w:r>
      <w:r w:rsidRPr="0036285F">
        <w:rPr>
          <w:sz w:val="22"/>
          <w:szCs w:val="22"/>
        </w:rPr>
        <w:t>процессе в роли партнера, а не руководителя, поддерживая и развивая мотивацию</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Партнерские</w:t>
      </w:r>
      <w:r w:rsidRPr="0036285F">
        <w:rPr>
          <w:spacing w:val="1"/>
          <w:sz w:val="22"/>
          <w:szCs w:val="22"/>
        </w:rPr>
        <w:t xml:space="preserve"> </w:t>
      </w:r>
      <w:r w:rsidRPr="0036285F">
        <w:rPr>
          <w:sz w:val="22"/>
          <w:szCs w:val="22"/>
        </w:rPr>
        <w:t>отношения</w:t>
      </w:r>
      <w:r w:rsidRPr="0036285F">
        <w:rPr>
          <w:spacing w:val="1"/>
          <w:sz w:val="22"/>
          <w:szCs w:val="22"/>
        </w:rPr>
        <w:t xml:space="preserve"> </w:t>
      </w:r>
      <w:r w:rsidRPr="0036285F">
        <w:rPr>
          <w:sz w:val="22"/>
          <w:szCs w:val="22"/>
        </w:rPr>
        <w:t>педагогического</w:t>
      </w:r>
      <w:r w:rsidRPr="0036285F">
        <w:rPr>
          <w:spacing w:val="1"/>
          <w:sz w:val="22"/>
          <w:szCs w:val="22"/>
        </w:rPr>
        <w:t xml:space="preserve"> </w:t>
      </w:r>
      <w:r w:rsidRPr="0036285F">
        <w:rPr>
          <w:sz w:val="22"/>
          <w:szCs w:val="22"/>
        </w:rPr>
        <w:t>работника</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ребенка</w:t>
      </w:r>
      <w:r w:rsidRPr="0036285F">
        <w:rPr>
          <w:spacing w:val="66"/>
          <w:sz w:val="22"/>
          <w:szCs w:val="22"/>
        </w:rPr>
        <w:t xml:space="preserve"> </w:t>
      </w:r>
      <w:r w:rsidRPr="0036285F">
        <w:rPr>
          <w:sz w:val="22"/>
          <w:szCs w:val="22"/>
        </w:rPr>
        <w:t>в</w:t>
      </w:r>
      <w:r w:rsidRPr="0036285F">
        <w:rPr>
          <w:spacing w:val="1"/>
          <w:sz w:val="22"/>
          <w:szCs w:val="22"/>
        </w:rPr>
        <w:t xml:space="preserve"> </w:t>
      </w:r>
      <w:r w:rsidRPr="0036285F">
        <w:rPr>
          <w:sz w:val="22"/>
          <w:szCs w:val="22"/>
        </w:rPr>
        <w:t>Организации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семье</w:t>
      </w:r>
      <w:r w:rsidRPr="0036285F">
        <w:rPr>
          <w:spacing w:val="1"/>
          <w:sz w:val="22"/>
          <w:szCs w:val="22"/>
        </w:rPr>
        <w:t xml:space="preserve"> </w:t>
      </w:r>
      <w:r w:rsidRPr="0036285F">
        <w:rPr>
          <w:sz w:val="22"/>
          <w:szCs w:val="22"/>
        </w:rPr>
        <w:t>являются</w:t>
      </w:r>
      <w:r w:rsidRPr="0036285F">
        <w:rPr>
          <w:spacing w:val="1"/>
          <w:sz w:val="22"/>
          <w:szCs w:val="22"/>
        </w:rPr>
        <w:t xml:space="preserve"> </w:t>
      </w:r>
      <w:r w:rsidRPr="0036285F">
        <w:rPr>
          <w:sz w:val="22"/>
          <w:szCs w:val="22"/>
        </w:rPr>
        <w:t>разумной</w:t>
      </w:r>
      <w:r w:rsidRPr="0036285F">
        <w:rPr>
          <w:spacing w:val="1"/>
          <w:sz w:val="22"/>
          <w:szCs w:val="22"/>
        </w:rPr>
        <w:t xml:space="preserve"> </w:t>
      </w:r>
      <w:r w:rsidRPr="0036285F">
        <w:rPr>
          <w:sz w:val="22"/>
          <w:szCs w:val="22"/>
        </w:rPr>
        <w:t>альтернативой</w:t>
      </w:r>
      <w:r w:rsidRPr="0036285F">
        <w:rPr>
          <w:spacing w:val="1"/>
          <w:sz w:val="22"/>
          <w:szCs w:val="22"/>
        </w:rPr>
        <w:t xml:space="preserve"> </w:t>
      </w:r>
      <w:r w:rsidRPr="0036285F">
        <w:rPr>
          <w:sz w:val="22"/>
          <w:szCs w:val="22"/>
        </w:rPr>
        <w:t>двум</w:t>
      </w:r>
      <w:r w:rsidRPr="0036285F">
        <w:rPr>
          <w:spacing w:val="1"/>
          <w:sz w:val="22"/>
          <w:szCs w:val="22"/>
        </w:rPr>
        <w:t xml:space="preserve"> </w:t>
      </w:r>
      <w:r w:rsidRPr="0036285F">
        <w:rPr>
          <w:sz w:val="22"/>
          <w:szCs w:val="22"/>
        </w:rPr>
        <w:t>диаметрально</w:t>
      </w:r>
      <w:r w:rsidRPr="0036285F">
        <w:rPr>
          <w:spacing w:val="1"/>
          <w:sz w:val="22"/>
          <w:szCs w:val="22"/>
        </w:rPr>
        <w:t xml:space="preserve"> </w:t>
      </w:r>
      <w:r w:rsidRPr="0036285F">
        <w:rPr>
          <w:sz w:val="22"/>
          <w:szCs w:val="22"/>
        </w:rPr>
        <w:t>противоположным</w:t>
      </w:r>
      <w:r w:rsidRPr="0036285F">
        <w:rPr>
          <w:spacing w:val="1"/>
          <w:sz w:val="22"/>
          <w:szCs w:val="22"/>
        </w:rPr>
        <w:t xml:space="preserve"> </w:t>
      </w:r>
      <w:r w:rsidRPr="0036285F">
        <w:rPr>
          <w:sz w:val="22"/>
          <w:szCs w:val="22"/>
        </w:rPr>
        <w:t>подходам:</w:t>
      </w:r>
      <w:r w:rsidRPr="0036285F">
        <w:rPr>
          <w:spacing w:val="1"/>
          <w:sz w:val="22"/>
          <w:szCs w:val="22"/>
        </w:rPr>
        <w:t xml:space="preserve"> </w:t>
      </w:r>
      <w:r w:rsidRPr="0036285F">
        <w:rPr>
          <w:sz w:val="22"/>
          <w:szCs w:val="22"/>
        </w:rPr>
        <w:t>прямому</w:t>
      </w:r>
      <w:r w:rsidRPr="0036285F">
        <w:rPr>
          <w:spacing w:val="1"/>
          <w:sz w:val="22"/>
          <w:szCs w:val="22"/>
        </w:rPr>
        <w:t xml:space="preserve"> </w:t>
      </w:r>
      <w:r w:rsidRPr="0036285F">
        <w:rPr>
          <w:sz w:val="22"/>
          <w:szCs w:val="22"/>
        </w:rPr>
        <w:t>обучению</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образованию,</w:t>
      </w:r>
      <w:r w:rsidRPr="0036285F">
        <w:rPr>
          <w:spacing w:val="1"/>
          <w:sz w:val="22"/>
          <w:szCs w:val="22"/>
        </w:rPr>
        <w:t xml:space="preserve"> </w:t>
      </w:r>
      <w:r w:rsidRPr="0036285F">
        <w:rPr>
          <w:sz w:val="22"/>
          <w:szCs w:val="22"/>
        </w:rPr>
        <w:t>основанному</w:t>
      </w:r>
      <w:r w:rsidRPr="0036285F">
        <w:rPr>
          <w:spacing w:val="1"/>
          <w:sz w:val="22"/>
          <w:szCs w:val="22"/>
        </w:rPr>
        <w:t xml:space="preserve"> </w:t>
      </w:r>
      <w:r w:rsidRPr="0036285F">
        <w:rPr>
          <w:sz w:val="22"/>
          <w:szCs w:val="22"/>
        </w:rPr>
        <w:t>на</w:t>
      </w:r>
      <w:r w:rsidRPr="0036285F">
        <w:rPr>
          <w:spacing w:val="-62"/>
          <w:sz w:val="22"/>
          <w:szCs w:val="22"/>
        </w:rPr>
        <w:t xml:space="preserve"> </w:t>
      </w:r>
      <w:r w:rsidRPr="0036285F">
        <w:rPr>
          <w:sz w:val="22"/>
          <w:szCs w:val="22"/>
        </w:rPr>
        <w:t>идеях</w:t>
      </w:r>
      <w:r w:rsidRPr="0036285F">
        <w:rPr>
          <w:spacing w:val="1"/>
          <w:sz w:val="22"/>
          <w:szCs w:val="22"/>
        </w:rPr>
        <w:t xml:space="preserve"> </w:t>
      </w:r>
      <w:r w:rsidRPr="0036285F">
        <w:rPr>
          <w:sz w:val="22"/>
          <w:szCs w:val="22"/>
        </w:rPr>
        <w:t>"свободного</w:t>
      </w:r>
      <w:r w:rsidRPr="0036285F">
        <w:rPr>
          <w:spacing w:val="1"/>
          <w:sz w:val="22"/>
          <w:szCs w:val="22"/>
        </w:rPr>
        <w:t xml:space="preserve"> </w:t>
      </w:r>
      <w:r w:rsidRPr="0036285F">
        <w:rPr>
          <w:sz w:val="22"/>
          <w:szCs w:val="22"/>
        </w:rPr>
        <w:t>воспитания".</w:t>
      </w:r>
      <w:r w:rsidRPr="0036285F">
        <w:rPr>
          <w:spacing w:val="1"/>
          <w:sz w:val="22"/>
          <w:szCs w:val="22"/>
        </w:rPr>
        <w:t xml:space="preserve"> </w:t>
      </w:r>
      <w:r w:rsidRPr="0036285F">
        <w:rPr>
          <w:sz w:val="22"/>
          <w:szCs w:val="22"/>
        </w:rPr>
        <w:t>Основной</w:t>
      </w:r>
      <w:r w:rsidRPr="0036285F">
        <w:rPr>
          <w:spacing w:val="1"/>
          <w:sz w:val="22"/>
          <w:szCs w:val="22"/>
        </w:rPr>
        <w:t xml:space="preserve"> </w:t>
      </w:r>
      <w:r w:rsidRPr="0036285F">
        <w:rPr>
          <w:sz w:val="22"/>
          <w:szCs w:val="22"/>
        </w:rPr>
        <w:t>функциональной</w:t>
      </w:r>
      <w:r w:rsidRPr="0036285F">
        <w:rPr>
          <w:spacing w:val="1"/>
          <w:sz w:val="22"/>
          <w:szCs w:val="22"/>
        </w:rPr>
        <w:t xml:space="preserve"> </w:t>
      </w:r>
      <w:r w:rsidRPr="0036285F">
        <w:rPr>
          <w:sz w:val="22"/>
          <w:szCs w:val="22"/>
        </w:rPr>
        <w:t>характеристикой</w:t>
      </w:r>
      <w:r w:rsidRPr="0036285F">
        <w:rPr>
          <w:spacing w:val="-62"/>
          <w:sz w:val="22"/>
          <w:szCs w:val="22"/>
        </w:rPr>
        <w:t xml:space="preserve"> </w:t>
      </w:r>
      <w:r w:rsidRPr="0036285F">
        <w:rPr>
          <w:sz w:val="22"/>
          <w:szCs w:val="22"/>
        </w:rPr>
        <w:t>партнерских</w:t>
      </w:r>
      <w:r w:rsidRPr="0036285F">
        <w:rPr>
          <w:spacing w:val="1"/>
          <w:sz w:val="22"/>
          <w:szCs w:val="22"/>
        </w:rPr>
        <w:t xml:space="preserve"> </w:t>
      </w:r>
      <w:r w:rsidRPr="0036285F">
        <w:rPr>
          <w:sz w:val="22"/>
          <w:szCs w:val="22"/>
        </w:rPr>
        <w:t>отношений</w:t>
      </w:r>
      <w:r w:rsidRPr="0036285F">
        <w:rPr>
          <w:spacing w:val="1"/>
          <w:sz w:val="22"/>
          <w:szCs w:val="22"/>
        </w:rPr>
        <w:t xml:space="preserve"> </w:t>
      </w:r>
      <w:r w:rsidRPr="0036285F">
        <w:rPr>
          <w:sz w:val="22"/>
          <w:szCs w:val="22"/>
        </w:rPr>
        <w:t>является</w:t>
      </w:r>
      <w:r w:rsidRPr="0036285F">
        <w:rPr>
          <w:spacing w:val="1"/>
          <w:sz w:val="22"/>
          <w:szCs w:val="22"/>
        </w:rPr>
        <w:t xml:space="preserve"> </w:t>
      </w:r>
      <w:r w:rsidRPr="0036285F">
        <w:rPr>
          <w:sz w:val="22"/>
          <w:szCs w:val="22"/>
        </w:rPr>
        <w:t>равноправное</w:t>
      </w:r>
      <w:r w:rsidRPr="0036285F">
        <w:rPr>
          <w:spacing w:val="1"/>
          <w:sz w:val="22"/>
          <w:szCs w:val="22"/>
        </w:rPr>
        <w:t xml:space="preserve"> </w:t>
      </w:r>
      <w:r w:rsidRPr="0036285F">
        <w:rPr>
          <w:sz w:val="22"/>
          <w:szCs w:val="22"/>
        </w:rPr>
        <w:t>относительно</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включение</w:t>
      </w:r>
      <w:r w:rsidRPr="0036285F">
        <w:rPr>
          <w:spacing w:val="1"/>
          <w:sz w:val="22"/>
          <w:szCs w:val="22"/>
        </w:rPr>
        <w:t xml:space="preserve"> </w:t>
      </w:r>
      <w:r w:rsidRPr="0036285F">
        <w:rPr>
          <w:sz w:val="22"/>
          <w:szCs w:val="22"/>
        </w:rPr>
        <w:t>педагогического</w:t>
      </w:r>
      <w:r w:rsidRPr="0036285F">
        <w:rPr>
          <w:spacing w:val="1"/>
          <w:sz w:val="22"/>
          <w:szCs w:val="22"/>
        </w:rPr>
        <w:t xml:space="preserve"> </w:t>
      </w:r>
      <w:r w:rsidRPr="0036285F">
        <w:rPr>
          <w:sz w:val="22"/>
          <w:szCs w:val="22"/>
        </w:rPr>
        <w:t>работника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процесс</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Педагогический</w:t>
      </w:r>
      <w:r w:rsidRPr="0036285F">
        <w:rPr>
          <w:spacing w:val="1"/>
          <w:sz w:val="22"/>
          <w:szCs w:val="22"/>
        </w:rPr>
        <w:t xml:space="preserve"> </w:t>
      </w:r>
      <w:r w:rsidRPr="0036285F">
        <w:rPr>
          <w:sz w:val="22"/>
          <w:szCs w:val="22"/>
        </w:rPr>
        <w:t>работник</w:t>
      </w:r>
      <w:r w:rsidRPr="0036285F">
        <w:rPr>
          <w:spacing w:val="1"/>
          <w:sz w:val="22"/>
          <w:szCs w:val="22"/>
        </w:rPr>
        <w:t xml:space="preserve"> </w:t>
      </w:r>
      <w:r w:rsidRPr="0036285F">
        <w:rPr>
          <w:sz w:val="22"/>
          <w:szCs w:val="22"/>
        </w:rPr>
        <w:t>участвует в реализации поставленной цели наравне с детьми, как более опытный и</w:t>
      </w:r>
      <w:r w:rsidRPr="0036285F">
        <w:rPr>
          <w:spacing w:val="1"/>
          <w:sz w:val="22"/>
          <w:szCs w:val="22"/>
        </w:rPr>
        <w:t xml:space="preserve"> </w:t>
      </w:r>
      <w:r w:rsidRPr="0036285F">
        <w:rPr>
          <w:sz w:val="22"/>
          <w:szCs w:val="22"/>
        </w:rPr>
        <w:t>компетентный</w:t>
      </w:r>
      <w:r w:rsidRPr="0036285F">
        <w:rPr>
          <w:spacing w:val="-2"/>
          <w:sz w:val="22"/>
          <w:szCs w:val="22"/>
        </w:rPr>
        <w:t xml:space="preserve"> </w:t>
      </w:r>
      <w:r w:rsidRPr="0036285F">
        <w:rPr>
          <w:sz w:val="22"/>
          <w:szCs w:val="22"/>
        </w:rPr>
        <w:t>партнер.</w:t>
      </w:r>
    </w:p>
    <w:p w14:paraId="5A9B3F83" w14:textId="77777777" w:rsidR="006B1B74" w:rsidRPr="0036285F" w:rsidRDefault="006B1B74" w:rsidP="006B1B74">
      <w:pPr>
        <w:pStyle w:val="a3"/>
        <w:spacing w:before="1"/>
        <w:ind w:right="538" w:firstLine="720"/>
        <w:rPr>
          <w:sz w:val="22"/>
          <w:szCs w:val="22"/>
        </w:rPr>
      </w:pPr>
      <w:r w:rsidRPr="0036285F">
        <w:rPr>
          <w:sz w:val="22"/>
          <w:szCs w:val="22"/>
        </w:rPr>
        <w:t>Для личностно-порождающего взаимодействия характерно принятие ребенка</w:t>
      </w:r>
      <w:r w:rsidRPr="0036285F">
        <w:rPr>
          <w:spacing w:val="1"/>
          <w:sz w:val="22"/>
          <w:szCs w:val="22"/>
        </w:rPr>
        <w:t xml:space="preserve"> </w:t>
      </w:r>
      <w:r w:rsidRPr="0036285F">
        <w:rPr>
          <w:sz w:val="22"/>
          <w:szCs w:val="22"/>
        </w:rPr>
        <w:t>таким,</w:t>
      </w:r>
      <w:r w:rsidRPr="0036285F">
        <w:rPr>
          <w:spacing w:val="1"/>
          <w:sz w:val="22"/>
          <w:szCs w:val="22"/>
        </w:rPr>
        <w:t xml:space="preserve"> </w:t>
      </w:r>
      <w:r w:rsidRPr="0036285F">
        <w:rPr>
          <w:sz w:val="22"/>
          <w:szCs w:val="22"/>
        </w:rPr>
        <w:t>какой</w:t>
      </w:r>
      <w:r w:rsidRPr="0036285F">
        <w:rPr>
          <w:spacing w:val="1"/>
          <w:sz w:val="22"/>
          <w:szCs w:val="22"/>
        </w:rPr>
        <w:t xml:space="preserve"> </w:t>
      </w:r>
      <w:r w:rsidRPr="0036285F">
        <w:rPr>
          <w:sz w:val="22"/>
          <w:szCs w:val="22"/>
        </w:rPr>
        <w:t>он</w:t>
      </w:r>
      <w:r w:rsidRPr="0036285F">
        <w:rPr>
          <w:spacing w:val="1"/>
          <w:sz w:val="22"/>
          <w:szCs w:val="22"/>
        </w:rPr>
        <w:t xml:space="preserve"> </w:t>
      </w:r>
      <w:r w:rsidRPr="0036285F">
        <w:rPr>
          <w:sz w:val="22"/>
          <w:szCs w:val="22"/>
        </w:rPr>
        <w:t>есть,</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вера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способности.</w:t>
      </w:r>
      <w:r w:rsidRPr="0036285F">
        <w:rPr>
          <w:spacing w:val="1"/>
          <w:sz w:val="22"/>
          <w:szCs w:val="22"/>
        </w:rPr>
        <w:t xml:space="preserve"> </w:t>
      </w:r>
      <w:r w:rsidRPr="0036285F">
        <w:rPr>
          <w:sz w:val="22"/>
          <w:szCs w:val="22"/>
        </w:rPr>
        <w:t>Педагогический</w:t>
      </w:r>
      <w:r w:rsidRPr="0036285F">
        <w:rPr>
          <w:spacing w:val="1"/>
          <w:sz w:val="22"/>
          <w:szCs w:val="22"/>
        </w:rPr>
        <w:t xml:space="preserve"> </w:t>
      </w:r>
      <w:r w:rsidRPr="0036285F">
        <w:rPr>
          <w:sz w:val="22"/>
          <w:szCs w:val="22"/>
        </w:rPr>
        <w:t>работник</w:t>
      </w:r>
      <w:r w:rsidRPr="0036285F">
        <w:rPr>
          <w:spacing w:val="65"/>
          <w:sz w:val="22"/>
          <w:szCs w:val="22"/>
        </w:rPr>
        <w:t xml:space="preserve"> </w:t>
      </w:r>
      <w:r w:rsidRPr="0036285F">
        <w:rPr>
          <w:sz w:val="22"/>
          <w:szCs w:val="22"/>
        </w:rPr>
        <w:t>не</w:t>
      </w:r>
      <w:r w:rsidRPr="0036285F">
        <w:rPr>
          <w:spacing w:val="1"/>
          <w:sz w:val="22"/>
          <w:szCs w:val="22"/>
        </w:rPr>
        <w:t xml:space="preserve"> </w:t>
      </w:r>
      <w:r w:rsidRPr="0036285F">
        <w:rPr>
          <w:sz w:val="22"/>
          <w:szCs w:val="22"/>
        </w:rPr>
        <w:t>подгоняет ребенка под какой-то определенный "стандарт", а строит общение с ним с</w:t>
      </w:r>
      <w:r w:rsidRPr="0036285F">
        <w:rPr>
          <w:spacing w:val="1"/>
          <w:sz w:val="22"/>
          <w:szCs w:val="22"/>
        </w:rPr>
        <w:t xml:space="preserve"> </w:t>
      </w:r>
      <w:r w:rsidRPr="0036285F">
        <w:rPr>
          <w:sz w:val="22"/>
          <w:szCs w:val="22"/>
        </w:rPr>
        <w:t>ориентацией на достоинства и индивидуальные особенности ребенка, его характер,</w:t>
      </w:r>
      <w:r w:rsidRPr="0036285F">
        <w:rPr>
          <w:spacing w:val="1"/>
          <w:sz w:val="22"/>
          <w:szCs w:val="22"/>
        </w:rPr>
        <w:t xml:space="preserve"> </w:t>
      </w:r>
      <w:r w:rsidRPr="0036285F">
        <w:rPr>
          <w:sz w:val="22"/>
          <w:szCs w:val="22"/>
        </w:rPr>
        <w:t>привычки,</w:t>
      </w:r>
      <w:r w:rsidRPr="0036285F">
        <w:rPr>
          <w:spacing w:val="1"/>
          <w:sz w:val="22"/>
          <w:szCs w:val="22"/>
        </w:rPr>
        <w:t xml:space="preserve"> </w:t>
      </w:r>
      <w:r w:rsidRPr="0036285F">
        <w:rPr>
          <w:sz w:val="22"/>
          <w:szCs w:val="22"/>
        </w:rPr>
        <w:t>интересы,</w:t>
      </w:r>
      <w:r w:rsidRPr="0036285F">
        <w:rPr>
          <w:spacing w:val="1"/>
          <w:sz w:val="22"/>
          <w:szCs w:val="22"/>
        </w:rPr>
        <w:t xml:space="preserve"> </w:t>
      </w:r>
      <w:r w:rsidRPr="0036285F">
        <w:rPr>
          <w:sz w:val="22"/>
          <w:szCs w:val="22"/>
        </w:rPr>
        <w:t>предпочтения.</w:t>
      </w:r>
      <w:r w:rsidRPr="0036285F">
        <w:rPr>
          <w:spacing w:val="1"/>
          <w:sz w:val="22"/>
          <w:szCs w:val="22"/>
        </w:rPr>
        <w:t xml:space="preserve"> </w:t>
      </w:r>
      <w:r w:rsidRPr="0036285F">
        <w:rPr>
          <w:sz w:val="22"/>
          <w:szCs w:val="22"/>
        </w:rPr>
        <w:t>Он</w:t>
      </w:r>
      <w:r w:rsidRPr="0036285F">
        <w:rPr>
          <w:spacing w:val="1"/>
          <w:sz w:val="22"/>
          <w:szCs w:val="22"/>
        </w:rPr>
        <w:t xml:space="preserve"> </w:t>
      </w:r>
      <w:r w:rsidRPr="0036285F">
        <w:rPr>
          <w:sz w:val="22"/>
          <w:szCs w:val="22"/>
        </w:rPr>
        <w:t>сопереживает</w:t>
      </w:r>
      <w:r w:rsidRPr="0036285F">
        <w:rPr>
          <w:spacing w:val="1"/>
          <w:sz w:val="22"/>
          <w:szCs w:val="22"/>
        </w:rPr>
        <w:t xml:space="preserve"> </w:t>
      </w:r>
      <w:r w:rsidRPr="0036285F">
        <w:rPr>
          <w:sz w:val="22"/>
          <w:szCs w:val="22"/>
        </w:rPr>
        <w:t>ребенку</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радости</w:t>
      </w:r>
      <w:r w:rsidRPr="0036285F">
        <w:rPr>
          <w:spacing w:val="66"/>
          <w:sz w:val="22"/>
          <w:szCs w:val="22"/>
        </w:rPr>
        <w:t xml:space="preserve"> </w:t>
      </w:r>
      <w:r w:rsidRPr="0036285F">
        <w:rPr>
          <w:sz w:val="22"/>
          <w:szCs w:val="22"/>
        </w:rPr>
        <w:t>и</w:t>
      </w:r>
      <w:r w:rsidRPr="0036285F">
        <w:rPr>
          <w:spacing w:val="1"/>
          <w:sz w:val="22"/>
          <w:szCs w:val="22"/>
        </w:rPr>
        <w:t xml:space="preserve"> </w:t>
      </w:r>
      <w:r w:rsidRPr="0036285F">
        <w:rPr>
          <w:sz w:val="22"/>
          <w:szCs w:val="22"/>
        </w:rPr>
        <w:t>огорчениях,</w:t>
      </w:r>
      <w:r w:rsidRPr="0036285F">
        <w:rPr>
          <w:spacing w:val="1"/>
          <w:sz w:val="22"/>
          <w:szCs w:val="22"/>
        </w:rPr>
        <w:t xml:space="preserve"> </w:t>
      </w:r>
      <w:r w:rsidRPr="0036285F">
        <w:rPr>
          <w:sz w:val="22"/>
          <w:szCs w:val="22"/>
        </w:rPr>
        <w:t>оказывает</w:t>
      </w:r>
      <w:r w:rsidRPr="0036285F">
        <w:rPr>
          <w:spacing w:val="1"/>
          <w:sz w:val="22"/>
          <w:szCs w:val="22"/>
        </w:rPr>
        <w:t xml:space="preserve"> </w:t>
      </w:r>
      <w:r w:rsidRPr="0036285F">
        <w:rPr>
          <w:sz w:val="22"/>
          <w:szCs w:val="22"/>
        </w:rPr>
        <w:t>поддержку</w:t>
      </w:r>
      <w:r w:rsidRPr="0036285F">
        <w:rPr>
          <w:spacing w:val="1"/>
          <w:sz w:val="22"/>
          <w:szCs w:val="22"/>
        </w:rPr>
        <w:t xml:space="preserve"> </w:t>
      </w:r>
      <w:r w:rsidRPr="0036285F">
        <w:rPr>
          <w:sz w:val="22"/>
          <w:szCs w:val="22"/>
        </w:rPr>
        <w:t>при</w:t>
      </w:r>
      <w:r w:rsidRPr="0036285F">
        <w:rPr>
          <w:spacing w:val="1"/>
          <w:sz w:val="22"/>
          <w:szCs w:val="22"/>
        </w:rPr>
        <w:t xml:space="preserve"> </w:t>
      </w:r>
      <w:r w:rsidRPr="0036285F">
        <w:rPr>
          <w:sz w:val="22"/>
          <w:szCs w:val="22"/>
        </w:rPr>
        <w:t>затруднениях,</w:t>
      </w:r>
      <w:r w:rsidRPr="0036285F">
        <w:rPr>
          <w:spacing w:val="1"/>
          <w:sz w:val="22"/>
          <w:szCs w:val="22"/>
        </w:rPr>
        <w:t xml:space="preserve"> </w:t>
      </w:r>
      <w:r w:rsidRPr="0036285F">
        <w:rPr>
          <w:sz w:val="22"/>
          <w:szCs w:val="22"/>
        </w:rPr>
        <w:t>участвует</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играх</w:t>
      </w:r>
      <w:r w:rsidRPr="0036285F">
        <w:rPr>
          <w:spacing w:val="65"/>
          <w:sz w:val="22"/>
          <w:szCs w:val="22"/>
        </w:rPr>
        <w:t xml:space="preserve"> </w:t>
      </w:r>
      <w:r w:rsidRPr="0036285F">
        <w:rPr>
          <w:sz w:val="22"/>
          <w:szCs w:val="22"/>
        </w:rPr>
        <w:t>и</w:t>
      </w:r>
      <w:r w:rsidRPr="0036285F">
        <w:rPr>
          <w:spacing w:val="1"/>
          <w:sz w:val="22"/>
          <w:szCs w:val="22"/>
        </w:rPr>
        <w:t xml:space="preserve"> </w:t>
      </w:r>
      <w:r w:rsidRPr="0036285F">
        <w:rPr>
          <w:sz w:val="22"/>
          <w:szCs w:val="22"/>
        </w:rPr>
        <w:t>занятиях.</w:t>
      </w:r>
      <w:r w:rsidRPr="0036285F">
        <w:rPr>
          <w:spacing w:val="1"/>
          <w:sz w:val="22"/>
          <w:szCs w:val="22"/>
        </w:rPr>
        <w:t xml:space="preserve"> </w:t>
      </w:r>
      <w:r w:rsidRPr="0036285F">
        <w:rPr>
          <w:sz w:val="22"/>
          <w:szCs w:val="22"/>
        </w:rPr>
        <w:t>Педагогический</w:t>
      </w:r>
      <w:r w:rsidRPr="0036285F">
        <w:rPr>
          <w:spacing w:val="1"/>
          <w:sz w:val="22"/>
          <w:szCs w:val="22"/>
        </w:rPr>
        <w:t xml:space="preserve"> </w:t>
      </w:r>
      <w:r w:rsidRPr="0036285F">
        <w:rPr>
          <w:sz w:val="22"/>
          <w:szCs w:val="22"/>
        </w:rPr>
        <w:t>работник</w:t>
      </w:r>
      <w:r w:rsidRPr="0036285F">
        <w:rPr>
          <w:spacing w:val="1"/>
          <w:sz w:val="22"/>
          <w:szCs w:val="22"/>
        </w:rPr>
        <w:t xml:space="preserve"> </w:t>
      </w:r>
      <w:r w:rsidRPr="0036285F">
        <w:rPr>
          <w:sz w:val="22"/>
          <w:szCs w:val="22"/>
        </w:rPr>
        <w:t>старается</w:t>
      </w:r>
      <w:r w:rsidRPr="0036285F">
        <w:rPr>
          <w:spacing w:val="1"/>
          <w:sz w:val="22"/>
          <w:szCs w:val="22"/>
        </w:rPr>
        <w:t xml:space="preserve"> </w:t>
      </w:r>
      <w:r w:rsidRPr="0036285F">
        <w:rPr>
          <w:sz w:val="22"/>
          <w:szCs w:val="22"/>
        </w:rPr>
        <w:t>избегать</w:t>
      </w:r>
      <w:r w:rsidRPr="0036285F">
        <w:rPr>
          <w:spacing w:val="1"/>
          <w:sz w:val="22"/>
          <w:szCs w:val="22"/>
        </w:rPr>
        <w:t xml:space="preserve"> </w:t>
      </w:r>
      <w:r w:rsidRPr="0036285F">
        <w:rPr>
          <w:sz w:val="22"/>
          <w:szCs w:val="22"/>
        </w:rPr>
        <w:t>запретов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наказаний.</w:t>
      </w:r>
      <w:r w:rsidRPr="0036285F">
        <w:rPr>
          <w:spacing w:val="1"/>
          <w:sz w:val="22"/>
          <w:szCs w:val="22"/>
        </w:rPr>
        <w:t xml:space="preserve"> </w:t>
      </w:r>
      <w:r w:rsidRPr="0036285F">
        <w:rPr>
          <w:sz w:val="22"/>
          <w:szCs w:val="22"/>
        </w:rPr>
        <w:t>Ограничения и порицания используются в случае крайней необходимости, не унижая</w:t>
      </w:r>
      <w:r w:rsidRPr="0036285F">
        <w:rPr>
          <w:spacing w:val="1"/>
          <w:sz w:val="22"/>
          <w:szCs w:val="22"/>
        </w:rPr>
        <w:t xml:space="preserve"> </w:t>
      </w:r>
      <w:r w:rsidRPr="0036285F">
        <w:rPr>
          <w:sz w:val="22"/>
          <w:szCs w:val="22"/>
        </w:rPr>
        <w:t>достоинство</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Такой</w:t>
      </w:r>
      <w:r w:rsidRPr="0036285F">
        <w:rPr>
          <w:spacing w:val="1"/>
          <w:sz w:val="22"/>
          <w:szCs w:val="22"/>
        </w:rPr>
        <w:t xml:space="preserve"> </w:t>
      </w:r>
      <w:r w:rsidRPr="0036285F">
        <w:rPr>
          <w:sz w:val="22"/>
          <w:szCs w:val="22"/>
        </w:rPr>
        <w:t>стиль</w:t>
      </w:r>
      <w:r w:rsidRPr="0036285F">
        <w:rPr>
          <w:spacing w:val="1"/>
          <w:sz w:val="22"/>
          <w:szCs w:val="22"/>
        </w:rPr>
        <w:t xml:space="preserve"> </w:t>
      </w:r>
      <w:r w:rsidRPr="0036285F">
        <w:rPr>
          <w:sz w:val="22"/>
          <w:szCs w:val="22"/>
        </w:rPr>
        <w:t>воспитания</w:t>
      </w:r>
      <w:r w:rsidRPr="0036285F">
        <w:rPr>
          <w:spacing w:val="1"/>
          <w:sz w:val="22"/>
          <w:szCs w:val="22"/>
        </w:rPr>
        <w:t xml:space="preserve"> </w:t>
      </w:r>
      <w:r w:rsidRPr="0036285F">
        <w:rPr>
          <w:sz w:val="22"/>
          <w:szCs w:val="22"/>
        </w:rPr>
        <w:t>обеспечивает</w:t>
      </w:r>
      <w:r w:rsidRPr="0036285F">
        <w:rPr>
          <w:spacing w:val="1"/>
          <w:sz w:val="22"/>
          <w:szCs w:val="22"/>
        </w:rPr>
        <w:t xml:space="preserve"> </w:t>
      </w:r>
      <w:r w:rsidRPr="0036285F">
        <w:rPr>
          <w:sz w:val="22"/>
          <w:szCs w:val="22"/>
        </w:rPr>
        <w:t>ребенку</w:t>
      </w:r>
      <w:r w:rsidRPr="0036285F">
        <w:rPr>
          <w:spacing w:val="1"/>
          <w:sz w:val="22"/>
          <w:szCs w:val="22"/>
        </w:rPr>
        <w:t xml:space="preserve"> </w:t>
      </w:r>
      <w:r w:rsidRPr="0036285F">
        <w:rPr>
          <w:sz w:val="22"/>
          <w:szCs w:val="22"/>
        </w:rPr>
        <w:t>чувство</w:t>
      </w:r>
      <w:r w:rsidRPr="0036285F">
        <w:rPr>
          <w:spacing w:val="1"/>
          <w:sz w:val="22"/>
          <w:szCs w:val="22"/>
        </w:rPr>
        <w:t xml:space="preserve"> </w:t>
      </w:r>
      <w:r w:rsidRPr="0036285F">
        <w:rPr>
          <w:sz w:val="22"/>
          <w:szCs w:val="22"/>
        </w:rPr>
        <w:t>психологической</w:t>
      </w:r>
      <w:r w:rsidRPr="0036285F">
        <w:rPr>
          <w:spacing w:val="1"/>
          <w:sz w:val="22"/>
          <w:szCs w:val="22"/>
        </w:rPr>
        <w:t xml:space="preserve"> </w:t>
      </w:r>
      <w:r w:rsidRPr="0036285F">
        <w:rPr>
          <w:sz w:val="22"/>
          <w:szCs w:val="22"/>
        </w:rPr>
        <w:t>защищенности,</w:t>
      </w:r>
      <w:r w:rsidRPr="0036285F">
        <w:rPr>
          <w:spacing w:val="1"/>
          <w:sz w:val="22"/>
          <w:szCs w:val="22"/>
        </w:rPr>
        <w:t xml:space="preserve"> </w:t>
      </w:r>
      <w:r w:rsidRPr="0036285F">
        <w:rPr>
          <w:sz w:val="22"/>
          <w:szCs w:val="22"/>
        </w:rPr>
        <w:t>способствует</w:t>
      </w:r>
      <w:r w:rsidRPr="0036285F">
        <w:rPr>
          <w:spacing w:val="1"/>
          <w:sz w:val="22"/>
          <w:szCs w:val="22"/>
        </w:rPr>
        <w:t xml:space="preserve"> </w:t>
      </w:r>
      <w:r w:rsidRPr="0036285F">
        <w:rPr>
          <w:sz w:val="22"/>
          <w:szCs w:val="22"/>
        </w:rPr>
        <w:t>развитию</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индивидуальности,</w:t>
      </w:r>
      <w:r w:rsidRPr="0036285F">
        <w:rPr>
          <w:spacing w:val="-62"/>
          <w:sz w:val="22"/>
          <w:szCs w:val="22"/>
        </w:rPr>
        <w:t xml:space="preserve"> </w:t>
      </w:r>
      <w:r w:rsidRPr="0036285F">
        <w:rPr>
          <w:sz w:val="22"/>
          <w:szCs w:val="22"/>
        </w:rPr>
        <w:t>положительных</w:t>
      </w:r>
      <w:r w:rsidRPr="0036285F">
        <w:rPr>
          <w:spacing w:val="-4"/>
          <w:sz w:val="22"/>
          <w:szCs w:val="22"/>
        </w:rPr>
        <w:t xml:space="preserve"> </w:t>
      </w:r>
      <w:r w:rsidRPr="0036285F">
        <w:rPr>
          <w:sz w:val="22"/>
          <w:szCs w:val="22"/>
        </w:rPr>
        <w:t>взаимоотношений</w:t>
      </w:r>
      <w:r w:rsidRPr="0036285F">
        <w:rPr>
          <w:spacing w:val="-3"/>
          <w:sz w:val="22"/>
          <w:szCs w:val="22"/>
        </w:rPr>
        <w:t xml:space="preserve"> </w:t>
      </w:r>
      <w:r w:rsidRPr="0036285F">
        <w:rPr>
          <w:sz w:val="22"/>
          <w:szCs w:val="22"/>
        </w:rPr>
        <w:t>с</w:t>
      </w:r>
      <w:r w:rsidRPr="0036285F">
        <w:rPr>
          <w:spacing w:val="-4"/>
          <w:sz w:val="22"/>
          <w:szCs w:val="22"/>
        </w:rPr>
        <w:t xml:space="preserve"> </w:t>
      </w:r>
      <w:r w:rsidRPr="0036285F">
        <w:rPr>
          <w:sz w:val="22"/>
          <w:szCs w:val="22"/>
        </w:rPr>
        <w:t>педагогическим</w:t>
      </w:r>
      <w:r w:rsidRPr="0036285F">
        <w:rPr>
          <w:spacing w:val="-1"/>
          <w:sz w:val="22"/>
          <w:szCs w:val="22"/>
        </w:rPr>
        <w:t xml:space="preserve"> </w:t>
      </w:r>
      <w:r w:rsidRPr="0036285F">
        <w:rPr>
          <w:sz w:val="22"/>
          <w:szCs w:val="22"/>
        </w:rPr>
        <w:t>работником</w:t>
      </w:r>
      <w:r w:rsidRPr="0036285F">
        <w:rPr>
          <w:spacing w:val="-3"/>
          <w:sz w:val="22"/>
          <w:szCs w:val="22"/>
        </w:rPr>
        <w:t xml:space="preserve"> </w:t>
      </w:r>
      <w:r w:rsidRPr="0036285F">
        <w:rPr>
          <w:sz w:val="22"/>
          <w:szCs w:val="22"/>
        </w:rPr>
        <w:t>и</w:t>
      </w:r>
      <w:r w:rsidRPr="0036285F">
        <w:rPr>
          <w:spacing w:val="-4"/>
          <w:sz w:val="22"/>
          <w:szCs w:val="22"/>
        </w:rPr>
        <w:t xml:space="preserve"> </w:t>
      </w:r>
      <w:r w:rsidRPr="0036285F">
        <w:rPr>
          <w:sz w:val="22"/>
          <w:szCs w:val="22"/>
        </w:rPr>
        <w:t>другими</w:t>
      </w:r>
      <w:r w:rsidRPr="0036285F">
        <w:rPr>
          <w:spacing w:val="-3"/>
          <w:sz w:val="22"/>
          <w:szCs w:val="22"/>
        </w:rPr>
        <w:t xml:space="preserve"> </w:t>
      </w:r>
      <w:r w:rsidRPr="0036285F">
        <w:rPr>
          <w:sz w:val="22"/>
          <w:szCs w:val="22"/>
        </w:rPr>
        <w:t>детьми.</w:t>
      </w:r>
    </w:p>
    <w:p w14:paraId="10E0791B" w14:textId="77777777" w:rsidR="006B1B74" w:rsidRPr="0036285F" w:rsidRDefault="006B1B74" w:rsidP="006B1B74">
      <w:pPr>
        <w:pStyle w:val="a3"/>
        <w:ind w:right="537" w:firstLine="708"/>
        <w:rPr>
          <w:sz w:val="22"/>
          <w:szCs w:val="22"/>
        </w:rPr>
      </w:pPr>
      <w:r w:rsidRPr="0036285F">
        <w:rPr>
          <w:sz w:val="22"/>
          <w:szCs w:val="22"/>
        </w:rPr>
        <w:t>Личностно-порождающее</w:t>
      </w:r>
      <w:r w:rsidRPr="0036285F">
        <w:rPr>
          <w:spacing w:val="1"/>
          <w:sz w:val="22"/>
          <w:szCs w:val="22"/>
        </w:rPr>
        <w:t xml:space="preserve"> </w:t>
      </w:r>
      <w:r w:rsidRPr="0036285F">
        <w:rPr>
          <w:sz w:val="22"/>
          <w:szCs w:val="22"/>
        </w:rPr>
        <w:t>взаимодействие</w:t>
      </w:r>
      <w:r w:rsidRPr="0036285F">
        <w:rPr>
          <w:spacing w:val="1"/>
          <w:sz w:val="22"/>
          <w:szCs w:val="22"/>
        </w:rPr>
        <w:t xml:space="preserve"> </w:t>
      </w:r>
      <w:r w:rsidRPr="0036285F">
        <w:rPr>
          <w:sz w:val="22"/>
          <w:szCs w:val="22"/>
        </w:rPr>
        <w:t>способствует</w:t>
      </w:r>
      <w:r w:rsidRPr="0036285F">
        <w:rPr>
          <w:spacing w:val="1"/>
          <w:sz w:val="22"/>
          <w:szCs w:val="22"/>
        </w:rPr>
        <w:t xml:space="preserve"> </w:t>
      </w:r>
      <w:r w:rsidRPr="0036285F">
        <w:rPr>
          <w:sz w:val="22"/>
          <w:szCs w:val="22"/>
        </w:rPr>
        <w:t>формированию</w:t>
      </w:r>
      <w:r w:rsidRPr="0036285F">
        <w:rPr>
          <w:spacing w:val="1"/>
          <w:sz w:val="22"/>
          <w:szCs w:val="22"/>
        </w:rPr>
        <w:t xml:space="preserve"> </w:t>
      </w:r>
      <w:r w:rsidRPr="0036285F">
        <w:rPr>
          <w:sz w:val="22"/>
          <w:szCs w:val="22"/>
        </w:rPr>
        <w:t>у</w:t>
      </w:r>
      <w:r w:rsidRPr="0036285F">
        <w:rPr>
          <w:spacing w:val="1"/>
          <w:sz w:val="22"/>
          <w:szCs w:val="22"/>
        </w:rPr>
        <w:t xml:space="preserve"> </w:t>
      </w:r>
      <w:r w:rsidRPr="0036285F">
        <w:rPr>
          <w:sz w:val="22"/>
          <w:szCs w:val="22"/>
        </w:rPr>
        <w:t>ребенка различных позитивных качеств. Ребенок учится уважать себя и других, так</w:t>
      </w:r>
      <w:r w:rsidRPr="0036285F">
        <w:rPr>
          <w:spacing w:val="1"/>
          <w:sz w:val="22"/>
          <w:szCs w:val="22"/>
        </w:rPr>
        <w:t xml:space="preserve"> </w:t>
      </w:r>
      <w:r w:rsidRPr="0036285F">
        <w:rPr>
          <w:sz w:val="22"/>
          <w:szCs w:val="22"/>
        </w:rPr>
        <w:t>как отношение ребенка к себе и другим людям всегда отражает характер отношения к</w:t>
      </w:r>
      <w:r w:rsidRPr="0036285F">
        <w:rPr>
          <w:spacing w:val="-62"/>
          <w:sz w:val="22"/>
          <w:szCs w:val="22"/>
        </w:rPr>
        <w:t xml:space="preserve"> </w:t>
      </w:r>
      <w:r w:rsidRPr="0036285F">
        <w:rPr>
          <w:sz w:val="22"/>
          <w:szCs w:val="22"/>
        </w:rPr>
        <w:t>нему окружающих. Он приобретает чувство уверенности в себе, не боится ошибок.</w:t>
      </w:r>
      <w:r w:rsidRPr="0036285F">
        <w:rPr>
          <w:spacing w:val="1"/>
          <w:sz w:val="22"/>
          <w:szCs w:val="22"/>
        </w:rPr>
        <w:t xml:space="preserve"> </w:t>
      </w:r>
      <w:r w:rsidRPr="0036285F">
        <w:rPr>
          <w:sz w:val="22"/>
          <w:szCs w:val="22"/>
        </w:rPr>
        <w:t>Когда</w:t>
      </w:r>
      <w:r w:rsidRPr="0036285F">
        <w:rPr>
          <w:spacing w:val="1"/>
          <w:sz w:val="22"/>
          <w:szCs w:val="22"/>
        </w:rPr>
        <w:t xml:space="preserve"> </w:t>
      </w:r>
      <w:r w:rsidRPr="0036285F">
        <w:rPr>
          <w:sz w:val="22"/>
          <w:szCs w:val="22"/>
        </w:rPr>
        <w:t>педагогический</w:t>
      </w:r>
      <w:r w:rsidRPr="0036285F">
        <w:rPr>
          <w:spacing w:val="1"/>
          <w:sz w:val="22"/>
          <w:szCs w:val="22"/>
        </w:rPr>
        <w:t xml:space="preserve"> </w:t>
      </w:r>
      <w:r w:rsidRPr="0036285F">
        <w:rPr>
          <w:sz w:val="22"/>
          <w:szCs w:val="22"/>
        </w:rPr>
        <w:t>работник</w:t>
      </w:r>
      <w:r w:rsidRPr="0036285F">
        <w:rPr>
          <w:spacing w:val="1"/>
          <w:sz w:val="22"/>
          <w:szCs w:val="22"/>
        </w:rPr>
        <w:t xml:space="preserve"> </w:t>
      </w:r>
      <w:r w:rsidRPr="0036285F">
        <w:rPr>
          <w:sz w:val="22"/>
          <w:szCs w:val="22"/>
        </w:rPr>
        <w:t>предоставляют</w:t>
      </w:r>
      <w:r w:rsidRPr="0036285F">
        <w:rPr>
          <w:spacing w:val="1"/>
          <w:sz w:val="22"/>
          <w:szCs w:val="22"/>
        </w:rPr>
        <w:t xml:space="preserve"> </w:t>
      </w:r>
      <w:r w:rsidRPr="0036285F">
        <w:rPr>
          <w:sz w:val="22"/>
          <w:szCs w:val="22"/>
        </w:rPr>
        <w:t>ребенку</w:t>
      </w:r>
      <w:r w:rsidRPr="0036285F">
        <w:rPr>
          <w:spacing w:val="1"/>
          <w:sz w:val="22"/>
          <w:szCs w:val="22"/>
        </w:rPr>
        <w:t xml:space="preserve"> </w:t>
      </w:r>
      <w:r w:rsidRPr="0036285F">
        <w:rPr>
          <w:sz w:val="22"/>
          <w:szCs w:val="22"/>
        </w:rPr>
        <w:t>самостоятельность,</w:t>
      </w:r>
      <w:r w:rsidRPr="0036285F">
        <w:rPr>
          <w:spacing w:val="1"/>
          <w:sz w:val="22"/>
          <w:szCs w:val="22"/>
        </w:rPr>
        <w:t xml:space="preserve"> </w:t>
      </w:r>
      <w:r w:rsidRPr="0036285F">
        <w:rPr>
          <w:sz w:val="22"/>
          <w:szCs w:val="22"/>
        </w:rPr>
        <w:t>оказывают поддержку, вселяют веру в его силы, он не пасует перед трудностями,</w:t>
      </w:r>
      <w:r w:rsidRPr="0036285F">
        <w:rPr>
          <w:spacing w:val="1"/>
          <w:sz w:val="22"/>
          <w:szCs w:val="22"/>
        </w:rPr>
        <w:t xml:space="preserve"> </w:t>
      </w:r>
      <w:r w:rsidRPr="0036285F">
        <w:rPr>
          <w:sz w:val="22"/>
          <w:szCs w:val="22"/>
        </w:rPr>
        <w:t>настойчиво</w:t>
      </w:r>
      <w:r w:rsidRPr="0036285F">
        <w:rPr>
          <w:spacing w:val="1"/>
          <w:sz w:val="22"/>
          <w:szCs w:val="22"/>
        </w:rPr>
        <w:t xml:space="preserve"> </w:t>
      </w:r>
      <w:r w:rsidRPr="0036285F">
        <w:rPr>
          <w:sz w:val="22"/>
          <w:szCs w:val="22"/>
        </w:rPr>
        <w:t>ищет</w:t>
      </w:r>
      <w:r w:rsidRPr="0036285F">
        <w:rPr>
          <w:spacing w:val="-1"/>
          <w:sz w:val="22"/>
          <w:szCs w:val="22"/>
        </w:rPr>
        <w:t xml:space="preserve"> </w:t>
      </w:r>
      <w:r w:rsidRPr="0036285F">
        <w:rPr>
          <w:sz w:val="22"/>
          <w:szCs w:val="22"/>
        </w:rPr>
        <w:t>пути</w:t>
      </w:r>
      <w:r w:rsidRPr="0036285F">
        <w:rPr>
          <w:spacing w:val="-1"/>
          <w:sz w:val="22"/>
          <w:szCs w:val="22"/>
        </w:rPr>
        <w:t xml:space="preserve"> </w:t>
      </w:r>
      <w:r w:rsidRPr="0036285F">
        <w:rPr>
          <w:sz w:val="22"/>
          <w:szCs w:val="22"/>
        </w:rPr>
        <w:t>их</w:t>
      </w:r>
      <w:r w:rsidRPr="0036285F">
        <w:rPr>
          <w:spacing w:val="-2"/>
          <w:sz w:val="22"/>
          <w:szCs w:val="22"/>
        </w:rPr>
        <w:t xml:space="preserve"> </w:t>
      </w:r>
      <w:r w:rsidRPr="0036285F">
        <w:rPr>
          <w:sz w:val="22"/>
          <w:szCs w:val="22"/>
        </w:rPr>
        <w:t>преодоления.</w:t>
      </w:r>
    </w:p>
    <w:p w14:paraId="2BE168B6" w14:textId="72318E66" w:rsidR="006E2A1B" w:rsidRPr="0036285F" w:rsidRDefault="006B1B74" w:rsidP="006E2A1B">
      <w:pPr>
        <w:pStyle w:val="a3"/>
        <w:ind w:right="543" w:firstLine="772"/>
        <w:rPr>
          <w:sz w:val="22"/>
          <w:szCs w:val="22"/>
        </w:rPr>
      </w:pPr>
      <w:r w:rsidRPr="0036285F">
        <w:rPr>
          <w:sz w:val="22"/>
          <w:szCs w:val="22"/>
        </w:rPr>
        <w:t>Ребенок не боится быть самим собой, быть искренним. Когда педагогический</w:t>
      </w:r>
      <w:r w:rsidRPr="0036285F">
        <w:rPr>
          <w:spacing w:val="1"/>
          <w:sz w:val="22"/>
          <w:szCs w:val="22"/>
        </w:rPr>
        <w:t xml:space="preserve"> </w:t>
      </w:r>
      <w:r w:rsidRPr="0036285F">
        <w:rPr>
          <w:sz w:val="22"/>
          <w:szCs w:val="22"/>
        </w:rPr>
        <w:t>работник поддерживают индивидуальность ребенка, принимают его таким, каков он</w:t>
      </w:r>
      <w:r w:rsidRPr="0036285F">
        <w:rPr>
          <w:spacing w:val="1"/>
          <w:sz w:val="22"/>
          <w:szCs w:val="22"/>
        </w:rPr>
        <w:t xml:space="preserve"> </w:t>
      </w:r>
      <w:r w:rsidRPr="0036285F">
        <w:rPr>
          <w:sz w:val="22"/>
          <w:szCs w:val="22"/>
        </w:rPr>
        <w:t>есть,</w:t>
      </w:r>
      <w:r w:rsidRPr="0036285F">
        <w:rPr>
          <w:spacing w:val="62"/>
          <w:sz w:val="22"/>
          <w:szCs w:val="22"/>
        </w:rPr>
        <w:t xml:space="preserve"> </w:t>
      </w:r>
      <w:r w:rsidRPr="0036285F">
        <w:rPr>
          <w:sz w:val="22"/>
          <w:szCs w:val="22"/>
        </w:rPr>
        <w:t>избегают</w:t>
      </w:r>
      <w:r w:rsidRPr="0036285F">
        <w:rPr>
          <w:spacing w:val="62"/>
          <w:sz w:val="22"/>
          <w:szCs w:val="22"/>
        </w:rPr>
        <w:t xml:space="preserve"> </w:t>
      </w:r>
      <w:r w:rsidRPr="0036285F">
        <w:rPr>
          <w:sz w:val="22"/>
          <w:szCs w:val="22"/>
        </w:rPr>
        <w:t>неоправданных</w:t>
      </w:r>
      <w:r w:rsidRPr="0036285F">
        <w:rPr>
          <w:spacing w:val="62"/>
          <w:sz w:val="22"/>
          <w:szCs w:val="22"/>
        </w:rPr>
        <w:t xml:space="preserve"> </w:t>
      </w:r>
      <w:r w:rsidRPr="0036285F">
        <w:rPr>
          <w:sz w:val="22"/>
          <w:szCs w:val="22"/>
        </w:rPr>
        <w:t>ограничений</w:t>
      </w:r>
      <w:r w:rsidRPr="0036285F">
        <w:rPr>
          <w:spacing w:val="63"/>
          <w:sz w:val="22"/>
          <w:szCs w:val="22"/>
        </w:rPr>
        <w:t xml:space="preserve"> </w:t>
      </w:r>
      <w:r w:rsidRPr="0036285F">
        <w:rPr>
          <w:sz w:val="22"/>
          <w:szCs w:val="22"/>
        </w:rPr>
        <w:t>и</w:t>
      </w:r>
      <w:r w:rsidRPr="0036285F">
        <w:rPr>
          <w:spacing w:val="63"/>
          <w:sz w:val="22"/>
          <w:szCs w:val="22"/>
        </w:rPr>
        <w:t xml:space="preserve"> </w:t>
      </w:r>
      <w:r w:rsidRPr="0036285F">
        <w:rPr>
          <w:sz w:val="22"/>
          <w:szCs w:val="22"/>
        </w:rPr>
        <w:t>наказаний,</w:t>
      </w:r>
      <w:r w:rsidRPr="0036285F">
        <w:rPr>
          <w:spacing w:val="62"/>
          <w:sz w:val="22"/>
          <w:szCs w:val="22"/>
        </w:rPr>
        <w:t xml:space="preserve"> </w:t>
      </w:r>
      <w:r w:rsidRPr="0036285F">
        <w:rPr>
          <w:sz w:val="22"/>
          <w:szCs w:val="22"/>
        </w:rPr>
        <w:t>ребенок</w:t>
      </w:r>
      <w:r w:rsidRPr="0036285F">
        <w:rPr>
          <w:spacing w:val="62"/>
          <w:sz w:val="22"/>
          <w:szCs w:val="22"/>
        </w:rPr>
        <w:t xml:space="preserve"> </w:t>
      </w:r>
      <w:r w:rsidRPr="0036285F">
        <w:rPr>
          <w:sz w:val="22"/>
          <w:szCs w:val="22"/>
        </w:rPr>
        <w:t>не</w:t>
      </w:r>
      <w:r w:rsidRPr="0036285F">
        <w:rPr>
          <w:spacing w:val="63"/>
          <w:sz w:val="22"/>
          <w:szCs w:val="22"/>
        </w:rPr>
        <w:t xml:space="preserve"> </w:t>
      </w:r>
      <w:r w:rsidRPr="0036285F">
        <w:rPr>
          <w:sz w:val="22"/>
          <w:szCs w:val="22"/>
        </w:rPr>
        <w:t>боится</w:t>
      </w:r>
      <w:r w:rsidRPr="0036285F">
        <w:rPr>
          <w:spacing w:val="63"/>
          <w:sz w:val="22"/>
          <w:szCs w:val="22"/>
        </w:rPr>
        <w:t xml:space="preserve"> </w:t>
      </w:r>
      <w:r w:rsidRPr="0036285F">
        <w:rPr>
          <w:sz w:val="22"/>
          <w:szCs w:val="22"/>
        </w:rPr>
        <w:t>быть</w:t>
      </w:r>
      <w:r w:rsidR="006E2A1B">
        <w:rPr>
          <w:sz w:val="22"/>
          <w:szCs w:val="22"/>
        </w:rPr>
        <w:t xml:space="preserve"> </w:t>
      </w:r>
      <w:r w:rsidR="006E2A1B" w:rsidRPr="0036285F">
        <w:rPr>
          <w:sz w:val="22"/>
          <w:szCs w:val="22"/>
        </w:rPr>
        <w:t>самим</w:t>
      </w:r>
      <w:r w:rsidR="006E2A1B" w:rsidRPr="0036285F">
        <w:rPr>
          <w:spacing w:val="2"/>
          <w:sz w:val="22"/>
          <w:szCs w:val="22"/>
        </w:rPr>
        <w:t xml:space="preserve"> </w:t>
      </w:r>
      <w:r w:rsidR="006E2A1B" w:rsidRPr="0036285F">
        <w:rPr>
          <w:sz w:val="22"/>
          <w:szCs w:val="22"/>
        </w:rPr>
        <w:t>собой,</w:t>
      </w:r>
      <w:r w:rsidR="006E2A1B" w:rsidRPr="0036285F">
        <w:rPr>
          <w:spacing w:val="4"/>
          <w:sz w:val="22"/>
          <w:szCs w:val="22"/>
        </w:rPr>
        <w:t xml:space="preserve"> </w:t>
      </w:r>
      <w:r w:rsidR="006E2A1B" w:rsidRPr="0036285F">
        <w:rPr>
          <w:sz w:val="22"/>
          <w:szCs w:val="22"/>
        </w:rPr>
        <w:t>признавать</w:t>
      </w:r>
      <w:r w:rsidR="006E2A1B" w:rsidRPr="0036285F">
        <w:rPr>
          <w:spacing w:val="2"/>
          <w:sz w:val="22"/>
          <w:szCs w:val="22"/>
        </w:rPr>
        <w:t xml:space="preserve"> </w:t>
      </w:r>
      <w:r w:rsidR="006E2A1B" w:rsidRPr="0036285F">
        <w:rPr>
          <w:sz w:val="22"/>
          <w:szCs w:val="22"/>
        </w:rPr>
        <w:t>свои</w:t>
      </w:r>
      <w:r w:rsidR="006E2A1B" w:rsidRPr="0036285F">
        <w:rPr>
          <w:spacing w:val="4"/>
          <w:sz w:val="22"/>
          <w:szCs w:val="22"/>
        </w:rPr>
        <w:t xml:space="preserve"> </w:t>
      </w:r>
      <w:r w:rsidR="006E2A1B" w:rsidRPr="0036285F">
        <w:rPr>
          <w:sz w:val="22"/>
          <w:szCs w:val="22"/>
        </w:rPr>
        <w:t>ошибки.</w:t>
      </w:r>
      <w:r w:rsidR="006E2A1B" w:rsidRPr="0036285F">
        <w:rPr>
          <w:spacing w:val="6"/>
          <w:sz w:val="22"/>
          <w:szCs w:val="22"/>
        </w:rPr>
        <w:t xml:space="preserve"> </w:t>
      </w:r>
      <w:r w:rsidR="006E2A1B" w:rsidRPr="0036285F">
        <w:rPr>
          <w:sz w:val="22"/>
          <w:szCs w:val="22"/>
        </w:rPr>
        <w:t>Взаимное</w:t>
      </w:r>
      <w:r w:rsidR="006E2A1B" w:rsidRPr="0036285F">
        <w:rPr>
          <w:spacing w:val="3"/>
          <w:sz w:val="22"/>
          <w:szCs w:val="22"/>
        </w:rPr>
        <w:t xml:space="preserve"> </w:t>
      </w:r>
      <w:r w:rsidR="006E2A1B" w:rsidRPr="0036285F">
        <w:rPr>
          <w:sz w:val="22"/>
          <w:szCs w:val="22"/>
        </w:rPr>
        <w:t>доверие</w:t>
      </w:r>
      <w:r w:rsidR="006E2A1B" w:rsidRPr="0036285F">
        <w:rPr>
          <w:spacing w:val="3"/>
          <w:sz w:val="22"/>
          <w:szCs w:val="22"/>
        </w:rPr>
        <w:t xml:space="preserve"> </w:t>
      </w:r>
      <w:r w:rsidR="006E2A1B" w:rsidRPr="0036285F">
        <w:rPr>
          <w:sz w:val="22"/>
          <w:szCs w:val="22"/>
        </w:rPr>
        <w:t>между</w:t>
      </w:r>
      <w:r w:rsidR="006E2A1B" w:rsidRPr="0036285F">
        <w:rPr>
          <w:spacing w:val="62"/>
          <w:sz w:val="22"/>
          <w:szCs w:val="22"/>
        </w:rPr>
        <w:t xml:space="preserve"> </w:t>
      </w:r>
      <w:r w:rsidR="006E2A1B" w:rsidRPr="0036285F">
        <w:rPr>
          <w:sz w:val="22"/>
          <w:szCs w:val="22"/>
        </w:rPr>
        <w:t>педагогическим</w:t>
      </w:r>
      <w:r w:rsidR="006E2A1B" w:rsidRPr="0036285F">
        <w:rPr>
          <w:spacing w:val="-62"/>
          <w:sz w:val="22"/>
          <w:szCs w:val="22"/>
        </w:rPr>
        <w:t xml:space="preserve"> </w:t>
      </w:r>
      <w:r w:rsidR="006E2A1B" w:rsidRPr="0036285F">
        <w:rPr>
          <w:sz w:val="22"/>
          <w:szCs w:val="22"/>
        </w:rPr>
        <w:t>работником и детьми способствует истинному принятию ребенком моральных норм.</w:t>
      </w:r>
      <w:r w:rsidR="006E2A1B" w:rsidRPr="0036285F">
        <w:rPr>
          <w:spacing w:val="1"/>
          <w:sz w:val="22"/>
          <w:szCs w:val="22"/>
        </w:rPr>
        <w:t xml:space="preserve"> </w:t>
      </w:r>
      <w:r w:rsidR="006E2A1B" w:rsidRPr="0036285F">
        <w:rPr>
          <w:sz w:val="22"/>
          <w:szCs w:val="22"/>
        </w:rPr>
        <w:t>Ребенок</w:t>
      </w:r>
      <w:r w:rsidR="006E2A1B" w:rsidRPr="0036285F">
        <w:rPr>
          <w:spacing w:val="58"/>
          <w:sz w:val="22"/>
          <w:szCs w:val="22"/>
        </w:rPr>
        <w:t xml:space="preserve"> </w:t>
      </w:r>
      <w:r w:rsidR="006E2A1B" w:rsidRPr="0036285F">
        <w:rPr>
          <w:sz w:val="22"/>
          <w:szCs w:val="22"/>
        </w:rPr>
        <w:t>учится</w:t>
      </w:r>
      <w:r w:rsidR="006E2A1B" w:rsidRPr="0036285F">
        <w:rPr>
          <w:spacing w:val="55"/>
          <w:sz w:val="22"/>
          <w:szCs w:val="22"/>
        </w:rPr>
        <w:t xml:space="preserve"> </w:t>
      </w:r>
      <w:r w:rsidR="006E2A1B" w:rsidRPr="0036285F">
        <w:rPr>
          <w:sz w:val="22"/>
          <w:szCs w:val="22"/>
        </w:rPr>
        <w:t>брать</w:t>
      </w:r>
      <w:r w:rsidR="006E2A1B" w:rsidRPr="0036285F">
        <w:rPr>
          <w:spacing w:val="54"/>
          <w:sz w:val="22"/>
          <w:szCs w:val="22"/>
        </w:rPr>
        <w:t xml:space="preserve"> </w:t>
      </w:r>
      <w:r w:rsidR="006E2A1B" w:rsidRPr="0036285F">
        <w:rPr>
          <w:sz w:val="22"/>
          <w:szCs w:val="22"/>
        </w:rPr>
        <w:t>на</w:t>
      </w:r>
      <w:r w:rsidR="006E2A1B" w:rsidRPr="0036285F">
        <w:rPr>
          <w:spacing w:val="56"/>
          <w:sz w:val="22"/>
          <w:szCs w:val="22"/>
        </w:rPr>
        <w:t xml:space="preserve"> </w:t>
      </w:r>
      <w:r w:rsidR="006E2A1B" w:rsidRPr="0036285F">
        <w:rPr>
          <w:sz w:val="22"/>
          <w:szCs w:val="22"/>
        </w:rPr>
        <w:t>себя</w:t>
      </w:r>
      <w:r w:rsidR="006E2A1B" w:rsidRPr="0036285F">
        <w:rPr>
          <w:spacing w:val="55"/>
          <w:sz w:val="22"/>
          <w:szCs w:val="22"/>
        </w:rPr>
        <w:t xml:space="preserve"> </w:t>
      </w:r>
      <w:r w:rsidR="006E2A1B" w:rsidRPr="0036285F">
        <w:rPr>
          <w:sz w:val="22"/>
          <w:szCs w:val="22"/>
        </w:rPr>
        <w:t>ответственность</w:t>
      </w:r>
      <w:r w:rsidR="006E2A1B" w:rsidRPr="0036285F">
        <w:rPr>
          <w:spacing w:val="55"/>
          <w:sz w:val="22"/>
          <w:szCs w:val="22"/>
        </w:rPr>
        <w:t xml:space="preserve"> </w:t>
      </w:r>
      <w:r w:rsidR="006E2A1B" w:rsidRPr="0036285F">
        <w:rPr>
          <w:sz w:val="22"/>
          <w:szCs w:val="22"/>
        </w:rPr>
        <w:t>за</w:t>
      </w:r>
      <w:r w:rsidR="006E2A1B" w:rsidRPr="0036285F">
        <w:rPr>
          <w:spacing w:val="54"/>
          <w:sz w:val="22"/>
          <w:szCs w:val="22"/>
        </w:rPr>
        <w:t xml:space="preserve"> </w:t>
      </w:r>
      <w:r w:rsidR="006E2A1B" w:rsidRPr="0036285F">
        <w:rPr>
          <w:sz w:val="22"/>
          <w:szCs w:val="22"/>
        </w:rPr>
        <w:t>свои</w:t>
      </w:r>
      <w:r w:rsidR="006E2A1B" w:rsidRPr="0036285F">
        <w:rPr>
          <w:spacing w:val="56"/>
          <w:sz w:val="22"/>
          <w:szCs w:val="22"/>
        </w:rPr>
        <w:t xml:space="preserve"> </w:t>
      </w:r>
      <w:r w:rsidR="006E2A1B" w:rsidRPr="0036285F">
        <w:rPr>
          <w:sz w:val="22"/>
          <w:szCs w:val="22"/>
        </w:rPr>
        <w:t>решения</w:t>
      </w:r>
      <w:r w:rsidR="006E2A1B" w:rsidRPr="0036285F">
        <w:rPr>
          <w:spacing w:val="55"/>
          <w:sz w:val="22"/>
          <w:szCs w:val="22"/>
        </w:rPr>
        <w:t xml:space="preserve"> </w:t>
      </w:r>
      <w:r w:rsidR="006E2A1B" w:rsidRPr="0036285F">
        <w:rPr>
          <w:sz w:val="22"/>
          <w:szCs w:val="22"/>
        </w:rPr>
        <w:t>и</w:t>
      </w:r>
      <w:r w:rsidR="006E2A1B" w:rsidRPr="0036285F">
        <w:rPr>
          <w:spacing w:val="56"/>
          <w:sz w:val="22"/>
          <w:szCs w:val="22"/>
        </w:rPr>
        <w:t xml:space="preserve"> </w:t>
      </w:r>
      <w:r w:rsidR="006E2A1B" w:rsidRPr="0036285F">
        <w:rPr>
          <w:sz w:val="22"/>
          <w:szCs w:val="22"/>
        </w:rPr>
        <w:t>поступки.</w:t>
      </w:r>
      <w:r w:rsidR="006E2A1B" w:rsidRPr="0036285F">
        <w:rPr>
          <w:spacing w:val="54"/>
          <w:sz w:val="22"/>
          <w:szCs w:val="22"/>
        </w:rPr>
        <w:t xml:space="preserve"> </w:t>
      </w:r>
      <w:r w:rsidR="006E2A1B" w:rsidRPr="0036285F">
        <w:rPr>
          <w:sz w:val="22"/>
          <w:szCs w:val="22"/>
        </w:rPr>
        <w:t>Ведь</w:t>
      </w:r>
      <w:r w:rsidR="006E2A1B" w:rsidRPr="0036285F">
        <w:rPr>
          <w:spacing w:val="-62"/>
          <w:sz w:val="22"/>
          <w:szCs w:val="22"/>
        </w:rPr>
        <w:t xml:space="preserve"> </w:t>
      </w:r>
      <w:r w:rsidR="006E2A1B" w:rsidRPr="0036285F">
        <w:rPr>
          <w:sz w:val="22"/>
          <w:szCs w:val="22"/>
        </w:rPr>
        <w:t>педагогический</w:t>
      </w:r>
      <w:r w:rsidR="006E2A1B" w:rsidRPr="0036285F">
        <w:rPr>
          <w:spacing w:val="17"/>
          <w:sz w:val="22"/>
          <w:szCs w:val="22"/>
        </w:rPr>
        <w:t xml:space="preserve"> </w:t>
      </w:r>
      <w:r w:rsidR="006E2A1B" w:rsidRPr="0036285F">
        <w:rPr>
          <w:sz w:val="22"/>
          <w:szCs w:val="22"/>
        </w:rPr>
        <w:t>работник</w:t>
      </w:r>
      <w:r w:rsidR="006E2A1B" w:rsidRPr="0036285F">
        <w:rPr>
          <w:spacing w:val="18"/>
          <w:sz w:val="22"/>
          <w:szCs w:val="22"/>
        </w:rPr>
        <w:t xml:space="preserve"> </w:t>
      </w:r>
      <w:r w:rsidR="006E2A1B" w:rsidRPr="0036285F">
        <w:rPr>
          <w:sz w:val="22"/>
          <w:szCs w:val="22"/>
        </w:rPr>
        <w:t>везде,</w:t>
      </w:r>
      <w:r w:rsidR="006E2A1B" w:rsidRPr="0036285F">
        <w:rPr>
          <w:spacing w:val="19"/>
          <w:sz w:val="22"/>
          <w:szCs w:val="22"/>
        </w:rPr>
        <w:t xml:space="preserve"> </w:t>
      </w:r>
      <w:r w:rsidR="006E2A1B" w:rsidRPr="0036285F">
        <w:rPr>
          <w:sz w:val="22"/>
          <w:szCs w:val="22"/>
        </w:rPr>
        <w:t>где</w:t>
      </w:r>
      <w:r w:rsidR="006E2A1B" w:rsidRPr="0036285F">
        <w:rPr>
          <w:spacing w:val="23"/>
          <w:sz w:val="22"/>
          <w:szCs w:val="22"/>
        </w:rPr>
        <w:t xml:space="preserve"> </w:t>
      </w:r>
      <w:r w:rsidR="006E2A1B" w:rsidRPr="0036285F">
        <w:rPr>
          <w:sz w:val="22"/>
          <w:szCs w:val="22"/>
        </w:rPr>
        <w:t>это</w:t>
      </w:r>
      <w:r w:rsidR="006E2A1B" w:rsidRPr="0036285F">
        <w:rPr>
          <w:spacing w:val="18"/>
          <w:sz w:val="22"/>
          <w:szCs w:val="22"/>
        </w:rPr>
        <w:t xml:space="preserve"> </w:t>
      </w:r>
      <w:r w:rsidR="006E2A1B" w:rsidRPr="0036285F">
        <w:rPr>
          <w:sz w:val="22"/>
          <w:szCs w:val="22"/>
        </w:rPr>
        <w:t>возможно,</w:t>
      </w:r>
      <w:r w:rsidR="006E2A1B" w:rsidRPr="0036285F">
        <w:rPr>
          <w:spacing w:val="19"/>
          <w:sz w:val="22"/>
          <w:szCs w:val="22"/>
        </w:rPr>
        <w:t xml:space="preserve"> </w:t>
      </w:r>
      <w:r w:rsidR="006E2A1B" w:rsidRPr="0036285F">
        <w:rPr>
          <w:sz w:val="22"/>
          <w:szCs w:val="22"/>
        </w:rPr>
        <w:t>предоставляет</w:t>
      </w:r>
      <w:r w:rsidR="006E2A1B" w:rsidRPr="0036285F">
        <w:rPr>
          <w:spacing w:val="16"/>
          <w:sz w:val="22"/>
          <w:szCs w:val="22"/>
        </w:rPr>
        <w:t xml:space="preserve"> </w:t>
      </w:r>
      <w:r w:rsidR="006E2A1B" w:rsidRPr="0036285F">
        <w:rPr>
          <w:sz w:val="22"/>
          <w:szCs w:val="22"/>
        </w:rPr>
        <w:t>ребенку</w:t>
      </w:r>
      <w:r w:rsidR="006E2A1B" w:rsidRPr="0036285F">
        <w:rPr>
          <w:spacing w:val="14"/>
          <w:sz w:val="22"/>
          <w:szCs w:val="22"/>
        </w:rPr>
        <w:t xml:space="preserve"> </w:t>
      </w:r>
      <w:r w:rsidR="006E2A1B" w:rsidRPr="0036285F">
        <w:rPr>
          <w:sz w:val="22"/>
          <w:szCs w:val="22"/>
        </w:rPr>
        <w:t>право</w:t>
      </w:r>
      <w:r w:rsidR="006E2A1B" w:rsidRPr="0036285F">
        <w:rPr>
          <w:spacing w:val="-62"/>
          <w:sz w:val="22"/>
          <w:szCs w:val="22"/>
        </w:rPr>
        <w:t xml:space="preserve"> </w:t>
      </w:r>
      <w:r w:rsidR="006E2A1B" w:rsidRPr="0036285F">
        <w:rPr>
          <w:sz w:val="22"/>
          <w:szCs w:val="22"/>
        </w:rPr>
        <w:t>выбора того или действия. Признание за ребенком права иметь свое мнение, выбирать</w:t>
      </w:r>
      <w:r w:rsidR="006E2A1B" w:rsidRPr="0036285F">
        <w:rPr>
          <w:spacing w:val="-62"/>
          <w:sz w:val="22"/>
          <w:szCs w:val="22"/>
        </w:rPr>
        <w:t xml:space="preserve"> </w:t>
      </w:r>
      <w:r w:rsidR="006E2A1B" w:rsidRPr="0036285F">
        <w:rPr>
          <w:sz w:val="22"/>
          <w:szCs w:val="22"/>
        </w:rPr>
        <w:t>занятия</w:t>
      </w:r>
      <w:r w:rsidR="006E2A1B" w:rsidRPr="0036285F">
        <w:rPr>
          <w:spacing w:val="20"/>
          <w:sz w:val="22"/>
          <w:szCs w:val="22"/>
        </w:rPr>
        <w:t xml:space="preserve"> </w:t>
      </w:r>
      <w:r w:rsidR="006E2A1B" w:rsidRPr="0036285F">
        <w:rPr>
          <w:sz w:val="22"/>
          <w:szCs w:val="22"/>
        </w:rPr>
        <w:t>по</w:t>
      </w:r>
      <w:r w:rsidR="006E2A1B" w:rsidRPr="0036285F">
        <w:rPr>
          <w:spacing w:val="21"/>
          <w:sz w:val="22"/>
          <w:szCs w:val="22"/>
        </w:rPr>
        <w:t xml:space="preserve"> </w:t>
      </w:r>
      <w:r w:rsidR="006E2A1B" w:rsidRPr="0036285F">
        <w:rPr>
          <w:sz w:val="22"/>
          <w:szCs w:val="22"/>
        </w:rPr>
        <w:t>душе,</w:t>
      </w:r>
      <w:r w:rsidR="006E2A1B" w:rsidRPr="0036285F">
        <w:rPr>
          <w:spacing w:val="20"/>
          <w:sz w:val="22"/>
          <w:szCs w:val="22"/>
        </w:rPr>
        <w:t xml:space="preserve"> </w:t>
      </w:r>
      <w:r w:rsidR="006E2A1B" w:rsidRPr="0036285F">
        <w:rPr>
          <w:sz w:val="22"/>
          <w:szCs w:val="22"/>
        </w:rPr>
        <w:t>партнеров</w:t>
      </w:r>
      <w:r w:rsidR="006E2A1B" w:rsidRPr="0036285F">
        <w:rPr>
          <w:spacing w:val="20"/>
          <w:sz w:val="22"/>
          <w:szCs w:val="22"/>
        </w:rPr>
        <w:t xml:space="preserve"> </w:t>
      </w:r>
      <w:r w:rsidR="006E2A1B" w:rsidRPr="0036285F">
        <w:rPr>
          <w:sz w:val="22"/>
          <w:szCs w:val="22"/>
        </w:rPr>
        <w:t>по</w:t>
      </w:r>
      <w:r w:rsidR="006E2A1B" w:rsidRPr="0036285F">
        <w:rPr>
          <w:spacing w:val="21"/>
          <w:sz w:val="22"/>
          <w:szCs w:val="22"/>
        </w:rPr>
        <w:t xml:space="preserve"> </w:t>
      </w:r>
      <w:r w:rsidR="006E2A1B" w:rsidRPr="0036285F">
        <w:rPr>
          <w:sz w:val="22"/>
          <w:szCs w:val="22"/>
        </w:rPr>
        <w:t>игре</w:t>
      </w:r>
      <w:r w:rsidR="006E2A1B" w:rsidRPr="0036285F">
        <w:rPr>
          <w:spacing w:val="20"/>
          <w:sz w:val="22"/>
          <w:szCs w:val="22"/>
        </w:rPr>
        <w:t xml:space="preserve"> </w:t>
      </w:r>
      <w:r w:rsidR="006E2A1B" w:rsidRPr="0036285F">
        <w:rPr>
          <w:sz w:val="22"/>
          <w:szCs w:val="22"/>
        </w:rPr>
        <w:t>способствует</w:t>
      </w:r>
      <w:r w:rsidR="006E2A1B" w:rsidRPr="0036285F">
        <w:rPr>
          <w:spacing w:val="20"/>
          <w:sz w:val="22"/>
          <w:szCs w:val="22"/>
        </w:rPr>
        <w:t xml:space="preserve"> </w:t>
      </w:r>
      <w:r w:rsidR="006E2A1B" w:rsidRPr="0036285F">
        <w:rPr>
          <w:sz w:val="22"/>
          <w:szCs w:val="22"/>
        </w:rPr>
        <w:t>формированию</w:t>
      </w:r>
      <w:r w:rsidR="006E2A1B" w:rsidRPr="0036285F">
        <w:rPr>
          <w:spacing w:val="23"/>
          <w:sz w:val="22"/>
          <w:szCs w:val="22"/>
        </w:rPr>
        <w:t xml:space="preserve"> </w:t>
      </w:r>
      <w:r w:rsidR="006E2A1B" w:rsidRPr="0036285F">
        <w:rPr>
          <w:sz w:val="22"/>
          <w:szCs w:val="22"/>
        </w:rPr>
        <w:t>у</w:t>
      </w:r>
      <w:r w:rsidR="006E2A1B" w:rsidRPr="0036285F">
        <w:rPr>
          <w:spacing w:val="13"/>
          <w:sz w:val="22"/>
          <w:szCs w:val="22"/>
        </w:rPr>
        <w:t xml:space="preserve"> </w:t>
      </w:r>
      <w:r w:rsidR="006E2A1B" w:rsidRPr="0036285F">
        <w:rPr>
          <w:sz w:val="22"/>
          <w:szCs w:val="22"/>
        </w:rPr>
        <w:t>него</w:t>
      </w:r>
      <w:r w:rsidR="006E2A1B" w:rsidRPr="0036285F">
        <w:rPr>
          <w:spacing w:val="19"/>
          <w:sz w:val="22"/>
          <w:szCs w:val="22"/>
        </w:rPr>
        <w:t xml:space="preserve"> </w:t>
      </w:r>
      <w:r w:rsidR="006E2A1B" w:rsidRPr="0036285F">
        <w:rPr>
          <w:sz w:val="22"/>
          <w:szCs w:val="22"/>
        </w:rPr>
        <w:t>личностной</w:t>
      </w:r>
      <w:r w:rsidR="006E2A1B" w:rsidRPr="0036285F">
        <w:rPr>
          <w:spacing w:val="-62"/>
          <w:sz w:val="22"/>
          <w:szCs w:val="22"/>
        </w:rPr>
        <w:t xml:space="preserve"> </w:t>
      </w:r>
      <w:r w:rsidR="006E2A1B" w:rsidRPr="0036285F">
        <w:rPr>
          <w:sz w:val="22"/>
          <w:szCs w:val="22"/>
        </w:rPr>
        <w:t>зрелости</w:t>
      </w:r>
      <w:r w:rsidR="006E2A1B" w:rsidRPr="0036285F">
        <w:rPr>
          <w:spacing w:val="-2"/>
          <w:sz w:val="22"/>
          <w:szCs w:val="22"/>
        </w:rPr>
        <w:t xml:space="preserve"> </w:t>
      </w:r>
      <w:r w:rsidR="006E2A1B" w:rsidRPr="0036285F">
        <w:rPr>
          <w:sz w:val="22"/>
          <w:szCs w:val="22"/>
        </w:rPr>
        <w:t>и,</w:t>
      </w:r>
      <w:r w:rsidR="006E2A1B" w:rsidRPr="0036285F">
        <w:rPr>
          <w:spacing w:val="1"/>
          <w:sz w:val="22"/>
          <w:szCs w:val="22"/>
        </w:rPr>
        <w:t xml:space="preserve"> </w:t>
      </w:r>
      <w:r w:rsidR="006E2A1B" w:rsidRPr="0036285F">
        <w:rPr>
          <w:sz w:val="22"/>
          <w:szCs w:val="22"/>
        </w:rPr>
        <w:t>как</w:t>
      </w:r>
      <w:r w:rsidR="006E2A1B" w:rsidRPr="0036285F">
        <w:rPr>
          <w:spacing w:val="-2"/>
          <w:sz w:val="22"/>
          <w:szCs w:val="22"/>
        </w:rPr>
        <w:t xml:space="preserve"> </w:t>
      </w:r>
      <w:r w:rsidR="006E2A1B" w:rsidRPr="0036285F">
        <w:rPr>
          <w:sz w:val="22"/>
          <w:szCs w:val="22"/>
        </w:rPr>
        <w:t>следствие,</w:t>
      </w:r>
      <w:r w:rsidR="006E2A1B" w:rsidRPr="0036285F">
        <w:rPr>
          <w:spacing w:val="-2"/>
          <w:sz w:val="22"/>
          <w:szCs w:val="22"/>
        </w:rPr>
        <w:t xml:space="preserve"> </w:t>
      </w:r>
      <w:r w:rsidR="006E2A1B" w:rsidRPr="0036285F">
        <w:rPr>
          <w:sz w:val="22"/>
          <w:szCs w:val="22"/>
        </w:rPr>
        <w:t>чувства</w:t>
      </w:r>
      <w:r w:rsidR="006E2A1B" w:rsidRPr="0036285F">
        <w:rPr>
          <w:spacing w:val="-1"/>
          <w:sz w:val="22"/>
          <w:szCs w:val="22"/>
        </w:rPr>
        <w:t xml:space="preserve"> </w:t>
      </w:r>
      <w:r w:rsidR="006E2A1B" w:rsidRPr="0036285F">
        <w:rPr>
          <w:sz w:val="22"/>
          <w:szCs w:val="22"/>
        </w:rPr>
        <w:t>ответственности</w:t>
      </w:r>
      <w:r w:rsidR="006E2A1B" w:rsidRPr="0036285F">
        <w:rPr>
          <w:spacing w:val="-1"/>
          <w:sz w:val="22"/>
          <w:szCs w:val="22"/>
        </w:rPr>
        <w:t xml:space="preserve"> </w:t>
      </w:r>
      <w:r w:rsidR="006E2A1B" w:rsidRPr="0036285F">
        <w:rPr>
          <w:sz w:val="22"/>
          <w:szCs w:val="22"/>
        </w:rPr>
        <w:t>за</w:t>
      </w:r>
      <w:r w:rsidR="006E2A1B" w:rsidRPr="0036285F">
        <w:rPr>
          <w:spacing w:val="-1"/>
          <w:sz w:val="22"/>
          <w:szCs w:val="22"/>
        </w:rPr>
        <w:t xml:space="preserve"> </w:t>
      </w:r>
      <w:r w:rsidR="006E2A1B" w:rsidRPr="0036285F">
        <w:rPr>
          <w:sz w:val="22"/>
          <w:szCs w:val="22"/>
        </w:rPr>
        <w:t>свой</w:t>
      </w:r>
      <w:r w:rsidR="006E2A1B" w:rsidRPr="0036285F">
        <w:rPr>
          <w:spacing w:val="-1"/>
          <w:sz w:val="22"/>
          <w:szCs w:val="22"/>
        </w:rPr>
        <w:t xml:space="preserve"> </w:t>
      </w:r>
      <w:r w:rsidR="006E2A1B" w:rsidRPr="0036285F">
        <w:rPr>
          <w:sz w:val="22"/>
          <w:szCs w:val="22"/>
        </w:rPr>
        <w:t>выбор.</w:t>
      </w:r>
    </w:p>
    <w:p w14:paraId="017ADA19" w14:textId="77777777" w:rsidR="006E2A1B" w:rsidRPr="0036285F" w:rsidRDefault="006E2A1B" w:rsidP="006E2A1B">
      <w:pPr>
        <w:pStyle w:val="a3"/>
        <w:spacing w:before="1"/>
        <w:ind w:right="544" w:firstLine="784"/>
        <w:rPr>
          <w:sz w:val="22"/>
          <w:szCs w:val="22"/>
        </w:rPr>
      </w:pPr>
      <w:r w:rsidRPr="0036285F">
        <w:rPr>
          <w:sz w:val="22"/>
          <w:szCs w:val="22"/>
        </w:rPr>
        <w:t>Ребенок</w:t>
      </w:r>
      <w:r w:rsidRPr="0036285F">
        <w:rPr>
          <w:spacing w:val="1"/>
          <w:sz w:val="22"/>
          <w:szCs w:val="22"/>
        </w:rPr>
        <w:t xml:space="preserve"> </w:t>
      </w:r>
      <w:r w:rsidRPr="0036285F">
        <w:rPr>
          <w:sz w:val="22"/>
          <w:szCs w:val="22"/>
        </w:rPr>
        <w:t>приучается</w:t>
      </w:r>
      <w:r w:rsidRPr="0036285F">
        <w:rPr>
          <w:spacing w:val="1"/>
          <w:sz w:val="22"/>
          <w:szCs w:val="22"/>
        </w:rPr>
        <w:t xml:space="preserve"> </w:t>
      </w:r>
      <w:r w:rsidRPr="0036285F">
        <w:rPr>
          <w:sz w:val="22"/>
          <w:szCs w:val="22"/>
        </w:rPr>
        <w:t>думать</w:t>
      </w:r>
      <w:r w:rsidRPr="0036285F">
        <w:rPr>
          <w:spacing w:val="1"/>
          <w:sz w:val="22"/>
          <w:szCs w:val="22"/>
        </w:rPr>
        <w:t xml:space="preserve"> </w:t>
      </w:r>
      <w:r w:rsidRPr="0036285F">
        <w:rPr>
          <w:sz w:val="22"/>
          <w:szCs w:val="22"/>
        </w:rPr>
        <w:t>самостоятельно,</w:t>
      </w:r>
      <w:r w:rsidRPr="0036285F">
        <w:rPr>
          <w:spacing w:val="1"/>
          <w:sz w:val="22"/>
          <w:szCs w:val="22"/>
        </w:rPr>
        <w:t xml:space="preserve"> </w:t>
      </w:r>
      <w:r w:rsidRPr="0036285F">
        <w:rPr>
          <w:sz w:val="22"/>
          <w:szCs w:val="22"/>
        </w:rPr>
        <w:t>поскольку</w:t>
      </w:r>
      <w:r w:rsidRPr="0036285F">
        <w:rPr>
          <w:spacing w:val="1"/>
          <w:sz w:val="22"/>
          <w:szCs w:val="22"/>
        </w:rPr>
        <w:t xml:space="preserve"> </w:t>
      </w:r>
      <w:r w:rsidRPr="0036285F">
        <w:rPr>
          <w:sz w:val="22"/>
          <w:szCs w:val="22"/>
        </w:rPr>
        <w:t>педагогические</w:t>
      </w:r>
      <w:r w:rsidRPr="0036285F">
        <w:rPr>
          <w:spacing w:val="1"/>
          <w:sz w:val="22"/>
          <w:szCs w:val="22"/>
        </w:rPr>
        <w:t xml:space="preserve"> </w:t>
      </w:r>
      <w:r w:rsidRPr="0036285F">
        <w:rPr>
          <w:sz w:val="22"/>
          <w:szCs w:val="22"/>
        </w:rPr>
        <w:t>работники не навязывают ему своего решения, а способствуют тому, чтобы он принял</w:t>
      </w:r>
      <w:r w:rsidRPr="0036285F">
        <w:rPr>
          <w:spacing w:val="-62"/>
          <w:sz w:val="22"/>
          <w:szCs w:val="22"/>
        </w:rPr>
        <w:t xml:space="preserve"> </w:t>
      </w:r>
      <w:r w:rsidRPr="0036285F">
        <w:rPr>
          <w:sz w:val="22"/>
          <w:szCs w:val="22"/>
        </w:rPr>
        <w:t>собственное.</w:t>
      </w:r>
    </w:p>
    <w:p w14:paraId="610DAB99" w14:textId="77777777" w:rsidR="006E2A1B" w:rsidRPr="0036285F" w:rsidRDefault="006E2A1B" w:rsidP="006E2A1B">
      <w:pPr>
        <w:pStyle w:val="a3"/>
        <w:ind w:right="543" w:firstLine="720"/>
        <w:rPr>
          <w:sz w:val="22"/>
          <w:szCs w:val="22"/>
        </w:rPr>
      </w:pPr>
      <w:r w:rsidRPr="0036285F">
        <w:rPr>
          <w:sz w:val="22"/>
          <w:szCs w:val="22"/>
        </w:rPr>
        <w:t>Ребенок</w:t>
      </w:r>
      <w:r w:rsidRPr="0036285F">
        <w:rPr>
          <w:spacing w:val="1"/>
          <w:sz w:val="22"/>
          <w:szCs w:val="22"/>
        </w:rPr>
        <w:t xml:space="preserve"> </w:t>
      </w:r>
      <w:r w:rsidRPr="0036285F">
        <w:rPr>
          <w:sz w:val="22"/>
          <w:szCs w:val="22"/>
        </w:rPr>
        <w:t>учится</w:t>
      </w:r>
      <w:r w:rsidRPr="0036285F">
        <w:rPr>
          <w:spacing w:val="1"/>
          <w:sz w:val="22"/>
          <w:szCs w:val="22"/>
        </w:rPr>
        <w:t xml:space="preserve"> </w:t>
      </w:r>
      <w:r w:rsidRPr="0036285F">
        <w:rPr>
          <w:sz w:val="22"/>
          <w:szCs w:val="22"/>
        </w:rPr>
        <w:t>адекватно</w:t>
      </w:r>
      <w:r w:rsidRPr="0036285F">
        <w:rPr>
          <w:spacing w:val="1"/>
          <w:sz w:val="22"/>
          <w:szCs w:val="22"/>
        </w:rPr>
        <w:t xml:space="preserve"> </w:t>
      </w:r>
      <w:r w:rsidRPr="0036285F">
        <w:rPr>
          <w:sz w:val="22"/>
          <w:szCs w:val="22"/>
        </w:rPr>
        <w:t>выражать свои</w:t>
      </w:r>
      <w:r w:rsidRPr="0036285F">
        <w:rPr>
          <w:spacing w:val="1"/>
          <w:sz w:val="22"/>
          <w:szCs w:val="22"/>
        </w:rPr>
        <w:t xml:space="preserve"> </w:t>
      </w:r>
      <w:r w:rsidRPr="0036285F">
        <w:rPr>
          <w:sz w:val="22"/>
          <w:szCs w:val="22"/>
        </w:rPr>
        <w:t>чувства. Помогая</w:t>
      </w:r>
      <w:r w:rsidRPr="0036285F">
        <w:rPr>
          <w:spacing w:val="1"/>
          <w:sz w:val="22"/>
          <w:szCs w:val="22"/>
        </w:rPr>
        <w:t xml:space="preserve"> </w:t>
      </w:r>
      <w:r w:rsidRPr="0036285F">
        <w:rPr>
          <w:sz w:val="22"/>
          <w:szCs w:val="22"/>
        </w:rPr>
        <w:t>ребенку осознать</w:t>
      </w:r>
      <w:r w:rsidRPr="0036285F">
        <w:rPr>
          <w:spacing w:val="-62"/>
          <w:sz w:val="22"/>
          <w:szCs w:val="22"/>
        </w:rPr>
        <w:t xml:space="preserve"> </w:t>
      </w:r>
      <w:r w:rsidRPr="0036285F">
        <w:rPr>
          <w:sz w:val="22"/>
          <w:szCs w:val="22"/>
        </w:rPr>
        <w:t>свои</w:t>
      </w:r>
      <w:r w:rsidRPr="0036285F">
        <w:rPr>
          <w:spacing w:val="12"/>
          <w:sz w:val="22"/>
          <w:szCs w:val="22"/>
        </w:rPr>
        <w:t xml:space="preserve"> </w:t>
      </w:r>
      <w:r w:rsidRPr="0036285F">
        <w:rPr>
          <w:sz w:val="22"/>
          <w:szCs w:val="22"/>
        </w:rPr>
        <w:t>переживания,</w:t>
      </w:r>
      <w:r w:rsidRPr="0036285F">
        <w:rPr>
          <w:spacing w:val="13"/>
          <w:sz w:val="22"/>
          <w:szCs w:val="22"/>
        </w:rPr>
        <w:t xml:space="preserve"> </w:t>
      </w:r>
      <w:r w:rsidRPr="0036285F">
        <w:rPr>
          <w:sz w:val="22"/>
          <w:szCs w:val="22"/>
        </w:rPr>
        <w:t>выразить</w:t>
      </w:r>
      <w:r w:rsidRPr="0036285F">
        <w:rPr>
          <w:spacing w:val="10"/>
          <w:sz w:val="22"/>
          <w:szCs w:val="22"/>
        </w:rPr>
        <w:t xml:space="preserve"> </w:t>
      </w:r>
      <w:r w:rsidRPr="0036285F">
        <w:rPr>
          <w:sz w:val="22"/>
          <w:szCs w:val="22"/>
        </w:rPr>
        <w:t>их</w:t>
      </w:r>
      <w:r w:rsidRPr="0036285F">
        <w:rPr>
          <w:spacing w:val="13"/>
          <w:sz w:val="22"/>
          <w:szCs w:val="22"/>
        </w:rPr>
        <w:t xml:space="preserve"> </w:t>
      </w:r>
      <w:r w:rsidRPr="0036285F">
        <w:rPr>
          <w:sz w:val="22"/>
          <w:szCs w:val="22"/>
        </w:rPr>
        <w:t>словами,</w:t>
      </w:r>
      <w:r w:rsidRPr="0036285F">
        <w:rPr>
          <w:spacing w:val="13"/>
          <w:sz w:val="22"/>
          <w:szCs w:val="22"/>
        </w:rPr>
        <w:t xml:space="preserve"> </w:t>
      </w:r>
      <w:r w:rsidRPr="0036285F">
        <w:rPr>
          <w:sz w:val="22"/>
          <w:szCs w:val="22"/>
        </w:rPr>
        <w:t>педагогические</w:t>
      </w:r>
      <w:r w:rsidRPr="0036285F">
        <w:rPr>
          <w:spacing w:val="14"/>
          <w:sz w:val="22"/>
          <w:szCs w:val="22"/>
        </w:rPr>
        <w:t xml:space="preserve"> </w:t>
      </w:r>
      <w:r w:rsidRPr="0036285F">
        <w:rPr>
          <w:sz w:val="22"/>
          <w:szCs w:val="22"/>
        </w:rPr>
        <w:t>работники</w:t>
      </w:r>
      <w:r w:rsidRPr="0036285F">
        <w:rPr>
          <w:spacing w:val="13"/>
          <w:sz w:val="22"/>
          <w:szCs w:val="22"/>
        </w:rPr>
        <w:t xml:space="preserve"> </w:t>
      </w:r>
      <w:r w:rsidRPr="0036285F">
        <w:rPr>
          <w:sz w:val="22"/>
          <w:szCs w:val="22"/>
        </w:rPr>
        <w:t>содействуют</w:t>
      </w:r>
      <w:r w:rsidRPr="0036285F">
        <w:rPr>
          <w:spacing w:val="-62"/>
          <w:sz w:val="22"/>
          <w:szCs w:val="22"/>
        </w:rPr>
        <w:t xml:space="preserve"> </w:t>
      </w:r>
      <w:r w:rsidRPr="0036285F">
        <w:rPr>
          <w:sz w:val="22"/>
          <w:szCs w:val="22"/>
        </w:rPr>
        <w:t>формированию у</w:t>
      </w:r>
      <w:r w:rsidRPr="0036285F">
        <w:rPr>
          <w:spacing w:val="-9"/>
          <w:sz w:val="22"/>
          <w:szCs w:val="22"/>
        </w:rPr>
        <w:t xml:space="preserve"> </w:t>
      </w:r>
      <w:r w:rsidRPr="0036285F">
        <w:rPr>
          <w:sz w:val="22"/>
          <w:szCs w:val="22"/>
        </w:rPr>
        <w:t>него</w:t>
      </w:r>
      <w:r w:rsidRPr="0036285F">
        <w:rPr>
          <w:spacing w:val="-2"/>
          <w:sz w:val="22"/>
          <w:szCs w:val="22"/>
        </w:rPr>
        <w:t xml:space="preserve"> </w:t>
      </w:r>
      <w:r w:rsidRPr="0036285F">
        <w:rPr>
          <w:sz w:val="22"/>
          <w:szCs w:val="22"/>
        </w:rPr>
        <w:t>умения</w:t>
      </w:r>
      <w:r w:rsidRPr="0036285F">
        <w:rPr>
          <w:spacing w:val="-4"/>
          <w:sz w:val="22"/>
          <w:szCs w:val="22"/>
        </w:rPr>
        <w:t xml:space="preserve"> </w:t>
      </w:r>
      <w:r w:rsidRPr="0036285F">
        <w:rPr>
          <w:sz w:val="22"/>
          <w:szCs w:val="22"/>
        </w:rPr>
        <w:t>проявлять</w:t>
      </w:r>
      <w:r w:rsidRPr="0036285F">
        <w:rPr>
          <w:spacing w:val="-5"/>
          <w:sz w:val="22"/>
          <w:szCs w:val="22"/>
        </w:rPr>
        <w:t xml:space="preserve"> </w:t>
      </w:r>
      <w:r w:rsidRPr="0036285F">
        <w:rPr>
          <w:sz w:val="22"/>
          <w:szCs w:val="22"/>
        </w:rPr>
        <w:t>чувства</w:t>
      </w:r>
      <w:r w:rsidRPr="0036285F">
        <w:rPr>
          <w:spacing w:val="-5"/>
          <w:sz w:val="22"/>
          <w:szCs w:val="22"/>
        </w:rPr>
        <w:t xml:space="preserve"> </w:t>
      </w:r>
      <w:r w:rsidRPr="0036285F">
        <w:rPr>
          <w:sz w:val="22"/>
          <w:szCs w:val="22"/>
        </w:rPr>
        <w:t>социально</w:t>
      </w:r>
      <w:r w:rsidRPr="0036285F">
        <w:rPr>
          <w:spacing w:val="-5"/>
          <w:sz w:val="22"/>
          <w:szCs w:val="22"/>
        </w:rPr>
        <w:t xml:space="preserve"> </w:t>
      </w:r>
      <w:r w:rsidRPr="0036285F">
        <w:rPr>
          <w:sz w:val="22"/>
          <w:szCs w:val="22"/>
        </w:rPr>
        <w:t>приемлемыми</w:t>
      </w:r>
      <w:r w:rsidRPr="0036285F">
        <w:rPr>
          <w:spacing w:val="-5"/>
          <w:sz w:val="22"/>
          <w:szCs w:val="22"/>
        </w:rPr>
        <w:t xml:space="preserve"> </w:t>
      </w:r>
      <w:r w:rsidRPr="0036285F">
        <w:rPr>
          <w:sz w:val="22"/>
          <w:szCs w:val="22"/>
        </w:rPr>
        <w:t>способами.</w:t>
      </w:r>
    </w:p>
    <w:p w14:paraId="647D0777" w14:textId="77777777" w:rsidR="006E2A1B" w:rsidRPr="0036285F" w:rsidRDefault="006E2A1B" w:rsidP="006E2A1B">
      <w:pPr>
        <w:pStyle w:val="a3"/>
        <w:ind w:right="546" w:firstLine="720"/>
        <w:rPr>
          <w:sz w:val="22"/>
          <w:szCs w:val="22"/>
        </w:rPr>
      </w:pPr>
      <w:r w:rsidRPr="0036285F">
        <w:rPr>
          <w:sz w:val="22"/>
          <w:szCs w:val="22"/>
        </w:rPr>
        <w:t>Ребенок учится понимать других и сочувствовать им, потому что получает этот</w:t>
      </w:r>
      <w:r w:rsidRPr="0036285F">
        <w:rPr>
          <w:spacing w:val="-62"/>
          <w:sz w:val="22"/>
          <w:szCs w:val="22"/>
        </w:rPr>
        <w:t xml:space="preserve"> </w:t>
      </w:r>
      <w:r w:rsidRPr="0036285F">
        <w:rPr>
          <w:sz w:val="22"/>
          <w:szCs w:val="22"/>
        </w:rPr>
        <w:t>опыт</w:t>
      </w:r>
      <w:r w:rsidRPr="0036285F">
        <w:rPr>
          <w:spacing w:val="-3"/>
          <w:sz w:val="22"/>
          <w:szCs w:val="22"/>
        </w:rPr>
        <w:t xml:space="preserve"> </w:t>
      </w:r>
      <w:r w:rsidRPr="0036285F">
        <w:rPr>
          <w:sz w:val="22"/>
          <w:szCs w:val="22"/>
        </w:rPr>
        <w:t>из</w:t>
      </w:r>
      <w:r w:rsidRPr="0036285F">
        <w:rPr>
          <w:spacing w:val="-1"/>
          <w:sz w:val="22"/>
          <w:szCs w:val="22"/>
        </w:rPr>
        <w:t xml:space="preserve"> </w:t>
      </w:r>
      <w:r w:rsidRPr="0036285F">
        <w:rPr>
          <w:sz w:val="22"/>
          <w:szCs w:val="22"/>
        </w:rPr>
        <w:t>общения</w:t>
      </w:r>
      <w:r w:rsidRPr="0036285F">
        <w:rPr>
          <w:spacing w:val="-2"/>
          <w:sz w:val="22"/>
          <w:szCs w:val="22"/>
        </w:rPr>
        <w:t xml:space="preserve"> </w:t>
      </w:r>
      <w:r w:rsidRPr="0036285F">
        <w:rPr>
          <w:sz w:val="22"/>
          <w:szCs w:val="22"/>
        </w:rPr>
        <w:t>с</w:t>
      </w:r>
      <w:r w:rsidRPr="0036285F">
        <w:rPr>
          <w:spacing w:val="-1"/>
          <w:sz w:val="22"/>
          <w:szCs w:val="22"/>
        </w:rPr>
        <w:t xml:space="preserve"> </w:t>
      </w:r>
      <w:r w:rsidRPr="0036285F">
        <w:rPr>
          <w:sz w:val="22"/>
          <w:szCs w:val="22"/>
        </w:rPr>
        <w:t>педагогическим работником</w:t>
      </w:r>
      <w:r w:rsidRPr="0036285F">
        <w:rPr>
          <w:spacing w:val="-3"/>
          <w:sz w:val="22"/>
          <w:szCs w:val="22"/>
        </w:rPr>
        <w:t xml:space="preserve"> </w:t>
      </w:r>
      <w:r w:rsidRPr="0036285F">
        <w:rPr>
          <w:sz w:val="22"/>
          <w:szCs w:val="22"/>
        </w:rPr>
        <w:t>и</w:t>
      </w:r>
      <w:r w:rsidRPr="0036285F">
        <w:rPr>
          <w:spacing w:val="-2"/>
          <w:sz w:val="22"/>
          <w:szCs w:val="22"/>
        </w:rPr>
        <w:t xml:space="preserve"> </w:t>
      </w:r>
      <w:r w:rsidRPr="0036285F">
        <w:rPr>
          <w:sz w:val="22"/>
          <w:szCs w:val="22"/>
        </w:rPr>
        <w:t>переносит его</w:t>
      </w:r>
      <w:r w:rsidRPr="0036285F">
        <w:rPr>
          <w:spacing w:val="-1"/>
          <w:sz w:val="22"/>
          <w:szCs w:val="22"/>
        </w:rPr>
        <w:t xml:space="preserve"> </w:t>
      </w:r>
      <w:r w:rsidRPr="0036285F">
        <w:rPr>
          <w:sz w:val="22"/>
          <w:szCs w:val="22"/>
        </w:rPr>
        <w:t>на</w:t>
      </w:r>
      <w:r w:rsidRPr="0036285F">
        <w:rPr>
          <w:spacing w:val="-2"/>
          <w:sz w:val="22"/>
          <w:szCs w:val="22"/>
        </w:rPr>
        <w:t xml:space="preserve"> </w:t>
      </w:r>
      <w:r w:rsidRPr="0036285F">
        <w:rPr>
          <w:sz w:val="22"/>
          <w:szCs w:val="22"/>
        </w:rPr>
        <w:t>других</w:t>
      </w:r>
      <w:r w:rsidRPr="0036285F">
        <w:rPr>
          <w:spacing w:val="-2"/>
          <w:sz w:val="22"/>
          <w:szCs w:val="22"/>
        </w:rPr>
        <w:t xml:space="preserve"> </w:t>
      </w:r>
      <w:r w:rsidRPr="0036285F">
        <w:rPr>
          <w:sz w:val="22"/>
          <w:szCs w:val="22"/>
        </w:rPr>
        <w:t>людей.</w:t>
      </w:r>
    </w:p>
    <w:p w14:paraId="2B944157" w14:textId="77777777" w:rsidR="006E2A1B" w:rsidRPr="0036285F" w:rsidRDefault="006E2A1B" w:rsidP="006E2A1B">
      <w:pPr>
        <w:pStyle w:val="a3"/>
        <w:spacing w:before="7"/>
        <w:ind w:left="0"/>
        <w:jc w:val="left"/>
        <w:rPr>
          <w:sz w:val="22"/>
          <w:szCs w:val="22"/>
        </w:rPr>
      </w:pPr>
    </w:p>
    <w:p w14:paraId="2FB32852" w14:textId="77777777" w:rsidR="006B1B74" w:rsidRPr="0036285F" w:rsidRDefault="006B1B74" w:rsidP="006B1B74">
      <w:pPr>
        <w:rPr>
          <w:rFonts w:ascii="Times New Roman" w:hAnsi="Times New Roman" w:cs="Times New Roman"/>
        </w:rPr>
        <w:sectPr w:rsidR="006B1B74" w:rsidRPr="0036285F">
          <w:pgSz w:w="11900" w:h="16840"/>
          <w:pgMar w:top="900" w:right="440" w:bottom="500" w:left="320" w:header="0" w:footer="222" w:gutter="0"/>
          <w:cols w:space="720"/>
        </w:sectPr>
      </w:pPr>
    </w:p>
    <w:p w14:paraId="624087A1" w14:textId="77777777" w:rsidR="006B1B74" w:rsidRPr="0036285F" w:rsidRDefault="006B1B74" w:rsidP="00997AFD">
      <w:pPr>
        <w:pStyle w:val="1"/>
        <w:keepNext w:val="0"/>
        <w:keepLines w:val="0"/>
        <w:widowControl w:val="0"/>
        <w:numPr>
          <w:ilvl w:val="1"/>
          <w:numId w:val="116"/>
        </w:numPr>
        <w:tabs>
          <w:tab w:val="left" w:pos="2532"/>
        </w:tabs>
        <w:autoSpaceDE w:val="0"/>
        <w:autoSpaceDN w:val="0"/>
        <w:spacing w:before="0" w:line="240" w:lineRule="auto"/>
        <w:ind w:left="3993" w:right="1662" w:hanging="1916"/>
        <w:jc w:val="left"/>
        <w:rPr>
          <w:rFonts w:ascii="Times New Roman" w:hAnsi="Times New Roman" w:cs="Times New Roman"/>
          <w:color w:val="auto"/>
          <w:sz w:val="22"/>
          <w:szCs w:val="22"/>
        </w:rPr>
      </w:pPr>
      <w:r w:rsidRPr="0036285F">
        <w:rPr>
          <w:rFonts w:ascii="Times New Roman" w:hAnsi="Times New Roman" w:cs="Times New Roman"/>
          <w:color w:val="auto"/>
          <w:sz w:val="22"/>
          <w:szCs w:val="22"/>
        </w:rPr>
        <w:lastRenderedPageBreak/>
        <w:t>Особенности</w:t>
      </w:r>
      <w:r w:rsidRPr="0036285F">
        <w:rPr>
          <w:rFonts w:ascii="Times New Roman" w:hAnsi="Times New Roman" w:cs="Times New Roman"/>
          <w:color w:val="auto"/>
          <w:spacing w:val="-8"/>
          <w:sz w:val="22"/>
          <w:szCs w:val="22"/>
        </w:rPr>
        <w:t xml:space="preserve"> </w:t>
      </w:r>
      <w:r w:rsidRPr="0036285F">
        <w:rPr>
          <w:rFonts w:ascii="Times New Roman" w:hAnsi="Times New Roman" w:cs="Times New Roman"/>
          <w:color w:val="auto"/>
          <w:sz w:val="22"/>
          <w:szCs w:val="22"/>
        </w:rPr>
        <w:t>взаимодействия</w:t>
      </w:r>
      <w:r w:rsidRPr="0036285F">
        <w:rPr>
          <w:rFonts w:ascii="Times New Roman" w:hAnsi="Times New Roman" w:cs="Times New Roman"/>
          <w:color w:val="auto"/>
          <w:spacing w:val="-11"/>
          <w:sz w:val="22"/>
          <w:szCs w:val="22"/>
        </w:rPr>
        <w:t xml:space="preserve"> </w:t>
      </w:r>
      <w:r w:rsidRPr="0036285F">
        <w:rPr>
          <w:rFonts w:ascii="Times New Roman" w:hAnsi="Times New Roman" w:cs="Times New Roman"/>
          <w:color w:val="auto"/>
          <w:sz w:val="22"/>
          <w:szCs w:val="22"/>
        </w:rPr>
        <w:t>педагогического</w:t>
      </w:r>
      <w:r w:rsidRPr="0036285F">
        <w:rPr>
          <w:rFonts w:ascii="Times New Roman" w:hAnsi="Times New Roman" w:cs="Times New Roman"/>
          <w:color w:val="auto"/>
          <w:spacing w:val="-9"/>
          <w:sz w:val="22"/>
          <w:szCs w:val="22"/>
        </w:rPr>
        <w:t xml:space="preserve"> </w:t>
      </w:r>
      <w:r w:rsidRPr="0036285F">
        <w:rPr>
          <w:rFonts w:ascii="Times New Roman" w:hAnsi="Times New Roman" w:cs="Times New Roman"/>
          <w:color w:val="auto"/>
          <w:sz w:val="22"/>
          <w:szCs w:val="22"/>
        </w:rPr>
        <w:t>коллектива</w:t>
      </w:r>
      <w:r w:rsidRPr="0036285F">
        <w:rPr>
          <w:rFonts w:ascii="Times New Roman" w:hAnsi="Times New Roman" w:cs="Times New Roman"/>
          <w:color w:val="auto"/>
          <w:spacing w:val="-62"/>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семьями</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обучающихся с</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ОВЗ</w:t>
      </w:r>
    </w:p>
    <w:p w14:paraId="60A019A2" w14:textId="77777777" w:rsidR="006B1B74" w:rsidRPr="0036285F" w:rsidRDefault="006B1B74" w:rsidP="006B1B74">
      <w:pPr>
        <w:spacing w:before="199"/>
        <w:ind w:left="1574" w:right="1155"/>
        <w:jc w:val="center"/>
        <w:rPr>
          <w:rFonts w:ascii="Times New Roman" w:hAnsi="Times New Roman" w:cs="Times New Roman"/>
          <w:i/>
        </w:rPr>
      </w:pPr>
      <w:r w:rsidRPr="0036285F">
        <w:rPr>
          <w:rFonts w:ascii="Times New Roman" w:hAnsi="Times New Roman" w:cs="Times New Roman"/>
          <w:i/>
        </w:rPr>
        <w:t>Обязательная</w:t>
      </w:r>
      <w:r w:rsidRPr="0036285F">
        <w:rPr>
          <w:rFonts w:ascii="Times New Roman" w:hAnsi="Times New Roman" w:cs="Times New Roman"/>
          <w:i/>
          <w:spacing w:val="-6"/>
        </w:rPr>
        <w:t xml:space="preserve"> </w:t>
      </w:r>
      <w:r w:rsidRPr="0036285F">
        <w:rPr>
          <w:rFonts w:ascii="Times New Roman" w:hAnsi="Times New Roman" w:cs="Times New Roman"/>
          <w:i/>
        </w:rPr>
        <w:t>часть</w:t>
      </w:r>
    </w:p>
    <w:p w14:paraId="79043623" w14:textId="77777777" w:rsidR="006B1B74" w:rsidRPr="0036285F" w:rsidRDefault="006B1B74" w:rsidP="006B1B74">
      <w:pPr>
        <w:pStyle w:val="a3"/>
        <w:spacing w:before="11"/>
        <w:ind w:left="0"/>
        <w:jc w:val="left"/>
        <w:rPr>
          <w:i/>
          <w:sz w:val="22"/>
          <w:szCs w:val="22"/>
        </w:rPr>
      </w:pPr>
    </w:p>
    <w:p w14:paraId="319DD833" w14:textId="77777777" w:rsidR="006B1B74" w:rsidRPr="0036285F" w:rsidRDefault="006B1B74" w:rsidP="006B1B74">
      <w:pPr>
        <w:pStyle w:val="a3"/>
        <w:ind w:right="542" w:firstLine="708"/>
        <w:rPr>
          <w:sz w:val="22"/>
          <w:szCs w:val="22"/>
        </w:rPr>
      </w:pPr>
      <w:r w:rsidRPr="0036285F">
        <w:rPr>
          <w:b/>
          <w:i/>
          <w:sz w:val="22"/>
          <w:szCs w:val="22"/>
        </w:rPr>
        <w:t>Главными</w:t>
      </w:r>
      <w:r w:rsidRPr="0036285F">
        <w:rPr>
          <w:b/>
          <w:i/>
          <w:spacing w:val="1"/>
          <w:sz w:val="22"/>
          <w:szCs w:val="22"/>
        </w:rPr>
        <w:t xml:space="preserve"> </w:t>
      </w:r>
      <w:r w:rsidRPr="0036285F">
        <w:rPr>
          <w:b/>
          <w:i/>
          <w:sz w:val="22"/>
          <w:szCs w:val="22"/>
        </w:rPr>
        <w:t>целями</w:t>
      </w:r>
      <w:r w:rsidRPr="0036285F">
        <w:rPr>
          <w:b/>
          <w:i/>
          <w:spacing w:val="1"/>
          <w:sz w:val="22"/>
          <w:szCs w:val="22"/>
        </w:rPr>
        <w:t xml:space="preserve"> </w:t>
      </w:r>
      <w:r w:rsidRPr="0036285F">
        <w:rPr>
          <w:sz w:val="22"/>
          <w:szCs w:val="22"/>
        </w:rPr>
        <w:t>взаимодействия</w:t>
      </w:r>
      <w:r w:rsidRPr="0036285F">
        <w:rPr>
          <w:spacing w:val="1"/>
          <w:sz w:val="22"/>
          <w:szCs w:val="22"/>
        </w:rPr>
        <w:t xml:space="preserve"> </w:t>
      </w:r>
      <w:r w:rsidRPr="0036285F">
        <w:rPr>
          <w:sz w:val="22"/>
          <w:szCs w:val="22"/>
        </w:rPr>
        <w:t>педагогического</w:t>
      </w:r>
      <w:r w:rsidRPr="0036285F">
        <w:rPr>
          <w:spacing w:val="1"/>
          <w:sz w:val="22"/>
          <w:szCs w:val="22"/>
        </w:rPr>
        <w:t xml:space="preserve"> </w:t>
      </w:r>
      <w:r w:rsidRPr="0036285F">
        <w:rPr>
          <w:sz w:val="22"/>
          <w:szCs w:val="22"/>
        </w:rPr>
        <w:t>коллектива</w:t>
      </w:r>
      <w:r w:rsidRPr="0036285F">
        <w:rPr>
          <w:spacing w:val="1"/>
          <w:sz w:val="22"/>
          <w:szCs w:val="22"/>
        </w:rPr>
        <w:t xml:space="preserve"> </w:t>
      </w:r>
      <w:r w:rsidRPr="0036285F">
        <w:rPr>
          <w:sz w:val="22"/>
          <w:szCs w:val="22"/>
        </w:rPr>
        <w:t>ДОО</w:t>
      </w:r>
      <w:r w:rsidRPr="0036285F">
        <w:rPr>
          <w:spacing w:val="66"/>
          <w:sz w:val="22"/>
          <w:szCs w:val="22"/>
        </w:rPr>
        <w:t xml:space="preserve"> </w:t>
      </w:r>
      <w:r w:rsidRPr="0036285F">
        <w:rPr>
          <w:sz w:val="22"/>
          <w:szCs w:val="22"/>
        </w:rPr>
        <w:t>с</w:t>
      </w:r>
      <w:r w:rsidRPr="0036285F">
        <w:rPr>
          <w:spacing w:val="1"/>
          <w:sz w:val="22"/>
          <w:szCs w:val="22"/>
        </w:rPr>
        <w:t xml:space="preserve"> </w:t>
      </w:r>
      <w:r w:rsidRPr="0036285F">
        <w:rPr>
          <w:sz w:val="22"/>
          <w:szCs w:val="22"/>
        </w:rPr>
        <w:t>семьями</w:t>
      </w:r>
      <w:r w:rsidRPr="0036285F">
        <w:rPr>
          <w:spacing w:val="-2"/>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возраста</w:t>
      </w:r>
      <w:r w:rsidRPr="0036285F">
        <w:rPr>
          <w:spacing w:val="-2"/>
          <w:sz w:val="22"/>
          <w:szCs w:val="22"/>
        </w:rPr>
        <w:t xml:space="preserve"> </w:t>
      </w:r>
      <w:r w:rsidRPr="0036285F">
        <w:rPr>
          <w:sz w:val="22"/>
          <w:szCs w:val="22"/>
        </w:rPr>
        <w:t>являются:</w:t>
      </w:r>
    </w:p>
    <w:p w14:paraId="0F7BDD32" w14:textId="77777777" w:rsidR="006B1B74" w:rsidRPr="0036285F" w:rsidRDefault="006B1B74" w:rsidP="006B1B74">
      <w:pPr>
        <w:pStyle w:val="a3"/>
        <w:spacing w:before="2"/>
        <w:ind w:right="543"/>
        <w:rPr>
          <w:sz w:val="22"/>
          <w:szCs w:val="22"/>
        </w:rPr>
      </w:pPr>
      <w:r w:rsidRPr="0036285F">
        <w:rPr>
          <w:sz w:val="22"/>
          <w:szCs w:val="22"/>
        </w:rPr>
        <w:t>-обеспечение</w:t>
      </w:r>
      <w:r w:rsidRPr="0036285F">
        <w:rPr>
          <w:spacing w:val="1"/>
          <w:sz w:val="22"/>
          <w:szCs w:val="22"/>
        </w:rPr>
        <w:t xml:space="preserve"> </w:t>
      </w:r>
      <w:r w:rsidRPr="0036285F">
        <w:rPr>
          <w:sz w:val="22"/>
          <w:szCs w:val="22"/>
        </w:rPr>
        <w:t>психолого-педагогической</w:t>
      </w:r>
      <w:r w:rsidRPr="0036285F">
        <w:rPr>
          <w:spacing w:val="1"/>
          <w:sz w:val="22"/>
          <w:szCs w:val="22"/>
        </w:rPr>
        <w:t xml:space="preserve"> </w:t>
      </w:r>
      <w:r w:rsidRPr="0036285F">
        <w:rPr>
          <w:sz w:val="22"/>
          <w:szCs w:val="22"/>
        </w:rPr>
        <w:t>поддержки</w:t>
      </w:r>
      <w:r w:rsidRPr="0036285F">
        <w:rPr>
          <w:spacing w:val="1"/>
          <w:sz w:val="22"/>
          <w:szCs w:val="22"/>
        </w:rPr>
        <w:t xml:space="preserve"> </w:t>
      </w:r>
      <w:r w:rsidRPr="0036285F">
        <w:rPr>
          <w:sz w:val="22"/>
          <w:szCs w:val="22"/>
        </w:rPr>
        <w:t>семьи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повышение</w:t>
      </w:r>
      <w:r w:rsidRPr="0036285F">
        <w:rPr>
          <w:spacing w:val="1"/>
          <w:sz w:val="22"/>
          <w:szCs w:val="22"/>
        </w:rPr>
        <w:t xml:space="preserve"> </w:t>
      </w:r>
      <w:r w:rsidRPr="0036285F">
        <w:rPr>
          <w:sz w:val="22"/>
          <w:szCs w:val="22"/>
        </w:rPr>
        <w:t>компетентности</w:t>
      </w:r>
      <w:r w:rsidRPr="0036285F">
        <w:rPr>
          <w:spacing w:val="1"/>
          <w:sz w:val="22"/>
          <w:szCs w:val="22"/>
        </w:rPr>
        <w:t xml:space="preserve"> </w:t>
      </w:r>
      <w:r w:rsidRPr="0036285F">
        <w:rPr>
          <w:sz w:val="22"/>
          <w:szCs w:val="22"/>
        </w:rPr>
        <w:t>родителей</w:t>
      </w:r>
      <w:r w:rsidRPr="0036285F">
        <w:rPr>
          <w:spacing w:val="1"/>
          <w:sz w:val="22"/>
          <w:szCs w:val="22"/>
        </w:rPr>
        <w:t xml:space="preserve"> </w:t>
      </w:r>
      <w:r w:rsidRPr="0036285F">
        <w:rPr>
          <w:sz w:val="22"/>
          <w:szCs w:val="22"/>
        </w:rPr>
        <w:t>(законных</w:t>
      </w:r>
      <w:r w:rsidRPr="0036285F">
        <w:rPr>
          <w:spacing w:val="1"/>
          <w:sz w:val="22"/>
          <w:szCs w:val="22"/>
        </w:rPr>
        <w:t xml:space="preserve"> </w:t>
      </w:r>
      <w:r w:rsidRPr="0036285F">
        <w:rPr>
          <w:sz w:val="22"/>
          <w:szCs w:val="22"/>
        </w:rPr>
        <w:t>представителей)</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вопросах</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охраны</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укрепления</w:t>
      </w:r>
      <w:r w:rsidRPr="0036285F">
        <w:rPr>
          <w:spacing w:val="1"/>
          <w:sz w:val="22"/>
          <w:szCs w:val="22"/>
        </w:rPr>
        <w:t xml:space="preserve"> </w:t>
      </w:r>
      <w:r w:rsidRPr="0036285F">
        <w:rPr>
          <w:sz w:val="22"/>
          <w:szCs w:val="22"/>
        </w:rPr>
        <w:t>здоровья</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младенческого,</w:t>
      </w:r>
      <w:r w:rsidRPr="0036285F">
        <w:rPr>
          <w:spacing w:val="1"/>
          <w:sz w:val="22"/>
          <w:szCs w:val="22"/>
        </w:rPr>
        <w:t xml:space="preserve"> </w:t>
      </w:r>
      <w:r w:rsidRPr="0036285F">
        <w:rPr>
          <w:sz w:val="22"/>
          <w:szCs w:val="22"/>
        </w:rPr>
        <w:t>раннего</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дошкольного</w:t>
      </w:r>
      <w:r w:rsidRPr="0036285F">
        <w:rPr>
          <w:spacing w:val="-62"/>
          <w:sz w:val="22"/>
          <w:szCs w:val="22"/>
        </w:rPr>
        <w:t xml:space="preserve"> </w:t>
      </w:r>
      <w:r w:rsidRPr="0036285F">
        <w:rPr>
          <w:sz w:val="22"/>
          <w:szCs w:val="22"/>
        </w:rPr>
        <w:t>возрастов;</w:t>
      </w:r>
    </w:p>
    <w:p w14:paraId="1DE17147" w14:textId="77777777" w:rsidR="006B1B74" w:rsidRPr="0036285F" w:rsidRDefault="006B1B74" w:rsidP="006B1B74">
      <w:pPr>
        <w:pStyle w:val="a3"/>
        <w:ind w:right="545"/>
        <w:rPr>
          <w:sz w:val="22"/>
          <w:szCs w:val="22"/>
        </w:rPr>
      </w:pPr>
      <w:r w:rsidRPr="0036285F">
        <w:rPr>
          <w:sz w:val="22"/>
          <w:szCs w:val="22"/>
        </w:rPr>
        <w:t>-обеспечение единства подходов к воспитанию и обучению детей в условиях ДОО и</w:t>
      </w:r>
      <w:r w:rsidRPr="0036285F">
        <w:rPr>
          <w:spacing w:val="1"/>
          <w:sz w:val="22"/>
          <w:szCs w:val="22"/>
        </w:rPr>
        <w:t xml:space="preserve"> </w:t>
      </w:r>
      <w:r w:rsidRPr="0036285F">
        <w:rPr>
          <w:sz w:val="22"/>
          <w:szCs w:val="22"/>
        </w:rPr>
        <w:t>семьи;</w:t>
      </w:r>
      <w:r w:rsidRPr="0036285F">
        <w:rPr>
          <w:spacing w:val="-2"/>
          <w:sz w:val="22"/>
          <w:szCs w:val="22"/>
        </w:rPr>
        <w:t xml:space="preserve"> </w:t>
      </w:r>
      <w:r w:rsidRPr="0036285F">
        <w:rPr>
          <w:sz w:val="22"/>
          <w:szCs w:val="22"/>
        </w:rPr>
        <w:t>повышение</w:t>
      </w:r>
      <w:r w:rsidRPr="0036285F">
        <w:rPr>
          <w:spacing w:val="-1"/>
          <w:sz w:val="22"/>
          <w:szCs w:val="22"/>
        </w:rPr>
        <w:t xml:space="preserve"> </w:t>
      </w:r>
      <w:r w:rsidRPr="0036285F">
        <w:rPr>
          <w:sz w:val="22"/>
          <w:szCs w:val="22"/>
        </w:rPr>
        <w:t>воспитательного</w:t>
      </w:r>
      <w:r w:rsidRPr="0036285F">
        <w:rPr>
          <w:spacing w:val="-1"/>
          <w:sz w:val="22"/>
          <w:szCs w:val="22"/>
        </w:rPr>
        <w:t xml:space="preserve"> </w:t>
      </w:r>
      <w:r w:rsidRPr="0036285F">
        <w:rPr>
          <w:sz w:val="22"/>
          <w:szCs w:val="22"/>
        </w:rPr>
        <w:t>потенциала</w:t>
      </w:r>
      <w:r w:rsidRPr="0036285F">
        <w:rPr>
          <w:spacing w:val="-1"/>
          <w:sz w:val="22"/>
          <w:szCs w:val="22"/>
        </w:rPr>
        <w:t xml:space="preserve"> </w:t>
      </w:r>
      <w:r w:rsidRPr="0036285F">
        <w:rPr>
          <w:sz w:val="22"/>
          <w:szCs w:val="22"/>
        </w:rPr>
        <w:t>семьи.</w:t>
      </w:r>
    </w:p>
    <w:p w14:paraId="6CC3676A" w14:textId="77777777" w:rsidR="006B1B74" w:rsidRPr="0036285F" w:rsidRDefault="006B1B74" w:rsidP="006B1B74">
      <w:pPr>
        <w:pStyle w:val="2"/>
        <w:spacing w:before="7" w:line="296" w:lineRule="exact"/>
        <w:ind w:left="1502"/>
        <w:jc w:val="both"/>
        <w:rPr>
          <w:sz w:val="22"/>
          <w:szCs w:val="22"/>
        </w:rPr>
      </w:pPr>
      <w:r w:rsidRPr="0036285F">
        <w:rPr>
          <w:sz w:val="22"/>
          <w:szCs w:val="22"/>
        </w:rPr>
        <w:t>Основные</w:t>
      </w:r>
      <w:r w:rsidRPr="0036285F">
        <w:rPr>
          <w:spacing w:val="-7"/>
          <w:sz w:val="22"/>
          <w:szCs w:val="22"/>
        </w:rPr>
        <w:t xml:space="preserve"> </w:t>
      </w:r>
      <w:r w:rsidRPr="0036285F">
        <w:rPr>
          <w:sz w:val="22"/>
          <w:szCs w:val="22"/>
        </w:rPr>
        <w:t>задачи:</w:t>
      </w:r>
    </w:p>
    <w:p w14:paraId="1F63374F" w14:textId="77777777" w:rsidR="006B1B74" w:rsidRPr="0036285F" w:rsidRDefault="006B1B74" w:rsidP="006B1B74">
      <w:pPr>
        <w:pStyle w:val="a3"/>
        <w:ind w:right="539"/>
        <w:rPr>
          <w:sz w:val="22"/>
          <w:szCs w:val="22"/>
        </w:rPr>
      </w:pPr>
      <w:r w:rsidRPr="0036285F">
        <w:rPr>
          <w:sz w:val="22"/>
          <w:szCs w:val="22"/>
        </w:rPr>
        <w:t>-</w:t>
      </w:r>
      <w:r w:rsidRPr="0036285F">
        <w:rPr>
          <w:sz w:val="22"/>
          <w:szCs w:val="22"/>
          <w:u w:val="single"/>
        </w:rPr>
        <w:t>информирование</w:t>
      </w:r>
      <w:r w:rsidRPr="0036285F">
        <w:rPr>
          <w:spacing w:val="1"/>
          <w:sz w:val="22"/>
          <w:szCs w:val="22"/>
          <w:u w:val="single"/>
        </w:rPr>
        <w:t xml:space="preserve"> </w:t>
      </w:r>
      <w:r w:rsidRPr="0036285F">
        <w:rPr>
          <w:sz w:val="22"/>
          <w:szCs w:val="22"/>
          <w:u w:val="single"/>
        </w:rPr>
        <w:t>родителей</w:t>
      </w:r>
      <w:r w:rsidRPr="0036285F">
        <w:rPr>
          <w:spacing w:val="1"/>
          <w:sz w:val="22"/>
          <w:szCs w:val="22"/>
        </w:rPr>
        <w:t xml:space="preserve"> </w:t>
      </w:r>
      <w:r w:rsidRPr="0036285F">
        <w:rPr>
          <w:sz w:val="22"/>
          <w:szCs w:val="22"/>
        </w:rPr>
        <w:t>(законных</w:t>
      </w:r>
      <w:r w:rsidRPr="0036285F">
        <w:rPr>
          <w:spacing w:val="1"/>
          <w:sz w:val="22"/>
          <w:szCs w:val="22"/>
        </w:rPr>
        <w:t xml:space="preserve"> </w:t>
      </w:r>
      <w:r w:rsidRPr="0036285F">
        <w:rPr>
          <w:sz w:val="22"/>
          <w:szCs w:val="22"/>
        </w:rPr>
        <w:t>представителей)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общественности</w:t>
      </w:r>
      <w:r w:rsidRPr="0036285F">
        <w:rPr>
          <w:spacing w:val="1"/>
          <w:sz w:val="22"/>
          <w:szCs w:val="22"/>
        </w:rPr>
        <w:t xml:space="preserve"> </w:t>
      </w:r>
      <w:r w:rsidRPr="0036285F">
        <w:rPr>
          <w:sz w:val="22"/>
          <w:szCs w:val="22"/>
        </w:rPr>
        <w:t>относительно целей ДО, общих для всего образовательного пространства Российской</w:t>
      </w:r>
      <w:r w:rsidRPr="0036285F">
        <w:rPr>
          <w:spacing w:val="1"/>
          <w:sz w:val="22"/>
          <w:szCs w:val="22"/>
        </w:rPr>
        <w:t xml:space="preserve"> </w:t>
      </w:r>
      <w:r w:rsidRPr="0036285F">
        <w:rPr>
          <w:sz w:val="22"/>
          <w:szCs w:val="22"/>
        </w:rPr>
        <w:t>Федерации, о мерах господдержки семьям, имеющим детей дошкольного возраста, а</w:t>
      </w:r>
      <w:r w:rsidRPr="0036285F">
        <w:rPr>
          <w:spacing w:val="1"/>
          <w:sz w:val="22"/>
          <w:szCs w:val="22"/>
        </w:rPr>
        <w:t xml:space="preserve"> </w:t>
      </w:r>
      <w:r w:rsidRPr="0036285F">
        <w:rPr>
          <w:sz w:val="22"/>
          <w:szCs w:val="22"/>
        </w:rPr>
        <w:t>также</w:t>
      </w:r>
      <w:r w:rsidRPr="0036285F">
        <w:rPr>
          <w:spacing w:val="-2"/>
          <w:sz w:val="22"/>
          <w:szCs w:val="22"/>
        </w:rPr>
        <w:t xml:space="preserve"> </w:t>
      </w:r>
      <w:r w:rsidRPr="0036285F">
        <w:rPr>
          <w:sz w:val="22"/>
          <w:szCs w:val="22"/>
        </w:rPr>
        <w:t>об</w:t>
      </w:r>
      <w:r w:rsidRPr="0036285F">
        <w:rPr>
          <w:spacing w:val="2"/>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программе,</w:t>
      </w:r>
      <w:r w:rsidRPr="0036285F">
        <w:rPr>
          <w:spacing w:val="-2"/>
          <w:sz w:val="22"/>
          <w:szCs w:val="22"/>
        </w:rPr>
        <w:t xml:space="preserve"> </w:t>
      </w:r>
      <w:r w:rsidRPr="0036285F">
        <w:rPr>
          <w:sz w:val="22"/>
          <w:szCs w:val="22"/>
        </w:rPr>
        <w:t>реализуемой</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ДОО;</w:t>
      </w:r>
    </w:p>
    <w:p w14:paraId="3C4D9775" w14:textId="77777777" w:rsidR="006B1B74" w:rsidRPr="0036285F" w:rsidRDefault="006B1B74" w:rsidP="006B1B74">
      <w:pPr>
        <w:pStyle w:val="a3"/>
        <w:ind w:right="540"/>
        <w:rPr>
          <w:sz w:val="22"/>
          <w:szCs w:val="22"/>
        </w:rPr>
      </w:pPr>
      <w:r w:rsidRPr="0036285F">
        <w:rPr>
          <w:sz w:val="22"/>
          <w:szCs w:val="22"/>
        </w:rPr>
        <w:t>-</w:t>
      </w:r>
      <w:r w:rsidRPr="0036285F">
        <w:rPr>
          <w:sz w:val="22"/>
          <w:szCs w:val="22"/>
          <w:u w:val="single"/>
        </w:rPr>
        <w:t>просвещение</w:t>
      </w:r>
      <w:r w:rsidRPr="0036285F">
        <w:rPr>
          <w:spacing w:val="1"/>
          <w:sz w:val="22"/>
          <w:szCs w:val="22"/>
          <w:u w:val="single"/>
        </w:rPr>
        <w:t xml:space="preserve"> </w:t>
      </w:r>
      <w:r w:rsidRPr="0036285F">
        <w:rPr>
          <w:sz w:val="22"/>
          <w:szCs w:val="22"/>
          <w:u w:val="single"/>
        </w:rPr>
        <w:t>родителей</w:t>
      </w:r>
      <w:r w:rsidRPr="0036285F">
        <w:rPr>
          <w:spacing w:val="1"/>
          <w:sz w:val="22"/>
          <w:szCs w:val="22"/>
        </w:rPr>
        <w:t xml:space="preserve"> </w:t>
      </w:r>
      <w:r w:rsidRPr="0036285F">
        <w:rPr>
          <w:sz w:val="22"/>
          <w:szCs w:val="22"/>
        </w:rPr>
        <w:t>(законных</w:t>
      </w:r>
      <w:r w:rsidRPr="0036285F">
        <w:rPr>
          <w:spacing w:val="1"/>
          <w:sz w:val="22"/>
          <w:szCs w:val="22"/>
        </w:rPr>
        <w:t xml:space="preserve"> </w:t>
      </w:r>
      <w:r w:rsidRPr="0036285F">
        <w:rPr>
          <w:sz w:val="22"/>
          <w:szCs w:val="22"/>
        </w:rPr>
        <w:t>представителей),</w:t>
      </w:r>
      <w:r w:rsidRPr="0036285F">
        <w:rPr>
          <w:spacing w:val="1"/>
          <w:sz w:val="22"/>
          <w:szCs w:val="22"/>
        </w:rPr>
        <w:t xml:space="preserve"> </w:t>
      </w:r>
      <w:r w:rsidRPr="0036285F">
        <w:rPr>
          <w:sz w:val="22"/>
          <w:szCs w:val="22"/>
        </w:rPr>
        <w:t>повышение</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правовой,</w:t>
      </w:r>
      <w:r w:rsidRPr="0036285F">
        <w:rPr>
          <w:spacing w:val="1"/>
          <w:sz w:val="22"/>
          <w:szCs w:val="22"/>
        </w:rPr>
        <w:t xml:space="preserve"> </w:t>
      </w:r>
      <w:r w:rsidRPr="0036285F">
        <w:rPr>
          <w:sz w:val="22"/>
          <w:szCs w:val="22"/>
        </w:rPr>
        <w:t>психолого-педагогической</w:t>
      </w:r>
      <w:r w:rsidRPr="0036285F">
        <w:rPr>
          <w:spacing w:val="1"/>
          <w:sz w:val="22"/>
          <w:szCs w:val="22"/>
        </w:rPr>
        <w:t xml:space="preserve"> </w:t>
      </w:r>
      <w:r w:rsidRPr="0036285F">
        <w:rPr>
          <w:sz w:val="22"/>
          <w:szCs w:val="22"/>
        </w:rPr>
        <w:t>компетентности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вопросах</w:t>
      </w:r>
      <w:r w:rsidRPr="0036285F">
        <w:rPr>
          <w:spacing w:val="1"/>
          <w:sz w:val="22"/>
          <w:szCs w:val="22"/>
        </w:rPr>
        <w:t xml:space="preserve"> </w:t>
      </w:r>
      <w:r w:rsidRPr="0036285F">
        <w:rPr>
          <w:sz w:val="22"/>
          <w:szCs w:val="22"/>
        </w:rPr>
        <w:t>охраны</w:t>
      </w:r>
      <w:r w:rsidRPr="0036285F">
        <w:rPr>
          <w:spacing w:val="1"/>
          <w:sz w:val="22"/>
          <w:szCs w:val="22"/>
        </w:rPr>
        <w:t xml:space="preserve"> </w:t>
      </w:r>
      <w:r w:rsidRPr="0036285F">
        <w:rPr>
          <w:sz w:val="22"/>
          <w:szCs w:val="22"/>
        </w:rPr>
        <w:t>и</w:t>
      </w:r>
      <w:r w:rsidRPr="0036285F">
        <w:rPr>
          <w:spacing w:val="66"/>
          <w:sz w:val="22"/>
          <w:szCs w:val="22"/>
        </w:rPr>
        <w:t xml:space="preserve"> </w:t>
      </w:r>
      <w:r w:rsidRPr="0036285F">
        <w:rPr>
          <w:sz w:val="22"/>
          <w:szCs w:val="22"/>
        </w:rPr>
        <w:t>укрепления</w:t>
      </w:r>
      <w:r w:rsidRPr="0036285F">
        <w:rPr>
          <w:spacing w:val="1"/>
          <w:sz w:val="22"/>
          <w:szCs w:val="22"/>
        </w:rPr>
        <w:t xml:space="preserve"> </w:t>
      </w:r>
      <w:r w:rsidRPr="0036285F">
        <w:rPr>
          <w:sz w:val="22"/>
          <w:szCs w:val="22"/>
        </w:rPr>
        <w:t>здоровья,</w:t>
      </w:r>
      <w:r w:rsidRPr="0036285F">
        <w:rPr>
          <w:spacing w:val="-2"/>
          <w:sz w:val="22"/>
          <w:szCs w:val="22"/>
        </w:rPr>
        <w:t xml:space="preserve"> </w:t>
      </w:r>
      <w:r w:rsidRPr="0036285F">
        <w:rPr>
          <w:sz w:val="22"/>
          <w:szCs w:val="22"/>
        </w:rPr>
        <w:t>развития и</w:t>
      </w:r>
      <w:r w:rsidRPr="0036285F">
        <w:rPr>
          <w:spacing w:val="2"/>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детей;</w:t>
      </w:r>
    </w:p>
    <w:p w14:paraId="07B84178" w14:textId="77777777" w:rsidR="006B1B74" w:rsidRPr="0036285F" w:rsidRDefault="006B1B74" w:rsidP="006B1B74">
      <w:pPr>
        <w:pStyle w:val="a3"/>
        <w:ind w:right="539"/>
        <w:rPr>
          <w:sz w:val="22"/>
          <w:szCs w:val="22"/>
        </w:rPr>
      </w:pPr>
      <w:r w:rsidRPr="0036285F">
        <w:rPr>
          <w:sz w:val="22"/>
          <w:szCs w:val="22"/>
        </w:rPr>
        <w:t>-способствование развитию ответственного и осознанного родительства как базовой</w:t>
      </w:r>
      <w:r w:rsidRPr="0036285F">
        <w:rPr>
          <w:spacing w:val="1"/>
          <w:sz w:val="22"/>
          <w:szCs w:val="22"/>
        </w:rPr>
        <w:t xml:space="preserve"> </w:t>
      </w:r>
      <w:r w:rsidRPr="0036285F">
        <w:rPr>
          <w:sz w:val="22"/>
          <w:szCs w:val="22"/>
        </w:rPr>
        <w:t>основы благополучия</w:t>
      </w:r>
      <w:r w:rsidRPr="0036285F">
        <w:rPr>
          <w:spacing w:val="3"/>
          <w:sz w:val="22"/>
          <w:szCs w:val="22"/>
        </w:rPr>
        <w:t xml:space="preserve"> </w:t>
      </w:r>
      <w:r w:rsidRPr="0036285F">
        <w:rPr>
          <w:sz w:val="22"/>
          <w:szCs w:val="22"/>
        </w:rPr>
        <w:t>семьи;</w:t>
      </w:r>
    </w:p>
    <w:p w14:paraId="42B44387" w14:textId="77777777" w:rsidR="006B1B74" w:rsidRPr="0036285F" w:rsidRDefault="006B1B74" w:rsidP="006B1B74">
      <w:pPr>
        <w:pStyle w:val="a3"/>
        <w:ind w:right="541"/>
        <w:rPr>
          <w:sz w:val="22"/>
          <w:szCs w:val="22"/>
        </w:rPr>
      </w:pPr>
      <w:r w:rsidRPr="0036285F">
        <w:rPr>
          <w:sz w:val="22"/>
          <w:szCs w:val="22"/>
        </w:rPr>
        <w:t>-</w:t>
      </w:r>
      <w:r w:rsidRPr="0036285F">
        <w:rPr>
          <w:sz w:val="22"/>
          <w:szCs w:val="22"/>
          <w:u w:val="single"/>
        </w:rPr>
        <w:t>построение взаимодействия</w:t>
      </w:r>
      <w:r w:rsidRPr="0036285F">
        <w:rPr>
          <w:sz w:val="22"/>
          <w:szCs w:val="22"/>
        </w:rPr>
        <w:t xml:space="preserve"> в форме сотрудничества и</w:t>
      </w:r>
      <w:r w:rsidRPr="0036285F">
        <w:rPr>
          <w:spacing w:val="1"/>
          <w:sz w:val="22"/>
          <w:szCs w:val="22"/>
        </w:rPr>
        <w:t xml:space="preserve"> </w:t>
      </w:r>
      <w:r w:rsidRPr="0036285F">
        <w:rPr>
          <w:sz w:val="22"/>
          <w:szCs w:val="22"/>
        </w:rPr>
        <w:t>установления</w:t>
      </w:r>
      <w:r w:rsidRPr="0036285F">
        <w:rPr>
          <w:spacing w:val="1"/>
          <w:sz w:val="22"/>
          <w:szCs w:val="22"/>
        </w:rPr>
        <w:t xml:space="preserve"> </w:t>
      </w:r>
      <w:r w:rsidRPr="0036285F">
        <w:rPr>
          <w:sz w:val="22"/>
          <w:szCs w:val="22"/>
        </w:rPr>
        <w:t>партнерских</w:t>
      </w:r>
      <w:r w:rsidRPr="0036285F">
        <w:rPr>
          <w:spacing w:val="1"/>
          <w:sz w:val="22"/>
          <w:szCs w:val="22"/>
        </w:rPr>
        <w:t xml:space="preserve"> </w:t>
      </w:r>
      <w:r w:rsidRPr="0036285F">
        <w:rPr>
          <w:sz w:val="22"/>
          <w:szCs w:val="22"/>
        </w:rPr>
        <w:t>отношений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родителями</w:t>
      </w:r>
      <w:r w:rsidRPr="0036285F">
        <w:rPr>
          <w:spacing w:val="1"/>
          <w:sz w:val="22"/>
          <w:szCs w:val="22"/>
        </w:rPr>
        <w:t xml:space="preserve"> </w:t>
      </w:r>
      <w:r w:rsidRPr="0036285F">
        <w:rPr>
          <w:sz w:val="22"/>
          <w:szCs w:val="22"/>
        </w:rPr>
        <w:t>(законными</w:t>
      </w:r>
      <w:r w:rsidRPr="0036285F">
        <w:rPr>
          <w:spacing w:val="1"/>
          <w:sz w:val="22"/>
          <w:szCs w:val="22"/>
        </w:rPr>
        <w:t xml:space="preserve"> </w:t>
      </w:r>
      <w:r w:rsidRPr="0036285F">
        <w:rPr>
          <w:sz w:val="22"/>
          <w:szCs w:val="22"/>
        </w:rPr>
        <w:t>представителями)</w:t>
      </w:r>
      <w:r w:rsidRPr="0036285F">
        <w:rPr>
          <w:spacing w:val="1"/>
          <w:sz w:val="22"/>
          <w:szCs w:val="22"/>
        </w:rPr>
        <w:t xml:space="preserve"> </w:t>
      </w:r>
      <w:r w:rsidRPr="0036285F">
        <w:rPr>
          <w:sz w:val="22"/>
          <w:szCs w:val="22"/>
        </w:rPr>
        <w:t>детей</w:t>
      </w:r>
      <w:r w:rsidRPr="0036285F">
        <w:rPr>
          <w:spacing w:val="66"/>
          <w:sz w:val="22"/>
          <w:szCs w:val="22"/>
        </w:rPr>
        <w:t xml:space="preserve"> </w:t>
      </w:r>
      <w:r w:rsidRPr="0036285F">
        <w:rPr>
          <w:sz w:val="22"/>
          <w:szCs w:val="22"/>
        </w:rPr>
        <w:t>младенческого,</w:t>
      </w:r>
      <w:r w:rsidRPr="0036285F">
        <w:rPr>
          <w:spacing w:val="1"/>
          <w:sz w:val="22"/>
          <w:szCs w:val="22"/>
        </w:rPr>
        <w:t xml:space="preserve"> </w:t>
      </w:r>
      <w:r w:rsidRPr="0036285F">
        <w:rPr>
          <w:sz w:val="22"/>
          <w:szCs w:val="22"/>
        </w:rPr>
        <w:t>раннего</w:t>
      </w:r>
      <w:r w:rsidRPr="0036285F">
        <w:rPr>
          <w:spacing w:val="-2"/>
          <w:sz w:val="22"/>
          <w:szCs w:val="22"/>
        </w:rPr>
        <w:t xml:space="preserve"> </w:t>
      </w:r>
      <w:r w:rsidRPr="0036285F">
        <w:rPr>
          <w:sz w:val="22"/>
          <w:szCs w:val="22"/>
        </w:rPr>
        <w:t>и</w:t>
      </w:r>
      <w:r w:rsidRPr="0036285F">
        <w:rPr>
          <w:spacing w:val="-2"/>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возраста</w:t>
      </w:r>
      <w:r w:rsidRPr="0036285F">
        <w:rPr>
          <w:spacing w:val="-2"/>
          <w:sz w:val="22"/>
          <w:szCs w:val="22"/>
        </w:rPr>
        <w:t xml:space="preserve"> </w:t>
      </w:r>
      <w:r w:rsidRPr="0036285F">
        <w:rPr>
          <w:sz w:val="22"/>
          <w:szCs w:val="22"/>
        </w:rPr>
        <w:t>для</w:t>
      </w:r>
      <w:r w:rsidRPr="0036285F">
        <w:rPr>
          <w:spacing w:val="-1"/>
          <w:sz w:val="22"/>
          <w:szCs w:val="22"/>
        </w:rPr>
        <w:t xml:space="preserve"> </w:t>
      </w:r>
      <w:r w:rsidRPr="0036285F">
        <w:rPr>
          <w:sz w:val="22"/>
          <w:szCs w:val="22"/>
        </w:rPr>
        <w:t>решения</w:t>
      </w:r>
      <w:r w:rsidRPr="0036285F">
        <w:rPr>
          <w:spacing w:val="-2"/>
          <w:sz w:val="22"/>
          <w:szCs w:val="22"/>
        </w:rPr>
        <w:t xml:space="preserve"> </w:t>
      </w:r>
      <w:r w:rsidRPr="0036285F">
        <w:rPr>
          <w:sz w:val="22"/>
          <w:szCs w:val="22"/>
        </w:rPr>
        <w:t>образовательных</w:t>
      </w:r>
      <w:r w:rsidRPr="0036285F">
        <w:rPr>
          <w:spacing w:val="1"/>
          <w:sz w:val="22"/>
          <w:szCs w:val="22"/>
        </w:rPr>
        <w:t xml:space="preserve"> </w:t>
      </w:r>
      <w:r w:rsidRPr="0036285F">
        <w:rPr>
          <w:sz w:val="22"/>
          <w:szCs w:val="22"/>
        </w:rPr>
        <w:t>задач;</w:t>
      </w:r>
    </w:p>
    <w:p w14:paraId="188F6EF5" w14:textId="77777777" w:rsidR="006B1B74" w:rsidRPr="0036285F" w:rsidRDefault="006B1B74" w:rsidP="006B1B74">
      <w:pPr>
        <w:pStyle w:val="a3"/>
        <w:spacing w:line="297" w:lineRule="exact"/>
        <w:rPr>
          <w:sz w:val="22"/>
          <w:szCs w:val="22"/>
        </w:rPr>
      </w:pPr>
      <w:r w:rsidRPr="0036285F">
        <w:rPr>
          <w:sz w:val="22"/>
          <w:szCs w:val="22"/>
        </w:rPr>
        <w:t>-вовлечение</w:t>
      </w:r>
      <w:r w:rsidRPr="0036285F">
        <w:rPr>
          <w:spacing w:val="-4"/>
          <w:sz w:val="22"/>
          <w:szCs w:val="22"/>
        </w:rPr>
        <w:t xml:space="preserve"> </w:t>
      </w:r>
      <w:r w:rsidRPr="0036285F">
        <w:rPr>
          <w:sz w:val="22"/>
          <w:szCs w:val="22"/>
        </w:rPr>
        <w:t>родителей</w:t>
      </w:r>
      <w:r w:rsidRPr="0036285F">
        <w:rPr>
          <w:spacing w:val="-5"/>
          <w:sz w:val="22"/>
          <w:szCs w:val="22"/>
        </w:rPr>
        <w:t xml:space="preserve"> </w:t>
      </w:r>
      <w:r w:rsidRPr="0036285F">
        <w:rPr>
          <w:sz w:val="22"/>
          <w:szCs w:val="22"/>
        </w:rPr>
        <w:t>(законных</w:t>
      </w:r>
      <w:r w:rsidRPr="0036285F">
        <w:rPr>
          <w:spacing w:val="-6"/>
          <w:sz w:val="22"/>
          <w:szCs w:val="22"/>
        </w:rPr>
        <w:t xml:space="preserve"> </w:t>
      </w:r>
      <w:r w:rsidRPr="0036285F">
        <w:rPr>
          <w:sz w:val="22"/>
          <w:szCs w:val="22"/>
        </w:rPr>
        <w:t>представителей)</w:t>
      </w:r>
      <w:r w:rsidRPr="0036285F">
        <w:rPr>
          <w:spacing w:val="-6"/>
          <w:sz w:val="22"/>
          <w:szCs w:val="22"/>
        </w:rPr>
        <w:t xml:space="preserve"> </w:t>
      </w:r>
      <w:r w:rsidRPr="0036285F">
        <w:rPr>
          <w:sz w:val="22"/>
          <w:szCs w:val="22"/>
        </w:rPr>
        <w:t>в</w:t>
      </w:r>
      <w:r w:rsidRPr="0036285F">
        <w:rPr>
          <w:spacing w:val="-6"/>
          <w:sz w:val="22"/>
          <w:szCs w:val="22"/>
        </w:rPr>
        <w:t xml:space="preserve"> </w:t>
      </w:r>
      <w:r w:rsidRPr="0036285F">
        <w:rPr>
          <w:sz w:val="22"/>
          <w:szCs w:val="22"/>
        </w:rPr>
        <w:t>образовательный</w:t>
      </w:r>
      <w:r w:rsidRPr="0036285F">
        <w:rPr>
          <w:spacing w:val="-6"/>
          <w:sz w:val="22"/>
          <w:szCs w:val="22"/>
        </w:rPr>
        <w:t xml:space="preserve"> </w:t>
      </w:r>
      <w:r w:rsidRPr="0036285F">
        <w:rPr>
          <w:sz w:val="22"/>
          <w:szCs w:val="22"/>
        </w:rPr>
        <w:t>процесс.</w:t>
      </w:r>
    </w:p>
    <w:p w14:paraId="51A06978" w14:textId="77777777" w:rsidR="00F431E3" w:rsidRPr="0036285F" w:rsidRDefault="00F431E3" w:rsidP="006B1B74">
      <w:pPr>
        <w:pStyle w:val="a3"/>
        <w:spacing w:line="297" w:lineRule="exact"/>
        <w:rPr>
          <w:sz w:val="22"/>
          <w:szCs w:val="22"/>
        </w:rPr>
      </w:pPr>
    </w:p>
    <w:p w14:paraId="11FB10D7" w14:textId="77777777" w:rsidR="00F431E3" w:rsidRPr="0036285F" w:rsidRDefault="00F431E3" w:rsidP="006B1B74">
      <w:pPr>
        <w:pStyle w:val="a3"/>
        <w:spacing w:line="297" w:lineRule="exact"/>
        <w:rPr>
          <w:sz w:val="22"/>
          <w:szCs w:val="22"/>
        </w:rPr>
      </w:pPr>
    </w:p>
    <w:p w14:paraId="67C1BF53" w14:textId="77777777" w:rsidR="00F431E3" w:rsidRPr="0036285F" w:rsidRDefault="00F431E3" w:rsidP="00F431E3">
      <w:pPr>
        <w:pStyle w:val="1"/>
        <w:spacing w:before="184"/>
        <w:ind w:left="4483" w:right="946" w:hanging="3099"/>
        <w:rPr>
          <w:rFonts w:ascii="Times New Roman" w:hAnsi="Times New Roman" w:cs="Times New Roman"/>
          <w:color w:val="auto"/>
          <w:sz w:val="22"/>
          <w:szCs w:val="22"/>
        </w:rPr>
      </w:pPr>
      <w:r w:rsidRPr="0036285F">
        <w:rPr>
          <w:rFonts w:ascii="Times New Roman" w:hAnsi="Times New Roman" w:cs="Times New Roman"/>
          <w:color w:val="auto"/>
          <w:sz w:val="22"/>
          <w:szCs w:val="22"/>
        </w:rPr>
        <w:t xml:space="preserve">                 2.3.2 Особенности взаимодействия педагогического коллектива с семьями</w:t>
      </w:r>
      <w:r w:rsidRPr="0036285F">
        <w:rPr>
          <w:rFonts w:ascii="Times New Roman" w:hAnsi="Times New Roman" w:cs="Times New Roman"/>
          <w:color w:val="auto"/>
          <w:spacing w:val="-62"/>
          <w:sz w:val="22"/>
          <w:szCs w:val="22"/>
        </w:rPr>
        <w:t xml:space="preserve"> </w:t>
      </w:r>
      <w:r w:rsidRPr="0036285F">
        <w:rPr>
          <w:rFonts w:ascii="Times New Roman" w:hAnsi="Times New Roman" w:cs="Times New Roman"/>
          <w:color w:val="auto"/>
          <w:sz w:val="22"/>
          <w:szCs w:val="22"/>
        </w:rPr>
        <w:t>дошкольников</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ЗПР:</w:t>
      </w:r>
    </w:p>
    <w:p w14:paraId="0ED5CE56" w14:textId="77777777" w:rsidR="00F431E3" w:rsidRPr="0036285F" w:rsidRDefault="00F431E3" w:rsidP="00F431E3">
      <w:pPr>
        <w:pStyle w:val="a3"/>
        <w:spacing w:before="5"/>
        <w:ind w:left="0"/>
        <w:jc w:val="left"/>
        <w:rPr>
          <w:b/>
          <w:sz w:val="22"/>
          <w:szCs w:val="22"/>
        </w:rPr>
      </w:pPr>
    </w:p>
    <w:p w14:paraId="3B598465" w14:textId="77777777" w:rsidR="00F431E3" w:rsidRPr="0036285F" w:rsidRDefault="00F431E3" w:rsidP="00F431E3">
      <w:pPr>
        <w:pStyle w:val="a3"/>
        <w:spacing w:before="1"/>
        <w:ind w:right="538" w:firstLine="748"/>
        <w:rPr>
          <w:sz w:val="22"/>
          <w:szCs w:val="22"/>
        </w:rPr>
      </w:pPr>
      <w:r w:rsidRPr="0036285F">
        <w:rPr>
          <w:sz w:val="22"/>
          <w:szCs w:val="22"/>
        </w:rPr>
        <w:t>В</w:t>
      </w:r>
      <w:r w:rsidRPr="0036285F">
        <w:rPr>
          <w:spacing w:val="1"/>
          <w:sz w:val="22"/>
          <w:szCs w:val="22"/>
        </w:rPr>
        <w:t xml:space="preserve"> </w:t>
      </w:r>
      <w:r w:rsidRPr="0036285F">
        <w:rPr>
          <w:sz w:val="22"/>
          <w:szCs w:val="22"/>
        </w:rPr>
        <w:t>условиях</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детьми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ЗПР</w:t>
      </w:r>
      <w:r w:rsidRPr="0036285F">
        <w:rPr>
          <w:spacing w:val="1"/>
          <w:sz w:val="22"/>
          <w:szCs w:val="22"/>
        </w:rPr>
        <w:t xml:space="preserve"> </w:t>
      </w:r>
      <w:r w:rsidRPr="0036285F">
        <w:rPr>
          <w:sz w:val="22"/>
          <w:szCs w:val="22"/>
        </w:rPr>
        <w:t>перед</w:t>
      </w:r>
      <w:r w:rsidRPr="0036285F">
        <w:rPr>
          <w:spacing w:val="1"/>
          <w:sz w:val="22"/>
          <w:szCs w:val="22"/>
        </w:rPr>
        <w:t xml:space="preserve"> </w:t>
      </w:r>
      <w:r w:rsidRPr="0036285F">
        <w:rPr>
          <w:sz w:val="22"/>
          <w:szCs w:val="22"/>
        </w:rPr>
        <w:t>педагогическим</w:t>
      </w:r>
      <w:r w:rsidRPr="0036285F">
        <w:rPr>
          <w:spacing w:val="65"/>
          <w:sz w:val="22"/>
          <w:szCs w:val="22"/>
        </w:rPr>
        <w:t xml:space="preserve"> </w:t>
      </w:r>
      <w:r w:rsidRPr="0036285F">
        <w:rPr>
          <w:sz w:val="22"/>
          <w:szCs w:val="22"/>
        </w:rPr>
        <w:t>коллективом</w:t>
      </w:r>
      <w:r w:rsidRPr="0036285F">
        <w:rPr>
          <w:spacing w:val="1"/>
          <w:sz w:val="22"/>
          <w:szCs w:val="22"/>
        </w:rPr>
        <w:t xml:space="preserve"> </w:t>
      </w:r>
      <w:r w:rsidRPr="0036285F">
        <w:rPr>
          <w:sz w:val="22"/>
          <w:szCs w:val="22"/>
        </w:rPr>
        <w:t>МАДОУ</w:t>
      </w:r>
      <w:r w:rsidRPr="0036285F">
        <w:rPr>
          <w:spacing w:val="1"/>
          <w:sz w:val="22"/>
          <w:szCs w:val="22"/>
        </w:rPr>
        <w:t xml:space="preserve"> </w:t>
      </w:r>
      <w:r w:rsidRPr="0036285F">
        <w:rPr>
          <w:sz w:val="22"/>
          <w:szCs w:val="22"/>
        </w:rPr>
        <w:t>д/с</w:t>
      </w:r>
      <w:r w:rsidRPr="0036285F">
        <w:rPr>
          <w:spacing w:val="1"/>
          <w:sz w:val="22"/>
          <w:szCs w:val="22"/>
        </w:rPr>
        <w:t xml:space="preserve"> </w:t>
      </w:r>
      <w:r w:rsidRPr="0036285F">
        <w:rPr>
          <w:sz w:val="22"/>
          <w:szCs w:val="22"/>
        </w:rPr>
        <w:t>№118</w:t>
      </w:r>
      <w:r w:rsidRPr="0036285F">
        <w:rPr>
          <w:spacing w:val="1"/>
          <w:sz w:val="22"/>
          <w:szCs w:val="22"/>
        </w:rPr>
        <w:t xml:space="preserve"> </w:t>
      </w:r>
      <w:r w:rsidRPr="0036285F">
        <w:rPr>
          <w:sz w:val="22"/>
          <w:szCs w:val="22"/>
        </w:rPr>
        <w:t>города</w:t>
      </w:r>
      <w:r w:rsidRPr="0036285F">
        <w:rPr>
          <w:spacing w:val="1"/>
          <w:sz w:val="22"/>
          <w:szCs w:val="22"/>
        </w:rPr>
        <w:t xml:space="preserve"> </w:t>
      </w:r>
      <w:r w:rsidRPr="0036285F">
        <w:rPr>
          <w:sz w:val="22"/>
          <w:szCs w:val="22"/>
        </w:rPr>
        <w:t>Тюмени</w:t>
      </w:r>
      <w:r w:rsidRPr="0036285F">
        <w:rPr>
          <w:spacing w:val="1"/>
          <w:sz w:val="22"/>
          <w:szCs w:val="22"/>
        </w:rPr>
        <w:t xml:space="preserve"> </w:t>
      </w:r>
      <w:r w:rsidRPr="0036285F">
        <w:rPr>
          <w:sz w:val="22"/>
          <w:szCs w:val="22"/>
        </w:rPr>
        <w:t>встают</w:t>
      </w:r>
      <w:r w:rsidRPr="0036285F">
        <w:rPr>
          <w:spacing w:val="1"/>
          <w:sz w:val="22"/>
          <w:szCs w:val="22"/>
        </w:rPr>
        <w:t xml:space="preserve"> </w:t>
      </w:r>
      <w:r w:rsidRPr="0036285F">
        <w:rPr>
          <w:sz w:val="22"/>
          <w:szCs w:val="22"/>
        </w:rPr>
        <w:t>новые</w:t>
      </w:r>
      <w:r w:rsidRPr="0036285F">
        <w:rPr>
          <w:spacing w:val="1"/>
          <w:sz w:val="22"/>
          <w:szCs w:val="22"/>
        </w:rPr>
        <w:t xml:space="preserve"> </w:t>
      </w:r>
      <w:r w:rsidRPr="0036285F">
        <w:rPr>
          <w:sz w:val="22"/>
          <w:szCs w:val="22"/>
        </w:rPr>
        <w:t>задачи</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взаимодействию</w:t>
      </w:r>
      <w:r w:rsidRPr="0036285F">
        <w:rPr>
          <w:spacing w:val="65"/>
          <w:sz w:val="22"/>
          <w:szCs w:val="22"/>
        </w:rPr>
        <w:t xml:space="preserve"> </w:t>
      </w:r>
      <w:r w:rsidRPr="0036285F">
        <w:rPr>
          <w:sz w:val="22"/>
          <w:szCs w:val="22"/>
        </w:rPr>
        <w:t>с</w:t>
      </w:r>
      <w:r w:rsidRPr="0036285F">
        <w:rPr>
          <w:spacing w:val="1"/>
          <w:sz w:val="22"/>
          <w:szCs w:val="22"/>
        </w:rPr>
        <w:t xml:space="preserve"> </w:t>
      </w:r>
      <w:r w:rsidRPr="0036285F">
        <w:rPr>
          <w:sz w:val="22"/>
          <w:szCs w:val="22"/>
        </w:rPr>
        <w:t>семьями</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так</w:t>
      </w:r>
      <w:r w:rsidRPr="0036285F">
        <w:rPr>
          <w:spacing w:val="1"/>
          <w:sz w:val="22"/>
          <w:szCs w:val="22"/>
        </w:rPr>
        <w:t xml:space="preserve"> </w:t>
      </w:r>
      <w:r w:rsidRPr="0036285F">
        <w:rPr>
          <w:sz w:val="22"/>
          <w:szCs w:val="22"/>
        </w:rPr>
        <w:t>как</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родители</w:t>
      </w:r>
      <w:r w:rsidRPr="0036285F">
        <w:rPr>
          <w:spacing w:val="1"/>
          <w:sz w:val="22"/>
          <w:szCs w:val="22"/>
        </w:rPr>
        <w:t xml:space="preserve"> </w:t>
      </w:r>
      <w:r w:rsidRPr="0036285F">
        <w:rPr>
          <w:sz w:val="22"/>
          <w:szCs w:val="22"/>
        </w:rPr>
        <w:t>(законные</w:t>
      </w:r>
      <w:r w:rsidRPr="0036285F">
        <w:rPr>
          <w:spacing w:val="1"/>
          <w:sz w:val="22"/>
          <w:szCs w:val="22"/>
        </w:rPr>
        <w:t xml:space="preserve"> </w:t>
      </w:r>
      <w:r w:rsidRPr="0036285F">
        <w:rPr>
          <w:sz w:val="22"/>
          <w:szCs w:val="22"/>
        </w:rPr>
        <w:t>представители)</w:t>
      </w:r>
      <w:r w:rsidRPr="0036285F">
        <w:rPr>
          <w:spacing w:val="1"/>
          <w:sz w:val="22"/>
          <w:szCs w:val="22"/>
        </w:rPr>
        <w:t xml:space="preserve"> </w:t>
      </w:r>
      <w:r w:rsidRPr="0036285F">
        <w:rPr>
          <w:sz w:val="22"/>
          <w:szCs w:val="22"/>
        </w:rPr>
        <w:t>также</w:t>
      </w:r>
      <w:r w:rsidRPr="0036285F">
        <w:rPr>
          <w:spacing w:val="-62"/>
          <w:sz w:val="22"/>
          <w:szCs w:val="22"/>
        </w:rPr>
        <w:t xml:space="preserve"> </w:t>
      </w:r>
      <w:r w:rsidRPr="0036285F">
        <w:rPr>
          <w:sz w:val="22"/>
          <w:szCs w:val="22"/>
        </w:rPr>
        <w:t>нуждаются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специальной</w:t>
      </w:r>
      <w:r w:rsidRPr="0036285F">
        <w:rPr>
          <w:spacing w:val="1"/>
          <w:sz w:val="22"/>
          <w:szCs w:val="22"/>
        </w:rPr>
        <w:t xml:space="preserve"> </w:t>
      </w:r>
      <w:r w:rsidRPr="0036285F">
        <w:rPr>
          <w:sz w:val="22"/>
          <w:szCs w:val="22"/>
        </w:rPr>
        <w:t>психолого-педагогической</w:t>
      </w:r>
      <w:r w:rsidRPr="0036285F">
        <w:rPr>
          <w:spacing w:val="1"/>
          <w:sz w:val="22"/>
          <w:szCs w:val="22"/>
        </w:rPr>
        <w:t xml:space="preserve"> </w:t>
      </w:r>
      <w:r w:rsidRPr="0036285F">
        <w:rPr>
          <w:sz w:val="22"/>
          <w:szCs w:val="22"/>
        </w:rPr>
        <w:t>поддержке.</w:t>
      </w:r>
      <w:r w:rsidRPr="0036285F">
        <w:rPr>
          <w:spacing w:val="1"/>
          <w:sz w:val="22"/>
          <w:szCs w:val="22"/>
        </w:rPr>
        <w:t xml:space="preserve"> </w:t>
      </w:r>
      <w:r w:rsidRPr="0036285F">
        <w:rPr>
          <w:sz w:val="22"/>
          <w:szCs w:val="22"/>
        </w:rPr>
        <w:t>Одной</w:t>
      </w:r>
      <w:r w:rsidRPr="0036285F">
        <w:rPr>
          <w:spacing w:val="1"/>
          <w:sz w:val="22"/>
          <w:szCs w:val="22"/>
        </w:rPr>
        <w:t xml:space="preserve"> </w:t>
      </w:r>
      <w:r w:rsidRPr="0036285F">
        <w:rPr>
          <w:sz w:val="22"/>
          <w:szCs w:val="22"/>
        </w:rPr>
        <w:t>из</w:t>
      </w:r>
      <w:r w:rsidRPr="0036285F">
        <w:rPr>
          <w:spacing w:val="1"/>
          <w:sz w:val="22"/>
          <w:szCs w:val="22"/>
        </w:rPr>
        <w:t xml:space="preserve"> </w:t>
      </w:r>
      <w:r w:rsidRPr="0036285F">
        <w:rPr>
          <w:sz w:val="22"/>
          <w:szCs w:val="22"/>
        </w:rPr>
        <w:t>важнейших</w:t>
      </w:r>
      <w:r w:rsidRPr="0036285F">
        <w:rPr>
          <w:spacing w:val="1"/>
          <w:sz w:val="22"/>
          <w:szCs w:val="22"/>
        </w:rPr>
        <w:t xml:space="preserve"> </w:t>
      </w:r>
      <w:r w:rsidRPr="0036285F">
        <w:rPr>
          <w:sz w:val="22"/>
          <w:szCs w:val="22"/>
        </w:rPr>
        <w:t>задач</w:t>
      </w:r>
      <w:r w:rsidRPr="0036285F">
        <w:rPr>
          <w:spacing w:val="1"/>
          <w:sz w:val="22"/>
          <w:szCs w:val="22"/>
        </w:rPr>
        <w:t xml:space="preserve"> </w:t>
      </w:r>
      <w:r w:rsidRPr="0036285F">
        <w:rPr>
          <w:sz w:val="22"/>
          <w:szCs w:val="22"/>
        </w:rPr>
        <w:t>является</w:t>
      </w:r>
      <w:r w:rsidRPr="0036285F">
        <w:rPr>
          <w:spacing w:val="1"/>
          <w:sz w:val="22"/>
          <w:szCs w:val="22"/>
        </w:rPr>
        <w:t xml:space="preserve"> </w:t>
      </w:r>
      <w:r w:rsidRPr="0036285F">
        <w:rPr>
          <w:sz w:val="22"/>
          <w:szCs w:val="22"/>
        </w:rPr>
        <w:t>просветительско-консультативная</w:t>
      </w:r>
      <w:r w:rsidRPr="0036285F">
        <w:rPr>
          <w:spacing w:val="1"/>
          <w:sz w:val="22"/>
          <w:szCs w:val="22"/>
        </w:rPr>
        <w:t xml:space="preserve"> </w:t>
      </w:r>
      <w:r w:rsidRPr="0036285F">
        <w:rPr>
          <w:sz w:val="22"/>
          <w:szCs w:val="22"/>
        </w:rPr>
        <w:t>работа</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семьей,</w:t>
      </w:r>
      <w:r w:rsidRPr="0036285F">
        <w:rPr>
          <w:spacing w:val="1"/>
          <w:sz w:val="22"/>
          <w:szCs w:val="22"/>
        </w:rPr>
        <w:t xml:space="preserve"> </w:t>
      </w:r>
      <w:r w:rsidRPr="0036285F">
        <w:rPr>
          <w:sz w:val="22"/>
          <w:szCs w:val="22"/>
        </w:rPr>
        <w:t>привлечение родителей (законных представителей) к активному сотрудничеству, так,</w:t>
      </w:r>
      <w:r w:rsidRPr="0036285F">
        <w:rPr>
          <w:spacing w:val="1"/>
          <w:sz w:val="22"/>
          <w:szCs w:val="22"/>
        </w:rPr>
        <w:t xml:space="preserve"> </w:t>
      </w:r>
      <w:r w:rsidRPr="0036285F">
        <w:rPr>
          <w:sz w:val="22"/>
          <w:szCs w:val="22"/>
        </w:rPr>
        <w:t>как</w:t>
      </w:r>
      <w:r w:rsidRPr="0036285F">
        <w:rPr>
          <w:spacing w:val="1"/>
          <w:sz w:val="22"/>
          <w:szCs w:val="22"/>
        </w:rPr>
        <w:t xml:space="preserve"> </w:t>
      </w:r>
      <w:r w:rsidRPr="0036285F">
        <w:rPr>
          <w:sz w:val="22"/>
          <w:szCs w:val="22"/>
        </w:rPr>
        <w:t>только</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процессе</w:t>
      </w:r>
      <w:r w:rsidRPr="0036285F">
        <w:rPr>
          <w:spacing w:val="1"/>
          <w:sz w:val="22"/>
          <w:szCs w:val="22"/>
        </w:rPr>
        <w:t xml:space="preserve"> </w:t>
      </w:r>
      <w:r w:rsidRPr="0036285F">
        <w:rPr>
          <w:sz w:val="22"/>
          <w:szCs w:val="22"/>
        </w:rPr>
        <w:t>совместной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Организации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семьи</w:t>
      </w:r>
      <w:r w:rsidRPr="0036285F">
        <w:rPr>
          <w:spacing w:val="1"/>
          <w:sz w:val="22"/>
          <w:szCs w:val="22"/>
        </w:rPr>
        <w:t xml:space="preserve"> </w:t>
      </w:r>
      <w:r w:rsidRPr="0036285F">
        <w:rPr>
          <w:sz w:val="22"/>
          <w:szCs w:val="22"/>
        </w:rPr>
        <w:t>удается</w:t>
      </w:r>
      <w:r w:rsidRPr="0036285F">
        <w:rPr>
          <w:spacing w:val="1"/>
          <w:sz w:val="22"/>
          <w:szCs w:val="22"/>
        </w:rPr>
        <w:t xml:space="preserve"> </w:t>
      </w:r>
      <w:r w:rsidRPr="0036285F">
        <w:rPr>
          <w:sz w:val="22"/>
          <w:szCs w:val="22"/>
        </w:rPr>
        <w:t>максимально</w:t>
      </w:r>
      <w:r w:rsidRPr="0036285F">
        <w:rPr>
          <w:spacing w:val="-4"/>
          <w:sz w:val="22"/>
          <w:szCs w:val="22"/>
        </w:rPr>
        <w:t xml:space="preserve"> </w:t>
      </w:r>
      <w:r w:rsidRPr="0036285F">
        <w:rPr>
          <w:sz w:val="22"/>
          <w:szCs w:val="22"/>
        </w:rPr>
        <w:t>помочь</w:t>
      </w:r>
      <w:r w:rsidRPr="0036285F">
        <w:rPr>
          <w:spacing w:val="1"/>
          <w:sz w:val="22"/>
          <w:szCs w:val="22"/>
        </w:rPr>
        <w:t xml:space="preserve"> </w:t>
      </w:r>
      <w:r w:rsidRPr="0036285F">
        <w:rPr>
          <w:sz w:val="22"/>
          <w:szCs w:val="22"/>
        </w:rPr>
        <w:t>ребенку</w:t>
      </w:r>
      <w:r w:rsidRPr="0036285F">
        <w:rPr>
          <w:spacing w:val="-8"/>
          <w:sz w:val="22"/>
          <w:szCs w:val="22"/>
        </w:rPr>
        <w:t xml:space="preserve"> </w:t>
      </w:r>
      <w:r w:rsidRPr="0036285F">
        <w:rPr>
          <w:sz w:val="22"/>
          <w:szCs w:val="22"/>
        </w:rPr>
        <w:t>в</w:t>
      </w:r>
      <w:r w:rsidRPr="0036285F">
        <w:rPr>
          <w:spacing w:val="-2"/>
          <w:sz w:val="22"/>
          <w:szCs w:val="22"/>
        </w:rPr>
        <w:t xml:space="preserve"> </w:t>
      </w:r>
      <w:r w:rsidRPr="0036285F">
        <w:rPr>
          <w:sz w:val="22"/>
          <w:szCs w:val="22"/>
        </w:rPr>
        <w:t>преодолении</w:t>
      </w:r>
      <w:r w:rsidRPr="0036285F">
        <w:rPr>
          <w:spacing w:val="-3"/>
          <w:sz w:val="22"/>
          <w:szCs w:val="22"/>
        </w:rPr>
        <w:t xml:space="preserve"> </w:t>
      </w:r>
      <w:r w:rsidRPr="0036285F">
        <w:rPr>
          <w:sz w:val="22"/>
          <w:szCs w:val="22"/>
        </w:rPr>
        <w:t>имеющихся</w:t>
      </w:r>
      <w:r w:rsidRPr="0036285F">
        <w:rPr>
          <w:spacing w:val="-2"/>
          <w:sz w:val="22"/>
          <w:szCs w:val="22"/>
        </w:rPr>
        <w:t xml:space="preserve"> </w:t>
      </w:r>
      <w:r w:rsidRPr="0036285F">
        <w:rPr>
          <w:sz w:val="22"/>
          <w:szCs w:val="22"/>
        </w:rPr>
        <w:t>недостатков</w:t>
      </w:r>
      <w:r w:rsidRPr="0036285F">
        <w:rPr>
          <w:spacing w:val="-4"/>
          <w:sz w:val="22"/>
          <w:szCs w:val="22"/>
        </w:rPr>
        <w:t xml:space="preserve"> </w:t>
      </w:r>
      <w:r w:rsidRPr="0036285F">
        <w:rPr>
          <w:sz w:val="22"/>
          <w:szCs w:val="22"/>
        </w:rPr>
        <w:t>и трудностей.</w:t>
      </w:r>
    </w:p>
    <w:p w14:paraId="7438F7A5" w14:textId="77777777" w:rsidR="00F431E3" w:rsidRPr="0036285F" w:rsidRDefault="00F431E3" w:rsidP="00997AFD">
      <w:pPr>
        <w:pStyle w:val="a5"/>
        <w:numPr>
          <w:ilvl w:val="1"/>
          <w:numId w:val="82"/>
        </w:numPr>
        <w:tabs>
          <w:tab w:val="left" w:pos="2131"/>
        </w:tabs>
        <w:ind w:right="537" w:firstLine="708"/>
      </w:pPr>
      <w:r w:rsidRPr="0036285F">
        <w:t>При</w:t>
      </w:r>
      <w:r w:rsidRPr="0036285F">
        <w:rPr>
          <w:spacing w:val="1"/>
        </w:rPr>
        <w:t xml:space="preserve"> </w:t>
      </w:r>
      <w:r w:rsidRPr="0036285F">
        <w:t>реализации</w:t>
      </w:r>
      <w:r w:rsidRPr="0036285F">
        <w:rPr>
          <w:spacing w:val="1"/>
        </w:rPr>
        <w:t xml:space="preserve"> </w:t>
      </w:r>
      <w:r w:rsidRPr="0036285F">
        <w:t>задач</w:t>
      </w:r>
      <w:r w:rsidRPr="0036285F">
        <w:rPr>
          <w:spacing w:val="1"/>
        </w:rPr>
        <w:t xml:space="preserve"> </w:t>
      </w:r>
      <w:r w:rsidRPr="0036285F">
        <w:t>социально-педагогического</w:t>
      </w:r>
      <w:r w:rsidRPr="0036285F">
        <w:rPr>
          <w:spacing w:val="1"/>
        </w:rPr>
        <w:t xml:space="preserve"> </w:t>
      </w:r>
      <w:r w:rsidRPr="0036285F">
        <w:t>блока</w:t>
      </w:r>
      <w:r w:rsidRPr="0036285F">
        <w:rPr>
          <w:spacing w:val="1"/>
        </w:rPr>
        <w:t xml:space="preserve"> </w:t>
      </w:r>
      <w:r w:rsidRPr="0036285F">
        <w:t>требуется</w:t>
      </w:r>
      <w:r w:rsidRPr="0036285F">
        <w:rPr>
          <w:spacing w:val="-62"/>
        </w:rPr>
        <w:t xml:space="preserve"> </w:t>
      </w:r>
      <w:r w:rsidRPr="0036285F">
        <w:t>тщательное</w:t>
      </w:r>
      <w:r w:rsidRPr="0036285F">
        <w:rPr>
          <w:spacing w:val="1"/>
        </w:rPr>
        <w:t xml:space="preserve"> </w:t>
      </w:r>
      <w:r w:rsidRPr="0036285F">
        <w:t>планирование</w:t>
      </w:r>
      <w:r w:rsidRPr="0036285F">
        <w:rPr>
          <w:spacing w:val="1"/>
        </w:rPr>
        <w:t xml:space="preserve"> </w:t>
      </w:r>
      <w:r w:rsidRPr="0036285F">
        <w:t>действий</w:t>
      </w:r>
      <w:r w:rsidRPr="0036285F">
        <w:rPr>
          <w:spacing w:val="1"/>
        </w:rPr>
        <w:t xml:space="preserve"> </w:t>
      </w:r>
      <w:r w:rsidRPr="0036285F">
        <w:t>педагогических</w:t>
      </w:r>
      <w:r w:rsidRPr="0036285F">
        <w:rPr>
          <w:spacing w:val="1"/>
        </w:rPr>
        <w:t xml:space="preserve"> </w:t>
      </w:r>
      <w:r w:rsidRPr="0036285F">
        <w:t>работников,</w:t>
      </w:r>
      <w:r w:rsidRPr="0036285F">
        <w:rPr>
          <w:spacing w:val="1"/>
        </w:rPr>
        <w:t xml:space="preserve"> </w:t>
      </w:r>
      <w:r w:rsidRPr="0036285F">
        <w:t>и</w:t>
      </w:r>
      <w:r w:rsidRPr="0036285F">
        <w:rPr>
          <w:spacing w:val="1"/>
        </w:rPr>
        <w:t xml:space="preserve"> </w:t>
      </w:r>
      <w:r w:rsidRPr="0036285F">
        <w:t>крайняя</w:t>
      </w:r>
      <w:r w:rsidRPr="0036285F">
        <w:rPr>
          <w:spacing w:val="1"/>
        </w:rPr>
        <w:t xml:space="preserve"> </w:t>
      </w:r>
      <w:r w:rsidRPr="0036285F">
        <w:t>корректность</w:t>
      </w:r>
      <w:r w:rsidRPr="0036285F">
        <w:rPr>
          <w:spacing w:val="-3"/>
        </w:rPr>
        <w:t xml:space="preserve"> </w:t>
      </w:r>
      <w:r w:rsidRPr="0036285F">
        <w:t>при</w:t>
      </w:r>
      <w:r w:rsidRPr="0036285F">
        <w:rPr>
          <w:spacing w:val="2"/>
        </w:rPr>
        <w:t xml:space="preserve"> </w:t>
      </w:r>
      <w:r w:rsidRPr="0036285F">
        <w:t>общении</w:t>
      </w:r>
      <w:r w:rsidRPr="0036285F">
        <w:rPr>
          <w:spacing w:val="1"/>
        </w:rPr>
        <w:t xml:space="preserve"> </w:t>
      </w:r>
      <w:r w:rsidRPr="0036285F">
        <w:t>с</w:t>
      </w:r>
      <w:r w:rsidRPr="0036285F">
        <w:rPr>
          <w:spacing w:val="-1"/>
        </w:rPr>
        <w:t xml:space="preserve"> </w:t>
      </w:r>
      <w:r w:rsidRPr="0036285F">
        <w:t>семьей.</w:t>
      </w:r>
    </w:p>
    <w:p w14:paraId="488176CB" w14:textId="77777777" w:rsidR="00F431E3" w:rsidRPr="0036285F" w:rsidRDefault="00F431E3" w:rsidP="00997AFD">
      <w:pPr>
        <w:pStyle w:val="a5"/>
        <w:numPr>
          <w:ilvl w:val="1"/>
          <w:numId w:val="82"/>
        </w:numPr>
        <w:tabs>
          <w:tab w:val="left" w:pos="1927"/>
        </w:tabs>
        <w:ind w:left="1667" w:right="2167" w:firstLine="0"/>
      </w:pPr>
      <w:r w:rsidRPr="0036285F">
        <w:t>Формы организации психолого-педагогической помощи семье:</w:t>
      </w:r>
      <w:r w:rsidRPr="0036285F">
        <w:rPr>
          <w:spacing w:val="-62"/>
        </w:rPr>
        <w:t xml:space="preserve"> </w:t>
      </w:r>
      <w:r w:rsidRPr="0036285F">
        <w:t>а)</w:t>
      </w:r>
      <w:r w:rsidRPr="0036285F">
        <w:rPr>
          <w:spacing w:val="-2"/>
        </w:rPr>
        <w:t xml:space="preserve"> </w:t>
      </w:r>
      <w:r w:rsidRPr="0036285F">
        <w:t>коллективные</w:t>
      </w:r>
      <w:r w:rsidRPr="0036285F">
        <w:rPr>
          <w:spacing w:val="2"/>
        </w:rPr>
        <w:t xml:space="preserve"> </w:t>
      </w:r>
      <w:r w:rsidRPr="0036285F">
        <w:t>формы взаимодействия:</w:t>
      </w:r>
    </w:p>
    <w:p w14:paraId="29B71B58" w14:textId="77777777" w:rsidR="00F431E3" w:rsidRPr="0036285F" w:rsidRDefault="00F431E3" w:rsidP="00F431E3">
      <w:pPr>
        <w:pStyle w:val="a3"/>
        <w:spacing w:line="299" w:lineRule="exact"/>
        <w:ind w:left="1667"/>
        <w:jc w:val="left"/>
        <w:rPr>
          <w:sz w:val="22"/>
          <w:szCs w:val="22"/>
        </w:rPr>
      </w:pPr>
      <w:r w:rsidRPr="0036285F">
        <w:rPr>
          <w:sz w:val="22"/>
          <w:szCs w:val="22"/>
        </w:rPr>
        <w:t>-Общие</w:t>
      </w:r>
      <w:r w:rsidRPr="0036285F">
        <w:rPr>
          <w:spacing w:val="4"/>
          <w:sz w:val="22"/>
          <w:szCs w:val="22"/>
        </w:rPr>
        <w:t xml:space="preserve"> </w:t>
      </w:r>
      <w:r w:rsidRPr="0036285F">
        <w:rPr>
          <w:sz w:val="22"/>
          <w:szCs w:val="22"/>
        </w:rPr>
        <w:t>родительские</w:t>
      </w:r>
      <w:r w:rsidRPr="0036285F">
        <w:rPr>
          <w:spacing w:val="68"/>
          <w:sz w:val="22"/>
          <w:szCs w:val="22"/>
        </w:rPr>
        <w:t xml:space="preserve"> </w:t>
      </w:r>
      <w:r w:rsidRPr="0036285F">
        <w:rPr>
          <w:sz w:val="22"/>
          <w:szCs w:val="22"/>
        </w:rPr>
        <w:t>собрания</w:t>
      </w:r>
      <w:r w:rsidRPr="0036285F">
        <w:rPr>
          <w:spacing w:val="69"/>
          <w:sz w:val="22"/>
          <w:szCs w:val="22"/>
        </w:rPr>
        <w:t xml:space="preserve"> </w:t>
      </w:r>
      <w:r w:rsidRPr="0036285F">
        <w:rPr>
          <w:sz w:val="22"/>
          <w:szCs w:val="22"/>
        </w:rPr>
        <w:t>(поводятся</w:t>
      </w:r>
      <w:r w:rsidRPr="0036285F">
        <w:rPr>
          <w:spacing w:val="70"/>
          <w:sz w:val="22"/>
          <w:szCs w:val="22"/>
        </w:rPr>
        <w:t xml:space="preserve"> </w:t>
      </w:r>
      <w:r w:rsidRPr="0036285F">
        <w:rPr>
          <w:sz w:val="22"/>
          <w:szCs w:val="22"/>
        </w:rPr>
        <w:t>администрацией</w:t>
      </w:r>
      <w:r w:rsidRPr="0036285F">
        <w:rPr>
          <w:spacing w:val="77"/>
          <w:sz w:val="22"/>
          <w:szCs w:val="22"/>
        </w:rPr>
        <w:t xml:space="preserve"> </w:t>
      </w:r>
      <w:r w:rsidRPr="0036285F">
        <w:rPr>
          <w:sz w:val="22"/>
          <w:szCs w:val="22"/>
        </w:rPr>
        <w:t>2</w:t>
      </w:r>
      <w:r w:rsidRPr="0036285F">
        <w:rPr>
          <w:spacing w:val="68"/>
          <w:sz w:val="22"/>
          <w:szCs w:val="22"/>
        </w:rPr>
        <w:t xml:space="preserve"> </w:t>
      </w:r>
      <w:r w:rsidRPr="0036285F">
        <w:rPr>
          <w:sz w:val="22"/>
          <w:szCs w:val="22"/>
        </w:rPr>
        <w:t>раза</w:t>
      </w:r>
      <w:r w:rsidRPr="0036285F">
        <w:rPr>
          <w:spacing w:val="68"/>
          <w:sz w:val="22"/>
          <w:szCs w:val="22"/>
        </w:rPr>
        <w:t xml:space="preserve"> </w:t>
      </w:r>
      <w:r w:rsidRPr="0036285F">
        <w:rPr>
          <w:sz w:val="22"/>
          <w:szCs w:val="22"/>
        </w:rPr>
        <w:t>в</w:t>
      </w:r>
      <w:r w:rsidRPr="0036285F">
        <w:rPr>
          <w:spacing w:val="69"/>
          <w:sz w:val="22"/>
          <w:szCs w:val="22"/>
        </w:rPr>
        <w:t xml:space="preserve"> </w:t>
      </w:r>
      <w:r w:rsidRPr="0036285F">
        <w:rPr>
          <w:sz w:val="22"/>
          <w:szCs w:val="22"/>
        </w:rPr>
        <w:t>год,</w:t>
      </w:r>
      <w:r w:rsidRPr="0036285F">
        <w:rPr>
          <w:spacing w:val="67"/>
          <w:sz w:val="22"/>
          <w:szCs w:val="22"/>
        </w:rPr>
        <w:t xml:space="preserve"> </w:t>
      </w:r>
      <w:r w:rsidRPr="0036285F">
        <w:rPr>
          <w:sz w:val="22"/>
          <w:szCs w:val="22"/>
        </w:rPr>
        <w:t>в</w:t>
      </w:r>
    </w:p>
    <w:p w14:paraId="70A0D163" w14:textId="77777777" w:rsidR="00F431E3" w:rsidRPr="0036285F" w:rsidRDefault="00F431E3" w:rsidP="00F431E3">
      <w:pPr>
        <w:spacing w:line="299" w:lineRule="exact"/>
        <w:rPr>
          <w:rFonts w:ascii="Times New Roman" w:hAnsi="Times New Roman" w:cs="Times New Roman"/>
        </w:rPr>
        <w:sectPr w:rsidR="00F431E3" w:rsidRPr="0036285F">
          <w:pgSz w:w="11900" w:h="16840"/>
          <w:pgMar w:top="900" w:right="440" w:bottom="500" w:left="320" w:header="0" w:footer="222" w:gutter="0"/>
          <w:cols w:space="720"/>
        </w:sectPr>
      </w:pPr>
    </w:p>
    <w:p w14:paraId="648DBBAC" w14:textId="77777777" w:rsidR="00F431E3" w:rsidRPr="0036285F" w:rsidRDefault="00F431E3" w:rsidP="00F431E3">
      <w:pPr>
        <w:pStyle w:val="a3"/>
        <w:spacing w:before="67" w:line="298" w:lineRule="exact"/>
        <w:jc w:val="left"/>
        <w:rPr>
          <w:sz w:val="22"/>
          <w:szCs w:val="22"/>
        </w:rPr>
      </w:pPr>
      <w:r w:rsidRPr="0036285F">
        <w:rPr>
          <w:sz w:val="22"/>
          <w:szCs w:val="22"/>
        </w:rPr>
        <w:lastRenderedPageBreak/>
        <w:t>начале,</w:t>
      </w:r>
      <w:r w:rsidRPr="0036285F">
        <w:rPr>
          <w:spacing w:val="-4"/>
          <w:sz w:val="22"/>
          <w:szCs w:val="22"/>
        </w:rPr>
        <w:t xml:space="preserve"> </w:t>
      </w:r>
      <w:r w:rsidRPr="0036285F">
        <w:rPr>
          <w:sz w:val="22"/>
          <w:szCs w:val="22"/>
        </w:rPr>
        <w:t>в</w:t>
      </w:r>
      <w:r w:rsidRPr="0036285F">
        <w:rPr>
          <w:spacing w:val="-4"/>
          <w:sz w:val="22"/>
          <w:szCs w:val="22"/>
        </w:rPr>
        <w:t xml:space="preserve"> </w:t>
      </w:r>
      <w:r w:rsidRPr="0036285F">
        <w:rPr>
          <w:sz w:val="22"/>
          <w:szCs w:val="22"/>
        </w:rPr>
        <w:t>и</w:t>
      </w:r>
      <w:r w:rsidRPr="0036285F">
        <w:rPr>
          <w:spacing w:val="-2"/>
          <w:sz w:val="22"/>
          <w:szCs w:val="22"/>
        </w:rPr>
        <w:t xml:space="preserve"> </w:t>
      </w:r>
      <w:r w:rsidRPr="0036285F">
        <w:rPr>
          <w:sz w:val="22"/>
          <w:szCs w:val="22"/>
        </w:rPr>
        <w:t>в</w:t>
      </w:r>
      <w:r w:rsidRPr="0036285F">
        <w:rPr>
          <w:spacing w:val="-2"/>
          <w:sz w:val="22"/>
          <w:szCs w:val="22"/>
        </w:rPr>
        <w:t xml:space="preserve"> </w:t>
      </w:r>
      <w:r w:rsidRPr="0036285F">
        <w:rPr>
          <w:sz w:val="22"/>
          <w:szCs w:val="22"/>
        </w:rPr>
        <w:t>конце</w:t>
      </w:r>
      <w:r w:rsidRPr="0036285F">
        <w:rPr>
          <w:spacing w:val="1"/>
          <w:sz w:val="22"/>
          <w:szCs w:val="22"/>
        </w:rPr>
        <w:t xml:space="preserve"> </w:t>
      </w:r>
      <w:r w:rsidRPr="0036285F">
        <w:rPr>
          <w:sz w:val="22"/>
          <w:szCs w:val="22"/>
        </w:rPr>
        <w:t>учебного</w:t>
      </w:r>
      <w:r w:rsidRPr="0036285F">
        <w:rPr>
          <w:spacing w:val="-4"/>
          <w:sz w:val="22"/>
          <w:szCs w:val="22"/>
        </w:rPr>
        <w:t xml:space="preserve"> </w:t>
      </w:r>
      <w:r w:rsidRPr="0036285F">
        <w:rPr>
          <w:sz w:val="22"/>
          <w:szCs w:val="22"/>
        </w:rPr>
        <w:t>года).</w:t>
      </w:r>
    </w:p>
    <w:p w14:paraId="2C65A74D" w14:textId="77777777" w:rsidR="00F431E3" w:rsidRPr="0036285F" w:rsidRDefault="00F431E3" w:rsidP="00F431E3">
      <w:pPr>
        <w:pStyle w:val="a3"/>
        <w:spacing w:line="298" w:lineRule="exact"/>
        <w:ind w:left="1319"/>
        <w:jc w:val="left"/>
        <w:rPr>
          <w:sz w:val="22"/>
          <w:szCs w:val="22"/>
        </w:rPr>
      </w:pPr>
      <w:r w:rsidRPr="0036285F">
        <w:rPr>
          <w:sz w:val="22"/>
          <w:szCs w:val="22"/>
        </w:rPr>
        <w:t>Задачи:</w:t>
      </w:r>
    </w:p>
    <w:p w14:paraId="52D00B70" w14:textId="77777777" w:rsidR="00F431E3" w:rsidRPr="0036285F" w:rsidRDefault="00F431E3" w:rsidP="00F431E3">
      <w:pPr>
        <w:pStyle w:val="a3"/>
        <w:spacing w:before="2"/>
        <w:ind w:firstLine="360"/>
        <w:jc w:val="left"/>
        <w:rPr>
          <w:sz w:val="22"/>
          <w:szCs w:val="22"/>
        </w:rPr>
      </w:pPr>
      <w:r w:rsidRPr="0036285F">
        <w:rPr>
          <w:sz w:val="22"/>
          <w:szCs w:val="22"/>
        </w:rPr>
        <w:t>-информирование</w:t>
      </w:r>
      <w:r w:rsidRPr="0036285F">
        <w:rPr>
          <w:spacing w:val="10"/>
          <w:sz w:val="22"/>
          <w:szCs w:val="22"/>
        </w:rPr>
        <w:t xml:space="preserve"> </w:t>
      </w:r>
      <w:r w:rsidRPr="0036285F">
        <w:rPr>
          <w:sz w:val="22"/>
          <w:szCs w:val="22"/>
        </w:rPr>
        <w:t>и</w:t>
      </w:r>
      <w:r w:rsidRPr="0036285F">
        <w:rPr>
          <w:spacing w:val="11"/>
          <w:sz w:val="22"/>
          <w:szCs w:val="22"/>
        </w:rPr>
        <w:t xml:space="preserve"> </w:t>
      </w:r>
      <w:r w:rsidRPr="0036285F">
        <w:rPr>
          <w:sz w:val="22"/>
          <w:szCs w:val="22"/>
        </w:rPr>
        <w:t>обсуждение</w:t>
      </w:r>
      <w:r w:rsidRPr="0036285F">
        <w:rPr>
          <w:spacing w:val="10"/>
          <w:sz w:val="22"/>
          <w:szCs w:val="22"/>
        </w:rPr>
        <w:t xml:space="preserve"> </w:t>
      </w:r>
      <w:r w:rsidRPr="0036285F">
        <w:rPr>
          <w:sz w:val="22"/>
          <w:szCs w:val="22"/>
        </w:rPr>
        <w:t>с</w:t>
      </w:r>
      <w:r w:rsidRPr="0036285F">
        <w:rPr>
          <w:spacing w:val="11"/>
          <w:sz w:val="22"/>
          <w:szCs w:val="22"/>
        </w:rPr>
        <w:t xml:space="preserve"> </w:t>
      </w:r>
      <w:r w:rsidRPr="0036285F">
        <w:rPr>
          <w:sz w:val="22"/>
          <w:szCs w:val="22"/>
        </w:rPr>
        <w:t>родителями</w:t>
      </w:r>
      <w:r w:rsidRPr="0036285F">
        <w:rPr>
          <w:spacing w:val="10"/>
          <w:sz w:val="22"/>
          <w:szCs w:val="22"/>
        </w:rPr>
        <w:t xml:space="preserve"> </w:t>
      </w:r>
      <w:r w:rsidRPr="0036285F">
        <w:rPr>
          <w:sz w:val="22"/>
          <w:szCs w:val="22"/>
        </w:rPr>
        <w:t>(законным</w:t>
      </w:r>
      <w:r w:rsidRPr="0036285F">
        <w:rPr>
          <w:spacing w:val="10"/>
          <w:sz w:val="22"/>
          <w:szCs w:val="22"/>
        </w:rPr>
        <w:t xml:space="preserve"> </w:t>
      </w:r>
      <w:r w:rsidRPr="0036285F">
        <w:rPr>
          <w:sz w:val="22"/>
          <w:szCs w:val="22"/>
        </w:rPr>
        <w:t>представителям)</w:t>
      </w:r>
      <w:r w:rsidRPr="0036285F">
        <w:rPr>
          <w:spacing w:val="15"/>
          <w:sz w:val="22"/>
          <w:szCs w:val="22"/>
        </w:rPr>
        <w:t xml:space="preserve"> </w:t>
      </w:r>
      <w:r w:rsidRPr="0036285F">
        <w:rPr>
          <w:sz w:val="22"/>
          <w:szCs w:val="22"/>
        </w:rPr>
        <w:t>задач</w:t>
      </w:r>
      <w:r w:rsidRPr="0036285F">
        <w:rPr>
          <w:spacing w:val="10"/>
          <w:sz w:val="22"/>
          <w:szCs w:val="22"/>
        </w:rPr>
        <w:t xml:space="preserve"> </w:t>
      </w:r>
      <w:r w:rsidRPr="0036285F">
        <w:rPr>
          <w:sz w:val="22"/>
          <w:szCs w:val="22"/>
        </w:rPr>
        <w:t>и</w:t>
      </w:r>
      <w:r w:rsidRPr="0036285F">
        <w:rPr>
          <w:spacing w:val="-62"/>
          <w:sz w:val="22"/>
          <w:szCs w:val="22"/>
        </w:rPr>
        <w:t xml:space="preserve"> </w:t>
      </w:r>
      <w:r w:rsidRPr="0036285F">
        <w:rPr>
          <w:sz w:val="22"/>
          <w:szCs w:val="22"/>
        </w:rPr>
        <w:t>содержание</w:t>
      </w:r>
      <w:r w:rsidRPr="0036285F">
        <w:rPr>
          <w:spacing w:val="-2"/>
          <w:sz w:val="22"/>
          <w:szCs w:val="22"/>
        </w:rPr>
        <w:t xml:space="preserve"> </w:t>
      </w:r>
      <w:r w:rsidRPr="0036285F">
        <w:rPr>
          <w:sz w:val="22"/>
          <w:szCs w:val="22"/>
        </w:rPr>
        <w:t>коррекционно-образовательной</w:t>
      </w:r>
      <w:r w:rsidRPr="0036285F">
        <w:rPr>
          <w:spacing w:val="-1"/>
          <w:sz w:val="22"/>
          <w:szCs w:val="22"/>
        </w:rPr>
        <w:t xml:space="preserve"> </w:t>
      </w:r>
      <w:r w:rsidRPr="0036285F">
        <w:rPr>
          <w:sz w:val="22"/>
          <w:szCs w:val="22"/>
        </w:rPr>
        <w:t>работы;</w:t>
      </w:r>
    </w:p>
    <w:p w14:paraId="1253B90F" w14:textId="77777777" w:rsidR="00F431E3" w:rsidRPr="0036285F" w:rsidRDefault="00F431E3" w:rsidP="00997AFD">
      <w:pPr>
        <w:pStyle w:val="a5"/>
        <w:numPr>
          <w:ilvl w:val="1"/>
          <w:numId w:val="115"/>
        </w:numPr>
        <w:tabs>
          <w:tab w:val="left" w:pos="1471"/>
        </w:tabs>
        <w:spacing w:line="299" w:lineRule="exact"/>
        <w:ind w:left="1470"/>
        <w:jc w:val="left"/>
      </w:pPr>
      <w:r w:rsidRPr="0036285F">
        <w:t>решение</w:t>
      </w:r>
      <w:r w:rsidRPr="0036285F">
        <w:rPr>
          <w:spacing w:val="-7"/>
        </w:rPr>
        <w:t xml:space="preserve"> </w:t>
      </w:r>
      <w:r w:rsidRPr="0036285F">
        <w:t>организационных</w:t>
      </w:r>
      <w:r w:rsidRPr="0036285F">
        <w:rPr>
          <w:spacing w:val="-7"/>
        </w:rPr>
        <w:t xml:space="preserve"> </w:t>
      </w:r>
      <w:r w:rsidRPr="0036285F">
        <w:t>вопросов;</w:t>
      </w:r>
    </w:p>
    <w:p w14:paraId="30EF211C" w14:textId="77777777" w:rsidR="00F431E3" w:rsidRPr="0036285F" w:rsidRDefault="00F431E3" w:rsidP="00F431E3">
      <w:pPr>
        <w:pStyle w:val="a3"/>
        <w:spacing w:before="1"/>
        <w:ind w:right="536" w:firstLine="360"/>
        <w:rPr>
          <w:sz w:val="22"/>
          <w:szCs w:val="22"/>
        </w:rPr>
      </w:pPr>
      <w:r w:rsidRPr="0036285F">
        <w:rPr>
          <w:sz w:val="22"/>
          <w:szCs w:val="22"/>
        </w:rPr>
        <w:t>-информирование</w:t>
      </w:r>
      <w:r w:rsidRPr="0036285F">
        <w:rPr>
          <w:spacing w:val="1"/>
          <w:sz w:val="22"/>
          <w:szCs w:val="22"/>
        </w:rPr>
        <w:t xml:space="preserve"> </w:t>
      </w:r>
      <w:r w:rsidRPr="0036285F">
        <w:rPr>
          <w:sz w:val="22"/>
          <w:szCs w:val="22"/>
        </w:rPr>
        <w:t>родителей</w:t>
      </w:r>
      <w:r w:rsidRPr="0036285F">
        <w:rPr>
          <w:spacing w:val="1"/>
          <w:sz w:val="22"/>
          <w:szCs w:val="22"/>
        </w:rPr>
        <w:t xml:space="preserve"> </w:t>
      </w:r>
      <w:r w:rsidRPr="0036285F">
        <w:rPr>
          <w:sz w:val="22"/>
          <w:szCs w:val="22"/>
        </w:rPr>
        <w:t>(законных</w:t>
      </w:r>
      <w:r w:rsidRPr="0036285F">
        <w:rPr>
          <w:spacing w:val="1"/>
          <w:sz w:val="22"/>
          <w:szCs w:val="22"/>
        </w:rPr>
        <w:t xml:space="preserve"> </w:t>
      </w:r>
      <w:r w:rsidRPr="0036285F">
        <w:rPr>
          <w:sz w:val="22"/>
          <w:szCs w:val="22"/>
        </w:rPr>
        <w:t>представителей)</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вопросам</w:t>
      </w:r>
      <w:r w:rsidRPr="0036285F">
        <w:rPr>
          <w:spacing w:val="1"/>
          <w:sz w:val="22"/>
          <w:szCs w:val="22"/>
        </w:rPr>
        <w:t xml:space="preserve"> </w:t>
      </w:r>
      <w:r w:rsidRPr="0036285F">
        <w:rPr>
          <w:sz w:val="22"/>
          <w:szCs w:val="22"/>
        </w:rPr>
        <w:t>взаимодействия</w:t>
      </w:r>
      <w:r w:rsidRPr="0036285F">
        <w:rPr>
          <w:spacing w:val="1"/>
          <w:sz w:val="22"/>
          <w:szCs w:val="22"/>
        </w:rPr>
        <w:t xml:space="preserve"> </w:t>
      </w:r>
      <w:r w:rsidRPr="0036285F">
        <w:rPr>
          <w:sz w:val="22"/>
          <w:szCs w:val="22"/>
        </w:rPr>
        <w:t>ДОО</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другими</w:t>
      </w:r>
      <w:r w:rsidRPr="0036285F">
        <w:rPr>
          <w:spacing w:val="1"/>
          <w:sz w:val="22"/>
          <w:szCs w:val="22"/>
        </w:rPr>
        <w:t xml:space="preserve"> </w:t>
      </w:r>
      <w:r w:rsidRPr="0036285F">
        <w:rPr>
          <w:sz w:val="22"/>
          <w:szCs w:val="22"/>
        </w:rPr>
        <w:t>организациями,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том</w:t>
      </w:r>
      <w:r w:rsidRPr="0036285F">
        <w:rPr>
          <w:spacing w:val="1"/>
          <w:sz w:val="22"/>
          <w:szCs w:val="22"/>
        </w:rPr>
        <w:t xml:space="preserve"> </w:t>
      </w:r>
      <w:r w:rsidRPr="0036285F">
        <w:rPr>
          <w:sz w:val="22"/>
          <w:szCs w:val="22"/>
        </w:rPr>
        <w:t>числе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социальными</w:t>
      </w:r>
      <w:r w:rsidRPr="0036285F">
        <w:rPr>
          <w:spacing w:val="1"/>
          <w:sz w:val="22"/>
          <w:szCs w:val="22"/>
        </w:rPr>
        <w:t xml:space="preserve"> </w:t>
      </w:r>
      <w:r w:rsidRPr="0036285F">
        <w:rPr>
          <w:sz w:val="22"/>
          <w:szCs w:val="22"/>
        </w:rPr>
        <w:t>службами.</w:t>
      </w:r>
    </w:p>
    <w:p w14:paraId="60D5EC89" w14:textId="77777777" w:rsidR="00F431E3" w:rsidRPr="0036285F" w:rsidRDefault="00F431E3" w:rsidP="00F431E3">
      <w:pPr>
        <w:pStyle w:val="a3"/>
        <w:ind w:right="541" w:firstLine="708"/>
        <w:jc w:val="left"/>
        <w:rPr>
          <w:sz w:val="22"/>
          <w:szCs w:val="22"/>
        </w:rPr>
      </w:pPr>
      <w:r w:rsidRPr="0036285F">
        <w:rPr>
          <w:sz w:val="22"/>
          <w:szCs w:val="22"/>
        </w:rPr>
        <w:t>Групповые</w:t>
      </w:r>
      <w:r w:rsidRPr="0036285F">
        <w:rPr>
          <w:spacing w:val="20"/>
          <w:sz w:val="22"/>
          <w:szCs w:val="22"/>
        </w:rPr>
        <w:t xml:space="preserve"> </w:t>
      </w:r>
      <w:r w:rsidRPr="0036285F">
        <w:rPr>
          <w:sz w:val="22"/>
          <w:szCs w:val="22"/>
        </w:rPr>
        <w:t>родительские</w:t>
      </w:r>
      <w:r w:rsidRPr="0036285F">
        <w:rPr>
          <w:spacing w:val="19"/>
          <w:sz w:val="22"/>
          <w:szCs w:val="22"/>
        </w:rPr>
        <w:t xml:space="preserve"> </w:t>
      </w:r>
      <w:r w:rsidRPr="0036285F">
        <w:rPr>
          <w:sz w:val="22"/>
          <w:szCs w:val="22"/>
        </w:rPr>
        <w:t>собрания.</w:t>
      </w:r>
      <w:r w:rsidRPr="0036285F">
        <w:rPr>
          <w:spacing w:val="18"/>
          <w:sz w:val="22"/>
          <w:szCs w:val="22"/>
        </w:rPr>
        <w:t xml:space="preserve"> </w:t>
      </w:r>
      <w:r w:rsidRPr="0036285F">
        <w:rPr>
          <w:sz w:val="22"/>
          <w:szCs w:val="22"/>
        </w:rPr>
        <w:t>Проводятся</w:t>
      </w:r>
      <w:r w:rsidRPr="0036285F">
        <w:rPr>
          <w:spacing w:val="18"/>
          <w:sz w:val="22"/>
          <w:szCs w:val="22"/>
        </w:rPr>
        <w:t xml:space="preserve"> </w:t>
      </w:r>
      <w:r w:rsidRPr="0036285F">
        <w:rPr>
          <w:sz w:val="22"/>
          <w:szCs w:val="22"/>
        </w:rPr>
        <w:t>педагогическими</w:t>
      </w:r>
      <w:r w:rsidRPr="0036285F">
        <w:rPr>
          <w:spacing w:val="19"/>
          <w:sz w:val="22"/>
          <w:szCs w:val="22"/>
        </w:rPr>
        <w:t xml:space="preserve"> </w:t>
      </w:r>
      <w:r w:rsidRPr="0036285F">
        <w:rPr>
          <w:sz w:val="22"/>
          <w:szCs w:val="22"/>
        </w:rPr>
        <w:t>работниками</w:t>
      </w:r>
      <w:r w:rsidRPr="0036285F">
        <w:rPr>
          <w:spacing w:val="-62"/>
          <w:sz w:val="22"/>
          <w:szCs w:val="22"/>
        </w:rPr>
        <w:t xml:space="preserve"> </w:t>
      </w:r>
      <w:r w:rsidRPr="0036285F">
        <w:rPr>
          <w:sz w:val="22"/>
          <w:szCs w:val="22"/>
        </w:rPr>
        <w:t>4</w:t>
      </w:r>
      <w:r w:rsidRPr="0036285F">
        <w:rPr>
          <w:spacing w:val="-2"/>
          <w:sz w:val="22"/>
          <w:szCs w:val="22"/>
        </w:rPr>
        <w:t xml:space="preserve"> </w:t>
      </w:r>
      <w:r w:rsidRPr="0036285F">
        <w:rPr>
          <w:sz w:val="22"/>
          <w:szCs w:val="22"/>
        </w:rPr>
        <w:t>раза</w:t>
      </w:r>
      <w:r w:rsidRPr="0036285F">
        <w:rPr>
          <w:spacing w:val="-1"/>
          <w:sz w:val="22"/>
          <w:szCs w:val="22"/>
        </w:rPr>
        <w:t xml:space="preserve"> </w:t>
      </w:r>
      <w:r w:rsidRPr="0036285F">
        <w:rPr>
          <w:sz w:val="22"/>
          <w:szCs w:val="22"/>
        </w:rPr>
        <w:t>в год</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по</w:t>
      </w:r>
      <w:r w:rsidRPr="0036285F">
        <w:rPr>
          <w:spacing w:val="-2"/>
          <w:sz w:val="22"/>
          <w:szCs w:val="22"/>
        </w:rPr>
        <w:t xml:space="preserve"> </w:t>
      </w:r>
      <w:r w:rsidRPr="0036285F">
        <w:rPr>
          <w:sz w:val="22"/>
          <w:szCs w:val="22"/>
        </w:rPr>
        <w:t>мере</w:t>
      </w:r>
      <w:r w:rsidRPr="0036285F">
        <w:rPr>
          <w:spacing w:val="2"/>
          <w:sz w:val="22"/>
          <w:szCs w:val="22"/>
        </w:rPr>
        <w:t xml:space="preserve"> </w:t>
      </w:r>
      <w:r w:rsidRPr="0036285F">
        <w:rPr>
          <w:sz w:val="22"/>
          <w:szCs w:val="22"/>
        </w:rPr>
        <w:t>необходимости.</w:t>
      </w:r>
    </w:p>
    <w:p w14:paraId="09E03AE9" w14:textId="77777777" w:rsidR="00F431E3" w:rsidRPr="0036285F" w:rsidRDefault="00F431E3" w:rsidP="00F431E3">
      <w:pPr>
        <w:pStyle w:val="a3"/>
        <w:spacing w:line="299" w:lineRule="exact"/>
        <w:ind w:left="1667"/>
        <w:jc w:val="left"/>
        <w:rPr>
          <w:sz w:val="22"/>
          <w:szCs w:val="22"/>
        </w:rPr>
      </w:pPr>
      <w:r w:rsidRPr="0036285F">
        <w:rPr>
          <w:sz w:val="22"/>
          <w:szCs w:val="22"/>
        </w:rPr>
        <w:t>Задачи:</w:t>
      </w:r>
    </w:p>
    <w:p w14:paraId="7A40A8C6" w14:textId="77777777" w:rsidR="00F431E3" w:rsidRPr="0036285F" w:rsidRDefault="00F431E3" w:rsidP="00F431E3">
      <w:pPr>
        <w:pStyle w:val="a3"/>
        <w:ind w:left="1679"/>
        <w:jc w:val="left"/>
        <w:rPr>
          <w:sz w:val="22"/>
          <w:szCs w:val="22"/>
        </w:rPr>
      </w:pPr>
      <w:r w:rsidRPr="0036285F">
        <w:rPr>
          <w:sz w:val="22"/>
          <w:szCs w:val="22"/>
        </w:rPr>
        <w:t>-обсуждение</w:t>
      </w:r>
      <w:r w:rsidRPr="0036285F">
        <w:rPr>
          <w:spacing w:val="-4"/>
          <w:sz w:val="22"/>
          <w:szCs w:val="22"/>
        </w:rPr>
        <w:t xml:space="preserve"> </w:t>
      </w:r>
      <w:r w:rsidRPr="0036285F">
        <w:rPr>
          <w:sz w:val="22"/>
          <w:szCs w:val="22"/>
        </w:rPr>
        <w:t>с</w:t>
      </w:r>
      <w:r w:rsidRPr="0036285F">
        <w:rPr>
          <w:spacing w:val="-3"/>
          <w:sz w:val="22"/>
          <w:szCs w:val="22"/>
        </w:rPr>
        <w:t xml:space="preserve"> </w:t>
      </w:r>
      <w:r w:rsidRPr="0036285F">
        <w:rPr>
          <w:sz w:val="22"/>
          <w:szCs w:val="22"/>
        </w:rPr>
        <w:t>родителями</w:t>
      </w:r>
      <w:r w:rsidRPr="0036285F">
        <w:rPr>
          <w:spacing w:val="-3"/>
          <w:sz w:val="22"/>
          <w:szCs w:val="22"/>
        </w:rPr>
        <w:t xml:space="preserve"> </w:t>
      </w:r>
      <w:r w:rsidRPr="0036285F">
        <w:rPr>
          <w:sz w:val="22"/>
          <w:szCs w:val="22"/>
        </w:rPr>
        <w:t>(законным</w:t>
      </w:r>
      <w:r w:rsidRPr="0036285F">
        <w:rPr>
          <w:spacing w:val="-3"/>
          <w:sz w:val="22"/>
          <w:szCs w:val="22"/>
        </w:rPr>
        <w:t xml:space="preserve"> </w:t>
      </w:r>
      <w:r w:rsidRPr="0036285F">
        <w:rPr>
          <w:sz w:val="22"/>
          <w:szCs w:val="22"/>
        </w:rPr>
        <w:t>представителям)</w:t>
      </w:r>
      <w:r w:rsidRPr="0036285F">
        <w:rPr>
          <w:spacing w:val="-4"/>
          <w:sz w:val="22"/>
          <w:szCs w:val="22"/>
        </w:rPr>
        <w:t xml:space="preserve"> </w:t>
      </w:r>
      <w:r w:rsidRPr="0036285F">
        <w:rPr>
          <w:sz w:val="22"/>
          <w:szCs w:val="22"/>
        </w:rPr>
        <w:t>задач,</w:t>
      </w:r>
    </w:p>
    <w:p w14:paraId="1D97B39C" w14:textId="77777777" w:rsidR="00F431E3" w:rsidRPr="0036285F" w:rsidRDefault="00F431E3" w:rsidP="00F431E3">
      <w:pPr>
        <w:pStyle w:val="a3"/>
        <w:spacing w:line="299" w:lineRule="exact"/>
        <w:ind w:left="1679"/>
        <w:jc w:val="left"/>
        <w:rPr>
          <w:sz w:val="22"/>
          <w:szCs w:val="22"/>
        </w:rPr>
      </w:pPr>
      <w:r w:rsidRPr="0036285F">
        <w:rPr>
          <w:sz w:val="22"/>
          <w:szCs w:val="22"/>
        </w:rPr>
        <w:t>-содержания</w:t>
      </w:r>
      <w:r w:rsidRPr="0036285F">
        <w:rPr>
          <w:spacing w:val="-3"/>
          <w:sz w:val="22"/>
          <w:szCs w:val="22"/>
        </w:rPr>
        <w:t xml:space="preserve"> </w:t>
      </w:r>
      <w:r w:rsidRPr="0036285F">
        <w:rPr>
          <w:sz w:val="22"/>
          <w:szCs w:val="22"/>
        </w:rPr>
        <w:t>и</w:t>
      </w:r>
      <w:r w:rsidRPr="0036285F">
        <w:rPr>
          <w:spacing w:val="-1"/>
          <w:sz w:val="22"/>
          <w:szCs w:val="22"/>
        </w:rPr>
        <w:t xml:space="preserve"> </w:t>
      </w:r>
      <w:r w:rsidRPr="0036285F">
        <w:rPr>
          <w:sz w:val="22"/>
          <w:szCs w:val="22"/>
        </w:rPr>
        <w:t>форм работы;</w:t>
      </w:r>
    </w:p>
    <w:p w14:paraId="5FD22EED" w14:textId="77777777" w:rsidR="00F431E3" w:rsidRPr="0036285F" w:rsidRDefault="00F431E3" w:rsidP="00F431E3">
      <w:pPr>
        <w:pStyle w:val="a3"/>
        <w:ind w:left="1679"/>
        <w:jc w:val="left"/>
        <w:rPr>
          <w:sz w:val="22"/>
          <w:szCs w:val="22"/>
        </w:rPr>
      </w:pPr>
      <w:r w:rsidRPr="0036285F">
        <w:rPr>
          <w:sz w:val="22"/>
          <w:szCs w:val="22"/>
        </w:rPr>
        <w:t>-сообщение</w:t>
      </w:r>
      <w:r w:rsidRPr="0036285F">
        <w:rPr>
          <w:spacing w:val="2"/>
          <w:sz w:val="22"/>
          <w:szCs w:val="22"/>
        </w:rPr>
        <w:t xml:space="preserve"> </w:t>
      </w:r>
      <w:r w:rsidRPr="0036285F">
        <w:rPr>
          <w:sz w:val="22"/>
          <w:szCs w:val="22"/>
        </w:rPr>
        <w:t>о</w:t>
      </w:r>
      <w:r w:rsidRPr="0036285F">
        <w:rPr>
          <w:spacing w:val="-1"/>
          <w:sz w:val="22"/>
          <w:szCs w:val="22"/>
        </w:rPr>
        <w:t xml:space="preserve"> </w:t>
      </w:r>
      <w:r w:rsidRPr="0036285F">
        <w:rPr>
          <w:sz w:val="22"/>
          <w:szCs w:val="22"/>
        </w:rPr>
        <w:t>формах</w:t>
      </w:r>
      <w:r w:rsidRPr="0036285F">
        <w:rPr>
          <w:spacing w:val="3"/>
          <w:sz w:val="22"/>
          <w:szCs w:val="22"/>
        </w:rPr>
        <w:t xml:space="preserve"> </w:t>
      </w:r>
      <w:r w:rsidRPr="0036285F">
        <w:rPr>
          <w:sz w:val="22"/>
          <w:szCs w:val="22"/>
        </w:rPr>
        <w:t>и содержании</w:t>
      </w:r>
      <w:r w:rsidRPr="0036285F">
        <w:rPr>
          <w:spacing w:val="1"/>
          <w:sz w:val="22"/>
          <w:szCs w:val="22"/>
        </w:rPr>
        <w:t xml:space="preserve"> </w:t>
      </w:r>
      <w:r w:rsidRPr="0036285F">
        <w:rPr>
          <w:sz w:val="22"/>
          <w:szCs w:val="22"/>
        </w:rPr>
        <w:t>работы с</w:t>
      </w:r>
      <w:r w:rsidRPr="0036285F">
        <w:rPr>
          <w:spacing w:val="1"/>
          <w:sz w:val="22"/>
          <w:szCs w:val="22"/>
        </w:rPr>
        <w:t xml:space="preserve"> </w:t>
      </w:r>
      <w:r w:rsidRPr="0036285F">
        <w:rPr>
          <w:sz w:val="22"/>
          <w:szCs w:val="22"/>
        </w:rPr>
        <w:t>детьми в семье;</w:t>
      </w:r>
      <w:r w:rsidRPr="0036285F">
        <w:rPr>
          <w:spacing w:val="-1"/>
          <w:sz w:val="22"/>
          <w:szCs w:val="22"/>
        </w:rPr>
        <w:t xml:space="preserve"> </w:t>
      </w:r>
      <w:r w:rsidRPr="0036285F">
        <w:rPr>
          <w:sz w:val="22"/>
          <w:szCs w:val="22"/>
        </w:rPr>
        <w:t>решение</w:t>
      </w:r>
      <w:r w:rsidRPr="0036285F">
        <w:rPr>
          <w:spacing w:val="1"/>
          <w:sz w:val="22"/>
          <w:szCs w:val="22"/>
        </w:rPr>
        <w:t xml:space="preserve"> </w:t>
      </w:r>
      <w:r w:rsidRPr="0036285F">
        <w:rPr>
          <w:sz w:val="22"/>
          <w:szCs w:val="22"/>
        </w:rPr>
        <w:t>текущих</w:t>
      </w:r>
      <w:r w:rsidRPr="0036285F">
        <w:rPr>
          <w:spacing w:val="-62"/>
          <w:sz w:val="22"/>
          <w:szCs w:val="22"/>
        </w:rPr>
        <w:t xml:space="preserve"> </w:t>
      </w:r>
      <w:r w:rsidRPr="0036285F">
        <w:rPr>
          <w:sz w:val="22"/>
          <w:szCs w:val="22"/>
        </w:rPr>
        <w:t>организационных</w:t>
      </w:r>
      <w:r w:rsidRPr="0036285F">
        <w:rPr>
          <w:spacing w:val="-2"/>
          <w:sz w:val="22"/>
          <w:szCs w:val="22"/>
        </w:rPr>
        <w:t xml:space="preserve"> </w:t>
      </w:r>
      <w:r w:rsidRPr="0036285F">
        <w:rPr>
          <w:sz w:val="22"/>
          <w:szCs w:val="22"/>
        </w:rPr>
        <w:t>вопросов.</w:t>
      </w:r>
    </w:p>
    <w:p w14:paraId="1D5F3056" w14:textId="77777777" w:rsidR="00F431E3" w:rsidRPr="0036285F" w:rsidRDefault="00F431E3" w:rsidP="00F431E3">
      <w:pPr>
        <w:pStyle w:val="a3"/>
        <w:ind w:firstLine="360"/>
        <w:jc w:val="left"/>
        <w:rPr>
          <w:sz w:val="22"/>
          <w:szCs w:val="22"/>
        </w:rPr>
      </w:pPr>
      <w:r w:rsidRPr="0036285F">
        <w:rPr>
          <w:sz w:val="22"/>
          <w:szCs w:val="22"/>
        </w:rPr>
        <w:t>"День</w:t>
      </w:r>
      <w:r w:rsidRPr="0036285F">
        <w:rPr>
          <w:spacing w:val="20"/>
          <w:sz w:val="22"/>
          <w:szCs w:val="22"/>
        </w:rPr>
        <w:t xml:space="preserve"> </w:t>
      </w:r>
      <w:r w:rsidRPr="0036285F">
        <w:rPr>
          <w:sz w:val="22"/>
          <w:szCs w:val="22"/>
        </w:rPr>
        <w:t>открытых</w:t>
      </w:r>
      <w:r w:rsidRPr="0036285F">
        <w:rPr>
          <w:spacing w:val="24"/>
          <w:sz w:val="22"/>
          <w:szCs w:val="22"/>
        </w:rPr>
        <w:t xml:space="preserve"> </w:t>
      </w:r>
      <w:r w:rsidRPr="0036285F">
        <w:rPr>
          <w:sz w:val="22"/>
          <w:szCs w:val="22"/>
        </w:rPr>
        <w:t>дверей"</w:t>
      </w:r>
      <w:r w:rsidRPr="0036285F">
        <w:rPr>
          <w:spacing w:val="21"/>
          <w:sz w:val="22"/>
          <w:szCs w:val="22"/>
        </w:rPr>
        <w:t xml:space="preserve"> </w:t>
      </w:r>
      <w:r w:rsidRPr="0036285F">
        <w:rPr>
          <w:sz w:val="22"/>
          <w:szCs w:val="22"/>
        </w:rPr>
        <w:t>(проводится</w:t>
      </w:r>
      <w:r w:rsidRPr="0036285F">
        <w:rPr>
          <w:spacing w:val="20"/>
          <w:sz w:val="22"/>
          <w:szCs w:val="22"/>
        </w:rPr>
        <w:t xml:space="preserve"> </w:t>
      </w:r>
      <w:r w:rsidRPr="0036285F">
        <w:rPr>
          <w:sz w:val="22"/>
          <w:szCs w:val="22"/>
        </w:rPr>
        <w:t>администрацией</w:t>
      </w:r>
      <w:r w:rsidRPr="0036285F">
        <w:rPr>
          <w:spacing w:val="26"/>
          <w:sz w:val="22"/>
          <w:szCs w:val="22"/>
        </w:rPr>
        <w:t xml:space="preserve"> </w:t>
      </w:r>
      <w:r w:rsidRPr="0036285F">
        <w:rPr>
          <w:sz w:val="22"/>
          <w:szCs w:val="22"/>
        </w:rPr>
        <w:t>МАДОУ</w:t>
      </w:r>
      <w:r w:rsidRPr="0036285F">
        <w:rPr>
          <w:spacing w:val="24"/>
          <w:sz w:val="22"/>
          <w:szCs w:val="22"/>
        </w:rPr>
        <w:t xml:space="preserve"> </w:t>
      </w:r>
      <w:r w:rsidRPr="0036285F">
        <w:rPr>
          <w:sz w:val="22"/>
          <w:szCs w:val="22"/>
        </w:rPr>
        <w:t>д/с</w:t>
      </w:r>
      <w:r w:rsidRPr="0036285F">
        <w:rPr>
          <w:spacing w:val="21"/>
          <w:sz w:val="22"/>
          <w:szCs w:val="22"/>
        </w:rPr>
        <w:t xml:space="preserve"> </w:t>
      </w:r>
      <w:r w:rsidRPr="0036285F">
        <w:rPr>
          <w:sz w:val="22"/>
          <w:szCs w:val="22"/>
        </w:rPr>
        <w:t>№</w:t>
      </w:r>
      <w:r w:rsidRPr="0036285F">
        <w:rPr>
          <w:spacing w:val="20"/>
          <w:sz w:val="22"/>
          <w:szCs w:val="22"/>
        </w:rPr>
        <w:t xml:space="preserve"> </w:t>
      </w:r>
      <w:r w:rsidRPr="0036285F">
        <w:rPr>
          <w:sz w:val="22"/>
          <w:szCs w:val="22"/>
        </w:rPr>
        <w:t>118</w:t>
      </w:r>
      <w:r w:rsidRPr="0036285F">
        <w:rPr>
          <w:spacing w:val="21"/>
          <w:sz w:val="22"/>
          <w:szCs w:val="22"/>
        </w:rPr>
        <w:t xml:space="preserve"> </w:t>
      </w:r>
      <w:r w:rsidRPr="0036285F">
        <w:rPr>
          <w:sz w:val="22"/>
          <w:szCs w:val="22"/>
        </w:rPr>
        <w:t>города</w:t>
      </w:r>
      <w:r w:rsidRPr="0036285F">
        <w:rPr>
          <w:spacing w:val="-62"/>
          <w:sz w:val="22"/>
          <w:szCs w:val="22"/>
        </w:rPr>
        <w:t xml:space="preserve"> </w:t>
      </w:r>
      <w:r w:rsidRPr="0036285F">
        <w:rPr>
          <w:sz w:val="22"/>
          <w:szCs w:val="22"/>
        </w:rPr>
        <w:t>Тюмени</w:t>
      </w:r>
      <w:r w:rsidRPr="0036285F">
        <w:rPr>
          <w:spacing w:val="-1"/>
          <w:sz w:val="22"/>
          <w:szCs w:val="22"/>
        </w:rPr>
        <w:t xml:space="preserve"> </w:t>
      </w:r>
      <w:r w:rsidRPr="0036285F">
        <w:rPr>
          <w:sz w:val="22"/>
          <w:szCs w:val="22"/>
        </w:rPr>
        <w:t>в</w:t>
      </w:r>
      <w:r w:rsidRPr="0036285F">
        <w:rPr>
          <w:spacing w:val="2"/>
          <w:sz w:val="22"/>
          <w:szCs w:val="22"/>
        </w:rPr>
        <w:t xml:space="preserve"> </w:t>
      </w:r>
      <w:r w:rsidRPr="0036285F">
        <w:rPr>
          <w:sz w:val="22"/>
          <w:szCs w:val="22"/>
        </w:rPr>
        <w:t>мае</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родителей (законных</w:t>
      </w:r>
      <w:r w:rsidRPr="0036285F">
        <w:rPr>
          <w:spacing w:val="-1"/>
          <w:sz w:val="22"/>
          <w:szCs w:val="22"/>
        </w:rPr>
        <w:t xml:space="preserve"> </w:t>
      </w:r>
      <w:r w:rsidRPr="0036285F">
        <w:rPr>
          <w:sz w:val="22"/>
          <w:szCs w:val="22"/>
        </w:rPr>
        <w:t>представителей)</w:t>
      </w:r>
      <w:r w:rsidRPr="0036285F">
        <w:rPr>
          <w:spacing w:val="-2"/>
          <w:sz w:val="22"/>
          <w:szCs w:val="22"/>
        </w:rPr>
        <w:t xml:space="preserve"> </w:t>
      </w:r>
      <w:r w:rsidRPr="0036285F">
        <w:rPr>
          <w:sz w:val="22"/>
          <w:szCs w:val="22"/>
        </w:rPr>
        <w:t>обучающихся.</w:t>
      </w:r>
    </w:p>
    <w:p w14:paraId="67CE1ED8" w14:textId="77777777" w:rsidR="00F431E3" w:rsidRPr="0036285F" w:rsidRDefault="00F431E3" w:rsidP="00F431E3">
      <w:pPr>
        <w:pStyle w:val="a3"/>
        <w:spacing w:line="299" w:lineRule="exact"/>
        <w:ind w:left="1667"/>
        <w:rPr>
          <w:sz w:val="22"/>
          <w:szCs w:val="22"/>
        </w:rPr>
      </w:pPr>
      <w:r w:rsidRPr="0036285F">
        <w:rPr>
          <w:sz w:val="22"/>
          <w:szCs w:val="22"/>
        </w:rPr>
        <w:t>Задача:</w:t>
      </w:r>
      <w:r w:rsidRPr="0036285F">
        <w:rPr>
          <w:spacing w:val="-4"/>
          <w:sz w:val="22"/>
          <w:szCs w:val="22"/>
        </w:rPr>
        <w:t xml:space="preserve"> </w:t>
      </w:r>
      <w:r w:rsidRPr="0036285F">
        <w:rPr>
          <w:sz w:val="22"/>
          <w:szCs w:val="22"/>
        </w:rPr>
        <w:t>знакомство</w:t>
      </w:r>
      <w:r w:rsidRPr="0036285F">
        <w:rPr>
          <w:spacing w:val="-1"/>
          <w:sz w:val="22"/>
          <w:szCs w:val="22"/>
        </w:rPr>
        <w:t xml:space="preserve"> </w:t>
      </w:r>
      <w:r w:rsidRPr="0036285F">
        <w:rPr>
          <w:sz w:val="22"/>
          <w:szCs w:val="22"/>
        </w:rPr>
        <w:t>с детским</w:t>
      </w:r>
      <w:r w:rsidRPr="0036285F">
        <w:rPr>
          <w:spacing w:val="-4"/>
          <w:sz w:val="22"/>
          <w:szCs w:val="22"/>
        </w:rPr>
        <w:t xml:space="preserve"> </w:t>
      </w:r>
      <w:r w:rsidRPr="0036285F">
        <w:rPr>
          <w:sz w:val="22"/>
          <w:szCs w:val="22"/>
        </w:rPr>
        <w:t>садом,</w:t>
      </w:r>
      <w:r w:rsidRPr="0036285F">
        <w:rPr>
          <w:spacing w:val="-3"/>
          <w:sz w:val="22"/>
          <w:szCs w:val="22"/>
        </w:rPr>
        <w:t xml:space="preserve"> </w:t>
      </w:r>
      <w:r w:rsidRPr="0036285F">
        <w:rPr>
          <w:sz w:val="22"/>
          <w:szCs w:val="22"/>
        </w:rPr>
        <w:t>направлениями</w:t>
      </w:r>
      <w:r w:rsidRPr="0036285F">
        <w:rPr>
          <w:spacing w:val="-3"/>
          <w:sz w:val="22"/>
          <w:szCs w:val="22"/>
        </w:rPr>
        <w:t xml:space="preserve"> </w:t>
      </w:r>
      <w:r w:rsidRPr="0036285F">
        <w:rPr>
          <w:sz w:val="22"/>
          <w:szCs w:val="22"/>
        </w:rPr>
        <w:t>и</w:t>
      </w:r>
      <w:r w:rsidRPr="0036285F">
        <w:rPr>
          <w:spacing w:val="2"/>
          <w:sz w:val="22"/>
          <w:szCs w:val="22"/>
        </w:rPr>
        <w:t xml:space="preserve"> </w:t>
      </w:r>
      <w:r w:rsidRPr="0036285F">
        <w:rPr>
          <w:sz w:val="22"/>
          <w:szCs w:val="22"/>
        </w:rPr>
        <w:t>условиями</w:t>
      </w:r>
      <w:r w:rsidRPr="0036285F">
        <w:rPr>
          <w:spacing w:val="-3"/>
          <w:sz w:val="22"/>
          <w:szCs w:val="22"/>
        </w:rPr>
        <w:t xml:space="preserve"> </w:t>
      </w:r>
      <w:r w:rsidRPr="0036285F">
        <w:rPr>
          <w:sz w:val="22"/>
          <w:szCs w:val="22"/>
        </w:rPr>
        <w:t>его</w:t>
      </w:r>
      <w:r w:rsidRPr="0036285F">
        <w:rPr>
          <w:spacing w:val="-3"/>
          <w:sz w:val="22"/>
          <w:szCs w:val="22"/>
        </w:rPr>
        <w:t xml:space="preserve"> </w:t>
      </w:r>
      <w:r w:rsidRPr="0036285F">
        <w:rPr>
          <w:sz w:val="22"/>
          <w:szCs w:val="22"/>
        </w:rPr>
        <w:t>работы.</w:t>
      </w:r>
    </w:p>
    <w:p w14:paraId="698228DF" w14:textId="77777777" w:rsidR="00F431E3" w:rsidRPr="0036285F" w:rsidRDefault="00F431E3" w:rsidP="00F431E3">
      <w:pPr>
        <w:pStyle w:val="a3"/>
        <w:ind w:right="534" w:firstLine="708"/>
        <w:rPr>
          <w:sz w:val="22"/>
          <w:szCs w:val="22"/>
        </w:rPr>
      </w:pPr>
      <w:r w:rsidRPr="0036285F">
        <w:rPr>
          <w:sz w:val="22"/>
          <w:szCs w:val="22"/>
        </w:rPr>
        <w:t>Тематические занятия "Онлайн - клуба для будущих первоклассников " (работа</w:t>
      </w:r>
      <w:r w:rsidRPr="0036285F">
        <w:rPr>
          <w:spacing w:val="1"/>
          <w:sz w:val="22"/>
          <w:szCs w:val="22"/>
        </w:rPr>
        <w:t xml:space="preserve"> </w:t>
      </w:r>
      <w:r w:rsidRPr="0036285F">
        <w:rPr>
          <w:sz w:val="22"/>
          <w:szCs w:val="22"/>
        </w:rPr>
        <w:t>клуба</w:t>
      </w:r>
      <w:r w:rsidRPr="0036285F">
        <w:rPr>
          <w:spacing w:val="1"/>
          <w:sz w:val="22"/>
          <w:szCs w:val="22"/>
        </w:rPr>
        <w:t xml:space="preserve"> </w:t>
      </w:r>
      <w:r w:rsidRPr="0036285F">
        <w:rPr>
          <w:sz w:val="22"/>
          <w:szCs w:val="22"/>
        </w:rPr>
        <w:t>планируется</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основании</w:t>
      </w:r>
      <w:r w:rsidRPr="0036285F">
        <w:rPr>
          <w:spacing w:val="1"/>
          <w:sz w:val="22"/>
          <w:szCs w:val="22"/>
        </w:rPr>
        <w:t xml:space="preserve"> </w:t>
      </w:r>
      <w:r w:rsidRPr="0036285F">
        <w:rPr>
          <w:sz w:val="22"/>
          <w:szCs w:val="22"/>
        </w:rPr>
        <w:t>запросов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анкетирования</w:t>
      </w:r>
      <w:r w:rsidRPr="0036285F">
        <w:rPr>
          <w:spacing w:val="1"/>
          <w:sz w:val="22"/>
          <w:szCs w:val="22"/>
        </w:rPr>
        <w:t xml:space="preserve"> </w:t>
      </w:r>
      <w:r w:rsidRPr="0036285F">
        <w:rPr>
          <w:sz w:val="22"/>
          <w:szCs w:val="22"/>
        </w:rPr>
        <w:t>родителей</w:t>
      </w:r>
      <w:r w:rsidRPr="0036285F">
        <w:rPr>
          <w:spacing w:val="1"/>
          <w:sz w:val="22"/>
          <w:szCs w:val="22"/>
        </w:rPr>
        <w:t xml:space="preserve"> </w:t>
      </w:r>
      <w:r w:rsidRPr="0036285F">
        <w:rPr>
          <w:sz w:val="22"/>
          <w:szCs w:val="22"/>
        </w:rPr>
        <w:t>(законных</w:t>
      </w:r>
      <w:r w:rsidRPr="0036285F">
        <w:rPr>
          <w:spacing w:val="1"/>
          <w:sz w:val="22"/>
          <w:szCs w:val="22"/>
        </w:rPr>
        <w:t xml:space="preserve"> </w:t>
      </w:r>
      <w:r w:rsidRPr="0036285F">
        <w:rPr>
          <w:sz w:val="22"/>
          <w:szCs w:val="22"/>
        </w:rPr>
        <w:t>представителей).</w:t>
      </w:r>
      <w:r w:rsidRPr="0036285F">
        <w:rPr>
          <w:spacing w:val="1"/>
          <w:sz w:val="22"/>
          <w:szCs w:val="22"/>
        </w:rPr>
        <w:t xml:space="preserve"> </w:t>
      </w:r>
      <w:r w:rsidRPr="0036285F">
        <w:rPr>
          <w:sz w:val="22"/>
          <w:szCs w:val="22"/>
        </w:rPr>
        <w:t>Занятия</w:t>
      </w:r>
      <w:r w:rsidRPr="0036285F">
        <w:rPr>
          <w:spacing w:val="1"/>
          <w:sz w:val="22"/>
          <w:szCs w:val="22"/>
        </w:rPr>
        <w:t xml:space="preserve"> </w:t>
      </w:r>
      <w:r w:rsidRPr="0036285F">
        <w:rPr>
          <w:sz w:val="22"/>
          <w:szCs w:val="22"/>
        </w:rPr>
        <w:t>клуба</w:t>
      </w:r>
      <w:r w:rsidRPr="0036285F">
        <w:rPr>
          <w:spacing w:val="1"/>
          <w:sz w:val="22"/>
          <w:szCs w:val="22"/>
        </w:rPr>
        <w:t xml:space="preserve"> </w:t>
      </w:r>
      <w:r w:rsidRPr="0036285F">
        <w:rPr>
          <w:sz w:val="22"/>
          <w:szCs w:val="22"/>
        </w:rPr>
        <w:t>проводятся</w:t>
      </w:r>
      <w:r w:rsidRPr="0036285F">
        <w:rPr>
          <w:spacing w:val="1"/>
          <w:sz w:val="22"/>
          <w:szCs w:val="22"/>
        </w:rPr>
        <w:t xml:space="preserve"> </w:t>
      </w:r>
      <w:r w:rsidRPr="0036285F">
        <w:rPr>
          <w:sz w:val="22"/>
          <w:szCs w:val="22"/>
        </w:rPr>
        <w:t>специалистами</w:t>
      </w:r>
      <w:r w:rsidRPr="0036285F">
        <w:rPr>
          <w:spacing w:val="1"/>
          <w:sz w:val="22"/>
          <w:szCs w:val="22"/>
        </w:rPr>
        <w:t xml:space="preserve"> </w:t>
      </w:r>
      <w:r w:rsidRPr="0036285F">
        <w:rPr>
          <w:sz w:val="22"/>
          <w:szCs w:val="22"/>
        </w:rPr>
        <w:t>ДОО</w:t>
      </w:r>
      <w:r w:rsidRPr="0036285F">
        <w:rPr>
          <w:spacing w:val="1"/>
          <w:sz w:val="22"/>
          <w:szCs w:val="22"/>
        </w:rPr>
        <w:t xml:space="preserve"> </w:t>
      </w:r>
      <w:r w:rsidRPr="0036285F">
        <w:rPr>
          <w:sz w:val="22"/>
          <w:szCs w:val="22"/>
        </w:rPr>
        <w:t>один</w:t>
      </w:r>
      <w:r w:rsidRPr="0036285F">
        <w:rPr>
          <w:spacing w:val="1"/>
          <w:sz w:val="22"/>
          <w:szCs w:val="22"/>
        </w:rPr>
        <w:t xml:space="preserve"> </w:t>
      </w:r>
      <w:r w:rsidRPr="0036285F">
        <w:rPr>
          <w:sz w:val="22"/>
          <w:szCs w:val="22"/>
        </w:rPr>
        <w:t>раз</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два</w:t>
      </w:r>
      <w:r w:rsidRPr="0036285F">
        <w:rPr>
          <w:spacing w:val="1"/>
          <w:sz w:val="22"/>
          <w:szCs w:val="22"/>
        </w:rPr>
        <w:t xml:space="preserve"> </w:t>
      </w:r>
      <w:r w:rsidRPr="0036285F">
        <w:rPr>
          <w:sz w:val="22"/>
          <w:szCs w:val="22"/>
        </w:rPr>
        <w:t>месяца.</w:t>
      </w:r>
    </w:p>
    <w:p w14:paraId="4166DC23" w14:textId="77777777" w:rsidR="00F431E3" w:rsidRPr="0036285F" w:rsidRDefault="00F431E3" w:rsidP="00F431E3">
      <w:pPr>
        <w:pStyle w:val="a3"/>
        <w:ind w:right="545" w:firstLine="708"/>
        <w:rPr>
          <w:sz w:val="22"/>
          <w:szCs w:val="22"/>
        </w:rPr>
      </w:pPr>
      <w:r w:rsidRPr="0036285F">
        <w:rPr>
          <w:sz w:val="22"/>
          <w:szCs w:val="22"/>
        </w:rPr>
        <w:t>Формы проведения: тематические доклады; плановые консультации; семинары;</w:t>
      </w:r>
      <w:r w:rsidRPr="0036285F">
        <w:rPr>
          <w:spacing w:val="-62"/>
          <w:sz w:val="22"/>
          <w:szCs w:val="22"/>
        </w:rPr>
        <w:t xml:space="preserve"> </w:t>
      </w:r>
      <w:r w:rsidRPr="0036285F">
        <w:rPr>
          <w:sz w:val="22"/>
          <w:szCs w:val="22"/>
        </w:rPr>
        <w:t>тренинги;</w:t>
      </w:r>
      <w:r w:rsidRPr="0036285F">
        <w:rPr>
          <w:spacing w:val="-2"/>
          <w:sz w:val="22"/>
          <w:szCs w:val="22"/>
        </w:rPr>
        <w:t xml:space="preserve"> </w:t>
      </w:r>
      <w:r w:rsidRPr="0036285F">
        <w:rPr>
          <w:sz w:val="22"/>
          <w:szCs w:val="22"/>
        </w:rPr>
        <w:t>"Круглые</w:t>
      </w:r>
      <w:r w:rsidRPr="0036285F">
        <w:rPr>
          <w:spacing w:val="2"/>
          <w:sz w:val="22"/>
          <w:szCs w:val="22"/>
        </w:rPr>
        <w:t xml:space="preserve"> </w:t>
      </w:r>
      <w:r w:rsidRPr="0036285F">
        <w:rPr>
          <w:sz w:val="22"/>
          <w:szCs w:val="22"/>
        </w:rPr>
        <w:t>столы".</w:t>
      </w:r>
    </w:p>
    <w:p w14:paraId="2217FE7D" w14:textId="77777777" w:rsidR="00F431E3" w:rsidRPr="0036285F" w:rsidRDefault="00F431E3" w:rsidP="00F431E3">
      <w:pPr>
        <w:pStyle w:val="a3"/>
        <w:ind w:left="1667"/>
        <w:jc w:val="left"/>
        <w:rPr>
          <w:sz w:val="22"/>
          <w:szCs w:val="22"/>
        </w:rPr>
      </w:pPr>
      <w:r w:rsidRPr="0036285F">
        <w:rPr>
          <w:sz w:val="22"/>
          <w:szCs w:val="22"/>
        </w:rPr>
        <w:t>Задачи:</w:t>
      </w:r>
    </w:p>
    <w:p w14:paraId="0D8AB7BD" w14:textId="77777777" w:rsidR="00F431E3" w:rsidRPr="0036285F" w:rsidRDefault="00F431E3" w:rsidP="00997AFD">
      <w:pPr>
        <w:pStyle w:val="a5"/>
        <w:numPr>
          <w:ilvl w:val="0"/>
          <w:numId w:val="72"/>
        </w:numPr>
        <w:tabs>
          <w:tab w:val="left" w:pos="1680"/>
        </w:tabs>
        <w:spacing w:before="1"/>
        <w:ind w:right="538"/>
      </w:pPr>
      <w:r w:rsidRPr="0036285F">
        <w:t>знакомство и обучение родителей (законных представителей) формам оказания</w:t>
      </w:r>
      <w:r w:rsidRPr="0036285F">
        <w:rPr>
          <w:spacing w:val="-62"/>
        </w:rPr>
        <w:t xml:space="preserve"> </w:t>
      </w:r>
      <w:r w:rsidRPr="0036285F">
        <w:t>психолого-педагогической помощи со стороны семьи детям с проблемами в</w:t>
      </w:r>
      <w:r w:rsidRPr="0036285F">
        <w:rPr>
          <w:spacing w:val="1"/>
        </w:rPr>
        <w:t xml:space="preserve"> </w:t>
      </w:r>
      <w:r w:rsidRPr="0036285F">
        <w:t>развитии;</w:t>
      </w:r>
    </w:p>
    <w:p w14:paraId="1DB7753A" w14:textId="77777777" w:rsidR="00F431E3" w:rsidRPr="0036285F" w:rsidRDefault="00F431E3" w:rsidP="00997AFD">
      <w:pPr>
        <w:pStyle w:val="a5"/>
        <w:numPr>
          <w:ilvl w:val="0"/>
          <w:numId w:val="72"/>
        </w:numPr>
        <w:tabs>
          <w:tab w:val="left" w:pos="1680"/>
        </w:tabs>
        <w:spacing w:line="298" w:lineRule="exact"/>
        <w:ind w:hanging="361"/>
      </w:pPr>
      <w:r w:rsidRPr="0036285F">
        <w:t>ознакомление</w:t>
      </w:r>
      <w:r w:rsidRPr="0036285F">
        <w:rPr>
          <w:spacing w:val="-4"/>
        </w:rPr>
        <w:t xml:space="preserve"> </w:t>
      </w:r>
      <w:r w:rsidRPr="0036285F">
        <w:t>с</w:t>
      </w:r>
      <w:r w:rsidRPr="0036285F">
        <w:rPr>
          <w:spacing w:val="-3"/>
        </w:rPr>
        <w:t xml:space="preserve"> </w:t>
      </w:r>
      <w:r w:rsidRPr="0036285F">
        <w:t>задачами</w:t>
      </w:r>
      <w:r w:rsidRPr="0036285F">
        <w:rPr>
          <w:spacing w:val="-4"/>
        </w:rPr>
        <w:t xml:space="preserve"> </w:t>
      </w:r>
      <w:r w:rsidRPr="0036285F">
        <w:t>и</w:t>
      </w:r>
      <w:r w:rsidRPr="0036285F">
        <w:rPr>
          <w:spacing w:val="-3"/>
        </w:rPr>
        <w:t xml:space="preserve"> </w:t>
      </w:r>
      <w:r w:rsidRPr="0036285F">
        <w:t>формами</w:t>
      </w:r>
      <w:r w:rsidRPr="0036285F">
        <w:rPr>
          <w:spacing w:val="-4"/>
        </w:rPr>
        <w:t xml:space="preserve"> </w:t>
      </w:r>
      <w:r w:rsidRPr="0036285F">
        <w:t>подготовки обучающихся</w:t>
      </w:r>
      <w:r w:rsidRPr="0036285F">
        <w:rPr>
          <w:spacing w:val="-1"/>
        </w:rPr>
        <w:t xml:space="preserve"> </w:t>
      </w:r>
      <w:r w:rsidRPr="0036285F">
        <w:t>к</w:t>
      </w:r>
      <w:r w:rsidRPr="0036285F">
        <w:rPr>
          <w:spacing w:val="-2"/>
        </w:rPr>
        <w:t xml:space="preserve"> </w:t>
      </w:r>
      <w:r w:rsidRPr="0036285F">
        <w:t>школе.</w:t>
      </w:r>
    </w:p>
    <w:p w14:paraId="2218E1F4" w14:textId="77777777" w:rsidR="00F431E3" w:rsidRPr="0036285F" w:rsidRDefault="00F431E3" w:rsidP="00F431E3">
      <w:pPr>
        <w:pStyle w:val="a3"/>
        <w:ind w:right="542" w:firstLine="708"/>
        <w:rPr>
          <w:sz w:val="22"/>
          <w:szCs w:val="22"/>
        </w:rPr>
      </w:pPr>
      <w:r w:rsidRPr="0036285F">
        <w:rPr>
          <w:sz w:val="22"/>
          <w:szCs w:val="22"/>
        </w:rPr>
        <w:t>Проведение</w:t>
      </w:r>
      <w:r w:rsidRPr="0036285F">
        <w:rPr>
          <w:spacing w:val="1"/>
          <w:sz w:val="22"/>
          <w:szCs w:val="22"/>
        </w:rPr>
        <w:t xml:space="preserve"> </w:t>
      </w:r>
      <w:r w:rsidRPr="0036285F">
        <w:rPr>
          <w:sz w:val="22"/>
          <w:szCs w:val="22"/>
        </w:rPr>
        <w:t>детских</w:t>
      </w:r>
      <w:r w:rsidRPr="0036285F">
        <w:rPr>
          <w:spacing w:val="1"/>
          <w:sz w:val="22"/>
          <w:szCs w:val="22"/>
        </w:rPr>
        <w:t xml:space="preserve"> </w:t>
      </w:r>
      <w:r w:rsidRPr="0036285F">
        <w:rPr>
          <w:sz w:val="22"/>
          <w:szCs w:val="22"/>
        </w:rPr>
        <w:t>праздников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"Досугов"</w:t>
      </w:r>
      <w:r w:rsidRPr="0036285F">
        <w:rPr>
          <w:spacing w:val="1"/>
          <w:sz w:val="22"/>
          <w:szCs w:val="22"/>
        </w:rPr>
        <w:t xml:space="preserve"> </w:t>
      </w:r>
      <w:r w:rsidRPr="0036285F">
        <w:rPr>
          <w:sz w:val="22"/>
          <w:szCs w:val="22"/>
        </w:rPr>
        <w:t>(подготовкой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проведением</w:t>
      </w:r>
      <w:r w:rsidRPr="0036285F">
        <w:rPr>
          <w:spacing w:val="1"/>
          <w:sz w:val="22"/>
          <w:szCs w:val="22"/>
        </w:rPr>
        <w:t xml:space="preserve"> </w:t>
      </w:r>
      <w:r w:rsidRPr="0036285F">
        <w:rPr>
          <w:sz w:val="22"/>
          <w:szCs w:val="22"/>
        </w:rPr>
        <w:t>праздников</w:t>
      </w:r>
      <w:r w:rsidRPr="0036285F">
        <w:rPr>
          <w:spacing w:val="1"/>
          <w:sz w:val="22"/>
          <w:szCs w:val="22"/>
        </w:rPr>
        <w:t xml:space="preserve"> </w:t>
      </w:r>
      <w:r w:rsidRPr="0036285F">
        <w:rPr>
          <w:sz w:val="22"/>
          <w:szCs w:val="22"/>
        </w:rPr>
        <w:t>занимаются</w:t>
      </w:r>
      <w:r w:rsidRPr="0036285F">
        <w:rPr>
          <w:spacing w:val="1"/>
          <w:sz w:val="22"/>
          <w:szCs w:val="22"/>
        </w:rPr>
        <w:t xml:space="preserve"> </w:t>
      </w:r>
      <w:r w:rsidRPr="0036285F">
        <w:rPr>
          <w:sz w:val="22"/>
          <w:szCs w:val="22"/>
        </w:rPr>
        <w:t>специалисты</w:t>
      </w:r>
      <w:r w:rsidRPr="0036285F">
        <w:rPr>
          <w:spacing w:val="1"/>
          <w:sz w:val="22"/>
          <w:szCs w:val="22"/>
        </w:rPr>
        <w:t xml:space="preserve"> </w:t>
      </w:r>
      <w:r w:rsidRPr="0036285F">
        <w:rPr>
          <w:sz w:val="22"/>
          <w:szCs w:val="22"/>
        </w:rPr>
        <w:t>Организации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привлечением</w:t>
      </w:r>
      <w:r w:rsidRPr="0036285F">
        <w:rPr>
          <w:spacing w:val="1"/>
          <w:sz w:val="22"/>
          <w:szCs w:val="22"/>
        </w:rPr>
        <w:t xml:space="preserve"> </w:t>
      </w:r>
      <w:r w:rsidRPr="0036285F">
        <w:rPr>
          <w:sz w:val="22"/>
          <w:szCs w:val="22"/>
        </w:rPr>
        <w:t>родителей</w:t>
      </w:r>
      <w:r w:rsidRPr="0036285F">
        <w:rPr>
          <w:spacing w:val="1"/>
          <w:sz w:val="22"/>
          <w:szCs w:val="22"/>
        </w:rPr>
        <w:t xml:space="preserve"> </w:t>
      </w:r>
      <w:r w:rsidRPr="0036285F">
        <w:rPr>
          <w:sz w:val="22"/>
          <w:szCs w:val="22"/>
        </w:rPr>
        <w:t>(законных</w:t>
      </w:r>
      <w:r w:rsidRPr="0036285F">
        <w:rPr>
          <w:spacing w:val="-1"/>
          <w:sz w:val="22"/>
          <w:szCs w:val="22"/>
        </w:rPr>
        <w:t xml:space="preserve"> </w:t>
      </w:r>
      <w:r w:rsidRPr="0036285F">
        <w:rPr>
          <w:sz w:val="22"/>
          <w:szCs w:val="22"/>
        </w:rPr>
        <w:t>представителей)).</w:t>
      </w:r>
    </w:p>
    <w:p w14:paraId="2FA103BD" w14:textId="77777777" w:rsidR="00F431E3" w:rsidRPr="0036285F" w:rsidRDefault="00F431E3" w:rsidP="00F431E3">
      <w:pPr>
        <w:pStyle w:val="a3"/>
        <w:ind w:right="542" w:firstLine="708"/>
        <w:rPr>
          <w:sz w:val="22"/>
          <w:szCs w:val="22"/>
        </w:rPr>
      </w:pPr>
      <w:r w:rsidRPr="0036285F">
        <w:rPr>
          <w:sz w:val="22"/>
          <w:szCs w:val="22"/>
        </w:rPr>
        <w:t>Задача:</w:t>
      </w:r>
      <w:r w:rsidRPr="0036285F">
        <w:rPr>
          <w:spacing w:val="1"/>
          <w:sz w:val="22"/>
          <w:szCs w:val="22"/>
        </w:rPr>
        <w:t xml:space="preserve"> </w:t>
      </w:r>
      <w:r w:rsidRPr="0036285F">
        <w:rPr>
          <w:sz w:val="22"/>
          <w:szCs w:val="22"/>
        </w:rPr>
        <w:t>поддержание</w:t>
      </w:r>
      <w:r w:rsidRPr="0036285F">
        <w:rPr>
          <w:spacing w:val="1"/>
          <w:sz w:val="22"/>
          <w:szCs w:val="22"/>
        </w:rPr>
        <w:t xml:space="preserve"> </w:t>
      </w:r>
      <w:r w:rsidRPr="0036285F">
        <w:rPr>
          <w:sz w:val="22"/>
          <w:szCs w:val="22"/>
        </w:rPr>
        <w:t>благоприятного</w:t>
      </w:r>
      <w:r w:rsidRPr="0036285F">
        <w:rPr>
          <w:spacing w:val="1"/>
          <w:sz w:val="22"/>
          <w:szCs w:val="22"/>
        </w:rPr>
        <w:t xml:space="preserve"> </w:t>
      </w:r>
      <w:r w:rsidRPr="0036285F">
        <w:rPr>
          <w:sz w:val="22"/>
          <w:szCs w:val="22"/>
        </w:rPr>
        <w:t>психологического</w:t>
      </w:r>
      <w:r w:rsidRPr="0036285F">
        <w:rPr>
          <w:spacing w:val="1"/>
          <w:sz w:val="22"/>
          <w:szCs w:val="22"/>
        </w:rPr>
        <w:t xml:space="preserve"> </w:t>
      </w:r>
      <w:r w:rsidRPr="0036285F">
        <w:rPr>
          <w:sz w:val="22"/>
          <w:szCs w:val="22"/>
        </w:rPr>
        <w:t>микроклимата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группах</w:t>
      </w:r>
      <w:r w:rsidRPr="0036285F">
        <w:rPr>
          <w:spacing w:val="-2"/>
          <w:sz w:val="22"/>
          <w:szCs w:val="22"/>
        </w:rPr>
        <w:t xml:space="preserve"> </w:t>
      </w:r>
      <w:r w:rsidRPr="0036285F">
        <w:rPr>
          <w:sz w:val="22"/>
          <w:szCs w:val="22"/>
        </w:rPr>
        <w:t>и распространение</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на</w:t>
      </w:r>
      <w:r w:rsidRPr="0036285F">
        <w:rPr>
          <w:spacing w:val="-2"/>
          <w:sz w:val="22"/>
          <w:szCs w:val="22"/>
        </w:rPr>
        <w:t xml:space="preserve"> </w:t>
      </w:r>
      <w:r w:rsidRPr="0036285F">
        <w:rPr>
          <w:sz w:val="22"/>
          <w:szCs w:val="22"/>
        </w:rPr>
        <w:t>семью.</w:t>
      </w:r>
    </w:p>
    <w:p w14:paraId="4F19490B" w14:textId="77777777" w:rsidR="00F431E3" w:rsidRPr="0036285F" w:rsidRDefault="00F431E3" w:rsidP="00F431E3">
      <w:pPr>
        <w:pStyle w:val="a3"/>
        <w:spacing w:line="299" w:lineRule="exact"/>
        <w:ind w:left="1667"/>
        <w:rPr>
          <w:sz w:val="22"/>
          <w:szCs w:val="22"/>
        </w:rPr>
      </w:pPr>
      <w:r w:rsidRPr="0036285F">
        <w:rPr>
          <w:sz w:val="22"/>
          <w:szCs w:val="22"/>
        </w:rPr>
        <w:t>б)</w:t>
      </w:r>
      <w:r w:rsidRPr="0036285F">
        <w:rPr>
          <w:spacing w:val="-4"/>
          <w:sz w:val="22"/>
          <w:szCs w:val="22"/>
        </w:rPr>
        <w:t xml:space="preserve"> </w:t>
      </w:r>
      <w:r w:rsidRPr="0036285F">
        <w:rPr>
          <w:sz w:val="22"/>
          <w:szCs w:val="22"/>
        </w:rPr>
        <w:t>индивидуальные</w:t>
      </w:r>
      <w:r w:rsidRPr="0036285F">
        <w:rPr>
          <w:spacing w:val="-3"/>
          <w:sz w:val="22"/>
          <w:szCs w:val="22"/>
        </w:rPr>
        <w:t xml:space="preserve"> </w:t>
      </w:r>
      <w:r w:rsidRPr="0036285F">
        <w:rPr>
          <w:sz w:val="22"/>
          <w:szCs w:val="22"/>
        </w:rPr>
        <w:t>формы</w:t>
      </w:r>
      <w:r w:rsidRPr="0036285F">
        <w:rPr>
          <w:spacing w:val="-3"/>
          <w:sz w:val="22"/>
          <w:szCs w:val="22"/>
        </w:rPr>
        <w:t xml:space="preserve"> </w:t>
      </w:r>
      <w:r w:rsidRPr="0036285F">
        <w:rPr>
          <w:sz w:val="22"/>
          <w:szCs w:val="22"/>
        </w:rPr>
        <w:t>работы:</w:t>
      </w:r>
    </w:p>
    <w:p w14:paraId="18140D9B" w14:textId="77777777" w:rsidR="00F431E3" w:rsidRPr="0036285F" w:rsidRDefault="00F431E3" w:rsidP="00F431E3">
      <w:pPr>
        <w:pStyle w:val="a3"/>
        <w:spacing w:before="2"/>
        <w:ind w:right="544" w:firstLine="708"/>
        <w:rPr>
          <w:sz w:val="22"/>
          <w:szCs w:val="22"/>
        </w:rPr>
      </w:pPr>
      <w:r w:rsidRPr="0036285F">
        <w:rPr>
          <w:sz w:val="22"/>
          <w:szCs w:val="22"/>
        </w:rPr>
        <w:t>Анкетирование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опросы</w:t>
      </w:r>
      <w:r w:rsidRPr="0036285F">
        <w:rPr>
          <w:spacing w:val="1"/>
          <w:sz w:val="22"/>
          <w:szCs w:val="22"/>
        </w:rPr>
        <w:t xml:space="preserve"> </w:t>
      </w:r>
      <w:r w:rsidRPr="0036285F">
        <w:rPr>
          <w:sz w:val="22"/>
          <w:szCs w:val="22"/>
        </w:rPr>
        <w:t>(проводятся</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планам</w:t>
      </w:r>
      <w:r w:rsidRPr="0036285F">
        <w:rPr>
          <w:spacing w:val="1"/>
          <w:sz w:val="22"/>
          <w:szCs w:val="22"/>
        </w:rPr>
        <w:t xml:space="preserve"> </w:t>
      </w:r>
      <w:r w:rsidRPr="0036285F">
        <w:rPr>
          <w:sz w:val="22"/>
          <w:szCs w:val="22"/>
        </w:rPr>
        <w:t>администрации,</w:t>
      </w:r>
      <w:r w:rsidRPr="0036285F">
        <w:rPr>
          <w:spacing w:val="1"/>
          <w:sz w:val="22"/>
          <w:szCs w:val="22"/>
        </w:rPr>
        <w:t xml:space="preserve"> </w:t>
      </w:r>
      <w:r w:rsidRPr="0036285F">
        <w:rPr>
          <w:sz w:val="22"/>
          <w:szCs w:val="22"/>
        </w:rPr>
        <w:t>педагогических работников</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мере</w:t>
      </w:r>
      <w:r w:rsidRPr="0036285F">
        <w:rPr>
          <w:spacing w:val="-1"/>
          <w:sz w:val="22"/>
          <w:szCs w:val="22"/>
        </w:rPr>
        <w:t xml:space="preserve"> </w:t>
      </w:r>
      <w:r w:rsidRPr="0036285F">
        <w:rPr>
          <w:sz w:val="22"/>
          <w:szCs w:val="22"/>
        </w:rPr>
        <w:t>необходимости).</w:t>
      </w:r>
    </w:p>
    <w:p w14:paraId="545AA848" w14:textId="77777777" w:rsidR="00F431E3" w:rsidRPr="0036285F" w:rsidRDefault="00F431E3" w:rsidP="00F431E3">
      <w:pPr>
        <w:pStyle w:val="a3"/>
        <w:spacing w:line="299" w:lineRule="exact"/>
        <w:ind w:left="1667"/>
        <w:jc w:val="left"/>
        <w:rPr>
          <w:sz w:val="22"/>
          <w:szCs w:val="22"/>
        </w:rPr>
      </w:pPr>
      <w:r w:rsidRPr="0036285F">
        <w:rPr>
          <w:sz w:val="22"/>
          <w:szCs w:val="22"/>
        </w:rPr>
        <w:t>Задачи:</w:t>
      </w:r>
    </w:p>
    <w:p w14:paraId="34F6BC1B" w14:textId="77777777" w:rsidR="00F431E3" w:rsidRPr="0036285F" w:rsidRDefault="00F431E3" w:rsidP="00997AFD">
      <w:pPr>
        <w:pStyle w:val="a5"/>
        <w:numPr>
          <w:ilvl w:val="0"/>
          <w:numId w:val="72"/>
        </w:numPr>
        <w:tabs>
          <w:tab w:val="left" w:pos="1680"/>
        </w:tabs>
        <w:spacing w:before="1" w:line="298" w:lineRule="exact"/>
        <w:ind w:hanging="361"/>
      </w:pPr>
      <w:r w:rsidRPr="0036285F">
        <w:t>сбор</w:t>
      </w:r>
      <w:r w:rsidRPr="0036285F">
        <w:rPr>
          <w:spacing w:val="-4"/>
        </w:rPr>
        <w:t xml:space="preserve"> </w:t>
      </w:r>
      <w:r w:rsidRPr="0036285F">
        <w:t>необходимой</w:t>
      </w:r>
      <w:r w:rsidRPr="0036285F">
        <w:rPr>
          <w:spacing w:val="-3"/>
        </w:rPr>
        <w:t xml:space="preserve"> </w:t>
      </w:r>
      <w:r w:rsidRPr="0036285F">
        <w:t>информации</w:t>
      </w:r>
      <w:r w:rsidRPr="0036285F">
        <w:rPr>
          <w:spacing w:val="-3"/>
        </w:rPr>
        <w:t xml:space="preserve"> </w:t>
      </w:r>
      <w:r w:rsidRPr="0036285F">
        <w:t>о ребенке и</w:t>
      </w:r>
      <w:r w:rsidRPr="0036285F">
        <w:rPr>
          <w:spacing w:val="-3"/>
        </w:rPr>
        <w:t xml:space="preserve"> </w:t>
      </w:r>
      <w:r w:rsidRPr="0036285F">
        <w:t>его</w:t>
      </w:r>
      <w:r w:rsidRPr="0036285F">
        <w:rPr>
          <w:spacing w:val="-3"/>
        </w:rPr>
        <w:t xml:space="preserve"> </w:t>
      </w:r>
      <w:r w:rsidRPr="0036285F">
        <w:t>семье;</w:t>
      </w:r>
    </w:p>
    <w:p w14:paraId="789B2B80" w14:textId="77777777" w:rsidR="00F431E3" w:rsidRPr="0036285F" w:rsidRDefault="00F431E3" w:rsidP="00997AFD">
      <w:pPr>
        <w:pStyle w:val="a5"/>
        <w:numPr>
          <w:ilvl w:val="0"/>
          <w:numId w:val="72"/>
        </w:numPr>
        <w:tabs>
          <w:tab w:val="left" w:pos="1680"/>
        </w:tabs>
        <w:ind w:right="541"/>
      </w:pPr>
      <w:r w:rsidRPr="0036285F">
        <w:t>определение запросов родителей (законных представителей) о дополнительном</w:t>
      </w:r>
      <w:r w:rsidRPr="0036285F">
        <w:rPr>
          <w:spacing w:val="-62"/>
        </w:rPr>
        <w:t xml:space="preserve"> </w:t>
      </w:r>
      <w:r w:rsidRPr="0036285F">
        <w:t>образовании</w:t>
      </w:r>
      <w:r w:rsidRPr="0036285F">
        <w:rPr>
          <w:spacing w:val="-2"/>
        </w:rPr>
        <w:t xml:space="preserve"> </w:t>
      </w:r>
      <w:r w:rsidRPr="0036285F">
        <w:t>обучающихся;</w:t>
      </w:r>
    </w:p>
    <w:p w14:paraId="73E0C994" w14:textId="77777777" w:rsidR="00F431E3" w:rsidRPr="0036285F" w:rsidRDefault="00F431E3" w:rsidP="00997AFD">
      <w:pPr>
        <w:pStyle w:val="a5"/>
        <w:numPr>
          <w:ilvl w:val="0"/>
          <w:numId w:val="72"/>
        </w:numPr>
        <w:tabs>
          <w:tab w:val="left" w:pos="1680"/>
        </w:tabs>
        <w:ind w:right="540"/>
      </w:pPr>
      <w:r w:rsidRPr="0036285F">
        <w:t>определение</w:t>
      </w:r>
      <w:r w:rsidRPr="0036285F">
        <w:rPr>
          <w:spacing w:val="1"/>
        </w:rPr>
        <w:t xml:space="preserve"> </w:t>
      </w:r>
      <w:r w:rsidRPr="0036285F">
        <w:t>оценки</w:t>
      </w:r>
      <w:r w:rsidRPr="0036285F">
        <w:rPr>
          <w:spacing w:val="1"/>
        </w:rPr>
        <w:t xml:space="preserve"> </w:t>
      </w:r>
      <w:r w:rsidRPr="0036285F">
        <w:t>родителям</w:t>
      </w:r>
      <w:r w:rsidRPr="0036285F">
        <w:rPr>
          <w:spacing w:val="1"/>
        </w:rPr>
        <w:t xml:space="preserve"> </w:t>
      </w:r>
      <w:r w:rsidRPr="0036285F">
        <w:t>(законным</w:t>
      </w:r>
      <w:r w:rsidRPr="0036285F">
        <w:rPr>
          <w:spacing w:val="1"/>
        </w:rPr>
        <w:t xml:space="preserve"> </w:t>
      </w:r>
      <w:r w:rsidRPr="0036285F">
        <w:t>представителям)</w:t>
      </w:r>
      <w:r w:rsidRPr="0036285F">
        <w:rPr>
          <w:spacing w:val="1"/>
        </w:rPr>
        <w:t xml:space="preserve"> </w:t>
      </w:r>
      <w:r w:rsidRPr="0036285F">
        <w:t>эффективности</w:t>
      </w:r>
      <w:r w:rsidRPr="0036285F">
        <w:rPr>
          <w:spacing w:val="1"/>
        </w:rPr>
        <w:t xml:space="preserve"> </w:t>
      </w:r>
      <w:r w:rsidRPr="0036285F">
        <w:t>работы</w:t>
      </w:r>
      <w:r w:rsidRPr="0036285F">
        <w:rPr>
          <w:spacing w:val="1"/>
        </w:rPr>
        <w:t xml:space="preserve"> </w:t>
      </w:r>
      <w:r w:rsidRPr="0036285F">
        <w:t>специалистов</w:t>
      </w:r>
      <w:r w:rsidRPr="0036285F">
        <w:rPr>
          <w:spacing w:val="1"/>
        </w:rPr>
        <w:t xml:space="preserve"> </w:t>
      </w:r>
      <w:r w:rsidRPr="0036285F">
        <w:t>и</w:t>
      </w:r>
      <w:r w:rsidRPr="0036285F">
        <w:rPr>
          <w:spacing w:val="1"/>
        </w:rPr>
        <w:t xml:space="preserve"> </w:t>
      </w:r>
      <w:r w:rsidRPr="0036285F">
        <w:t>воспитателей;</w:t>
      </w:r>
      <w:r w:rsidRPr="0036285F">
        <w:rPr>
          <w:spacing w:val="1"/>
        </w:rPr>
        <w:t xml:space="preserve"> </w:t>
      </w:r>
      <w:r w:rsidRPr="0036285F">
        <w:t>определение</w:t>
      </w:r>
      <w:r w:rsidRPr="0036285F">
        <w:rPr>
          <w:spacing w:val="1"/>
        </w:rPr>
        <w:t xml:space="preserve"> </w:t>
      </w:r>
      <w:r w:rsidRPr="0036285F">
        <w:t>оценки</w:t>
      </w:r>
      <w:r w:rsidRPr="0036285F">
        <w:rPr>
          <w:spacing w:val="1"/>
        </w:rPr>
        <w:t xml:space="preserve"> </w:t>
      </w:r>
      <w:r w:rsidRPr="0036285F">
        <w:t>родителям</w:t>
      </w:r>
      <w:r w:rsidRPr="0036285F">
        <w:rPr>
          <w:spacing w:val="1"/>
        </w:rPr>
        <w:t xml:space="preserve"> </w:t>
      </w:r>
      <w:r w:rsidRPr="0036285F">
        <w:t>(законным</w:t>
      </w:r>
      <w:r w:rsidRPr="0036285F">
        <w:rPr>
          <w:spacing w:val="-2"/>
        </w:rPr>
        <w:t xml:space="preserve"> </w:t>
      </w:r>
      <w:r w:rsidRPr="0036285F">
        <w:t>представителям)</w:t>
      </w:r>
      <w:r w:rsidRPr="0036285F">
        <w:rPr>
          <w:spacing w:val="1"/>
        </w:rPr>
        <w:t xml:space="preserve"> </w:t>
      </w:r>
      <w:r w:rsidRPr="0036285F">
        <w:t>работы</w:t>
      </w:r>
      <w:r w:rsidRPr="0036285F">
        <w:rPr>
          <w:spacing w:val="1"/>
        </w:rPr>
        <w:t xml:space="preserve"> </w:t>
      </w:r>
      <w:r w:rsidRPr="0036285F">
        <w:t>ДОО.</w:t>
      </w:r>
    </w:p>
    <w:p w14:paraId="11A22B2E" w14:textId="77777777" w:rsidR="00F431E3" w:rsidRPr="0036285F" w:rsidRDefault="00F431E3" w:rsidP="00F431E3">
      <w:pPr>
        <w:pStyle w:val="a3"/>
        <w:ind w:right="543" w:firstLine="708"/>
        <w:rPr>
          <w:sz w:val="22"/>
          <w:szCs w:val="22"/>
        </w:rPr>
      </w:pPr>
      <w:r w:rsidRPr="0036285F">
        <w:rPr>
          <w:sz w:val="22"/>
          <w:szCs w:val="22"/>
        </w:rPr>
        <w:t>Беседы</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консультации</w:t>
      </w:r>
      <w:r w:rsidRPr="0036285F">
        <w:rPr>
          <w:spacing w:val="1"/>
          <w:sz w:val="22"/>
          <w:szCs w:val="22"/>
        </w:rPr>
        <w:t xml:space="preserve"> </w:t>
      </w:r>
      <w:r w:rsidRPr="0036285F">
        <w:rPr>
          <w:sz w:val="22"/>
          <w:szCs w:val="22"/>
        </w:rPr>
        <w:t>специалистов</w:t>
      </w:r>
      <w:r w:rsidRPr="0036285F">
        <w:rPr>
          <w:spacing w:val="1"/>
          <w:sz w:val="22"/>
          <w:szCs w:val="22"/>
        </w:rPr>
        <w:t xml:space="preserve"> </w:t>
      </w:r>
      <w:r w:rsidRPr="0036285F">
        <w:rPr>
          <w:sz w:val="22"/>
          <w:szCs w:val="22"/>
        </w:rPr>
        <w:t>(проводятся</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запросам</w:t>
      </w:r>
      <w:r w:rsidRPr="0036285F">
        <w:rPr>
          <w:spacing w:val="1"/>
          <w:sz w:val="22"/>
          <w:szCs w:val="22"/>
        </w:rPr>
        <w:t xml:space="preserve"> </w:t>
      </w:r>
      <w:r w:rsidRPr="0036285F">
        <w:rPr>
          <w:sz w:val="22"/>
          <w:szCs w:val="22"/>
        </w:rPr>
        <w:t>родителей</w:t>
      </w:r>
      <w:r w:rsidRPr="0036285F">
        <w:rPr>
          <w:spacing w:val="1"/>
          <w:sz w:val="22"/>
          <w:szCs w:val="22"/>
        </w:rPr>
        <w:t xml:space="preserve"> </w:t>
      </w:r>
      <w:r w:rsidRPr="0036285F">
        <w:rPr>
          <w:sz w:val="22"/>
          <w:szCs w:val="22"/>
        </w:rPr>
        <w:t>(законных</w:t>
      </w:r>
      <w:r w:rsidRPr="0036285F">
        <w:rPr>
          <w:spacing w:val="1"/>
          <w:sz w:val="22"/>
          <w:szCs w:val="22"/>
        </w:rPr>
        <w:t xml:space="preserve"> </w:t>
      </w:r>
      <w:r w:rsidRPr="0036285F">
        <w:rPr>
          <w:sz w:val="22"/>
          <w:szCs w:val="22"/>
        </w:rPr>
        <w:t>представителей)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плану</w:t>
      </w:r>
      <w:r w:rsidRPr="0036285F">
        <w:rPr>
          <w:spacing w:val="1"/>
          <w:sz w:val="22"/>
          <w:szCs w:val="22"/>
        </w:rPr>
        <w:t xml:space="preserve"> </w:t>
      </w:r>
      <w:r w:rsidRPr="0036285F">
        <w:rPr>
          <w:sz w:val="22"/>
          <w:szCs w:val="22"/>
        </w:rPr>
        <w:t>индивидуальной</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родителями</w:t>
      </w:r>
      <w:r w:rsidRPr="0036285F">
        <w:rPr>
          <w:spacing w:val="1"/>
          <w:sz w:val="22"/>
          <w:szCs w:val="22"/>
        </w:rPr>
        <w:t xml:space="preserve"> </w:t>
      </w:r>
      <w:r w:rsidRPr="0036285F">
        <w:rPr>
          <w:sz w:val="22"/>
          <w:szCs w:val="22"/>
        </w:rPr>
        <w:t>(законными</w:t>
      </w:r>
      <w:r w:rsidRPr="0036285F">
        <w:rPr>
          <w:spacing w:val="-1"/>
          <w:sz w:val="22"/>
          <w:szCs w:val="22"/>
        </w:rPr>
        <w:t xml:space="preserve"> </w:t>
      </w:r>
      <w:r w:rsidRPr="0036285F">
        <w:rPr>
          <w:sz w:val="22"/>
          <w:szCs w:val="22"/>
        </w:rPr>
        <w:t>представителями)).</w:t>
      </w:r>
    </w:p>
    <w:p w14:paraId="155F334B" w14:textId="77777777" w:rsidR="00F431E3" w:rsidRPr="0036285F" w:rsidRDefault="00F431E3" w:rsidP="00F431E3">
      <w:pPr>
        <w:pStyle w:val="a3"/>
        <w:spacing w:before="1" w:line="298" w:lineRule="exact"/>
        <w:ind w:left="1667"/>
        <w:jc w:val="left"/>
        <w:rPr>
          <w:sz w:val="22"/>
          <w:szCs w:val="22"/>
        </w:rPr>
      </w:pPr>
      <w:r w:rsidRPr="0036285F">
        <w:rPr>
          <w:sz w:val="22"/>
          <w:szCs w:val="22"/>
        </w:rPr>
        <w:t>Задачи:</w:t>
      </w:r>
    </w:p>
    <w:p w14:paraId="003F84D7" w14:textId="77777777" w:rsidR="00F431E3" w:rsidRPr="0036285F" w:rsidRDefault="00F431E3" w:rsidP="00997AFD">
      <w:pPr>
        <w:pStyle w:val="a5"/>
        <w:numPr>
          <w:ilvl w:val="0"/>
          <w:numId w:val="72"/>
        </w:numPr>
        <w:tabs>
          <w:tab w:val="left" w:pos="1680"/>
        </w:tabs>
        <w:spacing w:line="298" w:lineRule="exact"/>
        <w:ind w:hanging="361"/>
        <w:jc w:val="left"/>
      </w:pPr>
      <w:r w:rsidRPr="0036285F">
        <w:t>оказание</w:t>
      </w:r>
      <w:r w:rsidRPr="0036285F">
        <w:rPr>
          <w:spacing w:val="50"/>
        </w:rPr>
        <w:t xml:space="preserve"> </w:t>
      </w:r>
      <w:r w:rsidRPr="0036285F">
        <w:t>индивидуальной</w:t>
      </w:r>
      <w:r w:rsidRPr="0036285F">
        <w:rPr>
          <w:spacing w:val="50"/>
        </w:rPr>
        <w:t xml:space="preserve"> </w:t>
      </w:r>
      <w:r w:rsidRPr="0036285F">
        <w:t>помощи</w:t>
      </w:r>
      <w:r w:rsidRPr="0036285F">
        <w:rPr>
          <w:spacing w:val="49"/>
        </w:rPr>
        <w:t xml:space="preserve"> </w:t>
      </w:r>
      <w:r w:rsidRPr="0036285F">
        <w:t>родителям</w:t>
      </w:r>
      <w:r w:rsidRPr="0036285F">
        <w:rPr>
          <w:spacing w:val="49"/>
        </w:rPr>
        <w:t xml:space="preserve"> </w:t>
      </w:r>
      <w:r w:rsidRPr="0036285F">
        <w:t>(законным</w:t>
      </w:r>
      <w:r w:rsidRPr="0036285F">
        <w:rPr>
          <w:spacing w:val="50"/>
        </w:rPr>
        <w:t xml:space="preserve"> </w:t>
      </w:r>
      <w:r w:rsidRPr="0036285F">
        <w:t>представителям)</w:t>
      </w:r>
      <w:r w:rsidRPr="0036285F">
        <w:rPr>
          <w:spacing w:val="49"/>
        </w:rPr>
        <w:t xml:space="preserve"> </w:t>
      </w:r>
      <w:r w:rsidRPr="0036285F">
        <w:t>по</w:t>
      </w:r>
    </w:p>
    <w:p w14:paraId="1FD7CF40" w14:textId="77777777" w:rsidR="00F431E3" w:rsidRPr="0036285F" w:rsidRDefault="00F431E3" w:rsidP="00F431E3">
      <w:pPr>
        <w:spacing w:line="298" w:lineRule="exact"/>
        <w:rPr>
          <w:rFonts w:ascii="Times New Roman" w:hAnsi="Times New Roman" w:cs="Times New Roman"/>
        </w:rPr>
        <w:sectPr w:rsidR="00F431E3" w:rsidRPr="0036285F">
          <w:pgSz w:w="11900" w:h="16840"/>
          <w:pgMar w:top="900" w:right="440" w:bottom="500" w:left="320" w:header="0" w:footer="222" w:gutter="0"/>
          <w:cols w:space="720"/>
        </w:sectPr>
      </w:pPr>
    </w:p>
    <w:p w14:paraId="353684FF" w14:textId="77777777" w:rsidR="00F431E3" w:rsidRPr="0036285F" w:rsidRDefault="00F431E3" w:rsidP="00F431E3">
      <w:pPr>
        <w:pStyle w:val="a3"/>
        <w:spacing w:before="67"/>
        <w:ind w:left="1679" w:right="546"/>
        <w:rPr>
          <w:sz w:val="22"/>
          <w:szCs w:val="22"/>
        </w:rPr>
      </w:pPr>
      <w:r w:rsidRPr="0036285F">
        <w:rPr>
          <w:sz w:val="22"/>
          <w:szCs w:val="22"/>
        </w:rPr>
        <w:lastRenderedPageBreak/>
        <w:t>вопросам</w:t>
      </w:r>
      <w:r w:rsidRPr="0036285F">
        <w:rPr>
          <w:spacing w:val="1"/>
          <w:sz w:val="22"/>
          <w:szCs w:val="22"/>
        </w:rPr>
        <w:t xml:space="preserve"> </w:t>
      </w:r>
      <w:r w:rsidRPr="0036285F">
        <w:rPr>
          <w:sz w:val="22"/>
          <w:szCs w:val="22"/>
        </w:rPr>
        <w:t>коррекции,</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воспитания;</w:t>
      </w:r>
      <w:r w:rsidRPr="0036285F">
        <w:rPr>
          <w:spacing w:val="1"/>
          <w:sz w:val="22"/>
          <w:szCs w:val="22"/>
        </w:rPr>
        <w:t xml:space="preserve"> </w:t>
      </w:r>
      <w:r w:rsidRPr="0036285F">
        <w:rPr>
          <w:sz w:val="22"/>
          <w:szCs w:val="22"/>
        </w:rPr>
        <w:t>оказание</w:t>
      </w:r>
      <w:r w:rsidRPr="0036285F">
        <w:rPr>
          <w:spacing w:val="1"/>
          <w:sz w:val="22"/>
          <w:szCs w:val="22"/>
        </w:rPr>
        <w:t xml:space="preserve"> </w:t>
      </w:r>
      <w:r w:rsidRPr="0036285F">
        <w:rPr>
          <w:sz w:val="22"/>
          <w:szCs w:val="22"/>
        </w:rPr>
        <w:t>индивидуальной</w:t>
      </w:r>
      <w:r w:rsidRPr="0036285F">
        <w:rPr>
          <w:spacing w:val="1"/>
          <w:sz w:val="22"/>
          <w:szCs w:val="22"/>
        </w:rPr>
        <w:t xml:space="preserve"> </w:t>
      </w:r>
      <w:r w:rsidRPr="0036285F">
        <w:rPr>
          <w:sz w:val="22"/>
          <w:szCs w:val="22"/>
        </w:rPr>
        <w:t>помощи в</w:t>
      </w:r>
      <w:r w:rsidRPr="0036285F">
        <w:rPr>
          <w:spacing w:val="-1"/>
          <w:sz w:val="22"/>
          <w:szCs w:val="22"/>
        </w:rPr>
        <w:t xml:space="preserve"> </w:t>
      </w:r>
      <w:r w:rsidRPr="0036285F">
        <w:rPr>
          <w:sz w:val="22"/>
          <w:szCs w:val="22"/>
        </w:rPr>
        <w:t>форме</w:t>
      </w:r>
      <w:r w:rsidRPr="0036285F">
        <w:rPr>
          <w:spacing w:val="-1"/>
          <w:sz w:val="22"/>
          <w:szCs w:val="22"/>
        </w:rPr>
        <w:t xml:space="preserve"> </w:t>
      </w:r>
      <w:r w:rsidRPr="0036285F">
        <w:rPr>
          <w:sz w:val="22"/>
          <w:szCs w:val="22"/>
        </w:rPr>
        <w:t>домашних</w:t>
      </w:r>
      <w:r w:rsidRPr="0036285F">
        <w:rPr>
          <w:spacing w:val="-1"/>
          <w:sz w:val="22"/>
          <w:szCs w:val="22"/>
        </w:rPr>
        <w:t xml:space="preserve"> </w:t>
      </w:r>
      <w:r w:rsidRPr="0036285F">
        <w:rPr>
          <w:sz w:val="22"/>
          <w:szCs w:val="22"/>
        </w:rPr>
        <w:t>заданий.</w:t>
      </w:r>
    </w:p>
    <w:p w14:paraId="0798FC16" w14:textId="77777777" w:rsidR="00F431E3" w:rsidRPr="0036285F" w:rsidRDefault="00F431E3" w:rsidP="00F431E3">
      <w:pPr>
        <w:pStyle w:val="a3"/>
        <w:ind w:right="545" w:firstLine="360"/>
        <w:rPr>
          <w:sz w:val="22"/>
          <w:szCs w:val="22"/>
        </w:rPr>
      </w:pPr>
      <w:r w:rsidRPr="0036285F">
        <w:rPr>
          <w:sz w:val="22"/>
          <w:szCs w:val="22"/>
        </w:rPr>
        <w:t>"Психологическая служба доверия" (работу службы обеспечивают администрация</w:t>
      </w:r>
      <w:r w:rsidRPr="0036285F">
        <w:rPr>
          <w:spacing w:val="1"/>
          <w:sz w:val="22"/>
          <w:szCs w:val="22"/>
        </w:rPr>
        <w:t xml:space="preserve"> </w:t>
      </w:r>
      <w:r w:rsidRPr="0036285F">
        <w:rPr>
          <w:sz w:val="22"/>
          <w:szCs w:val="22"/>
        </w:rPr>
        <w:t>и педагог-психолог). Служба работает с персональными и анонимными обращениями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пожеланиями</w:t>
      </w:r>
      <w:r w:rsidRPr="0036285F">
        <w:rPr>
          <w:spacing w:val="1"/>
          <w:sz w:val="22"/>
          <w:szCs w:val="22"/>
        </w:rPr>
        <w:t xml:space="preserve"> </w:t>
      </w:r>
      <w:r w:rsidRPr="0036285F">
        <w:rPr>
          <w:sz w:val="22"/>
          <w:szCs w:val="22"/>
        </w:rPr>
        <w:t>родителей</w:t>
      </w:r>
      <w:r w:rsidRPr="0036285F">
        <w:rPr>
          <w:spacing w:val="1"/>
          <w:sz w:val="22"/>
          <w:szCs w:val="22"/>
        </w:rPr>
        <w:t xml:space="preserve"> </w:t>
      </w:r>
      <w:r w:rsidRPr="0036285F">
        <w:rPr>
          <w:sz w:val="22"/>
          <w:szCs w:val="22"/>
        </w:rPr>
        <w:t>(законных</w:t>
      </w:r>
      <w:r w:rsidRPr="0036285F">
        <w:rPr>
          <w:spacing w:val="1"/>
          <w:sz w:val="22"/>
          <w:szCs w:val="22"/>
        </w:rPr>
        <w:t xml:space="preserve"> </w:t>
      </w:r>
      <w:r w:rsidRPr="0036285F">
        <w:rPr>
          <w:sz w:val="22"/>
          <w:szCs w:val="22"/>
        </w:rPr>
        <w:t>представителей).</w:t>
      </w:r>
      <w:r w:rsidRPr="0036285F">
        <w:rPr>
          <w:spacing w:val="1"/>
          <w:sz w:val="22"/>
          <w:szCs w:val="22"/>
        </w:rPr>
        <w:t xml:space="preserve"> </w:t>
      </w:r>
      <w:r w:rsidRPr="0036285F">
        <w:rPr>
          <w:sz w:val="22"/>
          <w:szCs w:val="22"/>
        </w:rPr>
        <w:t>Информация</w:t>
      </w:r>
      <w:r w:rsidRPr="0036285F">
        <w:rPr>
          <w:spacing w:val="1"/>
          <w:sz w:val="22"/>
          <w:szCs w:val="22"/>
        </w:rPr>
        <w:t xml:space="preserve"> </w:t>
      </w:r>
      <w:r w:rsidRPr="0036285F">
        <w:rPr>
          <w:sz w:val="22"/>
          <w:szCs w:val="22"/>
        </w:rPr>
        <w:t>о</w:t>
      </w:r>
      <w:r w:rsidRPr="0036285F">
        <w:rPr>
          <w:spacing w:val="1"/>
          <w:sz w:val="22"/>
          <w:szCs w:val="22"/>
        </w:rPr>
        <w:t xml:space="preserve"> </w:t>
      </w:r>
      <w:r w:rsidRPr="0036285F">
        <w:rPr>
          <w:sz w:val="22"/>
          <w:szCs w:val="22"/>
        </w:rPr>
        <w:t>работе</w:t>
      </w:r>
      <w:r w:rsidRPr="0036285F">
        <w:rPr>
          <w:spacing w:val="1"/>
          <w:sz w:val="22"/>
          <w:szCs w:val="22"/>
        </w:rPr>
        <w:t xml:space="preserve"> </w:t>
      </w:r>
      <w:r w:rsidRPr="0036285F">
        <w:rPr>
          <w:sz w:val="22"/>
          <w:szCs w:val="22"/>
        </w:rPr>
        <w:t>"Психологической</w:t>
      </w:r>
      <w:r w:rsidRPr="0036285F">
        <w:rPr>
          <w:spacing w:val="-3"/>
          <w:sz w:val="22"/>
          <w:szCs w:val="22"/>
        </w:rPr>
        <w:t xml:space="preserve"> </w:t>
      </w:r>
      <w:r w:rsidRPr="0036285F">
        <w:rPr>
          <w:sz w:val="22"/>
          <w:szCs w:val="22"/>
        </w:rPr>
        <w:t>службы</w:t>
      </w:r>
      <w:r w:rsidRPr="0036285F">
        <w:rPr>
          <w:spacing w:val="-1"/>
          <w:sz w:val="22"/>
          <w:szCs w:val="22"/>
        </w:rPr>
        <w:t xml:space="preserve"> </w:t>
      </w:r>
      <w:r w:rsidRPr="0036285F">
        <w:rPr>
          <w:sz w:val="22"/>
          <w:szCs w:val="22"/>
        </w:rPr>
        <w:t>доверия"</w:t>
      </w:r>
      <w:r w:rsidRPr="0036285F">
        <w:rPr>
          <w:spacing w:val="-2"/>
          <w:sz w:val="22"/>
          <w:szCs w:val="22"/>
        </w:rPr>
        <w:t xml:space="preserve"> </w:t>
      </w:r>
      <w:r w:rsidRPr="0036285F">
        <w:rPr>
          <w:sz w:val="22"/>
          <w:szCs w:val="22"/>
        </w:rPr>
        <w:t>размещается</w:t>
      </w:r>
      <w:r w:rsidRPr="0036285F">
        <w:rPr>
          <w:spacing w:val="-2"/>
          <w:sz w:val="22"/>
          <w:szCs w:val="22"/>
        </w:rPr>
        <w:t xml:space="preserve"> </w:t>
      </w:r>
      <w:r w:rsidRPr="0036285F">
        <w:rPr>
          <w:sz w:val="22"/>
          <w:szCs w:val="22"/>
        </w:rPr>
        <w:t>на</w:t>
      </w:r>
      <w:r w:rsidRPr="0036285F">
        <w:rPr>
          <w:spacing w:val="-2"/>
          <w:sz w:val="22"/>
          <w:szCs w:val="22"/>
        </w:rPr>
        <w:t xml:space="preserve"> </w:t>
      </w:r>
      <w:r w:rsidRPr="0036285F">
        <w:rPr>
          <w:sz w:val="22"/>
          <w:szCs w:val="22"/>
        </w:rPr>
        <w:t>официальном</w:t>
      </w:r>
      <w:r w:rsidRPr="0036285F">
        <w:rPr>
          <w:spacing w:val="-3"/>
          <w:sz w:val="22"/>
          <w:szCs w:val="22"/>
        </w:rPr>
        <w:t xml:space="preserve"> </w:t>
      </w:r>
      <w:r w:rsidRPr="0036285F">
        <w:rPr>
          <w:sz w:val="22"/>
          <w:szCs w:val="22"/>
        </w:rPr>
        <w:t>сайте</w:t>
      </w:r>
      <w:r w:rsidRPr="0036285F">
        <w:rPr>
          <w:spacing w:val="4"/>
          <w:sz w:val="22"/>
          <w:szCs w:val="22"/>
        </w:rPr>
        <w:t xml:space="preserve"> </w:t>
      </w:r>
      <w:r w:rsidRPr="0036285F">
        <w:rPr>
          <w:sz w:val="22"/>
          <w:szCs w:val="22"/>
        </w:rPr>
        <w:t>ДОО.</w:t>
      </w:r>
    </w:p>
    <w:p w14:paraId="130B9C7B" w14:textId="77777777" w:rsidR="00F431E3" w:rsidRPr="0036285F" w:rsidRDefault="00F431E3" w:rsidP="00F431E3">
      <w:pPr>
        <w:pStyle w:val="a3"/>
        <w:ind w:right="537"/>
        <w:rPr>
          <w:sz w:val="22"/>
          <w:szCs w:val="22"/>
        </w:rPr>
      </w:pPr>
      <w:r w:rsidRPr="0036285F">
        <w:rPr>
          <w:sz w:val="22"/>
          <w:szCs w:val="22"/>
        </w:rPr>
        <w:t>Задача:</w:t>
      </w:r>
      <w:r w:rsidRPr="0036285F">
        <w:rPr>
          <w:spacing w:val="1"/>
          <w:sz w:val="22"/>
          <w:szCs w:val="22"/>
        </w:rPr>
        <w:t xml:space="preserve"> </w:t>
      </w:r>
      <w:r w:rsidRPr="0036285F">
        <w:rPr>
          <w:sz w:val="22"/>
          <w:szCs w:val="22"/>
        </w:rPr>
        <w:t>оперативное</w:t>
      </w:r>
      <w:r w:rsidRPr="0036285F">
        <w:rPr>
          <w:spacing w:val="1"/>
          <w:sz w:val="22"/>
          <w:szCs w:val="22"/>
        </w:rPr>
        <w:t xml:space="preserve"> </w:t>
      </w:r>
      <w:r w:rsidRPr="0036285F">
        <w:rPr>
          <w:sz w:val="22"/>
          <w:szCs w:val="22"/>
        </w:rPr>
        <w:t>реагирование</w:t>
      </w:r>
      <w:r w:rsidRPr="0036285F">
        <w:rPr>
          <w:spacing w:val="1"/>
          <w:sz w:val="22"/>
          <w:szCs w:val="22"/>
        </w:rPr>
        <w:t xml:space="preserve"> </w:t>
      </w:r>
      <w:r w:rsidRPr="0036285F">
        <w:rPr>
          <w:sz w:val="22"/>
          <w:szCs w:val="22"/>
        </w:rPr>
        <w:t>администрации</w:t>
      </w:r>
      <w:r w:rsidRPr="0036285F">
        <w:rPr>
          <w:spacing w:val="1"/>
          <w:sz w:val="22"/>
          <w:szCs w:val="22"/>
        </w:rPr>
        <w:t xml:space="preserve"> </w:t>
      </w:r>
      <w:r w:rsidRPr="0036285F">
        <w:rPr>
          <w:sz w:val="22"/>
          <w:szCs w:val="22"/>
        </w:rPr>
        <w:t>Организации</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различные</w:t>
      </w:r>
      <w:r w:rsidRPr="0036285F">
        <w:rPr>
          <w:spacing w:val="1"/>
          <w:sz w:val="22"/>
          <w:szCs w:val="22"/>
        </w:rPr>
        <w:t xml:space="preserve"> </w:t>
      </w:r>
      <w:r w:rsidRPr="0036285F">
        <w:rPr>
          <w:sz w:val="22"/>
          <w:szCs w:val="22"/>
        </w:rPr>
        <w:t>ситуации</w:t>
      </w:r>
      <w:r w:rsidRPr="0036285F">
        <w:rPr>
          <w:spacing w:val="-2"/>
          <w:sz w:val="22"/>
          <w:szCs w:val="22"/>
        </w:rPr>
        <w:t xml:space="preserve"> </w:t>
      </w:r>
      <w:r w:rsidRPr="0036285F">
        <w:rPr>
          <w:sz w:val="22"/>
          <w:szCs w:val="22"/>
        </w:rPr>
        <w:t>и предложения.</w:t>
      </w:r>
    </w:p>
    <w:p w14:paraId="3F7ECEE9" w14:textId="77777777" w:rsidR="00F431E3" w:rsidRPr="0036285F" w:rsidRDefault="00F431E3" w:rsidP="00F431E3">
      <w:pPr>
        <w:pStyle w:val="a3"/>
        <w:ind w:right="541" w:firstLine="708"/>
        <w:rPr>
          <w:sz w:val="22"/>
          <w:szCs w:val="22"/>
        </w:rPr>
      </w:pPr>
      <w:r w:rsidRPr="0036285F">
        <w:rPr>
          <w:sz w:val="22"/>
          <w:szCs w:val="22"/>
        </w:rPr>
        <w:t>Родительский час. Проводится учителями-логопедами один раз в неделю во</w:t>
      </w:r>
      <w:r w:rsidRPr="0036285F">
        <w:rPr>
          <w:spacing w:val="1"/>
          <w:sz w:val="22"/>
          <w:szCs w:val="22"/>
        </w:rPr>
        <w:t xml:space="preserve"> </w:t>
      </w:r>
      <w:r w:rsidRPr="0036285F">
        <w:rPr>
          <w:sz w:val="22"/>
          <w:szCs w:val="22"/>
        </w:rPr>
        <w:t>второй</w:t>
      </w:r>
      <w:r w:rsidRPr="0036285F">
        <w:rPr>
          <w:spacing w:val="-2"/>
          <w:sz w:val="22"/>
          <w:szCs w:val="22"/>
        </w:rPr>
        <w:t xml:space="preserve"> </w:t>
      </w:r>
      <w:r w:rsidRPr="0036285F">
        <w:rPr>
          <w:sz w:val="22"/>
          <w:szCs w:val="22"/>
        </w:rPr>
        <w:t>половине</w:t>
      </w:r>
      <w:r w:rsidRPr="0036285F">
        <w:rPr>
          <w:spacing w:val="-1"/>
          <w:sz w:val="22"/>
          <w:szCs w:val="22"/>
        </w:rPr>
        <w:t xml:space="preserve"> </w:t>
      </w:r>
      <w:r w:rsidRPr="0036285F">
        <w:rPr>
          <w:sz w:val="22"/>
          <w:szCs w:val="22"/>
        </w:rPr>
        <w:t>дня</w:t>
      </w:r>
      <w:r w:rsidRPr="0036285F">
        <w:rPr>
          <w:spacing w:val="3"/>
          <w:sz w:val="22"/>
          <w:szCs w:val="22"/>
        </w:rPr>
        <w:t xml:space="preserve"> </w:t>
      </w:r>
      <w:r w:rsidRPr="0036285F">
        <w:rPr>
          <w:sz w:val="22"/>
          <w:szCs w:val="22"/>
        </w:rPr>
        <w:t>с</w:t>
      </w:r>
      <w:r w:rsidRPr="0036285F">
        <w:rPr>
          <w:spacing w:val="-1"/>
          <w:sz w:val="22"/>
          <w:szCs w:val="22"/>
        </w:rPr>
        <w:t xml:space="preserve"> </w:t>
      </w:r>
      <w:r w:rsidRPr="0036285F">
        <w:rPr>
          <w:sz w:val="22"/>
          <w:szCs w:val="22"/>
        </w:rPr>
        <w:t>17</w:t>
      </w:r>
      <w:r w:rsidRPr="0036285F">
        <w:rPr>
          <w:spacing w:val="-2"/>
          <w:sz w:val="22"/>
          <w:szCs w:val="22"/>
        </w:rPr>
        <w:t xml:space="preserve"> </w:t>
      </w:r>
      <w:r w:rsidRPr="0036285F">
        <w:rPr>
          <w:sz w:val="22"/>
          <w:szCs w:val="22"/>
        </w:rPr>
        <w:t>до</w:t>
      </w:r>
      <w:r w:rsidRPr="0036285F">
        <w:rPr>
          <w:spacing w:val="-1"/>
          <w:sz w:val="22"/>
          <w:szCs w:val="22"/>
        </w:rPr>
        <w:t xml:space="preserve"> </w:t>
      </w:r>
      <w:r w:rsidRPr="0036285F">
        <w:rPr>
          <w:sz w:val="22"/>
          <w:szCs w:val="22"/>
        </w:rPr>
        <w:t>18</w:t>
      </w:r>
      <w:r w:rsidRPr="0036285F">
        <w:rPr>
          <w:spacing w:val="2"/>
          <w:sz w:val="22"/>
          <w:szCs w:val="22"/>
        </w:rPr>
        <w:t xml:space="preserve"> </w:t>
      </w:r>
      <w:r w:rsidRPr="0036285F">
        <w:rPr>
          <w:sz w:val="22"/>
          <w:szCs w:val="22"/>
        </w:rPr>
        <w:t>часов.</w:t>
      </w:r>
    </w:p>
    <w:p w14:paraId="7ED48B45" w14:textId="77777777" w:rsidR="00F431E3" w:rsidRPr="0036285F" w:rsidRDefault="00F431E3" w:rsidP="00F431E3">
      <w:pPr>
        <w:pStyle w:val="a3"/>
        <w:ind w:right="542" w:firstLine="708"/>
        <w:rPr>
          <w:sz w:val="22"/>
          <w:szCs w:val="22"/>
        </w:rPr>
      </w:pPr>
      <w:r w:rsidRPr="0036285F">
        <w:rPr>
          <w:sz w:val="22"/>
          <w:szCs w:val="22"/>
        </w:rPr>
        <w:t>Задача:</w:t>
      </w:r>
      <w:r w:rsidRPr="0036285F">
        <w:rPr>
          <w:spacing w:val="1"/>
          <w:sz w:val="22"/>
          <w:szCs w:val="22"/>
        </w:rPr>
        <w:t xml:space="preserve"> </w:t>
      </w:r>
      <w:r w:rsidRPr="0036285F">
        <w:rPr>
          <w:sz w:val="22"/>
          <w:szCs w:val="22"/>
        </w:rPr>
        <w:t>информирование</w:t>
      </w:r>
      <w:r w:rsidRPr="0036285F">
        <w:rPr>
          <w:spacing w:val="1"/>
          <w:sz w:val="22"/>
          <w:szCs w:val="22"/>
        </w:rPr>
        <w:t xml:space="preserve"> </w:t>
      </w:r>
      <w:r w:rsidRPr="0036285F">
        <w:rPr>
          <w:sz w:val="22"/>
          <w:szCs w:val="22"/>
        </w:rPr>
        <w:t>родителей</w:t>
      </w:r>
      <w:r w:rsidRPr="0036285F">
        <w:rPr>
          <w:spacing w:val="1"/>
          <w:sz w:val="22"/>
          <w:szCs w:val="22"/>
        </w:rPr>
        <w:t xml:space="preserve"> </w:t>
      </w:r>
      <w:r w:rsidRPr="0036285F">
        <w:rPr>
          <w:sz w:val="22"/>
          <w:szCs w:val="22"/>
        </w:rPr>
        <w:t>(законных</w:t>
      </w:r>
      <w:r w:rsidRPr="0036285F">
        <w:rPr>
          <w:spacing w:val="1"/>
          <w:sz w:val="22"/>
          <w:szCs w:val="22"/>
        </w:rPr>
        <w:t xml:space="preserve"> </w:t>
      </w:r>
      <w:r w:rsidRPr="0036285F">
        <w:rPr>
          <w:sz w:val="22"/>
          <w:szCs w:val="22"/>
        </w:rPr>
        <w:t>представителей)</w:t>
      </w:r>
      <w:r w:rsidRPr="0036285F">
        <w:rPr>
          <w:spacing w:val="1"/>
          <w:sz w:val="22"/>
          <w:szCs w:val="22"/>
        </w:rPr>
        <w:t xml:space="preserve"> </w:t>
      </w:r>
      <w:r w:rsidRPr="0036285F">
        <w:rPr>
          <w:sz w:val="22"/>
          <w:szCs w:val="22"/>
        </w:rPr>
        <w:t>о</w:t>
      </w:r>
      <w:r w:rsidRPr="0036285F">
        <w:rPr>
          <w:spacing w:val="1"/>
          <w:sz w:val="22"/>
          <w:szCs w:val="22"/>
        </w:rPr>
        <w:t xml:space="preserve"> </w:t>
      </w:r>
      <w:r w:rsidRPr="0036285F">
        <w:rPr>
          <w:sz w:val="22"/>
          <w:szCs w:val="22"/>
        </w:rPr>
        <w:t>ходе</w:t>
      </w:r>
      <w:r w:rsidRPr="0036285F">
        <w:rPr>
          <w:spacing w:val="1"/>
          <w:sz w:val="22"/>
          <w:szCs w:val="22"/>
        </w:rPr>
        <w:t xml:space="preserve"> </w:t>
      </w:r>
      <w:r w:rsidRPr="0036285F">
        <w:rPr>
          <w:sz w:val="22"/>
          <w:szCs w:val="22"/>
        </w:rPr>
        <w:t>образовательной работы с ребенком, разъяснение способов и методов взаимодействия</w:t>
      </w:r>
      <w:r w:rsidRPr="0036285F">
        <w:rPr>
          <w:spacing w:val="-62"/>
          <w:sz w:val="22"/>
          <w:szCs w:val="22"/>
        </w:rPr>
        <w:t xml:space="preserve"> </w:t>
      </w:r>
      <w:r w:rsidRPr="0036285F">
        <w:rPr>
          <w:sz w:val="22"/>
          <w:szCs w:val="22"/>
        </w:rPr>
        <w:t>с</w:t>
      </w:r>
      <w:r w:rsidRPr="0036285F">
        <w:rPr>
          <w:spacing w:val="1"/>
          <w:sz w:val="22"/>
          <w:szCs w:val="22"/>
        </w:rPr>
        <w:t xml:space="preserve"> </w:t>
      </w:r>
      <w:r w:rsidRPr="0036285F">
        <w:rPr>
          <w:sz w:val="22"/>
          <w:szCs w:val="22"/>
        </w:rPr>
        <w:t>ним</w:t>
      </w:r>
      <w:r w:rsidRPr="0036285F">
        <w:rPr>
          <w:spacing w:val="1"/>
          <w:sz w:val="22"/>
          <w:szCs w:val="22"/>
        </w:rPr>
        <w:t xml:space="preserve"> </w:t>
      </w:r>
      <w:r w:rsidRPr="0036285F">
        <w:rPr>
          <w:sz w:val="22"/>
          <w:szCs w:val="22"/>
        </w:rPr>
        <w:t>при</w:t>
      </w:r>
      <w:r w:rsidRPr="0036285F">
        <w:rPr>
          <w:spacing w:val="1"/>
          <w:sz w:val="22"/>
          <w:szCs w:val="22"/>
        </w:rPr>
        <w:t xml:space="preserve"> </w:t>
      </w:r>
      <w:r w:rsidRPr="0036285F">
        <w:rPr>
          <w:sz w:val="22"/>
          <w:szCs w:val="22"/>
        </w:rPr>
        <w:t>закреплении</w:t>
      </w:r>
      <w:r w:rsidRPr="0036285F">
        <w:rPr>
          <w:spacing w:val="1"/>
          <w:sz w:val="22"/>
          <w:szCs w:val="22"/>
        </w:rPr>
        <w:t xml:space="preserve"> </w:t>
      </w:r>
      <w:r w:rsidRPr="0036285F">
        <w:rPr>
          <w:sz w:val="22"/>
          <w:szCs w:val="22"/>
        </w:rPr>
        <w:t>материала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домашних</w:t>
      </w:r>
      <w:r w:rsidRPr="0036285F">
        <w:rPr>
          <w:spacing w:val="1"/>
          <w:sz w:val="22"/>
          <w:szCs w:val="22"/>
        </w:rPr>
        <w:t xml:space="preserve"> </w:t>
      </w:r>
      <w:r w:rsidRPr="0036285F">
        <w:rPr>
          <w:sz w:val="22"/>
          <w:szCs w:val="22"/>
        </w:rPr>
        <w:t>условиях,</w:t>
      </w:r>
      <w:r w:rsidRPr="0036285F">
        <w:rPr>
          <w:spacing w:val="1"/>
          <w:sz w:val="22"/>
          <w:szCs w:val="22"/>
        </w:rPr>
        <w:t xml:space="preserve"> </w:t>
      </w:r>
      <w:r w:rsidRPr="0036285F">
        <w:rPr>
          <w:sz w:val="22"/>
          <w:szCs w:val="22"/>
        </w:rPr>
        <w:t>помощь</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подборе</w:t>
      </w:r>
      <w:r w:rsidRPr="0036285F">
        <w:rPr>
          <w:spacing w:val="1"/>
          <w:sz w:val="22"/>
          <w:szCs w:val="22"/>
        </w:rPr>
        <w:t xml:space="preserve"> </w:t>
      </w:r>
      <w:r w:rsidRPr="0036285F">
        <w:rPr>
          <w:sz w:val="22"/>
          <w:szCs w:val="22"/>
        </w:rPr>
        <w:t>дидактических</w:t>
      </w:r>
    </w:p>
    <w:p w14:paraId="3AEFD2F9" w14:textId="77777777" w:rsidR="00F431E3" w:rsidRPr="0036285F" w:rsidRDefault="00F431E3" w:rsidP="00F431E3">
      <w:pPr>
        <w:pStyle w:val="a3"/>
        <w:spacing w:before="1"/>
        <w:ind w:right="543"/>
        <w:rPr>
          <w:sz w:val="22"/>
          <w:szCs w:val="22"/>
        </w:rPr>
      </w:pPr>
      <w:r w:rsidRPr="0036285F">
        <w:rPr>
          <w:sz w:val="22"/>
          <w:szCs w:val="22"/>
        </w:rPr>
        <w:t>игр</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игрушек,</w:t>
      </w:r>
      <w:r w:rsidRPr="0036285F">
        <w:rPr>
          <w:spacing w:val="1"/>
          <w:sz w:val="22"/>
          <w:szCs w:val="22"/>
        </w:rPr>
        <w:t xml:space="preserve"> </w:t>
      </w:r>
      <w:r w:rsidRPr="0036285F">
        <w:rPr>
          <w:sz w:val="22"/>
          <w:szCs w:val="22"/>
        </w:rPr>
        <w:t>детской</w:t>
      </w:r>
      <w:r w:rsidRPr="0036285F">
        <w:rPr>
          <w:spacing w:val="1"/>
          <w:sz w:val="22"/>
          <w:szCs w:val="22"/>
        </w:rPr>
        <w:t xml:space="preserve"> </w:t>
      </w:r>
      <w:r w:rsidRPr="0036285F">
        <w:rPr>
          <w:sz w:val="22"/>
          <w:szCs w:val="22"/>
        </w:rPr>
        <w:t>литературы,</w:t>
      </w:r>
      <w:r w:rsidRPr="0036285F">
        <w:rPr>
          <w:spacing w:val="1"/>
          <w:sz w:val="22"/>
          <w:szCs w:val="22"/>
        </w:rPr>
        <w:t xml:space="preserve"> </w:t>
      </w:r>
      <w:r w:rsidRPr="0036285F">
        <w:rPr>
          <w:sz w:val="22"/>
          <w:szCs w:val="22"/>
        </w:rPr>
        <w:t>тетрадей</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печатной</w:t>
      </w:r>
      <w:r w:rsidRPr="0036285F">
        <w:rPr>
          <w:spacing w:val="1"/>
          <w:sz w:val="22"/>
          <w:szCs w:val="22"/>
        </w:rPr>
        <w:t xml:space="preserve"> </w:t>
      </w:r>
      <w:r w:rsidRPr="0036285F">
        <w:rPr>
          <w:sz w:val="22"/>
          <w:szCs w:val="22"/>
        </w:rPr>
        <w:t>основе,</w:t>
      </w:r>
      <w:r w:rsidRPr="0036285F">
        <w:rPr>
          <w:spacing w:val="65"/>
          <w:sz w:val="22"/>
          <w:szCs w:val="22"/>
        </w:rPr>
        <w:t xml:space="preserve"> </w:t>
      </w:r>
      <w:r w:rsidRPr="0036285F">
        <w:rPr>
          <w:sz w:val="22"/>
          <w:szCs w:val="22"/>
        </w:rPr>
        <w:t>раскрасок,</w:t>
      </w:r>
      <w:r w:rsidRPr="0036285F">
        <w:rPr>
          <w:spacing w:val="1"/>
          <w:sz w:val="22"/>
          <w:szCs w:val="22"/>
        </w:rPr>
        <w:t xml:space="preserve"> </w:t>
      </w:r>
      <w:r w:rsidRPr="0036285F">
        <w:rPr>
          <w:sz w:val="22"/>
          <w:szCs w:val="22"/>
        </w:rPr>
        <w:t>наиболее</w:t>
      </w:r>
      <w:r w:rsidRPr="0036285F">
        <w:rPr>
          <w:spacing w:val="-2"/>
          <w:sz w:val="22"/>
          <w:szCs w:val="22"/>
        </w:rPr>
        <w:t xml:space="preserve"> </w:t>
      </w:r>
      <w:r w:rsidRPr="0036285F">
        <w:rPr>
          <w:sz w:val="22"/>
          <w:szCs w:val="22"/>
        </w:rPr>
        <w:t>эффективных</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определенном</w:t>
      </w:r>
      <w:r w:rsidRPr="0036285F">
        <w:rPr>
          <w:spacing w:val="-2"/>
          <w:sz w:val="22"/>
          <w:szCs w:val="22"/>
        </w:rPr>
        <w:t xml:space="preserve"> </w:t>
      </w:r>
      <w:r w:rsidRPr="0036285F">
        <w:rPr>
          <w:sz w:val="22"/>
          <w:szCs w:val="22"/>
        </w:rPr>
        <w:t>этапе</w:t>
      </w:r>
      <w:r w:rsidRPr="0036285F">
        <w:rPr>
          <w:spacing w:val="-1"/>
          <w:sz w:val="22"/>
          <w:szCs w:val="22"/>
        </w:rPr>
        <w:t xml:space="preserve"> </w:t>
      </w:r>
      <w:r w:rsidRPr="0036285F">
        <w:rPr>
          <w:sz w:val="22"/>
          <w:szCs w:val="22"/>
        </w:rPr>
        <w:t>развития ребенка.</w:t>
      </w:r>
    </w:p>
    <w:p w14:paraId="1D7D6C82" w14:textId="77777777" w:rsidR="00F431E3" w:rsidRPr="0036285F" w:rsidRDefault="00F431E3" w:rsidP="00F431E3">
      <w:pPr>
        <w:pStyle w:val="a3"/>
        <w:spacing w:line="298" w:lineRule="exact"/>
        <w:rPr>
          <w:sz w:val="22"/>
          <w:szCs w:val="22"/>
        </w:rPr>
      </w:pPr>
      <w:r w:rsidRPr="0036285F">
        <w:rPr>
          <w:sz w:val="22"/>
          <w:szCs w:val="22"/>
        </w:rPr>
        <w:t>в)</w:t>
      </w:r>
      <w:r w:rsidRPr="0036285F">
        <w:rPr>
          <w:spacing w:val="-5"/>
          <w:sz w:val="22"/>
          <w:szCs w:val="22"/>
        </w:rPr>
        <w:t xml:space="preserve"> </w:t>
      </w:r>
      <w:r w:rsidRPr="0036285F">
        <w:rPr>
          <w:sz w:val="22"/>
          <w:szCs w:val="22"/>
        </w:rPr>
        <w:t>формы</w:t>
      </w:r>
      <w:r w:rsidRPr="0036285F">
        <w:rPr>
          <w:spacing w:val="-4"/>
          <w:sz w:val="22"/>
          <w:szCs w:val="22"/>
        </w:rPr>
        <w:t xml:space="preserve"> </w:t>
      </w:r>
      <w:r w:rsidRPr="0036285F">
        <w:rPr>
          <w:sz w:val="22"/>
          <w:szCs w:val="22"/>
        </w:rPr>
        <w:t>наглядного</w:t>
      </w:r>
      <w:r w:rsidRPr="0036285F">
        <w:rPr>
          <w:spacing w:val="-3"/>
          <w:sz w:val="22"/>
          <w:szCs w:val="22"/>
        </w:rPr>
        <w:t xml:space="preserve"> </w:t>
      </w:r>
      <w:r w:rsidRPr="0036285F">
        <w:rPr>
          <w:sz w:val="22"/>
          <w:szCs w:val="22"/>
        </w:rPr>
        <w:t>информационного</w:t>
      </w:r>
      <w:r w:rsidRPr="0036285F">
        <w:rPr>
          <w:spacing w:val="-4"/>
          <w:sz w:val="22"/>
          <w:szCs w:val="22"/>
        </w:rPr>
        <w:t xml:space="preserve"> </w:t>
      </w:r>
      <w:r w:rsidRPr="0036285F">
        <w:rPr>
          <w:sz w:val="22"/>
          <w:szCs w:val="22"/>
        </w:rPr>
        <w:t>обеспечения:</w:t>
      </w:r>
    </w:p>
    <w:p w14:paraId="6FB866BB" w14:textId="77777777" w:rsidR="00F431E3" w:rsidRPr="0036285F" w:rsidRDefault="00F431E3" w:rsidP="00F431E3">
      <w:pPr>
        <w:pStyle w:val="a3"/>
        <w:ind w:right="544" w:firstLine="708"/>
        <w:rPr>
          <w:sz w:val="22"/>
          <w:szCs w:val="22"/>
        </w:rPr>
      </w:pPr>
      <w:r w:rsidRPr="0036285F">
        <w:rPr>
          <w:sz w:val="22"/>
          <w:szCs w:val="22"/>
        </w:rPr>
        <w:t>Информационные</w:t>
      </w:r>
      <w:r w:rsidRPr="0036285F">
        <w:rPr>
          <w:spacing w:val="1"/>
          <w:sz w:val="22"/>
          <w:szCs w:val="22"/>
        </w:rPr>
        <w:t xml:space="preserve"> </w:t>
      </w:r>
      <w:r w:rsidRPr="0036285F">
        <w:rPr>
          <w:sz w:val="22"/>
          <w:szCs w:val="22"/>
        </w:rPr>
        <w:t>стенды</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тематические</w:t>
      </w:r>
      <w:r w:rsidRPr="0036285F">
        <w:rPr>
          <w:spacing w:val="1"/>
          <w:sz w:val="22"/>
          <w:szCs w:val="22"/>
        </w:rPr>
        <w:t xml:space="preserve"> </w:t>
      </w:r>
      <w:r w:rsidRPr="0036285F">
        <w:rPr>
          <w:sz w:val="22"/>
          <w:szCs w:val="22"/>
        </w:rPr>
        <w:t>выставки.</w:t>
      </w:r>
      <w:r w:rsidRPr="0036285F">
        <w:rPr>
          <w:spacing w:val="1"/>
          <w:sz w:val="22"/>
          <w:szCs w:val="22"/>
        </w:rPr>
        <w:t xml:space="preserve"> </w:t>
      </w:r>
      <w:r w:rsidRPr="0036285F">
        <w:rPr>
          <w:sz w:val="22"/>
          <w:szCs w:val="22"/>
        </w:rPr>
        <w:t>Стационарные</w:t>
      </w:r>
      <w:r w:rsidRPr="0036285F">
        <w:rPr>
          <w:spacing w:val="1"/>
          <w:sz w:val="22"/>
          <w:szCs w:val="22"/>
        </w:rPr>
        <w:t xml:space="preserve"> </w:t>
      </w:r>
      <w:r w:rsidRPr="0036285F">
        <w:rPr>
          <w:sz w:val="22"/>
          <w:szCs w:val="22"/>
        </w:rPr>
        <w:t>и</w:t>
      </w:r>
      <w:r w:rsidRPr="0036285F">
        <w:rPr>
          <w:spacing w:val="-62"/>
          <w:sz w:val="22"/>
          <w:szCs w:val="22"/>
        </w:rPr>
        <w:t xml:space="preserve"> </w:t>
      </w:r>
      <w:r w:rsidRPr="0036285F">
        <w:rPr>
          <w:sz w:val="22"/>
          <w:szCs w:val="22"/>
        </w:rPr>
        <w:t>передвижные</w:t>
      </w:r>
    </w:p>
    <w:p w14:paraId="1049F3EC" w14:textId="77777777" w:rsidR="00F431E3" w:rsidRPr="0036285F" w:rsidRDefault="00F431E3" w:rsidP="00F431E3">
      <w:pPr>
        <w:pStyle w:val="a3"/>
        <w:spacing w:before="2"/>
        <w:ind w:right="539"/>
        <w:rPr>
          <w:sz w:val="22"/>
          <w:szCs w:val="22"/>
        </w:rPr>
      </w:pPr>
      <w:r w:rsidRPr="0036285F">
        <w:rPr>
          <w:sz w:val="22"/>
          <w:szCs w:val="22"/>
        </w:rPr>
        <w:t>стенды и выставки размещаются в удобных для родителей (законных представителей)</w:t>
      </w:r>
      <w:r w:rsidRPr="0036285F">
        <w:rPr>
          <w:spacing w:val="-62"/>
          <w:sz w:val="22"/>
          <w:szCs w:val="22"/>
        </w:rPr>
        <w:t xml:space="preserve"> </w:t>
      </w:r>
      <w:r w:rsidRPr="0036285F">
        <w:rPr>
          <w:sz w:val="22"/>
          <w:szCs w:val="22"/>
        </w:rPr>
        <w:t>местах (например, "Готовимся к школе", "Развиваем руку, а значит, и речь", "Игра в</w:t>
      </w:r>
      <w:r w:rsidRPr="0036285F">
        <w:rPr>
          <w:spacing w:val="1"/>
          <w:sz w:val="22"/>
          <w:szCs w:val="22"/>
        </w:rPr>
        <w:t xml:space="preserve"> </w:t>
      </w:r>
      <w:r w:rsidRPr="0036285F">
        <w:rPr>
          <w:sz w:val="22"/>
          <w:szCs w:val="22"/>
        </w:rPr>
        <w:t>развитии ребенка", "Как выбрать игрушку", "Какие книги прочитать ребенку", "Как</w:t>
      </w:r>
      <w:r w:rsidRPr="0036285F">
        <w:rPr>
          <w:spacing w:val="1"/>
          <w:sz w:val="22"/>
          <w:szCs w:val="22"/>
        </w:rPr>
        <w:t xml:space="preserve"> </w:t>
      </w:r>
      <w:r w:rsidRPr="0036285F">
        <w:rPr>
          <w:sz w:val="22"/>
          <w:szCs w:val="22"/>
        </w:rPr>
        <w:t>развивать</w:t>
      </w:r>
      <w:r w:rsidRPr="0036285F">
        <w:rPr>
          <w:spacing w:val="-2"/>
          <w:sz w:val="22"/>
          <w:szCs w:val="22"/>
        </w:rPr>
        <w:t xml:space="preserve"> </w:t>
      </w:r>
      <w:r w:rsidRPr="0036285F">
        <w:rPr>
          <w:sz w:val="22"/>
          <w:szCs w:val="22"/>
        </w:rPr>
        <w:t>способности</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дома").</w:t>
      </w:r>
    </w:p>
    <w:p w14:paraId="001F4C13" w14:textId="77777777" w:rsidR="00F431E3" w:rsidRPr="0036285F" w:rsidRDefault="00F431E3" w:rsidP="00F431E3">
      <w:pPr>
        <w:pStyle w:val="a3"/>
        <w:spacing w:line="298" w:lineRule="exact"/>
        <w:jc w:val="left"/>
        <w:rPr>
          <w:sz w:val="22"/>
          <w:szCs w:val="22"/>
        </w:rPr>
      </w:pPr>
      <w:r w:rsidRPr="0036285F">
        <w:rPr>
          <w:sz w:val="22"/>
          <w:szCs w:val="22"/>
        </w:rPr>
        <w:t>Задачи:</w:t>
      </w:r>
    </w:p>
    <w:p w14:paraId="4BB6363D" w14:textId="77777777" w:rsidR="00F431E3" w:rsidRPr="0036285F" w:rsidRDefault="00F431E3" w:rsidP="00997AFD">
      <w:pPr>
        <w:pStyle w:val="a5"/>
        <w:numPr>
          <w:ilvl w:val="0"/>
          <w:numId w:val="72"/>
        </w:numPr>
        <w:tabs>
          <w:tab w:val="left" w:pos="1680"/>
          <w:tab w:val="left" w:pos="3828"/>
          <w:tab w:val="left" w:pos="5222"/>
          <w:tab w:val="left" w:pos="6615"/>
          <w:tab w:val="left" w:pos="8685"/>
          <w:tab w:val="left" w:pos="9198"/>
        </w:tabs>
        <w:ind w:right="545"/>
        <w:jc w:val="left"/>
      </w:pPr>
      <w:r w:rsidRPr="0036285F">
        <w:t>информирование</w:t>
      </w:r>
      <w:r w:rsidRPr="0036285F">
        <w:tab/>
        <w:t>родителей</w:t>
      </w:r>
      <w:r w:rsidRPr="0036285F">
        <w:tab/>
        <w:t>(законных</w:t>
      </w:r>
      <w:r w:rsidRPr="0036285F">
        <w:tab/>
        <w:t>представителей)</w:t>
      </w:r>
      <w:r w:rsidRPr="0036285F">
        <w:tab/>
        <w:t>об</w:t>
      </w:r>
      <w:r w:rsidRPr="0036285F">
        <w:tab/>
      </w:r>
      <w:r w:rsidRPr="0036285F">
        <w:rPr>
          <w:spacing w:val="-1"/>
        </w:rPr>
        <w:t>организации</w:t>
      </w:r>
      <w:r w:rsidRPr="0036285F">
        <w:rPr>
          <w:spacing w:val="-62"/>
        </w:rPr>
        <w:t xml:space="preserve"> </w:t>
      </w:r>
      <w:r w:rsidRPr="0036285F">
        <w:t>коррекционно-образовательной</w:t>
      </w:r>
      <w:r w:rsidRPr="0036285F">
        <w:rPr>
          <w:spacing w:val="1"/>
        </w:rPr>
        <w:t xml:space="preserve"> </w:t>
      </w:r>
      <w:r w:rsidRPr="0036285F">
        <w:t>работы</w:t>
      </w:r>
      <w:r w:rsidRPr="0036285F">
        <w:rPr>
          <w:spacing w:val="-1"/>
        </w:rPr>
        <w:t xml:space="preserve"> </w:t>
      </w:r>
      <w:r w:rsidRPr="0036285F">
        <w:t>в</w:t>
      </w:r>
      <w:r w:rsidRPr="0036285F">
        <w:rPr>
          <w:spacing w:val="2"/>
        </w:rPr>
        <w:t xml:space="preserve"> </w:t>
      </w:r>
      <w:r w:rsidRPr="0036285F">
        <w:t>детском</w:t>
      </w:r>
      <w:r w:rsidRPr="0036285F">
        <w:rPr>
          <w:spacing w:val="-1"/>
        </w:rPr>
        <w:t xml:space="preserve"> </w:t>
      </w:r>
      <w:r w:rsidRPr="0036285F">
        <w:t>саду;</w:t>
      </w:r>
    </w:p>
    <w:p w14:paraId="284BAAFD" w14:textId="77777777" w:rsidR="00F431E3" w:rsidRPr="0036285F" w:rsidRDefault="00F431E3" w:rsidP="00997AFD">
      <w:pPr>
        <w:pStyle w:val="a5"/>
        <w:numPr>
          <w:ilvl w:val="0"/>
          <w:numId w:val="72"/>
        </w:numPr>
        <w:tabs>
          <w:tab w:val="left" w:pos="1680"/>
        </w:tabs>
        <w:spacing w:before="1" w:line="298" w:lineRule="exact"/>
        <w:ind w:hanging="361"/>
        <w:jc w:val="left"/>
      </w:pPr>
      <w:r w:rsidRPr="0036285F">
        <w:t>информация</w:t>
      </w:r>
      <w:r w:rsidRPr="0036285F">
        <w:rPr>
          <w:spacing w:val="-6"/>
        </w:rPr>
        <w:t xml:space="preserve"> </w:t>
      </w:r>
      <w:r w:rsidRPr="0036285F">
        <w:t>о</w:t>
      </w:r>
      <w:r w:rsidRPr="0036285F">
        <w:rPr>
          <w:spacing w:val="-2"/>
        </w:rPr>
        <w:t xml:space="preserve"> </w:t>
      </w:r>
      <w:r w:rsidRPr="0036285F">
        <w:t>графиках</w:t>
      </w:r>
      <w:r w:rsidRPr="0036285F">
        <w:rPr>
          <w:spacing w:val="-5"/>
        </w:rPr>
        <w:t xml:space="preserve"> </w:t>
      </w:r>
      <w:r w:rsidRPr="0036285F">
        <w:t>работы</w:t>
      </w:r>
      <w:r w:rsidRPr="0036285F">
        <w:rPr>
          <w:spacing w:val="-4"/>
        </w:rPr>
        <w:t xml:space="preserve"> </w:t>
      </w:r>
      <w:r w:rsidRPr="0036285F">
        <w:t>администрации</w:t>
      </w:r>
      <w:r w:rsidRPr="0036285F">
        <w:rPr>
          <w:spacing w:val="-5"/>
        </w:rPr>
        <w:t xml:space="preserve"> </w:t>
      </w:r>
      <w:r w:rsidRPr="0036285F">
        <w:t>и</w:t>
      </w:r>
      <w:r w:rsidRPr="0036285F">
        <w:rPr>
          <w:spacing w:val="-4"/>
        </w:rPr>
        <w:t xml:space="preserve"> </w:t>
      </w:r>
      <w:r w:rsidRPr="0036285F">
        <w:t>специалистов.</w:t>
      </w:r>
    </w:p>
    <w:p w14:paraId="79EB7231" w14:textId="77777777" w:rsidR="00F431E3" w:rsidRPr="0036285F" w:rsidRDefault="00F431E3" w:rsidP="00F431E3">
      <w:pPr>
        <w:pStyle w:val="a3"/>
        <w:ind w:right="541" w:firstLine="360"/>
        <w:jc w:val="left"/>
        <w:rPr>
          <w:sz w:val="22"/>
          <w:szCs w:val="22"/>
        </w:rPr>
      </w:pPr>
      <w:r w:rsidRPr="0036285F">
        <w:rPr>
          <w:sz w:val="22"/>
          <w:szCs w:val="22"/>
        </w:rPr>
        <w:t>Выставки</w:t>
      </w:r>
      <w:r w:rsidRPr="0036285F">
        <w:rPr>
          <w:spacing w:val="8"/>
          <w:sz w:val="22"/>
          <w:szCs w:val="22"/>
        </w:rPr>
        <w:t xml:space="preserve"> </w:t>
      </w:r>
      <w:r w:rsidRPr="0036285F">
        <w:rPr>
          <w:sz w:val="22"/>
          <w:szCs w:val="22"/>
        </w:rPr>
        <w:t>детских</w:t>
      </w:r>
      <w:r w:rsidRPr="0036285F">
        <w:rPr>
          <w:spacing w:val="8"/>
          <w:sz w:val="22"/>
          <w:szCs w:val="22"/>
        </w:rPr>
        <w:t xml:space="preserve"> </w:t>
      </w:r>
      <w:r w:rsidRPr="0036285F">
        <w:rPr>
          <w:sz w:val="22"/>
          <w:szCs w:val="22"/>
        </w:rPr>
        <w:t>работ.</w:t>
      </w:r>
      <w:r w:rsidRPr="0036285F">
        <w:rPr>
          <w:spacing w:val="8"/>
          <w:sz w:val="22"/>
          <w:szCs w:val="22"/>
        </w:rPr>
        <w:t xml:space="preserve"> </w:t>
      </w:r>
      <w:r w:rsidRPr="0036285F">
        <w:rPr>
          <w:sz w:val="22"/>
          <w:szCs w:val="22"/>
        </w:rPr>
        <w:t>Проводятся</w:t>
      </w:r>
      <w:r w:rsidRPr="0036285F">
        <w:rPr>
          <w:spacing w:val="8"/>
          <w:sz w:val="22"/>
          <w:szCs w:val="22"/>
        </w:rPr>
        <w:t xml:space="preserve"> </w:t>
      </w:r>
      <w:r w:rsidRPr="0036285F">
        <w:rPr>
          <w:sz w:val="22"/>
          <w:szCs w:val="22"/>
        </w:rPr>
        <w:t>по</w:t>
      </w:r>
      <w:r w:rsidRPr="0036285F">
        <w:rPr>
          <w:spacing w:val="8"/>
          <w:sz w:val="22"/>
          <w:szCs w:val="22"/>
        </w:rPr>
        <w:t xml:space="preserve"> </w:t>
      </w:r>
      <w:r w:rsidRPr="0036285F">
        <w:rPr>
          <w:sz w:val="22"/>
          <w:szCs w:val="22"/>
        </w:rPr>
        <w:t>плану</w:t>
      </w:r>
      <w:r w:rsidRPr="0036285F">
        <w:rPr>
          <w:spacing w:val="3"/>
          <w:sz w:val="22"/>
          <w:szCs w:val="22"/>
        </w:rPr>
        <w:t xml:space="preserve"> </w:t>
      </w:r>
      <w:r w:rsidRPr="0036285F">
        <w:rPr>
          <w:sz w:val="22"/>
          <w:szCs w:val="22"/>
        </w:rPr>
        <w:t>воспитательно-образовательной</w:t>
      </w:r>
      <w:r w:rsidRPr="0036285F">
        <w:rPr>
          <w:spacing w:val="-62"/>
          <w:sz w:val="22"/>
          <w:szCs w:val="22"/>
        </w:rPr>
        <w:t xml:space="preserve"> </w:t>
      </w:r>
      <w:r w:rsidRPr="0036285F">
        <w:rPr>
          <w:sz w:val="22"/>
          <w:szCs w:val="22"/>
        </w:rPr>
        <w:t>работы.</w:t>
      </w:r>
    </w:p>
    <w:p w14:paraId="5888AA2D" w14:textId="77777777" w:rsidR="00F431E3" w:rsidRPr="0036285F" w:rsidRDefault="00F431E3" w:rsidP="00F431E3">
      <w:pPr>
        <w:pStyle w:val="a3"/>
        <w:spacing w:line="299" w:lineRule="exact"/>
        <w:jc w:val="left"/>
        <w:rPr>
          <w:sz w:val="22"/>
          <w:szCs w:val="22"/>
        </w:rPr>
      </w:pPr>
      <w:r w:rsidRPr="0036285F">
        <w:rPr>
          <w:sz w:val="22"/>
          <w:szCs w:val="22"/>
        </w:rPr>
        <w:t>Задачи:</w:t>
      </w:r>
    </w:p>
    <w:p w14:paraId="0DF55B3D" w14:textId="77777777" w:rsidR="00F431E3" w:rsidRPr="0036285F" w:rsidRDefault="00F431E3" w:rsidP="00997AFD">
      <w:pPr>
        <w:pStyle w:val="a5"/>
        <w:numPr>
          <w:ilvl w:val="0"/>
          <w:numId w:val="72"/>
        </w:numPr>
        <w:tabs>
          <w:tab w:val="left" w:pos="1680"/>
        </w:tabs>
        <w:spacing w:before="1"/>
        <w:ind w:right="546"/>
        <w:jc w:val="left"/>
      </w:pPr>
      <w:r w:rsidRPr="0036285F">
        <w:t>ознакомление</w:t>
      </w:r>
      <w:r w:rsidRPr="0036285F">
        <w:rPr>
          <w:spacing w:val="23"/>
        </w:rPr>
        <w:t xml:space="preserve"> </w:t>
      </w:r>
      <w:r w:rsidRPr="0036285F">
        <w:t>родителей</w:t>
      </w:r>
      <w:r w:rsidRPr="0036285F">
        <w:rPr>
          <w:spacing w:val="24"/>
        </w:rPr>
        <w:t xml:space="preserve"> </w:t>
      </w:r>
      <w:r w:rsidRPr="0036285F">
        <w:t>(законных</w:t>
      </w:r>
      <w:r w:rsidRPr="0036285F">
        <w:rPr>
          <w:spacing w:val="23"/>
        </w:rPr>
        <w:t xml:space="preserve"> </w:t>
      </w:r>
      <w:r w:rsidRPr="0036285F">
        <w:t>представителей)</w:t>
      </w:r>
      <w:r w:rsidRPr="0036285F">
        <w:rPr>
          <w:spacing w:val="24"/>
        </w:rPr>
        <w:t xml:space="preserve"> </w:t>
      </w:r>
      <w:r w:rsidRPr="0036285F">
        <w:t>с</w:t>
      </w:r>
      <w:r w:rsidRPr="0036285F">
        <w:rPr>
          <w:spacing w:val="25"/>
        </w:rPr>
        <w:t xml:space="preserve"> </w:t>
      </w:r>
      <w:r w:rsidRPr="0036285F">
        <w:t>формами</w:t>
      </w:r>
      <w:r w:rsidRPr="0036285F">
        <w:rPr>
          <w:spacing w:val="24"/>
        </w:rPr>
        <w:t xml:space="preserve"> </w:t>
      </w:r>
      <w:r w:rsidRPr="0036285F">
        <w:t>продуктивной</w:t>
      </w:r>
      <w:r w:rsidRPr="0036285F">
        <w:rPr>
          <w:spacing w:val="-62"/>
        </w:rPr>
        <w:t xml:space="preserve"> </w:t>
      </w:r>
      <w:r w:rsidRPr="0036285F">
        <w:t>деятельности</w:t>
      </w:r>
      <w:r w:rsidRPr="0036285F">
        <w:rPr>
          <w:spacing w:val="-2"/>
        </w:rPr>
        <w:t xml:space="preserve"> </w:t>
      </w:r>
      <w:r w:rsidRPr="0036285F">
        <w:t>обучающихся;</w:t>
      </w:r>
    </w:p>
    <w:p w14:paraId="18B9F34D" w14:textId="77777777" w:rsidR="00F431E3" w:rsidRPr="0036285F" w:rsidRDefault="00F431E3" w:rsidP="00997AFD">
      <w:pPr>
        <w:pStyle w:val="a5"/>
        <w:numPr>
          <w:ilvl w:val="0"/>
          <w:numId w:val="72"/>
        </w:numPr>
        <w:tabs>
          <w:tab w:val="left" w:pos="1680"/>
        </w:tabs>
        <w:ind w:right="543"/>
        <w:jc w:val="left"/>
      </w:pPr>
      <w:r w:rsidRPr="0036285F">
        <w:t>привлечение</w:t>
      </w:r>
      <w:r w:rsidRPr="0036285F">
        <w:rPr>
          <w:spacing w:val="40"/>
        </w:rPr>
        <w:t xml:space="preserve"> </w:t>
      </w:r>
      <w:r w:rsidRPr="0036285F">
        <w:t>и</w:t>
      </w:r>
      <w:r w:rsidRPr="0036285F">
        <w:rPr>
          <w:spacing w:val="41"/>
        </w:rPr>
        <w:t xml:space="preserve"> </w:t>
      </w:r>
      <w:r w:rsidRPr="0036285F">
        <w:t>активизация</w:t>
      </w:r>
      <w:r w:rsidRPr="0036285F">
        <w:rPr>
          <w:spacing w:val="41"/>
        </w:rPr>
        <w:t xml:space="preserve"> </w:t>
      </w:r>
      <w:r w:rsidRPr="0036285F">
        <w:t>интереса</w:t>
      </w:r>
      <w:r w:rsidRPr="0036285F">
        <w:rPr>
          <w:spacing w:val="40"/>
        </w:rPr>
        <w:t xml:space="preserve"> </w:t>
      </w:r>
      <w:r w:rsidRPr="0036285F">
        <w:t>родителей</w:t>
      </w:r>
      <w:r w:rsidRPr="0036285F">
        <w:rPr>
          <w:spacing w:val="41"/>
        </w:rPr>
        <w:t xml:space="preserve"> </w:t>
      </w:r>
      <w:r w:rsidRPr="0036285F">
        <w:t>(законных</w:t>
      </w:r>
      <w:r w:rsidRPr="0036285F">
        <w:rPr>
          <w:spacing w:val="41"/>
        </w:rPr>
        <w:t xml:space="preserve"> </w:t>
      </w:r>
      <w:r w:rsidRPr="0036285F">
        <w:t>представителей)</w:t>
      </w:r>
      <w:r w:rsidRPr="0036285F">
        <w:rPr>
          <w:spacing w:val="41"/>
        </w:rPr>
        <w:t xml:space="preserve"> </w:t>
      </w:r>
      <w:r w:rsidRPr="0036285F">
        <w:t>к</w:t>
      </w:r>
      <w:r w:rsidRPr="0036285F">
        <w:rPr>
          <w:spacing w:val="-62"/>
        </w:rPr>
        <w:t xml:space="preserve"> </w:t>
      </w:r>
      <w:r w:rsidRPr="0036285F">
        <w:t>продуктивной</w:t>
      </w:r>
      <w:r w:rsidRPr="0036285F">
        <w:rPr>
          <w:spacing w:val="-1"/>
        </w:rPr>
        <w:t xml:space="preserve"> </w:t>
      </w:r>
      <w:r w:rsidRPr="0036285F">
        <w:t>деятельности</w:t>
      </w:r>
      <w:r w:rsidRPr="0036285F">
        <w:rPr>
          <w:spacing w:val="-1"/>
        </w:rPr>
        <w:t xml:space="preserve"> </w:t>
      </w:r>
      <w:r w:rsidRPr="0036285F">
        <w:t>своего</w:t>
      </w:r>
      <w:r w:rsidRPr="0036285F">
        <w:rPr>
          <w:spacing w:val="-1"/>
        </w:rPr>
        <w:t xml:space="preserve"> </w:t>
      </w:r>
      <w:r w:rsidRPr="0036285F">
        <w:t>ребенка.</w:t>
      </w:r>
    </w:p>
    <w:p w14:paraId="30B79708" w14:textId="77777777" w:rsidR="00F431E3" w:rsidRPr="0036285F" w:rsidRDefault="00F431E3" w:rsidP="00F431E3">
      <w:pPr>
        <w:pStyle w:val="a3"/>
        <w:spacing w:line="299" w:lineRule="exact"/>
        <w:ind w:left="1319"/>
        <w:jc w:val="left"/>
        <w:rPr>
          <w:sz w:val="22"/>
          <w:szCs w:val="22"/>
        </w:rPr>
      </w:pPr>
      <w:r w:rsidRPr="0036285F">
        <w:rPr>
          <w:sz w:val="22"/>
          <w:szCs w:val="22"/>
        </w:rPr>
        <w:t>г)</w:t>
      </w:r>
      <w:r w:rsidRPr="0036285F">
        <w:rPr>
          <w:spacing w:val="-4"/>
          <w:sz w:val="22"/>
          <w:szCs w:val="22"/>
        </w:rPr>
        <w:t xml:space="preserve"> </w:t>
      </w:r>
      <w:r w:rsidRPr="0036285F">
        <w:rPr>
          <w:sz w:val="22"/>
          <w:szCs w:val="22"/>
        </w:rPr>
        <w:t>открытые</w:t>
      </w:r>
      <w:r w:rsidRPr="0036285F">
        <w:rPr>
          <w:spacing w:val="-4"/>
          <w:sz w:val="22"/>
          <w:szCs w:val="22"/>
        </w:rPr>
        <w:t xml:space="preserve"> </w:t>
      </w:r>
      <w:r w:rsidRPr="0036285F">
        <w:rPr>
          <w:sz w:val="22"/>
          <w:szCs w:val="22"/>
        </w:rPr>
        <w:t>занятия</w:t>
      </w:r>
      <w:r w:rsidRPr="0036285F">
        <w:rPr>
          <w:spacing w:val="-3"/>
          <w:sz w:val="22"/>
          <w:szCs w:val="22"/>
        </w:rPr>
        <w:t xml:space="preserve"> </w:t>
      </w:r>
      <w:r w:rsidRPr="0036285F">
        <w:rPr>
          <w:sz w:val="22"/>
          <w:szCs w:val="22"/>
        </w:rPr>
        <w:t>специалистов</w:t>
      </w:r>
      <w:r w:rsidRPr="0036285F">
        <w:rPr>
          <w:spacing w:val="-3"/>
          <w:sz w:val="22"/>
          <w:szCs w:val="22"/>
        </w:rPr>
        <w:t xml:space="preserve"> </w:t>
      </w:r>
      <w:r w:rsidRPr="0036285F">
        <w:rPr>
          <w:sz w:val="22"/>
          <w:szCs w:val="22"/>
        </w:rPr>
        <w:t>и</w:t>
      </w:r>
      <w:r w:rsidRPr="0036285F">
        <w:rPr>
          <w:spacing w:val="-4"/>
          <w:sz w:val="22"/>
          <w:szCs w:val="22"/>
        </w:rPr>
        <w:t xml:space="preserve"> </w:t>
      </w:r>
      <w:r w:rsidRPr="0036285F">
        <w:rPr>
          <w:sz w:val="22"/>
          <w:szCs w:val="22"/>
        </w:rPr>
        <w:t>воспитателей:</w:t>
      </w:r>
    </w:p>
    <w:p w14:paraId="0E29E161" w14:textId="77777777" w:rsidR="00F431E3" w:rsidRPr="0036285F" w:rsidRDefault="00F431E3" w:rsidP="00F431E3">
      <w:pPr>
        <w:pStyle w:val="a3"/>
        <w:spacing w:before="1"/>
        <w:jc w:val="left"/>
        <w:rPr>
          <w:sz w:val="22"/>
          <w:szCs w:val="22"/>
        </w:rPr>
      </w:pPr>
      <w:r w:rsidRPr="0036285F">
        <w:rPr>
          <w:sz w:val="22"/>
          <w:szCs w:val="22"/>
        </w:rPr>
        <w:t>Задания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методы</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подбираются</w:t>
      </w:r>
      <w:r w:rsidRPr="0036285F">
        <w:rPr>
          <w:spacing w:val="1"/>
          <w:sz w:val="22"/>
          <w:szCs w:val="22"/>
        </w:rPr>
        <w:t xml:space="preserve"> </w:t>
      </w:r>
      <w:r w:rsidRPr="0036285F">
        <w:rPr>
          <w:sz w:val="22"/>
          <w:szCs w:val="22"/>
        </w:rPr>
        <w:t>в</w:t>
      </w:r>
      <w:r w:rsidRPr="0036285F">
        <w:rPr>
          <w:spacing w:val="-2"/>
          <w:sz w:val="22"/>
          <w:szCs w:val="22"/>
        </w:rPr>
        <w:t xml:space="preserve"> </w:t>
      </w:r>
      <w:r w:rsidRPr="0036285F">
        <w:rPr>
          <w:sz w:val="22"/>
          <w:szCs w:val="22"/>
        </w:rPr>
        <w:t>форме,</w:t>
      </w:r>
      <w:r w:rsidRPr="0036285F">
        <w:rPr>
          <w:spacing w:val="-1"/>
          <w:sz w:val="22"/>
          <w:szCs w:val="22"/>
        </w:rPr>
        <w:t xml:space="preserve"> </w:t>
      </w:r>
      <w:r w:rsidRPr="0036285F">
        <w:rPr>
          <w:sz w:val="22"/>
          <w:szCs w:val="22"/>
        </w:rPr>
        <w:t>доступной</w:t>
      </w:r>
      <w:r w:rsidRPr="0036285F">
        <w:rPr>
          <w:spacing w:val="1"/>
          <w:sz w:val="22"/>
          <w:szCs w:val="22"/>
        </w:rPr>
        <w:t xml:space="preserve"> </w:t>
      </w:r>
      <w:r w:rsidRPr="0036285F">
        <w:rPr>
          <w:sz w:val="22"/>
          <w:szCs w:val="22"/>
        </w:rPr>
        <w:t>для</w:t>
      </w:r>
      <w:r w:rsidRPr="0036285F">
        <w:rPr>
          <w:spacing w:val="2"/>
          <w:sz w:val="22"/>
          <w:szCs w:val="22"/>
        </w:rPr>
        <w:t xml:space="preserve"> </w:t>
      </w:r>
      <w:r w:rsidRPr="0036285F">
        <w:rPr>
          <w:sz w:val="22"/>
          <w:szCs w:val="22"/>
        </w:rPr>
        <w:t>понимания</w:t>
      </w:r>
      <w:r w:rsidRPr="0036285F">
        <w:rPr>
          <w:spacing w:val="7"/>
          <w:sz w:val="22"/>
          <w:szCs w:val="22"/>
        </w:rPr>
        <w:t xml:space="preserve"> </w:t>
      </w:r>
      <w:r w:rsidRPr="0036285F">
        <w:rPr>
          <w:sz w:val="22"/>
          <w:szCs w:val="22"/>
        </w:rPr>
        <w:t>родителям</w:t>
      </w:r>
      <w:r w:rsidRPr="0036285F">
        <w:rPr>
          <w:spacing w:val="-62"/>
          <w:sz w:val="22"/>
          <w:szCs w:val="22"/>
        </w:rPr>
        <w:t xml:space="preserve"> </w:t>
      </w:r>
      <w:r w:rsidRPr="0036285F">
        <w:rPr>
          <w:sz w:val="22"/>
          <w:szCs w:val="22"/>
        </w:rPr>
        <w:t>(законным</w:t>
      </w:r>
      <w:r w:rsidRPr="0036285F">
        <w:rPr>
          <w:spacing w:val="-2"/>
          <w:sz w:val="22"/>
          <w:szCs w:val="22"/>
        </w:rPr>
        <w:t xml:space="preserve"> </w:t>
      </w:r>
      <w:r w:rsidRPr="0036285F">
        <w:rPr>
          <w:sz w:val="22"/>
          <w:szCs w:val="22"/>
        </w:rPr>
        <w:t>представителям).</w:t>
      </w:r>
      <w:r w:rsidRPr="0036285F">
        <w:rPr>
          <w:spacing w:val="-1"/>
          <w:sz w:val="22"/>
          <w:szCs w:val="22"/>
        </w:rPr>
        <w:t xml:space="preserve"> </w:t>
      </w:r>
      <w:r w:rsidRPr="0036285F">
        <w:rPr>
          <w:sz w:val="22"/>
          <w:szCs w:val="22"/>
        </w:rPr>
        <w:t>Проводятся</w:t>
      </w:r>
      <w:r w:rsidRPr="0036285F">
        <w:rPr>
          <w:spacing w:val="2"/>
          <w:sz w:val="22"/>
          <w:szCs w:val="22"/>
        </w:rPr>
        <w:t xml:space="preserve"> </w:t>
      </w:r>
      <w:r w:rsidRPr="0036285F">
        <w:rPr>
          <w:sz w:val="22"/>
          <w:szCs w:val="22"/>
        </w:rPr>
        <w:t>2</w:t>
      </w:r>
      <w:r w:rsidRPr="0036285F">
        <w:rPr>
          <w:spacing w:val="5"/>
          <w:sz w:val="22"/>
          <w:szCs w:val="22"/>
        </w:rPr>
        <w:t xml:space="preserve"> </w:t>
      </w:r>
      <w:r w:rsidRPr="0036285F">
        <w:rPr>
          <w:sz w:val="22"/>
          <w:szCs w:val="22"/>
        </w:rPr>
        <w:t>-</w:t>
      </w:r>
      <w:r w:rsidRPr="0036285F">
        <w:rPr>
          <w:spacing w:val="-2"/>
          <w:sz w:val="22"/>
          <w:szCs w:val="22"/>
        </w:rPr>
        <w:t xml:space="preserve"> </w:t>
      </w:r>
      <w:r w:rsidRPr="0036285F">
        <w:rPr>
          <w:sz w:val="22"/>
          <w:szCs w:val="22"/>
        </w:rPr>
        <w:t>3</w:t>
      </w:r>
      <w:r w:rsidRPr="0036285F">
        <w:rPr>
          <w:spacing w:val="-1"/>
          <w:sz w:val="22"/>
          <w:szCs w:val="22"/>
        </w:rPr>
        <w:t xml:space="preserve"> </w:t>
      </w:r>
      <w:r w:rsidRPr="0036285F">
        <w:rPr>
          <w:sz w:val="22"/>
          <w:szCs w:val="22"/>
        </w:rPr>
        <w:t>раза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год.</w:t>
      </w:r>
    </w:p>
    <w:p w14:paraId="77B8070C" w14:textId="77777777" w:rsidR="00F431E3" w:rsidRPr="0036285F" w:rsidRDefault="00F431E3" w:rsidP="00F431E3">
      <w:pPr>
        <w:pStyle w:val="a3"/>
        <w:spacing w:line="299" w:lineRule="exact"/>
        <w:jc w:val="left"/>
        <w:rPr>
          <w:sz w:val="22"/>
          <w:szCs w:val="22"/>
        </w:rPr>
      </w:pPr>
      <w:r w:rsidRPr="0036285F">
        <w:rPr>
          <w:sz w:val="22"/>
          <w:szCs w:val="22"/>
        </w:rPr>
        <w:t>Задачи:</w:t>
      </w:r>
    </w:p>
    <w:p w14:paraId="69F35C21" w14:textId="77777777" w:rsidR="00F431E3" w:rsidRPr="0036285F" w:rsidRDefault="00F431E3" w:rsidP="00997AFD">
      <w:pPr>
        <w:pStyle w:val="a5"/>
        <w:numPr>
          <w:ilvl w:val="0"/>
          <w:numId w:val="72"/>
        </w:numPr>
        <w:tabs>
          <w:tab w:val="left" w:pos="1680"/>
          <w:tab w:val="left" w:pos="3018"/>
          <w:tab w:val="left" w:pos="4265"/>
          <w:tab w:val="left" w:pos="4992"/>
          <w:tab w:val="left" w:pos="6760"/>
          <w:tab w:val="left" w:pos="7894"/>
          <w:tab w:val="left" w:pos="9412"/>
        </w:tabs>
        <w:spacing w:before="1"/>
        <w:ind w:right="543"/>
        <w:jc w:val="left"/>
      </w:pPr>
      <w:r w:rsidRPr="0036285F">
        <w:t>создание</w:t>
      </w:r>
      <w:r w:rsidRPr="0036285F">
        <w:tab/>
        <w:t>условий</w:t>
      </w:r>
      <w:r w:rsidRPr="0036285F">
        <w:tab/>
        <w:t>для</w:t>
      </w:r>
      <w:r w:rsidRPr="0036285F">
        <w:tab/>
        <w:t>объективной</w:t>
      </w:r>
      <w:r w:rsidRPr="0036285F">
        <w:tab/>
        <w:t>оценки</w:t>
      </w:r>
      <w:r w:rsidRPr="0036285F">
        <w:tab/>
        <w:t>родителям</w:t>
      </w:r>
      <w:r w:rsidRPr="0036285F">
        <w:tab/>
      </w:r>
      <w:r w:rsidRPr="0036285F">
        <w:rPr>
          <w:spacing w:val="-1"/>
        </w:rPr>
        <w:t>(законным</w:t>
      </w:r>
      <w:r w:rsidRPr="0036285F">
        <w:rPr>
          <w:spacing w:val="-62"/>
        </w:rPr>
        <w:t xml:space="preserve"> </w:t>
      </w:r>
      <w:r w:rsidRPr="0036285F">
        <w:t>представителям)</w:t>
      </w:r>
      <w:r w:rsidRPr="0036285F">
        <w:rPr>
          <w:spacing w:val="5"/>
        </w:rPr>
        <w:t xml:space="preserve"> </w:t>
      </w:r>
      <w:r w:rsidRPr="0036285F">
        <w:t>успехов</w:t>
      </w:r>
      <w:r w:rsidRPr="0036285F">
        <w:rPr>
          <w:spacing w:val="-2"/>
        </w:rPr>
        <w:t xml:space="preserve"> </w:t>
      </w:r>
      <w:r w:rsidRPr="0036285F">
        <w:t>и</w:t>
      </w:r>
      <w:r w:rsidRPr="0036285F">
        <w:rPr>
          <w:spacing w:val="-1"/>
        </w:rPr>
        <w:t xml:space="preserve"> </w:t>
      </w:r>
      <w:r w:rsidRPr="0036285F">
        <w:t>трудностей</w:t>
      </w:r>
      <w:r w:rsidRPr="0036285F">
        <w:rPr>
          <w:spacing w:val="-2"/>
        </w:rPr>
        <w:t xml:space="preserve"> </w:t>
      </w:r>
      <w:r w:rsidRPr="0036285F">
        <w:t>своих</w:t>
      </w:r>
      <w:r w:rsidRPr="0036285F">
        <w:rPr>
          <w:spacing w:val="-1"/>
        </w:rPr>
        <w:t xml:space="preserve"> </w:t>
      </w:r>
      <w:r w:rsidRPr="0036285F">
        <w:t>обучающихся;</w:t>
      </w:r>
    </w:p>
    <w:p w14:paraId="38225919" w14:textId="77777777" w:rsidR="00F431E3" w:rsidRPr="0036285F" w:rsidRDefault="00F431E3" w:rsidP="00997AFD">
      <w:pPr>
        <w:pStyle w:val="a5"/>
        <w:numPr>
          <w:ilvl w:val="0"/>
          <w:numId w:val="72"/>
        </w:numPr>
        <w:tabs>
          <w:tab w:val="left" w:pos="1680"/>
        </w:tabs>
        <w:ind w:right="545"/>
        <w:jc w:val="left"/>
      </w:pPr>
      <w:r w:rsidRPr="0036285F">
        <w:t>наглядное</w:t>
      </w:r>
      <w:r w:rsidRPr="0036285F">
        <w:rPr>
          <w:spacing w:val="32"/>
        </w:rPr>
        <w:t xml:space="preserve"> </w:t>
      </w:r>
      <w:r w:rsidRPr="0036285F">
        <w:t>обучение</w:t>
      </w:r>
      <w:r w:rsidRPr="0036285F">
        <w:rPr>
          <w:spacing w:val="31"/>
        </w:rPr>
        <w:t xml:space="preserve"> </w:t>
      </w:r>
      <w:r w:rsidRPr="0036285F">
        <w:t>родителей</w:t>
      </w:r>
      <w:r w:rsidRPr="0036285F">
        <w:rPr>
          <w:spacing w:val="32"/>
        </w:rPr>
        <w:t xml:space="preserve"> </w:t>
      </w:r>
      <w:r w:rsidRPr="0036285F">
        <w:t>(законных</w:t>
      </w:r>
      <w:r w:rsidRPr="0036285F">
        <w:rPr>
          <w:spacing w:val="31"/>
        </w:rPr>
        <w:t xml:space="preserve"> </w:t>
      </w:r>
      <w:r w:rsidRPr="0036285F">
        <w:t>представителей)</w:t>
      </w:r>
      <w:r w:rsidRPr="0036285F">
        <w:rPr>
          <w:spacing w:val="34"/>
        </w:rPr>
        <w:t xml:space="preserve"> </w:t>
      </w:r>
      <w:r w:rsidRPr="0036285F">
        <w:t>методам</w:t>
      </w:r>
      <w:r w:rsidRPr="0036285F">
        <w:rPr>
          <w:spacing w:val="30"/>
        </w:rPr>
        <w:t xml:space="preserve"> </w:t>
      </w:r>
      <w:r w:rsidRPr="0036285F">
        <w:t>и</w:t>
      </w:r>
      <w:r w:rsidRPr="0036285F">
        <w:rPr>
          <w:spacing w:val="32"/>
        </w:rPr>
        <w:t xml:space="preserve"> </w:t>
      </w:r>
      <w:r w:rsidRPr="0036285F">
        <w:t>формам</w:t>
      </w:r>
      <w:r w:rsidRPr="0036285F">
        <w:rPr>
          <w:spacing w:val="-62"/>
        </w:rPr>
        <w:t xml:space="preserve"> </w:t>
      </w:r>
      <w:r w:rsidRPr="0036285F">
        <w:t>дополнительной</w:t>
      </w:r>
      <w:r w:rsidRPr="0036285F">
        <w:rPr>
          <w:spacing w:val="-2"/>
        </w:rPr>
        <w:t xml:space="preserve"> </w:t>
      </w:r>
      <w:r w:rsidRPr="0036285F">
        <w:t>работы</w:t>
      </w:r>
      <w:r w:rsidRPr="0036285F">
        <w:rPr>
          <w:spacing w:val="-1"/>
        </w:rPr>
        <w:t xml:space="preserve"> </w:t>
      </w:r>
      <w:r w:rsidRPr="0036285F">
        <w:t>с</w:t>
      </w:r>
      <w:r w:rsidRPr="0036285F">
        <w:rPr>
          <w:spacing w:val="-1"/>
        </w:rPr>
        <w:t xml:space="preserve"> </w:t>
      </w:r>
      <w:r w:rsidRPr="0036285F">
        <w:t>детьми</w:t>
      </w:r>
      <w:r w:rsidRPr="0036285F">
        <w:rPr>
          <w:spacing w:val="-2"/>
        </w:rPr>
        <w:t xml:space="preserve"> </w:t>
      </w:r>
      <w:r w:rsidRPr="0036285F">
        <w:t>в</w:t>
      </w:r>
      <w:r w:rsidRPr="0036285F">
        <w:rPr>
          <w:spacing w:val="-1"/>
        </w:rPr>
        <w:t xml:space="preserve"> </w:t>
      </w:r>
      <w:r w:rsidRPr="0036285F">
        <w:t>домашних</w:t>
      </w:r>
      <w:r w:rsidRPr="0036285F">
        <w:rPr>
          <w:spacing w:val="2"/>
        </w:rPr>
        <w:t xml:space="preserve"> </w:t>
      </w:r>
      <w:r w:rsidRPr="0036285F">
        <w:t>условиях.</w:t>
      </w:r>
    </w:p>
    <w:p w14:paraId="18C0D845" w14:textId="77777777" w:rsidR="00F431E3" w:rsidRPr="0036285F" w:rsidRDefault="00F431E3" w:rsidP="00F431E3">
      <w:pPr>
        <w:pStyle w:val="a3"/>
        <w:ind w:right="538" w:firstLine="360"/>
        <w:rPr>
          <w:sz w:val="22"/>
          <w:szCs w:val="22"/>
        </w:rPr>
      </w:pPr>
      <w:r w:rsidRPr="0036285F">
        <w:rPr>
          <w:sz w:val="22"/>
          <w:szCs w:val="22"/>
        </w:rPr>
        <w:t>В реализации задач социально-педагогического блока принимают все специалисты</w:t>
      </w:r>
      <w:r w:rsidRPr="0036285F">
        <w:rPr>
          <w:spacing w:val="-62"/>
          <w:sz w:val="22"/>
          <w:szCs w:val="22"/>
        </w:rPr>
        <w:t xml:space="preserve"> </w:t>
      </w:r>
      <w:r w:rsidRPr="0036285F">
        <w:rPr>
          <w:sz w:val="22"/>
          <w:szCs w:val="22"/>
        </w:rPr>
        <w:t>и</w:t>
      </w:r>
      <w:r w:rsidRPr="0036285F">
        <w:rPr>
          <w:spacing w:val="1"/>
          <w:sz w:val="22"/>
          <w:szCs w:val="22"/>
        </w:rPr>
        <w:t xml:space="preserve"> </w:t>
      </w:r>
      <w:r w:rsidRPr="0036285F">
        <w:rPr>
          <w:sz w:val="22"/>
          <w:szCs w:val="22"/>
        </w:rPr>
        <w:t>воспитатели</w:t>
      </w:r>
      <w:r w:rsidRPr="0036285F">
        <w:rPr>
          <w:spacing w:val="1"/>
          <w:sz w:val="22"/>
          <w:szCs w:val="22"/>
        </w:rPr>
        <w:t xml:space="preserve"> </w:t>
      </w:r>
      <w:r w:rsidRPr="0036285F">
        <w:rPr>
          <w:sz w:val="22"/>
          <w:szCs w:val="22"/>
        </w:rPr>
        <w:t>специального</w:t>
      </w:r>
      <w:r w:rsidRPr="0036285F">
        <w:rPr>
          <w:spacing w:val="1"/>
          <w:sz w:val="22"/>
          <w:szCs w:val="22"/>
        </w:rPr>
        <w:t xml:space="preserve"> </w:t>
      </w:r>
      <w:r w:rsidRPr="0036285F">
        <w:rPr>
          <w:sz w:val="22"/>
          <w:szCs w:val="22"/>
        </w:rPr>
        <w:t>детского</w:t>
      </w:r>
      <w:r w:rsidRPr="0036285F">
        <w:rPr>
          <w:spacing w:val="1"/>
          <w:sz w:val="22"/>
          <w:szCs w:val="22"/>
        </w:rPr>
        <w:t xml:space="preserve"> </w:t>
      </w:r>
      <w:r w:rsidRPr="0036285F">
        <w:rPr>
          <w:sz w:val="22"/>
          <w:szCs w:val="22"/>
        </w:rPr>
        <w:t>сада.</w:t>
      </w:r>
      <w:r w:rsidRPr="0036285F">
        <w:rPr>
          <w:spacing w:val="1"/>
          <w:sz w:val="22"/>
          <w:szCs w:val="22"/>
        </w:rPr>
        <w:t xml:space="preserve"> </w:t>
      </w:r>
      <w:r w:rsidRPr="0036285F">
        <w:rPr>
          <w:sz w:val="22"/>
          <w:szCs w:val="22"/>
        </w:rPr>
        <w:t>Сфера</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компетентности</w:t>
      </w:r>
      <w:r w:rsidRPr="0036285F">
        <w:rPr>
          <w:spacing w:val="1"/>
          <w:sz w:val="22"/>
          <w:szCs w:val="22"/>
        </w:rPr>
        <w:t xml:space="preserve"> </w:t>
      </w:r>
      <w:r w:rsidRPr="0036285F">
        <w:rPr>
          <w:sz w:val="22"/>
          <w:szCs w:val="22"/>
        </w:rPr>
        <w:t>определена</w:t>
      </w:r>
      <w:r w:rsidRPr="0036285F">
        <w:rPr>
          <w:spacing w:val="-62"/>
          <w:sz w:val="22"/>
          <w:szCs w:val="22"/>
        </w:rPr>
        <w:t xml:space="preserve"> </w:t>
      </w:r>
      <w:r w:rsidRPr="0036285F">
        <w:rPr>
          <w:sz w:val="22"/>
          <w:szCs w:val="22"/>
        </w:rPr>
        <w:t>должностными</w:t>
      </w:r>
      <w:r w:rsidRPr="0036285F">
        <w:rPr>
          <w:spacing w:val="-2"/>
          <w:sz w:val="22"/>
          <w:szCs w:val="22"/>
        </w:rPr>
        <w:t xml:space="preserve"> </w:t>
      </w:r>
      <w:r w:rsidRPr="0036285F">
        <w:rPr>
          <w:sz w:val="22"/>
          <w:szCs w:val="22"/>
        </w:rPr>
        <w:t>инструкциями.</w:t>
      </w:r>
    </w:p>
    <w:p w14:paraId="39358DC8" w14:textId="77777777" w:rsidR="00F431E3" w:rsidRPr="0036285F" w:rsidRDefault="00F431E3" w:rsidP="00F431E3">
      <w:pPr>
        <w:pStyle w:val="a3"/>
        <w:ind w:right="542" w:firstLine="360"/>
        <w:rPr>
          <w:sz w:val="22"/>
          <w:szCs w:val="22"/>
        </w:rPr>
      </w:pPr>
      <w:r w:rsidRPr="0036285F">
        <w:rPr>
          <w:sz w:val="22"/>
          <w:szCs w:val="22"/>
        </w:rPr>
        <w:t>д)</w:t>
      </w:r>
      <w:r w:rsidRPr="0036285F">
        <w:rPr>
          <w:spacing w:val="1"/>
          <w:sz w:val="22"/>
          <w:szCs w:val="22"/>
        </w:rPr>
        <w:t xml:space="preserve"> </w:t>
      </w:r>
      <w:r w:rsidRPr="0036285F">
        <w:rPr>
          <w:sz w:val="22"/>
          <w:szCs w:val="22"/>
        </w:rPr>
        <w:t>совместные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семейные</w:t>
      </w:r>
      <w:r w:rsidRPr="0036285F">
        <w:rPr>
          <w:spacing w:val="1"/>
          <w:sz w:val="22"/>
          <w:szCs w:val="22"/>
        </w:rPr>
        <w:t xml:space="preserve"> </w:t>
      </w:r>
      <w:r w:rsidRPr="0036285F">
        <w:rPr>
          <w:sz w:val="22"/>
          <w:szCs w:val="22"/>
        </w:rPr>
        <w:t>проекты</w:t>
      </w:r>
      <w:r w:rsidRPr="0036285F">
        <w:rPr>
          <w:spacing w:val="1"/>
          <w:sz w:val="22"/>
          <w:szCs w:val="22"/>
        </w:rPr>
        <w:t xml:space="preserve"> </w:t>
      </w:r>
      <w:r w:rsidRPr="0036285F">
        <w:rPr>
          <w:sz w:val="22"/>
          <w:szCs w:val="22"/>
        </w:rPr>
        <w:t>различной</w:t>
      </w:r>
      <w:r w:rsidRPr="0036285F">
        <w:rPr>
          <w:spacing w:val="1"/>
          <w:sz w:val="22"/>
          <w:szCs w:val="22"/>
        </w:rPr>
        <w:t xml:space="preserve"> </w:t>
      </w:r>
      <w:r w:rsidRPr="0036285F">
        <w:rPr>
          <w:sz w:val="22"/>
          <w:szCs w:val="22"/>
        </w:rPr>
        <w:t>направленности.</w:t>
      </w:r>
      <w:r w:rsidRPr="0036285F">
        <w:rPr>
          <w:spacing w:val="1"/>
          <w:sz w:val="22"/>
          <w:szCs w:val="22"/>
        </w:rPr>
        <w:t xml:space="preserve"> </w:t>
      </w:r>
      <w:r w:rsidRPr="0036285F">
        <w:rPr>
          <w:sz w:val="22"/>
          <w:szCs w:val="22"/>
        </w:rPr>
        <w:t>Создание</w:t>
      </w:r>
      <w:r w:rsidRPr="0036285F">
        <w:rPr>
          <w:spacing w:val="1"/>
          <w:sz w:val="22"/>
          <w:szCs w:val="22"/>
        </w:rPr>
        <w:t xml:space="preserve"> </w:t>
      </w:r>
      <w:r w:rsidRPr="0036285F">
        <w:rPr>
          <w:sz w:val="22"/>
          <w:szCs w:val="22"/>
        </w:rPr>
        <w:t>совместных детско-родительских</w:t>
      </w:r>
      <w:r w:rsidRPr="0036285F">
        <w:rPr>
          <w:spacing w:val="-2"/>
          <w:sz w:val="22"/>
          <w:szCs w:val="22"/>
        </w:rPr>
        <w:t xml:space="preserve"> </w:t>
      </w:r>
      <w:r w:rsidRPr="0036285F">
        <w:rPr>
          <w:sz w:val="22"/>
          <w:szCs w:val="22"/>
        </w:rPr>
        <w:t>проектов</w:t>
      </w:r>
      <w:r w:rsidRPr="0036285F">
        <w:rPr>
          <w:spacing w:val="-2"/>
          <w:sz w:val="22"/>
          <w:szCs w:val="22"/>
        </w:rPr>
        <w:t xml:space="preserve"> </w:t>
      </w:r>
      <w:r w:rsidRPr="0036285F">
        <w:rPr>
          <w:sz w:val="22"/>
          <w:szCs w:val="22"/>
        </w:rPr>
        <w:t>(несколько</w:t>
      </w:r>
      <w:r w:rsidRPr="0036285F">
        <w:rPr>
          <w:spacing w:val="-1"/>
          <w:sz w:val="22"/>
          <w:szCs w:val="22"/>
        </w:rPr>
        <w:t xml:space="preserve"> </w:t>
      </w:r>
      <w:r w:rsidRPr="0036285F">
        <w:rPr>
          <w:sz w:val="22"/>
          <w:szCs w:val="22"/>
        </w:rPr>
        <w:t>проектов</w:t>
      </w:r>
      <w:r w:rsidRPr="0036285F">
        <w:rPr>
          <w:spacing w:val="-2"/>
          <w:sz w:val="22"/>
          <w:szCs w:val="22"/>
        </w:rPr>
        <w:t xml:space="preserve"> </w:t>
      </w:r>
      <w:r w:rsidRPr="0036285F">
        <w:rPr>
          <w:sz w:val="22"/>
          <w:szCs w:val="22"/>
        </w:rPr>
        <w:t>в</w:t>
      </w:r>
      <w:r w:rsidRPr="0036285F">
        <w:rPr>
          <w:spacing w:val="-2"/>
          <w:sz w:val="22"/>
          <w:szCs w:val="22"/>
        </w:rPr>
        <w:t xml:space="preserve"> </w:t>
      </w:r>
      <w:r w:rsidRPr="0036285F">
        <w:rPr>
          <w:sz w:val="22"/>
          <w:szCs w:val="22"/>
        </w:rPr>
        <w:t>год):</w:t>
      </w:r>
    </w:p>
    <w:p w14:paraId="568D0CC5" w14:textId="77777777" w:rsidR="00F431E3" w:rsidRPr="0036285F" w:rsidRDefault="00F431E3" w:rsidP="00F431E3">
      <w:pPr>
        <w:pStyle w:val="a3"/>
        <w:spacing w:line="298" w:lineRule="exact"/>
        <w:jc w:val="left"/>
        <w:rPr>
          <w:sz w:val="22"/>
          <w:szCs w:val="22"/>
        </w:rPr>
      </w:pPr>
      <w:r w:rsidRPr="0036285F">
        <w:rPr>
          <w:sz w:val="22"/>
          <w:szCs w:val="22"/>
        </w:rPr>
        <w:t>Задачи:</w:t>
      </w:r>
    </w:p>
    <w:p w14:paraId="7C2FB69B" w14:textId="77777777" w:rsidR="00F431E3" w:rsidRPr="0036285F" w:rsidRDefault="00F431E3" w:rsidP="00997AFD">
      <w:pPr>
        <w:pStyle w:val="a5"/>
        <w:numPr>
          <w:ilvl w:val="0"/>
          <w:numId w:val="72"/>
        </w:numPr>
        <w:tabs>
          <w:tab w:val="left" w:pos="1680"/>
          <w:tab w:val="left" w:pos="3006"/>
          <w:tab w:val="left" w:pos="4599"/>
          <w:tab w:val="left" w:pos="9138"/>
        </w:tabs>
        <w:spacing w:line="298" w:lineRule="exact"/>
        <w:ind w:hanging="361"/>
        <w:jc w:val="left"/>
      </w:pPr>
      <w:r w:rsidRPr="0036285F">
        <w:t>активная</w:t>
      </w:r>
      <w:r w:rsidRPr="0036285F">
        <w:tab/>
        <w:t>совместная</w:t>
      </w:r>
      <w:r w:rsidRPr="0036285F">
        <w:tab/>
        <w:t>экспериментально-исследовательская</w:t>
      </w:r>
      <w:r w:rsidRPr="0036285F">
        <w:tab/>
        <w:t>деятельность</w:t>
      </w:r>
    </w:p>
    <w:p w14:paraId="4D7D5EBB" w14:textId="77777777" w:rsidR="00F431E3" w:rsidRPr="0036285F" w:rsidRDefault="00F431E3" w:rsidP="00F431E3">
      <w:pPr>
        <w:spacing w:line="298" w:lineRule="exact"/>
        <w:rPr>
          <w:rFonts w:ascii="Times New Roman" w:hAnsi="Times New Roman" w:cs="Times New Roman"/>
        </w:rPr>
        <w:sectPr w:rsidR="00F431E3" w:rsidRPr="0036285F">
          <w:pgSz w:w="11900" w:h="16840"/>
          <w:pgMar w:top="900" w:right="440" w:bottom="500" w:left="320" w:header="0" w:footer="222" w:gutter="0"/>
          <w:cols w:space="720"/>
        </w:sectPr>
      </w:pPr>
    </w:p>
    <w:p w14:paraId="5DA800AD" w14:textId="77777777" w:rsidR="00F431E3" w:rsidRPr="0036285F" w:rsidRDefault="00F431E3" w:rsidP="00F431E3">
      <w:pPr>
        <w:pStyle w:val="a3"/>
        <w:spacing w:before="67" w:line="298" w:lineRule="exact"/>
        <w:ind w:left="1679"/>
        <w:jc w:val="left"/>
        <w:rPr>
          <w:sz w:val="22"/>
          <w:szCs w:val="22"/>
        </w:rPr>
      </w:pPr>
      <w:r w:rsidRPr="0036285F">
        <w:rPr>
          <w:sz w:val="22"/>
          <w:szCs w:val="22"/>
        </w:rPr>
        <w:lastRenderedPageBreak/>
        <w:t>родителей</w:t>
      </w:r>
      <w:r w:rsidRPr="0036285F">
        <w:rPr>
          <w:spacing w:val="-4"/>
          <w:sz w:val="22"/>
          <w:szCs w:val="22"/>
        </w:rPr>
        <w:t xml:space="preserve"> </w:t>
      </w:r>
      <w:r w:rsidRPr="0036285F">
        <w:rPr>
          <w:sz w:val="22"/>
          <w:szCs w:val="22"/>
        </w:rPr>
        <w:t>(законных</w:t>
      </w:r>
      <w:r w:rsidRPr="0036285F">
        <w:rPr>
          <w:spacing w:val="-3"/>
          <w:sz w:val="22"/>
          <w:szCs w:val="22"/>
        </w:rPr>
        <w:t xml:space="preserve"> </w:t>
      </w:r>
      <w:r w:rsidRPr="0036285F">
        <w:rPr>
          <w:sz w:val="22"/>
          <w:szCs w:val="22"/>
        </w:rPr>
        <w:t>представителей)</w:t>
      </w:r>
      <w:r w:rsidRPr="0036285F">
        <w:rPr>
          <w:spacing w:val="-5"/>
          <w:sz w:val="22"/>
          <w:szCs w:val="22"/>
        </w:rPr>
        <w:t xml:space="preserve"> </w:t>
      </w:r>
      <w:r w:rsidRPr="0036285F">
        <w:rPr>
          <w:sz w:val="22"/>
          <w:szCs w:val="22"/>
        </w:rPr>
        <w:t>и</w:t>
      </w:r>
      <w:r w:rsidRPr="0036285F">
        <w:rPr>
          <w:spacing w:val="-4"/>
          <w:sz w:val="22"/>
          <w:szCs w:val="22"/>
        </w:rPr>
        <w:t xml:space="preserve"> </w:t>
      </w:r>
      <w:r w:rsidRPr="0036285F">
        <w:rPr>
          <w:sz w:val="22"/>
          <w:szCs w:val="22"/>
        </w:rPr>
        <w:t>обучающихся.</w:t>
      </w:r>
    </w:p>
    <w:p w14:paraId="112ED766" w14:textId="77777777" w:rsidR="00F431E3" w:rsidRPr="0036285F" w:rsidRDefault="00F431E3" w:rsidP="00F431E3">
      <w:pPr>
        <w:pStyle w:val="a3"/>
        <w:ind w:firstLine="360"/>
        <w:jc w:val="left"/>
        <w:rPr>
          <w:sz w:val="22"/>
          <w:szCs w:val="22"/>
        </w:rPr>
      </w:pPr>
      <w:r w:rsidRPr="0036285F">
        <w:rPr>
          <w:sz w:val="22"/>
          <w:szCs w:val="22"/>
        </w:rPr>
        <w:t>е)</w:t>
      </w:r>
      <w:r w:rsidRPr="0036285F">
        <w:rPr>
          <w:spacing w:val="34"/>
          <w:sz w:val="22"/>
          <w:szCs w:val="22"/>
        </w:rPr>
        <w:t xml:space="preserve"> </w:t>
      </w:r>
      <w:r w:rsidRPr="0036285F">
        <w:rPr>
          <w:sz w:val="22"/>
          <w:szCs w:val="22"/>
        </w:rPr>
        <w:t>опосредованное</w:t>
      </w:r>
      <w:r w:rsidRPr="0036285F">
        <w:rPr>
          <w:spacing w:val="36"/>
          <w:sz w:val="22"/>
          <w:szCs w:val="22"/>
        </w:rPr>
        <w:t xml:space="preserve"> </w:t>
      </w:r>
      <w:r w:rsidRPr="0036285F">
        <w:rPr>
          <w:sz w:val="22"/>
          <w:szCs w:val="22"/>
        </w:rPr>
        <w:t>интернет-общение.</w:t>
      </w:r>
      <w:r w:rsidRPr="0036285F">
        <w:rPr>
          <w:spacing w:val="36"/>
          <w:sz w:val="22"/>
          <w:szCs w:val="22"/>
        </w:rPr>
        <w:t xml:space="preserve"> </w:t>
      </w:r>
      <w:r w:rsidRPr="0036285F">
        <w:rPr>
          <w:sz w:val="22"/>
          <w:szCs w:val="22"/>
        </w:rPr>
        <w:t>Создание</w:t>
      </w:r>
      <w:r w:rsidRPr="0036285F">
        <w:rPr>
          <w:spacing w:val="34"/>
          <w:sz w:val="22"/>
          <w:szCs w:val="22"/>
        </w:rPr>
        <w:t xml:space="preserve"> </w:t>
      </w:r>
      <w:r w:rsidRPr="0036285F">
        <w:rPr>
          <w:sz w:val="22"/>
          <w:szCs w:val="22"/>
        </w:rPr>
        <w:t>интернет-пространства</w:t>
      </w:r>
      <w:r w:rsidRPr="0036285F">
        <w:rPr>
          <w:spacing w:val="33"/>
          <w:sz w:val="22"/>
          <w:szCs w:val="22"/>
        </w:rPr>
        <w:t xml:space="preserve"> </w:t>
      </w:r>
      <w:r w:rsidRPr="0036285F">
        <w:rPr>
          <w:sz w:val="22"/>
          <w:szCs w:val="22"/>
        </w:rPr>
        <w:t>групп,</w:t>
      </w:r>
      <w:r w:rsidRPr="0036285F">
        <w:rPr>
          <w:spacing w:val="-62"/>
          <w:sz w:val="22"/>
          <w:szCs w:val="22"/>
        </w:rPr>
        <w:t xml:space="preserve"> </w:t>
      </w:r>
      <w:r w:rsidRPr="0036285F">
        <w:rPr>
          <w:sz w:val="22"/>
          <w:szCs w:val="22"/>
        </w:rPr>
        <w:t>электронной</w:t>
      </w:r>
      <w:r w:rsidRPr="0036285F">
        <w:rPr>
          <w:spacing w:val="-1"/>
          <w:sz w:val="22"/>
          <w:szCs w:val="22"/>
        </w:rPr>
        <w:t xml:space="preserve"> </w:t>
      </w:r>
      <w:r w:rsidRPr="0036285F">
        <w:rPr>
          <w:sz w:val="22"/>
          <w:szCs w:val="22"/>
        </w:rPr>
        <w:t>почты</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родителей (законных</w:t>
      </w:r>
      <w:r w:rsidRPr="0036285F">
        <w:rPr>
          <w:spacing w:val="-1"/>
          <w:sz w:val="22"/>
          <w:szCs w:val="22"/>
        </w:rPr>
        <w:t xml:space="preserve"> </w:t>
      </w:r>
      <w:r w:rsidRPr="0036285F">
        <w:rPr>
          <w:sz w:val="22"/>
          <w:szCs w:val="22"/>
        </w:rPr>
        <w:t>представителей)</w:t>
      </w:r>
    </w:p>
    <w:p w14:paraId="4D0A22C5" w14:textId="77777777" w:rsidR="00F431E3" w:rsidRPr="0036285F" w:rsidRDefault="00F431E3" w:rsidP="00F431E3">
      <w:pPr>
        <w:pStyle w:val="a3"/>
        <w:ind w:left="1384"/>
        <w:jc w:val="left"/>
        <w:rPr>
          <w:sz w:val="22"/>
          <w:szCs w:val="22"/>
        </w:rPr>
      </w:pPr>
      <w:r w:rsidRPr="0036285F">
        <w:rPr>
          <w:sz w:val="22"/>
          <w:szCs w:val="22"/>
        </w:rPr>
        <w:t>Задачи:</w:t>
      </w:r>
    </w:p>
    <w:p w14:paraId="18E4BAAF" w14:textId="77777777" w:rsidR="00F431E3" w:rsidRPr="0036285F" w:rsidRDefault="00F431E3" w:rsidP="00997AFD">
      <w:pPr>
        <w:pStyle w:val="a5"/>
        <w:numPr>
          <w:ilvl w:val="0"/>
          <w:numId w:val="72"/>
        </w:numPr>
        <w:tabs>
          <w:tab w:val="left" w:pos="1680"/>
        </w:tabs>
        <w:spacing w:before="1"/>
        <w:ind w:right="537"/>
      </w:pPr>
      <w:r w:rsidRPr="0036285F">
        <w:t>Позволяет</w:t>
      </w:r>
      <w:r w:rsidRPr="0036285F">
        <w:rPr>
          <w:spacing w:val="1"/>
        </w:rPr>
        <w:t xml:space="preserve"> </w:t>
      </w:r>
      <w:r w:rsidRPr="0036285F">
        <w:t>родителям</w:t>
      </w:r>
      <w:r w:rsidRPr="0036285F">
        <w:rPr>
          <w:spacing w:val="1"/>
        </w:rPr>
        <w:t xml:space="preserve"> </w:t>
      </w:r>
      <w:r w:rsidRPr="0036285F">
        <w:t>(законным</w:t>
      </w:r>
      <w:r w:rsidRPr="0036285F">
        <w:rPr>
          <w:spacing w:val="1"/>
        </w:rPr>
        <w:t xml:space="preserve"> </w:t>
      </w:r>
      <w:r w:rsidRPr="0036285F">
        <w:t>представителям)</w:t>
      </w:r>
      <w:r w:rsidRPr="0036285F">
        <w:rPr>
          <w:spacing w:val="1"/>
        </w:rPr>
        <w:t xml:space="preserve"> </w:t>
      </w:r>
      <w:r w:rsidRPr="0036285F">
        <w:t>быть</w:t>
      </w:r>
      <w:r w:rsidRPr="0036285F">
        <w:rPr>
          <w:spacing w:val="1"/>
        </w:rPr>
        <w:t xml:space="preserve"> </w:t>
      </w:r>
      <w:r w:rsidRPr="0036285F">
        <w:t>в</w:t>
      </w:r>
      <w:r w:rsidRPr="0036285F">
        <w:rPr>
          <w:spacing w:val="1"/>
        </w:rPr>
        <w:t xml:space="preserve"> </w:t>
      </w:r>
      <w:r w:rsidRPr="0036285F">
        <w:t>курсе</w:t>
      </w:r>
      <w:r w:rsidRPr="0036285F">
        <w:rPr>
          <w:spacing w:val="1"/>
        </w:rPr>
        <w:t xml:space="preserve"> </w:t>
      </w:r>
      <w:r w:rsidRPr="0036285F">
        <w:t>содержания</w:t>
      </w:r>
      <w:r w:rsidRPr="0036285F">
        <w:rPr>
          <w:spacing w:val="-62"/>
        </w:rPr>
        <w:t xml:space="preserve"> </w:t>
      </w:r>
      <w:r w:rsidRPr="0036285F">
        <w:t>деятельности группы, даже если ребенок по разным причинам не</w:t>
      </w:r>
      <w:r w:rsidRPr="0036285F">
        <w:rPr>
          <w:spacing w:val="1"/>
        </w:rPr>
        <w:t xml:space="preserve"> </w:t>
      </w:r>
      <w:r w:rsidRPr="0036285F">
        <w:t>посещает</w:t>
      </w:r>
      <w:r w:rsidRPr="0036285F">
        <w:rPr>
          <w:spacing w:val="1"/>
        </w:rPr>
        <w:t xml:space="preserve"> </w:t>
      </w:r>
      <w:r w:rsidRPr="0036285F">
        <w:t>дошкольную</w:t>
      </w:r>
      <w:r w:rsidRPr="0036285F">
        <w:rPr>
          <w:spacing w:val="-2"/>
        </w:rPr>
        <w:t xml:space="preserve"> </w:t>
      </w:r>
      <w:r w:rsidRPr="0036285F">
        <w:t>образовательную</w:t>
      </w:r>
      <w:r w:rsidRPr="0036285F">
        <w:rPr>
          <w:spacing w:val="-1"/>
        </w:rPr>
        <w:t xml:space="preserve"> </w:t>
      </w:r>
      <w:r w:rsidRPr="0036285F">
        <w:t>организацию.</w:t>
      </w:r>
    </w:p>
    <w:p w14:paraId="19DA7A42" w14:textId="77777777" w:rsidR="00F431E3" w:rsidRPr="0036285F" w:rsidRDefault="00F431E3" w:rsidP="00997AFD">
      <w:pPr>
        <w:pStyle w:val="a5"/>
        <w:numPr>
          <w:ilvl w:val="0"/>
          <w:numId w:val="72"/>
        </w:numPr>
        <w:tabs>
          <w:tab w:val="left" w:pos="1680"/>
        </w:tabs>
        <w:ind w:right="543"/>
      </w:pPr>
      <w:r w:rsidRPr="0036285F">
        <w:t>Родители (законные представители) могут своевременно и быстро получить</w:t>
      </w:r>
      <w:r w:rsidRPr="0036285F">
        <w:rPr>
          <w:spacing w:val="1"/>
        </w:rPr>
        <w:t xml:space="preserve"> </w:t>
      </w:r>
      <w:r w:rsidRPr="0036285F">
        <w:t>различную</w:t>
      </w:r>
      <w:r w:rsidRPr="0036285F">
        <w:rPr>
          <w:spacing w:val="1"/>
        </w:rPr>
        <w:t xml:space="preserve"> </w:t>
      </w:r>
      <w:r w:rsidRPr="0036285F">
        <w:t>информацию:</w:t>
      </w:r>
      <w:r w:rsidRPr="0036285F">
        <w:rPr>
          <w:spacing w:val="1"/>
        </w:rPr>
        <w:t xml:space="preserve"> </w:t>
      </w:r>
      <w:r w:rsidRPr="0036285F">
        <w:t>презентации,</w:t>
      </w:r>
      <w:r w:rsidRPr="0036285F">
        <w:rPr>
          <w:spacing w:val="1"/>
        </w:rPr>
        <w:t xml:space="preserve"> </w:t>
      </w:r>
      <w:r w:rsidRPr="0036285F">
        <w:t>методическую</w:t>
      </w:r>
      <w:r w:rsidRPr="0036285F">
        <w:rPr>
          <w:spacing w:val="1"/>
        </w:rPr>
        <w:t xml:space="preserve"> </w:t>
      </w:r>
      <w:r w:rsidRPr="0036285F">
        <w:t>литературу,</w:t>
      </w:r>
      <w:r w:rsidRPr="0036285F">
        <w:rPr>
          <w:spacing w:val="1"/>
        </w:rPr>
        <w:t xml:space="preserve"> </w:t>
      </w:r>
      <w:r w:rsidRPr="0036285F">
        <w:t>задания,</w:t>
      </w:r>
      <w:r w:rsidRPr="0036285F">
        <w:rPr>
          <w:spacing w:val="1"/>
        </w:rPr>
        <w:t xml:space="preserve"> </w:t>
      </w:r>
      <w:r w:rsidRPr="0036285F">
        <w:t>получить</w:t>
      </w:r>
      <w:r w:rsidRPr="0036285F">
        <w:rPr>
          <w:spacing w:val="-2"/>
        </w:rPr>
        <w:t xml:space="preserve"> </w:t>
      </w:r>
      <w:r w:rsidRPr="0036285F">
        <w:t>ответы</w:t>
      </w:r>
      <w:r w:rsidRPr="0036285F">
        <w:rPr>
          <w:spacing w:val="-1"/>
        </w:rPr>
        <w:t xml:space="preserve"> </w:t>
      </w:r>
      <w:r w:rsidRPr="0036285F">
        <w:t>по</w:t>
      </w:r>
      <w:r w:rsidRPr="0036285F">
        <w:rPr>
          <w:spacing w:val="-1"/>
        </w:rPr>
        <w:t xml:space="preserve"> </w:t>
      </w:r>
      <w:r w:rsidRPr="0036285F">
        <w:t>интересующим</w:t>
      </w:r>
      <w:r w:rsidRPr="0036285F">
        <w:rPr>
          <w:spacing w:val="-2"/>
        </w:rPr>
        <w:t xml:space="preserve"> </w:t>
      </w:r>
      <w:r w:rsidRPr="0036285F">
        <w:t>вопросам.</w:t>
      </w:r>
    </w:p>
    <w:p w14:paraId="6D90EFAB" w14:textId="77777777" w:rsidR="00F431E3" w:rsidRPr="0036285F" w:rsidRDefault="00F431E3" w:rsidP="00F431E3">
      <w:pPr>
        <w:pStyle w:val="a3"/>
        <w:ind w:right="535"/>
        <w:rPr>
          <w:sz w:val="22"/>
          <w:szCs w:val="22"/>
        </w:rPr>
      </w:pPr>
      <w:r w:rsidRPr="0036285F">
        <w:rPr>
          <w:sz w:val="22"/>
          <w:szCs w:val="22"/>
        </w:rPr>
        <w:t>При</w:t>
      </w:r>
      <w:r w:rsidRPr="0036285F">
        <w:rPr>
          <w:spacing w:val="1"/>
          <w:sz w:val="22"/>
          <w:szCs w:val="22"/>
        </w:rPr>
        <w:t xml:space="preserve"> </w:t>
      </w:r>
      <w:r w:rsidRPr="0036285F">
        <w:rPr>
          <w:sz w:val="22"/>
          <w:szCs w:val="22"/>
        </w:rPr>
        <w:t>этом</w:t>
      </w:r>
      <w:r w:rsidRPr="0036285F">
        <w:rPr>
          <w:spacing w:val="1"/>
          <w:sz w:val="22"/>
          <w:szCs w:val="22"/>
        </w:rPr>
        <w:t xml:space="preserve"> </w:t>
      </w:r>
      <w:r w:rsidRPr="0036285F">
        <w:rPr>
          <w:sz w:val="22"/>
          <w:szCs w:val="22"/>
        </w:rPr>
        <w:t>активная</w:t>
      </w:r>
      <w:r w:rsidRPr="0036285F">
        <w:rPr>
          <w:spacing w:val="1"/>
          <w:sz w:val="22"/>
          <w:szCs w:val="22"/>
        </w:rPr>
        <w:t xml:space="preserve"> </w:t>
      </w:r>
      <w:r w:rsidRPr="0036285F">
        <w:rPr>
          <w:sz w:val="22"/>
          <w:szCs w:val="22"/>
        </w:rPr>
        <w:t>позиция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этой</w:t>
      </w:r>
      <w:r w:rsidRPr="0036285F">
        <w:rPr>
          <w:spacing w:val="1"/>
          <w:sz w:val="22"/>
          <w:szCs w:val="22"/>
        </w:rPr>
        <w:t xml:space="preserve"> </w:t>
      </w:r>
      <w:r w:rsidRPr="0036285F">
        <w:rPr>
          <w:sz w:val="22"/>
          <w:szCs w:val="22"/>
        </w:rPr>
        <w:t>системе</w:t>
      </w:r>
      <w:r w:rsidRPr="0036285F">
        <w:rPr>
          <w:spacing w:val="1"/>
          <w:sz w:val="22"/>
          <w:szCs w:val="22"/>
        </w:rPr>
        <w:t xml:space="preserve"> </w:t>
      </w:r>
      <w:r w:rsidRPr="0036285F">
        <w:rPr>
          <w:sz w:val="22"/>
          <w:szCs w:val="22"/>
        </w:rPr>
        <w:t>принадлежит</w:t>
      </w:r>
      <w:r w:rsidRPr="0036285F">
        <w:rPr>
          <w:spacing w:val="65"/>
          <w:sz w:val="22"/>
          <w:szCs w:val="22"/>
        </w:rPr>
        <w:t xml:space="preserve"> </w:t>
      </w:r>
      <w:r w:rsidRPr="0036285F">
        <w:rPr>
          <w:sz w:val="22"/>
          <w:szCs w:val="22"/>
        </w:rPr>
        <w:t>педагогу-психологу,</w:t>
      </w:r>
      <w:r w:rsidRPr="0036285F">
        <w:rPr>
          <w:spacing w:val="1"/>
          <w:sz w:val="22"/>
          <w:szCs w:val="22"/>
        </w:rPr>
        <w:t xml:space="preserve"> </w:t>
      </w:r>
      <w:r w:rsidRPr="0036285F">
        <w:rPr>
          <w:sz w:val="22"/>
          <w:szCs w:val="22"/>
        </w:rPr>
        <w:t>который</w:t>
      </w:r>
      <w:r w:rsidRPr="0036285F">
        <w:rPr>
          <w:spacing w:val="-1"/>
          <w:sz w:val="22"/>
          <w:szCs w:val="22"/>
        </w:rPr>
        <w:t xml:space="preserve"> </w:t>
      </w:r>
      <w:r w:rsidRPr="0036285F">
        <w:rPr>
          <w:sz w:val="22"/>
          <w:szCs w:val="22"/>
        </w:rPr>
        <w:t>изучает</w:t>
      </w:r>
      <w:r w:rsidRPr="0036285F">
        <w:rPr>
          <w:spacing w:val="-1"/>
          <w:sz w:val="22"/>
          <w:szCs w:val="22"/>
        </w:rPr>
        <w:t xml:space="preserve"> </w:t>
      </w:r>
      <w:r w:rsidRPr="0036285F">
        <w:rPr>
          <w:sz w:val="22"/>
          <w:szCs w:val="22"/>
        </w:rPr>
        <w:t>и</w:t>
      </w:r>
      <w:r w:rsidRPr="0036285F">
        <w:rPr>
          <w:spacing w:val="2"/>
          <w:sz w:val="22"/>
          <w:szCs w:val="22"/>
        </w:rPr>
        <w:t xml:space="preserve"> </w:t>
      </w:r>
      <w:r w:rsidRPr="0036285F">
        <w:rPr>
          <w:sz w:val="22"/>
          <w:szCs w:val="22"/>
        </w:rPr>
        <w:t>анализирует</w:t>
      </w:r>
    </w:p>
    <w:p w14:paraId="6C476E13" w14:textId="77777777" w:rsidR="00F431E3" w:rsidRPr="0036285F" w:rsidRDefault="00F431E3" w:rsidP="00F431E3">
      <w:pPr>
        <w:pStyle w:val="a3"/>
        <w:spacing w:before="7"/>
        <w:ind w:left="0"/>
        <w:jc w:val="left"/>
        <w:rPr>
          <w:sz w:val="22"/>
          <w:szCs w:val="22"/>
        </w:rPr>
      </w:pPr>
    </w:p>
    <w:p w14:paraId="0B56D1F5" w14:textId="77777777" w:rsidR="00F431E3" w:rsidRPr="0036285F" w:rsidRDefault="00F431E3" w:rsidP="00F431E3">
      <w:pPr>
        <w:pStyle w:val="2"/>
        <w:ind w:right="1160"/>
        <w:rPr>
          <w:sz w:val="22"/>
          <w:szCs w:val="22"/>
        </w:rPr>
      </w:pPr>
      <w:r w:rsidRPr="0036285F">
        <w:rPr>
          <w:sz w:val="22"/>
          <w:szCs w:val="22"/>
        </w:rPr>
        <w:t>Часть,</w:t>
      </w:r>
      <w:r w:rsidRPr="0036285F">
        <w:rPr>
          <w:spacing w:val="-7"/>
          <w:sz w:val="22"/>
          <w:szCs w:val="22"/>
        </w:rPr>
        <w:t xml:space="preserve"> </w:t>
      </w:r>
      <w:r w:rsidRPr="0036285F">
        <w:rPr>
          <w:sz w:val="22"/>
          <w:szCs w:val="22"/>
        </w:rPr>
        <w:t>формируемая</w:t>
      </w:r>
      <w:r w:rsidRPr="0036285F">
        <w:rPr>
          <w:spacing w:val="-6"/>
          <w:sz w:val="22"/>
          <w:szCs w:val="22"/>
        </w:rPr>
        <w:t xml:space="preserve"> </w:t>
      </w:r>
      <w:r w:rsidRPr="0036285F">
        <w:rPr>
          <w:sz w:val="22"/>
          <w:szCs w:val="22"/>
        </w:rPr>
        <w:t>участниками</w:t>
      </w:r>
      <w:r w:rsidRPr="0036285F">
        <w:rPr>
          <w:spacing w:val="-6"/>
          <w:sz w:val="22"/>
          <w:szCs w:val="22"/>
        </w:rPr>
        <w:t xml:space="preserve"> </w:t>
      </w:r>
      <w:r w:rsidRPr="0036285F">
        <w:rPr>
          <w:sz w:val="22"/>
          <w:szCs w:val="22"/>
        </w:rPr>
        <w:t>образовательных</w:t>
      </w:r>
      <w:r w:rsidRPr="0036285F">
        <w:rPr>
          <w:spacing w:val="-7"/>
          <w:sz w:val="22"/>
          <w:szCs w:val="22"/>
        </w:rPr>
        <w:t xml:space="preserve"> </w:t>
      </w:r>
      <w:r w:rsidRPr="0036285F">
        <w:rPr>
          <w:sz w:val="22"/>
          <w:szCs w:val="22"/>
        </w:rPr>
        <w:t>отношений</w:t>
      </w:r>
    </w:p>
    <w:p w14:paraId="1CC14BA5" w14:textId="77777777" w:rsidR="00F431E3" w:rsidRPr="0036285F" w:rsidRDefault="00F431E3" w:rsidP="00F431E3">
      <w:pPr>
        <w:pStyle w:val="a3"/>
        <w:spacing w:before="5"/>
        <w:ind w:left="0"/>
        <w:jc w:val="left"/>
        <w:rPr>
          <w:b/>
          <w:i/>
          <w:sz w:val="22"/>
          <w:szCs w:val="22"/>
        </w:rPr>
      </w:pPr>
    </w:p>
    <w:p w14:paraId="3E7FAFCA" w14:textId="77777777" w:rsidR="00F431E3" w:rsidRPr="0036285F" w:rsidRDefault="00F431E3" w:rsidP="00F431E3">
      <w:pPr>
        <w:pStyle w:val="a3"/>
        <w:ind w:left="1667"/>
        <w:jc w:val="left"/>
        <w:rPr>
          <w:sz w:val="22"/>
          <w:szCs w:val="22"/>
        </w:rPr>
      </w:pPr>
      <w:r w:rsidRPr="0036285F">
        <w:rPr>
          <w:sz w:val="22"/>
          <w:szCs w:val="22"/>
        </w:rPr>
        <w:t>В</w:t>
      </w:r>
      <w:r w:rsidRPr="0036285F">
        <w:rPr>
          <w:spacing w:val="-3"/>
          <w:sz w:val="22"/>
          <w:szCs w:val="22"/>
        </w:rPr>
        <w:t xml:space="preserve"> </w:t>
      </w:r>
      <w:r w:rsidRPr="0036285F">
        <w:rPr>
          <w:sz w:val="22"/>
          <w:szCs w:val="22"/>
        </w:rPr>
        <w:t>компонент</w:t>
      </w:r>
      <w:r w:rsidRPr="0036285F">
        <w:rPr>
          <w:spacing w:val="-3"/>
          <w:sz w:val="22"/>
          <w:szCs w:val="22"/>
        </w:rPr>
        <w:t xml:space="preserve"> </w:t>
      </w:r>
      <w:r w:rsidRPr="0036285F">
        <w:rPr>
          <w:sz w:val="22"/>
          <w:szCs w:val="22"/>
        </w:rPr>
        <w:t>ДОУ</w:t>
      </w:r>
      <w:r w:rsidRPr="0036285F">
        <w:rPr>
          <w:spacing w:val="-4"/>
          <w:sz w:val="22"/>
          <w:szCs w:val="22"/>
        </w:rPr>
        <w:t xml:space="preserve"> </w:t>
      </w:r>
      <w:r w:rsidRPr="0036285F">
        <w:rPr>
          <w:sz w:val="22"/>
          <w:szCs w:val="22"/>
        </w:rPr>
        <w:t>включены:</w:t>
      </w:r>
    </w:p>
    <w:p w14:paraId="4387B0B9" w14:textId="77777777" w:rsidR="00F431E3" w:rsidRPr="0036285F" w:rsidRDefault="00F431E3" w:rsidP="00997AFD">
      <w:pPr>
        <w:pStyle w:val="a5"/>
        <w:numPr>
          <w:ilvl w:val="0"/>
          <w:numId w:val="71"/>
        </w:numPr>
        <w:tabs>
          <w:tab w:val="left" w:pos="1679"/>
          <w:tab w:val="left" w:pos="1680"/>
        </w:tabs>
        <w:spacing w:before="4" w:line="237" w:lineRule="auto"/>
        <w:ind w:right="543" w:firstLine="141"/>
        <w:jc w:val="left"/>
      </w:pPr>
      <w:r w:rsidRPr="0036285F">
        <w:t>Выпуск</w:t>
      </w:r>
      <w:r w:rsidRPr="0036285F">
        <w:rPr>
          <w:spacing w:val="9"/>
        </w:rPr>
        <w:t xml:space="preserve"> </w:t>
      </w:r>
      <w:r w:rsidRPr="0036285F">
        <w:t>оздоровительной</w:t>
      </w:r>
      <w:r w:rsidRPr="0036285F">
        <w:rPr>
          <w:spacing w:val="11"/>
        </w:rPr>
        <w:t xml:space="preserve"> </w:t>
      </w:r>
      <w:r w:rsidRPr="0036285F">
        <w:t>газеты</w:t>
      </w:r>
      <w:r w:rsidRPr="0036285F">
        <w:rPr>
          <w:spacing w:val="15"/>
        </w:rPr>
        <w:t xml:space="preserve"> </w:t>
      </w:r>
      <w:r w:rsidRPr="0036285F">
        <w:t>«Здоровье</w:t>
      </w:r>
      <w:r w:rsidRPr="0036285F">
        <w:rPr>
          <w:spacing w:val="12"/>
        </w:rPr>
        <w:t xml:space="preserve"> </w:t>
      </w:r>
      <w:r w:rsidRPr="0036285F">
        <w:t>Вашего</w:t>
      </w:r>
      <w:r w:rsidRPr="0036285F">
        <w:rPr>
          <w:spacing w:val="11"/>
        </w:rPr>
        <w:t xml:space="preserve"> </w:t>
      </w:r>
      <w:r w:rsidRPr="0036285F">
        <w:t>ребенка</w:t>
      </w:r>
      <w:r w:rsidRPr="0036285F">
        <w:rPr>
          <w:spacing w:val="12"/>
        </w:rPr>
        <w:t xml:space="preserve"> </w:t>
      </w:r>
      <w:r w:rsidRPr="0036285F">
        <w:t>в</w:t>
      </w:r>
      <w:r w:rsidRPr="0036285F">
        <w:rPr>
          <w:spacing w:val="13"/>
        </w:rPr>
        <w:t xml:space="preserve"> </w:t>
      </w:r>
      <w:r w:rsidRPr="0036285F">
        <w:t>Ваших</w:t>
      </w:r>
      <w:r w:rsidRPr="0036285F">
        <w:rPr>
          <w:spacing w:val="12"/>
        </w:rPr>
        <w:t xml:space="preserve"> </w:t>
      </w:r>
      <w:r w:rsidRPr="0036285F">
        <w:t>руках»</w:t>
      </w:r>
      <w:r w:rsidRPr="0036285F">
        <w:rPr>
          <w:spacing w:val="8"/>
        </w:rPr>
        <w:t xml:space="preserve"> </w:t>
      </w:r>
      <w:r w:rsidRPr="0036285F">
        <w:t>(1</w:t>
      </w:r>
      <w:r w:rsidRPr="0036285F">
        <w:rPr>
          <w:spacing w:val="-62"/>
        </w:rPr>
        <w:t xml:space="preserve"> </w:t>
      </w:r>
      <w:r w:rsidRPr="0036285F">
        <w:t>раз</w:t>
      </w:r>
      <w:r w:rsidRPr="0036285F">
        <w:rPr>
          <w:spacing w:val="-1"/>
        </w:rPr>
        <w:t xml:space="preserve"> </w:t>
      </w:r>
      <w:r w:rsidRPr="0036285F">
        <w:t>в</w:t>
      </w:r>
      <w:r w:rsidRPr="0036285F">
        <w:rPr>
          <w:spacing w:val="-1"/>
        </w:rPr>
        <w:t xml:space="preserve"> </w:t>
      </w:r>
      <w:r w:rsidRPr="0036285F">
        <w:t>месяц)</w:t>
      </w:r>
    </w:p>
    <w:p w14:paraId="479388F7" w14:textId="77777777" w:rsidR="00F431E3" w:rsidRPr="0036285F" w:rsidRDefault="00F431E3" w:rsidP="00997AFD">
      <w:pPr>
        <w:pStyle w:val="a5"/>
        <w:numPr>
          <w:ilvl w:val="0"/>
          <w:numId w:val="71"/>
        </w:numPr>
        <w:tabs>
          <w:tab w:val="left" w:pos="1679"/>
          <w:tab w:val="left" w:pos="1680"/>
        </w:tabs>
        <w:spacing w:before="5" w:line="237" w:lineRule="auto"/>
        <w:ind w:right="536" w:firstLine="141"/>
        <w:jc w:val="left"/>
      </w:pPr>
      <w:r w:rsidRPr="0036285F">
        <w:t>Родительский</w:t>
      </w:r>
      <w:r w:rsidRPr="0036285F">
        <w:rPr>
          <w:spacing w:val="-1"/>
        </w:rPr>
        <w:t xml:space="preserve"> </w:t>
      </w:r>
      <w:r w:rsidRPr="0036285F">
        <w:t>клуб для</w:t>
      </w:r>
      <w:r w:rsidRPr="0036285F">
        <w:rPr>
          <w:spacing w:val="-1"/>
        </w:rPr>
        <w:t xml:space="preserve"> </w:t>
      </w:r>
      <w:r w:rsidRPr="0036285F">
        <w:t>родителей детей</w:t>
      </w:r>
      <w:r w:rsidRPr="0036285F">
        <w:rPr>
          <w:spacing w:val="-1"/>
        </w:rPr>
        <w:t xml:space="preserve"> </w:t>
      </w:r>
      <w:r w:rsidRPr="0036285F">
        <w:t>раннего</w:t>
      </w:r>
      <w:r w:rsidRPr="0036285F">
        <w:rPr>
          <w:spacing w:val="-1"/>
        </w:rPr>
        <w:t xml:space="preserve"> </w:t>
      </w:r>
      <w:r w:rsidRPr="0036285F">
        <w:t>возраста</w:t>
      </w:r>
      <w:r w:rsidRPr="0036285F">
        <w:rPr>
          <w:spacing w:val="-2"/>
        </w:rPr>
        <w:t xml:space="preserve"> </w:t>
      </w:r>
      <w:proofErr w:type="spellStart"/>
      <w:r w:rsidRPr="0036285F">
        <w:t>Кидс</w:t>
      </w:r>
      <w:proofErr w:type="spellEnd"/>
      <w:r w:rsidRPr="0036285F">
        <w:rPr>
          <w:spacing w:val="8"/>
        </w:rPr>
        <w:t xml:space="preserve"> </w:t>
      </w:r>
      <w:r w:rsidRPr="0036285F">
        <w:t>–</w:t>
      </w:r>
      <w:r w:rsidRPr="0036285F">
        <w:rPr>
          <w:spacing w:val="-1"/>
        </w:rPr>
        <w:t xml:space="preserve"> </w:t>
      </w:r>
      <w:r w:rsidRPr="0036285F">
        <w:t>онлайн (4</w:t>
      </w:r>
      <w:r w:rsidRPr="0036285F">
        <w:rPr>
          <w:spacing w:val="-1"/>
        </w:rPr>
        <w:t xml:space="preserve"> </w:t>
      </w:r>
      <w:r w:rsidRPr="0036285F">
        <w:t>раза</w:t>
      </w:r>
      <w:r w:rsidRPr="0036285F">
        <w:rPr>
          <w:spacing w:val="-62"/>
        </w:rPr>
        <w:t xml:space="preserve"> </w:t>
      </w:r>
      <w:r w:rsidRPr="0036285F">
        <w:t>в</w:t>
      </w:r>
      <w:r w:rsidRPr="0036285F">
        <w:rPr>
          <w:spacing w:val="-2"/>
        </w:rPr>
        <w:t xml:space="preserve"> </w:t>
      </w:r>
      <w:r w:rsidRPr="0036285F">
        <w:t>год)</w:t>
      </w:r>
    </w:p>
    <w:p w14:paraId="01FA4AD2" w14:textId="77777777" w:rsidR="00F431E3" w:rsidRPr="0036285F" w:rsidRDefault="00F431E3" w:rsidP="00997AFD">
      <w:pPr>
        <w:pStyle w:val="a5"/>
        <w:numPr>
          <w:ilvl w:val="0"/>
          <w:numId w:val="71"/>
        </w:numPr>
        <w:tabs>
          <w:tab w:val="left" w:pos="1679"/>
          <w:tab w:val="left" w:pos="1680"/>
        </w:tabs>
        <w:spacing w:before="3" w:line="318" w:lineRule="exact"/>
        <w:ind w:left="1679"/>
        <w:jc w:val="left"/>
      </w:pPr>
      <w:r w:rsidRPr="0036285F">
        <w:t>Онлайн-клуб</w:t>
      </w:r>
      <w:r w:rsidRPr="0036285F">
        <w:rPr>
          <w:spacing w:val="-2"/>
        </w:rPr>
        <w:t xml:space="preserve"> </w:t>
      </w:r>
      <w:r w:rsidRPr="0036285F">
        <w:t>для</w:t>
      </w:r>
      <w:r w:rsidRPr="0036285F">
        <w:rPr>
          <w:spacing w:val="-4"/>
        </w:rPr>
        <w:t xml:space="preserve"> </w:t>
      </w:r>
      <w:r w:rsidRPr="0036285F">
        <w:t>родителей</w:t>
      </w:r>
      <w:r w:rsidRPr="0036285F">
        <w:rPr>
          <w:spacing w:val="-4"/>
        </w:rPr>
        <w:t xml:space="preserve"> </w:t>
      </w:r>
      <w:r w:rsidRPr="0036285F">
        <w:t>будущих</w:t>
      </w:r>
      <w:r w:rsidRPr="0036285F">
        <w:rPr>
          <w:spacing w:val="-4"/>
        </w:rPr>
        <w:t xml:space="preserve"> </w:t>
      </w:r>
      <w:r w:rsidRPr="0036285F">
        <w:t>первоклассников</w:t>
      </w:r>
      <w:r w:rsidRPr="0036285F">
        <w:rPr>
          <w:spacing w:val="-5"/>
        </w:rPr>
        <w:t xml:space="preserve"> </w:t>
      </w:r>
      <w:r w:rsidRPr="0036285F">
        <w:t>(4</w:t>
      </w:r>
      <w:r w:rsidRPr="0036285F">
        <w:rPr>
          <w:spacing w:val="-2"/>
        </w:rPr>
        <w:t xml:space="preserve"> </w:t>
      </w:r>
      <w:r w:rsidRPr="0036285F">
        <w:t>раза</w:t>
      </w:r>
      <w:r w:rsidRPr="0036285F">
        <w:rPr>
          <w:spacing w:val="-5"/>
        </w:rPr>
        <w:t xml:space="preserve"> </w:t>
      </w:r>
      <w:r w:rsidRPr="0036285F">
        <w:t>в</w:t>
      </w:r>
      <w:r w:rsidRPr="0036285F">
        <w:rPr>
          <w:spacing w:val="-1"/>
        </w:rPr>
        <w:t xml:space="preserve"> </w:t>
      </w:r>
      <w:r w:rsidRPr="0036285F">
        <w:t>год)</w:t>
      </w:r>
    </w:p>
    <w:p w14:paraId="7A14FAA8" w14:textId="77777777" w:rsidR="00F431E3" w:rsidRPr="0036285F" w:rsidRDefault="00F431E3" w:rsidP="00997AFD">
      <w:pPr>
        <w:pStyle w:val="a5"/>
        <w:numPr>
          <w:ilvl w:val="0"/>
          <w:numId w:val="71"/>
        </w:numPr>
        <w:tabs>
          <w:tab w:val="left" w:pos="1679"/>
          <w:tab w:val="left" w:pos="1680"/>
        </w:tabs>
        <w:spacing w:line="317" w:lineRule="exact"/>
        <w:ind w:left="1679"/>
        <w:jc w:val="left"/>
      </w:pPr>
      <w:r w:rsidRPr="0036285F">
        <w:t>Неделя</w:t>
      </w:r>
      <w:r w:rsidRPr="0036285F">
        <w:rPr>
          <w:spacing w:val="-5"/>
        </w:rPr>
        <w:t xml:space="preserve"> </w:t>
      </w:r>
      <w:r w:rsidRPr="0036285F">
        <w:t>открытых</w:t>
      </w:r>
      <w:r w:rsidRPr="0036285F">
        <w:rPr>
          <w:spacing w:val="-5"/>
        </w:rPr>
        <w:t xml:space="preserve"> </w:t>
      </w:r>
      <w:r w:rsidRPr="0036285F">
        <w:t>дверей</w:t>
      </w:r>
      <w:r w:rsidRPr="0036285F">
        <w:rPr>
          <w:spacing w:val="-5"/>
        </w:rPr>
        <w:t xml:space="preserve"> </w:t>
      </w:r>
      <w:r w:rsidRPr="0036285F">
        <w:t>(в</w:t>
      </w:r>
      <w:r w:rsidRPr="0036285F">
        <w:rPr>
          <w:spacing w:val="-5"/>
        </w:rPr>
        <w:t xml:space="preserve"> </w:t>
      </w:r>
      <w:r w:rsidRPr="0036285F">
        <w:t>конце</w:t>
      </w:r>
      <w:r w:rsidRPr="0036285F">
        <w:rPr>
          <w:spacing w:val="2"/>
        </w:rPr>
        <w:t xml:space="preserve"> </w:t>
      </w:r>
      <w:r w:rsidRPr="0036285F">
        <w:t>учебного</w:t>
      </w:r>
      <w:r w:rsidRPr="0036285F">
        <w:rPr>
          <w:spacing w:val="-4"/>
        </w:rPr>
        <w:t xml:space="preserve"> </w:t>
      </w:r>
      <w:r w:rsidRPr="0036285F">
        <w:t>года).</w:t>
      </w:r>
    </w:p>
    <w:p w14:paraId="11E0EADC" w14:textId="77777777" w:rsidR="00F431E3" w:rsidRPr="0036285F" w:rsidRDefault="00F431E3" w:rsidP="00997AFD">
      <w:pPr>
        <w:pStyle w:val="a5"/>
        <w:numPr>
          <w:ilvl w:val="0"/>
          <w:numId w:val="71"/>
        </w:numPr>
        <w:tabs>
          <w:tab w:val="left" w:pos="1679"/>
          <w:tab w:val="left" w:pos="1680"/>
        </w:tabs>
        <w:spacing w:line="318" w:lineRule="exact"/>
        <w:ind w:left="1679"/>
        <w:jc w:val="left"/>
      </w:pPr>
      <w:r w:rsidRPr="0036285F">
        <w:t>Организация</w:t>
      </w:r>
      <w:r w:rsidRPr="0036285F">
        <w:rPr>
          <w:spacing w:val="-5"/>
        </w:rPr>
        <w:t xml:space="preserve"> </w:t>
      </w:r>
      <w:r w:rsidRPr="0036285F">
        <w:t>консультационно-методического</w:t>
      </w:r>
      <w:r w:rsidRPr="0036285F">
        <w:rPr>
          <w:spacing w:val="-4"/>
        </w:rPr>
        <w:t xml:space="preserve"> </w:t>
      </w:r>
      <w:r w:rsidRPr="0036285F">
        <w:t>пункта</w:t>
      </w:r>
      <w:r w:rsidRPr="0036285F">
        <w:rPr>
          <w:spacing w:val="-4"/>
        </w:rPr>
        <w:t xml:space="preserve"> </w:t>
      </w:r>
      <w:r w:rsidRPr="0036285F">
        <w:t>для</w:t>
      </w:r>
      <w:r w:rsidRPr="0036285F">
        <w:rPr>
          <w:spacing w:val="-4"/>
        </w:rPr>
        <w:t xml:space="preserve"> </w:t>
      </w:r>
      <w:r w:rsidRPr="0036285F">
        <w:t>родителей.</w:t>
      </w:r>
    </w:p>
    <w:p w14:paraId="7C9EACA5" w14:textId="77777777" w:rsidR="00F431E3" w:rsidRPr="0036285F" w:rsidRDefault="00F431E3" w:rsidP="00997AFD">
      <w:pPr>
        <w:pStyle w:val="a5"/>
        <w:numPr>
          <w:ilvl w:val="0"/>
          <w:numId w:val="71"/>
        </w:numPr>
        <w:tabs>
          <w:tab w:val="left" w:pos="1679"/>
          <w:tab w:val="left" w:pos="1680"/>
        </w:tabs>
        <w:spacing w:before="1" w:line="318" w:lineRule="exact"/>
        <w:ind w:left="1679"/>
        <w:jc w:val="left"/>
      </w:pPr>
      <w:r w:rsidRPr="0036285F">
        <w:t>Семейная</w:t>
      </w:r>
      <w:r w:rsidRPr="0036285F">
        <w:rPr>
          <w:spacing w:val="-5"/>
        </w:rPr>
        <w:t xml:space="preserve"> </w:t>
      </w:r>
      <w:r w:rsidRPr="0036285F">
        <w:t>библиотека</w:t>
      </w:r>
      <w:r w:rsidRPr="0036285F">
        <w:rPr>
          <w:spacing w:val="-3"/>
        </w:rPr>
        <w:t xml:space="preserve"> </w:t>
      </w:r>
      <w:r w:rsidRPr="0036285F">
        <w:t>(</w:t>
      </w:r>
      <w:proofErr w:type="spellStart"/>
      <w:r w:rsidRPr="0036285F">
        <w:t>книгообменник</w:t>
      </w:r>
      <w:proofErr w:type="spellEnd"/>
      <w:r w:rsidRPr="0036285F">
        <w:t>)</w:t>
      </w:r>
    </w:p>
    <w:p w14:paraId="6E523504" w14:textId="77777777" w:rsidR="00F431E3" w:rsidRPr="0036285F" w:rsidRDefault="00F431E3" w:rsidP="00997AFD">
      <w:pPr>
        <w:pStyle w:val="a5"/>
        <w:numPr>
          <w:ilvl w:val="0"/>
          <w:numId w:val="71"/>
        </w:numPr>
        <w:tabs>
          <w:tab w:val="left" w:pos="1679"/>
          <w:tab w:val="left" w:pos="1680"/>
        </w:tabs>
        <w:spacing w:line="317" w:lineRule="exact"/>
        <w:ind w:left="1679"/>
        <w:jc w:val="left"/>
      </w:pPr>
      <w:r w:rsidRPr="0036285F">
        <w:t>Клуб</w:t>
      </w:r>
      <w:r w:rsidRPr="0036285F">
        <w:rPr>
          <w:spacing w:val="-1"/>
        </w:rPr>
        <w:t xml:space="preserve"> </w:t>
      </w:r>
      <w:r w:rsidRPr="0036285F">
        <w:t>выходного</w:t>
      </w:r>
      <w:r w:rsidRPr="0036285F">
        <w:rPr>
          <w:spacing w:val="-4"/>
        </w:rPr>
        <w:t xml:space="preserve"> </w:t>
      </w:r>
      <w:r w:rsidRPr="0036285F">
        <w:t>дня</w:t>
      </w:r>
      <w:r w:rsidRPr="0036285F">
        <w:rPr>
          <w:spacing w:val="-1"/>
        </w:rPr>
        <w:t xml:space="preserve"> </w:t>
      </w:r>
      <w:r w:rsidRPr="0036285F">
        <w:t>онлайн</w:t>
      </w:r>
    </w:p>
    <w:p w14:paraId="62C8DD0D" w14:textId="77777777" w:rsidR="00F431E3" w:rsidRPr="0036285F" w:rsidRDefault="00F431E3" w:rsidP="00997AFD">
      <w:pPr>
        <w:pStyle w:val="a5"/>
        <w:numPr>
          <w:ilvl w:val="0"/>
          <w:numId w:val="71"/>
        </w:numPr>
        <w:tabs>
          <w:tab w:val="left" w:pos="1679"/>
          <w:tab w:val="left" w:pos="1680"/>
          <w:tab w:val="left" w:pos="3138"/>
          <w:tab w:val="left" w:pos="5285"/>
          <w:tab w:val="left" w:pos="7055"/>
          <w:tab w:val="left" w:pos="9454"/>
        </w:tabs>
        <w:ind w:right="540" w:firstLine="141"/>
        <w:jc w:val="left"/>
      </w:pPr>
      <w:r w:rsidRPr="0036285F">
        <w:t>Ежегодное</w:t>
      </w:r>
      <w:r w:rsidRPr="0036285F">
        <w:tab/>
        <w:t>социологическое</w:t>
      </w:r>
      <w:r w:rsidRPr="0036285F">
        <w:tab/>
        <w:t>исследование</w:t>
      </w:r>
      <w:r w:rsidRPr="0036285F">
        <w:tab/>
        <w:t>удовлетворенности</w:t>
      </w:r>
      <w:r w:rsidRPr="0036285F">
        <w:tab/>
      </w:r>
      <w:r w:rsidRPr="0036285F">
        <w:rPr>
          <w:spacing w:val="-1"/>
        </w:rPr>
        <w:t>родителей</w:t>
      </w:r>
      <w:r w:rsidRPr="0036285F">
        <w:rPr>
          <w:spacing w:val="-62"/>
        </w:rPr>
        <w:t xml:space="preserve"> </w:t>
      </w:r>
      <w:r w:rsidRPr="0036285F">
        <w:t>(законных</w:t>
      </w:r>
      <w:r w:rsidRPr="0036285F">
        <w:rPr>
          <w:spacing w:val="-2"/>
        </w:rPr>
        <w:t xml:space="preserve"> </w:t>
      </w:r>
      <w:r w:rsidRPr="0036285F">
        <w:t>представителей)</w:t>
      </w:r>
      <w:r w:rsidRPr="0036285F">
        <w:rPr>
          <w:spacing w:val="-1"/>
        </w:rPr>
        <w:t xml:space="preserve"> </w:t>
      </w:r>
      <w:r w:rsidRPr="0036285F">
        <w:t>качеством</w:t>
      </w:r>
      <w:r w:rsidRPr="0036285F">
        <w:rPr>
          <w:spacing w:val="-2"/>
        </w:rPr>
        <w:t xml:space="preserve"> </w:t>
      </w:r>
      <w:r w:rsidRPr="0036285F">
        <w:t>образовательных</w:t>
      </w:r>
      <w:r w:rsidRPr="0036285F">
        <w:rPr>
          <w:spacing w:val="4"/>
        </w:rPr>
        <w:t xml:space="preserve"> </w:t>
      </w:r>
      <w:r w:rsidRPr="0036285F">
        <w:t>услуг.</w:t>
      </w:r>
    </w:p>
    <w:p w14:paraId="4ED52CA4" w14:textId="77777777" w:rsidR="00F431E3" w:rsidRPr="0036285F" w:rsidRDefault="00F431E3" w:rsidP="00F431E3">
      <w:pPr>
        <w:pStyle w:val="a3"/>
        <w:spacing w:before="5"/>
        <w:ind w:left="0"/>
        <w:jc w:val="left"/>
        <w:rPr>
          <w:sz w:val="22"/>
          <w:szCs w:val="22"/>
        </w:rPr>
      </w:pPr>
    </w:p>
    <w:p w14:paraId="631E5F26" w14:textId="77777777" w:rsidR="00F431E3" w:rsidRPr="0036285F" w:rsidRDefault="00F431E3" w:rsidP="00997AFD">
      <w:pPr>
        <w:pStyle w:val="1"/>
        <w:keepNext w:val="0"/>
        <w:keepLines w:val="0"/>
        <w:widowControl w:val="0"/>
        <w:numPr>
          <w:ilvl w:val="1"/>
          <w:numId w:val="116"/>
        </w:numPr>
        <w:tabs>
          <w:tab w:val="left" w:pos="2563"/>
        </w:tabs>
        <w:autoSpaceDE w:val="0"/>
        <w:autoSpaceDN w:val="0"/>
        <w:spacing w:before="0" w:line="240" w:lineRule="auto"/>
        <w:ind w:left="2562"/>
        <w:jc w:val="left"/>
        <w:rPr>
          <w:rFonts w:ascii="Times New Roman" w:hAnsi="Times New Roman" w:cs="Times New Roman"/>
          <w:color w:val="auto"/>
          <w:sz w:val="22"/>
          <w:szCs w:val="22"/>
        </w:rPr>
      </w:pPr>
      <w:r w:rsidRPr="0036285F">
        <w:rPr>
          <w:rFonts w:ascii="Times New Roman" w:hAnsi="Times New Roman" w:cs="Times New Roman"/>
          <w:color w:val="auto"/>
          <w:sz w:val="22"/>
          <w:szCs w:val="22"/>
        </w:rPr>
        <w:t>Программа</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коррекционно-развивающей</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работы</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детьми</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ОВЗ</w:t>
      </w:r>
    </w:p>
    <w:p w14:paraId="1F353143" w14:textId="77777777" w:rsidR="006B1B74" w:rsidRPr="0036285F" w:rsidRDefault="006B1B74" w:rsidP="006B1B74">
      <w:pPr>
        <w:tabs>
          <w:tab w:val="left" w:pos="1111"/>
        </w:tabs>
        <w:spacing w:before="1"/>
        <w:rPr>
          <w:rFonts w:ascii="Times New Roman" w:hAnsi="Times New Roman" w:cs="Times New Roman"/>
        </w:rPr>
      </w:pPr>
    </w:p>
    <w:p w14:paraId="56AFA5DD" w14:textId="77777777" w:rsidR="00F431E3" w:rsidRPr="0036285F" w:rsidRDefault="00F431E3" w:rsidP="00F431E3">
      <w:pPr>
        <w:pStyle w:val="a3"/>
        <w:spacing w:before="9"/>
        <w:ind w:left="0"/>
        <w:jc w:val="left"/>
        <w:rPr>
          <w:sz w:val="22"/>
          <w:szCs w:val="22"/>
        </w:rPr>
      </w:pPr>
    </w:p>
    <w:p w14:paraId="2B7AF6EA" w14:textId="77777777" w:rsidR="00F431E3" w:rsidRPr="0036285F" w:rsidRDefault="00F431E3" w:rsidP="00997AFD">
      <w:pPr>
        <w:pStyle w:val="1"/>
        <w:keepNext w:val="0"/>
        <w:keepLines w:val="0"/>
        <w:widowControl w:val="0"/>
        <w:numPr>
          <w:ilvl w:val="2"/>
          <w:numId w:val="116"/>
        </w:numPr>
        <w:tabs>
          <w:tab w:val="left" w:pos="2311"/>
        </w:tabs>
        <w:autoSpaceDE w:val="0"/>
        <w:autoSpaceDN w:val="0"/>
        <w:spacing w:before="0" w:line="240" w:lineRule="auto"/>
        <w:ind w:left="2310" w:hanging="649"/>
        <w:jc w:val="left"/>
        <w:rPr>
          <w:rFonts w:ascii="Times New Roman" w:hAnsi="Times New Roman" w:cs="Times New Roman"/>
          <w:color w:val="auto"/>
          <w:sz w:val="22"/>
          <w:szCs w:val="22"/>
        </w:rPr>
      </w:pPr>
      <w:r w:rsidRPr="0036285F">
        <w:rPr>
          <w:rFonts w:ascii="Times New Roman" w:hAnsi="Times New Roman" w:cs="Times New Roman"/>
          <w:color w:val="auto"/>
          <w:sz w:val="22"/>
          <w:szCs w:val="22"/>
        </w:rPr>
        <w:t>Программа</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коррекционно-развивающей</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работы</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детьми</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ЗПР</w:t>
      </w:r>
    </w:p>
    <w:p w14:paraId="275F2A81" w14:textId="77777777" w:rsidR="00F431E3" w:rsidRPr="0036285F" w:rsidRDefault="00F431E3" w:rsidP="00F431E3">
      <w:pPr>
        <w:pStyle w:val="a3"/>
        <w:spacing w:before="4"/>
        <w:ind w:left="0"/>
        <w:jc w:val="left"/>
        <w:rPr>
          <w:b/>
          <w:sz w:val="22"/>
          <w:szCs w:val="22"/>
        </w:rPr>
      </w:pPr>
    </w:p>
    <w:p w14:paraId="08EE52E2" w14:textId="77777777" w:rsidR="00F431E3" w:rsidRPr="0036285F" w:rsidRDefault="00F431E3" w:rsidP="00F431E3">
      <w:pPr>
        <w:pStyle w:val="a3"/>
        <w:ind w:right="535" w:firstLine="708"/>
        <w:rPr>
          <w:sz w:val="22"/>
          <w:szCs w:val="22"/>
        </w:rPr>
      </w:pPr>
      <w:r w:rsidRPr="0036285F">
        <w:rPr>
          <w:b/>
          <w:sz w:val="22"/>
          <w:szCs w:val="22"/>
        </w:rPr>
        <w:t>Цель</w:t>
      </w:r>
      <w:r w:rsidRPr="0036285F">
        <w:rPr>
          <w:b/>
          <w:spacing w:val="1"/>
          <w:sz w:val="22"/>
          <w:szCs w:val="22"/>
        </w:rPr>
        <w:t xml:space="preserve"> </w:t>
      </w:r>
      <w:r w:rsidRPr="0036285F">
        <w:rPr>
          <w:b/>
          <w:sz w:val="22"/>
          <w:szCs w:val="22"/>
        </w:rPr>
        <w:t>программы</w:t>
      </w:r>
      <w:r w:rsidRPr="0036285F">
        <w:rPr>
          <w:b/>
          <w:spacing w:val="1"/>
          <w:sz w:val="22"/>
          <w:szCs w:val="22"/>
        </w:rPr>
        <w:t xml:space="preserve"> </w:t>
      </w:r>
      <w:r w:rsidRPr="0036285F">
        <w:rPr>
          <w:b/>
          <w:sz w:val="22"/>
          <w:szCs w:val="22"/>
        </w:rPr>
        <w:t>коррекционной</w:t>
      </w:r>
      <w:r w:rsidRPr="0036285F">
        <w:rPr>
          <w:b/>
          <w:spacing w:val="1"/>
          <w:sz w:val="22"/>
          <w:szCs w:val="22"/>
        </w:rPr>
        <w:t xml:space="preserve"> </w:t>
      </w:r>
      <w:r w:rsidRPr="0036285F">
        <w:rPr>
          <w:b/>
          <w:sz w:val="22"/>
          <w:szCs w:val="22"/>
        </w:rPr>
        <w:t>работы:</w:t>
      </w:r>
      <w:r w:rsidRPr="0036285F">
        <w:rPr>
          <w:b/>
          <w:spacing w:val="1"/>
          <w:sz w:val="22"/>
          <w:szCs w:val="22"/>
        </w:rPr>
        <w:t xml:space="preserve"> </w:t>
      </w:r>
      <w:r w:rsidRPr="0036285F">
        <w:rPr>
          <w:sz w:val="22"/>
          <w:szCs w:val="22"/>
        </w:rPr>
        <w:t>создание</w:t>
      </w:r>
      <w:r w:rsidRPr="0036285F">
        <w:rPr>
          <w:spacing w:val="1"/>
          <w:sz w:val="22"/>
          <w:szCs w:val="22"/>
        </w:rPr>
        <w:t xml:space="preserve"> </w:t>
      </w:r>
      <w:r w:rsidRPr="0036285F">
        <w:rPr>
          <w:sz w:val="22"/>
          <w:szCs w:val="22"/>
        </w:rPr>
        <w:t>специальных</w:t>
      </w:r>
      <w:r w:rsidRPr="0036285F">
        <w:rPr>
          <w:spacing w:val="1"/>
          <w:sz w:val="22"/>
          <w:szCs w:val="22"/>
        </w:rPr>
        <w:t xml:space="preserve"> </w:t>
      </w:r>
      <w:r w:rsidRPr="0036285F">
        <w:rPr>
          <w:sz w:val="22"/>
          <w:szCs w:val="22"/>
        </w:rPr>
        <w:t>условий</w:t>
      </w:r>
      <w:r w:rsidRPr="0036285F">
        <w:rPr>
          <w:spacing w:val="-62"/>
          <w:sz w:val="22"/>
          <w:szCs w:val="22"/>
        </w:rPr>
        <w:t xml:space="preserve"> </w:t>
      </w:r>
      <w:r w:rsidRPr="0036285F">
        <w:rPr>
          <w:sz w:val="22"/>
          <w:szCs w:val="22"/>
        </w:rPr>
        <w:t>обучения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воспитания,</w:t>
      </w:r>
      <w:r w:rsidRPr="0036285F">
        <w:rPr>
          <w:spacing w:val="1"/>
          <w:sz w:val="22"/>
          <w:szCs w:val="22"/>
        </w:rPr>
        <w:t xml:space="preserve"> </w:t>
      </w:r>
      <w:r w:rsidRPr="0036285F">
        <w:rPr>
          <w:sz w:val="22"/>
          <w:szCs w:val="22"/>
        </w:rPr>
        <w:t>позволяющих</w:t>
      </w:r>
      <w:r w:rsidRPr="0036285F">
        <w:rPr>
          <w:spacing w:val="1"/>
          <w:sz w:val="22"/>
          <w:szCs w:val="22"/>
        </w:rPr>
        <w:t xml:space="preserve"> </w:t>
      </w:r>
      <w:r w:rsidRPr="0036285F">
        <w:rPr>
          <w:sz w:val="22"/>
          <w:szCs w:val="22"/>
        </w:rPr>
        <w:t>учитывать</w:t>
      </w:r>
      <w:r w:rsidRPr="0036285F">
        <w:rPr>
          <w:spacing w:val="1"/>
          <w:sz w:val="22"/>
          <w:szCs w:val="22"/>
        </w:rPr>
        <w:t xml:space="preserve"> </w:t>
      </w:r>
      <w:r w:rsidRPr="0036285F">
        <w:rPr>
          <w:sz w:val="22"/>
          <w:szCs w:val="22"/>
        </w:rPr>
        <w:t>особые</w:t>
      </w:r>
      <w:r w:rsidRPr="0036285F">
        <w:rPr>
          <w:spacing w:val="1"/>
          <w:sz w:val="22"/>
          <w:szCs w:val="22"/>
        </w:rPr>
        <w:t xml:space="preserve"> </w:t>
      </w:r>
      <w:r w:rsidRPr="0036285F">
        <w:rPr>
          <w:sz w:val="22"/>
          <w:szCs w:val="22"/>
        </w:rPr>
        <w:t>образовательные</w:t>
      </w:r>
      <w:r w:rsidRPr="0036285F">
        <w:rPr>
          <w:spacing w:val="1"/>
          <w:sz w:val="22"/>
          <w:szCs w:val="22"/>
        </w:rPr>
        <w:t xml:space="preserve"> </w:t>
      </w:r>
      <w:r w:rsidRPr="0036285F">
        <w:rPr>
          <w:sz w:val="22"/>
          <w:szCs w:val="22"/>
        </w:rPr>
        <w:t>потребности обучающихся с ЗПР посредством индивидуализации и дифференциации</w:t>
      </w:r>
      <w:r w:rsidRPr="0036285F">
        <w:rPr>
          <w:spacing w:val="1"/>
          <w:sz w:val="22"/>
          <w:szCs w:val="22"/>
        </w:rPr>
        <w:t xml:space="preserve"> </w:t>
      </w:r>
      <w:r w:rsidRPr="0036285F">
        <w:rPr>
          <w:sz w:val="22"/>
          <w:szCs w:val="22"/>
        </w:rPr>
        <w:t>образовательного процесса.</w:t>
      </w:r>
    </w:p>
    <w:p w14:paraId="39EE6E89" w14:textId="77777777" w:rsidR="00F431E3" w:rsidRPr="0036285F" w:rsidRDefault="00F431E3" w:rsidP="00F431E3">
      <w:pPr>
        <w:pStyle w:val="1"/>
        <w:spacing w:before="6" w:line="296" w:lineRule="exact"/>
        <w:ind w:left="1499"/>
        <w:rPr>
          <w:rFonts w:ascii="Times New Roman" w:hAnsi="Times New Roman" w:cs="Times New Roman"/>
          <w:color w:val="auto"/>
          <w:sz w:val="22"/>
          <w:szCs w:val="22"/>
        </w:rPr>
      </w:pPr>
      <w:r w:rsidRPr="0036285F">
        <w:rPr>
          <w:rFonts w:ascii="Times New Roman" w:hAnsi="Times New Roman" w:cs="Times New Roman"/>
          <w:color w:val="auto"/>
          <w:sz w:val="22"/>
          <w:szCs w:val="22"/>
        </w:rPr>
        <w:t>Задачи:</w:t>
      </w:r>
    </w:p>
    <w:p w14:paraId="0B134DB9" w14:textId="77777777" w:rsidR="00F431E3" w:rsidRPr="0036285F" w:rsidRDefault="00F431E3" w:rsidP="00F431E3">
      <w:pPr>
        <w:pStyle w:val="a3"/>
        <w:ind w:right="538"/>
        <w:rPr>
          <w:sz w:val="22"/>
          <w:szCs w:val="22"/>
        </w:rPr>
      </w:pPr>
      <w:r w:rsidRPr="0036285F">
        <w:rPr>
          <w:sz w:val="22"/>
          <w:szCs w:val="22"/>
        </w:rPr>
        <w:t>-выявление</w:t>
      </w:r>
      <w:r w:rsidRPr="0036285F">
        <w:rPr>
          <w:spacing w:val="1"/>
          <w:sz w:val="22"/>
          <w:szCs w:val="22"/>
        </w:rPr>
        <w:t xml:space="preserve"> </w:t>
      </w:r>
      <w:r w:rsidRPr="0036285F">
        <w:rPr>
          <w:sz w:val="22"/>
          <w:szCs w:val="22"/>
        </w:rPr>
        <w:t>особых</w:t>
      </w:r>
      <w:r w:rsidRPr="0036285F">
        <w:rPr>
          <w:spacing w:val="1"/>
          <w:sz w:val="22"/>
          <w:szCs w:val="22"/>
        </w:rPr>
        <w:t xml:space="preserve"> </w:t>
      </w:r>
      <w:r w:rsidRPr="0036285F">
        <w:rPr>
          <w:sz w:val="22"/>
          <w:szCs w:val="22"/>
        </w:rPr>
        <w:t>образовательных</w:t>
      </w:r>
      <w:r w:rsidRPr="0036285F">
        <w:rPr>
          <w:spacing w:val="1"/>
          <w:sz w:val="22"/>
          <w:szCs w:val="22"/>
        </w:rPr>
        <w:t xml:space="preserve"> </w:t>
      </w:r>
      <w:r w:rsidRPr="0036285F">
        <w:rPr>
          <w:sz w:val="22"/>
          <w:szCs w:val="22"/>
        </w:rPr>
        <w:t>потребностей,</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ЗПР,</w:t>
      </w:r>
      <w:r w:rsidRPr="0036285F">
        <w:rPr>
          <w:spacing w:val="1"/>
          <w:sz w:val="22"/>
          <w:szCs w:val="22"/>
        </w:rPr>
        <w:t xml:space="preserve"> </w:t>
      </w:r>
      <w:r w:rsidRPr="0036285F">
        <w:rPr>
          <w:sz w:val="22"/>
          <w:szCs w:val="22"/>
        </w:rPr>
        <w:t>обусловленных</w:t>
      </w:r>
      <w:r w:rsidRPr="0036285F">
        <w:rPr>
          <w:spacing w:val="1"/>
          <w:sz w:val="22"/>
          <w:szCs w:val="22"/>
        </w:rPr>
        <w:t xml:space="preserve"> </w:t>
      </w:r>
      <w:r w:rsidRPr="0036285F">
        <w:rPr>
          <w:sz w:val="22"/>
          <w:szCs w:val="22"/>
        </w:rPr>
        <w:t>недостатками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физическом</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(или)</w:t>
      </w:r>
      <w:r w:rsidRPr="0036285F">
        <w:rPr>
          <w:spacing w:val="1"/>
          <w:sz w:val="22"/>
          <w:szCs w:val="22"/>
        </w:rPr>
        <w:t xml:space="preserve"> </w:t>
      </w:r>
      <w:r w:rsidRPr="0036285F">
        <w:rPr>
          <w:sz w:val="22"/>
          <w:szCs w:val="22"/>
        </w:rPr>
        <w:t>психическом</w:t>
      </w:r>
      <w:r w:rsidRPr="0036285F">
        <w:rPr>
          <w:spacing w:val="1"/>
          <w:sz w:val="22"/>
          <w:szCs w:val="22"/>
        </w:rPr>
        <w:t xml:space="preserve"> </w:t>
      </w:r>
      <w:r w:rsidRPr="0036285F">
        <w:rPr>
          <w:sz w:val="22"/>
          <w:szCs w:val="22"/>
        </w:rPr>
        <w:t>развитии,</w:t>
      </w:r>
      <w:r w:rsidRPr="0036285F">
        <w:rPr>
          <w:spacing w:val="1"/>
          <w:sz w:val="22"/>
          <w:szCs w:val="22"/>
        </w:rPr>
        <w:t xml:space="preserve"> </w:t>
      </w:r>
      <w:r w:rsidRPr="0036285F">
        <w:rPr>
          <w:sz w:val="22"/>
          <w:szCs w:val="22"/>
        </w:rPr>
        <w:t>индивидуально-типологических</w:t>
      </w:r>
      <w:r w:rsidRPr="0036285F">
        <w:rPr>
          <w:spacing w:val="1"/>
          <w:sz w:val="22"/>
          <w:szCs w:val="22"/>
        </w:rPr>
        <w:t xml:space="preserve"> </w:t>
      </w:r>
      <w:r w:rsidRPr="0036285F">
        <w:rPr>
          <w:sz w:val="22"/>
          <w:szCs w:val="22"/>
        </w:rPr>
        <w:t>особенностей</w:t>
      </w:r>
      <w:r w:rsidRPr="0036285F">
        <w:rPr>
          <w:spacing w:val="1"/>
          <w:sz w:val="22"/>
          <w:szCs w:val="22"/>
        </w:rPr>
        <w:t xml:space="preserve"> </w:t>
      </w:r>
      <w:r w:rsidRPr="0036285F">
        <w:rPr>
          <w:sz w:val="22"/>
          <w:szCs w:val="22"/>
        </w:rPr>
        <w:t>познавательной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эмоционально-волевой</w:t>
      </w:r>
      <w:r w:rsidRPr="0036285F">
        <w:rPr>
          <w:spacing w:val="-2"/>
          <w:sz w:val="22"/>
          <w:szCs w:val="22"/>
        </w:rPr>
        <w:t xml:space="preserve"> </w:t>
      </w:r>
      <w:r w:rsidRPr="0036285F">
        <w:rPr>
          <w:sz w:val="22"/>
          <w:szCs w:val="22"/>
        </w:rPr>
        <w:t>и личностной</w:t>
      </w:r>
      <w:r w:rsidRPr="0036285F">
        <w:rPr>
          <w:spacing w:val="2"/>
          <w:sz w:val="22"/>
          <w:szCs w:val="22"/>
        </w:rPr>
        <w:t xml:space="preserve"> </w:t>
      </w:r>
      <w:r w:rsidRPr="0036285F">
        <w:rPr>
          <w:sz w:val="22"/>
          <w:szCs w:val="22"/>
        </w:rPr>
        <w:t>сфер;</w:t>
      </w:r>
    </w:p>
    <w:p w14:paraId="7E995E69" w14:textId="77777777" w:rsidR="00F431E3" w:rsidRPr="0036285F" w:rsidRDefault="00F431E3" w:rsidP="00F431E3">
      <w:pPr>
        <w:pStyle w:val="a3"/>
        <w:ind w:right="537"/>
        <w:rPr>
          <w:sz w:val="22"/>
          <w:szCs w:val="22"/>
        </w:rPr>
      </w:pPr>
      <w:r w:rsidRPr="0036285F">
        <w:rPr>
          <w:sz w:val="22"/>
          <w:szCs w:val="22"/>
        </w:rPr>
        <w:t>-проектирование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реализация</w:t>
      </w:r>
      <w:r w:rsidRPr="0036285F">
        <w:rPr>
          <w:spacing w:val="1"/>
          <w:sz w:val="22"/>
          <w:szCs w:val="22"/>
        </w:rPr>
        <w:t xml:space="preserve"> </w:t>
      </w:r>
      <w:r w:rsidRPr="0036285F">
        <w:rPr>
          <w:sz w:val="22"/>
          <w:szCs w:val="22"/>
        </w:rPr>
        <w:t>содержания</w:t>
      </w:r>
      <w:r w:rsidRPr="0036285F">
        <w:rPr>
          <w:spacing w:val="1"/>
          <w:sz w:val="22"/>
          <w:szCs w:val="22"/>
        </w:rPr>
        <w:t xml:space="preserve"> </w:t>
      </w:r>
      <w:r w:rsidRPr="0036285F">
        <w:rPr>
          <w:sz w:val="22"/>
          <w:szCs w:val="22"/>
        </w:rPr>
        <w:t>коррекционно-развивающей</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2"/>
          <w:sz w:val="22"/>
          <w:szCs w:val="22"/>
        </w:rPr>
        <w:t xml:space="preserve"> </w:t>
      </w:r>
      <w:r w:rsidRPr="0036285F">
        <w:rPr>
          <w:sz w:val="22"/>
          <w:szCs w:val="22"/>
        </w:rPr>
        <w:t>с</w:t>
      </w:r>
      <w:r w:rsidRPr="0036285F">
        <w:rPr>
          <w:spacing w:val="-1"/>
          <w:sz w:val="22"/>
          <w:szCs w:val="22"/>
        </w:rPr>
        <w:t xml:space="preserve"> </w:t>
      </w:r>
      <w:r w:rsidRPr="0036285F">
        <w:rPr>
          <w:sz w:val="22"/>
          <w:szCs w:val="22"/>
        </w:rPr>
        <w:t>особыми</w:t>
      </w:r>
      <w:r w:rsidRPr="0036285F">
        <w:rPr>
          <w:spacing w:val="-2"/>
          <w:sz w:val="22"/>
          <w:szCs w:val="22"/>
        </w:rPr>
        <w:t xml:space="preserve"> </w:t>
      </w:r>
      <w:r w:rsidRPr="0036285F">
        <w:rPr>
          <w:sz w:val="22"/>
          <w:szCs w:val="22"/>
        </w:rPr>
        <w:t>образовательными</w:t>
      </w:r>
      <w:r w:rsidRPr="0036285F">
        <w:rPr>
          <w:spacing w:val="2"/>
          <w:sz w:val="22"/>
          <w:szCs w:val="22"/>
        </w:rPr>
        <w:t xml:space="preserve"> </w:t>
      </w:r>
      <w:r w:rsidRPr="0036285F">
        <w:rPr>
          <w:sz w:val="22"/>
          <w:szCs w:val="22"/>
        </w:rPr>
        <w:t>потребностями</w:t>
      </w:r>
      <w:r w:rsidRPr="0036285F">
        <w:rPr>
          <w:spacing w:val="-2"/>
          <w:sz w:val="22"/>
          <w:szCs w:val="22"/>
        </w:rPr>
        <w:t xml:space="preserve"> </w:t>
      </w:r>
      <w:r w:rsidRPr="0036285F">
        <w:rPr>
          <w:sz w:val="22"/>
          <w:szCs w:val="22"/>
        </w:rPr>
        <w:t>ребенка;</w:t>
      </w:r>
    </w:p>
    <w:p w14:paraId="5CC7E8CA" w14:textId="77777777" w:rsidR="00F431E3" w:rsidRPr="0036285F" w:rsidRDefault="00F431E3" w:rsidP="00F431E3">
      <w:pPr>
        <w:pStyle w:val="a3"/>
        <w:spacing w:line="299" w:lineRule="exact"/>
        <w:rPr>
          <w:sz w:val="22"/>
          <w:szCs w:val="22"/>
        </w:rPr>
      </w:pPr>
      <w:r w:rsidRPr="0036285F">
        <w:rPr>
          <w:sz w:val="22"/>
          <w:szCs w:val="22"/>
        </w:rPr>
        <w:t>-выявление</w:t>
      </w:r>
      <w:r w:rsidRPr="0036285F">
        <w:rPr>
          <w:spacing w:val="128"/>
          <w:sz w:val="22"/>
          <w:szCs w:val="22"/>
        </w:rPr>
        <w:t xml:space="preserve"> </w:t>
      </w:r>
      <w:r w:rsidRPr="0036285F">
        <w:rPr>
          <w:sz w:val="22"/>
          <w:szCs w:val="22"/>
        </w:rPr>
        <w:t xml:space="preserve">и  </w:t>
      </w:r>
      <w:r w:rsidRPr="0036285F">
        <w:rPr>
          <w:spacing w:val="61"/>
          <w:sz w:val="22"/>
          <w:szCs w:val="22"/>
        </w:rPr>
        <w:t xml:space="preserve"> </w:t>
      </w:r>
      <w:r w:rsidRPr="0036285F">
        <w:rPr>
          <w:sz w:val="22"/>
          <w:szCs w:val="22"/>
        </w:rPr>
        <w:t xml:space="preserve">преодоление  </w:t>
      </w:r>
      <w:r w:rsidRPr="0036285F">
        <w:rPr>
          <w:spacing w:val="62"/>
          <w:sz w:val="22"/>
          <w:szCs w:val="22"/>
        </w:rPr>
        <w:t xml:space="preserve"> </w:t>
      </w:r>
      <w:r w:rsidRPr="0036285F">
        <w:rPr>
          <w:sz w:val="22"/>
          <w:szCs w:val="22"/>
        </w:rPr>
        <w:t xml:space="preserve">трудностей  </w:t>
      </w:r>
      <w:r w:rsidRPr="0036285F">
        <w:rPr>
          <w:spacing w:val="64"/>
          <w:sz w:val="22"/>
          <w:szCs w:val="22"/>
        </w:rPr>
        <w:t xml:space="preserve"> </w:t>
      </w:r>
      <w:r w:rsidRPr="0036285F">
        <w:rPr>
          <w:sz w:val="22"/>
          <w:szCs w:val="22"/>
        </w:rPr>
        <w:t xml:space="preserve">в  </w:t>
      </w:r>
      <w:r w:rsidRPr="0036285F">
        <w:rPr>
          <w:spacing w:val="62"/>
          <w:sz w:val="22"/>
          <w:szCs w:val="22"/>
        </w:rPr>
        <w:t xml:space="preserve"> </w:t>
      </w:r>
      <w:r w:rsidRPr="0036285F">
        <w:rPr>
          <w:sz w:val="22"/>
          <w:szCs w:val="22"/>
        </w:rPr>
        <w:t xml:space="preserve">освоении  </w:t>
      </w:r>
      <w:r w:rsidRPr="0036285F">
        <w:rPr>
          <w:spacing w:val="62"/>
          <w:sz w:val="22"/>
          <w:szCs w:val="22"/>
        </w:rPr>
        <w:t xml:space="preserve"> </w:t>
      </w:r>
      <w:r w:rsidRPr="0036285F">
        <w:rPr>
          <w:sz w:val="22"/>
          <w:szCs w:val="22"/>
        </w:rPr>
        <w:t xml:space="preserve">общеобразовательной  </w:t>
      </w:r>
      <w:r w:rsidRPr="0036285F">
        <w:rPr>
          <w:spacing w:val="62"/>
          <w:sz w:val="22"/>
          <w:szCs w:val="22"/>
        </w:rPr>
        <w:t xml:space="preserve"> </w:t>
      </w:r>
      <w:r w:rsidRPr="0036285F">
        <w:rPr>
          <w:sz w:val="22"/>
          <w:szCs w:val="22"/>
        </w:rPr>
        <w:t>и</w:t>
      </w:r>
    </w:p>
    <w:p w14:paraId="7C3A76F4" w14:textId="77777777" w:rsidR="00F431E3" w:rsidRPr="0036285F" w:rsidRDefault="00F431E3" w:rsidP="00F431E3">
      <w:pPr>
        <w:spacing w:line="299" w:lineRule="exact"/>
        <w:rPr>
          <w:rFonts w:ascii="Times New Roman" w:hAnsi="Times New Roman" w:cs="Times New Roman"/>
        </w:rPr>
        <w:sectPr w:rsidR="00F431E3" w:rsidRPr="0036285F">
          <w:pgSz w:w="11900" w:h="16840"/>
          <w:pgMar w:top="900" w:right="440" w:bottom="500" w:left="320" w:header="0" w:footer="222" w:gutter="0"/>
          <w:cols w:space="720"/>
        </w:sectPr>
      </w:pPr>
    </w:p>
    <w:p w14:paraId="69F26C38" w14:textId="77777777" w:rsidR="00F431E3" w:rsidRPr="0036285F" w:rsidRDefault="00F431E3" w:rsidP="00F431E3">
      <w:pPr>
        <w:pStyle w:val="a3"/>
        <w:spacing w:before="67"/>
        <w:ind w:right="541"/>
        <w:rPr>
          <w:sz w:val="22"/>
          <w:szCs w:val="22"/>
        </w:rPr>
      </w:pPr>
      <w:r w:rsidRPr="0036285F">
        <w:rPr>
          <w:sz w:val="22"/>
          <w:szCs w:val="22"/>
        </w:rPr>
        <w:lastRenderedPageBreak/>
        <w:t>коррекционной</w:t>
      </w:r>
      <w:r w:rsidRPr="0036285F">
        <w:rPr>
          <w:spacing w:val="1"/>
          <w:sz w:val="22"/>
          <w:szCs w:val="22"/>
        </w:rPr>
        <w:t xml:space="preserve"> </w:t>
      </w:r>
      <w:r w:rsidRPr="0036285F">
        <w:rPr>
          <w:sz w:val="22"/>
          <w:szCs w:val="22"/>
        </w:rPr>
        <w:t>программ,</w:t>
      </w:r>
      <w:r w:rsidRPr="0036285F">
        <w:rPr>
          <w:spacing w:val="1"/>
          <w:sz w:val="22"/>
          <w:szCs w:val="22"/>
        </w:rPr>
        <w:t xml:space="preserve"> </w:t>
      </w:r>
      <w:r w:rsidRPr="0036285F">
        <w:rPr>
          <w:sz w:val="22"/>
          <w:szCs w:val="22"/>
        </w:rPr>
        <w:t>создание</w:t>
      </w:r>
      <w:r w:rsidRPr="0036285F">
        <w:rPr>
          <w:spacing w:val="1"/>
          <w:sz w:val="22"/>
          <w:szCs w:val="22"/>
        </w:rPr>
        <w:t xml:space="preserve"> </w:t>
      </w:r>
      <w:r w:rsidRPr="0036285F">
        <w:rPr>
          <w:sz w:val="22"/>
          <w:szCs w:val="22"/>
        </w:rPr>
        <w:t>психолого-педагогических</w:t>
      </w:r>
      <w:r w:rsidRPr="0036285F">
        <w:rPr>
          <w:spacing w:val="1"/>
          <w:sz w:val="22"/>
          <w:szCs w:val="22"/>
        </w:rPr>
        <w:t xml:space="preserve"> </w:t>
      </w:r>
      <w:r w:rsidRPr="0036285F">
        <w:rPr>
          <w:sz w:val="22"/>
          <w:szCs w:val="22"/>
        </w:rPr>
        <w:t>условий</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более</w:t>
      </w:r>
      <w:r w:rsidRPr="0036285F">
        <w:rPr>
          <w:spacing w:val="1"/>
          <w:sz w:val="22"/>
          <w:szCs w:val="22"/>
        </w:rPr>
        <w:t xml:space="preserve"> </w:t>
      </w:r>
      <w:r w:rsidRPr="0036285F">
        <w:rPr>
          <w:sz w:val="22"/>
          <w:szCs w:val="22"/>
        </w:rPr>
        <w:t>успешного</w:t>
      </w:r>
      <w:r w:rsidRPr="0036285F">
        <w:rPr>
          <w:spacing w:val="-2"/>
          <w:sz w:val="22"/>
          <w:szCs w:val="22"/>
        </w:rPr>
        <w:t xml:space="preserve"> </w:t>
      </w:r>
      <w:r w:rsidRPr="0036285F">
        <w:rPr>
          <w:sz w:val="22"/>
          <w:szCs w:val="22"/>
        </w:rPr>
        <w:t>их</w:t>
      </w:r>
      <w:r w:rsidRPr="0036285F">
        <w:rPr>
          <w:spacing w:val="-1"/>
          <w:sz w:val="22"/>
          <w:szCs w:val="22"/>
        </w:rPr>
        <w:t xml:space="preserve"> </w:t>
      </w:r>
      <w:r w:rsidRPr="0036285F">
        <w:rPr>
          <w:sz w:val="22"/>
          <w:szCs w:val="22"/>
        </w:rPr>
        <w:t>освоения;</w:t>
      </w:r>
    </w:p>
    <w:p w14:paraId="142E8AAC" w14:textId="77777777" w:rsidR="00F431E3" w:rsidRPr="0036285F" w:rsidRDefault="00F431E3" w:rsidP="00F431E3">
      <w:pPr>
        <w:pStyle w:val="a3"/>
        <w:ind w:right="534"/>
        <w:rPr>
          <w:sz w:val="22"/>
          <w:szCs w:val="22"/>
        </w:rPr>
      </w:pPr>
      <w:r w:rsidRPr="0036285F">
        <w:rPr>
          <w:sz w:val="22"/>
          <w:szCs w:val="22"/>
        </w:rPr>
        <w:t>-формирование функционального базиса, обеспечивающего успешность когнитивной</w:t>
      </w:r>
      <w:r w:rsidRPr="0036285F">
        <w:rPr>
          <w:spacing w:val="1"/>
          <w:sz w:val="22"/>
          <w:szCs w:val="22"/>
        </w:rPr>
        <w:t xml:space="preserve"> </w:t>
      </w:r>
      <w:r w:rsidRPr="0036285F">
        <w:rPr>
          <w:sz w:val="22"/>
          <w:szCs w:val="22"/>
        </w:rPr>
        <w:t>деятельности ребенка за счет совершенствования сенсорно-перцептивной, аналитико-</w:t>
      </w:r>
      <w:r w:rsidRPr="0036285F">
        <w:rPr>
          <w:spacing w:val="-62"/>
          <w:sz w:val="22"/>
          <w:szCs w:val="22"/>
        </w:rPr>
        <w:t xml:space="preserve"> </w:t>
      </w:r>
      <w:r w:rsidRPr="0036285F">
        <w:rPr>
          <w:sz w:val="22"/>
          <w:szCs w:val="22"/>
        </w:rPr>
        <w:t>синтетической</w:t>
      </w:r>
      <w:r w:rsidRPr="0036285F">
        <w:rPr>
          <w:spacing w:val="-2"/>
          <w:sz w:val="22"/>
          <w:szCs w:val="22"/>
        </w:rPr>
        <w:t xml:space="preserve"> </w:t>
      </w:r>
      <w:r w:rsidRPr="0036285F">
        <w:rPr>
          <w:sz w:val="22"/>
          <w:szCs w:val="22"/>
        </w:rPr>
        <w:t>деятельности,</w:t>
      </w:r>
      <w:r w:rsidRPr="0036285F">
        <w:rPr>
          <w:spacing w:val="-2"/>
          <w:sz w:val="22"/>
          <w:szCs w:val="22"/>
        </w:rPr>
        <w:t xml:space="preserve"> </w:t>
      </w:r>
      <w:r w:rsidRPr="0036285F">
        <w:rPr>
          <w:sz w:val="22"/>
          <w:szCs w:val="22"/>
        </w:rPr>
        <w:t>стимуляции</w:t>
      </w:r>
      <w:r w:rsidRPr="0036285F">
        <w:rPr>
          <w:spacing w:val="-2"/>
          <w:sz w:val="22"/>
          <w:szCs w:val="22"/>
        </w:rPr>
        <w:t xml:space="preserve"> </w:t>
      </w:r>
      <w:r w:rsidRPr="0036285F">
        <w:rPr>
          <w:sz w:val="22"/>
          <w:szCs w:val="22"/>
        </w:rPr>
        <w:t>познавательной</w:t>
      </w:r>
      <w:r w:rsidRPr="0036285F">
        <w:rPr>
          <w:spacing w:val="-2"/>
          <w:sz w:val="22"/>
          <w:szCs w:val="22"/>
        </w:rPr>
        <w:t xml:space="preserve"> </w:t>
      </w:r>
      <w:r w:rsidRPr="0036285F">
        <w:rPr>
          <w:sz w:val="22"/>
          <w:szCs w:val="22"/>
        </w:rPr>
        <w:t>активности;</w:t>
      </w:r>
    </w:p>
    <w:p w14:paraId="588A924B" w14:textId="77777777" w:rsidR="00F431E3" w:rsidRPr="0036285F" w:rsidRDefault="00F431E3" w:rsidP="00F431E3">
      <w:pPr>
        <w:pStyle w:val="a3"/>
        <w:spacing w:before="1"/>
        <w:ind w:right="542"/>
        <w:rPr>
          <w:sz w:val="22"/>
          <w:szCs w:val="22"/>
        </w:rPr>
      </w:pPr>
      <w:r w:rsidRPr="0036285F">
        <w:rPr>
          <w:sz w:val="22"/>
          <w:szCs w:val="22"/>
        </w:rPr>
        <w:t>-целенаправленное</w:t>
      </w:r>
      <w:r w:rsidRPr="0036285F">
        <w:rPr>
          <w:spacing w:val="1"/>
          <w:sz w:val="22"/>
          <w:szCs w:val="22"/>
        </w:rPr>
        <w:t xml:space="preserve"> </w:t>
      </w:r>
      <w:r w:rsidRPr="0036285F">
        <w:rPr>
          <w:sz w:val="22"/>
          <w:szCs w:val="22"/>
        </w:rPr>
        <w:t>преодоление</w:t>
      </w:r>
      <w:r w:rsidRPr="0036285F">
        <w:rPr>
          <w:spacing w:val="1"/>
          <w:sz w:val="22"/>
          <w:szCs w:val="22"/>
        </w:rPr>
        <w:t xml:space="preserve"> </w:t>
      </w:r>
      <w:r w:rsidRPr="0036285F">
        <w:rPr>
          <w:sz w:val="22"/>
          <w:szCs w:val="22"/>
        </w:rPr>
        <w:t>недостатков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высших</w:t>
      </w:r>
      <w:r w:rsidRPr="0036285F">
        <w:rPr>
          <w:spacing w:val="1"/>
          <w:sz w:val="22"/>
          <w:szCs w:val="22"/>
        </w:rPr>
        <w:t xml:space="preserve"> </w:t>
      </w:r>
      <w:r w:rsidRPr="0036285F">
        <w:rPr>
          <w:sz w:val="22"/>
          <w:szCs w:val="22"/>
        </w:rPr>
        <w:t>психических</w:t>
      </w:r>
      <w:r w:rsidRPr="0036285F">
        <w:rPr>
          <w:spacing w:val="1"/>
          <w:sz w:val="22"/>
          <w:szCs w:val="22"/>
        </w:rPr>
        <w:t xml:space="preserve"> </w:t>
      </w:r>
      <w:r w:rsidRPr="0036285F">
        <w:rPr>
          <w:sz w:val="22"/>
          <w:szCs w:val="22"/>
        </w:rPr>
        <w:t>функций</w:t>
      </w:r>
      <w:r w:rsidRPr="0036285F">
        <w:rPr>
          <w:spacing w:val="-2"/>
          <w:sz w:val="22"/>
          <w:szCs w:val="22"/>
        </w:rPr>
        <w:t xml:space="preserve"> </w:t>
      </w:r>
      <w:r w:rsidRPr="0036285F">
        <w:rPr>
          <w:sz w:val="22"/>
          <w:szCs w:val="22"/>
        </w:rPr>
        <w:t>и речи;</w:t>
      </w:r>
    </w:p>
    <w:p w14:paraId="571B2EB9" w14:textId="77777777" w:rsidR="00F431E3" w:rsidRPr="0036285F" w:rsidRDefault="00F431E3" w:rsidP="00F431E3">
      <w:pPr>
        <w:pStyle w:val="a3"/>
        <w:ind w:right="539"/>
        <w:rPr>
          <w:sz w:val="22"/>
          <w:szCs w:val="22"/>
        </w:rPr>
      </w:pPr>
      <w:r w:rsidRPr="0036285F">
        <w:rPr>
          <w:sz w:val="22"/>
          <w:szCs w:val="22"/>
        </w:rPr>
        <w:t>-целенаправленная</w:t>
      </w:r>
      <w:r w:rsidRPr="0036285F">
        <w:rPr>
          <w:spacing w:val="1"/>
          <w:sz w:val="22"/>
          <w:szCs w:val="22"/>
        </w:rPr>
        <w:t xml:space="preserve"> </w:t>
      </w:r>
      <w:r w:rsidRPr="0036285F">
        <w:rPr>
          <w:sz w:val="22"/>
          <w:szCs w:val="22"/>
        </w:rPr>
        <w:t>коррекция</w:t>
      </w:r>
      <w:r w:rsidRPr="0036285F">
        <w:rPr>
          <w:spacing w:val="1"/>
          <w:sz w:val="22"/>
          <w:szCs w:val="22"/>
        </w:rPr>
        <w:t xml:space="preserve"> </w:t>
      </w:r>
      <w:r w:rsidRPr="0036285F">
        <w:rPr>
          <w:sz w:val="22"/>
          <w:szCs w:val="22"/>
        </w:rPr>
        <w:t>недостатков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трудностей</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овладении</w:t>
      </w:r>
      <w:r w:rsidRPr="0036285F">
        <w:rPr>
          <w:spacing w:val="1"/>
          <w:sz w:val="22"/>
          <w:szCs w:val="22"/>
        </w:rPr>
        <w:t xml:space="preserve"> </w:t>
      </w:r>
      <w:r w:rsidRPr="0036285F">
        <w:rPr>
          <w:sz w:val="22"/>
          <w:szCs w:val="22"/>
        </w:rPr>
        <w:t>различными</w:t>
      </w:r>
      <w:r w:rsidRPr="0036285F">
        <w:rPr>
          <w:spacing w:val="1"/>
          <w:sz w:val="22"/>
          <w:szCs w:val="22"/>
        </w:rPr>
        <w:t xml:space="preserve"> </w:t>
      </w:r>
      <w:r w:rsidRPr="0036285F">
        <w:rPr>
          <w:sz w:val="22"/>
          <w:szCs w:val="22"/>
        </w:rPr>
        <w:t>видами</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(предметной,</w:t>
      </w:r>
      <w:r w:rsidRPr="0036285F">
        <w:rPr>
          <w:spacing w:val="1"/>
          <w:sz w:val="22"/>
          <w:szCs w:val="22"/>
        </w:rPr>
        <w:t xml:space="preserve"> </w:t>
      </w:r>
      <w:r w:rsidRPr="0036285F">
        <w:rPr>
          <w:sz w:val="22"/>
          <w:szCs w:val="22"/>
        </w:rPr>
        <w:t>игровой,</w:t>
      </w:r>
      <w:r w:rsidRPr="0036285F">
        <w:rPr>
          <w:spacing w:val="1"/>
          <w:sz w:val="22"/>
          <w:szCs w:val="22"/>
        </w:rPr>
        <w:t xml:space="preserve"> </w:t>
      </w:r>
      <w:r w:rsidRPr="0036285F">
        <w:rPr>
          <w:sz w:val="22"/>
          <w:szCs w:val="22"/>
        </w:rPr>
        <w:t>продуктивной)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формирование</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структурных</w:t>
      </w:r>
      <w:r w:rsidRPr="0036285F">
        <w:rPr>
          <w:spacing w:val="1"/>
          <w:sz w:val="22"/>
          <w:szCs w:val="22"/>
        </w:rPr>
        <w:t xml:space="preserve"> </w:t>
      </w:r>
      <w:r w:rsidRPr="0036285F">
        <w:rPr>
          <w:sz w:val="22"/>
          <w:szCs w:val="22"/>
        </w:rPr>
        <w:t>компонентов:</w:t>
      </w:r>
      <w:r w:rsidRPr="0036285F">
        <w:rPr>
          <w:spacing w:val="1"/>
          <w:sz w:val="22"/>
          <w:szCs w:val="22"/>
        </w:rPr>
        <w:t xml:space="preserve"> </w:t>
      </w:r>
      <w:r w:rsidRPr="0036285F">
        <w:rPr>
          <w:sz w:val="22"/>
          <w:szCs w:val="22"/>
        </w:rPr>
        <w:t>мотивационного,</w:t>
      </w:r>
      <w:r w:rsidRPr="0036285F">
        <w:rPr>
          <w:spacing w:val="1"/>
          <w:sz w:val="22"/>
          <w:szCs w:val="22"/>
        </w:rPr>
        <w:t xml:space="preserve"> </w:t>
      </w:r>
      <w:r w:rsidRPr="0036285F">
        <w:rPr>
          <w:sz w:val="22"/>
          <w:szCs w:val="22"/>
        </w:rPr>
        <w:t>целевого,</w:t>
      </w:r>
      <w:r w:rsidRPr="0036285F">
        <w:rPr>
          <w:spacing w:val="1"/>
          <w:sz w:val="22"/>
          <w:szCs w:val="22"/>
        </w:rPr>
        <w:t xml:space="preserve"> </w:t>
      </w:r>
      <w:r w:rsidRPr="0036285F">
        <w:rPr>
          <w:sz w:val="22"/>
          <w:szCs w:val="22"/>
        </w:rPr>
        <w:t>ориентировочного,</w:t>
      </w:r>
      <w:r w:rsidRPr="0036285F">
        <w:rPr>
          <w:spacing w:val="-62"/>
          <w:sz w:val="22"/>
          <w:szCs w:val="22"/>
        </w:rPr>
        <w:t xml:space="preserve"> </w:t>
      </w:r>
      <w:proofErr w:type="spellStart"/>
      <w:r w:rsidRPr="0036285F">
        <w:rPr>
          <w:sz w:val="22"/>
          <w:szCs w:val="22"/>
        </w:rPr>
        <w:t>операционального</w:t>
      </w:r>
      <w:proofErr w:type="spellEnd"/>
      <w:r w:rsidRPr="0036285F">
        <w:rPr>
          <w:sz w:val="22"/>
          <w:szCs w:val="22"/>
        </w:rPr>
        <w:t>,</w:t>
      </w:r>
      <w:r w:rsidRPr="0036285F">
        <w:rPr>
          <w:spacing w:val="-2"/>
          <w:sz w:val="22"/>
          <w:szCs w:val="22"/>
        </w:rPr>
        <w:t xml:space="preserve"> </w:t>
      </w:r>
      <w:r w:rsidRPr="0036285F">
        <w:rPr>
          <w:sz w:val="22"/>
          <w:szCs w:val="22"/>
        </w:rPr>
        <w:t>регуляционного,</w:t>
      </w:r>
      <w:r w:rsidRPr="0036285F">
        <w:rPr>
          <w:spacing w:val="1"/>
          <w:sz w:val="22"/>
          <w:szCs w:val="22"/>
        </w:rPr>
        <w:t xml:space="preserve"> </w:t>
      </w:r>
      <w:r w:rsidRPr="0036285F">
        <w:rPr>
          <w:sz w:val="22"/>
          <w:szCs w:val="22"/>
        </w:rPr>
        <w:t>оценочного;</w:t>
      </w:r>
    </w:p>
    <w:p w14:paraId="48DC4320" w14:textId="77777777" w:rsidR="00F431E3" w:rsidRPr="0036285F" w:rsidRDefault="00F431E3" w:rsidP="00F431E3">
      <w:pPr>
        <w:pStyle w:val="a3"/>
        <w:ind w:right="539"/>
        <w:rPr>
          <w:sz w:val="22"/>
          <w:szCs w:val="22"/>
        </w:rPr>
      </w:pPr>
      <w:r w:rsidRPr="0036285F">
        <w:rPr>
          <w:sz w:val="22"/>
          <w:szCs w:val="22"/>
        </w:rPr>
        <w:t>-создание условий для достижения детьми целевых ориентиров ДО на завершающих</w:t>
      </w:r>
      <w:r w:rsidRPr="0036285F">
        <w:rPr>
          <w:spacing w:val="1"/>
          <w:sz w:val="22"/>
          <w:szCs w:val="22"/>
        </w:rPr>
        <w:t xml:space="preserve"> </w:t>
      </w:r>
      <w:r w:rsidRPr="0036285F">
        <w:rPr>
          <w:sz w:val="22"/>
          <w:szCs w:val="22"/>
        </w:rPr>
        <w:t>его</w:t>
      </w:r>
      <w:r w:rsidRPr="0036285F">
        <w:rPr>
          <w:spacing w:val="-2"/>
          <w:sz w:val="22"/>
          <w:szCs w:val="22"/>
        </w:rPr>
        <w:t xml:space="preserve"> </w:t>
      </w:r>
      <w:r w:rsidRPr="0036285F">
        <w:rPr>
          <w:sz w:val="22"/>
          <w:szCs w:val="22"/>
        </w:rPr>
        <w:t>этапах;</w:t>
      </w:r>
    </w:p>
    <w:p w14:paraId="45080D3F" w14:textId="77777777" w:rsidR="00F431E3" w:rsidRPr="0036285F" w:rsidRDefault="00F431E3" w:rsidP="00F431E3">
      <w:pPr>
        <w:pStyle w:val="a3"/>
        <w:ind w:right="542"/>
        <w:rPr>
          <w:sz w:val="22"/>
          <w:szCs w:val="22"/>
        </w:rPr>
      </w:pPr>
      <w:r w:rsidRPr="0036285F">
        <w:rPr>
          <w:sz w:val="22"/>
          <w:szCs w:val="22"/>
        </w:rPr>
        <w:t>-выработка</w:t>
      </w:r>
      <w:r w:rsidRPr="0036285F">
        <w:rPr>
          <w:spacing w:val="1"/>
          <w:sz w:val="22"/>
          <w:szCs w:val="22"/>
        </w:rPr>
        <w:t xml:space="preserve"> </w:t>
      </w:r>
      <w:r w:rsidRPr="0036285F">
        <w:rPr>
          <w:sz w:val="22"/>
          <w:szCs w:val="22"/>
        </w:rPr>
        <w:t>рекомендаций</w:t>
      </w:r>
      <w:r w:rsidRPr="0036285F">
        <w:rPr>
          <w:spacing w:val="1"/>
          <w:sz w:val="22"/>
          <w:szCs w:val="22"/>
        </w:rPr>
        <w:t xml:space="preserve"> </w:t>
      </w:r>
      <w:r w:rsidRPr="0036285F">
        <w:rPr>
          <w:sz w:val="22"/>
          <w:szCs w:val="22"/>
        </w:rPr>
        <w:t>относительно</w:t>
      </w:r>
      <w:r w:rsidRPr="0036285F">
        <w:rPr>
          <w:spacing w:val="1"/>
          <w:sz w:val="22"/>
          <w:szCs w:val="22"/>
        </w:rPr>
        <w:t xml:space="preserve"> </w:t>
      </w:r>
      <w:r w:rsidRPr="0036285F">
        <w:rPr>
          <w:sz w:val="22"/>
          <w:szCs w:val="22"/>
        </w:rPr>
        <w:t>дальнейших</w:t>
      </w:r>
      <w:r w:rsidRPr="0036285F">
        <w:rPr>
          <w:spacing w:val="1"/>
          <w:sz w:val="22"/>
          <w:szCs w:val="22"/>
        </w:rPr>
        <w:t xml:space="preserve"> </w:t>
      </w:r>
      <w:r w:rsidRPr="0036285F">
        <w:rPr>
          <w:sz w:val="22"/>
          <w:szCs w:val="22"/>
        </w:rPr>
        <w:t>индивидуальных</w:t>
      </w:r>
      <w:r w:rsidRPr="0036285F">
        <w:rPr>
          <w:spacing w:val="1"/>
          <w:sz w:val="22"/>
          <w:szCs w:val="22"/>
        </w:rPr>
        <w:t xml:space="preserve"> </w:t>
      </w:r>
      <w:r w:rsidRPr="0036285F">
        <w:rPr>
          <w:sz w:val="22"/>
          <w:szCs w:val="22"/>
        </w:rPr>
        <w:t>образовательных</w:t>
      </w:r>
      <w:r w:rsidRPr="0036285F">
        <w:rPr>
          <w:spacing w:val="1"/>
          <w:sz w:val="22"/>
          <w:szCs w:val="22"/>
        </w:rPr>
        <w:t xml:space="preserve"> </w:t>
      </w:r>
      <w:r w:rsidRPr="0036285F">
        <w:rPr>
          <w:sz w:val="22"/>
          <w:szCs w:val="22"/>
        </w:rPr>
        <w:t>маршрутов</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1"/>
          <w:sz w:val="22"/>
          <w:szCs w:val="22"/>
        </w:rPr>
        <w:t xml:space="preserve"> </w:t>
      </w:r>
      <w:r w:rsidRPr="0036285F">
        <w:rPr>
          <w:sz w:val="22"/>
          <w:szCs w:val="22"/>
        </w:rPr>
        <w:t>индивидуальных</w:t>
      </w:r>
      <w:r w:rsidRPr="0036285F">
        <w:rPr>
          <w:spacing w:val="1"/>
          <w:sz w:val="22"/>
          <w:szCs w:val="22"/>
        </w:rPr>
        <w:t xml:space="preserve"> </w:t>
      </w:r>
      <w:r w:rsidRPr="0036285F">
        <w:rPr>
          <w:sz w:val="22"/>
          <w:szCs w:val="22"/>
        </w:rPr>
        <w:t>особенностей</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темпа</w:t>
      </w:r>
      <w:r w:rsidRPr="0036285F">
        <w:rPr>
          <w:spacing w:val="-2"/>
          <w:sz w:val="22"/>
          <w:szCs w:val="22"/>
        </w:rPr>
        <w:t xml:space="preserve"> </w:t>
      </w:r>
      <w:r w:rsidRPr="0036285F">
        <w:rPr>
          <w:sz w:val="22"/>
          <w:szCs w:val="22"/>
        </w:rPr>
        <w:t>овладения содержанием</w:t>
      </w:r>
      <w:r w:rsidRPr="0036285F">
        <w:rPr>
          <w:spacing w:val="-1"/>
          <w:sz w:val="22"/>
          <w:szCs w:val="22"/>
        </w:rPr>
        <w:t xml:space="preserve"> </w:t>
      </w:r>
      <w:r w:rsidRPr="0036285F">
        <w:rPr>
          <w:sz w:val="22"/>
          <w:szCs w:val="22"/>
        </w:rPr>
        <w:t>образования;</w:t>
      </w:r>
    </w:p>
    <w:p w14:paraId="60F115EE" w14:textId="77777777" w:rsidR="00F431E3" w:rsidRPr="0036285F" w:rsidRDefault="00F431E3" w:rsidP="00F431E3">
      <w:pPr>
        <w:pStyle w:val="a3"/>
        <w:ind w:right="540"/>
        <w:rPr>
          <w:sz w:val="22"/>
          <w:szCs w:val="22"/>
        </w:rPr>
      </w:pPr>
      <w:r w:rsidRPr="0036285F">
        <w:rPr>
          <w:sz w:val="22"/>
          <w:szCs w:val="22"/>
        </w:rPr>
        <w:t>-осуществление</w:t>
      </w:r>
      <w:r w:rsidRPr="0036285F">
        <w:rPr>
          <w:spacing w:val="1"/>
          <w:sz w:val="22"/>
          <w:szCs w:val="22"/>
        </w:rPr>
        <w:t xml:space="preserve"> </w:t>
      </w:r>
      <w:r w:rsidRPr="0036285F">
        <w:rPr>
          <w:sz w:val="22"/>
          <w:szCs w:val="22"/>
        </w:rPr>
        <w:t>индивидуально</w:t>
      </w:r>
      <w:r w:rsidRPr="0036285F">
        <w:rPr>
          <w:spacing w:val="1"/>
          <w:sz w:val="22"/>
          <w:szCs w:val="22"/>
        </w:rPr>
        <w:t xml:space="preserve"> </w:t>
      </w:r>
      <w:r w:rsidRPr="0036285F">
        <w:rPr>
          <w:sz w:val="22"/>
          <w:szCs w:val="22"/>
        </w:rPr>
        <w:t>ориентированного</w:t>
      </w:r>
      <w:r w:rsidRPr="0036285F">
        <w:rPr>
          <w:spacing w:val="1"/>
          <w:sz w:val="22"/>
          <w:szCs w:val="22"/>
        </w:rPr>
        <w:t xml:space="preserve"> </w:t>
      </w:r>
      <w:r w:rsidRPr="0036285F">
        <w:rPr>
          <w:sz w:val="22"/>
          <w:szCs w:val="22"/>
        </w:rPr>
        <w:t>психолого-педагогического</w:t>
      </w:r>
      <w:r w:rsidRPr="0036285F">
        <w:rPr>
          <w:spacing w:val="1"/>
          <w:sz w:val="22"/>
          <w:szCs w:val="22"/>
        </w:rPr>
        <w:t xml:space="preserve"> </w:t>
      </w:r>
      <w:r w:rsidRPr="0036285F">
        <w:rPr>
          <w:sz w:val="22"/>
          <w:szCs w:val="22"/>
        </w:rPr>
        <w:t>сопровождения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1"/>
          <w:sz w:val="22"/>
          <w:szCs w:val="22"/>
        </w:rPr>
        <w:t xml:space="preserve"> </w:t>
      </w:r>
      <w:r w:rsidRPr="0036285F">
        <w:rPr>
          <w:sz w:val="22"/>
          <w:szCs w:val="22"/>
        </w:rPr>
        <w:t>особенностей</w:t>
      </w:r>
      <w:r w:rsidRPr="0036285F">
        <w:rPr>
          <w:spacing w:val="1"/>
          <w:sz w:val="22"/>
          <w:szCs w:val="22"/>
        </w:rPr>
        <w:t xml:space="preserve"> </w:t>
      </w:r>
      <w:r w:rsidRPr="0036285F">
        <w:rPr>
          <w:sz w:val="22"/>
          <w:szCs w:val="22"/>
        </w:rPr>
        <w:t>психофизического</w:t>
      </w:r>
      <w:r w:rsidRPr="0036285F">
        <w:rPr>
          <w:spacing w:val="1"/>
          <w:sz w:val="22"/>
          <w:szCs w:val="22"/>
        </w:rPr>
        <w:t xml:space="preserve"> </w:t>
      </w:r>
      <w:r w:rsidRPr="0036285F">
        <w:rPr>
          <w:sz w:val="22"/>
          <w:szCs w:val="22"/>
        </w:rPr>
        <w:t>развития</w:t>
      </w:r>
      <w:r w:rsidRPr="0036285F">
        <w:rPr>
          <w:spacing w:val="66"/>
          <w:sz w:val="22"/>
          <w:szCs w:val="22"/>
        </w:rPr>
        <w:t xml:space="preserve"> </w:t>
      </w:r>
      <w:r w:rsidRPr="0036285F">
        <w:rPr>
          <w:sz w:val="22"/>
          <w:szCs w:val="22"/>
        </w:rPr>
        <w:t>и</w:t>
      </w:r>
      <w:r w:rsidRPr="0036285F">
        <w:rPr>
          <w:spacing w:val="1"/>
          <w:sz w:val="22"/>
          <w:szCs w:val="22"/>
        </w:rPr>
        <w:t xml:space="preserve"> </w:t>
      </w:r>
      <w:r w:rsidRPr="0036285F">
        <w:rPr>
          <w:sz w:val="22"/>
          <w:szCs w:val="22"/>
        </w:rPr>
        <w:t>индивидуальных</w:t>
      </w:r>
      <w:r w:rsidRPr="0036285F">
        <w:rPr>
          <w:spacing w:val="1"/>
          <w:sz w:val="22"/>
          <w:szCs w:val="22"/>
        </w:rPr>
        <w:t xml:space="preserve"> </w:t>
      </w:r>
      <w:r w:rsidRPr="0036285F">
        <w:rPr>
          <w:sz w:val="22"/>
          <w:szCs w:val="22"/>
        </w:rPr>
        <w:t>возможностей</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рекомендациями</w:t>
      </w:r>
      <w:r w:rsidRPr="0036285F">
        <w:rPr>
          <w:spacing w:val="1"/>
          <w:sz w:val="22"/>
          <w:szCs w:val="22"/>
        </w:rPr>
        <w:t xml:space="preserve"> </w:t>
      </w:r>
      <w:r w:rsidRPr="0036285F">
        <w:rPr>
          <w:sz w:val="22"/>
          <w:szCs w:val="22"/>
        </w:rPr>
        <w:t>ПМПК</w:t>
      </w:r>
      <w:r w:rsidRPr="0036285F">
        <w:rPr>
          <w:spacing w:val="-2"/>
          <w:sz w:val="22"/>
          <w:szCs w:val="22"/>
        </w:rPr>
        <w:t xml:space="preserve"> </w:t>
      </w:r>
      <w:r w:rsidRPr="0036285F">
        <w:rPr>
          <w:sz w:val="22"/>
          <w:szCs w:val="22"/>
        </w:rPr>
        <w:t>и</w:t>
      </w:r>
      <w:r w:rsidRPr="0036285F">
        <w:rPr>
          <w:spacing w:val="-1"/>
          <w:sz w:val="22"/>
          <w:szCs w:val="22"/>
        </w:rPr>
        <w:t xml:space="preserve"> </w:t>
      </w:r>
      <w:proofErr w:type="spellStart"/>
      <w:r w:rsidRPr="0036285F">
        <w:rPr>
          <w:sz w:val="22"/>
          <w:szCs w:val="22"/>
        </w:rPr>
        <w:t>ППк</w:t>
      </w:r>
      <w:proofErr w:type="spellEnd"/>
      <w:r w:rsidRPr="0036285F">
        <w:rPr>
          <w:sz w:val="22"/>
          <w:szCs w:val="22"/>
        </w:rPr>
        <w:t>.</w:t>
      </w:r>
    </w:p>
    <w:p w14:paraId="1BE348D2" w14:textId="77777777" w:rsidR="00F431E3" w:rsidRPr="0036285F" w:rsidRDefault="00F431E3" w:rsidP="00F431E3">
      <w:pPr>
        <w:pStyle w:val="a3"/>
        <w:ind w:right="538" w:firstLine="708"/>
        <w:rPr>
          <w:sz w:val="22"/>
          <w:szCs w:val="22"/>
        </w:rPr>
      </w:pPr>
      <w:r w:rsidRPr="0036285F">
        <w:rPr>
          <w:sz w:val="22"/>
          <w:szCs w:val="22"/>
        </w:rPr>
        <w:t>Согласно</w:t>
      </w:r>
      <w:r w:rsidRPr="0036285F">
        <w:rPr>
          <w:spacing w:val="1"/>
          <w:sz w:val="22"/>
          <w:szCs w:val="22"/>
        </w:rPr>
        <w:t xml:space="preserve"> </w:t>
      </w:r>
      <w:r w:rsidRPr="0036285F">
        <w:rPr>
          <w:sz w:val="22"/>
          <w:szCs w:val="22"/>
        </w:rPr>
        <w:t>ФГОС</w:t>
      </w:r>
      <w:r w:rsidRPr="0036285F">
        <w:rPr>
          <w:spacing w:val="1"/>
          <w:sz w:val="22"/>
          <w:szCs w:val="22"/>
        </w:rPr>
        <w:t xml:space="preserve"> </w:t>
      </w:r>
      <w:r w:rsidRPr="0036285F">
        <w:rPr>
          <w:sz w:val="22"/>
          <w:szCs w:val="22"/>
        </w:rPr>
        <w:t>ДО,</w:t>
      </w:r>
      <w:r w:rsidRPr="0036285F">
        <w:rPr>
          <w:spacing w:val="1"/>
          <w:sz w:val="22"/>
          <w:szCs w:val="22"/>
        </w:rPr>
        <w:t xml:space="preserve"> </w:t>
      </w:r>
      <w:r w:rsidRPr="0036285F">
        <w:rPr>
          <w:sz w:val="22"/>
          <w:szCs w:val="22"/>
        </w:rPr>
        <w:t>п.</w:t>
      </w:r>
      <w:r w:rsidRPr="0036285F">
        <w:rPr>
          <w:spacing w:val="1"/>
          <w:sz w:val="22"/>
          <w:szCs w:val="22"/>
        </w:rPr>
        <w:t xml:space="preserve"> </w:t>
      </w:r>
      <w:r w:rsidRPr="0036285F">
        <w:rPr>
          <w:sz w:val="22"/>
          <w:szCs w:val="22"/>
        </w:rPr>
        <w:t>2.11.2.</w:t>
      </w:r>
      <w:r w:rsidRPr="0036285F">
        <w:rPr>
          <w:spacing w:val="1"/>
          <w:sz w:val="22"/>
          <w:szCs w:val="22"/>
        </w:rPr>
        <w:t xml:space="preserve"> </w:t>
      </w:r>
      <w:r w:rsidRPr="0036285F">
        <w:rPr>
          <w:sz w:val="22"/>
          <w:szCs w:val="22"/>
        </w:rPr>
        <w:t>коррекционно-образовательная</w:t>
      </w:r>
      <w:r w:rsidRPr="0036285F">
        <w:rPr>
          <w:spacing w:val="1"/>
          <w:sz w:val="22"/>
          <w:szCs w:val="22"/>
        </w:rPr>
        <w:t xml:space="preserve"> </w:t>
      </w:r>
      <w:r w:rsidRPr="0036285F">
        <w:rPr>
          <w:sz w:val="22"/>
          <w:szCs w:val="22"/>
        </w:rPr>
        <w:t>работа</w:t>
      </w:r>
      <w:r w:rsidRPr="0036285F">
        <w:rPr>
          <w:spacing w:val="-62"/>
          <w:sz w:val="22"/>
          <w:szCs w:val="22"/>
        </w:rPr>
        <w:t xml:space="preserve"> </w:t>
      </w:r>
      <w:r w:rsidRPr="0036285F">
        <w:rPr>
          <w:sz w:val="22"/>
          <w:szCs w:val="22"/>
        </w:rPr>
        <w:t>осуществляется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группах</w:t>
      </w:r>
      <w:r w:rsidRPr="0036285F">
        <w:rPr>
          <w:spacing w:val="1"/>
          <w:sz w:val="22"/>
          <w:szCs w:val="22"/>
        </w:rPr>
        <w:t xml:space="preserve"> </w:t>
      </w:r>
      <w:r w:rsidRPr="0036285F">
        <w:rPr>
          <w:sz w:val="22"/>
          <w:szCs w:val="22"/>
        </w:rPr>
        <w:t>комбинированной</w:t>
      </w:r>
      <w:r w:rsidRPr="0036285F">
        <w:rPr>
          <w:spacing w:val="1"/>
          <w:sz w:val="22"/>
          <w:szCs w:val="22"/>
        </w:rPr>
        <w:t xml:space="preserve"> </w:t>
      </w:r>
      <w:r w:rsidRPr="0036285F">
        <w:rPr>
          <w:sz w:val="22"/>
          <w:szCs w:val="22"/>
        </w:rPr>
        <w:t>направленности,</w:t>
      </w:r>
      <w:r w:rsidRPr="0036285F">
        <w:rPr>
          <w:spacing w:val="1"/>
          <w:sz w:val="22"/>
          <w:szCs w:val="22"/>
        </w:rPr>
        <w:t xml:space="preserve"> </w:t>
      </w:r>
      <w:r w:rsidRPr="0036285F">
        <w:rPr>
          <w:sz w:val="22"/>
          <w:szCs w:val="22"/>
        </w:rPr>
        <w:t>что</w:t>
      </w:r>
      <w:r w:rsidRPr="0036285F">
        <w:rPr>
          <w:spacing w:val="1"/>
          <w:sz w:val="22"/>
          <w:szCs w:val="22"/>
        </w:rPr>
        <w:t xml:space="preserve"> </w:t>
      </w:r>
      <w:r w:rsidRPr="0036285F">
        <w:rPr>
          <w:sz w:val="22"/>
          <w:szCs w:val="22"/>
        </w:rPr>
        <w:t>предполагает</w:t>
      </w:r>
      <w:r w:rsidRPr="0036285F">
        <w:rPr>
          <w:spacing w:val="1"/>
          <w:sz w:val="22"/>
          <w:szCs w:val="22"/>
        </w:rPr>
        <w:t xml:space="preserve"> </w:t>
      </w:r>
      <w:r w:rsidRPr="0036285F">
        <w:rPr>
          <w:sz w:val="22"/>
          <w:szCs w:val="22"/>
        </w:rPr>
        <w:t>организацию всего педагогического процесса с учетом особенностей развития детей с</w:t>
      </w:r>
      <w:r w:rsidRPr="0036285F">
        <w:rPr>
          <w:spacing w:val="-62"/>
          <w:sz w:val="22"/>
          <w:szCs w:val="22"/>
        </w:rPr>
        <w:t xml:space="preserve"> </w:t>
      </w:r>
      <w:r w:rsidRPr="0036285F">
        <w:rPr>
          <w:sz w:val="22"/>
          <w:szCs w:val="22"/>
        </w:rPr>
        <w:t>ОВЗ.</w:t>
      </w:r>
      <w:r w:rsidRPr="0036285F">
        <w:rPr>
          <w:spacing w:val="1"/>
          <w:sz w:val="22"/>
          <w:szCs w:val="22"/>
        </w:rPr>
        <w:t xml:space="preserve"> </w:t>
      </w:r>
      <w:r w:rsidRPr="0036285F">
        <w:rPr>
          <w:sz w:val="22"/>
          <w:szCs w:val="22"/>
        </w:rPr>
        <w:t>Специфика</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заключается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том,</w:t>
      </w:r>
      <w:r w:rsidRPr="0036285F">
        <w:rPr>
          <w:spacing w:val="1"/>
          <w:sz w:val="22"/>
          <w:szCs w:val="22"/>
        </w:rPr>
        <w:t xml:space="preserve"> </w:t>
      </w:r>
      <w:r w:rsidRPr="0036285F">
        <w:rPr>
          <w:sz w:val="22"/>
          <w:szCs w:val="22"/>
        </w:rPr>
        <w:t>что</w:t>
      </w:r>
      <w:r w:rsidRPr="0036285F">
        <w:rPr>
          <w:spacing w:val="1"/>
          <w:sz w:val="22"/>
          <w:szCs w:val="22"/>
        </w:rPr>
        <w:t xml:space="preserve"> </w:t>
      </w:r>
      <w:r w:rsidRPr="0036285F">
        <w:rPr>
          <w:sz w:val="22"/>
          <w:szCs w:val="22"/>
        </w:rPr>
        <w:t>коррекционно-развивающая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профилактическая</w:t>
      </w:r>
      <w:r w:rsidRPr="0036285F">
        <w:rPr>
          <w:spacing w:val="1"/>
          <w:sz w:val="22"/>
          <w:szCs w:val="22"/>
        </w:rPr>
        <w:t xml:space="preserve"> </w:t>
      </w:r>
      <w:r w:rsidRPr="0036285F">
        <w:rPr>
          <w:sz w:val="22"/>
          <w:szCs w:val="22"/>
        </w:rPr>
        <w:t>работа</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детьми</w:t>
      </w:r>
      <w:r w:rsidRPr="0036285F">
        <w:rPr>
          <w:spacing w:val="1"/>
          <w:sz w:val="22"/>
          <w:szCs w:val="22"/>
        </w:rPr>
        <w:t xml:space="preserve"> </w:t>
      </w:r>
      <w:r w:rsidRPr="0036285F">
        <w:rPr>
          <w:sz w:val="22"/>
          <w:szCs w:val="22"/>
        </w:rPr>
        <w:t>при</w:t>
      </w:r>
      <w:r w:rsidRPr="0036285F">
        <w:rPr>
          <w:spacing w:val="1"/>
          <w:sz w:val="22"/>
          <w:szCs w:val="22"/>
        </w:rPr>
        <w:t xml:space="preserve"> </w:t>
      </w:r>
      <w:r w:rsidRPr="0036285F">
        <w:rPr>
          <w:sz w:val="22"/>
          <w:szCs w:val="22"/>
        </w:rPr>
        <w:t>ЗПР</w:t>
      </w:r>
      <w:r w:rsidRPr="0036285F">
        <w:rPr>
          <w:spacing w:val="1"/>
          <w:sz w:val="22"/>
          <w:szCs w:val="22"/>
        </w:rPr>
        <w:t xml:space="preserve"> </w:t>
      </w:r>
      <w:r w:rsidRPr="0036285F">
        <w:rPr>
          <w:sz w:val="22"/>
          <w:szCs w:val="22"/>
        </w:rPr>
        <w:t>пронизывает</w:t>
      </w:r>
      <w:r w:rsidRPr="0036285F">
        <w:rPr>
          <w:spacing w:val="1"/>
          <w:sz w:val="22"/>
          <w:szCs w:val="22"/>
        </w:rPr>
        <w:t xml:space="preserve"> </w:t>
      </w:r>
      <w:r w:rsidRPr="0036285F">
        <w:rPr>
          <w:sz w:val="22"/>
          <w:szCs w:val="22"/>
        </w:rPr>
        <w:t>все</w:t>
      </w:r>
      <w:r w:rsidRPr="0036285F">
        <w:rPr>
          <w:spacing w:val="1"/>
          <w:sz w:val="22"/>
          <w:szCs w:val="22"/>
        </w:rPr>
        <w:t xml:space="preserve"> </w:t>
      </w:r>
      <w:r w:rsidRPr="0036285F">
        <w:rPr>
          <w:sz w:val="22"/>
          <w:szCs w:val="22"/>
        </w:rPr>
        <w:t>образовательные</w:t>
      </w:r>
      <w:r w:rsidRPr="0036285F">
        <w:rPr>
          <w:spacing w:val="1"/>
          <w:sz w:val="22"/>
          <w:szCs w:val="22"/>
        </w:rPr>
        <w:t xml:space="preserve"> </w:t>
      </w:r>
      <w:r w:rsidRPr="0036285F">
        <w:rPr>
          <w:sz w:val="22"/>
          <w:szCs w:val="22"/>
        </w:rPr>
        <w:t>области,</w:t>
      </w:r>
      <w:r w:rsidRPr="0036285F">
        <w:rPr>
          <w:spacing w:val="-2"/>
          <w:sz w:val="22"/>
          <w:szCs w:val="22"/>
        </w:rPr>
        <w:t xml:space="preserve"> </w:t>
      </w:r>
      <w:r w:rsidRPr="0036285F">
        <w:rPr>
          <w:sz w:val="22"/>
          <w:szCs w:val="22"/>
        </w:rPr>
        <w:t>предусмотренные</w:t>
      </w:r>
      <w:r w:rsidRPr="0036285F">
        <w:rPr>
          <w:spacing w:val="-1"/>
          <w:sz w:val="22"/>
          <w:szCs w:val="22"/>
        </w:rPr>
        <w:t xml:space="preserve"> </w:t>
      </w:r>
      <w:r w:rsidRPr="0036285F">
        <w:rPr>
          <w:sz w:val="22"/>
          <w:szCs w:val="22"/>
        </w:rPr>
        <w:t>ФГОС</w:t>
      </w:r>
      <w:r w:rsidRPr="0036285F">
        <w:rPr>
          <w:spacing w:val="-1"/>
          <w:sz w:val="22"/>
          <w:szCs w:val="22"/>
        </w:rPr>
        <w:t xml:space="preserve"> </w:t>
      </w:r>
      <w:r w:rsidRPr="0036285F">
        <w:rPr>
          <w:sz w:val="22"/>
          <w:szCs w:val="22"/>
        </w:rPr>
        <w:t>ДО.</w:t>
      </w:r>
    </w:p>
    <w:p w14:paraId="796D4F57" w14:textId="77777777" w:rsidR="00F431E3" w:rsidRPr="0036285F" w:rsidRDefault="00F431E3" w:rsidP="00F431E3">
      <w:pPr>
        <w:pStyle w:val="a3"/>
        <w:spacing w:before="1"/>
        <w:ind w:right="538" w:firstLine="708"/>
        <w:rPr>
          <w:sz w:val="22"/>
          <w:szCs w:val="22"/>
        </w:rPr>
      </w:pPr>
      <w:r w:rsidRPr="0036285F">
        <w:rPr>
          <w:sz w:val="22"/>
          <w:szCs w:val="22"/>
        </w:rPr>
        <w:t>Коррекционно-развивающая работа строится с учетом особых образовательных</w:t>
      </w:r>
      <w:r w:rsidRPr="0036285F">
        <w:rPr>
          <w:spacing w:val="-62"/>
          <w:sz w:val="22"/>
          <w:szCs w:val="22"/>
        </w:rPr>
        <w:t xml:space="preserve"> </w:t>
      </w:r>
      <w:r w:rsidRPr="0036285F">
        <w:rPr>
          <w:sz w:val="22"/>
          <w:szCs w:val="22"/>
        </w:rPr>
        <w:t>потребностей детей с ЗПР и заключений психолого-медико-педагогической комиссии</w:t>
      </w:r>
      <w:r w:rsidRPr="0036285F">
        <w:rPr>
          <w:spacing w:val="1"/>
          <w:sz w:val="22"/>
          <w:szCs w:val="22"/>
        </w:rPr>
        <w:t xml:space="preserve"> </w:t>
      </w:r>
      <w:r w:rsidRPr="0036285F">
        <w:rPr>
          <w:sz w:val="22"/>
          <w:szCs w:val="22"/>
        </w:rPr>
        <w:t>(ПМПК).</w:t>
      </w:r>
    </w:p>
    <w:p w14:paraId="7189BF81" w14:textId="77777777" w:rsidR="00F431E3" w:rsidRPr="0036285F" w:rsidRDefault="00F431E3" w:rsidP="00F431E3">
      <w:pPr>
        <w:pStyle w:val="a3"/>
        <w:ind w:right="541" w:firstLine="708"/>
        <w:rPr>
          <w:sz w:val="22"/>
          <w:szCs w:val="22"/>
        </w:rPr>
      </w:pPr>
      <w:r w:rsidRPr="0036285F">
        <w:rPr>
          <w:sz w:val="22"/>
          <w:szCs w:val="22"/>
        </w:rPr>
        <w:t>Дети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ЗПР</w:t>
      </w:r>
      <w:r w:rsidRPr="0036285F">
        <w:rPr>
          <w:spacing w:val="1"/>
          <w:sz w:val="22"/>
          <w:szCs w:val="22"/>
        </w:rPr>
        <w:t xml:space="preserve"> </w:t>
      </w:r>
      <w:r w:rsidRPr="0036285F">
        <w:rPr>
          <w:sz w:val="22"/>
          <w:szCs w:val="22"/>
        </w:rPr>
        <w:t>получают</w:t>
      </w:r>
      <w:r w:rsidRPr="0036285F">
        <w:rPr>
          <w:spacing w:val="1"/>
          <w:sz w:val="22"/>
          <w:szCs w:val="22"/>
        </w:rPr>
        <w:t xml:space="preserve"> </w:t>
      </w:r>
      <w:r w:rsidRPr="0036285F">
        <w:rPr>
          <w:sz w:val="22"/>
          <w:szCs w:val="22"/>
        </w:rPr>
        <w:t>коррекционно-педагогическую</w:t>
      </w:r>
      <w:r w:rsidRPr="0036285F">
        <w:rPr>
          <w:spacing w:val="1"/>
          <w:sz w:val="22"/>
          <w:szCs w:val="22"/>
        </w:rPr>
        <w:t xml:space="preserve"> </w:t>
      </w:r>
      <w:r w:rsidRPr="0036285F">
        <w:rPr>
          <w:sz w:val="22"/>
          <w:szCs w:val="22"/>
        </w:rPr>
        <w:t>помощь</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группах</w:t>
      </w:r>
      <w:r w:rsidRPr="0036285F">
        <w:rPr>
          <w:spacing w:val="-62"/>
          <w:sz w:val="22"/>
          <w:szCs w:val="22"/>
        </w:rPr>
        <w:t xml:space="preserve"> </w:t>
      </w:r>
      <w:r w:rsidRPr="0036285F">
        <w:rPr>
          <w:sz w:val="22"/>
          <w:szCs w:val="22"/>
        </w:rPr>
        <w:t>комбинированной</w:t>
      </w:r>
      <w:r w:rsidRPr="0036285F">
        <w:rPr>
          <w:spacing w:val="-2"/>
          <w:sz w:val="22"/>
          <w:szCs w:val="22"/>
        </w:rPr>
        <w:t xml:space="preserve"> </w:t>
      </w:r>
      <w:r w:rsidRPr="0036285F">
        <w:rPr>
          <w:sz w:val="22"/>
          <w:szCs w:val="22"/>
        </w:rPr>
        <w:t>и направленности.</w:t>
      </w:r>
    </w:p>
    <w:p w14:paraId="4C849E4A" w14:textId="77777777" w:rsidR="00F431E3" w:rsidRPr="0036285F" w:rsidRDefault="00F431E3" w:rsidP="00F431E3">
      <w:pPr>
        <w:pStyle w:val="a3"/>
        <w:ind w:right="544" w:firstLine="708"/>
        <w:rPr>
          <w:sz w:val="22"/>
          <w:szCs w:val="22"/>
        </w:rPr>
      </w:pPr>
      <w:r w:rsidRPr="0036285F">
        <w:rPr>
          <w:sz w:val="22"/>
          <w:szCs w:val="22"/>
        </w:rPr>
        <w:t>В группах комбинированной направленности, в общеобразовательных группах.</w:t>
      </w:r>
      <w:r w:rsidRPr="0036285F">
        <w:rPr>
          <w:spacing w:val="-62"/>
          <w:sz w:val="22"/>
          <w:szCs w:val="22"/>
        </w:rPr>
        <w:t xml:space="preserve"> </w:t>
      </w:r>
      <w:r w:rsidRPr="0036285F">
        <w:rPr>
          <w:sz w:val="22"/>
          <w:szCs w:val="22"/>
        </w:rPr>
        <w:t>В</w:t>
      </w:r>
      <w:r w:rsidRPr="0036285F">
        <w:rPr>
          <w:spacing w:val="-3"/>
          <w:sz w:val="22"/>
          <w:szCs w:val="22"/>
        </w:rPr>
        <w:t xml:space="preserve"> </w:t>
      </w:r>
      <w:r w:rsidRPr="0036285F">
        <w:rPr>
          <w:sz w:val="22"/>
          <w:szCs w:val="22"/>
        </w:rPr>
        <w:t>общеобразовательных</w:t>
      </w:r>
      <w:r w:rsidRPr="0036285F">
        <w:rPr>
          <w:spacing w:val="-3"/>
          <w:sz w:val="22"/>
          <w:szCs w:val="22"/>
        </w:rPr>
        <w:t xml:space="preserve"> </w:t>
      </w:r>
      <w:r w:rsidRPr="0036285F">
        <w:rPr>
          <w:sz w:val="22"/>
          <w:szCs w:val="22"/>
        </w:rPr>
        <w:t>группах работа</w:t>
      </w:r>
      <w:r w:rsidRPr="0036285F">
        <w:rPr>
          <w:spacing w:val="-2"/>
          <w:sz w:val="22"/>
          <w:szCs w:val="22"/>
        </w:rPr>
        <w:t xml:space="preserve"> </w:t>
      </w:r>
      <w:r w:rsidRPr="0036285F">
        <w:rPr>
          <w:sz w:val="22"/>
          <w:szCs w:val="22"/>
        </w:rPr>
        <w:t>с</w:t>
      </w:r>
      <w:r w:rsidRPr="0036285F">
        <w:rPr>
          <w:spacing w:val="-1"/>
          <w:sz w:val="22"/>
          <w:szCs w:val="22"/>
        </w:rPr>
        <w:t xml:space="preserve"> </w:t>
      </w:r>
      <w:r w:rsidRPr="0036285F">
        <w:rPr>
          <w:sz w:val="22"/>
          <w:szCs w:val="22"/>
        </w:rPr>
        <w:t>детьми с</w:t>
      </w:r>
      <w:r w:rsidRPr="0036285F">
        <w:rPr>
          <w:spacing w:val="-3"/>
          <w:sz w:val="22"/>
          <w:szCs w:val="22"/>
        </w:rPr>
        <w:t xml:space="preserve"> </w:t>
      </w:r>
      <w:r w:rsidRPr="0036285F">
        <w:rPr>
          <w:sz w:val="22"/>
          <w:szCs w:val="22"/>
        </w:rPr>
        <w:t>ЗПР</w:t>
      </w:r>
      <w:r w:rsidRPr="0036285F">
        <w:rPr>
          <w:spacing w:val="-2"/>
          <w:sz w:val="22"/>
          <w:szCs w:val="22"/>
        </w:rPr>
        <w:t xml:space="preserve"> </w:t>
      </w:r>
      <w:r w:rsidRPr="0036285F">
        <w:rPr>
          <w:sz w:val="22"/>
          <w:szCs w:val="22"/>
        </w:rPr>
        <w:t>строится по</w:t>
      </w:r>
      <w:r w:rsidRPr="0036285F">
        <w:rPr>
          <w:spacing w:val="-3"/>
          <w:sz w:val="22"/>
          <w:szCs w:val="22"/>
        </w:rPr>
        <w:t xml:space="preserve"> </w:t>
      </w:r>
      <w:r w:rsidRPr="0036285F">
        <w:rPr>
          <w:sz w:val="22"/>
          <w:szCs w:val="22"/>
        </w:rPr>
        <w:t>АОП</w:t>
      </w:r>
      <w:r w:rsidRPr="0036285F">
        <w:rPr>
          <w:spacing w:val="-2"/>
          <w:sz w:val="22"/>
          <w:szCs w:val="22"/>
        </w:rPr>
        <w:t xml:space="preserve"> </w:t>
      </w:r>
      <w:r w:rsidRPr="0036285F">
        <w:rPr>
          <w:sz w:val="22"/>
          <w:szCs w:val="22"/>
        </w:rPr>
        <w:t>МАДОУ</w:t>
      </w:r>
      <w:r w:rsidRPr="0036285F">
        <w:rPr>
          <w:spacing w:val="-2"/>
          <w:sz w:val="22"/>
          <w:szCs w:val="22"/>
        </w:rPr>
        <w:t xml:space="preserve"> </w:t>
      </w:r>
      <w:r w:rsidRPr="0036285F">
        <w:rPr>
          <w:sz w:val="22"/>
          <w:szCs w:val="22"/>
        </w:rPr>
        <w:t>д/с</w:t>
      </w:r>
    </w:p>
    <w:p w14:paraId="16B9626A" w14:textId="77777777" w:rsidR="00F431E3" w:rsidRPr="0036285F" w:rsidRDefault="00F431E3" w:rsidP="00F431E3">
      <w:pPr>
        <w:pStyle w:val="a3"/>
        <w:ind w:right="543"/>
        <w:rPr>
          <w:sz w:val="22"/>
          <w:szCs w:val="22"/>
        </w:rPr>
      </w:pPr>
      <w:r w:rsidRPr="0036285F">
        <w:rPr>
          <w:sz w:val="22"/>
          <w:szCs w:val="22"/>
        </w:rPr>
        <w:t>№</w:t>
      </w:r>
      <w:r w:rsidRPr="0036285F">
        <w:rPr>
          <w:spacing w:val="1"/>
          <w:sz w:val="22"/>
          <w:szCs w:val="22"/>
        </w:rPr>
        <w:t xml:space="preserve"> </w:t>
      </w:r>
      <w:r w:rsidRPr="0036285F">
        <w:rPr>
          <w:sz w:val="22"/>
          <w:szCs w:val="22"/>
        </w:rPr>
        <w:t>118</w:t>
      </w:r>
      <w:r w:rsidRPr="0036285F">
        <w:rPr>
          <w:spacing w:val="1"/>
          <w:sz w:val="22"/>
          <w:szCs w:val="22"/>
        </w:rPr>
        <w:t xml:space="preserve"> </w:t>
      </w:r>
      <w:r w:rsidRPr="0036285F">
        <w:rPr>
          <w:sz w:val="22"/>
          <w:szCs w:val="22"/>
        </w:rPr>
        <w:t>города</w:t>
      </w:r>
      <w:r w:rsidRPr="0036285F">
        <w:rPr>
          <w:spacing w:val="1"/>
          <w:sz w:val="22"/>
          <w:szCs w:val="22"/>
        </w:rPr>
        <w:t xml:space="preserve"> </w:t>
      </w:r>
      <w:r w:rsidRPr="0036285F">
        <w:rPr>
          <w:sz w:val="22"/>
          <w:szCs w:val="22"/>
        </w:rPr>
        <w:t>Тюмени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1"/>
          <w:sz w:val="22"/>
          <w:szCs w:val="22"/>
        </w:rPr>
        <w:t xml:space="preserve"> </w:t>
      </w:r>
      <w:r w:rsidRPr="0036285F">
        <w:rPr>
          <w:sz w:val="22"/>
          <w:szCs w:val="22"/>
        </w:rPr>
        <w:t>особенностей</w:t>
      </w:r>
      <w:r w:rsidRPr="0036285F">
        <w:rPr>
          <w:spacing w:val="1"/>
          <w:sz w:val="22"/>
          <w:szCs w:val="22"/>
        </w:rPr>
        <w:t xml:space="preserve"> </w:t>
      </w:r>
      <w:r w:rsidRPr="0036285F">
        <w:rPr>
          <w:sz w:val="22"/>
          <w:szCs w:val="22"/>
        </w:rPr>
        <w:t>психофизического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индивидуальных</w:t>
      </w:r>
      <w:r w:rsidRPr="0036285F">
        <w:rPr>
          <w:spacing w:val="1"/>
          <w:sz w:val="22"/>
          <w:szCs w:val="22"/>
        </w:rPr>
        <w:t xml:space="preserve"> </w:t>
      </w:r>
      <w:r w:rsidRPr="0036285F">
        <w:rPr>
          <w:sz w:val="22"/>
          <w:szCs w:val="22"/>
        </w:rPr>
        <w:t>возможностей,</w:t>
      </w:r>
      <w:r w:rsidRPr="0036285F">
        <w:rPr>
          <w:spacing w:val="1"/>
          <w:sz w:val="22"/>
          <w:szCs w:val="22"/>
        </w:rPr>
        <w:t xml:space="preserve"> </w:t>
      </w:r>
      <w:r w:rsidRPr="0036285F">
        <w:rPr>
          <w:sz w:val="22"/>
          <w:szCs w:val="22"/>
        </w:rPr>
        <w:t>обеспечивающих</w:t>
      </w:r>
      <w:r w:rsidRPr="0036285F">
        <w:rPr>
          <w:spacing w:val="1"/>
          <w:sz w:val="22"/>
          <w:szCs w:val="22"/>
        </w:rPr>
        <w:t xml:space="preserve"> </w:t>
      </w:r>
      <w:r w:rsidRPr="0036285F">
        <w:rPr>
          <w:sz w:val="22"/>
          <w:szCs w:val="22"/>
        </w:rPr>
        <w:t>абилитацию,</w:t>
      </w:r>
      <w:r w:rsidRPr="0036285F">
        <w:rPr>
          <w:spacing w:val="66"/>
          <w:sz w:val="22"/>
          <w:szCs w:val="22"/>
        </w:rPr>
        <w:t xml:space="preserve"> </w:t>
      </w:r>
      <w:r w:rsidRPr="0036285F">
        <w:rPr>
          <w:sz w:val="22"/>
          <w:szCs w:val="22"/>
        </w:rPr>
        <w:t>коррекцию</w:t>
      </w:r>
      <w:r w:rsidRPr="0036285F">
        <w:rPr>
          <w:spacing w:val="1"/>
          <w:sz w:val="22"/>
          <w:szCs w:val="22"/>
        </w:rPr>
        <w:t xml:space="preserve"> </w:t>
      </w:r>
      <w:r w:rsidRPr="0036285F">
        <w:rPr>
          <w:sz w:val="22"/>
          <w:szCs w:val="22"/>
        </w:rPr>
        <w:t>нарушений</w:t>
      </w:r>
      <w:r w:rsidRPr="0036285F">
        <w:rPr>
          <w:spacing w:val="-2"/>
          <w:sz w:val="22"/>
          <w:szCs w:val="22"/>
        </w:rPr>
        <w:t xml:space="preserve"> </w:t>
      </w:r>
      <w:r w:rsidRPr="0036285F">
        <w:rPr>
          <w:sz w:val="22"/>
          <w:szCs w:val="22"/>
        </w:rPr>
        <w:t>развития</w:t>
      </w:r>
      <w:r w:rsidRPr="0036285F">
        <w:rPr>
          <w:spacing w:val="2"/>
          <w:sz w:val="22"/>
          <w:szCs w:val="22"/>
        </w:rPr>
        <w:t xml:space="preserve"> </w:t>
      </w:r>
      <w:r w:rsidRPr="0036285F">
        <w:rPr>
          <w:sz w:val="22"/>
          <w:szCs w:val="22"/>
        </w:rPr>
        <w:t>и</w:t>
      </w:r>
      <w:r w:rsidRPr="0036285F">
        <w:rPr>
          <w:spacing w:val="-2"/>
          <w:sz w:val="22"/>
          <w:szCs w:val="22"/>
        </w:rPr>
        <w:t xml:space="preserve"> </w:t>
      </w:r>
      <w:r w:rsidRPr="0036285F">
        <w:rPr>
          <w:sz w:val="22"/>
          <w:szCs w:val="22"/>
        </w:rPr>
        <w:t>социальную</w:t>
      </w:r>
      <w:r w:rsidRPr="0036285F">
        <w:rPr>
          <w:spacing w:val="-1"/>
          <w:sz w:val="22"/>
          <w:szCs w:val="22"/>
        </w:rPr>
        <w:t xml:space="preserve"> </w:t>
      </w:r>
      <w:r w:rsidRPr="0036285F">
        <w:rPr>
          <w:sz w:val="22"/>
          <w:szCs w:val="22"/>
        </w:rPr>
        <w:t>адаптацию.</w:t>
      </w:r>
    </w:p>
    <w:p w14:paraId="610134B4" w14:textId="77777777" w:rsidR="00F431E3" w:rsidRPr="0036285F" w:rsidRDefault="00F431E3" w:rsidP="00F431E3">
      <w:pPr>
        <w:pStyle w:val="a3"/>
        <w:ind w:right="538" w:firstLine="720"/>
        <w:rPr>
          <w:sz w:val="22"/>
          <w:szCs w:val="22"/>
        </w:rPr>
      </w:pPr>
      <w:r w:rsidRPr="0036285F">
        <w:rPr>
          <w:sz w:val="22"/>
          <w:szCs w:val="22"/>
        </w:rPr>
        <w:t>Организация образовательного процесса для детей с ОВЗ и детей-инвалидов</w:t>
      </w:r>
      <w:r w:rsidRPr="0036285F">
        <w:rPr>
          <w:spacing w:val="1"/>
          <w:sz w:val="22"/>
          <w:szCs w:val="22"/>
        </w:rPr>
        <w:t xml:space="preserve"> </w:t>
      </w:r>
      <w:r w:rsidRPr="0036285F">
        <w:rPr>
          <w:sz w:val="22"/>
          <w:szCs w:val="22"/>
        </w:rPr>
        <w:t>предполагает</w:t>
      </w:r>
      <w:r w:rsidRPr="0036285F">
        <w:rPr>
          <w:spacing w:val="-2"/>
          <w:sz w:val="22"/>
          <w:szCs w:val="22"/>
        </w:rPr>
        <w:t xml:space="preserve"> </w:t>
      </w:r>
      <w:r w:rsidRPr="0036285F">
        <w:rPr>
          <w:sz w:val="22"/>
          <w:szCs w:val="22"/>
        </w:rPr>
        <w:t>соблюдение</w:t>
      </w:r>
      <w:r w:rsidRPr="0036285F">
        <w:rPr>
          <w:spacing w:val="-1"/>
          <w:sz w:val="22"/>
          <w:szCs w:val="22"/>
        </w:rPr>
        <w:t xml:space="preserve"> </w:t>
      </w:r>
      <w:r w:rsidRPr="0036285F">
        <w:rPr>
          <w:sz w:val="22"/>
          <w:szCs w:val="22"/>
        </w:rPr>
        <w:t>следующих</w:t>
      </w:r>
      <w:r w:rsidRPr="0036285F">
        <w:rPr>
          <w:spacing w:val="-1"/>
          <w:sz w:val="22"/>
          <w:szCs w:val="22"/>
        </w:rPr>
        <w:t xml:space="preserve"> </w:t>
      </w:r>
      <w:r w:rsidRPr="0036285F">
        <w:rPr>
          <w:sz w:val="22"/>
          <w:szCs w:val="22"/>
        </w:rPr>
        <w:t>позиций:</w:t>
      </w:r>
    </w:p>
    <w:p w14:paraId="064FC013" w14:textId="77777777" w:rsidR="00F431E3" w:rsidRPr="0036285F" w:rsidRDefault="00F431E3" w:rsidP="00997AFD">
      <w:pPr>
        <w:pStyle w:val="a5"/>
        <w:numPr>
          <w:ilvl w:val="0"/>
          <w:numId w:val="70"/>
        </w:numPr>
        <w:tabs>
          <w:tab w:val="left" w:pos="1370"/>
        </w:tabs>
        <w:spacing w:before="1"/>
        <w:ind w:right="542" w:firstLine="0"/>
      </w:pPr>
      <w:r w:rsidRPr="0036285F">
        <w:t>регламент</w:t>
      </w:r>
      <w:r w:rsidRPr="0036285F">
        <w:rPr>
          <w:spacing w:val="63"/>
        </w:rPr>
        <w:t xml:space="preserve"> </w:t>
      </w:r>
      <w:r w:rsidRPr="0036285F">
        <w:t>проведения</w:t>
      </w:r>
      <w:r w:rsidRPr="0036285F">
        <w:rPr>
          <w:spacing w:val="63"/>
        </w:rPr>
        <w:t xml:space="preserve"> </w:t>
      </w:r>
      <w:r w:rsidRPr="0036285F">
        <w:t>и</w:t>
      </w:r>
      <w:r w:rsidRPr="0036285F">
        <w:rPr>
          <w:spacing w:val="63"/>
        </w:rPr>
        <w:t xml:space="preserve"> </w:t>
      </w:r>
      <w:r w:rsidRPr="0036285F">
        <w:t>содержание</w:t>
      </w:r>
      <w:r w:rsidRPr="0036285F">
        <w:rPr>
          <w:spacing w:val="63"/>
        </w:rPr>
        <w:t xml:space="preserve"> </w:t>
      </w:r>
      <w:r w:rsidRPr="0036285F">
        <w:t>занятий</w:t>
      </w:r>
      <w:r w:rsidRPr="0036285F">
        <w:rPr>
          <w:spacing w:val="63"/>
        </w:rPr>
        <w:t xml:space="preserve"> </w:t>
      </w:r>
      <w:r w:rsidRPr="0036285F">
        <w:t>с</w:t>
      </w:r>
      <w:r w:rsidRPr="0036285F">
        <w:rPr>
          <w:spacing w:val="63"/>
        </w:rPr>
        <w:t xml:space="preserve"> </w:t>
      </w:r>
      <w:r w:rsidRPr="0036285F">
        <w:t>ребенком</w:t>
      </w:r>
      <w:r w:rsidRPr="0036285F">
        <w:rPr>
          <w:spacing w:val="62"/>
        </w:rPr>
        <w:t xml:space="preserve"> </w:t>
      </w:r>
      <w:r w:rsidRPr="0036285F">
        <w:t>с</w:t>
      </w:r>
      <w:r w:rsidRPr="0036285F">
        <w:rPr>
          <w:spacing w:val="63"/>
        </w:rPr>
        <w:t xml:space="preserve"> </w:t>
      </w:r>
      <w:r w:rsidRPr="0036285F">
        <w:t>ОВЗ</w:t>
      </w:r>
      <w:r w:rsidRPr="0036285F">
        <w:rPr>
          <w:spacing w:val="62"/>
        </w:rPr>
        <w:t xml:space="preserve"> </w:t>
      </w:r>
      <w:r w:rsidRPr="0036285F">
        <w:t>строится</w:t>
      </w:r>
      <w:r w:rsidRPr="0036285F">
        <w:rPr>
          <w:spacing w:val="-63"/>
        </w:rPr>
        <w:t xml:space="preserve"> </w:t>
      </w:r>
      <w:r w:rsidRPr="0036285F">
        <w:t>специалистами</w:t>
      </w:r>
      <w:r w:rsidRPr="0036285F">
        <w:rPr>
          <w:spacing w:val="1"/>
        </w:rPr>
        <w:t xml:space="preserve"> </w:t>
      </w:r>
      <w:r w:rsidRPr="0036285F">
        <w:t>и</w:t>
      </w:r>
      <w:r w:rsidRPr="0036285F">
        <w:rPr>
          <w:spacing w:val="1"/>
        </w:rPr>
        <w:t xml:space="preserve"> </w:t>
      </w:r>
      <w:r w:rsidRPr="0036285F">
        <w:t>воспитателями</w:t>
      </w:r>
      <w:r w:rsidRPr="0036285F">
        <w:rPr>
          <w:spacing w:val="1"/>
        </w:rPr>
        <w:t xml:space="preserve"> </w:t>
      </w:r>
      <w:r w:rsidRPr="0036285F">
        <w:t>в</w:t>
      </w:r>
      <w:r w:rsidRPr="0036285F">
        <w:rPr>
          <w:spacing w:val="1"/>
        </w:rPr>
        <w:t xml:space="preserve"> </w:t>
      </w:r>
      <w:r w:rsidRPr="0036285F">
        <w:t>соответствии</w:t>
      </w:r>
      <w:r w:rsidRPr="0036285F">
        <w:rPr>
          <w:spacing w:val="1"/>
        </w:rPr>
        <w:t xml:space="preserve"> </w:t>
      </w:r>
      <w:r w:rsidRPr="0036285F">
        <w:t>с</w:t>
      </w:r>
      <w:r w:rsidRPr="0036285F">
        <w:rPr>
          <w:spacing w:val="1"/>
        </w:rPr>
        <w:t xml:space="preserve"> </w:t>
      </w:r>
      <w:r w:rsidRPr="0036285F">
        <w:t>АОП,</w:t>
      </w:r>
      <w:r w:rsidRPr="0036285F">
        <w:rPr>
          <w:spacing w:val="1"/>
        </w:rPr>
        <w:t xml:space="preserve"> </w:t>
      </w:r>
      <w:r w:rsidRPr="0036285F">
        <w:t>разработанным</w:t>
      </w:r>
      <w:r w:rsidRPr="0036285F">
        <w:rPr>
          <w:spacing w:val="1"/>
        </w:rPr>
        <w:t xml:space="preserve"> </w:t>
      </w:r>
      <w:r w:rsidRPr="0036285F">
        <w:t>индивидуальным образовательным маршрутом с учетом рекомендаций ПМПК и/или</w:t>
      </w:r>
      <w:r w:rsidRPr="0036285F">
        <w:rPr>
          <w:spacing w:val="1"/>
        </w:rPr>
        <w:t xml:space="preserve"> </w:t>
      </w:r>
      <w:r w:rsidRPr="0036285F">
        <w:t>ИПРА</w:t>
      </w:r>
      <w:r w:rsidRPr="0036285F">
        <w:rPr>
          <w:spacing w:val="-2"/>
        </w:rPr>
        <w:t xml:space="preserve"> </w:t>
      </w:r>
      <w:r w:rsidRPr="0036285F">
        <w:t>для</w:t>
      </w:r>
      <w:r w:rsidRPr="0036285F">
        <w:rPr>
          <w:spacing w:val="1"/>
        </w:rPr>
        <w:t xml:space="preserve"> </w:t>
      </w:r>
      <w:r w:rsidRPr="0036285F">
        <w:t>ребенка-инвалида;</w:t>
      </w:r>
    </w:p>
    <w:p w14:paraId="3C8854D8" w14:textId="77777777" w:rsidR="00F431E3" w:rsidRPr="0036285F" w:rsidRDefault="00F431E3" w:rsidP="00997AFD">
      <w:pPr>
        <w:pStyle w:val="a5"/>
        <w:numPr>
          <w:ilvl w:val="0"/>
          <w:numId w:val="70"/>
        </w:numPr>
        <w:tabs>
          <w:tab w:val="left" w:pos="1241"/>
        </w:tabs>
        <w:spacing w:line="298" w:lineRule="exact"/>
        <w:ind w:left="1240" w:hanging="282"/>
      </w:pPr>
      <w:r w:rsidRPr="0036285F">
        <w:t>создание</w:t>
      </w:r>
      <w:r w:rsidRPr="0036285F">
        <w:rPr>
          <w:spacing w:val="-4"/>
        </w:rPr>
        <w:t xml:space="preserve"> </w:t>
      </w:r>
      <w:r w:rsidRPr="0036285F">
        <w:t>специальной</w:t>
      </w:r>
      <w:r w:rsidRPr="0036285F">
        <w:rPr>
          <w:spacing w:val="-3"/>
        </w:rPr>
        <w:t xml:space="preserve"> </w:t>
      </w:r>
      <w:r w:rsidRPr="0036285F">
        <w:t>среды;</w:t>
      </w:r>
    </w:p>
    <w:p w14:paraId="552BC84C" w14:textId="77777777" w:rsidR="00F431E3" w:rsidRPr="0036285F" w:rsidRDefault="00F431E3" w:rsidP="00997AFD">
      <w:pPr>
        <w:pStyle w:val="a5"/>
        <w:numPr>
          <w:ilvl w:val="0"/>
          <w:numId w:val="70"/>
        </w:numPr>
        <w:tabs>
          <w:tab w:val="left" w:pos="1269"/>
        </w:tabs>
        <w:ind w:right="547" w:firstLine="0"/>
      </w:pPr>
      <w:r w:rsidRPr="0036285F">
        <w:t>предоставление услуг ассистента (помощника), если это прописано в заключении</w:t>
      </w:r>
      <w:r w:rsidRPr="0036285F">
        <w:rPr>
          <w:spacing w:val="1"/>
        </w:rPr>
        <w:t xml:space="preserve"> </w:t>
      </w:r>
      <w:r w:rsidRPr="0036285F">
        <w:t>ПМПК;</w:t>
      </w:r>
    </w:p>
    <w:p w14:paraId="0BAFDFAF" w14:textId="77777777" w:rsidR="00F431E3" w:rsidRPr="0036285F" w:rsidRDefault="00F431E3" w:rsidP="00997AFD">
      <w:pPr>
        <w:pStyle w:val="a5"/>
        <w:numPr>
          <w:ilvl w:val="0"/>
          <w:numId w:val="70"/>
        </w:numPr>
        <w:tabs>
          <w:tab w:val="left" w:pos="1308"/>
        </w:tabs>
        <w:spacing w:before="1"/>
        <w:ind w:right="540" w:firstLine="0"/>
      </w:pPr>
      <w:r w:rsidRPr="0036285F">
        <w:t>регламент</w:t>
      </w:r>
      <w:r w:rsidRPr="0036285F">
        <w:rPr>
          <w:spacing w:val="1"/>
        </w:rPr>
        <w:t xml:space="preserve"> </w:t>
      </w:r>
      <w:r w:rsidRPr="0036285F">
        <w:t>и</w:t>
      </w:r>
      <w:r w:rsidRPr="0036285F">
        <w:rPr>
          <w:spacing w:val="1"/>
        </w:rPr>
        <w:t xml:space="preserve"> </w:t>
      </w:r>
      <w:r w:rsidRPr="0036285F">
        <w:t>содержание</w:t>
      </w:r>
      <w:r w:rsidRPr="0036285F">
        <w:rPr>
          <w:spacing w:val="1"/>
        </w:rPr>
        <w:t xml:space="preserve"> </w:t>
      </w:r>
      <w:r w:rsidRPr="0036285F">
        <w:t>работы</w:t>
      </w:r>
      <w:r w:rsidRPr="0036285F">
        <w:rPr>
          <w:spacing w:val="1"/>
        </w:rPr>
        <w:t xml:space="preserve"> </w:t>
      </w:r>
      <w:r w:rsidRPr="0036285F">
        <w:t>психолого-педагогического</w:t>
      </w:r>
      <w:r w:rsidRPr="0036285F">
        <w:rPr>
          <w:spacing w:val="1"/>
        </w:rPr>
        <w:t xml:space="preserve"> </w:t>
      </w:r>
      <w:r w:rsidRPr="0036285F">
        <w:t>консилиума</w:t>
      </w:r>
      <w:r w:rsidRPr="0036285F">
        <w:rPr>
          <w:spacing w:val="1"/>
        </w:rPr>
        <w:t xml:space="preserve"> </w:t>
      </w:r>
      <w:r w:rsidRPr="0036285F">
        <w:t>(ППК)</w:t>
      </w:r>
      <w:r w:rsidRPr="0036285F">
        <w:rPr>
          <w:spacing w:val="-62"/>
        </w:rPr>
        <w:t xml:space="preserve"> </w:t>
      </w:r>
      <w:r w:rsidRPr="0036285F">
        <w:t>дошкольной</w:t>
      </w:r>
      <w:r w:rsidRPr="0036285F">
        <w:rPr>
          <w:spacing w:val="-2"/>
        </w:rPr>
        <w:t xml:space="preserve"> </w:t>
      </w:r>
      <w:r w:rsidRPr="0036285F">
        <w:t>образовательной</w:t>
      </w:r>
      <w:r w:rsidRPr="0036285F">
        <w:rPr>
          <w:spacing w:val="-1"/>
        </w:rPr>
        <w:t xml:space="preserve"> </w:t>
      </w:r>
      <w:r w:rsidRPr="0036285F">
        <w:t>организации.</w:t>
      </w:r>
    </w:p>
    <w:p w14:paraId="7524E868" w14:textId="77777777" w:rsidR="00F431E3" w:rsidRPr="0036285F" w:rsidRDefault="00F431E3" w:rsidP="00F431E3">
      <w:pPr>
        <w:pStyle w:val="a3"/>
        <w:ind w:right="539" w:firstLine="720"/>
        <w:rPr>
          <w:sz w:val="22"/>
          <w:szCs w:val="22"/>
        </w:rPr>
      </w:pPr>
      <w:r w:rsidRPr="0036285F">
        <w:rPr>
          <w:sz w:val="22"/>
          <w:szCs w:val="22"/>
        </w:rPr>
        <w:t>Программа</w:t>
      </w:r>
      <w:r w:rsidRPr="0036285F">
        <w:rPr>
          <w:spacing w:val="1"/>
          <w:sz w:val="22"/>
          <w:szCs w:val="22"/>
        </w:rPr>
        <w:t xml:space="preserve"> </w:t>
      </w:r>
      <w:r w:rsidRPr="0036285F">
        <w:rPr>
          <w:sz w:val="22"/>
          <w:szCs w:val="22"/>
        </w:rPr>
        <w:t>предполагает</w:t>
      </w:r>
      <w:r w:rsidRPr="0036285F">
        <w:rPr>
          <w:spacing w:val="1"/>
          <w:sz w:val="22"/>
          <w:szCs w:val="22"/>
        </w:rPr>
        <w:t xml:space="preserve"> </w:t>
      </w:r>
      <w:r w:rsidRPr="0036285F">
        <w:rPr>
          <w:sz w:val="22"/>
          <w:szCs w:val="22"/>
        </w:rPr>
        <w:t>создание</w:t>
      </w:r>
      <w:r w:rsidRPr="0036285F">
        <w:rPr>
          <w:spacing w:val="1"/>
          <w:sz w:val="22"/>
          <w:szCs w:val="22"/>
        </w:rPr>
        <w:t xml:space="preserve"> </w:t>
      </w:r>
      <w:r w:rsidRPr="0036285F">
        <w:rPr>
          <w:sz w:val="22"/>
          <w:szCs w:val="22"/>
        </w:rPr>
        <w:t>следующих</w:t>
      </w:r>
      <w:r w:rsidRPr="0036285F">
        <w:rPr>
          <w:spacing w:val="1"/>
          <w:sz w:val="22"/>
          <w:szCs w:val="22"/>
        </w:rPr>
        <w:t xml:space="preserve"> </w:t>
      </w:r>
      <w:r w:rsidRPr="0036285F">
        <w:rPr>
          <w:sz w:val="22"/>
          <w:szCs w:val="22"/>
        </w:rPr>
        <w:t>психолого-педагогических</w:t>
      </w:r>
      <w:r w:rsidRPr="0036285F">
        <w:rPr>
          <w:spacing w:val="1"/>
          <w:sz w:val="22"/>
          <w:szCs w:val="22"/>
        </w:rPr>
        <w:t xml:space="preserve"> </w:t>
      </w:r>
      <w:r w:rsidRPr="0036285F">
        <w:rPr>
          <w:sz w:val="22"/>
          <w:szCs w:val="22"/>
        </w:rPr>
        <w:t>условий,</w:t>
      </w:r>
      <w:r w:rsidRPr="0036285F">
        <w:rPr>
          <w:spacing w:val="7"/>
          <w:sz w:val="22"/>
          <w:szCs w:val="22"/>
        </w:rPr>
        <w:t xml:space="preserve"> </w:t>
      </w:r>
      <w:r w:rsidRPr="0036285F">
        <w:rPr>
          <w:sz w:val="22"/>
          <w:szCs w:val="22"/>
        </w:rPr>
        <w:t>обеспечивающих</w:t>
      </w:r>
      <w:r w:rsidRPr="0036285F">
        <w:rPr>
          <w:spacing w:val="8"/>
          <w:sz w:val="22"/>
          <w:szCs w:val="22"/>
        </w:rPr>
        <w:t xml:space="preserve"> </w:t>
      </w:r>
      <w:r w:rsidRPr="0036285F">
        <w:rPr>
          <w:sz w:val="22"/>
          <w:szCs w:val="22"/>
        </w:rPr>
        <w:t>развитие</w:t>
      </w:r>
      <w:r w:rsidRPr="0036285F">
        <w:rPr>
          <w:spacing w:val="8"/>
          <w:sz w:val="22"/>
          <w:szCs w:val="22"/>
        </w:rPr>
        <w:t xml:space="preserve"> </w:t>
      </w:r>
      <w:r w:rsidRPr="0036285F">
        <w:rPr>
          <w:sz w:val="22"/>
          <w:szCs w:val="22"/>
        </w:rPr>
        <w:t>ребенка</w:t>
      </w:r>
      <w:r w:rsidRPr="0036285F">
        <w:rPr>
          <w:spacing w:val="8"/>
          <w:sz w:val="22"/>
          <w:szCs w:val="22"/>
        </w:rPr>
        <w:t xml:space="preserve"> </w:t>
      </w:r>
      <w:r w:rsidRPr="0036285F">
        <w:rPr>
          <w:sz w:val="22"/>
          <w:szCs w:val="22"/>
        </w:rPr>
        <w:t>с</w:t>
      </w:r>
      <w:r w:rsidRPr="0036285F">
        <w:rPr>
          <w:spacing w:val="8"/>
          <w:sz w:val="22"/>
          <w:szCs w:val="22"/>
        </w:rPr>
        <w:t xml:space="preserve"> </w:t>
      </w:r>
      <w:r w:rsidRPr="0036285F">
        <w:rPr>
          <w:sz w:val="22"/>
          <w:szCs w:val="22"/>
        </w:rPr>
        <w:t>ЗПР</w:t>
      </w:r>
      <w:r w:rsidRPr="0036285F">
        <w:rPr>
          <w:spacing w:val="7"/>
          <w:sz w:val="22"/>
          <w:szCs w:val="22"/>
        </w:rPr>
        <w:t xml:space="preserve"> </w:t>
      </w:r>
      <w:r w:rsidRPr="0036285F">
        <w:rPr>
          <w:sz w:val="22"/>
          <w:szCs w:val="22"/>
        </w:rPr>
        <w:t>раннего</w:t>
      </w:r>
      <w:r w:rsidRPr="0036285F">
        <w:rPr>
          <w:spacing w:val="7"/>
          <w:sz w:val="22"/>
          <w:szCs w:val="22"/>
        </w:rPr>
        <w:t xml:space="preserve"> </w:t>
      </w:r>
      <w:r w:rsidRPr="0036285F">
        <w:rPr>
          <w:sz w:val="22"/>
          <w:szCs w:val="22"/>
        </w:rPr>
        <w:t>и</w:t>
      </w:r>
      <w:r w:rsidRPr="0036285F">
        <w:rPr>
          <w:spacing w:val="8"/>
          <w:sz w:val="22"/>
          <w:szCs w:val="22"/>
        </w:rPr>
        <w:t xml:space="preserve"> </w:t>
      </w:r>
      <w:r w:rsidRPr="0036285F">
        <w:rPr>
          <w:sz w:val="22"/>
          <w:szCs w:val="22"/>
        </w:rPr>
        <w:t>дошкольного</w:t>
      </w:r>
      <w:r w:rsidRPr="0036285F">
        <w:rPr>
          <w:spacing w:val="7"/>
          <w:sz w:val="22"/>
          <w:szCs w:val="22"/>
        </w:rPr>
        <w:t xml:space="preserve"> </w:t>
      </w:r>
      <w:r w:rsidRPr="0036285F">
        <w:rPr>
          <w:sz w:val="22"/>
          <w:szCs w:val="22"/>
        </w:rPr>
        <w:t>возраста</w:t>
      </w:r>
      <w:r w:rsidRPr="0036285F">
        <w:rPr>
          <w:spacing w:val="10"/>
          <w:sz w:val="22"/>
          <w:szCs w:val="22"/>
        </w:rPr>
        <w:t xml:space="preserve"> </w:t>
      </w:r>
      <w:r w:rsidRPr="0036285F">
        <w:rPr>
          <w:sz w:val="22"/>
          <w:szCs w:val="22"/>
        </w:rPr>
        <w:t>в</w:t>
      </w:r>
    </w:p>
    <w:p w14:paraId="23F4C196" w14:textId="77777777" w:rsidR="00F431E3" w:rsidRPr="0036285F" w:rsidRDefault="00F431E3" w:rsidP="00F431E3">
      <w:pPr>
        <w:rPr>
          <w:rFonts w:ascii="Times New Roman" w:hAnsi="Times New Roman" w:cs="Times New Roman"/>
        </w:rPr>
        <w:sectPr w:rsidR="00F431E3" w:rsidRPr="0036285F">
          <w:pgSz w:w="11900" w:h="16840"/>
          <w:pgMar w:top="900" w:right="440" w:bottom="500" w:left="320" w:header="0" w:footer="222" w:gutter="0"/>
          <w:cols w:space="720"/>
        </w:sectPr>
      </w:pPr>
    </w:p>
    <w:p w14:paraId="7FB36F3B" w14:textId="77777777" w:rsidR="00F431E3" w:rsidRPr="0036285F" w:rsidRDefault="00F431E3" w:rsidP="00F431E3">
      <w:pPr>
        <w:pStyle w:val="a3"/>
        <w:spacing w:before="67"/>
        <w:ind w:right="542"/>
        <w:rPr>
          <w:sz w:val="22"/>
          <w:szCs w:val="22"/>
        </w:rPr>
      </w:pPr>
      <w:r w:rsidRPr="0036285F">
        <w:rPr>
          <w:sz w:val="22"/>
          <w:szCs w:val="22"/>
        </w:rPr>
        <w:lastRenderedPageBreak/>
        <w:t>соответствии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возрастными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индивидуальными</w:t>
      </w:r>
      <w:r w:rsidRPr="0036285F">
        <w:rPr>
          <w:spacing w:val="1"/>
          <w:sz w:val="22"/>
          <w:szCs w:val="22"/>
        </w:rPr>
        <w:t xml:space="preserve"> </w:t>
      </w:r>
      <w:r w:rsidRPr="0036285F">
        <w:rPr>
          <w:sz w:val="22"/>
          <w:szCs w:val="22"/>
        </w:rPr>
        <w:t>особенностями</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возможностями</w:t>
      </w:r>
      <w:r w:rsidRPr="0036285F">
        <w:rPr>
          <w:spacing w:val="-2"/>
          <w:sz w:val="22"/>
          <w:szCs w:val="22"/>
        </w:rPr>
        <w:t xml:space="preserve"> </w:t>
      </w:r>
      <w:r w:rsidRPr="0036285F">
        <w:rPr>
          <w:sz w:val="22"/>
          <w:szCs w:val="22"/>
        </w:rPr>
        <w:t>и интересами:</w:t>
      </w:r>
    </w:p>
    <w:p w14:paraId="21BF1F2D" w14:textId="77777777" w:rsidR="00F431E3" w:rsidRPr="0036285F" w:rsidRDefault="00F431E3" w:rsidP="00997AFD">
      <w:pPr>
        <w:pStyle w:val="a5"/>
        <w:numPr>
          <w:ilvl w:val="0"/>
          <w:numId w:val="69"/>
        </w:numPr>
        <w:tabs>
          <w:tab w:val="left" w:pos="1308"/>
        </w:tabs>
        <w:ind w:right="542" w:firstLine="0"/>
      </w:pPr>
      <w:r w:rsidRPr="0036285F">
        <w:t>Личностно-порождающее</w:t>
      </w:r>
      <w:r w:rsidRPr="0036285F">
        <w:rPr>
          <w:spacing w:val="1"/>
        </w:rPr>
        <w:t xml:space="preserve"> </w:t>
      </w:r>
      <w:r w:rsidRPr="0036285F">
        <w:t>взаимодействие</w:t>
      </w:r>
      <w:r w:rsidRPr="0036285F">
        <w:rPr>
          <w:spacing w:val="1"/>
        </w:rPr>
        <w:t xml:space="preserve"> </w:t>
      </w:r>
      <w:r w:rsidRPr="0036285F">
        <w:t>взрослых</w:t>
      </w:r>
      <w:r w:rsidRPr="0036285F">
        <w:rPr>
          <w:spacing w:val="1"/>
        </w:rPr>
        <w:t xml:space="preserve"> </w:t>
      </w:r>
      <w:r w:rsidRPr="0036285F">
        <w:t>с</w:t>
      </w:r>
      <w:r w:rsidRPr="0036285F">
        <w:rPr>
          <w:spacing w:val="1"/>
        </w:rPr>
        <w:t xml:space="preserve"> </w:t>
      </w:r>
      <w:r w:rsidRPr="0036285F">
        <w:t>детьми,</w:t>
      </w:r>
      <w:r w:rsidRPr="0036285F">
        <w:rPr>
          <w:spacing w:val="1"/>
        </w:rPr>
        <w:t xml:space="preserve"> </w:t>
      </w:r>
      <w:r w:rsidRPr="0036285F">
        <w:t>предполагающее</w:t>
      </w:r>
      <w:r w:rsidRPr="0036285F">
        <w:rPr>
          <w:spacing w:val="1"/>
        </w:rPr>
        <w:t xml:space="preserve"> </w:t>
      </w:r>
      <w:r w:rsidRPr="0036285F">
        <w:t>создание таких ситуаций, в которых каждому ребенку предоставляется возможность</w:t>
      </w:r>
      <w:r w:rsidRPr="0036285F">
        <w:rPr>
          <w:spacing w:val="1"/>
        </w:rPr>
        <w:t xml:space="preserve"> </w:t>
      </w:r>
      <w:r w:rsidRPr="0036285F">
        <w:t>выбора деятельности, партнера, средств и пр.; обеспечивается опора на его личный</w:t>
      </w:r>
      <w:r w:rsidRPr="0036285F">
        <w:rPr>
          <w:spacing w:val="1"/>
        </w:rPr>
        <w:t xml:space="preserve"> </w:t>
      </w:r>
      <w:r w:rsidRPr="0036285F">
        <w:t>опыт</w:t>
      </w:r>
      <w:r w:rsidRPr="0036285F">
        <w:rPr>
          <w:spacing w:val="-2"/>
        </w:rPr>
        <w:t xml:space="preserve"> </w:t>
      </w:r>
      <w:r w:rsidRPr="0036285F">
        <w:t>при</w:t>
      </w:r>
      <w:r w:rsidRPr="0036285F">
        <w:rPr>
          <w:spacing w:val="-1"/>
        </w:rPr>
        <w:t xml:space="preserve"> </w:t>
      </w:r>
      <w:r w:rsidRPr="0036285F">
        <w:t>освоении</w:t>
      </w:r>
      <w:r w:rsidRPr="0036285F">
        <w:rPr>
          <w:spacing w:val="-2"/>
        </w:rPr>
        <w:t xml:space="preserve"> </w:t>
      </w:r>
      <w:r w:rsidRPr="0036285F">
        <w:t>новых</w:t>
      </w:r>
      <w:r w:rsidRPr="0036285F">
        <w:rPr>
          <w:spacing w:val="-1"/>
        </w:rPr>
        <w:t xml:space="preserve"> </w:t>
      </w:r>
      <w:r w:rsidRPr="0036285F">
        <w:t>знаний</w:t>
      </w:r>
      <w:r w:rsidRPr="0036285F">
        <w:rPr>
          <w:spacing w:val="-1"/>
        </w:rPr>
        <w:t xml:space="preserve"> </w:t>
      </w:r>
      <w:r w:rsidRPr="0036285F">
        <w:t>и</w:t>
      </w:r>
      <w:r w:rsidRPr="0036285F">
        <w:rPr>
          <w:spacing w:val="3"/>
        </w:rPr>
        <w:t xml:space="preserve"> </w:t>
      </w:r>
      <w:r w:rsidRPr="0036285F">
        <w:t>жизненных</w:t>
      </w:r>
      <w:r w:rsidRPr="0036285F">
        <w:rPr>
          <w:spacing w:val="-1"/>
        </w:rPr>
        <w:t xml:space="preserve"> </w:t>
      </w:r>
      <w:r w:rsidRPr="0036285F">
        <w:t>навыков.</w:t>
      </w:r>
    </w:p>
    <w:p w14:paraId="3C1BB4D3" w14:textId="77777777" w:rsidR="00F431E3" w:rsidRPr="0036285F" w:rsidRDefault="00F431E3" w:rsidP="00997AFD">
      <w:pPr>
        <w:pStyle w:val="a5"/>
        <w:numPr>
          <w:ilvl w:val="0"/>
          <w:numId w:val="69"/>
        </w:numPr>
        <w:tabs>
          <w:tab w:val="left" w:pos="1250"/>
        </w:tabs>
        <w:ind w:right="539" w:firstLine="0"/>
      </w:pPr>
      <w:r w:rsidRPr="0036285F">
        <w:t>Ориентированность педагогической оценки на относительные показатели детской</w:t>
      </w:r>
      <w:r w:rsidRPr="0036285F">
        <w:rPr>
          <w:spacing w:val="1"/>
        </w:rPr>
        <w:t xml:space="preserve"> </w:t>
      </w:r>
      <w:r w:rsidRPr="0036285F">
        <w:t>успешности ребенка с ЗПР, то есть сравнение нынешних и предыдущих достижений</w:t>
      </w:r>
      <w:r w:rsidRPr="0036285F">
        <w:rPr>
          <w:spacing w:val="1"/>
        </w:rPr>
        <w:t xml:space="preserve"> </w:t>
      </w:r>
      <w:r w:rsidRPr="0036285F">
        <w:t>ребенка,</w:t>
      </w:r>
      <w:r w:rsidRPr="0036285F">
        <w:rPr>
          <w:spacing w:val="1"/>
        </w:rPr>
        <w:t xml:space="preserve"> </w:t>
      </w:r>
      <w:r w:rsidRPr="0036285F">
        <w:t>(</w:t>
      </w:r>
      <w:r w:rsidRPr="0036285F">
        <w:rPr>
          <w:i/>
        </w:rPr>
        <w:t>но</w:t>
      </w:r>
      <w:r w:rsidRPr="0036285F">
        <w:rPr>
          <w:i/>
          <w:spacing w:val="1"/>
        </w:rPr>
        <w:t xml:space="preserve"> </w:t>
      </w:r>
      <w:r w:rsidRPr="0036285F">
        <w:rPr>
          <w:i/>
        </w:rPr>
        <w:t>не</w:t>
      </w:r>
      <w:r w:rsidRPr="0036285F">
        <w:rPr>
          <w:i/>
          <w:spacing w:val="1"/>
        </w:rPr>
        <w:t xml:space="preserve"> </w:t>
      </w:r>
      <w:r w:rsidRPr="0036285F">
        <w:rPr>
          <w:i/>
        </w:rPr>
        <w:t>сравнение</w:t>
      </w:r>
      <w:r w:rsidRPr="0036285F">
        <w:rPr>
          <w:i/>
          <w:spacing w:val="1"/>
        </w:rPr>
        <w:t xml:space="preserve"> </w:t>
      </w:r>
      <w:r w:rsidRPr="0036285F">
        <w:rPr>
          <w:i/>
        </w:rPr>
        <w:t>с</w:t>
      </w:r>
      <w:r w:rsidRPr="0036285F">
        <w:rPr>
          <w:i/>
          <w:spacing w:val="1"/>
        </w:rPr>
        <w:t xml:space="preserve"> </w:t>
      </w:r>
      <w:r w:rsidRPr="0036285F">
        <w:rPr>
          <w:i/>
        </w:rPr>
        <w:t>достижениями</w:t>
      </w:r>
      <w:r w:rsidRPr="0036285F">
        <w:rPr>
          <w:i/>
          <w:spacing w:val="1"/>
        </w:rPr>
        <w:t xml:space="preserve"> </w:t>
      </w:r>
      <w:r w:rsidRPr="0036285F">
        <w:rPr>
          <w:i/>
        </w:rPr>
        <w:t>других</w:t>
      </w:r>
      <w:r w:rsidRPr="0036285F">
        <w:rPr>
          <w:i/>
          <w:spacing w:val="1"/>
        </w:rPr>
        <w:t xml:space="preserve"> </w:t>
      </w:r>
      <w:r w:rsidRPr="0036285F">
        <w:rPr>
          <w:i/>
        </w:rPr>
        <w:t>детей)</w:t>
      </w:r>
      <w:r w:rsidRPr="0036285F">
        <w:t>,</w:t>
      </w:r>
      <w:r w:rsidRPr="0036285F">
        <w:rPr>
          <w:spacing w:val="1"/>
        </w:rPr>
        <w:t xml:space="preserve"> </w:t>
      </w:r>
      <w:r w:rsidRPr="0036285F">
        <w:t>стимулирование</w:t>
      </w:r>
      <w:r w:rsidRPr="0036285F">
        <w:rPr>
          <w:spacing w:val="1"/>
        </w:rPr>
        <w:t xml:space="preserve"> </w:t>
      </w:r>
      <w:r w:rsidRPr="0036285F">
        <w:t>самооценки.</w:t>
      </w:r>
    </w:p>
    <w:p w14:paraId="0DF4D454" w14:textId="77777777" w:rsidR="00F431E3" w:rsidRPr="0036285F" w:rsidRDefault="00F431E3" w:rsidP="00997AFD">
      <w:pPr>
        <w:pStyle w:val="a5"/>
        <w:numPr>
          <w:ilvl w:val="0"/>
          <w:numId w:val="69"/>
        </w:numPr>
        <w:tabs>
          <w:tab w:val="left" w:pos="1219"/>
        </w:tabs>
        <w:spacing w:line="298" w:lineRule="exact"/>
        <w:ind w:left="1218" w:hanging="260"/>
      </w:pPr>
      <w:r w:rsidRPr="0036285F">
        <w:t>Формирование</w:t>
      </w:r>
      <w:r w:rsidRPr="0036285F">
        <w:rPr>
          <w:spacing w:val="-2"/>
        </w:rPr>
        <w:t xml:space="preserve"> </w:t>
      </w:r>
      <w:r w:rsidRPr="0036285F">
        <w:t>игры</w:t>
      </w:r>
      <w:r w:rsidRPr="0036285F">
        <w:rPr>
          <w:spacing w:val="-4"/>
        </w:rPr>
        <w:t xml:space="preserve"> </w:t>
      </w:r>
      <w:r w:rsidRPr="0036285F">
        <w:t>как</w:t>
      </w:r>
      <w:r w:rsidRPr="0036285F">
        <w:rPr>
          <w:spacing w:val="-5"/>
        </w:rPr>
        <w:t xml:space="preserve"> </w:t>
      </w:r>
      <w:r w:rsidRPr="0036285F">
        <w:t>важнейшего</w:t>
      </w:r>
      <w:r w:rsidRPr="0036285F">
        <w:rPr>
          <w:spacing w:val="-5"/>
        </w:rPr>
        <w:t xml:space="preserve"> </w:t>
      </w:r>
      <w:r w:rsidRPr="0036285F">
        <w:t>фактора</w:t>
      </w:r>
      <w:r w:rsidRPr="0036285F">
        <w:rPr>
          <w:spacing w:val="-3"/>
        </w:rPr>
        <w:t xml:space="preserve"> </w:t>
      </w:r>
      <w:r w:rsidRPr="0036285F">
        <w:t>развития</w:t>
      </w:r>
      <w:r w:rsidRPr="0036285F">
        <w:rPr>
          <w:spacing w:val="-3"/>
        </w:rPr>
        <w:t xml:space="preserve"> </w:t>
      </w:r>
      <w:r w:rsidRPr="0036285F">
        <w:t>ребенка</w:t>
      </w:r>
      <w:r w:rsidRPr="0036285F">
        <w:rPr>
          <w:spacing w:val="-5"/>
        </w:rPr>
        <w:t xml:space="preserve"> </w:t>
      </w:r>
      <w:r w:rsidRPr="0036285F">
        <w:t>с</w:t>
      </w:r>
      <w:r w:rsidRPr="0036285F">
        <w:rPr>
          <w:spacing w:val="-4"/>
        </w:rPr>
        <w:t xml:space="preserve"> </w:t>
      </w:r>
      <w:r w:rsidRPr="0036285F">
        <w:t>ЗПР.</w:t>
      </w:r>
    </w:p>
    <w:p w14:paraId="04824D8C" w14:textId="77777777" w:rsidR="00F431E3" w:rsidRPr="0036285F" w:rsidRDefault="00F431E3" w:rsidP="00997AFD">
      <w:pPr>
        <w:pStyle w:val="a5"/>
        <w:numPr>
          <w:ilvl w:val="0"/>
          <w:numId w:val="69"/>
        </w:numPr>
        <w:tabs>
          <w:tab w:val="left" w:pos="1156"/>
        </w:tabs>
        <w:spacing w:before="1"/>
        <w:ind w:right="534" w:firstLine="0"/>
      </w:pPr>
      <w:r w:rsidRPr="0036285F">
        <w:t>Создание</w:t>
      </w:r>
      <w:r w:rsidRPr="0036285F">
        <w:rPr>
          <w:spacing w:val="1"/>
        </w:rPr>
        <w:t xml:space="preserve"> </w:t>
      </w:r>
      <w:r w:rsidRPr="0036285F">
        <w:t>развивающей</w:t>
      </w:r>
      <w:r w:rsidRPr="0036285F">
        <w:rPr>
          <w:spacing w:val="1"/>
        </w:rPr>
        <w:t xml:space="preserve"> </w:t>
      </w:r>
      <w:r w:rsidRPr="0036285F">
        <w:t>образовательной</w:t>
      </w:r>
      <w:r w:rsidRPr="0036285F">
        <w:rPr>
          <w:spacing w:val="1"/>
        </w:rPr>
        <w:t xml:space="preserve"> </w:t>
      </w:r>
      <w:r w:rsidRPr="0036285F">
        <w:t>среды,</w:t>
      </w:r>
      <w:r w:rsidRPr="0036285F">
        <w:rPr>
          <w:spacing w:val="1"/>
        </w:rPr>
        <w:t xml:space="preserve"> </w:t>
      </w:r>
      <w:r w:rsidRPr="0036285F">
        <w:t>способствующей</w:t>
      </w:r>
      <w:r w:rsidRPr="0036285F">
        <w:rPr>
          <w:spacing w:val="1"/>
        </w:rPr>
        <w:t xml:space="preserve"> </w:t>
      </w:r>
      <w:r w:rsidRPr="0036285F">
        <w:t>физическому,</w:t>
      </w:r>
      <w:r w:rsidRPr="0036285F">
        <w:rPr>
          <w:spacing w:val="1"/>
        </w:rPr>
        <w:t xml:space="preserve"> </w:t>
      </w:r>
      <w:r w:rsidRPr="0036285F">
        <w:t>социально-коммуникативному,</w:t>
      </w:r>
      <w:r w:rsidRPr="0036285F">
        <w:rPr>
          <w:spacing w:val="1"/>
        </w:rPr>
        <w:t xml:space="preserve"> </w:t>
      </w:r>
      <w:r w:rsidRPr="0036285F">
        <w:t>познавательному,</w:t>
      </w:r>
      <w:r w:rsidRPr="0036285F">
        <w:rPr>
          <w:spacing w:val="1"/>
        </w:rPr>
        <w:t xml:space="preserve"> </w:t>
      </w:r>
      <w:r w:rsidRPr="0036285F">
        <w:t>речевому,</w:t>
      </w:r>
      <w:r w:rsidRPr="0036285F">
        <w:rPr>
          <w:spacing w:val="1"/>
        </w:rPr>
        <w:t xml:space="preserve"> </w:t>
      </w:r>
      <w:r w:rsidRPr="0036285F">
        <w:t>художественно-</w:t>
      </w:r>
      <w:r w:rsidRPr="0036285F">
        <w:rPr>
          <w:spacing w:val="1"/>
        </w:rPr>
        <w:t xml:space="preserve"> </w:t>
      </w:r>
      <w:r w:rsidRPr="0036285F">
        <w:t>эстетическому</w:t>
      </w:r>
      <w:r w:rsidRPr="0036285F">
        <w:rPr>
          <w:spacing w:val="-5"/>
        </w:rPr>
        <w:t xml:space="preserve"> </w:t>
      </w:r>
      <w:r w:rsidRPr="0036285F">
        <w:t>развитию</w:t>
      </w:r>
      <w:r w:rsidRPr="0036285F">
        <w:rPr>
          <w:spacing w:val="-2"/>
        </w:rPr>
        <w:t xml:space="preserve"> </w:t>
      </w:r>
      <w:r w:rsidRPr="0036285F">
        <w:t>ребенка</w:t>
      </w:r>
      <w:r w:rsidRPr="0036285F">
        <w:rPr>
          <w:spacing w:val="-2"/>
        </w:rPr>
        <w:t xml:space="preserve"> </w:t>
      </w:r>
      <w:r w:rsidRPr="0036285F">
        <w:t>с</w:t>
      </w:r>
      <w:r w:rsidRPr="0036285F">
        <w:rPr>
          <w:spacing w:val="1"/>
        </w:rPr>
        <w:t xml:space="preserve"> </w:t>
      </w:r>
      <w:r w:rsidRPr="0036285F">
        <w:t>ЗПР</w:t>
      </w:r>
      <w:r w:rsidRPr="0036285F">
        <w:rPr>
          <w:spacing w:val="-2"/>
        </w:rPr>
        <w:t xml:space="preserve"> </w:t>
      </w:r>
      <w:r w:rsidRPr="0036285F">
        <w:t>и</w:t>
      </w:r>
      <w:r w:rsidRPr="0036285F">
        <w:rPr>
          <w:spacing w:val="-2"/>
        </w:rPr>
        <w:t xml:space="preserve"> </w:t>
      </w:r>
      <w:r w:rsidRPr="0036285F">
        <w:t>сохранению</w:t>
      </w:r>
      <w:r w:rsidRPr="0036285F">
        <w:rPr>
          <w:spacing w:val="-1"/>
        </w:rPr>
        <w:t xml:space="preserve"> </w:t>
      </w:r>
      <w:r w:rsidRPr="0036285F">
        <w:t>его</w:t>
      </w:r>
      <w:r w:rsidRPr="0036285F">
        <w:rPr>
          <w:spacing w:val="-2"/>
        </w:rPr>
        <w:t xml:space="preserve"> </w:t>
      </w:r>
      <w:r w:rsidRPr="0036285F">
        <w:t>индивидуальности.</w:t>
      </w:r>
    </w:p>
    <w:p w14:paraId="15E59BB9" w14:textId="77777777" w:rsidR="00F431E3" w:rsidRPr="0036285F" w:rsidRDefault="00F431E3" w:rsidP="00997AFD">
      <w:pPr>
        <w:pStyle w:val="a5"/>
        <w:numPr>
          <w:ilvl w:val="0"/>
          <w:numId w:val="69"/>
        </w:numPr>
        <w:tabs>
          <w:tab w:val="left" w:pos="1156"/>
        </w:tabs>
        <w:spacing w:before="1"/>
        <w:ind w:right="543" w:firstLine="0"/>
      </w:pPr>
      <w:r w:rsidRPr="0036285F">
        <w:t>Сбалансированность</w:t>
      </w:r>
      <w:r w:rsidRPr="0036285F">
        <w:rPr>
          <w:spacing w:val="1"/>
        </w:rPr>
        <w:t xml:space="preserve"> </w:t>
      </w:r>
      <w:r w:rsidRPr="0036285F">
        <w:t>репродуктивной</w:t>
      </w:r>
      <w:r w:rsidRPr="0036285F">
        <w:rPr>
          <w:spacing w:val="1"/>
        </w:rPr>
        <w:t xml:space="preserve"> </w:t>
      </w:r>
      <w:r w:rsidRPr="0036285F">
        <w:t>(воспроизводящей</w:t>
      </w:r>
      <w:r w:rsidRPr="0036285F">
        <w:rPr>
          <w:spacing w:val="1"/>
        </w:rPr>
        <w:t xml:space="preserve"> </w:t>
      </w:r>
      <w:r w:rsidRPr="0036285F">
        <w:t>готовый</w:t>
      </w:r>
      <w:r w:rsidRPr="0036285F">
        <w:rPr>
          <w:spacing w:val="1"/>
        </w:rPr>
        <w:t xml:space="preserve"> </w:t>
      </w:r>
      <w:r w:rsidRPr="0036285F">
        <w:t>образец)</w:t>
      </w:r>
      <w:r w:rsidRPr="0036285F">
        <w:rPr>
          <w:spacing w:val="1"/>
        </w:rPr>
        <w:t xml:space="preserve"> </w:t>
      </w:r>
      <w:r w:rsidRPr="0036285F">
        <w:t>и</w:t>
      </w:r>
      <w:r w:rsidRPr="0036285F">
        <w:rPr>
          <w:spacing w:val="1"/>
        </w:rPr>
        <w:t xml:space="preserve"> </w:t>
      </w:r>
      <w:r w:rsidRPr="0036285F">
        <w:t>продуктивной</w:t>
      </w:r>
      <w:r w:rsidRPr="0036285F">
        <w:rPr>
          <w:spacing w:val="1"/>
        </w:rPr>
        <w:t xml:space="preserve"> </w:t>
      </w:r>
      <w:r w:rsidRPr="0036285F">
        <w:t>(производящей</w:t>
      </w:r>
      <w:r w:rsidRPr="0036285F">
        <w:rPr>
          <w:spacing w:val="1"/>
        </w:rPr>
        <w:t xml:space="preserve"> </w:t>
      </w:r>
      <w:r w:rsidRPr="0036285F">
        <w:t>субъективно</w:t>
      </w:r>
      <w:r w:rsidRPr="0036285F">
        <w:rPr>
          <w:spacing w:val="1"/>
        </w:rPr>
        <w:t xml:space="preserve"> </w:t>
      </w:r>
      <w:r w:rsidRPr="0036285F">
        <w:t>новый</w:t>
      </w:r>
      <w:r w:rsidRPr="0036285F">
        <w:rPr>
          <w:spacing w:val="1"/>
        </w:rPr>
        <w:t xml:space="preserve"> </w:t>
      </w:r>
      <w:r w:rsidRPr="0036285F">
        <w:t>продукт)</w:t>
      </w:r>
      <w:r w:rsidRPr="0036285F">
        <w:rPr>
          <w:spacing w:val="1"/>
        </w:rPr>
        <w:t xml:space="preserve"> </w:t>
      </w:r>
      <w:r w:rsidRPr="0036285F">
        <w:t>деятельности,</w:t>
      </w:r>
      <w:r w:rsidRPr="0036285F">
        <w:rPr>
          <w:spacing w:val="1"/>
        </w:rPr>
        <w:t xml:space="preserve"> </w:t>
      </w:r>
      <w:r w:rsidRPr="0036285F">
        <w:t>то</w:t>
      </w:r>
      <w:r w:rsidRPr="0036285F">
        <w:rPr>
          <w:spacing w:val="1"/>
        </w:rPr>
        <w:t xml:space="preserve"> </w:t>
      </w:r>
      <w:r w:rsidRPr="0036285F">
        <w:t>есть</w:t>
      </w:r>
      <w:r w:rsidRPr="0036285F">
        <w:rPr>
          <w:spacing w:val="1"/>
        </w:rPr>
        <w:t xml:space="preserve"> </w:t>
      </w:r>
      <w:r w:rsidRPr="0036285F">
        <w:t>деятельности</w:t>
      </w:r>
      <w:r w:rsidRPr="0036285F">
        <w:rPr>
          <w:spacing w:val="1"/>
        </w:rPr>
        <w:t xml:space="preserve"> </w:t>
      </w:r>
      <w:r w:rsidRPr="0036285F">
        <w:t>по</w:t>
      </w:r>
      <w:r w:rsidRPr="0036285F">
        <w:rPr>
          <w:spacing w:val="1"/>
        </w:rPr>
        <w:t xml:space="preserve"> </w:t>
      </w:r>
      <w:r w:rsidRPr="0036285F">
        <w:t>освоению</w:t>
      </w:r>
      <w:r w:rsidRPr="0036285F">
        <w:rPr>
          <w:spacing w:val="1"/>
        </w:rPr>
        <w:t xml:space="preserve"> </w:t>
      </w:r>
      <w:r w:rsidRPr="0036285F">
        <w:t>культурных</w:t>
      </w:r>
      <w:r w:rsidRPr="0036285F">
        <w:rPr>
          <w:spacing w:val="1"/>
        </w:rPr>
        <w:t xml:space="preserve"> </w:t>
      </w:r>
      <w:r w:rsidRPr="0036285F">
        <w:t>форм</w:t>
      </w:r>
      <w:r w:rsidRPr="0036285F">
        <w:rPr>
          <w:spacing w:val="1"/>
        </w:rPr>
        <w:t xml:space="preserve"> </w:t>
      </w:r>
      <w:r w:rsidRPr="0036285F">
        <w:t>и</w:t>
      </w:r>
      <w:r w:rsidRPr="0036285F">
        <w:rPr>
          <w:spacing w:val="1"/>
        </w:rPr>
        <w:t xml:space="preserve"> </w:t>
      </w:r>
      <w:r w:rsidRPr="0036285F">
        <w:t>образцов</w:t>
      </w:r>
      <w:r w:rsidRPr="0036285F">
        <w:rPr>
          <w:spacing w:val="1"/>
        </w:rPr>
        <w:t xml:space="preserve"> </w:t>
      </w:r>
      <w:r w:rsidRPr="0036285F">
        <w:t>и</w:t>
      </w:r>
      <w:r w:rsidRPr="0036285F">
        <w:rPr>
          <w:spacing w:val="66"/>
        </w:rPr>
        <w:t xml:space="preserve"> </w:t>
      </w:r>
      <w:r w:rsidRPr="0036285F">
        <w:t>детской</w:t>
      </w:r>
      <w:r w:rsidRPr="0036285F">
        <w:rPr>
          <w:spacing w:val="1"/>
        </w:rPr>
        <w:t xml:space="preserve"> </w:t>
      </w:r>
      <w:r w:rsidRPr="0036285F">
        <w:t>исследовательской,</w:t>
      </w:r>
      <w:r w:rsidRPr="0036285F">
        <w:rPr>
          <w:spacing w:val="1"/>
        </w:rPr>
        <w:t xml:space="preserve"> </w:t>
      </w:r>
      <w:r w:rsidRPr="0036285F">
        <w:t>творческой</w:t>
      </w:r>
      <w:r w:rsidRPr="0036285F">
        <w:rPr>
          <w:spacing w:val="1"/>
        </w:rPr>
        <w:t xml:space="preserve"> </w:t>
      </w:r>
      <w:r w:rsidRPr="0036285F">
        <w:t>деятельности;</w:t>
      </w:r>
      <w:r w:rsidRPr="0036285F">
        <w:rPr>
          <w:spacing w:val="1"/>
        </w:rPr>
        <w:t xml:space="preserve"> </w:t>
      </w:r>
      <w:r w:rsidRPr="0036285F">
        <w:t>совместных</w:t>
      </w:r>
      <w:r w:rsidRPr="0036285F">
        <w:rPr>
          <w:spacing w:val="1"/>
        </w:rPr>
        <w:t xml:space="preserve"> </w:t>
      </w:r>
      <w:r w:rsidRPr="0036285F">
        <w:t>и</w:t>
      </w:r>
      <w:r w:rsidRPr="0036285F">
        <w:rPr>
          <w:spacing w:val="1"/>
        </w:rPr>
        <w:t xml:space="preserve"> </w:t>
      </w:r>
      <w:r w:rsidRPr="0036285F">
        <w:t>самостоятельных,</w:t>
      </w:r>
      <w:r w:rsidRPr="0036285F">
        <w:rPr>
          <w:spacing w:val="1"/>
        </w:rPr>
        <w:t xml:space="preserve"> </w:t>
      </w:r>
      <w:r w:rsidRPr="0036285F">
        <w:t>подвижных</w:t>
      </w:r>
      <w:r w:rsidRPr="0036285F">
        <w:rPr>
          <w:spacing w:val="-2"/>
        </w:rPr>
        <w:t xml:space="preserve"> </w:t>
      </w:r>
      <w:r w:rsidRPr="0036285F">
        <w:t>и</w:t>
      </w:r>
      <w:r w:rsidRPr="0036285F">
        <w:rPr>
          <w:spacing w:val="-1"/>
        </w:rPr>
        <w:t xml:space="preserve"> </w:t>
      </w:r>
      <w:r w:rsidRPr="0036285F">
        <w:t>статичных</w:t>
      </w:r>
      <w:r w:rsidRPr="0036285F">
        <w:rPr>
          <w:spacing w:val="-1"/>
        </w:rPr>
        <w:t xml:space="preserve"> </w:t>
      </w:r>
      <w:r w:rsidRPr="0036285F">
        <w:t>форм</w:t>
      </w:r>
      <w:r w:rsidRPr="0036285F">
        <w:rPr>
          <w:spacing w:val="-1"/>
        </w:rPr>
        <w:t xml:space="preserve"> </w:t>
      </w:r>
      <w:r w:rsidRPr="0036285F">
        <w:t>активности.</w:t>
      </w:r>
    </w:p>
    <w:p w14:paraId="2493D3F6" w14:textId="77777777" w:rsidR="00F431E3" w:rsidRPr="0036285F" w:rsidRDefault="00F431E3" w:rsidP="00997AFD">
      <w:pPr>
        <w:pStyle w:val="a5"/>
        <w:numPr>
          <w:ilvl w:val="0"/>
          <w:numId w:val="69"/>
        </w:numPr>
        <w:tabs>
          <w:tab w:val="left" w:pos="1219"/>
        </w:tabs>
        <w:ind w:right="541" w:firstLine="0"/>
      </w:pPr>
      <w:r w:rsidRPr="0036285F">
        <w:t>Участие семьи как необходимое условие для полноценного развития ребенка с ЗПР.</w:t>
      </w:r>
      <w:r w:rsidRPr="0036285F">
        <w:rPr>
          <w:spacing w:val="-62"/>
        </w:rPr>
        <w:t xml:space="preserve"> </w:t>
      </w:r>
      <w:r w:rsidRPr="0036285F">
        <w:t>7.Профессиональное</w:t>
      </w:r>
      <w:r w:rsidRPr="0036285F">
        <w:rPr>
          <w:spacing w:val="1"/>
        </w:rPr>
        <w:t xml:space="preserve"> </w:t>
      </w:r>
      <w:r w:rsidRPr="0036285F">
        <w:t>развитие</w:t>
      </w:r>
      <w:r w:rsidRPr="0036285F">
        <w:rPr>
          <w:spacing w:val="1"/>
        </w:rPr>
        <w:t xml:space="preserve"> </w:t>
      </w:r>
      <w:r w:rsidRPr="0036285F">
        <w:t>педагогов,</w:t>
      </w:r>
      <w:r w:rsidRPr="0036285F">
        <w:rPr>
          <w:spacing w:val="1"/>
        </w:rPr>
        <w:t xml:space="preserve"> </w:t>
      </w:r>
      <w:r w:rsidRPr="0036285F">
        <w:t>направленное</w:t>
      </w:r>
      <w:r w:rsidRPr="0036285F">
        <w:rPr>
          <w:spacing w:val="1"/>
        </w:rPr>
        <w:t xml:space="preserve"> </w:t>
      </w:r>
      <w:r w:rsidRPr="0036285F">
        <w:t>на</w:t>
      </w:r>
      <w:r w:rsidRPr="0036285F">
        <w:rPr>
          <w:spacing w:val="1"/>
        </w:rPr>
        <w:t xml:space="preserve"> </w:t>
      </w:r>
      <w:r w:rsidRPr="0036285F">
        <w:t>развитие</w:t>
      </w:r>
      <w:r w:rsidRPr="0036285F">
        <w:rPr>
          <w:spacing w:val="1"/>
        </w:rPr>
        <w:t xml:space="preserve"> </w:t>
      </w:r>
      <w:r w:rsidRPr="0036285F">
        <w:t>профессиональных компетентностей, овладения новыми технологиями, в том числе</w:t>
      </w:r>
      <w:r w:rsidRPr="0036285F">
        <w:rPr>
          <w:spacing w:val="1"/>
        </w:rPr>
        <w:t xml:space="preserve"> </w:t>
      </w:r>
      <w:r w:rsidRPr="0036285F">
        <w:t>коммуникативной</w:t>
      </w:r>
      <w:r w:rsidRPr="0036285F">
        <w:rPr>
          <w:spacing w:val="1"/>
        </w:rPr>
        <w:t xml:space="preserve"> </w:t>
      </w:r>
      <w:r w:rsidRPr="0036285F">
        <w:t>компетентности</w:t>
      </w:r>
      <w:r w:rsidRPr="0036285F">
        <w:rPr>
          <w:spacing w:val="1"/>
        </w:rPr>
        <w:t xml:space="preserve"> </w:t>
      </w:r>
      <w:r w:rsidRPr="0036285F">
        <w:t>и</w:t>
      </w:r>
      <w:r w:rsidRPr="0036285F">
        <w:rPr>
          <w:spacing w:val="1"/>
        </w:rPr>
        <w:t xml:space="preserve"> </w:t>
      </w:r>
      <w:r w:rsidRPr="0036285F">
        <w:t>мастерства</w:t>
      </w:r>
      <w:r w:rsidRPr="0036285F">
        <w:rPr>
          <w:spacing w:val="1"/>
        </w:rPr>
        <w:t xml:space="preserve"> </w:t>
      </w:r>
      <w:r w:rsidRPr="0036285F">
        <w:t>мотивирования</w:t>
      </w:r>
      <w:r w:rsidRPr="0036285F">
        <w:rPr>
          <w:spacing w:val="1"/>
        </w:rPr>
        <w:t xml:space="preserve"> </w:t>
      </w:r>
      <w:r w:rsidRPr="0036285F">
        <w:t>ребенка</w:t>
      </w:r>
      <w:r w:rsidRPr="0036285F">
        <w:rPr>
          <w:spacing w:val="1"/>
        </w:rPr>
        <w:t xml:space="preserve"> </w:t>
      </w:r>
      <w:r w:rsidRPr="0036285F">
        <w:t>с</w:t>
      </w:r>
      <w:r w:rsidRPr="0036285F">
        <w:rPr>
          <w:spacing w:val="1"/>
        </w:rPr>
        <w:t xml:space="preserve"> </w:t>
      </w:r>
      <w:r w:rsidRPr="0036285F">
        <w:t>ЗПР,</w:t>
      </w:r>
      <w:r w:rsidRPr="0036285F">
        <w:rPr>
          <w:spacing w:val="1"/>
        </w:rPr>
        <w:t xml:space="preserve"> </w:t>
      </w:r>
      <w:r w:rsidRPr="0036285F">
        <w:t>а</w:t>
      </w:r>
      <w:r w:rsidRPr="0036285F">
        <w:rPr>
          <w:spacing w:val="1"/>
        </w:rPr>
        <w:t xml:space="preserve"> </w:t>
      </w:r>
      <w:r w:rsidRPr="0036285F">
        <w:t>также владения правилами безопасного пользования Интернетом, предполагающее</w:t>
      </w:r>
      <w:r w:rsidRPr="0036285F">
        <w:rPr>
          <w:spacing w:val="1"/>
        </w:rPr>
        <w:t xml:space="preserve"> </w:t>
      </w:r>
      <w:r w:rsidRPr="0036285F">
        <w:t>создание</w:t>
      </w:r>
      <w:r w:rsidRPr="0036285F">
        <w:rPr>
          <w:spacing w:val="1"/>
        </w:rPr>
        <w:t xml:space="preserve"> </w:t>
      </w:r>
      <w:r w:rsidRPr="0036285F">
        <w:t>сетевого</w:t>
      </w:r>
      <w:r w:rsidRPr="0036285F">
        <w:rPr>
          <w:spacing w:val="1"/>
        </w:rPr>
        <w:t xml:space="preserve"> </w:t>
      </w:r>
      <w:r w:rsidRPr="0036285F">
        <w:t>взаимодействия</w:t>
      </w:r>
      <w:r w:rsidRPr="0036285F">
        <w:rPr>
          <w:spacing w:val="1"/>
        </w:rPr>
        <w:t xml:space="preserve"> </w:t>
      </w:r>
      <w:r w:rsidRPr="0036285F">
        <w:t>педагогов</w:t>
      </w:r>
      <w:r w:rsidRPr="0036285F">
        <w:rPr>
          <w:spacing w:val="1"/>
        </w:rPr>
        <w:t xml:space="preserve"> </w:t>
      </w:r>
      <w:r w:rsidRPr="0036285F">
        <w:t>и</w:t>
      </w:r>
      <w:r w:rsidRPr="0036285F">
        <w:rPr>
          <w:spacing w:val="1"/>
        </w:rPr>
        <w:t xml:space="preserve"> </w:t>
      </w:r>
      <w:r w:rsidRPr="0036285F">
        <w:t>управленцев,</w:t>
      </w:r>
      <w:r w:rsidRPr="0036285F">
        <w:rPr>
          <w:spacing w:val="1"/>
        </w:rPr>
        <w:t xml:space="preserve"> </w:t>
      </w:r>
      <w:r w:rsidRPr="0036285F">
        <w:t>работающих</w:t>
      </w:r>
      <w:r w:rsidRPr="0036285F">
        <w:rPr>
          <w:spacing w:val="1"/>
        </w:rPr>
        <w:t xml:space="preserve"> </w:t>
      </w:r>
      <w:r w:rsidRPr="0036285F">
        <w:t>по</w:t>
      </w:r>
      <w:r w:rsidRPr="0036285F">
        <w:rPr>
          <w:spacing w:val="1"/>
        </w:rPr>
        <w:t xml:space="preserve"> </w:t>
      </w:r>
      <w:r w:rsidRPr="0036285F">
        <w:t>Программе.</w:t>
      </w:r>
    </w:p>
    <w:p w14:paraId="56375058" w14:textId="77777777" w:rsidR="00F431E3" w:rsidRPr="0036285F" w:rsidRDefault="00F431E3" w:rsidP="00F431E3">
      <w:pPr>
        <w:pStyle w:val="a3"/>
        <w:spacing w:before="1"/>
        <w:ind w:right="538" w:firstLine="720"/>
        <w:rPr>
          <w:sz w:val="22"/>
          <w:szCs w:val="22"/>
        </w:rPr>
      </w:pPr>
      <w:r w:rsidRPr="0036285F">
        <w:rPr>
          <w:sz w:val="22"/>
          <w:szCs w:val="22"/>
        </w:rPr>
        <w:t>Важным</w:t>
      </w:r>
      <w:r w:rsidRPr="0036285F">
        <w:rPr>
          <w:spacing w:val="1"/>
          <w:sz w:val="22"/>
          <w:szCs w:val="22"/>
        </w:rPr>
        <w:t xml:space="preserve"> </w:t>
      </w:r>
      <w:r w:rsidRPr="0036285F">
        <w:rPr>
          <w:sz w:val="22"/>
          <w:szCs w:val="22"/>
        </w:rPr>
        <w:t>условием</w:t>
      </w:r>
      <w:r w:rsidRPr="0036285F">
        <w:rPr>
          <w:spacing w:val="1"/>
          <w:sz w:val="22"/>
          <w:szCs w:val="22"/>
        </w:rPr>
        <w:t xml:space="preserve"> </w:t>
      </w:r>
      <w:r w:rsidRPr="0036285F">
        <w:rPr>
          <w:sz w:val="22"/>
          <w:szCs w:val="22"/>
        </w:rPr>
        <w:t>является</w:t>
      </w:r>
      <w:r w:rsidRPr="0036285F">
        <w:rPr>
          <w:spacing w:val="1"/>
          <w:sz w:val="22"/>
          <w:szCs w:val="22"/>
        </w:rPr>
        <w:t xml:space="preserve"> </w:t>
      </w:r>
      <w:r w:rsidRPr="0036285F">
        <w:rPr>
          <w:sz w:val="22"/>
          <w:szCs w:val="22"/>
        </w:rPr>
        <w:t>составление</w:t>
      </w:r>
      <w:r w:rsidRPr="0036285F">
        <w:rPr>
          <w:spacing w:val="1"/>
          <w:sz w:val="22"/>
          <w:szCs w:val="22"/>
        </w:rPr>
        <w:t xml:space="preserve"> </w:t>
      </w:r>
      <w:r w:rsidRPr="0036285F">
        <w:rPr>
          <w:sz w:val="22"/>
          <w:szCs w:val="22"/>
        </w:rPr>
        <w:t>индивидуального</w:t>
      </w:r>
      <w:r w:rsidRPr="0036285F">
        <w:rPr>
          <w:spacing w:val="1"/>
          <w:sz w:val="22"/>
          <w:szCs w:val="22"/>
        </w:rPr>
        <w:t xml:space="preserve"> </w:t>
      </w:r>
      <w:r w:rsidRPr="0036285F">
        <w:rPr>
          <w:sz w:val="22"/>
          <w:szCs w:val="22"/>
        </w:rPr>
        <w:t>образовательного</w:t>
      </w:r>
      <w:r w:rsidRPr="0036285F">
        <w:rPr>
          <w:spacing w:val="1"/>
          <w:sz w:val="22"/>
          <w:szCs w:val="22"/>
        </w:rPr>
        <w:t xml:space="preserve"> </w:t>
      </w:r>
      <w:r w:rsidRPr="0036285F">
        <w:rPr>
          <w:sz w:val="22"/>
          <w:szCs w:val="22"/>
        </w:rPr>
        <w:t>маршрута, который дает представление о ресурсах и дефицитах в развитии ребенка, о</w:t>
      </w:r>
      <w:r w:rsidRPr="0036285F">
        <w:rPr>
          <w:spacing w:val="1"/>
          <w:sz w:val="22"/>
          <w:szCs w:val="22"/>
        </w:rPr>
        <w:t xml:space="preserve"> </w:t>
      </w:r>
      <w:r w:rsidRPr="0036285F">
        <w:rPr>
          <w:sz w:val="22"/>
          <w:szCs w:val="22"/>
        </w:rPr>
        <w:t>видах трудностей, возникающих при освоении основной образовательной программы</w:t>
      </w:r>
      <w:r w:rsidRPr="0036285F">
        <w:rPr>
          <w:spacing w:val="1"/>
          <w:sz w:val="22"/>
          <w:szCs w:val="22"/>
        </w:rPr>
        <w:t xml:space="preserve"> </w:t>
      </w:r>
      <w:r w:rsidRPr="0036285F">
        <w:rPr>
          <w:sz w:val="22"/>
          <w:szCs w:val="22"/>
        </w:rPr>
        <w:t>ДО; раскрывает причину, лежащую в основе трудностей; содержит примерные виды</w:t>
      </w:r>
      <w:r w:rsidRPr="0036285F">
        <w:rPr>
          <w:spacing w:val="1"/>
          <w:sz w:val="22"/>
          <w:szCs w:val="22"/>
        </w:rPr>
        <w:t xml:space="preserve"> </w:t>
      </w:r>
      <w:r w:rsidRPr="0036285F">
        <w:rPr>
          <w:sz w:val="22"/>
          <w:szCs w:val="22"/>
        </w:rPr>
        <w:t>деятельности,</w:t>
      </w:r>
      <w:r w:rsidRPr="0036285F">
        <w:rPr>
          <w:spacing w:val="-2"/>
          <w:sz w:val="22"/>
          <w:szCs w:val="22"/>
        </w:rPr>
        <w:t xml:space="preserve"> </w:t>
      </w:r>
      <w:r w:rsidRPr="0036285F">
        <w:rPr>
          <w:sz w:val="22"/>
          <w:szCs w:val="22"/>
        </w:rPr>
        <w:t>осуществляемые</w:t>
      </w:r>
      <w:r w:rsidRPr="0036285F">
        <w:rPr>
          <w:spacing w:val="-1"/>
          <w:sz w:val="22"/>
          <w:szCs w:val="22"/>
        </w:rPr>
        <w:t xml:space="preserve"> </w:t>
      </w:r>
      <w:r w:rsidRPr="0036285F">
        <w:rPr>
          <w:sz w:val="22"/>
          <w:szCs w:val="22"/>
        </w:rPr>
        <w:t>субъектами</w:t>
      </w:r>
      <w:r w:rsidRPr="0036285F">
        <w:rPr>
          <w:spacing w:val="1"/>
          <w:sz w:val="22"/>
          <w:szCs w:val="22"/>
        </w:rPr>
        <w:t xml:space="preserve"> </w:t>
      </w:r>
      <w:r w:rsidRPr="0036285F">
        <w:rPr>
          <w:sz w:val="22"/>
          <w:szCs w:val="22"/>
        </w:rPr>
        <w:t>сопровождения.</w:t>
      </w:r>
    </w:p>
    <w:p w14:paraId="231220DA" w14:textId="77777777" w:rsidR="00F431E3" w:rsidRPr="0036285F" w:rsidRDefault="00F431E3" w:rsidP="00F431E3">
      <w:pPr>
        <w:pStyle w:val="a3"/>
        <w:rPr>
          <w:sz w:val="22"/>
          <w:szCs w:val="22"/>
        </w:rPr>
      </w:pPr>
      <w:r w:rsidRPr="0036285F">
        <w:rPr>
          <w:sz w:val="22"/>
          <w:szCs w:val="22"/>
        </w:rPr>
        <w:t>Организация</w:t>
      </w:r>
      <w:r w:rsidRPr="0036285F">
        <w:rPr>
          <w:spacing w:val="-5"/>
          <w:sz w:val="22"/>
          <w:szCs w:val="22"/>
        </w:rPr>
        <w:t xml:space="preserve"> </w:t>
      </w:r>
      <w:r w:rsidRPr="0036285F">
        <w:rPr>
          <w:sz w:val="22"/>
          <w:szCs w:val="22"/>
        </w:rPr>
        <w:t>образовательного</w:t>
      </w:r>
      <w:r w:rsidRPr="0036285F">
        <w:rPr>
          <w:spacing w:val="-4"/>
          <w:sz w:val="22"/>
          <w:szCs w:val="22"/>
        </w:rPr>
        <w:t xml:space="preserve"> </w:t>
      </w:r>
      <w:r w:rsidRPr="0036285F">
        <w:rPr>
          <w:sz w:val="22"/>
          <w:szCs w:val="22"/>
        </w:rPr>
        <w:t>процесса</w:t>
      </w:r>
      <w:r w:rsidRPr="0036285F">
        <w:rPr>
          <w:spacing w:val="-1"/>
          <w:sz w:val="22"/>
          <w:szCs w:val="22"/>
        </w:rPr>
        <w:t xml:space="preserve"> </w:t>
      </w:r>
      <w:r w:rsidRPr="0036285F">
        <w:rPr>
          <w:sz w:val="22"/>
          <w:szCs w:val="22"/>
        </w:rPr>
        <w:t>с</w:t>
      </w:r>
      <w:r w:rsidRPr="0036285F">
        <w:rPr>
          <w:spacing w:val="-2"/>
          <w:sz w:val="22"/>
          <w:szCs w:val="22"/>
        </w:rPr>
        <w:t xml:space="preserve"> </w:t>
      </w:r>
      <w:r w:rsidRPr="0036285F">
        <w:rPr>
          <w:sz w:val="22"/>
          <w:szCs w:val="22"/>
        </w:rPr>
        <w:t>детьми</w:t>
      </w:r>
      <w:r w:rsidRPr="0036285F">
        <w:rPr>
          <w:spacing w:val="-4"/>
          <w:sz w:val="22"/>
          <w:szCs w:val="22"/>
        </w:rPr>
        <w:t xml:space="preserve"> </w:t>
      </w:r>
      <w:r w:rsidRPr="0036285F">
        <w:rPr>
          <w:sz w:val="22"/>
          <w:szCs w:val="22"/>
        </w:rPr>
        <w:t>с</w:t>
      </w:r>
      <w:r w:rsidRPr="0036285F">
        <w:rPr>
          <w:spacing w:val="-4"/>
          <w:sz w:val="22"/>
          <w:szCs w:val="22"/>
        </w:rPr>
        <w:t xml:space="preserve"> </w:t>
      </w:r>
      <w:r w:rsidRPr="0036285F">
        <w:rPr>
          <w:sz w:val="22"/>
          <w:szCs w:val="22"/>
        </w:rPr>
        <w:t>ЗПР</w:t>
      </w:r>
      <w:r w:rsidRPr="0036285F">
        <w:rPr>
          <w:spacing w:val="-5"/>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p>
    <w:p w14:paraId="09831FB8" w14:textId="77777777" w:rsidR="00F431E3" w:rsidRPr="0036285F" w:rsidRDefault="00F431E3" w:rsidP="00F431E3">
      <w:pPr>
        <w:pStyle w:val="a3"/>
        <w:spacing w:before="6"/>
        <w:ind w:left="0"/>
        <w:jc w:val="left"/>
        <w:rPr>
          <w:sz w:val="22"/>
          <w:szCs w:val="22"/>
        </w:rPr>
      </w:pPr>
    </w:p>
    <w:tbl>
      <w:tblPr>
        <w:tblStyle w:val="TableNormal"/>
        <w:tblW w:w="0" w:type="auto"/>
        <w:tblInd w:w="9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6805"/>
      </w:tblGrid>
      <w:tr w:rsidR="0036285F" w:rsidRPr="0036285F" w14:paraId="5BB94BFB" w14:textId="77777777" w:rsidTr="00F431E3">
        <w:trPr>
          <w:trHeight w:val="828"/>
        </w:trPr>
        <w:tc>
          <w:tcPr>
            <w:tcW w:w="2835" w:type="dxa"/>
          </w:tcPr>
          <w:p w14:paraId="06648521" w14:textId="77777777" w:rsidR="00F431E3" w:rsidRPr="0036285F" w:rsidRDefault="00F431E3" w:rsidP="00F431E3">
            <w:pPr>
              <w:pStyle w:val="TableParagraph"/>
              <w:ind w:left="107"/>
              <w:rPr>
                <w:lang w:val="ru-RU"/>
              </w:rPr>
            </w:pPr>
            <w:r w:rsidRPr="0036285F">
              <w:rPr>
                <w:lang w:val="ru-RU"/>
              </w:rPr>
              <w:t>Коррекционно-</w:t>
            </w:r>
            <w:r w:rsidRPr="0036285F">
              <w:rPr>
                <w:spacing w:val="1"/>
                <w:lang w:val="ru-RU"/>
              </w:rPr>
              <w:t xml:space="preserve"> </w:t>
            </w:r>
            <w:r w:rsidRPr="0036285F">
              <w:rPr>
                <w:lang w:val="ru-RU"/>
              </w:rPr>
              <w:t>развивающие</w:t>
            </w:r>
            <w:r w:rsidRPr="0036285F">
              <w:rPr>
                <w:spacing w:val="49"/>
                <w:lang w:val="ru-RU"/>
              </w:rPr>
              <w:t xml:space="preserve"> </w:t>
            </w:r>
            <w:r w:rsidRPr="0036285F">
              <w:rPr>
                <w:lang w:val="ru-RU"/>
              </w:rPr>
              <w:t>занятия</w:t>
            </w:r>
            <w:r w:rsidRPr="0036285F">
              <w:rPr>
                <w:spacing w:val="48"/>
                <w:lang w:val="ru-RU"/>
              </w:rPr>
              <w:t xml:space="preserve"> </w:t>
            </w:r>
            <w:r w:rsidRPr="0036285F">
              <w:rPr>
                <w:lang w:val="ru-RU"/>
              </w:rPr>
              <w:t>с</w:t>
            </w:r>
          </w:p>
          <w:p w14:paraId="5953E7B4" w14:textId="77777777" w:rsidR="00F431E3" w:rsidRPr="0036285F" w:rsidRDefault="00F431E3" w:rsidP="00F431E3">
            <w:pPr>
              <w:pStyle w:val="TableParagraph"/>
              <w:spacing w:line="264" w:lineRule="exact"/>
              <w:ind w:left="107"/>
              <w:rPr>
                <w:lang w:val="ru-RU"/>
              </w:rPr>
            </w:pPr>
            <w:r w:rsidRPr="0036285F">
              <w:rPr>
                <w:lang w:val="ru-RU"/>
              </w:rPr>
              <w:t>учителем</w:t>
            </w:r>
            <w:r w:rsidRPr="0036285F">
              <w:rPr>
                <w:spacing w:val="-1"/>
                <w:lang w:val="ru-RU"/>
              </w:rPr>
              <w:t xml:space="preserve"> </w:t>
            </w:r>
            <w:r w:rsidRPr="0036285F">
              <w:rPr>
                <w:lang w:val="ru-RU"/>
              </w:rPr>
              <w:t>-</w:t>
            </w:r>
            <w:r w:rsidRPr="0036285F">
              <w:rPr>
                <w:spacing w:val="-2"/>
                <w:lang w:val="ru-RU"/>
              </w:rPr>
              <w:t xml:space="preserve"> </w:t>
            </w:r>
            <w:r w:rsidRPr="0036285F">
              <w:rPr>
                <w:lang w:val="ru-RU"/>
              </w:rPr>
              <w:t>логопедом</w:t>
            </w:r>
          </w:p>
        </w:tc>
        <w:tc>
          <w:tcPr>
            <w:tcW w:w="6805" w:type="dxa"/>
          </w:tcPr>
          <w:p w14:paraId="02ECBE62" w14:textId="77777777" w:rsidR="00F431E3" w:rsidRPr="0036285F" w:rsidRDefault="00F431E3" w:rsidP="00F431E3">
            <w:pPr>
              <w:pStyle w:val="TableParagraph"/>
              <w:spacing w:before="3"/>
              <w:ind w:left="0"/>
              <w:rPr>
                <w:lang w:val="ru-RU"/>
              </w:rPr>
            </w:pPr>
          </w:p>
          <w:p w14:paraId="4F506ED9" w14:textId="77777777" w:rsidR="00F431E3" w:rsidRPr="0036285F" w:rsidRDefault="00F431E3" w:rsidP="00F431E3">
            <w:pPr>
              <w:pStyle w:val="TableParagraph"/>
              <w:ind w:left="0" w:right="1183"/>
              <w:jc w:val="right"/>
              <w:rPr>
                <w:lang w:val="ru-RU"/>
              </w:rPr>
            </w:pPr>
            <w:r w:rsidRPr="0036285F">
              <w:rPr>
                <w:lang w:val="ru-RU"/>
              </w:rPr>
              <w:t>Индивидуальные</w:t>
            </w:r>
            <w:r w:rsidRPr="0036285F">
              <w:rPr>
                <w:spacing w:val="-4"/>
                <w:lang w:val="ru-RU"/>
              </w:rPr>
              <w:t xml:space="preserve"> </w:t>
            </w:r>
            <w:r w:rsidRPr="0036285F">
              <w:rPr>
                <w:lang w:val="ru-RU"/>
              </w:rPr>
              <w:t>занятия -</w:t>
            </w:r>
            <w:r w:rsidRPr="0036285F">
              <w:rPr>
                <w:spacing w:val="-2"/>
                <w:lang w:val="ru-RU"/>
              </w:rPr>
              <w:t xml:space="preserve"> </w:t>
            </w:r>
            <w:r w:rsidRPr="0036285F">
              <w:rPr>
                <w:lang w:val="ru-RU"/>
              </w:rPr>
              <w:t>2</w:t>
            </w:r>
            <w:r w:rsidRPr="0036285F">
              <w:rPr>
                <w:spacing w:val="-2"/>
                <w:lang w:val="ru-RU"/>
              </w:rPr>
              <w:t xml:space="preserve"> </w:t>
            </w:r>
            <w:r w:rsidRPr="0036285F">
              <w:rPr>
                <w:lang w:val="ru-RU"/>
              </w:rPr>
              <w:t>раза</w:t>
            </w:r>
            <w:r w:rsidRPr="0036285F">
              <w:rPr>
                <w:spacing w:val="-2"/>
                <w:lang w:val="ru-RU"/>
              </w:rPr>
              <w:t xml:space="preserve"> </w:t>
            </w:r>
            <w:r w:rsidRPr="0036285F">
              <w:rPr>
                <w:lang w:val="ru-RU"/>
              </w:rPr>
              <w:t>в</w:t>
            </w:r>
            <w:r w:rsidRPr="0036285F">
              <w:rPr>
                <w:spacing w:val="-2"/>
                <w:lang w:val="ru-RU"/>
              </w:rPr>
              <w:t xml:space="preserve"> </w:t>
            </w:r>
            <w:r w:rsidRPr="0036285F">
              <w:rPr>
                <w:lang w:val="ru-RU"/>
              </w:rPr>
              <w:t>неделю</w:t>
            </w:r>
          </w:p>
        </w:tc>
      </w:tr>
      <w:tr w:rsidR="00F431E3" w:rsidRPr="0036285F" w14:paraId="3F919D60" w14:textId="77777777" w:rsidTr="00F431E3">
        <w:trPr>
          <w:trHeight w:val="830"/>
        </w:trPr>
        <w:tc>
          <w:tcPr>
            <w:tcW w:w="2835" w:type="dxa"/>
          </w:tcPr>
          <w:p w14:paraId="6EA4C229" w14:textId="77777777" w:rsidR="00F431E3" w:rsidRPr="0036285F" w:rsidRDefault="00F431E3" w:rsidP="00F431E3">
            <w:pPr>
              <w:pStyle w:val="TableParagraph"/>
              <w:ind w:left="107" w:right="311"/>
              <w:rPr>
                <w:lang w:val="ru-RU"/>
              </w:rPr>
            </w:pPr>
            <w:r w:rsidRPr="0036285F">
              <w:rPr>
                <w:lang w:val="ru-RU"/>
              </w:rPr>
              <w:t>Коррекционно-</w:t>
            </w:r>
            <w:r w:rsidRPr="0036285F">
              <w:rPr>
                <w:spacing w:val="1"/>
                <w:lang w:val="ru-RU"/>
              </w:rPr>
              <w:t xml:space="preserve"> </w:t>
            </w:r>
            <w:r w:rsidRPr="0036285F">
              <w:rPr>
                <w:lang w:val="ru-RU"/>
              </w:rPr>
              <w:t>развивающие</w:t>
            </w:r>
            <w:r w:rsidRPr="0036285F">
              <w:rPr>
                <w:spacing w:val="-4"/>
                <w:lang w:val="ru-RU"/>
              </w:rPr>
              <w:t xml:space="preserve"> </w:t>
            </w:r>
            <w:r w:rsidRPr="0036285F">
              <w:rPr>
                <w:lang w:val="ru-RU"/>
              </w:rPr>
              <w:t>занятия</w:t>
            </w:r>
            <w:r w:rsidRPr="0036285F">
              <w:rPr>
                <w:spacing w:val="-2"/>
                <w:lang w:val="ru-RU"/>
              </w:rPr>
              <w:t xml:space="preserve"> </w:t>
            </w:r>
            <w:r w:rsidRPr="0036285F">
              <w:rPr>
                <w:lang w:val="ru-RU"/>
              </w:rPr>
              <w:t>с</w:t>
            </w:r>
          </w:p>
          <w:p w14:paraId="41B980E7" w14:textId="77777777" w:rsidR="00F431E3" w:rsidRPr="0036285F" w:rsidRDefault="00F431E3" w:rsidP="00F431E3">
            <w:pPr>
              <w:pStyle w:val="TableParagraph"/>
              <w:spacing w:line="266" w:lineRule="exact"/>
              <w:ind w:left="107"/>
              <w:rPr>
                <w:lang w:val="ru-RU"/>
              </w:rPr>
            </w:pPr>
            <w:r w:rsidRPr="0036285F">
              <w:rPr>
                <w:lang w:val="ru-RU"/>
              </w:rPr>
              <w:t>педагогом</w:t>
            </w:r>
            <w:r w:rsidRPr="0036285F">
              <w:rPr>
                <w:spacing w:val="-4"/>
                <w:lang w:val="ru-RU"/>
              </w:rPr>
              <w:t xml:space="preserve"> </w:t>
            </w:r>
            <w:r w:rsidRPr="0036285F">
              <w:rPr>
                <w:lang w:val="ru-RU"/>
              </w:rPr>
              <w:t>психологом</w:t>
            </w:r>
          </w:p>
        </w:tc>
        <w:tc>
          <w:tcPr>
            <w:tcW w:w="6805" w:type="dxa"/>
          </w:tcPr>
          <w:p w14:paraId="0492E7E0" w14:textId="77777777" w:rsidR="00F431E3" w:rsidRPr="0036285F" w:rsidRDefault="00F431E3" w:rsidP="00F431E3">
            <w:pPr>
              <w:pStyle w:val="TableParagraph"/>
              <w:spacing w:before="3"/>
              <w:ind w:left="0"/>
              <w:rPr>
                <w:lang w:val="ru-RU"/>
              </w:rPr>
            </w:pPr>
          </w:p>
          <w:p w14:paraId="12D63A92" w14:textId="77777777" w:rsidR="00F431E3" w:rsidRPr="0036285F" w:rsidRDefault="00F431E3" w:rsidP="00F431E3">
            <w:pPr>
              <w:pStyle w:val="TableParagraph"/>
              <w:ind w:left="0" w:right="1183"/>
              <w:jc w:val="right"/>
              <w:rPr>
                <w:lang w:val="ru-RU"/>
              </w:rPr>
            </w:pPr>
            <w:r w:rsidRPr="0036285F">
              <w:rPr>
                <w:lang w:val="ru-RU"/>
              </w:rPr>
              <w:t>Индивидуальные</w:t>
            </w:r>
            <w:r w:rsidRPr="0036285F">
              <w:rPr>
                <w:spacing w:val="-4"/>
                <w:lang w:val="ru-RU"/>
              </w:rPr>
              <w:t xml:space="preserve"> </w:t>
            </w:r>
            <w:r w:rsidRPr="0036285F">
              <w:rPr>
                <w:lang w:val="ru-RU"/>
              </w:rPr>
              <w:t>занятия -</w:t>
            </w:r>
            <w:r w:rsidRPr="0036285F">
              <w:rPr>
                <w:spacing w:val="-2"/>
                <w:lang w:val="ru-RU"/>
              </w:rPr>
              <w:t xml:space="preserve"> </w:t>
            </w:r>
            <w:r w:rsidRPr="0036285F">
              <w:rPr>
                <w:lang w:val="ru-RU"/>
              </w:rPr>
              <w:t>2</w:t>
            </w:r>
            <w:r w:rsidRPr="0036285F">
              <w:rPr>
                <w:spacing w:val="-2"/>
                <w:lang w:val="ru-RU"/>
              </w:rPr>
              <w:t xml:space="preserve"> </w:t>
            </w:r>
            <w:r w:rsidRPr="0036285F">
              <w:rPr>
                <w:lang w:val="ru-RU"/>
              </w:rPr>
              <w:t>раза</w:t>
            </w:r>
            <w:r w:rsidRPr="0036285F">
              <w:rPr>
                <w:spacing w:val="-2"/>
                <w:lang w:val="ru-RU"/>
              </w:rPr>
              <w:t xml:space="preserve"> </w:t>
            </w:r>
            <w:r w:rsidRPr="0036285F">
              <w:rPr>
                <w:lang w:val="ru-RU"/>
              </w:rPr>
              <w:t>в</w:t>
            </w:r>
            <w:r w:rsidRPr="0036285F">
              <w:rPr>
                <w:spacing w:val="-2"/>
                <w:lang w:val="ru-RU"/>
              </w:rPr>
              <w:t xml:space="preserve"> </w:t>
            </w:r>
            <w:r w:rsidRPr="0036285F">
              <w:rPr>
                <w:lang w:val="ru-RU"/>
              </w:rPr>
              <w:t>неделю</w:t>
            </w:r>
          </w:p>
        </w:tc>
      </w:tr>
    </w:tbl>
    <w:p w14:paraId="504F3767" w14:textId="77777777" w:rsidR="00F431E3" w:rsidRPr="0036285F" w:rsidRDefault="00F431E3" w:rsidP="00F431E3">
      <w:pPr>
        <w:pStyle w:val="a3"/>
        <w:spacing w:before="6"/>
        <w:ind w:left="0"/>
        <w:jc w:val="left"/>
        <w:rPr>
          <w:sz w:val="22"/>
          <w:szCs w:val="22"/>
        </w:rPr>
      </w:pPr>
    </w:p>
    <w:p w14:paraId="0A0D47DB" w14:textId="77777777" w:rsidR="00F431E3" w:rsidRPr="0036285F" w:rsidRDefault="00F431E3" w:rsidP="00F431E3">
      <w:pPr>
        <w:spacing w:before="1"/>
        <w:ind w:left="2884" w:hanging="1491"/>
        <w:rPr>
          <w:rFonts w:ascii="Times New Roman" w:hAnsi="Times New Roman" w:cs="Times New Roman"/>
          <w:b/>
        </w:rPr>
      </w:pPr>
      <w:r w:rsidRPr="0036285F">
        <w:rPr>
          <w:rFonts w:ascii="Times New Roman" w:hAnsi="Times New Roman" w:cs="Times New Roman"/>
          <w:b/>
        </w:rPr>
        <w:t>Структурные</w:t>
      </w:r>
      <w:r w:rsidRPr="0036285F">
        <w:rPr>
          <w:rFonts w:ascii="Times New Roman" w:hAnsi="Times New Roman" w:cs="Times New Roman"/>
          <w:b/>
          <w:spacing w:val="-7"/>
        </w:rPr>
        <w:t xml:space="preserve"> </w:t>
      </w:r>
      <w:r w:rsidRPr="0036285F">
        <w:rPr>
          <w:rFonts w:ascii="Times New Roman" w:hAnsi="Times New Roman" w:cs="Times New Roman"/>
          <w:b/>
        </w:rPr>
        <w:t>компоненты</w:t>
      </w:r>
      <w:r w:rsidRPr="0036285F">
        <w:rPr>
          <w:rFonts w:ascii="Times New Roman" w:hAnsi="Times New Roman" w:cs="Times New Roman"/>
          <w:b/>
          <w:spacing w:val="-4"/>
        </w:rPr>
        <w:t xml:space="preserve"> </w:t>
      </w:r>
      <w:r w:rsidRPr="0036285F">
        <w:rPr>
          <w:rFonts w:ascii="Times New Roman" w:hAnsi="Times New Roman" w:cs="Times New Roman"/>
          <w:b/>
        </w:rPr>
        <w:t>образовательной</w:t>
      </w:r>
      <w:r w:rsidRPr="0036285F">
        <w:rPr>
          <w:rFonts w:ascii="Times New Roman" w:hAnsi="Times New Roman" w:cs="Times New Roman"/>
          <w:b/>
          <w:spacing w:val="-7"/>
        </w:rPr>
        <w:t xml:space="preserve"> </w:t>
      </w:r>
      <w:r w:rsidRPr="0036285F">
        <w:rPr>
          <w:rFonts w:ascii="Times New Roman" w:hAnsi="Times New Roman" w:cs="Times New Roman"/>
          <w:b/>
        </w:rPr>
        <w:t>деятельности</w:t>
      </w:r>
      <w:r w:rsidRPr="0036285F">
        <w:rPr>
          <w:rFonts w:ascii="Times New Roman" w:hAnsi="Times New Roman" w:cs="Times New Roman"/>
          <w:b/>
          <w:spacing w:val="-4"/>
        </w:rPr>
        <w:t xml:space="preserve"> </w:t>
      </w:r>
      <w:r w:rsidRPr="0036285F">
        <w:rPr>
          <w:rFonts w:ascii="Times New Roman" w:hAnsi="Times New Roman" w:cs="Times New Roman"/>
          <w:b/>
        </w:rPr>
        <w:t>по</w:t>
      </w:r>
      <w:r w:rsidRPr="0036285F">
        <w:rPr>
          <w:rFonts w:ascii="Times New Roman" w:hAnsi="Times New Roman" w:cs="Times New Roman"/>
          <w:b/>
          <w:spacing w:val="-4"/>
        </w:rPr>
        <w:t xml:space="preserve"> </w:t>
      </w:r>
      <w:r w:rsidRPr="0036285F">
        <w:rPr>
          <w:rFonts w:ascii="Times New Roman" w:hAnsi="Times New Roman" w:cs="Times New Roman"/>
          <w:b/>
        </w:rPr>
        <w:t>профессиональной</w:t>
      </w:r>
      <w:r w:rsidRPr="0036285F">
        <w:rPr>
          <w:rFonts w:ascii="Times New Roman" w:hAnsi="Times New Roman" w:cs="Times New Roman"/>
          <w:b/>
          <w:spacing w:val="-57"/>
        </w:rPr>
        <w:t xml:space="preserve"> </w:t>
      </w:r>
      <w:r w:rsidRPr="0036285F">
        <w:rPr>
          <w:rFonts w:ascii="Times New Roman" w:hAnsi="Times New Roman" w:cs="Times New Roman"/>
          <w:b/>
        </w:rPr>
        <w:t>коррекции</w:t>
      </w:r>
      <w:r w:rsidRPr="0036285F">
        <w:rPr>
          <w:rFonts w:ascii="Times New Roman" w:hAnsi="Times New Roman" w:cs="Times New Roman"/>
          <w:b/>
          <w:spacing w:val="-3"/>
        </w:rPr>
        <w:t xml:space="preserve"> </w:t>
      </w:r>
      <w:r w:rsidRPr="0036285F">
        <w:rPr>
          <w:rFonts w:ascii="Times New Roman" w:hAnsi="Times New Roman" w:cs="Times New Roman"/>
          <w:b/>
        </w:rPr>
        <w:t>нарушений</w:t>
      </w:r>
      <w:r w:rsidRPr="0036285F">
        <w:rPr>
          <w:rFonts w:ascii="Times New Roman" w:hAnsi="Times New Roman" w:cs="Times New Roman"/>
          <w:b/>
          <w:spacing w:val="3"/>
        </w:rPr>
        <w:t xml:space="preserve"> </w:t>
      </w:r>
      <w:r w:rsidRPr="0036285F">
        <w:rPr>
          <w:rFonts w:ascii="Times New Roman" w:hAnsi="Times New Roman" w:cs="Times New Roman"/>
          <w:b/>
        </w:rPr>
        <w:t>развития обучающихся</w:t>
      </w:r>
      <w:r w:rsidRPr="0036285F">
        <w:rPr>
          <w:rFonts w:ascii="Times New Roman" w:hAnsi="Times New Roman" w:cs="Times New Roman"/>
          <w:b/>
          <w:spacing w:val="-1"/>
        </w:rPr>
        <w:t xml:space="preserve"> </w:t>
      </w:r>
      <w:r w:rsidRPr="0036285F">
        <w:rPr>
          <w:rFonts w:ascii="Times New Roman" w:hAnsi="Times New Roman" w:cs="Times New Roman"/>
          <w:b/>
        </w:rPr>
        <w:t>с</w:t>
      </w:r>
      <w:r w:rsidRPr="0036285F">
        <w:rPr>
          <w:rFonts w:ascii="Times New Roman" w:hAnsi="Times New Roman" w:cs="Times New Roman"/>
          <w:b/>
          <w:spacing w:val="-2"/>
        </w:rPr>
        <w:t xml:space="preserve"> </w:t>
      </w:r>
      <w:r w:rsidRPr="0036285F">
        <w:rPr>
          <w:rFonts w:ascii="Times New Roman" w:hAnsi="Times New Roman" w:cs="Times New Roman"/>
          <w:b/>
        </w:rPr>
        <w:t>ЗПР</w:t>
      </w:r>
    </w:p>
    <w:p w14:paraId="3A8A6371" w14:textId="77777777" w:rsidR="00F431E3" w:rsidRPr="0036285F" w:rsidRDefault="00F431E3" w:rsidP="00F431E3">
      <w:pPr>
        <w:pStyle w:val="a3"/>
        <w:spacing w:before="3"/>
        <w:ind w:left="0"/>
        <w:jc w:val="left"/>
        <w:rPr>
          <w:b/>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4"/>
      </w:tblGrid>
      <w:tr w:rsidR="0036285F" w:rsidRPr="0036285F" w14:paraId="23CD299E" w14:textId="77777777" w:rsidTr="00F431E3">
        <w:trPr>
          <w:trHeight w:val="551"/>
        </w:trPr>
        <w:tc>
          <w:tcPr>
            <w:tcW w:w="2376" w:type="dxa"/>
          </w:tcPr>
          <w:p w14:paraId="6A15B972" w14:textId="77777777" w:rsidR="00F431E3" w:rsidRPr="0036285F" w:rsidRDefault="00F431E3" w:rsidP="00F431E3">
            <w:pPr>
              <w:pStyle w:val="TableParagraph"/>
              <w:spacing w:line="273" w:lineRule="exact"/>
              <w:ind w:left="444"/>
              <w:rPr>
                <w:b/>
              </w:rPr>
            </w:pPr>
            <w:proofErr w:type="spellStart"/>
            <w:r w:rsidRPr="0036285F">
              <w:rPr>
                <w:b/>
              </w:rPr>
              <w:t>Структурные</w:t>
            </w:r>
            <w:proofErr w:type="spellEnd"/>
          </w:p>
          <w:p w14:paraId="5E782A9F" w14:textId="77777777" w:rsidR="00F431E3" w:rsidRPr="0036285F" w:rsidRDefault="00F431E3" w:rsidP="00F431E3">
            <w:pPr>
              <w:pStyle w:val="TableParagraph"/>
              <w:spacing w:line="259" w:lineRule="exact"/>
              <w:ind w:left="504"/>
              <w:rPr>
                <w:b/>
              </w:rPr>
            </w:pPr>
            <w:proofErr w:type="spellStart"/>
            <w:r w:rsidRPr="0036285F">
              <w:rPr>
                <w:b/>
              </w:rPr>
              <w:t>компоненты</w:t>
            </w:r>
            <w:proofErr w:type="spellEnd"/>
          </w:p>
        </w:tc>
        <w:tc>
          <w:tcPr>
            <w:tcW w:w="7374" w:type="dxa"/>
          </w:tcPr>
          <w:p w14:paraId="4307F84B" w14:textId="77777777" w:rsidR="00F431E3" w:rsidRPr="0036285F" w:rsidRDefault="00F431E3" w:rsidP="00F431E3">
            <w:pPr>
              <w:pStyle w:val="TableParagraph"/>
              <w:spacing w:line="273" w:lineRule="exact"/>
              <w:ind w:left="2502" w:right="2488"/>
              <w:jc w:val="center"/>
              <w:rPr>
                <w:b/>
              </w:rPr>
            </w:pPr>
            <w:proofErr w:type="spellStart"/>
            <w:r w:rsidRPr="0036285F">
              <w:rPr>
                <w:b/>
              </w:rPr>
              <w:t>Направления</w:t>
            </w:r>
            <w:proofErr w:type="spellEnd"/>
            <w:r w:rsidRPr="0036285F">
              <w:rPr>
                <w:b/>
                <w:spacing w:val="-2"/>
              </w:rPr>
              <w:t xml:space="preserve"> </w:t>
            </w:r>
            <w:proofErr w:type="spellStart"/>
            <w:r w:rsidRPr="0036285F">
              <w:rPr>
                <w:b/>
              </w:rPr>
              <w:t>работы</w:t>
            </w:r>
            <w:proofErr w:type="spellEnd"/>
          </w:p>
        </w:tc>
      </w:tr>
      <w:tr w:rsidR="0036285F" w:rsidRPr="0036285F" w14:paraId="02AC2FBA" w14:textId="77777777" w:rsidTr="00F431E3">
        <w:trPr>
          <w:trHeight w:val="1103"/>
        </w:trPr>
        <w:tc>
          <w:tcPr>
            <w:tcW w:w="2376" w:type="dxa"/>
          </w:tcPr>
          <w:p w14:paraId="10C25A1C" w14:textId="77777777" w:rsidR="00F431E3" w:rsidRPr="0036285F" w:rsidRDefault="00F431E3" w:rsidP="00F431E3">
            <w:pPr>
              <w:pStyle w:val="TableParagraph"/>
              <w:ind w:left="108" w:right="445"/>
            </w:pPr>
            <w:proofErr w:type="spellStart"/>
            <w:r w:rsidRPr="0036285F">
              <w:t>Диагностический</w:t>
            </w:r>
            <w:proofErr w:type="spellEnd"/>
            <w:r w:rsidRPr="0036285F">
              <w:rPr>
                <w:spacing w:val="-57"/>
              </w:rPr>
              <w:t xml:space="preserve"> </w:t>
            </w:r>
            <w:proofErr w:type="spellStart"/>
            <w:r w:rsidRPr="0036285F">
              <w:t>модуль</w:t>
            </w:r>
            <w:proofErr w:type="spellEnd"/>
            <w:r w:rsidRPr="0036285F">
              <w:t>.</w:t>
            </w:r>
          </w:p>
        </w:tc>
        <w:tc>
          <w:tcPr>
            <w:tcW w:w="7374" w:type="dxa"/>
          </w:tcPr>
          <w:p w14:paraId="0B079122" w14:textId="77777777" w:rsidR="00F431E3" w:rsidRPr="0036285F" w:rsidRDefault="00F431E3" w:rsidP="00F431E3">
            <w:pPr>
              <w:pStyle w:val="TableParagraph"/>
              <w:ind w:left="111"/>
              <w:rPr>
                <w:lang w:val="ru-RU"/>
              </w:rPr>
            </w:pPr>
            <w:r w:rsidRPr="0036285F">
              <w:rPr>
                <w:lang w:val="ru-RU"/>
              </w:rPr>
              <w:t>Выявление</w:t>
            </w:r>
            <w:r w:rsidRPr="0036285F">
              <w:rPr>
                <w:spacing w:val="1"/>
                <w:lang w:val="ru-RU"/>
              </w:rPr>
              <w:t xml:space="preserve"> </w:t>
            </w:r>
            <w:r w:rsidRPr="0036285F">
              <w:rPr>
                <w:lang w:val="ru-RU"/>
              </w:rPr>
              <w:t>недостатков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психическом</w:t>
            </w:r>
            <w:r w:rsidRPr="0036285F">
              <w:rPr>
                <w:spacing w:val="1"/>
                <w:lang w:val="ru-RU"/>
              </w:rPr>
              <w:t xml:space="preserve"> </w:t>
            </w:r>
            <w:r w:rsidRPr="0036285F">
              <w:rPr>
                <w:lang w:val="ru-RU"/>
              </w:rPr>
              <w:t>развитии,</w:t>
            </w:r>
            <w:r w:rsidRPr="0036285F">
              <w:rPr>
                <w:spacing w:val="1"/>
                <w:lang w:val="ru-RU"/>
              </w:rPr>
              <w:t xml:space="preserve"> </w:t>
            </w:r>
            <w:r w:rsidRPr="0036285F">
              <w:rPr>
                <w:lang w:val="ru-RU"/>
              </w:rPr>
              <w:t>индивидуальных</w:t>
            </w:r>
            <w:r w:rsidRPr="0036285F">
              <w:rPr>
                <w:spacing w:val="-57"/>
                <w:lang w:val="ru-RU"/>
              </w:rPr>
              <w:t xml:space="preserve"> </w:t>
            </w:r>
            <w:r w:rsidRPr="0036285F">
              <w:rPr>
                <w:lang w:val="ru-RU"/>
              </w:rPr>
              <w:t>особенностей</w:t>
            </w:r>
            <w:r w:rsidRPr="0036285F">
              <w:rPr>
                <w:spacing w:val="36"/>
                <w:lang w:val="ru-RU"/>
              </w:rPr>
              <w:t xml:space="preserve"> </w:t>
            </w:r>
            <w:r w:rsidRPr="0036285F">
              <w:rPr>
                <w:lang w:val="ru-RU"/>
              </w:rPr>
              <w:t>познавательной</w:t>
            </w:r>
            <w:r w:rsidRPr="0036285F">
              <w:rPr>
                <w:spacing w:val="34"/>
                <w:lang w:val="ru-RU"/>
              </w:rPr>
              <w:t xml:space="preserve"> </w:t>
            </w:r>
            <w:r w:rsidRPr="0036285F">
              <w:rPr>
                <w:lang w:val="ru-RU"/>
              </w:rPr>
              <w:t>деятельности,</w:t>
            </w:r>
            <w:r w:rsidRPr="0036285F">
              <w:rPr>
                <w:spacing w:val="33"/>
                <w:lang w:val="ru-RU"/>
              </w:rPr>
              <w:t xml:space="preserve"> </w:t>
            </w:r>
            <w:r w:rsidRPr="0036285F">
              <w:rPr>
                <w:lang w:val="ru-RU"/>
              </w:rPr>
              <w:t>речи,</w:t>
            </w:r>
            <w:r w:rsidRPr="0036285F">
              <w:rPr>
                <w:spacing w:val="36"/>
                <w:lang w:val="ru-RU"/>
              </w:rPr>
              <w:t xml:space="preserve"> </w:t>
            </w:r>
            <w:r w:rsidRPr="0036285F">
              <w:rPr>
                <w:lang w:val="ru-RU"/>
              </w:rPr>
              <w:t>эмоционально-</w:t>
            </w:r>
          </w:p>
          <w:p w14:paraId="3C57783A" w14:textId="77777777" w:rsidR="00F431E3" w:rsidRPr="0036285F" w:rsidRDefault="00F431E3" w:rsidP="00F431E3">
            <w:pPr>
              <w:pStyle w:val="TableParagraph"/>
              <w:tabs>
                <w:tab w:val="left" w:pos="1250"/>
                <w:tab w:val="left" w:pos="2217"/>
                <w:tab w:val="left" w:pos="2667"/>
                <w:tab w:val="left" w:pos="3737"/>
                <w:tab w:val="left" w:pos="5807"/>
              </w:tabs>
              <w:spacing w:line="270" w:lineRule="atLeast"/>
              <w:ind w:left="111" w:right="96"/>
              <w:rPr>
                <w:lang w:val="ru-RU"/>
              </w:rPr>
            </w:pPr>
            <w:r w:rsidRPr="0036285F">
              <w:rPr>
                <w:lang w:val="ru-RU"/>
              </w:rPr>
              <w:t>волевой</w:t>
            </w:r>
            <w:r w:rsidRPr="0036285F">
              <w:rPr>
                <w:lang w:val="ru-RU"/>
              </w:rPr>
              <w:tab/>
              <w:t>сферы</w:t>
            </w:r>
            <w:r w:rsidRPr="0036285F">
              <w:rPr>
                <w:lang w:val="ru-RU"/>
              </w:rPr>
              <w:tab/>
              <w:t>и</w:t>
            </w:r>
            <w:r w:rsidRPr="0036285F">
              <w:rPr>
                <w:lang w:val="ru-RU"/>
              </w:rPr>
              <w:tab/>
              <w:t>особых</w:t>
            </w:r>
            <w:r w:rsidRPr="0036285F">
              <w:rPr>
                <w:lang w:val="ru-RU"/>
              </w:rPr>
              <w:tab/>
              <w:t>образовательных</w:t>
            </w:r>
            <w:r w:rsidRPr="0036285F">
              <w:rPr>
                <w:lang w:val="ru-RU"/>
              </w:rPr>
              <w:tab/>
            </w:r>
            <w:r w:rsidRPr="0036285F">
              <w:rPr>
                <w:spacing w:val="-1"/>
                <w:lang w:val="ru-RU"/>
              </w:rPr>
              <w:t>потребностей,</w:t>
            </w:r>
            <w:r w:rsidRPr="0036285F">
              <w:rPr>
                <w:spacing w:val="-57"/>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ЗПР.</w:t>
            </w:r>
          </w:p>
        </w:tc>
      </w:tr>
      <w:tr w:rsidR="00F431E3" w:rsidRPr="0036285F" w14:paraId="44D49BD4" w14:textId="77777777" w:rsidTr="00F431E3">
        <w:trPr>
          <w:trHeight w:val="278"/>
        </w:trPr>
        <w:tc>
          <w:tcPr>
            <w:tcW w:w="2376" w:type="dxa"/>
          </w:tcPr>
          <w:p w14:paraId="22AFA034" w14:textId="77777777" w:rsidR="00F431E3" w:rsidRPr="0036285F" w:rsidRDefault="00F431E3" w:rsidP="00F431E3">
            <w:pPr>
              <w:pStyle w:val="TableParagraph"/>
              <w:spacing w:line="258" w:lineRule="exact"/>
              <w:ind w:left="108"/>
            </w:pPr>
            <w:proofErr w:type="spellStart"/>
            <w:r w:rsidRPr="0036285F">
              <w:t>Коррекционно</w:t>
            </w:r>
            <w:proofErr w:type="spellEnd"/>
            <w:r w:rsidRPr="0036285F">
              <w:t>-</w:t>
            </w:r>
          </w:p>
        </w:tc>
        <w:tc>
          <w:tcPr>
            <w:tcW w:w="7374" w:type="dxa"/>
          </w:tcPr>
          <w:p w14:paraId="46A1B61F" w14:textId="77777777" w:rsidR="00F431E3" w:rsidRPr="0036285F" w:rsidRDefault="00F431E3" w:rsidP="00997AFD">
            <w:pPr>
              <w:pStyle w:val="TableParagraph"/>
              <w:numPr>
                <w:ilvl w:val="0"/>
                <w:numId w:val="68"/>
              </w:numPr>
              <w:tabs>
                <w:tab w:val="left" w:pos="496"/>
              </w:tabs>
              <w:spacing w:line="258" w:lineRule="exact"/>
              <w:ind w:hanging="385"/>
              <w:rPr>
                <w:lang w:val="ru-RU"/>
              </w:rPr>
            </w:pPr>
            <w:r w:rsidRPr="0036285F">
              <w:rPr>
                <w:lang w:val="ru-RU"/>
              </w:rPr>
              <w:t>коррекция</w:t>
            </w:r>
            <w:r w:rsidRPr="0036285F">
              <w:rPr>
                <w:spacing w:val="-5"/>
                <w:lang w:val="ru-RU"/>
              </w:rPr>
              <w:t xml:space="preserve"> </w:t>
            </w:r>
            <w:r w:rsidRPr="0036285F">
              <w:rPr>
                <w:lang w:val="ru-RU"/>
              </w:rPr>
              <w:t>недостатков</w:t>
            </w:r>
            <w:r w:rsidRPr="0036285F">
              <w:rPr>
                <w:spacing w:val="-5"/>
                <w:lang w:val="ru-RU"/>
              </w:rPr>
              <w:t xml:space="preserve"> </w:t>
            </w:r>
            <w:r w:rsidRPr="0036285F">
              <w:rPr>
                <w:lang w:val="ru-RU"/>
              </w:rPr>
              <w:t>и</w:t>
            </w:r>
            <w:r w:rsidRPr="0036285F">
              <w:rPr>
                <w:spacing w:val="-2"/>
                <w:lang w:val="ru-RU"/>
              </w:rPr>
              <w:t xml:space="preserve"> </w:t>
            </w:r>
            <w:r w:rsidRPr="0036285F">
              <w:rPr>
                <w:lang w:val="ru-RU"/>
              </w:rPr>
              <w:t>развитие</w:t>
            </w:r>
            <w:r w:rsidRPr="0036285F">
              <w:rPr>
                <w:spacing w:val="-3"/>
                <w:lang w:val="ru-RU"/>
              </w:rPr>
              <w:t xml:space="preserve"> </w:t>
            </w:r>
            <w:r w:rsidRPr="0036285F">
              <w:rPr>
                <w:lang w:val="ru-RU"/>
              </w:rPr>
              <w:t>двигательных навыков</w:t>
            </w:r>
            <w:r w:rsidRPr="0036285F">
              <w:rPr>
                <w:spacing w:val="-2"/>
                <w:lang w:val="ru-RU"/>
              </w:rPr>
              <w:t xml:space="preserve"> </w:t>
            </w:r>
            <w:r w:rsidRPr="0036285F">
              <w:rPr>
                <w:lang w:val="ru-RU"/>
              </w:rPr>
              <w:t>и</w:t>
            </w:r>
          </w:p>
        </w:tc>
      </w:tr>
    </w:tbl>
    <w:p w14:paraId="2B6AE251" w14:textId="77777777" w:rsidR="00F431E3" w:rsidRPr="0036285F" w:rsidRDefault="00F431E3" w:rsidP="00F431E3">
      <w:pPr>
        <w:spacing w:line="258" w:lineRule="exact"/>
        <w:rPr>
          <w:rFonts w:ascii="Times New Roman" w:hAnsi="Times New Roman" w:cs="Times New Roman"/>
        </w:rPr>
        <w:sectPr w:rsidR="00F431E3" w:rsidRPr="0036285F">
          <w:pgSz w:w="11900" w:h="16840"/>
          <w:pgMar w:top="90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4"/>
      </w:tblGrid>
      <w:tr w:rsidR="0036285F" w:rsidRPr="0036285F" w14:paraId="17E1AAAF" w14:textId="77777777" w:rsidTr="00F431E3">
        <w:trPr>
          <w:trHeight w:val="5796"/>
        </w:trPr>
        <w:tc>
          <w:tcPr>
            <w:tcW w:w="2376" w:type="dxa"/>
          </w:tcPr>
          <w:p w14:paraId="3E791026" w14:textId="77777777" w:rsidR="00F431E3" w:rsidRPr="0036285F" w:rsidRDefault="00F431E3" w:rsidP="00F431E3">
            <w:pPr>
              <w:pStyle w:val="TableParagraph"/>
              <w:ind w:left="108" w:right="834"/>
            </w:pPr>
            <w:proofErr w:type="spellStart"/>
            <w:r w:rsidRPr="0036285F">
              <w:lastRenderedPageBreak/>
              <w:t>развивающий</w:t>
            </w:r>
            <w:proofErr w:type="spellEnd"/>
            <w:r w:rsidRPr="0036285F">
              <w:rPr>
                <w:spacing w:val="-57"/>
              </w:rPr>
              <w:t xml:space="preserve"> </w:t>
            </w:r>
            <w:proofErr w:type="spellStart"/>
            <w:r w:rsidRPr="0036285F">
              <w:t>модуль</w:t>
            </w:r>
            <w:proofErr w:type="spellEnd"/>
          </w:p>
        </w:tc>
        <w:tc>
          <w:tcPr>
            <w:tcW w:w="7374" w:type="dxa"/>
          </w:tcPr>
          <w:p w14:paraId="456D49A9" w14:textId="77777777" w:rsidR="00F431E3" w:rsidRPr="0036285F" w:rsidRDefault="00F431E3" w:rsidP="00F431E3">
            <w:pPr>
              <w:pStyle w:val="TableParagraph"/>
              <w:spacing w:line="263" w:lineRule="exact"/>
              <w:ind w:left="495"/>
            </w:pPr>
            <w:proofErr w:type="spellStart"/>
            <w:r w:rsidRPr="0036285F">
              <w:t>психомоторики</w:t>
            </w:r>
            <w:proofErr w:type="spellEnd"/>
            <w:r w:rsidRPr="0036285F">
              <w:t>;</w:t>
            </w:r>
          </w:p>
          <w:p w14:paraId="0CAFB9A8" w14:textId="77777777" w:rsidR="00F431E3" w:rsidRPr="0036285F" w:rsidRDefault="00F431E3" w:rsidP="00997AFD">
            <w:pPr>
              <w:pStyle w:val="TableParagraph"/>
              <w:numPr>
                <w:ilvl w:val="0"/>
                <w:numId w:val="67"/>
              </w:numPr>
              <w:tabs>
                <w:tab w:val="left" w:pos="496"/>
              </w:tabs>
              <w:ind w:right="509"/>
              <w:rPr>
                <w:lang w:val="ru-RU"/>
              </w:rPr>
            </w:pPr>
            <w:r w:rsidRPr="0036285F">
              <w:rPr>
                <w:lang w:val="ru-RU"/>
              </w:rPr>
              <w:t>предупреждение и преодоление недостатков в эмоционально-</w:t>
            </w:r>
            <w:r w:rsidRPr="0036285F">
              <w:rPr>
                <w:spacing w:val="-57"/>
                <w:lang w:val="ru-RU"/>
              </w:rPr>
              <w:t xml:space="preserve"> </w:t>
            </w:r>
            <w:r w:rsidRPr="0036285F">
              <w:rPr>
                <w:lang w:val="ru-RU"/>
              </w:rPr>
              <w:t>личностной,</w:t>
            </w:r>
            <w:r w:rsidRPr="0036285F">
              <w:rPr>
                <w:spacing w:val="-1"/>
                <w:lang w:val="ru-RU"/>
              </w:rPr>
              <w:t xml:space="preserve"> </w:t>
            </w:r>
            <w:r w:rsidRPr="0036285F">
              <w:rPr>
                <w:lang w:val="ru-RU"/>
              </w:rPr>
              <w:t>волевой</w:t>
            </w:r>
            <w:r w:rsidRPr="0036285F">
              <w:rPr>
                <w:spacing w:val="-1"/>
                <w:lang w:val="ru-RU"/>
              </w:rPr>
              <w:t xml:space="preserve"> </w:t>
            </w:r>
            <w:r w:rsidRPr="0036285F">
              <w:rPr>
                <w:lang w:val="ru-RU"/>
              </w:rPr>
              <w:t>и</w:t>
            </w:r>
            <w:r w:rsidRPr="0036285F">
              <w:rPr>
                <w:spacing w:val="-2"/>
                <w:lang w:val="ru-RU"/>
              </w:rPr>
              <w:t xml:space="preserve"> </w:t>
            </w:r>
            <w:r w:rsidRPr="0036285F">
              <w:rPr>
                <w:lang w:val="ru-RU"/>
              </w:rPr>
              <w:t>поведенческой</w:t>
            </w:r>
            <w:r w:rsidRPr="0036285F">
              <w:rPr>
                <w:spacing w:val="-1"/>
                <w:lang w:val="ru-RU"/>
              </w:rPr>
              <w:t xml:space="preserve"> </w:t>
            </w:r>
            <w:r w:rsidRPr="0036285F">
              <w:rPr>
                <w:lang w:val="ru-RU"/>
              </w:rPr>
              <w:t>сферах;</w:t>
            </w:r>
          </w:p>
          <w:p w14:paraId="4C720CAA" w14:textId="77777777" w:rsidR="00F431E3" w:rsidRPr="0036285F" w:rsidRDefault="00F431E3" w:rsidP="00997AFD">
            <w:pPr>
              <w:pStyle w:val="TableParagraph"/>
              <w:numPr>
                <w:ilvl w:val="0"/>
                <w:numId w:val="67"/>
              </w:numPr>
              <w:tabs>
                <w:tab w:val="left" w:pos="496"/>
              </w:tabs>
              <w:ind w:hanging="385"/>
            </w:pPr>
            <w:proofErr w:type="spellStart"/>
            <w:r w:rsidRPr="0036285F">
              <w:t>развитие</w:t>
            </w:r>
            <w:proofErr w:type="spellEnd"/>
            <w:r w:rsidRPr="0036285F">
              <w:rPr>
                <w:spacing w:val="-4"/>
              </w:rPr>
              <w:t xml:space="preserve"> </w:t>
            </w:r>
            <w:proofErr w:type="spellStart"/>
            <w:r w:rsidRPr="0036285F">
              <w:t>коммуникативной</w:t>
            </w:r>
            <w:proofErr w:type="spellEnd"/>
            <w:r w:rsidRPr="0036285F">
              <w:rPr>
                <w:spacing w:val="-3"/>
              </w:rPr>
              <w:t xml:space="preserve"> </w:t>
            </w:r>
            <w:proofErr w:type="spellStart"/>
            <w:r w:rsidRPr="0036285F">
              <w:t>деятельности</w:t>
            </w:r>
            <w:proofErr w:type="spellEnd"/>
            <w:r w:rsidRPr="0036285F">
              <w:t>;</w:t>
            </w:r>
          </w:p>
          <w:p w14:paraId="4E5CBD29" w14:textId="77777777" w:rsidR="00F431E3" w:rsidRPr="0036285F" w:rsidRDefault="00F431E3" w:rsidP="00997AFD">
            <w:pPr>
              <w:pStyle w:val="TableParagraph"/>
              <w:numPr>
                <w:ilvl w:val="0"/>
                <w:numId w:val="67"/>
              </w:numPr>
              <w:tabs>
                <w:tab w:val="left" w:pos="496"/>
              </w:tabs>
              <w:ind w:right="345"/>
              <w:rPr>
                <w:lang w:val="ru-RU"/>
              </w:rPr>
            </w:pPr>
            <w:r w:rsidRPr="0036285F">
              <w:rPr>
                <w:lang w:val="ru-RU"/>
              </w:rPr>
              <w:t>преодоление речевого недоразвития и формирование языковых</w:t>
            </w:r>
            <w:r w:rsidRPr="0036285F">
              <w:rPr>
                <w:spacing w:val="-58"/>
                <w:lang w:val="ru-RU"/>
              </w:rPr>
              <w:t xml:space="preserve"> </w:t>
            </w:r>
            <w:r w:rsidRPr="0036285F">
              <w:rPr>
                <w:lang w:val="ru-RU"/>
              </w:rPr>
              <w:t>средств и связной речи; подготовка к обучению грамоте,</w:t>
            </w:r>
            <w:r w:rsidRPr="0036285F">
              <w:rPr>
                <w:spacing w:val="1"/>
                <w:lang w:val="ru-RU"/>
              </w:rPr>
              <w:t xml:space="preserve"> </w:t>
            </w:r>
            <w:r w:rsidRPr="0036285F">
              <w:rPr>
                <w:lang w:val="ru-RU"/>
              </w:rPr>
              <w:t>предупреждение</w:t>
            </w:r>
            <w:r w:rsidRPr="0036285F">
              <w:rPr>
                <w:spacing w:val="-2"/>
                <w:lang w:val="ru-RU"/>
              </w:rPr>
              <w:t xml:space="preserve"> </w:t>
            </w:r>
            <w:r w:rsidRPr="0036285F">
              <w:rPr>
                <w:lang w:val="ru-RU"/>
              </w:rPr>
              <w:t>нарушений чтения</w:t>
            </w:r>
            <w:r w:rsidRPr="0036285F">
              <w:rPr>
                <w:spacing w:val="-1"/>
                <w:lang w:val="ru-RU"/>
              </w:rPr>
              <w:t xml:space="preserve"> </w:t>
            </w:r>
            <w:r w:rsidRPr="0036285F">
              <w:rPr>
                <w:lang w:val="ru-RU"/>
              </w:rPr>
              <w:t>и</w:t>
            </w:r>
            <w:r w:rsidRPr="0036285F">
              <w:rPr>
                <w:spacing w:val="-2"/>
                <w:lang w:val="ru-RU"/>
              </w:rPr>
              <w:t xml:space="preserve"> </w:t>
            </w:r>
            <w:r w:rsidRPr="0036285F">
              <w:rPr>
                <w:lang w:val="ru-RU"/>
              </w:rPr>
              <w:t>письма;</w:t>
            </w:r>
          </w:p>
          <w:p w14:paraId="56D19AD8" w14:textId="77777777" w:rsidR="00F431E3" w:rsidRPr="0036285F" w:rsidRDefault="00F431E3" w:rsidP="00997AFD">
            <w:pPr>
              <w:pStyle w:val="TableParagraph"/>
              <w:numPr>
                <w:ilvl w:val="0"/>
                <w:numId w:val="67"/>
              </w:numPr>
              <w:tabs>
                <w:tab w:val="left" w:pos="496"/>
              </w:tabs>
              <w:ind w:right="492"/>
              <w:rPr>
                <w:lang w:val="ru-RU"/>
              </w:rPr>
            </w:pPr>
            <w:r w:rsidRPr="0036285F">
              <w:rPr>
                <w:lang w:val="ru-RU"/>
              </w:rPr>
              <w:t>коррекция недостатков и развитие сенсорных функций, всех</w:t>
            </w:r>
            <w:r w:rsidRPr="0036285F">
              <w:rPr>
                <w:spacing w:val="1"/>
                <w:lang w:val="ru-RU"/>
              </w:rPr>
              <w:t xml:space="preserve"> </w:t>
            </w:r>
            <w:r w:rsidRPr="0036285F">
              <w:rPr>
                <w:lang w:val="ru-RU"/>
              </w:rPr>
              <w:t>видов</w:t>
            </w:r>
            <w:r w:rsidRPr="0036285F">
              <w:rPr>
                <w:spacing w:val="-3"/>
                <w:lang w:val="ru-RU"/>
              </w:rPr>
              <w:t xml:space="preserve"> </w:t>
            </w:r>
            <w:r w:rsidRPr="0036285F">
              <w:rPr>
                <w:lang w:val="ru-RU"/>
              </w:rPr>
              <w:t>восприятия</w:t>
            </w:r>
            <w:r w:rsidRPr="0036285F">
              <w:rPr>
                <w:spacing w:val="-6"/>
                <w:lang w:val="ru-RU"/>
              </w:rPr>
              <w:t xml:space="preserve"> </w:t>
            </w:r>
            <w:r w:rsidRPr="0036285F">
              <w:rPr>
                <w:lang w:val="ru-RU"/>
              </w:rPr>
              <w:t>и</w:t>
            </w:r>
            <w:r w:rsidRPr="0036285F">
              <w:rPr>
                <w:spacing w:val="-2"/>
                <w:lang w:val="ru-RU"/>
              </w:rPr>
              <w:t xml:space="preserve"> </w:t>
            </w:r>
            <w:r w:rsidRPr="0036285F">
              <w:rPr>
                <w:lang w:val="ru-RU"/>
              </w:rPr>
              <w:t>формирование</w:t>
            </w:r>
            <w:r w:rsidRPr="0036285F">
              <w:rPr>
                <w:spacing w:val="-4"/>
                <w:lang w:val="ru-RU"/>
              </w:rPr>
              <w:t xml:space="preserve"> </w:t>
            </w:r>
            <w:r w:rsidRPr="0036285F">
              <w:rPr>
                <w:lang w:val="ru-RU"/>
              </w:rPr>
              <w:t>эталонных</w:t>
            </w:r>
            <w:r w:rsidRPr="0036285F">
              <w:rPr>
                <w:spacing w:val="-4"/>
                <w:lang w:val="ru-RU"/>
              </w:rPr>
              <w:t xml:space="preserve"> </w:t>
            </w:r>
            <w:r w:rsidRPr="0036285F">
              <w:rPr>
                <w:lang w:val="ru-RU"/>
              </w:rPr>
              <w:t>представлений;</w:t>
            </w:r>
          </w:p>
          <w:p w14:paraId="422E3F37" w14:textId="77777777" w:rsidR="00F431E3" w:rsidRPr="0036285F" w:rsidRDefault="00F431E3" w:rsidP="00997AFD">
            <w:pPr>
              <w:pStyle w:val="TableParagraph"/>
              <w:numPr>
                <w:ilvl w:val="0"/>
                <w:numId w:val="67"/>
              </w:numPr>
              <w:tabs>
                <w:tab w:val="left" w:pos="496"/>
              </w:tabs>
              <w:ind w:right="739"/>
              <w:rPr>
                <w:lang w:val="ru-RU"/>
              </w:rPr>
            </w:pPr>
            <w:r w:rsidRPr="0036285F">
              <w:rPr>
                <w:lang w:val="ru-RU"/>
              </w:rPr>
              <w:t>коррекция</w:t>
            </w:r>
            <w:r w:rsidRPr="0036285F">
              <w:rPr>
                <w:spacing w:val="-6"/>
                <w:lang w:val="ru-RU"/>
              </w:rPr>
              <w:t xml:space="preserve"> </w:t>
            </w:r>
            <w:r w:rsidRPr="0036285F">
              <w:rPr>
                <w:lang w:val="ru-RU"/>
              </w:rPr>
              <w:t>недостатков</w:t>
            </w:r>
            <w:r w:rsidRPr="0036285F">
              <w:rPr>
                <w:spacing w:val="-5"/>
                <w:lang w:val="ru-RU"/>
              </w:rPr>
              <w:t xml:space="preserve"> </w:t>
            </w:r>
            <w:r w:rsidRPr="0036285F">
              <w:rPr>
                <w:lang w:val="ru-RU"/>
              </w:rPr>
              <w:t>и</w:t>
            </w:r>
            <w:r w:rsidRPr="0036285F">
              <w:rPr>
                <w:spacing w:val="-2"/>
                <w:lang w:val="ru-RU"/>
              </w:rPr>
              <w:t xml:space="preserve"> </w:t>
            </w:r>
            <w:r w:rsidRPr="0036285F">
              <w:rPr>
                <w:lang w:val="ru-RU"/>
              </w:rPr>
              <w:t>развитие</w:t>
            </w:r>
            <w:r w:rsidRPr="0036285F">
              <w:rPr>
                <w:spacing w:val="-4"/>
                <w:lang w:val="ru-RU"/>
              </w:rPr>
              <w:t xml:space="preserve"> </w:t>
            </w:r>
            <w:r w:rsidRPr="0036285F">
              <w:rPr>
                <w:lang w:val="ru-RU"/>
              </w:rPr>
              <w:t>всех свойств</w:t>
            </w:r>
            <w:r w:rsidRPr="0036285F">
              <w:rPr>
                <w:spacing w:val="-2"/>
                <w:lang w:val="ru-RU"/>
              </w:rPr>
              <w:t xml:space="preserve"> </w:t>
            </w:r>
            <w:r w:rsidRPr="0036285F">
              <w:rPr>
                <w:lang w:val="ru-RU"/>
              </w:rPr>
              <w:t>внимания</w:t>
            </w:r>
            <w:r w:rsidRPr="0036285F">
              <w:rPr>
                <w:spacing w:val="-6"/>
                <w:lang w:val="ru-RU"/>
              </w:rPr>
              <w:t xml:space="preserve"> </w:t>
            </w:r>
            <w:r w:rsidRPr="0036285F">
              <w:rPr>
                <w:lang w:val="ru-RU"/>
              </w:rPr>
              <w:t>и</w:t>
            </w:r>
            <w:r w:rsidRPr="0036285F">
              <w:rPr>
                <w:spacing w:val="-57"/>
                <w:lang w:val="ru-RU"/>
              </w:rPr>
              <w:t xml:space="preserve"> </w:t>
            </w:r>
            <w:r w:rsidRPr="0036285F">
              <w:rPr>
                <w:lang w:val="ru-RU"/>
              </w:rPr>
              <w:t>произвольной</w:t>
            </w:r>
            <w:r w:rsidRPr="0036285F">
              <w:rPr>
                <w:spacing w:val="-1"/>
                <w:lang w:val="ru-RU"/>
              </w:rPr>
              <w:t xml:space="preserve"> </w:t>
            </w:r>
            <w:r w:rsidRPr="0036285F">
              <w:rPr>
                <w:lang w:val="ru-RU"/>
              </w:rPr>
              <w:t>регуляции;</w:t>
            </w:r>
          </w:p>
          <w:p w14:paraId="033BE64B" w14:textId="77777777" w:rsidR="00F431E3" w:rsidRPr="0036285F" w:rsidRDefault="00F431E3" w:rsidP="00997AFD">
            <w:pPr>
              <w:pStyle w:val="TableParagraph"/>
              <w:numPr>
                <w:ilvl w:val="0"/>
                <w:numId w:val="67"/>
              </w:numPr>
              <w:tabs>
                <w:tab w:val="left" w:pos="496"/>
              </w:tabs>
              <w:ind w:right="476"/>
              <w:rPr>
                <w:lang w:val="ru-RU"/>
              </w:rPr>
            </w:pPr>
            <w:r w:rsidRPr="0036285F">
              <w:rPr>
                <w:lang w:val="ru-RU"/>
              </w:rPr>
              <w:t>коррекция</w:t>
            </w:r>
            <w:r w:rsidRPr="0036285F">
              <w:rPr>
                <w:spacing w:val="-7"/>
                <w:lang w:val="ru-RU"/>
              </w:rPr>
              <w:t xml:space="preserve"> </w:t>
            </w:r>
            <w:r w:rsidRPr="0036285F">
              <w:rPr>
                <w:lang w:val="ru-RU"/>
              </w:rPr>
              <w:t>недостатков</w:t>
            </w:r>
            <w:r w:rsidRPr="0036285F">
              <w:rPr>
                <w:spacing w:val="-6"/>
                <w:lang w:val="ru-RU"/>
              </w:rPr>
              <w:t xml:space="preserve"> </w:t>
            </w:r>
            <w:r w:rsidRPr="0036285F">
              <w:rPr>
                <w:lang w:val="ru-RU"/>
              </w:rPr>
              <w:t>и</w:t>
            </w:r>
            <w:r w:rsidRPr="0036285F">
              <w:rPr>
                <w:spacing w:val="-3"/>
                <w:lang w:val="ru-RU"/>
              </w:rPr>
              <w:t xml:space="preserve"> </w:t>
            </w:r>
            <w:r w:rsidRPr="0036285F">
              <w:rPr>
                <w:lang w:val="ru-RU"/>
              </w:rPr>
              <w:t>развитие</w:t>
            </w:r>
            <w:r w:rsidRPr="0036285F">
              <w:rPr>
                <w:spacing w:val="-5"/>
                <w:lang w:val="ru-RU"/>
              </w:rPr>
              <w:t xml:space="preserve"> </w:t>
            </w:r>
            <w:r w:rsidRPr="0036285F">
              <w:rPr>
                <w:lang w:val="ru-RU"/>
              </w:rPr>
              <w:t>зрительной</w:t>
            </w:r>
            <w:r w:rsidRPr="0036285F">
              <w:rPr>
                <w:spacing w:val="-5"/>
                <w:lang w:val="ru-RU"/>
              </w:rPr>
              <w:t xml:space="preserve"> </w:t>
            </w:r>
            <w:r w:rsidRPr="0036285F">
              <w:rPr>
                <w:lang w:val="ru-RU"/>
              </w:rPr>
              <w:t>и</w:t>
            </w:r>
            <w:r w:rsidRPr="0036285F">
              <w:rPr>
                <w:spacing w:val="-3"/>
                <w:lang w:val="ru-RU"/>
              </w:rPr>
              <w:t xml:space="preserve"> </w:t>
            </w:r>
            <w:r w:rsidRPr="0036285F">
              <w:rPr>
                <w:lang w:val="ru-RU"/>
              </w:rPr>
              <w:t>слухоречевой</w:t>
            </w:r>
            <w:r w:rsidRPr="0036285F">
              <w:rPr>
                <w:spacing w:val="-57"/>
                <w:lang w:val="ru-RU"/>
              </w:rPr>
              <w:t xml:space="preserve"> </w:t>
            </w:r>
            <w:r w:rsidRPr="0036285F">
              <w:rPr>
                <w:lang w:val="ru-RU"/>
              </w:rPr>
              <w:t>памяти;</w:t>
            </w:r>
          </w:p>
          <w:p w14:paraId="2BFE7F66" w14:textId="77777777" w:rsidR="00F431E3" w:rsidRPr="0036285F" w:rsidRDefault="00F431E3" w:rsidP="00997AFD">
            <w:pPr>
              <w:pStyle w:val="TableParagraph"/>
              <w:numPr>
                <w:ilvl w:val="0"/>
                <w:numId w:val="67"/>
              </w:numPr>
              <w:tabs>
                <w:tab w:val="left" w:pos="496"/>
              </w:tabs>
              <w:ind w:right="368"/>
              <w:rPr>
                <w:lang w:val="ru-RU"/>
              </w:rPr>
            </w:pPr>
            <w:r w:rsidRPr="0036285F">
              <w:rPr>
                <w:lang w:val="ru-RU"/>
              </w:rPr>
              <w:t>коррекция</w:t>
            </w:r>
            <w:r w:rsidRPr="0036285F">
              <w:rPr>
                <w:spacing w:val="-6"/>
                <w:lang w:val="ru-RU"/>
              </w:rPr>
              <w:t xml:space="preserve"> </w:t>
            </w:r>
            <w:r w:rsidRPr="0036285F">
              <w:rPr>
                <w:lang w:val="ru-RU"/>
              </w:rPr>
              <w:t>недостатков</w:t>
            </w:r>
            <w:r w:rsidRPr="0036285F">
              <w:rPr>
                <w:spacing w:val="-5"/>
                <w:lang w:val="ru-RU"/>
              </w:rPr>
              <w:t xml:space="preserve"> </w:t>
            </w:r>
            <w:r w:rsidRPr="0036285F">
              <w:rPr>
                <w:lang w:val="ru-RU"/>
              </w:rPr>
              <w:t>и</w:t>
            </w:r>
            <w:r w:rsidRPr="0036285F">
              <w:rPr>
                <w:spacing w:val="-2"/>
                <w:lang w:val="ru-RU"/>
              </w:rPr>
              <w:t xml:space="preserve"> </w:t>
            </w:r>
            <w:r w:rsidRPr="0036285F">
              <w:rPr>
                <w:lang w:val="ru-RU"/>
              </w:rPr>
              <w:t>развитие</w:t>
            </w:r>
            <w:r w:rsidRPr="0036285F">
              <w:rPr>
                <w:spacing w:val="-3"/>
                <w:lang w:val="ru-RU"/>
              </w:rPr>
              <w:t xml:space="preserve"> </w:t>
            </w:r>
            <w:r w:rsidRPr="0036285F">
              <w:rPr>
                <w:lang w:val="ru-RU"/>
              </w:rPr>
              <w:t>мыслительной</w:t>
            </w:r>
            <w:r w:rsidRPr="0036285F">
              <w:rPr>
                <w:spacing w:val="-3"/>
                <w:lang w:val="ru-RU"/>
              </w:rPr>
              <w:t xml:space="preserve"> </w:t>
            </w:r>
            <w:r w:rsidRPr="0036285F">
              <w:rPr>
                <w:lang w:val="ru-RU"/>
              </w:rPr>
              <w:t>деятельности</w:t>
            </w:r>
            <w:r w:rsidRPr="0036285F">
              <w:rPr>
                <w:spacing w:val="-57"/>
                <w:lang w:val="ru-RU"/>
              </w:rPr>
              <w:t xml:space="preserve"> </w:t>
            </w:r>
            <w:r w:rsidRPr="0036285F">
              <w:rPr>
                <w:lang w:val="ru-RU"/>
              </w:rPr>
              <w:t>на уровне наглядно-действенного, наглядно-образного и</w:t>
            </w:r>
            <w:r w:rsidRPr="0036285F">
              <w:rPr>
                <w:spacing w:val="1"/>
                <w:lang w:val="ru-RU"/>
              </w:rPr>
              <w:t xml:space="preserve"> </w:t>
            </w:r>
            <w:r w:rsidRPr="0036285F">
              <w:rPr>
                <w:lang w:val="ru-RU"/>
              </w:rPr>
              <w:t>словесно-логического</w:t>
            </w:r>
            <w:r w:rsidRPr="0036285F">
              <w:rPr>
                <w:spacing w:val="-1"/>
                <w:lang w:val="ru-RU"/>
              </w:rPr>
              <w:t xml:space="preserve"> </w:t>
            </w:r>
            <w:r w:rsidRPr="0036285F">
              <w:rPr>
                <w:lang w:val="ru-RU"/>
              </w:rPr>
              <w:t>мышления;</w:t>
            </w:r>
          </w:p>
          <w:p w14:paraId="5D6A2FB7" w14:textId="77777777" w:rsidR="00F431E3" w:rsidRPr="0036285F" w:rsidRDefault="00F431E3" w:rsidP="00997AFD">
            <w:pPr>
              <w:pStyle w:val="TableParagraph"/>
              <w:numPr>
                <w:ilvl w:val="0"/>
                <w:numId w:val="67"/>
              </w:numPr>
              <w:tabs>
                <w:tab w:val="left" w:pos="496"/>
              </w:tabs>
              <w:spacing w:before="1"/>
              <w:ind w:hanging="385"/>
              <w:rPr>
                <w:lang w:val="ru-RU"/>
              </w:rPr>
            </w:pPr>
            <w:r w:rsidRPr="0036285F">
              <w:rPr>
                <w:lang w:val="ru-RU"/>
              </w:rPr>
              <w:t>формирование</w:t>
            </w:r>
            <w:r w:rsidRPr="0036285F">
              <w:rPr>
                <w:spacing w:val="-5"/>
                <w:lang w:val="ru-RU"/>
              </w:rPr>
              <w:t xml:space="preserve"> </w:t>
            </w:r>
            <w:r w:rsidRPr="0036285F">
              <w:rPr>
                <w:lang w:val="ru-RU"/>
              </w:rPr>
              <w:t>пространственных</w:t>
            </w:r>
            <w:r w:rsidRPr="0036285F">
              <w:rPr>
                <w:spacing w:val="-2"/>
                <w:lang w:val="ru-RU"/>
              </w:rPr>
              <w:t xml:space="preserve"> </w:t>
            </w:r>
            <w:r w:rsidRPr="0036285F">
              <w:rPr>
                <w:lang w:val="ru-RU"/>
              </w:rPr>
              <w:t>и</w:t>
            </w:r>
            <w:r w:rsidRPr="0036285F">
              <w:rPr>
                <w:spacing w:val="-4"/>
                <w:lang w:val="ru-RU"/>
              </w:rPr>
              <w:t xml:space="preserve"> </w:t>
            </w:r>
            <w:r w:rsidRPr="0036285F">
              <w:rPr>
                <w:lang w:val="ru-RU"/>
              </w:rPr>
              <w:t>временных</w:t>
            </w:r>
            <w:r w:rsidRPr="0036285F">
              <w:rPr>
                <w:spacing w:val="-3"/>
                <w:lang w:val="ru-RU"/>
              </w:rPr>
              <w:t xml:space="preserve"> </w:t>
            </w:r>
            <w:r w:rsidRPr="0036285F">
              <w:rPr>
                <w:lang w:val="ru-RU"/>
              </w:rPr>
              <w:t>представлений;</w:t>
            </w:r>
          </w:p>
          <w:p w14:paraId="4DB57125" w14:textId="77777777" w:rsidR="00F431E3" w:rsidRPr="0036285F" w:rsidRDefault="00F431E3" w:rsidP="00997AFD">
            <w:pPr>
              <w:pStyle w:val="TableParagraph"/>
              <w:numPr>
                <w:ilvl w:val="0"/>
                <w:numId w:val="67"/>
              </w:numPr>
              <w:tabs>
                <w:tab w:val="left" w:pos="496"/>
              </w:tabs>
              <w:ind w:hanging="385"/>
              <w:rPr>
                <w:lang w:val="ru-RU"/>
              </w:rPr>
            </w:pPr>
            <w:r w:rsidRPr="0036285F">
              <w:rPr>
                <w:lang w:val="ru-RU"/>
              </w:rPr>
              <w:t>развитие</w:t>
            </w:r>
            <w:r w:rsidRPr="0036285F">
              <w:rPr>
                <w:spacing w:val="-4"/>
                <w:lang w:val="ru-RU"/>
              </w:rPr>
              <w:t xml:space="preserve"> </w:t>
            </w:r>
            <w:r w:rsidRPr="0036285F">
              <w:rPr>
                <w:lang w:val="ru-RU"/>
              </w:rPr>
              <w:t>предметной</w:t>
            </w:r>
            <w:r w:rsidRPr="0036285F">
              <w:rPr>
                <w:spacing w:val="-3"/>
                <w:lang w:val="ru-RU"/>
              </w:rPr>
              <w:t xml:space="preserve"> </w:t>
            </w:r>
            <w:r w:rsidRPr="0036285F">
              <w:rPr>
                <w:lang w:val="ru-RU"/>
              </w:rPr>
              <w:t>и</w:t>
            </w:r>
            <w:r w:rsidRPr="0036285F">
              <w:rPr>
                <w:spacing w:val="-5"/>
                <w:lang w:val="ru-RU"/>
              </w:rPr>
              <w:t xml:space="preserve"> </w:t>
            </w:r>
            <w:r w:rsidRPr="0036285F">
              <w:rPr>
                <w:lang w:val="ru-RU"/>
              </w:rPr>
              <w:t>игровой</w:t>
            </w:r>
            <w:r w:rsidRPr="0036285F">
              <w:rPr>
                <w:spacing w:val="-3"/>
                <w:lang w:val="ru-RU"/>
              </w:rPr>
              <w:t xml:space="preserve"> </w:t>
            </w:r>
            <w:r w:rsidRPr="0036285F">
              <w:rPr>
                <w:lang w:val="ru-RU"/>
              </w:rPr>
              <w:t>деятельности;</w:t>
            </w:r>
          </w:p>
          <w:p w14:paraId="44C28756" w14:textId="77777777" w:rsidR="00F431E3" w:rsidRPr="0036285F" w:rsidRDefault="00F431E3" w:rsidP="00997AFD">
            <w:pPr>
              <w:pStyle w:val="TableParagraph"/>
              <w:numPr>
                <w:ilvl w:val="0"/>
                <w:numId w:val="67"/>
              </w:numPr>
              <w:tabs>
                <w:tab w:val="left" w:pos="496"/>
              </w:tabs>
              <w:ind w:right="651"/>
              <w:rPr>
                <w:lang w:val="ru-RU"/>
              </w:rPr>
            </w:pPr>
            <w:r w:rsidRPr="0036285F">
              <w:rPr>
                <w:lang w:val="ru-RU"/>
              </w:rPr>
              <w:t>формирование</w:t>
            </w:r>
            <w:r w:rsidRPr="0036285F">
              <w:rPr>
                <w:spacing w:val="-4"/>
                <w:lang w:val="ru-RU"/>
              </w:rPr>
              <w:t xml:space="preserve"> </w:t>
            </w:r>
            <w:r w:rsidRPr="0036285F">
              <w:rPr>
                <w:lang w:val="ru-RU"/>
              </w:rPr>
              <w:t>предпосылок</w:t>
            </w:r>
            <w:r w:rsidRPr="0036285F">
              <w:rPr>
                <w:spacing w:val="-3"/>
                <w:lang w:val="ru-RU"/>
              </w:rPr>
              <w:t xml:space="preserve"> </w:t>
            </w:r>
            <w:r w:rsidRPr="0036285F">
              <w:rPr>
                <w:lang w:val="ru-RU"/>
              </w:rPr>
              <w:t>к</w:t>
            </w:r>
            <w:r w:rsidRPr="0036285F">
              <w:rPr>
                <w:spacing w:val="-1"/>
                <w:lang w:val="ru-RU"/>
              </w:rPr>
              <w:t xml:space="preserve"> </w:t>
            </w:r>
            <w:r w:rsidRPr="0036285F">
              <w:rPr>
                <w:lang w:val="ru-RU"/>
              </w:rPr>
              <w:t>учебной</w:t>
            </w:r>
            <w:r w:rsidRPr="0036285F">
              <w:rPr>
                <w:spacing w:val="-3"/>
                <w:lang w:val="ru-RU"/>
              </w:rPr>
              <w:t xml:space="preserve"> </w:t>
            </w:r>
            <w:r w:rsidRPr="0036285F">
              <w:rPr>
                <w:lang w:val="ru-RU"/>
              </w:rPr>
              <w:t>деятельности</w:t>
            </w:r>
            <w:r w:rsidRPr="0036285F">
              <w:rPr>
                <w:spacing w:val="-2"/>
                <w:lang w:val="ru-RU"/>
              </w:rPr>
              <w:t xml:space="preserve"> </w:t>
            </w:r>
            <w:r w:rsidRPr="0036285F">
              <w:rPr>
                <w:lang w:val="ru-RU"/>
              </w:rPr>
              <w:t>во</w:t>
            </w:r>
            <w:r w:rsidRPr="0036285F">
              <w:rPr>
                <w:spacing w:val="-4"/>
                <w:lang w:val="ru-RU"/>
              </w:rPr>
              <w:t xml:space="preserve"> </w:t>
            </w:r>
            <w:r w:rsidRPr="0036285F">
              <w:rPr>
                <w:lang w:val="ru-RU"/>
              </w:rPr>
              <w:t>всех</w:t>
            </w:r>
            <w:r w:rsidRPr="0036285F">
              <w:rPr>
                <w:spacing w:val="-57"/>
                <w:lang w:val="ru-RU"/>
              </w:rPr>
              <w:t xml:space="preserve"> </w:t>
            </w:r>
            <w:r w:rsidRPr="0036285F">
              <w:rPr>
                <w:lang w:val="ru-RU"/>
              </w:rPr>
              <w:t>структурных компонентах;</w:t>
            </w:r>
          </w:p>
          <w:p w14:paraId="75CEC17C" w14:textId="77777777" w:rsidR="00F431E3" w:rsidRPr="0036285F" w:rsidRDefault="00F431E3" w:rsidP="00997AFD">
            <w:pPr>
              <w:pStyle w:val="TableParagraph"/>
              <w:numPr>
                <w:ilvl w:val="0"/>
                <w:numId w:val="67"/>
              </w:numPr>
              <w:tabs>
                <w:tab w:val="left" w:pos="496"/>
              </w:tabs>
              <w:spacing w:line="269" w:lineRule="exact"/>
              <w:ind w:hanging="385"/>
              <w:rPr>
                <w:lang w:val="ru-RU"/>
              </w:rPr>
            </w:pPr>
            <w:r w:rsidRPr="0036285F">
              <w:rPr>
                <w:lang w:val="ru-RU"/>
              </w:rPr>
              <w:t>стимуляция</w:t>
            </w:r>
            <w:r w:rsidRPr="0036285F">
              <w:rPr>
                <w:spacing w:val="-4"/>
                <w:lang w:val="ru-RU"/>
              </w:rPr>
              <w:t xml:space="preserve"> </w:t>
            </w:r>
            <w:r w:rsidRPr="0036285F">
              <w:rPr>
                <w:lang w:val="ru-RU"/>
              </w:rPr>
              <w:t>познавательной</w:t>
            </w:r>
            <w:r w:rsidRPr="0036285F">
              <w:rPr>
                <w:spacing w:val="-6"/>
                <w:lang w:val="ru-RU"/>
              </w:rPr>
              <w:t xml:space="preserve"> </w:t>
            </w:r>
            <w:r w:rsidRPr="0036285F">
              <w:rPr>
                <w:lang w:val="ru-RU"/>
              </w:rPr>
              <w:t>и</w:t>
            </w:r>
            <w:r w:rsidRPr="0036285F">
              <w:rPr>
                <w:spacing w:val="-3"/>
                <w:lang w:val="ru-RU"/>
              </w:rPr>
              <w:t xml:space="preserve"> </w:t>
            </w:r>
            <w:r w:rsidRPr="0036285F">
              <w:rPr>
                <w:lang w:val="ru-RU"/>
              </w:rPr>
              <w:t>творческой</w:t>
            </w:r>
            <w:r w:rsidRPr="0036285F">
              <w:rPr>
                <w:spacing w:val="-4"/>
                <w:lang w:val="ru-RU"/>
              </w:rPr>
              <w:t xml:space="preserve"> </w:t>
            </w:r>
            <w:r w:rsidRPr="0036285F">
              <w:rPr>
                <w:lang w:val="ru-RU"/>
              </w:rPr>
              <w:t>активности.</w:t>
            </w:r>
          </w:p>
        </w:tc>
      </w:tr>
      <w:tr w:rsidR="0036285F" w:rsidRPr="0036285F" w14:paraId="1CA12351" w14:textId="77777777" w:rsidTr="00F431E3">
        <w:trPr>
          <w:trHeight w:val="1932"/>
        </w:trPr>
        <w:tc>
          <w:tcPr>
            <w:tcW w:w="2376" w:type="dxa"/>
          </w:tcPr>
          <w:p w14:paraId="475DC022" w14:textId="77777777" w:rsidR="00F431E3" w:rsidRPr="0036285F" w:rsidRDefault="00F431E3" w:rsidP="00F431E3">
            <w:pPr>
              <w:pStyle w:val="TableParagraph"/>
              <w:ind w:left="108" w:right="635"/>
            </w:pPr>
            <w:proofErr w:type="spellStart"/>
            <w:r w:rsidRPr="0036285F">
              <w:t>Социально</w:t>
            </w:r>
            <w:proofErr w:type="spellEnd"/>
            <w:r w:rsidRPr="0036285F">
              <w:t>-</w:t>
            </w:r>
            <w:r w:rsidRPr="0036285F">
              <w:rPr>
                <w:spacing w:val="1"/>
              </w:rPr>
              <w:t xml:space="preserve"> </w:t>
            </w:r>
            <w:proofErr w:type="spellStart"/>
            <w:r w:rsidRPr="0036285F">
              <w:rPr>
                <w:spacing w:val="-1"/>
              </w:rPr>
              <w:t>педагогический</w:t>
            </w:r>
            <w:proofErr w:type="spellEnd"/>
            <w:r w:rsidRPr="0036285F">
              <w:rPr>
                <w:spacing w:val="-57"/>
              </w:rPr>
              <w:t xml:space="preserve"> </w:t>
            </w:r>
            <w:proofErr w:type="spellStart"/>
            <w:r w:rsidRPr="0036285F">
              <w:t>модуль</w:t>
            </w:r>
            <w:proofErr w:type="spellEnd"/>
          </w:p>
        </w:tc>
        <w:tc>
          <w:tcPr>
            <w:tcW w:w="7374" w:type="dxa"/>
          </w:tcPr>
          <w:p w14:paraId="72A0B9E8" w14:textId="77777777" w:rsidR="00F431E3" w:rsidRPr="0036285F" w:rsidRDefault="00F431E3" w:rsidP="00997AFD">
            <w:pPr>
              <w:pStyle w:val="TableParagraph"/>
              <w:numPr>
                <w:ilvl w:val="0"/>
                <w:numId w:val="66"/>
              </w:numPr>
              <w:tabs>
                <w:tab w:val="left" w:pos="832"/>
              </w:tabs>
              <w:ind w:left="211" w:right="98" w:hanging="142"/>
              <w:jc w:val="both"/>
              <w:rPr>
                <w:lang w:val="ru-RU"/>
              </w:rPr>
            </w:pPr>
            <w:r w:rsidRPr="0036285F">
              <w:rPr>
                <w:lang w:val="ru-RU"/>
              </w:rPr>
              <w:t>работа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родителями</w:t>
            </w:r>
            <w:r w:rsidRPr="0036285F">
              <w:rPr>
                <w:spacing w:val="1"/>
                <w:lang w:val="ru-RU"/>
              </w:rPr>
              <w:t xml:space="preserve"> </w:t>
            </w:r>
            <w:r w:rsidRPr="0036285F">
              <w:rPr>
                <w:lang w:val="ru-RU"/>
              </w:rPr>
              <w:t>(законными</w:t>
            </w:r>
            <w:r w:rsidRPr="0036285F">
              <w:rPr>
                <w:spacing w:val="1"/>
                <w:lang w:val="ru-RU"/>
              </w:rPr>
              <w:t xml:space="preserve"> </w:t>
            </w:r>
            <w:r w:rsidRPr="0036285F">
              <w:rPr>
                <w:lang w:val="ru-RU"/>
              </w:rPr>
              <w:t>представителями)</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разработка</w:t>
            </w:r>
            <w:r w:rsidRPr="0036285F">
              <w:rPr>
                <w:spacing w:val="1"/>
                <w:lang w:val="ru-RU"/>
              </w:rPr>
              <w:t xml:space="preserve"> </w:t>
            </w:r>
            <w:r w:rsidRPr="0036285F">
              <w:rPr>
                <w:lang w:val="ru-RU"/>
              </w:rPr>
              <w:t>вопросов</w:t>
            </w:r>
            <w:r w:rsidRPr="0036285F">
              <w:rPr>
                <w:spacing w:val="1"/>
                <w:lang w:val="ru-RU"/>
              </w:rPr>
              <w:t xml:space="preserve"> </w:t>
            </w:r>
            <w:r w:rsidRPr="0036285F">
              <w:rPr>
                <w:lang w:val="ru-RU"/>
              </w:rPr>
              <w:t>преемственности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работе</w:t>
            </w:r>
            <w:r w:rsidRPr="0036285F">
              <w:rPr>
                <w:spacing w:val="1"/>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образовательных</w:t>
            </w:r>
            <w:r w:rsidRPr="0036285F">
              <w:rPr>
                <w:spacing w:val="2"/>
                <w:lang w:val="ru-RU"/>
              </w:rPr>
              <w:t xml:space="preserve"> </w:t>
            </w:r>
            <w:r w:rsidRPr="0036285F">
              <w:rPr>
                <w:lang w:val="ru-RU"/>
              </w:rPr>
              <w:t>организаций;</w:t>
            </w:r>
          </w:p>
          <w:p w14:paraId="1B08E628" w14:textId="77777777" w:rsidR="00F431E3" w:rsidRPr="0036285F" w:rsidRDefault="00F431E3" w:rsidP="00997AFD">
            <w:pPr>
              <w:pStyle w:val="TableParagraph"/>
              <w:numPr>
                <w:ilvl w:val="0"/>
                <w:numId w:val="66"/>
              </w:numPr>
              <w:tabs>
                <w:tab w:val="left" w:pos="832"/>
              </w:tabs>
              <w:ind w:left="211" w:right="96" w:hanging="142"/>
              <w:jc w:val="both"/>
              <w:rPr>
                <w:lang w:val="ru-RU"/>
              </w:rPr>
            </w:pPr>
            <w:r w:rsidRPr="0036285F">
              <w:rPr>
                <w:lang w:val="ru-RU"/>
              </w:rPr>
              <w:t>привлечение</w:t>
            </w:r>
            <w:r w:rsidRPr="0036285F">
              <w:rPr>
                <w:spacing w:val="1"/>
                <w:lang w:val="ru-RU"/>
              </w:rPr>
              <w:t xml:space="preserve"> </w:t>
            </w:r>
            <w:r w:rsidRPr="0036285F">
              <w:rPr>
                <w:lang w:val="ru-RU"/>
              </w:rPr>
              <w:t>родителей</w:t>
            </w:r>
            <w:r w:rsidRPr="0036285F">
              <w:rPr>
                <w:spacing w:val="1"/>
                <w:lang w:val="ru-RU"/>
              </w:rPr>
              <w:t xml:space="preserve"> </w:t>
            </w:r>
            <w:r w:rsidRPr="0036285F">
              <w:rPr>
                <w:lang w:val="ru-RU"/>
              </w:rPr>
              <w:t>(законных</w:t>
            </w:r>
            <w:r w:rsidRPr="0036285F">
              <w:rPr>
                <w:spacing w:val="1"/>
                <w:lang w:val="ru-RU"/>
              </w:rPr>
              <w:t xml:space="preserve"> </w:t>
            </w:r>
            <w:r w:rsidRPr="0036285F">
              <w:rPr>
                <w:lang w:val="ru-RU"/>
              </w:rPr>
              <w:t>представителей)</w:t>
            </w:r>
            <w:r w:rsidRPr="0036285F">
              <w:rPr>
                <w:spacing w:val="1"/>
                <w:lang w:val="ru-RU"/>
              </w:rPr>
              <w:t xml:space="preserve"> </w:t>
            </w:r>
            <w:r w:rsidRPr="0036285F">
              <w:rPr>
                <w:lang w:val="ru-RU"/>
              </w:rPr>
              <w:t>к</w:t>
            </w:r>
            <w:r w:rsidRPr="0036285F">
              <w:rPr>
                <w:spacing w:val="-57"/>
                <w:lang w:val="ru-RU"/>
              </w:rPr>
              <w:t xml:space="preserve"> </w:t>
            </w:r>
            <w:r w:rsidRPr="0036285F">
              <w:rPr>
                <w:lang w:val="ru-RU"/>
              </w:rPr>
              <w:t>активному</w:t>
            </w:r>
            <w:r w:rsidRPr="0036285F">
              <w:rPr>
                <w:spacing w:val="24"/>
                <w:lang w:val="ru-RU"/>
              </w:rPr>
              <w:t xml:space="preserve"> </w:t>
            </w:r>
            <w:r w:rsidRPr="0036285F">
              <w:rPr>
                <w:lang w:val="ru-RU"/>
              </w:rPr>
              <w:t>сотрудничеству,</w:t>
            </w:r>
            <w:r w:rsidRPr="0036285F">
              <w:rPr>
                <w:spacing w:val="32"/>
                <w:lang w:val="ru-RU"/>
              </w:rPr>
              <w:t xml:space="preserve"> </w:t>
            </w:r>
            <w:r w:rsidRPr="0036285F">
              <w:rPr>
                <w:lang w:val="ru-RU"/>
              </w:rPr>
              <w:t>так,</w:t>
            </w:r>
            <w:r w:rsidRPr="0036285F">
              <w:rPr>
                <w:spacing w:val="29"/>
                <w:lang w:val="ru-RU"/>
              </w:rPr>
              <w:t xml:space="preserve"> </w:t>
            </w:r>
            <w:r w:rsidRPr="0036285F">
              <w:rPr>
                <w:lang w:val="ru-RU"/>
              </w:rPr>
              <w:t>как</w:t>
            </w:r>
            <w:r w:rsidRPr="0036285F">
              <w:rPr>
                <w:spacing w:val="29"/>
                <w:lang w:val="ru-RU"/>
              </w:rPr>
              <w:t xml:space="preserve"> </w:t>
            </w:r>
            <w:r w:rsidRPr="0036285F">
              <w:rPr>
                <w:lang w:val="ru-RU"/>
              </w:rPr>
              <w:t>только</w:t>
            </w:r>
            <w:r w:rsidRPr="0036285F">
              <w:rPr>
                <w:spacing w:val="29"/>
                <w:lang w:val="ru-RU"/>
              </w:rPr>
              <w:t xml:space="preserve"> </w:t>
            </w:r>
            <w:r w:rsidRPr="0036285F">
              <w:rPr>
                <w:lang w:val="ru-RU"/>
              </w:rPr>
              <w:t>в</w:t>
            </w:r>
            <w:r w:rsidRPr="0036285F">
              <w:rPr>
                <w:spacing w:val="26"/>
                <w:lang w:val="ru-RU"/>
              </w:rPr>
              <w:t xml:space="preserve"> </w:t>
            </w:r>
            <w:r w:rsidRPr="0036285F">
              <w:rPr>
                <w:lang w:val="ru-RU"/>
              </w:rPr>
              <w:t>процессе</w:t>
            </w:r>
            <w:r w:rsidRPr="0036285F">
              <w:rPr>
                <w:spacing w:val="29"/>
                <w:lang w:val="ru-RU"/>
              </w:rPr>
              <w:t xml:space="preserve"> </w:t>
            </w:r>
            <w:r w:rsidRPr="0036285F">
              <w:rPr>
                <w:lang w:val="ru-RU"/>
              </w:rPr>
              <w:t>совместной</w:t>
            </w:r>
          </w:p>
          <w:p w14:paraId="3F723D29" w14:textId="77777777" w:rsidR="00F431E3" w:rsidRPr="0036285F" w:rsidRDefault="00F431E3" w:rsidP="00F431E3">
            <w:pPr>
              <w:pStyle w:val="TableParagraph"/>
              <w:spacing w:line="270" w:lineRule="atLeast"/>
              <w:ind w:left="211" w:right="102"/>
              <w:jc w:val="both"/>
              <w:rPr>
                <w:lang w:val="ru-RU"/>
              </w:rPr>
            </w:pPr>
            <w:r w:rsidRPr="0036285F">
              <w:rPr>
                <w:lang w:val="ru-RU"/>
              </w:rPr>
              <w:t>деятельности детского сада и семьи удается максимально помочь</w:t>
            </w:r>
            <w:r w:rsidRPr="0036285F">
              <w:rPr>
                <w:spacing w:val="1"/>
                <w:lang w:val="ru-RU"/>
              </w:rPr>
              <w:t xml:space="preserve"> </w:t>
            </w:r>
            <w:r w:rsidRPr="0036285F">
              <w:rPr>
                <w:lang w:val="ru-RU"/>
              </w:rPr>
              <w:t>ребенку.</w:t>
            </w:r>
          </w:p>
        </w:tc>
      </w:tr>
      <w:tr w:rsidR="00F431E3" w:rsidRPr="0036285F" w14:paraId="227F365B" w14:textId="77777777" w:rsidTr="00F431E3">
        <w:trPr>
          <w:trHeight w:val="827"/>
        </w:trPr>
        <w:tc>
          <w:tcPr>
            <w:tcW w:w="2376" w:type="dxa"/>
          </w:tcPr>
          <w:p w14:paraId="6CD49099" w14:textId="77777777" w:rsidR="00F431E3" w:rsidRPr="0036285F" w:rsidRDefault="00F431E3" w:rsidP="00F431E3">
            <w:pPr>
              <w:pStyle w:val="TableParagraph"/>
              <w:ind w:left="108" w:right="405"/>
            </w:pPr>
            <w:proofErr w:type="spellStart"/>
            <w:r w:rsidRPr="0036285F">
              <w:t>Консультативно</w:t>
            </w:r>
            <w:proofErr w:type="spellEnd"/>
            <w:r w:rsidRPr="0036285F">
              <w:t>-</w:t>
            </w:r>
            <w:r w:rsidRPr="0036285F">
              <w:rPr>
                <w:spacing w:val="1"/>
              </w:rPr>
              <w:t xml:space="preserve"> </w:t>
            </w:r>
            <w:proofErr w:type="spellStart"/>
            <w:r w:rsidRPr="0036285F">
              <w:rPr>
                <w:spacing w:val="-1"/>
              </w:rPr>
              <w:t>просветительский</w:t>
            </w:r>
            <w:proofErr w:type="spellEnd"/>
          </w:p>
          <w:p w14:paraId="31BC23EF" w14:textId="77777777" w:rsidR="00F431E3" w:rsidRPr="0036285F" w:rsidRDefault="00F431E3" w:rsidP="00F431E3">
            <w:pPr>
              <w:pStyle w:val="TableParagraph"/>
              <w:spacing w:line="269" w:lineRule="exact"/>
              <w:ind w:left="108"/>
            </w:pPr>
            <w:proofErr w:type="spellStart"/>
            <w:r w:rsidRPr="0036285F">
              <w:t>модуль</w:t>
            </w:r>
            <w:proofErr w:type="spellEnd"/>
          </w:p>
        </w:tc>
        <w:tc>
          <w:tcPr>
            <w:tcW w:w="7374" w:type="dxa"/>
          </w:tcPr>
          <w:p w14:paraId="19BB6676" w14:textId="77777777" w:rsidR="00F431E3" w:rsidRPr="0036285F" w:rsidRDefault="00F431E3" w:rsidP="00997AFD">
            <w:pPr>
              <w:pStyle w:val="TableParagraph"/>
              <w:numPr>
                <w:ilvl w:val="0"/>
                <w:numId w:val="65"/>
              </w:numPr>
              <w:tabs>
                <w:tab w:val="left" w:pos="354"/>
                <w:tab w:val="left" w:pos="2068"/>
                <w:tab w:val="left" w:pos="3198"/>
                <w:tab w:val="left" w:pos="5608"/>
              </w:tabs>
              <w:ind w:right="99"/>
              <w:rPr>
                <w:lang w:val="ru-RU"/>
              </w:rPr>
            </w:pPr>
            <w:r w:rsidRPr="0036285F">
              <w:rPr>
                <w:lang w:val="ru-RU"/>
              </w:rPr>
              <w:t>расширение</w:t>
            </w:r>
            <w:r w:rsidRPr="0036285F">
              <w:rPr>
                <w:lang w:val="ru-RU"/>
              </w:rPr>
              <w:tab/>
              <w:t>сферы</w:t>
            </w:r>
            <w:r w:rsidRPr="0036285F">
              <w:rPr>
                <w:lang w:val="ru-RU"/>
              </w:rPr>
              <w:tab/>
              <w:t>профессиональной</w:t>
            </w:r>
            <w:r w:rsidRPr="0036285F">
              <w:rPr>
                <w:lang w:val="ru-RU"/>
              </w:rPr>
              <w:tab/>
            </w:r>
            <w:r w:rsidRPr="0036285F">
              <w:rPr>
                <w:spacing w:val="-1"/>
                <w:lang w:val="ru-RU"/>
              </w:rPr>
              <w:t>компетентности</w:t>
            </w:r>
            <w:r w:rsidRPr="0036285F">
              <w:rPr>
                <w:spacing w:val="-57"/>
                <w:lang w:val="ru-RU"/>
              </w:rPr>
              <w:t xml:space="preserve"> </w:t>
            </w:r>
            <w:r w:rsidRPr="0036285F">
              <w:rPr>
                <w:lang w:val="ru-RU"/>
              </w:rPr>
              <w:t>педагогических</w:t>
            </w:r>
            <w:r w:rsidRPr="0036285F">
              <w:rPr>
                <w:spacing w:val="13"/>
                <w:lang w:val="ru-RU"/>
              </w:rPr>
              <w:t xml:space="preserve"> </w:t>
            </w:r>
            <w:r w:rsidRPr="0036285F">
              <w:rPr>
                <w:lang w:val="ru-RU"/>
              </w:rPr>
              <w:t>работников,</w:t>
            </w:r>
            <w:r w:rsidRPr="0036285F">
              <w:rPr>
                <w:spacing w:val="12"/>
                <w:lang w:val="ru-RU"/>
              </w:rPr>
              <w:t xml:space="preserve"> </w:t>
            </w:r>
            <w:r w:rsidRPr="0036285F">
              <w:rPr>
                <w:lang w:val="ru-RU"/>
              </w:rPr>
              <w:t>повышение</w:t>
            </w:r>
            <w:r w:rsidRPr="0036285F">
              <w:rPr>
                <w:spacing w:val="11"/>
                <w:lang w:val="ru-RU"/>
              </w:rPr>
              <w:t xml:space="preserve"> </w:t>
            </w:r>
            <w:r w:rsidRPr="0036285F">
              <w:rPr>
                <w:lang w:val="ru-RU"/>
              </w:rPr>
              <w:t>их</w:t>
            </w:r>
            <w:r w:rsidRPr="0036285F">
              <w:rPr>
                <w:spacing w:val="14"/>
                <w:lang w:val="ru-RU"/>
              </w:rPr>
              <w:t xml:space="preserve"> </w:t>
            </w:r>
            <w:r w:rsidRPr="0036285F">
              <w:rPr>
                <w:lang w:val="ru-RU"/>
              </w:rPr>
              <w:t>квалификации</w:t>
            </w:r>
            <w:r w:rsidRPr="0036285F">
              <w:rPr>
                <w:spacing w:val="12"/>
                <w:lang w:val="ru-RU"/>
              </w:rPr>
              <w:t xml:space="preserve"> </w:t>
            </w:r>
            <w:r w:rsidRPr="0036285F">
              <w:rPr>
                <w:lang w:val="ru-RU"/>
              </w:rPr>
              <w:t>в</w:t>
            </w:r>
            <w:r w:rsidRPr="0036285F">
              <w:rPr>
                <w:spacing w:val="12"/>
                <w:lang w:val="ru-RU"/>
              </w:rPr>
              <w:t xml:space="preserve"> </w:t>
            </w:r>
            <w:r w:rsidRPr="0036285F">
              <w:rPr>
                <w:lang w:val="ru-RU"/>
              </w:rPr>
              <w:t>целях</w:t>
            </w:r>
          </w:p>
          <w:p w14:paraId="45568027" w14:textId="77777777" w:rsidR="00F431E3" w:rsidRPr="0036285F" w:rsidRDefault="00F431E3" w:rsidP="00F431E3">
            <w:pPr>
              <w:pStyle w:val="TableParagraph"/>
              <w:spacing w:line="269" w:lineRule="exact"/>
              <w:ind w:left="353"/>
              <w:rPr>
                <w:lang w:val="ru-RU"/>
              </w:rPr>
            </w:pPr>
            <w:r w:rsidRPr="0036285F">
              <w:rPr>
                <w:lang w:val="ru-RU"/>
              </w:rPr>
              <w:t>реализации</w:t>
            </w:r>
            <w:r w:rsidRPr="0036285F">
              <w:rPr>
                <w:spacing w:val="-1"/>
                <w:lang w:val="ru-RU"/>
              </w:rPr>
              <w:t xml:space="preserve"> </w:t>
            </w:r>
            <w:r w:rsidRPr="0036285F">
              <w:rPr>
                <w:lang w:val="ru-RU"/>
              </w:rPr>
              <w:t>АОП</w:t>
            </w:r>
            <w:r w:rsidRPr="0036285F">
              <w:rPr>
                <w:spacing w:val="-2"/>
                <w:lang w:val="ru-RU"/>
              </w:rPr>
              <w:t xml:space="preserve"> </w:t>
            </w:r>
            <w:r w:rsidRPr="0036285F">
              <w:rPr>
                <w:lang w:val="ru-RU"/>
              </w:rPr>
              <w:t>ДО</w:t>
            </w:r>
            <w:r w:rsidRPr="0036285F">
              <w:rPr>
                <w:spacing w:val="-2"/>
                <w:lang w:val="ru-RU"/>
              </w:rPr>
              <w:t xml:space="preserve"> </w:t>
            </w:r>
            <w:r w:rsidRPr="0036285F">
              <w:rPr>
                <w:lang w:val="ru-RU"/>
              </w:rPr>
              <w:t>по</w:t>
            </w:r>
            <w:r w:rsidRPr="0036285F">
              <w:rPr>
                <w:spacing w:val="-4"/>
                <w:lang w:val="ru-RU"/>
              </w:rPr>
              <w:t xml:space="preserve"> </w:t>
            </w:r>
            <w:r w:rsidRPr="0036285F">
              <w:rPr>
                <w:lang w:val="ru-RU"/>
              </w:rPr>
              <w:t>работе</w:t>
            </w:r>
            <w:r w:rsidRPr="0036285F">
              <w:rPr>
                <w:spacing w:val="-2"/>
                <w:lang w:val="ru-RU"/>
              </w:rPr>
              <w:t xml:space="preserve"> </w:t>
            </w:r>
            <w:r w:rsidRPr="0036285F">
              <w:rPr>
                <w:lang w:val="ru-RU"/>
              </w:rPr>
              <w:t>с</w:t>
            </w:r>
            <w:r w:rsidRPr="0036285F">
              <w:rPr>
                <w:spacing w:val="-2"/>
                <w:lang w:val="ru-RU"/>
              </w:rPr>
              <w:t xml:space="preserve"> </w:t>
            </w:r>
            <w:r w:rsidRPr="0036285F">
              <w:rPr>
                <w:lang w:val="ru-RU"/>
              </w:rPr>
              <w:t>детьми с</w:t>
            </w:r>
            <w:r w:rsidRPr="0036285F">
              <w:rPr>
                <w:spacing w:val="-2"/>
                <w:lang w:val="ru-RU"/>
              </w:rPr>
              <w:t xml:space="preserve"> </w:t>
            </w:r>
            <w:r w:rsidRPr="0036285F">
              <w:rPr>
                <w:lang w:val="ru-RU"/>
              </w:rPr>
              <w:t>ЗПР.</w:t>
            </w:r>
          </w:p>
        </w:tc>
      </w:tr>
    </w:tbl>
    <w:p w14:paraId="055500E7" w14:textId="77777777" w:rsidR="00F431E3" w:rsidRPr="0036285F" w:rsidRDefault="00F431E3" w:rsidP="00F431E3">
      <w:pPr>
        <w:pStyle w:val="a3"/>
        <w:spacing w:before="8"/>
        <w:ind w:left="0"/>
        <w:jc w:val="left"/>
        <w:rPr>
          <w:b/>
          <w:sz w:val="22"/>
          <w:szCs w:val="22"/>
        </w:rPr>
      </w:pPr>
    </w:p>
    <w:p w14:paraId="2910481B" w14:textId="77777777" w:rsidR="00F431E3" w:rsidRPr="0036285F" w:rsidRDefault="00F431E3" w:rsidP="00F431E3">
      <w:pPr>
        <w:pStyle w:val="1"/>
        <w:spacing w:before="89"/>
        <w:ind w:left="1499"/>
        <w:jc w:val="both"/>
        <w:rPr>
          <w:rFonts w:ascii="Times New Roman" w:hAnsi="Times New Roman" w:cs="Times New Roman"/>
          <w:color w:val="auto"/>
          <w:sz w:val="22"/>
          <w:szCs w:val="22"/>
        </w:rPr>
      </w:pPr>
      <w:r w:rsidRPr="0036285F">
        <w:rPr>
          <w:rFonts w:ascii="Times New Roman" w:hAnsi="Times New Roman" w:cs="Times New Roman"/>
          <w:color w:val="auto"/>
          <w:sz w:val="22"/>
          <w:szCs w:val="22"/>
        </w:rPr>
        <w:t>Процесс</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коррекционной</w:t>
      </w:r>
      <w:r w:rsidRPr="0036285F">
        <w:rPr>
          <w:rFonts w:ascii="Times New Roman" w:hAnsi="Times New Roman" w:cs="Times New Roman"/>
          <w:color w:val="auto"/>
          <w:spacing w:val="-6"/>
          <w:sz w:val="22"/>
          <w:szCs w:val="22"/>
        </w:rPr>
        <w:t xml:space="preserve"> </w:t>
      </w:r>
      <w:r w:rsidRPr="0036285F">
        <w:rPr>
          <w:rFonts w:ascii="Times New Roman" w:hAnsi="Times New Roman" w:cs="Times New Roman"/>
          <w:color w:val="auto"/>
          <w:sz w:val="22"/>
          <w:szCs w:val="22"/>
        </w:rPr>
        <w:t>работы</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условно</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можно</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разделить</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на</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три</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этапа:</w:t>
      </w:r>
    </w:p>
    <w:p w14:paraId="70AAF166" w14:textId="77777777" w:rsidR="00F431E3" w:rsidRPr="0036285F" w:rsidRDefault="00F431E3" w:rsidP="00F431E3">
      <w:pPr>
        <w:spacing w:before="1"/>
        <w:ind w:left="959" w:right="537" w:firstLine="540"/>
        <w:jc w:val="both"/>
        <w:rPr>
          <w:rFonts w:ascii="Times New Roman" w:hAnsi="Times New Roman" w:cs="Times New Roman"/>
        </w:rPr>
      </w:pPr>
      <w:r w:rsidRPr="0036285F">
        <w:rPr>
          <w:rFonts w:ascii="Times New Roman" w:hAnsi="Times New Roman" w:cs="Times New Roman"/>
          <w:b/>
        </w:rPr>
        <w:t>На</w:t>
      </w:r>
      <w:r w:rsidRPr="0036285F">
        <w:rPr>
          <w:rFonts w:ascii="Times New Roman" w:hAnsi="Times New Roman" w:cs="Times New Roman"/>
          <w:b/>
          <w:spacing w:val="1"/>
        </w:rPr>
        <w:t xml:space="preserve"> </w:t>
      </w:r>
      <w:r w:rsidRPr="0036285F">
        <w:rPr>
          <w:rFonts w:ascii="Times New Roman" w:hAnsi="Times New Roman" w:cs="Times New Roman"/>
          <w:b/>
        </w:rPr>
        <w:t>I</w:t>
      </w:r>
      <w:r w:rsidRPr="0036285F">
        <w:rPr>
          <w:rFonts w:ascii="Times New Roman" w:hAnsi="Times New Roman" w:cs="Times New Roman"/>
          <w:b/>
          <w:spacing w:val="1"/>
        </w:rPr>
        <w:t xml:space="preserve"> </w:t>
      </w:r>
      <w:r w:rsidRPr="0036285F">
        <w:rPr>
          <w:rFonts w:ascii="Times New Roman" w:hAnsi="Times New Roman" w:cs="Times New Roman"/>
          <w:b/>
        </w:rPr>
        <w:t>этапе</w:t>
      </w:r>
      <w:r w:rsidRPr="0036285F">
        <w:rPr>
          <w:rFonts w:ascii="Times New Roman" w:hAnsi="Times New Roman" w:cs="Times New Roman"/>
          <w:b/>
          <w:spacing w:val="1"/>
        </w:rPr>
        <w:t xml:space="preserve"> </w:t>
      </w:r>
      <w:r w:rsidRPr="0036285F">
        <w:rPr>
          <w:rFonts w:ascii="Times New Roman" w:hAnsi="Times New Roman" w:cs="Times New Roman"/>
          <w:b/>
        </w:rPr>
        <w:t>коррекционной</w:t>
      </w:r>
      <w:r w:rsidRPr="0036285F">
        <w:rPr>
          <w:rFonts w:ascii="Times New Roman" w:hAnsi="Times New Roman" w:cs="Times New Roman"/>
          <w:b/>
          <w:spacing w:val="1"/>
        </w:rPr>
        <w:t xml:space="preserve"> </w:t>
      </w:r>
      <w:r w:rsidRPr="0036285F">
        <w:rPr>
          <w:rFonts w:ascii="Times New Roman" w:hAnsi="Times New Roman" w:cs="Times New Roman"/>
          <w:b/>
        </w:rPr>
        <w:t>работы</w:t>
      </w:r>
      <w:r w:rsidRPr="0036285F">
        <w:rPr>
          <w:rFonts w:ascii="Times New Roman" w:hAnsi="Times New Roman" w:cs="Times New Roman"/>
          <w:b/>
          <w:spacing w:val="1"/>
        </w:rPr>
        <w:t xml:space="preserve"> </w:t>
      </w:r>
      <w:r w:rsidRPr="0036285F">
        <w:rPr>
          <w:rFonts w:ascii="Times New Roman" w:hAnsi="Times New Roman" w:cs="Times New Roman"/>
          <w:b/>
        </w:rPr>
        <w:t>основной</w:t>
      </w:r>
      <w:r w:rsidRPr="0036285F">
        <w:rPr>
          <w:rFonts w:ascii="Times New Roman" w:hAnsi="Times New Roman" w:cs="Times New Roman"/>
          <w:b/>
          <w:spacing w:val="1"/>
        </w:rPr>
        <w:t xml:space="preserve"> </w:t>
      </w:r>
      <w:r w:rsidRPr="0036285F">
        <w:rPr>
          <w:rFonts w:ascii="Times New Roman" w:hAnsi="Times New Roman" w:cs="Times New Roman"/>
          <w:b/>
        </w:rPr>
        <w:t>целью</w:t>
      </w:r>
      <w:r w:rsidRPr="0036285F">
        <w:rPr>
          <w:rFonts w:ascii="Times New Roman" w:hAnsi="Times New Roman" w:cs="Times New Roman"/>
          <w:b/>
          <w:spacing w:val="1"/>
        </w:rPr>
        <w:t xml:space="preserve"> </w:t>
      </w:r>
      <w:r w:rsidRPr="0036285F">
        <w:rPr>
          <w:rFonts w:ascii="Times New Roman" w:hAnsi="Times New Roman" w:cs="Times New Roman"/>
          <w:b/>
        </w:rPr>
        <w:t>является</w:t>
      </w:r>
      <w:r w:rsidRPr="0036285F">
        <w:rPr>
          <w:rFonts w:ascii="Times New Roman" w:hAnsi="Times New Roman" w:cs="Times New Roman"/>
          <w:b/>
          <w:spacing w:val="1"/>
        </w:rPr>
        <w:t xml:space="preserve"> </w:t>
      </w:r>
      <w:r w:rsidRPr="0036285F">
        <w:rPr>
          <w:rFonts w:ascii="Times New Roman" w:hAnsi="Times New Roman" w:cs="Times New Roman"/>
          <w:b/>
        </w:rPr>
        <w:t>развитие</w:t>
      </w:r>
      <w:r w:rsidRPr="0036285F">
        <w:rPr>
          <w:rFonts w:ascii="Times New Roman" w:hAnsi="Times New Roman" w:cs="Times New Roman"/>
          <w:b/>
          <w:spacing w:val="1"/>
        </w:rPr>
        <w:t xml:space="preserve"> </w:t>
      </w:r>
      <w:r w:rsidRPr="0036285F">
        <w:rPr>
          <w:rFonts w:ascii="Times New Roman" w:hAnsi="Times New Roman" w:cs="Times New Roman"/>
          <w:b/>
        </w:rPr>
        <w:t>функционального</w:t>
      </w:r>
      <w:r w:rsidRPr="0036285F">
        <w:rPr>
          <w:rFonts w:ascii="Times New Roman" w:hAnsi="Times New Roman" w:cs="Times New Roman"/>
          <w:b/>
          <w:spacing w:val="1"/>
        </w:rPr>
        <w:t xml:space="preserve"> </w:t>
      </w:r>
      <w:r w:rsidRPr="0036285F">
        <w:rPr>
          <w:rFonts w:ascii="Times New Roman" w:hAnsi="Times New Roman" w:cs="Times New Roman"/>
          <w:b/>
        </w:rPr>
        <w:t>базиса</w:t>
      </w:r>
      <w:r w:rsidRPr="0036285F">
        <w:rPr>
          <w:rFonts w:ascii="Times New Roman" w:hAnsi="Times New Roman" w:cs="Times New Roman"/>
          <w:b/>
          <w:spacing w:val="1"/>
        </w:rPr>
        <w:t xml:space="preserve"> </w:t>
      </w:r>
      <w:r w:rsidRPr="0036285F">
        <w:rPr>
          <w:rFonts w:ascii="Times New Roman" w:hAnsi="Times New Roman" w:cs="Times New Roman"/>
          <w:b/>
        </w:rPr>
        <w:t>для</w:t>
      </w:r>
      <w:r w:rsidRPr="0036285F">
        <w:rPr>
          <w:rFonts w:ascii="Times New Roman" w:hAnsi="Times New Roman" w:cs="Times New Roman"/>
          <w:b/>
          <w:spacing w:val="1"/>
        </w:rPr>
        <w:t xml:space="preserve"> </w:t>
      </w:r>
      <w:r w:rsidRPr="0036285F">
        <w:rPr>
          <w:rFonts w:ascii="Times New Roman" w:hAnsi="Times New Roman" w:cs="Times New Roman"/>
          <w:b/>
        </w:rPr>
        <w:t>развития</w:t>
      </w:r>
      <w:r w:rsidRPr="0036285F">
        <w:rPr>
          <w:rFonts w:ascii="Times New Roman" w:hAnsi="Times New Roman" w:cs="Times New Roman"/>
          <w:b/>
          <w:spacing w:val="1"/>
        </w:rPr>
        <w:t xml:space="preserve"> </w:t>
      </w:r>
      <w:r w:rsidRPr="0036285F">
        <w:rPr>
          <w:rFonts w:ascii="Times New Roman" w:hAnsi="Times New Roman" w:cs="Times New Roman"/>
          <w:b/>
        </w:rPr>
        <w:t>высших</w:t>
      </w:r>
      <w:r w:rsidRPr="0036285F">
        <w:rPr>
          <w:rFonts w:ascii="Times New Roman" w:hAnsi="Times New Roman" w:cs="Times New Roman"/>
          <w:b/>
          <w:spacing w:val="1"/>
        </w:rPr>
        <w:t xml:space="preserve"> </w:t>
      </w:r>
      <w:r w:rsidRPr="0036285F">
        <w:rPr>
          <w:rFonts w:ascii="Times New Roman" w:hAnsi="Times New Roman" w:cs="Times New Roman"/>
          <w:b/>
        </w:rPr>
        <w:t>психических</w:t>
      </w:r>
      <w:r w:rsidRPr="0036285F">
        <w:rPr>
          <w:rFonts w:ascii="Times New Roman" w:hAnsi="Times New Roman" w:cs="Times New Roman"/>
          <w:b/>
          <w:spacing w:val="1"/>
        </w:rPr>
        <w:t xml:space="preserve"> </w:t>
      </w:r>
      <w:r w:rsidRPr="0036285F">
        <w:rPr>
          <w:rFonts w:ascii="Times New Roman" w:hAnsi="Times New Roman" w:cs="Times New Roman"/>
          <w:b/>
        </w:rPr>
        <w:t>функций</w:t>
      </w:r>
      <w:r w:rsidRPr="0036285F">
        <w:rPr>
          <w:rFonts w:ascii="Times New Roman" w:hAnsi="Times New Roman" w:cs="Times New Roman"/>
        </w:rPr>
        <w:t>:</w:t>
      </w:r>
      <w:r w:rsidRPr="0036285F">
        <w:rPr>
          <w:rFonts w:ascii="Times New Roman" w:hAnsi="Times New Roman" w:cs="Times New Roman"/>
          <w:spacing w:val="1"/>
        </w:rPr>
        <w:t xml:space="preserve"> </w:t>
      </w:r>
      <w:r w:rsidRPr="0036285F">
        <w:rPr>
          <w:rFonts w:ascii="Times New Roman" w:hAnsi="Times New Roman" w:cs="Times New Roman"/>
        </w:rPr>
        <w:t>зрительных,</w:t>
      </w:r>
      <w:r w:rsidRPr="0036285F">
        <w:rPr>
          <w:rFonts w:ascii="Times New Roman" w:hAnsi="Times New Roman" w:cs="Times New Roman"/>
          <w:spacing w:val="1"/>
        </w:rPr>
        <w:t xml:space="preserve"> </w:t>
      </w:r>
      <w:r w:rsidRPr="0036285F">
        <w:rPr>
          <w:rFonts w:ascii="Times New Roman" w:hAnsi="Times New Roman" w:cs="Times New Roman"/>
        </w:rPr>
        <w:t>слуховых,</w:t>
      </w:r>
      <w:r w:rsidRPr="0036285F">
        <w:rPr>
          <w:rFonts w:ascii="Times New Roman" w:hAnsi="Times New Roman" w:cs="Times New Roman"/>
          <w:spacing w:val="1"/>
        </w:rPr>
        <w:t xml:space="preserve"> </w:t>
      </w:r>
      <w:r w:rsidRPr="0036285F">
        <w:rPr>
          <w:rFonts w:ascii="Times New Roman" w:hAnsi="Times New Roman" w:cs="Times New Roman"/>
        </w:rPr>
        <w:t>моторных</w:t>
      </w:r>
      <w:r w:rsidRPr="0036285F">
        <w:rPr>
          <w:rFonts w:ascii="Times New Roman" w:hAnsi="Times New Roman" w:cs="Times New Roman"/>
          <w:spacing w:val="1"/>
        </w:rPr>
        <w:t xml:space="preserve"> </w:t>
      </w:r>
      <w:r w:rsidRPr="0036285F">
        <w:rPr>
          <w:rFonts w:ascii="Times New Roman" w:hAnsi="Times New Roman" w:cs="Times New Roman"/>
        </w:rPr>
        <w:t>функций</w:t>
      </w:r>
      <w:r w:rsidRPr="0036285F">
        <w:rPr>
          <w:rFonts w:ascii="Times New Roman" w:hAnsi="Times New Roman" w:cs="Times New Roman"/>
          <w:spacing w:val="1"/>
        </w:rPr>
        <w:t xml:space="preserve"> </w:t>
      </w:r>
      <w:r w:rsidRPr="0036285F">
        <w:rPr>
          <w:rFonts w:ascii="Times New Roman" w:hAnsi="Times New Roman" w:cs="Times New Roman"/>
        </w:rPr>
        <w:t>и</w:t>
      </w:r>
      <w:r w:rsidRPr="0036285F">
        <w:rPr>
          <w:rFonts w:ascii="Times New Roman" w:hAnsi="Times New Roman" w:cs="Times New Roman"/>
          <w:spacing w:val="1"/>
        </w:rPr>
        <w:t xml:space="preserve"> </w:t>
      </w:r>
      <w:proofErr w:type="spellStart"/>
      <w:r w:rsidRPr="0036285F">
        <w:rPr>
          <w:rFonts w:ascii="Times New Roman" w:hAnsi="Times New Roman" w:cs="Times New Roman"/>
        </w:rPr>
        <w:t>межсенсорных</w:t>
      </w:r>
      <w:proofErr w:type="spellEnd"/>
      <w:r w:rsidRPr="0036285F">
        <w:rPr>
          <w:rFonts w:ascii="Times New Roman" w:hAnsi="Times New Roman" w:cs="Times New Roman"/>
          <w:spacing w:val="1"/>
        </w:rPr>
        <w:t xml:space="preserve"> </w:t>
      </w:r>
      <w:r w:rsidRPr="0036285F">
        <w:rPr>
          <w:rFonts w:ascii="Times New Roman" w:hAnsi="Times New Roman" w:cs="Times New Roman"/>
        </w:rPr>
        <w:t>связей;</w:t>
      </w:r>
      <w:r w:rsidRPr="0036285F">
        <w:rPr>
          <w:rFonts w:ascii="Times New Roman" w:hAnsi="Times New Roman" w:cs="Times New Roman"/>
          <w:spacing w:val="1"/>
        </w:rPr>
        <w:t xml:space="preserve"> </w:t>
      </w:r>
      <w:r w:rsidRPr="0036285F">
        <w:rPr>
          <w:rFonts w:ascii="Times New Roman" w:hAnsi="Times New Roman" w:cs="Times New Roman"/>
        </w:rPr>
        <w:t>стимуляция</w:t>
      </w:r>
      <w:r w:rsidRPr="0036285F">
        <w:rPr>
          <w:rFonts w:ascii="Times New Roman" w:hAnsi="Times New Roman" w:cs="Times New Roman"/>
          <w:spacing w:val="1"/>
        </w:rPr>
        <w:t xml:space="preserve"> </w:t>
      </w:r>
      <w:r w:rsidRPr="0036285F">
        <w:rPr>
          <w:rFonts w:ascii="Times New Roman" w:hAnsi="Times New Roman" w:cs="Times New Roman"/>
        </w:rPr>
        <w:t>познавательной,</w:t>
      </w:r>
      <w:r w:rsidRPr="0036285F">
        <w:rPr>
          <w:rFonts w:ascii="Times New Roman" w:hAnsi="Times New Roman" w:cs="Times New Roman"/>
          <w:spacing w:val="1"/>
        </w:rPr>
        <w:t xml:space="preserve"> </w:t>
      </w:r>
      <w:r w:rsidRPr="0036285F">
        <w:rPr>
          <w:rFonts w:ascii="Times New Roman" w:hAnsi="Times New Roman" w:cs="Times New Roman"/>
        </w:rPr>
        <w:t>речевой</w:t>
      </w:r>
      <w:r w:rsidRPr="0036285F">
        <w:rPr>
          <w:rFonts w:ascii="Times New Roman" w:hAnsi="Times New Roman" w:cs="Times New Roman"/>
          <w:spacing w:val="1"/>
        </w:rPr>
        <w:t xml:space="preserve"> </w:t>
      </w:r>
      <w:r w:rsidRPr="0036285F">
        <w:rPr>
          <w:rFonts w:ascii="Times New Roman" w:hAnsi="Times New Roman" w:cs="Times New Roman"/>
        </w:rPr>
        <w:t>коммуникативной</w:t>
      </w:r>
      <w:r w:rsidRPr="0036285F">
        <w:rPr>
          <w:rFonts w:ascii="Times New Roman" w:hAnsi="Times New Roman" w:cs="Times New Roman"/>
          <w:spacing w:val="1"/>
        </w:rPr>
        <w:t xml:space="preserve"> </w:t>
      </w:r>
      <w:r w:rsidRPr="0036285F">
        <w:rPr>
          <w:rFonts w:ascii="Times New Roman" w:hAnsi="Times New Roman" w:cs="Times New Roman"/>
        </w:rPr>
        <w:t>активности</w:t>
      </w:r>
      <w:r w:rsidRPr="0036285F">
        <w:rPr>
          <w:rFonts w:ascii="Times New Roman" w:hAnsi="Times New Roman" w:cs="Times New Roman"/>
          <w:spacing w:val="1"/>
        </w:rPr>
        <w:t xml:space="preserve"> </w:t>
      </w:r>
      <w:r w:rsidRPr="0036285F">
        <w:rPr>
          <w:rFonts w:ascii="Times New Roman" w:hAnsi="Times New Roman" w:cs="Times New Roman"/>
        </w:rPr>
        <w:t>ребенка.</w:t>
      </w:r>
      <w:r w:rsidRPr="0036285F">
        <w:rPr>
          <w:rFonts w:ascii="Times New Roman" w:hAnsi="Times New Roman" w:cs="Times New Roman"/>
          <w:spacing w:val="1"/>
        </w:rPr>
        <w:t xml:space="preserve"> </w:t>
      </w:r>
      <w:r w:rsidRPr="0036285F">
        <w:rPr>
          <w:rFonts w:ascii="Times New Roman" w:hAnsi="Times New Roman" w:cs="Times New Roman"/>
        </w:rPr>
        <w:t>Преодолевая</w:t>
      </w:r>
      <w:r w:rsidRPr="0036285F">
        <w:rPr>
          <w:rFonts w:ascii="Times New Roman" w:hAnsi="Times New Roman" w:cs="Times New Roman"/>
          <w:spacing w:val="1"/>
        </w:rPr>
        <w:t xml:space="preserve"> </w:t>
      </w:r>
      <w:r w:rsidRPr="0036285F">
        <w:rPr>
          <w:rFonts w:ascii="Times New Roman" w:hAnsi="Times New Roman" w:cs="Times New Roman"/>
        </w:rPr>
        <w:t>недостаточность сенсорных, моторных, когнитивных, речевых функций, необходимо</w:t>
      </w:r>
      <w:r w:rsidRPr="0036285F">
        <w:rPr>
          <w:rFonts w:ascii="Times New Roman" w:hAnsi="Times New Roman" w:cs="Times New Roman"/>
          <w:spacing w:val="1"/>
        </w:rPr>
        <w:t xml:space="preserve"> </w:t>
      </w:r>
      <w:r w:rsidRPr="0036285F">
        <w:rPr>
          <w:rFonts w:ascii="Times New Roman" w:hAnsi="Times New Roman" w:cs="Times New Roman"/>
        </w:rPr>
        <w:t>создавать</w:t>
      </w:r>
      <w:r w:rsidRPr="0036285F">
        <w:rPr>
          <w:rFonts w:ascii="Times New Roman" w:hAnsi="Times New Roman" w:cs="Times New Roman"/>
          <w:spacing w:val="1"/>
        </w:rPr>
        <w:t xml:space="preserve"> </w:t>
      </w:r>
      <w:r w:rsidRPr="0036285F">
        <w:rPr>
          <w:rFonts w:ascii="Times New Roman" w:hAnsi="Times New Roman" w:cs="Times New Roman"/>
        </w:rPr>
        <w:t>условия</w:t>
      </w:r>
      <w:r w:rsidRPr="0036285F">
        <w:rPr>
          <w:rFonts w:ascii="Times New Roman" w:hAnsi="Times New Roman" w:cs="Times New Roman"/>
          <w:spacing w:val="1"/>
        </w:rPr>
        <w:t xml:space="preserve"> </w:t>
      </w:r>
      <w:r w:rsidRPr="0036285F">
        <w:rPr>
          <w:rFonts w:ascii="Times New Roman" w:hAnsi="Times New Roman" w:cs="Times New Roman"/>
        </w:rPr>
        <w:t>для</w:t>
      </w:r>
      <w:r w:rsidRPr="0036285F">
        <w:rPr>
          <w:rFonts w:ascii="Times New Roman" w:hAnsi="Times New Roman" w:cs="Times New Roman"/>
          <w:spacing w:val="1"/>
        </w:rPr>
        <w:t xml:space="preserve"> </w:t>
      </w:r>
      <w:r w:rsidRPr="0036285F">
        <w:rPr>
          <w:rFonts w:ascii="Times New Roman" w:hAnsi="Times New Roman" w:cs="Times New Roman"/>
        </w:rPr>
        <w:t>становления</w:t>
      </w:r>
      <w:r w:rsidRPr="0036285F">
        <w:rPr>
          <w:rFonts w:ascii="Times New Roman" w:hAnsi="Times New Roman" w:cs="Times New Roman"/>
          <w:spacing w:val="1"/>
        </w:rPr>
        <w:t xml:space="preserve"> </w:t>
      </w:r>
      <w:r w:rsidRPr="0036285F">
        <w:rPr>
          <w:rFonts w:ascii="Times New Roman" w:hAnsi="Times New Roman" w:cs="Times New Roman"/>
        </w:rPr>
        <w:t>ведущих</w:t>
      </w:r>
      <w:r w:rsidRPr="0036285F">
        <w:rPr>
          <w:rFonts w:ascii="Times New Roman" w:hAnsi="Times New Roman" w:cs="Times New Roman"/>
          <w:spacing w:val="1"/>
        </w:rPr>
        <w:t xml:space="preserve"> </w:t>
      </w:r>
      <w:r w:rsidRPr="0036285F">
        <w:rPr>
          <w:rFonts w:ascii="Times New Roman" w:hAnsi="Times New Roman" w:cs="Times New Roman"/>
        </w:rPr>
        <w:t>видов</w:t>
      </w:r>
      <w:r w:rsidRPr="0036285F">
        <w:rPr>
          <w:rFonts w:ascii="Times New Roman" w:hAnsi="Times New Roman" w:cs="Times New Roman"/>
          <w:spacing w:val="1"/>
        </w:rPr>
        <w:t xml:space="preserve"> </w:t>
      </w:r>
      <w:r w:rsidRPr="0036285F">
        <w:rPr>
          <w:rFonts w:ascii="Times New Roman" w:hAnsi="Times New Roman" w:cs="Times New Roman"/>
        </w:rPr>
        <w:t>деятельности:</w:t>
      </w:r>
      <w:r w:rsidRPr="0036285F">
        <w:rPr>
          <w:rFonts w:ascii="Times New Roman" w:hAnsi="Times New Roman" w:cs="Times New Roman"/>
          <w:spacing w:val="1"/>
        </w:rPr>
        <w:t xml:space="preserve"> </w:t>
      </w:r>
      <w:r w:rsidRPr="0036285F">
        <w:rPr>
          <w:rFonts w:ascii="Times New Roman" w:hAnsi="Times New Roman" w:cs="Times New Roman"/>
        </w:rPr>
        <w:t>предметной</w:t>
      </w:r>
      <w:r w:rsidRPr="0036285F">
        <w:rPr>
          <w:rFonts w:ascii="Times New Roman" w:hAnsi="Times New Roman" w:cs="Times New Roman"/>
          <w:spacing w:val="1"/>
        </w:rPr>
        <w:t xml:space="preserve"> </w:t>
      </w:r>
      <w:r w:rsidRPr="0036285F">
        <w:rPr>
          <w:rFonts w:ascii="Times New Roman" w:hAnsi="Times New Roman" w:cs="Times New Roman"/>
        </w:rPr>
        <w:t>и</w:t>
      </w:r>
      <w:r w:rsidRPr="0036285F">
        <w:rPr>
          <w:rFonts w:ascii="Times New Roman" w:hAnsi="Times New Roman" w:cs="Times New Roman"/>
          <w:spacing w:val="1"/>
        </w:rPr>
        <w:t xml:space="preserve"> </w:t>
      </w:r>
      <w:r w:rsidRPr="0036285F">
        <w:rPr>
          <w:rFonts w:ascii="Times New Roman" w:hAnsi="Times New Roman" w:cs="Times New Roman"/>
        </w:rPr>
        <w:t>игровой.</w:t>
      </w:r>
      <w:r w:rsidRPr="0036285F">
        <w:rPr>
          <w:rFonts w:ascii="Times New Roman" w:hAnsi="Times New Roman" w:cs="Times New Roman"/>
          <w:spacing w:val="1"/>
        </w:rPr>
        <w:t xml:space="preserve"> </w:t>
      </w:r>
      <w:r w:rsidRPr="0036285F">
        <w:rPr>
          <w:rFonts w:ascii="Times New Roman" w:hAnsi="Times New Roman" w:cs="Times New Roman"/>
        </w:rPr>
        <w:t>Особое</w:t>
      </w:r>
      <w:r w:rsidRPr="0036285F">
        <w:rPr>
          <w:rFonts w:ascii="Times New Roman" w:hAnsi="Times New Roman" w:cs="Times New Roman"/>
          <w:spacing w:val="1"/>
        </w:rPr>
        <w:t xml:space="preserve"> </w:t>
      </w:r>
      <w:r w:rsidRPr="0036285F">
        <w:rPr>
          <w:rFonts w:ascii="Times New Roman" w:hAnsi="Times New Roman" w:cs="Times New Roman"/>
        </w:rPr>
        <w:t>значение</w:t>
      </w:r>
      <w:r w:rsidRPr="0036285F">
        <w:rPr>
          <w:rFonts w:ascii="Times New Roman" w:hAnsi="Times New Roman" w:cs="Times New Roman"/>
          <w:spacing w:val="1"/>
        </w:rPr>
        <w:t xml:space="preserve"> </w:t>
      </w:r>
      <w:r w:rsidRPr="0036285F">
        <w:rPr>
          <w:rFonts w:ascii="Times New Roman" w:hAnsi="Times New Roman" w:cs="Times New Roman"/>
        </w:rPr>
        <w:t>имеет</w:t>
      </w:r>
      <w:r w:rsidRPr="0036285F">
        <w:rPr>
          <w:rFonts w:ascii="Times New Roman" w:hAnsi="Times New Roman" w:cs="Times New Roman"/>
          <w:spacing w:val="1"/>
        </w:rPr>
        <w:t xml:space="preserve"> </w:t>
      </w:r>
      <w:r w:rsidRPr="0036285F">
        <w:rPr>
          <w:rFonts w:ascii="Times New Roman" w:hAnsi="Times New Roman" w:cs="Times New Roman"/>
        </w:rPr>
        <w:t>совершенствование</w:t>
      </w:r>
      <w:r w:rsidRPr="0036285F">
        <w:rPr>
          <w:rFonts w:ascii="Times New Roman" w:hAnsi="Times New Roman" w:cs="Times New Roman"/>
          <w:spacing w:val="1"/>
        </w:rPr>
        <w:t xml:space="preserve"> </w:t>
      </w:r>
      <w:r w:rsidRPr="0036285F">
        <w:rPr>
          <w:rFonts w:ascii="Times New Roman" w:hAnsi="Times New Roman" w:cs="Times New Roman"/>
        </w:rPr>
        <w:t>моторной</w:t>
      </w:r>
      <w:r w:rsidRPr="0036285F">
        <w:rPr>
          <w:rFonts w:ascii="Times New Roman" w:hAnsi="Times New Roman" w:cs="Times New Roman"/>
          <w:spacing w:val="1"/>
        </w:rPr>
        <w:t xml:space="preserve"> </w:t>
      </w:r>
      <w:r w:rsidRPr="0036285F">
        <w:rPr>
          <w:rFonts w:ascii="Times New Roman" w:hAnsi="Times New Roman" w:cs="Times New Roman"/>
        </w:rPr>
        <w:t>сферы,</w:t>
      </w:r>
      <w:r w:rsidRPr="0036285F">
        <w:rPr>
          <w:rFonts w:ascii="Times New Roman" w:hAnsi="Times New Roman" w:cs="Times New Roman"/>
          <w:spacing w:val="1"/>
        </w:rPr>
        <w:t xml:space="preserve"> </w:t>
      </w:r>
      <w:r w:rsidRPr="0036285F">
        <w:rPr>
          <w:rFonts w:ascii="Times New Roman" w:hAnsi="Times New Roman" w:cs="Times New Roman"/>
        </w:rPr>
        <w:t>развитие</w:t>
      </w:r>
      <w:r w:rsidRPr="0036285F">
        <w:rPr>
          <w:rFonts w:ascii="Times New Roman" w:hAnsi="Times New Roman" w:cs="Times New Roman"/>
          <w:spacing w:val="1"/>
        </w:rPr>
        <w:t xml:space="preserve"> </w:t>
      </w:r>
      <w:r w:rsidRPr="0036285F">
        <w:rPr>
          <w:rFonts w:ascii="Times New Roman" w:hAnsi="Times New Roman" w:cs="Times New Roman"/>
        </w:rPr>
        <w:t>двигательных</w:t>
      </w:r>
      <w:r w:rsidRPr="0036285F">
        <w:rPr>
          <w:rFonts w:ascii="Times New Roman" w:hAnsi="Times New Roman" w:cs="Times New Roman"/>
          <w:spacing w:val="-3"/>
        </w:rPr>
        <w:t xml:space="preserve"> </w:t>
      </w:r>
      <w:r w:rsidRPr="0036285F">
        <w:rPr>
          <w:rFonts w:ascii="Times New Roman" w:hAnsi="Times New Roman" w:cs="Times New Roman"/>
        </w:rPr>
        <w:t>навыков,</w:t>
      </w:r>
      <w:r w:rsidRPr="0036285F">
        <w:rPr>
          <w:rFonts w:ascii="Times New Roman" w:hAnsi="Times New Roman" w:cs="Times New Roman"/>
          <w:spacing w:val="-2"/>
        </w:rPr>
        <w:t xml:space="preserve"> </w:t>
      </w:r>
      <w:r w:rsidRPr="0036285F">
        <w:rPr>
          <w:rFonts w:ascii="Times New Roman" w:hAnsi="Times New Roman" w:cs="Times New Roman"/>
        </w:rPr>
        <w:t>общей</w:t>
      </w:r>
      <w:r w:rsidRPr="0036285F">
        <w:rPr>
          <w:rFonts w:ascii="Times New Roman" w:hAnsi="Times New Roman" w:cs="Times New Roman"/>
          <w:spacing w:val="-3"/>
        </w:rPr>
        <w:t xml:space="preserve"> </w:t>
      </w:r>
      <w:r w:rsidRPr="0036285F">
        <w:rPr>
          <w:rFonts w:ascii="Times New Roman" w:hAnsi="Times New Roman" w:cs="Times New Roman"/>
        </w:rPr>
        <w:t>и</w:t>
      </w:r>
      <w:r w:rsidRPr="0036285F">
        <w:rPr>
          <w:rFonts w:ascii="Times New Roman" w:hAnsi="Times New Roman" w:cs="Times New Roman"/>
          <w:spacing w:val="1"/>
        </w:rPr>
        <w:t xml:space="preserve"> </w:t>
      </w:r>
      <w:r w:rsidRPr="0036285F">
        <w:rPr>
          <w:rFonts w:ascii="Times New Roman" w:hAnsi="Times New Roman" w:cs="Times New Roman"/>
        </w:rPr>
        <w:t>мелкой</w:t>
      </w:r>
      <w:r w:rsidRPr="0036285F">
        <w:rPr>
          <w:rFonts w:ascii="Times New Roman" w:hAnsi="Times New Roman" w:cs="Times New Roman"/>
          <w:spacing w:val="-3"/>
        </w:rPr>
        <w:t xml:space="preserve"> </w:t>
      </w:r>
      <w:r w:rsidRPr="0036285F">
        <w:rPr>
          <w:rFonts w:ascii="Times New Roman" w:hAnsi="Times New Roman" w:cs="Times New Roman"/>
        </w:rPr>
        <w:t>моторики,</w:t>
      </w:r>
      <w:r w:rsidRPr="0036285F">
        <w:rPr>
          <w:rFonts w:ascii="Times New Roman" w:hAnsi="Times New Roman" w:cs="Times New Roman"/>
          <w:spacing w:val="1"/>
        </w:rPr>
        <w:t xml:space="preserve"> </w:t>
      </w:r>
      <w:proofErr w:type="spellStart"/>
      <w:r w:rsidRPr="0036285F">
        <w:rPr>
          <w:rFonts w:ascii="Times New Roman" w:hAnsi="Times New Roman" w:cs="Times New Roman"/>
        </w:rPr>
        <w:t>межсенсорной</w:t>
      </w:r>
      <w:proofErr w:type="spellEnd"/>
      <w:r w:rsidRPr="0036285F">
        <w:rPr>
          <w:rFonts w:ascii="Times New Roman" w:hAnsi="Times New Roman" w:cs="Times New Roman"/>
          <w:spacing w:val="-2"/>
        </w:rPr>
        <w:t xml:space="preserve"> </w:t>
      </w:r>
      <w:r w:rsidRPr="0036285F">
        <w:rPr>
          <w:rFonts w:ascii="Times New Roman" w:hAnsi="Times New Roman" w:cs="Times New Roman"/>
        </w:rPr>
        <w:t>интеграции.</w:t>
      </w:r>
    </w:p>
    <w:p w14:paraId="68FBBBBB" w14:textId="77777777" w:rsidR="00F431E3" w:rsidRPr="0036285F" w:rsidRDefault="00F431E3" w:rsidP="00F431E3">
      <w:pPr>
        <w:pStyle w:val="a3"/>
        <w:ind w:right="541" w:firstLine="540"/>
        <w:rPr>
          <w:sz w:val="22"/>
          <w:szCs w:val="22"/>
        </w:rPr>
      </w:pPr>
      <w:r w:rsidRPr="0036285F">
        <w:rPr>
          <w:sz w:val="22"/>
          <w:szCs w:val="22"/>
        </w:rPr>
        <w:t>Если обучающиеся с задержкой психомоторного и речевого развития поступают</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ДОО</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2,5</w:t>
      </w:r>
      <w:r w:rsidRPr="0036285F">
        <w:rPr>
          <w:spacing w:val="1"/>
          <w:sz w:val="22"/>
          <w:szCs w:val="22"/>
        </w:rPr>
        <w:t xml:space="preserve"> </w:t>
      </w:r>
      <w:r w:rsidRPr="0036285F">
        <w:rPr>
          <w:sz w:val="22"/>
          <w:szCs w:val="22"/>
        </w:rPr>
        <w:t>-</w:t>
      </w:r>
      <w:r w:rsidRPr="0036285F">
        <w:rPr>
          <w:spacing w:val="1"/>
          <w:sz w:val="22"/>
          <w:szCs w:val="22"/>
        </w:rPr>
        <w:t xml:space="preserve"> </w:t>
      </w:r>
      <w:r w:rsidRPr="0036285F">
        <w:rPr>
          <w:sz w:val="22"/>
          <w:szCs w:val="22"/>
        </w:rPr>
        <w:t>3</w:t>
      </w:r>
      <w:r w:rsidRPr="0036285F">
        <w:rPr>
          <w:spacing w:val="1"/>
          <w:sz w:val="22"/>
          <w:szCs w:val="22"/>
        </w:rPr>
        <w:t xml:space="preserve"> </w:t>
      </w:r>
      <w:r w:rsidRPr="0036285F">
        <w:rPr>
          <w:sz w:val="22"/>
          <w:szCs w:val="22"/>
        </w:rPr>
        <w:t>года,</w:t>
      </w:r>
      <w:r w:rsidRPr="0036285F">
        <w:rPr>
          <w:spacing w:val="1"/>
          <w:sz w:val="22"/>
          <w:szCs w:val="22"/>
        </w:rPr>
        <w:t xml:space="preserve"> </w:t>
      </w:r>
      <w:r w:rsidRPr="0036285F">
        <w:rPr>
          <w:sz w:val="22"/>
          <w:szCs w:val="22"/>
        </w:rPr>
        <w:t>что</w:t>
      </w:r>
      <w:r w:rsidRPr="0036285F">
        <w:rPr>
          <w:spacing w:val="1"/>
          <w:sz w:val="22"/>
          <w:szCs w:val="22"/>
        </w:rPr>
        <w:t xml:space="preserve"> </w:t>
      </w:r>
      <w:r w:rsidRPr="0036285F">
        <w:rPr>
          <w:sz w:val="22"/>
          <w:szCs w:val="22"/>
        </w:rPr>
        <w:t>оптимально,</w:t>
      </w:r>
      <w:r w:rsidRPr="0036285F">
        <w:rPr>
          <w:spacing w:val="1"/>
          <w:sz w:val="22"/>
          <w:szCs w:val="22"/>
        </w:rPr>
        <w:t xml:space="preserve"> </w:t>
      </w:r>
      <w:r w:rsidRPr="0036285F">
        <w:rPr>
          <w:sz w:val="22"/>
          <w:szCs w:val="22"/>
        </w:rPr>
        <w:t>то</w:t>
      </w:r>
      <w:r w:rsidRPr="0036285F">
        <w:rPr>
          <w:spacing w:val="1"/>
          <w:sz w:val="22"/>
          <w:szCs w:val="22"/>
        </w:rPr>
        <w:t xml:space="preserve"> </w:t>
      </w:r>
      <w:r w:rsidRPr="0036285F">
        <w:rPr>
          <w:sz w:val="22"/>
          <w:szCs w:val="22"/>
        </w:rPr>
        <w:t>целесообразно</w:t>
      </w:r>
      <w:r w:rsidRPr="0036285F">
        <w:rPr>
          <w:spacing w:val="1"/>
          <w:sz w:val="22"/>
          <w:szCs w:val="22"/>
        </w:rPr>
        <w:t xml:space="preserve"> </w:t>
      </w:r>
      <w:r w:rsidRPr="0036285F">
        <w:rPr>
          <w:sz w:val="22"/>
          <w:szCs w:val="22"/>
        </w:rPr>
        <w:t>сразу</w:t>
      </w:r>
      <w:r w:rsidRPr="0036285F">
        <w:rPr>
          <w:spacing w:val="1"/>
          <w:sz w:val="22"/>
          <w:szCs w:val="22"/>
        </w:rPr>
        <w:t xml:space="preserve"> </w:t>
      </w:r>
      <w:r w:rsidRPr="0036285F">
        <w:rPr>
          <w:sz w:val="22"/>
          <w:szCs w:val="22"/>
        </w:rPr>
        <w:t>начинать</w:t>
      </w:r>
      <w:r w:rsidRPr="0036285F">
        <w:rPr>
          <w:spacing w:val="1"/>
          <w:sz w:val="22"/>
          <w:szCs w:val="22"/>
        </w:rPr>
        <w:t xml:space="preserve"> </w:t>
      </w:r>
      <w:r w:rsidRPr="0036285F">
        <w:rPr>
          <w:sz w:val="22"/>
          <w:szCs w:val="22"/>
        </w:rPr>
        <w:t>пропедевтическую</w:t>
      </w:r>
      <w:r w:rsidRPr="0036285F">
        <w:rPr>
          <w:spacing w:val="1"/>
          <w:sz w:val="22"/>
          <w:szCs w:val="22"/>
        </w:rPr>
        <w:t xml:space="preserve"> </w:t>
      </w:r>
      <w:r w:rsidRPr="0036285F">
        <w:rPr>
          <w:sz w:val="22"/>
          <w:szCs w:val="22"/>
        </w:rPr>
        <w:t>работу</w:t>
      </w:r>
      <w:r w:rsidRPr="0036285F">
        <w:rPr>
          <w:spacing w:val="-6"/>
          <w:sz w:val="22"/>
          <w:szCs w:val="22"/>
        </w:rPr>
        <w:t xml:space="preserve"> </w:t>
      </w:r>
      <w:r w:rsidRPr="0036285F">
        <w:rPr>
          <w:sz w:val="22"/>
          <w:szCs w:val="22"/>
        </w:rPr>
        <w:t>I-ого</w:t>
      </w:r>
      <w:r w:rsidRPr="0036285F">
        <w:rPr>
          <w:spacing w:val="-1"/>
          <w:sz w:val="22"/>
          <w:szCs w:val="22"/>
        </w:rPr>
        <w:t xml:space="preserve"> </w:t>
      </w:r>
      <w:r w:rsidRPr="0036285F">
        <w:rPr>
          <w:sz w:val="22"/>
          <w:szCs w:val="22"/>
        </w:rPr>
        <w:t>этапа.</w:t>
      </w:r>
    </w:p>
    <w:p w14:paraId="1C5DE182" w14:textId="77777777" w:rsidR="00F431E3" w:rsidRPr="0036285F" w:rsidRDefault="00F431E3" w:rsidP="00F431E3">
      <w:pPr>
        <w:pStyle w:val="a3"/>
        <w:ind w:right="540" w:firstLine="540"/>
        <w:rPr>
          <w:sz w:val="22"/>
          <w:szCs w:val="22"/>
        </w:rPr>
      </w:pPr>
      <w:r w:rsidRPr="0036285F">
        <w:rPr>
          <w:sz w:val="22"/>
          <w:szCs w:val="22"/>
        </w:rPr>
        <w:t>Формирование</w:t>
      </w:r>
      <w:r w:rsidRPr="0036285F">
        <w:rPr>
          <w:spacing w:val="1"/>
          <w:sz w:val="22"/>
          <w:szCs w:val="22"/>
        </w:rPr>
        <w:t xml:space="preserve"> </w:t>
      </w:r>
      <w:r w:rsidRPr="0036285F">
        <w:rPr>
          <w:sz w:val="22"/>
          <w:szCs w:val="22"/>
        </w:rPr>
        <w:t>психологического</w:t>
      </w:r>
      <w:r w:rsidRPr="0036285F">
        <w:rPr>
          <w:spacing w:val="1"/>
          <w:sz w:val="22"/>
          <w:szCs w:val="22"/>
        </w:rPr>
        <w:t xml:space="preserve"> </w:t>
      </w:r>
      <w:r w:rsidRPr="0036285F">
        <w:rPr>
          <w:sz w:val="22"/>
          <w:szCs w:val="22"/>
        </w:rPr>
        <w:t>базиса</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мышления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речи</w:t>
      </w:r>
      <w:r w:rsidRPr="0036285F">
        <w:rPr>
          <w:spacing w:val="1"/>
          <w:sz w:val="22"/>
          <w:szCs w:val="22"/>
        </w:rPr>
        <w:t xml:space="preserve"> </w:t>
      </w:r>
      <w:r w:rsidRPr="0036285F">
        <w:rPr>
          <w:sz w:val="22"/>
          <w:szCs w:val="22"/>
        </w:rPr>
        <w:t>предполагает</w:t>
      </w:r>
      <w:r w:rsidRPr="0036285F">
        <w:rPr>
          <w:spacing w:val="1"/>
          <w:sz w:val="22"/>
          <w:szCs w:val="22"/>
        </w:rPr>
        <w:t xml:space="preserve"> </w:t>
      </w:r>
      <w:r w:rsidRPr="0036285F">
        <w:rPr>
          <w:sz w:val="22"/>
          <w:szCs w:val="22"/>
        </w:rPr>
        <w:t>следующее.</w:t>
      </w:r>
      <w:r w:rsidRPr="0036285F">
        <w:rPr>
          <w:spacing w:val="1"/>
          <w:sz w:val="22"/>
          <w:szCs w:val="22"/>
        </w:rPr>
        <w:t xml:space="preserve"> </w:t>
      </w:r>
      <w:r w:rsidRPr="0036285F">
        <w:rPr>
          <w:sz w:val="22"/>
          <w:szCs w:val="22"/>
        </w:rPr>
        <w:t>Включение</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общение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w:t>
      </w:r>
      <w:r w:rsidRPr="0036285F">
        <w:rPr>
          <w:spacing w:val="66"/>
          <w:sz w:val="22"/>
          <w:szCs w:val="22"/>
        </w:rPr>
        <w:t xml:space="preserve"> </w:t>
      </w:r>
      <w:r w:rsidRPr="0036285F">
        <w:rPr>
          <w:sz w:val="22"/>
          <w:szCs w:val="22"/>
        </w:rPr>
        <w:t>совместную</w:t>
      </w:r>
      <w:r w:rsidRPr="0036285F">
        <w:rPr>
          <w:spacing w:val="1"/>
          <w:sz w:val="22"/>
          <w:szCs w:val="22"/>
        </w:rPr>
        <w:t xml:space="preserve"> </w:t>
      </w:r>
      <w:r w:rsidRPr="0036285F">
        <w:rPr>
          <w:sz w:val="22"/>
          <w:szCs w:val="22"/>
        </w:rPr>
        <w:t>деятельность</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педагогическим</w:t>
      </w:r>
      <w:r w:rsidRPr="0036285F">
        <w:rPr>
          <w:spacing w:val="1"/>
          <w:sz w:val="22"/>
          <w:szCs w:val="22"/>
        </w:rPr>
        <w:t xml:space="preserve"> </w:t>
      </w:r>
      <w:r w:rsidRPr="0036285F">
        <w:rPr>
          <w:sz w:val="22"/>
          <w:szCs w:val="22"/>
        </w:rPr>
        <w:t>работником</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другими</w:t>
      </w:r>
      <w:r w:rsidRPr="0036285F">
        <w:rPr>
          <w:spacing w:val="1"/>
          <w:sz w:val="22"/>
          <w:szCs w:val="22"/>
        </w:rPr>
        <w:t xml:space="preserve"> </w:t>
      </w:r>
      <w:r w:rsidRPr="0036285F">
        <w:rPr>
          <w:sz w:val="22"/>
          <w:szCs w:val="22"/>
        </w:rPr>
        <w:t>детьми,</w:t>
      </w:r>
      <w:r w:rsidRPr="0036285F">
        <w:rPr>
          <w:spacing w:val="66"/>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невербальных</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вербальных</w:t>
      </w:r>
      <w:r w:rsidRPr="0036285F">
        <w:rPr>
          <w:spacing w:val="1"/>
          <w:sz w:val="22"/>
          <w:szCs w:val="22"/>
        </w:rPr>
        <w:t xml:space="preserve"> </w:t>
      </w:r>
      <w:r w:rsidRPr="0036285F">
        <w:rPr>
          <w:sz w:val="22"/>
          <w:szCs w:val="22"/>
        </w:rPr>
        <w:t>средств</w:t>
      </w:r>
      <w:r w:rsidRPr="0036285F">
        <w:rPr>
          <w:spacing w:val="1"/>
          <w:sz w:val="22"/>
          <w:szCs w:val="22"/>
        </w:rPr>
        <w:t xml:space="preserve"> </w:t>
      </w:r>
      <w:r w:rsidRPr="0036285F">
        <w:rPr>
          <w:sz w:val="22"/>
          <w:szCs w:val="22"/>
        </w:rPr>
        <w:t>коммуникации.</w:t>
      </w:r>
      <w:r w:rsidRPr="0036285F">
        <w:rPr>
          <w:spacing w:val="1"/>
          <w:sz w:val="22"/>
          <w:szCs w:val="22"/>
        </w:rPr>
        <w:t xml:space="preserve"> </w:t>
      </w:r>
      <w:r w:rsidRPr="0036285F">
        <w:rPr>
          <w:sz w:val="22"/>
          <w:szCs w:val="22"/>
        </w:rPr>
        <w:t>Обеспечение</w:t>
      </w:r>
      <w:r w:rsidRPr="0036285F">
        <w:rPr>
          <w:spacing w:val="1"/>
          <w:sz w:val="22"/>
          <w:szCs w:val="22"/>
        </w:rPr>
        <w:t xml:space="preserve"> </w:t>
      </w:r>
      <w:r w:rsidRPr="0036285F">
        <w:rPr>
          <w:sz w:val="22"/>
          <w:szCs w:val="22"/>
        </w:rPr>
        <w:t>полноценного</w:t>
      </w:r>
      <w:r w:rsidRPr="0036285F">
        <w:rPr>
          <w:spacing w:val="1"/>
          <w:sz w:val="22"/>
          <w:szCs w:val="22"/>
        </w:rPr>
        <w:t xml:space="preserve"> </w:t>
      </w:r>
      <w:r w:rsidRPr="0036285F">
        <w:rPr>
          <w:sz w:val="22"/>
          <w:szCs w:val="22"/>
        </w:rPr>
        <w:t>физического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оздоровление</w:t>
      </w:r>
      <w:r w:rsidRPr="0036285F">
        <w:rPr>
          <w:spacing w:val="1"/>
          <w:sz w:val="22"/>
          <w:szCs w:val="22"/>
        </w:rPr>
        <w:t xml:space="preserve"> </w:t>
      </w:r>
      <w:r w:rsidRPr="0036285F">
        <w:rPr>
          <w:sz w:val="22"/>
          <w:szCs w:val="22"/>
        </w:rPr>
        <w:t>детского</w:t>
      </w:r>
      <w:r w:rsidRPr="0036285F">
        <w:rPr>
          <w:spacing w:val="1"/>
          <w:sz w:val="22"/>
          <w:szCs w:val="22"/>
        </w:rPr>
        <w:t xml:space="preserve"> </w:t>
      </w:r>
      <w:r w:rsidRPr="0036285F">
        <w:rPr>
          <w:sz w:val="22"/>
          <w:szCs w:val="22"/>
        </w:rPr>
        <w:t>организма.</w:t>
      </w:r>
      <w:r w:rsidRPr="0036285F">
        <w:rPr>
          <w:spacing w:val="1"/>
          <w:sz w:val="22"/>
          <w:szCs w:val="22"/>
        </w:rPr>
        <w:t xml:space="preserve"> </w:t>
      </w:r>
      <w:r w:rsidRPr="0036285F">
        <w:rPr>
          <w:sz w:val="22"/>
          <w:szCs w:val="22"/>
        </w:rPr>
        <w:t>Важно</w:t>
      </w:r>
      <w:r w:rsidRPr="0036285F">
        <w:rPr>
          <w:spacing w:val="1"/>
          <w:sz w:val="22"/>
          <w:szCs w:val="22"/>
        </w:rPr>
        <w:t xml:space="preserve"> </w:t>
      </w:r>
      <w:r w:rsidRPr="0036285F">
        <w:rPr>
          <w:sz w:val="22"/>
          <w:szCs w:val="22"/>
        </w:rPr>
        <w:t>преодолевать</w:t>
      </w:r>
      <w:r w:rsidRPr="0036285F">
        <w:rPr>
          <w:spacing w:val="1"/>
          <w:sz w:val="22"/>
          <w:szCs w:val="22"/>
        </w:rPr>
        <w:t xml:space="preserve"> </w:t>
      </w:r>
      <w:r w:rsidRPr="0036285F">
        <w:rPr>
          <w:sz w:val="22"/>
          <w:szCs w:val="22"/>
        </w:rPr>
        <w:t>недостатки в двигательной сфере, стимулировать двигательную активность, развивать</w:t>
      </w:r>
      <w:r w:rsidRPr="0036285F">
        <w:rPr>
          <w:spacing w:val="-62"/>
          <w:sz w:val="22"/>
          <w:szCs w:val="22"/>
        </w:rPr>
        <w:t xml:space="preserve"> </w:t>
      </w:r>
      <w:r w:rsidRPr="0036285F">
        <w:rPr>
          <w:sz w:val="22"/>
          <w:szCs w:val="22"/>
        </w:rPr>
        <w:t>моторный</w:t>
      </w:r>
      <w:r w:rsidRPr="0036285F">
        <w:rPr>
          <w:spacing w:val="61"/>
          <w:sz w:val="22"/>
          <w:szCs w:val="22"/>
        </w:rPr>
        <w:t xml:space="preserve"> </w:t>
      </w:r>
      <w:r w:rsidRPr="0036285F">
        <w:rPr>
          <w:sz w:val="22"/>
          <w:szCs w:val="22"/>
        </w:rPr>
        <w:t>праксис,</w:t>
      </w:r>
      <w:r w:rsidRPr="0036285F">
        <w:rPr>
          <w:spacing w:val="1"/>
          <w:sz w:val="22"/>
          <w:szCs w:val="22"/>
        </w:rPr>
        <w:t xml:space="preserve"> </w:t>
      </w:r>
      <w:r w:rsidRPr="0036285F">
        <w:rPr>
          <w:sz w:val="22"/>
          <w:szCs w:val="22"/>
        </w:rPr>
        <w:t>общую</w:t>
      </w:r>
      <w:r w:rsidRPr="0036285F">
        <w:rPr>
          <w:spacing w:val="62"/>
          <w:sz w:val="22"/>
          <w:szCs w:val="22"/>
        </w:rPr>
        <w:t xml:space="preserve"> </w:t>
      </w:r>
      <w:r w:rsidRPr="0036285F">
        <w:rPr>
          <w:sz w:val="22"/>
          <w:szCs w:val="22"/>
        </w:rPr>
        <w:t>и</w:t>
      </w:r>
      <w:r w:rsidRPr="0036285F">
        <w:rPr>
          <w:spacing w:val="63"/>
          <w:sz w:val="22"/>
          <w:szCs w:val="22"/>
        </w:rPr>
        <w:t xml:space="preserve"> </w:t>
      </w:r>
      <w:r w:rsidRPr="0036285F">
        <w:rPr>
          <w:sz w:val="22"/>
          <w:szCs w:val="22"/>
        </w:rPr>
        <w:t>мелкую</w:t>
      </w:r>
      <w:r w:rsidRPr="0036285F">
        <w:rPr>
          <w:spacing w:val="64"/>
          <w:sz w:val="22"/>
          <w:szCs w:val="22"/>
        </w:rPr>
        <w:t xml:space="preserve"> </w:t>
      </w:r>
      <w:r w:rsidRPr="0036285F">
        <w:rPr>
          <w:sz w:val="22"/>
          <w:szCs w:val="22"/>
        </w:rPr>
        <w:t>моторику;</w:t>
      </w:r>
      <w:r w:rsidRPr="0036285F">
        <w:rPr>
          <w:spacing w:val="63"/>
          <w:sz w:val="22"/>
          <w:szCs w:val="22"/>
        </w:rPr>
        <w:t xml:space="preserve"> </w:t>
      </w:r>
      <w:r w:rsidRPr="0036285F">
        <w:rPr>
          <w:sz w:val="22"/>
          <w:szCs w:val="22"/>
        </w:rPr>
        <w:t>чувство</w:t>
      </w:r>
      <w:r w:rsidRPr="0036285F">
        <w:rPr>
          <w:spacing w:val="62"/>
          <w:sz w:val="22"/>
          <w:szCs w:val="22"/>
        </w:rPr>
        <w:t xml:space="preserve"> </w:t>
      </w:r>
      <w:r w:rsidRPr="0036285F">
        <w:rPr>
          <w:sz w:val="22"/>
          <w:szCs w:val="22"/>
        </w:rPr>
        <w:t>ритма,</w:t>
      </w:r>
      <w:r w:rsidRPr="0036285F">
        <w:rPr>
          <w:spacing w:val="64"/>
          <w:sz w:val="22"/>
          <w:szCs w:val="22"/>
        </w:rPr>
        <w:t xml:space="preserve"> </w:t>
      </w:r>
      <w:r w:rsidRPr="0036285F">
        <w:rPr>
          <w:sz w:val="22"/>
          <w:szCs w:val="22"/>
        </w:rPr>
        <w:t>координационные</w:t>
      </w:r>
    </w:p>
    <w:p w14:paraId="58A0F345" w14:textId="77777777" w:rsidR="00F431E3" w:rsidRPr="0036285F" w:rsidRDefault="00F431E3" w:rsidP="00F431E3">
      <w:pPr>
        <w:rPr>
          <w:rFonts w:ascii="Times New Roman" w:hAnsi="Times New Roman" w:cs="Times New Roman"/>
        </w:rPr>
        <w:sectPr w:rsidR="00F431E3" w:rsidRPr="0036285F">
          <w:pgSz w:w="11900" w:h="16840"/>
          <w:pgMar w:top="980" w:right="440" w:bottom="500" w:left="320" w:header="0" w:footer="222" w:gutter="0"/>
          <w:cols w:space="720"/>
        </w:sectPr>
      </w:pPr>
    </w:p>
    <w:p w14:paraId="31A17D00" w14:textId="77777777" w:rsidR="00F431E3" w:rsidRPr="0036285F" w:rsidRDefault="00F431E3" w:rsidP="00F431E3">
      <w:pPr>
        <w:pStyle w:val="a3"/>
        <w:spacing w:before="67" w:line="298" w:lineRule="exact"/>
        <w:jc w:val="left"/>
        <w:rPr>
          <w:sz w:val="22"/>
          <w:szCs w:val="22"/>
        </w:rPr>
      </w:pPr>
      <w:r w:rsidRPr="0036285F">
        <w:rPr>
          <w:sz w:val="22"/>
          <w:szCs w:val="22"/>
        </w:rPr>
        <w:lastRenderedPageBreak/>
        <w:t>способности.</w:t>
      </w:r>
    </w:p>
    <w:p w14:paraId="1B454829" w14:textId="77777777" w:rsidR="00F431E3" w:rsidRPr="0036285F" w:rsidRDefault="00F431E3" w:rsidP="00F431E3">
      <w:pPr>
        <w:pStyle w:val="a3"/>
        <w:ind w:right="537" w:firstLine="540"/>
        <w:rPr>
          <w:sz w:val="22"/>
          <w:szCs w:val="22"/>
        </w:rPr>
      </w:pPr>
      <w:r w:rsidRPr="0036285F">
        <w:rPr>
          <w:sz w:val="22"/>
          <w:szCs w:val="22"/>
        </w:rPr>
        <w:t>Одним из компонентов коррекционной работы является стимуляция и развитие</w:t>
      </w:r>
      <w:r w:rsidRPr="0036285F">
        <w:rPr>
          <w:spacing w:val="1"/>
          <w:sz w:val="22"/>
          <w:szCs w:val="22"/>
        </w:rPr>
        <w:t xml:space="preserve"> </w:t>
      </w:r>
      <w:r w:rsidRPr="0036285F">
        <w:rPr>
          <w:sz w:val="22"/>
          <w:szCs w:val="22"/>
        </w:rPr>
        <w:t>ориентировочно-исследовательской и познавательной активности, непроизвольного</w:t>
      </w:r>
      <w:r w:rsidRPr="0036285F">
        <w:rPr>
          <w:spacing w:val="1"/>
          <w:sz w:val="22"/>
          <w:szCs w:val="22"/>
        </w:rPr>
        <w:t xml:space="preserve"> </w:t>
      </w:r>
      <w:r w:rsidRPr="0036285F">
        <w:rPr>
          <w:sz w:val="22"/>
          <w:szCs w:val="22"/>
        </w:rPr>
        <w:t>внимания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памяти,</w:t>
      </w:r>
      <w:r w:rsidRPr="0036285F">
        <w:rPr>
          <w:spacing w:val="1"/>
          <w:sz w:val="22"/>
          <w:szCs w:val="22"/>
        </w:rPr>
        <w:t xml:space="preserve"> </w:t>
      </w:r>
      <w:r w:rsidRPr="0036285F">
        <w:rPr>
          <w:sz w:val="22"/>
          <w:szCs w:val="22"/>
        </w:rPr>
        <w:t>совершенствование</w:t>
      </w:r>
      <w:r w:rsidRPr="0036285F">
        <w:rPr>
          <w:spacing w:val="1"/>
          <w:sz w:val="22"/>
          <w:szCs w:val="22"/>
        </w:rPr>
        <w:t xml:space="preserve"> </w:t>
      </w:r>
      <w:r w:rsidRPr="0036285F">
        <w:rPr>
          <w:sz w:val="22"/>
          <w:szCs w:val="22"/>
        </w:rPr>
        <w:t>сенсорно-перцептивной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развитие всех видов восприятия, совершенствование предметно-</w:t>
      </w:r>
      <w:proofErr w:type="spellStart"/>
      <w:r w:rsidRPr="0036285F">
        <w:rPr>
          <w:sz w:val="22"/>
          <w:szCs w:val="22"/>
        </w:rPr>
        <w:t>операциональной</w:t>
      </w:r>
      <w:proofErr w:type="spellEnd"/>
      <w:r w:rsidRPr="0036285F">
        <w:rPr>
          <w:sz w:val="22"/>
          <w:szCs w:val="22"/>
        </w:rPr>
        <w:t xml:space="preserve"> и</w:t>
      </w:r>
      <w:r w:rsidRPr="0036285F">
        <w:rPr>
          <w:spacing w:val="1"/>
          <w:sz w:val="22"/>
          <w:szCs w:val="22"/>
        </w:rPr>
        <w:t xml:space="preserve"> </w:t>
      </w:r>
      <w:r w:rsidRPr="0036285F">
        <w:rPr>
          <w:sz w:val="22"/>
          <w:szCs w:val="22"/>
        </w:rPr>
        <w:t>предметно-игровой деятельностей. Уже на первом этапе особое внимание следует</w:t>
      </w:r>
      <w:r w:rsidRPr="0036285F">
        <w:rPr>
          <w:spacing w:val="1"/>
          <w:sz w:val="22"/>
          <w:szCs w:val="22"/>
        </w:rPr>
        <w:t xml:space="preserve"> </w:t>
      </w:r>
      <w:r w:rsidRPr="0036285F">
        <w:rPr>
          <w:sz w:val="22"/>
          <w:szCs w:val="22"/>
        </w:rPr>
        <w:t>уделять</w:t>
      </w:r>
      <w:r w:rsidRPr="0036285F">
        <w:rPr>
          <w:spacing w:val="1"/>
          <w:sz w:val="22"/>
          <w:szCs w:val="22"/>
        </w:rPr>
        <w:t xml:space="preserve"> </w:t>
      </w:r>
      <w:r w:rsidRPr="0036285F">
        <w:rPr>
          <w:sz w:val="22"/>
          <w:szCs w:val="22"/>
        </w:rPr>
        <w:t>развитию</w:t>
      </w:r>
      <w:r w:rsidRPr="0036285F">
        <w:rPr>
          <w:spacing w:val="1"/>
          <w:sz w:val="22"/>
          <w:szCs w:val="22"/>
        </w:rPr>
        <w:t xml:space="preserve"> </w:t>
      </w:r>
      <w:r w:rsidRPr="0036285F">
        <w:rPr>
          <w:sz w:val="22"/>
          <w:szCs w:val="22"/>
        </w:rPr>
        <w:t>пространственных</w:t>
      </w:r>
      <w:r w:rsidRPr="0036285F">
        <w:rPr>
          <w:spacing w:val="1"/>
          <w:sz w:val="22"/>
          <w:szCs w:val="22"/>
        </w:rPr>
        <w:t xml:space="preserve"> </w:t>
      </w:r>
      <w:r w:rsidRPr="0036285F">
        <w:rPr>
          <w:sz w:val="22"/>
          <w:szCs w:val="22"/>
        </w:rPr>
        <w:t>ориентировок,</w:t>
      </w:r>
      <w:r w:rsidRPr="0036285F">
        <w:rPr>
          <w:spacing w:val="1"/>
          <w:sz w:val="22"/>
          <w:szCs w:val="22"/>
        </w:rPr>
        <w:t xml:space="preserve"> </w:t>
      </w:r>
      <w:r w:rsidRPr="0036285F">
        <w:rPr>
          <w:sz w:val="22"/>
          <w:szCs w:val="22"/>
        </w:rPr>
        <w:t>начиная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ориентировки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телесном</w:t>
      </w:r>
      <w:r w:rsidRPr="0036285F">
        <w:rPr>
          <w:spacing w:val="-2"/>
          <w:sz w:val="22"/>
          <w:szCs w:val="22"/>
        </w:rPr>
        <w:t xml:space="preserve"> </w:t>
      </w:r>
      <w:r w:rsidRPr="0036285F">
        <w:rPr>
          <w:sz w:val="22"/>
          <w:szCs w:val="22"/>
        </w:rPr>
        <w:t>пространстве.</w:t>
      </w:r>
    </w:p>
    <w:p w14:paraId="4BEE1A98" w14:textId="77777777" w:rsidR="00F431E3" w:rsidRPr="0036285F" w:rsidRDefault="00F431E3" w:rsidP="00F431E3">
      <w:pPr>
        <w:pStyle w:val="a3"/>
        <w:ind w:right="536" w:firstLine="540"/>
        <w:rPr>
          <w:sz w:val="22"/>
          <w:szCs w:val="22"/>
        </w:rPr>
      </w:pPr>
      <w:r w:rsidRPr="0036285F">
        <w:rPr>
          <w:sz w:val="22"/>
          <w:szCs w:val="22"/>
        </w:rPr>
        <w:t>На начальном этапе коррекции стоит задача развития понимания обращенной</w:t>
      </w:r>
      <w:r w:rsidRPr="0036285F">
        <w:rPr>
          <w:spacing w:val="1"/>
          <w:sz w:val="22"/>
          <w:szCs w:val="22"/>
        </w:rPr>
        <w:t xml:space="preserve"> </w:t>
      </w:r>
      <w:r w:rsidRPr="0036285F">
        <w:rPr>
          <w:sz w:val="22"/>
          <w:szCs w:val="22"/>
        </w:rPr>
        <w:t>речи и стимуляции</w:t>
      </w:r>
      <w:r w:rsidRPr="0036285F">
        <w:rPr>
          <w:spacing w:val="1"/>
          <w:sz w:val="22"/>
          <w:szCs w:val="22"/>
        </w:rPr>
        <w:t xml:space="preserve"> </w:t>
      </w:r>
      <w:r w:rsidRPr="0036285F">
        <w:rPr>
          <w:sz w:val="22"/>
          <w:szCs w:val="22"/>
        </w:rPr>
        <w:t>коммуникативной</w:t>
      </w:r>
      <w:r w:rsidRPr="0036285F">
        <w:rPr>
          <w:spacing w:val="1"/>
          <w:sz w:val="22"/>
          <w:szCs w:val="22"/>
        </w:rPr>
        <w:t xml:space="preserve"> </w:t>
      </w:r>
      <w:r w:rsidRPr="0036285F">
        <w:rPr>
          <w:sz w:val="22"/>
          <w:szCs w:val="22"/>
        </w:rPr>
        <w:t>активности с использованием вербальных</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невербальных</w:t>
      </w:r>
      <w:r w:rsidRPr="0036285F">
        <w:rPr>
          <w:spacing w:val="-2"/>
          <w:sz w:val="22"/>
          <w:szCs w:val="22"/>
        </w:rPr>
        <w:t xml:space="preserve"> </w:t>
      </w:r>
      <w:r w:rsidRPr="0036285F">
        <w:rPr>
          <w:sz w:val="22"/>
          <w:szCs w:val="22"/>
        </w:rPr>
        <w:t>средств</w:t>
      </w:r>
      <w:r w:rsidRPr="0036285F">
        <w:rPr>
          <w:spacing w:val="-1"/>
          <w:sz w:val="22"/>
          <w:szCs w:val="22"/>
        </w:rPr>
        <w:t xml:space="preserve"> </w:t>
      </w:r>
      <w:r w:rsidRPr="0036285F">
        <w:rPr>
          <w:sz w:val="22"/>
          <w:szCs w:val="22"/>
        </w:rPr>
        <w:t>общения.</w:t>
      </w:r>
    </w:p>
    <w:p w14:paraId="087F20EC" w14:textId="77777777" w:rsidR="00F431E3" w:rsidRPr="0036285F" w:rsidRDefault="00F431E3" w:rsidP="00F431E3">
      <w:pPr>
        <w:spacing w:before="13" w:line="235" w:lineRule="auto"/>
        <w:ind w:left="959" w:right="544" w:firstLine="604"/>
        <w:jc w:val="both"/>
        <w:rPr>
          <w:rFonts w:ascii="Times New Roman" w:hAnsi="Times New Roman" w:cs="Times New Roman"/>
        </w:rPr>
      </w:pPr>
      <w:r w:rsidRPr="0036285F">
        <w:rPr>
          <w:rFonts w:ascii="Times New Roman" w:hAnsi="Times New Roman" w:cs="Times New Roman"/>
          <w:b/>
        </w:rPr>
        <w:t>На</w:t>
      </w:r>
      <w:r w:rsidRPr="0036285F">
        <w:rPr>
          <w:rFonts w:ascii="Times New Roman" w:hAnsi="Times New Roman" w:cs="Times New Roman"/>
          <w:b/>
          <w:spacing w:val="1"/>
        </w:rPr>
        <w:t xml:space="preserve"> </w:t>
      </w:r>
      <w:r w:rsidRPr="0036285F">
        <w:rPr>
          <w:rFonts w:ascii="Times New Roman" w:hAnsi="Times New Roman" w:cs="Times New Roman"/>
          <w:b/>
        </w:rPr>
        <w:t>II</w:t>
      </w:r>
      <w:r w:rsidRPr="0036285F">
        <w:rPr>
          <w:rFonts w:ascii="Times New Roman" w:hAnsi="Times New Roman" w:cs="Times New Roman"/>
          <w:b/>
          <w:spacing w:val="1"/>
        </w:rPr>
        <w:t xml:space="preserve"> </w:t>
      </w:r>
      <w:r w:rsidRPr="0036285F">
        <w:rPr>
          <w:rFonts w:ascii="Times New Roman" w:hAnsi="Times New Roman" w:cs="Times New Roman"/>
          <w:b/>
        </w:rPr>
        <w:t>этапе</w:t>
      </w:r>
      <w:r w:rsidRPr="0036285F">
        <w:rPr>
          <w:rFonts w:ascii="Times New Roman" w:hAnsi="Times New Roman" w:cs="Times New Roman"/>
          <w:b/>
          <w:spacing w:val="1"/>
        </w:rPr>
        <w:t xml:space="preserve"> </w:t>
      </w:r>
      <w:r w:rsidRPr="0036285F">
        <w:rPr>
          <w:rFonts w:ascii="Times New Roman" w:hAnsi="Times New Roman" w:cs="Times New Roman"/>
          <w:b/>
        </w:rPr>
        <w:t>планируется</w:t>
      </w:r>
      <w:r w:rsidRPr="0036285F">
        <w:rPr>
          <w:rFonts w:ascii="Times New Roman" w:hAnsi="Times New Roman" w:cs="Times New Roman"/>
          <w:b/>
          <w:spacing w:val="1"/>
        </w:rPr>
        <w:t xml:space="preserve"> </w:t>
      </w:r>
      <w:r w:rsidRPr="0036285F">
        <w:rPr>
          <w:rFonts w:ascii="Times New Roman" w:hAnsi="Times New Roman" w:cs="Times New Roman"/>
          <w:b/>
        </w:rPr>
        <w:t>целенаправленное</w:t>
      </w:r>
      <w:r w:rsidRPr="0036285F">
        <w:rPr>
          <w:rFonts w:ascii="Times New Roman" w:hAnsi="Times New Roman" w:cs="Times New Roman"/>
          <w:b/>
          <w:spacing w:val="1"/>
        </w:rPr>
        <w:t xml:space="preserve"> </w:t>
      </w:r>
      <w:r w:rsidRPr="0036285F">
        <w:rPr>
          <w:rFonts w:ascii="Times New Roman" w:hAnsi="Times New Roman" w:cs="Times New Roman"/>
          <w:b/>
        </w:rPr>
        <w:t>формирование</w:t>
      </w:r>
      <w:r w:rsidRPr="0036285F">
        <w:rPr>
          <w:rFonts w:ascii="Times New Roman" w:hAnsi="Times New Roman" w:cs="Times New Roman"/>
          <w:b/>
          <w:spacing w:val="1"/>
        </w:rPr>
        <w:t xml:space="preserve"> </w:t>
      </w:r>
      <w:r w:rsidRPr="0036285F">
        <w:rPr>
          <w:rFonts w:ascii="Times New Roman" w:hAnsi="Times New Roman" w:cs="Times New Roman"/>
          <w:b/>
        </w:rPr>
        <w:t>и</w:t>
      </w:r>
      <w:r w:rsidRPr="0036285F">
        <w:rPr>
          <w:rFonts w:ascii="Times New Roman" w:hAnsi="Times New Roman" w:cs="Times New Roman"/>
          <w:b/>
          <w:spacing w:val="1"/>
        </w:rPr>
        <w:t xml:space="preserve"> </w:t>
      </w:r>
      <w:r w:rsidRPr="0036285F">
        <w:rPr>
          <w:rFonts w:ascii="Times New Roman" w:hAnsi="Times New Roman" w:cs="Times New Roman"/>
          <w:b/>
        </w:rPr>
        <w:t>развитие</w:t>
      </w:r>
      <w:r w:rsidRPr="0036285F">
        <w:rPr>
          <w:rFonts w:ascii="Times New Roman" w:hAnsi="Times New Roman" w:cs="Times New Roman"/>
          <w:b/>
          <w:spacing w:val="1"/>
        </w:rPr>
        <w:t xml:space="preserve"> </w:t>
      </w:r>
      <w:r w:rsidRPr="0036285F">
        <w:rPr>
          <w:rFonts w:ascii="Times New Roman" w:hAnsi="Times New Roman" w:cs="Times New Roman"/>
          <w:b/>
        </w:rPr>
        <w:t>высших</w:t>
      </w:r>
      <w:r w:rsidRPr="0036285F">
        <w:rPr>
          <w:rFonts w:ascii="Times New Roman" w:hAnsi="Times New Roman" w:cs="Times New Roman"/>
          <w:b/>
          <w:spacing w:val="-1"/>
        </w:rPr>
        <w:t xml:space="preserve"> </w:t>
      </w:r>
      <w:r w:rsidRPr="0036285F">
        <w:rPr>
          <w:rFonts w:ascii="Times New Roman" w:hAnsi="Times New Roman" w:cs="Times New Roman"/>
          <w:b/>
        </w:rPr>
        <w:t>психических</w:t>
      </w:r>
      <w:r w:rsidRPr="0036285F">
        <w:rPr>
          <w:rFonts w:ascii="Times New Roman" w:hAnsi="Times New Roman" w:cs="Times New Roman"/>
          <w:b/>
          <w:spacing w:val="-1"/>
        </w:rPr>
        <w:t xml:space="preserve"> </w:t>
      </w:r>
      <w:r w:rsidRPr="0036285F">
        <w:rPr>
          <w:rFonts w:ascii="Times New Roman" w:hAnsi="Times New Roman" w:cs="Times New Roman"/>
          <w:b/>
        </w:rPr>
        <w:t>функций.</w:t>
      </w:r>
      <w:r w:rsidRPr="0036285F">
        <w:rPr>
          <w:rFonts w:ascii="Times New Roman" w:hAnsi="Times New Roman" w:cs="Times New Roman"/>
          <w:b/>
          <w:spacing w:val="1"/>
        </w:rPr>
        <w:t xml:space="preserve"> </w:t>
      </w:r>
      <w:r w:rsidRPr="0036285F">
        <w:rPr>
          <w:rFonts w:ascii="Times New Roman" w:hAnsi="Times New Roman" w:cs="Times New Roman"/>
        </w:rPr>
        <w:t>Необходимыми компонентами</w:t>
      </w:r>
      <w:r w:rsidRPr="0036285F">
        <w:rPr>
          <w:rFonts w:ascii="Times New Roman" w:hAnsi="Times New Roman" w:cs="Times New Roman"/>
          <w:spacing w:val="-3"/>
        </w:rPr>
        <w:t xml:space="preserve"> </w:t>
      </w:r>
      <w:r w:rsidRPr="0036285F">
        <w:rPr>
          <w:rFonts w:ascii="Times New Roman" w:hAnsi="Times New Roman" w:cs="Times New Roman"/>
        </w:rPr>
        <w:t>являются:</w:t>
      </w:r>
    </w:p>
    <w:p w14:paraId="101EC033" w14:textId="77777777" w:rsidR="00F431E3" w:rsidRPr="0036285F" w:rsidRDefault="00F431E3" w:rsidP="00997AFD">
      <w:pPr>
        <w:pStyle w:val="a5"/>
        <w:numPr>
          <w:ilvl w:val="0"/>
          <w:numId w:val="64"/>
        </w:numPr>
        <w:tabs>
          <w:tab w:val="left" w:pos="1680"/>
        </w:tabs>
        <w:ind w:right="537"/>
      </w:pPr>
      <w:r w:rsidRPr="0036285F">
        <w:t>развитие коммуникативной деятельности, создание условий для ситуативно-</w:t>
      </w:r>
      <w:r w:rsidRPr="0036285F">
        <w:rPr>
          <w:spacing w:val="1"/>
        </w:rPr>
        <w:t xml:space="preserve"> </w:t>
      </w:r>
      <w:r w:rsidRPr="0036285F">
        <w:t>делового,</w:t>
      </w:r>
      <w:r w:rsidRPr="0036285F">
        <w:rPr>
          <w:spacing w:val="1"/>
        </w:rPr>
        <w:t xml:space="preserve"> </w:t>
      </w:r>
      <w:proofErr w:type="spellStart"/>
      <w:r w:rsidRPr="0036285F">
        <w:t>внеситуативно</w:t>
      </w:r>
      <w:proofErr w:type="spellEnd"/>
      <w:r w:rsidRPr="0036285F">
        <w:t>-познавательного</w:t>
      </w:r>
      <w:r w:rsidRPr="0036285F">
        <w:rPr>
          <w:spacing w:val="1"/>
        </w:rPr>
        <w:t xml:space="preserve"> </w:t>
      </w:r>
      <w:r w:rsidRPr="0036285F">
        <w:t>общения.</w:t>
      </w:r>
      <w:r w:rsidRPr="0036285F">
        <w:rPr>
          <w:spacing w:val="1"/>
        </w:rPr>
        <w:t xml:space="preserve"> </w:t>
      </w:r>
      <w:r w:rsidRPr="0036285F">
        <w:t>Совершенствование</w:t>
      </w:r>
      <w:r w:rsidRPr="0036285F">
        <w:rPr>
          <w:spacing w:val="-62"/>
        </w:rPr>
        <w:t xml:space="preserve"> </w:t>
      </w:r>
      <w:r w:rsidRPr="0036285F">
        <w:t>коммуникативной деятельности осуществляют все педагогические работники.</w:t>
      </w:r>
      <w:r w:rsidRPr="0036285F">
        <w:rPr>
          <w:spacing w:val="1"/>
        </w:rPr>
        <w:t xml:space="preserve"> </w:t>
      </w:r>
      <w:r w:rsidRPr="0036285F">
        <w:t>Важно обеспечить полноценные эмоциональные контакты и сотрудничество с</w:t>
      </w:r>
      <w:r w:rsidRPr="0036285F">
        <w:rPr>
          <w:spacing w:val="1"/>
        </w:rPr>
        <w:t xml:space="preserve"> </w:t>
      </w:r>
      <w:r w:rsidRPr="0036285F">
        <w:t>педагогическим</w:t>
      </w:r>
      <w:r w:rsidRPr="0036285F">
        <w:rPr>
          <w:spacing w:val="1"/>
        </w:rPr>
        <w:t xml:space="preserve"> </w:t>
      </w:r>
      <w:r w:rsidRPr="0036285F">
        <w:t>работником</w:t>
      </w:r>
      <w:r w:rsidRPr="0036285F">
        <w:rPr>
          <w:spacing w:val="1"/>
        </w:rPr>
        <w:t xml:space="preserve"> </w:t>
      </w:r>
      <w:r w:rsidRPr="0036285F">
        <w:t>и</w:t>
      </w:r>
      <w:r w:rsidRPr="0036285F">
        <w:rPr>
          <w:spacing w:val="1"/>
        </w:rPr>
        <w:t xml:space="preserve"> </w:t>
      </w:r>
      <w:r w:rsidRPr="0036285F">
        <w:t>другими</w:t>
      </w:r>
      <w:r w:rsidRPr="0036285F">
        <w:rPr>
          <w:spacing w:val="1"/>
        </w:rPr>
        <w:t xml:space="preserve"> </w:t>
      </w:r>
      <w:r w:rsidRPr="0036285F">
        <w:t>детьми.</w:t>
      </w:r>
      <w:r w:rsidRPr="0036285F">
        <w:rPr>
          <w:spacing w:val="1"/>
        </w:rPr>
        <w:t xml:space="preserve"> </w:t>
      </w:r>
      <w:r w:rsidRPr="0036285F">
        <w:t>Важно</w:t>
      </w:r>
      <w:r w:rsidRPr="0036285F">
        <w:rPr>
          <w:spacing w:val="1"/>
        </w:rPr>
        <w:t xml:space="preserve"> </w:t>
      </w:r>
      <w:r w:rsidRPr="0036285F">
        <w:t>помнить</w:t>
      </w:r>
      <w:r w:rsidRPr="0036285F">
        <w:rPr>
          <w:spacing w:val="1"/>
        </w:rPr>
        <w:t xml:space="preserve"> </w:t>
      </w:r>
      <w:r w:rsidRPr="0036285F">
        <w:t>о</w:t>
      </w:r>
      <w:r w:rsidRPr="0036285F">
        <w:rPr>
          <w:spacing w:val="1"/>
        </w:rPr>
        <w:t xml:space="preserve"> </w:t>
      </w:r>
      <w:r w:rsidRPr="0036285F">
        <w:t>формировании</w:t>
      </w:r>
      <w:r w:rsidRPr="0036285F">
        <w:rPr>
          <w:spacing w:val="1"/>
        </w:rPr>
        <w:t xml:space="preserve"> </w:t>
      </w:r>
      <w:r w:rsidRPr="0036285F">
        <w:t>механизмов</w:t>
      </w:r>
      <w:r w:rsidRPr="0036285F">
        <w:rPr>
          <w:spacing w:val="1"/>
        </w:rPr>
        <w:t xml:space="preserve"> </w:t>
      </w:r>
      <w:r w:rsidRPr="0036285F">
        <w:t>психологической</w:t>
      </w:r>
      <w:r w:rsidRPr="0036285F">
        <w:rPr>
          <w:spacing w:val="1"/>
        </w:rPr>
        <w:t xml:space="preserve"> </w:t>
      </w:r>
      <w:r w:rsidRPr="0036285F">
        <w:t>адаптации</w:t>
      </w:r>
      <w:r w:rsidRPr="0036285F">
        <w:rPr>
          <w:spacing w:val="1"/>
        </w:rPr>
        <w:t xml:space="preserve"> </w:t>
      </w:r>
      <w:r w:rsidRPr="0036285F">
        <w:t>в</w:t>
      </w:r>
      <w:r w:rsidRPr="0036285F">
        <w:rPr>
          <w:spacing w:val="1"/>
        </w:rPr>
        <w:t xml:space="preserve"> </w:t>
      </w:r>
      <w:r w:rsidRPr="0036285F">
        <w:t>коллективе</w:t>
      </w:r>
      <w:r w:rsidRPr="0036285F">
        <w:rPr>
          <w:spacing w:val="1"/>
        </w:rPr>
        <w:t xml:space="preserve"> </w:t>
      </w:r>
      <w:r w:rsidRPr="0036285F">
        <w:t>детей,</w:t>
      </w:r>
      <w:r w:rsidRPr="0036285F">
        <w:rPr>
          <w:spacing w:val="-62"/>
        </w:rPr>
        <w:t xml:space="preserve"> </w:t>
      </w:r>
      <w:r w:rsidRPr="0036285F">
        <w:t>формировании</w:t>
      </w:r>
      <w:r w:rsidRPr="0036285F">
        <w:rPr>
          <w:spacing w:val="-2"/>
        </w:rPr>
        <w:t xml:space="preserve"> </w:t>
      </w:r>
      <w:r w:rsidRPr="0036285F">
        <w:t>полноценных</w:t>
      </w:r>
      <w:r w:rsidRPr="0036285F">
        <w:rPr>
          <w:spacing w:val="-1"/>
        </w:rPr>
        <w:t xml:space="preserve"> </w:t>
      </w:r>
      <w:r w:rsidRPr="0036285F">
        <w:t>межличностных</w:t>
      </w:r>
      <w:r w:rsidRPr="0036285F">
        <w:rPr>
          <w:spacing w:val="-2"/>
        </w:rPr>
        <w:t xml:space="preserve"> </w:t>
      </w:r>
      <w:r w:rsidRPr="0036285F">
        <w:t>связей;</w:t>
      </w:r>
    </w:p>
    <w:p w14:paraId="06C01C6D" w14:textId="77777777" w:rsidR="00F431E3" w:rsidRPr="0036285F" w:rsidRDefault="00F431E3" w:rsidP="00997AFD">
      <w:pPr>
        <w:pStyle w:val="a5"/>
        <w:numPr>
          <w:ilvl w:val="0"/>
          <w:numId w:val="64"/>
        </w:numPr>
        <w:tabs>
          <w:tab w:val="left" w:pos="1680"/>
        </w:tabs>
        <w:ind w:hanging="361"/>
      </w:pPr>
      <w:r w:rsidRPr="0036285F">
        <w:t>сенсорное</w:t>
      </w:r>
      <w:r w:rsidRPr="0036285F">
        <w:rPr>
          <w:spacing w:val="-5"/>
        </w:rPr>
        <w:t xml:space="preserve"> </w:t>
      </w:r>
      <w:r w:rsidRPr="0036285F">
        <w:t>воспитание</w:t>
      </w:r>
      <w:r w:rsidRPr="0036285F">
        <w:rPr>
          <w:spacing w:val="-4"/>
        </w:rPr>
        <w:t xml:space="preserve"> </w:t>
      </w:r>
      <w:r w:rsidRPr="0036285F">
        <w:t>и</w:t>
      </w:r>
      <w:r w:rsidRPr="0036285F">
        <w:rPr>
          <w:spacing w:val="-4"/>
        </w:rPr>
        <w:t xml:space="preserve"> </w:t>
      </w:r>
      <w:r w:rsidRPr="0036285F">
        <w:t>формирование</w:t>
      </w:r>
      <w:r w:rsidRPr="0036285F">
        <w:rPr>
          <w:spacing w:val="-1"/>
        </w:rPr>
        <w:t xml:space="preserve"> </w:t>
      </w:r>
      <w:r w:rsidRPr="0036285F">
        <w:t>эталонных</w:t>
      </w:r>
      <w:r w:rsidRPr="0036285F">
        <w:rPr>
          <w:spacing w:val="-4"/>
        </w:rPr>
        <w:t xml:space="preserve"> </w:t>
      </w:r>
      <w:r w:rsidRPr="0036285F">
        <w:t>представлений;</w:t>
      </w:r>
    </w:p>
    <w:p w14:paraId="130F4868" w14:textId="77777777" w:rsidR="00F431E3" w:rsidRPr="0036285F" w:rsidRDefault="00F431E3" w:rsidP="00997AFD">
      <w:pPr>
        <w:pStyle w:val="a5"/>
        <w:numPr>
          <w:ilvl w:val="0"/>
          <w:numId w:val="64"/>
        </w:numPr>
        <w:tabs>
          <w:tab w:val="left" w:pos="1680"/>
        </w:tabs>
        <w:spacing w:before="1" w:line="298" w:lineRule="exact"/>
        <w:ind w:hanging="361"/>
      </w:pPr>
      <w:r w:rsidRPr="0036285F">
        <w:t>развитие</w:t>
      </w:r>
      <w:r w:rsidRPr="0036285F">
        <w:rPr>
          <w:spacing w:val="-4"/>
        </w:rPr>
        <w:t xml:space="preserve"> </w:t>
      </w:r>
      <w:r w:rsidRPr="0036285F">
        <w:t>зрительной</w:t>
      </w:r>
      <w:r w:rsidRPr="0036285F">
        <w:rPr>
          <w:spacing w:val="-1"/>
        </w:rPr>
        <w:t xml:space="preserve"> </w:t>
      </w:r>
      <w:r w:rsidRPr="0036285F">
        <w:t>и</w:t>
      </w:r>
      <w:r w:rsidRPr="0036285F">
        <w:rPr>
          <w:spacing w:val="-4"/>
        </w:rPr>
        <w:t xml:space="preserve"> </w:t>
      </w:r>
      <w:r w:rsidRPr="0036285F">
        <w:t>слухоречевой</w:t>
      </w:r>
      <w:r w:rsidRPr="0036285F">
        <w:rPr>
          <w:spacing w:val="-4"/>
        </w:rPr>
        <w:t xml:space="preserve"> </w:t>
      </w:r>
      <w:r w:rsidRPr="0036285F">
        <w:t>памяти;</w:t>
      </w:r>
    </w:p>
    <w:p w14:paraId="4C598A35" w14:textId="77777777" w:rsidR="00F431E3" w:rsidRPr="0036285F" w:rsidRDefault="00F431E3" w:rsidP="00997AFD">
      <w:pPr>
        <w:pStyle w:val="a5"/>
        <w:numPr>
          <w:ilvl w:val="0"/>
          <w:numId w:val="64"/>
        </w:numPr>
        <w:tabs>
          <w:tab w:val="left" w:pos="1680"/>
        </w:tabs>
        <w:spacing w:line="298" w:lineRule="exact"/>
        <w:ind w:hanging="361"/>
      </w:pPr>
      <w:r w:rsidRPr="0036285F">
        <w:t>развитие</w:t>
      </w:r>
      <w:r w:rsidRPr="0036285F">
        <w:rPr>
          <w:spacing w:val="-6"/>
        </w:rPr>
        <w:t xml:space="preserve"> </w:t>
      </w:r>
      <w:r w:rsidRPr="0036285F">
        <w:t>всех</w:t>
      </w:r>
      <w:r w:rsidRPr="0036285F">
        <w:rPr>
          <w:spacing w:val="-5"/>
        </w:rPr>
        <w:t xml:space="preserve"> </w:t>
      </w:r>
      <w:r w:rsidRPr="0036285F">
        <w:t>свойств</w:t>
      </w:r>
      <w:r w:rsidRPr="0036285F">
        <w:rPr>
          <w:spacing w:val="-2"/>
        </w:rPr>
        <w:t xml:space="preserve"> </w:t>
      </w:r>
      <w:r w:rsidRPr="0036285F">
        <w:t>внимания</w:t>
      </w:r>
      <w:r w:rsidRPr="0036285F">
        <w:rPr>
          <w:spacing w:val="-5"/>
        </w:rPr>
        <w:t xml:space="preserve"> </w:t>
      </w:r>
      <w:r w:rsidRPr="0036285F">
        <w:t>и</w:t>
      </w:r>
      <w:r w:rsidRPr="0036285F">
        <w:rPr>
          <w:spacing w:val="-4"/>
        </w:rPr>
        <w:t xml:space="preserve"> </w:t>
      </w:r>
      <w:r w:rsidRPr="0036285F">
        <w:t>произвольной</w:t>
      </w:r>
      <w:r w:rsidRPr="0036285F">
        <w:rPr>
          <w:spacing w:val="-5"/>
        </w:rPr>
        <w:t xml:space="preserve"> </w:t>
      </w:r>
      <w:r w:rsidRPr="0036285F">
        <w:t>регуляции</w:t>
      </w:r>
      <w:r w:rsidRPr="0036285F">
        <w:rPr>
          <w:spacing w:val="-2"/>
        </w:rPr>
        <w:t xml:space="preserve"> </w:t>
      </w:r>
      <w:r w:rsidRPr="0036285F">
        <w:t>деятельности;</w:t>
      </w:r>
    </w:p>
    <w:p w14:paraId="2217F796" w14:textId="77777777" w:rsidR="00F431E3" w:rsidRPr="0036285F" w:rsidRDefault="00F431E3" w:rsidP="00997AFD">
      <w:pPr>
        <w:pStyle w:val="a5"/>
        <w:numPr>
          <w:ilvl w:val="0"/>
          <w:numId w:val="64"/>
        </w:numPr>
        <w:tabs>
          <w:tab w:val="left" w:pos="1680"/>
        </w:tabs>
        <w:spacing w:before="1"/>
        <w:ind w:right="540"/>
      </w:pPr>
      <w:r w:rsidRPr="0036285F">
        <w:t>развитие</w:t>
      </w:r>
      <w:r w:rsidRPr="0036285F">
        <w:rPr>
          <w:spacing w:val="1"/>
        </w:rPr>
        <w:t xml:space="preserve"> </w:t>
      </w:r>
      <w:r w:rsidRPr="0036285F">
        <w:t>мыслительной</w:t>
      </w:r>
      <w:r w:rsidRPr="0036285F">
        <w:rPr>
          <w:spacing w:val="1"/>
        </w:rPr>
        <w:t xml:space="preserve"> </w:t>
      </w:r>
      <w:r w:rsidRPr="0036285F">
        <w:t>деятельности</w:t>
      </w:r>
      <w:r w:rsidRPr="0036285F">
        <w:rPr>
          <w:spacing w:val="1"/>
        </w:rPr>
        <w:t xml:space="preserve"> </w:t>
      </w:r>
      <w:r w:rsidRPr="0036285F">
        <w:t>во</w:t>
      </w:r>
      <w:r w:rsidRPr="0036285F">
        <w:rPr>
          <w:spacing w:val="1"/>
        </w:rPr>
        <w:t xml:space="preserve"> </w:t>
      </w:r>
      <w:r w:rsidRPr="0036285F">
        <w:t>взаимосвязи</w:t>
      </w:r>
      <w:r w:rsidRPr="0036285F">
        <w:rPr>
          <w:spacing w:val="1"/>
        </w:rPr>
        <w:t xml:space="preserve"> </w:t>
      </w:r>
      <w:r w:rsidRPr="0036285F">
        <w:t>с</w:t>
      </w:r>
      <w:r w:rsidRPr="0036285F">
        <w:rPr>
          <w:spacing w:val="1"/>
        </w:rPr>
        <w:t xml:space="preserve"> </w:t>
      </w:r>
      <w:r w:rsidRPr="0036285F">
        <w:t>развитием</w:t>
      </w:r>
      <w:r w:rsidRPr="0036285F">
        <w:rPr>
          <w:spacing w:val="1"/>
        </w:rPr>
        <w:t xml:space="preserve"> </w:t>
      </w:r>
      <w:r w:rsidRPr="0036285F">
        <w:t>речи:</w:t>
      </w:r>
      <w:r w:rsidRPr="0036285F">
        <w:rPr>
          <w:spacing w:val="-62"/>
        </w:rPr>
        <w:t xml:space="preserve"> </w:t>
      </w:r>
      <w:r w:rsidRPr="0036285F">
        <w:t>стимуляция мыслительной активности, развитие мыслительных операций на</w:t>
      </w:r>
      <w:r w:rsidRPr="0036285F">
        <w:rPr>
          <w:spacing w:val="1"/>
        </w:rPr>
        <w:t xml:space="preserve"> </w:t>
      </w:r>
      <w:r w:rsidRPr="0036285F">
        <w:t>уровне</w:t>
      </w:r>
      <w:r w:rsidRPr="0036285F">
        <w:rPr>
          <w:spacing w:val="1"/>
        </w:rPr>
        <w:t xml:space="preserve"> </w:t>
      </w:r>
      <w:r w:rsidRPr="0036285F">
        <w:t>наглядного</w:t>
      </w:r>
      <w:r w:rsidRPr="0036285F">
        <w:rPr>
          <w:spacing w:val="1"/>
        </w:rPr>
        <w:t xml:space="preserve"> </w:t>
      </w:r>
      <w:r w:rsidRPr="0036285F">
        <w:t>и</w:t>
      </w:r>
      <w:r w:rsidRPr="0036285F">
        <w:rPr>
          <w:spacing w:val="1"/>
        </w:rPr>
        <w:t xml:space="preserve"> </w:t>
      </w:r>
      <w:r w:rsidRPr="0036285F">
        <w:t>конкретно-понятийного,</w:t>
      </w:r>
      <w:r w:rsidRPr="0036285F">
        <w:rPr>
          <w:spacing w:val="1"/>
        </w:rPr>
        <w:t xml:space="preserve"> </w:t>
      </w:r>
      <w:r w:rsidRPr="0036285F">
        <w:t>а</w:t>
      </w:r>
      <w:r w:rsidRPr="0036285F">
        <w:rPr>
          <w:spacing w:val="1"/>
        </w:rPr>
        <w:t xml:space="preserve"> </w:t>
      </w:r>
      <w:r w:rsidRPr="0036285F">
        <w:t>также</w:t>
      </w:r>
      <w:r w:rsidRPr="0036285F">
        <w:rPr>
          <w:spacing w:val="1"/>
        </w:rPr>
        <w:t xml:space="preserve"> </w:t>
      </w:r>
      <w:r w:rsidRPr="0036285F">
        <w:t>элементарного</w:t>
      </w:r>
      <w:r w:rsidRPr="0036285F">
        <w:rPr>
          <w:spacing w:val="1"/>
        </w:rPr>
        <w:t xml:space="preserve"> </w:t>
      </w:r>
      <w:r w:rsidRPr="0036285F">
        <w:t>умозаключающего мышления;</w:t>
      </w:r>
    </w:p>
    <w:p w14:paraId="0C81F14A" w14:textId="77777777" w:rsidR="00F431E3" w:rsidRPr="0036285F" w:rsidRDefault="00F431E3" w:rsidP="00997AFD">
      <w:pPr>
        <w:pStyle w:val="a5"/>
        <w:numPr>
          <w:ilvl w:val="0"/>
          <w:numId w:val="64"/>
        </w:numPr>
        <w:tabs>
          <w:tab w:val="left" w:pos="1680"/>
        </w:tabs>
        <w:spacing w:line="299" w:lineRule="exact"/>
        <w:ind w:hanging="361"/>
      </w:pPr>
      <w:r w:rsidRPr="0036285F">
        <w:t>развитие</w:t>
      </w:r>
      <w:r w:rsidRPr="0036285F">
        <w:rPr>
          <w:spacing w:val="-4"/>
        </w:rPr>
        <w:t xml:space="preserve"> </w:t>
      </w:r>
      <w:r w:rsidRPr="0036285F">
        <w:t>всех</w:t>
      </w:r>
      <w:r w:rsidRPr="0036285F">
        <w:rPr>
          <w:spacing w:val="-4"/>
        </w:rPr>
        <w:t xml:space="preserve"> </w:t>
      </w:r>
      <w:r w:rsidRPr="0036285F">
        <w:t>сторон</w:t>
      </w:r>
      <w:r w:rsidRPr="0036285F">
        <w:rPr>
          <w:spacing w:val="-2"/>
        </w:rPr>
        <w:t xml:space="preserve"> </w:t>
      </w:r>
      <w:r w:rsidRPr="0036285F">
        <w:t>речи:</w:t>
      </w:r>
      <w:r w:rsidRPr="0036285F">
        <w:rPr>
          <w:spacing w:val="-4"/>
        </w:rPr>
        <w:t xml:space="preserve"> </w:t>
      </w:r>
      <w:r w:rsidRPr="0036285F">
        <w:t>ее</w:t>
      </w:r>
      <w:r w:rsidRPr="0036285F">
        <w:rPr>
          <w:spacing w:val="-4"/>
        </w:rPr>
        <w:t xml:space="preserve"> </w:t>
      </w:r>
      <w:r w:rsidRPr="0036285F">
        <w:t>функций</w:t>
      </w:r>
      <w:r w:rsidRPr="0036285F">
        <w:rPr>
          <w:spacing w:val="-3"/>
        </w:rPr>
        <w:t xml:space="preserve"> </w:t>
      </w:r>
      <w:r w:rsidRPr="0036285F">
        <w:t>и</w:t>
      </w:r>
      <w:r w:rsidRPr="0036285F">
        <w:rPr>
          <w:spacing w:val="-3"/>
        </w:rPr>
        <w:t xml:space="preserve"> </w:t>
      </w:r>
      <w:r w:rsidRPr="0036285F">
        <w:t>формирование</w:t>
      </w:r>
      <w:r w:rsidRPr="0036285F">
        <w:rPr>
          <w:spacing w:val="-4"/>
        </w:rPr>
        <w:t xml:space="preserve"> </w:t>
      </w:r>
      <w:r w:rsidRPr="0036285F">
        <w:t>языковых</w:t>
      </w:r>
      <w:r w:rsidRPr="0036285F">
        <w:rPr>
          <w:spacing w:val="-4"/>
        </w:rPr>
        <w:t xml:space="preserve"> </w:t>
      </w:r>
      <w:r w:rsidRPr="0036285F">
        <w:t>средств:</w:t>
      </w:r>
    </w:p>
    <w:p w14:paraId="70125568" w14:textId="77777777" w:rsidR="00F431E3" w:rsidRPr="0036285F" w:rsidRDefault="00F431E3" w:rsidP="00997AFD">
      <w:pPr>
        <w:pStyle w:val="a5"/>
        <w:numPr>
          <w:ilvl w:val="0"/>
          <w:numId w:val="64"/>
        </w:numPr>
        <w:tabs>
          <w:tab w:val="left" w:pos="1680"/>
        </w:tabs>
        <w:spacing w:before="1"/>
        <w:ind w:right="538"/>
      </w:pPr>
      <w:r w:rsidRPr="0036285F">
        <w:t>усвоение</w:t>
      </w:r>
      <w:r w:rsidRPr="0036285F">
        <w:rPr>
          <w:spacing w:val="1"/>
        </w:rPr>
        <w:t xml:space="preserve"> </w:t>
      </w:r>
      <w:r w:rsidRPr="0036285F">
        <w:t>лексико-грамматических</w:t>
      </w:r>
      <w:r w:rsidRPr="0036285F">
        <w:rPr>
          <w:spacing w:val="1"/>
        </w:rPr>
        <w:t xml:space="preserve"> </w:t>
      </w:r>
      <w:r w:rsidRPr="0036285F">
        <w:t>категорий,</w:t>
      </w:r>
      <w:r w:rsidRPr="0036285F">
        <w:rPr>
          <w:spacing w:val="1"/>
        </w:rPr>
        <w:t xml:space="preserve"> </w:t>
      </w:r>
      <w:r w:rsidRPr="0036285F">
        <w:t>развитие</w:t>
      </w:r>
      <w:r w:rsidRPr="0036285F">
        <w:rPr>
          <w:spacing w:val="1"/>
        </w:rPr>
        <w:t xml:space="preserve"> </w:t>
      </w:r>
      <w:r w:rsidRPr="0036285F">
        <w:t>понимания</w:t>
      </w:r>
      <w:r w:rsidRPr="0036285F">
        <w:rPr>
          <w:spacing w:val="1"/>
        </w:rPr>
        <w:t xml:space="preserve"> </w:t>
      </w:r>
      <w:r w:rsidRPr="0036285F">
        <w:t>сложных</w:t>
      </w:r>
      <w:r w:rsidRPr="0036285F">
        <w:rPr>
          <w:spacing w:val="1"/>
        </w:rPr>
        <w:t xml:space="preserve"> </w:t>
      </w:r>
      <w:r w:rsidRPr="0036285F">
        <w:t>предложно-падежных конструкций, целенаправленное формирование языковой</w:t>
      </w:r>
      <w:r w:rsidRPr="0036285F">
        <w:rPr>
          <w:spacing w:val="-62"/>
        </w:rPr>
        <w:t xml:space="preserve"> </w:t>
      </w:r>
      <w:r w:rsidRPr="0036285F">
        <w:t>программы</w:t>
      </w:r>
      <w:r w:rsidRPr="0036285F">
        <w:rPr>
          <w:spacing w:val="1"/>
        </w:rPr>
        <w:t xml:space="preserve"> </w:t>
      </w:r>
      <w:r w:rsidRPr="0036285F">
        <w:t>устного</w:t>
      </w:r>
      <w:r w:rsidRPr="0036285F">
        <w:rPr>
          <w:spacing w:val="1"/>
        </w:rPr>
        <w:t xml:space="preserve"> </w:t>
      </w:r>
      <w:r w:rsidRPr="0036285F">
        <w:t>высказывания,</w:t>
      </w:r>
      <w:r w:rsidRPr="0036285F">
        <w:rPr>
          <w:spacing w:val="1"/>
        </w:rPr>
        <w:t xml:space="preserve"> </w:t>
      </w:r>
      <w:r w:rsidRPr="0036285F">
        <w:t>навыков</w:t>
      </w:r>
      <w:r w:rsidRPr="0036285F">
        <w:rPr>
          <w:spacing w:val="1"/>
        </w:rPr>
        <w:t xml:space="preserve"> </w:t>
      </w:r>
      <w:r w:rsidRPr="0036285F">
        <w:t>лексического</w:t>
      </w:r>
      <w:r w:rsidRPr="0036285F">
        <w:rPr>
          <w:spacing w:val="1"/>
        </w:rPr>
        <w:t xml:space="preserve"> </w:t>
      </w:r>
      <w:r w:rsidRPr="0036285F">
        <w:t>наполнения</w:t>
      </w:r>
      <w:r w:rsidRPr="0036285F">
        <w:rPr>
          <w:spacing w:val="1"/>
        </w:rPr>
        <w:t xml:space="preserve"> </w:t>
      </w:r>
      <w:r w:rsidRPr="0036285F">
        <w:t>и</w:t>
      </w:r>
      <w:r w:rsidRPr="0036285F">
        <w:rPr>
          <w:spacing w:val="1"/>
        </w:rPr>
        <w:t xml:space="preserve"> </w:t>
      </w:r>
      <w:r w:rsidRPr="0036285F">
        <w:t>грамматического конструирования, связной диалогической и монологической</w:t>
      </w:r>
      <w:r w:rsidRPr="0036285F">
        <w:rPr>
          <w:spacing w:val="1"/>
        </w:rPr>
        <w:t xml:space="preserve"> </w:t>
      </w:r>
      <w:r w:rsidRPr="0036285F">
        <w:t>речи;</w:t>
      </w:r>
    </w:p>
    <w:p w14:paraId="0A637976" w14:textId="77777777" w:rsidR="00F431E3" w:rsidRPr="0036285F" w:rsidRDefault="00F431E3" w:rsidP="00997AFD">
      <w:pPr>
        <w:pStyle w:val="a5"/>
        <w:numPr>
          <w:ilvl w:val="0"/>
          <w:numId w:val="64"/>
        </w:numPr>
        <w:tabs>
          <w:tab w:val="left" w:pos="1680"/>
        </w:tabs>
        <w:spacing w:line="298" w:lineRule="exact"/>
        <w:ind w:hanging="361"/>
      </w:pPr>
      <w:r w:rsidRPr="0036285F">
        <w:t>целенаправленное</w:t>
      </w:r>
      <w:r w:rsidRPr="0036285F">
        <w:rPr>
          <w:spacing w:val="-7"/>
        </w:rPr>
        <w:t xml:space="preserve"> </w:t>
      </w:r>
      <w:r w:rsidRPr="0036285F">
        <w:t>формирование</w:t>
      </w:r>
      <w:r w:rsidRPr="0036285F">
        <w:rPr>
          <w:spacing w:val="-6"/>
        </w:rPr>
        <w:t xml:space="preserve"> </w:t>
      </w:r>
      <w:r w:rsidRPr="0036285F">
        <w:t>предметной</w:t>
      </w:r>
      <w:r w:rsidRPr="0036285F">
        <w:rPr>
          <w:spacing w:val="-6"/>
        </w:rPr>
        <w:t xml:space="preserve"> </w:t>
      </w:r>
      <w:r w:rsidRPr="0036285F">
        <w:t>и</w:t>
      </w:r>
      <w:r w:rsidRPr="0036285F">
        <w:rPr>
          <w:spacing w:val="-5"/>
        </w:rPr>
        <w:t xml:space="preserve"> </w:t>
      </w:r>
      <w:r w:rsidRPr="0036285F">
        <w:t>игровой</w:t>
      </w:r>
      <w:r w:rsidRPr="0036285F">
        <w:rPr>
          <w:spacing w:val="-3"/>
        </w:rPr>
        <w:t xml:space="preserve"> </w:t>
      </w:r>
      <w:r w:rsidRPr="0036285F">
        <w:t>деятельностей.</w:t>
      </w:r>
    </w:p>
    <w:p w14:paraId="25374EF4" w14:textId="77777777" w:rsidR="00F431E3" w:rsidRPr="0036285F" w:rsidRDefault="00F431E3" w:rsidP="00F431E3">
      <w:pPr>
        <w:pStyle w:val="a3"/>
        <w:ind w:right="543" w:firstLine="540"/>
        <w:rPr>
          <w:sz w:val="22"/>
          <w:szCs w:val="22"/>
        </w:rPr>
      </w:pPr>
      <w:r w:rsidRPr="0036285F">
        <w:rPr>
          <w:sz w:val="22"/>
          <w:szCs w:val="22"/>
        </w:rPr>
        <w:t>Развитие умственных способностей дошкольника происходит через овладение</w:t>
      </w:r>
      <w:r w:rsidRPr="0036285F">
        <w:rPr>
          <w:spacing w:val="1"/>
          <w:sz w:val="22"/>
          <w:szCs w:val="22"/>
        </w:rPr>
        <w:t xml:space="preserve"> </w:t>
      </w:r>
      <w:r w:rsidRPr="0036285F">
        <w:rPr>
          <w:sz w:val="22"/>
          <w:szCs w:val="22"/>
        </w:rPr>
        <w:t>действиями замещения и наглядного моделирования в различных видах деятельности,</w:t>
      </w:r>
      <w:r w:rsidRPr="0036285F">
        <w:rPr>
          <w:spacing w:val="-62"/>
          <w:sz w:val="22"/>
          <w:szCs w:val="22"/>
        </w:rPr>
        <w:t xml:space="preserve"> </w:t>
      </w:r>
      <w:r w:rsidRPr="0036285F">
        <w:rPr>
          <w:sz w:val="22"/>
          <w:szCs w:val="22"/>
        </w:rPr>
        <w:t>поэтому</w:t>
      </w:r>
      <w:r w:rsidRPr="0036285F">
        <w:rPr>
          <w:spacing w:val="-7"/>
          <w:sz w:val="22"/>
          <w:szCs w:val="22"/>
        </w:rPr>
        <w:t xml:space="preserve"> </w:t>
      </w:r>
      <w:r w:rsidRPr="0036285F">
        <w:rPr>
          <w:sz w:val="22"/>
          <w:szCs w:val="22"/>
        </w:rPr>
        <w:t>это</w:t>
      </w:r>
      <w:r w:rsidRPr="0036285F">
        <w:rPr>
          <w:spacing w:val="-1"/>
          <w:sz w:val="22"/>
          <w:szCs w:val="22"/>
        </w:rPr>
        <w:t xml:space="preserve"> </w:t>
      </w:r>
      <w:r w:rsidRPr="0036285F">
        <w:rPr>
          <w:sz w:val="22"/>
          <w:szCs w:val="22"/>
        </w:rPr>
        <w:t>направление</w:t>
      </w:r>
      <w:r w:rsidRPr="0036285F">
        <w:rPr>
          <w:spacing w:val="-2"/>
          <w:sz w:val="22"/>
          <w:szCs w:val="22"/>
        </w:rPr>
        <w:t xml:space="preserve"> </w:t>
      </w:r>
      <w:r w:rsidRPr="0036285F">
        <w:rPr>
          <w:sz w:val="22"/>
          <w:szCs w:val="22"/>
        </w:rPr>
        <w:t>имеет</w:t>
      </w:r>
      <w:r w:rsidRPr="0036285F">
        <w:rPr>
          <w:spacing w:val="-1"/>
          <w:sz w:val="22"/>
          <w:szCs w:val="22"/>
        </w:rPr>
        <w:t xml:space="preserve"> </w:t>
      </w:r>
      <w:r w:rsidRPr="0036285F">
        <w:rPr>
          <w:sz w:val="22"/>
          <w:szCs w:val="22"/>
        </w:rPr>
        <w:t>особую</w:t>
      </w:r>
      <w:r w:rsidRPr="0036285F">
        <w:rPr>
          <w:spacing w:val="-1"/>
          <w:sz w:val="22"/>
          <w:szCs w:val="22"/>
        </w:rPr>
        <w:t xml:space="preserve"> </w:t>
      </w:r>
      <w:r w:rsidRPr="0036285F">
        <w:rPr>
          <w:sz w:val="22"/>
          <w:szCs w:val="22"/>
        </w:rPr>
        <w:t>важность.</w:t>
      </w:r>
    </w:p>
    <w:p w14:paraId="55DCAB20" w14:textId="77777777" w:rsidR="00F431E3" w:rsidRPr="0036285F" w:rsidRDefault="00F431E3" w:rsidP="00F431E3">
      <w:pPr>
        <w:pStyle w:val="a3"/>
        <w:spacing w:before="1"/>
        <w:ind w:left="1499"/>
        <w:rPr>
          <w:sz w:val="22"/>
          <w:szCs w:val="22"/>
        </w:rPr>
      </w:pPr>
      <w:r w:rsidRPr="0036285F">
        <w:rPr>
          <w:sz w:val="22"/>
          <w:szCs w:val="22"/>
        </w:rPr>
        <w:t>В</w:t>
      </w:r>
      <w:r w:rsidRPr="0036285F">
        <w:rPr>
          <w:spacing w:val="-4"/>
          <w:sz w:val="22"/>
          <w:szCs w:val="22"/>
        </w:rPr>
        <w:t xml:space="preserve"> </w:t>
      </w:r>
      <w:r w:rsidRPr="0036285F">
        <w:rPr>
          <w:sz w:val="22"/>
          <w:szCs w:val="22"/>
        </w:rPr>
        <w:t>процессе</w:t>
      </w:r>
      <w:r w:rsidRPr="0036285F">
        <w:rPr>
          <w:spacing w:val="-4"/>
          <w:sz w:val="22"/>
          <w:szCs w:val="22"/>
        </w:rPr>
        <w:t xml:space="preserve"> </w:t>
      </w:r>
      <w:r w:rsidRPr="0036285F">
        <w:rPr>
          <w:sz w:val="22"/>
          <w:szCs w:val="22"/>
        </w:rPr>
        <w:t>работы</w:t>
      </w:r>
      <w:r w:rsidRPr="0036285F">
        <w:rPr>
          <w:spacing w:val="-4"/>
          <w:sz w:val="22"/>
          <w:szCs w:val="22"/>
        </w:rPr>
        <w:t xml:space="preserve"> </w:t>
      </w:r>
      <w:r w:rsidRPr="0036285F">
        <w:rPr>
          <w:sz w:val="22"/>
          <w:szCs w:val="22"/>
        </w:rPr>
        <w:t>не</w:t>
      </w:r>
      <w:r w:rsidRPr="0036285F">
        <w:rPr>
          <w:spacing w:val="-1"/>
          <w:sz w:val="22"/>
          <w:szCs w:val="22"/>
        </w:rPr>
        <w:t xml:space="preserve"> </w:t>
      </w:r>
      <w:r w:rsidRPr="0036285F">
        <w:rPr>
          <w:sz w:val="22"/>
          <w:szCs w:val="22"/>
        </w:rPr>
        <w:t>следует</w:t>
      </w:r>
      <w:r w:rsidRPr="0036285F">
        <w:rPr>
          <w:spacing w:val="-3"/>
          <w:sz w:val="22"/>
          <w:szCs w:val="22"/>
        </w:rPr>
        <w:t xml:space="preserve"> </w:t>
      </w:r>
      <w:r w:rsidRPr="0036285F">
        <w:rPr>
          <w:sz w:val="22"/>
          <w:szCs w:val="22"/>
        </w:rPr>
        <w:t>забывать</w:t>
      </w:r>
      <w:r w:rsidRPr="0036285F">
        <w:rPr>
          <w:spacing w:val="-5"/>
          <w:sz w:val="22"/>
          <w:szCs w:val="22"/>
        </w:rPr>
        <w:t xml:space="preserve"> </w:t>
      </w:r>
      <w:r w:rsidRPr="0036285F">
        <w:rPr>
          <w:sz w:val="22"/>
          <w:szCs w:val="22"/>
        </w:rPr>
        <w:t>о</w:t>
      </w:r>
      <w:r w:rsidRPr="0036285F">
        <w:rPr>
          <w:spacing w:val="-4"/>
          <w:sz w:val="22"/>
          <w:szCs w:val="22"/>
        </w:rPr>
        <w:t xml:space="preserve"> </w:t>
      </w:r>
      <w:r w:rsidRPr="0036285F">
        <w:rPr>
          <w:sz w:val="22"/>
          <w:szCs w:val="22"/>
        </w:rPr>
        <w:t>развитии</w:t>
      </w:r>
      <w:r w:rsidRPr="0036285F">
        <w:rPr>
          <w:spacing w:val="-3"/>
          <w:sz w:val="22"/>
          <w:szCs w:val="22"/>
        </w:rPr>
        <w:t xml:space="preserve"> </w:t>
      </w:r>
      <w:r w:rsidRPr="0036285F">
        <w:rPr>
          <w:sz w:val="22"/>
          <w:szCs w:val="22"/>
        </w:rPr>
        <w:t>творческих</w:t>
      </w:r>
      <w:r w:rsidRPr="0036285F">
        <w:rPr>
          <w:spacing w:val="-3"/>
          <w:sz w:val="22"/>
          <w:szCs w:val="22"/>
        </w:rPr>
        <w:t xml:space="preserve"> </w:t>
      </w:r>
      <w:r w:rsidRPr="0036285F">
        <w:rPr>
          <w:sz w:val="22"/>
          <w:szCs w:val="22"/>
        </w:rPr>
        <w:t>способностей.</w:t>
      </w:r>
    </w:p>
    <w:p w14:paraId="0D9DC537" w14:textId="77777777" w:rsidR="00F431E3" w:rsidRPr="0036285F" w:rsidRDefault="00F431E3" w:rsidP="00F431E3">
      <w:pPr>
        <w:pStyle w:val="a3"/>
        <w:spacing w:before="1"/>
        <w:ind w:right="539" w:firstLine="540"/>
        <w:rPr>
          <w:sz w:val="22"/>
          <w:szCs w:val="22"/>
        </w:rPr>
      </w:pPr>
      <w:r w:rsidRPr="0036285F">
        <w:rPr>
          <w:sz w:val="22"/>
          <w:szCs w:val="22"/>
        </w:rPr>
        <w:t>С</w:t>
      </w:r>
      <w:r w:rsidRPr="0036285F">
        <w:rPr>
          <w:spacing w:val="1"/>
          <w:sz w:val="22"/>
          <w:szCs w:val="22"/>
        </w:rPr>
        <w:t xml:space="preserve"> </w:t>
      </w:r>
      <w:r w:rsidRPr="0036285F">
        <w:rPr>
          <w:sz w:val="22"/>
          <w:szCs w:val="22"/>
        </w:rPr>
        <w:t>учетом того,</w:t>
      </w:r>
      <w:r w:rsidRPr="0036285F">
        <w:rPr>
          <w:spacing w:val="1"/>
          <w:sz w:val="22"/>
          <w:szCs w:val="22"/>
        </w:rPr>
        <w:t xml:space="preserve"> </w:t>
      </w:r>
      <w:r w:rsidRPr="0036285F">
        <w:rPr>
          <w:sz w:val="22"/>
          <w:szCs w:val="22"/>
        </w:rPr>
        <w:t>что</w:t>
      </w:r>
      <w:r w:rsidRPr="0036285F">
        <w:rPr>
          <w:spacing w:val="1"/>
          <w:sz w:val="22"/>
          <w:szCs w:val="22"/>
        </w:rPr>
        <w:t xml:space="preserve"> </w:t>
      </w:r>
      <w:r w:rsidRPr="0036285F">
        <w:rPr>
          <w:sz w:val="22"/>
          <w:szCs w:val="22"/>
        </w:rPr>
        <w:t>у ребенка с задержкой</w:t>
      </w:r>
      <w:r w:rsidRPr="0036285F">
        <w:rPr>
          <w:spacing w:val="65"/>
          <w:sz w:val="22"/>
          <w:szCs w:val="22"/>
        </w:rPr>
        <w:t xml:space="preserve"> </w:t>
      </w:r>
      <w:r w:rsidRPr="0036285F">
        <w:rPr>
          <w:sz w:val="22"/>
          <w:szCs w:val="22"/>
        </w:rPr>
        <w:t>психомоторного и речевого развития</w:t>
      </w:r>
      <w:r w:rsidRPr="0036285F">
        <w:rPr>
          <w:spacing w:val="-62"/>
          <w:sz w:val="22"/>
          <w:szCs w:val="22"/>
        </w:rPr>
        <w:t xml:space="preserve"> </w:t>
      </w:r>
      <w:r w:rsidRPr="0036285F">
        <w:rPr>
          <w:sz w:val="22"/>
          <w:szCs w:val="22"/>
        </w:rPr>
        <w:t>ни</w:t>
      </w:r>
      <w:r w:rsidRPr="0036285F">
        <w:rPr>
          <w:spacing w:val="1"/>
          <w:sz w:val="22"/>
          <w:szCs w:val="22"/>
        </w:rPr>
        <w:t xml:space="preserve"> </w:t>
      </w:r>
      <w:r w:rsidRPr="0036285F">
        <w:rPr>
          <w:sz w:val="22"/>
          <w:szCs w:val="22"/>
        </w:rPr>
        <w:t>один</w:t>
      </w:r>
      <w:r w:rsidRPr="0036285F">
        <w:rPr>
          <w:spacing w:val="1"/>
          <w:sz w:val="22"/>
          <w:szCs w:val="22"/>
        </w:rPr>
        <w:t xml:space="preserve"> </w:t>
      </w:r>
      <w:r w:rsidRPr="0036285F">
        <w:rPr>
          <w:sz w:val="22"/>
          <w:szCs w:val="22"/>
        </w:rPr>
        <w:t>из</w:t>
      </w:r>
      <w:r w:rsidRPr="0036285F">
        <w:rPr>
          <w:spacing w:val="1"/>
          <w:sz w:val="22"/>
          <w:szCs w:val="22"/>
        </w:rPr>
        <w:t xml:space="preserve"> </w:t>
      </w:r>
      <w:r w:rsidRPr="0036285F">
        <w:rPr>
          <w:sz w:val="22"/>
          <w:szCs w:val="22"/>
        </w:rPr>
        <w:t>видов</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не</w:t>
      </w:r>
      <w:r w:rsidRPr="0036285F">
        <w:rPr>
          <w:spacing w:val="1"/>
          <w:sz w:val="22"/>
          <w:szCs w:val="22"/>
        </w:rPr>
        <w:t xml:space="preserve"> </w:t>
      </w:r>
      <w:r w:rsidRPr="0036285F">
        <w:rPr>
          <w:sz w:val="22"/>
          <w:szCs w:val="22"/>
        </w:rPr>
        <w:t>формируется</w:t>
      </w:r>
      <w:r w:rsidRPr="0036285F">
        <w:rPr>
          <w:spacing w:val="1"/>
          <w:sz w:val="22"/>
          <w:szCs w:val="22"/>
        </w:rPr>
        <w:t xml:space="preserve"> </w:t>
      </w:r>
      <w:r w:rsidRPr="0036285F">
        <w:rPr>
          <w:sz w:val="22"/>
          <w:szCs w:val="22"/>
        </w:rPr>
        <w:t>своевременно</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полноценно,</w:t>
      </w:r>
      <w:r w:rsidRPr="0036285F">
        <w:rPr>
          <w:spacing w:val="1"/>
          <w:sz w:val="22"/>
          <w:szCs w:val="22"/>
        </w:rPr>
        <w:t xml:space="preserve"> </w:t>
      </w:r>
      <w:r w:rsidRPr="0036285F">
        <w:rPr>
          <w:sz w:val="22"/>
          <w:szCs w:val="22"/>
        </w:rPr>
        <w:t>необходимо</w:t>
      </w:r>
      <w:r w:rsidRPr="0036285F">
        <w:rPr>
          <w:spacing w:val="1"/>
          <w:sz w:val="22"/>
          <w:szCs w:val="22"/>
        </w:rPr>
        <w:t xml:space="preserve"> </w:t>
      </w:r>
      <w:r w:rsidRPr="0036285F">
        <w:rPr>
          <w:sz w:val="22"/>
          <w:szCs w:val="22"/>
        </w:rPr>
        <w:t>целенаправленное</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предметно-практической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игровой</w:t>
      </w:r>
      <w:r w:rsidRPr="0036285F">
        <w:rPr>
          <w:spacing w:val="1"/>
          <w:sz w:val="22"/>
          <w:szCs w:val="22"/>
        </w:rPr>
        <w:t xml:space="preserve"> </w:t>
      </w:r>
      <w:r w:rsidRPr="0036285F">
        <w:rPr>
          <w:sz w:val="22"/>
          <w:szCs w:val="22"/>
        </w:rPr>
        <w:t>деятельности.</w:t>
      </w:r>
    </w:p>
    <w:p w14:paraId="78A3999B" w14:textId="77777777" w:rsidR="00F431E3" w:rsidRPr="0036285F" w:rsidRDefault="00F431E3" w:rsidP="00F431E3">
      <w:pPr>
        <w:pStyle w:val="a3"/>
        <w:ind w:right="537" w:firstLine="540"/>
        <w:rPr>
          <w:sz w:val="22"/>
          <w:szCs w:val="22"/>
        </w:rPr>
      </w:pPr>
      <w:r w:rsidRPr="0036285F">
        <w:rPr>
          <w:sz w:val="22"/>
          <w:szCs w:val="22"/>
        </w:rPr>
        <w:t>Общая</w:t>
      </w:r>
      <w:r w:rsidRPr="0036285F">
        <w:rPr>
          <w:spacing w:val="1"/>
          <w:sz w:val="22"/>
          <w:szCs w:val="22"/>
        </w:rPr>
        <w:t xml:space="preserve"> </w:t>
      </w:r>
      <w:r w:rsidRPr="0036285F">
        <w:rPr>
          <w:sz w:val="22"/>
          <w:szCs w:val="22"/>
        </w:rPr>
        <w:t>задача</w:t>
      </w:r>
      <w:r w:rsidRPr="0036285F">
        <w:rPr>
          <w:spacing w:val="1"/>
          <w:sz w:val="22"/>
          <w:szCs w:val="22"/>
        </w:rPr>
        <w:t xml:space="preserve"> </w:t>
      </w:r>
      <w:r w:rsidRPr="0036285F">
        <w:rPr>
          <w:sz w:val="22"/>
          <w:szCs w:val="22"/>
        </w:rPr>
        <w:t>всех</w:t>
      </w:r>
      <w:r w:rsidRPr="0036285F">
        <w:rPr>
          <w:spacing w:val="1"/>
          <w:sz w:val="22"/>
          <w:szCs w:val="22"/>
        </w:rPr>
        <w:t xml:space="preserve"> </w:t>
      </w:r>
      <w:r w:rsidRPr="0036285F">
        <w:rPr>
          <w:sz w:val="22"/>
          <w:szCs w:val="22"/>
        </w:rPr>
        <w:t>участников</w:t>
      </w:r>
      <w:r w:rsidRPr="0036285F">
        <w:rPr>
          <w:spacing w:val="1"/>
          <w:sz w:val="22"/>
          <w:szCs w:val="22"/>
        </w:rPr>
        <w:t xml:space="preserve"> </w:t>
      </w:r>
      <w:r w:rsidRPr="0036285F">
        <w:rPr>
          <w:sz w:val="22"/>
          <w:szCs w:val="22"/>
        </w:rPr>
        <w:t>коррекционно-педагогического</w:t>
      </w:r>
      <w:r w:rsidRPr="0036285F">
        <w:rPr>
          <w:spacing w:val="1"/>
          <w:sz w:val="22"/>
          <w:szCs w:val="22"/>
        </w:rPr>
        <w:t xml:space="preserve"> </w:t>
      </w:r>
      <w:r w:rsidRPr="0036285F">
        <w:rPr>
          <w:sz w:val="22"/>
          <w:szCs w:val="22"/>
        </w:rPr>
        <w:t>процесса</w:t>
      </w:r>
      <w:r w:rsidRPr="0036285F">
        <w:rPr>
          <w:spacing w:val="1"/>
          <w:sz w:val="22"/>
          <w:szCs w:val="22"/>
        </w:rPr>
        <w:t xml:space="preserve"> </w:t>
      </w:r>
      <w:r w:rsidRPr="0036285F">
        <w:rPr>
          <w:sz w:val="22"/>
          <w:szCs w:val="22"/>
        </w:rPr>
        <w:t>-</w:t>
      </w:r>
      <w:r w:rsidRPr="0036285F">
        <w:rPr>
          <w:spacing w:val="1"/>
          <w:sz w:val="22"/>
          <w:szCs w:val="22"/>
        </w:rPr>
        <w:t xml:space="preserve"> </w:t>
      </w:r>
      <w:r w:rsidRPr="0036285F">
        <w:rPr>
          <w:sz w:val="22"/>
          <w:szCs w:val="22"/>
        </w:rPr>
        <w:t>формирование</w:t>
      </w:r>
      <w:r w:rsidRPr="0036285F">
        <w:rPr>
          <w:spacing w:val="1"/>
          <w:sz w:val="22"/>
          <w:szCs w:val="22"/>
        </w:rPr>
        <w:t xml:space="preserve"> </w:t>
      </w:r>
      <w:r w:rsidRPr="0036285F">
        <w:rPr>
          <w:sz w:val="22"/>
          <w:szCs w:val="22"/>
        </w:rPr>
        <w:t>ведущих</w:t>
      </w:r>
      <w:r w:rsidRPr="0036285F">
        <w:rPr>
          <w:spacing w:val="1"/>
          <w:sz w:val="22"/>
          <w:szCs w:val="22"/>
        </w:rPr>
        <w:t xml:space="preserve"> </w:t>
      </w:r>
      <w:r w:rsidRPr="0036285F">
        <w:rPr>
          <w:sz w:val="22"/>
          <w:szCs w:val="22"/>
        </w:rPr>
        <w:t>видов</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мотивационных,</w:t>
      </w:r>
      <w:r w:rsidRPr="0036285F">
        <w:rPr>
          <w:spacing w:val="1"/>
          <w:sz w:val="22"/>
          <w:szCs w:val="22"/>
        </w:rPr>
        <w:t xml:space="preserve"> </w:t>
      </w:r>
      <w:r w:rsidRPr="0036285F">
        <w:rPr>
          <w:sz w:val="22"/>
          <w:szCs w:val="22"/>
        </w:rPr>
        <w:t>ориентировочно-операционных</w:t>
      </w:r>
      <w:r w:rsidRPr="0036285F">
        <w:rPr>
          <w:spacing w:val="-2"/>
          <w:sz w:val="22"/>
          <w:szCs w:val="22"/>
        </w:rPr>
        <w:t xml:space="preserve"> </w:t>
      </w:r>
      <w:r w:rsidRPr="0036285F">
        <w:rPr>
          <w:sz w:val="22"/>
          <w:szCs w:val="22"/>
        </w:rPr>
        <w:t>и</w:t>
      </w:r>
      <w:r w:rsidRPr="0036285F">
        <w:rPr>
          <w:spacing w:val="-1"/>
          <w:sz w:val="22"/>
          <w:szCs w:val="22"/>
        </w:rPr>
        <w:t xml:space="preserve"> </w:t>
      </w:r>
      <w:r w:rsidRPr="0036285F">
        <w:rPr>
          <w:sz w:val="22"/>
          <w:szCs w:val="22"/>
        </w:rPr>
        <w:t>регуляционных</w:t>
      </w:r>
      <w:r w:rsidRPr="0036285F">
        <w:rPr>
          <w:spacing w:val="-2"/>
          <w:sz w:val="22"/>
          <w:szCs w:val="22"/>
        </w:rPr>
        <w:t xml:space="preserve"> </w:t>
      </w:r>
      <w:r w:rsidRPr="0036285F">
        <w:rPr>
          <w:sz w:val="22"/>
          <w:szCs w:val="22"/>
        </w:rPr>
        <w:t>компонентов.</w:t>
      </w:r>
    </w:p>
    <w:p w14:paraId="3748CC37" w14:textId="77777777" w:rsidR="00F431E3" w:rsidRPr="0036285F" w:rsidRDefault="00F431E3" w:rsidP="00F431E3">
      <w:pPr>
        <w:pStyle w:val="a3"/>
        <w:ind w:right="542" w:firstLine="540"/>
        <w:rPr>
          <w:sz w:val="22"/>
          <w:szCs w:val="22"/>
        </w:rPr>
      </w:pPr>
      <w:r w:rsidRPr="0036285F">
        <w:rPr>
          <w:sz w:val="22"/>
          <w:szCs w:val="22"/>
        </w:rPr>
        <w:t>Развитие</w:t>
      </w:r>
      <w:r w:rsidRPr="0036285F">
        <w:rPr>
          <w:spacing w:val="1"/>
          <w:sz w:val="22"/>
          <w:szCs w:val="22"/>
        </w:rPr>
        <w:t xml:space="preserve"> </w:t>
      </w:r>
      <w:r w:rsidRPr="0036285F">
        <w:rPr>
          <w:sz w:val="22"/>
          <w:szCs w:val="22"/>
        </w:rPr>
        <w:t>саморегуляции.</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необходимо</w:t>
      </w:r>
      <w:r w:rsidRPr="0036285F">
        <w:rPr>
          <w:spacing w:val="1"/>
          <w:sz w:val="22"/>
          <w:szCs w:val="22"/>
        </w:rPr>
        <w:t xml:space="preserve"> </w:t>
      </w:r>
      <w:r w:rsidRPr="0036285F">
        <w:rPr>
          <w:sz w:val="22"/>
          <w:szCs w:val="22"/>
        </w:rPr>
        <w:t>учить</w:t>
      </w:r>
      <w:r w:rsidRPr="0036285F">
        <w:rPr>
          <w:spacing w:val="1"/>
          <w:sz w:val="22"/>
          <w:szCs w:val="22"/>
        </w:rPr>
        <w:t xml:space="preserve"> </w:t>
      </w:r>
      <w:r w:rsidRPr="0036285F">
        <w:rPr>
          <w:sz w:val="22"/>
          <w:szCs w:val="22"/>
        </w:rPr>
        <w:t>слушать</w:t>
      </w:r>
      <w:r w:rsidRPr="0036285F">
        <w:rPr>
          <w:spacing w:val="1"/>
          <w:sz w:val="22"/>
          <w:szCs w:val="22"/>
        </w:rPr>
        <w:t xml:space="preserve"> </w:t>
      </w:r>
      <w:r w:rsidRPr="0036285F">
        <w:rPr>
          <w:sz w:val="22"/>
          <w:szCs w:val="22"/>
        </w:rPr>
        <w:t>инструкцию,</w:t>
      </w:r>
      <w:r w:rsidRPr="0036285F">
        <w:rPr>
          <w:spacing w:val="1"/>
          <w:sz w:val="22"/>
          <w:szCs w:val="22"/>
        </w:rPr>
        <w:t xml:space="preserve"> </w:t>
      </w:r>
      <w:r w:rsidRPr="0036285F">
        <w:rPr>
          <w:sz w:val="22"/>
          <w:szCs w:val="22"/>
        </w:rPr>
        <w:t>адекватно действовать в соответствии с ней, замечать и исправлять свои ошибки,</w:t>
      </w:r>
      <w:r w:rsidRPr="0036285F">
        <w:rPr>
          <w:spacing w:val="1"/>
          <w:sz w:val="22"/>
          <w:szCs w:val="22"/>
        </w:rPr>
        <w:t xml:space="preserve"> </w:t>
      </w:r>
      <w:r w:rsidRPr="0036285F">
        <w:rPr>
          <w:sz w:val="22"/>
          <w:szCs w:val="22"/>
        </w:rPr>
        <w:t>оценивать</w:t>
      </w:r>
      <w:r w:rsidRPr="0036285F">
        <w:rPr>
          <w:spacing w:val="1"/>
          <w:sz w:val="22"/>
          <w:szCs w:val="22"/>
        </w:rPr>
        <w:t xml:space="preserve"> </w:t>
      </w:r>
      <w:r w:rsidRPr="0036285F">
        <w:rPr>
          <w:sz w:val="22"/>
          <w:szCs w:val="22"/>
        </w:rPr>
        <w:t>результат</w:t>
      </w:r>
      <w:r w:rsidRPr="0036285F">
        <w:rPr>
          <w:spacing w:val="1"/>
          <w:sz w:val="22"/>
          <w:szCs w:val="22"/>
        </w:rPr>
        <w:t xml:space="preserve"> </w:t>
      </w:r>
      <w:r w:rsidRPr="0036285F">
        <w:rPr>
          <w:sz w:val="22"/>
          <w:szCs w:val="22"/>
        </w:rPr>
        <w:t>своей</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Это</w:t>
      </w:r>
      <w:r w:rsidRPr="0036285F">
        <w:rPr>
          <w:spacing w:val="1"/>
          <w:sz w:val="22"/>
          <w:szCs w:val="22"/>
        </w:rPr>
        <w:t xml:space="preserve"> </w:t>
      </w:r>
      <w:r w:rsidRPr="0036285F">
        <w:rPr>
          <w:sz w:val="22"/>
          <w:szCs w:val="22"/>
        </w:rPr>
        <w:t>будет</w:t>
      </w:r>
      <w:r w:rsidRPr="0036285F">
        <w:rPr>
          <w:spacing w:val="1"/>
          <w:sz w:val="22"/>
          <w:szCs w:val="22"/>
        </w:rPr>
        <w:t xml:space="preserve"> </w:t>
      </w:r>
      <w:r w:rsidRPr="0036285F">
        <w:rPr>
          <w:sz w:val="22"/>
          <w:szCs w:val="22"/>
        </w:rPr>
        <w:t>способствовать</w:t>
      </w:r>
      <w:r w:rsidRPr="0036285F">
        <w:rPr>
          <w:spacing w:val="1"/>
          <w:sz w:val="22"/>
          <w:szCs w:val="22"/>
        </w:rPr>
        <w:t xml:space="preserve"> </w:t>
      </w:r>
      <w:r w:rsidRPr="0036285F">
        <w:rPr>
          <w:sz w:val="22"/>
          <w:szCs w:val="22"/>
        </w:rPr>
        <w:t>формированию</w:t>
      </w:r>
      <w:r w:rsidRPr="0036285F">
        <w:rPr>
          <w:spacing w:val="1"/>
          <w:sz w:val="22"/>
          <w:szCs w:val="22"/>
        </w:rPr>
        <w:t xml:space="preserve"> </w:t>
      </w:r>
      <w:r w:rsidRPr="0036285F">
        <w:rPr>
          <w:sz w:val="22"/>
          <w:szCs w:val="22"/>
        </w:rPr>
        <w:t>предпосылок</w:t>
      </w:r>
      <w:r w:rsidRPr="0036285F">
        <w:rPr>
          <w:spacing w:val="-4"/>
          <w:sz w:val="22"/>
          <w:szCs w:val="22"/>
        </w:rPr>
        <w:t xml:space="preserve"> </w:t>
      </w:r>
      <w:r w:rsidRPr="0036285F">
        <w:rPr>
          <w:sz w:val="22"/>
          <w:szCs w:val="22"/>
        </w:rPr>
        <w:t>для</w:t>
      </w:r>
      <w:r w:rsidRPr="0036285F">
        <w:rPr>
          <w:spacing w:val="-2"/>
          <w:sz w:val="22"/>
          <w:szCs w:val="22"/>
        </w:rPr>
        <w:t xml:space="preserve"> </w:t>
      </w:r>
      <w:r w:rsidRPr="0036285F">
        <w:rPr>
          <w:sz w:val="22"/>
          <w:szCs w:val="22"/>
        </w:rPr>
        <w:t>овладения учебной</w:t>
      </w:r>
      <w:r w:rsidRPr="0036285F">
        <w:rPr>
          <w:spacing w:val="-2"/>
          <w:sz w:val="22"/>
          <w:szCs w:val="22"/>
        </w:rPr>
        <w:t xml:space="preserve"> </w:t>
      </w:r>
      <w:r w:rsidRPr="0036285F">
        <w:rPr>
          <w:sz w:val="22"/>
          <w:szCs w:val="22"/>
        </w:rPr>
        <w:t>деятельностью</w:t>
      </w:r>
      <w:r w:rsidRPr="0036285F">
        <w:rPr>
          <w:spacing w:val="-3"/>
          <w:sz w:val="22"/>
          <w:szCs w:val="22"/>
        </w:rPr>
        <w:t xml:space="preserve"> </w:t>
      </w:r>
      <w:r w:rsidRPr="0036285F">
        <w:rPr>
          <w:sz w:val="22"/>
          <w:szCs w:val="22"/>
        </w:rPr>
        <w:t>на</w:t>
      </w:r>
      <w:r w:rsidRPr="0036285F">
        <w:rPr>
          <w:spacing w:val="-3"/>
          <w:sz w:val="22"/>
          <w:szCs w:val="22"/>
        </w:rPr>
        <w:t xml:space="preserve"> </w:t>
      </w:r>
      <w:r w:rsidRPr="0036285F">
        <w:rPr>
          <w:sz w:val="22"/>
          <w:szCs w:val="22"/>
        </w:rPr>
        <w:t>этапе</w:t>
      </w:r>
      <w:r w:rsidRPr="0036285F">
        <w:rPr>
          <w:spacing w:val="-3"/>
          <w:sz w:val="22"/>
          <w:szCs w:val="22"/>
        </w:rPr>
        <w:t xml:space="preserve"> </w:t>
      </w:r>
      <w:r w:rsidRPr="0036285F">
        <w:rPr>
          <w:sz w:val="22"/>
          <w:szCs w:val="22"/>
        </w:rPr>
        <w:t>школьного</w:t>
      </w:r>
      <w:r w:rsidRPr="0036285F">
        <w:rPr>
          <w:spacing w:val="-1"/>
          <w:sz w:val="22"/>
          <w:szCs w:val="22"/>
        </w:rPr>
        <w:t xml:space="preserve"> </w:t>
      </w:r>
      <w:r w:rsidRPr="0036285F">
        <w:rPr>
          <w:sz w:val="22"/>
          <w:szCs w:val="22"/>
        </w:rPr>
        <w:t>обучения.</w:t>
      </w:r>
    </w:p>
    <w:p w14:paraId="7ECF2C06" w14:textId="77777777" w:rsidR="00F431E3" w:rsidRPr="0036285F" w:rsidRDefault="00F431E3" w:rsidP="00F431E3">
      <w:pPr>
        <w:rPr>
          <w:rFonts w:ascii="Times New Roman" w:hAnsi="Times New Roman" w:cs="Times New Roman"/>
        </w:rPr>
        <w:sectPr w:rsidR="00F431E3" w:rsidRPr="0036285F">
          <w:pgSz w:w="11900" w:h="16840"/>
          <w:pgMar w:top="900" w:right="440" w:bottom="500" w:left="320" w:header="0" w:footer="222" w:gutter="0"/>
          <w:cols w:space="720"/>
        </w:sectPr>
      </w:pPr>
    </w:p>
    <w:p w14:paraId="6CD8DE69" w14:textId="77777777" w:rsidR="00F431E3" w:rsidRPr="0036285F" w:rsidRDefault="00F431E3" w:rsidP="00F431E3">
      <w:pPr>
        <w:pStyle w:val="a3"/>
        <w:spacing w:before="67"/>
        <w:ind w:right="538" w:firstLine="540"/>
        <w:rPr>
          <w:sz w:val="22"/>
          <w:szCs w:val="22"/>
        </w:rPr>
      </w:pPr>
      <w:r w:rsidRPr="0036285F">
        <w:rPr>
          <w:sz w:val="22"/>
          <w:szCs w:val="22"/>
        </w:rPr>
        <w:lastRenderedPageBreak/>
        <w:t>Важным</w:t>
      </w:r>
      <w:r w:rsidRPr="0036285F">
        <w:rPr>
          <w:spacing w:val="1"/>
          <w:sz w:val="22"/>
          <w:szCs w:val="22"/>
        </w:rPr>
        <w:t xml:space="preserve"> </w:t>
      </w:r>
      <w:r w:rsidRPr="0036285F">
        <w:rPr>
          <w:sz w:val="22"/>
          <w:szCs w:val="22"/>
        </w:rPr>
        <w:t>направлением</w:t>
      </w:r>
      <w:r w:rsidRPr="0036285F">
        <w:rPr>
          <w:spacing w:val="1"/>
          <w:sz w:val="22"/>
          <w:szCs w:val="22"/>
        </w:rPr>
        <w:t xml:space="preserve"> </w:t>
      </w:r>
      <w:r w:rsidRPr="0036285F">
        <w:rPr>
          <w:sz w:val="22"/>
          <w:szCs w:val="22"/>
        </w:rPr>
        <w:t>является</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эмоционально-личностной</w:t>
      </w:r>
      <w:r w:rsidRPr="0036285F">
        <w:rPr>
          <w:spacing w:val="1"/>
          <w:sz w:val="22"/>
          <w:szCs w:val="22"/>
        </w:rPr>
        <w:t xml:space="preserve"> </w:t>
      </w:r>
      <w:r w:rsidRPr="0036285F">
        <w:rPr>
          <w:sz w:val="22"/>
          <w:szCs w:val="22"/>
        </w:rPr>
        <w:t>сферы,</w:t>
      </w:r>
      <w:r w:rsidRPr="0036285F">
        <w:rPr>
          <w:spacing w:val="1"/>
          <w:sz w:val="22"/>
          <w:szCs w:val="22"/>
        </w:rPr>
        <w:t xml:space="preserve"> </w:t>
      </w:r>
      <w:r w:rsidRPr="0036285F">
        <w:rPr>
          <w:sz w:val="22"/>
          <w:szCs w:val="22"/>
        </w:rPr>
        <w:t>психо-коррекционная</w:t>
      </w:r>
      <w:r w:rsidRPr="0036285F">
        <w:rPr>
          <w:spacing w:val="1"/>
          <w:sz w:val="22"/>
          <w:szCs w:val="22"/>
        </w:rPr>
        <w:t xml:space="preserve"> </w:t>
      </w:r>
      <w:r w:rsidRPr="0036285F">
        <w:rPr>
          <w:sz w:val="22"/>
          <w:szCs w:val="22"/>
        </w:rPr>
        <w:t>работа</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преодолению</w:t>
      </w:r>
      <w:r w:rsidRPr="0036285F">
        <w:rPr>
          <w:spacing w:val="1"/>
          <w:sz w:val="22"/>
          <w:szCs w:val="22"/>
        </w:rPr>
        <w:t xml:space="preserve"> </w:t>
      </w:r>
      <w:r w:rsidRPr="0036285F">
        <w:rPr>
          <w:sz w:val="22"/>
          <w:szCs w:val="22"/>
        </w:rPr>
        <w:t>эмоционально-волевой</w:t>
      </w:r>
      <w:r w:rsidRPr="0036285F">
        <w:rPr>
          <w:spacing w:val="1"/>
          <w:sz w:val="22"/>
          <w:szCs w:val="22"/>
        </w:rPr>
        <w:t xml:space="preserve"> </w:t>
      </w:r>
      <w:r w:rsidRPr="0036285F">
        <w:rPr>
          <w:sz w:val="22"/>
          <w:szCs w:val="22"/>
        </w:rPr>
        <w:t>незрелости,</w:t>
      </w:r>
      <w:r w:rsidRPr="0036285F">
        <w:rPr>
          <w:spacing w:val="1"/>
          <w:sz w:val="22"/>
          <w:szCs w:val="22"/>
        </w:rPr>
        <w:t xml:space="preserve"> </w:t>
      </w:r>
      <w:r w:rsidRPr="0036285F">
        <w:rPr>
          <w:sz w:val="22"/>
          <w:szCs w:val="22"/>
        </w:rPr>
        <w:t>негативных</w:t>
      </w:r>
      <w:r w:rsidRPr="0036285F">
        <w:rPr>
          <w:spacing w:val="-1"/>
          <w:sz w:val="22"/>
          <w:szCs w:val="22"/>
        </w:rPr>
        <w:t xml:space="preserve"> </w:t>
      </w:r>
      <w:r w:rsidRPr="0036285F">
        <w:rPr>
          <w:sz w:val="22"/>
          <w:szCs w:val="22"/>
        </w:rPr>
        <w:t>черт</w:t>
      </w:r>
      <w:r w:rsidRPr="0036285F">
        <w:rPr>
          <w:spacing w:val="-2"/>
          <w:sz w:val="22"/>
          <w:szCs w:val="22"/>
        </w:rPr>
        <w:t xml:space="preserve"> </w:t>
      </w:r>
      <w:r w:rsidRPr="0036285F">
        <w:rPr>
          <w:sz w:val="22"/>
          <w:szCs w:val="22"/>
        </w:rPr>
        <w:t>формирующегося</w:t>
      </w:r>
      <w:r w:rsidRPr="0036285F">
        <w:rPr>
          <w:spacing w:val="-2"/>
          <w:sz w:val="22"/>
          <w:szCs w:val="22"/>
        </w:rPr>
        <w:t xml:space="preserve"> </w:t>
      </w:r>
      <w:r w:rsidRPr="0036285F">
        <w:rPr>
          <w:sz w:val="22"/>
          <w:szCs w:val="22"/>
        </w:rPr>
        <w:t>характера,</w:t>
      </w:r>
      <w:r w:rsidRPr="0036285F">
        <w:rPr>
          <w:spacing w:val="-3"/>
          <w:sz w:val="22"/>
          <w:szCs w:val="22"/>
        </w:rPr>
        <w:t xml:space="preserve"> </w:t>
      </w:r>
      <w:r w:rsidRPr="0036285F">
        <w:rPr>
          <w:sz w:val="22"/>
          <w:szCs w:val="22"/>
        </w:rPr>
        <w:t>поведенческих</w:t>
      </w:r>
      <w:r w:rsidRPr="0036285F">
        <w:rPr>
          <w:spacing w:val="-2"/>
          <w:sz w:val="22"/>
          <w:szCs w:val="22"/>
        </w:rPr>
        <w:t xml:space="preserve"> </w:t>
      </w:r>
      <w:r w:rsidRPr="0036285F">
        <w:rPr>
          <w:sz w:val="22"/>
          <w:szCs w:val="22"/>
        </w:rPr>
        <w:t>отклонений.</w:t>
      </w:r>
    </w:p>
    <w:p w14:paraId="56D94247" w14:textId="77777777" w:rsidR="00F431E3" w:rsidRPr="0036285F" w:rsidRDefault="00F431E3" w:rsidP="00F431E3">
      <w:pPr>
        <w:pStyle w:val="a3"/>
        <w:ind w:right="542" w:firstLine="540"/>
        <w:rPr>
          <w:sz w:val="22"/>
          <w:szCs w:val="22"/>
        </w:rPr>
      </w:pPr>
      <w:r w:rsidRPr="0036285F">
        <w:rPr>
          <w:b/>
          <w:sz w:val="22"/>
          <w:szCs w:val="22"/>
        </w:rPr>
        <w:t>На</w:t>
      </w:r>
      <w:r w:rsidRPr="0036285F">
        <w:rPr>
          <w:b/>
          <w:spacing w:val="1"/>
          <w:sz w:val="22"/>
          <w:szCs w:val="22"/>
        </w:rPr>
        <w:t xml:space="preserve"> </w:t>
      </w:r>
      <w:r w:rsidRPr="0036285F">
        <w:rPr>
          <w:b/>
          <w:sz w:val="22"/>
          <w:szCs w:val="22"/>
        </w:rPr>
        <w:t>III</w:t>
      </w:r>
      <w:r w:rsidRPr="0036285F">
        <w:rPr>
          <w:b/>
          <w:spacing w:val="1"/>
          <w:sz w:val="22"/>
          <w:szCs w:val="22"/>
        </w:rPr>
        <w:t xml:space="preserve"> </w:t>
      </w:r>
      <w:r w:rsidRPr="0036285F">
        <w:rPr>
          <w:b/>
          <w:sz w:val="22"/>
          <w:szCs w:val="22"/>
        </w:rPr>
        <w:t>этапе</w:t>
      </w:r>
      <w:r w:rsidRPr="0036285F">
        <w:rPr>
          <w:b/>
          <w:spacing w:val="1"/>
          <w:sz w:val="22"/>
          <w:szCs w:val="22"/>
        </w:rPr>
        <w:t xml:space="preserve"> </w:t>
      </w:r>
      <w:r w:rsidRPr="0036285F">
        <w:rPr>
          <w:sz w:val="22"/>
          <w:szCs w:val="22"/>
        </w:rPr>
        <w:t>вся</w:t>
      </w:r>
      <w:r w:rsidRPr="0036285F">
        <w:rPr>
          <w:spacing w:val="1"/>
          <w:sz w:val="22"/>
          <w:szCs w:val="22"/>
        </w:rPr>
        <w:t xml:space="preserve"> </w:t>
      </w:r>
      <w:r w:rsidRPr="0036285F">
        <w:rPr>
          <w:sz w:val="22"/>
          <w:szCs w:val="22"/>
        </w:rPr>
        <w:t>работа</w:t>
      </w:r>
      <w:r w:rsidRPr="0036285F">
        <w:rPr>
          <w:spacing w:val="1"/>
          <w:sz w:val="22"/>
          <w:szCs w:val="22"/>
        </w:rPr>
        <w:t xml:space="preserve"> </w:t>
      </w:r>
      <w:r w:rsidRPr="0036285F">
        <w:rPr>
          <w:sz w:val="22"/>
          <w:szCs w:val="22"/>
        </w:rPr>
        <w:t>строится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ориентацией</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возможностей</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достижению</w:t>
      </w:r>
      <w:r w:rsidRPr="0036285F">
        <w:rPr>
          <w:spacing w:val="1"/>
          <w:sz w:val="22"/>
          <w:szCs w:val="22"/>
        </w:rPr>
        <w:t xml:space="preserve"> </w:t>
      </w:r>
      <w:r w:rsidRPr="0036285F">
        <w:rPr>
          <w:sz w:val="22"/>
          <w:szCs w:val="22"/>
        </w:rPr>
        <w:t>целевых</w:t>
      </w:r>
      <w:r w:rsidRPr="0036285F">
        <w:rPr>
          <w:spacing w:val="1"/>
          <w:sz w:val="22"/>
          <w:szCs w:val="22"/>
        </w:rPr>
        <w:t xml:space="preserve"> </w:t>
      </w:r>
      <w:r w:rsidRPr="0036285F">
        <w:rPr>
          <w:sz w:val="22"/>
          <w:szCs w:val="22"/>
        </w:rPr>
        <w:t>ориентиров</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формирование значимых в школе навыков, основных компонентов психологической</w:t>
      </w:r>
      <w:r w:rsidRPr="0036285F">
        <w:rPr>
          <w:spacing w:val="1"/>
          <w:sz w:val="22"/>
          <w:szCs w:val="22"/>
        </w:rPr>
        <w:t xml:space="preserve"> </w:t>
      </w:r>
      <w:r w:rsidRPr="0036285F">
        <w:rPr>
          <w:sz w:val="22"/>
          <w:szCs w:val="22"/>
        </w:rPr>
        <w:t>готовности</w:t>
      </w:r>
      <w:r w:rsidRPr="0036285F">
        <w:rPr>
          <w:spacing w:val="1"/>
          <w:sz w:val="22"/>
          <w:szCs w:val="22"/>
        </w:rPr>
        <w:t xml:space="preserve"> </w:t>
      </w:r>
      <w:r w:rsidRPr="0036285F">
        <w:rPr>
          <w:sz w:val="22"/>
          <w:szCs w:val="22"/>
        </w:rPr>
        <w:t>к</w:t>
      </w:r>
      <w:r w:rsidRPr="0036285F">
        <w:rPr>
          <w:spacing w:val="-2"/>
          <w:sz w:val="22"/>
          <w:szCs w:val="22"/>
        </w:rPr>
        <w:t xml:space="preserve"> </w:t>
      </w:r>
      <w:r w:rsidRPr="0036285F">
        <w:rPr>
          <w:sz w:val="22"/>
          <w:szCs w:val="22"/>
        </w:rPr>
        <w:t>школьному</w:t>
      </w:r>
      <w:r w:rsidRPr="0036285F">
        <w:rPr>
          <w:spacing w:val="-6"/>
          <w:sz w:val="22"/>
          <w:szCs w:val="22"/>
        </w:rPr>
        <w:t xml:space="preserve"> </w:t>
      </w:r>
      <w:r w:rsidRPr="0036285F">
        <w:rPr>
          <w:sz w:val="22"/>
          <w:szCs w:val="22"/>
        </w:rPr>
        <w:t>обучению.</w:t>
      </w:r>
    </w:p>
    <w:p w14:paraId="67D0796E" w14:textId="77777777" w:rsidR="00F431E3" w:rsidRPr="0036285F" w:rsidRDefault="00F431E3" w:rsidP="00F431E3">
      <w:pPr>
        <w:pStyle w:val="a3"/>
        <w:spacing w:before="1"/>
        <w:ind w:right="538" w:firstLine="720"/>
        <w:rPr>
          <w:sz w:val="22"/>
          <w:szCs w:val="22"/>
        </w:rPr>
      </w:pPr>
      <w:r w:rsidRPr="0036285F">
        <w:rPr>
          <w:sz w:val="22"/>
          <w:szCs w:val="22"/>
        </w:rPr>
        <w:t>Особое</w:t>
      </w:r>
      <w:r w:rsidRPr="0036285F">
        <w:rPr>
          <w:spacing w:val="1"/>
          <w:sz w:val="22"/>
          <w:szCs w:val="22"/>
        </w:rPr>
        <w:t xml:space="preserve"> </w:t>
      </w:r>
      <w:r w:rsidRPr="0036285F">
        <w:rPr>
          <w:sz w:val="22"/>
          <w:szCs w:val="22"/>
        </w:rPr>
        <w:t>внимание</w:t>
      </w:r>
      <w:r w:rsidRPr="0036285F">
        <w:rPr>
          <w:spacing w:val="1"/>
          <w:sz w:val="22"/>
          <w:szCs w:val="22"/>
        </w:rPr>
        <w:t xml:space="preserve"> </w:t>
      </w:r>
      <w:r w:rsidRPr="0036285F">
        <w:rPr>
          <w:sz w:val="22"/>
          <w:szCs w:val="22"/>
        </w:rPr>
        <w:t>уделяется</w:t>
      </w:r>
      <w:r w:rsidRPr="0036285F">
        <w:rPr>
          <w:spacing w:val="1"/>
          <w:sz w:val="22"/>
          <w:szCs w:val="22"/>
        </w:rPr>
        <w:t xml:space="preserve"> </w:t>
      </w:r>
      <w:r w:rsidRPr="0036285F">
        <w:rPr>
          <w:sz w:val="22"/>
          <w:szCs w:val="22"/>
        </w:rPr>
        <w:t>развитию</w:t>
      </w:r>
      <w:r w:rsidRPr="0036285F">
        <w:rPr>
          <w:spacing w:val="1"/>
          <w:sz w:val="22"/>
          <w:szCs w:val="22"/>
        </w:rPr>
        <w:t xml:space="preserve"> </w:t>
      </w:r>
      <w:r w:rsidRPr="0036285F">
        <w:rPr>
          <w:sz w:val="22"/>
          <w:szCs w:val="22"/>
        </w:rPr>
        <w:t>мыслительных</w:t>
      </w:r>
      <w:r w:rsidRPr="0036285F">
        <w:rPr>
          <w:spacing w:val="1"/>
          <w:sz w:val="22"/>
          <w:szCs w:val="22"/>
        </w:rPr>
        <w:t xml:space="preserve"> </w:t>
      </w:r>
      <w:r w:rsidRPr="0036285F">
        <w:rPr>
          <w:sz w:val="22"/>
          <w:szCs w:val="22"/>
        </w:rPr>
        <w:t>операций,</w:t>
      </w:r>
      <w:r w:rsidRPr="0036285F">
        <w:rPr>
          <w:spacing w:val="1"/>
          <w:sz w:val="22"/>
          <w:szCs w:val="22"/>
        </w:rPr>
        <w:t xml:space="preserve"> </w:t>
      </w:r>
      <w:r w:rsidRPr="0036285F">
        <w:rPr>
          <w:sz w:val="22"/>
          <w:szCs w:val="22"/>
        </w:rPr>
        <w:t>конкретно-</w:t>
      </w:r>
      <w:r w:rsidRPr="0036285F">
        <w:rPr>
          <w:spacing w:val="1"/>
          <w:sz w:val="22"/>
          <w:szCs w:val="22"/>
        </w:rPr>
        <w:t xml:space="preserve"> </w:t>
      </w:r>
      <w:r w:rsidRPr="0036285F">
        <w:rPr>
          <w:sz w:val="22"/>
          <w:szCs w:val="22"/>
        </w:rPr>
        <w:t>понятийного,</w:t>
      </w:r>
      <w:r w:rsidRPr="0036285F">
        <w:rPr>
          <w:spacing w:val="1"/>
          <w:sz w:val="22"/>
          <w:szCs w:val="22"/>
        </w:rPr>
        <w:t xml:space="preserve"> </w:t>
      </w:r>
      <w:r w:rsidRPr="0036285F">
        <w:rPr>
          <w:sz w:val="22"/>
          <w:szCs w:val="22"/>
        </w:rPr>
        <w:t>элементарного</w:t>
      </w:r>
      <w:r w:rsidRPr="0036285F">
        <w:rPr>
          <w:spacing w:val="1"/>
          <w:sz w:val="22"/>
          <w:szCs w:val="22"/>
        </w:rPr>
        <w:t xml:space="preserve"> </w:t>
      </w:r>
      <w:r w:rsidRPr="0036285F">
        <w:rPr>
          <w:sz w:val="22"/>
          <w:szCs w:val="22"/>
        </w:rPr>
        <w:t>умозаключающего</w:t>
      </w:r>
      <w:r w:rsidRPr="0036285F">
        <w:rPr>
          <w:spacing w:val="1"/>
          <w:sz w:val="22"/>
          <w:szCs w:val="22"/>
        </w:rPr>
        <w:t xml:space="preserve"> </w:t>
      </w:r>
      <w:r w:rsidRPr="0036285F">
        <w:rPr>
          <w:sz w:val="22"/>
          <w:szCs w:val="22"/>
        </w:rPr>
        <w:t>мышления,</w:t>
      </w:r>
      <w:r w:rsidRPr="0036285F">
        <w:rPr>
          <w:spacing w:val="1"/>
          <w:sz w:val="22"/>
          <w:szCs w:val="22"/>
        </w:rPr>
        <w:t xml:space="preserve"> </w:t>
      </w:r>
      <w:r w:rsidRPr="0036285F">
        <w:rPr>
          <w:sz w:val="22"/>
          <w:szCs w:val="22"/>
        </w:rPr>
        <w:t>формированию</w:t>
      </w:r>
      <w:r w:rsidRPr="0036285F">
        <w:rPr>
          <w:spacing w:val="1"/>
          <w:sz w:val="22"/>
          <w:szCs w:val="22"/>
        </w:rPr>
        <w:t xml:space="preserve"> </w:t>
      </w:r>
      <w:r w:rsidRPr="0036285F">
        <w:rPr>
          <w:sz w:val="22"/>
          <w:szCs w:val="22"/>
        </w:rPr>
        <w:t>обобщающих</w:t>
      </w:r>
      <w:r w:rsidRPr="0036285F">
        <w:rPr>
          <w:spacing w:val="1"/>
          <w:sz w:val="22"/>
          <w:szCs w:val="22"/>
        </w:rPr>
        <w:t xml:space="preserve"> </w:t>
      </w:r>
      <w:r w:rsidRPr="0036285F">
        <w:rPr>
          <w:sz w:val="22"/>
          <w:szCs w:val="22"/>
        </w:rPr>
        <w:t>понятий,</w:t>
      </w:r>
      <w:r w:rsidRPr="0036285F">
        <w:rPr>
          <w:spacing w:val="1"/>
          <w:sz w:val="22"/>
          <w:szCs w:val="22"/>
        </w:rPr>
        <w:t xml:space="preserve"> </w:t>
      </w:r>
      <w:r w:rsidRPr="0036285F">
        <w:rPr>
          <w:sz w:val="22"/>
          <w:szCs w:val="22"/>
        </w:rPr>
        <w:t>обогащению</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систематизации</w:t>
      </w:r>
      <w:r w:rsidRPr="0036285F">
        <w:rPr>
          <w:spacing w:val="1"/>
          <w:sz w:val="22"/>
          <w:szCs w:val="22"/>
        </w:rPr>
        <w:t xml:space="preserve"> </w:t>
      </w:r>
      <w:r w:rsidRPr="0036285F">
        <w:rPr>
          <w:sz w:val="22"/>
          <w:szCs w:val="22"/>
        </w:rPr>
        <w:t>представлений</w:t>
      </w:r>
      <w:r w:rsidRPr="0036285F">
        <w:rPr>
          <w:spacing w:val="66"/>
          <w:sz w:val="22"/>
          <w:szCs w:val="22"/>
        </w:rPr>
        <w:t xml:space="preserve"> </w:t>
      </w:r>
      <w:r w:rsidRPr="0036285F">
        <w:rPr>
          <w:sz w:val="22"/>
          <w:szCs w:val="22"/>
        </w:rPr>
        <w:t>об</w:t>
      </w:r>
      <w:r w:rsidRPr="0036285F">
        <w:rPr>
          <w:spacing w:val="1"/>
          <w:sz w:val="22"/>
          <w:szCs w:val="22"/>
        </w:rPr>
        <w:t xml:space="preserve"> </w:t>
      </w:r>
      <w:r w:rsidRPr="0036285F">
        <w:rPr>
          <w:sz w:val="22"/>
          <w:szCs w:val="22"/>
        </w:rPr>
        <w:t>окружающем мире.</w:t>
      </w:r>
    </w:p>
    <w:p w14:paraId="43CF506B" w14:textId="77777777" w:rsidR="00F431E3" w:rsidRPr="0036285F" w:rsidRDefault="00F431E3" w:rsidP="00F431E3">
      <w:pPr>
        <w:pStyle w:val="a3"/>
        <w:ind w:right="537" w:firstLine="708"/>
        <w:rPr>
          <w:sz w:val="22"/>
          <w:szCs w:val="22"/>
        </w:rPr>
      </w:pPr>
      <w:r w:rsidRPr="0036285F">
        <w:rPr>
          <w:sz w:val="22"/>
          <w:szCs w:val="22"/>
        </w:rPr>
        <w:t>Преодоление</w:t>
      </w:r>
      <w:r w:rsidRPr="0036285F">
        <w:rPr>
          <w:spacing w:val="1"/>
          <w:sz w:val="22"/>
          <w:szCs w:val="22"/>
        </w:rPr>
        <w:t xml:space="preserve"> </w:t>
      </w:r>
      <w:r w:rsidRPr="0036285F">
        <w:rPr>
          <w:sz w:val="22"/>
          <w:szCs w:val="22"/>
        </w:rPr>
        <w:t>недостатков</w:t>
      </w:r>
      <w:r w:rsidRPr="0036285F">
        <w:rPr>
          <w:spacing w:val="1"/>
          <w:sz w:val="22"/>
          <w:szCs w:val="22"/>
        </w:rPr>
        <w:t xml:space="preserve"> </w:t>
      </w:r>
      <w:r w:rsidRPr="0036285F">
        <w:rPr>
          <w:sz w:val="22"/>
          <w:szCs w:val="22"/>
        </w:rPr>
        <w:t>в речевом</w:t>
      </w:r>
      <w:r w:rsidRPr="0036285F">
        <w:rPr>
          <w:spacing w:val="1"/>
          <w:sz w:val="22"/>
          <w:szCs w:val="22"/>
        </w:rPr>
        <w:t xml:space="preserve"> </w:t>
      </w:r>
      <w:r w:rsidRPr="0036285F">
        <w:rPr>
          <w:sz w:val="22"/>
          <w:szCs w:val="22"/>
        </w:rPr>
        <w:t>развитии</w:t>
      </w:r>
      <w:r w:rsidRPr="0036285F">
        <w:rPr>
          <w:spacing w:val="1"/>
          <w:sz w:val="22"/>
          <w:szCs w:val="22"/>
        </w:rPr>
        <w:t xml:space="preserve"> </w:t>
      </w:r>
      <w:r w:rsidRPr="0036285F">
        <w:rPr>
          <w:sz w:val="22"/>
          <w:szCs w:val="22"/>
        </w:rPr>
        <w:t>- важнейшая задача в</w:t>
      </w:r>
      <w:r w:rsidRPr="0036285F">
        <w:rPr>
          <w:spacing w:val="1"/>
          <w:sz w:val="22"/>
          <w:szCs w:val="22"/>
        </w:rPr>
        <w:t xml:space="preserve"> </w:t>
      </w:r>
      <w:r w:rsidRPr="0036285F">
        <w:rPr>
          <w:sz w:val="22"/>
          <w:szCs w:val="22"/>
        </w:rPr>
        <w:t>работе</w:t>
      </w:r>
      <w:r w:rsidRPr="0036285F">
        <w:rPr>
          <w:spacing w:val="1"/>
          <w:sz w:val="22"/>
          <w:szCs w:val="22"/>
        </w:rPr>
        <w:t xml:space="preserve"> </w:t>
      </w:r>
      <w:r w:rsidRPr="0036285F">
        <w:rPr>
          <w:sz w:val="22"/>
          <w:szCs w:val="22"/>
        </w:rPr>
        <w:t>учителя-логопеда,</w:t>
      </w:r>
      <w:r w:rsidRPr="0036285F">
        <w:rPr>
          <w:spacing w:val="1"/>
          <w:sz w:val="22"/>
          <w:szCs w:val="22"/>
        </w:rPr>
        <w:t xml:space="preserve"> </w:t>
      </w:r>
      <w:r w:rsidRPr="0036285F">
        <w:rPr>
          <w:sz w:val="22"/>
          <w:szCs w:val="22"/>
        </w:rPr>
        <w:t>учителя-дефектолога</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воспитателей.</w:t>
      </w:r>
      <w:r w:rsidRPr="0036285F">
        <w:rPr>
          <w:spacing w:val="1"/>
          <w:sz w:val="22"/>
          <w:szCs w:val="22"/>
        </w:rPr>
        <w:t xml:space="preserve"> </w:t>
      </w:r>
      <w:r w:rsidRPr="0036285F">
        <w:rPr>
          <w:sz w:val="22"/>
          <w:szCs w:val="22"/>
        </w:rPr>
        <w:t>Она</w:t>
      </w:r>
      <w:r w:rsidRPr="0036285F">
        <w:rPr>
          <w:spacing w:val="1"/>
          <w:sz w:val="22"/>
          <w:szCs w:val="22"/>
        </w:rPr>
        <w:t xml:space="preserve"> </w:t>
      </w:r>
      <w:r w:rsidRPr="0036285F">
        <w:rPr>
          <w:sz w:val="22"/>
          <w:szCs w:val="22"/>
        </w:rPr>
        <w:t>включает</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себя</w:t>
      </w:r>
      <w:r w:rsidRPr="0036285F">
        <w:rPr>
          <w:spacing w:val="1"/>
          <w:sz w:val="22"/>
          <w:szCs w:val="22"/>
        </w:rPr>
        <w:t xml:space="preserve"> </w:t>
      </w:r>
      <w:r w:rsidRPr="0036285F">
        <w:rPr>
          <w:sz w:val="22"/>
          <w:szCs w:val="22"/>
        </w:rPr>
        <w:t>традиционные направления по формированию фонетико-фонематических и лексико-</w:t>
      </w:r>
      <w:r w:rsidRPr="0036285F">
        <w:rPr>
          <w:spacing w:val="1"/>
          <w:sz w:val="22"/>
          <w:szCs w:val="22"/>
        </w:rPr>
        <w:t xml:space="preserve"> </w:t>
      </w:r>
      <w:r w:rsidRPr="0036285F">
        <w:rPr>
          <w:sz w:val="22"/>
          <w:szCs w:val="22"/>
        </w:rPr>
        <w:t>грамматических</w:t>
      </w:r>
      <w:r w:rsidRPr="0036285F">
        <w:rPr>
          <w:spacing w:val="1"/>
          <w:sz w:val="22"/>
          <w:szCs w:val="22"/>
        </w:rPr>
        <w:t xml:space="preserve"> </w:t>
      </w:r>
      <w:r w:rsidRPr="0036285F">
        <w:rPr>
          <w:sz w:val="22"/>
          <w:szCs w:val="22"/>
        </w:rPr>
        <w:t>средств</w:t>
      </w:r>
      <w:r w:rsidRPr="0036285F">
        <w:rPr>
          <w:spacing w:val="1"/>
          <w:sz w:val="22"/>
          <w:szCs w:val="22"/>
        </w:rPr>
        <w:t xml:space="preserve"> </w:t>
      </w:r>
      <w:r w:rsidRPr="0036285F">
        <w:rPr>
          <w:sz w:val="22"/>
          <w:szCs w:val="22"/>
        </w:rPr>
        <w:t>языка,</w:t>
      </w:r>
      <w:r w:rsidRPr="0036285F">
        <w:rPr>
          <w:spacing w:val="1"/>
          <w:sz w:val="22"/>
          <w:szCs w:val="22"/>
        </w:rPr>
        <w:t xml:space="preserve"> </w:t>
      </w:r>
      <w:r w:rsidRPr="0036285F">
        <w:rPr>
          <w:sz w:val="22"/>
          <w:szCs w:val="22"/>
        </w:rPr>
        <w:t>развитию</w:t>
      </w:r>
      <w:r w:rsidRPr="0036285F">
        <w:rPr>
          <w:spacing w:val="1"/>
          <w:sz w:val="22"/>
          <w:szCs w:val="22"/>
        </w:rPr>
        <w:t xml:space="preserve"> </w:t>
      </w:r>
      <w:r w:rsidRPr="0036285F">
        <w:rPr>
          <w:sz w:val="22"/>
          <w:szCs w:val="22"/>
        </w:rPr>
        <w:t>связной</w:t>
      </w:r>
      <w:r w:rsidRPr="0036285F">
        <w:rPr>
          <w:spacing w:val="1"/>
          <w:sz w:val="22"/>
          <w:szCs w:val="22"/>
        </w:rPr>
        <w:t xml:space="preserve"> </w:t>
      </w:r>
      <w:r w:rsidRPr="0036285F">
        <w:rPr>
          <w:sz w:val="22"/>
          <w:szCs w:val="22"/>
        </w:rPr>
        <w:t>речи,</w:t>
      </w:r>
      <w:r w:rsidRPr="0036285F">
        <w:rPr>
          <w:spacing w:val="1"/>
          <w:sz w:val="22"/>
          <w:szCs w:val="22"/>
        </w:rPr>
        <w:t xml:space="preserve"> </w:t>
      </w:r>
      <w:r w:rsidRPr="0036285F">
        <w:rPr>
          <w:sz w:val="22"/>
          <w:szCs w:val="22"/>
        </w:rPr>
        <w:t>подготовке</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обучению</w:t>
      </w:r>
      <w:r w:rsidRPr="0036285F">
        <w:rPr>
          <w:spacing w:val="1"/>
          <w:sz w:val="22"/>
          <w:szCs w:val="22"/>
        </w:rPr>
        <w:t xml:space="preserve"> </w:t>
      </w:r>
      <w:r w:rsidRPr="0036285F">
        <w:rPr>
          <w:sz w:val="22"/>
          <w:szCs w:val="22"/>
        </w:rPr>
        <w:t>грамоте. У обучающихся с задержкой психоречевого развития страдают все функции</w:t>
      </w:r>
      <w:r w:rsidRPr="0036285F">
        <w:rPr>
          <w:spacing w:val="1"/>
          <w:sz w:val="22"/>
          <w:szCs w:val="22"/>
        </w:rPr>
        <w:t xml:space="preserve"> </w:t>
      </w:r>
      <w:r w:rsidRPr="0036285F">
        <w:rPr>
          <w:sz w:val="22"/>
          <w:szCs w:val="22"/>
        </w:rPr>
        <w:t>речи, поэтому особое внимание уделяется как коммуникативной, так и регулирующей</w:t>
      </w:r>
      <w:r w:rsidRPr="0036285F">
        <w:rPr>
          <w:spacing w:val="-62"/>
          <w:sz w:val="22"/>
          <w:szCs w:val="22"/>
        </w:rPr>
        <w:t xml:space="preserve"> </w:t>
      </w:r>
      <w:r w:rsidRPr="0036285F">
        <w:rPr>
          <w:sz w:val="22"/>
          <w:szCs w:val="22"/>
        </w:rPr>
        <w:t>планирующей</w:t>
      </w:r>
      <w:r w:rsidRPr="0036285F">
        <w:rPr>
          <w:spacing w:val="1"/>
          <w:sz w:val="22"/>
          <w:szCs w:val="22"/>
        </w:rPr>
        <w:t xml:space="preserve"> </w:t>
      </w:r>
      <w:r w:rsidRPr="0036285F">
        <w:rPr>
          <w:sz w:val="22"/>
          <w:szCs w:val="22"/>
        </w:rPr>
        <w:t>функции</w:t>
      </w:r>
      <w:r w:rsidRPr="0036285F">
        <w:rPr>
          <w:spacing w:val="1"/>
          <w:sz w:val="22"/>
          <w:szCs w:val="22"/>
        </w:rPr>
        <w:t xml:space="preserve"> </w:t>
      </w:r>
      <w:r w:rsidRPr="0036285F">
        <w:rPr>
          <w:sz w:val="22"/>
          <w:szCs w:val="22"/>
        </w:rPr>
        <w:t>речи,</w:t>
      </w:r>
      <w:r w:rsidRPr="0036285F">
        <w:rPr>
          <w:spacing w:val="1"/>
          <w:sz w:val="22"/>
          <w:szCs w:val="22"/>
        </w:rPr>
        <w:t xml:space="preserve"> </w:t>
      </w:r>
      <w:r w:rsidRPr="0036285F">
        <w:rPr>
          <w:sz w:val="22"/>
          <w:szCs w:val="22"/>
        </w:rPr>
        <w:t>развитию</w:t>
      </w:r>
      <w:r w:rsidRPr="0036285F">
        <w:rPr>
          <w:spacing w:val="1"/>
          <w:sz w:val="22"/>
          <w:szCs w:val="22"/>
        </w:rPr>
        <w:t xml:space="preserve"> </w:t>
      </w:r>
      <w:r w:rsidRPr="0036285F">
        <w:rPr>
          <w:sz w:val="22"/>
          <w:szCs w:val="22"/>
        </w:rPr>
        <w:t>словесной</w:t>
      </w:r>
      <w:r w:rsidRPr="0036285F">
        <w:rPr>
          <w:spacing w:val="1"/>
          <w:sz w:val="22"/>
          <w:szCs w:val="22"/>
        </w:rPr>
        <w:t xml:space="preserve"> </w:t>
      </w:r>
      <w:r w:rsidRPr="0036285F">
        <w:rPr>
          <w:sz w:val="22"/>
          <w:szCs w:val="22"/>
        </w:rPr>
        <w:t>регуляции</w:t>
      </w:r>
      <w:r w:rsidRPr="0036285F">
        <w:rPr>
          <w:spacing w:val="1"/>
          <w:sz w:val="22"/>
          <w:szCs w:val="22"/>
        </w:rPr>
        <w:t xml:space="preserve"> </w:t>
      </w:r>
      <w:r w:rsidRPr="0036285F">
        <w:rPr>
          <w:sz w:val="22"/>
          <w:szCs w:val="22"/>
        </w:rPr>
        <w:t>действий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формированию</w:t>
      </w:r>
      <w:r w:rsidRPr="0036285F">
        <w:rPr>
          <w:spacing w:val="-2"/>
          <w:sz w:val="22"/>
          <w:szCs w:val="22"/>
        </w:rPr>
        <w:t xml:space="preserve"> </w:t>
      </w:r>
      <w:r w:rsidRPr="0036285F">
        <w:rPr>
          <w:sz w:val="22"/>
          <w:szCs w:val="22"/>
        </w:rPr>
        <w:t>механизмов,</w:t>
      </w:r>
      <w:r w:rsidRPr="0036285F">
        <w:rPr>
          <w:spacing w:val="-2"/>
          <w:sz w:val="22"/>
          <w:szCs w:val="22"/>
        </w:rPr>
        <w:t xml:space="preserve"> </w:t>
      </w:r>
      <w:r w:rsidRPr="0036285F">
        <w:rPr>
          <w:sz w:val="22"/>
          <w:szCs w:val="22"/>
        </w:rPr>
        <w:t>необходимых</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овладения</w:t>
      </w:r>
      <w:r w:rsidRPr="0036285F">
        <w:rPr>
          <w:spacing w:val="-1"/>
          <w:sz w:val="22"/>
          <w:szCs w:val="22"/>
        </w:rPr>
        <w:t xml:space="preserve"> </w:t>
      </w:r>
      <w:r w:rsidRPr="0036285F">
        <w:rPr>
          <w:sz w:val="22"/>
          <w:szCs w:val="22"/>
        </w:rPr>
        <w:t>связной</w:t>
      </w:r>
      <w:r w:rsidRPr="0036285F">
        <w:rPr>
          <w:spacing w:val="-2"/>
          <w:sz w:val="22"/>
          <w:szCs w:val="22"/>
        </w:rPr>
        <w:t xml:space="preserve"> </w:t>
      </w:r>
      <w:r w:rsidRPr="0036285F">
        <w:rPr>
          <w:sz w:val="22"/>
          <w:szCs w:val="22"/>
        </w:rPr>
        <w:t>речью.</w:t>
      </w:r>
    </w:p>
    <w:p w14:paraId="034D0273" w14:textId="77777777" w:rsidR="00F431E3" w:rsidRPr="0036285F" w:rsidRDefault="00F431E3" w:rsidP="00F431E3">
      <w:pPr>
        <w:pStyle w:val="a3"/>
        <w:spacing w:before="1"/>
        <w:ind w:right="537" w:firstLine="708"/>
        <w:rPr>
          <w:sz w:val="22"/>
          <w:szCs w:val="22"/>
        </w:rPr>
      </w:pPr>
      <w:r w:rsidRPr="0036285F">
        <w:rPr>
          <w:sz w:val="22"/>
          <w:szCs w:val="22"/>
        </w:rPr>
        <w:t>На этапе подготовки к школе одной из важных задач является обучение звуко-</w:t>
      </w:r>
      <w:r w:rsidRPr="0036285F">
        <w:rPr>
          <w:spacing w:val="1"/>
          <w:sz w:val="22"/>
          <w:szCs w:val="22"/>
        </w:rPr>
        <w:t xml:space="preserve"> </w:t>
      </w:r>
      <w:r w:rsidRPr="0036285F">
        <w:rPr>
          <w:sz w:val="22"/>
          <w:szCs w:val="22"/>
        </w:rPr>
        <w:t>слоговому анализу и синтезу, формирование предпосылок для овладения навыками</w:t>
      </w:r>
      <w:r w:rsidRPr="0036285F">
        <w:rPr>
          <w:spacing w:val="1"/>
          <w:sz w:val="22"/>
          <w:szCs w:val="22"/>
        </w:rPr>
        <w:t xml:space="preserve"> </w:t>
      </w:r>
      <w:r w:rsidRPr="0036285F">
        <w:rPr>
          <w:sz w:val="22"/>
          <w:szCs w:val="22"/>
        </w:rPr>
        <w:t>письма и чтения. Не менее важная задача - стимуляция коммуникативной активности,</w:t>
      </w:r>
      <w:r w:rsidRPr="0036285F">
        <w:rPr>
          <w:spacing w:val="-62"/>
          <w:sz w:val="22"/>
          <w:szCs w:val="22"/>
        </w:rPr>
        <w:t xml:space="preserve"> </w:t>
      </w:r>
      <w:r w:rsidRPr="0036285F">
        <w:rPr>
          <w:sz w:val="22"/>
          <w:szCs w:val="22"/>
        </w:rPr>
        <w:t>совершенствование</w:t>
      </w:r>
      <w:r w:rsidRPr="0036285F">
        <w:rPr>
          <w:spacing w:val="1"/>
          <w:sz w:val="22"/>
          <w:szCs w:val="22"/>
        </w:rPr>
        <w:t xml:space="preserve"> </w:t>
      </w:r>
      <w:r w:rsidRPr="0036285F">
        <w:rPr>
          <w:sz w:val="22"/>
          <w:szCs w:val="22"/>
        </w:rPr>
        <w:t>речевой</w:t>
      </w:r>
      <w:r w:rsidRPr="0036285F">
        <w:rPr>
          <w:spacing w:val="1"/>
          <w:sz w:val="22"/>
          <w:szCs w:val="22"/>
        </w:rPr>
        <w:t xml:space="preserve"> </w:t>
      </w:r>
      <w:r w:rsidRPr="0036285F">
        <w:rPr>
          <w:sz w:val="22"/>
          <w:szCs w:val="22"/>
        </w:rPr>
        <w:t>коммуникации:</w:t>
      </w:r>
      <w:r w:rsidRPr="0036285F">
        <w:rPr>
          <w:spacing w:val="1"/>
          <w:sz w:val="22"/>
          <w:szCs w:val="22"/>
        </w:rPr>
        <w:t xml:space="preserve"> </w:t>
      </w:r>
      <w:r w:rsidRPr="0036285F">
        <w:rPr>
          <w:sz w:val="22"/>
          <w:szCs w:val="22"/>
        </w:rPr>
        <w:t>создание</w:t>
      </w:r>
      <w:r w:rsidRPr="0036285F">
        <w:rPr>
          <w:spacing w:val="1"/>
          <w:sz w:val="22"/>
          <w:szCs w:val="22"/>
        </w:rPr>
        <w:t xml:space="preserve"> </w:t>
      </w:r>
      <w:r w:rsidRPr="0036285F">
        <w:rPr>
          <w:sz w:val="22"/>
          <w:szCs w:val="22"/>
        </w:rPr>
        <w:t>условий</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ситуативно-</w:t>
      </w:r>
      <w:r w:rsidRPr="0036285F">
        <w:rPr>
          <w:spacing w:val="-62"/>
          <w:sz w:val="22"/>
          <w:szCs w:val="22"/>
        </w:rPr>
        <w:t xml:space="preserve"> </w:t>
      </w:r>
      <w:r w:rsidRPr="0036285F">
        <w:rPr>
          <w:sz w:val="22"/>
          <w:szCs w:val="22"/>
        </w:rPr>
        <w:t>делового,</w:t>
      </w:r>
      <w:r w:rsidRPr="0036285F">
        <w:rPr>
          <w:spacing w:val="-3"/>
          <w:sz w:val="22"/>
          <w:szCs w:val="22"/>
        </w:rPr>
        <w:t xml:space="preserve"> </w:t>
      </w:r>
      <w:proofErr w:type="spellStart"/>
      <w:r w:rsidRPr="0036285F">
        <w:rPr>
          <w:sz w:val="22"/>
          <w:szCs w:val="22"/>
        </w:rPr>
        <w:t>внеситуативно</w:t>
      </w:r>
      <w:proofErr w:type="spellEnd"/>
      <w:r w:rsidRPr="0036285F">
        <w:rPr>
          <w:sz w:val="22"/>
          <w:szCs w:val="22"/>
        </w:rPr>
        <w:t>-познавательного</w:t>
      </w:r>
      <w:r w:rsidRPr="0036285F">
        <w:rPr>
          <w:spacing w:val="-2"/>
          <w:sz w:val="22"/>
          <w:szCs w:val="22"/>
        </w:rPr>
        <w:t xml:space="preserve"> </w:t>
      </w:r>
      <w:r w:rsidRPr="0036285F">
        <w:rPr>
          <w:sz w:val="22"/>
          <w:szCs w:val="22"/>
        </w:rPr>
        <w:t>и</w:t>
      </w:r>
      <w:r w:rsidRPr="0036285F">
        <w:rPr>
          <w:spacing w:val="-5"/>
          <w:sz w:val="22"/>
          <w:szCs w:val="22"/>
        </w:rPr>
        <w:t xml:space="preserve"> </w:t>
      </w:r>
      <w:proofErr w:type="spellStart"/>
      <w:r w:rsidRPr="0036285F">
        <w:rPr>
          <w:sz w:val="22"/>
          <w:szCs w:val="22"/>
        </w:rPr>
        <w:t>внеситуативно</w:t>
      </w:r>
      <w:proofErr w:type="spellEnd"/>
      <w:r w:rsidRPr="0036285F">
        <w:rPr>
          <w:sz w:val="22"/>
          <w:szCs w:val="22"/>
        </w:rPr>
        <w:t>-личностного</w:t>
      </w:r>
      <w:r w:rsidRPr="0036285F">
        <w:rPr>
          <w:spacing w:val="-2"/>
          <w:sz w:val="22"/>
          <w:szCs w:val="22"/>
        </w:rPr>
        <w:t xml:space="preserve"> </w:t>
      </w:r>
      <w:r w:rsidRPr="0036285F">
        <w:rPr>
          <w:sz w:val="22"/>
          <w:szCs w:val="22"/>
        </w:rPr>
        <w:t>общения.</w:t>
      </w:r>
    </w:p>
    <w:p w14:paraId="3C63A6A2" w14:textId="77777777" w:rsidR="00F431E3" w:rsidRPr="0036285F" w:rsidRDefault="00F431E3" w:rsidP="00F431E3">
      <w:pPr>
        <w:pStyle w:val="a3"/>
        <w:ind w:right="539" w:firstLine="708"/>
        <w:rPr>
          <w:sz w:val="22"/>
          <w:szCs w:val="22"/>
        </w:rPr>
      </w:pPr>
      <w:r w:rsidRPr="0036285F">
        <w:rPr>
          <w:sz w:val="22"/>
          <w:szCs w:val="22"/>
        </w:rPr>
        <w:t>Психологическая</w:t>
      </w:r>
      <w:r w:rsidRPr="0036285F">
        <w:rPr>
          <w:spacing w:val="1"/>
          <w:sz w:val="22"/>
          <w:szCs w:val="22"/>
        </w:rPr>
        <w:t xml:space="preserve"> </w:t>
      </w:r>
      <w:r w:rsidRPr="0036285F">
        <w:rPr>
          <w:sz w:val="22"/>
          <w:szCs w:val="22"/>
        </w:rPr>
        <w:t>коррекция</w:t>
      </w:r>
      <w:r w:rsidRPr="0036285F">
        <w:rPr>
          <w:spacing w:val="1"/>
          <w:sz w:val="22"/>
          <w:szCs w:val="22"/>
        </w:rPr>
        <w:t xml:space="preserve"> </w:t>
      </w:r>
      <w:r w:rsidRPr="0036285F">
        <w:rPr>
          <w:sz w:val="22"/>
          <w:szCs w:val="22"/>
        </w:rPr>
        <w:t>предусматривает</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образа</w:t>
      </w:r>
      <w:r w:rsidRPr="0036285F">
        <w:rPr>
          <w:spacing w:val="1"/>
          <w:sz w:val="22"/>
          <w:szCs w:val="22"/>
        </w:rPr>
        <w:t xml:space="preserve"> </w:t>
      </w:r>
      <w:r w:rsidRPr="0036285F">
        <w:rPr>
          <w:sz w:val="22"/>
          <w:szCs w:val="22"/>
        </w:rPr>
        <w:t>Я,</w:t>
      </w:r>
      <w:r w:rsidRPr="0036285F">
        <w:rPr>
          <w:spacing w:val="-62"/>
          <w:sz w:val="22"/>
          <w:szCs w:val="22"/>
        </w:rPr>
        <w:t xml:space="preserve"> </w:t>
      </w:r>
      <w:r w:rsidRPr="0036285F">
        <w:rPr>
          <w:sz w:val="22"/>
          <w:szCs w:val="22"/>
        </w:rPr>
        <w:t>предупреждение и преодоление недостатков в эмоционально-личностной, волевой и</w:t>
      </w:r>
      <w:r w:rsidRPr="0036285F">
        <w:rPr>
          <w:spacing w:val="1"/>
          <w:sz w:val="22"/>
          <w:szCs w:val="22"/>
        </w:rPr>
        <w:t xml:space="preserve"> </w:t>
      </w:r>
      <w:r w:rsidRPr="0036285F">
        <w:rPr>
          <w:sz w:val="22"/>
          <w:szCs w:val="22"/>
        </w:rPr>
        <w:t>поведенческой</w:t>
      </w:r>
      <w:r w:rsidRPr="0036285F">
        <w:rPr>
          <w:spacing w:val="-2"/>
          <w:sz w:val="22"/>
          <w:szCs w:val="22"/>
        </w:rPr>
        <w:t xml:space="preserve"> </w:t>
      </w:r>
      <w:r w:rsidRPr="0036285F">
        <w:rPr>
          <w:sz w:val="22"/>
          <w:szCs w:val="22"/>
        </w:rPr>
        <w:t>сферах.</w:t>
      </w:r>
    </w:p>
    <w:p w14:paraId="55FC58D0" w14:textId="77777777" w:rsidR="00F431E3" w:rsidRPr="0036285F" w:rsidRDefault="00F431E3" w:rsidP="00F431E3">
      <w:pPr>
        <w:pStyle w:val="a3"/>
        <w:ind w:right="542" w:firstLine="708"/>
        <w:rPr>
          <w:sz w:val="22"/>
          <w:szCs w:val="22"/>
        </w:rPr>
      </w:pPr>
      <w:r w:rsidRPr="0036285F">
        <w:rPr>
          <w:sz w:val="22"/>
          <w:szCs w:val="22"/>
        </w:rPr>
        <w:t>Планируется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осуществляется</w:t>
      </w:r>
      <w:r w:rsidRPr="0036285F">
        <w:rPr>
          <w:spacing w:val="1"/>
          <w:sz w:val="22"/>
          <w:szCs w:val="22"/>
        </w:rPr>
        <w:t xml:space="preserve"> </w:t>
      </w:r>
      <w:r w:rsidRPr="0036285F">
        <w:rPr>
          <w:sz w:val="22"/>
          <w:szCs w:val="22"/>
        </w:rPr>
        <w:t>работа</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формированию</w:t>
      </w:r>
      <w:r w:rsidRPr="0036285F">
        <w:rPr>
          <w:spacing w:val="1"/>
          <w:sz w:val="22"/>
          <w:szCs w:val="22"/>
        </w:rPr>
        <w:t xml:space="preserve"> </w:t>
      </w:r>
      <w:r w:rsidRPr="0036285F">
        <w:rPr>
          <w:sz w:val="22"/>
          <w:szCs w:val="22"/>
        </w:rPr>
        <w:t>способности</w:t>
      </w:r>
      <w:r w:rsidRPr="0036285F">
        <w:rPr>
          <w:spacing w:val="1"/>
          <w:sz w:val="22"/>
          <w:szCs w:val="22"/>
        </w:rPr>
        <w:t xml:space="preserve"> </w:t>
      </w:r>
      <w:r w:rsidRPr="0036285F">
        <w:rPr>
          <w:sz w:val="22"/>
          <w:szCs w:val="22"/>
        </w:rPr>
        <w:t>к</w:t>
      </w:r>
      <w:r w:rsidRPr="0036285F">
        <w:rPr>
          <w:spacing w:val="-63"/>
          <w:sz w:val="22"/>
          <w:szCs w:val="22"/>
        </w:rPr>
        <w:t xml:space="preserve"> </w:t>
      </w:r>
      <w:r w:rsidRPr="0036285F">
        <w:rPr>
          <w:sz w:val="22"/>
          <w:szCs w:val="22"/>
        </w:rPr>
        <w:t>волевым усилиям, произвольной регуляции поведения; по преодолению негативных</w:t>
      </w:r>
      <w:r w:rsidRPr="0036285F">
        <w:rPr>
          <w:spacing w:val="1"/>
          <w:sz w:val="22"/>
          <w:szCs w:val="22"/>
        </w:rPr>
        <w:t xml:space="preserve"> </w:t>
      </w:r>
      <w:r w:rsidRPr="0036285F">
        <w:rPr>
          <w:sz w:val="22"/>
          <w:szCs w:val="22"/>
        </w:rPr>
        <w:t>качеств формирующегося характера, предупреждению и устранению аффективных,</w:t>
      </w:r>
      <w:r w:rsidRPr="0036285F">
        <w:rPr>
          <w:spacing w:val="1"/>
          <w:sz w:val="22"/>
          <w:szCs w:val="22"/>
        </w:rPr>
        <w:t xml:space="preserve"> </w:t>
      </w:r>
      <w:r w:rsidRPr="0036285F">
        <w:rPr>
          <w:sz w:val="22"/>
          <w:szCs w:val="22"/>
        </w:rPr>
        <w:t>негативистских,</w:t>
      </w:r>
      <w:r w:rsidRPr="0036285F">
        <w:rPr>
          <w:spacing w:val="1"/>
          <w:sz w:val="22"/>
          <w:szCs w:val="22"/>
        </w:rPr>
        <w:t xml:space="preserve"> </w:t>
      </w:r>
      <w:r w:rsidRPr="0036285F">
        <w:rPr>
          <w:sz w:val="22"/>
          <w:szCs w:val="22"/>
        </w:rPr>
        <w:t>аутистических</w:t>
      </w:r>
      <w:r w:rsidRPr="0036285F">
        <w:rPr>
          <w:spacing w:val="-1"/>
          <w:sz w:val="22"/>
          <w:szCs w:val="22"/>
        </w:rPr>
        <w:t xml:space="preserve"> </w:t>
      </w:r>
      <w:r w:rsidRPr="0036285F">
        <w:rPr>
          <w:sz w:val="22"/>
          <w:szCs w:val="22"/>
        </w:rPr>
        <w:t>проявлений.</w:t>
      </w:r>
    </w:p>
    <w:p w14:paraId="4CE80ABD" w14:textId="77777777" w:rsidR="00F431E3" w:rsidRPr="0036285F" w:rsidRDefault="00F431E3" w:rsidP="00F431E3">
      <w:pPr>
        <w:pStyle w:val="a3"/>
        <w:ind w:right="539" w:firstLine="540"/>
        <w:rPr>
          <w:sz w:val="22"/>
          <w:szCs w:val="22"/>
        </w:rPr>
      </w:pPr>
      <w:r w:rsidRPr="0036285F">
        <w:rPr>
          <w:sz w:val="22"/>
          <w:szCs w:val="22"/>
        </w:rPr>
        <w:t>Одно из приоритетных направлений - развитие нравственно-этической сферы,</w:t>
      </w:r>
      <w:r w:rsidRPr="0036285F">
        <w:rPr>
          <w:spacing w:val="1"/>
          <w:sz w:val="22"/>
          <w:szCs w:val="22"/>
        </w:rPr>
        <w:t xml:space="preserve"> </w:t>
      </w:r>
      <w:r w:rsidRPr="0036285F">
        <w:rPr>
          <w:sz w:val="22"/>
          <w:szCs w:val="22"/>
        </w:rPr>
        <w:t>создание</w:t>
      </w:r>
      <w:r w:rsidRPr="0036285F">
        <w:rPr>
          <w:spacing w:val="1"/>
          <w:sz w:val="22"/>
          <w:szCs w:val="22"/>
        </w:rPr>
        <w:t xml:space="preserve"> </w:t>
      </w:r>
      <w:r w:rsidRPr="0036285F">
        <w:rPr>
          <w:sz w:val="22"/>
          <w:szCs w:val="22"/>
        </w:rPr>
        <w:t>условий</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эмоционально-личностного</w:t>
      </w:r>
      <w:r w:rsidRPr="0036285F">
        <w:rPr>
          <w:spacing w:val="1"/>
          <w:sz w:val="22"/>
          <w:szCs w:val="22"/>
        </w:rPr>
        <w:t xml:space="preserve"> </w:t>
      </w:r>
      <w:r w:rsidRPr="0036285F">
        <w:rPr>
          <w:sz w:val="22"/>
          <w:szCs w:val="22"/>
        </w:rPr>
        <w:t>становления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социальной</w:t>
      </w:r>
      <w:r w:rsidRPr="0036285F">
        <w:rPr>
          <w:spacing w:val="1"/>
          <w:sz w:val="22"/>
          <w:szCs w:val="22"/>
        </w:rPr>
        <w:t xml:space="preserve"> </w:t>
      </w:r>
      <w:r w:rsidRPr="0036285F">
        <w:rPr>
          <w:sz w:val="22"/>
          <w:szCs w:val="22"/>
        </w:rPr>
        <w:t>адаптации</w:t>
      </w:r>
      <w:r w:rsidRPr="0036285F">
        <w:rPr>
          <w:spacing w:val="-1"/>
          <w:sz w:val="22"/>
          <w:szCs w:val="22"/>
        </w:rPr>
        <w:t xml:space="preserve"> </w:t>
      </w:r>
      <w:r w:rsidRPr="0036285F">
        <w:rPr>
          <w:sz w:val="22"/>
          <w:szCs w:val="22"/>
        </w:rPr>
        <w:t>обучающихся.</w:t>
      </w:r>
    </w:p>
    <w:p w14:paraId="7CF0D311" w14:textId="77777777" w:rsidR="00F431E3" w:rsidRPr="0036285F" w:rsidRDefault="00F431E3" w:rsidP="00F431E3">
      <w:pPr>
        <w:pStyle w:val="a3"/>
        <w:ind w:right="538" w:firstLine="540"/>
        <w:rPr>
          <w:sz w:val="22"/>
          <w:szCs w:val="22"/>
        </w:rPr>
      </w:pPr>
      <w:r w:rsidRPr="0036285F">
        <w:rPr>
          <w:sz w:val="22"/>
          <w:szCs w:val="22"/>
        </w:rPr>
        <w:t>Такой</w:t>
      </w:r>
      <w:r w:rsidRPr="0036285F">
        <w:rPr>
          <w:spacing w:val="1"/>
          <w:sz w:val="22"/>
          <w:szCs w:val="22"/>
        </w:rPr>
        <w:t xml:space="preserve"> </w:t>
      </w:r>
      <w:r w:rsidRPr="0036285F">
        <w:rPr>
          <w:sz w:val="22"/>
          <w:szCs w:val="22"/>
        </w:rPr>
        <w:t>подход</w:t>
      </w:r>
      <w:r w:rsidRPr="0036285F">
        <w:rPr>
          <w:spacing w:val="1"/>
          <w:sz w:val="22"/>
          <w:szCs w:val="22"/>
        </w:rPr>
        <w:t xml:space="preserve"> </w:t>
      </w:r>
      <w:r w:rsidRPr="0036285F">
        <w:rPr>
          <w:sz w:val="22"/>
          <w:szCs w:val="22"/>
        </w:rPr>
        <w:t>соответствует</w:t>
      </w:r>
      <w:r w:rsidRPr="0036285F">
        <w:rPr>
          <w:spacing w:val="1"/>
          <w:sz w:val="22"/>
          <w:szCs w:val="22"/>
        </w:rPr>
        <w:t xml:space="preserve"> </w:t>
      </w:r>
      <w:r w:rsidRPr="0036285F">
        <w:rPr>
          <w:sz w:val="22"/>
          <w:szCs w:val="22"/>
        </w:rPr>
        <w:t>обеспечению</w:t>
      </w:r>
      <w:r w:rsidRPr="0036285F">
        <w:rPr>
          <w:spacing w:val="1"/>
          <w:sz w:val="22"/>
          <w:szCs w:val="22"/>
        </w:rPr>
        <w:t xml:space="preserve"> </w:t>
      </w:r>
      <w:r w:rsidRPr="0036285F">
        <w:rPr>
          <w:sz w:val="22"/>
          <w:szCs w:val="22"/>
        </w:rPr>
        <w:t>преемственности</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начального</w:t>
      </w:r>
      <w:r w:rsidRPr="0036285F">
        <w:rPr>
          <w:spacing w:val="1"/>
          <w:sz w:val="22"/>
          <w:szCs w:val="22"/>
        </w:rPr>
        <w:t xml:space="preserve"> </w:t>
      </w:r>
      <w:r w:rsidRPr="0036285F">
        <w:rPr>
          <w:sz w:val="22"/>
          <w:szCs w:val="22"/>
        </w:rPr>
        <w:t>общего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за</w:t>
      </w:r>
      <w:r w:rsidRPr="0036285F">
        <w:rPr>
          <w:spacing w:val="1"/>
          <w:sz w:val="22"/>
          <w:szCs w:val="22"/>
        </w:rPr>
        <w:t xml:space="preserve"> </w:t>
      </w:r>
      <w:r w:rsidRPr="0036285F">
        <w:rPr>
          <w:sz w:val="22"/>
          <w:szCs w:val="22"/>
        </w:rPr>
        <w:t>счет</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функционального</w:t>
      </w:r>
      <w:r w:rsidRPr="0036285F">
        <w:rPr>
          <w:spacing w:val="1"/>
          <w:sz w:val="22"/>
          <w:szCs w:val="22"/>
        </w:rPr>
        <w:t xml:space="preserve"> </w:t>
      </w:r>
      <w:r w:rsidRPr="0036285F">
        <w:rPr>
          <w:sz w:val="22"/>
          <w:szCs w:val="22"/>
        </w:rPr>
        <w:t>базиса</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формирования предпосылок универсальных учебных действий (далее - УУД). Именно</w:t>
      </w:r>
      <w:r w:rsidRPr="0036285F">
        <w:rPr>
          <w:spacing w:val="-62"/>
          <w:sz w:val="22"/>
          <w:szCs w:val="22"/>
        </w:rPr>
        <w:t xml:space="preserve"> </w:t>
      </w:r>
      <w:r w:rsidRPr="0036285F">
        <w:rPr>
          <w:sz w:val="22"/>
          <w:szCs w:val="22"/>
        </w:rPr>
        <w:t>на</w:t>
      </w:r>
      <w:r w:rsidRPr="0036285F">
        <w:rPr>
          <w:spacing w:val="1"/>
          <w:sz w:val="22"/>
          <w:szCs w:val="22"/>
        </w:rPr>
        <w:t xml:space="preserve"> </w:t>
      </w:r>
      <w:r w:rsidRPr="0036285F">
        <w:rPr>
          <w:sz w:val="22"/>
          <w:szCs w:val="22"/>
        </w:rPr>
        <w:t>УУД</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личностной,</w:t>
      </w:r>
      <w:r w:rsidRPr="0036285F">
        <w:rPr>
          <w:spacing w:val="1"/>
          <w:sz w:val="22"/>
          <w:szCs w:val="22"/>
        </w:rPr>
        <w:t xml:space="preserve"> </w:t>
      </w:r>
      <w:r w:rsidRPr="0036285F">
        <w:rPr>
          <w:sz w:val="22"/>
          <w:szCs w:val="22"/>
        </w:rPr>
        <w:t>коммуникативной,</w:t>
      </w:r>
      <w:r w:rsidRPr="0036285F">
        <w:rPr>
          <w:spacing w:val="1"/>
          <w:sz w:val="22"/>
          <w:szCs w:val="22"/>
        </w:rPr>
        <w:t xml:space="preserve"> </w:t>
      </w:r>
      <w:r w:rsidRPr="0036285F">
        <w:rPr>
          <w:sz w:val="22"/>
          <w:szCs w:val="22"/>
        </w:rPr>
        <w:t>познавательной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регулятивной</w:t>
      </w:r>
      <w:r w:rsidRPr="0036285F">
        <w:rPr>
          <w:spacing w:val="1"/>
          <w:sz w:val="22"/>
          <w:szCs w:val="22"/>
        </w:rPr>
        <w:t xml:space="preserve"> </w:t>
      </w:r>
      <w:r w:rsidRPr="0036285F">
        <w:rPr>
          <w:sz w:val="22"/>
          <w:szCs w:val="22"/>
        </w:rPr>
        <w:t>сферах</w:t>
      </w:r>
      <w:r w:rsidRPr="0036285F">
        <w:rPr>
          <w:spacing w:val="-62"/>
          <w:sz w:val="22"/>
          <w:szCs w:val="22"/>
        </w:rPr>
        <w:t xml:space="preserve"> </w:t>
      </w:r>
      <w:r w:rsidRPr="0036285F">
        <w:rPr>
          <w:sz w:val="22"/>
          <w:szCs w:val="22"/>
        </w:rPr>
        <w:t>ориентирован</w:t>
      </w:r>
      <w:r w:rsidRPr="0036285F">
        <w:rPr>
          <w:spacing w:val="1"/>
          <w:sz w:val="22"/>
          <w:szCs w:val="22"/>
        </w:rPr>
        <w:t xml:space="preserve"> </w:t>
      </w:r>
      <w:r w:rsidRPr="0036285F">
        <w:rPr>
          <w:sz w:val="22"/>
          <w:szCs w:val="22"/>
        </w:rPr>
        <w:t>ФГОС</w:t>
      </w:r>
      <w:r w:rsidRPr="0036285F">
        <w:rPr>
          <w:spacing w:val="1"/>
          <w:sz w:val="22"/>
          <w:szCs w:val="22"/>
        </w:rPr>
        <w:t xml:space="preserve"> </w:t>
      </w:r>
      <w:r w:rsidRPr="0036285F">
        <w:rPr>
          <w:sz w:val="22"/>
          <w:szCs w:val="22"/>
        </w:rPr>
        <w:t>начального</w:t>
      </w:r>
      <w:r w:rsidRPr="0036285F">
        <w:rPr>
          <w:spacing w:val="-2"/>
          <w:sz w:val="22"/>
          <w:szCs w:val="22"/>
        </w:rPr>
        <w:t xml:space="preserve"> </w:t>
      </w:r>
      <w:r w:rsidRPr="0036285F">
        <w:rPr>
          <w:sz w:val="22"/>
          <w:szCs w:val="22"/>
        </w:rPr>
        <w:t>общего</w:t>
      </w:r>
      <w:r w:rsidRPr="0036285F">
        <w:rPr>
          <w:spacing w:val="1"/>
          <w:sz w:val="22"/>
          <w:szCs w:val="22"/>
        </w:rPr>
        <w:t xml:space="preserve"> </w:t>
      </w:r>
      <w:r w:rsidRPr="0036285F">
        <w:rPr>
          <w:sz w:val="22"/>
          <w:szCs w:val="22"/>
        </w:rPr>
        <w:t>образования.</w:t>
      </w:r>
    </w:p>
    <w:p w14:paraId="3DDE2E49" w14:textId="77777777" w:rsidR="00F431E3" w:rsidRPr="0036285F" w:rsidRDefault="00F431E3" w:rsidP="00F431E3">
      <w:pPr>
        <w:pStyle w:val="1"/>
        <w:spacing w:before="7"/>
        <w:ind w:left="959" w:right="546"/>
        <w:jc w:val="both"/>
        <w:rPr>
          <w:rFonts w:ascii="Times New Roman" w:hAnsi="Times New Roman" w:cs="Times New Roman"/>
          <w:color w:val="auto"/>
          <w:sz w:val="22"/>
          <w:szCs w:val="22"/>
        </w:rPr>
      </w:pPr>
      <w:r w:rsidRPr="0036285F">
        <w:rPr>
          <w:rFonts w:ascii="Times New Roman" w:hAnsi="Times New Roman" w:cs="Times New Roman"/>
          <w:color w:val="auto"/>
          <w:sz w:val="22"/>
          <w:szCs w:val="22"/>
        </w:rPr>
        <w:t>Содержание</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образовательной</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деятельности</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по</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профессиональной</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коррекции</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недостатков</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в</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развитии</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обучающихся</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ЗПР</w:t>
      </w:r>
    </w:p>
    <w:p w14:paraId="0FA26AC8" w14:textId="77777777" w:rsidR="00F431E3" w:rsidRPr="0036285F" w:rsidRDefault="00F431E3" w:rsidP="00F431E3">
      <w:pPr>
        <w:pStyle w:val="a3"/>
        <w:ind w:right="538" w:firstLine="708"/>
        <w:rPr>
          <w:sz w:val="22"/>
          <w:szCs w:val="22"/>
        </w:rPr>
      </w:pPr>
      <w:r w:rsidRPr="0036285F">
        <w:rPr>
          <w:sz w:val="22"/>
          <w:szCs w:val="22"/>
        </w:rPr>
        <w:t>Коррекционно-развивающая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профилактическая</w:t>
      </w:r>
      <w:r w:rsidRPr="0036285F">
        <w:rPr>
          <w:spacing w:val="1"/>
          <w:sz w:val="22"/>
          <w:szCs w:val="22"/>
        </w:rPr>
        <w:t xml:space="preserve"> </w:t>
      </w:r>
      <w:r w:rsidRPr="0036285F">
        <w:rPr>
          <w:sz w:val="22"/>
          <w:szCs w:val="22"/>
        </w:rPr>
        <w:t>работа</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детьми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ЗПР</w:t>
      </w:r>
      <w:r w:rsidRPr="0036285F">
        <w:rPr>
          <w:spacing w:val="1"/>
          <w:sz w:val="22"/>
          <w:szCs w:val="22"/>
        </w:rPr>
        <w:t xml:space="preserve"> </w:t>
      </w:r>
      <w:r w:rsidRPr="0036285F">
        <w:rPr>
          <w:sz w:val="22"/>
          <w:szCs w:val="22"/>
        </w:rPr>
        <w:t xml:space="preserve">пронизывает все образовательные области, предусмотренные </w:t>
      </w:r>
      <w:hyperlink r:id="rId8">
        <w:r w:rsidRPr="0036285F">
          <w:rPr>
            <w:sz w:val="22"/>
            <w:szCs w:val="22"/>
          </w:rPr>
          <w:t>ФГОС ДО</w:t>
        </w:r>
      </w:hyperlink>
      <w:r w:rsidRPr="0036285F">
        <w:rPr>
          <w:sz w:val="22"/>
          <w:szCs w:val="22"/>
        </w:rPr>
        <w:t>. Содержание</w:t>
      </w:r>
      <w:r w:rsidRPr="0036285F">
        <w:rPr>
          <w:spacing w:val="1"/>
          <w:sz w:val="22"/>
          <w:szCs w:val="22"/>
        </w:rPr>
        <w:t xml:space="preserve"> </w:t>
      </w:r>
      <w:r w:rsidRPr="0036285F">
        <w:rPr>
          <w:sz w:val="22"/>
          <w:szCs w:val="22"/>
        </w:rPr>
        <w:t>коррекционной</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определяется</w:t>
      </w:r>
      <w:r w:rsidRPr="0036285F">
        <w:rPr>
          <w:spacing w:val="1"/>
          <w:sz w:val="22"/>
          <w:szCs w:val="22"/>
        </w:rPr>
        <w:t xml:space="preserve"> </w:t>
      </w:r>
      <w:r w:rsidRPr="0036285F">
        <w:rPr>
          <w:sz w:val="22"/>
          <w:szCs w:val="22"/>
        </w:rPr>
        <w:t>как</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1"/>
          <w:sz w:val="22"/>
          <w:szCs w:val="22"/>
        </w:rPr>
        <w:t xml:space="preserve"> </w:t>
      </w:r>
      <w:r w:rsidRPr="0036285F">
        <w:rPr>
          <w:sz w:val="22"/>
          <w:szCs w:val="22"/>
        </w:rPr>
        <w:t>возраста</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так</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прежде всего) на основе выявления их достижений, образовательных трудностей и</w:t>
      </w:r>
      <w:r w:rsidRPr="0036285F">
        <w:rPr>
          <w:spacing w:val="1"/>
          <w:sz w:val="22"/>
          <w:szCs w:val="22"/>
        </w:rPr>
        <w:t xml:space="preserve"> </w:t>
      </w:r>
      <w:r w:rsidRPr="0036285F">
        <w:rPr>
          <w:sz w:val="22"/>
          <w:szCs w:val="22"/>
        </w:rPr>
        <w:t>недостатков</w:t>
      </w:r>
      <w:r w:rsidRPr="0036285F">
        <w:rPr>
          <w:spacing w:val="-2"/>
          <w:sz w:val="22"/>
          <w:szCs w:val="22"/>
        </w:rPr>
        <w:t xml:space="preserve"> </w:t>
      </w:r>
      <w:r w:rsidRPr="0036285F">
        <w:rPr>
          <w:sz w:val="22"/>
          <w:szCs w:val="22"/>
        </w:rPr>
        <w:t>в</w:t>
      </w:r>
      <w:r w:rsidRPr="0036285F">
        <w:rPr>
          <w:spacing w:val="2"/>
          <w:sz w:val="22"/>
          <w:szCs w:val="22"/>
        </w:rPr>
        <w:t xml:space="preserve"> </w:t>
      </w:r>
      <w:r w:rsidRPr="0036285F">
        <w:rPr>
          <w:sz w:val="22"/>
          <w:szCs w:val="22"/>
        </w:rPr>
        <w:t>развитии.</w:t>
      </w:r>
    </w:p>
    <w:p w14:paraId="64E74056" w14:textId="77777777" w:rsidR="00F431E3" w:rsidRPr="0036285F" w:rsidRDefault="00F431E3" w:rsidP="00F431E3">
      <w:pPr>
        <w:rPr>
          <w:rFonts w:ascii="Times New Roman" w:hAnsi="Times New Roman" w:cs="Times New Roman"/>
        </w:rPr>
        <w:sectPr w:rsidR="00F431E3" w:rsidRPr="0036285F">
          <w:pgSz w:w="11900" w:h="16840"/>
          <w:pgMar w:top="900" w:right="440" w:bottom="500" w:left="320" w:header="0" w:footer="222" w:gutter="0"/>
          <w:cols w:space="720"/>
        </w:sectPr>
      </w:pPr>
    </w:p>
    <w:p w14:paraId="169C209A" w14:textId="77777777" w:rsidR="00F431E3" w:rsidRPr="0036285F" w:rsidRDefault="00F431E3" w:rsidP="00F431E3">
      <w:pPr>
        <w:spacing w:before="72"/>
        <w:ind w:left="4197" w:right="755" w:hanging="2298"/>
        <w:rPr>
          <w:rFonts w:ascii="Times New Roman" w:hAnsi="Times New Roman" w:cs="Times New Roman"/>
          <w:b/>
        </w:rPr>
      </w:pPr>
      <w:r w:rsidRPr="0036285F">
        <w:rPr>
          <w:rFonts w:ascii="Times New Roman" w:hAnsi="Times New Roman" w:cs="Times New Roman"/>
          <w:b/>
        </w:rPr>
        <w:lastRenderedPageBreak/>
        <w:t>Коррекционно-развивающая работа в образовательной области "Социально-</w:t>
      </w:r>
      <w:r w:rsidRPr="0036285F">
        <w:rPr>
          <w:rFonts w:ascii="Times New Roman" w:hAnsi="Times New Roman" w:cs="Times New Roman"/>
          <w:b/>
          <w:spacing w:val="-57"/>
        </w:rPr>
        <w:t xml:space="preserve"> </w:t>
      </w:r>
      <w:r w:rsidRPr="0036285F">
        <w:rPr>
          <w:rFonts w:ascii="Times New Roman" w:hAnsi="Times New Roman" w:cs="Times New Roman"/>
          <w:b/>
        </w:rPr>
        <w:t>коммуникативное</w:t>
      </w:r>
      <w:r w:rsidRPr="0036285F">
        <w:rPr>
          <w:rFonts w:ascii="Times New Roman" w:hAnsi="Times New Roman" w:cs="Times New Roman"/>
          <w:b/>
          <w:spacing w:val="-2"/>
        </w:rPr>
        <w:t xml:space="preserve"> </w:t>
      </w:r>
      <w:r w:rsidRPr="0036285F">
        <w:rPr>
          <w:rFonts w:ascii="Times New Roman" w:hAnsi="Times New Roman" w:cs="Times New Roman"/>
          <w:b/>
        </w:rPr>
        <w:t>развитие"</w:t>
      </w:r>
    </w:p>
    <w:p w14:paraId="7E9B62FF" w14:textId="77777777" w:rsidR="00F431E3" w:rsidRPr="0036285F" w:rsidRDefault="00F431E3" w:rsidP="00F431E3">
      <w:pPr>
        <w:pStyle w:val="a3"/>
        <w:spacing w:before="3"/>
        <w:ind w:left="0"/>
        <w:jc w:val="left"/>
        <w:rPr>
          <w:b/>
          <w:sz w:val="22"/>
          <w:szCs w:val="22"/>
        </w:r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36285F" w:rsidRPr="0036285F" w14:paraId="4373049E" w14:textId="77777777" w:rsidTr="00F431E3">
        <w:trPr>
          <w:trHeight w:val="755"/>
        </w:trPr>
        <w:tc>
          <w:tcPr>
            <w:tcW w:w="2268" w:type="dxa"/>
          </w:tcPr>
          <w:p w14:paraId="2A31D38A" w14:textId="77777777" w:rsidR="00F431E3" w:rsidRPr="0036285F" w:rsidRDefault="00F431E3" w:rsidP="00F431E3">
            <w:pPr>
              <w:pStyle w:val="TableParagraph"/>
              <w:spacing w:before="97"/>
              <w:ind w:left="676"/>
              <w:rPr>
                <w:b/>
              </w:rPr>
            </w:pPr>
            <w:proofErr w:type="spellStart"/>
            <w:r w:rsidRPr="0036285F">
              <w:rPr>
                <w:b/>
              </w:rPr>
              <w:t>Разделы</w:t>
            </w:r>
            <w:proofErr w:type="spellEnd"/>
          </w:p>
        </w:tc>
        <w:tc>
          <w:tcPr>
            <w:tcW w:w="7435" w:type="dxa"/>
          </w:tcPr>
          <w:p w14:paraId="548D1532" w14:textId="77777777" w:rsidR="00F431E3" w:rsidRPr="0036285F" w:rsidRDefault="00F431E3" w:rsidP="00F431E3">
            <w:pPr>
              <w:pStyle w:val="TableParagraph"/>
              <w:spacing w:before="97"/>
              <w:ind w:left="2436" w:right="553" w:hanging="1872"/>
              <w:rPr>
                <w:b/>
                <w:lang w:val="ru-RU"/>
              </w:rPr>
            </w:pPr>
            <w:r w:rsidRPr="0036285F">
              <w:rPr>
                <w:b/>
                <w:lang w:val="ru-RU"/>
              </w:rPr>
              <w:t>Задачи</w:t>
            </w:r>
            <w:r w:rsidRPr="0036285F">
              <w:rPr>
                <w:b/>
                <w:spacing w:val="-4"/>
                <w:lang w:val="ru-RU"/>
              </w:rPr>
              <w:t xml:space="preserve"> </w:t>
            </w:r>
            <w:r w:rsidRPr="0036285F">
              <w:rPr>
                <w:b/>
                <w:lang w:val="ru-RU"/>
              </w:rPr>
              <w:t>и</w:t>
            </w:r>
            <w:r w:rsidRPr="0036285F">
              <w:rPr>
                <w:b/>
                <w:spacing w:val="-3"/>
                <w:lang w:val="ru-RU"/>
              </w:rPr>
              <w:t xml:space="preserve"> </w:t>
            </w:r>
            <w:r w:rsidRPr="0036285F">
              <w:rPr>
                <w:b/>
                <w:lang w:val="ru-RU"/>
              </w:rPr>
              <w:t>педагогические</w:t>
            </w:r>
            <w:r w:rsidRPr="0036285F">
              <w:rPr>
                <w:b/>
                <w:spacing w:val="-4"/>
                <w:lang w:val="ru-RU"/>
              </w:rPr>
              <w:t xml:space="preserve"> </w:t>
            </w:r>
            <w:r w:rsidRPr="0036285F">
              <w:rPr>
                <w:b/>
                <w:lang w:val="ru-RU"/>
              </w:rPr>
              <w:t>условия</w:t>
            </w:r>
            <w:r w:rsidRPr="0036285F">
              <w:rPr>
                <w:b/>
                <w:spacing w:val="-4"/>
                <w:lang w:val="ru-RU"/>
              </w:rPr>
              <w:t xml:space="preserve"> </w:t>
            </w:r>
            <w:r w:rsidRPr="0036285F">
              <w:rPr>
                <w:b/>
                <w:lang w:val="ru-RU"/>
              </w:rPr>
              <w:t>реализации</w:t>
            </w:r>
            <w:r w:rsidRPr="0036285F">
              <w:rPr>
                <w:b/>
                <w:spacing w:val="-3"/>
                <w:lang w:val="ru-RU"/>
              </w:rPr>
              <w:t xml:space="preserve"> </w:t>
            </w:r>
            <w:r w:rsidRPr="0036285F">
              <w:rPr>
                <w:b/>
                <w:lang w:val="ru-RU"/>
              </w:rPr>
              <w:t>программы</w:t>
            </w:r>
            <w:r w:rsidRPr="0036285F">
              <w:rPr>
                <w:b/>
                <w:spacing w:val="-57"/>
                <w:lang w:val="ru-RU"/>
              </w:rPr>
              <w:t xml:space="preserve"> </w:t>
            </w:r>
            <w:r w:rsidRPr="0036285F">
              <w:rPr>
                <w:b/>
                <w:lang w:val="ru-RU"/>
              </w:rPr>
              <w:t>коррекционной</w:t>
            </w:r>
            <w:r w:rsidRPr="0036285F">
              <w:rPr>
                <w:b/>
                <w:spacing w:val="-1"/>
                <w:lang w:val="ru-RU"/>
              </w:rPr>
              <w:t xml:space="preserve"> </w:t>
            </w:r>
            <w:r w:rsidRPr="0036285F">
              <w:rPr>
                <w:b/>
                <w:lang w:val="ru-RU"/>
              </w:rPr>
              <w:t>работы</w:t>
            </w:r>
          </w:p>
        </w:tc>
      </w:tr>
      <w:tr w:rsidR="0036285F" w:rsidRPr="0036285F" w14:paraId="40FC700C" w14:textId="77777777" w:rsidTr="00F431E3">
        <w:trPr>
          <w:trHeight w:val="376"/>
        </w:trPr>
        <w:tc>
          <w:tcPr>
            <w:tcW w:w="2268" w:type="dxa"/>
            <w:tcBorders>
              <w:bottom w:val="nil"/>
            </w:tcBorders>
          </w:tcPr>
          <w:p w14:paraId="2E84F8FE" w14:textId="77777777" w:rsidR="00F431E3" w:rsidRPr="0036285F" w:rsidRDefault="00F431E3" w:rsidP="00F431E3">
            <w:pPr>
              <w:pStyle w:val="TableParagraph"/>
              <w:spacing w:before="95" w:line="261" w:lineRule="exact"/>
            </w:pPr>
            <w:proofErr w:type="spellStart"/>
            <w:r w:rsidRPr="0036285F">
              <w:t>Коррекционная</w:t>
            </w:r>
            <w:proofErr w:type="spellEnd"/>
          </w:p>
        </w:tc>
        <w:tc>
          <w:tcPr>
            <w:tcW w:w="7435" w:type="dxa"/>
            <w:tcBorders>
              <w:bottom w:val="nil"/>
            </w:tcBorders>
          </w:tcPr>
          <w:p w14:paraId="3E50E8B6" w14:textId="77777777" w:rsidR="00F431E3" w:rsidRPr="0036285F" w:rsidRDefault="00F431E3" w:rsidP="00F431E3">
            <w:pPr>
              <w:pStyle w:val="TableParagraph"/>
              <w:tabs>
                <w:tab w:val="left" w:pos="1268"/>
                <w:tab w:val="left" w:pos="2335"/>
                <w:tab w:val="left" w:pos="2923"/>
                <w:tab w:val="left" w:pos="4842"/>
                <w:tab w:val="left" w:pos="5206"/>
              </w:tabs>
              <w:spacing w:before="95" w:line="261" w:lineRule="exact"/>
              <w:rPr>
                <w:lang w:val="ru-RU"/>
              </w:rPr>
            </w:pPr>
            <w:r w:rsidRPr="0036285F">
              <w:rPr>
                <w:lang w:val="ru-RU"/>
              </w:rPr>
              <w:t>Создание</w:t>
            </w:r>
            <w:r w:rsidRPr="0036285F">
              <w:rPr>
                <w:lang w:val="ru-RU"/>
              </w:rPr>
              <w:tab/>
              <w:t>условий</w:t>
            </w:r>
            <w:r w:rsidRPr="0036285F">
              <w:rPr>
                <w:lang w:val="ru-RU"/>
              </w:rPr>
              <w:tab/>
              <w:t>для</w:t>
            </w:r>
            <w:r w:rsidRPr="0036285F">
              <w:rPr>
                <w:lang w:val="ru-RU"/>
              </w:rPr>
              <w:tab/>
              <w:t>эмоционального</w:t>
            </w:r>
            <w:r w:rsidRPr="0036285F">
              <w:rPr>
                <w:lang w:val="ru-RU"/>
              </w:rPr>
              <w:tab/>
              <w:t>и</w:t>
            </w:r>
            <w:r w:rsidRPr="0036285F">
              <w:rPr>
                <w:lang w:val="ru-RU"/>
              </w:rPr>
              <w:tab/>
              <w:t>ситуативно-делового</w:t>
            </w:r>
          </w:p>
        </w:tc>
      </w:tr>
      <w:tr w:rsidR="0036285F" w:rsidRPr="0036285F" w14:paraId="5B738148" w14:textId="77777777" w:rsidTr="00F431E3">
        <w:trPr>
          <w:trHeight w:val="276"/>
        </w:trPr>
        <w:tc>
          <w:tcPr>
            <w:tcW w:w="2268" w:type="dxa"/>
            <w:tcBorders>
              <w:top w:val="nil"/>
              <w:bottom w:val="nil"/>
            </w:tcBorders>
          </w:tcPr>
          <w:p w14:paraId="2F6365B6" w14:textId="77777777" w:rsidR="00F431E3" w:rsidRPr="0036285F" w:rsidRDefault="00F431E3" w:rsidP="00F431E3">
            <w:pPr>
              <w:pStyle w:val="TableParagraph"/>
              <w:spacing w:line="256" w:lineRule="exact"/>
            </w:pPr>
            <w:proofErr w:type="spellStart"/>
            <w:r w:rsidRPr="0036285F">
              <w:t>направленность</w:t>
            </w:r>
            <w:proofErr w:type="spellEnd"/>
          </w:p>
        </w:tc>
        <w:tc>
          <w:tcPr>
            <w:tcW w:w="7435" w:type="dxa"/>
            <w:tcBorders>
              <w:top w:val="nil"/>
              <w:bottom w:val="nil"/>
            </w:tcBorders>
          </w:tcPr>
          <w:p w14:paraId="1341B96F" w14:textId="77777777" w:rsidR="00F431E3" w:rsidRPr="0036285F" w:rsidRDefault="00F431E3" w:rsidP="00F431E3">
            <w:pPr>
              <w:pStyle w:val="TableParagraph"/>
              <w:spacing w:line="256" w:lineRule="exact"/>
              <w:rPr>
                <w:lang w:val="ru-RU"/>
              </w:rPr>
            </w:pPr>
            <w:r w:rsidRPr="0036285F">
              <w:rPr>
                <w:lang w:val="ru-RU"/>
              </w:rPr>
              <w:t>общения</w:t>
            </w:r>
            <w:r w:rsidRPr="0036285F">
              <w:rPr>
                <w:spacing w:val="-3"/>
                <w:lang w:val="ru-RU"/>
              </w:rPr>
              <w:t xml:space="preserve"> </w:t>
            </w:r>
            <w:r w:rsidRPr="0036285F">
              <w:rPr>
                <w:lang w:val="ru-RU"/>
              </w:rPr>
              <w:t>с</w:t>
            </w:r>
            <w:r w:rsidRPr="0036285F">
              <w:rPr>
                <w:spacing w:val="-3"/>
                <w:lang w:val="ru-RU"/>
              </w:rPr>
              <w:t xml:space="preserve"> </w:t>
            </w:r>
            <w:r w:rsidRPr="0036285F">
              <w:rPr>
                <w:lang w:val="ru-RU"/>
              </w:rPr>
              <w:t>педагогическим</w:t>
            </w:r>
            <w:r w:rsidRPr="0036285F">
              <w:rPr>
                <w:spacing w:val="-3"/>
                <w:lang w:val="ru-RU"/>
              </w:rPr>
              <w:t xml:space="preserve"> </w:t>
            </w:r>
            <w:r w:rsidRPr="0036285F">
              <w:rPr>
                <w:lang w:val="ru-RU"/>
              </w:rPr>
              <w:t>работником</w:t>
            </w:r>
            <w:r w:rsidRPr="0036285F">
              <w:rPr>
                <w:spacing w:val="-3"/>
                <w:lang w:val="ru-RU"/>
              </w:rPr>
              <w:t xml:space="preserve"> </w:t>
            </w:r>
            <w:r w:rsidRPr="0036285F">
              <w:rPr>
                <w:lang w:val="ru-RU"/>
              </w:rPr>
              <w:t>и</w:t>
            </w:r>
            <w:r w:rsidRPr="0036285F">
              <w:rPr>
                <w:spacing w:val="-2"/>
                <w:lang w:val="ru-RU"/>
              </w:rPr>
              <w:t xml:space="preserve"> </w:t>
            </w:r>
            <w:r w:rsidRPr="0036285F">
              <w:rPr>
                <w:lang w:val="ru-RU"/>
              </w:rPr>
              <w:t>другими</w:t>
            </w:r>
            <w:r w:rsidRPr="0036285F">
              <w:rPr>
                <w:spacing w:val="-3"/>
                <w:lang w:val="ru-RU"/>
              </w:rPr>
              <w:t xml:space="preserve"> </w:t>
            </w:r>
            <w:r w:rsidRPr="0036285F">
              <w:rPr>
                <w:lang w:val="ru-RU"/>
              </w:rPr>
              <w:t>детьми:</w:t>
            </w:r>
          </w:p>
        </w:tc>
      </w:tr>
      <w:tr w:rsidR="0036285F" w:rsidRPr="0036285F" w14:paraId="43FA5001" w14:textId="77777777" w:rsidTr="00F431E3">
        <w:trPr>
          <w:trHeight w:val="275"/>
        </w:trPr>
        <w:tc>
          <w:tcPr>
            <w:tcW w:w="2268" w:type="dxa"/>
            <w:tcBorders>
              <w:top w:val="nil"/>
              <w:bottom w:val="nil"/>
            </w:tcBorders>
          </w:tcPr>
          <w:p w14:paraId="79339C91" w14:textId="77777777" w:rsidR="00F431E3" w:rsidRPr="0036285F" w:rsidRDefault="00F431E3" w:rsidP="00F431E3">
            <w:pPr>
              <w:pStyle w:val="TableParagraph"/>
              <w:tabs>
                <w:tab w:val="left" w:pos="1084"/>
                <w:tab w:val="left" w:pos="1484"/>
              </w:tabs>
              <w:spacing w:line="256" w:lineRule="exact"/>
            </w:pPr>
            <w:proofErr w:type="spellStart"/>
            <w:r w:rsidRPr="0036285F">
              <w:t>работы</w:t>
            </w:r>
            <w:proofErr w:type="spellEnd"/>
            <w:r w:rsidRPr="0036285F">
              <w:tab/>
              <w:t>в</w:t>
            </w:r>
            <w:r w:rsidRPr="0036285F">
              <w:tab/>
            </w:r>
            <w:proofErr w:type="spellStart"/>
            <w:r w:rsidRPr="0036285F">
              <w:t>рамках</w:t>
            </w:r>
            <w:proofErr w:type="spellEnd"/>
          </w:p>
        </w:tc>
        <w:tc>
          <w:tcPr>
            <w:tcW w:w="7435" w:type="dxa"/>
            <w:tcBorders>
              <w:top w:val="nil"/>
              <w:bottom w:val="nil"/>
            </w:tcBorders>
          </w:tcPr>
          <w:p w14:paraId="4C0A58B7" w14:textId="77777777" w:rsidR="00F431E3" w:rsidRPr="0036285F" w:rsidRDefault="00F431E3" w:rsidP="00F431E3">
            <w:pPr>
              <w:pStyle w:val="TableParagraph"/>
              <w:tabs>
                <w:tab w:val="left" w:pos="491"/>
                <w:tab w:val="left" w:pos="2179"/>
                <w:tab w:val="left" w:pos="4040"/>
                <w:tab w:val="left" w:pos="5122"/>
                <w:tab w:val="left" w:pos="6565"/>
              </w:tabs>
              <w:spacing w:line="256" w:lineRule="exact"/>
              <w:rPr>
                <w:lang w:val="ru-RU"/>
              </w:rPr>
            </w:pPr>
            <w:r w:rsidRPr="0036285F">
              <w:rPr>
                <w:lang w:val="ru-RU"/>
              </w:rPr>
              <w:t>1)</w:t>
            </w:r>
            <w:r w:rsidRPr="0036285F">
              <w:rPr>
                <w:lang w:val="ru-RU"/>
              </w:rPr>
              <w:tab/>
              <w:t>устанавливать</w:t>
            </w:r>
            <w:r w:rsidRPr="0036285F">
              <w:rPr>
                <w:lang w:val="ru-RU"/>
              </w:rPr>
              <w:tab/>
              <w:t>эмоциональный</w:t>
            </w:r>
            <w:r w:rsidRPr="0036285F">
              <w:rPr>
                <w:lang w:val="ru-RU"/>
              </w:rPr>
              <w:tab/>
              <w:t>контакт,</w:t>
            </w:r>
            <w:r w:rsidRPr="0036285F">
              <w:rPr>
                <w:lang w:val="ru-RU"/>
              </w:rPr>
              <w:tab/>
              <w:t>пробуждать</w:t>
            </w:r>
            <w:r w:rsidRPr="0036285F">
              <w:rPr>
                <w:lang w:val="ru-RU"/>
              </w:rPr>
              <w:tab/>
              <w:t>чувство</w:t>
            </w:r>
          </w:p>
        </w:tc>
      </w:tr>
      <w:tr w:rsidR="0036285F" w:rsidRPr="0036285F" w14:paraId="6AB07321" w14:textId="77777777" w:rsidTr="00F431E3">
        <w:trPr>
          <w:trHeight w:val="274"/>
        </w:trPr>
        <w:tc>
          <w:tcPr>
            <w:tcW w:w="2268" w:type="dxa"/>
            <w:tcBorders>
              <w:top w:val="nil"/>
              <w:bottom w:val="nil"/>
            </w:tcBorders>
          </w:tcPr>
          <w:p w14:paraId="74DC02F0" w14:textId="77777777" w:rsidR="00F431E3" w:rsidRPr="0036285F" w:rsidRDefault="00F431E3" w:rsidP="00F431E3">
            <w:pPr>
              <w:pStyle w:val="TableParagraph"/>
              <w:spacing w:line="255" w:lineRule="exact"/>
            </w:pPr>
            <w:proofErr w:type="spellStart"/>
            <w:r w:rsidRPr="0036285F">
              <w:t>социализации</w:t>
            </w:r>
            <w:proofErr w:type="spellEnd"/>
            <w:r w:rsidRPr="0036285F">
              <w:t>,</w:t>
            </w:r>
          </w:p>
        </w:tc>
        <w:tc>
          <w:tcPr>
            <w:tcW w:w="7435" w:type="dxa"/>
            <w:tcBorders>
              <w:top w:val="nil"/>
              <w:bottom w:val="nil"/>
            </w:tcBorders>
          </w:tcPr>
          <w:p w14:paraId="3769A374" w14:textId="77777777" w:rsidR="00F431E3" w:rsidRPr="0036285F" w:rsidRDefault="00F431E3" w:rsidP="00F431E3">
            <w:pPr>
              <w:pStyle w:val="TableParagraph"/>
              <w:spacing w:line="255" w:lineRule="exact"/>
              <w:rPr>
                <w:lang w:val="ru-RU"/>
              </w:rPr>
            </w:pPr>
            <w:r w:rsidRPr="0036285F">
              <w:rPr>
                <w:lang w:val="ru-RU"/>
              </w:rPr>
              <w:t>доверия</w:t>
            </w:r>
            <w:r w:rsidRPr="0036285F">
              <w:rPr>
                <w:spacing w:val="-3"/>
                <w:lang w:val="ru-RU"/>
              </w:rPr>
              <w:t xml:space="preserve"> </w:t>
            </w:r>
            <w:r w:rsidRPr="0036285F">
              <w:rPr>
                <w:lang w:val="ru-RU"/>
              </w:rPr>
              <w:t>и</w:t>
            </w:r>
            <w:r w:rsidRPr="0036285F">
              <w:rPr>
                <w:spacing w:val="-3"/>
                <w:lang w:val="ru-RU"/>
              </w:rPr>
              <w:t xml:space="preserve"> </w:t>
            </w:r>
            <w:r w:rsidRPr="0036285F">
              <w:rPr>
                <w:lang w:val="ru-RU"/>
              </w:rPr>
              <w:t>желание</w:t>
            </w:r>
            <w:r w:rsidRPr="0036285F">
              <w:rPr>
                <w:spacing w:val="-4"/>
                <w:lang w:val="ru-RU"/>
              </w:rPr>
              <w:t xml:space="preserve"> </w:t>
            </w:r>
            <w:r w:rsidRPr="0036285F">
              <w:rPr>
                <w:lang w:val="ru-RU"/>
              </w:rPr>
              <w:t>сотрудничать</w:t>
            </w:r>
            <w:r w:rsidRPr="0036285F">
              <w:rPr>
                <w:spacing w:val="-1"/>
                <w:lang w:val="ru-RU"/>
              </w:rPr>
              <w:t xml:space="preserve"> </w:t>
            </w:r>
            <w:r w:rsidRPr="0036285F">
              <w:rPr>
                <w:lang w:val="ru-RU"/>
              </w:rPr>
              <w:t>с</w:t>
            </w:r>
            <w:r w:rsidRPr="0036285F">
              <w:rPr>
                <w:spacing w:val="-4"/>
                <w:lang w:val="ru-RU"/>
              </w:rPr>
              <w:t xml:space="preserve"> </w:t>
            </w:r>
            <w:r w:rsidRPr="0036285F">
              <w:rPr>
                <w:lang w:val="ru-RU"/>
              </w:rPr>
              <w:t>педагогическим</w:t>
            </w:r>
            <w:r w:rsidRPr="0036285F">
              <w:rPr>
                <w:spacing w:val="-4"/>
                <w:lang w:val="ru-RU"/>
              </w:rPr>
              <w:t xml:space="preserve"> </w:t>
            </w:r>
            <w:r w:rsidRPr="0036285F">
              <w:rPr>
                <w:lang w:val="ru-RU"/>
              </w:rPr>
              <w:t>работником;</w:t>
            </w:r>
          </w:p>
        </w:tc>
      </w:tr>
      <w:tr w:rsidR="0036285F" w:rsidRPr="0036285F" w14:paraId="54ED32E8" w14:textId="77777777" w:rsidTr="00F431E3">
        <w:trPr>
          <w:trHeight w:val="274"/>
        </w:trPr>
        <w:tc>
          <w:tcPr>
            <w:tcW w:w="2268" w:type="dxa"/>
            <w:tcBorders>
              <w:top w:val="nil"/>
              <w:bottom w:val="nil"/>
            </w:tcBorders>
          </w:tcPr>
          <w:p w14:paraId="0E3D989A" w14:textId="77777777" w:rsidR="00F431E3" w:rsidRPr="0036285F" w:rsidRDefault="00F431E3" w:rsidP="00F431E3">
            <w:pPr>
              <w:pStyle w:val="TableParagraph"/>
              <w:tabs>
                <w:tab w:val="left" w:pos="1246"/>
              </w:tabs>
              <w:spacing w:line="255" w:lineRule="exact"/>
            </w:pPr>
            <w:proofErr w:type="spellStart"/>
            <w:r w:rsidRPr="0036285F">
              <w:t>развития</w:t>
            </w:r>
            <w:proofErr w:type="spellEnd"/>
            <w:r w:rsidRPr="0036285F">
              <w:tab/>
            </w:r>
            <w:proofErr w:type="spellStart"/>
            <w:r w:rsidRPr="0036285F">
              <w:t>общения</w:t>
            </w:r>
            <w:proofErr w:type="spellEnd"/>
            <w:r w:rsidRPr="0036285F">
              <w:t>,</w:t>
            </w:r>
          </w:p>
        </w:tc>
        <w:tc>
          <w:tcPr>
            <w:tcW w:w="7435" w:type="dxa"/>
            <w:tcBorders>
              <w:top w:val="nil"/>
              <w:bottom w:val="nil"/>
            </w:tcBorders>
          </w:tcPr>
          <w:p w14:paraId="6C13F6BA" w14:textId="77777777" w:rsidR="00F431E3" w:rsidRPr="0036285F" w:rsidRDefault="00F431E3" w:rsidP="00F431E3">
            <w:pPr>
              <w:pStyle w:val="TableParagraph"/>
              <w:tabs>
                <w:tab w:val="left" w:pos="558"/>
                <w:tab w:val="left" w:pos="1842"/>
                <w:tab w:val="left" w:pos="2957"/>
                <w:tab w:val="left" w:pos="3608"/>
                <w:tab w:val="left" w:pos="6068"/>
                <w:tab w:val="left" w:pos="7267"/>
              </w:tabs>
              <w:spacing w:line="255" w:lineRule="exact"/>
              <w:rPr>
                <w:lang w:val="ru-RU"/>
              </w:rPr>
            </w:pPr>
            <w:r w:rsidRPr="0036285F">
              <w:rPr>
                <w:lang w:val="ru-RU"/>
              </w:rPr>
              <w:t>2)</w:t>
            </w:r>
            <w:r w:rsidRPr="0036285F">
              <w:rPr>
                <w:lang w:val="ru-RU"/>
              </w:rPr>
              <w:tab/>
              <w:t>создавать</w:t>
            </w:r>
            <w:r w:rsidRPr="0036285F">
              <w:rPr>
                <w:lang w:val="ru-RU"/>
              </w:rPr>
              <w:tab/>
              <w:t>условия</w:t>
            </w:r>
            <w:r w:rsidRPr="0036285F">
              <w:rPr>
                <w:lang w:val="ru-RU"/>
              </w:rPr>
              <w:tab/>
              <w:t>для</w:t>
            </w:r>
            <w:r w:rsidRPr="0036285F">
              <w:rPr>
                <w:lang w:val="ru-RU"/>
              </w:rPr>
              <w:tab/>
              <w:t>ситуативно-делового</w:t>
            </w:r>
            <w:r w:rsidRPr="0036285F">
              <w:rPr>
                <w:lang w:val="ru-RU"/>
              </w:rPr>
              <w:tab/>
              <w:t>общения</w:t>
            </w:r>
            <w:r w:rsidRPr="0036285F">
              <w:rPr>
                <w:lang w:val="ru-RU"/>
              </w:rPr>
              <w:tab/>
              <w:t>с</w:t>
            </w:r>
          </w:p>
        </w:tc>
      </w:tr>
      <w:tr w:rsidR="0036285F" w:rsidRPr="0036285F" w14:paraId="079786DA" w14:textId="77777777" w:rsidTr="00F431E3">
        <w:trPr>
          <w:trHeight w:val="276"/>
        </w:trPr>
        <w:tc>
          <w:tcPr>
            <w:tcW w:w="2268" w:type="dxa"/>
            <w:tcBorders>
              <w:top w:val="nil"/>
              <w:bottom w:val="nil"/>
            </w:tcBorders>
          </w:tcPr>
          <w:p w14:paraId="2AC6D981" w14:textId="77777777" w:rsidR="00F431E3" w:rsidRPr="0036285F" w:rsidRDefault="00F431E3" w:rsidP="00F431E3">
            <w:pPr>
              <w:pStyle w:val="TableParagraph"/>
              <w:spacing w:line="256" w:lineRule="exact"/>
            </w:pPr>
            <w:proofErr w:type="spellStart"/>
            <w:r w:rsidRPr="0036285F">
              <w:t>нравственного</w:t>
            </w:r>
            <w:proofErr w:type="spellEnd"/>
            <w:r w:rsidRPr="0036285F">
              <w:t>,</w:t>
            </w:r>
          </w:p>
        </w:tc>
        <w:tc>
          <w:tcPr>
            <w:tcW w:w="7435" w:type="dxa"/>
            <w:tcBorders>
              <w:top w:val="nil"/>
              <w:bottom w:val="nil"/>
            </w:tcBorders>
          </w:tcPr>
          <w:p w14:paraId="299300EF" w14:textId="77777777" w:rsidR="00F431E3" w:rsidRPr="0036285F" w:rsidRDefault="00F431E3" w:rsidP="00F431E3">
            <w:pPr>
              <w:pStyle w:val="TableParagraph"/>
              <w:spacing w:line="256" w:lineRule="exact"/>
              <w:rPr>
                <w:lang w:val="ru-RU"/>
              </w:rPr>
            </w:pPr>
            <w:r w:rsidRPr="0036285F">
              <w:rPr>
                <w:lang w:val="ru-RU"/>
              </w:rPr>
              <w:t>педагогическим</w:t>
            </w:r>
            <w:r w:rsidRPr="0036285F">
              <w:rPr>
                <w:spacing w:val="59"/>
                <w:lang w:val="ru-RU"/>
              </w:rPr>
              <w:t xml:space="preserve"> </w:t>
            </w:r>
            <w:r w:rsidRPr="0036285F">
              <w:rPr>
                <w:lang w:val="ru-RU"/>
              </w:rPr>
              <w:t>работником</w:t>
            </w:r>
            <w:r w:rsidRPr="0036285F">
              <w:rPr>
                <w:spacing w:val="57"/>
                <w:lang w:val="ru-RU"/>
              </w:rPr>
              <w:t xml:space="preserve"> </w:t>
            </w:r>
            <w:r w:rsidRPr="0036285F">
              <w:rPr>
                <w:lang w:val="ru-RU"/>
              </w:rPr>
              <w:t>и</w:t>
            </w:r>
            <w:r w:rsidRPr="0036285F">
              <w:rPr>
                <w:spacing w:val="3"/>
                <w:lang w:val="ru-RU"/>
              </w:rPr>
              <w:t xml:space="preserve"> </w:t>
            </w:r>
            <w:r w:rsidRPr="0036285F">
              <w:rPr>
                <w:lang w:val="ru-RU"/>
              </w:rPr>
              <w:t>другими</w:t>
            </w:r>
            <w:r w:rsidRPr="0036285F">
              <w:rPr>
                <w:spacing w:val="62"/>
                <w:lang w:val="ru-RU"/>
              </w:rPr>
              <w:t xml:space="preserve"> </w:t>
            </w:r>
            <w:r w:rsidRPr="0036285F">
              <w:rPr>
                <w:lang w:val="ru-RU"/>
              </w:rPr>
              <w:t>детьми,</w:t>
            </w:r>
            <w:r w:rsidRPr="0036285F">
              <w:rPr>
                <w:spacing w:val="60"/>
                <w:lang w:val="ru-RU"/>
              </w:rPr>
              <w:t xml:space="preserve"> </w:t>
            </w:r>
            <w:r w:rsidRPr="0036285F">
              <w:rPr>
                <w:lang w:val="ru-RU"/>
              </w:rPr>
              <w:t>раскрывая</w:t>
            </w:r>
            <w:r w:rsidRPr="0036285F">
              <w:rPr>
                <w:spacing w:val="60"/>
                <w:lang w:val="ru-RU"/>
              </w:rPr>
              <w:t xml:space="preserve"> </w:t>
            </w:r>
            <w:r w:rsidRPr="0036285F">
              <w:rPr>
                <w:lang w:val="ru-RU"/>
              </w:rPr>
              <w:t>способы</w:t>
            </w:r>
          </w:p>
        </w:tc>
      </w:tr>
      <w:tr w:rsidR="0036285F" w:rsidRPr="0036285F" w14:paraId="73189FFF" w14:textId="77777777" w:rsidTr="00F431E3">
        <w:trPr>
          <w:trHeight w:val="275"/>
        </w:trPr>
        <w:tc>
          <w:tcPr>
            <w:tcW w:w="2268" w:type="dxa"/>
            <w:tcBorders>
              <w:top w:val="nil"/>
              <w:bottom w:val="nil"/>
            </w:tcBorders>
          </w:tcPr>
          <w:p w14:paraId="5B1D0B3F" w14:textId="77777777" w:rsidR="00F431E3" w:rsidRPr="0036285F" w:rsidRDefault="00F431E3" w:rsidP="00F431E3">
            <w:pPr>
              <w:pStyle w:val="TableParagraph"/>
              <w:spacing w:line="256" w:lineRule="exact"/>
            </w:pPr>
            <w:proofErr w:type="spellStart"/>
            <w:r w:rsidRPr="0036285F">
              <w:t>патриотического</w:t>
            </w:r>
            <w:proofErr w:type="spellEnd"/>
          </w:p>
        </w:tc>
        <w:tc>
          <w:tcPr>
            <w:tcW w:w="7435" w:type="dxa"/>
            <w:tcBorders>
              <w:top w:val="nil"/>
              <w:bottom w:val="nil"/>
            </w:tcBorders>
          </w:tcPr>
          <w:p w14:paraId="0445569E" w14:textId="77777777" w:rsidR="00F431E3" w:rsidRPr="0036285F" w:rsidRDefault="00F431E3" w:rsidP="00F431E3">
            <w:pPr>
              <w:pStyle w:val="TableParagraph"/>
              <w:spacing w:line="256" w:lineRule="exact"/>
              <w:rPr>
                <w:lang w:val="ru-RU"/>
              </w:rPr>
            </w:pPr>
            <w:r w:rsidRPr="0036285F">
              <w:rPr>
                <w:lang w:val="ru-RU"/>
              </w:rPr>
              <w:t>совместных</w:t>
            </w:r>
            <w:r w:rsidRPr="0036285F">
              <w:rPr>
                <w:spacing w:val="18"/>
                <w:lang w:val="ru-RU"/>
              </w:rPr>
              <w:t xml:space="preserve"> </w:t>
            </w:r>
            <w:r w:rsidRPr="0036285F">
              <w:rPr>
                <w:lang w:val="ru-RU"/>
              </w:rPr>
              <w:t>действий</w:t>
            </w:r>
            <w:r w:rsidRPr="0036285F">
              <w:rPr>
                <w:spacing w:val="17"/>
                <w:lang w:val="ru-RU"/>
              </w:rPr>
              <w:t xml:space="preserve"> </w:t>
            </w:r>
            <w:r w:rsidRPr="0036285F">
              <w:rPr>
                <w:lang w:val="ru-RU"/>
              </w:rPr>
              <w:t>с</w:t>
            </w:r>
            <w:r w:rsidRPr="0036285F">
              <w:rPr>
                <w:spacing w:val="14"/>
                <w:lang w:val="ru-RU"/>
              </w:rPr>
              <w:t xml:space="preserve"> </w:t>
            </w:r>
            <w:r w:rsidRPr="0036285F">
              <w:rPr>
                <w:lang w:val="ru-RU"/>
              </w:rPr>
              <w:t>предметами,</w:t>
            </w:r>
            <w:r w:rsidRPr="0036285F">
              <w:rPr>
                <w:spacing w:val="17"/>
                <w:lang w:val="ru-RU"/>
              </w:rPr>
              <w:t xml:space="preserve"> </w:t>
            </w:r>
            <w:r w:rsidRPr="0036285F">
              <w:rPr>
                <w:lang w:val="ru-RU"/>
              </w:rPr>
              <w:t>побуждая</w:t>
            </w:r>
            <w:r w:rsidRPr="0036285F">
              <w:rPr>
                <w:spacing w:val="19"/>
                <w:lang w:val="ru-RU"/>
              </w:rPr>
              <w:t xml:space="preserve"> </w:t>
            </w:r>
            <w:r w:rsidRPr="0036285F">
              <w:rPr>
                <w:lang w:val="ru-RU"/>
              </w:rPr>
              <w:t>и</w:t>
            </w:r>
            <w:r w:rsidRPr="0036285F">
              <w:rPr>
                <w:spacing w:val="17"/>
                <w:lang w:val="ru-RU"/>
              </w:rPr>
              <w:t xml:space="preserve"> </w:t>
            </w:r>
            <w:r w:rsidRPr="0036285F">
              <w:rPr>
                <w:lang w:val="ru-RU"/>
              </w:rPr>
              <w:t>поощряя</w:t>
            </w:r>
            <w:r w:rsidRPr="0036285F">
              <w:rPr>
                <w:spacing w:val="17"/>
                <w:lang w:val="ru-RU"/>
              </w:rPr>
              <w:t xml:space="preserve"> </w:t>
            </w:r>
            <w:r w:rsidRPr="0036285F">
              <w:rPr>
                <w:lang w:val="ru-RU"/>
              </w:rPr>
              <w:t>стремление</w:t>
            </w:r>
          </w:p>
        </w:tc>
      </w:tr>
      <w:tr w:rsidR="0036285F" w:rsidRPr="0036285F" w14:paraId="75E2E8E2" w14:textId="77777777" w:rsidTr="00F431E3">
        <w:trPr>
          <w:trHeight w:val="276"/>
        </w:trPr>
        <w:tc>
          <w:tcPr>
            <w:tcW w:w="2268" w:type="dxa"/>
            <w:tcBorders>
              <w:top w:val="nil"/>
              <w:bottom w:val="nil"/>
            </w:tcBorders>
          </w:tcPr>
          <w:p w14:paraId="12BEE71C" w14:textId="77777777" w:rsidR="00F431E3" w:rsidRPr="0036285F" w:rsidRDefault="00F431E3" w:rsidP="00F431E3">
            <w:pPr>
              <w:pStyle w:val="TableParagraph"/>
              <w:spacing w:line="256" w:lineRule="exact"/>
            </w:pPr>
            <w:proofErr w:type="spellStart"/>
            <w:r w:rsidRPr="0036285F">
              <w:t>воспитания</w:t>
            </w:r>
            <w:proofErr w:type="spellEnd"/>
            <w:r w:rsidRPr="0036285F">
              <w:t>.</w:t>
            </w:r>
          </w:p>
        </w:tc>
        <w:tc>
          <w:tcPr>
            <w:tcW w:w="7435" w:type="dxa"/>
            <w:tcBorders>
              <w:top w:val="nil"/>
              <w:bottom w:val="nil"/>
            </w:tcBorders>
          </w:tcPr>
          <w:p w14:paraId="40B4DF2F" w14:textId="77777777" w:rsidR="00F431E3" w:rsidRPr="0036285F" w:rsidRDefault="00F431E3" w:rsidP="00F431E3">
            <w:pPr>
              <w:pStyle w:val="TableParagraph"/>
              <w:spacing w:line="256" w:lineRule="exact"/>
            </w:pPr>
            <w:proofErr w:type="spellStart"/>
            <w:r w:rsidRPr="0036285F">
              <w:t>обучающихся</w:t>
            </w:r>
            <w:proofErr w:type="spellEnd"/>
            <w:r w:rsidRPr="0036285F">
              <w:rPr>
                <w:spacing w:val="-2"/>
              </w:rPr>
              <w:t xml:space="preserve"> </w:t>
            </w:r>
            <w:r w:rsidRPr="0036285F">
              <w:t>к</w:t>
            </w:r>
            <w:r w:rsidRPr="0036285F">
              <w:rPr>
                <w:spacing w:val="-3"/>
              </w:rPr>
              <w:t xml:space="preserve"> </w:t>
            </w:r>
            <w:proofErr w:type="spellStart"/>
            <w:r w:rsidRPr="0036285F">
              <w:t>подражанию</w:t>
            </w:r>
            <w:proofErr w:type="spellEnd"/>
            <w:r w:rsidRPr="0036285F">
              <w:t>;</w:t>
            </w:r>
          </w:p>
        </w:tc>
      </w:tr>
      <w:tr w:rsidR="0036285F" w:rsidRPr="0036285F" w14:paraId="318B85AE" w14:textId="77777777" w:rsidTr="00F431E3">
        <w:trPr>
          <w:trHeight w:val="276"/>
        </w:trPr>
        <w:tc>
          <w:tcPr>
            <w:tcW w:w="2268" w:type="dxa"/>
            <w:tcBorders>
              <w:top w:val="nil"/>
              <w:bottom w:val="nil"/>
            </w:tcBorders>
          </w:tcPr>
          <w:p w14:paraId="1D0D2C00" w14:textId="77777777" w:rsidR="00F431E3" w:rsidRPr="0036285F" w:rsidRDefault="00F431E3" w:rsidP="00F431E3">
            <w:pPr>
              <w:pStyle w:val="TableParagraph"/>
              <w:spacing w:line="256" w:lineRule="exact"/>
            </w:pPr>
            <w:proofErr w:type="spellStart"/>
            <w:r w:rsidRPr="0036285F">
              <w:t>Ребенок</w:t>
            </w:r>
            <w:proofErr w:type="spellEnd"/>
            <w:r w:rsidRPr="0036285F">
              <w:rPr>
                <w:spacing w:val="101"/>
              </w:rPr>
              <w:t xml:space="preserve"> </w:t>
            </w:r>
            <w:r w:rsidRPr="0036285F">
              <w:t>в</w:t>
            </w:r>
            <w:r w:rsidRPr="0036285F">
              <w:rPr>
                <w:spacing w:val="101"/>
              </w:rPr>
              <w:t xml:space="preserve"> </w:t>
            </w:r>
            <w:proofErr w:type="spellStart"/>
            <w:r w:rsidRPr="0036285F">
              <w:t>семье</w:t>
            </w:r>
            <w:proofErr w:type="spellEnd"/>
            <w:r w:rsidRPr="0036285F">
              <w:rPr>
                <w:spacing w:val="101"/>
              </w:rPr>
              <w:t xml:space="preserve"> </w:t>
            </w:r>
            <w:r w:rsidRPr="0036285F">
              <w:t>и</w:t>
            </w:r>
          </w:p>
        </w:tc>
        <w:tc>
          <w:tcPr>
            <w:tcW w:w="7435" w:type="dxa"/>
            <w:tcBorders>
              <w:top w:val="nil"/>
              <w:bottom w:val="nil"/>
            </w:tcBorders>
          </w:tcPr>
          <w:p w14:paraId="1D5DC642" w14:textId="77777777" w:rsidR="00F431E3" w:rsidRPr="0036285F" w:rsidRDefault="00F431E3" w:rsidP="00F431E3">
            <w:pPr>
              <w:pStyle w:val="TableParagraph"/>
              <w:tabs>
                <w:tab w:val="left" w:pos="606"/>
                <w:tab w:val="left" w:pos="2398"/>
                <w:tab w:val="left" w:pos="3954"/>
                <w:tab w:val="left" w:pos="5719"/>
                <w:tab w:val="left" w:pos="6181"/>
              </w:tabs>
              <w:spacing w:line="256" w:lineRule="exact"/>
              <w:rPr>
                <w:lang w:val="ru-RU"/>
              </w:rPr>
            </w:pPr>
            <w:r w:rsidRPr="0036285F">
              <w:rPr>
                <w:lang w:val="ru-RU"/>
              </w:rPr>
              <w:t>3)</w:t>
            </w:r>
            <w:r w:rsidRPr="0036285F">
              <w:rPr>
                <w:lang w:val="ru-RU"/>
              </w:rPr>
              <w:tab/>
              <w:t>поддерживать</w:t>
            </w:r>
            <w:r w:rsidRPr="0036285F">
              <w:rPr>
                <w:lang w:val="ru-RU"/>
              </w:rPr>
              <w:tab/>
              <w:t>инициативу</w:t>
            </w:r>
            <w:r w:rsidRPr="0036285F">
              <w:rPr>
                <w:lang w:val="ru-RU"/>
              </w:rPr>
              <w:tab/>
              <w:t>обучающихся</w:t>
            </w:r>
            <w:r w:rsidRPr="0036285F">
              <w:rPr>
                <w:lang w:val="ru-RU"/>
              </w:rPr>
              <w:tab/>
              <w:t>к</w:t>
            </w:r>
            <w:r w:rsidRPr="0036285F">
              <w:rPr>
                <w:lang w:val="ru-RU"/>
              </w:rPr>
              <w:tab/>
              <w:t>совместной</w:t>
            </w:r>
          </w:p>
        </w:tc>
      </w:tr>
      <w:tr w:rsidR="0036285F" w:rsidRPr="0036285F" w14:paraId="46AA6779" w14:textId="77777777" w:rsidTr="00F431E3">
        <w:trPr>
          <w:trHeight w:val="275"/>
        </w:trPr>
        <w:tc>
          <w:tcPr>
            <w:tcW w:w="2268" w:type="dxa"/>
            <w:tcBorders>
              <w:top w:val="nil"/>
              <w:bottom w:val="nil"/>
            </w:tcBorders>
          </w:tcPr>
          <w:p w14:paraId="5094246C" w14:textId="77777777" w:rsidR="00F431E3" w:rsidRPr="0036285F" w:rsidRDefault="00F431E3" w:rsidP="00F431E3">
            <w:pPr>
              <w:pStyle w:val="TableParagraph"/>
              <w:spacing w:line="256" w:lineRule="exact"/>
            </w:pPr>
            <w:proofErr w:type="spellStart"/>
            <w:r w:rsidRPr="0036285F">
              <w:t>сообществе</w:t>
            </w:r>
            <w:proofErr w:type="spellEnd"/>
          </w:p>
        </w:tc>
        <w:tc>
          <w:tcPr>
            <w:tcW w:w="7435" w:type="dxa"/>
            <w:tcBorders>
              <w:top w:val="nil"/>
              <w:bottom w:val="nil"/>
            </w:tcBorders>
          </w:tcPr>
          <w:p w14:paraId="5E46369F" w14:textId="77777777" w:rsidR="00F431E3" w:rsidRPr="0036285F" w:rsidRDefault="00F431E3" w:rsidP="00F431E3">
            <w:pPr>
              <w:pStyle w:val="TableParagraph"/>
              <w:spacing w:line="256" w:lineRule="exact"/>
              <w:rPr>
                <w:lang w:val="ru-RU"/>
              </w:rPr>
            </w:pPr>
            <w:r w:rsidRPr="0036285F">
              <w:rPr>
                <w:lang w:val="ru-RU"/>
              </w:rPr>
              <w:t>деятельности</w:t>
            </w:r>
            <w:r w:rsidRPr="0036285F">
              <w:rPr>
                <w:spacing w:val="-1"/>
                <w:lang w:val="ru-RU"/>
              </w:rPr>
              <w:t xml:space="preserve"> </w:t>
            </w:r>
            <w:r w:rsidRPr="0036285F">
              <w:rPr>
                <w:lang w:val="ru-RU"/>
              </w:rPr>
              <w:t>и</w:t>
            </w:r>
            <w:r w:rsidRPr="0036285F">
              <w:rPr>
                <w:spacing w:val="-3"/>
                <w:lang w:val="ru-RU"/>
              </w:rPr>
              <w:t xml:space="preserve"> </w:t>
            </w:r>
            <w:r w:rsidRPr="0036285F">
              <w:rPr>
                <w:lang w:val="ru-RU"/>
              </w:rPr>
              <w:t>к</w:t>
            </w:r>
            <w:r w:rsidRPr="0036285F">
              <w:rPr>
                <w:spacing w:val="-1"/>
                <w:lang w:val="ru-RU"/>
              </w:rPr>
              <w:t xml:space="preserve"> </w:t>
            </w:r>
            <w:r w:rsidRPr="0036285F">
              <w:rPr>
                <w:lang w:val="ru-RU"/>
              </w:rPr>
              <w:t>играм</w:t>
            </w:r>
            <w:r w:rsidRPr="0036285F">
              <w:rPr>
                <w:spacing w:val="-6"/>
                <w:lang w:val="ru-RU"/>
              </w:rPr>
              <w:t xml:space="preserve"> </w:t>
            </w:r>
            <w:r w:rsidRPr="0036285F">
              <w:rPr>
                <w:lang w:val="ru-RU"/>
              </w:rPr>
              <w:t>рядом,</w:t>
            </w:r>
            <w:r w:rsidRPr="0036285F">
              <w:rPr>
                <w:spacing w:val="-1"/>
                <w:lang w:val="ru-RU"/>
              </w:rPr>
              <w:t xml:space="preserve"> </w:t>
            </w:r>
            <w:r w:rsidRPr="0036285F">
              <w:rPr>
                <w:lang w:val="ru-RU"/>
              </w:rPr>
              <w:t>вместе;</w:t>
            </w:r>
          </w:p>
        </w:tc>
      </w:tr>
      <w:tr w:rsidR="0036285F" w:rsidRPr="0036285F" w14:paraId="1563910A" w14:textId="77777777" w:rsidTr="00F431E3">
        <w:trPr>
          <w:trHeight w:val="276"/>
        </w:trPr>
        <w:tc>
          <w:tcPr>
            <w:tcW w:w="2268" w:type="dxa"/>
            <w:tcBorders>
              <w:top w:val="nil"/>
              <w:bottom w:val="nil"/>
            </w:tcBorders>
          </w:tcPr>
          <w:p w14:paraId="12507483" w14:textId="77777777" w:rsidR="00F431E3" w:rsidRPr="0036285F" w:rsidRDefault="00F431E3" w:rsidP="00F431E3">
            <w:pPr>
              <w:pStyle w:val="TableParagraph"/>
              <w:ind w:left="0"/>
              <w:rPr>
                <w:lang w:val="ru-RU"/>
              </w:rPr>
            </w:pPr>
          </w:p>
        </w:tc>
        <w:tc>
          <w:tcPr>
            <w:tcW w:w="7435" w:type="dxa"/>
            <w:tcBorders>
              <w:top w:val="nil"/>
              <w:bottom w:val="nil"/>
            </w:tcBorders>
          </w:tcPr>
          <w:p w14:paraId="33927A1E" w14:textId="77777777" w:rsidR="00F431E3" w:rsidRPr="0036285F" w:rsidRDefault="00F431E3" w:rsidP="00F431E3">
            <w:pPr>
              <w:pStyle w:val="TableParagraph"/>
              <w:tabs>
                <w:tab w:val="left" w:pos="625"/>
                <w:tab w:val="left" w:pos="2342"/>
                <w:tab w:val="left" w:pos="3590"/>
                <w:tab w:val="left" w:pos="5677"/>
              </w:tabs>
              <w:spacing w:line="256" w:lineRule="exact"/>
            </w:pPr>
            <w:r w:rsidRPr="0036285F">
              <w:t>4)</w:t>
            </w:r>
            <w:r w:rsidRPr="0036285F">
              <w:tab/>
            </w:r>
            <w:proofErr w:type="spellStart"/>
            <w:r w:rsidRPr="0036285F">
              <w:t>формировать</w:t>
            </w:r>
            <w:proofErr w:type="spellEnd"/>
            <w:r w:rsidRPr="0036285F">
              <w:tab/>
            </w:r>
            <w:proofErr w:type="spellStart"/>
            <w:r w:rsidRPr="0036285F">
              <w:t>средства</w:t>
            </w:r>
            <w:proofErr w:type="spellEnd"/>
            <w:r w:rsidRPr="0036285F">
              <w:tab/>
            </w:r>
            <w:proofErr w:type="spellStart"/>
            <w:r w:rsidRPr="0036285F">
              <w:t>межличностного</w:t>
            </w:r>
            <w:proofErr w:type="spellEnd"/>
            <w:r w:rsidRPr="0036285F">
              <w:tab/>
            </w:r>
            <w:proofErr w:type="spellStart"/>
            <w:r w:rsidRPr="0036285F">
              <w:t>взаимодействия</w:t>
            </w:r>
            <w:proofErr w:type="spellEnd"/>
            <w:r w:rsidRPr="0036285F">
              <w:t>,</w:t>
            </w:r>
          </w:p>
        </w:tc>
      </w:tr>
      <w:tr w:rsidR="0036285F" w:rsidRPr="0036285F" w14:paraId="490AC3BE" w14:textId="77777777" w:rsidTr="00F431E3">
        <w:trPr>
          <w:trHeight w:val="275"/>
        </w:trPr>
        <w:tc>
          <w:tcPr>
            <w:tcW w:w="2268" w:type="dxa"/>
            <w:tcBorders>
              <w:top w:val="nil"/>
              <w:bottom w:val="nil"/>
            </w:tcBorders>
          </w:tcPr>
          <w:p w14:paraId="27BFF2B1" w14:textId="77777777" w:rsidR="00F431E3" w:rsidRPr="0036285F" w:rsidRDefault="00F431E3" w:rsidP="00F431E3">
            <w:pPr>
              <w:pStyle w:val="TableParagraph"/>
              <w:ind w:left="0"/>
            </w:pPr>
          </w:p>
        </w:tc>
        <w:tc>
          <w:tcPr>
            <w:tcW w:w="7435" w:type="dxa"/>
            <w:tcBorders>
              <w:top w:val="nil"/>
              <w:bottom w:val="nil"/>
            </w:tcBorders>
          </w:tcPr>
          <w:p w14:paraId="09CE43C6" w14:textId="77777777" w:rsidR="00F431E3" w:rsidRPr="0036285F" w:rsidRDefault="00F431E3" w:rsidP="00F431E3">
            <w:pPr>
              <w:pStyle w:val="TableParagraph"/>
              <w:tabs>
                <w:tab w:val="left" w:pos="1745"/>
                <w:tab w:val="left" w:pos="2119"/>
                <w:tab w:val="left" w:pos="2850"/>
                <w:tab w:val="left" w:pos="4299"/>
                <w:tab w:val="left" w:pos="5649"/>
                <w:tab w:val="left" w:pos="6862"/>
                <w:tab w:val="left" w:pos="7253"/>
              </w:tabs>
              <w:spacing w:line="256" w:lineRule="exact"/>
              <w:rPr>
                <w:lang w:val="ru-RU"/>
              </w:rPr>
            </w:pPr>
            <w:r w:rsidRPr="0036285F">
              <w:rPr>
                <w:lang w:val="ru-RU"/>
              </w:rPr>
              <w:t>обучающихся</w:t>
            </w:r>
            <w:r w:rsidRPr="0036285F">
              <w:rPr>
                <w:lang w:val="ru-RU"/>
              </w:rPr>
              <w:tab/>
              <w:t>в</w:t>
            </w:r>
            <w:r w:rsidRPr="0036285F">
              <w:rPr>
                <w:lang w:val="ru-RU"/>
              </w:rPr>
              <w:tab/>
              <w:t>ходе</w:t>
            </w:r>
            <w:r w:rsidRPr="0036285F">
              <w:rPr>
                <w:lang w:val="ru-RU"/>
              </w:rPr>
              <w:tab/>
              <w:t>специально</w:t>
            </w:r>
            <w:r w:rsidRPr="0036285F">
              <w:rPr>
                <w:lang w:val="ru-RU"/>
              </w:rPr>
              <w:tab/>
              <w:t>созданных</w:t>
            </w:r>
            <w:r w:rsidRPr="0036285F">
              <w:rPr>
                <w:lang w:val="ru-RU"/>
              </w:rPr>
              <w:tab/>
              <w:t>ситуаций</w:t>
            </w:r>
            <w:r w:rsidRPr="0036285F">
              <w:rPr>
                <w:lang w:val="ru-RU"/>
              </w:rPr>
              <w:tab/>
              <w:t>и</w:t>
            </w:r>
            <w:r w:rsidRPr="0036285F">
              <w:rPr>
                <w:lang w:val="ru-RU"/>
              </w:rPr>
              <w:tab/>
              <w:t>в</w:t>
            </w:r>
          </w:p>
        </w:tc>
      </w:tr>
      <w:tr w:rsidR="0036285F" w:rsidRPr="0036285F" w14:paraId="24ABCFBA" w14:textId="77777777" w:rsidTr="00F431E3">
        <w:trPr>
          <w:trHeight w:val="275"/>
        </w:trPr>
        <w:tc>
          <w:tcPr>
            <w:tcW w:w="2268" w:type="dxa"/>
            <w:tcBorders>
              <w:top w:val="nil"/>
              <w:bottom w:val="nil"/>
            </w:tcBorders>
          </w:tcPr>
          <w:p w14:paraId="3D042E6F" w14:textId="77777777" w:rsidR="00F431E3" w:rsidRPr="0036285F" w:rsidRDefault="00F431E3" w:rsidP="00F431E3">
            <w:pPr>
              <w:pStyle w:val="TableParagraph"/>
              <w:ind w:left="0"/>
              <w:rPr>
                <w:lang w:val="ru-RU"/>
              </w:rPr>
            </w:pPr>
          </w:p>
        </w:tc>
        <w:tc>
          <w:tcPr>
            <w:tcW w:w="7435" w:type="dxa"/>
            <w:tcBorders>
              <w:top w:val="nil"/>
              <w:bottom w:val="nil"/>
            </w:tcBorders>
          </w:tcPr>
          <w:p w14:paraId="64762D11" w14:textId="77777777" w:rsidR="00F431E3" w:rsidRPr="0036285F" w:rsidRDefault="00F431E3" w:rsidP="00F431E3">
            <w:pPr>
              <w:pStyle w:val="TableParagraph"/>
              <w:spacing w:line="256" w:lineRule="exact"/>
              <w:rPr>
                <w:lang w:val="ru-RU"/>
              </w:rPr>
            </w:pPr>
            <w:r w:rsidRPr="0036285F">
              <w:rPr>
                <w:lang w:val="ru-RU"/>
              </w:rPr>
              <w:t>самостоятельной</w:t>
            </w:r>
            <w:r w:rsidRPr="0036285F">
              <w:rPr>
                <w:spacing w:val="14"/>
                <w:lang w:val="ru-RU"/>
              </w:rPr>
              <w:t xml:space="preserve"> </w:t>
            </w:r>
            <w:r w:rsidRPr="0036285F">
              <w:rPr>
                <w:lang w:val="ru-RU"/>
              </w:rPr>
              <w:t>деятельности,</w:t>
            </w:r>
            <w:r w:rsidRPr="0036285F">
              <w:rPr>
                <w:spacing w:val="11"/>
                <w:lang w:val="ru-RU"/>
              </w:rPr>
              <w:t xml:space="preserve"> </w:t>
            </w:r>
            <w:r w:rsidRPr="0036285F">
              <w:rPr>
                <w:lang w:val="ru-RU"/>
              </w:rPr>
              <w:t>побуждать</w:t>
            </w:r>
            <w:r w:rsidRPr="0036285F">
              <w:rPr>
                <w:spacing w:val="16"/>
                <w:lang w:val="ru-RU"/>
              </w:rPr>
              <w:t xml:space="preserve"> </w:t>
            </w:r>
            <w:r w:rsidRPr="0036285F">
              <w:rPr>
                <w:lang w:val="ru-RU"/>
              </w:rPr>
              <w:t>их</w:t>
            </w:r>
            <w:r w:rsidRPr="0036285F">
              <w:rPr>
                <w:spacing w:val="13"/>
                <w:lang w:val="ru-RU"/>
              </w:rPr>
              <w:t xml:space="preserve"> </w:t>
            </w:r>
            <w:r w:rsidRPr="0036285F">
              <w:rPr>
                <w:lang w:val="ru-RU"/>
              </w:rPr>
              <w:t>использовать</w:t>
            </w:r>
            <w:r w:rsidRPr="0036285F">
              <w:rPr>
                <w:spacing w:val="16"/>
                <w:lang w:val="ru-RU"/>
              </w:rPr>
              <w:t xml:space="preserve"> </w:t>
            </w:r>
            <w:r w:rsidRPr="0036285F">
              <w:rPr>
                <w:lang w:val="ru-RU"/>
              </w:rPr>
              <w:t>речевые</w:t>
            </w:r>
            <w:r w:rsidRPr="0036285F">
              <w:rPr>
                <w:spacing w:val="15"/>
                <w:lang w:val="ru-RU"/>
              </w:rPr>
              <w:t xml:space="preserve"> </w:t>
            </w:r>
            <w:r w:rsidRPr="0036285F">
              <w:rPr>
                <w:lang w:val="ru-RU"/>
              </w:rPr>
              <w:t>и</w:t>
            </w:r>
          </w:p>
        </w:tc>
      </w:tr>
      <w:tr w:rsidR="0036285F" w:rsidRPr="0036285F" w14:paraId="3A88F3E5" w14:textId="77777777" w:rsidTr="00F431E3">
        <w:trPr>
          <w:trHeight w:val="276"/>
        </w:trPr>
        <w:tc>
          <w:tcPr>
            <w:tcW w:w="2268" w:type="dxa"/>
            <w:tcBorders>
              <w:top w:val="nil"/>
              <w:bottom w:val="nil"/>
            </w:tcBorders>
          </w:tcPr>
          <w:p w14:paraId="6E4CD148" w14:textId="77777777" w:rsidR="00F431E3" w:rsidRPr="0036285F" w:rsidRDefault="00F431E3" w:rsidP="00F431E3">
            <w:pPr>
              <w:pStyle w:val="TableParagraph"/>
              <w:ind w:left="0"/>
              <w:rPr>
                <w:lang w:val="ru-RU"/>
              </w:rPr>
            </w:pPr>
          </w:p>
        </w:tc>
        <w:tc>
          <w:tcPr>
            <w:tcW w:w="7435" w:type="dxa"/>
            <w:tcBorders>
              <w:top w:val="nil"/>
              <w:bottom w:val="nil"/>
            </w:tcBorders>
          </w:tcPr>
          <w:p w14:paraId="1405B8A3" w14:textId="77777777" w:rsidR="00F431E3" w:rsidRPr="0036285F" w:rsidRDefault="00F431E3" w:rsidP="00F431E3">
            <w:pPr>
              <w:pStyle w:val="TableParagraph"/>
              <w:spacing w:line="256" w:lineRule="exact"/>
              <w:rPr>
                <w:lang w:val="ru-RU"/>
              </w:rPr>
            </w:pPr>
            <w:r w:rsidRPr="0036285F">
              <w:rPr>
                <w:lang w:val="ru-RU"/>
              </w:rPr>
              <w:t>неречевые</w:t>
            </w:r>
            <w:r w:rsidRPr="0036285F">
              <w:rPr>
                <w:spacing w:val="17"/>
                <w:lang w:val="ru-RU"/>
              </w:rPr>
              <w:t xml:space="preserve"> </w:t>
            </w:r>
            <w:r w:rsidRPr="0036285F">
              <w:rPr>
                <w:lang w:val="ru-RU"/>
              </w:rPr>
              <w:t>средства</w:t>
            </w:r>
            <w:r w:rsidRPr="0036285F">
              <w:rPr>
                <w:spacing w:val="18"/>
                <w:lang w:val="ru-RU"/>
              </w:rPr>
              <w:t xml:space="preserve"> </w:t>
            </w:r>
            <w:r w:rsidRPr="0036285F">
              <w:rPr>
                <w:lang w:val="ru-RU"/>
              </w:rPr>
              <w:t>коммуникации;</w:t>
            </w:r>
            <w:r w:rsidRPr="0036285F">
              <w:rPr>
                <w:spacing w:val="20"/>
                <w:lang w:val="ru-RU"/>
              </w:rPr>
              <w:t xml:space="preserve"> </w:t>
            </w:r>
            <w:r w:rsidRPr="0036285F">
              <w:rPr>
                <w:lang w:val="ru-RU"/>
              </w:rPr>
              <w:t>учить</w:t>
            </w:r>
            <w:r w:rsidRPr="0036285F">
              <w:rPr>
                <w:spacing w:val="21"/>
                <w:lang w:val="ru-RU"/>
              </w:rPr>
              <w:t xml:space="preserve"> </w:t>
            </w:r>
            <w:r w:rsidRPr="0036285F">
              <w:rPr>
                <w:lang w:val="ru-RU"/>
              </w:rPr>
              <w:t>обучающихся</w:t>
            </w:r>
            <w:r w:rsidRPr="0036285F">
              <w:rPr>
                <w:spacing w:val="18"/>
                <w:lang w:val="ru-RU"/>
              </w:rPr>
              <w:t xml:space="preserve"> </w:t>
            </w:r>
            <w:r w:rsidRPr="0036285F">
              <w:rPr>
                <w:lang w:val="ru-RU"/>
              </w:rPr>
              <w:t>пользоваться</w:t>
            </w:r>
          </w:p>
        </w:tc>
      </w:tr>
      <w:tr w:rsidR="0036285F" w:rsidRPr="0036285F" w14:paraId="6FF35214" w14:textId="77777777" w:rsidTr="00F431E3">
        <w:trPr>
          <w:trHeight w:val="275"/>
        </w:trPr>
        <w:tc>
          <w:tcPr>
            <w:tcW w:w="2268" w:type="dxa"/>
            <w:tcBorders>
              <w:top w:val="nil"/>
              <w:bottom w:val="nil"/>
            </w:tcBorders>
          </w:tcPr>
          <w:p w14:paraId="33017840" w14:textId="77777777" w:rsidR="00F431E3" w:rsidRPr="0036285F" w:rsidRDefault="00F431E3" w:rsidP="00F431E3">
            <w:pPr>
              <w:pStyle w:val="TableParagraph"/>
              <w:ind w:left="0"/>
              <w:rPr>
                <w:lang w:val="ru-RU"/>
              </w:rPr>
            </w:pPr>
          </w:p>
        </w:tc>
        <w:tc>
          <w:tcPr>
            <w:tcW w:w="7435" w:type="dxa"/>
            <w:tcBorders>
              <w:top w:val="nil"/>
              <w:bottom w:val="nil"/>
            </w:tcBorders>
          </w:tcPr>
          <w:p w14:paraId="5A6F03D8" w14:textId="77777777" w:rsidR="00F431E3" w:rsidRPr="0036285F" w:rsidRDefault="00F431E3" w:rsidP="00F431E3">
            <w:pPr>
              <w:pStyle w:val="TableParagraph"/>
              <w:tabs>
                <w:tab w:val="left" w:pos="1570"/>
                <w:tab w:val="left" w:pos="2568"/>
                <w:tab w:val="left" w:pos="4709"/>
                <w:tab w:val="left" w:pos="6424"/>
              </w:tabs>
              <w:spacing w:line="256" w:lineRule="exact"/>
              <w:rPr>
                <w:lang w:val="ru-RU"/>
              </w:rPr>
            </w:pPr>
            <w:r w:rsidRPr="0036285F">
              <w:rPr>
                <w:lang w:val="ru-RU"/>
              </w:rPr>
              <w:t>различными</w:t>
            </w:r>
            <w:r w:rsidRPr="0036285F">
              <w:rPr>
                <w:lang w:val="ru-RU"/>
              </w:rPr>
              <w:tab/>
              <w:t>типами</w:t>
            </w:r>
            <w:r w:rsidRPr="0036285F">
              <w:rPr>
                <w:lang w:val="ru-RU"/>
              </w:rPr>
              <w:tab/>
              <w:t>коммуникативных</w:t>
            </w:r>
            <w:r w:rsidRPr="0036285F">
              <w:rPr>
                <w:lang w:val="ru-RU"/>
              </w:rPr>
              <w:tab/>
              <w:t>высказываний</w:t>
            </w:r>
            <w:r w:rsidRPr="0036285F">
              <w:rPr>
                <w:lang w:val="ru-RU"/>
              </w:rPr>
              <w:tab/>
              <w:t>(задавать</w:t>
            </w:r>
          </w:p>
        </w:tc>
      </w:tr>
      <w:tr w:rsidR="0036285F" w:rsidRPr="0036285F" w14:paraId="280AF785" w14:textId="77777777" w:rsidTr="00F431E3">
        <w:trPr>
          <w:trHeight w:val="276"/>
        </w:trPr>
        <w:tc>
          <w:tcPr>
            <w:tcW w:w="2268" w:type="dxa"/>
            <w:tcBorders>
              <w:top w:val="nil"/>
              <w:bottom w:val="nil"/>
            </w:tcBorders>
          </w:tcPr>
          <w:p w14:paraId="64A0B696" w14:textId="77777777" w:rsidR="00F431E3" w:rsidRPr="0036285F" w:rsidRDefault="00F431E3" w:rsidP="00F431E3">
            <w:pPr>
              <w:pStyle w:val="TableParagraph"/>
              <w:ind w:left="0"/>
              <w:rPr>
                <w:lang w:val="ru-RU"/>
              </w:rPr>
            </w:pPr>
          </w:p>
        </w:tc>
        <w:tc>
          <w:tcPr>
            <w:tcW w:w="7435" w:type="dxa"/>
            <w:tcBorders>
              <w:top w:val="nil"/>
              <w:bottom w:val="nil"/>
            </w:tcBorders>
          </w:tcPr>
          <w:p w14:paraId="048972EF" w14:textId="77777777" w:rsidR="00F431E3" w:rsidRPr="0036285F" w:rsidRDefault="00F431E3" w:rsidP="00F431E3">
            <w:pPr>
              <w:pStyle w:val="TableParagraph"/>
              <w:spacing w:line="256" w:lineRule="exact"/>
              <w:rPr>
                <w:lang w:val="ru-RU"/>
              </w:rPr>
            </w:pPr>
            <w:r w:rsidRPr="0036285F">
              <w:rPr>
                <w:lang w:val="ru-RU"/>
              </w:rPr>
              <w:t>вопросы,</w:t>
            </w:r>
            <w:r w:rsidRPr="0036285F">
              <w:rPr>
                <w:spacing w:val="-3"/>
                <w:lang w:val="ru-RU"/>
              </w:rPr>
              <w:t xml:space="preserve"> </w:t>
            </w:r>
            <w:r w:rsidRPr="0036285F">
              <w:rPr>
                <w:lang w:val="ru-RU"/>
              </w:rPr>
              <w:t>строить</w:t>
            </w:r>
            <w:r w:rsidRPr="0036285F">
              <w:rPr>
                <w:spacing w:val="-2"/>
                <w:lang w:val="ru-RU"/>
              </w:rPr>
              <w:t xml:space="preserve"> </w:t>
            </w:r>
            <w:r w:rsidRPr="0036285F">
              <w:rPr>
                <w:lang w:val="ru-RU"/>
              </w:rPr>
              <w:t>простейшие</w:t>
            </w:r>
            <w:r w:rsidRPr="0036285F">
              <w:rPr>
                <w:spacing w:val="-4"/>
                <w:lang w:val="ru-RU"/>
              </w:rPr>
              <w:t xml:space="preserve"> </w:t>
            </w:r>
            <w:r w:rsidRPr="0036285F">
              <w:rPr>
                <w:lang w:val="ru-RU"/>
              </w:rPr>
              <w:t>сообщения</w:t>
            </w:r>
            <w:r w:rsidRPr="0036285F">
              <w:rPr>
                <w:spacing w:val="-2"/>
                <w:lang w:val="ru-RU"/>
              </w:rPr>
              <w:t xml:space="preserve"> </w:t>
            </w:r>
            <w:r w:rsidRPr="0036285F">
              <w:rPr>
                <w:lang w:val="ru-RU"/>
              </w:rPr>
              <w:t>и</w:t>
            </w:r>
            <w:r w:rsidRPr="0036285F">
              <w:rPr>
                <w:spacing w:val="-3"/>
                <w:lang w:val="ru-RU"/>
              </w:rPr>
              <w:t xml:space="preserve"> </w:t>
            </w:r>
            <w:r w:rsidRPr="0036285F">
              <w:rPr>
                <w:lang w:val="ru-RU"/>
              </w:rPr>
              <w:t>побуждения);</w:t>
            </w:r>
          </w:p>
        </w:tc>
      </w:tr>
      <w:tr w:rsidR="0036285F" w:rsidRPr="0036285F" w14:paraId="43B1940B" w14:textId="77777777" w:rsidTr="00F431E3">
        <w:trPr>
          <w:trHeight w:val="275"/>
        </w:trPr>
        <w:tc>
          <w:tcPr>
            <w:tcW w:w="2268" w:type="dxa"/>
            <w:tcBorders>
              <w:top w:val="nil"/>
              <w:bottom w:val="nil"/>
            </w:tcBorders>
          </w:tcPr>
          <w:p w14:paraId="47C661BD" w14:textId="77777777" w:rsidR="00F431E3" w:rsidRPr="0036285F" w:rsidRDefault="00F431E3" w:rsidP="00F431E3">
            <w:pPr>
              <w:pStyle w:val="TableParagraph"/>
              <w:ind w:left="0"/>
              <w:rPr>
                <w:lang w:val="ru-RU"/>
              </w:rPr>
            </w:pPr>
          </w:p>
        </w:tc>
        <w:tc>
          <w:tcPr>
            <w:tcW w:w="7435" w:type="dxa"/>
            <w:tcBorders>
              <w:top w:val="nil"/>
              <w:bottom w:val="nil"/>
            </w:tcBorders>
          </w:tcPr>
          <w:p w14:paraId="20A060E2" w14:textId="77777777" w:rsidR="00F431E3" w:rsidRPr="0036285F" w:rsidRDefault="00F431E3" w:rsidP="00F431E3">
            <w:pPr>
              <w:pStyle w:val="TableParagraph"/>
              <w:spacing w:line="256" w:lineRule="exact"/>
              <w:rPr>
                <w:lang w:val="ru-RU"/>
              </w:rPr>
            </w:pPr>
            <w:r w:rsidRPr="0036285F">
              <w:rPr>
                <w:lang w:val="ru-RU"/>
              </w:rPr>
              <w:t>5)</w:t>
            </w:r>
            <w:r w:rsidRPr="0036285F">
              <w:rPr>
                <w:spacing w:val="73"/>
                <w:lang w:val="ru-RU"/>
              </w:rPr>
              <w:t xml:space="preserve"> </w:t>
            </w:r>
            <w:r w:rsidRPr="0036285F">
              <w:rPr>
                <w:lang w:val="ru-RU"/>
              </w:rPr>
              <w:t xml:space="preserve">по  </w:t>
            </w:r>
            <w:r w:rsidRPr="0036285F">
              <w:rPr>
                <w:spacing w:val="13"/>
                <w:lang w:val="ru-RU"/>
              </w:rPr>
              <w:t xml:space="preserve"> </w:t>
            </w:r>
            <w:r w:rsidRPr="0036285F">
              <w:rPr>
                <w:lang w:val="ru-RU"/>
              </w:rPr>
              <w:t xml:space="preserve">мере  </w:t>
            </w:r>
            <w:r w:rsidRPr="0036285F">
              <w:rPr>
                <w:spacing w:val="14"/>
                <w:lang w:val="ru-RU"/>
              </w:rPr>
              <w:t xml:space="preserve"> </w:t>
            </w:r>
            <w:r w:rsidRPr="0036285F">
              <w:rPr>
                <w:lang w:val="ru-RU"/>
              </w:rPr>
              <w:t xml:space="preserve">взросления  </w:t>
            </w:r>
            <w:r w:rsidRPr="0036285F">
              <w:rPr>
                <w:spacing w:val="13"/>
                <w:lang w:val="ru-RU"/>
              </w:rPr>
              <w:t xml:space="preserve"> </w:t>
            </w:r>
            <w:r w:rsidRPr="0036285F">
              <w:rPr>
                <w:lang w:val="ru-RU"/>
              </w:rPr>
              <w:t xml:space="preserve">и  </w:t>
            </w:r>
            <w:r w:rsidRPr="0036285F">
              <w:rPr>
                <w:spacing w:val="14"/>
                <w:lang w:val="ru-RU"/>
              </w:rPr>
              <w:t xml:space="preserve"> </w:t>
            </w:r>
            <w:r w:rsidRPr="0036285F">
              <w:rPr>
                <w:lang w:val="ru-RU"/>
              </w:rPr>
              <w:t xml:space="preserve">совершенствования  </w:t>
            </w:r>
            <w:r w:rsidRPr="0036285F">
              <w:rPr>
                <w:spacing w:val="13"/>
                <w:lang w:val="ru-RU"/>
              </w:rPr>
              <w:t xml:space="preserve"> </w:t>
            </w:r>
            <w:r w:rsidRPr="0036285F">
              <w:rPr>
                <w:lang w:val="ru-RU"/>
              </w:rPr>
              <w:t>коммуникативных</w:t>
            </w:r>
          </w:p>
        </w:tc>
      </w:tr>
      <w:tr w:rsidR="0036285F" w:rsidRPr="0036285F" w14:paraId="437C30C3" w14:textId="77777777" w:rsidTr="00F431E3">
        <w:trPr>
          <w:trHeight w:val="276"/>
        </w:trPr>
        <w:tc>
          <w:tcPr>
            <w:tcW w:w="2268" w:type="dxa"/>
            <w:tcBorders>
              <w:top w:val="nil"/>
              <w:bottom w:val="nil"/>
            </w:tcBorders>
          </w:tcPr>
          <w:p w14:paraId="0E8950F3" w14:textId="77777777" w:rsidR="00F431E3" w:rsidRPr="0036285F" w:rsidRDefault="00F431E3" w:rsidP="00F431E3">
            <w:pPr>
              <w:pStyle w:val="TableParagraph"/>
              <w:ind w:left="0"/>
              <w:rPr>
                <w:lang w:val="ru-RU"/>
              </w:rPr>
            </w:pPr>
          </w:p>
        </w:tc>
        <w:tc>
          <w:tcPr>
            <w:tcW w:w="7435" w:type="dxa"/>
            <w:tcBorders>
              <w:top w:val="nil"/>
              <w:bottom w:val="nil"/>
            </w:tcBorders>
          </w:tcPr>
          <w:p w14:paraId="44F343C8" w14:textId="77777777" w:rsidR="00F431E3" w:rsidRPr="0036285F" w:rsidRDefault="00F431E3" w:rsidP="00F431E3">
            <w:pPr>
              <w:pStyle w:val="TableParagraph"/>
              <w:tabs>
                <w:tab w:val="left" w:pos="1928"/>
                <w:tab w:val="left" w:pos="3431"/>
                <w:tab w:val="left" w:pos="5254"/>
                <w:tab w:val="left" w:pos="5777"/>
              </w:tabs>
              <w:spacing w:line="256" w:lineRule="exact"/>
              <w:rPr>
                <w:lang w:val="ru-RU"/>
              </w:rPr>
            </w:pPr>
            <w:r w:rsidRPr="0036285F">
              <w:rPr>
                <w:lang w:val="ru-RU"/>
              </w:rPr>
              <w:t>возможностей</w:t>
            </w:r>
            <w:r w:rsidRPr="0036285F">
              <w:rPr>
                <w:lang w:val="ru-RU"/>
              </w:rPr>
              <w:tab/>
              <w:t>побуждать</w:t>
            </w:r>
            <w:r w:rsidRPr="0036285F">
              <w:rPr>
                <w:lang w:val="ru-RU"/>
              </w:rPr>
              <w:tab/>
              <w:t>обучающихся</w:t>
            </w:r>
            <w:r w:rsidRPr="0036285F">
              <w:rPr>
                <w:lang w:val="ru-RU"/>
              </w:rPr>
              <w:tab/>
              <w:t>к</w:t>
            </w:r>
            <w:r w:rsidRPr="0036285F">
              <w:rPr>
                <w:lang w:val="ru-RU"/>
              </w:rPr>
              <w:tab/>
            </w:r>
            <w:proofErr w:type="spellStart"/>
            <w:r w:rsidRPr="0036285F">
              <w:rPr>
                <w:lang w:val="ru-RU"/>
              </w:rPr>
              <w:t>внеситуативно</w:t>
            </w:r>
            <w:proofErr w:type="spellEnd"/>
            <w:r w:rsidRPr="0036285F">
              <w:rPr>
                <w:lang w:val="ru-RU"/>
              </w:rPr>
              <w:t>-</w:t>
            </w:r>
          </w:p>
        </w:tc>
      </w:tr>
      <w:tr w:rsidR="0036285F" w:rsidRPr="0036285F" w14:paraId="0F9CA6C1" w14:textId="77777777" w:rsidTr="00F431E3">
        <w:trPr>
          <w:trHeight w:val="276"/>
        </w:trPr>
        <w:tc>
          <w:tcPr>
            <w:tcW w:w="2268" w:type="dxa"/>
            <w:tcBorders>
              <w:top w:val="nil"/>
              <w:bottom w:val="nil"/>
            </w:tcBorders>
          </w:tcPr>
          <w:p w14:paraId="0E679244" w14:textId="77777777" w:rsidR="00F431E3" w:rsidRPr="0036285F" w:rsidRDefault="00F431E3" w:rsidP="00F431E3">
            <w:pPr>
              <w:pStyle w:val="TableParagraph"/>
              <w:ind w:left="0"/>
              <w:rPr>
                <w:lang w:val="ru-RU"/>
              </w:rPr>
            </w:pPr>
          </w:p>
        </w:tc>
        <w:tc>
          <w:tcPr>
            <w:tcW w:w="7435" w:type="dxa"/>
            <w:tcBorders>
              <w:top w:val="nil"/>
              <w:bottom w:val="nil"/>
            </w:tcBorders>
          </w:tcPr>
          <w:p w14:paraId="366303FC" w14:textId="77777777" w:rsidR="00F431E3" w:rsidRPr="0036285F" w:rsidRDefault="00F431E3" w:rsidP="00F431E3">
            <w:pPr>
              <w:pStyle w:val="TableParagraph"/>
              <w:spacing w:line="256" w:lineRule="exact"/>
              <w:rPr>
                <w:lang w:val="ru-RU"/>
              </w:rPr>
            </w:pPr>
            <w:r w:rsidRPr="0036285F">
              <w:rPr>
                <w:lang w:val="ru-RU"/>
              </w:rPr>
              <w:t>познавательному</w:t>
            </w:r>
            <w:r w:rsidRPr="0036285F">
              <w:rPr>
                <w:spacing w:val="27"/>
                <w:lang w:val="ru-RU"/>
              </w:rPr>
              <w:t xml:space="preserve"> </w:t>
            </w:r>
            <w:r w:rsidRPr="0036285F">
              <w:rPr>
                <w:lang w:val="ru-RU"/>
              </w:rPr>
              <w:t>общению,</w:t>
            </w:r>
            <w:r w:rsidRPr="0036285F">
              <w:rPr>
                <w:spacing w:val="91"/>
                <w:lang w:val="ru-RU"/>
              </w:rPr>
              <w:t xml:space="preserve"> </w:t>
            </w:r>
            <w:r w:rsidRPr="0036285F">
              <w:rPr>
                <w:lang w:val="ru-RU"/>
              </w:rPr>
              <w:t>поддерживать</w:t>
            </w:r>
            <w:r w:rsidRPr="0036285F">
              <w:rPr>
                <w:spacing w:val="96"/>
                <w:lang w:val="ru-RU"/>
              </w:rPr>
              <w:t xml:space="preserve"> </w:t>
            </w:r>
            <w:r w:rsidRPr="0036285F">
              <w:rPr>
                <w:lang w:val="ru-RU"/>
              </w:rPr>
              <w:t>инициативу</w:t>
            </w:r>
            <w:r w:rsidRPr="0036285F">
              <w:rPr>
                <w:spacing w:val="86"/>
                <w:lang w:val="ru-RU"/>
              </w:rPr>
              <w:t xml:space="preserve"> </w:t>
            </w:r>
            <w:r w:rsidRPr="0036285F">
              <w:rPr>
                <w:lang w:val="ru-RU"/>
              </w:rPr>
              <w:t>в</w:t>
            </w:r>
            <w:r w:rsidRPr="0036285F">
              <w:rPr>
                <w:spacing w:val="94"/>
                <w:lang w:val="ru-RU"/>
              </w:rPr>
              <w:t xml:space="preserve"> </w:t>
            </w:r>
            <w:r w:rsidRPr="0036285F">
              <w:rPr>
                <w:lang w:val="ru-RU"/>
              </w:rPr>
              <w:t>познании</w:t>
            </w:r>
          </w:p>
        </w:tc>
      </w:tr>
      <w:tr w:rsidR="0036285F" w:rsidRPr="0036285F" w14:paraId="0A8214A2" w14:textId="77777777" w:rsidTr="00F431E3">
        <w:trPr>
          <w:trHeight w:val="276"/>
        </w:trPr>
        <w:tc>
          <w:tcPr>
            <w:tcW w:w="2268" w:type="dxa"/>
            <w:tcBorders>
              <w:top w:val="nil"/>
              <w:bottom w:val="nil"/>
            </w:tcBorders>
          </w:tcPr>
          <w:p w14:paraId="07B5E32E" w14:textId="77777777" w:rsidR="00F431E3" w:rsidRPr="0036285F" w:rsidRDefault="00F431E3" w:rsidP="00F431E3">
            <w:pPr>
              <w:pStyle w:val="TableParagraph"/>
              <w:ind w:left="0"/>
              <w:rPr>
                <w:lang w:val="ru-RU"/>
              </w:rPr>
            </w:pPr>
          </w:p>
        </w:tc>
        <w:tc>
          <w:tcPr>
            <w:tcW w:w="7435" w:type="dxa"/>
            <w:tcBorders>
              <w:top w:val="nil"/>
              <w:bottom w:val="nil"/>
            </w:tcBorders>
          </w:tcPr>
          <w:p w14:paraId="67D8FD80" w14:textId="77777777" w:rsidR="00F431E3" w:rsidRPr="0036285F" w:rsidRDefault="00F431E3" w:rsidP="00F431E3">
            <w:pPr>
              <w:pStyle w:val="TableParagraph"/>
              <w:tabs>
                <w:tab w:val="left" w:pos="1824"/>
                <w:tab w:val="left" w:pos="3076"/>
                <w:tab w:val="left" w:pos="4607"/>
                <w:tab w:val="left" w:pos="5884"/>
              </w:tabs>
              <w:spacing w:line="256" w:lineRule="exact"/>
              <w:rPr>
                <w:lang w:val="ru-RU"/>
              </w:rPr>
            </w:pPr>
            <w:r w:rsidRPr="0036285F">
              <w:rPr>
                <w:lang w:val="ru-RU"/>
              </w:rPr>
              <w:t>окружающего,</w:t>
            </w:r>
            <w:r w:rsidRPr="0036285F">
              <w:rPr>
                <w:lang w:val="ru-RU"/>
              </w:rPr>
              <w:tab/>
              <w:t>создавать</w:t>
            </w:r>
            <w:r w:rsidRPr="0036285F">
              <w:rPr>
                <w:lang w:val="ru-RU"/>
              </w:rPr>
              <w:tab/>
              <w:t>проблемные</w:t>
            </w:r>
            <w:r w:rsidRPr="0036285F">
              <w:rPr>
                <w:lang w:val="ru-RU"/>
              </w:rPr>
              <w:tab/>
              <w:t>ситуации,</w:t>
            </w:r>
            <w:r w:rsidRPr="0036285F">
              <w:rPr>
                <w:lang w:val="ru-RU"/>
              </w:rPr>
              <w:tab/>
              <w:t>побуждающие</w:t>
            </w:r>
          </w:p>
        </w:tc>
      </w:tr>
      <w:tr w:rsidR="0036285F" w:rsidRPr="0036285F" w14:paraId="1F5F79CE" w14:textId="77777777" w:rsidTr="00F431E3">
        <w:trPr>
          <w:trHeight w:val="276"/>
        </w:trPr>
        <w:tc>
          <w:tcPr>
            <w:tcW w:w="2268" w:type="dxa"/>
            <w:tcBorders>
              <w:top w:val="nil"/>
              <w:bottom w:val="nil"/>
            </w:tcBorders>
          </w:tcPr>
          <w:p w14:paraId="3B5E4B5E" w14:textId="77777777" w:rsidR="00F431E3" w:rsidRPr="0036285F" w:rsidRDefault="00F431E3" w:rsidP="00F431E3">
            <w:pPr>
              <w:pStyle w:val="TableParagraph"/>
              <w:ind w:left="0"/>
              <w:rPr>
                <w:lang w:val="ru-RU"/>
              </w:rPr>
            </w:pPr>
          </w:p>
        </w:tc>
        <w:tc>
          <w:tcPr>
            <w:tcW w:w="7435" w:type="dxa"/>
            <w:tcBorders>
              <w:top w:val="nil"/>
              <w:bottom w:val="nil"/>
            </w:tcBorders>
          </w:tcPr>
          <w:p w14:paraId="2B7E17B0" w14:textId="77777777" w:rsidR="00F431E3" w:rsidRPr="0036285F" w:rsidRDefault="00F431E3" w:rsidP="00F431E3">
            <w:pPr>
              <w:pStyle w:val="TableParagraph"/>
              <w:spacing w:line="256" w:lineRule="exact"/>
            </w:pPr>
            <w:proofErr w:type="spellStart"/>
            <w:r w:rsidRPr="0036285F">
              <w:t>обучающихся</w:t>
            </w:r>
            <w:proofErr w:type="spellEnd"/>
            <w:r w:rsidRPr="0036285F">
              <w:rPr>
                <w:spacing w:val="-3"/>
              </w:rPr>
              <w:t xml:space="preserve"> </w:t>
            </w:r>
            <w:r w:rsidRPr="0036285F">
              <w:t>к</w:t>
            </w:r>
            <w:r w:rsidRPr="0036285F">
              <w:rPr>
                <w:spacing w:val="-3"/>
              </w:rPr>
              <w:t xml:space="preserve"> </w:t>
            </w:r>
            <w:proofErr w:type="spellStart"/>
            <w:r w:rsidRPr="0036285F">
              <w:t>вопросам</w:t>
            </w:r>
            <w:proofErr w:type="spellEnd"/>
            <w:r w:rsidRPr="0036285F">
              <w:t>;</w:t>
            </w:r>
          </w:p>
        </w:tc>
      </w:tr>
      <w:tr w:rsidR="0036285F" w:rsidRPr="0036285F" w14:paraId="6FFAD27D" w14:textId="77777777" w:rsidTr="00F431E3">
        <w:trPr>
          <w:trHeight w:val="275"/>
        </w:trPr>
        <w:tc>
          <w:tcPr>
            <w:tcW w:w="2268" w:type="dxa"/>
            <w:tcBorders>
              <w:top w:val="nil"/>
              <w:bottom w:val="nil"/>
            </w:tcBorders>
          </w:tcPr>
          <w:p w14:paraId="2CD09686" w14:textId="77777777" w:rsidR="00F431E3" w:rsidRPr="0036285F" w:rsidRDefault="00F431E3" w:rsidP="00F431E3">
            <w:pPr>
              <w:pStyle w:val="TableParagraph"/>
              <w:ind w:left="0"/>
            </w:pPr>
          </w:p>
        </w:tc>
        <w:tc>
          <w:tcPr>
            <w:tcW w:w="7435" w:type="dxa"/>
            <w:tcBorders>
              <w:top w:val="nil"/>
              <w:bottom w:val="nil"/>
            </w:tcBorders>
          </w:tcPr>
          <w:p w14:paraId="592B5F7B" w14:textId="77777777" w:rsidR="00F431E3" w:rsidRPr="0036285F" w:rsidRDefault="00F431E3" w:rsidP="00F431E3">
            <w:pPr>
              <w:pStyle w:val="TableParagraph"/>
              <w:spacing w:line="256" w:lineRule="exact"/>
              <w:rPr>
                <w:lang w:val="ru-RU"/>
              </w:rPr>
            </w:pPr>
            <w:r w:rsidRPr="0036285F">
              <w:rPr>
                <w:lang w:val="ru-RU"/>
              </w:rPr>
              <w:t>6)</w:t>
            </w:r>
            <w:r w:rsidRPr="0036285F">
              <w:rPr>
                <w:spacing w:val="69"/>
                <w:lang w:val="ru-RU"/>
              </w:rPr>
              <w:t xml:space="preserve"> </w:t>
            </w:r>
            <w:r w:rsidRPr="0036285F">
              <w:rPr>
                <w:lang w:val="ru-RU"/>
              </w:rPr>
              <w:t xml:space="preserve">на  </w:t>
            </w:r>
            <w:r w:rsidRPr="0036285F">
              <w:rPr>
                <w:spacing w:val="6"/>
                <w:lang w:val="ru-RU"/>
              </w:rPr>
              <w:t xml:space="preserve"> </w:t>
            </w:r>
            <w:r w:rsidRPr="0036285F">
              <w:rPr>
                <w:lang w:val="ru-RU"/>
              </w:rPr>
              <w:t xml:space="preserve">завершающих  </w:t>
            </w:r>
            <w:r w:rsidRPr="0036285F">
              <w:rPr>
                <w:spacing w:val="8"/>
                <w:lang w:val="ru-RU"/>
              </w:rPr>
              <w:t xml:space="preserve"> </w:t>
            </w:r>
            <w:r w:rsidRPr="0036285F">
              <w:rPr>
                <w:lang w:val="ru-RU"/>
              </w:rPr>
              <w:t xml:space="preserve">этапах  </w:t>
            </w:r>
            <w:r w:rsidRPr="0036285F">
              <w:rPr>
                <w:spacing w:val="7"/>
                <w:lang w:val="ru-RU"/>
              </w:rPr>
              <w:t xml:space="preserve"> </w:t>
            </w:r>
            <w:r w:rsidRPr="0036285F">
              <w:rPr>
                <w:lang w:val="ru-RU"/>
              </w:rPr>
              <w:t xml:space="preserve">дошкольного  </w:t>
            </w:r>
            <w:r w:rsidRPr="0036285F">
              <w:rPr>
                <w:spacing w:val="6"/>
                <w:lang w:val="ru-RU"/>
              </w:rPr>
              <w:t xml:space="preserve"> </w:t>
            </w:r>
            <w:r w:rsidRPr="0036285F">
              <w:rPr>
                <w:lang w:val="ru-RU"/>
              </w:rPr>
              <w:t xml:space="preserve">образования  </w:t>
            </w:r>
            <w:r w:rsidRPr="0036285F">
              <w:rPr>
                <w:spacing w:val="7"/>
                <w:lang w:val="ru-RU"/>
              </w:rPr>
              <w:t xml:space="preserve"> </w:t>
            </w:r>
            <w:r w:rsidRPr="0036285F">
              <w:rPr>
                <w:lang w:val="ru-RU"/>
              </w:rPr>
              <w:t>создавать</w:t>
            </w:r>
          </w:p>
        </w:tc>
      </w:tr>
      <w:tr w:rsidR="0036285F" w:rsidRPr="0036285F" w14:paraId="2F41E7F2" w14:textId="77777777" w:rsidTr="00F431E3">
        <w:trPr>
          <w:trHeight w:val="276"/>
        </w:trPr>
        <w:tc>
          <w:tcPr>
            <w:tcW w:w="2268" w:type="dxa"/>
            <w:tcBorders>
              <w:top w:val="nil"/>
              <w:bottom w:val="nil"/>
            </w:tcBorders>
          </w:tcPr>
          <w:p w14:paraId="0469F954" w14:textId="77777777" w:rsidR="00F431E3" w:rsidRPr="0036285F" w:rsidRDefault="00F431E3" w:rsidP="00F431E3">
            <w:pPr>
              <w:pStyle w:val="TableParagraph"/>
              <w:ind w:left="0"/>
              <w:rPr>
                <w:lang w:val="ru-RU"/>
              </w:rPr>
            </w:pPr>
          </w:p>
        </w:tc>
        <w:tc>
          <w:tcPr>
            <w:tcW w:w="7435" w:type="dxa"/>
            <w:tcBorders>
              <w:top w:val="nil"/>
              <w:bottom w:val="nil"/>
            </w:tcBorders>
          </w:tcPr>
          <w:p w14:paraId="708EBEFD" w14:textId="77777777" w:rsidR="00F431E3" w:rsidRPr="0036285F" w:rsidRDefault="00F431E3" w:rsidP="00F431E3">
            <w:pPr>
              <w:pStyle w:val="TableParagraph"/>
              <w:spacing w:line="256" w:lineRule="exact"/>
              <w:rPr>
                <w:lang w:val="ru-RU"/>
              </w:rPr>
            </w:pPr>
            <w:r w:rsidRPr="0036285F">
              <w:rPr>
                <w:lang w:val="ru-RU"/>
              </w:rPr>
              <w:t>условия</w:t>
            </w:r>
            <w:r w:rsidRPr="0036285F">
              <w:rPr>
                <w:spacing w:val="14"/>
                <w:lang w:val="ru-RU"/>
              </w:rPr>
              <w:t xml:space="preserve"> </w:t>
            </w:r>
            <w:r w:rsidRPr="0036285F">
              <w:rPr>
                <w:lang w:val="ru-RU"/>
              </w:rPr>
              <w:t>для</w:t>
            </w:r>
            <w:r w:rsidRPr="0036285F">
              <w:rPr>
                <w:spacing w:val="15"/>
                <w:lang w:val="ru-RU"/>
              </w:rPr>
              <w:t xml:space="preserve"> </w:t>
            </w:r>
            <w:r w:rsidRPr="0036285F">
              <w:rPr>
                <w:lang w:val="ru-RU"/>
              </w:rPr>
              <w:t>перехода</w:t>
            </w:r>
            <w:r w:rsidRPr="0036285F">
              <w:rPr>
                <w:spacing w:val="13"/>
                <w:lang w:val="ru-RU"/>
              </w:rPr>
              <w:t xml:space="preserve"> </w:t>
            </w:r>
            <w:r w:rsidRPr="0036285F">
              <w:rPr>
                <w:lang w:val="ru-RU"/>
              </w:rPr>
              <w:t>ребенка</w:t>
            </w:r>
            <w:r w:rsidRPr="0036285F">
              <w:rPr>
                <w:spacing w:val="13"/>
                <w:lang w:val="ru-RU"/>
              </w:rPr>
              <w:t xml:space="preserve"> </w:t>
            </w:r>
            <w:r w:rsidRPr="0036285F">
              <w:rPr>
                <w:lang w:val="ru-RU"/>
              </w:rPr>
              <w:t>на</w:t>
            </w:r>
            <w:r w:rsidRPr="0036285F">
              <w:rPr>
                <w:spacing w:val="16"/>
                <w:lang w:val="ru-RU"/>
              </w:rPr>
              <w:t xml:space="preserve"> </w:t>
            </w:r>
            <w:r w:rsidRPr="0036285F">
              <w:rPr>
                <w:lang w:val="ru-RU"/>
              </w:rPr>
              <w:t>уровень</w:t>
            </w:r>
            <w:r w:rsidRPr="0036285F">
              <w:rPr>
                <w:spacing w:val="15"/>
                <w:lang w:val="ru-RU"/>
              </w:rPr>
              <w:t xml:space="preserve"> </w:t>
            </w:r>
            <w:proofErr w:type="spellStart"/>
            <w:r w:rsidRPr="0036285F">
              <w:rPr>
                <w:lang w:val="ru-RU"/>
              </w:rPr>
              <w:t>внеситуативно</w:t>
            </w:r>
            <w:proofErr w:type="spellEnd"/>
            <w:r w:rsidRPr="0036285F">
              <w:rPr>
                <w:lang w:val="ru-RU"/>
              </w:rPr>
              <w:t>-личностного</w:t>
            </w:r>
          </w:p>
        </w:tc>
      </w:tr>
      <w:tr w:rsidR="0036285F" w:rsidRPr="0036285F" w14:paraId="7F0341D8" w14:textId="77777777" w:rsidTr="00F431E3">
        <w:trPr>
          <w:trHeight w:val="275"/>
        </w:trPr>
        <w:tc>
          <w:tcPr>
            <w:tcW w:w="2268" w:type="dxa"/>
            <w:tcBorders>
              <w:top w:val="nil"/>
              <w:bottom w:val="nil"/>
            </w:tcBorders>
          </w:tcPr>
          <w:p w14:paraId="0E6C0875" w14:textId="77777777" w:rsidR="00F431E3" w:rsidRPr="0036285F" w:rsidRDefault="00F431E3" w:rsidP="00F431E3">
            <w:pPr>
              <w:pStyle w:val="TableParagraph"/>
              <w:ind w:left="0"/>
              <w:rPr>
                <w:lang w:val="ru-RU"/>
              </w:rPr>
            </w:pPr>
          </w:p>
        </w:tc>
        <w:tc>
          <w:tcPr>
            <w:tcW w:w="7435" w:type="dxa"/>
            <w:tcBorders>
              <w:top w:val="nil"/>
              <w:bottom w:val="nil"/>
            </w:tcBorders>
          </w:tcPr>
          <w:p w14:paraId="618D264D" w14:textId="77777777" w:rsidR="00F431E3" w:rsidRPr="0036285F" w:rsidRDefault="00F431E3" w:rsidP="00F431E3">
            <w:pPr>
              <w:pStyle w:val="TableParagraph"/>
              <w:tabs>
                <w:tab w:val="left" w:pos="1242"/>
                <w:tab w:val="left" w:pos="2510"/>
                <w:tab w:val="left" w:pos="3052"/>
                <w:tab w:val="left" w:pos="4262"/>
                <w:tab w:val="left" w:pos="4598"/>
                <w:tab w:val="left" w:pos="6243"/>
              </w:tabs>
              <w:spacing w:line="256" w:lineRule="exact"/>
              <w:rPr>
                <w:lang w:val="ru-RU"/>
              </w:rPr>
            </w:pPr>
            <w:r w:rsidRPr="0036285F">
              <w:rPr>
                <w:lang w:val="ru-RU"/>
              </w:rPr>
              <w:t>общения,</w:t>
            </w:r>
            <w:r w:rsidRPr="0036285F">
              <w:rPr>
                <w:lang w:val="ru-RU"/>
              </w:rPr>
              <w:tab/>
              <w:t>привлекая</w:t>
            </w:r>
            <w:r w:rsidRPr="0036285F">
              <w:rPr>
                <w:lang w:val="ru-RU"/>
              </w:rPr>
              <w:tab/>
              <w:t>его</w:t>
            </w:r>
            <w:r w:rsidRPr="0036285F">
              <w:rPr>
                <w:lang w:val="ru-RU"/>
              </w:rPr>
              <w:tab/>
              <w:t>внимание</w:t>
            </w:r>
            <w:r w:rsidRPr="0036285F">
              <w:rPr>
                <w:lang w:val="ru-RU"/>
              </w:rPr>
              <w:tab/>
              <w:t>к</w:t>
            </w:r>
            <w:r w:rsidRPr="0036285F">
              <w:rPr>
                <w:lang w:val="ru-RU"/>
              </w:rPr>
              <w:tab/>
              <w:t>особенностям</w:t>
            </w:r>
            <w:r w:rsidRPr="0036285F">
              <w:rPr>
                <w:lang w:val="ru-RU"/>
              </w:rPr>
              <w:tab/>
              <w:t>поведения,</w:t>
            </w:r>
          </w:p>
        </w:tc>
      </w:tr>
      <w:tr w:rsidR="0036285F" w:rsidRPr="0036285F" w14:paraId="6062C00E" w14:textId="77777777" w:rsidTr="00F431E3">
        <w:trPr>
          <w:trHeight w:val="275"/>
        </w:trPr>
        <w:tc>
          <w:tcPr>
            <w:tcW w:w="2268" w:type="dxa"/>
            <w:tcBorders>
              <w:top w:val="nil"/>
              <w:bottom w:val="nil"/>
            </w:tcBorders>
          </w:tcPr>
          <w:p w14:paraId="3B01EE8F" w14:textId="77777777" w:rsidR="00F431E3" w:rsidRPr="0036285F" w:rsidRDefault="00F431E3" w:rsidP="00F431E3">
            <w:pPr>
              <w:pStyle w:val="TableParagraph"/>
              <w:ind w:left="0"/>
              <w:rPr>
                <w:lang w:val="ru-RU"/>
              </w:rPr>
            </w:pPr>
          </w:p>
        </w:tc>
        <w:tc>
          <w:tcPr>
            <w:tcW w:w="7435" w:type="dxa"/>
            <w:tcBorders>
              <w:top w:val="nil"/>
              <w:bottom w:val="nil"/>
            </w:tcBorders>
          </w:tcPr>
          <w:p w14:paraId="5429BDCA" w14:textId="77777777" w:rsidR="00F431E3" w:rsidRPr="0036285F" w:rsidRDefault="00F431E3" w:rsidP="00F431E3">
            <w:pPr>
              <w:pStyle w:val="TableParagraph"/>
              <w:tabs>
                <w:tab w:val="left" w:pos="1450"/>
                <w:tab w:val="left" w:pos="2726"/>
                <w:tab w:val="left" w:pos="4592"/>
                <w:tab w:val="left" w:pos="6093"/>
                <w:tab w:val="left" w:pos="7247"/>
              </w:tabs>
              <w:spacing w:line="256" w:lineRule="exact"/>
              <w:rPr>
                <w:lang w:val="ru-RU"/>
              </w:rPr>
            </w:pPr>
            <w:r w:rsidRPr="0036285F">
              <w:rPr>
                <w:lang w:val="ru-RU"/>
              </w:rPr>
              <w:t>действиям,</w:t>
            </w:r>
            <w:r w:rsidRPr="0036285F">
              <w:rPr>
                <w:lang w:val="ru-RU"/>
              </w:rPr>
              <w:tab/>
              <w:t>характеру</w:t>
            </w:r>
            <w:r w:rsidRPr="0036285F">
              <w:rPr>
                <w:lang w:val="ru-RU"/>
              </w:rPr>
              <w:tab/>
              <w:t>педагогических</w:t>
            </w:r>
            <w:r w:rsidRPr="0036285F">
              <w:rPr>
                <w:lang w:val="ru-RU"/>
              </w:rPr>
              <w:tab/>
              <w:t>работников;</w:t>
            </w:r>
            <w:r w:rsidRPr="0036285F">
              <w:rPr>
                <w:lang w:val="ru-RU"/>
              </w:rPr>
              <w:tab/>
              <w:t>готовить</w:t>
            </w:r>
            <w:r w:rsidRPr="0036285F">
              <w:rPr>
                <w:lang w:val="ru-RU"/>
              </w:rPr>
              <w:tab/>
              <w:t>к</w:t>
            </w:r>
          </w:p>
        </w:tc>
      </w:tr>
      <w:tr w:rsidR="0036285F" w:rsidRPr="0036285F" w14:paraId="3004869D" w14:textId="77777777" w:rsidTr="00F431E3">
        <w:trPr>
          <w:trHeight w:val="276"/>
        </w:trPr>
        <w:tc>
          <w:tcPr>
            <w:tcW w:w="2268" w:type="dxa"/>
            <w:tcBorders>
              <w:top w:val="nil"/>
              <w:bottom w:val="nil"/>
            </w:tcBorders>
          </w:tcPr>
          <w:p w14:paraId="476EB27A" w14:textId="77777777" w:rsidR="00F431E3" w:rsidRPr="0036285F" w:rsidRDefault="00F431E3" w:rsidP="00F431E3">
            <w:pPr>
              <w:pStyle w:val="TableParagraph"/>
              <w:ind w:left="0"/>
              <w:rPr>
                <w:lang w:val="ru-RU"/>
              </w:rPr>
            </w:pPr>
          </w:p>
        </w:tc>
        <w:tc>
          <w:tcPr>
            <w:tcW w:w="7435" w:type="dxa"/>
            <w:tcBorders>
              <w:top w:val="nil"/>
              <w:bottom w:val="nil"/>
            </w:tcBorders>
          </w:tcPr>
          <w:p w14:paraId="7CC1C08B" w14:textId="77777777" w:rsidR="00F431E3" w:rsidRPr="0036285F" w:rsidRDefault="00F431E3" w:rsidP="00F431E3">
            <w:pPr>
              <w:pStyle w:val="TableParagraph"/>
              <w:spacing w:line="256" w:lineRule="exact"/>
              <w:rPr>
                <w:lang w:val="ru-RU"/>
              </w:rPr>
            </w:pPr>
            <w:r w:rsidRPr="0036285F">
              <w:rPr>
                <w:lang w:val="ru-RU"/>
              </w:rPr>
              <w:t>контекстному</w:t>
            </w:r>
            <w:r w:rsidRPr="0036285F">
              <w:rPr>
                <w:spacing w:val="-6"/>
                <w:lang w:val="ru-RU"/>
              </w:rPr>
              <w:t xml:space="preserve"> </w:t>
            </w:r>
            <w:r w:rsidRPr="0036285F">
              <w:rPr>
                <w:lang w:val="ru-RU"/>
              </w:rPr>
              <w:t>общению, предполагающему</w:t>
            </w:r>
            <w:r w:rsidRPr="0036285F">
              <w:rPr>
                <w:spacing w:val="-6"/>
                <w:lang w:val="ru-RU"/>
              </w:rPr>
              <w:t xml:space="preserve"> </w:t>
            </w:r>
            <w:r w:rsidRPr="0036285F">
              <w:rPr>
                <w:lang w:val="ru-RU"/>
              </w:rPr>
              <w:t>соблюдение</w:t>
            </w:r>
            <w:r w:rsidRPr="0036285F">
              <w:rPr>
                <w:spacing w:val="-1"/>
                <w:lang w:val="ru-RU"/>
              </w:rPr>
              <w:t xml:space="preserve"> </w:t>
            </w:r>
            <w:r w:rsidRPr="0036285F">
              <w:rPr>
                <w:lang w:val="ru-RU"/>
              </w:rPr>
              <w:t>определенных</w:t>
            </w:r>
          </w:p>
        </w:tc>
      </w:tr>
      <w:tr w:rsidR="0036285F" w:rsidRPr="0036285F" w14:paraId="50347EDE" w14:textId="77777777" w:rsidTr="00F431E3">
        <w:trPr>
          <w:trHeight w:val="278"/>
        </w:trPr>
        <w:tc>
          <w:tcPr>
            <w:tcW w:w="2268" w:type="dxa"/>
            <w:tcBorders>
              <w:top w:val="nil"/>
              <w:bottom w:val="nil"/>
            </w:tcBorders>
          </w:tcPr>
          <w:p w14:paraId="38AD0117" w14:textId="77777777" w:rsidR="00F431E3" w:rsidRPr="0036285F" w:rsidRDefault="00F431E3" w:rsidP="00F431E3">
            <w:pPr>
              <w:pStyle w:val="TableParagraph"/>
              <w:ind w:left="0"/>
              <w:rPr>
                <w:lang w:val="ru-RU"/>
              </w:rPr>
            </w:pPr>
          </w:p>
        </w:tc>
        <w:tc>
          <w:tcPr>
            <w:tcW w:w="7435" w:type="dxa"/>
            <w:tcBorders>
              <w:top w:val="nil"/>
              <w:bottom w:val="nil"/>
            </w:tcBorders>
          </w:tcPr>
          <w:p w14:paraId="600F90D7" w14:textId="77777777" w:rsidR="00F431E3" w:rsidRPr="0036285F" w:rsidRDefault="00F431E3" w:rsidP="00F431E3">
            <w:pPr>
              <w:pStyle w:val="TableParagraph"/>
              <w:spacing w:line="258" w:lineRule="exact"/>
            </w:pPr>
            <w:proofErr w:type="spellStart"/>
            <w:r w:rsidRPr="0036285F">
              <w:t>правил</w:t>
            </w:r>
            <w:proofErr w:type="spellEnd"/>
            <w:r w:rsidRPr="0036285F">
              <w:rPr>
                <w:spacing w:val="-6"/>
              </w:rPr>
              <w:t xml:space="preserve"> </w:t>
            </w:r>
            <w:proofErr w:type="spellStart"/>
            <w:r w:rsidRPr="0036285F">
              <w:t>коммуникации</w:t>
            </w:r>
            <w:proofErr w:type="spellEnd"/>
            <w:r w:rsidRPr="0036285F">
              <w:t>.</w:t>
            </w:r>
          </w:p>
        </w:tc>
      </w:tr>
      <w:tr w:rsidR="0036285F" w:rsidRPr="0036285F" w14:paraId="5F3F2398" w14:textId="77777777" w:rsidTr="00F431E3">
        <w:trPr>
          <w:trHeight w:val="278"/>
        </w:trPr>
        <w:tc>
          <w:tcPr>
            <w:tcW w:w="2268" w:type="dxa"/>
            <w:tcBorders>
              <w:top w:val="nil"/>
              <w:bottom w:val="nil"/>
            </w:tcBorders>
          </w:tcPr>
          <w:p w14:paraId="08F3E0AB" w14:textId="77777777" w:rsidR="00F431E3" w:rsidRPr="0036285F" w:rsidRDefault="00F431E3" w:rsidP="00F431E3">
            <w:pPr>
              <w:pStyle w:val="TableParagraph"/>
              <w:ind w:left="0"/>
            </w:pPr>
          </w:p>
        </w:tc>
        <w:tc>
          <w:tcPr>
            <w:tcW w:w="7435" w:type="dxa"/>
            <w:tcBorders>
              <w:top w:val="nil"/>
              <w:bottom w:val="nil"/>
            </w:tcBorders>
          </w:tcPr>
          <w:p w14:paraId="0EFEC7AE" w14:textId="77777777" w:rsidR="00F431E3" w:rsidRPr="0036285F" w:rsidRDefault="00F431E3" w:rsidP="00F431E3">
            <w:pPr>
              <w:pStyle w:val="TableParagraph"/>
              <w:spacing w:line="258" w:lineRule="exact"/>
              <w:rPr>
                <w:b/>
                <w:lang w:val="ru-RU"/>
              </w:rPr>
            </w:pPr>
            <w:r w:rsidRPr="0036285F">
              <w:rPr>
                <w:b/>
                <w:lang w:val="ru-RU"/>
              </w:rPr>
              <w:t>Создание</w:t>
            </w:r>
            <w:r w:rsidRPr="0036285F">
              <w:rPr>
                <w:b/>
                <w:spacing w:val="28"/>
                <w:lang w:val="ru-RU"/>
              </w:rPr>
              <w:t xml:space="preserve"> </w:t>
            </w:r>
            <w:r w:rsidRPr="0036285F">
              <w:rPr>
                <w:b/>
                <w:lang w:val="ru-RU"/>
              </w:rPr>
              <w:t>условий</w:t>
            </w:r>
            <w:r w:rsidRPr="0036285F">
              <w:rPr>
                <w:b/>
                <w:spacing w:val="31"/>
                <w:lang w:val="ru-RU"/>
              </w:rPr>
              <w:t xml:space="preserve"> </w:t>
            </w:r>
            <w:r w:rsidRPr="0036285F">
              <w:rPr>
                <w:b/>
                <w:lang w:val="ru-RU"/>
              </w:rPr>
              <w:t>для</w:t>
            </w:r>
            <w:r w:rsidRPr="0036285F">
              <w:rPr>
                <w:b/>
                <w:spacing w:val="30"/>
                <w:lang w:val="ru-RU"/>
              </w:rPr>
              <w:t xml:space="preserve"> </w:t>
            </w:r>
            <w:r w:rsidRPr="0036285F">
              <w:rPr>
                <w:b/>
                <w:lang w:val="ru-RU"/>
              </w:rPr>
              <w:t>формирования</w:t>
            </w:r>
            <w:r w:rsidRPr="0036285F">
              <w:rPr>
                <w:b/>
                <w:spacing w:val="30"/>
                <w:lang w:val="ru-RU"/>
              </w:rPr>
              <w:t xml:space="preserve"> </w:t>
            </w:r>
            <w:r w:rsidRPr="0036285F">
              <w:rPr>
                <w:b/>
                <w:lang w:val="ru-RU"/>
              </w:rPr>
              <w:t>у</w:t>
            </w:r>
            <w:r w:rsidRPr="0036285F">
              <w:rPr>
                <w:b/>
                <w:spacing w:val="30"/>
                <w:lang w:val="ru-RU"/>
              </w:rPr>
              <w:t xml:space="preserve"> </w:t>
            </w:r>
            <w:r w:rsidRPr="0036285F">
              <w:rPr>
                <w:b/>
                <w:lang w:val="ru-RU"/>
              </w:rPr>
              <w:t>ребенка</w:t>
            </w:r>
            <w:r w:rsidRPr="0036285F">
              <w:rPr>
                <w:b/>
                <w:spacing w:val="30"/>
                <w:lang w:val="ru-RU"/>
              </w:rPr>
              <w:t xml:space="preserve"> </w:t>
            </w:r>
            <w:r w:rsidRPr="0036285F">
              <w:rPr>
                <w:b/>
                <w:lang w:val="ru-RU"/>
              </w:rPr>
              <w:t>первоначальных</w:t>
            </w:r>
          </w:p>
        </w:tc>
      </w:tr>
      <w:tr w:rsidR="0036285F" w:rsidRPr="0036285F" w14:paraId="6088F47F" w14:textId="77777777" w:rsidTr="00F431E3">
        <w:trPr>
          <w:trHeight w:val="273"/>
        </w:trPr>
        <w:tc>
          <w:tcPr>
            <w:tcW w:w="2268" w:type="dxa"/>
            <w:tcBorders>
              <w:top w:val="nil"/>
              <w:bottom w:val="nil"/>
            </w:tcBorders>
          </w:tcPr>
          <w:p w14:paraId="14455FB4" w14:textId="77777777" w:rsidR="00F431E3" w:rsidRPr="0036285F" w:rsidRDefault="00F431E3" w:rsidP="00F431E3">
            <w:pPr>
              <w:pStyle w:val="TableParagraph"/>
              <w:ind w:left="0"/>
              <w:rPr>
                <w:lang w:val="ru-RU"/>
              </w:rPr>
            </w:pPr>
          </w:p>
        </w:tc>
        <w:tc>
          <w:tcPr>
            <w:tcW w:w="7435" w:type="dxa"/>
            <w:tcBorders>
              <w:top w:val="nil"/>
              <w:bottom w:val="nil"/>
            </w:tcBorders>
          </w:tcPr>
          <w:p w14:paraId="44753BEE" w14:textId="77777777" w:rsidR="00F431E3" w:rsidRPr="0036285F" w:rsidRDefault="00F431E3" w:rsidP="00F431E3">
            <w:pPr>
              <w:pStyle w:val="TableParagraph"/>
              <w:spacing w:line="254" w:lineRule="exact"/>
              <w:rPr>
                <w:b/>
              </w:rPr>
            </w:pPr>
            <w:proofErr w:type="spellStart"/>
            <w:r w:rsidRPr="0036285F">
              <w:rPr>
                <w:b/>
              </w:rPr>
              <w:t>представлений</w:t>
            </w:r>
            <w:proofErr w:type="spellEnd"/>
            <w:r w:rsidRPr="0036285F">
              <w:rPr>
                <w:b/>
                <w:spacing w:val="-2"/>
              </w:rPr>
              <w:t xml:space="preserve"> </w:t>
            </w:r>
            <w:r w:rsidRPr="0036285F">
              <w:rPr>
                <w:b/>
              </w:rPr>
              <w:t>о</w:t>
            </w:r>
            <w:r w:rsidRPr="0036285F">
              <w:rPr>
                <w:b/>
                <w:spacing w:val="-2"/>
              </w:rPr>
              <w:t xml:space="preserve"> </w:t>
            </w:r>
            <w:proofErr w:type="spellStart"/>
            <w:r w:rsidRPr="0036285F">
              <w:rPr>
                <w:b/>
              </w:rPr>
              <w:t>себе</w:t>
            </w:r>
            <w:proofErr w:type="spellEnd"/>
            <w:r w:rsidRPr="0036285F">
              <w:rPr>
                <w:b/>
              </w:rPr>
              <w:t>:</w:t>
            </w:r>
          </w:p>
        </w:tc>
      </w:tr>
      <w:tr w:rsidR="0036285F" w:rsidRPr="0036285F" w14:paraId="102A275A" w14:textId="77777777" w:rsidTr="00F431E3">
        <w:trPr>
          <w:trHeight w:val="273"/>
        </w:trPr>
        <w:tc>
          <w:tcPr>
            <w:tcW w:w="2268" w:type="dxa"/>
            <w:tcBorders>
              <w:top w:val="nil"/>
              <w:bottom w:val="nil"/>
            </w:tcBorders>
          </w:tcPr>
          <w:p w14:paraId="0118A094" w14:textId="77777777" w:rsidR="00F431E3" w:rsidRPr="0036285F" w:rsidRDefault="00F431E3" w:rsidP="00F431E3">
            <w:pPr>
              <w:pStyle w:val="TableParagraph"/>
              <w:ind w:left="0"/>
            </w:pPr>
          </w:p>
        </w:tc>
        <w:tc>
          <w:tcPr>
            <w:tcW w:w="7435" w:type="dxa"/>
            <w:tcBorders>
              <w:top w:val="nil"/>
              <w:bottom w:val="nil"/>
            </w:tcBorders>
          </w:tcPr>
          <w:p w14:paraId="28D50B95" w14:textId="77777777" w:rsidR="00F431E3" w:rsidRPr="0036285F" w:rsidRDefault="00F431E3" w:rsidP="00F431E3">
            <w:pPr>
              <w:pStyle w:val="TableParagraph"/>
              <w:spacing w:line="254" w:lineRule="exact"/>
              <w:rPr>
                <w:lang w:val="ru-RU"/>
              </w:rPr>
            </w:pPr>
            <w:r w:rsidRPr="0036285F">
              <w:rPr>
                <w:lang w:val="ru-RU"/>
              </w:rPr>
              <w:t>1)</w:t>
            </w:r>
            <w:r w:rsidRPr="0036285F">
              <w:rPr>
                <w:spacing w:val="16"/>
                <w:lang w:val="ru-RU"/>
              </w:rPr>
              <w:t xml:space="preserve"> </w:t>
            </w:r>
            <w:r w:rsidRPr="0036285F">
              <w:rPr>
                <w:lang w:val="ru-RU"/>
              </w:rPr>
              <w:t>на</w:t>
            </w:r>
            <w:r w:rsidRPr="0036285F">
              <w:rPr>
                <w:spacing w:val="17"/>
                <w:lang w:val="ru-RU"/>
              </w:rPr>
              <w:t xml:space="preserve"> </w:t>
            </w:r>
            <w:r w:rsidRPr="0036285F">
              <w:rPr>
                <w:lang w:val="ru-RU"/>
              </w:rPr>
              <w:t>начальных</w:t>
            </w:r>
            <w:r w:rsidRPr="0036285F">
              <w:rPr>
                <w:spacing w:val="19"/>
                <w:lang w:val="ru-RU"/>
              </w:rPr>
              <w:t xml:space="preserve"> </w:t>
            </w:r>
            <w:r w:rsidRPr="0036285F">
              <w:rPr>
                <w:lang w:val="ru-RU"/>
              </w:rPr>
              <w:t>этапах</w:t>
            </w:r>
            <w:r w:rsidRPr="0036285F">
              <w:rPr>
                <w:spacing w:val="17"/>
                <w:lang w:val="ru-RU"/>
              </w:rPr>
              <w:t xml:space="preserve"> </w:t>
            </w:r>
            <w:r w:rsidRPr="0036285F">
              <w:rPr>
                <w:lang w:val="ru-RU"/>
              </w:rPr>
              <w:t>работы</w:t>
            </w:r>
            <w:r w:rsidRPr="0036285F">
              <w:rPr>
                <w:spacing w:val="17"/>
                <w:lang w:val="ru-RU"/>
              </w:rPr>
              <w:t xml:space="preserve"> </w:t>
            </w:r>
            <w:r w:rsidRPr="0036285F">
              <w:rPr>
                <w:lang w:val="ru-RU"/>
              </w:rPr>
              <w:t>пробуждать</w:t>
            </w:r>
            <w:r w:rsidRPr="0036285F">
              <w:rPr>
                <w:spacing w:val="23"/>
                <w:lang w:val="ru-RU"/>
              </w:rPr>
              <w:t xml:space="preserve"> </w:t>
            </w:r>
            <w:r w:rsidRPr="0036285F">
              <w:rPr>
                <w:lang w:val="ru-RU"/>
              </w:rPr>
              <w:t>у</w:t>
            </w:r>
            <w:r w:rsidRPr="0036285F">
              <w:rPr>
                <w:spacing w:val="15"/>
                <w:lang w:val="ru-RU"/>
              </w:rPr>
              <w:t xml:space="preserve"> </w:t>
            </w:r>
            <w:r w:rsidRPr="0036285F">
              <w:rPr>
                <w:lang w:val="ru-RU"/>
              </w:rPr>
              <w:t>ребенка</w:t>
            </w:r>
            <w:r w:rsidRPr="0036285F">
              <w:rPr>
                <w:spacing w:val="17"/>
                <w:lang w:val="ru-RU"/>
              </w:rPr>
              <w:t xml:space="preserve"> </w:t>
            </w:r>
            <w:r w:rsidRPr="0036285F">
              <w:rPr>
                <w:lang w:val="ru-RU"/>
              </w:rPr>
              <w:t>интерес</w:t>
            </w:r>
            <w:r w:rsidRPr="0036285F">
              <w:rPr>
                <w:spacing w:val="17"/>
                <w:lang w:val="ru-RU"/>
              </w:rPr>
              <w:t xml:space="preserve"> </w:t>
            </w:r>
            <w:r w:rsidRPr="0036285F">
              <w:rPr>
                <w:lang w:val="ru-RU"/>
              </w:rPr>
              <w:t>к</w:t>
            </w:r>
            <w:r w:rsidRPr="0036285F">
              <w:rPr>
                <w:spacing w:val="18"/>
                <w:lang w:val="ru-RU"/>
              </w:rPr>
              <w:t xml:space="preserve"> </w:t>
            </w:r>
            <w:r w:rsidRPr="0036285F">
              <w:rPr>
                <w:lang w:val="ru-RU"/>
              </w:rPr>
              <w:t>себе,</w:t>
            </w:r>
          </w:p>
        </w:tc>
      </w:tr>
      <w:tr w:rsidR="0036285F" w:rsidRPr="0036285F" w14:paraId="7266DB6A" w14:textId="77777777" w:rsidTr="00F431E3">
        <w:trPr>
          <w:trHeight w:val="276"/>
        </w:trPr>
        <w:tc>
          <w:tcPr>
            <w:tcW w:w="2268" w:type="dxa"/>
            <w:tcBorders>
              <w:top w:val="nil"/>
              <w:bottom w:val="nil"/>
            </w:tcBorders>
          </w:tcPr>
          <w:p w14:paraId="3C346CF8" w14:textId="77777777" w:rsidR="00F431E3" w:rsidRPr="0036285F" w:rsidRDefault="00F431E3" w:rsidP="00F431E3">
            <w:pPr>
              <w:pStyle w:val="TableParagraph"/>
              <w:ind w:left="0"/>
              <w:rPr>
                <w:lang w:val="ru-RU"/>
              </w:rPr>
            </w:pPr>
          </w:p>
        </w:tc>
        <w:tc>
          <w:tcPr>
            <w:tcW w:w="7435" w:type="dxa"/>
            <w:tcBorders>
              <w:top w:val="nil"/>
              <w:bottom w:val="nil"/>
            </w:tcBorders>
          </w:tcPr>
          <w:p w14:paraId="424529F1" w14:textId="77777777" w:rsidR="00F431E3" w:rsidRPr="0036285F" w:rsidRDefault="00F431E3" w:rsidP="00F431E3">
            <w:pPr>
              <w:pStyle w:val="TableParagraph"/>
              <w:spacing w:line="256" w:lineRule="exact"/>
              <w:rPr>
                <w:lang w:val="ru-RU"/>
              </w:rPr>
            </w:pPr>
            <w:r w:rsidRPr="0036285F">
              <w:rPr>
                <w:lang w:val="ru-RU"/>
              </w:rPr>
              <w:t>привлекать</w:t>
            </w:r>
            <w:r w:rsidRPr="0036285F">
              <w:rPr>
                <w:spacing w:val="45"/>
                <w:lang w:val="ru-RU"/>
              </w:rPr>
              <w:t xml:space="preserve"> </w:t>
            </w:r>
            <w:r w:rsidRPr="0036285F">
              <w:rPr>
                <w:lang w:val="ru-RU"/>
              </w:rPr>
              <w:t>внимание</w:t>
            </w:r>
            <w:r w:rsidRPr="0036285F">
              <w:rPr>
                <w:spacing w:val="103"/>
                <w:lang w:val="ru-RU"/>
              </w:rPr>
              <w:t xml:space="preserve"> </w:t>
            </w:r>
            <w:r w:rsidRPr="0036285F">
              <w:rPr>
                <w:lang w:val="ru-RU"/>
              </w:rPr>
              <w:t>к</w:t>
            </w:r>
            <w:r w:rsidRPr="0036285F">
              <w:rPr>
                <w:spacing w:val="105"/>
                <w:lang w:val="ru-RU"/>
              </w:rPr>
              <w:t xml:space="preserve"> </w:t>
            </w:r>
            <w:r w:rsidRPr="0036285F">
              <w:rPr>
                <w:lang w:val="ru-RU"/>
              </w:rPr>
              <w:t>его</w:t>
            </w:r>
            <w:r w:rsidRPr="0036285F">
              <w:rPr>
                <w:spacing w:val="102"/>
                <w:lang w:val="ru-RU"/>
              </w:rPr>
              <w:t xml:space="preserve"> </w:t>
            </w:r>
            <w:r w:rsidRPr="0036285F">
              <w:rPr>
                <w:lang w:val="ru-RU"/>
              </w:rPr>
              <w:t>зеркальному</w:t>
            </w:r>
            <w:r w:rsidRPr="0036285F">
              <w:rPr>
                <w:spacing w:val="99"/>
                <w:lang w:val="ru-RU"/>
              </w:rPr>
              <w:t xml:space="preserve"> </w:t>
            </w:r>
            <w:r w:rsidRPr="0036285F">
              <w:rPr>
                <w:lang w:val="ru-RU"/>
              </w:rPr>
              <w:t>отражению,</w:t>
            </w:r>
            <w:r w:rsidRPr="0036285F">
              <w:rPr>
                <w:spacing w:val="104"/>
                <w:lang w:val="ru-RU"/>
              </w:rPr>
              <w:t xml:space="preserve"> </w:t>
            </w:r>
            <w:r w:rsidRPr="0036285F">
              <w:rPr>
                <w:lang w:val="ru-RU"/>
              </w:rPr>
              <w:t>гладить</w:t>
            </w:r>
            <w:r w:rsidRPr="0036285F">
              <w:rPr>
                <w:spacing w:val="104"/>
                <w:lang w:val="ru-RU"/>
              </w:rPr>
              <w:t xml:space="preserve"> </w:t>
            </w:r>
            <w:r w:rsidRPr="0036285F">
              <w:rPr>
                <w:lang w:val="ru-RU"/>
              </w:rPr>
              <w:t>по</w:t>
            </w:r>
          </w:p>
        </w:tc>
      </w:tr>
      <w:tr w:rsidR="0036285F" w:rsidRPr="0036285F" w14:paraId="19EC76DE" w14:textId="77777777" w:rsidTr="00F431E3">
        <w:trPr>
          <w:trHeight w:val="276"/>
        </w:trPr>
        <w:tc>
          <w:tcPr>
            <w:tcW w:w="2268" w:type="dxa"/>
            <w:tcBorders>
              <w:top w:val="nil"/>
              <w:bottom w:val="nil"/>
            </w:tcBorders>
          </w:tcPr>
          <w:p w14:paraId="6EFC5BAE" w14:textId="77777777" w:rsidR="00F431E3" w:rsidRPr="0036285F" w:rsidRDefault="00F431E3" w:rsidP="00F431E3">
            <w:pPr>
              <w:pStyle w:val="TableParagraph"/>
              <w:ind w:left="0"/>
              <w:rPr>
                <w:lang w:val="ru-RU"/>
              </w:rPr>
            </w:pPr>
          </w:p>
        </w:tc>
        <w:tc>
          <w:tcPr>
            <w:tcW w:w="7435" w:type="dxa"/>
            <w:tcBorders>
              <w:top w:val="nil"/>
              <w:bottom w:val="nil"/>
            </w:tcBorders>
          </w:tcPr>
          <w:p w14:paraId="62560AE2" w14:textId="77777777" w:rsidR="00F431E3" w:rsidRPr="0036285F" w:rsidRDefault="00F431E3" w:rsidP="00F431E3">
            <w:pPr>
              <w:pStyle w:val="TableParagraph"/>
              <w:spacing w:line="256" w:lineRule="exact"/>
              <w:rPr>
                <w:lang w:val="ru-RU"/>
              </w:rPr>
            </w:pPr>
            <w:r w:rsidRPr="0036285F">
              <w:rPr>
                <w:lang w:val="ru-RU"/>
              </w:rPr>
              <w:t>головке,</w:t>
            </w:r>
            <w:r w:rsidRPr="0036285F">
              <w:rPr>
                <w:spacing w:val="58"/>
                <w:lang w:val="ru-RU"/>
              </w:rPr>
              <w:t xml:space="preserve"> </w:t>
            </w:r>
            <w:r w:rsidRPr="0036285F">
              <w:rPr>
                <w:lang w:val="ru-RU"/>
              </w:rPr>
              <w:t>называть</w:t>
            </w:r>
            <w:r w:rsidRPr="0036285F">
              <w:rPr>
                <w:spacing w:val="119"/>
                <w:lang w:val="ru-RU"/>
              </w:rPr>
              <w:t xml:space="preserve"> </w:t>
            </w:r>
            <w:r w:rsidRPr="0036285F">
              <w:rPr>
                <w:lang w:val="ru-RU"/>
              </w:rPr>
              <w:t>ребенка,</w:t>
            </w:r>
            <w:r w:rsidRPr="0036285F">
              <w:rPr>
                <w:spacing w:val="118"/>
                <w:lang w:val="ru-RU"/>
              </w:rPr>
              <w:t xml:space="preserve"> </w:t>
            </w:r>
            <w:r w:rsidRPr="0036285F">
              <w:rPr>
                <w:lang w:val="ru-RU"/>
              </w:rPr>
              <w:t>показывая</w:t>
            </w:r>
            <w:r w:rsidRPr="0036285F">
              <w:rPr>
                <w:spacing w:val="118"/>
                <w:lang w:val="ru-RU"/>
              </w:rPr>
              <w:t xml:space="preserve"> </w:t>
            </w:r>
            <w:r w:rsidRPr="0036285F">
              <w:rPr>
                <w:lang w:val="ru-RU"/>
              </w:rPr>
              <w:t>на</w:t>
            </w:r>
            <w:r w:rsidRPr="0036285F">
              <w:rPr>
                <w:spacing w:val="117"/>
                <w:lang w:val="ru-RU"/>
              </w:rPr>
              <w:t xml:space="preserve"> </w:t>
            </w:r>
            <w:r w:rsidRPr="0036285F">
              <w:rPr>
                <w:lang w:val="ru-RU"/>
              </w:rPr>
              <w:t>отражение,</w:t>
            </w:r>
            <w:r w:rsidRPr="0036285F">
              <w:rPr>
                <w:spacing w:val="118"/>
                <w:lang w:val="ru-RU"/>
              </w:rPr>
              <w:t xml:space="preserve"> </w:t>
            </w:r>
            <w:r w:rsidRPr="0036285F">
              <w:rPr>
                <w:lang w:val="ru-RU"/>
              </w:rPr>
              <w:t>по</w:t>
            </w:r>
            <w:r w:rsidRPr="0036285F">
              <w:rPr>
                <w:spacing w:val="115"/>
                <w:lang w:val="ru-RU"/>
              </w:rPr>
              <w:t xml:space="preserve"> </w:t>
            </w:r>
            <w:r w:rsidRPr="0036285F">
              <w:rPr>
                <w:lang w:val="ru-RU"/>
              </w:rPr>
              <w:t>имени,</w:t>
            </w:r>
          </w:p>
        </w:tc>
      </w:tr>
      <w:tr w:rsidR="0036285F" w:rsidRPr="0036285F" w14:paraId="64C33393" w14:textId="77777777" w:rsidTr="00F431E3">
        <w:trPr>
          <w:trHeight w:val="275"/>
        </w:trPr>
        <w:tc>
          <w:tcPr>
            <w:tcW w:w="2268" w:type="dxa"/>
            <w:tcBorders>
              <w:top w:val="nil"/>
              <w:bottom w:val="nil"/>
            </w:tcBorders>
          </w:tcPr>
          <w:p w14:paraId="1F98D24E" w14:textId="77777777" w:rsidR="00F431E3" w:rsidRPr="0036285F" w:rsidRDefault="00F431E3" w:rsidP="00F431E3">
            <w:pPr>
              <w:pStyle w:val="TableParagraph"/>
              <w:ind w:left="0"/>
              <w:rPr>
                <w:lang w:val="ru-RU"/>
              </w:rPr>
            </w:pPr>
          </w:p>
        </w:tc>
        <w:tc>
          <w:tcPr>
            <w:tcW w:w="7435" w:type="dxa"/>
            <w:tcBorders>
              <w:top w:val="nil"/>
              <w:bottom w:val="nil"/>
            </w:tcBorders>
          </w:tcPr>
          <w:p w14:paraId="44C8C1E4" w14:textId="77777777" w:rsidR="00F431E3" w:rsidRPr="0036285F" w:rsidRDefault="00F431E3" w:rsidP="00F431E3">
            <w:pPr>
              <w:pStyle w:val="TableParagraph"/>
              <w:spacing w:line="256" w:lineRule="exact"/>
            </w:pPr>
            <w:r w:rsidRPr="0036285F">
              <w:rPr>
                <w:lang w:val="ru-RU"/>
              </w:rPr>
              <w:t>соотнося</w:t>
            </w:r>
            <w:r w:rsidRPr="0036285F">
              <w:rPr>
                <w:spacing w:val="-3"/>
                <w:lang w:val="ru-RU"/>
              </w:rPr>
              <w:t xml:space="preserve"> </w:t>
            </w:r>
            <w:r w:rsidRPr="0036285F">
              <w:rPr>
                <w:lang w:val="ru-RU"/>
              </w:rPr>
              <w:t>жестом:</w:t>
            </w:r>
            <w:r w:rsidRPr="0036285F">
              <w:rPr>
                <w:spacing w:val="-3"/>
                <w:lang w:val="ru-RU"/>
              </w:rPr>
              <w:t xml:space="preserve"> </w:t>
            </w:r>
            <w:r w:rsidRPr="0036285F">
              <w:rPr>
                <w:lang w:val="ru-RU"/>
              </w:rPr>
              <w:t>"Кто там? Васенька!</w:t>
            </w:r>
            <w:r w:rsidRPr="0036285F">
              <w:rPr>
                <w:spacing w:val="-3"/>
                <w:lang w:val="ru-RU"/>
              </w:rPr>
              <w:t xml:space="preserve"> </w:t>
            </w:r>
            <w:r w:rsidRPr="0036285F">
              <w:t>И</w:t>
            </w:r>
            <w:r w:rsidRPr="0036285F">
              <w:rPr>
                <w:spacing w:val="-4"/>
              </w:rPr>
              <w:t xml:space="preserve"> </w:t>
            </w:r>
            <w:proofErr w:type="spellStart"/>
            <w:r w:rsidRPr="0036285F">
              <w:t>тут</w:t>
            </w:r>
            <w:proofErr w:type="spellEnd"/>
            <w:r w:rsidRPr="0036285F">
              <w:rPr>
                <w:spacing w:val="-3"/>
              </w:rPr>
              <w:t xml:space="preserve"> </w:t>
            </w:r>
            <w:proofErr w:type="spellStart"/>
            <w:r w:rsidRPr="0036285F">
              <w:t>Васенька</w:t>
            </w:r>
            <w:proofErr w:type="spellEnd"/>
            <w:r w:rsidRPr="0036285F">
              <w:t>!";</w:t>
            </w:r>
          </w:p>
        </w:tc>
      </w:tr>
      <w:tr w:rsidR="0036285F" w:rsidRPr="0036285F" w14:paraId="187A5C67" w14:textId="77777777" w:rsidTr="00F431E3">
        <w:trPr>
          <w:trHeight w:val="275"/>
        </w:trPr>
        <w:tc>
          <w:tcPr>
            <w:tcW w:w="2268" w:type="dxa"/>
            <w:tcBorders>
              <w:top w:val="nil"/>
              <w:bottom w:val="nil"/>
            </w:tcBorders>
          </w:tcPr>
          <w:p w14:paraId="2F9E6FE3" w14:textId="77777777" w:rsidR="00F431E3" w:rsidRPr="0036285F" w:rsidRDefault="00F431E3" w:rsidP="00F431E3">
            <w:pPr>
              <w:pStyle w:val="TableParagraph"/>
              <w:ind w:left="0"/>
            </w:pPr>
          </w:p>
        </w:tc>
        <w:tc>
          <w:tcPr>
            <w:tcW w:w="7435" w:type="dxa"/>
            <w:tcBorders>
              <w:top w:val="nil"/>
              <w:bottom w:val="nil"/>
            </w:tcBorders>
          </w:tcPr>
          <w:p w14:paraId="6C371700" w14:textId="77777777" w:rsidR="00F431E3" w:rsidRPr="0036285F" w:rsidRDefault="00F431E3" w:rsidP="00F431E3">
            <w:pPr>
              <w:pStyle w:val="TableParagraph"/>
              <w:spacing w:line="256" w:lineRule="exact"/>
              <w:rPr>
                <w:lang w:val="ru-RU"/>
              </w:rPr>
            </w:pPr>
            <w:r w:rsidRPr="0036285F">
              <w:rPr>
                <w:lang w:val="ru-RU"/>
              </w:rPr>
              <w:t>2)</w:t>
            </w:r>
            <w:r w:rsidRPr="0036285F">
              <w:rPr>
                <w:spacing w:val="13"/>
                <w:lang w:val="ru-RU"/>
              </w:rPr>
              <w:t xml:space="preserve"> </w:t>
            </w:r>
            <w:r w:rsidRPr="0036285F">
              <w:rPr>
                <w:lang w:val="ru-RU"/>
              </w:rPr>
              <w:t>рассматривать</w:t>
            </w:r>
            <w:r w:rsidRPr="0036285F">
              <w:rPr>
                <w:spacing w:val="75"/>
                <w:lang w:val="ru-RU"/>
              </w:rPr>
              <w:t xml:space="preserve"> </w:t>
            </w:r>
            <w:r w:rsidRPr="0036285F">
              <w:rPr>
                <w:lang w:val="ru-RU"/>
              </w:rPr>
              <w:t>с</w:t>
            </w:r>
            <w:r w:rsidRPr="0036285F">
              <w:rPr>
                <w:spacing w:val="72"/>
                <w:lang w:val="ru-RU"/>
              </w:rPr>
              <w:t xml:space="preserve"> </w:t>
            </w:r>
            <w:r w:rsidRPr="0036285F">
              <w:rPr>
                <w:lang w:val="ru-RU"/>
              </w:rPr>
              <w:t>детьми</w:t>
            </w:r>
            <w:r w:rsidRPr="0036285F">
              <w:rPr>
                <w:spacing w:val="75"/>
                <w:lang w:val="ru-RU"/>
              </w:rPr>
              <w:t xml:space="preserve"> </w:t>
            </w:r>
            <w:r w:rsidRPr="0036285F">
              <w:rPr>
                <w:lang w:val="ru-RU"/>
              </w:rPr>
              <w:t>фотографии,</w:t>
            </w:r>
            <w:r w:rsidRPr="0036285F">
              <w:rPr>
                <w:spacing w:val="71"/>
                <w:lang w:val="ru-RU"/>
              </w:rPr>
              <w:t xml:space="preserve"> </w:t>
            </w:r>
            <w:r w:rsidRPr="0036285F">
              <w:rPr>
                <w:lang w:val="ru-RU"/>
              </w:rPr>
              <w:t>побуждать</w:t>
            </w:r>
            <w:r w:rsidRPr="0036285F">
              <w:rPr>
                <w:spacing w:val="75"/>
                <w:lang w:val="ru-RU"/>
              </w:rPr>
              <w:t xml:space="preserve"> </w:t>
            </w:r>
            <w:r w:rsidRPr="0036285F">
              <w:rPr>
                <w:lang w:val="ru-RU"/>
              </w:rPr>
              <w:t>находить</w:t>
            </w:r>
            <w:r w:rsidRPr="0036285F">
              <w:rPr>
                <w:spacing w:val="76"/>
                <w:lang w:val="ru-RU"/>
              </w:rPr>
              <w:t xml:space="preserve"> </w:t>
            </w:r>
            <w:r w:rsidRPr="0036285F">
              <w:rPr>
                <w:lang w:val="ru-RU"/>
              </w:rPr>
              <w:t>себя,</w:t>
            </w:r>
          </w:p>
        </w:tc>
      </w:tr>
      <w:tr w:rsidR="0036285F" w:rsidRPr="0036285F" w14:paraId="26B910C1" w14:textId="77777777" w:rsidTr="00F431E3">
        <w:trPr>
          <w:trHeight w:val="276"/>
        </w:trPr>
        <w:tc>
          <w:tcPr>
            <w:tcW w:w="2268" w:type="dxa"/>
            <w:tcBorders>
              <w:top w:val="nil"/>
              <w:bottom w:val="nil"/>
            </w:tcBorders>
          </w:tcPr>
          <w:p w14:paraId="2937A992" w14:textId="77777777" w:rsidR="00F431E3" w:rsidRPr="0036285F" w:rsidRDefault="00F431E3" w:rsidP="00F431E3">
            <w:pPr>
              <w:pStyle w:val="TableParagraph"/>
              <w:ind w:left="0"/>
              <w:rPr>
                <w:lang w:val="ru-RU"/>
              </w:rPr>
            </w:pPr>
          </w:p>
        </w:tc>
        <w:tc>
          <w:tcPr>
            <w:tcW w:w="7435" w:type="dxa"/>
            <w:tcBorders>
              <w:top w:val="nil"/>
              <w:bottom w:val="nil"/>
            </w:tcBorders>
          </w:tcPr>
          <w:p w14:paraId="57710AD2" w14:textId="77777777" w:rsidR="00F431E3" w:rsidRPr="0036285F" w:rsidRDefault="00F431E3" w:rsidP="00F431E3">
            <w:pPr>
              <w:pStyle w:val="TableParagraph"/>
              <w:spacing w:line="256" w:lineRule="exact"/>
              <w:rPr>
                <w:lang w:val="ru-RU"/>
              </w:rPr>
            </w:pPr>
            <w:r w:rsidRPr="0036285F">
              <w:rPr>
                <w:lang w:val="ru-RU"/>
              </w:rPr>
              <w:t>других</w:t>
            </w:r>
            <w:r w:rsidRPr="0036285F">
              <w:rPr>
                <w:spacing w:val="48"/>
                <w:lang w:val="ru-RU"/>
              </w:rPr>
              <w:t xml:space="preserve"> </w:t>
            </w:r>
            <w:r w:rsidRPr="0036285F">
              <w:rPr>
                <w:lang w:val="ru-RU"/>
              </w:rPr>
              <w:t>членов</w:t>
            </w:r>
            <w:r w:rsidRPr="0036285F">
              <w:rPr>
                <w:spacing w:val="46"/>
                <w:lang w:val="ru-RU"/>
              </w:rPr>
              <w:t xml:space="preserve"> </w:t>
            </w:r>
            <w:r w:rsidRPr="0036285F">
              <w:rPr>
                <w:lang w:val="ru-RU"/>
              </w:rPr>
              <w:t>семьи,</w:t>
            </w:r>
            <w:r w:rsidRPr="0036285F">
              <w:rPr>
                <w:spacing w:val="44"/>
                <w:lang w:val="ru-RU"/>
              </w:rPr>
              <w:t xml:space="preserve"> </w:t>
            </w:r>
            <w:r w:rsidRPr="0036285F">
              <w:rPr>
                <w:lang w:val="ru-RU"/>
              </w:rPr>
              <w:t>радоваться</w:t>
            </w:r>
            <w:r w:rsidRPr="0036285F">
              <w:rPr>
                <w:spacing w:val="47"/>
                <w:lang w:val="ru-RU"/>
              </w:rPr>
              <w:t xml:space="preserve"> </w:t>
            </w:r>
            <w:r w:rsidRPr="0036285F">
              <w:rPr>
                <w:lang w:val="ru-RU"/>
              </w:rPr>
              <w:t>вместе</w:t>
            </w:r>
            <w:r w:rsidRPr="0036285F">
              <w:rPr>
                <w:spacing w:val="46"/>
                <w:lang w:val="ru-RU"/>
              </w:rPr>
              <w:t xml:space="preserve"> </w:t>
            </w:r>
            <w:r w:rsidRPr="0036285F">
              <w:rPr>
                <w:lang w:val="ru-RU"/>
              </w:rPr>
              <w:t>с</w:t>
            </w:r>
            <w:r w:rsidRPr="0036285F">
              <w:rPr>
                <w:spacing w:val="46"/>
                <w:lang w:val="ru-RU"/>
              </w:rPr>
              <w:t xml:space="preserve"> </w:t>
            </w:r>
            <w:r w:rsidRPr="0036285F">
              <w:rPr>
                <w:lang w:val="ru-RU"/>
              </w:rPr>
              <w:t>ними,</w:t>
            </w:r>
            <w:r w:rsidRPr="0036285F">
              <w:rPr>
                <w:spacing w:val="49"/>
                <w:lang w:val="ru-RU"/>
              </w:rPr>
              <w:t xml:space="preserve"> </w:t>
            </w:r>
            <w:r w:rsidRPr="0036285F">
              <w:rPr>
                <w:lang w:val="ru-RU"/>
              </w:rPr>
              <w:t>указывать</w:t>
            </w:r>
            <w:r w:rsidRPr="0036285F">
              <w:rPr>
                <w:spacing w:val="48"/>
                <w:lang w:val="ru-RU"/>
              </w:rPr>
              <w:t xml:space="preserve"> </w:t>
            </w:r>
            <w:r w:rsidRPr="0036285F">
              <w:rPr>
                <w:lang w:val="ru-RU"/>
              </w:rPr>
              <w:t>друг</w:t>
            </w:r>
            <w:r w:rsidRPr="0036285F">
              <w:rPr>
                <w:spacing w:val="47"/>
                <w:lang w:val="ru-RU"/>
              </w:rPr>
              <w:t xml:space="preserve"> </w:t>
            </w:r>
            <w:r w:rsidRPr="0036285F">
              <w:rPr>
                <w:lang w:val="ru-RU"/>
              </w:rPr>
              <w:t>на</w:t>
            </w:r>
          </w:p>
        </w:tc>
      </w:tr>
      <w:tr w:rsidR="0036285F" w:rsidRPr="0036285F" w14:paraId="459675B4" w14:textId="77777777" w:rsidTr="00F431E3">
        <w:trPr>
          <w:trHeight w:val="275"/>
        </w:trPr>
        <w:tc>
          <w:tcPr>
            <w:tcW w:w="2268" w:type="dxa"/>
            <w:tcBorders>
              <w:top w:val="nil"/>
              <w:bottom w:val="nil"/>
            </w:tcBorders>
          </w:tcPr>
          <w:p w14:paraId="24C47642" w14:textId="77777777" w:rsidR="00F431E3" w:rsidRPr="0036285F" w:rsidRDefault="00F431E3" w:rsidP="00F431E3">
            <w:pPr>
              <w:pStyle w:val="TableParagraph"/>
              <w:ind w:left="0"/>
              <w:rPr>
                <w:lang w:val="ru-RU"/>
              </w:rPr>
            </w:pPr>
          </w:p>
        </w:tc>
        <w:tc>
          <w:tcPr>
            <w:tcW w:w="7435" w:type="dxa"/>
            <w:tcBorders>
              <w:top w:val="nil"/>
              <w:bottom w:val="nil"/>
            </w:tcBorders>
          </w:tcPr>
          <w:p w14:paraId="1FF99A05" w14:textId="77777777" w:rsidR="00F431E3" w:rsidRPr="0036285F" w:rsidRDefault="00F431E3" w:rsidP="00F431E3">
            <w:pPr>
              <w:pStyle w:val="TableParagraph"/>
              <w:spacing w:line="256" w:lineRule="exact"/>
              <w:rPr>
                <w:lang w:val="ru-RU"/>
              </w:rPr>
            </w:pPr>
            <w:r w:rsidRPr="0036285F">
              <w:rPr>
                <w:lang w:val="ru-RU"/>
              </w:rPr>
              <w:t>друга,</w:t>
            </w:r>
            <w:r w:rsidRPr="0036285F">
              <w:rPr>
                <w:spacing w:val="38"/>
                <w:lang w:val="ru-RU"/>
              </w:rPr>
              <w:t xml:space="preserve"> </w:t>
            </w:r>
            <w:r w:rsidRPr="0036285F">
              <w:rPr>
                <w:lang w:val="ru-RU"/>
              </w:rPr>
              <w:t>называть</w:t>
            </w:r>
            <w:r w:rsidRPr="0036285F">
              <w:rPr>
                <w:spacing w:val="40"/>
                <w:lang w:val="ru-RU"/>
              </w:rPr>
              <w:t xml:space="preserve"> </w:t>
            </w:r>
            <w:r w:rsidRPr="0036285F">
              <w:rPr>
                <w:lang w:val="ru-RU"/>
              </w:rPr>
              <w:t>по</w:t>
            </w:r>
            <w:r w:rsidRPr="0036285F">
              <w:rPr>
                <w:spacing w:val="39"/>
                <w:lang w:val="ru-RU"/>
              </w:rPr>
              <w:t xml:space="preserve"> </w:t>
            </w:r>
            <w:r w:rsidRPr="0036285F">
              <w:rPr>
                <w:lang w:val="ru-RU"/>
              </w:rPr>
              <w:t>имени,</w:t>
            </w:r>
            <w:r w:rsidRPr="0036285F">
              <w:rPr>
                <w:spacing w:val="38"/>
                <w:lang w:val="ru-RU"/>
              </w:rPr>
              <w:t xml:space="preserve"> </w:t>
            </w:r>
            <w:r w:rsidRPr="0036285F">
              <w:rPr>
                <w:lang w:val="ru-RU"/>
              </w:rPr>
              <w:t>рисовать</w:t>
            </w:r>
            <w:r w:rsidRPr="0036285F">
              <w:rPr>
                <w:spacing w:val="41"/>
                <w:lang w:val="ru-RU"/>
              </w:rPr>
              <w:t xml:space="preserve"> </w:t>
            </w:r>
            <w:r w:rsidRPr="0036285F">
              <w:rPr>
                <w:lang w:val="ru-RU"/>
              </w:rPr>
              <w:t>ребенка</w:t>
            </w:r>
            <w:r w:rsidRPr="0036285F">
              <w:rPr>
                <w:spacing w:val="37"/>
                <w:lang w:val="ru-RU"/>
              </w:rPr>
              <w:t xml:space="preserve"> </w:t>
            </w:r>
            <w:r w:rsidRPr="0036285F">
              <w:rPr>
                <w:lang w:val="ru-RU"/>
              </w:rPr>
              <w:t>одного,</w:t>
            </w:r>
            <w:r w:rsidRPr="0036285F">
              <w:rPr>
                <w:spacing w:val="39"/>
                <w:lang w:val="ru-RU"/>
              </w:rPr>
              <w:t xml:space="preserve"> </w:t>
            </w:r>
            <w:r w:rsidRPr="0036285F">
              <w:rPr>
                <w:lang w:val="ru-RU"/>
              </w:rPr>
              <w:t>с</w:t>
            </w:r>
            <w:r w:rsidRPr="0036285F">
              <w:rPr>
                <w:spacing w:val="37"/>
                <w:lang w:val="ru-RU"/>
              </w:rPr>
              <w:t xml:space="preserve"> </w:t>
            </w:r>
            <w:r w:rsidRPr="0036285F">
              <w:rPr>
                <w:lang w:val="ru-RU"/>
              </w:rPr>
              <w:t>мамой,</w:t>
            </w:r>
            <w:r w:rsidRPr="0036285F">
              <w:rPr>
                <w:spacing w:val="39"/>
                <w:lang w:val="ru-RU"/>
              </w:rPr>
              <w:t xml:space="preserve"> </w:t>
            </w:r>
            <w:r w:rsidRPr="0036285F">
              <w:rPr>
                <w:lang w:val="ru-RU"/>
              </w:rPr>
              <w:t>среди</w:t>
            </w:r>
          </w:p>
        </w:tc>
      </w:tr>
      <w:tr w:rsidR="0036285F" w:rsidRPr="0036285F" w14:paraId="04596A7A" w14:textId="77777777" w:rsidTr="00F431E3">
        <w:trPr>
          <w:trHeight w:val="276"/>
        </w:trPr>
        <w:tc>
          <w:tcPr>
            <w:tcW w:w="2268" w:type="dxa"/>
            <w:tcBorders>
              <w:top w:val="nil"/>
              <w:bottom w:val="nil"/>
            </w:tcBorders>
          </w:tcPr>
          <w:p w14:paraId="382E4399" w14:textId="77777777" w:rsidR="00F431E3" w:rsidRPr="0036285F" w:rsidRDefault="00F431E3" w:rsidP="00F431E3">
            <w:pPr>
              <w:pStyle w:val="TableParagraph"/>
              <w:ind w:left="0"/>
              <w:rPr>
                <w:lang w:val="ru-RU"/>
              </w:rPr>
            </w:pPr>
          </w:p>
        </w:tc>
        <w:tc>
          <w:tcPr>
            <w:tcW w:w="7435" w:type="dxa"/>
            <w:tcBorders>
              <w:top w:val="nil"/>
              <w:bottom w:val="nil"/>
            </w:tcBorders>
          </w:tcPr>
          <w:p w14:paraId="61E409D0" w14:textId="77777777" w:rsidR="00F431E3" w:rsidRPr="0036285F" w:rsidRDefault="00F431E3" w:rsidP="00F431E3">
            <w:pPr>
              <w:pStyle w:val="TableParagraph"/>
              <w:spacing w:line="256" w:lineRule="exact"/>
            </w:pPr>
            <w:proofErr w:type="spellStart"/>
            <w:r w:rsidRPr="0036285F">
              <w:t>друзей</w:t>
            </w:r>
            <w:proofErr w:type="spellEnd"/>
            <w:r w:rsidRPr="0036285F">
              <w:t>;</w:t>
            </w:r>
          </w:p>
        </w:tc>
      </w:tr>
      <w:tr w:rsidR="0036285F" w:rsidRPr="0036285F" w14:paraId="58873E78" w14:textId="77777777" w:rsidTr="00F431E3">
        <w:trPr>
          <w:trHeight w:val="276"/>
        </w:trPr>
        <w:tc>
          <w:tcPr>
            <w:tcW w:w="2268" w:type="dxa"/>
            <w:tcBorders>
              <w:top w:val="nil"/>
              <w:bottom w:val="nil"/>
            </w:tcBorders>
          </w:tcPr>
          <w:p w14:paraId="75566BBC" w14:textId="77777777" w:rsidR="00F431E3" w:rsidRPr="0036285F" w:rsidRDefault="00F431E3" w:rsidP="00F431E3">
            <w:pPr>
              <w:pStyle w:val="TableParagraph"/>
              <w:ind w:left="0"/>
            </w:pPr>
          </w:p>
        </w:tc>
        <w:tc>
          <w:tcPr>
            <w:tcW w:w="7435" w:type="dxa"/>
            <w:tcBorders>
              <w:top w:val="nil"/>
              <w:bottom w:val="nil"/>
            </w:tcBorders>
          </w:tcPr>
          <w:p w14:paraId="0F700BF4" w14:textId="77777777" w:rsidR="00F431E3" w:rsidRPr="0036285F" w:rsidRDefault="00F431E3" w:rsidP="00F431E3">
            <w:pPr>
              <w:pStyle w:val="TableParagraph"/>
              <w:spacing w:line="256" w:lineRule="exact"/>
              <w:rPr>
                <w:lang w:val="ru-RU"/>
              </w:rPr>
            </w:pPr>
            <w:r w:rsidRPr="0036285F">
              <w:rPr>
                <w:lang w:val="ru-RU"/>
              </w:rPr>
              <w:t>3)</w:t>
            </w:r>
            <w:r w:rsidRPr="0036285F">
              <w:rPr>
                <w:spacing w:val="4"/>
                <w:lang w:val="ru-RU"/>
              </w:rPr>
              <w:t xml:space="preserve"> </w:t>
            </w:r>
            <w:r w:rsidRPr="0036285F">
              <w:rPr>
                <w:lang w:val="ru-RU"/>
              </w:rPr>
              <w:t>обращать</w:t>
            </w:r>
            <w:r w:rsidRPr="0036285F">
              <w:rPr>
                <w:spacing w:val="6"/>
                <w:lang w:val="ru-RU"/>
              </w:rPr>
              <w:t xml:space="preserve"> </w:t>
            </w:r>
            <w:r w:rsidRPr="0036285F">
              <w:rPr>
                <w:lang w:val="ru-RU"/>
              </w:rPr>
              <w:t>внимание</w:t>
            </w:r>
            <w:r w:rsidRPr="0036285F">
              <w:rPr>
                <w:spacing w:val="1"/>
                <w:lang w:val="ru-RU"/>
              </w:rPr>
              <w:t xml:space="preserve"> </w:t>
            </w:r>
            <w:r w:rsidRPr="0036285F">
              <w:rPr>
                <w:lang w:val="ru-RU"/>
              </w:rPr>
              <w:t>на</w:t>
            </w:r>
            <w:r w:rsidRPr="0036285F">
              <w:rPr>
                <w:spacing w:val="4"/>
                <w:lang w:val="ru-RU"/>
              </w:rPr>
              <w:t xml:space="preserve"> </w:t>
            </w:r>
            <w:r w:rsidRPr="0036285F">
              <w:rPr>
                <w:lang w:val="ru-RU"/>
              </w:rPr>
              <w:t>заинтересованность</w:t>
            </w:r>
            <w:r w:rsidRPr="0036285F">
              <w:rPr>
                <w:spacing w:val="4"/>
                <w:lang w:val="ru-RU"/>
              </w:rPr>
              <w:t xml:space="preserve"> </w:t>
            </w:r>
            <w:r w:rsidRPr="0036285F">
              <w:rPr>
                <w:lang w:val="ru-RU"/>
              </w:rPr>
              <w:t>ребенка</w:t>
            </w:r>
            <w:r w:rsidRPr="0036285F">
              <w:rPr>
                <w:spacing w:val="4"/>
                <w:lang w:val="ru-RU"/>
              </w:rPr>
              <w:t xml:space="preserve"> </w:t>
            </w:r>
            <w:r w:rsidRPr="0036285F">
              <w:rPr>
                <w:lang w:val="ru-RU"/>
              </w:rPr>
              <w:t>в</w:t>
            </w:r>
            <w:r w:rsidRPr="0036285F">
              <w:rPr>
                <w:spacing w:val="4"/>
                <w:lang w:val="ru-RU"/>
              </w:rPr>
              <w:t xml:space="preserve"> </w:t>
            </w:r>
            <w:r w:rsidRPr="0036285F">
              <w:rPr>
                <w:lang w:val="ru-RU"/>
              </w:rPr>
              <w:t>признании</w:t>
            </w:r>
            <w:r w:rsidRPr="0036285F">
              <w:rPr>
                <w:spacing w:val="4"/>
                <w:lang w:val="ru-RU"/>
              </w:rPr>
              <w:t xml:space="preserve"> </w:t>
            </w:r>
            <w:r w:rsidRPr="0036285F">
              <w:rPr>
                <w:lang w:val="ru-RU"/>
              </w:rPr>
              <w:t>его</w:t>
            </w:r>
          </w:p>
        </w:tc>
      </w:tr>
      <w:tr w:rsidR="0036285F" w:rsidRPr="0036285F" w14:paraId="2A7F8E9E" w14:textId="77777777" w:rsidTr="00F431E3">
        <w:trPr>
          <w:trHeight w:val="275"/>
        </w:trPr>
        <w:tc>
          <w:tcPr>
            <w:tcW w:w="2268" w:type="dxa"/>
            <w:tcBorders>
              <w:top w:val="nil"/>
              <w:bottom w:val="nil"/>
            </w:tcBorders>
          </w:tcPr>
          <w:p w14:paraId="57746F96" w14:textId="77777777" w:rsidR="00F431E3" w:rsidRPr="0036285F" w:rsidRDefault="00F431E3" w:rsidP="00F431E3">
            <w:pPr>
              <w:pStyle w:val="TableParagraph"/>
              <w:ind w:left="0"/>
              <w:rPr>
                <w:lang w:val="ru-RU"/>
              </w:rPr>
            </w:pPr>
          </w:p>
        </w:tc>
        <w:tc>
          <w:tcPr>
            <w:tcW w:w="7435" w:type="dxa"/>
            <w:tcBorders>
              <w:top w:val="nil"/>
              <w:bottom w:val="nil"/>
            </w:tcBorders>
          </w:tcPr>
          <w:p w14:paraId="28E9C036" w14:textId="77777777" w:rsidR="00F431E3" w:rsidRPr="0036285F" w:rsidRDefault="00F431E3" w:rsidP="00F431E3">
            <w:pPr>
              <w:pStyle w:val="TableParagraph"/>
              <w:spacing w:line="256" w:lineRule="exact"/>
              <w:rPr>
                <w:lang w:val="ru-RU"/>
              </w:rPr>
            </w:pPr>
            <w:r w:rsidRPr="0036285F">
              <w:rPr>
                <w:lang w:val="ru-RU"/>
              </w:rPr>
              <w:t>усилий,</w:t>
            </w:r>
            <w:r w:rsidRPr="0036285F">
              <w:rPr>
                <w:spacing w:val="31"/>
                <w:lang w:val="ru-RU"/>
              </w:rPr>
              <w:t xml:space="preserve"> </w:t>
            </w:r>
            <w:r w:rsidRPr="0036285F">
              <w:rPr>
                <w:lang w:val="ru-RU"/>
              </w:rPr>
              <w:t>стремления</w:t>
            </w:r>
            <w:r w:rsidRPr="0036285F">
              <w:rPr>
                <w:spacing w:val="32"/>
                <w:lang w:val="ru-RU"/>
              </w:rPr>
              <w:t xml:space="preserve"> </w:t>
            </w:r>
            <w:r w:rsidRPr="0036285F">
              <w:rPr>
                <w:lang w:val="ru-RU"/>
              </w:rPr>
              <w:t>к</w:t>
            </w:r>
            <w:r w:rsidRPr="0036285F">
              <w:rPr>
                <w:spacing w:val="28"/>
                <w:lang w:val="ru-RU"/>
              </w:rPr>
              <w:t xml:space="preserve"> </w:t>
            </w:r>
            <w:r w:rsidRPr="0036285F">
              <w:rPr>
                <w:lang w:val="ru-RU"/>
              </w:rPr>
              <w:t>сотрудничеству</w:t>
            </w:r>
            <w:r w:rsidRPr="0036285F">
              <w:rPr>
                <w:spacing w:val="27"/>
                <w:lang w:val="ru-RU"/>
              </w:rPr>
              <w:t xml:space="preserve"> </w:t>
            </w:r>
            <w:r w:rsidRPr="0036285F">
              <w:rPr>
                <w:lang w:val="ru-RU"/>
              </w:rPr>
              <w:t>с</w:t>
            </w:r>
            <w:r w:rsidRPr="0036285F">
              <w:rPr>
                <w:spacing w:val="31"/>
                <w:lang w:val="ru-RU"/>
              </w:rPr>
              <w:t xml:space="preserve"> </w:t>
            </w:r>
            <w:r w:rsidRPr="0036285F">
              <w:rPr>
                <w:lang w:val="ru-RU"/>
              </w:rPr>
              <w:t>педагогическим</w:t>
            </w:r>
            <w:r w:rsidRPr="0036285F">
              <w:rPr>
                <w:spacing w:val="32"/>
                <w:lang w:val="ru-RU"/>
              </w:rPr>
              <w:t xml:space="preserve"> </w:t>
            </w:r>
            <w:r w:rsidRPr="0036285F">
              <w:rPr>
                <w:lang w:val="ru-RU"/>
              </w:rPr>
              <w:t>работником,</w:t>
            </w:r>
          </w:p>
        </w:tc>
      </w:tr>
      <w:tr w:rsidR="0036285F" w:rsidRPr="0036285F" w14:paraId="2F206C9A" w14:textId="77777777" w:rsidTr="00F431E3">
        <w:trPr>
          <w:trHeight w:val="380"/>
        </w:trPr>
        <w:tc>
          <w:tcPr>
            <w:tcW w:w="2268" w:type="dxa"/>
            <w:tcBorders>
              <w:top w:val="nil"/>
              <w:bottom w:val="nil"/>
            </w:tcBorders>
          </w:tcPr>
          <w:p w14:paraId="7A8F034F" w14:textId="77777777" w:rsidR="00F431E3" w:rsidRPr="0036285F" w:rsidRDefault="00F431E3" w:rsidP="00F431E3">
            <w:pPr>
              <w:pStyle w:val="TableParagraph"/>
              <w:ind w:left="0"/>
              <w:rPr>
                <w:lang w:val="ru-RU"/>
              </w:rPr>
            </w:pPr>
          </w:p>
        </w:tc>
        <w:tc>
          <w:tcPr>
            <w:tcW w:w="7435" w:type="dxa"/>
            <w:tcBorders>
              <w:top w:val="nil"/>
              <w:bottom w:val="nil"/>
            </w:tcBorders>
          </w:tcPr>
          <w:p w14:paraId="5B7EEB94" w14:textId="77777777" w:rsidR="00F431E3" w:rsidRPr="0036285F" w:rsidRDefault="00F431E3" w:rsidP="00F431E3">
            <w:pPr>
              <w:pStyle w:val="TableParagraph"/>
              <w:spacing w:line="271" w:lineRule="exact"/>
            </w:pPr>
            <w:proofErr w:type="spellStart"/>
            <w:r w:rsidRPr="0036285F">
              <w:t>направленности</w:t>
            </w:r>
            <w:proofErr w:type="spellEnd"/>
            <w:r w:rsidRPr="0036285F">
              <w:rPr>
                <w:spacing w:val="-3"/>
              </w:rPr>
              <w:t xml:space="preserve"> </w:t>
            </w:r>
            <w:proofErr w:type="spellStart"/>
            <w:r w:rsidRPr="0036285F">
              <w:t>на</w:t>
            </w:r>
            <w:proofErr w:type="spellEnd"/>
            <w:r w:rsidRPr="0036285F">
              <w:rPr>
                <w:spacing w:val="-8"/>
              </w:rPr>
              <w:t xml:space="preserve"> </w:t>
            </w:r>
            <w:proofErr w:type="spellStart"/>
            <w:r w:rsidRPr="0036285F">
              <w:t>получение</w:t>
            </w:r>
            <w:proofErr w:type="spellEnd"/>
            <w:r w:rsidRPr="0036285F">
              <w:rPr>
                <w:spacing w:val="-4"/>
              </w:rPr>
              <w:t xml:space="preserve"> </w:t>
            </w:r>
            <w:proofErr w:type="spellStart"/>
            <w:r w:rsidRPr="0036285F">
              <w:t>результата</w:t>
            </w:r>
            <w:proofErr w:type="spellEnd"/>
            <w:r w:rsidRPr="0036285F">
              <w:t>.</w:t>
            </w:r>
          </w:p>
        </w:tc>
      </w:tr>
      <w:tr w:rsidR="0036285F" w:rsidRPr="0036285F" w14:paraId="6F9264D9" w14:textId="77777777" w:rsidTr="00F431E3">
        <w:trPr>
          <w:trHeight w:val="380"/>
        </w:trPr>
        <w:tc>
          <w:tcPr>
            <w:tcW w:w="2268" w:type="dxa"/>
            <w:tcBorders>
              <w:top w:val="nil"/>
              <w:bottom w:val="nil"/>
            </w:tcBorders>
          </w:tcPr>
          <w:p w14:paraId="09F30FA3" w14:textId="77777777" w:rsidR="00F431E3" w:rsidRPr="0036285F" w:rsidRDefault="00F431E3" w:rsidP="00F431E3">
            <w:pPr>
              <w:pStyle w:val="TableParagraph"/>
              <w:ind w:left="0"/>
            </w:pPr>
          </w:p>
        </w:tc>
        <w:tc>
          <w:tcPr>
            <w:tcW w:w="7435" w:type="dxa"/>
            <w:tcBorders>
              <w:top w:val="nil"/>
              <w:bottom w:val="nil"/>
            </w:tcBorders>
          </w:tcPr>
          <w:p w14:paraId="4CABA2D3" w14:textId="77777777" w:rsidR="00F431E3" w:rsidRPr="0036285F" w:rsidRDefault="00F431E3" w:rsidP="00F431E3">
            <w:pPr>
              <w:pStyle w:val="TableParagraph"/>
              <w:spacing w:before="99" w:line="261" w:lineRule="exact"/>
              <w:rPr>
                <w:b/>
                <w:lang w:val="ru-RU"/>
              </w:rPr>
            </w:pPr>
            <w:r w:rsidRPr="0036285F">
              <w:rPr>
                <w:b/>
                <w:lang w:val="ru-RU"/>
              </w:rPr>
              <w:t>Создание</w:t>
            </w:r>
            <w:r w:rsidRPr="0036285F">
              <w:rPr>
                <w:b/>
                <w:spacing w:val="56"/>
                <w:lang w:val="ru-RU"/>
              </w:rPr>
              <w:t xml:space="preserve"> </w:t>
            </w:r>
            <w:r w:rsidRPr="0036285F">
              <w:rPr>
                <w:b/>
                <w:lang w:val="ru-RU"/>
              </w:rPr>
              <w:t>условий</w:t>
            </w:r>
            <w:r w:rsidRPr="0036285F">
              <w:rPr>
                <w:b/>
                <w:spacing w:val="116"/>
                <w:lang w:val="ru-RU"/>
              </w:rPr>
              <w:t xml:space="preserve"> </w:t>
            </w:r>
            <w:r w:rsidRPr="0036285F">
              <w:rPr>
                <w:b/>
                <w:lang w:val="ru-RU"/>
              </w:rPr>
              <w:t>для</w:t>
            </w:r>
            <w:r w:rsidRPr="0036285F">
              <w:rPr>
                <w:b/>
                <w:spacing w:val="116"/>
                <w:lang w:val="ru-RU"/>
              </w:rPr>
              <w:t xml:space="preserve"> </w:t>
            </w:r>
            <w:r w:rsidRPr="0036285F">
              <w:rPr>
                <w:b/>
                <w:lang w:val="ru-RU"/>
              </w:rPr>
              <w:t>привлечения</w:t>
            </w:r>
            <w:r w:rsidRPr="0036285F">
              <w:rPr>
                <w:b/>
                <w:spacing w:val="116"/>
                <w:lang w:val="ru-RU"/>
              </w:rPr>
              <w:t xml:space="preserve"> </w:t>
            </w:r>
            <w:r w:rsidRPr="0036285F">
              <w:rPr>
                <w:b/>
                <w:lang w:val="ru-RU"/>
              </w:rPr>
              <w:t>внимания</w:t>
            </w:r>
            <w:r w:rsidRPr="0036285F">
              <w:rPr>
                <w:b/>
                <w:spacing w:val="114"/>
                <w:lang w:val="ru-RU"/>
              </w:rPr>
              <w:t xml:space="preserve"> </w:t>
            </w:r>
            <w:r w:rsidRPr="0036285F">
              <w:rPr>
                <w:b/>
                <w:lang w:val="ru-RU"/>
              </w:rPr>
              <w:t>и</w:t>
            </w:r>
            <w:r w:rsidRPr="0036285F">
              <w:rPr>
                <w:b/>
                <w:spacing w:val="115"/>
                <w:lang w:val="ru-RU"/>
              </w:rPr>
              <w:t xml:space="preserve"> </w:t>
            </w:r>
            <w:r w:rsidRPr="0036285F">
              <w:rPr>
                <w:b/>
                <w:lang w:val="ru-RU"/>
              </w:rPr>
              <w:t>интереса</w:t>
            </w:r>
            <w:r w:rsidRPr="0036285F">
              <w:rPr>
                <w:b/>
                <w:spacing w:val="116"/>
                <w:lang w:val="ru-RU"/>
              </w:rPr>
              <w:t xml:space="preserve"> </w:t>
            </w:r>
            <w:r w:rsidRPr="0036285F">
              <w:rPr>
                <w:b/>
                <w:lang w:val="ru-RU"/>
              </w:rPr>
              <w:t>к</w:t>
            </w:r>
          </w:p>
        </w:tc>
      </w:tr>
      <w:tr w:rsidR="0036285F" w:rsidRPr="0036285F" w14:paraId="6260E99C" w14:textId="77777777" w:rsidTr="00F431E3">
        <w:trPr>
          <w:trHeight w:val="273"/>
        </w:trPr>
        <w:tc>
          <w:tcPr>
            <w:tcW w:w="2268" w:type="dxa"/>
            <w:tcBorders>
              <w:top w:val="nil"/>
              <w:bottom w:val="nil"/>
            </w:tcBorders>
          </w:tcPr>
          <w:p w14:paraId="5E33BDC2" w14:textId="77777777" w:rsidR="00F431E3" w:rsidRPr="0036285F" w:rsidRDefault="00F431E3" w:rsidP="00F431E3">
            <w:pPr>
              <w:pStyle w:val="TableParagraph"/>
              <w:ind w:left="0"/>
              <w:rPr>
                <w:lang w:val="ru-RU"/>
              </w:rPr>
            </w:pPr>
          </w:p>
        </w:tc>
        <w:tc>
          <w:tcPr>
            <w:tcW w:w="7435" w:type="dxa"/>
            <w:tcBorders>
              <w:top w:val="nil"/>
              <w:bottom w:val="nil"/>
            </w:tcBorders>
          </w:tcPr>
          <w:p w14:paraId="0203AF18" w14:textId="77777777" w:rsidR="00F431E3" w:rsidRPr="0036285F" w:rsidRDefault="00F431E3" w:rsidP="00F431E3">
            <w:pPr>
              <w:pStyle w:val="TableParagraph"/>
              <w:spacing w:line="254" w:lineRule="exact"/>
              <w:rPr>
                <w:b/>
                <w:lang w:val="ru-RU"/>
              </w:rPr>
            </w:pPr>
            <w:r w:rsidRPr="0036285F">
              <w:rPr>
                <w:b/>
                <w:lang w:val="ru-RU"/>
              </w:rPr>
              <w:t>другим</w:t>
            </w:r>
            <w:r w:rsidRPr="0036285F">
              <w:rPr>
                <w:b/>
                <w:spacing w:val="-3"/>
                <w:lang w:val="ru-RU"/>
              </w:rPr>
              <w:t xml:space="preserve"> </w:t>
            </w:r>
            <w:r w:rsidRPr="0036285F">
              <w:rPr>
                <w:b/>
                <w:lang w:val="ru-RU"/>
              </w:rPr>
              <w:t>детям,</w:t>
            </w:r>
            <w:r w:rsidRPr="0036285F">
              <w:rPr>
                <w:b/>
                <w:spacing w:val="-1"/>
                <w:lang w:val="ru-RU"/>
              </w:rPr>
              <w:t xml:space="preserve"> </w:t>
            </w:r>
            <w:r w:rsidRPr="0036285F">
              <w:rPr>
                <w:b/>
                <w:lang w:val="ru-RU"/>
              </w:rPr>
              <w:t>к</w:t>
            </w:r>
            <w:r w:rsidRPr="0036285F">
              <w:rPr>
                <w:b/>
                <w:spacing w:val="-3"/>
                <w:lang w:val="ru-RU"/>
              </w:rPr>
              <w:t xml:space="preserve"> </w:t>
            </w:r>
            <w:r w:rsidRPr="0036285F">
              <w:rPr>
                <w:b/>
                <w:lang w:val="ru-RU"/>
              </w:rPr>
              <w:t>взаимодействию</w:t>
            </w:r>
            <w:r w:rsidRPr="0036285F">
              <w:rPr>
                <w:b/>
                <w:spacing w:val="-2"/>
                <w:lang w:val="ru-RU"/>
              </w:rPr>
              <w:t xml:space="preserve"> </w:t>
            </w:r>
            <w:r w:rsidRPr="0036285F">
              <w:rPr>
                <w:b/>
                <w:lang w:val="ru-RU"/>
              </w:rPr>
              <w:t>с</w:t>
            </w:r>
            <w:r w:rsidRPr="0036285F">
              <w:rPr>
                <w:b/>
                <w:spacing w:val="-3"/>
                <w:lang w:val="ru-RU"/>
              </w:rPr>
              <w:t xml:space="preserve"> </w:t>
            </w:r>
            <w:r w:rsidRPr="0036285F">
              <w:rPr>
                <w:b/>
                <w:lang w:val="ru-RU"/>
              </w:rPr>
              <w:t>ними:</w:t>
            </w:r>
          </w:p>
        </w:tc>
      </w:tr>
      <w:tr w:rsidR="0036285F" w:rsidRPr="0036285F" w14:paraId="0C88AC10" w14:textId="77777777" w:rsidTr="00F431E3">
        <w:trPr>
          <w:trHeight w:val="273"/>
        </w:trPr>
        <w:tc>
          <w:tcPr>
            <w:tcW w:w="2268" w:type="dxa"/>
            <w:tcBorders>
              <w:top w:val="nil"/>
              <w:bottom w:val="nil"/>
            </w:tcBorders>
          </w:tcPr>
          <w:p w14:paraId="3AEEE0DD" w14:textId="77777777" w:rsidR="00F431E3" w:rsidRPr="0036285F" w:rsidRDefault="00F431E3" w:rsidP="00F431E3">
            <w:pPr>
              <w:pStyle w:val="TableParagraph"/>
              <w:ind w:left="0"/>
              <w:rPr>
                <w:lang w:val="ru-RU"/>
              </w:rPr>
            </w:pPr>
          </w:p>
        </w:tc>
        <w:tc>
          <w:tcPr>
            <w:tcW w:w="7435" w:type="dxa"/>
            <w:tcBorders>
              <w:top w:val="nil"/>
              <w:bottom w:val="nil"/>
            </w:tcBorders>
          </w:tcPr>
          <w:p w14:paraId="79354AEF" w14:textId="77777777" w:rsidR="00F431E3" w:rsidRPr="0036285F" w:rsidRDefault="00F431E3" w:rsidP="00F431E3">
            <w:pPr>
              <w:pStyle w:val="TableParagraph"/>
              <w:spacing w:line="254" w:lineRule="exact"/>
              <w:rPr>
                <w:lang w:val="ru-RU"/>
              </w:rPr>
            </w:pPr>
            <w:r w:rsidRPr="0036285F">
              <w:rPr>
                <w:lang w:val="ru-RU"/>
              </w:rPr>
              <w:t>1)</w:t>
            </w:r>
            <w:r w:rsidRPr="0036285F">
              <w:rPr>
                <w:spacing w:val="24"/>
                <w:lang w:val="ru-RU"/>
              </w:rPr>
              <w:t xml:space="preserve"> </w:t>
            </w:r>
            <w:r w:rsidRPr="0036285F">
              <w:rPr>
                <w:lang w:val="ru-RU"/>
              </w:rPr>
              <w:t>учить</w:t>
            </w:r>
            <w:r w:rsidRPr="0036285F">
              <w:rPr>
                <w:spacing w:val="83"/>
                <w:lang w:val="ru-RU"/>
              </w:rPr>
              <w:t xml:space="preserve"> </w:t>
            </w:r>
            <w:r w:rsidRPr="0036285F">
              <w:rPr>
                <w:lang w:val="ru-RU"/>
              </w:rPr>
              <w:t>выражать</w:t>
            </w:r>
            <w:r w:rsidRPr="0036285F">
              <w:rPr>
                <w:spacing w:val="83"/>
                <w:lang w:val="ru-RU"/>
              </w:rPr>
              <w:t xml:space="preserve"> </w:t>
            </w:r>
            <w:r w:rsidRPr="0036285F">
              <w:rPr>
                <w:lang w:val="ru-RU"/>
              </w:rPr>
              <w:t>расположение</w:t>
            </w:r>
            <w:r w:rsidRPr="0036285F">
              <w:rPr>
                <w:spacing w:val="81"/>
                <w:lang w:val="ru-RU"/>
              </w:rPr>
              <w:t xml:space="preserve"> </w:t>
            </w:r>
            <w:r w:rsidRPr="0036285F">
              <w:rPr>
                <w:lang w:val="ru-RU"/>
              </w:rPr>
              <w:t>путем</w:t>
            </w:r>
            <w:r w:rsidRPr="0036285F">
              <w:rPr>
                <w:spacing w:val="82"/>
                <w:lang w:val="ru-RU"/>
              </w:rPr>
              <w:t xml:space="preserve"> </w:t>
            </w:r>
            <w:r w:rsidRPr="0036285F">
              <w:rPr>
                <w:lang w:val="ru-RU"/>
              </w:rPr>
              <w:t>ласковых</w:t>
            </w:r>
            <w:r w:rsidRPr="0036285F">
              <w:rPr>
                <w:spacing w:val="81"/>
                <w:lang w:val="ru-RU"/>
              </w:rPr>
              <w:t xml:space="preserve"> </w:t>
            </w:r>
            <w:r w:rsidRPr="0036285F">
              <w:rPr>
                <w:lang w:val="ru-RU"/>
              </w:rPr>
              <w:t>прикосновений,</w:t>
            </w:r>
          </w:p>
        </w:tc>
      </w:tr>
      <w:tr w:rsidR="0036285F" w:rsidRPr="0036285F" w14:paraId="6D4EE3CF" w14:textId="77777777" w:rsidTr="00F431E3">
        <w:trPr>
          <w:trHeight w:val="275"/>
        </w:trPr>
        <w:tc>
          <w:tcPr>
            <w:tcW w:w="2268" w:type="dxa"/>
            <w:tcBorders>
              <w:top w:val="nil"/>
              <w:bottom w:val="nil"/>
            </w:tcBorders>
          </w:tcPr>
          <w:p w14:paraId="723D9164" w14:textId="77777777" w:rsidR="00F431E3" w:rsidRPr="0036285F" w:rsidRDefault="00F431E3" w:rsidP="00F431E3">
            <w:pPr>
              <w:pStyle w:val="TableParagraph"/>
              <w:ind w:left="0"/>
              <w:rPr>
                <w:lang w:val="ru-RU"/>
              </w:rPr>
            </w:pPr>
          </w:p>
        </w:tc>
        <w:tc>
          <w:tcPr>
            <w:tcW w:w="7435" w:type="dxa"/>
            <w:tcBorders>
              <w:top w:val="nil"/>
              <w:bottom w:val="nil"/>
            </w:tcBorders>
          </w:tcPr>
          <w:p w14:paraId="3EFF9048" w14:textId="77777777" w:rsidR="00F431E3" w:rsidRPr="0036285F" w:rsidRDefault="00F431E3" w:rsidP="00F431E3">
            <w:pPr>
              <w:pStyle w:val="TableParagraph"/>
              <w:spacing w:line="256" w:lineRule="exact"/>
            </w:pPr>
            <w:proofErr w:type="spellStart"/>
            <w:r w:rsidRPr="0036285F">
              <w:t>поглаживания</w:t>
            </w:r>
            <w:proofErr w:type="spellEnd"/>
            <w:r w:rsidRPr="0036285F">
              <w:t>,</w:t>
            </w:r>
            <w:r w:rsidRPr="0036285F">
              <w:rPr>
                <w:spacing w:val="-4"/>
              </w:rPr>
              <w:t xml:space="preserve"> </w:t>
            </w:r>
            <w:proofErr w:type="spellStart"/>
            <w:r w:rsidRPr="0036285F">
              <w:t>визуального</w:t>
            </w:r>
            <w:proofErr w:type="spellEnd"/>
            <w:r w:rsidRPr="0036285F">
              <w:rPr>
                <w:spacing w:val="-4"/>
              </w:rPr>
              <w:t xml:space="preserve"> </w:t>
            </w:r>
            <w:proofErr w:type="spellStart"/>
            <w:r w:rsidRPr="0036285F">
              <w:t>контакта</w:t>
            </w:r>
            <w:proofErr w:type="spellEnd"/>
            <w:r w:rsidRPr="0036285F">
              <w:t>;</w:t>
            </w:r>
          </w:p>
        </w:tc>
      </w:tr>
      <w:tr w:rsidR="00F431E3" w:rsidRPr="0036285F" w14:paraId="6E264B86" w14:textId="77777777" w:rsidTr="00F431E3">
        <w:trPr>
          <w:trHeight w:val="381"/>
        </w:trPr>
        <w:tc>
          <w:tcPr>
            <w:tcW w:w="2268" w:type="dxa"/>
            <w:tcBorders>
              <w:top w:val="nil"/>
            </w:tcBorders>
          </w:tcPr>
          <w:p w14:paraId="06866B3F" w14:textId="77777777" w:rsidR="00F431E3" w:rsidRPr="0036285F" w:rsidRDefault="00F431E3" w:rsidP="00F431E3">
            <w:pPr>
              <w:pStyle w:val="TableParagraph"/>
              <w:ind w:left="0"/>
            </w:pPr>
          </w:p>
        </w:tc>
        <w:tc>
          <w:tcPr>
            <w:tcW w:w="7435" w:type="dxa"/>
            <w:tcBorders>
              <w:top w:val="nil"/>
            </w:tcBorders>
          </w:tcPr>
          <w:p w14:paraId="6DCD0ADA" w14:textId="77777777" w:rsidR="00F431E3" w:rsidRPr="0036285F" w:rsidRDefault="00F431E3" w:rsidP="00F431E3">
            <w:pPr>
              <w:pStyle w:val="TableParagraph"/>
              <w:tabs>
                <w:tab w:val="left" w:pos="527"/>
                <w:tab w:val="left" w:pos="1371"/>
                <w:tab w:val="left" w:pos="3055"/>
                <w:tab w:val="left" w:pos="5268"/>
                <w:tab w:val="left" w:pos="5767"/>
              </w:tabs>
              <w:spacing w:line="271" w:lineRule="exact"/>
              <w:rPr>
                <w:lang w:val="ru-RU"/>
              </w:rPr>
            </w:pPr>
            <w:r w:rsidRPr="0036285F">
              <w:rPr>
                <w:lang w:val="ru-RU"/>
              </w:rPr>
              <w:t>2)</w:t>
            </w:r>
            <w:r w:rsidRPr="0036285F">
              <w:rPr>
                <w:lang w:val="ru-RU"/>
              </w:rPr>
              <w:tab/>
              <w:t>учить</w:t>
            </w:r>
            <w:r w:rsidRPr="0036285F">
              <w:rPr>
                <w:lang w:val="ru-RU"/>
              </w:rPr>
              <w:tab/>
              <w:t>обучающихся</w:t>
            </w:r>
            <w:r w:rsidRPr="0036285F">
              <w:rPr>
                <w:lang w:val="ru-RU"/>
              </w:rPr>
              <w:tab/>
              <w:t>взаимодействовать</w:t>
            </w:r>
            <w:r w:rsidRPr="0036285F">
              <w:rPr>
                <w:lang w:val="ru-RU"/>
              </w:rPr>
              <w:tab/>
              <w:t>на</w:t>
            </w:r>
            <w:r w:rsidRPr="0036285F">
              <w:rPr>
                <w:lang w:val="ru-RU"/>
              </w:rPr>
              <w:tab/>
              <w:t>положительной</w:t>
            </w:r>
          </w:p>
        </w:tc>
      </w:tr>
    </w:tbl>
    <w:p w14:paraId="4E2C371C" w14:textId="77777777" w:rsidR="00F431E3" w:rsidRPr="0036285F" w:rsidRDefault="00F431E3" w:rsidP="00F431E3">
      <w:pPr>
        <w:spacing w:line="271" w:lineRule="exact"/>
        <w:rPr>
          <w:rFonts w:ascii="Times New Roman" w:hAnsi="Times New Roman" w:cs="Times New Roman"/>
        </w:rPr>
        <w:sectPr w:rsidR="00F431E3" w:rsidRPr="0036285F">
          <w:pgSz w:w="11900" w:h="16840"/>
          <w:pgMar w:top="900" w:right="440" w:bottom="50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6C90FBF9" w14:textId="77777777" w:rsidTr="006E2A1B">
        <w:trPr>
          <w:trHeight w:val="10489"/>
        </w:trPr>
        <w:tc>
          <w:tcPr>
            <w:tcW w:w="2268" w:type="dxa"/>
            <w:tcBorders>
              <w:top w:val="nil"/>
            </w:tcBorders>
          </w:tcPr>
          <w:p w14:paraId="114B0883" w14:textId="77777777" w:rsidR="00F431E3" w:rsidRPr="0036285F" w:rsidRDefault="00F431E3" w:rsidP="00F431E3">
            <w:pPr>
              <w:pStyle w:val="TableParagraph"/>
              <w:ind w:left="0"/>
              <w:rPr>
                <w:lang w:val="ru-RU"/>
              </w:rPr>
            </w:pPr>
          </w:p>
        </w:tc>
        <w:tc>
          <w:tcPr>
            <w:tcW w:w="7435" w:type="dxa"/>
            <w:tcBorders>
              <w:top w:val="nil"/>
            </w:tcBorders>
          </w:tcPr>
          <w:p w14:paraId="06924D2E" w14:textId="77777777" w:rsidR="00F431E3" w:rsidRPr="0036285F" w:rsidRDefault="00F431E3" w:rsidP="00F431E3">
            <w:pPr>
              <w:pStyle w:val="TableParagraph"/>
              <w:spacing w:before="83"/>
              <w:ind w:right="58"/>
              <w:jc w:val="both"/>
              <w:rPr>
                <w:lang w:val="ru-RU"/>
              </w:rPr>
            </w:pPr>
            <w:r w:rsidRPr="0036285F">
              <w:rPr>
                <w:lang w:val="ru-RU"/>
              </w:rPr>
              <w:t>эмоциональной основе, не причиняя друг другу вреда, обмениваться</w:t>
            </w:r>
            <w:r w:rsidRPr="0036285F">
              <w:rPr>
                <w:spacing w:val="1"/>
                <w:lang w:val="ru-RU"/>
              </w:rPr>
              <w:t xml:space="preserve"> </w:t>
            </w:r>
            <w:r w:rsidRPr="0036285F">
              <w:rPr>
                <w:lang w:val="ru-RU"/>
              </w:rPr>
              <w:t>игрушками;</w:t>
            </w:r>
          </w:p>
          <w:p w14:paraId="35A78B0B" w14:textId="77777777" w:rsidR="00F431E3" w:rsidRPr="0036285F" w:rsidRDefault="00F431E3" w:rsidP="00997AFD">
            <w:pPr>
              <w:pStyle w:val="TableParagraph"/>
              <w:numPr>
                <w:ilvl w:val="0"/>
                <w:numId w:val="63"/>
              </w:numPr>
              <w:tabs>
                <w:tab w:val="left" w:pos="439"/>
              </w:tabs>
              <w:ind w:right="50" w:firstLine="0"/>
              <w:jc w:val="both"/>
              <w:rPr>
                <w:lang w:val="ru-RU"/>
              </w:rPr>
            </w:pPr>
            <w:r w:rsidRPr="0036285F">
              <w:rPr>
                <w:lang w:val="ru-RU"/>
              </w:rPr>
              <w:t>создавать</w:t>
            </w:r>
            <w:r w:rsidRPr="0036285F">
              <w:rPr>
                <w:spacing w:val="1"/>
                <w:lang w:val="ru-RU"/>
              </w:rPr>
              <w:t xml:space="preserve"> </w:t>
            </w:r>
            <w:r w:rsidRPr="0036285F">
              <w:rPr>
                <w:lang w:val="ru-RU"/>
              </w:rPr>
              <w:t>условия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совместных</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одним</w:t>
            </w:r>
            <w:r w:rsidRPr="0036285F">
              <w:rPr>
                <w:spacing w:val="1"/>
                <w:lang w:val="ru-RU"/>
              </w:rPr>
              <w:t xml:space="preserve"> </w:t>
            </w:r>
            <w:r w:rsidRPr="0036285F">
              <w:rPr>
                <w:lang w:val="ru-RU"/>
              </w:rPr>
              <w:t>предметом</w:t>
            </w:r>
            <w:r w:rsidRPr="0036285F">
              <w:rPr>
                <w:spacing w:val="1"/>
                <w:lang w:val="ru-RU"/>
              </w:rPr>
              <w:t xml:space="preserve"> </w:t>
            </w:r>
            <w:r w:rsidRPr="0036285F">
              <w:rPr>
                <w:lang w:val="ru-RU"/>
              </w:rPr>
              <w:t>-</w:t>
            </w:r>
            <w:r w:rsidRPr="0036285F">
              <w:rPr>
                <w:spacing w:val="1"/>
                <w:lang w:val="ru-RU"/>
              </w:rPr>
              <w:t xml:space="preserve"> </w:t>
            </w:r>
            <w:r w:rsidRPr="0036285F">
              <w:rPr>
                <w:lang w:val="ru-RU"/>
              </w:rPr>
              <w:t>мячом,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песком,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водой);</w:t>
            </w:r>
          </w:p>
          <w:p w14:paraId="778DFAB6" w14:textId="77777777" w:rsidR="00F431E3" w:rsidRPr="0036285F" w:rsidRDefault="00F431E3" w:rsidP="00997AFD">
            <w:pPr>
              <w:pStyle w:val="TableParagraph"/>
              <w:numPr>
                <w:ilvl w:val="0"/>
                <w:numId w:val="63"/>
              </w:numPr>
              <w:tabs>
                <w:tab w:val="left" w:pos="403"/>
              </w:tabs>
              <w:ind w:right="52" w:firstLine="0"/>
              <w:jc w:val="both"/>
              <w:rPr>
                <w:lang w:val="ru-RU"/>
              </w:rPr>
            </w:pPr>
            <w:r w:rsidRPr="0036285F">
              <w:rPr>
                <w:lang w:val="ru-RU"/>
              </w:rPr>
              <w:t>использовать</w:t>
            </w:r>
            <w:r w:rsidRPr="0036285F">
              <w:rPr>
                <w:spacing w:val="1"/>
                <w:lang w:val="ru-RU"/>
              </w:rPr>
              <w:t xml:space="preserve"> </w:t>
            </w:r>
            <w:r w:rsidRPr="0036285F">
              <w:rPr>
                <w:lang w:val="ru-RU"/>
              </w:rPr>
              <w:t>психо-коррекционные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приемы</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снятия</w:t>
            </w:r>
            <w:r w:rsidRPr="0036285F">
              <w:rPr>
                <w:spacing w:val="1"/>
                <w:lang w:val="ru-RU"/>
              </w:rPr>
              <w:t xml:space="preserve"> </w:t>
            </w:r>
            <w:r w:rsidRPr="0036285F">
              <w:rPr>
                <w:lang w:val="ru-RU"/>
              </w:rPr>
              <w:t>эмоционального</w:t>
            </w:r>
            <w:r w:rsidRPr="0036285F">
              <w:rPr>
                <w:spacing w:val="-3"/>
                <w:lang w:val="ru-RU"/>
              </w:rPr>
              <w:t xml:space="preserve"> </w:t>
            </w:r>
            <w:r w:rsidRPr="0036285F">
              <w:rPr>
                <w:lang w:val="ru-RU"/>
              </w:rPr>
              <w:t>напряжения,</w:t>
            </w:r>
            <w:r w:rsidRPr="0036285F">
              <w:rPr>
                <w:spacing w:val="-2"/>
                <w:lang w:val="ru-RU"/>
              </w:rPr>
              <w:t xml:space="preserve"> </w:t>
            </w:r>
            <w:r w:rsidRPr="0036285F">
              <w:rPr>
                <w:lang w:val="ru-RU"/>
              </w:rPr>
              <w:t>негативных</w:t>
            </w:r>
            <w:r w:rsidRPr="0036285F">
              <w:rPr>
                <w:spacing w:val="-1"/>
                <w:lang w:val="ru-RU"/>
              </w:rPr>
              <w:t xml:space="preserve"> </w:t>
            </w:r>
            <w:r w:rsidRPr="0036285F">
              <w:rPr>
                <w:lang w:val="ru-RU"/>
              </w:rPr>
              <w:t>поведенческих реакций;</w:t>
            </w:r>
          </w:p>
          <w:p w14:paraId="1CD81088" w14:textId="77777777" w:rsidR="00F431E3" w:rsidRPr="0036285F" w:rsidRDefault="00F431E3" w:rsidP="00997AFD">
            <w:pPr>
              <w:pStyle w:val="TableParagraph"/>
              <w:numPr>
                <w:ilvl w:val="0"/>
                <w:numId w:val="63"/>
              </w:numPr>
              <w:tabs>
                <w:tab w:val="left" w:pos="384"/>
              </w:tabs>
              <w:ind w:right="56" w:firstLine="0"/>
              <w:jc w:val="both"/>
              <w:rPr>
                <w:lang w:val="ru-RU"/>
              </w:rPr>
            </w:pPr>
            <w:r w:rsidRPr="0036285F">
              <w:rPr>
                <w:lang w:val="ru-RU"/>
              </w:rPr>
              <w:t>вызывать</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положительный</w:t>
            </w:r>
            <w:r w:rsidRPr="0036285F">
              <w:rPr>
                <w:spacing w:val="1"/>
                <w:lang w:val="ru-RU"/>
              </w:rPr>
              <w:t xml:space="preserve"> </w:t>
            </w:r>
            <w:r w:rsidRPr="0036285F">
              <w:rPr>
                <w:lang w:val="ru-RU"/>
              </w:rPr>
              <w:t>эмоциональный</w:t>
            </w:r>
            <w:r w:rsidRPr="0036285F">
              <w:rPr>
                <w:spacing w:val="1"/>
                <w:lang w:val="ru-RU"/>
              </w:rPr>
              <w:t xml:space="preserve"> </w:t>
            </w:r>
            <w:r w:rsidRPr="0036285F">
              <w:rPr>
                <w:lang w:val="ru-RU"/>
              </w:rPr>
              <w:t>отклик</w:t>
            </w:r>
            <w:r w:rsidRPr="0036285F">
              <w:rPr>
                <w:spacing w:val="1"/>
                <w:lang w:val="ru-RU"/>
              </w:rPr>
              <w:t xml:space="preserve"> </w:t>
            </w:r>
            <w:r w:rsidRPr="0036285F">
              <w:rPr>
                <w:lang w:val="ru-RU"/>
              </w:rPr>
              <w:t>при</w:t>
            </w:r>
            <w:r w:rsidRPr="0036285F">
              <w:rPr>
                <w:spacing w:val="-57"/>
                <w:lang w:val="ru-RU"/>
              </w:rPr>
              <w:t xml:space="preserve"> </w:t>
            </w:r>
            <w:r w:rsidRPr="0036285F">
              <w:rPr>
                <w:lang w:val="ru-RU"/>
              </w:rPr>
              <w:t>проведении</w:t>
            </w:r>
            <w:r w:rsidRPr="0036285F">
              <w:rPr>
                <w:spacing w:val="1"/>
                <w:lang w:val="ru-RU"/>
              </w:rPr>
              <w:t xml:space="preserve"> </w:t>
            </w:r>
            <w:r w:rsidRPr="0036285F">
              <w:rPr>
                <w:lang w:val="ru-RU"/>
              </w:rPr>
              <w:t>праздников</w:t>
            </w:r>
            <w:r w:rsidRPr="0036285F">
              <w:rPr>
                <w:spacing w:val="1"/>
                <w:lang w:val="ru-RU"/>
              </w:rPr>
              <w:t xml:space="preserve"> </w:t>
            </w:r>
            <w:r w:rsidRPr="0036285F">
              <w:rPr>
                <w:lang w:val="ru-RU"/>
              </w:rPr>
              <w:t>(Новый</w:t>
            </w:r>
            <w:r w:rsidRPr="0036285F">
              <w:rPr>
                <w:spacing w:val="1"/>
                <w:lang w:val="ru-RU"/>
              </w:rPr>
              <w:t xml:space="preserve"> </w:t>
            </w:r>
            <w:r w:rsidRPr="0036285F">
              <w:rPr>
                <w:lang w:val="ru-RU"/>
              </w:rPr>
              <w:t>год,</w:t>
            </w:r>
            <w:r w:rsidRPr="0036285F">
              <w:rPr>
                <w:spacing w:val="1"/>
                <w:lang w:val="ru-RU"/>
              </w:rPr>
              <w:t xml:space="preserve"> </w:t>
            </w:r>
            <w:r w:rsidRPr="0036285F">
              <w:rPr>
                <w:lang w:val="ru-RU"/>
              </w:rPr>
              <w:t>День</w:t>
            </w:r>
            <w:r w:rsidRPr="0036285F">
              <w:rPr>
                <w:spacing w:val="1"/>
                <w:lang w:val="ru-RU"/>
              </w:rPr>
              <w:t xml:space="preserve"> </w:t>
            </w:r>
            <w:r w:rsidRPr="0036285F">
              <w:rPr>
                <w:lang w:val="ru-RU"/>
              </w:rPr>
              <w:t>рождения,</w:t>
            </w:r>
            <w:r w:rsidRPr="0036285F">
              <w:rPr>
                <w:spacing w:val="1"/>
                <w:lang w:val="ru-RU"/>
              </w:rPr>
              <w:t xml:space="preserve"> </w:t>
            </w:r>
            <w:r w:rsidRPr="0036285F">
              <w:rPr>
                <w:lang w:val="ru-RU"/>
              </w:rPr>
              <w:t>выпускной</w:t>
            </w:r>
            <w:r w:rsidRPr="0036285F">
              <w:rPr>
                <w:spacing w:val="1"/>
                <w:lang w:val="ru-RU"/>
              </w:rPr>
              <w:t xml:space="preserve"> </w:t>
            </w:r>
            <w:r w:rsidRPr="0036285F">
              <w:rPr>
                <w:lang w:val="ru-RU"/>
              </w:rPr>
              <w:t>праздник</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детском саду).</w:t>
            </w:r>
          </w:p>
          <w:p w14:paraId="27FEE0FD" w14:textId="77777777" w:rsidR="00F431E3" w:rsidRPr="0036285F" w:rsidRDefault="00F431E3" w:rsidP="00F431E3">
            <w:pPr>
              <w:pStyle w:val="TableParagraph"/>
              <w:spacing w:before="5"/>
              <w:ind w:right="55"/>
              <w:jc w:val="both"/>
              <w:rPr>
                <w:b/>
                <w:lang w:val="ru-RU"/>
              </w:rPr>
            </w:pPr>
            <w:r w:rsidRPr="0036285F">
              <w:rPr>
                <w:b/>
                <w:lang w:val="ru-RU"/>
              </w:rPr>
              <w:t>Создание условий и предпосылок для развития у обучающихся</w:t>
            </w:r>
            <w:r w:rsidRPr="0036285F">
              <w:rPr>
                <w:b/>
                <w:spacing w:val="1"/>
                <w:lang w:val="ru-RU"/>
              </w:rPr>
              <w:t xml:space="preserve"> </w:t>
            </w:r>
            <w:r w:rsidRPr="0036285F">
              <w:rPr>
                <w:b/>
                <w:lang w:val="ru-RU"/>
              </w:rPr>
              <w:t>представлений</w:t>
            </w:r>
            <w:r w:rsidRPr="0036285F">
              <w:rPr>
                <w:b/>
                <w:spacing w:val="1"/>
                <w:lang w:val="ru-RU"/>
              </w:rPr>
              <w:t xml:space="preserve"> </w:t>
            </w:r>
            <w:r w:rsidRPr="0036285F">
              <w:rPr>
                <w:b/>
                <w:lang w:val="ru-RU"/>
              </w:rPr>
              <w:t>о</w:t>
            </w:r>
            <w:r w:rsidRPr="0036285F">
              <w:rPr>
                <w:b/>
                <w:spacing w:val="1"/>
                <w:lang w:val="ru-RU"/>
              </w:rPr>
              <w:t xml:space="preserve"> </w:t>
            </w:r>
            <w:r w:rsidRPr="0036285F">
              <w:rPr>
                <w:b/>
                <w:lang w:val="ru-RU"/>
              </w:rPr>
              <w:t>месте</w:t>
            </w:r>
            <w:r w:rsidRPr="0036285F">
              <w:rPr>
                <w:b/>
                <w:spacing w:val="1"/>
                <w:lang w:val="ru-RU"/>
              </w:rPr>
              <w:t xml:space="preserve"> </w:t>
            </w:r>
            <w:r w:rsidRPr="0036285F">
              <w:rPr>
                <w:b/>
                <w:lang w:val="ru-RU"/>
              </w:rPr>
              <w:t>человека</w:t>
            </w:r>
            <w:r w:rsidRPr="0036285F">
              <w:rPr>
                <w:b/>
                <w:spacing w:val="1"/>
                <w:lang w:val="ru-RU"/>
              </w:rPr>
              <w:t xml:space="preserve"> </w:t>
            </w:r>
            <w:r w:rsidRPr="0036285F">
              <w:rPr>
                <w:b/>
                <w:lang w:val="ru-RU"/>
              </w:rPr>
              <w:t>в</w:t>
            </w:r>
            <w:r w:rsidRPr="0036285F">
              <w:rPr>
                <w:b/>
                <w:spacing w:val="1"/>
                <w:lang w:val="ru-RU"/>
              </w:rPr>
              <w:t xml:space="preserve"> </w:t>
            </w:r>
            <w:r w:rsidRPr="0036285F">
              <w:rPr>
                <w:b/>
                <w:lang w:val="ru-RU"/>
              </w:rPr>
              <w:t>окружающем</w:t>
            </w:r>
            <w:r w:rsidRPr="0036285F">
              <w:rPr>
                <w:b/>
                <w:spacing w:val="1"/>
                <w:lang w:val="ru-RU"/>
              </w:rPr>
              <w:t xml:space="preserve"> </w:t>
            </w:r>
            <w:r w:rsidRPr="0036285F">
              <w:rPr>
                <w:b/>
                <w:lang w:val="ru-RU"/>
              </w:rPr>
              <w:t>мире,</w:t>
            </w:r>
            <w:r w:rsidRPr="0036285F">
              <w:rPr>
                <w:b/>
                <w:spacing w:val="1"/>
                <w:lang w:val="ru-RU"/>
              </w:rPr>
              <w:t xml:space="preserve"> </w:t>
            </w:r>
            <w:r w:rsidRPr="0036285F">
              <w:rPr>
                <w:b/>
                <w:lang w:val="ru-RU"/>
              </w:rPr>
              <w:t>формирования социальных эмоций, усвоения моральных норм и</w:t>
            </w:r>
            <w:r w:rsidRPr="0036285F">
              <w:rPr>
                <w:b/>
                <w:spacing w:val="1"/>
                <w:lang w:val="ru-RU"/>
              </w:rPr>
              <w:t xml:space="preserve"> </w:t>
            </w:r>
            <w:r w:rsidRPr="0036285F">
              <w:rPr>
                <w:b/>
                <w:lang w:val="ru-RU"/>
              </w:rPr>
              <w:t>правил:</w:t>
            </w:r>
          </w:p>
          <w:p w14:paraId="780A0A7F" w14:textId="77777777" w:rsidR="00F431E3" w:rsidRPr="0036285F" w:rsidRDefault="00F431E3" w:rsidP="00997AFD">
            <w:pPr>
              <w:pStyle w:val="TableParagraph"/>
              <w:numPr>
                <w:ilvl w:val="0"/>
                <w:numId w:val="62"/>
              </w:numPr>
              <w:tabs>
                <w:tab w:val="left" w:pos="457"/>
              </w:tabs>
              <w:ind w:right="49" w:firstLine="0"/>
              <w:jc w:val="both"/>
              <w:rPr>
                <w:lang w:val="ru-RU"/>
              </w:rPr>
            </w:pPr>
            <w:r w:rsidRPr="0036285F">
              <w:rPr>
                <w:lang w:val="ru-RU"/>
              </w:rPr>
              <w:t>формировать</w:t>
            </w:r>
            <w:r w:rsidRPr="0036285F">
              <w:rPr>
                <w:spacing w:val="1"/>
                <w:lang w:val="ru-RU"/>
              </w:rPr>
              <w:t xml:space="preserve"> </w:t>
            </w:r>
            <w:r w:rsidRPr="0036285F">
              <w:rPr>
                <w:lang w:val="ru-RU"/>
              </w:rPr>
              <w:t>чувство</w:t>
            </w:r>
            <w:r w:rsidRPr="0036285F">
              <w:rPr>
                <w:spacing w:val="1"/>
                <w:lang w:val="ru-RU"/>
              </w:rPr>
              <w:t xml:space="preserve"> </w:t>
            </w:r>
            <w:r w:rsidRPr="0036285F">
              <w:rPr>
                <w:lang w:val="ru-RU"/>
              </w:rPr>
              <w:t>собственного</w:t>
            </w:r>
            <w:r w:rsidRPr="0036285F">
              <w:rPr>
                <w:spacing w:val="1"/>
                <w:lang w:val="ru-RU"/>
              </w:rPr>
              <w:t xml:space="preserve"> </w:t>
            </w:r>
            <w:r w:rsidRPr="0036285F">
              <w:rPr>
                <w:lang w:val="ru-RU"/>
              </w:rPr>
              <w:t>достоинства,</w:t>
            </w:r>
            <w:r w:rsidRPr="0036285F">
              <w:rPr>
                <w:spacing w:val="1"/>
                <w:lang w:val="ru-RU"/>
              </w:rPr>
              <w:t xml:space="preserve"> </w:t>
            </w:r>
            <w:r w:rsidRPr="0036285F">
              <w:rPr>
                <w:lang w:val="ru-RU"/>
              </w:rPr>
              <w:t>уважения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другому человеку,</w:t>
            </w:r>
            <w:r w:rsidRPr="0036285F">
              <w:rPr>
                <w:spacing w:val="1"/>
                <w:lang w:val="ru-RU"/>
              </w:rPr>
              <w:t xml:space="preserve"> </w:t>
            </w:r>
            <w:r w:rsidRPr="0036285F">
              <w:rPr>
                <w:lang w:val="ru-RU"/>
              </w:rPr>
              <w:t>педагогическому работнику, другим детям</w:t>
            </w:r>
            <w:r w:rsidRPr="0036285F">
              <w:rPr>
                <w:spacing w:val="1"/>
                <w:lang w:val="ru-RU"/>
              </w:rPr>
              <w:t xml:space="preserve"> </w:t>
            </w:r>
            <w:r w:rsidRPr="0036285F">
              <w:rPr>
                <w:lang w:val="ru-RU"/>
              </w:rPr>
              <w:t>через</w:t>
            </w:r>
            <w:r w:rsidRPr="0036285F">
              <w:rPr>
                <w:spacing w:val="1"/>
                <w:lang w:val="ru-RU"/>
              </w:rPr>
              <w:t xml:space="preserve"> </w:t>
            </w:r>
            <w:r w:rsidRPr="0036285F">
              <w:rPr>
                <w:lang w:val="ru-RU"/>
              </w:rPr>
              <w:t>пример</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играх-драматизациях</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сменой</w:t>
            </w:r>
            <w:r w:rsidRPr="0036285F">
              <w:rPr>
                <w:spacing w:val="-1"/>
                <w:lang w:val="ru-RU"/>
              </w:rPr>
              <w:t xml:space="preserve"> </w:t>
            </w:r>
            <w:r w:rsidRPr="0036285F">
              <w:rPr>
                <w:lang w:val="ru-RU"/>
              </w:rPr>
              <w:t>ролей;</w:t>
            </w:r>
          </w:p>
          <w:p w14:paraId="34419A01" w14:textId="77777777" w:rsidR="00F431E3" w:rsidRPr="0036285F" w:rsidRDefault="00F431E3" w:rsidP="00997AFD">
            <w:pPr>
              <w:pStyle w:val="TableParagraph"/>
              <w:numPr>
                <w:ilvl w:val="0"/>
                <w:numId w:val="62"/>
              </w:numPr>
              <w:tabs>
                <w:tab w:val="left" w:pos="401"/>
              </w:tabs>
              <w:ind w:right="51" w:firstLine="0"/>
              <w:jc w:val="both"/>
              <w:rPr>
                <w:lang w:val="ru-RU"/>
              </w:rPr>
            </w:pPr>
            <w:r w:rsidRPr="0036285F">
              <w:rPr>
                <w:lang w:val="ru-RU"/>
              </w:rPr>
              <w:t>развивать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социальных</w:t>
            </w:r>
            <w:r w:rsidRPr="0036285F">
              <w:rPr>
                <w:spacing w:val="1"/>
                <w:lang w:val="ru-RU"/>
              </w:rPr>
              <w:t xml:space="preserve"> </w:t>
            </w:r>
            <w:r w:rsidRPr="0036285F">
              <w:rPr>
                <w:lang w:val="ru-RU"/>
              </w:rPr>
              <w:t>отношениях</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наблюдений,</w:t>
            </w:r>
            <w:r w:rsidRPr="0036285F">
              <w:rPr>
                <w:spacing w:val="1"/>
                <w:lang w:val="ru-RU"/>
              </w:rPr>
              <w:t xml:space="preserve"> </w:t>
            </w:r>
            <w:r w:rsidRPr="0036285F">
              <w:rPr>
                <w:lang w:val="ru-RU"/>
              </w:rPr>
              <w:t>сюжетно-ролевых</w:t>
            </w:r>
            <w:r w:rsidRPr="0036285F">
              <w:rPr>
                <w:spacing w:val="1"/>
                <w:lang w:val="ru-RU"/>
              </w:rPr>
              <w:t xml:space="preserve"> </w:t>
            </w:r>
            <w:r w:rsidRPr="0036285F">
              <w:rPr>
                <w:lang w:val="ru-RU"/>
              </w:rPr>
              <w:t>игр,</w:t>
            </w:r>
            <w:r w:rsidRPr="0036285F">
              <w:rPr>
                <w:spacing w:val="1"/>
                <w:lang w:val="ru-RU"/>
              </w:rPr>
              <w:t xml:space="preserve"> </w:t>
            </w:r>
            <w:r w:rsidRPr="0036285F">
              <w:rPr>
                <w:lang w:val="ru-RU"/>
              </w:rPr>
              <w:t>бесед,</w:t>
            </w:r>
            <w:r w:rsidRPr="0036285F">
              <w:rPr>
                <w:spacing w:val="1"/>
                <w:lang w:val="ru-RU"/>
              </w:rPr>
              <w:t xml:space="preserve"> </w:t>
            </w:r>
            <w:r w:rsidRPr="0036285F">
              <w:rPr>
                <w:lang w:val="ru-RU"/>
              </w:rPr>
              <w:t>чтения</w:t>
            </w:r>
            <w:r w:rsidRPr="0036285F">
              <w:rPr>
                <w:spacing w:val="1"/>
                <w:lang w:val="ru-RU"/>
              </w:rPr>
              <w:t xml:space="preserve"> </w:t>
            </w:r>
            <w:r w:rsidRPr="0036285F">
              <w:rPr>
                <w:lang w:val="ru-RU"/>
              </w:rPr>
              <w:t>художественной</w:t>
            </w:r>
            <w:r w:rsidRPr="0036285F">
              <w:rPr>
                <w:spacing w:val="1"/>
                <w:lang w:val="ru-RU"/>
              </w:rPr>
              <w:t xml:space="preserve"> </w:t>
            </w:r>
            <w:r w:rsidRPr="0036285F">
              <w:rPr>
                <w:lang w:val="ru-RU"/>
              </w:rPr>
              <w:t>литературы;</w:t>
            </w:r>
          </w:p>
          <w:p w14:paraId="53BDF98B" w14:textId="77777777" w:rsidR="00F431E3" w:rsidRPr="0036285F" w:rsidRDefault="00F431E3" w:rsidP="00997AFD">
            <w:pPr>
              <w:pStyle w:val="TableParagraph"/>
              <w:numPr>
                <w:ilvl w:val="0"/>
                <w:numId w:val="62"/>
              </w:numPr>
              <w:tabs>
                <w:tab w:val="left" w:pos="576"/>
              </w:tabs>
              <w:ind w:right="54" w:firstLine="0"/>
              <w:jc w:val="both"/>
              <w:rPr>
                <w:lang w:val="ru-RU"/>
              </w:rPr>
            </w:pPr>
            <w:r w:rsidRPr="0036285F">
              <w:rPr>
                <w:lang w:val="ru-RU"/>
              </w:rPr>
              <w:t>развивать</w:t>
            </w:r>
            <w:r w:rsidRPr="0036285F">
              <w:rPr>
                <w:spacing w:val="1"/>
                <w:lang w:val="ru-RU"/>
              </w:rPr>
              <w:t xml:space="preserve"> </w:t>
            </w:r>
            <w:r w:rsidRPr="0036285F">
              <w:rPr>
                <w:lang w:val="ru-RU"/>
              </w:rPr>
              <w:t>социальные</w:t>
            </w:r>
            <w:r w:rsidRPr="0036285F">
              <w:rPr>
                <w:spacing w:val="1"/>
                <w:lang w:val="ru-RU"/>
              </w:rPr>
              <w:t xml:space="preserve"> </w:t>
            </w:r>
            <w:r w:rsidRPr="0036285F">
              <w:rPr>
                <w:lang w:val="ru-RU"/>
              </w:rPr>
              <w:t>эмоции:</w:t>
            </w:r>
            <w:r w:rsidRPr="0036285F">
              <w:rPr>
                <w:spacing w:val="1"/>
                <w:lang w:val="ru-RU"/>
              </w:rPr>
              <w:t xml:space="preserve"> </w:t>
            </w:r>
            <w:r w:rsidRPr="0036285F">
              <w:rPr>
                <w:lang w:val="ru-RU"/>
              </w:rPr>
              <w:t>эмпатию,</w:t>
            </w:r>
            <w:r w:rsidRPr="0036285F">
              <w:rPr>
                <w:spacing w:val="1"/>
                <w:lang w:val="ru-RU"/>
              </w:rPr>
              <w:t xml:space="preserve"> </w:t>
            </w:r>
            <w:r w:rsidRPr="0036285F">
              <w:rPr>
                <w:lang w:val="ru-RU"/>
              </w:rPr>
              <w:t>побуждать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сочувственному отношению к другим детям, к оказанию им помощи;</w:t>
            </w:r>
            <w:r w:rsidRPr="0036285F">
              <w:rPr>
                <w:spacing w:val="1"/>
                <w:lang w:val="ru-RU"/>
              </w:rPr>
              <w:t xml:space="preserve"> </w:t>
            </w:r>
            <w:r w:rsidRPr="0036285F">
              <w:rPr>
                <w:lang w:val="ru-RU"/>
              </w:rPr>
              <w:t>формировать внимательное и уважительное отношение к родителям</w:t>
            </w:r>
            <w:r w:rsidRPr="0036285F">
              <w:rPr>
                <w:spacing w:val="1"/>
                <w:lang w:val="ru-RU"/>
              </w:rPr>
              <w:t xml:space="preserve"> </w:t>
            </w:r>
            <w:r w:rsidRPr="0036285F">
              <w:rPr>
                <w:lang w:val="ru-RU"/>
              </w:rPr>
              <w:t>(законным</w:t>
            </w:r>
            <w:r w:rsidRPr="0036285F">
              <w:rPr>
                <w:spacing w:val="1"/>
                <w:lang w:val="ru-RU"/>
              </w:rPr>
              <w:t xml:space="preserve"> </w:t>
            </w:r>
            <w:r w:rsidRPr="0036285F">
              <w:rPr>
                <w:lang w:val="ru-RU"/>
              </w:rPr>
              <w:t>представителям),</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работникам;</w:t>
            </w:r>
            <w:r w:rsidRPr="0036285F">
              <w:rPr>
                <w:spacing w:val="1"/>
                <w:lang w:val="ru-RU"/>
              </w:rPr>
              <w:t xml:space="preserve"> </w:t>
            </w:r>
            <w:r w:rsidRPr="0036285F">
              <w:rPr>
                <w:lang w:val="ru-RU"/>
              </w:rPr>
              <w:t>окружающим</w:t>
            </w:r>
            <w:r w:rsidRPr="0036285F">
              <w:rPr>
                <w:spacing w:val="-2"/>
                <w:lang w:val="ru-RU"/>
              </w:rPr>
              <w:t xml:space="preserve"> </w:t>
            </w:r>
            <w:r w:rsidRPr="0036285F">
              <w:rPr>
                <w:lang w:val="ru-RU"/>
              </w:rPr>
              <w:t>детям;</w:t>
            </w:r>
          </w:p>
          <w:p w14:paraId="3A1B39E4" w14:textId="77777777" w:rsidR="00F431E3" w:rsidRPr="0036285F" w:rsidRDefault="00F431E3" w:rsidP="00997AFD">
            <w:pPr>
              <w:pStyle w:val="TableParagraph"/>
              <w:numPr>
                <w:ilvl w:val="0"/>
                <w:numId w:val="62"/>
              </w:numPr>
              <w:tabs>
                <w:tab w:val="left" w:pos="408"/>
              </w:tabs>
              <w:ind w:right="56" w:firstLine="0"/>
              <w:jc w:val="both"/>
              <w:rPr>
                <w:lang w:val="ru-RU"/>
              </w:rPr>
            </w:pPr>
            <w:r w:rsidRPr="0036285F">
              <w:rPr>
                <w:lang w:val="ru-RU"/>
              </w:rPr>
              <w:t>развивать</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разрешать</w:t>
            </w:r>
            <w:r w:rsidRPr="0036285F">
              <w:rPr>
                <w:spacing w:val="1"/>
                <w:lang w:val="ru-RU"/>
              </w:rPr>
              <w:t xml:space="preserve"> </w:t>
            </w:r>
            <w:r w:rsidRPr="0036285F">
              <w:rPr>
                <w:lang w:val="ru-RU"/>
              </w:rPr>
              <w:t>конфликтные</w:t>
            </w:r>
            <w:r w:rsidRPr="0036285F">
              <w:rPr>
                <w:spacing w:val="1"/>
                <w:lang w:val="ru-RU"/>
              </w:rPr>
              <w:t xml:space="preserve"> </w:t>
            </w:r>
            <w:r w:rsidRPr="0036285F">
              <w:rPr>
                <w:lang w:val="ru-RU"/>
              </w:rPr>
              <w:t>ситуации,</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диалог, монолог (умение идти на компромисс для бесконфликтного</w:t>
            </w:r>
            <w:r w:rsidRPr="0036285F">
              <w:rPr>
                <w:spacing w:val="1"/>
                <w:lang w:val="ru-RU"/>
              </w:rPr>
              <w:t xml:space="preserve"> </w:t>
            </w:r>
            <w:r w:rsidRPr="0036285F">
              <w:rPr>
                <w:lang w:val="ru-RU"/>
              </w:rPr>
              <w:t>решения</w:t>
            </w:r>
            <w:r w:rsidRPr="0036285F">
              <w:rPr>
                <w:spacing w:val="1"/>
                <w:lang w:val="ru-RU"/>
              </w:rPr>
              <w:t xml:space="preserve"> </w:t>
            </w:r>
            <w:r w:rsidRPr="0036285F">
              <w:rPr>
                <w:lang w:val="ru-RU"/>
              </w:rPr>
              <w:t>возникшей</w:t>
            </w:r>
            <w:r w:rsidRPr="0036285F">
              <w:rPr>
                <w:spacing w:val="1"/>
                <w:lang w:val="ru-RU"/>
              </w:rPr>
              <w:t xml:space="preserve"> </w:t>
            </w:r>
            <w:r w:rsidRPr="0036285F">
              <w:rPr>
                <w:lang w:val="ru-RU"/>
              </w:rPr>
              <w:t>проблемы,</w:t>
            </w:r>
            <w:r w:rsidRPr="0036285F">
              <w:rPr>
                <w:spacing w:val="1"/>
                <w:lang w:val="ru-RU"/>
              </w:rPr>
              <w:t xml:space="preserve"> </w:t>
            </w:r>
            <w:r w:rsidRPr="0036285F">
              <w:rPr>
                <w:lang w:val="ru-RU"/>
              </w:rPr>
              <w:t>быть</w:t>
            </w:r>
            <w:r w:rsidRPr="0036285F">
              <w:rPr>
                <w:spacing w:val="1"/>
                <w:lang w:val="ru-RU"/>
              </w:rPr>
              <w:t xml:space="preserve"> </w:t>
            </w:r>
            <w:r w:rsidRPr="0036285F">
              <w:rPr>
                <w:lang w:val="ru-RU"/>
              </w:rPr>
              <w:t>терпеливыми,</w:t>
            </w:r>
            <w:r w:rsidRPr="0036285F">
              <w:rPr>
                <w:spacing w:val="1"/>
                <w:lang w:val="ru-RU"/>
              </w:rPr>
              <w:t xml:space="preserve"> </w:t>
            </w:r>
            <w:r w:rsidRPr="0036285F">
              <w:rPr>
                <w:lang w:val="ru-RU"/>
              </w:rPr>
              <w:t>терпимыми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милосердными);</w:t>
            </w:r>
          </w:p>
          <w:p w14:paraId="4188A4FD" w14:textId="77777777" w:rsidR="00F431E3" w:rsidRPr="0036285F" w:rsidRDefault="00F431E3" w:rsidP="00997AFD">
            <w:pPr>
              <w:pStyle w:val="TableParagraph"/>
              <w:numPr>
                <w:ilvl w:val="0"/>
                <w:numId w:val="62"/>
              </w:numPr>
              <w:tabs>
                <w:tab w:val="left" w:pos="626"/>
              </w:tabs>
              <w:ind w:right="55" w:firstLine="0"/>
              <w:jc w:val="both"/>
              <w:rPr>
                <w:lang w:val="ru-RU"/>
              </w:rPr>
            </w:pPr>
            <w:r w:rsidRPr="0036285F">
              <w:rPr>
                <w:lang w:val="ru-RU"/>
              </w:rPr>
              <w:t>формировать</w:t>
            </w:r>
            <w:r w:rsidRPr="0036285F">
              <w:rPr>
                <w:spacing w:val="1"/>
                <w:lang w:val="ru-RU"/>
              </w:rPr>
              <w:t xml:space="preserve"> </w:t>
            </w:r>
            <w:r w:rsidRPr="0036285F">
              <w:rPr>
                <w:lang w:val="ru-RU"/>
              </w:rPr>
              <w:t>адекватную</w:t>
            </w:r>
            <w:r w:rsidRPr="0036285F">
              <w:rPr>
                <w:spacing w:val="1"/>
                <w:lang w:val="ru-RU"/>
              </w:rPr>
              <w:t xml:space="preserve"> </w:t>
            </w:r>
            <w:r w:rsidRPr="0036285F">
              <w:rPr>
                <w:lang w:val="ru-RU"/>
              </w:rPr>
              <w:t>самооценку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совокупности</w:t>
            </w:r>
            <w:r w:rsidRPr="0036285F">
              <w:rPr>
                <w:spacing w:val="-57"/>
                <w:lang w:val="ru-RU"/>
              </w:rPr>
              <w:t xml:space="preserve"> </w:t>
            </w:r>
            <w:r w:rsidRPr="0036285F">
              <w:rPr>
                <w:lang w:val="ru-RU"/>
              </w:rPr>
              <w:t>эмоционального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когнитивного</w:t>
            </w:r>
            <w:r w:rsidRPr="0036285F">
              <w:rPr>
                <w:spacing w:val="1"/>
                <w:lang w:val="ru-RU"/>
              </w:rPr>
              <w:t xml:space="preserve"> </w:t>
            </w:r>
            <w:r w:rsidRPr="0036285F">
              <w:rPr>
                <w:lang w:val="ru-RU"/>
              </w:rPr>
              <w:t>компонентов:</w:t>
            </w:r>
            <w:r w:rsidRPr="0036285F">
              <w:rPr>
                <w:spacing w:val="1"/>
                <w:lang w:val="ru-RU"/>
              </w:rPr>
              <w:t xml:space="preserve"> </w:t>
            </w:r>
            <w:r w:rsidRPr="0036285F">
              <w:rPr>
                <w:lang w:val="ru-RU"/>
              </w:rPr>
              <w:t>принятие</w:t>
            </w:r>
            <w:r w:rsidRPr="0036285F">
              <w:rPr>
                <w:spacing w:val="1"/>
                <w:lang w:val="ru-RU"/>
              </w:rPr>
              <w:t xml:space="preserve"> </w:t>
            </w:r>
            <w:r w:rsidRPr="0036285F">
              <w:rPr>
                <w:lang w:val="ru-RU"/>
              </w:rPr>
              <w:t>себя</w:t>
            </w:r>
            <w:r w:rsidRPr="0036285F">
              <w:rPr>
                <w:spacing w:val="1"/>
                <w:lang w:val="ru-RU"/>
              </w:rPr>
              <w:t xml:space="preserve"> </w:t>
            </w:r>
            <w:r w:rsidRPr="0036285F">
              <w:rPr>
                <w:lang w:val="ru-RU"/>
              </w:rPr>
              <w:t>"я</w:t>
            </w:r>
            <w:r w:rsidRPr="0036285F">
              <w:rPr>
                <w:spacing w:val="1"/>
                <w:lang w:val="ru-RU"/>
              </w:rPr>
              <w:t xml:space="preserve"> </w:t>
            </w:r>
            <w:r w:rsidRPr="0036285F">
              <w:rPr>
                <w:lang w:val="ru-RU"/>
              </w:rPr>
              <w:t>хороший" и умения критично анализировать и оценивать продукты</w:t>
            </w:r>
            <w:r w:rsidRPr="0036285F">
              <w:rPr>
                <w:spacing w:val="1"/>
                <w:lang w:val="ru-RU"/>
              </w:rPr>
              <w:t xml:space="preserve"> </w:t>
            </w:r>
            <w:r w:rsidRPr="0036285F">
              <w:rPr>
                <w:lang w:val="ru-RU"/>
              </w:rPr>
              <w:t>своей</w:t>
            </w:r>
            <w:r w:rsidRPr="0036285F">
              <w:rPr>
                <w:spacing w:val="-1"/>
                <w:lang w:val="ru-RU"/>
              </w:rPr>
              <w:t xml:space="preserve"> </w:t>
            </w:r>
            <w:r w:rsidRPr="0036285F">
              <w:rPr>
                <w:lang w:val="ru-RU"/>
              </w:rPr>
              <w:t>деятельности, собственное</w:t>
            </w:r>
            <w:r w:rsidRPr="0036285F">
              <w:rPr>
                <w:spacing w:val="-1"/>
                <w:lang w:val="ru-RU"/>
              </w:rPr>
              <w:t xml:space="preserve"> </w:t>
            </w:r>
            <w:r w:rsidRPr="0036285F">
              <w:rPr>
                <w:lang w:val="ru-RU"/>
              </w:rPr>
              <w:t>поведение;</w:t>
            </w:r>
          </w:p>
          <w:p w14:paraId="322E4A7D" w14:textId="77777777" w:rsidR="00F431E3" w:rsidRPr="0036285F" w:rsidRDefault="00F431E3" w:rsidP="00997AFD">
            <w:pPr>
              <w:pStyle w:val="TableParagraph"/>
              <w:numPr>
                <w:ilvl w:val="0"/>
                <w:numId w:val="62"/>
              </w:numPr>
              <w:tabs>
                <w:tab w:val="left" w:pos="540"/>
              </w:tabs>
              <w:ind w:right="51" w:firstLine="0"/>
              <w:jc w:val="both"/>
              <w:rPr>
                <w:lang w:val="ru-RU"/>
              </w:rPr>
            </w:pPr>
            <w:r w:rsidRPr="0036285F">
              <w:rPr>
                <w:lang w:val="ru-RU"/>
              </w:rPr>
              <w:t>создавать</w:t>
            </w:r>
            <w:r w:rsidRPr="0036285F">
              <w:rPr>
                <w:spacing w:val="1"/>
                <w:lang w:val="ru-RU"/>
              </w:rPr>
              <w:t xml:space="preserve"> </w:t>
            </w:r>
            <w:r w:rsidRPr="0036285F">
              <w:rPr>
                <w:lang w:val="ru-RU"/>
              </w:rPr>
              <w:t>условия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преодоления</w:t>
            </w:r>
            <w:r w:rsidRPr="0036285F">
              <w:rPr>
                <w:spacing w:val="1"/>
                <w:lang w:val="ru-RU"/>
              </w:rPr>
              <w:t xml:space="preserve"> </w:t>
            </w:r>
            <w:r w:rsidRPr="0036285F">
              <w:rPr>
                <w:lang w:val="ru-RU"/>
              </w:rPr>
              <w:t>негативных</w:t>
            </w:r>
            <w:r w:rsidRPr="0036285F">
              <w:rPr>
                <w:spacing w:val="1"/>
                <w:lang w:val="ru-RU"/>
              </w:rPr>
              <w:t xml:space="preserve"> </w:t>
            </w:r>
            <w:r w:rsidRPr="0036285F">
              <w:rPr>
                <w:lang w:val="ru-RU"/>
              </w:rPr>
              <w:t>качеств</w:t>
            </w:r>
            <w:r w:rsidRPr="0036285F">
              <w:rPr>
                <w:spacing w:val="1"/>
                <w:lang w:val="ru-RU"/>
              </w:rPr>
              <w:t xml:space="preserve"> </w:t>
            </w:r>
            <w:r w:rsidRPr="0036285F">
              <w:rPr>
                <w:lang w:val="ru-RU"/>
              </w:rPr>
              <w:t>формирующегося</w:t>
            </w:r>
            <w:r w:rsidRPr="0036285F">
              <w:rPr>
                <w:spacing w:val="1"/>
                <w:lang w:val="ru-RU"/>
              </w:rPr>
              <w:t xml:space="preserve"> </w:t>
            </w:r>
            <w:r w:rsidRPr="0036285F">
              <w:rPr>
                <w:lang w:val="ru-RU"/>
              </w:rPr>
              <w:t>характера,</w:t>
            </w:r>
            <w:r w:rsidRPr="0036285F">
              <w:rPr>
                <w:spacing w:val="1"/>
                <w:lang w:val="ru-RU"/>
              </w:rPr>
              <w:t xml:space="preserve"> </w:t>
            </w:r>
            <w:r w:rsidRPr="0036285F">
              <w:rPr>
                <w:lang w:val="ru-RU"/>
              </w:rPr>
              <w:t>предупреждения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устранения</w:t>
            </w:r>
            <w:r w:rsidRPr="0036285F">
              <w:rPr>
                <w:spacing w:val="1"/>
                <w:lang w:val="ru-RU"/>
              </w:rPr>
              <w:t xml:space="preserve"> </w:t>
            </w:r>
            <w:r w:rsidRPr="0036285F">
              <w:rPr>
                <w:lang w:val="ru-RU"/>
              </w:rPr>
              <w:t>аффективных,</w:t>
            </w:r>
            <w:r w:rsidRPr="0036285F">
              <w:rPr>
                <w:spacing w:val="1"/>
                <w:lang w:val="ru-RU"/>
              </w:rPr>
              <w:t xml:space="preserve"> </w:t>
            </w:r>
            <w:r w:rsidRPr="0036285F">
              <w:rPr>
                <w:lang w:val="ru-RU"/>
              </w:rPr>
              <w:t>негативистских,</w:t>
            </w:r>
            <w:r w:rsidRPr="0036285F">
              <w:rPr>
                <w:spacing w:val="1"/>
                <w:lang w:val="ru-RU"/>
              </w:rPr>
              <w:t xml:space="preserve"> </w:t>
            </w:r>
            <w:r w:rsidRPr="0036285F">
              <w:rPr>
                <w:lang w:val="ru-RU"/>
              </w:rPr>
              <w:t>аутистических</w:t>
            </w:r>
            <w:r w:rsidRPr="0036285F">
              <w:rPr>
                <w:spacing w:val="61"/>
                <w:lang w:val="ru-RU"/>
              </w:rPr>
              <w:t xml:space="preserve"> </w:t>
            </w:r>
            <w:r w:rsidRPr="0036285F">
              <w:rPr>
                <w:lang w:val="ru-RU"/>
              </w:rPr>
              <w:t>проявлений,</w:t>
            </w:r>
            <w:r w:rsidRPr="0036285F">
              <w:rPr>
                <w:spacing w:val="1"/>
                <w:lang w:val="ru-RU"/>
              </w:rPr>
              <w:t xml:space="preserve"> </w:t>
            </w:r>
            <w:r w:rsidRPr="0036285F">
              <w:rPr>
                <w:lang w:val="ru-RU"/>
              </w:rPr>
              <w:t>отклонений в поведении, а также повышенной тревожности, страхов,</w:t>
            </w:r>
            <w:r w:rsidRPr="0036285F">
              <w:rPr>
                <w:spacing w:val="1"/>
                <w:lang w:val="ru-RU"/>
              </w:rPr>
              <w:t xml:space="preserve"> </w:t>
            </w:r>
            <w:r w:rsidRPr="0036285F">
              <w:rPr>
                <w:lang w:val="ru-RU"/>
              </w:rPr>
              <w:t>которые</w:t>
            </w:r>
            <w:r w:rsidRPr="0036285F">
              <w:rPr>
                <w:spacing w:val="-2"/>
                <w:lang w:val="ru-RU"/>
              </w:rPr>
              <w:t xml:space="preserve"> </w:t>
            </w:r>
            <w:r w:rsidRPr="0036285F">
              <w:rPr>
                <w:lang w:val="ru-RU"/>
              </w:rPr>
              <w:t>могут испытывать некоторые</w:t>
            </w:r>
            <w:r w:rsidRPr="0036285F">
              <w:rPr>
                <w:spacing w:val="-1"/>
                <w:lang w:val="ru-RU"/>
              </w:rPr>
              <w:t xml:space="preserve"> </w:t>
            </w:r>
            <w:r w:rsidRPr="0036285F">
              <w:rPr>
                <w:lang w:val="ru-RU"/>
              </w:rPr>
              <w:t>обучающиеся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ЗПР;</w:t>
            </w:r>
          </w:p>
          <w:p w14:paraId="34EC6950" w14:textId="77777777" w:rsidR="00F431E3" w:rsidRPr="0036285F" w:rsidRDefault="00F431E3" w:rsidP="00997AFD">
            <w:pPr>
              <w:pStyle w:val="TableParagraph"/>
              <w:numPr>
                <w:ilvl w:val="0"/>
                <w:numId w:val="62"/>
              </w:numPr>
              <w:tabs>
                <w:tab w:val="left" w:pos="367"/>
              </w:tabs>
              <w:ind w:right="51" w:firstLine="0"/>
              <w:jc w:val="both"/>
              <w:rPr>
                <w:lang w:val="ru-RU"/>
              </w:rPr>
            </w:pPr>
            <w:r w:rsidRPr="0036285F">
              <w:rPr>
                <w:lang w:val="ru-RU"/>
              </w:rPr>
              <w:t>создавать условия для обогащения нравственно-этической сферы,</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эмоциональном,</w:t>
            </w:r>
            <w:r w:rsidRPr="0036285F">
              <w:rPr>
                <w:spacing w:val="1"/>
                <w:lang w:val="ru-RU"/>
              </w:rPr>
              <w:t xml:space="preserve"> </w:t>
            </w:r>
            <w:r w:rsidRPr="0036285F">
              <w:rPr>
                <w:lang w:val="ru-RU"/>
              </w:rPr>
              <w:t>так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когнитивном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поведенческом</w:t>
            </w:r>
            <w:r w:rsidRPr="0036285F">
              <w:rPr>
                <w:spacing w:val="1"/>
                <w:lang w:val="ru-RU"/>
              </w:rPr>
              <w:t xml:space="preserve"> </w:t>
            </w:r>
            <w:r w:rsidRPr="0036285F">
              <w:rPr>
                <w:lang w:val="ru-RU"/>
              </w:rPr>
              <w:t>компонентах;</w:t>
            </w:r>
            <w:r w:rsidRPr="0036285F">
              <w:rPr>
                <w:spacing w:val="1"/>
                <w:lang w:val="ru-RU"/>
              </w:rPr>
              <w:t xml:space="preserve"> </w:t>
            </w:r>
            <w:r w:rsidRPr="0036285F">
              <w:rPr>
                <w:lang w:val="ru-RU"/>
              </w:rPr>
              <w:t>важно,</w:t>
            </w:r>
            <w:r w:rsidRPr="0036285F">
              <w:rPr>
                <w:spacing w:val="1"/>
                <w:lang w:val="ru-RU"/>
              </w:rPr>
              <w:t xml:space="preserve"> </w:t>
            </w:r>
            <w:r w:rsidRPr="0036285F">
              <w:rPr>
                <w:lang w:val="ru-RU"/>
              </w:rPr>
              <w:t>чтобы</w:t>
            </w:r>
            <w:r w:rsidRPr="0036285F">
              <w:rPr>
                <w:spacing w:val="1"/>
                <w:lang w:val="ru-RU"/>
              </w:rPr>
              <w:t xml:space="preserve"> </w:t>
            </w:r>
            <w:r w:rsidRPr="0036285F">
              <w:rPr>
                <w:lang w:val="ru-RU"/>
              </w:rPr>
              <w:t>ребенок</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только</w:t>
            </w:r>
            <w:r w:rsidRPr="0036285F">
              <w:rPr>
                <w:spacing w:val="1"/>
                <w:lang w:val="ru-RU"/>
              </w:rPr>
              <w:t xml:space="preserve"> </w:t>
            </w:r>
            <w:r w:rsidRPr="0036285F">
              <w:rPr>
                <w:lang w:val="ru-RU"/>
              </w:rPr>
              <w:t>знал</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моральных</w:t>
            </w:r>
            <w:r w:rsidRPr="0036285F">
              <w:rPr>
                <w:spacing w:val="1"/>
                <w:lang w:val="ru-RU"/>
              </w:rPr>
              <w:t xml:space="preserve"> </w:t>
            </w:r>
            <w:r w:rsidRPr="0036285F">
              <w:rPr>
                <w:lang w:val="ru-RU"/>
              </w:rPr>
              <w:t>нормах и правилах, но давал нравственную оценку своим поступкам и</w:t>
            </w:r>
            <w:r w:rsidRPr="0036285F">
              <w:rPr>
                <w:spacing w:val="1"/>
                <w:lang w:val="ru-RU"/>
              </w:rPr>
              <w:t xml:space="preserve"> </w:t>
            </w:r>
            <w:r w:rsidRPr="0036285F">
              <w:rPr>
                <w:lang w:val="ru-RU"/>
              </w:rPr>
              <w:t>поступкам</w:t>
            </w:r>
            <w:r w:rsidRPr="0036285F">
              <w:rPr>
                <w:spacing w:val="-3"/>
                <w:lang w:val="ru-RU"/>
              </w:rPr>
              <w:t xml:space="preserve"> </w:t>
            </w:r>
            <w:r w:rsidRPr="0036285F">
              <w:rPr>
                <w:lang w:val="ru-RU"/>
              </w:rPr>
              <w:t>друзей;</w:t>
            </w:r>
            <w:r w:rsidRPr="0036285F">
              <w:rPr>
                <w:spacing w:val="-1"/>
                <w:lang w:val="ru-RU"/>
              </w:rPr>
              <w:t xml:space="preserve"> </w:t>
            </w:r>
            <w:r w:rsidRPr="0036285F">
              <w:rPr>
                <w:lang w:val="ru-RU"/>
              </w:rPr>
              <w:t>придерживался</w:t>
            </w:r>
            <w:r w:rsidRPr="0036285F">
              <w:rPr>
                <w:spacing w:val="-2"/>
                <w:lang w:val="ru-RU"/>
              </w:rPr>
              <w:t xml:space="preserve"> </w:t>
            </w:r>
            <w:r w:rsidRPr="0036285F">
              <w:rPr>
                <w:lang w:val="ru-RU"/>
              </w:rPr>
              <w:t>правил</w:t>
            </w:r>
            <w:r w:rsidRPr="0036285F">
              <w:rPr>
                <w:spacing w:val="-2"/>
                <w:lang w:val="ru-RU"/>
              </w:rPr>
              <w:t xml:space="preserve"> </w:t>
            </w:r>
            <w:r w:rsidRPr="0036285F">
              <w:rPr>
                <w:lang w:val="ru-RU"/>
              </w:rPr>
              <w:t>в</w:t>
            </w:r>
            <w:r w:rsidRPr="0036285F">
              <w:rPr>
                <w:spacing w:val="-2"/>
                <w:lang w:val="ru-RU"/>
              </w:rPr>
              <w:t xml:space="preserve"> </w:t>
            </w:r>
            <w:r w:rsidRPr="0036285F">
              <w:rPr>
                <w:lang w:val="ru-RU"/>
              </w:rPr>
              <w:t>повседневной</w:t>
            </w:r>
            <w:r w:rsidRPr="0036285F">
              <w:rPr>
                <w:spacing w:val="-2"/>
                <w:lang w:val="ru-RU"/>
              </w:rPr>
              <w:t xml:space="preserve"> </w:t>
            </w:r>
            <w:r w:rsidRPr="0036285F">
              <w:rPr>
                <w:lang w:val="ru-RU"/>
              </w:rPr>
              <w:t>жизни.</w:t>
            </w:r>
          </w:p>
        </w:tc>
      </w:tr>
      <w:tr w:rsidR="00F431E3" w:rsidRPr="0036285F" w14:paraId="3A567B32" w14:textId="77777777" w:rsidTr="00F431E3">
        <w:trPr>
          <w:trHeight w:val="2138"/>
        </w:trPr>
        <w:tc>
          <w:tcPr>
            <w:tcW w:w="2268" w:type="dxa"/>
          </w:tcPr>
          <w:p w14:paraId="111F7E77" w14:textId="77777777" w:rsidR="00F431E3" w:rsidRPr="0036285F" w:rsidRDefault="00F431E3" w:rsidP="00F431E3">
            <w:pPr>
              <w:pStyle w:val="TableParagraph"/>
              <w:spacing w:before="85"/>
              <w:ind w:right="562"/>
              <w:rPr>
                <w:lang w:val="ru-RU"/>
              </w:rPr>
            </w:pPr>
            <w:r w:rsidRPr="0036285F">
              <w:rPr>
                <w:lang w:val="ru-RU"/>
              </w:rPr>
              <w:t>Коррекционная</w:t>
            </w:r>
            <w:r w:rsidRPr="0036285F">
              <w:rPr>
                <w:spacing w:val="-57"/>
                <w:lang w:val="ru-RU"/>
              </w:rPr>
              <w:t xml:space="preserve"> </w:t>
            </w:r>
            <w:r w:rsidRPr="0036285F">
              <w:rPr>
                <w:spacing w:val="-1"/>
                <w:lang w:val="ru-RU"/>
              </w:rPr>
              <w:t>направленность</w:t>
            </w:r>
          </w:p>
          <w:p w14:paraId="00434A37" w14:textId="77777777" w:rsidR="00F431E3" w:rsidRPr="0036285F" w:rsidRDefault="00F431E3" w:rsidP="00F431E3">
            <w:pPr>
              <w:pStyle w:val="TableParagraph"/>
              <w:tabs>
                <w:tab w:val="left" w:pos="1957"/>
              </w:tabs>
              <w:rPr>
                <w:lang w:val="ru-RU"/>
              </w:rPr>
            </w:pPr>
            <w:r w:rsidRPr="0036285F">
              <w:rPr>
                <w:lang w:val="ru-RU"/>
              </w:rPr>
              <w:t>работы</w:t>
            </w:r>
            <w:r w:rsidRPr="0036285F">
              <w:rPr>
                <w:lang w:val="ru-RU"/>
              </w:rPr>
              <w:tab/>
              <w:t>по</w:t>
            </w:r>
          </w:p>
          <w:p w14:paraId="3082CF30" w14:textId="77777777" w:rsidR="00F431E3" w:rsidRPr="0036285F" w:rsidRDefault="00F431E3" w:rsidP="00F431E3">
            <w:pPr>
              <w:pStyle w:val="TableParagraph"/>
              <w:ind w:right="178"/>
              <w:rPr>
                <w:lang w:val="ru-RU"/>
              </w:rPr>
            </w:pPr>
            <w:r w:rsidRPr="0036285F">
              <w:rPr>
                <w:lang w:val="ru-RU"/>
              </w:rPr>
              <w:t>формированию</w:t>
            </w:r>
            <w:r w:rsidRPr="0036285F">
              <w:rPr>
                <w:spacing w:val="1"/>
                <w:lang w:val="ru-RU"/>
              </w:rPr>
              <w:t xml:space="preserve"> </w:t>
            </w:r>
            <w:r w:rsidRPr="0036285F">
              <w:rPr>
                <w:lang w:val="ru-RU"/>
              </w:rPr>
              <w:t>навыков</w:t>
            </w:r>
            <w:r w:rsidRPr="0036285F">
              <w:rPr>
                <w:spacing w:val="1"/>
                <w:lang w:val="ru-RU"/>
              </w:rPr>
              <w:t xml:space="preserve"> </w:t>
            </w:r>
            <w:r w:rsidRPr="0036285F">
              <w:rPr>
                <w:spacing w:val="-1"/>
                <w:lang w:val="ru-RU"/>
              </w:rPr>
              <w:t>самообслуживания,</w:t>
            </w:r>
            <w:r w:rsidRPr="0036285F">
              <w:rPr>
                <w:spacing w:val="-57"/>
                <w:lang w:val="ru-RU"/>
              </w:rPr>
              <w:t xml:space="preserve"> </w:t>
            </w:r>
            <w:r w:rsidRPr="0036285F">
              <w:rPr>
                <w:lang w:val="ru-RU"/>
              </w:rPr>
              <w:t>трудовому</w:t>
            </w:r>
          </w:p>
        </w:tc>
        <w:tc>
          <w:tcPr>
            <w:tcW w:w="7435" w:type="dxa"/>
          </w:tcPr>
          <w:p w14:paraId="2553288D" w14:textId="77777777" w:rsidR="00F431E3" w:rsidRPr="0036285F" w:rsidRDefault="00F431E3" w:rsidP="00F431E3">
            <w:pPr>
              <w:pStyle w:val="TableParagraph"/>
              <w:spacing w:before="90"/>
              <w:ind w:right="48"/>
              <w:jc w:val="both"/>
              <w:rPr>
                <w:b/>
                <w:lang w:val="ru-RU"/>
              </w:rPr>
            </w:pPr>
            <w:r w:rsidRPr="0036285F">
              <w:rPr>
                <w:b/>
                <w:lang w:val="ru-RU"/>
              </w:rPr>
              <w:t>Развитие</w:t>
            </w:r>
            <w:r w:rsidRPr="0036285F">
              <w:rPr>
                <w:b/>
                <w:spacing w:val="1"/>
                <w:lang w:val="ru-RU"/>
              </w:rPr>
              <w:t xml:space="preserve"> </w:t>
            </w:r>
            <w:r w:rsidRPr="0036285F">
              <w:rPr>
                <w:b/>
                <w:lang w:val="ru-RU"/>
              </w:rPr>
              <w:t>умения</w:t>
            </w:r>
            <w:r w:rsidRPr="0036285F">
              <w:rPr>
                <w:b/>
                <w:spacing w:val="1"/>
                <w:lang w:val="ru-RU"/>
              </w:rPr>
              <w:t xml:space="preserve"> </w:t>
            </w:r>
            <w:r w:rsidRPr="0036285F">
              <w:rPr>
                <w:b/>
                <w:lang w:val="ru-RU"/>
              </w:rPr>
              <w:t>планировать</w:t>
            </w:r>
            <w:r w:rsidRPr="0036285F">
              <w:rPr>
                <w:b/>
                <w:spacing w:val="1"/>
                <w:lang w:val="ru-RU"/>
              </w:rPr>
              <w:t xml:space="preserve"> </w:t>
            </w:r>
            <w:r w:rsidRPr="0036285F">
              <w:rPr>
                <w:b/>
                <w:lang w:val="ru-RU"/>
              </w:rPr>
              <w:t>деятельность,</w:t>
            </w:r>
            <w:r w:rsidRPr="0036285F">
              <w:rPr>
                <w:b/>
                <w:spacing w:val="1"/>
                <w:lang w:val="ru-RU"/>
              </w:rPr>
              <w:t xml:space="preserve"> </w:t>
            </w:r>
            <w:r w:rsidRPr="0036285F">
              <w:rPr>
                <w:b/>
                <w:lang w:val="ru-RU"/>
              </w:rPr>
              <w:t>поэтапно</w:t>
            </w:r>
            <w:r w:rsidRPr="0036285F">
              <w:rPr>
                <w:b/>
                <w:spacing w:val="1"/>
                <w:lang w:val="ru-RU"/>
              </w:rPr>
              <w:t xml:space="preserve"> </w:t>
            </w:r>
            <w:r w:rsidRPr="0036285F">
              <w:rPr>
                <w:b/>
                <w:lang w:val="ru-RU"/>
              </w:rPr>
              <w:t>ее</w:t>
            </w:r>
            <w:r w:rsidRPr="0036285F">
              <w:rPr>
                <w:b/>
                <w:spacing w:val="1"/>
                <w:lang w:val="ru-RU"/>
              </w:rPr>
              <w:t xml:space="preserve"> </w:t>
            </w:r>
            <w:r w:rsidRPr="0036285F">
              <w:rPr>
                <w:b/>
                <w:lang w:val="ru-RU"/>
              </w:rPr>
              <w:t>осуществлять,</w:t>
            </w:r>
            <w:r w:rsidRPr="0036285F">
              <w:rPr>
                <w:b/>
                <w:spacing w:val="1"/>
                <w:lang w:val="ru-RU"/>
              </w:rPr>
              <w:t xml:space="preserve"> </w:t>
            </w:r>
            <w:r w:rsidRPr="0036285F">
              <w:rPr>
                <w:b/>
                <w:lang w:val="ru-RU"/>
              </w:rPr>
              <w:t>давать</w:t>
            </w:r>
            <w:r w:rsidRPr="0036285F">
              <w:rPr>
                <w:b/>
                <w:spacing w:val="1"/>
                <w:lang w:val="ru-RU"/>
              </w:rPr>
              <w:t xml:space="preserve"> </w:t>
            </w:r>
            <w:r w:rsidRPr="0036285F">
              <w:rPr>
                <w:b/>
                <w:lang w:val="ru-RU"/>
              </w:rPr>
              <w:t>о</w:t>
            </w:r>
            <w:r w:rsidRPr="0036285F">
              <w:rPr>
                <w:b/>
                <w:spacing w:val="1"/>
                <w:lang w:val="ru-RU"/>
              </w:rPr>
              <w:t xml:space="preserve"> </w:t>
            </w:r>
            <w:r w:rsidRPr="0036285F">
              <w:rPr>
                <w:b/>
                <w:lang w:val="ru-RU"/>
              </w:rPr>
              <w:t>ней</w:t>
            </w:r>
            <w:r w:rsidRPr="0036285F">
              <w:rPr>
                <w:b/>
                <w:spacing w:val="1"/>
                <w:lang w:val="ru-RU"/>
              </w:rPr>
              <w:t xml:space="preserve"> </w:t>
            </w:r>
            <w:r w:rsidRPr="0036285F">
              <w:rPr>
                <w:b/>
                <w:lang w:val="ru-RU"/>
              </w:rPr>
              <w:t>словесный</w:t>
            </w:r>
            <w:r w:rsidRPr="0036285F">
              <w:rPr>
                <w:b/>
                <w:spacing w:val="1"/>
                <w:lang w:val="ru-RU"/>
              </w:rPr>
              <w:t xml:space="preserve"> </w:t>
            </w:r>
            <w:r w:rsidRPr="0036285F">
              <w:rPr>
                <w:b/>
                <w:lang w:val="ru-RU"/>
              </w:rPr>
              <w:t>отчет,</w:t>
            </w:r>
            <w:r w:rsidRPr="0036285F">
              <w:rPr>
                <w:b/>
                <w:spacing w:val="1"/>
                <w:lang w:val="ru-RU"/>
              </w:rPr>
              <w:t xml:space="preserve"> </w:t>
            </w:r>
            <w:r w:rsidRPr="0036285F">
              <w:rPr>
                <w:b/>
                <w:lang w:val="ru-RU"/>
              </w:rPr>
              <w:t>развитие</w:t>
            </w:r>
            <w:r w:rsidRPr="0036285F">
              <w:rPr>
                <w:b/>
                <w:spacing w:val="1"/>
                <w:lang w:val="ru-RU"/>
              </w:rPr>
              <w:t xml:space="preserve"> </w:t>
            </w:r>
            <w:r w:rsidRPr="0036285F">
              <w:rPr>
                <w:b/>
                <w:lang w:val="ru-RU"/>
              </w:rPr>
              <w:t>саморегуляции</w:t>
            </w:r>
            <w:r w:rsidRPr="0036285F">
              <w:rPr>
                <w:b/>
                <w:spacing w:val="1"/>
                <w:lang w:val="ru-RU"/>
              </w:rPr>
              <w:t xml:space="preserve"> </w:t>
            </w:r>
            <w:r w:rsidRPr="0036285F">
              <w:rPr>
                <w:b/>
                <w:lang w:val="ru-RU"/>
              </w:rPr>
              <w:t>в</w:t>
            </w:r>
            <w:r w:rsidRPr="0036285F">
              <w:rPr>
                <w:b/>
                <w:spacing w:val="1"/>
                <w:lang w:val="ru-RU"/>
              </w:rPr>
              <w:t xml:space="preserve"> </w:t>
            </w:r>
            <w:r w:rsidRPr="0036285F">
              <w:rPr>
                <w:b/>
                <w:lang w:val="ru-RU"/>
              </w:rPr>
              <w:t>совместной</w:t>
            </w:r>
            <w:r w:rsidRPr="0036285F">
              <w:rPr>
                <w:b/>
                <w:spacing w:val="1"/>
                <w:lang w:val="ru-RU"/>
              </w:rPr>
              <w:t xml:space="preserve"> </w:t>
            </w:r>
            <w:r w:rsidRPr="0036285F">
              <w:rPr>
                <w:b/>
                <w:lang w:val="ru-RU"/>
              </w:rPr>
              <w:t>с</w:t>
            </w:r>
            <w:r w:rsidRPr="0036285F">
              <w:rPr>
                <w:b/>
                <w:spacing w:val="1"/>
                <w:lang w:val="ru-RU"/>
              </w:rPr>
              <w:t xml:space="preserve"> </w:t>
            </w:r>
            <w:r w:rsidRPr="0036285F">
              <w:rPr>
                <w:b/>
                <w:lang w:val="ru-RU"/>
              </w:rPr>
              <w:t>педагогическим</w:t>
            </w:r>
            <w:r w:rsidRPr="0036285F">
              <w:rPr>
                <w:b/>
                <w:spacing w:val="1"/>
                <w:lang w:val="ru-RU"/>
              </w:rPr>
              <w:t xml:space="preserve"> </w:t>
            </w:r>
            <w:r w:rsidRPr="0036285F">
              <w:rPr>
                <w:b/>
                <w:lang w:val="ru-RU"/>
              </w:rPr>
              <w:t>работником</w:t>
            </w:r>
            <w:r w:rsidRPr="0036285F">
              <w:rPr>
                <w:b/>
                <w:spacing w:val="1"/>
                <w:lang w:val="ru-RU"/>
              </w:rPr>
              <w:t xml:space="preserve"> </w:t>
            </w:r>
            <w:r w:rsidRPr="0036285F">
              <w:rPr>
                <w:b/>
                <w:lang w:val="ru-RU"/>
              </w:rPr>
              <w:t>и</w:t>
            </w:r>
            <w:r w:rsidRPr="0036285F">
              <w:rPr>
                <w:b/>
                <w:spacing w:val="1"/>
                <w:lang w:val="ru-RU"/>
              </w:rPr>
              <w:t xml:space="preserve"> </w:t>
            </w:r>
            <w:r w:rsidRPr="0036285F">
              <w:rPr>
                <w:b/>
                <w:lang w:val="ru-RU"/>
              </w:rPr>
              <w:t>в</w:t>
            </w:r>
            <w:r w:rsidRPr="0036285F">
              <w:rPr>
                <w:b/>
                <w:spacing w:val="-57"/>
                <w:lang w:val="ru-RU"/>
              </w:rPr>
              <w:t xml:space="preserve"> </w:t>
            </w:r>
            <w:r w:rsidRPr="0036285F">
              <w:rPr>
                <w:b/>
                <w:lang w:val="ru-RU"/>
              </w:rPr>
              <w:t>самостоятельной</w:t>
            </w:r>
            <w:r w:rsidRPr="0036285F">
              <w:rPr>
                <w:b/>
                <w:spacing w:val="-3"/>
                <w:lang w:val="ru-RU"/>
              </w:rPr>
              <w:t xml:space="preserve"> </w:t>
            </w:r>
            <w:r w:rsidRPr="0036285F">
              <w:rPr>
                <w:b/>
                <w:lang w:val="ru-RU"/>
              </w:rPr>
              <w:t>деятельности:</w:t>
            </w:r>
          </w:p>
          <w:p w14:paraId="02476F5C" w14:textId="77777777" w:rsidR="00F431E3" w:rsidRPr="0036285F" w:rsidRDefault="00F431E3" w:rsidP="00997AFD">
            <w:pPr>
              <w:pStyle w:val="TableParagraph"/>
              <w:numPr>
                <w:ilvl w:val="0"/>
                <w:numId w:val="61"/>
              </w:numPr>
              <w:tabs>
                <w:tab w:val="left" w:pos="444"/>
              </w:tabs>
              <w:ind w:right="56" w:firstLine="0"/>
              <w:jc w:val="both"/>
              <w:rPr>
                <w:lang w:val="ru-RU"/>
              </w:rPr>
            </w:pPr>
            <w:r w:rsidRPr="0036285F">
              <w:rPr>
                <w:lang w:val="ru-RU"/>
              </w:rPr>
              <w:t>бережно</w:t>
            </w:r>
            <w:r w:rsidRPr="0036285F">
              <w:rPr>
                <w:spacing w:val="1"/>
                <w:lang w:val="ru-RU"/>
              </w:rPr>
              <w:t xml:space="preserve"> </w:t>
            </w:r>
            <w:r w:rsidRPr="0036285F">
              <w:rPr>
                <w:lang w:val="ru-RU"/>
              </w:rPr>
              <w:t>относиться</w:t>
            </w:r>
            <w:r w:rsidRPr="0036285F">
              <w:rPr>
                <w:spacing w:val="1"/>
                <w:lang w:val="ru-RU"/>
              </w:rPr>
              <w:t xml:space="preserve"> </w:t>
            </w:r>
            <w:r w:rsidRPr="0036285F">
              <w:rPr>
                <w:lang w:val="ru-RU"/>
              </w:rPr>
              <w:t>ко</w:t>
            </w:r>
            <w:r w:rsidRPr="0036285F">
              <w:rPr>
                <w:spacing w:val="1"/>
                <w:lang w:val="ru-RU"/>
              </w:rPr>
              <w:t xml:space="preserve"> </w:t>
            </w:r>
            <w:r w:rsidRPr="0036285F">
              <w:rPr>
                <w:lang w:val="ru-RU"/>
              </w:rPr>
              <w:t>всем</w:t>
            </w:r>
            <w:r w:rsidRPr="0036285F">
              <w:rPr>
                <w:spacing w:val="1"/>
                <w:lang w:val="ru-RU"/>
              </w:rPr>
              <w:t xml:space="preserve"> </w:t>
            </w:r>
            <w:r w:rsidRPr="0036285F">
              <w:rPr>
                <w:lang w:val="ru-RU"/>
              </w:rPr>
              <w:t>проявлениям</w:t>
            </w:r>
            <w:r w:rsidRPr="0036285F">
              <w:rPr>
                <w:spacing w:val="1"/>
                <w:lang w:val="ru-RU"/>
              </w:rPr>
              <w:t xml:space="preserve"> </w:t>
            </w:r>
            <w:r w:rsidRPr="0036285F">
              <w:rPr>
                <w:lang w:val="ru-RU"/>
              </w:rPr>
              <w:t>самостоятельности</w:t>
            </w:r>
            <w:r w:rsidRPr="0036285F">
              <w:rPr>
                <w:spacing w:val="-57"/>
                <w:lang w:val="ru-RU"/>
              </w:rPr>
              <w:t xml:space="preserve"> </w:t>
            </w:r>
            <w:r w:rsidRPr="0036285F">
              <w:rPr>
                <w:lang w:val="ru-RU"/>
              </w:rPr>
              <w:t>обучающихся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быту, во время</w:t>
            </w:r>
            <w:r w:rsidRPr="0036285F">
              <w:rPr>
                <w:spacing w:val="-1"/>
                <w:lang w:val="ru-RU"/>
              </w:rPr>
              <w:t xml:space="preserve"> </w:t>
            </w:r>
            <w:r w:rsidRPr="0036285F">
              <w:rPr>
                <w:lang w:val="ru-RU"/>
              </w:rPr>
              <w:t>игры;</w:t>
            </w:r>
          </w:p>
          <w:p w14:paraId="0987D080" w14:textId="77777777" w:rsidR="00F431E3" w:rsidRPr="0036285F" w:rsidRDefault="00F431E3" w:rsidP="00997AFD">
            <w:pPr>
              <w:pStyle w:val="TableParagraph"/>
              <w:numPr>
                <w:ilvl w:val="0"/>
                <w:numId w:val="61"/>
              </w:numPr>
              <w:tabs>
                <w:tab w:val="left" w:pos="331"/>
              </w:tabs>
              <w:ind w:left="330" w:hanging="269"/>
              <w:jc w:val="both"/>
              <w:rPr>
                <w:lang w:val="ru-RU"/>
              </w:rPr>
            </w:pPr>
            <w:r w:rsidRPr="0036285F">
              <w:rPr>
                <w:lang w:val="ru-RU"/>
              </w:rPr>
              <w:t>закреплять</w:t>
            </w:r>
            <w:r w:rsidRPr="0036285F">
              <w:rPr>
                <w:spacing w:val="6"/>
                <w:lang w:val="ru-RU"/>
              </w:rPr>
              <w:t xml:space="preserve"> </w:t>
            </w:r>
            <w:r w:rsidRPr="0036285F">
              <w:rPr>
                <w:lang w:val="ru-RU"/>
              </w:rPr>
              <w:t>навыки</w:t>
            </w:r>
            <w:r w:rsidRPr="0036285F">
              <w:rPr>
                <w:spacing w:val="6"/>
                <w:lang w:val="ru-RU"/>
              </w:rPr>
              <w:t xml:space="preserve"> </w:t>
            </w:r>
            <w:r w:rsidRPr="0036285F">
              <w:rPr>
                <w:lang w:val="ru-RU"/>
              </w:rPr>
              <w:t>самообслуживания,</w:t>
            </w:r>
            <w:r w:rsidRPr="0036285F">
              <w:rPr>
                <w:spacing w:val="5"/>
                <w:lang w:val="ru-RU"/>
              </w:rPr>
              <w:t xml:space="preserve"> </w:t>
            </w:r>
            <w:r w:rsidRPr="0036285F">
              <w:rPr>
                <w:lang w:val="ru-RU"/>
              </w:rPr>
              <w:t>личной</w:t>
            </w:r>
            <w:r w:rsidRPr="0036285F">
              <w:rPr>
                <w:spacing w:val="6"/>
                <w:lang w:val="ru-RU"/>
              </w:rPr>
              <w:t xml:space="preserve"> </w:t>
            </w:r>
            <w:r w:rsidRPr="0036285F">
              <w:rPr>
                <w:lang w:val="ru-RU"/>
              </w:rPr>
              <w:t>гигиены</w:t>
            </w:r>
            <w:r w:rsidRPr="0036285F">
              <w:rPr>
                <w:spacing w:val="3"/>
                <w:lang w:val="ru-RU"/>
              </w:rPr>
              <w:t xml:space="preserve"> </w:t>
            </w:r>
            <w:r w:rsidRPr="0036285F">
              <w:rPr>
                <w:lang w:val="ru-RU"/>
              </w:rPr>
              <w:t>с</w:t>
            </w:r>
            <w:r w:rsidRPr="0036285F">
              <w:rPr>
                <w:spacing w:val="4"/>
                <w:lang w:val="ru-RU"/>
              </w:rPr>
              <w:t xml:space="preserve"> </w:t>
            </w:r>
            <w:r w:rsidRPr="0036285F">
              <w:rPr>
                <w:lang w:val="ru-RU"/>
              </w:rPr>
              <w:t>опорой</w:t>
            </w:r>
            <w:r w:rsidRPr="0036285F">
              <w:rPr>
                <w:spacing w:val="11"/>
                <w:lang w:val="ru-RU"/>
              </w:rPr>
              <w:t xml:space="preserve"> </w:t>
            </w:r>
            <w:r w:rsidRPr="0036285F">
              <w:rPr>
                <w:lang w:val="ru-RU"/>
              </w:rPr>
              <w:t>на</w:t>
            </w:r>
          </w:p>
        </w:tc>
      </w:tr>
    </w:tbl>
    <w:p w14:paraId="22C0FC95"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232768E7" w14:textId="77777777" w:rsidTr="006E2A1B">
        <w:trPr>
          <w:trHeight w:val="10195"/>
        </w:trPr>
        <w:tc>
          <w:tcPr>
            <w:tcW w:w="2268" w:type="dxa"/>
          </w:tcPr>
          <w:p w14:paraId="60A698FF" w14:textId="77777777" w:rsidR="00F431E3" w:rsidRPr="0036285F" w:rsidRDefault="00F431E3" w:rsidP="00F431E3">
            <w:pPr>
              <w:pStyle w:val="TableParagraph"/>
              <w:spacing w:before="87"/>
            </w:pPr>
            <w:proofErr w:type="spellStart"/>
            <w:r w:rsidRPr="0036285F">
              <w:lastRenderedPageBreak/>
              <w:t>воспитанию</w:t>
            </w:r>
            <w:proofErr w:type="spellEnd"/>
          </w:p>
        </w:tc>
        <w:tc>
          <w:tcPr>
            <w:tcW w:w="7435" w:type="dxa"/>
          </w:tcPr>
          <w:p w14:paraId="724869AB" w14:textId="77777777" w:rsidR="00F431E3" w:rsidRPr="0036285F" w:rsidRDefault="00F431E3" w:rsidP="00F431E3">
            <w:pPr>
              <w:pStyle w:val="TableParagraph"/>
              <w:spacing w:before="87"/>
              <w:ind w:right="53"/>
              <w:jc w:val="both"/>
              <w:rPr>
                <w:lang w:val="ru-RU"/>
              </w:rPr>
            </w:pPr>
            <w:r w:rsidRPr="0036285F">
              <w:rPr>
                <w:lang w:val="ru-RU"/>
              </w:rPr>
              <w:t>карточки-схемы,</w:t>
            </w:r>
            <w:r w:rsidRPr="0036285F">
              <w:rPr>
                <w:spacing w:val="1"/>
                <w:lang w:val="ru-RU"/>
              </w:rPr>
              <w:t xml:space="preserve"> </w:t>
            </w:r>
            <w:r w:rsidRPr="0036285F">
              <w:rPr>
                <w:lang w:val="ru-RU"/>
              </w:rPr>
              <w:t>отражающие</w:t>
            </w:r>
            <w:r w:rsidRPr="0036285F">
              <w:rPr>
                <w:spacing w:val="1"/>
                <w:lang w:val="ru-RU"/>
              </w:rPr>
              <w:t xml:space="preserve"> </w:t>
            </w:r>
            <w:r w:rsidRPr="0036285F">
              <w:rPr>
                <w:lang w:val="ru-RU"/>
              </w:rPr>
              <w:t>последовательность</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привлекать</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поддержанию</w:t>
            </w:r>
            <w:r w:rsidRPr="0036285F">
              <w:rPr>
                <w:spacing w:val="1"/>
                <w:lang w:val="ru-RU"/>
              </w:rPr>
              <w:t xml:space="preserve"> </w:t>
            </w:r>
            <w:r w:rsidRPr="0036285F">
              <w:rPr>
                <w:lang w:val="ru-RU"/>
              </w:rPr>
              <w:t>опрятного</w:t>
            </w:r>
            <w:r w:rsidRPr="0036285F">
              <w:rPr>
                <w:spacing w:val="1"/>
                <w:lang w:val="ru-RU"/>
              </w:rPr>
              <w:t xml:space="preserve"> </w:t>
            </w:r>
            <w:r w:rsidRPr="0036285F">
              <w:rPr>
                <w:lang w:val="ru-RU"/>
              </w:rPr>
              <w:t>внешнего</w:t>
            </w:r>
            <w:r w:rsidRPr="0036285F">
              <w:rPr>
                <w:spacing w:val="1"/>
                <w:lang w:val="ru-RU"/>
              </w:rPr>
              <w:t xml:space="preserve"> </w:t>
            </w:r>
            <w:r w:rsidRPr="0036285F">
              <w:rPr>
                <w:lang w:val="ru-RU"/>
              </w:rPr>
              <w:t>вида;</w:t>
            </w:r>
            <w:r w:rsidRPr="0036285F">
              <w:rPr>
                <w:spacing w:val="1"/>
                <w:lang w:val="ru-RU"/>
              </w:rPr>
              <w:t xml:space="preserve"> </w:t>
            </w:r>
            <w:r w:rsidRPr="0036285F">
              <w:rPr>
                <w:lang w:val="ru-RU"/>
              </w:rPr>
              <w:t>содержать в</w:t>
            </w:r>
            <w:r w:rsidRPr="0036285F">
              <w:rPr>
                <w:spacing w:val="-1"/>
                <w:lang w:val="ru-RU"/>
              </w:rPr>
              <w:t xml:space="preserve"> </w:t>
            </w:r>
            <w:r w:rsidRPr="0036285F">
              <w:rPr>
                <w:lang w:val="ru-RU"/>
              </w:rPr>
              <w:t>порядке</w:t>
            </w:r>
            <w:r w:rsidRPr="0036285F">
              <w:rPr>
                <w:spacing w:val="-1"/>
                <w:lang w:val="ru-RU"/>
              </w:rPr>
              <w:t xml:space="preserve"> </w:t>
            </w:r>
            <w:r w:rsidRPr="0036285F">
              <w:rPr>
                <w:lang w:val="ru-RU"/>
              </w:rPr>
              <w:t>собственную</w:t>
            </w:r>
            <w:r w:rsidRPr="0036285F">
              <w:rPr>
                <w:spacing w:val="-1"/>
                <w:lang w:val="ru-RU"/>
              </w:rPr>
              <w:t xml:space="preserve"> </w:t>
            </w:r>
            <w:r w:rsidRPr="0036285F">
              <w:rPr>
                <w:lang w:val="ru-RU"/>
              </w:rPr>
              <w:t>одежду;</w:t>
            </w:r>
          </w:p>
          <w:p w14:paraId="5F0AA8B3" w14:textId="77777777" w:rsidR="00F431E3" w:rsidRPr="0036285F" w:rsidRDefault="00F431E3" w:rsidP="00997AFD">
            <w:pPr>
              <w:pStyle w:val="TableParagraph"/>
              <w:numPr>
                <w:ilvl w:val="0"/>
                <w:numId w:val="60"/>
              </w:numPr>
              <w:tabs>
                <w:tab w:val="left" w:pos="379"/>
              </w:tabs>
              <w:spacing w:before="1"/>
              <w:ind w:right="52" w:firstLine="0"/>
              <w:jc w:val="both"/>
              <w:rPr>
                <w:lang w:val="ru-RU"/>
              </w:rPr>
            </w:pPr>
            <w:r w:rsidRPr="0036285F">
              <w:rPr>
                <w:lang w:val="ru-RU"/>
              </w:rPr>
              <w:t>закреплять</w:t>
            </w:r>
            <w:r w:rsidRPr="0036285F">
              <w:rPr>
                <w:spacing w:val="1"/>
                <w:lang w:val="ru-RU"/>
              </w:rPr>
              <w:t xml:space="preserve"> </w:t>
            </w:r>
            <w:r w:rsidRPr="0036285F">
              <w:rPr>
                <w:lang w:val="ru-RU"/>
              </w:rPr>
              <w:t>усвоение алгоритма действий в процессах</w:t>
            </w:r>
            <w:r w:rsidRPr="0036285F">
              <w:rPr>
                <w:spacing w:val="1"/>
                <w:lang w:val="ru-RU"/>
              </w:rPr>
              <w:t xml:space="preserve"> </w:t>
            </w:r>
            <w:r w:rsidRPr="0036285F">
              <w:rPr>
                <w:lang w:val="ru-RU"/>
              </w:rPr>
              <w:t>умывания,</w:t>
            </w:r>
            <w:r w:rsidRPr="0036285F">
              <w:rPr>
                <w:spacing w:val="1"/>
                <w:lang w:val="ru-RU"/>
              </w:rPr>
              <w:t xml:space="preserve"> </w:t>
            </w:r>
            <w:r w:rsidRPr="0036285F">
              <w:rPr>
                <w:lang w:val="ru-RU"/>
              </w:rPr>
              <w:t>одевания,</w:t>
            </w:r>
            <w:r w:rsidRPr="0036285F">
              <w:rPr>
                <w:spacing w:val="1"/>
                <w:lang w:val="ru-RU"/>
              </w:rPr>
              <w:t xml:space="preserve"> </w:t>
            </w:r>
            <w:r w:rsidRPr="0036285F">
              <w:rPr>
                <w:lang w:val="ru-RU"/>
              </w:rPr>
              <w:t>еды,</w:t>
            </w:r>
            <w:r w:rsidRPr="0036285F">
              <w:rPr>
                <w:spacing w:val="1"/>
                <w:lang w:val="ru-RU"/>
              </w:rPr>
              <w:t xml:space="preserve"> </w:t>
            </w:r>
            <w:r w:rsidRPr="0036285F">
              <w:rPr>
                <w:lang w:val="ru-RU"/>
              </w:rPr>
              <w:t>уборки</w:t>
            </w:r>
            <w:r w:rsidRPr="0036285F">
              <w:rPr>
                <w:spacing w:val="1"/>
                <w:lang w:val="ru-RU"/>
              </w:rPr>
              <w:t xml:space="preserve"> </w:t>
            </w:r>
            <w:r w:rsidRPr="0036285F">
              <w:rPr>
                <w:lang w:val="ru-RU"/>
              </w:rPr>
              <w:t>помещения,</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вербальные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невербальные</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показ</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называние</w:t>
            </w:r>
            <w:r w:rsidRPr="0036285F">
              <w:rPr>
                <w:spacing w:val="1"/>
                <w:lang w:val="ru-RU"/>
              </w:rPr>
              <w:t xml:space="preserve"> </w:t>
            </w:r>
            <w:r w:rsidRPr="0036285F">
              <w:rPr>
                <w:lang w:val="ru-RU"/>
              </w:rPr>
              <w:t>картинок,</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которых</w:t>
            </w:r>
            <w:r w:rsidRPr="0036285F">
              <w:rPr>
                <w:spacing w:val="1"/>
                <w:lang w:val="ru-RU"/>
              </w:rPr>
              <w:t xml:space="preserve"> </w:t>
            </w:r>
            <w:r w:rsidRPr="0036285F">
              <w:rPr>
                <w:lang w:val="ru-RU"/>
              </w:rPr>
              <w:t>отражена</w:t>
            </w:r>
            <w:r w:rsidRPr="0036285F">
              <w:rPr>
                <w:spacing w:val="1"/>
                <w:lang w:val="ru-RU"/>
              </w:rPr>
              <w:t xml:space="preserve"> </w:t>
            </w:r>
            <w:r w:rsidRPr="0036285F">
              <w:rPr>
                <w:lang w:val="ru-RU"/>
              </w:rPr>
              <w:t>последовательность</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проведении</w:t>
            </w:r>
            <w:r w:rsidRPr="0036285F">
              <w:rPr>
                <w:spacing w:val="1"/>
                <w:lang w:val="ru-RU"/>
              </w:rPr>
              <w:t xml:space="preserve"> </w:t>
            </w:r>
            <w:r w:rsidRPr="0036285F">
              <w:rPr>
                <w:lang w:val="ru-RU"/>
              </w:rPr>
              <w:t>процессов</w:t>
            </w:r>
            <w:r w:rsidRPr="0036285F">
              <w:rPr>
                <w:spacing w:val="1"/>
                <w:lang w:val="ru-RU"/>
              </w:rPr>
              <w:t xml:space="preserve"> </w:t>
            </w:r>
            <w:r w:rsidRPr="0036285F">
              <w:rPr>
                <w:lang w:val="ru-RU"/>
              </w:rPr>
              <w:t>самообслуживания,</w:t>
            </w:r>
            <w:r w:rsidRPr="0036285F">
              <w:rPr>
                <w:spacing w:val="-1"/>
                <w:lang w:val="ru-RU"/>
              </w:rPr>
              <w:t xml:space="preserve"> </w:t>
            </w:r>
            <w:r w:rsidRPr="0036285F">
              <w:rPr>
                <w:lang w:val="ru-RU"/>
              </w:rPr>
              <w:t>гигиенических</w:t>
            </w:r>
            <w:r w:rsidRPr="0036285F">
              <w:rPr>
                <w:spacing w:val="1"/>
                <w:lang w:val="ru-RU"/>
              </w:rPr>
              <w:t xml:space="preserve"> </w:t>
            </w:r>
            <w:r w:rsidRPr="0036285F">
              <w:rPr>
                <w:lang w:val="ru-RU"/>
              </w:rPr>
              <w:t>процедур;</w:t>
            </w:r>
          </w:p>
          <w:p w14:paraId="36F6C44D" w14:textId="77777777" w:rsidR="00F431E3" w:rsidRPr="0036285F" w:rsidRDefault="00F431E3" w:rsidP="00997AFD">
            <w:pPr>
              <w:pStyle w:val="TableParagraph"/>
              <w:numPr>
                <w:ilvl w:val="0"/>
                <w:numId w:val="60"/>
              </w:numPr>
              <w:tabs>
                <w:tab w:val="left" w:pos="348"/>
              </w:tabs>
              <w:ind w:right="53" w:firstLine="0"/>
              <w:jc w:val="both"/>
              <w:rPr>
                <w:lang w:val="ru-RU"/>
              </w:rPr>
            </w:pPr>
            <w:r w:rsidRPr="0036285F">
              <w:rPr>
                <w:lang w:val="ru-RU"/>
              </w:rPr>
              <w:t>стимулировать желание обучающихся отражать в играх свой опыт</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самообслуживанию,</w:t>
            </w:r>
            <w:r w:rsidRPr="0036285F">
              <w:rPr>
                <w:spacing w:val="1"/>
                <w:lang w:val="ru-RU"/>
              </w:rPr>
              <w:t xml:space="preserve"> </w:t>
            </w:r>
            <w:r w:rsidRPr="0036285F">
              <w:rPr>
                <w:lang w:val="ru-RU"/>
              </w:rPr>
              <w:t>культурно-гигиенические</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навыки</w:t>
            </w:r>
            <w:r w:rsidRPr="0036285F">
              <w:rPr>
                <w:spacing w:val="-57"/>
                <w:lang w:val="ru-RU"/>
              </w:rPr>
              <w:t xml:space="preserve"> </w:t>
            </w:r>
            <w:r w:rsidRPr="0036285F">
              <w:rPr>
                <w:lang w:val="ru-RU"/>
              </w:rPr>
              <w:t>безопасного</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2"/>
                <w:lang w:val="ru-RU"/>
              </w:rPr>
              <w:t xml:space="preserve"> </w:t>
            </w:r>
            <w:r w:rsidRPr="0036285F">
              <w:rPr>
                <w:lang w:val="ru-RU"/>
              </w:rPr>
              <w:t>доме,</w:t>
            </w:r>
            <w:r w:rsidRPr="0036285F">
              <w:rPr>
                <w:spacing w:val="-1"/>
                <w:lang w:val="ru-RU"/>
              </w:rPr>
              <w:t xml:space="preserve"> </w:t>
            </w:r>
            <w:r w:rsidRPr="0036285F">
              <w:rPr>
                <w:lang w:val="ru-RU"/>
              </w:rPr>
              <w:t>на</w:t>
            </w:r>
            <w:r w:rsidRPr="0036285F">
              <w:rPr>
                <w:spacing w:val="-2"/>
                <w:lang w:val="ru-RU"/>
              </w:rPr>
              <w:t xml:space="preserve"> </w:t>
            </w:r>
            <w:r w:rsidRPr="0036285F">
              <w:rPr>
                <w:lang w:val="ru-RU"/>
              </w:rPr>
              <w:t>природе</w:t>
            </w:r>
            <w:r w:rsidRPr="0036285F">
              <w:rPr>
                <w:spacing w:val="-2"/>
                <w:lang w:val="ru-RU"/>
              </w:rPr>
              <w:t xml:space="preserve"> </w:t>
            </w:r>
            <w:r w:rsidRPr="0036285F">
              <w:rPr>
                <w:lang w:val="ru-RU"/>
              </w:rPr>
              <w:t>и</w:t>
            </w:r>
            <w:r w:rsidRPr="0036285F">
              <w:rPr>
                <w:spacing w:val="-3"/>
                <w:lang w:val="ru-RU"/>
              </w:rPr>
              <w:t xml:space="preserve"> </w:t>
            </w:r>
            <w:r w:rsidRPr="0036285F">
              <w:rPr>
                <w:lang w:val="ru-RU"/>
              </w:rPr>
              <w:t>на улице;</w:t>
            </w:r>
          </w:p>
          <w:p w14:paraId="33D59FAE" w14:textId="77777777" w:rsidR="00F431E3" w:rsidRPr="0036285F" w:rsidRDefault="00F431E3" w:rsidP="00997AFD">
            <w:pPr>
              <w:pStyle w:val="TableParagraph"/>
              <w:numPr>
                <w:ilvl w:val="0"/>
                <w:numId w:val="60"/>
              </w:numPr>
              <w:tabs>
                <w:tab w:val="left" w:pos="506"/>
              </w:tabs>
              <w:ind w:right="55" w:firstLine="0"/>
              <w:jc w:val="both"/>
              <w:rPr>
                <w:lang w:val="ru-RU"/>
              </w:rPr>
            </w:pPr>
            <w:r w:rsidRPr="0036285F">
              <w:rPr>
                <w:lang w:val="ru-RU"/>
              </w:rPr>
              <w:t>воспитывать</w:t>
            </w:r>
            <w:r w:rsidRPr="0036285F">
              <w:rPr>
                <w:spacing w:val="1"/>
                <w:lang w:val="ru-RU"/>
              </w:rPr>
              <w:t xml:space="preserve"> </w:t>
            </w:r>
            <w:r w:rsidRPr="0036285F">
              <w:rPr>
                <w:lang w:val="ru-RU"/>
              </w:rPr>
              <w:t>осознание</w:t>
            </w:r>
            <w:r w:rsidRPr="0036285F">
              <w:rPr>
                <w:spacing w:val="1"/>
                <w:lang w:val="ru-RU"/>
              </w:rPr>
              <w:t xml:space="preserve"> </w:t>
            </w:r>
            <w:r w:rsidRPr="0036285F">
              <w:rPr>
                <w:lang w:val="ru-RU"/>
              </w:rPr>
              <w:t>важности</w:t>
            </w:r>
            <w:r w:rsidRPr="0036285F">
              <w:rPr>
                <w:spacing w:val="1"/>
                <w:lang w:val="ru-RU"/>
              </w:rPr>
              <w:t xml:space="preserve"> </w:t>
            </w:r>
            <w:r w:rsidRPr="0036285F">
              <w:rPr>
                <w:lang w:val="ru-RU"/>
              </w:rPr>
              <w:t>бережного</w:t>
            </w:r>
            <w:r w:rsidRPr="0036285F">
              <w:rPr>
                <w:spacing w:val="1"/>
                <w:lang w:val="ru-RU"/>
              </w:rPr>
              <w:t xml:space="preserve"> </w:t>
            </w:r>
            <w:r w:rsidRPr="0036285F">
              <w:rPr>
                <w:lang w:val="ru-RU"/>
              </w:rPr>
              <w:t>отношения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результатам</w:t>
            </w:r>
            <w:r w:rsidRPr="0036285F">
              <w:rPr>
                <w:spacing w:val="-3"/>
                <w:lang w:val="ru-RU"/>
              </w:rPr>
              <w:t xml:space="preserve"> </w:t>
            </w:r>
            <w:r w:rsidRPr="0036285F">
              <w:rPr>
                <w:lang w:val="ru-RU"/>
              </w:rPr>
              <w:t>труда</w:t>
            </w:r>
            <w:r w:rsidRPr="0036285F">
              <w:rPr>
                <w:spacing w:val="-2"/>
                <w:lang w:val="ru-RU"/>
              </w:rPr>
              <w:t xml:space="preserve"> </w:t>
            </w:r>
            <w:r w:rsidRPr="0036285F">
              <w:rPr>
                <w:lang w:val="ru-RU"/>
              </w:rPr>
              <w:t>человека</w:t>
            </w:r>
            <w:r w:rsidRPr="0036285F">
              <w:rPr>
                <w:spacing w:val="-2"/>
                <w:lang w:val="ru-RU"/>
              </w:rPr>
              <w:t xml:space="preserve"> </w:t>
            </w:r>
            <w:r w:rsidRPr="0036285F">
              <w:rPr>
                <w:lang w:val="ru-RU"/>
              </w:rPr>
              <w:t>(предметам</w:t>
            </w:r>
            <w:r w:rsidRPr="0036285F">
              <w:rPr>
                <w:spacing w:val="-2"/>
                <w:lang w:val="ru-RU"/>
              </w:rPr>
              <w:t xml:space="preserve"> </w:t>
            </w:r>
            <w:r w:rsidRPr="0036285F">
              <w:rPr>
                <w:lang w:val="ru-RU"/>
              </w:rPr>
              <w:t>быта, одежде,</w:t>
            </w:r>
            <w:r w:rsidRPr="0036285F">
              <w:rPr>
                <w:spacing w:val="-1"/>
                <w:lang w:val="ru-RU"/>
              </w:rPr>
              <w:t xml:space="preserve"> </w:t>
            </w:r>
            <w:r w:rsidRPr="0036285F">
              <w:rPr>
                <w:lang w:val="ru-RU"/>
              </w:rPr>
              <w:t>игрушкам);</w:t>
            </w:r>
          </w:p>
          <w:p w14:paraId="255BAAA8" w14:textId="77777777" w:rsidR="00F431E3" w:rsidRPr="0036285F" w:rsidRDefault="00F431E3" w:rsidP="00997AFD">
            <w:pPr>
              <w:pStyle w:val="TableParagraph"/>
              <w:numPr>
                <w:ilvl w:val="0"/>
                <w:numId w:val="60"/>
              </w:numPr>
              <w:tabs>
                <w:tab w:val="left" w:pos="506"/>
              </w:tabs>
              <w:spacing w:before="1"/>
              <w:ind w:right="54" w:firstLine="0"/>
              <w:jc w:val="both"/>
              <w:rPr>
                <w:lang w:val="ru-RU"/>
              </w:rPr>
            </w:pPr>
            <w:r w:rsidRPr="0036285F">
              <w:rPr>
                <w:lang w:val="ru-RU"/>
              </w:rPr>
              <w:t>развивать</w:t>
            </w:r>
            <w:r w:rsidRPr="0036285F">
              <w:rPr>
                <w:spacing w:val="1"/>
                <w:lang w:val="ru-RU"/>
              </w:rPr>
              <w:t xml:space="preserve"> </w:t>
            </w:r>
            <w:r w:rsidRPr="0036285F">
              <w:rPr>
                <w:lang w:val="ru-RU"/>
              </w:rPr>
              <w:t>способность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элементарному</w:t>
            </w:r>
            <w:r w:rsidRPr="0036285F">
              <w:rPr>
                <w:spacing w:val="1"/>
                <w:lang w:val="ru-RU"/>
              </w:rPr>
              <w:t xml:space="preserve"> </w:t>
            </w:r>
            <w:r w:rsidRPr="0036285F">
              <w:rPr>
                <w:lang w:val="ru-RU"/>
              </w:rPr>
              <w:t>планированию,</w:t>
            </w:r>
            <w:r w:rsidRPr="0036285F">
              <w:rPr>
                <w:spacing w:val="1"/>
                <w:lang w:val="ru-RU"/>
              </w:rPr>
              <w:t xml:space="preserve"> </w:t>
            </w:r>
            <w:r w:rsidRPr="0036285F">
              <w:rPr>
                <w:lang w:val="ru-RU"/>
              </w:rPr>
              <w:t>к</w:t>
            </w:r>
            <w:r w:rsidRPr="0036285F">
              <w:rPr>
                <w:spacing w:val="-57"/>
                <w:lang w:val="ru-RU"/>
              </w:rPr>
              <w:t xml:space="preserve"> </w:t>
            </w:r>
            <w:r w:rsidRPr="0036285F">
              <w:rPr>
                <w:lang w:val="ru-RU"/>
              </w:rPr>
              <w:t>произвольной регуляции действий при самообслуживании в бытовой</w:t>
            </w:r>
            <w:r w:rsidRPr="0036285F">
              <w:rPr>
                <w:spacing w:val="1"/>
                <w:lang w:val="ru-RU"/>
              </w:rPr>
              <w:t xml:space="preserve"> </w:t>
            </w:r>
            <w:r w:rsidRPr="0036285F">
              <w:rPr>
                <w:lang w:val="ru-RU"/>
              </w:rPr>
              <w:t>элементарной</w:t>
            </w:r>
            <w:r w:rsidRPr="0036285F">
              <w:rPr>
                <w:spacing w:val="-1"/>
                <w:lang w:val="ru-RU"/>
              </w:rPr>
              <w:t xml:space="preserve"> </w:t>
            </w:r>
            <w:r w:rsidRPr="0036285F">
              <w:rPr>
                <w:lang w:val="ru-RU"/>
              </w:rPr>
              <w:t>хозяйственной деятельности;</w:t>
            </w:r>
          </w:p>
          <w:p w14:paraId="48AEBDB5" w14:textId="77777777" w:rsidR="00F431E3" w:rsidRPr="0036285F" w:rsidRDefault="00F431E3" w:rsidP="00997AFD">
            <w:pPr>
              <w:pStyle w:val="TableParagraph"/>
              <w:numPr>
                <w:ilvl w:val="0"/>
                <w:numId w:val="60"/>
              </w:numPr>
              <w:tabs>
                <w:tab w:val="left" w:pos="415"/>
              </w:tabs>
              <w:ind w:right="52" w:firstLine="0"/>
              <w:jc w:val="both"/>
              <w:rPr>
                <w:lang w:val="ru-RU"/>
              </w:rPr>
            </w:pPr>
            <w:r w:rsidRPr="0036285F">
              <w:rPr>
                <w:lang w:val="ru-RU"/>
              </w:rPr>
              <w:t>совершенствовать</w:t>
            </w:r>
            <w:r w:rsidRPr="0036285F">
              <w:rPr>
                <w:spacing w:val="1"/>
                <w:lang w:val="ru-RU"/>
              </w:rPr>
              <w:t xml:space="preserve"> </w:t>
            </w:r>
            <w:r w:rsidRPr="0036285F">
              <w:rPr>
                <w:lang w:val="ru-RU"/>
              </w:rPr>
              <w:t>трудовые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продолжая</w:t>
            </w:r>
            <w:r w:rsidRPr="0036285F">
              <w:rPr>
                <w:spacing w:val="1"/>
                <w:lang w:val="ru-RU"/>
              </w:rPr>
              <w:t xml:space="preserve"> </w:t>
            </w:r>
            <w:r w:rsidRPr="0036285F">
              <w:rPr>
                <w:lang w:val="ru-RU"/>
              </w:rPr>
              <w:t>развивать</w:t>
            </w:r>
            <w:r w:rsidRPr="0036285F">
              <w:rPr>
                <w:spacing w:val="1"/>
                <w:lang w:val="ru-RU"/>
              </w:rPr>
              <w:t xml:space="preserve"> </w:t>
            </w:r>
            <w:r w:rsidRPr="0036285F">
              <w:rPr>
                <w:lang w:val="ru-RU"/>
              </w:rPr>
              <w:t>практические</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зрительно-двигательную</w:t>
            </w:r>
            <w:r w:rsidRPr="0036285F">
              <w:rPr>
                <w:spacing w:val="1"/>
                <w:lang w:val="ru-RU"/>
              </w:rPr>
              <w:t xml:space="preserve"> </w:t>
            </w:r>
            <w:r w:rsidRPr="0036285F">
              <w:rPr>
                <w:lang w:val="ru-RU"/>
              </w:rPr>
              <w:t>координацию,</w:t>
            </w:r>
            <w:r w:rsidRPr="0036285F">
              <w:rPr>
                <w:spacing w:val="-5"/>
                <w:lang w:val="ru-RU"/>
              </w:rPr>
              <w:t xml:space="preserve"> </w:t>
            </w:r>
            <w:r w:rsidRPr="0036285F">
              <w:rPr>
                <w:lang w:val="ru-RU"/>
              </w:rPr>
              <w:t>постепенно</w:t>
            </w:r>
            <w:r w:rsidRPr="0036285F">
              <w:rPr>
                <w:spacing w:val="-1"/>
                <w:lang w:val="ru-RU"/>
              </w:rPr>
              <w:t xml:space="preserve"> </w:t>
            </w:r>
            <w:r w:rsidRPr="0036285F">
              <w:rPr>
                <w:lang w:val="ru-RU"/>
              </w:rPr>
              <w:t>подводя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самостоятельным</w:t>
            </w:r>
            <w:r w:rsidRPr="0036285F">
              <w:rPr>
                <w:spacing w:val="-3"/>
                <w:lang w:val="ru-RU"/>
              </w:rPr>
              <w:t xml:space="preserve"> </w:t>
            </w:r>
            <w:r w:rsidRPr="0036285F">
              <w:rPr>
                <w:lang w:val="ru-RU"/>
              </w:rPr>
              <w:t>действиям;</w:t>
            </w:r>
          </w:p>
          <w:p w14:paraId="72B097F3" w14:textId="77777777" w:rsidR="00F431E3" w:rsidRPr="0036285F" w:rsidRDefault="00F431E3" w:rsidP="00997AFD">
            <w:pPr>
              <w:pStyle w:val="TableParagraph"/>
              <w:numPr>
                <w:ilvl w:val="0"/>
                <w:numId w:val="60"/>
              </w:numPr>
              <w:tabs>
                <w:tab w:val="left" w:pos="490"/>
              </w:tabs>
              <w:ind w:right="51" w:firstLine="0"/>
              <w:jc w:val="both"/>
              <w:rPr>
                <w:lang w:val="ru-RU"/>
              </w:rPr>
            </w:pPr>
            <w:r w:rsidRPr="0036285F">
              <w:rPr>
                <w:lang w:val="ru-RU"/>
              </w:rPr>
              <w:t>воспитывать</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желание</w:t>
            </w:r>
            <w:r w:rsidRPr="0036285F">
              <w:rPr>
                <w:spacing w:val="1"/>
                <w:lang w:val="ru-RU"/>
              </w:rPr>
              <w:t xml:space="preserve"> </w:t>
            </w:r>
            <w:r w:rsidRPr="0036285F">
              <w:rPr>
                <w:lang w:val="ru-RU"/>
              </w:rPr>
              <w:t>трудиться</w:t>
            </w:r>
            <w:r w:rsidRPr="0036285F">
              <w:rPr>
                <w:spacing w:val="1"/>
                <w:lang w:val="ru-RU"/>
              </w:rPr>
              <w:t xml:space="preserve"> </w:t>
            </w:r>
            <w:r w:rsidRPr="0036285F">
              <w:rPr>
                <w:lang w:val="ru-RU"/>
              </w:rPr>
              <w:t>вместе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педагогическим работником на участке Организации, поддерживать</w:t>
            </w:r>
            <w:r w:rsidRPr="0036285F">
              <w:rPr>
                <w:spacing w:val="1"/>
                <w:lang w:val="ru-RU"/>
              </w:rPr>
              <w:t xml:space="preserve"> </w:t>
            </w:r>
            <w:r w:rsidRPr="0036285F">
              <w:rPr>
                <w:lang w:val="ru-RU"/>
              </w:rPr>
              <w:t>порядок</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игровой</w:t>
            </w:r>
            <w:r w:rsidRPr="0036285F">
              <w:rPr>
                <w:spacing w:val="1"/>
                <w:lang w:val="ru-RU"/>
              </w:rPr>
              <w:t xml:space="preserve"> </w:t>
            </w:r>
            <w:r w:rsidRPr="0036285F">
              <w:rPr>
                <w:lang w:val="ru-RU"/>
              </w:rPr>
              <w:t>площадке;</w:t>
            </w:r>
            <w:r w:rsidRPr="0036285F">
              <w:rPr>
                <w:spacing w:val="1"/>
                <w:lang w:val="ru-RU"/>
              </w:rPr>
              <w:t xml:space="preserve"> </w:t>
            </w:r>
            <w:r w:rsidRPr="0036285F">
              <w:rPr>
                <w:lang w:val="ru-RU"/>
              </w:rPr>
              <w:t>развивать</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подбирать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применять</w:t>
            </w:r>
            <w:r w:rsidRPr="0036285F">
              <w:rPr>
                <w:spacing w:val="1"/>
                <w:lang w:val="ru-RU"/>
              </w:rPr>
              <w:t xml:space="preserve"> </w:t>
            </w:r>
            <w:r w:rsidRPr="0036285F">
              <w:rPr>
                <w:lang w:val="ru-RU"/>
              </w:rPr>
              <w:t>разнообразные</w:t>
            </w:r>
            <w:r w:rsidRPr="0036285F">
              <w:rPr>
                <w:spacing w:val="1"/>
                <w:lang w:val="ru-RU"/>
              </w:rPr>
              <w:t xml:space="preserve"> </w:t>
            </w:r>
            <w:r w:rsidRPr="0036285F">
              <w:rPr>
                <w:lang w:val="ru-RU"/>
              </w:rPr>
              <w:t>предметы-орудия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хозяйственно-бытовых</w:t>
            </w:r>
            <w:r w:rsidRPr="0036285F">
              <w:rPr>
                <w:spacing w:val="-2"/>
                <w:lang w:val="ru-RU"/>
              </w:rPr>
              <w:t xml:space="preserve"> </w:t>
            </w:r>
            <w:r w:rsidRPr="0036285F">
              <w:rPr>
                <w:lang w:val="ru-RU"/>
              </w:rPr>
              <w:t>поручений</w:t>
            </w:r>
            <w:r w:rsidRPr="0036285F">
              <w:rPr>
                <w:spacing w:val="-1"/>
                <w:lang w:val="ru-RU"/>
              </w:rPr>
              <w:t xml:space="preserve"> </w:t>
            </w:r>
            <w:r w:rsidRPr="0036285F">
              <w:rPr>
                <w:lang w:val="ru-RU"/>
              </w:rPr>
              <w:t>в</w:t>
            </w:r>
            <w:r w:rsidRPr="0036285F">
              <w:rPr>
                <w:spacing w:val="-2"/>
                <w:lang w:val="ru-RU"/>
              </w:rPr>
              <w:t xml:space="preserve"> </w:t>
            </w:r>
            <w:r w:rsidRPr="0036285F">
              <w:rPr>
                <w:lang w:val="ru-RU"/>
              </w:rPr>
              <w:t>помещении,</w:t>
            </w:r>
            <w:r w:rsidRPr="0036285F">
              <w:rPr>
                <w:spacing w:val="-1"/>
                <w:lang w:val="ru-RU"/>
              </w:rPr>
              <w:t xml:space="preserve"> </w:t>
            </w:r>
            <w:r w:rsidRPr="0036285F">
              <w:rPr>
                <w:lang w:val="ru-RU"/>
              </w:rPr>
              <w:t>на</w:t>
            </w:r>
            <w:r w:rsidRPr="0036285F">
              <w:rPr>
                <w:spacing w:val="-2"/>
                <w:lang w:val="ru-RU"/>
              </w:rPr>
              <w:t xml:space="preserve"> </w:t>
            </w:r>
            <w:r w:rsidRPr="0036285F">
              <w:rPr>
                <w:lang w:val="ru-RU"/>
              </w:rPr>
              <w:t>прогулке;</w:t>
            </w:r>
          </w:p>
          <w:p w14:paraId="7BC24540" w14:textId="77777777" w:rsidR="00F431E3" w:rsidRPr="0036285F" w:rsidRDefault="00F431E3" w:rsidP="00997AFD">
            <w:pPr>
              <w:pStyle w:val="TableParagraph"/>
              <w:numPr>
                <w:ilvl w:val="0"/>
                <w:numId w:val="60"/>
              </w:numPr>
              <w:tabs>
                <w:tab w:val="left" w:pos="377"/>
              </w:tabs>
              <w:ind w:right="53" w:firstLine="0"/>
              <w:jc w:val="both"/>
              <w:rPr>
                <w:lang w:val="ru-RU"/>
              </w:rPr>
            </w:pPr>
            <w:r w:rsidRPr="0036285F">
              <w:rPr>
                <w:lang w:val="ru-RU"/>
              </w:rPr>
              <w:t>стимулировать интерес обучающихся к изготовлению различных</w:t>
            </w:r>
            <w:r w:rsidRPr="0036285F">
              <w:rPr>
                <w:spacing w:val="1"/>
                <w:lang w:val="ru-RU"/>
              </w:rPr>
              <w:t xml:space="preserve"> </w:t>
            </w:r>
            <w:r w:rsidRPr="0036285F">
              <w:rPr>
                <w:lang w:val="ru-RU"/>
              </w:rPr>
              <w:t>поделок из бумаги, природного, бросового материалов, ткани и ниток,</w:t>
            </w:r>
            <w:r w:rsidRPr="0036285F">
              <w:rPr>
                <w:spacing w:val="1"/>
                <w:lang w:val="ru-RU"/>
              </w:rPr>
              <w:t xml:space="preserve"> </w:t>
            </w:r>
            <w:r w:rsidRPr="0036285F">
              <w:rPr>
                <w:lang w:val="ru-RU"/>
              </w:rPr>
              <w:t>обращая</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совершенствование</w:t>
            </w:r>
            <w:r w:rsidRPr="0036285F">
              <w:rPr>
                <w:spacing w:val="1"/>
                <w:lang w:val="ru-RU"/>
              </w:rPr>
              <w:t xml:space="preserve"> </w:t>
            </w:r>
            <w:r w:rsidRPr="0036285F">
              <w:rPr>
                <w:lang w:val="ru-RU"/>
              </w:rPr>
              <w:t>приемов</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последовательность</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привлекать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анализу</w:t>
            </w:r>
            <w:r w:rsidRPr="0036285F">
              <w:rPr>
                <w:spacing w:val="61"/>
                <w:lang w:val="ru-RU"/>
              </w:rPr>
              <w:t xml:space="preserve"> </w:t>
            </w:r>
            <w:r w:rsidRPr="0036285F">
              <w:rPr>
                <w:lang w:val="ru-RU"/>
              </w:rPr>
              <w:t>результатов</w:t>
            </w:r>
            <w:r w:rsidRPr="0036285F">
              <w:rPr>
                <w:spacing w:val="1"/>
                <w:lang w:val="ru-RU"/>
              </w:rPr>
              <w:t xml:space="preserve"> </w:t>
            </w:r>
            <w:r w:rsidRPr="0036285F">
              <w:rPr>
                <w:lang w:val="ru-RU"/>
              </w:rPr>
              <w:t>труда; развивать умение обучающихся ориентироваться на свойства</w:t>
            </w:r>
            <w:r w:rsidRPr="0036285F">
              <w:rPr>
                <w:spacing w:val="1"/>
                <w:lang w:val="ru-RU"/>
              </w:rPr>
              <w:t xml:space="preserve"> </w:t>
            </w:r>
            <w:r w:rsidRPr="0036285F">
              <w:rPr>
                <w:lang w:val="ru-RU"/>
              </w:rPr>
              <w:t>материалов</w:t>
            </w:r>
            <w:r w:rsidRPr="0036285F">
              <w:rPr>
                <w:spacing w:val="-2"/>
                <w:lang w:val="ru-RU"/>
              </w:rPr>
              <w:t xml:space="preserve"> </w:t>
            </w:r>
            <w:r w:rsidRPr="0036285F">
              <w:rPr>
                <w:lang w:val="ru-RU"/>
              </w:rPr>
              <w:t>при изготовлении</w:t>
            </w:r>
            <w:r w:rsidRPr="0036285F">
              <w:rPr>
                <w:spacing w:val="-2"/>
                <w:lang w:val="ru-RU"/>
              </w:rPr>
              <w:t xml:space="preserve"> </w:t>
            </w:r>
            <w:r w:rsidRPr="0036285F">
              <w:rPr>
                <w:lang w:val="ru-RU"/>
              </w:rPr>
              <w:t>поделок;</w:t>
            </w:r>
          </w:p>
          <w:p w14:paraId="66E7B1BE" w14:textId="77777777" w:rsidR="00F431E3" w:rsidRPr="0036285F" w:rsidRDefault="00F431E3" w:rsidP="00997AFD">
            <w:pPr>
              <w:pStyle w:val="TableParagraph"/>
              <w:numPr>
                <w:ilvl w:val="0"/>
                <w:numId w:val="60"/>
              </w:numPr>
              <w:tabs>
                <w:tab w:val="left" w:pos="610"/>
              </w:tabs>
              <w:spacing w:before="1"/>
              <w:ind w:right="51" w:firstLine="0"/>
              <w:jc w:val="both"/>
              <w:rPr>
                <w:lang w:val="ru-RU"/>
              </w:rPr>
            </w:pPr>
            <w:r w:rsidRPr="0036285F">
              <w:rPr>
                <w:lang w:val="ru-RU"/>
              </w:rPr>
              <w:t>развивать</w:t>
            </w:r>
            <w:r w:rsidRPr="0036285F">
              <w:rPr>
                <w:spacing w:val="1"/>
                <w:lang w:val="ru-RU"/>
              </w:rPr>
              <w:t xml:space="preserve"> </w:t>
            </w:r>
            <w:r w:rsidRPr="0036285F">
              <w:rPr>
                <w:lang w:val="ru-RU"/>
              </w:rPr>
              <w:t>планирующую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регулирующую</w:t>
            </w:r>
            <w:r w:rsidRPr="0036285F">
              <w:rPr>
                <w:spacing w:val="1"/>
                <w:lang w:val="ru-RU"/>
              </w:rPr>
              <w:t xml:space="preserve"> </w:t>
            </w:r>
            <w:r w:rsidRPr="0036285F">
              <w:rPr>
                <w:lang w:val="ru-RU"/>
              </w:rPr>
              <w:t>функции</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изготовления</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поделок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хозяйственно-бытового</w:t>
            </w:r>
            <w:r w:rsidRPr="0036285F">
              <w:rPr>
                <w:spacing w:val="1"/>
                <w:lang w:val="ru-RU"/>
              </w:rPr>
              <w:t xml:space="preserve"> </w:t>
            </w:r>
            <w:r w:rsidRPr="0036285F">
              <w:rPr>
                <w:lang w:val="ru-RU"/>
              </w:rPr>
              <w:t>труда,</w:t>
            </w:r>
            <w:r w:rsidRPr="0036285F">
              <w:rPr>
                <w:spacing w:val="1"/>
                <w:lang w:val="ru-RU"/>
              </w:rPr>
              <w:t xml:space="preserve"> </w:t>
            </w:r>
            <w:r w:rsidRPr="0036285F">
              <w:rPr>
                <w:lang w:val="ru-RU"/>
              </w:rPr>
              <w:t>заранее</w:t>
            </w:r>
            <w:r w:rsidRPr="0036285F">
              <w:rPr>
                <w:spacing w:val="1"/>
                <w:lang w:val="ru-RU"/>
              </w:rPr>
              <w:t xml:space="preserve"> </w:t>
            </w:r>
            <w:r w:rsidRPr="0036285F">
              <w:rPr>
                <w:lang w:val="ru-RU"/>
              </w:rPr>
              <w:t>распределяя</w:t>
            </w:r>
            <w:r w:rsidRPr="0036285F">
              <w:rPr>
                <w:spacing w:val="1"/>
                <w:lang w:val="ru-RU"/>
              </w:rPr>
              <w:t xml:space="preserve"> </w:t>
            </w:r>
            <w:r w:rsidRPr="0036285F">
              <w:rPr>
                <w:lang w:val="ru-RU"/>
              </w:rPr>
              <w:t>предстоящую</w:t>
            </w:r>
            <w:r w:rsidRPr="0036285F">
              <w:rPr>
                <w:spacing w:val="1"/>
                <w:lang w:val="ru-RU"/>
              </w:rPr>
              <w:t xml:space="preserve"> </w:t>
            </w:r>
            <w:r w:rsidRPr="0036285F">
              <w:rPr>
                <w:lang w:val="ru-RU"/>
              </w:rPr>
              <w:t>работу по</w:t>
            </w:r>
            <w:r w:rsidRPr="0036285F">
              <w:rPr>
                <w:spacing w:val="1"/>
                <w:lang w:val="ru-RU"/>
              </w:rPr>
              <w:t xml:space="preserve"> </w:t>
            </w:r>
            <w:r w:rsidRPr="0036285F">
              <w:rPr>
                <w:lang w:val="ru-RU"/>
              </w:rPr>
              <w:t>этапам,</w:t>
            </w:r>
            <w:r w:rsidRPr="0036285F">
              <w:rPr>
                <w:spacing w:val="1"/>
                <w:lang w:val="ru-RU"/>
              </w:rPr>
              <w:t xml:space="preserve"> </w:t>
            </w:r>
            <w:r w:rsidRPr="0036285F">
              <w:rPr>
                <w:lang w:val="ru-RU"/>
              </w:rPr>
              <w:t>подбирая</w:t>
            </w:r>
            <w:r w:rsidRPr="0036285F">
              <w:rPr>
                <w:spacing w:val="1"/>
                <w:lang w:val="ru-RU"/>
              </w:rPr>
              <w:t xml:space="preserve"> </w:t>
            </w:r>
            <w:r w:rsidRPr="0036285F">
              <w:rPr>
                <w:lang w:val="ru-RU"/>
              </w:rPr>
              <w:t>необходимые</w:t>
            </w:r>
            <w:r w:rsidRPr="0036285F">
              <w:rPr>
                <w:spacing w:val="1"/>
                <w:lang w:val="ru-RU"/>
              </w:rPr>
              <w:t xml:space="preserve"> </w:t>
            </w:r>
            <w:r w:rsidRPr="0036285F">
              <w:rPr>
                <w:lang w:val="ru-RU"/>
              </w:rPr>
              <w:t>орудия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материалы</w:t>
            </w:r>
            <w:r w:rsidRPr="0036285F">
              <w:rPr>
                <w:spacing w:val="1"/>
                <w:lang w:val="ru-RU"/>
              </w:rPr>
              <w:t xml:space="preserve"> </w:t>
            </w:r>
            <w:r w:rsidRPr="0036285F">
              <w:rPr>
                <w:lang w:val="ru-RU"/>
              </w:rPr>
              <w:t>для</w:t>
            </w:r>
            <w:r w:rsidRPr="0036285F">
              <w:rPr>
                <w:spacing w:val="-57"/>
                <w:lang w:val="ru-RU"/>
              </w:rPr>
              <w:t xml:space="preserve"> </w:t>
            </w:r>
            <w:r w:rsidRPr="0036285F">
              <w:rPr>
                <w:lang w:val="ru-RU"/>
              </w:rPr>
              <w:t>труда;</w:t>
            </w:r>
          </w:p>
          <w:p w14:paraId="619AABD9" w14:textId="77777777" w:rsidR="00F431E3" w:rsidRPr="0036285F" w:rsidRDefault="00F431E3" w:rsidP="00997AFD">
            <w:pPr>
              <w:pStyle w:val="TableParagraph"/>
              <w:numPr>
                <w:ilvl w:val="0"/>
                <w:numId w:val="60"/>
              </w:numPr>
              <w:tabs>
                <w:tab w:val="left" w:pos="466"/>
              </w:tabs>
              <w:ind w:right="50" w:firstLine="0"/>
              <w:jc w:val="both"/>
              <w:rPr>
                <w:lang w:val="ru-RU"/>
              </w:rPr>
            </w:pPr>
            <w:r w:rsidRPr="0036285F">
              <w:rPr>
                <w:lang w:val="ru-RU"/>
              </w:rPr>
              <w:t>закреплять умения сервировать стол по предварительному плану-</w:t>
            </w:r>
            <w:r w:rsidRPr="0036285F">
              <w:rPr>
                <w:spacing w:val="1"/>
                <w:lang w:val="ru-RU"/>
              </w:rPr>
              <w:t xml:space="preserve"> </w:t>
            </w:r>
            <w:r w:rsidRPr="0036285F">
              <w:rPr>
                <w:lang w:val="ru-RU"/>
              </w:rPr>
              <w:t>инструкции</w:t>
            </w:r>
            <w:r w:rsidRPr="0036285F">
              <w:rPr>
                <w:spacing w:val="-1"/>
                <w:lang w:val="ru-RU"/>
              </w:rPr>
              <w:t xml:space="preserve"> </w:t>
            </w:r>
            <w:r w:rsidRPr="0036285F">
              <w:rPr>
                <w:lang w:val="ru-RU"/>
              </w:rPr>
              <w:t>(вместе с</w:t>
            </w:r>
            <w:r w:rsidRPr="0036285F">
              <w:rPr>
                <w:spacing w:val="-3"/>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p>
          <w:p w14:paraId="05BF9E45" w14:textId="77777777" w:rsidR="00F431E3" w:rsidRPr="0036285F" w:rsidRDefault="00F431E3" w:rsidP="00997AFD">
            <w:pPr>
              <w:pStyle w:val="TableParagraph"/>
              <w:numPr>
                <w:ilvl w:val="0"/>
                <w:numId w:val="60"/>
              </w:numPr>
              <w:tabs>
                <w:tab w:val="left" w:pos="521"/>
              </w:tabs>
              <w:ind w:right="58" w:firstLine="0"/>
              <w:jc w:val="both"/>
              <w:rPr>
                <w:lang w:val="ru-RU"/>
              </w:rPr>
            </w:pPr>
            <w:r w:rsidRPr="0036285F">
              <w:rPr>
                <w:lang w:val="ru-RU"/>
              </w:rPr>
              <w:t>расширять</w:t>
            </w:r>
            <w:r w:rsidRPr="0036285F">
              <w:rPr>
                <w:spacing w:val="1"/>
                <w:lang w:val="ru-RU"/>
              </w:rPr>
              <w:t xml:space="preserve"> </w:t>
            </w:r>
            <w:r w:rsidRPr="0036285F">
              <w:rPr>
                <w:lang w:val="ru-RU"/>
              </w:rPr>
              <w:t>словарь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совершенствовать</w:t>
            </w:r>
            <w:r w:rsidRPr="0036285F">
              <w:rPr>
                <w:spacing w:val="1"/>
                <w:lang w:val="ru-RU"/>
              </w:rPr>
              <w:t xml:space="preserve"> </w:t>
            </w:r>
            <w:r w:rsidRPr="0036285F">
              <w:rPr>
                <w:lang w:val="ru-RU"/>
              </w:rPr>
              <w:t>связную</w:t>
            </w:r>
            <w:r w:rsidRPr="0036285F">
              <w:rPr>
                <w:spacing w:val="1"/>
                <w:lang w:val="ru-RU"/>
              </w:rPr>
              <w:t xml:space="preserve"> </w:t>
            </w:r>
            <w:r w:rsidRPr="0036285F">
              <w:rPr>
                <w:lang w:val="ru-RU"/>
              </w:rPr>
              <w:t>речь при обучении их различным видам труда и при формировании</w:t>
            </w:r>
            <w:r w:rsidRPr="0036285F">
              <w:rPr>
                <w:spacing w:val="1"/>
                <w:lang w:val="ru-RU"/>
              </w:rPr>
              <w:t xml:space="preserve"> </w:t>
            </w:r>
            <w:r w:rsidRPr="0036285F">
              <w:rPr>
                <w:lang w:val="ru-RU"/>
              </w:rPr>
              <w:t>навыков</w:t>
            </w:r>
            <w:r w:rsidRPr="0036285F">
              <w:rPr>
                <w:spacing w:val="-1"/>
                <w:lang w:val="ru-RU"/>
              </w:rPr>
              <w:t xml:space="preserve"> </w:t>
            </w:r>
            <w:r w:rsidRPr="0036285F">
              <w:rPr>
                <w:lang w:val="ru-RU"/>
              </w:rPr>
              <w:t>самообслуживания.</w:t>
            </w:r>
          </w:p>
        </w:tc>
      </w:tr>
      <w:tr w:rsidR="00F431E3" w:rsidRPr="0036285F" w14:paraId="58106610" w14:textId="77777777" w:rsidTr="00F431E3">
        <w:trPr>
          <w:trHeight w:val="3240"/>
        </w:trPr>
        <w:tc>
          <w:tcPr>
            <w:tcW w:w="2268" w:type="dxa"/>
            <w:tcBorders>
              <w:bottom w:val="nil"/>
            </w:tcBorders>
          </w:tcPr>
          <w:p w14:paraId="39F0235C" w14:textId="77777777" w:rsidR="00F431E3" w:rsidRPr="0036285F" w:rsidRDefault="00F431E3" w:rsidP="00F431E3">
            <w:pPr>
              <w:pStyle w:val="TableParagraph"/>
              <w:tabs>
                <w:tab w:val="left" w:pos="954"/>
              </w:tabs>
              <w:spacing w:before="87"/>
              <w:ind w:right="49"/>
              <w:rPr>
                <w:lang w:val="ru-RU"/>
              </w:rPr>
            </w:pPr>
            <w:r w:rsidRPr="0036285F">
              <w:rPr>
                <w:lang w:val="ru-RU"/>
              </w:rPr>
              <w:t>Формирование</w:t>
            </w:r>
            <w:r w:rsidRPr="0036285F">
              <w:rPr>
                <w:spacing w:val="1"/>
                <w:lang w:val="ru-RU"/>
              </w:rPr>
              <w:t xml:space="preserve"> </w:t>
            </w:r>
            <w:r w:rsidRPr="0036285F">
              <w:rPr>
                <w:lang w:val="ru-RU"/>
              </w:rPr>
              <w:t>основ</w:t>
            </w:r>
            <w:r w:rsidRPr="0036285F">
              <w:rPr>
                <w:lang w:val="ru-RU"/>
              </w:rPr>
              <w:tab/>
            </w:r>
            <w:r w:rsidRPr="0036285F">
              <w:rPr>
                <w:spacing w:val="-1"/>
                <w:lang w:val="ru-RU"/>
              </w:rPr>
              <w:t>безопасного</w:t>
            </w:r>
            <w:r w:rsidRPr="0036285F">
              <w:rPr>
                <w:spacing w:val="-57"/>
                <w:lang w:val="ru-RU"/>
              </w:rPr>
              <w:t xml:space="preserve"> </w:t>
            </w:r>
            <w:r w:rsidRPr="0036285F">
              <w:rPr>
                <w:lang w:val="ru-RU"/>
              </w:rPr>
              <w:t>поведения</w:t>
            </w:r>
            <w:r w:rsidRPr="0036285F">
              <w:rPr>
                <w:spacing w:val="14"/>
                <w:lang w:val="ru-RU"/>
              </w:rPr>
              <w:t xml:space="preserve"> </w:t>
            </w:r>
            <w:r w:rsidRPr="0036285F">
              <w:rPr>
                <w:lang w:val="ru-RU"/>
              </w:rPr>
              <w:t>в</w:t>
            </w:r>
            <w:r w:rsidRPr="0036285F">
              <w:rPr>
                <w:spacing w:val="14"/>
                <w:lang w:val="ru-RU"/>
              </w:rPr>
              <w:t xml:space="preserve"> </w:t>
            </w:r>
            <w:r w:rsidRPr="0036285F">
              <w:rPr>
                <w:lang w:val="ru-RU"/>
              </w:rPr>
              <w:t>быту,</w:t>
            </w:r>
            <w:r w:rsidRPr="0036285F">
              <w:rPr>
                <w:spacing w:val="-57"/>
                <w:lang w:val="ru-RU"/>
              </w:rPr>
              <w:t xml:space="preserve"> </w:t>
            </w:r>
            <w:r w:rsidRPr="0036285F">
              <w:rPr>
                <w:lang w:val="ru-RU"/>
              </w:rPr>
              <w:t>социуме,</w:t>
            </w:r>
            <w:r w:rsidRPr="0036285F">
              <w:rPr>
                <w:spacing w:val="-1"/>
                <w:lang w:val="ru-RU"/>
              </w:rPr>
              <w:t xml:space="preserve"> </w:t>
            </w:r>
            <w:r w:rsidRPr="0036285F">
              <w:rPr>
                <w:lang w:val="ru-RU"/>
              </w:rPr>
              <w:t>природе</w:t>
            </w:r>
          </w:p>
        </w:tc>
        <w:tc>
          <w:tcPr>
            <w:tcW w:w="7435" w:type="dxa"/>
            <w:tcBorders>
              <w:bottom w:val="nil"/>
            </w:tcBorders>
          </w:tcPr>
          <w:p w14:paraId="4C89582A" w14:textId="77777777" w:rsidR="00F431E3" w:rsidRPr="0036285F" w:rsidRDefault="00F431E3" w:rsidP="00F431E3">
            <w:pPr>
              <w:pStyle w:val="TableParagraph"/>
              <w:spacing w:before="92"/>
              <w:ind w:right="54"/>
              <w:jc w:val="both"/>
              <w:rPr>
                <w:b/>
                <w:lang w:val="ru-RU"/>
              </w:rPr>
            </w:pPr>
            <w:r w:rsidRPr="0036285F">
              <w:rPr>
                <w:b/>
                <w:lang w:val="ru-RU"/>
              </w:rPr>
              <w:t>Развитие</w:t>
            </w:r>
            <w:r w:rsidRPr="0036285F">
              <w:rPr>
                <w:b/>
                <w:spacing w:val="1"/>
                <w:lang w:val="ru-RU"/>
              </w:rPr>
              <w:t xml:space="preserve"> </w:t>
            </w:r>
            <w:r w:rsidRPr="0036285F">
              <w:rPr>
                <w:b/>
                <w:lang w:val="ru-RU"/>
              </w:rPr>
              <w:t>осмысленного</w:t>
            </w:r>
            <w:r w:rsidRPr="0036285F">
              <w:rPr>
                <w:b/>
                <w:spacing w:val="1"/>
                <w:lang w:val="ru-RU"/>
              </w:rPr>
              <w:t xml:space="preserve"> </w:t>
            </w:r>
            <w:r w:rsidRPr="0036285F">
              <w:rPr>
                <w:b/>
                <w:lang w:val="ru-RU"/>
              </w:rPr>
              <w:t>отношения</w:t>
            </w:r>
            <w:r w:rsidRPr="0036285F">
              <w:rPr>
                <w:b/>
                <w:spacing w:val="1"/>
                <w:lang w:val="ru-RU"/>
              </w:rPr>
              <w:t xml:space="preserve"> </w:t>
            </w:r>
            <w:r w:rsidRPr="0036285F">
              <w:rPr>
                <w:b/>
                <w:lang w:val="ru-RU"/>
              </w:rPr>
              <w:t>к</w:t>
            </w:r>
            <w:r w:rsidRPr="0036285F">
              <w:rPr>
                <w:b/>
                <w:spacing w:val="1"/>
                <w:lang w:val="ru-RU"/>
              </w:rPr>
              <w:t xml:space="preserve"> </w:t>
            </w:r>
            <w:r w:rsidRPr="0036285F">
              <w:rPr>
                <w:b/>
                <w:lang w:val="ru-RU"/>
              </w:rPr>
              <w:t>факторам</w:t>
            </w:r>
            <w:r w:rsidRPr="0036285F">
              <w:rPr>
                <w:b/>
                <w:spacing w:val="1"/>
                <w:lang w:val="ru-RU"/>
              </w:rPr>
              <w:t xml:space="preserve"> </w:t>
            </w:r>
            <w:r w:rsidRPr="0036285F">
              <w:rPr>
                <w:b/>
                <w:lang w:val="ru-RU"/>
              </w:rPr>
              <w:t>опасности</w:t>
            </w:r>
            <w:r w:rsidRPr="0036285F">
              <w:rPr>
                <w:b/>
                <w:spacing w:val="1"/>
                <w:lang w:val="ru-RU"/>
              </w:rPr>
              <w:t xml:space="preserve"> </w:t>
            </w:r>
            <w:r w:rsidRPr="0036285F">
              <w:rPr>
                <w:b/>
                <w:lang w:val="ru-RU"/>
              </w:rPr>
              <w:t>для</w:t>
            </w:r>
            <w:r w:rsidRPr="0036285F">
              <w:rPr>
                <w:b/>
                <w:spacing w:val="1"/>
                <w:lang w:val="ru-RU"/>
              </w:rPr>
              <w:t xml:space="preserve"> </w:t>
            </w:r>
            <w:r w:rsidRPr="0036285F">
              <w:rPr>
                <w:b/>
                <w:lang w:val="ru-RU"/>
              </w:rPr>
              <w:t>человека</w:t>
            </w:r>
            <w:r w:rsidRPr="0036285F">
              <w:rPr>
                <w:b/>
                <w:spacing w:val="-1"/>
                <w:lang w:val="ru-RU"/>
              </w:rPr>
              <w:t xml:space="preserve"> </w:t>
            </w:r>
            <w:r w:rsidRPr="0036285F">
              <w:rPr>
                <w:b/>
                <w:lang w:val="ru-RU"/>
              </w:rPr>
              <w:t>и безопасного поведения:</w:t>
            </w:r>
          </w:p>
          <w:p w14:paraId="4C0811A2" w14:textId="77777777" w:rsidR="00F431E3" w:rsidRPr="0036285F" w:rsidRDefault="00F431E3" w:rsidP="00997AFD">
            <w:pPr>
              <w:pStyle w:val="TableParagraph"/>
              <w:numPr>
                <w:ilvl w:val="0"/>
                <w:numId w:val="59"/>
              </w:numPr>
              <w:tabs>
                <w:tab w:val="left" w:pos="528"/>
              </w:tabs>
              <w:ind w:right="56" w:firstLine="0"/>
              <w:jc w:val="both"/>
              <w:rPr>
                <w:lang w:val="ru-RU"/>
              </w:rPr>
            </w:pPr>
            <w:r w:rsidRPr="0036285F">
              <w:rPr>
                <w:lang w:val="ru-RU"/>
              </w:rPr>
              <w:t>знакомить</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условиями</w:t>
            </w:r>
            <w:r w:rsidRPr="0036285F">
              <w:rPr>
                <w:spacing w:val="1"/>
                <w:lang w:val="ru-RU"/>
              </w:rPr>
              <w:t xml:space="preserve"> </w:t>
            </w:r>
            <w:r w:rsidRPr="0036285F">
              <w:rPr>
                <w:lang w:val="ru-RU"/>
              </w:rPr>
              <w:t>быта</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одновременно</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формированием понимания различной знаковой, бытовой, световой и</w:t>
            </w:r>
            <w:r w:rsidRPr="0036285F">
              <w:rPr>
                <w:spacing w:val="1"/>
                <w:lang w:val="ru-RU"/>
              </w:rPr>
              <w:t xml:space="preserve"> </w:t>
            </w:r>
            <w:r w:rsidRPr="0036285F">
              <w:rPr>
                <w:lang w:val="ru-RU"/>
              </w:rPr>
              <w:t>другой</w:t>
            </w:r>
            <w:r w:rsidRPr="0036285F">
              <w:rPr>
                <w:spacing w:val="-1"/>
                <w:lang w:val="ru-RU"/>
              </w:rPr>
              <w:t xml:space="preserve"> </w:t>
            </w:r>
            <w:r w:rsidRPr="0036285F">
              <w:rPr>
                <w:lang w:val="ru-RU"/>
              </w:rPr>
              <w:t>окружающей человека</w:t>
            </w:r>
            <w:r w:rsidRPr="0036285F">
              <w:rPr>
                <w:spacing w:val="-1"/>
                <w:lang w:val="ru-RU"/>
              </w:rPr>
              <w:t xml:space="preserve"> </w:t>
            </w:r>
            <w:r w:rsidRPr="0036285F">
              <w:rPr>
                <w:lang w:val="ru-RU"/>
              </w:rPr>
              <w:t>информации;</w:t>
            </w:r>
          </w:p>
          <w:p w14:paraId="6C994D8A" w14:textId="77777777" w:rsidR="00F431E3" w:rsidRPr="0036285F" w:rsidRDefault="00F431E3" w:rsidP="00997AFD">
            <w:pPr>
              <w:pStyle w:val="TableParagraph"/>
              <w:numPr>
                <w:ilvl w:val="0"/>
                <w:numId w:val="59"/>
              </w:numPr>
              <w:tabs>
                <w:tab w:val="left" w:pos="389"/>
              </w:tabs>
              <w:ind w:right="57" w:firstLine="0"/>
              <w:jc w:val="both"/>
              <w:rPr>
                <w:lang w:val="ru-RU"/>
              </w:rPr>
            </w:pPr>
            <w:r w:rsidRPr="0036285F">
              <w:rPr>
                <w:lang w:val="ru-RU"/>
              </w:rPr>
              <w:t>разъяснять</w:t>
            </w:r>
            <w:r w:rsidRPr="0036285F">
              <w:rPr>
                <w:spacing w:val="1"/>
                <w:lang w:val="ru-RU"/>
              </w:rPr>
              <w:t xml:space="preserve"> </w:t>
            </w:r>
            <w:r w:rsidRPr="0036285F">
              <w:rPr>
                <w:lang w:val="ru-RU"/>
              </w:rPr>
              <w:t>назначения</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видов</w:t>
            </w:r>
            <w:r w:rsidRPr="0036285F">
              <w:rPr>
                <w:spacing w:val="1"/>
                <w:lang w:val="ru-RU"/>
              </w:rPr>
              <w:t xml:space="preserve"> </w:t>
            </w:r>
            <w:r w:rsidRPr="0036285F">
              <w:rPr>
                <w:lang w:val="ru-RU"/>
              </w:rPr>
              <w:t>техники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технических</w:t>
            </w:r>
            <w:r w:rsidRPr="0036285F">
              <w:rPr>
                <w:spacing w:val="-57"/>
                <w:lang w:val="ru-RU"/>
              </w:rPr>
              <w:t xml:space="preserve"> </w:t>
            </w:r>
            <w:r w:rsidRPr="0036285F">
              <w:rPr>
                <w:lang w:val="ru-RU"/>
              </w:rPr>
              <w:t>устройств</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видов</w:t>
            </w:r>
            <w:r w:rsidRPr="0036285F">
              <w:rPr>
                <w:spacing w:val="1"/>
                <w:lang w:val="ru-RU"/>
              </w:rPr>
              <w:t xml:space="preserve"> </w:t>
            </w:r>
            <w:r w:rsidRPr="0036285F">
              <w:rPr>
                <w:lang w:val="ru-RU"/>
              </w:rPr>
              <w:t>транспорта</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бытовых</w:t>
            </w:r>
            <w:r w:rsidRPr="0036285F">
              <w:rPr>
                <w:spacing w:val="1"/>
                <w:lang w:val="ru-RU"/>
              </w:rPr>
              <w:t xml:space="preserve"> </w:t>
            </w:r>
            <w:r w:rsidRPr="0036285F">
              <w:rPr>
                <w:lang w:val="ru-RU"/>
              </w:rPr>
              <w:t>приборов)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обучать</w:t>
            </w:r>
            <w:r w:rsidRPr="0036285F">
              <w:rPr>
                <w:spacing w:val="1"/>
                <w:lang w:val="ru-RU"/>
              </w:rPr>
              <w:t xml:space="preserve"> </w:t>
            </w:r>
            <w:r w:rsidRPr="0036285F">
              <w:rPr>
                <w:lang w:val="ru-RU"/>
              </w:rPr>
              <w:t>элементарному</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использованию,</w:t>
            </w:r>
            <w:r w:rsidRPr="0036285F">
              <w:rPr>
                <w:spacing w:val="1"/>
                <w:lang w:val="ru-RU"/>
              </w:rPr>
              <w:t xml:space="preserve"> </w:t>
            </w:r>
            <w:r w:rsidRPr="0036285F">
              <w:rPr>
                <w:lang w:val="ru-RU"/>
              </w:rPr>
              <w:t>учитывая</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техники</w:t>
            </w:r>
            <w:r w:rsidRPr="0036285F">
              <w:rPr>
                <w:spacing w:val="1"/>
                <w:lang w:val="ru-RU"/>
              </w:rPr>
              <w:t xml:space="preserve"> </w:t>
            </w:r>
            <w:r w:rsidRPr="0036285F">
              <w:rPr>
                <w:lang w:val="ru-RU"/>
              </w:rPr>
              <w:t>безопасности;</w:t>
            </w:r>
          </w:p>
          <w:p w14:paraId="5040913B" w14:textId="77777777" w:rsidR="00F431E3" w:rsidRPr="0036285F" w:rsidRDefault="00F431E3" w:rsidP="00997AFD">
            <w:pPr>
              <w:pStyle w:val="TableParagraph"/>
              <w:numPr>
                <w:ilvl w:val="0"/>
                <w:numId w:val="59"/>
              </w:numPr>
              <w:tabs>
                <w:tab w:val="left" w:pos="434"/>
              </w:tabs>
              <w:ind w:right="54" w:firstLine="0"/>
              <w:jc w:val="both"/>
              <w:rPr>
                <w:lang w:val="ru-RU"/>
              </w:rPr>
            </w:pPr>
            <w:r w:rsidRPr="0036285F">
              <w:rPr>
                <w:lang w:val="ru-RU"/>
              </w:rPr>
              <w:t>развивать,</w:t>
            </w:r>
            <w:r w:rsidRPr="0036285F">
              <w:rPr>
                <w:spacing w:val="1"/>
                <w:lang w:val="ru-RU"/>
              </w:rPr>
              <w:t xml:space="preserve"> </w:t>
            </w:r>
            <w:r w:rsidRPr="0036285F">
              <w:rPr>
                <w:lang w:val="ru-RU"/>
              </w:rPr>
              <w:t>значимые</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профилактики</w:t>
            </w:r>
            <w:r w:rsidRPr="0036285F">
              <w:rPr>
                <w:spacing w:val="1"/>
                <w:lang w:val="ru-RU"/>
              </w:rPr>
              <w:t xml:space="preserve"> </w:t>
            </w:r>
            <w:r w:rsidRPr="0036285F">
              <w:rPr>
                <w:lang w:val="ru-RU"/>
              </w:rPr>
              <w:t>детского</w:t>
            </w:r>
            <w:r w:rsidRPr="0036285F">
              <w:rPr>
                <w:spacing w:val="1"/>
                <w:lang w:val="ru-RU"/>
              </w:rPr>
              <w:t xml:space="preserve"> </w:t>
            </w:r>
            <w:r w:rsidRPr="0036285F">
              <w:rPr>
                <w:lang w:val="ru-RU"/>
              </w:rPr>
              <w:t>травматизма</w:t>
            </w:r>
            <w:r w:rsidRPr="0036285F">
              <w:rPr>
                <w:spacing w:val="1"/>
                <w:lang w:val="ru-RU"/>
              </w:rPr>
              <w:t xml:space="preserve"> </w:t>
            </w:r>
            <w:r w:rsidRPr="0036285F">
              <w:rPr>
                <w:lang w:val="ru-RU"/>
              </w:rPr>
              <w:t>тактильные,</w:t>
            </w:r>
            <w:r w:rsidRPr="0036285F">
              <w:rPr>
                <w:spacing w:val="54"/>
                <w:lang w:val="ru-RU"/>
              </w:rPr>
              <w:t xml:space="preserve"> </w:t>
            </w:r>
            <w:r w:rsidRPr="0036285F">
              <w:rPr>
                <w:lang w:val="ru-RU"/>
              </w:rPr>
              <w:t>вестибулярные,</w:t>
            </w:r>
            <w:r w:rsidRPr="0036285F">
              <w:rPr>
                <w:spacing w:val="54"/>
                <w:lang w:val="ru-RU"/>
              </w:rPr>
              <w:t xml:space="preserve"> </w:t>
            </w:r>
            <w:r w:rsidRPr="0036285F">
              <w:rPr>
                <w:lang w:val="ru-RU"/>
              </w:rPr>
              <w:t>зрительные</w:t>
            </w:r>
            <w:r w:rsidRPr="0036285F">
              <w:rPr>
                <w:spacing w:val="52"/>
                <w:lang w:val="ru-RU"/>
              </w:rPr>
              <w:t xml:space="preserve"> </w:t>
            </w:r>
            <w:r w:rsidRPr="0036285F">
              <w:rPr>
                <w:lang w:val="ru-RU"/>
              </w:rPr>
              <w:t>ощущения</w:t>
            </w:r>
            <w:r w:rsidRPr="0036285F">
              <w:rPr>
                <w:spacing w:val="54"/>
                <w:lang w:val="ru-RU"/>
              </w:rPr>
              <w:t xml:space="preserve"> </w:t>
            </w:r>
            <w:r w:rsidRPr="0036285F">
              <w:rPr>
                <w:lang w:val="ru-RU"/>
              </w:rPr>
              <w:t>обучающихся,</w:t>
            </w:r>
          </w:p>
        </w:tc>
      </w:tr>
    </w:tbl>
    <w:p w14:paraId="082867A8"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3170" w:type="dxa"/>
        <w:tblLayout w:type="fixed"/>
        <w:tblLook w:val="01E0" w:firstRow="1" w:lastRow="1" w:firstColumn="1" w:lastColumn="1" w:noHBand="0" w:noVBand="0"/>
      </w:tblPr>
      <w:tblGrid>
        <w:gridCol w:w="7435"/>
      </w:tblGrid>
      <w:tr w:rsidR="0022634B" w:rsidRPr="0036285F" w14:paraId="11F54ADC" w14:textId="77777777" w:rsidTr="00F431E3">
        <w:trPr>
          <w:trHeight w:val="10694"/>
        </w:trPr>
        <w:tc>
          <w:tcPr>
            <w:tcW w:w="7435" w:type="dxa"/>
            <w:tcBorders>
              <w:left w:val="single" w:sz="4" w:space="0" w:color="000000"/>
              <w:right w:val="single" w:sz="4" w:space="0" w:color="000000"/>
            </w:tcBorders>
          </w:tcPr>
          <w:p w14:paraId="111D4478" w14:textId="77777777" w:rsidR="00F431E3" w:rsidRPr="0036285F" w:rsidRDefault="00F431E3" w:rsidP="00F431E3">
            <w:pPr>
              <w:pStyle w:val="TableParagraph"/>
              <w:spacing w:before="97"/>
              <w:jc w:val="both"/>
            </w:pPr>
            <w:proofErr w:type="spellStart"/>
            <w:r w:rsidRPr="0036285F">
              <w:lastRenderedPageBreak/>
              <w:t>процессы</w:t>
            </w:r>
            <w:proofErr w:type="spellEnd"/>
            <w:r w:rsidRPr="0036285F">
              <w:rPr>
                <w:spacing w:val="-3"/>
              </w:rPr>
              <w:t xml:space="preserve"> </w:t>
            </w:r>
            <w:proofErr w:type="spellStart"/>
            <w:r w:rsidRPr="0036285F">
              <w:t>памяти</w:t>
            </w:r>
            <w:proofErr w:type="spellEnd"/>
            <w:r w:rsidRPr="0036285F">
              <w:t>,</w:t>
            </w:r>
            <w:r w:rsidRPr="0036285F">
              <w:rPr>
                <w:spacing w:val="-3"/>
              </w:rPr>
              <w:t xml:space="preserve"> </w:t>
            </w:r>
            <w:proofErr w:type="spellStart"/>
            <w:r w:rsidRPr="0036285F">
              <w:t>внимания</w:t>
            </w:r>
            <w:proofErr w:type="spellEnd"/>
            <w:r w:rsidRPr="0036285F">
              <w:t>;</w:t>
            </w:r>
          </w:p>
          <w:p w14:paraId="2AD8580F" w14:textId="77777777" w:rsidR="00F431E3" w:rsidRPr="0036285F" w:rsidRDefault="00F431E3" w:rsidP="00997AFD">
            <w:pPr>
              <w:pStyle w:val="TableParagraph"/>
              <w:numPr>
                <w:ilvl w:val="0"/>
                <w:numId w:val="58"/>
              </w:numPr>
              <w:tabs>
                <w:tab w:val="left" w:pos="334"/>
              </w:tabs>
              <w:ind w:right="49" w:firstLine="0"/>
              <w:jc w:val="both"/>
              <w:rPr>
                <w:lang w:val="ru-RU"/>
              </w:rPr>
            </w:pPr>
            <w:r w:rsidRPr="0036285F">
              <w:rPr>
                <w:lang w:val="ru-RU"/>
              </w:rPr>
              <w:t>обращать внимание на особенности психомоторики обучающихся с</w:t>
            </w:r>
            <w:r w:rsidRPr="0036285F">
              <w:rPr>
                <w:spacing w:val="1"/>
                <w:lang w:val="ru-RU"/>
              </w:rPr>
              <w:t xml:space="preserve"> </w:t>
            </w:r>
            <w:r w:rsidRPr="0036285F">
              <w:rPr>
                <w:lang w:val="ru-RU"/>
              </w:rPr>
              <w:t>ЗПР и в соответствии с ними проводить профилактику умственного и</w:t>
            </w:r>
            <w:r w:rsidRPr="0036285F">
              <w:rPr>
                <w:spacing w:val="1"/>
                <w:lang w:val="ru-RU"/>
              </w:rPr>
              <w:t xml:space="preserve"> </w:t>
            </w:r>
            <w:r w:rsidRPr="0036285F">
              <w:rPr>
                <w:lang w:val="ru-RU"/>
              </w:rPr>
              <w:t>физического</w:t>
            </w:r>
            <w:r w:rsidRPr="0036285F">
              <w:rPr>
                <w:spacing w:val="1"/>
                <w:lang w:val="ru-RU"/>
              </w:rPr>
              <w:t xml:space="preserve"> </w:t>
            </w:r>
            <w:r w:rsidRPr="0036285F">
              <w:rPr>
                <w:lang w:val="ru-RU"/>
              </w:rPr>
              <w:t>переутомления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разные</w:t>
            </w:r>
            <w:r w:rsidRPr="0036285F">
              <w:rPr>
                <w:spacing w:val="1"/>
                <w:lang w:val="ru-RU"/>
              </w:rPr>
              <w:t xml:space="preserve"> </w:t>
            </w:r>
            <w:r w:rsidRPr="0036285F">
              <w:rPr>
                <w:lang w:val="ru-RU"/>
              </w:rPr>
              <w:t>режимные</w:t>
            </w:r>
            <w:r w:rsidRPr="0036285F">
              <w:rPr>
                <w:spacing w:val="1"/>
                <w:lang w:val="ru-RU"/>
              </w:rPr>
              <w:t xml:space="preserve"> </w:t>
            </w:r>
            <w:r w:rsidRPr="0036285F">
              <w:rPr>
                <w:lang w:val="ru-RU"/>
              </w:rPr>
              <w:t>моменты;</w:t>
            </w:r>
          </w:p>
          <w:p w14:paraId="48B6EE39" w14:textId="77777777" w:rsidR="00F431E3" w:rsidRPr="0036285F" w:rsidRDefault="00F431E3" w:rsidP="00997AFD">
            <w:pPr>
              <w:pStyle w:val="TableParagraph"/>
              <w:numPr>
                <w:ilvl w:val="0"/>
                <w:numId w:val="58"/>
              </w:numPr>
              <w:tabs>
                <w:tab w:val="left" w:pos="331"/>
              </w:tabs>
              <w:spacing w:before="1"/>
              <w:ind w:right="58" w:firstLine="0"/>
              <w:jc w:val="both"/>
              <w:rPr>
                <w:lang w:val="ru-RU"/>
              </w:rPr>
            </w:pPr>
            <w:r w:rsidRPr="0036285F">
              <w:rPr>
                <w:lang w:val="ru-RU"/>
              </w:rPr>
              <w:t>соблюдать гигиенический режим жизнедеятельности обучающихся,</w:t>
            </w:r>
            <w:r w:rsidRPr="0036285F">
              <w:rPr>
                <w:spacing w:val="-57"/>
                <w:lang w:val="ru-RU"/>
              </w:rPr>
              <w:t xml:space="preserve"> </w:t>
            </w:r>
            <w:r w:rsidRPr="0036285F">
              <w:rPr>
                <w:lang w:val="ru-RU"/>
              </w:rPr>
              <w:t>обеспечивать</w:t>
            </w:r>
            <w:r w:rsidRPr="0036285F">
              <w:rPr>
                <w:spacing w:val="-1"/>
                <w:lang w:val="ru-RU"/>
              </w:rPr>
              <w:t xml:space="preserve"> </w:t>
            </w:r>
            <w:r w:rsidRPr="0036285F">
              <w:rPr>
                <w:lang w:val="ru-RU"/>
              </w:rPr>
              <w:t>здоровьесберегающий</w:t>
            </w:r>
            <w:r w:rsidRPr="0036285F">
              <w:rPr>
                <w:spacing w:val="-2"/>
                <w:lang w:val="ru-RU"/>
              </w:rPr>
              <w:t xml:space="preserve"> </w:t>
            </w:r>
            <w:r w:rsidRPr="0036285F">
              <w:rPr>
                <w:lang w:val="ru-RU"/>
              </w:rPr>
              <w:t>и</w:t>
            </w:r>
            <w:r w:rsidRPr="0036285F">
              <w:rPr>
                <w:spacing w:val="-2"/>
                <w:lang w:val="ru-RU"/>
              </w:rPr>
              <w:t xml:space="preserve"> </w:t>
            </w:r>
            <w:r w:rsidRPr="0036285F">
              <w:rPr>
                <w:lang w:val="ru-RU"/>
              </w:rPr>
              <w:t>щадящий</w:t>
            </w:r>
            <w:r w:rsidRPr="0036285F">
              <w:rPr>
                <w:spacing w:val="-2"/>
                <w:lang w:val="ru-RU"/>
              </w:rPr>
              <w:t xml:space="preserve"> </w:t>
            </w:r>
            <w:r w:rsidRPr="0036285F">
              <w:rPr>
                <w:lang w:val="ru-RU"/>
              </w:rPr>
              <w:t>режимы</w:t>
            </w:r>
            <w:r w:rsidRPr="0036285F">
              <w:rPr>
                <w:spacing w:val="-2"/>
                <w:lang w:val="ru-RU"/>
              </w:rPr>
              <w:t xml:space="preserve"> </w:t>
            </w:r>
            <w:r w:rsidRPr="0036285F">
              <w:rPr>
                <w:lang w:val="ru-RU"/>
              </w:rPr>
              <w:t>нагрузок;</w:t>
            </w:r>
          </w:p>
          <w:p w14:paraId="2CDDD215" w14:textId="77777777" w:rsidR="00F431E3" w:rsidRPr="0036285F" w:rsidRDefault="00F431E3" w:rsidP="00997AFD">
            <w:pPr>
              <w:pStyle w:val="TableParagraph"/>
              <w:numPr>
                <w:ilvl w:val="0"/>
                <w:numId w:val="58"/>
              </w:numPr>
              <w:tabs>
                <w:tab w:val="left" w:pos="398"/>
              </w:tabs>
              <w:ind w:right="56" w:firstLine="0"/>
              <w:jc w:val="both"/>
              <w:rPr>
                <w:lang w:val="ru-RU"/>
              </w:rPr>
            </w:pPr>
            <w:r w:rsidRPr="0036285F">
              <w:rPr>
                <w:lang w:val="ru-RU"/>
              </w:rPr>
              <w:t>побуждать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использовать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реальных</w:t>
            </w:r>
            <w:r w:rsidRPr="0036285F">
              <w:rPr>
                <w:spacing w:val="1"/>
                <w:lang w:val="ru-RU"/>
              </w:rPr>
              <w:t xml:space="preserve"> </w:t>
            </w:r>
            <w:r w:rsidRPr="0036285F">
              <w:rPr>
                <w:lang w:val="ru-RU"/>
              </w:rPr>
              <w:t>ситуациях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знания</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основных</w:t>
            </w:r>
            <w:r w:rsidRPr="0036285F">
              <w:rPr>
                <w:spacing w:val="1"/>
                <w:lang w:val="ru-RU"/>
              </w:rPr>
              <w:t xml:space="preserve"> </w:t>
            </w:r>
            <w:r w:rsidRPr="0036285F">
              <w:rPr>
                <w:lang w:val="ru-RU"/>
              </w:rPr>
              <w:t>правилах</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стандартных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чрезвычайных</w:t>
            </w:r>
            <w:r w:rsidRPr="0036285F">
              <w:rPr>
                <w:spacing w:val="1"/>
                <w:lang w:val="ru-RU"/>
              </w:rPr>
              <w:t xml:space="preserve"> </w:t>
            </w:r>
            <w:r w:rsidRPr="0036285F">
              <w:rPr>
                <w:lang w:val="ru-RU"/>
              </w:rPr>
              <w:t>ситуациях,</w:t>
            </w:r>
            <w:r w:rsidRPr="0036285F">
              <w:rPr>
                <w:spacing w:val="1"/>
                <w:lang w:val="ru-RU"/>
              </w:rPr>
              <w:t xml:space="preserve"> </w:t>
            </w:r>
            <w:r w:rsidRPr="0036285F">
              <w:rPr>
                <w:lang w:val="ru-RU"/>
              </w:rPr>
              <w:t>полученные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ходе</w:t>
            </w:r>
            <w:r w:rsidRPr="0036285F">
              <w:rPr>
                <w:spacing w:val="-57"/>
                <w:lang w:val="ru-RU"/>
              </w:rPr>
              <w:t xml:space="preserve"> </w:t>
            </w:r>
            <w:r w:rsidRPr="0036285F">
              <w:rPr>
                <w:lang w:val="ru-RU"/>
              </w:rPr>
              <w:t>экскурсий, наблюдений, знакомства с художественной литературой,</w:t>
            </w:r>
            <w:r w:rsidRPr="0036285F">
              <w:rPr>
                <w:spacing w:val="1"/>
                <w:lang w:val="ru-RU"/>
              </w:rPr>
              <w:t xml:space="preserve"> </w:t>
            </w:r>
            <w:r w:rsidRPr="0036285F">
              <w:rPr>
                <w:lang w:val="ru-RU"/>
              </w:rPr>
              <w:t>картинным</w:t>
            </w:r>
            <w:r w:rsidRPr="0036285F">
              <w:rPr>
                <w:spacing w:val="-6"/>
                <w:lang w:val="ru-RU"/>
              </w:rPr>
              <w:t xml:space="preserve"> </w:t>
            </w:r>
            <w:r w:rsidRPr="0036285F">
              <w:rPr>
                <w:lang w:val="ru-RU"/>
              </w:rPr>
              <w:t>материалом,</w:t>
            </w:r>
            <w:r w:rsidRPr="0036285F">
              <w:rPr>
                <w:spacing w:val="-4"/>
                <w:lang w:val="ru-RU"/>
              </w:rPr>
              <w:t xml:space="preserve"> </w:t>
            </w:r>
            <w:r w:rsidRPr="0036285F">
              <w:rPr>
                <w:lang w:val="ru-RU"/>
              </w:rPr>
              <w:t>историческими</w:t>
            </w:r>
            <w:r w:rsidRPr="0036285F">
              <w:rPr>
                <w:spacing w:val="-3"/>
                <w:lang w:val="ru-RU"/>
              </w:rPr>
              <w:t xml:space="preserve"> </w:t>
            </w:r>
            <w:r w:rsidRPr="0036285F">
              <w:rPr>
                <w:lang w:val="ru-RU"/>
              </w:rPr>
              <w:t>сведениями,</w:t>
            </w:r>
            <w:r w:rsidRPr="0036285F">
              <w:rPr>
                <w:spacing w:val="-4"/>
                <w:lang w:val="ru-RU"/>
              </w:rPr>
              <w:t xml:space="preserve"> </w:t>
            </w:r>
            <w:r w:rsidRPr="0036285F">
              <w:rPr>
                <w:lang w:val="ru-RU"/>
              </w:rPr>
              <w:t>мультфильмами;</w:t>
            </w:r>
          </w:p>
          <w:p w14:paraId="54D12D25" w14:textId="77777777" w:rsidR="00F431E3" w:rsidRPr="0036285F" w:rsidRDefault="00F431E3" w:rsidP="00997AFD">
            <w:pPr>
              <w:pStyle w:val="TableParagraph"/>
              <w:numPr>
                <w:ilvl w:val="0"/>
                <w:numId w:val="58"/>
              </w:numPr>
              <w:tabs>
                <w:tab w:val="left" w:pos="377"/>
              </w:tabs>
              <w:ind w:right="55" w:firstLine="0"/>
              <w:jc w:val="both"/>
              <w:rPr>
                <w:lang w:val="ru-RU"/>
              </w:rPr>
            </w:pPr>
            <w:r w:rsidRPr="0036285F">
              <w:rPr>
                <w:lang w:val="ru-RU"/>
              </w:rPr>
              <w:t>способствовать осознанию опасности тех или иных предметов и</w:t>
            </w:r>
            <w:r w:rsidRPr="0036285F">
              <w:rPr>
                <w:spacing w:val="1"/>
                <w:lang w:val="ru-RU"/>
              </w:rPr>
              <w:t xml:space="preserve"> </w:t>
            </w:r>
            <w:r w:rsidRPr="0036285F">
              <w:rPr>
                <w:lang w:val="ru-RU"/>
              </w:rPr>
              <w:t>ситуаций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опорой</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мультфильмы,</w:t>
            </w:r>
            <w:r w:rsidRPr="0036285F">
              <w:rPr>
                <w:spacing w:val="1"/>
                <w:lang w:val="ru-RU"/>
              </w:rPr>
              <w:t xml:space="preserve"> </w:t>
            </w:r>
            <w:r w:rsidRPr="0036285F">
              <w:rPr>
                <w:lang w:val="ru-RU"/>
              </w:rPr>
              <w:t>иллюстрации,</w:t>
            </w:r>
            <w:r w:rsidRPr="0036285F">
              <w:rPr>
                <w:spacing w:val="1"/>
                <w:lang w:val="ru-RU"/>
              </w:rPr>
              <w:t xml:space="preserve"> </w:t>
            </w:r>
            <w:r w:rsidRPr="0036285F">
              <w:rPr>
                <w:lang w:val="ru-RU"/>
              </w:rPr>
              <w:t>литературные</w:t>
            </w:r>
            <w:r w:rsidRPr="0036285F">
              <w:rPr>
                <w:spacing w:val="1"/>
                <w:lang w:val="ru-RU"/>
              </w:rPr>
              <w:t xml:space="preserve"> </w:t>
            </w:r>
            <w:r w:rsidRPr="0036285F">
              <w:rPr>
                <w:lang w:val="ru-RU"/>
              </w:rPr>
              <w:t>произведения;</w:t>
            </w:r>
          </w:p>
          <w:p w14:paraId="77BDC326" w14:textId="77777777" w:rsidR="00F431E3" w:rsidRPr="0036285F" w:rsidRDefault="00F431E3" w:rsidP="00997AFD">
            <w:pPr>
              <w:pStyle w:val="TableParagraph"/>
              <w:numPr>
                <w:ilvl w:val="0"/>
                <w:numId w:val="58"/>
              </w:numPr>
              <w:tabs>
                <w:tab w:val="left" w:pos="454"/>
              </w:tabs>
              <w:spacing w:before="1"/>
              <w:ind w:right="52" w:firstLine="0"/>
              <w:jc w:val="both"/>
              <w:rPr>
                <w:lang w:val="ru-RU"/>
              </w:rPr>
            </w:pPr>
            <w:r w:rsidRPr="0036285F">
              <w:rPr>
                <w:lang w:val="ru-RU"/>
              </w:rPr>
              <w:t>стимулировать</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творческим</w:t>
            </w:r>
            <w:r w:rsidRPr="0036285F">
              <w:rPr>
                <w:spacing w:val="1"/>
                <w:lang w:val="ru-RU"/>
              </w:rPr>
              <w:t xml:space="preserve"> </w:t>
            </w:r>
            <w:r w:rsidRPr="0036285F">
              <w:rPr>
                <w:lang w:val="ru-RU"/>
              </w:rPr>
              <w:t>играм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сюжетами,</w:t>
            </w:r>
            <w:r w:rsidRPr="0036285F">
              <w:rPr>
                <w:spacing w:val="1"/>
                <w:lang w:val="ru-RU"/>
              </w:rPr>
              <w:t xml:space="preserve"> </w:t>
            </w:r>
            <w:r w:rsidRPr="0036285F">
              <w:rPr>
                <w:lang w:val="ru-RU"/>
              </w:rPr>
              <w:t>расширяющими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уточняющими</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способах</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чрезвычайных</w:t>
            </w:r>
            <w:r w:rsidRPr="0036285F">
              <w:rPr>
                <w:spacing w:val="1"/>
                <w:lang w:val="ru-RU"/>
              </w:rPr>
              <w:t xml:space="preserve"> </w:t>
            </w:r>
            <w:r w:rsidRPr="0036285F">
              <w:rPr>
                <w:lang w:val="ru-RU"/>
              </w:rPr>
              <w:t>ситуациях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ситуациях,</w:t>
            </w:r>
            <w:r w:rsidRPr="0036285F">
              <w:rPr>
                <w:spacing w:val="-57"/>
                <w:lang w:val="ru-RU"/>
              </w:rPr>
              <w:t xml:space="preserve"> </w:t>
            </w:r>
            <w:r w:rsidRPr="0036285F">
              <w:rPr>
                <w:lang w:val="ru-RU"/>
              </w:rPr>
              <w:t>потенциально</w:t>
            </w:r>
            <w:r w:rsidRPr="0036285F">
              <w:rPr>
                <w:spacing w:val="1"/>
                <w:lang w:val="ru-RU"/>
              </w:rPr>
              <w:t xml:space="preserve"> </w:t>
            </w:r>
            <w:r w:rsidRPr="0036285F">
              <w:rPr>
                <w:lang w:val="ru-RU"/>
              </w:rPr>
              <w:t>опасных</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наполнять</w:t>
            </w:r>
            <w:r w:rsidRPr="0036285F">
              <w:rPr>
                <w:spacing w:val="-1"/>
                <w:lang w:val="ru-RU"/>
              </w:rPr>
              <w:t xml:space="preserve"> </w:t>
            </w:r>
            <w:r w:rsidRPr="0036285F">
              <w:rPr>
                <w:lang w:val="ru-RU"/>
              </w:rPr>
              <w:t>знакомую игру</w:t>
            </w:r>
            <w:r w:rsidRPr="0036285F">
              <w:rPr>
                <w:spacing w:val="-5"/>
                <w:lang w:val="ru-RU"/>
              </w:rPr>
              <w:t xml:space="preserve"> </w:t>
            </w:r>
            <w:r w:rsidRPr="0036285F">
              <w:rPr>
                <w:lang w:val="ru-RU"/>
              </w:rPr>
              <w:t>новым содержанием;</w:t>
            </w:r>
          </w:p>
          <w:p w14:paraId="45F4796C" w14:textId="77777777" w:rsidR="00F431E3" w:rsidRPr="0036285F" w:rsidRDefault="00F431E3" w:rsidP="00997AFD">
            <w:pPr>
              <w:pStyle w:val="TableParagraph"/>
              <w:numPr>
                <w:ilvl w:val="0"/>
                <w:numId w:val="58"/>
              </w:numPr>
              <w:tabs>
                <w:tab w:val="left" w:pos="329"/>
              </w:tabs>
              <w:ind w:right="50" w:firstLine="0"/>
              <w:jc w:val="both"/>
              <w:rPr>
                <w:lang w:val="ru-RU"/>
              </w:rPr>
            </w:pPr>
            <w:r w:rsidRPr="0036285F">
              <w:rPr>
                <w:lang w:val="ru-RU"/>
              </w:rPr>
              <w:t>формировать представления обучающихся о труде (сотрудник МЧС</w:t>
            </w:r>
            <w:r w:rsidRPr="0036285F">
              <w:rPr>
                <w:spacing w:val="-57"/>
                <w:lang w:val="ru-RU"/>
              </w:rPr>
              <w:t xml:space="preserve"> </w:t>
            </w:r>
            <w:r w:rsidRPr="0036285F">
              <w:rPr>
                <w:lang w:val="ru-RU"/>
              </w:rPr>
              <w:t>(спасатель, пожарный), сотрудник полиции и ГИБДД (регулировщик,</w:t>
            </w:r>
            <w:r w:rsidRPr="0036285F">
              <w:rPr>
                <w:spacing w:val="1"/>
                <w:lang w:val="ru-RU"/>
              </w:rPr>
              <w:t xml:space="preserve"> </w:t>
            </w:r>
            <w:r w:rsidRPr="0036285F">
              <w:rPr>
                <w:lang w:val="ru-RU"/>
              </w:rPr>
              <w:t>постовой полицейский), водители транспортных</w:t>
            </w:r>
            <w:r w:rsidRPr="0036285F">
              <w:rPr>
                <w:spacing w:val="1"/>
                <w:lang w:val="ru-RU"/>
              </w:rPr>
              <w:t xml:space="preserve"> </w:t>
            </w:r>
            <w:r w:rsidRPr="0036285F">
              <w:rPr>
                <w:lang w:val="ru-RU"/>
              </w:rPr>
              <w:t>средств, работники</w:t>
            </w:r>
            <w:r w:rsidRPr="0036285F">
              <w:rPr>
                <w:spacing w:val="1"/>
                <w:lang w:val="ru-RU"/>
              </w:rPr>
              <w:t xml:space="preserve"> </w:t>
            </w:r>
            <w:r w:rsidRPr="0036285F">
              <w:rPr>
                <w:lang w:val="ru-RU"/>
              </w:rPr>
              <w:t>информационной</w:t>
            </w:r>
            <w:r w:rsidRPr="0036285F">
              <w:rPr>
                <w:spacing w:val="1"/>
                <w:lang w:val="ru-RU"/>
              </w:rPr>
              <w:t xml:space="preserve"> </w:t>
            </w:r>
            <w:r w:rsidRPr="0036285F">
              <w:rPr>
                <w:lang w:val="ru-RU"/>
              </w:rPr>
              <w:t>службы),</w:t>
            </w:r>
            <w:r w:rsidRPr="0036285F">
              <w:rPr>
                <w:spacing w:val="1"/>
                <w:lang w:val="ru-RU"/>
              </w:rPr>
              <w:t xml:space="preserve"> </w:t>
            </w:r>
            <w:r w:rsidRPr="0036285F">
              <w:rPr>
                <w:lang w:val="ru-RU"/>
              </w:rPr>
              <w:t>побуждать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отражать</w:t>
            </w:r>
            <w:r w:rsidRPr="0036285F">
              <w:rPr>
                <w:spacing w:val="1"/>
                <w:lang w:val="ru-RU"/>
              </w:rPr>
              <w:t xml:space="preserve"> </w:t>
            </w:r>
            <w:r w:rsidRPr="0036285F">
              <w:rPr>
                <w:lang w:val="ru-RU"/>
              </w:rPr>
              <w:t>полученные</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игре;</w:t>
            </w:r>
          </w:p>
          <w:p w14:paraId="4EE2FE5F" w14:textId="77777777" w:rsidR="00F431E3" w:rsidRPr="0036285F" w:rsidRDefault="00F431E3" w:rsidP="00997AFD">
            <w:pPr>
              <w:pStyle w:val="TableParagraph"/>
              <w:numPr>
                <w:ilvl w:val="0"/>
                <w:numId w:val="58"/>
              </w:numPr>
              <w:tabs>
                <w:tab w:val="left" w:pos="518"/>
              </w:tabs>
              <w:ind w:right="52" w:firstLine="0"/>
              <w:jc w:val="both"/>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называть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набирать</w:t>
            </w:r>
            <w:r w:rsidRPr="0036285F">
              <w:rPr>
                <w:spacing w:val="1"/>
                <w:lang w:val="ru-RU"/>
              </w:rPr>
              <w:t xml:space="preserve"> </w:t>
            </w:r>
            <w:r w:rsidRPr="0036285F">
              <w:rPr>
                <w:lang w:val="ru-RU"/>
              </w:rPr>
              <w:t>специальные</w:t>
            </w:r>
            <w:r w:rsidRPr="0036285F">
              <w:rPr>
                <w:spacing w:val="1"/>
                <w:lang w:val="ru-RU"/>
              </w:rPr>
              <w:t xml:space="preserve"> </w:t>
            </w:r>
            <w:r w:rsidRPr="0036285F">
              <w:rPr>
                <w:lang w:val="ru-RU"/>
              </w:rPr>
              <w:t>номера</w:t>
            </w:r>
            <w:r w:rsidRPr="0036285F">
              <w:rPr>
                <w:spacing w:val="1"/>
                <w:lang w:val="ru-RU"/>
              </w:rPr>
              <w:t xml:space="preserve"> </w:t>
            </w:r>
            <w:r w:rsidRPr="0036285F">
              <w:rPr>
                <w:lang w:val="ru-RU"/>
              </w:rPr>
              <w:t xml:space="preserve">телефонов, четко и правильно сообщать необходимую информацию </w:t>
            </w:r>
            <w:r w:rsidRPr="0036285F">
              <w:t>(в</w:t>
            </w:r>
            <w:r w:rsidRPr="0036285F">
              <w:rPr>
                <w:spacing w:val="-57"/>
              </w:rPr>
              <w:t xml:space="preserve"> </w:t>
            </w:r>
            <w:proofErr w:type="spellStart"/>
            <w:r w:rsidRPr="0036285F">
              <w:t>соответствии</w:t>
            </w:r>
            <w:proofErr w:type="spellEnd"/>
            <w:r w:rsidRPr="0036285F">
              <w:rPr>
                <w:spacing w:val="1"/>
              </w:rPr>
              <w:t xml:space="preserve"> </w:t>
            </w:r>
            <w:r w:rsidRPr="0036285F">
              <w:t>с</w:t>
            </w:r>
            <w:r w:rsidRPr="0036285F">
              <w:rPr>
                <w:spacing w:val="1"/>
              </w:rPr>
              <w:t xml:space="preserve"> </w:t>
            </w:r>
            <w:proofErr w:type="spellStart"/>
            <w:r w:rsidRPr="0036285F">
              <w:t>возрастными</w:t>
            </w:r>
            <w:proofErr w:type="spellEnd"/>
            <w:r w:rsidRPr="0036285F">
              <w:rPr>
                <w:spacing w:val="1"/>
              </w:rPr>
              <w:t xml:space="preserve"> </w:t>
            </w:r>
            <w:r w:rsidRPr="0036285F">
              <w:t>и</w:t>
            </w:r>
            <w:r w:rsidRPr="0036285F">
              <w:rPr>
                <w:spacing w:val="1"/>
              </w:rPr>
              <w:t xml:space="preserve"> </w:t>
            </w:r>
            <w:proofErr w:type="spellStart"/>
            <w:r w:rsidRPr="0036285F">
              <w:t>интеллектуальными</w:t>
            </w:r>
            <w:proofErr w:type="spellEnd"/>
            <w:r w:rsidRPr="0036285F">
              <w:rPr>
                <w:spacing w:val="1"/>
              </w:rPr>
              <w:t xml:space="preserve"> </w:t>
            </w:r>
            <w:proofErr w:type="spellStart"/>
            <w:r w:rsidRPr="0036285F">
              <w:t>особенностями</w:t>
            </w:r>
            <w:proofErr w:type="spellEnd"/>
            <w:r w:rsidRPr="0036285F">
              <w:rPr>
                <w:spacing w:val="1"/>
              </w:rPr>
              <w:t xml:space="preserve"> </w:t>
            </w:r>
            <w:proofErr w:type="spellStart"/>
            <w:r w:rsidRPr="0036285F">
              <w:t>обучающихся</w:t>
            </w:r>
            <w:proofErr w:type="spellEnd"/>
            <w:r w:rsidRPr="0036285F">
              <w:t>);</w:t>
            </w:r>
          </w:p>
          <w:p w14:paraId="7545700E" w14:textId="77777777" w:rsidR="00F431E3" w:rsidRPr="0036285F" w:rsidRDefault="00F431E3" w:rsidP="00997AFD">
            <w:pPr>
              <w:pStyle w:val="TableParagraph"/>
              <w:numPr>
                <w:ilvl w:val="0"/>
                <w:numId w:val="58"/>
              </w:numPr>
              <w:tabs>
                <w:tab w:val="left" w:pos="660"/>
              </w:tabs>
              <w:ind w:right="51" w:firstLine="0"/>
              <w:jc w:val="both"/>
              <w:rPr>
                <w:lang w:val="ru-RU"/>
              </w:rPr>
            </w:pPr>
            <w:r w:rsidRPr="0036285F">
              <w:rPr>
                <w:lang w:val="ru-RU"/>
              </w:rPr>
              <w:t>формировать</w:t>
            </w:r>
            <w:r w:rsidRPr="0036285F">
              <w:rPr>
                <w:spacing w:val="1"/>
                <w:lang w:val="ru-RU"/>
              </w:rPr>
              <w:t xml:space="preserve"> </w:t>
            </w:r>
            <w:r w:rsidRPr="0036285F">
              <w:rPr>
                <w:lang w:val="ru-RU"/>
              </w:rPr>
              <w:t>элементарные</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безопасном</w:t>
            </w:r>
            <w:r w:rsidRPr="0036285F">
              <w:rPr>
                <w:spacing w:val="1"/>
                <w:lang w:val="ru-RU"/>
              </w:rPr>
              <w:t xml:space="preserve"> </w:t>
            </w:r>
            <w:r w:rsidRPr="0036285F">
              <w:rPr>
                <w:lang w:val="ru-RU"/>
              </w:rPr>
              <w:t>поведении в информационной среде: о необходимости согласовывать</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родителями</w:t>
            </w:r>
            <w:r w:rsidRPr="0036285F">
              <w:rPr>
                <w:spacing w:val="1"/>
                <w:lang w:val="ru-RU"/>
              </w:rPr>
              <w:t xml:space="preserve"> </w:t>
            </w:r>
            <w:r w:rsidRPr="0036285F">
              <w:rPr>
                <w:lang w:val="ru-RU"/>
              </w:rPr>
              <w:t>(законными</w:t>
            </w:r>
            <w:r w:rsidRPr="0036285F">
              <w:rPr>
                <w:spacing w:val="1"/>
                <w:lang w:val="ru-RU"/>
              </w:rPr>
              <w:t xml:space="preserve"> </w:t>
            </w:r>
            <w:r w:rsidRPr="0036285F">
              <w:rPr>
                <w:lang w:val="ru-RU"/>
              </w:rPr>
              <w:t>представителями),</w:t>
            </w:r>
            <w:r w:rsidRPr="0036285F">
              <w:rPr>
                <w:spacing w:val="1"/>
                <w:lang w:val="ru-RU"/>
              </w:rPr>
              <w:t xml:space="preserve"> </w:t>
            </w:r>
            <w:r w:rsidRPr="0036285F">
              <w:rPr>
                <w:lang w:val="ru-RU"/>
              </w:rPr>
              <w:t>педагогическим</w:t>
            </w:r>
            <w:r w:rsidRPr="0036285F">
              <w:rPr>
                <w:spacing w:val="1"/>
                <w:lang w:val="ru-RU"/>
              </w:rPr>
              <w:t xml:space="preserve"> </w:t>
            </w:r>
            <w:r w:rsidRPr="0036285F">
              <w:rPr>
                <w:lang w:val="ru-RU"/>
              </w:rPr>
              <w:t>работником</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допустимой</w:t>
            </w:r>
            <w:r w:rsidRPr="0036285F">
              <w:rPr>
                <w:spacing w:val="1"/>
                <w:lang w:val="ru-RU"/>
              </w:rPr>
              <w:t xml:space="preserve"> </w:t>
            </w:r>
            <w:r w:rsidRPr="0036285F">
              <w:rPr>
                <w:lang w:val="ru-RU"/>
              </w:rPr>
              <w:t>продолжительности</w:t>
            </w:r>
            <w:r w:rsidRPr="0036285F">
              <w:rPr>
                <w:spacing w:val="1"/>
                <w:lang w:val="ru-RU"/>
              </w:rPr>
              <w:t xml:space="preserve"> </w:t>
            </w:r>
            <w:r w:rsidRPr="0036285F">
              <w:rPr>
                <w:lang w:val="ru-RU"/>
              </w:rPr>
              <w:t>просмотра</w:t>
            </w:r>
            <w:r w:rsidRPr="0036285F">
              <w:rPr>
                <w:spacing w:val="-2"/>
                <w:lang w:val="ru-RU"/>
              </w:rPr>
              <w:t xml:space="preserve"> </w:t>
            </w:r>
            <w:r w:rsidRPr="0036285F">
              <w:rPr>
                <w:lang w:val="ru-RU"/>
              </w:rPr>
              <w:t>телевизионной</w:t>
            </w:r>
            <w:r w:rsidRPr="0036285F">
              <w:rPr>
                <w:spacing w:val="-1"/>
                <w:lang w:val="ru-RU"/>
              </w:rPr>
              <w:t xml:space="preserve"> </w:t>
            </w:r>
            <w:r w:rsidRPr="0036285F">
              <w:rPr>
                <w:lang w:val="ru-RU"/>
              </w:rPr>
              <w:t>передачи,</w:t>
            </w:r>
            <w:r w:rsidRPr="0036285F">
              <w:rPr>
                <w:spacing w:val="-1"/>
                <w:lang w:val="ru-RU"/>
              </w:rPr>
              <w:t xml:space="preserve"> </w:t>
            </w:r>
            <w:r w:rsidRPr="0036285F">
              <w:rPr>
                <w:lang w:val="ru-RU"/>
              </w:rPr>
              <w:t>компьютерных</w:t>
            </w:r>
            <w:r w:rsidRPr="0036285F">
              <w:rPr>
                <w:spacing w:val="-3"/>
                <w:lang w:val="ru-RU"/>
              </w:rPr>
              <w:t xml:space="preserve"> </w:t>
            </w:r>
            <w:r w:rsidRPr="0036285F">
              <w:rPr>
                <w:lang w:val="ru-RU"/>
              </w:rPr>
              <w:t>игр</w:t>
            </w:r>
            <w:r w:rsidRPr="0036285F">
              <w:rPr>
                <w:spacing w:val="-2"/>
                <w:lang w:val="ru-RU"/>
              </w:rPr>
              <w:t xml:space="preserve"> </w:t>
            </w:r>
            <w:r w:rsidRPr="0036285F">
              <w:rPr>
                <w:lang w:val="ru-RU"/>
              </w:rPr>
              <w:t>и</w:t>
            </w:r>
            <w:r w:rsidRPr="0036285F">
              <w:rPr>
                <w:spacing w:val="-3"/>
                <w:lang w:val="ru-RU"/>
              </w:rPr>
              <w:t xml:space="preserve"> </w:t>
            </w:r>
            <w:r w:rsidRPr="0036285F">
              <w:rPr>
                <w:lang w:val="ru-RU"/>
              </w:rPr>
              <w:t>занятий;</w:t>
            </w:r>
          </w:p>
          <w:p w14:paraId="03E8B85C" w14:textId="77777777" w:rsidR="00F431E3" w:rsidRPr="0036285F" w:rsidRDefault="00F431E3" w:rsidP="00997AFD">
            <w:pPr>
              <w:pStyle w:val="TableParagraph"/>
              <w:numPr>
                <w:ilvl w:val="0"/>
                <w:numId w:val="58"/>
              </w:numPr>
              <w:tabs>
                <w:tab w:val="left" w:pos="461"/>
              </w:tabs>
              <w:ind w:right="51" w:firstLine="0"/>
              <w:jc w:val="both"/>
              <w:rPr>
                <w:lang w:val="ru-RU"/>
              </w:rPr>
            </w:pPr>
            <w:r w:rsidRPr="0036285F">
              <w:rPr>
                <w:lang w:val="ru-RU"/>
              </w:rPr>
              <w:t>закреплять кооперативные умения обучающихся в процессе игр и</w:t>
            </w:r>
            <w:r w:rsidRPr="0036285F">
              <w:rPr>
                <w:spacing w:val="1"/>
                <w:lang w:val="ru-RU"/>
              </w:rPr>
              <w:t xml:space="preserve"> </w:t>
            </w:r>
            <w:r w:rsidRPr="0036285F">
              <w:rPr>
                <w:lang w:val="ru-RU"/>
              </w:rPr>
              <w:t>образовательных</w:t>
            </w:r>
            <w:r w:rsidRPr="0036285F">
              <w:rPr>
                <w:spacing w:val="1"/>
                <w:lang w:val="ru-RU"/>
              </w:rPr>
              <w:t xml:space="preserve"> </w:t>
            </w:r>
            <w:r w:rsidRPr="0036285F">
              <w:rPr>
                <w:lang w:val="ru-RU"/>
              </w:rPr>
              <w:t>ситуаций,</w:t>
            </w:r>
            <w:r w:rsidRPr="0036285F">
              <w:rPr>
                <w:spacing w:val="1"/>
                <w:lang w:val="ru-RU"/>
              </w:rPr>
              <w:t xml:space="preserve"> </w:t>
            </w:r>
            <w:r w:rsidRPr="0036285F">
              <w:rPr>
                <w:lang w:val="ru-RU"/>
              </w:rPr>
              <w:t>проявляя</w:t>
            </w:r>
            <w:r w:rsidRPr="0036285F">
              <w:rPr>
                <w:spacing w:val="1"/>
                <w:lang w:val="ru-RU"/>
              </w:rPr>
              <w:t xml:space="preserve"> </w:t>
            </w:r>
            <w:r w:rsidRPr="0036285F">
              <w:rPr>
                <w:lang w:val="ru-RU"/>
              </w:rPr>
              <w:t>отношения</w:t>
            </w:r>
            <w:r w:rsidRPr="0036285F">
              <w:rPr>
                <w:spacing w:val="1"/>
                <w:lang w:val="ru-RU"/>
              </w:rPr>
              <w:t xml:space="preserve"> </w:t>
            </w:r>
            <w:r w:rsidRPr="0036285F">
              <w:rPr>
                <w:lang w:val="ru-RU"/>
              </w:rPr>
              <w:t>партнерства,</w:t>
            </w:r>
            <w:r w:rsidRPr="0036285F">
              <w:rPr>
                <w:spacing w:val="1"/>
                <w:lang w:val="ru-RU"/>
              </w:rPr>
              <w:t xml:space="preserve"> </w:t>
            </w:r>
            <w:r w:rsidRPr="0036285F">
              <w:rPr>
                <w:lang w:val="ru-RU"/>
              </w:rPr>
              <w:t>взаимопомощи, взаимной поддержки в ходе проигрывания ситуаций</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основам</w:t>
            </w:r>
            <w:r w:rsidRPr="0036285F">
              <w:rPr>
                <w:spacing w:val="-1"/>
                <w:lang w:val="ru-RU"/>
              </w:rPr>
              <w:t xml:space="preserve"> </w:t>
            </w:r>
            <w:r w:rsidRPr="0036285F">
              <w:rPr>
                <w:lang w:val="ru-RU"/>
              </w:rPr>
              <w:t>безопасности</w:t>
            </w:r>
            <w:r w:rsidRPr="0036285F">
              <w:rPr>
                <w:spacing w:val="1"/>
                <w:lang w:val="ru-RU"/>
              </w:rPr>
              <w:t xml:space="preserve"> </w:t>
            </w:r>
            <w:r w:rsidRPr="0036285F">
              <w:rPr>
                <w:lang w:val="ru-RU"/>
              </w:rPr>
              <w:t>жизнедеятельности;</w:t>
            </w:r>
          </w:p>
        </w:tc>
      </w:tr>
      <w:tr w:rsidR="0022634B" w:rsidRPr="0036285F" w14:paraId="5CA17078" w14:textId="77777777" w:rsidTr="006E2A1B">
        <w:trPr>
          <w:trHeight w:val="3199"/>
        </w:trPr>
        <w:tc>
          <w:tcPr>
            <w:tcW w:w="7435" w:type="dxa"/>
            <w:tcBorders>
              <w:left w:val="single" w:sz="4" w:space="0" w:color="000000"/>
              <w:right w:val="single" w:sz="4" w:space="0" w:color="000000"/>
            </w:tcBorders>
          </w:tcPr>
          <w:p w14:paraId="0A459E8F" w14:textId="77777777" w:rsidR="00F431E3" w:rsidRPr="0036285F" w:rsidRDefault="00F431E3" w:rsidP="00997AFD">
            <w:pPr>
              <w:pStyle w:val="TableParagraph"/>
              <w:numPr>
                <w:ilvl w:val="0"/>
                <w:numId w:val="57"/>
              </w:numPr>
              <w:tabs>
                <w:tab w:val="left" w:pos="866"/>
              </w:tabs>
              <w:spacing w:before="97"/>
              <w:ind w:right="53" w:firstLine="0"/>
              <w:jc w:val="both"/>
              <w:rPr>
                <w:lang w:val="ru-RU"/>
              </w:rPr>
            </w:pPr>
            <w:r w:rsidRPr="0036285F">
              <w:rPr>
                <w:lang w:val="ru-RU"/>
              </w:rPr>
              <w:t>расширять</w:t>
            </w:r>
            <w:r w:rsidRPr="0036285F">
              <w:rPr>
                <w:spacing w:val="1"/>
                <w:lang w:val="ru-RU"/>
              </w:rPr>
              <w:t xml:space="preserve"> </w:t>
            </w:r>
            <w:r w:rsidRPr="0036285F">
              <w:rPr>
                <w:lang w:val="ru-RU"/>
              </w:rPr>
              <w:t>объем</w:t>
            </w:r>
            <w:r w:rsidRPr="0036285F">
              <w:rPr>
                <w:spacing w:val="1"/>
                <w:lang w:val="ru-RU"/>
              </w:rPr>
              <w:t xml:space="preserve"> </w:t>
            </w:r>
            <w:r w:rsidRPr="0036285F">
              <w:rPr>
                <w:lang w:val="ru-RU"/>
              </w:rPr>
              <w:t>предметного</w:t>
            </w:r>
            <w:r w:rsidRPr="0036285F">
              <w:rPr>
                <w:spacing w:val="1"/>
                <w:lang w:val="ru-RU"/>
              </w:rPr>
              <w:t xml:space="preserve"> </w:t>
            </w:r>
            <w:r w:rsidRPr="0036285F">
              <w:rPr>
                <w:lang w:val="ru-RU"/>
              </w:rPr>
              <w:t>(существительные),</w:t>
            </w:r>
            <w:r w:rsidRPr="0036285F">
              <w:rPr>
                <w:spacing w:val="-57"/>
                <w:lang w:val="ru-RU"/>
              </w:rPr>
              <w:t xml:space="preserve"> </w:t>
            </w:r>
            <w:r w:rsidRPr="0036285F">
              <w:rPr>
                <w:lang w:val="ru-RU"/>
              </w:rPr>
              <w:t>предикативного (глаголы) и адъективного (прилагательные) словарей</w:t>
            </w:r>
            <w:r w:rsidRPr="0036285F">
              <w:rPr>
                <w:spacing w:val="1"/>
                <w:lang w:val="ru-RU"/>
              </w:rPr>
              <w:t xml:space="preserve"> </w:t>
            </w:r>
            <w:proofErr w:type="spellStart"/>
            <w:r w:rsidRPr="0036285F">
              <w:rPr>
                <w:lang w:val="ru-RU"/>
              </w:rPr>
              <w:t>импрессивной</w:t>
            </w:r>
            <w:proofErr w:type="spellEnd"/>
            <w:r w:rsidRPr="0036285F">
              <w:rPr>
                <w:spacing w:val="1"/>
                <w:lang w:val="ru-RU"/>
              </w:rPr>
              <w:t xml:space="preserve"> </w:t>
            </w:r>
            <w:r w:rsidRPr="0036285F">
              <w:rPr>
                <w:lang w:val="ru-RU"/>
              </w:rPr>
              <w:t>и</w:t>
            </w:r>
            <w:r w:rsidRPr="0036285F">
              <w:rPr>
                <w:spacing w:val="1"/>
                <w:lang w:val="ru-RU"/>
              </w:rPr>
              <w:t xml:space="preserve"> </w:t>
            </w:r>
            <w:r w:rsidRPr="0036285F">
              <w:rPr>
                <w:lang w:val="ru-RU"/>
              </w:rPr>
              <w:t>экспрессивной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называния</w:t>
            </w:r>
            <w:r w:rsidRPr="0036285F">
              <w:rPr>
                <w:spacing w:val="61"/>
                <w:lang w:val="ru-RU"/>
              </w:rPr>
              <w:t xml:space="preserve"> </w:t>
            </w:r>
            <w:r w:rsidRPr="0036285F">
              <w:rPr>
                <w:lang w:val="ru-RU"/>
              </w:rPr>
              <w:t>объектов,</w:t>
            </w:r>
            <w:r w:rsidRPr="0036285F">
              <w:rPr>
                <w:spacing w:val="1"/>
                <w:lang w:val="ru-RU"/>
              </w:rPr>
              <w:t xml:space="preserve"> </w:t>
            </w:r>
            <w:r w:rsidRPr="0036285F">
              <w:rPr>
                <w:lang w:val="ru-RU"/>
              </w:rPr>
              <w:t>явлений,</w:t>
            </w:r>
            <w:r w:rsidRPr="0036285F">
              <w:rPr>
                <w:spacing w:val="-1"/>
                <w:lang w:val="ru-RU"/>
              </w:rPr>
              <w:t xml:space="preserve"> </w:t>
            </w:r>
            <w:r w:rsidRPr="0036285F">
              <w:rPr>
                <w:lang w:val="ru-RU"/>
              </w:rPr>
              <w:t>ситуаций</w:t>
            </w:r>
            <w:r w:rsidRPr="0036285F">
              <w:rPr>
                <w:spacing w:val="-1"/>
                <w:lang w:val="ru-RU"/>
              </w:rPr>
              <w:t xml:space="preserve"> </w:t>
            </w:r>
            <w:r w:rsidRPr="0036285F">
              <w:rPr>
                <w:lang w:val="ru-RU"/>
              </w:rPr>
              <w:t>по вопросам</w:t>
            </w:r>
            <w:r w:rsidRPr="0036285F">
              <w:rPr>
                <w:spacing w:val="-2"/>
                <w:lang w:val="ru-RU"/>
              </w:rPr>
              <w:t xml:space="preserve"> </w:t>
            </w:r>
            <w:r w:rsidRPr="0036285F">
              <w:rPr>
                <w:lang w:val="ru-RU"/>
              </w:rPr>
              <w:t>безопасного поведения;</w:t>
            </w:r>
          </w:p>
          <w:p w14:paraId="2BE0961D" w14:textId="77777777" w:rsidR="00F431E3" w:rsidRPr="0036285F" w:rsidRDefault="00F431E3" w:rsidP="00997AFD">
            <w:pPr>
              <w:pStyle w:val="TableParagraph"/>
              <w:numPr>
                <w:ilvl w:val="0"/>
                <w:numId w:val="57"/>
              </w:numPr>
              <w:tabs>
                <w:tab w:val="left" w:pos="446"/>
              </w:tabs>
              <w:ind w:right="56" w:firstLine="0"/>
              <w:jc w:val="both"/>
              <w:rPr>
                <w:lang w:val="ru-RU"/>
              </w:rPr>
            </w:pPr>
            <w:r w:rsidRPr="0036285F">
              <w:rPr>
                <w:lang w:val="ru-RU"/>
              </w:rPr>
              <w:t>объяснять семантику слов по тематике, связанной с безопасностью</w:t>
            </w:r>
            <w:r w:rsidRPr="0036285F">
              <w:rPr>
                <w:spacing w:val="-57"/>
                <w:lang w:val="ru-RU"/>
              </w:rPr>
              <w:t xml:space="preserve"> </w:t>
            </w:r>
            <w:r w:rsidRPr="0036285F">
              <w:rPr>
                <w:lang w:val="ru-RU"/>
              </w:rPr>
              <w:t>поведения</w:t>
            </w:r>
            <w:r w:rsidRPr="0036285F">
              <w:rPr>
                <w:spacing w:val="1"/>
                <w:lang w:val="ru-RU"/>
              </w:rPr>
              <w:t xml:space="preserve"> </w:t>
            </w:r>
            <w:r w:rsidRPr="0036285F">
              <w:rPr>
                <w:lang w:val="ru-RU"/>
              </w:rPr>
              <w:t>(пассажир,</w:t>
            </w:r>
            <w:r w:rsidRPr="0036285F">
              <w:rPr>
                <w:spacing w:val="1"/>
                <w:lang w:val="ru-RU"/>
              </w:rPr>
              <w:t xml:space="preserve"> </w:t>
            </w:r>
            <w:r w:rsidRPr="0036285F">
              <w:rPr>
                <w:lang w:val="ru-RU"/>
              </w:rPr>
              <w:t>пешеход,</w:t>
            </w:r>
            <w:r w:rsidRPr="0036285F">
              <w:rPr>
                <w:spacing w:val="1"/>
                <w:lang w:val="ru-RU"/>
              </w:rPr>
              <w:t xml:space="preserve"> </w:t>
            </w:r>
            <w:r w:rsidRPr="0036285F">
              <w:rPr>
                <w:lang w:val="ru-RU"/>
              </w:rPr>
              <w:t>водитель</w:t>
            </w:r>
            <w:r w:rsidRPr="0036285F">
              <w:rPr>
                <w:spacing w:val="1"/>
                <w:lang w:val="ru-RU"/>
              </w:rPr>
              <w:t xml:space="preserve"> </w:t>
            </w:r>
            <w:r w:rsidRPr="0036285F">
              <w:rPr>
                <w:lang w:val="ru-RU"/>
              </w:rPr>
              <w:t>транспортного</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сотрудник</w:t>
            </w:r>
            <w:r w:rsidRPr="0036285F">
              <w:rPr>
                <w:spacing w:val="1"/>
                <w:lang w:val="ru-RU"/>
              </w:rPr>
              <w:t xml:space="preserve"> </w:t>
            </w:r>
            <w:r w:rsidRPr="0036285F">
              <w:rPr>
                <w:lang w:val="ru-RU"/>
              </w:rPr>
              <w:t>МЧС,</w:t>
            </w:r>
            <w:r w:rsidRPr="0036285F">
              <w:rPr>
                <w:spacing w:val="1"/>
                <w:lang w:val="ru-RU"/>
              </w:rPr>
              <w:t xml:space="preserve"> </w:t>
            </w:r>
            <w:r w:rsidRPr="0036285F">
              <w:rPr>
                <w:lang w:val="ru-RU"/>
              </w:rPr>
              <w:t>ГИБДД,</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информационные,</w:t>
            </w:r>
            <w:r w:rsidRPr="0036285F">
              <w:rPr>
                <w:spacing w:val="1"/>
                <w:lang w:val="ru-RU"/>
              </w:rPr>
              <w:t xml:space="preserve"> </w:t>
            </w:r>
            <w:r w:rsidRPr="0036285F">
              <w:rPr>
                <w:lang w:val="ru-RU"/>
              </w:rPr>
              <w:t>запрещающие,</w:t>
            </w:r>
            <w:r w:rsidRPr="0036285F">
              <w:rPr>
                <w:spacing w:val="-1"/>
                <w:lang w:val="ru-RU"/>
              </w:rPr>
              <w:t xml:space="preserve"> </w:t>
            </w:r>
            <w:r w:rsidRPr="0036285F">
              <w:rPr>
                <w:lang w:val="ru-RU"/>
              </w:rPr>
              <w:t>предупреждающие</w:t>
            </w:r>
            <w:r w:rsidRPr="0036285F">
              <w:rPr>
                <w:spacing w:val="-1"/>
                <w:lang w:val="ru-RU"/>
              </w:rPr>
              <w:t xml:space="preserve"> </w:t>
            </w:r>
            <w:r w:rsidRPr="0036285F">
              <w:rPr>
                <w:lang w:val="ru-RU"/>
              </w:rPr>
              <w:t>знаки);</w:t>
            </w:r>
          </w:p>
          <w:p w14:paraId="61EB98EB" w14:textId="77777777" w:rsidR="00F431E3" w:rsidRPr="0036285F" w:rsidRDefault="00F431E3" w:rsidP="00997AFD">
            <w:pPr>
              <w:pStyle w:val="TableParagraph"/>
              <w:numPr>
                <w:ilvl w:val="0"/>
                <w:numId w:val="57"/>
              </w:numPr>
              <w:tabs>
                <w:tab w:val="left" w:pos="586"/>
              </w:tabs>
              <w:ind w:right="51" w:firstLine="0"/>
              <w:jc w:val="both"/>
              <w:rPr>
                <w:lang w:val="ru-RU"/>
              </w:rPr>
            </w:pPr>
            <w:r w:rsidRPr="0036285F">
              <w:rPr>
                <w:lang w:val="ru-RU"/>
              </w:rPr>
              <w:t>поощрять</w:t>
            </w:r>
            <w:r w:rsidRPr="0036285F">
              <w:rPr>
                <w:spacing w:val="1"/>
                <w:lang w:val="ru-RU"/>
              </w:rPr>
              <w:t xml:space="preserve"> </w:t>
            </w:r>
            <w:r w:rsidRPr="0036285F">
              <w:rPr>
                <w:lang w:val="ru-RU"/>
              </w:rPr>
              <w:t>проявления</w:t>
            </w:r>
            <w:r w:rsidRPr="0036285F">
              <w:rPr>
                <w:spacing w:val="1"/>
                <w:lang w:val="ru-RU"/>
              </w:rPr>
              <w:t xml:space="preserve"> </w:t>
            </w:r>
            <w:r w:rsidRPr="0036285F">
              <w:rPr>
                <w:lang w:val="ru-RU"/>
              </w:rPr>
              <w:t>осмотрительности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осторожности</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обучающихся</w:t>
            </w:r>
            <w:r w:rsidRPr="0036285F">
              <w:rPr>
                <w:spacing w:val="-2"/>
                <w:lang w:val="ru-RU"/>
              </w:rPr>
              <w:t xml:space="preserve"> </w:t>
            </w:r>
            <w:r w:rsidRPr="0036285F">
              <w:rPr>
                <w:lang w:val="ru-RU"/>
              </w:rPr>
              <w:t>в</w:t>
            </w:r>
            <w:r w:rsidRPr="0036285F">
              <w:rPr>
                <w:spacing w:val="-3"/>
                <w:lang w:val="ru-RU"/>
              </w:rPr>
              <w:t xml:space="preserve"> </w:t>
            </w:r>
            <w:r w:rsidRPr="0036285F">
              <w:rPr>
                <w:lang w:val="ru-RU"/>
              </w:rPr>
              <w:t>нестандартных</w:t>
            </w:r>
            <w:r w:rsidRPr="0036285F">
              <w:rPr>
                <w:spacing w:val="-3"/>
                <w:lang w:val="ru-RU"/>
              </w:rPr>
              <w:t xml:space="preserve"> </w:t>
            </w:r>
            <w:r w:rsidRPr="0036285F">
              <w:rPr>
                <w:lang w:val="ru-RU"/>
              </w:rPr>
              <w:t>и</w:t>
            </w:r>
            <w:r w:rsidRPr="0036285F">
              <w:rPr>
                <w:spacing w:val="-1"/>
                <w:lang w:val="ru-RU"/>
              </w:rPr>
              <w:t xml:space="preserve"> </w:t>
            </w:r>
            <w:r w:rsidRPr="0036285F">
              <w:rPr>
                <w:lang w:val="ru-RU"/>
              </w:rPr>
              <w:t>потенциально</w:t>
            </w:r>
            <w:r w:rsidRPr="0036285F">
              <w:rPr>
                <w:spacing w:val="-5"/>
                <w:lang w:val="ru-RU"/>
              </w:rPr>
              <w:t xml:space="preserve"> </w:t>
            </w:r>
            <w:r w:rsidRPr="0036285F">
              <w:rPr>
                <w:lang w:val="ru-RU"/>
              </w:rPr>
              <w:t>опасных</w:t>
            </w:r>
            <w:r w:rsidRPr="0036285F">
              <w:rPr>
                <w:spacing w:val="-1"/>
                <w:lang w:val="ru-RU"/>
              </w:rPr>
              <w:t xml:space="preserve"> </w:t>
            </w:r>
            <w:r w:rsidRPr="0036285F">
              <w:rPr>
                <w:lang w:val="ru-RU"/>
              </w:rPr>
              <w:t>ситуациях;</w:t>
            </w:r>
          </w:p>
          <w:p w14:paraId="26566D07" w14:textId="77777777" w:rsidR="00F431E3" w:rsidRPr="0036285F" w:rsidRDefault="00F431E3" w:rsidP="00997AFD">
            <w:pPr>
              <w:pStyle w:val="TableParagraph"/>
              <w:numPr>
                <w:ilvl w:val="0"/>
                <w:numId w:val="57"/>
              </w:numPr>
              <w:tabs>
                <w:tab w:val="left" w:pos="650"/>
              </w:tabs>
              <w:ind w:right="54" w:firstLine="0"/>
              <w:jc w:val="both"/>
              <w:rPr>
                <w:lang w:val="ru-RU"/>
              </w:rPr>
            </w:pPr>
            <w:r w:rsidRPr="0036285F">
              <w:rPr>
                <w:lang w:val="ru-RU"/>
              </w:rPr>
              <w:t>расширять,</w:t>
            </w:r>
            <w:r w:rsidRPr="0036285F">
              <w:rPr>
                <w:spacing w:val="1"/>
                <w:lang w:val="ru-RU"/>
              </w:rPr>
              <w:t xml:space="preserve"> </w:t>
            </w:r>
            <w:r w:rsidRPr="0036285F">
              <w:rPr>
                <w:lang w:val="ru-RU"/>
              </w:rPr>
              <w:t>уточнять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систематизировать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обучающихся о некоторых источниках опасности для окружающего</w:t>
            </w:r>
            <w:r w:rsidRPr="0036285F">
              <w:rPr>
                <w:spacing w:val="1"/>
                <w:lang w:val="ru-RU"/>
              </w:rPr>
              <w:t xml:space="preserve"> </w:t>
            </w:r>
            <w:r w:rsidRPr="0036285F">
              <w:rPr>
                <w:lang w:val="ru-RU"/>
              </w:rPr>
              <w:t>природного</w:t>
            </w:r>
            <w:r w:rsidRPr="0036285F">
              <w:rPr>
                <w:spacing w:val="14"/>
                <w:lang w:val="ru-RU"/>
              </w:rPr>
              <w:t xml:space="preserve"> </w:t>
            </w:r>
            <w:r w:rsidRPr="0036285F">
              <w:rPr>
                <w:lang w:val="ru-RU"/>
              </w:rPr>
              <w:t>мира:</w:t>
            </w:r>
            <w:r w:rsidRPr="0036285F">
              <w:rPr>
                <w:spacing w:val="16"/>
                <w:lang w:val="ru-RU"/>
              </w:rPr>
              <w:t xml:space="preserve"> </w:t>
            </w:r>
            <w:r w:rsidRPr="0036285F">
              <w:rPr>
                <w:lang w:val="ru-RU"/>
              </w:rPr>
              <w:t>обучающиеся</w:t>
            </w:r>
            <w:r w:rsidRPr="0036285F">
              <w:rPr>
                <w:spacing w:val="15"/>
                <w:lang w:val="ru-RU"/>
              </w:rPr>
              <w:t xml:space="preserve"> </w:t>
            </w:r>
            <w:r w:rsidRPr="0036285F">
              <w:rPr>
                <w:lang w:val="ru-RU"/>
              </w:rPr>
              <w:t>должны</w:t>
            </w:r>
            <w:r w:rsidRPr="0036285F">
              <w:rPr>
                <w:spacing w:val="15"/>
                <w:lang w:val="ru-RU"/>
              </w:rPr>
              <w:t xml:space="preserve"> </w:t>
            </w:r>
            <w:r w:rsidRPr="0036285F">
              <w:rPr>
                <w:lang w:val="ru-RU"/>
              </w:rPr>
              <w:t>понимать</w:t>
            </w:r>
            <w:r w:rsidRPr="0036285F">
              <w:rPr>
                <w:spacing w:val="17"/>
                <w:lang w:val="ru-RU"/>
              </w:rPr>
              <w:t xml:space="preserve"> </w:t>
            </w:r>
            <w:r w:rsidRPr="0036285F">
              <w:rPr>
                <w:lang w:val="ru-RU"/>
              </w:rPr>
              <w:t>последствия</w:t>
            </w:r>
            <w:r w:rsidRPr="0036285F">
              <w:rPr>
                <w:spacing w:val="14"/>
                <w:lang w:val="ru-RU"/>
              </w:rPr>
              <w:t xml:space="preserve"> </w:t>
            </w:r>
            <w:r w:rsidRPr="0036285F">
              <w:rPr>
                <w:lang w:val="ru-RU"/>
              </w:rPr>
              <w:t>своих</w:t>
            </w:r>
          </w:p>
        </w:tc>
      </w:tr>
    </w:tbl>
    <w:p w14:paraId="38649E03" w14:textId="77777777" w:rsidR="00F431E3" w:rsidRPr="0036285F" w:rsidRDefault="00F431E3" w:rsidP="00F431E3">
      <w:pPr>
        <w:rPr>
          <w:rFonts w:ascii="Times New Roman" w:hAnsi="Times New Roman" w:cs="Times New Roman"/>
        </w:rPr>
      </w:pPr>
      <w:r w:rsidRPr="0036285F">
        <w:rPr>
          <w:rFonts w:ascii="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07C2B63F" wp14:editId="53D645F5">
                <wp:simplePos x="0" y="0"/>
                <wp:positionH relativeFrom="page">
                  <wp:posOffset>769620</wp:posOffset>
                </wp:positionH>
                <wp:positionV relativeFrom="page">
                  <wp:posOffset>631190</wp:posOffset>
                </wp:positionV>
                <wp:extent cx="1440180" cy="9211310"/>
                <wp:effectExtent l="0" t="2540" r="0" b="0"/>
                <wp:wrapNone/>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9211310"/>
                        </a:xfrm>
                        <a:custGeom>
                          <a:avLst/>
                          <a:gdLst>
                            <a:gd name="T0" fmla="+- 0 3480 1212"/>
                            <a:gd name="T1" fmla="*/ T0 w 2268"/>
                            <a:gd name="T2" fmla="+- 0 15490 994"/>
                            <a:gd name="T3" fmla="*/ 15490 h 14506"/>
                            <a:gd name="T4" fmla="+- 0 1222 1212"/>
                            <a:gd name="T5" fmla="*/ T4 w 2268"/>
                            <a:gd name="T6" fmla="+- 0 15490 994"/>
                            <a:gd name="T7" fmla="*/ 15490 h 14506"/>
                            <a:gd name="T8" fmla="+- 0 1222 1212"/>
                            <a:gd name="T9" fmla="*/ T8 w 2268"/>
                            <a:gd name="T10" fmla="+- 0 11800 994"/>
                            <a:gd name="T11" fmla="*/ 11800 h 14506"/>
                            <a:gd name="T12" fmla="+- 0 1222 1212"/>
                            <a:gd name="T13" fmla="*/ T12 w 2268"/>
                            <a:gd name="T14" fmla="+- 0 11697 994"/>
                            <a:gd name="T15" fmla="*/ 11697 h 14506"/>
                            <a:gd name="T16" fmla="+- 0 1222 1212"/>
                            <a:gd name="T17" fmla="*/ T16 w 2268"/>
                            <a:gd name="T18" fmla="+- 0 1106 994"/>
                            <a:gd name="T19" fmla="*/ 1106 h 14506"/>
                            <a:gd name="T20" fmla="+- 0 1212 1212"/>
                            <a:gd name="T21" fmla="*/ T20 w 2268"/>
                            <a:gd name="T22" fmla="+- 0 1106 994"/>
                            <a:gd name="T23" fmla="*/ 1106 h 14506"/>
                            <a:gd name="T24" fmla="+- 0 1212 1212"/>
                            <a:gd name="T25" fmla="*/ T24 w 2268"/>
                            <a:gd name="T26" fmla="+- 0 11697 994"/>
                            <a:gd name="T27" fmla="*/ 11697 h 14506"/>
                            <a:gd name="T28" fmla="+- 0 1212 1212"/>
                            <a:gd name="T29" fmla="*/ T28 w 2268"/>
                            <a:gd name="T30" fmla="+- 0 11800 994"/>
                            <a:gd name="T31" fmla="*/ 11800 h 14506"/>
                            <a:gd name="T32" fmla="+- 0 1212 1212"/>
                            <a:gd name="T33" fmla="*/ T32 w 2268"/>
                            <a:gd name="T34" fmla="+- 0 15490 994"/>
                            <a:gd name="T35" fmla="*/ 15490 h 14506"/>
                            <a:gd name="T36" fmla="+- 0 1212 1212"/>
                            <a:gd name="T37" fmla="*/ T36 w 2268"/>
                            <a:gd name="T38" fmla="+- 0 15499 994"/>
                            <a:gd name="T39" fmla="*/ 15499 h 14506"/>
                            <a:gd name="T40" fmla="+- 0 1222 1212"/>
                            <a:gd name="T41" fmla="*/ T40 w 2268"/>
                            <a:gd name="T42" fmla="+- 0 15499 994"/>
                            <a:gd name="T43" fmla="*/ 15499 h 14506"/>
                            <a:gd name="T44" fmla="+- 0 3480 1212"/>
                            <a:gd name="T45" fmla="*/ T44 w 2268"/>
                            <a:gd name="T46" fmla="+- 0 15499 994"/>
                            <a:gd name="T47" fmla="*/ 15499 h 14506"/>
                            <a:gd name="T48" fmla="+- 0 3480 1212"/>
                            <a:gd name="T49" fmla="*/ T48 w 2268"/>
                            <a:gd name="T50" fmla="+- 0 15490 994"/>
                            <a:gd name="T51" fmla="*/ 15490 h 14506"/>
                            <a:gd name="T52" fmla="+- 0 3480 1212"/>
                            <a:gd name="T53" fmla="*/ T52 w 2268"/>
                            <a:gd name="T54" fmla="+- 0 994 994"/>
                            <a:gd name="T55" fmla="*/ 994 h 14506"/>
                            <a:gd name="T56" fmla="+- 0 1222 1212"/>
                            <a:gd name="T57" fmla="*/ T56 w 2268"/>
                            <a:gd name="T58" fmla="+- 0 994 994"/>
                            <a:gd name="T59" fmla="*/ 994 h 14506"/>
                            <a:gd name="T60" fmla="+- 0 1212 1212"/>
                            <a:gd name="T61" fmla="*/ T60 w 2268"/>
                            <a:gd name="T62" fmla="+- 0 994 994"/>
                            <a:gd name="T63" fmla="*/ 994 h 14506"/>
                            <a:gd name="T64" fmla="+- 0 1212 1212"/>
                            <a:gd name="T65" fmla="*/ T64 w 2268"/>
                            <a:gd name="T66" fmla="+- 0 1003 994"/>
                            <a:gd name="T67" fmla="*/ 1003 h 14506"/>
                            <a:gd name="T68" fmla="+- 0 1212 1212"/>
                            <a:gd name="T69" fmla="*/ T68 w 2268"/>
                            <a:gd name="T70" fmla="+- 0 1106 994"/>
                            <a:gd name="T71" fmla="*/ 1106 h 14506"/>
                            <a:gd name="T72" fmla="+- 0 1222 1212"/>
                            <a:gd name="T73" fmla="*/ T72 w 2268"/>
                            <a:gd name="T74" fmla="+- 0 1106 994"/>
                            <a:gd name="T75" fmla="*/ 1106 h 14506"/>
                            <a:gd name="T76" fmla="+- 0 1222 1212"/>
                            <a:gd name="T77" fmla="*/ T76 w 2268"/>
                            <a:gd name="T78" fmla="+- 0 1003 994"/>
                            <a:gd name="T79" fmla="*/ 1003 h 14506"/>
                            <a:gd name="T80" fmla="+- 0 3480 1212"/>
                            <a:gd name="T81" fmla="*/ T80 w 2268"/>
                            <a:gd name="T82" fmla="+- 0 1003 994"/>
                            <a:gd name="T83" fmla="*/ 1003 h 14506"/>
                            <a:gd name="T84" fmla="+- 0 3480 1212"/>
                            <a:gd name="T85" fmla="*/ T84 w 2268"/>
                            <a:gd name="T86" fmla="+- 0 994 994"/>
                            <a:gd name="T87" fmla="*/ 994 h 145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268" h="14506">
                              <a:moveTo>
                                <a:pt x="2268" y="14496"/>
                              </a:moveTo>
                              <a:lnTo>
                                <a:pt x="10" y="14496"/>
                              </a:lnTo>
                              <a:lnTo>
                                <a:pt x="10" y="10806"/>
                              </a:lnTo>
                              <a:lnTo>
                                <a:pt x="10" y="10703"/>
                              </a:lnTo>
                              <a:lnTo>
                                <a:pt x="10" y="112"/>
                              </a:lnTo>
                              <a:lnTo>
                                <a:pt x="0" y="112"/>
                              </a:lnTo>
                              <a:lnTo>
                                <a:pt x="0" y="10703"/>
                              </a:lnTo>
                              <a:lnTo>
                                <a:pt x="0" y="10806"/>
                              </a:lnTo>
                              <a:lnTo>
                                <a:pt x="0" y="14496"/>
                              </a:lnTo>
                              <a:lnTo>
                                <a:pt x="0" y="14505"/>
                              </a:lnTo>
                              <a:lnTo>
                                <a:pt x="10" y="14505"/>
                              </a:lnTo>
                              <a:lnTo>
                                <a:pt x="2268" y="14505"/>
                              </a:lnTo>
                              <a:lnTo>
                                <a:pt x="2268" y="14496"/>
                              </a:lnTo>
                              <a:close/>
                              <a:moveTo>
                                <a:pt x="2268" y="0"/>
                              </a:moveTo>
                              <a:lnTo>
                                <a:pt x="10" y="0"/>
                              </a:lnTo>
                              <a:lnTo>
                                <a:pt x="0" y="0"/>
                              </a:lnTo>
                              <a:lnTo>
                                <a:pt x="0" y="9"/>
                              </a:lnTo>
                              <a:lnTo>
                                <a:pt x="0" y="112"/>
                              </a:lnTo>
                              <a:lnTo>
                                <a:pt x="10" y="112"/>
                              </a:lnTo>
                              <a:lnTo>
                                <a:pt x="10" y="9"/>
                              </a:lnTo>
                              <a:lnTo>
                                <a:pt x="2268" y="9"/>
                              </a:lnTo>
                              <a:lnTo>
                                <a:pt x="22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56523" id="Полилиния 20" o:spid="_x0000_s1026" style="position:absolute;margin-left:60.6pt;margin-top:49.7pt;width:113.4pt;height:725.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68,14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" path="m2268,14496r-2258,l10,10806r,-103l10,112,,112,,10703r,103l,14496r,9l10,14505r2258,l2268,14496xm2268,l10,,,,,9,,112r10,l10,9r2258,l2268,xe" fillcolor="black" stroked="f">
                <v:path arrowok="t" o:connecttype="custom" o:connectlocs="1440180,9836150;6350,9836150;6350,7493000;6350,7427595;6350,702310;0,702310;0,7427595;0,7493000;0,9836150;0,9841865;6350,9841865;1440180,9841865;1440180,9836150;1440180,631190;6350,631190;0,631190;0,636905;0,702310;6350,702310;6350,636905;1440180,636905;1440180,631190" o:connectangles="0,0,0,0,0,0,0,0,0,0,0,0,0,0,0,0,0,0,0,0,0,0"/>
                <w10:wrap anchorx="page" anchory="page"/>
              </v:shape>
            </w:pict>
          </mc:Fallback>
        </mc:AlternateContent>
      </w:r>
      <w:r w:rsidRPr="0036285F">
        <w:rPr>
          <w:rFonts w:ascii="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5E46B53F" wp14:editId="59A42BA5">
                <wp:simplePos x="0" y="0"/>
                <wp:positionH relativeFrom="page">
                  <wp:posOffset>2216150</wp:posOffset>
                </wp:positionH>
                <wp:positionV relativeFrom="page">
                  <wp:posOffset>631190</wp:posOffset>
                </wp:positionV>
                <wp:extent cx="4721225" cy="6350"/>
                <wp:effectExtent l="0" t="2540" r="0" b="635"/>
                <wp:wrapNone/>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1225" cy="6350"/>
                        </a:xfrm>
                        <a:custGeom>
                          <a:avLst/>
                          <a:gdLst>
                            <a:gd name="T0" fmla="+- 0 10925 3490"/>
                            <a:gd name="T1" fmla="*/ T0 w 7435"/>
                            <a:gd name="T2" fmla="+- 0 994 994"/>
                            <a:gd name="T3" fmla="*/ 994 h 10"/>
                            <a:gd name="T4" fmla="+- 0 10915 3490"/>
                            <a:gd name="T5" fmla="*/ T4 w 7435"/>
                            <a:gd name="T6" fmla="+- 0 994 994"/>
                            <a:gd name="T7" fmla="*/ 994 h 10"/>
                            <a:gd name="T8" fmla="+- 0 3490 3490"/>
                            <a:gd name="T9" fmla="*/ T8 w 7435"/>
                            <a:gd name="T10" fmla="+- 0 994 994"/>
                            <a:gd name="T11" fmla="*/ 994 h 10"/>
                            <a:gd name="T12" fmla="+- 0 3490 3490"/>
                            <a:gd name="T13" fmla="*/ T12 w 7435"/>
                            <a:gd name="T14" fmla="+- 0 1003 994"/>
                            <a:gd name="T15" fmla="*/ 1003 h 10"/>
                            <a:gd name="T16" fmla="+- 0 10915 3490"/>
                            <a:gd name="T17" fmla="*/ T16 w 7435"/>
                            <a:gd name="T18" fmla="+- 0 1003 994"/>
                            <a:gd name="T19" fmla="*/ 1003 h 10"/>
                            <a:gd name="T20" fmla="+- 0 10925 3490"/>
                            <a:gd name="T21" fmla="*/ T20 w 7435"/>
                            <a:gd name="T22" fmla="+- 0 1003 994"/>
                            <a:gd name="T23" fmla="*/ 1003 h 10"/>
                            <a:gd name="T24" fmla="+- 0 10925 3490"/>
                            <a:gd name="T25" fmla="*/ T24 w 7435"/>
                            <a:gd name="T26" fmla="+- 0 994 994"/>
                            <a:gd name="T27" fmla="*/ 994 h 10"/>
                          </a:gdLst>
                          <a:ahLst/>
                          <a:cxnLst>
                            <a:cxn ang="0">
                              <a:pos x="T1" y="T3"/>
                            </a:cxn>
                            <a:cxn ang="0">
                              <a:pos x="T5" y="T7"/>
                            </a:cxn>
                            <a:cxn ang="0">
                              <a:pos x="T9" y="T11"/>
                            </a:cxn>
                            <a:cxn ang="0">
                              <a:pos x="T13" y="T15"/>
                            </a:cxn>
                            <a:cxn ang="0">
                              <a:pos x="T17" y="T19"/>
                            </a:cxn>
                            <a:cxn ang="0">
                              <a:pos x="T21" y="T23"/>
                            </a:cxn>
                            <a:cxn ang="0">
                              <a:pos x="T25" y="T27"/>
                            </a:cxn>
                          </a:cxnLst>
                          <a:rect l="0" t="0" r="r" b="b"/>
                          <a:pathLst>
                            <a:path w="7435" h="10">
                              <a:moveTo>
                                <a:pt x="7435" y="0"/>
                              </a:moveTo>
                              <a:lnTo>
                                <a:pt x="7425" y="0"/>
                              </a:lnTo>
                              <a:lnTo>
                                <a:pt x="0" y="0"/>
                              </a:lnTo>
                              <a:lnTo>
                                <a:pt x="0" y="9"/>
                              </a:lnTo>
                              <a:lnTo>
                                <a:pt x="7425" y="9"/>
                              </a:lnTo>
                              <a:lnTo>
                                <a:pt x="7435" y="9"/>
                              </a:lnTo>
                              <a:lnTo>
                                <a:pt x="74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8EB8B" id="Полилиния 19" o:spid="_x0000_s1026" style="position:absolute;margin-left:174.5pt;margin-top:49.7pt;width:371.75pt;height:.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" path="m7435,r-10,l,,,9r7425,l7435,9r,-9xe" fillcolor="black" stroked="f">
                <v:path arrowok="t" o:connecttype="custom" o:connectlocs="4721225,631190;4714875,631190;0,631190;0,636905;4714875,636905;4721225,636905;4721225,631190" o:connectangles="0,0,0,0,0,0,0"/>
                <w10:wrap anchorx="page" anchory="page"/>
              </v:shape>
            </w:pict>
          </mc:Fallback>
        </mc:AlternateContent>
      </w:r>
      <w:r w:rsidRPr="0036285F">
        <w:rPr>
          <w:rFonts w:ascii="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0A2B3927" wp14:editId="373C4956">
                <wp:simplePos x="0" y="0"/>
                <wp:positionH relativeFrom="page">
                  <wp:posOffset>2216150</wp:posOffset>
                </wp:positionH>
                <wp:positionV relativeFrom="page">
                  <wp:posOffset>9836150</wp:posOffset>
                </wp:positionV>
                <wp:extent cx="4714875" cy="6350"/>
                <wp:effectExtent l="0" t="0" r="3175"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48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D9A0F" id="Прямоугольник 18" o:spid="_x0000_s1026" style="position:absolute;margin-left:174.5pt;margin-top:774.5pt;width:371.25pt;height:.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" fillcolor="black" stroked="f">
                <w10:wrap anchorx="page" anchory="page"/>
              </v:rect>
            </w:pict>
          </mc:Fallback>
        </mc:AlternateContent>
      </w:r>
    </w:p>
    <w:p w14:paraId="070E9A95" w14:textId="77777777" w:rsidR="00F431E3" w:rsidRPr="0036285F" w:rsidRDefault="00F431E3" w:rsidP="00F431E3">
      <w:pPr>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F431E3" w:rsidRPr="0036285F" w14:paraId="07E0BA15" w14:textId="77777777" w:rsidTr="00F431E3">
        <w:trPr>
          <w:trHeight w:val="3240"/>
        </w:trPr>
        <w:tc>
          <w:tcPr>
            <w:tcW w:w="2268" w:type="dxa"/>
            <w:tcBorders>
              <w:top w:val="nil"/>
            </w:tcBorders>
          </w:tcPr>
          <w:p w14:paraId="564CF02A" w14:textId="77777777" w:rsidR="00F431E3" w:rsidRPr="0036285F" w:rsidRDefault="00F431E3" w:rsidP="00F431E3">
            <w:pPr>
              <w:pStyle w:val="TableParagraph"/>
              <w:ind w:left="0"/>
              <w:rPr>
                <w:lang w:val="ru-RU"/>
              </w:rPr>
            </w:pPr>
          </w:p>
        </w:tc>
        <w:tc>
          <w:tcPr>
            <w:tcW w:w="7435" w:type="dxa"/>
            <w:tcBorders>
              <w:top w:val="nil"/>
            </w:tcBorders>
          </w:tcPr>
          <w:p w14:paraId="60A65146" w14:textId="77777777" w:rsidR="00F431E3" w:rsidRPr="0036285F" w:rsidRDefault="00F431E3" w:rsidP="00F431E3">
            <w:pPr>
              <w:pStyle w:val="TableParagraph"/>
              <w:spacing w:before="83"/>
              <w:ind w:right="55"/>
              <w:jc w:val="both"/>
              <w:rPr>
                <w:lang w:val="ru-RU"/>
              </w:rPr>
            </w:pPr>
            <w:r w:rsidRPr="0036285F">
              <w:rPr>
                <w:lang w:val="ru-RU"/>
              </w:rPr>
              <w:t>действий,</w:t>
            </w:r>
            <w:r w:rsidRPr="0036285F">
              <w:rPr>
                <w:spacing w:val="1"/>
                <w:lang w:val="ru-RU"/>
              </w:rPr>
              <w:t xml:space="preserve"> </w:t>
            </w:r>
            <w:r w:rsidRPr="0036285F">
              <w:rPr>
                <w:lang w:val="ru-RU"/>
              </w:rPr>
              <w:t>уметь</w:t>
            </w:r>
            <w:r w:rsidRPr="0036285F">
              <w:rPr>
                <w:spacing w:val="1"/>
                <w:lang w:val="ru-RU"/>
              </w:rPr>
              <w:t xml:space="preserve"> </w:t>
            </w:r>
            <w:r w:rsidRPr="0036285F">
              <w:rPr>
                <w:lang w:val="ru-RU"/>
              </w:rPr>
              <w:t>объяснить,</w:t>
            </w:r>
            <w:r w:rsidRPr="0036285F">
              <w:rPr>
                <w:spacing w:val="1"/>
                <w:lang w:val="ru-RU"/>
              </w:rPr>
              <w:t xml:space="preserve"> </w:t>
            </w:r>
            <w:r w:rsidRPr="0036285F">
              <w:rPr>
                <w:lang w:val="ru-RU"/>
              </w:rPr>
              <w:t>почему</w:t>
            </w:r>
            <w:r w:rsidRPr="0036285F">
              <w:rPr>
                <w:spacing w:val="1"/>
                <w:lang w:val="ru-RU"/>
              </w:rPr>
              <w:t xml:space="preserve"> </w:t>
            </w:r>
            <w:r w:rsidRPr="0036285F">
              <w:rPr>
                <w:lang w:val="ru-RU"/>
              </w:rPr>
              <w:t>нельзя:</w:t>
            </w:r>
            <w:r w:rsidRPr="0036285F">
              <w:rPr>
                <w:spacing w:val="1"/>
                <w:lang w:val="ru-RU"/>
              </w:rPr>
              <w:t xml:space="preserve"> </w:t>
            </w:r>
            <w:r w:rsidRPr="0036285F">
              <w:rPr>
                <w:lang w:val="ru-RU"/>
              </w:rPr>
              <w:t>ходить</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клумбам,</w:t>
            </w:r>
            <w:r w:rsidRPr="0036285F">
              <w:rPr>
                <w:spacing w:val="1"/>
                <w:lang w:val="ru-RU"/>
              </w:rPr>
              <w:t xml:space="preserve"> </w:t>
            </w:r>
            <w:r w:rsidRPr="0036285F">
              <w:rPr>
                <w:lang w:val="ru-RU"/>
              </w:rPr>
              <w:t>газонам,</w:t>
            </w:r>
            <w:r w:rsidRPr="0036285F">
              <w:rPr>
                <w:spacing w:val="1"/>
                <w:lang w:val="ru-RU"/>
              </w:rPr>
              <w:t xml:space="preserve"> </w:t>
            </w:r>
            <w:r w:rsidRPr="0036285F">
              <w:rPr>
                <w:lang w:val="ru-RU"/>
              </w:rPr>
              <w:t>рвать</w:t>
            </w:r>
            <w:r w:rsidRPr="0036285F">
              <w:rPr>
                <w:spacing w:val="1"/>
                <w:lang w:val="ru-RU"/>
              </w:rPr>
              <w:t xml:space="preserve"> </w:t>
            </w:r>
            <w:r w:rsidRPr="0036285F">
              <w:rPr>
                <w:lang w:val="ru-RU"/>
              </w:rPr>
              <w:t>растения,</w:t>
            </w:r>
            <w:r w:rsidRPr="0036285F">
              <w:rPr>
                <w:spacing w:val="1"/>
                <w:lang w:val="ru-RU"/>
              </w:rPr>
              <w:t xml:space="preserve"> </w:t>
            </w:r>
            <w:r w:rsidRPr="0036285F">
              <w:rPr>
                <w:lang w:val="ru-RU"/>
              </w:rPr>
              <w:t>листья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ветки</w:t>
            </w:r>
            <w:r w:rsidRPr="0036285F">
              <w:rPr>
                <w:spacing w:val="1"/>
                <w:lang w:val="ru-RU"/>
              </w:rPr>
              <w:t xml:space="preserve"> </w:t>
            </w:r>
            <w:r w:rsidRPr="0036285F">
              <w:rPr>
                <w:lang w:val="ru-RU"/>
              </w:rPr>
              <w:t>деревьев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кустарников,</w:t>
            </w:r>
            <w:r w:rsidRPr="0036285F">
              <w:rPr>
                <w:spacing w:val="1"/>
                <w:lang w:val="ru-RU"/>
              </w:rPr>
              <w:t xml:space="preserve"> </w:t>
            </w:r>
            <w:r w:rsidRPr="0036285F">
              <w:rPr>
                <w:lang w:val="ru-RU"/>
              </w:rPr>
              <w:t>распугивать птиц, засорять водоемы, оставлять мусор в лесу, парке;</w:t>
            </w:r>
            <w:r w:rsidRPr="0036285F">
              <w:rPr>
                <w:spacing w:val="1"/>
                <w:lang w:val="ru-RU"/>
              </w:rPr>
              <w:t xml:space="preserve"> </w:t>
            </w:r>
            <w:r w:rsidRPr="0036285F">
              <w:rPr>
                <w:lang w:val="ru-RU"/>
              </w:rPr>
              <w:t>почему нужно разводить огонь только в специально оборудованном</w:t>
            </w:r>
            <w:r w:rsidRPr="0036285F">
              <w:rPr>
                <w:spacing w:val="1"/>
                <w:lang w:val="ru-RU"/>
              </w:rPr>
              <w:t xml:space="preserve"> </w:t>
            </w:r>
            <w:r w:rsidRPr="0036285F">
              <w:rPr>
                <w:lang w:val="ru-RU"/>
              </w:rPr>
              <w:t>месте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присутствии</w:t>
            </w:r>
            <w:r w:rsidRPr="0036285F">
              <w:rPr>
                <w:spacing w:val="1"/>
                <w:lang w:val="ru-RU"/>
              </w:rPr>
              <w:t xml:space="preserve"> </w:t>
            </w:r>
            <w:r w:rsidRPr="0036285F">
              <w:rPr>
                <w:lang w:val="ru-RU"/>
              </w:rPr>
              <w:t>родителей</w:t>
            </w:r>
            <w:r w:rsidRPr="0036285F">
              <w:rPr>
                <w:spacing w:val="1"/>
                <w:lang w:val="ru-RU"/>
              </w:rPr>
              <w:t xml:space="preserve"> </w:t>
            </w:r>
            <w:r w:rsidRPr="0036285F">
              <w:rPr>
                <w:lang w:val="ru-RU"/>
              </w:rPr>
              <w:t>(законных</w:t>
            </w:r>
            <w:r w:rsidRPr="0036285F">
              <w:rPr>
                <w:spacing w:val="1"/>
                <w:lang w:val="ru-RU"/>
              </w:rPr>
              <w:t xml:space="preserve"> </w:t>
            </w:r>
            <w:r w:rsidRPr="0036285F">
              <w:rPr>
                <w:lang w:val="ru-RU"/>
              </w:rPr>
              <w:t>представителей),</w:t>
            </w:r>
            <w:r w:rsidRPr="0036285F">
              <w:rPr>
                <w:spacing w:val="1"/>
                <w:lang w:val="ru-RU"/>
              </w:rPr>
              <w:t xml:space="preserve"> </w:t>
            </w:r>
            <w:proofErr w:type="spellStart"/>
            <w:r w:rsidRPr="0036285F">
              <w:rPr>
                <w:lang w:val="ru-RU"/>
              </w:rPr>
              <w:t>педагических</w:t>
            </w:r>
            <w:proofErr w:type="spellEnd"/>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перед</w:t>
            </w:r>
            <w:r w:rsidRPr="0036285F">
              <w:rPr>
                <w:spacing w:val="1"/>
                <w:lang w:val="ru-RU"/>
              </w:rPr>
              <w:t xml:space="preserve"> </w:t>
            </w:r>
            <w:r w:rsidRPr="0036285F">
              <w:rPr>
                <w:lang w:val="ru-RU"/>
              </w:rPr>
              <w:t>уходом</w:t>
            </w:r>
            <w:r w:rsidRPr="0036285F">
              <w:rPr>
                <w:spacing w:val="1"/>
                <w:lang w:val="ru-RU"/>
              </w:rPr>
              <w:t xml:space="preserve"> </w:t>
            </w:r>
            <w:r w:rsidRPr="0036285F">
              <w:rPr>
                <w:lang w:val="ru-RU"/>
              </w:rPr>
              <w:t>тщательно</w:t>
            </w:r>
            <w:r w:rsidRPr="0036285F">
              <w:rPr>
                <w:spacing w:val="1"/>
                <w:lang w:val="ru-RU"/>
              </w:rPr>
              <w:t xml:space="preserve"> </w:t>
            </w:r>
            <w:r w:rsidRPr="0036285F">
              <w:rPr>
                <w:lang w:val="ru-RU"/>
              </w:rPr>
              <w:t>заливать</w:t>
            </w:r>
            <w:r w:rsidRPr="0036285F">
              <w:rPr>
                <w:spacing w:val="1"/>
                <w:lang w:val="ru-RU"/>
              </w:rPr>
              <w:t xml:space="preserve"> </w:t>
            </w:r>
            <w:r w:rsidRPr="0036285F">
              <w:rPr>
                <w:lang w:val="ru-RU"/>
              </w:rPr>
              <w:t>место</w:t>
            </w:r>
            <w:r w:rsidRPr="0036285F">
              <w:rPr>
                <w:spacing w:val="1"/>
                <w:lang w:val="ru-RU"/>
              </w:rPr>
              <w:t xml:space="preserve"> </w:t>
            </w:r>
            <w:r w:rsidRPr="0036285F">
              <w:rPr>
                <w:lang w:val="ru-RU"/>
              </w:rPr>
              <w:t>костра</w:t>
            </w:r>
            <w:r w:rsidRPr="0036285F">
              <w:rPr>
                <w:spacing w:val="-1"/>
                <w:lang w:val="ru-RU"/>
              </w:rPr>
              <w:t xml:space="preserve"> </w:t>
            </w:r>
            <w:r w:rsidRPr="0036285F">
              <w:rPr>
                <w:lang w:val="ru-RU"/>
              </w:rPr>
              <w:t>водой;</w:t>
            </w:r>
          </w:p>
          <w:p w14:paraId="6788D859" w14:textId="77777777" w:rsidR="00F431E3" w:rsidRPr="0036285F" w:rsidRDefault="00F431E3" w:rsidP="00F431E3">
            <w:pPr>
              <w:pStyle w:val="TableParagraph"/>
              <w:ind w:right="53"/>
              <w:jc w:val="both"/>
              <w:rPr>
                <w:lang w:val="ru-RU"/>
              </w:rPr>
            </w:pPr>
            <w:r w:rsidRPr="0036285F">
              <w:rPr>
                <w:lang w:val="ru-RU"/>
              </w:rPr>
              <w:t>17)</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склонными</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повышенной</w:t>
            </w:r>
            <w:r w:rsidRPr="0036285F">
              <w:rPr>
                <w:spacing w:val="1"/>
                <w:lang w:val="ru-RU"/>
              </w:rPr>
              <w:t xml:space="preserve"> </w:t>
            </w:r>
            <w:r w:rsidRPr="0036285F">
              <w:rPr>
                <w:lang w:val="ru-RU"/>
              </w:rPr>
              <w:t>тревожности,</w:t>
            </w:r>
            <w:r w:rsidRPr="0036285F">
              <w:rPr>
                <w:spacing w:val="1"/>
                <w:lang w:val="ru-RU"/>
              </w:rPr>
              <w:t xml:space="preserve"> </w:t>
            </w:r>
            <w:r w:rsidRPr="0036285F">
              <w:rPr>
                <w:lang w:val="ru-RU"/>
              </w:rPr>
              <w:t>страхам,</w:t>
            </w:r>
            <w:r w:rsidRPr="0036285F">
              <w:rPr>
                <w:spacing w:val="1"/>
                <w:lang w:val="ru-RU"/>
              </w:rPr>
              <w:t xml:space="preserve"> </w:t>
            </w:r>
            <w:r w:rsidRPr="0036285F">
              <w:rPr>
                <w:lang w:val="ru-RU"/>
              </w:rPr>
              <w:t>проводить психопрофилактическую работу: у ребенка должны быть</w:t>
            </w:r>
            <w:r w:rsidRPr="0036285F">
              <w:rPr>
                <w:spacing w:val="1"/>
                <w:lang w:val="ru-RU"/>
              </w:rPr>
              <w:t xml:space="preserve"> </w:t>
            </w:r>
            <w:r w:rsidRPr="0036285F">
              <w:rPr>
                <w:lang w:val="ru-RU"/>
              </w:rPr>
              <w:t>знания о правилах безопасного поведения, но информация не должна</w:t>
            </w:r>
            <w:r w:rsidRPr="0036285F">
              <w:rPr>
                <w:spacing w:val="1"/>
                <w:lang w:val="ru-RU"/>
              </w:rPr>
              <w:t xml:space="preserve"> </w:t>
            </w:r>
            <w:r w:rsidRPr="0036285F">
              <w:rPr>
                <w:lang w:val="ru-RU"/>
              </w:rPr>
              <w:t>провоцировать</w:t>
            </w:r>
            <w:r w:rsidRPr="0036285F">
              <w:rPr>
                <w:spacing w:val="-1"/>
                <w:lang w:val="ru-RU"/>
              </w:rPr>
              <w:t xml:space="preserve"> </w:t>
            </w:r>
            <w:r w:rsidRPr="0036285F">
              <w:rPr>
                <w:lang w:val="ru-RU"/>
              </w:rPr>
              <w:t>возникновение</w:t>
            </w:r>
            <w:r w:rsidRPr="0036285F">
              <w:rPr>
                <w:spacing w:val="-2"/>
                <w:lang w:val="ru-RU"/>
              </w:rPr>
              <w:t xml:space="preserve"> </w:t>
            </w:r>
            <w:r w:rsidRPr="0036285F">
              <w:rPr>
                <w:lang w:val="ru-RU"/>
              </w:rPr>
              <w:t>тревожно-</w:t>
            </w:r>
            <w:proofErr w:type="spellStart"/>
            <w:r w:rsidRPr="0036285F">
              <w:rPr>
                <w:lang w:val="ru-RU"/>
              </w:rPr>
              <w:t>фобических</w:t>
            </w:r>
            <w:proofErr w:type="spellEnd"/>
            <w:r w:rsidRPr="0036285F">
              <w:rPr>
                <w:spacing w:val="1"/>
                <w:lang w:val="ru-RU"/>
              </w:rPr>
              <w:t xml:space="preserve"> </w:t>
            </w:r>
            <w:r w:rsidRPr="0036285F">
              <w:rPr>
                <w:lang w:val="ru-RU"/>
              </w:rPr>
              <w:t>состояний</w:t>
            </w:r>
          </w:p>
        </w:tc>
      </w:tr>
    </w:tbl>
    <w:p w14:paraId="534F72BF" w14:textId="77777777" w:rsidR="00F431E3" w:rsidRPr="0036285F" w:rsidRDefault="00F431E3" w:rsidP="00F431E3">
      <w:pPr>
        <w:pStyle w:val="a3"/>
        <w:ind w:left="0"/>
        <w:jc w:val="left"/>
        <w:rPr>
          <w:b/>
          <w:sz w:val="22"/>
          <w:szCs w:val="22"/>
        </w:rPr>
      </w:pPr>
    </w:p>
    <w:p w14:paraId="29F1EF4A" w14:textId="77777777" w:rsidR="00F431E3" w:rsidRPr="0036285F" w:rsidRDefault="00F431E3" w:rsidP="00F431E3">
      <w:pPr>
        <w:spacing w:before="90"/>
        <w:ind w:left="1534" w:right="574"/>
        <w:jc w:val="center"/>
        <w:rPr>
          <w:rFonts w:ascii="Times New Roman" w:hAnsi="Times New Roman" w:cs="Times New Roman"/>
          <w:b/>
        </w:rPr>
      </w:pPr>
      <w:r w:rsidRPr="0036285F">
        <w:rPr>
          <w:rFonts w:ascii="Times New Roman" w:hAnsi="Times New Roman" w:cs="Times New Roman"/>
          <w:b/>
        </w:rPr>
        <w:t>Коррекционно-развивающая</w:t>
      </w:r>
      <w:r w:rsidRPr="0036285F">
        <w:rPr>
          <w:rFonts w:ascii="Times New Roman" w:hAnsi="Times New Roman" w:cs="Times New Roman"/>
          <w:b/>
          <w:spacing w:val="-3"/>
        </w:rPr>
        <w:t xml:space="preserve"> </w:t>
      </w:r>
      <w:r w:rsidRPr="0036285F">
        <w:rPr>
          <w:rFonts w:ascii="Times New Roman" w:hAnsi="Times New Roman" w:cs="Times New Roman"/>
          <w:b/>
        </w:rPr>
        <w:t>работа</w:t>
      </w:r>
      <w:r w:rsidRPr="0036285F">
        <w:rPr>
          <w:rFonts w:ascii="Times New Roman" w:hAnsi="Times New Roman" w:cs="Times New Roman"/>
          <w:b/>
          <w:spacing w:val="-2"/>
        </w:rPr>
        <w:t xml:space="preserve"> </w:t>
      </w:r>
      <w:r w:rsidRPr="0036285F">
        <w:rPr>
          <w:rFonts w:ascii="Times New Roman" w:hAnsi="Times New Roman" w:cs="Times New Roman"/>
          <w:b/>
        </w:rPr>
        <w:t>в</w:t>
      </w:r>
      <w:r w:rsidRPr="0036285F">
        <w:rPr>
          <w:rFonts w:ascii="Times New Roman" w:hAnsi="Times New Roman" w:cs="Times New Roman"/>
          <w:b/>
          <w:spacing w:val="-4"/>
        </w:rPr>
        <w:t xml:space="preserve"> </w:t>
      </w:r>
      <w:r w:rsidRPr="0036285F">
        <w:rPr>
          <w:rFonts w:ascii="Times New Roman" w:hAnsi="Times New Roman" w:cs="Times New Roman"/>
          <w:b/>
        </w:rPr>
        <w:t>образовательной</w:t>
      </w:r>
      <w:r w:rsidRPr="0036285F">
        <w:rPr>
          <w:rFonts w:ascii="Times New Roman" w:hAnsi="Times New Roman" w:cs="Times New Roman"/>
          <w:b/>
          <w:spacing w:val="-2"/>
        </w:rPr>
        <w:t xml:space="preserve"> </w:t>
      </w:r>
      <w:r w:rsidRPr="0036285F">
        <w:rPr>
          <w:rFonts w:ascii="Times New Roman" w:hAnsi="Times New Roman" w:cs="Times New Roman"/>
          <w:b/>
        </w:rPr>
        <w:t>области</w:t>
      </w:r>
      <w:r w:rsidRPr="0036285F">
        <w:rPr>
          <w:rFonts w:ascii="Times New Roman" w:hAnsi="Times New Roman" w:cs="Times New Roman"/>
          <w:b/>
          <w:spacing w:val="-2"/>
        </w:rPr>
        <w:t xml:space="preserve"> </w:t>
      </w:r>
      <w:r w:rsidRPr="0036285F">
        <w:rPr>
          <w:rFonts w:ascii="Times New Roman" w:hAnsi="Times New Roman" w:cs="Times New Roman"/>
          <w:b/>
        </w:rPr>
        <w:t>«Познавательное</w:t>
      </w:r>
    </w:p>
    <w:p w14:paraId="4175C4EC" w14:textId="77777777" w:rsidR="00F431E3" w:rsidRPr="0036285F" w:rsidRDefault="00F431E3" w:rsidP="00F431E3">
      <w:pPr>
        <w:spacing w:before="1" w:after="4"/>
        <w:ind w:left="1574" w:right="1155"/>
        <w:jc w:val="center"/>
        <w:rPr>
          <w:rFonts w:ascii="Times New Roman" w:hAnsi="Times New Roman" w:cs="Times New Roman"/>
          <w:b/>
        </w:rPr>
      </w:pPr>
      <w:r w:rsidRPr="0036285F">
        <w:rPr>
          <w:rFonts w:ascii="Times New Roman" w:hAnsi="Times New Roman" w:cs="Times New Roman"/>
          <w:b/>
        </w:rPr>
        <w:t>развитие».</w:t>
      </w: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50A29975" w14:textId="77777777" w:rsidTr="00F431E3">
        <w:trPr>
          <w:trHeight w:val="755"/>
        </w:trPr>
        <w:tc>
          <w:tcPr>
            <w:tcW w:w="2268" w:type="dxa"/>
          </w:tcPr>
          <w:p w14:paraId="5E105FCF" w14:textId="77777777" w:rsidR="00F431E3" w:rsidRPr="0036285F" w:rsidRDefault="00F431E3" w:rsidP="00F431E3">
            <w:pPr>
              <w:pStyle w:val="TableParagraph"/>
              <w:spacing w:before="97"/>
              <w:ind w:left="676"/>
              <w:rPr>
                <w:b/>
              </w:rPr>
            </w:pPr>
            <w:proofErr w:type="spellStart"/>
            <w:r w:rsidRPr="0036285F">
              <w:rPr>
                <w:b/>
              </w:rPr>
              <w:t>Разделы</w:t>
            </w:r>
            <w:proofErr w:type="spellEnd"/>
          </w:p>
        </w:tc>
        <w:tc>
          <w:tcPr>
            <w:tcW w:w="7435" w:type="dxa"/>
          </w:tcPr>
          <w:p w14:paraId="35386C61" w14:textId="77777777" w:rsidR="00F431E3" w:rsidRPr="0036285F" w:rsidRDefault="00F431E3" w:rsidP="00F431E3">
            <w:pPr>
              <w:pStyle w:val="TableParagraph"/>
              <w:spacing w:before="97"/>
              <w:ind w:left="2436" w:right="553" w:hanging="1872"/>
              <w:rPr>
                <w:b/>
                <w:lang w:val="ru-RU"/>
              </w:rPr>
            </w:pPr>
            <w:r w:rsidRPr="0036285F">
              <w:rPr>
                <w:b/>
                <w:lang w:val="ru-RU"/>
              </w:rPr>
              <w:t>Задачи</w:t>
            </w:r>
            <w:r w:rsidRPr="0036285F">
              <w:rPr>
                <w:b/>
                <w:spacing w:val="-4"/>
                <w:lang w:val="ru-RU"/>
              </w:rPr>
              <w:t xml:space="preserve"> </w:t>
            </w:r>
            <w:r w:rsidRPr="0036285F">
              <w:rPr>
                <w:b/>
                <w:lang w:val="ru-RU"/>
              </w:rPr>
              <w:t>и</w:t>
            </w:r>
            <w:r w:rsidRPr="0036285F">
              <w:rPr>
                <w:b/>
                <w:spacing w:val="-3"/>
                <w:lang w:val="ru-RU"/>
              </w:rPr>
              <w:t xml:space="preserve"> </w:t>
            </w:r>
            <w:r w:rsidRPr="0036285F">
              <w:rPr>
                <w:b/>
                <w:lang w:val="ru-RU"/>
              </w:rPr>
              <w:t>педагогические</w:t>
            </w:r>
            <w:r w:rsidRPr="0036285F">
              <w:rPr>
                <w:b/>
                <w:spacing w:val="-4"/>
                <w:lang w:val="ru-RU"/>
              </w:rPr>
              <w:t xml:space="preserve"> </w:t>
            </w:r>
            <w:r w:rsidRPr="0036285F">
              <w:rPr>
                <w:b/>
                <w:lang w:val="ru-RU"/>
              </w:rPr>
              <w:t>условия</w:t>
            </w:r>
            <w:r w:rsidRPr="0036285F">
              <w:rPr>
                <w:b/>
                <w:spacing w:val="-4"/>
                <w:lang w:val="ru-RU"/>
              </w:rPr>
              <w:t xml:space="preserve"> </w:t>
            </w:r>
            <w:r w:rsidRPr="0036285F">
              <w:rPr>
                <w:b/>
                <w:lang w:val="ru-RU"/>
              </w:rPr>
              <w:t>реализации</w:t>
            </w:r>
            <w:r w:rsidRPr="0036285F">
              <w:rPr>
                <w:b/>
                <w:spacing w:val="-3"/>
                <w:lang w:val="ru-RU"/>
              </w:rPr>
              <w:t xml:space="preserve"> </w:t>
            </w:r>
            <w:r w:rsidRPr="0036285F">
              <w:rPr>
                <w:b/>
                <w:lang w:val="ru-RU"/>
              </w:rPr>
              <w:t>программы</w:t>
            </w:r>
            <w:r w:rsidRPr="0036285F">
              <w:rPr>
                <w:b/>
                <w:spacing w:val="-57"/>
                <w:lang w:val="ru-RU"/>
              </w:rPr>
              <w:t xml:space="preserve"> </w:t>
            </w:r>
            <w:r w:rsidRPr="0036285F">
              <w:rPr>
                <w:b/>
                <w:lang w:val="ru-RU"/>
              </w:rPr>
              <w:t>коррекционной</w:t>
            </w:r>
            <w:r w:rsidRPr="0036285F">
              <w:rPr>
                <w:b/>
                <w:spacing w:val="-1"/>
                <w:lang w:val="ru-RU"/>
              </w:rPr>
              <w:t xml:space="preserve"> </w:t>
            </w:r>
            <w:r w:rsidRPr="0036285F">
              <w:rPr>
                <w:b/>
                <w:lang w:val="ru-RU"/>
              </w:rPr>
              <w:t>работы</w:t>
            </w:r>
          </w:p>
        </w:tc>
      </w:tr>
      <w:tr w:rsidR="006E2A1B" w:rsidRPr="0036285F" w14:paraId="6332DA81" w14:textId="77777777" w:rsidTr="006E2A1B">
        <w:trPr>
          <w:trHeight w:val="8254"/>
        </w:trPr>
        <w:tc>
          <w:tcPr>
            <w:tcW w:w="2268" w:type="dxa"/>
          </w:tcPr>
          <w:p w14:paraId="08E5FDA4" w14:textId="77777777" w:rsidR="00F431E3" w:rsidRPr="0036285F" w:rsidRDefault="00F431E3" w:rsidP="00F431E3">
            <w:pPr>
              <w:pStyle w:val="TableParagraph"/>
              <w:spacing w:before="95"/>
              <w:ind w:right="562"/>
              <w:rPr>
                <w:lang w:val="ru-RU"/>
              </w:rPr>
            </w:pPr>
            <w:r w:rsidRPr="0036285F">
              <w:rPr>
                <w:lang w:val="ru-RU"/>
              </w:rPr>
              <w:t>Коррекционная</w:t>
            </w:r>
            <w:r w:rsidRPr="0036285F">
              <w:rPr>
                <w:spacing w:val="-57"/>
                <w:lang w:val="ru-RU"/>
              </w:rPr>
              <w:t xml:space="preserve"> </w:t>
            </w:r>
            <w:r w:rsidRPr="0036285F">
              <w:rPr>
                <w:spacing w:val="-1"/>
                <w:lang w:val="ru-RU"/>
              </w:rPr>
              <w:t>направленность</w:t>
            </w:r>
          </w:p>
          <w:p w14:paraId="7A4031C6" w14:textId="77777777" w:rsidR="00F431E3" w:rsidRPr="0036285F" w:rsidRDefault="00F431E3" w:rsidP="00F431E3">
            <w:pPr>
              <w:pStyle w:val="TableParagraph"/>
              <w:tabs>
                <w:tab w:val="left" w:pos="1957"/>
              </w:tabs>
              <w:rPr>
                <w:lang w:val="ru-RU"/>
              </w:rPr>
            </w:pPr>
            <w:r w:rsidRPr="0036285F">
              <w:rPr>
                <w:lang w:val="ru-RU"/>
              </w:rPr>
              <w:t>работы</w:t>
            </w:r>
            <w:r w:rsidRPr="0036285F">
              <w:rPr>
                <w:lang w:val="ru-RU"/>
              </w:rPr>
              <w:tab/>
              <w:t>по</w:t>
            </w:r>
          </w:p>
          <w:p w14:paraId="0BC277C9" w14:textId="77777777" w:rsidR="00F431E3" w:rsidRPr="0036285F" w:rsidRDefault="00F431E3" w:rsidP="00F431E3">
            <w:pPr>
              <w:pStyle w:val="TableParagraph"/>
              <w:ind w:right="967"/>
              <w:rPr>
                <w:lang w:val="ru-RU"/>
              </w:rPr>
            </w:pPr>
            <w:r w:rsidRPr="0036285F">
              <w:rPr>
                <w:lang w:val="ru-RU"/>
              </w:rPr>
              <w:t>сенсорному</w:t>
            </w:r>
            <w:r w:rsidRPr="0036285F">
              <w:rPr>
                <w:spacing w:val="-57"/>
                <w:lang w:val="ru-RU"/>
              </w:rPr>
              <w:t xml:space="preserve"> </w:t>
            </w:r>
            <w:r w:rsidRPr="0036285F">
              <w:rPr>
                <w:lang w:val="ru-RU"/>
              </w:rPr>
              <w:t>развитию</w:t>
            </w:r>
          </w:p>
        </w:tc>
        <w:tc>
          <w:tcPr>
            <w:tcW w:w="7435" w:type="dxa"/>
          </w:tcPr>
          <w:p w14:paraId="3E7A216D" w14:textId="77777777" w:rsidR="00F431E3" w:rsidRPr="0036285F" w:rsidRDefault="00F431E3" w:rsidP="00F431E3">
            <w:pPr>
              <w:pStyle w:val="TableParagraph"/>
              <w:spacing w:before="99"/>
              <w:ind w:right="50"/>
              <w:jc w:val="both"/>
              <w:rPr>
                <w:b/>
                <w:lang w:val="ru-RU"/>
              </w:rPr>
            </w:pPr>
            <w:r w:rsidRPr="0036285F">
              <w:rPr>
                <w:b/>
                <w:lang w:val="ru-RU"/>
              </w:rPr>
              <w:t>Развитие</w:t>
            </w:r>
            <w:r w:rsidRPr="0036285F">
              <w:rPr>
                <w:b/>
                <w:spacing w:val="1"/>
                <w:lang w:val="ru-RU"/>
              </w:rPr>
              <w:t xml:space="preserve"> </w:t>
            </w:r>
            <w:r w:rsidRPr="0036285F">
              <w:rPr>
                <w:b/>
                <w:lang w:val="ru-RU"/>
              </w:rPr>
              <w:t>сенсорных</w:t>
            </w:r>
            <w:r w:rsidRPr="0036285F">
              <w:rPr>
                <w:b/>
                <w:spacing w:val="1"/>
                <w:lang w:val="ru-RU"/>
              </w:rPr>
              <w:t xml:space="preserve"> </w:t>
            </w:r>
            <w:r w:rsidRPr="0036285F">
              <w:rPr>
                <w:b/>
                <w:lang w:val="ru-RU"/>
              </w:rPr>
              <w:t>способностей</w:t>
            </w:r>
            <w:r w:rsidRPr="0036285F">
              <w:rPr>
                <w:b/>
                <w:spacing w:val="1"/>
                <w:lang w:val="ru-RU"/>
              </w:rPr>
              <w:t xml:space="preserve"> </w:t>
            </w:r>
            <w:r w:rsidRPr="0036285F">
              <w:rPr>
                <w:b/>
                <w:lang w:val="ru-RU"/>
              </w:rPr>
              <w:t>в</w:t>
            </w:r>
            <w:r w:rsidRPr="0036285F">
              <w:rPr>
                <w:b/>
                <w:spacing w:val="1"/>
                <w:lang w:val="ru-RU"/>
              </w:rPr>
              <w:t xml:space="preserve"> </w:t>
            </w:r>
            <w:r w:rsidRPr="0036285F">
              <w:rPr>
                <w:b/>
                <w:lang w:val="ru-RU"/>
              </w:rPr>
              <w:t>предметно-практической</w:t>
            </w:r>
            <w:r w:rsidRPr="0036285F">
              <w:rPr>
                <w:b/>
                <w:spacing w:val="1"/>
                <w:lang w:val="ru-RU"/>
              </w:rPr>
              <w:t xml:space="preserve"> </w:t>
            </w:r>
            <w:r w:rsidRPr="0036285F">
              <w:rPr>
                <w:b/>
                <w:lang w:val="ru-RU"/>
              </w:rPr>
              <w:t>деятельности:</w:t>
            </w:r>
          </w:p>
          <w:p w14:paraId="6E613068" w14:textId="77777777" w:rsidR="00F431E3" w:rsidRPr="0036285F" w:rsidRDefault="00F431E3" w:rsidP="00997AFD">
            <w:pPr>
              <w:pStyle w:val="TableParagraph"/>
              <w:numPr>
                <w:ilvl w:val="0"/>
                <w:numId w:val="56"/>
              </w:numPr>
              <w:tabs>
                <w:tab w:val="left" w:pos="557"/>
              </w:tabs>
              <w:ind w:right="48" w:firstLine="0"/>
              <w:jc w:val="both"/>
              <w:rPr>
                <w:lang w:val="ru-RU"/>
              </w:rPr>
            </w:pPr>
            <w:r w:rsidRPr="0036285F">
              <w:rPr>
                <w:lang w:val="ru-RU"/>
              </w:rPr>
              <w:t>развивать</w:t>
            </w:r>
            <w:r w:rsidRPr="0036285F">
              <w:rPr>
                <w:spacing w:val="1"/>
                <w:lang w:val="ru-RU"/>
              </w:rPr>
              <w:t xml:space="preserve"> </w:t>
            </w:r>
            <w:r w:rsidRPr="0036285F">
              <w:rPr>
                <w:lang w:val="ru-RU"/>
              </w:rPr>
              <w:t>любознательность,</w:t>
            </w:r>
            <w:r w:rsidRPr="0036285F">
              <w:rPr>
                <w:spacing w:val="1"/>
                <w:lang w:val="ru-RU"/>
              </w:rPr>
              <w:t xml:space="preserve"> </w:t>
            </w:r>
            <w:r w:rsidRPr="0036285F">
              <w:rPr>
                <w:lang w:val="ru-RU"/>
              </w:rPr>
              <w:t>познавательные</w:t>
            </w:r>
            <w:r w:rsidRPr="0036285F">
              <w:rPr>
                <w:spacing w:val="1"/>
                <w:lang w:val="ru-RU"/>
              </w:rPr>
              <w:t xml:space="preserve"> </w:t>
            </w:r>
            <w:r w:rsidRPr="0036285F">
              <w:rPr>
                <w:lang w:val="ru-RU"/>
              </w:rPr>
              <w:t>способности,</w:t>
            </w:r>
            <w:r w:rsidRPr="0036285F">
              <w:rPr>
                <w:spacing w:val="1"/>
                <w:lang w:val="ru-RU"/>
              </w:rPr>
              <w:t xml:space="preserve"> </w:t>
            </w:r>
            <w:r w:rsidRPr="0036285F">
              <w:rPr>
                <w:lang w:val="ru-RU"/>
              </w:rPr>
              <w:t>стимулировать</w:t>
            </w:r>
            <w:r w:rsidRPr="0036285F">
              <w:rPr>
                <w:spacing w:val="1"/>
                <w:lang w:val="ru-RU"/>
              </w:rPr>
              <w:t xml:space="preserve"> </w:t>
            </w:r>
            <w:r w:rsidRPr="0036285F">
              <w:rPr>
                <w:lang w:val="ru-RU"/>
              </w:rPr>
              <w:t>познавательную</w:t>
            </w:r>
            <w:r w:rsidRPr="0036285F">
              <w:rPr>
                <w:spacing w:val="1"/>
                <w:lang w:val="ru-RU"/>
              </w:rPr>
              <w:t xml:space="preserve"> </w:t>
            </w:r>
            <w:r w:rsidRPr="0036285F">
              <w:rPr>
                <w:lang w:val="ru-RU"/>
              </w:rPr>
              <w:t>активность</w:t>
            </w:r>
            <w:r w:rsidRPr="0036285F">
              <w:rPr>
                <w:spacing w:val="1"/>
                <w:lang w:val="ru-RU"/>
              </w:rPr>
              <w:t xml:space="preserve"> </w:t>
            </w:r>
            <w:r w:rsidRPr="0036285F">
              <w:rPr>
                <w:lang w:val="ru-RU"/>
              </w:rPr>
              <w:t>посредством</w:t>
            </w:r>
            <w:r w:rsidRPr="0036285F">
              <w:rPr>
                <w:spacing w:val="1"/>
                <w:lang w:val="ru-RU"/>
              </w:rPr>
              <w:t xml:space="preserve"> </w:t>
            </w:r>
            <w:r w:rsidRPr="0036285F">
              <w:rPr>
                <w:lang w:val="ru-RU"/>
              </w:rPr>
              <w:t>создания</w:t>
            </w:r>
            <w:r w:rsidRPr="0036285F">
              <w:rPr>
                <w:spacing w:val="-57"/>
                <w:lang w:val="ru-RU"/>
              </w:rPr>
              <w:t xml:space="preserve"> </w:t>
            </w:r>
            <w:r w:rsidRPr="0036285F">
              <w:rPr>
                <w:lang w:val="ru-RU"/>
              </w:rPr>
              <w:t>насыщенной</w:t>
            </w:r>
            <w:r w:rsidRPr="0036285F">
              <w:rPr>
                <w:spacing w:val="-1"/>
                <w:lang w:val="ru-RU"/>
              </w:rPr>
              <w:t xml:space="preserve"> </w:t>
            </w:r>
            <w:r w:rsidRPr="0036285F">
              <w:rPr>
                <w:lang w:val="ru-RU"/>
              </w:rPr>
              <w:t>предметно-пространственной среды;</w:t>
            </w:r>
          </w:p>
          <w:p w14:paraId="218AEF82" w14:textId="77777777" w:rsidR="00F431E3" w:rsidRPr="0036285F" w:rsidRDefault="00F431E3" w:rsidP="00997AFD">
            <w:pPr>
              <w:pStyle w:val="TableParagraph"/>
              <w:numPr>
                <w:ilvl w:val="0"/>
                <w:numId w:val="56"/>
              </w:numPr>
              <w:tabs>
                <w:tab w:val="left" w:pos="528"/>
              </w:tabs>
              <w:ind w:right="50" w:firstLine="0"/>
              <w:jc w:val="both"/>
              <w:rPr>
                <w:lang w:val="ru-RU"/>
              </w:rPr>
            </w:pPr>
            <w:r w:rsidRPr="0036285F">
              <w:rPr>
                <w:lang w:val="ru-RU"/>
              </w:rPr>
              <w:t>развивать</w:t>
            </w:r>
            <w:r w:rsidRPr="0036285F">
              <w:rPr>
                <w:spacing w:val="1"/>
                <w:lang w:val="ru-RU"/>
              </w:rPr>
              <w:t xml:space="preserve"> </w:t>
            </w:r>
            <w:r w:rsidRPr="0036285F">
              <w:rPr>
                <w:lang w:val="ru-RU"/>
              </w:rPr>
              <w:t>все</w:t>
            </w:r>
            <w:r w:rsidRPr="0036285F">
              <w:rPr>
                <w:spacing w:val="1"/>
                <w:lang w:val="ru-RU"/>
              </w:rPr>
              <w:t xml:space="preserve"> </w:t>
            </w:r>
            <w:r w:rsidRPr="0036285F">
              <w:rPr>
                <w:lang w:val="ru-RU"/>
              </w:rPr>
              <w:t>виды</w:t>
            </w:r>
            <w:r w:rsidRPr="0036285F">
              <w:rPr>
                <w:spacing w:val="1"/>
                <w:lang w:val="ru-RU"/>
              </w:rPr>
              <w:t xml:space="preserve"> </w:t>
            </w:r>
            <w:r w:rsidRPr="0036285F">
              <w:rPr>
                <w:lang w:val="ru-RU"/>
              </w:rPr>
              <w:t>восприятия:</w:t>
            </w:r>
            <w:r w:rsidRPr="0036285F">
              <w:rPr>
                <w:spacing w:val="1"/>
                <w:lang w:val="ru-RU"/>
              </w:rPr>
              <w:t xml:space="preserve"> </w:t>
            </w:r>
            <w:r w:rsidRPr="0036285F">
              <w:rPr>
                <w:lang w:val="ru-RU"/>
              </w:rPr>
              <w:t>зрительного,</w:t>
            </w:r>
            <w:r w:rsidRPr="0036285F">
              <w:rPr>
                <w:spacing w:val="1"/>
                <w:lang w:val="ru-RU"/>
              </w:rPr>
              <w:t xml:space="preserve"> </w:t>
            </w:r>
            <w:r w:rsidRPr="0036285F">
              <w:rPr>
                <w:lang w:val="ru-RU"/>
              </w:rPr>
              <w:t>тактильно-</w:t>
            </w:r>
            <w:r w:rsidRPr="0036285F">
              <w:rPr>
                <w:spacing w:val="1"/>
                <w:lang w:val="ru-RU"/>
              </w:rPr>
              <w:t xml:space="preserve"> </w:t>
            </w:r>
            <w:r w:rsidRPr="0036285F">
              <w:rPr>
                <w:lang w:val="ru-RU"/>
              </w:rPr>
              <w:t>двигательного,</w:t>
            </w:r>
            <w:r w:rsidRPr="0036285F">
              <w:rPr>
                <w:spacing w:val="1"/>
                <w:lang w:val="ru-RU"/>
              </w:rPr>
              <w:t xml:space="preserve"> </w:t>
            </w:r>
            <w:r w:rsidRPr="0036285F">
              <w:rPr>
                <w:lang w:val="ru-RU"/>
              </w:rPr>
              <w:t>слухового,</w:t>
            </w:r>
            <w:r w:rsidRPr="0036285F">
              <w:rPr>
                <w:spacing w:val="1"/>
                <w:lang w:val="ru-RU"/>
              </w:rPr>
              <w:t xml:space="preserve"> </w:t>
            </w:r>
            <w:r w:rsidRPr="0036285F">
              <w:rPr>
                <w:lang w:val="ru-RU"/>
              </w:rPr>
              <w:t>вкусового,</w:t>
            </w:r>
            <w:r w:rsidRPr="0036285F">
              <w:rPr>
                <w:spacing w:val="1"/>
                <w:lang w:val="ru-RU"/>
              </w:rPr>
              <w:t xml:space="preserve"> </w:t>
            </w:r>
            <w:r w:rsidRPr="0036285F">
              <w:rPr>
                <w:lang w:val="ru-RU"/>
              </w:rPr>
              <w:t>обонятельного,</w:t>
            </w:r>
            <w:r w:rsidRPr="0036285F">
              <w:rPr>
                <w:spacing w:val="1"/>
                <w:lang w:val="ru-RU"/>
              </w:rPr>
              <w:t xml:space="preserve"> </w:t>
            </w:r>
            <w:proofErr w:type="spellStart"/>
            <w:r w:rsidRPr="0036285F">
              <w:rPr>
                <w:lang w:val="ru-RU"/>
              </w:rPr>
              <w:t>стереогнозиса</w:t>
            </w:r>
            <w:proofErr w:type="spellEnd"/>
            <w:r w:rsidRPr="0036285F">
              <w:rPr>
                <w:lang w:val="ru-RU"/>
              </w:rPr>
              <w:t>,</w:t>
            </w:r>
            <w:r w:rsidRPr="0036285F">
              <w:rPr>
                <w:spacing w:val="-57"/>
                <w:lang w:val="ru-RU"/>
              </w:rPr>
              <w:t xml:space="preserve"> </w:t>
            </w:r>
            <w:r w:rsidRPr="0036285F">
              <w:rPr>
                <w:lang w:val="ru-RU"/>
              </w:rPr>
              <w:t>обеспечивать</w:t>
            </w:r>
            <w:r w:rsidRPr="0036285F">
              <w:rPr>
                <w:spacing w:val="1"/>
                <w:lang w:val="ru-RU"/>
              </w:rPr>
              <w:t xml:space="preserve"> </w:t>
            </w:r>
            <w:proofErr w:type="spellStart"/>
            <w:r w:rsidRPr="0036285F">
              <w:rPr>
                <w:lang w:val="ru-RU"/>
              </w:rPr>
              <w:t>полисенсорную</w:t>
            </w:r>
            <w:proofErr w:type="spellEnd"/>
            <w:r w:rsidRPr="0036285F">
              <w:rPr>
                <w:lang w:val="ru-RU"/>
              </w:rPr>
              <w:t xml:space="preserve"> основу</w:t>
            </w:r>
            <w:r w:rsidRPr="0036285F">
              <w:rPr>
                <w:spacing w:val="-5"/>
                <w:lang w:val="ru-RU"/>
              </w:rPr>
              <w:t xml:space="preserve"> </w:t>
            </w:r>
            <w:r w:rsidRPr="0036285F">
              <w:rPr>
                <w:lang w:val="ru-RU"/>
              </w:rPr>
              <w:t>обучения;</w:t>
            </w:r>
          </w:p>
          <w:p w14:paraId="6A130D17" w14:textId="77777777" w:rsidR="00F431E3" w:rsidRPr="0036285F" w:rsidRDefault="00F431E3" w:rsidP="00997AFD">
            <w:pPr>
              <w:pStyle w:val="TableParagraph"/>
              <w:numPr>
                <w:ilvl w:val="0"/>
                <w:numId w:val="56"/>
              </w:numPr>
              <w:tabs>
                <w:tab w:val="left" w:pos="478"/>
              </w:tabs>
              <w:ind w:right="55" w:firstLine="0"/>
              <w:jc w:val="both"/>
              <w:rPr>
                <w:lang w:val="ru-RU"/>
              </w:rPr>
            </w:pPr>
            <w:r w:rsidRPr="0036285F">
              <w:rPr>
                <w:lang w:val="ru-RU"/>
              </w:rPr>
              <w:t>развивать</w:t>
            </w:r>
            <w:r w:rsidRPr="0036285F">
              <w:rPr>
                <w:spacing w:val="1"/>
                <w:lang w:val="ru-RU"/>
              </w:rPr>
              <w:t xml:space="preserve"> </w:t>
            </w:r>
            <w:r w:rsidRPr="0036285F">
              <w:rPr>
                <w:lang w:val="ru-RU"/>
              </w:rPr>
              <w:t>сенсорно-перцептивные</w:t>
            </w:r>
            <w:r w:rsidRPr="0036285F">
              <w:rPr>
                <w:spacing w:val="1"/>
                <w:lang w:val="ru-RU"/>
              </w:rPr>
              <w:t xml:space="preserve"> </w:t>
            </w:r>
            <w:r w:rsidRPr="0036285F">
              <w:rPr>
                <w:lang w:val="ru-RU"/>
              </w:rPr>
              <w:t>способности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исходя</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принципа</w:t>
            </w:r>
            <w:r w:rsidRPr="0036285F">
              <w:rPr>
                <w:spacing w:val="1"/>
                <w:lang w:val="ru-RU"/>
              </w:rPr>
              <w:t xml:space="preserve"> </w:t>
            </w:r>
            <w:r w:rsidRPr="0036285F">
              <w:rPr>
                <w:lang w:val="ru-RU"/>
              </w:rPr>
              <w:t>целесообразности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безопасности,</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выделению знакомых объектов из фона зрительно, по звучанию, на</w:t>
            </w:r>
            <w:r w:rsidRPr="0036285F">
              <w:rPr>
                <w:spacing w:val="1"/>
                <w:lang w:val="ru-RU"/>
              </w:rPr>
              <w:t xml:space="preserve"> </w:t>
            </w:r>
            <w:r w:rsidRPr="0036285F">
              <w:rPr>
                <w:lang w:val="ru-RU"/>
              </w:rPr>
              <w:t>ощупь,</w:t>
            </w:r>
            <w:r w:rsidRPr="0036285F">
              <w:rPr>
                <w:spacing w:val="-1"/>
                <w:lang w:val="ru-RU"/>
              </w:rPr>
              <w:t xml:space="preserve"> </w:t>
            </w:r>
            <w:r w:rsidRPr="0036285F">
              <w:rPr>
                <w:lang w:val="ru-RU"/>
              </w:rPr>
              <w:t>по запаху</w:t>
            </w:r>
            <w:r w:rsidRPr="0036285F">
              <w:rPr>
                <w:spacing w:val="-8"/>
                <w:lang w:val="ru-RU"/>
              </w:rPr>
              <w:t xml:space="preserve"> </w:t>
            </w:r>
            <w:r w:rsidRPr="0036285F">
              <w:rPr>
                <w:lang w:val="ru-RU"/>
              </w:rPr>
              <w:t>и на</w:t>
            </w:r>
            <w:r w:rsidRPr="0036285F">
              <w:rPr>
                <w:spacing w:val="-1"/>
                <w:lang w:val="ru-RU"/>
              </w:rPr>
              <w:t xml:space="preserve"> </w:t>
            </w:r>
            <w:r w:rsidRPr="0036285F">
              <w:rPr>
                <w:lang w:val="ru-RU"/>
              </w:rPr>
              <w:t>вкус;</w:t>
            </w:r>
          </w:p>
          <w:p w14:paraId="77EA1467" w14:textId="77777777" w:rsidR="00F431E3" w:rsidRPr="0036285F" w:rsidRDefault="00F431E3" w:rsidP="00997AFD">
            <w:pPr>
              <w:pStyle w:val="TableParagraph"/>
              <w:numPr>
                <w:ilvl w:val="0"/>
                <w:numId w:val="56"/>
              </w:numPr>
              <w:tabs>
                <w:tab w:val="left" w:pos="490"/>
              </w:tabs>
              <w:ind w:right="54" w:firstLine="0"/>
              <w:jc w:val="both"/>
              <w:rPr>
                <w:lang w:val="ru-RU"/>
              </w:rPr>
            </w:pPr>
            <w:r w:rsidRPr="0036285F">
              <w:rPr>
                <w:lang w:val="ru-RU"/>
              </w:rPr>
              <w:t>организовывать</w:t>
            </w:r>
            <w:r w:rsidRPr="0036285F">
              <w:rPr>
                <w:spacing w:val="1"/>
                <w:lang w:val="ru-RU"/>
              </w:rPr>
              <w:t xml:space="preserve"> </w:t>
            </w:r>
            <w:r w:rsidRPr="0036285F">
              <w:rPr>
                <w:lang w:val="ru-RU"/>
              </w:rPr>
              <w:t>практические</w:t>
            </w:r>
            <w:r w:rsidRPr="0036285F">
              <w:rPr>
                <w:spacing w:val="1"/>
                <w:lang w:val="ru-RU"/>
              </w:rPr>
              <w:t xml:space="preserve"> </w:t>
            </w:r>
            <w:r w:rsidRPr="0036285F">
              <w:rPr>
                <w:lang w:val="ru-RU"/>
              </w:rPr>
              <w:t>исследовательские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различными</w:t>
            </w:r>
            <w:r w:rsidRPr="0036285F">
              <w:rPr>
                <w:spacing w:val="1"/>
                <w:lang w:val="ru-RU"/>
              </w:rPr>
              <w:t xml:space="preserve"> </w:t>
            </w:r>
            <w:r w:rsidRPr="0036285F">
              <w:rPr>
                <w:lang w:val="ru-RU"/>
              </w:rPr>
              <w:t>веществами,</w:t>
            </w:r>
            <w:r w:rsidRPr="0036285F">
              <w:rPr>
                <w:spacing w:val="1"/>
                <w:lang w:val="ru-RU"/>
              </w:rPr>
              <w:t xml:space="preserve"> </w:t>
            </w:r>
            <w:r w:rsidRPr="0036285F">
              <w:rPr>
                <w:lang w:val="ru-RU"/>
              </w:rPr>
              <w:t>предметами,</w:t>
            </w:r>
            <w:r w:rsidRPr="0036285F">
              <w:rPr>
                <w:spacing w:val="1"/>
                <w:lang w:val="ru-RU"/>
              </w:rPr>
              <w:t xml:space="preserve"> </w:t>
            </w:r>
            <w:r w:rsidRPr="0036285F">
              <w:rPr>
                <w:lang w:val="ru-RU"/>
              </w:rPr>
              <w:t>материалами,</w:t>
            </w:r>
            <w:r w:rsidRPr="0036285F">
              <w:rPr>
                <w:spacing w:val="1"/>
                <w:lang w:val="ru-RU"/>
              </w:rPr>
              <w:t xml:space="preserve"> </w:t>
            </w:r>
            <w:r w:rsidRPr="0036285F">
              <w:rPr>
                <w:lang w:val="ru-RU"/>
              </w:rPr>
              <w:t>постепенно</w:t>
            </w:r>
            <w:r w:rsidRPr="0036285F">
              <w:rPr>
                <w:spacing w:val="1"/>
                <w:lang w:val="ru-RU"/>
              </w:rPr>
              <w:t xml:space="preserve"> </w:t>
            </w:r>
            <w:r w:rsidRPr="0036285F">
              <w:rPr>
                <w:lang w:val="ru-RU"/>
              </w:rPr>
              <w:t>снижая</w:t>
            </w:r>
            <w:r w:rsidRPr="0036285F">
              <w:rPr>
                <w:spacing w:val="1"/>
                <w:lang w:val="ru-RU"/>
              </w:rPr>
              <w:t xml:space="preserve"> </w:t>
            </w:r>
            <w:r w:rsidRPr="0036285F">
              <w:rPr>
                <w:lang w:val="ru-RU"/>
              </w:rPr>
              <w:t>участие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помощь</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повышая</w:t>
            </w:r>
            <w:r w:rsidRPr="0036285F">
              <w:rPr>
                <w:spacing w:val="1"/>
                <w:lang w:val="ru-RU"/>
              </w:rPr>
              <w:t xml:space="preserve"> </w:t>
            </w:r>
            <w:r w:rsidRPr="0036285F">
              <w:rPr>
                <w:lang w:val="ru-RU"/>
              </w:rPr>
              <w:t>уровень</w:t>
            </w:r>
            <w:r w:rsidRPr="0036285F">
              <w:rPr>
                <w:spacing w:val="-1"/>
                <w:lang w:val="ru-RU"/>
              </w:rPr>
              <w:t xml:space="preserve"> </w:t>
            </w:r>
            <w:r w:rsidRPr="0036285F">
              <w:rPr>
                <w:lang w:val="ru-RU"/>
              </w:rPr>
              <w:t>самостоятельности</w:t>
            </w:r>
            <w:r w:rsidRPr="0036285F">
              <w:rPr>
                <w:spacing w:val="1"/>
                <w:lang w:val="ru-RU"/>
              </w:rPr>
              <w:t xml:space="preserve"> </w:t>
            </w:r>
            <w:r w:rsidRPr="0036285F">
              <w:rPr>
                <w:lang w:val="ru-RU"/>
              </w:rPr>
              <w:t>ребенка;</w:t>
            </w:r>
          </w:p>
          <w:p w14:paraId="6A1DA695" w14:textId="77777777" w:rsidR="00F431E3" w:rsidRPr="0036285F" w:rsidRDefault="00F431E3" w:rsidP="00997AFD">
            <w:pPr>
              <w:pStyle w:val="TableParagraph"/>
              <w:numPr>
                <w:ilvl w:val="0"/>
                <w:numId w:val="56"/>
              </w:numPr>
              <w:tabs>
                <w:tab w:val="left" w:pos="449"/>
              </w:tabs>
              <w:ind w:right="48" w:firstLine="0"/>
              <w:jc w:val="both"/>
              <w:rPr>
                <w:lang w:val="ru-RU"/>
              </w:rPr>
            </w:pPr>
            <w:r w:rsidRPr="0036285F">
              <w:rPr>
                <w:lang w:val="ru-RU"/>
              </w:rPr>
              <w:t>учить</w:t>
            </w:r>
            <w:r w:rsidRPr="0036285F">
              <w:rPr>
                <w:spacing w:val="1"/>
                <w:lang w:val="ru-RU"/>
              </w:rPr>
              <w:t xml:space="preserve"> </w:t>
            </w:r>
            <w:r w:rsidRPr="0036285F">
              <w:rPr>
                <w:lang w:val="ru-RU"/>
              </w:rPr>
              <w:t>приемам</w:t>
            </w:r>
            <w:r w:rsidRPr="0036285F">
              <w:rPr>
                <w:spacing w:val="1"/>
                <w:lang w:val="ru-RU"/>
              </w:rPr>
              <w:t xml:space="preserve"> </w:t>
            </w:r>
            <w:r w:rsidRPr="0036285F">
              <w:rPr>
                <w:lang w:val="ru-RU"/>
              </w:rPr>
              <w:t>обследования</w:t>
            </w:r>
            <w:r w:rsidRPr="0036285F">
              <w:rPr>
                <w:spacing w:val="1"/>
                <w:lang w:val="ru-RU"/>
              </w:rPr>
              <w:t xml:space="preserve"> </w:t>
            </w:r>
            <w:r w:rsidRPr="0036285F">
              <w:rPr>
                <w:lang w:val="ru-RU"/>
              </w:rPr>
              <w:t>-</w:t>
            </w:r>
            <w:r w:rsidRPr="0036285F">
              <w:rPr>
                <w:spacing w:val="1"/>
                <w:lang w:val="ru-RU"/>
              </w:rPr>
              <w:t xml:space="preserve"> </w:t>
            </w:r>
            <w:r w:rsidRPr="0036285F">
              <w:rPr>
                <w:lang w:val="ru-RU"/>
              </w:rPr>
              <w:t>практического</w:t>
            </w:r>
            <w:r w:rsidRPr="0036285F">
              <w:rPr>
                <w:spacing w:val="1"/>
                <w:lang w:val="ru-RU"/>
              </w:rPr>
              <w:t xml:space="preserve"> </w:t>
            </w:r>
            <w:r w:rsidRPr="0036285F">
              <w:rPr>
                <w:lang w:val="ru-RU"/>
              </w:rPr>
              <w:t>соотнесения</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образцом-эталоном</w:t>
            </w:r>
            <w:r w:rsidRPr="0036285F">
              <w:rPr>
                <w:spacing w:val="1"/>
                <w:lang w:val="ru-RU"/>
              </w:rPr>
              <w:t xml:space="preserve"> </w:t>
            </w:r>
            <w:r w:rsidRPr="0036285F">
              <w:rPr>
                <w:lang w:val="ru-RU"/>
              </w:rPr>
              <w:t>путем</w:t>
            </w:r>
            <w:r w:rsidRPr="0036285F">
              <w:rPr>
                <w:spacing w:val="1"/>
                <w:lang w:val="ru-RU"/>
              </w:rPr>
              <w:t xml:space="preserve"> </w:t>
            </w:r>
            <w:r w:rsidRPr="0036285F">
              <w:rPr>
                <w:lang w:val="ru-RU"/>
              </w:rPr>
              <w:t>прикладывания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накладывания,</w:t>
            </w:r>
            <w:r w:rsidRPr="0036285F">
              <w:rPr>
                <w:spacing w:val="-57"/>
                <w:lang w:val="ru-RU"/>
              </w:rPr>
              <w:t xml:space="preserve"> </w:t>
            </w:r>
            <w:r w:rsidRPr="0036285F">
              <w:rPr>
                <w:lang w:val="ru-RU"/>
              </w:rPr>
              <w:t>совмещения</w:t>
            </w:r>
            <w:r w:rsidRPr="0036285F">
              <w:rPr>
                <w:spacing w:val="1"/>
                <w:lang w:val="ru-RU"/>
              </w:rPr>
              <w:t xml:space="preserve"> </w:t>
            </w:r>
            <w:r w:rsidRPr="0036285F">
              <w:rPr>
                <w:lang w:val="ru-RU"/>
              </w:rPr>
              <w:t>элементов;</w:t>
            </w:r>
            <w:r w:rsidRPr="0036285F">
              <w:rPr>
                <w:spacing w:val="1"/>
                <w:lang w:val="ru-RU"/>
              </w:rPr>
              <w:t xml:space="preserve"> </w:t>
            </w:r>
            <w:r w:rsidRPr="0036285F">
              <w:rPr>
                <w:lang w:val="ru-RU"/>
              </w:rPr>
              <w:t>совершенствуя</w:t>
            </w:r>
            <w:r w:rsidRPr="0036285F">
              <w:rPr>
                <w:spacing w:val="1"/>
                <w:lang w:val="ru-RU"/>
              </w:rPr>
              <w:t xml:space="preserve"> </w:t>
            </w:r>
            <w:r w:rsidRPr="0036285F">
              <w:rPr>
                <w:lang w:val="ru-RU"/>
              </w:rPr>
              <w:t>зрительно-моторную</w:t>
            </w:r>
            <w:r w:rsidRPr="0036285F">
              <w:rPr>
                <w:spacing w:val="1"/>
                <w:lang w:val="ru-RU"/>
              </w:rPr>
              <w:t xml:space="preserve"> </w:t>
            </w:r>
            <w:r w:rsidRPr="0036285F">
              <w:rPr>
                <w:lang w:val="ru-RU"/>
              </w:rPr>
              <w:t>координацию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тактильно-двигательное</w:t>
            </w:r>
            <w:r w:rsidRPr="0036285F">
              <w:rPr>
                <w:spacing w:val="1"/>
                <w:lang w:val="ru-RU"/>
              </w:rPr>
              <w:t xml:space="preserve"> </w:t>
            </w:r>
            <w:r w:rsidRPr="0036285F">
              <w:rPr>
                <w:lang w:val="ru-RU"/>
              </w:rPr>
              <w:t>восприятие</w:t>
            </w:r>
            <w:r w:rsidRPr="0036285F">
              <w:rPr>
                <w:spacing w:val="1"/>
                <w:lang w:val="ru-RU"/>
              </w:rPr>
              <w:t xml:space="preserve"> </w:t>
            </w:r>
            <w:r w:rsidRPr="0036285F">
              <w:rPr>
                <w:lang w:val="ru-RU"/>
              </w:rPr>
              <w:t>(обведение</w:t>
            </w:r>
            <w:r w:rsidRPr="0036285F">
              <w:rPr>
                <w:spacing w:val="-57"/>
                <w:lang w:val="ru-RU"/>
              </w:rPr>
              <w:t xml:space="preserve"> </w:t>
            </w:r>
            <w:r w:rsidRPr="0036285F">
              <w:rPr>
                <w:lang w:val="ru-RU"/>
              </w:rPr>
              <w:t>контуров</w:t>
            </w:r>
            <w:r w:rsidRPr="0036285F">
              <w:rPr>
                <w:spacing w:val="1"/>
                <w:lang w:val="ru-RU"/>
              </w:rPr>
              <w:t xml:space="preserve"> </w:t>
            </w:r>
            <w:r w:rsidRPr="0036285F">
              <w:rPr>
                <w:lang w:val="ru-RU"/>
              </w:rPr>
              <w:t>пальчиком,</w:t>
            </w:r>
            <w:r w:rsidRPr="0036285F">
              <w:rPr>
                <w:spacing w:val="1"/>
                <w:lang w:val="ru-RU"/>
              </w:rPr>
              <w:t xml:space="preserve"> </w:t>
            </w:r>
            <w:proofErr w:type="spellStart"/>
            <w:r w:rsidRPr="0036285F">
              <w:rPr>
                <w:lang w:val="ru-RU"/>
              </w:rPr>
              <w:t>примеривание</w:t>
            </w:r>
            <w:proofErr w:type="spellEnd"/>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наложения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приложения</w:t>
            </w:r>
            <w:r w:rsidRPr="0036285F">
              <w:rPr>
                <w:spacing w:val="-1"/>
                <w:lang w:val="ru-RU"/>
              </w:rPr>
              <w:t xml:space="preserve"> </w:t>
            </w:r>
            <w:r w:rsidRPr="0036285F">
              <w:rPr>
                <w:lang w:val="ru-RU"/>
              </w:rPr>
              <w:t>данного элемента</w:t>
            </w:r>
            <w:r w:rsidRPr="0036285F">
              <w:rPr>
                <w:spacing w:val="1"/>
                <w:lang w:val="ru-RU"/>
              </w:rPr>
              <w:t xml:space="preserve"> </w:t>
            </w:r>
            <w:r w:rsidRPr="0036285F">
              <w:rPr>
                <w:lang w:val="ru-RU"/>
              </w:rPr>
              <w:t>к образцу-эталону);</w:t>
            </w:r>
          </w:p>
          <w:p w14:paraId="0E8C8304" w14:textId="77777777" w:rsidR="00F431E3" w:rsidRPr="0036285F" w:rsidRDefault="00F431E3" w:rsidP="00997AFD">
            <w:pPr>
              <w:pStyle w:val="TableParagraph"/>
              <w:numPr>
                <w:ilvl w:val="0"/>
                <w:numId w:val="56"/>
              </w:numPr>
              <w:tabs>
                <w:tab w:val="left" w:pos="410"/>
              </w:tabs>
              <w:ind w:right="56" w:firstLine="0"/>
              <w:jc w:val="both"/>
              <w:rPr>
                <w:lang w:val="ru-RU"/>
              </w:rPr>
            </w:pPr>
            <w:r w:rsidRPr="0036285F">
              <w:rPr>
                <w:lang w:val="ru-RU"/>
              </w:rPr>
              <w:t>развивать</w:t>
            </w:r>
            <w:r w:rsidRPr="0036285F">
              <w:rPr>
                <w:spacing w:val="1"/>
                <w:lang w:val="ru-RU"/>
              </w:rPr>
              <w:t xml:space="preserve"> </w:t>
            </w:r>
            <w:r w:rsidRPr="0036285F">
              <w:rPr>
                <w:lang w:val="ru-RU"/>
              </w:rPr>
              <w:t>анализирующее</w:t>
            </w:r>
            <w:r w:rsidRPr="0036285F">
              <w:rPr>
                <w:spacing w:val="1"/>
                <w:lang w:val="ru-RU"/>
              </w:rPr>
              <w:t xml:space="preserve"> </w:t>
            </w:r>
            <w:r w:rsidRPr="0036285F">
              <w:rPr>
                <w:lang w:val="ru-RU"/>
              </w:rPr>
              <w:t>восприятие,</w:t>
            </w:r>
            <w:r w:rsidRPr="0036285F">
              <w:rPr>
                <w:spacing w:val="1"/>
                <w:lang w:val="ru-RU"/>
              </w:rPr>
              <w:t xml:space="preserve"> </w:t>
            </w:r>
            <w:r w:rsidRPr="0036285F">
              <w:rPr>
                <w:lang w:val="ru-RU"/>
              </w:rPr>
              <w:t>постепенно</w:t>
            </w:r>
            <w:r w:rsidRPr="0036285F">
              <w:rPr>
                <w:spacing w:val="1"/>
                <w:lang w:val="ru-RU"/>
              </w:rPr>
              <w:t xml:space="preserve"> </w:t>
            </w:r>
            <w:r w:rsidRPr="0036285F">
              <w:rPr>
                <w:lang w:val="ru-RU"/>
              </w:rPr>
              <w:t>подводить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пониманию</w:t>
            </w:r>
            <w:r w:rsidRPr="0036285F">
              <w:rPr>
                <w:spacing w:val="1"/>
                <w:lang w:val="ru-RU"/>
              </w:rPr>
              <w:t xml:space="preserve"> </w:t>
            </w:r>
            <w:r w:rsidRPr="0036285F">
              <w:rPr>
                <w:lang w:val="ru-RU"/>
              </w:rPr>
              <w:t>словесного</w:t>
            </w:r>
            <w:r w:rsidRPr="0036285F">
              <w:rPr>
                <w:spacing w:val="1"/>
                <w:lang w:val="ru-RU"/>
              </w:rPr>
              <w:t xml:space="preserve"> </w:t>
            </w:r>
            <w:r w:rsidRPr="0036285F">
              <w:rPr>
                <w:lang w:val="ru-RU"/>
              </w:rPr>
              <w:t>обозначения</w:t>
            </w:r>
            <w:r w:rsidRPr="0036285F">
              <w:rPr>
                <w:spacing w:val="1"/>
                <w:lang w:val="ru-RU"/>
              </w:rPr>
              <w:t xml:space="preserve"> </w:t>
            </w:r>
            <w:r w:rsidRPr="0036285F">
              <w:rPr>
                <w:lang w:val="ru-RU"/>
              </w:rPr>
              <w:t>признаков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свойств,</w:t>
            </w:r>
            <w:r w:rsidRPr="0036285F">
              <w:rPr>
                <w:spacing w:val="1"/>
                <w:lang w:val="ru-RU"/>
              </w:rPr>
              <w:t xml:space="preserve"> </w:t>
            </w:r>
            <w:r w:rsidRPr="0036285F">
              <w:rPr>
                <w:lang w:val="ru-RU"/>
              </w:rPr>
              <w:t>умению</w:t>
            </w:r>
            <w:r w:rsidRPr="0036285F">
              <w:rPr>
                <w:spacing w:val="1"/>
                <w:lang w:val="ru-RU"/>
              </w:rPr>
              <w:t xml:space="preserve"> </w:t>
            </w:r>
            <w:r w:rsidRPr="0036285F">
              <w:rPr>
                <w:lang w:val="ru-RU"/>
              </w:rPr>
              <w:t>выделять</w:t>
            </w:r>
            <w:r w:rsidRPr="0036285F">
              <w:rPr>
                <w:spacing w:val="-1"/>
                <w:lang w:val="ru-RU"/>
              </w:rPr>
              <w:t xml:space="preserve"> </w:t>
            </w:r>
            <w:r w:rsidRPr="0036285F">
              <w:rPr>
                <w:lang w:val="ru-RU"/>
              </w:rPr>
              <w:t>заданный</w:t>
            </w:r>
            <w:r w:rsidRPr="0036285F">
              <w:rPr>
                <w:spacing w:val="-2"/>
                <w:lang w:val="ru-RU"/>
              </w:rPr>
              <w:t xml:space="preserve"> </w:t>
            </w:r>
            <w:r w:rsidRPr="0036285F">
              <w:rPr>
                <w:lang w:val="ru-RU"/>
              </w:rPr>
              <w:t>признак;</w:t>
            </w:r>
          </w:p>
          <w:p w14:paraId="3F8ADE9C" w14:textId="77777777" w:rsidR="00F431E3" w:rsidRPr="0036285F" w:rsidRDefault="00F431E3" w:rsidP="00997AFD">
            <w:pPr>
              <w:pStyle w:val="TableParagraph"/>
              <w:numPr>
                <w:ilvl w:val="0"/>
                <w:numId w:val="56"/>
              </w:numPr>
              <w:tabs>
                <w:tab w:val="left" w:pos="439"/>
              </w:tabs>
              <w:ind w:right="50" w:firstLine="0"/>
              <w:jc w:val="both"/>
              <w:rPr>
                <w:lang w:val="ru-RU"/>
              </w:rPr>
            </w:pPr>
            <w:r w:rsidRPr="0036285F">
              <w:rPr>
                <w:lang w:val="ru-RU"/>
              </w:rPr>
              <w:t>формировать</w:t>
            </w:r>
            <w:r w:rsidRPr="0036285F">
              <w:rPr>
                <w:spacing w:val="1"/>
                <w:lang w:val="ru-RU"/>
              </w:rPr>
              <w:t xml:space="preserve"> </w:t>
            </w:r>
            <w:r w:rsidRPr="0036285F">
              <w:rPr>
                <w:lang w:val="ru-RU"/>
              </w:rPr>
              <w:t>полноценные</w:t>
            </w:r>
            <w:r w:rsidRPr="0036285F">
              <w:rPr>
                <w:spacing w:val="1"/>
                <w:lang w:val="ru-RU"/>
              </w:rPr>
              <w:t xml:space="preserve"> </w:t>
            </w:r>
            <w:r w:rsidRPr="0036285F">
              <w:rPr>
                <w:lang w:val="ru-RU"/>
              </w:rPr>
              <w:t>эталонные</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цвете,</w:t>
            </w:r>
            <w:r w:rsidRPr="0036285F">
              <w:rPr>
                <w:spacing w:val="1"/>
                <w:lang w:val="ru-RU"/>
              </w:rPr>
              <w:t xml:space="preserve"> </w:t>
            </w:r>
            <w:r w:rsidRPr="0036285F">
              <w:rPr>
                <w:lang w:val="ru-RU"/>
              </w:rPr>
              <w:t>форме, величине, закреплять их в слове: переводить ребенка с уровня</w:t>
            </w:r>
            <w:r w:rsidRPr="0036285F">
              <w:rPr>
                <w:spacing w:val="1"/>
                <w:lang w:val="ru-RU"/>
              </w:rPr>
              <w:t xml:space="preserve"> </w:t>
            </w:r>
            <w:r w:rsidRPr="0036285F">
              <w:rPr>
                <w:lang w:val="ru-RU"/>
              </w:rPr>
              <w:t>выполнения инструкции "Дай такой же" к</w:t>
            </w:r>
            <w:r w:rsidRPr="0036285F">
              <w:rPr>
                <w:spacing w:val="1"/>
                <w:lang w:val="ru-RU"/>
              </w:rPr>
              <w:t xml:space="preserve"> </w:t>
            </w:r>
            <w:r w:rsidRPr="0036285F">
              <w:rPr>
                <w:lang w:val="ru-RU"/>
              </w:rPr>
              <w:t>уровню "Покажи синий,</w:t>
            </w:r>
            <w:r w:rsidRPr="0036285F">
              <w:rPr>
                <w:spacing w:val="1"/>
                <w:lang w:val="ru-RU"/>
              </w:rPr>
              <w:t xml:space="preserve"> </w:t>
            </w:r>
            <w:r w:rsidRPr="0036285F">
              <w:rPr>
                <w:lang w:val="ru-RU"/>
              </w:rPr>
              <w:t>красный,</w:t>
            </w:r>
            <w:r w:rsidRPr="0036285F">
              <w:rPr>
                <w:spacing w:val="1"/>
                <w:lang w:val="ru-RU"/>
              </w:rPr>
              <w:t xml:space="preserve"> </w:t>
            </w:r>
            <w:r w:rsidRPr="0036285F">
              <w:rPr>
                <w:lang w:val="ru-RU"/>
              </w:rPr>
              <w:t>треугольник,</w:t>
            </w:r>
            <w:r w:rsidRPr="0036285F">
              <w:rPr>
                <w:spacing w:val="1"/>
                <w:lang w:val="ru-RU"/>
              </w:rPr>
              <w:t xml:space="preserve"> </w:t>
            </w:r>
            <w:r w:rsidRPr="0036285F">
              <w:rPr>
                <w:lang w:val="ru-RU"/>
              </w:rPr>
              <w:t>квадрат"</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далее</w:t>
            </w:r>
            <w:r w:rsidRPr="0036285F">
              <w:rPr>
                <w:spacing w:val="1"/>
                <w:lang w:val="ru-RU"/>
              </w:rPr>
              <w:t xml:space="preserve"> </w:t>
            </w:r>
            <w:r w:rsidRPr="0036285F">
              <w:rPr>
                <w:lang w:val="ru-RU"/>
              </w:rPr>
              <w:t>-</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самостоятельному</w:t>
            </w:r>
            <w:r w:rsidRPr="0036285F">
              <w:rPr>
                <w:spacing w:val="1"/>
                <w:lang w:val="ru-RU"/>
              </w:rPr>
              <w:t xml:space="preserve"> </w:t>
            </w:r>
            <w:r w:rsidRPr="0036285F">
              <w:rPr>
                <w:lang w:val="ru-RU"/>
              </w:rPr>
              <w:t>выделению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словесному</w:t>
            </w:r>
            <w:r w:rsidRPr="0036285F">
              <w:rPr>
                <w:spacing w:val="1"/>
                <w:lang w:val="ru-RU"/>
              </w:rPr>
              <w:t xml:space="preserve"> </w:t>
            </w:r>
            <w:r w:rsidRPr="0036285F">
              <w:rPr>
                <w:lang w:val="ru-RU"/>
              </w:rPr>
              <w:t>обозначению</w:t>
            </w:r>
            <w:r w:rsidRPr="0036285F">
              <w:rPr>
                <w:spacing w:val="1"/>
                <w:lang w:val="ru-RU"/>
              </w:rPr>
              <w:t xml:space="preserve"> </w:t>
            </w:r>
            <w:r w:rsidRPr="0036285F">
              <w:rPr>
                <w:lang w:val="ru-RU"/>
              </w:rPr>
              <w:t>признаков</w:t>
            </w:r>
            <w:r w:rsidRPr="0036285F">
              <w:rPr>
                <w:spacing w:val="1"/>
                <w:lang w:val="ru-RU"/>
              </w:rPr>
              <w:t xml:space="preserve"> </w:t>
            </w:r>
            <w:r w:rsidRPr="0036285F">
              <w:rPr>
                <w:lang w:val="ru-RU"/>
              </w:rPr>
              <w:t>цвета,</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величины,</w:t>
            </w:r>
            <w:r w:rsidRPr="0036285F">
              <w:rPr>
                <w:spacing w:val="-1"/>
                <w:lang w:val="ru-RU"/>
              </w:rPr>
              <w:t xml:space="preserve"> </w:t>
            </w:r>
            <w:r w:rsidRPr="0036285F">
              <w:rPr>
                <w:lang w:val="ru-RU"/>
              </w:rPr>
              <w:t>фактуры</w:t>
            </w:r>
            <w:r w:rsidRPr="0036285F">
              <w:rPr>
                <w:spacing w:val="1"/>
                <w:lang w:val="ru-RU"/>
              </w:rPr>
              <w:t xml:space="preserve"> </w:t>
            </w:r>
            <w:r w:rsidRPr="0036285F">
              <w:rPr>
                <w:lang w:val="ru-RU"/>
              </w:rPr>
              <w:t>материалов;</w:t>
            </w:r>
          </w:p>
          <w:p w14:paraId="4D8ADC50" w14:textId="77777777" w:rsidR="00F431E3" w:rsidRPr="0036285F" w:rsidRDefault="00F431E3" w:rsidP="00997AFD">
            <w:pPr>
              <w:pStyle w:val="TableParagraph"/>
              <w:numPr>
                <w:ilvl w:val="0"/>
                <w:numId w:val="56"/>
              </w:numPr>
              <w:tabs>
                <w:tab w:val="left" w:pos="341"/>
              </w:tabs>
              <w:ind w:right="51" w:firstLine="0"/>
              <w:jc w:val="both"/>
              <w:rPr>
                <w:lang w:val="ru-RU"/>
              </w:rPr>
            </w:pPr>
            <w:r w:rsidRPr="0036285F">
              <w:rPr>
                <w:lang w:val="ru-RU"/>
              </w:rPr>
              <w:t>формировать у обучающихся комплексный алгоритм обследования</w:t>
            </w:r>
            <w:r w:rsidRPr="0036285F">
              <w:rPr>
                <w:spacing w:val="1"/>
                <w:lang w:val="ru-RU"/>
              </w:rPr>
              <w:t xml:space="preserve"> </w:t>
            </w:r>
            <w:r w:rsidRPr="0036285F">
              <w:rPr>
                <w:lang w:val="ru-RU"/>
              </w:rPr>
              <w:t>объектов на основе зрительного, слухового, тактильно-двигательного</w:t>
            </w:r>
            <w:r w:rsidRPr="0036285F">
              <w:rPr>
                <w:spacing w:val="1"/>
                <w:lang w:val="ru-RU"/>
              </w:rPr>
              <w:t xml:space="preserve"> </w:t>
            </w:r>
            <w:r w:rsidRPr="0036285F">
              <w:rPr>
                <w:lang w:val="ru-RU"/>
              </w:rPr>
              <w:t>восприятия</w:t>
            </w:r>
            <w:r w:rsidRPr="0036285F">
              <w:rPr>
                <w:spacing w:val="52"/>
                <w:lang w:val="ru-RU"/>
              </w:rPr>
              <w:t xml:space="preserve"> </w:t>
            </w:r>
            <w:r w:rsidRPr="0036285F">
              <w:rPr>
                <w:lang w:val="ru-RU"/>
              </w:rPr>
              <w:t>для</w:t>
            </w:r>
            <w:r w:rsidRPr="0036285F">
              <w:rPr>
                <w:spacing w:val="55"/>
                <w:lang w:val="ru-RU"/>
              </w:rPr>
              <w:t xml:space="preserve"> </w:t>
            </w:r>
            <w:r w:rsidRPr="0036285F">
              <w:rPr>
                <w:lang w:val="ru-RU"/>
              </w:rPr>
              <w:t>выделения</w:t>
            </w:r>
            <w:r w:rsidRPr="0036285F">
              <w:rPr>
                <w:spacing w:val="55"/>
                <w:lang w:val="ru-RU"/>
              </w:rPr>
              <w:t xml:space="preserve"> </w:t>
            </w:r>
            <w:r w:rsidRPr="0036285F">
              <w:rPr>
                <w:lang w:val="ru-RU"/>
              </w:rPr>
              <w:t>максимального</w:t>
            </w:r>
            <w:r w:rsidRPr="0036285F">
              <w:rPr>
                <w:spacing w:val="52"/>
                <w:lang w:val="ru-RU"/>
              </w:rPr>
              <w:t xml:space="preserve"> </w:t>
            </w:r>
            <w:r w:rsidRPr="0036285F">
              <w:rPr>
                <w:lang w:val="ru-RU"/>
              </w:rPr>
              <w:t>количества</w:t>
            </w:r>
            <w:r w:rsidRPr="0036285F">
              <w:rPr>
                <w:spacing w:val="54"/>
                <w:lang w:val="ru-RU"/>
              </w:rPr>
              <w:t xml:space="preserve"> </w:t>
            </w:r>
            <w:r w:rsidRPr="0036285F">
              <w:rPr>
                <w:lang w:val="ru-RU"/>
              </w:rPr>
              <w:t>свойств</w:t>
            </w:r>
            <w:r w:rsidRPr="0036285F">
              <w:rPr>
                <w:spacing w:val="53"/>
                <w:lang w:val="ru-RU"/>
              </w:rPr>
              <w:t xml:space="preserve"> </w:t>
            </w:r>
            <w:r w:rsidRPr="0036285F">
              <w:rPr>
                <w:lang w:val="ru-RU"/>
              </w:rPr>
              <w:t>и</w:t>
            </w:r>
          </w:p>
        </w:tc>
      </w:tr>
    </w:tbl>
    <w:p w14:paraId="30F560DA"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378302FD" w14:textId="77777777" w:rsidTr="00F431E3">
        <w:trPr>
          <w:trHeight w:val="6828"/>
        </w:trPr>
        <w:tc>
          <w:tcPr>
            <w:tcW w:w="2268" w:type="dxa"/>
          </w:tcPr>
          <w:p w14:paraId="50916ACE" w14:textId="77777777" w:rsidR="00F431E3" w:rsidRPr="0036285F" w:rsidRDefault="00F431E3" w:rsidP="00F431E3">
            <w:pPr>
              <w:pStyle w:val="TableParagraph"/>
              <w:ind w:left="0"/>
              <w:rPr>
                <w:lang w:val="ru-RU"/>
              </w:rPr>
            </w:pPr>
          </w:p>
        </w:tc>
        <w:tc>
          <w:tcPr>
            <w:tcW w:w="7435" w:type="dxa"/>
          </w:tcPr>
          <w:p w14:paraId="75BB31FB" w14:textId="77777777" w:rsidR="00F431E3" w:rsidRPr="0036285F" w:rsidRDefault="00F431E3" w:rsidP="00F431E3">
            <w:pPr>
              <w:pStyle w:val="TableParagraph"/>
              <w:spacing w:before="87"/>
            </w:pPr>
            <w:proofErr w:type="spellStart"/>
            <w:r w:rsidRPr="0036285F">
              <w:t>признаков</w:t>
            </w:r>
            <w:proofErr w:type="spellEnd"/>
            <w:r w:rsidRPr="0036285F">
              <w:t>;</w:t>
            </w:r>
          </w:p>
          <w:p w14:paraId="29795F86" w14:textId="77777777" w:rsidR="00F431E3" w:rsidRPr="0036285F" w:rsidRDefault="00F431E3" w:rsidP="00997AFD">
            <w:pPr>
              <w:pStyle w:val="TableParagraph"/>
              <w:numPr>
                <w:ilvl w:val="0"/>
                <w:numId w:val="55"/>
              </w:numPr>
              <w:tabs>
                <w:tab w:val="left" w:pos="576"/>
              </w:tabs>
              <w:ind w:right="56" w:firstLine="0"/>
              <w:jc w:val="both"/>
              <w:rPr>
                <w:lang w:val="ru-RU"/>
              </w:rPr>
            </w:pPr>
            <w:r w:rsidRPr="0036285F">
              <w:rPr>
                <w:lang w:val="ru-RU"/>
              </w:rPr>
              <w:t>развивать</w:t>
            </w:r>
            <w:r w:rsidRPr="0036285F">
              <w:rPr>
                <w:spacing w:val="1"/>
                <w:lang w:val="ru-RU"/>
              </w:rPr>
              <w:t xml:space="preserve"> </w:t>
            </w:r>
            <w:r w:rsidRPr="0036285F">
              <w:rPr>
                <w:lang w:val="ru-RU"/>
              </w:rPr>
              <w:t>способность</w:t>
            </w:r>
            <w:r w:rsidRPr="0036285F">
              <w:rPr>
                <w:spacing w:val="1"/>
                <w:lang w:val="ru-RU"/>
              </w:rPr>
              <w:t xml:space="preserve"> </w:t>
            </w:r>
            <w:r w:rsidRPr="0036285F">
              <w:rPr>
                <w:lang w:val="ru-RU"/>
              </w:rPr>
              <w:t>узнавать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называть</w:t>
            </w:r>
            <w:r w:rsidRPr="0036285F">
              <w:rPr>
                <w:spacing w:val="1"/>
                <w:lang w:val="ru-RU"/>
              </w:rPr>
              <w:t xml:space="preserve"> </w:t>
            </w:r>
            <w:r w:rsidRPr="0036285F">
              <w:rPr>
                <w:lang w:val="ru-RU"/>
              </w:rPr>
              <w:t>объемные</w:t>
            </w:r>
            <w:r w:rsidRPr="0036285F">
              <w:rPr>
                <w:spacing w:val="1"/>
                <w:lang w:val="ru-RU"/>
              </w:rPr>
              <w:t xml:space="preserve"> </w:t>
            </w:r>
            <w:r w:rsidRPr="0036285F">
              <w:rPr>
                <w:lang w:val="ru-RU"/>
              </w:rPr>
              <w:t>геометрические тела и соотносить их с плоскостными образцами и с</w:t>
            </w:r>
            <w:r w:rsidRPr="0036285F">
              <w:rPr>
                <w:spacing w:val="1"/>
                <w:lang w:val="ru-RU"/>
              </w:rPr>
              <w:t xml:space="preserve"> </w:t>
            </w:r>
            <w:r w:rsidRPr="0036285F">
              <w:rPr>
                <w:lang w:val="ru-RU"/>
              </w:rPr>
              <w:t>реальными</w:t>
            </w:r>
            <w:r w:rsidRPr="0036285F">
              <w:rPr>
                <w:spacing w:val="-1"/>
                <w:lang w:val="ru-RU"/>
              </w:rPr>
              <w:t xml:space="preserve"> </w:t>
            </w:r>
            <w:r w:rsidRPr="0036285F">
              <w:rPr>
                <w:lang w:val="ru-RU"/>
              </w:rPr>
              <w:t>предметами;</w:t>
            </w:r>
          </w:p>
          <w:p w14:paraId="30525C8A" w14:textId="77777777" w:rsidR="00F431E3" w:rsidRPr="0036285F" w:rsidRDefault="00F431E3" w:rsidP="00997AFD">
            <w:pPr>
              <w:pStyle w:val="TableParagraph"/>
              <w:numPr>
                <w:ilvl w:val="0"/>
                <w:numId w:val="55"/>
              </w:numPr>
              <w:tabs>
                <w:tab w:val="left" w:pos="461"/>
              </w:tabs>
              <w:spacing w:before="1"/>
              <w:ind w:right="55" w:firstLine="0"/>
              <w:jc w:val="both"/>
              <w:rPr>
                <w:lang w:val="ru-RU"/>
              </w:rPr>
            </w:pPr>
            <w:r w:rsidRPr="0036285F">
              <w:rPr>
                <w:lang w:val="ru-RU"/>
              </w:rPr>
              <w:t>учить обучающихся собирать целостное изображение предмета из</w:t>
            </w:r>
            <w:r w:rsidRPr="0036285F">
              <w:rPr>
                <w:spacing w:val="1"/>
                <w:lang w:val="ru-RU"/>
              </w:rPr>
              <w:t xml:space="preserve"> </w:t>
            </w:r>
            <w:r w:rsidRPr="0036285F">
              <w:rPr>
                <w:lang w:val="ru-RU"/>
              </w:rPr>
              <w:t>частей,</w:t>
            </w:r>
            <w:r w:rsidRPr="0036285F">
              <w:rPr>
                <w:spacing w:val="1"/>
                <w:lang w:val="ru-RU"/>
              </w:rPr>
              <w:t xml:space="preserve"> </w:t>
            </w:r>
            <w:r w:rsidRPr="0036285F">
              <w:rPr>
                <w:lang w:val="ru-RU"/>
              </w:rPr>
              <w:t>складывать</w:t>
            </w:r>
            <w:r w:rsidRPr="0036285F">
              <w:rPr>
                <w:spacing w:val="1"/>
                <w:lang w:val="ru-RU"/>
              </w:rPr>
              <w:t xml:space="preserve"> </w:t>
            </w:r>
            <w:r w:rsidRPr="0036285F">
              <w:rPr>
                <w:lang w:val="ru-RU"/>
              </w:rPr>
              <w:t>разрезные</w:t>
            </w:r>
            <w:r w:rsidRPr="0036285F">
              <w:rPr>
                <w:spacing w:val="1"/>
                <w:lang w:val="ru-RU"/>
              </w:rPr>
              <w:t xml:space="preserve"> </w:t>
            </w:r>
            <w:r w:rsidRPr="0036285F">
              <w:rPr>
                <w:lang w:val="ru-RU"/>
              </w:rPr>
              <w:t>картинки,</w:t>
            </w:r>
            <w:r w:rsidRPr="0036285F">
              <w:rPr>
                <w:spacing w:val="1"/>
                <w:lang w:val="ru-RU"/>
              </w:rPr>
              <w:t xml:space="preserve"> </w:t>
            </w:r>
            <w:r w:rsidRPr="0036285F">
              <w:rPr>
                <w:lang w:val="ru-RU"/>
              </w:rPr>
              <w:t>постепенно</w:t>
            </w:r>
            <w:r w:rsidRPr="0036285F">
              <w:rPr>
                <w:spacing w:val="1"/>
                <w:lang w:val="ru-RU"/>
              </w:rPr>
              <w:t xml:space="preserve"> </w:t>
            </w:r>
            <w:r w:rsidRPr="0036285F">
              <w:rPr>
                <w:lang w:val="ru-RU"/>
              </w:rPr>
              <w:t>увеличивая</w:t>
            </w:r>
            <w:r w:rsidRPr="0036285F">
              <w:rPr>
                <w:spacing w:val="1"/>
                <w:lang w:val="ru-RU"/>
              </w:rPr>
              <w:t xml:space="preserve"> </w:t>
            </w:r>
            <w:r w:rsidRPr="0036285F">
              <w:rPr>
                <w:lang w:val="ru-RU"/>
              </w:rPr>
              <w:t>количество</w:t>
            </w:r>
            <w:r w:rsidRPr="0036285F">
              <w:rPr>
                <w:spacing w:val="-1"/>
                <w:lang w:val="ru-RU"/>
              </w:rPr>
              <w:t xml:space="preserve"> </w:t>
            </w:r>
            <w:r w:rsidRPr="0036285F">
              <w:rPr>
                <w:lang w:val="ru-RU"/>
              </w:rPr>
              <w:t>частей и конфигурацию</w:t>
            </w:r>
            <w:r w:rsidRPr="0036285F">
              <w:rPr>
                <w:spacing w:val="-1"/>
                <w:lang w:val="ru-RU"/>
              </w:rPr>
              <w:t xml:space="preserve"> </w:t>
            </w:r>
            <w:r w:rsidRPr="0036285F">
              <w:rPr>
                <w:lang w:val="ru-RU"/>
              </w:rPr>
              <w:t>разреза;</w:t>
            </w:r>
          </w:p>
          <w:p w14:paraId="62B4F133" w14:textId="77777777" w:rsidR="00F431E3" w:rsidRPr="0036285F" w:rsidRDefault="00F431E3" w:rsidP="00997AFD">
            <w:pPr>
              <w:pStyle w:val="TableParagraph"/>
              <w:numPr>
                <w:ilvl w:val="0"/>
                <w:numId w:val="55"/>
              </w:numPr>
              <w:tabs>
                <w:tab w:val="left" w:pos="466"/>
              </w:tabs>
              <w:ind w:right="53" w:firstLine="0"/>
              <w:jc w:val="both"/>
              <w:rPr>
                <w:lang w:val="ru-RU"/>
              </w:rPr>
            </w:pPr>
            <w:r w:rsidRPr="0036285F">
              <w:rPr>
                <w:lang w:val="ru-RU"/>
              </w:rPr>
              <w:t xml:space="preserve">развивать </w:t>
            </w:r>
            <w:proofErr w:type="spellStart"/>
            <w:r w:rsidRPr="0036285F">
              <w:rPr>
                <w:lang w:val="ru-RU"/>
              </w:rPr>
              <w:t>стереогноз</w:t>
            </w:r>
            <w:proofErr w:type="spellEnd"/>
            <w:r w:rsidRPr="0036285F">
              <w:rPr>
                <w:lang w:val="ru-RU"/>
              </w:rPr>
              <w:t xml:space="preserve"> - определять на ощупь фактуру материалов,</w:t>
            </w:r>
            <w:r w:rsidRPr="0036285F">
              <w:rPr>
                <w:spacing w:val="1"/>
                <w:lang w:val="ru-RU"/>
              </w:rPr>
              <w:t xml:space="preserve"> </w:t>
            </w:r>
            <w:r w:rsidRPr="0036285F">
              <w:rPr>
                <w:lang w:val="ru-RU"/>
              </w:rPr>
              <w:t>величину</w:t>
            </w:r>
            <w:r w:rsidRPr="0036285F">
              <w:rPr>
                <w:spacing w:val="-9"/>
                <w:lang w:val="ru-RU"/>
              </w:rPr>
              <w:t xml:space="preserve"> </w:t>
            </w:r>
            <w:r w:rsidRPr="0036285F">
              <w:rPr>
                <w:lang w:val="ru-RU"/>
              </w:rPr>
              <w:t>предметов,</w:t>
            </w:r>
            <w:r w:rsidRPr="0036285F">
              <w:rPr>
                <w:spacing w:val="4"/>
                <w:lang w:val="ru-RU"/>
              </w:rPr>
              <w:t xml:space="preserve"> </w:t>
            </w:r>
            <w:r w:rsidRPr="0036285F">
              <w:rPr>
                <w:lang w:val="ru-RU"/>
              </w:rPr>
              <w:t>узнавать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называть</w:t>
            </w:r>
            <w:r w:rsidRPr="0036285F">
              <w:rPr>
                <w:spacing w:val="-1"/>
                <w:lang w:val="ru-RU"/>
              </w:rPr>
              <w:t xml:space="preserve"> </w:t>
            </w:r>
            <w:r w:rsidRPr="0036285F">
              <w:rPr>
                <w:lang w:val="ru-RU"/>
              </w:rPr>
              <w:t>их;</w:t>
            </w:r>
          </w:p>
          <w:p w14:paraId="52960DEA" w14:textId="77777777" w:rsidR="00F431E3" w:rsidRPr="0036285F" w:rsidRDefault="00F431E3" w:rsidP="00997AFD">
            <w:pPr>
              <w:pStyle w:val="TableParagraph"/>
              <w:numPr>
                <w:ilvl w:val="0"/>
                <w:numId w:val="55"/>
              </w:numPr>
              <w:tabs>
                <w:tab w:val="left" w:pos="533"/>
              </w:tabs>
              <w:ind w:right="53" w:firstLine="0"/>
              <w:jc w:val="both"/>
              <w:rPr>
                <w:lang w:val="ru-RU"/>
              </w:rPr>
            </w:pPr>
            <w:r w:rsidRPr="0036285F">
              <w:rPr>
                <w:lang w:val="ru-RU"/>
              </w:rPr>
              <w:t>развивать</w:t>
            </w:r>
            <w:r w:rsidRPr="0036285F">
              <w:rPr>
                <w:spacing w:val="1"/>
                <w:lang w:val="ru-RU"/>
              </w:rPr>
              <w:t xml:space="preserve"> </w:t>
            </w:r>
            <w:r w:rsidRPr="0036285F">
              <w:rPr>
                <w:lang w:val="ru-RU"/>
              </w:rPr>
              <w:t>глазомерные</w:t>
            </w:r>
            <w:r w:rsidRPr="0036285F">
              <w:rPr>
                <w:spacing w:val="1"/>
                <w:lang w:val="ru-RU"/>
              </w:rPr>
              <w:t xml:space="preserve"> </w:t>
            </w:r>
            <w:r w:rsidRPr="0036285F">
              <w:rPr>
                <w:lang w:val="ru-RU"/>
              </w:rPr>
              <w:t>функции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ориентироваться</w:t>
            </w:r>
            <w:r w:rsidRPr="0036285F">
              <w:rPr>
                <w:spacing w:val="1"/>
                <w:lang w:val="ru-RU"/>
              </w:rPr>
              <w:t xml:space="preserve"> </w:t>
            </w:r>
            <w:r w:rsidRPr="0036285F">
              <w:rPr>
                <w:lang w:val="ru-RU"/>
              </w:rPr>
              <w:t>в</w:t>
            </w:r>
            <w:r w:rsidRPr="0036285F">
              <w:rPr>
                <w:spacing w:val="1"/>
                <w:lang w:val="ru-RU"/>
              </w:rPr>
              <w:t xml:space="preserve"> </w:t>
            </w:r>
            <w:proofErr w:type="spellStart"/>
            <w:r w:rsidRPr="0036285F">
              <w:rPr>
                <w:lang w:val="ru-RU"/>
              </w:rPr>
              <w:t>сериационном</w:t>
            </w:r>
            <w:proofErr w:type="spellEnd"/>
            <w:r w:rsidRPr="0036285F">
              <w:rPr>
                <w:lang w:val="ru-RU"/>
              </w:rPr>
              <w:t xml:space="preserve"> ряду по величине, включать элементы в ряд, сравнивать</w:t>
            </w:r>
            <w:r w:rsidRPr="0036285F">
              <w:rPr>
                <w:spacing w:val="-57"/>
                <w:lang w:val="ru-RU"/>
              </w:rPr>
              <w:t xml:space="preserve"> </w:t>
            </w:r>
            <w:r w:rsidRPr="0036285F">
              <w:rPr>
                <w:lang w:val="ru-RU"/>
              </w:rPr>
              <w:t>элементы</w:t>
            </w:r>
            <w:r w:rsidRPr="0036285F">
              <w:rPr>
                <w:spacing w:val="1"/>
                <w:lang w:val="ru-RU"/>
              </w:rPr>
              <w:t xml:space="preserve"> </w:t>
            </w:r>
            <w:r w:rsidRPr="0036285F">
              <w:rPr>
                <w:lang w:val="ru-RU"/>
              </w:rPr>
              <w:t>ряда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параметрам</w:t>
            </w:r>
            <w:r w:rsidRPr="0036285F">
              <w:rPr>
                <w:spacing w:val="1"/>
                <w:lang w:val="ru-RU"/>
              </w:rPr>
              <w:t xml:space="preserve"> </w:t>
            </w:r>
            <w:r w:rsidRPr="0036285F">
              <w:rPr>
                <w:lang w:val="ru-RU"/>
              </w:rPr>
              <w:t>величины,</w:t>
            </w:r>
            <w:r w:rsidRPr="0036285F">
              <w:rPr>
                <w:spacing w:val="1"/>
                <w:lang w:val="ru-RU"/>
              </w:rPr>
              <w:t xml:space="preserve"> </w:t>
            </w:r>
            <w:r w:rsidRPr="0036285F">
              <w:rPr>
                <w:lang w:val="ru-RU"/>
              </w:rPr>
              <w:t>употребляя</w:t>
            </w:r>
            <w:r w:rsidRPr="0036285F">
              <w:rPr>
                <w:spacing w:val="1"/>
                <w:lang w:val="ru-RU"/>
              </w:rPr>
              <w:t xml:space="preserve"> </w:t>
            </w:r>
            <w:r w:rsidRPr="0036285F">
              <w:rPr>
                <w:lang w:val="ru-RU"/>
              </w:rPr>
              <w:t>степени</w:t>
            </w:r>
            <w:r w:rsidRPr="0036285F">
              <w:rPr>
                <w:spacing w:val="1"/>
                <w:lang w:val="ru-RU"/>
              </w:rPr>
              <w:t xml:space="preserve"> </w:t>
            </w:r>
            <w:r w:rsidRPr="0036285F">
              <w:rPr>
                <w:lang w:val="ru-RU"/>
              </w:rPr>
              <w:t>сравнения</w:t>
            </w:r>
            <w:r w:rsidRPr="0036285F">
              <w:rPr>
                <w:spacing w:val="-1"/>
                <w:lang w:val="ru-RU"/>
              </w:rPr>
              <w:t xml:space="preserve"> </w:t>
            </w:r>
            <w:r w:rsidRPr="0036285F">
              <w:rPr>
                <w:lang w:val="ru-RU"/>
              </w:rPr>
              <w:t>прилагательных;</w:t>
            </w:r>
          </w:p>
          <w:p w14:paraId="61A0A26C" w14:textId="77777777" w:rsidR="00F431E3" w:rsidRPr="0036285F" w:rsidRDefault="00F431E3" w:rsidP="00997AFD">
            <w:pPr>
              <w:pStyle w:val="TableParagraph"/>
              <w:numPr>
                <w:ilvl w:val="0"/>
                <w:numId w:val="55"/>
              </w:numPr>
              <w:tabs>
                <w:tab w:val="left" w:pos="602"/>
              </w:tabs>
              <w:spacing w:before="1"/>
              <w:ind w:right="56" w:firstLine="0"/>
              <w:jc w:val="both"/>
              <w:rPr>
                <w:lang w:val="ru-RU"/>
              </w:rPr>
            </w:pPr>
            <w:r w:rsidRPr="0036285F">
              <w:rPr>
                <w:lang w:val="ru-RU"/>
              </w:rPr>
              <w:t>развивать</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оперировать</w:t>
            </w:r>
            <w:r w:rsidRPr="0036285F">
              <w:rPr>
                <w:spacing w:val="1"/>
                <w:lang w:val="ru-RU"/>
              </w:rPr>
              <w:t xml:space="preserve"> </w:t>
            </w:r>
            <w:r w:rsidRPr="0036285F">
              <w:rPr>
                <w:lang w:val="ru-RU"/>
              </w:rPr>
              <w:t>наглядно</w:t>
            </w:r>
            <w:r w:rsidRPr="0036285F">
              <w:rPr>
                <w:spacing w:val="1"/>
                <w:lang w:val="ru-RU"/>
              </w:rPr>
              <w:t xml:space="preserve"> </w:t>
            </w:r>
            <w:r w:rsidRPr="0036285F">
              <w:rPr>
                <w:lang w:val="ru-RU"/>
              </w:rPr>
              <w:t>воспринимаемыми</w:t>
            </w:r>
            <w:r w:rsidRPr="0036285F">
              <w:rPr>
                <w:spacing w:val="1"/>
                <w:lang w:val="ru-RU"/>
              </w:rPr>
              <w:t xml:space="preserve"> </w:t>
            </w:r>
            <w:r w:rsidRPr="0036285F">
              <w:rPr>
                <w:lang w:val="ru-RU"/>
              </w:rPr>
              <w:t>признаками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группировке</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исключении</w:t>
            </w:r>
            <w:r w:rsidRPr="0036285F">
              <w:rPr>
                <w:spacing w:val="1"/>
                <w:lang w:val="ru-RU"/>
              </w:rPr>
              <w:t xml:space="preserve"> </w:t>
            </w:r>
            <w:r w:rsidRPr="0036285F">
              <w:rPr>
                <w:lang w:val="ru-RU"/>
              </w:rPr>
              <w:t>лишнего,</w:t>
            </w:r>
            <w:r w:rsidRPr="0036285F">
              <w:rPr>
                <w:spacing w:val="1"/>
                <w:lang w:val="ru-RU"/>
              </w:rPr>
              <w:t xml:space="preserve"> </w:t>
            </w:r>
            <w:r w:rsidRPr="0036285F">
              <w:rPr>
                <w:lang w:val="ru-RU"/>
              </w:rPr>
              <w:t>обосновывать выбор принципа</w:t>
            </w:r>
            <w:r w:rsidRPr="0036285F">
              <w:rPr>
                <w:spacing w:val="-2"/>
                <w:lang w:val="ru-RU"/>
              </w:rPr>
              <w:t xml:space="preserve"> </w:t>
            </w:r>
            <w:r w:rsidRPr="0036285F">
              <w:rPr>
                <w:lang w:val="ru-RU"/>
              </w:rPr>
              <w:t>классификации;</w:t>
            </w:r>
          </w:p>
          <w:p w14:paraId="6A83EFF5" w14:textId="77777777" w:rsidR="00F431E3" w:rsidRPr="0036285F" w:rsidRDefault="00F431E3" w:rsidP="00997AFD">
            <w:pPr>
              <w:pStyle w:val="TableParagraph"/>
              <w:numPr>
                <w:ilvl w:val="0"/>
                <w:numId w:val="55"/>
              </w:numPr>
              <w:tabs>
                <w:tab w:val="left" w:pos="614"/>
              </w:tabs>
              <w:ind w:right="51" w:firstLine="0"/>
              <w:jc w:val="both"/>
              <w:rPr>
                <w:lang w:val="ru-RU"/>
              </w:rPr>
            </w:pPr>
            <w:r w:rsidRPr="0036285F">
              <w:rPr>
                <w:lang w:val="ru-RU"/>
              </w:rPr>
              <w:t>знакомить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пространственными</w:t>
            </w:r>
            <w:r w:rsidRPr="0036285F">
              <w:rPr>
                <w:spacing w:val="1"/>
                <w:lang w:val="ru-RU"/>
              </w:rPr>
              <w:t xml:space="preserve"> </w:t>
            </w:r>
            <w:r w:rsidRPr="0036285F">
              <w:rPr>
                <w:lang w:val="ru-RU"/>
              </w:rPr>
              <w:t>свойствами</w:t>
            </w:r>
            <w:r w:rsidRPr="0036285F">
              <w:rPr>
                <w:spacing w:val="1"/>
                <w:lang w:val="ru-RU"/>
              </w:rPr>
              <w:t xml:space="preserve"> </w:t>
            </w:r>
            <w:r w:rsidRPr="0036285F">
              <w:rPr>
                <w:lang w:val="ru-RU"/>
              </w:rPr>
              <w:t>объектов (геометрических фигур и тел, их формой как постоянным</w:t>
            </w:r>
            <w:r w:rsidRPr="0036285F">
              <w:rPr>
                <w:spacing w:val="1"/>
                <w:lang w:val="ru-RU"/>
              </w:rPr>
              <w:t xml:space="preserve"> </w:t>
            </w:r>
            <w:r w:rsidRPr="0036285F">
              <w:rPr>
                <w:lang w:val="ru-RU"/>
              </w:rPr>
              <w:t>признаком,</w:t>
            </w:r>
            <w:r w:rsidRPr="0036285F">
              <w:rPr>
                <w:spacing w:val="1"/>
                <w:lang w:val="ru-RU"/>
              </w:rPr>
              <w:t xml:space="preserve"> </w:t>
            </w:r>
            <w:r w:rsidRPr="0036285F">
              <w:rPr>
                <w:lang w:val="ru-RU"/>
              </w:rPr>
              <w:t>размером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расположением</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признаками</w:t>
            </w:r>
            <w:r w:rsidRPr="0036285F">
              <w:rPr>
                <w:spacing w:val="1"/>
                <w:lang w:val="ru-RU"/>
              </w:rPr>
              <w:t xml:space="preserve"> </w:t>
            </w:r>
            <w:r w:rsidRPr="0036285F">
              <w:rPr>
                <w:lang w:val="ru-RU"/>
              </w:rPr>
              <w:t>относительными);</w:t>
            </w:r>
            <w:r w:rsidRPr="0036285F">
              <w:rPr>
                <w:spacing w:val="1"/>
                <w:lang w:val="ru-RU"/>
              </w:rPr>
              <w:t xml:space="preserve"> </w:t>
            </w:r>
            <w:r w:rsidRPr="0036285F">
              <w:rPr>
                <w:lang w:val="ru-RU"/>
              </w:rPr>
              <w:t>развивать</w:t>
            </w:r>
            <w:r w:rsidRPr="0036285F">
              <w:rPr>
                <w:spacing w:val="1"/>
                <w:lang w:val="ru-RU"/>
              </w:rPr>
              <w:t xml:space="preserve"> </w:t>
            </w:r>
            <w:r w:rsidRPr="0036285F">
              <w:rPr>
                <w:lang w:val="ru-RU"/>
              </w:rPr>
              <w:t>способность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идентификации,</w:t>
            </w:r>
            <w:r w:rsidRPr="0036285F">
              <w:rPr>
                <w:spacing w:val="1"/>
                <w:lang w:val="ru-RU"/>
              </w:rPr>
              <w:t xml:space="preserve"> </w:t>
            </w:r>
            <w:r w:rsidRPr="0036285F">
              <w:rPr>
                <w:lang w:val="ru-RU"/>
              </w:rPr>
              <w:t>группировке</w:t>
            </w:r>
            <w:r w:rsidRPr="0036285F">
              <w:rPr>
                <w:spacing w:val="-2"/>
                <w:lang w:val="ru-RU"/>
              </w:rPr>
              <w:t xml:space="preserve"> </w:t>
            </w:r>
            <w:r w:rsidRPr="0036285F">
              <w:rPr>
                <w:lang w:val="ru-RU"/>
              </w:rPr>
              <w:t>по</w:t>
            </w:r>
            <w:r w:rsidRPr="0036285F">
              <w:rPr>
                <w:spacing w:val="-1"/>
                <w:lang w:val="ru-RU"/>
              </w:rPr>
              <w:t xml:space="preserve"> </w:t>
            </w:r>
            <w:r w:rsidRPr="0036285F">
              <w:rPr>
                <w:lang w:val="ru-RU"/>
              </w:rPr>
              <w:t>двум</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нескольким</w:t>
            </w:r>
            <w:r w:rsidRPr="0036285F">
              <w:rPr>
                <w:spacing w:val="-2"/>
                <w:lang w:val="ru-RU"/>
              </w:rPr>
              <w:t xml:space="preserve"> </w:t>
            </w:r>
            <w:r w:rsidRPr="0036285F">
              <w:rPr>
                <w:lang w:val="ru-RU"/>
              </w:rPr>
              <w:t>образцам,</w:t>
            </w:r>
            <w:r w:rsidRPr="0036285F">
              <w:rPr>
                <w:spacing w:val="-1"/>
                <w:lang w:val="ru-RU"/>
              </w:rPr>
              <w:t xml:space="preserve"> </w:t>
            </w:r>
            <w:r w:rsidRPr="0036285F">
              <w:rPr>
                <w:lang w:val="ru-RU"/>
              </w:rPr>
              <w:t>классификации;</w:t>
            </w:r>
          </w:p>
          <w:p w14:paraId="62998B54" w14:textId="77777777" w:rsidR="00F431E3" w:rsidRPr="0036285F" w:rsidRDefault="00F431E3" w:rsidP="00997AFD">
            <w:pPr>
              <w:pStyle w:val="TableParagraph"/>
              <w:numPr>
                <w:ilvl w:val="0"/>
                <w:numId w:val="55"/>
              </w:numPr>
              <w:tabs>
                <w:tab w:val="left" w:pos="502"/>
              </w:tabs>
              <w:ind w:right="55" w:firstLine="0"/>
              <w:jc w:val="both"/>
              <w:rPr>
                <w:lang w:val="ru-RU"/>
              </w:rPr>
            </w:pPr>
            <w:r w:rsidRPr="0036285F">
              <w:rPr>
                <w:lang w:val="ru-RU"/>
              </w:rPr>
              <w:t>развивать</w:t>
            </w:r>
            <w:r w:rsidRPr="0036285F">
              <w:rPr>
                <w:spacing w:val="1"/>
                <w:lang w:val="ru-RU"/>
              </w:rPr>
              <w:t xml:space="preserve"> </w:t>
            </w:r>
            <w:r w:rsidRPr="0036285F">
              <w:rPr>
                <w:lang w:val="ru-RU"/>
              </w:rPr>
              <w:t>мыслительные операции</w:t>
            </w:r>
            <w:r w:rsidRPr="0036285F">
              <w:rPr>
                <w:spacing w:val="1"/>
                <w:lang w:val="ru-RU"/>
              </w:rPr>
              <w:t xml:space="preserve"> </w:t>
            </w:r>
            <w:r w:rsidRPr="0036285F">
              <w:rPr>
                <w:lang w:val="ru-RU"/>
              </w:rPr>
              <w:t>анализа, синтеза, сравнения,</w:t>
            </w:r>
            <w:r w:rsidRPr="0036285F">
              <w:rPr>
                <w:spacing w:val="1"/>
                <w:lang w:val="ru-RU"/>
              </w:rPr>
              <w:t xml:space="preserve"> </w:t>
            </w:r>
            <w:r w:rsidRPr="0036285F">
              <w:rPr>
                <w:lang w:val="ru-RU"/>
              </w:rPr>
              <w:t>обобщения,</w:t>
            </w:r>
            <w:r w:rsidRPr="0036285F">
              <w:rPr>
                <w:spacing w:val="1"/>
                <w:lang w:val="ru-RU"/>
              </w:rPr>
              <w:t xml:space="preserve"> </w:t>
            </w:r>
            <w:r w:rsidRPr="0036285F">
              <w:rPr>
                <w:lang w:val="ru-RU"/>
              </w:rPr>
              <w:t>конкретизации,</w:t>
            </w:r>
            <w:r w:rsidRPr="0036285F">
              <w:rPr>
                <w:spacing w:val="1"/>
                <w:lang w:val="ru-RU"/>
              </w:rPr>
              <w:t xml:space="preserve"> </w:t>
            </w:r>
            <w:r w:rsidRPr="0036285F">
              <w:rPr>
                <w:lang w:val="ru-RU"/>
              </w:rPr>
              <w:t>абстрагирования,</w:t>
            </w:r>
            <w:r w:rsidRPr="0036285F">
              <w:rPr>
                <w:spacing w:val="1"/>
                <w:lang w:val="ru-RU"/>
              </w:rPr>
              <w:t xml:space="preserve"> </w:t>
            </w:r>
            <w:r w:rsidRPr="0036285F">
              <w:rPr>
                <w:lang w:val="ru-RU"/>
              </w:rPr>
              <w:t>классификации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3"/>
                <w:lang w:val="ru-RU"/>
              </w:rPr>
              <w:t xml:space="preserve"> </w:t>
            </w:r>
            <w:r w:rsidRPr="0036285F">
              <w:rPr>
                <w:lang w:val="ru-RU"/>
              </w:rPr>
              <w:t>выделения</w:t>
            </w:r>
            <w:r w:rsidRPr="0036285F">
              <w:rPr>
                <w:spacing w:val="-1"/>
                <w:lang w:val="ru-RU"/>
              </w:rPr>
              <w:t xml:space="preserve"> </w:t>
            </w:r>
            <w:r w:rsidRPr="0036285F">
              <w:rPr>
                <w:lang w:val="ru-RU"/>
              </w:rPr>
              <w:t>наглядно</w:t>
            </w:r>
            <w:r w:rsidRPr="0036285F">
              <w:rPr>
                <w:spacing w:val="-1"/>
                <w:lang w:val="ru-RU"/>
              </w:rPr>
              <w:t xml:space="preserve"> </w:t>
            </w:r>
            <w:r w:rsidRPr="0036285F">
              <w:rPr>
                <w:lang w:val="ru-RU"/>
              </w:rPr>
              <w:t>воспринимаемых</w:t>
            </w:r>
            <w:r w:rsidRPr="0036285F">
              <w:rPr>
                <w:spacing w:val="1"/>
                <w:lang w:val="ru-RU"/>
              </w:rPr>
              <w:t xml:space="preserve"> </w:t>
            </w:r>
            <w:r w:rsidRPr="0036285F">
              <w:rPr>
                <w:lang w:val="ru-RU"/>
              </w:rPr>
              <w:t>признаков.</w:t>
            </w:r>
          </w:p>
        </w:tc>
      </w:tr>
      <w:tr w:rsidR="00F431E3" w:rsidRPr="0036285F" w14:paraId="159C2BE5" w14:textId="77777777" w:rsidTr="00F431E3">
        <w:trPr>
          <w:trHeight w:val="7657"/>
        </w:trPr>
        <w:tc>
          <w:tcPr>
            <w:tcW w:w="2268" w:type="dxa"/>
            <w:tcBorders>
              <w:bottom w:val="nil"/>
            </w:tcBorders>
          </w:tcPr>
          <w:p w14:paraId="381665D9" w14:textId="77777777" w:rsidR="00F431E3" w:rsidRPr="0036285F" w:rsidRDefault="00F431E3" w:rsidP="00F431E3">
            <w:pPr>
              <w:pStyle w:val="TableParagraph"/>
              <w:tabs>
                <w:tab w:val="left" w:pos="2093"/>
              </w:tabs>
              <w:spacing w:before="87"/>
              <w:ind w:right="49"/>
              <w:rPr>
                <w:lang w:val="ru-RU"/>
              </w:rPr>
            </w:pPr>
            <w:r w:rsidRPr="0036285F">
              <w:rPr>
                <w:lang w:val="ru-RU"/>
              </w:rPr>
              <w:t>Коррекционная</w:t>
            </w:r>
            <w:r w:rsidRPr="0036285F">
              <w:rPr>
                <w:spacing w:val="1"/>
                <w:lang w:val="ru-RU"/>
              </w:rPr>
              <w:t xml:space="preserve"> </w:t>
            </w:r>
            <w:r w:rsidRPr="0036285F">
              <w:rPr>
                <w:lang w:val="ru-RU"/>
              </w:rPr>
              <w:t>направленность</w:t>
            </w:r>
            <w:r w:rsidRPr="0036285F">
              <w:rPr>
                <w:lang w:val="ru-RU"/>
              </w:rPr>
              <w:tab/>
            </w:r>
            <w:r w:rsidRPr="0036285F">
              <w:rPr>
                <w:spacing w:val="-4"/>
                <w:lang w:val="ru-RU"/>
              </w:rPr>
              <w:t>в</w:t>
            </w:r>
            <w:r w:rsidRPr="0036285F">
              <w:rPr>
                <w:spacing w:val="-57"/>
                <w:lang w:val="ru-RU"/>
              </w:rPr>
              <w:t xml:space="preserve"> </w:t>
            </w:r>
            <w:r w:rsidRPr="0036285F">
              <w:rPr>
                <w:lang w:val="ru-RU"/>
              </w:rPr>
              <w:t>работе</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развитию</w:t>
            </w:r>
            <w:r w:rsidRPr="0036285F">
              <w:rPr>
                <w:spacing w:val="-58"/>
                <w:lang w:val="ru-RU"/>
              </w:rPr>
              <w:t xml:space="preserve"> </w:t>
            </w:r>
            <w:r w:rsidRPr="0036285F">
              <w:rPr>
                <w:lang w:val="ru-RU"/>
              </w:rPr>
              <w:t>конструктивной</w:t>
            </w:r>
          </w:p>
          <w:p w14:paraId="4E4E09AD" w14:textId="77777777" w:rsidR="00F431E3" w:rsidRPr="0036285F" w:rsidRDefault="00F431E3" w:rsidP="00F431E3">
            <w:pPr>
              <w:pStyle w:val="TableParagraph"/>
              <w:spacing w:before="1"/>
            </w:pPr>
            <w:proofErr w:type="spellStart"/>
            <w:r w:rsidRPr="0036285F">
              <w:t>деятельности</w:t>
            </w:r>
            <w:proofErr w:type="spellEnd"/>
          </w:p>
        </w:tc>
        <w:tc>
          <w:tcPr>
            <w:tcW w:w="7435" w:type="dxa"/>
            <w:tcBorders>
              <w:bottom w:val="nil"/>
            </w:tcBorders>
          </w:tcPr>
          <w:p w14:paraId="22D61581" w14:textId="77777777" w:rsidR="00F431E3" w:rsidRPr="0036285F" w:rsidRDefault="00F431E3" w:rsidP="00F431E3">
            <w:pPr>
              <w:pStyle w:val="TableParagraph"/>
              <w:spacing w:before="92"/>
              <w:ind w:right="49"/>
              <w:jc w:val="both"/>
              <w:rPr>
                <w:b/>
                <w:lang w:val="ru-RU"/>
              </w:rPr>
            </w:pPr>
            <w:r w:rsidRPr="0036285F">
              <w:rPr>
                <w:b/>
                <w:lang w:val="ru-RU"/>
              </w:rPr>
              <w:t>Развитие</w:t>
            </w:r>
            <w:r w:rsidRPr="0036285F">
              <w:rPr>
                <w:b/>
                <w:spacing w:val="1"/>
                <w:lang w:val="ru-RU"/>
              </w:rPr>
              <w:t xml:space="preserve"> </w:t>
            </w:r>
            <w:r w:rsidRPr="0036285F">
              <w:rPr>
                <w:b/>
                <w:lang w:val="ru-RU"/>
              </w:rPr>
              <w:t>конструктивного</w:t>
            </w:r>
            <w:r w:rsidRPr="0036285F">
              <w:rPr>
                <w:b/>
                <w:spacing w:val="1"/>
                <w:lang w:val="ru-RU"/>
              </w:rPr>
              <w:t xml:space="preserve"> </w:t>
            </w:r>
            <w:r w:rsidRPr="0036285F">
              <w:rPr>
                <w:b/>
                <w:lang w:val="ru-RU"/>
              </w:rPr>
              <w:t>праксиса,</w:t>
            </w:r>
            <w:r w:rsidRPr="0036285F">
              <w:rPr>
                <w:b/>
                <w:spacing w:val="1"/>
                <w:lang w:val="ru-RU"/>
              </w:rPr>
              <w:t xml:space="preserve"> </w:t>
            </w:r>
            <w:r w:rsidRPr="0036285F">
              <w:rPr>
                <w:b/>
                <w:lang w:val="ru-RU"/>
              </w:rPr>
              <w:t>наглядно-образного</w:t>
            </w:r>
            <w:r w:rsidRPr="0036285F">
              <w:rPr>
                <w:b/>
                <w:spacing w:val="1"/>
                <w:lang w:val="ru-RU"/>
              </w:rPr>
              <w:t xml:space="preserve"> </w:t>
            </w:r>
            <w:r w:rsidRPr="0036285F">
              <w:rPr>
                <w:b/>
                <w:lang w:val="ru-RU"/>
              </w:rPr>
              <w:t>мышления,</w:t>
            </w:r>
            <w:r w:rsidRPr="0036285F">
              <w:rPr>
                <w:b/>
                <w:spacing w:val="-1"/>
                <w:lang w:val="ru-RU"/>
              </w:rPr>
              <w:t xml:space="preserve"> </w:t>
            </w:r>
            <w:r w:rsidRPr="0036285F">
              <w:rPr>
                <w:b/>
                <w:lang w:val="ru-RU"/>
              </w:rPr>
              <w:t>способности</w:t>
            </w:r>
            <w:r w:rsidRPr="0036285F">
              <w:rPr>
                <w:b/>
                <w:spacing w:val="-2"/>
                <w:lang w:val="ru-RU"/>
              </w:rPr>
              <w:t xml:space="preserve"> </w:t>
            </w:r>
            <w:r w:rsidRPr="0036285F">
              <w:rPr>
                <w:b/>
                <w:lang w:val="ru-RU"/>
              </w:rPr>
              <w:t>к моделированию:</w:t>
            </w:r>
          </w:p>
          <w:p w14:paraId="0A03BFAC" w14:textId="77777777" w:rsidR="00F431E3" w:rsidRPr="0036285F" w:rsidRDefault="00F431E3" w:rsidP="00997AFD">
            <w:pPr>
              <w:pStyle w:val="TableParagraph"/>
              <w:numPr>
                <w:ilvl w:val="0"/>
                <w:numId w:val="54"/>
              </w:numPr>
              <w:tabs>
                <w:tab w:val="left" w:pos="334"/>
              </w:tabs>
              <w:ind w:right="51" w:firstLine="0"/>
              <w:jc w:val="both"/>
              <w:rPr>
                <w:lang w:val="ru-RU"/>
              </w:rPr>
            </w:pPr>
            <w:r w:rsidRPr="0036285F">
              <w:rPr>
                <w:lang w:val="ru-RU"/>
              </w:rPr>
              <w:t>формировать интерес к конструктивным материалам и их игровому</w:t>
            </w:r>
            <w:r w:rsidRPr="0036285F">
              <w:rPr>
                <w:spacing w:val="1"/>
                <w:lang w:val="ru-RU"/>
              </w:rPr>
              <w:t xml:space="preserve"> </w:t>
            </w:r>
            <w:r w:rsidRPr="0036285F">
              <w:rPr>
                <w:lang w:val="ru-RU"/>
              </w:rPr>
              <w:t>использованию:</w:t>
            </w:r>
            <w:r w:rsidRPr="0036285F">
              <w:rPr>
                <w:spacing w:val="1"/>
                <w:lang w:val="ru-RU"/>
              </w:rPr>
              <w:t xml:space="preserve"> </w:t>
            </w:r>
            <w:r w:rsidRPr="0036285F">
              <w:rPr>
                <w:lang w:val="ru-RU"/>
              </w:rPr>
              <w:t>демонстрация</w:t>
            </w:r>
            <w:r w:rsidRPr="0036285F">
              <w:rPr>
                <w:spacing w:val="1"/>
                <w:lang w:val="ru-RU"/>
              </w:rPr>
              <w:t xml:space="preserve"> </w:t>
            </w:r>
            <w:r w:rsidRPr="0036285F">
              <w:rPr>
                <w:lang w:val="ru-RU"/>
              </w:rPr>
              <w:t>продуктов</w:t>
            </w:r>
            <w:r w:rsidRPr="0036285F">
              <w:rPr>
                <w:spacing w:val="1"/>
                <w:lang w:val="ru-RU"/>
              </w:rPr>
              <w:t xml:space="preserve"> </w:t>
            </w:r>
            <w:r w:rsidRPr="0036285F">
              <w:rPr>
                <w:lang w:val="ru-RU"/>
              </w:rPr>
              <w:t>конструирования</w:t>
            </w:r>
            <w:r w:rsidRPr="0036285F">
              <w:rPr>
                <w:spacing w:val="1"/>
                <w:lang w:val="ru-RU"/>
              </w:rPr>
              <w:t xml:space="preserve"> </w:t>
            </w:r>
            <w:r w:rsidRPr="0036285F">
              <w:rPr>
                <w:lang w:val="ru-RU"/>
              </w:rPr>
              <w:t>(строительство загонов и домиков для зверей, мебели для куклы) с</w:t>
            </w:r>
            <w:r w:rsidRPr="0036285F">
              <w:rPr>
                <w:spacing w:val="1"/>
                <w:lang w:val="ru-RU"/>
              </w:rPr>
              <w:t xml:space="preserve"> </w:t>
            </w:r>
            <w:r w:rsidRPr="0036285F">
              <w:rPr>
                <w:lang w:val="ru-RU"/>
              </w:rPr>
              <w:t>целью;</w:t>
            </w:r>
          </w:p>
          <w:p w14:paraId="4CDCD9BD" w14:textId="77777777" w:rsidR="00F431E3" w:rsidRPr="0036285F" w:rsidRDefault="00F431E3" w:rsidP="00997AFD">
            <w:pPr>
              <w:pStyle w:val="TableParagraph"/>
              <w:numPr>
                <w:ilvl w:val="0"/>
                <w:numId w:val="54"/>
              </w:numPr>
              <w:tabs>
                <w:tab w:val="left" w:pos="550"/>
              </w:tabs>
              <w:ind w:right="54" w:firstLine="0"/>
              <w:jc w:val="both"/>
              <w:rPr>
                <w:lang w:val="ru-RU"/>
              </w:rPr>
            </w:pPr>
            <w:r w:rsidRPr="0036285F">
              <w:rPr>
                <w:lang w:val="ru-RU"/>
              </w:rPr>
              <w:t>развивать</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конструированию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побуждать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"опредмечиванию",</w:t>
            </w:r>
            <w:r w:rsidRPr="0036285F">
              <w:rPr>
                <w:spacing w:val="1"/>
                <w:lang w:val="ru-RU"/>
              </w:rPr>
              <w:t xml:space="preserve"> </w:t>
            </w:r>
            <w:r w:rsidRPr="0036285F">
              <w:rPr>
                <w:lang w:val="ru-RU"/>
              </w:rPr>
              <w:t>ассоциированию</w:t>
            </w:r>
            <w:r w:rsidRPr="0036285F">
              <w:rPr>
                <w:spacing w:val="1"/>
                <w:lang w:val="ru-RU"/>
              </w:rPr>
              <w:t xml:space="preserve"> </w:t>
            </w:r>
            <w:r w:rsidRPr="0036285F">
              <w:rPr>
                <w:lang w:val="ru-RU"/>
              </w:rPr>
              <w:t>нагромождений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реальными</w:t>
            </w:r>
            <w:r w:rsidRPr="0036285F">
              <w:rPr>
                <w:spacing w:val="1"/>
                <w:lang w:val="ru-RU"/>
              </w:rPr>
              <w:t xml:space="preserve"> </w:t>
            </w:r>
            <w:r w:rsidRPr="0036285F">
              <w:rPr>
                <w:lang w:val="ru-RU"/>
              </w:rPr>
              <w:t>объектами, поощряя стремление обучающихся называть "узнанную"</w:t>
            </w:r>
            <w:r w:rsidRPr="0036285F">
              <w:rPr>
                <w:spacing w:val="1"/>
                <w:lang w:val="ru-RU"/>
              </w:rPr>
              <w:t xml:space="preserve"> </w:t>
            </w:r>
            <w:r w:rsidRPr="0036285F">
              <w:rPr>
                <w:lang w:val="ru-RU"/>
              </w:rPr>
              <w:t>постройку;</w:t>
            </w:r>
          </w:p>
          <w:p w14:paraId="4F9A0099" w14:textId="77777777" w:rsidR="00F431E3" w:rsidRPr="0036285F" w:rsidRDefault="00F431E3" w:rsidP="00997AFD">
            <w:pPr>
              <w:pStyle w:val="TableParagraph"/>
              <w:numPr>
                <w:ilvl w:val="0"/>
                <w:numId w:val="54"/>
              </w:numPr>
              <w:tabs>
                <w:tab w:val="left" w:pos="461"/>
              </w:tabs>
              <w:ind w:right="51" w:firstLine="0"/>
              <w:jc w:val="both"/>
              <w:rPr>
                <w:lang w:val="ru-RU"/>
              </w:rPr>
            </w:pPr>
            <w:r w:rsidRPr="0036285F">
              <w:rPr>
                <w:lang w:val="ru-RU"/>
              </w:rPr>
              <w:t>формировать</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желание</w:t>
            </w:r>
            <w:r w:rsidRPr="0036285F">
              <w:rPr>
                <w:spacing w:val="1"/>
                <w:lang w:val="ru-RU"/>
              </w:rPr>
              <w:t xml:space="preserve"> </w:t>
            </w:r>
            <w:r w:rsidRPr="0036285F">
              <w:rPr>
                <w:lang w:val="ru-RU"/>
              </w:rPr>
              <w:t>подражать</w:t>
            </w:r>
            <w:r w:rsidRPr="0036285F">
              <w:rPr>
                <w:spacing w:val="1"/>
                <w:lang w:val="ru-RU"/>
              </w:rPr>
              <w:t xml:space="preserve"> </w:t>
            </w:r>
            <w:r w:rsidRPr="0036285F">
              <w:rPr>
                <w:lang w:val="ru-RU"/>
              </w:rPr>
              <w:t>действиям</w:t>
            </w:r>
            <w:r w:rsidRPr="0036285F">
              <w:rPr>
                <w:spacing w:val="1"/>
                <w:lang w:val="ru-RU"/>
              </w:rPr>
              <w:t xml:space="preserve"> </w:t>
            </w:r>
            <w:r w:rsidRPr="0036285F">
              <w:rPr>
                <w:lang w:val="ru-RU"/>
              </w:rPr>
              <w:t>педагогического работника; побуждать к совместной конструктивной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обязательном</w:t>
            </w:r>
            <w:r w:rsidRPr="0036285F">
              <w:rPr>
                <w:spacing w:val="1"/>
                <w:lang w:val="ru-RU"/>
              </w:rPr>
              <w:t xml:space="preserve"> </w:t>
            </w:r>
            <w:r w:rsidRPr="0036285F">
              <w:rPr>
                <w:lang w:val="ru-RU"/>
              </w:rPr>
              <w:t>речевом</w:t>
            </w:r>
            <w:r w:rsidRPr="0036285F">
              <w:rPr>
                <w:spacing w:val="1"/>
                <w:lang w:val="ru-RU"/>
              </w:rPr>
              <w:t xml:space="preserve"> </w:t>
            </w:r>
            <w:r w:rsidRPr="0036285F">
              <w:rPr>
                <w:lang w:val="ru-RU"/>
              </w:rPr>
              <w:t>сопровождении</w:t>
            </w:r>
            <w:r w:rsidRPr="0036285F">
              <w:rPr>
                <w:spacing w:val="1"/>
                <w:lang w:val="ru-RU"/>
              </w:rPr>
              <w:t xml:space="preserve"> </w:t>
            </w:r>
            <w:r w:rsidRPr="0036285F">
              <w:rPr>
                <w:lang w:val="ru-RU"/>
              </w:rPr>
              <w:t>всех</w:t>
            </w:r>
            <w:r w:rsidRPr="0036285F">
              <w:rPr>
                <w:spacing w:val="1"/>
                <w:lang w:val="ru-RU"/>
              </w:rPr>
              <w:t xml:space="preserve"> </w:t>
            </w:r>
            <w:r w:rsidRPr="0036285F">
              <w:rPr>
                <w:lang w:val="ru-RU"/>
              </w:rPr>
              <w:t>осуществляемых действий;</w:t>
            </w:r>
          </w:p>
          <w:p w14:paraId="6215DEB9" w14:textId="77777777" w:rsidR="00F431E3" w:rsidRPr="0036285F" w:rsidRDefault="00F431E3" w:rsidP="00997AFD">
            <w:pPr>
              <w:pStyle w:val="TableParagraph"/>
              <w:numPr>
                <w:ilvl w:val="0"/>
                <w:numId w:val="54"/>
              </w:numPr>
              <w:tabs>
                <w:tab w:val="left" w:pos="566"/>
              </w:tabs>
              <w:ind w:right="52"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видеть</w:t>
            </w:r>
            <w:r w:rsidRPr="0036285F">
              <w:rPr>
                <w:spacing w:val="1"/>
                <w:lang w:val="ru-RU"/>
              </w:rPr>
              <w:t xml:space="preserve"> </w:t>
            </w:r>
            <w:r w:rsidRPr="0036285F">
              <w:rPr>
                <w:lang w:val="ru-RU"/>
              </w:rPr>
              <w:t>целостную</w:t>
            </w:r>
            <w:r w:rsidRPr="0036285F">
              <w:rPr>
                <w:spacing w:val="1"/>
                <w:lang w:val="ru-RU"/>
              </w:rPr>
              <w:t xml:space="preserve"> </w:t>
            </w:r>
            <w:r w:rsidRPr="0036285F">
              <w:rPr>
                <w:lang w:val="ru-RU"/>
              </w:rPr>
              <w:t>конструкцию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анализировать ее основные и вспомогательные части, устанавливая их</w:t>
            </w:r>
            <w:r w:rsidRPr="0036285F">
              <w:rPr>
                <w:spacing w:val="-57"/>
                <w:lang w:val="ru-RU"/>
              </w:rPr>
              <w:t xml:space="preserve"> </w:t>
            </w:r>
            <w:r w:rsidRPr="0036285F">
              <w:rPr>
                <w:lang w:val="ru-RU"/>
              </w:rPr>
              <w:t>функциональное назначение, определяя соответствие форм, размеров,</w:t>
            </w:r>
            <w:r w:rsidRPr="0036285F">
              <w:rPr>
                <w:spacing w:val="1"/>
                <w:lang w:val="ru-RU"/>
              </w:rPr>
              <w:t xml:space="preserve"> </w:t>
            </w:r>
            <w:r w:rsidRPr="0036285F">
              <w:rPr>
                <w:lang w:val="ru-RU"/>
              </w:rPr>
              <w:t>местоположения</w:t>
            </w:r>
            <w:r w:rsidRPr="0036285F">
              <w:rPr>
                <w:spacing w:val="-1"/>
                <w:lang w:val="ru-RU"/>
              </w:rPr>
              <w:t xml:space="preserve"> </w:t>
            </w:r>
            <w:r w:rsidRPr="0036285F">
              <w:rPr>
                <w:lang w:val="ru-RU"/>
              </w:rPr>
              <w:t>в</w:t>
            </w:r>
            <w:r w:rsidRPr="0036285F">
              <w:rPr>
                <w:spacing w:val="-2"/>
                <w:lang w:val="ru-RU"/>
              </w:rPr>
              <w:t xml:space="preserve"> </w:t>
            </w:r>
            <w:r w:rsidRPr="0036285F">
              <w:rPr>
                <w:lang w:val="ru-RU"/>
              </w:rPr>
              <w:t>зависимости от</w:t>
            </w:r>
            <w:r w:rsidRPr="0036285F">
              <w:rPr>
                <w:spacing w:val="-1"/>
                <w:lang w:val="ru-RU"/>
              </w:rPr>
              <w:t xml:space="preserve"> </w:t>
            </w:r>
            <w:r w:rsidRPr="0036285F">
              <w:rPr>
                <w:lang w:val="ru-RU"/>
              </w:rPr>
              <w:t>задач</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плана</w:t>
            </w:r>
            <w:r w:rsidRPr="0036285F">
              <w:rPr>
                <w:spacing w:val="-2"/>
                <w:lang w:val="ru-RU"/>
              </w:rPr>
              <w:t xml:space="preserve"> </w:t>
            </w:r>
            <w:r w:rsidRPr="0036285F">
              <w:rPr>
                <w:lang w:val="ru-RU"/>
              </w:rPr>
              <w:t>конструкции;</w:t>
            </w:r>
          </w:p>
          <w:p w14:paraId="7C0E43AF" w14:textId="77777777" w:rsidR="00F431E3" w:rsidRPr="0036285F" w:rsidRDefault="00F431E3" w:rsidP="00997AFD">
            <w:pPr>
              <w:pStyle w:val="TableParagraph"/>
              <w:numPr>
                <w:ilvl w:val="0"/>
                <w:numId w:val="54"/>
              </w:numPr>
              <w:tabs>
                <w:tab w:val="left" w:pos="497"/>
              </w:tabs>
              <w:ind w:right="52" w:firstLine="0"/>
              <w:jc w:val="both"/>
              <w:rPr>
                <w:lang w:val="ru-RU"/>
              </w:rPr>
            </w:pPr>
            <w:r w:rsidRPr="0036285F">
              <w:rPr>
                <w:lang w:val="ru-RU"/>
              </w:rPr>
              <w:t>формировать</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воссоздавать</w:t>
            </w:r>
            <w:r w:rsidRPr="0036285F">
              <w:rPr>
                <w:spacing w:val="1"/>
                <w:lang w:val="ru-RU"/>
              </w:rPr>
              <w:t xml:space="preserve"> </w:t>
            </w:r>
            <w:r w:rsidRPr="0036285F">
              <w:rPr>
                <w:lang w:val="ru-RU"/>
              </w:rPr>
              <w:t>целостный</w:t>
            </w:r>
            <w:r w:rsidRPr="0036285F">
              <w:rPr>
                <w:spacing w:val="1"/>
                <w:lang w:val="ru-RU"/>
              </w:rPr>
              <w:t xml:space="preserve"> </w:t>
            </w:r>
            <w:r w:rsidRPr="0036285F">
              <w:rPr>
                <w:lang w:val="ru-RU"/>
              </w:rPr>
              <w:t>образ</w:t>
            </w:r>
            <w:r w:rsidRPr="0036285F">
              <w:rPr>
                <w:spacing w:val="1"/>
                <w:lang w:val="ru-RU"/>
              </w:rPr>
              <w:t xml:space="preserve"> </w:t>
            </w:r>
            <w:r w:rsidRPr="0036285F">
              <w:rPr>
                <w:lang w:val="ru-RU"/>
              </w:rPr>
              <w:t>путем</w:t>
            </w:r>
            <w:r w:rsidRPr="0036285F">
              <w:rPr>
                <w:spacing w:val="1"/>
                <w:lang w:val="ru-RU"/>
              </w:rPr>
              <w:t xml:space="preserve"> </w:t>
            </w:r>
            <w:r w:rsidRPr="0036285F">
              <w:rPr>
                <w:lang w:val="ru-RU"/>
              </w:rPr>
              <w:t>конструирования</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частей</w:t>
            </w:r>
            <w:r w:rsidRPr="0036285F">
              <w:rPr>
                <w:spacing w:val="1"/>
                <w:lang w:val="ru-RU"/>
              </w:rPr>
              <w:t xml:space="preserve"> </w:t>
            </w:r>
            <w:r w:rsidRPr="0036285F">
              <w:rPr>
                <w:lang w:val="ru-RU"/>
              </w:rPr>
              <w:t>(используют</w:t>
            </w:r>
            <w:r w:rsidRPr="0036285F">
              <w:rPr>
                <w:spacing w:val="1"/>
                <w:lang w:val="ru-RU"/>
              </w:rPr>
              <w:t xml:space="preserve"> </w:t>
            </w:r>
            <w:r w:rsidRPr="0036285F">
              <w:rPr>
                <w:lang w:val="ru-RU"/>
              </w:rPr>
              <w:t>прием</w:t>
            </w:r>
            <w:r w:rsidRPr="0036285F">
              <w:rPr>
                <w:spacing w:val="1"/>
                <w:lang w:val="ru-RU"/>
              </w:rPr>
              <w:t xml:space="preserve"> </w:t>
            </w:r>
            <w:r w:rsidRPr="0036285F">
              <w:rPr>
                <w:lang w:val="ru-RU"/>
              </w:rPr>
              <w:t>накладывания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контур, заполнения имеющихся пустот); уделять внимание развитию</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предваряющей</w:t>
            </w:r>
            <w:r w:rsidRPr="0036285F">
              <w:rPr>
                <w:spacing w:val="-1"/>
                <w:lang w:val="ru-RU"/>
              </w:rPr>
              <w:t xml:space="preserve"> </w:t>
            </w:r>
            <w:r w:rsidRPr="0036285F">
              <w:rPr>
                <w:lang w:val="ru-RU"/>
              </w:rPr>
              <w:t>процесс</w:t>
            </w:r>
            <w:r w:rsidRPr="0036285F">
              <w:rPr>
                <w:spacing w:val="-2"/>
                <w:lang w:val="ru-RU"/>
              </w:rPr>
              <w:t xml:space="preserve"> </w:t>
            </w:r>
            <w:r w:rsidRPr="0036285F">
              <w:rPr>
                <w:lang w:val="ru-RU"/>
              </w:rPr>
              <w:t>воссоздания</w:t>
            </w:r>
            <w:r w:rsidRPr="0036285F">
              <w:rPr>
                <w:spacing w:val="-1"/>
                <w:lang w:val="ru-RU"/>
              </w:rPr>
              <w:t xml:space="preserve"> </w:t>
            </w:r>
            <w:r w:rsidRPr="0036285F">
              <w:rPr>
                <w:lang w:val="ru-RU"/>
              </w:rPr>
              <w:t>целого</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частей;</w:t>
            </w:r>
          </w:p>
          <w:p w14:paraId="4A4780AB" w14:textId="77777777" w:rsidR="00F431E3" w:rsidRPr="0036285F" w:rsidRDefault="00F431E3" w:rsidP="00997AFD">
            <w:pPr>
              <w:pStyle w:val="TableParagraph"/>
              <w:numPr>
                <w:ilvl w:val="0"/>
                <w:numId w:val="54"/>
              </w:numPr>
              <w:tabs>
                <w:tab w:val="left" w:pos="341"/>
              </w:tabs>
              <w:ind w:right="57" w:firstLine="0"/>
              <w:jc w:val="both"/>
              <w:rPr>
                <w:lang w:val="ru-RU"/>
              </w:rPr>
            </w:pPr>
            <w:r w:rsidRPr="0036285F">
              <w:rPr>
                <w:lang w:val="ru-RU"/>
              </w:rPr>
              <w:t>развивать</w:t>
            </w:r>
            <w:r w:rsidRPr="0036285F">
              <w:rPr>
                <w:spacing w:val="17"/>
                <w:lang w:val="ru-RU"/>
              </w:rPr>
              <w:t xml:space="preserve"> </w:t>
            </w:r>
            <w:r w:rsidRPr="0036285F">
              <w:rPr>
                <w:lang w:val="ru-RU"/>
              </w:rPr>
              <w:t>умение</w:t>
            </w:r>
            <w:r w:rsidRPr="0036285F">
              <w:rPr>
                <w:spacing w:val="14"/>
                <w:lang w:val="ru-RU"/>
              </w:rPr>
              <w:t xml:space="preserve"> </w:t>
            </w:r>
            <w:r w:rsidRPr="0036285F">
              <w:rPr>
                <w:lang w:val="ru-RU"/>
              </w:rPr>
              <w:t>действовать</w:t>
            </w:r>
            <w:r w:rsidRPr="0036285F">
              <w:rPr>
                <w:spacing w:val="15"/>
                <w:lang w:val="ru-RU"/>
              </w:rPr>
              <w:t xml:space="preserve"> </w:t>
            </w:r>
            <w:r w:rsidRPr="0036285F">
              <w:rPr>
                <w:lang w:val="ru-RU"/>
              </w:rPr>
              <w:t>двумя</w:t>
            </w:r>
            <w:r w:rsidRPr="0036285F">
              <w:rPr>
                <w:spacing w:val="14"/>
                <w:lang w:val="ru-RU"/>
              </w:rPr>
              <w:t xml:space="preserve"> </w:t>
            </w:r>
            <w:r w:rsidRPr="0036285F">
              <w:rPr>
                <w:lang w:val="ru-RU"/>
              </w:rPr>
              <w:t>руками</w:t>
            </w:r>
            <w:r w:rsidRPr="0036285F">
              <w:rPr>
                <w:spacing w:val="14"/>
                <w:lang w:val="ru-RU"/>
              </w:rPr>
              <w:t xml:space="preserve"> </w:t>
            </w:r>
            <w:r w:rsidRPr="0036285F">
              <w:rPr>
                <w:lang w:val="ru-RU"/>
              </w:rPr>
              <w:t>под</w:t>
            </w:r>
            <w:r w:rsidRPr="0036285F">
              <w:rPr>
                <w:spacing w:val="12"/>
                <w:lang w:val="ru-RU"/>
              </w:rPr>
              <w:t xml:space="preserve"> </w:t>
            </w:r>
            <w:r w:rsidRPr="0036285F">
              <w:rPr>
                <w:lang w:val="ru-RU"/>
              </w:rPr>
              <w:t>контролем</w:t>
            </w:r>
            <w:r w:rsidRPr="0036285F">
              <w:rPr>
                <w:spacing w:val="14"/>
                <w:lang w:val="ru-RU"/>
              </w:rPr>
              <w:t xml:space="preserve"> </w:t>
            </w:r>
            <w:r w:rsidRPr="0036285F">
              <w:rPr>
                <w:lang w:val="ru-RU"/>
              </w:rPr>
              <w:t>зрения</w:t>
            </w:r>
            <w:r w:rsidRPr="0036285F">
              <w:rPr>
                <w:spacing w:val="-58"/>
                <w:lang w:val="ru-RU"/>
              </w:rPr>
              <w:t xml:space="preserve"> </w:t>
            </w:r>
            <w:r w:rsidRPr="0036285F">
              <w:rPr>
                <w:lang w:val="ru-RU"/>
              </w:rPr>
              <w:t>в</w:t>
            </w:r>
            <w:r w:rsidRPr="0036285F">
              <w:rPr>
                <w:spacing w:val="-2"/>
                <w:lang w:val="ru-RU"/>
              </w:rPr>
              <w:t xml:space="preserve"> </w:t>
            </w:r>
            <w:r w:rsidRPr="0036285F">
              <w:rPr>
                <w:lang w:val="ru-RU"/>
              </w:rPr>
              <w:t>ходе</w:t>
            </w:r>
            <w:r w:rsidRPr="0036285F">
              <w:rPr>
                <w:spacing w:val="-1"/>
                <w:lang w:val="ru-RU"/>
              </w:rPr>
              <w:t xml:space="preserve"> </w:t>
            </w:r>
            <w:r w:rsidRPr="0036285F">
              <w:rPr>
                <w:lang w:val="ru-RU"/>
              </w:rPr>
              <w:t>создания</w:t>
            </w:r>
            <w:r w:rsidRPr="0036285F">
              <w:rPr>
                <w:spacing w:val="-3"/>
                <w:lang w:val="ru-RU"/>
              </w:rPr>
              <w:t xml:space="preserve"> </w:t>
            </w:r>
            <w:r w:rsidRPr="0036285F">
              <w:rPr>
                <w:lang w:val="ru-RU"/>
              </w:rPr>
              <w:t>построек;</w:t>
            </w:r>
          </w:p>
          <w:p w14:paraId="341FEFC5" w14:textId="77777777" w:rsidR="00F431E3" w:rsidRPr="0036285F" w:rsidRDefault="00F431E3" w:rsidP="00997AFD">
            <w:pPr>
              <w:pStyle w:val="TableParagraph"/>
              <w:numPr>
                <w:ilvl w:val="0"/>
                <w:numId w:val="54"/>
              </w:numPr>
              <w:tabs>
                <w:tab w:val="left" w:pos="478"/>
              </w:tabs>
              <w:ind w:right="56" w:firstLine="0"/>
              <w:jc w:val="both"/>
              <w:rPr>
                <w:lang w:val="ru-RU"/>
              </w:rPr>
            </w:pPr>
            <w:r w:rsidRPr="0036285F">
              <w:rPr>
                <w:lang w:val="ru-RU"/>
              </w:rPr>
              <w:t>развивать</w:t>
            </w:r>
            <w:r w:rsidRPr="0036285F">
              <w:rPr>
                <w:spacing w:val="1"/>
                <w:lang w:val="ru-RU"/>
              </w:rPr>
              <w:t xml:space="preserve"> </w:t>
            </w:r>
            <w:r w:rsidRPr="0036285F">
              <w:rPr>
                <w:lang w:val="ru-RU"/>
              </w:rPr>
              <w:t>операционально-технические</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разнообразный строительный</w:t>
            </w:r>
            <w:r w:rsidRPr="0036285F">
              <w:rPr>
                <w:spacing w:val="-1"/>
                <w:lang w:val="ru-RU"/>
              </w:rPr>
              <w:t xml:space="preserve"> </w:t>
            </w:r>
            <w:r w:rsidRPr="0036285F">
              <w:rPr>
                <w:lang w:val="ru-RU"/>
              </w:rPr>
              <w:t>материал;</w:t>
            </w:r>
          </w:p>
          <w:p w14:paraId="483E35A1" w14:textId="77777777" w:rsidR="00F431E3" w:rsidRPr="0036285F" w:rsidRDefault="00F431E3" w:rsidP="00997AFD">
            <w:pPr>
              <w:pStyle w:val="TableParagraph"/>
              <w:numPr>
                <w:ilvl w:val="0"/>
                <w:numId w:val="54"/>
              </w:numPr>
              <w:tabs>
                <w:tab w:val="left" w:pos="494"/>
              </w:tabs>
              <w:ind w:left="493" w:hanging="432"/>
              <w:jc w:val="both"/>
              <w:rPr>
                <w:lang w:val="ru-RU"/>
              </w:rPr>
            </w:pPr>
            <w:r w:rsidRPr="0036285F">
              <w:rPr>
                <w:lang w:val="ru-RU"/>
              </w:rPr>
              <w:t>совершенствовать</w:t>
            </w:r>
            <w:r w:rsidRPr="0036285F">
              <w:rPr>
                <w:spacing w:val="110"/>
                <w:lang w:val="ru-RU"/>
              </w:rPr>
              <w:t xml:space="preserve"> </w:t>
            </w:r>
            <w:r w:rsidRPr="0036285F">
              <w:rPr>
                <w:lang w:val="ru-RU"/>
              </w:rPr>
              <w:t xml:space="preserve">кинестетическую  </w:t>
            </w:r>
            <w:r w:rsidRPr="0036285F">
              <w:rPr>
                <w:spacing w:val="47"/>
                <w:lang w:val="ru-RU"/>
              </w:rPr>
              <w:t xml:space="preserve"> </w:t>
            </w:r>
            <w:r w:rsidRPr="0036285F">
              <w:rPr>
                <w:lang w:val="ru-RU"/>
              </w:rPr>
              <w:t xml:space="preserve">и  </w:t>
            </w:r>
            <w:r w:rsidRPr="0036285F">
              <w:rPr>
                <w:spacing w:val="50"/>
                <w:lang w:val="ru-RU"/>
              </w:rPr>
              <w:t xml:space="preserve"> </w:t>
            </w:r>
            <w:r w:rsidRPr="0036285F">
              <w:rPr>
                <w:lang w:val="ru-RU"/>
              </w:rPr>
              <w:t xml:space="preserve">кинетическую  </w:t>
            </w:r>
            <w:r w:rsidRPr="0036285F">
              <w:rPr>
                <w:spacing w:val="48"/>
                <w:lang w:val="ru-RU"/>
              </w:rPr>
              <w:t xml:space="preserve"> </w:t>
            </w:r>
            <w:r w:rsidRPr="0036285F">
              <w:rPr>
                <w:lang w:val="ru-RU"/>
              </w:rPr>
              <w:t>основу</w:t>
            </w:r>
          </w:p>
        </w:tc>
      </w:tr>
    </w:tbl>
    <w:p w14:paraId="234CB1D5"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1DBEB7F5" w14:textId="77777777" w:rsidTr="006E2A1B">
        <w:trPr>
          <w:trHeight w:val="10621"/>
        </w:trPr>
        <w:tc>
          <w:tcPr>
            <w:tcW w:w="2268" w:type="dxa"/>
          </w:tcPr>
          <w:p w14:paraId="504EF05A" w14:textId="77777777" w:rsidR="00F431E3" w:rsidRPr="0036285F" w:rsidRDefault="00F431E3" w:rsidP="00F431E3">
            <w:pPr>
              <w:pStyle w:val="TableParagraph"/>
              <w:ind w:left="0"/>
              <w:rPr>
                <w:lang w:val="ru-RU"/>
              </w:rPr>
            </w:pPr>
          </w:p>
        </w:tc>
        <w:tc>
          <w:tcPr>
            <w:tcW w:w="7435" w:type="dxa"/>
          </w:tcPr>
          <w:p w14:paraId="7F677A78" w14:textId="77777777" w:rsidR="00F431E3" w:rsidRPr="0036285F" w:rsidRDefault="00F431E3" w:rsidP="00F431E3">
            <w:pPr>
              <w:pStyle w:val="TableParagraph"/>
              <w:spacing w:before="87"/>
              <w:ind w:right="54"/>
              <w:jc w:val="both"/>
              <w:rPr>
                <w:lang w:val="ru-RU"/>
              </w:rPr>
            </w:pPr>
            <w:r w:rsidRPr="0036285F">
              <w:rPr>
                <w:lang w:val="ru-RU"/>
              </w:rPr>
              <w:t>движений</w:t>
            </w:r>
            <w:r w:rsidRPr="0036285F">
              <w:rPr>
                <w:spacing w:val="1"/>
                <w:lang w:val="ru-RU"/>
              </w:rPr>
              <w:t xml:space="preserve"> </w:t>
            </w:r>
            <w:r w:rsidRPr="0036285F">
              <w:rPr>
                <w:lang w:val="ru-RU"/>
              </w:rPr>
              <w:t>пальцев</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занятий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конструктивным</w:t>
            </w:r>
            <w:r w:rsidRPr="0036285F">
              <w:rPr>
                <w:spacing w:val="1"/>
                <w:lang w:val="ru-RU"/>
              </w:rPr>
              <w:t xml:space="preserve"> </w:t>
            </w:r>
            <w:r w:rsidRPr="0036285F">
              <w:rPr>
                <w:lang w:val="ru-RU"/>
              </w:rPr>
              <w:t>материалом, требующим разных способов сочленения и расстановки</w:t>
            </w:r>
            <w:r w:rsidRPr="0036285F">
              <w:rPr>
                <w:spacing w:val="1"/>
                <w:lang w:val="ru-RU"/>
              </w:rPr>
              <w:t xml:space="preserve"> </w:t>
            </w:r>
            <w:r w:rsidRPr="0036285F">
              <w:rPr>
                <w:lang w:val="ru-RU"/>
              </w:rPr>
              <w:t>элементов (крепление по типу пазлов, деталей с втулками, установка</w:t>
            </w:r>
            <w:r w:rsidRPr="0036285F">
              <w:rPr>
                <w:spacing w:val="1"/>
                <w:lang w:val="ru-RU"/>
              </w:rPr>
              <w:t xml:space="preserve"> </w:t>
            </w:r>
            <w:r w:rsidRPr="0036285F">
              <w:rPr>
                <w:lang w:val="ru-RU"/>
              </w:rPr>
              <w:t>детали на деталь, сборно-разборные игрушки и крепления с помощью</w:t>
            </w:r>
            <w:r w:rsidRPr="0036285F">
              <w:rPr>
                <w:spacing w:val="1"/>
                <w:lang w:val="ru-RU"/>
              </w:rPr>
              <w:t xml:space="preserve"> </w:t>
            </w:r>
            <w:r w:rsidRPr="0036285F">
              <w:rPr>
                <w:lang w:val="ru-RU"/>
              </w:rPr>
              <w:t>гаек,</w:t>
            </w:r>
            <w:r w:rsidRPr="0036285F">
              <w:rPr>
                <w:spacing w:val="-1"/>
                <w:lang w:val="ru-RU"/>
              </w:rPr>
              <w:t xml:space="preserve"> </w:t>
            </w:r>
            <w:r w:rsidRPr="0036285F">
              <w:rPr>
                <w:lang w:val="ru-RU"/>
              </w:rPr>
              <w:t>замков);</w:t>
            </w:r>
          </w:p>
          <w:p w14:paraId="3FD23C43" w14:textId="77777777" w:rsidR="00F431E3" w:rsidRPr="0036285F" w:rsidRDefault="00F431E3" w:rsidP="00997AFD">
            <w:pPr>
              <w:pStyle w:val="TableParagraph"/>
              <w:numPr>
                <w:ilvl w:val="0"/>
                <w:numId w:val="53"/>
              </w:numPr>
              <w:tabs>
                <w:tab w:val="left" w:pos="367"/>
              </w:tabs>
              <w:spacing w:before="1"/>
              <w:ind w:right="49" w:firstLine="0"/>
              <w:jc w:val="both"/>
              <w:rPr>
                <w:lang w:val="ru-RU"/>
              </w:rPr>
            </w:pPr>
            <w:r w:rsidRPr="0036285F">
              <w:rPr>
                <w:lang w:val="ru-RU"/>
              </w:rPr>
              <w:t>учить замечать и исправлять ошибки; для привлечения внимания</w:t>
            </w:r>
            <w:r w:rsidRPr="0036285F">
              <w:rPr>
                <w:spacing w:val="1"/>
                <w:lang w:val="ru-RU"/>
              </w:rPr>
              <w:t xml:space="preserve"> </w:t>
            </w:r>
            <w:r w:rsidRPr="0036285F">
              <w:rPr>
                <w:lang w:val="ru-RU"/>
              </w:rPr>
              <w:t>обучающихся использовать как указательные и соотносящие жесты,</w:t>
            </w:r>
            <w:r w:rsidRPr="0036285F">
              <w:rPr>
                <w:spacing w:val="1"/>
                <w:lang w:val="ru-RU"/>
              </w:rPr>
              <w:t xml:space="preserve"> </w:t>
            </w:r>
            <w:r w:rsidRPr="0036285F">
              <w:rPr>
                <w:lang w:val="ru-RU"/>
              </w:rPr>
              <w:t>так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словесные</w:t>
            </w:r>
            <w:r w:rsidRPr="0036285F">
              <w:rPr>
                <w:spacing w:val="3"/>
                <w:lang w:val="ru-RU"/>
              </w:rPr>
              <w:t xml:space="preserve"> </w:t>
            </w:r>
            <w:r w:rsidRPr="0036285F">
              <w:rPr>
                <w:lang w:val="ru-RU"/>
              </w:rPr>
              <w:t>указания;</w:t>
            </w:r>
          </w:p>
          <w:p w14:paraId="7F5EBB1D" w14:textId="77777777" w:rsidR="00F431E3" w:rsidRPr="0036285F" w:rsidRDefault="00F431E3" w:rsidP="00997AFD">
            <w:pPr>
              <w:pStyle w:val="TableParagraph"/>
              <w:numPr>
                <w:ilvl w:val="0"/>
                <w:numId w:val="53"/>
              </w:numPr>
              <w:tabs>
                <w:tab w:val="left" w:pos="456"/>
              </w:tabs>
              <w:ind w:right="50" w:firstLine="0"/>
              <w:jc w:val="both"/>
              <w:rPr>
                <w:lang w:val="ru-RU"/>
              </w:rPr>
            </w:pPr>
            <w:r w:rsidRPr="0036285F">
              <w:rPr>
                <w:lang w:val="ru-RU"/>
              </w:rPr>
              <w:t>побуждать к совместному с педагогическим работником, а затем</w:t>
            </w:r>
            <w:r w:rsidRPr="0036285F">
              <w:rPr>
                <w:spacing w:val="1"/>
                <w:lang w:val="ru-RU"/>
              </w:rPr>
              <w:t xml:space="preserve"> </w:t>
            </w:r>
            <w:r w:rsidRPr="0036285F">
              <w:rPr>
                <w:lang w:val="ru-RU"/>
              </w:rPr>
              <w:t>-</w:t>
            </w:r>
            <w:r w:rsidRPr="0036285F">
              <w:rPr>
                <w:spacing w:val="-57"/>
                <w:lang w:val="ru-RU"/>
              </w:rPr>
              <w:t xml:space="preserve"> </w:t>
            </w:r>
            <w:r w:rsidRPr="0036285F">
              <w:rPr>
                <w:lang w:val="ru-RU"/>
              </w:rPr>
              <w:t>к</w:t>
            </w:r>
            <w:r w:rsidRPr="0036285F">
              <w:rPr>
                <w:spacing w:val="-1"/>
                <w:lang w:val="ru-RU"/>
              </w:rPr>
              <w:t xml:space="preserve"> </w:t>
            </w:r>
            <w:r w:rsidRPr="0036285F">
              <w:rPr>
                <w:lang w:val="ru-RU"/>
              </w:rPr>
              <w:t>самостоятельному</w:t>
            </w:r>
            <w:r w:rsidRPr="0036285F">
              <w:rPr>
                <w:spacing w:val="-5"/>
                <w:lang w:val="ru-RU"/>
              </w:rPr>
              <w:t xml:space="preserve"> </w:t>
            </w:r>
            <w:r w:rsidRPr="0036285F">
              <w:rPr>
                <w:lang w:val="ru-RU"/>
              </w:rPr>
              <w:t>обыгрыванию построек;</w:t>
            </w:r>
          </w:p>
          <w:p w14:paraId="703D5380" w14:textId="77777777" w:rsidR="00F431E3" w:rsidRPr="0036285F" w:rsidRDefault="00F431E3" w:rsidP="00997AFD">
            <w:pPr>
              <w:pStyle w:val="TableParagraph"/>
              <w:numPr>
                <w:ilvl w:val="0"/>
                <w:numId w:val="53"/>
              </w:numPr>
              <w:tabs>
                <w:tab w:val="left" w:pos="458"/>
              </w:tabs>
              <w:ind w:right="49" w:firstLine="0"/>
              <w:jc w:val="both"/>
              <w:rPr>
                <w:lang w:val="ru-RU"/>
              </w:rPr>
            </w:pPr>
            <w:r w:rsidRPr="0036285F">
              <w:rPr>
                <w:lang w:val="ru-RU"/>
              </w:rPr>
              <w:t>для старших дошкольников организовывать конструктивные игры</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различными</w:t>
            </w:r>
            <w:r w:rsidRPr="0036285F">
              <w:rPr>
                <w:spacing w:val="1"/>
                <w:lang w:val="ru-RU"/>
              </w:rPr>
              <w:t xml:space="preserve"> </w:t>
            </w:r>
            <w:r w:rsidRPr="0036285F">
              <w:rPr>
                <w:lang w:val="ru-RU"/>
              </w:rPr>
              <w:t>материалами:</w:t>
            </w:r>
            <w:r w:rsidRPr="0036285F">
              <w:rPr>
                <w:spacing w:val="1"/>
                <w:lang w:val="ru-RU"/>
              </w:rPr>
              <w:t xml:space="preserve"> </w:t>
            </w:r>
            <w:r w:rsidRPr="0036285F">
              <w:rPr>
                <w:lang w:val="ru-RU"/>
              </w:rPr>
              <w:t>сборно-разборными</w:t>
            </w:r>
            <w:r w:rsidRPr="0036285F">
              <w:rPr>
                <w:spacing w:val="1"/>
                <w:lang w:val="ru-RU"/>
              </w:rPr>
              <w:t xml:space="preserve"> </w:t>
            </w:r>
            <w:r w:rsidRPr="0036285F">
              <w:rPr>
                <w:lang w:val="ru-RU"/>
              </w:rPr>
              <w:t>игрушками,</w:t>
            </w:r>
            <w:r w:rsidRPr="0036285F">
              <w:rPr>
                <w:spacing w:val="1"/>
                <w:lang w:val="ru-RU"/>
              </w:rPr>
              <w:t xml:space="preserve"> </w:t>
            </w:r>
            <w:r w:rsidRPr="0036285F">
              <w:rPr>
                <w:lang w:val="ru-RU"/>
              </w:rPr>
              <w:t>разрезными</w:t>
            </w:r>
            <w:r w:rsidRPr="0036285F">
              <w:rPr>
                <w:spacing w:val="-1"/>
                <w:lang w:val="ru-RU"/>
              </w:rPr>
              <w:t xml:space="preserve"> </w:t>
            </w:r>
            <w:r w:rsidRPr="0036285F">
              <w:rPr>
                <w:lang w:val="ru-RU"/>
              </w:rPr>
              <w:t>картинками-пазлами;</w:t>
            </w:r>
          </w:p>
          <w:p w14:paraId="7BB93B06" w14:textId="77777777" w:rsidR="00F431E3" w:rsidRPr="0036285F" w:rsidRDefault="00F431E3" w:rsidP="00997AFD">
            <w:pPr>
              <w:pStyle w:val="TableParagraph"/>
              <w:numPr>
                <w:ilvl w:val="0"/>
                <w:numId w:val="53"/>
              </w:numPr>
              <w:tabs>
                <w:tab w:val="left" w:pos="622"/>
              </w:tabs>
              <w:spacing w:before="1"/>
              <w:ind w:right="57" w:firstLine="0"/>
              <w:jc w:val="both"/>
              <w:rPr>
                <w:lang w:val="ru-RU"/>
              </w:rPr>
            </w:pPr>
            <w:r w:rsidRPr="0036285F">
              <w:rPr>
                <w:lang w:val="ru-RU"/>
              </w:rPr>
              <w:t>положительно</w:t>
            </w:r>
            <w:r w:rsidRPr="0036285F">
              <w:rPr>
                <w:spacing w:val="1"/>
                <w:lang w:val="ru-RU"/>
              </w:rPr>
              <w:t xml:space="preserve"> </w:t>
            </w:r>
            <w:r w:rsidRPr="0036285F">
              <w:rPr>
                <w:lang w:val="ru-RU"/>
              </w:rPr>
              <w:t>принимать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оценивать</w:t>
            </w:r>
            <w:r w:rsidRPr="0036285F">
              <w:rPr>
                <w:spacing w:val="1"/>
                <w:lang w:val="ru-RU"/>
              </w:rPr>
              <w:t xml:space="preserve"> </w:t>
            </w:r>
            <w:r w:rsidRPr="0036285F">
              <w:rPr>
                <w:lang w:val="ru-RU"/>
              </w:rPr>
              <w:t>продукты</w:t>
            </w:r>
            <w:r w:rsidRPr="0036285F">
              <w:rPr>
                <w:spacing w:val="1"/>
                <w:lang w:val="ru-RU"/>
              </w:rPr>
              <w:t xml:space="preserve"> </w:t>
            </w:r>
            <w:r w:rsidRPr="0036285F">
              <w:rPr>
                <w:lang w:val="ru-RU"/>
              </w:rPr>
              <w:t>детской</w:t>
            </w:r>
            <w:r w:rsidRPr="0036285F">
              <w:rPr>
                <w:spacing w:val="1"/>
                <w:lang w:val="ru-RU"/>
              </w:rPr>
              <w:t xml:space="preserve"> </w:t>
            </w:r>
            <w:r w:rsidRPr="0036285F">
              <w:rPr>
                <w:lang w:val="ru-RU"/>
              </w:rPr>
              <w:t>деятельности, радуясь</w:t>
            </w:r>
            <w:r w:rsidRPr="0036285F">
              <w:rPr>
                <w:spacing w:val="1"/>
                <w:lang w:val="ru-RU"/>
              </w:rPr>
              <w:t xml:space="preserve"> </w:t>
            </w:r>
            <w:r w:rsidRPr="0036285F">
              <w:rPr>
                <w:lang w:val="ru-RU"/>
              </w:rPr>
              <w:t>вместе</w:t>
            </w:r>
            <w:r w:rsidRPr="0036285F">
              <w:rPr>
                <w:spacing w:val="1"/>
                <w:lang w:val="ru-RU"/>
              </w:rPr>
              <w:t xml:space="preserve"> </w:t>
            </w:r>
            <w:r w:rsidRPr="0036285F">
              <w:rPr>
                <w:lang w:val="ru-RU"/>
              </w:rPr>
              <w:t>с ними, но в то</w:t>
            </w:r>
            <w:r w:rsidRPr="0036285F">
              <w:rPr>
                <w:spacing w:val="1"/>
                <w:lang w:val="ru-RU"/>
              </w:rPr>
              <w:t xml:space="preserve"> </w:t>
            </w:r>
            <w:r w:rsidRPr="0036285F">
              <w:rPr>
                <w:lang w:val="ru-RU"/>
              </w:rPr>
              <w:t>же время, побуждая</w:t>
            </w:r>
            <w:r w:rsidRPr="0036285F">
              <w:rPr>
                <w:spacing w:val="1"/>
                <w:lang w:val="ru-RU"/>
              </w:rPr>
              <w:t xml:space="preserve"> </w:t>
            </w:r>
            <w:r w:rsidRPr="0036285F">
              <w:rPr>
                <w:lang w:val="ru-RU"/>
              </w:rPr>
              <w:t>видеть ошибки</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недостатки</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стремиться их</w:t>
            </w:r>
            <w:r w:rsidRPr="0036285F">
              <w:rPr>
                <w:spacing w:val="-2"/>
                <w:lang w:val="ru-RU"/>
              </w:rPr>
              <w:t xml:space="preserve"> </w:t>
            </w:r>
            <w:r w:rsidRPr="0036285F">
              <w:rPr>
                <w:lang w:val="ru-RU"/>
              </w:rPr>
              <w:t>исправить;</w:t>
            </w:r>
          </w:p>
          <w:p w14:paraId="0C1A5A2E" w14:textId="77777777" w:rsidR="00F431E3" w:rsidRPr="0036285F" w:rsidRDefault="00F431E3" w:rsidP="00997AFD">
            <w:pPr>
              <w:pStyle w:val="TableParagraph"/>
              <w:numPr>
                <w:ilvl w:val="0"/>
                <w:numId w:val="53"/>
              </w:numPr>
              <w:tabs>
                <w:tab w:val="left" w:pos="566"/>
              </w:tabs>
              <w:ind w:right="51" w:firstLine="0"/>
              <w:jc w:val="both"/>
              <w:rPr>
                <w:lang w:val="ru-RU"/>
              </w:rPr>
            </w:pPr>
            <w:r w:rsidRPr="0036285F">
              <w:rPr>
                <w:lang w:val="ru-RU"/>
              </w:rPr>
              <w:t>закреплять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архитектуре</w:t>
            </w:r>
            <w:r w:rsidRPr="0036285F">
              <w:rPr>
                <w:spacing w:val="1"/>
                <w:lang w:val="ru-RU"/>
              </w:rPr>
              <w:t xml:space="preserve"> </w:t>
            </w:r>
            <w:r w:rsidRPr="0036285F">
              <w:rPr>
                <w:lang w:val="ru-RU"/>
              </w:rPr>
              <w:t>как</w:t>
            </w:r>
            <w:r w:rsidRPr="0036285F">
              <w:rPr>
                <w:spacing w:val="-57"/>
                <w:lang w:val="ru-RU"/>
              </w:rPr>
              <w:t xml:space="preserve"> </w:t>
            </w:r>
            <w:r w:rsidRPr="0036285F">
              <w:rPr>
                <w:lang w:val="ru-RU"/>
              </w:rPr>
              <w:t>искусстве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строительстве</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труде</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созданию</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построек,</w:t>
            </w:r>
            <w:r w:rsidRPr="0036285F">
              <w:rPr>
                <w:spacing w:val="-1"/>
                <w:lang w:val="ru-RU"/>
              </w:rPr>
              <w:t xml:space="preserve"> </w:t>
            </w:r>
            <w:r w:rsidRPr="0036285F">
              <w:rPr>
                <w:lang w:val="ru-RU"/>
              </w:rPr>
              <w:t>необходимых людям для</w:t>
            </w:r>
            <w:r w:rsidRPr="0036285F">
              <w:rPr>
                <w:spacing w:val="-1"/>
                <w:lang w:val="ru-RU"/>
              </w:rPr>
              <w:t xml:space="preserve"> </w:t>
            </w:r>
            <w:r w:rsidRPr="0036285F">
              <w:rPr>
                <w:lang w:val="ru-RU"/>
              </w:rPr>
              <w:t>жизни</w:t>
            </w:r>
            <w:r w:rsidRPr="0036285F">
              <w:rPr>
                <w:spacing w:val="-2"/>
                <w:lang w:val="ru-RU"/>
              </w:rPr>
              <w:t xml:space="preserve"> </w:t>
            </w:r>
            <w:r w:rsidRPr="0036285F">
              <w:rPr>
                <w:lang w:val="ru-RU"/>
              </w:rPr>
              <w:t>и деятельности;</w:t>
            </w:r>
          </w:p>
          <w:p w14:paraId="6A025A12" w14:textId="77777777" w:rsidR="00F431E3" w:rsidRPr="0036285F" w:rsidRDefault="00F431E3" w:rsidP="00997AFD">
            <w:pPr>
              <w:pStyle w:val="TableParagraph"/>
              <w:numPr>
                <w:ilvl w:val="0"/>
                <w:numId w:val="53"/>
              </w:numPr>
              <w:tabs>
                <w:tab w:val="left" w:pos="566"/>
              </w:tabs>
              <w:ind w:right="55" w:firstLine="0"/>
              <w:jc w:val="both"/>
              <w:rPr>
                <w:lang w:val="ru-RU"/>
              </w:rPr>
            </w:pPr>
            <w:r w:rsidRPr="0036285F">
              <w:rPr>
                <w:lang w:val="ru-RU"/>
              </w:rPr>
              <w:t>закреплять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форме,</w:t>
            </w:r>
            <w:r w:rsidRPr="0036285F">
              <w:rPr>
                <w:spacing w:val="1"/>
                <w:lang w:val="ru-RU"/>
              </w:rPr>
              <w:t xml:space="preserve"> </w:t>
            </w:r>
            <w:r w:rsidRPr="0036285F">
              <w:rPr>
                <w:lang w:val="ru-RU"/>
              </w:rPr>
              <w:t>величине,</w:t>
            </w:r>
            <w:r w:rsidRPr="0036285F">
              <w:rPr>
                <w:spacing w:val="-57"/>
                <w:lang w:val="ru-RU"/>
              </w:rPr>
              <w:t xml:space="preserve"> </w:t>
            </w:r>
            <w:r w:rsidRPr="0036285F">
              <w:rPr>
                <w:lang w:val="ru-RU"/>
              </w:rPr>
              <w:t>пространственных</w:t>
            </w:r>
            <w:r w:rsidRPr="0036285F">
              <w:rPr>
                <w:spacing w:val="1"/>
                <w:lang w:val="ru-RU"/>
              </w:rPr>
              <w:t xml:space="preserve"> </w:t>
            </w:r>
            <w:r w:rsidRPr="0036285F">
              <w:rPr>
                <w:lang w:val="ru-RU"/>
              </w:rPr>
              <w:t>отношениях</w:t>
            </w:r>
            <w:r w:rsidRPr="0036285F">
              <w:rPr>
                <w:spacing w:val="1"/>
                <w:lang w:val="ru-RU"/>
              </w:rPr>
              <w:t xml:space="preserve"> </w:t>
            </w:r>
            <w:r w:rsidRPr="0036285F">
              <w:rPr>
                <w:lang w:val="ru-RU"/>
              </w:rPr>
              <w:t>элементов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конструкции,</w:t>
            </w:r>
            <w:r w:rsidRPr="0036285F">
              <w:rPr>
                <w:spacing w:val="60"/>
                <w:lang w:val="ru-RU"/>
              </w:rPr>
              <w:t xml:space="preserve"> </w:t>
            </w:r>
            <w:r w:rsidRPr="0036285F">
              <w:rPr>
                <w:lang w:val="ru-RU"/>
              </w:rPr>
              <w:t>отражать</w:t>
            </w:r>
            <w:r w:rsidRPr="0036285F">
              <w:rPr>
                <w:spacing w:val="1"/>
                <w:lang w:val="ru-RU"/>
              </w:rPr>
              <w:t xml:space="preserve"> </w:t>
            </w:r>
            <w:r w:rsidRPr="0036285F">
              <w:rPr>
                <w:lang w:val="ru-RU"/>
              </w:rPr>
              <w:t>это</w:t>
            </w:r>
            <w:r w:rsidRPr="0036285F">
              <w:rPr>
                <w:spacing w:val="-1"/>
                <w:lang w:val="ru-RU"/>
              </w:rPr>
              <w:t xml:space="preserve"> </w:t>
            </w:r>
            <w:r w:rsidRPr="0036285F">
              <w:rPr>
                <w:lang w:val="ru-RU"/>
              </w:rPr>
              <w:t>в речи;</w:t>
            </w:r>
          </w:p>
          <w:p w14:paraId="774649B0" w14:textId="77777777" w:rsidR="00F431E3" w:rsidRPr="0036285F" w:rsidRDefault="00F431E3" w:rsidP="00997AFD">
            <w:pPr>
              <w:pStyle w:val="TableParagraph"/>
              <w:numPr>
                <w:ilvl w:val="0"/>
                <w:numId w:val="53"/>
              </w:numPr>
              <w:tabs>
                <w:tab w:val="left" w:pos="511"/>
              </w:tabs>
              <w:ind w:right="55" w:firstLine="0"/>
              <w:jc w:val="both"/>
              <w:rPr>
                <w:lang w:val="ru-RU"/>
              </w:rPr>
            </w:pPr>
            <w:r w:rsidRPr="0036285F">
              <w:rPr>
                <w:lang w:val="ru-RU"/>
              </w:rPr>
              <w:t>закреплять</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сравнивать</w:t>
            </w:r>
            <w:r w:rsidRPr="0036285F">
              <w:rPr>
                <w:spacing w:val="1"/>
                <w:lang w:val="ru-RU"/>
              </w:rPr>
              <w:t xml:space="preserve"> </w:t>
            </w:r>
            <w:r w:rsidRPr="0036285F">
              <w:rPr>
                <w:lang w:val="ru-RU"/>
              </w:rPr>
              <w:t>элементы</w:t>
            </w:r>
            <w:r w:rsidRPr="0036285F">
              <w:rPr>
                <w:spacing w:val="1"/>
                <w:lang w:val="ru-RU"/>
              </w:rPr>
              <w:t xml:space="preserve"> </w:t>
            </w:r>
            <w:r w:rsidRPr="0036285F">
              <w:rPr>
                <w:lang w:val="ru-RU"/>
              </w:rPr>
              <w:t>детских</w:t>
            </w:r>
            <w:r w:rsidRPr="0036285F">
              <w:rPr>
                <w:spacing w:val="1"/>
                <w:lang w:val="ru-RU"/>
              </w:rPr>
              <w:t xml:space="preserve"> </w:t>
            </w:r>
            <w:r w:rsidRPr="0036285F">
              <w:rPr>
                <w:lang w:val="ru-RU"/>
              </w:rPr>
              <w:t>строительных</w:t>
            </w:r>
            <w:r w:rsidRPr="0036285F">
              <w:rPr>
                <w:spacing w:val="-57"/>
                <w:lang w:val="ru-RU"/>
              </w:rPr>
              <w:t xml:space="preserve"> </w:t>
            </w:r>
            <w:r w:rsidRPr="0036285F">
              <w:rPr>
                <w:lang w:val="ru-RU"/>
              </w:rPr>
              <w:t>наборов и конструкций по величине, расположению, употребляя при</w:t>
            </w:r>
            <w:r w:rsidRPr="0036285F">
              <w:rPr>
                <w:spacing w:val="1"/>
                <w:lang w:val="ru-RU"/>
              </w:rPr>
              <w:t xml:space="preserve"> </w:t>
            </w:r>
            <w:r w:rsidRPr="0036285F">
              <w:rPr>
                <w:lang w:val="ru-RU"/>
              </w:rPr>
              <w:t>этом</w:t>
            </w:r>
            <w:r w:rsidRPr="0036285F">
              <w:rPr>
                <w:spacing w:val="1"/>
                <w:lang w:val="ru-RU"/>
              </w:rPr>
              <w:t xml:space="preserve"> </w:t>
            </w:r>
            <w:r w:rsidRPr="0036285F">
              <w:rPr>
                <w:lang w:val="ru-RU"/>
              </w:rPr>
              <w:t>прилагательные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обозначая</w:t>
            </w:r>
            <w:r w:rsidRPr="0036285F">
              <w:rPr>
                <w:spacing w:val="1"/>
                <w:lang w:val="ru-RU"/>
              </w:rPr>
              <w:t xml:space="preserve"> </w:t>
            </w:r>
            <w:r w:rsidRPr="0036285F">
              <w:rPr>
                <w:lang w:val="ru-RU"/>
              </w:rPr>
              <w:t>словом</w:t>
            </w:r>
            <w:r w:rsidRPr="0036285F">
              <w:rPr>
                <w:spacing w:val="1"/>
                <w:lang w:val="ru-RU"/>
              </w:rPr>
              <w:t xml:space="preserve"> </w:t>
            </w:r>
            <w:r w:rsidRPr="0036285F">
              <w:rPr>
                <w:lang w:val="ru-RU"/>
              </w:rPr>
              <w:t>пространственные</w:t>
            </w:r>
            <w:r w:rsidRPr="0036285F">
              <w:rPr>
                <w:spacing w:val="1"/>
                <w:lang w:val="ru-RU"/>
              </w:rPr>
              <w:t xml:space="preserve"> </w:t>
            </w:r>
            <w:r w:rsidRPr="0036285F">
              <w:rPr>
                <w:lang w:val="ru-RU"/>
              </w:rPr>
              <w:t>отношения;</w:t>
            </w:r>
          </w:p>
          <w:p w14:paraId="5E85ED61" w14:textId="77777777" w:rsidR="00F431E3" w:rsidRPr="0036285F" w:rsidRDefault="00F431E3" w:rsidP="00997AFD">
            <w:pPr>
              <w:pStyle w:val="TableParagraph"/>
              <w:numPr>
                <w:ilvl w:val="0"/>
                <w:numId w:val="53"/>
              </w:numPr>
              <w:tabs>
                <w:tab w:val="left" w:pos="631"/>
              </w:tabs>
              <w:spacing w:before="204"/>
              <w:ind w:right="49" w:firstLine="0"/>
              <w:jc w:val="both"/>
              <w:rPr>
                <w:lang w:val="ru-RU"/>
              </w:rPr>
            </w:pPr>
            <w:r w:rsidRPr="0036285F">
              <w:rPr>
                <w:lang w:val="ru-RU"/>
              </w:rPr>
              <w:t>формировать</w:t>
            </w:r>
            <w:r w:rsidRPr="0036285F">
              <w:rPr>
                <w:spacing w:val="1"/>
                <w:lang w:val="ru-RU"/>
              </w:rPr>
              <w:t xml:space="preserve"> </w:t>
            </w:r>
            <w:r w:rsidRPr="0036285F">
              <w:rPr>
                <w:lang w:val="ru-RU"/>
              </w:rPr>
              <w:t>способность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анализу</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воспроизведению</w:t>
            </w:r>
            <w:r w:rsidRPr="0036285F">
              <w:rPr>
                <w:spacing w:val="-57"/>
                <w:lang w:val="ru-RU"/>
              </w:rPr>
              <w:t xml:space="preserve"> </w:t>
            </w:r>
            <w:r w:rsidRPr="0036285F">
              <w:rPr>
                <w:lang w:val="ru-RU"/>
              </w:rPr>
              <w:t>конструкций</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предметному</w:t>
            </w:r>
            <w:r w:rsidRPr="0036285F">
              <w:rPr>
                <w:spacing w:val="1"/>
                <w:lang w:val="ru-RU"/>
              </w:rPr>
              <w:t xml:space="preserve"> </w:t>
            </w:r>
            <w:r w:rsidRPr="0036285F">
              <w:rPr>
                <w:lang w:val="ru-RU"/>
              </w:rPr>
              <w:t>образцу,</w:t>
            </w:r>
            <w:r w:rsidRPr="0036285F">
              <w:rPr>
                <w:spacing w:val="1"/>
                <w:lang w:val="ru-RU"/>
              </w:rPr>
              <w:t xml:space="preserve"> </w:t>
            </w:r>
            <w:r w:rsidRPr="0036285F">
              <w:rPr>
                <w:lang w:val="ru-RU"/>
              </w:rPr>
              <w:t>чертежу,</w:t>
            </w:r>
            <w:r w:rsidRPr="0036285F">
              <w:rPr>
                <w:spacing w:val="1"/>
                <w:lang w:val="ru-RU"/>
              </w:rPr>
              <w:t xml:space="preserve"> </w:t>
            </w:r>
            <w:r w:rsidRPr="0036285F">
              <w:rPr>
                <w:lang w:val="ru-RU"/>
              </w:rPr>
              <w:t>силуэтному</w:t>
            </w:r>
            <w:r w:rsidRPr="0036285F">
              <w:rPr>
                <w:spacing w:val="1"/>
                <w:lang w:val="ru-RU"/>
              </w:rPr>
              <w:t xml:space="preserve"> </w:t>
            </w:r>
            <w:r w:rsidRPr="0036285F">
              <w:rPr>
                <w:lang w:val="ru-RU"/>
              </w:rPr>
              <w:t>изображению;</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схематические</w:t>
            </w:r>
            <w:r w:rsidRPr="0036285F">
              <w:rPr>
                <w:spacing w:val="1"/>
                <w:lang w:val="ru-RU"/>
              </w:rPr>
              <w:t xml:space="preserve"> </w:t>
            </w:r>
            <w:r w:rsidRPr="0036285F">
              <w:rPr>
                <w:lang w:val="ru-RU"/>
              </w:rPr>
              <w:t>рисунки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зарисовки</w:t>
            </w:r>
            <w:r w:rsidRPr="0036285F">
              <w:rPr>
                <w:spacing w:val="-57"/>
                <w:lang w:val="ru-RU"/>
              </w:rPr>
              <w:t xml:space="preserve"> </w:t>
            </w:r>
            <w:r w:rsidRPr="0036285F">
              <w:rPr>
                <w:lang w:val="ru-RU"/>
              </w:rPr>
              <w:t>построек;</w:t>
            </w:r>
          </w:p>
          <w:p w14:paraId="52F09999" w14:textId="77777777" w:rsidR="00F431E3" w:rsidRPr="0036285F" w:rsidRDefault="00F431E3" w:rsidP="00997AFD">
            <w:pPr>
              <w:pStyle w:val="TableParagraph"/>
              <w:numPr>
                <w:ilvl w:val="0"/>
                <w:numId w:val="53"/>
              </w:numPr>
              <w:tabs>
                <w:tab w:val="left" w:pos="456"/>
              </w:tabs>
              <w:spacing w:before="1"/>
              <w:ind w:right="54" w:firstLine="0"/>
              <w:jc w:val="both"/>
              <w:rPr>
                <w:lang w:val="ru-RU"/>
              </w:rPr>
            </w:pPr>
            <w:r w:rsidRPr="0036285F">
              <w:rPr>
                <w:lang w:val="ru-RU"/>
              </w:rPr>
              <w:t>учить обучающихся использовать в процессе конструирования все</w:t>
            </w:r>
            <w:r w:rsidRPr="0036285F">
              <w:rPr>
                <w:spacing w:val="-57"/>
                <w:lang w:val="ru-RU"/>
              </w:rPr>
              <w:t xml:space="preserve"> </w:t>
            </w:r>
            <w:r w:rsidRPr="0036285F">
              <w:rPr>
                <w:lang w:val="ru-RU"/>
              </w:rPr>
              <w:t>виды</w:t>
            </w:r>
            <w:r w:rsidRPr="0036285F">
              <w:rPr>
                <w:spacing w:val="1"/>
                <w:lang w:val="ru-RU"/>
              </w:rPr>
              <w:t xml:space="preserve"> </w:t>
            </w:r>
            <w:r w:rsidRPr="0036285F">
              <w:rPr>
                <w:lang w:val="ru-RU"/>
              </w:rPr>
              <w:t>словесной</w:t>
            </w:r>
            <w:r w:rsidRPr="0036285F">
              <w:rPr>
                <w:spacing w:val="1"/>
                <w:lang w:val="ru-RU"/>
              </w:rPr>
              <w:t xml:space="preserve"> </w:t>
            </w:r>
            <w:r w:rsidRPr="0036285F">
              <w:rPr>
                <w:lang w:val="ru-RU"/>
              </w:rPr>
              <w:t>регуляции:</w:t>
            </w:r>
            <w:r w:rsidRPr="0036285F">
              <w:rPr>
                <w:spacing w:val="1"/>
                <w:lang w:val="ru-RU"/>
              </w:rPr>
              <w:t xml:space="preserve"> </w:t>
            </w:r>
            <w:r w:rsidRPr="0036285F">
              <w:rPr>
                <w:lang w:val="ru-RU"/>
              </w:rPr>
              <w:t>отчет,</w:t>
            </w:r>
            <w:r w:rsidRPr="0036285F">
              <w:rPr>
                <w:spacing w:val="1"/>
                <w:lang w:val="ru-RU"/>
              </w:rPr>
              <w:t xml:space="preserve"> </w:t>
            </w:r>
            <w:r w:rsidRPr="0036285F">
              <w:rPr>
                <w:lang w:val="ru-RU"/>
              </w:rPr>
              <w:t>сопровождение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планирование</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упражнять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умении</w:t>
            </w:r>
            <w:r w:rsidRPr="0036285F">
              <w:rPr>
                <w:spacing w:val="1"/>
                <w:lang w:val="ru-RU"/>
              </w:rPr>
              <w:t xml:space="preserve"> </w:t>
            </w:r>
            <w:r w:rsidRPr="0036285F">
              <w:rPr>
                <w:lang w:val="ru-RU"/>
              </w:rPr>
              <w:t>рассказывать</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последовательности</w:t>
            </w:r>
            <w:r w:rsidRPr="0036285F">
              <w:rPr>
                <w:spacing w:val="1"/>
                <w:lang w:val="ru-RU"/>
              </w:rPr>
              <w:t xml:space="preserve"> </w:t>
            </w:r>
            <w:r w:rsidRPr="0036285F">
              <w:rPr>
                <w:lang w:val="ru-RU"/>
              </w:rPr>
              <w:t>конструирования</w:t>
            </w:r>
            <w:r w:rsidRPr="0036285F">
              <w:rPr>
                <w:spacing w:val="1"/>
                <w:lang w:val="ru-RU"/>
              </w:rPr>
              <w:t xml:space="preserve"> </w:t>
            </w:r>
            <w:r w:rsidRPr="0036285F">
              <w:rPr>
                <w:lang w:val="ru-RU"/>
              </w:rPr>
              <w:t>после</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задания,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сравнении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предварительным</w:t>
            </w:r>
            <w:r w:rsidRPr="0036285F">
              <w:rPr>
                <w:spacing w:val="-2"/>
                <w:lang w:val="ru-RU"/>
              </w:rPr>
              <w:t xml:space="preserve"> </w:t>
            </w:r>
            <w:r w:rsidRPr="0036285F">
              <w:rPr>
                <w:lang w:val="ru-RU"/>
              </w:rPr>
              <w:t>планом;</w:t>
            </w:r>
          </w:p>
          <w:p w14:paraId="734169FB" w14:textId="77777777" w:rsidR="00F431E3" w:rsidRPr="0036285F" w:rsidRDefault="00F431E3" w:rsidP="00997AFD">
            <w:pPr>
              <w:pStyle w:val="TableParagraph"/>
              <w:numPr>
                <w:ilvl w:val="0"/>
                <w:numId w:val="53"/>
              </w:numPr>
              <w:tabs>
                <w:tab w:val="left" w:pos="518"/>
              </w:tabs>
              <w:ind w:right="47" w:firstLine="0"/>
              <w:jc w:val="both"/>
              <w:rPr>
                <w:lang w:val="ru-RU"/>
              </w:rPr>
            </w:pPr>
            <w:r w:rsidRPr="0036285F">
              <w:rPr>
                <w:lang w:val="ru-RU"/>
              </w:rPr>
              <w:t>развивать</w:t>
            </w:r>
            <w:r w:rsidRPr="0036285F">
              <w:rPr>
                <w:spacing w:val="1"/>
                <w:lang w:val="ru-RU"/>
              </w:rPr>
              <w:t xml:space="preserve"> </w:t>
            </w:r>
            <w:r w:rsidRPr="0036285F">
              <w:rPr>
                <w:lang w:val="ru-RU"/>
              </w:rPr>
              <w:t>творческое</w:t>
            </w:r>
            <w:r w:rsidRPr="0036285F">
              <w:rPr>
                <w:spacing w:val="1"/>
                <w:lang w:val="ru-RU"/>
              </w:rPr>
              <w:t xml:space="preserve"> </w:t>
            </w:r>
            <w:r w:rsidRPr="0036285F">
              <w:rPr>
                <w:lang w:val="ru-RU"/>
              </w:rPr>
              <w:t>воображение</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использовать</w:t>
            </w:r>
            <w:r w:rsidRPr="0036285F">
              <w:rPr>
                <w:spacing w:val="1"/>
                <w:lang w:val="ru-RU"/>
              </w:rPr>
              <w:t xml:space="preserve"> </w:t>
            </w:r>
            <w:r w:rsidRPr="0036285F">
              <w:rPr>
                <w:lang w:val="ru-RU"/>
              </w:rPr>
              <w:t>приобретенные</w:t>
            </w:r>
            <w:r w:rsidRPr="0036285F">
              <w:rPr>
                <w:spacing w:val="1"/>
                <w:lang w:val="ru-RU"/>
              </w:rPr>
              <w:t xml:space="preserve"> </w:t>
            </w:r>
            <w:r w:rsidRPr="0036285F">
              <w:rPr>
                <w:lang w:val="ru-RU"/>
              </w:rPr>
              <w:t>конструктивные</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создания</w:t>
            </w:r>
            <w:r w:rsidRPr="0036285F">
              <w:rPr>
                <w:spacing w:val="1"/>
                <w:lang w:val="ru-RU"/>
              </w:rPr>
              <w:t xml:space="preserve"> </w:t>
            </w:r>
            <w:r w:rsidRPr="0036285F">
              <w:rPr>
                <w:lang w:val="ru-RU"/>
              </w:rPr>
              <w:t>построек,</w:t>
            </w:r>
            <w:r w:rsidRPr="0036285F">
              <w:rPr>
                <w:spacing w:val="1"/>
                <w:lang w:val="ru-RU"/>
              </w:rPr>
              <w:t xml:space="preserve"> </w:t>
            </w:r>
            <w:r w:rsidRPr="0036285F">
              <w:rPr>
                <w:lang w:val="ru-RU"/>
              </w:rPr>
              <w:t>необходимых</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развертывания</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продолжения</w:t>
            </w:r>
            <w:r w:rsidRPr="0036285F">
              <w:rPr>
                <w:spacing w:val="1"/>
                <w:lang w:val="ru-RU"/>
              </w:rPr>
              <w:t xml:space="preserve"> </w:t>
            </w:r>
            <w:r w:rsidRPr="0036285F">
              <w:rPr>
                <w:lang w:val="ru-RU"/>
              </w:rPr>
              <w:t>строительно-</w:t>
            </w:r>
            <w:r w:rsidRPr="0036285F">
              <w:rPr>
                <w:spacing w:val="-57"/>
                <w:lang w:val="ru-RU"/>
              </w:rPr>
              <w:t xml:space="preserve"> </w:t>
            </w:r>
            <w:r w:rsidRPr="0036285F">
              <w:rPr>
                <w:lang w:val="ru-RU"/>
              </w:rPr>
              <w:t>конструктивных, сюжетно-ролевых, театрализованных и подвижных</w:t>
            </w:r>
            <w:r w:rsidRPr="0036285F">
              <w:rPr>
                <w:spacing w:val="1"/>
                <w:lang w:val="ru-RU"/>
              </w:rPr>
              <w:t xml:space="preserve"> </w:t>
            </w:r>
            <w:r w:rsidRPr="0036285F">
              <w:rPr>
                <w:lang w:val="ru-RU"/>
              </w:rPr>
              <w:t>игр;</w:t>
            </w:r>
          </w:p>
          <w:p w14:paraId="2F8BB580" w14:textId="77777777" w:rsidR="00F431E3" w:rsidRPr="0036285F" w:rsidRDefault="00F431E3" w:rsidP="00997AFD">
            <w:pPr>
              <w:pStyle w:val="TableParagraph"/>
              <w:numPr>
                <w:ilvl w:val="0"/>
                <w:numId w:val="53"/>
              </w:numPr>
              <w:tabs>
                <w:tab w:val="left" w:pos="595"/>
              </w:tabs>
              <w:ind w:right="50"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сюжетные</w:t>
            </w:r>
            <w:r w:rsidRPr="0036285F">
              <w:rPr>
                <w:spacing w:val="1"/>
                <w:lang w:val="ru-RU"/>
              </w:rPr>
              <w:t xml:space="preserve"> </w:t>
            </w:r>
            <w:r w:rsidRPr="0036285F">
              <w:rPr>
                <w:lang w:val="ru-RU"/>
              </w:rPr>
              <w:t>конструкции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заданному</w:t>
            </w:r>
            <w:r w:rsidRPr="0036285F">
              <w:rPr>
                <w:spacing w:val="1"/>
                <w:lang w:val="ru-RU"/>
              </w:rPr>
              <w:t xml:space="preserve"> </w:t>
            </w:r>
            <w:r w:rsidRPr="0036285F">
              <w:rPr>
                <w:lang w:val="ru-RU"/>
              </w:rPr>
              <w:t>началу</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собственному</w:t>
            </w:r>
            <w:r w:rsidRPr="0036285F">
              <w:rPr>
                <w:spacing w:val="1"/>
                <w:lang w:val="ru-RU"/>
              </w:rPr>
              <w:t xml:space="preserve"> </w:t>
            </w:r>
            <w:r w:rsidRPr="0036285F">
              <w:rPr>
                <w:lang w:val="ru-RU"/>
              </w:rPr>
              <w:t>замыслу</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предварительным</w:t>
            </w:r>
            <w:r w:rsidRPr="0036285F">
              <w:rPr>
                <w:spacing w:val="-57"/>
                <w:lang w:val="ru-RU"/>
              </w:rPr>
              <w:t xml:space="preserve"> </w:t>
            </w:r>
            <w:r w:rsidRPr="0036285F">
              <w:rPr>
                <w:lang w:val="ru-RU"/>
              </w:rPr>
              <w:t>планированием</w:t>
            </w:r>
            <w:r w:rsidRPr="0036285F">
              <w:rPr>
                <w:spacing w:val="-2"/>
                <w:lang w:val="ru-RU"/>
              </w:rPr>
              <w:t xml:space="preserve"> </w:t>
            </w:r>
            <w:r w:rsidRPr="0036285F">
              <w:rPr>
                <w:lang w:val="ru-RU"/>
              </w:rPr>
              <w:t>и</w:t>
            </w:r>
            <w:r w:rsidRPr="0036285F">
              <w:rPr>
                <w:spacing w:val="-2"/>
                <w:lang w:val="ru-RU"/>
              </w:rPr>
              <w:t xml:space="preserve"> </w:t>
            </w:r>
            <w:r w:rsidRPr="0036285F">
              <w:rPr>
                <w:lang w:val="ru-RU"/>
              </w:rPr>
              <w:t>заключительным</w:t>
            </w:r>
            <w:r w:rsidRPr="0036285F">
              <w:rPr>
                <w:spacing w:val="-3"/>
                <w:lang w:val="ru-RU"/>
              </w:rPr>
              <w:t xml:space="preserve"> </w:t>
            </w:r>
            <w:r w:rsidRPr="0036285F">
              <w:rPr>
                <w:lang w:val="ru-RU"/>
              </w:rPr>
              <w:t>словесным</w:t>
            </w:r>
            <w:r w:rsidRPr="0036285F">
              <w:rPr>
                <w:spacing w:val="1"/>
                <w:lang w:val="ru-RU"/>
              </w:rPr>
              <w:t xml:space="preserve"> </w:t>
            </w:r>
            <w:r w:rsidRPr="0036285F">
              <w:rPr>
                <w:lang w:val="ru-RU"/>
              </w:rPr>
              <w:t>отчетом).</w:t>
            </w:r>
          </w:p>
        </w:tc>
      </w:tr>
      <w:tr w:rsidR="00F431E3" w:rsidRPr="0036285F" w14:paraId="42764CAE" w14:textId="77777777" w:rsidTr="00F431E3">
        <w:trPr>
          <w:trHeight w:val="2414"/>
        </w:trPr>
        <w:tc>
          <w:tcPr>
            <w:tcW w:w="2268" w:type="dxa"/>
            <w:tcBorders>
              <w:bottom w:val="nil"/>
            </w:tcBorders>
          </w:tcPr>
          <w:p w14:paraId="38A3FE48" w14:textId="77777777" w:rsidR="00F431E3" w:rsidRPr="0036285F" w:rsidRDefault="00F431E3" w:rsidP="00F431E3">
            <w:pPr>
              <w:pStyle w:val="TableParagraph"/>
              <w:spacing w:before="90"/>
              <w:ind w:right="562"/>
              <w:rPr>
                <w:lang w:val="ru-RU"/>
              </w:rPr>
            </w:pPr>
            <w:r w:rsidRPr="0036285F">
              <w:rPr>
                <w:lang w:val="ru-RU"/>
              </w:rPr>
              <w:t>Коррекционная</w:t>
            </w:r>
            <w:r w:rsidRPr="0036285F">
              <w:rPr>
                <w:spacing w:val="-57"/>
                <w:lang w:val="ru-RU"/>
              </w:rPr>
              <w:t xml:space="preserve"> </w:t>
            </w:r>
            <w:r w:rsidRPr="0036285F">
              <w:rPr>
                <w:spacing w:val="-1"/>
                <w:lang w:val="ru-RU"/>
              </w:rPr>
              <w:t>направленность</w:t>
            </w:r>
          </w:p>
          <w:p w14:paraId="065EE68D" w14:textId="77777777" w:rsidR="00F431E3" w:rsidRPr="0036285F" w:rsidRDefault="00F431E3" w:rsidP="00F431E3">
            <w:pPr>
              <w:pStyle w:val="TableParagraph"/>
              <w:tabs>
                <w:tab w:val="left" w:pos="1957"/>
              </w:tabs>
              <w:rPr>
                <w:lang w:val="ru-RU"/>
              </w:rPr>
            </w:pPr>
            <w:r w:rsidRPr="0036285F">
              <w:rPr>
                <w:lang w:val="ru-RU"/>
              </w:rPr>
              <w:t>работы</w:t>
            </w:r>
            <w:r w:rsidRPr="0036285F">
              <w:rPr>
                <w:lang w:val="ru-RU"/>
              </w:rPr>
              <w:tab/>
              <w:t>по</w:t>
            </w:r>
          </w:p>
          <w:p w14:paraId="01BF7343" w14:textId="77777777" w:rsidR="00F431E3" w:rsidRPr="0036285F" w:rsidRDefault="00F431E3" w:rsidP="00F431E3">
            <w:pPr>
              <w:pStyle w:val="TableParagraph"/>
              <w:ind w:right="529"/>
              <w:rPr>
                <w:lang w:val="ru-RU"/>
              </w:rPr>
            </w:pPr>
            <w:r w:rsidRPr="0036285F">
              <w:rPr>
                <w:lang w:val="ru-RU"/>
              </w:rPr>
              <w:t>формированию</w:t>
            </w:r>
            <w:r w:rsidRPr="0036285F">
              <w:rPr>
                <w:spacing w:val="1"/>
                <w:lang w:val="ru-RU"/>
              </w:rPr>
              <w:t xml:space="preserve"> </w:t>
            </w:r>
            <w:r w:rsidRPr="0036285F">
              <w:rPr>
                <w:lang w:val="ru-RU"/>
              </w:rPr>
              <w:t>элементарных</w:t>
            </w:r>
            <w:r w:rsidRPr="0036285F">
              <w:rPr>
                <w:spacing w:val="1"/>
                <w:lang w:val="ru-RU"/>
              </w:rPr>
              <w:t xml:space="preserve"> </w:t>
            </w:r>
            <w:r w:rsidRPr="0036285F">
              <w:rPr>
                <w:spacing w:val="-1"/>
                <w:lang w:val="ru-RU"/>
              </w:rPr>
              <w:t>математических</w:t>
            </w:r>
            <w:r w:rsidRPr="0036285F">
              <w:rPr>
                <w:spacing w:val="-57"/>
                <w:lang w:val="ru-RU"/>
              </w:rPr>
              <w:t xml:space="preserve"> </w:t>
            </w:r>
            <w:r w:rsidRPr="0036285F">
              <w:rPr>
                <w:lang w:val="ru-RU"/>
              </w:rPr>
              <w:t>представлений</w:t>
            </w:r>
          </w:p>
        </w:tc>
        <w:tc>
          <w:tcPr>
            <w:tcW w:w="7435" w:type="dxa"/>
            <w:tcBorders>
              <w:bottom w:val="nil"/>
            </w:tcBorders>
          </w:tcPr>
          <w:p w14:paraId="28B5821F" w14:textId="77777777" w:rsidR="00F431E3" w:rsidRPr="0036285F" w:rsidRDefault="00F431E3" w:rsidP="00F431E3">
            <w:pPr>
              <w:pStyle w:val="TableParagraph"/>
              <w:spacing w:before="95"/>
              <w:ind w:right="54"/>
              <w:jc w:val="both"/>
              <w:rPr>
                <w:b/>
                <w:lang w:val="ru-RU"/>
              </w:rPr>
            </w:pPr>
            <w:r w:rsidRPr="0036285F">
              <w:rPr>
                <w:b/>
                <w:lang w:val="ru-RU"/>
              </w:rPr>
              <w:t>Создавать</w:t>
            </w:r>
            <w:r w:rsidRPr="0036285F">
              <w:rPr>
                <w:b/>
                <w:spacing w:val="1"/>
                <w:lang w:val="ru-RU"/>
              </w:rPr>
              <w:t xml:space="preserve"> </w:t>
            </w:r>
            <w:r w:rsidRPr="0036285F">
              <w:rPr>
                <w:b/>
                <w:lang w:val="ru-RU"/>
              </w:rPr>
              <w:t>условия</w:t>
            </w:r>
            <w:r w:rsidRPr="0036285F">
              <w:rPr>
                <w:b/>
                <w:spacing w:val="1"/>
                <w:lang w:val="ru-RU"/>
              </w:rPr>
              <w:t xml:space="preserve"> </w:t>
            </w:r>
            <w:r w:rsidRPr="0036285F">
              <w:rPr>
                <w:b/>
                <w:lang w:val="ru-RU"/>
              </w:rPr>
              <w:t>и</w:t>
            </w:r>
            <w:r w:rsidRPr="0036285F">
              <w:rPr>
                <w:b/>
                <w:spacing w:val="1"/>
                <w:lang w:val="ru-RU"/>
              </w:rPr>
              <w:t xml:space="preserve"> </w:t>
            </w:r>
            <w:r w:rsidRPr="0036285F">
              <w:rPr>
                <w:b/>
                <w:lang w:val="ru-RU"/>
              </w:rPr>
              <w:t>предпосылки</w:t>
            </w:r>
            <w:r w:rsidRPr="0036285F">
              <w:rPr>
                <w:b/>
                <w:spacing w:val="1"/>
                <w:lang w:val="ru-RU"/>
              </w:rPr>
              <w:t xml:space="preserve"> </w:t>
            </w:r>
            <w:r w:rsidRPr="0036285F">
              <w:rPr>
                <w:b/>
                <w:lang w:val="ru-RU"/>
              </w:rPr>
              <w:t>для</w:t>
            </w:r>
            <w:r w:rsidRPr="0036285F">
              <w:rPr>
                <w:b/>
                <w:spacing w:val="1"/>
                <w:lang w:val="ru-RU"/>
              </w:rPr>
              <w:t xml:space="preserve"> </w:t>
            </w:r>
            <w:r w:rsidRPr="0036285F">
              <w:rPr>
                <w:b/>
                <w:lang w:val="ru-RU"/>
              </w:rPr>
              <w:t>развития</w:t>
            </w:r>
            <w:r w:rsidRPr="0036285F">
              <w:rPr>
                <w:b/>
                <w:spacing w:val="1"/>
                <w:lang w:val="ru-RU"/>
              </w:rPr>
              <w:t xml:space="preserve"> </w:t>
            </w:r>
            <w:r w:rsidRPr="0036285F">
              <w:rPr>
                <w:b/>
                <w:lang w:val="ru-RU"/>
              </w:rPr>
              <w:t>элементарных</w:t>
            </w:r>
            <w:r w:rsidRPr="0036285F">
              <w:rPr>
                <w:b/>
                <w:spacing w:val="-57"/>
                <w:lang w:val="ru-RU"/>
              </w:rPr>
              <w:t xml:space="preserve"> </w:t>
            </w:r>
            <w:r w:rsidRPr="0036285F">
              <w:rPr>
                <w:b/>
                <w:lang w:val="ru-RU"/>
              </w:rPr>
              <w:t>математических</w:t>
            </w:r>
            <w:r w:rsidRPr="0036285F">
              <w:rPr>
                <w:b/>
                <w:spacing w:val="-1"/>
                <w:lang w:val="ru-RU"/>
              </w:rPr>
              <w:t xml:space="preserve"> </w:t>
            </w:r>
            <w:r w:rsidRPr="0036285F">
              <w:rPr>
                <w:b/>
                <w:lang w:val="ru-RU"/>
              </w:rPr>
              <w:t>представлений</w:t>
            </w:r>
            <w:r w:rsidRPr="0036285F">
              <w:rPr>
                <w:b/>
                <w:spacing w:val="-1"/>
                <w:lang w:val="ru-RU"/>
              </w:rPr>
              <w:t xml:space="preserve"> </w:t>
            </w:r>
            <w:r w:rsidRPr="0036285F">
              <w:rPr>
                <w:b/>
                <w:lang w:val="ru-RU"/>
              </w:rPr>
              <w:t>в</w:t>
            </w:r>
            <w:r w:rsidRPr="0036285F">
              <w:rPr>
                <w:b/>
                <w:spacing w:val="-3"/>
                <w:lang w:val="ru-RU"/>
              </w:rPr>
              <w:t xml:space="preserve"> </w:t>
            </w:r>
            <w:proofErr w:type="spellStart"/>
            <w:r w:rsidRPr="0036285F">
              <w:rPr>
                <w:b/>
                <w:lang w:val="ru-RU"/>
              </w:rPr>
              <w:t>дочисловой</w:t>
            </w:r>
            <w:proofErr w:type="spellEnd"/>
            <w:r w:rsidRPr="0036285F">
              <w:rPr>
                <w:b/>
                <w:spacing w:val="-2"/>
                <w:lang w:val="ru-RU"/>
              </w:rPr>
              <w:t xml:space="preserve"> </w:t>
            </w:r>
            <w:r w:rsidRPr="0036285F">
              <w:rPr>
                <w:b/>
                <w:lang w:val="ru-RU"/>
              </w:rPr>
              <w:t>период:</w:t>
            </w:r>
          </w:p>
          <w:p w14:paraId="564D9C41" w14:textId="77777777" w:rsidR="00F431E3" w:rsidRPr="0036285F" w:rsidRDefault="00F431E3" w:rsidP="00997AFD">
            <w:pPr>
              <w:pStyle w:val="TableParagraph"/>
              <w:numPr>
                <w:ilvl w:val="0"/>
                <w:numId w:val="52"/>
              </w:numPr>
              <w:tabs>
                <w:tab w:val="left" w:pos="326"/>
              </w:tabs>
              <w:ind w:right="54" w:firstLine="0"/>
              <w:jc w:val="both"/>
              <w:rPr>
                <w:lang w:val="ru-RU"/>
              </w:rPr>
            </w:pPr>
            <w:r w:rsidRPr="0036285F">
              <w:rPr>
                <w:lang w:val="ru-RU"/>
              </w:rPr>
              <w:t>формировать умения сравнивать предметы, объединять их в группы</w:t>
            </w:r>
            <w:r w:rsidRPr="0036285F">
              <w:rPr>
                <w:spacing w:val="-57"/>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выделенного</w:t>
            </w:r>
            <w:r w:rsidRPr="0036285F">
              <w:rPr>
                <w:spacing w:val="1"/>
                <w:lang w:val="ru-RU"/>
              </w:rPr>
              <w:t xml:space="preserve"> </w:t>
            </w:r>
            <w:r w:rsidRPr="0036285F">
              <w:rPr>
                <w:lang w:val="ru-RU"/>
              </w:rPr>
              <w:t>признака</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размера,</w:t>
            </w:r>
            <w:r w:rsidRPr="0036285F">
              <w:rPr>
                <w:spacing w:val="1"/>
                <w:lang w:val="ru-RU"/>
              </w:rPr>
              <w:t xml:space="preserve"> </w:t>
            </w:r>
            <w:r w:rsidRPr="0036285F">
              <w:rPr>
                <w:lang w:val="ru-RU"/>
              </w:rPr>
              <w:t>расположения),</w:t>
            </w:r>
            <w:r w:rsidRPr="0036285F">
              <w:rPr>
                <w:spacing w:val="1"/>
                <w:lang w:val="ru-RU"/>
              </w:rPr>
              <w:t xml:space="preserve"> </w:t>
            </w:r>
            <w:r w:rsidRPr="0036285F">
              <w:rPr>
                <w:lang w:val="ru-RU"/>
              </w:rPr>
              <w:t>составлять</w:t>
            </w:r>
            <w:r w:rsidRPr="0036285F">
              <w:rPr>
                <w:spacing w:val="-1"/>
                <w:lang w:val="ru-RU"/>
              </w:rPr>
              <w:t xml:space="preserve"> </w:t>
            </w:r>
            <w:r w:rsidRPr="0036285F">
              <w:rPr>
                <w:lang w:val="ru-RU"/>
              </w:rPr>
              <w:t>ряды-серии</w:t>
            </w:r>
            <w:r w:rsidRPr="0036285F">
              <w:rPr>
                <w:spacing w:val="3"/>
                <w:lang w:val="ru-RU"/>
              </w:rPr>
              <w:t xml:space="preserve"> </w:t>
            </w:r>
            <w:r w:rsidRPr="0036285F">
              <w:rPr>
                <w:lang w:val="ru-RU"/>
              </w:rPr>
              <w:t>(по размеру,</w:t>
            </w:r>
            <w:r w:rsidRPr="0036285F">
              <w:rPr>
                <w:spacing w:val="-1"/>
                <w:lang w:val="ru-RU"/>
              </w:rPr>
              <w:t xml:space="preserve"> </w:t>
            </w:r>
            <w:r w:rsidRPr="0036285F">
              <w:rPr>
                <w:lang w:val="ru-RU"/>
              </w:rPr>
              <w:t>расположению);</w:t>
            </w:r>
          </w:p>
          <w:p w14:paraId="7A7054E8" w14:textId="77777777" w:rsidR="00F431E3" w:rsidRPr="0036285F" w:rsidRDefault="00F431E3" w:rsidP="00997AFD">
            <w:pPr>
              <w:pStyle w:val="TableParagraph"/>
              <w:numPr>
                <w:ilvl w:val="0"/>
                <w:numId w:val="52"/>
              </w:numPr>
              <w:tabs>
                <w:tab w:val="left" w:pos="478"/>
              </w:tabs>
              <w:ind w:right="53" w:firstLine="0"/>
              <w:jc w:val="both"/>
              <w:rPr>
                <w:lang w:val="ru-RU"/>
              </w:rPr>
            </w:pPr>
            <w:r w:rsidRPr="0036285F">
              <w:rPr>
                <w:lang w:val="ru-RU"/>
              </w:rPr>
              <w:t>совершенствовать</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использования</w:t>
            </w:r>
            <w:r w:rsidRPr="0036285F">
              <w:rPr>
                <w:spacing w:val="1"/>
                <w:lang w:val="ru-RU"/>
              </w:rPr>
              <w:t xml:space="preserve"> </w:t>
            </w:r>
            <w:r w:rsidRPr="0036285F">
              <w:rPr>
                <w:lang w:val="ru-RU"/>
              </w:rPr>
              <w:t>способов</w:t>
            </w:r>
            <w:r w:rsidRPr="0036285F">
              <w:rPr>
                <w:spacing w:val="1"/>
                <w:lang w:val="ru-RU"/>
              </w:rPr>
              <w:t xml:space="preserve"> </w:t>
            </w:r>
            <w:r w:rsidRPr="0036285F">
              <w:rPr>
                <w:lang w:val="ru-RU"/>
              </w:rPr>
              <w:t>проверки</w:t>
            </w:r>
            <w:r w:rsidRPr="0036285F">
              <w:rPr>
                <w:spacing w:val="1"/>
                <w:lang w:val="ru-RU"/>
              </w:rPr>
              <w:t xml:space="preserve"> </w:t>
            </w:r>
            <w:r w:rsidRPr="0036285F">
              <w:rPr>
                <w:lang w:val="ru-RU"/>
              </w:rPr>
              <w:t>(приемы</w:t>
            </w:r>
            <w:r w:rsidRPr="0036285F">
              <w:rPr>
                <w:spacing w:val="1"/>
                <w:lang w:val="ru-RU"/>
              </w:rPr>
              <w:t xml:space="preserve"> </w:t>
            </w:r>
            <w:r w:rsidRPr="0036285F">
              <w:rPr>
                <w:lang w:val="ru-RU"/>
              </w:rPr>
              <w:t>наложения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приложения)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определения</w:t>
            </w:r>
            <w:r w:rsidRPr="0036285F">
              <w:rPr>
                <w:spacing w:val="1"/>
                <w:lang w:val="ru-RU"/>
              </w:rPr>
              <w:t xml:space="preserve"> </w:t>
            </w:r>
            <w:r w:rsidRPr="0036285F">
              <w:rPr>
                <w:lang w:val="ru-RU"/>
              </w:rPr>
              <w:t>количества,</w:t>
            </w:r>
            <w:r w:rsidRPr="0036285F">
              <w:rPr>
                <w:spacing w:val="1"/>
                <w:lang w:val="ru-RU"/>
              </w:rPr>
              <w:t xml:space="preserve"> </w:t>
            </w:r>
            <w:r w:rsidRPr="0036285F">
              <w:rPr>
                <w:lang w:val="ru-RU"/>
              </w:rPr>
              <w:t>величины,</w:t>
            </w:r>
            <w:r w:rsidRPr="0036285F">
              <w:rPr>
                <w:spacing w:val="-2"/>
                <w:lang w:val="ru-RU"/>
              </w:rPr>
              <w:t xml:space="preserve"> </w:t>
            </w:r>
            <w:r w:rsidRPr="0036285F">
              <w:rPr>
                <w:lang w:val="ru-RU"/>
              </w:rPr>
              <w:t>формы</w:t>
            </w:r>
            <w:r w:rsidRPr="0036285F">
              <w:rPr>
                <w:spacing w:val="-3"/>
                <w:lang w:val="ru-RU"/>
              </w:rPr>
              <w:t xml:space="preserve"> </w:t>
            </w:r>
            <w:r w:rsidRPr="0036285F">
              <w:rPr>
                <w:lang w:val="ru-RU"/>
              </w:rPr>
              <w:t>объектов,</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объемных</w:t>
            </w:r>
            <w:r w:rsidRPr="0036285F">
              <w:rPr>
                <w:spacing w:val="1"/>
                <w:lang w:val="ru-RU"/>
              </w:rPr>
              <w:t xml:space="preserve"> </w:t>
            </w:r>
            <w:r w:rsidRPr="0036285F">
              <w:rPr>
                <w:lang w:val="ru-RU"/>
              </w:rPr>
              <w:t>и</w:t>
            </w:r>
            <w:r w:rsidRPr="0036285F">
              <w:rPr>
                <w:spacing w:val="-3"/>
                <w:lang w:val="ru-RU"/>
              </w:rPr>
              <w:t xml:space="preserve"> </w:t>
            </w:r>
            <w:r w:rsidRPr="0036285F">
              <w:rPr>
                <w:lang w:val="ru-RU"/>
              </w:rPr>
              <w:t>плоскостных моделей;</w:t>
            </w:r>
          </w:p>
        </w:tc>
      </w:tr>
    </w:tbl>
    <w:p w14:paraId="4F68878D"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3170" w:type="dxa"/>
        <w:tblLayout w:type="fixed"/>
        <w:tblLook w:val="01E0" w:firstRow="1" w:lastRow="1" w:firstColumn="1" w:lastColumn="1" w:noHBand="0" w:noVBand="0"/>
      </w:tblPr>
      <w:tblGrid>
        <w:gridCol w:w="7435"/>
      </w:tblGrid>
      <w:tr w:rsidR="0022634B" w:rsidRPr="0036285F" w14:paraId="26700970" w14:textId="77777777" w:rsidTr="00F431E3">
        <w:trPr>
          <w:trHeight w:val="11246"/>
        </w:trPr>
        <w:tc>
          <w:tcPr>
            <w:tcW w:w="7435" w:type="dxa"/>
            <w:tcBorders>
              <w:left w:val="single" w:sz="4" w:space="0" w:color="000000"/>
              <w:right w:val="single" w:sz="4" w:space="0" w:color="000000"/>
            </w:tcBorders>
          </w:tcPr>
          <w:p w14:paraId="78250BFA" w14:textId="77777777" w:rsidR="00F431E3" w:rsidRPr="0036285F" w:rsidRDefault="00F431E3" w:rsidP="00997AFD">
            <w:pPr>
              <w:pStyle w:val="TableParagraph"/>
              <w:numPr>
                <w:ilvl w:val="0"/>
                <w:numId w:val="51"/>
              </w:numPr>
              <w:tabs>
                <w:tab w:val="left" w:pos="420"/>
              </w:tabs>
              <w:spacing w:before="97"/>
              <w:ind w:right="55" w:firstLine="0"/>
              <w:jc w:val="both"/>
              <w:rPr>
                <w:lang w:val="ru-RU"/>
              </w:rPr>
            </w:pPr>
            <w:r w:rsidRPr="0036285F">
              <w:rPr>
                <w:lang w:val="ru-RU"/>
              </w:rPr>
              <w:lastRenderedPageBreak/>
              <w:t>создавать</w:t>
            </w:r>
            <w:r w:rsidRPr="0036285F">
              <w:rPr>
                <w:spacing w:val="1"/>
                <w:lang w:val="ru-RU"/>
              </w:rPr>
              <w:t xml:space="preserve"> </w:t>
            </w:r>
            <w:r w:rsidRPr="0036285F">
              <w:rPr>
                <w:lang w:val="ru-RU"/>
              </w:rPr>
              <w:t>условия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практических</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с</w:t>
            </w:r>
            <w:r w:rsidRPr="0036285F">
              <w:rPr>
                <w:spacing w:val="1"/>
                <w:lang w:val="ru-RU"/>
              </w:rPr>
              <w:t xml:space="preserve"> </w:t>
            </w:r>
            <w:proofErr w:type="spellStart"/>
            <w:r w:rsidRPr="0036285F">
              <w:rPr>
                <w:lang w:val="ru-RU"/>
              </w:rPr>
              <w:t>дочисловыми</w:t>
            </w:r>
            <w:proofErr w:type="spellEnd"/>
            <w:r w:rsidRPr="0036285F">
              <w:rPr>
                <w:spacing w:val="1"/>
                <w:lang w:val="ru-RU"/>
              </w:rPr>
              <w:t xml:space="preserve"> </w:t>
            </w:r>
            <w:r w:rsidRPr="0036285F">
              <w:rPr>
                <w:lang w:val="ru-RU"/>
              </w:rPr>
              <w:t>множествами,</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практическим</w:t>
            </w:r>
            <w:r w:rsidRPr="0036285F">
              <w:rPr>
                <w:spacing w:val="1"/>
                <w:lang w:val="ru-RU"/>
              </w:rPr>
              <w:t xml:space="preserve"> </w:t>
            </w:r>
            <w:r w:rsidRPr="0036285F">
              <w:rPr>
                <w:lang w:val="ru-RU"/>
              </w:rPr>
              <w:t>способам</w:t>
            </w:r>
            <w:r w:rsidRPr="0036285F">
              <w:rPr>
                <w:spacing w:val="1"/>
                <w:lang w:val="ru-RU"/>
              </w:rPr>
              <w:t xml:space="preserve"> </w:t>
            </w:r>
            <w:r w:rsidRPr="0036285F">
              <w:rPr>
                <w:lang w:val="ru-RU"/>
              </w:rPr>
              <w:t>сравнения</w:t>
            </w:r>
            <w:r w:rsidRPr="0036285F">
              <w:rPr>
                <w:spacing w:val="1"/>
                <w:lang w:val="ru-RU"/>
              </w:rPr>
              <w:t xml:space="preserve"> </w:t>
            </w:r>
            <w:r w:rsidRPr="0036285F">
              <w:rPr>
                <w:lang w:val="ru-RU"/>
              </w:rPr>
              <w:t>множеств</w:t>
            </w:r>
            <w:r w:rsidRPr="0036285F">
              <w:rPr>
                <w:spacing w:val="1"/>
                <w:lang w:val="ru-RU"/>
              </w:rPr>
              <w:t xml:space="preserve"> </w:t>
            </w:r>
            <w:r w:rsidRPr="0036285F">
              <w:rPr>
                <w:lang w:val="ru-RU"/>
              </w:rPr>
              <w:t>путем</w:t>
            </w:r>
            <w:r w:rsidRPr="0036285F">
              <w:rPr>
                <w:spacing w:val="-2"/>
                <w:lang w:val="ru-RU"/>
              </w:rPr>
              <w:t xml:space="preserve"> </w:t>
            </w:r>
            <w:r w:rsidRPr="0036285F">
              <w:rPr>
                <w:lang w:val="ru-RU"/>
              </w:rPr>
              <w:t>наложения и приложения;</w:t>
            </w:r>
          </w:p>
          <w:p w14:paraId="40497B45" w14:textId="77777777" w:rsidR="00F431E3" w:rsidRPr="0036285F" w:rsidRDefault="00F431E3" w:rsidP="00997AFD">
            <w:pPr>
              <w:pStyle w:val="TableParagraph"/>
              <w:numPr>
                <w:ilvl w:val="0"/>
                <w:numId w:val="51"/>
              </w:numPr>
              <w:tabs>
                <w:tab w:val="left" w:pos="401"/>
              </w:tabs>
              <w:spacing w:before="1"/>
              <w:ind w:right="56" w:firstLine="0"/>
              <w:jc w:val="both"/>
              <w:rPr>
                <w:lang w:val="ru-RU"/>
              </w:rPr>
            </w:pPr>
            <w:r w:rsidRPr="0036285F">
              <w:rPr>
                <w:lang w:val="ru-RU"/>
              </w:rPr>
              <w:t>уделять</w:t>
            </w:r>
            <w:r w:rsidRPr="0036285F">
              <w:rPr>
                <w:spacing w:val="1"/>
                <w:lang w:val="ru-RU"/>
              </w:rPr>
              <w:t xml:space="preserve"> </w:t>
            </w:r>
            <w:r w:rsidRPr="0036285F">
              <w:rPr>
                <w:lang w:val="ru-RU"/>
              </w:rPr>
              <w:t>особое</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осознанности</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ориентировке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содержание</w:t>
            </w:r>
            <w:r w:rsidRPr="0036285F">
              <w:rPr>
                <w:spacing w:val="1"/>
                <w:lang w:val="ru-RU"/>
              </w:rPr>
              <w:t xml:space="preserve"> </w:t>
            </w:r>
            <w:r w:rsidRPr="0036285F">
              <w:rPr>
                <w:lang w:val="ru-RU"/>
              </w:rPr>
              <w:t>множеств</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сравнении</w:t>
            </w:r>
            <w:r w:rsidRPr="0036285F">
              <w:rPr>
                <w:spacing w:val="1"/>
                <w:lang w:val="ru-RU"/>
              </w:rPr>
              <w:t xml:space="preserve"> </w:t>
            </w:r>
            <w:r w:rsidRPr="0036285F">
              <w:rPr>
                <w:lang w:val="ru-RU"/>
              </w:rPr>
              <w:t>путем</w:t>
            </w:r>
            <w:r w:rsidRPr="0036285F">
              <w:rPr>
                <w:spacing w:val="1"/>
                <w:lang w:val="ru-RU"/>
              </w:rPr>
              <w:t xml:space="preserve"> </w:t>
            </w:r>
            <w:r w:rsidRPr="0036285F">
              <w:rPr>
                <w:lang w:val="ru-RU"/>
              </w:rPr>
              <w:t>установления взаимно однозначного соответствия (приложения один к</w:t>
            </w:r>
            <w:r w:rsidRPr="0036285F">
              <w:rPr>
                <w:spacing w:val="-57"/>
                <w:lang w:val="ru-RU"/>
              </w:rPr>
              <w:t xml:space="preserve"> </w:t>
            </w:r>
            <w:r w:rsidRPr="0036285F">
              <w:rPr>
                <w:lang w:val="ru-RU"/>
              </w:rPr>
              <w:t>одному).</w:t>
            </w:r>
          </w:p>
          <w:p w14:paraId="5E0ACCDF" w14:textId="77777777" w:rsidR="00F431E3" w:rsidRPr="0036285F" w:rsidRDefault="00F431E3" w:rsidP="00F431E3">
            <w:pPr>
              <w:pStyle w:val="TableParagraph"/>
              <w:spacing w:before="5"/>
              <w:ind w:right="54"/>
              <w:jc w:val="both"/>
              <w:rPr>
                <w:b/>
                <w:lang w:val="ru-RU"/>
              </w:rPr>
            </w:pPr>
            <w:r w:rsidRPr="0036285F">
              <w:rPr>
                <w:b/>
                <w:lang w:val="ru-RU"/>
              </w:rPr>
              <w:t>Развивать</w:t>
            </w:r>
            <w:r w:rsidRPr="0036285F">
              <w:rPr>
                <w:b/>
                <w:spacing w:val="1"/>
                <w:lang w:val="ru-RU"/>
              </w:rPr>
              <w:t xml:space="preserve"> </w:t>
            </w:r>
            <w:r w:rsidRPr="0036285F">
              <w:rPr>
                <w:b/>
                <w:lang w:val="ru-RU"/>
              </w:rPr>
              <w:t>понимание</w:t>
            </w:r>
            <w:r w:rsidRPr="0036285F">
              <w:rPr>
                <w:b/>
                <w:spacing w:val="1"/>
                <w:lang w:val="ru-RU"/>
              </w:rPr>
              <w:t xml:space="preserve"> </w:t>
            </w:r>
            <w:r w:rsidRPr="0036285F">
              <w:rPr>
                <w:b/>
                <w:lang w:val="ru-RU"/>
              </w:rPr>
              <w:t>количественных</w:t>
            </w:r>
            <w:r w:rsidRPr="0036285F">
              <w:rPr>
                <w:b/>
                <w:spacing w:val="1"/>
                <w:lang w:val="ru-RU"/>
              </w:rPr>
              <w:t xml:space="preserve"> </w:t>
            </w:r>
            <w:r w:rsidRPr="0036285F">
              <w:rPr>
                <w:b/>
                <w:lang w:val="ru-RU"/>
              </w:rPr>
              <w:t>отношений,</w:t>
            </w:r>
            <w:r w:rsidRPr="0036285F">
              <w:rPr>
                <w:b/>
                <w:spacing w:val="1"/>
                <w:lang w:val="ru-RU"/>
              </w:rPr>
              <w:t xml:space="preserve"> </w:t>
            </w:r>
            <w:r w:rsidRPr="0036285F">
              <w:rPr>
                <w:b/>
                <w:lang w:val="ru-RU"/>
              </w:rPr>
              <w:t>количественной</w:t>
            </w:r>
            <w:r w:rsidRPr="0036285F">
              <w:rPr>
                <w:b/>
                <w:spacing w:val="-1"/>
                <w:lang w:val="ru-RU"/>
              </w:rPr>
              <w:t xml:space="preserve"> </w:t>
            </w:r>
            <w:r w:rsidRPr="0036285F">
              <w:rPr>
                <w:b/>
                <w:lang w:val="ru-RU"/>
              </w:rPr>
              <w:t>характеристики чисел:</w:t>
            </w:r>
          </w:p>
          <w:p w14:paraId="5F6279CD" w14:textId="77777777" w:rsidR="00F431E3" w:rsidRPr="0036285F" w:rsidRDefault="00F431E3" w:rsidP="00997AFD">
            <w:pPr>
              <w:pStyle w:val="TableParagraph"/>
              <w:numPr>
                <w:ilvl w:val="0"/>
                <w:numId w:val="50"/>
              </w:numPr>
              <w:tabs>
                <w:tab w:val="left" w:pos="355"/>
              </w:tabs>
              <w:ind w:right="56" w:firstLine="0"/>
              <w:jc w:val="both"/>
              <w:rPr>
                <w:lang w:val="ru-RU"/>
              </w:rPr>
            </w:pPr>
            <w:r w:rsidRPr="0036285F">
              <w:rPr>
                <w:lang w:val="ru-RU"/>
              </w:rPr>
              <w:t>учить пересчитывать предметы по заданию "Посчитай", пользуясь</w:t>
            </w:r>
            <w:r w:rsidRPr="0036285F">
              <w:rPr>
                <w:spacing w:val="1"/>
                <w:lang w:val="ru-RU"/>
              </w:rPr>
              <w:t xml:space="preserve"> </w:t>
            </w:r>
            <w:r w:rsidRPr="0036285F">
              <w:rPr>
                <w:lang w:val="ru-RU"/>
              </w:rPr>
              <w:t>перекладыванием</w:t>
            </w:r>
            <w:r w:rsidRPr="0036285F">
              <w:rPr>
                <w:spacing w:val="1"/>
                <w:lang w:val="ru-RU"/>
              </w:rPr>
              <w:t xml:space="preserve"> </w:t>
            </w:r>
            <w:r w:rsidRPr="0036285F">
              <w:rPr>
                <w:lang w:val="ru-RU"/>
              </w:rPr>
              <w:t>каждого</w:t>
            </w:r>
            <w:r w:rsidRPr="0036285F">
              <w:rPr>
                <w:spacing w:val="1"/>
                <w:lang w:val="ru-RU"/>
              </w:rPr>
              <w:t xml:space="preserve"> </w:t>
            </w:r>
            <w:r w:rsidRPr="0036285F">
              <w:rPr>
                <w:lang w:val="ru-RU"/>
              </w:rPr>
              <w:t>элемента,</w:t>
            </w:r>
            <w:r w:rsidRPr="0036285F">
              <w:rPr>
                <w:spacing w:val="1"/>
                <w:lang w:val="ru-RU"/>
              </w:rPr>
              <w:t xml:space="preserve"> </w:t>
            </w:r>
            <w:r w:rsidRPr="0036285F">
              <w:rPr>
                <w:lang w:val="ru-RU"/>
              </w:rPr>
              <w:t>прикосновением</w:t>
            </w:r>
            <w:r w:rsidRPr="0036285F">
              <w:rPr>
                <w:spacing w:val="1"/>
                <w:lang w:val="ru-RU"/>
              </w:rPr>
              <w:t xml:space="preserve"> </w:t>
            </w:r>
            <w:r w:rsidRPr="0036285F">
              <w:rPr>
                <w:lang w:val="ru-RU"/>
              </w:rPr>
              <w:t>пальцем</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каждому</w:t>
            </w:r>
            <w:r w:rsidRPr="0036285F">
              <w:rPr>
                <w:spacing w:val="1"/>
                <w:lang w:val="ru-RU"/>
              </w:rPr>
              <w:t xml:space="preserve"> </w:t>
            </w:r>
            <w:r w:rsidRPr="0036285F">
              <w:rPr>
                <w:lang w:val="ru-RU"/>
              </w:rPr>
              <w:t>элементу,</w:t>
            </w:r>
            <w:r w:rsidRPr="0036285F">
              <w:rPr>
                <w:spacing w:val="1"/>
                <w:lang w:val="ru-RU"/>
              </w:rPr>
              <w:t xml:space="preserve"> </w:t>
            </w:r>
            <w:r w:rsidRPr="0036285F">
              <w:rPr>
                <w:lang w:val="ru-RU"/>
              </w:rPr>
              <w:t>указательным</w:t>
            </w:r>
            <w:r w:rsidRPr="0036285F">
              <w:rPr>
                <w:spacing w:val="1"/>
                <w:lang w:val="ru-RU"/>
              </w:rPr>
              <w:t xml:space="preserve"> </w:t>
            </w:r>
            <w:r w:rsidRPr="0036285F">
              <w:rPr>
                <w:lang w:val="ru-RU"/>
              </w:rPr>
              <w:t>жестом,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просто</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основании</w:t>
            </w:r>
            <w:r w:rsidRPr="0036285F">
              <w:rPr>
                <w:spacing w:val="1"/>
                <w:lang w:val="ru-RU"/>
              </w:rPr>
              <w:t xml:space="preserve"> </w:t>
            </w:r>
            <w:r w:rsidRPr="0036285F">
              <w:rPr>
                <w:lang w:val="ru-RU"/>
              </w:rPr>
              <w:t>прослеживания</w:t>
            </w:r>
            <w:r w:rsidRPr="0036285F">
              <w:rPr>
                <w:spacing w:val="-1"/>
                <w:lang w:val="ru-RU"/>
              </w:rPr>
              <w:t xml:space="preserve"> </w:t>
            </w:r>
            <w:r w:rsidRPr="0036285F">
              <w:rPr>
                <w:lang w:val="ru-RU"/>
              </w:rPr>
              <w:t>глазами;</w:t>
            </w:r>
          </w:p>
          <w:p w14:paraId="5FE791CD" w14:textId="77777777" w:rsidR="00F431E3" w:rsidRPr="0036285F" w:rsidRDefault="00F431E3" w:rsidP="00997AFD">
            <w:pPr>
              <w:pStyle w:val="TableParagraph"/>
              <w:numPr>
                <w:ilvl w:val="0"/>
                <w:numId w:val="50"/>
              </w:numPr>
              <w:tabs>
                <w:tab w:val="left" w:pos="350"/>
              </w:tabs>
              <w:ind w:right="54" w:firstLine="0"/>
              <w:jc w:val="both"/>
              <w:rPr>
                <w:lang w:val="ru-RU"/>
              </w:rPr>
            </w:pPr>
            <w:r w:rsidRPr="0036285F">
              <w:rPr>
                <w:lang w:val="ru-RU"/>
              </w:rPr>
              <w:t>учить выделять определенное количество предметов из множества</w:t>
            </w:r>
            <w:r w:rsidRPr="0036285F">
              <w:rPr>
                <w:spacing w:val="1"/>
                <w:lang w:val="ru-RU"/>
              </w:rPr>
              <w:t xml:space="preserve"> </w:t>
            </w:r>
            <w:r w:rsidRPr="0036285F">
              <w:rPr>
                <w:lang w:val="ru-RU"/>
              </w:rPr>
              <w:t>по подражанию и образцу, после пересчета и без него, соотносить с</w:t>
            </w:r>
            <w:r w:rsidRPr="0036285F">
              <w:rPr>
                <w:spacing w:val="1"/>
                <w:lang w:val="ru-RU"/>
              </w:rPr>
              <w:t xml:space="preserve"> </w:t>
            </w:r>
            <w:r w:rsidRPr="0036285F">
              <w:rPr>
                <w:lang w:val="ru-RU"/>
              </w:rPr>
              <w:t>количеством пальцев, палочек и другого символического материала,</w:t>
            </w:r>
            <w:r w:rsidRPr="0036285F">
              <w:rPr>
                <w:spacing w:val="1"/>
                <w:lang w:val="ru-RU"/>
              </w:rPr>
              <w:t xml:space="preserve"> </w:t>
            </w:r>
            <w:r w:rsidRPr="0036285F">
              <w:rPr>
                <w:lang w:val="ru-RU"/>
              </w:rPr>
              <w:t>показывать решение</w:t>
            </w:r>
            <w:r w:rsidRPr="0036285F">
              <w:rPr>
                <w:spacing w:val="-1"/>
                <w:lang w:val="ru-RU"/>
              </w:rPr>
              <w:t xml:space="preserve"> </w:t>
            </w:r>
            <w:r w:rsidRPr="0036285F">
              <w:rPr>
                <w:lang w:val="ru-RU"/>
              </w:rPr>
              <w:t>на</w:t>
            </w:r>
            <w:r w:rsidRPr="0036285F">
              <w:rPr>
                <w:spacing w:val="-4"/>
                <w:lang w:val="ru-RU"/>
              </w:rPr>
              <w:t xml:space="preserve"> </w:t>
            </w:r>
            <w:r w:rsidRPr="0036285F">
              <w:rPr>
                <w:lang w:val="ru-RU"/>
              </w:rPr>
              <w:t>пальцах,</w:t>
            </w:r>
            <w:r w:rsidRPr="0036285F">
              <w:rPr>
                <w:spacing w:val="-1"/>
                <w:lang w:val="ru-RU"/>
              </w:rPr>
              <w:t xml:space="preserve"> </w:t>
            </w:r>
            <w:r w:rsidRPr="0036285F">
              <w:rPr>
                <w:lang w:val="ru-RU"/>
              </w:rPr>
              <w:t>счетных</w:t>
            </w:r>
            <w:r w:rsidRPr="0036285F">
              <w:rPr>
                <w:spacing w:val="-1"/>
                <w:lang w:val="ru-RU"/>
              </w:rPr>
              <w:t xml:space="preserve"> </w:t>
            </w:r>
            <w:r w:rsidRPr="0036285F">
              <w:rPr>
                <w:lang w:val="ru-RU"/>
              </w:rPr>
              <w:t>палочках;</w:t>
            </w:r>
          </w:p>
          <w:p w14:paraId="51D147A1" w14:textId="77777777" w:rsidR="00F431E3" w:rsidRPr="0036285F" w:rsidRDefault="00F431E3" w:rsidP="00997AFD">
            <w:pPr>
              <w:pStyle w:val="TableParagraph"/>
              <w:numPr>
                <w:ilvl w:val="0"/>
                <w:numId w:val="50"/>
              </w:numPr>
              <w:tabs>
                <w:tab w:val="left" w:pos="415"/>
              </w:tabs>
              <w:ind w:right="52" w:firstLine="0"/>
              <w:jc w:val="both"/>
              <w:rPr>
                <w:lang w:val="ru-RU"/>
              </w:rPr>
            </w:pPr>
            <w:r w:rsidRPr="0036285F">
              <w:rPr>
                <w:lang w:val="ru-RU"/>
              </w:rPr>
              <w:t>при</w:t>
            </w:r>
            <w:r w:rsidRPr="0036285F">
              <w:rPr>
                <w:spacing w:val="1"/>
                <w:lang w:val="ru-RU"/>
              </w:rPr>
              <w:t xml:space="preserve"> </w:t>
            </w:r>
            <w:r w:rsidRPr="0036285F">
              <w:rPr>
                <w:lang w:val="ru-RU"/>
              </w:rPr>
              <w:t>затруднениях</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использовании</w:t>
            </w:r>
            <w:r w:rsidRPr="0036285F">
              <w:rPr>
                <w:spacing w:val="1"/>
                <w:lang w:val="ru-RU"/>
              </w:rPr>
              <w:t xml:space="preserve"> </w:t>
            </w:r>
            <w:r w:rsidRPr="0036285F">
              <w:rPr>
                <w:lang w:val="ru-RU"/>
              </w:rPr>
              <w:t>математической</w:t>
            </w:r>
            <w:r w:rsidRPr="0036285F">
              <w:rPr>
                <w:spacing w:val="1"/>
                <w:lang w:val="ru-RU"/>
              </w:rPr>
              <w:t xml:space="preserve"> </w:t>
            </w:r>
            <w:r w:rsidRPr="0036285F">
              <w:rPr>
                <w:lang w:val="ru-RU"/>
              </w:rPr>
              <w:t>символики</w:t>
            </w:r>
            <w:r w:rsidRPr="0036285F">
              <w:rPr>
                <w:spacing w:val="1"/>
                <w:lang w:val="ru-RU"/>
              </w:rPr>
              <w:t xml:space="preserve"> </w:t>
            </w:r>
            <w:r w:rsidRPr="0036285F">
              <w:rPr>
                <w:lang w:val="ru-RU"/>
              </w:rPr>
              <w:t>уделять</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практическим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активно-пассивным</w:t>
            </w:r>
            <w:r w:rsidRPr="0036285F">
              <w:rPr>
                <w:spacing w:val="1"/>
                <w:lang w:val="ru-RU"/>
              </w:rPr>
              <w:t xml:space="preserve"> </w:t>
            </w:r>
            <w:r w:rsidRPr="0036285F">
              <w:rPr>
                <w:lang w:val="ru-RU"/>
              </w:rPr>
              <w:t>действиям</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рукой</w:t>
            </w:r>
            <w:r w:rsidRPr="0036285F">
              <w:rPr>
                <w:spacing w:val="-1"/>
                <w:lang w:val="ru-RU"/>
              </w:rPr>
              <w:t xml:space="preserve"> </w:t>
            </w:r>
            <w:r w:rsidRPr="0036285F">
              <w:rPr>
                <w:lang w:val="ru-RU"/>
              </w:rPr>
              <w:t>ребенка;</w:t>
            </w:r>
          </w:p>
          <w:p w14:paraId="64B5C361" w14:textId="77777777" w:rsidR="00F431E3" w:rsidRPr="0036285F" w:rsidRDefault="00F431E3" w:rsidP="00997AFD">
            <w:pPr>
              <w:pStyle w:val="TableParagraph"/>
              <w:numPr>
                <w:ilvl w:val="0"/>
                <w:numId w:val="50"/>
              </w:numPr>
              <w:tabs>
                <w:tab w:val="left" w:pos="336"/>
              </w:tabs>
              <w:ind w:right="55" w:firstLine="0"/>
              <w:jc w:val="both"/>
              <w:rPr>
                <w:lang w:val="ru-RU"/>
              </w:rPr>
            </w:pPr>
            <w:r w:rsidRPr="0036285F">
              <w:rPr>
                <w:lang w:val="ru-RU"/>
              </w:rPr>
              <w:t>продолжать учить обучающихся образовывать последующее число,</w:t>
            </w:r>
            <w:r w:rsidRPr="0036285F">
              <w:rPr>
                <w:spacing w:val="1"/>
                <w:lang w:val="ru-RU"/>
              </w:rPr>
              <w:t xml:space="preserve"> </w:t>
            </w:r>
            <w:r w:rsidRPr="0036285F">
              <w:rPr>
                <w:lang w:val="ru-RU"/>
              </w:rPr>
              <w:t>добавляя один объект к группе, а также предыдущее число, удаляя</w:t>
            </w:r>
            <w:r w:rsidRPr="0036285F">
              <w:rPr>
                <w:spacing w:val="1"/>
                <w:lang w:val="ru-RU"/>
              </w:rPr>
              <w:t xml:space="preserve"> </w:t>
            </w:r>
            <w:r w:rsidRPr="0036285F">
              <w:rPr>
                <w:lang w:val="ru-RU"/>
              </w:rPr>
              <w:t>один</w:t>
            </w:r>
            <w:r w:rsidRPr="0036285F">
              <w:rPr>
                <w:spacing w:val="-1"/>
                <w:lang w:val="ru-RU"/>
              </w:rPr>
              <w:t xml:space="preserve"> </w:t>
            </w:r>
            <w:r w:rsidRPr="0036285F">
              <w:rPr>
                <w:lang w:val="ru-RU"/>
              </w:rPr>
              <w:t>объект из</w:t>
            </w:r>
            <w:r w:rsidRPr="0036285F">
              <w:rPr>
                <w:spacing w:val="-1"/>
                <w:lang w:val="ru-RU"/>
              </w:rPr>
              <w:t xml:space="preserve"> </w:t>
            </w:r>
            <w:r w:rsidRPr="0036285F">
              <w:rPr>
                <w:lang w:val="ru-RU"/>
              </w:rPr>
              <w:t>группы;</w:t>
            </w:r>
          </w:p>
          <w:p w14:paraId="2C153C8D" w14:textId="77777777" w:rsidR="00F431E3" w:rsidRPr="0036285F" w:rsidRDefault="00F431E3" w:rsidP="00997AFD">
            <w:pPr>
              <w:pStyle w:val="TableParagraph"/>
              <w:numPr>
                <w:ilvl w:val="0"/>
                <w:numId w:val="50"/>
              </w:numPr>
              <w:tabs>
                <w:tab w:val="left" w:pos="358"/>
              </w:tabs>
              <w:ind w:right="55" w:firstLine="0"/>
              <w:jc w:val="both"/>
              <w:rPr>
                <w:lang w:val="ru-RU"/>
              </w:rPr>
            </w:pPr>
            <w:r w:rsidRPr="0036285F">
              <w:rPr>
                <w:lang w:val="ru-RU"/>
              </w:rPr>
              <w:t>совершенствовать счетные действия обучающихся с множествами</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слухового,</w:t>
            </w:r>
            <w:r w:rsidRPr="0036285F">
              <w:rPr>
                <w:spacing w:val="1"/>
                <w:lang w:val="ru-RU"/>
              </w:rPr>
              <w:t xml:space="preserve"> </w:t>
            </w:r>
            <w:r w:rsidRPr="0036285F">
              <w:rPr>
                <w:lang w:val="ru-RU"/>
              </w:rPr>
              <w:t>тактильного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зрительного</w:t>
            </w:r>
            <w:r w:rsidRPr="0036285F">
              <w:rPr>
                <w:spacing w:val="1"/>
                <w:lang w:val="ru-RU"/>
              </w:rPr>
              <w:t xml:space="preserve"> </w:t>
            </w:r>
            <w:r w:rsidRPr="0036285F">
              <w:rPr>
                <w:lang w:val="ru-RU"/>
              </w:rPr>
              <w:t>восприятия;</w:t>
            </w:r>
          </w:p>
          <w:p w14:paraId="45C0BEAB" w14:textId="77777777" w:rsidR="00F431E3" w:rsidRPr="0036285F" w:rsidRDefault="00F431E3" w:rsidP="00997AFD">
            <w:pPr>
              <w:pStyle w:val="TableParagraph"/>
              <w:numPr>
                <w:ilvl w:val="0"/>
                <w:numId w:val="50"/>
              </w:numPr>
              <w:tabs>
                <w:tab w:val="left" w:pos="367"/>
              </w:tabs>
              <w:ind w:right="49" w:firstLine="0"/>
              <w:jc w:val="both"/>
              <w:rPr>
                <w:lang w:val="ru-RU"/>
              </w:rPr>
            </w:pPr>
            <w:r w:rsidRPr="0036285F">
              <w:rPr>
                <w:lang w:val="ru-RU"/>
              </w:rPr>
              <w:t>знакомить обучающихся с количеством в пределах пяти - десяти</w:t>
            </w:r>
            <w:r w:rsidRPr="0036285F">
              <w:rPr>
                <w:spacing w:val="1"/>
                <w:lang w:val="ru-RU"/>
              </w:rPr>
              <w:t xml:space="preserve"> </w:t>
            </w:r>
            <w:r w:rsidRPr="0036285F">
              <w:rPr>
                <w:lang w:val="ru-RU"/>
              </w:rPr>
              <w:t>(возможный предел освоения детьми чисел определяется, исходя из</w:t>
            </w:r>
            <w:r w:rsidRPr="0036285F">
              <w:rPr>
                <w:spacing w:val="1"/>
                <w:lang w:val="ru-RU"/>
              </w:rPr>
              <w:t xml:space="preserve"> </w:t>
            </w:r>
            <w:r w:rsidRPr="0036285F">
              <w:rPr>
                <w:lang w:val="ru-RU"/>
              </w:rPr>
              <w:t>уровня</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математического</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каждом</w:t>
            </w:r>
            <w:r w:rsidRPr="0036285F">
              <w:rPr>
                <w:spacing w:val="61"/>
                <w:lang w:val="ru-RU"/>
              </w:rPr>
              <w:t xml:space="preserve"> </w:t>
            </w:r>
            <w:r w:rsidRPr="0036285F">
              <w:rPr>
                <w:lang w:val="ru-RU"/>
              </w:rPr>
              <w:t>этапе</w:t>
            </w:r>
            <w:r w:rsidRPr="0036285F">
              <w:rPr>
                <w:spacing w:val="1"/>
                <w:lang w:val="ru-RU"/>
              </w:rPr>
              <w:t xml:space="preserve"> </w:t>
            </w:r>
            <w:r w:rsidRPr="0036285F">
              <w:rPr>
                <w:lang w:val="ru-RU"/>
              </w:rPr>
              <w:t>образовательной</w:t>
            </w:r>
            <w:r w:rsidRPr="0036285F">
              <w:rPr>
                <w:spacing w:val="-1"/>
                <w:lang w:val="ru-RU"/>
              </w:rPr>
              <w:t xml:space="preserve"> </w:t>
            </w:r>
            <w:r w:rsidRPr="0036285F">
              <w:rPr>
                <w:lang w:val="ru-RU"/>
              </w:rPr>
              <w:t>деятельности);</w:t>
            </w:r>
          </w:p>
          <w:p w14:paraId="0E5F90F9" w14:textId="77777777" w:rsidR="00F431E3" w:rsidRPr="0036285F" w:rsidRDefault="00F431E3" w:rsidP="00997AFD">
            <w:pPr>
              <w:pStyle w:val="TableParagraph"/>
              <w:numPr>
                <w:ilvl w:val="0"/>
                <w:numId w:val="50"/>
              </w:numPr>
              <w:tabs>
                <w:tab w:val="left" w:pos="343"/>
              </w:tabs>
              <w:ind w:right="57" w:firstLine="0"/>
              <w:jc w:val="both"/>
              <w:rPr>
                <w:lang w:val="ru-RU"/>
              </w:rPr>
            </w:pPr>
            <w:r w:rsidRPr="0036285F">
              <w:rPr>
                <w:lang w:val="ru-RU"/>
              </w:rPr>
              <w:t>прорабатывать до полного осознания и понимания состав числа из</w:t>
            </w:r>
            <w:r w:rsidRPr="0036285F">
              <w:rPr>
                <w:spacing w:val="1"/>
                <w:lang w:val="ru-RU"/>
              </w:rPr>
              <w:t xml:space="preserve"> </w:t>
            </w:r>
            <w:r w:rsidRPr="0036285F">
              <w:rPr>
                <w:lang w:val="ru-RU"/>
              </w:rPr>
              <w:t>единиц</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различном</w:t>
            </w:r>
            <w:r w:rsidRPr="0036285F">
              <w:rPr>
                <w:spacing w:val="-1"/>
                <w:lang w:val="ru-RU"/>
              </w:rPr>
              <w:t xml:space="preserve"> </w:t>
            </w:r>
            <w:r w:rsidRPr="0036285F">
              <w:rPr>
                <w:lang w:val="ru-RU"/>
              </w:rPr>
              <w:t>раздаточном</w:t>
            </w:r>
            <w:r w:rsidRPr="0036285F">
              <w:rPr>
                <w:spacing w:val="-1"/>
                <w:lang w:val="ru-RU"/>
              </w:rPr>
              <w:t xml:space="preserve"> </w:t>
            </w:r>
            <w:r w:rsidRPr="0036285F">
              <w:rPr>
                <w:lang w:val="ru-RU"/>
              </w:rPr>
              <w:t>материале;</w:t>
            </w:r>
          </w:p>
          <w:p w14:paraId="034954B0" w14:textId="77777777" w:rsidR="00F431E3" w:rsidRPr="0036285F" w:rsidRDefault="00F431E3" w:rsidP="00997AFD">
            <w:pPr>
              <w:pStyle w:val="TableParagraph"/>
              <w:numPr>
                <w:ilvl w:val="0"/>
                <w:numId w:val="50"/>
              </w:numPr>
              <w:tabs>
                <w:tab w:val="left" w:pos="331"/>
              </w:tabs>
              <w:ind w:right="47" w:firstLine="0"/>
              <w:jc w:val="both"/>
              <w:rPr>
                <w:lang w:val="ru-RU"/>
              </w:rPr>
            </w:pPr>
            <w:r w:rsidRPr="0036285F">
              <w:rPr>
                <w:lang w:val="ru-RU"/>
              </w:rPr>
              <w:t>развивать цифровой гнозис: учить обучающихся узнавать знакомые</w:t>
            </w:r>
            <w:r w:rsidRPr="0036285F">
              <w:rPr>
                <w:spacing w:val="1"/>
                <w:lang w:val="ru-RU"/>
              </w:rPr>
              <w:t xml:space="preserve"> </w:t>
            </w:r>
            <w:r w:rsidRPr="0036285F">
              <w:rPr>
                <w:lang w:val="ru-RU"/>
              </w:rPr>
              <w:t>цифры</w:t>
            </w:r>
            <w:r w:rsidRPr="0036285F">
              <w:rPr>
                <w:spacing w:val="1"/>
                <w:lang w:val="ru-RU"/>
              </w:rPr>
              <w:t xml:space="preserve"> </w:t>
            </w:r>
            <w:r w:rsidRPr="0036285F">
              <w:rPr>
                <w:lang w:val="ru-RU"/>
              </w:rPr>
              <w:t>0,</w:t>
            </w:r>
            <w:r w:rsidRPr="0036285F">
              <w:rPr>
                <w:spacing w:val="1"/>
                <w:lang w:val="ru-RU"/>
              </w:rPr>
              <w:t xml:space="preserve"> </w:t>
            </w:r>
            <w:r w:rsidRPr="0036285F">
              <w:rPr>
                <w:lang w:val="ru-RU"/>
              </w:rPr>
              <w:t>1</w:t>
            </w:r>
            <w:r w:rsidRPr="0036285F">
              <w:rPr>
                <w:spacing w:val="1"/>
                <w:lang w:val="ru-RU"/>
              </w:rPr>
              <w:t xml:space="preserve"> </w:t>
            </w:r>
            <w:r w:rsidRPr="0036285F">
              <w:rPr>
                <w:lang w:val="ru-RU"/>
              </w:rPr>
              <w:t>-</w:t>
            </w:r>
            <w:r w:rsidRPr="0036285F">
              <w:rPr>
                <w:spacing w:val="1"/>
                <w:lang w:val="ru-RU"/>
              </w:rPr>
              <w:t xml:space="preserve"> </w:t>
            </w:r>
            <w:r w:rsidRPr="0036285F">
              <w:rPr>
                <w:lang w:val="ru-RU"/>
              </w:rPr>
              <w:t>9</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правильном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зеркальном</w:t>
            </w:r>
            <w:r w:rsidRPr="0036285F">
              <w:rPr>
                <w:spacing w:val="1"/>
                <w:lang w:val="ru-RU"/>
              </w:rPr>
              <w:t xml:space="preserve"> </w:t>
            </w:r>
            <w:r w:rsidRPr="0036285F">
              <w:rPr>
                <w:lang w:val="ru-RU"/>
              </w:rPr>
              <w:t>(перевернутом)</w:t>
            </w:r>
            <w:r w:rsidRPr="0036285F">
              <w:rPr>
                <w:spacing w:val="1"/>
                <w:lang w:val="ru-RU"/>
              </w:rPr>
              <w:t xml:space="preserve"> </w:t>
            </w:r>
            <w:r w:rsidRPr="0036285F">
              <w:rPr>
                <w:lang w:val="ru-RU"/>
              </w:rPr>
              <w:t>изображении,</w:t>
            </w:r>
            <w:r w:rsidRPr="0036285F">
              <w:rPr>
                <w:spacing w:val="1"/>
                <w:lang w:val="ru-RU"/>
              </w:rPr>
              <w:t xml:space="preserve"> </w:t>
            </w:r>
            <w:r w:rsidRPr="0036285F">
              <w:rPr>
                <w:lang w:val="ru-RU"/>
              </w:rPr>
              <w:t>среди</w:t>
            </w:r>
            <w:r w:rsidRPr="0036285F">
              <w:rPr>
                <w:spacing w:val="1"/>
                <w:lang w:val="ru-RU"/>
              </w:rPr>
              <w:t xml:space="preserve"> </w:t>
            </w:r>
            <w:r w:rsidRPr="0036285F">
              <w:rPr>
                <w:lang w:val="ru-RU"/>
              </w:rPr>
              <w:t>наложенных</w:t>
            </w:r>
            <w:r w:rsidRPr="0036285F">
              <w:rPr>
                <w:spacing w:val="1"/>
                <w:lang w:val="ru-RU"/>
              </w:rPr>
              <w:t xml:space="preserve"> </w:t>
            </w:r>
            <w:r w:rsidRPr="0036285F">
              <w:rPr>
                <w:lang w:val="ru-RU"/>
              </w:rPr>
              <w:t>друг</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друга</w:t>
            </w:r>
            <w:r w:rsidRPr="0036285F">
              <w:rPr>
                <w:spacing w:val="1"/>
                <w:lang w:val="ru-RU"/>
              </w:rPr>
              <w:t xml:space="preserve"> </w:t>
            </w:r>
            <w:r w:rsidRPr="0036285F">
              <w:rPr>
                <w:lang w:val="ru-RU"/>
              </w:rPr>
              <w:t>изображений,</w:t>
            </w:r>
            <w:r w:rsidRPr="0036285F">
              <w:rPr>
                <w:spacing w:val="1"/>
                <w:lang w:val="ru-RU"/>
              </w:rPr>
              <w:t xml:space="preserve"> </w:t>
            </w:r>
            <w:r w:rsidRPr="0036285F">
              <w:rPr>
                <w:lang w:val="ru-RU"/>
              </w:rPr>
              <w:t>соотносить</w:t>
            </w:r>
            <w:r w:rsidRPr="0036285F">
              <w:rPr>
                <w:spacing w:val="-2"/>
                <w:lang w:val="ru-RU"/>
              </w:rPr>
              <w:t xml:space="preserve"> </w:t>
            </w:r>
            <w:r w:rsidRPr="0036285F">
              <w:rPr>
                <w:lang w:val="ru-RU"/>
              </w:rPr>
              <w:t>их</w:t>
            </w:r>
            <w:r w:rsidRPr="0036285F">
              <w:rPr>
                <w:spacing w:val="2"/>
                <w:lang w:val="ru-RU"/>
              </w:rPr>
              <w:t xml:space="preserve"> </w:t>
            </w:r>
            <w:r w:rsidRPr="0036285F">
              <w:rPr>
                <w:lang w:val="ru-RU"/>
              </w:rPr>
              <w:t>с</w:t>
            </w:r>
            <w:r w:rsidRPr="0036285F">
              <w:rPr>
                <w:spacing w:val="-1"/>
                <w:lang w:val="ru-RU"/>
              </w:rPr>
              <w:t xml:space="preserve"> </w:t>
            </w:r>
            <w:r w:rsidRPr="0036285F">
              <w:rPr>
                <w:lang w:val="ru-RU"/>
              </w:rPr>
              <w:t>количеством объектов;</w:t>
            </w:r>
          </w:p>
          <w:p w14:paraId="2F428834" w14:textId="77777777" w:rsidR="00F431E3" w:rsidRPr="0036285F" w:rsidRDefault="00F431E3" w:rsidP="00997AFD">
            <w:pPr>
              <w:pStyle w:val="TableParagraph"/>
              <w:numPr>
                <w:ilvl w:val="0"/>
                <w:numId w:val="50"/>
              </w:numPr>
              <w:tabs>
                <w:tab w:val="left" w:pos="415"/>
              </w:tabs>
              <w:ind w:right="54" w:firstLine="0"/>
              <w:jc w:val="both"/>
              <w:rPr>
                <w:lang w:val="ru-RU"/>
              </w:rPr>
            </w:pPr>
            <w:r w:rsidRPr="0036285F">
              <w:rPr>
                <w:lang w:val="ru-RU"/>
              </w:rPr>
              <w:t>учить</w:t>
            </w:r>
            <w:r w:rsidRPr="0036285F">
              <w:rPr>
                <w:spacing w:val="1"/>
                <w:lang w:val="ru-RU"/>
              </w:rPr>
              <w:t xml:space="preserve"> </w:t>
            </w:r>
            <w:r w:rsidRPr="0036285F">
              <w:rPr>
                <w:lang w:val="ru-RU"/>
              </w:rPr>
              <w:t>возможным</w:t>
            </w:r>
            <w:r w:rsidRPr="0036285F">
              <w:rPr>
                <w:spacing w:val="1"/>
                <w:lang w:val="ru-RU"/>
              </w:rPr>
              <w:t xml:space="preserve"> </w:t>
            </w:r>
            <w:r w:rsidRPr="0036285F">
              <w:rPr>
                <w:lang w:val="ru-RU"/>
              </w:rPr>
              <w:t>способам</w:t>
            </w:r>
            <w:r w:rsidRPr="0036285F">
              <w:rPr>
                <w:spacing w:val="1"/>
                <w:lang w:val="ru-RU"/>
              </w:rPr>
              <w:t xml:space="preserve"> </w:t>
            </w:r>
            <w:r w:rsidRPr="0036285F">
              <w:rPr>
                <w:lang w:val="ru-RU"/>
              </w:rPr>
              <w:t>изображения</w:t>
            </w:r>
            <w:r w:rsidRPr="0036285F">
              <w:rPr>
                <w:spacing w:val="1"/>
                <w:lang w:val="ru-RU"/>
              </w:rPr>
              <w:t xml:space="preserve"> </w:t>
            </w:r>
            <w:r w:rsidRPr="0036285F">
              <w:rPr>
                <w:lang w:val="ru-RU"/>
              </w:rPr>
              <w:t>цифр:</w:t>
            </w:r>
            <w:r w:rsidRPr="0036285F">
              <w:rPr>
                <w:spacing w:val="1"/>
                <w:lang w:val="ru-RU"/>
              </w:rPr>
              <w:t xml:space="preserve"> </w:t>
            </w:r>
            <w:r w:rsidRPr="0036285F">
              <w:rPr>
                <w:lang w:val="ru-RU"/>
              </w:rPr>
              <w:t>рисованию</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бумаге, на песке, на доске, в воздухе; конструированию из различных</w:t>
            </w:r>
            <w:r w:rsidRPr="0036285F">
              <w:rPr>
                <w:spacing w:val="1"/>
                <w:lang w:val="ru-RU"/>
              </w:rPr>
              <w:t xml:space="preserve"> </w:t>
            </w:r>
            <w:r w:rsidRPr="0036285F">
              <w:rPr>
                <w:lang w:val="ru-RU"/>
              </w:rPr>
              <w:t>материалов</w:t>
            </w:r>
            <w:r w:rsidRPr="0036285F">
              <w:rPr>
                <w:spacing w:val="1"/>
                <w:lang w:val="ru-RU"/>
              </w:rPr>
              <w:t xml:space="preserve"> </w:t>
            </w:r>
            <w:r w:rsidRPr="0036285F">
              <w:rPr>
                <w:lang w:val="ru-RU"/>
              </w:rPr>
              <w:t>(ниток,</w:t>
            </w:r>
            <w:r w:rsidRPr="0036285F">
              <w:rPr>
                <w:spacing w:val="1"/>
                <w:lang w:val="ru-RU"/>
              </w:rPr>
              <w:t xml:space="preserve"> </w:t>
            </w:r>
            <w:r w:rsidRPr="0036285F">
              <w:rPr>
                <w:lang w:val="ru-RU"/>
              </w:rPr>
              <w:t>шнуров,</w:t>
            </w:r>
            <w:r w:rsidRPr="0036285F">
              <w:rPr>
                <w:spacing w:val="1"/>
                <w:lang w:val="ru-RU"/>
              </w:rPr>
              <w:t xml:space="preserve"> </w:t>
            </w:r>
            <w:r w:rsidRPr="0036285F">
              <w:rPr>
                <w:lang w:val="ru-RU"/>
              </w:rPr>
              <w:t>мягкой</w:t>
            </w:r>
            <w:r w:rsidRPr="0036285F">
              <w:rPr>
                <w:spacing w:val="1"/>
                <w:lang w:val="ru-RU"/>
              </w:rPr>
              <w:t xml:space="preserve"> </w:t>
            </w:r>
            <w:r w:rsidRPr="0036285F">
              <w:rPr>
                <w:lang w:val="ru-RU"/>
              </w:rPr>
              <w:t>цветной</w:t>
            </w:r>
            <w:r w:rsidRPr="0036285F">
              <w:rPr>
                <w:spacing w:val="1"/>
                <w:lang w:val="ru-RU"/>
              </w:rPr>
              <w:t xml:space="preserve"> </w:t>
            </w:r>
            <w:r w:rsidRPr="0036285F">
              <w:rPr>
                <w:lang w:val="ru-RU"/>
              </w:rPr>
              <w:t>проволоки,</w:t>
            </w:r>
            <w:r w:rsidRPr="0036285F">
              <w:rPr>
                <w:spacing w:val="1"/>
                <w:lang w:val="ru-RU"/>
              </w:rPr>
              <w:t xml:space="preserve"> </w:t>
            </w:r>
            <w:r w:rsidRPr="0036285F">
              <w:rPr>
                <w:lang w:val="ru-RU"/>
              </w:rPr>
              <w:t>палочек);</w:t>
            </w:r>
            <w:r w:rsidRPr="0036285F">
              <w:rPr>
                <w:spacing w:val="1"/>
                <w:lang w:val="ru-RU"/>
              </w:rPr>
              <w:t xml:space="preserve"> </w:t>
            </w:r>
            <w:r w:rsidRPr="0036285F">
              <w:rPr>
                <w:lang w:val="ru-RU"/>
              </w:rPr>
              <w:t>лепке</w:t>
            </w:r>
            <w:r w:rsidRPr="0036285F">
              <w:rPr>
                <w:spacing w:val="-2"/>
                <w:lang w:val="ru-RU"/>
              </w:rPr>
              <w:t xml:space="preserve"> </w:t>
            </w:r>
            <w:r w:rsidRPr="0036285F">
              <w:rPr>
                <w:lang w:val="ru-RU"/>
              </w:rPr>
              <w:t>из глины, теста, пластилина;</w:t>
            </w:r>
          </w:p>
        </w:tc>
      </w:tr>
      <w:tr w:rsidR="0022634B" w:rsidRPr="0036285F" w14:paraId="64AD1A74" w14:textId="77777777" w:rsidTr="00F431E3">
        <w:trPr>
          <w:trHeight w:val="3242"/>
        </w:trPr>
        <w:tc>
          <w:tcPr>
            <w:tcW w:w="7435" w:type="dxa"/>
            <w:tcBorders>
              <w:left w:val="single" w:sz="4" w:space="0" w:color="000000"/>
              <w:right w:val="single" w:sz="4" w:space="0" w:color="000000"/>
            </w:tcBorders>
          </w:tcPr>
          <w:p w14:paraId="3326D04D" w14:textId="77777777" w:rsidR="00F431E3" w:rsidRPr="0036285F" w:rsidRDefault="00F431E3" w:rsidP="00F431E3">
            <w:pPr>
              <w:pStyle w:val="TableParagraph"/>
              <w:spacing w:before="97"/>
              <w:ind w:right="53"/>
              <w:jc w:val="both"/>
              <w:rPr>
                <w:lang w:val="ru-RU"/>
              </w:rPr>
            </w:pPr>
            <w:r w:rsidRPr="0036285F">
              <w:rPr>
                <w:lang w:val="ru-RU"/>
              </w:rPr>
              <w:t>10)</w:t>
            </w:r>
            <w:r w:rsidRPr="0036285F">
              <w:rPr>
                <w:spacing w:val="1"/>
                <w:lang w:val="ru-RU"/>
              </w:rPr>
              <w:t xml:space="preserve"> </w:t>
            </w:r>
            <w:r w:rsidRPr="0036285F">
              <w:rPr>
                <w:lang w:val="ru-RU"/>
              </w:rPr>
              <w:t>формировать</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называть</w:t>
            </w:r>
            <w:r w:rsidRPr="0036285F">
              <w:rPr>
                <w:spacing w:val="1"/>
                <w:lang w:val="ru-RU"/>
              </w:rPr>
              <w:t xml:space="preserve"> </w:t>
            </w:r>
            <w:r w:rsidRPr="0036285F">
              <w:rPr>
                <w:lang w:val="ru-RU"/>
              </w:rPr>
              <w:t>числовой</w:t>
            </w:r>
            <w:r w:rsidRPr="0036285F">
              <w:rPr>
                <w:spacing w:val="1"/>
                <w:lang w:val="ru-RU"/>
              </w:rPr>
              <w:t xml:space="preserve"> </w:t>
            </w:r>
            <w:r w:rsidRPr="0036285F">
              <w:rPr>
                <w:lang w:val="ru-RU"/>
              </w:rPr>
              <w:t>ряд,</w:t>
            </w:r>
            <w:r w:rsidRPr="0036285F">
              <w:rPr>
                <w:spacing w:val="1"/>
                <w:lang w:val="ru-RU"/>
              </w:rPr>
              <w:t xml:space="preserve"> </w:t>
            </w:r>
            <w:r w:rsidRPr="0036285F">
              <w:rPr>
                <w:lang w:val="ru-RU"/>
              </w:rPr>
              <w:t>выкладывая</w:t>
            </w:r>
            <w:r w:rsidRPr="0036285F">
              <w:rPr>
                <w:spacing w:val="1"/>
                <w:lang w:val="ru-RU"/>
              </w:rPr>
              <w:t xml:space="preserve"> </w:t>
            </w:r>
            <w:r w:rsidRPr="0036285F">
              <w:rPr>
                <w:lang w:val="ru-RU"/>
              </w:rPr>
              <w:t>цифры</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аналогичной</w:t>
            </w:r>
            <w:r w:rsidRPr="0036285F">
              <w:rPr>
                <w:spacing w:val="1"/>
                <w:lang w:val="ru-RU"/>
              </w:rPr>
              <w:t xml:space="preserve"> </w:t>
            </w:r>
            <w:r w:rsidRPr="0036285F">
              <w:rPr>
                <w:lang w:val="ru-RU"/>
              </w:rPr>
              <w:t>последовательности,</w:t>
            </w:r>
            <w:r w:rsidRPr="0036285F">
              <w:rPr>
                <w:spacing w:val="1"/>
                <w:lang w:val="ru-RU"/>
              </w:rPr>
              <w:t xml:space="preserve"> </w:t>
            </w:r>
            <w:r w:rsidRPr="0036285F">
              <w:rPr>
                <w:lang w:val="ru-RU"/>
              </w:rPr>
              <w:t>подбирать</w:t>
            </w:r>
            <w:r w:rsidRPr="0036285F">
              <w:rPr>
                <w:spacing w:val="1"/>
                <w:lang w:val="ru-RU"/>
              </w:rPr>
              <w:t xml:space="preserve"> </w:t>
            </w:r>
            <w:r w:rsidRPr="0036285F">
              <w:rPr>
                <w:lang w:val="ru-RU"/>
              </w:rPr>
              <w:t>соответствующую цифру к количеству объектов, выделять цифровые</w:t>
            </w:r>
            <w:r w:rsidRPr="0036285F">
              <w:rPr>
                <w:spacing w:val="1"/>
                <w:lang w:val="ru-RU"/>
              </w:rPr>
              <w:t xml:space="preserve"> </w:t>
            </w:r>
            <w:r w:rsidRPr="0036285F">
              <w:rPr>
                <w:lang w:val="ru-RU"/>
              </w:rPr>
              <w:t>знаки среди других изображений (букв, схематических изображений</w:t>
            </w:r>
            <w:r w:rsidRPr="0036285F">
              <w:rPr>
                <w:spacing w:val="1"/>
                <w:lang w:val="ru-RU"/>
              </w:rPr>
              <w:t xml:space="preserve"> </w:t>
            </w:r>
            <w:r w:rsidRPr="0036285F">
              <w:rPr>
                <w:lang w:val="ru-RU"/>
              </w:rPr>
              <w:t>объектов, геометрических фигур) и называть их обобщающим словом.</w:t>
            </w:r>
            <w:r w:rsidRPr="0036285F">
              <w:rPr>
                <w:spacing w:val="-57"/>
                <w:lang w:val="ru-RU"/>
              </w:rPr>
              <w:t xml:space="preserve"> </w:t>
            </w:r>
            <w:r w:rsidRPr="0036285F">
              <w:rPr>
                <w:b/>
                <w:lang w:val="ru-RU"/>
              </w:rPr>
              <w:t>Знакомство</w:t>
            </w:r>
            <w:r w:rsidRPr="0036285F">
              <w:rPr>
                <w:b/>
                <w:spacing w:val="1"/>
                <w:lang w:val="ru-RU"/>
              </w:rPr>
              <w:t xml:space="preserve"> </w:t>
            </w:r>
            <w:r w:rsidRPr="0036285F">
              <w:rPr>
                <w:b/>
                <w:lang w:val="ru-RU"/>
              </w:rPr>
              <w:t>обучающихся</w:t>
            </w:r>
            <w:r w:rsidRPr="0036285F">
              <w:rPr>
                <w:b/>
                <w:spacing w:val="1"/>
                <w:lang w:val="ru-RU"/>
              </w:rPr>
              <w:t xml:space="preserve"> </w:t>
            </w:r>
            <w:r w:rsidRPr="0036285F">
              <w:rPr>
                <w:b/>
                <w:lang w:val="ru-RU"/>
              </w:rPr>
              <w:t>с</w:t>
            </w:r>
            <w:r w:rsidRPr="0036285F">
              <w:rPr>
                <w:b/>
                <w:spacing w:val="1"/>
                <w:lang w:val="ru-RU"/>
              </w:rPr>
              <w:t xml:space="preserve"> </w:t>
            </w:r>
            <w:r w:rsidRPr="0036285F">
              <w:rPr>
                <w:b/>
                <w:lang w:val="ru-RU"/>
              </w:rPr>
              <w:t>элементарными</w:t>
            </w:r>
            <w:r w:rsidRPr="0036285F">
              <w:rPr>
                <w:b/>
                <w:spacing w:val="1"/>
                <w:lang w:val="ru-RU"/>
              </w:rPr>
              <w:t xml:space="preserve"> </w:t>
            </w:r>
            <w:r w:rsidRPr="0036285F">
              <w:rPr>
                <w:b/>
                <w:lang w:val="ru-RU"/>
              </w:rPr>
              <w:t>арифметическими</w:t>
            </w:r>
            <w:r w:rsidRPr="0036285F">
              <w:rPr>
                <w:b/>
                <w:spacing w:val="1"/>
                <w:lang w:val="ru-RU"/>
              </w:rPr>
              <w:t xml:space="preserve"> </w:t>
            </w:r>
            <w:r w:rsidRPr="0036285F">
              <w:rPr>
                <w:b/>
                <w:lang w:val="ru-RU"/>
              </w:rPr>
              <w:t>задачами</w:t>
            </w:r>
            <w:r w:rsidRPr="0036285F">
              <w:rPr>
                <w:b/>
                <w:spacing w:val="-1"/>
                <w:lang w:val="ru-RU"/>
              </w:rPr>
              <w:t xml:space="preserve"> </w:t>
            </w:r>
            <w:r w:rsidRPr="0036285F">
              <w:rPr>
                <w:b/>
                <w:lang w:val="ru-RU"/>
              </w:rPr>
              <w:t>с</w:t>
            </w:r>
            <w:r w:rsidRPr="0036285F">
              <w:rPr>
                <w:b/>
                <w:spacing w:val="-1"/>
                <w:lang w:val="ru-RU"/>
              </w:rPr>
              <w:t xml:space="preserve"> </w:t>
            </w:r>
            <w:r w:rsidRPr="0036285F">
              <w:rPr>
                <w:b/>
                <w:lang w:val="ru-RU"/>
              </w:rPr>
              <w:t>опорой на</w:t>
            </w:r>
            <w:r w:rsidRPr="0036285F">
              <w:rPr>
                <w:b/>
                <w:spacing w:val="-3"/>
                <w:lang w:val="ru-RU"/>
              </w:rPr>
              <w:t xml:space="preserve"> </w:t>
            </w:r>
            <w:r w:rsidRPr="0036285F">
              <w:rPr>
                <w:b/>
                <w:lang w:val="ru-RU"/>
              </w:rPr>
              <w:t>наглядность</w:t>
            </w:r>
            <w:r w:rsidRPr="0036285F">
              <w:rPr>
                <w:b/>
                <w:spacing w:val="-3"/>
                <w:lang w:val="ru-RU"/>
              </w:rPr>
              <w:t xml:space="preserve"> </w:t>
            </w:r>
            <w:r w:rsidRPr="0036285F">
              <w:rPr>
                <w:b/>
                <w:lang w:val="ru-RU"/>
              </w:rPr>
              <w:t>и</w:t>
            </w:r>
            <w:r w:rsidRPr="0036285F">
              <w:rPr>
                <w:b/>
                <w:spacing w:val="-1"/>
                <w:lang w:val="ru-RU"/>
              </w:rPr>
              <w:t xml:space="preserve"> </w:t>
            </w:r>
            <w:r w:rsidRPr="0036285F">
              <w:rPr>
                <w:b/>
                <w:lang w:val="ru-RU"/>
              </w:rPr>
              <w:t>практические</w:t>
            </w:r>
            <w:r w:rsidRPr="0036285F">
              <w:rPr>
                <w:b/>
                <w:spacing w:val="-1"/>
                <w:lang w:val="ru-RU"/>
              </w:rPr>
              <w:t xml:space="preserve"> </w:t>
            </w:r>
            <w:r w:rsidRPr="0036285F">
              <w:rPr>
                <w:b/>
                <w:lang w:val="ru-RU"/>
              </w:rPr>
              <w:t>действия</w:t>
            </w:r>
            <w:r w:rsidRPr="0036285F">
              <w:rPr>
                <w:lang w:val="ru-RU"/>
              </w:rPr>
              <w:t>:</w:t>
            </w:r>
          </w:p>
          <w:p w14:paraId="7311DFCE" w14:textId="77777777" w:rsidR="00F431E3" w:rsidRPr="0036285F" w:rsidRDefault="00F431E3" w:rsidP="00997AFD">
            <w:pPr>
              <w:pStyle w:val="TableParagraph"/>
              <w:numPr>
                <w:ilvl w:val="0"/>
                <w:numId w:val="49"/>
              </w:numPr>
              <w:tabs>
                <w:tab w:val="left" w:pos="323"/>
              </w:tabs>
              <w:ind w:hanging="261"/>
              <w:jc w:val="both"/>
              <w:rPr>
                <w:lang w:val="ru-RU"/>
              </w:rPr>
            </w:pPr>
            <w:r w:rsidRPr="0036285F">
              <w:rPr>
                <w:lang w:val="ru-RU"/>
              </w:rPr>
              <w:t>приучать</w:t>
            </w:r>
            <w:r w:rsidRPr="0036285F">
              <w:rPr>
                <w:spacing w:val="-3"/>
                <w:lang w:val="ru-RU"/>
              </w:rPr>
              <w:t xml:space="preserve"> </w:t>
            </w:r>
            <w:r w:rsidRPr="0036285F">
              <w:rPr>
                <w:lang w:val="ru-RU"/>
              </w:rPr>
              <w:t>выслушивать</w:t>
            </w:r>
            <w:r w:rsidRPr="0036285F">
              <w:rPr>
                <w:spacing w:val="-2"/>
                <w:lang w:val="ru-RU"/>
              </w:rPr>
              <w:t xml:space="preserve"> </w:t>
            </w:r>
            <w:r w:rsidRPr="0036285F">
              <w:rPr>
                <w:lang w:val="ru-RU"/>
              </w:rPr>
              <w:t>данные</w:t>
            </w:r>
            <w:r w:rsidRPr="0036285F">
              <w:rPr>
                <w:spacing w:val="-5"/>
                <w:lang w:val="ru-RU"/>
              </w:rPr>
              <w:t xml:space="preserve"> </w:t>
            </w:r>
            <w:r w:rsidRPr="0036285F">
              <w:rPr>
                <w:lang w:val="ru-RU"/>
              </w:rPr>
              <w:t>задачи,</w:t>
            </w:r>
            <w:r w:rsidRPr="0036285F">
              <w:rPr>
                <w:spacing w:val="-4"/>
                <w:lang w:val="ru-RU"/>
              </w:rPr>
              <w:t xml:space="preserve"> </w:t>
            </w:r>
            <w:r w:rsidRPr="0036285F">
              <w:rPr>
                <w:lang w:val="ru-RU"/>
              </w:rPr>
              <w:t>выделять</w:t>
            </w:r>
            <w:r w:rsidRPr="0036285F">
              <w:rPr>
                <w:spacing w:val="-3"/>
                <w:lang w:val="ru-RU"/>
              </w:rPr>
              <w:t xml:space="preserve"> </w:t>
            </w:r>
            <w:r w:rsidRPr="0036285F">
              <w:rPr>
                <w:lang w:val="ru-RU"/>
              </w:rPr>
              <w:t>вопрос;</w:t>
            </w:r>
          </w:p>
          <w:p w14:paraId="0FC3C6C5" w14:textId="77777777" w:rsidR="00F431E3" w:rsidRPr="0036285F" w:rsidRDefault="00F431E3" w:rsidP="00997AFD">
            <w:pPr>
              <w:pStyle w:val="TableParagraph"/>
              <w:numPr>
                <w:ilvl w:val="0"/>
                <w:numId w:val="49"/>
              </w:numPr>
              <w:tabs>
                <w:tab w:val="left" w:pos="350"/>
              </w:tabs>
              <w:ind w:left="62" w:right="53" w:firstLine="0"/>
              <w:jc w:val="both"/>
              <w:rPr>
                <w:lang w:val="ru-RU"/>
              </w:rPr>
            </w:pPr>
            <w:r w:rsidRPr="0036285F">
              <w:rPr>
                <w:lang w:val="ru-RU"/>
              </w:rPr>
              <w:t>применять способ передачи ее содержания в форме диалога (один</w:t>
            </w:r>
            <w:r w:rsidRPr="0036285F">
              <w:rPr>
                <w:spacing w:val="1"/>
                <w:lang w:val="ru-RU"/>
              </w:rPr>
              <w:t xml:space="preserve"> </w:t>
            </w:r>
            <w:r w:rsidRPr="0036285F">
              <w:rPr>
                <w:lang w:val="ru-RU"/>
              </w:rPr>
              <w:t>говорит</w:t>
            </w:r>
            <w:r w:rsidRPr="0036285F">
              <w:rPr>
                <w:spacing w:val="1"/>
                <w:lang w:val="ru-RU"/>
              </w:rPr>
              <w:t xml:space="preserve"> </w:t>
            </w:r>
            <w:r w:rsidRPr="0036285F">
              <w:rPr>
                <w:lang w:val="ru-RU"/>
              </w:rPr>
              <w:t>первую</w:t>
            </w:r>
            <w:r w:rsidRPr="0036285F">
              <w:rPr>
                <w:spacing w:val="1"/>
                <w:lang w:val="ru-RU"/>
              </w:rPr>
              <w:t xml:space="preserve"> </w:t>
            </w:r>
            <w:r w:rsidRPr="0036285F">
              <w:rPr>
                <w:lang w:val="ru-RU"/>
              </w:rPr>
              <w:t>часть</w:t>
            </w:r>
            <w:r w:rsidRPr="0036285F">
              <w:rPr>
                <w:spacing w:val="1"/>
                <w:lang w:val="ru-RU"/>
              </w:rPr>
              <w:t xml:space="preserve"> </w:t>
            </w:r>
            <w:r w:rsidRPr="0036285F">
              <w:rPr>
                <w:lang w:val="ru-RU"/>
              </w:rPr>
              <w:t>условия,</w:t>
            </w:r>
            <w:r w:rsidRPr="0036285F">
              <w:rPr>
                <w:spacing w:val="1"/>
                <w:lang w:val="ru-RU"/>
              </w:rPr>
              <w:t xml:space="preserve"> </w:t>
            </w:r>
            <w:r w:rsidRPr="0036285F">
              <w:rPr>
                <w:lang w:val="ru-RU"/>
              </w:rPr>
              <w:t>второй</w:t>
            </w:r>
            <w:r w:rsidRPr="0036285F">
              <w:rPr>
                <w:spacing w:val="1"/>
                <w:lang w:val="ru-RU"/>
              </w:rPr>
              <w:t xml:space="preserve"> </w:t>
            </w:r>
            <w:r w:rsidRPr="0036285F">
              <w:rPr>
                <w:lang w:val="ru-RU"/>
              </w:rPr>
              <w:t>-</w:t>
            </w:r>
            <w:r w:rsidRPr="0036285F">
              <w:rPr>
                <w:spacing w:val="1"/>
                <w:lang w:val="ru-RU"/>
              </w:rPr>
              <w:t xml:space="preserve"> </w:t>
            </w:r>
            <w:r w:rsidRPr="0036285F">
              <w:rPr>
                <w:lang w:val="ru-RU"/>
              </w:rPr>
              <w:t>другую,</w:t>
            </w:r>
            <w:r w:rsidRPr="0036285F">
              <w:rPr>
                <w:spacing w:val="1"/>
                <w:lang w:val="ru-RU"/>
              </w:rPr>
              <w:t xml:space="preserve"> </w:t>
            </w:r>
            <w:r w:rsidRPr="0036285F">
              <w:rPr>
                <w:lang w:val="ru-RU"/>
              </w:rPr>
              <w:t>третий</w:t>
            </w:r>
            <w:r w:rsidRPr="0036285F">
              <w:rPr>
                <w:spacing w:val="60"/>
                <w:lang w:val="ru-RU"/>
              </w:rPr>
              <w:t xml:space="preserve"> </w:t>
            </w:r>
            <w:r w:rsidRPr="0036285F">
              <w:rPr>
                <w:lang w:val="ru-RU"/>
              </w:rPr>
              <w:t>задает</w:t>
            </w:r>
            <w:r w:rsidRPr="0036285F">
              <w:rPr>
                <w:spacing w:val="1"/>
                <w:lang w:val="ru-RU"/>
              </w:rPr>
              <w:t xml:space="preserve"> </w:t>
            </w:r>
            <w:r w:rsidRPr="0036285F">
              <w:rPr>
                <w:lang w:val="ru-RU"/>
              </w:rPr>
              <w:t>вопрос);</w:t>
            </w:r>
          </w:p>
        </w:tc>
      </w:tr>
    </w:tbl>
    <w:p w14:paraId="5FDCB865" w14:textId="77777777" w:rsidR="00F431E3" w:rsidRPr="0036285F" w:rsidRDefault="00F431E3" w:rsidP="00F431E3">
      <w:pPr>
        <w:rPr>
          <w:rFonts w:ascii="Times New Roman" w:hAnsi="Times New Roman" w:cs="Times New Roman"/>
        </w:rPr>
      </w:pPr>
      <w:r w:rsidRPr="0036285F">
        <w:rPr>
          <w:rFonts w:ascii="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1ED63C9D" wp14:editId="1BE01ABE">
                <wp:simplePos x="0" y="0"/>
                <wp:positionH relativeFrom="page">
                  <wp:posOffset>769620</wp:posOffset>
                </wp:positionH>
                <wp:positionV relativeFrom="page">
                  <wp:posOffset>631190</wp:posOffset>
                </wp:positionV>
                <wp:extent cx="1440180" cy="9203690"/>
                <wp:effectExtent l="0" t="2540" r="0" b="0"/>
                <wp:wrapNone/>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9203690"/>
                        </a:xfrm>
                        <a:custGeom>
                          <a:avLst/>
                          <a:gdLst>
                            <a:gd name="T0" fmla="+- 0 3480 1212"/>
                            <a:gd name="T1" fmla="*/ T0 w 2268"/>
                            <a:gd name="T2" fmla="+- 0 994 994"/>
                            <a:gd name="T3" fmla="*/ 994 h 14494"/>
                            <a:gd name="T4" fmla="+- 0 1222 1212"/>
                            <a:gd name="T5" fmla="*/ T4 w 2268"/>
                            <a:gd name="T6" fmla="+- 0 994 994"/>
                            <a:gd name="T7" fmla="*/ 994 h 14494"/>
                            <a:gd name="T8" fmla="+- 0 1212 1212"/>
                            <a:gd name="T9" fmla="*/ T8 w 2268"/>
                            <a:gd name="T10" fmla="+- 0 994 994"/>
                            <a:gd name="T11" fmla="*/ 994 h 14494"/>
                            <a:gd name="T12" fmla="+- 0 1212 1212"/>
                            <a:gd name="T13" fmla="*/ T12 w 2268"/>
                            <a:gd name="T14" fmla="+- 0 1003 994"/>
                            <a:gd name="T15" fmla="*/ 1003 h 14494"/>
                            <a:gd name="T16" fmla="+- 0 1212 1212"/>
                            <a:gd name="T17" fmla="*/ T16 w 2268"/>
                            <a:gd name="T18" fmla="+- 0 1106 994"/>
                            <a:gd name="T19" fmla="*/ 1106 h 14494"/>
                            <a:gd name="T20" fmla="+- 0 1212 1212"/>
                            <a:gd name="T21" fmla="*/ T20 w 2268"/>
                            <a:gd name="T22" fmla="+- 0 12249 994"/>
                            <a:gd name="T23" fmla="*/ 12249 h 14494"/>
                            <a:gd name="T24" fmla="+- 0 1212 1212"/>
                            <a:gd name="T25" fmla="*/ T24 w 2268"/>
                            <a:gd name="T26" fmla="+- 0 12352 994"/>
                            <a:gd name="T27" fmla="*/ 12352 h 14494"/>
                            <a:gd name="T28" fmla="+- 0 1212 1212"/>
                            <a:gd name="T29" fmla="*/ T28 w 2268"/>
                            <a:gd name="T30" fmla="+- 0 15487 994"/>
                            <a:gd name="T31" fmla="*/ 15487 h 14494"/>
                            <a:gd name="T32" fmla="+- 0 1222 1212"/>
                            <a:gd name="T33" fmla="*/ T32 w 2268"/>
                            <a:gd name="T34" fmla="+- 0 15487 994"/>
                            <a:gd name="T35" fmla="*/ 15487 h 14494"/>
                            <a:gd name="T36" fmla="+- 0 1222 1212"/>
                            <a:gd name="T37" fmla="*/ T36 w 2268"/>
                            <a:gd name="T38" fmla="+- 0 12352 994"/>
                            <a:gd name="T39" fmla="*/ 12352 h 14494"/>
                            <a:gd name="T40" fmla="+- 0 1222 1212"/>
                            <a:gd name="T41" fmla="*/ T40 w 2268"/>
                            <a:gd name="T42" fmla="+- 0 12249 994"/>
                            <a:gd name="T43" fmla="*/ 12249 h 14494"/>
                            <a:gd name="T44" fmla="+- 0 1222 1212"/>
                            <a:gd name="T45" fmla="*/ T44 w 2268"/>
                            <a:gd name="T46" fmla="+- 0 1106 994"/>
                            <a:gd name="T47" fmla="*/ 1106 h 14494"/>
                            <a:gd name="T48" fmla="+- 0 1222 1212"/>
                            <a:gd name="T49" fmla="*/ T48 w 2268"/>
                            <a:gd name="T50" fmla="+- 0 1003 994"/>
                            <a:gd name="T51" fmla="*/ 1003 h 14494"/>
                            <a:gd name="T52" fmla="+- 0 3480 1212"/>
                            <a:gd name="T53" fmla="*/ T52 w 2268"/>
                            <a:gd name="T54" fmla="+- 0 1003 994"/>
                            <a:gd name="T55" fmla="*/ 1003 h 14494"/>
                            <a:gd name="T56" fmla="+- 0 3480 1212"/>
                            <a:gd name="T57" fmla="*/ T56 w 2268"/>
                            <a:gd name="T58" fmla="+- 0 994 994"/>
                            <a:gd name="T59" fmla="*/ 994 h 144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268" h="14494">
                              <a:moveTo>
                                <a:pt x="2268" y="0"/>
                              </a:moveTo>
                              <a:lnTo>
                                <a:pt x="10" y="0"/>
                              </a:lnTo>
                              <a:lnTo>
                                <a:pt x="0" y="0"/>
                              </a:lnTo>
                              <a:lnTo>
                                <a:pt x="0" y="9"/>
                              </a:lnTo>
                              <a:lnTo>
                                <a:pt x="0" y="112"/>
                              </a:lnTo>
                              <a:lnTo>
                                <a:pt x="0" y="11255"/>
                              </a:lnTo>
                              <a:lnTo>
                                <a:pt x="0" y="11358"/>
                              </a:lnTo>
                              <a:lnTo>
                                <a:pt x="0" y="14493"/>
                              </a:lnTo>
                              <a:lnTo>
                                <a:pt x="10" y="14493"/>
                              </a:lnTo>
                              <a:lnTo>
                                <a:pt x="10" y="11358"/>
                              </a:lnTo>
                              <a:lnTo>
                                <a:pt x="10" y="11255"/>
                              </a:lnTo>
                              <a:lnTo>
                                <a:pt x="10" y="112"/>
                              </a:lnTo>
                              <a:lnTo>
                                <a:pt x="10" y="9"/>
                              </a:lnTo>
                              <a:lnTo>
                                <a:pt x="2268" y="9"/>
                              </a:lnTo>
                              <a:lnTo>
                                <a:pt x="22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BB701" id="Полилиния 17" o:spid="_x0000_s1026" style="position:absolute;margin-left:60.6pt;margin-top:49.7pt;width:113.4pt;height:724.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68,14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" path="m2268,l10,,,,,9,,112,,11255r,103l,14493r10,l10,11358r,-103l10,112,10,9r2258,l2268,xe" fillcolor="black" stroked="f">
                <v:path arrowok="t" o:connecttype="custom" o:connectlocs="1440180,631190;6350,631190;0,631190;0,636905;0,702310;0,7778115;0,7843520;0,9834245;6350,9834245;6350,7843520;6350,7778115;6350,702310;6350,636905;1440180,636905;1440180,631190" o:connectangles="0,0,0,0,0,0,0,0,0,0,0,0,0,0,0"/>
                <w10:wrap anchorx="page" anchory="page"/>
              </v:shape>
            </w:pict>
          </mc:Fallback>
        </mc:AlternateContent>
      </w:r>
      <w:r w:rsidRPr="0036285F">
        <w:rPr>
          <w:rFonts w:ascii="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7F6EBE57" wp14:editId="56890F35">
                <wp:simplePos x="0" y="0"/>
                <wp:positionH relativeFrom="page">
                  <wp:posOffset>2216150</wp:posOffset>
                </wp:positionH>
                <wp:positionV relativeFrom="page">
                  <wp:posOffset>631190</wp:posOffset>
                </wp:positionV>
                <wp:extent cx="4721225" cy="6350"/>
                <wp:effectExtent l="0" t="2540" r="0" b="635"/>
                <wp:wrapNone/>
                <wp:docPr id="16"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1225" cy="6350"/>
                        </a:xfrm>
                        <a:custGeom>
                          <a:avLst/>
                          <a:gdLst>
                            <a:gd name="T0" fmla="+- 0 10925 3490"/>
                            <a:gd name="T1" fmla="*/ T0 w 7435"/>
                            <a:gd name="T2" fmla="+- 0 994 994"/>
                            <a:gd name="T3" fmla="*/ 994 h 10"/>
                            <a:gd name="T4" fmla="+- 0 10915 3490"/>
                            <a:gd name="T5" fmla="*/ T4 w 7435"/>
                            <a:gd name="T6" fmla="+- 0 994 994"/>
                            <a:gd name="T7" fmla="*/ 994 h 10"/>
                            <a:gd name="T8" fmla="+- 0 3490 3490"/>
                            <a:gd name="T9" fmla="*/ T8 w 7435"/>
                            <a:gd name="T10" fmla="+- 0 994 994"/>
                            <a:gd name="T11" fmla="*/ 994 h 10"/>
                            <a:gd name="T12" fmla="+- 0 3490 3490"/>
                            <a:gd name="T13" fmla="*/ T12 w 7435"/>
                            <a:gd name="T14" fmla="+- 0 1003 994"/>
                            <a:gd name="T15" fmla="*/ 1003 h 10"/>
                            <a:gd name="T16" fmla="+- 0 10915 3490"/>
                            <a:gd name="T17" fmla="*/ T16 w 7435"/>
                            <a:gd name="T18" fmla="+- 0 1003 994"/>
                            <a:gd name="T19" fmla="*/ 1003 h 10"/>
                            <a:gd name="T20" fmla="+- 0 10925 3490"/>
                            <a:gd name="T21" fmla="*/ T20 w 7435"/>
                            <a:gd name="T22" fmla="+- 0 1003 994"/>
                            <a:gd name="T23" fmla="*/ 1003 h 10"/>
                            <a:gd name="T24" fmla="+- 0 10925 3490"/>
                            <a:gd name="T25" fmla="*/ T24 w 7435"/>
                            <a:gd name="T26" fmla="+- 0 994 994"/>
                            <a:gd name="T27" fmla="*/ 994 h 10"/>
                          </a:gdLst>
                          <a:ahLst/>
                          <a:cxnLst>
                            <a:cxn ang="0">
                              <a:pos x="T1" y="T3"/>
                            </a:cxn>
                            <a:cxn ang="0">
                              <a:pos x="T5" y="T7"/>
                            </a:cxn>
                            <a:cxn ang="0">
                              <a:pos x="T9" y="T11"/>
                            </a:cxn>
                            <a:cxn ang="0">
                              <a:pos x="T13" y="T15"/>
                            </a:cxn>
                            <a:cxn ang="0">
                              <a:pos x="T17" y="T19"/>
                            </a:cxn>
                            <a:cxn ang="0">
                              <a:pos x="T21" y="T23"/>
                            </a:cxn>
                            <a:cxn ang="0">
                              <a:pos x="T25" y="T27"/>
                            </a:cxn>
                          </a:cxnLst>
                          <a:rect l="0" t="0" r="r" b="b"/>
                          <a:pathLst>
                            <a:path w="7435" h="10">
                              <a:moveTo>
                                <a:pt x="7435" y="0"/>
                              </a:moveTo>
                              <a:lnTo>
                                <a:pt x="7425" y="0"/>
                              </a:lnTo>
                              <a:lnTo>
                                <a:pt x="0" y="0"/>
                              </a:lnTo>
                              <a:lnTo>
                                <a:pt x="0" y="9"/>
                              </a:lnTo>
                              <a:lnTo>
                                <a:pt x="7425" y="9"/>
                              </a:lnTo>
                              <a:lnTo>
                                <a:pt x="7435" y="9"/>
                              </a:lnTo>
                              <a:lnTo>
                                <a:pt x="74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B99EE" id="Полилиния 16" o:spid="_x0000_s1026" style="position:absolute;margin-left:174.5pt;margin-top:49.7pt;width:371.75pt;height:.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" path="m7435,r-10,l,,,9r7425,l7435,9r,-9xe" fillcolor="black" stroked="f">
                <v:path arrowok="t" o:connecttype="custom" o:connectlocs="4721225,631190;4714875,631190;0,631190;0,636905;4714875,636905;4721225,636905;4721225,631190" o:connectangles="0,0,0,0,0,0,0"/>
                <w10:wrap anchorx="page" anchory="page"/>
              </v:shape>
            </w:pict>
          </mc:Fallback>
        </mc:AlternateContent>
      </w:r>
    </w:p>
    <w:p w14:paraId="319AD5E1" w14:textId="77777777" w:rsidR="00F431E3" w:rsidRPr="0036285F" w:rsidRDefault="00F431E3" w:rsidP="00F431E3">
      <w:pPr>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3170" w:type="dxa"/>
        <w:tblLayout w:type="fixed"/>
        <w:tblLook w:val="01E0" w:firstRow="1" w:lastRow="1" w:firstColumn="1" w:lastColumn="1" w:noHBand="0" w:noVBand="0"/>
      </w:tblPr>
      <w:tblGrid>
        <w:gridCol w:w="7435"/>
      </w:tblGrid>
      <w:tr w:rsidR="0022634B" w:rsidRPr="0036285F" w14:paraId="5B2F3C8C" w14:textId="77777777" w:rsidTr="00F431E3">
        <w:trPr>
          <w:trHeight w:val="12069"/>
        </w:trPr>
        <w:tc>
          <w:tcPr>
            <w:tcW w:w="7435" w:type="dxa"/>
            <w:tcBorders>
              <w:left w:val="single" w:sz="4" w:space="0" w:color="000000"/>
              <w:right w:val="single" w:sz="4" w:space="0" w:color="000000"/>
            </w:tcBorders>
          </w:tcPr>
          <w:p w14:paraId="1C0BF4C1" w14:textId="77777777" w:rsidR="00F431E3" w:rsidRPr="0036285F" w:rsidRDefault="00F431E3" w:rsidP="00997AFD">
            <w:pPr>
              <w:pStyle w:val="TableParagraph"/>
              <w:numPr>
                <w:ilvl w:val="0"/>
                <w:numId w:val="48"/>
              </w:numPr>
              <w:tabs>
                <w:tab w:val="left" w:pos="569"/>
              </w:tabs>
              <w:spacing w:before="88"/>
              <w:ind w:right="55" w:firstLine="0"/>
              <w:jc w:val="both"/>
              <w:rPr>
                <w:lang w:val="ru-RU"/>
              </w:rPr>
            </w:pPr>
            <w:r w:rsidRPr="0036285F">
              <w:rPr>
                <w:lang w:val="ru-RU"/>
              </w:rPr>
              <w:lastRenderedPageBreak/>
              <w:t>знакомить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различными</w:t>
            </w:r>
            <w:r w:rsidRPr="0036285F">
              <w:rPr>
                <w:spacing w:val="1"/>
                <w:lang w:val="ru-RU"/>
              </w:rPr>
              <w:t xml:space="preserve"> </w:t>
            </w:r>
            <w:r w:rsidRPr="0036285F">
              <w:rPr>
                <w:lang w:val="ru-RU"/>
              </w:rPr>
              <w:t>символическими</w:t>
            </w:r>
            <w:r w:rsidRPr="0036285F">
              <w:rPr>
                <w:spacing w:val="-57"/>
                <w:lang w:val="ru-RU"/>
              </w:rPr>
              <w:t xml:space="preserve"> </w:t>
            </w:r>
            <w:r w:rsidRPr="0036285F">
              <w:rPr>
                <w:lang w:val="ru-RU"/>
              </w:rPr>
              <w:t>обозначениями действий задачи, использованием стрелок, указателей,</w:t>
            </w:r>
            <w:r w:rsidRPr="0036285F">
              <w:rPr>
                <w:spacing w:val="1"/>
                <w:lang w:val="ru-RU"/>
              </w:rPr>
              <w:t xml:space="preserve"> </w:t>
            </w:r>
            <w:r w:rsidRPr="0036285F">
              <w:rPr>
                <w:lang w:val="ru-RU"/>
              </w:rPr>
              <w:t>объединительных</w:t>
            </w:r>
            <w:r w:rsidRPr="0036285F">
              <w:rPr>
                <w:spacing w:val="-2"/>
                <w:lang w:val="ru-RU"/>
              </w:rPr>
              <w:t xml:space="preserve"> </w:t>
            </w:r>
            <w:r w:rsidRPr="0036285F">
              <w:rPr>
                <w:lang w:val="ru-RU"/>
              </w:rPr>
              <w:t>и разъединительных</w:t>
            </w:r>
            <w:r w:rsidRPr="0036285F">
              <w:rPr>
                <w:spacing w:val="1"/>
                <w:lang w:val="ru-RU"/>
              </w:rPr>
              <w:t xml:space="preserve"> </w:t>
            </w:r>
            <w:r w:rsidRPr="0036285F">
              <w:rPr>
                <w:lang w:val="ru-RU"/>
              </w:rPr>
              <w:t>линий;</w:t>
            </w:r>
          </w:p>
          <w:p w14:paraId="11B945B1" w14:textId="77777777" w:rsidR="00F431E3" w:rsidRPr="0036285F" w:rsidRDefault="00F431E3" w:rsidP="00997AFD">
            <w:pPr>
              <w:pStyle w:val="TableParagraph"/>
              <w:numPr>
                <w:ilvl w:val="0"/>
                <w:numId w:val="48"/>
              </w:numPr>
              <w:tabs>
                <w:tab w:val="left" w:pos="485"/>
              </w:tabs>
              <w:ind w:right="51"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придумывать</w:t>
            </w:r>
            <w:r w:rsidRPr="0036285F">
              <w:rPr>
                <w:spacing w:val="1"/>
                <w:lang w:val="ru-RU"/>
              </w:rPr>
              <w:t xml:space="preserve"> </w:t>
            </w:r>
            <w:r w:rsidRPr="0036285F">
              <w:rPr>
                <w:lang w:val="ru-RU"/>
              </w:rPr>
              <w:t>задачи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предложенной</w:t>
            </w:r>
            <w:r w:rsidRPr="0036285F">
              <w:rPr>
                <w:spacing w:val="1"/>
                <w:lang w:val="ru-RU"/>
              </w:rPr>
              <w:t xml:space="preserve"> </w:t>
            </w:r>
            <w:r w:rsidRPr="0036285F">
              <w:rPr>
                <w:lang w:val="ru-RU"/>
              </w:rPr>
              <w:t>наглядной ситуации, а затем по представлению, решать их в пределах</w:t>
            </w:r>
            <w:r w:rsidRPr="0036285F">
              <w:rPr>
                <w:spacing w:val="1"/>
                <w:lang w:val="ru-RU"/>
              </w:rPr>
              <w:t xml:space="preserve"> </w:t>
            </w:r>
            <w:r w:rsidRPr="0036285F">
              <w:rPr>
                <w:lang w:val="ru-RU"/>
              </w:rPr>
              <w:t>усвоенного</w:t>
            </w:r>
            <w:r w:rsidRPr="0036285F">
              <w:rPr>
                <w:spacing w:val="-1"/>
                <w:lang w:val="ru-RU"/>
              </w:rPr>
              <w:t xml:space="preserve"> </w:t>
            </w:r>
            <w:r w:rsidRPr="0036285F">
              <w:rPr>
                <w:lang w:val="ru-RU"/>
              </w:rPr>
              <w:t>состава</w:t>
            </w:r>
            <w:r w:rsidRPr="0036285F">
              <w:rPr>
                <w:spacing w:val="-1"/>
                <w:lang w:val="ru-RU"/>
              </w:rPr>
              <w:t xml:space="preserve"> </w:t>
            </w:r>
            <w:r w:rsidRPr="0036285F">
              <w:rPr>
                <w:lang w:val="ru-RU"/>
              </w:rPr>
              <w:t>числа;</w:t>
            </w:r>
          </w:p>
          <w:p w14:paraId="0BB345E9" w14:textId="77777777" w:rsidR="00F431E3" w:rsidRPr="0036285F" w:rsidRDefault="00F431E3" w:rsidP="00997AFD">
            <w:pPr>
              <w:pStyle w:val="TableParagraph"/>
              <w:numPr>
                <w:ilvl w:val="0"/>
                <w:numId w:val="48"/>
              </w:numPr>
              <w:tabs>
                <w:tab w:val="left" w:pos="331"/>
              </w:tabs>
              <w:ind w:right="57" w:firstLine="0"/>
              <w:jc w:val="both"/>
              <w:rPr>
                <w:lang w:val="ru-RU"/>
              </w:rPr>
            </w:pPr>
            <w:r w:rsidRPr="0036285F">
              <w:rPr>
                <w:lang w:val="ru-RU"/>
              </w:rPr>
              <w:t>развивать зрительное внимание, учить замечать: изменения в цвете,</w:t>
            </w:r>
            <w:r w:rsidRPr="0036285F">
              <w:rPr>
                <w:spacing w:val="1"/>
                <w:lang w:val="ru-RU"/>
              </w:rPr>
              <w:t xml:space="preserve"> </w:t>
            </w:r>
            <w:r w:rsidRPr="0036285F">
              <w:rPr>
                <w:lang w:val="ru-RU"/>
              </w:rPr>
              <w:t>форме,</w:t>
            </w:r>
            <w:r w:rsidRPr="0036285F">
              <w:rPr>
                <w:spacing w:val="-1"/>
                <w:lang w:val="ru-RU"/>
              </w:rPr>
              <w:t xml:space="preserve"> </w:t>
            </w:r>
            <w:r w:rsidRPr="0036285F">
              <w:rPr>
                <w:lang w:val="ru-RU"/>
              </w:rPr>
              <w:t>количестве</w:t>
            </w:r>
            <w:r w:rsidRPr="0036285F">
              <w:rPr>
                <w:spacing w:val="-1"/>
                <w:lang w:val="ru-RU"/>
              </w:rPr>
              <w:t xml:space="preserve"> </w:t>
            </w:r>
            <w:r w:rsidRPr="0036285F">
              <w:rPr>
                <w:lang w:val="ru-RU"/>
              </w:rPr>
              <w:t>предметов;</w:t>
            </w:r>
          </w:p>
          <w:p w14:paraId="778DAE5E" w14:textId="77777777" w:rsidR="00F431E3" w:rsidRPr="0036285F" w:rsidRDefault="00F431E3" w:rsidP="00997AFD">
            <w:pPr>
              <w:pStyle w:val="TableParagraph"/>
              <w:numPr>
                <w:ilvl w:val="0"/>
                <w:numId w:val="48"/>
              </w:numPr>
              <w:tabs>
                <w:tab w:val="left" w:pos="470"/>
              </w:tabs>
              <w:ind w:right="50" w:firstLine="0"/>
              <w:jc w:val="both"/>
              <w:rPr>
                <w:lang w:val="ru-RU"/>
              </w:rPr>
            </w:pPr>
            <w:r w:rsidRPr="0036285F">
              <w:rPr>
                <w:lang w:val="ru-RU"/>
              </w:rPr>
              <w:t>вызывать</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решению</w:t>
            </w:r>
            <w:r w:rsidRPr="0036285F">
              <w:rPr>
                <w:spacing w:val="1"/>
                <w:lang w:val="ru-RU"/>
              </w:rPr>
              <w:t xml:space="preserve"> </w:t>
            </w:r>
            <w:r w:rsidRPr="0036285F">
              <w:rPr>
                <w:lang w:val="ru-RU"/>
              </w:rPr>
              <w:t>задач</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опорой</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задачи-</w:t>
            </w:r>
            <w:r w:rsidRPr="0036285F">
              <w:rPr>
                <w:spacing w:val="1"/>
                <w:lang w:val="ru-RU"/>
              </w:rPr>
              <w:t xml:space="preserve"> </w:t>
            </w:r>
            <w:r w:rsidRPr="0036285F">
              <w:rPr>
                <w:lang w:val="ru-RU"/>
              </w:rPr>
              <w:t>драматизации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задачи-иллюстрации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сложение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вычитание,</w:t>
            </w:r>
            <w:r w:rsidRPr="0036285F">
              <w:rPr>
                <w:spacing w:val="-57"/>
                <w:lang w:val="ru-RU"/>
              </w:rPr>
              <w:t xml:space="preserve"> </w:t>
            </w:r>
            <w:r w:rsidRPr="0036285F">
              <w:rPr>
                <w:lang w:val="ru-RU"/>
              </w:rPr>
              <w:t>используя</w:t>
            </w:r>
            <w:r w:rsidRPr="0036285F">
              <w:rPr>
                <w:spacing w:val="1"/>
                <w:lang w:val="ru-RU"/>
              </w:rPr>
              <w:t xml:space="preserve"> </w:t>
            </w:r>
            <w:r w:rsidRPr="0036285F">
              <w:rPr>
                <w:lang w:val="ru-RU"/>
              </w:rPr>
              <w:t>наглядный</w:t>
            </w:r>
            <w:r w:rsidRPr="0036285F">
              <w:rPr>
                <w:spacing w:val="1"/>
                <w:lang w:val="ru-RU"/>
              </w:rPr>
              <w:t xml:space="preserve"> </w:t>
            </w:r>
            <w:r w:rsidRPr="0036285F">
              <w:rPr>
                <w:lang w:val="ru-RU"/>
              </w:rPr>
              <w:t>материал</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символические</w:t>
            </w:r>
            <w:r w:rsidRPr="0036285F">
              <w:rPr>
                <w:spacing w:val="1"/>
                <w:lang w:val="ru-RU"/>
              </w:rPr>
              <w:t xml:space="preserve"> </w:t>
            </w:r>
            <w:r w:rsidRPr="0036285F">
              <w:rPr>
                <w:lang w:val="ru-RU"/>
              </w:rPr>
              <w:t>изображения</w:t>
            </w:r>
            <w:r w:rsidRPr="0036285F">
              <w:rPr>
                <w:spacing w:val="-57"/>
                <w:lang w:val="ru-RU"/>
              </w:rPr>
              <w:t xml:space="preserve"> </w:t>
            </w:r>
            <w:r w:rsidRPr="0036285F">
              <w:rPr>
                <w:lang w:val="ru-RU"/>
              </w:rPr>
              <w:t>(палочки,</w:t>
            </w:r>
            <w:r w:rsidRPr="0036285F">
              <w:rPr>
                <w:spacing w:val="1"/>
                <w:lang w:val="ru-RU"/>
              </w:rPr>
              <w:t xml:space="preserve"> </w:t>
            </w:r>
            <w:r w:rsidRPr="0036285F">
              <w:rPr>
                <w:lang w:val="ru-RU"/>
              </w:rPr>
              <w:t>геометрические</w:t>
            </w:r>
            <w:r w:rsidRPr="0036285F">
              <w:rPr>
                <w:spacing w:val="1"/>
                <w:lang w:val="ru-RU"/>
              </w:rPr>
              <w:t xml:space="preserve"> </w:t>
            </w:r>
            <w:r w:rsidRPr="0036285F">
              <w:rPr>
                <w:lang w:val="ru-RU"/>
              </w:rPr>
              <w:t>фигуры),</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пределах</w:t>
            </w:r>
            <w:r w:rsidRPr="0036285F">
              <w:rPr>
                <w:spacing w:val="1"/>
                <w:lang w:val="ru-RU"/>
              </w:rPr>
              <w:t xml:space="preserve"> </w:t>
            </w:r>
            <w:r w:rsidRPr="0036285F">
              <w:rPr>
                <w:lang w:val="ru-RU"/>
              </w:rPr>
              <w:t>пяти</w:t>
            </w:r>
            <w:r w:rsidRPr="0036285F">
              <w:rPr>
                <w:spacing w:val="1"/>
                <w:lang w:val="ru-RU"/>
              </w:rPr>
              <w:t xml:space="preserve"> </w:t>
            </w:r>
            <w:r w:rsidRPr="0036285F">
              <w:rPr>
                <w:lang w:val="ru-RU"/>
              </w:rPr>
              <w:t>-</w:t>
            </w:r>
            <w:r w:rsidRPr="0036285F">
              <w:rPr>
                <w:spacing w:val="1"/>
                <w:lang w:val="ru-RU"/>
              </w:rPr>
              <w:t xml:space="preserve"> </w:t>
            </w:r>
            <w:r w:rsidRPr="0036285F">
              <w:rPr>
                <w:lang w:val="ru-RU"/>
              </w:rPr>
              <w:t>десяти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включать сформированные представления в предметно-практическую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игровую деятельности.</w:t>
            </w:r>
          </w:p>
          <w:p w14:paraId="11674B3B" w14:textId="77777777" w:rsidR="00F431E3" w:rsidRPr="0036285F" w:rsidRDefault="00F431E3" w:rsidP="00F431E3">
            <w:pPr>
              <w:pStyle w:val="TableParagraph"/>
              <w:spacing w:before="6" w:line="274" w:lineRule="exact"/>
              <w:jc w:val="both"/>
              <w:rPr>
                <w:b/>
              </w:rPr>
            </w:pPr>
            <w:proofErr w:type="spellStart"/>
            <w:r w:rsidRPr="0036285F">
              <w:rPr>
                <w:b/>
              </w:rPr>
              <w:t>Формирование</w:t>
            </w:r>
            <w:proofErr w:type="spellEnd"/>
            <w:r w:rsidRPr="0036285F">
              <w:rPr>
                <w:b/>
                <w:spacing w:val="-7"/>
              </w:rPr>
              <w:t xml:space="preserve"> </w:t>
            </w:r>
            <w:proofErr w:type="spellStart"/>
            <w:r w:rsidRPr="0036285F">
              <w:rPr>
                <w:b/>
              </w:rPr>
              <w:t>пространственных</w:t>
            </w:r>
            <w:proofErr w:type="spellEnd"/>
            <w:r w:rsidRPr="0036285F">
              <w:rPr>
                <w:b/>
                <w:spacing w:val="-6"/>
              </w:rPr>
              <w:t xml:space="preserve"> </w:t>
            </w:r>
            <w:proofErr w:type="spellStart"/>
            <w:r w:rsidRPr="0036285F">
              <w:rPr>
                <w:b/>
              </w:rPr>
              <w:t>представлений</w:t>
            </w:r>
            <w:proofErr w:type="spellEnd"/>
            <w:r w:rsidRPr="0036285F">
              <w:rPr>
                <w:b/>
              </w:rPr>
              <w:t>:</w:t>
            </w:r>
          </w:p>
          <w:p w14:paraId="42BDCC4F" w14:textId="77777777" w:rsidR="00F431E3" w:rsidRPr="0036285F" w:rsidRDefault="00F431E3" w:rsidP="00997AFD">
            <w:pPr>
              <w:pStyle w:val="TableParagraph"/>
              <w:numPr>
                <w:ilvl w:val="0"/>
                <w:numId w:val="47"/>
              </w:numPr>
              <w:tabs>
                <w:tab w:val="left" w:pos="420"/>
              </w:tabs>
              <w:ind w:right="55" w:firstLine="0"/>
              <w:jc w:val="both"/>
              <w:rPr>
                <w:lang w:val="ru-RU"/>
              </w:rPr>
            </w:pPr>
            <w:r w:rsidRPr="0036285F">
              <w:rPr>
                <w:lang w:val="ru-RU"/>
              </w:rPr>
              <w:t>закреплять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частях</w:t>
            </w:r>
            <w:r w:rsidRPr="0036285F">
              <w:rPr>
                <w:spacing w:val="1"/>
                <w:lang w:val="ru-RU"/>
              </w:rPr>
              <w:t xml:space="preserve"> </w:t>
            </w:r>
            <w:r w:rsidRPr="0036285F">
              <w:rPr>
                <w:lang w:val="ru-RU"/>
              </w:rPr>
              <w:t>тела</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начальных</w:t>
            </w:r>
            <w:r w:rsidRPr="0036285F">
              <w:rPr>
                <w:spacing w:val="1"/>
                <w:lang w:val="ru-RU"/>
              </w:rPr>
              <w:t xml:space="preserve"> </w:t>
            </w:r>
            <w:r w:rsidRPr="0036285F">
              <w:rPr>
                <w:lang w:val="ru-RU"/>
              </w:rPr>
              <w:t>этапах</w:t>
            </w:r>
            <w:r w:rsidRPr="0036285F">
              <w:rPr>
                <w:spacing w:val="1"/>
                <w:lang w:val="ru-RU"/>
              </w:rPr>
              <w:t xml:space="preserve"> </w:t>
            </w:r>
            <w:r w:rsidRPr="0036285F">
              <w:rPr>
                <w:lang w:val="ru-RU"/>
              </w:rPr>
              <w:t>работы;</w:t>
            </w:r>
          </w:p>
          <w:p w14:paraId="0653BD2F" w14:textId="77777777" w:rsidR="00F431E3" w:rsidRPr="0036285F" w:rsidRDefault="00F431E3" w:rsidP="00997AFD">
            <w:pPr>
              <w:pStyle w:val="TableParagraph"/>
              <w:numPr>
                <w:ilvl w:val="0"/>
                <w:numId w:val="47"/>
              </w:numPr>
              <w:tabs>
                <w:tab w:val="left" w:pos="336"/>
              </w:tabs>
              <w:ind w:right="49" w:firstLine="0"/>
              <w:jc w:val="both"/>
              <w:rPr>
                <w:lang w:val="ru-RU"/>
              </w:rPr>
            </w:pPr>
            <w:r w:rsidRPr="0036285F">
              <w:rPr>
                <w:lang w:val="ru-RU"/>
              </w:rPr>
              <w:t>развивать у обучающихся способность ориентироваться в телесном</w:t>
            </w:r>
            <w:r w:rsidRPr="0036285F">
              <w:rPr>
                <w:spacing w:val="1"/>
                <w:lang w:val="ru-RU"/>
              </w:rPr>
              <w:t xml:space="preserve"> </w:t>
            </w:r>
            <w:r w:rsidRPr="0036285F">
              <w:rPr>
                <w:lang w:val="ru-RU"/>
              </w:rPr>
              <w:t>пространстве,</w:t>
            </w:r>
            <w:r w:rsidRPr="0036285F">
              <w:rPr>
                <w:spacing w:val="1"/>
                <w:lang w:val="ru-RU"/>
              </w:rPr>
              <w:t xml:space="preserve"> </w:t>
            </w:r>
            <w:r w:rsidRPr="0036285F">
              <w:rPr>
                <w:lang w:val="ru-RU"/>
              </w:rPr>
              <w:t>осваивая</w:t>
            </w:r>
            <w:r w:rsidRPr="0036285F">
              <w:rPr>
                <w:spacing w:val="1"/>
                <w:lang w:val="ru-RU"/>
              </w:rPr>
              <w:t xml:space="preserve"> </w:t>
            </w:r>
            <w:r w:rsidRPr="0036285F">
              <w:rPr>
                <w:lang w:val="ru-RU"/>
              </w:rPr>
              <w:t>координаты:</w:t>
            </w:r>
            <w:r w:rsidRPr="0036285F">
              <w:rPr>
                <w:spacing w:val="1"/>
                <w:lang w:val="ru-RU"/>
              </w:rPr>
              <w:t xml:space="preserve"> </w:t>
            </w:r>
            <w:r w:rsidRPr="0036285F">
              <w:rPr>
                <w:lang w:val="ru-RU"/>
              </w:rPr>
              <w:t>вверху-внизу,</w:t>
            </w:r>
            <w:r w:rsidRPr="0036285F">
              <w:rPr>
                <w:spacing w:val="1"/>
                <w:lang w:val="ru-RU"/>
              </w:rPr>
              <w:t xml:space="preserve"> </w:t>
            </w:r>
            <w:r w:rsidRPr="0036285F">
              <w:rPr>
                <w:lang w:val="ru-RU"/>
              </w:rPr>
              <w:t>впереди-сзади,</w:t>
            </w:r>
            <w:r w:rsidRPr="0036285F">
              <w:rPr>
                <w:spacing w:val="-57"/>
                <w:lang w:val="ru-RU"/>
              </w:rPr>
              <w:t xml:space="preserve"> </w:t>
            </w:r>
            <w:r w:rsidRPr="0036285F">
              <w:rPr>
                <w:lang w:val="ru-RU"/>
              </w:rPr>
              <w:t>правая-левая рука, в дальнейшем соотносить с правой и левой рукой</w:t>
            </w:r>
            <w:r w:rsidRPr="0036285F">
              <w:rPr>
                <w:spacing w:val="1"/>
                <w:lang w:val="ru-RU"/>
              </w:rPr>
              <w:t xml:space="preserve"> </w:t>
            </w:r>
            <w:r w:rsidRPr="0036285F">
              <w:rPr>
                <w:lang w:val="ru-RU"/>
              </w:rPr>
              <w:t>правую</w:t>
            </w:r>
            <w:r w:rsidRPr="0036285F">
              <w:rPr>
                <w:spacing w:val="-1"/>
                <w:lang w:val="ru-RU"/>
              </w:rPr>
              <w:t xml:space="preserve"> </w:t>
            </w:r>
            <w:r w:rsidRPr="0036285F">
              <w:rPr>
                <w:lang w:val="ru-RU"/>
              </w:rPr>
              <w:t>и</w:t>
            </w:r>
            <w:r w:rsidRPr="0036285F">
              <w:rPr>
                <w:spacing w:val="2"/>
                <w:lang w:val="ru-RU"/>
              </w:rPr>
              <w:t xml:space="preserve"> </w:t>
            </w:r>
            <w:r w:rsidRPr="0036285F">
              <w:rPr>
                <w:lang w:val="ru-RU"/>
              </w:rPr>
              <w:t>левую стороны тела;</w:t>
            </w:r>
          </w:p>
          <w:p w14:paraId="558D5651" w14:textId="77777777" w:rsidR="00F431E3" w:rsidRPr="0036285F" w:rsidRDefault="00F431E3" w:rsidP="00997AFD">
            <w:pPr>
              <w:pStyle w:val="TableParagraph"/>
              <w:numPr>
                <w:ilvl w:val="0"/>
                <w:numId w:val="47"/>
              </w:numPr>
              <w:tabs>
                <w:tab w:val="left" w:pos="382"/>
              </w:tabs>
              <w:ind w:right="49" w:firstLine="0"/>
              <w:jc w:val="both"/>
              <w:rPr>
                <w:lang w:val="ru-RU"/>
              </w:rPr>
            </w:pPr>
            <w:r w:rsidRPr="0036285F">
              <w:rPr>
                <w:lang w:val="ru-RU"/>
              </w:rPr>
              <w:t>развивать</w:t>
            </w:r>
            <w:r w:rsidRPr="0036285F">
              <w:rPr>
                <w:spacing w:val="1"/>
                <w:lang w:val="ru-RU"/>
              </w:rPr>
              <w:t xml:space="preserve"> </w:t>
            </w:r>
            <w:r w:rsidRPr="0036285F">
              <w:rPr>
                <w:lang w:val="ru-RU"/>
              </w:rPr>
              <w:t>ориентировку в</w:t>
            </w:r>
            <w:r w:rsidRPr="0036285F">
              <w:rPr>
                <w:spacing w:val="1"/>
                <w:lang w:val="ru-RU"/>
              </w:rPr>
              <w:t xml:space="preserve"> </w:t>
            </w:r>
            <w:r w:rsidRPr="0036285F">
              <w:rPr>
                <w:lang w:val="ru-RU"/>
              </w:rPr>
              <w:t>пространстве</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себя"</w:t>
            </w:r>
            <w:r w:rsidRPr="0036285F">
              <w:rPr>
                <w:spacing w:val="1"/>
                <w:lang w:val="ru-RU"/>
              </w:rPr>
              <w:t xml:space="preserve"> </w:t>
            </w:r>
            <w:r w:rsidRPr="0036285F">
              <w:rPr>
                <w:lang w:val="ru-RU"/>
              </w:rPr>
              <w:t>(вверху-внизу,</w:t>
            </w:r>
            <w:r w:rsidRPr="0036285F">
              <w:rPr>
                <w:spacing w:val="1"/>
                <w:lang w:val="ru-RU"/>
              </w:rPr>
              <w:t xml:space="preserve"> </w:t>
            </w:r>
            <w:r w:rsidRPr="0036285F">
              <w:rPr>
                <w:lang w:val="ru-RU"/>
              </w:rPr>
              <w:t>впереди-сзади,</w:t>
            </w:r>
            <w:r w:rsidRPr="0036285F">
              <w:rPr>
                <w:spacing w:val="-1"/>
                <w:lang w:val="ru-RU"/>
              </w:rPr>
              <w:t xml:space="preserve"> </w:t>
            </w:r>
            <w:r w:rsidRPr="0036285F">
              <w:rPr>
                <w:lang w:val="ru-RU"/>
              </w:rPr>
              <w:t>справа-слева);</w:t>
            </w:r>
          </w:p>
          <w:p w14:paraId="2A353BA4" w14:textId="77777777" w:rsidR="00F431E3" w:rsidRPr="0036285F" w:rsidRDefault="00F431E3" w:rsidP="00997AFD">
            <w:pPr>
              <w:pStyle w:val="TableParagraph"/>
              <w:numPr>
                <w:ilvl w:val="0"/>
                <w:numId w:val="47"/>
              </w:numPr>
              <w:tabs>
                <w:tab w:val="left" w:pos="552"/>
              </w:tabs>
              <w:ind w:right="56" w:firstLine="0"/>
              <w:jc w:val="both"/>
              <w:rPr>
                <w:lang w:val="ru-RU"/>
              </w:rPr>
            </w:pPr>
            <w:r w:rsidRPr="0036285F">
              <w:rPr>
                <w:lang w:val="ru-RU"/>
              </w:rPr>
              <w:t>учить</w:t>
            </w:r>
            <w:r w:rsidRPr="0036285F">
              <w:rPr>
                <w:spacing w:val="1"/>
                <w:lang w:val="ru-RU"/>
              </w:rPr>
              <w:t xml:space="preserve"> </w:t>
            </w:r>
            <w:r w:rsidRPr="0036285F">
              <w:rPr>
                <w:lang w:val="ru-RU"/>
              </w:rPr>
              <w:t>воспринимать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воспроизводить</w:t>
            </w:r>
            <w:r w:rsidRPr="0036285F">
              <w:rPr>
                <w:spacing w:val="1"/>
                <w:lang w:val="ru-RU"/>
              </w:rPr>
              <w:t xml:space="preserve"> </w:t>
            </w:r>
            <w:r w:rsidRPr="0036285F">
              <w:rPr>
                <w:lang w:val="ru-RU"/>
              </w:rPr>
              <w:t>пространственные</w:t>
            </w:r>
            <w:r w:rsidRPr="0036285F">
              <w:rPr>
                <w:spacing w:val="1"/>
                <w:lang w:val="ru-RU"/>
              </w:rPr>
              <w:t xml:space="preserve"> </w:t>
            </w:r>
            <w:r w:rsidRPr="0036285F">
              <w:rPr>
                <w:lang w:val="ru-RU"/>
              </w:rPr>
              <w:t>отношения, между объектами по подражанию, образцу и словесной</w:t>
            </w:r>
            <w:r w:rsidRPr="0036285F">
              <w:rPr>
                <w:spacing w:val="1"/>
                <w:lang w:val="ru-RU"/>
              </w:rPr>
              <w:t xml:space="preserve"> </w:t>
            </w:r>
            <w:r w:rsidRPr="0036285F">
              <w:rPr>
                <w:lang w:val="ru-RU"/>
              </w:rPr>
              <w:t>инструкции;</w:t>
            </w:r>
          </w:p>
          <w:p w14:paraId="573DD0BA" w14:textId="77777777" w:rsidR="00F431E3" w:rsidRPr="0036285F" w:rsidRDefault="00F431E3" w:rsidP="00997AFD">
            <w:pPr>
              <w:pStyle w:val="TableParagraph"/>
              <w:numPr>
                <w:ilvl w:val="0"/>
                <w:numId w:val="47"/>
              </w:numPr>
              <w:tabs>
                <w:tab w:val="left" w:pos="398"/>
              </w:tabs>
              <w:ind w:right="53" w:firstLine="0"/>
              <w:jc w:val="both"/>
              <w:rPr>
                <w:lang w:val="ru-RU"/>
              </w:rPr>
            </w:pPr>
            <w:r w:rsidRPr="0036285F">
              <w:rPr>
                <w:lang w:val="ru-RU"/>
              </w:rPr>
              <w:t>обращать</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понимание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употребление</w:t>
            </w:r>
            <w:r w:rsidRPr="0036285F">
              <w:rPr>
                <w:spacing w:val="1"/>
                <w:lang w:val="ru-RU"/>
              </w:rPr>
              <w:t xml:space="preserve"> </w:t>
            </w:r>
            <w:r w:rsidRPr="0036285F">
              <w:rPr>
                <w:lang w:val="ru-RU"/>
              </w:rPr>
              <w:t>предлогов</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пространственным</w:t>
            </w:r>
            <w:r w:rsidRPr="0036285F">
              <w:rPr>
                <w:spacing w:val="-3"/>
                <w:lang w:val="ru-RU"/>
              </w:rPr>
              <w:t xml:space="preserve"> </w:t>
            </w:r>
            <w:r w:rsidRPr="0036285F">
              <w:rPr>
                <w:lang w:val="ru-RU"/>
              </w:rPr>
              <w:t>значением;</w:t>
            </w:r>
          </w:p>
          <w:p w14:paraId="797D5AB7" w14:textId="77777777" w:rsidR="00F431E3" w:rsidRPr="0036285F" w:rsidRDefault="00F431E3" w:rsidP="00997AFD">
            <w:pPr>
              <w:pStyle w:val="TableParagraph"/>
              <w:numPr>
                <w:ilvl w:val="0"/>
                <w:numId w:val="47"/>
              </w:numPr>
              <w:tabs>
                <w:tab w:val="left" w:pos="360"/>
              </w:tabs>
              <w:ind w:right="56" w:firstLine="0"/>
              <w:jc w:val="both"/>
              <w:rPr>
                <w:lang w:val="ru-RU"/>
              </w:rPr>
            </w:pPr>
            <w:r w:rsidRPr="0036285F">
              <w:rPr>
                <w:lang w:val="ru-RU"/>
              </w:rPr>
              <w:t>обращать особое внимание на относительность пространственных</w:t>
            </w:r>
            <w:r w:rsidRPr="0036285F">
              <w:rPr>
                <w:spacing w:val="1"/>
                <w:lang w:val="ru-RU"/>
              </w:rPr>
              <w:t xml:space="preserve"> </w:t>
            </w:r>
            <w:r w:rsidRPr="0036285F">
              <w:rPr>
                <w:lang w:val="ru-RU"/>
              </w:rPr>
              <w:t>отношений при передвижениях в различных направлениях, поворотах,</w:t>
            </w:r>
            <w:r w:rsidRPr="0036285F">
              <w:rPr>
                <w:spacing w:val="-57"/>
                <w:lang w:val="ru-RU"/>
              </w:rPr>
              <w:t xml:space="preserve"> </w:t>
            </w:r>
            <w:r w:rsidRPr="0036285F">
              <w:rPr>
                <w:lang w:val="ru-RU"/>
              </w:rPr>
              <w:t>действиях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предметами;</w:t>
            </w:r>
          </w:p>
          <w:p w14:paraId="590E14F1" w14:textId="77777777" w:rsidR="00F431E3" w:rsidRPr="0036285F" w:rsidRDefault="00F431E3" w:rsidP="00997AFD">
            <w:pPr>
              <w:pStyle w:val="TableParagraph"/>
              <w:numPr>
                <w:ilvl w:val="0"/>
                <w:numId w:val="47"/>
              </w:numPr>
              <w:tabs>
                <w:tab w:val="left" w:pos="475"/>
              </w:tabs>
              <w:ind w:right="51" w:firstLine="0"/>
              <w:jc w:val="both"/>
            </w:pPr>
            <w:r w:rsidRPr="0036285F">
              <w:rPr>
                <w:lang w:val="ru-RU"/>
              </w:rPr>
              <w:t>создавать</w:t>
            </w:r>
            <w:r w:rsidRPr="0036285F">
              <w:rPr>
                <w:spacing w:val="1"/>
                <w:lang w:val="ru-RU"/>
              </w:rPr>
              <w:t xml:space="preserve"> </w:t>
            </w:r>
            <w:r w:rsidRPr="0036285F">
              <w:rPr>
                <w:lang w:val="ru-RU"/>
              </w:rPr>
              <w:t>условия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осознания</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пространственных</w:t>
            </w:r>
            <w:r w:rsidRPr="0036285F">
              <w:rPr>
                <w:spacing w:val="1"/>
                <w:lang w:val="ru-RU"/>
              </w:rPr>
              <w:t xml:space="preserve"> </w:t>
            </w:r>
            <w:r w:rsidRPr="0036285F">
              <w:rPr>
                <w:lang w:val="ru-RU"/>
              </w:rPr>
              <w:t>отношений путем обогащения их собственного двигательного опыта,</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перемещаться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пространстве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заданном</w:t>
            </w:r>
            <w:r w:rsidRPr="0036285F">
              <w:rPr>
                <w:spacing w:val="1"/>
                <w:lang w:val="ru-RU"/>
              </w:rPr>
              <w:t xml:space="preserve"> </w:t>
            </w:r>
            <w:r w:rsidRPr="0036285F">
              <w:rPr>
                <w:lang w:val="ru-RU"/>
              </w:rPr>
              <w:t>направлении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указательному</w:t>
            </w:r>
            <w:r w:rsidRPr="0036285F">
              <w:rPr>
                <w:spacing w:val="1"/>
                <w:lang w:val="ru-RU"/>
              </w:rPr>
              <w:t xml:space="preserve"> </w:t>
            </w:r>
            <w:r w:rsidRPr="0036285F">
              <w:rPr>
                <w:lang w:val="ru-RU"/>
              </w:rPr>
              <w:t>жесту,</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стрелки-вектора,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схеме-</w:t>
            </w:r>
            <w:r w:rsidRPr="0036285F">
              <w:rPr>
                <w:spacing w:val="1"/>
                <w:lang w:val="ru-RU"/>
              </w:rPr>
              <w:t xml:space="preserve"> </w:t>
            </w:r>
            <w:r w:rsidRPr="0036285F">
              <w:rPr>
                <w:lang w:val="ru-RU"/>
              </w:rPr>
              <w:t>маршруту;</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определенные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предметами</w:t>
            </w:r>
            <w:r w:rsidRPr="0036285F">
              <w:rPr>
                <w:spacing w:val="61"/>
                <w:lang w:val="ru-RU"/>
              </w:rPr>
              <w:t xml:space="preserve"> </w:t>
            </w:r>
            <w:r w:rsidRPr="0036285F">
              <w:rPr>
                <w:lang w:val="ru-RU"/>
              </w:rPr>
              <w:t>и</w:t>
            </w:r>
            <w:r w:rsidRPr="0036285F">
              <w:rPr>
                <w:spacing w:val="1"/>
                <w:lang w:val="ru-RU"/>
              </w:rPr>
              <w:t xml:space="preserve"> </w:t>
            </w:r>
            <w:r w:rsidRPr="0036285F">
              <w:rPr>
                <w:lang w:val="ru-RU"/>
              </w:rPr>
              <w:t>отвечать на</w:t>
            </w:r>
            <w:r w:rsidRPr="0036285F">
              <w:rPr>
                <w:spacing w:val="-1"/>
                <w:lang w:val="ru-RU"/>
              </w:rPr>
              <w:t xml:space="preserve"> </w:t>
            </w:r>
            <w:r w:rsidRPr="0036285F">
              <w:rPr>
                <w:lang w:val="ru-RU"/>
              </w:rPr>
              <w:t>вопросы:</w:t>
            </w:r>
            <w:r w:rsidRPr="0036285F">
              <w:rPr>
                <w:spacing w:val="-1"/>
                <w:lang w:val="ru-RU"/>
              </w:rPr>
              <w:t xml:space="preserve"> </w:t>
            </w:r>
            <w:r w:rsidRPr="0036285F">
              <w:rPr>
                <w:lang w:val="ru-RU"/>
              </w:rPr>
              <w:t>"Куда?</w:t>
            </w:r>
            <w:r w:rsidRPr="0036285F">
              <w:rPr>
                <w:spacing w:val="3"/>
                <w:lang w:val="ru-RU"/>
              </w:rPr>
              <w:t xml:space="preserve"> </w:t>
            </w:r>
            <w:proofErr w:type="spellStart"/>
            <w:r w:rsidRPr="0036285F">
              <w:t>Откуда</w:t>
            </w:r>
            <w:proofErr w:type="spellEnd"/>
            <w:r w:rsidRPr="0036285F">
              <w:t>?</w:t>
            </w:r>
            <w:r w:rsidRPr="0036285F">
              <w:rPr>
                <w:spacing w:val="2"/>
              </w:rPr>
              <w:t xml:space="preserve"> </w:t>
            </w:r>
            <w:proofErr w:type="spellStart"/>
            <w:r w:rsidRPr="0036285F">
              <w:t>Где</w:t>
            </w:r>
            <w:proofErr w:type="spellEnd"/>
            <w:r w:rsidRPr="0036285F">
              <w:t>?";</w:t>
            </w:r>
          </w:p>
          <w:p w14:paraId="0C464223" w14:textId="77777777" w:rsidR="00F431E3" w:rsidRPr="0036285F" w:rsidRDefault="00F431E3" w:rsidP="00997AFD">
            <w:pPr>
              <w:pStyle w:val="TableParagraph"/>
              <w:numPr>
                <w:ilvl w:val="0"/>
                <w:numId w:val="47"/>
              </w:numPr>
              <w:tabs>
                <w:tab w:val="left" w:pos="569"/>
              </w:tabs>
              <w:ind w:right="55" w:firstLine="0"/>
              <w:jc w:val="both"/>
              <w:rPr>
                <w:lang w:val="ru-RU"/>
              </w:rPr>
            </w:pPr>
            <w:r w:rsidRPr="0036285F">
              <w:rPr>
                <w:lang w:val="ru-RU"/>
              </w:rPr>
              <w:t>закреплять</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использовать</w:t>
            </w:r>
            <w:r w:rsidRPr="0036285F">
              <w:rPr>
                <w:spacing w:val="1"/>
                <w:lang w:val="ru-RU"/>
              </w:rPr>
              <w:t xml:space="preserve"> </w:t>
            </w:r>
            <w:r w:rsidRPr="0036285F">
              <w:rPr>
                <w:lang w:val="ru-RU"/>
              </w:rPr>
              <w:t>словесные</w:t>
            </w:r>
            <w:r w:rsidRPr="0036285F">
              <w:rPr>
                <w:spacing w:val="1"/>
                <w:lang w:val="ru-RU"/>
              </w:rPr>
              <w:t xml:space="preserve"> </w:t>
            </w:r>
            <w:r w:rsidRPr="0036285F">
              <w:rPr>
                <w:lang w:val="ru-RU"/>
              </w:rPr>
              <w:t>обозначения</w:t>
            </w:r>
            <w:r w:rsidRPr="0036285F">
              <w:rPr>
                <w:spacing w:val="-57"/>
                <w:lang w:val="ru-RU"/>
              </w:rPr>
              <w:t xml:space="preserve"> </w:t>
            </w:r>
            <w:r w:rsidRPr="0036285F">
              <w:rPr>
                <w:lang w:val="ru-RU"/>
              </w:rPr>
              <w:t>местонахождения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направления</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пользуясь</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этом</w:t>
            </w:r>
            <w:r w:rsidRPr="0036285F">
              <w:rPr>
                <w:spacing w:val="-57"/>
                <w:lang w:val="ru-RU"/>
              </w:rPr>
              <w:t xml:space="preserve"> </w:t>
            </w:r>
            <w:r w:rsidRPr="0036285F">
              <w:rPr>
                <w:lang w:val="ru-RU"/>
              </w:rPr>
              <w:t>движением</w:t>
            </w:r>
            <w:r w:rsidRPr="0036285F">
              <w:rPr>
                <w:spacing w:val="-2"/>
                <w:lang w:val="ru-RU"/>
              </w:rPr>
              <w:t xml:space="preserve"> </w:t>
            </w:r>
            <w:r w:rsidRPr="0036285F">
              <w:rPr>
                <w:lang w:val="ru-RU"/>
              </w:rPr>
              <w:t>руки и</w:t>
            </w:r>
            <w:r w:rsidRPr="0036285F">
              <w:rPr>
                <w:spacing w:val="3"/>
                <w:lang w:val="ru-RU"/>
              </w:rPr>
              <w:t xml:space="preserve"> </w:t>
            </w:r>
            <w:r w:rsidRPr="0036285F">
              <w:rPr>
                <w:lang w:val="ru-RU"/>
              </w:rPr>
              <w:t>указательным</w:t>
            </w:r>
            <w:r w:rsidRPr="0036285F">
              <w:rPr>
                <w:spacing w:val="-3"/>
                <w:lang w:val="ru-RU"/>
              </w:rPr>
              <w:t xml:space="preserve"> </w:t>
            </w:r>
            <w:r w:rsidRPr="0036285F">
              <w:rPr>
                <w:lang w:val="ru-RU"/>
              </w:rPr>
              <w:t>жестом;</w:t>
            </w:r>
          </w:p>
          <w:p w14:paraId="7E63F15B" w14:textId="77777777" w:rsidR="00F431E3" w:rsidRPr="0036285F" w:rsidRDefault="00F431E3" w:rsidP="00997AFD">
            <w:pPr>
              <w:pStyle w:val="TableParagraph"/>
              <w:numPr>
                <w:ilvl w:val="0"/>
                <w:numId w:val="47"/>
              </w:numPr>
              <w:tabs>
                <w:tab w:val="left" w:pos="323"/>
              </w:tabs>
              <w:ind w:right="52" w:firstLine="0"/>
              <w:jc w:val="both"/>
              <w:rPr>
                <w:lang w:val="ru-RU"/>
              </w:rPr>
            </w:pPr>
            <w:r w:rsidRPr="0036285F">
              <w:rPr>
                <w:lang w:val="ru-RU"/>
              </w:rPr>
              <w:t>развивать ориентировку в линейном ряду, выполняя задания: назови</w:t>
            </w:r>
            <w:r w:rsidRPr="0036285F">
              <w:rPr>
                <w:spacing w:val="-58"/>
                <w:lang w:val="ru-RU"/>
              </w:rPr>
              <w:t xml:space="preserve"> </w:t>
            </w:r>
            <w:r w:rsidRPr="0036285F">
              <w:rPr>
                <w:lang w:val="ru-RU"/>
              </w:rPr>
              <w:t>соседей, какая игрушка справа от мишки, а какая слева, пересчитай</w:t>
            </w:r>
            <w:r w:rsidRPr="0036285F">
              <w:rPr>
                <w:spacing w:val="1"/>
                <w:lang w:val="ru-RU"/>
              </w:rPr>
              <w:t xml:space="preserve"> </w:t>
            </w:r>
            <w:r w:rsidRPr="0036285F">
              <w:rPr>
                <w:lang w:val="ru-RU"/>
              </w:rPr>
              <w:t>игрушки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прямом</w:t>
            </w:r>
            <w:r w:rsidRPr="0036285F">
              <w:rPr>
                <w:spacing w:val="-1"/>
                <w:lang w:val="ru-RU"/>
              </w:rPr>
              <w:t xml:space="preserve"> </w:t>
            </w:r>
            <w:r w:rsidRPr="0036285F">
              <w:rPr>
                <w:lang w:val="ru-RU"/>
              </w:rPr>
              <w:t>и в</w:t>
            </w:r>
            <w:r w:rsidRPr="0036285F">
              <w:rPr>
                <w:spacing w:val="-1"/>
                <w:lang w:val="ru-RU"/>
              </w:rPr>
              <w:t xml:space="preserve"> </w:t>
            </w:r>
            <w:r w:rsidRPr="0036285F">
              <w:rPr>
                <w:lang w:val="ru-RU"/>
              </w:rPr>
              <w:t>обратном</w:t>
            </w:r>
            <w:r w:rsidRPr="0036285F">
              <w:rPr>
                <w:spacing w:val="-1"/>
                <w:lang w:val="ru-RU"/>
              </w:rPr>
              <w:t xml:space="preserve"> </w:t>
            </w:r>
            <w:r w:rsidRPr="0036285F">
              <w:rPr>
                <w:lang w:val="ru-RU"/>
              </w:rPr>
              <w:t>порядках;</w:t>
            </w:r>
          </w:p>
        </w:tc>
      </w:tr>
      <w:tr w:rsidR="0022634B" w:rsidRPr="0036285F" w14:paraId="282A8B0F" w14:textId="77777777" w:rsidTr="00F431E3">
        <w:trPr>
          <w:trHeight w:val="2418"/>
        </w:trPr>
        <w:tc>
          <w:tcPr>
            <w:tcW w:w="7435" w:type="dxa"/>
            <w:tcBorders>
              <w:left w:val="single" w:sz="4" w:space="0" w:color="000000"/>
              <w:right w:val="single" w:sz="4" w:space="0" w:color="000000"/>
            </w:tcBorders>
          </w:tcPr>
          <w:p w14:paraId="3E32B6E1" w14:textId="77777777" w:rsidR="00F431E3" w:rsidRPr="0036285F" w:rsidRDefault="00F431E3" w:rsidP="00997AFD">
            <w:pPr>
              <w:pStyle w:val="TableParagraph"/>
              <w:numPr>
                <w:ilvl w:val="0"/>
                <w:numId w:val="46"/>
              </w:numPr>
              <w:tabs>
                <w:tab w:val="left" w:pos="466"/>
              </w:tabs>
              <w:spacing w:before="92"/>
              <w:ind w:right="57" w:firstLine="0"/>
              <w:jc w:val="both"/>
              <w:rPr>
                <w:lang w:val="ru-RU"/>
              </w:rPr>
            </w:pPr>
            <w:r w:rsidRPr="0036285F">
              <w:rPr>
                <w:lang w:val="ru-RU"/>
              </w:rPr>
              <w:t>формировать ориентировку на листе, закреплять при выполнении</w:t>
            </w:r>
            <w:r w:rsidRPr="0036285F">
              <w:rPr>
                <w:spacing w:val="1"/>
                <w:lang w:val="ru-RU"/>
              </w:rPr>
              <w:t xml:space="preserve"> </w:t>
            </w:r>
            <w:r w:rsidRPr="0036285F">
              <w:rPr>
                <w:lang w:val="ru-RU"/>
              </w:rPr>
              <w:t>зрительных</w:t>
            </w:r>
            <w:r w:rsidRPr="0036285F">
              <w:rPr>
                <w:spacing w:val="1"/>
                <w:lang w:val="ru-RU"/>
              </w:rPr>
              <w:t xml:space="preserve"> </w:t>
            </w:r>
            <w:r w:rsidRPr="0036285F">
              <w:rPr>
                <w:lang w:val="ru-RU"/>
              </w:rPr>
              <w:t>и слуховых</w:t>
            </w:r>
            <w:r w:rsidRPr="0036285F">
              <w:rPr>
                <w:spacing w:val="2"/>
                <w:lang w:val="ru-RU"/>
              </w:rPr>
              <w:t xml:space="preserve"> </w:t>
            </w:r>
            <w:r w:rsidRPr="0036285F">
              <w:rPr>
                <w:lang w:val="ru-RU"/>
              </w:rPr>
              <w:t>диктантов;</w:t>
            </w:r>
          </w:p>
          <w:p w14:paraId="3A9E9E6B" w14:textId="77777777" w:rsidR="00F431E3" w:rsidRPr="0036285F" w:rsidRDefault="00F431E3" w:rsidP="00997AFD">
            <w:pPr>
              <w:pStyle w:val="TableParagraph"/>
              <w:numPr>
                <w:ilvl w:val="0"/>
                <w:numId w:val="46"/>
              </w:numPr>
              <w:tabs>
                <w:tab w:val="left" w:pos="443"/>
              </w:tabs>
              <w:ind w:left="442" w:hanging="381"/>
              <w:jc w:val="both"/>
              <w:rPr>
                <w:lang w:val="ru-RU"/>
              </w:rPr>
            </w:pPr>
            <w:r w:rsidRPr="0036285F">
              <w:rPr>
                <w:lang w:val="ru-RU"/>
              </w:rPr>
              <w:t>формировать</w:t>
            </w:r>
            <w:r w:rsidRPr="0036285F">
              <w:rPr>
                <w:spacing w:val="-1"/>
                <w:lang w:val="ru-RU"/>
              </w:rPr>
              <w:t xml:space="preserve"> </w:t>
            </w:r>
            <w:r w:rsidRPr="0036285F">
              <w:rPr>
                <w:lang w:val="ru-RU"/>
              </w:rPr>
              <w:t>ориентировку</w:t>
            </w:r>
            <w:r w:rsidRPr="0036285F">
              <w:rPr>
                <w:spacing w:val="-9"/>
                <w:lang w:val="ru-RU"/>
              </w:rPr>
              <w:t xml:space="preserve"> </w:t>
            </w:r>
            <w:r w:rsidRPr="0036285F">
              <w:rPr>
                <w:lang w:val="ru-RU"/>
              </w:rPr>
              <w:t>в</w:t>
            </w:r>
            <w:r w:rsidRPr="0036285F">
              <w:rPr>
                <w:spacing w:val="-2"/>
                <w:lang w:val="ru-RU"/>
              </w:rPr>
              <w:t xml:space="preserve"> </w:t>
            </w:r>
            <w:r w:rsidRPr="0036285F">
              <w:rPr>
                <w:lang w:val="ru-RU"/>
              </w:rPr>
              <w:t>теле</w:t>
            </w:r>
            <w:r w:rsidRPr="0036285F">
              <w:rPr>
                <w:spacing w:val="-3"/>
                <w:lang w:val="ru-RU"/>
              </w:rPr>
              <w:t xml:space="preserve"> </w:t>
            </w:r>
            <w:r w:rsidRPr="0036285F">
              <w:rPr>
                <w:lang w:val="ru-RU"/>
              </w:rPr>
              <w:t>человека,</w:t>
            </w:r>
            <w:r w:rsidRPr="0036285F">
              <w:rPr>
                <w:spacing w:val="-1"/>
                <w:lang w:val="ru-RU"/>
              </w:rPr>
              <w:t xml:space="preserve"> </w:t>
            </w:r>
            <w:r w:rsidRPr="0036285F">
              <w:rPr>
                <w:lang w:val="ru-RU"/>
              </w:rPr>
              <w:t>стоящего</w:t>
            </w:r>
            <w:r w:rsidRPr="0036285F">
              <w:rPr>
                <w:spacing w:val="-3"/>
                <w:lang w:val="ru-RU"/>
              </w:rPr>
              <w:t xml:space="preserve"> </w:t>
            </w:r>
            <w:r w:rsidRPr="0036285F">
              <w:rPr>
                <w:lang w:val="ru-RU"/>
              </w:rPr>
              <w:t>напротив;</w:t>
            </w:r>
          </w:p>
          <w:p w14:paraId="7230500D" w14:textId="77777777" w:rsidR="00F431E3" w:rsidRPr="0036285F" w:rsidRDefault="00F431E3" w:rsidP="00997AFD">
            <w:pPr>
              <w:pStyle w:val="TableParagraph"/>
              <w:numPr>
                <w:ilvl w:val="0"/>
                <w:numId w:val="46"/>
              </w:numPr>
              <w:tabs>
                <w:tab w:val="left" w:pos="449"/>
              </w:tabs>
              <w:ind w:right="58" w:firstLine="0"/>
              <w:jc w:val="both"/>
              <w:rPr>
                <w:lang w:val="ru-RU"/>
              </w:rPr>
            </w:pPr>
            <w:r w:rsidRPr="0036285F">
              <w:rPr>
                <w:lang w:val="ru-RU"/>
              </w:rPr>
              <w:t>побуждать обучающихся перемещать различные предметы вперед,</w:t>
            </w:r>
            <w:r w:rsidRPr="0036285F">
              <w:rPr>
                <w:spacing w:val="-57"/>
                <w:lang w:val="ru-RU"/>
              </w:rPr>
              <w:t xml:space="preserve"> </w:t>
            </w:r>
            <w:r w:rsidRPr="0036285F">
              <w:rPr>
                <w:lang w:val="ru-RU"/>
              </w:rPr>
              <w:t>назад,</w:t>
            </w:r>
            <w:r w:rsidRPr="0036285F">
              <w:rPr>
                <w:spacing w:val="1"/>
                <w:lang w:val="ru-RU"/>
              </w:rPr>
              <w:t xml:space="preserve"> </w:t>
            </w:r>
            <w:r w:rsidRPr="0036285F">
              <w:rPr>
                <w:lang w:val="ru-RU"/>
              </w:rPr>
              <w:t>вверх,</w:t>
            </w:r>
            <w:r w:rsidRPr="0036285F">
              <w:rPr>
                <w:spacing w:val="1"/>
                <w:lang w:val="ru-RU"/>
              </w:rPr>
              <w:t xml:space="preserve"> </w:t>
            </w:r>
            <w:r w:rsidRPr="0036285F">
              <w:rPr>
                <w:lang w:val="ru-RU"/>
              </w:rPr>
              <w:t>вниз</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горизонтали,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вертикали,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кругу</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словесной</w:t>
            </w:r>
            <w:r w:rsidRPr="0036285F">
              <w:rPr>
                <w:spacing w:val="-4"/>
                <w:lang w:val="ru-RU"/>
              </w:rPr>
              <w:t xml:space="preserve"> </w:t>
            </w:r>
            <w:r w:rsidRPr="0036285F">
              <w:rPr>
                <w:lang w:val="ru-RU"/>
              </w:rPr>
              <w:t>инструкции</w:t>
            </w:r>
            <w:r w:rsidRPr="0036285F">
              <w:rPr>
                <w:spacing w:val="-4"/>
                <w:lang w:val="ru-RU"/>
              </w:rPr>
              <w:t xml:space="preserve"> </w:t>
            </w:r>
            <w:r w:rsidRPr="0036285F">
              <w:rPr>
                <w:lang w:val="ru-RU"/>
              </w:rPr>
              <w:t>педагогического</w:t>
            </w:r>
            <w:r w:rsidRPr="0036285F">
              <w:rPr>
                <w:spacing w:val="-4"/>
                <w:lang w:val="ru-RU"/>
              </w:rPr>
              <w:t xml:space="preserve"> </w:t>
            </w:r>
            <w:r w:rsidRPr="0036285F">
              <w:rPr>
                <w:lang w:val="ru-RU"/>
              </w:rPr>
              <w:t>работника</w:t>
            </w:r>
            <w:r w:rsidRPr="0036285F">
              <w:rPr>
                <w:spacing w:val="-5"/>
                <w:lang w:val="ru-RU"/>
              </w:rPr>
              <w:t xml:space="preserve"> </w:t>
            </w:r>
            <w:r w:rsidRPr="0036285F">
              <w:rPr>
                <w:lang w:val="ru-RU"/>
              </w:rPr>
              <w:t>и</w:t>
            </w:r>
            <w:r w:rsidRPr="0036285F">
              <w:rPr>
                <w:spacing w:val="-4"/>
                <w:lang w:val="ru-RU"/>
              </w:rPr>
              <w:t xml:space="preserve"> </w:t>
            </w:r>
            <w:r w:rsidRPr="0036285F">
              <w:rPr>
                <w:lang w:val="ru-RU"/>
              </w:rPr>
              <w:t>самостоятельно);</w:t>
            </w:r>
          </w:p>
          <w:p w14:paraId="427BF31E" w14:textId="77777777" w:rsidR="00F431E3" w:rsidRPr="0036285F" w:rsidRDefault="00F431E3" w:rsidP="00997AFD">
            <w:pPr>
              <w:pStyle w:val="TableParagraph"/>
              <w:numPr>
                <w:ilvl w:val="0"/>
                <w:numId w:val="46"/>
              </w:numPr>
              <w:tabs>
                <w:tab w:val="left" w:pos="509"/>
              </w:tabs>
              <w:ind w:right="54" w:firstLine="0"/>
              <w:jc w:val="both"/>
              <w:rPr>
                <w:lang w:val="ru-RU"/>
              </w:rPr>
            </w:pPr>
            <w:r w:rsidRPr="0036285F">
              <w:rPr>
                <w:lang w:val="ru-RU"/>
              </w:rPr>
              <w:t>соотносить</w:t>
            </w:r>
            <w:r w:rsidRPr="0036285F">
              <w:rPr>
                <w:spacing w:val="1"/>
                <w:lang w:val="ru-RU"/>
              </w:rPr>
              <w:t xml:space="preserve"> </w:t>
            </w:r>
            <w:r w:rsidRPr="0036285F">
              <w:rPr>
                <w:lang w:val="ru-RU"/>
              </w:rPr>
              <w:t>плоскостные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объемные</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игр</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игровых</w:t>
            </w:r>
            <w:r w:rsidRPr="0036285F">
              <w:rPr>
                <w:spacing w:val="25"/>
                <w:lang w:val="ru-RU"/>
              </w:rPr>
              <w:t xml:space="preserve"> </w:t>
            </w:r>
            <w:r w:rsidRPr="0036285F">
              <w:rPr>
                <w:lang w:val="ru-RU"/>
              </w:rPr>
              <w:t>упражнений,</w:t>
            </w:r>
            <w:r w:rsidRPr="0036285F">
              <w:rPr>
                <w:spacing w:val="18"/>
                <w:lang w:val="ru-RU"/>
              </w:rPr>
              <w:t xml:space="preserve"> </w:t>
            </w:r>
            <w:r w:rsidRPr="0036285F">
              <w:rPr>
                <w:lang w:val="ru-RU"/>
              </w:rPr>
              <w:t>выделяя</w:t>
            </w:r>
            <w:r w:rsidRPr="0036285F">
              <w:rPr>
                <w:spacing w:val="22"/>
                <w:lang w:val="ru-RU"/>
              </w:rPr>
              <w:t xml:space="preserve"> </w:t>
            </w:r>
            <w:r w:rsidRPr="0036285F">
              <w:rPr>
                <w:lang w:val="ru-RU"/>
              </w:rPr>
              <w:t>общие</w:t>
            </w:r>
            <w:r w:rsidRPr="0036285F">
              <w:rPr>
                <w:spacing w:val="20"/>
                <w:lang w:val="ru-RU"/>
              </w:rPr>
              <w:t xml:space="preserve"> </w:t>
            </w:r>
            <w:r w:rsidRPr="0036285F">
              <w:rPr>
                <w:lang w:val="ru-RU"/>
              </w:rPr>
              <w:t>и</w:t>
            </w:r>
            <w:r w:rsidRPr="0036285F">
              <w:rPr>
                <w:spacing w:val="23"/>
                <w:lang w:val="ru-RU"/>
              </w:rPr>
              <w:t xml:space="preserve"> </w:t>
            </w:r>
            <w:r w:rsidRPr="0036285F">
              <w:rPr>
                <w:lang w:val="ru-RU"/>
              </w:rPr>
              <w:t>различные</w:t>
            </w:r>
            <w:r w:rsidRPr="0036285F">
              <w:rPr>
                <w:spacing w:val="19"/>
                <w:lang w:val="ru-RU"/>
              </w:rPr>
              <w:t xml:space="preserve"> </w:t>
            </w:r>
            <w:r w:rsidRPr="0036285F">
              <w:rPr>
                <w:lang w:val="ru-RU"/>
              </w:rPr>
              <w:t>пространственные</w:t>
            </w:r>
          </w:p>
        </w:tc>
      </w:tr>
    </w:tbl>
    <w:p w14:paraId="03258B08" w14:textId="77777777" w:rsidR="00F431E3" w:rsidRPr="0036285F" w:rsidRDefault="00F431E3" w:rsidP="00F431E3">
      <w:pPr>
        <w:rPr>
          <w:rFonts w:ascii="Times New Roman" w:hAnsi="Times New Roman" w:cs="Times New Roman"/>
        </w:rPr>
      </w:pPr>
      <w:r w:rsidRPr="0036285F">
        <w:rPr>
          <w:rFonts w:ascii="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63194AFB" wp14:editId="5C5E5A25">
                <wp:simplePos x="0" y="0"/>
                <wp:positionH relativeFrom="page">
                  <wp:posOffset>769620</wp:posOffset>
                </wp:positionH>
                <wp:positionV relativeFrom="page">
                  <wp:posOffset>631190</wp:posOffset>
                </wp:positionV>
                <wp:extent cx="1440180" cy="9203690"/>
                <wp:effectExtent l="0" t="2540" r="0" b="0"/>
                <wp:wrapNone/>
                <wp:docPr id="15"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9203690"/>
                        </a:xfrm>
                        <a:custGeom>
                          <a:avLst/>
                          <a:gdLst>
                            <a:gd name="T0" fmla="+- 0 1222 1212"/>
                            <a:gd name="T1" fmla="*/ T0 w 2268"/>
                            <a:gd name="T2" fmla="+- 0 1097 994"/>
                            <a:gd name="T3" fmla="*/ 1097 h 14494"/>
                            <a:gd name="T4" fmla="+- 0 1212 1212"/>
                            <a:gd name="T5" fmla="*/ T4 w 2268"/>
                            <a:gd name="T6" fmla="+- 0 1097 994"/>
                            <a:gd name="T7" fmla="*/ 1097 h 14494"/>
                            <a:gd name="T8" fmla="+- 0 1212 1212"/>
                            <a:gd name="T9" fmla="*/ T8 w 2268"/>
                            <a:gd name="T10" fmla="+- 0 13065 994"/>
                            <a:gd name="T11" fmla="*/ 13065 h 14494"/>
                            <a:gd name="T12" fmla="+- 0 1212 1212"/>
                            <a:gd name="T13" fmla="*/ T12 w 2268"/>
                            <a:gd name="T14" fmla="+- 0 13168 994"/>
                            <a:gd name="T15" fmla="*/ 13168 h 14494"/>
                            <a:gd name="T16" fmla="+- 0 1212 1212"/>
                            <a:gd name="T17" fmla="*/ T16 w 2268"/>
                            <a:gd name="T18" fmla="+- 0 15478 994"/>
                            <a:gd name="T19" fmla="*/ 15478 h 14494"/>
                            <a:gd name="T20" fmla="+- 0 1222 1212"/>
                            <a:gd name="T21" fmla="*/ T20 w 2268"/>
                            <a:gd name="T22" fmla="+- 0 15478 994"/>
                            <a:gd name="T23" fmla="*/ 15478 h 14494"/>
                            <a:gd name="T24" fmla="+- 0 1222 1212"/>
                            <a:gd name="T25" fmla="*/ T24 w 2268"/>
                            <a:gd name="T26" fmla="+- 0 13168 994"/>
                            <a:gd name="T27" fmla="*/ 13168 h 14494"/>
                            <a:gd name="T28" fmla="+- 0 1222 1212"/>
                            <a:gd name="T29" fmla="*/ T28 w 2268"/>
                            <a:gd name="T30" fmla="+- 0 13065 994"/>
                            <a:gd name="T31" fmla="*/ 13065 h 14494"/>
                            <a:gd name="T32" fmla="+- 0 1222 1212"/>
                            <a:gd name="T33" fmla="*/ T32 w 2268"/>
                            <a:gd name="T34" fmla="+- 0 1097 994"/>
                            <a:gd name="T35" fmla="*/ 1097 h 14494"/>
                            <a:gd name="T36" fmla="+- 0 1222 1212"/>
                            <a:gd name="T37" fmla="*/ T36 w 2268"/>
                            <a:gd name="T38" fmla="+- 0 994 994"/>
                            <a:gd name="T39" fmla="*/ 994 h 14494"/>
                            <a:gd name="T40" fmla="+- 0 1212 1212"/>
                            <a:gd name="T41" fmla="*/ T40 w 2268"/>
                            <a:gd name="T42" fmla="+- 0 994 994"/>
                            <a:gd name="T43" fmla="*/ 994 h 14494"/>
                            <a:gd name="T44" fmla="+- 0 1212 1212"/>
                            <a:gd name="T45" fmla="*/ T44 w 2268"/>
                            <a:gd name="T46" fmla="+- 0 1097 994"/>
                            <a:gd name="T47" fmla="*/ 1097 h 14494"/>
                            <a:gd name="T48" fmla="+- 0 1222 1212"/>
                            <a:gd name="T49" fmla="*/ T48 w 2268"/>
                            <a:gd name="T50" fmla="+- 0 1097 994"/>
                            <a:gd name="T51" fmla="*/ 1097 h 14494"/>
                            <a:gd name="T52" fmla="+- 0 1222 1212"/>
                            <a:gd name="T53" fmla="*/ T52 w 2268"/>
                            <a:gd name="T54" fmla="+- 0 994 994"/>
                            <a:gd name="T55" fmla="*/ 994 h 14494"/>
                            <a:gd name="T56" fmla="+- 0 3480 1212"/>
                            <a:gd name="T57" fmla="*/ T56 w 2268"/>
                            <a:gd name="T58" fmla="+- 0 15478 994"/>
                            <a:gd name="T59" fmla="*/ 15478 h 14494"/>
                            <a:gd name="T60" fmla="+- 0 1222 1212"/>
                            <a:gd name="T61" fmla="*/ T60 w 2268"/>
                            <a:gd name="T62" fmla="+- 0 15478 994"/>
                            <a:gd name="T63" fmla="*/ 15478 h 14494"/>
                            <a:gd name="T64" fmla="+- 0 1212 1212"/>
                            <a:gd name="T65" fmla="*/ T64 w 2268"/>
                            <a:gd name="T66" fmla="+- 0 15478 994"/>
                            <a:gd name="T67" fmla="*/ 15478 h 14494"/>
                            <a:gd name="T68" fmla="+- 0 1212 1212"/>
                            <a:gd name="T69" fmla="*/ T68 w 2268"/>
                            <a:gd name="T70" fmla="+- 0 15487 994"/>
                            <a:gd name="T71" fmla="*/ 15487 h 14494"/>
                            <a:gd name="T72" fmla="+- 0 1222 1212"/>
                            <a:gd name="T73" fmla="*/ T72 w 2268"/>
                            <a:gd name="T74" fmla="+- 0 15487 994"/>
                            <a:gd name="T75" fmla="*/ 15487 h 14494"/>
                            <a:gd name="T76" fmla="+- 0 3480 1212"/>
                            <a:gd name="T77" fmla="*/ T76 w 2268"/>
                            <a:gd name="T78" fmla="+- 0 15487 994"/>
                            <a:gd name="T79" fmla="*/ 15487 h 14494"/>
                            <a:gd name="T80" fmla="+- 0 3480 1212"/>
                            <a:gd name="T81" fmla="*/ T80 w 2268"/>
                            <a:gd name="T82" fmla="+- 0 15478 994"/>
                            <a:gd name="T83" fmla="*/ 15478 h 144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68" h="14494">
                              <a:moveTo>
                                <a:pt x="10" y="103"/>
                              </a:moveTo>
                              <a:lnTo>
                                <a:pt x="0" y="103"/>
                              </a:lnTo>
                              <a:lnTo>
                                <a:pt x="0" y="12071"/>
                              </a:lnTo>
                              <a:lnTo>
                                <a:pt x="0" y="12174"/>
                              </a:lnTo>
                              <a:lnTo>
                                <a:pt x="0" y="14484"/>
                              </a:lnTo>
                              <a:lnTo>
                                <a:pt x="10" y="14484"/>
                              </a:lnTo>
                              <a:lnTo>
                                <a:pt x="10" y="12174"/>
                              </a:lnTo>
                              <a:lnTo>
                                <a:pt x="10" y="12071"/>
                              </a:lnTo>
                              <a:lnTo>
                                <a:pt x="10" y="103"/>
                              </a:lnTo>
                              <a:close/>
                              <a:moveTo>
                                <a:pt x="10" y="0"/>
                              </a:moveTo>
                              <a:lnTo>
                                <a:pt x="0" y="0"/>
                              </a:lnTo>
                              <a:lnTo>
                                <a:pt x="0" y="103"/>
                              </a:lnTo>
                              <a:lnTo>
                                <a:pt x="10" y="103"/>
                              </a:lnTo>
                              <a:lnTo>
                                <a:pt x="10" y="0"/>
                              </a:lnTo>
                              <a:close/>
                              <a:moveTo>
                                <a:pt x="2268" y="14484"/>
                              </a:moveTo>
                              <a:lnTo>
                                <a:pt x="10" y="14484"/>
                              </a:lnTo>
                              <a:lnTo>
                                <a:pt x="0" y="14484"/>
                              </a:lnTo>
                              <a:lnTo>
                                <a:pt x="0" y="14493"/>
                              </a:lnTo>
                              <a:lnTo>
                                <a:pt x="10" y="14493"/>
                              </a:lnTo>
                              <a:lnTo>
                                <a:pt x="2268" y="14493"/>
                              </a:lnTo>
                              <a:lnTo>
                                <a:pt x="2268" y="144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85E35" id="Полилиния 15" o:spid="_x0000_s1026" style="position:absolute;margin-left:60.6pt;margin-top:49.7pt;width:113.4pt;height:724.7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68,14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" path="m10,103l,103,,12071r,103l,14484r10,l10,12174r,-103l10,103xm10,l,,,103r10,l10,xm2268,14484r-2258,l,14484r,9l10,14493r2258,l2268,14484xe" fillcolor="black" stroked="f">
                <v:path arrowok="t" o:connecttype="custom" o:connectlocs="6350,696595;0,696595;0,8296275;0,8361680;0,9828530;6350,9828530;6350,8361680;6350,8296275;6350,696595;6350,631190;0,631190;0,696595;6350,696595;6350,631190;1440180,9828530;6350,9828530;0,9828530;0,9834245;6350,9834245;1440180,9834245;1440180,9828530" o:connectangles="0,0,0,0,0,0,0,0,0,0,0,0,0,0,0,0,0,0,0,0,0"/>
                <w10:wrap anchorx="page" anchory="page"/>
              </v:shape>
            </w:pict>
          </mc:Fallback>
        </mc:AlternateContent>
      </w:r>
      <w:r w:rsidRPr="0036285F">
        <w:rPr>
          <w:rFonts w:ascii="Times New Roman" w:hAnsi="Times New Roman" w:cs="Times New Roman"/>
          <w:noProof/>
          <w:lang w:eastAsia="ru-RU"/>
        </w:rPr>
        <mc:AlternateContent>
          <mc:Choice Requires="wps">
            <w:drawing>
              <wp:anchor distT="0" distB="0" distL="114300" distR="114300" simplePos="0" relativeHeight="251667456" behindDoc="0" locked="0" layoutInCell="1" allowOverlap="1" wp14:anchorId="2AB52AEA" wp14:editId="033C14F3">
                <wp:simplePos x="0" y="0"/>
                <wp:positionH relativeFrom="page">
                  <wp:posOffset>2216150</wp:posOffset>
                </wp:positionH>
                <wp:positionV relativeFrom="page">
                  <wp:posOffset>9828530</wp:posOffset>
                </wp:positionV>
                <wp:extent cx="4714875" cy="6350"/>
                <wp:effectExtent l="0" t="0" r="3175" b="444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48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91DD8" id="Прямоугольник 14" o:spid="_x0000_s1026" style="position:absolute;margin-left:174.5pt;margin-top:773.9pt;width:371.25pt;height:.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" fillcolor="black" stroked="f">
                <w10:wrap anchorx="page" anchory="page"/>
              </v:rect>
            </w:pict>
          </mc:Fallback>
        </mc:AlternateContent>
      </w:r>
    </w:p>
    <w:p w14:paraId="52535772" w14:textId="77777777" w:rsidR="00F431E3" w:rsidRPr="0036285F" w:rsidRDefault="00F431E3" w:rsidP="00F431E3">
      <w:pPr>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4327C5BF" w14:textId="77777777" w:rsidTr="00F431E3">
        <w:trPr>
          <w:trHeight w:val="7378"/>
        </w:trPr>
        <w:tc>
          <w:tcPr>
            <w:tcW w:w="2268" w:type="dxa"/>
            <w:tcBorders>
              <w:top w:val="nil"/>
            </w:tcBorders>
          </w:tcPr>
          <w:p w14:paraId="624E8A54" w14:textId="77777777" w:rsidR="00F431E3" w:rsidRPr="0036285F" w:rsidRDefault="00F431E3" w:rsidP="00F431E3">
            <w:pPr>
              <w:pStyle w:val="TableParagraph"/>
              <w:ind w:left="0"/>
              <w:rPr>
                <w:lang w:val="ru-RU"/>
              </w:rPr>
            </w:pPr>
          </w:p>
        </w:tc>
        <w:tc>
          <w:tcPr>
            <w:tcW w:w="7435" w:type="dxa"/>
            <w:tcBorders>
              <w:top w:val="nil"/>
            </w:tcBorders>
          </w:tcPr>
          <w:p w14:paraId="7A1DA828" w14:textId="77777777" w:rsidR="00F431E3" w:rsidRPr="0036285F" w:rsidRDefault="00F431E3" w:rsidP="00F431E3">
            <w:pPr>
              <w:pStyle w:val="TableParagraph"/>
              <w:spacing w:before="83"/>
              <w:ind w:right="57"/>
              <w:jc w:val="both"/>
              <w:rPr>
                <w:lang w:val="ru-RU"/>
              </w:rPr>
            </w:pPr>
            <w:r w:rsidRPr="0036285F">
              <w:rPr>
                <w:lang w:val="ru-RU"/>
              </w:rPr>
              <w:t>признаки,</w:t>
            </w:r>
            <w:r w:rsidRPr="0036285F">
              <w:rPr>
                <w:spacing w:val="1"/>
                <w:lang w:val="ru-RU"/>
              </w:rPr>
              <w:t xml:space="preserve"> </w:t>
            </w:r>
            <w:r w:rsidRPr="0036285F">
              <w:rPr>
                <w:lang w:val="ru-RU"/>
              </w:rPr>
              <w:t>структурные</w:t>
            </w:r>
            <w:r w:rsidRPr="0036285F">
              <w:rPr>
                <w:spacing w:val="1"/>
                <w:lang w:val="ru-RU"/>
              </w:rPr>
              <w:t xml:space="preserve"> </w:t>
            </w:r>
            <w:r w:rsidRPr="0036285F">
              <w:rPr>
                <w:lang w:val="ru-RU"/>
              </w:rPr>
              <w:t>элементы</w:t>
            </w:r>
            <w:r w:rsidRPr="0036285F">
              <w:rPr>
                <w:spacing w:val="1"/>
                <w:lang w:val="ru-RU"/>
              </w:rPr>
              <w:t xml:space="preserve"> </w:t>
            </w:r>
            <w:r w:rsidRPr="0036285F">
              <w:rPr>
                <w:lang w:val="ru-RU"/>
              </w:rPr>
              <w:t>геометрических</w:t>
            </w:r>
            <w:r w:rsidRPr="0036285F">
              <w:rPr>
                <w:spacing w:val="1"/>
                <w:lang w:val="ru-RU"/>
              </w:rPr>
              <w:t xml:space="preserve"> </w:t>
            </w:r>
            <w:r w:rsidRPr="0036285F">
              <w:rPr>
                <w:lang w:val="ru-RU"/>
              </w:rPr>
              <w:t>фигур:</w:t>
            </w:r>
            <w:r w:rsidRPr="0036285F">
              <w:rPr>
                <w:spacing w:val="1"/>
                <w:lang w:val="ru-RU"/>
              </w:rPr>
              <w:t xml:space="preserve"> </w:t>
            </w:r>
            <w:r w:rsidRPr="0036285F">
              <w:rPr>
                <w:lang w:val="ru-RU"/>
              </w:rPr>
              <w:t>вершины,</w:t>
            </w:r>
            <w:r w:rsidRPr="0036285F">
              <w:rPr>
                <w:spacing w:val="1"/>
                <w:lang w:val="ru-RU"/>
              </w:rPr>
              <w:t xml:space="preserve"> </w:t>
            </w:r>
            <w:r w:rsidRPr="0036285F">
              <w:rPr>
                <w:lang w:val="ru-RU"/>
              </w:rPr>
              <w:t>углы, стороны;</w:t>
            </w:r>
          </w:p>
          <w:p w14:paraId="5EC8F918" w14:textId="77777777" w:rsidR="00F431E3" w:rsidRPr="0036285F" w:rsidRDefault="00F431E3" w:rsidP="00997AFD">
            <w:pPr>
              <w:pStyle w:val="TableParagraph"/>
              <w:numPr>
                <w:ilvl w:val="0"/>
                <w:numId w:val="45"/>
              </w:numPr>
              <w:tabs>
                <w:tab w:val="left" w:pos="443"/>
              </w:tabs>
              <w:ind w:hanging="381"/>
              <w:jc w:val="both"/>
              <w:rPr>
                <w:lang w:val="ru-RU"/>
              </w:rPr>
            </w:pPr>
            <w:r w:rsidRPr="0036285F">
              <w:rPr>
                <w:lang w:val="ru-RU"/>
              </w:rPr>
              <w:t>формировать ориентировку</w:t>
            </w:r>
            <w:r w:rsidRPr="0036285F">
              <w:rPr>
                <w:spacing w:val="-9"/>
                <w:lang w:val="ru-RU"/>
              </w:rPr>
              <w:t xml:space="preserve"> </w:t>
            </w:r>
            <w:r w:rsidRPr="0036285F">
              <w:rPr>
                <w:lang w:val="ru-RU"/>
              </w:rPr>
              <w:t>на</w:t>
            </w:r>
            <w:r w:rsidRPr="0036285F">
              <w:rPr>
                <w:spacing w:val="-1"/>
                <w:lang w:val="ru-RU"/>
              </w:rPr>
              <w:t xml:space="preserve"> </w:t>
            </w:r>
            <w:r w:rsidRPr="0036285F">
              <w:rPr>
                <w:lang w:val="ru-RU"/>
              </w:rPr>
              <w:t>листе</w:t>
            </w:r>
            <w:r w:rsidRPr="0036285F">
              <w:rPr>
                <w:spacing w:val="-1"/>
                <w:lang w:val="ru-RU"/>
              </w:rPr>
              <w:t xml:space="preserve"> </w:t>
            </w:r>
            <w:r w:rsidRPr="0036285F">
              <w:rPr>
                <w:lang w:val="ru-RU"/>
              </w:rPr>
              <w:t>и на</w:t>
            </w:r>
            <w:r w:rsidRPr="0036285F">
              <w:rPr>
                <w:spacing w:val="-2"/>
                <w:lang w:val="ru-RU"/>
              </w:rPr>
              <w:t xml:space="preserve"> </w:t>
            </w:r>
            <w:r w:rsidRPr="0036285F">
              <w:rPr>
                <w:lang w:val="ru-RU"/>
              </w:rPr>
              <w:t>плоскости;</w:t>
            </w:r>
          </w:p>
          <w:p w14:paraId="5F090394" w14:textId="77777777" w:rsidR="00F431E3" w:rsidRPr="0036285F" w:rsidRDefault="00F431E3" w:rsidP="00997AFD">
            <w:pPr>
              <w:pStyle w:val="TableParagraph"/>
              <w:numPr>
                <w:ilvl w:val="0"/>
                <w:numId w:val="45"/>
              </w:numPr>
              <w:tabs>
                <w:tab w:val="left" w:pos="595"/>
              </w:tabs>
              <w:ind w:left="62" w:right="54" w:firstLine="0"/>
              <w:jc w:val="both"/>
              <w:rPr>
                <w:lang w:val="ru-RU"/>
              </w:rPr>
            </w:pPr>
            <w:r w:rsidRPr="0036285F">
              <w:rPr>
                <w:lang w:val="ru-RU"/>
              </w:rPr>
              <w:t>формировать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внутренней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внешней частях геометрической фигуры, ее границах, закреплять эти</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практических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(рисовании,</w:t>
            </w:r>
            <w:r w:rsidRPr="0036285F">
              <w:rPr>
                <w:spacing w:val="1"/>
                <w:lang w:val="ru-RU"/>
              </w:rPr>
              <w:t xml:space="preserve"> </w:t>
            </w:r>
            <w:r w:rsidRPr="0036285F">
              <w:rPr>
                <w:lang w:val="ru-RU"/>
              </w:rPr>
              <w:t>аппликации,</w:t>
            </w:r>
            <w:r w:rsidRPr="0036285F">
              <w:rPr>
                <w:spacing w:val="-1"/>
                <w:lang w:val="ru-RU"/>
              </w:rPr>
              <w:t xml:space="preserve"> </w:t>
            </w:r>
            <w:r w:rsidRPr="0036285F">
              <w:rPr>
                <w:lang w:val="ru-RU"/>
              </w:rPr>
              <w:t>конструировании);</w:t>
            </w:r>
          </w:p>
          <w:p w14:paraId="77DB3A40" w14:textId="77777777" w:rsidR="00F431E3" w:rsidRPr="0036285F" w:rsidRDefault="00F431E3" w:rsidP="00997AFD">
            <w:pPr>
              <w:pStyle w:val="TableParagraph"/>
              <w:numPr>
                <w:ilvl w:val="0"/>
                <w:numId w:val="45"/>
              </w:numPr>
              <w:tabs>
                <w:tab w:val="left" w:pos="511"/>
              </w:tabs>
              <w:ind w:left="62" w:right="55" w:firstLine="0"/>
              <w:jc w:val="both"/>
              <w:rPr>
                <w:b/>
              </w:rPr>
            </w:pPr>
            <w:r w:rsidRPr="0036285F">
              <w:rPr>
                <w:lang w:val="ru-RU"/>
              </w:rPr>
              <w:t>знакомить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понятиями</w:t>
            </w:r>
            <w:r w:rsidRPr="0036285F">
              <w:rPr>
                <w:spacing w:val="1"/>
                <w:lang w:val="ru-RU"/>
              </w:rPr>
              <w:t xml:space="preserve"> </w:t>
            </w:r>
            <w:r w:rsidRPr="0036285F">
              <w:rPr>
                <w:lang w:val="ru-RU"/>
              </w:rPr>
              <w:t>"точка",</w:t>
            </w:r>
            <w:r w:rsidRPr="0036285F">
              <w:rPr>
                <w:spacing w:val="1"/>
                <w:lang w:val="ru-RU"/>
              </w:rPr>
              <w:t xml:space="preserve"> </w:t>
            </w:r>
            <w:r w:rsidRPr="0036285F">
              <w:rPr>
                <w:lang w:val="ru-RU"/>
              </w:rPr>
              <w:t>"кривая</w:t>
            </w:r>
            <w:r w:rsidRPr="0036285F">
              <w:rPr>
                <w:spacing w:val="1"/>
                <w:lang w:val="ru-RU"/>
              </w:rPr>
              <w:t xml:space="preserve"> </w:t>
            </w:r>
            <w:r w:rsidRPr="0036285F">
              <w:rPr>
                <w:lang w:val="ru-RU"/>
              </w:rPr>
              <w:t>линия",</w:t>
            </w:r>
            <w:r w:rsidRPr="0036285F">
              <w:rPr>
                <w:spacing w:val="-57"/>
                <w:lang w:val="ru-RU"/>
              </w:rPr>
              <w:t xml:space="preserve"> </w:t>
            </w:r>
            <w:r w:rsidRPr="0036285F">
              <w:rPr>
                <w:lang w:val="ru-RU"/>
              </w:rPr>
              <w:t>"ломаная</w:t>
            </w:r>
            <w:r w:rsidRPr="0036285F">
              <w:rPr>
                <w:spacing w:val="24"/>
                <w:lang w:val="ru-RU"/>
              </w:rPr>
              <w:t xml:space="preserve"> </w:t>
            </w:r>
            <w:r w:rsidRPr="0036285F">
              <w:rPr>
                <w:lang w:val="ru-RU"/>
              </w:rPr>
              <w:t>линия",</w:t>
            </w:r>
            <w:r w:rsidRPr="0036285F">
              <w:rPr>
                <w:spacing w:val="22"/>
                <w:lang w:val="ru-RU"/>
              </w:rPr>
              <w:t xml:space="preserve"> </w:t>
            </w:r>
            <w:r w:rsidRPr="0036285F">
              <w:rPr>
                <w:lang w:val="ru-RU"/>
              </w:rPr>
              <w:t>"замкнутая</w:t>
            </w:r>
            <w:r w:rsidRPr="0036285F">
              <w:rPr>
                <w:spacing w:val="25"/>
                <w:lang w:val="ru-RU"/>
              </w:rPr>
              <w:t xml:space="preserve"> </w:t>
            </w:r>
            <w:r w:rsidRPr="0036285F">
              <w:rPr>
                <w:lang w:val="ru-RU"/>
              </w:rPr>
              <w:t>линия",</w:t>
            </w:r>
            <w:r w:rsidRPr="0036285F">
              <w:rPr>
                <w:spacing w:val="22"/>
                <w:lang w:val="ru-RU"/>
              </w:rPr>
              <w:t xml:space="preserve"> </w:t>
            </w:r>
            <w:r w:rsidRPr="0036285F">
              <w:rPr>
                <w:lang w:val="ru-RU"/>
              </w:rPr>
              <w:t>"незамкнутая</w:t>
            </w:r>
            <w:r w:rsidRPr="0036285F">
              <w:rPr>
                <w:spacing w:val="23"/>
                <w:lang w:val="ru-RU"/>
              </w:rPr>
              <w:t xml:space="preserve"> </w:t>
            </w:r>
            <w:r w:rsidRPr="0036285F">
              <w:rPr>
                <w:lang w:val="ru-RU"/>
              </w:rPr>
              <w:t>линия",</w:t>
            </w:r>
            <w:r w:rsidRPr="0036285F">
              <w:rPr>
                <w:spacing w:val="22"/>
                <w:lang w:val="ru-RU"/>
              </w:rPr>
              <w:t xml:space="preserve"> </w:t>
            </w:r>
            <w:r w:rsidRPr="0036285F">
              <w:rPr>
                <w:lang w:val="ru-RU"/>
              </w:rPr>
              <w:t>закрепляя</w:t>
            </w:r>
            <w:r w:rsidRPr="0036285F">
              <w:rPr>
                <w:spacing w:val="-57"/>
                <w:lang w:val="ru-RU"/>
              </w:rPr>
              <w:t xml:space="preserve"> </w:t>
            </w:r>
            <w:r w:rsidRPr="0036285F">
              <w:rPr>
                <w:lang w:val="ru-RU"/>
              </w:rPr>
              <w:t>в</w:t>
            </w:r>
            <w:r w:rsidRPr="0036285F">
              <w:rPr>
                <w:spacing w:val="1"/>
                <w:lang w:val="ru-RU"/>
              </w:rPr>
              <w:t xml:space="preserve"> </w:t>
            </w:r>
            <w:r w:rsidRPr="0036285F">
              <w:rPr>
                <w:lang w:val="ru-RU"/>
              </w:rPr>
              <w:t>практической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взаимоотношении</w:t>
            </w:r>
            <w:r w:rsidRPr="0036285F">
              <w:rPr>
                <w:spacing w:val="1"/>
                <w:lang w:val="ru-RU"/>
              </w:rPr>
              <w:t xml:space="preserve"> </w:t>
            </w:r>
            <w:r w:rsidRPr="0036285F">
              <w:rPr>
                <w:lang w:val="ru-RU"/>
              </w:rPr>
              <w:t>точек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линий,</w:t>
            </w:r>
            <w:r w:rsidRPr="0036285F">
              <w:rPr>
                <w:spacing w:val="1"/>
                <w:lang w:val="ru-RU"/>
              </w:rPr>
              <w:t xml:space="preserve"> </w:t>
            </w:r>
            <w:r w:rsidRPr="0036285F">
              <w:rPr>
                <w:lang w:val="ru-RU"/>
              </w:rPr>
              <w:t>моделируя</w:t>
            </w:r>
            <w:r w:rsidRPr="0036285F">
              <w:rPr>
                <w:spacing w:val="1"/>
                <w:lang w:val="ru-RU"/>
              </w:rPr>
              <w:t xml:space="preserve"> </w:t>
            </w:r>
            <w:r w:rsidRPr="0036285F">
              <w:rPr>
                <w:lang w:val="ru-RU"/>
              </w:rPr>
              <w:t>линии</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материалов</w:t>
            </w:r>
            <w:r w:rsidRPr="0036285F">
              <w:rPr>
                <w:spacing w:val="1"/>
                <w:lang w:val="ru-RU"/>
              </w:rPr>
              <w:t xml:space="preserve"> </w:t>
            </w:r>
            <w:r w:rsidRPr="0036285F">
              <w:rPr>
                <w:lang w:val="ru-RU"/>
              </w:rPr>
              <w:t>(шнуров,</w:t>
            </w:r>
            <w:r w:rsidRPr="0036285F">
              <w:rPr>
                <w:spacing w:val="1"/>
                <w:lang w:val="ru-RU"/>
              </w:rPr>
              <w:t xml:space="preserve"> </w:t>
            </w:r>
            <w:r w:rsidRPr="0036285F">
              <w:rPr>
                <w:lang w:val="ru-RU"/>
              </w:rPr>
              <w:t>ниток,</w:t>
            </w:r>
            <w:r w:rsidRPr="0036285F">
              <w:rPr>
                <w:spacing w:val="1"/>
                <w:lang w:val="ru-RU"/>
              </w:rPr>
              <w:t xml:space="preserve"> </w:t>
            </w:r>
            <w:r w:rsidRPr="0036285F">
              <w:rPr>
                <w:lang w:val="ru-RU"/>
              </w:rPr>
              <w:t>мягкой</w:t>
            </w:r>
            <w:r w:rsidRPr="0036285F">
              <w:rPr>
                <w:spacing w:val="1"/>
                <w:lang w:val="ru-RU"/>
              </w:rPr>
              <w:t xml:space="preserve"> </w:t>
            </w:r>
            <w:r w:rsidRPr="0036285F">
              <w:rPr>
                <w:lang w:val="ru-RU"/>
              </w:rPr>
              <w:t>цветной</w:t>
            </w:r>
            <w:r w:rsidRPr="0036285F">
              <w:rPr>
                <w:spacing w:val="1"/>
                <w:lang w:val="ru-RU"/>
              </w:rPr>
              <w:t xml:space="preserve"> </w:t>
            </w:r>
            <w:r w:rsidRPr="0036285F">
              <w:rPr>
                <w:lang w:val="ru-RU"/>
              </w:rPr>
              <w:t>проволоки,</w:t>
            </w:r>
            <w:r w:rsidRPr="0036285F">
              <w:rPr>
                <w:spacing w:val="1"/>
                <w:lang w:val="ru-RU"/>
              </w:rPr>
              <w:t xml:space="preserve"> </w:t>
            </w:r>
            <w:r w:rsidRPr="0036285F">
              <w:rPr>
                <w:lang w:val="ru-RU"/>
              </w:rPr>
              <w:t>лент,</w:t>
            </w:r>
            <w:r w:rsidRPr="0036285F">
              <w:rPr>
                <w:spacing w:val="1"/>
                <w:lang w:val="ru-RU"/>
              </w:rPr>
              <w:t xml:space="preserve"> </w:t>
            </w:r>
            <w:r w:rsidRPr="0036285F">
              <w:rPr>
                <w:lang w:val="ru-RU"/>
              </w:rPr>
              <w:t>геометрических</w:t>
            </w:r>
            <w:r w:rsidRPr="0036285F">
              <w:rPr>
                <w:spacing w:val="-3"/>
                <w:lang w:val="ru-RU"/>
              </w:rPr>
              <w:t xml:space="preserve"> </w:t>
            </w:r>
            <w:r w:rsidRPr="0036285F">
              <w:rPr>
                <w:lang w:val="ru-RU"/>
              </w:rPr>
              <w:t>фигур).</w:t>
            </w:r>
            <w:r w:rsidRPr="0036285F">
              <w:rPr>
                <w:spacing w:val="-3"/>
                <w:lang w:val="ru-RU"/>
              </w:rPr>
              <w:t xml:space="preserve"> </w:t>
            </w:r>
            <w:proofErr w:type="spellStart"/>
            <w:r w:rsidRPr="0036285F">
              <w:rPr>
                <w:b/>
              </w:rPr>
              <w:t>Формирование</w:t>
            </w:r>
            <w:proofErr w:type="spellEnd"/>
            <w:r w:rsidRPr="0036285F">
              <w:rPr>
                <w:b/>
                <w:spacing w:val="-5"/>
              </w:rPr>
              <w:t xml:space="preserve"> </w:t>
            </w:r>
            <w:proofErr w:type="spellStart"/>
            <w:r w:rsidRPr="0036285F">
              <w:rPr>
                <w:b/>
              </w:rPr>
              <w:t>временных</w:t>
            </w:r>
            <w:proofErr w:type="spellEnd"/>
            <w:r w:rsidRPr="0036285F">
              <w:rPr>
                <w:b/>
                <w:spacing w:val="-4"/>
              </w:rPr>
              <w:t xml:space="preserve"> </w:t>
            </w:r>
            <w:proofErr w:type="spellStart"/>
            <w:r w:rsidRPr="0036285F">
              <w:rPr>
                <w:b/>
              </w:rPr>
              <w:t>представлений</w:t>
            </w:r>
            <w:proofErr w:type="spellEnd"/>
            <w:r w:rsidRPr="0036285F">
              <w:rPr>
                <w:b/>
              </w:rPr>
              <w:t>:</w:t>
            </w:r>
          </w:p>
          <w:p w14:paraId="3056A243" w14:textId="77777777" w:rsidR="00F431E3" w:rsidRPr="0036285F" w:rsidRDefault="00F431E3" w:rsidP="00997AFD">
            <w:pPr>
              <w:pStyle w:val="TableParagraph"/>
              <w:numPr>
                <w:ilvl w:val="0"/>
                <w:numId w:val="44"/>
              </w:numPr>
              <w:tabs>
                <w:tab w:val="left" w:pos="329"/>
              </w:tabs>
              <w:spacing w:before="1"/>
              <w:ind w:right="56" w:firstLine="0"/>
              <w:jc w:val="both"/>
              <w:rPr>
                <w:lang w:val="ru-RU"/>
              </w:rPr>
            </w:pPr>
            <w:r w:rsidRPr="0036285F">
              <w:rPr>
                <w:lang w:val="ru-RU"/>
              </w:rPr>
              <w:t>уделять внимание как запоминанию названий дней недели, месяцев,</w:t>
            </w:r>
            <w:r w:rsidRPr="0036285F">
              <w:rPr>
                <w:spacing w:val="-57"/>
                <w:lang w:val="ru-RU"/>
              </w:rPr>
              <w:t xml:space="preserve"> </w:t>
            </w:r>
            <w:r w:rsidRPr="0036285F">
              <w:rPr>
                <w:lang w:val="ru-RU"/>
              </w:rPr>
              <w:t>так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пониманию</w:t>
            </w:r>
            <w:r w:rsidRPr="0036285F">
              <w:rPr>
                <w:spacing w:val="1"/>
                <w:lang w:val="ru-RU"/>
              </w:rPr>
              <w:t xml:space="preserve"> </w:t>
            </w:r>
            <w:r w:rsidRPr="0036285F">
              <w:rPr>
                <w:lang w:val="ru-RU"/>
              </w:rPr>
              <w:t>последовательности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цикличности</w:t>
            </w:r>
            <w:r w:rsidRPr="0036285F">
              <w:rPr>
                <w:spacing w:val="1"/>
                <w:lang w:val="ru-RU"/>
              </w:rPr>
              <w:t xml:space="preserve"> </w:t>
            </w:r>
            <w:r w:rsidRPr="0036285F">
              <w:rPr>
                <w:lang w:val="ru-RU"/>
              </w:rPr>
              <w:t>времен</w:t>
            </w:r>
            <w:r w:rsidRPr="0036285F">
              <w:rPr>
                <w:spacing w:val="1"/>
                <w:lang w:val="ru-RU"/>
              </w:rPr>
              <w:t xml:space="preserve"> </w:t>
            </w:r>
            <w:r w:rsidRPr="0036285F">
              <w:rPr>
                <w:lang w:val="ru-RU"/>
              </w:rPr>
              <w:t>года,</w:t>
            </w:r>
            <w:r w:rsidRPr="0036285F">
              <w:rPr>
                <w:spacing w:val="-57"/>
                <w:lang w:val="ru-RU"/>
              </w:rPr>
              <w:t xml:space="preserve"> </w:t>
            </w:r>
            <w:r w:rsidRPr="0036285F">
              <w:rPr>
                <w:lang w:val="ru-RU"/>
              </w:rPr>
              <w:t>месяцев,</w:t>
            </w:r>
            <w:r w:rsidRPr="0036285F">
              <w:rPr>
                <w:spacing w:val="-2"/>
                <w:lang w:val="ru-RU"/>
              </w:rPr>
              <w:t xml:space="preserve"> </w:t>
            </w:r>
            <w:r w:rsidRPr="0036285F">
              <w:rPr>
                <w:lang w:val="ru-RU"/>
              </w:rPr>
              <w:t>дней недели, времени</w:t>
            </w:r>
            <w:r w:rsidRPr="0036285F">
              <w:rPr>
                <w:spacing w:val="-1"/>
                <w:lang w:val="ru-RU"/>
              </w:rPr>
              <w:t xml:space="preserve"> </w:t>
            </w:r>
            <w:r w:rsidRPr="0036285F">
              <w:rPr>
                <w:lang w:val="ru-RU"/>
              </w:rPr>
              <w:t>суток;</w:t>
            </w:r>
          </w:p>
          <w:p w14:paraId="069BA54E" w14:textId="77777777" w:rsidR="00F431E3" w:rsidRPr="0036285F" w:rsidRDefault="00F431E3" w:rsidP="00997AFD">
            <w:pPr>
              <w:pStyle w:val="TableParagraph"/>
              <w:numPr>
                <w:ilvl w:val="0"/>
                <w:numId w:val="44"/>
              </w:numPr>
              <w:tabs>
                <w:tab w:val="left" w:pos="408"/>
              </w:tabs>
              <w:ind w:right="52" w:firstLine="0"/>
              <w:jc w:val="both"/>
              <w:rPr>
                <w:lang w:val="ru-RU"/>
              </w:rPr>
            </w:pPr>
            <w:r w:rsidRPr="0036285F">
              <w:rPr>
                <w:lang w:val="ru-RU"/>
              </w:rPr>
              <w:t>использовать</w:t>
            </w:r>
            <w:r w:rsidRPr="0036285F">
              <w:rPr>
                <w:spacing w:val="1"/>
                <w:lang w:val="ru-RU"/>
              </w:rPr>
              <w:t xml:space="preserve"> </w:t>
            </w:r>
            <w:r w:rsidRPr="0036285F">
              <w:rPr>
                <w:lang w:val="ru-RU"/>
              </w:rPr>
              <w:t>наглядные</w:t>
            </w:r>
            <w:r w:rsidRPr="0036285F">
              <w:rPr>
                <w:spacing w:val="1"/>
                <w:lang w:val="ru-RU"/>
              </w:rPr>
              <w:t xml:space="preserve"> </w:t>
            </w:r>
            <w:r w:rsidRPr="0036285F">
              <w:rPr>
                <w:lang w:val="ru-RU"/>
              </w:rPr>
              <w:t>модели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формировании</w:t>
            </w:r>
            <w:r w:rsidRPr="0036285F">
              <w:rPr>
                <w:spacing w:val="1"/>
                <w:lang w:val="ru-RU"/>
              </w:rPr>
              <w:t xml:space="preserve"> </w:t>
            </w:r>
            <w:r w:rsidRPr="0036285F">
              <w:rPr>
                <w:lang w:val="ru-RU"/>
              </w:rPr>
              <w:t>временных</w:t>
            </w:r>
            <w:r w:rsidRPr="0036285F">
              <w:rPr>
                <w:spacing w:val="1"/>
                <w:lang w:val="ru-RU"/>
              </w:rPr>
              <w:t xml:space="preserve"> </w:t>
            </w:r>
            <w:r w:rsidRPr="0036285F">
              <w:rPr>
                <w:lang w:val="ru-RU"/>
              </w:rPr>
              <w:t>представлений;</w:t>
            </w:r>
          </w:p>
          <w:p w14:paraId="1C216752" w14:textId="77777777" w:rsidR="00F431E3" w:rsidRPr="0036285F" w:rsidRDefault="00F431E3" w:rsidP="00997AFD">
            <w:pPr>
              <w:pStyle w:val="TableParagraph"/>
              <w:numPr>
                <w:ilvl w:val="0"/>
                <w:numId w:val="44"/>
              </w:numPr>
              <w:tabs>
                <w:tab w:val="left" w:pos="434"/>
              </w:tabs>
              <w:ind w:right="55" w:firstLine="0"/>
              <w:jc w:val="both"/>
              <w:rPr>
                <w:lang w:val="ru-RU"/>
              </w:rPr>
            </w:pPr>
            <w:r w:rsidRPr="0036285F">
              <w:rPr>
                <w:lang w:val="ru-RU"/>
              </w:rPr>
              <w:t>учить</w:t>
            </w:r>
            <w:r w:rsidRPr="0036285F">
              <w:rPr>
                <w:spacing w:val="1"/>
                <w:lang w:val="ru-RU"/>
              </w:rPr>
              <w:t xml:space="preserve"> </w:t>
            </w:r>
            <w:r w:rsidRPr="0036285F">
              <w:rPr>
                <w:lang w:val="ru-RU"/>
              </w:rPr>
              <w:t>понимать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устанавливать</w:t>
            </w:r>
            <w:r w:rsidRPr="0036285F">
              <w:rPr>
                <w:spacing w:val="1"/>
                <w:lang w:val="ru-RU"/>
              </w:rPr>
              <w:t xml:space="preserve"> </w:t>
            </w:r>
            <w:r w:rsidRPr="0036285F">
              <w:rPr>
                <w:lang w:val="ru-RU"/>
              </w:rPr>
              <w:t>возрастные</w:t>
            </w:r>
            <w:r w:rsidRPr="0036285F">
              <w:rPr>
                <w:spacing w:val="1"/>
                <w:lang w:val="ru-RU"/>
              </w:rPr>
              <w:t xml:space="preserve"> </w:t>
            </w:r>
            <w:r w:rsidRPr="0036285F">
              <w:rPr>
                <w:lang w:val="ru-RU"/>
              </w:rPr>
              <w:t>различия</w:t>
            </w:r>
            <w:r w:rsidRPr="0036285F">
              <w:rPr>
                <w:spacing w:val="1"/>
                <w:lang w:val="ru-RU"/>
              </w:rPr>
              <w:t xml:space="preserve"> </w:t>
            </w:r>
            <w:r w:rsidRPr="0036285F">
              <w:rPr>
                <w:lang w:val="ru-RU"/>
              </w:rPr>
              <w:t>между</w:t>
            </w:r>
            <w:r w:rsidRPr="0036285F">
              <w:rPr>
                <w:spacing w:val="1"/>
                <w:lang w:val="ru-RU"/>
              </w:rPr>
              <w:t xml:space="preserve"> </w:t>
            </w:r>
            <w:r w:rsidRPr="0036285F">
              <w:rPr>
                <w:lang w:val="ru-RU"/>
              </w:rPr>
              <w:t>людьми; формировать представление о возрастных периодах, о том,</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родители</w:t>
            </w:r>
            <w:r w:rsidRPr="0036285F">
              <w:rPr>
                <w:spacing w:val="1"/>
                <w:lang w:val="ru-RU"/>
              </w:rPr>
              <w:t xml:space="preserve"> </w:t>
            </w:r>
            <w:r w:rsidRPr="0036285F">
              <w:rPr>
                <w:lang w:val="ru-RU"/>
              </w:rPr>
              <w:t>(законные</w:t>
            </w:r>
            <w:r w:rsidRPr="0036285F">
              <w:rPr>
                <w:spacing w:val="1"/>
                <w:lang w:val="ru-RU"/>
              </w:rPr>
              <w:t xml:space="preserve"> </w:t>
            </w:r>
            <w:r w:rsidRPr="0036285F">
              <w:rPr>
                <w:lang w:val="ru-RU"/>
              </w:rPr>
              <w:t>представители),</w:t>
            </w:r>
            <w:r w:rsidRPr="0036285F">
              <w:rPr>
                <w:spacing w:val="1"/>
                <w:lang w:val="ru-RU"/>
              </w:rPr>
              <w:t xml:space="preserve"> </w:t>
            </w:r>
            <w:r w:rsidRPr="0036285F">
              <w:rPr>
                <w:lang w:val="ru-RU"/>
              </w:rPr>
              <w:t>педагогические</w:t>
            </w:r>
            <w:r w:rsidRPr="0036285F">
              <w:rPr>
                <w:spacing w:val="1"/>
                <w:lang w:val="ru-RU"/>
              </w:rPr>
              <w:t xml:space="preserve"> </w:t>
            </w:r>
            <w:r w:rsidRPr="0036285F">
              <w:rPr>
                <w:lang w:val="ru-RU"/>
              </w:rPr>
              <w:t>работники</w:t>
            </w:r>
            <w:r w:rsidRPr="0036285F">
              <w:rPr>
                <w:spacing w:val="1"/>
                <w:lang w:val="ru-RU"/>
              </w:rPr>
              <w:t xml:space="preserve"> </w:t>
            </w:r>
            <w:r w:rsidRPr="0036285F">
              <w:rPr>
                <w:lang w:val="ru-RU"/>
              </w:rPr>
              <w:t>тоже</w:t>
            </w:r>
            <w:r w:rsidRPr="0036285F">
              <w:rPr>
                <w:spacing w:val="-1"/>
                <w:lang w:val="ru-RU"/>
              </w:rPr>
              <w:t xml:space="preserve"> </w:t>
            </w:r>
            <w:r w:rsidRPr="0036285F">
              <w:rPr>
                <w:lang w:val="ru-RU"/>
              </w:rPr>
              <w:t>были</w:t>
            </w:r>
            <w:r w:rsidRPr="0036285F">
              <w:rPr>
                <w:spacing w:val="1"/>
                <w:lang w:val="ru-RU"/>
              </w:rPr>
              <w:t xml:space="preserve"> </w:t>
            </w:r>
            <w:r w:rsidRPr="0036285F">
              <w:rPr>
                <w:lang w:val="ru-RU"/>
              </w:rPr>
              <w:t>маленькими;</w:t>
            </w:r>
          </w:p>
          <w:p w14:paraId="4885814A" w14:textId="77777777" w:rsidR="00F431E3" w:rsidRPr="0036285F" w:rsidRDefault="00F431E3" w:rsidP="00997AFD">
            <w:pPr>
              <w:pStyle w:val="TableParagraph"/>
              <w:numPr>
                <w:ilvl w:val="0"/>
                <w:numId w:val="44"/>
              </w:numPr>
              <w:tabs>
                <w:tab w:val="left" w:pos="367"/>
              </w:tabs>
              <w:ind w:right="49" w:firstLine="0"/>
              <w:jc w:val="both"/>
            </w:pPr>
            <w:r w:rsidRPr="0036285F">
              <w:rPr>
                <w:lang w:val="ru-RU"/>
              </w:rPr>
              <w:t>формировать понимание временной последовательности событий,</w:t>
            </w:r>
            <w:r w:rsidRPr="0036285F">
              <w:rPr>
                <w:spacing w:val="1"/>
                <w:lang w:val="ru-RU"/>
              </w:rPr>
              <w:t xml:space="preserve"> </w:t>
            </w:r>
            <w:r w:rsidRPr="0036285F">
              <w:rPr>
                <w:lang w:val="ru-RU"/>
              </w:rPr>
              <w:t>временных причинно-следственных зависимостей (Что сначала - что</w:t>
            </w:r>
            <w:r w:rsidRPr="0036285F">
              <w:rPr>
                <w:spacing w:val="1"/>
                <w:lang w:val="ru-RU"/>
              </w:rPr>
              <w:t xml:space="preserve"> </w:t>
            </w:r>
            <w:r w:rsidRPr="0036285F">
              <w:rPr>
                <w:lang w:val="ru-RU"/>
              </w:rPr>
              <w:t>потом?</w:t>
            </w:r>
            <w:r w:rsidRPr="0036285F">
              <w:rPr>
                <w:spacing w:val="2"/>
                <w:lang w:val="ru-RU"/>
              </w:rPr>
              <w:t xml:space="preserve"> </w:t>
            </w:r>
            <w:proofErr w:type="spellStart"/>
            <w:r w:rsidRPr="0036285F">
              <w:t>Что</w:t>
            </w:r>
            <w:proofErr w:type="spellEnd"/>
            <w:r w:rsidRPr="0036285F">
              <w:t xml:space="preserve"> </w:t>
            </w:r>
            <w:proofErr w:type="spellStart"/>
            <w:r w:rsidRPr="0036285F">
              <w:t>чем</w:t>
            </w:r>
            <w:proofErr w:type="spellEnd"/>
            <w:r w:rsidRPr="0036285F">
              <w:rPr>
                <w:spacing w:val="-1"/>
              </w:rPr>
              <w:t xml:space="preserve"> </w:t>
            </w:r>
            <w:proofErr w:type="spellStart"/>
            <w:r w:rsidRPr="0036285F">
              <w:t>было</w:t>
            </w:r>
            <w:proofErr w:type="spellEnd"/>
            <w:r w:rsidRPr="0036285F">
              <w:rPr>
                <w:spacing w:val="1"/>
              </w:rPr>
              <w:t xml:space="preserve"> </w:t>
            </w:r>
            <w:r w:rsidRPr="0036285F">
              <w:t>-</w:t>
            </w:r>
            <w:r w:rsidRPr="0036285F">
              <w:rPr>
                <w:spacing w:val="-1"/>
              </w:rPr>
              <w:t xml:space="preserve"> </w:t>
            </w:r>
            <w:proofErr w:type="spellStart"/>
            <w:r w:rsidRPr="0036285F">
              <w:t>что</w:t>
            </w:r>
            <w:proofErr w:type="spellEnd"/>
            <w:r w:rsidRPr="0036285F">
              <w:t xml:space="preserve"> </w:t>
            </w:r>
            <w:proofErr w:type="spellStart"/>
            <w:r w:rsidRPr="0036285F">
              <w:t>чем</w:t>
            </w:r>
            <w:proofErr w:type="spellEnd"/>
            <w:r w:rsidRPr="0036285F">
              <w:rPr>
                <w:spacing w:val="-1"/>
              </w:rPr>
              <w:t xml:space="preserve"> </w:t>
            </w:r>
            <w:proofErr w:type="spellStart"/>
            <w:r w:rsidRPr="0036285F">
              <w:t>стало</w:t>
            </w:r>
            <w:proofErr w:type="spellEnd"/>
            <w:r w:rsidRPr="0036285F">
              <w:t>?);</w:t>
            </w:r>
          </w:p>
          <w:p w14:paraId="44BDDF2E" w14:textId="77777777" w:rsidR="00F431E3" w:rsidRPr="0036285F" w:rsidRDefault="00F431E3" w:rsidP="00997AFD">
            <w:pPr>
              <w:pStyle w:val="TableParagraph"/>
              <w:numPr>
                <w:ilvl w:val="0"/>
                <w:numId w:val="44"/>
              </w:numPr>
              <w:tabs>
                <w:tab w:val="left" w:pos="323"/>
              </w:tabs>
              <w:spacing w:before="1"/>
              <w:ind w:left="322" w:hanging="261"/>
              <w:jc w:val="both"/>
              <w:rPr>
                <w:lang w:val="ru-RU"/>
              </w:rPr>
            </w:pPr>
            <w:r w:rsidRPr="0036285F">
              <w:rPr>
                <w:lang w:val="ru-RU"/>
              </w:rPr>
              <w:t>развивать</w:t>
            </w:r>
            <w:r w:rsidRPr="0036285F">
              <w:rPr>
                <w:spacing w:val="-3"/>
                <w:lang w:val="ru-RU"/>
              </w:rPr>
              <w:t xml:space="preserve"> </w:t>
            </w:r>
            <w:r w:rsidRPr="0036285F">
              <w:rPr>
                <w:lang w:val="ru-RU"/>
              </w:rPr>
              <w:t>чувство</w:t>
            </w:r>
            <w:r w:rsidRPr="0036285F">
              <w:rPr>
                <w:spacing w:val="-4"/>
                <w:lang w:val="ru-RU"/>
              </w:rPr>
              <w:t xml:space="preserve"> </w:t>
            </w:r>
            <w:r w:rsidRPr="0036285F">
              <w:rPr>
                <w:lang w:val="ru-RU"/>
              </w:rPr>
              <w:t>времени</w:t>
            </w:r>
            <w:r w:rsidRPr="0036285F">
              <w:rPr>
                <w:spacing w:val="-3"/>
                <w:lang w:val="ru-RU"/>
              </w:rPr>
              <w:t xml:space="preserve"> </w:t>
            </w:r>
            <w:r w:rsidRPr="0036285F">
              <w:rPr>
                <w:lang w:val="ru-RU"/>
              </w:rPr>
              <w:t>с</w:t>
            </w:r>
            <w:r w:rsidRPr="0036285F">
              <w:rPr>
                <w:spacing w:val="-5"/>
                <w:lang w:val="ru-RU"/>
              </w:rPr>
              <w:t xml:space="preserve"> </w:t>
            </w:r>
            <w:r w:rsidRPr="0036285F">
              <w:rPr>
                <w:lang w:val="ru-RU"/>
              </w:rPr>
              <w:t>использованием</w:t>
            </w:r>
            <w:r w:rsidRPr="0036285F">
              <w:rPr>
                <w:spacing w:val="-4"/>
                <w:lang w:val="ru-RU"/>
              </w:rPr>
              <w:t xml:space="preserve"> </w:t>
            </w:r>
            <w:r w:rsidRPr="0036285F">
              <w:rPr>
                <w:lang w:val="ru-RU"/>
              </w:rPr>
              <w:t>песочных</w:t>
            </w:r>
            <w:r w:rsidRPr="0036285F">
              <w:rPr>
                <w:spacing w:val="-3"/>
                <w:lang w:val="ru-RU"/>
              </w:rPr>
              <w:t xml:space="preserve"> </w:t>
            </w:r>
            <w:r w:rsidRPr="0036285F">
              <w:rPr>
                <w:lang w:val="ru-RU"/>
              </w:rPr>
              <w:t>часов.</w:t>
            </w:r>
          </w:p>
        </w:tc>
      </w:tr>
      <w:tr w:rsidR="00F431E3" w:rsidRPr="0036285F" w14:paraId="44A114DE" w14:textId="77777777" w:rsidTr="00F431E3">
        <w:trPr>
          <w:trHeight w:val="7104"/>
        </w:trPr>
        <w:tc>
          <w:tcPr>
            <w:tcW w:w="2268" w:type="dxa"/>
            <w:tcBorders>
              <w:bottom w:val="nil"/>
            </w:tcBorders>
          </w:tcPr>
          <w:p w14:paraId="67DA08A6" w14:textId="77777777" w:rsidR="00F431E3" w:rsidRPr="0036285F" w:rsidRDefault="00F431E3" w:rsidP="00F431E3">
            <w:pPr>
              <w:pStyle w:val="TableParagraph"/>
              <w:spacing w:before="85"/>
              <w:ind w:right="562"/>
              <w:rPr>
                <w:lang w:val="ru-RU"/>
              </w:rPr>
            </w:pPr>
            <w:r w:rsidRPr="0036285F">
              <w:rPr>
                <w:lang w:val="ru-RU"/>
              </w:rPr>
              <w:t>Коррекционная</w:t>
            </w:r>
            <w:r w:rsidRPr="0036285F">
              <w:rPr>
                <w:spacing w:val="-57"/>
                <w:lang w:val="ru-RU"/>
              </w:rPr>
              <w:t xml:space="preserve"> </w:t>
            </w:r>
            <w:r w:rsidRPr="0036285F">
              <w:rPr>
                <w:spacing w:val="-1"/>
                <w:lang w:val="ru-RU"/>
              </w:rPr>
              <w:t>направленность</w:t>
            </w:r>
          </w:p>
          <w:p w14:paraId="328AC776" w14:textId="77777777" w:rsidR="00F431E3" w:rsidRPr="0036285F" w:rsidRDefault="00F431E3" w:rsidP="00F431E3">
            <w:pPr>
              <w:pStyle w:val="TableParagraph"/>
              <w:tabs>
                <w:tab w:val="left" w:pos="1957"/>
              </w:tabs>
              <w:rPr>
                <w:lang w:val="ru-RU"/>
              </w:rPr>
            </w:pPr>
            <w:r w:rsidRPr="0036285F">
              <w:rPr>
                <w:lang w:val="ru-RU"/>
              </w:rPr>
              <w:t>работы</w:t>
            </w:r>
            <w:r w:rsidRPr="0036285F">
              <w:rPr>
                <w:lang w:val="ru-RU"/>
              </w:rPr>
              <w:tab/>
              <w:t>по</w:t>
            </w:r>
          </w:p>
          <w:p w14:paraId="1112B6B6" w14:textId="77777777" w:rsidR="00F431E3" w:rsidRPr="0036285F" w:rsidRDefault="00F431E3" w:rsidP="00F431E3">
            <w:pPr>
              <w:pStyle w:val="TableParagraph"/>
              <w:tabs>
                <w:tab w:val="left" w:pos="896"/>
                <w:tab w:val="left" w:pos="1340"/>
              </w:tabs>
              <w:ind w:right="49"/>
              <w:rPr>
                <w:lang w:val="ru-RU"/>
              </w:rPr>
            </w:pPr>
            <w:r w:rsidRPr="0036285F">
              <w:rPr>
                <w:lang w:val="ru-RU"/>
              </w:rPr>
              <w:t>формированию</w:t>
            </w:r>
            <w:r w:rsidRPr="0036285F">
              <w:rPr>
                <w:spacing w:val="1"/>
                <w:lang w:val="ru-RU"/>
              </w:rPr>
              <w:t xml:space="preserve"> </w:t>
            </w:r>
            <w:r w:rsidRPr="0036285F">
              <w:rPr>
                <w:lang w:val="ru-RU"/>
              </w:rPr>
              <w:t>целостной</w:t>
            </w:r>
            <w:r w:rsidRPr="0036285F">
              <w:rPr>
                <w:lang w:val="ru-RU"/>
              </w:rPr>
              <w:tab/>
            </w:r>
            <w:r w:rsidRPr="0036285F">
              <w:rPr>
                <w:spacing w:val="-1"/>
                <w:lang w:val="ru-RU"/>
              </w:rPr>
              <w:t>картины</w:t>
            </w:r>
            <w:r w:rsidRPr="0036285F">
              <w:rPr>
                <w:spacing w:val="-57"/>
                <w:lang w:val="ru-RU"/>
              </w:rPr>
              <w:t xml:space="preserve"> </w:t>
            </w:r>
            <w:r w:rsidRPr="0036285F">
              <w:rPr>
                <w:lang w:val="ru-RU"/>
              </w:rPr>
              <w:t>мира,</w:t>
            </w:r>
            <w:r w:rsidRPr="0036285F">
              <w:rPr>
                <w:lang w:val="ru-RU"/>
              </w:rPr>
              <w:tab/>
            </w:r>
            <w:r w:rsidRPr="0036285F">
              <w:rPr>
                <w:spacing w:val="-1"/>
                <w:lang w:val="ru-RU"/>
              </w:rPr>
              <w:t>расширению</w:t>
            </w:r>
            <w:r w:rsidRPr="0036285F">
              <w:rPr>
                <w:spacing w:val="-57"/>
                <w:lang w:val="ru-RU"/>
              </w:rPr>
              <w:t xml:space="preserve"> </w:t>
            </w:r>
            <w:r w:rsidRPr="0036285F">
              <w:rPr>
                <w:lang w:val="ru-RU"/>
              </w:rPr>
              <w:t>кругозора</w:t>
            </w:r>
          </w:p>
        </w:tc>
        <w:tc>
          <w:tcPr>
            <w:tcW w:w="7435" w:type="dxa"/>
            <w:tcBorders>
              <w:bottom w:val="nil"/>
            </w:tcBorders>
          </w:tcPr>
          <w:p w14:paraId="15F82A7A" w14:textId="77777777" w:rsidR="00F431E3" w:rsidRPr="0036285F" w:rsidRDefault="00F431E3" w:rsidP="00F431E3">
            <w:pPr>
              <w:pStyle w:val="TableParagraph"/>
              <w:spacing w:before="90"/>
              <w:ind w:right="47"/>
              <w:jc w:val="both"/>
              <w:rPr>
                <w:b/>
                <w:lang w:val="ru-RU"/>
              </w:rPr>
            </w:pPr>
            <w:r w:rsidRPr="0036285F">
              <w:rPr>
                <w:b/>
                <w:lang w:val="ru-RU"/>
              </w:rPr>
              <w:t>Создание предпосылок для развития элементарных естественно-</w:t>
            </w:r>
            <w:r w:rsidRPr="0036285F">
              <w:rPr>
                <w:b/>
                <w:spacing w:val="1"/>
                <w:lang w:val="ru-RU"/>
              </w:rPr>
              <w:t xml:space="preserve"> </w:t>
            </w:r>
            <w:r w:rsidRPr="0036285F">
              <w:rPr>
                <w:b/>
                <w:lang w:val="ru-RU"/>
              </w:rPr>
              <w:t>научных</w:t>
            </w:r>
            <w:r w:rsidRPr="0036285F">
              <w:rPr>
                <w:b/>
                <w:spacing w:val="-1"/>
                <w:lang w:val="ru-RU"/>
              </w:rPr>
              <w:t xml:space="preserve"> </w:t>
            </w:r>
            <w:r w:rsidRPr="0036285F">
              <w:rPr>
                <w:b/>
                <w:lang w:val="ru-RU"/>
              </w:rPr>
              <w:t>представлений:</w:t>
            </w:r>
          </w:p>
          <w:p w14:paraId="6C82534C" w14:textId="77777777" w:rsidR="00F431E3" w:rsidRPr="0036285F" w:rsidRDefault="00F431E3" w:rsidP="00997AFD">
            <w:pPr>
              <w:pStyle w:val="TableParagraph"/>
              <w:numPr>
                <w:ilvl w:val="0"/>
                <w:numId w:val="43"/>
              </w:numPr>
              <w:tabs>
                <w:tab w:val="left" w:pos="341"/>
              </w:tabs>
              <w:ind w:right="51" w:firstLine="0"/>
              <w:jc w:val="both"/>
              <w:rPr>
                <w:lang w:val="ru-RU"/>
              </w:rPr>
            </w:pPr>
            <w:r w:rsidRPr="0036285F">
              <w:rPr>
                <w:lang w:val="ru-RU"/>
              </w:rPr>
              <w:t>формировать у обучающихся комплексный алгоритм обследования</w:t>
            </w:r>
            <w:r w:rsidRPr="0036285F">
              <w:rPr>
                <w:spacing w:val="1"/>
                <w:lang w:val="ru-RU"/>
              </w:rPr>
              <w:t xml:space="preserve"> </w:t>
            </w:r>
            <w:r w:rsidRPr="0036285F">
              <w:rPr>
                <w:lang w:val="ru-RU"/>
              </w:rPr>
              <w:t>объектов</w:t>
            </w:r>
            <w:r w:rsidRPr="0036285F">
              <w:rPr>
                <w:spacing w:val="1"/>
                <w:lang w:val="ru-RU"/>
              </w:rPr>
              <w:t xml:space="preserve"> </w:t>
            </w:r>
            <w:r w:rsidRPr="0036285F">
              <w:rPr>
                <w:lang w:val="ru-RU"/>
              </w:rPr>
              <w:t>(зрительно-тактильно-слуховой</w:t>
            </w:r>
            <w:r w:rsidRPr="0036285F">
              <w:rPr>
                <w:spacing w:val="1"/>
                <w:lang w:val="ru-RU"/>
              </w:rPr>
              <w:t xml:space="preserve"> </w:t>
            </w:r>
            <w:r w:rsidRPr="0036285F">
              <w:rPr>
                <w:lang w:val="ru-RU"/>
              </w:rPr>
              <w:t>ориентировки)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выделения</w:t>
            </w:r>
            <w:r w:rsidRPr="0036285F">
              <w:rPr>
                <w:spacing w:val="-1"/>
                <w:lang w:val="ru-RU"/>
              </w:rPr>
              <w:t xml:space="preserve"> </w:t>
            </w:r>
            <w:r w:rsidRPr="0036285F">
              <w:rPr>
                <w:lang w:val="ru-RU"/>
              </w:rPr>
              <w:t>максимального</w:t>
            </w:r>
            <w:r w:rsidRPr="0036285F">
              <w:rPr>
                <w:spacing w:val="-1"/>
                <w:lang w:val="ru-RU"/>
              </w:rPr>
              <w:t xml:space="preserve"> </w:t>
            </w:r>
            <w:r w:rsidRPr="0036285F">
              <w:rPr>
                <w:lang w:val="ru-RU"/>
              </w:rPr>
              <w:t>количества</w:t>
            </w:r>
            <w:r w:rsidRPr="0036285F">
              <w:rPr>
                <w:spacing w:val="-1"/>
                <w:lang w:val="ru-RU"/>
              </w:rPr>
              <w:t xml:space="preserve"> </w:t>
            </w:r>
            <w:r w:rsidRPr="0036285F">
              <w:rPr>
                <w:lang w:val="ru-RU"/>
              </w:rPr>
              <w:t>свойств</w:t>
            </w:r>
            <w:r w:rsidRPr="0036285F">
              <w:rPr>
                <w:spacing w:val="1"/>
                <w:lang w:val="ru-RU"/>
              </w:rPr>
              <w:t xml:space="preserve"> </w:t>
            </w:r>
            <w:r w:rsidRPr="0036285F">
              <w:rPr>
                <w:lang w:val="ru-RU"/>
              </w:rPr>
              <w:t>объекта;</w:t>
            </w:r>
          </w:p>
          <w:p w14:paraId="5EC287AA" w14:textId="77777777" w:rsidR="00F431E3" w:rsidRPr="0036285F" w:rsidRDefault="00F431E3" w:rsidP="00997AFD">
            <w:pPr>
              <w:pStyle w:val="TableParagraph"/>
              <w:numPr>
                <w:ilvl w:val="0"/>
                <w:numId w:val="43"/>
              </w:numPr>
              <w:tabs>
                <w:tab w:val="left" w:pos="323"/>
              </w:tabs>
              <w:ind w:right="51" w:firstLine="0"/>
              <w:jc w:val="both"/>
              <w:rPr>
                <w:lang w:val="ru-RU"/>
              </w:rPr>
            </w:pPr>
            <w:r w:rsidRPr="0036285F">
              <w:rPr>
                <w:lang w:val="ru-RU"/>
              </w:rPr>
              <w:t>организовывать наблюдения за различными состояниями природы и</w:t>
            </w:r>
            <w:r w:rsidRPr="0036285F">
              <w:rPr>
                <w:spacing w:val="-57"/>
                <w:lang w:val="ru-RU"/>
              </w:rPr>
              <w:t xml:space="preserve"> </w:t>
            </w:r>
            <w:r w:rsidRPr="0036285F">
              <w:rPr>
                <w:lang w:val="ru-RU"/>
              </w:rPr>
              <w:t>ее</w:t>
            </w:r>
            <w:r w:rsidRPr="0036285F">
              <w:rPr>
                <w:spacing w:val="1"/>
                <w:lang w:val="ru-RU"/>
              </w:rPr>
              <w:t xml:space="preserve"> </w:t>
            </w:r>
            <w:r w:rsidRPr="0036285F">
              <w:rPr>
                <w:lang w:val="ru-RU"/>
              </w:rPr>
              <w:t>изменениями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привлечением</w:t>
            </w:r>
            <w:r w:rsidRPr="0036285F">
              <w:rPr>
                <w:spacing w:val="1"/>
                <w:lang w:val="ru-RU"/>
              </w:rPr>
              <w:t xml:space="preserve"> </w:t>
            </w:r>
            <w:r w:rsidRPr="0036285F">
              <w:rPr>
                <w:lang w:val="ru-RU"/>
              </w:rPr>
              <w:t>внимания</w:t>
            </w:r>
            <w:r w:rsidRPr="0036285F">
              <w:rPr>
                <w:spacing w:val="1"/>
                <w:lang w:val="ru-RU"/>
              </w:rPr>
              <w:t xml:space="preserve"> </w:t>
            </w:r>
            <w:r w:rsidRPr="0036285F">
              <w:rPr>
                <w:lang w:val="ru-RU"/>
              </w:rPr>
              <w:t>обучающихся</w:t>
            </w:r>
            <w:r w:rsidRPr="0036285F">
              <w:rPr>
                <w:spacing w:val="61"/>
                <w:lang w:val="ru-RU"/>
              </w:rPr>
              <w:t xml:space="preserve"> </w:t>
            </w:r>
            <w:r w:rsidRPr="0036285F">
              <w:rPr>
                <w:lang w:val="ru-RU"/>
              </w:rPr>
              <w:t>к</w:t>
            </w:r>
            <w:r w:rsidRPr="0036285F">
              <w:rPr>
                <w:spacing w:val="1"/>
                <w:lang w:val="ru-RU"/>
              </w:rPr>
              <w:t xml:space="preserve"> </w:t>
            </w:r>
            <w:r w:rsidRPr="0036285F">
              <w:rPr>
                <w:lang w:val="ru-RU"/>
              </w:rPr>
              <w:t>различению</w:t>
            </w:r>
            <w:r w:rsidRPr="0036285F">
              <w:rPr>
                <w:spacing w:val="1"/>
                <w:lang w:val="ru-RU"/>
              </w:rPr>
              <w:t xml:space="preserve"> </w:t>
            </w:r>
            <w:r w:rsidRPr="0036285F">
              <w:rPr>
                <w:lang w:val="ru-RU"/>
              </w:rPr>
              <w:t>природных</w:t>
            </w:r>
            <w:r w:rsidRPr="0036285F">
              <w:rPr>
                <w:spacing w:val="1"/>
                <w:lang w:val="ru-RU"/>
              </w:rPr>
              <w:t xml:space="preserve"> </w:t>
            </w:r>
            <w:r w:rsidRPr="0036285F">
              <w:rPr>
                <w:lang w:val="ru-RU"/>
              </w:rPr>
              <w:t>звуков</w:t>
            </w:r>
            <w:r w:rsidRPr="0036285F">
              <w:rPr>
                <w:spacing w:val="1"/>
                <w:lang w:val="ru-RU"/>
              </w:rPr>
              <w:t xml:space="preserve"> </w:t>
            </w:r>
            <w:r w:rsidRPr="0036285F">
              <w:rPr>
                <w:lang w:val="ru-RU"/>
              </w:rPr>
              <w:t>(гром,</w:t>
            </w:r>
            <w:r w:rsidRPr="0036285F">
              <w:rPr>
                <w:spacing w:val="1"/>
                <w:lang w:val="ru-RU"/>
              </w:rPr>
              <w:t xml:space="preserve"> </w:t>
            </w:r>
            <w:r w:rsidRPr="0036285F">
              <w:rPr>
                <w:lang w:val="ru-RU"/>
              </w:rPr>
              <w:t>шум</w:t>
            </w:r>
            <w:r w:rsidRPr="0036285F">
              <w:rPr>
                <w:spacing w:val="1"/>
                <w:lang w:val="ru-RU"/>
              </w:rPr>
              <w:t xml:space="preserve"> </w:t>
            </w:r>
            <w:r w:rsidRPr="0036285F">
              <w:rPr>
                <w:lang w:val="ru-RU"/>
              </w:rPr>
              <w:t>ветра,</w:t>
            </w:r>
            <w:r w:rsidRPr="0036285F">
              <w:rPr>
                <w:spacing w:val="1"/>
                <w:lang w:val="ru-RU"/>
              </w:rPr>
              <w:t xml:space="preserve"> </w:t>
            </w:r>
            <w:r w:rsidRPr="0036285F">
              <w:rPr>
                <w:lang w:val="ru-RU"/>
              </w:rPr>
              <w:t>шуршание</w:t>
            </w:r>
            <w:r w:rsidRPr="0036285F">
              <w:rPr>
                <w:spacing w:val="-57"/>
                <w:lang w:val="ru-RU"/>
              </w:rPr>
              <w:t xml:space="preserve"> </w:t>
            </w:r>
            <w:r w:rsidRPr="0036285F">
              <w:rPr>
                <w:lang w:val="ru-RU"/>
              </w:rPr>
              <w:t>насекомых),</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изменению</w:t>
            </w:r>
            <w:r w:rsidRPr="0036285F">
              <w:rPr>
                <w:spacing w:val="1"/>
                <w:lang w:val="ru-RU"/>
              </w:rPr>
              <w:t xml:space="preserve"> </w:t>
            </w:r>
            <w:r w:rsidRPr="0036285F">
              <w:rPr>
                <w:lang w:val="ru-RU"/>
              </w:rPr>
              <w:t>световой</w:t>
            </w:r>
            <w:r w:rsidRPr="0036285F">
              <w:rPr>
                <w:spacing w:val="1"/>
                <w:lang w:val="ru-RU"/>
              </w:rPr>
              <w:t xml:space="preserve"> </w:t>
            </w:r>
            <w:r w:rsidRPr="0036285F">
              <w:rPr>
                <w:lang w:val="ru-RU"/>
              </w:rPr>
              <w:t>освещенности</w:t>
            </w:r>
            <w:r w:rsidRPr="0036285F">
              <w:rPr>
                <w:spacing w:val="1"/>
                <w:lang w:val="ru-RU"/>
              </w:rPr>
              <w:t xml:space="preserve"> </w:t>
            </w:r>
            <w:r w:rsidRPr="0036285F">
              <w:rPr>
                <w:lang w:val="ru-RU"/>
              </w:rPr>
              <w:t>дня</w:t>
            </w:r>
            <w:r w:rsidRPr="0036285F">
              <w:rPr>
                <w:spacing w:val="1"/>
                <w:lang w:val="ru-RU"/>
              </w:rPr>
              <w:t xml:space="preserve"> </w:t>
            </w:r>
            <w:r w:rsidRPr="0036285F">
              <w:rPr>
                <w:lang w:val="ru-RU"/>
              </w:rPr>
              <w:t>(во</w:t>
            </w:r>
            <w:r w:rsidRPr="0036285F">
              <w:rPr>
                <w:spacing w:val="1"/>
                <w:lang w:val="ru-RU"/>
              </w:rPr>
              <w:t xml:space="preserve"> </w:t>
            </w:r>
            <w:r w:rsidRPr="0036285F">
              <w:rPr>
                <w:lang w:val="ru-RU"/>
              </w:rPr>
              <w:t>время</w:t>
            </w:r>
            <w:r w:rsidRPr="0036285F">
              <w:rPr>
                <w:spacing w:val="1"/>
                <w:lang w:val="ru-RU"/>
              </w:rPr>
              <w:t xml:space="preserve"> </w:t>
            </w:r>
            <w:r w:rsidRPr="0036285F">
              <w:rPr>
                <w:lang w:val="ru-RU"/>
              </w:rPr>
              <w:t>грозы),</w:t>
            </w:r>
            <w:r w:rsidRPr="0036285F">
              <w:rPr>
                <w:spacing w:val="-1"/>
                <w:lang w:val="ru-RU"/>
              </w:rPr>
              <w:t xml:space="preserve"> </w:t>
            </w:r>
            <w:r w:rsidRPr="0036285F">
              <w:rPr>
                <w:lang w:val="ru-RU"/>
              </w:rPr>
              <w:t>к различению</w:t>
            </w:r>
            <w:r w:rsidRPr="0036285F">
              <w:rPr>
                <w:spacing w:val="-1"/>
                <w:lang w:val="ru-RU"/>
              </w:rPr>
              <w:t xml:space="preserve"> </w:t>
            </w:r>
            <w:r w:rsidRPr="0036285F">
              <w:rPr>
                <w:lang w:val="ru-RU"/>
              </w:rPr>
              <w:t>голосов животных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птиц;</w:t>
            </w:r>
          </w:p>
          <w:p w14:paraId="67DB64BD" w14:textId="77777777" w:rsidR="00F431E3" w:rsidRPr="0036285F" w:rsidRDefault="00F431E3" w:rsidP="00997AFD">
            <w:pPr>
              <w:pStyle w:val="TableParagraph"/>
              <w:numPr>
                <w:ilvl w:val="0"/>
                <w:numId w:val="43"/>
              </w:numPr>
              <w:tabs>
                <w:tab w:val="left" w:pos="372"/>
              </w:tabs>
              <w:ind w:right="49" w:firstLine="0"/>
              <w:jc w:val="both"/>
              <w:rPr>
                <w:lang w:val="ru-RU"/>
              </w:rPr>
            </w:pPr>
            <w:r w:rsidRPr="0036285F">
              <w:rPr>
                <w:lang w:val="ru-RU"/>
              </w:rPr>
              <w:t>формировать связи между образом объекта и обозначающим его</w:t>
            </w:r>
            <w:r w:rsidRPr="0036285F">
              <w:rPr>
                <w:spacing w:val="1"/>
                <w:lang w:val="ru-RU"/>
              </w:rPr>
              <w:t xml:space="preserve"> </w:t>
            </w:r>
            <w:r w:rsidRPr="0036285F">
              <w:rPr>
                <w:lang w:val="ru-RU"/>
              </w:rPr>
              <w:t>словом,</w:t>
            </w:r>
            <w:r w:rsidRPr="0036285F">
              <w:rPr>
                <w:spacing w:val="1"/>
                <w:lang w:val="ru-RU"/>
              </w:rPr>
              <w:t xml:space="preserve"> </w:t>
            </w:r>
            <w:r w:rsidRPr="0036285F">
              <w:rPr>
                <w:lang w:val="ru-RU"/>
              </w:rPr>
              <w:t>правильное</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понимание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использование</w:t>
            </w:r>
            <w:r w:rsidRPr="0036285F">
              <w:rPr>
                <w:spacing w:val="1"/>
                <w:lang w:val="ru-RU"/>
              </w:rPr>
              <w:t xml:space="preserve"> </w:t>
            </w:r>
            <w:r w:rsidRPr="0036285F">
              <w:rPr>
                <w:lang w:val="ru-RU"/>
              </w:rPr>
              <w:t>(трещит,</w:t>
            </w:r>
            <w:r w:rsidRPr="0036285F">
              <w:rPr>
                <w:spacing w:val="1"/>
                <w:lang w:val="ru-RU"/>
              </w:rPr>
              <w:t xml:space="preserve"> </w:t>
            </w:r>
            <w:r w:rsidRPr="0036285F">
              <w:rPr>
                <w:lang w:val="ru-RU"/>
              </w:rPr>
              <w:t>поскрипывает), особенно у обучающихся с недостатками зрительного</w:t>
            </w:r>
            <w:r w:rsidRPr="0036285F">
              <w:rPr>
                <w:spacing w:val="1"/>
                <w:lang w:val="ru-RU"/>
              </w:rPr>
              <w:t xml:space="preserve"> </w:t>
            </w:r>
            <w:r w:rsidRPr="0036285F">
              <w:rPr>
                <w:lang w:val="ru-RU"/>
              </w:rPr>
              <w:t>восприятия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слухового</w:t>
            </w:r>
            <w:r w:rsidRPr="0036285F">
              <w:rPr>
                <w:spacing w:val="1"/>
                <w:lang w:val="ru-RU"/>
              </w:rPr>
              <w:t xml:space="preserve"> </w:t>
            </w:r>
            <w:r w:rsidRPr="0036285F">
              <w:rPr>
                <w:lang w:val="ru-RU"/>
              </w:rPr>
              <w:t>внимания;</w:t>
            </w:r>
            <w:r w:rsidRPr="0036285F">
              <w:rPr>
                <w:spacing w:val="1"/>
                <w:lang w:val="ru-RU"/>
              </w:rPr>
              <w:t xml:space="preserve"> </w:t>
            </w:r>
            <w:r w:rsidRPr="0036285F">
              <w:rPr>
                <w:lang w:val="ru-RU"/>
              </w:rPr>
              <w:t>лексико-грамматическим</w:t>
            </w:r>
            <w:r w:rsidRPr="0036285F">
              <w:rPr>
                <w:spacing w:val="1"/>
                <w:lang w:val="ru-RU"/>
              </w:rPr>
              <w:t xml:space="preserve"> </w:t>
            </w:r>
            <w:r w:rsidRPr="0036285F">
              <w:rPr>
                <w:lang w:val="ru-RU"/>
              </w:rPr>
              <w:t>недоразвитием;</w:t>
            </w:r>
          </w:p>
          <w:p w14:paraId="66B49AA6" w14:textId="77777777" w:rsidR="00F431E3" w:rsidRPr="0036285F" w:rsidRDefault="00F431E3" w:rsidP="00997AFD">
            <w:pPr>
              <w:pStyle w:val="TableParagraph"/>
              <w:numPr>
                <w:ilvl w:val="0"/>
                <w:numId w:val="43"/>
              </w:numPr>
              <w:tabs>
                <w:tab w:val="left" w:pos="518"/>
              </w:tabs>
              <w:ind w:right="57" w:firstLine="0"/>
              <w:jc w:val="both"/>
              <w:rPr>
                <w:lang w:val="ru-RU"/>
              </w:rPr>
            </w:pPr>
            <w:r w:rsidRPr="0036285F">
              <w:rPr>
                <w:lang w:val="ru-RU"/>
              </w:rPr>
              <w:t>обучать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собственных</w:t>
            </w:r>
            <w:r w:rsidRPr="0036285F">
              <w:rPr>
                <w:spacing w:val="1"/>
                <w:lang w:val="ru-RU"/>
              </w:rPr>
              <w:t xml:space="preserve"> </w:t>
            </w:r>
            <w:r w:rsidRPr="0036285F">
              <w:rPr>
                <w:lang w:val="ru-RU"/>
              </w:rPr>
              <w:t>знаний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представлений</w:t>
            </w:r>
            <w:r w:rsidRPr="0036285F">
              <w:rPr>
                <w:spacing w:val="1"/>
                <w:lang w:val="ru-RU"/>
              </w:rPr>
              <w:t xml:space="preserve"> </w:t>
            </w:r>
            <w:r w:rsidRPr="0036285F">
              <w:rPr>
                <w:lang w:val="ru-RU"/>
              </w:rPr>
              <w:t>умению</w:t>
            </w:r>
            <w:r w:rsidRPr="0036285F">
              <w:rPr>
                <w:spacing w:val="1"/>
                <w:lang w:val="ru-RU"/>
              </w:rPr>
              <w:t xml:space="preserve"> </w:t>
            </w:r>
            <w:r w:rsidRPr="0036285F">
              <w:rPr>
                <w:lang w:val="ru-RU"/>
              </w:rPr>
              <w:t>составлять</w:t>
            </w:r>
            <w:r w:rsidRPr="0036285F">
              <w:rPr>
                <w:spacing w:val="1"/>
                <w:lang w:val="ru-RU"/>
              </w:rPr>
              <w:t xml:space="preserve"> </w:t>
            </w:r>
            <w:r w:rsidRPr="0036285F">
              <w:rPr>
                <w:lang w:val="ru-RU"/>
              </w:rPr>
              <w:t>рассказы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описывать</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впечатления,</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вербальные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невербальные</w:t>
            </w:r>
            <w:r w:rsidRPr="0036285F">
              <w:rPr>
                <w:spacing w:val="1"/>
                <w:lang w:val="ru-RU"/>
              </w:rPr>
              <w:t xml:space="preserve"> </w:t>
            </w:r>
            <w:r w:rsidRPr="0036285F">
              <w:rPr>
                <w:lang w:val="ru-RU"/>
              </w:rPr>
              <w:t>средства</w:t>
            </w:r>
            <w:r w:rsidRPr="0036285F">
              <w:rPr>
                <w:spacing w:val="61"/>
                <w:lang w:val="ru-RU"/>
              </w:rPr>
              <w:t xml:space="preserve"> </w:t>
            </w:r>
            <w:r w:rsidRPr="0036285F">
              <w:rPr>
                <w:lang w:val="ru-RU"/>
              </w:rPr>
              <w:t>(с</w:t>
            </w:r>
            <w:r w:rsidRPr="0036285F">
              <w:rPr>
                <w:spacing w:val="-57"/>
                <w:lang w:val="ru-RU"/>
              </w:rPr>
              <w:t xml:space="preserve"> </w:t>
            </w:r>
            <w:r w:rsidRPr="0036285F">
              <w:rPr>
                <w:lang w:val="ru-RU"/>
              </w:rPr>
              <w:t>опорой</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схемы);</w:t>
            </w:r>
          </w:p>
          <w:p w14:paraId="399DB30A" w14:textId="77777777" w:rsidR="00F431E3" w:rsidRPr="0036285F" w:rsidRDefault="00F431E3" w:rsidP="00997AFD">
            <w:pPr>
              <w:pStyle w:val="TableParagraph"/>
              <w:numPr>
                <w:ilvl w:val="0"/>
                <w:numId w:val="43"/>
              </w:numPr>
              <w:tabs>
                <w:tab w:val="left" w:pos="326"/>
              </w:tabs>
              <w:ind w:right="52" w:firstLine="0"/>
              <w:jc w:val="both"/>
              <w:rPr>
                <w:lang w:val="ru-RU"/>
              </w:rPr>
            </w:pPr>
            <w:r w:rsidRPr="0036285F">
              <w:rPr>
                <w:lang w:val="ru-RU"/>
              </w:rPr>
              <w:t>использовать оптические, световые, звуковые и прочие технические</w:t>
            </w:r>
            <w:r w:rsidRPr="0036285F">
              <w:rPr>
                <w:spacing w:val="-57"/>
                <w:lang w:val="ru-RU"/>
              </w:rPr>
              <w:t xml:space="preserve"> </w:t>
            </w:r>
            <w:r w:rsidRPr="0036285F">
              <w:rPr>
                <w:lang w:val="ru-RU"/>
              </w:rPr>
              <w:t>средства,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приспособления,</w:t>
            </w:r>
            <w:r w:rsidRPr="0036285F">
              <w:rPr>
                <w:spacing w:val="1"/>
                <w:lang w:val="ru-RU"/>
              </w:rPr>
              <w:t xml:space="preserve"> </w:t>
            </w:r>
            <w:r w:rsidRPr="0036285F">
              <w:rPr>
                <w:lang w:val="ru-RU"/>
              </w:rPr>
              <w:t>усиливающие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повышающие</w:t>
            </w:r>
            <w:r w:rsidRPr="0036285F">
              <w:rPr>
                <w:spacing w:val="-57"/>
                <w:lang w:val="ru-RU"/>
              </w:rPr>
              <w:t xml:space="preserve"> </w:t>
            </w:r>
            <w:r w:rsidRPr="0036285F">
              <w:rPr>
                <w:lang w:val="ru-RU"/>
              </w:rPr>
              <w:t>эффективность восприятия;</w:t>
            </w:r>
          </w:p>
          <w:p w14:paraId="71EA4D36" w14:textId="77777777" w:rsidR="00F431E3" w:rsidRPr="0036285F" w:rsidRDefault="00F431E3" w:rsidP="00997AFD">
            <w:pPr>
              <w:pStyle w:val="TableParagraph"/>
              <w:numPr>
                <w:ilvl w:val="0"/>
                <w:numId w:val="43"/>
              </w:numPr>
              <w:tabs>
                <w:tab w:val="left" w:pos="480"/>
              </w:tabs>
              <w:ind w:right="50" w:firstLine="0"/>
              <w:jc w:val="both"/>
              <w:rPr>
                <w:lang w:val="ru-RU"/>
              </w:rPr>
            </w:pPr>
            <w:r w:rsidRPr="0036285F">
              <w:rPr>
                <w:lang w:val="ru-RU"/>
              </w:rPr>
              <w:t>организовывать</w:t>
            </w:r>
            <w:r w:rsidRPr="0036285F">
              <w:rPr>
                <w:spacing w:val="1"/>
                <w:lang w:val="ru-RU"/>
              </w:rPr>
              <w:t xml:space="preserve"> </w:t>
            </w:r>
            <w:r w:rsidRPr="0036285F">
              <w:rPr>
                <w:lang w:val="ru-RU"/>
              </w:rPr>
              <w:t>опытно-экспериментальную</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понимания некоторых явлений и свойств предметов и материалов, для</w:t>
            </w:r>
            <w:r w:rsidRPr="0036285F">
              <w:rPr>
                <w:spacing w:val="-57"/>
                <w:lang w:val="ru-RU"/>
              </w:rPr>
              <w:t xml:space="preserve"> </w:t>
            </w:r>
            <w:r w:rsidRPr="0036285F">
              <w:rPr>
                <w:lang w:val="ru-RU"/>
              </w:rPr>
              <w:t>развития</w:t>
            </w:r>
            <w:r w:rsidRPr="0036285F">
              <w:rPr>
                <w:spacing w:val="-1"/>
                <w:lang w:val="ru-RU"/>
              </w:rPr>
              <w:t xml:space="preserve"> </w:t>
            </w:r>
            <w:r w:rsidRPr="0036285F">
              <w:rPr>
                <w:lang w:val="ru-RU"/>
              </w:rPr>
              <w:t>логического</w:t>
            </w:r>
            <w:r w:rsidRPr="0036285F">
              <w:rPr>
                <w:spacing w:val="-1"/>
                <w:lang w:val="ru-RU"/>
              </w:rPr>
              <w:t xml:space="preserve"> </w:t>
            </w:r>
            <w:r w:rsidRPr="0036285F">
              <w:rPr>
                <w:lang w:val="ru-RU"/>
              </w:rPr>
              <w:t>мышления</w:t>
            </w:r>
            <w:r w:rsidRPr="0036285F">
              <w:rPr>
                <w:spacing w:val="-1"/>
                <w:lang w:val="ru-RU"/>
              </w:rPr>
              <w:t xml:space="preserve"> </w:t>
            </w:r>
            <w:r w:rsidRPr="0036285F">
              <w:rPr>
                <w:lang w:val="ru-RU"/>
              </w:rPr>
              <w:t>(тает</w:t>
            </w:r>
            <w:r w:rsidRPr="0036285F">
              <w:rPr>
                <w:spacing w:val="3"/>
                <w:lang w:val="ru-RU"/>
              </w:rPr>
              <w:t xml:space="preserve"> </w:t>
            </w:r>
            <w:r w:rsidRPr="0036285F">
              <w:rPr>
                <w:lang w:val="ru-RU"/>
              </w:rPr>
              <w:t>-</w:t>
            </w:r>
            <w:r w:rsidRPr="0036285F">
              <w:rPr>
                <w:spacing w:val="-2"/>
                <w:lang w:val="ru-RU"/>
              </w:rPr>
              <w:t xml:space="preserve"> </w:t>
            </w:r>
            <w:r w:rsidRPr="0036285F">
              <w:rPr>
                <w:lang w:val="ru-RU"/>
              </w:rPr>
              <w:t>не</w:t>
            </w:r>
            <w:r w:rsidRPr="0036285F">
              <w:rPr>
                <w:spacing w:val="-2"/>
                <w:lang w:val="ru-RU"/>
              </w:rPr>
              <w:t xml:space="preserve"> </w:t>
            </w:r>
            <w:r w:rsidRPr="0036285F">
              <w:rPr>
                <w:lang w:val="ru-RU"/>
              </w:rPr>
              <w:t>тает, тонет</w:t>
            </w:r>
            <w:r w:rsidRPr="0036285F">
              <w:rPr>
                <w:spacing w:val="1"/>
                <w:lang w:val="ru-RU"/>
              </w:rPr>
              <w:t xml:space="preserve"> </w:t>
            </w:r>
            <w:r w:rsidRPr="0036285F">
              <w:rPr>
                <w:lang w:val="ru-RU"/>
              </w:rPr>
              <w:t>-</w:t>
            </w:r>
            <w:r w:rsidRPr="0036285F">
              <w:rPr>
                <w:spacing w:val="-2"/>
                <w:lang w:val="ru-RU"/>
              </w:rPr>
              <w:t xml:space="preserve"> </w:t>
            </w:r>
            <w:r w:rsidRPr="0036285F">
              <w:rPr>
                <w:lang w:val="ru-RU"/>
              </w:rPr>
              <w:t>не</w:t>
            </w:r>
            <w:r w:rsidRPr="0036285F">
              <w:rPr>
                <w:spacing w:val="-2"/>
                <w:lang w:val="ru-RU"/>
              </w:rPr>
              <w:t xml:space="preserve"> </w:t>
            </w:r>
            <w:r w:rsidRPr="0036285F">
              <w:rPr>
                <w:lang w:val="ru-RU"/>
              </w:rPr>
              <w:t>тонет).</w:t>
            </w:r>
          </w:p>
        </w:tc>
      </w:tr>
    </w:tbl>
    <w:p w14:paraId="72AA530D"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2D3F5129" w14:textId="77777777" w:rsidTr="00F431E3">
        <w:trPr>
          <w:trHeight w:val="13103"/>
        </w:trPr>
        <w:tc>
          <w:tcPr>
            <w:tcW w:w="2268" w:type="dxa"/>
          </w:tcPr>
          <w:p w14:paraId="0B4101BA" w14:textId="77777777" w:rsidR="00F431E3" w:rsidRPr="0036285F" w:rsidRDefault="00F431E3" w:rsidP="00F431E3">
            <w:pPr>
              <w:pStyle w:val="TableParagraph"/>
              <w:ind w:left="0"/>
              <w:rPr>
                <w:lang w:val="ru-RU"/>
              </w:rPr>
            </w:pPr>
          </w:p>
        </w:tc>
        <w:tc>
          <w:tcPr>
            <w:tcW w:w="7435" w:type="dxa"/>
          </w:tcPr>
          <w:p w14:paraId="57EBF48A" w14:textId="77777777" w:rsidR="00F431E3" w:rsidRPr="0036285F" w:rsidRDefault="00F431E3" w:rsidP="00F431E3">
            <w:pPr>
              <w:pStyle w:val="TableParagraph"/>
              <w:spacing w:before="92"/>
              <w:ind w:right="56"/>
              <w:jc w:val="both"/>
              <w:rPr>
                <w:b/>
                <w:lang w:val="ru-RU"/>
              </w:rPr>
            </w:pPr>
            <w:r w:rsidRPr="0036285F">
              <w:rPr>
                <w:b/>
                <w:lang w:val="ru-RU"/>
              </w:rPr>
              <w:t>Создание условий для формирования предпосылки экологической</w:t>
            </w:r>
            <w:r w:rsidRPr="0036285F">
              <w:rPr>
                <w:b/>
                <w:spacing w:val="-57"/>
                <w:lang w:val="ru-RU"/>
              </w:rPr>
              <w:t xml:space="preserve"> </w:t>
            </w:r>
            <w:r w:rsidRPr="0036285F">
              <w:rPr>
                <w:b/>
                <w:lang w:val="ru-RU"/>
              </w:rPr>
              <w:t>культуры:</w:t>
            </w:r>
          </w:p>
          <w:p w14:paraId="12114646" w14:textId="77777777" w:rsidR="00F431E3" w:rsidRPr="0036285F" w:rsidRDefault="00F431E3" w:rsidP="00997AFD">
            <w:pPr>
              <w:pStyle w:val="TableParagraph"/>
              <w:numPr>
                <w:ilvl w:val="0"/>
                <w:numId w:val="42"/>
              </w:numPr>
              <w:tabs>
                <w:tab w:val="left" w:pos="437"/>
              </w:tabs>
              <w:ind w:right="47" w:firstLine="0"/>
              <w:jc w:val="both"/>
              <w:rPr>
                <w:lang w:val="ru-RU"/>
              </w:rPr>
            </w:pPr>
            <w:r w:rsidRPr="0036285F">
              <w:rPr>
                <w:lang w:val="ru-RU"/>
              </w:rPr>
              <w:t>создавать</w:t>
            </w:r>
            <w:r w:rsidRPr="0036285F">
              <w:rPr>
                <w:spacing w:val="1"/>
                <w:lang w:val="ru-RU"/>
              </w:rPr>
              <w:t xml:space="preserve"> </w:t>
            </w:r>
            <w:r w:rsidRPr="0036285F">
              <w:rPr>
                <w:lang w:val="ru-RU"/>
              </w:rPr>
              <w:t>условия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установления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понимания</w:t>
            </w:r>
            <w:r w:rsidRPr="0036285F">
              <w:rPr>
                <w:spacing w:val="1"/>
                <w:lang w:val="ru-RU"/>
              </w:rPr>
              <w:t xml:space="preserve"> </w:t>
            </w:r>
            <w:r w:rsidRPr="0036285F">
              <w:rPr>
                <w:lang w:val="ru-RU"/>
              </w:rPr>
              <w:t>причинно-</w:t>
            </w:r>
            <w:r w:rsidRPr="0036285F">
              <w:rPr>
                <w:spacing w:val="1"/>
                <w:lang w:val="ru-RU"/>
              </w:rPr>
              <w:t xml:space="preserve"> </w:t>
            </w:r>
            <w:r w:rsidRPr="0036285F">
              <w:rPr>
                <w:lang w:val="ru-RU"/>
              </w:rPr>
              <w:t>следственных</w:t>
            </w:r>
            <w:r w:rsidRPr="0036285F">
              <w:rPr>
                <w:spacing w:val="1"/>
                <w:lang w:val="ru-RU"/>
              </w:rPr>
              <w:t xml:space="preserve"> </w:t>
            </w:r>
            <w:r w:rsidRPr="0036285F">
              <w:rPr>
                <w:lang w:val="ru-RU"/>
              </w:rPr>
              <w:t>связей</w:t>
            </w:r>
            <w:r w:rsidRPr="0036285F">
              <w:rPr>
                <w:spacing w:val="1"/>
                <w:lang w:val="ru-RU"/>
              </w:rPr>
              <w:t xml:space="preserve"> </w:t>
            </w:r>
            <w:r w:rsidRPr="0036285F">
              <w:rPr>
                <w:lang w:val="ru-RU"/>
              </w:rPr>
              <w:t>природных</w:t>
            </w:r>
            <w:r w:rsidRPr="0036285F">
              <w:rPr>
                <w:spacing w:val="1"/>
                <w:lang w:val="ru-RU"/>
              </w:rPr>
              <w:t xml:space="preserve"> </w:t>
            </w:r>
            <w:r w:rsidRPr="0036285F">
              <w:rPr>
                <w:lang w:val="ru-RU"/>
              </w:rPr>
              <w:t>явлений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жизнедеятельности</w:t>
            </w:r>
            <w:r w:rsidRPr="0036285F">
              <w:rPr>
                <w:spacing w:val="1"/>
                <w:lang w:val="ru-RU"/>
              </w:rPr>
              <w:t xml:space="preserve"> </w:t>
            </w:r>
            <w:r w:rsidRPr="0036285F">
              <w:rPr>
                <w:lang w:val="ru-RU"/>
              </w:rPr>
              <w:t>человека с</w:t>
            </w:r>
            <w:r w:rsidRPr="0036285F">
              <w:rPr>
                <w:spacing w:val="-1"/>
                <w:lang w:val="ru-RU"/>
              </w:rPr>
              <w:t xml:space="preserve"> </w:t>
            </w:r>
            <w:r w:rsidRPr="0036285F">
              <w:rPr>
                <w:lang w:val="ru-RU"/>
              </w:rPr>
              <w:t>опорой на</w:t>
            </w:r>
            <w:r w:rsidRPr="0036285F">
              <w:rPr>
                <w:spacing w:val="-1"/>
                <w:lang w:val="ru-RU"/>
              </w:rPr>
              <w:t xml:space="preserve"> </w:t>
            </w:r>
            <w:r w:rsidRPr="0036285F">
              <w:rPr>
                <w:lang w:val="ru-RU"/>
              </w:rPr>
              <w:t>все</w:t>
            </w:r>
            <w:r w:rsidRPr="0036285F">
              <w:rPr>
                <w:spacing w:val="-1"/>
                <w:lang w:val="ru-RU"/>
              </w:rPr>
              <w:t xml:space="preserve"> </w:t>
            </w:r>
            <w:r w:rsidRPr="0036285F">
              <w:rPr>
                <w:lang w:val="ru-RU"/>
              </w:rPr>
              <w:t>виды</w:t>
            </w:r>
            <w:r w:rsidRPr="0036285F">
              <w:rPr>
                <w:spacing w:val="-1"/>
                <w:lang w:val="ru-RU"/>
              </w:rPr>
              <w:t xml:space="preserve"> </w:t>
            </w:r>
            <w:r w:rsidRPr="0036285F">
              <w:rPr>
                <w:lang w:val="ru-RU"/>
              </w:rPr>
              <w:t>восприятия;</w:t>
            </w:r>
          </w:p>
          <w:p w14:paraId="3BC1B3BC" w14:textId="77777777" w:rsidR="00F431E3" w:rsidRPr="0036285F" w:rsidRDefault="00F431E3" w:rsidP="00997AFD">
            <w:pPr>
              <w:pStyle w:val="TableParagraph"/>
              <w:numPr>
                <w:ilvl w:val="0"/>
                <w:numId w:val="42"/>
              </w:numPr>
              <w:tabs>
                <w:tab w:val="left" w:pos="514"/>
              </w:tabs>
              <w:ind w:right="54" w:firstLine="0"/>
              <w:jc w:val="both"/>
              <w:rPr>
                <w:lang w:val="ru-RU"/>
              </w:rPr>
            </w:pPr>
            <w:r w:rsidRPr="0036285F">
              <w:rPr>
                <w:lang w:val="ru-RU"/>
              </w:rPr>
              <w:t>организовывать</w:t>
            </w:r>
            <w:r w:rsidRPr="0036285F">
              <w:rPr>
                <w:spacing w:val="1"/>
                <w:lang w:val="ru-RU"/>
              </w:rPr>
              <w:t xml:space="preserve"> </w:t>
            </w:r>
            <w:r w:rsidRPr="0036285F">
              <w:rPr>
                <w:lang w:val="ru-RU"/>
              </w:rPr>
              <w:t>наблюдения</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природными</w:t>
            </w:r>
            <w:r w:rsidRPr="0036285F">
              <w:rPr>
                <w:spacing w:val="1"/>
                <w:lang w:val="ru-RU"/>
              </w:rPr>
              <w:t xml:space="preserve"> </w:t>
            </w:r>
            <w:r w:rsidRPr="0036285F">
              <w:rPr>
                <w:lang w:val="ru-RU"/>
              </w:rPr>
              <w:t>объектами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явлениями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естественных</w:t>
            </w:r>
            <w:r w:rsidRPr="0036285F">
              <w:rPr>
                <w:spacing w:val="1"/>
                <w:lang w:val="ru-RU"/>
              </w:rPr>
              <w:t xml:space="preserve"> </w:t>
            </w:r>
            <w:r w:rsidRPr="0036285F">
              <w:rPr>
                <w:lang w:val="ru-RU"/>
              </w:rPr>
              <w:t>условиях,</w:t>
            </w:r>
            <w:r w:rsidRPr="0036285F">
              <w:rPr>
                <w:spacing w:val="1"/>
                <w:lang w:val="ru-RU"/>
              </w:rPr>
              <w:t xml:space="preserve"> </w:t>
            </w:r>
            <w:r w:rsidRPr="0036285F">
              <w:rPr>
                <w:lang w:val="ru-RU"/>
              </w:rPr>
              <w:t>обогащать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учетом</w:t>
            </w:r>
            <w:r w:rsidRPr="0036285F">
              <w:rPr>
                <w:spacing w:val="1"/>
                <w:lang w:val="ru-RU"/>
              </w:rPr>
              <w:t xml:space="preserve"> </w:t>
            </w:r>
            <w:r w:rsidRPr="0036285F">
              <w:rPr>
                <w:lang w:val="ru-RU"/>
              </w:rPr>
              <w:t>недостатков</w:t>
            </w:r>
            <w:r w:rsidRPr="0036285F">
              <w:rPr>
                <w:spacing w:val="1"/>
                <w:lang w:val="ru-RU"/>
              </w:rPr>
              <w:t xml:space="preserve"> </w:t>
            </w:r>
            <w:r w:rsidRPr="0036285F">
              <w:rPr>
                <w:lang w:val="ru-RU"/>
              </w:rPr>
              <w:t>внимания</w:t>
            </w:r>
            <w:r w:rsidRPr="0036285F">
              <w:rPr>
                <w:spacing w:val="1"/>
                <w:lang w:val="ru-RU"/>
              </w:rPr>
              <w:t xml:space="preserve"> </w:t>
            </w:r>
            <w:r w:rsidRPr="0036285F">
              <w:rPr>
                <w:lang w:val="ru-RU"/>
              </w:rPr>
              <w:t>(неустойчивость,</w:t>
            </w:r>
            <w:r w:rsidRPr="0036285F">
              <w:rPr>
                <w:spacing w:val="1"/>
                <w:lang w:val="ru-RU"/>
              </w:rPr>
              <w:t xml:space="preserve"> </w:t>
            </w:r>
            <w:r w:rsidRPr="0036285F">
              <w:rPr>
                <w:lang w:val="ru-RU"/>
              </w:rPr>
              <w:t>сужение объема) и восприятия (сужение объема, замедленный темп,</w:t>
            </w:r>
            <w:r w:rsidRPr="0036285F">
              <w:rPr>
                <w:spacing w:val="1"/>
                <w:lang w:val="ru-RU"/>
              </w:rPr>
              <w:t xml:space="preserve"> </w:t>
            </w:r>
            <w:r w:rsidRPr="0036285F">
              <w:rPr>
                <w:lang w:val="ru-RU"/>
              </w:rPr>
              <w:t>недостаточная</w:t>
            </w:r>
            <w:r w:rsidRPr="0036285F">
              <w:rPr>
                <w:spacing w:val="-1"/>
                <w:lang w:val="ru-RU"/>
              </w:rPr>
              <w:t xml:space="preserve"> </w:t>
            </w:r>
            <w:r w:rsidRPr="0036285F">
              <w:rPr>
                <w:lang w:val="ru-RU"/>
              </w:rPr>
              <w:t>точность);</w:t>
            </w:r>
          </w:p>
          <w:p w14:paraId="11191801" w14:textId="77777777" w:rsidR="00F431E3" w:rsidRPr="0036285F" w:rsidRDefault="00F431E3" w:rsidP="00997AFD">
            <w:pPr>
              <w:pStyle w:val="TableParagraph"/>
              <w:numPr>
                <w:ilvl w:val="0"/>
                <w:numId w:val="42"/>
              </w:numPr>
              <w:tabs>
                <w:tab w:val="left" w:pos="451"/>
              </w:tabs>
              <w:ind w:right="56" w:firstLine="0"/>
              <w:jc w:val="both"/>
              <w:rPr>
                <w:lang w:val="ru-RU"/>
              </w:rPr>
            </w:pPr>
            <w:r w:rsidRPr="0036285F">
              <w:rPr>
                <w:lang w:val="ru-RU"/>
              </w:rPr>
              <w:t>развивать</w:t>
            </w:r>
            <w:r w:rsidRPr="0036285F">
              <w:rPr>
                <w:spacing w:val="1"/>
                <w:lang w:val="ru-RU"/>
              </w:rPr>
              <w:t xml:space="preserve"> </w:t>
            </w:r>
            <w:proofErr w:type="spellStart"/>
            <w:r w:rsidRPr="0036285F">
              <w:rPr>
                <w:lang w:val="ru-RU"/>
              </w:rPr>
              <w:t>словесноеопосредование</w:t>
            </w:r>
            <w:proofErr w:type="spellEnd"/>
            <w:r w:rsidRPr="0036285F">
              <w:rPr>
                <w:spacing w:val="1"/>
                <w:lang w:val="ru-RU"/>
              </w:rPr>
              <w:t xml:space="preserve"> </w:t>
            </w:r>
            <w:r w:rsidRPr="0036285F">
              <w:rPr>
                <w:lang w:val="ru-RU"/>
              </w:rPr>
              <w:t>воспринимаемой</w:t>
            </w:r>
            <w:r w:rsidRPr="0036285F">
              <w:rPr>
                <w:spacing w:val="1"/>
                <w:lang w:val="ru-RU"/>
              </w:rPr>
              <w:t xml:space="preserve"> </w:t>
            </w:r>
            <w:r w:rsidRPr="0036285F">
              <w:rPr>
                <w:lang w:val="ru-RU"/>
              </w:rPr>
              <w:t>наглядной</w:t>
            </w:r>
            <w:r w:rsidRPr="0036285F">
              <w:rPr>
                <w:spacing w:val="-57"/>
                <w:lang w:val="ru-RU"/>
              </w:rPr>
              <w:t xml:space="preserve"> </w:t>
            </w:r>
            <w:r w:rsidRPr="0036285F">
              <w:rPr>
                <w:lang w:val="ru-RU"/>
              </w:rPr>
              <w:t>информации,</w:t>
            </w:r>
            <w:r w:rsidRPr="0036285F">
              <w:rPr>
                <w:spacing w:val="1"/>
                <w:lang w:val="ru-RU"/>
              </w:rPr>
              <w:t xml:space="preserve"> </w:t>
            </w:r>
            <w:r w:rsidRPr="0036285F">
              <w:rPr>
                <w:lang w:val="ru-RU"/>
              </w:rPr>
              <w:t>связанное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выделением</w:t>
            </w:r>
            <w:r w:rsidRPr="0036285F">
              <w:rPr>
                <w:spacing w:val="1"/>
                <w:lang w:val="ru-RU"/>
              </w:rPr>
              <w:t xml:space="preserve"> </w:t>
            </w:r>
            <w:r w:rsidRPr="0036285F">
              <w:rPr>
                <w:lang w:val="ru-RU"/>
              </w:rPr>
              <w:t>наблюдаемых</w:t>
            </w:r>
            <w:r w:rsidRPr="0036285F">
              <w:rPr>
                <w:spacing w:val="1"/>
                <w:lang w:val="ru-RU"/>
              </w:rPr>
              <w:t xml:space="preserve"> </w:t>
            </w:r>
            <w:r w:rsidRPr="0036285F">
              <w:rPr>
                <w:lang w:val="ru-RU"/>
              </w:rPr>
              <w:t>объектов</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явлений,</w:t>
            </w:r>
            <w:r w:rsidRPr="0036285F">
              <w:rPr>
                <w:spacing w:val="-1"/>
                <w:lang w:val="ru-RU"/>
              </w:rPr>
              <w:t xml:space="preserve"> </w:t>
            </w:r>
            <w:r w:rsidRPr="0036285F">
              <w:rPr>
                <w:lang w:val="ru-RU"/>
              </w:rPr>
              <w:t>обогащать</w:t>
            </w:r>
            <w:r w:rsidRPr="0036285F">
              <w:rPr>
                <w:spacing w:val="1"/>
                <w:lang w:val="ru-RU"/>
              </w:rPr>
              <w:t xml:space="preserve"> </w:t>
            </w:r>
            <w:r w:rsidRPr="0036285F">
              <w:rPr>
                <w:lang w:val="ru-RU"/>
              </w:rPr>
              <w:t>словарный запас;</w:t>
            </w:r>
          </w:p>
          <w:p w14:paraId="0ABA96A3" w14:textId="77777777" w:rsidR="00F431E3" w:rsidRPr="0036285F" w:rsidRDefault="00F431E3" w:rsidP="00997AFD">
            <w:pPr>
              <w:pStyle w:val="TableParagraph"/>
              <w:numPr>
                <w:ilvl w:val="0"/>
                <w:numId w:val="42"/>
              </w:numPr>
              <w:tabs>
                <w:tab w:val="left" w:pos="583"/>
              </w:tabs>
              <w:ind w:right="53" w:firstLine="0"/>
              <w:jc w:val="both"/>
              <w:rPr>
                <w:lang w:val="ru-RU"/>
              </w:rPr>
            </w:pPr>
            <w:r w:rsidRPr="0036285F">
              <w:rPr>
                <w:lang w:val="ru-RU"/>
              </w:rPr>
              <w:t>вызывать</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формировать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закреплять</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самостоятельного</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связанных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уходом</w:t>
            </w:r>
            <w:r w:rsidRPr="0036285F">
              <w:rPr>
                <w:spacing w:val="1"/>
                <w:lang w:val="ru-RU"/>
              </w:rPr>
              <w:t xml:space="preserve"> </w:t>
            </w:r>
            <w:r w:rsidRPr="0036285F">
              <w:rPr>
                <w:lang w:val="ru-RU"/>
              </w:rPr>
              <w:t>за</w:t>
            </w:r>
            <w:r w:rsidRPr="0036285F">
              <w:rPr>
                <w:spacing w:val="-57"/>
                <w:lang w:val="ru-RU"/>
              </w:rPr>
              <w:t xml:space="preserve"> </w:t>
            </w:r>
            <w:r w:rsidRPr="0036285F">
              <w:rPr>
                <w:lang w:val="ru-RU"/>
              </w:rPr>
              <w:t>растениями</w:t>
            </w:r>
            <w:r w:rsidRPr="0036285F">
              <w:rPr>
                <w:spacing w:val="-2"/>
                <w:lang w:val="ru-RU"/>
              </w:rPr>
              <w:t xml:space="preserve"> </w:t>
            </w:r>
            <w:r w:rsidRPr="0036285F">
              <w:rPr>
                <w:lang w:val="ru-RU"/>
              </w:rPr>
              <w:t>и</w:t>
            </w:r>
            <w:r w:rsidRPr="0036285F">
              <w:rPr>
                <w:spacing w:val="-2"/>
                <w:lang w:val="ru-RU"/>
              </w:rPr>
              <w:t xml:space="preserve"> </w:t>
            </w:r>
            <w:r w:rsidRPr="0036285F">
              <w:rPr>
                <w:lang w:val="ru-RU"/>
              </w:rPr>
              <w:t>животными, уборкой</w:t>
            </w:r>
            <w:r w:rsidRPr="0036285F">
              <w:rPr>
                <w:spacing w:val="-1"/>
                <w:lang w:val="ru-RU"/>
              </w:rPr>
              <w:t xml:space="preserve"> </w:t>
            </w:r>
            <w:r w:rsidRPr="0036285F">
              <w:rPr>
                <w:lang w:val="ru-RU"/>
              </w:rPr>
              <w:t>помещений,</w:t>
            </w:r>
            <w:r w:rsidRPr="0036285F">
              <w:rPr>
                <w:spacing w:val="-2"/>
                <w:lang w:val="ru-RU"/>
              </w:rPr>
              <w:t xml:space="preserve"> </w:t>
            </w:r>
            <w:r w:rsidRPr="0036285F">
              <w:rPr>
                <w:lang w:val="ru-RU"/>
              </w:rPr>
              <w:t>территории</w:t>
            </w:r>
            <w:r w:rsidRPr="0036285F">
              <w:rPr>
                <w:spacing w:val="-2"/>
                <w:lang w:val="ru-RU"/>
              </w:rPr>
              <w:t xml:space="preserve"> </w:t>
            </w:r>
            <w:r w:rsidRPr="0036285F">
              <w:rPr>
                <w:lang w:val="ru-RU"/>
              </w:rPr>
              <w:t>двора;</w:t>
            </w:r>
          </w:p>
          <w:p w14:paraId="3331AE80" w14:textId="77777777" w:rsidR="00F431E3" w:rsidRPr="0036285F" w:rsidRDefault="00F431E3" w:rsidP="00997AFD">
            <w:pPr>
              <w:pStyle w:val="TableParagraph"/>
              <w:numPr>
                <w:ilvl w:val="0"/>
                <w:numId w:val="42"/>
              </w:numPr>
              <w:tabs>
                <w:tab w:val="left" w:pos="422"/>
              </w:tabs>
              <w:ind w:right="57" w:firstLine="0"/>
              <w:jc w:val="both"/>
              <w:rPr>
                <w:lang w:val="ru-RU"/>
              </w:rPr>
            </w:pPr>
            <w:r w:rsidRPr="0036285F">
              <w:rPr>
                <w:lang w:val="ru-RU"/>
              </w:rPr>
              <w:t>расширять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углублять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местах</w:t>
            </w:r>
            <w:r w:rsidRPr="0036285F">
              <w:rPr>
                <w:spacing w:val="1"/>
                <w:lang w:val="ru-RU"/>
              </w:rPr>
              <w:t xml:space="preserve"> </w:t>
            </w:r>
            <w:r w:rsidRPr="0036285F">
              <w:rPr>
                <w:lang w:val="ru-RU"/>
              </w:rPr>
              <w:t>обитания,</w:t>
            </w:r>
            <w:r w:rsidRPr="0036285F">
              <w:rPr>
                <w:spacing w:val="-2"/>
                <w:lang w:val="ru-RU"/>
              </w:rPr>
              <w:t xml:space="preserve"> </w:t>
            </w:r>
            <w:r w:rsidRPr="0036285F">
              <w:rPr>
                <w:lang w:val="ru-RU"/>
              </w:rPr>
              <w:t>образе</w:t>
            </w:r>
            <w:r w:rsidRPr="0036285F">
              <w:rPr>
                <w:spacing w:val="-2"/>
                <w:lang w:val="ru-RU"/>
              </w:rPr>
              <w:t xml:space="preserve"> </w:t>
            </w:r>
            <w:r w:rsidRPr="0036285F">
              <w:rPr>
                <w:lang w:val="ru-RU"/>
              </w:rPr>
              <w:t>жизни,</w:t>
            </w:r>
            <w:r w:rsidRPr="0036285F">
              <w:rPr>
                <w:spacing w:val="-1"/>
                <w:lang w:val="ru-RU"/>
              </w:rPr>
              <w:t xml:space="preserve"> </w:t>
            </w:r>
            <w:r w:rsidRPr="0036285F">
              <w:rPr>
                <w:lang w:val="ru-RU"/>
              </w:rPr>
              <w:t>способах</w:t>
            </w:r>
            <w:r w:rsidRPr="0036285F">
              <w:rPr>
                <w:spacing w:val="1"/>
                <w:lang w:val="ru-RU"/>
              </w:rPr>
              <w:t xml:space="preserve"> </w:t>
            </w:r>
            <w:r w:rsidRPr="0036285F">
              <w:rPr>
                <w:lang w:val="ru-RU"/>
              </w:rPr>
              <w:t>питания</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растений;</w:t>
            </w:r>
          </w:p>
          <w:p w14:paraId="140042B0" w14:textId="77777777" w:rsidR="00F431E3" w:rsidRPr="0036285F" w:rsidRDefault="00F431E3" w:rsidP="00997AFD">
            <w:pPr>
              <w:pStyle w:val="TableParagraph"/>
              <w:numPr>
                <w:ilvl w:val="0"/>
                <w:numId w:val="42"/>
              </w:numPr>
              <w:tabs>
                <w:tab w:val="left" w:pos="444"/>
              </w:tabs>
              <w:ind w:right="55" w:firstLine="0"/>
              <w:jc w:val="both"/>
              <w:rPr>
                <w:lang w:val="ru-RU"/>
              </w:rPr>
            </w:pPr>
            <w:r w:rsidRPr="0036285F">
              <w:rPr>
                <w:lang w:val="ru-RU"/>
              </w:rPr>
              <w:t>продолжать</w:t>
            </w:r>
            <w:r w:rsidRPr="0036285F">
              <w:rPr>
                <w:spacing w:val="1"/>
                <w:lang w:val="ru-RU"/>
              </w:rPr>
              <w:t xml:space="preserve"> </w:t>
            </w:r>
            <w:r w:rsidRPr="0036285F">
              <w:rPr>
                <w:lang w:val="ru-RU"/>
              </w:rPr>
              <w:t>формировать</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устанавливать</w:t>
            </w:r>
            <w:r w:rsidRPr="0036285F">
              <w:rPr>
                <w:spacing w:val="1"/>
                <w:lang w:val="ru-RU"/>
              </w:rPr>
              <w:t xml:space="preserve"> </w:t>
            </w:r>
            <w:r w:rsidRPr="0036285F">
              <w:rPr>
                <w:lang w:val="ru-RU"/>
              </w:rPr>
              <w:t>причинно-следственные связи между условиями жизни, внешними и</w:t>
            </w:r>
            <w:r w:rsidRPr="0036285F">
              <w:rPr>
                <w:spacing w:val="1"/>
                <w:lang w:val="ru-RU"/>
              </w:rPr>
              <w:t xml:space="preserve"> </w:t>
            </w:r>
            <w:r w:rsidRPr="0036285F">
              <w:rPr>
                <w:lang w:val="ru-RU"/>
              </w:rPr>
              <w:t>функциональными</w:t>
            </w:r>
            <w:r w:rsidRPr="0036285F">
              <w:rPr>
                <w:spacing w:val="1"/>
                <w:lang w:val="ru-RU"/>
              </w:rPr>
              <w:t xml:space="preserve"> </w:t>
            </w:r>
            <w:r w:rsidRPr="0036285F">
              <w:rPr>
                <w:lang w:val="ru-RU"/>
              </w:rPr>
              <w:t>свойствами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человеческом,</w:t>
            </w:r>
            <w:r w:rsidRPr="0036285F">
              <w:rPr>
                <w:spacing w:val="1"/>
                <w:lang w:val="ru-RU"/>
              </w:rPr>
              <w:t xml:space="preserve"> </w:t>
            </w:r>
            <w:r w:rsidRPr="0036285F">
              <w:rPr>
                <w:lang w:val="ru-RU"/>
              </w:rPr>
              <w:t>животном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растительном</w:t>
            </w:r>
            <w:r w:rsidRPr="0036285F">
              <w:rPr>
                <w:spacing w:val="1"/>
                <w:lang w:val="ru-RU"/>
              </w:rPr>
              <w:t xml:space="preserve"> </w:t>
            </w:r>
            <w:r w:rsidRPr="0036285F">
              <w:rPr>
                <w:lang w:val="ru-RU"/>
              </w:rPr>
              <w:t>мире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наблюдений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практического</w:t>
            </w:r>
            <w:r w:rsidRPr="0036285F">
              <w:rPr>
                <w:spacing w:val="1"/>
                <w:lang w:val="ru-RU"/>
              </w:rPr>
              <w:t xml:space="preserve"> </w:t>
            </w:r>
            <w:r w:rsidRPr="0036285F">
              <w:rPr>
                <w:lang w:val="ru-RU"/>
              </w:rPr>
              <w:t>экспериментирования;</w:t>
            </w:r>
          </w:p>
          <w:p w14:paraId="690B19C6" w14:textId="77777777" w:rsidR="00F431E3" w:rsidRPr="0036285F" w:rsidRDefault="00F431E3" w:rsidP="00997AFD">
            <w:pPr>
              <w:pStyle w:val="TableParagraph"/>
              <w:numPr>
                <w:ilvl w:val="0"/>
                <w:numId w:val="42"/>
              </w:numPr>
              <w:tabs>
                <w:tab w:val="left" w:pos="358"/>
              </w:tabs>
              <w:ind w:right="50" w:firstLine="0"/>
              <w:jc w:val="both"/>
              <w:rPr>
                <w:lang w:val="ru-RU"/>
              </w:rPr>
            </w:pPr>
            <w:r w:rsidRPr="0036285F">
              <w:rPr>
                <w:lang w:val="ru-RU"/>
              </w:rPr>
              <w:t>расширять и закреплять представления обучающихся о предметах</w:t>
            </w:r>
            <w:r w:rsidRPr="0036285F">
              <w:rPr>
                <w:spacing w:val="1"/>
                <w:lang w:val="ru-RU"/>
              </w:rPr>
              <w:t xml:space="preserve"> </w:t>
            </w:r>
            <w:r w:rsidRPr="0036285F">
              <w:rPr>
                <w:lang w:val="ru-RU"/>
              </w:rPr>
              <w:t>быта, необходимых человеку (рабочая, повседневная и праздничная</w:t>
            </w:r>
            <w:r w:rsidRPr="0036285F">
              <w:rPr>
                <w:spacing w:val="1"/>
                <w:lang w:val="ru-RU"/>
              </w:rPr>
              <w:t xml:space="preserve"> </w:t>
            </w:r>
            <w:r w:rsidRPr="0036285F">
              <w:rPr>
                <w:lang w:val="ru-RU"/>
              </w:rPr>
              <w:t>одежда;</w:t>
            </w:r>
            <w:r w:rsidRPr="0036285F">
              <w:rPr>
                <w:spacing w:val="1"/>
                <w:lang w:val="ru-RU"/>
              </w:rPr>
              <w:t xml:space="preserve"> </w:t>
            </w:r>
            <w:r w:rsidRPr="0036285F">
              <w:rPr>
                <w:lang w:val="ru-RU"/>
              </w:rPr>
              <w:t>обувь</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сезонов;</w:t>
            </w:r>
            <w:r w:rsidRPr="0036285F">
              <w:rPr>
                <w:spacing w:val="1"/>
                <w:lang w:val="ru-RU"/>
              </w:rPr>
              <w:t xml:space="preserve"> </w:t>
            </w:r>
            <w:r w:rsidRPr="0036285F">
              <w:rPr>
                <w:lang w:val="ru-RU"/>
              </w:rPr>
              <w:t>мебель</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дома,</w:t>
            </w:r>
            <w:r w:rsidRPr="0036285F">
              <w:rPr>
                <w:spacing w:val="1"/>
                <w:lang w:val="ru-RU"/>
              </w:rPr>
              <w:t xml:space="preserve"> </w:t>
            </w:r>
            <w:r w:rsidRPr="0036285F">
              <w:rPr>
                <w:lang w:val="ru-RU"/>
              </w:rPr>
              <w:t>для</w:t>
            </w:r>
            <w:r w:rsidRPr="0036285F">
              <w:rPr>
                <w:spacing w:val="60"/>
                <w:lang w:val="ru-RU"/>
              </w:rPr>
              <w:t xml:space="preserve"> </w:t>
            </w:r>
            <w:r w:rsidRPr="0036285F">
              <w:rPr>
                <w:lang w:val="ru-RU"/>
              </w:rPr>
              <w:t>детского</w:t>
            </w:r>
            <w:r w:rsidRPr="0036285F">
              <w:rPr>
                <w:spacing w:val="-57"/>
                <w:lang w:val="ru-RU"/>
              </w:rPr>
              <w:t xml:space="preserve"> </w:t>
            </w:r>
            <w:r w:rsidRPr="0036285F">
              <w:rPr>
                <w:lang w:val="ru-RU"/>
              </w:rPr>
              <w:t>сада,</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отдыха;</w:t>
            </w:r>
            <w:r w:rsidRPr="0036285F">
              <w:rPr>
                <w:spacing w:val="1"/>
                <w:lang w:val="ru-RU"/>
              </w:rPr>
              <w:t xml:space="preserve"> </w:t>
            </w:r>
            <w:r w:rsidRPr="0036285F">
              <w:rPr>
                <w:lang w:val="ru-RU"/>
              </w:rPr>
              <w:t>чайная,</w:t>
            </w:r>
            <w:r w:rsidRPr="0036285F">
              <w:rPr>
                <w:spacing w:val="1"/>
                <w:lang w:val="ru-RU"/>
              </w:rPr>
              <w:t xml:space="preserve"> </w:t>
            </w:r>
            <w:r w:rsidRPr="0036285F">
              <w:rPr>
                <w:lang w:val="ru-RU"/>
              </w:rPr>
              <w:t>столовая</w:t>
            </w:r>
            <w:r w:rsidRPr="0036285F">
              <w:rPr>
                <w:spacing w:val="1"/>
                <w:lang w:val="ru-RU"/>
              </w:rPr>
              <w:t xml:space="preserve"> </w:t>
            </w:r>
            <w:r w:rsidRPr="0036285F">
              <w:rPr>
                <w:lang w:val="ru-RU"/>
              </w:rPr>
              <w:t>посуда;</w:t>
            </w:r>
            <w:r w:rsidRPr="0036285F">
              <w:rPr>
                <w:spacing w:val="1"/>
                <w:lang w:val="ru-RU"/>
              </w:rPr>
              <w:t xml:space="preserve"> </w:t>
            </w:r>
            <w:r w:rsidRPr="0036285F">
              <w:rPr>
                <w:lang w:val="ru-RU"/>
              </w:rPr>
              <w:t>технические</w:t>
            </w:r>
            <w:r w:rsidRPr="0036285F">
              <w:rPr>
                <w:spacing w:val="1"/>
                <w:lang w:val="ru-RU"/>
              </w:rPr>
              <w:t xml:space="preserve"> </w:t>
            </w:r>
            <w:r w:rsidRPr="0036285F">
              <w:rPr>
                <w:lang w:val="ru-RU"/>
              </w:rPr>
              <w:t>средства);</w:t>
            </w:r>
          </w:p>
          <w:p w14:paraId="69E8B7D7" w14:textId="77777777" w:rsidR="00F431E3" w:rsidRPr="0036285F" w:rsidRDefault="00F431E3" w:rsidP="00997AFD">
            <w:pPr>
              <w:pStyle w:val="TableParagraph"/>
              <w:numPr>
                <w:ilvl w:val="0"/>
                <w:numId w:val="42"/>
              </w:numPr>
              <w:tabs>
                <w:tab w:val="left" w:pos="410"/>
              </w:tabs>
              <w:spacing w:before="201"/>
              <w:ind w:right="56" w:firstLine="0"/>
              <w:jc w:val="both"/>
              <w:rPr>
                <w:lang w:val="ru-RU"/>
              </w:rPr>
            </w:pPr>
            <w:r w:rsidRPr="0036285F">
              <w:rPr>
                <w:lang w:val="ru-RU"/>
              </w:rPr>
              <w:t>формировать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расширять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Родине:</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городах</w:t>
            </w:r>
            <w:r w:rsidRPr="0036285F">
              <w:rPr>
                <w:spacing w:val="1"/>
                <w:lang w:val="ru-RU"/>
              </w:rPr>
              <w:t xml:space="preserve"> </w:t>
            </w:r>
            <w:r w:rsidRPr="0036285F">
              <w:rPr>
                <w:lang w:val="ru-RU"/>
              </w:rPr>
              <w:t>России,</w:t>
            </w:r>
            <w:r w:rsidRPr="0036285F">
              <w:rPr>
                <w:spacing w:val="1"/>
                <w:lang w:val="ru-RU"/>
              </w:rPr>
              <w:t xml:space="preserve"> </w:t>
            </w:r>
            <w:r w:rsidRPr="0036285F">
              <w:rPr>
                <w:lang w:val="ru-RU"/>
              </w:rPr>
              <w:t>ее</w:t>
            </w:r>
            <w:r w:rsidRPr="0036285F">
              <w:rPr>
                <w:spacing w:val="1"/>
                <w:lang w:val="ru-RU"/>
              </w:rPr>
              <w:t xml:space="preserve"> </w:t>
            </w:r>
            <w:r w:rsidRPr="0036285F">
              <w:rPr>
                <w:lang w:val="ru-RU"/>
              </w:rPr>
              <w:t>столице,</w:t>
            </w:r>
            <w:r w:rsidRPr="0036285F">
              <w:rPr>
                <w:spacing w:val="1"/>
                <w:lang w:val="ru-RU"/>
              </w:rPr>
              <w:t xml:space="preserve"> </w:t>
            </w:r>
            <w:r w:rsidRPr="0036285F">
              <w:rPr>
                <w:lang w:val="ru-RU"/>
              </w:rPr>
              <w:t>государственной</w:t>
            </w:r>
            <w:r w:rsidRPr="0036285F">
              <w:rPr>
                <w:spacing w:val="1"/>
                <w:lang w:val="ru-RU"/>
              </w:rPr>
              <w:t xml:space="preserve"> </w:t>
            </w:r>
            <w:r w:rsidRPr="0036285F">
              <w:rPr>
                <w:lang w:val="ru-RU"/>
              </w:rPr>
              <w:t>символике,</w:t>
            </w:r>
            <w:r w:rsidRPr="0036285F">
              <w:rPr>
                <w:spacing w:val="1"/>
                <w:lang w:val="ru-RU"/>
              </w:rPr>
              <w:t xml:space="preserve"> </w:t>
            </w:r>
            <w:r w:rsidRPr="0036285F">
              <w:rPr>
                <w:lang w:val="ru-RU"/>
              </w:rPr>
              <w:t>гимне</w:t>
            </w:r>
            <w:r w:rsidRPr="0036285F">
              <w:rPr>
                <w:spacing w:val="1"/>
                <w:lang w:val="ru-RU"/>
              </w:rPr>
              <w:t xml:space="preserve"> </w:t>
            </w:r>
            <w:r w:rsidRPr="0036285F">
              <w:rPr>
                <w:lang w:val="ru-RU"/>
              </w:rPr>
              <w:t>страны;</w:t>
            </w:r>
            <w:r w:rsidRPr="0036285F">
              <w:rPr>
                <w:spacing w:val="1"/>
                <w:lang w:val="ru-RU"/>
              </w:rPr>
              <w:t xml:space="preserve"> </w:t>
            </w:r>
            <w:r w:rsidRPr="0036285F">
              <w:rPr>
                <w:lang w:val="ru-RU"/>
              </w:rPr>
              <w:t>национальных героях; исторических событиях, обогащая словарный</w:t>
            </w:r>
            <w:r w:rsidRPr="0036285F">
              <w:rPr>
                <w:spacing w:val="1"/>
                <w:lang w:val="ru-RU"/>
              </w:rPr>
              <w:t xml:space="preserve"> </w:t>
            </w:r>
            <w:r w:rsidRPr="0036285F">
              <w:rPr>
                <w:lang w:val="ru-RU"/>
              </w:rPr>
              <w:t>запас;</w:t>
            </w:r>
          </w:p>
          <w:p w14:paraId="1FE19710" w14:textId="77777777" w:rsidR="00F431E3" w:rsidRPr="0036285F" w:rsidRDefault="00F431E3" w:rsidP="00997AFD">
            <w:pPr>
              <w:pStyle w:val="TableParagraph"/>
              <w:numPr>
                <w:ilvl w:val="0"/>
                <w:numId w:val="42"/>
              </w:numPr>
              <w:tabs>
                <w:tab w:val="left" w:pos="583"/>
              </w:tabs>
              <w:spacing w:before="1"/>
              <w:ind w:right="49" w:firstLine="0"/>
              <w:jc w:val="both"/>
              <w:rPr>
                <w:lang w:val="ru-RU"/>
              </w:rPr>
            </w:pPr>
            <w:r w:rsidRPr="0036285F">
              <w:rPr>
                <w:lang w:val="ru-RU"/>
              </w:rPr>
              <w:t>расширять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уточнять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макросоциальном окружении (улица, места общественного питания,</w:t>
            </w:r>
            <w:r w:rsidRPr="0036285F">
              <w:rPr>
                <w:spacing w:val="1"/>
                <w:lang w:val="ru-RU"/>
              </w:rPr>
              <w:t xml:space="preserve"> </w:t>
            </w:r>
            <w:r w:rsidRPr="0036285F">
              <w:rPr>
                <w:lang w:val="ru-RU"/>
              </w:rPr>
              <w:t>места</w:t>
            </w:r>
            <w:r w:rsidRPr="0036285F">
              <w:rPr>
                <w:spacing w:val="-2"/>
                <w:lang w:val="ru-RU"/>
              </w:rPr>
              <w:t xml:space="preserve"> </w:t>
            </w:r>
            <w:r w:rsidRPr="0036285F">
              <w:rPr>
                <w:lang w:val="ru-RU"/>
              </w:rPr>
              <w:t>отдыха,</w:t>
            </w:r>
            <w:r w:rsidRPr="0036285F">
              <w:rPr>
                <w:spacing w:val="-2"/>
                <w:lang w:val="ru-RU"/>
              </w:rPr>
              <w:t xml:space="preserve"> </w:t>
            </w:r>
            <w:r w:rsidRPr="0036285F">
              <w:rPr>
                <w:lang w:val="ru-RU"/>
              </w:rPr>
              <w:t>магазины,</w:t>
            </w:r>
            <w:r w:rsidRPr="0036285F">
              <w:rPr>
                <w:spacing w:val="-2"/>
                <w:lang w:val="ru-RU"/>
              </w:rPr>
              <w:t xml:space="preserve"> </w:t>
            </w:r>
            <w:r w:rsidRPr="0036285F">
              <w:rPr>
                <w:lang w:val="ru-RU"/>
              </w:rPr>
              <w:t>деятельность</w:t>
            </w:r>
            <w:r w:rsidRPr="0036285F">
              <w:rPr>
                <w:spacing w:val="-1"/>
                <w:lang w:val="ru-RU"/>
              </w:rPr>
              <w:t xml:space="preserve"> </w:t>
            </w:r>
            <w:r w:rsidRPr="0036285F">
              <w:rPr>
                <w:lang w:val="ru-RU"/>
              </w:rPr>
              <w:t>людей,</w:t>
            </w:r>
            <w:r w:rsidRPr="0036285F">
              <w:rPr>
                <w:spacing w:val="-5"/>
                <w:lang w:val="ru-RU"/>
              </w:rPr>
              <w:t xml:space="preserve"> </w:t>
            </w:r>
            <w:r w:rsidRPr="0036285F">
              <w:rPr>
                <w:lang w:val="ru-RU"/>
              </w:rPr>
              <w:t>транспортные</w:t>
            </w:r>
            <w:r w:rsidRPr="0036285F">
              <w:rPr>
                <w:spacing w:val="-4"/>
                <w:lang w:val="ru-RU"/>
              </w:rPr>
              <w:t xml:space="preserve"> </w:t>
            </w:r>
            <w:r w:rsidRPr="0036285F">
              <w:rPr>
                <w:lang w:val="ru-RU"/>
              </w:rPr>
              <w:t>средства);</w:t>
            </w:r>
          </w:p>
          <w:p w14:paraId="2C6D0021" w14:textId="77777777" w:rsidR="00F431E3" w:rsidRPr="0036285F" w:rsidRDefault="00F431E3" w:rsidP="00997AFD">
            <w:pPr>
              <w:pStyle w:val="TableParagraph"/>
              <w:numPr>
                <w:ilvl w:val="0"/>
                <w:numId w:val="42"/>
              </w:numPr>
              <w:tabs>
                <w:tab w:val="left" w:pos="494"/>
              </w:tabs>
              <w:ind w:right="55" w:firstLine="0"/>
              <w:jc w:val="both"/>
              <w:rPr>
                <w:lang w:val="ru-RU"/>
              </w:rPr>
            </w:pPr>
            <w:r w:rsidRPr="0036285F">
              <w:rPr>
                <w:lang w:val="ru-RU"/>
              </w:rPr>
              <w:t>углублять и расширять представления обучающихся о явлениях</w:t>
            </w:r>
            <w:r w:rsidRPr="0036285F">
              <w:rPr>
                <w:spacing w:val="1"/>
                <w:lang w:val="ru-RU"/>
              </w:rPr>
              <w:t xml:space="preserve"> </w:t>
            </w:r>
            <w:r w:rsidRPr="0036285F">
              <w:rPr>
                <w:lang w:val="ru-RU"/>
              </w:rPr>
              <w:t>природы,</w:t>
            </w:r>
            <w:r w:rsidRPr="0036285F">
              <w:rPr>
                <w:spacing w:val="1"/>
                <w:lang w:val="ru-RU"/>
              </w:rPr>
              <w:t xml:space="preserve"> </w:t>
            </w:r>
            <w:r w:rsidRPr="0036285F">
              <w:rPr>
                <w:lang w:val="ru-RU"/>
              </w:rPr>
              <w:t>сезонных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суточных</w:t>
            </w:r>
            <w:r w:rsidRPr="0036285F">
              <w:rPr>
                <w:spacing w:val="1"/>
                <w:lang w:val="ru-RU"/>
              </w:rPr>
              <w:t xml:space="preserve"> </w:t>
            </w:r>
            <w:r w:rsidRPr="0036285F">
              <w:rPr>
                <w:lang w:val="ru-RU"/>
              </w:rPr>
              <w:t>изменениях,</w:t>
            </w:r>
            <w:r w:rsidRPr="0036285F">
              <w:rPr>
                <w:spacing w:val="1"/>
                <w:lang w:val="ru-RU"/>
              </w:rPr>
              <w:t xml:space="preserve"> </w:t>
            </w:r>
            <w:r w:rsidRPr="0036285F">
              <w:rPr>
                <w:lang w:val="ru-RU"/>
              </w:rPr>
              <w:t>связывая</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изменениями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растений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климатических</w:t>
            </w:r>
            <w:r w:rsidRPr="0036285F">
              <w:rPr>
                <w:spacing w:val="3"/>
                <w:lang w:val="ru-RU"/>
              </w:rPr>
              <w:t xml:space="preserve"> </w:t>
            </w:r>
            <w:r w:rsidRPr="0036285F">
              <w:rPr>
                <w:lang w:val="ru-RU"/>
              </w:rPr>
              <w:t>условиях;</w:t>
            </w:r>
          </w:p>
          <w:p w14:paraId="6CAAB81E" w14:textId="77777777" w:rsidR="00F431E3" w:rsidRPr="0036285F" w:rsidRDefault="00F431E3" w:rsidP="00997AFD">
            <w:pPr>
              <w:pStyle w:val="TableParagraph"/>
              <w:numPr>
                <w:ilvl w:val="0"/>
                <w:numId w:val="42"/>
              </w:numPr>
              <w:tabs>
                <w:tab w:val="left" w:pos="454"/>
              </w:tabs>
              <w:ind w:right="51" w:firstLine="0"/>
              <w:jc w:val="both"/>
              <w:rPr>
                <w:lang w:val="ru-RU"/>
              </w:rPr>
            </w:pPr>
            <w:r w:rsidRPr="0036285F">
              <w:rPr>
                <w:lang w:val="ru-RU"/>
              </w:rPr>
              <w:t>расширять представления обучающихся о праздниках (Новый год,</w:t>
            </w:r>
            <w:r w:rsidRPr="0036285F">
              <w:rPr>
                <w:spacing w:val="1"/>
                <w:lang w:val="ru-RU"/>
              </w:rPr>
              <w:t xml:space="preserve"> </w:t>
            </w:r>
            <w:r w:rsidRPr="0036285F">
              <w:rPr>
                <w:lang w:val="ru-RU"/>
              </w:rPr>
              <w:t>День рождения, Выпускной праздник в детском саду, День учителя,</w:t>
            </w:r>
            <w:r w:rsidRPr="0036285F">
              <w:rPr>
                <w:spacing w:val="1"/>
                <w:lang w:val="ru-RU"/>
              </w:rPr>
              <w:t xml:space="preserve"> </w:t>
            </w:r>
            <w:r w:rsidRPr="0036285F">
              <w:rPr>
                <w:lang w:val="ru-RU"/>
              </w:rPr>
              <w:t>День защитника Отечества, День города, День Победы, спортивные</w:t>
            </w:r>
            <w:r w:rsidRPr="0036285F">
              <w:rPr>
                <w:spacing w:val="1"/>
                <w:lang w:val="ru-RU"/>
              </w:rPr>
              <w:t xml:space="preserve"> </w:t>
            </w:r>
            <w:r w:rsidRPr="0036285F">
              <w:rPr>
                <w:lang w:val="ru-RU"/>
              </w:rPr>
              <w:t>праздники);</w:t>
            </w:r>
          </w:p>
          <w:p w14:paraId="6C6657B3" w14:textId="77777777" w:rsidR="00F431E3" w:rsidRPr="0036285F" w:rsidRDefault="00F431E3" w:rsidP="00997AFD">
            <w:pPr>
              <w:pStyle w:val="TableParagraph"/>
              <w:numPr>
                <w:ilvl w:val="0"/>
                <w:numId w:val="42"/>
              </w:numPr>
              <w:tabs>
                <w:tab w:val="left" w:pos="655"/>
              </w:tabs>
              <w:ind w:right="53" w:firstLine="0"/>
              <w:jc w:val="both"/>
              <w:rPr>
                <w:lang w:val="ru-RU"/>
              </w:rPr>
            </w:pPr>
            <w:r w:rsidRPr="0036285F">
              <w:rPr>
                <w:lang w:val="ru-RU"/>
              </w:rPr>
              <w:t>расширять</w:t>
            </w:r>
            <w:r w:rsidRPr="0036285F">
              <w:rPr>
                <w:spacing w:val="1"/>
                <w:lang w:val="ru-RU"/>
              </w:rPr>
              <w:t xml:space="preserve"> </w:t>
            </w:r>
            <w:r w:rsidRPr="0036285F">
              <w:rPr>
                <w:lang w:val="ru-RU"/>
              </w:rPr>
              <w:t>словарный</w:t>
            </w:r>
            <w:r w:rsidRPr="0036285F">
              <w:rPr>
                <w:spacing w:val="1"/>
                <w:lang w:val="ru-RU"/>
              </w:rPr>
              <w:t xml:space="preserve"> </w:t>
            </w:r>
            <w:r w:rsidRPr="0036285F">
              <w:rPr>
                <w:lang w:val="ru-RU"/>
              </w:rPr>
              <w:t>запас,</w:t>
            </w:r>
            <w:r w:rsidRPr="0036285F">
              <w:rPr>
                <w:spacing w:val="1"/>
                <w:lang w:val="ru-RU"/>
              </w:rPr>
              <w:t xml:space="preserve"> </w:t>
            </w:r>
            <w:r w:rsidRPr="0036285F">
              <w:rPr>
                <w:lang w:val="ru-RU"/>
              </w:rPr>
              <w:t>связанный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содержанием</w:t>
            </w:r>
            <w:r w:rsidRPr="0036285F">
              <w:rPr>
                <w:spacing w:val="1"/>
                <w:lang w:val="ru-RU"/>
              </w:rPr>
              <w:t xml:space="preserve"> </w:t>
            </w:r>
            <w:r w:rsidRPr="0036285F">
              <w:rPr>
                <w:lang w:val="ru-RU"/>
              </w:rPr>
              <w:t>эмоционального,</w:t>
            </w:r>
            <w:r w:rsidRPr="0036285F">
              <w:rPr>
                <w:spacing w:val="1"/>
                <w:lang w:val="ru-RU"/>
              </w:rPr>
              <w:t xml:space="preserve"> </w:t>
            </w:r>
            <w:r w:rsidRPr="0036285F">
              <w:rPr>
                <w:lang w:val="ru-RU"/>
              </w:rPr>
              <w:t>бытового,</w:t>
            </w:r>
            <w:r w:rsidRPr="0036285F">
              <w:rPr>
                <w:spacing w:val="1"/>
                <w:lang w:val="ru-RU"/>
              </w:rPr>
              <w:t xml:space="preserve"> </w:t>
            </w:r>
            <w:r w:rsidRPr="0036285F">
              <w:rPr>
                <w:lang w:val="ru-RU"/>
              </w:rPr>
              <w:t>предметного,</w:t>
            </w:r>
            <w:r w:rsidRPr="0036285F">
              <w:rPr>
                <w:spacing w:val="1"/>
                <w:lang w:val="ru-RU"/>
              </w:rPr>
              <w:t xml:space="preserve"> </w:t>
            </w:r>
            <w:r w:rsidRPr="0036285F">
              <w:rPr>
                <w:lang w:val="ru-RU"/>
              </w:rPr>
              <w:t>социального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игрового</w:t>
            </w:r>
            <w:r w:rsidRPr="0036285F">
              <w:rPr>
                <w:spacing w:val="1"/>
                <w:lang w:val="ru-RU"/>
              </w:rPr>
              <w:t xml:space="preserve"> </w:t>
            </w:r>
            <w:r w:rsidRPr="0036285F">
              <w:rPr>
                <w:lang w:val="ru-RU"/>
              </w:rPr>
              <w:t>опыта</w:t>
            </w:r>
            <w:r w:rsidRPr="0036285F">
              <w:rPr>
                <w:spacing w:val="-2"/>
                <w:lang w:val="ru-RU"/>
              </w:rPr>
              <w:t xml:space="preserve"> </w:t>
            </w:r>
            <w:r w:rsidRPr="0036285F">
              <w:rPr>
                <w:lang w:val="ru-RU"/>
              </w:rPr>
              <w:t>обучающихся.</w:t>
            </w:r>
          </w:p>
        </w:tc>
      </w:tr>
      <w:tr w:rsidR="00F431E3" w:rsidRPr="0036285F" w14:paraId="7AE2AEB6" w14:textId="77777777" w:rsidTr="00F431E3">
        <w:trPr>
          <w:trHeight w:val="1586"/>
        </w:trPr>
        <w:tc>
          <w:tcPr>
            <w:tcW w:w="2268" w:type="dxa"/>
            <w:tcBorders>
              <w:bottom w:val="nil"/>
            </w:tcBorders>
          </w:tcPr>
          <w:p w14:paraId="7119515B" w14:textId="77777777" w:rsidR="00F431E3" w:rsidRPr="0036285F" w:rsidRDefault="00F431E3" w:rsidP="00F431E3">
            <w:pPr>
              <w:pStyle w:val="TableParagraph"/>
              <w:tabs>
                <w:tab w:val="left" w:pos="2093"/>
              </w:tabs>
              <w:spacing w:before="90"/>
              <w:ind w:right="49"/>
              <w:rPr>
                <w:lang w:val="ru-RU"/>
              </w:rPr>
            </w:pPr>
            <w:r w:rsidRPr="0036285F">
              <w:rPr>
                <w:lang w:val="ru-RU"/>
              </w:rPr>
              <w:t>Коррекционная</w:t>
            </w:r>
            <w:r w:rsidRPr="0036285F">
              <w:rPr>
                <w:spacing w:val="1"/>
                <w:lang w:val="ru-RU"/>
              </w:rPr>
              <w:t xml:space="preserve"> </w:t>
            </w:r>
            <w:r w:rsidRPr="0036285F">
              <w:rPr>
                <w:lang w:val="ru-RU"/>
              </w:rPr>
              <w:t>направленность</w:t>
            </w:r>
            <w:r w:rsidRPr="0036285F">
              <w:rPr>
                <w:lang w:val="ru-RU"/>
              </w:rPr>
              <w:tab/>
            </w:r>
            <w:r w:rsidRPr="0036285F">
              <w:rPr>
                <w:spacing w:val="-4"/>
                <w:lang w:val="ru-RU"/>
              </w:rPr>
              <w:t>в</w:t>
            </w:r>
            <w:r w:rsidRPr="0036285F">
              <w:rPr>
                <w:spacing w:val="-57"/>
                <w:lang w:val="ru-RU"/>
              </w:rPr>
              <w:t xml:space="preserve"> </w:t>
            </w:r>
            <w:r w:rsidRPr="0036285F">
              <w:rPr>
                <w:lang w:val="ru-RU"/>
              </w:rPr>
              <w:t>работе</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развитию</w:t>
            </w:r>
            <w:r w:rsidRPr="0036285F">
              <w:rPr>
                <w:spacing w:val="-58"/>
                <w:lang w:val="ru-RU"/>
              </w:rPr>
              <w:t xml:space="preserve"> </w:t>
            </w:r>
            <w:r w:rsidRPr="0036285F">
              <w:rPr>
                <w:lang w:val="ru-RU"/>
              </w:rPr>
              <w:t>высших</w:t>
            </w:r>
            <w:r w:rsidRPr="0036285F">
              <w:rPr>
                <w:spacing w:val="1"/>
                <w:lang w:val="ru-RU"/>
              </w:rPr>
              <w:t xml:space="preserve"> </w:t>
            </w:r>
            <w:r w:rsidRPr="0036285F">
              <w:rPr>
                <w:lang w:val="ru-RU"/>
              </w:rPr>
              <w:t>психических</w:t>
            </w:r>
          </w:p>
        </w:tc>
        <w:tc>
          <w:tcPr>
            <w:tcW w:w="7435" w:type="dxa"/>
            <w:tcBorders>
              <w:bottom w:val="nil"/>
            </w:tcBorders>
          </w:tcPr>
          <w:p w14:paraId="73530A7D" w14:textId="77777777" w:rsidR="00F431E3" w:rsidRPr="0036285F" w:rsidRDefault="00F431E3" w:rsidP="00F431E3">
            <w:pPr>
              <w:pStyle w:val="TableParagraph"/>
              <w:spacing w:before="95" w:line="274" w:lineRule="exact"/>
              <w:jc w:val="both"/>
              <w:rPr>
                <w:b/>
                <w:lang w:val="ru-RU"/>
              </w:rPr>
            </w:pPr>
            <w:r w:rsidRPr="0036285F">
              <w:rPr>
                <w:b/>
                <w:lang w:val="ru-RU"/>
              </w:rPr>
              <w:t>Развитие</w:t>
            </w:r>
            <w:r w:rsidRPr="0036285F">
              <w:rPr>
                <w:b/>
                <w:spacing w:val="-3"/>
                <w:lang w:val="ru-RU"/>
              </w:rPr>
              <w:t xml:space="preserve"> </w:t>
            </w:r>
            <w:r w:rsidRPr="0036285F">
              <w:rPr>
                <w:b/>
                <w:lang w:val="ru-RU"/>
              </w:rPr>
              <w:t>мыслительных</w:t>
            </w:r>
            <w:r w:rsidRPr="0036285F">
              <w:rPr>
                <w:b/>
                <w:spacing w:val="-1"/>
                <w:lang w:val="ru-RU"/>
              </w:rPr>
              <w:t xml:space="preserve"> </w:t>
            </w:r>
            <w:r w:rsidRPr="0036285F">
              <w:rPr>
                <w:b/>
                <w:lang w:val="ru-RU"/>
              </w:rPr>
              <w:t>операций:</w:t>
            </w:r>
          </w:p>
          <w:p w14:paraId="53C6561E" w14:textId="77777777" w:rsidR="00F431E3" w:rsidRPr="0036285F" w:rsidRDefault="00F431E3" w:rsidP="00F431E3">
            <w:pPr>
              <w:pStyle w:val="TableParagraph"/>
              <w:ind w:right="52"/>
              <w:jc w:val="both"/>
              <w:rPr>
                <w:lang w:val="ru-RU"/>
              </w:rPr>
            </w:pPr>
            <w:r w:rsidRPr="0036285F">
              <w:rPr>
                <w:lang w:val="ru-RU"/>
              </w:rPr>
              <w:t>1) стимулировать и развивать опосредованные действия как основу</w:t>
            </w:r>
            <w:r w:rsidRPr="0036285F">
              <w:rPr>
                <w:spacing w:val="1"/>
                <w:lang w:val="ru-RU"/>
              </w:rPr>
              <w:t xml:space="preserve"> </w:t>
            </w:r>
            <w:r w:rsidRPr="0036285F">
              <w:rPr>
                <w:lang w:val="ru-RU"/>
              </w:rPr>
              <w:t>наглядно-действенного мышления, создавать специальные наглядные</w:t>
            </w:r>
            <w:r w:rsidRPr="0036285F">
              <w:rPr>
                <w:spacing w:val="1"/>
                <w:lang w:val="ru-RU"/>
              </w:rPr>
              <w:t xml:space="preserve"> </w:t>
            </w:r>
            <w:r w:rsidRPr="0036285F">
              <w:rPr>
                <w:lang w:val="ru-RU"/>
              </w:rPr>
              <w:t>проблемные</w:t>
            </w:r>
            <w:r w:rsidRPr="0036285F">
              <w:rPr>
                <w:spacing w:val="1"/>
                <w:lang w:val="ru-RU"/>
              </w:rPr>
              <w:t xml:space="preserve"> </w:t>
            </w:r>
            <w:r w:rsidRPr="0036285F">
              <w:rPr>
                <w:lang w:val="ru-RU"/>
              </w:rPr>
              <w:t>ситуации,</w:t>
            </w:r>
            <w:r w:rsidRPr="0036285F">
              <w:rPr>
                <w:spacing w:val="1"/>
                <w:lang w:val="ru-RU"/>
              </w:rPr>
              <w:t xml:space="preserve"> </w:t>
            </w:r>
            <w:r w:rsidRPr="0036285F">
              <w:rPr>
                <w:lang w:val="ru-RU"/>
              </w:rPr>
              <w:t>требующие</w:t>
            </w:r>
            <w:r w:rsidRPr="0036285F">
              <w:rPr>
                <w:spacing w:val="1"/>
                <w:lang w:val="ru-RU"/>
              </w:rPr>
              <w:t xml:space="preserve"> </w:t>
            </w:r>
            <w:r w:rsidRPr="0036285F">
              <w:rPr>
                <w:lang w:val="ru-RU"/>
              </w:rPr>
              <w:t>применения</w:t>
            </w:r>
            <w:r w:rsidRPr="0036285F">
              <w:rPr>
                <w:spacing w:val="1"/>
                <w:lang w:val="ru-RU"/>
              </w:rPr>
              <w:t xml:space="preserve"> </w:t>
            </w:r>
            <w:r w:rsidRPr="0036285F">
              <w:rPr>
                <w:lang w:val="ru-RU"/>
              </w:rPr>
              <w:t>вспомогательных</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орудий;</w:t>
            </w:r>
          </w:p>
        </w:tc>
      </w:tr>
    </w:tbl>
    <w:p w14:paraId="655578F2"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4ECCD9A1" w14:textId="77777777" w:rsidTr="00F431E3">
        <w:trPr>
          <w:trHeight w:val="12892"/>
        </w:trPr>
        <w:tc>
          <w:tcPr>
            <w:tcW w:w="2268" w:type="dxa"/>
            <w:vMerge w:val="restart"/>
          </w:tcPr>
          <w:p w14:paraId="1B0DCD6F" w14:textId="77777777" w:rsidR="00F431E3" w:rsidRPr="0036285F" w:rsidRDefault="00F431E3" w:rsidP="00F431E3">
            <w:pPr>
              <w:pStyle w:val="TableParagraph"/>
              <w:spacing w:before="87"/>
            </w:pPr>
            <w:proofErr w:type="spellStart"/>
            <w:r w:rsidRPr="0036285F">
              <w:lastRenderedPageBreak/>
              <w:t>функций</w:t>
            </w:r>
            <w:proofErr w:type="spellEnd"/>
          </w:p>
        </w:tc>
        <w:tc>
          <w:tcPr>
            <w:tcW w:w="7435" w:type="dxa"/>
            <w:tcBorders>
              <w:bottom w:val="nil"/>
            </w:tcBorders>
          </w:tcPr>
          <w:p w14:paraId="7B8ED5EA" w14:textId="77777777" w:rsidR="00F431E3" w:rsidRPr="0036285F" w:rsidRDefault="00F431E3" w:rsidP="00997AFD">
            <w:pPr>
              <w:pStyle w:val="TableParagraph"/>
              <w:numPr>
                <w:ilvl w:val="0"/>
                <w:numId w:val="41"/>
              </w:numPr>
              <w:tabs>
                <w:tab w:val="left" w:pos="451"/>
              </w:tabs>
              <w:spacing w:before="87"/>
              <w:ind w:right="53" w:firstLine="0"/>
              <w:jc w:val="both"/>
              <w:rPr>
                <w:lang w:val="ru-RU"/>
              </w:rPr>
            </w:pPr>
            <w:r w:rsidRPr="0036285F">
              <w:rPr>
                <w:lang w:val="ru-RU"/>
              </w:rPr>
              <w:t>поддерживать</w:t>
            </w:r>
            <w:r w:rsidRPr="0036285F">
              <w:rPr>
                <w:spacing w:val="1"/>
                <w:lang w:val="ru-RU"/>
              </w:rPr>
              <w:t xml:space="preserve"> </w:t>
            </w:r>
            <w:r w:rsidRPr="0036285F">
              <w:rPr>
                <w:lang w:val="ru-RU"/>
              </w:rPr>
              <w:t>мотивацию</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достижению</w:t>
            </w:r>
            <w:r w:rsidRPr="0036285F">
              <w:rPr>
                <w:spacing w:val="1"/>
                <w:lang w:val="ru-RU"/>
              </w:rPr>
              <w:t xml:space="preserve"> </w:t>
            </w:r>
            <w:r w:rsidRPr="0036285F">
              <w:rPr>
                <w:lang w:val="ru-RU"/>
              </w:rPr>
              <w:t>цели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решении</w:t>
            </w:r>
            <w:r w:rsidRPr="0036285F">
              <w:rPr>
                <w:spacing w:val="1"/>
                <w:lang w:val="ru-RU"/>
              </w:rPr>
              <w:t xml:space="preserve"> </w:t>
            </w:r>
            <w:r w:rsidRPr="0036285F">
              <w:rPr>
                <w:lang w:val="ru-RU"/>
              </w:rPr>
              <w:t>наглядных</w:t>
            </w:r>
            <w:r w:rsidRPr="0036285F">
              <w:rPr>
                <w:spacing w:val="1"/>
                <w:lang w:val="ru-RU"/>
              </w:rPr>
              <w:t xml:space="preserve"> </w:t>
            </w:r>
            <w:r w:rsidRPr="0036285F">
              <w:rPr>
                <w:lang w:val="ru-RU"/>
              </w:rPr>
              <w:t>задач;</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 xml:space="preserve">способам проб, </w:t>
            </w:r>
            <w:proofErr w:type="spellStart"/>
            <w:r w:rsidRPr="0036285F">
              <w:rPr>
                <w:lang w:val="ru-RU"/>
              </w:rPr>
              <w:t>примеривания</w:t>
            </w:r>
            <w:proofErr w:type="spellEnd"/>
            <w:r w:rsidRPr="0036285F">
              <w:rPr>
                <w:lang w:val="ru-RU"/>
              </w:rPr>
              <w:t>, зрительного</w:t>
            </w:r>
            <w:r w:rsidRPr="0036285F">
              <w:rPr>
                <w:spacing w:val="1"/>
                <w:lang w:val="ru-RU"/>
              </w:rPr>
              <w:t xml:space="preserve"> </w:t>
            </w:r>
            <w:r w:rsidRPr="0036285F">
              <w:rPr>
                <w:lang w:val="ru-RU"/>
              </w:rPr>
              <w:t>соотнесения;</w:t>
            </w:r>
          </w:p>
          <w:p w14:paraId="31B173DC" w14:textId="77777777" w:rsidR="00F431E3" w:rsidRPr="0036285F" w:rsidRDefault="00F431E3" w:rsidP="00997AFD">
            <w:pPr>
              <w:pStyle w:val="TableParagraph"/>
              <w:numPr>
                <w:ilvl w:val="0"/>
                <w:numId w:val="41"/>
              </w:numPr>
              <w:tabs>
                <w:tab w:val="left" w:pos="372"/>
              </w:tabs>
              <w:spacing w:before="1"/>
              <w:ind w:right="53" w:firstLine="0"/>
              <w:jc w:val="both"/>
              <w:rPr>
                <w:lang w:val="ru-RU"/>
              </w:rPr>
            </w:pPr>
            <w:r w:rsidRPr="0036285F">
              <w:rPr>
                <w:lang w:val="ru-RU"/>
              </w:rPr>
              <w:t>развивать способность к анализу условий наглядной проблемной</w:t>
            </w:r>
            <w:r w:rsidRPr="0036285F">
              <w:rPr>
                <w:spacing w:val="1"/>
                <w:lang w:val="ru-RU"/>
              </w:rPr>
              <w:t xml:space="preserve"> </w:t>
            </w:r>
            <w:r w:rsidRPr="0036285F">
              <w:rPr>
                <w:lang w:val="ru-RU"/>
              </w:rPr>
              <w:t>ситуации, осознанию цели, осуществлению поиска вспомогательных</w:t>
            </w:r>
            <w:r w:rsidRPr="0036285F">
              <w:rPr>
                <w:spacing w:val="1"/>
                <w:lang w:val="ru-RU"/>
              </w:rPr>
              <w:t xml:space="preserve"> </w:t>
            </w:r>
            <w:r w:rsidRPr="0036285F">
              <w:rPr>
                <w:lang w:val="ru-RU"/>
              </w:rPr>
              <w:t>средств</w:t>
            </w:r>
            <w:r w:rsidRPr="0036285F">
              <w:rPr>
                <w:spacing w:val="1"/>
                <w:lang w:val="ru-RU"/>
              </w:rPr>
              <w:t xml:space="preserve"> </w:t>
            </w:r>
            <w:r w:rsidRPr="0036285F">
              <w:rPr>
                <w:lang w:val="ru-RU"/>
              </w:rPr>
              <w:t>(достать</w:t>
            </w:r>
            <w:r w:rsidRPr="0036285F">
              <w:rPr>
                <w:spacing w:val="1"/>
                <w:lang w:val="ru-RU"/>
              </w:rPr>
              <w:t xml:space="preserve"> </w:t>
            </w:r>
            <w:r w:rsidRPr="0036285F">
              <w:rPr>
                <w:lang w:val="ru-RU"/>
              </w:rPr>
              <w:t>недоступный</w:t>
            </w:r>
            <w:r w:rsidRPr="0036285F">
              <w:rPr>
                <w:spacing w:val="1"/>
                <w:lang w:val="ru-RU"/>
              </w:rPr>
              <w:t xml:space="preserve"> </w:t>
            </w:r>
            <w:r w:rsidRPr="0036285F">
              <w:rPr>
                <w:lang w:val="ru-RU"/>
              </w:rPr>
              <w:t>руке</w:t>
            </w:r>
            <w:r w:rsidRPr="0036285F">
              <w:rPr>
                <w:spacing w:val="1"/>
                <w:lang w:val="ru-RU"/>
              </w:rPr>
              <w:t xml:space="preserve"> </w:t>
            </w:r>
            <w:r w:rsidRPr="0036285F">
              <w:rPr>
                <w:lang w:val="ru-RU"/>
              </w:rPr>
              <w:t>предмет;</w:t>
            </w:r>
            <w:r w:rsidRPr="0036285F">
              <w:rPr>
                <w:spacing w:val="1"/>
                <w:lang w:val="ru-RU"/>
              </w:rPr>
              <w:t xml:space="preserve"> </w:t>
            </w:r>
            <w:r w:rsidRPr="0036285F">
              <w:rPr>
                <w:lang w:val="ru-RU"/>
              </w:rPr>
              <w:t>выловить</w:t>
            </w:r>
            <w:r w:rsidRPr="0036285F">
              <w:rPr>
                <w:spacing w:val="1"/>
                <w:lang w:val="ru-RU"/>
              </w:rPr>
              <w:t xml:space="preserve"> </w:t>
            </w:r>
            <w:r w:rsidRPr="0036285F">
              <w:rPr>
                <w:lang w:val="ru-RU"/>
              </w:rPr>
              <w:t>из</w:t>
            </w:r>
            <w:r w:rsidRPr="0036285F">
              <w:rPr>
                <w:spacing w:val="60"/>
                <w:lang w:val="ru-RU"/>
              </w:rPr>
              <w:t xml:space="preserve"> </w:t>
            </w:r>
            <w:r w:rsidRPr="0036285F">
              <w:rPr>
                <w:lang w:val="ru-RU"/>
              </w:rPr>
              <w:t>банки</w:t>
            </w:r>
            <w:r w:rsidRPr="0036285F">
              <w:rPr>
                <w:spacing w:val="1"/>
                <w:lang w:val="ru-RU"/>
              </w:rPr>
              <w:t xml:space="preserve"> </w:t>
            </w:r>
            <w:r w:rsidRPr="0036285F">
              <w:rPr>
                <w:lang w:val="ru-RU"/>
              </w:rPr>
              <w:t>разные</w:t>
            </w:r>
            <w:r w:rsidRPr="0036285F">
              <w:rPr>
                <w:spacing w:val="-3"/>
                <w:lang w:val="ru-RU"/>
              </w:rPr>
              <w:t xml:space="preserve"> </w:t>
            </w:r>
            <w:r w:rsidRPr="0036285F">
              <w:rPr>
                <w:lang w:val="ru-RU"/>
              </w:rPr>
              <w:t>предметы,</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соответствующее приспособление);</w:t>
            </w:r>
          </w:p>
          <w:p w14:paraId="7FB69084" w14:textId="77777777" w:rsidR="00F431E3" w:rsidRPr="0036285F" w:rsidRDefault="00F431E3" w:rsidP="00997AFD">
            <w:pPr>
              <w:pStyle w:val="TableParagraph"/>
              <w:numPr>
                <w:ilvl w:val="0"/>
                <w:numId w:val="41"/>
              </w:numPr>
              <w:tabs>
                <w:tab w:val="left" w:pos="617"/>
              </w:tabs>
              <w:ind w:right="47" w:firstLine="0"/>
              <w:jc w:val="both"/>
              <w:rPr>
                <w:lang w:val="ru-RU"/>
              </w:rPr>
            </w:pPr>
            <w:r w:rsidRPr="0036285F">
              <w:rPr>
                <w:lang w:val="ru-RU"/>
              </w:rPr>
              <w:t>знакомить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разнообразием</w:t>
            </w:r>
            <w:r w:rsidRPr="0036285F">
              <w:rPr>
                <w:spacing w:val="1"/>
                <w:lang w:val="ru-RU"/>
              </w:rPr>
              <w:t xml:space="preserve"> </w:t>
            </w:r>
            <w:r w:rsidRPr="0036285F">
              <w:rPr>
                <w:lang w:val="ru-RU"/>
              </w:rPr>
              <w:t>орудий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вспомогательных средств, учить действиям с бытовыми предметами-</w:t>
            </w:r>
            <w:r w:rsidRPr="0036285F">
              <w:rPr>
                <w:spacing w:val="1"/>
                <w:lang w:val="ru-RU"/>
              </w:rPr>
              <w:t xml:space="preserve"> </w:t>
            </w:r>
            <w:r w:rsidRPr="0036285F">
              <w:rPr>
                <w:lang w:val="ru-RU"/>
              </w:rPr>
              <w:t>орудиями: ложкой, совком, щеткой, веником, грабельками, наборами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песка;</w:t>
            </w:r>
          </w:p>
          <w:p w14:paraId="19D310BD" w14:textId="77777777" w:rsidR="00F431E3" w:rsidRPr="0036285F" w:rsidRDefault="00F431E3" w:rsidP="00997AFD">
            <w:pPr>
              <w:pStyle w:val="TableParagraph"/>
              <w:numPr>
                <w:ilvl w:val="0"/>
                <w:numId w:val="41"/>
              </w:numPr>
              <w:tabs>
                <w:tab w:val="left" w:pos="336"/>
              </w:tabs>
              <w:ind w:right="55" w:firstLine="0"/>
              <w:jc w:val="both"/>
              <w:rPr>
                <w:lang w:val="ru-RU"/>
              </w:rPr>
            </w:pPr>
            <w:r w:rsidRPr="0036285F">
              <w:rPr>
                <w:lang w:val="ru-RU"/>
              </w:rPr>
              <w:t>формировать у обучающихся операции анализа, сравнения, синтеза</w:t>
            </w:r>
            <w:r w:rsidRPr="0036285F">
              <w:rPr>
                <w:spacing w:val="1"/>
                <w:lang w:val="ru-RU"/>
              </w:rPr>
              <w:t xml:space="preserve"> </w:t>
            </w:r>
            <w:r w:rsidRPr="0036285F">
              <w:rPr>
                <w:lang w:val="ru-RU"/>
              </w:rPr>
              <w:t>на</w:t>
            </w:r>
            <w:r w:rsidRPr="0036285F">
              <w:rPr>
                <w:spacing w:val="-2"/>
                <w:lang w:val="ru-RU"/>
              </w:rPr>
              <w:t xml:space="preserve"> </w:t>
            </w:r>
            <w:r w:rsidRPr="0036285F">
              <w:rPr>
                <w:lang w:val="ru-RU"/>
              </w:rPr>
              <w:t>основе</w:t>
            </w:r>
            <w:r w:rsidRPr="0036285F">
              <w:rPr>
                <w:spacing w:val="-3"/>
                <w:lang w:val="ru-RU"/>
              </w:rPr>
              <w:t xml:space="preserve"> </w:t>
            </w:r>
            <w:r w:rsidRPr="0036285F">
              <w:rPr>
                <w:lang w:val="ru-RU"/>
              </w:rPr>
              <w:t>наглядно воспринимаемых признаков;</w:t>
            </w:r>
          </w:p>
          <w:p w14:paraId="5135F501" w14:textId="77777777" w:rsidR="00F431E3" w:rsidRPr="0036285F" w:rsidRDefault="00F431E3" w:rsidP="00997AFD">
            <w:pPr>
              <w:pStyle w:val="TableParagraph"/>
              <w:numPr>
                <w:ilvl w:val="0"/>
                <w:numId w:val="41"/>
              </w:numPr>
              <w:tabs>
                <w:tab w:val="left" w:pos="422"/>
              </w:tabs>
              <w:spacing w:before="1"/>
              <w:ind w:right="52" w:firstLine="0"/>
              <w:jc w:val="both"/>
              <w:rPr>
                <w:lang w:val="ru-RU"/>
              </w:rPr>
            </w:pPr>
            <w:r w:rsidRPr="0036285F">
              <w:rPr>
                <w:lang w:val="ru-RU"/>
              </w:rPr>
              <w:t>учить</w:t>
            </w:r>
            <w:r w:rsidRPr="0036285F">
              <w:rPr>
                <w:spacing w:val="1"/>
                <w:lang w:val="ru-RU"/>
              </w:rPr>
              <w:t xml:space="preserve"> </w:t>
            </w:r>
            <w:r w:rsidRPr="0036285F">
              <w:rPr>
                <w:lang w:val="ru-RU"/>
              </w:rPr>
              <w:t>анализу</w:t>
            </w:r>
            <w:r w:rsidRPr="0036285F">
              <w:rPr>
                <w:spacing w:val="1"/>
                <w:lang w:val="ru-RU"/>
              </w:rPr>
              <w:t xml:space="preserve"> </w:t>
            </w:r>
            <w:r w:rsidRPr="0036285F">
              <w:rPr>
                <w:lang w:val="ru-RU"/>
              </w:rPr>
              <w:t>образцов</w:t>
            </w:r>
            <w:r w:rsidRPr="0036285F">
              <w:rPr>
                <w:spacing w:val="1"/>
                <w:lang w:val="ru-RU"/>
              </w:rPr>
              <w:t xml:space="preserve"> </w:t>
            </w:r>
            <w:r w:rsidRPr="0036285F">
              <w:rPr>
                <w:lang w:val="ru-RU"/>
              </w:rPr>
              <w:t>объемных,</w:t>
            </w:r>
            <w:r w:rsidRPr="0036285F">
              <w:rPr>
                <w:spacing w:val="1"/>
                <w:lang w:val="ru-RU"/>
              </w:rPr>
              <w:t xml:space="preserve"> </w:t>
            </w:r>
            <w:r w:rsidRPr="0036285F">
              <w:rPr>
                <w:lang w:val="ru-RU"/>
              </w:rPr>
              <w:t>плоскостных,</w:t>
            </w:r>
            <w:r w:rsidRPr="0036285F">
              <w:rPr>
                <w:spacing w:val="1"/>
                <w:lang w:val="ru-RU"/>
              </w:rPr>
              <w:t xml:space="preserve"> </w:t>
            </w:r>
            <w:r w:rsidRPr="0036285F">
              <w:rPr>
                <w:lang w:val="ru-RU"/>
              </w:rPr>
              <w:t>графических,</w:t>
            </w:r>
            <w:r w:rsidRPr="0036285F">
              <w:rPr>
                <w:spacing w:val="1"/>
                <w:lang w:val="ru-RU"/>
              </w:rPr>
              <w:t xml:space="preserve"> </w:t>
            </w:r>
            <w:r w:rsidRPr="0036285F">
              <w:rPr>
                <w:lang w:val="ru-RU"/>
              </w:rPr>
              <w:t>схематических моделей, а также реальных объектов в определенной</w:t>
            </w:r>
            <w:r w:rsidRPr="0036285F">
              <w:rPr>
                <w:spacing w:val="1"/>
                <w:lang w:val="ru-RU"/>
              </w:rPr>
              <w:t xml:space="preserve"> </w:t>
            </w:r>
            <w:r w:rsidRPr="0036285F">
              <w:rPr>
                <w:lang w:val="ru-RU"/>
              </w:rPr>
              <w:t>последовательности, сначала с помощью педагогического работника,</w:t>
            </w:r>
            <w:r w:rsidRPr="0036285F">
              <w:rPr>
                <w:spacing w:val="1"/>
                <w:lang w:val="ru-RU"/>
              </w:rPr>
              <w:t xml:space="preserve"> </w:t>
            </w:r>
            <w:r w:rsidRPr="0036285F">
              <w:rPr>
                <w:lang w:val="ru-RU"/>
              </w:rPr>
              <w:t>затем</w:t>
            </w:r>
            <w:r w:rsidRPr="0036285F">
              <w:rPr>
                <w:spacing w:val="-2"/>
                <w:lang w:val="ru-RU"/>
              </w:rPr>
              <w:t xml:space="preserve"> </w:t>
            </w:r>
            <w:r w:rsidRPr="0036285F">
              <w:rPr>
                <w:lang w:val="ru-RU"/>
              </w:rPr>
              <w:t>самостоятельно;</w:t>
            </w:r>
          </w:p>
          <w:p w14:paraId="1E05191B" w14:textId="77777777" w:rsidR="00F431E3" w:rsidRPr="0036285F" w:rsidRDefault="00F431E3" w:rsidP="00997AFD">
            <w:pPr>
              <w:pStyle w:val="TableParagraph"/>
              <w:numPr>
                <w:ilvl w:val="0"/>
                <w:numId w:val="41"/>
              </w:numPr>
              <w:tabs>
                <w:tab w:val="left" w:pos="413"/>
              </w:tabs>
              <w:ind w:right="52" w:firstLine="0"/>
              <w:jc w:val="both"/>
              <w:rPr>
                <w:lang w:val="ru-RU"/>
              </w:rPr>
            </w:pPr>
            <w:r w:rsidRPr="0036285F">
              <w:rPr>
                <w:lang w:val="ru-RU"/>
              </w:rPr>
              <w:t>учить</w:t>
            </w:r>
            <w:r w:rsidRPr="0036285F">
              <w:rPr>
                <w:spacing w:val="1"/>
                <w:lang w:val="ru-RU"/>
              </w:rPr>
              <w:t xml:space="preserve"> </w:t>
            </w:r>
            <w:r w:rsidRPr="0036285F">
              <w:rPr>
                <w:lang w:val="ru-RU"/>
              </w:rPr>
              <w:t>умению</w:t>
            </w:r>
            <w:r w:rsidRPr="0036285F">
              <w:rPr>
                <w:spacing w:val="1"/>
                <w:lang w:val="ru-RU"/>
              </w:rPr>
              <w:t xml:space="preserve"> </w:t>
            </w:r>
            <w:r w:rsidRPr="0036285F">
              <w:rPr>
                <w:lang w:val="ru-RU"/>
              </w:rPr>
              <w:t>узнавать</w:t>
            </w:r>
            <w:r w:rsidRPr="0036285F">
              <w:rPr>
                <w:spacing w:val="1"/>
                <w:lang w:val="ru-RU"/>
              </w:rPr>
              <w:t xml:space="preserve"> </w:t>
            </w:r>
            <w:r w:rsidRPr="0036285F">
              <w:rPr>
                <w:lang w:val="ru-RU"/>
              </w:rPr>
              <w:t>объемные</w:t>
            </w:r>
            <w:r w:rsidRPr="0036285F">
              <w:rPr>
                <w:spacing w:val="1"/>
                <w:lang w:val="ru-RU"/>
              </w:rPr>
              <w:t xml:space="preserve"> </w:t>
            </w:r>
            <w:r w:rsidRPr="0036285F">
              <w:rPr>
                <w:lang w:val="ru-RU"/>
              </w:rPr>
              <w:t>тела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разным</w:t>
            </w:r>
            <w:r w:rsidRPr="0036285F">
              <w:rPr>
                <w:spacing w:val="1"/>
                <w:lang w:val="ru-RU"/>
              </w:rPr>
              <w:t xml:space="preserve"> </w:t>
            </w:r>
            <w:r w:rsidRPr="0036285F">
              <w:rPr>
                <w:lang w:val="ru-RU"/>
              </w:rPr>
              <w:t>проекциям,</w:t>
            </w:r>
            <w:r w:rsidRPr="0036285F">
              <w:rPr>
                <w:spacing w:val="1"/>
                <w:lang w:val="ru-RU"/>
              </w:rPr>
              <w:t xml:space="preserve"> </w:t>
            </w:r>
            <w:r w:rsidRPr="0036285F">
              <w:rPr>
                <w:lang w:val="ru-RU"/>
              </w:rPr>
              <w:t>рассматривать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сторон</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целью</w:t>
            </w:r>
            <w:r w:rsidRPr="0036285F">
              <w:rPr>
                <w:spacing w:val="1"/>
                <w:lang w:val="ru-RU"/>
              </w:rPr>
              <w:t xml:space="preserve"> </w:t>
            </w:r>
            <w:r w:rsidRPr="0036285F">
              <w:rPr>
                <w:lang w:val="ru-RU"/>
              </w:rPr>
              <w:t>точного</w:t>
            </w:r>
            <w:r w:rsidRPr="0036285F">
              <w:rPr>
                <w:spacing w:val="1"/>
                <w:lang w:val="ru-RU"/>
              </w:rPr>
              <w:t xml:space="preserve"> </w:t>
            </w:r>
            <w:r w:rsidRPr="0036285F">
              <w:rPr>
                <w:lang w:val="ru-RU"/>
              </w:rPr>
              <w:t>узнавания,</w:t>
            </w:r>
            <w:r w:rsidRPr="0036285F">
              <w:rPr>
                <w:spacing w:val="1"/>
                <w:lang w:val="ru-RU"/>
              </w:rPr>
              <w:t xml:space="preserve"> </w:t>
            </w:r>
            <w:r w:rsidRPr="0036285F">
              <w:rPr>
                <w:lang w:val="ru-RU"/>
              </w:rPr>
              <w:t>выполнять графические изображения деталей конструкторов (с разных</w:t>
            </w:r>
            <w:r w:rsidRPr="0036285F">
              <w:rPr>
                <w:spacing w:val="-57"/>
                <w:lang w:val="ru-RU"/>
              </w:rPr>
              <w:t xml:space="preserve"> </w:t>
            </w:r>
            <w:r w:rsidRPr="0036285F">
              <w:rPr>
                <w:lang w:val="ru-RU"/>
              </w:rPr>
              <w:t>сторон);</w:t>
            </w:r>
          </w:p>
          <w:p w14:paraId="44A0F04F" w14:textId="77777777" w:rsidR="00F431E3" w:rsidRPr="0036285F" w:rsidRDefault="00F431E3" w:rsidP="00997AFD">
            <w:pPr>
              <w:pStyle w:val="TableParagraph"/>
              <w:numPr>
                <w:ilvl w:val="0"/>
                <w:numId w:val="41"/>
              </w:numPr>
              <w:tabs>
                <w:tab w:val="left" w:pos="370"/>
              </w:tabs>
              <w:ind w:right="54" w:firstLine="0"/>
              <w:jc w:val="both"/>
              <w:rPr>
                <w:lang w:val="ru-RU"/>
              </w:rPr>
            </w:pPr>
            <w:r w:rsidRPr="0036285F">
              <w:rPr>
                <w:lang w:val="ru-RU"/>
              </w:rPr>
              <w:t>развивать антиципирующие способности в процессе складывания</w:t>
            </w:r>
            <w:r w:rsidRPr="0036285F">
              <w:rPr>
                <w:spacing w:val="1"/>
                <w:lang w:val="ru-RU"/>
              </w:rPr>
              <w:t xml:space="preserve"> </w:t>
            </w:r>
            <w:r w:rsidRPr="0036285F">
              <w:rPr>
                <w:lang w:val="ru-RU"/>
              </w:rPr>
              <w:t>разрезной картинки и сборно-разборных игрушек (работу связывают с</w:t>
            </w:r>
            <w:r w:rsidRPr="0036285F">
              <w:rPr>
                <w:spacing w:val="-57"/>
                <w:lang w:val="ru-RU"/>
              </w:rPr>
              <w:t xml:space="preserve"> </w:t>
            </w:r>
            <w:r w:rsidRPr="0036285F">
              <w:rPr>
                <w:lang w:val="ru-RU"/>
              </w:rPr>
              <w:t>другими</w:t>
            </w:r>
            <w:r w:rsidRPr="0036285F">
              <w:rPr>
                <w:spacing w:val="1"/>
                <w:lang w:val="ru-RU"/>
              </w:rPr>
              <w:t xml:space="preserve"> </w:t>
            </w:r>
            <w:r w:rsidRPr="0036285F">
              <w:rPr>
                <w:lang w:val="ru-RU"/>
              </w:rPr>
              <w:t>видами</w:t>
            </w:r>
            <w:r w:rsidRPr="0036285F">
              <w:rPr>
                <w:spacing w:val="1"/>
                <w:lang w:val="ru-RU"/>
              </w:rPr>
              <w:t xml:space="preserve"> </w:t>
            </w:r>
            <w:r w:rsidRPr="0036285F">
              <w:rPr>
                <w:lang w:val="ru-RU"/>
              </w:rPr>
              <w:t>продуктивной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построении</w:t>
            </w:r>
            <w:r w:rsidRPr="0036285F">
              <w:rPr>
                <w:spacing w:val="1"/>
                <w:lang w:val="ru-RU"/>
              </w:rPr>
              <w:t xml:space="preserve"> </w:t>
            </w:r>
            <w:proofErr w:type="spellStart"/>
            <w:r w:rsidRPr="0036285F">
              <w:rPr>
                <w:lang w:val="ru-RU"/>
              </w:rPr>
              <w:t>сериационных</w:t>
            </w:r>
            <w:proofErr w:type="spellEnd"/>
            <w:r w:rsidRPr="0036285F">
              <w:rPr>
                <w:spacing w:val="1"/>
                <w:lang w:val="ru-RU"/>
              </w:rPr>
              <w:t xml:space="preserve"> </w:t>
            </w:r>
            <w:r w:rsidRPr="0036285F">
              <w:rPr>
                <w:lang w:val="ru-RU"/>
              </w:rPr>
              <w:t>рядов;</w:t>
            </w:r>
          </w:p>
          <w:p w14:paraId="6D2FD5D2" w14:textId="77777777" w:rsidR="00F431E3" w:rsidRPr="0036285F" w:rsidRDefault="00F431E3" w:rsidP="00997AFD">
            <w:pPr>
              <w:pStyle w:val="TableParagraph"/>
              <w:numPr>
                <w:ilvl w:val="0"/>
                <w:numId w:val="41"/>
              </w:numPr>
              <w:tabs>
                <w:tab w:val="left" w:pos="362"/>
              </w:tabs>
              <w:ind w:right="54" w:firstLine="0"/>
              <w:jc w:val="both"/>
              <w:rPr>
                <w:lang w:val="ru-RU"/>
              </w:rPr>
            </w:pPr>
            <w:r w:rsidRPr="0036285F">
              <w:rPr>
                <w:lang w:val="ru-RU"/>
              </w:rPr>
              <w:t>развивать наглядно-образное мышление в заданиях по узнаванию</w:t>
            </w:r>
            <w:r w:rsidRPr="0036285F">
              <w:rPr>
                <w:spacing w:val="1"/>
                <w:lang w:val="ru-RU"/>
              </w:rPr>
              <w:t xml:space="preserve"> </w:t>
            </w:r>
            <w:r w:rsidRPr="0036285F">
              <w:rPr>
                <w:lang w:val="ru-RU"/>
              </w:rPr>
              <w:t>целого</w:t>
            </w:r>
            <w:r w:rsidRPr="0036285F">
              <w:rPr>
                <w:spacing w:val="-3"/>
                <w:lang w:val="ru-RU"/>
              </w:rPr>
              <w:t xml:space="preserve"> </w:t>
            </w:r>
            <w:r w:rsidRPr="0036285F">
              <w:rPr>
                <w:lang w:val="ru-RU"/>
              </w:rPr>
              <w:t>по</w:t>
            </w:r>
            <w:r w:rsidRPr="0036285F">
              <w:rPr>
                <w:spacing w:val="-1"/>
                <w:lang w:val="ru-RU"/>
              </w:rPr>
              <w:t xml:space="preserve"> </w:t>
            </w:r>
            <w:r w:rsidRPr="0036285F">
              <w:rPr>
                <w:lang w:val="ru-RU"/>
              </w:rPr>
              <w:t>фрагментам</w:t>
            </w:r>
            <w:r w:rsidRPr="0036285F">
              <w:rPr>
                <w:spacing w:val="-3"/>
                <w:lang w:val="ru-RU"/>
              </w:rPr>
              <w:t xml:space="preserve"> </w:t>
            </w:r>
            <w:r w:rsidRPr="0036285F">
              <w:rPr>
                <w:lang w:val="ru-RU"/>
              </w:rPr>
              <w:t>(чьи</w:t>
            </w:r>
            <w:r w:rsidRPr="0036285F">
              <w:rPr>
                <w:spacing w:val="-1"/>
                <w:lang w:val="ru-RU"/>
              </w:rPr>
              <w:t xml:space="preserve"> </w:t>
            </w:r>
            <w:r w:rsidRPr="0036285F">
              <w:rPr>
                <w:lang w:val="ru-RU"/>
              </w:rPr>
              <w:t>лапы,</w:t>
            </w:r>
            <w:r w:rsidRPr="0036285F">
              <w:rPr>
                <w:spacing w:val="-5"/>
                <w:lang w:val="ru-RU"/>
              </w:rPr>
              <w:t xml:space="preserve"> </w:t>
            </w:r>
            <w:r w:rsidRPr="0036285F">
              <w:rPr>
                <w:lang w:val="ru-RU"/>
              </w:rPr>
              <w:t>хвосты, уши;</w:t>
            </w:r>
            <w:r w:rsidRPr="0036285F">
              <w:rPr>
                <w:spacing w:val="-1"/>
                <w:lang w:val="ru-RU"/>
              </w:rPr>
              <w:t xml:space="preserve"> </w:t>
            </w:r>
            <w:r w:rsidRPr="0036285F">
              <w:rPr>
                <w:lang w:val="ru-RU"/>
              </w:rPr>
              <w:t>дом</w:t>
            </w:r>
            <w:r w:rsidRPr="0036285F">
              <w:rPr>
                <w:spacing w:val="1"/>
                <w:lang w:val="ru-RU"/>
              </w:rPr>
              <w:t xml:space="preserve"> </w:t>
            </w:r>
            <w:r w:rsidRPr="0036285F">
              <w:rPr>
                <w:lang w:val="ru-RU"/>
              </w:rPr>
              <w:t>-</w:t>
            </w:r>
            <w:r w:rsidRPr="0036285F">
              <w:rPr>
                <w:spacing w:val="-2"/>
                <w:lang w:val="ru-RU"/>
              </w:rPr>
              <w:t xml:space="preserve"> </w:t>
            </w:r>
            <w:r w:rsidRPr="0036285F">
              <w:rPr>
                <w:lang w:val="ru-RU"/>
              </w:rPr>
              <w:t>по</w:t>
            </w:r>
            <w:r w:rsidRPr="0036285F">
              <w:rPr>
                <w:spacing w:val="-2"/>
                <w:lang w:val="ru-RU"/>
              </w:rPr>
              <w:t xml:space="preserve"> </w:t>
            </w:r>
            <w:r w:rsidRPr="0036285F">
              <w:rPr>
                <w:lang w:val="ru-RU"/>
              </w:rPr>
              <w:t>элементам);</w:t>
            </w:r>
          </w:p>
          <w:p w14:paraId="5F2AD24C" w14:textId="77777777" w:rsidR="00F431E3" w:rsidRPr="0036285F" w:rsidRDefault="00F431E3" w:rsidP="00997AFD">
            <w:pPr>
              <w:pStyle w:val="TableParagraph"/>
              <w:numPr>
                <w:ilvl w:val="0"/>
                <w:numId w:val="41"/>
              </w:numPr>
              <w:tabs>
                <w:tab w:val="left" w:pos="444"/>
              </w:tabs>
              <w:ind w:right="57" w:firstLine="0"/>
              <w:jc w:val="both"/>
              <w:rPr>
                <w:lang w:val="ru-RU"/>
              </w:rPr>
            </w:pPr>
            <w:r w:rsidRPr="0036285F">
              <w:rPr>
                <w:lang w:val="ru-RU"/>
              </w:rPr>
              <w:t>развивать способность к замещению и наглядному моделированию</w:t>
            </w:r>
            <w:r w:rsidRPr="0036285F">
              <w:rPr>
                <w:spacing w:val="-57"/>
                <w:lang w:val="ru-RU"/>
              </w:rPr>
              <w:t xml:space="preserve"> </w:t>
            </w:r>
            <w:r w:rsidRPr="0036285F">
              <w:rPr>
                <w:lang w:val="ru-RU"/>
              </w:rPr>
              <w:t>в играх на замещение, кодирование, моделирование пространственных</w:t>
            </w:r>
            <w:r w:rsidRPr="0036285F">
              <w:rPr>
                <w:spacing w:val="-57"/>
                <w:lang w:val="ru-RU"/>
              </w:rPr>
              <w:t xml:space="preserve"> </w:t>
            </w:r>
            <w:r w:rsidRPr="0036285F">
              <w:rPr>
                <w:lang w:val="ru-RU"/>
              </w:rPr>
              <w:t>ситуаций</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кукольной</w:t>
            </w:r>
            <w:r w:rsidRPr="0036285F">
              <w:rPr>
                <w:spacing w:val="-2"/>
                <w:lang w:val="ru-RU"/>
              </w:rPr>
              <w:t xml:space="preserve"> </w:t>
            </w:r>
            <w:r w:rsidRPr="0036285F">
              <w:rPr>
                <w:lang w:val="ru-RU"/>
              </w:rPr>
              <w:t>комнатой);</w:t>
            </w:r>
          </w:p>
          <w:p w14:paraId="08D294F0" w14:textId="77777777" w:rsidR="00F431E3" w:rsidRPr="0036285F" w:rsidRDefault="00F431E3" w:rsidP="00997AFD">
            <w:pPr>
              <w:pStyle w:val="TableParagraph"/>
              <w:numPr>
                <w:ilvl w:val="0"/>
                <w:numId w:val="41"/>
              </w:numPr>
              <w:tabs>
                <w:tab w:val="left" w:pos="622"/>
              </w:tabs>
              <w:spacing w:before="1"/>
              <w:ind w:right="54"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сравнивать</w:t>
            </w:r>
            <w:r w:rsidRPr="0036285F">
              <w:rPr>
                <w:spacing w:val="1"/>
                <w:lang w:val="ru-RU"/>
              </w:rPr>
              <w:t xml:space="preserve"> </w:t>
            </w:r>
            <w:r w:rsidRPr="0036285F">
              <w:rPr>
                <w:lang w:val="ru-RU"/>
              </w:rPr>
              <w:t>предметные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сюжетные</w:t>
            </w:r>
            <w:r w:rsidRPr="0036285F">
              <w:rPr>
                <w:spacing w:val="1"/>
                <w:lang w:val="ru-RU"/>
              </w:rPr>
              <w:t xml:space="preserve"> </w:t>
            </w:r>
            <w:r w:rsidRPr="0036285F">
              <w:rPr>
                <w:lang w:val="ru-RU"/>
              </w:rPr>
              <w:t>изображения, выделяя в них сходные и различные элементы и детали</w:t>
            </w:r>
            <w:r w:rsidRPr="0036285F">
              <w:rPr>
                <w:spacing w:val="1"/>
                <w:lang w:val="ru-RU"/>
              </w:rPr>
              <w:t xml:space="preserve"> </w:t>
            </w:r>
            <w:r w:rsidRPr="0036285F">
              <w:rPr>
                <w:lang w:val="ru-RU"/>
              </w:rPr>
              <w:t>(2</w:t>
            </w:r>
            <w:r w:rsidRPr="0036285F">
              <w:rPr>
                <w:spacing w:val="-2"/>
                <w:lang w:val="ru-RU"/>
              </w:rPr>
              <w:t xml:space="preserve"> </w:t>
            </w:r>
            <w:r w:rsidRPr="0036285F">
              <w:rPr>
                <w:lang w:val="ru-RU"/>
              </w:rPr>
              <w:t>-</w:t>
            </w:r>
            <w:r w:rsidRPr="0036285F">
              <w:rPr>
                <w:spacing w:val="-1"/>
                <w:lang w:val="ru-RU"/>
              </w:rPr>
              <w:t xml:space="preserve"> </w:t>
            </w:r>
            <w:r w:rsidRPr="0036285F">
              <w:rPr>
                <w:lang w:val="ru-RU"/>
              </w:rPr>
              <w:t>3 элемента);</w:t>
            </w:r>
          </w:p>
          <w:p w14:paraId="11A8812C" w14:textId="77777777" w:rsidR="00F431E3" w:rsidRPr="0036285F" w:rsidRDefault="00F431E3" w:rsidP="00997AFD">
            <w:pPr>
              <w:pStyle w:val="TableParagraph"/>
              <w:numPr>
                <w:ilvl w:val="0"/>
                <w:numId w:val="41"/>
              </w:numPr>
              <w:tabs>
                <w:tab w:val="left" w:pos="694"/>
              </w:tabs>
              <w:ind w:right="48" w:firstLine="0"/>
              <w:jc w:val="both"/>
              <w:rPr>
                <w:lang w:val="ru-RU"/>
              </w:rPr>
            </w:pPr>
            <w:r w:rsidRPr="0036285F">
              <w:rPr>
                <w:lang w:val="ru-RU"/>
              </w:rPr>
              <w:t>развивать</w:t>
            </w:r>
            <w:r w:rsidRPr="0036285F">
              <w:rPr>
                <w:spacing w:val="1"/>
                <w:lang w:val="ru-RU"/>
              </w:rPr>
              <w:t xml:space="preserve"> </w:t>
            </w:r>
            <w:proofErr w:type="spellStart"/>
            <w:r w:rsidRPr="0036285F">
              <w:rPr>
                <w:lang w:val="ru-RU"/>
              </w:rPr>
              <w:t>зрительныйгнозис</w:t>
            </w:r>
            <w:proofErr w:type="spellEnd"/>
            <w:r w:rsidRPr="0036285F">
              <w:rPr>
                <w:lang w:val="ru-RU"/>
              </w:rPr>
              <w:t>,</w:t>
            </w:r>
            <w:r w:rsidRPr="0036285F">
              <w:rPr>
                <w:spacing w:val="1"/>
                <w:lang w:val="ru-RU"/>
              </w:rPr>
              <w:t xml:space="preserve"> </w:t>
            </w:r>
            <w:r w:rsidRPr="0036285F">
              <w:rPr>
                <w:lang w:val="ru-RU"/>
              </w:rPr>
              <w:t>предлагая</w:t>
            </w:r>
            <w:r w:rsidRPr="0036285F">
              <w:rPr>
                <w:spacing w:val="1"/>
                <w:lang w:val="ru-RU"/>
              </w:rPr>
              <w:t xml:space="preserve"> </w:t>
            </w:r>
            <w:r w:rsidRPr="0036285F">
              <w:rPr>
                <w:lang w:val="ru-RU"/>
              </w:rPr>
              <w:t>детям</w:t>
            </w:r>
            <w:r w:rsidRPr="0036285F">
              <w:rPr>
                <w:spacing w:val="1"/>
                <w:lang w:val="ru-RU"/>
              </w:rPr>
              <w:t xml:space="preserve"> </w:t>
            </w:r>
            <w:r w:rsidRPr="0036285F">
              <w:rPr>
                <w:lang w:val="ru-RU"/>
              </w:rPr>
              <w:t>узнавать</w:t>
            </w:r>
            <w:r w:rsidRPr="0036285F">
              <w:rPr>
                <w:spacing w:val="-57"/>
                <w:lang w:val="ru-RU"/>
              </w:rPr>
              <w:t xml:space="preserve"> </w:t>
            </w:r>
            <w:r w:rsidRPr="0036285F">
              <w:rPr>
                <w:lang w:val="ru-RU"/>
              </w:rPr>
              <w:t>зашумленные,</w:t>
            </w:r>
            <w:r w:rsidRPr="0036285F">
              <w:rPr>
                <w:spacing w:val="1"/>
                <w:lang w:val="ru-RU"/>
              </w:rPr>
              <w:t xml:space="preserve"> </w:t>
            </w:r>
            <w:r w:rsidRPr="0036285F">
              <w:rPr>
                <w:lang w:val="ru-RU"/>
              </w:rPr>
              <w:t>наложенные,</w:t>
            </w:r>
            <w:r w:rsidRPr="0036285F">
              <w:rPr>
                <w:spacing w:val="1"/>
                <w:lang w:val="ru-RU"/>
              </w:rPr>
              <w:t xml:space="preserve"> </w:t>
            </w:r>
            <w:r w:rsidRPr="0036285F">
              <w:rPr>
                <w:lang w:val="ru-RU"/>
              </w:rPr>
              <w:t>перечеркнутые,</w:t>
            </w:r>
            <w:r w:rsidRPr="0036285F">
              <w:rPr>
                <w:spacing w:val="1"/>
                <w:lang w:val="ru-RU"/>
              </w:rPr>
              <w:t xml:space="preserve"> </w:t>
            </w:r>
            <w:r w:rsidRPr="0036285F">
              <w:rPr>
                <w:lang w:val="ru-RU"/>
              </w:rPr>
              <w:t>конфликтные</w:t>
            </w:r>
            <w:r w:rsidRPr="0036285F">
              <w:rPr>
                <w:spacing w:val="1"/>
                <w:lang w:val="ru-RU"/>
              </w:rPr>
              <w:t xml:space="preserve"> </w:t>
            </w:r>
            <w:r w:rsidRPr="0036285F">
              <w:rPr>
                <w:lang w:val="ru-RU"/>
              </w:rPr>
              <w:t>изображения;</w:t>
            </w:r>
          </w:p>
          <w:p w14:paraId="0870417D" w14:textId="77777777" w:rsidR="00F431E3" w:rsidRPr="0036285F" w:rsidRDefault="00F431E3" w:rsidP="00997AFD">
            <w:pPr>
              <w:pStyle w:val="TableParagraph"/>
              <w:numPr>
                <w:ilvl w:val="0"/>
                <w:numId w:val="41"/>
              </w:numPr>
              <w:tabs>
                <w:tab w:val="left" w:pos="574"/>
              </w:tabs>
              <w:ind w:right="57" w:firstLine="0"/>
              <w:jc w:val="both"/>
              <w:rPr>
                <w:lang w:val="ru-RU"/>
              </w:rPr>
            </w:pPr>
            <w:r w:rsidRPr="0036285F">
              <w:rPr>
                <w:lang w:val="ru-RU"/>
              </w:rPr>
              <w:t>развивать</w:t>
            </w:r>
            <w:r w:rsidRPr="0036285F">
              <w:rPr>
                <w:spacing w:val="1"/>
                <w:lang w:val="ru-RU"/>
              </w:rPr>
              <w:t xml:space="preserve"> </w:t>
            </w:r>
            <w:r w:rsidRPr="0036285F">
              <w:rPr>
                <w:lang w:val="ru-RU"/>
              </w:rPr>
              <w:t>вероятностное</w:t>
            </w:r>
            <w:r w:rsidRPr="0036285F">
              <w:rPr>
                <w:spacing w:val="1"/>
                <w:lang w:val="ru-RU"/>
              </w:rPr>
              <w:t xml:space="preserve"> </w:t>
            </w:r>
            <w:r w:rsidRPr="0036285F">
              <w:rPr>
                <w:lang w:val="ru-RU"/>
              </w:rPr>
              <w:t>прогнозирование,</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понимать</w:t>
            </w:r>
            <w:r w:rsidRPr="0036285F">
              <w:rPr>
                <w:spacing w:val="-57"/>
                <w:lang w:val="ru-RU"/>
              </w:rPr>
              <w:t xml:space="preserve"> </w:t>
            </w:r>
            <w:r w:rsidRPr="0036285F">
              <w:rPr>
                <w:lang w:val="ru-RU"/>
              </w:rPr>
              <w:t>закономерности расположения элементов в линейном ряду (в играх</w:t>
            </w:r>
            <w:r w:rsidRPr="0036285F">
              <w:rPr>
                <w:spacing w:val="1"/>
                <w:lang w:val="ru-RU"/>
              </w:rPr>
              <w:t xml:space="preserve"> </w:t>
            </w:r>
            <w:r w:rsidRPr="0036285F">
              <w:rPr>
                <w:lang w:val="ru-RU"/>
              </w:rPr>
              <w:t>"Продолжи</w:t>
            </w:r>
            <w:r w:rsidRPr="0036285F">
              <w:rPr>
                <w:spacing w:val="-1"/>
                <w:lang w:val="ru-RU"/>
              </w:rPr>
              <w:t xml:space="preserve"> </w:t>
            </w:r>
            <w:r w:rsidRPr="0036285F">
              <w:rPr>
                <w:lang w:val="ru-RU"/>
              </w:rPr>
              <w:t>ряд",</w:t>
            </w:r>
            <w:r w:rsidRPr="0036285F">
              <w:rPr>
                <w:spacing w:val="2"/>
                <w:lang w:val="ru-RU"/>
              </w:rPr>
              <w:t xml:space="preserve"> </w:t>
            </w:r>
            <w:r w:rsidRPr="0036285F">
              <w:rPr>
                <w:lang w:val="ru-RU"/>
              </w:rPr>
              <w:t>"Закончи ряд");</w:t>
            </w:r>
          </w:p>
          <w:p w14:paraId="558D1D58" w14:textId="77777777" w:rsidR="00F431E3" w:rsidRPr="0036285F" w:rsidRDefault="00F431E3" w:rsidP="00997AFD">
            <w:pPr>
              <w:pStyle w:val="TableParagraph"/>
              <w:numPr>
                <w:ilvl w:val="0"/>
                <w:numId w:val="41"/>
              </w:numPr>
              <w:tabs>
                <w:tab w:val="left" w:pos="588"/>
              </w:tabs>
              <w:ind w:right="56" w:firstLine="0"/>
              <w:jc w:val="both"/>
              <w:rPr>
                <w:lang w:val="ru-RU"/>
              </w:rPr>
            </w:pPr>
            <w:r w:rsidRPr="0036285F">
              <w:rPr>
                <w:lang w:val="ru-RU"/>
              </w:rPr>
              <w:t>развивать</w:t>
            </w:r>
            <w:r w:rsidRPr="0036285F">
              <w:rPr>
                <w:spacing w:val="1"/>
                <w:lang w:val="ru-RU"/>
              </w:rPr>
              <w:t xml:space="preserve"> </w:t>
            </w:r>
            <w:r w:rsidRPr="0036285F">
              <w:rPr>
                <w:lang w:val="ru-RU"/>
              </w:rPr>
              <w:t>способность</w:t>
            </w:r>
            <w:r w:rsidRPr="0036285F">
              <w:rPr>
                <w:spacing w:val="1"/>
                <w:lang w:val="ru-RU"/>
              </w:rPr>
              <w:t xml:space="preserve"> </w:t>
            </w:r>
            <w:r w:rsidRPr="0036285F">
              <w:rPr>
                <w:lang w:val="ru-RU"/>
              </w:rPr>
              <w:t>понимать</w:t>
            </w:r>
            <w:r w:rsidRPr="0036285F">
              <w:rPr>
                <w:spacing w:val="1"/>
                <w:lang w:val="ru-RU"/>
              </w:rPr>
              <w:t xml:space="preserve"> </w:t>
            </w:r>
            <w:r w:rsidRPr="0036285F">
              <w:rPr>
                <w:lang w:val="ru-RU"/>
              </w:rPr>
              <w:t>скрытый</w:t>
            </w:r>
            <w:r w:rsidRPr="0036285F">
              <w:rPr>
                <w:spacing w:val="1"/>
                <w:lang w:val="ru-RU"/>
              </w:rPr>
              <w:t xml:space="preserve"> </w:t>
            </w:r>
            <w:r w:rsidRPr="0036285F">
              <w:rPr>
                <w:lang w:val="ru-RU"/>
              </w:rPr>
              <w:t>смыл</w:t>
            </w:r>
            <w:r w:rsidRPr="0036285F">
              <w:rPr>
                <w:spacing w:val="1"/>
                <w:lang w:val="ru-RU"/>
              </w:rPr>
              <w:t xml:space="preserve"> </w:t>
            </w:r>
            <w:r w:rsidRPr="0036285F">
              <w:rPr>
                <w:lang w:val="ru-RU"/>
              </w:rPr>
              <w:t>наглядной</w:t>
            </w:r>
            <w:r w:rsidRPr="0036285F">
              <w:rPr>
                <w:spacing w:val="1"/>
                <w:lang w:val="ru-RU"/>
              </w:rPr>
              <w:t xml:space="preserve"> </w:t>
            </w:r>
            <w:r w:rsidRPr="0036285F">
              <w:rPr>
                <w:lang w:val="ru-RU"/>
              </w:rPr>
              <w:t>ситуации, картинок-нелепиц, устанавливать простейшие аналогии на</w:t>
            </w:r>
            <w:r w:rsidRPr="0036285F">
              <w:rPr>
                <w:spacing w:val="1"/>
                <w:lang w:val="ru-RU"/>
              </w:rPr>
              <w:t xml:space="preserve"> </w:t>
            </w:r>
            <w:r w:rsidRPr="0036285F">
              <w:rPr>
                <w:lang w:val="ru-RU"/>
              </w:rPr>
              <w:t>наглядном</w:t>
            </w:r>
            <w:r w:rsidRPr="0036285F">
              <w:rPr>
                <w:spacing w:val="-2"/>
                <w:lang w:val="ru-RU"/>
              </w:rPr>
              <w:t xml:space="preserve"> </w:t>
            </w:r>
            <w:r w:rsidRPr="0036285F">
              <w:rPr>
                <w:lang w:val="ru-RU"/>
              </w:rPr>
              <w:t>материале;</w:t>
            </w:r>
          </w:p>
          <w:p w14:paraId="21AB9702" w14:textId="77777777" w:rsidR="00F431E3" w:rsidRPr="0036285F" w:rsidRDefault="00F431E3" w:rsidP="00997AFD">
            <w:pPr>
              <w:pStyle w:val="TableParagraph"/>
              <w:numPr>
                <w:ilvl w:val="0"/>
                <w:numId w:val="41"/>
              </w:numPr>
              <w:tabs>
                <w:tab w:val="left" w:pos="660"/>
              </w:tabs>
              <w:ind w:right="53" w:firstLine="0"/>
              <w:jc w:val="both"/>
              <w:rPr>
                <w:lang w:val="ru-RU"/>
              </w:rPr>
            </w:pPr>
            <w:r w:rsidRPr="0036285F">
              <w:rPr>
                <w:lang w:val="ru-RU"/>
              </w:rPr>
              <w:t>формировать</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делать</w:t>
            </w:r>
            <w:r w:rsidRPr="0036285F">
              <w:rPr>
                <w:spacing w:val="1"/>
                <w:lang w:val="ru-RU"/>
              </w:rPr>
              <w:t xml:space="preserve"> </w:t>
            </w:r>
            <w:r w:rsidRPr="0036285F">
              <w:rPr>
                <w:lang w:val="ru-RU"/>
              </w:rPr>
              <w:t>простейшие</w:t>
            </w:r>
            <w:r w:rsidRPr="0036285F">
              <w:rPr>
                <w:spacing w:val="1"/>
                <w:lang w:val="ru-RU"/>
              </w:rPr>
              <w:t xml:space="preserve"> </w:t>
            </w:r>
            <w:r w:rsidRPr="0036285F">
              <w:rPr>
                <w:lang w:val="ru-RU"/>
              </w:rPr>
              <w:t>умозаключения</w:t>
            </w:r>
            <w:r w:rsidRPr="0036285F">
              <w:rPr>
                <w:spacing w:val="1"/>
                <w:lang w:val="ru-RU"/>
              </w:rPr>
              <w:t xml:space="preserve"> </w:t>
            </w:r>
            <w:r w:rsidRPr="0036285F">
              <w:rPr>
                <w:lang w:val="ru-RU"/>
              </w:rPr>
              <w:t>индуктивно-дедуктивного</w:t>
            </w:r>
            <w:r w:rsidRPr="0036285F">
              <w:rPr>
                <w:spacing w:val="1"/>
                <w:lang w:val="ru-RU"/>
              </w:rPr>
              <w:t xml:space="preserve"> </w:t>
            </w:r>
            <w:r w:rsidRPr="0036285F">
              <w:rPr>
                <w:lang w:val="ru-RU"/>
              </w:rPr>
              <w:t>характера:</w:t>
            </w:r>
            <w:r w:rsidRPr="0036285F">
              <w:rPr>
                <w:spacing w:val="1"/>
                <w:lang w:val="ru-RU"/>
              </w:rPr>
              <w:t xml:space="preserve"> </w:t>
            </w:r>
            <w:r w:rsidRPr="0036285F">
              <w:rPr>
                <w:lang w:val="ru-RU"/>
              </w:rPr>
              <w:t>сначала</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наблюдении</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природными</w:t>
            </w:r>
            <w:r w:rsidRPr="0036285F">
              <w:rPr>
                <w:spacing w:val="1"/>
                <w:lang w:val="ru-RU"/>
              </w:rPr>
              <w:t xml:space="preserve"> </w:t>
            </w:r>
            <w:r w:rsidRPr="0036285F">
              <w:rPr>
                <w:lang w:val="ru-RU"/>
              </w:rPr>
              <w:t>явлениями,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проведении</w:t>
            </w:r>
            <w:r w:rsidRPr="0036285F">
              <w:rPr>
                <w:spacing w:val="1"/>
                <w:lang w:val="ru-RU"/>
              </w:rPr>
              <w:t xml:space="preserve"> </w:t>
            </w:r>
            <w:r w:rsidRPr="0036285F">
              <w:rPr>
                <w:lang w:val="ru-RU"/>
              </w:rPr>
              <w:t>опытов,</w:t>
            </w:r>
            <w:r w:rsidRPr="0036285F">
              <w:rPr>
                <w:spacing w:val="1"/>
                <w:lang w:val="ru-RU"/>
              </w:rPr>
              <w:t xml:space="preserve"> </w:t>
            </w:r>
            <w:r w:rsidRPr="0036285F">
              <w:rPr>
                <w:lang w:val="ru-RU"/>
              </w:rPr>
              <w:t>затем</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имеющихся</w:t>
            </w:r>
            <w:r w:rsidRPr="0036285F">
              <w:rPr>
                <w:spacing w:val="-1"/>
                <w:lang w:val="ru-RU"/>
              </w:rPr>
              <w:t xml:space="preserve"> </w:t>
            </w:r>
            <w:r w:rsidRPr="0036285F">
              <w:rPr>
                <w:lang w:val="ru-RU"/>
              </w:rPr>
              <w:t>знаний</w:t>
            </w:r>
            <w:r w:rsidRPr="0036285F">
              <w:rPr>
                <w:spacing w:val="-2"/>
                <w:lang w:val="ru-RU"/>
              </w:rPr>
              <w:t xml:space="preserve"> </w:t>
            </w:r>
            <w:r w:rsidRPr="0036285F">
              <w:rPr>
                <w:lang w:val="ru-RU"/>
              </w:rPr>
              <w:t>и представлений;</w:t>
            </w:r>
          </w:p>
        </w:tc>
      </w:tr>
      <w:tr w:rsidR="00F431E3" w:rsidRPr="0036285F" w14:paraId="3713857A" w14:textId="77777777" w:rsidTr="00F431E3">
        <w:trPr>
          <w:trHeight w:val="1583"/>
        </w:trPr>
        <w:tc>
          <w:tcPr>
            <w:tcW w:w="2268" w:type="dxa"/>
            <w:vMerge/>
            <w:tcBorders>
              <w:top w:val="nil"/>
            </w:tcBorders>
          </w:tcPr>
          <w:p w14:paraId="23C5CE48" w14:textId="77777777" w:rsidR="00F431E3" w:rsidRPr="0036285F" w:rsidRDefault="00F431E3" w:rsidP="00F431E3">
            <w:pPr>
              <w:rPr>
                <w:rFonts w:ascii="Times New Roman" w:hAnsi="Times New Roman" w:cs="Times New Roman"/>
                <w:lang w:val="ru-RU"/>
              </w:rPr>
            </w:pPr>
          </w:p>
        </w:tc>
        <w:tc>
          <w:tcPr>
            <w:tcW w:w="7435" w:type="dxa"/>
            <w:tcBorders>
              <w:top w:val="nil"/>
            </w:tcBorders>
          </w:tcPr>
          <w:p w14:paraId="76875CFF" w14:textId="77777777" w:rsidR="00F431E3" w:rsidRPr="0036285F" w:rsidRDefault="00F431E3" w:rsidP="00997AFD">
            <w:pPr>
              <w:pStyle w:val="TableParagraph"/>
              <w:numPr>
                <w:ilvl w:val="0"/>
                <w:numId w:val="40"/>
              </w:numPr>
              <w:tabs>
                <w:tab w:val="left" w:pos="540"/>
              </w:tabs>
              <w:spacing w:before="87"/>
              <w:ind w:right="55" w:firstLine="0"/>
              <w:jc w:val="both"/>
              <w:rPr>
                <w:lang w:val="ru-RU"/>
              </w:rPr>
            </w:pPr>
            <w:r w:rsidRPr="0036285F">
              <w:rPr>
                <w:lang w:val="ru-RU"/>
              </w:rPr>
              <w:t>обращать</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существенные</w:t>
            </w:r>
            <w:r w:rsidRPr="0036285F">
              <w:rPr>
                <w:spacing w:val="1"/>
                <w:lang w:val="ru-RU"/>
              </w:rPr>
              <w:t xml:space="preserve"> </w:t>
            </w:r>
            <w:r w:rsidRPr="0036285F">
              <w:rPr>
                <w:lang w:val="ru-RU"/>
              </w:rPr>
              <w:t>признаки</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оперировать</w:t>
            </w:r>
            <w:r w:rsidRPr="0036285F">
              <w:rPr>
                <w:spacing w:val="1"/>
                <w:lang w:val="ru-RU"/>
              </w:rPr>
              <w:t xml:space="preserve"> </w:t>
            </w:r>
            <w:r w:rsidRPr="0036285F">
              <w:rPr>
                <w:lang w:val="ru-RU"/>
              </w:rPr>
              <w:t>значимыми</w:t>
            </w:r>
            <w:r w:rsidRPr="0036285F">
              <w:rPr>
                <w:spacing w:val="1"/>
                <w:lang w:val="ru-RU"/>
              </w:rPr>
              <w:t xml:space="preserve"> </w:t>
            </w:r>
            <w:r w:rsidRPr="0036285F">
              <w:rPr>
                <w:lang w:val="ru-RU"/>
              </w:rPr>
              <w:t>признаками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уровне</w:t>
            </w:r>
            <w:r w:rsidRPr="0036285F">
              <w:rPr>
                <w:spacing w:val="1"/>
                <w:lang w:val="ru-RU"/>
              </w:rPr>
              <w:t xml:space="preserve"> </w:t>
            </w:r>
            <w:r w:rsidRPr="0036285F">
              <w:rPr>
                <w:lang w:val="ru-RU"/>
              </w:rPr>
              <w:t>конкретно-понятийного</w:t>
            </w:r>
            <w:r w:rsidRPr="0036285F">
              <w:rPr>
                <w:spacing w:val="1"/>
                <w:lang w:val="ru-RU"/>
              </w:rPr>
              <w:t xml:space="preserve"> </w:t>
            </w:r>
            <w:r w:rsidRPr="0036285F">
              <w:rPr>
                <w:lang w:val="ru-RU"/>
              </w:rPr>
              <w:t>мышления:</w:t>
            </w:r>
            <w:r w:rsidRPr="0036285F">
              <w:rPr>
                <w:spacing w:val="1"/>
                <w:lang w:val="ru-RU"/>
              </w:rPr>
              <w:t xml:space="preserve"> </w:t>
            </w:r>
            <w:r w:rsidRPr="0036285F">
              <w:rPr>
                <w:lang w:val="ru-RU"/>
              </w:rPr>
              <w:t>выделять</w:t>
            </w:r>
            <w:r w:rsidRPr="0036285F">
              <w:rPr>
                <w:spacing w:val="1"/>
                <w:lang w:val="ru-RU"/>
              </w:rPr>
              <w:t xml:space="preserve"> </w:t>
            </w:r>
            <w:r w:rsidRPr="0036285F">
              <w:rPr>
                <w:lang w:val="ru-RU"/>
              </w:rPr>
              <w:t>признаки</w:t>
            </w:r>
            <w:r w:rsidRPr="0036285F">
              <w:rPr>
                <w:spacing w:val="1"/>
                <w:lang w:val="ru-RU"/>
              </w:rPr>
              <w:t xml:space="preserve"> </w:t>
            </w:r>
            <w:r w:rsidRPr="0036285F">
              <w:rPr>
                <w:lang w:val="ru-RU"/>
              </w:rPr>
              <w:t>различия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сходства;</w:t>
            </w:r>
            <w:r w:rsidRPr="0036285F">
              <w:rPr>
                <w:spacing w:val="-1"/>
                <w:lang w:val="ru-RU"/>
              </w:rPr>
              <w:t xml:space="preserve"> </w:t>
            </w:r>
            <w:r w:rsidRPr="0036285F">
              <w:rPr>
                <w:lang w:val="ru-RU"/>
              </w:rPr>
              <w:t>обобщать ряды конкретных</w:t>
            </w:r>
            <w:r w:rsidRPr="0036285F">
              <w:rPr>
                <w:spacing w:val="-2"/>
                <w:lang w:val="ru-RU"/>
              </w:rPr>
              <w:t xml:space="preserve"> </w:t>
            </w:r>
            <w:r w:rsidRPr="0036285F">
              <w:rPr>
                <w:lang w:val="ru-RU"/>
              </w:rPr>
              <w:t>понятий</w:t>
            </w:r>
            <w:r w:rsidRPr="0036285F">
              <w:rPr>
                <w:spacing w:val="-2"/>
                <w:lang w:val="ru-RU"/>
              </w:rPr>
              <w:t xml:space="preserve"> </w:t>
            </w:r>
            <w:r w:rsidRPr="0036285F">
              <w:rPr>
                <w:lang w:val="ru-RU"/>
              </w:rPr>
              <w:t>малого</w:t>
            </w:r>
            <w:r w:rsidRPr="0036285F">
              <w:rPr>
                <w:spacing w:val="-1"/>
                <w:lang w:val="ru-RU"/>
              </w:rPr>
              <w:t xml:space="preserve"> </w:t>
            </w:r>
            <w:r w:rsidRPr="0036285F">
              <w:rPr>
                <w:lang w:val="ru-RU"/>
              </w:rPr>
              <w:t>объема;</w:t>
            </w:r>
          </w:p>
          <w:p w14:paraId="42078F5C" w14:textId="77777777" w:rsidR="00F431E3" w:rsidRPr="0036285F" w:rsidRDefault="00F431E3" w:rsidP="00997AFD">
            <w:pPr>
              <w:pStyle w:val="TableParagraph"/>
              <w:numPr>
                <w:ilvl w:val="0"/>
                <w:numId w:val="40"/>
              </w:numPr>
              <w:tabs>
                <w:tab w:val="left" w:pos="487"/>
              </w:tabs>
              <w:ind w:left="486" w:hanging="425"/>
              <w:jc w:val="both"/>
              <w:rPr>
                <w:lang w:val="ru-RU"/>
              </w:rPr>
            </w:pPr>
            <w:r w:rsidRPr="0036285F">
              <w:rPr>
                <w:lang w:val="ru-RU"/>
              </w:rPr>
              <w:t>формировать</w:t>
            </w:r>
            <w:r w:rsidRPr="0036285F">
              <w:rPr>
                <w:spacing w:val="44"/>
                <w:lang w:val="ru-RU"/>
              </w:rPr>
              <w:t xml:space="preserve"> </w:t>
            </w:r>
            <w:r w:rsidRPr="0036285F">
              <w:rPr>
                <w:lang w:val="ru-RU"/>
              </w:rPr>
              <w:t>обобщающие</w:t>
            </w:r>
            <w:r w:rsidRPr="0036285F">
              <w:rPr>
                <w:spacing w:val="43"/>
                <w:lang w:val="ru-RU"/>
              </w:rPr>
              <w:t xml:space="preserve"> </w:t>
            </w:r>
            <w:r w:rsidRPr="0036285F">
              <w:rPr>
                <w:lang w:val="ru-RU"/>
              </w:rPr>
              <w:t>понятия,</w:t>
            </w:r>
            <w:r w:rsidRPr="0036285F">
              <w:rPr>
                <w:spacing w:val="46"/>
                <w:lang w:val="ru-RU"/>
              </w:rPr>
              <w:t xml:space="preserve"> </w:t>
            </w:r>
            <w:r w:rsidRPr="0036285F">
              <w:rPr>
                <w:lang w:val="ru-RU"/>
              </w:rPr>
              <w:t>учить</w:t>
            </w:r>
            <w:r w:rsidRPr="0036285F">
              <w:rPr>
                <w:spacing w:val="45"/>
                <w:lang w:val="ru-RU"/>
              </w:rPr>
              <w:t xml:space="preserve"> </w:t>
            </w:r>
            <w:r w:rsidRPr="0036285F">
              <w:rPr>
                <w:lang w:val="ru-RU"/>
              </w:rPr>
              <w:t>делать</w:t>
            </w:r>
            <w:r w:rsidRPr="0036285F">
              <w:rPr>
                <w:spacing w:val="45"/>
                <w:lang w:val="ru-RU"/>
              </w:rPr>
              <w:t xml:space="preserve"> </w:t>
            </w:r>
            <w:r w:rsidRPr="0036285F">
              <w:rPr>
                <w:lang w:val="ru-RU"/>
              </w:rPr>
              <w:t>обобщения</w:t>
            </w:r>
            <w:r w:rsidRPr="0036285F">
              <w:rPr>
                <w:spacing w:val="41"/>
                <w:lang w:val="ru-RU"/>
              </w:rPr>
              <w:t xml:space="preserve"> </w:t>
            </w:r>
            <w:r w:rsidRPr="0036285F">
              <w:rPr>
                <w:lang w:val="ru-RU"/>
              </w:rPr>
              <w:t>на</w:t>
            </w:r>
          </w:p>
        </w:tc>
      </w:tr>
    </w:tbl>
    <w:p w14:paraId="02F476FC"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F431E3" w:rsidRPr="0036285F" w14:paraId="02936BBB" w14:textId="77777777" w:rsidTr="00F431E3">
        <w:trPr>
          <w:trHeight w:val="5724"/>
        </w:trPr>
        <w:tc>
          <w:tcPr>
            <w:tcW w:w="2268" w:type="dxa"/>
            <w:tcBorders>
              <w:top w:val="nil"/>
            </w:tcBorders>
          </w:tcPr>
          <w:p w14:paraId="778556F8" w14:textId="77777777" w:rsidR="00F431E3" w:rsidRPr="0036285F" w:rsidRDefault="00F431E3" w:rsidP="00F431E3">
            <w:pPr>
              <w:pStyle w:val="TableParagraph"/>
              <w:ind w:left="0"/>
              <w:rPr>
                <w:lang w:val="ru-RU"/>
              </w:rPr>
            </w:pPr>
          </w:p>
        </w:tc>
        <w:tc>
          <w:tcPr>
            <w:tcW w:w="7435" w:type="dxa"/>
            <w:tcBorders>
              <w:top w:val="nil"/>
            </w:tcBorders>
          </w:tcPr>
          <w:p w14:paraId="5166557E" w14:textId="77777777" w:rsidR="00F431E3" w:rsidRPr="0036285F" w:rsidRDefault="00F431E3" w:rsidP="00F431E3">
            <w:pPr>
              <w:pStyle w:val="TableParagraph"/>
              <w:spacing w:before="83"/>
              <w:rPr>
                <w:lang w:val="ru-RU"/>
              </w:rPr>
            </w:pPr>
            <w:r w:rsidRPr="0036285F">
              <w:rPr>
                <w:lang w:val="ru-RU"/>
              </w:rPr>
              <w:t>основе</w:t>
            </w:r>
            <w:r w:rsidRPr="0036285F">
              <w:rPr>
                <w:spacing w:val="-6"/>
                <w:lang w:val="ru-RU"/>
              </w:rPr>
              <w:t xml:space="preserve"> </w:t>
            </w:r>
            <w:r w:rsidRPr="0036285F">
              <w:rPr>
                <w:lang w:val="ru-RU"/>
              </w:rPr>
              <w:t>существенных</w:t>
            </w:r>
            <w:r w:rsidRPr="0036285F">
              <w:rPr>
                <w:spacing w:val="-3"/>
                <w:lang w:val="ru-RU"/>
              </w:rPr>
              <w:t xml:space="preserve"> </w:t>
            </w:r>
            <w:r w:rsidRPr="0036285F">
              <w:rPr>
                <w:lang w:val="ru-RU"/>
              </w:rPr>
              <w:t>признаков,</w:t>
            </w:r>
            <w:r w:rsidRPr="0036285F">
              <w:rPr>
                <w:spacing w:val="-4"/>
                <w:lang w:val="ru-RU"/>
              </w:rPr>
              <w:t xml:space="preserve"> </w:t>
            </w:r>
            <w:r w:rsidRPr="0036285F">
              <w:rPr>
                <w:lang w:val="ru-RU"/>
              </w:rPr>
              <w:t>осуществлять</w:t>
            </w:r>
            <w:r w:rsidRPr="0036285F">
              <w:rPr>
                <w:spacing w:val="-3"/>
                <w:lang w:val="ru-RU"/>
              </w:rPr>
              <w:t xml:space="preserve"> </w:t>
            </w:r>
            <w:r w:rsidRPr="0036285F">
              <w:rPr>
                <w:lang w:val="ru-RU"/>
              </w:rPr>
              <w:t>классификацию;</w:t>
            </w:r>
          </w:p>
          <w:p w14:paraId="5DEA94D2" w14:textId="77777777" w:rsidR="00F431E3" w:rsidRPr="0036285F" w:rsidRDefault="00F431E3" w:rsidP="00F431E3">
            <w:pPr>
              <w:pStyle w:val="TableParagraph"/>
              <w:rPr>
                <w:lang w:val="ru-RU"/>
              </w:rPr>
            </w:pPr>
            <w:r w:rsidRPr="0036285F">
              <w:rPr>
                <w:lang w:val="ru-RU"/>
              </w:rPr>
              <w:t>18)</w:t>
            </w:r>
            <w:r w:rsidRPr="0036285F">
              <w:rPr>
                <w:spacing w:val="-3"/>
                <w:lang w:val="ru-RU"/>
              </w:rPr>
              <w:t xml:space="preserve"> </w:t>
            </w:r>
            <w:r w:rsidRPr="0036285F">
              <w:rPr>
                <w:lang w:val="ru-RU"/>
              </w:rPr>
              <w:t>подводить</w:t>
            </w:r>
            <w:r w:rsidRPr="0036285F">
              <w:rPr>
                <w:spacing w:val="-3"/>
                <w:lang w:val="ru-RU"/>
              </w:rPr>
              <w:t xml:space="preserve"> </w:t>
            </w:r>
            <w:r w:rsidRPr="0036285F">
              <w:rPr>
                <w:lang w:val="ru-RU"/>
              </w:rPr>
              <w:t>к</w:t>
            </w:r>
            <w:r w:rsidRPr="0036285F">
              <w:rPr>
                <w:spacing w:val="-2"/>
                <w:lang w:val="ru-RU"/>
              </w:rPr>
              <w:t xml:space="preserve"> </w:t>
            </w:r>
            <w:r w:rsidRPr="0036285F">
              <w:rPr>
                <w:lang w:val="ru-RU"/>
              </w:rPr>
              <w:t>пониманию</w:t>
            </w:r>
            <w:r w:rsidRPr="0036285F">
              <w:rPr>
                <w:spacing w:val="-4"/>
                <w:lang w:val="ru-RU"/>
              </w:rPr>
              <w:t xml:space="preserve"> </w:t>
            </w:r>
            <w:r w:rsidRPr="0036285F">
              <w:rPr>
                <w:lang w:val="ru-RU"/>
              </w:rPr>
              <w:t>текстов</w:t>
            </w:r>
            <w:r w:rsidRPr="0036285F">
              <w:rPr>
                <w:spacing w:val="-2"/>
                <w:lang w:val="ru-RU"/>
              </w:rPr>
              <w:t xml:space="preserve"> </w:t>
            </w:r>
            <w:r w:rsidRPr="0036285F">
              <w:rPr>
                <w:lang w:val="ru-RU"/>
              </w:rPr>
              <w:t>со</w:t>
            </w:r>
            <w:r w:rsidRPr="0036285F">
              <w:rPr>
                <w:spacing w:val="-2"/>
                <w:lang w:val="ru-RU"/>
              </w:rPr>
              <w:t xml:space="preserve"> </w:t>
            </w:r>
            <w:r w:rsidRPr="0036285F">
              <w:rPr>
                <w:lang w:val="ru-RU"/>
              </w:rPr>
              <w:t>скрытой</w:t>
            </w:r>
            <w:r w:rsidRPr="0036285F">
              <w:rPr>
                <w:spacing w:val="-1"/>
                <w:lang w:val="ru-RU"/>
              </w:rPr>
              <w:t xml:space="preserve"> </w:t>
            </w:r>
            <w:r w:rsidRPr="0036285F">
              <w:rPr>
                <w:lang w:val="ru-RU"/>
              </w:rPr>
              <w:t>моралью;</w:t>
            </w:r>
          </w:p>
          <w:p w14:paraId="0B5C1229" w14:textId="77777777" w:rsidR="00F431E3" w:rsidRPr="0036285F" w:rsidRDefault="00F431E3" w:rsidP="00F431E3">
            <w:pPr>
              <w:pStyle w:val="TableParagraph"/>
              <w:spacing w:before="5" w:line="274" w:lineRule="exact"/>
              <w:rPr>
                <w:b/>
              </w:rPr>
            </w:pPr>
            <w:proofErr w:type="spellStart"/>
            <w:r w:rsidRPr="0036285F">
              <w:rPr>
                <w:b/>
              </w:rPr>
              <w:t>Развитие</w:t>
            </w:r>
            <w:proofErr w:type="spellEnd"/>
            <w:r w:rsidRPr="0036285F">
              <w:rPr>
                <w:b/>
                <w:spacing w:val="-4"/>
              </w:rPr>
              <w:t xml:space="preserve"> </w:t>
            </w:r>
            <w:proofErr w:type="spellStart"/>
            <w:r w:rsidRPr="0036285F">
              <w:rPr>
                <w:b/>
              </w:rPr>
              <w:t>мнестической</w:t>
            </w:r>
            <w:proofErr w:type="spellEnd"/>
            <w:r w:rsidRPr="0036285F">
              <w:rPr>
                <w:b/>
                <w:spacing w:val="-3"/>
              </w:rPr>
              <w:t xml:space="preserve"> </w:t>
            </w:r>
            <w:proofErr w:type="spellStart"/>
            <w:r w:rsidRPr="0036285F">
              <w:rPr>
                <w:b/>
              </w:rPr>
              <w:t>деятельности</w:t>
            </w:r>
            <w:proofErr w:type="spellEnd"/>
            <w:r w:rsidRPr="0036285F">
              <w:rPr>
                <w:b/>
              </w:rPr>
              <w:t>:</w:t>
            </w:r>
          </w:p>
          <w:p w14:paraId="66316883" w14:textId="77777777" w:rsidR="00F431E3" w:rsidRPr="0036285F" w:rsidRDefault="00F431E3" w:rsidP="00997AFD">
            <w:pPr>
              <w:pStyle w:val="TableParagraph"/>
              <w:numPr>
                <w:ilvl w:val="0"/>
                <w:numId w:val="39"/>
              </w:numPr>
              <w:tabs>
                <w:tab w:val="left" w:pos="398"/>
              </w:tabs>
              <w:ind w:right="53" w:firstLine="0"/>
              <w:jc w:val="both"/>
              <w:rPr>
                <w:lang w:val="ru-RU"/>
              </w:rPr>
            </w:pPr>
            <w:r w:rsidRPr="0036285F">
              <w:rPr>
                <w:lang w:val="ru-RU"/>
              </w:rPr>
              <w:t>осуществлять</w:t>
            </w:r>
            <w:r w:rsidRPr="0036285F">
              <w:rPr>
                <w:spacing w:val="1"/>
                <w:lang w:val="ru-RU"/>
              </w:rPr>
              <w:t xml:space="preserve"> </w:t>
            </w:r>
            <w:r w:rsidRPr="0036285F">
              <w:rPr>
                <w:lang w:val="ru-RU"/>
              </w:rPr>
              <w:t>избирательный</w:t>
            </w:r>
            <w:r w:rsidRPr="0036285F">
              <w:rPr>
                <w:spacing w:val="1"/>
                <w:lang w:val="ru-RU"/>
              </w:rPr>
              <w:t xml:space="preserve"> </w:t>
            </w:r>
            <w:r w:rsidRPr="0036285F">
              <w:rPr>
                <w:lang w:val="ru-RU"/>
              </w:rPr>
              <w:t>подбор</w:t>
            </w:r>
            <w:r w:rsidRPr="0036285F">
              <w:rPr>
                <w:spacing w:val="1"/>
                <w:lang w:val="ru-RU"/>
              </w:rPr>
              <w:t xml:space="preserve"> </w:t>
            </w:r>
            <w:r w:rsidRPr="0036285F">
              <w:rPr>
                <w:lang w:val="ru-RU"/>
              </w:rPr>
              <w:t>дидактического</w:t>
            </w:r>
            <w:r w:rsidRPr="0036285F">
              <w:rPr>
                <w:spacing w:val="1"/>
                <w:lang w:val="ru-RU"/>
              </w:rPr>
              <w:t xml:space="preserve"> </w:t>
            </w:r>
            <w:r w:rsidRPr="0036285F">
              <w:rPr>
                <w:lang w:val="ru-RU"/>
              </w:rPr>
              <w:t>материала,</w:t>
            </w:r>
            <w:r w:rsidRPr="0036285F">
              <w:rPr>
                <w:spacing w:val="1"/>
                <w:lang w:val="ru-RU"/>
              </w:rPr>
              <w:t xml:space="preserve"> </w:t>
            </w:r>
            <w:r w:rsidRPr="0036285F">
              <w:rPr>
                <w:lang w:val="ru-RU"/>
              </w:rPr>
              <w:t>игровых</w:t>
            </w:r>
            <w:r w:rsidRPr="0036285F">
              <w:rPr>
                <w:spacing w:val="1"/>
                <w:lang w:val="ru-RU"/>
              </w:rPr>
              <w:t xml:space="preserve"> </w:t>
            </w:r>
            <w:r w:rsidRPr="0036285F">
              <w:rPr>
                <w:lang w:val="ru-RU"/>
              </w:rPr>
              <w:t>упражнений,</w:t>
            </w:r>
            <w:r w:rsidRPr="0036285F">
              <w:rPr>
                <w:spacing w:val="1"/>
                <w:lang w:val="ru-RU"/>
              </w:rPr>
              <w:t xml:space="preserve"> </w:t>
            </w:r>
            <w:r w:rsidRPr="0036285F">
              <w:rPr>
                <w:lang w:val="ru-RU"/>
              </w:rPr>
              <w:t>мнемотехнических</w:t>
            </w:r>
            <w:r w:rsidRPr="0036285F">
              <w:rPr>
                <w:spacing w:val="1"/>
                <w:lang w:val="ru-RU"/>
              </w:rPr>
              <w:t xml:space="preserve"> </w:t>
            </w:r>
            <w:r w:rsidRPr="0036285F">
              <w:rPr>
                <w:lang w:val="ru-RU"/>
              </w:rPr>
              <w:t>приемов</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зрительной</w:t>
            </w:r>
            <w:r w:rsidRPr="0036285F">
              <w:rPr>
                <w:spacing w:val="-3"/>
                <w:lang w:val="ru-RU"/>
              </w:rPr>
              <w:t xml:space="preserve"> </w:t>
            </w:r>
            <w:r w:rsidRPr="0036285F">
              <w:rPr>
                <w:lang w:val="ru-RU"/>
              </w:rPr>
              <w:t>и слухоречевой памяти;</w:t>
            </w:r>
          </w:p>
          <w:p w14:paraId="10835D95" w14:textId="77777777" w:rsidR="00F431E3" w:rsidRPr="0036285F" w:rsidRDefault="00F431E3" w:rsidP="00997AFD">
            <w:pPr>
              <w:pStyle w:val="TableParagraph"/>
              <w:numPr>
                <w:ilvl w:val="0"/>
                <w:numId w:val="39"/>
              </w:numPr>
              <w:tabs>
                <w:tab w:val="left" w:pos="456"/>
              </w:tabs>
              <w:ind w:right="55" w:firstLine="0"/>
            </w:pPr>
            <w:r w:rsidRPr="0036285F">
              <w:rPr>
                <w:lang w:val="ru-RU"/>
              </w:rPr>
              <w:t>совершенствовать</w:t>
            </w:r>
            <w:r w:rsidRPr="0036285F">
              <w:rPr>
                <w:spacing w:val="14"/>
                <w:lang w:val="ru-RU"/>
              </w:rPr>
              <w:t xml:space="preserve"> </w:t>
            </w:r>
            <w:r w:rsidRPr="0036285F">
              <w:rPr>
                <w:lang w:val="ru-RU"/>
              </w:rPr>
              <w:t>следующие</w:t>
            </w:r>
            <w:r w:rsidRPr="0036285F">
              <w:rPr>
                <w:spacing w:val="9"/>
                <w:lang w:val="ru-RU"/>
              </w:rPr>
              <w:t xml:space="preserve"> </w:t>
            </w:r>
            <w:r w:rsidRPr="0036285F">
              <w:rPr>
                <w:lang w:val="ru-RU"/>
              </w:rPr>
              <w:t>характеристики:</w:t>
            </w:r>
            <w:r w:rsidRPr="0036285F">
              <w:rPr>
                <w:spacing w:val="10"/>
                <w:lang w:val="ru-RU"/>
              </w:rPr>
              <w:t xml:space="preserve"> </w:t>
            </w:r>
            <w:r w:rsidRPr="0036285F">
              <w:rPr>
                <w:lang w:val="ru-RU"/>
              </w:rPr>
              <w:t>объем</w:t>
            </w:r>
            <w:r w:rsidRPr="0036285F">
              <w:rPr>
                <w:spacing w:val="9"/>
                <w:lang w:val="ru-RU"/>
              </w:rPr>
              <w:t xml:space="preserve"> </w:t>
            </w:r>
            <w:r w:rsidRPr="0036285F">
              <w:rPr>
                <w:lang w:val="ru-RU"/>
              </w:rPr>
              <w:t>памяти,</w:t>
            </w:r>
            <w:r w:rsidRPr="0036285F">
              <w:rPr>
                <w:spacing w:val="-57"/>
                <w:lang w:val="ru-RU"/>
              </w:rPr>
              <w:t xml:space="preserve"> </w:t>
            </w:r>
            <w:r w:rsidRPr="0036285F">
              <w:rPr>
                <w:lang w:val="ru-RU"/>
              </w:rPr>
              <w:t>динамику</w:t>
            </w:r>
            <w:r w:rsidRPr="0036285F">
              <w:rPr>
                <w:spacing w:val="8"/>
                <w:lang w:val="ru-RU"/>
              </w:rPr>
              <w:t xml:space="preserve"> </w:t>
            </w:r>
            <w:r w:rsidRPr="0036285F">
              <w:rPr>
                <w:lang w:val="ru-RU"/>
              </w:rPr>
              <w:t>и</w:t>
            </w:r>
            <w:r w:rsidRPr="0036285F">
              <w:rPr>
                <w:spacing w:val="16"/>
                <w:lang w:val="ru-RU"/>
              </w:rPr>
              <w:t xml:space="preserve"> </w:t>
            </w:r>
            <w:r w:rsidRPr="0036285F">
              <w:rPr>
                <w:lang w:val="ru-RU"/>
              </w:rPr>
              <w:t>прочность</w:t>
            </w:r>
            <w:r w:rsidRPr="0036285F">
              <w:rPr>
                <w:spacing w:val="16"/>
                <w:lang w:val="ru-RU"/>
              </w:rPr>
              <w:t xml:space="preserve"> </w:t>
            </w:r>
            <w:r w:rsidRPr="0036285F">
              <w:rPr>
                <w:lang w:val="ru-RU"/>
              </w:rPr>
              <w:t>запоминания,</w:t>
            </w:r>
            <w:r w:rsidRPr="0036285F">
              <w:rPr>
                <w:spacing w:val="15"/>
                <w:lang w:val="ru-RU"/>
              </w:rPr>
              <w:t xml:space="preserve"> </w:t>
            </w:r>
            <w:r w:rsidRPr="0036285F">
              <w:rPr>
                <w:lang w:val="ru-RU"/>
              </w:rPr>
              <w:t>семантическую</w:t>
            </w:r>
            <w:r w:rsidRPr="0036285F">
              <w:rPr>
                <w:spacing w:val="21"/>
                <w:lang w:val="ru-RU"/>
              </w:rPr>
              <w:t xml:space="preserve"> </w:t>
            </w:r>
            <w:r w:rsidRPr="0036285F">
              <w:rPr>
                <w:lang w:val="ru-RU"/>
              </w:rPr>
              <w:t>устойчивость,</w:t>
            </w:r>
            <w:r w:rsidRPr="0036285F">
              <w:rPr>
                <w:spacing w:val="-57"/>
                <w:lang w:val="ru-RU"/>
              </w:rPr>
              <w:t xml:space="preserve"> </w:t>
            </w:r>
            <w:proofErr w:type="spellStart"/>
            <w:r w:rsidRPr="0036285F">
              <w:rPr>
                <w:lang w:val="ru-RU"/>
              </w:rPr>
              <w:t>тормозимость</w:t>
            </w:r>
            <w:proofErr w:type="spellEnd"/>
            <w:r w:rsidRPr="0036285F">
              <w:rPr>
                <w:lang w:val="ru-RU"/>
              </w:rPr>
              <w:t xml:space="preserve"> следов памяти, стабильность регуляции и контроля.</w:t>
            </w:r>
            <w:r w:rsidRPr="0036285F">
              <w:rPr>
                <w:spacing w:val="1"/>
                <w:lang w:val="ru-RU"/>
              </w:rPr>
              <w:t xml:space="preserve"> </w:t>
            </w:r>
            <w:proofErr w:type="spellStart"/>
            <w:r w:rsidRPr="0036285F">
              <w:t>Развитие</w:t>
            </w:r>
            <w:proofErr w:type="spellEnd"/>
            <w:r w:rsidRPr="0036285F">
              <w:rPr>
                <w:spacing w:val="-2"/>
              </w:rPr>
              <w:t xml:space="preserve"> </w:t>
            </w:r>
            <w:proofErr w:type="spellStart"/>
            <w:r w:rsidRPr="0036285F">
              <w:t>внимания</w:t>
            </w:r>
            <w:proofErr w:type="spellEnd"/>
            <w:r w:rsidRPr="0036285F">
              <w:t>:</w:t>
            </w:r>
          </w:p>
          <w:p w14:paraId="1AA9D780" w14:textId="77777777" w:rsidR="00F431E3" w:rsidRPr="0036285F" w:rsidRDefault="00F431E3" w:rsidP="00997AFD">
            <w:pPr>
              <w:pStyle w:val="TableParagraph"/>
              <w:numPr>
                <w:ilvl w:val="0"/>
                <w:numId w:val="38"/>
              </w:numPr>
              <w:tabs>
                <w:tab w:val="left" w:pos="346"/>
              </w:tabs>
              <w:ind w:right="58" w:firstLine="0"/>
              <w:rPr>
                <w:lang w:val="ru-RU"/>
              </w:rPr>
            </w:pPr>
            <w:r w:rsidRPr="0036285F">
              <w:rPr>
                <w:lang w:val="ru-RU"/>
              </w:rPr>
              <w:t>развивать</w:t>
            </w:r>
            <w:r w:rsidRPr="0036285F">
              <w:rPr>
                <w:spacing w:val="20"/>
                <w:lang w:val="ru-RU"/>
              </w:rPr>
              <w:t xml:space="preserve"> </w:t>
            </w:r>
            <w:r w:rsidRPr="0036285F">
              <w:rPr>
                <w:lang w:val="ru-RU"/>
              </w:rPr>
              <w:t>слуховое</w:t>
            </w:r>
            <w:r w:rsidRPr="0036285F">
              <w:rPr>
                <w:spacing w:val="19"/>
                <w:lang w:val="ru-RU"/>
              </w:rPr>
              <w:t xml:space="preserve"> </w:t>
            </w:r>
            <w:r w:rsidRPr="0036285F">
              <w:rPr>
                <w:lang w:val="ru-RU"/>
              </w:rPr>
              <w:t>и</w:t>
            </w:r>
            <w:r w:rsidRPr="0036285F">
              <w:rPr>
                <w:spacing w:val="20"/>
                <w:lang w:val="ru-RU"/>
              </w:rPr>
              <w:t xml:space="preserve"> </w:t>
            </w:r>
            <w:r w:rsidRPr="0036285F">
              <w:rPr>
                <w:lang w:val="ru-RU"/>
              </w:rPr>
              <w:t>зрительное</w:t>
            </w:r>
            <w:r w:rsidRPr="0036285F">
              <w:rPr>
                <w:spacing w:val="17"/>
                <w:lang w:val="ru-RU"/>
              </w:rPr>
              <w:t xml:space="preserve"> </w:t>
            </w:r>
            <w:r w:rsidRPr="0036285F">
              <w:rPr>
                <w:lang w:val="ru-RU"/>
              </w:rPr>
              <w:t>сосредоточение</w:t>
            </w:r>
            <w:r w:rsidRPr="0036285F">
              <w:rPr>
                <w:spacing w:val="18"/>
                <w:lang w:val="ru-RU"/>
              </w:rPr>
              <w:t xml:space="preserve"> </w:t>
            </w:r>
            <w:r w:rsidRPr="0036285F">
              <w:rPr>
                <w:lang w:val="ru-RU"/>
              </w:rPr>
              <w:t>на</w:t>
            </w:r>
            <w:r w:rsidRPr="0036285F">
              <w:rPr>
                <w:spacing w:val="18"/>
                <w:lang w:val="ru-RU"/>
              </w:rPr>
              <w:t xml:space="preserve"> </w:t>
            </w:r>
            <w:r w:rsidRPr="0036285F">
              <w:rPr>
                <w:lang w:val="ru-RU"/>
              </w:rPr>
              <w:t>ранних</w:t>
            </w:r>
            <w:r w:rsidRPr="0036285F">
              <w:rPr>
                <w:spacing w:val="20"/>
                <w:lang w:val="ru-RU"/>
              </w:rPr>
              <w:t xml:space="preserve"> </w:t>
            </w:r>
            <w:r w:rsidRPr="0036285F">
              <w:rPr>
                <w:lang w:val="ru-RU"/>
              </w:rPr>
              <w:t>этапах</w:t>
            </w:r>
            <w:r w:rsidRPr="0036285F">
              <w:rPr>
                <w:spacing w:val="-57"/>
                <w:lang w:val="ru-RU"/>
              </w:rPr>
              <w:t xml:space="preserve"> </w:t>
            </w:r>
            <w:r w:rsidRPr="0036285F">
              <w:rPr>
                <w:lang w:val="ru-RU"/>
              </w:rPr>
              <w:t>работы;</w:t>
            </w:r>
          </w:p>
          <w:p w14:paraId="00BD1016" w14:textId="77777777" w:rsidR="00F431E3" w:rsidRPr="0036285F" w:rsidRDefault="00F431E3" w:rsidP="00997AFD">
            <w:pPr>
              <w:pStyle w:val="TableParagraph"/>
              <w:numPr>
                <w:ilvl w:val="0"/>
                <w:numId w:val="38"/>
              </w:numPr>
              <w:tabs>
                <w:tab w:val="left" w:pos="334"/>
              </w:tabs>
              <w:ind w:right="51" w:firstLine="0"/>
              <w:jc w:val="both"/>
              <w:rPr>
                <w:lang w:val="ru-RU"/>
              </w:rPr>
            </w:pPr>
            <w:r w:rsidRPr="0036285F">
              <w:rPr>
                <w:lang w:val="ru-RU"/>
              </w:rPr>
              <w:t>развивать устойчивость, концентрацию и объем внимания в разных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посредством</w:t>
            </w:r>
            <w:r w:rsidRPr="0036285F">
              <w:rPr>
                <w:spacing w:val="1"/>
                <w:lang w:val="ru-RU"/>
              </w:rPr>
              <w:t xml:space="preserve"> </w:t>
            </w:r>
            <w:r w:rsidRPr="0036285F">
              <w:rPr>
                <w:lang w:val="ru-RU"/>
              </w:rPr>
              <w:t>специально</w:t>
            </w:r>
            <w:r w:rsidRPr="0036285F">
              <w:rPr>
                <w:spacing w:val="1"/>
                <w:lang w:val="ru-RU"/>
              </w:rPr>
              <w:t xml:space="preserve"> </w:t>
            </w:r>
            <w:r w:rsidRPr="0036285F">
              <w:rPr>
                <w:lang w:val="ru-RU"/>
              </w:rPr>
              <w:t>подобранных</w:t>
            </w:r>
            <w:r w:rsidRPr="0036285F">
              <w:rPr>
                <w:spacing w:val="1"/>
                <w:lang w:val="ru-RU"/>
              </w:rPr>
              <w:t xml:space="preserve"> </w:t>
            </w:r>
            <w:r w:rsidRPr="0036285F">
              <w:rPr>
                <w:lang w:val="ru-RU"/>
              </w:rPr>
              <w:t>упражнений;</w:t>
            </w:r>
          </w:p>
          <w:p w14:paraId="701ED383" w14:textId="77777777" w:rsidR="00F431E3" w:rsidRPr="0036285F" w:rsidRDefault="00F431E3" w:rsidP="00997AFD">
            <w:pPr>
              <w:pStyle w:val="TableParagraph"/>
              <w:numPr>
                <w:ilvl w:val="0"/>
                <w:numId w:val="38"/>
              </w:numPr>
              <w:tabs>
                <w:tab w:val="left" w:pos="456"/>
              </w:tabs>
              <w:ind w:right="57" w:firstLine="0"/>
              <w:jc w:val="both"/>
              <w:rPr>
                <w:lang w:val="ru-RU"/>
              </w:rPr>
            </w:pPr>
            <w:r w:rsidRPr="0036285F">
              <w:rPr>
                <w:lang w:val="ru-RU"/>
              </w:rPr>
              <w:t>развивать</w:t>
            </w:r>
            <w:r w:rsidRPr="0036285F">
              <w:rPr>
                <w:spacing w:val="1"/>
                <w:lang w:val="ru-RU"/>
              </w:rPr>
              <w:t xml:space="preserve"> </w:t>
            </w:r>
            <w:r w:rsidRPr="0036285F">
              <w:rPr>
                <w:lang w:val="ru-RU"/>
              </w:rPr>
              <w:t>способность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переключению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распределению</w:t>
            </w:r>
            <w:r w:rsidRPr="0036285F">
              <w:rPr>
                <w:spacing w:val="1"/>
                <w:lang w:val="ru-RU"/>
              </w:rPr>
              <w:t xml:space="preserve"> </w:t>
            </w:r>
            <w:r w:rsidRPr="0036285F">
              <w:rPr>
                <w:lang w:val="ru-RU"/>
              </w:rPr>
              <w:t>внимания;</w:t>
            </w:r>
          </w:p>
          <w:p w14:paraId="69A53948" w14:textId="77777777" w:rsidR="00F431E3" w:rsidRPr="0036285F" w:rsidRDefault="00F431E3" w:rsidP="00997AFD">
            <w:pPr>
              <w:pStyle w:val="TableParagraph"/>
              <w:numPr>
                <w:ilvl w:val="0"/>
                <w:numId w:val="38"/>
              </w:numPr>
              <w:tabs>
                <w:tab w:val="left" w:pos="526"/>
              </w:tabs>
              <w:ind w:right="57" w:firstLine="0"/>
              <w:jc w:val="both"/>
              <w:rPr>
                <w:lang w:val="ru-RU"/>
              </w:rPr>
            </w:pPr>
            <w:r w:rsidRPr="0036285F">
              <w:rPr>
                <w:lang w:val="ru-RU"/>
              </w:rPr>
              <w:t>развивать</w:t>
            </w:r>
            <w:r w:rsidRPr="0036285F">
              <w:rPr>
                <w:spacing w:val="1"/>
                <w:lang w:val="ru-RU"/>
              </w:rPr>
              <w:t xml:space="preserve"> </w:t>
            </w:r>
            <w:r w:rsidRPr="0036285F">
              <w:rPr>
                <w:lang w:val="ru-RU"/>
              </w:rPr>
              <w:t>произвольную</w:t>
            </w:r>
            <w:r w:rsidRPr="0036285F">
              <w:rPr>
                <w:spacing w:val="1"/>
                <w:lang w:val="ru-RU"/>
              </w:rPr>
              <w:t xml:space="preserve"> </w:t>
            </w:r>
            <w:r w:rsidRPr="0036285F">
              <w:rPr>
                <w:lang w:val="ru-RU"/>
              </w:rPr>
              <w:t>регуляцию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самоконтроль</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выполнении бытовых, игровых, трудовых действий и в специальных</w:t>
            </w:r>
            <w:r w:rsidRPr="0036285F">
              <w:rPr>
                <w:spacing w:val="1"/>
                <w:lang w:val="ru-RU"/>
              </w:rPr>
              <w:t xml:space="preserve"> </w:t>
            </w:r>
            <w:r w:rsidRPr="0036285F">
              <w:rPr>
                <w:lang w:val="ru-RU"/>
              </w:rPr>
              <w:t>упражнениях</w:t>
            </w:r>
          </w:p>
        </w:tc>
      </w:tr>
    </w:tbl>
    <w:p w14:paraId="6C989FFA" w14:textId="77777777" w:rsidR="00F431E3" w:rsidRPr="0036285F" w:rsidRDefault="00F431E3" w:rsidP="00F431E3">
      <w:pPr>
        <w:pStyle w:val="a3"/>
        <w:ind w:left="0"/>
        <w:jc w:val="left"/>
        <w:rPr>
          <w:b/>
          <w:sz w:val="22"/>
          <w:szCs w:val="22"/>
        </w:rPr>
      </w:pPr>
    </w:p>
    <w:p w14:paraId="363E18C2" w14:textId="77777777" w:rsidR="00F431E3" w:rsidRPr="0036285F" w:rsidRDefault="00F431E3" w:rsidP="00F431E3">
      <w:pPr>
        <w:spacing w:before="90"/>
        <w:ind w:left="1574" w:right="1156"/>
        <w:jc w:val="center"/>
        <w:rPr>
          <w:rFonts w:ascii="Times New Roman" w:hAnsi="Times New Roman" w:cs="Times New Roman"/>
          <w:b/>
        </w:rPr>
      </w:pPr>
      <w:r w:rsidRPr="0036285F">
        <w:rPr>
          <w:rFonts w:ascii="Times New Roman" w:hAnsi="Times New Roman" w:cs="Times New Roman"/>
          <w:b/>
        </w:rPr>
        <w:t>Коррекционно-развивающая</w:t>
      </w:r>
      <w:r w:rsidRPr="0036285F">
        <w:rPr>
          <w:rFonts w:ascii="Times New Roman" w:hAnsi="Times New Roman" w:cs="Times New Roman"/>
          <w:b/>
          <w:spacing w:val="-6"/>
        </w:rPr>
        <w:t xml:space="preserve"> </w:t>
      </w:r>
      <w:r w:rsidRPr="0036285F">
        <w:rPr>
          <w:rFonts w:ascii="Times New Roman" w:hAnsi="Times New Roman" w:cs="Times New Roman"/>
          <w:b/>
        </w:rPr>
        <w:t>работа</w:t>
      </w:r>
    </w:p>
    <w:p w14:paraId="07489A47" w14:textId="77777777" w:rsidR="00F431E3" w:rsidRPr="0036285F" w:rsidRDefault="00F431E3" w:rsidP="00F431E3">
      <w:pPr>
        <w:spacing w:after="4"/>
        <w:ind w:left="1574" w:right="1156"/>
        <w:jc w:val="center"/>
        <w:rPr>
          <w:rFonts w:ascii="Times New Roman" w:hAnsi="Times New Roman" w:cs="Times New Roman"/>
          <w:b/>
        </w:rPr>
      </w:pPr>
      <w:r w:rsidRPr="0036285F">
        <w:rPr>
          <w:rFonts w:ascii="Times New Roman" w:hAnsi="Times New Roman" w:cs="Times New Roman"/>
          <w:b/>
        </w:rPr>
        <w:t>в</w:t>
      </w:r>
      <w:r w:rsidRPr="0036285F">
        <w:rPr>
          <w:rFonts w:ascii="Times New Roman" w:hAnsi="Times New Roman" w:cs="Times New Roman"/>
          <w:b/>
          <w:spacing w:val="-2"/>
        </w:rPr>
        <w:t xml:space="preserve"> </w:t>
      </w:r>
      <w:r w:rsidRPr="0036285F">
        <w:rPr>
          <w:rFonts w:ascii="Times New Roman" w:hAnsi="Times New Roman" w:cs="Times New Roman"/>
          <w:b/>
        </w:rPr>
        <w:t>образовательной</w:t>
      </w:r>
      <w:r w:rsidRPr="0036285F">
        <w:rPr>
          <w:rFonts w:ascii="Times New Roman" w:hAnsi="Times New Roman" w:cs="Times New Roman"/>
          <w:b/>
          <w:spacing w:val="-1"/>
        </w:rPr>
        <w:t xml:space="preserve"> </w:t>
      </w:r>
      <w:r w:rsidRPr="0036285F">
        <w:rPr>
          <w:rFonts w:ascii="Times New Roman" w:hAnsi="Times New Roman" w:cs="Times New Roman"/>
          <w:b/>
        </w:rPr>
        <w:t>области</w:t>
      </w:r>
      <w:r w:rsidRPr="0036285F">
        <w:rPr>
          <w:rFonts w:ascii="Times New Roman" w:hAnsi="Times New Roman" w:cs="Times New Roman"/>
          <w:b/>
          <w:spacing w:val="-1"/>
        </w:rPr>
        <w:t xml:space="preserve"> </w:t>
      </w:r>
      <w:r w:rsidRPr="0036285F">
        <w:rPr>
          <w:rFonts w:ascii="Times New Roman" w:hAnsi="Times New Roman" w:cs="Times New Roman"/>
          <w:b/>
        </w:rPr>
        <w:t>"Речевое</w:t>
      </w:r>
      <w:r w:rsidRPr="0036285F">
        <w:rPr>
          <w:rFonts w:ascii="Times New Roman" w:hAnsi="Times New Roman" w:cs="Times New Roman"/>
          <w:b/>
          <w:spacing w:val="-3"/>
        </w:rPr>
        <w:t xml:space="preserve"> </w:t>
      </w:r>
      <w:r w:rsidRPr="0036285F">
        <w:rPr>
          <w:rFonts w:ascii="Times New Roman" w:hAnsi="Times New Roman" w:cs="Times New Roman"/>
          <w:b/>
        </w:rPr>
        <w:t>развитие"</w:t>
      </w: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3BC8BE03" w14:textId="77777777" w:rsidTr="00F431E3">
        <w:trPr>
          <w:trHeight w:val="755"/>
        </w:trPr>
        <w:tc>
          <w:tcPr>
            <w:tcW w:w="2268" w:type="dxa"/>
          </w:tcPr>
          <w:p w14:paraId="07535A6E" w14:textId="77777777" w:rsidR="00F431E3" w:rsidRPr="0036285F" w:rsidRDefault="00F431E3" w:rsidP="00F431E3">
            <w:pPr>
              <w:pStyle w:val="TableParagraph"/>
              <w:spacing w:before="97"/>
              <w:ind w:left="676"/>
              <w:rPr>
                <w:b/>
              </w:rPr>
            </w:pPr>
            <w:proofErr w:type="spellStart"/>
            <w:r w:rsidRPr="0036285F">
              <w:rPr>
                <w:b/>
              </w:rPr>
              <w:t>Разделы</w:t>
            </w:r>
            <w:proofErr w:type="spellEnd"/>
          </w:p>
        </w:tc>
        <w:tc>
          <w:tcPr>
            <w:tcW w:w="7435" w:type="dxa"/>
          </w:tcPr>
          <w:p w14:paraId="23C0F020" w14:textId="77777777" w:rsidR="00F431E3" w:rsidRPr="0036285F" w:rsidRDefault="00F431E3" w:rsidP="00F431E3">
            <w:pPr>
              <w:pStyle w:val="TableParagraph"/>
              <w:spacing w:before="97"/>
              <w:ind w:left="2436" w:right="553" w:hanging="1872"/>
              <w:rPr>
                <w:b/>
                <w:lang w:val="ru-RU"/>
              </w:rPr>
            </w:pPr>
            <w:r w:rsidRPr="0036285F">
              <w:rPr>
                <w:b/>
                <w:lang w:val="ru-RU"/>
              </w:rPr>
              <w:t>Задачи</w:t>
            </w:r>
            <w:r w:rsidRPr="0036285F">
              <w:rPr>
                <w:b/>
                <w:spacing w:val="-4"/>
                <w:lang w:val="ru-RU"/>
              </w:rPr>
              <w:t xml:space="preserve"> </w:t>
            </w:r>
            <w:r w:rsidRPr="0036285F">
              <w:rPr>
                <w:b/>
                <w:lang w:val="ru-RU"/>
              </w:rPr>
              <w:t>и</w:t>
            </w:r>
            <w:r w:rsidRPr="0036285F">
              <w:rPr>
                <w:b/>
                <w:spacing w:val="-3"/>
                <w:lang w:val="ru-RU"/>
              </w:rPr>
              <w:t xml:space="preserve"> </w:t>
            </w:r>
            <w:r w:rsidRPr="0036285F">
              <w:rPr>
                <w:b/>
                <w:lang w:val="ru-RU"/>
              </w:rPr>
              <w:t>педагогические</w:t>
            </w:r>
            <w:r w:rsidRPr="0036285F">
              <w:rPr>
                <w:b/>
                <w:spacing w:val="-4"/>
                <w:lang w:val="ru-RU"/>
              </w:rPr>
              <w:t xml:space="preserve"> </w:t>
            </w:r>
            <w:r w:rsidRPr="0036285F">
              <w:rPr>
                <w:b/>
                <w:lang w:val="ru-RU"/>
              </w:rPr>
              <w:t>условия</w:t>
            </w:r>
            <w:r w:rsidRPr="0036285F">
              <w:rPr>
                <w:b/>
                <w:spacing w:val="-4"/>
                <w:lang w:val="ru-RU"/>
              </w:rPr>
              <w:t xml:space="preserve"> </w:t>
            </w:r>
            <w:r w:rsidRPr="0036285F">
              <w:rPr>
                <w:b/>
                <w:lang w:val="ru-RU"/>
              </w:rPr>
              <w:t>реализации</w:t>
            </w:r>
            <w:r w:rsidRPr="0036285F">
              <w:rPr>
                <w:b/>
                <w:spacing w:val="-3"/>
                <w:lang w:val="ru-RU"/>
              </w:rPr>
              <w:t xml:space="preserve"> </w:t>
            </w:r>
            <w:r w:rsidRPr="0036285F">
              <w:rPr>
                <w:b/>
                <w:lang w:val="ru-RU"/>
              </w:rPr>
              <w:t>программы</w:t>
            </w:r>
            <w:r w:rsidRPr="0036285F">
              <w:rPr>
                <w:b/>
                <w:spacing w:val="-57"/>
                <w:lang w:val="ru-RU"/>
              </w:rPr>
              <w:t xml:space="preserve"> </w:t>
            </w:r>
            <w:r w:rsidRPr="0036285F">
              <w:rPr>
                <w:b/>
                <w:lang w:val="ru-RU"/>
              </w:rPr>
              <w:t>коррекционной</w:t>
            </w:r>
            <w:r w:rsidRPr="0036285F">
              <w:rPr>
                <w:b/>
                <w:spacing w:val="-1"/>
                <w:lang w:val="ru-RU"/>
              </w:rPr>
              <w:t xml:space="preserve"> </w:t>
            </w:r>
            <w:r w:rsidRPr="0036285F">
              <w:rPr>
                <w:b/>
                <w:lang w:val="ru-RU"/>
              </w:rPr>
              <w:t>работы</w:t>
            </w:r>
          </w:p>
        </w:tc>
      </w:tr>
      <w:tr w:rsidR="00F431E3" w:rsidRPr="0036285F" w14:paraId="3AD52455" w14:textId="77777777" w:rsidTr="00F431E3">
        <w:trPr>
          <w:trHeight w:val="7104"/>
        </w:trPr>
        <w:tc>
          <w:tcPr>
            <w:tcW w:w="2268" w:type="dxa"/>
            <w:tcBorders>
              <w:bottom w:val="nil"/>
            </w:tcBorders>
          </w:tcPr>
          <w:p w14:paraId="1F2E5062" w14:textId="77777777" w:rsidR="00F431E3" w:rsidRPr="0036285F" w:rsidRDefault="00F431E3" w:rsidP="00F431E3">
            <w:pPr>
              <w:pStyle w:val="TableParagraph"/>
              <w:spacing w:before="97" w:line="237" w:lineRule="auto"/>
              <w:ind w:right="562"/>
              <w:rPr>
                <w:lang w:val="ru-RU"/>
              </w:rPr>
            </w:pPr>
            <w:r w:rsidRPr="0036285F">
              <w:rPr>
                <w:lang w:val="ru-RU"/>
              </w:rPr>
              <w:t>Коррекционная</w:t>
            </w:r>
            <w:r w:rsidRPr="0036285F">
              <w:rPr>
                <w:spacing w:val="-57"/>
                <w:lang w:val="ru-RU"/>
              </w:rPr>
              <w:t xml:space="preserve"> </w:t>
            </w:r>
            <w:r w:rsidRPr="0036285F">
              <w:rPr>
                <w:spacing w:val="-1"/>
                <w:lang w:val="ru-RU"/>
              </w:rPr>
              <w:t>направленность</w:t>
            </w:r>
          </w:p>
          <w:p w14:paraId="4ECE8A87" w14:textId="77777777" w:rsidR="00F431E3" w:rsidRPr="0036285F" w:rsidRDefault="00F431E3" w:rsidP="00F431E3">
            <w:pPr>
              <w:pStyle w:val="TableParagraph"/>
              <w:spacing w:before="1"/>
              <w:ind w:right="48"/>
              <w:rPr>
                <w:lang w:val="ru-RU"/>
              </w:rPr>
            </w:pPr>
            <w:r w:rsidRPr="0036285F">
              <w:rPr>
                <w:lang w:val="ru-RU"/>
              </w:rPr>
              <w:t>работы</w:t>
            </w:r>
            <w:r w:rsidRPr="0036285F">
              <w:rPr>
                <w:spacing w:val="24"/>
                <w:lang w:val="ru-RU"/>
              </w:rPr>
              <w:t xml:space="preserve"> </w:t>
            </w:r>
            <w:r w:rsidRPr="0036285F">
              <w:rPr>
                <w:lang w:val="ru-RU"/>
              </w:rPr>
              <w:t>по</w:t>
            </w:r>
            <w:r w:rsidRPr="0036285F">
              <w:rPr>
                <w:spacing w:val="25"/>
                <w:lang w:val="ru-RU"/>
              </w:rPr>
              <w:t xml:space="preserve"> </w:t>
            </w:r>
            <w:r w:rsidRPr="0036285F">
              <w:rPr>
                <w:lang w:val="ru-RU"/>
              </w:rPr>
              <w:t>развитию</w:t>
            </w:r>
            <w:r w:rsidRPr="0036285F">
              <w:rPr>
                <w:spacing w:val="-57"/>
                <w:lang w:val="ru-RU"/>
              </w:rPr>
              <w:t xml:space="preserve"> </w:t>
            </w:r>
            <w:r w:rsidRPr="0036285F">
              <w:rPr>
                <w:lang w:val="ru-RU"/>
              </w:rPr>
              <w:t>речи</w:t>
            </w:r>
          </w:p>
        </w:tc>
        <w:tc>
          <w:tcPr>
            <w:tcW w:w="7435" w:type="dxa"/>
            <w:tcBorders>
              <w:bottom w:val="nil"/>
            </w:tcBorders>
          </w:tcPr>
          <w:p w14:paraId="64A54F75" w14:textId="77777777" w:rsidR="00F431E3" w:rsidRPr="0036285F" w:rsidRDefault="00F431E3" w:rsidP="00F431E3">
            <w:pPr>
              <w:pStyle w:val="TableParagraph"/>
              <w:spacing w:before="99" w:line="272" w:lineRule="exact"/>
              <w:jc w:val="both"/>
              <w:rPr>
                <w:b/>
              </w:rPr>
            </w:pPr>
            <w:proofErr w:type="spellStart"/>
            <w:r w:rsidRPr="0036285F">
              <w:rPr>
                <w:b/>
              </w:rPr>
              <w:t>Развитие</w:t>
            </w:r>
            <w:proofErr w:type="spellEnd"/>
            <w:r w:rsidRPr="0036285F">
              <w:rPr>
                <w:b/>
                <w:spacing w:val="-5"/>
              </w:rPr>
              <w:t xml:space="preserve"> </w:t>
            </w:r>
            <w:proofErr w:type="spellStart"/>
            <w:r w:rsidRPr="0036285F">
              <w:rPr>
                <w:b/>
              </w:rPr>
              <w:t>импрессивной</w:t>
            </w:r>
            <w:proofErr w:type="spellEnd"/>
            <w:r w:rsidRPr="0036285F">
              <w:rPr>
                <w:b/>
                <w:spacing w:val="-3"/>
              </w:rPr>
              <w:t xml:space="preserve"> </w:t>
            </w:r>
            <w:proofErr w:type="spellStart"/>
            <w:r w:rsidRPr="0036285F">
              <w:rPr>
                <w:b/>
              </w:rPr>
              <w:t>стороны</w:t>
            </w:r>
            <w:proofErr w:type="spellEnd"/>
            <w:r w:rsidRPr="0036285F">
              <w:rPr>
                <w:b/>
                <w:spacing w:val="-3"/>
              </w:rPr>
              <w:t xml:space="preserve"> </w:t>
            </w:r>
            <w:proofErr w:type="spellStart"/>
            <w:r w:rsidRPr="0036285F">
              <w:rPr>
                <w:b/>
              </w:rPr>
              <w:t>речи</w:t>
            </w:r>
            <w:proofErr w:type="spellEnd"/>
            <w:r w:rsidRPr="0036285F">
              <w:rPr>
                <w:b/>
              </w:rPr>
              <w:t>:</w:t>
            </w:r>
          </w:p>
          <w:p w14:paraId="34E6235B" w14:textId="77777777" w:rsidR="00F431E3" w:rsidRPr="0036285F" w:rsidRDefault="00F431E3" w:rsidP="00997AFD">
            <w:pPr>
              <w:pStyle w:val="TableParagraph"/>
              <w:numPr>
                <w:ilvl w:val="0"/>
                <w:numId w:val="37"/>
              </w:numPr>
              <w:tabs>
                <w:tab w:val="left" w:pos="355"/>
              </w:tabs>
              <w:ind w:right="55" w:firstLine="0"/>
              <w:jc w:val="both"/>
              <w:rPr>
                <w:lang w:val="ru-RU"/>
              </w:rPr>
            </w:pPr>
            <w:r w:rsidRPr="0036285F">
              <w:rPr>
                <w:lang w:val="ru-RU"/>
              </w:rPr>
              <w:t>развивать понимание обращенной речи с опорой на совместные с</w:t>
            </w:r>
            <w:r w:rsidRPr="0036285F">
              <w:rPr>
                <w:spacing w:val="1"/>
                <w:lang w:val="ru-RU"/>
              </w:rPr>
              <w:t xml:space="preserve"> </w:t>
            </w:r>
            <w:r w:rsidRPr="0036285F">
              <w:rPr>
                <w:lang w:val="ru-RU"/>
              </w:rPr>
              <w:t>педагогическим работником действия, наглядные ситуации, игровые</w:t>
            </w:r>
            <w:r w:rsidRPr="0036285F">
              <w:rPr>
                <w:spacing w:val="1"/>
                <w:lang w:val="ru-RU"/>
              </w:rPr>
              <w:t xml:space="preserve"> </w:t>
            </w:r>
            <w:r w:rsidRPr="0036285F">
              <w:rPr>
                <w:lang w:val="ru-RU"/>
              </w:rPr>
              <w:t>действия;</w:t>
            </w:r>
          </w:p>
          <w:p w14:paraId="7BE72A74" w14:textId="77777777" w:rsidR="00F431E3" w:rsidRPr="0036285F" w:rsidRDefault="00F431E3" w:rsidP="00997AFD">
            <w:pPr>
              <w:pStyle w:val="TableParagraph"/>
              <w:numPr>
                <w:ilvl w:val="0"/>
                <w:numId w:val="37"/>
              </w:numPr>
              <w:tabs>
                <w:tab w:val="left" w:pos="326"/>
              </w:tabs>
              <w:ind w:right="53" w:firstLine="0"/>
              <w:jc w:val="both"/>
              <w:rPr>
                <w:lang w:val="ru-RU"/>
              </w:rPr>
            </w:pPr>
            <w:r w:rsidRPr="0036285F">
              <w:rPr>
                <w:lang w:val="ru-RU"/>
              </w:rPr>
              <w:t>создавать условия для понимания речи в зависимости от ситуации и</w:t>
            </w:r>
            <w:r w:rsidRPr="0036285F">
              <w:rPr>
                <w:spacing w:val="-57"/>
                <w:lang w:val="ru-RU"/>
              </w:rPr>
              <w:t xml:space="preserve"> </w:t>
            </w:r>
            <w:r w:rsidRPr="0036285F">
              <w:rPr>
                <w:lang w:val="ru-RU"/>
              </w:rPr>
              <w:t>контекста;</w:t>
            </w:r>
            <w:r w:rsidRPr="0036285F">
              <w:rPr>
                <w:spacing w:val="1"/>
                <w:lang w:val="ru-RU"/>
              </w:rPr>
              <w:t xml:space="preserve"> </w:t>
            </w:r>
            <w:r w:rsidRPr="0036285F">
              <w:rPr>
                <w:lang w:val="ru-RU"/>
              </w:rPr>
              <w:t>уделять</w:t>
            </w:r>
            <w:r w:rsidRPr="0036285F">
              <w:rPr>
                <w:spacing w:val="1"/>
                <w:lang w:val="ru-RU"/>
              </w:rPr>
              <w:t xml:space="preserve"> </w:t>
            </w:r>
            <w:r w:rsidRPr="0036285F">
              <w:rPr>
                <w:lang w:val="ru-RU"/>
              </w:rPr>
              <w:t>особое</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пониманию</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вопросов,</w:t>
            </w:r>
            <w:r w:rsidRPr="0036285F">
              <w:rPr>
                <w:spacing w:val="1"/>
                <w:lang w:val="ru-RU"/>
              </w:rPr>
              <w:t xml:space="preserve"> </w:t>
            </w:r>
            <w:r w:rsidRPr="0036285F">
              <w:rPr>
                <w:lang w:val="ru-RU"/>
              </w:rPr>
              <w:t>сообщений,</w:t>
            </w:r>
            <w:r w:rsidRPr="0036285F">
              <w:rPr>
                <w:spacing w:val="1"/>
                <w:lang w:val="ru-RU"/>
              </w:rPr>
              <w:t xml:space="preserve"> </w:t>
            </w:r>
            <w:r w:rsidRPr="0036285F">
              <w:rPr>
                <w:lang w:val="ru-RU"/>
              </w:rPr>
              <w:t>побуждений,</w:t>
            </w:r>
            <w:r w:rsidRPr="0036285F">
              <w:rPr>
                <w:spacing w:val="1"/>
                <w:lang w:val="ru-RU"/>
              </w:rPr>
              <w:t xml:space="preserve"> </w:t>
            </w:r>
            <w:r w:rsidRPr="0036285F">
              <w:rPr>
                <w:lang w:val="ru-RU"/>
              </w:rPr>
              <w:t>связанных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различными</w:t>
            </w:r>
            <w:r w:rsidRPr="0036285F">
              <w:rPr>
                <w:spacing w:val="1"/>
                <w:lang w:val="ru-RU"/>
              </w:rPr>
              <w:t xml:space="preserve"> </w:t>
            </w:r>
            <w:r w:rsidRPr="0036285F">
              <w:rPr>
                <w:lang w:val="ru-RU"/>
              </w:rPr>
              <w:t>видами</w:t>
            </w:r>
            <w:r w:rsidRPr="0036285F">
              <w:rPr>
                <w:spacing w:val="1"/>
                <w:lang w:val="ru-RU"/>
              </w:rPr>
              <w:t xml:space="preserve"> </w:t>
            </w:r>
            <w:r w:rsidRPr="0036285F">
              <w:rPr>
                <w:lang w:val="ru-RU"/>
              </w:rPr>
              <w:t>деятельности;</w:t>
            </w:r>
          </w:p>
          <w:p w14:paraId="6E54A085" w14:textId="77777777" w:rsidR="00F431E3" w:rsidRPr="0036285F" w:rsidRDefault="00F431E3" w:rsidP="00997AFD">
            <w:pPr>
              <w:pStyle w:val="TableParagraph"/>
              <w:numPr>
                <w:ilvl w:val="0"/>
                <w:numId w:val="37"/>
              </w:numPr>
              <w:tabs>
                <w:tab w:val="left" w:pos="444"/>
              </w:tabs>
              <w:ind w:right="57" w:firstLine="0"/>
              <w:jc w:val="both"/>
              <w:rPr>
                <w:lang w:val="ru-RU"/>
              </w:rPr>
            </w:pPr>
            <w:r w:rsidRPr="0036285F">
              <w:rPr>
                <w:lang w:val="ru-RU"/>
              </w:rPr>
              <w:t>развивать</w:t>
            </w:r>
            <w:r w:rsidRPr="0036285F">
              <w:rPr>
                <w:spacing w:val="1"/>
                <w:lang w:val="ru-RU"/>
              </w:rPr>
              <w:t xml:space="preserve"> </w:t>
            </w:r>
            <w:r w:rsidRPr="0036285F">
              <w:rPr>
                <w:lang w:val="ru-RU"/>
              </w:rPr>
              <w:t>понимание</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словесной</w:t>
            </w:r>
            <w:r w:rsidRPr="0036285F">
              <w:rPr>
                <w:spacing w:val="-57"/>
                <w:lang w:val="ru-RU"/>
              </w:rPr>
              <w:t xml:space="preserve"> </w:t>
            </w:r>
            <w:r w:rsidRPr="0036285F">
              <w:rPr>
                <w:lang w:val="ru-RU"/>
              </w:rPr>
              <w:t>инструкции</w:t>
            </w:r>
            <w:r w:rsidRPr="0036285F">
              <w:rPr>
                <w:spacing w:val="-1"/>
                <w:lang w:val="ru-RU"/>
              </w:rPr>
              <w:t xml:space="preserve"> </w:t>
            </w:r>
            <w:r w:rsidRPr="0036285F">
              <w:rPr>
                <w:lang w:val="ru-RU"/>
              </w:rPr>
              <w:t>и</w:t>
            </w:r>
            <w:r w:rsidRPr="0036285F">
              <w:rPr>
                <w:spacing w:val="-3"/>
                <w:lang w:val="ru-RU"/>
              </w:rPr>
              <w:t xml:space="preserve"> </w:t>
            </w:r>
            <w:r w:rsidRPr="0036285F">
              <w:rPr>
                <w:lang w:val="ru-RU"/>
              </w:rPr>
              <w:t>подражания с</w:t>
            </w:r>
            <w:r w:rsidRPr="0036285F">
              <w:rPr>
                <w:spacing w:val="-2"/>
                <w:lang w:val="ru-RU"/>
              </w:rPr>
              <w:t xml:space="preserve"> </w:t>
            </w:r>
            <w:r w:rsidRPr="0036285F">
              <w:rPr>
                <w:lang w:val="ru-RU"/>
              </w:rPr>
              <w:t>помощью</w:t>
            </w:r>
            <w:r w:rsidRPr="0036285F">
              <w:rPr>
                <w:spacing w:val="-2"/>
                <w:lang w:val="ru-RU"/>
              </w:rPr>
              <w:t xml:space="preserve"> </w:t>
            </w:r>
            <w:r w:rsidRPr="0036285F">
              <w:rPr>
                <w:lang w:val="ru-RU"/>
              </w:rPr>
              <w:t>куклы-помощника;</w:t>
            </w:r>
          </w:p>
          <w:p w14:paraId="3F9EFC3D" w14:textId="77777777" w:rsidR="00F431E3" w:rsidRPr="0036285F" w:rsidRDefault="00F431E3" w:rsidP="00997AFD">
            <w:pPr>
              <w:pStyle w:val="TableParagraph"/>
              <w:numPr>
                <w:ilvl w:val="0"/>
                <w:numId w:val="37"/>
              </w:numPr>
              <w:tabs>
                <w:tab w:val="left" w:pos="506"/>
              </w:tabs>
              <w:ind w:right="54" w:firstLine="0"/>
              <w:jc w:val="both"/>
              <w:rPr>
                <w:lang w:val="ru-RU"/>
              </w:rPr>
            </w:pP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над</w:t>
            </w:r>
            <w:r w:rsidRPr="0036285F">
              <w:rPr>
                <w:spacing w:val="1"/>
                <w:lang w:val="ru-RU"/>
              </w:rPr>
              <w:t xml:space="preserve"> </w:t>
            </w:r>
            <w:r w:rsidRPr="0036285F">
              <w:rPr>
                <w:lang w:val="ru-RU"/>
              </w:rPr>
              <w:t>лексикой</w:t>
            </w:r>
            <w:r w:rsidRPr="0036285F">
              <w:rPr>
                <w:spacing w:val="1"/>
                <w:lang w:val="ru-RU"/>
              </w:rPr>
              <w:t xml:space="preserve"> </w:t>
            </w:r>
            <w:r w:rsidRPr="0036285F">
              <w:rPr>
                <w:lang w:val="ru-RU"/>
              </w:rPr>
              <w:t>проводить</w:t>
            </w:r>
            <w:r w:rsidRPr="0036285F">
              <w:rPr>
                <w:spacing w:val="1"/>
                <w:lang w:val="ru-RU"/>
              </w:rPr>
              <w:t xml:space="preserve"> </w:t>
            </w:r>
            <w:r w:rsidRPr="0036285F">
              <w:rPr>
                <w:lang w:val="ru-RU"/>
              </w:rPr>
              <w:t>разъяснение</w:t>
            </w:r>
            <w:r w:rsidRPr="0036285F">
              <w:rPr>
                <w:spacing w:val="-57"/>
                <w:lang w:val="ru-RU"/>
              </w:rPr>
              <w:t xml:space="preserve"> </w:t>
            </w:r>
            <w:r w:rsidRPr="0036285F">
              <w:rPr>
                <w:lang w:val="ru-RU"/>
              </w:rPr>
              <w:t>семантических</w:t>
            </w:r>
            <w:r w:rsidRPr="0036285F">
              <w:rPr>
                <w:spacing w:val="1"/>
                <w:lang w:val="ru-RU"/>
              </w:rPr>
              <w:t xml:space="preserve"> </w:t>
            </w:r>
            <w:r w:rsidRPr="0036285F">
              <w:rPr>
                <w:lang w:val="ru-RU"/>
              </w:rPr>
              <w:t>особенностей</w:t>
            </w:r>
            <w:r w:rsidRPr="0036285F">
              <w:rPr>
                <w:spacing w:val="-1"/>
                <w:lang w:val="ru-RU"/>
              </w:rPr>
              <w:t xml:space="preserve"> </w:t>
            </w:r>
            <w:r w:rsidRPr="0036285F">
              <w:rPr>
                <w:lang w:val="ru-RU"/>
              </w:rPr>
              <w:t>слов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высказываний;</w:t>
            </w:r>
          </w:p>
          <w:p w14:paraId="513F759E" w14:textId="77777777" w:rsidR="00F431E3" w:rsidRPr="0036285F" w:rsidRDefault="00F431E3" w:rsidP="00997AFD">
            <w:pPr>
              <w:pStyle w:val="TableParagraph"/>
              <w:numPr>
                <w:ilvl w:val="0"/>
                <w:numId w:val="37"/>
              </w:numPr>
              <w:tabs>
                <w:tab w:val="left" w:pos="379"/>
              </w:tabs>
              <w:ind w:right="56" w:firstLine="0"/>
              <w:jc w:val="both"/>
              <w:rPr>
                <w:lang w:val="ru-RU"/>
              </w:rPr>
            </w:pPr>
            <w:r w:rsidRPr="0036285F">
              <w:rPr>
                <w:lang w:val="ru-RU"/>
              </w:rPr>
              <w:t>в процессе работы</w:t>
            </w:r>
            <w:r w:rsidRPr="0036285F">
              <w:rPr>
                <w:spacing w:val="1"/>
                <w:lang w:val="ru-RU"/>
              </w:rPr>
              <w:t xml:space="preserve"> </w:t>
            </w:r>
            <w:r w:rsidRPr="0036285F">
              <w:rPr>
                <w:lang w:val="ru-RU"/>
              </w:rPr>
              <w:t>над грамматическим строем речи привлекать</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изменению</w:t>
            </w:r>
            <w:r w:rsidRPr="0036285F">
              <w:rPr>
                <w:spacing w:val="1"/>
                <w:lang w:val="ru-RU"/>
              </w:rPr>
              <w:t xml:space="preserve"> </w:t>
            </w:r>
            <w:r w:rsidRPr="0036285F">
              <w:rPr>
                <w:lang w:val="ru-RU"/>
              </w:rPr>
              <w:t>значения</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грамматических</w:t>
            </w:r>
            <w:r w:rsidRPr="0036285F">
              <w:rPr>
                <w:spacing w:val="1"/>
                <w:lang w:val="ru-RU"/>
              </w:rPr>
              <w:t xml:space="preserve"> </w:t>
            </w:r>
            <w:r w:rsidRPr="0036285F">
              <w:rPr>
                <w:lang w:val="ru-RU"/>
              </w:rPr>
              <w:t>форм</w:t>
            </w:r>
            <w:r w:rsidRPr="0036285F">
              <w:rPr>
                <w:spacing w:val="-1"/>
                <w:lang w:val="ru-RU"/>
              </w:rPr>
              <w:t xml:space="preserve"> </w:t>
            </w:r>
            <w:r w:rsidRPr="0036285F">
              <w:rPr>
                <w:lang w:val="ru-RU"/>
              </w:rPr>
              <w:t>(приставок,</w:t>
            </w:r>
            <w:r w:rsidRPr="0036285F">
              <w:rPr>
                <w:spacing w:val="-1"/>
                <w:lang w:val="ru-RU"/>
              </w:rPr>
              <w:t xml:space="preserve"> </w:t>
            </w:r>
            <w:r w:rsidRPr="0036285F">
              <w:rPr>
                <w:lang w:val="ru-RU"/>
              </w:rPr>
              <w:t>суффиксов,</w:t>
            </w:r>
            <w:r w:rsidRPr="0036285F">
              <w:rPr>
                <w:spacing w:val="-1"/>
                <w:lang w:val="ru-RU"/>
              </w:rPr>
              <w:t xml:space="preserve"> </w:t>
            </w:r>
            <w:r w:rsidRPr="0036285F">
              <w:rPr>
                <w:lang w:val="ru-RU"/>
              </w:rPr>
              <w:t>окончаний);</w:t>
            </w:r>
          </w:p>
          <w:p w14:paraId="0A9016DA" w14:textId="77777777" w:rsidR="00F431E3" w:rsidRPr="0036285F" w:rsidRDefault="00F431E3" w:rsidP="00997AFD">
            <w:pPr>
              <w:pStyle w:val="TableParagraph"/>
              <w:numPr>
                <w:ilvl w:val="0"/>
                <w:numId w:val="37"/>
              </w:numPr>
              <w:tabs>
                <w:tab w:val="left" w:pos="370"/>
              </w:tabs>
              <w:ind w:right="54" w:firstLine="0"/>
              <w:jc w:val="both"/>
              <w:rPr>
                <w:lang w:val="ru-RU"/>
              </w:rPr>
            </w:pPr>
            <w:r w:rsidRPr="0036285F">
              <w:rPr>
                <w:lang w:val="ru-RU"/>
              </w:rPr>
              <w:t>проводить специальные речевые игры и упражнения на развитие</w:t>
            </w:r>
            <w:r w:rsidRPr="0036285F">
              <w:rPr>
                <w:spacing w:val="1"/>
                <w:lang w:val="ru-RU"/>
              </w:rPr>
              <w:t xml:space="preserve"> </w:t>
            </w:r>
            <w:r w:rsidRPr="0036285F">
              <w:rPr>
                <w:lang w:val="ru-RU"/>
              </w:rPr>
              <w:t>восприятия суффиксально-префиксальных отношений, сочетать их с</w:t>
            </w:r>
            <w:r w:rsidRPr="0036285F">
              <w:rPr>
                <w:spacing w:val="1"/>
                <w:lang w:val="ru-RU"/>
              </w:rPr>
              <w:t xml:space="preserve"> </w:t>
            </w:r>
            <w:r w:rsidRPr="0036285F">
              <w:rPr>
                <w:lang w:val="ru-RU"/>
              </w:rPr>
              <w:t>демонстрацией действий (пришел, ушел, вышел, зашел), а на этапе</w:t>
            </w:r>
            <w:r w:rsidRPr="0036285F">
              <w:rPr>
                <w:spacing w:val="1"/>
                <w:lang w:val="ru-RU"/>
              </w:rPr>
              <w:t xml:space="preserve"> </w:t>
            </w:r>
            <w:r w:rsidRPr="0036285F">
              <w:rPr>
                <w:lang w:val="ru-RU"/>
              </w:rPr>
              <w:t>подготовки</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школе</w:t>
            </w:r>
            <w:r w:rsidRPr="0036285F">
              <w:rPr>
                <w:spacing w:val="-4"/>
                <w:lang w:val="ru-RU"/>
              </w:rPr>
              <w:t xml:space="preserve"> </w:t>
            </w:r>
            <w:r w:rsidRPr="0036285F">
              <w:rPr>
                <w:lang w:val="ru-RU"/>
              </w:rPr>
              <w:t>предлагать опору</w:t>
            </w:r>
            <w:r w:rsidRPr="0036285F">
              <w:rPr>
                <w:spacing w:val="-6"/>
                <w:lang w:val="ru-RU"/>
              </w:rPr>
              <w:t xml:space="preserve"> </w:t>
            </w:r>
            <w:r w:rsidRPr="0036285F">
              <w:rPr>
                <w:lang w:val="ru-RU"/>
              </w:rPr>
              <w:t>на</w:t>
            </w:r>
            <w:r w:rsidRPr="0036285F">
              <w:rPr>
                <w:spacing w:val="-1"/>
                <w:lang w:val="ru-RU"/>
              </w:rPr>
              <w:t xml:space="preserve"> </w:t>
            </w:r>
            <w:r w:rsidRPr="0036285F">
              <w:rPr>
                <w:lang w:val="ru-RU"/>
              </w:rPr>
              <w:t>схемы-модели состава</w:t>
            </w:r>
            <w:r w:rsidRPr="0036285F">
              <w:rPr>
                <w:spacing w:val="-3"/>
                <w:lang w:val="ru-RU"/>
              </w:rPr>
              <w:t xml:space="preserve"> </w:t>
            </w:r>
            <w:r w:rsidRPr="0036285F">
              <w:rPr>
                <w:lang w:val="ru-RU"/>
              </w:rPr>
              <w:t>слова;</w:t>
            </w:r>
          </w:p>
          <w:p w14:paraId="54C9649D" w14:textId="77777777" w:rsidR="00F431E3" w:rsidRPr="0036285F" w:rsidRDefault="00F431E3" w:rsidP="00997AFD">
            <w:pPr>
              <w:pStyle w:val="TableParagraph"/>
              <w:numPr>
                <w:ilvl w:val="0"/>
                <w:numId w:val="37"/>
              </w:numPr>
              <w:tabs>
                <w:tab w:val="left" w:pos="398"/>
              </w:tabs>
              <w:ind w:right="49" w:firstLine="0"/>
              <w:jc w:val="both"/>
              <w:rPr>
                <w:lang w:val="ru-RU"/>
              </w:rPr>
            </w:pP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над</w:t>
            </w:r>
            <w:r w:rsidRPr="0036285F">
              <w:rPr>
                <w:spacing w:val="1"/>
                <w:lang w:val="ru-RU"/>
              </w:rPr>
              <w:t xml:space="preserve"> </w:t>
            </w:r>
            <w:r w:rsidRPr="0036285F">
              <w:rPr>
                <w:lang w:val="ru-RU"/>
              </w:rPr>
              <w:t>фонематическим</w:t>
            </w:r>
            <w:r w:rsidRPr="0036285F">
              <w:rPr>
                <w:spacing w:val="1"/>
                <w:lang w:val="ru-RU"/>
              </w:rPr>
              <w:t xml:space="preserve"> </w:t>
            </w:r>
            <w:r w:rsidRPr="0036285F">
              <w:rPr>
                <w:lang w:val="ru-RU"/>
              </w:rPr>
              <w:t>восприятием</w:t>
            </w:r>
            <w:r w:rsidRPr="0036285F">
              <w:rPr>
                <w:spacing w:val="1"/>
                <w:lang w:val="ru-RU"/>
              </w:rPr>
              <w:t xml:space="preserve"> </w:t>
            </w:r>
            <w:r w:rsidRPr="0036285F">
              <w:rPr>
                <w:lang w:val="ru-RU"/>
              </w:rPr>
              <w:t>обращать</w:t>
            </w:r>
            <w:r w:rsidRPr="0036285F">
              <w:rPr>
                <w:spacing w:val="1"/>
                <w:lang w:val="ru-RU"/>
              </w:rPr>
              <w:t xml:space="preserve"> </w:t>
            </w:r>
            <w:r w:rsidRPr="0036285F">
              <w:rPr>
                <w:lang w:val="ru-RU"/>
              </w:rPr>
              <w:t>внимание обучающихся на смыслоразличительную функцию фонемы</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меняется</w:t>
            </w:r>
            <w:r w:rsidRPr="0036285F">
              <w:rPr>
                <w:spacing w:val="1"/>
                <w:lang w:val="ru-RU"/>
              </w:rPr>
              <w:t xml:space="preserve"> </w:t>
            </w:r>
            <w:r w:rsidRPr="0036285F">
              <w:rPr>
                <w:lang w:val="ru-RU"/>
              </w:rPr>
              <w:t>слово</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замене</w:t>
            </w:r>
            <w:r w:rsidRPr="0036285F">
              <w:rPr>
                <w:spacing w:val="1"/>
                <w:lang w:val="ru-RU"/>
              </w:rPr>
              <w:t xml:space="preserve"> </w:t>
            </w:r>
            <w:r w:rsidRPr="0036285F">
              <w:rPr>
                <w:lang w:val="ru-RU"/>
              </w:rPr>
              <w:t>твердых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мягких,</w:t>
            </w:r>
            <w:r w:rsidRPr="0036285F">
              <w:rPr>
                <w:spacing w:val="1"/>
                <w:lang w:val="ru-RU"/>
              </w:rPr>
              <w:t xml:space="preserve"> </w:t>
            </w:r>
            <w:r w:rsidRPr="0036285F">
              <w:rPr>
                <w:lang w:val="ru-RU"/>
              </w:rPr>
              <w:t>свистящих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шипящих, звонких и глухих согласных: мал - мял; миска - мишка;</w:t>
            </w:r>
            <w:r w:rsidRPr="0036285F">
              <w:rPr>
                <w:spacing w:val="1"/>
                <w:lang w:val="ru-RU"/>
              </w:rPr>
              <w:t xml:space="preserve"> </w:t>
            </w:r>
            <w:r w:rsidRPr="0036285F">
              <w:rPr>
                <w:lang w:val="ru-RU"/>
              </w:rPr>
              <w:t>дочка</w:t>
            </w:r>
            <w:r w:rsidRPr="0036285F">
              <w:rPr>
                <w:spacing w:val="-1"/>
                <w:lang w:val="ru-RU"/>
              </w:rPr>
              <w:t xml:space="preserve"> </w:t>
            </w:r>
            <w:r w:rsidRPr="0036285F">
              <w:rPr>
                <w:lang w:val="ru-RU"/>
              </w:rPr>
              <w:t>-</w:t>
            </w:r>
            <w:r w:rsidRPr="0036285F">
              <w:rPr>
                <w:spacing w:val="-2"/>
                <w:lang w:val="ru-RU"/>
              </w:rPr>
              <w:t xml:space="preserve"> </w:t>
            </w:r>
            <w:r w:rsidRPr="0036285F">
              <w:rPr>
                <w:lang w:val="ru-RU"/>
              </w:rPr>
              <w:t>точка);</w:t>
            </w:r>
          </w:p>
          <w:p w14:paraId="4D25B672" w14:textId="77777777" w:rsidR="00F431E3" w:rsidRPr="0036285F" w:rsidRDefault="00F431E3" w:rsidP="00997AFD">
            <w:pPr>
              <w:pStyle w:val="TableParagraph"/>
              <w:numPr>
                <w:ilvl w:val="0"/>
                <w:numId w:val="37"/>
              </w:numPr>
              <w:tabs>
                <w:tab w:val="left" w:pos="323"/>
              </w:tabs>
              <w:ind w:left="322" w:hanging="261"/>
              <w:jc w:val="both"/>
              <w:rPr>
                <w:lang w:val="ru-RU"/>
              </w:rPr>
            </w:pPr>
            <w:r w:rsidRPr="0036285F">
              <w:rPr>
                <w:lang w:val="ru-RU"/>
              </w:rPr>
              <w:t>работать</w:t>
            </w:r>
            <w:r w:rsidRPr="0036285F">
              <w:rPr>
                <w:spacing w:val="-2"/>
                <w:lang w:val="ru-RU"/>
              </w:rPr>
              <w:t xml:space="preserve"> </w:t>
            </w:r>
            <w:r w:rsidRPr="0036285F">
              <w:rPr>
                <w:lang w:val="ru-RU"/>
              </w:rPr>
              <w:t>над</w:t>
            </w:r>
            <w:r w:rsidRPr="0036285F">
              <w:rPr>
                <w:spacing w:val="-3"/>
                <w:lang w:val="ru-RU"/>
              </w:rPr>
              <w:t xml:space="preserve"> </w:t>
            </w:r>
            <w:r w:rsidRPr="0036285F">
              <w:rPr>
                <w:lang w:val="ru-RU"/>
              </w:rPr>
              <w:t>пониманием</w:t>
            </w:r>
            <w:r w:rsidRPr="0036285F">
              <w:rPr>
                <w:spacing w:val="-4"/>
                <w:lang w:val="ru-RU"/>
              </w:rPr>
              <w:t xml:space="preserve"> </w:t>
            </w:r>
            <w:r w:rsidRPr="0036285F">
              <w:rPr>
                <w:lang w:val="ru-RU"/>
              </w:rPr>
              <w:t>многозначности</w:t>
            </w:r>
            <w:r w:rsidRPr="0036285F">
              <w:rPr>
                <w:spacing w:val="-3"/>
                <w:lang w:val="ru-RU"/>
              </w:rPr>
              <w:t xml:space="preserve"> </w:t>
            </w:r>
            <w:r w:rsidRPr="0036285F">
              <w:rPr>
                <w:lang w:val="ru-RU"/>
              </w:rPr>
              <w:t>слов</w:t>
            </w:r>
            <w:r w:rsidRPr="0036285F">
              <w:rPr>
                <w:spacing w:val="-4"/>
                <w:lang w:val="ru-RU"/>
              </w:rPr>
              <w:t xml:space="preserve"> </w:t>
            </w:r>
            <w:r w:rsidRPr="0036285F">
              <w:rPr>
                <w:lang w:val="ru-RU"/>
              </w:rPr>
              <w:t>русского</w:t>
            </w:r>
            <w:r w:rsidRPr="0036285F">
              <w:rPr>
                <w:spacing w:val="-3"/>
                <w:lang w:val="ru-RU"/>
              </w:rPr>
              <w:t xml:space="preserve"> </w:t>
            </w:r>
            <w:r w:rsidRPr="0036285F">
              <w:rPr>
                <w:lang w:val="ru-RU"/>
              </w:rPr>
              <w:t>языка;</w:t>
            </w:r>
          </w:p>
        </w:tc>
      </w:tr>
    </w:tbl>
    <w:p w14:paraId="1DDFA075"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3170" w:type="dxa"/>
        <w:tblLayout w:type="fixed"/>
        <w:tblLook w:val="01E0" w:firstRow="1" w:lastRow="1" w:firstColumn="1" w:lastColumn="1" w:noHBand="0" w:noVBand="0"/>
      </w:tblPr>
      <w:tblGrid>
        <w:gridCol w:w="7435"/>
      </w:tblGrid>
      <w:tr w:rsidR="0022634B" w:rsidRPr="0036285F" w14:paraId="080167D8" w14:textId="77777777" w:rsidTr="00F431E3">
        <w:trPr>
          <w:trHeight w:val="6001"/>
        </w:trPr>
        <w:tc>
          <w:tcPr>
            <w:tcW w:w="7435" w:type="dxa"/>
            <w:tcBorders>
              <w:left w:val="single" w:sz="4" w:space="0" w:color="000000"/>
              <w:right w:val="single" w:sz="4" w:space="0" w:color="000000"/>
            </w:tcBorders>
          </w:tcPr>
          <w:p w14:paraId="271B583C" w14:textId="77777777" w:rsidR="00F431E3" w:rsidRPr="0036285F" w:rsidRDefault="00F431E3" w:rsidP="00997AFD">
            <w:pPr>
              <w:pStyle w:val="TableParagraph"/>
              <w:numPr>
                <w:ilvl w:val="0"/>
                <w:numId w:val="36"/>
              </w:numPr>
              <w:tabs>
                <w:tab w:val="left" w:pos="430"/>
              </w:tabs>
              <w:spacing w:before="97"/>
              <w:ind w:right="55" w:firstLine="0"/>
              <w:jc w:val="both"/>
              <w:rPr>
                <w:lang w:val="ru-RU"/>
              </w:rPr>
            </w:pPr>
            <w:r w:rsidRPr="0036285F">
              <w:rPr>
                <w:lang w:val="ru-RU"/>
              </w:rPr>
              <w:lastRenderedPageBreak/>
              <w:t>разъяснять</w:t>
            </w:r>
            <w:r w:rsidRPr="0036285F">
              <w:rPr>
                <w:spacing w:val="1"/>
                <w:lang w:val="ru-RU"/>
              </w:rPr>
              <w:t xml:space="preserve"> </w:t>
            </w:r>
            <w:r w:rsidRPr="0036285F">
              <w:rPr>
                <w:lang w:val="ru-RU"/>
              </w:rPr>
              <w:t>смысловое</w:t>
            </w:r>
            <w:r w:rsidRPr="0036285F">
              <w:rPr>
                <w:spacing w:val="1"/>
                <w:lang w:val="ru-RU"/>
              </w:rPr>
              <w:t xml:space="preserve"> </w:t>
            </w:r>
            <w:r w:rsidRPr="0036285F">
              <w:rPr>
                <w:lang w:val="ru-RU"/>
              </w:rPr>
              <w:t>значение</w:t>
            </w:r>
            <w:r w:rsidRPr="0036285F">
              <w:rPr>
                <w:spacing w:val="1"/>
                <w:lang w:val="ru-RU"/>
              </w:rPr>
              <w:t xml:space="preserve"> </w:t>
            </w:r>
            <w:r w:rsidRPr="0036285F">
              <w:rPr>
                <w:lang w:val="ru-RU"/>
              </w:rPr>
              <w:t>пословиц,</w:t>
            </w:r>
            <w:r w:rsidRPr="0036285F">
              <w:rPr>
                <w:spacing w:val="1"/>
                <w:lang w:val="ru-RU"/>
              </w:rPr>
              <w:t xml:space="preserve"> </w:t>
            </w:r>
            <w:r w:rsidRPr="0036285F">
              <w:rPr>
                <w:lang w:val="ru-RU"/>
              </w:rPr>
              <w:t>метафор,</w:t>
            </w:r>
            <w:r w:rsidRPr="0036285F">
              <w:rPr>
                <w:spacing w:val="1"/>
                <w:lang w:val="ru-RU"/>
              </w:rPr>
              <w:t xml:space="preserve"> </w:t>
            </w:r>
            <w:r w:rsidRPr="0036285F">
              <w:rPr>
                <w:lang w:val="ru-RU"/>
              </w:rPr>
              <w:t>крылатых</w:t>
            </w:r>
            <w:r w:rsidRPr="0036285F">
              <w:rPr>
                <w:spacing w:val="1"/>
                <w:lang w:val="ru-RU"/>
              </w:rPr>
              <w:t xml:space="preserve"> </w:t>
            </w:r>
            <w:r w:rsidRPr="0036285F">
              <w:rPr>
                <w:lang w:val="ru-RU"/>
              </w:rPr>
              <w:t>выражений;</w:t>
            </w:r>
          </w:p>
          <w:p w14:paraId="5F14C452" w14:textId="77777777" w:rsidR="00F431E3" w:rsidRPr="0036285F" w:rsidRDefault="00F431E3" w:rsidP="00997AFD">
            <w:pPr>
              <w:pStyle w:val="TableParagraph"/>
              <w:numPr>
                <w:ilvl w:val="0"/>
                <w:numId w:val="36"/>
              </w:numPr>
              <w:tabs>
                <w:tab w:val="left" w:pos="636"/>
              </w:tabs>
              <w:spacing w:before="1"/>
              <w:ind w:right="55" w:firstLine="0"/>
              <w:jc w:val="both"/>
              <w:rPr>
                <w:lang w:val="ru-RU"/>
              </w:rPr>
            </w:pPr>
            <w:r w:rsidRPr="0036285F">
              <w:rPr>
                <w:lang w:val="ru-RU"/>
              </w:rPr>
              <w:t>создавать</w:t>
            </w:r>
            <w:r w:rsidRPr="0036285F">
              <w:rPr>
                <w:spacing w:val="1"/>
                <w:lang w:val="ru-RU"/>
              </w:rPr>
              <w:t xml:space="preserve"> </w:t>
            </w:r>
            <w:r w:rsidRPr="0036285F">
              <w:rPr>
                <w:lang w:val="ru-RU"/>
              </w:rPr>
              <w:t>условия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оперирования</w:t>
            </w:r>
            <w:r w:rsidRPr="0036285F">
              <w:rPr>
                <w:spacing w:val="1"/>
                <w:lang w:val="ru-RU"/>
              </w:rPr>
              <w:t xml:space="preserve"> </w:t>
            </w:r>
            <w:r w:rsidRPr="0036285F">
              <w:rPr>
                <w:lang w:val="ru-RU"/>
              </w:rPr>
              <w:t>речемыслительными</w:t>
            </w:r>
            <w:r w:rsidRPr="0036285F">
              <w:rPr>
                <w:spacing w:val="-57"/>
                <w:lang w:val="ru-RU"/>
              </w:rPr>
              <w:t xml:space="preserve"> </w:t>
            </w:r>
            <w:r w:rsidRPr="0036285F">
              <w:rPr>
                <w:lang w:val="ru-RU"/>
              </w:rPr>
              <w:t>категориями,</w:t>
            </w:r>
            <w:r w:rsidRPr="0036285F">
              <w:rPr>
                <w:spacing w:val="1"/>
                <w:lang w:val="ru-RU"/>
              </w:rPr>
              <w:t xml:space="preserve"> </w:t>
            </w:r>
            <w:r w:rsidRPr="0036285F">
              <w:rPr>
                <w:lang w:val="ru-RU"/>
              </w:rPr>
              <w:t>использования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активной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малых</w:t>
            </w:r>
            <w:r w:rsidRPr="0036285F">
              <w:rPr>
                <w:spacing w:val="1"/>
                <w:lang w:val="ru-RU"/>
              </w:rPr>
              <w:t xml:space="preserve"> </w:t>
            </w:r>
            <w:r w:rsidRPr="0036285F">
              <w:rPr>
                <w:lang w:val="ru-RU"/>
              </w:rPr>
              <w:t>фольклорных</w:t>
            </w:r>
            <w:r w:rsidRPr="0036285F">
              <w:rPr>
                <w:spacing w:val="1"/>
                <w:lang w:val="ru-RU"/>
              </w:rPr>
              <w:t xml:space="preserve"> </w:t>
            </w:r>
            <w:r w:rsidRPr="0036285F">
              <w:rPr>
                <w:lang w:val="ru-RU"/>
              </w:rPr>
              <w:t>форм (метафор, сравнений, эпитетов, пословиц, образных выражений,</w:t>
            </w:r>
            <w:r w:rsidRPr="0036285F">
              <w:rPr>
                <w:spacing w:val="1"/>
                <w:lang w:val="ru-RU"/>
              </w:rPr>
              <w:t xml:space="preserve"> </w:t>
            </w:r>
            <w:r w:rsidRPr="0036285F">
              <w:rPr>
                <w:lang w:val="ru-RU"/>
              </w:rPr>
              <w:t>поговорок, загадок);</w:t>
            </w:r>
          </w:p>
          <w:p w14:paraId="3ABC656A" w14:textId="77777777" w:rsidR="00F431E3" w:rsidRPr="0036285F" w:rsidRDefault="00F431E3" w:rsidP="00997AFD">
            <w:pPr>
              <w:pStyle w:val="TableParagraph"/>
              <w:numPr>
                <w:ilvl w:val="0"/>
                <w:numId w:val="36"/>
              </w:numPr>
              <w:tabs>
                <w:tab w:val="left" w:pos="538"/>
              </w:tabs>
              <w:ind w:right="55" w:firstLine="0"/>
              <w:jc w:val="both"/>
              <w:rPr>
                <w:lang w:val="ru-RU"/>
              </w:rPr>
            </w:pPr>
            <w:r w:rsidRPr="0036285F">
              <w:rPr>
                <w:lang w:val="ru-RU"/>
              </w:rPr>
              <w:t>привлекать</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различным</w:t>
            </w:r>
            <w:r w:rsidRPr="0036285F">
              <w:rPr>
                <w:spacing w:val="1"/>
                <w:lang w:val="ru-RU"/>
              </w:rPr>
              <w:t xml:space="preserve"> </w:t>
            </w:r>
            <w:r w:rsidRPr="0036285F">
              <w:rPr>
                <w:lang w:val="ru-RU"/>
              </w:rPr>
              <w:t>интонациям</w:t>
            </w:r>
            <w:r w:rsidRPr="0036285F">
              <w:rPr>
                <w:spacing w:val="1"/>
                <w:lang w:val="ru-RU"/>
              </w:rPr>
              <w:t xml:space="preserve"> </w:t>
            </w:r>
            <w:r w:rsidRPr="0036285F">
              <w:rPr>
                <w:lang w:val="ru-RU"/>
              </w:rPr>
              <w:t>(повествовательным,</w:t>
            </w:r>
            <w:r w:rsidRPr="0036285F">
              <w:rPr>
                <w:spacing w:val="1"/>
                <w:lang w:val="ru-RU"/>
              </w:rPr>
              <w:t xml:space="preserve"> </w:t>
            </w:r>
            <w:r w:rsidRPr="0036285F">
              <w:rPr>
                <w:lang w:val="ru-RU"/>
              </w:rPr>
              <w:t>восклицательным,</w:t>
            </w:r>
            <w:r w:rsidRPr="0036285F">
              <w:rPr>
                <w:spacing w:val="1"/>
                <w:lang w:val="ru-RU"/>
              </w:rPr>
              <w:t xml:space="preserve"> </w:t>
            </w:r>
            <w:r w:rsidRPr="0036285F">
              <w:rPr>
                <w:lang w:val="ru-RU"/>
              </w:rPr>
              <w:t>вопросительным),</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воспринимать их и воспроизводить; понимать смыслоразличительную</w:t>
            </w:r>
            <w:r w:rsidRPr="0036285F">
              <w:rPr>
                <w:spacing w:val="-57"/>
                <w:lang w:val="ru-RU"/>
              </w:rPr>
              <w:t xml:space="preserve"> </w:t>
            </w:r>
            <w:r w:rsidRPr="0036285F">
              <w:rPr>
                <w:lang w:val="ru-RU"/>
              </w:rPr>
              <w:t>функцию</w:t>
            </w:r>
            <w:r w:rsidRPr="0036285F">
              <w:rPr>
                <w:spacing w:val="-1"/>
                <w:lang w:val="ru-RU"/>
              </w:rPr>
              <w:t xml:space="preserve"> </w:t>
            </w:r>
            <w:r w:rsidRPr="0036285F">
              <w:rPr>
                <w:lang w:val="ru-RU"/>
              </w:rPr>
              <w:t>интонации.</w:t>
            </w:r>
          </w:p>
          <w:p w14:paraId="688B755D" w14:textId="77777777" w:rsidR="00F431E3" w:rsidRPr="0036285F" w:rsidRDefault="00F431E3" w:rsidP="00F431E3">
            <w:pPr>
              <w:pStyle w:val="TableParagraph"/>
              <w:jc w:val="both"/>
            </w:pPr>
            <w:proofErr w:type="spellStart"/>
            <w:r w:rsidRPr="0036285F">
              <w:t>Стимуляция</w:t>
            </w:r>
            <w:proofErr w:type="spellEnd"/>
            <w:r w:rsidRPr="0036285F">
              <w:rPr>
                <w:spacing w:val="-4"/>
              </w:rPr>
              <w:t xml:space="preserve"> </w:t>
            </w:r>
            <w:proofErr w:type="spellStart"/>
            <w:r w:rsidRPr="0036285F">
              <w:t>речевого</w:t>
            </w:r>
            <w:proofErr w:type="spellEnd"/>
            <w:r w:rsidRPr="0036285F">
              <w:rPr>
                <w:spacing w:val="-4"/>
              </w:rPr>
              <w:t xml:space="preserve"> </w:t>
            </w:r>
            <w:proofErr w:type="spellStart"/>
            <w:r w:rsidRPr="0036285F">
              <w:t>общения</w:t>
            </w:r>
            <w:proofErr w:type="spellEnd"/>
            <w:r w:rsidRPr="0036285F">
              <w:t>:</w:t>
            </w:r>
          </w:p>
          <w:p w14:paraId="4922532A" w14:textId="77777777" w:rsidR="00F431E3" w:rsidRPr="0036285F" w:rsidRDefault="00F431E3" w:rsidP="00997AFD">
            <w:pPr>
              <w:pStyle w:val="TableParagraph"/>
              <w:numPr>
                <w:ilvl w:val="0"/>
                <w:numId w:val="35"/>
              </w:numPr>
              <w:tabs>
                <w:tab w:val="left" w:pos="343"/>
              </w:tabs>
              <w:ind w:right="54" w:firstLine="0"/>
              <w:jc w:val="both"/>
              <w:rPr>
                <w:lang w:val="ru-RU"/>
              </w:rPr>
            </w:pPr>
            <w:r w:rsidRPr="0036285F">
              <w:rPr>
                <w:lang w:val="ru-RU"/>
              </w:rPr>
              <w:t>организовывать и поддерживать речевое общение обучающихся на</w:t>
            </w:r>
            <w:r w:rsidRPr="0036285F">
              <w:rPr>
                <w:spacing w:val="1"/>
                <w:lang w:val="ru-RU"/>
              </w:rPr>
              <w:t xml:space="preserve"> </w:t>
            </w:r>
            <w:r w:rsidRPr="0036285F">
              <w:rPr>
                <w:lang w:val="ru-RU"/>
              </w:rPr>
              <w:t>занятиях и вне занятий, побуждение к внимательному выслушиванию</w:t>
            </w:r>
            <w:r w:rsidRPr="0036285F">
              <w:rPr>
                <w:spacing w:val="1"/>
                <w:lang w:val="ru-RU"/>
              </w:rPr>
              <w:t xml:space="preserve"> </w:t>
            </w:r>
            <w:r w:rsidRPr="0036285F">
              <w:rPr>
                <w:lang w:val="ru-RU"/>
              </w:rPr>
              <w:t>других обучающихся, фиксирование внимания ребенка на содержании</w:t>
            </w:r>
            <w:r w:rsidRPr="0036285F">
              <w:rPr>
                <w:spacing w:val="-57"/>
                <w:lang w:val="ru-RU"/>
              </w:rPr>
              <w:t xml:space="preserve"> </w:t>
            </w:r>
            <w:r w:rsidRPr="0036285F">
              <w:rPr>
                <w:lang w:val="ru-RU"/>
              </w:rPr>
              <w:t>высказываний</w:t>
            </w:r>
            <w:r w:rsidRPr="0036285F">
              <w:rPr>
                <w:spacing w:val="-1"/>
                <w:lang w:val="ru-RU"/>
              </w:rPr>
              <w:t xml:space="preserve"> </w:t>
            </w:r>
            <w:r w:rsidRPr="0036285F">
              <w:rPr>
                <w:lang w:val="ru-RU"/>
              </w:rPr>
              <w:t>обучающихся;</w:t>
            </w:r>
          </w:p>
          <w:p w14:paraId="44DD5F0E" w14:textId="77777777" w:rsidR="00F431E3" w:rsidRPr="0036285F" w:rsidRDefault="00F431E3" w:rsidP="00997AFD">
            <w:pPr>
              <w:pStyle w:val="TableParagraph"/>
              <w:numPr>
                <w:ilvl w:val="0"/>
                <w:numId w:val="35"/>
              </w:numPr>
              <w:tabs>
                <w:tab w:val="left" w:pos="370"/>
              </w:tabs>
              <w:spacing w:before="1"/>
              <w:ind w:right="49" w:firstLine="0"/>
              <w:jc w:val="both"/>
              <w:rPr>
                <w:lang w:val="ru-RU"/>
              </w:rPr>
            </w:pPr>
            <w:r w:rsidRPr="0036285F">
              <w:rPr>
                <w:lang w:val="ru-RU"/>
              </w:rPr>
              <w:t>создавать ситуации общения для обеспечения мотивации к речи;</w:t>
            </w:r>
            <w:r w:rsidRPr="0036285F">
              <w:rPr>
                <w:spacing w:val="1"/>
                <w:lang w:val="ru-RU"/>
              </w:rPr>
              <w:t xml:space="preserve"> </w:t>
            </w:r>
            <w:r w:rsidRPr="0036285F">
              <w:rPr>
                <w:lang w:val="ru-RU"/>
              </w:rPr>
              <w:t>воспитывать</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ребенка</w:t>
            </w:r>
            <w:r w:rsidRPr="0036285F">
              <w:rPr>
                <w:spacing w:val="1"/>
                <w:lang w:val="ru-RU"/>
              </w:rPr>
              <w:t xml:space="preserve"> </w:t>
            </w:r>
            <w:r w:rsidRPr="0036285F">
              <w:rPr>
                <w:lang w:val="ru-RU"/>
              </w:rPr>
              <w:t>отношение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другому</w:t>
            </w:r>
            <w:r w:rsidRPr="0036285F">
              <w:rPr>
                <w:spacing w:val="1"/>
                <w:lang w:val="ru-RU"/>
              </w:rPr>
              <w:t xml:space="preserve"> </w:t>
            </w:r>
            <w:r w:rsidRPr="0036285F">
              <w:rPr>
                <w:lang w:val="ru-RU"/>
              </w:rPr>
              <w:t>ребенку</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объекту</w:t>
            </w:r>
            <w:r w:rsidRPr="0036285F">
              <w:rPr>
                <w:spacing w:val="-57"/>
                <w:lang w:val="ru-RU"/>
              </w:rPr>
              <w:t xml:space="preserve"> </w:t>
            </w:r>
            <w:r w:rsidRPr="0036285F">
              <w:rPr>
                <w:lang w:val="ru-RU"/>
              </w:rPr>
              <w:t>взаимодействия;</w:t>
            </w:r>
          </w:p>
          <w:p w14:paraId="7B946C08" w14:textId="77777777" w:rsidR="00F431E3" w:rsidRPr="0036285F" w:rsidRDefault="00F431E3" w:rsidP="00997AFD">
            <w:pPr>
              <w:pStyle w:val="TableParagraph"/>
              <w:numPr>
                <w:ilvl w:val="0"/>
                <w:numId w:val="35"/>
              </w:numPr>
              <w:tabs>
                <w:tab w:val="left" w:pos="398"/>
              </w:tabs>
              <w:ind w:right="56" w:firstLine="0"/>
              <w:jc w:val="both"/>
              <w:rPr>
                <w:lang w:val="ru-RU"/>
              </w:rPr>
            </w:pPr>
            <w:r w:rsidRPr="0036285F">
              <w:rPr>
                <w:lang w:val="ru-RU"/>
              </w:rPr>
              <w:t>побуждать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обращению</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педагогическому</w:t>
            </w:r>
            <w:r w:rsidRPr="0036285F">
              <w:rPr>
                <w:spacing w:val="1"/>
                <w:lang w:val="ru-RU"/>
              </w:rPr>
              <w:t xml:space="preserve"> </w:t>
            </w:r>
            <w:r w:rsidRPr="0036285F">
              <w:rPr>
                <w:lang w:val="ru-RU"/>
              </w:rPr>
              <w:t>работнику,</w:t>
            </w:r>
            <w:r w:rsidRPr="0036285F">
              <w:rPr>
                <w:spacing w:val="1"/>
                <w:lang w:val="ru-RU"/>
              </w:rPr>
              <w:t xml:space="preserve"> </w:t>
            </w:r>
            <w:r w:rsidRPr="0036285F">
              <w:rPr>
                <w:lang w:val="ru-RU"/>
              </w:rPr>
              <w:t>другим</w:t>
            </w:r>
            <w:r w:rsidRPr="0036285F">
              <w:rPr>
                <w:spacing w:val="1"/>
                <w:lang w:val="ru-RU"/>
              </w:rPr>
              <w:t xml:space="preserve"> </w:t>
            </w:r>
            <w:r w:rsidRPr="0036285F">
              <w:rPr>
                <w:lang w:val="ru-RU"/>
              </w:rPr>
              <w:t>детям</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сообщениями,</w:t>
            </w:r>
            <w:r w:rsidRPr="0036285F">
              <w:rPr>
                <w:spacing w:val="1"/>
                <w:lang w:val="ru-RU"/>
              </w:rPr>
              <w:t xml:space="preserve"> </w:t>
            </w:r>
            <w:r w:rsidRPr="0036285F">
              <w:rPr>
                <w:lang w:val="ru-RU"/>
              </w:rPr>
              <w:t>вопросами,</w:t>
            </w:r>
            <w:r w:rsidRPr="0036285F">
              <w:rPr>
                <w:spacing w:val="1"/>
                <w:lang w:val="ru-RU"/>
              </w:rPr>
              <w:t xml:space="preserve"> </w:t>
            </w:r>
            <w:r w:rsidRPr="0036285F">
              <w:rPr>
                <w:lang w:val="ru-RU"/>
              </w:rPr>
              <w:t>побуждениями</w:t>
            </w:r>
            <w:r w:rsidRPr="0036285F">
              <w:rPr>
                <w:spacing w:val="1"/>
                <w:lang w:val="ru-RU"/>
              </w:rPr>
              <w:t xml:space="preserve"> </w:t>
            </w:r>
            <w:r w:rsidRPr="0036285F">
              <w:rPr>
                <w:lang w:val="ru-RU"/>
              </w:rPr>
              <w:t>(то</w:t>
            </w:r>
            <w:r w:rsidRPr="0036285F">
              <w:rPr>
                <w:spacing w:val="1"/>
                <w:lang w:val="ru-RU"/>
              </w:rPr>
              <w:t xml:space="preserve"> </w:t>
            </w:r>
            <w:r w:rsidRPr="0036285F">
              <w:rPr>
                <w:lang w:val="ru-RU"/>
              </w:rPr>
              <w:t>есть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использованию</w:t>
            </w:r>
            <w:r w:rsidRPr="0036285F">
              <w:rPr>
                <w:spacing w:val="-3"/>
                <w:lang w:val="ru-RU"/>
              </w:rPr>
              <w:t xml:space="preserve"> </w:t>
            </w:r>
            <w:r w:rsidRPr="0036285F">
              <w:rPr>
                <w:lang w:val="ru-RU"/>
              </w:rPr>
              <w:t>различных</w:t>
            </w:r>
            <w:r w:rsidRPr="0036285F">
              <w:rPr>
                <w:spacing w:val="-4"/>
                <w:lang w:val="ru-RU"/>
              </w:rPr>
              <w:t xml:space="preserve"> </w:t>
            </w:r>
            <w:r w:rsidRPr="0036285F">
              <w:rPr>
                <w:lang w:val="ru-RU"/>
              </w:rPr>
              <w:t>типов</w:t>
            </w:r>
            <w:r w:rsidRPr="0036285F">
              <w:rPr>
                <w:spacing w:val="-2"/>
                <w:lang w:val="ru-RU"/>
              </w:rPr>
              <w:t xml:space="preserve"> </w:t>
            </w:r>
            <w:r w:rsidRPr="0036285F">
              <w:rPr>
                <w:lang w:val="ru-RU"/>
              </w:rPr>
              <w:t>коммуникативных</w:t>
            </w:r>
            <w:r w:rsidRPr="0036285F">
              <w:rPr>
                <w:spacing w:val="-1"/>
                <w:lang w:val="ru-RU"/>
              </w:rPr>
              <w:t xml:space="preserve"> </w:t>
            </w:r>
            <w:r w:rsidRPr="0036285F">
              <w:rPr>
                <w:lang w:val="ru-RU"/>
              </w:rPr>
              <w:t>высказываний);</w:t>
            </w:r>
          </w:p>
        </w:tc>
      </w:tr>
      <w:tr w:rsidR="0022634B" w:rsidRPr="0036285F" w14:paraId="1115C77F" w14:textId="77777777" w:rsidTr="00F431E3">
        <w:trPr>
          <w:trHeight w:val="8487"/>
        </w:trPr>
        <w:tc>
          <w:tcPr>
            <w:tcW w:w="7435" w:type="dxa"/>
            <w:tcBorders>
              <w:left w:val="single" w:sz="4" w:space="0" w:color="000000"/>
              <w:right w:val="single" w:sz="4" w:space="0" w:color="000000"/>
            </w:tcBorders>
          </w:tcPr>
          <w:p w14:paraId="38F9838A" w14:textId="77777777" w:rsidR="00F431E3" w:rsidRPr="0036285F" w:rsidRDefault="00F431E3" w:rsidP="00F431E3">
            <w:pPr>
              <w:pStyle w:val="TableParagraph"/>
              <w:spacing w:before="97"/>
              <w:ind w:right="56"/>
              <w:jc w:val="both"/>
              <w:rPr>
                <w:lang w:val="ru-RU"/>
              </w:rPr>
            </w:pPr>
            <w:r w:rsidRPr="0036285F">
              <w:rPr>
                <w:lang w:val="ru-RU"/>
              </w:rPr>
              <w:t>4)</w:t>
            </w:r>
            <w:r w:rsidRPr="0036285F">
              <w:rPr>
                <w:spacing w:val="1"/>
                <w:lang w:val="ru-RU"/>
              </w:rPr>
              <w:t xml:space="preserve"> </w:t>
            </w:r>
            <w:r w:rsidRPr="0036285F">
              <w:rPr>
                <w:lang w:val="ru-RU"/>
              </w:rPr>
              <w:t>обучение</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умению</w:t>
            </w:r>
            <w:r w:rsidRPr="0036285F">
              <w:rPr>
                <w:spacing w:val="1"/>
                <w:lang w:val="ru-RU"/>
              </w:rPr>
              <w:t xml:space="preserve"> </w:t>
            </w:r>
            <w:r w:rsidRPr="0036285F">
              <w:rPr>
                <w:lang w:val="ru-RU"/>
              </w:rPr>
              <w:t>отстаивать</w:t>
            </w:r>
            <w:r w:rsidRPr="0036285F">
              <w:rPr>
                <w:spacing w:val="1"/>
                <w:lang w:val="ru-RU"/>
              </w:rPr>
              <w:t xml:space="preserve"> </w:t>
            </w:r>
            <w:r w:rsidRPr="0036285F">
              <w:rPr>
                <w:lang w:val="ru-RU"/>
              </w:rPr>
              <w:t>свое</w:t>
            </w:r>
            <w:r w:rsidRPr="0036285F">
              <w:rPr>
                <w:spacing w:val="1"/>
                <w:lang w:val="ru-RU"/>
              </w:rPr>
              <w:t xml:space="preserve"> </w:t>
            </w:r>
            <w:r w:rsidRPr="0036285F">
              <w:rPr>
                <w:lang w:val="ru-RU"/>
              </w:rPr>
              <w:t>мнение,</w:t>
            </w:r>
            <w:r w:rsidRPr="0036285F">
              <w:rPr>
                <w:spacing w:val="1"/>
                <w:lang w:val="ru-RU"/>
              </w:rPr>
              <w:t xml:space="preserve"> </w:t>
            </w:r>
            <w:r w:rsidRPr="0036285F">
              <w:rPr>
                <w:lang w:val="ru-RU"/>
              </w:rPr>
              <w:t>доказывать, убеждать, разрешать конфликтные ситуации с помощью</w:t>
            </w:r>
            <w:r w:rsidRPr="0036285F">
              <w:rPr>
                <w:spacing w:val="1"/>
                <w:lang w:val="ru-RU"/>
              </w:rPr>
              <w:t xml:space="preserve"> </w:t>
            </w:r>
            <w:r w:rsidRPr="0036285F">
              <w:rPr>
                <w:lang w:val="ru-RU"/>
              </w:rPr>
              <w:t>речи.</w:t>
            </w:r>
          </w:p>
          <w:p w14:paraId="57381634" w14:textId="77777777" w:rsidR="00F431E3" w:rsidRPr="0036285F" w:rsidRDefault="00F431E3" w:rsidP="00F431E3">
            <w:pPr>
              <w:pStyle w:val="TableParagraph"/>
              <w:tabs>
                <w:tab w:val="left" w:pos="2799"/>
                <w:tab w:val="left" w:pos="5362"/>
                <w:tab w:val="left" w:pos="6893"/>
              </w:tabs>
              <w:ind w:right="52"/>
              <w:jc w:val="both"/>
              <w:rPr>
                <w:lang w:val="ru-RU"/>
              </w:rPr>
            </w:pPr>
            <w:r w:rsidRPr="0036285F">
              <w:rPr>
                <w:lang w:val="ru-RU"/>
              </w:rPr>
              <w:t>Совершенствование</w:t>
            </w:r>
            <w:r w:rsidRPr="0036285F">
              <w:rPr>
                <w:lang w:val="ru-RU"/>
              </w:rPr>
              <w:tab/>
              <w:t>произносительной</w:t>
            </w:r>
            <w:r w:rsidRPr="0036285F">
              <w:rPr>
                <w:lang w:val="ru-RU"/>
              </w:rPr>
              <w:tab/>
              <w:t>стороны</w:t>
            </w:r>
            <w:r w:rsidRPr="0036285F">
              <w:rPr>
                <w:lang w:val="ru-RU"/>
              </w:rPr>
              <w:tab/>
            </w:r>
            <w:r w:rsidRPr="0036285F">
              <w:rPr>
                <w:spacing w:val="-1"/>
                <w:lang w:val="ru-RU"/>
              </w:rPr>
              <w:t>речи</w:t>
            </w:r>
            <w:r w:rsidRPr="0036285F">
              <w:rPr>
                <w:spacing w:val="-58"/>
                <w:lang w:val="ru-RU"/>
              </w:rPr>
              <w:t xml:space="preserve"> </w:t>
            </w:r>
            <w:r w:rsidRPr="0036285F">
              <w:rPr>
                <w:lang w:val="ru-RU"/>
              </w:rPr>
              <w:t>(звукопроизношения,</w:t>
            </w:r>
            <w:r w:rsidRPr="0036285F">
              <w:rPr>
                <w:spacing w:val="1"/>
                <w:lang w:val="ru-RU"/>
              </w:rPr>
              <w:t xml:space="preserve"> </w:t>
            </w:r>
            <w:r w:rsidRPr="0036285F">
              <w:rPr>
                <w:lang w:val="ru-RU"/>
              </w:rPr>
              <w:t>просодики,</w:t>
            </w:r>
            <w:r w:rsidRPr="0036285F">
              <w:rPr>
                <w:spacing w:val="1"/>
                <w:lang w:val="ru-RU"/>
              </w:rPr>
              <w:t xml:space="preserve"> </w:t>
            </w:r>
            <w:r w:rsidRPr="0036285F">
              <w:rPr>
                <w:lang w:val="ru-RU"/>
              </w:rPr>
              <w:t>звуко-слоговой</w:t>
            </w:r>
            <w:r w:rsidRPr="0036285F">
              <w:rPr>
                <w:spacing w:val="1"/>
                <w:lang w:val="ru-RU"/>
              </w:rPr>
              <w:t xml:space="preserve"> </w:t>
            </w:r>
            <w:r w:rsidRPr="0036285F">
              <w:rPr>
                <w:lang w:val="ru-RU"/>
              </w:rPr>
              <w:t>структуры),</w:t>
            </w:r>
            <w:r w:rsidRPr="0036285F">
              <w:rPr>
                <w:spacing w:val="1"/>
                <w:lang w:val="ru-RU"/>
              </w:rPr>
              <w:t xml:space="preserve"> </w:t>
            </w:r>
            <w:r w:rsidRPr="0036285F">
              <w:rPr>
                <w:lang w:val="ru-RU"/>
              </w:rPr>
              <w:t>соблюдение</w:t>
            </w:r>
            <w:r w:rsidRPr="0036285F">
              <w:rPr>
                <w:spacing w:val="-2"/>
                <w:lang w:val="ru-RU"/>
              </w:rPr>
              <w:t xml:space="preserve"> </w:t>
            </w:r>
            <w:r w:rsidRPr="0036285F">
              <w:rPr>
                <w:lang w:val="ru-RU"/>
              </w:rPr>
              <w:t>гигиены голосовых</w:t>
            </w:r>
            <w:r w:rsidRPr="0036285F">
              <w:rPr>
                <w:spacing w:val="2"/>
                <w:lang w:val="ru-RU"/>
              </w:rPr>
              <w:t xml:space="preserve"> </w:t>
            </w:r>
            <w:r w:rsidRPr="0036285F">
              <w:rPr>
                <w:lang w:val="ru-RU"/>
              </w:rPr>
              <w:t>нагрузок:</w:t>
            </w:r>
          </w:p>
          <w:p w14:paraId="1DB8B743" w14:textId="77777777" w:rsidR="00F431E3" w:rsidRPr="0036285F" w:rsidRDefault="00F431E3" w:rsidP="00997AFD">
            <w:pPr>
              <w:pStyle w:val="TableParagraph"/>
              <w:numPr>
                <w:ilvl w:val="0"/>
                <w:numId w:val="34"/>
              </w:numPr>
              <w:tabs>
                <w:tab w:val="left" w:pos="427"/>
              </w:tabs>
              <w:ind w:right="58" w:firstLine="0"/>
              <w:jc w:val="both"/>
              <w:rPr>
                <w:lang w:val="ru-RU"/>
              </w:rPr>
            </w:pPr>
            <w:r w:rsidRPr="0036285F">
              <w:rPr>
                <w:lang w:val="ru-RU"/>
              </w:rPr>
              <w:t>закреплять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автоматизировать</w:t>
            </w:r>
            <w:r w:rsidRPr="0036285F">
              <w:rPr>
                <w:spacing w:val="1"/>
                <w:lang w:val="ru-RU"/>
              </w:rPr>
              <w:t xml:space="preserve"> </w:t>
            </w:r>
            <w:r w:rsidRPr="0036285F">
              <w:rPr>
                <w:lang w:val="ru-RU"/>
              </w:rPr>
              <w:t>правильное</w:t>
            </w:r>
            <w:r w:rsidRPr="0036285F">
              <w:rPr>
                <w:spacing w:val="1"/>
                <w:lang w:val="ru-RU"/>
              </w:rPr>
              <w:t xml:space="preserve"> </w:t>
            </w:r>
            <w:r w:rsidRPr="0036285F">
              <w:rPr>
                <w:lang w:val="ru-RU"/>
              </w:rPr>
              <w:t>произнесение</w:t>
            </w:r>
            <w:r w:rsidRPr="0036285F">
              <w:rPr>
                <w:spacing w:val="1"/>
                <w:lang w:val="ru-RU"/>
              </w:rPr>
              <w:t xml:space="preserve"> </w:t>
            </w:r>
            <w:r w:rsidRPr="0036285F">
              <w:rPr>
                <w:lang w:val="ru-RU"/>
              </w:rPr>
              <w:t>всех</w:t>
            </w:r>
            <w:r w:rsidRPr="0036285F">
              <w:rPr>
                <w:spacing w:val="1"/>
                <w:lang w:val="ru-RU"/>
              </w:rPr>
              <w:t xml:space="preserve"> </w:t>
            </w:r>
            <w:r w:rsidRPr="0036285F">
              <w:rPr>
                <w:lang w:val="ru-RU"/>
              </w:rPr>
              <w:t>звуков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слогах,</w:t>
            </w:r>
            <w:r w:rsidRPr="0036285F">
              <w:rPr>
                <w:spacing w:val="1"/>
                <w:lang w:val="ru-RU"/>
              </w:rPr>
              <w:t xml:space="preserve"> </w:t>
            </w:r>
            <w:r w:rsidRPr="0036285F">
              <w:rPr>
                <w:lang w:val="ru-RU"/>
              </w:rPr>
              <w:t>словах,</w:t>
            </w:r>
            <w:r w:rsidRPr="0036285F">
              <w:rPr>
                <w:spacing w:val="1"/>
                <w:lang w:val="ru-RU"/>
              </w:rPr>
              <w:t xml:space="preserve"> </w:t>
            </w:r>
            <w:r w:rsidRPr="0036285F">
              <w:rPr>
                <w:lang w:val="ru-RU"/>
              </w:rPr>
              <w:t>фразах,</w:t>
            </w:r>
            <w:r w:rsidRPr="0036285F">
              <w:rPr>
                <w:spacing w:val="1"/>
                <w:lang w:val="ru-RU"/>
              </w:rPr>
              <w:t xml:space="preserve"> </w:t>
            </w:r>
            <w:r w:rsidRPr="0036285F">
              <w:rPr>
                <w:lang w:val="ru-RU"/>
              </w:rPr>
              <w:t>спонтанной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заданиям</w:t>
            </w:r>
            <w:r w:rsidRPr="0036285F">
              <w:rPr>
                <w:spacing w:val="1"/>
                <w:lang w:val="ru-RU"/>
              </w:rPr>
              <w:t xml:space="preserve"> </w:t>
            </w:r>
            <w:r w:rsidRPr="0036285F">
              <w:rPr>
                <w:lang w:val="ru-RU"/>
              </w:rPr>
              <w:t>учителя-логопеда;</w:t>
            </w:r>
          </w:p>
          <w:p w14:paraId="525B4E2B" w14:textId="77777777" w:rsidR="00F431E3" w:rsidRPr="0036285F" w:rsidRDefault="00F431E3" w:rsidP="00997AFD">
            <w:pPr>
              <w:pStyle w:val="TableParagraph"/>
              <w:numPr>
                <w:ilvl w:val="0"/>
                <w:numId w:val="34"/>
              </w:numPr>
              <w:tabs>
                <w:tab w:val="left" w:pos="408"/>
              </w:tabs>
              <w:ind w:right="51" w:firstLine="0"/>
              <w:jc w:val="both"/>
              <w:rPr>
                <w:lang w:val="ru-RU"/>
              </w:rPr>
            </w:pPr>
            <w:r w:rsidRPr="0036285F">
              <w:rPr>
                <w:lang w:val="ru-RU"/>
              </w:rPr>
              <w:t>развивать</w:t>
            </w:r>
            <w:r w:rsidRPr="0036285F">
              <w:rPr>
                <w:spacing w:val="1"/>
                <w:lang w:val="ru-RU"/>
              </w:rPr>
              <w:t xml:space="preserve"> </w:t>
            </w:r>
            <w:r w:rsidRPr="0036285F">
              <w:rPr>
                <w:lang w:val="ru-RU"/>
              </w:rPr>
              <w:t>способность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моделированию</w:t>
            </w:r>
            <w:r w:rsidRPr="0036285F">
              <w:rPr>
                <w:spacing w:val="1"/>
                <w:lang w:val="ru-RU"/>
              </w:rPr>
              <w:t xml:space="preserve"> </w:t>
            </w:r>
            <w:r w:rsidRPr="0036285F">
              <w:rPr>
                <w:lang w:val="ru-RU"/>
              </w:rPr>
              <w:t>правильного</w:t>
            </w:r>
            <w:r w:rsidRPr="0036285F">
              <w:rPr>
                <w:spacing w:val="1"/>
                <w:lang w:val="ru-RU"/>
              </w:rPr>
              <w:t xml:space="preserve"> </w:t>
            </w:r>
            <w:r w:rsidRPr="0036285F">
              <w:rPr>
                <w:lang w:val="ru-RU"/>
              </w:rPr>
              <w:t>речевого</w:t>
            </w:r>
            <w:r w:rsidRPr="0036285F">
              <w:rPr>
                <w:spacing w:val="1"/>
                <w:lang w:val="ru-RU"/>
              </w:rPr>
              <w:t xml:space="preserve"> </w:t>
            </w:r>
            <w:r w:rsidRPr="0036285F">
              <w:rPr>
                <w:lang w:val="ru-RU"/>
              </w:rPr>
              <w:t>темпа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предложением</w:t>
            </w:r>
            <w:r w:rsidRPr="0036285F">
              <w:rPr>
                <w:spacing w:val="1"/>
                <w:lang w:val="ru-RU"/>
              </w:rPr>
              <w:t xml:space="preserve"> </w:t>
            </w:r>
            <w:r w:rsidRPr="0036285F">
              <w:rPr>
                <w:lang w:val="ru-RU"/>
              </w:rPr>
              <w:t>образцов</w:t>
            </w:r>
            <w:r w:rsidRPr="0036285F">
              <w:rPr>
                <w:spacing w:val="1"/>
                <w:lang w:val="ru-RU"/>
              </w:rPr>
              <w:t xml:space="preserve"> </w:t>
            </w:r>
            <w:r w:rsidRPr="0036285F">
              <w:rPr>
                <w:lang w:val="ru-RU"/>
              </w:rPr>
              <w:t>произнесения</w:t>
            </w:r>
            <w:r w:rsidRPr="0036285F">
              <w:rPr>
                <w:spacing w:val="1"/>
                <w:lang w:val="ru-RU"/>
              </w:rPr>
              <w:t xml:space="preserve"> </w:t>
            </w:r>
            <w:r w:rsidRPr="0036285F">
              <w:rPr>
                <w:lang w:val="ru-RU"/>
              </w:rPr>
              <w:t>разговорной</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отрывков из литературных произведений, сказок, стихотворных форм,</w:t>
            </w:r>
            <w:r w:rsidRPr="0036285F">
              <w:rPr>
                <w:spacing w:val="-57"/>
                <w:lang w:val="ru-RU"/>
              </w:rPr>
              <w:t xml:space="preserve"> </w:t>
            </w:r>
            <w:r w:rsidRPr="0036285F">
              <w:rPr>
                <w:lang w:val="ru-RU"/>
              </w:rPr>
              <w:t>пословиц,</w:t>
            </w:r>
            <w:r w:rsidRPr="0036285F">
              <w:rPr>
                <w:spacing w:val="-1"/>
                <w:lang w:val="ru-RU"/>
              </w:rPr>
              <w:t xml:space="preserve"> </w:t>
            </w:r>
            <w:r w:rsidRPr="0036285F">
              <w:rPr>
                <w:lang w:val="ru-RU"/>
              </w:rPr>
              <w:t>загадок, скороговорок, чистоговорок;</w:t>
            </w:r>
          </w:p>
          <w:p w14:paraId="13D2B6BE" w14:textId="77777777" w:rsidR="00F431E3" w:rsidRPr="0036285F" w:rsidRDefault="00F431E3" w:rsidP="00997AFD">
            <w:pPr>
              <w:pStyle w:val="TableParagraph"/>
              <w:numPr>
                <w:ilvl w:val="0"/>
                <w:numId w:val="34"/>
              </w:numPr>
              <w:tabs>
                <w:tab w:val="left" w:pos="449"/>
              </w:tabs>
              <w:ind w:right="47" w:firstLine="0"/>
              <w:jc w:val="both"/>
              <w:rPr>
                <w:lang w:val="ru-RU"/>
              </w:rPr>
            </w:pPr>
            <w:r w:rsidRPr="0036285F">
              <w:rPr>
                <w:lang w:val="ru-RU"/>
              </w:rPr>
              <w:t>формировать</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воспринимать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воспроизводить</w:t>
            </w:r>
            <w:r w:rsidRPr="0036285F">
              <w:rPr>
                <w:spacing w:val="1"/>
                <w:lang w:val="ru-RU"/>
              </w:rPr>
              <w:t xml:space="preserve"> </w:t>
            </w:r>
            <w:r w:rsidRPr="0036285F">
              <w:rPr>
                <w:lang w:val="ru-RU"/>
              </w:rPr>
              <w:t>темпо-</w:t>
            </w:r>
            <w:r w:rsidRPr="0036285F">
              <w:rPr>
                <w:spacing w:val="-57"/>
                <w:lang w:val="ru-RU"/>
              </w:rPr>
              <w:t xml:space="preserve"> </w:t>
            </w:r>
            <w:r w:rsidRPr="0036285F">
              <w:rPr>
                <w:lang w:val="ru-RU"/>
              </w:rPr>
              <w:t>ритмические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интонационные</w:t>
            </w:r>
            <w:r w:rsidRPr="0036285F">
              <w:rPr>
                <w:spacing w:val="1"/>
                <w:lang w:val="ru-RU"/>
              </w:rPr>
              <w:t xml:space="preserve"> </w:t>
            </w:r>
            <w:r w:rsidRPr="0036285F">
              <w:rPr>
                <w:lang w:val="ru-RU"/>
              </w:rPr>
              <w:t>особенности</w:t>
            </w:r>
            <w:r w:rsidRPr="0036285F">
              <w:rPr>
                <w:spacing w:val="1"/>
                <w:lang w:val="ru-RU"/>
              </w:rPr>
              <w:t xml:space="preserve"> </w:t>
            </w:r>
            <w:r w:rsidRPr="0036285F">
              <w:rPr>
                <w:lang w:val="ru-RU"/>
              </w:rPr>
              <w:t>предлагаемых</w:t>
            </w:r>
            <w:r w:rsidRPr="0036285F">
              <w:rPr>
                <w:spacing w:val="1"/>
                <w:lang w:val="ru-RU"/>
              </w:rPr>
              <w:t xml:space="preserve"> </w:t>
            </w:r>
            <w:r w:rsidRPr="0036285F">
              <w:rPr>
                <w:lang w:val="ru-RU"/>
              </w:rPr>
              <w:t>речевых</w:t>
            </w:r>
            <w:r w:rsidRPr="0036285F">
              <w:rPr>
                <w:spacing w:val="1"/>
                <w:lang w:val="ru-RU"/>
              </w:rPr>
              <w:t xml:space="preserve"> </w:t>
            </w:r>
            <w:r w:rsidRPr="0036285F">
              <w:rPr>
                <w:lang w:val="ru-RU"/>
              </w:rPr>
              <w:t>образцов;</w:t>
            </w:r>
          </w:p>
          <w:p w14:paraId="15B958D0" w14:textId="77777777" w:rsidR="00F431E3" w:rsidRPr="0036285F" w:rsidRDefault="00F431E3" w:rsidP="00997AFD">
            <w:pPr>
              <w:pStyle w:val="TableParagraph"/>
              <w:numPr>
                <w:ilvl w:val="0"/>
                <w:numId w:val="34"/>
              </w:numPr>
              <w:tabs>
                <w:tab w:val="left" w:pos="542"/>
              </w:tabs>
              <w:spacing w:before="1"/>
              <w:ind w:right="54" w:firstLine="0"/>
              <w:jc w:val="both"/>
              <w:rPr>
                <w:lang w:val="ru-RU"/>
              </w:rPr>
            </w:pPr>
            <w:r w:rsidRPr="0036285F">
              <w:rPr>
                <w:lang w:val="ru-RU"/>
              </w:rPr>
              <w:t>воспринимать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символически</w:t>
            </w:r>
            <w:r w:rsidRPr="0036285F">
              <w:rPr>
                <w:spacing w:val="1"/>
                <w:lang w:val="ru-RU"/>
              </w:rPr>
              <w:t xml:space="preserve"> </w:t>
            </w:r>
            <w:r w:rsidRPr="0036285F">
              <w:rPr>
                <w:lang w:val="ru-RU"/>
              </w:rPr>
              <w:t>обозначать</w:t>
            </w:r>
            <w:r w:rsidRPr="0036285F">
              <w:rPr>
                <w:spacing w:val="1"/>
                <w:lang w:val="ru-RU"/>
              </w:rPr>
              <w:t xml:space="preserve"> </w:t>
            </w:r>
            <w:r w:rsidRPr="0036285F">
              <w:rPr>
                <w:lang w:val="ru-RU"/>
              </w:rPr>
              <w:t>(зарисовывать)</w:t>
            </w:r>
            <w:r w:rsidRPr="0036285F">
              <w:rPr>
                <w:spacing w:val="1"/>
                <w:lang w:val="ru-RU"/>
              </w:rPr>
              <w:t xml:space="preserve"> </w:t>
            </w:r>
            <w:r w:rsidRPr="0036285F">
              <w:rPr>
                <w:lang w:val="ru-RU"/>
              </w:rPr>
              <w:t>ритмические</w:t>
            </w:r>
            <w:r w:rsidRPr="0036285F">
              <w:rPr>
                <w:spacing w:val="1"/>
                <w:lang w:val="ru-RU"/>
              </w:rPr>
              <w:t xml:space="preserve"> </w:t>
            </w:r>
            <w:r w:rsidRPr="0036285F">
              <w:rPr>
                <w:lang w:val="ru-RU"/>
              </w:rPr>
              <w:t>структуры</w:t>
            </w:r>
            <w:r w:rsidRPr="0036285F">
              <w:rPr>
                <w:spacing w:val="1"/>
                <w:lang w:val="ru-RU"/>
              </w:rPr>
              <w:t xml:space="preserve"> </w:t>
            </w:r>
            <w:r w:rsidRPr="0036285F">
              <w:rPr>
                <w:lang w:val="ru-RU"/>
              </w:rPr>
              <w:t>(ритм</w:t>
            </w:r>
            <w:r w:rsidRPr="0036285F">
              <w:rPr>
                <w:spacing w:val="1"/>
                <w:lang w:val="ru-RU"/>
              </w:rPr>
              <w:t xml:space="preserve"> </w:t>
            </w:r>
            <w:r w:rsidRPr="0036285F">
              <w:rPr>
                <w:lang w:val="ru-RU"/>
              </w:rPr>
              <w:t>повтора,</w:t>
            </w:r>
            <w:r w:rsidRPr="0036285F">
              <w:rPr>
                <w:spacing w:val="1"/>
                <w:lang w:val="ru-RU"/>
              </w:rPr>
              <w:t xml:space="preserve"> </w:t>
            </w:r>
            <w:r w:rsidRPr="0036285F">
              <w:rPr>
                <w:lang w:val="ru-RU"/>
              </w:rPr>
              <w:t>ритм</w:t>
            </w:r>
            <w:r w:rsidRPr="0036285F">
              <w:rPr>
                <w:spacing w:val="1"/>
                <w:lang w:val="ru-RU"/>
              </w:rPr>
              <w:t xml:space="preserve"> </w:t>
            </w:r>
            <w:r w:rsidRPr="0036285F">
              <w:rPr>
                <w:lang w:val="ru-RU"/>
              </w:rPr>
              <w:t>чередования,</w:t>
            </w:r>
            <w:r w:rsidRPr="0036285F">
              <w:rPr>
                <w:spacing w:val="1"/>
                <w:lang w:val="ru-RU"/>
              </w:rPr>
              <w:t xml:space="preserve"> </w:t>
            </w:r>
            <w:r w:rsidRPr="0036285F">
              <w:rPr>
                <w:lang w:val="ru-RU"/>
              </w:rPr>
              <w:t>ритм</w:t>
            </w:r>
            <w:r w:rsidRPr="0036285F">
              <w:rPr>
                <w:spacing w:val="-57"/>
                <w:lang w:val="ru-RU"/>
              </w:rPr>
              <w:t xml:space="preserve"> </w:t>
            </w:r>
            <w:r w:rsidRPr="0036285F">
              <w:rPr>
                <w:lang w:val="ru-RU"/>
              </w:rPr>
              <w:t>симметрии);</w:t>
            </w:r>
          </w:p>
          <w:p w14:paraId="0290E97A" w14:textId="77777777" w:rsidR="00F431E3" w:rsidRPr="0036285F" w:rsidRDefault="00F431E3" w:rsidP="00997AFD">
            <w:pPr>
              <w:pStyle w:val="TableParagraph"/>
              <w:numPr>
                <w:ilvl w:val="0"/>
                <w:numId w:val="34"/>
              </w:numPr>
              <w:tabs>
                <w:tab w:val="left" w:pos="550"/>
              </w:tabs>
              <w:ind w:right="53" w:firstLine="0"/>
              <w:jc w:val="both"/>
              <w:rPr>
                <w:lang w:val="ru-RU"/>
              </w:rPr>
            </w:pPr>
            <w:r w:rsidRPr="0036285F">
              <w:rPr>
                <w:lang w:val="ru-RU"/>
              </w:rPr>
              <w:t>совершенствовать</w:t>
            </w:r>
            <w:r w:rsidRPr="0036285F">
              <w:rPr>
                <w:spacing w:val="1"/>
                <w:lang w:val="ru-RU"/>
              </w:rPr>
              <w:t xml:space="preserve"> </w:t>
            </w:r>
            <w:r w:rsidRPr="0036285F">
              <w:rPr>
                <w:lang w:val="ru-RU"/>
              </w:rPr>
              <w:t>звуко-слоговую</w:t>
            </w:r>
            <w:r w:rsidRPr="0036285F">
              <w:rPr>
                <w:spacing w:val="1"/>
                <w:lang w:val="ru-RU"/>
              </w:rPr>
              <w:t xml:space="preserve"> </w:t>
            </w:r>
            <w:r w:rsidRPr="0036285F">
              <w:rPr>
                <w:lang w:val="ru-RU"/>
              </w:rPr>
              <w:t>структуру,</w:t>
            </w:r>
            <w:r w:rsidRPr="0036285F">
              <w:rPr>
                <w:spacing w:val="1"/>
                <w:lang w:val="ru-RU"/>
              </w:rPr>
              <w:t xml:space="preserve"> </w:t>
            </w:r>
            <w:r w:rsidRPr="0036285F">
              <w:rPr>
                <w:lang w:val="ru-RU"/>
              </w:rPr>
              <w:t>преодолевать</w:t>
            </w:r>
            <w:r w:rsidRPr="0036285F">
              <w:rPr>
                <w:spacing w:val="1"/>
                <w:lang w:val="ru-RU"/>
              </w:rPr>
              <w:t xml:space="preserve"> </w:t>
            </w:r>
            <w:r w:rsidRPr="0036285F">
              <w:rPr>
                <w:lang w:val="ru-RU"/>
              </w:rPr>
              <w:t>недостатки</w:t>
            </w:r>
            <w:r w:rsidRPr="0036285F">
              <w:rPr>
                <w:spacing w:val="-1"/>
                <w:lang w:val="ru-RU"/>
              </w:rPr>
              <w:t xml:space="preserve"> </w:t>
            </w:r>
            <w:r w:rsidRPr="0036285F">
              <w:rPr>
                <w:lang w:val="ru-RU"/>
              </w:rPr>
              <w:t>слоговой</w:t>
            </w:r>
            <w:r w:rsidRPr="0036285F">
              <w:rPr>
                <w:spacing w:val="-1"/>
                <w:lang w:val="ru-RU"/>
              </w:rPr>
              <w:t xml:space="preserve"> </w:t>
            </w:r>
            <w:r w:rsidRPr="0036285F">
              <w:rPr>
                <w:lang w:val="ru-RU"/>
              </w:rPr>
              <w:t>структуры и</w:t>
            </w:r>
            <w:r w:rsidRPr="0036285F">
              <w:rPr>
                <w:spacing w:val="-1"/>
                <w:lang w:val="ru-RU"/>
              </w:rPr>
              <w:t xml:space="preserve"> </w:t>
            </w:r>
            <w:proofErr w:type="spellStart"/>
            <w:r w:rsidRPr="0036285F">
              <w:rPr>
                <w:lang w:val="ru-RU"/>
              </w:rPr>
              <w:t>звуконаполняемости</w:t>
            </w:r>
            <w:proofErr w:type="spellEnd"/>
            <w:r w:rsidRPr="0036285F">
              <w:rPr>
                <w:lang w:val="ru-RU"/>
              </w:rPr>
              <w:t>;</w:t>
            </w:r>
          </w:p>
          <w:p w14:paraId="0C598C7E" w14:textId="77777777" w:rsidR="00F431E3" w:rsidRPr="0036285F" w:rsidRDefault="00F431E3" w:rsidP="00997AFD">
            <w:pPr>
              <w:pStyle w:val="TableParagraph"/>
              <w:numPr>
                <w:ilvl w:val="0"/>
                <w:numId w:val="34"/>
              </w:numPr>
              <w:tabs>
                <w:tab w:val="left" w:pos="451"/>
              </w:tabs>
              <w:ind w:right="50" w:firstLine="0"/>
              <w:jc w:val="both"/>
              <w:rPr>
                <w:lang w:val="ru-RU"/>
              </w:rPr>
            </w:pPr>
            <w:r w:rsidRPr="0036285F">
              <w:rPr>
                <w:lang w:val="ru-RU"/>
              </w:rPr>
              <w:t>развивать</w:t>
            </w:r>
            <w:r w:rsidRPr="0036285F">
              <w:rPr>
                <w:spacing w:val="1"/>
                <w:lang w:val="ru-RU"/>
              </w:rPr>
              <w:t xml:space="preserve"> </w:t>
            </w:r>
            <w:r w:rsidRPr="0036285F">
              <w:rPr>
                <w:lang w:val="ru-RU"/>
              </w:rPr>
              <w:t>интонационную</w:t>
            </w:r>
            <w:r w:rsidRPr="0036285F">
              <w:rPr>
                <w:spacing w:val="1"/>
                <w:lang w:val="ru-RU"/>
              </w:rPr>
              <w:t xml:space="preserve"> </w:t>
            </w:r>
            <w:r w:rsidRPr="0036285F">
              <w:rPr>
                <w:lang w:val="ru-RU"/>
              </w:rPr>
              <w:t>выразительность</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посредством</w:t>
            </w:r>
            <w:r w:rsidRPr="0036285F">
              <w:rPr>
                <w:spacing w:val="-57"/>
                <w:lang w:val="ru-RU"/>
              </w:rPr>
              <w:t xml:space="preserve"> </w:t>
            </w:r>
            <w:r w:rsidRPr="0036285F">
              <w:rPr>
                <w:lang w:val="ru-RU"/>
              </w:rPr>
              <w:t>использования</w:t>
            </w:r>
            <w:r w:rsidRPr="0036285F">
              <w:rPr>
                <w:spacing w:val="1"/>
                <w:lang w:val="ru-RU"/>
              </w:rPr>
              <w:t xml:space="preserve"> </w:t>
            </w:r>
            <w:r w:rsidRPr="0036285F">
              <w:rPr>
                <w:lang w:val="ru-RU"/>
              </w:rPr>
              <w:t>малых</w:t>
            </w:r>
            <w:r w:rsidRPr="0036285F">
              <w:rPr>
                <w:spacing w:val="1"/>
                <w:lang w:val="ru-RU"/>
              </w:rPr>
              <w:t xml:space="preserve"> </w:t>
            </w:r>
            <w:r w:rsidRPr="0036285F">
              <w:rPr>
                <w:lang w:val="ru-RU"/>
              </w:rPr>
              <w:t>фольклорных</w:t>
            </w:r>
            <w:r w:rsidRPr="0036285F">
              <w:rPr>
                <w:spacing w:val="1"/>
                <w:lang w:val="ru-RU"/>
              </w:rPr>
              <w:t xml:space="preserve"> </w:t>
            </w:r>
            <w:r w:rsidRPr="0036285F">
              <w:rPr>
                <w:lang w:val="ru-RU"/>
              </w:rPr>
              <w:t>форм,</w:t>
            </w:r>
            <w:r w:rsidRPr="0036285F">
              <w:rPr>
                <w:spacing w:val="1"/>
                <w:lang w:val="ru-RU"/>
              </w:rPr>
              <w:t xml:space="preserve"> </w:t>
            </w:r>
            <w:r w:rsidRPr="0036285F">
              <w:rPr>
                <w:lang w:val="ru-RU"/>
              </w:rPr>
              <w:t>чтения</w:t>
            </w:r>
            <w:r w:rsidRPr="0036285F">
              <w:rPr>
                <w:spacing w:val="1"/>
                <w:lang w:val="ru-RU"/>
              </w:rPr>
              <w:t xml:space="preserve"> </w:t>
            </w:r>
            <w:r w:rsidRPr="0036285F">
              <w:rPr>
                <w:lang w:val="ru-RU"/>
              </w:rPr>
              <w:t>стихов,</w:t>
            </w:r>
            <w:r w:rsidRPr="0036285F">
              <w:rPr>
                <w:spacing w:val="1"/>
                <w:lang w:val="ru-RU"/>
              </w:rPr>
              <w:t xml:space="preserve"> </w:t>
            </w:r>
            <w:r w:rsidRPr="0036285F">
              <w:rPr>
                <w:lang w:val="ru-RU"/>
              </w:rPr>
              <w:t>игр-</w:t>
            </w:r>
            <w:r w:rsidRPr="0036285F">
              <w:rPr>
                <w:spacing w:val="1"/>
                <w:lang w:val="ru-RU"/>
              </w:rPr>
              <w:t xml:space="preserve"> </w:t>
            </w:r>
            <w:r w:rsidRPr="0036285F">
              <w:rPr>
                <w:lang w:val="ru-RU"/>
              </w:rPr>
              <w:t>драматизаций;</w:t>
            </w:r>
          </w:p>
          <w:p w14:paraId="626F86D4" w14:textId="77777777" w:rsidR="00F431E3" w:rsidRPr="0036285F" w:rsidRDefault="00F431E3" w:rsidP="00997AFD">
            <w:pPr>
              <w:pStyle w:val="TableParagraph"/>
              <w:numPr>
                <w:ilvl w:val="0"/>
                <w:numId w:val="34"/>
              </w:numPr>
              <w:tabs>
                <w:tab w:val="left" w:pos="427"/>
              </w:tabs>
              <w:ind w:right="54" w:firstLine="0"/>
              <w:jc w:val="both"/>
              <w:rPr>
                <w:lang w:val="ru-RU"/>
              </w:rPr>
            </w:pPr>
            <w:r w:rsidRPr="0036285F">
              <w:rPr>
                <w:lang w:val="ru-RU"/>
              </w:rPr>
              <w:t>соблюдать</w:t>
            </w:r>
            <w:r w:rsidRPr="0036285F">
              <w:rPr>
                <w:spacing w:val="1"/>
                <w:lang w:val="ru-RU"/>
              </w:rPr>
              <w:t xml:space="preserve"> </w:t>
            </w:r>
            <w:r w:rsidRPr="0036285F">
              <w:rPr>
                <w:lang w:val="ru-RU"/>
              </w:rPr>
              <w:t>голосовой</w:t>
            </w:r>
            <w:r w:rsidRPr="0036285F">
              <w:rPr>
                <w:spacing w:val="1"/>
                <w:lang w:val="ru-RU"/>
              </w:rPr>
              <w:t xml:space="preserve"> </w:t>
            </w:r>
            <w:r w:rsidRPr="0036285F">
              <w:rPr>
                <w:lang w:val="ru-RU"/>
              </w:rPr>
              <w:t>режим,</w:t>
            </w:r>
            <w:r w:rsidRPr="0036285F">
              <w:rPr>
                <w:spacing w:val="1"/>
                <w:lang w:val="ru-RU"/>
              </w:rPr>
              <w:t xml:space="preserve"> </w:t>
            </w:r>
            <w:r w:rsidRPr="0036285F">
              <w:rPr>
                <w:lang w:val="ru-RU"/>
              </w:rPr>
              <w:t>разговаривая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проводя</w:t>
            </w:r>
            <w:r w:rsidRPr="0036285F">
              <w:rPr>
                <w:spacing w:val="1"/>
                <w:lang w:val="ru-RU"/>
              </w:rPr>
              <w:t xml:space="preserve"> </w:t>
            </w:r>
            <w:r w:rsidRPr="0036285F">
              <w:rPr>
                <w:lang w:val="ru-RU"/>
              </w:rPr>
              <w:t>занятия</w:t>
            </w:r>
            <w:r w:rsidRPr="0036285F">
              <w:rPr>
                <w:spacing w:val="1"/>
                <w:lang w:val="ru-RU"/>
              </w:rPr>
              <w:t xml:space="preserve"> </w:t>
            </w:r>
            <w:r w:rsidRPr="0036285F">
              <w:rPr>
                <w:lang w:val="ru-RU"/>
              </w:rPr>
              <w:t>голосом разговорной громкости, не допуская</w:t>
            </w:r>
            <w:r w:rsidRPr="0036285F">
              <w:rPr>
                <w:spacing w:val="1"/>
                <w:lang w:val="ru-RU"/>
              </w:rPr>
              <w:t xml:space="preserve"> </w:t>
            </w:r>
            <w:r w:rsidRPr="0036285F">
              <w:rPr>
                <w:lang w:val="ru-RU"/>
              </w:rPr>
              <w:t>форсирования голоса,</w:t>
            </w:r>
            <w:r w:rsidRPr="0036285F">
              <w:rPr>
                <w:spacing w:val="1"/>
                <w:lang w:val="ru-RU"/>
              </w:rPr>
              <w:t xml:space="preserve"> </w:t>
            </w:r>
            <w:r w:rsidRPr="0036285F">
              <w:rPr>
                <w:lang w:val="ru-RU"/>
              </w:rPr>
              <w:t>крика;</w:t>
            </w:r>
          </w:p>
          <w:p w14:paraId="6B9467AB" w14:textId="77777777" w:rsidR="00F431E3" w:rsidRPr="0036285F" w:rsidRDefault="00F431E3" w:rsidP="00997AFD">
            <w:pPr>
              <w:pStyle w:val="TableParagraph"/>
              <w:numPr>
                <w:ilvl w:val="0"/>
                <w:numId w:val="34"/>
              </w:numPr>
              <w:tabs>
                <w:tab w:val="left" w:pos="449"/>
              </w:tabs>
              <w:spacing w:before="1"/>
              <w:ind w:right="56" w:firstLine="0"/>
              <w:jc w:val="both"/>
              <w:rPr>
                <w:lang w:val="ru-RU"/>
              </w:rPr>
            </w:pPr>
            <w:r w:rsidRPr="0036285F">
              <w:rPr>
                <w:lang w:val="ru-RU"/>
              </w:rPr>
              <w:t>следить</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голосовым</w:t>
            </w:r>
            <w:r w:rsidRPr="0036285F">
              <w:rPr>
                <w:spacing w:val="1"/>
                <w:lang w:val="ru-RU"/>
              </w:rPr>
              <w:t xml:space="preserve"> </w:t>
            </w:r>
            <w:r w:rsidRPr="0036285F">
              <w:rPr>
                <w:lang w:val="ru-RU"/>
              </w:rPr>
              <w:t>режимом</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допускать</w:t>
            </w:r>
            <w:r w:rsidRPr="0036285F">
              <w:rPr>
                <w:spacing w:val="-57"/>
                <w:lang w:val="ru-RU"/>
              </w:rPr>
              <w:t xml:space="preserve"> </w:t>
            </w:r>
            <w:r w:rsidRPr="0036285F">
              <w:rPr>
                <w:lang w:val="ru-RU"/>
              </w:rPr>
              <w:t>голосовых</w:t>
            </w:r>
            <w:r w:rsidRPr="0036285F">
              <w:rPr>
                <w:spacing w:val="1"/>
                <w:lang w:val="ru-RU"/>
              </w:rPr>
              <w:t xml:space="preserve"> </w:t>
            </w:r>
            <w:r w:rsidRPr="0036285F">
              <w:rPr>
                <w:lang w:val="ru-RU"/>
              </w:rPr>
              <w:t>перегрузок;</w:t>
            </w:r>
          </w:p>
          <w:p w14:paraId="3759F4EC" w14:textId="77777777" w:rsidR="00F431E3" w:rsidRPr="0036285F" w:rsidRDefault="00F431E3" w:rsidP="00997AFD">
            <w:pPr>
              <w:pStyle w:val="TableParagraph"/>
              <w:numPr>
                <w:ilvl w:val="0"/>
                <w:numId w:val="34"/>
              </w:numPr>
              <w:tabs>
                <w:tab w:val="left" w:pos="434"/>
              </w:tabs>
              <w:ind w:left="433" w:hanging="372"/>
              <w:jc w:val="both"/>
              <w:rPr>
                <w:lang w:val="ru-RU"/>
              </w:rPr>
            </w:pPr>
            <w:r w:rsidRPr="0036285F">
              <w:rPr>
                <w:lang w:val="ru-RU"/>
              </w:rPr>
              <w:t>формировать</w:t>
            </w:r>
            <w:r w:rsidRPr="0036285F">
              <w:rPr>
                <w:spacing w:val="52"/>
                <w:lang w:val="ru-RU"/>
              </w:rPr>
              <w:t xml:space="preserve"> </w:t>
            </w:r>
            <w:r w:rsidRPr="0036285F">
              <w:rPr>
                <w:lang w:val="ru-RU"/>
              </w:rPr>
              <w:t>мягкую</w:t>
            </w:r>
            <w:r w:rsidRPr="0036285F">
              <w:rPr>
                <w:spacing w:val="112"/>
                <w:lang w:val="ru-RU"/>
              </w:rPr>
              <w:t xml:space="preserve"> </w:t>
            </w:r>
            <w:r w:rsidRPr="0036285F">
              <w:rPr>
                <w:lang w:val="ru-RU"/>
              </w:rPr>
              <w:t>атаку</w:t>
            </w:r>
            <w:r w:rsidRPr="0036285F">
              <w:rPr>
                <w:spacing w:val="104"/>
                <w:lang w:val="ru-RU"/>
              </w:rPr>
              <w:t xml:space="preserve"> </w:t>
            </w:r>
            <w:r w:rsidRPr="0036285F">
              <w:rPr>
                <w:lang w:val="ru-RU"/>
              </w:rPr>
              <w:t>голоса</w:t>
            </w:r>
            <w:r w:rsidRPr="0036285F">
              <w:rPr>
                <w:spacing w:val="108"/>
                <w:lang w:val="ru-RU"/>
              </w:rPr>
              <w:t xml:space="preserve"> </w:t>
            </w:r>
            <w:r w:rsidRPr="0036285F">
              <w:rPr>
                <w:lang w:val="ru-RU"/>
              </w:rPr>
              <w:t>при</w:t>
            </w:r>
            <w:r w:rsidRPr="0036285F">
              <w:rPr>
                <w:spacing w:val="110"/>
                <w:lang w:val="ru-RU"/>
              </w:rPr>
              <w:t xml:space="preserve"> </w:t>
            </w:r>
            <w:r w:rsidRPr="0036285F">
              <w:rPr>
                <w:lang w:val="ru-RU"/>
              </w:rPr>
              <w:t>произнесении</w:t>
            </w:r>
            <w:r w:rsidRPr="0036285F">
              <w:rPr>
                <w:spacing w:val="109"/>
                <w:lang w:val="ru-RU"/>
              </w:rPr>
              <w:t xml:space="preserve"> </w:t>
            </w:r>
            <w:r w:rsidRPr="0036285F">
              <w:rPr>
                <w:lang w:val="ru-RU"/>
              </w:rPr>
              <w:t>звуков;</w:t>
            </w:r>
          </w:p>
        </w:tc>
      </w:tr>
    </w:tbl>
    <w:p w14:paraId="0B930ABD" w14:textId="77777777" w:rsidR="00F431E3" w:rsidRPr="0036285F" w:rsidRDefault="00F431E3" w:rsidP="00F431E3">
      <w:pPr>
        <w:rPr>
          <w:rFonts w:ascii="Times New Roman" w:hAnsi="Times New Roman" w:cs="Times New Roman"/>
        </w:rPr>
      </w:pPr>
      <w:r w:rsidRPr="0036285F">
        <w:rPr>
          <w:rFonts w:ascii="Times New Roman" w:hAnsi="Times New Roman" w:cs="Times New Roman"/>
          <w:noProof/>
          <w:lang w:eastAsia="ru-RU"/>
        </w:rPr>
        <mc:AlternateContent>
          <mc:Choice Requires="wps">
            <w:drawing>
              <wp:anchor distT="0" distB="0" distL="114300" distR="114300" simplePos="0" relativeHeight="251668480" behindDoc="0" locked="0" layoutInCell="1" allowOverlap="1" wp14:anchorId="32FC5BC3" wp14:editId="16590523">
                <wp:simplePos x="0" y="0"/>
                <wp:positionH relativeFrom="page">
                  <wp:posOffset>769620</wp:posOffset>
                </wp:positionH>
                <wp:positionV relativeFrom="page">
                  <wp:posOffset>631190</wp:posOffset>
                </wp:positionV>
                <wp:extent cx="1440180" cy="9203690"/>
                <wp:effectExtent l="0" t="2540" r="0" b="0"/>
                <wp:wrapNone/>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9203690"/>
                        </a:xfrm>
                        <a:custGeom>
                          <a:avLst/>
                          <a:gdLst>
                            <a:gd name="T0" fmla="+- 0 1222 1212"/>
                            <a:gd name="T1" fmla="*/ T0 w 2268"/>
                            <a:gd name="T2" fmla="+- 0 1106 994"/>
                            <a:gd name="T3" fmla="*/ 1106 h 14494"/>
                            <a:gd name="T4" fmla="+- 0 1212 1212"/>
                            <a:gd name="T5" fmla="*/ T4 w 2268"/>
                            <a:gd name="T6" fmla="+- 0 1106 994"/>
                            <a:gd name="T7" fmla="*/ 1106 h 14494"/>
                            <a:gd name="T8" fmla="+- 0 1212 1212"/>
                            <a:gd name="T9" fmla="*/ T8 w 2268"/>
                            <a:gd name="T10" fmla="+- 0 7004 994"/>
                            <a:gd name="T11" fmla="*/ 7004 h 14494"/>
                            <a:gd name="T12" fmla="+- 0 1212 1212"/>
                            <a:gd name="T13" fmla="*/ T12 w 2268"/>
                            <a:gd name="T14" fmla="+- 0 7107 994"/>
                            <a:gd name="T15" fmla="*/ 7107 h 14494"/>
                            <a:gd name="T16" fmla="+- 0 1212 1212"/>
                            <a:gd name="T17" fmla="*/ T16 w 2268"/>
                            <a:gd name="T18" fmla="+- 0 15487 994"/>
                            <a:gd name="T19" fmla="*/ 15487 h 14494"/>
                            <a:gd name="T20" fmla="+- 0 1222 1212"/>
                            <a:gd name="T21" fmla="*/ T20 w 2268"/>
                            <a:gd name="T22" fmla="+- 0 15487 994"/>
                            <a:gd name="T23" fmla="*/ 15487 h 14494"/>
                            <a:gd name="T24" fmla="+- 0 1222 1212"/>
                            <a:gd name="T25" fmla="*/ T24 w 2268"/>
                            <a:gd name="T26" fmla="+- 0 7107 994"/>
                            <a:gd name="T27" fmla="*/ 7107 h 14494"/>
                            <a:gd name="T28" fmla="+- 0 1222 1212"/>
                            <a:gd name="T29" fmla="*/ T28 w 2268"/>
                            <a:gd name="T30" fmla="+- 0 7004 994"/>
                            <a:gd name="T31" fmla="*/ 7004 h 14494"/>
                            <a:gd name="T32" fmla="+- 0 1222 1212"/>
                            <a:gd name="T33" fmla="*/ T32 w 2268"/>
                            <a:gd name="T34" fmla="+- 0 1106 994"/>
                            <a:gd name="T35" fmla="*/ 1106 h 14494"/>
                            <a:gd name="T36" fmla="+- 0 3480 1212"/>
                            <a:gd name="T37" fmla="*/ T36 w 2268"/>
                            <a:gd name="T38" fmla="+- 0 994 994"/>
                            <a:gd name="T39" fmla="*/ 994 h 14494"/>
                            <a:gd name="T40" fmla="+- 0 1222 1212"/>
                            <a:gd name="T41" fmla="*/ T40 w 2268"/>
                            <a:gd name="T42" fmla="+- 0 994 994"/>
                            <a:gd name="T43" fmla="*/ 994 h 14494"/>
                            <a:gd name="T44" fmla="+- 0 1212 1212"/>
                            <a:gd name="T45" fmla="*/ T44 w 2268"/>
                            <a:gd name="T46" fmla="+- 0 994 994"/>
                            <a:gd name="T47" fmla="*/ 994 h 14494"/>
                            <a:gd name="T48" fmla="+- 0 1212 1212"/>
                            <a:gd name="T49" fmla="*/ T48 w 2268"/>
                            <a:gd name="T50" fmla="+- 0 1003 994"/>
                            <a:gd name="T51" fmla="*/ 1003 h 14494"/>
                            <a:gd name="T52" fmla="+- 0 1212 1212"/>
                            <a:gd name="T53" fmla="*/ T52 w 2268"/>
                            <a:gd name="T54" fmla="+- 0 1106 994"/>
                            <a:gd name="T55" fmla="*/ 1106 h 14494"/>
                            <a:gd name="T56" fmla="+- 0 1222 1212"/>
                            <a:gd name="T57" fmla="*/ T56 w 2268"/>
                            <a:gd name="T58" fmla="+- 0 1106 994"/>
                            <a:gd name="T59" fmla="*/ 1106 h 14494"/>
                            <a:gd name="T60" fmla="+- 0 1222 1212"/>
                            <a:gd name="T61" fmla="*/ T60 w 2268"/>
                            <a:gd name="T62" fmla="+- 0 1003 994"/>
                            <a:gd name="T63" fmla="*/ 1003 h 14494"/>
                            <a:gd name="T64" fmla="+- 0 3480 1212"/>
                            <a:gd name="T65" fmla="*/ T64 w 2268"/>
                            <a:gd name="T66" fmla="+- 0 1003 994"/>
                            <a:gd name="T67" fmla="*/ 1003 h 14494"/>
                            <a:gd name="T68" fmla="+- 0 3480 1212"/>
                            <a:gd name="T69" fmla="*/ T68 w 2268"/>
                            <a:gd name="T70" fmla="+- 0 994 994"/>
                            <a:gd name="T71" fmla="*/ 994 h 144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268" h="14494">
                              <a:moveTo>
                                <a:pt x="10" y="112"/>
                              </a:moveTo>
                              <a:lnTo>
                                <a:pt x="0" y="112"/>
                              </a:lnTo>
                              <a:lnTo>
                                <a:pt x="0" y="6010"/>
                              </a:lnTo>
                              <a:lnTo>
                                <a:pt x="0" y="6113"/>
                              </a:lnTo>
                              <a:lnTo>
                                <a:pt x="0" y="14493"/>
                              </a:lnTo>
                              <a:lnTo>
                                <a:pt x="10" y="14493"/>
                              </a:lnTo>
                              <a:lnTo>
                                <a:pt x="10" y="6113"/>
                              </a:lnTo>
                              <a:lnTo>
                                <a:pt x="10" y="6010"/>
                              </a:lnTo>
                              <a:lnTo>
                                <a:pt x="10" y="112"/>
                              </a:lnTo>
                              <a:close/>
                              <a:moveTo>
                                <a:pt x="2268" y="0"/>
                              </a:moveTo>
                              <a:lnTo>
                                <a:pt x="10" y="0"/>
                              </a:lnTo>
                              <a:lnTo>
                                <a:pt x="0" y="0"/>
                              </a:lnTo>
                              <a:lnTo>
                                <a:pt x="0" y="9"/>
                              </a:lnTo>
                              <a:lnTo>
                                <a:pt x="0" y="112"/>
                              </a:lnTo>
                              <a:lnTo>
                                <a:pt x="10" y="112"/>
                              </a:lnTo>
                              <a:lnTo>
                                <a:pt x="10" y="9"/>
                              </a:lnTo>
                              <a:lnTo>
                                <a:pt x="2268" y="9"/>
                              </a:lnTo>
                              <a:lnTo>
                                <a:pt x="22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03F0B" id="Полилиния 13" o:spid="_x0000_s1026" style="position:absolute;margin-left:60.6pt;margin-top:49.7pt;width:113.4pt;height:724.7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68,14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" path="m10,112l,112,,6010r,103l,14493r10,l10,6113r,-103l10,112xm2268,l10,,,,,9,,112r10,l10,9r2258,l2268,xe" fillcolor="black" stroked="f">
                <v:path arrowok="t" o:connecttype="custom" o:connectlocs="6350,702310;0,702310;0,4447540;0,4512945;0,9834245;6350,9834245;6350,4512945;6350,4447540;6350,702310;1440180,631190;6350,631190;0,631190;0,636905;0,702310;6350,702310;6350,636905;1440180,636905;1440180,631190" o:connectangles="0,0,0,0,0,0,0,0,0,0,0,0,0,0,0,0,0,0"/>
                <w10:wrap anchorx="page" anchory="page"/>
              </v:shape>
            </w:pict>
          </mc:Fallback>
        </mc:AlternateContent>
      </w:r>
      <w:r w:rsidRPr="0036285F">
        <w:rPr>
          <w:rFonts w:ascii="Times New Roman" w:hAnsi="Times New Roman" w:cs="Times New Roman"/>
          <w:noProof/>
          <w:lang w:eastAsia="ru-RU"/>
        </w:rPr>
        <mc:AlternateContent>
          <mc:Choice Requires="wps">
            <w:drawing>
              <wp:anchor distT="0" distB="0" distL="114300" distR="114300" simplePos="0" relativeHeight="251669504" behindDoc="0" locked="0" layoutInCell="1" allowOverlap="1" wp14:anchorId="7026CA28" wp14:editId="1B265473">
                <wp:simplePos x="0" y="0"/>
                <wp:positionH relativeFrom="page">
                  <wp:posOffset>2216150</wp:posOffset>
                </wp:positionH>
                <wp:positionV relativeFrom="page">
                  <wp:posOffset>631190</wp:posOffset>
                </wp:positionV>
                <wp:extent cx="4721225" cy="6350"/>
                <wp:effectExtent l="0" t="2540" r="0" b="635"/>
                <wp:wrapNone/>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1225" cy="6350"/>
                        </a:xfrm>
                        <a:custGeom>
                          <a:avLst/>
                          <a:gdLst>
                            <a:gd name="T0" fmla="+- 0 10925 3490"/>
                            <a:gd name="T1" fmla="*/ T0 w 7435"/>
                            <a:gd name="T2" fmla="+- 0 994 994"/>
                            <a:gd name="T3" fmla="*/ 994 h 10"/>
                            <a:gd name="T4" fmla="+- 0 10915 3490"/>
                            <a:gd name="T5" fmla="*/ T4 w 7435"/>
                            <a:gd name="T6" fmla="+- 0 994 994"/>
                            <a:gd name="T7" fmla="*/ 994 h 10"/>
                            <a:gd name="T8" fmla="+- 0 3490 3490"/>
                            <a:gd name="T9" fmla="*/ T8 w 7435"/>
                            <a:gd name="T10" fmla="+- 0 994 994"/>
                            <a:gd name="T11" fmla="*/ 994 h 10"/>
                            <a:gd name="T12" fmla="+- 0 3490 3490"/>
                            <a:gd name="T13" fmla="*/ T12 w 7435"/>
                            <a:gd name="T14" fmla="+- 0 1003 994"/>
                            <a:gd name="T15" fmla="*/ 1003 h 10"/>
                            <a:gd name="T16" fmla="+- 0 10915 3490"/>
                            <a:gd name="T17" fmla="*/ T16 w 7435"/>
                            <a:gd name="T18" fmla="+- 0 1003 994"/>
                            <a:gd name="T19" fmla="*/ 1003 h 10"/>
                            <a:gd name="T20" fmla="+- 0 10925 3490"/>
                            <a:gd name="T21" fmla="*/ T20 w 7435"/>
                            <a:gd name="T22" fmla="+- 0 1003 994"/>
                            <a:gd name="T23" fmla="*/ 1003 h 10"/>
                            <a:gd name="T24" fmla="+- 0 10925 3490"/>
                            <a:gd name="T25" fmla="*/ T24 w 7435"/>
                            <a:gd name="T26" fmla="+- 0 994 994"/>
                            <a:gd name="T27" fmla="*/ 994 h 10"/>
                          </a:gdLst>
                          <a:ahLst/>
                          <a:cxnLst>
                            <a:cxn ang="0">
                              <a:pos x="T1" y="T3"/>
                            </a:cxn>
                            <a:cxn ang="0">
                              <a:pos x="T5" y="T7"/>
                            </a:cxn>
                            <a:cxn ang="0">
                              <a:pos x="T9" y="T11"/>
                            </a:cxn>
                            <a:cxn ang="0">
                              <a:pos x="T13" y="T15"/>
                            </a:cxn>
                            <a:cxn ang="0">
                              <a:pos x="T17" y="T19"/>
                            </a:cxn>
                            <a:cxn ang="0">
                              <a:pos x="T21" y="T23"/>
                            </a:cxn>
                            <a:cxn ang="0">
                              <a:pos x="T25" y="T27"/>
                            </a:cxn>
                          </a:cxnLst>
                          <a:rect l="0" t="0" r="r" b="b"/>
                          <a:pathLst>
                            <a:path w="7435" h="10">
                              <a:moveTo>
                                <a:pt x="7435" y="0"/>
                              </a:moveTo>
                              <a:lnTo>
                                <a:pt x="7425" y="0"/>
                              </a:lnTo>
                              <a:lnTo>
                                <a:pt x="0" y="0"/>
                              </a:lnTo>
                              <a:lnTo>
                                <a:pt x="0" y="9"/>
                              </a:lnTo>
                              <a:lnTo>
                                <a:pt x="7425" y="9"/>
                              </a:lnTo>
                              <a:lnTo>
                                <a:pt x="7435" y="9"/>
                              </a:lnTo>
                              <a:lnTo>
                                <a:pt x="74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E7667" id="Полилиния 12" o:spid="_x0000_s1026" style="position:absolute;margin-left:174.5pt;margin-top:49.7pt;width:371.75pt;height:.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" path="m7435,r-10,l,,,9r7425,l7435,9r,-9xe" fillcolor="black" stroked="f">
                <v:path arrowok="t" o:connecttype="custom" o:connectlocs="4721225,631190;4714875,631190;0,631190;0,636905;4714875,636905;4721225,636905;4721225,631190" o:connectangles="0,0,0,0,0,0,0"/>
                <w10:wrap anchorx="page" anchory="page"/>
              </v:shape>
            </w:pict>
          </mc:Fallback>
        </mc:AlternateContent>
      </w:r>
    </w:p>
    <w:p w14:paraId="230F9F99" w14:textId="77777777" w:rsidR="00F431E3" w:rsidRPr="0036285F" w:rsidRDefault="00F431E3" w:rsidP="00F431E3">
      <w:pPr>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3170" w:type="dxa"/>
        <w:tblLayout w:type="fixed"/>
        <w:tblLook w:val="01E0" w:firstRow="1" w:lastRow="1" w:firstColumn="1" w:lastColumn="1" w:noHBand="0" w:noVBand="0"/>
      </w:tblPr>
      <w:tblGrid>
        <w:gridCol w:w="7435"/>
      </w:tblGrid>
      <w:tr w:rsidR="0022634B" w:rsidRPr="0036285F" w14:paraId="6F3F7573" w14:textId="77777777" w:rsidTr="00F431E3">
        <w:trPr>
          <w:trHeight w:val="5720"/>
        </w:trPr>
        <w:tc>
          <w:tcPr>
            <w:tcW w:w="7435" w:type="dxa"/>
            <w:tcBorders>
              <w:left w:val="single" w:sz="4" w:space="0" w:color="000000"/>
              <w:right w:val="single" w:sz="4" w:space="0" w:color="000000"/>
            </w:tcBorders>
          </w:tcPr>
          <w:p w14:paraId="296A6722" w14:textId="77777777" w:rsidR="00F431E3" w:rsidRPr="0036285F" w:rsidRDefault="00F431E3" w:rsidP="00F431E3">
            <w:pPr>
              <w:pStyle w:val="TableParagraph"/>
              <w:spacing w:before="88"/>
            </w:pPr>
            <w:proofErr w:type="spellStart"/>
            <w:r w:rsidRPr="0036285F">
              <w:lastRenderedPageBreak/>
              <w:t>работать</w:t>
            </w:r>
            <w:proofErr w:type="spellEnd"/>
            <w:r w:rsidRPr="0036285F">
              <w:rPr>
                <w:spacing w:val="-1"/>
              </w:rPr>
              <w:t xml:space="preserve"> </w:t>
            </w:r>
            <w:proofErr w:type="spellStart"/>
            <w:r w:rsidRPr="0036285F">
              <w:t>над</w:t>
            </w:r>
            <w:proofErr w:type="spellEnd"/>
            <w:r w:rsidRPr="0036285F">
              <w:rPr>
                <w:spacing w:val="-2"/>
              </w:rPr>
              <w:t xml:space="preserve"> </w:t>
            </w:r>
            <w:proofErr w:type="spellStart"/>
            <w:r w:rsidRPr="0036285F">
              <w:t>плавностью</w:t>
            </w:r>
            <w:proofErr w:type="spellEnd"/>
            <w:r w:rsidRPr="0036285F">
              <w:rPr>
                <w:spacing w:val="-2"/>
              </w:rPr>
              <w:t xml:space="preserve"> </w:t>
            </w:r>
            <w:proofErr w:type="spellStart"/>
            <w:r w:rsidRPr="0036285F">
              <w:t>речи</w:t>
            </w:r>
            <w:proofErr w:type="spellEnd"/>
            <w:r w:rsidRPr="0036285F">
              <w:t>;</w:t>
            </w:r>
          </w:p>
          <w:p w14:paraId="72033FD1" w14:textId="77777777" w:rsidR="00F431E3" w:rsidRPr="0036285F" w:rsidRDefault="00F431E3" w:rsidP="00997AFD">
            <w:pPr>
              <w:pStyle w:val="TableParagraph"/>
              <w:numPr>
                <w:ilvl w:val="0"/>
                <w:numId w:val="33"/>
              </w:numPr>
              <w:tabs>
                <w:tab w:val="left" w:pos="490"/>
              </w:tabs>
              <w:ind w:right="56" w:firstLine="0"/>
              <w:rPr>
                <w:lang w:val="ru-RU"/>
              </w:rPr>
            </w:pPr>
            <w:r w:rsidRPr="0036285F">
              <w:rPr>
                <w:lang w:val="ru-RU"/>
              </w:rPr>
              <w:t>развивать</w:t>
            </w:r>
            <w:r w:rsidRPr="0036285F">
              <w:rPr>
                <w:spacing w:val="47"/>
                <w:lang w:val="ru-RU"/>
              </w:rPr>
              <w:t xml:space="preserve"> </w:t>
            </w:r>
            <w:r w:rsidRPr="0036285F">
              <w:rPr>
                <w:lang w:val="ru-RU"/>
              </w:rPr>
              <w:t>умение</w:t>
            </w:r>
            <w:r w:rsidRPr="0036285F">
              <w:rPr>
                <w:spacing w:val="45"/>
                <w:lang w:val="ru-RU"/>
              </w:rPr>
              <w:t xml:space="preserve"> </w:t>
            </w:r>
            <w:r w:rsidRPr="0036285F">
              <w:rPr>
                <w:lang w:val="ru-RU"/>
              </w:rPr>
              <w:t>изменять</w:t>
            </w:r>
            <w:r w:rsidRPr="0036285F">
              <w:rPr>
                <w:spacing w:val="46"/>
                <w:lang w:val="ru-RU"/>
              </w:rPr>
              <w:t xml:space="preserve"> </w:t>
            </w:r>
            <w:r w:rsidRPr="0036285F">
              <w:rPr>
                <w:lang w:val="ru-RU"/>
              </w:rPr>
              <w:t>силу</w:t>
            </w:r>
            <w:r w:rsidRPr="0036285F">
              <w:rPr>
                <w:spacing w:val="36"/>
                <w:lang w:val="ru-RU"/>
              </w:rPr>
              <w:t xml:space="preserve"> </w:t>
            </w:r>
            <w:r w:rsidRPr="0036285F">
              <w:rPr>
                <w:lang w:val="ru-RU"/>
              </w:rPr>
              <w:t>голоса:</w:t>
            </w:r>
            <w:r w:rsidRPr="0036285F">
              <w:rPr>
                <w:spacing w:val="47"/>
                <w:lang w:val="ru-RU"/>
              </w:rPr>
              <w:t xml:space="preserve"> </w:t>
            </w:r>
            <w:r w:rsidRPr="0036285F">
              <w:rPr>
                <w:lang w:val="ru-RU"/>
              </w:rPr>
              <w:t>говорить</w:t>
            </w:r>
            <w:r w:rsidRPr="0036285F">
              <w:rPr>
                <w:spacing w:val="45"/>
                <w:lang w:val="ru-RU"/>
              </w:rPr>
              <w:t xml:space="preserve"> </w:t>
            </w:r>
            <w:r w:rsidRPr="0036285F">
              <w:rPr>
                <w:lang w:val="ru-RU"/>
              </w:rPr>
              <w:t>громко,</w:t>
            </w:r>
            <w:r w:rsidRPr="0036285F">
              <w:rPr>
                <w:spacing w:val="43"/>
                <w:lang w:val="ru-RU"/>
              </w:rPr>
              <w:t xml:space="preserve"> </w:t>
            </w:r>
            <w:r w:rsidRPr="0036285F">
              <w:rPr>
                <w:lang w:val="ru-RU"/>
              </w:rPr>
              <w:t>тихо,</w:t>
            </w:r>
            <w:r w:rsidRPr="0036285F">
              <w:rPr>
                <w:spacing w:val="-57"/>
                <w:lang w:val="ru-RU"/>
              </w:rPr>
              <w:t xml:space="preserve"> </w:t>
            </w:r>
            <w:r w:rsidRPr="0036285F">
              <w:rPr>
                <w:lang w:val="ru-RU"/>
              </w:rPr>
              <w:t>шепотом;</w:t>
            </w:r>
          </w:p>
          <w:p w14:paraId="01B4252C" w14:textId="77777777" w:rsidR="00F431E3" w:rsidRPr="0036285F" w:rsidRDefault="00F431E3" w:rsidP="00997AFD">
            <w:pPr>
              <w:pStyle w:val="TableParagraph"/>
              <w:numPr>
                <w:ilvl w:val="0"/>
                <w:numId w:val="33"/>
              </w:numPr>
              <w:tabs>
                <w:tab w:val="left" w:pos="442"/>
              </w:tabs>
              <w:ind w:left="442" w:hanging="380"/>
            </w:pPr>
            <w:proofErr w:type="spellStart"/>
            <w:r w:rsidRPr="0036285F">
              <w:t>вырабатывать</w:t>
            </w:r>
            <w:proofErr w:type="spellEnd"/>
            <w:r w:rsidRPr="0036285F">
              <w:rPr>
                <w:spacing w:val="-3"/>
              </w:rPr>
              <w:t xml:space="preserve"> </w:t>
            </w:r>
            <w:proofErr w:type="spellStart"/>
            <w:r w:rsidRPr="0036285F">
              <w:t>правильный</w:t>
            </w:r>
            <w:proofErr w:type="spellEnd"/>
            <w:r w:rsidRPr="0036285F">
              <w:rPr>
                <w:spacing w:val="-3"/>
              </w:rPr>
              <w:t xml:space="preserve"> </w:t>
            </w:r>
            <w:proofErr w:type="spellStart"/>
            <w:r w:rsidRPr="0036285F">
              <w:t>темп</w:t>
            </w:r>
            <w:proofErr w:type="spellEnd"/>
            <w:r w:rsidRPr="0036285F">
              <w:rPr>
                <w:spacing w:val="-3"/>
              </w:rPr>
              <w:t xml:space="preserve"> </w:t>
            </w:r>
            <w:proofErr w:type="spellStart"/>
            <w:r w:rsidRPr="0036285F">
              <w:t>речи</w:t>
            </w:r>
            <w:proofErr w:type="spellEnd"/>
            <w:r w:rsidRPr="0036285F">
              <w:t>;</w:t>
            </w:r>
          </w:p>
          <w:p w14:paraId="7702C05A" w14:textId="77777777" w:rsidR="00F431E3" w:rsidRPr="0036285F" w:rsidRDefault="00F431E3" w:rsidP="00997AFD">
            <w:pPr>
              <w:pStyle w:val="TableParagraph"/>
              <w:numPr>
                <w:ilvl w:val="0"/>
                <w:numId w:val="33"/>
              </w:numPr>
              <w:tabs>
                <w:tab w:val="left" w:pos="443"/>
              </w:tabs>
              <w:ind w:left="442" w:hanging="381"/>
            </w:pPr>
            <w:proofErr w:type="spellStart"/>
            <w:r w:rsidRPr="0036285F">
              <w:t>работать</w:t>
            </w:r>
            <w:proofErr w:type="spellEnd"/>
            <w:r w:rsidRPr="0036285F">
              <w:rPr>
                <w:spacing w:val="-2"/>
              </w:rPr>
              <w:t xml:space="preserve"> </w:t>
            </w:r>
            <w:proofErr w:type="spellStart"/>
            <w:r w:rsidRPr="0036285F">
              <w:t>над</w:t>
            </w:r>
            <w:proofErr w:type="spellEnd"/>
            <w:r w:rsidRPr="0036285F">
              <w:rPr>
                <w:spacing w:val="-3"/>
              </w:rPr>
              <w:t xml:space="preserve"> </w:t>
            </w:r>
            <w:proofErr w:type="spellStart"/>
            <w:r w:rsidRPr="0036285F">
              <w:t>четкостью</w:t>
            </w:r>
            <w:proofErr w:type="spellEnd"/>
            <w:r w:rsidRPr="0036285F">
              <w:rPr>
                <w:spacing w:val="-3"/>
              </w:rPr>
              <w:t xml:space="preserve"> </w:t>
            </w:r>
            <w:proofErr w:type="spellStart"/>
            <w:r w:rsidRPr="0036285F">
              <w:t>дикции</w:t>
            </w:r>
            <w:proofErr w:type="spellEnd"/>
            <w:r w:rsidRPr="0036285F">
              <w:t>;</w:t>
            </w:r>
          </w:p>
          <w:p w14:paraId="3F9A45D1" w14:textId="77777777" w:rsidR="00F431E3" w:rsidRPr="0036285F" w:rsidRDefault="00F431E3" w:rsidP="00997AFD">
            <w:pPr>
              <w:pStyle w:val="TableParagraph"/>
              <w:numPr>
                <w:ilvl w:val="0"/>
                <w:numId w:val="33"/>
              </w:numPr>
              <w:tabs>
                <w:tab w:val="left" w:pos="443"/>
              </w:tabs>
              <w:ind w:left="442" w:hanging="381"/>
              <w:rPr>
                <w:lang w:val="ru-RU"/>
              </w:rPr>
            </w:pPr>
            <w:r w:rsidRPr="0036285F">
              <w:rPr>
                <w:lang w:val="ru-RU"/>
              </w:rPr>
              <w:t>работать</w:t>
            </w:r>
            <w:r w:rsidRPr="0036285F">
              <w:rPr>
                <w:spacing w:val="-3"/>
                <w:lang w:val="ru-RU"/>
              </w:rPr>
              <w:t xml:space="preserve"> </w:t>
            </w:r>
            <w:r w:rsidRPr="0036285F">
              <w:rPr>
                <w:lang w:val="ru-RU"/>
              </w:rPr>
              <w:t>над</w:t>
            </w:r>
            <w:r w:rsidRPr="0036285F">
              <w:rPr>
                <w:spacing w:val="-4"/>
                <w:lang w:val="ru-RU"/>
              </w:rPr>
              <w:t xml:space="preserve"> </w:t>
            </w:r>
            <w:r w:rsidRPr="0036285F">
              <w:rPr>
                <w:lang w:val="ru-RU"/>
              </w:rPr>
              <w:t>интонационной</w:t>
            </w:r>
            <w:r w:rsidRPr="0036285F">
              <w:rPr>
                <w:spacing w:val="-4"/>
                <w:lang w:val="ru-RU"/>
              </w:rPr>
              <w:t xml:space="preserve"> </w:t>
            </w:r>
            <w:r w:rsidRPr="0036285F">
              <w:rPr>
                <w:lang w:val="ru-RU"/>
              </w:rPr>
              <w:t>выразительностью</w:t>
            </w:r>
            <w:r w:rsidRPr="0036285F">
              <w:rPr>
                <w:spacing w:val="-4"/>
                <w:lang w:val="ru-RU"/>
              </w:rPr>
              <w:t xml:space="preserve"> </w:t>
            </w:r>
            <w:r w:rsidRPr="0036285F">
              <w:rPr>
                <w:lang w:val="ru-RU"/>
              </w:rPr>
              <w:t>речи.</w:t>
            </w:r>
          </w:p>
          <w:p w14:paraId="1C753CEB" w14:textId="77777777" w:rsidR="00F431E3" w:rsidRPr="0036285F" w:rsidRDefault="00F431E3" w:rsidP="00F431E3">
            <w:pPr>
              <w:pStyle w:val="TableParagraph"/>
              <w:spacing w:before="5"/>
              <w:ind w:right="55"/>
              <w:jc w:val="both"/>
              <w:rPr>
                <w:b/>
                <w:lang w:val="ru-RU"/>
              </w:rPr>
            </w:pPr>
            <w:r w:rsidRPr="0036285F">
              <w:rPr>
                <w:b/>
                <w:lang w:val="ru-RU"/>
              </w:rPr>
              <w:t>Развитие фонематических процессов (фонематического слуха как</w:t>
            </w:r>
            <w:r w:rsidRPr="0036285F">
              <w:rPr>
                <w:b/>
                <w:spacing w:val="1"/>
                <w:lang w:val="ru-RU"/>
              </w:rPr>
              <w:t xml:space="preserve"> </w:t>
            </w:r>
            <w:r w:rsidRPr="0036285F">
              <w:rPr>
                <w:b/>
                <w:lang w:val="ru-RU"/>
              </w:rPr>
              <w:t>способности</w:t>
            </w:r>
            <w:r w:rsidRPr="0036285F">
              <w:rPr>
                <w:b/>
                <w:spacing w:val="1"/>
                <w:lang w:val="ru-RU"/>
              </w:rPr>
              <w:t xml:space="preserve"> </w:t>
            </w:r>
            <w:r w:rsidRPr="0036285F">
              <w:rPr>
                <w:b/>
                <w:lang w:val="ru-RU"/>
              </w:rPr>
              <w:t>дифференцировать</w:t>
            </w:r>
            <w:r w:rsidRPr="0036285F">
              <w:rPr>
                <w:b/>
                <w:spacing w:val="1"/>
                <w:lang w:val="ru-RU"/>
              </w:rPr>
              <w:t xml:space="preserve"> </w:t>
            </w:r>
            <w:r w:rsidRPr="0036285F">
              <w:rPr>
                <w:b/>
                <w:lang w:val="ru-RU"/>
              </w:rPr>
              <w:t>фонемы</w:t>
            </w:r>
            <w:r w:rsidRPr="0036285F">
              <w:rPr>
                <w:b/>
                <w:spacing w:val="1"/>
                <w:lang w:val="ru-RU"/>
              </w:rPr>
              <w:t xml:space="preserve"> </w:t>
            </w:r>
            <w:r w:rsidRPr="0036285F">
              <w:rPr>
                <w:b/>
                <w:lang w:val="ru-RU"/>
              </w:rPr>
              <w:t>родного</w:t>
            </w:r>
            <w:r w:rsidRPr="0036285F">
              <w:rPr>
                <w:b/>
                <w:spacing w:val="1"/>
                <w:lang w:val="ru-RU"/>
              </w:rPr>
              <w:t xml:space="preserve"> </w:t>
            </w:r>
            <w:r w:rsidRPr="0036285F">
              <w:rPr>
                <w:b/>
                <w:lang w:val="ru-RU"/>
              </w:rPr>
              <w:t>языка</w:t>
            </w:r>
            <w:r w:rsidRPr="0036285F">
              <w:rPr>
                <w:b/>
                <w:spacing w:val="1"/>
                <w:lang w:val="ru-RU"/>
              </w:rPr>
              <w:t xml:space="preserve"> </w:t>
            </w:r>
            <w:r w:rsidRPr="0036285F">
              <w:rPr>
                <w:b/>
                <w:lang w:val="ru-RU"/>
              </w:rPr>
              <w:t>и</w:t>
            </w:r>
            <w:r w:rsidRPr="0036285F">
              <w:rPr>
                <w:b/>
                <w:spacing w:val="1"/>
                <w:lang w:val="ru-RU"/>
              </w:rPr>
              <w:t xml:space="preserve"> </w:t>
            </w:r>
            <w:r w:rsidRPr="0036285F">
              <w:rPr>
                <w:b/>
                <w:lang w:val="ru-RU"/>
              </w:rPr>
              <w:t>фонематического</w:t>
            </w:r>
            <w:r w:rsidRPr="0036285F">
              <w:rPr>
                <w:b/>
                <w:spacing w:val="1"/>
                <w:lang w:val="ru-RU"/>
              </w:rPr>
              <w:t xml:space="preserve"> </w:t>
            </w:r>
            <w:r w:rsidRPr="0036285F">
              <w:rPr>
                <w:b/>
                <w:lang w:val="ru-RU"/>
              </w:rPr>
              <w:t>восприятия</w:t>
            </w:r>
            <w:r w:rsidRPr="0036285F">
              <w:rPr>
                <w:b/>
                <w:spacing w:val="1"/>
                <w:lang w:val="ru-RU"/>
              </w:rPr>
              <w:t xml:space="preserve"> </w:t>
            </w:r>
            <w:r w:rsidRPr="0036285F">
              <w:rPr>
                <w:b/>
                <w:lang w:val="ru-RU"/>
              </w:rPr>
              <w:t>как</w:t>
            </w:r>
            <w:r w:rsidRPr="0036285F">
              <w:rPr>
                <w:b/>
                <w:spacing w:val="1"/>
                <w:lang w:val="ru-RU"/>
              </w:rPr>
              <w:t xml:space="preserve"> </w:t>
            </w:r>
            <w:r w:rsidRPr="0036285F">
              <w:rPr>
                <w:b/>
                <w:lang w:val="ru-RU"/>
              </w:rPr>
              <w:t>способности</w:t>
            </w:r>
            <w:r w:rsidRPr="0036285F">
              <w:rPr>
                <w:b/>
                <w:spacing w:val="1"/>
                <w:lang w:val="ru-RU"/>
              </w:rPr>
              <w:t xml:space="preserve"> </w:t>
            </w:r>
            <w:r w:rsidRPr="0036285F">
              <w:rPr>
                <w:b/>
                <w:lang w:val="ru-RU"/>
              </w:rPr>
              <w:t>к</w:t>
            </w:r>
            <w:r w:rsidRPr="0036285F">
              <w:rPr>
                <w:b/>
                <w:spacing w:val="1"/>
                <w:lang w:val="ru-RU"/>
              </w:rPr>
              <w:t xml:space="preserve"> </w:t>
            </w:r>
            <w:r w:rsidRPr="0036285F">
              <w:rPr>
                <w:b/>
                <w:lang w:val="ru-RU"/>
              </w:rPr>
              <w:t>звуковому</w:t>
            </w:r>
            <w:r w:rsidRPr="0036285F">
              <w:rPr>
                <w:b/>
                <w:spacing w:val="1"/>
                <w:lang w:val="ru-RU"/>
              </w:rPr>
              <w:t xml:space="preserve"> </w:t>
            </w:r>
            <w:r w:rsidRPr="0036285F">
              <w:rPr>
                <w:b/>
                <w:lang w:val="ru-RU"/>
              </w:rPr>
              <w:t>анализу):</w:t>
            </w:r>
          </w:p>
          <w:p w14:paraId="58AEBC9D" w14:textId="77777777" w:rsidR="00F431E3" w:rsidRPr="0036285F" w:rsidRDefault="00F431E3" w:rsidP="00997AFD">
            <w:pPr>
              <w:pStyle w:val="TableParagraph"/>
              <w:numPr>
                <w:ilvl w:val="0"/>
                <w:numId w:val="32"/>
              </w:numPr>
              <w:tabs>
                <w:tab w:val="left" w:pos="374"/>
              </w:tabs>
              <w:ind w:right="57" w:firstLine="0"/>
              <w:jc w:val="both"/>
              <w:rPr>
                <w:lang w:val="ru-RU"/>
              </w:rPr>
            </w:pPr>
            <w:r w:rsidRPr="0036285F">
              <w:rPr>
                <w:lang w:val="ru-RU"/>
              </w:rPr>
              <w:t>поддерживать и развивать интерес к звукам окружающего мира;</w:t>
            </w:r>
            <w:r w:rsidRPr="0036285F">
              <w:rPr>
                <w:spacing w:val="1"/>
                <w:lang w:val="ru-RU"/>
              </w:rPr>
              <w:t xml:space="preserve"> </w:t>
            </w:r>
            <w:r w:rsidRPr="0036285F">
              <w:rPr>
                <w:lang w:val="ru-RU"/>
              </w:rPr>
              <w:t>побуждать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узнаванию различных шумов (шуршит бумага, звенит</w:t>
            </w:r>
            <w:r w:rsidRPr="0036285F">
              <w:rPr>
                <w:spacing w:val="1"/>
                <w:lang w:val="ru-RU"/>
              </w:rPr>
              <w:t xml:space="preserve"> </w:t>
            </w:r>
            <w:r w:rsidRPr="0036285F">
              <w:rPr>
                <w:lang w:val="ru-RU"/>
              </w:rPr>
              <w:t>колокольчик,</w:t>
            </w:r>
            <w:r w:rsidRPr="0036285F">
              <w:rPr>
                <w:spacing w:val="-1"/>
                <w:lang w:val="ru-RU"/>
              </w:rPr>
              <w:t xml:space="preserve"> </w:t>
            </w:r>
            <w:r w:rsidRPr="0036285F">
              <w:rPr>
                <w:lang w:val="ru-RU"/>
              </w:rPr>
              <w:t>стучит молоток);</w:t>
            </w:r>
          </w:p>
          <w:p w14:paraId="4286CA8C" w14:textId="77777777" w:rsidR="00F431E3" w:rsidRPr="0036285F" w:rsidRDefault="00F431E3" w:rsidP="00997AFD">
            <w:pPr>
              <w:pStyle w:val="TableParagraph"/>
              <w:numPr>
                <w:ilvl w:val="0"/>
                <w:numId w:val="32"/>
              </w:numPr>
              <w:tabs>
                <w:tab w:val="left" w:pos="444"/>
              </w:tabs>
              <w:ind w:right="51" w:firstLine="0"/>
              <w:jc w:val="both"/>
              <w:rPr>
                <w:lang w:val="ru-RU"/>
              </w:rPr>
            </w:pPr>
            <w:r w:rsidRPr="0036285F">
              <w:rPr>
                <w:lang w:val="ru-RU"/>
              </w:rPr>
              <w:t>развивать</w:t>
            </w:r>
            <w:r w:rsidRPr="0036285F">
              <w:rPr>
                <w:spacing w:val="1"/>
                <w:lang w:val="ru-RU"/>
              </w:rPr>
              <w:t xml:space="preserve"> </w:t>
            </w:r>
            <w:r w:rsidRPr="0036285F">
              <w:rPr>
                <w:lang w:val="ru-RU"/>
              </w:rPr>
              <w:t>способность</w:t>
            </w:r>
            <w:r w:rsidRPr="0036285F">
              <w:rPr>
                <w:spacing w:val="1"/>
                <w:lang w:val="ru-RU"/>
              </w:rPr>
              <w:t xml:space="preserve"> </w:t>
            </w:r>
            <w:r w:rsidRPr="0036285F">
              <w:rPr>
                <w:lang w:val="ru-RU"/>
              </w:rPr>
              <w:t>узнавать</w:t>
            </w:r>
            <w:r w:rsidRPr="0036285F">
              <w:rPr>
                <w:spacing w:val="1"/>
                <w:lang w:val="ru-RU"/>
              </w:rPr>
              <w:t xml:space="preserve"> </w:t>
            </w:r>
            <w:r w:rsidRPr="0036285F">
              <w:rPr>
                <w:lang w:val="ru-RU"/>
              </w:rPr>
              <w:t>бытовые</w:t>
            </w:r>
            <w:r w:rsidRPr="0036285F">
              <w:rPr>
                <w:spacing w:val="1"/>
                <w:lang w:val="ru-RU"/>
              </w:rPr>
              <w:t xml:space="preserve"> </w:t>
            </w:r>
            <w:r w:rsidRPr="0036285F">
              <w:rPr>
                <w:lang w:val="ru-RU"/>
              </w:rPr>
              <w:t>шумы:</w:t>
            </w:r>
            <w:r w:rsidRPr="0036285F">
              <w:rPr>
                <w:spacing w:val="1"/>
                <w:lang w:val="ru-RU"/>
              </w:rPr>
              <w:t xml:space="preserve"> </w:t>
            </w:r>
            <w:r w:rsidRPr="0036285F">
              <w:rPr>
                <w:lang w:val="ru-RU"/>
              </w:rPr>
              <w:t>работающих</w:t>
            </w:r>
            <w:r w:rsidRPr="0036285F">
              <w:rPr>
                <w:spacing w:val="1"/>
                <w:lang w:val="ru-RU"/>
              </w:rPr>
              <w:t xml:space="preserve"> </w:t>
            </w:r>
            <w:r w:rsidRPr="0036285F">
              <w:rPr>
                <w:lang w:val="ru-RU"/>
              </w:rPr>
              <w:t>электроприборов</w:t>
            </w:r>
            <w:r w:rsidRPr="0036285F">
              <w:rPr>
                <w:spacing w:val="1"/>
                <w:lang w:val="ru-RU"/>
              </w:rPr>
              <w:t xml:space="preserve"> </w:t>
            </w:r>
            <w:r w:rsidRPr="0036285F">
              <w:rPr>
                <w:lang w:val="ru-RU"/>
              </w:rPr>
              <w:t>(пылесоса,</w:t>
            </w:r>
            <w:r w:rsidRPr="0036285F">
              <w:rPr>
                <w:spacing w:val="1"/>
                <w:lang w:val="ru-RU"/>
              </w:rPr>
              <w:t xml:space="preserve"> </w:t>
            </w:r>
            <w:r w:rsidRPr="0036285F">
              <w:rPr>
                <w:lang w:val="ru-RU"/>
              </w:rPr>
              <w:t>стиральной</w:t>
            </w:r>
            <w:r w:rsidRPr="0036285F">
              <w:rPr>
                <w:spacing w:val="1"/>
                <w:lang w:val="ru-RU"/>
              </w:rPr>
              <w:t xml:space="preserve"> </w:t>
            </w:r>
            <w:r w:rsidRPr="0036285F">
              <w:rPr>
                <w:lang w:val="ru-RU"/>
              </w:rPr>
              <w:t>машины),</w:t>
            </w:r>
            <w:r w:rsidRPr="0036285F">
              <w:rPr>
                <w:spacing w:val="1"/>
                <w:lang w:val="ru-RU"/>
              </w:rPr>
              <w:t xml:space="preserve"> </w:t>
            </w:r>
            <w:r w:rsidRPr="0036285F">
              <w:rPr>
                <w:lang w:val="ru-RU"/>
              </w:rPr>
              <w:t>нахождению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называнию звучащих предметов и действий, подражанию им (пылесос</w:t>
            </w:r>
            <w:r w:rsidRPr="0036285F">
              <w:rPr>
                <w:spacing w:val="-57"/>
                <w:lang w:val="ru-RU"/>
              </w:rPr>
              <w:t xml:space="preserve"> </w:t>
            </w:r>
            <w:r w:rsidRPr="0036285F">
              <w:rPr>
                <w:lang w:val="ru-RU"/>
              </w:rPr>
              <w:t>гудит -</w:t>
            </w:r>
            <w:r w:rsidRPr="0036285F">
              <w:rPr>
                <w:spacing w:val="-1"/>
                <w:lang w:val="ru-RU"/>
              </w:rPr>
              <w:t xml:space="preserve"> </w:t>
            </w:r>
            <w:r w:rsidRPr="0036285F">
              <w:rPr>
                <w:lang w:val="ru-RU"/>
              </w:rPr>
              <w:t>ж-ж-ж-ж);</w:t>
            </w:r>
          </w:p>
          <w:p w14:paraId="48152BD5" w14:textId="77777777" w:rsidR="00F431E3" w:rsidRPr="0036285F" w:rsidRDefault="00F431E3" w:rsidP="00997AFD">
            <w:pPr>
              <w:pStyle w:val="TableParagraph"/>
              <w:numPr>
                <w:ilvl w:val="0"/>
                <w:numId w:val="32"/>
              </w:numPr>
              <w:tabs>
                <w:tab w:val="left" w:pos="374"/>
              </w:tabs>
              <w:ind w:right="51" w:firstLine="0"/>
              <w:jc w:val="both"/>
              <w:rPr>
                <w:lang w:val="ru-RU"/>
              </w:rPr>
            </w:pPr>
            <w:r w:rsidRPr="0036285F">
              <w:rPr>
                <w:lang w:val="ru-RU"/>
              </w:rPr>
              <w:t>на прогулках расширять представления о звуках природы (шуме</w:t>
            </w:r>
            <w:r w:rsidRPr="0036285F">
              <w:rPr>
                <w:spacing w:val="1"/>
                <w:lang w:val="ru-RU"/>
              </w:rPr>
              <w:t xml:space="preserve"> </w:t>
            </w:r>
            <w:r w:rsidRPr="0036285F">
              <w:rPr>
                <w:lang w:val="ru-RU"/>
              </w:rPr>
              <w:t>ветра,</w:t>
            </w:r>
            <w:r w:rsidRPr="0036285F">
              <w:rPr>
                <w:spacing w:val="1"/>
                <w:lang w:val="ru-RU"/>
              </w:rPr>
              <w:t xml:space="preserve"> </w:t>
            </w:r>
            <w:r w:rsidRPr="0036285F">
              <w:rPr>
                <w:lang w:val="ru-RU"/>
              </w:rPr>
              <w:t>ударах</w:t>
            </w:r>
            <w:r w:rsidRPr="0036285F">
              <w:rPr>
                <w:spacing w:val="1"/>
                <w:lang w:val="ru-RU"/>
              </w:rPr>
              <w:t xml:space="preserve"> </w:t>
            </w:r>
            <w:r w:rsidRPr="0036285F">
              <w:rPr>
                <w:lang w:val="ru-RU"/>
              </w:rPr>
              <w:t>грома),</w:t>
            </w:r>
            <w:r w:rsidRPr="0036285F">
              <w:rPr>
                <w:spacing w:val="1"/>
                <w:lang w:val="ru-RU"/>
              </w:rPr>
              <w:t xml:space="preserve"> </w:t>
            </w:r>
            <w:r w:rsidRPr="0036285F">
              <w:rPr>
                <w:lang w:val="ru-RU"/>
              </w:rPr>
              <w:t>голосах</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обучать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подражанию</w:t>
            </w:r>
            <w:r w:rsidRPr="0036285F">
              <w:rPr>
                <w:spacing w:val="-1"/>
                <w:lang w:val="ru-RU"/>
              </w:rPr>
              <w:t xml:space="preserve"> </w:t>
            </w:r>
            <w:r w:rsidRPr="0036285F">
              <w:rPr>
                <w:lang w:val="ru-RU"/>
              </w:rPr>
              <w:t>им;</w:t>
            </w:r>
          </w:p>
        </w:tc>
      </w:tr>
      <w:tr w:rsidR="0022634B" w:rsidRPr="0036285F" w14:paraId="4C056C0D" w14:textId="77777777" w:rsidTr="00F431E3">
        <w:trPr>
          <w:trHeight w:val="8763"/>
        </w:trPr>
        <w:tc>
          <w:tcPr>
            <w:tcW w:w="7435" w:type="dxa"/>
            <w:tcBorders>
              <w:left w:val="single" w:sz="4" w:space="0" w:color="000000"/>
              <w:right w:val="single" w:sz="4" w:space="0" w:color="000000"/>
            </w:tcBorders>
          </w:tcPr>
          <w:p w14:paraId="7089AC45" w14:textId="77777777" w:rsidR="00F431E3" w:rsidRPr="0036285F" w:rsidRDefault="00F431E3" w:rsidP="00997AFD">
            <w:pPr>
              <w:pStyle w:val="TableParagraph"/>
              <w:numPr>
                <w:ilvl w:val="0"/>
                <w:numId w:val="31"/>
              </w:numPr>
              <w:tabs>
                <w:tab w:val="left" w:pos="336"/>
              </w:tabs>
              <w:spacing w:before="92"/>
              <w:ind w:right="57" w:firstLine="0"/>
              <w:jc w:val="both"/>
              <w:rPr>
                <w:lang w:val="ru-RU"/>
              </w:rPr>
            </w:pPr>
            <w:r w:rsidRPr="0036285F">
              <w:rPr>
                <w:lang w:val="ru-RU"/>
              </w:rPr>
              <w:t>узнавать звучание различных музыкальных инструментов (маракас,</w:t>
            </w:r>
            <w:r w:rsidRPr="0036285F">
              <w:rPr>
                <w:spacing w:val="-57"/>
                <w:lang w:val="ru-RU"/>
              </w:rPr>
              <w:t xml:space="preserve"> </w:t>
            </w:r>
            <w:r w:rsidRPr="0036285F">
              <w:rPr>
                <w:lang w:val="ru-RU"/>
              </w:rPr>
              <w:t>металлофон,</w:t>
            </w:r>
            <w:r w:rsidRPr="0036285F">
              <w:rPr>
                <w:spacing w:val="-1"/>
                <w:lang w:val="ru-RU"/>
              </w:rPr>
              <w:t xml:space="preserve"> </w:t>
            </w:r>
            <w:r w:rsidRPr="0036285F">
              <w:rPr>
                <w:lang w:val="ru-RU"/>
              </w:rPr>
              <w:t>балалайка, дудочка);</w:t>
            </w:r>
          </w:p>
          <w:p w14:paraId="6CA2B7B1" w14:textId="77777777" w:rsidR="00F431E3" w:rsidRPr="0036285F" w:rsidRDefault="00F431E3" w:rsidP="00997AFD">
            <w:pPr>
              <w:pStyle w:val="TableParagraph"/>
              <w:numPr>
                <w:ilvl w:val="0"/>
                <w:numId w:val="31"/>
              </w:numPr>
              <w:tabs>
                <w:tab w:val="left" w:pos="365"/>
              </w:tabs>
              <w:ind w:right="56" w:firstLine="0"/>
              <w:jc w:val="both"/>
              <w:rPr>
                <w:lang w:val="ru-RU"/>
              </w:rPr>
            </w:pPr>
            <w:r w:rsidRPr="0036285F">
              <w:rPr>
                <w:lang w:val="ru-RU"/>
              </w:rPr>
              <w:t>учить воспринимать и дифференцировать предметы и явления по</w:t>
            </w:r>
            <w:r w:rsidRPr="0036285F">
              <w:rPr>
                <w:spacing w:val="1"/>
                <w:lang w:val="ru-RU"/>
              </w:rPr>
              <w:t xml:space="preserve"> </w:t>
            </w:r>
            <w:r w:rsidRPr="0036285F">
              <w:rPr>
                <w:lang w:val="ru-RU"/>
              </w:rPr>
              <w:t>звуковым</w:t>
            </w:r>
            <w:r w:rsidRPr="0036285F">
              <w:rPr>
                <w:spacing w:val="-2"/>
                <w:lang w:val="ru-RU"/>
              </w:rPr>
              <w:t xml:space="preserve"> </w:t>
            </w:r>
            <w:r w:rsidRPr="0036285F">
              <w:rPr>
                <w:lang w:val="ru-RU"/>
              </w:rPr>
              <w:t>характеристикам</w:t>
            </w:r>
            <w:r w:rsidRPr="0036285F">
              <w:rPr>
                <w:spacing w:val="-2"/>
                <w:lang w:val="ru-RU"/>
              </w:rPr>
              <w:t xml:space="preserve"> </w:t>
            </w:r>
            <w:r w:rsidRPr="0036285F">
              <w:rPr>
                <w:lang w:val="ru-RU"/>
              </w:rPr>
              <w:t>(громко</w:t>
            </w:r>
            <w:r w:rsidRPr="0036285F">
              <w:rPr>
                <w:spacing w:val="3"/>
                <w:lang w:val="ru-RU"/>
              </w:rPr>
              <w:t xml:space="preserve"> </w:t>
            </w:r>
            <w:r w:rsidRPr="0036285F">
              <w:rPr>
                <w:lang w:val="ru-RU"/>
              </w:rPr>
              <w:t>-</w:t>
            </w:r>
            <w:r w:rsidRPr="0036285F">
              <w:rPr>
                <w:spacing w:val="-2"/>
                <w:lang w:val="ru-RU"/>
              </w:rPr>
              <w:t xml:space="preserve"> </w:t>
            </w:r>
            <w:r w:rsidRPr="0036285F">
              <w:rPr>
                <w:lang w:val="ru-RU"/>
              </w:rPr>
              <w:t>тихо, длинно -</w:t>
            </w:r>
            <w:r w:rsidRPr="0036285F">
              <w:rPr>
                <w:spacing w:val="-1"/>
                <w:lang w:val="ru-RU"/>
              </w:rPr>
              <w:t xml:space="preserve"> </w:t>
            </w:r>
            <w:r w:rsidRPr="0036285F">
              <w:rPr>
                <w:lang w:val="ru-RU"/>
              </w:rPr>
              <w:t>коротко);</w:t>
            </w:r>
          </w:p>
          <w:p w14:paraId="396DFF68" w14:textId="77777777" w:rsidR="00F431E3" w:rsidRPr="0036285F" w:rsidRDefault="00F431E3" w:rsidP="00997AFD">
            <w:pPr>
              <w:pStyle w:val="TableParagraph"/>
              <w:numPr>
                <w:ilvl w:val="0"/>
                <w:numId w:val="31"/>
              </w:numPr>
              <w:tabs>
                <w:tab w:val="left" w:pos="341"/>
              </w:tabs>
              <w:ind w:right="56" w:firstLine="0"/>
              <w:jc w:val="both"/>
              <w:rPr>
                <w:lang w:val="ru-RU"/>
              </w:rPr>
            </w:pPr>
            <w:r w:rsidRPr="0036285F">
              <w:rPr>
                <w:lang w:val="ru-RU"/>
              </w:rPr>
              <w:t>учить обучающихся выполнять графические задания, ориентируясь</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свойства</w:t>
            </w:r>
            <w:r w:rsidRPr="0036285F">
              <w:rPr>
                <w:spacing w:val="1"/>
                <w:lang w:val="ru-RU"/>
              </w:rPr>
              <w:t xml:space="preserve"> </w:t>
            </w:r>
            <w:r w:rsidRPr="0036285F">
              <w:rPr>
                <w:lang w:val="ru-RU"/>
              </w:rPr>
              <w:t>звуковых</w:t>
            </w:r>
            <w:r w:rsidRPr="0036285F">
              <w:rPr>
                <w:spacing w:val="1"/>
                <w:lang w:val="ru-RU"/>
              </w:rPr>
              <w:t xml:space="preserve"> </w:t>
            </w:r>
            <w:r w:rsidRPr="0036285F">
              <w:rPr>
                <w:lang w:val="ru-RU"/>
              </w:rPr>
              <w:t>сигналов</w:t>
            </w:r>
            <w:r w:rsidRPr="0036285F">
              <w:rPr>
                <w:spacing w:val="1"/>
                <w:lang w:val="ru-RU"/>
              </w:rPr>
              <w:t xml:space="preserve"> </w:t>
            </w:r>
            <w:r w:rsidRPr="0036285F">
              <w:rPr>
                <w:lang w:val="ru-RU"/>
              </w:rPr>
              <w:t>(долготу</w:t>
            </w:r>
            <w:r w:rsidRPr="0036285F">
              <w:rPr>
                <w:spacing w:val="1"/>
                <w:lang w:val="ru-RU"/>
              </w:rPr>
              <w:t xml:space="preserve"> </w:t>
            </w:r>
            <w:r w:rsidRPr="0036285F">
              <w:rPr>
                <w:lang w:val="ru-RU"/>
              </w:rPr>
              <w:t>звука):</w:t>
            </w:r>
            <w:r w:rsidRPr="0036285F">
              <w:rPr>
                <w:spacing w:val="1"/>
                <w:lang w:val="ru-RU"/>
              </w:rPr>
              <w:t xml:space="preserve"> </w:t>
            </w:r>
            <w:r w:rsidRPr="0036285F">
              <w:rPr>
                <w:lang w:val="ru-RU"/>
              </w:rPr>
              <w:t>проведение</w:t>
            </w:r>
            <w:r w:rsidRPr="0036285F">
              <w:rPr>
                <w:spacing w:val="1"/>
                <w:lang w:val="ru-RU"/>
              </w:rPr>
              <w:t xml:space="preserve"> </w:t>
            </w:r>
            <w:r w:rsidRPr="0036285F">
              <w:rPr>
                <w:lang w:val="ru-RU"/>
              </w:rPr>
              <w:t>линий</w:t>
            </w:r>
            <w:r w:rsidRPr="0036285F">
              <w:rPr>
                <w:spacing w:val="-57"/>
                <w:lang w:val="ru-RU"/>
              </w:rPr>
              <w:t xml:space="preserve"> </w:t>
            </w:r>
            <w:r w:rsidRPr="0036285F">
              <w:rPr>
                <w:lang w:val="ru-RU"/>
              </w:rPr>
              <w:t>разной</w:t>
            </w:r>
            <w:r w:rsidRPr="0036285F">
              <w:rPr>
                <w:spacing w:val="1"/>
                <w:lang w:val="ru-RU"/>
              </w:rPr>
              <w:t xml:space="preserve"> </w:t>
            </w:r>
            <w:r w:rsidRPr="0036285F">
              <w:rPr>
                <w:lang w:val="ru-RU"/>
              </w:rPr>
              <w:t>длины</w:t>
            </w:r>
            <w:r w:rsidRPr="0036285F">
              <w:rPr>
                <w:spacing w:val="1"/>
                <w:lang w:val="ru-RU"/>
              </w:rPr>
              <w:t xml:space="preserve"> </w:t>
            </w:r>
            <w:r w:rsidRPr="0036285F">
              <w:rPr>
                <w:lang w:val="ru-RU"/>
              </w:rPr>
              <w:t>карандашом</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листе</w:t>
            </w:r>
            <w:r w:rsidRPr="0036285F">
              <w:rPr>
                <w:spacing w:val="1"/>
                <w:lang w:val="ru-RU"/>
              </w:rPr>
              <w:t xml:space="preserve"> </w:t>
            </w:r>
            <w:r w:rsidRPr="0036285F">
              <w:rPr>
                <w:lang w:val="ru-RU"/>
              </w:rPr>
              <w:t>бумаги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произнесенным</w:t>
            </w:r>
            <w:r w:rsidRPr="0036285F">
              <w:rPr>
                <w:spacing w:val="-4"/>
                <w:lang w:val="ru-RU"/>
              </w:rPr>
              <w:t xml:space="preserve"> </w:t>
            </w:r>
            <w:r w:rsidRPr="0036285F">
              <w:rPr>
                <w:lang w:val="ru-RU"/>
              </w:rPr>
              <w:t>педагогическим</w:t>
            </w:r>
            <w:r w:rsidRPr="0036285F">
              <w:rPr>
                <w:spacing w:val="-2"/>
                <w:lang w:val="ru-RU"/>
              </w:rPr>
              <w:t xml:space="preserve"> </w:t>
            </w:r>
            <w:r w:rsidRPr="0036285F">
              <w:rPr>
                <w:lang w:val="ru-RU"/>
              </w:rPr>
              <w:t>работником</w:t>
            </w:r>
            <w:r w:rsidRPr="0036285F">
              <w:rPr>
                <w:spacing w:val="-2"/>
                <w:lang w:val="ru-RU"/>
              </w:rPr>
              <w:t xml:space="preserve"> </w:t>
            </w:r>
            <w:r w:rsidRPr="0036285F">
              <w:rPr>
                <w:lang w:val="ru-RU"/>
              </w:rPr>
              <w:t>гласным</w:t>
            </w:r>
            <w:r w:rsidRPr="0036285F">
              <w:rPr>
                <w:spacing w:val="-3"/>
                <w:lang w:val="ru-RU"/>
              </w:rPr>
              <w:t xml:space="preserve"> </w:t>
            </w:r>
            <w:r w:rsidRPr="0036285F">
              <w:rPr>
                <w:lang w:val="ru-RU"/>
              </w:rPr>
              <w:t>звуком;</w:t>
            </w:r>
          </w:p>
          <w:p w14:paraId="4BEC073B" w14:textId="77777777" w:rsidR="00F431E3" w:rsidRPr="0036285F" w:rsidRDefault="00F431E3" w:rsidP="00997AFD">
            <w:pPr>
              <w:pStyle w:val="TableParagraph"/>
              <w:numPr>
                <w:ilvl w:val="0"/>
                <w:numId w:val="31"/>
              </w:numPr>
              <w:tabs>
                <w:tab w:val="left" w:pos="336"/>
              </w:tabs>
              <w:ind w:right="57" w:firstLine="0"/>
              <w:jc w:val="both"/>
              <w:rPr>
                <w:lang w:val="ru-RU"/>
              </w:rPr>
            </w:pPr>
            <w:r w:rsidRPr="0036285F">
              <w:rPr>
                <w:lang w:val="ru-RU"/>
              </w:rPr>
              <w:t>учить дифференцировать на слух слова с оппозиционными звуками</w:t>
            </w:r>
            <w:r w:rsidRPr="0036285F">
              <w:rPr>
                <w:spacing w:val="1"/>
                <w:lang w:val="ru-RU"/>
              </w:rPr>
              <w:t xml:space="preserve"> </w:t>
            </w:r>
            <w:r w:rsidRPr="0036285F">
              <w:rPr>
                <w:lang w:val="ru-RU"/>
              </w:rPr>
              <w:t>(свистящими и шипящими, твердыми и мягкими, звонкими и глухими</w:t>
            </w:r>
            <w:r w:rsidRPr="0036285F">
              <w:rPr>
                <w:spacing w:val="1"/>
                <w:lang w:val="ru-RU"/>
              </w:rPr>
              <w:t xml:space="preserve"> </w:t>
            </w:r>
            <w:r w:rsidRPr="0036285F">
              <w:rPr>
                <w:lang w:val="ru-RU"/>
              </w:rPr>
              <w:t>согласными);</w:t>
            </w:r>
          </w:p>
          <w:p w14:paraId="38DE4318" w14:textId="77777777" w:rsidR="00F431E3" w:rsidRPr="0036285F" w:rsidRDefault="00F431E3" w:rsidP="00997AFD">
            <w:pPr>
              <w:pStyle w:val="TableParagraph"/>
              <w:numPr>
                <w:ilvl w:val="0"/>
                <w:numId w:val="31"/>
              </w:numPr>
              <w:tabs>
                <w:tab w:val="left" w:pos="415"/>
              </w:tabs>
              <w:ind w:right="58" w:firstLine="0"/>
              <w:jc w:val="both"/>
              <w:rPr>
                <w:lang w:val="ru-RU"/>
              </w:rPr>
            </w:pPr>
            <w:r w:rsidRPr="0036285F">
              <w:rPr>
                <w:lang w:val="ru-RU"/>
              </w:rPr>
              <w:t>учить</w:t>
            </w:r>
            <w:r w:rsidRPr="0036285F">
              <w:rPr>
                <w:spacing w:val="1"/>
                <w:lang w:val="ru-RU"/>
              </w:rPr>
              <w:t xml:space="preserve"> </w:t>
            </w:r>
            <w:r w:rsidRPr="0036285F">
              <w:rPr>
                <w:lang w:val="ru-RU"/>
              </w:rPr>
              <w:t>подбирать</w:t>
            </w:r>
            <w:r w:rsidRPr="0036285F">
              <w:rPr>
                <w:spacing w:val="1"/>
                <w:lang w:val="ru-RU"/>
              </w:rPr>
              <w:t xml:space="preserve"> </w:t>
            </w:r>
            <w:r w:rsidRPr="0036285F">
              <w:rPr>
                <w:lang w:val="ru-RU"/>
              </w:rPr>
              <w:t>картинки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предметами,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названии</w:t>
            </w:r>
            <w:r w:rsidRPr="0036285F">
              <w:rPr>
                <w:spacing w:val="1"/>
                <w:lang w:val="ru-RU"/>
              </w:rPr>
              <w:t xml:space="preserve"> </w:t>
            </w:r>
            <w:r w:rsidRPr="0036285F">
              <w:rPr>
                <w:lang w:val="ru-RU"/>
              </w:rPr>
              <w:t>которых</w:t>
            </w:r>
            <w:r w:rsidRPr="0036285F">
              <w:rPr>
                <w:spacing w:val="1"/>
                <w:lang w:val="ru-RU"/>
              </w:rPr>
              <w:t xml:space="preserve"> </w:t>
            </w:r>
            <w:r w:rsidRPr="0036285F">
              <w:rPr>
                <w:lang w:val="ru-RU"/>
              </w:rPr>
              <w:t>слышится</w:t>
            </w:r>
            <w:r w:rsidRPr="0036285F">
              <w:rPr>
                <w:spacing w:val="-1"/>
                <w:lang w:val="ru-RU"/>
              </w:rPr>
              <w:t xml:space="preserve"> </w:t>
            </w:r>
            <w:r w:rsidRPr="0036285F">
              <w:rPr>
                <w:lang w:val="ru-RU"/>
              </w:rPr>
              <w:t>заданный звук;</w:t>
            </w:r>
          </w:p>
          <w:p w14:paraId="41C0AF55" w14:textId="77777777" w:rsidR="00F431E3" w:rsidRPr="0036285F" w:rsidRDefault="00F431E3" w:rsidP="00997AFD">
            <w:pPr>
              <w:pStyle w:val="TableParagraph"/>
              <w:numPr>
                <w:ilvl w:val="0"/>
                <w:numId w:val="31"/>
              </w:numPr>
              <w:tabs>
                <w:tab w:val="left" w:pos="355"/>
              </w:tabs>
              <w:spacing w:before="1"/>
              <w:ind w:right="55" w:firstLine="0"/>
              <w:jc w:val="both"/>
              <w:rPr>
                <w:lang w:val="ru-RU"/>
              </w:rPr>
            </w:pPr>
            <w:r w:rsidRPr="0036285F">
              <w:rPr>
                <w:lang w:val="ru-RU"/>
              </w:rPr>
              <w:t>учить выделять гласный под ударением в начале и в конце слова,</w:t>
            </w:r>
            <w:r w:rsidRPr="0036285F">
              <w:rPr>
                <w:spacing w:val="1"/>
                <w:lang w:val="ru-RU"/>
              </w:rPr>
              <w:t xml:space="preserve"> </w:t>
            </w:r>
            <w:r w:rsidRPr="0036285F">
              <w:rPr>
                <w:lang w:val="ru-RU"/>
              </w:rPr>
              <w:t>звонкий</w:t>
            </w:r>
            <w:r w:rsidRPr="0036285F">
              <w:rPr>
                <w:spacing w:val="-2"/>
                <w:lang w:val="ru-RU"/>
              </w:rPr>
              <w:t xml:space="preserve"> </w:t>
            </w:r>
            <w:r w:rsidRPr="0036285F">
              <w:rPr>
                <w:lang w:val="ru-RU"/>
              </w:rPr>
              <w:t>согласный</w:t>
            </w:r>
            <w:r w:rsidRPr="0036285F">
              <w:rPr>
                <w:spacing w:val="-2"/>
                <w:lang w:val="ru-RU"/>
              </w:rPr>
              <w:t xml:space="preserve"> </w:t>
            </w:r>
            <w:r w:rsidRPr="0036285F">
              <w:rPr>
                <w:lang w:val="ru-RU"/>
              </w:rPr>
              <w:t>в</w:t>
            </w:r>
            <w:r w:rsidRPr="0036285F">
              <w:rPr>
                <w:spacing w:val="-2"/>
                <w:lang w:val="ru-RU"/>
              </w:rPr>
              <w:t xml:space="preserve"> </w:t>
            </w:r>
            <w:r w:rsidRPr="0036285F">
              <w:rPr>
                <w:lang w:val="ru-RU"/>
              </w:rPr>
              <w:t>начале</w:t>
            </w:r>
            <w:r w:rsidRPr="0036285F">
              <w:rPr>
                <w:spacing w:val="-3"/>
                <w:lang w:val="ru-RU"/>
              </w:rPr>
              <w:t xml:space="preserve"> </w:t>
            </w:r>
            <w:r w:rsidRPr="0036285F">
              <w:rPr>
                <w:lang w:val="ru-RU"/>
              </w:rPr>
              <w:t>слова,</w:t>
            </w:r>
            <w:r w:rsidRPr="0036285F">
              <w:rPr>
                <w:spacing w:val="-1"/>
                <w:lang w:val="ru-RU"/>
              </w:rPr>
              <w:t xml:space="preserve"> </w:t>
            </w:r>
            <w:r w:rsidRPr="0036285F">
              <w:rPr>
                <w:lang w:val="ru-RU"/>
              </w:rPr>
              <w:t>глухой</w:t>
            </w:r>
            <w:r w:rsidRPr="0036285F">
              <w:rPr>
                <w:spacing w:val="-2"/>
                <w:lang w:val="ru-RU"/>
              </w:rPr>
              <w:t xml:space="preserve"> </w:t>
            </w:r>
            <w:r w:rsidRPr="0036285F">
              <w:rPr>
                <w:lang w:val="ru-RU"/>
              </w:rPr>
              <w:t>согласный</w:t>
            </w:r>
            <w:r w:rsidRPr="0036285F">
              <w:rPr>
                <w:spacing w:val="3"/>
                <w:lang w:val="ru-RU"/>
              </w:rPr>
              <w:t xml:space="preserve"> </w:t>
            </w:r>
            <w:r w:rsidRPr="0036285F">
              <w:rPr>
                <w:lang w:val="ru-RU"/>
              </w:rPr>
              <w:t>-</w:t>
            </w:r>
            <w:r w:rsidRPr="0036285F">
              <w:rPr>
                <w:spacing w:val="-2"/>
                <w:lang w:val="ru-RU"/>
              </w:rPr>
              <w:t xml:space="preserve"> </w:t>
            </w:r>
            <w:r w:rsidRPr="0036285F">
              <w:rPr>
                <w:lang w:val="ru-RU"/>
              </w:rPr>
              <w:t>в</w:t>
            </w:r>
            <w:r w:rsidRPr="0036285F">
              <w:rPr>
                <w:spacing w:val="-3"/>
                <w:lang w:val="ru-RU"/>
              </w:rPr>
              <w:t xml:space="preserve"> </w:t>
            </w:r>
            <w:r w:rsidRPr="0036285F">
              <w:rPr>
                <w:lang w:val="ru-RU"/>
              </w:rPr>
              <w:t>конце</w:t>
            </w:r>
            <w:r w:rsidRPr="0036285F">
              <w:rPr>
                <w:spacing w:val="-3"/>
                <w:lang w:val="ru-RU"/>
              </w:rPr>
              <w:t xml:space="preserve"> </w:t>
            </w:r>
            <w:r w:rsidRPr="0036285F">
              <w:rPr>
                <w:lang w:val="ru-RU"/>
              </w:rPr>
              <w:t>слова;</w:t>
            </w:r>
          </w:p>
          <w:p w14:paraId="181331E3" w14:textId="77777777" w:rsidR="00F431E3" w:rsidRPr="0036285F" w:rsidRDefault="00F431E3" w:rsidP="00997AFD">
            <w:pPr>
              <w:pStyle w:val="TableParagraph"/>
              <w:numPr>
                <w:ilvl w:val="0"/>
                <w:numId w:val="31"/>
              </w:numPr>
              <w:tabs>
                <w:tab w:val="left" w:pos="612"/>
              </w:tabs>
              <w:ind w:right="57" w:firstLine="0"/>
              <w:jc w:val="both"/>
              <w:rPr>
                <w:lang w:val="ru-RU"/>
              </w:rPr>
            </w:pPr>
            <w:r w:rsidRPr="0036285F">
              <w:rPr>
                <w:lang w:val="ru-RU"/>
              </w:rPr>
              <w:t>знакомить</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фонетическими</w:t>
            </w:r>
            <w:r w:rsidRPr="0036285F">
              <w:rPr>
                <w:spacing w:val="1"/>
                <w:lang w:val="ru-RU"/>
              </w:rPr>
              <w:t xml:space="preserve"> </w:t>
            </w:r>
            <w:r w:rsidRPr="0036285F">
              <w:rPr>
                <w:lang w:val="ru-RU"/>
              </w:rPr>
              <w:t>характеристиками</w:t>
            </w:r>
            <w:r w:rsidRPr="0036285F">
              <w:rPr>
                <w:spacing w:val="1"/>
                <w:lang w:val="ru-RU"/>
              </w:rPr>
              <w:t xml:space="preserve"> </w:t>
            </w:r>
            <w:r w:rsidRPr="0036285F">
              <w:rPr>
                <w:lang w:val="ru-RU"/>
              </w:rPr>
              <w:t>гласных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согласных звуков, учить обучающихся давать эти характеристики при</w:t>
            </w:r>
            <w:r w:rsidRPr="0036285F">
              <w:rPr>
                <w:spacing w:val="1"/>
                <w:lang w:val="ru-RU"/>
              </w:rPr>
              <w:t xml:space="preserve"> </w:t>
            </w:r>
            <w:r w:rsidRPr="0036285F">
              <w:rPr>
                <w:lang w:val="ru-RU"/>
              </w:rPr>
              <w:t>восприятии</w:t>
            </w:r>
            <w:r w:rsidRPr="0036285F">
              <w:rPr>
                <w:spacing w:val="-1"/>
                <w:lang w:val="ru-RU"/>
              </w:rPr>
              <w:t xml:space="preserve"> </w:t>
            </w:r>
            <w:r w:rsidRPr="0036285F">
              <w:rPr>
                <w:lang w:val="ru-RU"/>
              </w:rPr>
              <w:t>звуков.</w:t>
            </w:r>
          </w:p>
          <w:p w14:paraId="336D9B6C" w14:textId="77777777" w:rsidR="00F431E3" w:rsidRPr="0036285F" w:rsidRDefault="00F431E3" w:rsidP="00F431E3">
            <w:pPr>
              <w:pStyle w:val="TableParagraph"/>
              <w:spacing w:before="5" w:line="274" w:lineRule="exact"/>
              <w:jc w:val="both"/>
              <w:rPr>
                <w:b/>
              </w:rPr>
            </w:pPr>
            <w:proofErr w:type="spellStart"/>
            <w:r w:rsidRPr="0036285F">
              <w:rPr>
                <w:b/>
              </w:rPr>
              <w:t>Расширение</w:t>
            </w:r>
            <w:proofErr w:type="spellEnd"/>
            <w:r w:rsidRPr="0036285F">
              <w:rPr>
                <w:b/>
              </w:rPr>
              <w:t>,</w:t>
            </w:r>
            <w:r w:rsidRPr="0036285F">
              <w:rPr>
                <w:b/>
                <w:spacing w:val="-5"/>
              </w:rPr>
              <w:t xml:space="preserve"> </w:t>
            </w:r>
            <w:proofErr w:type="spellStart"/>
            <w:r w:rsidRPr="0036285F">
              <w:rPr>
                <w:b/>
              </w:rPr>
              <w:t>обогащение</w:t>
            </w:r>
            <w:proofErr w:type="spellEnd"/>
            <w:r w:rsidRPr="0036285F">
              <w:rPr>
                <w:b/>
              </w:rPr>
              <w:t>,</w:t>
            </w:r>
            <w:r w:rsidRPr="0036285F">
              <w:rPr>
                <w:b/>
                <w:spacing w:val="-4"/>
              </w:rPr>
              <w:t xml:space="preserve"> </w:t>
            </w:r>
            <w:proofErr w:type="spellStart"/>
            <w:r w:rsidRPr="0036285F">
              <w:rPr>
                <w:b/>
              </w:rPr>
              <w:t>систематизация</w:t>
            </w:r>
            <w:proofErr w:type="spellEnd"/>
            <w:r w:rsidRPr="0036285F">
              <w:rPr>
                <w:b/>
                <w:spacing w:val="-4"/>
              </w:rPr>
              <w:t xml:space="preserve"> </w:t>
            </w:r>
            <w:proofErr w:type="spellStart"/>
            <w:r w:rsidRPr="0036285F">
              <w:rPr>
                <w:b/>
              </w:rPr>
              <w:t>словаря</w:t>
            </w:r>
            <w:proofErr w:type="spellEnd"/>
            <w:r w:rsidRPr="0036285F">
              <w:rPr>
                <w:b/>
              </w:rPr>
              <w:t>:</w:t>
            </w:r>
          </w:p>
          <w:p w14:paraId="0EF03C6E" w14:textId="77777777" w:rsidR="00F431E3" w:rsidRPr="0036285F" w:rsidRDefault="00F431E3" w:rsidP="00997AFD">
            <w:pPr>
              <w:pStyle w:val="TableParagraph"/>
              <w:numPr>
                <w:ilvl w:val="0"/>
                <w:numId w:val="30"/>
              </w:numPr>
              <w:tabs>
                <w:tab w:val="left" w:pos="473"/>
              </w:tabs>
              <w:ind w:right="55" w:firstLine="0"/>
              <w:jc w:val="both"/>
              <w:rPr>
                <w:lang w:val="ru-RU"/>
              </w:rPr>
            </w:pPr>
            <w:r w:rsidRPr="0036285F">
              <w:rPr>
                <w:lang w:val="ru-RU"/>
              </w:rPr>
              <w:t>расширять</w:t>
            </w:r>
            <w:r w:rsidRPr="0036285F">
              <w:rPr>
                <w:spacing w:val="1"/>
                <w:lang w:val="ru-RU"/>
              </w:rPr>
              <w:t xml:space="preserve"> </w:t>
            </w:r>
            <w:r w:rsidRPr="0036285F">
              <w:rPr>
                <w:lang w:val="ru-RU"/>
              </w:rPr>
              <w:t>объем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активизировать</w:t>
            </w:r>
            <w:r w:rsidRPr="0036285F">
              <w:rPr>
                <w:spacing w:val="1"/>
                <w:lang w:val="ru-RU"/>
              </w:rPr>
              <w:t xml:space="preserve"> </w:t>
            </w:r>
            <w:r w:rsidRPr="0036285F">
              <w:rPr>
                <w:lang w:val="ru-RU"/>
              </w:rPr>
              <w:t>словарь</w:t>
            </w:r>
            <w:r w:rsidRPr="0036285F">
              <w:rPr>
                <w:spacing w:val="1"/>
                <w:lang w:val="ru-RU"/>
              </w:rPr>
              <w:t xml:space="preserve"> </w:t>
            </w:r>
            <w:r w:rsidRPr="0036285F">
              <w:rPr>
                <w:lang w:val="ru-RU"/>
              </w:rPr>
              <w:t>параллельно</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расширением</w:t>
            </w:r>
            <w:r w:rsidRPr="0036285F">
              <w:rPr>
                <w:spacing w:val="1"/>
                <w:lang w:val="ru-RU"/>
              </w:rPr>
              <w:t xml:space="preserve"> </w:t>
            </w:r>
            <w:r w:rsidRPr="0036285F">
              <w:rPr>
                <w:lang w:val="ru-RU"/>
              </w:rPr>
              <w:t>представлений</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окружающей</w:t>
            </w:r>
            <w:r w:rsidRPr="0036285F">
              <w:rPr>
                <w:spacing w:val="1"/>
                <w:lang w:val="ru-RU"/>
              </w:rPr>
              <w:t xml:space="preserve"> </w:t>
            </w:r>
            <w:r w:rsidRPr="0036285F">
              <w:rPr>
                <w:lang w:val="ru-RU"/>
              </w:rPr>
              <w:t>действительности,</w:t>
            </w:r>
            <w:r w:rsidRPr="0036285F">
              <w:rPr>
                <w:spacing w:val="1"/>
                <w:lang w:val="ru-RU"/>
              </w:rPr>
              <w:t xml:space="preserve"> </w:t>
            </w:r>
            <w:r w:rsidRPr="0036285F">
              <w:rPr>
                <w:lang w:val="ru-RU"/>
              </w:rPr>
              <w:t>развитием</w:t>
            </w:r>
            <w:r w:rsidRPr="0036285F">
              <w:rPr>
                <w:spacing w:val="-2"/>
                <w:lang w:val="ru-RU"/>
              </w:rPr>
              <w:t xml:space="preserve"> </w:t>
            </w:r>
            <w:r w:rsidRPr="0036285F">
              <w:rPr>
                <w:lang w:val="ru-RU"/>
              </w:rPr>
              <w:t>познавательной деятельности;</w:t>
            </w:r>
          </w:p>
          <w:p w14:paraId="314AF24C" w14:textId="77777777" w:rsidR="00F431E3" w:rsidRPr="0036285F" w:rsidRDefault="00F431E3" w:rsidP="00997AFD">
            <w:pPr>
              <w:pStyle w:val="TableParagraph"/>
              <w:numPr>
                <w:ilvl w:val="0"/>
                <w:numId w:val="30"/>
              </w:numPr>
              <w:tabs>
                <w:tab w:val="left" w:pos="569"/>
              </w:tabs>
              <w:ind w:right="53" w:firstLine="0"/>
              <w:jc w:val="both"/>
              <w:rPr>
                <w:lang w:val="ru-RU"/>
              </w:rPr>
            </w:pPr>
            <w:r w:rsidRPr="0036285F">
              <w:rPr>
                <w:lang w:val="ru-RU"/>
              </w:rPr>
              <w:t>уточнять</w:t>
            </w:r>
            <w:r w:rsidRPr="0036285F">
              <w:rPr>
                <w:spacing w:val="1"/>
                <w:lang w:val="ru-RU"/>
              </w:rPr>
              <w:t xml:space="preserve"> </w:t>
            </w:r>
            <w:r w:rsidRPr="0036285F">
              <w:rPr>
                <w:lang w:val="ru-RU"/>
              </w:rPr>
              <w:t>значения</w:t>
            </w:r>
            <w:r w:rsidRPr="0036285F">
              <w:rPr>
                <w:spacing w:val="1"/>
                <w:lang w:val="ru-RU"/>
              </w:rPr>
              <w:t xml:space="preserve"> </w:t>
            </w:r>
            <w:r w:rsidRPr="0036285F">
              <w:rPr>
                <w:lang w:val="ru-RU"/>
              </w:rPr>
              <w:t>слов,</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различные</w:t>
            </w:r>
            <w:r w:rsidRPr="0036285F">
              <w:rPr>
                <w:spacing w:val="1"/>
                <w:lang w:val="ru-RU"/>
              </w:rPr>
              <w:t xml:space="preserve"> </w:t>
            </w:r>
            <w:r w:rsidRPr="0036285F">
              <w:rPr>
                <w:lang w:val="ru-RU"/>
              </w:rPr>
              <w:t>приемы</w:t>
            </w:r>
            <w:r w:rsidRPr="0036285F">
              <w:rPr>
                <w:spacing w:val="-57"/>
                <w:lang w:val="ru-RU"/>
              </w:rPr>
              <w:t xml:space="preserve"> </w:t>
            </w:r>
            <w:proofErr w:type="spellStart"/>
            <w:r w:rsidRPr="0036285F">
              <w:rPr>
                <w:lang w:val="ru-RU"/>
              </w:rPr>
              <w:t>семантизации</w:t>
            </w:r>
            <w:proofErr w:type="spellEnd"/>
            <w:r w:rsidRPr="0036285F">
              <w:rPr>
                <w:lang w:val="ru-RU"/>
              </w:rPr>
              <w:t>; пополнять и активизировать словарный запас, уточнять</w:t>
            </w:r>
            <w:r w:rsidRPr="0036285F">
              <w:rPr>
                <w:spacing w:val="-57"/>
                <w:lang w:val="ru-RU"/>
              </w:rPr>
              <w:t xml:space="preserve"> </w:t>
            </w:r>
            <w:r w:rsidRPr="0036285F">
              <w:rPr>
                <w:lang w:val="ru-RU"/>
              </w:rPr>
              <w:t>понятийные и контекстуальные компоненты значений слов на основе</w:t>
            </w:r>
            <w:r w:rsidRPr="0036285F">
              <w:rPr>
                <w:spacing w:val="1"/>
                <w:lang w:val="ru-RU"/>
              </w:rPr>
              <w:t xml:space="preserve"> </w:t>
            </w:r>
            <w:r w:rsidRPr="0036285F">
              <w:rPr>
                <w:lang w:val="ru-RU"/>
              </w:rPr>
              <w:t>расширения</w:t>
            </w:r>
            <w:r w:rsidRPr="0036285F">
              <w:rPr>
                <w:spacing w:val="-1"/>
                <w:lang w:val="ru-RU"/>
              </w:rPr>
              <w:t xml:space="preserve"> </w:t>
            </w:r>
            <w:r w:rsidRPr="0036285F">
              <w:rPr>
                <w:lang w:val="ru-RU"/>
              </w:rPr>
              <w:t>познавательного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речевого</w:t>
            </w:r>
            <w:r w:rsidRPr="0036285F">
              <w:rPr>
                <w:spacing w:val="-2"/>
                <w:lang w:val="ru-RU"/>
              </w:rPr>
              <w:t xml:space="preserve"> </w:t>
            </w:r>
            <w:r w:rsidRPr="0036285F">
              <w:rPr>
                <w:lang w:val="ru-RU"/>
              </w:rPr>
              <w:t>опыта</w:t>
            </w:r>
            <w:r w:rsidRPr="0036285F">
              <w:rPr>
                <w:spacing w:val="-2"/>
                <w:lang w:val="ru-RU"/>
              </w:rPr>
              <w:t xml:space="preserve"> </w:t>
            </w:r>
            <w:r w:rsidRPr="0036285F">
              <w:rPr>
                <w:lang w:val="ru-RU"/>
              </w:rPr>
              <w:t>обучающихся;</w:t>
            </w:r>
          </w:p>
          <w:p w14:paraId="233E1924" w14:textId="77777777" w:rsidR="00F431E3" w:rsidRPr="0036285F" w:rsidRDefault="00F431E3" w:rsidP="00997AFD">
            <w:pPr>
              <w:pStyle w:val="TableParagraph"/>
              <w:numPr>
                <w:ilvl w:val="0"/>
                <w:numId w:val="30"/>
              </w:numPr>
              <w:tabs>
                <w:tab w:val="left" w:pos="331"/>
              </w:tabs>
              <w:ind w:right="52" w:firstLine="0"/>
              <w:jc w:val="both"/>
              <w:rPr>
                <w:lang w:val="ru-RU"/>
              </w:rPr>
            </w:pPr>
            <w:r w:rsidRPr="0036285F">
              <w:rPr>
                <w:lang w:val="ru-RU"/>
              </w:rPr>
              <w:t>формировать лексическую системность: учить подбирать антонимы</w:t>
            </w:r>
            <w:r w:rsidRPr="0036285F">
              <w:rPr>
                <w:spacing w:val="-57"/>
                <w:lang w:val="ru-RU"/>
              </w:rPr>
              <w:t xml:space="preserve"> </w:t>
            </w:r>
            <w:r w:rsidRPr="0036285F">
              <w:rPr>
                <w:lang w:val="ru-RU"/>
              </w:rPr>
              <w:t>и</w:t>
            </w:r>
            <w:r w:rsidRPr="0036285F">
              <w:rPr>
                <w:spacing w:val="1"/>
                <w:lang w:val="ru-RU"/>
              </w:rPr>
              <w:t xml:space="preserve"> </w:t>
            </w:r>
            <w:r w:rsidRPr="0036285F">
              <w:rPr>
                <w:lang w:val="ru-RU"/>
              </w:rPr>
              <w:t>синонимы</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материале</w:t>
            </w:r>
            <w:r w:rsidRPr="0036285F">
              <w:rPr>
                <w:spacing w:val="1"/>
                <w:lang w:val="ru-RU"/>
              </w:rPr>
              <w:t xml:space="preserve"> </w:t>
            </w:r>
            <w:r w:rsidRPr="0036285F">
              <w:rPr>
                <w:lang w:val="ru-RU"/>
              </w:rPr>
              <w:t>существительных,</w:t>
            </w:r>
            <w:r w:rsidRPr="0036285F">
              <w:rPr>
                <w:spacing w:val="1"/>
                <w:lang w:val="ru-RU"/>
              </w:rPr>
              <w:t xml:space="preserve"> </w:t>
            </w:r>
            <w:r w:rsidRPr="0036285F">
              <w:rPr>
                <w:lang w:val="ru-RU"/>
              </w:rPr>
              <w:t>глаголов,</w:t>
            </w:r>
            <w:r w:rsidRPr="0036285F">
              <w:rPr>
                <w:spacing w:val="1"/>
                <w:lang w:val="ru-RU"/>
              </w:rPr>
              <w:t xml:space="preserve"> </w:t>
            </w:r>
            <w:r w:rsidRPr="0036285F">
              <w:rPr>
                <w:lang w:val="ru-RU"/>
              </w:rPr>
              <w:t>прилагательных;</w:t>
            </w:r>
          </w:p>
          <w:p w14:paraId="20573127" w14:textId="77777777" w:rsidR="00F431E3" w:rsidRPr="0036285F" w:rsidRDefault="00F431E3" w:rsidP="00997AFD">
            <w:pPr>
              <w:pStyle w:val="TableParagraph"/>
              <w:numPr>
                <w:ilvl w:val="0"/>
                <w:numId w:val="30"/>
              </w:numPr>
              <w:tabs>
                <w:tab w:val="left" w:pos="598"/>
              </w:tabs>
              <w:ind w:right="55" w:firstLine="0"/>
              <w:jc w:val="both"/>
              <w:rPr>
                <w:lang w:val="ru-RU"/>
              </w:rPr>
            </w:pPr>
            <w:r w:rsidRPr="0036285F">
              <w:rPr>
                <w:lang w:val="ru-RU"/>
              </w:rPr>
              <w:t>совершенствовать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w:t>
            </w:r>
            <w:r w:rsidRPr="0036285F">
              <w:rPr>
                <w:spacing w:val="1"/>
                <w:lang w:val="ru-RU"/>
              </w:rPr>
              <w:t xml:space="preserve"> </w:t>
            </w:r>
            <w:r w:rsidRPr="0036285F">
              <w:rPr>
                <w:lang w:val="ru-RU"/>
              </w:rPr>
              <w:t>антонимических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синонимических</w:t>
            </w:r>
            <w:r w:rsidRPr="0036285F">
              <w:rPr>
                <w:spacing w:val="20"/>
                <w:lang w:val="ru-RU"/>
              </w:rPr>
              <w:t xml:space="preserve"> </w:t>
            </w:r>
            <w:r w:rsidRPr="0036285F">
              <w:rPr>
                <w:lang w:val="ru-RU"/>
              </w:rPr>
              <w:t>отношениях</w:t>
            </w:r>
            <w:r w:rsidRPr="0036285F">
              <w:rPr>
                <w:spacing w:val="20"/>
                <w:lang w:val="ru-RU"/>
              </w:rPr>
              <w:t xml:space="preserve"> </w:t>
            </w:r>
            <w:r w:rsidRPr="0036285F">
              <w:rPr>
                <w:lang w:val="ru-RU"/>
              </w:rPr>
              <w:t>между</w:t>
            </w:r>
            <w:r w:rsidRPr="0036285F">
              <w:rPr>
                <w:spacing w:val="13"/>
                <w:lang w:val="ru-RU"/>
              </w:rPr>
              <w:t xml:space="preserve"> </w:t>
            </w:r>
            <w:r w:rsidRPr="0036285F">
              <w:rPr>
                <w:lang w:val="ru-RU"/>
              </w:rPr>
              <w:t>словами,</w:t>
            </w:r>
            <w:r w:rsidRPr="0036285F">
              <w:rPr>
                <w:spacing w:val="19"/>
                <w:lang w:val="ru-RU"/>
              </w:rPr>
              <w:t xml:space="preserve"> </w:t>
            </w:r>
            <w:r w:rsidRPr="0036285F">
              <w:rPr>
                <w:lang w:val="ru-RU"/>
              </w:rPr>
              <w:t>знакомить</w:t>
            </w:r>
            <w:r w:rsidRPr="0036285F">
              <w:rPr>
                <w:spacing w:val="19"/>
                <w:lang w:val="ru-RU"/>
              </w:rPr>
              <w:t xml:space="preserve"> </w:t>
            </w:r>
            <w:r w:rsidRPr="0036285F">
              <w:rPr>
                <w:lang w:val="ru-RU"/>
              </w:rPr>
              <w:t>с</w:t>
            </w:r>
            <w:r w:rsidRPr="0036285F">
              <w:rPr>
                <w:spacing w:val="17"/>
                <w:lang w:val="ru-RU"/>
              </w:rPr>
              <w:t xml:space="preserve"> </w:t>
            </w:r>
            <w:r w:rsidRPr="0036285F">
              <w:rPr>
                <w:lang w:val="ru-RU"/>
              </w:rPr>
              <w:t>явлениями</w:t>
            </w:r>
          </w:p>
        </w:tc>
      </w:tr>
    </w:tbl>
    <w:p w14:paraId="070F021F" w14:textId="77777777" w:rsidR="00F431E3" w:rsidRPr="0036285F" w:rsidRDefault="00F431E3" w:rsidP="00F431E3">
      <w:pPr>
        <w:rPr>
          <w:rFonts w:ascii="Times New Roman" w:hAnsi="Times New Roman" w:cs="Times New Roman"/>
        </w:rPr>
      </w:pPr>
      <w:r w:rsidRPr="0036285F">
        <w:rPr>
          <w:rFonts w:ascii="Times New Roman" w:hAnsi="Times New Roman" w:cs="Times New Roman"/>
          <w:noProof/>
          <w:lang w:eastAsia="ru-RU"/>
        </w:rPr>
        <mc:AlternateContent>
          <mc:Choice Requires="wps">
            <w:drawing>
              <wp:anchor distT="0" distB="0" distL="114300" distR="114300" simplePos="0" relativeHeight="251670528" behindDoc="0" locked="0" layoutInCell="1" allowOverlap="1" wp14:anchorId="28827341" wp14:editId="2F8C5649">
                <wp:simplePos x="0" y="0"/>
                <wp:positionH relativeFrom="page">
                  <wp:posOffset>769620</wp:posOffset>
                </wp:positionH>
                <wp:positionV relativeFrom="page">
                  <wp:posOffset>631190</wp:posOffset>
                </wp:positionV>
                <wp:extent cx="6350" cy="9197340"/>
                <wp:effectExtent l="0" t="2540" r="0" b="1270"/>
                <wp:wrapNone/>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9197340"/>
                        </a:xfrm>
                        <a:custGeom>
                          <a:avLst/>
                          <a:gdLst>
                            <a:gd name="T0" fmla="+- 0 1222 1212"/>
                            <a:gd name="T1" fmla="*/ T0 w 10"/>
                            <a:gd name="T2" fmla="+- 0 1097 994"/>
                            <a:gd name="T3" fmla="*/ 1097 h 14484"/>
                            <a:gd name="T4" fmla="+- 0 1212 1212"/>
                            <a:gd name="T5" fmla="*/ T4 w 10"/>
                            <a:gd name="T6" fmla="+- 0 1097 994"/>
                            <a:gd name="T7" fmla="*/ 1097 h 14484"/>
                            <a:gd name="T8" fmla="+- 0 1212 1212"/>
                            <a:gd name="T9" fmla="*/ T8 w 10"/>
                            <a:gd name="T10" fmla="+- 0 6719 994"/>
                            <a:gd name="T11" fmla="*/ 6719 h 14484"/>
                            <a:gd name="T12" fmla="+- 0 1212 1212"/>
                            <a:gd name="T13" fmla="*/ T12 w 10"/>
                            <a:gd name="T14" fmla="+- 0 6822 994"/>
                            <a:gd name="T15" fmla="*/ 6822 h 14484"/>
                            <a:gd name="T16" fmla="+- 0 1212 1212"/>
                            <a:gd name="T17" fmla="*/ T16 w 10"/>
                            <a:gd name="T18" fmla="+- 0 15478 994"/>
                            <a:gd name="T19" fmla="*/ 15478 h 14484"/>
                            <a:gd name="T20" fmla="+- 0 1222 1212"/>
                            <a:gd name="T21" fmla="*/ T20 w 10"/>
                            <a:gd name="T22" fmla="+- 0 15478 994"/>
                            <a:gd name="T23" fmla="*/ 15478 h 14484"/>
                            <a:gd name="T24" fmla="+- 0 1222 1212"/>
                            <a:gd name="T25" fmla="*/ T24 w 10"/>
                            <a:gd name="T26" fmla="+- 0 6822 994"/>
                            <a:gd name="T27" fmla="*/ 6822 h 14484"/>
                            <a:gd name="T28" fmla="+- 0 1222 1212"/>
                            <a:gd name="T29" fmla="*/ T28 w 10"/>
                            <a:gd name="T30" fmla="+- 0 6719 994"/>
                            <a:gd name="T31" fmla="*/ 6719 h 14484"/>
                            <a:gd name="T32" fmla="+- 0 1222 1212"/>
                            <a:gd name="T33" fmla="*/ T32 w 10"/>
                            <a:gd name="T34" fmla="+- 0 1097 994"/>
                            <a:gd name="T35" fmla="*/ 1097 h 14484"/>
                            <a:gd name="T36" fmla="+- 0 1222 1212"/>
                            <a:gd name="T37" fmla="*/ T36 w 10"/>
                            <a:gd name="T38" fmla="+- 0 994 994"/>
                            <a:gd name="T39" fmla="*/ 994 h 14484"/>
                            <a:gd name="T40" fmla="+- 0 1212 1212"/>
                            <a:gd name="T41" fmla="*/ T40 w 10"/>
                            <a:gd name="T42" fmla="+- 0 994 994"/>
                            <a:gd name="T43" fmla="*/ 994 h 14484"/>
                            <a:gd name="T44" fmla="+- 0 1212 1212"/>
                            <a:gd name="T45" fmla="*/ T44 w 10"/>
                            <a:gd name="T46" fmla="+- 0 1097 994"/>
                            <a:gd name="T47" fmla="*/ 1097 h 14484"/>
                            <a:gd name="T48" fmla="+- 0 1222 1212"/>
                            <a:gd name="T49" fmla="*/ T48 w 10"/>
                            <a:gd name="T50" fmla="+- 0 1097 994"/>
                            <a:gd name="T51" fmla="*/ 1097 h 14484"/>
                            <a:gd name="T52" fmla="+- 0 1222 1212"/>
                            <a:gd name="T53" fmla="*/ T52 w 10"/>
                            <a:gd name="T54" fmla="+- 0 994 994"/>
                            <a:gd name="T55" fmla="*/ 994 h 144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 h="14484">
                              <a:moveTo>
                                <a:pt x="10" y="103"/>
                              </a:moveTo>
                              <a:lnTo>
                                <a:pt x="0" y="103"/>
                              </a:lnTo>
                              <a:lnTo>
                                <a:pt x="0" y="5725"/>
                              </a:lnTo>
                              <a:lnTo>
                                <a:pt x="0" y="5828"/>
                              </a:lnTo>
                              <a:lnTo>
                                <a:pt x="0" y="14484"/>
                              </a:lnTo>
                              <a:lnTo>
                                <a:pt x="10" y="14484"/>
                              </a:lnTo>
                              <a:lnTo>
                                <a:pt x="10" y="5828"/>
                              </a:lnTo>
                              <a:lnTo>
                                <a:pt x="10" y="5725"/>
                              </a:lnTo>
                              <a:lnTo>
                                <a:pt x="10" y="103"/>
                              </a:lnTo>
                              <a:close/>
                              <a:moveTo>
                                <a:pt x="10" y="0"/>
                              </a:moveTo>
                              <a:lnTo>
                                <a:pt x="0" y="0"/>
                              </a:lnTo>
                              <a:lnTo>
                                <a:pt x="0" y="103"/>
                              </a:lnTo>
                              <a:lnTo>
                                <a:pt x="10" y="103"/>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CE7ED" id="Полилиния 11" o:spid="_x0000_s1026" style="position:absolute;margin-left:60.6pt;margin-top:49.7pt;width:.5pt;height:724.2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4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" path="m10,103l,103,,5725r,103l,14484r10,l10,5828r,-103l10,103xm10,l,,,103r10,l10,xe" fillcolor="black" stroked="f">
                <v:path arrowok="t" o:connecttype="custom" o:connectlocs="6350,696595;0,696595;0,4266565;0,4331970;0,9828530;6350,9828530;6350,4331970;6350,4266565;6350,696595;6350,631190;0,631190;0,696595;6350,696595;6350,631190" o:connectangles="0,0,0,0,0,0,0,0,0,0,0,0,0,0"/>
                <w10:wrap anchorx="page" anchory="page"/>
              </v:shape>
            </w:pict>
          </mc:Fallback>
        </mc:AlternateContent>
      </w:r>
    </w:p>
    <w:p w14:paraId="65D1191B" w14:textId="77777777" w:rsidR="00F431E3" w:rsidRPr="0036285F" w:rsidRDefault="00F431E3" w:rsidP="00F431E3">
      <w:pPr>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3170" w:type="dxa"/>
        <w:tblLayout w:type="fixed"/>
        <w:tblLook w:val="01E0" w:firstRow="1" w:lastRow="1" w:firstColumn="1" w:lastColumn="1" w:noHBand="0" w:noVBand="0"/>
      </w:tblPr>
      <w:tblGrid>
        <w:gridCol w:w="7435"/>
      </w:tblGrid>
      <w:tr w:rsidR="0022634B" w:rsidRPr="0036285F" w14:paraId="2A140424" w14:textId="77777777" w:rsidTr="00F431E3">
        <w:trPr>
          <w:trHeight w:val="5720"/>
        </w:trPr>
        <w:tc>
          <w:tcPr>
            <w:tcW w:w="7435" w:type="dxa"/>
            <w:tcBorders>
              <w:left w:val="single" w:sz="4" w:space="0" w:color="000000"/>
              <w:right w:val="single" w:sz="4" w:space="0" w:color="000000"/>
            </w:tcBorders>
          </w:tcPr>
          <w:p w14:paraId="21BD0357" w14:textId="77777777" w:rsidR="00F431E3" w:rsidRPr="0036285F" w:rsidRDefault="00F431E3" w:rsidP="00F431E3">
            <w:pPr>
              <w:pStyle w:val="TableParagraph"/>
              <w:spacing w:before="88"/>
              <w:jc w:val="both"/>
            </w:pPr>
            <w:proofErr w:type="spellStart"/>
            <w:r w:rsidRPr="0036285F">
              <w:lastRenderedPageBreak/>
              <w:t>омонимии</w:t>
            </w:r>
            <w:proofErr w:type="spellEnd"/>
            <w:r w:rsidRPr="0036285F">
              <w:t>,</w:t>
            </w:r>
            <w:r w:rsidRPr="0036285F">
              <w:rPr>
                <w:spacing w:val="-3"/>
              </w:rPr>
              <w:t xml:space="preserve"> </w:t>
            </w:r>
            <w:r w:rsidRPr="0036285F">
              <w:t>с</w:t>
            </w:r>
            <w:r w:rsidRPr="0036285F">
              <w:rPr>
                <w:spacing w:val="-3"/>
              </w:rPr>
              <w:t xml:space="preserve"> </w:t>
            </w:r>
            <w:proofErr w:type="spellStart"/>
            <w:r w:rsidRPr="0036285F">
              <w:t>многозначностью</w:t>
            </w:r>
            <w:proofErr w:type="spellEnd"/>
            <w:r w:rsidRPr="0036285F">
              <w:rPr>
                <w:spacing w:val="-2"/>
              </w:rPr>
              <w:t xml:space="preserve"> </w:t>
            </w:r>
            <w:proofErr w:type="spellStart"/>
            <w:r w:rsidRPr="0036285F">
              <w:t>слов</w:t>
            </w:r>
            <w:proofErr w:type="spellEnd"/>
            <w:r w:rsidRPr="0036285F">
              <w:t>;</w:t>
            </w:r>
          </w:p>
          <w:p w14:paraId="6B35F4F9" w14:textId="77777777" w:rsidR="00F431E3" w:rsidRPr="0036285F" w:rsidRDefault="00F431E3" w:rsidP="00997AFD">
            <w:pPr>
              <w:pStyle w:val="TableParagraph"/>
              <w:numPr>
                <w:ilvl w:val="0"/>
                <w:numId w:val="29"/>
              </w:numPr>
              <w:tabs>
                <w:tab w:val="left" w:pos="403"/>
              </w:tabs>
              <w:ind w:right="55" w:firstLine="0"/>
              <w:jc w:val="both"/>
              <w:rPr>
                <w:lang w:val="ru-RU"/>
              </w:rPr>
            </w:pPr>
            <w:r w:rsidRPr="0036285F">
              <w:rPr>
                <w:lang w:val="ru-RU"/>
              </w:rPr>
              <w:t>формировать</w:t>
            </w:r>
            <w:r w:rsidRPr="0036285F">
              <w:rPr>
                <w:spacing w:val="1"/>
                <w:lang w:val="ru-RU"/>
              </w:rPr>
              <w:t xml:space="preserve"> </w:t>
            </w:r>
            <w:r w:rsidRPr="0036285F">
              <w:rPr>
                <w:lang w:val="ru-RU"/>
              </w:rPr>
              <w:t>предикативную</w:t>
            </w:r>
            <w:r w:rsidRPr="0036285F">
              <w:rPr>
                <w:spacing w:val="1"/>
                <w:lang w:val="ru-RU"/>
              </w:rPr>
              <w:t xml:space="preserve"> </w:t>
            </w:r>
            <w:r w:rsidRPr="0036285F">
              <w:rPr>
                <w:lang w:val="ru-RU"/>
              </w:rPr>
              <w:t>сторону</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счет</w:t>
            </w:r>
            <w:r w:rsidRPr="0036285F">
              <w:rPr>
                <w:spacing w:val="1"/>
                <w:lang w:val="ru-RU"/>
              </w:rPr>
              <w:t xml:space="preserve"> </w:t>
            </w:r>
            <w:r w:rsidRPr="0036285F">
              <w:rPr>
                <w:lang w:val="ru-RU"/>
              </w:rPr>
              <w:t>обогащения</w:t>
            </w:r>
            <w:r w:rsidRPr="0036285F">
              <w:rPr>
                <w:spacing w:val="1"/>
                <w:lang w:val="ru-RU"/>
              </w:rPr>
              <w:t xml:space="preserve"> </w:t>
            </w:r>
            <w:r w:rsidRPr="0036285F">
              <w:rPr>
                <w:lang w:val="ru-RU"/>
              </w:rPr>
              <w:t>словаря</w:t>
            </w:r>
            <w:r w:rsidRPr="0036285F">
              <w:rPr>
                <w:spacing w:val="-1"/>
                <w:lang w:val="ru-RU"/>
              </w:rPr>
              <w:t xml:space="preserve"> </w:t>
            </w:r>
            <w:r w:rsidRPr="0036285F">
              <w:rPr>
                <w:lang w:val="ru-RU"/>
              </w:rPr>
              <w:t>глаголами и прилагательными;</w:t>
            </w:r>
          </w:p>
          <w:p w14:paraId="1003E288" w14:textId="77777777" w:rsidR="00F431E3" w:rsidRPr="0036285F" w:rsidRDefault="00F431E3" w:rsidP="00997AFD">
            <w:pPr>
              <w:pStyle w:val="TableParagraph"/>
              <w:numPr>
                <w:ilvl w:val="0"/>
                <w:numId w:val="29"/>
              </w:numPr>
              <w:tabs>
                <w:tab w:val="left" w:pos="391"/>
              </w:tabs>
              <w:ind w:right="57" w:firstLine="0"/>
              <w:jc w:val="both"/>
              <w:rPr>
                <w:lang w:val="ru-RU"/>
              </w:rPr>
            </w:pPr>
            <w:r w:rsidRPr="0036285F">
              <w:rPr>
                <w:lang w:val="ru-RU"/>
              </w:rPr>
              <w:t>проводить</w:t>
            </w:r>
            <w:r w:rsidRPr="0036285F">
              <w:rPr>
                <w:spacing w:val="1"/>
                <w:lang w:val="ru-RU"/>
              </w:rPr>
              <w:t xml:space="preserve"> </w:t>
            </w:r>
            <w:r w:rsidRPr="0036285F">
              <w:rPr>
                <w:lang w:val="ru-RU"/>
              </w:rPr>
              <w:t>углубленную</w:t>
            </w:r>
            <w:r w:rsidRPr="0036285F">
              <w:rPr>
                <w:spacing w:val="1"/>
                <w:lang w:val="ru-RU"/>
              </w:rPr>
              <w:t xml:space="preserve"> </w:t>
            </w:r>
            <w:r w:rsidRPr="0036285F">
              <w:rPr>
                <w:lang w:val="ru-RU"/>
              </w:rPr>
              <w:t>работу</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формированию</w:t>
            </w:r>
            <w:r w:rsidRPr="0036285F">
              <w:rPr>
                <w:spacing w:val="1"/>
                <w:lang w:val="ru-RU"/>
              </w:rPr>
              <w:t xml:space="preserve"> </w:t>
            </w:r>
            <w:r w:rsidRPr="0036285F">
              <w:rPr>
                <w:lang w:val="ru-RU"/>
              </w:rPr>
              <w:t>обобщающих</w:t>
            </w:r>
            <w:r w:rsidRPr="0036285F">
              <w:rPr>
                <w:spacing w:val="-57"/>
                <w:lang w:val="ru-RU"/>
              </w:rPr>
              <w:t xml:space="preserve"> </w:t>
            </w:r>
            <w:r w:rsidRPr="0036285F">
              <w:rPr>
                <w:lang w:val="ru-RU"/>
              </w:rPr>
              <w:t>понятий.</w:t>
            </w:r>
          </w:p>
          <w:p w14:paraId="00162871" w14:textId="77777777" w:rsidR="00F431E3" w:rsidRPr="0036285F" w:rsidRDefault="00F431E3" w:rsidP="00F431E3">
            <w:pPr>
              <w:pStyle w:val="TableParagraph"/>
              <w:spacing w:before="5" w:line="274" w:lineRule="exact"/>
              <w:jc w:val="both"/>
              <w:rPr>
                <w:b/>
              </w:rPr>
            </w:pPr>
            <w:proofErr w:type="spellStart"/>
            <w:r w:rsidRPr="0036285F">
              <w:rPr>
                <w:b/>
              </w:rPr>
              <w:t>Формирование</w:t>
            </w:r>
            <w:proofErr w:type="spellEnd"/>
            <w:r w:rsidRPr="0036285F">
              <w:rPr>
                <w:b/>
                <w:spacing w:val="-4"/>
              </w:rPr>
              <w:t xml:space="preserve"> </w:t>
            </w:r>
            <w:proofErr w:type="spellStart"/>
            <w:r w:rsidRPr="0036285F">
              <w:rPr>
                <w:b/>
              </w:rPr>
              <w:t>грамматического</w:t>
            </w:r>
            <w:proofErr w:type="spellEnd"/>
            <w:r w:rsidRPr="0036285F">
              <w:rPr>
                <w:b/>
                <w:spacing w:val="-3"/>
              </w:rPr>
              <w:t xml:space="preserve"> </w:t>
            </w:r>
            <w:proofErr w:type="spellStart"/>
            <w:r w:rsidRPr="0036285F">
              <w:rPr>
                <w:b/>
              </w:rPr>
              <w:t>строя</w:t>
            </w:r>
            <w:proofErr w:type="spellEnd"/>
            <w:r w:rsidRPr="0036285F">
              <w:rPr>
                <w:b/>
                <w:spacing w:val="-3"/>
              </w:rPr>
              <w:t xml:space="preserve"> </w:t>
            </w:r>
            <w:proofErr w:type="spellStart"/>
            <w:r w:rsidRPr="0036285F">
              <w:rPr>
                <w:b/>
              </w:rPr>
              <w:t>речи</w:t>
            </w:r>
            <w:proofErr w:type="spellEnd"/>
            <w:r w:rsidRPr="0036285F">
              <w:rPr>
                <w:b/>
              </w:rPr>
              <w:t>:</w:t>
            </w:r>
          </w:p>
          <w:p w14:paraId="6D1A30E5" w14:textId="77777777" w:rsidR="00F431E3" w:rsidRPr="0036285F" w:rsidRDefault="00F431E3" w:rsidP="00997AFD">
            <w:pPr>
              <w:pStyle w:val="TableParagraph"/>
              <w:numPr>
                <w:ilvl w:val="0"/>
                <w:numId w:val="28"/>
              </w:numPr>
              <w:tabs>
                <w:tab w:val="left" w:pos="398"/>
              </w:tabs>
              <w:ind w:right="50" w:firstLine="0"/>
              <w:jc w:val="both"/>
              <w:rPr>
                <w:lang w:val="ru-RU"/>
              </w:rPr>
            </w:pPr>
            <w:r w:rsidRPr="0036285F">
              <w:rPr>
                <w:lang w:val="ru-RU"/>
              </w:rPr>
              <w:t>развивать</w:t>
            </w:r>
            <w:r w:rsidRPr="0036285F">
              <w:rPr>
                <w:spacing w:val="1"/>
                <w:lang w:val="ru-RU"/>
              </w:rPr>
              <w:t xml:space="preserve"> </w:t>
            </w:r>
            <w:r w:rsidRPr="0036285F">
              <w:rPr>
                <w:lang w:val="ru-RU"/>
              </w:rPr>
              <w:t>словообразовательные</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создавать</w:t>
            </w:r>
            <w:r w:rsidRPr="0036285F">
              <w:rPr>
                <w:spacing w:val="1"/>
                <w:lang w:val="ru-RU"/>
              </w:rPr>
              <w:t xml:space="preserve"> </w:t>
            </w:r>
            <w:r w:rsidRPr="0036285F">
              <w:rPr>
                <w:lang w:val="ru-RU"/>
              </w:rPr>
              <w:t>условия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освоения</w:t>
            </w:r>
            <w:r w:rsidRPr="0036285F">
              <w:rPr>
                <w:spacing w:val="1"/>
                <w:lang w:val="ru-RU"/>
              </w:rPr>
              <w:t xml:space="preserve"> </w:t>
            </w:r>
            <w:r w:rsidRPr="0036285F">
              <w:rPr>
                <w:lang w:val="ru-RU"/>
              </w:rPr>
              <w:t>продуктивных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непродуктивных</w:t>
            </w:r>
            <w:r w:rsidRPr="0036285F">
              <w:rPr>
                <w:spacing w:val="1"/>
                <w:lang w:val="ru-RU"/>
              </w:rPr>
              <w:t xml:space="preserve"> </w:t>
            </w:r>
            <w:r w:rsidRPr="0036285F">
              <w:rPr>
                <w:lang w:val="ru-RU"/>
              </w:rPr>
              <w:t>словообразовательных</w:t>
            </w:r>
            <w:r w:rsidRPr="0036285F">
              <w:rPr>
                <w:spacing w:val="1"/>
                <w:lang w:val="ru-RU"/>
              </w:rPr>
              <w:t xml:space="preserve"> </w:t>
            </w:r>
            <w:r w:rsidRPr="0036285F">
              <w:rPr>
                <w:lang w:val="ru-RU"/>
              </w:rPr>
              <w:t>моделей;</w:t>
            </w:r>
          </w:p>
          <w:p w14:paraId="20D2A3BA" w14:textId="77777777" w:rsidR="00F431E3" w:rsidRPr="0036285F" w:rsidRDefault="00F431E3" w:rsidP="00997AFD">
            <w:pPr>
              <w:pStyle w:val="TableParagraph"/>
              <w:numPr>
                <w:ilvl w:val="0"/>
                <w:numId w:val="28"/>
              </w:numPr>
              <w:tabs>
                <w:tab w:val="left" w:pos="701"/>
              </w:tabs>
              <w:ind w:right="54" w:firstLine="0"/>
              <w:jc w:val="both"/>
              <w:rPr>
                <w:lang w:val="ru-RU"/>
              </w:rPr>
            </w:pPr>
            <w:r w:rsidRPr="0036285F">
              <w:rPr>
                <w:lang w:val="ru-RU"/>
              </w:rPr>
              <w:t>уточнять</w:t>
            </w:r>
            <w:r w:rsidRPr="0036285F">
              <w:rPr>
                <w:spacing w:val="1"/>
                <w:lang w:val="ru-RU"/>
              </w:rPr>
              <w:t xml:space="preserve"> </w:t>
            </w:r>
            <w:r w:rsidRPr="0036285F">
              <w:rPr>
                <w:lang w:val="ru-RU"/>
              </w:rPr>
              <w:t>грамматическое</w:t>
            </w:r>
            <w:r w:rsidRPr="0036285F">
              <w:rPr>
                <w:spacing w:val="1"/>
                <w:lang w:val="ru-RU"/>
              </w:rPr>
              <w:t xml:space="preserve"> </w:t>
            </w:r>
            <w:r w:rsidRPr="0036285F">
              <w:rPr>
                <w:lang w:val="ru-RU"/>
              </w:rPr>
              <w:t>значение</w:t>
            </w:r>
            <w:r w:rsidRPr="0036285F">
              <w:rPr>
                <w:spacing w:val="1"/>
                <w:lang w:val="ru-RU"/>
              </w:rPr>
              <w:t xml:space="preserve"> </w:t>
            </w:r>
            <w:r w:rsidRPr="0036285F">
              <w:rPr>
                <w:lang w:val="ru-RU"/>
              </w:rPr>
              <w:t>существительных,</w:t>
            </w:r>
            <w:r w:rsidRPr="0036285F">
              <w:rPr>
                <w:spacing w:val="-57"/>
                <w:lang w:val="ru-RU"/>
              </w:rPr>
              <w:t xml:space="preserve"> </w:t>
            </w:r>
            <w:r w:rsidRPr="0036285F">
              <w:rPr>
                <w:lang w:val="ru-RU"/>
              </w:rPr>
              <w:t>прилагательных,</w:t>
            </w:r>
            <w:r w:rsidRPr="0036285F">
              <w:rPr>
                <w:spacing w:val="-1"/>
                <w:lang w:val="ru-RU"/>
              </w:rPr>
              <w:t xml:space="preserve"> </w:t>
            </w:r>
            <w:r w:rsidRPr="0036285F">
              <w:rPr>
                <w:lang w:val="ru-RU"/>
              </w:rPr>
              <w:t>глаголов;</w:t>
            </w:r>
          </w:p>
          <w:p w14:paraId="4BDFD24A" w14:textId="77777777" w:rsidR="00F431E3" w:rsidRPr="0036285F" w:rsidRDefault="00F431E3" w:rsidP="00997AFD">
            <w:pPr>
              <w:pStyle w:val="TableParagraph"/>
              <w:numPr>
                <w:ilvl w:val="0"/>
                <w:numId w:val="28"/>
              </w:numPr>
              <w:tabs>
                <w:tab w:val="left" w:pos="362"/>
              </w:tabs>
              <w:ind w:right="57" w:firstLine="0"/>
              <w:jc w:val="both"/>
              <w:rPr>
                <w:lang w:val="ru-RU"/>
              </w:rPr>
            </w:pPr>
            <w:r w:rsidRPr="0036285F">
              <w:rPr>
                <w:lang w:val="ru-RU"/>
              </w:rPr>
              <w:t>развивать систему словоизменения; ориентировочные умения при</w:t>
            </w:r>
            <w:r w:rsidRPr="0036285F">
              <w:rPr>
                <w:spacing w:val="1"/>
                <w:lang w:val="ru-RU"/>
              </w:rPr>
              <w:t xml:space="preserve"> </w:t>
            </w:r>
            <w:r w:rsidRPr="0036285F">
              <w:rPr>
                <w:lang w:val="ru-RU"/>
              </w:rPr>
              <w:t>овладении</w:t>
            </w:r>
            <w:r w:rsidRPr="0036285F">
              <w:rPr>
                <w:spacing w:val="-1"/>
                <w:lang w:val="ru-RU"/>
              </w:rPr>
              <w:t xml:space="preserve"> </w:t>
            </w:r>
            <w:r w:rsidRPr="0036285F">
              <w:rPr>
                <w:lang w:val="ru-RU"/>
              </w:rPr>
              <w:t>морфологическими категориями;</w:t>
            </w:r>
          </w:p>
          <w:p w14:paraId="649331CE" w14:textId="77777777" w:rsidR="00F431E3" w:rsidRPr="0036285F" w:rsidRDefault="00F431E3" w:rsidP="00997AFD">
            <w:pPr>
              <w:pStyle w:val="TableParagraph"/>
              <w:numPr>
                <w:ilvl w:val="0"/>
                <w:numId w:val="28"/>
              </w:numPr>
              <w:tabs>
                <w:tab w:val="left" w:pos="470"/>
              </w:tabs>
              <w:ind w:right="50" w:firstLine="0"/>
              <w:jc w:val="both"/>
              <w:rPr>
                <w:lang w:val="ru-RU"/>
              </w:rPr>
            </w:pPr>
            <w:r w:rsidRPr="0036285F">
              <w:rPr>
                <w:lang w:val="ru-RU"/>
              </w:rPr>
              <w:t>формировать</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морфолого-синтаксического</w:t>
            </w:r>
            <w:r w:rsidRPr="0036285F">
              <w:rPr>
                <w:spacing w:val="1"/>
                <w:lang w:val="ru-RU"/>
              </w:rPr>
              <w:t xml:space="preserve"> </w:t>
            </w:r>
            <w:r w:rsidRPr="0036285F">
              <w:rPr>
                <w:lang w:val="ru-RU"/>
              </w:rPr>
              <w:t>оформления</w:t>
            </w:r>
            <w:r w:rsidRPr="0036285F">
              <w:rPr>
                <w:spacing w:val="1"/>
                <w:lang w:val="ru-RU"/>
              </w:rPr>
              <w:t xml:space="preserve"> </w:t>
            </w:r>
            <w:r w:rsidRPr="0036285F">
              <w:rPr>
                <w:lang w:val="ru-RU"/>
              </w:rPr>
              <w:t>словосочетаний и простых распространенных предложений различных</w:t>
            </w:r>
            <w:r w:rsidRPr="0036285F">
              <w:rPr>
                <w:spacing w:val="-57"/>
                <w:lang w:val="ru-RU"/>
              </w:rPr>
              <w:t xml:space="preserve"> </w:t>
            </w:r>
            <w:r w:rsidRPr="0036285F">
              <w:rPr>
                <w:lang w:val="ru-RU"/>
              </w:rPr>
              <w:t>моделей;</w:t>
            </w:r>
          </w:p>
          <w:p w14:paraId="7DEA8C44" w14:textId="77777777" w:rsidR="00F431E3" w:rsidRPr="0036285F" w:rsidRDefault="00F431E3" w:rsidP="00997AFD">
            <w:pPr>
              <w:pStyle w:val="TableParagraph"/>
              <w:numPr>
                <w:ilvl w:val="0"/>
                <w:numId w:val="28"/>
              </w:numPr>
              <w:tabs>
                <w:tab w:val="left" w:pos="593"/>
              </w:tabs>
              <w:ind w:right="55" w:firstLine="0"/>
              <w:jc w:val="both"/>
              <w:rPr>
                <w:lang w:val="ru-RU"/>
              </w:rPr>
            </w:pPr>
            <w:r w:rsidRPr="0036285F">
              <w:rPr>
                <w:lang w:val="ru-RU"/>
              </w:rPr>
              <w:t>закреплять</w:t>
            </w:r>
            <w:r w:rsidRPr="0036285F">
              <w:rPr>
                <w:spacing w:val="1"/>
                <w:lang w:val="ru-RU"/>
              </w:rPr>
              <w:t xml:space="preserve"> </w:t>
            </w:r>
            <w:r w:rsidRPr="0036285F">
              <w:rPr>
                <w:lang w:val="ru-RU"/>
              </w:rPr>
              <w:t>правильное</w:t>
            </w:r>
            <w:r w:rsidRPr="0036285F">
              <w:rPr>
                <w:spacing w:val="1"/>
                <w:lang w:val="ru-RU"/>
              </w:rPr>
              <w:t xml:space="preserve"> </w:t>
            </w:r>
            <w:r w:rsidRPr="0036285F">
              <w:rPr>
                <w:lang w:val="ru-RU"/>
              </w:rPr>
              <w:t>использование</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грамматических форм слов, расширять набор используемых детьми</w:t>
            </w:r>
            <w:r w:rsidRPr="0036285F">
              <w:rPr>
                <w:spacing w:val="1"/>
                <w:lang w:val="ru-RU"/>
              </w:rPr>
              <w:t xml:space="preserve"> </w:t>
            </w:r>
            <w:r w:rsidRPr="0036285F">
              <w:rPr>
                <w:lang w:val="ru-RU"/>
              </w:rPr>
              <w:t>типов</w:t>
            </w:r>
            <w:r w:rsidRPr="0036285F">
              <w:rPr>
                <w:spacing w:val="1"/>
                <w:lang w:val="ru-RU"/>
              </w:rPr>
              <w:t xml:space="preserve"> </w:t>
            </w:r>
            <w:r w:rsidRPr="0036285F">
              <w:rPr>
                <w:lang w:val="ru-RU"/>
              </w:rPr>
              <w:t>предложений,</w:t>
            </w:r>
            <w:r w:rsidRPr="0036285F">
              <w:rPr>
                <w:spacing w:val="1"/>
                <w:lang w:val="ru-RU"/>
              </w:rPr>
              <w:t xml:space="preserve"> </w:t>
            </w:r>
            <w:r w:rsidRPr="0036285F">
              <w:rPr>
                <w:lang w:val="ru-RU"/>
              </w:rPr>
              <w:t>структур</w:t>
            </w:r>
            <w:r w:rsidRPr="0036285F">
              <w:rPr>
                <w:spacing w:val="1"/>
                <w:lang w:val="ru-RU"/>
              </w:rPr>
              <w:t xml:space="preserve"> </w:t>
            </w:r>
            <w:r w:rsidRPr="0036285F">
              <w:rPr>
                <w:lang w:val="ru-RU"/>
              </w:rPr>
              <w:t>синтаксических</w:t>
            </w:r>
            <w:r w:rsidRPr="0036285F">
              <w:rPr>
                <w:spacing w:val="1"/>
                <w:lang w:val="ru-RU"/>
              </w:rPr>
              <w:t xml:space="preserve"> </w:t>
            </w:r>
            <w:r w:rsidRPr="0036285F">
              <w:rPr>
                <w:lang w:val="ru-RU"/>
              </w:rPr>
              <w:t>конструкций,</w:t>
            </w:r>
            <w:r w:rsidRPr="0036285F">
              <w:rPr>
                <w:spacing w:val="1"/>
                <w:lang w:val="ru-RU"/>
              </w:rPr>
              <w:t xml:space="preserve"> </w:t>
            </w:r>
            <w:r w:rsidRPr="0036285F">
              <w:rPr>
                <w:lang w:val="ru-RU"/>
              </w:rPr>
              <w:t>видов</w:t>
            </w:r>
            <w:r w:rsidRPr="0036285F">
              <w:rPr>
                <w:spacing w:val="1"/>
                <w:lang w:val="ru-RU"/>
              </w:rPr>
              <w:t xml:space="preserve"> </w:t>
            </w:r>
            <w:r w:rsidRPr="0036285F">
              <w:rPr>
                <w:lang w:val="ru-RU"/>
              </w:rPr>
              <w:t>синтаксических</w:t>
            </w:r>
            <w:r w:rsidRPr="0036285F">
              <w:rPr>
                <w:spacing w:val="1"/>
                <w:lang w:val="ru-RU"/>
              </w:rPr>
              <w:t xml:space="preserve"> </w:t>
            </w:r>
            <w:r w:rsidRPr="0036285F">
              <w:rPr>
                <w:lang w:val="ru-RU"/>
              </w:rPr>
              <w:t>связей</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средств их</w:t>
            </w:r>
            <w:r w:rsidRPr="0036285F">
              <w:rPr>
                <w:spacing w:val="1"/>
                <w:lang w:val="ru-RU"/>
              </w:rPr>
              <w:t xml:space="preserve"> </w:t>
            </w:r>
            <w:r w:rsidRPr="0036285F">
              <w:rPr>
                <w:lang w:val="ru-RU"/>
              </w:rPr>
              <w:t>выражения;</w:t>
            </w:r>
          </w:p>
        </w:tc>
      </w:tr>
      <w:tr w:rsidR="0022634B" w:rsidRPr="0036285F" w14:paraId="5C8789D7" w14:textId="77777777" w:rsidTr="00F431E3">
        <w:trPr>
          <w:trHeight w:val="8763"/>
        </w:trPr>
        <w:tc>
          <w:tcPr>
            <w:tcW w:w="7435" w:type="dxa"/>
            <w:tcBorders>
              <w:left w:val="single" w:sz="4" w:space="0" w:color="000000"/>
              <w:right w:val="single" w:sz="4" w:space="0" w:color="000000"/>
            </w:tcBorders>
          </w:tcPr>
          <w:p w14:paraId="5CEFA13C" w14:textId="77777777" w:rsidR="00F431E3" w:rsidRPr="0036285F" w:rsidRDefault="00F431E3" w:rsidP="00997AFD">
            <w:pPr>
              <w:pStyle w:val="TableParagraph"/>
              <w:numPr>
                <w:ilvl w:val="0"/>
                <w:numId w:val="27"/>
              </w:numPr>
              <w:tabs>
                <w:tab w:val="left" w:pos="408"/>
              </w:tabs>
              <w:spacing w:before="92"/>
              <w:ind w:right="51" w:firstLine="0"/>
              <w:jc w:val="both"/>
              <w:rPr>
                <w:lang w:val="ru-RU"/>
              </w:rPr>
            </w:pPr>
            <w:r w:rsidRPr="0036285F">
              <w:rPr>
                <w:lang w:val="ru-RU"/>
              </w:rPr>
              <w:t>работать</w:t>
            </w:r>
            <w:r w:rsidRPr="0036285F">
              <w:rPr>
                <w:spacing w:val="1"/>
                <w:lang w:val="ru-RU"/>
              </w:rPr>
              <w:t xml:space="preserve"> </w:t>
            </w:r>
            <w:r w:rsidRPr="0036285F">
              <w:rPr>
                <w:lang w:val="ru-RU"/>
              </w:rPr>
              <w:t>над</w:t>
            </w:r>
            <w:r w:rsidRPr="0036285F">
              <w:rPr>
                <w:spacing w:val="1"/>
                <w:lang w:val="ru-RU"/>
              </w:rPr>
              <w:t xml:space="preserve"> </w:t>
            </w:r>
            <w:r w:rsidRPr="0036285F">
              <w:rPr>
                <w:lang w:val="ru-RU"/>
              </w:rPr>
              <w:t>пониманием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построением</w:t>
            </w:r>
            <w:r w:rsidRPr="0036285F">
              <w:rPr>
                <w:spacing w:val="1"/>
                <w:lang w:val="ru-RU"/>
              </w:rPr>
              <w:t xml:space="preserve"> </w:t>
            </w:r>
            <w:r w:rsidRPr="0036285F">
              <w:rPr>
                <w:lang w:val="ru-RU"/>
              </w:rPr>
              <w:t>предложно-падежных</w:t>
            </w:r>
            <w:r w:rsidRPr="0036285F">
              <w:rPr>
                <w:spacing w:val="1"/>
                <w:lang w:val="ru-RU"/>
              </w:rPr>
              <w:t xml:space="preserve"> </w:t>
            </w:r>
            <w:r w:rsidRPr="0036285F">
              <w:rPr>
                <w:lang w:val="ru-RU"/>
              </w:rPr>
              <w:t>конструкций;</w:t>
            </w:r>
          </w:p>
          <w:p w14:paraId="70095190" w14:textId="77777777" w:rsidR="00F431E3" w:rsidRPr="0036285F" w:rsidRDefault="00F431E3" w:rsidP="00997AFD">
            <w:pPr>
              <w:pStyle w:val="TableParagraph"/>
              <w:numPr>
                <w:ilvl w:val="0"/>
                <w:numId w:val="27"/>
              </w:numPr>
              <w:tabs>
                <w:tab w:val="left" w:pos="439"/>
              </w:tabs>
              <w:ind w:right="57" w:firstLine="0"/>
              <w:jc w:val="both"/>
              <w:rPr>
                <w:lang w:val="ru-RU"/>
              </w:rPr>
            </w:pPr>
            <w:r w:rsidRPr="0036285F">
              <w:rPr>
                <w:lang w:val="ru-RU"/>
              </w:rPr>
              <w:t>развивать</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анализировать</w:t>
            </w:r>
            <w:r w:rsidRPr="0036285F">
              <w:rPr>
                <w:spacing w:val="1"/>
                <w:lang w:val="ru-RU"/>
              </w:rPr>
              <w:t xml:space="preserve"> </w:t>
            </w:r>
            <w:r w:rsidRPr="0036285F">
              <w:rPr>
                <w:lang w:val="ru-RU"/>
              </w:rPr>
              <w:t>выраженную</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предложении</w:t>
            </w:r>
            <w:r w:rsidRPr="0036285F">
              <w:rPr>
                <w:spacing w:val="1"/>
                <w:lang w:val="ru-RU"/>
              </w:rPr>
              <w:t xml:space="preserve"> </w:t>
            </w:r>
            <w:r w:rsidRPr="0036285F">
              <w:rPr>
                <w:lang w:val="ru-RU"/>
              </w:rPr>
              <w:t>ситуацию;</w:t>
            </w:r>
          </w:p>
          <w:p w14:paraId="308AE831" w14:textId="77777777" w:rsidR="00F431E3" w:rsidRPr="0036285F" w:rsidRDefault="00F431E3" w:rsidP="00997AFD">
            <w:pPr>
              <w:pStyle w:val="TableParagraph"/>
              <w:numPr>
                <w:ilvl w:val="0"/>
                <w:numId w:val="27"/>
              </w:numPr>
              <w:tabs>
                <w:tab w:val="left" w:pos="324"/>
              </w:tabs>
              <w:ind w:left="323" w:hanging="262"/>
              <w:jc w:val="both"/>
              <w:rPr>
                <w:lang w:val="ru-RU"/>
              </w:rPr>
            </w:pPr>
            <w:r w:rsidRPr="0036285F">
              <w:rPr>
                <w:lang w:val="ru-RU"/>
              </w:rPr>
              <w:t>учить</w:t>
            </w:r>
            <w:r w:rsidRPr="0036285F">
              <w:rPr>
                <w:spacing w:val="-4"/>
                <w:lang w:val="ru-RU"/>
              </w:rPr>
              <w:t xml:space="preserve"> </w:t>
            </w:r>
            <w:r w:rsidRPr="0036285F">
              <w:rPr>
                <w:lang w:val="ru-RU"/>
              </w:rPr>
              <w:t>понимать</w:t>
            </w:r>
            <w:r w:rsidRPr="0036285F">
              <w:rPr>
                <w:spacing w:val="-3"/>
                <w:lang w:val="ru-RU"/>
              </w:rPr>
              <w:t xml:space="preserve"> </w:t>
            </w:r>
            <w:r w:rsidRPr="0036285F">
              <w:rPr>
                <w:lang w:val="ru-RU"/>
              </w:rPr>
              <w:t>и</w:t>
            </w:r>
            <w:r w:rsidRPr="0036285F">
              <w:rPr>
                <w:spacing w:val="-4"/>
                <w:lang w:val="ru-RU"/>
              </w:rPr>
              <w:t xml:space="preserve"> </w:t>
            </w:r>
            <w:r w:rsidRPr="0036285F">
              <w:rPr>
                <w:lang w:val="ru-RU"/>
              </w:rPr>
              <w:t>строить</w:t>
            </w:r>
            <w:r w:rsidRPr="0036285F">
              <w:rPr>
                <w:spacing w:val="-4"/>
                <w:lang w:val="ru-RU"/>
              </w:rPr>
              <w:t xml:space="preserve"> </w:t>
            </w:r>
            <w:r w:rsidRPr="0036285F">
              <w:rPr>
                <w:lang w:val="ru-RU"/>
              </w:rPr>
              <w:t>логико-грамматические</w:t>
            </w:r>
            <w:r w:rsidRPr="0036285F">
              <w:rPr>
                <w:spacing w:val="-5"/>
                <w:lang w:val="ru-RU"/>
              </w:rPr>
              <w:t xml:space="preserve"> </w:t>
            </w:r>
            <w:r w:rsidRPr="0036285F">
              <w:rPr>
                <w:lang w:val="ru-RU"/>
              </w:rPr>
              <w:t>конструкции;</w:t>
            </w:r>
          </w:p>
          <w:p w14:paraId="5BFA6269" w14:textId="77777777" w:rsidR="00F431E3" w:rsidRPr="0036285F" w:rsidRDefault="00F431E3" w:rsidP="00997AFD">
            <w:pPr>
              <w:pStyle w:val="TableParagraph"/>
              <w:numPr>
                <w:ilvl w:val="0"/>
                <w:numId w:val="27"/>
              </w:numPr>
              <w:tabs>
                <w:tab w:val="left" w:pos="391"/>
              </w:tabs>
              <w:ind w:right="55" w:firstLine="0"/>
              <w:jc w:val="both"/>
              <w:rPr>
                <w:lang w:val="ru-RU"/>
              </w:rPr>
            </w:pPr>
            <w:r w:rsidRPr="0036285F">
              <w:rPr>
                <w:lang w:val="ru-RU"/>
              </w:rPr>
              <w:t>развивать</w:t>
            </w:r>
            <w:r w:rsidRPr="0036285F">
              <w:rPr>
                <w:spacing w:val="1"/>
                <w:lang w:val="ru-RU"/>
              </w:rPr>
              <w:t xml:space="preserve"> </w:t>
            </w:r>
            <w:r w:rsidRPr="0036285F">
              <w:rPr>
                <w:lang w:val="ru-RU"/>
              </w:rPr>
              <w:t>вероятностное</w:t>
            </w:r>
            <w:r w:rsidRPr="0036285F">
              <w:rPr>
                <w:spacing w:val="1"/>
                <w:lang w:val="ru-RU"/>
              </w:rPr>
              <w:t xml:space="preserve"> </w:t>
            </w:r>
            <w:r w:rsidRPr="0036285F">
              <w:rPr>
                <w:lang w:val="ru-RU"/>
              </w:rPr>
              <w:t>прогнозирование</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построении</w:t>
            </w:r>
            <w:r w:rsidRPr="0036285F">
              <w:rPr>
                <w:spacing w:val="1"/>
                <w:lang w:val="ru-RU"/>
              </w:rPr>
              <w:t xml:space="preserve"> </w:t>
            </w:r>
            <w:r w:rsidRPr="0036285F">
              <w:rPr>
                <w:lang w:val="ru-RU"/>
              </w:rPr>
              <w:t>слов,</w:t>
            </w:r>
            <w:r w:rsidRPr="0036285F">
              <w:rPr>
                <w:spacing w:val="-57"/>
                <w:lang w:val="ru-RU"/>
              </w:rPr>
              <w:t xml:space="preserve"> </w:t>
            </w:r>
            <w:r w:rsidRPr="0036285F">
              <w:rPr>
                <w:lang w:val="ru-RU"/>
              </w:rPr>
              <w:t>словосочетаний,</w:t>
            </w:r>
            <w:r w:rsidRPr="0036285F">
              <w:rPr>
                <w:spacing w:val="1"/>
                <w:lang w:val="ru-RU"/>
              </w:rPr>
              <w:t xml:space="preserve"> </w:t>
            </w:r>
            <w:r w:rsidRPr="0036285F">
              <w:rPr>
                <w:lang w:val="ru-RU"/>
              </w:rPr>
              <w:t>синтаксических</w:t>
            </w:r>
            <w:r w:rsidRPr="0036285F">
              <w:rPr>
                <w:spacing w:val="1"/>
                <w:lang w:val="ru-RU"/>
              </w:rPr>
              <w:t xml:space="preserve"> </w:t>
            </w:r>
            <w:r w:rsidRPr="0036285F">
              <w:rPr>
                <w:lang w:val="ru-RU"/>
              </w:rPr>
              <w:t>конструкций</w:t>
            </w:r>
            <w:r w:rsidRPr="0036285F">
              <w:rPr>
                <w:spacing w:val="1"/>
                <w:lang w:val="ru-RU"/>
              </w:rPr>
              <w:t xml:space="preserve"> </w:t>
            </w:r>
            <w:r w:rsidRPr="0036285F">
              <w:rPr>
                <w:lang w:val="ru-RU"/>
              </w:rPr>
              <w:t>(закончи</w:t>
            </w:r>
            <w:r w:rsidRPr="0036285F">
              <w:rPr>
                <w:spacing w:val="1"/>
                <w:lang w:val="ru-RU"/>
              </w:rPr>
              <w:t xml:space="preserve"> </w:t>
            </w:r>
            <w:r w:rsidRPr="0036285F">
              <w:rPr>
                <w:lang w:val="ru-RU"/>
              </w:rPr>
              <w:t>слово,</w:t>
            </w:r>
            <w:r w:rsidRPr="0036285F">
              <w:rPr>
                <w:spacing w:val="1"/>
                <w:lang w:val="ru-RU"/>
              </w:rPr>
              <w:t xml:space="preserve"> </w:t>
            </w:r>
            <w:r w:rsidRPr="0036285F">
              <w:rPr>
                <w:lang w:val="ru-RU"/>
              </w:rPr>
              <w:t>предложение,</w:t>
            </w:r>
            <w:r w:rsidRPr="0036285F">
              <w:rPr>
                <w:spacing w:val="-1"/>
                <w:lang w:val="ru-RU"/>
              </w:rPr>
              <w:t xml:space="preserve"> </w:t>
            </w:r>
            <w:r w:rsidRPr="0036285F">
              <w:rPr>
                <w:lang w:val="ru-RU"/>
              </w:rPr>
              <w:t>рассказ).</w:t>
            </w:r>
          </w:p>
          <w:p w14:paraId="2F9E4258" w14:textId="77777777" w:rsidR="00F431E3" w:rsidRPr="0036285F" w:rsidRDefault="00F431E3" w:rsidP="00F431E3">
            <w:pPr>
              <w:pStyle w:val="TableParagraph"/>
              <w:spacing w:before="5" w:line="274" w:lineRule="exact"/>
              <w:jc w:val="both"/>
              <w:rPr>
                <w:b/>
                <w:lang w:val="ru-RU"/>
              </w:rPr>
            </w:pPr>
            <w:r w:rsidRPr="0036285F">
              <w:rPr>
                <w:b/>
                <w:lang w:val="ru-RU"/>
              </w:rPr>
              <w:t>Развитие</w:t>
            </w:r>
            <w:r w:rsidRPr="0036285F">
              <w:rPr>
                <w:b/>
                <w:spacing w:val="-5"/>
                <w:lang w:val="ru-RU"/>
              </w:rPr>
              <w:t xml:space="preserve"> </w:t>
            </w:r>
            <w:r w:rsidRPr="0036285F">
              <w:rPr>
                <w:b/>
                <w:lang w:val="ru-RU"/>
              </w:rPr>
              <w:t>связной</w:t>
            </w:r>
            <w:r w:rsidRPr="0036285F">
              <w:rPr>
                <w:b/>
                <w:spacing w:val="-3"/>
                <w:lang w:val="ru-RU"/>
              </w:rPr>
              <w:t xml:space="preserve"> </w:t>
            </w:r>
            <w:r w:rsidRPr="0036285F">
              <w:rPr>
                <w:b/>
                <w:lang w:val="ru-RU"/>
              </w:rPr>
              <w:t>диалогической</w:t>
            </w:r>
            <w:r w:rsidRPr="0036285F">
              <w:rPr>
                <w:b/>
                <w:spacing w:val="-3"/>
                <w:lang w:val="ru-RU"/>
              </w:rPr>
              <w:t xml:space="preserve"> </w:t>
            </w:r>
            <w:r w:rsidRPr="0036285F">
              <w:rPr>
                <w:b/>
                <w:lang w:val="ru-RU"/>
              </w:rPr>
              <w:t>и</w:t>
            </w:r>
            <w:r w:rsidRPr="0036285F">
              <w:rPr>
                <w:b/>
                <w:spacing w:val="-3"/>
                <w:lang w:val="ru-RU"/>
              </w:rPr>
              <w:t xml:space="preserve"> </w:t>
            </w:r>
            <w:r w:rsidRPr="0036285F">
              <w:rPr>
                <w:b/>
                <w:lang w:val="ru-RU"/>
              </w:rPr>
              <w:t>монологической</w:t>
            </w:r>
            <w:r w:rsidRPr="0036285F">
              <w:rPr>
                <w:b/>
                <w:spacing w:val="-3"/>
                <w:lang w:val="ru-RU"/>
              </w:rPr>
              <w:t xml:space="preserve"> </w:t>
            </w:r>
            <w:r w:rsidRPr="0036285F">
              <w:rPr>
                <w:b/>
                <w:lang w:val="ru-RU"/>
              </w:rPr>
              <w:t>речи:</w:t>
            </w:r>
          </w:p>
          <w:p w14:paraId="6563E888" w14:textId="77777777" w:rsidR="00F431E3" w:rsidRPr="0036285F" w:rsidRDefault="00F431E3" w:rsidP="00997AFD">
            <w:pPr>
              <w:pStyle w:val="TableParagraph"/>
              <w:numPr>
                <w:ilvl w:val="0"/>
                <w:numId w:val="26"/>
              </w:numPr>
              <w:tabs>
                <w:tab w:val="left" w:pos="547"/>
              </w:tabs>
              <w:ind w:right="55" w:firstLine="0"/>
              <w:jc w:val="both"/>
              <w:rPr>
                <w:lang w:val="ru-RU"/>
              </w:rPr>
            </w:pPr>
            <w:r w:rsidRPr="0036285F">
              <w:rPr>
                <w:lang w:val="ru-RU"/>
              </w:rPr>
              <w:t>формировать</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участвовать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диалоге,</w:t>
            </w:r>
            <w:r w:rsidRPr="0036285F">
              <w:rPr>
                <w:spacing w:val="1"/>
                <w:lang w:val="ru-RU"/>
              </w:rPr>
              <w:t xml:space="preserve"> </w:t>
            </w:r>
            <w:r w:rsidRPr="0036285F">
              <w:rPr>
                <w:lang w:val="ru-RU"/>
              </w:rPr>
              <w:t>побуждать</w:t>
            </w:r>
            <w:r w:rsidRPr="0036285F">
              <w:rPr>
                <w:spacing w:val="1"/>
                <w:lang w:val="ru-RU"/>
              </w:rPr>
              <w:t xml:space="preserve"> </w:t>
            </w:r>
            <w:r w:rsidRPr="0036285F">
              <w:rPr>
                <w:lang w:val="ru-RU"/>
              </w:rPr>
              <w:t>обучающихся к речевой активности, к постановке вопросов, развивать</w:t>
            </w:r>
            <w:r w:rsidRPr="0036285F">
              <w:rPr>
                <w:spacing w:val="-57"/>
                <w:lang w:val="ru-RU"/>
              </w:rPr>
              <w:t xml:space="preserve"> </w:t>
            </w:r>
            <w:r w:rsidRPr="0036285F">
              <w:rPr>
                <w:lang w:val="ru-RU"/>
              </w:rPr>
              <w:t>единство</w:t>
            </w:r>
            <w:r w:rsidRPr="0036285F">
              <w:rPr>
                <w:spacing w:val="-1"/>
                <w:lang w:val="ru-RU"/>
              </w:rPr>
              <w:t xml:space="preserve"> </w:t>
            </w:r>
            <w:r w:rsidRPr="0036285F">
              <w:rPr>
                <w:lang w:val="ru-RU"/>
              </w:rPr>
              <w:t>содержания (вопрос</w:t>
            </w:r>
            <w:r w:rsidRPr="0036285F">
              <w:rPr>
                <w:spacing w:val="1"/>
                <w:lang w:val="ru-RU"/>
              </w:rPr>
              <w:t xml:space="preserve"> </w:t>
            </w:r>
            <w:r w:rsidRPr="0036285F">
              <w:rPr>
                <w:lang w:val="ru-RU"/>
              </w:rPr>
              <w:t>-</w:t>
            </w:r>
            <w:r w:rsidRPr="0036285F">
              <w:rPr>
                <w:spacing w:val="-1"/>
                <w:lang w:val="ru-RU"/>
              </w:rPr>
              <w:t xml:space="preserve"> </w:t>
            </w:r>
            <w:r w:rsidRPr="0036285F">
              <w:rPr>
                <w:lang w:val="ru-RU"/>
              </w:rPr>
              <w:t>ответ);</w:t>
            </w:r>
          </w:p>
          <w:p w14:paraId="44DC9CF2" w14:textId="77777777" w:rsidR="00F431E3" w:rsidRPr="0036285F" w:rsidRDefault="00F431E3" w:rsidP="00997AFD">
            <w:pPr>
              <w:pStyle w:val="TableParagraph"/>
              <w:numPr>
                <w:ilvl w:val="0"/>
                <w:numId w:val="26"/>
              </w:numPr>
              <w:tabs>
                <w:tab w:val="left" w:pos="480"/>
              </w:tabs>
              <w:ind w:right="56" w:firstLine="0"/>
              <w:jc w:val="both"/>
              <w:rPr>
                <w:lang w:val="ru-RU"/>
              </w:rPr>
            </w:pPr>
            <w:r w:rsidRPr="0036285F">
              <w:rPr>
                <w:lang w:val="ru-RU"/>
              </w:rPr>
              <w:t>стимулировать</w:t>
            </w:r>
            <w:r w:rsidRPr="0036285F">
              <w:rPr>
                <w:spacing w:val="1"/>
                <w:lang w:val="ru-RU"/>
              </w:rPr>
              <w:t xml:space="preserve"> </w:t>
            </w:r>
            <w:r w:rsidRPr="0036285F">
              <w:rPr>
                <w:lang w:val="ru-RU"/>
              </w:rPr>
              <w:t>речевое</w:t>
            </w:r>
            <w:r w:rsidRPr="0036285F">
              <w:rPr>
                <w:spacing w:val="1"/>
                <w:lang w:val="ru-RU"/>
              </w:rPr>
              <w:t xml:space="preserve"> </w:t>
            </w:r>
            <w:r w:rsidRPr="0036285F">
              <w:rPr>
                <w:lang w:val="ru-RU"/>
              </w:rPr>
              <w:t>общение:</w:t>
            </w:r>
            <w:r w:rsidRPr="0036285F">
              <w:rPr>
                <w:spacing w:val="1"/>
                <w:lang w:val="ru-RU"/>
              </w:rPr>
              <w:t xml:space="preserve"> </w:t>
            </w:r>
            <w:r w:rsidRPr="0036285F">
              <w:rPr>
                <w:lang w:val="ru-RU"/>
              </w:rPr>
              <w:t>предлагать</w:t>
            </w:r>
            <w:r w:rsidRPr="0036285F">
              <w:rPr>
                <w:spacing w:val="1"/>
                <w:lang w:val="ru-RU"/>
              </w:rPr>
              <w:t xml:space="preserve"> </w:t>
            </w:r>
            <w:r w:rsidRPr="0036285F">
              <w:rPr>
                <w:lang w:val="ru-RU"/>
              </w:rPr>
              <w:t>образцы</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моделировать диалоги</w:t>
            </w:r>
            <w:r w:rsidRPr="0036285F">
              <w:rPr>
                <w:spacing w:val="2"/>
                <w:lang w:val="ru-RU"/>
              </w:rPr>
              <w:t xml:space="preserve"> </w:t>
            </w:r>
            <w:r w:rsidRPr="0036285F">
              <w:rPr>
                <w:lang w:val="ru-RU"/>
              </w:rPr>
              <w:t>-</w:t>
            </w:r>
            <w:r w:rsidRPr="0036285F">
              <w:rPr>
                <w:spacing w:val="-4"/>
                <w:lang w:val="ru-RU"/>
              </w:rPr>
              <w:t xml:space="preserve"> </w:t>
            </w:r>
            <w:r w:rsidRPr="0036285F">
              <w:rPr>
                <w:lang w:val="ru-RU"/>
              </w:rPr>
              <w:t>от реплики</w:t>
            </w:r>
            <w:r w:rsidRPr="0036285F">
              <w:rPr>
                <w:spacing w:val="-1"/>
                <w:lang w:val="ru-RU"/>
              </w:rPr>
              <w:t xml:space="preserve"> </w:t>
            </w:r>
            <w:r w:rsidRPr="0036285F">
              <w:rPr>
                <w:lang w:val="ru-RU"/>
              </w:rPr>
              <w:t>до развернутой</w:t>
            </w:r>
            <w:r w:rsidRPr="0036285F">
              <w:rPr>
                <w:spacing w:val="-1"/>
                <w:lang w:val="ru-RU"/>
              </w:rPr>
              <w:t xml:space="preserve"> </w:t>
            </w:r>
            <w:r w:rsidRPr="0036285F">
              <w:rPr>
                <w:lang w:val="ru-RU"/>
              </w:rPr>
              <w:t>речи;</w:t>
            </w:r>
          </w:p>
          <w:p w14:paraId="5E7DCD33" w14:textId="77777777" w:rsidR="00F431E3" w:rsidRPr="0036285F" w:rsidRDefault="00F431E3" w:rsidP="00997AFD">
            <w:pPr>
              <w:pStyle w:val="TableParagraph"/>
              <w:numPr>
                <w:ilvl w:val="0"/>
                <w:numId w:val="26"/>
              </w:numPr>
              <w:tabs>
                <w:tab w:val="left" w:pos="437"/>
              </w:tabs>
              <w:ind w:right="50" w:firstLine="0"/>
              <w:jc w:val="both"/>
              <w:rPr>
                <w:lang w:val="ru-RU"/>
              </w:rPr>
            </w:pPr>
            <w:r w:rsidRPr="0036285F">
              <w:rPr>
                <w:lang w:val="ru-RU"/>
              </w:rPr>
              <w:t>развивать</w:t>
            </w:r>
            <w:r w:rsidRPr="0036285F">
              <w:rPr>
                <w:spacing w:val="1"/>
                <w:lang w:val="ru-RU"/>
              </w:rPr>
              <w:t xml:space="preserve"> </w:t>
            </w:r>
            <w:r w:rsidRPr="0036285F">
              <w:rPr>
                <w:lang w:val="ru-RU"/>
              </w:rPr>
              <w:t>понимание</w:t>
            </w:r>
            <w:r w:rsidRPr="0036285F">
              <w:rPr>
                <w:spacing w:val="1"/>
                <w:lang w:val="ru-RU"/>
              </w:rPr>
              <w:t xml:space="preserve"> </w:t>
            </w:r>
            <w:r w:rsidRPr="0036285F">
              <w:rPr>
                <w:lang w:val="ru-RU"/>
              </w:rPr>
              <w:t>единства</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значения,</w:t>
            </w:r>
            <w:r w:rsidRPr="0036285F">
              <w:rPr>
                <w:spacing w:val="1"/>
                <w:lang w:val="ru-RU"/>
              </w:rPr>
              <w:t xml:space="preserve"> </w:t>
            </w:r>
            <w:r w:rsidRPr="0036285F">
              <w:rPr>
                <w:lang w:val="ru-RU"/>
              </w:rPr>
              <w:t>звукового</w:t>
            </w:r>
            <w:r w:rsidRPr="0036285F">
              <w:rPr>
                <w:spacing w:val="1"/>
                <w:lang w:val="ru-RU"/>
              </w:rPr>
              <w:t xml:space="preserve"> </w:t>
            </w:r>
            <w:r w:rsidRPr="0036285F">
              <w:rPr>
                <w:lang w:val="ru-RU"/>
              </w:rPr>
              <w:t>оформления</w:t>
            </w:r>
            <w:r w:rsidRPr="0036285F">
              <w:rPr>
                <w:spacing w:val="1"/>
                <w:lang w:val="ru-RU"/>
              </w:rPr>
              <w:t xml:space="preserve"> </w:t>
            </w:r>
            <w:r w:rsidRPr="0036285F">
              <w:rPr>
                <w:lang w:val="ru-RU"/>
              </w:rPr>
              <w:t>мелодико-интонационных</w:t>
            </w:r>
            <w:r w:rsidRPr="0036285F">
              <w:rPr>
                <w:spacing w:val="1"/>
                <w:lang w:val="ru-RU"/>
              </w:rPr>
              <w:t xml:space="preserve"> </w:t>
            </w:r>
            <w:r w:rsidRPr="0036285F">
              <w:rPr>
                <w:lang w:val="ru-RU"/>
              </w:rPr>
              <w:t>компонентов,</w:t>
            </w:r>
            <w:r w:rsidRPr="0036285F">
              <w:rPr>
                <w:spacing w:val="1"/>
                <w:lang w:val="ru-RU"/>
              </w:rPr>
              <w:t xml:space="preserve"> </w:t>
            </w:r>
            <w:r w:rsidRPr="0036285F">
              <w:rPr>
                <w:lang w:val="ru-RU"/>
              </w:rPr>
              <w:t>лексического</w:t>
            </w:r>
            <w:r w:rsidRPr="0036285F">
              <w:rPr>
                <w:spacing w:val="-57"/>
                <w:lang w:val="ru-RU"/>
              </w:rPr>
              <w:t xml:space="preserve"> </w:t>
            </w:r>
            <w:r w:rsidRPr="0036285F">
              <w:rPr>
                <w:lang w:val="ru-RU"/>
              </w:rPr>
              <w:t>содержания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семантического значения</w:t>
            </w:r>
            <w:r w:rsidRPr="0036285F">
              <w:rPr>
                <w:spacing w:val="-1"/>
                <w:lang w:val="ru-RU"/>
              </w:rPr>
              <w:t xml:space="preserve"> </w:t>
            </w:r>
            <w:r w:rsidRPr="0036285F">
              <w:rPr>
                <w:lang w:val="ru-RU"/>
              </w:rPr>
              <w:t>высказываний;</w:t>
            </w:r>
          </w:p>
          <w:p w14:paraId="1B35FCD7" w14:textId="77777777" w:rsidR="00F431E3" w:rsidRPr="0036285F" w:rsidRDefault="00F431E3" w:rsidP="00997AFD">
            <w:pPr>
              <w:pStyle w:val="TableParagraph"/>
              <w:numPr>
                <w:ilvl w:val="0"/>
                <w:numId w:val="26"/>
              </w:numPr>
              <w:tabs>
                <w:tab w:val="left" w:pos="406"/>
              </w:tabs>
              <w:ind w:right="57" w:firstLine="0"/>
              <w:jc w:val="both"/>
              <w:rPr>
                <w:lang w:val="ru-RU"/>
              </w:rPr>
            </w:pPr>
            <w:r w:rsidRPr="0036285F">
              <w:rPr>
                <w:lang w:val="ru-RU"/>
              </w:rPr>
              <w:t>работать</w:t>
            </w:r>
            <w:r w:rsidRPr="0036285F">
              <w:rPr>
                <w:spacing w:val="1"/>
                <w:lang w:val="ru-RU"/>
              </w:rPr>
              <w:t xml:space="preserve"> </w:t>
            </w:r>
            <w:r w:rsidRPr="0036285F">
              <w:rPr>
                <w:lang w:val="ru-RU"/>
              </w:rPr>
              <w:t>над</w:t>
            </w:r>
            <w:r w:rsidRPr="0036285F">
              <w:rPr>
                <w:spacing w:val="1"/>
                <w:lang w:val="ru-RU"/>
              </w:rPr>
              <w:t xml:space="preserve"> </w:t>
            </w:r>
            <w:r w:rsidRPr="0036285F">
              <w:rPr>
                <w:lang w:val="ru-RU"/>
              </w:rPr>
              <w:t>фразой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использованием</w:t>
            </w:r>
            <w:r w:rsidRPr="0036285F">
              <w:rPr>
                <w:spacing w:val="1"/>
                <w:lang w:val="ru-RU"/>
              </w:rPr>
              <w:t xml:space="preserve"> </w:t>
            </w:r>
            <w:r w:rsidRPr="0036285F">
              <w:rPr>
                <w:lang w:val="ru-RU"/>
              </w:rPr>
              <w:t>внешних</w:t>
            </w:r>
            <w:r w:rsidRPr="0036285F">
              <w:rPr>
                <w:spacing w:val="1"/>
                <w:lang w:val="ru-RU"/>
              </w:rPr>
              <w:t xml:space="preserve"> </w:t>
            </w:r>
            <w:r w:rsidRPr="0036285F">
              <w:rPr>
                <w:lang w:val="ru-RU"/>
              </w:rPr>
              <w:t>опор</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виде</w:t>
            </w:r>
            <w:r w:rsidRPr="0036285F">
              <w:rPr>
                <w:spacing w:val="1"/>
                <w:lang w:val="ru-RU"/>
              </w:rPr>
              <w:t xml:space="preserve"> </w:t>
            </w:r>
            <w:r w:rsidRPr="0036285F">
              <w:rPr>
                <w:lang w:val="ru-RU"/>
              </w:rPr>
              <w:t>предметных</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сюжетных</w:t>
            </w:r>
            <w:r w:rsidRPr="0036285F">
              <w:rPr>
                <w:spacing w:val="1"/>
                <w:lang w:val="ru-RU"/>
              </w:rPr>
              <w:t xml:space="preserve"> </w:t>
            </w:r>
            <w:r w:rsidRPr="0036285F">
              <w:rPr>
                <w:lang w:val="ru-RU"/>
              </w:rPr>
              <w:t>картинок,</w:t>
            </w:r>
            <w:r w:rsidRPr="0036285F">
              <w:rPr>
                <w:spacing w:val="-1"/>
                <w:lang w:val="ru-RU"/>
              </w:rPr>
              <w:t xml:space="preserve"> </w:t>
            </w:r>
            <w:r w:rsidRPr="0036285F">
              <w:rPr>
                <w:lang w:val="ru-RU"/>
              </w:rPr>
              <w:t>различных</w:t>
            </w:r>
            <w:r w:rsidRPr="0036285F">
              <w:rPr>
                <w:spacing w:val="-2"/>
                <w:lang w:val="ru-RU"/>
              </w:rPr>
              <w:t xml:space="preserve"> </w:t>
            </w:r>
            <w:r w:rsidRPr="0036285F">
              <w:rPr>
                <w:lang w:val="ru-RU"/>
              </w:rPr>
              <w:t>фишек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схем);</w:t>
            </w:r>
          </w:p>
          <w:p w14:paraId="01317962" w14:textId="77777777" w:rsidR="00F431E3" w:rsidRPr="0036285F" w:rsidRDefault="00F431E3" w:rsidP="00997AFD">
            <w:pPr>
              <w:pStyle w:val="TableParagraph"/>
              <w:numPr>
                <w:ilvl w:val="0"/>
                <w:numId w:val="26"/>
              </w:numPr>
              <w:tabs>
                <w:tab w:val="left" w:pos="360"/>
              </w:tabs>
              <w:ind w:right="54" w:firstLine="0"/>
              <w:jc w:val="both"/>
              <w:rPr>
                <w:lang w:val="ru-RU"/>
              </w:rPr>
            </w:pPr>
            <w:r w:rsidRPr="0036285F">
              <w:rPr>
                <w:lang w:val="ru-RU"/>
              </w:rPr>
              <w:t>помогать устанавливать последовательность основных смысловых</w:t>
            </w:r>
            <w:r w:rsidRPr="0036285F">
              <w:rPr>
                <w:spacing w:val="1"/>
                <w:lang w:val="ru-RU"/>
              </w:rPr>
              <w:t xml:space="preserve"> </w:t>
            </w:r>
            <w:r w:rsidRPr="0036285F">
              <w:rPr>
                <w:lang w:val="ru-RU"/>
              </w:rPr>
              <w:t>компонентов</w:t>
            </w:r>
            <w:r w:rsidRPr="0036285F">
              <w:rPr>
                <w:spacing w:val="1"/>
                <w:lang w:val="ru-RU"/>
              </w:rPr>
              <w:t xml:space="preserve"> </w:t>
            </w:r>
            <w:r w:rsidRPr="0036285F">
              <w:rPr>
                <w:lang w:val="ru-RU"/>
              </w:rPr>
              <w:t>текста</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наглядной</w:t>
            </w:r>
            <w:r w:rsidRPr="0036285F">
              <w:rPr>
                <w:spacing w:val="1"/>
                <w:lang w:val="ru-RU"/>
              </w:rPr>
              <w:t xml:space="preserve"> </w:t>
            </w:r>
            <w:r w:rsidRPr="0036285F">
              <w:rPr>
                <w:lang w:val="ru-RU"/>
              </w:rPr>
              <w:t>ситуации,</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оформлять</w:t>
            </w:r>
            <w:r w:rsidRPr="0036285F">
              <w:rPr>
                <w:spacing w:val="1"/>
                <w:lang w:val="ru-RU"/>
              </w:rPr>
              <w:t xml:space="preserve"> </w:t>
            </w:r>
            <w:proofErr w:type="spellStart"/>
            <w:r w:rsidRPr="0036285F">
              <w:rPr>
                <w:lang w:val="ru-RU"/>
              </w:rPr>
              <w:t>внутритекстовые</w:t>
            </w:r>
            <w:proofErr w:type="spellEnd"/>
            <w:r w:rsidRPr="0036285F">
              <w:rPr>
                <w:lang w:val="ru-RU"/>
              </w:rPr>
              <w:t xml:space="preserve"> связи на семантическом и коммуникативном уровнях</w:t>
            </w:r>
            <w:r w:rsidRPr="0036285F">
              <w:rPr>
                <w:spacing w:val="-58"/>
                <w:lang w:val="ru-RU"/>
              </w:rPr>
              <w:t xml:space="preserve"> </w:t>
            </w:r>
            <w:r w:rsidRPr="0036285F">
              <w:rPr>
                <w:lang w:val="ru-RU"/>
              </w:rPr>
              <w:t>и</w:t>
            </w:r>
            <w:r w:rsidRPr="0036285F">
              <w:rPr>
                <w:spacing w:val="-1"/>
                <w:lang w:val="ru-RU"/>
              </w:rPr>
              <w:t xml:space="preserve"> </w:t>
            </w:r>
            <w:r w:rsidRPr="0036285F">
              <w:rPr>
                <w:lang w:val="ru-RU"/>
              </w:rPr>
              <w:t>оценивать</w:t>
            </w:r>
            <w:r w:rsidRPr="0036285F">
              <w:rPr>
                <w:spacing w:val="1"/>
                <w:lang w:val="ru-RU"/>
              </w:rPr>
              <w:t xml:space="preserve"> </w:t>
            </w:r>
            <w:r w:rsidRPr="0036285F">
              <w:rPr>
                <w:lang w:val="ru-RU"/>
              </w:rPr>
              <w:t>правильность высказывания;</w:t>
            </w:r>
          </w:p>
          <w:p w14:paraId="620A5DB2" w14:textId="77777777" w:rsidR="00F431E3" w:rsidRPr="0036285F" w:rsidRDefault="00F431E3" w:rsidP="00997AFD">
            <w:pPr>
              <w:pStyle w:val="TableParagraph"/>
              <w:numPr>
                <w:ilvl w:val="0"/>
                <w:numId w:val="26"/>
              </w:numPr>
              <w:tabs>
                <w:tab w:val="left" w:pos="343"/>
              </w:tabs>
              <w:ind w:right="53" w:firstLine="0"/>
              <w:jc w:val="both"/>
              <w:rPr>
                <w:lang w:val="ru-RU"/>
              </w:rPr>
            </w:pPr>
            <w:r w:rsidRPr="0036285F">
              <w:rPr>
                <w:lang w:val="ru-RU"/>
              </w:rPr>
              <w:t>развивать способность составлять цельное и связное высказывание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пересказа</w:t>
            </w:r>
            <w:r w:rsidRPr="0036285F">
              <w:rPr>
                <w:spacing w:val="1"/>
                <w:lang w:val="ru-RU"/>
              </w:rPr>
              <w:t xml:space="preserve"> </w:t>
            </w:r>
            <w:r w:rsidRPr="0036285F">
              <w:rPr>
                <w:lang w:val="ru-RU"/>
              </w:rPr>
              <w:t>небольших</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объему</w:t>
            </w:r>
            <w:r w:rsidRPr="0036285F">
              <w:rPr>
                <w:spacing w:val="1"/>
                <w:lang w:val="ru-RU"/>
              </w:rPr>
              <w:t xml:space="preserve"> </w:t>
            </w:r>
            <w:r w:rsidRPr="0036285F">
              <w:rPr>
                <w:lang w:val="ru-RU"/>
              </w:rPr>
              <w:t>текстов,</w:t>
            </w:r>
            <w:r w:rsidRPr="0036285F">
              <w:rPr>
                <w:spacing w:val="1"/>
                <w:lang w:val="ru-RU"/>
              </w:rPr>
              <w:t xml:space="preserve"> </w:t>
            </w:r>
            <w:r w:rsidRPr="0036285F">
              <w:rPr>
                <w:lang w:val="ru-RU"/>
              </w:rPr>
              <w:t>составления</w:t>
            </w:r>
            <w:r w:rsidRPr="0036285F">
              <w:rPr>
                <w:spacing w:val="1"/>
                <w:lang w:val="ru-RU"/>
              </w:rPr>
              <w:t xml:space="preserve"> </w:t>
            </w:r>
            <w:r w:rsidRPr="0036285F">
              <w:rPr>
                <w:lang w:val="ru-RU"/>
              </w:rPr>
              <w:t>рассказов с опорой на серию картин, отдельные сюжетные картинки,</w:t>
            </w:r>
            <w:r w:rsidRPr="0036285F">
              <w:rPr>
                <w:spacing w:val="1"/>
                <w:lang w:val="ru-RU"/>
              </w:rPr>
              <w:t xml:space="preserve"> </w:t>
            </w:r>
            <w:r w:rsidRPr="0036285F">
              <w:rPr>
                <w:lang w:val="ru-RU"/>
              </w:rPr>
              <w:t>описательных</w:t>
            </w:r>
            <w:r w:rsidRPr="0036285F">
              <w:rPr>
                <w:spacing w:val="1"/>
                <w:lang w:val="ru-RU"/>
              </w:rPr>
              <w:t xml:space="preserve"> </w:t>
            </w:r>
            <w:r w:rsidRPr="0036285F">
              <w:rPr>
                <w:lang w:val="ru-RU"/>
              </w:rPr>
              <w:t>рассказов</w:t>
            </w:r>
            <w:r w:rsidRPr="0036285F">
              <w:rPr>
                <w:spacing w:val="-1"/>
                <w:lang w:val="ru-RU"/>
              </w:rPr>
              <w:t xml:space="preserve"> </w:t>
            </w:r>
            <w:r w:rsidRPr="0036285F">
              <w:rPr>
                <w:lang w:val="ru-RU"/>
              </w:rPr>
              <w:t>и рассказов</w:t>
            </w:r>
            <w:r w:rsidRPr="0036285F">
              <w:rPr>
                <w:spacing w:val="-1"/>
                <w:lang w:val="ru-RU"/>
              </w:rPr>
              <w:t xml:space="preserve"> </w:t>
            </w:r>
            <w:r w:rsidRPr="0036285F">
              <w:rPr>
                <w:lang w:val="ru-RU"/>
              </w:rPr>
              <w:t>из личного</w:t>
            </w:r>
            <w:r w:rsidRPr="0036285F">
              <w:rPr>
                <w:spacing w:val="-1"/>
                <w:lang w:val="ru-RU"/>
              </w:rPr>
              <w:t xml:space="preserve"> </w:t>
            </w:r>
            <w:r w:rsidRPr="0036285F">
              <w:rPr>
                <w:lang w:val="ru-RU"/>
              </w:rPr>
              <w:t>опыта;</w:t>
            </w:r>
          </w:p>
          <w:p w14:paraId="42B95F3D" w14:textId="77777777" w:rsidR="00F431E3" w:rsidRPr="0036285F" w:rsidRDefault="00F431E3" w:rsidP="00997AFD">
            <w:pPr>
              <w:pStyle w:val="TableParagraph"/>
              <w:numPr>
                <w:ilvl w:val="0"/>
                <w:numId w:val="26"/>
              </w:numPr>
              <w:tabs>
                <w:tab w:val="left" w:pos="353"/>
              </w:tabs>
              <w:ind w:right="49" w:firstLine="0"/>
              <w:jc w:val="both"/>
              <w:rPr>
                <w:lang w:val="ru-RU"/>
              </w:rPr>
            </w:pPr>
            <w:r w:rsidRPr="0036285F">
              <w:rPr>
                <w:lang w:val="ru-RU"/>
              </w:rPr>
              <w:t>развивать вышеперечисленные умения с опорой на инсценировки,</w:t>
            </w:r>
            <w:r w:rsidRPr="0036285F">
              <w:rPr>
                <w:spacing w:val="1"/>
                <w:lang w:val="ru-RU"/>
              </w:rPr>
              <w:t xml:space="preserve"> </w:t>
            </w:r>
            <w:r w:rsidRPr="0036285F">
              <w:rPr>
                <w:lang w:val="ru-RU"/>
              </w:rPr>
              <w:t>игры-драматизации,</w:t>
            </w:r>
            <w:r w:rsidRPr="0036285F">
              <w:rPr>
                <w:spacing w:val="1"/>
                <w:lang w:val="ru-RU"/>
              </w:rPr>
              <w:t xml:space="preserve"> </w:t>
            </w:r>
            <w:r w:rsidRPr="0036285F">
              <w:rPr>
                <w:lang w:val="ru-RU"/>
              </w:rPr>
              <w:t>моделирование</w:t>
            </w:r>
            <w:r w:rsidRPr="0036285F">
              <w:rPr>
                <w:spacing w:val="1"/>
                <w:lang w:val="ru-RU"/>
              </w:rPr>
              <w:t xml:space="preserve"> </w:t>
            </w:r>
            <w:r w:rsidRPr="0036285F">
              <w:rPr>
                <w:lang w:val="ru-RU"/>
              </w:rPr>
              <w:t>ситуации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магнитной</w:t>
            </w:r>
            <w:r w:rsidRPr="0036285F">
              <w:rPr>
                <w:spacing w:val="1"/>
                <w:lang w:val="ru-RU"/>
              </w:rPr>
              <w:t xml:space="preserve"> </w:t>
            </w:r>
            <w:r w:rsidRPr="0036285F">
              <w:rPr>
                <w:lang w:val="ru-RU"/>
              </w:rPr>
              <w:t>доске,</w:t>
            </w:r>
            <w:r w:rsidRPr="0036285F">
              <w:rPr>
                <w:spacing w:val="1"/>
                <w:lang w:val="ru-RU"/>
              </w:rPr>
              <w:t xml:space="preserve"> </w:t>
            </w:r>
            <w:r w:rsidRPr="0036285F">
              <w:rPr>
                <w:lang w:val="ru-RU"/>
              </w:rPr>
              <w:t>рисование</w:t>
            </w:r>
            <w:r w:rsidRPr="0036285F">
              <w:rPr>
                <w:spacing w:val="1"/>
                <w:lang w:val="ru-RU"/>
              </w:rPr>
              <w:t xml:space="preserve"> </w:t>
            </w:r>
            <w:r w:rsidRPr="0036285F">
              <w:rPr>
                <w:lang w:val="ru-RU"/>
              </w:rPr>
              <w:t>пиктограмм,</w:t>
            </w:r>
            <w:r w:rsidRPr="0036285F">
              <w:rPr>
                <w:spacing w:val="1"/>
                <w:lang w:val="ru-RU"/>
              </w:rPr>
              <w:t xml:space="preserve"> </w:t>
            </w:r>
            <w:r w:rsidRPr="0036285F">
              <w:rPr>
                <w:lang w:val="ru-RU"/>
              </w:rPr>
              <w:t>использование</w:t>
            </w:r>
            <w:r w:rsidRPr="0036285F">
              <w:rPr>
                <w:spacing w:val="61"/>
                <w:lang w:val="ru-RU"/>
              </w:rPr>
              <w:t xml:space="preserve"> </w:t>
            </w:r>
            <w:r w:rsidRPr="0036285F">
              <w:rPr>
                <w:lang w:val="ru-RU"/>
              </w:rPr>
              <w:t>наглядно-графических</w:t>
            </w:r>
            <w:r w:rsidRPr="0036285F">
              <w:rPr>
                <w:spacing w:val="-57"/>
                <w:lang w:val="ru-RU"/>
              </w:rPr>
              <w:t xml:space="preserve"> </w:t>
            </w:r>
            <w:r w:rsidRPr="0036285F">
              <w:rPr>
                <w:lang w:val="ru-RU"/>
              </w:rPr>
              <w:t>моделей;</w:t>
            </w:r>
          </w:p>
        </w:tc>
      </w:tr>
    </w:tbl>
    <w:p w14:paraId="56BFDF69" w14:textId="77777777" w:rsidR="00F431E3" w:rsidRPr="0036285F" w:rsidRDefault="00F431E3" w:rsidP="00F431E3">
      <w:pPr>
        <w:rPr>
          <w:rFonts w:ascii="Times New Roman" w:hAnsi="Times New Roman" w:cs="Times New Roman"/>
        </w:rPr>
      </w:pPr>
      <w:r w:rsidRPr="0036285F">
        <w:rPr>
          <w:rFonts w:ascii="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35D707E9" wp14:editId="155743DF">
                <wp:simplePos x="0" y="0"/>
                <wp:positionH relativeFrom="page">
                  <wp:posOffset>769620</wp:posOffset>
                </wp:positionH>
                <wp:positionV relativeFrom="page">
                  <wp:posOffset>631190</wp:posOffset>
                </wp:positionV>
                <wp:extent cx="6350" cy="9197340"/>
                <wp:effectExtent l="0" t="2540" r="0" b="1270"/>
                <wp:wrapNone/>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9197340"/>
                        </a:xfrm>
                        <a:custGeom>
                          <a:avLst/>
                          <a:gdLst>
                            <a:gd name="T0" fmla="+- 0 1222 1212"/>
                            <a:gd name="T1" fmla="*/ T0 w 10"/>
                            <a:gd name="T2" fmla="+- 0 1097 994"/>
                            <a:gd name="T3" fmla="*/ 1097 h 14484"/>
                            <a:gd name="T4" fmla="+- 0 1212 1212"/>
                            <a:gd name="T5" fmla="*/ T4 w 10"/>
                            <a:gd name="T6" fmla="+- 0 1097 994"/>
                            <a:gd name="T7" fmla="*/ 1097 h 14484"/>
                            <a:gd name="T8" fmla="+- 0 1212 1212"/>
                            <a:gd name="T9" fmla="*/ T8 w 10"/>
                            <a:gd name="T10" fmla="+- 0 6719 994"/>
                            <a:gd name="T11" fmla="*/ 6719 h 14484"/>
                            <a:gd name="T12" fmla="+- 0 1212 1212"/>
                            <a:gd name="T13" fmla="*/ T12 w 10"/>
                            <a:gd name="T14" fmla="+- 0 6822 994"/>
                            <a:gd name="T15" fmla="*/ 6822 h 14484"/>
                            <a:gd name="T16" fmla="+- 0 1212 1212"/>
                            <a:gd name="T17" fmla="*/ T16 w 10"/>
                            <a:gd name="T18" fmla="+- 0 15478 994"/>
                            <a:gd name="T19" fmla="*/ 15478 h 14484"/>
                            <a:gd name="T20" fmla="+- 0 1222 1212"/>
                            <a:gd name="T21" fmla="*/ T20 w 10"/>
                            <a:gd name="T22" fmla="+- 0 15478 994"/>
                            <a:gd name="T23" fmla="*/ 15478 h 14484"/>
                            <a:gd name="T24" fmla="+- 0 1222 1212"/>
                            <a:gd name="T25" fmla="*/ T24 w 10"/>
                            <a:gd name="T26" fmla="+- 0 6822 994"/>
                            <a:gd name="T27" fmla="*/ 6822 h 14484"/>
                            <a:gd name="T28" fmla="+- 0 1222 1212"/>
                            <a:gd name="T29" fmla="*/ T28 w 10"/>
                            <a:gd name="T30" fmla="+- 0 6719 994"/>
                            <a:gd name="T31" fmla="*/ 6719 h 14484"/>
                            <a:gd name="T32" fmla="+- 0 1222 1212"/>
                            <a:gd name="T33" fmla="*/ T32 w 10"/>
                            <a:gd name="T34" fmla="+- 0 1097 994"/>
                            <a:gd name="T35" fmla="*/ 1097 h 14484"/>
                            <a:gd name="T36" fmla="+- 0 1222 1212"/>
                            <a:gd name="T37" fmla="*/ T36 w 10"/>
                            <a:gd name="T38" fmla="+- 0 994 994"/>
                            <a:gd name="T39" fmla="*/ 994 h 14484"/>
                            <a:gd name="T40" fmla="+- 0 1212 1212"/>
                            <a:gd name="T41" fmla="*/ T40 w 10"/>
                            <a:gd name="T42" fmla="+- 0 994 994"/>
                            <a:gd name="T43" fmla="*/ 994 h 14484"/>
                            <a:gd name="T44" fmla="+- 0 1212 1212"/>
                            <a:gd name="T45" fmla="*/ T44 w 10"/>
                            <a:gd name="T46" fmla="+- 0 1097 994"/>
                            <a:gd name="T47" fmla="*/ 1097 h 14484"/>
                            <a:gd name="T48" fmla="+- 0 1222 1212"/>
                            <a:gd name="T49" fmla="*/ T48 w 10"/>
                            <a:gd name="T50" fmla="+- 0 1097 994"/>
                            <a:gd name="T51" fmla="*/ 1097 h 14484"/>
                            <a:gd name="T52" fmla="+- 0 1222 1212"/>
                            <a:gd name="T53" fmla="*/ T52 w 10"/>
                            <a:gd name="T54" fmla="+- 0 994 994"/>
                            <a:gd name="T55" fmla="*/ 994 h 144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 h="14484">
                              <a:moveTo>
                                <a:pt x="10" y="103"/>
                              </a:moveTo>
                              <a:lnTo>
                                <a:pt x="0" y="103"/>
                              </a:lnTo>
                              <a:lnTo>
                                <a:pt x="0" y="5725"/>
                              </a:lnTo>
                              <a:lnTo>
                                <a:pt x="0" y="5828"/>
                              </a:lnTo>
                              <a:lnTo>
                                <a:pt x="0" y="14484"/>
                              </a:lnTo>
                              <a:lnTo>
                                <a:pt x="10" y="14484"/>
                              </a:lnTo>
                              <a:lnTo>
                                <a:pt x="10" y="5828"/>
                              </a:lnTo>
                              <a:lnTo>
                                <a:pt x="10" y="5725"/>
                              </a:lnTo>
                              <a:lnTo>
                                <a:pt x="10" y="103"/>
                              </a:lnTo>
                              <a:close/>
                              <a:moveTo>
                                <a:pt x="10" y="0"/>
                              </a:moveTo>
                              <a:lnTo>
                                <a:pt x="0" y="0"/>
                              </a:lnTo>
                              <a:lnTo>
                                <a:pt x="0" y="103"/>
                              </a:lnTo>
                              <a:lnTo>
                                <a:pt x="10" y="103"/>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29100" id="Полилиния 10" o:spid="_x0000_s1026" style="position:absolute;margin-left:60.6pt;margin-top:49.7pt;width:.5pt;height:724.2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4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" path="m10,103l,103,,5725r,103l,14484r10,l10,5828r,-103l10,103xm10,l,,,103r10,l10,xe" fillcolor="black" stroked="f">
                <v:path arrowok="t" o:connecttype="custom" o:connectlocs="6350,696595;0,696595;0,4266565;0,4331970;0,9828530;6350,9828530;6350,4331970;6350,4266565;6350,696595;6350,631190;0,631190;0,696595;6350,696595;6350,631190" o:connectangles="0,0,0,0,0,0,0,0,0,0,0,0,0,0"/>
                <w10:wrap anchorx="page" anchory="page"/>
              </v:shape>
            </w:pict>
          </mc:Fallback>
        </mc:AlternateContent>
      </w:r>
    </w:p>
    <w:p w14:paraId="19EAA4FA" w14:textId="77777777" w:rsidR="00F431E3" w:rsidRPr="0036285F" w:rsidRDefault="00F431E3" w:rsidP="00F431E3">
      <w:pPr>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3170" w:type="dxa"/>
        <w:tblLayout w:type="fixed"/>
        <w:tblLook w:val="01E0" w:firstRow="1" w:lastRow="1" w:firstColumn="1" w:lastColumn="1" w:noHBand="0" w:noVBand="0"/>
      </w:tblPr>
      <w:tblGrid>
        <w:gridCol w:w="7435"/>
      </w:tblGrid>
      <w:tr w:rsidR="0022634B" w:rsidRPr="0036285F" w14:paraId="233091C7" w14:textId="77777777" w:rsidTr="00F431E3">
        <w:trPr>
          <w:trHeight w:val="5720"/>
        </w:trPr>
        <w:tc>
          <w:tcPr>
            <w:tcW w:w="7435" w:type="dxa"/>
            <w:tcBorders>
              <w:left w:val="single" w:sz="4" w:space="0" w:color="000000"/>
              <w:right w:val="single" w:sz="4" w:space="0" w:color="000000"/>
            </w:tcBorders>
          </w:tcPr>
          <w:p w14:paraId="59C7B886" w14:textId="77777777" w:rsidR="00F431E3" w:rsidRPr="0036285F" w:rsidRDefault="00F431E3" w:rsidP="00997AFD">
            <w:pPr>
              <w:pStyle w:val="TableParagraph"/>
              <w:numPr>
                <w:ilvl w:val="0"/>
                <w:numId w:val="25"/>
              </w:numPr>
              <w:tabs>
                <w:tab w:val="left" w:pos="415"/>
              </w:tabs>
              <w:spacing w:before="88"/>
              <w:ind w:right="52" w:firstLine="0"/>
              <w:jc w:val="both"/>
              <w:rPr>
                <w:lang w:val="ru-RU"/>
              </w:rPr>
            </w:pPr>
            <w:r w:rsidRPr="0036285F">
              <w:rPr>
                <w:lang w:val="ru-RU"/>
              </w:rPr>
              <w:lastRenderedPageBreak/>
              <w:t>в</w:t>
            </w:r>
            <w:r w:rsidRPr="0036285F">
              <w:rPr>
                <w:spacing w:val="1"/>
                <w:lang w:val="ru-RU"/>
              </w:rPr>
              <w:t xml:space="preserve"> </w:t>
            </w:r>
            <w:r w:rsidRPr="0036285F">
              <w:rPr>
                <w:lang w:val="ru-RU"/>
              </w:rPr>
              <w:t>целях</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планирующей,</w:t>
            </w:r>
            <w:r w:rsidRPr="0036285F">
              <w:rPr>
                <w:spacing w:val="1"/>
                <w:lang w:val="ru-RU"/>
              </w:rPr>
              <w:t xml:space="preserve"> </w:t>
            </w:r>
            <w:r w:rsidRPr="0036285F">
              <w:rPr>
                <w:lang w:val="ru-RU"/>
              </w:rPr>
              <w:t>регулирующей</w:t>
            </w:r>
            <w:r w:rsidRPr="0036285F">
              <w:rPr>
                <w:spacing w:val="1"/>
                <w:lang w:val="ru-RU"/>
              </w:rPr>
              <w:t xml:space="preserve"> </w:t>
            </w:r>
            <w:r w:rsidRPr="0036285F">
              <w:rPr>
                <w:lang w:val="ru-RU"/>
              </w:rPr>
              <w:t>функции</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развивать</w:t>
            </w:r>
            <w:r w:rsidRPr="0036285F">
              <w:rPr>
                <w:spacing w:val="1"/>
                <w:lang w:val="ru-RU"/>
              </w:rPr>
              <w:t xml:space="preserve"> </w:t>
            </w:r>
            <w:r w:rsidRPr="0036285F">
              <w:rPr>
                <w:lang w:val="ru-RU"/>
              </w:rPr>
              <w:t>словесную</w:t>
            </w:r>
            <w:r w:rsidRPr="0036285F">
              <w:rPr>
                <w:spacing w:val="1"/>
                <w:lang w:val="ru-RU"/>
              </w:rPr>
              <w:t xml:space="preserve"> </w:t>
            </w:r>
            <w:r w:rsidRPr="0036285F">
              <w:rPr>
                <w:lang w:val="ru-RU"/>
              </w:rPr>
              <w:t>регуляцию</w:t>
            </w:r>
            <w:r w:rsidRPr="0036285F">
              <w:rPr>
                <w:spacing w:val="1"/>
                <w:lang w:val="ru-RU"/>
              </w:rPr>
              <w:t xml:space="preserve"> </w:t>
            </w:r>
            <w:r w:rsidRPr="0036285F">
              <w:rPr>
                <w:lang w:val="ru-RU"/>
              </w:rPr>
              <w:t>во</w:t>
            </w:r>
            <w:r w:rsidRPr="0036285F">
              <w:rPr>
                <w:spacing w:val="1"/>
                <w:lang w:val="ru-RU"/>
              </w:rPr>
              <w:t xml:space="preserve"> </w:t>
            </w:r>
            <w:r w:rsidRPr="0036285F">
              <w:rPr>
                <w:lang w:val="ru-RU"/>
              </w:rPr>
              <w:t>всех</w:t>
            </w:r>
            <w:r w:rsidRPr="0036285F">
              <w:rPr>
                <w:spacing w:val="1"/>
                <w:lang w:val="ru-RU"/>
              </w:rPr>
              <w:t xml:space="preserve"> </w:t>
            </w:r>
            <w:r w:rsidRPr="0036285F">
              <w:rPr>
                <w:lang w:val="ru-RU"/>
              </w:rPr>
              <w:t>видах</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сопровождении ребенком речью собственных практических действий,</w:t>
            </w:r>
            <w:r w:rsidRPr="0036285F">
              <w:rPr>
                <w:spacing w:val="1"/>
                <w:lang w:val="ru-RU"/>
              </w:rPr>
              <w:t xml:space="preserve"> </w:t>
            </w:r>
            <w:r w:rsidRPr="0036285F">
              <w:rPr>
                <w:lang w:val="ru-RU"/>
              </w:rPr>
              <w:t>подведении им итогов деятельности, при элементарном планировании</w:t>
            </w:r>
            <w:r w:rsidRPr="0036285F">
              <w:rPr>
                <w:spacing w:val="1"/>
                <w:lang w:val="ru-RU"/>
              </w:rPr>
              <w:t xml:space="preserve"> </w:t>
            </w:r>
            <w:r w:rsidRPr="0036285F">
              <w:rPr>
                <w:lang w:val="ru-RU"/>
              </w:rPr>
              <w:t>с</w:t>
            </w:r>
            <w:r w:rsidRPr="0036285F">
              <w:rPr>
                <w:spacing w:val="-2"/>
                <w:lang w:val="ru-RU"/>
              </w:rPr>
              <w:t xml:space="preserve"> </w:t>
            </w:r>
            <w:r w:rsidRPr="0036285F">
              <w:rPr>
                <w:lang w:val="ru-RU"/>
              </w:rPr>
              <w:t>опорами и без;</w:t>
            </w:r>
          </w:p>
          <w:p w14:paraId="5DFEE53D" w14:textId="77777777" w:rsidR="00F431E3" w:rsidRPr="0036285F" w:rsidRDefault="00F431E3" w:rsidP="00997AFD">
            <w:pPr>
              <w:pStyle w:val="TableParagraph"/>
              <w:numPr>
                <w:ilvl w:val="0"/>
                <w:numId w:val="25"/>
              </w:numPr>
              <w:tabs>
                <w:tab w:val="left" w:pos="365"/>
              </w:tabs>
              <w:ind w:right="52" w:firstLine="0"/>
              <w:jc w:val="both"/>
              <w:rPr>
                <w:lang w:val="ru-RU"/>
              </w:rPr>
            </w:pPr>
            <w:r w:rsidRPr="0036285F">
              <w:rPr>
                <w:lang w:val="ru-RU"/>
              </w:rPr>
              <w:t>усиливать организующую роль речи в поведении обучающихся и</w:t>
            </w:r>
            <w:r w:rsidRPr="0036285F">
              <w:rPr>
                <w:spacing w:val="1"/>
                <w:lang w:val="ru-RU"/>
              </w:rPr>
              <w:t xml:space="preserve"> </w:t>
            </w:r>
            <w:r w:rsidRPr="0036285F">
              <w:rPr>
                <w:lang w:val="ru-RU"/>
              </w:rPr>
              <w:t>расширять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поведенческий</w:t>
            </w:r>
            <w:r w:rsidRPr="0036285F">
              <w:rPr>
                <w:spacing w:val="1"/>
                <w:lang w:val="ru-RU"/>
              </w:rPr>
              <w:t xml:space="preserve"> </w:t>
            </w:r>
            <w:r w:rsidRPr="0036285F">
              <w:rPr>
                <w:lang w:val="ru-RU"/>
              </w:rPr>
              <w:t>репертуар</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обучения</w:t>
            </w:r>
            <w:r w:rsidRPr="0036285F">
              <w:rPr>
                <w:spacing w:val="1"/>
                <w:lang w:val="ru-RU"/>
              </w:rPr>
              <w:t xml:space="preserve"> </w:t>
            </w:r>
            <w:r w:rsidRPr="0036285F">
              <w:rPr>
                <w:lang w:val="ru-RU"/>
              </w:rPr>
              <w:t>рассказыванию</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новых</w:t>
            </w:r>
            <w:r w:rsidRPr="0036285F">
              <w:rPr>
                <w:spacing w:val="1"/>
                <w:lang w:val="ru-RU"/>
              </w:rPr>
              <w:t xml:space="preserve"> </w:t>
            </w:r>
            <w:r w:rsidRPr="0036285F">
              <w:rPr>
                <w:lang w:val="ru-RU"/>
              </w:rPr>
              <w:t>знаниях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новом</w:t>
            </w:r>
            <w:r w:rsidRPr="0036285F">
              <w:rPr>
                <w:spacing w:val="1"/>
                <w:lang w:val="ru-RU"/>
              </w:rPr>
              <w:t xml:space="preserve"> </w:t>
            </w:r>
            <w:r w:rsidRPr="0036285F">
              <w:rPr>
                <w:lang w:val="ru-RU"/>
              </w:rPr>
              <w:t>опыте,</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результате</w:t>
            </w:r>
            <w:r w:rsidRPr="0036285F">
              <w:rPr>
                <w:spacing w:val="-57"/>
                <w:lang w:val="ru-RU"/>
              </w:rPr>
              <w:t xml:space="preserve"> </w:t>
            </w:r>
            <w:r w:rsidRPr="0036285F">
              <w:rPr>
                <w:lang w:val="ru-RU"/>
              </w:rPr>
              <w:t>поступков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развивая</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произвольного</w:t>
            </w:r>
            <w:r w:rsidRPr="0036285F">
              <w:rPr>
                <w:spacing w:val="1"/>
                <w:lang w:val="ru-RU"/>
              </w:rPr>
              <w:t xml:space="preserve"> </w:t>
            </w:r>
            <w:r w:rsidRPr="0036285F">
              <w:rPr>
                <w:lang w:val="ru-RU"/>
              </w:rPr>
              <w:t>поведения,</w:t>
            </w:r>
            <w:r w:rsidRPr="0036285F">
              <w:rPr>
                <w:spacing w:val="1"/>
                <w:lang w:val="ru-RU"/>
              </w:rPr>
              <w:t xml:space="preserve"> </w:t>
            </w:r>
            <w:r w:rsidRPr="0036285F">
              <w:rPr>
                <w:lang w:val="ru-RU"/>
              </w:rPr>
              <w:t>подчинения</w:t>
            </w:r>
            <w:r w:rsidRPr="0036285F">
              <w:rPr>
                <w:spacing w:val="-1"/>
                <w:lang w:val="ru-RU"/>
              </w:rPr>
              <w:t xml:space="preserve"> </w:t>
            </w:r>
            <w:r w:rsidRPr="0036285F">
              <w:rPr>
                <w:lang w:val="ru-RU"/>
              </w:rPr>
              <w:t>правилам</w:t>
            </w:r>
            <w:r w:rsidRPr="0036285F">
              <w:rPr>
                <w:spacing w:val="-2"/>
                <w:lang w:val="ru-RU"/>
              </w:rPr>
              <w:t xml:space="preserve"> </w:t>
            </w:r>
            <w:r w:rsidRPr="0036285F">
              <w:rPr>
                <w:lang w:val="ru-RU"/>
              </w:rPr>
              <w:t>и</w:t>
            </w:r>
            <w:r w:rsidRPr="0036285F">
              <w:rPr>
                <w:spacing w:val="-3"/>
                <w:lang w:val="ru-RU"/>
              </w:rPr>
              <w:t xml:space="preserve"> </w:t>
            </w:r>
            <w:r w:rsidRPr="0036285F">
              <w:rPr>
                <w:lang w:val="ru-RU"/>
              </w:rPr>
              <w:t>следования</w:t>
            </w:r>
            <w:r w:rsidRPr="0036285F">
              <w:rPr>
                <w:spacing w:val="-1"/>
                <w:lang w:val="ru-RU"/>
              </w:rPr>
              <w:t xml:space="preserve"> </w:t>
            </w:r>
            <w:r w:rsidRPr="0036285F">
              <w:rPr>
                <w:lang w:val="ru-RU"/>
              </w:rPr>
              <w:t>инструкции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образцу.</w:t>
            </w:r>
          </w:p>
          <w:p w14:paraId="16AD38F8" w14:textId="77777777" w:rsidR="00F431E3" w:rsidRPr="0036285F" w:rsidRDefault="00F431E3" w:rsidP="00F431E3">
            <w:pPr>
              <w:pStyle w:val="TableParagraph"/>
              <w:spacing w:before="5" w:line="274" w:lineRule="exact"/>
              <w:jc w:val="both"/>
              <w:rPr>
                <w:b/>
              </w:rPr>
            </w:pPr>
            <w:proofErr w:type="spellStart"/>
            <w:r w:rsidRPr="0036285F">
              <w:rPr>
                <w:b/>
              </w:rPr>
              <w:t>Подготовка</w:t>
            </w:r>
            <w:proofErr w:type="spellEnd"/>
            <w:r w:rsidRPr="0036285F">
              <w:rPr>
                <w:b/>
                <w:spacing w:val="-4"/>
              </w:rPr>
              <w:t xml:space="preserve"> </w:t>
            </w:r>
            <w:r w:rsidRPr="0036285F">
              <w:rPr>
                <w:b/>
              </w:rPr>
              <w:t>к</w:t>
            </w:r>
            <w:r w:rsidRPr="0036285F">
              <w:rPr>
                <w:b/>
                <w:spacing w:val="-1"/>
              </w:rPr>
              <w:t xml:space="preserve"> </w:t>
            </w:r>
            <w:proofErr w:type="spellStart"/>
            <w:r w:rsidRPr="0036285F">
              <w:rPr>
                <w:b/>
              </w:rPr>
              <w:t>обучению</w:t>
            </w:r>
            <w:proofErr w:type="spellEnd"/>
            <w:r w:rsidRPr="0036285F">
              <w:rPr>
                <w:b/>
                <w:spacing w:val="-2"/>
              </w:rPr>
              <w:t xml:space="preserve"> </w:t>
            </w:r>
            <w:proofErr w:type="spellStart"/>
            <w:r w:rsidRPr="0036285F">
              <w:rPr>
                <w:b/>
              </w:rPr>
              <w:t>грамоте</w:t>
            </w:r>
            <w:proofErr w:type="spellEnd"/>
            <w:r w:rsidRPr="0036285F">
              <w:rPr>
                <w:b/>
              </w:rPr>
              <w:t>:</w:t>
            </w:r>
          </w:p>
          <w:p w14:paraId="0E6F337A" w14:textId="77777777" w:rsidR="00F431E3" w:rsidRPr="0036285F" w:rsidRDefault="00F431E3" w:rsidP="00997AFD">
            <w:pPr>
              <w:pStyle w:val="TableParagraph"/>
              <w:numPr>
                <w:ilvl w:val="0"/>
                <w:numId w:val="24"/>
              </w:numPr>
              <w:tabs>
                <w:tab w:val="left" w:pos="475"/>
              </w:tabs>
              <w:ind w:right="52" w:firstLine="0"/>
              <w:jc w:val="both"/>
              <w:rPr>
                <w:lang w:val="ru-RU"/>
              </w:rPr>
            </w:pPr>
            <w:r w:rsidRPr="0036285F">
              <w:rPr>
                <w:lang w:val="ru-RU"/>
              </w:rPr>
              <w:t>развивать</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способность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символической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аналитико-синтетической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языковыми</w:t>
            </w:r>
            <w:r w:rsidRPr="0036285F">
              <w:rPr>
                <w:spacing w:val="61"/>
                <w:lang w:val="ru-RU"/>
              </w:rPr>
              <w:t xml:space="preserve"> </w:t>
            </w:r>
            <w:r w:rsidRPr="0036285F">
              <w:rPr>
                <w:lang w:val="ru-RU"/>
              </w:rPr>
              <w:t>единицами;</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приемам</w:t>
            </w:r>
            <w:r w:rsidRPr="0036285F">
              <w:rPr>
                <w:spacing w:val="1"/>
                <w:lang w:val="ru-RU"/>
              </w:rPr>
              <w:t xml:space="preserve"> </w:t>
            </w:r>
            <w:r w:rsidRPr="0036285F">
              <w:rPr>
                <w:lang w:val="ru-RU"/>
              </w:rPr>
              <w:t>умственной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необходимым</w:t>
            </w:r>
            <w:r w:rsidRPr="0036285F">
              <w:rPr>
                <w:spacing w:val="61"/>
                <w:lang w:val="ru-RU"/>
              </w:rPr>
              <w:t xml:space="preserve"> </w:t>
            </w:r>
            <w:r w:rsidRPr="0036285F">
              <w:rPr>
                <w:lang w:val="ru-RU"/>
              </w:rPr>
              <w:t>для</w:t>
            </w:r>
            <w:r w:rsidRPr="0036285F">
              <w:rPr>
                <w:spacing w:val="1"/>
                <w:lang w:val="ru-RU"/>
              </w:rPr>
              <w:t xml:space="preserve"> </w:t>
            </w:r>
            <w:r w:rsidRPr="0036285F">
              <w:rPr>
                <w:lang w:val="ru-RU"/>
              </w:rPr>
              <w:t>сравнения,</w:t>
            </w:r>
            <w:r w:rsidRPr="0036285F">
              <w:rPr>
                <w:spacing w:val="-1"/>
                <w:lang w:val="ru-RU"/>
              </w:rPr>
              <w:t xml:space="preserve"> </w:t>
            </w:r>
            <w:r w:rsidRPr="0036285F">
              <w:rPr>
                <w:lang w:val="ru-RU"/>
              </w:rPr>
              <w:t>выделения и</w:t>
            </w:r>
            <w:r w:rsidRPr="0036285F">
              <w:rPr>
                <w:spacing w:val="-2"/>
                <w:lang w:val="ru-RU"/>
              </w:rPr>
              <w:t xml:space="preserve"> </w:t>
            </w:r>
            <w:r w:rsidRPr="0036285F">
              <w:rPr>
                <w:lang w:val="ru-RU"/>
              </w:rPr>
              <w:t>обобщения</w:t>
            </w:r>
            <w:r w:rsidRPr="0036285F">
              <w:rPr>
                <w:spacing w:val="-1"/>
                <w:lang w:val="ru-RU"/>
              </w:rPr>
              <w:t xml:space="preserve"> </w:t>
            </w:r>
            <w:r w:rsidRPr="0036285F">
              <w:rPr>
                <w:lang w:val="ru-RU"/>
              </w:rPr>
              <w:t>явлений языка;</w:t>
            </w:r>
          </w:p>
          <w:p w14:paraId="5B167755" w14:textId="77777777" w:rsidR="00F431E3" w:rsidRPr="0036285F" w:rsidRDefault="00F431E3" w:rsidP="00997AFD">
            <w:pPr>
              <w:pStyle w:val="TableParagraph"/>
              <w:numPr>
                <w:ilvl w:val="0"/>
                <w:numId w:val="24"/>
              </w:numPr>
              <w:tabs>
                <w:tab w:val="left" w:pos="346"/>
              </w:tabs>
              <w:ind w:right="50" w:firstLine="0"/>
              <w:jc w:val="both"/>
              <w:rPr>
                <w:lang w:val="ru-RU"/>
              </w:rPr>
            </w:pPr>
            <w:r w:rsidRPr="0036285F">
              <w:rPr>
                <w:lang w:val="ru-RU"/>
              </w:rPr>
              <w:t>формировать навыки осознанного анализа и моделирования звуко-</w:t>
            </w:r>
            <w:r w:rsidRPr="0036285F">
              <w:rPr>
                <w:spacing w:val="1"/>
                <w:lang w:val="ru-RU"/>
              </w:rPr>
              <w:t xml:space="preserve"> </w:t>
            </w:r>
            <w:r w:rsidRPr="0036285F">
              <w:rPr>
                <w:lang w:val="ru-RU"/>
              </w:rPr>
              <w:t>слогового</w:t>
            </w:r>
            <w:r w:rsidRPr="0036285F">
              <w:rPr>
                <w:spacing w:val="-2"/>
                <w:lang w:val="ru-RU"/>
              </w:rPr>
              <w:t xml:space="preserve"> </w:t>
            </w:r>
            <w:r w:rsidRPr="0036285F">
              <w:rPr>
                <w:lang w:val="ru-RU"/>
              </w:rPr>
              <w:t>состава</w:t>
            </w:r>
            <w:r w:rsidRPr="0036285F">
              <w:rPr>
                <w:spacing w:val="-2"/>
                <w:lang w:val="ru-RU"/>
              </w:rPr>
              <w:t xml:space="preserve"> </w:t>
            </w:r>
            <w:r w:rsidRPr="0036285F">
              <w:rPr>
                <w:lang w:val="ru-RU"/>
              </w:rPr>
              <w:t>слова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 фишек;</w:t>
            </w:r>
          </w:p>
          <w:p w14:paraId="07ECD192" w14:textId="77777777" w:rsidR="00F431E3" w:rsidRPr="0036285F" w:rsidRDefault="00F431E3" w:rsidP="00997AFD">
            <w:pPr>
              <w:pStyle w:val="TableParagraph"/>
              <w:numPr>
                <w:ilvl w:val="0"/>
                <w:numId w:val="24"/>
              </w:numPr>
              <w:tabs>
                <w:tab w:val="left" w:pos="389"/>
              </w:tabs>
              <w:ind w:right="56" w:firstLine="0"/>
              <w:jc w:val="both"/>
              <w:rPr>
                <w:lang w:val="ru-RU"/>
              </w:rPr>
            </w:pPr>
            <w:r w:rsidRPr="0036285F">
              <w:rPr>
                <w:lang w:val="ru-RU"/>
              </w:rPr>
              <w:t>учить</w:t>
            </w:r>
            <w:r w:rsidRPr="0036285F">
              <w:rPr>
                <w:spacing w:val="1"/>
                <w:lang w:val="ru-RU"/>
              </w:rPr>
              <w:t xml:space="preserve"> </w:t>
            </w:r>
            <w:r w:rsidRPr="0036285F">
              <w:rPr>
                <w:lang w:val="ru-RU"/>
              </w:rPr>
              <w:t>анализу состава</w:t>
            </w:r>
            <w:r w:rsidRPr="0036285F">
              <w:rPr>
                <w:spacing w:val="1"/>
                <w:lang w:val="ru-RU"/>
              </w:rPr>
              <w:t xml:space="preserve"> </w:t>
            </w:r>
            <w:r w:rsidRPr="0036285F">
              <w:rPr>
                <w:lang w:val="ru-RU"/>
              </w:rPr>
              <w:t>предложения,</w:t>
            </w:r>
            <w:r w:rsidRPr="0036285F">
              <w:rPr>
                <w:spacing w:val="1"/>
                <w:lang w:val="ru-RU"/>
              </w:rPr>
              <w:t xml:space="preserve"> </w:t>
            </w:r>
            <w:r w:rsidRPr="0036285F">
              <w:rPr>
                <w:lang w:val="ru-RU"/>
              </w:rPr>
              <w:t>моделирования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полосок</w:t>
            </w:r>
            <w:r w:rsidRPr="0036285F">
              <w:rPr>
                <w:spacing w:val="1"/>
                <w:lang w:val="ru-RU"/>
              </w:rPr>
              <w:t xml:space="preserve"> </w:t>
            </w:r>
            <w:r w:rsidRPr="0036285F">
              <w:rPr>
                <w:lang w:val="ru-RU"/>
              </w:rPr>
              <w:t>разной</w:t>
            </w:r>
            <w:r w:rsidRPr="0036285F">
              <w:rPr>
                <w:spacing w:val="1"/>
                <w:lang w:val="ru-RU"/>
              </w:rPr>
              <w:t xml:space="preserve"> </w:t>
            </w:r>
            <w:r w:rsidRPr="0036285F">
              <w:rPr>
                <w:lang w:val="ru-RU"/>
              </w:rPr>
              <w:t>длины,</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выделять</w:t>
            </w:r>
            <w:r w:rsidRPr="0036285F">
              <w:rPr>
                <w:spacing w:val="1"/>
                <w:lang w:val="ru-RU"/>
              </w:rPr>
              <w:t xml:space="preserve"> </w:t>
            </w:r>
            <w:r w:rsidRPr="0036285F">
              <w:rPr>
                <w:lang w:val="ru-RU"/>
              </w:rPr>
              <w:t>предлог</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составе</w:t>
            </w:r>
            <w:r w:rsidRPr="0036285F">
              <w:rPr>
                <w:spacing w:val="1"/>
                <w:lang w:val="ru-RU"/>
              </w:rPr>
              <w:t xml:space="preserve"> </w:t>
            </w:r>
            <w:r w:rsidRPr="0036285F">
              <w:rPr>
                <w:lang w:val="ru-RU"/>
              </w:rPr>
              <w:t>предложения,</w:t>
            </w:r>
            <w:r w:rsidRPr="0036285F">
              <w:rPr>
                <w:spacing w:val="-1"/>
                <w:lang w:val="ru-RU"/>
              </w:rPr>
              <w:t xml:space="preserve"> </w:t>
            </w:r>
            <w:r w:rsidRPr="0036285F">
              <w:rPr>
                <w:lang w:val="ru-RU"/>
              </w:rPr>
              <w:t>обозначать</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фишкой;</w:t>
            </w:r>
          </w:p>
        </w:tc>
      </w:tr>
      <w:tr w:rsidR="0022634B" w:rsidRPr="0036285F" w14:paraId="3147B83A" w14:textId="77777777" w:rsidTr="00F431E3">
        <w:trPr>
          <w:trHeight w:val="8767"/>
        </w:trPr>
        <w:tc>
          <w:tcPr>
            <w:tcW w:w="7435" w:type="dxa"/>
            <w:tcBorders>
              <w:left w:val="single" w:sz="4" w:space="0" w:color="000000"/>
              <w:right w:val="single" w:sz="4" w:space="0" w:color="000000"/>
            </w:tcBorders>
          </w:tcPr>
          <w:p w14:paraId="19553A90" w14:textId="77777777" w:rsidR="00F431E3" w:rsidRPr="0036285F" w:rsidRDefault="00F431E3" w:rsidP="00997AFD">
            <w:pPr>
              <w:pStyle w:val="TableParagraph"/>
              <w:numPr>
                <w:ilvl w:val="0"/>
                <w:numId w:val="23"/>
              </w:numPr>
              <w:tabs>
                <w:tab w:val="left" w:pos="350"/>
              </w:tabs>
              <w:spacing w:before="92"/>
              <w:ind w:right="56" w:firstLine="0"/>
              <w:jc w:val="both"/>
              <w:rPr>
                <w:lang w:val="ru-RU"/>
              </w:rPr>
            </w:pPr>
            <w:r w:rsidRPr="0036285F">
              <w:rPr>
                <w:lang w:val="ru-RU"/>
              </w:rPr>
              <w:t>учить дифференцировать употребление терминов "предложение" и</w:t>
            </w:r>
            <w:r w:rsidRPr="0036285F">
              <w:rPr>
                <w:spacing w:val="1"/>
                <w:lang w:val="ru-RU"/>
              </w:rPr>
              <w:t xml:space="preserve"> </w:t>
            </w:r>
            <w:r w:rsidRPr="0036285F">
              <w:rPr>
                <w:lang w:val="ru-RU"/>
              </w:rPr>
              <w:t>"слово"</w:t>
            </w:r>
            <w:r w:rsidRPr="0036285F">
              <w:rPr>
                <w:spacing w:val="-3"/>
                <w:lang w:val="ru-RU"/>
              </w:rPr>
              <w:t xml:space="preserve"> </w:t>
            </w:r>
            <w:r w:rsidRPr="0036285F">
              <w:rPr>
                <w:lang w:val="ru-RU"/>
              </w:rPr>
              <w:t>с</w:t>
            </w:r>
            <w:r w:rsidRPr="0036285F">
              <w:rPr>
                <w:spacing w:val="-3"/>
                <w:lang w:val="ru-RU"/>
              </w:rPr>
              <w:t xml:space="preserve"> </w:t>
            </w:r>
            <w:r w:rsidRPr="0036285F">
              <w:rPr>
                <w:lang w:val="ru-RU"/>
              </w:rPr>
              <w:t>использованием</w:t>
            </w:r>
            <w:r w:rsidRPr="0036285F">
              <w:rPr>
                <w:spacing w:val="1"/>
                <w:lang w:val="ru-RU"/>
              </w:rPr>
              <w:t xml:space="preserve"> </w:t>
            </w:r>
            <w:r w:rsidRPr="0036285F">
              <w:rPr>
                <w:lang w:val="ru-RU"/>
              </w:rPr>
              <w:t>условно-графической</w:t>
            </w:r>
            <w:r w:rsidRPr="0036285F">
              <w:rPr>
                <w:spacing w:val="-2"/>
                <w:lang w:val="ru-RU"/>
              </w:rPr>
              <w:t xml:space="preserve"> </w:t>
            </w:r>
            <w:r w:rsidRPr="0036285F">
              <w:rPr>
                <w:lang w:val="ru-RU"/>
              </w:rPr>
              <w:t>схемы</w:t>
            </w:r>
            <w:r w:rsidRPr="0036285F">
              <w:rPr>
                <w:spacing w:val="-2"/>
                <w:lang w:val="ru-RU"/>
              </w:rPr>
              <w:t xml:space="preserve"> </w:t>
            </w:r>
            <w:r w:rsidRPr="0036285F">
              <w:rPr>
                <w:lang w:val="ru-RU"/>
              </w:rPr>
              <w:t>предложения;</w:t>
            </w:r>
          </w:p>
          <w:p w14:paraId="75B473C9" w14:textId="77777777" w:rsidR="00F431E3" w:rsidRPr="0036285F" w:rsidRDefault="00F431E3" w:rsidP="00997AFD">
            <w:pPr>
              <w:pStyle w:val="TableParagraph"/>
              <w:numPr>
                <w:ilvl w:val="0"/>
                <w:numId w:val="23"/>
              </w:numPr>
              <w:tabs>
                <w:tab w:val="left" w:pos="410"/>
              </w:tabs>
              <w:ind w:right="55" w:firstLine="0"/>
              <w:jc w:val="both"/>
              <w:rPr>
                <w:lang w:val="ru-RU"/>
              </w:rPr>
            </w:pPr>
            <w:r w:rsidRPr="0036285F">
              <w:rPr>
                <w:lang w:val="ru-RU"/>
              </w:rPr>
              <w:t>упражнять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умении</w:t>
            </w:r>
            <w:r w:rsidRPr="0036285F">
              <w:rPr>
                <w:spacing w:val="1"/>
                <w:lang w:val="ru-RU"/>
              </w:rPr>
              <w:t xml:space="preserve"> </w:t>
            </w:r>
            <w:r w:rsidRPr="0036285F">
              <w:rPr>
                <w:lang w:val="ru-RU"/>
              </w:rPr>
              <w:t>составлять</w:t>
            </w:r>
            <w:r w:rsidRPr="0036285F">
              <w:rPr>
                <w:spacing w:val="1"/>
                <w:lang w:val="ru-RU"/>
              </w:rPr>
              <w:t xml:space="preserve"> </w:t>
            </w:r>
            <w:r w:rsidRPr="0036285F">
              <w:rPr>
                <w:lang w:val="ru-RU"/>
              </w:rPr>
              <w:t>предложения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схемам;</w:t>
            </w:r>
          </w:p>
          <w:p w14:paraId="26CADF2E" w14:textId="77777777" w:rsidR="00F431E3" w:rsidRPr="0036285F" w:rsidRDefault="00F431E3" w:rsidP="00997AFD">
            <w:pPr>
              <w:pStyle w:val="TableParagraph"/>
              <w:numPr>
                <w:ilvl w:val="0"/>
                <w:numId w:val="23"/>
              </w:numPr>
              <w:tabs>
                <w:tab w:val="left" w:pos="341"/>
              </w:tabs>
              <w:ind w:right="59" w:firstLine="0"/>
              <w:jc w:val="both"/>
              <w:rPr>
                <w:lang w:val="ru-RU"/>
              </w:rPr>
            </w:pPr>
            <w:r w:rsidRPr="0036285F">
              <w:rPr>
                <w:lang w:val="ru-RU"/>
              </w:rPr>
              <w:t>развивать умение выполнять звуковой анализ и синтез на слух, без</w:t>
            </w:r>
            <w:r w:rsidRPr="0036285F">
              <w:rPr>
                <w:spacing w:val="1"/>
                <w:lang w:val="ru-RU"/>
              </w:rPr>
              <w:t xml:space="preserve"> </w:t>
            </w:r>
            <w:r w:rsidRPr="0036285F">
              <w:rPr>
                <w:lang w:val="ru-RU"/>
              </w:rPr>
              <w:t>опоры</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условно-графическую схему;</w:t>
            </w:r>
          </w:p>
          <w:p w14:paraId="4FE0B69C" w14:textId="77777777" w:rsidR="00F431E3" w:rsidRPr="0036285F" w:rsidRDefault="00F431E3" w:rsidP="00997AFD">
            <w:pPr>
              <w:pStyle w:val="TableParagraph"/>
              <w:numPr>
                <w:ilvl w:val="0"/>
                <w:numId w:val="23"/>
              </w:numPr>
              <w:tabs>
                <w:tab w:val="left" w:pos="326"/>
              </w:tabs>
              <w:ind w:right="47" w:firstLine="0"/>
              <w:jc w:val="both"/>
              <w:rPr>
                <w:lang w:val="ru-RU"/>
              </w:rPr>
            </w:pPr>
            <w:r w:rsidRPr="0036285F">
              <w:rPr>
                <w:lang w:val="ru-RU"/>
              </w:rPr>
              <w:t>учить обучающихся выражать графически свойства слов: короткие -</w:t>
            </w:r>
            <w:r w:rsidRPr="0036285F">
              <w:rPr>
                <w:spacing w:val="-57"/>
                <w:lang w:val="ru-RU"/>
              </w:rPr>
              <w:t xml:space="preserve"> </w:t>
            </w:r>
            <w:r w:rsidRPr="0036285F">
              <w:rPr>
                <w:lang w:val="ru-RU"/>
              </w:rPr>
              <w:t>длинные слова (педагогический работник произносит короткое слово -</w:t>
            </w:r>
            <w:r w:rsidRPr="0036285F">
              <w:rPr>
                <w:spacing w:val="-57"/>
                <w:lang w:val="ru-RU"/>
              </w:rPr>
              <w:t xml:space="preserve"> </w:t>
            </w:r>
            <w:r w:rsidRPr="0036285F">
              <w:rPr>
                <w:lang w:val="ru-RU"/>
              </w:rPr>
              <w:t>обучающиеся</w:t>
            </w:r>
            <w:r w:rsidRPr="0036285F">
              <w:rPr>
                <w:spacing w:val="-1"/>
                <w:lang w:val="ru-RU"/>
              </w:rPr>
              <w:t xml:space="preserve"> </w:t>
            </w:r>
            <w:r w:rsidRPr="0036285F">
              <w:rPr>
                <w:lang w:val="ru-RU"/>
              </w:rPr>
              <w:t>ставят точку,</w:t>
            </w:r>
            <w:r w:rsidRPr="0036285F">
              <w:rPr>
                <w:spacing w:val="-1"/>
                <w:lang w:val="ru-RU"/>
              </w:rPr>
              <w:t xml:space="preserve"> </w:t>
            </w:r>
            <w:r w:rsidRPr="0036285F">
              <w:rPr>
                <w:lang w:val="ru-RU"/>
              </w:rPr>
              <w:t>длинное</w:t>
            </w:r>
            <w:r w:rsidRPr="0036285F">
              <w:rPr>
                <w:spacing w:val="-1"/>
                <w:lang w:val="ru-RU"/>
              </w:rPr>
              <w:t xml:space="preserve"> </w:t>
            </w:r>
            <w:r w:rsidRPr="0036285F">
              <w:rPr>
                <w:lang w:val="ru-RU"/>
              </w:rPr>
              <w:t>слово</w:t>
            </w:r>
            <w:r w:rsidRPr="0036285F">
              <w:rPr>
                <w:spacing w:val="2"/>
                <w:lang w:val="ru-RU"/>
              </w:rPr>
              <w:t xml:space="preserve"> </w:t>
            </w:r>
            <w:r w:rsidRPr="0036285F">
              <w:rPr>
                <w:lang w:val="ru-RU"/>
              </w:rPr>
              <w:t>-</w:t>
            </w:r>
            <w:r w:rsidRPr="0036285F">
              <w:rPr>
                <w:spacing w:val="-1"/>
                <w:lang w:val="ru-RU"/>
              </w:rPr>
              <w:t xml:space="preserve"> </w:t>
            </w:r>
            <w:r w:rsidRPr="0036285F">
              <w:rPr>
                <w:lang w:val="ru-RU"/>
              </w:rPr>
              <w:t>линию</w:t>
            </w:r>
            <w:r w:rsidRPr="0036285F">
              <w:rPr>
                <w:spacing w:val="2"/>
                <w:lang w:val="ru-RU"/>
              </w:rPr>
              <w:t xml:space="preserve"> </w:t>
            </w:r>
            <w:r w:rsidRPr="0036285F">
              <w:rPr>
                <w:lang w:val="ru-RU"/>
              </w:rPr>
              <w:t>-</w:t>
            </w:r>
            <w:r w:rsidRPr="0036285F">
              <w:rPr>
                <w:spacing w:val="-2"/>
                <w:lang w:val="ru-RU"/>
              </w:rPr>
              <w:t xml:space="preserve"> </w:t>
            </w:r>
            <w:r w:rsidRPr="0036285F">
              <w:rPr>
                <w:lang w:val="ru-RU"/>
              </w:rPr>
              <w:t>тире);</w:t>
            </w:r>
          </w:p>
          <w:p w14:paraId="7ACA62C6" w14:textId="77777777" w:rsidR="00F431E3" w:rsidRPr="0036285F" w:rsidRDefault="00F431E3" w:rsidP="00997AFD">
            <w:pPr>
              <w:pStyle w:val="TableParagraph"/>
              <w:numPr>
                <w:ilvl w:val="0"/>
                <w:numId w:val="23"/>
              </w:numPr>
              <w:tabs>
                <w:tab w:val="left" w:pos="343"/>
              </w:tabs>
              <w:ind w:right="55" w:firstLine="0"/>
              <w:jc w:val="both"/>
              <w:rPr>
                <w:lang w:val="ru-RU"/>
              </w:rPr>
            </w:pPr>
            <w:r w:rsidRPr="0036285F">
              <w:rPr>
                <w:lang w:val="ru-RU"/>
              </w:rPr>
              <w:t>закреплять умение давать фонетическую характеристику заданным</w:t>
            </w:r>
            <w:r w:rsidRPr="0036285F">
              <w:rPr>
                <w:spacing w:val="1"/>
                <w:lang w:val="ru-RU"/>
              </w:rPr>
              <w:t xml:space="preserve"> </w:t>
            </w:r>
            <w:r w:rsidRPr="0036285F">
              <w:rPr>
                <w:lang w:val="ru-RU"/>
              </w:rPr>
              <w:t>звукам;</w:t>
            </w:r>
          </w:p>
          <w:p w14:paraId="413C398B" w14:textId="77777777" w:rsidR="00F431E3" w:rsidRPr="0036285F" w:rsidRDefault="00F431E3" w:rsidP="00997AFD">
            <w:pPr>
              <w:pStyle w:val="TableParagraph"/>
              <w:numPr>
                <w:ilvl w:val="0"/>
                <w:numId w:val="23"/>
              </w:numPr>
              <w:tabs>
                <w:tab w:val="left" w:pos="374"/>
              </w:tabs>
              <w:ind w:right="53" w:firstLine="0"/>
              <w:jc w:val="both"/>
              <w:rPr>
                <w:lang w:val="ru-RU"/>
              </w:rPr>
            </w:pPr>
            <w:r w:rsidRPr="0036285F">
              <w:rPr>
                <w:lang w:val="ru-RU"/>
              </w:rPr>
              <w:t>формировать умение соотносить выделенную из слова фонему с</w:t>
            </w:r>
            <w:r w:rsidRPr="0036285F">
              <w:rPr>
                <w:spacing w:val="1"/>
                <w:lang w:val="ru-RU"/>
              </w:rPr>
              <w:t xml:space="preserve"> </w:t>
            </w:r>
            <w:r w:rsidRPr="0036285F">
              <w:rPr>
                <w:lang w:val="ru-RU"/>
              </w:rPr>
              <w:t>определенным</w:t>
            </w:r>
            <w:r w:rsidRPr="0036285F">
              <w:rPr>
                <w:spacing w:val="-3"/>
                <w:lang w:val="ru-RU"/>
              </w:rPr>
              <w:t xml:space="preserve"> </w:t>
            </w:r>
            <w:r w:rsidRPr="0036285F">
              <w:rPr>
                <w:lang w:val="ru-RU"/>
              </w:rPr>
              <w:t>зрительным</w:t>
            </w:r>
            <w:r w:rsidRPr="0036285F">
              <w:rPr>
                <w:spacing w:val="-2"/>
                <w:lang w:val="ru-RU"/>
              </w:rPr>
              <w:t xml:space="preserve"> </w:t>
            </w:r>
            <w:r w:rsidRPr="0036285F">
              <w:rPr>
                <w:lang w:val="ru-RU"/>
              </w:rPr>
              <w:t>образом</w:t>
            </w:r>
            <w:r w:rsidRPr="0036285F">
              <w:rPr>
                <w:spacing w:val="-1"/>
                <w:lang w:val="ru-RU"/>
              </w:rPr>
              <w:t xml:space="preserve"> </w:t>
            </w:r>
            <w:r w:rsidRPr="0036285F">
              <w:rPr>
                <w:lang w:val="ru-RU"/>
              </w:rPr>
              <w:t>буквы;</w:t>
            </w:r>
          </w:p>
          <w:p w14:paraId="3E786DD3" w14:textId="77777777" w:rsidR="00F431E3" w:rsidRPr="0036285F" w:rsidRDefault="00F431E3" w:rsidP="00997AFD">
            <w:pPr>
              <w:pStyle w:val="TableParagraph"/>
              <w:numPr>
                <w:ilvl w:val="0"/>
                <w:numId w:val="23"/>
              </w:numPr>
              <w:tabs>
                <w:tab w:val="left" w:pos="554"/>
              </w:tabs>
              <w:spacing w:before="1"/>
              <w:ind w:right="53" w:firstLine="0"/>
              <w:jc w:val="both"/>
              <w:rPr>
                <w:lang w:val="ru-RU"/>
              </w:rPr>
            </w:pPr>
            <w:r w:rsidRPr="0036285F">
              <w:rPr>
                <w:lang w:val="ru-RU"/>
              </w:rPr>
              <w:t>учить</w:t>
            </w:r>
            <w:r w:rsidRPr="0036285F">
              <w:rPr>
                <w:spacing w:val="1"/>
                <w:lang w:val="ru-RU"/>
              </w:rPr>
              <w:t xml:space="preserve"> </w:t>
            </w:r>
            <w:r w:rsidRPr="0036285F">
              <w:rPr>
                <w:lang w:val="ru-RU"/>
              </w:rPr>
              <w:t>составлять</w:t>
            </w:r>
            <w:r w:rsidRPr="0036285F">
              <w:rPr>
                <w:spacing w:val="1"/>
                <w:lang w:val="ru-RU"/>
              </w:rPr>
              <w:t xml:space="preserve"> </w:t>
            </w:r>
            <w:r w:rsidRPr="0036285F">
              <w:rPr>
                <w:lang w:val="ru-RU"/>
              </w:rPr>
              <w:t>одно-двусложные</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букв</w:t>
            </w:r>
            <w:r w:rsidRPr="0036285F">
              <w:rPr>
                <w:spacing w:val="1"/>
                <w:lang w:val="ru-RU"/>
              </w:rPr>
              <w:t xml:space="preserve"> </w:t>
            </w:r>
            <w:r w:rsidRPr="0036285F">
              <w:rPr>
                <w:lang w:val="ru-RU"/>
              </w:rPr>
              <w:t>разрезной</w:t>
            </w:r>
            <w:r w:rsidRPr="0036285F">
              <w:rPr>
                <w:spacing w:val="1"/>
                <w:lang w:val="ru-RU"/>
              </w:rPr>
              <w:t xml:space="preserve"> </w:t>
            </w:r>
            <w:r w:rsidRPr="0036285F">
              <w:rPr>
                <w:lang w:val="ru-RU"/>
              </w:rPr>
              <w:t>азбуки;</w:t>
            </w:r>
          </w:p>
          <w:p w14:paraId="2D1A19CF" w14:textId="77777777" w:rsidR="00F431E3" w:rsidRPr="0036285F" w:rsidRDefault="00F431E3" w:rsidP="00997AFD">
            <w:pPr>
              <w:pStyle w:val="TableParagraph"/>
              <w:numPr>
                <w:ilvl w:val="0"/>
                <w:numId w:val="23"/>
              </w:numPr>
              <w:tabs>
                <w:tab w:val="left" w:pos="497"/>
              </w:tabs>
              <w:ind w:right="59" w:firstLine="0"/>
              <w:jc w:val="both"/>
              <w:rPr>
                <w:lang w:val="ru-RU"/>
              </w:rPr>
            </w:pPr>
            <w:r w:rsidRPr="0036285F">
              <w:rPr>
                <w:lang w:val="ru-RU"/>
              </w:rPr>
              <w:t xml:space="preserve">развивать </w:t>
            </w:r>
            <w:proofErr w:type="spellStart"/>
            <w:r w:rsidRPr="0036285F">
              <w:rPr>
                <w:lang w:val="ru-RU"/>
              </w:rPr>
              <w:t>буквенныйгнозис</w:t>
            </w:r>
            <w:proofErr w:type="spellEnd"/>
            <w:r w:rsidRPr="0036285F">
              <w:rPr>
                <w:lang w:val="ru-RU"/>
              </w:rPr>
              <w:t>, предлагая узнать букву в условиях</w:t>
            </w:r>
            <w:r w:rsidRPr="0036285F">
              <w:rPr>
                <w:spacing w:val="1"/>
                <w:lang w:val="ru-RU"/>
              </w:rPr>
              <w:t xml:space="preserve"> </w:t>
            </w:r>
            <w:r w:rsidRPr="0036285F">
              <w:rPr>
                <w:lang w:val="ru-RU"/>
              </w:rPr>
              <w:t>наложения,</w:t>
            </w:r>
            <w:r w:rsidRPr="0036285F">
              <w:rPr>
                <w:spacing w:val="-1"/>
                <w:lang w:val="ru-RU"/>
              </w:rPr>
              <w:t xml:space="preserve"> </w:t>
            </w:r>
            <w:r w:rsidRPr="0036285F">
              <w:rPr>
                <w:lang w:val="ru-RU"/>
              </w:rPr>
              <w:t>зашумления, написания</w:t>
            </w:r>
            <w:r w:rsidRPr="0036285F">
              <w:rPr>
                <w:spacing w:val="-1"/>
                <w:lang w:val="ru-RU"/>
              </w:rPr>
              <w:t xml:space="preserve"> </w:t>
            </w:r>
            <w:r w:rsidRPr="0036285F">
              <w:rPr>
                <w:lang w:val="ru-RU"/>
              </w:rPr>
              <w:t>разными</w:t>
            </w:r>
            <w:r w:rsidRPr="0036285F">
              <w:rPr>
                <w:spacing w:val="-2"/>
                <w:lang w:val="ru-RU"/>
              </w:rPr>
              <w:t xml:space="preserve"> </w:t>
            </w:r>
            <w:r w:rsidRPr="0036285F">
              <w:rPr>
                <w:lang w:val="ru-RU"/>
              </w:rPr>
              <w:t>шрифтами.</w:t>
            </w:r>
          </w:p>
          <w:p w14:paraId="5D5CF217" w14:textId="77777777" w:rsidR="00F431E3" w:rsidRPr="0036285F" w:rsidRDefault="00F431E3" w:rsidP="00F431E3">
            <w:pPr>
              <w:pStyle w:val="TableParagraph"/>
              <w:spacing w:before="5"/>
              <w:ind w:right="56"/>
              <w:jc w:val="both"/>
              <w:rPr>
                <w:b/>
                <w:lang w:val="ru-RU"/>
              </w:rPr>
            </w:pPr>
            <w:r w:rsidRPr="0036285F">
              <w:rPr>
                <w:b/>
                <w:lang w:val="ru-RU"/>
              </w:rPr>
              <w:t>Формирование</w:t>
            </w:r>
            <w:r w:rsidRPr="0036285F">
              <w:rPr>
                <w:b/>
                <w:spacing w:val="1"/>
                <w:lang w:val="ru-RU"/>
              </w:rPr>
              <w:t xml:space="preserve"> </w:t>
            </w:r>
            <w:proofErr w:type="spellStart"/>
            <w:r w:rsidRPr="0036285F">
              <w:rPr>
                <w:b/>
                <w:lang w:val="ru-RU"/>
              </w:rPr>
              <w:t>графомоторных</w:t>
            </w:r>
            <w:proofErr w:type="spellEnd"/>
            <w:r w:rsidRPr="0036285F">
              <w:rPr>
                <w:b/>
                <w:spacing w:val="1"/>
                <w:lang w:val="ru-RU"/>
              </w:rPr>
              <w:t xml:space="preserve"> </w:t>
            </w:r>
            <w:r w:rsidRPr="0036285F">
              <w:rPr>
                <w:b/>
                <w:lang w:val="ru-RU"/>
              </w:rPr>
              <w:t>навыков</w:t>
            </w:r>
            <w:r w:rsidRPr="0036285F">
              <w:rPr>
                <w:b/>
                <w:spacing w:val="1"/>
                <w:lang w:val="ru-RU"/>
              </w:rPr>
              <w:t xml:space="preserve"> </w:t>
            </w:r>
            <w:r w:rsidRPr="0036285F">
              <w:rPr>
                <w:b/>
                <w:lang w:val="ru-RU"/>
              </w:rPr>
              <w:t>и</w:t>
            </w:r>
            <w:r w:rsidRPr="0036285F">
              <w:rPr>
                <w:b/>
                <w:spacing w:val="1"/>
                <w:lang w:val="ru-RU"/>
              </w:rPr>
              <w:t xml:space="preserve"> </w:t>
            </w:r>
            <w:r w:rsidRPr="0036285F">
              <w:rPr>
                <w:b/>
                <w:lang w:val="ru-RU"/>
              </w:rPr>
              <w:t>подготовка</w:t>
            </w:r>
            <w:r w:rsidRPr="0036285F">
              <w:rPr>
                <w:b/>
                <w:spacing w:val="1"/>
                <w:lang w:val="ru-RU"/>
              </w:rPr>
              <w:t xml:space="preserve"> </w:t>
            </w:r>
            <w:r w:rsidRPr="0036285F">
              <w:rPr>
                <w:b/>
                <w:lang w:val="ru-RU"/>
              </w:rPr>
              <w:t>руки</w:t>
            </w:r>
            <w:r w:rsidRPr="0036285F">
              <w:rPr>
                <w:b/>
                <w:spacing w:val="1"/>
                <w:lang w:val="ru-RU"/>
              </w:rPr>
              <w:t xml:space="preserve"> </w:t>
            </w:r>
            <w:r w:rsidRPr="0036285F">
              <w:rPr>
                <w:b/>
                <w:lang w:val="ru-RU"/>
              </w:rPr>
              <w:t>к</w:t>
            </w:r>
            <w:r w:rsidRPr="0036285F">
              <w:rPr>
                <w:b/>
                <w:spacing w:val="1"/>
                <w:lang w:val="ru-RU"/>
              </w:rPr>
              <w:t xml:space="preserve"> </w:t>
            </w:r>
            <w:r w:rsidRPr="0036285F">
              <w:rPr>
                <w:b/>
                <w:lang w:val="ru-RU"/>
              </w:rPr>
              <w:t>письму:</w:t>
            </w:r>
          </w:p>
          <w:p w14:paraId="51C038AB" w14:textId="77777777" w:rsidR="00F431E3" w:rsidRPr="0036285F" w:rsidRDefault="00F431E3" w:rsidP="00997AFD">
            <w:pPr>
              <w:pStyle w:val="TableParagraph"/>
              <w:numPr>
                <w:ilvl w:val="0"/>
                <w:numId w:val="22"/>
              </w:numPr>
              <w:tabs>
                <w:tab w:val="left" w:pos="516"/>
              </w:tabs>
              <w:ind w:right="56" w:firstLine="0"/>
              <w:jc w:val="both"/>
              <w:rPr>
                <w:lang w:val="ru-RU"/>
              </w:rPr>
            </w:pPr>
            <w:r w:rsidRPr="0036285F">
              <w:rPr>
                <w:lang w:val="ru-RU"/>
              </w:rPr>
              <w:t>формировать</w:t>
            </w:r>
            <w:r w:rsidRPr="0036285F">
              <w:rPr>
                <w:spacing w:val="1"/>
                <w:lang w:val="ru-RU"/>
              </w:rPr>
              <w:t xml:space="preserve"> </w:t>
            </w:r>
            <w:r w:rsidRPr="0036285F">
              <w:rPr>
                <w:lang w:val="ru-RU"/>
              </w:rPr>
              <w:t>базовые</w:t>
            </w:r>
            <w:r w:rsidRPr="0036285F">
              <w:rPr>
                <w:spacing w:val="1"/>
                <w:lang w:val="ru-RU"/>
              </w:rPr>
              <w:t xml:space="preserve"> </w:t>
            </w:r>
            <w:r w:rsidRPr="0036285F">
              <w:rPr>
                <w:lang w:val="ru-RU"/>
              </w:rPr>
              <w:t>графические</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нелинованном</w:t>
            </w:r>
            <w:r w:rsidRPr="0036285F">
              <w:rPr>
                <w:spacing w:val="-2"/>
                <w:lang w:val="ru-RU"/>
              </w:rPr>
              <w:t xml:space="preserve"> </w:t>
            </w:r>
            <w:r w:rsidRPr="0036285F">
              <w:rPr>
                <w:lang w:val="ru-RU"/>
              </w:rPr>
              <w:t>листе:</w:t>
            </w:r>
            <w:r w:rsidRPr="0036285F">
              <w:rPr>
                <w:spacing w:val="-1"/>
                <w:lang w:val="ru-RU"/>
              </w:rPr>
              <w:t xml:space="preserve"> </w:t>
            </w:r>
            <w:r w:rsidRPr="0036285F">
              <w:rPr>
                <w:lang w:val="ru-RU"/>
              </w:rPr>
              <w:t>точки,</w:t>
            </w:r>
            <w:r w:rsidRPr="0036285F">
              <w:rPr>
                <w:spacing w:val="-1"/>
                <w:lang w:val="ru-RU"/>
              </w:rPr>
              <w:t xml:space="preserve"> </w:t>
            </w:r>
            <w:r w:rsidRPr="0036285F">
              <w:rPr>
                <w:lang w:val="ru-RU"/>
              </w:rPr>
              <w:t>штрихи, обводка,</w:t>
            </w:r>
            <w:r w:rsidRPr="0036285F">
              <w:rPr>
                <w:spacing w:val="-4"/>
                <w:lang w:val="ru-RU"/>
              </w:rPr>
              <w:t xml:space="preserve"> </w:t>
            </w:r>
            <w:r w:rsidRPr="0036285F">
              <w:rPr>
                <w:lang w:val="ru-RU"/>
              </w:rPr>
              <w:t>копирование;</w:t>
            </w:r>
          </w:p>
          <w:p w14:paraId="564AC991" w14:textId="77777777" w:rsidR="00F431E3" w:rsidRPr="0036285F" w:rsidRDefault="00F431E3" w:rsidP="00997AFD">
            <w:pPr>
              <w:pStyle w:val="TableParagraph"/>
              <w:numPr>
                <w:ilvl w:val="0"/>
                <w:numId w:val="22"/>
              </w:numPr>
              <w:tabs>
                <w:tab w:val="left" w:pos="341"/>
              </w:tabs>
              <w:ind w:right="54" w:firstLine="0"/>
              <w:jc w:val="both"/>
              <w:rPr>
                <w:lang w:val="ru-RU"/>
              </w:rPr>
            </w:pPr>
            <w:r w:rsidRPr="0036285F">
              <w:rPr>
                <w:lang w:val="ru-RU"/>
              </w:rPr>
              <w:t>учить выполнять графические задания на тетрадном листе в клетку</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линейку</w:t>
            </w:r>
            <w:r w:rsidRPr="0036285F">
              <w:rPr>
                <w:spacing w:val="-8"/>
                <w:lang w:val="ru-RU"/>
              </w:rPr>
              <w:t xml:space="preserve"> </w:t>
            </w:r>
            <w:r w:rsidRPr="0036285F">
              <w:rPr>
                <w:lang w:val="ru-RU"/>
              </w:rPr>
              <w:t>по образцу</w:t>
            </w:r>
            <w:r w:rsidRPr="0036285F">
              <w:rPr>
                <w:spacing w:val="-5"/>
                <w:lang w:val="ru-RU"/>
              </w:rPr>
              <w:t xml:space="preserve"> </w:t>
            </w:r>
            <w:r w:rsidRPr="0036285F">
              <w:rPr>
                <w:lang w:val="ru-RU"/>
              </w:rPr>
              <w:t>и речевой инструкции;</w:t>
            </w:r>
          </w:p>
          <w:p w14:paraId="0E23AA87" w14:textId="77777777" w:rsidR="00F431E3" w:rsidRPr="0036285F" w:rsidRDefault="00F431E3" w:rsidP="00997AFD">
            <w:pPr>
              <w:pStyle w:val="TableParagraph"/>
              <w:numPr>
                <w:ilvl w:val="0"/>
                <w:numId w:val="22"/>
              </w:numPr>
              <w:tabs>
                <w:tab w:val="left" w:pos="415"/>
              </w:tabs>
              <w:ind w:right="56"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копировать</w:t>
            </w:r>
            <w:r w:rsidRPr="0036285F">
              <w:rPr>
                <w:spacing w:val="1"/>
                <w:lang w:val="ru-RU"/>
              </w:rPr>
              <w:t xml:space="preserve"> </w:t>
            </w:r>
            <w:r w:rsidRPr="0036285F">
              <w:rPr>
                <w:lang w:val="ru-RU"/>
              </w:rPr>
              <w:t>точки,</w:t>
            </w:r>
            <w:r w:rsidRPr="0036285F">
              <w:rPr>
                <w:spacing w:val="1"/>
                <w:lang w:val="ru-RU"/>
              </w:rPr>
              <w:t xml:space="preserve"> </w:t>
            </w:r>
            <w:r w:rsidRPr="0036285F">
              <w:rPr>
                <w:lang w:val="ru-RU"/>
              </w:rPr>
              <w:t>изображения</w:t>
            </w:r>
            <w:r w:rsidRPr="0036285F">
              <w:rPr>
                <w:spacing w:val="1"/>
                <w:lang w:val="ru-RU"/>
              </w:rPr>
              <w:t xml:space="preserve"> </w:t>
            </w:r>
            <w:r w:rsidRPr="0036285F">
              <w:rPr>
                <w:lang w:val="ru-RU"/>
              </w:rPr>
              <w:t>узоров</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геометрических</w:t>
            </w:r>
            <w:r w:rsidRPr="0036285F">
              <w:rPr>
                <w:spacing w:val="1"/>
                <w:lang w:val="ru-RU"/>
              </w:rPr>
              <w:t xml:space="preserve"> </w:t>
            </w:r>
            <w:r w:rsidRPr="0036285F">
              <w:rPr>
                <w:lang w:val="ru-RU"/>
              </w:rPr>
              <w:t>фигур,</w:t>
            </w:r>
            <w:r w:rsidRPr="0036285F">
              <w:rPr>
                <w:spacing w:val="1"/>
                <w:lang w:val="ru-RU"/>
              </w:rPr>
              <w:t xml:space="preserve"> </w:t>
            </w:r>
            <w:r w:rsidRPr="0036285F">
              <w:rPr>
                <w:lang w:val="ru-RU"/>
              </w:rPr>
              <w:t>соблюдая</w:t>
            </w:r>
            <w:r w:rsidRPr="0036285F">
              <w:rPr>
                <w:spacing w:val="1"/>
                <w:lang w:val="ru-RU"/>
              </w:rPr>
              <w:t xml:space="preserve"> </w:t>
            </w:r>
            <w:r w:rsidRPr="0036285F">
              <w:rPr>
                <w:lang w:val="ru-RU"/>
              </w:rPr>
              <w:t>строку</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последовательность</w:t>
            </w:r>
            <w:r w:rsidRPr="0036285F">
              <w:rPr>
                <w:spacing w:val="1"/>
                <w:lang w:val="ru-RU"/>
              </w:rPr>
              <w:t xml:space="preserve"> </w:t>
            </w:r>
            <w:r w:rsidRPr="0036285F">
              <w:rPr>
                <w:lang w:val="ru-RU"/>
              </w:rPr>
              <w:t>элементов;</w:t>
            </w:r>
          </w:p>
          <w:p w14:paraId="0951B146" w14:textId="77777777" w:rsidR="00F431E3" w:rsidRPr="0036285F" w:rsidRDefault="00F431E3" w:rsidP="00997AFD">
            <w:pPr>
              <w:pStyle w:val="TableParagraph"/>
              <w:numPr>
                <w:ilvl w:val="0"/>
                <w:numId w:val="22"/>
              </w:numPr>
              <w:tabs>
                <w:tab w:val="left" w:pos="326"/>
              </w:tabs>
              <w:ind w:right="54" w:firstLine="0"/>
              <w:jc w:val="both"/>
              <w:rPr>
                <w:lang w:val="ru-RU"/>
              </w:rPr>
            </w:pPr>
            <w:r w:rsidRPr="0036285F">
              <w:rPr>
                <w:lang w:val="ru-RU"/>
              </w:rPr>
              <w:t>учить обучающихся выполнять графические диктанты в тетрадях по</w:t>
            </w:r>
            <w:r w:rsidRPr="0036285F">
              <w:rPr>
                <w:spacing w:val="-57"/>
                <w:lang w:val="ru-RU"/>
              </w:rPr>
              <w:t xml:space="preserve"> </w:t>
            </w:r>
            <w:r w:rsidRPr="0036285F">
              <w:rPr>
                <w:lang w:val="ru-RU"/>
              </w:rPr>
              <w:t>речевой</w:t>
            </w:r>
            <w:r w:rsidRPr="0036285F">
              <w:rPr>
                <w:spacing w:val="-1"/>
                <w:lang w:val="ru-RU"/>
              </w:rPr>
              <w:t xml:space="preserve"> </w:t>
            </w:r>
            <w:r w:rsidRPr="0036285F">
              <w:rPr>
                <w:lang w:val="ru-RU"/>
              </w:rPr>
              <w:t>инструкции;</w:t>
            </w:r>
          </w:p>
          <w:p w14:paraId="1E0A6EB3" w14:textId="77777777" w:rsidR="00F431E3" w:rsidRPr="0036285F" w:rsidRDefault="00F431E3" w:rsidP="00997AFD">
            <w:pPr>
              <w:pStyle w:val="TableParagraph"/>
              <w:numPr>
                <w:ilvl w:val="0"/>
                <w:numId w:val="22"/>
              </w:numPr>
              <w:tabs>
                <w:tab w:val="left" w:pos="386"/>
              </w:tabs>
              <w:ind w:right="50" w:firstLine="0"/>
              <w:jc w:val="both"/>
              <w:rPr>
                <w:lang w:val="ru-RU"/>
              </w:rPr>
            </w:pPr>
            <w:r w:rsidRPr="0036285F">
              <w:rPr>
                <w:lang w:val="ru-RU"/>
              </w:rPr>
              <w:t>учить</w:t>
            </w:r>
            <w:r w:rsidRPr="0036285F">
              <w:rPr>
                <w:spacing w:val="1"/>
                <w:lang w:val="ru-RU"/>
              </w:rPr>
              <w:t xml:space="preserve"> </w:t>
            </w:r>
            <w:r w:rsidRPr="0036285F">
              <w:rPr>
                <w:lang w:val="ru-RU"/>
              </w:rPr>
              <w:t>проводить</w:t>
            </w:r>
            <w:r w:rsidRPr="0036285F">
              <w:rPr>
                <w:spacing w:val="1"/>
                <w:lang w:val="ru-RU"/>
              </w:rPr>
              <w:t xml:space="preserve"> </w:t>
            </w:r>
            <w:r w:rsidRPr="0036285F">
              <w:rPr>
                <w:lang w:val="ru-RU"/>
              </w:rPr>
              <w:t>различные</w:t>
            </w:r>
            <w:r w:rsidRPr="0036285F">
              <w:rPr>
                <w:spacing w:val="1"/>
                <w:lang w:val="ru-RU"/>
              </w:rPr>
              <w:t xml:space="preserve"> </w:t>
            </w:r>
            <w:r w:rsidRPr="0036285F">
              <w:rPr>
                <w:lang w:val="ru-RU"/>
              </w:rPr>
              <w:t>линии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штриховку по</w:t>
            </w:r>
            <w:r w:rsidRPr="0036285F">
              <w:rPr>
                <w:spacing w:val="1"/>
                <w:lang w:val="ru-RU"/>
              </w:rPr>
              <w:t xml:space="preserve"> </w:t>
            </w:r>
            <w:r w:rsidRPr="0036285F">
              <w:rPr>
                <w:lang w:val="ru-RU"/>
              </w:rPr>
              <w:t>указателю</w:t>
            </w:r>
            <w:r w:rsidRPr="0036285F">
              <w:rPr>
                <w:spacing w:val="1"/>
                <w:lang w:val="ru-RU"/>
              </w:rPr>
              <w:t xml:space="preserve"> </w:t>
            </w:r>
            <w:r w:rsidRPr="0036285F">
              <w:rPr>
                <w:lang w:val="ru-RU"/>
              </w:rPr>
              <w:t>-</w:t>
            </w:r>
            <w:r w:rsidRPr="0036285F">
              <w:rPr>
                <w:spacing w:val="1"/>
                <w:lang w:val="ru-RU"/>
              </w:rPr>
              <w:t xml:space="preserve"> </w:t>
            </w:r>
            <w:r w:rsidRPr="0036285F">
              <w:rPr>
                <w:lang w:val="ru-RU"/>
              </w:rPr>
              <w:t>стрелке;</w:t>
            </w:r>
          </w:p>
          <w:p w14:paraId="11457936" w14:textId="77777777" w:rsidR="00F431E3" w:rsidRPr="0036285F" w:rsidRDefault="00F431E3" w:rsidP="00997AFD">
            <w:pPr>
              <w:pStyle w:val="TableParagraph"/>
              <w:numPr>
                <w:ilvl w:val="0"/>
                <w:numId w:val="22"/>
              </w:numPr>
              <w:tabs>
                <w:tab w:val="left" w:pos="444"/>
              </w:tabs>
              <w:ind w:left="443" w:hanging="382"/>
              <w:jc w:val="both"/>
              <w:rPr>
                <w:lang w:val="ru-RU"/>
              </w:rPr>
            </w:pPr>
            <w:r w:rsidRPr="0036285F">
              <w:rPr>
                <w:lang w:val="ru-RU"/>
              </w:rPr>
              <w:t>совершенствовать</w:t>
            </w:r>
            <w:r w:rsidRPr="0036285F">
              <w:rPr>
                <w:spacing w:val="59"/>
                <w:lang w:val="ru-RU"/>
              </w:rPr>
              <w:t xml:space="preserve"> </w:t>
            </w:r>
            <w:r w:rsidRPr="0036285F">
              <w:rPr>
                <w:lang w:val="ru-RU"/>
              </w:rPr>
              <w:t>навыки</w:t>
            </w:r>
            <w:r w:rsidRPr="0036285F">
              <w:rPr>
                <w:spacing w:val="117"/>
                <w:lang w:val="ru-RU"/>
              </w:rPr>
              <w:t xml:space="preserve"> </w:t>
            </w:r>
            <w:r w:rsidRPr="0036285F">
              <w:rPr>
                <w:lang w:val="ru-RU"/>
              </w:rPr>
              <w:t>штриховки,</w:t>
            </w:r>
            <w:r w:rsidRPr="0036285F">
              <w:rPr>
                <w:spacing w:val="114"/>
                <w:lang w:val="ru-RU"/>
              </w:rPr>
              <w:t xml:space="preserve"> </w:t>
            </w:r>
            <w:r w:rsidRPr="0036285F">
              <w:rPr>
                <w:lang w:val="ru-RU"/>
              </w:rPr>
              <w:t>закрашивание</w:t>
            </w:r>
            <w:r w:rsidRPr="0036285F">
              <w:rPr>
                <w:spacing w:val="116"/>
                <w:lang w:val="ru-RU"/>
              </w:rPr>
              <w:t xml:space="preserve"> </w:t>
            </w:r>
            <w:r w:rsidRPr="0036285F">
              <w:rPr>
                <w:lang w:val="ru-RU"/>
              </w:rPr>
              <w:t>контуров</w:t>
            </w:r>
          </w:p>
        </w:tc>
      </w:tr>
    </w:tbl>
    <w:p w14:paraId="277357F9" w14:textId="77777777" w:rsidR="00F431E3" w:rsidRPr="0036285F" w:rsidRDefault="00F431E3" w:rsidP="00F431E3">
      <w:pPr>
        <w:rPr>
          <w:rFonts w:ascii="Times New Roman" w:hAnsi="Times New Roman" w:cs="Times New Roman"/>
        </w:rPr>
      </w:pPr>
      <w:r w:rsidRPr="0036285F">
        <w:rPr>
          <w:rFonts w:ascii="Times New Roman" w:hAnsi="Times New Roman" w:cs="Times New Roman"/>
          <w:noProof/>
          <w:lang w:eastAsia="ru-RU"/>
        </w:rPr>
        <mc:AlternateContent>
          <mc:Choice Requires="wps">
            <w:drawing>
              <wp:anchor distT="0" distB="0" distL="114300" distR="114300" simplePos="0" relativeHeight="251672576" behindDoc="0" locked="0" layoutInCell="1" allowOverlap="1" wp14:anchorId="4FD38DC3" wp14:editId="01F2642F">
                <wp:simplePos x="0" y="0"/>
                <wp:positionH relativeFrom="page">
                  <wp:posOffset>769620</wp:posOffset>
                </wp:positionH>
                <wp:positionV relativeFrom="page">
                  <wp:posOffset>631190</wp:posOffset>
                </wp:positionV>
                <wp:extent cx="1440180" cy="9203690"/>
                <wp:effectExtent l="0" t="2540" r="0" b="0"/>
                <wp:wrapNone/>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9203690"/>
                        </a:xfrm>
                        <a:custGeom>
                          <a:avLst/>
                          <a:gdLst>
                            <a:gd name="T0" fmla="+- 0 1222 1212"/>
                            <a:gd name="T1" fmla="*/ T0 w 2268"/>
                            <a:gd name="T2" fmla="+- 0 1097 994"/>
                            <a:gd name="T3" fmla="*/ 1097 h 14494"/>
                            <a:gd name="T4" fmla="+- 0 1212 1212"/>
                            <a:gd name="T5" fmla="*/ T4 w 2268"/>
                            <a:gd name="T6" fmla="+- 0 1097 994"/>
                            <a:gd name="T7" fmla="*/ 1097 h 14494"/>
                            <a:gd name="T8" fmla="+- 0 1212 1212"/>
                            <a:gd name="T9" fmla="*/ T8 w 2268"/>
                            <a:gd name="T10" fmla="+- 0 6719 994"/>
                            <a:gd name="T11" fmla="*/ 6719 h 14494"/>
                            <a:gd name="T12" fmla="+- 0 1212 1212"/>
                            <a:gd name="T13" fmla="*/ T12 w 2268"/>
                            <a:gd name="T14" fmla="+- 0 6822 994"/>
                            <a:gd name="T15" fmla="*/ 6822 h 14494"/>
                            <a:gd name="T16" fmla="+- 0 1212 1212"/>
                            <a:gd name="T17" fmla="*/ T16 w 2268"/>
                            <a:gd name="T18" fmla="+- 0 15478 994"/>
                            <a:gd name="T19" fmla="*/ 15478 h 14494"/>
                            <a:gd name="T20" fmla="+- 0 1222 1212"/>
                            <a:gd name="T21" fmla="*/ T20 w 2268"/>
                            <a:gd name="T22" fmla="+- 0 15478 994"/>
                            <a:gd name="T23" fmla="*/ 15478 h 14494"/>
                            <a:gd name="T24" fmla="+- 0 1222 1212"/>
                            <a:gd name="T25" fmla="*/ T24 w 2268"/>
                            <a:gd name="T26" fmla="+- 0 6822 994"/>
                            <a:gd name="T27" fmla="*/ 6822 h 14494"/>
                            <a:gd name="T28" fmla="+- 0 1222 1212"/>
                            <a:gd name="T29" fmla="*/ T28 w 2268"/>
                            <a:gd name="T30" fmla="+- 0 6719 994"/>
                            <a:gd name="T31" fmla="*/ 6719 h 14494"/>
                            <a:gd name="T32" fmla="+- 0 1222 1212"/>
                            <a:gd name="T33" fmla="*/ T32 w 2268"/>
                            <a:gd name="T34" fmla="+- 0 1097 994"/>
                            <a:gd name="T35" fmla="*/ 1097 h 14494"/>
                            <a:gd name="T36" fmla="+- 0 1222 1212"/>
                            <a:gd name="T37" fmla="*/ T36 w 2268"/>
                            <a:gd name="T38" fmla="+- 0 994 994"/>
                            <a:gd name="T39" fmla="*/ 994 h 14494"/>
                            <a:gd name="T40" fmla="+- 0 1212 1212"/>
                            <a:gd name="T41" fmla="*/ T40 w 2268"/>
                            <a:gd name="T42" fmla="+- 0 994 994"/>
                            <a:gd name="T43" fmla="*/ 994 h 14494"/>
                            <a:gd name="T44" fmla="+- 0 1212 1212"/>
                            <a:gd name="T45" fmla="*/ T44 w 2268"/>
                            <a:gd name="T46" fmla="+- 0 1097 994"/>
                            <a:gd name="T47" fmla="*/ 1097 h 14494"/>
                            <a:gd name="T48" fmla="+- 0 1222 1212"/>
                            <a:gd name="T49" fmla="*/ T48 w 2268"/>
                            <a:gd name="T50" fmla="+- 0 1097 994"/>
                            <a:gd name="T51" fmla="*/ 1097 h 14494"/>
                            <a:gd name="T52" fmla="+- 0 1222 1212"/>
                            <a:gd name="T53" fmla="*/ T52 w 2268"/>
                            <a:gd name="T54" fmla="+- 0 994 994"/>
                            <a:gd name="T55" fmla="*/ 994 h 14494"/>
                            <a:gd name="T56" fmla="+- 0 3480 1212"/>
                            <a:gd name="T57" fmla="*/ T56 w 2268"/>
                            <a:gd name="T58" fmla="+- 0 15478 994"/>
                            <a:gd name="T59" fmla="*/ 15478 h 14494"/>
                            <a:gd name="T60" fmla="+- 0 1222 1212"/>
                            <a:gd name="T61" fmla="*/ T60 w 2268"/>
                            <a:gd name="T62" fmla="+- 0 15478 994"/>
                            <a:gd name="T63" fmla="*/ 15478 h 14494"/>
                            <a:gd name="T64" fmla="+- 0 1212 1212"/>
                            <a:gd name="T65" fmla="*/ T64 w 2268"/>
                            <a:gd name="T66" fmla="+- 0 15478 994"/>
                            <a:gd name="T67" fmla="*/ 15478 h 14494"/>
                            <a:gd name="T68" fmla="+- 0 1212 1212"/>
                            <a:gd name="T69" fmla="*/ T68 w 2268"/>
                            <a:gd name="T70" fmla="+- 0 15487 994"/>
                            <a:gd name="T71" fmla="*/ 15487 h 14494"/>
                            <a:gd name="T72" fmla="+- 0 1222 1212"/>
                            <a:gd name="T73" fmla="*/ T72 w 2268"/>
                            <a:gd name="T74" fmla="+- 0 15487 994"/>
                            <a:gd name="T75" fmla="*/ 15487 h 14494"/>
                            <a:gd name="T76" fmla="+- 0 3480 1212"/>
                            <a:gd name="T77" fmla="*/ T76 w 2268"/>
                            <a:gd name="T78" fmla="+- 0 15487 994"/>
                            <a:gd name="T79" fmla="*/ 15487 h 14494"/>
                            <a:gd name="T80" fmla="+- 0 3480 1212"/>
                            <a:gd name="T81" fmla="*/ T80 w 2268"/>
                            <a:gd name="T82" fmla="+- 0 15478 994"/>
                            <a:gd name="T83" fmla="*/ 15478 h 144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68" h="14494">
                              <a:moveTo>
                                <a:pt x="10" y="103"/>
                              </a:moveTo>
                              <a:lnTo>
                                <a:pt x="0" y="103"/>
                              </a:lnTo>
                              <a:lnTo>
                                <a:pt x="0" y="5725"/>
                              </a:lnTo>
                              <a:lnTo>
                                <a:pt x="0" y="5828"/>
                              </a:lnTo>
                              <a:lnTo>
                                <a:pt x="0" y="14484"/>
                              </a:lnTo>
                              <a:lnTo>
                                <a:pt x="10" y="14484"/>
                              </a:lnTo>
                              <a:lnTo>
                                <a:pt x="10" y="5828"/>
                              </a:lnTo>
                              <a:lnTo>
                                <a:pt x="10" y="5725"/>
                              </a:lnTo>
                              <a:lnTo>
                                <a:pt x="10" y="103"/>
                              </a:lnTo>
                              <a:close/>
                              <a:moveTo>
                                <a:pt x="10" y="0"/>
                              </a:moveTo>
                              <a:lnTo>
                                <a:pt x="0" y="0"/>
                              </a:lnTo>
                              <a:lnTo>
                                <a:pt x="0" y="103"/>
                              </a:lnTo>
                              <a:lnTo>
                                <a:pt x="10" y="103"/>
                              </a:lnTo>
                              <a:lnTo>
                                <a:pt x="10" y="0"/>
                              </a:lnTo>
                              <a:close/>
                              <a:moveTo>
                                <a:pt x="2268" y="14484"/>
                              </a:moveTo>
                              <a:lnTo>
                                <a:pt x="10" y="14484"/>
                              </a:lnTo>
                              <a:lnTo>
                                <a:pt x="0" y="14484"/>
                              </a:lnTo>
                              <a:lnTo>
                                <a:pt x="0" y="14493"/>
                              </a:lnTo>
                              <a:lnTo>
                                <a:pt x="10" y="14493"/>
                              </a:lnTo>
                              <a:lnTo>
                                <a:pt x="2268" y="14493"/>
                              </a:lnTo>
                              <a:lnTo>
                                <a:pt x="2268" y="144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8A19" id="Полилиния 9" o:spid="_x0000_s1026" style="position:absolute;margin-left:60.6pt;margin-top:49.7pt;width:113.4pt;height:724.7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68,14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" path="m10,103l,103,,5725r,103l,14484r10,l10,5828r,-103l10,103xm10,l,,,103r10,l10,xm2268,14484r-2258,l,14484r,9l10,14493r2258,l2268,14484xe" fillcolor="black" stroked="f">
                <v:path arrowok="t" o:connecttype="custom" o:connectlocs="6350,696595;0,696595;0,4266565;0,4331970;0,9828530;6350,9828530;6350,4331970;6350,4266565;6350,696595;6350,631190;0,631190;0,696595;6350,696595;6350,631190;1440180,9828530;6350,9828530;0,9828530;0,9834245;6350,9834245;1440180,9834245;1440180,9828530" o:connectangles="0,0,0,0,0,0,0,0,0,0,0,0,0,0,0,0,0,0,0,0,0"/>
                <w10:wrap anchorx="page" anchory="page"/>
              </v:shape>
            </w:pict>
          </mc:Fallback>
        </mc:AlternateContent>
      </w:r>
      <w:r w:rsidRPr="0036285F">
        <w:rPr>
          <w:rFonts w:ascii="Times New Roman" w:hAnsi="Times New Roman" w:cs="Times New Roman"/>
          <w:noProof/>
          <w:lang w:eastAsia="ru-RU"/>
        </w:rPr>
        <mc:AlternateContent>
          <mc:Choice Requires="wps">
            <w:drawing>
              <wp:anchor distT="0" distB="0" distL="114300" distR="114300" simplePos="0" relativeHeight="251673600" behindDoc="0" locked="0" layoutInCell="1" allowOverlap="1" wp14:anchorId="4AFA1998" wp14:editId="77B4B0BD">
                <wp:simplePos x="0" y="0"/>
                <wp:positionH relativeFrom="page">
                  <wp:posOffset>2216150</wp:posOffset>
                </wp:positionH>
                <wp:positionV relativeFrom="page">
                  <wp:posOffset>9828530</wp:posOffset>
                </wp:positionV>
                <wp:extent cx="4714875" cy="6350"/>
                <wp:effectExtent l="0" t="0" r="3175" b="444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48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39D5BE" id="Прямоугольник 8" o:spid="_x0000_s1026" style="position:absolute;margin-left:174.5pt;margin-top:773.9pt;width:371.25pt;height:.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" fillcolor="black" stroked="f">
                <w10:wrap anchorx="page" anchory="page"/>
              </v:rect>
            </w:pict>
          </mc:Fallback>
        </mc:AlternateContent>
      </w:r>
    </w:p>
    <w:p w14:paraId="0F02A934" w14:textId="77777777" w:rsidR="00F431E3" w:rsidRPr="0036285F" w:rsidRDefault="00F431E3" w:rsidP="00F431E3">
      <w:pPr>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Layout w:type="fixed"/>
        <w:tblLook w:val="01E0" w:firstRow="1" w:lastRow="1" w:firstColumn="1" w:lastColumn="1" w:noHBand="0" w:noVBand="0"/>
      </w:tblPr>
      <w:tblGrid>
        <w:gridCol w:w="1855"/>
        <w:gridCol w:w="412"/>
        <w:gridCol w:w="7434"/>
      </w:tblGrid>
      <w:tr w:rsidR="0022634B" w:rsidRPr="0036285F" w14:paraId="2438FA33" w14:textId="77777777" w:rsidTr="00F431E3">
        <w:trPr>
          <w:trHeight w:val="1032"/>
        </w:trPr>
        <w:tc>
          <w:tcPr>
            <w:tcW w:w="2267" w:type="dxa"/>
            <w:gridSpan w:val="2"/>
            <w:tcBorders>
              <w:left w:val="single" w:sz="4" w:space="0" w:color="000000"/>
              <w:bottom w:val="single" w:sz="4" w:space="0" w:color="000000"/>
              <w:right w:val="single" w:sz="4" w:space="0" w:color="000000"/>
            </w:tcBorders>
          </w:tcPr>
          <w:p w14:paraId="7421D6C7" w14:textId="77777777" w:rsidR="00F431E3" w:rsidRPr="0036285F" w:rsidRDefault="00F431E3" w:rsidP="00F431E3">
            <w:pPr>
              <w:pStyle w:val="TableParagraph"/>
              <w:ind w:left="0"/>
              <w:rPr>
                <w:lang w:val="ru-RU"/>
              </w:rPr>
            </w:pPr>
          </w:p>
        </w:tc>
        <w:tc>
          <w:tcPr>
            <w:tcW w:w="7434" w:type="dxa"/>
            <w:tcBorders>
              <w:left w:val="single" w:sz="4" w:space="0" w:color="000000"/>
              <w:bottom w:val="single" w:sz="4" w:space="0" w:color="000000"/>
              <w:right w:val="single" w:sz="4" w:space="0" w:color="000000"/>
            </w:tcBorders>
          </w:tcPr>
          <w:p w14:paraId="5139748C" w14:textId="77777777" w:rsidR="00F431E3" w:rsidRPr="0036285F" w:rsidRDefault="00F431E3" w:rsidP="00F431E3">
            <w:pPr>
              <w:pStyle w:val="TableParagraph"/>
              <w:spacing w:before="83"/>
              <w:ind w:left="63" w:right="53"/>
              <w:jc w:val="both"/>
              <w:rPr>
                <w:lang w:val="ru-RU"/>
              </w:rPr>
            </w:pPr>
            <w:r w:rsidRPr="0036285F">
              <w:rPr>
                <w:lang w:val="ru-RU"/>
              </w:rPr>
              <w:t>предметов,</w:t>
            </w:r>
            <w:r w:rsidRPr="0036285F">
              <w:rPr>
                <w:spacing w:val="1"/>
                <w:lang w:val="ru-RU"/>
              </w:rPr>
              <w:t xml:space="preserve"> </w:t>
            </w:r>
            <w:r w:rsidRPr="0036285F">
              <w:rPr>
                <w:lang w:val="ru-RU"/>
              </w:rPr>
              <w:t>орнаментов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сюжетных</w:t>
            </w:r>
            <w:r w:rsidRPr="0036285F">
              <w:rPr>
                <w:spacing w:val="1"/>
                <w:lang w:val="ru-RU"/>
              </w:rPr>
              <w:t xml:space="preserve"> </w:t>
            </w:r>
            <w:r w:rsidRPr="0036285F">
              <w:rPr>
                <w:lang w:val="ru-RU"/>
              </w:rPr>
              <w:t>картинок:</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обучающихся</w:t>
            </w:r>
            <w:r w:rsidRPr="0036285F">
              <w:rPr>
                <w:spacing w:val="-57"/>
                <w:lang w:val="ru-RU"/>
              </w:rPr>
              <w:t xml:space="preserve"> </w:t>
            </w:r>
            <w:r w:rsidRPr="0036285F">
              <w:rPr>
                <w:lang w:val="ru-RU"/>
              </w:rPr>
              <w:t>срисовывать,</w:t>
            </w:r>
            <w:r w:rsidRPr="0036285F">
              <w:rPr>
                <w:spacing w:val="1"/>
                <w:lang w:val="ru-RU"/>
              </w:rPr>
              <w:t xml:space="preserve"> </w:t>
            </w:r>
            <w:r w:rsidRPr="0036285F">
              <w:rPr>
                <w:lang w:val="ru-RU"/>
              </w:rPr>
              <w:t>дорисовывать,</w:t>
            </w:r>
            <w:r w:rsidRPr="0036285F">
              <w:rPr>
                <w:spacing w:val="1"/>
                <w:lang w:val="ru-RU"/>
              </w:rPr>
              <w:t xml:space="preserve"> </w:t>
            </w:r>
            <w:r w:rsidRPr="0036285F">
              <w:rPr>
                <w:lang w:val="ru-RU"/>
              </w:rPr>
              <w:t>копировать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закрашивать</w:t>
            </w:r>
            <w:r w:rsidRPr="0036285F">
              <w:rPr>
                <w:spacing w:val="1"/>
                <w:lang w:val="ru-RU"/>
              </w:rPr>
              <w:t xml:space="preserve"> </w:t>
            </w:r>
            <w:r w:rsidRPr="0036285F">
              <w:rPr>
                <w:lang w:val="ru-RU"/>
              </w:rPr>
              <w:t>контуры</w:t>
            </w:r>
            <w:r w:rsidRPr="0036285F">
              <w:rPr>
                <w:spacing w:val="1"/>
                <w:lang w:val="ru-RU"/>
              </w:rPr>
              <w:t xml:space="preserve"> </w:t>
            </w:r>
            <w:r w:rsidRPr="0036285F">
              <w:rPr>
                <w:lang w:val="ru-RU"/>
              </w:rPr>
              <w:t>простых</w:t>
            </w:r>
            <w:r w:rsidRPr="0036285F">
              <w:rPr>
                <w:spacing w:val="-1"/>
                <w:lang w:val="ru-RU"/>
              </w:rPr>
              <w:t xml:space="preserve"> </w:t>
            </w:r>
            <w:r w:rsidRPr="0036285F">
              <w:rPr>
                <w:lang w:val="ru-RU"/>
              </w:rPr>
              <w:t>предметов.</w:t>
            </w:r>
          </w:p>
        </w:tc>
      </w:tr>
      <w:tr w:rsidR="0022634B" w:rsidRPr="0036285F" w14:paraId="5B583137" w14:textId="77777777" w:rsidTr="00F431E3">
        <w:trPr>
          <w:trHeight w:val="376"/>
        </w:trPr>
        <w:tc>
          <w:tcPr>
            <w:tcW w:w="1855" w:type="dxa"/>
            <w:tcBorders>
              <w:top w:val="single" w:sz="4" w:space="0" w:color="000000"/>
              <w:left w:val="single" w:sz="4" w:space="0" w:color="000000"/>
            </w:tcBorders>
          </w:tcPr>
          <w:p w14:paraId="38E33A1D" w14:textId="77777777" w:rsidR="00F431E3" w:rsidRPr="0036285F" w:rsidRDefault="00F431E3" w:rsidP="00F431E3">
            <w:pPr>
              <w:pStyle w:val="TableParagraph"/>
              <w:spacing w:before="83" w:line="273" w:lineRule="exact"/>
            </w:pPr>
            <w:proofErr w:type="spellStart"/>
            <w:r w:rsidRPr="0036285F">
              <w:t>Коррекционная</w:t>
            </w:r>
            <w:proofErr w:type="spellEnd"/>
          </w:p>
        </w:tc>
        <w:tc>
          <w:tcPr>
            <w:tcW w:w="412" w:type="dxa"/>
            <w:tcBorders>
              <w:top w:val="single" w:sz="4" w:space="0" w:color="000000"/>
              <w:right w:val="single" w:sz="4" w:space="0" w:color="000000"/>
            </w:tcBorders>
          </w:tcPr>
          <w:p w14:paraId="00393E3C" w14:textId="77777777" w:rsidR="00F431E3" w:rsidRPr="0036285F" w:rsidRDefault="00F431E3" w:rsidP="00F431E3">
            <w:pPr>
              <w:pStyle w:val="TableParagraph"/>
              <w:ind w:left="0"/>
            </w:pPr>
          </w:p>
        </w:tc>
        <w:tc>
          <w:tcPr>
            <w:tcW w:w="7434" w:type="dxa"/>
            <w:tcBorders>
              <w:top w:val="single" w:sz="4" w:space="0" w:color="000000"/>
              <w:left w:val="single" w:sz="4" w:space="0" w:color="000000"/>
              <w:right w:val="single" w:sz="4" w:space="0" w:color="000000"/>
            </w:tcBorders>
          </w:tcPr>
          <w:p w14:paraId="2F153327" w14:textId="77777777" w:rsidR="00F431E3" w:rsidRPr="0036285F" w:rsidRDefault="00F431E3" w:rsidP="00F431E3">
            <w:pPr>
              <w:pStyle w:val="TableParagraph"/>
              <w:tabs>
                <w:tab w:val="left" w:pos="1938"/>
                <w:tab w:val="left" w:pos="3687"/>
                <w:tab w:val="left" w:pos="4991"/>
                <w:tab w:val="left" w:pos="6176"/>
              </w:tabs>
              <w:spacing w:before="87" w:line="268" w:lineRule="exact"/>
              <w:ind w:left="63"/>
              <w:rPr>
                <w:b/>
                <w:lang w:val="ru-RU"/>
              </w:rPr>
            </w:pPr>
            <w:r w:rsidRPr="0036285F">
              <w:rPr>
                <w:b/>
                <w:lang w:val="ru-RU"/>
              </w:rPr>
              <w:t>Формирование</w:t>
            </w:r>
            <w:r w:rsidRPr="0036285F">
              <w:rPr>
                <w:b/>
                <w:lang w:val="ru-RU"/>
              </w:rPr>
              <w:tab/>
              <w:t>элементарной</w:t>
            </w:r>
            <w:r w:rsidRPr="0036285F">
              <w:rPr>
                <w:b/>
                <w:lang w:val="ru-RU"/>
              </w:rPr>
              <w:tab/>
              <w:t>культуры</w:t>
            </w:r>
            <w:r w:rsidRPr="0036285F">
              <w:rPr>
                <w:b/>
                <w:lang w:val="ru-RU"/>
              </w:rPr>
              <w:tab/>
              <w:t>речевого</w:t>
            </w:r>
            <w:r w:rsidRPr="0036285F">
              <w:rPr>
                <w:b/>
                <w:lang w:val="ru-RU"/>
              </w:rPr>
              <w:tab/>
              <w:t>поведения,</w:t>
            </w:r>
          </w:p>
        </w:tc>
      </w:tr>
      <w:tr w:rsidR="0022634B" w:rsidRPr="0036285F" w14:paraId="4B6F4FE3" w14:textId="77777777" w:rsidTr="00F431E3">
        <w:trPr>
          <w:trHeight w:val="275"/>
        </w:trPr>
        <w:tc>
          <w:tcPr>
            <w:tcW w:w="1855" w:type="dxa"/>
            <w:tcBorders>
              <w:left w:val="single" w:sz="4" w:space="0" w:color="000000"/>
            </w:tcBorders>
          </w:tcPr>
          <w:p w14:paraId="6164EF3C" w14:textId="77777777" w:rsidR="00F431E3" w:rsidRPr="0036285F" w:rsidRDefault="00F431E3" w:rsidP="00F431E3">
            <w:pPr>
              <w:pStyle w:val="TableParagraph"/>
              <w:spacing w:line="256" w:lineRule="exact"/>
            </w:pPr>
            <w:proofErr w:type="spellStart"/>
            <w:r w:rsidRPr="0036285F">
              <w:t>направленность</w:t>
            </w:r>
            <w:proofErr w:type="spellEnd"/>
          </w:p>
        </w:tc>
        <w:tc>
          <w:tcPr>
            <w:tcW w:w="412" w:type="dxa"/>
            <w:tcBorders>
              <w:right w:val="single" w:sz="4" w:space="0" w:color="000000"/>
            </w:tcBorders>
          </w:tcPr>
          <w:p w14:paraId="783AABFB" w14:textId="77777777" w:rsidR="00F431E3" w:rsidRPr="0036285F" w:rsidRDefault="00F431E3" w:rsidP="00F431E3">
            <w:pPr>
              <w:pStyle w:val="TableParagraph"/>
              <w:spacing w:line="256" w:lineRule="exact"/>
              <w:ind w:left="0" w:right="48"/>
              <w:jc w:val="right"/>
            </w:pPr>
            <w:r w:rsidRPr="0036285F">
              <w:t>в</w:t>
            </w:r>
          </w:p>
        </w:tc>
        <w:tc>
          <w:tcPr>
            <w:tcW w:w="7434" w:type="dxa"/>
            <w:tcBorders>
              <w:left w:val="single" w:sz="4" w:space="0" w:color="000000"/>
              <w:right w:val="single" w:sz="4" w:space="0" w:color="000000"/>
            </w:tcBorders>
          </w:tcPr>
          <w:p w14:paraId="7DE4BE8E" w14:textId="77777777" w:rsidR="00F431E3" w:rsidRPr="0036285F" w:rsidRDefault="00F431E3" w:rsidP="00F431E3">
            <w:pPr>
              <w:pStyle w:val="TableParagraph"/>
              <w:tabs>
                <w:tab w:val="left" w:pos="1209"/>
                <w:tab w:val="left" w:pos="2512"/>
                <w:tab w:val="left" w:pos="4003"/>
                <w:tab w:val="left" w:pos="5515"/>
              </w:tabs>
              <w:spacing w:line="256" w:lineRule="exact"/>
              <w:ind w:left="63"/>
              <w:rPr>
                <w:b/>
                <w:lang w:val="ru-RU"/>
              </w:rPr>
            </w:pPr>
            <w:r w:rsidRPr="0036285F">
              <w:rPr>
                <w:b/>
                <w:lang w:val="ru-RU"/>
              </w:rPr>
              <w:t>умение</w:t>
            </w:r>
            <w:r w:rsidRPr="0036285F">
              <w:rPr>
                <w:b/>
                <w:lang w:val="ru-RU"/>
              </w:rPr>
              <w:tab/>
              <w:t>слушать</w:t>
            </w:r>
            <w:r w:rsidRPr="0036285F">
              <w:rPr>
                <w:b/>
                <w:lang w:val="ru-RU"/>
              </w:rPr>
              <w:tab/>
              <w:t>родителей</w:t>
            </w:r>
            <w:r w:rsidRPr="0036285F">
              <w:rPr>
                <w:b/>
                <w:lang w:val="ru-RU"/>
              </w:rPr>
              <w:tab/>
              <w:t>(законных</w:t>
            </w:r>
            <w:r w:rsidRPr="0036285F">
              <w:rPr>
                <w:b/>
                <w:lang w:val="ru-RU"/>
              </w:rPr>
              <w:tab/>
              <w:t>представителей),</w:t>
            </w:r>
          </w:p>
        </w:tc>
      </w:tr>
      <w:tr w:rsidR="0022634B" w:rsidRPr="0036285F" w14:paraId="49A2F525" w14:textId="77777777" w:rsidTr="00F431E3">
        <w:trPr>
          <w:trHeight w:val="275"/>
        </w:trPr>
        <w:tc>
          <w:tcPr>
            <w:tcW w:w="1855" w:type="dxa"/>
            <w:tcBorders>
              <w:left w:val="single" w:sz="4" w:space="0" w:color="000000"/>
            </w:tcBorders>
          </w:tcPr>
          <w:p w14:paraId="08588C83" w14:textId="77777777" w:rsidR="00F431E3" w:rsidRPr="0036285F" w:rsidRDefault="00F431E3" w:rsidP="00F431E3">
            <w:pPr>
              <w:pStyle w:val="TableParagraph"/>
              <w:spacing w:line="256" w:lineRule="exact"/>
            </w:pPr>
            <w:proofErr w:type="spellStart"/>
            <w:r w:rsidRPr="0036285F">
              <w:t>работе</w:t>
            </w:r>
            <w:proofErr w:type="spellEnd"/>
          </w:p>
        </w:tc>
        <w:tc>
          <w:tcPr>
            <w:tcW w:w="412" w:type="dxa"/>
            <w:tcBorders>
              <w:right w:val="single" w:sz="4" w:space="0" w:color="000000"/>
            </w:tcBorders>
          </w:tcPr>
          <w:p w14:paraId="48133749" w14:textId="77777777" w:rsidR="00F431E3" w:rsidRPr="0036285F" w:rsidRDefault="00F431E3" w:rsidP="00F431E3">
            <w:pPr>
              <w:pStyle w:val="TableParagraph"/>
              <w:spacing w:line="256" w:lineRule="exact"/>
              <w:ind w:left="0" w:right="47"/>
              <w:jc w:val="right"/>
            </w:pPr>
            <w:proofErr w:type="spellStart"/>
            <w:r w:rsidRPr="0036285F">
              <w:t>по</w:t>
            </w:r>
            <w:proofErr w:type="spellEnd"/>
          </w:p>
        </w:tc>
        <w:tc>
          <w:tcPr>
            <w:tcW w:w="7434" w:type="dxa"/>
            <w:tcBorders>
              <w:left w:val="single" w:sz="4" w:space="0" w:color="000000"/>
              <w:right w:val="single" w:sz="4" w:space="0" w:color="000000"/>
            </w:tcBorders>
          </w:tcPr>
          <w:p w14:paraId="243CC01E" w14:textId="77777777" w:rsidR="00F431E3" w:rsidRPr="0036285F" w:rsidRDefault="00F431E3" w:rsidP="00F431E3">
            <w:pPr>
              <w:pStyle w:val="TableParagraph"/>
              <w:tabs>
                <w:tab w:val="left" w:pos="2125"/>
                <w:tab w:val="left" w:pos="3602"/>
                <w:tab w:val="left" w:pos="4612"/>
                <w:tab w:val="left" w:pos="5533"/>
                <w:tab w:val="left" w:pos="7235"/>
              </w:tabs>
              <w:spacing w:line="256" w:lineRule="exact"/>
              <w:ind w:left="63"/>
              <w:rPr>
                <w:b/>
                <w:lang w:val="ru-RU"/>
              </w:rPr>
            </w:pPr>
            <w:r w:rsidRPr="0036285F">
              <w:rPr>
                <w:b/>
                <w:lang w:val="ru-RU"/>
              </w:rPr>
              <w:t>педагогического</w:t>
            </w:r>
            <w:r w:rsidRPr="0036285F">
              <w:rPr>
                <w:b/>
                <w:lang w:val="ru-RU"/>
              </w:rPr>
              <w:tab/>
              <w:t>работника,</w:t>
            </w:r>
            <w:r w:rsidRPr="0036285F">
              <w:rPr>
                <w:b/>
                <w:lang w:val="ru-RU"/>
              </w:rPr>
              <w:tab/>
              <w:t>других</w:t>
            </w:r>
            <w:r w:rsidRPr="0036285F">
              <w:rPr>
                <w:b/>
                <w:lang w:val="ru-RU"/>
              </w:rPr>
              <w:tab/>
              <w:t>детей,</w:t>
            </w:r>
            <w:r w:rsidRPr="0036285F">
              <w:rPr>
                <w:b/>
                <w:lang w:val="ru-RU"/>
              </w:rPr>
              <w:tab/>
              <w:t>внимательно</w:t>
            </w:r>
            <w:r w:rsidRPr="0036285F">
              <w:rPr>
                <w:b/>
                <w:lang w:val="ru-RU"/>
              </w:rPr>
              <w:tab/>
              <w:t>и</w:t>
            </w:r>
          </w:p>
        </w:tc>
      </w:tr>
      <w:tr w:rsidR="0022634B" w:rsidRPr="0036285F" w14:paraId="3F1FEFBA" w14:textId="77777777" w:rsidTr="00F431E3">
        <w:trPr>
          <w:trHeight w:val="276"/>
        </w:trPr>
        <w:tc>
          <w:tcPr>
            <w:tcW w:w="1855" w:type="dxa"/>
            <w:tcBorders>
              <w:left w:val="single" w:sz="4" w:space="0" w:color="000000"/>
            </w:tcBorders>
          </w:tcPr>
          <w:p w14:paraId="0BA379C4" w14:textId="77777777" w:rsidR="00F431E3" w:rsidRPr="0036285F" w:rsidRDefault="00F431E3" w:rsidP="00F431E3">
            <w:pPr>
              <w:pStyle w:val="TableParagraph"/>
              <w:spacing w:line="256" w:lineRule="exact"/>
            </w:pPr>
            <w:proofErr w:type="spellStart"/>
            <w:r w:rsidRPr="0036285F">
              <w:t>приобщению</w:t>
            </w:r>
            <w:proofErr w:type="spellEnd"/>
          </w:p>
        </w:tc>
        <w:tc>
          <w:tcPr>
            <w:tcW w:w="412" w:type="dxa"/>
            <w:tcBorders>
              <w:right w:val="single" w:sz="4" w:space="0" w:color="000000"/>
            </w:tcBorders>
          </w:tcPr>
          <w:p w14:paraId="19830835" w14:textId="77777777" w:rsidR="00F431E3" w:rsidRPr="0036285F" w:rsidRDefault="00F431E3" w:rsidP="00F431E3">
            <w:pPr>
              <w:pStyle w:val="TableParagraph"/>
              <w:spacing w:line="256" w:lineRule="exact"/>
              <w:ind w:left="0" w:right="49"/>
              <w:jc w:val="right"/>
            </w:pPr>
            <w:r w:rsidRPr="0036285F">
              <w:t>к</w:t>
            </w:r>
          </w:p>
        </w:tc>
        <w:tc>
          <w:tcPr>
            <w:tcW w:w="7434" w:type="dxa"/>
            <w:tcBorders>
              <w:left w:val="single" w:sz="4" w:space="0" w:color="000000"/>
              <w:right w:val="single" w:sz="4" w:space="0" w:color="000000"/>
            </w:tcBorders>
          </w:tcPr>
          <w:p w14:paraId="52DE8EFA" w14:textId="77777777" w:rsidR="00F431E3" w:rsidRPr="0036285F" w:rsidRDefault="00F431E3" w:rsidP="00F431E3">
            <w:pPr>
              <w:pStyle w:val="TableParagraph"/>
              <w:spacing w:line="256" w:lineRule="exact"/>
              <w:ind w:left="63"/>
              <w:rPr>
                <w:b/>
                <w:lang w:val="ru-RU"/>
              </w:rPr>
            </w:pPr>
            <w:r w:rsidRPr="0036285F">
              <w:rPr>
                <w:b/>
                <w:lang w:val="ru-RU"/>
              </w:rPr>
              <w:t>доброжелательно</w:t>
            </w:r>
            <w:r w:rsidRPr="0036285F">
              <w:rPr>
                <w:b/>
                <w:spacing w:val="-2"/>
                <w:lang w:val="ru-RU"/>
              </w:rPr>
              <w:t xml:space="preserve"> </w:t>
            </w:r>
            <w:r w:rsidRPr="0036285F">
              <w:rPr>
                <w:b/>
                <w:lang w:val="ru-RU"/>
              </w:rPr>
              <w:t>относиться</w:t>
            </w:r>
            <w:r w:rsidRPr="0036285F">
              <w:rPr>
                <w:b/>
                <w:spacing w:val="-2"/>
                <w:lang w:val="ru-RU"/>
              </w:rPr>
              <w:t xml:space="preserve"> </w:t>
            </w:r>
            <w:r w:rsidRPr="0036285F">
              <w:rPr>
                <w:b/>
                <w:lang w:val="ru-RU"/>
              </w:rPr>
              <w:t>к</w:t>
            </w:r>
            <w:r w:rsidRPr="0036285F">
              <w:rPr>
                <w:b/>
                <w:spacing w:val="-1"/>
                <w:lang w:val="ru-RU"/>
              </w:rPr>
              <w:t xml:space="preserve"> </w:t>
            </w:r>
            <w:r w:rsidRPr="0036285F">
              <w:rPr>
                <w:b/>
                <w:lang w:val="ru-RU"/>
              </w:rPr>
              <w:t>их</w:t>
            </w:r>
            <w:r w:rsidRPr="0036285F">
              <w:rPr>
                <w:b/>
                <w:spacing w:val="-5"/>
                <w:lang w:val="ru-RU"/>
              </w:rPr>
              <w:t xml:space="preserve"> </w:t>
            </w:r>
            <w:r w:rsidRPr="0036285F">
              <w:rPr>
                <w:b/>
                <w:lang w:val="ru-RU"/>
              </w:rPr>
              <w:t>рассказам</w:t>
            </w:r>
            <w:r w:rsidRPr="0036285F">
              <w:rPr>
                <w:b/>
                <w:spacing w:val="-3"/>
                <w:lang w:val="ru-RU"/>
              </w:rPr>
              <w:t xml:space="preserve"> </w:t>
            </w:r>
            <w:r w:rsidRPr="0036285F">
              <w:rPr>
                <w:b/>
                <w:lang w:val="ru-RU"/>
              </w:rPr>
              <w:t>и</w:t>
            </w:r>
            <w:r w:rsidRPr="0036285F">
              <w:rPr>
                <w:b/>
                <w:spacing w:val="-1"/>
                <w:lang w:val="ru-RU"/>
              </w:rPr>
              <w:t xml:space="preserve"> </w:t>
            </w:r>
            <w:r w:rsidRPr="0036285F">
              <w:rPr>
                <w:b/>
                <w:lang w:val="ru-RU"/>
              </w:rPr>
              <w:t>ответам:</w:t>
            </w:r>
          </w:p>
        </w:tc>
      </w:tr>
      <w:tr w:rsidR="0022634B" w:rsidRPr="0036285F" w14:paraId="22D36965" w14:textId="77777777" w:rsidTr="00F431E3">
        <w:trPr>
          <w:trHeight w:val="273"/>
        </w:trPr>
        <w:tc>
          <w:tcPr>
            <w:tcW w:w="1855" w:type="dxa"/>
            <w:tcBorders>
              <w:left w:val="single" w:sz="4" w:space="0" w:color="000000"/>
            </w:tcBorders>
          </w:tcPr>
          <w:p w14:paraId="473C836B" w14:textId="77777777" w:rsidR="00F431E3" w:rsidRPr="0036285F" w:rsidRDefault="00F431E3" w:rsidP="00F431E3">
            <w:pPr>
              <w:pStyle w:val="TableParagraph"/>
              <w:spacing w:line="254" w:lineRule="exact"/>
            </w:pPr>
            <w:proofErr w:type="spellStart"/>
            <w:r w:rsidRPr="0036285F">
              <w:t>художественной</w:t>
            </w:r>
            <w:proofErr w:type="spellEnd"/>
          </w:p>
        </w:tc>
        <w:tc>
          <w:tcPr>
            <w:tcW w:w="412" w:type="dxa"/>
            <w:tcBorders>
              <w:right w:val="single" w:sz="4" w:space="0" w:color="000000"/>
            </w:tcBorders>
          </w:tcPr>
          <w:p w14:paraId="778A7955" w14:textId="77777777" w:rsidR="00F431E3" w:rsidRPr="0036285F" w:rsidRDefault="00F431E3" w:rsidP="00F431E3">
            <w:pPr>
              <w:pStyle w:val="TableParagraph"/>
              <w:ind w:left="0"/>
            </w:pPr>
          </w:p>
        </w:tc>
        <w:tc>
          <w:tcPr>
            <w:tcW w:w="7434" w:type="dxa"/>
            <w:tcBorders>
              <w:left w:val="single" w:sz="4" w:space="0" w:color="000000"/>
              <w:right w:val="single" w:sz="4" w:space="0" w:color="000000"/>
            </w:tcBorders>
          </w:tcPr>
          <w:p w14:paraId="165DAD70" w14:textId="77777777" w:rsidR="00F431E3" w:rsidRPr="0036285F" w:rsidRDefault="00F431E3" w:rsidP="00F431E3">
            <w:pPr>
              <w:pStyle w:val="TableParagraph"/>
              <w:spacing w:line="254" w:lineRule="exact"/>
              <w:ind w:left="63"/>
              <w:rPr>
                <w:lang w:val="ru-RU"/>
              </w:rPr>
            </w:pPr>
            <w:r w:rsidRPr="0036285F">
              <w:rPr>
                <w:lang w:val="ru-RU"/>
              </w:rPr>
              <w:t>1)</w:t>
            </w:r>
            <w:r w:rsidRPr="0036285F">
              <w:rPr>
                <w:spacing w:val="23"/>
                <w:lang w:val="ru-RU"/>
              </w:rPr>
              <w:t xml:space="preserve"> </w:t>
            </w:r>
            <w:r w:rsidRPr="0036285F">
              <w:rPr>
                <w:lang w:val="ru-RU"/>
              </w:rPr>
              <w:t>вызывать</w:t>
            </w:r>
            <w:r w:rsidRPr="0036285F">
              <w:rPr>
                <w:spacing w:val="25"/>
                <w:lang w:val="ru-RU"/>
              </w:rPr>
              <w:t xml:space="preserve"> </w:t>
            </w:r>
            <w:r w:rsidRPr="0036285F">
              <w:rPr>
                <w:lang w:val="ru-RU"/>
              </w:rPr>
              <w:t>интерес</w:t>
            </w:r>
            <w:r w:rsidRPr="0036285F">
              <w:rPr>
                <w:spacing w:val="23"/>
                <w:lang w:val="ru-RU"/>
              </w:rPr>
              <w:t xml:space="preserve"> </w:t>
            </w:r>
            <w:r w:rsidRPr="0036285F">
              <w:rPr>
                <w:lang w:val="ru-RU"/>
              </w:rPr>
              <w:t>к</w:t>
            </w:r>
            <w:r w:rsidRPr="0036285F">
              <w:rPr>
                <w:spacing w:val="27"/>
                <w:lang w:val="ru-RU"/>
              </w:rPr>
              <w:t xml:space="preserve"> </w:t>
            </w:r>
            <w:r w:rsidRPr="0036285F">
              <w:rPr>
                <w:lang w:val="ru-RU"/>
              </w:rPr>
              <w:t>книге:</w:t>
            </w:r>
            <w:r w:rsidRPr="0036285F">
              <w:rPr>
                <w:spacing w:val="24"/>
                <w:lang w:val="ru-RU"/>
              </w:rPr>
              <w:t xml:space="preserve"> </w:t>
            </w:r>
            <w:r w:rsidRPr="0036285F">
              <w:rPr>
                <w:lang w:val="ru-RU"/>
              </w:rPr>
              <w:t>рассматривать</w:t>
            </w:r>
            <w:r w:rsidRPr="0036285F">
              <w:rPr>
                <w:spacing w:val="25"/>
                <w:lang w:val="ru-RU"/>
              </w:rPr>
              <w:t xml:space="preserve"> </w:t>
            </w:r>
            <w:r w:rsidRPr="0036285F">
              <w:rPr>
                <w:lang w:val="ru-RU"/>
              </w:rPr>
              <w:t>с</w:t>
            </w:r>
            <w:r w:rsidRPr="0036285F">
              <w:rPr>
                <w:spacing w:val="25"/>
                <w:lang w:val="ru-RU"/>
              </w:rPr>
              <w:t xml:space="preserve"> </w:t>
            </w:r>
            <w:r w:rsidRPr="0036285F">
              <w:rPr>
                <w:lang w:val="ru-RU"/>
              </w:rPr>
              <w:t>детьми</w:t>
            </w:r>
            <w:r w:rsidRPr="0036285F">
              <w:rPr>
                <w:spacing w:val="25"/>
                <w:lang w:val="ru-RU"/>
              </w:rPr>
              <w:t xml:space="preserve"> </w:t>
            </w:r>
            <w:r w:rsidRPr="0036285F">
              <w:rPr>
                <w:lang w:val="ru-RU"/>
              </w:rPr>
              <w:t>иллюстрации</w:t>
            </w:r>
            <w:r w:rsidRPr="0036285F">
              <w:rPr>
                <w:spacing w:val="22"/>
                <w:lang w:val="ru-RU"/>
              </w:rPr>
              <w:t xml:space="preserve"> </w:t>
            </w:r>
            <w:r w:rsidRPr="0036285F">
              <w:rPr>
                <w:lang w:val="ru-RU"/>
              </w:rPr>
              <w:t>в</w:t>
            </w:r>
          </w:p>
        </w:tc>
      </w:tr>
      <w:tr w:rsidR="0022634B" w:rsidRPr="0036285F" w14:paraId="3E03E19E" w14:textId="77777777" w:rsidTr="00F431E3">
        <w:trPr>
          <w:trHeight w:val="276"/>
        </w:trPr>
        <w:tc>
          <w:tcPr>
            <w:tcW w:w="1855" w:type="dxa"/>
            <w:tcBorders>
              <w:left w:val="single" w:sz="4" w:space="0" w:color="000000"/>
            </w:tcBorders>
          </w:tcPr>
          <w:p w14:paraId="237F1B04" w14:textId="77777777" w:rsidR="00F431E3" w:rsidRPr="0036285F" w:rsidRDefault="00F431E3" w:rsidP="00F431E3">
            <w:pPr>
              <w:pStyle w:val="TableParagraph"/>
              <w:spacing w:line="256" w:lineRule="exact"/>
            </w:pPr>
            <w:proofErr w:type="spellStart"/>
            <w:r w:rsidRPr="0036285F">
              <w:t>литературе</w:t>
            </w:r>
            <w:proofErr w:type="spellEnd"/>
          </w:p>
        </w:tc>
        <w:tc>
          <w:tcPr>
            <w:tcW w:w="412" w:type="dxa"/>
            <w:tcBorders>
              <w:right w:val="single" w:sz="4" w:space="0" w:color="000000"/>
            </w:tcBorders>
          </w:tcPr>
          <w:p w14:paraId="5E3C1B54" w14:textId="77777777" w:rsidR="00F431E3" w:rsidRPr="0036285F" w:rsidRDefault="00F431E3" w:rsidP="00F431E3">
            <w:pPr>
              <w:pStyle w:val="TableParagraph"/>
              <w:ind w:left="0"/>
            </w:pPr>
          </w:p>
        </w:tc>
        <w:tc>
          <w:tcPr>
            <w:tcW w:w="7434" w:type="dxa"/>
            <w:tcBorders>
              <w:left w:val="single" w:sz="4" w:space="0" w:color="000000"/>
              <w:right w:val="single" w:sz="4" w:space="0" w:color="000000"/>
            </w:tcBorders>
          </w:tcPr>
          <w:p w14:paraId="42F14C2B" w14:textId="77777777" w:rsidR="00F431E3" w:rsidRPr="0036285F" w:rsidRDefault="00F431E3" w:rsidP="00F431E3">
            <w:pPr>
              <w:pStyle w:val="TableParagraph"/>
              <w:spacing w:line="256" w:lineRule="exact"/>
              <w:ind w:left="63"/>
              <w:rPr>
                <w:lang w:val="ru-RU"/>
              </w:rPr>
            </w:pPr>
            <w:r w:rsidRPr="0036285F">
              <w:rPr>
                <w:lang w:val="ru-RU"/>
              </w:rPr>
              <w:t>детских</w:t>
            </w:r>
            <w:r w:rsidRPr="0036285F">
              <w:rPr>
                <w:spacing w:val="3"/>
                <w:lang w:val="ru-RU"/>
              </w:rPr>
              <w:t xml:space="preserve"> </w:t>
            </w:r>
            <w:r w:rsidRPr="0036285F">
              <w:rPr>
                <w:lang w:val="ru-RU"/>
              </w:rPr>
              <w:t>книгах,</w:t>
            </w:r>
            <w:r w:rsidRPr="0036285F">
              <w:rPr>
                <w:spacing w:val="2"/>
                <w:lang w:val="ru-RU"/>
              </w:rPr>
              <w:t xml:space="preserve"> </w:t>
            </w:r>
            <w:r w:rsidRPr="0036285F">
              <w:rPr>
                <w:lang w:val="ru-RU"/>
              </w:rPr>
              <w:t>специально</w:t>
            </w:r>
            <w:r w:rsidRPr="0036285F">
              <w:rPr>
                <w:spacing w:val="2"/>
                <w:lang w:val="ru-RU"/>
              </w:rPr>
              <w:t xml:space="preserve"> </w:t>
            </w:r>
            <w:r w:rsidRPr="0036285F">
              <w:rPr>
                <w:lang w:val="ru-RU"/>
              </w:rPr>
              <w:t>подобранные</w:t>
            </w:r>
            <w:r w:rsidRPr="0036285F">
              <w:rPr>
                <w:spacing w:val="1"/>
                <w:lang w:val="ru-RU"/>
              </w:rPr>
              <w:t xml:space="preserve"> </w:t>
            </w:r>
            <w:r w:rsidRPr="0036285F">
              <w:rPr>
                <w:lang w:val="ru-RU"/>
              </w:rPr>
              <w:t>картинки</w:t>
            </w:r>
            <w:r w:rsidRPr="0036285F">
              <w:rPr>
                <w:spacing w:val="3"/>
                <w:lang w:val="ru-RU"/>
              </w:rPr>
              <w:t xml:space="preserve"> </w:t>
            </w:r>
            <w:r w:rsidRPr="0036285F">
              <w:rPr>
                <w:lang w:val="ru-RU"/>
              </w:rPr>
              <w:t>с</w:t>
            </w:r>
            <w:r w:rsidRPr="0036285F">
              <w:rPr>
                <w:spacing w:val="1"/>
                <w:lang w:val="ru-RU"/>
              </w:rPr>
              <w:t xml:space="preserve"> </w:t>
            </w:r>
            <w:r w:rsidRPr="0036285F">
              <w:rPr>
                <w:lang w:val="ru-RU"/>
              </w:rPr>
              <w:t>близким</w:t>
            </w:r>
            <w:r w:rsidRPr="0036285F">
              <w:rPr>
                <w:spacing w:val="1"/>
                <w:lang w:val="ru-RU"/>
              </w:rPr>
              <w:t xml:space="preserve"> </w:t>
            </w:r>
            <w:r w:rsidRPr="0036285F">
              <w:rPr>
                <w:lang w:val="ru-RU"/>
              </w:rPr>
              <w:t>ребенку</w:t>
            </w:r>
          </w:p>
        </w:tc>
      </w:tr>
      <w:tr w:rsidR="0022634B" w:rsidRPr="0036285F" w14:paraId="08632141" w14:textId="77777777" w:rsidTr="00F431E3">
        <w:trPr>
          <w:trHeight w:val="275"/>
        </w:trPr>
        <w:tc>
          <w:tcPr>
            <w:tcW w:w="1855" w:type="dxa"/>
            <w:tcBorders>
              <w:left w:val="single" w:sz="4" w:space="0" w:color="000000"/>
            </w:tcBorders>
          </w:tcPr>
          <w:p w14:paraId="35F335A1"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4E5D230D"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66168116" w14:textId="77777777" w:rsidR="00F431E3" w:rsidRPr="0036285F" w:rsidRDefault="00F431E3" w:rsidP="00F431E3">
            <w:pPr>
              <w:pStyle w:val="TableParagraph"/>
              <w:spacing w:line="256" w:lineRule="exact"/>
              <w:ind w:left="63"/>
              <w:rPr>
                <w:lang w:val="ru-RU"/>
              </w:rPr>
            </w:pPr>
            <w:r w:rsidRPr="0036285F">
              <w:rPr>
                <w:lang w:val="ru-RU"/>
              </w:rPr>
              <w:t>содержанием,</w:t>
            </w:r>
            <w:r w:rsidRPr="0036285F">
              <w:rPr>
                <w:spacing w:val="15"/>
                <w:lang w:val="ru-RU"/>
              </w:rPr>
              <w:t xml:space="preserve"> </w:t>
            </w:r>
            <w:r w:rsidRPr="0036285F">
              <w:rPr>
                <w:lang w:val="ru-RU"/>
              </w:rPr>
              <w:t>побуждать</w:t>
            </w:r>
            <w:r w:rsidRPr="0036285F">
              <w:rPr>
                <w:spacing w:val="75"/>
                <w:lang w:val="ru-RU"/>
              </w:rPr>
              <w:t xml:space="preserve"> </w:t>
            </w:r>
            <w:r w:rsidRPr="0036285F">
              <w:rPr>
                <w:lang w:val="ru-RU"/>
              </w:rPr>
              <w:t>называть</w:t>
            </w:r>
            <w:r w:rsidRPr="0036285F">
              <w:rPr>
                <w:spacing w:val="76"/>
                <w:lang w:val="ru-RU"/>
              </w:rPr>
              <w:t xml:space="preserve"> </w:t>
            </w:r>
            <w:r w:rsidRPr="0036285F">
              <w:rPr>
                <w:lang w:val="ru-RU"/>
              </w:rPr>
              <w:t>персонажей,</w:t>
            </w:r>
            <w:r w:rsidRPr="0036285F">
              <w:rPr>
                <w:spacing w:val="74"/>
                <w:lang w:val="ru-RU"/>
              </w:rPr>
              <w:t xml:space="preserve"> </w:t>
            </w:r>
            <w:r w:rsidRPr="0036285F">
              <w:rPr>
                <w:lang w:val="ru-RU"/>
              </w:rPr>
              <w:t>демонстрировать</w:t>
            </w:r>
            <w:r w:rsidRPr="0036285F">
              <w:rPr>
                <w:spacing w:val="74"/>
                <w:lang w:val="ru-RU"/>
              </w:rPr>
              <w:t xml:space="preserve"> </w:t>
            </w:r>
            <w:r w:rsidRPr="0036285F">
              <w:rPr>
                <w:lang w:val="ru-RU"/>
              </w:rPr>
              <w:t>и</w:t>
            </w:r>
          </w:p>
        </w:tc>
      </w:tr>
      <w:tr w:rsidR="0022634B" w:rsidRPr="0036285F" w14:paraId="0F82E168" w14:textId="77777777" w:rsidTr="00F431E3">
        <w:trPr>
          <w:trHeight w:val="276"/>
        </w:trPr>
        <w:tc>
          <w:tcPr>
            <w:tcW w:w="1855" w:type="dxa"/>
            <w:tcBorders>
              <w:left w:val="single" w:sz="4" w:space="0" w:color="000000"/>
            </w:tcBorders>
          </w:tcPr>
          <w:p w14:paraId="5DFF828B"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2E3FF6B9"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66E8E415" w14:textId="77777777" w:rsidR="00F431E3" w:rsidRPr="0036285F" w:rsidRDefault="00F431E3" w:rsidP="00F431E3">
            <w:pPr>
              <w:pStyle w:val="TableParagraph"/>
              <w:spacing w:line="256" w:lineRule="exact"/>
              <w:ind w:left="63"/>
            </w:pPr>
            <w:proofErr w:type="spellStart"/>
            <w:r w:rsidRPr="0036285F">
              <w:t>называть</w:t>
            </w:r>
            <w:proofErr w:type="spellEnd"/>
            <w:r w:rsidRPr="0036285F">
              <w:rPr>
                <w:spacing w:val="-2"/>
              </w:rPr>
              <w:t xml:space="preserve"> </w:t>
            </w:r>
            <w:proofErr w:type="spellStart"/>
            <w:r w:rsidRPr="0036285F">
              <w:t>их</w:t>
            </w:r>
            <w:proofErr w:type="spellEnd"/>
            <w:r w:rsidRPr="0036285F">
              <w:t xml:space="preserve"> </w:t>
            </w:r>
            <w:proofErr w:type="spellStart"/>
            <w:r w:rsidRPr="0036285F">
              <w:t>действия</w:t>
            </w:r>
            <w:proofErr w:type="spellEnd"/>
            <w:r w:rsidRPr="0036285F">
              <w:t>;</w:t>
            </w:r>
          </w:p>
        </w:tc>
      </w:tr>
      <w:tr w:rsidR="0022634B" w:rsidRPr="0036285F" w14:paraId="2914B64D" w14:textId="77777777" w:rsidTr="00F431E3">
        <w:trPr>
          <w:trHeight w:val="275"/>
        </w:trPr>
        <w:tc>
          <w:tcPr>
            <w:tcW w:w="1855" w:type="dxa"/>
            <w:tcBorders>
              <w:left w:val="single" w:sz="4" w:space="0" w:color="000000"/>
            </w:tcBorders>
          </w:tcPr>
          <w:p w14:paraId="2B0E1C36" w14:textId="77777777" w:rsidR="00F431E3" w:rsidRPr="0036285F" w:rsidRDefault="00F431E3" w:rsidP="00F431E3">
            <w:pPr>
              <w:pStyle w:val="TableParagraph"/>
              <w:ind w:left="0"/>
            </w:pPr>
          </w:p>
        </w:tc>
        <w:tc>
          <w:tcPr>
            <w:tcW w:w="412" w:type="dxa"/>
            <w:tcBorders>
              <w:right w:val="single" w:sz="4" w:space="0" w:color="000000"/>
            </w:tcBorders>
          </w:tcPr>
          <w:p w14:paraId="575D1DC1" w14:textId="77777777" w:rsidR="00F431E3" w:rsidRPr="0036285F" w:rsidRDefault="00F431E3" w:rsidP="00F431E3">
            <w:pPr>
              <w:pStyle w:val="TableParagraph"/>
              <w:ind w:left="0"/>
            </w:pPr>
          </w:p>
        </w:tc>
        <w:tc>
          <w:tcPr>
            <w:tcW w:w="7434" w:type="dxa"/>
            <w:tcBorders>
              <w:left w:val="single" w:sz="4" w:space="0" w:color="000000"/>
              <w:right w:val="single" w:sz="4" w:space="0" w:color="000000"/>
            </w:tcBorders>
          </w:tcPr>
          <w:p w14:paraId="2A4B62A9" w14:textId="77777777" w:rsidR="00F431E3" w:rsidRPr="0036285F" w:rsidRDefault="00F431E3" w:rsidP="00F431E3">
            <w:pPr>
              <w:pStyle w:val="TableParagraph"/>
              <w:spacing w:line="256" w:lineRule="exact"/>
              <w:ind w:left="63"/>
              <w:rPr>
                <w:lang w:val="ru-RU"/>
              </w:rPr>
            </w:pPr>
            <w:r w:rsidRPr="0036285F">
              <w:rPr>
                <w:lang w:val="ru-RU"/>
              </w:rPr>
              <w:t>2)</w:t>
            </w:r>
            <w:r w:rsidRPr="0036285F">
              <w:rPr>
                <w:spacing w:val="30"/>
                <w:lang w:val="ru-RU"/>
              </w:rPr>
              <w:t xml:space="preserve"> </w:t>
            </w:r>
            <w:r w:rsidRPr="0036285F">
              <w:rPr>
                <w:lang w:val="ru-RU"/>
              </w:rPr>
              <w:t>читать</w:t>
            </w:r>
            <w:r w:rsidRPr="0036285F">
              <w:rPr>
                <w:spacing w:val="33"/>
                <w:lang w:val="ru-RU"/>
              </w:rPr>
              <w:t xml:space="preserve"> </w:t>
            </w:r>
            <w:r w:rsidRPr="0036285F">
              <w:rPr>
                <w:lang w:val="ru-RU"/>
              </w:rPr>
              <w:t>детям</w:t>
            </w:r>
            <w:r w:rsidRPr="0036285F">
              <w:rPr>
                <w:spacing w:val="32"/>
                <w:lang w:val="ru-RU"/>
              </w:rPr>
              <w:t xml:space="preserve"> </w:t>
            </w:r>
            <w:r w:rsidRPr="0036285F">
              <w:rPr>
                <w:lang w:val="ru-RU"/>
              </w:rPr>
              <w:t>потешки,</w:t>
            </w:r>
            <w:r w:rsidRPr="0036285F">
              <w:rPr>
                <w:spacing w:val="32"/>
                <w:lang w:val="ru-RU"/>
              </w:rPr>
              <w:t xml:space="preserve"> </w:t>
            </w:r>
            <w:r w:rsidRPr="0036285F">
              <w:rPr>
                <w:lang w:val="ru-RU"/>
              </w:rPr>
              <w:t>прибаутки,</w:t>
            </w:r>
            <w:r w:rsidRPr="0036285F">
              <w:rPr>
                <w:spacing w:val="32"/>
                <w:lang w:val="ru-RU"/>
              </w:rPr>
              <w:t xml:space="preserve"> </w:t>
            </w:r>
            <w:r w:rsidRPr="0036285F">
              <w:rPr>
                <w:lang w:val="ru-RU"/>
              </w:rPr>
              <w:t>стихи</w:t>
            </w:r>
            <w:r w:rsidRPr="0036285F">
              <w:rPr>
                <w:spacing w:val="33"/>
                <w:lang w:val="ru-RU"/>
              </w:rPr>
              <w:t xml:space="preserve"> </w:t>
            </w:r>
            <w:r w:rsidRPr="0036285F">
              <w:rPr>
                <w:lang w:val="ru-RU"/>
              </w:rPr>
              <w:t>(в</w:t>
            </w:r>
            <w:r w:rsidRPr="0036285F">
              <w:rPr>
                <w:spacing w:val="31"/>
                <w:lang w:val="ru-RU"/>
              </w:rPr>
              <w:t xml:space="preserve"> </w:t>
            </w:r>
            <w:r w:rsidRPr="0036285F">
              <w:rPr>
                <w:lang w:val="ru-RU"/>
              </w:rPr>
              <w:t>двусложном</w:t>
            </w:r>
            <w:r w:rsidRPr="0036285F">
              <w:rPr>
                <w:spacing w:val="31"/>
                <w:lang w:val="ru-RU"/>
              </w:rPr>
              <w:t xml:space="preserve"> </w:t>
            </w:r>
            <w:r w:rsidRPr="0036285F">
              <w:rPr>
                <w:lang w:val="ru-RU"/>
              </w:rPr>
              <w:t>размере),</w:t>
            </w:r>
          </w:p>
        </w:tc>
      </w:tr>
      <w:tr w:rsidR="0022634B" w:rsidRPr="0036285F" w14:paraId="51F5F94A" w14:textId="77777777" w:rsidTr="00F431E3">
        <w:trPr>
          <w:trHeight w:val="276"/>
        </w:trPr>
        <w:tc>
          <w:tcPr>
            <w:tcW w:w="1855" w:type="dxa"/>
            <w:tcBorders>
              <w:left w:val="single" w:sz="4" w:space="0" w:color="000000"/>
            </w:tcBorders>
          </w:tcPr>
          <w:p w14:paraId="1AA277B3"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65D6CBB1"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7C5131F2" w14:textId="77777777" w:rsidR="00F431E3" w:rsidRPr="0036285F" w:rsidRDefault="00F431E3" w:rsidP="00F431E3">
            <w:pPr>
              <w:pStyle w:val="TableParagraph"/>
              <w:spacing w:line="256" w:lineRule="exact"/>
              <w:ind w:left="63"/>
              <w:rPr>
                <w:lang w:val="ru-RU"/>
              </w:rPr>
            </w:pPr>
            <w:r w:rsidRPr="0036285F">
              <w:rPr>
                <w:lang w:val="ru-RU"/>
              </w:rPr>
              <w:t>вызывая</w:t>
            </w:r>
            <w:r w:rsidRPr="0036285F">
              <w:rPr>
                <w:spacing w:val="20"/>
                <w:lang w:val="ru-RU"/>
              </w:rPr>
              <w:t xml:space="preserve"> </w:t>
            </w:r>
            <w:r w:rsidRPr="0036285F">
              <w:rPr>
                <w:lang w:val="ru-RU"/>
              </w:rPr>
              <w:t>у</w:t>
            </w:r>
            <w:r w:rsidRPr="0036285F">
              <w:rPr>
                <w:spacing w:val="11"/>
                <w:lang w:val="ru-RU"/>
              </w:rPr>
              <w:t xml:space="preserve"> </w:t>
            </w:r>
            <w:r w:rsidRPr="0036285F">
              <w:rPr>
                <w:lang w:val="ru-RU"/>
              </w:rPr>
              <w:t>них</w:t>
            </w:r>
            <w:r w:rsidRPr="0036285F">
              <w:rPr>
                <w:spacing w:val="18"/>
                <w:lang w:val="ru-RU"/>
              </w:rPr>
              <w:t xml:space="preserve"> </w:t>
            </w:r>
            <w:r w:rsidRPr="0036285F">
              <w:rPr>
                <w:lang w:val="ru-RU"/>
              </w:rPr>
              <w:t>эмоциональный</w:t>
            </w:r>
            <w:r w:rsidRPr="0036285F">
              <w:rPr>
                <w:spacing w:val="16"/>
                <w:lang w:val="ru-RU"/>
              </w:rPr>
              <w:t xml:space="preserve"> </w:t>
            </w:r>
            <w:r w:rsidRPr="0036285F">
              <w:rPr>
                <w:lang w:val="ru-RU"/>
              </w:rPr>
              <w:t>отклик,</w:t>
            </w:r>
            <w:r w:rsidRPr="0036285F">
              <w:rPr>
                <w:spacing w:val="16"/>
                <w:lang w:val="ru-RU"/>
              </w:rPr>
              <w:t xml:space="preserve"> </w:t>
            </w:r>
            <w:r w:rsidRPr="0036285F">
              <w:rPr>
                <w:lang w:val="ru-RU"/>
              </w:rPr>
              <w:t>стремление</w:t>
            </w:r>
            <w:r w:rsidRPr="0036285F">
              <w:rPr>
                <w:spacing w:val="15"/>
                <w:lang w:val="ru-RU"/>
              </w:rPr>
              <w:t xml:space="preserve"> </w:t>
            </w:r>
            <w:r w:rsidRPr="0036285F">
              <w:rPr>
                <w:lang w:val="ru-RU"/>
              </w:rPr>
              <w:t>отхлопывать</w:t>
            </w:r>
            <w:r w:rsidRPr="0036285F">
              <w:rPr>
                <w:spacing w:val="17"/>
                <w:lang w:val="ru-RU"/>
              </w:rPr>
              <w:t xml:space="preserve"> </w:t>
            </w:r>
            <w:r w:rsidRPr="0036285F">
              <w:rPr>
                <w:lang w:val="ru-RU"/>
              </w:rPr>
              <w:t>ритм</w:t>
            </w:r>
          </w:p>
        </w:tc>
      </w:tr>
      <w:tr w:rsidR="0022634B" w:rsidRPr="0036285F" w14:paraId="555C230D" w14:textId="77777777" w:rsidTr="00F431E3">
        <w:trPr>
          <w:trHeight w:val="276"/>
        </w:trPr>
        <w:tc>
          <w:tcPr>
            <w:tcW w:w="1855" w:type="dxa"/>
            <w:tcBorders>
              <w:left w:val="single" w:sz="4" w:space="0" w:color="000000"/>
            </w:tcBorders>
          </w:tcPr>
          <w:p w14:paraId="646966C5"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3A987A12"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068FCA9A" w14:textId="77777777" w:rsidR="00F431E3" w:rsidRPr="0036285F" w:rsidRDefault="00F431E3" w:rsidP="00F431E3">
            <w:pPr>
              <w:pStyle w:val="TableParagraph"/>
              <w:spacing w:line="256" w:lineRule="exact"/>
              <w:ind w:left="63"/>
              <w:rPr>
                <w:lang w:val="ru-RU"/>
              </w:rPr>
            </w:pPr>
            <w:r w:rsidRPr="0036285F">
              <w:rPr>
                <w:lang w:val="ru-RU"/>
              </w:rPr>
              <w:t>или</w:t>
            </w:r>
            <w:r w:rsidRPr="0036285F">
              <w:rPr>
                <w:spacing w:val="31"/>
                <w:lang w:val="ru-RU"/>
              </w:rPr>
              <w:t xml:space="preserve"> </w:t>
            </w:r>
            <w:r w:rsidRPr="0036285F">
              <w:rPr>
                <w:lang w:val="ru-RU"/>
              </w:rPr>
              <w:t>совершать</w:t>
            </w:r>
            <w:r w:rsidRPr="0036285F">
              <w:rPr>
                <w:spacing w:val="89"/>
                <w:lang w:val="ru-RU"/>
              </w:rPr>
              <w:t xml:space="preserve"> </w:t>
            </w:r>
            <w:r w:rsidRPr="0036285F">
              <w:rPr>
                <w:lang w:val="ru-RU"/>
              </w:rPr>
              <w:t>ритмичные</w:t>
            </w:r>
            <w:r w:rsidRPr="0036285F">
              <w:rPr>
                <w:spacing w:val="86"/>
                <w:lang w:val="ru-RU"/>
              </w:rPr>
              <w:t xml:space="preserve"> </w:t>
            </w:r>
            <w:r w:rsidRPr="0036285F">
              <w:rPr>
                <w:lang w:val="ru-RU"/>
              </w:rPr>
              <w:t>действия,</w:t>
            </w:r>
            <w:r w:rsidRPr="0036285F">
              <w:rPr>
                <w:spacing w:val="88"/>
                <w:lang w:val="ru-RU"/>
              </w:rPr>
              <w:t xml:space="preserve"> </w:t>
            </w:r>
            <w:r w:rsidRPr="0036285F">
              <w:rPr>
                <w:lang w:val="ru-RU"/>
              </w:rPr>
              <w:t>побуждать</w:t>
            </w:r>
            <w:r w:rsidRPr="0036285F">
              <w:rPr>
                <w:spacing w:val="89"/>
                <w:lang w:val="ru-RU"/>
              </w:rPr>
              <w:t xml:space="preserve"> </w:t>
            </w:r>
            <w:r w:rsidRPr="0036285F">
              <w:rPr>
                <w:lang w:val="ru-RU"/>
              </w:rPr>
              <w:t>к</w:t>
            </w:r>
            <w:r w:rsidRPr="0036285F">
              <w:rPr>
                <w:spacing w:val="89"/>
                <w:lang w:val="ru-RU"/>
              </w:rPr>
              <w:t xml:space="preserve"> </w:t>
            </w:r>
            <w:r w:rsidRPr="0036285F">
              <w:rPr>
                <w:lang w:val="ru-RU"/>
              </w:rPr>
              <w:t>совместному</w:t>
            </w:r>
            <w:r w:rsidRPr="0036285F">
              <w:rPr>
                <w:spacing w:val="85"/>
                <w:lang w:val="ru-RU"/>
              </w:rPr>
              <w:t xml:space="preserve"> </w:t>
            </w:r>
            <w:r w:rsidRPr="0036285F">
              <w:rPr>
                <w:lang w:val="ru-RU"/>
              </w:rPr>
              <w:t>и</w:t>
            </w:r>
          </w:p>
        </w:tc>
      </w:tr>
      <w:tr w:rsidR="0022634B" w:rsidRPr="0036285F" w14:paraId="35551182" w14:textId="77777777" w:rsidTr="00F431E3">
        <w:trPr>
          <w:trHeight w:val="276"/>
        </w:trPr>
        <w:tc>
          <w:tcPr>
            <w:tcW w:w="1855" w:type="dxa"/>
            <w:tcBorders>
              <w:left w:val="single" w:sz="4" w:space="0" w:color="000000"/>
            </w:tcBorders>
          </w:tcPr>
          <w:p w14:paraId="4AB990E6"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4BF8A5F7"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1D03C97A" w14:textId="77777777" w:rsidR="00F431E3" w:rsidRPr="0036285F" w:rsidRDefault="00F431E3" w:rsidP="00F431E3">
            <w:pPr>
              <w:pStyle w:val="TableParagraph"/>
              <w:tabs>
                <w:tab w:val="left" w:pos="1720"/>
                <w:tab w:val="left" w:pos="3816"/>
                <w:tab w:val="left" w:pos="5101"/>
                <w:tab w:val="left" w:pos="6916"/>
              </w:tabs>
              <w:spacing w:line="256" w:lineRule="exact"/>
              <w:ind w:left="63"/>
              <w:rPr>
                <w:lang w:val="ru-RU"/>
              </w:rPr>
            </w:pPr>
            <w:r w:rsidRPr="0036285F">
              <w:rPr>
                <w:lang w:val="ru-RU"/>
              </w:rPr>
              <w:t>отраженному</w:t>
            </w:r>
            <w:r w:rsidRPr="0036285F">
              <w:rPr>
                <w:lang w:val="ru-RU"/>
              </w:rPr>
              <w:tab/>
              <w:t>декламированию,</w:t>
            </w:r>
            <w:r w:rsidRPr="0036285F">
              <w:rPr>
                <w:lang w:val="ru-RU"/>
              </w:rPr>
              <w:tab/>
              <w:t>поощрять</w:t>
            </w:r>
            <w:r w:rsidRPr="0036285F">
              <w:rPr>
                <w:lang w:val="ru-RU"/>
              </w:rPr>
              <w:tab/>
              <w:t>инициативную</w:t>
            </w:r>
            <w:r w:rsidRPr="0036285F">
              <w:rPr>
                <w:lang w:val="ru-RU"/>
              </w:rPr>
              <w:tab/>
              <w:t>речь</w:t>
            </w:r>
          </w:p>
        </w:tc>
      </w:tr>
      <w:tr w:rsidR="0022634B" w:rsidRPr="0036285F" w14:paraId="43A7A488" w14:textId="77777777" w:rsidTr="00F431E3">
        <w:trPr>
          <w:trHeight w:val="275"/>
        </w:trPr>
        <w:tc>
          <w:tcPr>
            <w:tcW w:w="1855" w:type="dxa"/>
            <w:tcBorders>
              <w:left w:val="single" w:sz="4" w:space="0" w:color="000000"/>
            </w:tcBorders>
          </w:tcPr>
          <w:p w14:paraId="1B8D66F2"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1AB306AB"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61137CCD" w14:textId="77777777" w:rsidR="00F431E3" w:rsidRPr="0036285F" w:rsidRDefault="00F431E3" w:rsidP="00F431E3">
            <w:pPr>
              <w:pStyle w:val="TableParagraph"/>
              <w:spacing w:line="256" w:lineRule="exact"/>
              <w:ind w:left="63"/>
            </w:pPr>
            <w:proofErr w:type="spellStart"/>
            <w:r w:rsidRPr="0036285F">
              <w:t>обучающихся</w:t>
            </w:r>
            <w:proofErr w:type="spellEnd"/>
            <w:r w:rsidRPr="0036285F">
              <w:t>;</w:t>
            </w:r>
          </w:p>
        </w:tc>
      </w:tr>
      <w:tr w:rsidR="0022634B" w:rsidRPr="0036285F" w14:paraId="650491A3" w14:textId="77777777" w:rsidTr="00F431E3">
        <w:trPr>
          <w:trHeight w:val="275"/>
        </w:trPr>
        <w:tc>
          <w:tcPr>
            <w:tcW w:w="1855" w:type="dxa"/>
            <w:tcBorders>
              <w:left w:val="single" w:sz="4" w:space="0" w:color="000000"/>
            </w:tcBorders>
          </w:tcPr>
          <w:p w14:paraId="115FCA01" w14:textId="77777777" w:rsidR="00F431E3" w:rsidRPr="0036285F" w:rsidRDefault="00F431E3" w:rsidP="00F431E3">
            <w:pPr>
              <w:pStyle w:val="TableParagraph"/>
              <w:ind w:left="0"/>
            </w:pPr>
          </w:p>
        </w:tc>
        <w:tc>
          <w:tcPr>
            <w:tcW w:w="412" w:type="dxa"/>
            <w:tcBorders>
              <w:right w:val="single" w:sz="4" w:space="0" w:color="000000"/>
            </w:tcBorders>
          </w:tcPr>
          <w:p w14:paraId="22D53E9D" w14:textId="77777777" w:rsidR="00F431E3" w:rsidRPr="0036285F" w:rsidRDefault="00F431E3" w:rsidP="00F431E3">
            <w:pPr>
              <w:pStyle w:val="TableParagraph"/>
              <w:ind w:left="0"/>
            </w:pPr>
          </w:p>
        </w:tc>
        <w:tc>
          <w:tcPr>
            <w:tcW w:w="7434" w:type="dxa"/>
            <w:tcBorders>
              <w:left w:val="single" w:sz="4" w:space="0" w:color="000000"/>
              <w:right w:val="single" w:sz="4" w:space="0" w:color="000000"/>
            </w:tcBorders>
          </w:tcPr>
          <w:p w14:paraId="69CFD3FD" w14:textId="77777777" w:rsidR="00F431E3" w:rsidRPr="0036285F" w:rsidRDefault="00F431E3" w:rsidP="00F431E3">
            <w:pPr>
              <w:pStyle w:val="TableParagraph"/>
              <w:tabs>
                <w:tab w:val="left" w:pos="501"/>
                <w:tab w:val="left" w:pos="1890"/>
                <w:tab w:val="left" w:pos="3122"/>
                <w:tab w:val="left" w:pos="4782"/>
                <w:tab w:val="left" w:pos="5134"/>
                <w:tab w:val="left" w:pos="6297"/>
                <w:tab w:val="left" w:pos="7237"/>
              </w:tabs>
              <w:spacing w:line="256" w:lineRule="exact"/>
              <w:ind w:left="63"/>
              <w:rPr>
                <w:lang w:val="ru-RU"/>
              </w:rPr>
            </w:pPr>
            <w:r w:rsidRPr="0036285F">
              <w:rPr>
                <w:lang w:val="ru-RU"/>
              </w:rPr>
              <w:t>3)</w:t>
            </w:r>
            <w:r w:rsidRPr="0036285F">
              <w:rPr>
                <w:lang w:val="ru-RU"/>
              </w:rPr>
              <w:tab/>
              <w:t>направлять</w:t>
            </w:r>
            <w:r w:rsidRPr="0036285F">
              <w:rPr>
                <w:lang w:val="ru-RU"/>
              </w:rPr>
              <w:tab/>
              <w:t>внимание</w:t>
            </w:r>
            <w:r w:rsidRPr="0036285F">
              <w:rPr>
                <w:lang w:val="ru-RU"/>
              </w:rPr>
              <w:tab/>
              <w:t>обучающихся</w:t>
            </w:r>
            <w:r w:rsidRPr="0036285F">
              <w:rPr>
                <w:lang w:val="ru-RU"/>
              </w:rPr>
              <w:tab/>
              <w:t>в</w:t>
            </w:r>
            <w:r w:rsidRPr="0036285F">
              <w:rPr>
                <w:lang w:val="ru-RU"/>
              </w:rPr>
              <w:tab/>
              <w:t>процессе</w:t>
            </w:r>
            <w:r w:rsidRPr="0036285F">
              <w:rPr>
                <w:lang w:val="ru-RU"/>
              </w:rPr>
              <w:tab/>
              <w:t>чтения</w:t>
            </w:r>
            <w:r w:rsidRPr="0036285F">
              <w:rPr>
                <w:lang w:val="ru-RU"/>
              </w:rPr>
              <w:tab/>
              <w:t>и</w:t>
            </w:r>
          </w:p>
        </w:tc>
      </w:tr>
      <w:tr w:rsidR="0022634B" w:rsidRPr="0036285F" w14:paraId="07F755F6" w14:textId="77777777" w:rsidTr="00F431E3">
        <w:trPr>
          <w:trHeight w:val="275"/>
        </w:trPr>
        <w:tc>
          <w:tcPr>
            <w:tcW w:w="1855" w:type="dxa"/>
            <w:tcBorders>
              <w:left w:val="single" w:sz="4" w:space="0" w:color="000000"/>
            </w:tcBorders>
          </w:tcPr>
          <w:p w14:paraId="7B53F64C"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5F1CCAE0"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6E9FEA95" w14:textId="77777777" w:rsidR="00F431E3" w:rsidRPr="0036285F" w:rsidRDefault="00F431E3" w:rsidP="00F431E3">
            <w:pPr>
              <w:pStyle w:val="TableParagraph"/>
              <w:tabs>
                <w:tab w:val="left" w:pos="2113"/>
                <w:tab w:val="left" w:pos="2895"/>
                <w:tab w:val="left" w:pos="4775"/>
                <w:tab w:val="left" w:pos="6382"/>
              </w:tabs>
              <w:spacing w:line="256" w:lineRule="exact"/>
              <w:ind w:left="63"/>
              <w:rPr>
                <w:lang w:val="ru-RU"/>
              </w:rPr>
            </w:pPr>
            <w:r w:rsidRPr="0036285F">
              <w:rPr>
                <w:lang w:val="ru-RU"/>
              </w:rPr>
              <w:t>рассказывания</w:t>
            </w:r>
            <w:r w:rsidRPr="0036285F">
              <w:rPr>
                <w:lang w:val="ru-RU"/>
              </w:rPr>
              <w:tab/>
              <w:t>на</w:t>
            </w:r>
            <w:r w:rsidRPr="0036285F">
              <w:rPr>
                <w:lang w:val="ru-RU"/>
              </w:rPr>
              <w:tab/>
              <w:t>полноценное</w:t>
            </w:r>
            <w:r w:rsidRPr="0036285F">
              <w:rPr>
                <w:lang w:val="ru-RU"/>
              </w:rPr>
              <w:tab/>
              <w:t>слушание,</w:t>
            </w:r>
            <w:r w:rsidRPr="0036285F">
              <w:rPr>
                <w:lang w:val="ru-RU"/>
              </w:rPr>
              <w:tab/>
              <w:t>фиксируя</w:t>
            </w:r>
          </w:p>
        </w:tc>
      </w:tr>
      <w:tr w:rsidR="0022634B" w:rsidRPr="0036285F" w14:paraId="779268A6" w14:textId="77777777" w:rsidTr="00F431E3">
        <w:trPr>
          <w:trHeight w:val="276"/>
        </w:trPr>
        <w:tc>
          <w:tcPr>
            <w:tcW w:w="1855" w:type="dxa"/>
            <w:tcBorders>
              <w:left w:val="single" w:sz="4" w:space="0" w:color="000000"/>
            </w:tcBorders>
          </w:tcPr>
          <w:p w14:paraId="36A96D59"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1CD4C4E7"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29929608" w14:textId="77777777" w:rsidR="00F431E3" w:rsidRPr="0036285F" w:rsidRDefault="00F431E3" w:rsidP="00F431E3">
            <w:pPr>
              <w:pStyle w:val="TableParagraph"/>
              <w:spacing w:line="256" w:lineRule="exact"/>
              <w:ind w:left="63"/>
            </w:pPr>
            <w:proofErr w:type="spellStart"/>
            <w:r w:rsidRPr="0036285F">
              <w:t>последовательность</w:t>
            </w:r>
            <w:proofErr w:type="spellEnd"/>
            <w:r w:rsidRPr="0036285F">
              <w:rPr>
                <w:spacing w:val="-2"/>
              </w:rPr>
              <w:t xml:space="preserve"> </w:t>
            </w:r>
            <w:proofErr w:type="spellStart"/>
            <w:r w:rsidRPr="0036285F">
              <w:t>событий</w:t>
            </w:r>
            <w:proofErr w:type="spellEnd"/>
            <w:r w:rsidRPr="0036285F">
              <w:t>;</w:t>
            </w:r>
          </w:p>
        </w:tc>
      </w:tr>
      <w:tr w:rsidR="0022634B" w:rsidRPr="0036285F" w14:paraId="7A920EA0" w14:textId="77777777" w:rsidTr="00F431E3">
        <w:trPr>
          <w:trHeight w:val="275"/>
        </w:trPr>
        <w:tc>
          <w:tcPr>
            <w:tcW w:w="1855" w:type="dxa"/>
            <w:tcBorders>
              <w:left w:val="single" w:sz="4" w:space="0" w:color="000000"/>
            </w:tcBorders>
          </w:tcPr>
          <w:p w14:paraId="46C5ADE7" w14:textId="77777777" w:rsidR="00F431E3" w:rsidRPr="0036285F" w:rsidRDefault="00F431E3" w:rsidP="00F431E3">
            <w:pPr>
              <w:pStyle w:val="TableParagraph"/>
              <w:ind w:left="0"/>
            </w:pPr>
          </w:p>
        </w:tc>
        <w:tc>
          <w:tcPr>
            <w:tcW w:w="412" w:type="dxa"/>
            <w:tcBorders>
              <w:right w:val="single" w:sz="4" w:space="0" w:color="000000"/>
            </w:tcBorders>
          </w:tcPr>
          <w:p w14:paraId="28AD4BAA" w14:textId="77777777" w:rsidR="00F431E3" w:rsidRPr="0036285F" w:rsidRDefault="00F431E3" w:rsidP="00F431E3">
            <w:pPr>
              <w:pStyle w:val="TableParagraph"/>
              <w:ind w:left="0"/>
            </w:pPr>
          </w:p>
        </w:tc>
        <w:tc>
          <w:tcPr>
            <w:tcW w:w="7434" w:type="dxa"/>
            <w:tcBorders>
              <w:left w:val="single" w:sz="4" w:space="0" w:color="000000"/>
              <w:right w:val="single" w:sz="4" w:space="0" w:color="000000"/>
            </w:tcBorders>
          </w:tcPr>
          <w:p w14:paraId="1B3C7CF2" w14:textId="77777777" w:rsidR="00F431E3" w:rsidRPr="0036285F" w:rsidRDefault="00F431E3" w:rsidP="00F431E3">
            <w:pPr>
              <w:pStyle w:val="TableParagraph"/>
              <w:tabs>
                <w:tab w:val="left" w:pos="537"/>
                <w:tab w:val="left" w:pos="2262"/>
                <w:tab w:val="left" w:pos="2667"/>
                <w:tab w:val="left" w:pos="4476"/>
                <w:tab w:val="left" w:pos="5554"/>
                <w:tab w:val="left" w:pos="7250"/>
              </w:tabs>
              <w:spacing w:line="256" w:lineRule="exact"/>
              <w:ind w:left="63"/>
              <w:rPr>
                <w:lang w:val="ru-RU"/>
              </w:rPr>
            </w:pPr>
            <w:r w:rsidRPr="0036285F">
              <w:rPr>
                <w:lang w:val="ru-RU"/>
              </w:rPr>
              <w:t>4)</w:t>
            </w:r>
            <w:r w:rsidRPr="0036285F">
              <w:rPr>
                <w:lang w:val="ru-RU"/>
              </w:rPr>
              <w:tab/>
              <w:t>поддерживать</w:t>
            </w:r>
            <w:r w:rsidRPr="0036285F">
              <w:rPr>
                <w:lang w:val="ru-RU"/>
              </w:rPr>
              <w:tab/>
              <w:t>и</w:t>
            </w:r>
            <w:r w:rsidRPr="0036285F">
              <w:rPr>
                <w:lang w:val="ru-RU"/>
              </w:rPr>
              <w:tab/>
              <w:t>стимулировать</w:t>
            </w:r>
            <w:r w:rsidRPr="0036285F">
              <w:rPr>
                <w:lang w:val="ru-RU"/>
              </w:rPr>
              <w:tab/>
              <w:t>интерес</w:t>
            </w:r>
            <w:r w:rsidRPr="0036285F">
              <w:rPr>
                <w:lang w:val="ru-RU"/>
              </w:rPr>
              <w:tab/>
              <w:t>обучающихся</w:t>
            </w:r>
            <w:r w:rsidRPr="0036285F">
              <w:rPr>
                <w:lang w:val="ru-RU"/>
              </w:rPr>
              <w:tab/>
              <w:t>к</w:t>
            </w:r>
          </w:p>
        </w:tc>
      </w:tr>
      <w:tr w:rsidR="0022634B" w:rsidRPr="0036285F" w14:paraId="51A480D6" w14:textId="77777777" w:rsidTr="00F431E3">
        <w:trPr>
          <w:trHeight w:val="276"/>
        </w:trPr>
        <w:tc>
          <w:tcPr>
            <w:tcW w:w="1855" w:type="dxa"/>
            <w:tcBorders>
              <w:left w:val="single" w:sz="4" w:space="0" w:color="000000"/>
            </w:tcBorders>
          </w:tcPr>
          <w:p w14:paraId="5048119A"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77D815FC"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37D06AF8" w14:textId="77777777" w:rsidR="00F431E3" w:rsidRPr="0036285F" w:rsidRDefault="00F431E3" w:rsidP="00F431E3">
            <w:pPr>
              <w:pStyle w:val="TableParagraph"/>
              <w:spacing w:line="256" w:lineRule="exact"/>
              <w:ind w:left="63"/>
              <w:rPr>
                <w:lang w:val="ru-RU"/>
              </w:rPr>
            </w:pPr>
            <w:r w:rsidRPr="0036285F">
              <w:rPr>
                <w:lang w:val="ru-RU"/>
              </w:rPr>
              <w:t>совместному</w:t>
            </w:r>
            <w:r w:rsidRPr="0036285F">
              <w:rPr>
                <w:spacing w:val="9"/>
                <w:lang w:val="ru-RU"/>
              </w:rPr>
              <w:t xml:space="preserve"> </w:t>
            </w:r>
            <w:r w:rsidRPr="0036285F">
              <w:rPr>
                <w:lang w:val="ru-RU"/>
              </w:rPr>
              <w:t>чтению</w:t>
            </w:r>
            <w:r w:rsidRPr="0036285F">
              <w:rPr>
                <w:spacing w:val="16"/>
                <w:lang w:val="ru-RU"/>
              </w:rPr>
              <w:t xml:space="preserve"> </w:t>
            </w:r>
            <w:r w:rsidRPr="0036285F">
              <w:rPr>
                <w:lang w:val="ru-RU"/>
              </w:rPr>
              <w:t>потешек,</w:t>
            </w:r>
            <w:r w:rsidRPr="0036285F">
              <w:rPr>
                <w:spacing w:val="15"/>
                <w:lang w:val="ru-RU"/>
              </w:rPr>
              <w:t xml:space="preserve"> </w:t>
            </w:r>
            <w:r w:rsidRPr="0036285F">
              <w:rPr>
                <w:lang w:val="ru-RU"/>
              </w:rPr>
              <w:t>стихотворных</w:t>
            </w:r>
            <w:r w:rsidRPr="0036285F">
              <w:rPr>
                <w:spacing w:val="14"/>
                <w:lang w:val="ru-RU"/>
              </w:rPr>
              <w:t xml:space="preserve"> </w:t>
            </w:r>
            <w:r w:rsidRPr="0036285F">
              <w:rPr>
                <w:lang w:val="ru-RU"/>
              </w:rPr>
              <w:t>форм,</w:t>
            </w:r>
            <w:r w:rsidRPr="0036285F">
              <w:rPr>
                <w:spacing w:val="15"/>
                <w:lang w:val="ru-RU"/>
              </w:rPr>
              <w:t xml:space="preserve"> </w:t>
            </w:r>
            <w:r w:rsidRPr="0036285F">
              <w:rPr>
                <w:lang w:val="ru-RU"/>
              </w:rPr>
              <w:t>сказок,</w:t>
            </w:r>
            <w:r w:rsidRPr="0036285F">
              <w:rPr>
                <w:spacing w:val="15"/>
                <w:lang w:val="ru-RU"/>
              </w:rPr>
              <w:t xml:space="preserve"> </w:t>
            </w:r>
            <w:r w:rsidRPr="0036285F">
              <w:rPr>
                <w:lang w:val="ru-RU"/>
              </w:rPr>
              <w:t>рассказов,</w:t>
            </w:r>
          </w:p>
        </w:tc>
      </w:tr>
      <w:tr w:rsidR="0022634B" w:rsidRPr="0036285F" w14:paraId="542F9ABA" w14:textId="77777777" w:rsidTr="00F431E3">
        <w:trPr>
          <w:trHeight w:val="275"/>
        </w:trPr>
        <w:tc>
          <w:tcPr>
            <w:tcW w:w="1855" w:type="dxa"/>
            <w:tcBorders>
              <w:left w:val="single" w:sz="4" w:space="0" w:color="000000"/>
            </w:tcBorders>
          </w:tcPr>
          <w:p w14:paraId="2EEF7C4B"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348007F6"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2EBE437B" w14:textId="77777777" w:rsidR="00F431E3" w:rsidRPr="0036285F" w:rsidRDefault="00F431E3" w:rsidP="00F431E3">
            <w:pPr>
              <w:pStyle w:val="TableParagraph"/>
              <w:tabs>
                <w:tab w:val="left" w:pos="4456"/>
                <w:tab w:val="left" w:pos="5998"/>
              </w:tabs>
              <w:spacing w:line="256" w:lineRule="exact"/>
              <w:ind w:left="63"/>
              <w:rPr>
                <w:lang w:val="ru-RU"/>
              </w:rPr>
            </w:pPr>
            <w:r w:rsidRPr="0036285F">
              <w:rPr>
                <w:lang w:val="ru-RU"/>
              </w:rPr>
              <w:t xml:space="preserve">песенок,  </w:t>
            </w:r>
            <w:r w:rsidRPr="0036285F">
              <w:rPr>
                <w:spacing w:val="15"/>
                <w:lang w:val="ru-RU"/>
              </w:rPr>
              <w:t xml:space="preserve"> </w:t>
            </w:r>
            <w:r w:rsidRPr="0036285F">
              <w:rPr>
                <w:lang w:val="ru-RU"/>
              </w:rPr>
              <w:t xml:space="preserve">после  </w:t>
            </w:r>
            <w:r w:rsidRPr="0036285F">
              <w:rPr>
                <w:spacing w:val="15"/>
                <w:lang w:val="ru-RU"/>
              </w:rPr>
              <w:t xml:space="preserve"> </w:t>
            </w:r>
            <w:r w:rsidRPr="0036285F">
              <w:rPr>
                <w:lang w:val="ru-RU"/>
              </w:rPr>
              <w:t xml:space="preserve">прочтения  </w:t>
            </w:r>
            <w:r w:rsidRPr="0036285F">
              <w:rPr>
                <w:spacing w:val="15"/>
                <w:lang w:val="ru-RU"/>
              </w:rPr>
              <w:t xml:space="preserve"> </w:t>
            </w:r>
            <w:r w:rsidRPr="0036285F">
              <w:rPr>
                <w:lang w:val="ru-RU"/>
              </w:rPr>
              <w:t>обсуждать</w:t>
            </w:r>
            <w:r w:rsidRPr="0036285F">
              <w:rPr>
                <w:lang w:val="ru-RU"/>
              </w:rPr>
              <w:tab/>
              <w:t xml:space="preserve">и  </w:t>
            </w:r>
            <w:r w:rsidRPr="0036285F">
              <w:rPr>
                <w:spacing w:val="19"/>
                <w:lang w:val="ru-RU"/>
              </w:rPr>
              <w:t xml:space="preserve"> </w:t>
            </w:r>
            <w:r w:rsidRPr="0036285F">
              <w:rPr>
                <w:lang w:val="ru-RU"/>
              </w:rPr>
              <w:t>разбирать</w:t>
            </w:r>
            <w:r w:rsidRPr="0036285F">
              <w:rPr>
                <w:lang w:val="ru-RU"/>
              </w:rPr>
              <w:tab/>
              <w:t>прочитанное,</w:t>
            </w:r>
          </w:p>
        </w:tc>
      </w:tr>
      <w:tr w:rsidR="0022634B" w:rsidRPr="0036285F" w14:paraId="1FEE9D7C" w14:textId="77777777" w:rsidTr="00F431E3">
        <w:trPr>
          <w:trHeight w:val="276"/>
        </w:trPr>
        <w:tc>
          <w:tcPr>
            <w:tcW w:w="1855" w:type="dxa"/>
            <w:tcBorders>
              <w:left w:val="single" w:sz="4" w:space="0" w:color="000000"/>
            </w:tcBorders>
          </w:tcPr>
          <w:p w14:paraId="414FB1A1"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295E4216"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2019FC3E" w14:textId="77777777" w:rsidR="00F431E3" w:rsidRPr="0036285F" w:rsidRDefault="00F431E3" w:rsidP="00F431E3">
            <w:pPr>
              <w:pStyle w:val="TableParagraph"/>
              <w:spacing w:line="256" w:lineRule="exact"/>
              <w:ind w:left="63"/>
            </w:pPr>
            <w:proofErr w:type="spellStart"/>
            <w:r w:rsidRPr="0036285F">
              <w:t>добиваясь</w:t>
            </w:r>
            <w:proofErr w:type="spellEnd"/>
            <w:r w:rsidRPr="0036285F">
              <w:rPr>
                <w:spacing w:val="-4"/>
              </w:rPr>
              <w:t xml:space="preserve"> </w:t>
            </w:r>
            <w:proofErr w:type="spellStart"/>
            <w:r w:rsidRPr="0036285F">
              <w:t>понимания</w:t>
            </w:r>
            <w:proofErr w:type="spellEnd"/>
            <w:r w:rsidRPr="0036285F">
              <w:rPr>
                <w:spacing w:val="-4"/>
              </w:rPr>
              <w:t xml:space="preserve"> </w:t>
            </w:r>
            <w:proofErr w:type="spellStart"/>
            <w:r w:rsidRPr="0036285F">
              <w:t>смысла</w:t>
            </w:r>
            <w:proofErr w:type="spellEnd"/>
            <w:r w:rsidRPr="0036285F">
              <w:t>;</w:t>
            </w:r>
          </w:p>
        </w:tc>
      </w:tr>
      <w:tr w:rsidR="0022634B" w:rsidRPr="0036285F" w14:paraId="26F3B4A3" w14:textId="77777777" w:rsidTr="00F431E3">
        <w:trPr>
          <w:trHeight w:val="275"/>
        </w:trPr>
        <w:tc>
          <w:tcPr>
            <w:tcW w:w="1855" w:type="dxa"/>
            <w:tcBorders>
              <w:left w:val="single" w:sz="4" w:space="0" w:color="000000"/>
            </w:tcBorders>
          </w:tcPr>
          <w:p w14:paraId="201C520D" w14:textId="77777777" w:rsidR="00F431E3" w:rsidRPr="0036285F" w:rsidRDefault="00F431E3" w:rsidP="00F431E3">
            <w:pPr>
              <w:pStyle w:val="TableParagraph"/>
              <w:ind w:left="0"/>
            </w:pPr>
          </w:p>
        </w:tc>
        <w:tc>
          <w:tcPr>
            <w:tcW w:w="412" w:type="dxa"/>
            <w:tcBorders>
              <w:right w:val="single" w:sz="4" w:space="0" w:color="000000"/>
            </w:tcBorders>
          </w:tcPr>
          <w:p w14:paraId="79847271" w14:textId="77777777" w:rsidR="00F431E3" w:rsidRPr="0036285F" w:rsidRDefault="00F431E3" w:rsidP="00F431E3">
            <w:pPr>
              <w:pStyle w:val="TableParagraph"/>
              <w:ind w:left="0"/>
            </w:pPr>
          </w:p>
        </w:tc>
        <w:tc>
          <w:tcPr>
            <w:tcW w:w="7434" w:type="dxa"/>
            <w:tcBorders>
              <w:left w:val="single" w:sz="4" w:space="0" w:color="000000"/>
              <w:right w:val="single" w:sz="4" w:space="0" w:color="000000"/>
            </w:tcBorders>
          </w:tcPr>
          <w:p w14:paraId="69276251" w14:textId="77777777" w:rsidR="00F431E3" w:rsidRPr="0036285F" w:rsidRDefault="00F431E3" w:rsidP="00F431E3">
            <w:pPr>
              <w:pStyle w:val="TableParagraph"/>
              <w:spacing w:line="256" w:lineRule="exact"/>
              <w:ind w:left="63"/>
              <w:rPr>
                <w:lang w:val="ru-RU"/>
              </w:rPr>
            </w:pPr>
            <w:r w:rsidRPr="0036285F">
              <w:rPr>
                <w:lang w:val="ru-RU"/>
              </w:rPr>
              <w:t>5)</w:t>
            </w:r>
            <w:r w:rsidRPr="0036285F">
              <w:rPr>
                <w:spacing w:val="12"/>
                <w:lang w:val="ru-RU"/>
              </w:rPr>
              <w:t xml:space="preserve"> </w:t>
            </w:r>
            <w:r w:rsidRPr="0036285F">
              <w:rPr>
                <w:lang w:val="ru-RU"/>
              </w:rPr>
              <w:t>использовать</w:t>
            </w:r>
            <w:r w:rsidRPr="0036285F">
              <w:rPr>
                <w:spacing w:val="72"/>
                <w:lang w:val="ru-RU"/>
              </w:rPr>
              <w:t xml:space="preserve"> </w:t>
            </w:r>
            <w:r w:rsidRPr="0036285F">
              <w:rPr>
                <w:lang w:val="ru-RU"/>
              </w:rPr>
              <w:t>схематические</w:t>
            </w:r>
            <w:r w:rsidRPr="0036285F">
              <w:rPr>
                <w:spacing w:val="71"/>
                <w:lang w:val="ru-RU"/>
              </w:rPr>
              <w:t xml:space="preserve"> </w:t>
            </w:r>
            <w:r w:rsidRPr="0036285F">
              <w:rPr>
                <w:lang w:val="ru-RU"/>
              </w:rPr>
              <w:t>зарисовки</w:t>
            </w:r>
            <w:r w:rsidRPr="0036285F">
              <w:rPr>
                <w:spacing w:val="72"/>
                <w:lang w:val="ru-RU"/>
              </w:rPr>
              <w:t xml:space="preserve"> </w:t>
            </w:r>
            <w:r w:rsidRPr="0036285F">
              <w:rPr>
                <w:lang w:val="ru-RU"/>
              </w:rPr>
              <w:t>(на</w:t>
            </w:r>
            <w:r w:rsidRPr="0036285F">
              <w:rPr>
                <w:spacing w:val="71"/>
                <w:lang w:val="ru-RU"/>
              </w:rPr>
              <w:t xml:space="preserve"> </w:t>
            </w:r>
            <w:r w:rsidRPr="0036285F">
              <w:rPr>
                <w:lang w:val="ru-RU"/>
              </w:rPr>
              <w:t>бумаге,</w:t>
            </w:r>
            <w:r w:rsidRPr="0036285F">
              <w:rPr>
                <w:spacing w:val="71"/>
                <w:lang w:val="ru-RU"/>
              </w:rPr>
              <w:t xml:space="preserve"> </w:t>
            </w:r>
            <w:r w:rsidRPr="0036285F">
              <w:rPr>
                <w:lang w:val="ru-RU"/>
              </w:rPr>
              <w:t>специальной</w:t>
            </w:r>
          </w:p>
        </w:tc>
      </w:tr>
      <w:tr w:rsidR="0022634B" w:rsidRPr="0036285F" w14:paraId="7FDBD1BA" w14:textId="77777777" w:rsidTr="00F431E3">
        <w:trPr>
          <w:trHeight w:val="276"/>
        </w:trPr>
        <w:tc>
          <w:tcPr>
            <w:tcW w:w="1855" w:type="dxa"/>
            <w:tcBorders>
              <w:left w:val="single" w:sz="4" w:space="0" w:color="000000"/>
            </w:tcBorders>
          </w:tcPr>
          <w:p w14:paraId="6E65AAAD"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4D51AA67"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51031F7D" w14:textId="77777777" w:rsidR="00F431E3" w:rsidRPr="0036285F" w:rsidRDefault="00F431E3" w:rsidP="00F431E3">
            <w:pPr>
              <w:pStyle w:val="TableParagraph"/>
              <w:spacing w:line="256" w:lineRule="exact"/>
              <w:ind w:left="63"/>
              <w:rPr>
                <w:lang w:val="ru-RU"/>
              </w:rPr>
            </w:pPr>
            <w:r w:rsidRPr="0036285F">
              <w:rPr>
                <w:lang w:val="ru-RU"/>
              </w:rPr>
              <w:t>доске),</w:t>
            </w:r>
            <w:r w:rsidRPr="0036285F">
              <w:rPr>
                <w:spacing w:val="-2"/>
                <w:lang w:val="ru-RU"/>
              </w:rPr>
              <w:t xml:space="preserve"> </w:t>
            </w:r>
            <w:r w:rsidRPr="0036285F">
              <w:rPr>
                <w:lang w:val="ru-RU"/>
              </w:rPr>
              <w:t>отражающие</w:t>
            </w:r>
            <w:r w:rsidRPr="0036285F">
              <w:rPr>
                <w:spacing w:val="-3"/>
                <w:lang w:val="ru-RU"/>
              </w:rPr>
              <w:t xml:space="preserve"> </w:t>
            </w:r>
            <w:r w:rsidRPr="0036285F">
              <w:rPr>
                <w:lang w:val="ru-RU"/>
              </w:rPr>
              <w:t>последовательность</w:t>
            </w:r>
            <w:r w:rsidRPr="0036285F">
              <w:rPr>
                <w:spacing w:val="-1"/>
                <w:lang w:val="ru-RU"/>
              </w:rPr>
              <w:t xml:space="preserve"> </w:t>
            </w:r>
            <w:r w:rsidRPr="0036285F">
              <w:rPr>
                <w:lang w:val="ru-RU"/>
              </w:rPr>
              <w:t>событий</w:t>
            </w:r>
            <w:r w:rsidRPr="0036285F">
              <w:rPr>
                <w:spacing w:val="-2"/>
                <w:lang w:val="ru-RU"/>
              </w:rPr>
              <w:t xml:space="preserve"> </w:t>
            </w:r>
            <w:r w:rsidRPr="0036285F">
              <w:rPr>
                <w:lang w:val="ru-RU"/>
              </w:rPr>
              <w:t>в</w:t>
            </w:r>
            <w:r w:rsidRPr="0036285F">
              <w:rPr>
                <w:spacing w:val="-3"/>
                <w:lang w:val="ru-RU"/>
              </w:rPr>
              <w:t xml:space="preserve"> </w:t>
            </w:r>
            <w:r w:rsidRPr="0036285F">
              <w:rPr>
                <w:lang w:val="ru-RU"/>
              </w:rPr>
              <w:t>тексте;</w:t>
            </w:r>
          </w:p>
        </w:tc>
      </w:tr>
      <w:tr w:rsidR="0022634B" w:rsidRPr="0036285F" w14:paraId="4C6ED3BC" w14:textId="77777777" w:rsidTr="00F431E3">
        <w:trPr>
          <w:trHeight w:val="276"/>
        </w:trPr>
        <w:tc>
          <w:tcPr>
            <w:tcW w:w="1855" w:type="dxa"/>
            <w:tcBorders>
              <w:left w:val="single" w:sz="4" w:space="0" w:color="000000"/>
            </w:tcBorders>
          </w:tcPr>
          <w:p w14:paraId="2F09CC2D"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25EA9AB7"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343E1315" w14:textId="77777777" w:rsidR="00F431E3" w:rsidRPr="0036285F" w:rsidRDefault="00F431E3" w:rsidP="00F431E3">
            <w:pPr>
              <w:pStyle w:val="TableParagraph"/>
              <w:spacing w:line="256" w:lineRule="exact"/>
              <w:ind w:left="63"/>
              <w:rPr>
                <w:lang w:val="ru-RU"/>
              </w:rPr>
            </w:pPr>
            <w:r w:rsidRPr="0036285F">
              <w:rPr>
                <w:lang w:val="ru-RU"/>
              </w:rPr>
              <w:t>6)</w:t>
            </w:r>
            <w:r w:rsidRPr="0036285F">
              <w:rPr>
                <w:spacing w:val="11"/>
                <w:lang w:val="ru-RU"/>
              </w:rPr>
              <w:t xml:space="preserve"> </w:t>
            </w:r>
            <w:r w:rsidRPr="0036285F">
              <w:rPr>
                <w:lang w:val="ru-RU"/>
              </w:rPr>
              <w:t>в</w:t>
            </w:r>
            <w:r w:rsidRPr="0036285F">
              <w:rPr>
                <w:spacing w:val="69"/>
                <w:lang w:val="ru-RU"/>
              </w:rPr>
              <w:t xml:space="preserve"> </w:t>
            </w:r>
            <w:r w:rsidRPr="0036285F">
              <w:rPr>
                <w:lang w:val="ru-RU"/>
              </w:rPr>
              <w:t>процессе</w:t>
            </w:r>
            <w:r w:rsidRPr="0036285F">
              <w:rPr>
                <w:spacing w:val="68"/>
                <w:lang w:val="ru-RU"/>
              </w:rPr>
              <w:t xml:space="preserve"> </w:t>
            </w:r>
            <w:r w:rsidRPr="0036285F">
              <w:rPr>
                <w:lang w:val="ru-RU"/>
              </w:rPr>
              <w:t>чтения</w:t>
            </w:r>
            <w:r w:rsidRPr="0036285F">
              <w:rPr>
                <w:spacing w:val="67"/>
                <w:lang w:val="ru-RU"/>
              </w:rPr>
              <w:t xml:space="preserve"> </w:t>
            </w:r>
            <w:r w:rsidRPr="0036285F">
              <w:rPr>
                <w:lang w:val="ru-RU"/>
              </w:rPr>
              <w:t>и</w:t>
            </w:r>
            <w:r w:rsidRPr="0036285F">
              <w:rPr>
                <w:spacing w:val="70"/>
                <w:lang w:val="ru-RU"/>
              </w:rPr>
              <w:t xml:space="preserve"> </w:t>
            </w:r>
            <w:r w:rsidRPr="0036285F">
              <w:rPr>
                <w:lang w:val="ru-RU"/>
              </w:rPr>
              <w:t>рассказывания</w:t>
            </w:r>
            <w:r w:rsidRPr="0036285F">
              <w:rPr>
                <w:spacing w:val="67"/>
                <w:lang w:val="ru-RU"/>
              </w:rPr>
              <w:t xml:space="preserve"> </w:t>
            </w:r>
            <w:r w:rsidRPr="0036285F">
              <w:rPr>
                <w:lang w:val="ru-RU"/>
              </w:rPr>
              <w:t>демонстрировать</w:t>
            </w:r>
            <w:r w:rsidRPr="0036285F">
              <w:rPr>
                <w:spacing w:val="68"/>
                <w:lang w:val="ru-RU"/>
              </w:rPr>
              <w:t xml:space="preserve"> </w:t>
            </w:r>
            <w:r w:rsidRPr="0036285F">
              <w:rPr>
                <w:lang w:val="ru-RU"/>
              </w:rPr>
              <w:t>поведение</w:t>
            </w:r>
          </w:p>
        </w:tc>
      </w:tr>
      <w:tr w:rsidR="0022634B" w:rsidRPr="0036285F" w14:paraId="77866C6A" w14:textId="77777777" w:rsidTr="00F431E3">
        <w:trPr>
          <w:trHeight w:val="275"/>
        </w:trPr>
        <w:tc>
          <w:tcPr>
            <w:tcW w:w="1855" w:type="dxa"/>
            <w:tcBorders>
              <w:left w:val="single" w:sz="4" w:space="0" w:color="000000"/>
            </w:tcBorders>
          </w:tcPr>
          <w:p w14:paraId="52BDBB99"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53D2B06D"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54C72940" w14:textId="77777777" w:rsidR="00F431E3" w:rsidRPr="0036285F" w:rsidRDefault="00F431E3" w:rsidP="00F431E3">
            <w:pPr>
              <w:pStyle w:val="TableParagraph"/>
              <w:tabs>
                <w:tab w:val="left" w:pos="1545"/>
                <w:tab w:val="left" w:pos="2789"/>
                <w:tab w:val="left" w:pos="4110"/>
                <w:tab w:val="left" w:pos="5532"/>
                <w:tab w:val="left" w:pos="6302"/>
              </w:tabs>
              <w:spacing w:line="256" w:lineRule="exact"/>
              <w:ind w:left="63"/>
              <w:rPr>
                <w:lang w:val="ru-RU"/>
              </w:rPr>
            </w:pPr>
            <w:r w:rsidRPr="0036285F">
              <w:rPr>
                <w:lang w:val="ru-RU"/>
              </w:rPr>
              <w:t>персонажей,</w:t>
            </w:r>
            <w:r w:rsidRPr="0036285F">
              <w:rPr>
                <w:lang w:val="ru-RU"/>
              </w:rPr>
              <w:tab/>
              <w:t>используя</w:t>
            </w:r>
            <w:r w:rsidRPr="0036285F">
              <w:rPr>
                <w:lang w:val="ru-RU"/>
              </w:rPr>
              <w:tab/>
              <w:t>различную</w:t>
            </w:r>
            <w:r w:rsidRPr="0036285F">
              <w:rPr>
                <w:lang w:val="ru-RU"/>
              </w:rPr>
              <w:tab/>
              <w:t>интонацию,</w:t>
            </w:r>
            <w:r w:rsidRPr="0036285F">
              <w:rPr>
                <w:lang w:val="ru-RU"/>
              </w:rPr>
              <w:tab/>
              <w:t>голос</w:t>
            </w:r>
            <w:r w:rsidRPr="0036285F">
              <w:rPr>
                <w:lang w:val="ru-RU"/>
              </w:rPr>
              <w:tab/>
              <w:t>различной</w:t>
            </w:r>
          </w:p>
        </w:tc>
      </w:tr>
      <w:tr w:rsidR="0022634B" w:rsidRPr="0036285F" w14:paraId="6F416C4E" w14:textId="77777777" w:rsidTr="00F431E3">
        <w:trPr>
          <w:trHeight w:val="276"/>
        </w:trPr>
        <w:tc>
          <w:tcPr>
            <w:tcW w:w="1855" w:type="dxa"/>
            <w:tcBorders>
              <w:left w:val="single" w:sz="4" w:space="0" w:color="000000"/>
            </w:tcBorders>
          </w:tcPr>
          <w:p w14:paraId="7AFA1B7C"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67FD6359"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7ED93E8C" w14:textId="77777777" w:rsidR="00F431E3" w:rsidRPr="0036285F" w:rsidRDefault="00F431E3" w:rsidP="00F431E3">
            <w:pPr>
              <w:pStyle w:val="TableParagraph"/>
              <w:spacing w:line="256" w:lineRule="exact"/>
              <w:ind w:left="63"/>
              <w:rPr>
                <w:lang w:val="ru-RU"/>
              </w:rPr>
            </w:pPr>
            <w:r w:rsidRPr="0036285F">
              <w:rPr>
                <w:lang w:val="ru-RU"/>
              </w:rPr>
              <w:t>высоты</w:t>
            </w:r>
            <w:r w:rsidRPr="0036285F">
              <w:rPr>
                <w:spacing w:val="11"/>
                <w:lang w:val="ru-RU"/>
              </w:rPr>
              <w:t xml:space="preserve"> </w:t>
            </w:r>
            <w:r w:rsidRPr="0036285F">
              <w:rPr>
                <w:lang w:val="ru-RU"/>
              </w:rPr>
              <w:t>для</w:t>
            </w:r>
            <w:r w:rsidRPr="0036285F">
              <w:rPr>
                <w:spacing w:val="69"/>
                <w:lang w:val="ru-RU"/>
              </w:rPr>
              <w:t xml:space="preserve"> </w:t>
            </w:r>
            <w:r w:rsidRPr="0036285F">
              <w:rPr>
                <w:lang w:val="ru-RU"/>
              </w:rPr>
              <w:t>передачи</w:t>
            </w:r>
            <w:r w:rsidRPr="0036285F">
              <w:rPr>
                <w:spacing w:val="70"/>
                <w:lang w:val="ru-RU"/>
              </w:rPr>
              <w:t xml:space="preserve"> </w:t>
            </w:r>
            <w:r w:rsidRPr="0036285F">
              <w:rPr>
                <w:lang w:val="ru-RU"/>
              </w:rPr>
              <w:t>состояния</w:t>
            </w:r>
            <w:r w:rsidRPr="0036285F">
              <w:rPr>
                <w:spacing w:val="69"/>
                <w:lang w:val="ru-RU"/>
              </w:rPr>
              <w:t xml:space="preserve"> </w:t>
            </w:r>
            <w:r w:rsidRPr="0036285F">
              <w:rPr>
                <w:lang w:val="ru-RU"/>
              </w:rPr>
              <w:t>персонажей</w:t>
            </w:r>
            <w:r w:rsidRPr="0036285F">
              <w:rPr>
                <w:spacing w:val="70"/>
                <w:lang w:val="ru-RU"/>
              </w:rPr>
              <w:t xml:space="preserve"> </w:t>
            </w:r>
            <w:r w:rsidRPr="0036285F">
              <w:rPr>
                <w:lang w:val="ru-RU"/>
              </w:rPr>
              <w:t>и</w:t>
            </w:r>
            <w:r w:rsidRPr="0036285F">
              <w:rPr>
                <w:spacing w:val="70"/>
                <w:lang w:val="ru-RU"/>
              </w:rPr>
              <w:t xml:space="preserve"> </w:t>
            </w:r>
            <w:r w:rsidRPr="0036285F">
              <w:rPr>
                <w:lang w:val="ru-RU"/>
              </w:rPr>
              <w:t>его</w:t>
            </w:r>
            <w:r w:rsidRPr="0036285F">
              <w:rPr>
                <w:spacing w:val="68"/>
                <w:lang w:val="ru-RU"/>
              </w:rPr>
              <w:t xml:space="preserve"> </w:t>
            </w:r>
            <w:r w:rsidRPr="0036285F">
              <w:rPr>
                <w:lang w:val="ru-RU"/>
              </w:rPr>
              <w:t>роли</w:t>
            </w:r>
            <w:r w:rsidRPr="0036285F">
              <w:rPr>
                <w:spacing w:val="70"/>
                <w:lang w:val="ru-RU"/>
              </w:rPr>
              <w:t xml:space="preserve"> </w:t>
            </w:r>
            <w:r w:rsidRPr="0036285F">
              <w:rPr>
                <w:lang w:val="ru-RU"/>
              </w:rPr>
              <w:t>в</w:t>
            </w:r>
            <w:r w:rsidRPr="0036285F">
              <w:rPr>
                <w:spacing w:val="69"/>
                <w:lang w:val="ru-RU"/>
              </w:rPr>
              <w:t xml:space="preserve"> </w:t>
            </w:r>
            <w:r w:rsidRPr="0036285F">
              <w:rPr>
                <w:lang w:val="ru-RU"/>
              </w:rPr>
              <w:t>данном</w:t>
            </w:r>
          </w:p>
        </w:tc>
      </w:tr>
      <w:tr w:rsidR="0022634B" w:rsidRPr="0036285F" w14:paraId="42921DD8" w14:textId="77777777" w:rsidTr="00F431E3">
        <w:trPr>
          <w:trHeight w:val="275"/>
        </w:trPr>
        <w:tc>
          <w:tcPr>
            <w:tcW w:w="1855" w:type="dxa"/>
            <w:tcBorders>
              <w:left w:val="single" w:sz="4" w:space="0" w:color="000000"/>
            </w:tcBorders>
          </w:tcPr>
          <w:p w14:paraId="3BE4D875"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5550DE8A"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1A762C67" w14:textId="77777777" w:rsidR="00F431E3" w:rsidRPr="0036285F" w:rsidRDefault="00F431E3" w:rsidP="00F431E3">
            <w:pPr>
              <w:pStyle w:val="TableParagraph"/>
              <w:spacing w:line="256" w:lineRule="exact"/>
              <w:ind w:left="63"/>
            </w:pPr>
            <w:proofErr w:type="spellStart"/>
            <w:r w:rsidRPr="0036285F">
              <w:t>произведении</w:t>
            </w:r>
            <w:proofErr w:type="spellEnd"/>
            <w:r w:rsidRPr="0036285F">
              <w:t>;</w:t>
            </w:r>
          </w:p>
        </w:tc>
      </w:tr>
      <w:tr w:rsidR="0022634B" w:rsidRPr="0036285F" w14:paraId="2E64C370" w14:textId="77777777" w:rsidTr="00F431E3">
        <w:trPr>
          <w:trHeight w:val="276"/>
        </w:trPr>
        <w:tc>
          <w:tcPr>
            <w:tcW w:w="1855" w:type="dxa"/>
            <w:tcBorders>
              <w:left w:val="single" w:sz="4" w:space="0" w:color="000000"/>
            </w:tcBorders>
          </w:tcPr>
          <w:p w14:paraId="7A8FCAAC" w14:textId="77777777" w:rsidR="00F431E3" w:rsidRPr="0036285F" w:rsidRDefault="00F431E3" w:rsidP="00F431E3">
            <w:pPr>
              <w:pStyle w:val="TableParagraph"/>
              <w:ind w:left="0"/>
            </w:pPr>
          </w:p>
        </w:tc>
        <w:tc>
          <w:tcPr>
            <w:tcW w:w="412" w:type="dxa"/>
            <w:tcBorders>
              <w:right w:val="single" w:sz="4" w:space="0" w:color="000000"/>
            </w:tcBorders>
          </w:tcPr>
          <w:p w14:paraId="795F1534" w14:textId="77777777" w:rsidR="00F431E3" w:rsidRPr="0036285F" w:rsidRDefault="00F431E3" w:rsidP="00F431E3">
            <w:pPr>
              <w:pStyle w:val="TableParagraph"/>
              <w:ind w:left="0"/>
            </w:pPr>
          </w:p>
        </w:tc>
        <w:tc>
          <w:tcPr>
            <w:tcW w:w="7434" w:type="dxa"/>
            <w:tcBorders>
              <w:left w:val="single" w:sz="4" w:space="0" w:color="000000"/>
              <w:right w:val="single" w:sz="4" w:space="0" w:color="000000"/>
            </w:tcBorders>
          </w:tcPr>
          <w:p w14:paraId="4FBD5B4F" w14:textId="77777777" w:rsidR="00F431E3" w:rsidRPr="0036285F" w:rsidRDefault="00F431E3" w:rsidP="00F431E3">
            <w:pPr>
              <w:pStyle w:val="TableParagraph"/>
              <w:spacing w:line="256" w:lineRule="exact"/>
              <w:ind w:left="63"/>
              <w:rPr>
                <w:lang w:val="ru-RU"/>
              </w:rPr>
            </w:pPr>
            <w:r w:rsidRPr="0036285F">
              <w:rPr>
                <w:lang w:val="ru-RU"/>
              </w:rPr>
              <w:t>7)</w:t>
            </w:r>
            <w:r w:rsidRPr="0036285F">
              <w:rPr>
                <w:spacing w:val="71"/>
                <w:lang w:val="ru-RU"/>
              </w:rPr>
              <w:t xml:space="preserve"> </w:t>
            </w:r>
            <w:r w:rsidRPr="0036285F">
              <w:rPr>
                <w:lang w:val="ru-RU"/>
              </w:rPr>
              <w:t xml:space="preserve">беседовать  </w:t>
            </w:r>
            <w:r w:rsidRPr="0036285F">
              <w:rPr>
                <w:spacing w:val="12"/>
                <w:lang w:val="ru-RU"/>
              </w:rPr>
              <w:t xml:space="preserve"> </w:t>
            </w:r>
            <w:r w:rsidRPr="0036285F">
              <w:rPr>
                <w:lang w:val="ru-RU"/>
              </w:rPr>
              <w:t xml:space="preserve">с  </w:t>
            </w:r>
            <w:r w:rsidRPr="0036285F">
              <w:rPr>
                <w:spacing w:val="10"/>
                <w:lang w:val="ru-RU"/>
              </w:rPr>
              <w:t xml:space="preserve"> </w:t>
            </w:r>
            <w:r w:rsidRPr="0036285F">
              <w:rPr>
                <w:lang w:val="ru-RU"/>
              </w:rPr>
              <w:t xml:space="preserve">детьми,  </w:t>
            </w:r>
            <w:r w:rsidRPr="0036285F">
              <w:rPr>
                <w:spacing w:val="12"/>
                <w:lang w:val="ru-RU"/>
              </w:rPr>
              <w:t xml:space="preserve"> </w:t>
            </w:r>
            <w:r w:rsidRPr="0036285F">
              <w:rPr>
                <w:lang w:val="ru-RU"/>
              </w:rPr>
              <w:t xml:space="preserve">работать  </w:t>
            </w:r>
            <w:r w:rsidRPr="0036285F">
              <w:rPr>
                <w:spacing w:val="10"/>
                <w:lang w:val="ru-RU"/>
              </w:rPr>
              <w:t xml:space="preserve"> </w:t>
            </w:r>
            <w:r w:rsidRPr="0036285F">
              <w:rPr>
                <w:lang w:val="ru-RU"/>
              </w:rPr>
              <w:t xml:space="preserve">над  </w:t>
            </w:r>
            <w:r w:rsidRPr="0036285F">
              <w:rPr>
                <w:spacing w:val="12"/>
                <w:lang w:val="ru-RU"/>
              </w:rPr>
              <w:t xml:space="preserve"> </w:t>
            </w:r>
            <w:r w:rsidRPr="0036285F">
              <w:rPr>
                <w:lang w:val="ru-RU"/>
              </w:rPr>
              <w:t xml:space="preserve">пониманием  </w:t>
            </w:r>
            <w:r w:rsidRPr="0036285F">
              <w:rPr>
                <w:spacing w:val="10"/>
                <w:lang w:val="ru-RU"/>
              </w:rPr>
              <w:t xml:space="preserve"> </w:t>
            </w:r>
            <w:r w:rsidRPr="0036285F">
              <w:rPr>
                <w:lang w:val="ru-RU"/>
              </w:rPr>
              <w:t>содержания</w:t>
            </w:r>
          </w:p>
        </w:tc>
      </w:tr>
      <w:tr w:rsidR="0022634B" w:rsidRPr="0036285F" w14:paraId="0890F38E" w14:textId="77777777" w:rsidTr="00F431E3">
        <w:trPr>
          <w:trHeight w:val="275"/>
        </w:trPr>
        <w:tc>
          <w:tcPr>
            <w:tcW w:w="1855" w:type="dxa"/>
            <w:tcBorders>
              <w:left w:val="single" w:sz="4" w:space="0" w:color="000000"/>
            </w:tcBorders>
          </w:tcPr>
          <w:p w14:paraId="6AAA5C14"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249B548B"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760713D6" w14:textId="77777777" w:rsidR="00F431E3" w:rsidRPr="0036285F" w:rsidRDefault="00F431E3" w:rsidP="00F431E3">
            <w:pPr>
              <w:pStyle w:val="TableParagraph"/>
              <w:tabs>
                <w:tab w:val="left" w:pos="2132"/>
                <w:tab w:val="left" w:pos="3902"/>
                <w:tab w:val="left" w:pos="5786"/>
              </w:tabs>
              <w:spacing w:line="256" w:lineRule="exact"/>
              <w:ind w:left="63"/>
            </w:pPr>
            <w:proofErr w:type="spellStart"/>
            <w:r w:rsidRPr="0036285F">
              <w:t>художественных</w:t>
            </w:r>
            <w:proofErr w:type="spellEnd"/>
            <w:r w:rsidRPr="0036285F">
              <w:tab/>
            </w:r>
            <w:proofErr w:type="spellStart"/>
            <w:r w:rsidRPr="0036285F">
              <w:t>произведений</w:t>
            </w:r>
            <w:proofErr w:type="spellEnd"/>
            <w:r w:rsidRPr="0036285F">
              <w:tab/>
              <w:t>(</w:t>
            </w:r>
            <w:proofErr w:type="spellStart"/>
            <w:r w:rsidRPr="0036285F">
              <w:t>прозаических</w:t>
            </w:r>
            <w:proofErr w:type="spellEnd"/>
            <w:r w:rsidRPr="0036285F">
              <w:t>,</w:t>
            </w:r>
            <w:r w:rsidRPr="0036285F">
              <w:tab/>
            </w:r>
            <w:proofErr w:type="spellStart"/>
            <w:r w:rsidRPr="0036285F">
              <w:t>стихотворных</w:t>
            </w:r>
            <w:proofErr w:type="spellEnd"/>
            <w:r w:rsidRPr="0036285F">
              <w:t>),</w:t>
            </w:r>
          </w:p>
        </w:tc>
      </w:tr>
      <w:tr w:rsidR="0022634B" w:rsidRPr="0036285F" w14:paraId="6028A7E7" w14:textId="77777777" w:rsidTr="00F431E3">
        <w:trPr>
          <w:trHeight w:val="275"/>
        </w:trPr>
        <w:tc>
          <w:tcPr>
            <w:tcW w:w="1855" w:type="dxa"/>
            <w:tcBorders>
              <w:left w:val="single" w:sz="4" w:space="0" w:color="000000"/>
            </w:tcBorders>
          </w:tcPr>
          <w:p w14:paraId="3BDC36F9" w14:textId="77777777" w:rsidR="00F431E3" w:rsidRPr="0036285F" w:rsidRDefault="00F431E3" w:rsidP="00F431E3">
            <w:pPr>
              <w:pStyle w:val="TableParagraph"/>
              <w:ind w:left="0"/>
            </w:pPr>
          </w:p>
        </w:tc>
        <w:tc>
          <w:tcPr>
            <w:tcW w:w="412" w:type="dxa"/>
            <w:tcBorders>
              <w:right w:val="single" w:sz="4" w:space="0" w:color="000000"/>
            </w:tcBorders>
          </w:tcPr>
          <w:p w14:paraId="0A35C4A1" w14:textId="77777777" w:rsidR="00F431E3" w:rsidRPr="0036285F" w:rsidRDefault="00F431E3" w:rsidP="00F431E3">
            <w:pPr>
              <w:pStyle w:val="TableParagraph"/>
              <w:ind w:left="0"/>
            </w:pPr>
          </w:p>
        </w:tc>
        <w:tc>
          <w:tcPr>
            <w:tcW w:w="7434" w:type="dxa"/>
            <w:tcBorders>
              <w:left w:val="single" w:sz="4" w:space="0" w:color="000000"/>
              <w:right w:val="single" w:sz="4" w:space="0" w:color="000000"/>
            </w:tcBorders>
          </w:tcPr>
          <w:p w14:paraId="4BC5039E" w14:textId="77777777" w:rsidR="00F431E3" w:rsidRPr="0036285F" w:rsidRDefault="00F431E3" w:rsidP="00F431E3">
            <w:pPr>
              <w:pStyle w:val="TableParagraph"/>
              <w:spacing w:line="256" w:lineRule="exact"/>
              <w:ind w:left="63"/>
              <w:rPr>
                <w:lang w:val="ru-RU"/>
              </w:rPr>
            </w:pPr>
            <w:r w:rsidRPr="0036285F">
              <w:rPr>
                <w:lang w:val="ru-RU"/>
              </w:rPr>
              <w:t>поведения</w:t>
            </w:r>
            <w:r w:rsidRPr="0036285F">
              <w:rPr>
                <w:spacing w:val="4"/>
                <w:lang w:val="ru-RU"/>
              </w:rPr>
              <w:t xml:space="preserve"> </w:t>
            </w:r>
            <w:r w:rsidRPr="0036285F">
              <w:rPr>
                <w:lang w:val="ru-RU"/>
              </w:rPr>
              <w:t>и</w:t>
            </w:r>
            <w:r w:rsidRPr="0036285F">
              <w:rPr>
                <w:spacing w:val="5"/>
                <w:lang w:val="ru-RU"/>
              </w:rPr>
              <w:t xml:space="preserve"> </w:t>
            </w:r>
            <w:r w:rsidRPr="0036285F">
              <w:rPr>
                <w:lang w:val="ru-RU"/>
              </w:rPr>
              <w:t>отношений</w:t>
            </w:r>
            <w:r w:rsidRPr="0036285F">
              <w:rPr>
                <w:spacing w:val="5"/>
                <w:lang w:val="ru-RU"/>
              </w:rPr>
              <w:t xml:space="preserve"> </w:t>
            </w:r>
            <w:r w:rsidRPr="0036285F">
              <w:rPr>
                <w:lang w:val="ru-RU"/>
              </w:rPr>
              <w:t>персонажей,</w:t>
            </w:r>
            <w:r w:rsidRPr="0036285F">
              <w:rPr>
                <w:spacing w:val="4"/>
                <w:lang w:val="ru-RU"/>
              </w:rPr>
              <w:t xml:space="preserve"> </w:t>
            </w:r>
            <w:r w:rsidRPr="0036285F">
              <w:rPr>
                <w:lang w:val="ru-RU"/>
              </w:rPr>
              <w:t>разъяснять</w:t>
            </w:r>
            <w:r w:rsidRPr="0036285F">
              <w:rPr>
                <w:spacing w:val="6"/>
                <w:lang w:val="ru-RU"/>
              </w:rPr>
              <w:t xml:space="preserve"> </w:t>
            </w:r>
            <w:r w:rsidRPr="0036285F">
              <w:rPr>
                <w:lang w:val="ru-RU"/>
              </w:rPr>
              <w:t>значения</w:t>
            </w:r>
            <w:r w:rsidRPr="0036285F">
              <w:rPr>
                <w:spacing w:val="4"/>
                <w:lang w:val="ru-RU"/>
              </w:rPr>
              <w:t xml:space="preserve"> </w:t>
            </w:r>
            <w:r w:rsidRPr="0036285F">
              <w:rPr>
                <w:lang w:val="ru-RU"/>
              </w:rPr>
              <w:t>незнакомых</w:t>
            </w:r>
          </w:p>
        </w:tc>
      </w:tr>
      <w:tr w:rsidR="0022634B" w:rsidRPr="0036285F" w14:paraId="6E549019" w14:textId="77777777" w:rsidTr="00F431E3">
        <w:trPr>
          <w:trHeight w:val="276"/>
        </w:trPr>
        <w:tc>
          <w:tcPr>
            <w:tcW w:w="1855" w:type="dxa"/>
            <w:tcBorders>
              <w:left w:val="single" w:sz="4" w:space="0" w:color="000000"/>
            </w:tcBorders>
          </w:tcPr>
          <w:p w14:paraId="12BE2B27"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248A2FAA"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645364F2" w14:textId="77777777" w:rsidR="00F431E3" w:rsidRPr="0036285F" w:rsidRDefault="00F431E3" w:rsidP="00F431E3">
            <w:pPr>
              <w:pStyle w:val="TableParagraph"/>
              <w:spacing w:line="256" w:lineRule="exact"/>
              <w:ind w:left="63"/>
            </w:pPr>
            <w:proofErr w:type="spellStart"/>
            <w:r w:rsidRPr="0036285F">
              <w:t>слов</w:t>
            </w:r>
            <w:proofErr w:type="spellEnd"/>
            <w:r w:rsidRPr="0036285F">
              <w:rPr>
                <w:spacing w:val="-4"/>
              </w:rPr>
              <w:t xml:space="preserve"> </w:t>
            </w:r>
            <w:r w:rsidRPr="0036285F">
              <w:t>и</w:t>
            </w:r>
            <w:r w:rsidRPr="0036285F">
              <w:rPr>
                <w:spacing w:val="-2"/>
              </w:rPr>
              <w:t xml:space="preserve"> </w:t>
            </w:r>
            <w:proofErr w:type="spellStart"/>
            <w:r w:rsidRPr="0036285F">
              <w:t>выражений</w:t>
            </w:r>
            <w:proofErr w:type="spellEnd"/>
            <w:r w:rsidRPr="0036285F">
              <w:t>;</w:t>
            </w:r>
          </w:p>
        </w:tc>
      </w:tr>
      <w:tr w:rsidR="0022634B" w:rsidRPr="0036285F" w14:paraId="4864F699" w14:textId="77777777" w:rsidTr="00F431E3">
        <w:trPr>
          <w:trHeight w:val="275"/>
        </w:trPr>
        <w:tc>
          <w:tcPr>
            <w:tcW w:w="1855" w:type="dxa"/>
            <w:tcBorders>
              <w:left w:val="single" w:sz="4" w:space="0" w:color="000000"/>
            </w:tcBorders>
          </w:tcPr>
          <w:p w14:paraId="3D28F669" w14:textId="77777777" w:rsidR="00F431E3" w:rsidRPr="0036285F" w:rsidRDefault="00F431E3" w:rsidP="00F431E3">
            <w:pPr>
              <w:pStyle w:val="TableParagraph"/>
              <w:ind w:left="0"/>
            </w:pPr>
          </w:p>
        </w:tc>
        <w:tc>
          <w:tcPr>
            <w:tcW w:w="412" w:type="dxa"/>
            <w:tcBorders>
              <w:right w:val="single" w:sz="4" w:space="0" w:color="000000"/>
            </w:tcBorders>
          </w:tcPr>
          <w:p w14:paraId="6781E033" w14:textId="77777777" w:rsidR="00F431E3" w:rsidRPr="0036285F" w:rsidRDefault="00F431E3" w:rsidP="00F431E3">
            <w:pPr>
              <w:pStyle w:val="TableParagraph"/>
              <w:ind w:left="0"/>
            </w:pPr>
          </w:p>
        </w:tc>
        <w:tc>
          <w:tcPr>
            <w:tcW w:w="7434" w:type="dxa"/>
            <w:tcBorders>
              <w:left w:val="single" w:sz="4" w:space="0" w:color="000000"/>
              <w:right w:val="single" w:sz="4" w:space="0" w:color="000000"/>
            </w:tcBorders>
          </w:tcPr>
          <w:p w14:paraId="7C82FE5B" w14:textId="77777777" w:rsidR="00F431E3" w:rsidRPr="0036285F" w:rsidRDefault="00F431E3" w:rsidP="00F431E3">
            <w:pPr>
              <w:pStyle w:val="TableParagraph"/>
              <w:spacing w:line="256" w:lineRule="exact"/>
              <w:ind w:left="63"/>
              <w:rPr>
                <w:lang w:val="ru-RU"/>
              </w:rPr>
            </w:pPr>
            <w:r w:rsidRPr="0036285F">
              <w:rPr>
                <w:lang w:val="ru-RU"/>
              </w:rPr>
              <w:t>8)</w:t>
            </w:r>
            <w:r w:rsidRPr="0036285F">
              <w:rPr>
                <w:spacing w:val="18"/>
                <w:lang w:val="ru-RU"/>
              </w:rPr>
              <w:t xml:space="preserve"> </w:t>
            </w:r>
            <w:r w:rsidRPr="0036285F">
              <w:rPr>
                <w:lang w:val="ru-RU"/>
              </w:rPr>
              <w:t>учить</w:t>
            </w:r>
            <w:r w:rsidRPr="0036285F">
              <w:rPr>
                <w:spacing w:val="75"/>
                <w:lang w:val="ru-RU"/>
              </w:rPr>
              <w:t xml:space="preserve"> </w:t>
            </w:r>
            <w:r w:rsidRPr="0036285F">
              <w:rPr>
                <w:lang w:val="ru-RU"/>
              </w:rPr>
              <w:t>обучающихся</w:t>
            </w:r>
            <w:r w:rsidRPr="0036285F">
              <w:rPr>
                <w:spacing w:val="73"/>
                <w:lang w:val="ru-RU"/>
              </w:rPr>
              <w:t xml:space="preserve"> </w:t>
            </w:r>
            <w:r w:rsidRPr="0036285F">
              <w:rPr>
                <w:lang w:val="ru-RU"/>
              </w:rPr>
              <w:t>передавать</w:t>
            </w:r>
            <w:r w:rsidRPr="0036285F">
              <w:rPr>
                <w:spacing w:val="75"/>
                <w:lang w:val="ru-RU"/>
              </w:rPr>
              <w:t xml:space="preserve"> </w:t>
            </w:r>
            <w:r w:rsidRPr="0036285F">
              <w:rPr>
                <w:lang w:val="ru-RU"/>
              </w:rPr>
              <w:t>содержание</w:t>
            </w:r>
            <w:r w:rsidRPr="0036285F">
              <w:rPr>
                <w:spacing w:val="72"/>
                <w:lang w:val="ru-RU"/>
              </w:rPr>
              <w:t xml:space="preserve"> </w:t>
            </w:r>
            <w:r w:rsidRPr="0036285F">
              <w:rPr>
                <w:lang w:val="ru-RU"/>
              </w:rPr>
              <w:t>по</w:t>
            </w:r>
            <w:r w:rsidRPr="0036285F">
              <w:rPr>
                <w:spacing w:val="74"/>
                <w:lang w:val="ru-RU"/>
              </w:rPr>
              <w:t xml:space="preserve"> </w:t>
            </w:r>
            <w:r w:rsidRPr="0036285F">
              <w:rPr>
                <w:lang w:val="ru-RU"/>
              </w:rPr>
              <w:t>ролям,</w:t>
            </w:r>
            <w:r w:rsidRPr="0036285F">
              <w:rPr>
                <w:spacing w:val="73"/>
                <w:lang w:val="ru-RU"/>
              </w:rPr>
              <w:t xml:space="preserve"> </w:t>
            </w:r>
            <w:r w:rsidRPr="0036285F">
              <w:rPr>
                <w:lang w:val="ru-RU"/>
              </w:rPr>
              <w:t>создавая</w:t>
            </w:r>
          </w:p>
        </w:tc>
      </w:tr>
      <w:tr w:rsidR="0022634B" w:rsidRPr="0036285F" w14:paraId="0592C349" w14:textId="77777777" w:rsidTr="00F431E3">
        <w:trPr>
          <w:trHeight w:val="276"/>
        </w:trPr>
        <w:tc>
          <w:tcPr>
            <w:tcW w:w="1855" w:type="dxa"/>
            <w:tcBorders>
              <w:left w:val="single" w:sz="4" w:space="0" w:color="000000"/>
            </w:tcBorders>
          </w:tcPr>
          <w:p w14:paraId="64552A11"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323BA9E4"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35F14FE5" w14:textId="77777777" w:rsidR="00F431E3" w:rsidRPr="0036285F" w:rsidRDefault="00F431E3" w:rsidP="00F431E3">
            <w:pPr>
              <w:pStyle w:val="TableParagraph"/>
              <w:spacing w:line="256" w:lineRule="exact"/>
              <w:ind w:left="63"/>
            </w:pPr>
            <w:proofErr w:type="spellStart"/>
            <w:r w:rsidRPr="0036285F">
              <w:t>выразительный</w:t>
            </w:r>
            <w:proofErr w:type="spellEnd"/>
            <w:r w:rsidRPr="0036285F">
              <w:rPr>
                <w:spacing w:val="-3"/>
              </w:rPr>
              <w:t xml:space="preserve"> </w:t>
            </w:r>
            <w:proofErr w:type="spellStart"/>
            <w:r w:rsidRPr="0036285F">
              <w:t>образ</w:t>
            </w:r>
            <w:proofErr w:type="spellEnd"/>
            <w:r w:rsidRPr="0036285F">
              <w:t>;</w:t>
            </w:r>
          </w:p>
        </w:tc>
      </w:tr>
      <w:tr w:rsidR="0022634B" w:rsidRPr="0036285F" w14:paraId="0B447480" w14:textId="77777777" w:rsidTr="00F431E3">
        <w:trPr>
          <w:trHeight w:val="276"/>
        </w:trPr>
        <w:tc>
          <w:tcPr>
            <w:tcW w:w="1855" w:type="dxa"/>
            <w:tcBorders>
              <w:left w:val="single" w:sz="4" w:space="0" w:color="000000"/>
            </w:tcBorders>
          </w:tcPr>
          <w:p w14:paraId="6A5A78BF" w14:textId="77777777" w:rsidR="00F431E3" w:rsidRPr="0036285F" w:rsidRDefault="00F431E3" w:rsidP="00F431E3">
            <w:pPr>
              <w:pStyle w:val="TableParagraph"/>
              <w:ind w:left="0"/>
            </w:pPr>
          </w:p>
        </w:tc>
        <w:tc>
          <w:tcPr>
            <w:tcW w:w="412" w:type="dxa"/>
            <w:tcBorders>
              <w:right w:val="single" w:sz="4" w:space="0" w:color="000000"/>
            </w:tcBorders>
          </w:tcPr>
          <w:p w14:paraId="2BD71E31" w14:textId="77777777" w:rsidR="00F431E3" w:rsidRPr="0036285F" w:rsidRDefault="00F431E3" w:rsidP="00F431E3">
            <w:pPr>
              <w:pStyle w:val="TableParagraph"/>
              <w:ind w:left="0"/>
            </w:pPr>
          </w:p>
        </w:tc>
        <w:tc>
          <w:tcPr>
            <w:tcW w:w="7434" w:type="dxa"/>
            <w:tcBorders>
              <w:left w:val="single" w:sz="4" w:space="0" w:color="000000"/>
              <w:right w:val="single" w:sz="4" w:space="0" w:color="000000"/>
            </w:tcBorders>
          </w:tcPr>
          <w:p w14:paraId="76ADF95E" w14:textId="77777777" w:rsidR="00F431E3" w:rsidRPr="0036285F" w:rsidRDefault="00F431E3" w:rsidP="00F431E3">
            <w:pPr>
              <w:pStyle w:val="TableParagraph"/>
              <w:spacing w:line="256" w:lineRule="exact"/>
              <w:ind w:left="63"/>
              <w:rPr>
                <w:lang w:val="ru-RU"/>
              </w:rPr>
            </w:pPr>
            <w:r w:rsidRPr="0036285F">
              <w:rPr>
                <w:lang w:val="ru-RU"/>
              </w:rPr>
              <w:t>9)</w:t>
            </w:r>
            <w:r w:rsidRPr="0036285F">
              <w:rPr>
                <w:spacing w:val="18"/>
                <w:lang w:val="ru-RU"/>
              </w:rPr>
              <w:t xml:space="preserve"> </w:t>
            </w:r>
            <w:r w:rsidRPr="0036285F">
              <w:rPr>
                <w:lang w:val="ru-RU"/>
              </w:rPr>
              <w:t>учить</w:t>
            </w:r>
            <w:r w:rsidRPr="0036285F">
              <w:rPr>
                <w:spacing w:val="75"/>
                <w:lang w:val="ru-RU"/>
              </w:rPr>
              <w:t xml:space="preserve"> </w:t>
            </w:r>
            <w:r w:rsidRPr="0036285F">
              <w:rPr>
                <w:lang w:val="ru-RU"/>
              </w:rPr>
              <w:t>обучающихся</w:t>
            </w:r>
            <w:r w:rsidRPr="0036285F">
              <w:rPr>
                <w:spacing w:val="73"/>
                <w:lang w:val="ru-RU"/>
              </w:rPr>
              <w:t xml:space="preserve"> </w:t>
            </w:r>
            <w:r w:rsidRPr="0036285F">
              <w:rPr>
                <w:lang w:val="ru-RU"/>
              </w:rPr>
              <w:t>рассказыванию,</w:t>
            </w:r>
            <w:r w:rsidRPr="0036285F">
              <w:rPr>
                <w:spacing w:val="73"/>
                <w:lang w:val="ru-RU"/>
              </w:rPr>
              <w:t xml:space="preserve"> </w:t>
            </w:r>
            <w:r w:rsidRPr="0036285F">
              <w:rPr>
                <w:lang w:val="ru-RU"/>
              </w:rPr>
              <w:t>связывая</w:t>
            </w:r>
            <w:r w:rsidRPr="0036285F">
              <w:rPr>
                <w:spacing w:val="75"/>
                <w:lang w:val="ru-RU"/>
              </w:rPr>
              <w:t xml:space="preserve"> </w:t>
            </w:r>
            <w:r w:rsidRPr="0036285F">
              <w:rPr>
                <w:lang w:val="ru-RU"/>
              </w:rPr>
              <w:t>с</w:t>
            </w:r>
            <w:r w:rsidRPr="0036285F">
              <w:rPr>
                <w:spacing w:val="73"/>
                <w:lang w:val="ru-RU"/>
              </w:rPr>
              <w:t xml:space="preserve"> </w:t>
            </w:r>
            <w:r w:rsidRPr="0036285F">
              <w:rPr>
                <w:lang w:val="ru-RU"/>
              </w:rPr>
              <w:t>ролевой</w:t>
            </w:r>
            <w:r w:rsidRPr="0036285F">
              <w:rPr>
                <w:spacing w:val="74"/>
                <w:lang w:val="ru-RU"/>
              </w:rPr>
              <w:t xml:space="preserve"> </w:t>
            </w:r>
            <w:r w:rsidRPr="0036285F">
              <w:rPr>
                <w:lang w:val="ru-RU"/>
              </w:rPr>
              <w:t>игрой,</w:t>
            </w:r>
          </w:p>
        </w:tc>
      </w:tr>
      <w:tr w:rsidR="0022634B" w:rsidRPr="0036285F" w14:paraId="1093520A" w14:textId="77777777" w:rsidTr="00F431E3">
        <w:trPr>
          <w:trHeight w:val="276"/>
        </w:trPr>
        <w:tc>
          <w:tcPr>
            <w:tcW w:w="1855" w:type="dxa"/>
            <w:tcBorders>
              <w:left w:val="single" w:sz="4" w:space="0" w:color="000000"/>
            </w:tcBorders>
          </w:tcPr>
          <w:p w14:paraId="5C3614F6" w14:textId="77777777" w:rsidR="00F431E3" w:rsidRPr="0036285F" w:rsidRDefault="00F431E3" w:rsidP="00F431E3">
            <w:pPr>
              <w:pStyle w:val="TableParagraph"/>
              <w:ind w:left="0"/>
              <w:rPr>
                <w:lang w:val="ru-RU"/>
              </w:rPr>
            </w:pPr>
          </w:p>
        </w:tc>
        <w:tc>
          <w:tcPr>
            <w:tcW w:w="412" w:type="dxa"/>
            <w:tcBorders>
              <w:right w:val="single" w:sz="4" w:space="0" w:color="000000"/>
            </w:tcBorders>
          </w:tcPr>
          <w:p w14:paraId="21CEFFA1" w14:textId="77777777" w:rsidR="00F431E3" w:rsidRPr="0036285F" w:rsidRDefault="00F431E3" w:rsidP="00F431E3">
            <w:pPr>
              <w:pStyle w:val="TableParagraph"/>
              <w:ind w:left="0"/>
              <w:rPr>
                <w:lang w:val="ru-RU"/>
              </w:rPr>
            </w:pPr>
          </w:p>
        </w:tc>
        <w:tc>
          <w:tcPr>
            <w:tcW w:w="7434" w:type="dxa"/>
            <w:tcBorders>
              <w:left w:val="single" w:sz="4" w:space="0" w:color="000000"/>
              <w:right w:val="single" w:sz="4" w:space="0" w:color="000000"/>
            </w:tcBorders>
          </w:tcPr>
          <w:p w14:paraId="1D318A4C" w14:textId="77777777" w:rsidR="00F431E3" w:rsidRPr="0036285F" w:rsidRDefault="00F431E3" w:rsidP="00F431E3">
            <w:pPr>
              <w:pStyle w:val="TableParagraph"/>
              <w:spacing w:line="256" w:lineRule="exact"/>
              <w:ind w:left="63"/>
            </w:pPr>
            <w:proofErr w:type="spellStart"/>
            <w:r w:rsidRPr="0036285F">
              <w:t>театрализованной</w:t>
            </w:r>
            <w:proofErr w:type="spellEnd"/>
            <w:r w:rsidRPr="0036285F">
              <w:rPr>
                <w:spacing w:val="-5"/>
              </w:rPr>
              <w:t xml:space="preserve"> </w:t>
            </w:r>
            <w:proofErr w:type="spellStart"/>
            <w:r w:rsidRPr="0036285F">
              <w:t>деятельностью</w:t>
            </w:r>
            <w:proofErr w:type="spellEnd"/>
            <w:r w:rsidRPr="0036285F">
              <w:t>,</w:t>
            </w:r>
            <w:r w:rsidRPr="0036285F">
              <w:rPr>
                <w:spacing w:val="-4"/>
              </w:rPr>
              <w:t xml:space="preserve"> </w:t>
            </w:r>
            <w:proofErr w:type="spellStart"/>
            <w:r w:rsidRPr="0036285F">
              <w:t>рисованием</w:t>
            </w:r>
            <w:proofErr w:type="spellEnd"/>
            <w:r w:rsidRPr="0036285F">
              <w:t>;</w:t>
            </w:r>
          </w:p>
        </w:tc>
      </w:tr>
      <w:tr w:rsidR="0022634B" w:rsidRPr="0036285F" w14:paraId="417BA947" w14:textId="77777777" w:rsidTr="00F431E3">
        <w:trPr>
          <w:trHeight w:val="275"/>
        </w:trPr>
        <w:tc>
          <w:tcPr>
            <w:tcW w:w="1855" w:type="dxa"/>
            <w:tcBorders>
              <w:left w:val="single" w:sz="4" w:space="0" w:color="000000"/>
            </w:tcBorders>
          </w:tcPr>
          <w:p w14:paraId="7EBF0798" w14:textId="77777777" w:rsidR="00F431E3" w:rsidRPr="0036285F" w:rsidRDefault="00F431E3" w:rsidP="00F431E3">
            <w:pPr>
              <w:pStyle w:val="TableParagraph"/>
              <w:ind w:left="0"/>
            </w:pPr>
          </w:p>
        </w:tc>
        <w:tc>
          <w:tcPr>
            <w:tcW w:w="412" w:type="dxa"/>
            <w:tcBorders>
              <w:right w:val="single" w:sz="4" w:space="0" w:color="000000"/>
            </w:tcBorders>
          </w:tcPr>
          <w:p w14:paraId="01935ABE" w14:textId="77777777" w:rsidR="00F431E3" w:rsidRPr="0036285F" w:rsidRDefault="00F431E3" w:rsidP="00F431E3">
            <w:pPr>
              <w:pStyle w:val="TableParagraph"/>
              <w:ind w:left="0"/>
            </w:pPr>
          </w:p>
        </w:tc>
        <w:tc>
          <w:tcPr>
            <w:tcW w:w="7434" w:type="dxa"/>
            <w:tcBorders>
              <w:left w:val="single" w:sz="4" w:space="0" w:color="000000"/>
              <w:right w:val="single" w:sz="4" w:space="0" w:color="000000"/>
            </w:tcBorders>
          </w:tcPr>
          <w:p w14:paraId="0D0CDCB4" w14:textId="77777777" w:rsidR="00F431E3" w:rsidRPr="0036285F" w:rsidRDefault="00F431E3" w:rsidP="00F431E3">
            <w:pPr>
              <w:pStyle w:val="TableParagraph"/>
              <w:tabs>
                <w:tab w:val="left" w:pos="1593"/>
              </w:tabs>
              <w:spacing w:line="256" w:lineRule="exact"/>
              <w:ind w:left="63"/>
              <w:rPr>
                <w:lang w:val="ru-RU"/>
              </w:rPr>
            </w:pPr>
            <w:r w:rsidRPr="0036285F">
              <w:rPr>
                <w:lang w:val="ru-RU"/>
              </w:rPr>
              <w:t xml:space="preserve">10)  </w:t>
            </w:r>
            <w:r w:rsidRPr="0036285F">
              <w:rPr>
                <w:spacing w:val="17"/>
                <w:lang w:val="ru-RU"/>
              </w:rPr>
              <w:t xml:space="preserve"> </w:t>
            </w:r>
            <w:r w:rsidRPr="0036285F">
              <w:rPr>
                <w:lang w:val="ru-RU"/>
              </w:rPr>
              <w:t>вводить</w:t>
            </w:r>
            <w:r w:rsidRPr="0036285F">
              <w:rPr>
                <w:lang w:val="ru-RU"/>
              </w:rPr>
              <w:tab/>
              <w:t>в</w:t>
            </w:r>
            <w:r w:rsidRPr="0036285F">
              <w:rPr>
                <w:spacing w:val="75"/>
                <w:lang w:val="ru-RU"/>
              </w:rPr>
              <w:t xml:space="preserve"> </w:t>
            </w:r>
            <w:r w:rsidRPr="0036285F">
              <w:rPr>
                <w:lang w:val="ru-RU"/>
              </w:rPr>
              <w:t xml:space="preserve">занятия  </w:t>
            </w:r>
            <w:r w:rsidRPr="0036285F">
              <w:rPr>
                <w:spacing w:val="14"/>
                <w:lang w:val="ru-RU"/>
              </w:rPr>
              <w:t xml:space="preserve"> </w:t>
            </w:r>
            <w:r w:rsidRPr="0036285F">
              <w:rPr>
                <w:lang w:val="ru-RU"/>
              </w:rPr>
              <w:t xml:space="preserve">предметы-заменители,  </w:t>
            </w:r>
            <w:r w:rsidRPr="0036285F">
              <w:rPr>
                <w:spacing w:val="15"/>
                <w:lang w:val="ru-RU"/>
              </w:rPr>
              <w:t xml:space="preserve"> </w:t>
            </w:r>
            <w:r w:rsidRPr="0036285F">
              <w:rPr>
                <w:lang w:val="ru-RU"/>
              </w:rPr>
              <w:t>слова-заместители,</w:t>
            </w:r>
          </w:p>
        </w:tc>
      </w:tr>
      <w:tr w:rsidR="00F431E3" w:rsidRPr="0036285F" w14:paraId="487AF7D2" w14:textId="77777777" w:rsidTr="00F431E3">
        <w:trPr>
          <w:trHeight w:val="381"/>
        </w:trPr>
        <w:tc>
          <w:tcPr>
            <w:tcW w:w="1855" w:type="dxa"/>
            <w:tcBorders>
              <w:left w:val="single" w:sz="4" w:space="0" w:color="000000"/>
              <w:bottom w:val="single" w:sz="4" w:space="0" w:color="000000"/>
            </w:tcBorders>
          </w:tcPr>
          <w:p w14:paraId="4019DD80" w14:textId="77777777" w:rsidR="00F431E3" w:rsidRPr="0036285F" w:rsidRDefault="00F431E3" w:rsidP="00F431E3">
            <w:pPr>
              <w:pStyle w:val="TableParagraph"/>
              <w:ind w:left="0"/>
              <w:rPr>
                <w:lang w:val="ru-RU"/>
              </w:rPr>
            </w:pPr>
          </w:p>
        </w:tc>
        <w:tc>
          <w:tcPr>
            <w:tcW w:w="412" w:type="dxa"/>
            <w:tcBorders>
              <w:bottom w:val="single" w:sz="4" w:space="0" w:color="000000"/>
              <w:right w:val="single" w:sz="4" w:space="0" w:color="000000"/>
            </w:tcBorders>
          </w:tcPr>
          <w:p w14:paraId="3B534B6C" w14:textId="77777777" w:rsidR="00F431E3" w:rsidRPr="0036285F" w:rsidRDefault="00F431E3" w:rsidP="00F431E3">
            <w:pPr>
              <w:pStyle w:val="TableParagraph"/>
              <w:ind w:left="0"/>
              <w:rPr>
                <w:lang w:val="ru-RU"/>
              </w:rPr>
            </w:pPr>
          </w:p>
        </w:tc>
        <w:tc>
          <w:tcPr>
            <w:tcW w:w="7434" w:type="dxa"/>
            <w:tcBorders>
              <w:left w:val="single" w:sz="4" w:space="0" w:color="000000"/>
              <w:bottom w:val="single" w:sz="4" w:space="0" w:color="000000"/>
              <w:right w:val="single" w:sz="4" w:space="0" w:color="000000"/>
            </w:tcBorders>
          </w:tcPr>
          <w:p w14:paraId="0581327F" w14:textId="77777777" w:rsidR="00F431E3" w:rsidRPr="0036285F" w:rsidRDefault="00F431E3" w:rsidP="00F431E3">
            <w:pPr>
              <w:pStyle w:val="TableParagraph"/>
              <w:spacing w:line="261" w:lineRule="exact"/>
              <w:ind w:left="63"/>
              <w:rPr>
                <w:lang w:val="ru-RU"/>
              </w:rPr>
            </w:pPr>
            <w:r w:rsidRPr="0036285F">
              <w:rPr>
                <w:lang w:val="ru-RU"/>
              </w:rPr>
              <w:t>символы,</w:t>
            </w:r>
            <w:r w:rsidRPr="0036285F">
              <w:rPr>
                <w:spacing w:val="-4"/>
                <w:lang w:val="ru-RU"/>
              </w:rPr>
              <w:t xml:space="preserve"> </w:t>
            </w:r>
            <w:r w:rsidRPr="0036285F">
              <w:rPr>
                <w:lang w:val="ru-RU"/>
              </w:rPr>
              <w:t>широко</w:t>
            </w:r>
            <w:r w:rsidRPr="0036285F">
              <w:rPr>
                <w:spacing w:val="-3"/>
                <w:lang w:val="ru-RU"/>
              </w:rPr>
              <w:t xml:space="preserve"> </w:t>
            </w:r>
            <w:r w:rsidRPr="0036285F">
              <w:rPr>
                <w:lang w:val="ru-RU"/>
              </w:rPr>
              <w:t>используя</w:t>
            </w:r>
            <w:r w:rsidRPr="0036285F">
              <w:rPr>
                <w:spacing w:val="-3"/>
                <w:lang w:val="ru-RU"/>
              </w:rPr>
              <w:t xml:space="preserve"> </w:t>
            </w:r>
            <w:r w:rsidRPr="0036285F">
              <w:rPr>
                <w:lang w:val="ru-RU"/>
              </w:rPr>
              <w:t>речевые</w:t>
            </w:r>
            <w:r w:rsidRPr="0036285F">
              <w:rPr>
                <w:spacing w:val="-5"/>
                <w:lang w:val="ru-RU"/>
              </w:rPr>
              <w:t xml:space="preserve"> </w:t>
            </w:r>
            <w:r w:rsidRPr="0036285F">
              <w:rPr>
                <w:lang w:val="ru-RU"/>
              </w:rPr>
              <w:t>игры,</w:t>
            </w:r>
            <w:r w:rsidRPr="0036285F">
              <w:rPr>
                <w:spacing w:val="-4"/>
                <w:lang w:val="ru-RU"/>
              </w:rPr>
              <w:t xml:space="preserve"> </w:t>
            </w:r>
            <w:r w:rsidRPr="0036285F">
              <w:rPr>
                <w:lang w:val="ru-RU"/>
              </w:rPr>
              <w:t>шарады.</w:t>
            </w:r>
          </w:p>
        </w:tc>
      </w:tr>
    </w:tbl>
    <w:p w14:paraId="30820A48" w14:textId="77777777" w:rsidR="00F431E3" w:rsidRPr="0036285F" w:rsidRDefault="00F431E3" w:rsidP="00F431E3">
      <w:pPr>
        <w:pStyle w:val="a3"/>
        <w:ind w:left="0"/>
        <w:jc w:val="left"/>
        <w:rPr>
          <w:b/>
          <w:sz w:val="22"/>
          <w:szCs w:val="22"/>
        </w:rPr>
      </w:pPr>
    </w:p>
    <w:p w14:paraId="07D14194" w14:textId="77777777" w:rsidR="00F431E3" w:rsidRPr="0036285F" w:rsidRDefault="00F431E3" w:rsidP="00F431E3">
      <w:pPr>
        <w:spacing w:before="90"/>
        <w:ind w:left="4490" w:right="877" w:hanging="3176"/>
        <w:rPr>
          <w:rFonts w:ascii="Times New Roman" w:hAnsi="Times New Roman" w:cs="Times New Roman"/>
          <w:b/>
        </w:rPr>
      </w:pPr>
      <w:r w:rsidRPr="0036285F">
        <w:rPr>
          <w:rFonts w:ascii="Times New Roman" w:hAnsi="Times New Roman" w:cs="Times New Roman"/>
          <w:b/>
        </w:rPr>
        <w:t>Коррекционно-развивающая работа в образовательной области "Художественно-</w:t>
      </w:r>
      <w:r w:rsidRPr="0036285F">
        <w:rPr>
          <w:rFonts w:ascii="Times New Roman" w:hAnsi="Times New Roman" w:cs="Times New Roman"/>
          <w:b/>
          <w:spacing w:val="-57"/>
        </w:rPr>
        <w:t xml:space="preserve"> </w:t>
      </w:r>
      <w:r w:rsidRPr="0036285F">
        <w:rPr>
          <w:rFonts w:ascii="Times New Roman" w:hAnsi="Times New Roman" w:cs="Times New Roman"/>
          <w:b/>
        </w:rPr>
        <w:t>эстетическое</w:t>
      </w:r>
      <w:r w:rsidRPr="0036285F">
        <w:rPr>
          <w:rFonts w:ascii="Times New Roman" w:hAnsi="Times New Roman" w:cs="Times New Roman"/>
          <w:b/>
          <w:spacing w:val="-2"/>
        </w:rPr>
        <w:t xml:space="preserve"> </w:t>
      </w:r>
      <w:r w:rsidRPr="0036285F">
        <w:rPr>
          <w:rFonts w:ascii="Times New Roman" w:hAnsi="Times New Roman" w:cs="Times New Roman"/>
          <w:b/>
        </w:rPr>
        <w:t>развитие"</w:t>
      </w:r>
    </w:p>
    <w:p w14:paraId="01CD80F1" w14:textId="77777777" w:rsidR="00F431E3" w:rsidRPr="0036285F" w:rsidRDefault="00F431E3" w:rsidP="00F431E3">
      <w:pPr>
        <w:pStyle w:val="a3"/>
        <w:spacing w:before="3" w:after="1"/>
        <w:ind w:left="0"/>
        <w:jc w:val="left"/>
        <w:rPr>
          <w:b/>
          <w:sz w:val="22"/>
          <w:szCs w:val="22"/>
        </w:r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55A6811D" w14:textId="77777777" w:rsidTr="00F431E3">
        <w:trPr>
          <w:trHeight w:val="755"/>
        </w:trPr>
        <w:tc>
          <w:tcPr>
            <w:tcW w:w="2268" w:type="dxa"/>
          </w:tcPr>
          <w:p w14:paraId="43D85D8A" w14:textId="77777777" w:rsidR="00F431E3" w:rsidRPr="0036285F" w:rsidRDefault="00F431E3" w:rsidP="00F431E3">
            <w:pPr>
              <w:pStyle w:val="TableParagraph"/>
              <w:spacing w:before="97"/>
              <w:ind w:left="676"/>
              <w:rPr>
                <w:b/>
              </w:rPr>
            </w:pPr>
            <w:proofErr w:type="spellStart"/>
            <w:r w:rsidRPr="0036285F">
              <w:rPr>
                <w:b/>
              </w:rPr>
              <w:t>Разделы</w:t>
            </w:r>
            <w:proofErr w:type="spellEnd"/>
          </w:p>
        </w:tc>
        <w:tc>
          <w:tcPr>
            <w:tcW w:w="7435" w:type="dxa"/>
          </w:tcPr>
          <w:p w14:paraId="5E89559E" w14:textId="77777777" w:rsidR="00F431E3" w:rsidRPr="0036285F" w:rsidRDefault="00F431E3" w:rsidP="00F431E3">
            <w:pPr>
              <w:pStyle w:val="TableParagraph"/>
              <w:spacing w:before="97"/>
              <w:ind w:left="2436" w:right="553" w:hanging="1872"/>
              <w:rPr>
                <w:b/>
                <w:lang w:val="ru-RU"/>
              </w:rPr>
            </w:pPr>
            <w:r w:rsidRPr="0036285F">
              <w:rPr>
                <w:b/>
                <w:lang w:val="ru-RU"/>
              </w:rPr>
              <w:t>Задачи</w:t>
            </w:r>
            <w:r w:rsidRPr="0036285F">
              <w:rPr>
                <w:b/>
                <w:spacing w:val="-4"/>
                <w:lang w:val="ru-RU"/>
              </w:rPr>
              <w:t xml:space="preserve"> </w:t>
            </w:r>
            <w:r w:rsidRPr="0036285F">
              <w:rPr>
                <w:b/>
                <w:lang w:val="ru-RU"/>
              </w:rPr>
              <w:t>и</w:t>
            </w:r>
            <w:r w:rsidRPr="0036285F">
              <w:rPr>
                <w:b/>
                <w:spacing w:val="-3"/>
                <w:lang w:val="ru-RU"/>
              </w:rPr>
              <w:t xml:space="preserve"> </w:t>
            </w:r>
            <w:r w:rsidRPr="0036285F">
              <w:rPr>
                <w:b/>
                <w:lang w:val="ru-RU"/>
              </w:rPr>
              <w:t>педагогические</w:t>
            </w:r>
            <w:r w:rsidRPr="0036285F">
              <w:rPr>
                <w:b/>
                <w:spacing w:val="-4"/>
                <w:lang w:val="ru-RU"/>
              </w:rPr>
              <w:t xml:space="preserve"> </w:t>
            </w:r>
            <w:r w:rsidRPr="0036285F">
              <w:rPr>
                <w:b/>
                <w:lang w:val="ru-RU"/>
              </w:rPr>
              <w:t>условия</w:t>
            </w:r>
            <w:r w:rsidRPr="0036285F">
              <w:rPr>
                <w:b/>
                <w:spacing w:val="-4"/>
                <w:lang w:val="ru-RU"/>
              </w:rPr>
              <w:t xml:space="preserve"> </w:t>
            </w:r>
            <w:r w:rsidRPr="0036285F">
              <w:rPr>
                <w:b/>
                <w:lang w:val="ru-RU"/>
              </w:rPr>
              <w:t>реализации</w:t>
            </w:r>
            <w:r w:rsidRPr="0036285F">
              <w:rPr>
                <w:b/>
                <w:spacing w:val="-3"/>
                <w:lang w:val="ru-RU"/>
              </w:rPr>
              <w:t xml:space="preserve"> </w:t>
            </w:r>
            <w:r w:rsidRPr="0036285F">
              <w:rPr>
                <w:b/>
                <w:lang w:val="ru-RU"/>
              </w:rPr>
              <w:t>программы</w:t>
            </w:r>
            <w:r w:rsidRPr="0036285F">
              <w:rPr>
                <w:b/>
                <w:spacing w:val="-57"/>
                <w:lang w:val="ru-RU"/>
              </w:rPr>
              <w:t xml:space="preserve"> </w:t>
            </w:r>
            <w:r w:rsidRPr="0036285F">
              <w:rPr>
                <w:b/>
                <w:lang w:val="ru-RU"/>
              </w:rPr>
              <w:t>коррекционной</w:t>
            </w:r>
            <w:r w:rsidRPr="0036285F">
              <w:rPr>
                <w:b/>
                <w:spacing w:val="-1"/>
                <w:lang w:val="ru-RU"/>
              </w:rPr>
              <w:t xml:space="preserve"> </w:t>
            </w:r>
            <w:r w:rsidRPr="0036285F">
              <w:rPr>
                <w:b/>
                <w:lang w:val="ru-RU"/>
              </w:rPr>
              <w:t>работы</w:t>
            </w:r>
          </w:p>
        </w:tc>
      </w:tr>
      <w:tr w:rsidR="00F431E3" w:rsidRPr="0036285F" w14:paraId="77DA21DF" w14:textId="77777777" w:rsidTr="00F431E3">
        <w:trPr>
          <w:trHeight w:val="1584"/>
        </w:trPr>
        <w:tc>
          <w:tcPr>
            <w:tcW w:w="2268" w:type="dxa"/>
            <w:tcBorders>
              <w:bottom w:val="nil"/>
            </w:tcBorders>
          </w:tcPr>
          <w:p w14:paraId="6FB412E5" w14:textId="77777777" w:rsidR="00F431E3" w:rsidRPr="0036285F" w:rsidRDefault="00F431E3" w:rsidP="00F431E3">
            <w:pPr>
              <w:pStyle w:val="TableParagraph"/>
              <w:tabs>
                <w:tab w:val="left" w:pos="2093"/>
              </w:tabs>
              <w:spacing w:before="92"/>
              <w:ind w:right="49"/>
              <w:rPr>
                <w:lang w:val="ru-RU"/>
              </w:rPr>
            </w:pPr>
            <w:r w:rsidRPr="0036285F">
              <w:rPr>
                <w:lang w:val="ru-RU"/>
              </w:rPr>
              <w:t>Коррекционная</w:t>
            </w:r>
            <w:r w:rsidRPr="0036285F">
              <w:rPr>
                <w:spacing w:val="1"/>
                <w:lang w:val="ru-RU"/>
              </w:rPr>
              <w:t xml:space="preserve"> </w:t>
            </w:r>
            <w:r w:rsidRPr="0036285F">
              <w:rPr>
                <w:lang w:val="ru-RU"/>
              </w:rPr>
              <w:t>направленность</w:t>
            </w:r>
            <w:r w:rsidRPr="0036285F">
              <w:rPr>
                <w:lang w:val="ru-RU"/>
              </w:rPr>
              <w:tab/>
            </w:r>
            <w:r w:rsidRPr="0036285F">
              <w:rPr>
                <w:spacing w:val="-4"/>
                <w:lang w:val="ru-RU"/>
              </w:rPr>
              <w:t>в</w:t>
            </w:r>
            <w:r w:rsidRPr="0036285F">
              <w:rPr>
                <w:spacing w:val="-57"/>
                <w:lang w:val="ru-RU"/>
              </w:rPr>
              <w:t xml:space="preserve"> </w:t>
            </w:r>
            <w:r w:rsidRPr="0036285F">
              <w:rPr>
                <w:lang w:val="ru-RU"/>
              </w:rPr>
              <w:t>работе</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развитию</w:t>
            </w:r>
            <w:r w:rsidRPr="0036285F">
              <w:rPr>
                <w:spacing w:val="-58"/>
                <w:lang w:val="ru-RU"/>
              </w:rPr>
              <w:t xml:space="preserve"> </w:t>
            </w:r>
            <w:r w:rsidRPr="0036285F">
              <w:rPr>
                <w:lang w:val="ru-RU"/>
              </w:rPr>
              <w:t>детского</w:t>
            </w:r>
            <w:r w:rsidRPr="0036285F">
              <w:rPr>
                <w:spacing w:val="-3"/>
                <w:lang w:val="ru-RU"/>
              </w:rPr>
              <w:t xml:space="preserve"> </w:t>
            </w:r>
            <w:r w:rsidRPr="0036285F">
              <w:rPr>
                <w:lang w:val="ru-RU"/>
              </w:rPr>
              <w:t>творчества</w:t>
            </w:r>
          </w:p>
        </w:tc>
        <w:tc>
          <w:tcPr>
            <w:tcW w:w="7435" w:type="dxa"/>
            <w:tcBorders>
              <w:bottom w:val="nil"/>
            </w:tcBorders>
          </w:tcPr>
          <w:p w14:paraId="6A45C177" w14:textId="77777777" w:rsidR="00F431E3" w:rsidRPr="0036285F" w:rsidRDefault="00F431E3" w:rsidP="00F431E3">
            <w:pPr>
              <w:pStyle w:val="TableParagraph"/>
              <w:spacing w:before="97"/>
              <w:ind w:right="51"/>
              <w:jc w:val="both"/>
              <w:rPr>
                <w:b/>
                <w:lang w:val="ru-RU"/>
              </w:rPr>
            </w:pPr>
            <w:r w:rsidRPr="0036285F">
              <w:rPr>
                <w:b/>
                <w:lang w:val="ru-RU"/>
              </w:rPr>
              <w:t>Развитие</w:t>
            </w:r>
            <w:r w:rsidRPr="0036285F">
              <w:rPr>
                <w:b/>
                <w:spacing w:val="1"/>
                <w:lang w:val="ru-RU"/>
              </w:rPr>
              <w:t xml:space="preserve"> </w:t>
            </w:r>
            <w:r w:rsidRPr="0036285F">
              <w:rPr>
                <w:b/>
                <w:lang w:val="ru-RU"/>
              </w:rPr>
              <w:t>познавательных</w:t>
            </w:r>
            <w:r w:rsidRPr="0036285F">
              <w:rPr>
                <w:b/>
                <w:spacing w:val="1"/>
                <w:lang w:val="ru-RU"/>
              </w:rPr>
              <w:t xml:space="preserve"> </w:t>
            </w:r>
            <w:r w:rsidRPr="0036285F">
              <w:rPr>
                <w:b/>
                <w:lang w:val="ru-RU"/>
              </w:rPr>
              <w:t>процессов,</w:t>
            </w:r>
            <w:r w:rsidRPr="0036285F">
              <w:rPr>
                <w:b/>
                <w:spacing w:val="1"/>
                <w:lang w:val="ru-RU"/>
              </w:rPr>
              <w:t xml:space="preserve"> </w:t>
            </w:r>
            <w:r w:rsidRPr="0036285F">
              <w:rPr>
                <w:b/>
                <w:lang w:val="ru-RU"/>
              </w:rPr>
              <w:t>речи,</w:t>
            </w:r>
            <w:r w:rsidRPr="0036285F">
              <w:rPr>
                <w:b/>
                <w:spacing w:val="1"/>
                <w:lang w:val="ru-RU"/>
              </w:rPr>
              <w:t xml:space="preserve"> </w:t>
            </w:r>
            <w:r w:rsidRPr="0036285F">
              <w:rPr>
                <w:b/>
                <w:lang w:val="ru-RU"/>
              </w:rPr>
              <w:t>мотивационных</w:t>
            </w:r>
            <w:r w:rsidRPr="0036285F">
              <w:rPr>
                <w:b/>
                <w:spacing w:val="1"/>
                <w:lang w:val="ru-RU"/>
              </w:rPr>
              <w:t xml:space="preserve"> </w:t>
            </w:r>
            <w:r w:rsidRPr="0036285F">
              <w:rPr>
                <w:b/>
                <w:lang w:val="ru-RU"/>
              </w:rPr>
              <w:t>и</w:t>
            </w:r>
            <w:r w:rsidRPr="0036285F">
              <w:rPr>
                <w:b/>
                <w:spacing w:val="1"/>
                <w:lang w:val="ru-RU"/>
              </w:rPr>
              <w:t xml:space="preserve"> </w:t>
            </w:r>
            <w:r w:rsidRPr="0036285F">
              <w:rPr>
                <w:b/>
                <w:lang w:val="ru-RU"/>
              </w:rPr>
              <w:t>регуляционных</w:t>
            </w:r>
            <w:r w:rsidRPr="0036285F">
              <w:rPr>
                <w:b/>
                <w:spacing w:val="1"/>
                <w:lang w:val="ru-RU"/>
              </w:rPr>
              <w:t xml:space="preserve"> </w:t>
            </w:r>
            <w:r w:rsidRPr="0036285F">
              <w:rPr>
                <w:b/>
                <w:lang w:val="ru-RU"/>
              </w:rPr>
              <w:t>компонентов</w:t>
            </w:r>
            <w:r w:rsidRPr="0036285F">
              <w:rPr>
                <w:b/>
                <w:spacing w:val="1"/>
                <w:lang w:val="ru-RU"/>
              </w:rPr>
              <w:t xml:space="preserve"> </w:t>
            </w:r>
            <w:r w:rsidRPr="0036285F">
              <w:rPr>
                <w:b/>
                <w:lang w:val="ru-RU"/>
              </w:rPr>
              <w:t>деятельности</w:t>
            </w:r>
            <w:r w:rsidRPr="0036285F">
              <w:rPr>
                <w:b/>
                <w:spacing w:val="1"/>
                <w:lang w:val="ru-RU"/>
              </w:rPr>
              <w:t xml:space="preserve"> </w:t>
            </w:r>
            <w:r w:rsidRPr="0036285F">
              <w:rPr>
                <w:b/>
                <w:lang w:val="ru-RU"/>
              </w:rPr>
              <w:t>в</w:t>
            </w:r>
            <w:r w:rsidRPr="0036285F">
              <w:rPr>
                <w:b/>
                <w:spacing w:val="1"/>
                <w:lang w:val="ru-RU"/>
              </w:rPr>
              <w:t xml:space="preserve"> </w:t>
            </w:r>
            <w:r w:rsidRPr="0036285F">
              <w:rPr>
                <w:b/>
                <w:lang w:val="ru-RU"/>
              </w:rPr>
              <w:t>ее</w:t>
            </w:r>
            <w:r w:rsidRPr="0036285F">
              <w:rPr>
                <w:b/>
                <w:spacing w:val="1"/>
                <w:lang w:val="ru-RU"/>
              </w:rPr>
              <w:t xml:space="preserve"> </w:t>
            </w:r>
            <w:r w:rsidRPr="0036285F">
              <w:rPr>
                <w:b/>
                <w:lang w:val="ru-RU"/>
              </w:rPr>
              <w:t>продуктивных</w:t>
            </w:r>
            <w:r w:rsidRPr="0036285F">
              <w:rPr>
                <w:b/>
                <w:spacing w:val="1"/>
                <w:lang w:val="ru-RU"/>
              </w:rPr>
              <w:t xml:space="preserve"> </w:t>
            </w:r>
            <w:r w:rsidRPr="0036285F">
              <w:rPr>
                <w:b/>
                <w:lang w:val="ru-RU"/>
              </w:rPr>
              <w:t>видах:</w:t>
            </w:r>
          </w:p>
          <w:p w14:paraId="111BF030" w14:textId="77777777" w:rsidR="00F431E3" w:rsidRPr="0036285F" w:rsidRDefault="00F431E3" w:rsidP="00F431E3">
            <w:pPr>
              <w:pStyle w:val="TableParagraph"/>
              <w:ind w:right="54"/>
              <w:jc w:val="both"/>
              <w:rPr>
                <w:lang w:val="ru-RU"/>
              </w:rPr>
            </w:pPr>
            <w:r w:rsidRPr="0036285F">
              <w:rPr>
                <w:lang w:val="ru-RU"/>
              </w:rPr>
              <w:t>1)</w:t>
            </w:r>
            <w:r w:rsidRPr="0036285F">
              <w:rPr>
                <w:spacing w:val="1"/>
                <w:lang w:val="ru-RU"/>
              </w:rPr>
              <w:t xml:space="preserve"> </w:t>
            </w:r>
            <w:r w:rsidRPr="0036285F">
              <w:rPr>
                <w:lang w:val="ru-RU"/>
              </w:rPr>
              <w:t>формировать</w:t>
            </w:r>
            <w:r w:rsidRPr="0036285F">
              <w:rPr>
                <w:spacing w:val="1"/>
                <w:lang w:val="ru-RU"/>
              </w:rPr>
              <w:t xml:space="preserve"> </w:t>
            </w:r>
            <w:r w:rsidRPr="0036285F">
              <w:rPr>
                <w:lang w:val="ru-RU"/>
              </w:rPr>
              <w:t>предпосылки</w:t>
            </w:r>
            <w:r w:rsidRPr="0036285F">
              <w:rPr>
                <w:spacing w:val="1"/>
                <w:lang w:val="ru-RU"/>
              </w:rPr>
              <w:t xml:space="preserve"> </w:t>
            </w:r>
            <w:r w:rsidRPr="0036285F">
              <w:rPr>
                <w:lang w:val="ru-RU"/>
              </w:rPr>
              <w:t>изобразительной</w:t>
            </w:r>
            <w:r w:rsidRPr="0036285F">
              <w:rPr>
                <w:spacing w:val="61"/>
                <w:lang w:val="ru-RU"/>
              </w:rPr>
              <w:t xml:space="preserve"> </w:t>
            </w:r>
            <w:r w:rsidRPr="0036285F">
              <w:rPr>
                <w:lang w:val="ru-RU"/>
              </w:rPr>
              <w:t>деятельности;</w:t>
            </w:r>
            <w:r w:rsidRPr="0036285F">
              <w:rPr>
                <w:spacing w:val="-57"/>
                <w:lang w:val="ru-RU"/>
              </w:rPr>
              <w:t xml:space="preserve"> </w:t>
            </w:r>
            <w:r w:rsidRPr="0036285F">
              <w:rPr>
                <w:lang w:val="ru-RU"/>
              </w:rPr>
              <w:t>создавать</w:t>
            </w:r>
            <w:r w:rsidRPr="0036285F">
              <w:rPr>
                <w:spacing w:val="55"/>
                <w:lang w:val="ru-RU"/>
              </w:rPr>
              <w:t xml:space="preserve"> </w:t>
            </w:r>
            <w:r w:rsidRPr="0036285F">
              <w:rPr>
                <w:lang w:val="ru-RU"/>
              </w:rPr>
              <w:t>условия</w:t>
            </w:r>
            <w:r w:rsidRPr="0036285F">
              <w:rPr>
                <w:spacing w:val="51"/>
                <w:lang w:val="ru-RU"/>
              </w:rPr>
              <w:t xml:space="preserve"> </w:t>
            </w:r>
            <w:r w:rsidRPr="0036285F">
              <w:rPr>
                <w:lang w:val="ru-RU"/>
              </w:rPr>
              <w:t>для</w:t>
            </w:r>
            <w:r w:rsidRPr="0036285F">
              <w:rPr>
                <w:spacing w:val="52"/>
                <w:lang w:val="ru-RU"/>
              </w:rPr>
              <w:t xml:space="preserve"> </w:t>
            </w:r>
            <w:r w:rsidRPr="0036285F">
              <w:rPr>
                <w:lang w:val="ru-RU"/>
              </w:rPr>
              <w:t>развития</w:t>
            </w:r>
            <w:r w:rsidRPr="0036285F">
              <w:rPr>
                <w:spacing w:val="51"/>
                <w:lang w:val="ru-RU"/>
              </w:rPr>
              <w:t xml:space="preserve"> </w:t>
            </w:r>
            <w:r w:rsidRPr="0036285F">
              <w:rPr>
                <w:lang w:val="ru-RU"/>
              </w:rPr>
              <w:t>самостоятельного</w:t>
            </w:r>
            <w:r w:rsidRPr="0036285F">
              <w:rPr>
                <w:spacing w:val="51"/>
                <w:lang w:val="ru-RU"/>
              </w:rPr>
              <w:t xml:space="preserve"> </w:t>
            </w:r>
            <w:r w:rsidRPr="0036285F">
              <w:rPr>
                <w:lang w:val="ru-RU"/>
              </w:rPr>
              <w:t>черкания</w:t>
            </w:r>
          </w:p>
        </w:tc>
      </w:tr>
    </w:tbl>
    <w:p w14:paraId="0652704F"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3170" w:type="dxa"/>
        <w:tblLayout w:type="fixed"/>
        <w:tblLook w:val="01E0" w:firstRow="1" w:lastRow="1" w:firstColumn="1" w:lastColumn="1" w:noHBand="0" w:noVBand="0"/>
      </w:tblPr>
      <w:tblGrid>
        <w:gridCol w:w="7435"/>
      </w:tblGrid>
      <w:tr w:rsidR="0022634B" w:rsidRPr="0036285F" w14:paraId="47CA7DAE" w14:textId="77777777" w:rsidTr="00F431E3">
        <w:trPr>
          <w:trHeight w:val="12626"/>
        </w:trPr>
        <w:tc>
          <w:tcPr>
            <w:tcW w:w="7435" w:type="dxa"/>
            <w:tcBorders>
              <w:left w:val="single" w:sz="4" w:space="0" w:color="000000"/>
              <w:right w:val="single" w:sz="4" w:space="0" w:color="000000"/>
            </w:tcBorders>
          </w:tcPr>
          <w:p w14:paraId="23AB49C3" w14:textId="77777777" w:rsidR="00F431E3" w:rsidRPr="0036285F" w:rsidRDefault="00F431E3" w:rsidP="00F431E3">
            <w:pPr>
              <w:pStyle w:val="TableParagraph"/>
              <w:spacing w:before="97"/>
              <w:jc w:val="both"/>
            </w:pPr>
            <w:proofErr w:type="spellStart"/>
            <w:r w:rsidRPr="0036285F">
              <w:lastRenderedPageBreak/>
              <w:t>карандашами</w:t>
            </w:r>
            <w:proofErr w:type="spellEnd"/>
            <w:r w:rsidRPr="0036285F">
              <w:t>,</w:t>
            </w:r>
            <w:r w:rsidRPr="0036285F">
              <w:rPr>
                <w:spacing w:val="-5"/>
              </w:rPr>
              <w:t xml:space="preserve"> </w:t>
            </w:r>
            <w:proofErr w:type="spellStart"/>
            <w:r w:rsidRPr="0036285F">
              <w:t>мелками</w:t>
            </w:r>
            <w:proofErr w:type="spellEnd"/>
            <w:r w:rsidRPr="0036285F">
              <w:t>,</w:t>
            </w:r>
            <w:r w:rsidRPr="0036285F">
              <w:rPr>
                <w:spacing w:val="-3"/>
              </w:rPr>
              <w:t xml:space="preserve"> </w:t>
            </w:r>
            <w:proofErr w:type="spellStart"/>
            <w:r w:rsidRPr="0036285F">
              <w:t>волоконными</w:t>
            </w:r>
            <w:proofErr w:type="spellEnd"/>
            <w:r w:rsidRPr="0036285F">
              <w:rPr>
                <w:spacing w:val="-6"/>
              </w:rPr>
              <w:t xml:space="preserve"> </w:t>
            </w:r>
            <w:proofErr w:type="spellStart"/>
            <w:r w:rsidRPr="0036285F">
              <w:t>карандашами</w:t>
            </w:r>
            <w:proofErr w:type="spellEnd"/>
            <w:r w:rsidRPr="0036285F">
              <w:t>;</w:t>
            </w:r>
          </w:p>
          <w:p w14:paraId="7D39871E" w14:textId="77777777" w:rsidR="00F431E3" w:rsidRPr="0036285F" w:rsidRDefault="00F431E3" w:rsidP="00997AFD">
            <w:pPr>
              <w:pStyle w:val="TableParagraph"/>
              <w:numPr>
                <w:ilvl w:val="0"/>
                <w:numId w:val="21"/>
              </w:numPr>
              <w:tabs>
                <w:tab w:val="left" w:pos="396"/>
              </w:tabs>
              <w:ind w:right="54" w:firstLine="0"/>
              <w:jc w:val="both"/>
            </w:pPr>
            <w:r w:rsidRPr="0036285F">
              <w:rPr>
                <w:lang w:val="ru-RU"/>
              </w:rPr>
              <w:t>организовывать</w:t>
            </w:r>
            <w:r w:rsidRPr="0036285F">
              <w:rPr>
                <w:spacing w:val="1"/>
                <w:lang w:val="ru-RU"/>
              </w:rPr>
              <w:t xml:space="preserve"> </w:t>
            </w:r>
            <w:r w:rsidRPr="0036285F">
              <w:rPr>
                <w:lang w:val="ru-RU"/>
              </w:rPr>
              <w:t>совместные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ребенком,</w:t>
            </w:r>
            <w:r w:rsidRPr="0036285F">
              <w:rPr>
                <w:spacing w:val="1"/>
                <w:lang w:val="ru-RU"/>
              </w:rPr>
              <w:t xml:space="preserve"> </w:t>
            </w:r>
            <w:r w:rsidRPr="0036285F">
              <w:rPr>
                <w:lang w:val="ru-RU"/>
              </w:rPr>
              <w:t>направляя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ассоциирование каракулей с обликом знакомых предметов, поощрять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"узнавание"</w:t>
            </w:r>
            <w:r w:rsidRPr="0036285F">
              <w:rPr>
                <w:spacing w:val="-3"/>
                <w:lang w:val="ru-RU"/>
              </w:rPr>
              <w:t xml:space="preserve"> </w:t>
            </w:r>
            <w:r w:rsidRPr="0036285F">
              <w:rPr>
                <w:lang w:val="ru-RU"/>
              </w:rPr>
              <w:t>и</w:t>
            </w:r>
            <w:r w:rsidRPr="0036285F">
              <w:rPr>
                <w:spacing w:val="-1"/>
                <w:lang w:val="ru-RU"/>
              </w:rPr>
              <w:t xml:space="preserve"> </w:t>
            </w:r>
            <w:r w:rsidRPr="0036285F">
              <w:rPr>
                <w:lang w:val="ru-RU"/>
              </w:rPr>
              <w:t>называние</w:t>
            </w:r>
            <w:r w:rsidRPr="0036285F">
              <w:rPr>
                <w:spacing w:val="-1"/>
                <w:lang w:val="ru-RU"/>
              </w:rPr>
              <w:t xml:space="preserve"> </w:t>
            </w:r>
            <w:r w:rsidRPr="0036285F">
              <w:rPr>
                <w:lang w:val="ru-RU"/>
              </w:rPr>
              <w:t>с</w:t>
            </w:r>
            <w:r w:rsidRPr="0036285F">
              <w:rPr>
                <w:spacing w:val="-2"/>
                <w:lang w:val="ru-RU"/>
              </w:rPr>
              <w:t xml:space="preserve"> </w:t>
            </w:r>
            <w:r w:rsidRPr="0036285F">
              <w:rPr>
                <w:lang w:val="ru-RU"/>
              </w:rPr>
              <w:t>целью</w:t>
            </w:r>
            <w:r w:rsidRPr="0036285F">
              <w:rPr>
                <w:spacing w:val="-1"/>
                <w:lang w:val="ru-RU"/>
              </w:rPr>
              <w:t xml:space="preserve"> </w:t>
            </w:r>
            <w:r w:rsidRPr="0036285F">
              <w:t>"</w:t>
            </w:r>
            <w:proofErr w:type="spellStart"/>
            <w:r w:rsidRPr="0036285F">
              <w:t>опредмечивания</w:t>
            </w:r>
            <w:proofErr w:type="spellEnd"/>
            <w:r w:rsidRPr="0036285F">
              <w:t>";</w:t>
            </w:r>
          </w:p>
          <w:p w14:paraId="23017C77" w14:textId="77777777" w:rsidR="00F431E3" w:rsidRPr="0036285F" w:rsidRDefault="00F431E3" w:rsidP="00997AFD">
            <w:pPr>
              <w:pStyle w:val="TableParagraph"/>
              <w:numPr>
                <w:ilvl w:val="0"/>
                <w:numId w:val="21"/>
              </w:numPr>
              <w:tabs>
                <w:tab w:val="left" w:pos="396"/>
              </w:tabs>
              <w:spacing w:before="1"/>
              <w:ind w:right="58" w:firstLine="0"/>
              <w:jc w:val="both"/>
              <w:rPr>
                <w:lang w:val="ru-RU"/>
              </w:rPr>
            </w:pPr>
            <w:r w:rsidRPr="0036285F">
              <w:rPr>
                <w:lang w:val="ru-RU"/>
              </w:rPr>
              <w:t>рисовать</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ребенка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просьбе</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специально</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целью</w:t>
            </w:r>
            <w:r w:rsidRPr="0036285F">
              <w:rPr>
                <w:spacing w:val="1"/>
                <w:lang w:val="ru-RU"/>
              </w:rPr>
              <w:t xml:space="preserve"> </w:t>
            </w:r>
            <w:r w:rsidRPr="0036285F">
              <w:rPr>
                <w:lang w:val="ru-RU"/>
              </w:rPr>
              <w:t>вызвать</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него</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изображению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себе</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объекту</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изображения;</w:t>
            </w:r>
          </w:p>
          <w:p w14:paraId="0B10B0BC" w14:textId="77777777" w:rsidR="00F431E3" w:rsidRPr="0036285F" w:rsidRDefault="00F431E3" w:rsidP="00997AFD">
            <w:pPr>
              <w:pStyle w:val="TableParagraph"/>
              <w:numPr>
                <w:ilvl w:val="0"/>
                <w:numId w:val="21"/>
              </w:numPr>
              <w:tabs>
                <w:tab w:val="left" w:pos="358"/>
              </w:tabs>
              <w:ind w:right="53" w:firstLine="0"/>
              <w:jc w:val="both"/>
              <w:rPr>
                <w:lang w:val="ru-RU"/>
              </w:rPr>
            </w:pPr>
            <w:r w:rsidRPr="0036285F">
              <w:rPr>
                <w:lang w:val="ru-RU"/>
              </w:rPr>
              <w:t>отражать в создаваемых изображениях жизнь самого ребенка, его</w:t>
            </w:r>
            <w:r w:rsidRPr="0036285F">
              <w:rPr>
                <w:spacing w:val="1"/>
                <w:lang w:val="ru-RU"/>
              </w:rPr>
              <w:t xml:space="preserve"> </w:t>
            </w:r>
            <w:r w:rsidRPr="0036285F">
              <w:rPr>
                <w:lang w:val="ru-RU"/>
              </w:rPr>
              <w:t>бытовой, предметно-игровой, положительный эмоциональный опыт;</w:t>
            </w:r>
            <w:r w:rsidRPr="0036285F">
              <w:rPr>
                <w:spacing w:val="1"/>
                <w:lang w:val="ru-RU"/>
              </w:rPr>
              <w:t xml:space="preserve"> </w:t>
            </w:r>
            <w:r w:rsidRPr="0036285F">
              <w:rPr>
                <w:lang w:val="ru-RU"/>
              </w:rPr>
              <w:t>рисование</w:t>
            </w:r>
            <w:r w:rsidRPr="0036285F">
              <w:rPr>
                <w:spacing w:val="-3"/>
                <w:lang w:val="ru-RU"/>
              </w:rPr>
              <w:t xml:space="preserve"> </w:t>
            </w:r>
            <w:r w:rsidRPr="0036285F">
              <w:rPr>
                <w:lang w:val="ru-RU"/>
              </w:rPr>
              <w:t>сопровождать эмоциональными</w:t>
            </w:r>
            <w:r w:rsidRPr="0036285F">
              <w:rPr>
                <w:spacing w:val="-1"/>
                <w:lang w:val="ru-RU"/>
              </w:rPr>
              <w:t xml:space="preserve"> </w:t>
            </w:r>
            <w:r w:rsidRPr="0036285F">
              <w:rPr>
                <w:lang w:val="ru-RU"/>
              </w:rPr>
              <w:t>высказываниями;</w:t>
            </w:r>
          </w:p>
          <w:p w14:paraId="1A58C50F" w14:textId="77777777" w:rsidR="00F431E3" w:rsidRPr="0036285F" w:rsidRDefault="00F431E3" w:rsidP="00997AFD">
            <w:pPr>
              <w:pStyle w:val="TableParagraph"/>
              <w:numPr>
                <w:ilvl w:val="0"/>
                <w:numId w:val="21"/>
              </w:numPr>
              <w:tabs>
                <w:tab w:val="left" w:pos="482"/>
              </w:tabs>
              <w:ind w:right="57" w:firstLine="0"/>
              <w:jc w:val="both"/>
              <w:rPr>
                <w:lang w:val="ru-RU"/>
              </w:rPr>
            </w:pPr>
            <w:r w:rsidRPr="0036285F">
              <w:rPr>
                <w:lang w:val="ru-RU"/>
              </w:rPr>
              <w:t>побуждать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демонстрировать</w:t>
            </w:r>
            <w:r w:rsidRPr="0036285F">
              <w:rPr>
                <w:spacing w:val="1"/>
                <w:lang w:val="ru-RU"/>
              </w:rPr>
              <w:t xml:space="preserve"> </w:t>
            </w:r>
            <w:r w:rsidRPr="0036285F">
              <w:rPr>
                <w:lang w:val="ru-RU"/>
              </w:rPr>
              <w:t>изображенные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рисунке</w:t>
            </w:r>
            <w:r w:rsidRPr="0036285F">
              <w:rPr>
                <w:spacing w:val="-2"/>
                <w:lang w:val="ru-RU"/>
              </w:rPr>
              <w:t xml:space="preserve"> </w:t>
            </w:r>
            <w:r w:rsidRPr="0036285F">
              <w:rPr>
                <w:lang w:val="ru-RU"/>
              </w:rPr>
              <w:t>действия по подражанию</w:t>
            </w:r>
            <w:r w:rsidRPr="0036285F">
              <w:rPr>
                <w:spacing w:val="-1"/>
                <w:lang w:val="ru-RU"/>
              </w:rPr>
              <w:t xml:space="preserve"> </w:t>
            </w:r>
            <w:r w:rsidRPr="0036285F">
              <w:rPr>
                <w:lang w:val="ru-RU"/>
              </w:rPr>
              <w:t>и самостоятельно;</w:t>
            </w:r>
          </w:p>
          <w:p w14:paraId="5A8CA318" w14:textId="77777777" w:rsidR="00F431E3" w:rsidRPr="0036285F" w:rsidRDefault="00F431E3" w:rsidP="00997AFD">
            <w:pPr>
              <w:pStyle w:val="TableParagraph"/>
              <w:numPr>
                <w:ilvl w:val="0"/>
                <w:numId w:val="21"/>
              </w:numPr>
              <w:tabs>
                <w:tab w:val="left" w:pos="372"/>
              </w:tabs>
              <w:ind w:right="55" w:firstLine="0"/>
              <w:jc w:val="both"/>
              <w:rPr>
                <w:lang w:val="ru-RU"/>
              </w:rPr>
            </w:pPr>
            <w:r w:rsidRPr="0036285F">
              <w:rPr>
                <w:lang w:val="ru-RU"/>
              </w:rPr>
              <w:t>развивать у обучающихся восприятие плоскостных изображений,</w:t>
            </w:r>
            <w:r w:rsidRPr="0036285F">
              <w:rPr>
                <w:spacing w:val="1"/>
                <w:lang w:val="ru-RU"/>
              </w:rPr>
              <w:t xml:space="preserve"> </w:t>
            </w:r>
            <w:r w:rsidRPr="0036285F">
              <w:rPr>
                <w:lang w:val="ru-RU"/>
              </w:rPr>
              <w:t>уделяя</w:t>
            </w:r>
            <w:r w:rsidRPr="0036285F">
              <w:rPr>
                <w:spacing w:val="1"/>
                <w:lang w:val="ru-RU"/>
              </w:rPr>
              <w:t xml:space="preserve"> </w:t>
            </w:r>
            <w:r w:rsidRPr="0036285F">
              <w:rPr>
                <w:lang w:val="ru-RU"/>
              </w:rPr>
              <w:t>особое</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изображению</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рассматриванию</w:t>
            </w:r>
            <w:r w:rsidRPr="0036285F">
              <w:rPr>
                <w:spacing w:val="-1"/>
                <w:lang w:val="ru-RU"/>
              </w:rPr>
              <w:t xml:space="preserve"> </w:t>
            </w:r>
            <w:r w:rsidRPr="0036285F">
              <w:rPr>
                <w:lang w:val="ru-RU"/>
              </w:rPr>
              <w:t>картинок, иллюстраций в</w:t>
            </w:r>
            <w:r w:rsidRPr="0036285F">
              <w:rPr>
                <w:spacing w:val="-2"/>
                <w:lang w:val="ru-RU"/>
              </w:rPr>
              <w:t xml:space="preserve"> </w:t>
            </w:r>
            <w:r w:rsidRPr="0036285F">
              <w:rPr>
                <w:lang w:val="ru-RU"/>
              </w:rPr>
              <w:t>книгах;</w:t>
            </w:r>
          </w:p>
          <w:p w14:paraId="6059B6F8" w14:textId="77777777" w:rsidR="00F431E3" w:rsidRPr="0036285F" w:rsidRDefault="00F431E3" w:rsidP="00997AFD">
            <w:pPr>
              <w:pStyle w:val="TableParagraph"/>
              <w:numPr>
                <w:ilvl w:val="0"/>
                <w:numId w:val="21"/>
              </w:numPr>
              <w:tabs>
                <w:tab w:val="left" w:pos="490"/>
              </w:tabs>
              <w:spacing w:before="1"/>
              <w:ind w:right="54" w:firstLine="0"/>
              <w:jc w:val="both"/>
              <w:rPr>
                <w:lang w:val="ru-RU"/>
              </w:rPr>
            </w:pPr>
            <w:r w:rsidRPr="0036285F">
              <w:rPr>
                <w:lang w:val="ru-RU"/>
              </w:rPr>
              <w:t>знакомить</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изобразительными</w:t>
            </w:r>
            <w:r w:rsidRPr="0036285F">
              <w:rPr>
                <w:spacing w:val="1"/>
                <w:lang w:val="ru-RU"/>
              </w:rPr>
              <w:t xml:space="preserve"> </w:t>
            </w:r>
            <w:r w:rsidRPr="0036285F">
              <w:rPr>
                <w:lang w:val="ru-RU"/>
              </w:rPr>
              <w:t>средствами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формировать</w:t>
            </w:r>
            <w:r w:rsidRPr="0036285F">
              <w:rPr>
                <w:spacing w:val="1"/>
                <w:lang w:val="ru-RU"/>
              </w:rPr>
              <w:t xml:space="preserve"> </w:t>
            </w:r>
            <w:r w:rsidRPr="0036285F">
              <w:rPr>
                <w:lang w:val="ru-RU"/>
              </w:rPr>
              <w:t>изобразительные навыки в совместной деятельности с педагогическим</w:t>
            </w:r>
            <w:r w:rsidRPr="0036285F">
              <w:rPr>
                <w:spacing w:val="-57"/>
                <w:lang w:val="ru-RU"/>
              </w:rPr>
              <w:t xml:space="preserve"> </w:t>
            </w:r>
            <w:r w:rsidRPr="0036285F">
              <w:rPr>
                <w:lang w:val="ru-RU"/>
              </w:rPr>
              <w:t>работником;</w:t>
            </w:r>
          </w:p>
          <w:p w14:paraId="6CCD2D78" w14:textId="77777777" w:rsidR="00F431E3" w:rsidRPr="0036285F" w:rsidRDefault="00F431E3" w:rsidP="00997AFD">
            <w:pPr>
              <w:pStyle w:val="TableParagraph"/>
              <w:numPr>
                <w:ilvl w:val="0"/>
                <w:numId w:val="21"/>
              </w:numPr>
              <w:tabs>
                <w:tab w:val="left" w:pos="367"/>
              </w:tabs>
              <w:ind w:right="57" w:firstLine="0"/>
              <w:jc w:val="both"/>
              <w:rPr>
                <w:lang w:val="ru-RU"/>
              </w:rPr>
            </w:pPr>
            <w:r w:rsidRPr="0036285F">
              <w:rPr>
                <w:lang w:val="ru-RU"/>
              </w:rPr>
              <w:t>учить обучающихся анализировать строение предметов, выделять</w:t>
            </w:r>
            <w:r w:rsidRPr="0036285F">
              <w:rPr>
                <w:spacing w:val="1"/>
                <w:lang w:val="ru-RU"/>
              </w:rPr>
              <w:t xml:space="preserve"> </w:t>
            </w:r>
            <w:r w:rsidRPr="0036285F">
              <w:rPr>
                <w:lang w:val="ru-RU"/>
              </w:rPr>
              <w:t>форму, цвет целого объекта и его частей, отражать их с помощью</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изобразительных</w:t>
            </w:r>
            <w:r w:rsidRPr="0036285F">
              <w:rPr>
                <w:spacing w:val="2"/>
                <w:lang w:val="ru-RU"/>
              </w:rPr>
              <w:t xml:space="preserve"> </w:t>
            </w:r>
            <w:r w:rsidRPr="0036285F">
              <w:rPr>
                <w:lang w:val="ru-RU"/>
              </w:rPr>
              <w:t>средств;</w:t>
            </w:r>
          </w:p>
          <w:p w14:paraId="16564B95" w14:textId="77777777" w:rsidR="00F431E3" w:rsidRPr="0036285F" w:rsidRDefault="00F431E3" w:rsidP="00997AFD">
            <w:pPr>
              <w:pStyle w:val="TableParagraph"/>
              <w:numPr>
                <w:ilvl w:val="0"/>
                <w:numId w:val="21"/>
              </w:numPr>
              <w:tabs>
                <w:tab w:val="left" w:pos="430"/>
              </w:tabs>
              <w:ind w:right="53" w:firstLine="0"/>
              <w:jc w:val="both"/>
              <w:rPr>
                <w:lang w:val="ru-RU"/>
              </w:rPr>
            </w:pPr>
            <w:r w:rsidRPr="0036285F">
              <w:rPr>
                <w:lang w:val="ru-RU"/>
              </w:rPr>
              <w:t>уделять</w:t>
            </w:r>
            <w:r w:rsidRPr="0036285F">
              <w:rPr>
                <w:spacing w:val="1"/>
                <w:lang w:val="ru-RU"/>
              </w:rPr>
              <w:t xml:space="preserve"> </w:t>
            </w:r>
            <w:r w:rsidRPr="0036285F">
              <w:rPr>
                <w:lang w:val="ru-RU"/>
              </w:rPr>
              <w:t>особое</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рисованию</w:t>
            </w:r>
            <w:r w:rsidRPr="0036285F">
              <w:rPr>
                <w:spacing w:val="1"/>
                <w:lang w:val="ru-RU"/>
              </w:rPr>
              <w:t xml:space="preserve"> </w:t>
            </w:r>
            <w:r w:rsidRPr="0036285F">
              <w:rPr>
                <w:lang w:val="ru-RU"/>
              </w:rPr>
              <w:t>фигуры</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передавать строение</w:t>
            </w:r>
            <w:r w:rsidRPr="0036285F">
              <w:rPr>
                <w:spacing w:val="-1"/>
                <w:lang w:val="ru-RU"/>
              </w:rPr>
              <w:t xml:space="preserve"> </w:t>
            </w:r>
            <w:r w:rsidRPr="0036285F">
              <w:rPr>
                <w:lang w:val="ru-RU"/>
              </w:rPr>
              <w:t>человеческого</w:t>
            </w:r>
            <w:r w:rsidRPr="0036285F">
              <w:rPr>
                <w:spacing w:val="-1"/>
                <w:lang w:val="ru-RU"/>
              </w:rPr>
              <w:t xml:space="preserve"> </w:t>
            </w:r>
            <w:r w:rsidRPr="0036285F">
              <w:rPr>
                <w:lang w:val="ru-RU"/>
              </w:rPr>
              <w:t>тела, его</w:t>
            </w:r>
            <w:r w:rsidRPr="0036285F">
              <w:rPr>
                <w:spacing w:val="-2"/>
                <w:lang w:val="ru-RU"/>
              </w:rPr>
              <w:t xml:space="preserve"> </w:t>
            </w:r>
            <w:r w:rsidRPr="0036285F">
              <w:rPr>
                <w:lang w:val="ru-RU"/>
              </w:rPr>
              <w:t>пропорции;</w:t>
            </w:r>
          </w:p>
          <w:p w14:paraId="079E57B1" w14:textId="77777777" w:rsidR="00F431E3" w:rsidRPr="0036285F" w:rsidRDefault="00F431E3" w:rsidP="00997AFD">
            <w:pPr>
              <w:pStyle w:val="TableParagraph"/>
              <w:numPr>
                <w:ilvl w:val="0"/>
                <w:numId w:val="21"/>
              </w:numPr>
              <w:tabs>
                <w:tab w:val="left" w:pos="713"/>
              </w:tabs>
              <w:ind w:right="56" w:firstLine="0"/>
              <w:jc w:val="both"/>
              <w:rPr>
                <w:lang w:val="ru-RU"/>
              </w:rPr>
            </w:pPr>
            <w:r w:rsidRPr="0036285F">
              <w:rPr>
                <w:lang w:val="ru-RU"/>
              </w:rPr>
              <w:t>побуждать</w:t>
            </w:r>
            <w:r w:rsidRPr="0036285F">
              <w:rPr>
                <w:spacing w:val="1"/>
                <w:lang w:val="ru-RU"/>
              </w:rPr>
              <w:t xml:space="preserve"> </w:t>
            </w:r>
            <w:r w:rsidRPr="0036285F">
              <w:rPr>
                <w:lang w:val="ru-RU"/>
              </w:rPr>
              <w:t>экспериментировать</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цветом,</w:t>
            </w:r>
            <w:r w:rsidRPr="0036285F">
              <w:rPr>
                <w:spacing w:val="1"/>
                <w:lang w:val="ru-RU"/>
              </w:rPr>
              <w:t xml:space="preserve"> </w:t>
            </w:r>
            <w:r w:rsidRPr="0036285F">
              <w:rPr>
                <w:lang w:val="ru-RU"/>
              </w:rPr>
              <w:t>эстетически</w:t>
            </w:r>
            <w:r w:rsidRPr="0036285F">
              <w:rPr>
                <w:spacing w:val="1"/>
                <w:lang w:val="ru-RU"/>
              </w:rPr>
              <w:t xml:space="preserve"> </w:t>
            </w:r>
            <w:r w:rsidRPr="0036285F">
              <w:rPr>
                <w:lang w:val="ru-RU"/>
              </w:rPr>
              <w:t>воспринимать различные</w:t>
            </w:r>
            <w:r w:rsidRPr="0036285F">
              <w:rPr>
                <w:spacing w:val="-2"/>
                <w:lang w:val="ru-RU"/>
              </w:rPr>
              <w:t xml:space="preserve"> </w:t>
            </w:r>
            <w:r w:rsidRPr="0036285F">
              <w:rPr>
                <w:lang w:val="ru-RU"/>
              </w:rPr>
              <w:t>сочетания цветов;</w:t>
            </w:r>
          </w:p>
          <w:p w14:paraId="6096DC7E" w14:textId="77777777" w:rsidR="00F431E3" w:rsidRPr="0036285F" w:rsidRDefault="00F431E3" w:rsidP="00997AFD">
            <w:pPr>
              <w:pStyle w:val="TableParagraph"/>
              <w:numPr>
                <w:ilvl w:val="0"/>
                <w:numId w:val="21"/>
              </w:numPr>
              <w:tabs>
                <w:tab w:val="left" w:pos="578"/>
              </w:tabs>
              <w:ind w:right="50" w:firstLine="0"/>
              <w:jc w:val="both"/>
              <w:rPr>
                <w:lang w:val="ru-RU"/>
              </w:rPr>
            </w:pPr>
            <w:r w:rsidRPr="0036285F">
              <w:rPr>
                <w:lang w:val="ru-RU"/>
              </w:rPr>
              <w:t>учить</w:t>
            </w:r>
            <w:r w:rsidRPr="0036285F">
              <w:rPr>
                <w:spacing w:val="1"/>
                <w:lang w:val="ru-RU"/>
              </w:rPr>
              <w:t xml:space="preserve"> </w:t>
            </w:r>
            <w:r w:rsidRPr="0036285F">
              <w:rPr>
                <w:lang w:val="ru-RU"/>
              </w:rPr>
              <w:t>понимать</w:t>
            </w:r>
            <w:r w:rsidRPr="0036285F">
              <w:rPr>
                <w:spacing w:val="1"/>
                <w:lang w:val="ru-RU"/>
              </w:rPr>
              <w:t xml:space="preserve"> </w:t>
            </w:r>
            <w:r w:rsidRPr="0036285F">
              <w:rPr>
                <w:lang w:val="ru-RU"/>
              </w:rPr>
              <w:t>сигнальное</w:t>
            </w:r>
            <w:r w:rsidRPr="0036285F">
              <w:rPr>
                <w:spacing w:val="1"/>
                <w:lang w:val="ru-RU"/>
              </w:rPr>
              <w:t xml:space="preserve"> </w:t>
            </w:r>
            <w:r w:rsidRPr="0036285F">
              <w:rPr>
                <w:lang w:val="ru-RU"/>
              </w:rPr>
              <w:t>значение</w:t>
            </w:r>
            <w:r w:rsidRPr="0036285F">
              <w:rPr>
                <w:spacing w:val="1"/>
                <w:lang w:val="ru-RU"/>
              </w:rPr>
              <w:t xml:space="preserve"> </w:t>
            </w:r>
            <w:r w:rsidRPr="0036285F">
              <w:rPr>
                <w:lang w:val="ru-RU"/>
              </w:rPr>
              <w:t>цвета,</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теплых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холодных</w:t>
            </w:r>
            <w:r w:rsidRPr="0036285F">
              <w:rPr>
                <w:spacing w:val="1"/>
                <w:lang w:val="ru-RU"/>
              </w:rPr>
              <w:t xml:space="preserve"> </w:t>
            </w:r>
            <w:r w:rsidRPr="0036285F">
              <w:rPr>
                <w:lang w:val="ru-RU"/>
              </w:rPr>
              <w:t>оттенков</w:t>
            </w:r>
            <w:r w:rsidRPr="0036285F">
              <w:rPr>
                <w:spacing w:val="1"/>
                <w:lang w:val="ru-RU"/>
              </w:rPr>
              <w:t xml:space="preserve"> </w:t>
            </w:r>
            <w:r w:rsidRPr="0036285F">
              <w:rPr>
                <w:lang w:val="ru-RU"/>
              </w:rPr>
              <w:t>(зимний</w:t>
            </w:r>
            <w:r w:rsidRPr="0036285F">
              <w:rPr>
                <w:spacing w:val="1"/>
                <w:lang w:val="ru-RU"/>
              </w:rPr>
              <w:t xml:space="preserve"> </w:t>
            </w:r>
            <w:r w:rsidRPr="0036285F">
              <w:rPr>
                <w:lang w:val="ru-RU"/>
              </w:rPr>
              <w:t>пейзаж</w:t>
            </w:r>
            <w:r w:rsidRPr="0036285F">
              <w:rPr>
                <w:spacing w:val="1"/>
                <w:lang w:val="ru-RU"/>
              </w:rPr>
              <w:t xml:space="preserve"> </w:t>
            </w:r>
            <w:r w:rsidRPr="0036285F">
              <w:rPr>
                <w:lang w:val="ru-RU"/>
              </w:rPr>
              <w:t>-</w:t>
            </w:r>
            <w:r w:rsidRPr="0036285F">
              <w:rPr>
                <w:spacing w:val="1"/>
                <w:lang w:val="ru-RU"/>
              </w:rPr>
              <w:t xml:space="preserve"> </w:t>
            </w:r>
            <w:r w:rsidRPr="0036285F">
              <w:rPr>
                <w:lang w:val="ru-RU"/>
              </w:rPr>
              <w:t>летний</w:t>
            </w:r>
            <w:r w:rsidRPr="0036285F">
              <w:rPr>
                <w:spacing w:val="1"/>
                <w:lang w:val="ru-RU"/>
              </w:rPr>
              <w:t xml:space="preserve"> </w:t>
            </w:r>
            <w:r w:rsidRPr="0036285F">
              <w:rPr>
                <w:lang w:val="ru-RU"/>
              </w:rPr>
              <w:t>пейзаж</w:t>
            </w:r>
            <w:r w:rsidRPr="0036285F">
              <w:rPr>
                <w:spacing w:val="1"/>
                <w:lang w:val="ru-RU"/>
              </w:rPr>
              <w:t xml:space="preserve"> </w:t>
            </w:r>
            <w:r w:rsidRPr="0036285F">
              <w:rPr>
                <w:lang w:val="ru-RU"/>
              </w:rPr>
              <w:t>-</w:t>
            </w:r>
            <w:r w:rsidRPr="0036285F">
              <w:rPr>
                <w:spacing w:val="60"/>
                <w:lang w:val="ru-RU"/>
              </w:rPr>
              <w:t xml:space="preserve"> </w:t>
            </w:r>
            <w:r w:rsidRPr="0036285F">
              <w:rPr>
                <w:lang w:val="ru-RU"/>
              </w:rPr>
              <w:t>осенний</w:t>
            </w:r>
            <w:r w:rsidRPr="0036285F">
              <w:rPr>
                <w:spacing w:val="1"/>
                <w:lang w:val="ru-RU"/>
              </w:rPr>
              <w:t xml:space="preserve"> </w:t>
            </w:r>
            <w:r w:rsidRPr="0036285F">
              <w:rPr>
                <w:lang w:val="ru-RU"/>
              </w:rPr>
              <w:t>пейзаж);</w:t>
            </w:r>
          </w:p>
          <w:p w14:paraId="1695BAA6" w14:textId="77777777" w:rsidR="00F431E3" w:rsidRPr="0036285F" w:rsidRDefault="00F431E3" w:rsidP="00997AFD">
            <w:pPr>
              <w:pStyle w:val="TableParagraph"/>
              <w:numPr>
                <w:ilvl w:val="0"/>
                <w:numId w:val="21"/>
              </w:numPr>
              <w:tabs>
                <w:tab w:val="left" w:pos="468"/>
              </w:tabs>
              <w:ind w:right="55" w:firstLine="0"/>
              <w:jc w:val="both"/>
              <w:rPr>
                <w:lang w:val="ru-RU"/>
              </w:rPr>
            </w:pPr>
            <w:r w:rsidRPr="0036285F">
              <w:rPr>
                <w:lang w:val="ru-RU"/>
              </w:rPr>
              <w:t>развивать целостность восприятия, передавать целостный образ в</w:t>
            </w:r>
            <w:r w:rsidRPr="0036285F">
              <w:rPr>
                <w:spacing w:val="1"/>
                <w:lang w:val="ru-RU"/>
              </w:rPr>
              <w:t xml:space="preserve"> </w:t>
            </w:r>
            <w:r w:rsidRPr="0036285F">
              <w:rPr>
                <w:lang w:val="ru-RU"/>
              </w:rPr>
              <w:t>предметном</w:t>
            </w:r>
            <w:r w:rsidRPr="0036285F">
              <w:rPr>
                <w:spacing w:val="-2"/>
                <w:lang w:val="ru-RU"/>
              </w:rPr>
              <w:t xml:space="preserve"> </w:t>
            </w:r>
            <w:r w:rsidRPr="0036285F">
              <w:rPr>
                <w:lang w:val="ru-RU"/>
              </w:rPr>
              <w:t>рисунке, отражая структуру</w:t>
            </w:r>
            <w:r w:rsidRPr="0036285F">
              <w:rPr>
                <w:spacing w:val="-5"/>
                <w:lang w:val="ru-RU"/>
              </w:rPr>
              <w:t xml:space="preserve"> </w:t>
            </w:r>
            <w:r w:rsidRPr="0036285F">
              <w:rPr>
                <w:lang w:val="ru-RU"/>
              </w:rPr>
              <w:t>объекта;</w:t>
            </w:r>
          </w:p>
          <w:p w14:paraId="092622DD" w14:textId="77777777" w:rsidR="00F431E3" w:rsidRPr="0036285F" w:rsidRDefault="00F431E3" w:rsidP="00997AFD">
            <w:pPr>
              <w:pStyle w:val="TableParagraph"/>
              <w:numPr>
                <w:ilvl w:val="0"/>
                <w:numId w:val="21"/>
              </w:numPr>
              <w:tabs>
                <w:tab w:val="left" w:pos="533"/>
              </w:tabs>
              <w:ind w:right="50" w:firstLine="0"/>
              <w:jc w:val="both"/>
              <w:rPr>
                <w:lang w:val="ru-RU"/>
              </w:rPr>
            </w:pPr>
            <w:r w:rsidRPr="0036285F">
              <w:rPr>
                <w:lang w:val="ru-RU"/>
              </w:rPr>
              <w:t>развивать</w:t>
            </w:r>
            <w:r w:rsidRPr="0036285F">
              <w:rPr>
                <w:spacing w:val="1"/>
                <w:lang w:val="ru-RU"/>
              </w:rPr>
              <w:t xml:space="preserve"> </w:t>
            </w:r>
            <w:r w:rsidRPr="0036285F">
              <w:rPr>
                <w:lang w:val="ru-RU"/>
              </w:rPr>
              <w:t>творческие</w:t>
            </w:r>
            <w:r w:rsidRPr="0036285F">
              <w:rPr>
                <w:spacing w:val="1"/>
                <w:lang w:val="ru-RU"/>
              </w:rPr>
              <w:t xml:space="preserve"> </w:t>
            </w:r>
            <w:r w:rsidRPr="0036285F">
              <w:rPr>
                <w:lang w:val="ru-RU"/>
              </w:rPr>
              <w:t>способности,</w:t>
            </w:r>
            <w:r w:rsidRPr="0036285F">
              <w:rPr>
                <w:spacing w:val="1"/>
                <w:lang w:val="ru-RU"/>
              </w:rPr>
              <w:t xml:space="preserve"> </w:t>
            </w:r>
            <w:r w:rsidRPr="0036285F">
              <w:rPr>
                <w:lang w:val="ru-RU"/>
              </w:rPr>
              <w:t>побуждать</w:t>
            </w:r>
            <w:r w:rsidRPr="0036285F">
              <w:rPr>
                <w:spacing w:val="1"/>
                <w:lang w:val="ru-RU"/>
              </w:rPr>
              <w:t xml:space="preserve"> </w:t>
            </w:r>
            <w:r w:rsidRPr="0036285F">
              <w:rPr>
                <w:lang w:val="ru-RU"/>
              </w:rPr>
              <w:t>придумывать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создавать</w:t>
            </w:r>
            <w:r w:rsidRPr="0036285F">
              <w:rPr>
                <w:spacing w:val="1"/>
                <w:lang w:val="ru-RU"/>
              </w:rPr>
              <w:t xml:space="preserve"> </w:t>
            </w:r>
            <w:r w:rsidRPr="0036285F">
              <w:rPr>
                <w:lang w:val="ru-RU"/>
              </w:rPr>
              <w:t>композицию,</w:t>
            </w:r>
            <w:r w:rsidRPr="0036285F">
              <w:rPr>
                <w:spacing w:val="1"/>
                <w:lang w:val="ru-RU"/>
              </w:rPr>
              <w:t xml:space="preserve"> </w:t>
            </w:r>
            <w:r w:rsidRPr="0036285F">
              <w:rPr>
                <w:lang w:val="ru-RU"/>
              </w:rPr>
              <w:t>осваивать</w:t>
            </w:r>
            <w:r w:rsidRPr="0036285F">
              <w:rPr>
                <w:spacing w:val="1"/>
                <w:lang w:val="ru-RU"/>
              </w:rPr>
              <w:t xml:space="preserve"> </w:t>
            </w:r>
            <w:r w:rsidRPr="0036285F">
              <w:rPr>
                <w:lang w:val="ru-RU"/>
              </w:rPr>
              <w:t>различные</w:t>
            </w:r>
            <w:r w:rsidRPr="0036285F">
              <w:rPr>
                <w:spacing w:val="61"/>
                <w:lang w:val="ru-RU"/>
              </w:rPr>
              <w:t xml:space="preserve"> </w:t>
            </w:r>
            <w:r w:rsidRPr="0036285F">
              <w:rPr>
                <w:lang w:val="ru-RU"/>
              </w:rPr>
              <w:t>художественные</w:t>
            </w:r>
            <w:r w:rsidRPr="0036285F">
              <w:rPr>
                <w:spacing w:val="1"/>
                <w:lang w:val="ru-RU"/>
              </w:rPr>
              <w:t xml:space="preserve"> </w:t>
            </w:r>
            <w:r w:rsidRPr="0036285F">
              <w:rPr>
                <w:lang w:val="ru-RU"/>
              </w:rPr>
              <w:t>техники,</w:t>
            </w:r>
            <w:r w:rsidRPr="0036285F">
              <w:rPr>
                <w:spacing w:val="-1"/>
                <w:lang w:val="ru-RU"/>
              </w:rPr>
              <w:t xml:space="preserve"> </w:t>
            </w:r>
            <w:r w:rsidRPr="0036285F">
              <w:rPr>
                <w:lang w:val="ru-RU"/>
              </w:rPr>
              <w:t>использовать</w:t>
            </w:r>
            <w:r w:rsidRPr="0036285F">
              <w:rPr>
                <w:spacing w:val="-2"/>
                <w:lang w:val="ru-RU"/>
              </w:rPr>
              <w:t xml:space="preserve"> </w:t>
            </w:r>
            <w:r w:rsidRPr="0036285F">
              <w:rPr>
                <w:lang w:val="ru-RU"/>
              </w:rPr>
              <w:t>разнообразные</w:t>
            </w:r>
            <w:r w:rsidRPr="0036285F">
              <w:rPr>
                <w:spacing w:val="-3"/>
                <w:lang w:val="ru-RU"/>
              </w:rPr>
              <w:t xml:space="preserve"> </w:t>
            </w:r>
            <w:r w:rsidRPr="0036285F">
              <w:rPr>
                <w:lang w:val="ru-RU"/>
              </w:rPr>
              <w:t>материалы</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средства;</w:t>
            </w:r>
          </w:p>
          <w:p w14:paraId="17142060" w14:textId="77777777" w:rsidR="00F431E3" w:rsidRPr="0036285F" w:rsidRDefault="00F431E3" w:rsidP="00997AFD">
            <w:pPr>
              <w:pStyle w:val="TableParagraph"/>
              <w:numPr>
                <w:ilvl w:val="0"/>
                <w:numId w:val="21"/>
              </w:numPr>
              <w:tabs>
                <w:tab w:val="left" w:pos="643"/>
              </w:tabs>
              <w:ind w:right="56" w:firstLine="0"/>
              <w:jc w:val="both"/>
              <w:rPr>
                <w:lang w:val="ru-RU"/>
              </w:rPr>
            </w:pPr>
            <w:r w:rsidRPr="0036285F">
              <w:rPr>
                <w:lang w:val="ru-RU"/>
              </w:rPr>
              <w:t>развивать</w:t>
            </w:r>
            <w:r w:rsidRPr="0036285F">
              <w:rPr>
                <w:spacing w:val="1"/>
                <w:lang w:val="ru-RU"/>
              </w:rPr>
              <w:t xml:space="preserve"> </w:t>
            </w:r>
            <w:r w:rsidRPr="0036285F">
              <w:rPr>
                <w:lang w:val="ru-RU"/>
              </w:rPr>
              <w:t>эстетические</w:t>
            </w:r>
            <w:r w:rsidRPr="0036285F">
              <w:rPr>
                <w:spacing w:val="1"/>
                <w:lang w:val="ru-RU"/>
              </w:rPr>
              <w:t xml:space="preserve"> </w:t>
            </w:r>
            <w:r w:rsidRPr="0036285F">
              <w:rPr>
                <w:lang w:val="ru-RU"/>
              </w:rPr>
              <w:t>чувства,</w:t>
            </w:r>
            <w:r w:rsidRPr="0036285F">
              <w:rPr>
                <w:spacing w:val="1"/>
                <w:lang w:val="ru-RU"/>
              </w:rPr>
              <w:t xml:space="preserve"> </w:t>
            </w:r>
            <w:r w:rsidRPr="0036285F">
              <w:rPr>
                <w:lang w:val="ru-RU"/>
              </w:rPr>
              <w:t>эстетическое</w:t>
            </w:r>
            <w:r w:rsidRPr="0036285F">
              <w:rPr>
                <w:spacing w:val="1"/>
                <w:lang w:val="ru-RU"/>
              </w:rPr>
              <w:t xml:space="preserve"> </w:t>
            </w:r>
            <w:r w:rsidRPr="0036285F">
              <w:rPr>
                <w:lang w:val="ru-RU"/>
              </w:rPr>
              <w:t>восприятие</w:t>
            </w:r>
            <w:r w:rsidRPr="0036285F">
              <w:rPr>
                <w:spacing w:val="1"/>
                <w:lang w:val="ru-RU"/>
              </w:rPr>
              <w:t xml:space="preserve"> </w:t>
            </w:r>
            <w:r w:rsidRPr="0036285F">
              <w:rPr>
                <w:lang w:val="ru-RU"/>
              </w:rPr>
              <w:t>иллюстраций,</w:t>
            </w:r>
            <w:r w:rsidRPr="0036285F">
              <w:rPr>
                <w:spacing w:val="-1"/>
                <w:lang w:val="ru-RU"/>
              </w:rPr>
              <w:t xml:space="preserve"> </w:t>
            </w:r>
            <w:r w:rsidRPr="0036285F">
              <w:rPr>
                <w:lang w:val="ru-RU"/>
              </w:rPr>
              <w:t>картин, рисунков;</w:t>
            </w:r>
          </w:p>
          <w:p w14:paraId="7A2ABD2A" w14:textId="77777777" w:rsidR="00F431E3" w:rsidRPr="0036285F" w:rsidRDefault="00F431E3" w:rsidP="00997AFD">
            <w:pPr>
              <w:pStyle w:val="TableParagraph"/>
              <w:numPr>
                <w:ilvl w:val="0"/>
                <w:numId w:val="21"/>
              </w:numPr>
              <w:tabs>
                <w:tab w:val="left" w:pos="552"/>
              </w:tabs>
              <w:ind w:right="55" w:firstLine="0"/>
              <w:jc w:val="both"/>
              <w:rPr>
                <w:lang w:val="ru-RU"/>
              </w:rPr>
            </w:pPr>
            <w:r w:rsidRPr="0036285F">
              <w:rPr>
                <w:lang w:val="ru-RU"/>
              </w:rPr>
              <w:t>развивать</w:t>
            </w:r>
            <w:r w:rsidRPr="0036285F">
              <w:rPr>
                <w:spacing w:val="1"/>
                <w:lang w:val="ru-RU"/>
              </w:rPr>
              <w:t xml:space="preserve"> </w:t>
            </w:r>
            <w:r w:rsidRPr="0036285F">
              <w:rPr>
                <w:lang w:val="ru-RU"/>
              </w:rPr>
              <w:t>интерес</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пластическим</w:t>
            </w:r>
            <w:r w:rsidRPr="0036285F">
              <w:rPr>
                <w:spacing w:val="1"/>
                <w:lang w:val="ru-RU"/>
              </w:rPr>
              <w:t xml:space="preserve"> </w:t>
            </w:r>
            <w:r w:rsidRPr="0036285F">
              <w:rPr>
                <w:lang w:val="ru-RU"/>
              </w:rPr>
              <w:t>материалам</w:t>
            </w:r>
            <w:r w:rsidRPr="0036285F">
              <w:rPr>
                <w:spacing w:val="1"/>
                <w:lang w:val="ru-RU"/>
              </w:rPr>
              <w:t xml:space="preserve"> </w:t>
            </w:r>
            <w:r w:rsidRPr="0036285F">
              <w:rPr>
                <w:lang w:val="ru-RU"/>
              </w:rPr>
              <w:t>(тесту, глине), в процессе лепки, из которых обучающиеся разминают,</w:t>
            </w:r>
            <w:r w:rsidRPr="0036285F">
              <w:rPr>
                <w:spacing w:val="-57"/>
                <w:lang w:val="ru-RU"/>
              </w:rPr>
              <w:t xml:space="preserve"> </w:t>
            </w:r>
            <w:r w:rsidRPr="0036285F">
              <w:rPr>
                <w:lang w:val="ru-RU"/>
              </w:rPr>
              <w:t>разрывают, соединяют куски теста, расплющивают, а педагогические</w:t>
            </w:r>
            <w:r w:rsidRPr="0036285F">
              <w:rPr>
                <w:spacing w:val="1"/>
                <w:lang w:val="ru-RU"/>
              </w:rPr>
              <w:t xml:space="preserve"> </w:t>
            </w:r>
            <w:r w:rsidRPr="0036285F">
              <w:rPr>
                <w:lang w:val="ru-RU"/>
              </w:rPr>
              <w:t>работники</w:t>
            </w:r>
            <w:r w:rsidRPr="0036285F">
              <w:rPr>
                <w:spacing w:val="1"/>
                <w:lang w:val="ru-RU"/>
              </w:rPr>
              <w:t xml:space="preserve"> </w:t>
            </w:r>
            <w:r w:rsidRPr="0036285F">
              <w:rPr>
                <w:lang w:val="ru-RU"/>
              </w:rPr>
              <w:t>придают</w:t>
            </w:r>
            <w:r w:rsidRPr="0036285F">
              <w:rPr>
                <w:spacing w:val="1"/>
                <w:lang w:val="ru-RU"/>
              </w:rPr>
              <w:t xml:space="preserve"> </w:t>
            </w:r>
            <w:r w:rsidRPr="0036285F">
              <w:rPr>
                <w:lang w:val="ru-RU"/>
              </w:rPr>
              <w:t>затем</w:t>
            </w:r>
            <w:r w:rsidRPr="0036285F">
              <w:rPr>
                <w:spacing w:val="1"/>
                <w:lang w:val="ru-RU"/>
              </w:rPr>
              <w:t xml:space="preserve"> </w:t>
            </w:r>
            <w:r w:rsidRPr="0036285F">
              <w:rPr>
                <w:lang w:val="ru-RU"/>
              </w:rPr>
              <w:t>этим</w:t>
            </w:r>
            <w:r w:rsidRPr="0036285F">
              <w:rPr>
                <w:spacing w:val="1"/>
                <w:lang w:val="ru-RU"/>
              </w:rPr>
              <w:t xml:space="preserve"> </w:t>
            </w:r>
            <w:r w:rsidRPr="0036285F">
              <w:rPr>
                <w:lang w:val="ru-RU"/>
              </w:rPr>
              <w:t>кускам</w:t>
            </w:r>
            <w:r w:rsidRPr="0036285F">
              <w:rPr>
                <w:spacing w:val="1"/>
                <w:lang w:val="ru-RU"/>
              </w:rPr>
              <w:t xml:space="preserve"> </w:t>
            </w:r>
            <w:r w:rsidRPr="0036285F">
              <w:rPr>
                <w:lang w:val="ru-RU"/>
              </w:rPr>
              <w:t>предметный</w:t>
            </w:r>
            <w:r w:rsidRPr="0036285F">
              <w:rPr>
                <w:spacing w:val="1"/>
                <w:lang w:val="ru-RU"/>
              </w:rPr>
              <w:t xml:space="preserve"> </w:t>
            </w:r>
            <w:r w:rsidRPr="0036285F">
              <w:rPr>
                <w:lang w:val="ru-RU"/>
              </w:rPr>
              <w:t>вид,</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закрепляется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слове</w:t>
            </w:r>
            <w:r w:rsidRPr="0036285F">
              <w:rPr>
                <w:spacing w:val="-2"/>
                <w:lang w:val="ru-RU"/>
              </w:rPr>
              <w:t xml:space="preserve"> </w:t>
            </w:r>
            <w:r w:rsidRPr="0036285F">
              <w:rPr>
                <w:lang w:val="ru-RU"/>
              </w:rPr>
              <w:t>и дальнейшем</w:t>
            </w:r>
            <w:r w:rsidRPr="0036285F">
              <w:rPr>
                <w:spacing w:val="-2"/>
                <w:lang w:val="ru-RU"/>
              </w:rPr>
              <w:t xml:space="preserve"> </w:t>
            </w:r>
            <w:r w:rsidRPr="0036285F">
              <w:rPr>
                <w:lang w:val="ru-RU"/>
              </w:rPr>
              <w:t>обыгрывании;</w:t>
            </w:r>
          </w:p>
          <w:p w14:paraId="54A80099" w14:textId="77777777" w:rsidR="00F431E3" w:rsidRPr="0036285F" w:rsidRDefault="00F431E3" w:rsidP="00997AFD">
            <w:pPr>
              <w:pStyle w:val="TableParagraph"/>
              <w:numPr>
                <w:ilvl w:val="0"/>
                <w:numId w:val="21"/>
              </w:numPr>
              <w:tabs>
                <w:tab w:val="left" w:pos="506"/>
              </w:tabs>
              <w:spacing w:before="1"/>
              <w:ind w:right="50" w:firstLine="0"/>
              <w:jc w:val="both"/>
              <w:rPr>
                <w:lang w:val="ru-RU"/>
              </w:rPr>
            </w:pPr>
            <w:r w:rsidRPr="0036285F">
              <w:rPr>
                <w:lang w:val="ru-RU"/>
              </w:rPr>
              <w:t>развивать</w:t>
            </w:r>
            <w:r w:rsidRPr="0036285F">
              <w:rPr>
                <w:spacing w:val="1"/>
                <w:lang w:val="ru-RU"/>
              </w:rPr>
              <w:t xml:space="preserve"> </w:t>
            </w:r>
            <w:proofErr w:type="spellStart"/>
            <w:r w:rsidRPr="0036285F">
              <w:rPr>
                <w:lang w:val="ru-RU"/>
              </w:rPr>
              <w:t>конструктивныйпраксис</w:t>
            </w:r>
            <w:proofErr w:type="spellEnd"/>
            <w:r w:rsidRPr="0036285F">
              <w:rPr>
                <w:lang w:val="ru-RU"/>
              </w:rPr>
              <w:t>,</w:t>
            </w:r>
            <w:r w:rsidRPr="0036285F">
              <w:rPr>
                <w:spacing w:val="1"/>
                <w:lang w:val="ru-RU"/>
              </w:rPr>
              <w:t xml:space="preserve"> </w:t>
            </w:r>
            <w:r w:rsidRPr="0036285F">
              <w:rPr>
                <w:lang w:val="ru-RU"/>
              </w:rPr>
              <w:t>ручную</w:t>
            </w:r>
            <w:r w:rsidRPr="0036285F">
              <w:rPr>
                <w:spacing w:val="1"/>
                <w:lang w:val="ru-RU"/>
              </w:rPr>
              <w:t xml:space="preserve"> </w:t>
            </w:r>
            <w:r w:rsidRPr="0036285F">
              <w:rPr>
                <w:lang w:val="ru-RU"/>
              </w:rPr>
              <w:t>умелость,</w:t>
            </w:r>
            <w:r w:rsidRPr="0036285F">
              <w:rPr>
                <w:spacing w:val="1"/>
                <w:lang w:val="ru-RU"/>
              </w:rPr>
              <w:t xml:space="preserve"> </w:t>
            </w:r>
            <w:r w:rsidRPr="0036285F">
              <w:rPr>
                <w:lang w:val="ru-RU"/>
              </w:rPr>
              <w:t>закрепляя</w:t>
            </w:r>
            <w:r w:rsidRPr="0036285F">
              <w:rPr>
                <w:spacing w:val="-57"/>
                <w:lang w:val="ru-RU"/>
              </w:rPr>
              <w:t xml:space="preserve"> </w:t>
            </w:r>
            <w:r w:rsidRPr="0036285F">
              <w:rPr>
                <w:lang w:val="ru-RU"/>
              </w:rPr>
              <w:t>технические</w:t>
            </w:r>
            <w:r w:rsidRPr="0036285F">
              <w:rPr>
                <w:spacing w:val="-2"/>
                <w:lang w:val="ru-RU"/>
              </w:rPr>
              <w:t xml:space="preserve"> </w:t>
            </w:r>
            <w:r w:rsidRPr="0036285F">
              <w:rPr>
                <w:lang w:val="ru-RU"/>
              </w:rPr>
              <w:t>навыки лепки;</w:t>
            </w:r>
          </w:p>
          <w:p w14:paraId="4C2BCFAA" w14:textId="77777777" w:rsidR="00F431E3" w:rsidRPr="0036285F" w:rsidRDefault="00F431E3" w:rsidP="00997AFD">
            <w:pPr>
              <w:pStyle w:val="TableParagraph"/>
              <w:numPr>
                <w:ilvl w:val="0"/>
                <w:numId w:val="21"/>
              </w:numPr>
              <w:tabs>
                <w:tab w:val="left" w:pos="542"/>
              </w:tabs>
              <w:ind w:right="56" w:firstLine="0"/>
              <w:jc w:val="both"/>
              <w:rPr>
                <w:lang w:val="ru-RU"/>
              </w:rPr>
            </w:pPr>
            <w:r w:rsidRPr="0036285F">
              <w:rPr>
                <w:lang w:val="ru-RU"/>
              </w:rPr>
              <w:t>включать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последующую</w:t>
            </w:r>
            <w:r w:rsidRPr="0036285F">
              <w:rPr>
                <w:spacing w:val="1"/>
                <w:lang w:val="ru-RU"/>
              </w:rPr>
              <w:t xml:space="preserve"> </w:t>
            </w:r>
            <w:r w:rsidRPr="0036285F">
              <w:rPr>
                <w:lang w:val="ru-RU"/>
              </w:rPr>
              <w:t>совместную</w:t>
            </w:r>
            <w:r w:rsidRPr="0036285F">
              <w:rPr>
                <w:spacing w:val="1"/>
                <w:lang w:val="ru-RU"/>
              </w:rPr>
              <w:t xml:space="preserve"> </w:t>
            </w:r>
            <w:r w:rsidRPr="0036285F">
              <w:rPr>
                <w:lang w:val="ru-RU"/>
              </w:rPr>
              <w:t>игру</w:t>
            </w:r>
            <w:r w:rsidRPr="0036285F">
              <w:rPr>
                <w:spacing w:val="1"/>
                <w:lang w:val="ru-RU"/>
              </w:rPr>
              <w:t xml:space="preserve"> </w:t>
            </w:r>
            <w:r w:rsidRPr="0036285F">
              <w:rPr>
                <w:lang w:val="ru-RU"/>
              </w:rPr>
              <w:t>фигурки</w:t>
            </w:r>
            <w:r w:rsidRPr="0036285F">
              <w:rPr>
                <w:spacing w:val="1"/>
                <w:lang w:val="ru-RU"/>
              </w:rPr>
              <w:t xml:space="preserve"> </w:t>
            </w:r>
            <w:r w:rsidRPr="0036285F">
              <w:rPr>
                <w:lang w:val="ru-RU"/>
              </w:rPr>
              <w:t>людей,</w:t>
            </w:r>
            <w:r w:rsidRPr="0036285F">
              <w:rPr>
                <w:spacing w:val="1"/>
                <w:lang w:val="ru-RU"/>
              </w:rPr>
              <w:t xml:space="preserve"> </w:t>
            </w:r>
            <w:r w:rsidRPr="0036285F">
              <w:rPr>
                <w:lang w:val="ru-RU"/>
              </w:rPr>
              <w:t>животных, вылепленных ребенком (собачка просит есть, бегает, спит,</w:t>
            </w:r>
            <w:r w:rsidRPr="0036285F">
              <w:rPr>
                <w:spacing w:val="1"/>
                <w:lang w:val="ru-RU"/>
              </w:rPr>
              <w:t xml:space="preserve"> </w:t>
            </w:r>
            <w:r w:rsidRPr="0036285F">
              <w:rPr>
                <w:lang w:val="ru-RU"/>
              </w:rPr>
              <w:t>"служит");</w:t>
            </w:r>
          </w:p>
        </w:tc>
      </w:tr>
      <w:tr w:rsidR="0022634B" w:rsidRPr="0036285F" w14:paraId="09EB1C76" w14:textId="77777777" w:rsidTr="00F431E3">
        <w:trPr>
          <w:trHeight w:val="1862"/>
        </w:trPr>
        <w:tc>
          <w:tcPr>
            <w:tcW w:w="7435" w:type="dxa"/>
            <w:tcBorders>
              <w:left w:val="single" w:sz="4" w:space="0" w:color="000000"/>
              <w:right w:val="single" w:sz="4" w:space="0" w:color="000000"/>
            </w:tcBorders>
          </w:tcPr>
          <w:p w14:paraId="3E445CA5" w14:textId="77777777" w:rsidR="00F431E3" w:rsidRPr="0036285F" w:rsidRDefault="00F431E3" w:rsidP="00997AFD">
            <w:pPr>
              <w:pStyle w:val="TableParagraph"/>
              <w:numPr>
                <w:ilvl w:val="0"/>
                <w:numId w:val="20"/>
              </w:numPr>
              <w:tabs>
                <w:tab w:val="left" w:pos="456"/>
              </w:tabs>
              <w:spacing w:before="97"/>
              <w:ind w:right="56" w:firstLine="0"/>
              <w:jc w:val="both"/>
              <w:rPr>
                <w:lang w:val="ru-RU"/>
              </w:rPr>
            </w:pPr>
            <w:r w:rsidRPr="0036285F">
              <w:rPr>
                <w:lang w:val="ru-RU"/>
              </w:rPr>
              <w:t>знакомить с алгоритмами деятельности при изготовлении поделок</w:t>
            </w:r>
            <w:r w:rsidRPr="0036285F">
              <w:rPr>
                <w:spacing w:val="1"/>
                <w:lang w:val="ru-RU"/>
              </w:rPr>
              <w:t xml:space="preserve"> </w:t>
            </w:r>
            <w:r w:rsidRPr="0036285F">
              <w:rPr>
                <w:lang w:val="ru-RU"/>
              </w:rPr>
              <w:t>с</w:t>
            </w:r>
            <w:r w:rsidRPr="0036285F">
              <w:rPr>
                <w:spacing w:val="-2"/>
                <w:lang w:val="ru-RU"/>
              </w:rPr>
              <w:t xml:space="preserve"> </w:t>
            </w:r>
            <w:r w:rsidRPr="0036285F">
              <w:rPr>
                <w:lang w:val="ru-RU"/>
              </w:rPr>
              <w:t>помощью аппликации;</w:t>
            </w:r>
          </w:p>
          <w:p w14:paraId="5FA2F703" w14:textId="77777777" w:rsidR="00F431E3" w:rsidRPr="0036285F" w:rsidRDefault="00F431E3" w:rsidP="00997AFD">
            <w:pPr>
              <w:pStyle w:val="TableParagraph"/>
              <w:numPr>
                <w:ilvl w:val="0"/>
                <w:numId w:val="20"/>
              </w:numPr>
              <w:tabs>
                <w:tab w:val="left" w:pos="511"/>
              </w:tabs>
              <w:ind w:right="56" w:firstLine="0"/>
              <w:jc w:val="both"/>
              <w:rPr>
                <w:lang w:val="ru-RU"/>
              </w:rPr>
            </w:pPr>
            <w:r w:rsidRPr="0036285F">
              <w:rPr>
                <w:lang w:val="ru-RU"/>
              </w:rPr>
              <w:t>развивать</w:t>
            </w:r>
            <w:r w:rsidRPr="0036285F">
              <w:rPr>
                <w:spacing w:val="1"/>
                <w:lang w:val="ru-RU"/>
              </w:rPr>
              <w:t xml:space="preserve"> </w:t>
            </w:r>
            <w:r w:rsidRPr="0036285F">
              <w:rPr>
                <w:lang w:val="ru-RU"/>
              </w:rPr>
              <w:t>чувство</w:t>
            </w:r>
            <w:r w:rsidRPr="0036285F">
              <w:rPr>
                <w:spacing w:val="1"/>
                <w:lang w:val="ru-RU"/>
              </w:rPr>
              <w:t xml:space="preserve"> </w:t>
            </w:r>
            <w:r w:rsidRPr="0036285F">
              <w:rPr>
                <w:lang w:val="ru-RU"/>
              </w:rPr>
              <w:t>изобразительного</w:t>
            </w:r>
            <w:r w:rsidRPr="0036285F">
              <w:rPr>
                <w:spacing w:val="1"/>
                <w:lang w:val="ru-RU"/>
              </w:rPr>
              <w:t xml:space="preserve"> </w:t>
            </w:r>
            <w:r w:rsidRPr="0036285F">
              <w:rPr>
                <w:lang w:val="ru-RU"/>
              </w:rPr>
              <w:t>ритма,</w:t>
            </w:r>
            <w:r w:rsidRPr="0036285F">
              <w:rPr>
                <w:spacing w:val="1"/>
                <w:lang w:val="ru-RU"/>
              </w:rPr>
              <w:t xml:space="preserve"> </w:t>
            </w:r>
            <w:r w:rsidRPr="0036285F">
              <w:rPr>
                <w:lang w:val="ru-RU"/>
              </w:rPr>
              <w:t>выполняя</w:t>
            </w:r>
            <w:r w:rsidRPr="0036285F">
              <w:rPr>
                <w:spacing w:val="1"/>
                <w:lang w:val="ru-RU"/>
              </w:rPr>
              <w:t xml:space="preserve"> </w:t>
            </w:r>
            <w:r w:rsidRPr="0036285F">
              <w:rPr>
                <w:lang w:val="ru-RU"/>
              </w:rPr>
              <w:t>вместе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задания,</w:t>
            </w:r>
            <w:r w:rsidRPr="0036285F">
              <w:rPr>
                <w:spacing w:val="1"/>
                <w:lang w:val="ru-RU"/>
              </w:rPr>
              <w:t xml:space="preserve"> </w:t>
            </w:r>
            <w:r w:rsidRPr="0036285F">
              <w:rPr>
                <w:lang w:val="ru-RU"/>
              </w:rPr>
              <w:t>включающие</w:t>
            </w:r>
            <w:r w:rsidRPr="0036285F">
              <w:rPr>
                <w:spacing w:val="1"/>
                <w:lang w:val="ru-RU"/>
              </w:rPr>
              <w:t xml:space="preserve"> </w:t>
            </w:r>
            <w:r w:rsidRPr="0036285F">
              <w:rPr>
                <w:lang w:val="ru-RU"/>
              </w:rPr>
              <w:t>наклеивание</w:t>
            </w:r>
            <w:r w:rsidRPr="0036285F">
              <w:rPr>
                <w:spacing w:val="1"/>
                <w:lang w:val="ru-RU"/>
              </w:rPr>
              <w:t xml:space="preserve"> </w:t>
            </w:r>
            <w:r w:rsidRPr="0036285F">
              <w:rPr>
                <w:lang w:val="ru-RU"/>
              </w:rPr>
              <w:t>заготовок,</w:t>
            </w:r>
            <w:r w:rsidRPr="0036285F">
              <w:rPr>
                <w:spacing w:val="61"/>
                <w:lang w:val="ru-RU"/>
              </w:rPr>
              <w:t xml:space="preserve"> </w:t>
            </w:r>
            <w:r w:rsidRPr="0036285F">
              <w:rPr>
                <w:lang w:val="ru-RU"/>
              </w:rPr>
              <w:t>учить</w:t>
            </w:r>
            <w:r w:rsidRPr="0036285F">
              <w:rPr>
                <w:spacing w:val="1"/>
                <w:lang w:val="ru-RU"/>
              </w:rPr>
              <w:t xml:space="preserve"> </w:t>
            </w:r>
            <w:r w:rsidRPr="0036285F">
              <w:rPr>
                <w:lang w:val="ru-RU"/>
              </w:rPr>
              <w:t>составлять простейшие декоративные узоры по принципу повторности</w:t>
            </w:r>
            <w:r w:rsidRPr="0036285F">
              <w:rPr>
                <w:spacing w:val="-57"/>
                <w:lang w:val="ru-RU"/>
              </w:rPr>
              <w:t xml:space="preserve"> </w:t>
            </w:r>
            <w:r w:rsidRPr="0036285F">
              <w:rPr>
                <w:lang w:val="ru-RU"/>
              </w:rPr>
              <w:t>и</w:t>
            </w:r>
            <w:r w:rsidRPr="0036285F">
              <w:rPr>
                <w:spacing w:val="-3"/>
                <w:lang w:val="ru-RU"/>
              </w:rPr>
              <w:t xml:space="preserve"> </w:t>
            </w:r>
            <w:r w:rsidRPr="0036285F">
              <w:rPr>
                <w:lang w:val="ru-RU"/>
              </w:rPr>
              <w:t>чередования</w:t>
            </w:r>
            <w:r w:rsidRPr="0036285F">
              <w:rPr>
                <w:spacing w:val="-2"/>
                <w:lang w:val="ru-RU"/>
              </w:rPr>
              <w:t xml:space="preserve"> </w:t>
            </w:r>
            <w:r w:rsidRPr="0036285F">
              <w:rPr>
                <w:lang w:val="ru-RU"/>
              </w:rPr>
              <w:t>в</w:t>
            </w:r>
            <w:r w:rsidRPr="0036285F">
              <w:rPr>
                <w:spacing w:val="-3"/>
                <w:lang w:val="ru-RU"/>
              </w:rPr>
              <w:t xml:space="preserve"> </w:t>
            </w:r>
            <w:r w:rsidRPr="0036285F">
              <w:rPr>
                <w:lang w:val="ru-RU"/>
              </w:rPr>
              <w:t>процессе</w:t>
            </w:r>
            <w:r w:rsidRPr="0036285F">
              <w:rPr>
                <w:spacing w:val="-1"/>
                <w:lang w:val="ru-RU"/>
              </w:rPr>
              <w:t xml:space="preserve"> </w:t>
            </w:r>
            <w:r w:rsidRPr="0036285F">
              <w:rPr>
                <w:lang w:val="ru-RU"/>
              </w:rPr>
              <w:t>"подвижной</w:t>
            </w:r>
            <w:r w:rsidRPr="0036285F">
              <w:rPr>
                <w:spacing w:val="-2"/>
                <w:lang w:val="ru-RU"/>
              </w:rPr>
              <w:t xml:space="preserve"> </w:t>
            </w:r>
            <w:r w:rsidRPr="0036285F">
              <w:rPr>
                <w:lang w:val="ru-RU"/>
              </w:rPr>
              <w:t>аппликации",</w:t>
            </w:r>
            <w:r w:rsidRPr="0036285F">
              <w:rPr>
                <w:spacing w:val="-2"/>
                <w:lang w:val="ru-RU"/>
              </w:rPr>
              <w:t xml:space="preserve"> </w:t>
            </w:r>
            <w:r w:rsidRPr="0036285F">
              <w:rPr>
                <w:lang w:val="ru-RU"/>
              </w:rPr>
              <w:t>без</w:t>
            </w:r>
            <w:r w:rsidRPr="0036285F">
              <w:rPr>
                <w:spacing w:val="-2"/>
                <w:lang w:val="ru-RU"/>
              </w:rPr>
              <w:t xml:space="preserve"> </w:t>
            </w:r>
            <w:r w:rsidRPr="0036285F">
              <w:rPr>
                <w:lang w:val="ru-RU"/>
              </w:rPr>
              <w:t>наклеивания;</w:t>
            </w:r>
          </w:p>
        </w:tc>
      </w:tr>
    </w:tbl>
    <w:p w14:paraId="1BAFA3B3" w14:textId="77777777" w:rsidR="00F431E3" w:rsidRPr="0036285F" w:rsidRDefault="00F431E3" w:rsidP="00F431E3">
      <w:pPr>
        <w:rPr>
          <w:rFonts w:ascii="Times New Roman" w:hAnsi="Times New Roman" w:cs="Times New Roman"/>
        </w:rPr>
      </w:pPr>
      <w:r w:rsidRPr="0036285F">
        <w:rPr>
          <w:rFonts w:ascii="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69ED2F4E" wp14:editId="4B3CABDC">
                <wp:simplePos x="0" y="0"/>
                <wp:positionH relativeFrom="page">
                  <wp:posOffset>769620</wp:posOffset>
                </wp:positionH>
                <wp:positionV relativeFrom="page">
                  <wp:posOffset>631190</wp:posOffset>
                </wp:positionV>
                <wp:extent cx="1440180" cy="9203690"/>
                <wp:effectExtent l="0" t="2540" r="0" b="0"/>
                <wp:wrapNone/>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9203690"/>
                        </a:xfrm>
                        <a:custGeom>
                          <a:avLst/>
                          <a:gdLst>
                            <a:gd name="T0" fmla="+- 0 1222 1212"/>
                            <a:gd name="T1" fmla="*/ T0 w 2268"/>
                            <a:gd name="T2" fmla="+- 0 13627 994"/>
                            <a:gd name="T3" fmla="*/ 13627 h 14494"/>
                            <a:gd name="T4" fmla="+- 0 1212 1212"/>
                            <a:gd name="T5" fmla="*/ T4 w 2268"/>
                            <a:gd name="T6" fmla="+- 0 13627 994"/>
                            <a:gd name="T7" fmla="*/ 13627 h 14494"/>
                            <a:gd name="T8" fmla="+- 0 1212 1212"/>
                            <a:gd name="T9" fmla="*/ T8 w 2268"/>
                            <a:gd name="T10" fmla="+- 0 13730 994"/>
                            <a:gd name="T11" fmla="*/ 13730 h 14494"/>
                            <a:gd name="T12" fmla="+- 0 1212 1212"/>
                            <a:gd name="T13" fmla="*/ T12 w 2268"/>
                            <a:gd name="T14" fmla="+- 0 13730 994"/>
                            <a:gd name="T15" fmla="*/ 13730 h 14494"/>
                            <a:gd name="T16" fmla="+- 0 1212 1212"/>
                            <a:gd name="T17" fmla="*/ T16 w 2268"/>
                            <a:gd name="T18" fmla="+- 0 15487 994"/>
                            <a:gd name="T19" fmla="*/ 15487 h 14494"/>
                            <a:gd name="T20" fmla="+- 0 1222 1212"/>
                            <a:gd name="T21" fmla="*/ T20 w 2268"/>
                            <a:gd name="T22" fmla="+- 0 15487 994"/>
                            <a:gd name="T23" fmla="*/ 15487 h 14494"/>
                            <a:gd name="T24" fmla="+- 0 1222 1212"/>
                            <a:gd name="T25" fmla="*/ T24 w 2268"/>
                            <a:gd name="T26" fmla="+- 0 13730 994"/>
                            <a:gd name="T27" fmla="*/ 13730 h 14494"/>
                            <a:gd name="T28" fmla="+- 0 1222 1212"/>
                            <a:gd name="T29" fmla="*/ T28 w 2268"/>
                            <a:gd name="T30" fmla="+- 0 13730 994"/>
                            <a:gd name="T31" fmla="*/ 13730 h 14494"/>
                            <a:gd name="T32" fmla="+- 0 1222 1212"/>
                            <a:gd name="T33" fmla="*/ T32 w 2268"/>
                            <a:gd name="T34" fmla="+- 0 13627 994"/>
                            <a:gd name="T35" fmla="*/ 13627 h 14494"/>
                            <a:gd name="T36" fmla="+- 0 3480 1212"/>
                            <a:gd name="T37" fmla="*/ T36 w 2268"/>
                            <a:gd name="T38" fmla="+- 0 994 994"/>
                            <a:gd name="T39" fmla="*/ 994 h 14494"/>
                            <a:gd name="T40" fmla="+- 0 1222 1212"/>
                            <a:gd name="T41" fmla="*/ T40 w 2268"/>
                            <a:gd name="T42" fmla="+- 0 994 994"/>
                            <a:gd name="T43" fmla="*/ 994 h 14494"/>
                            <a:gd name="T44" fmla="+- 0 1212 1212"/>
                            <a:gd name="T45" fmla="*/ T44 w 2268"/>
                            <a:gd name="T46" fmla="+- 0 994 994"/>
                            <a:gd name="T47" fmla="*/ 994 h 14494"/>
                            <a:gd name="T48" fmla="+- 0 1212 1212"/>
                            <a:gd name="T49" fmla="*/ T48 w 2268"/>
                            <a:gd name="T50" fmla="+- 0 1003 994"/>
                            <a:gd name="T51" fmla="*/ 1003 h 14494"/>
                            <a:gd name="T52" fmla="+- 0 1212 1212"/>
                            <a:gd name="T53" fmla="*/ T52 w 2268"/>
                            <a:gd name="T54" fmla="+- 0 1106 994"/>
                            <a:gd name="T55" fmla="*/ 1106 h 14494"/>
                            <a:gd name="T56" fmla="+- 0 1212 1212"/>
                            <a:gd name="T57" fmla="*/ T56 w 2268"/>
                            <a:gd name="T58" fmla="+- 0 13627 994"/>
                            <a:gd name="T59" fmla="*/ 13627 h 14494"/>
                            <a:gd name="T60" fmla="+- 0 1222 1212"/>
                            <a:gd name="T61" fmla="*/ T60 w 2268"/>
                            <a:gd name="T62" fmla="+- 0 13627 994"/>
                            <a:gd name="T63" fmla="*/ 13627 h 14494"/>
                            <a:gd name="T64" fmla="+- 0 1222 1212"/>
                            <a:gd name="T65" fmla="*/ T64 w 2268"/>
                            <a:gd name="T66" fmla="+- 0 1106 994"/>
                            <a:gd name="T67" fmla="*/ 1106 h 14494"/>
                            <a:gd name="T68" fmla="+- 0 1222 1212"/>
                            <a:gd name="T69" fmla="*/ T68 w 2268"/>
                            <a:gd name="T70" fmla="+- 0 1003 994"/>
                            <a:gd name="T71" fmla="*/ 1003 h 14494"/>
                            <a:gd name="T72" fmla="+- 0 3480 1212"/>
                            <a:gd name="T73" fmla="*/ T72 w 2268"/>
                            <a:gd name="T74" fmla="+- 0 1003 994"/>
                            <a:gd name="T75" fmla="*/ 1003 h 14494"/>
                            <a:gd name="T76" fmla="+- 0 3480 1212"/>
                            <a:gd name="T77" fmla="*/ T76 w 2268"/>
                            <a:gd name="T78" fmla="+- 0 994 994"/>
                            <a:gd name="T79" fmla="*/ 994 h 144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268" h="14494">
                              <a:moveTo>
                                <a:pt x="10" y="12633"/>
                              </a:moveTo>
                              <a:lnTo>
                                <a:pt x="0" y="12633"/>
                              </a:lnTo>
                              <a:lnTo>
                                <a:pt x="0" y="12736"/>
                              </a:lnTo>
                              <a:lnTo>
                                <a:pt x="0" y="14493"/>
                              </a:lnTo>
                              <a:lnTo>
                                <a:pt x="10" y="14493"/>
                              </a:lnTo>
                              <a:lnTo>
                                <a:pt x="10" y="12736"/>
                              </a:lnTo>
                              <a:lnTo>
                                <a:pt x="10" y="12633"/>
                              </a:lnTo>
                              <a:close/>
                              <a:moveTo>
                                <a:pt x="2268" y="0"/>
                              </a:moveTo>
                              <a:lnTo>
                                <a:pt x="10" y="0"/>
                              </a:lnTo>
                              <a:lnTo>
                                <a:pt x="0" y="0"/>
                              </a:lnTo>
                              <a:lnTo>
                                <a:pt x="0" y="9"/>
                              </a:lnTo>
                              <a:lnTo>
                                <a:pt x="0" y="112"/>
                              </a:lnTo>
                              <a:lnTo>
                                <a:pt x="0" y="12633"/>
                              </a:lnTo>
                              <a:lnTo>
                                <a:pt x="10" y="12633"/>
                              </a:lnTo>
                              <a:lnTo>
                                <a:pt x="10" y="112"/>
                              </a:lnTo>
                              <a:lnTo>
                                <a:pt x="10" y="9"/>
                              </a:lnTo>
                              <a:lnTo>
                                <a:pt x="2268" y="9"/>
                              </a:lnTo>
                              <a:lnTo>
                                <a:pt x="22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33CF3" id="Полилиния 7" o:spid="_x0000_s1026" style="position:absolute;margin-left:60.6pt;margin-top:49.7pt;width:113.4pt;height:724.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68,14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" path="m10,12633r-10,l,12736r,1757l10,14493r,-1757l10,12633xm2268,l10,,,,,9,,112,,12633r10,l10,112,10,9r2258,l2268,xe" fillcolor="black" stroked="f">
                <v:path arrowok="t" o:connecttype="custom" o:connectlocs="6350,8653145;0,8653145;0,8718550;0,8718550;0,9834245;6350,9834245;6350,8718550;6350,8718550;6350,8653145;1440180,631190;6350,631190;0,631190;0,636905;0,702310;0,8653145;6350,8653145;6350,702310;6350,636905;1440180,636905;1440180,631190" o:connectangles="0,0,0,0,0,0,0,0,0,0,0,0,0,0,0,0,0,0,0,0"/>
                <w10:wrap anchorx="page" anchory="page"/>
              </v:shape>
            </w:pict>
          </mc:Fallback>
        </mc:AlternateContent>
      </w:r>
      <w:r w:rsidRPr="0036285F">
        <w:rPr>
          <w:rFonts w:ascii="Times New Roman" w:hAnsi="Times New Roman" w:cs="Times New Roman"/>
          <w:noProof/>
          <w:lang w:eastAsia="ru-RU"/>
        </w:rPr>
        <mc:AlternateContent>
          <mc:Choice Requires="wps">
            <w:drawing>
              <wp:anchor distT="0" distB="0" distL="114300" distR="114300" simplePos="0" relativeHeight="251675648" behindDoc="0" locked="0" layoutInCell="1" allowOverlap="1" wp14:anchorId="7199FFAB" wp14:editId="3BF240C7">
                <wp:simplePos x="0" y="0"/>
                <wp:positionH relativeFrom="page">
                  <wp:posOffset>2216150</wp:posOffset>
                </wp:positionH>
                <wp:positionV relativeFrom="page">
                  <wp:posOffset>631190</wp:posOffset>
                </wp:positionV>
                <wp:extent cx="4721225" cy="6350"/>
                <wp:effectExtent l="0" t="2540" r="0" b="635"/>
                <wp:wrapNone/>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1225" cy="6350"/>
                        </a:xfrm>
                        <a:custGeom>
                          <a:avLst/>
                          <a:gdLst>
                            <a:gd name="T0" fmla="+- 0 10925 3490"/>
                            <a:gd name="T1" fmla="*/ T0 w 7435"/>
                            <a:gd name="T2" fmla="+- 0 994 994"/>
                            <a:gd name="T3" fmla="*/ 994 h 10"/>
                            <a:gd name="T4" fmla="+- 0 10915 3490"/>
                            <a:gd name="T5" fmla="*/ T4 w 7435"/>
                            <a:gd name="T6" fmla="+- 0 994 994"/>
                            <a:gd name="T7" fmla="*/ 994 h 10"/>
                            <a:gd name="T8" fmla="+- 0 3490 3490"/>
                            <a:gd name="T9" fmla="*/ T8 w 7435"/>
                            <a:gd name="T10" fmla="+- 0 994 994"/>
                            <a:gd name="T11" fmla="*/ 994 h 10"/>
                            <a:gd name="T12" fmla="+- 0 3490 3490"/>
                            <a:gd name="T13" fmla="*/ T12 w 7435"/>
                            <a:gd name="T14" fmla="+- 0 1003 994"/>
                            <a:gd name="T15" fmla="*/ 1003 h 10"/>
                            <a:gd name="T16" fmla="+- 0 10915 3490"/>
                            <a:gd name="T17" fmla="*/ T16 w 7435"/>
                            <a:gd name="T18" fmla="+- 0 1003 994"/>
                            <a:gd name="T19" fmla="*/ 1003 h 10"/>
                            <a:gd name="T20" fmla="+- 0 10925 3490"/>
                            <a:gd name="T21" fmla="*/ T20 w 7435"/>
                            <a:gd name="T22" fmla="+- 0 1003 994"/>
                            <a:gd name="T23" fmla="*/ 1003 h 10"/>
                            <a:gd name="T24" fmla="+- 0 10925 3490"/>
                            <a:gd name="T25" fmla="*/ T24 w 7435"/>
                            <a:gd name="T26" fmla="+- 0 994 994"/>
                            <a:gd name="T27" fmla="*/ 994 h 10"/>
                          </a:gdLst>
                          <a:ahLst/>
                          <a:cxnLst>
                            <a:cxn ang="0">
                              <a:pos x="T1" y="T3"/>
                            </a:cxn>
                            <a:cxn ang="0">
                              <a:pos x="T5" y="T7"/>
                            </a:cxn>
                            <a:cxn ang="0">
                              <a:pos x="T9" y="T11"/>
                            </a:cxn>
                            <a:cxn ang="0">
                              <a:pos x="T13" y="T15"/>
                            </a:cxn>
                            <a:cxn ang="0">
                              <a:pos x="T17" y="T19"/>
                            </a:cxn>
                            <a:cxn ang="0">
                              <a:pos x="T21" y="T23"/>
                            </a:cxn>
                            <a:cxn ang="0">
                              <a:pos x="T25" y="T27"/>
                            </a:cxn>
                          </a:cxnLst>
                          <a:rect l="0" t="0" r="r" b="b"/>
                          <a:pathLst>
                            <a:path w="7435" h="10">
                              <a:moveTo>
                                <a:pt x="7435" y="0"/>
                              </a:moveTo>
                              <a:lnTo>
                                <a:pt x="7425" y="0"/>
                              </a:lnTo>
                              <a:lnTo>
                                <a:pt x="0" y="0"/>
                              </a:lnTo>
                              <a:lnTo>
                                <a:pt x="0" y="9"/>
                              </a:lnTo>
                              <a:lnTo>
                                <a:pt x="7425" y="9"/>
                              </a:lnTo>
                              <a:lnTo>
                                <a:pt x="7435" y="9"/>
                              </a:lnTo>
                              <a:lnTo>
                                <a:pt x="74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5EFA5" id="Полилиния 6" o:spid="_x0000_s1026" style="position:absolute;margin-left:174.5pt;margin-top:49.7pt;width:371.75pt;height:.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" path="m7435,r-10,l,,,9r7425,l7435,9r,-9xe" fillcolor="black" stroked="f">
                <v:path arrowok="t" o:connecttype="custom" o:connectlocs="4721225,631190;4714875,631190;0,631190;0,636905;4714875,636905;4721225,636905;4721225,631190" o:connectangles="0,0,0,0,0,0,0"/>
                <w10:wrap anchorx="page" anchory="page"/>
              </v:shape>
            </w:pict>
          </mc:Fallback>
        </mc:AlternateContent>
      </w:r>
    </w:p>
    <w:p w14:paraId="3C27D2C9" w14:textId="77777777" w:rsidR="00F431E3" w:rsidRPr="0036285F" w:rsidRDefault="00F431E3" w:rsidP="00F431E3">
      <w:pPr>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3345BBF0" w14:textId="77777777" w:rsidTr="006E2A1B">
        <w:trPr>
          <w:trHeight w:val="12757"/>
        </w:trPr>
        <w:tc>
          <w:tcPr>
            <w:tcW w:w="2268" w:type="dxa"/>
            <w:tcBorders>
              <w:top w:val="nil"/>
            </w:tcBorders>
          </w:tcPr>
          <w:p w14:paraId="5ECE2ACE" w14:textId="77777777" w:rsidR="00F431E3" w:rsidRPr="0036285F" w:rsidRDefault="00F431E3" w:rsidP="00F431E3">
            <w:pPr>
              <w:pStyle w:val="TableParagraph"/>
              <w:ind w:left="0"/>
              <w:rPr>
                <w:lang w:val="ru-RU"/>
              </w:rPr>
            </w:pPr>
          </w:p>
        </w:tc>
        <w:tc>
          <w:tcPr>
            <w:tcW w:w="7435" w:type="dxa"/>
            <w:tcBorders>
              <w:top w:val="nil"/>
            </w:tcBorders>
          </w:tcPr>
          <w:p w14:paraId="264D0D1C" w14:textId="77777777" w:rsidR="00F431E3" w:rsidRPr="0036285F" w:rsidRDefault="00F431E3" w:rsidP="00997AFD">
            <w:pPr>
              <w:pStyle w:val="TableParagraph"/>
              <w:numPr>
                <w:ilvl w:val="0"/>
                <w:numId w:val="19"/>
              </w:numPr>
              <w:tabs>
                <w:tab w:val="left" w:pos="617"/>
              </w:tabs>
              <w:spacing w:before="88"/>
              <w:ind w:right="56" w:firstLine="0"/>
              <w:jc w:val="both"/>
              <w:rPr>
                <w:lang w:val="ru-RU"/>
              </w:rPr>
            </w:pPr>
            <w:r w:rsidRPr="0036285F">
              <w:rPr>
                <w:lang w:val="ru-RU"/>
              </w:rPr>
              <w:t>уделять</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выработке</w:t>
            </w:r>
            <w:r w:rsidRPr="0036285F">
              <w:rPr>
                <w:spacing w:val="1"/>
                <w:lang w:val="ru-RU"/>
              </w:rPr>
              <w:t xml:space="preserve"> </w:t>
            </w:r>
            <w:r w:rsidRPr="0036285F">
              <w:rPr>
                <w:lang w:val="ru-RU"/>
              </w:rPr>
              <w:t>точных</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зрительным контролем при выполнении аппликации (при совмещении</w:t>
            </w:r>
            <w:r w:rsidRPr="0036285F">
              <w:rPr>
                <w:spacing w:val="-57"/>
                <w:lang w:val="ru-RU"/>
              </w:rPr>
              <w:t xml:space="preserve"> </w:t>
            </w:r>
            <w:r w:rsidRPr="0036285F">
              <w:rPr>
                <w:lang w:val="ru-RU"/>
              </w:rPr>
              <w:t>поверхностей</w:t>
            </w:r>
            <w:r w:rsidRPr="0036285F">
              <w:rPr>
                <w:spacing w:val="-4"/>
                <w:lang w:val="ru-RU"/>
              </w:rPr>
              <w:t xml:space="preserve"> </w:t>
            </w:r>
            <w:r w:rsidRPr="0036285F">
              <w:rPr>
                <w:lang w:val="ru-RU"/>
              </w:rPr>
              <w:t>держать</w:t>
            </w:r>
            <w:r w:rsidRPr="0036285F">
              <w:rPr>
                <w:spacing w:val="-4"/>
                <w:lang w:val="ru-RU"/>
              </w:rPr>
              <w:t xml:space="preserve"> </w:t>
            </w:r>
            <w:r w:rsidRPr="0036285F">
              <w:rPr>
                <w:lang w:val="ru-RU"/>
              </w:rPr>
              <w:t>одной</w:t>
            </w:r>
            <w:r w:rsidRPr="0036285F">
              <w:rPr>
                <w:spacing w:val="-3"/>
                <w:lang w:val="ru-RU"/>
              </w:rPr>
              <w:t xml:space="preserve"> </w:t>
            </w:r>
            <w:r w:rsidRPr="0036285F">
              <w:rPr>
                <w:lang w:val="ru-RU"/>
              </w:rPr>
              <w:t>рукой,</w:t>
            </w:r>
            <w:r w:rsidRPr="0036285F">
              <w:rPr>
                <w:spacing w:val="-3"/>
                <w:lang w:val="ru-RU"/>
              </w:rPr>
              <w:t xml:space="preserve"> </w:t>
            </w:r>
            <w:r w:rsidRPr="0036285F">
              <w:rPr>
                <w:lang w:val="ru-RU"/>
              </w:rPr>
              <w:t>перемещать</w:t>
            </w:r>
            <w:r w:rsidRPr="0036285F">
              <w:rPr>
                <w:spacing w:val="-3"/>
                <w:lang w:val="ru-RU"/>
              </w:rPr>
              <w:t xml:space="preserve"> </w:t>
            </w:r>
            <w:r w:rsidRPr="0036285F">
              <w:rPr>
                <w:lang w:val="ru-RU"/>
              </w:rPr>
              <w:t>или</w:t>
            </w:r>
            <w:r w:rsidRPr="0036285F">
              <w:rPr>
                <w:spacing w:val="-3"/>
                <w:lang w:val="ru-RU"/>
              </w:rPr>
              <w:t xml:space="preserve"> </w:t>
            </w:r>
            <w:r w:rsidRPr="0036285F">
              <w:rPr>
                <w:lang w:val="ru-RU"/>
              </w:rPr>
              <w:t>сдвигать</w:t>
            </w:r>
            <w:r w:rsidRPr="0036285F">
              <w:rPr>
                <w:spacing w:val="-2"/>
                <w:lang w:val="ru-RU"/>
              </w:rPr>
              <w:t xml:space="preserve"> </w:t>
            </w:r>
            <w:r w:rsidRPr="0036285F">
              <w:rPr>
                <w:lang w:val="ru-RU"/>
              </w:rPr>
              <w:t>другой);</w:t>
            </w:r>
          </w:p>
          <w:p w14:paraId="74FCB0B4" w14:textId="77777777" w:rsidR="00F431E3" w:rsidRPr="0036285F" w:rsidRDefault="00F431E3" w:rsidP="00997AFD">
            <w:pPr>
              <w:pStyle w:val="TableParagraph"/>
              <w:numPr>
                <w:ilvl w:val="0"/>
                <w:numId w:val="19"/>
              </w:numPr>
              <w:tabs>
                <w:tab w:val="left" w:pos="595"/>
              </w:tabs>
              <w:ind w:right="55" w:firstLine="0"/>
              <w:jc w:val="both"/>
              <w:rPr>
                <w:lang w:val="ru-RU"/>
              </w:rPr>
            </w:pPr>
            <w:r w:rsidRPr="0036285F">
              <w:rPr>
                <w:lang w:val="ru-RU"/>
              </w:rPr>
              <w:t>совершенствовать</w:t>
            </w:r>
            <w:r w:rsidRPr="0036285F">
              <w:rPr>
                <w:spacing w:val="1"/>
                <w:lang w:val="ru-RU"/>
              </w:rPr>
              <w:t xml:space="preserve"> </w:t>
            </w:r>
            <w:r w:rsidRPr="0036285F">
              <w:rPr>
                <w:lang w:val="ru-RU"/>
              </w:rPr>
              <w:t>ориентировку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пространстве</w:t>
            </w:r>
            <w:r w:rsidRPr="0036285F">
              <w:rPr>
                <w:spacing w:val="1"/>
                <w:lang w:val="ru-RU"/>
              </w:rPr>
              <w:t xml:space="preserve"> </w:t>
            </w:r>
            <w:r w:rsidRPr="0036285F">
              <w:rPr>
                <w:lang w:val="ru-RU"/>
              </w:rPr>
              <w:t>листа</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аппликации</w:t>
            </w:r>
            <w:r w:rsidRPr="0036285F">
              <w:rPr>
                <w:spacing w:val="-1"/>
                <w:lang w:val="ru-RU"/>
              </w:rPr>
              <w:t xml:space="preserve"> </w:t>
            </w:r>
            <w:r w:rsidRPr="0036285F">
              <w:rPr>
                <w:lang w:val="ru-RU"/>
              </w:rPr>
              <w:t>по образцу</w:t>
            </w:r>
            <w:r w:rsidRPr="0036285F">
              <w:rPr>
                <w:spacing w:val="-6"/>
                <w:lang w:val="ru-RU"/>
              </w:rPr>
              <w:t xml:space="preserve"> </w:t>
            </w:r>
            <w:r w:rsidRPr="0036285F">
              <w:rPr>
                <w:lang w:val="ru-RU"/>
              </w:rPr>
              <w:t>или</w:t>
            </w:r>
            <w:r w:rsidRPr="0036285F">
              <w:rPr>
                <w:spacing w:val="1"/>
                <w:lang w:val="ru-RU"/>
              </w:rPr>
              <w:t xml:space="preserve"> </w:t>
            </w:r>
            <w:r w:rsidRPr="0036285F">
              <w:rPr>
                <w:lang w:val="ru-RU"/>
              </w:rPr>
              <w:t>словесной</w:t>
            </w:r>
            <w:r w:rsidRPr="0036285F">
              <w:rPr>
                <w:spacing w:val="-1"/>
                <w:lang w:val="ru-RU"/>
              </w:rPr>
              <w:t xml:space="preserve"> </w:t>
            </w:r>
            <w:r w:rsidRPr="0036285F">
              <w:rPr>
                <w:lang w:val="ru-RU"/>
              </w:rPr>
              <w:t>инструкции;</w:t>
            </w:r>
          </w:p>
          <w:p w14:paraId="1D13D8D0" w14:textId="77777777" w:rsidR="00F431E3" w:rsidRPr="0036285F" w:rsidRDefault="00F431E3" w:rsidP="00997AFD">
            <w:pPr>
              <w:pStyle w:val="TableParagraph"/>
              <w:numPr>
                <w:ilvl w:val="0"/>
                <w:numId w:val="19"/>
              </w:numPr>
              <w:tabs>
                <w:tab w:val="left" w:pos="504"/>
              </w:tabs>
              <w:ind w:right="54" w:firstLine="0"/>
              <w:jc w:val="both"/>
              <w:rPr>
                <w:lang w:val="ru-RU"/>
              </w:rPr>
            </w:pPr>
            <w:r w:rsidRPr="0036285F">
              <w:rPr>
                <w:lang w:val="ru-RU"/>
              </w:rPr>
              <w:t>развивать координацию движений</w:t>
            </w:r>
            <w:r w:rsidRPr="0036285F">
              <w:rPr>
                <w:spacing w:val="1"/>
                <w:lang w:val="ru-RU"/>
              </w:rPr>
              <w:t xml:space="preserve"> </w:t>
            </w:r>
            <w:r w:rsidRPr="0036285F">
              <w:rPr>
                <w:lang w:val="ru-RU"/>
              </w:rPr>
              <w:t>рук, зрительно-двигательную</w:t>
            </w:r>
            <w:r w:rsidRPr="0036285F">
              <w:rPr>
                <w:spacing w:val="1"/>
                <w:lang w:val="ru-RU"/>
              </w:rPr>
              <w:t xml:space="preserve"> </w:t>
            </w:r>
            <w:r w:rsidRPr="0036285F">
              <w:rPr>
                <w:lang w:val="ru-RU"/>
              </w:rPr>
              <w:t>координацию</w:t>
            </w:r>
            <w:r w:rsidRPr="0036285F">
              <w:rPr>
                <w:spacing w:val="-1"/>
                <w:lang w:val="ru-RU"/>
              </w:rPr>
              <w:t xml:space="preserve"> </w:t>
            </w:r>
            <w:r w:rsidRPr="0036285F">
              <w:rPr>
                <w:lang w:val="ru-RU"/>
              </w:rPr>
              <w:t>в</w:t>
            </w:r>
            <w:r w:rsidRPr="0036285F">
              <w:rPr>
                <w:spacing w:val="-4"/>
                <w:lang w:val="ru-RU"/>
              </w:rPr>
              <w:t xml:space="preserve"> </w:t>
            </w:r>
            <w:r w:rsidRPr="0036285F">
              <w:rPr>
                <w:lang w:val="ru-RU"/>
              </w:rPr>
              <w:t>процессе</w:t>
            </w:r>
            <w:r w:rsidRPr="0036285F">
              <w:rPr>
                <w:spacing w:val="-1"/>
                <w:lang w:val="ru-RU"/>
              </w:rPr>
              <w:t xml:space="preserve"> </w:t>
            </w:r>
            <w:r w:rsidRPr="0036285F">
              <w:rPr>
                <w:lang w:val="ru-RU"/>
              </w:rPr>
              <w:t>рисования,</w:t>
            </w:r>
            <w:r w:rsidRPr="0036285F">
              <w:rPr>
                <w:spacing w:val="-1"/>
                <w:lang w:val="ru-RU"/>
              </w:rPr>
              <w:t xml:space="preserve"> </w:t>
            </w:r>
            <w:r w:rsidRPr="0036285F">
              <w:rPr>
                <w:lang w:val="ru-RU"/>
              </w:rPr>
              <w:t>лепки, аппликации;</w:t>
            </w:r>
          </w:p>
          <w:p w14:paraId="1D715AF0" w14:textId="77777777" w:rsidR="00F431E3" w:rsidRPr="0036285F" w:rsidRDefault="00F431E3" w:rsidP="00997AFD">
            <w:pPr>
              <w:pStyle w:val="TableParagraph"/>
              <w:numPr>
                <w:ilvl w:val="0"/>
                <w:numId w:val="19"/>
              </w:numPr>
              <w:tabs>
                <w:tab w:val="left" w:pos="492"/>
              </w:tabs>
              <w:ind w:right="58" w:firstLine="0"/>
              <w:jc w:val="both"/>
              <w:rPr>
                <w:lang w:val="ru-RU"/>
              </w:rPr>
            </w:pPr>
            <w:r w:rsidRPr="0036285F">
              <w:rPr>
                <w:lang w:val="ru-RU"/>
              </w:rPr>
              <w:t>использовать сюжетные рисунки на занятиях по развитию речи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составления</w:t>
            </w:r>
            <w:r w:rsidRPr="0036285F">
              <w:rPr>
                <w:spacing w:val="-1"/>
                <w:lang w:val="ru-RU"/>
              </w:rPr>
              <w:t xml:space="preserve"> </w:t>
            </w:r>
            <w:r w:rsidRPr="0036285F">
              <w:rPr>
                <w:lang w:val="ru-RU"/>
              </w:rPr>
              <w:t>наглядной программы</w:t>
            </w:r>
            <w:r w:rsidRPr="0036285F">
              <w:rPr>
                <w:spacing w:val="-1"/>
                <w:lang w:val="ru-RU"/>
              </w:rPr>
              <w:t xml:space="preserve"> </w:t>
            </w:r>
            <w:r w:rsidRPr="0036285F">
              <w:rPr>
                <w:lang w:val="ru-RU"/>
              </w:rPr>
              <w:t>высказываний.</w:t>
            </w:r>
          </w:p>
          <w:p w14:paraId="20BA6595" w14:textId="77777777" w:rsidR="00F431E3" w:rsidRPr="0036285F" w:rsidRDefault="00F431E3" w:rsidP="00F431E3">
            <w:pPr>
              <w:pStyle w:val="TableParagraph"/>
              <w:spacing w:before="5" w:line="274" w:lineRule="exact"/>
              <w:jc w:val="both"/>
              <w:rPr>
                <w:b/>
                <w:lang w:val="ru-RU"/>
              </w:rPr>
            </w:pPr>
            <w:r w:rsidRPr="0036285F">
              <w:rPr>
                <w:b/>
                <w:lang w:val="ru-RU"/>
              </w:rPr>
              <w:t>Развитие</w:t>
            </w:r>
            <w:r w:rsidRPr="0036285F">
              <w:rPr>
                <w:b/>
                <w:spacing w:val="-4"/>
                <w:lang w:val="ru-RU"/>
              </w:rPr>
              <w:t xml:space="preserve"> </w:t>
            </w:r>
            <w:r w:rsidRPr="0036285F">
              <w:rPr>
                <w:b/>
                <w:lang w:val="ru-RU"/>
              </w:rPr>
              <w:t>воображения</w:t>
            </w:r>
            <w:r w:rsidRPr="0036285F">
              <w:rPr>
                <w:b/>
                <w:spacing w:val="-3"/>
                <w:lang w:val="ru-RU"/>
              </w:rPr>
              <w:t xml:space="preserve"> </w:t>
            </w:r>
            <w:r w:rsidRPr="0036285F">
              <w:rPr>
                <w:b/>
                <w:lang w:val="ru-RU"/>
              </w:rPr>
              <w:t>и</w:t>
            </w:r>
            <w:r w:rsidRPr="0036285F">
              <w:rPr>
                <w:b/>
                <w:spacing w:val="-3"/>
                <w:lang w:val="ru-RU"/>
              </w:rPr>
              <w:t xml:space="preserve"> </w:t>
            </w:r>
            <w:r w:rsidRPr="0036285F">
              <w:rPr>
                <w:b/>
                <w:lang w:val="ru-RU"/>
              </w:rPr>
              <w:t>творческих</w:t>
            </w:r>
            <w:r w:rsidRPr="0036285F">
              <w:rPr>
                <w:b/>
                <w:spacing w:val="-2"/>
                <w:lang w:val="ru-RU"/>
              </w:rPr>
              <w:t xml:space="preserve"> </w:t>
            </w:r>
            <w:r w:rsidRPr="0036285F">
              <w:rPr>
                <w:b/>
                <w:lang w:val="ru-RU"/>
              </w:rPr>
              <w:t>способностей</w:t>
            </w:r>
            <w:r w:rsidRPr="0036285F">
              <w:rPr>
                <w:b/>
                <w:spacing w:val="-3"/>
                <w:lang w:val="ru-RU"/>
              </w:rPr>
              <w:t xml:space="preserve"> </w:t>
            </w:r>
            <w:r w:rsidRPr="0036285F">
              <w:rPr>
                <w:b/>
                <w:lang w:val="ru-RU"/>
              </w:rPr>
              <w:t>обучающихся:</w:t>
            </w:r>
          </w:p>
          <w:p w14:paraId="29D7C80B" w14:textId="77777777" w:rsidR="00F431E3" w:rsidRPr="0036285F" w:rsidRDefault="00F431E3" w:rsidP="00997AFD">
            <w:pPr>
              <w:pStyle w:val="TableParagraph"/>
              <w:numPr>
                <w:ilvl w:val="0"/>
                <w:numId w:val="18"/>
              </w:numPr>
              <w:tabs>
                <w:tab w:val="left" w:pos="492"/>
              </w:tabs>
              <w:ind w:right="56" w:firstLine="0"/>
              <w:jc w:val="both"/>
              <w:rPr>
                <w:lang w:val="ru-RU"/>
              </w:rPr>
            </w:pPr>
            <w:r w:rsidRPr="0036285F">
              <w:rPr>
                <w:lang w:val="ru-RU"/>
              </w:rPr>
              <w:t>побуждать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самостоятельности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творческой</w:t>
            </w:r>
            <w:r w:rsidRPr="0036285F">
              <w:rPr>
                <w:spacing w:val="1"/>
                <w:lang w:val="ru-RU"/>
              </w:rPr>
              <w:t xml:space="preserve"> </w:t>
            </w:r>
            <w:r w:rsidRPr="0036285F">
              <w:rPr>
                <w:lang w:val="ru-RU"/>
              </w:rPr>
              <w:t>инициативе;</w:t>
            </w:r>
            <w:r w:rsidRPr="0036285F">
              <w:rPr>
                <w:spacing w:val="1"/>
                <w:lang w:val="ru-RU"/>
              </w:rPr>
              <w:t xml:space="preserve"> </w:t>
            </w:r>
            <w:r w:rsidRPr="0036285F">
              <w:rPr>
                <w:lang w:val="ru-RU"/>
              </w:rPr>
              <w:t>положительно</w:t>
            </w:r>
            <w:r w:rsidRPr="0036285F">
              <w:rPr>
                <w:spacing w:val="1"/>
                <w:lang w:val="ru-RU"/>
              </w:rPr>
              <w:t xml:space="preserve"> </w:t>
            </w:r>
            <w:r w:rsidRPr="0036285F">
              <w:rPr>
                <w:lang w:val="ru-RU"/>
              </w:rPr>
              <w:t>оценивать</w:t>
            </w:r>
            <w:r w:rsidRPr="0036285F">
              <w:rPr>
                <w:spacing w:val="1"/>
                <w:lang w:val="ru-RU"/>
              </w:rPr>
              <w:t xml:space="preserve"> </w:t>
            </w:r>
            <w:r w:rsidRPr="0036285F">
              <w:rPr>
                <w:lang w:val="ru-RU"/>
              </w:rPr>
              <w:t>первые</w:t>
            </w:r>
            <w:r w:rsidRPr="0036285F">
              <w:rPr>
                <w:spacing w:val="1"/>
                <w:lang w:val="ru-RU"/>
              </w:rPr>
              <w:t xml:space="preserve"> </w:t>
            </w:r>
            <w:r w:rsidRPr="0036285F">
              <w:rPr>
                <w:lang w:val="ru-RU"/>
              </w:rPr>
              <w:t>попытки</w:t>
            </w:r>
            <w:r w:rsidRPr="0036285F">
              <w:rPr>
                <w:spacing w:val="1"/>
                <w:lang w:val="ru-RU"/>
              </w:rPr>
              <w:t xml:space="preserve"> </w:t>
            </w:r>
            <w:r w:rsidRPr="0036285F">
              <w:rPr>
                <w:lang w:val="ru-RU"/>
              </w:rPr>
              <w:t>участия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творческой</w:t>
            </w:r>
            <w:r w:rsidRPr="0036285F">
              <w:rPr>
                <w:spacing w:val="-57"/>
                <w:lang w:val="ru-RU"/>
              </w:rPr>
              <w:t xml:space="preserve"> </w:t>
            </w:r>
            <w:r w:rsidRPr="0036285F">
              <w:rPr>
                <w:lang w:val="ru-RU"/>
              </w:rPr>
              <w:t>деятельности;</w:t>
            </w:r>
          </w:p>
          <w:p w14:paraId="56220957" w14:textId="77777777" w:rsidR="00F431E3" w:rsidRPr="0036285F" w:rsidRDefault="00F431E3" w:rsidP="00997AFD">
            <w:pPr>
              <w:pStyle w:val="TableParagraph"/>
              <w:numPr>
                <w:ilvl w:val="0"/>
                <w:numId w:val="18"/>
              </w:numPr>
              <w:tabs>
                <w:tab w:val="left" w:pos="797"/>
              </w:tabs>
              <w:ind w:right="51" w:firstLine="0"/>
              <w:jc w:val="both"/>
              <w:rPr>
                <w:lang w:val="ru-RU"/>
              </w:rPr>
            </w:pPr>
            <w:r w:rsidRPr="0036285F">
              <w:rPr>
                <w:lang w:val="ru-RU"/>
              </w:rPr>
              <w:t>формировать</w:t>
            </w:r>
            <w:r w:rsidRPr="0036285F">
              <w:rPr>
                <w:spacing w:val="1"/>
                <w:lang w:val="ru-RU"/>
              </w:rPr>
              <w:t xml:space="preserve"> </w:t>
            </w:r>
            <w:r w:rsidRPr="0036285F">
              <w:rPr>
                <w:lang w:val="ru-RU"/>
              </w:rPr>
              <w:t>ориентировочно-исследовательский</w:t>
            </w:r>
            <w:r w:rsidRPr="0036285F">
              <w:rPr>
                <w:spacing w:val="1"/>
                <w:lang w:val="ru-RU"/>
              </w:rPr>
              <w:t xml:space="preserve"> </w:t>
            </w:r>
            <w:r w:rsidRPr="0036285F">
              <w:rPr>
                <w:lang w:val="ru-RU"/>
              </w:rPr>
              <w:t>этап</w:t>
            </w:r>
            <w:r w:rsidRPr="0036285F">
              <w:rPr>
                <w:spacing w:val="1"/>
                <w:lang w:val="ru-RU"/>
              </w:rPr>
              <w:t xml:space="preserve"> </w:t>
            </w:r>
            <w:r w:rsidRPr="0036285F">
              <w:rPr>
                <w:lang w:val="ru-RU"/>
              </w:rPr>
              <w:t>изобразительной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организовывать</w:t>
            </w:r>
            <w:r w:rsidRPr="0036285F">
              <w:rPr>
                <w:spacing w:val="1"/>
                <w:lang w:val="ru-RU"/>
              </w:rPr>
              <w:t xml:space="preserve"> </w:t>
            </w:r>
            <w:r w:rsidRPr="0036285F">
              <w:rPr>
                <w:lang w:val="ru-RU"/>
              </w:rPr>
              <w:t>целенаправленное</w:t>
            </w:r>
            <w:r w:rsidRPr="0036285F">
              <w:rPr>
                <w:spacing w:val="1"/>
                <w:lang w:val="ru-RU"/>
              </w:rPr>
              <w:t xml:space="preserve"> </w:t>
            </w:r>
            <w:r w:rsidRPr="0036285F">
              <w:rPr>
                <w:lang w:val="ru-RU"/>
              </w:rPr>
              <w:t>изучение,</w:t>
            </w:r>
            <w:r w:rsidRPr="0036285F">
              <w:rPr>
                <w:spacing w:val="1"/>
                <w:lang w:val="ru-RU"/>
              </w:rPr>
              <w:t xml:space="preserve"> </w:t>
            </w:r>
            <w:r w:rsidRPr="0036285F">
              <w:rPr>
                <w:lang w:val="ru-RU"/>
              </w:rPr>
              <w:t>обследование</w:t>
            </w:r>
            <w:r w:rsidRPr="0036285F">
              <w:rPr>
                <w:spacing w:val="1"/>
                <w:lang w:val="ru-RU"/>
              </w:rPr>
              <w:t xml:space="preserve"> </w:t>
            </w:r>
            <w:r w:rsidRPr="0036285F">
              <w:rPr>
                <w:lang w:val="ru-RU"/>
              </w:rPr>
              <w:t>объекта</w:t>
            </w:r>
            <w:r w:rsidRPr="0036285F">
              <w:rPr>
                <w:spacing w:val="1"/>
                <w:lang w:val="ru-RU"/>
              </w:rPr>
              <w:t xml:space="preserve"> </w:t>
            </w:r>
            <w:r w:rsidRPr="0036285F">
              <w:rPr>
                <w:lang w:val="ru-RU"/>
              </w:rPr>
              <w:t>перед</w:t>
            </w:r>
            <w:r w:rsidRPr="0036285F">
              <w:rPr>
                <w:spacing w:val="1"/>
                <w:lang w:val="ru-RU"/>
              </w:rPr>
              <w:t xml:space="preserve"> </w:t>
            </w:r>
            <w:r w:rsidRPr="0036285F">
              <w:rPr>
                <w:lang w:val="ru-RU"/>
              </w:rPr>
              <w:t>изображением;</w:t>
            </w:r>
            <w:r w:rsidRPr="0036285F">
              <w:rPr>
                <w:spacing w:val="1"/>
                <w:lang w:val="ru-RU"/>
              </w:rPr>
              <w:t xml:space="preserve"> </w:t>
            </w:r>
            <w:r w:rsidRPr="0036285F">
              <w:rPr>
                <w:lang w:val="ru-RU"/>
              </w:rPr>
              <w:t>отражать</w:t>
            </w:r>
            <w:r w:rsidRPr="0036285F">
              <w:rPr>
                <w:spacing w:val="1"/>
                <w:lang w:val="ru-RU"/>
              </w:rPr>
              <w:t xml:space="preserve"> </w:t>
            </w:r>
            <w:r w:rsidRPr="0036285F">
              <w:rPr>
                <w:lang w:val="ru-RU"/>
              </w:rPr>
              <w:t>воспринятое в речи, передавать свойства объектов в рисунке, лепке,</w:t>
            </w:r>
            <w:r w:rsidRPr="0036285F">
              <w:rPr>
                <w:spacing w:val="1"/>
                <w:lang w:val="ru-RU"/>
              </w:rPr>
              <w:t xml:space="preserve"> </w:t>
            </w:r>
            <w:r w:rsidRPr="0036285F">
              <w:rPr>
                <w:lang w:val="ru-RU"/>
              </w:rPr>
              <w:t>аппликации;</w:t>
            </w:r>
          </w:p>
          <w:p w14:paraId="72CD230C" w14:textId="77777777" w:rsidR="00F431E3" w:rsidRPr="0036285F" w:rsidRDefault="00F431E3" w:rsidP="00997AFD">
            <w:pPr>
              <w:pStyle w:val="TableParagraph"/>
              <w:numPr>
                <w:ilvl w:val="0"/>
                <w:numId w:val="18"/>
              </w:numPr>
              <w:tabs>
                <w:tab w:val="left" w:pos="456"/>
              </w:tabs>
              <w:ind w:right="52"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определять</w:t>
            </w:r>
            <w:r w:rsidRPr="0036285F">
              <w:rPr>
                <w:spacing w:val="1"/>
                <w:lang w:val="ru-RU"/>
              </w:rPr>
              <w:t xml:space="preserve"> </w:t>
            </w:r>
            <w:r w:rsidRPr="0036285F">
              <w:rPr>
                <w:lang w:val="ru-RU"/>
              </w:rPr>
              <w:t>свой</w:t>
            </w:r>
            <w:r w:rsidRPr="0036285F">
              <w:rPr>
                <w:spacing w:val="1"/>
                <w:lang w:val="ru-RU"/>
              </w:rPr>
              <w:t xml:space="preserve"> </w:t>
            </w:r>
            <w:r w:rsidRPr="0036285F">
              <w:rPr>
                <w:lang w:val="ru-RU"/>
              </w:rPr>
              <w:t>замысел,</w:t>
            </w:r>
            <w:r w:rsidRPr="0036285F">
              <w:rPr>
                <w:spacing w:val="1"/>
                <w:lang w:val="ru-RU"/>
              </w:rPr>
              <w:t xml:space="preserve"> </w:t>
            </w:r>
            <w:r w:rsidRPr="0036285F">
              <w:rPr>
                <w:lang w:val="ru-RU"/>
              </w:rPr>
              <w:t>словесно</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формулировать, следовать ему в процессе работы и реализовывать его,</w:t>
            </w:r>
            <w:r w:rsidRPr="0036285F">
              <w:rPr>
                <w:spacing w:val="-57"/>
                <w:lang w:val="ru-RU"/>
              </w:rPr>
              <w:t xml:space="preserve"> </w:t>
            </w:r>
            <w:r w:rsidRPr="0036285F">
              <w:rPr>
                <w:lang w:val="ru-RU"/>
              </w:rPr>
              <w:t>объяснять</w:t>
            </w:r>
            <w:r w:rsidRPr="0036285F">
              <w:rPr>
                <w:spacing w:val="1"/>
                <w:lang w:val="ru-RU"/>
              </w:rPr>
              <w:t xml:space="preserve"> </w:t>
            </w:r>
            <w:r w:rsidRPr="0036285F">
              <w:rPr>
                <w:lang w:val="ru-RU"/>
              </w:rPr>
              <w:t>после</w:t>
            </w:r>
            <w:r w:rsidRPr="0036285F">
              <w:rPr>
                <w:spacing w:val="1"/>
                <w:lang w:val="ru-RU"/>
              </w:rPr>
              <w:t xml:space="preserve"> </w:t>
            </w:r>
            <w:r w:rsidRPr="0036285F">
              <w:rPr>
                <w:lang w:val="ru-RU"/>
              </w:rPr>
              <w:t>окончания</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содержание</w:t>
            </w:r>
            <w:r w:rsidRPr="0036285F">
              <w:rPr>
                <w:spacing w:val="1"/>
                <w:lang w:val="ru-RU"/>
              </w:rPr>
              <w:t xml:space="preserve"> </w:t>
            </w:r>
            <w:r w:rsidRPr="0036285F">
              <w:rPr>
                <w:lang w:val="ru-RU"/>
              </w:rPr>
              <w:t>получившегося</w:t>
            </w:r>
            <w:r w:rsidRPr="0036285F">
              <w:rPr>
                <w:spacing w:val="1"/>
                <w:lang w:val="ru-RU"/>
              </w:rPr>
              <w:t xml:space="preserve"> </w:t>
            </w:r>
            <w:r w:rsidRPr="0036285F">
              <w:rPr>
                <w:lang w:val="ru-RU"/>
              </w:rPr>
              <w:t>изображения;</w:t>
            </w:r>
          </w:p>
          <w:p w14:paraId="42C67866" w14:textId="77777777" w:rsidR="00F431E3" w:rsidRPr="0036285F" w:rsidRDefault="00F431E3" w:rsidP="00997AFD">
            <w:pPr>
              <w:pStyle w:val="TableParagraph"/>
              <w:numPr>
                <w:ilvl w:val="0"/>
                <w:numId w:val="18"/>
              </w:numPr>
              <w:tabs>
                <w:tab w:val="left" w:pos="360"/>
              </w:tabs>
              <w:ind w:right="57" w:firstLine="0"/>
              <w:jc w:val="both"/>
              <w:rPr>
                <w:lang w:val="ru-RU"/>
              </w:rPr>
            </w:pPr>
            <w:r w:rsidRPr="0036285F">
              <w:rPr>
                <w:lang w:val="ru-RU"/>
              </w:rPr>
              <w:t>развивать воображение, обучая приемам создания новых образов:</w:t>
            </w:r>
            <w:r w:rsidRPr="0036285F">
              <w:rPr>
                <w:spacing w:val="1"/>
                <w:lang w:val="ru-RU"/>
              </w:rPr>
              <w:t xml:space="preserve"> </w:t>
            </w:r>
            <w:r w:rsidRPr="0036285F">
              <w:rPr>
                <w:lang w:val="ru-RU"/>
              </w:rPr>
              <w:t>путем</w:t>
            </w:r>
            <w:r w:rsidRPr="0036285F">
              <w:rPr>
                <w:spacing w:val="-6"/>
                <w:lang w:val="ru-RU"/>
              </w:rPr>
              <w:t xml:space="preserve"> </w:t>
            </w:r>
            <w:r w:rsidRPr="0036285F">
              <w:rPr>
                <w:lang w:val="ru-RU"/>
              </w:rPr>
              <w:t>агглютинации,</w:t>
            </w:r>
            <w:r w:rsidRPr="0036285F">
              <w:rPr>
                <w:spacing w:val="-5"/>
                <w:lang w:val="ru-RU"/>
              </w:rPr>
              <w:t xml:space="preserve"> </w:t>
            </w:r>
            <w:r w:rsidRPr="0036285F">
              <w:rPr>
                <w:lang w:val="ru-RU"/>
              </w:rPr>
              <w:t>гиперболизации,</w:t>
            </w:r>
            <w:r w:rsidRPr="0036285F">
              <w:rPr>
                <w:spacing w:val="-4"/>
                <w:lang w:val="ru-RU"/>
              </w:rPr>
              <w:t xml:space="preserve"> </w:t>
            </w:r>
            <w:r w:rsidRPr="0036285F">
              <w:rPr>
                <w:lang w:val="ru-RU"/>
              </w:rPr>
              <w:t>акцентирования,</w:t>
            </w:r>
            <w:r w:rsidRPr="0036285F">
              <w:rPr>
                <w:spacing w:val="-5"/>
                <w:lang w:val="ru-RU"/>
              </w:rPr>
              <w:t xml:space="preserve"> </w:t>
            </w:r>
            <w:r w:rsidRPr="0036285F">
              <w:rPr>
                <w:lang w:val="ru-RU"/>
              </w:rPr>
              <w:t>схематизации;</w:t>
            </w:r>
          </w:p>
          <w:p w14:paraId="5305B067" w14:textId="77777777" w:rsidR="00F431E3" w:rsidRPr="0036285F" w:rsidRDefault="00F431E3" w:rsidP="00997AFD">
            <w:pPr>
              <w:pStyle w:val="TableParagraph"/>
              <w:numPr>
                <w:ilvl w:val="0"/>
                <w:numId w:val="18"/>
              </w:numPr>
              <w:tabs>
                <w:tab w:val="left" w:pos="451"/>
              </w:tabs>
              <w:ind w:right="50" w:firstLine="0"/>
              <w:jc w:val="both"/>
              <w:rPr>
                <w:lang w:val="ru-RU"/>
              </w:rPr>
            </w:pPr>
            <w:r w:rsidRPr="0036285F">
              <w:rPr>
                <w:lang w:val="ru-RU"/>
              </w:rPr>
              <w:t>побуждать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созданию</w:t>
            </w:r>
            <w:r w:rsidRPr="0036285F">
              <w:rPr>
                <w:spacing w:val="1"/>
                <w:lang w:val="ru-RU"/>
              </w:rPr>
              <w:t xml:space="preserve"> </w:t>
            </w:r>
            <w:r w:rsidRPr="0036285F">
              <w:rPr>
                <w:lang w:val="ru-RU"/>
              </w:rPr>
              <w:t>новых</w:t>
            </w:r>
            <w:r w:rsidRPr="0036285F">
              <w:rPr>
                <w:spacing w:val="1"/>
                <w:lang w:val="ru-RU"/>
              </w:rPr>
              <w:t xml:space="preserve"> </w:t>
            </w:r>
            <w:r w:rsidRPr="0036285F">
              <w:rPr>
                <w:lang w:val="ru-RU"/>
              </w:rPr>
              <w:t>образов</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материале</w:t>
            </w:r>
            <w:r w:rsidRPr="0036285F">
              <w:rPr>
                <w:spacing w:val="1"/>
                <w:lang w:val="ru-RU"/>
              </w:rPr>
              <w:t xml:space="preserve"> </w:t>
            </w:r>
            <w:r w:rsidRPr="0036285F">
              <w:rPr>
                <w:lang w:val="ru-RU"/>
              </w:rPr>
              <w:t>лепки,</w:t>
            </w:r>
            <w:r w:rsidRPr="0036285F">
              <w:rPr>
                <w:spacing w:val="1"/>
                <w:lang w:val="ru-RU"/>
              </w:rPr>
              <w:t xml:space="preserve"> </w:t>
            </w:r>
            <w:r w:rsidRPr="0036285F">
              <w:rPr>
                <w:lang w:val="ru-RU"/>
              </w:rPr>
              <w:t xml:space="preserve">аппликации, </w:t>
            </w:r>
            <w:proofErr w:type="spellStart"/>
            <w:r w:rsidRPr="0036285F">
              <w:rPr>
                <w:lang w:val="ru-RU"/>
              </w:rPr>
              <w:t>изодеятельности</w:t>
            </w:r>
            <w:proofErr w:type="spellEnd"/>
            <w:r w:rsidRPr="0036285F">
              <w:rPr>
                <w:lang w:val="ru-RU"/>
              </w:rPr>
              <w:t xml:space="preserve"> (задания "Нарисуй волшебный замок",</w:t>
            </w:r>
            <w:r w:rsidRPr="0036285F">
              <w:rPr>
                <w:spacing w:val="1"/>
                <w:lang w:val="ru-RU"/>
              </w:rPr>
              <w:t xml:space="preserve"> </w:t>
            </w:r>
            <w:r w:rsidRPr="0036285F">
              <w:rPr>
                <w:lang w:val="ru-RU"/>
              </w:rPr>
              <w:t>"Несуществующее</w:t>
            </w:r>
            <w:r w:rsidRPr="0036285F">
              <w:rPr>
                <w:spacing w:val="1"/>
                <w:lang w:val="ru-RU"/>
              </w:rPr>
              <w:t xml:space="preserve"> </w:t>
            </w:r>
            <w:r w:rsidRPr="0036285F">
              <w:rPr>
                <w:lang w:val="ru-RU"/>
              </w:rPr>
              <w:t>животное",</w:t>
            </w:r>
            <w:r w:rsidRPr="0036285F">
              <w:rPr>
                <w:spacing w:val="1"/>
                <w:lang w:val="ru-RU"/>
              </w:rPr>
              <w:t xml:space="preserve"> </w:t>
            </w:r>
            <w:r w:rsidRPr="0036285F">
              <w:rPr>
                <w:lang w:val="ru-RU"/>
              </w:rPr>
              <w:t>"Чудо-дерево");</w:t>
            </w:r>
            <w:r w:rsidRPr="0036285F">
              <w:rPr>
                <w:spacing w:val="1"/>
                <w:lang w:val="ru-RU"/>
              </w:rPr>
              <w:t xml:space="preserve"> </w:t>
            </w:r>
            <w:r w:rsidRPr="0036285F">
              <w:rPr>
                <w:lang w:val="ru-RU"/>
              </w:rPr>
              <w:t>предлагать</w:t>
            </w:r>
            <w:r w:rsidRPr="0036285F">
              <w:rPr>
                <w:spacing w:val="-57"/>
                <w:lang w:val="ru-RU"/>
              </w:rPr>
              <w:t xml:space="preserve"> </w:t>
            </w:r>
            <w:r w:rsidRPr="0036285F">
              <w:rPr>
                <w:lang w:val="ru-RU"/>
              </w:rPr>
              <w:t>специальные</w:t>
            </w:r>
            <w:r w:rsidRPr="0036285F">
              <w:rPr>
                <w:spacing w:val="1"/>
                <w:lang w:val="ru-RU"/>
              </w:rPr>
              <w:t xml:space="preserve"> </w:t>
            </w:r>
            <w:r w:rsidRPr="0036285F">
              <w:rPr>
                <w:lang w:val="ru-RU"/>
              </w:rPr>
              <w:t>дидактические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которых</w:t>
            </w:r>
            <w:r w:rsidRPr="0036285F">
              <w:rPr>
                <w:spacing w:val="1"/>
                <w:lang w:val="ru-RU"/>
              </w:rPr>
              <w:t xml:space="preserve"> </w:t>
            </w:r>
            <w:r w:rsidRPr="0036285F">
              <w:rPr>
                <w:lang w:val="ru-RU"/>
              </w:rPr>
              <w:t>требуется</w:t>
            </w:r>
            <w:r w:rsidRPr="0036285F">
              <w:rPr>
                <w:spacing w:val="1"/>
                <w:lang w:val="ru-RU"/>
              </w:rPr>
              <w:t xml:space="preserve"> </w:t>
            </w:r>
            <w:r w:rsidRPr="0036285F">
              <w:rPr>
                <w:lang w:val="ru-RU"/>
              </w:rPr>
              <w:t>дорисовать</w:t>
            </w:r>
            <w:r w:rsidRPr="0036285F">
              <w:rPr>
                <w:spacing w:val="-57"/>
                <w:lang w:val="ru-RU"/>
              </w:rPr>
              <w:t xml:space="preserve"> </w:t>
            </w:r>
            <w:r w:rsidRPr="0036285F">
              <w:rPr>
                <w:lang w:val="ru-RU"/>
              </w:rPr>
              <w:t>незаконченные</w:t>
            </w:r>
            <w:r w:rsidRPr="0036285F">
              <w:rPr>
                <w:spacing w:val="-3"/>
                <w:lang w:val="ru-RU"/>
              </w:rPr>
              <w:t xml:space="preserve"> </w:t>
            </w:r>
            <w:r w:rsidRPr="0036285F">
              <w:rPr>
                <w:lang w:val="ru-RU"/>
              </w:rPr>
              <w:t>изображения;</w:t>
            </w:r>
          </w:p>
          <w:p w14:paraId="1C4D46F9" w14:textId="77777777" w:rsidR="00F431E3" w:rsidRPr="0036285F" w:rsidRDefault="00F431E3" w:rsidP="00997AFD">
            <w:pPr>
              <w:pStyle w:val="TableParagraph"/>
              <w:numPr>
                <w:ilvl w:val="0"/>
                <w:numId w:val="18"/>
              </w:numPr>
              <w:tabs>
                <w:tab w:val="left" w:pos="535"/>
              </w:tabs>
              <w:ind w:right="56" w:firstLine="0"/>
              <w:jc w:val="both"/>
              <w:rPr>
                <w:lang w:val="ru-RU"/>
              </w:rPr>
            </w:pPr>
            <w:r w:rsidRPr="0036285F">
              <w:rPr>
                <w:lang w:val="ru-RU"/>
              </w:rPr>
              <w:t>поддерживать</w:t>
            </w:r>
            <w:r w:rsidRPr="0036285F">
              <w:rPr>
                <w:spacing w:val="1"/>
                <w:lang w:val="ru-RU"/>
              </w:rPr>
              <w:t xml:space="preserve"> </w:t>
            </w:r>
            <w:r w:rsidRPr="0036285F">
              <w:rPr>
                <w:lang w:val="ru-RU"/>
              </w:rPr>
              <w:t>стремление</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использованию</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средств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материалов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изобразительной</w:t>
            </w:r>
            <w:r w:rsidRPr="0036285F">
              <w:rPr>
                <w:spacing w:val="1"/>
                <w:lang w:val="ru-RU"/>
              </w:rPr>
              <w:t xml:space="preserve"> </w:t>
            </w:r>
            <w:r w:rsidRPr="0036285F">
              <w:rPr>
                <w:lang w:val="ru-RU"/>
              </w:rPr>
              <w:t>деятельности;</w:t>
            </w:r>
          </w:p>
          <w:p w14:paraId="5BA872FB" w14:textId="77777777" w:rsidR="00F431E3" w:rsidRPr="0036285F" w:rsidRDefault="00F431E3" w:rsidP="00997AFD">
            <w:pPr>
              <w:pStyle w:val="TableParagraph"/>
              <w:numPr>
                <w:ilvl w:val="0"/>
                <w:numId w:val="18"/>
              </w:numPr>
              <w:tabs>
                <w:tab w:val="left" w:pos="384"/>
              </w:tabs>
              <w:ind w:right="52" w:firstLine="0"/>
              <w:jc w:val="both"/>
              <w:rPr>
                <w:lang w:val="ru-RU"/>
              </w:rPr>
            </w:pPr>
            <w:r w:rsidRPr="0036285F">
              <w:rPr>
                <w:lang w:val="ru-RU"/>
              </w:rPr>
              <w:t>обогащать</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предметах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явлениях</w:t>
            </w:r>
            <w:r w:rsidRPr="0036285F">
              <w:rPr>
                <w:spacing w:val="-57"/>
                <w:lang w:val="ru-RU"/>
              </w:rPr>
              <w:t xml:space="preserve"> </w:t>
            </w:r>
            <w:r w:rsidRPr="0036285F">
              <w:rPr>
                <w:lang w:val="ru-RU"/>
              </w:rPr>
              <w:t>окружающего</w:t>
            </w:r>
            <w:r w:rsidRPr="0036285F">
              <w:rPr>
                <w:spacing w:val="1"/>
                <w:lang w:val="ru-RU"/>
              </w:rPr>
              <w:t xml:space="preserve"> </w:t>
            </w:r>
            <w:r w:rsidRPr="0036285F">
              <w:rPr>
                <w:lang w:val="ru-RU"/>
              </w:rPr>
              <w:t>мира,</w:t>
            </w:r>
            <w:r w:rsidRPr="0036285F">
              <w:rPr>
                <w:spacing w:val="1"/>
                <w:lang w:val="ru-RU"/>
              </w:rPr>
              <w:t xml:space="preserve"> </w:t>
            </w:r>
            <w:r w:rsidRPr="0036285F">
              <w:rPr>
                <w:lang w:val="ru-RU"/>
              </w:rPr>
              <w:t>поддерживать</w:t>
            </w:r>
            <w:r w:rsidRPr="0036285F">
              <w:rPr>
                <w:spacing w:val="1"/>
                <w:lang w:val="ru-RU"/>
              </w:rPr>
              <w:t xml:space="preserve"> </w:t>
            </w:r>
            <w:r w:rsidRPr="0036285F">
              <w:rPr>
                <w:lang w:val="ru-RU"/>
              </w:rPr>
              <w:t>стремление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расширению</w:t>
            </w:r>
            <w:r w:rsidRPr="0036285F">
              <w:rPr>
                <w:spacing w:val="-57"/>
                <w:lang w:val="ru-RU"/>
              </w:rPr>
              <w:t xml:space="preserve"> </w:t>
            </w:r>
            <w:r w:rsidRPr="0036285F">
              <w:rPr>
                <w:lang w:val="ru-RU"/>
              </w:rPr>
              <w:t>содержания</w:t>
            </w:r>
            <w:r w:rsidRPr="0036285F">
              <w:rPr>
                <w:spacing w:val="-1"/>
                <w:lang w:val="ru-RU"/>
              </w:rPr>
              <w:t xml:space="preserve"> </w:t>
            </w:r>
            <w:r w:rsidRPr="0036285F">
              <w:rPr>
                <w:lang w:val="ru-RU"/>
              </w:rPr>
              <w:t>рисунков и</w:t>
            </w:r>
            <w:r w:rsidRPr="0036285F">
              <w:rPr>
                <w:spacing w:val="-1"/>
                <w:lang w:val="ru-RU"/>
              </w:rPr>
              <w:t xml:space="preserve"> </w:t>
            </w:r>
            <w:r w:rsidRPr="0036285F">
              <w:rPr>
                <w:lang w:val="ru-RU"/>
              </w:rPr>
              <w:t>поделок дошкольников;</w:t>
            </w:r>
          </w:p>
          <w:p w14:paraId="684FEDAF" w14:textId="77777777" w:rsidR="00F431E3" w:rsidRPr="0036285F" w:rsidRDefault="00F431E3" w:rsidP="00997AFD">
            <w:pPr>
              <w:pStyle w:val="TableParagraph"/>
              <w:numPr>
                <w:ilvl w:val="0"/>
                <w:numId w:val="18"/>
              </w:numPr>
              <w:tabs>
                <w:tab w:val="left" w:pos="323"/>
              </w:tabs>
              <w:ind w:left="322" w:hanging="261"/>
              <w:jc w:val="both"/>
              <w:rPr>
                <w:lang w:val="ru-RU"/>
              </w:rPr>
            </w:pPr>
            <w:r w:rsidRPr="0036285F">
              <w:rPr>
                <w:lang w:val="ru-RU"/>
              </w:rPr>
              <w:t>побуждать</w:t>
            </w:r>
            <w:r w:rsidRPr="0036285F">
              <w:rPr>
                <w:spacing w:val="-2"/>
                <w:lang w:val="ru-RU"/>
              </w:rPr>
              <w:t xml:space="preserve"> </w:t>
            </w:r>
            <w:r w:rsidRPr="0036285F">
              <w:rPr>
                <w:lang w:val="ru-RU"/>
              </w:rPr>
              <w:t>обучающихся</w:t>
            </w:r>
            <w:r w:rsidRPr="0036285F">
              <w:rPr>
                <w:spacing w:val="-6"/>
                <w:lang w:val="ru-RU"/>
              </w:rPr>
              <w:t xml:space="preserve"> </w:t>
            </w:r>
            <w:r w:rsidRPr="0036285F">
              <w:rPr>
                <w:lang w:val="ru-RU"/>
              </w:rPr>
              <w:t>изображать</w:t>
            </w:r>
            <w:r w:rsidRPr="0036285F">
              <w:rPr>
                <w:spacing w:val="-1"/>
                <w:lang w:val="ru-RU"/>
              </w:rPr>
              <w:t xml:space="preserve"> </w:t>
            </w:r>
            <w:r w:rsidRPr="0036285F">
              <w:rPr>
                <w:lang w:val="ru-RU"/>
              </w:rPr>
              <w:t>себя,</w:t>
            </w:r>
            <w:r w:rsidRPr="0036285F">
              <w:rPr>
                <w:spacing w:val="-3"/>
                <w:lang w:val="ru-RU"/>
              </w:rPr>
              <w:t xml:space="preserve"> </w:t>
            </w:r>
            <w:r w:rsidRPr="0036285F">
              <w:rPr>
                <w:lang w:val="ru-RU"/>
              </w:rPr>
              <w:t>окружающих;</w:t>
            </w:r>
          </w:p>
          <w:p w14:paraId="5D5E3EFE" w14:textId="77777777" w:rsidR="00F431E3" w:rsidRPr="0036285F" w:rsidRDefault="00F431E3" w:rsidP="00997AFD">
            <w:pPr>
              <w:pStyle w:val="TableParagraph"/>
              <w:numPr>
                <w:ilvl w:val="0"/>
                <w:numId w:val="18"/>
              </w:numPr>
              <w:tabs>
                <w:tab w:val="left" w:pos="324"/>
              </w:tabs>
              <w:ind w:right="58" w:firstLine="0"/>
              <w:jc w:val="both"/>
              <w:rPr>
                <w:lang w:val="ru-RU"/>
              </w:rPr>
            </w:pPr>
            <w:r w:rsidRPr="0036285F">
              <w:rPr>
                <w:lang w:val="ru-RU"/>
              </w:rPr>
              <w:t>развивать планирующую функцию речи и произвольную регуляцию</w:t>
            </w:r>
            <w:r w:rsidRPr="0036285F">
              <w:rPr>
                <w:spacing w:val="-57"/>
                <w:lang w:val="ru-RU"/>
              </w:rPr>
              <w:t xml:space="preserve"> </w:t>
            </w:r>
            <w:r w:rsidRPr="0036285F">
              <w:rPr>
                <w:lang w:val="ru-RU"/>
              </w:rPr>
              <w:t>деятельности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создании</w:t>
            </w:r>
            <w:r w:rsidRPr="0036285F">
              <w:rPr>
                <w:spacing w:val="1"/>
                <w:lang w:val="ru-RU"/>
              </w:rPr>
              <w:t xml:space="preserve"> </w:t>
            </w:r>
            <w:r w:rsidRPr="0036285F">
              <w:rPr>
                <w:lang w:val="ru-RU"/>
              </w:rPr>
              <w:t>сюжетных</w:t>
            </w:r>
            <w:r w:rsidRPr="0036285F">
              <w:rPr>
                <w:spacing w:val="1"/>
                <w:lang w:val="ru-RU"/>
              </w:rPr>
              <w:t xml:space="preserve"> </w:t>
            </w:r>
            <w:r w:rsidRPr="0036285F">
              <w:rPr>
                <w:lang w:val="ru-RU"/>
              </w:rPr>
              <w:t>рисунков,</w:t>
            </w:r>
            <w:r w:rsidRPr="0036285F">
              <w:rPr>
                <w:spacing w:val="1"/>
                <w:lang w:val="ru-RU"/>
              </w:rPr>
              <w:t xml:space="preserve"> </w:t>
            </w:r>
            <w:r w:rsidRPr="0036285F">
              <w:rPr>
                <w:lang w:val="ru-RU"/>
              </w:rPr>
              <w:t>передаче</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содержания</w:t>
            </w:r>
            <w:r w:rsidRPr="0036285F">
              <w:rPr>
                <w:spacing w:val="-1"/>
                <w:lang w:val="ru-RU"/>
              </w:rPr>
              <w:t xml:space="preserve"> </w:t>
            </w:r>
            <w:r w:rsidRPr="0036285F">
              <w:rPr>
                <w:lang w:val="ru-RU"/>
              </w:rPr>
              <w:t>в коротких</w:t>
            </w:r>
            <w:r w:rsidRPr="0036285F">
              <w:rPr>
                <w:spacing w:val="-1"/>
                <w:lang w:val="ru-RU"/>
              </w:rPr>
              <w:t xml:space="preserve"> </w:t>
            </w:r>
            <w:r w:rsidRPr="0036285F">
              <w:rPr>
                <w:lang w:val="ru-RU"/>
              </w:rPr>
              <w:t>рассказах;</w:t>
            </w:r>
          </w:p>
          <w:p w14:paraId="03A3901C" w14:textId="77777777" w:rsidR="00F431E3" w:rsidRPr="0036285F" w:rsidRDefault="00F431E3" w:rsidP="00997AFD">
            <w:pPr>
              <w:pStyle w:val="TableParagraph"/>
              <w:numPr>
                <w:ilvl w:val="0"/>
                <w:numId w:val="18"/>
              </w:numPr>
              <w:tabs>
                <w:tab w:val="left" w:pos="535"/>
              </w:tabs>
              <w:ind w:right="56" w:firstLine="0"/>
              <w:jc w:val="both"/>
              <w:rPr>
                <w:lang w:val="ru-RU"/>
              </w:rPr>
            </w:pPr>
            <w:r w:rsidRPr="0036285F">
              <w:rPr>
                <w:lang w:val="ru-RU"/>
              </w:rPr>
              <w:t>стимулировать</w:t>
            </w:r>
            <w:r w:rsidRPr="0036285F">
              <w:rPr>
                <w:spacing w:val="1"/>
                <w:lang w:val="ru-RU"/>
              </w:rPr>
              <w:t xml:space="preserve"> </w:t>
            </w:r>
            <w:r w:rsidRPr="0036285F">
              <w:rPr>
                <w:lang w:val="ru-RU"/>
              </w:rPr>
              <w:t>желание</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оценивать</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путем</w:t>
            </w:r>
            <w:r w:rsidRPr="0036285F">
              <w:rPr>
                <w:spacing w:val="-3"/>
                <w:lang w:val="ru-RU"/>
              </w:rPr>
              <w:t xml:space="preserve"> </w:t>
            </w:r>
            <w:r w:rsidRPr="0036285F">
              <w:rPr>
                <w:lang w:val="ru-RU"/>
              </w:rPr>
              <w:t>сопоставления</w:t>
            </w:r>
            <w:r w:rsidRPr="0036285F">
              <w:rPr>
                <w:spacing w:val="-2"/>
                <w:lang w:val="ru-RU"/>
              </w:rPr>
              <w:t xml:space="preserve"> </w:t>
            </w:r>
            <w:r w:rsidRPr="0036285F">
              <w:rPr>
                <w:lang w:val="ru-RU"/>
              </w:rPr>
              <w:t>с</w:t>
            </w:r>
            <w:r w:rsidRPr="0036285F">
              <w:rPr>
                <w:spacing w:val="-3"/>
                <w:lang w:val="ru-RU"/>
              </w:rPr>
              <w:t xml:space="preserve"> </w:t>
            </w:r>
            <w:r w:rsidRPr="0036285F">
              <w:rPr>
                <w:lang w:val="ru-RU"/>
              </w:rPr>
              <w:t>натурой</w:t>
            </w:r>
            <w:r w:rsidRPr="0036285F">
              <w:rPr>
                <w:spacing w:val="-2"/>
                <w:lang w:val="ru-RU"/>
              </w:rPr>
              <w:t xml:space="preserve"> </w:t>
            </w:r>
            <w:r w:rsidRPr="0036285F">
              <w:rPr>
                <w:lang w:val="ru-RU"/>
              </w:rPr>
              <w:t>и</w:t>
            </w:r>
            <w:r w:rsidRPr="0036285F">
              <w:rPr>
                <w:spacing w:val="-2"/>
                <w:lang w:val="ru-RU"/>
              </w:rPr>
              <w:t xml:space="preserve"> </w:t>
            </w:r>
            <w:r w:rsidRPr="0036285F">
              <w:rPr>
                <w:lang w:val="ru-RU"/>
              </w:rPr>
              <w:t>образцом,</w:t>
            </w:r>
            <w:r w:rsidRPr="0036285F">
              <w:rPr>
                <w:spacing w:val="-2"/>
                <w:lang w:val="ru-RU"/>
              </w:rPr>
              <w:t xml:space="preserve"> </w:t>
            </w:r>
            <w:r w:rsidRPr="0036285F">
              <w:rPr>
                <w:lang w:val="ru-RU"/>
              </w:rPr>
              <w:t>со</w:t>
            </w:r>
            <w:r w:rsidRPr="0036285F">
              <w:rPr>
                <w:spacing w:val="-1"/>
                <w:lang w:val="ru-RU"/>
              </w:rPr>
              <w:t xml:space="preserve"> </w:t>
            </w:r>
            <w:r w:rsidRPr="0036285F">
              <w:rPr>
                <w:lang w:val="ru-RU"/>
              </w:rPr>
              <w:t>словесным</w:t>
            </w:r>
            <w:r w:rsidRPr="0036285F">
              <w:rPr>
                <w:spacing w:val="-4"/>
                <w:lang w:val="ru-RU"/>
              </w:rPr>
              <w:t xml:space="preserve"> </w:t>
            </w:r>
            <w:r w:rsidRPr="0036285F">
              <w:rPr>
                <w:lang w:val="ru-RU"/>
              </w:rPr>
              <w:t>заданием;</w:t>
            </w:r>
          </w:p>
          <w:p w14:paraId="34DC42FC" w14:textId="77777777" w:rsidR="00F431E3" w:rsidRPr="0036285F" w:rsidRDefault="00F431E3" w:rsidP="00997AFD">
            <w:pPr>
              <w:pStyle w:val="TableParagraph"/>
              <w:numPr>
                <w:ilvl w:val="0"/>
                <w:numId w:val="18"/>
              </w:numPr>
              <w:tabs>
                <w:tab w:val="left" w:pos="602"/>
              </w:tabs>
              <w:spacing w:before="204"/>
              <w:ind w:right="51" w:firstLine="0"/>
              <w:jc w:val="both"/>
              <w:rPr>
                <w:lang w:val="ru-RU"/>
              </w:rPr>
            </w:pPr>
            <w:r w:rsidRPr="0036285F">
              <w:rPr>
                <w:lang w:val="ru-RU"/>
              </w:rPr>
              <w:t>закреплять</w:t>
            </w:r>
            <w:r w:rsidRPr="0036285F">
              <w:rPr>
                <w:spacing w:val="1"/>
                <w:lang w:val="ru-RU"/>
              </w:rPr>
              <w:t xml:space="preserve"> </w:t>
            </w:r>
            <w:r w:rsidRPr="0036285F">
              <w:rPr>
                <w:lang w:val="ru-RU"/>
              </w:rPr>
              <w:t>пространственные</w:t>
            </w:r>
            <w:r w:rsidRPr="0036285F">
              <w:rPr>
                <w:spacing w:val="1"/>
                <w:lang w:val="ru-RU"/>
              </w:rPr>
              <w:t xml:space="preserve"> </w:t>
            </w:r>
            <w:r w:rsidRPr="0036285F">
              <w:rPr>
                <w:lang w:val="ru-RU"/>
              </w:rPr>
              <w:t>и</w:t>
            </w:r>
            <w:r w:rsidRPr="0036285F">
              <w:rPr>
                <w:spacing w:val="1"/>
                <w:lang w:val="ru-RU"/>
              </w:rPr>
              <w:t xml:space="preserve"> </w:t>
            </w:r>
            <w:proofErr w:type="spellStart"/>
            <w:r w:rsidRPr="0036285F">
              <w:rPr>
                <w:lang w:val="ru-RU"/>
              </w:rPr>
              <w:t>величинные</w:t>
            </w:r>
            <w:proofErr w:type="spellEnd"/>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обозначения</w:t>
            </w:r>
            <w:r w:rsidRPr="0036285F">
              <w:rPr>
                <w:spacing w:val="1"/>
                <w:lang w:val="ru-RU"/>
              </w:rPr>
              <w:t xml:space="preserve"> </w:t>
            </w:r>
            <w:r w:rsidRPr="0036285F">
              <w:rPr>
                <w:lang w:val="ru-RU"/>
              </w:rPr>
              <w:t>размера,</w:t>
            </w:r>
            <w:r w:rsidRPr="0036285F">
              <w:rPr>
                <w:spacing w:val="1"/>
                <w:lang w:val="ru-RU"/>
              </w:rPr>
              <w:t xml:space="preserve"> </w:t>
            </w:r>
            <w:r w:rsidRPr="0036285F">
              <w:rPr>
                <w:lang w:val="ru-RU"/>
              </w:rPr>
              <w:t>места</w:t>
            </w:r>
            <w:r w:rsidRPr="0036285F">
              <w:rPr>
                <w:spacing w:val="1"/>
                <w:lang w:val="ru-RU"/>
              </w:rPr>
              <w:t xml:space="preserve"> </w:t>
            </w:r>
            <w:r w:rsidRPr="0036285F">
              <w:rPr>
                <w:lang w:val="ru-RU"/>
              </w:rPr>
              <w:t>расположения,</w:t>
            </w:r>
            <w:r w:rsidRPr="0036285F">
              <w:rPr>
                <w:spacing w:val="-2"/>
                <w:lang w:val="ru-RU"/>
              </w:rPr>
              <w:t xml:space="preserve"> </w:t>
            </w:r>
            <w:r w:rsidRPr="0036285F">
              <w:rPr>
                <w:lang w:val="ru-RU"/>
              </w:rPr>
              <w:t>пространственных</w:t>
            </w:r>
            <w:r w:rsidRPr="0036285F">
              <w:rPr>
                <w:spacing w:val="1"/>
                <w:lang w:val="ru-RU"/>
              </w:rPr>
              <w:t xml:space="preserve"> </w:t>
            </w:r>
            <w:r w:rsidRPr="0036285F">
              <w:rPr>
                <w:lang w:val="ru-RU"/>
              </w:rPr>
              <w:t>отношений</w:t>
            </w:r>
            <w:r w:rsidRPr="0036285F">
              <w:rPr>
                <w:spacing w:val="-3"/>
                <w:lang w:val="ru-RU"/>
              </w:rPr>
              <w:t xml:space="preserve"> </w:t>
            </w:r>
            <w:r w:rsidRPr="0036285F">
              <w:rPr>
                <w:lang w:val="ru-RU"/>
              </w:rPr>
              <w:t>языковые</w:t>
            </w:r>
            <w:r w:rsidRPr="0036285F">
              <w:rPr>
                <w:spacing w:val="-3"/>
                <w:lang w:val="ru-RU"/>
              </w:rPr>
              <w:t xml:space="preserve"> </w:t>
            </w:r>
            <w:r w:rsidRPr="0036285F">
              <w:rPr>
                <w:lang w:val="ru-RU"/>
              </w:rPr>
              <w:t>средства;</w:t>
            </w:r>
          </w:p>
          <w:p w14:paraId="01029BF6" w14:textId="77777777" w:rsidR="00F431E3" w:rsidRPr="0036285F" w:rsidRDefault="00F431E3" w:rsidP="00997AFD">
            <w:pPr>
              <w:pStyle w:val="TableParagraph"/>
              <w:numPr>
                <w:ilvl w:val="0"/>
                <w:numId w:val="18"/>
              </w:numPr>
              <w:tabs>
                <w:tab w:val="left" w:pos="540"/>
              </w:tabs>
              <w:ind w:right="55" w:firstLine="0"/>
              <w:jc w:val="both"/>
              <w:rPr>
                <w:lang w:val="ru-RU"/>
              </w:rPr>
            </w:pPr>
            <w:r w:rsidRPr="0036285F">
              <w:rPr>
                <w:lang w:val="ru-RU"/>
              </w:rPr>
              <w:t>развивать</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чувство</w:t>
            </w:r>
            <w:r w:rsidRPr="0036285F">
              <w:rPr>
                <w:spacing w:val="1"/>
                <w:lang w:val="ru-RU"/>
              </w:rPr>
              <w:t xml:space="preserve"> </w:t>
            </w:r>
            <w:r w:rsidRPr="0036285F">
              <w:rPr>
                <w:lang w:val="ru-RU"/>
              </w:rPr>
              <w:t>ритма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кистью,</w:t>
            </w:r>
            <w:r w:rsidRPr="0036285F">
              <w:rPr>
                <w:spacing w:val="-4"/>
                <w:lang w:val="ru-RU"/>
              </w:rPr>
              <w:t xml:space="preserve"> </w:t>
            </w:r>
            <w:r w:rsidRPr="0036285F">
              <w:rPr>
                <w:lang w:val="ru-RU"/>
              </w:rPr>
              <w:t>карандашами, фломастерами;</w:t>
            </w:r>
          </w:p>
          <w:p w14:paraId="5C25DABF" w14:textId="77777777" w:rsidR="00F431E3" w:rsidRPr="0036285F" w:rsidRDefault="00F431E3" w:rsidP="00997AFD">
            <w:pPr>
              <w:pStyle w:val="TableParagraph"/>
              <w:numPr>
                <w:ilvl w:val="0"/>
                <w:numId w:val="18"/>
              </w:numPr>
              <w:tabs>
                <w:tab w:val="left" w:pos="475"/>
              </w:tabs>
              <w:ind w:right="50" w:firstLine="0"/>
              <w:jc w:val="both"/>
              <w:rPr>
                <w:lang w:val="ru-RU"/>
              </w:rPr>
            </w:pPr>
            <w:r w:rsidRPr="0036285F">
              <w:rPr>
                <w:lang w:val="ru-RU"/>
              </w:rPr>
              <w:t>вызывать у обучающихся интерес к лепным поделкам, расширяя</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скульптуре</w:t>
            </w:r>
            <w:r w:rsidRPr="0036285F">
              <w:rPr>
                <w:spacing w:val="1"/>
                <w:lang w:val="ru-RU"/>
              </w:rPr>
              <w:t xml:space="preserve"> </w:t>
            </w:r>
            <w:r w:rsidRPr="0036285F">
              <w:rPr>
                <w:lang w:val="ru-RU"/>
              </w:rPr>
              <w:t>малых</w:t>
            </w:r>
            <w:r w:rsidRPr="0036285F">
              <w:rPr>
                <w:spacing w:val="1"/>
                <w:lang w:val="ru-RU"/>
              </w:rPr>
              <w:t xml:space="preserve"> </w:t>
            </w:r>
            <w:r w:rsidRPr="0036285F">
              <w:rPr>
                <w:lang w:val="ru-RU"/>
              </w:rPr>
              <w:t>форм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выделяя</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выразительности,</w:t>
            </w:r>
            <w:r w:rsidRPr="0036285F">
              <w:rPr>
                <w:spacing w:val="1"/>
                <w:lang w:val="ru-RU"/>
              </w:rPr>
              <w:t xml:space="preserve"> </w:t>
            </w:r>
            <w:r w:rsidRPr="0036285F">
              <w:rPr>
                <w:lang w:val="ru-RU"/>
              </w:rPr>
              <w:t>передающие</w:t>
            </w:r>
            <w:r w:rsidRPr="0036285F">
              <w:rPr>
                <w:spacing w:val="1"/>
                <w:lang w:val="ru-RU"/>
              </w:rPr>
              <w:t xml:space="preserve"> </w:t>
            </w:r>
            <w:r w:rsidRPr="0036285F">
              <w:rPr>
                <w:lang w:val="ru-RU"/>
              </w:rPr>
              <w:t>характер</w:t>
            </w:r>
            <w:r w:rsidRPr="0036285F">
              <w:rPr>
                <w:spacing w:val="1"/>
                <w:lang w:val="ru-RU"/>
              </w:rPr>
              <w:t xml:space="preserve"> </w:t>
            </w:r>
            <w:r w:rsidRPr="0036285F">
              <w:rPr>
                <w:lang w:val="ru-RU"/>
              </w:rPr>
              <w:t>образа,</w:t>
            </w:r>
            <w:r w:rsidRPr="0036285F">
              <w:rPr>
                <w:spacing w:val="1"/>
                <w:lang w:val="ru-RU"/>
              </w:rPr>
              <w:t xml:space="preserve"> </w:t>
            </w:r>
            <w:r w:rsidRPr="0036285F">
              <w:rPr>
                <w:lang w:val="ru-RU"/>
              </w:rPr>
              <w:t>поддерживать</w:t>
            </w:r>
            <w:r w:rsidRPr="0036285F">
              <w:rPr>
                <w:spacing w:val="1"/>
                <w:lang w:val="ru-RU"/>
              </w:rPr>
              <w:t xml:space="preserve"> </w:t>
            </w:r>
            <w:r w:rsidRPr="0036285F">
              <w:rPr>
                <w:lang w:val="ru-RU"/>
              </w:rPr>
              <w:t>стремление</w:t>
            </w:r>
            <w:r w:rsidRPr="0036285F">
              <w:rPr>
                <w:spacing w:val="-2"/>
                <w:lang w:val="ru-RU"/>
              </w:rPr>
              <w:t xml:space="preserve"> </w:t>
            </w:r>
            <w:r w:rsidRPr="0036285F">
              <w:rPr>
                <w:lang w:val="ru-RU"/>
              </w:rPr>
              <w:t>обучающихся лепить</w:t>
            </w:r>
            <w:r w:rsidRPr="0036285F">
              <w:rPr>
                <w:spacing w:val="1"/>
                <w:lang w:val="ru-RU"/>
              </w:rPr>
              <w:t xml:space="preserve"> </w:t>
            </w:r>
            <w:r w:rsidRPr="0036285F">
              <w:rPr>
                <w:lang w:val="ru-RU"/>
              </w:rPr>
              <w:t>самостоятельно.</w:t>
            </w:r>
          </w:p>
        </w:tc>
      </w:tr>
      <w:tr w:rsidR="00F431E3" w:rsidRPr="0036285F" w14:paraId="64AC0A38" w14:textId="77777777" w:rsidTr="00F431E3">
        <w:trPr>
          <w:trHeight w:val="481"/>
        </w:trPr>
        <w:tc>
          <w:tcPr>
            <w:tcW w:w="2268" w:type="dxa"/>
          </w:tcPr>
          <w:p w14:paraId="1547B05F" w14:textId="77777777" w:rsidR="00F431E3" w:rsidRPr="0036285F" w:rsidRDefault="00F431E3" w:rsidP="00F431E3">
            <w:pPr>
              <w:pStyle w:val="TableParagraph"/>
              <w:spacing w:before="90"/>
            </w:pPr>
            <w:proofErr w:type="spellStart"/>
            <w:r w:rsidRPr="0036285F">
              <w:t>Коррекционная</w:t>
            </w:r>
            <w:proofErr w:type="spellEnd"/>
          </w:p>
        </w:tc>
        <w:tc>
          <w:tcPr>
            <w:tcW w:w="7435" w:type="dxa"/>
          </w:tcPr>
          <w:p w14:paraId="7A45D93E" w14:textId="77777777" w:rsidR="00F431E3" w:rsidRPr="0036285F" w:rsidRDefault="00F431E3" w:rsidP="00F431E3">
            <w:pPr>
              <w:pStyle w:val="TableParagraph"/>
              <w:tabs>
                <w:tab w:val="left" w:pos="500"/>
                <w:tab w:val="left" w:pos="1802"/>
                <w:tab w:val="left" w:pos="3457"/>
                <w:tab w:val="left" w:pos="3803"/>
                <w:tab w:val="left" w:pos="5313"/>
                <w:tab w:val="left" w:pos="5800"/>
                <w:tab w:val="left" w:pos="7243"/>
              </w:tabs>
              <w:spacing w:before="90"/>
              <w:rPr>
                <w:lang w:val="ru-RU"/>
              </w:rPr>
            </w:pPr>
            <w:r w:rsidRPr="0036285F">
              <w:rPr>
                <w:lang w:val="ru-RU"/>
              </w:rPr>
              <w:t>1)</w:t>
            </w:r>
            <w:r w:rsidRPr="0036285F">
              <w:rPr>
                <w:lang w:val="ru-RU"/>
              </w:rPr>
              <w:tab/>
              <w:t>знакомить</w:t>
            </w:r>
            <w:r w:rsidRPr="0036285F">
              <w:rPr>
                <w:lang w:val="ru-RU"/>
              </w:rPr>
              <w:tab/>
              <w:t>обучающихся</w:t>
            </w:r>
            <w:r w:rsidRPr="0036285F">
              <w:rPr>
                <w:lang w:val="ru-RU"/>
              </w:rPr>
              <w:tab/>
              <w:t>с</w:t>
            </w:r>
            <w:r w:rsidRPr="0036285F">
              <w:rPr>
                <w:lang w:val="ru-RU"/>
              </w:rPr>
              <w:tab/>
              <w:t>доступными</w:t>
            </w:r>
            <w:r w:rsidRPr="0036285F">
              <w:rPr>
                <w:lang w:val="ru-RU"/>
              </w:rPr>
              <w:tab/>
              <w:t>их</w:t>
            </w:r>
            <w:r w:rsidRPr="0036285F">
              <w:rPr>
                <w:lang w:val="ru-RU"/>
              </w:rPr>
              <w:tab/>
              <w:t>пониманию</w:t>
            </w:r>
            <w:r w:rsidRPr="0036285F">
              <w:rPr>
                <w:lang w:val="ru-RU"/>
              </w:rPr>
              <w:tab/>
              <w:t>и</w:t>
            </w:r>
          </w:p>
        </w:tc>
      </w:tr>
    </w:tbl>
    <w:p w14:paraId="3710F95C" w14:textId="77777777" w:rsidR="00F431E3" w:rsidRPr="0036285F" w:rsidRDefault="00F431E3" w:rsidP="00F431E3">
      <w:pPr>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6814060D" w14:textId="77777777" w:rsidTr="00F431E3">
        <w:trPr>
          <w:trHeight w:val="3515"/>
        </w:trPr>
        <w:tc>
          <w:tcPr>
            <w:tcW w:w="2268" w:type="dxa"/>
          </w:tcPr>
          <w:p w14:paraId="213B114B" w14:textId="77777777" w:rsidR="00F431E3" w:rsidRPr="0036285F" w:rsidRDefault="00F431E3" w:rsidP="00F431E3">
            <w:pPr>
              <w:pStyle w:val="TableParagraph"/>
              <w:spacing w:before="87"/>
              <w:rPr>
                <w:lang w:val="ru-RU"/>
              </w:rPr>
            </w:pPr>
            <w:r w:rsidRPr="0036285F">
              <w:rPr>
                <w:lang w:val="ru-RU"/>
              </w:rPr>
              <w:lastRenderedPageBreak/>
              <w:t>направленность</w:t>
            </w:r>
          </w:p>
          <w:p w14:paraId="72134009" w14:textId="77777777" w:rsidR="00F431E3" w:rsidRPr="0036285F" w:rsidRDefault="00F431E3" w:rsidP="00F431E3">
            <w:pPr>
              <w:pStyle w:val="TableParagraph"/>
              <w:tabs>
                <w:tab w:val="left" w:pos="1957"/>
              </w:tabs>
              <w:rPr>
                <w:lang w:val="ru-RU"/>
              </w:rPr>
            </w:pPr>
            <w:r w:rsidRPr="0036285F">
              <w:rPr>
                <w:lang w:val="ru-RU"/>
              </w:rPr>
              <w:t>работы</w:t>
            </w:r>
            <w:r w:rsidRPr="0036285F">
              <w:rPr>
                <w:lang w:val="ru-RU"/>
              </w:rPr>
              <w:tab/>
              <w:t>по</w:t>
            </w:r>
          </w:p>
          <w:p w14:paraId="678C98A5" w14:textId="77777777" w:rsidR="00F431E3" w:rsidRPr="0036285F" w:rsidRDefault="00F431E3" w:rsidP="00F431E3">
            <w:pPr>
              <w:pStyle w:val="TableParagraph"/>
              <w:tabs>
                <w:tab w:val="left" w:pos="2088"/>
              </w:tabs>
              <w:spacing w:before="1"/>
              <w:ind w:right="50"/>
              <w:rPr>
                <w:lang w:val="ru-RU"/>
              </w:rPr>
            </w:pPr>
            <w:r w:rsidRPr="0036285F">
              <w:rPr>
                <w:lang w:val="ru-RU"/>
              </w:rPr>
              <w:t>приобщению</w:t>
            </w:r>
            <w:r w:rsidRPr="0036285F">
              <w:rPr>
                <w:lang w:val="ru-RU"/>
              </w:rPr>
              <w:tab/>
            </w:r>
            <w:r w:rsidRPr="0036285F">
              <w:rPr>
                <w:spacing w:val="-4"/>
                <w:lang w:val="ru-RU"/>
              </w:rPr>
              <w:t>к</w:t>
            </w:r>
            <w:r w:rsidRPr="0036285F">
              <w:rPr>
                <w:spacing w:val="-57"/>
                <w:lang w:val="ru-RU"/>
              </w:rPr>
              <w:t xml:space="preserve"> </w:t>
            </w:r>
            <w:r w:rsidRPr="0036285F">
              <w:rPr>
                <w:lang w:val="ru-RU"/>
              </w:rPr>
              <w:t>изобразительному</w:t>
            </w:r>
            <w:r w:rsidRPr="0036285F">
              <w:rPr>
                <w:spacing w:val="1"/>
                <w:lang w:val="ru-RU"/>
              </w:rPr>
              <w:t xml:space="preserve"> </w:t>
            </w:r>
            <w:r w:rsidRPr="0036285F">
              <w:rPr>
                <w:lang w:val="ru-RU"/>
              </w:rPr>
              <w:t>искусству</w:t>
            </w:r>
          </w:p>
        </w:tc>
        <w:tc>
          <w:tcPr>
            <w:tcW w:w="7435" w:type="dxa"/>
          </w:tcPr>
          <w:p w14:paraId="17C8EA0E" w14:textId="77777777" w:rsidR="00F431E3" w:rsidRPr="0036285F" w:rsidRDefault="00F431E3" w:rsidP="00F431E3">
            <w:pPr>
              <w:pStyle w:val="TableParagraph"/>
              <w:spacing w:before="87"/>
              <w:ind w:right="57"/>
              <w:jc w:val="both"/>
              <w:rPr>
                <w:lang w:val="ru-RU"/>
              </w:rPr>
            </w:pPr>
            <w:r w:rsidRPr="0036285F">
              <w:rPr>
                <w:lang w:val="ru-RU"/>
              </w:rPr>
              <w:t>восприятию произведениями искусства (картинами, иллюстрациями к</w:t>
            </w:r>
            <w:r w:rsidRPr="0036285F">
              <w:rPr>
                <w:spacing w:val="1"/>
                <w:lang w:val="ru-RU"/>
              </w:rPr>
              <w:t xml:space="preserve"> </w:t>
            </w:r>
            <w:r w:rsidRPr="0036285F">
              <w:rPr>
                <w:lang w:val="ru-RU"/>
              </w:rPr>
              <w:t>сказкам и рассказам, народными игрушками, предметами народного</w:t>
            </w:r>
            <w:r w:rsidRPr="0036285F">
              <w:rPr>
                <w:spacing w:val="1"/>
                <w:lang w:val="ru-RU"/>
              </w:rPr>
              <w:t xml:space="preserve"> </w:t>
            </w:r>
            <w:r w:rsidRPr="0036285F">
              <w:rPr>
                <w:lang w:val="ru-RU"/>
              </w:rPr>
              <w:t>декоративно-прикладного</w:t>
            </w:r>
            <w:r w:rsidRPr="0036285F">
              <w:rPr>
                <w:spacing w:val="-1"/>
                <w:lang w:val="ru-RU"/>
              </w:rPr>
              <w:t xml:space="preserve"> </w:t>
            </w:r>
            <w:r w:rsidRPr="0036285F">
              <w:rPr>
                <w:lang w:val="ru-RU"/>
              </w:rPr>
              <w:t>искусства);</w:t>
            </w:r>
          </w:p>
          <w:p w14:paraId="11C7D515" w14:textId="77777777" w:rsidR="00F431E3" w:rsidRPr="0036285F" w:rsidRDefault="00F431E3" w:rsidP="00997AFD">
            <w:pPr>
              <w:pStyle w:val="TableParagraph"/>
              <w:numPr>
                <w:ilvl w:val="0"/>
                <w:numId w:val="17"/>
              </w:numPr>
              <w:tabs>
                <w:tab w:val="left" w:pos="610"/>
              </w:tabs>
              <w:spacing w:before="1"/>
              <w:ind w:right="52" w:firstLine="0"/>
              <w:jc w:val="both"/>
              <w:rPr>
                <w:lang w:val="ru-RU"/>
              </w:rPr>
            </w:pPr>
            <w:r w:rsidRPr="0036285F">
              <w:rPr>
                <w:lang w:val="ru-RU"/>
              </w:rPr>
              <w:t>развивать</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художественное</w:t>
            </w:r>
            <w:r w:rsidRPr="0036285F">
              <w:rPr>
                <w:spacing w:val="1"/>
                <w:lang w:val="ru-RU"/>
              </w:rPr>
              <w:t xml:space="preserve"> </w:t>
            </w:r>
            <w:r w:rsidRPr="0036285F">
              <w:rPr>
                <w:lang w:val="ru-RU"/>
              </w:rPr>
              <w:t>восприятие</w:t>
            </w:r>
            <w:r w:rsidRPr="0036285F">
              <w:rPr>
                <w:spacing w:val="1"/>
                <w:lang w:val="ru-RU"/>
              </w:rPr>
              <w:t xml:space="preserve"> </w:t>
            </w:r>
            <w:r w:rsidRPr="0036285F">
              <w:rPr>
                <w:lang w:val="ru-RU"/>
              </w:rPr>
              <w:t>произведений</w:t>
            </w:r>
            <w:r w:rsidRPr="0036285F">
              <w:rPr>
                <w:spacing w:val="1"/>
                <w:lang w:val="ru-RU"/>
              </w:rPr>
              <w:t xml:space="preserve"> </w:t>
            </w:r>
            <w:r w:rsidRPr="0036285F">
              <w:rPr>
                <w:lang w:val="ru-RU"/>
              </w:rPr>
              <w:t>изобразительного</w:t>
            </w:r>
            <w:r w:rsidRPr="0036285F">
              <w:rPr>
                <w:spacing w:val="1"/>
                <w:lang w:val="ru-RU"/>
              </w:rPr>
              <w:t xml:space="preserve"> </w:t>
            </w:r>
            <w:r w:rsidRPr="0036285F">
              <w:rPr>
                <w:lang w:val="ru-RU"/>
              </w:rPr>
              <w:t>искусства,</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эмоционально</w:t>
            </w:r>
            <w:r w:rsidRPr="0036285F">
              <w:rPr>
                <w:spacing w:val="1"/>
                <w:lang w:val="ru-RU"/>
              </w:rPr>
              <w:t xml:space="preserve"> </w:t>
            </w:r>
            <w:r w:rsidRPr="0036285F">
              <w:rPr>
                <w:lang w:val="ru-RU"/>
              </w:rPr>
              <w:t>реагировать</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воздействие</w:t>
            </w:r>
            <w:r w:rsidRPr="0036285F">
              <w:rPr>
                <w:spacing w:val="1"/>
                <w:lang w:val="ru-RU"/>
              </w:rPr>
              <w:t xml:space="preserve"> </w:t>
            </w:r>
            <w:r w:rsidRPr="0036285F">
              <w:rPr>
                <w:lang w:val="ru-RU"/>
              </w:rPr>
              <w:t>художественного</w:t>
            </w:r>
            <w:r w:rsidRPr="0036285F">
              <w:rPr>
                <w:spacing w:val="1"/>
                <w:lang w:val="ru-RU"/>
              </w:rPr>
              <w:t xml:space="preserve"> </w:t>
            </w:r>
            <w:r w:rsidRPr="0036285F">
              <w:rPr>
                <w:lang w:val="ru-RU"/>
              </w:rPr>
              <w:t>образа,</w:t>
            </w:r>
            <w:r w:rsidRPr="0036285F">
              <w:rPr>
                <w:spacing w:val="1"/>
                <w:lang w:val="ru-RU"/>
              </w:rPr>
              <w:t xml:space="preserve"> </w:t>
            </w:r>
            <w:r w:rsidRPr="0036285F">
              <w:rPr>
                <w:lang w:val="ru-RU"/>
              </w:rPr>
              <w:t>понимать</w:t>
            </w:r>
            <w:r w:rsidRPr="0036285F">
              <w:rPr>
                <w:spacing w:val="1"/>
                <w:lang w:val="ru-RU"/>
              </w:rPr>
              <w:t xml:space="preserve"> </w:t>
            </w:r>
            <w:r w:rsidRPr="0036285F">
              <w:rPr>
                <w:lang w:val="ru-RU"/>
              </w:rPr>
              <w:t>содержание</w:t>
            </w:r>
            <w:r w:rsidRPr="0036285F">
              <w:rPr>
                <w:spacing w:val="1"/>
                <w:lang w:val="ru-RU"/>
              </w:rPr>
              <w:t xml:space="preserve"> </w:t>
            </w:r>
            <w:r w:rsidRPr="0036285F">
              <w:rPr>
                <w:lang w:val="ru-RU"/>
              </w:rPr>
              <w:t>произведения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выражать</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чувства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эмоции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творческих</w:t>
            </w:r>
            <w:r w:rsidRPr="0036285F">
              <w:rPr>
                <w:spacing w:val="2"/>
                <w:lang w:val="ru-RU"/>
              </w:rPr>
              <w:t xml:space="preserve"> </w:t>
            </w:r>
            <w:r w:rsidRPr="0036285F">
              <w:rPr>
                <w:lang w:val="ru-RU"/>
              </w:rPr>
              <w:t>рассказов;</w:t>
            </w:r>
          </w:p>
          <w:p w14:paraId="3A4650BC" w14:textId="77777777" w:rsidR="00F431E3" w:rsidRPr="0036285F" w:rsidRDefault="00F431E3" w:rsidP="00997AFD">
            <w:pPr>
              <w:pStyle w:val="TableParagraph"/>
              <w:numPr>
                <w:ilvl w:val="0"/>
                <w:numId w:val="17"/>
              </w:numPr>
              <w:tabs>
                <w:tab w:val="left" w:pos="497"/>
              </w:tabs>
              <w:ind w:right="58" w:firstLine="0"/>
              <w:jc w:val="both"/>
              <w:rPr>
                <w:lang w:val="ru-RU"/>
              </w:rPr>
            </w:pPr>
            <w:r w:rsidRPr="0036285F">
              <w:rPr>
                <w:lang w:val="ru-RU"/>
              </w:rPr>
              <w:t>закреплять</w:t>
            </w:r>
            <w:r w:rsidRPr="0036285F">
              <w:rPr>
                <w:spacing w:val="1"/>
                <w:lang w:val="ru-RU"/>
              </w:rPr>
              <w:t xml:space="preserve"> </w:t>
            </w:r>
            <w:r w:rsidRPr="0036285F">
              <w:rPr>
                <w:lang w:val="ru-RU"/>
              </w:rPr>
              <w:t>знания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произведениях</w:t>
            </w:r>
            <w:r w:rsidRPr="0036285F">
              <w:rPr>
                <w:spacing w:val="1"/>
                <w:lang w:val="ru-RU"/>
              </w:rPr>
              <w:t xml:space="preserve"> </w:t>
            </w:r>
            <w:r w:rsidRPr="0036285F">
              <w:rPr>
                <w:lang w:val="ru-RU"/>
              </w:rPr>
              <w:t>русских</w:t>
            </w:r>
            <w:r w:rsidRPr="0036285F">
              <w:rPr>
                <w:spacing w:val="1"/>
                <w:lang w:val="ru-RU"/>
              </w:rPr>
              <w:t xml:space="preserve"> </w:t>
            </w:r>
            <w:r w:rsidRPr="0036285F">
              <w:rPr>
                <w:lang w:val="ru-RU"/>
              </w:rPr>
              <w:t>художников,</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средства "музейной</w:t>
            </w:r>
            <w:r w:rsidRPr="0036285F">
              <w:rPr>
                <w:spacing w:val="-1"/>
                <w:lang w:val="ru-RU"/>
              </w:rPr>
              <w:t xml:space="preserve"> </w:t>
            </w:r>
            <w:r w:rsidRPr="0036285F">
              <w:rPr>
                <w:lang w:val="ru-RU"/>
              </w:rPr>
              <w:t>педагогики";</w:t>
            </w:r>
          </w:p>
          <w:p w14:paraId="3694086D" w14:textId="77777777" w:rsidR="00F431E3" w:rsidRPr="0036285F" w:rsidRDefault="00F431E3" w:rsidP="00997AFD">
            <w:pPr>
              <w:pStyle w:val="TableParagraph"/>
              <w:numPr>
                <w:ilvl w:val="0"/>
                <w:numId w:val="17"/>
              </w:numPr>
              <w:tabs>
                <w:tab w:val="left" w:pos="370"/>
              </w:tabs>
              <w:ind w:right="57" w:firstLine="0"/>
              <w:jc w:val="both"/>
              <w:rPr>
                <w:lang w:val="ru-RU"/>
              </w:rPr>
            </w:pPr>
            <w:r w:rsidRPr="0036285F">
              <w:rPr>
                <w:lang w:val="ru-RU"/>
              </w:rPr>
              <w:t>знакомить обучающихся с народными промыслами, приобщать к</w:t>
            </w:r>
            <w:r w:rsidRPr="0036285F">
              <w:rPr>
                <w:spacing w:val="1"/>
                <w:lang w:val="ru-RU"/>
              </w:rPr>
              <w:t xml:space="preserve"> </w:t>
            </w:r>
            <w:r w:rsidRPr="0036285F">
              <w:rPr>
                <w:lang w:val="ru-RU"/>
              </w:rPr>
              <w:t>некоторым</w:t>
            </w:r>
            <w:r w:rsidRPr="0036285F">
              <w:rPr>
                <w:spacing w:val="-2"/>
                <w:lang w:val="ru-RU"/>
              </w:rPr>
              <w:t xml:space="preserve"> </w:t>
            </w:r>
            <w:r w:rsidRPr="0036285F">
              <w:rPr>
                <w:lang w:val="ru-RU"/>
              </w:rPr>
              <w:t>видам</w:t>
            </w:r>
            <w:r w:rsidRPr="0036285F">
              <w:rPr>
                <w:spacing w:val="-2"/>
                <w:lang w:val="ru-RU"/>
              </w:rPr>
              <w:t xml:space="preserve"> </w:t>
            </w:r>
            <w:r w:rsidRPr="0036285F">
              <w:rPr>
                <w:lang w:val="ru-RU"/>
              </w:rPr>
              <w:t>росписи,</w:t>
            </w:r>
            <w:r w:rsidRPr="0036285F">
              <w:rPr>
                <w:spacing w:val="-1"/>
                <w:lang w:val="ru-RU"/>
              </w:rPr>
              <w:t xml:space="preserve"> </w:t>
            </w:r>
            <w:r w:rsidRPr="0036285F">
              <w:rPr>
                <w:lang w:val="ru-RU"/>
              </w:rPr>
              <w:t>воспитывать эстетические</w:t>
            </w:r>
            <w:r w:rsidRPr="0036285F">
              <w:rPr>
                <w:spacing w:val="-2"/>
                <w:lang w:val="ru-RU"/>
              </w:rPr>
              <w:t xml:space="preserve"> </w:t>
            </w:r>
            <w:r w:rsidRPr="0036285F">
              <w:rPr>
                <w:lang w:val="ru-RU"/>
              </w:rPr>
              <w:t>чувства.</w:t>
            </w:r>
          </w:p>
        </w:tc>
      </w:tr>
      <w:tr w:rsidR="00F431E3" w:rsidRPr="0036285F" w14:paraId="55D0FB86" w14:textId="77777777" w:rsidTr="00F431E3">
        <w:trPr>
          <w:trHeight w:val="10969"/>
        </w:trPr>
        <w:tc>
          <w:tcPr>
            <w:tcW w:w="2268" w:type="dxa"/>
            <w:tcBorders>
              <w:bottom w:val="nil"/>
            </w:tcBorders>
          </w:tcPr>
          <w:p w14:paraId="6339135C" w14:textId="77777777" w:rsidR="00F431E3" w:rsidRPr="0036285F" w:rsidRDefault="00F431E3" w:rsidP="00F431E3">
            <w:pPr>
              <w:pStyle w:val="TableParagraph"/>
              <w:spacing w:before="87"/>
              <w:ind w:right="562"/>
              <w:rPr>
                <w:lang w:val="ru-RU"/>
              </w:rPr>
            </w:pPr>
            <w:r w:rsidRPr="0036285F">
              <w:rPr>
                <w:lang w:val="ru-RU"/>
              </w:rPr>
              <w:t>Коррекционная</w:t>
            </w:r>
            <w:r w:rsidRPr="0036285F">
              <w:rPr>
                <w:spacing w:val="-57"/>
                <w:lang w:val="ru-RU"/>
              </w:rPr>
              <w:t xml:space="preserve"> </w:t>
            </w:r>
            <w:r w:rsidRPr="0036285F">
              <w:rPr>
                <w:spacing w:val="-1"/>
                <w:lang w:val="ru-RU"/>
              </w:rPr>
              <w:t>направленность</w:t>
            </w:r>
          </w:p>
          <w:p w14:paraId="1FA8AD2E" w14:textId="77777777" w:rsidR="00F431E3" w:rsidRPr="0036285F" w:rsidRDefault="00F431E3" w:rsidP="00F431E3">
            <w:pPr>
              <w:pStyle w:val="TableParagraph"/>
              <w:spacing w:before="1"/>
              <w:rPr>
                <w:lang w:val="ru-RU"/>
              </w:rPr>
            </w:pPr>
            <w:r w:rsidRPr="0036285F">
              <w:rPr>
                <w:lang w:val="ru-RU"/>
              </w:rPr>
              <w:t>работы</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57"/>
                <w:lang w:val="ru-RU"/>
              </w:rPr>
              <w:t xml:space="preserve"> </w:t>
            </w:r>
            <w:r w:rsidRPr="0036285F">
              <w:rPr>
                <w:lang w:val="ru-RU"/>
              </w:rPr>
              <w:t>музыкальной</w:t>
            </w:r>
          </w:p>
          <w:p w14:paraId="250881BF" w14:textId="77777777" w:rsidR="00F431E3" w:rsidRPr="0036285F" w:rsidRDefault="00F431E3" w:rsidP="00F431E3">
            <w:pPr>
              <w:pStyle w:val="TableParagraph"/>
            </w:pPr>
            <w:proofErr w:type="spellStart"/>
            <w:r w:rsidRPr="0036285F">
              <w:t>деятельности</w:t>
            </w:r>
            <w:proofErr w:type="spellEnd"/>
          </w:p>
        </w:tc>
        <w:tc>
          <w:tcPr>
            <w:tcW w:w="7435" w:type="dxa"/>
            <w:tcBorders>
              <w:bottom w:val="nil"/>
            </w:tcBorders>
          </w:tcPr>
          <w:p w14:paraId="52665387" w14:textId="77777777" w:rsidR="00F431E3" w:rsidRPr="0036285F" w:rsidRDefault="00F431E3" w:rsidP="00997AFD">
            <w:pPr>
              <w:pStyle w:val="TableParagraph"/>
              <w:numPr>
                <w:ilvl w:val="0"/>
                <w:numId w:val="16"/>
              </w:numPr>
              <w:tabs>
                <w:tab w:val="left" w:pos="331"/>
              </w:tabs>
              <w:spacing w:before="87"/>
              <w:ind w:right="53" w:firstLine="0"/>
              <w:jc w:val="both"/>
              <w:rPr>
                <w:lang w:val="ru-RU"/>
              </w:rPr>
            </w:pPr>
            <w:r w:rsidRPr="0036285F">
              <w:rPr>
                <w:lang w:val="ru-RU"/>
              </w:rPr>
              <w:t>организовывать игры по развитию слухового восприятия, на основе</w:t>
            </w:r>
            <w:r w:rsidRPr="0036285F">
              <w:rPr>
                <w:spacing w:val="1"/>
                <w:lang w:val="ru-RU"/>
              </w:rPr>
              <w:t xml:space="preserve"> </w:t>
            </w:r>
            <w:r w:rsidRPr="0036285F">
              <w:rPr>
                <w:lang w:val="ru-RU"/>
              </w:rPr>
              <w:t>знакомства</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звучащими</w:t>
            </w:r>
            <w:r w:rsidRPr="0036285F">
              <w:rPr>
                <w:spacing w:val="1"/>
                <w:lang w:val="ru-RU"/>
              </w:rPr>
              <w:t xml:space="preserve"> </w:t>
            </w:r>
            <w:r w:rsidRPr="0036285F">
              <w:rPr>
                <w:lang w:val="ru-RU"/>
              </w:rPr>
              <w:t>игрушками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предметами</w:t>
            </w:r>
            <w:r w:rsidRPr="0036285F">
              <w:rPr>
                <w:spacing w:val="1"/>
                <w:lang w:val="ru-RU"/>
              </w:rPr>
              <w:t xml:space="preserve"> </w:t>
            </w:r>
            <w:r w:rsidRPr="0036285F">
              <w:rPr>
                <w:lang w:val="ru-RU"/>
              </w:rPr>
              <w:t>(барабан,</w:t>
            </w:r>
            <w:r w:rsidRPr="0036285F">
              <w:rPr>
                <w:spacing w:val="1"/>
                <w:lang w:val="ru-RU"/>
              </w:rPr>
              <w:t xml:space="preserve"> </w:t>
            </w:r>
            <w:r w:rsidRPr="0036285F">
              <w:rPr>
                <w:lang w:val="ru-RU"/>
              </w:rPr>
              <w:t>бубен,</w:t>
            </w:r>
            <w:r w:rsidRPr="0036285F">
              <w:rPr>
                <w:spacing w:val="1"/>
                <w:lang w:val="ru-RU"/>
              </w:rPr>
              <w:t xml:space="preserve"> </w:t>
            </w:r>
            <w:r w:rsidRPr="0036285F">
              <w:rPr>
                <w:lang w:val="ru-RU"/>
              </w:rPr>
              <w:t>дудочка),</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различать</w:t>
            </w:r>
            <w:r w:rsidRPr="0036285F">
              <w:rPr>
                <w:spacing w:val="1"/>
                <w:lang w:val="ru-RU"/>
              </w:rPr>
              <w:t xml:space="preserve"> </w:t>
            </w:r>
            <w:r w:rsidRPr="0036285F">
              <w:rPr>
                <w:lang w:val="ru-RU"/>
              </w:rPr>
              <w:t>скрытые</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ребенка</w:t>
            </w:r>
            <w:r w:rsidRPr="0036285F">
              <w:rPr>
                <w:spacing w:val="1"/>
                <w:lang w:val="ru-RU"/>
              </w:rPr>
              <w:t xml:space="preserve"> </w:t>
            </w:r>
            <w:r w:rsidRPr="0036285F">
              <w:rPr>
                <w:lang w:val="ru-RU"/>
              </w:rPr>
              <w:t>игрушки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звучанию,</w:t>
            </w:r>
            <w:r w:rsidRPr="0036285F">
              <w:rPr>
                <w:spacing w:val="1"/>
                <w:lang w:val="ru-RU"/>
              </w:rPr>
              <w:t xml:space="preserve"> </w:t>
            </w:r>
            <w:r w:rsidRPr="0036285F">
              <w:rPr>
                <w:lang w:val="ru-RU"/>
              </w:rPr>
              <w:t>определять</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звукоподражаниям,</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подают</w:t>
            </w:r>
            <w:r w:rsidRPr="0036285F">
              <w:rPr>
                <w:spacing w:val="-1"/>
                <w:lang w:val="ru-RU"/>
              </w:rPr>
              <w:t xml:space="preserve"> </w:t>
            </w:r>
            <w:r w:rsidRPr="0036285F">
              <w:rPr>
                <w:lang w:val="ru-RU"/>
              </w:rPr>
              <w:t>голос</w:t>
            </w:r>
            <w:r w:rsidRPr="0036285F">
              <w:rPr>
                <w:spacing w:val="-1"/>
                <w:lang w:val="ru-RU"/>
              </w:rPr>
              <w:t xml:space="preserve"> </w:t>
            </w:r>
            <w:r w:rsidRPr="0036285F">
              <w:rPr>
                <w:lang w:val="ru-RU"/>
              </w:rPr>
              <w:t>животные;</w:t>
            </w:r>
          </w:p>
          <w:p w14:paraId="3A9F4566" w14:textId="77777777" w:rsidR="00F431E3" w:rsidRPr="0036285F" w:rsidRDefault="00F431E3" w:rsidP="00997AFD">
            <w:pPr>
              <w:pStyle w:val="TableParagraph"/>
              <w:numPr>
                <w:ilvl w:val="0"/>
                <w:numId w:val="16"/>
              </w:numPr>
              <w:tabs>
                <w:tab w:val="left" w:pos="386"/>
              </w:tabs>
              <w:spacing w:before="1"/>
              <w:ind w:right="56" w:firstLine="0"/>
              <w:jc w:val="both"/>
              <w:rPr>
                <w:lang w:val="ru-RU"/>
              </w:rPr>
            </w:pPr>
            <w:r w:rsidRPr="0036285F">
              <w:rPr>
                <w:lang w:val="ru-RU"/>
              </w:rPr>
              <w:t>формировать</w:t>
            </w:r>
            <w:r w:rsidRPr="0036285F">
              <w:rPr>
                <w:spacing w:val="1"/>
                <w:lang w:val="ru-RU"/>
              </w:rPr>
              <w:t xml:space="preserve"> </w:t>
            </w:r>
            <w:r w:rsidRPr="0036285F">
              <w:rPr>
                <w:lang w:val="ru-RU"/>
              </w:rPr>
              <w:t>пространственную</w:t>
            </w:r>
            <w:r w:rsidRPr="0036285F">
              <w:rPr>
                <w:spacing w:val="1"/>
                <w:lang w:val="ru-RU"/>
              </w:rPr>
              <w:t xml:space="preserve"> </w:t>
            </w:r>
            <w:r w:rsidRPr="0036285F">
              <w:rPr>
                <w:lang w:val="ru-RU"/>
              </w:rPr>
              <w:t>ориентировку на</w:t>
            </w:r>
            <w:r w:rsidRPr="0036285F">
              <w:rPr>
                <w:spacing w:val="1"/>
                <w:lang w:val="ru-RU"/>
              </w:rPr>
              <w:t xml:space="preserve"> </w:t>
            </w:r>
            <w:r w:rsidRPr="0036285F">
              <w:rPr>
                <w:lang w:val="ru-RU"/>
              </w:rPr>
              <w:t>звук,</w:t>
            </w:r>
            <w:r w:rsidRPr="0036285F">
              <w:rPr>
                <w:spacing w:val="1"/>
                <w:lang w:val="ru-RU"/>
              </w:rPr>
              <w:t xml:space="preserve"> </w:t>
            </w:r>
            <w:r w:rsidRPr="0036285F">
              <w:rPr>
                <w:lang w:val="ru-RU"/>
              </w:rPr>
              <w:t>звучание</w:t>
            </w:r>
            <w:r w:rsidRPr="0036285F">
              <w:rPr>
                <w:spacing w:val="1"/>
                <w:lang w:val="ru-RU"/>
              </w:rPr>
              <w:t xml:space="preserve"> </w:t>
            </w:r>
            <w:r w:rsidRPr="0036285F">
              <w:rPr>
                <w:lang w:val="ru-RU"/>
              </w:rPr>
              <w:t>игрушек в качестве сигнала к началу или прекращению действий в</w:t>
            </w:r>
            <w:r w:rsidRPr="0036285F">
              <w:rPr>
                <w:spacing w:val="1"/>
                <w:lang w:val="ru-RU"/>
              </w:rPr>
              <w:t xml:space="preserve"> </w:t>
            </w:r>
            <w:r w:rsidRPr="0036285F">
              <w:rPr>
                <w:lang w:val="ru-RU"/>
              </w:rPr>
              <w:t>подвижных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упражнениях,</w:t>
            </w:r>
            <w:r w:rsidRPr="0036285F">
              <w:rPr>
                <w:spacing w:val="1"/>
                <w:lang w:val="ru-RU"/>
              </w:rPr>
              <w:t xml:space="preserve"> </w:t>
            </w:r>
            <w:r w:rsidRPr="0036285F">
              <w:rPr>
                <w:lang w:val="ru-RU"/>
              </w:rPr>
              <w:t>побуждение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определению</w:t>
            </w:r>
            <w:r w:rsidRPr="0036285F">
              <w:rPr>
                <w:spacing w:val="1"/>
                <w:lang w:val="ru-RU"/>
              </w:rPr>
              <w:t xml:space="preserve"> </w:t>
            </w:r>
            <w:r w:rsidRPr="0036285F">
              <w:rPr>
                <w:lang w:val="ru-RU"/>
              </w:rPr>
              <w:t>расположения</w:t>
            </w:r>
            <w:r w:rsidRPr="0036285F">
              <w:rPr>
                <w:spacing w:val="1"/>
                <w:lang w:val="ru-RU"/>
              </w:rPr>
              <w:t xml:space="preserve"> </w:t>
            </w:r>
            <w:r w:rsidRPr="0036285F">
              <w:rPr>
                <w:lang w:val="ru-RU"/>
              </w:rPr>
              <w:t>звучащего</w:t>
            </w:r>
            <w:r w:rsidRPr="0036285F">
              <w:rPr>
                <w:spacing w:val="1"/>
                <w:lang w:val="ru-RU"/>
              </w:rPr>
              <w:t xml:space="preserve"> </w:t>
            </w:r>
            <w:r w:rsidRPr="0036285F">
              <w:rPr>
                <w:lang w:val="ru-RU"/>
              </w:rPr>
              <w:t>предмета,</w:t>
            </w:r>
            <w:r w:rsidRPr="0036285F">
              <w:rPr>
                <w:spacing w:val="1"/>
                <w:lang w:val="ru-RU"/>
              </w:rPr>
              <w:t xml:space="preserve"> </w:t>
            </w:r>
            <w:r w:rsidRPr="0036285F">
              <w:rPr>
                <w:lang w:val="ru-RU"/>
              </w:rPr>
              <w:t>бежать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нему,</w:t>
            </w:r>
            <w:r w:rsidRPr="0036285F">
              <w:rPr>
                <w:spacing w:val="1"/>
                <w:lang w:val="ru-RU"/>
              </w:rPr>
              <w:t xml:space="preserve"> </w:t>
            </w:r>
            <w:r w:rsidRPr="0036285F">
              <w:rPr>
                <w:lang w:val="ru-RU"/>
              </w:rPr>
              <w:t>показывать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называть его;</w:t>
            </w:r>
          </w:p>
          <w:p w14:paraId="0B362E5A" w14:textId="77777777" w:rsidR="00F431E3" w:rsidRPr="0036285F" w:rsidRDefault="00F431E3" w:rsidP="00997AFD">
            <w:pPr>
              <w:pStyle w:val="TableParagraph"/>
              <w:numPr>
                <w:ilvl w:val="0"/>
                <w:numId w:val="16"/>
              </w:numPr>
              <w:tabs>
                <w:tab w:val="left" w:pos="384"/>
              </w:tabs>
              <w:ind w:right="56" w:firstLine="0"/>
              <w:jc w:val="both"/>
              <w:rPr>
                <w:lang w:val="ru-RU"/>
              </w:rPr>
            </w:pPr>
            <w:r w:rsidRPr="0036285F">
              <w:rPr>
                <w:lang w:val="ru-RU"/>
              </w:rPr>
              <w:t>привлекать</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темпу звучаний</w:t>
            </w:r>
            <w:r w:rsidRPr="0036285F">
              <w:rPr>
                <w:spacing w:val="1"/>
                <w:lang w:val="ru-RU"/>
              </w:rPr>
              <w:t xml:space="preserve"> </w:t>
            </w:r>
            <w:r w:rsidRPr="0036285F">
              <w:rPr>
                <w:lang w:val="ru-RU"/>
              </w:rPr>
              <w:t>(быстро</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медленно),</w:t>
            </w:r>
            <w:r w:rsidRPr="0036285F">
              <w:rPr>
                <w:spacing w:val="1"/>
                <w:lang w:val="ru-RU"/>
              </w:rPr>
              <w:t xml:space="preserve"> </w:t>
            </w:r>
            <w:r w:rsidRPr="0036285F">
              <w:rPr>
                <w:lang w:val="ru-RU"/>
              </w:rPr>
              <w:t>силе</w:t>
            </w:r>
            <w:r w:rsidRPr="0036285F">
              <w:rPr>
                <w:spacing w:val="-2"/>
                <w:lang w:val="ru-RU"/>
              </w:rPr>
              <w:t xml:space="preserve"> </w:t>
            </w:r>
            <w:r w:rsidRPr="0036285F">
              <w:rPr>
                <w:lang w:val="ru-RU"/>
              </w:rPr>
              <w:t>звуков (громко или</w:t>
            </w:r>
            <w:r w:rsidRPr="0036285F">
              <w:rPr>
                <w:spacing w:val="1"/>
                <w:lang w:val="ru-RU"/>
              </w:rPr>
              <w:t xml:space="preserve"> </w:t>
            </w:r>
            <w:r w:rsidRPr="0036285F">
              <w:rPr>
                <w:lang w:val="ru-RU"/>
              </w:rPr>
              <w:t>тихо);</w:t>
            </w:r>
          </w:p>
          <w:p w14:paraId="389CF36F" w14:textId="77777777" w:rsidR="00F431E3" w:rsidRPr="0036285F" w:rsidRDefault="00F431E3" w:rsidP="00997AFD">
            <w:pPr>
              <w:pStyle w:val="TableParagraph"/>
              <w:numPr>
                <w:ilvl w:val="0"/>
                <w:numId w:val="16"/>
              </w:numPr>
              <w:tabs>
                <w:tab w:val="left" w:pos="425"/>
              </w:tabs>
              <w:ind w:right="56" w:firstLine="0"/>
              <w:jc w:val="both"/>
              <w:rPr>
                <w:lang w:val="ru-RU"/>
              </w:rPr>
            </w:pPr>
            <w:r w:rsidRPr="0036285F">
              <w:rPr>
                <w:lang w:val="ru-RU"/>
              </w:rPr>
              <w:t>побуждать</w:t>
            </w:r>
            <w:r w:rsidRPr="0036285F">
              <w:rPr>
                <w:spacing w:val="1"/>
                <w:lang w:val="ru-RU"/>
              </w:rPr>
              <w:t xml:space="preserve"> </w:t>
            </w:r>
            <w:r w:rsidRPr="0036285F">
              <w:rPr>
                <w:lang w:val="ru-RU"/>
              </w:rPr>
              <w:t>реагировать</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изменение</w:t>
            </w:r>
            <w:r w:rsidRPr="0036285F">
              <w:rPr>
                <w:spacing w:val="1"/>
                <w:lang w:val="ru-RU"/>
              </w:rPr>
              <w:t xml:space="preserve"> </w:t>
            </w:r>
            <w:r w:rsidRPr="0036285F">
              <w:rPr>
                <w:lang w:val="ru-RU"/>
              </w:rPr>
              <w:t>темпа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интенсивности,</w:t>
            </w:r>
            <w:r w:rsidRPr="0036285F">
              <w:rPr>
                <w:spacing w:val="1"/>
                <w:lang w:val="ru-RU"/>
              </w:rPr>
              <w:t xml:space="preserve"> </w:t>
            </w:r>
            <w:r w:rsidRPr="0036285F">
              <w:rPr>
                <w:lang w:val="ru-RU"/>
              </w:rPr>
              <w:t>характера движений, произнесения звуков, проговаривания потешек и</w:t>
            </w:r>
            <w:r w:rsidRPr="0036285F">
              <w:rPr>
                <w:spacing w:val="1"/>
                <w:lang w:val="ru-RU"/>
              </w:rPr>
              <w:t xml:space="preserve"> </w:t>
            </w:r>
            <w:r w:rsidRPr="0036285F">
              <w:rPr>
                <w:lang w:val="ru-RU"/>
              </w:rPr>
              <w:t>стихов;</w:t>
            </w:r>
          </w:p>
          <w:p w14:paraId="7833C0C3" w14:textId="77777777" w:rsidR="00F431E3" w:rsidRPr="0036285F" w:rsidRDefault="00F431E3" w:rsidP="00997AFD">
            <w:pPr>
              <w:pStyle w:val="TableParagraph"/>
              <w:numPr>
                <w:ilvl w:val="0"/>
                <w:numId w:val="16"/>
              </w:numPr>
              <w:tabs>
                <w:tab w:val="left" w:pos="410"/>
              </w:tabs>
              <w:spacing w:before="1"/>
              <w:ind w:right="52" w:firstLine="0"/>
              <w:jc w:val="both"/>
              <w:rPr>
                <w:lang w:val="ru-RU"/>
              </w:rPr>
            </w:pPr>
            <w:r w:rsidRPr="0036285F">
              <w:rPr>
                <w:lang w:val="ru-RU"/>
              </w:rPr>
              <w:t>создавать</w:t>
            </w:r>
            <w:r w:rsidRPr="0036285F">
              <w:rPr>
                <w:spacing w:val="1"/>
                <w:lang w:val="ru-RU"/>
              </w:rPr>
              <w:t xml:space="preserve"> </w:t>
            </w:r>
            <w:r w:rsidRPr="0036285F">
              <w:rPr>
                <w:lang w:val="ru-RU"/>
              </w:rPr>
              <w:t>условия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внимания</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прослушивании</w:t>
            </w:r>
            <w:r w:rsidRPr="0036285F">
              <w:rPr>
                <w:spacing w:val="1"/>
                <w:lang w:val="ru-RU"/>
              </w:rPr>
              <w:t xml:space="preserve"> </w:t>
            </w:r>
            <w:r w:rsidRPr="0036285F">
              <w:rPr>
                <w:lang w:val="ru-RU"/>
              </w:rPr>
              <w:t>музыки,</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реагировать на</w:t>
            </w:r>
            <w:r w:rsidRPr="0036285F">
              <w:rPr>
                <w:spacing w:val="-2"/>
                <w:lang w:val="ru-RU"/>
              </w:rPr>
              <w:t xml:space="preserve"> </w:t>
            </w:r>
            <w:r w:rsidRPr="0036285F">
              <w:rPr>
                <w:lang w:val="ru-RU"/>
              </w:rPr>
              <w:t>начало</w:t>
            </w:r>
            <w:r w:rsidRPr="0036285F">
              <w:rPr>
                <w:spacing w:val="-2"/>
                <w:lang w:val="ru-RU"/>
              </w:rPr>
              <w:t xml:space="preserve"> </w:t>
            </w:r>
            <w:r w:rsidRPr="0036285F">
              <w:rPr>
                <w:lang w:val="ru-RU"/>
              </w:rPr>
              <w:t>и окончание</w:t>
            </w:r>
            <w:r w:rsidRPr="0036285F">
              <w:rPr>
                <w:spacing w:val="-2"/>
                <w:lang w:val="ru-RU"/>
              </w:rPr>
              <w:t xml:space="preserve"> </w:t>
            </w:r>
            <w:r w:rsidRPr="0036285F">
              <w:rPr>
                <w:lang w:val="ru-RU"/>
              </w:rPr>
              <w:t>музыки;</w:t>
            </w:r>
          </w:p>
          <w:p w14:paraId="7476F811" w14:textId="77777777" w:rsidR="00F431E3" w:rsidRPr="0036285F" w:rsidRDefault="00F431E3" w:rsidP="00997AFD">
            <w:pPr>
              <w:pStyle w:val="TableParagraph"/>
              <w:numPr>
                <w:ilvl w:val="0"/>
                <w:numId w:val="16"/>
              </w:numPr>
              <w:tabs>
                <w:tab w:val="left" w:pos="374"/>
              </w:tabs>
              <w:ind w:right="58" w:firstLine="0"/>
              <w:jc w:val="both"/>
              <w:rPr>
                <w:lang w:val="ru-RU"/>
              </w:rPr>
            </w:pPr>
            <w:r w:rsidRPr="0036285F">
              <w:rPr>
                <w:lang w:val="ru-RU"/>
              </w:rPr>
              <w:t>привлекать к прослушиванию музыки, побуждая обучающихся к</w:t>
            </w:r>
            <w:r w:rsidRPr="0036285F">
              <w:rPr>
                <w:spacing w:val="1"/>
                <w:lang w:val="ru-RU"/>
              </w:rPr>
              <w:t xml:space="preserve"> </w:t>
            </w:r>
            <w:r w:rsidRPr="0036285F">
              <w:rPr>
                <w:lang w:val="ru-RU"/>
              </w:rPr>
              <w:t>слуховому</w:t>
            </w:r>
            <w:r w:rsidRPr="0036285F">
              <w:rPr>
                <w:spacing w:val="1"/>
                <w:lang w:val="ru-RU"/>
              </w:rPr>
              <w:t xml:space="preserve"> </w:t>
            </w:r>
            <w:r w:rsidRPr="0036285F">
              <w:rPr>
                <w:lang w:val="ru-RU"/>
              </w:rPr>
              <w:t>сосредоточению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нацеливанию</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восприятие</w:t>
            </w:r>
            <w:r w:rsidRPr="0036285F">
              <w:rPr>
                <w:spacing w:val="1"/>
                <w:lang w:val="ru-RU"/>
              </w:rPr>
              <w:t xml:space="preserve"> </w:t>
            </w:r>
            <w:r w:rsidRPr="0036285F">
              <w:rPr>
                <w:lang w:val="ru-RU"/>
              </w:rPr>
              <w:t>музыкальной</w:t>
            </w:r>
            <w:r w:rsidRPr="0036285F">
              <w:rPr>
                <w:spacing w:val="-1"/>
                <w:lang w:val="ru-RU"/>
              </w:rPr>
              <w:t xml:space="preserve"> </w:t>
            </w:r>
            <w:r w:rsidRPr="0036285F">
              <w:rPr>
                <w:lang w:val="ru-RU"/>
              </w:rPr>
              <w:t>гармонии;</w:t>
            </w:r>
          </w:p>
          <w:p w14:paraId="13178E81" w14:textId="77777777" w:rsidR="00F431E3" w:rsidRPr="0036285F" w:rsidRDefault="00F431E3" w:rsidP="00997AFD">
            <w:pPr>
              <w:pStyle w:val="TableParagraph"/>
              <w:numPr>
                <w:ilvl w:val="0"/>
                <w:numId w:val="16"/>
              </w:numPr>
              <w:tabs>
                <w:tab w:val="left" w:pos="470"/>
              </w:tabs>
              <w:ind w:right="50" w:firstLine="0"/>
              <w:jc w:val="both"/>
              <w:rPr>
                <w:lang w:val="ru-RU"/>
              </w:rPr>
            </w:pPr>
            <w:r w:rsidRPr="0036285F">
              <w:rPr>
                <w:lang w:val="ru-RU"/>
              </w:rPr>
              <w:t>побуждать</w:t>
            </w:r>
            <w:r w:rsidRPr="0036285F">
              <w:rPr>
                <w:spacing w:val="1"/>
                <w:lang w:val="ru-RU"/>
              </w:rPr>
              <w:t xml:space="preserve"> </w:t>
            </w:r>
            <w:r w:rsidRPr="0036285F">
              <w:rPr>
                <w:lang w:val="ru-RU"/>
              </w:rPr>
              <w:t>различать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по-разному</w:t>
            </w:r>
            <w:r w:rsidRPr="0036285F">
              <w:rPr>
                <w:spacing w:val="1"/>
                <w:lang w:val="ru-RU"/>
              </w:rPr>
              <w:t xml:space="preserve"> </w:t>
            </w:r>
            <w:r w:rsidRPr="0036285F">
              <w:rPr>
                <w:lang w:val="ru-RU"/>
              </w:rPr>
              <w:t>реагировать</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музыку</w:t>
            </w:r>
            <w:r w:rsidRPr="0036285F">
              <w:rPr>
                <w:spacing w:val="1"/>
                <w:lang w:val="ru-RU"/>
              </w:rPr>
              <w:t xml:space="preserve"> </w:t>
            </w:r>
            <w:r w:rsidRPr="0036285F">
              <w:rPr>
                <w:lang w:val="ru-RU"/>
              </w:rPr>
              <w:t>маршевого и плясового, спокойного и веселого характеров, вызывая</w:t>
            </w:r>
            <w:r w:rsidRPr="0036285F">
              <w:rPr>
                <w:spacing w:val="1"/>
                <w:lang w:val="ru-RU"/>
              </w:rPr>
              <w:t xml:space="preserve"> </w:t>
            </w:r>
            <w:r w:rsidRPr="0036285F">
              <w:rPr>
                <w:lang w:val="ru-RU"/>
              </w:rPr>
              <w:t>соответствующие</w:t>
            </w:r>
            <w:r w:rsidRPr="0036285F">
              <w:rPr>
                <w:spacing w:val="-2"/>
                <w:lang w:val="ru-RU"/>
              </w:rPr>
              <w:t xml:space="preserve"> </w:t>
            </w:r>
            <w:r w:rsidRPr="0036285F">
              <w:rPr>
                <w:lang w:val="ru-RU"/>
              </w:rPr>
              <w:t>эмоции и</w:t>
            </w:r>
            <w:r w:rsidRPr="0036285F">
              <w:rPr>
                <w:spacing w:val="-2"/>
                <w:lang w:val="ru-RU"/>
              </w:rPr>
              <w:t xml:space="preserve"> </w:t>
            </w:r>
            <w:r w:rsidRPr="0036285F">
              <w:rPr>
                <w:lang w:val="ru-RU"/>
              </w:rPr>
              <w:t>двигательные</w:t>
            </w:r>
            <w:r w:rsidRPr="0036285F">
              <w:rPr>
                <w:spacing w:val="-3"/>
                <w:lang w:val="ru-RU"/>
              </w:rPr>
              <w:t xml:space="preserve"> </w:t>
            </w:r>
            <w:r w:rsidRPr="0036285F">
              <w:rPr>
                <w:lang w:val="ru-RU"/>
              </w:rPr>
              <w:t>реакции;</w:t>
            </w:r>
          </w:p>
          <w:p w14:paraId="09C294C0" w14:textId="77777777" w:rsidR="00F431E3" w:rsidRPr="0036285F" w:rsidRDefault="00F431E3" w:rsidP="00997AFD">
            <w:pPr>
              <w:pStyle w:val="TableParagraph"/>
              <w:numPr>
                <w:ilvl w:val="0"/>
                <w:numId w:val="16"/>
              </w:numPr>
              <w:tabs>
                <w:tab w:val="left" w:pos="456"/>
              </w:tabs>
              <w:ind w:right="56" w:firstLine="0"/>
              <w:jc w:val="both"/>
              <w:rPr>
                <w:lang w:val="ru-RU"/>
              </w:rPr>
            </w:pPr>
            <w:r w:rsidRPr="0036285F">
              <w:rPr>
                <w:lang w:val="ru-RU"/>
              </w:rPr>
              <w:t>использовать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организации</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занятий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ребенком</w:t>
            </w:r>
            <w:r w:rsidRPr="0036285F">
              <w:rPr>
                <w:spacing w:val="1"/>
                <w:lang w:val="ru-RU"/>
              </w:rPr>
              <w:t xml:space="preserve"> </w:t>
            </w:r>
            <w:r w:rsidRPr="0036285F">
              <w:rPr>
                <w:lang w:val="ru-RU"/>
              </w:rPr>
              <w:t>музыкальную</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средство</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активизации</w:t>
            </w:r>
            <w:r w:rsidRPr="0036285F">
              <w:rPr>
                <w:spacing w:val="61"/>
                <w:lang w:val="ru-RU"/>
              </w:rPr>
              <w:t xml:space="preserve"> </w:t>
            </w:r>
            <w:r w:rsidRPr="0036285F">
              <w:rPr>
                <w:lang w:val="ru-RU"/>
              </w:rPr>
              <w:t>и</w:t>
            </w:r>
            <w:r w:rsidRPr="0036285F">
              <w:rPr>
                <w:spacing w:val="1"/>
                <w:lang w:val="ru-RU"/>
              </w:rPr>
              <w:t xml:space="preserve"> </w:t>
            </w:r>
            <w:r w:rsidRPr="0036285F">
              <w:rPr>
                <w:lang w:val="ru-RU"/>
              </w:rPr>
              <w:t>повышения</w:t>
            </w:r>
            <w:r w:rsidRPr="0036285F">
              <w:rPr>
                <w:spacing w:val="-2"/>
                <w:lang w:val="ru-RU"/>
              </w:rPr>
              <w:t xml:space="preserve"> </w:t>
            </w:r>
            <w:r w:rsidRPr="0036285F">
              <w:rPr>
                <w:lang w:val="ru-RU"/>
              </w:rPr>
              <w:t>эмоционального</w:t>
            </w:r>
            <w:r w:rsidRPr="0036285F">
              <w:rPr>
                <w:spacing w:val="-1"/>
                <w:lang w:val="ru-RU"/>
              </w:rPr>
              <w:t xml:space="preserve"> </w:t>
            </w:r>
            <w:r w:rsidRPr="0036285F">
              <w:rPr>
                <w:lang w:val="ru-RU"/>
              </w:rPr>
              <w:t>фона</w:t>
            </w:r>
            <w:r w:rsidRPr="0036285F">
              <w:rPr>
                <w:spacing w:val="-2"/>
                <w:lang w:val="ru-RU"/>
              </w:rPr>
              <w:t xml:space="preserve"> </w:t>
            </w:r>
            <w:r w:rsidRPr="0036285F">
              <w:rPr>
                <w:lang w:val="ru-RU"/>
              </w:rPr>
              <w:t>восприятия</w:t>
            </w:r>
            <w:r w:rsidRPr="0036285F">
              <w:rPr>
                <w:spacing w:val="-4"/>
                <w:lang w:val="ru-RU"/>
              </w:rPr>
              <w:t xml:space="preserve"> </w:t>
            </w:r>
            <w:r w:rsidRPr="0036285F">
              <w:rPr>
                <w:lang w:val="ru-RU"/>
              </w:rPr>
              <w:t>окружающего;</w:t>
            </w:r>
          </w:p>
          <w:p w14:paraId="08D151D6" w14:textId="77777777" w:rsidR="00F431E3" w:rsidRPr="0036285F" w:rsidRDefault="00F431E3" w:rsidP="00997AFD">
            <w:pPr>
              <w:pStyle w:val="TableParagraph"/>
              <w:numPr>
                <w:ilvl w:val="0"/>
                <w:numId w:val="16"/>
              </w:numPr>
              <w:tabs>
                <w:tab w:val="left" w:pos="341"/>
              </w:tabs>
              <w:spacing w:before="1"/>
              <w:ind w:right="47" w:firstLine="0"/>
              <w:jc w:val="both"/>
              <w:rPr>
                <w:lang w:val="ru-RU"/>
              </w:rPr>
            </w:pPr>
            <w:r w:rsidRPr="0036285F">
              <w:rPr>
                <w:lang w:val="ru-RU"/>
              </w:rPr>
              <w:t>формировать у обучающихся музыкально-эстетические, зрительно-</w:t>
            </w:r>
            <w:r w:rsidRPr="0036285F">
              <w:rPr>
                <w:spacing w:val="1"/>
                <w:lang w:val="ru-RU"/>
              </w:rPr>
              <w:t xml:space="preserve"> </w:t>
            </w:r>
            <w:r w:rsidRPr="0036285F">
              <w:rPr>
                <w:lang w:val="ru-RU"/>
              </w:rPr>
              <w:t>слуховые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двигательные</w:t>
            </w:r>
            <w:r w:rsidRPr="0036285F">
              <w:rPr>
                <w:spacing w:val="1"/>
                <w:lang w:val="ru-RU"/>
              </w:rPr>
              <w:t xml:space="preserve"> </w:t>
            </w:r>
            <w:r w:rsidRPr="0036285F">
              <w:rPr>
                <w:lang w:val="ru-RU"/>
              </w:rPr>
              <w:t>представления</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средствах</w:t>
            </w:r>
            <w:r w:rsidRPr="0036285F">
              <w:rPr>
                <w:spacing w:val="1"/>
                <w:lang w:val="ru-RU"/>
              </w:rPr>
              <w:t xml:space="preserve"> </w:t>
            </w:r>
            <w:r w:rsidRPr="0036285F">
              <w:rPr>
                <w:lang w:val="ru-RU"/>
              </w:rPr>
              <w:t>музыки,</w:t>
            </w:r>
            <w:r w:rsidRPr="0036285F">
              <w:rPr>
                <w:spacing w:val="1"/>
                <w:lang w:val="ru-RU"/>
              </w:rPr>
              <w:t xml:space="preserve"> </w:t>
            </w:r>
            <w:r w:rsidRPr="0036285F">
              <w:rPr>
                <w:lang w:val="ru-RU"/>
              </w:rPr>
              <w:t>передающие</w:t>
            </w:r>
            <w:r w:rsidRPr="0036285F">
              <w:rPr>
                <w:spacing w:val="1"/>
                <w:lang w:val="ru-RU"/>
              </w:rPr>
              <w:t xml:space="preserve"> </w:t>
            </w:r>
            <w:r w:rsidRPr="0036285F">
              <w:rPr>
                <w:lang w:val="ru-RU"/>
              </w:rPr>
              <w:t>образы</w:t>
            </w:r>
            <w:r w:rsidRPr="0036285F">
              <w:rPr>
                <w:spacing w:val="1"/>
                <w:lang w:val="ru-RU"/>
              </w:rPr>
              <w:t xml:space="preserve"> </w:t>
            </w:r>
            <w:r w:rsidRPr="0036285F">
              <w:rPr>
                <w:lang w:val="ru-RU"/>
              </w:rPr>
              <w:t>объектов,</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(бежит</w:t>
            </w:r>
            <w:r w:rsidRPr="0036285F">
              <w:rPr>
                <w:spacing w:val="1"/>
                <w:lang w:val="ru-RU"/>
              </w:rPr>
              <w:t xml:space="preserve"> </w:t>
            </w:r>
            <w:r w:rsidRPr="0036285F">
              <w:rPr>
                <w:lang w:val="ru-RU"/>
              </w:rPr>
              <w:t>ручеек,</w:t>
            </w:r>
            <w:r w:rsidRPr="0036285F">
              <w:rPr>
                <w:spacing w:val="1"/>
                <w:lang w:val="ru-RU"/>
              </w:rPr>
              <w:t xml:space="preserve"> </w:t>
            </w:r>
            <w:r w:rsidRPr="0036285F">
              <w:rPr>
                <w:lang w:val="ru-RU"/>
              </w:rPr>
              <w:t>идет</w:t>
            </w:r>
            <w:r w:rsidRPr="0036285F">
              <w:rPr>
                <w:spacing w:val="1"/>
                <w:lang w:val="ru-RU"/>
              </w:rPr>
              <w:t xml:space="preserve"> </w:t>
            </w:r>
            <w:r w:rsidRPr="0036285F">
              <w:rPr>
                <w:lang w:val="ru-RU"/>
              </w:rPr>
              <w:t>медведь);</w:t>
            </w:r>
          </w:p>
          <w:p w14:paraId="613D282D" w14:textId="77777777" w:rsidR="00F431E3" w:rsidRPr="0036285F" w:rsidRDefault="00F431E3" w:rsidP="00997AFD">
            <w:pPr>
              <w:pStyle w:val="TableParagraph"/>
              <w:numPr>
                <w:ilvl w:val="0"/>
                <w:numId w:val="16"/>
              </w:numPr>
              <w:tabs>
                <w:tab w:val="left" w:pos="475"/>
              </w:tabs>
              <w:ind w:right="50" w:firstLine="0"/>
              <w:jc w:val="both"/>
              <w:rPr>
                <w:lang w:val="ru-RU"/>
              </w:rPr>
            </w:pPr>
            <w:r w:rsidRPr="0036285F">
              <w:rPr>
                <w:lang w:val="ru-RU"/>
              </w:rPr>
              <w:t>развивать у ребенка музыкально-ритмический, звуко-высотный и</w:t>
            </w:r>
            <w:r w:rsidRPr="0036285F">
              <w:rPr>
                <w:spacing w:val="1"/>
                <w:lang w:val="ru-RU"/>
              </w:rPr>
              <w:t xml:space="preserve"> </w:t>
            </w:r>
            <w:r w:rsidRPr="0036285F">
              <w:rPr>
                <w:lang w:val="ru-RU"/>
              </w:rPr>
              <w:t>тембровый</w:t>
            </w:r>
            <w:r w:rsidRPr="0036285F">
              <w:rPr>
                <w:spacing w:val="1"/>
                <w:lang w:val="ru-RU"/>
              </w:rPr>
              <w:t xml:space="preserve"> </w:t>
            </w:r>
            <w:r w:rsidRPr="0036285F">
              <w:rPr>
                <w:lang w:val="ru-RU"/>
              </w:rPr>
              <w:t>слух,</w:t>
            </w:r>
            <w:r w:rsidRPr="0036285F">
              <w:rPr>
                <w:spacing w:val="1"/>
                <w:lang w:val="ru-RU"/>
              </w:rPr>
              <w:t xml:space="preserve"> </w:t>
            </w:r>
            <w:r w:rsidRPr="0036285F">
              <w:rPr>
                <w:lang w:val="ru-RU"/>
              </w:rPr>
              <w:t>включая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занятия</w:t>
            </w:r>
            <w:r w:rsidRPr="0036285F">
              <w:rPr>
                <w:spacing w:val="1"/>
                <w:lang w:val="ru-RU"/>
              </w:rPr>
              <w:t xml:space="preserve"> </w:t>
            </w:r>
            <w:r w:rsidRPr="0036285F">
              <w:rPr>
                <w:lang w:val="ru-RU"/>
              </w:rPr>
              <w:t>разные</w:t>
            </w:r>
            <w:r w:rsidRPr="0036285F">
              <w:rPr>
                <w:spacing w:val="1"/>
                <w:lang w:val="ru-RU"/>
              </w:rPr>
              <w:t xml:space="preserve"> </w:t>
            </w:r>
            <w:r w:rsidRPr="0036285F">
              <w:rPr>
                <w:lang w:val="ru-RU"/>
              </w:rPr>
              <w:t>музыкально</w:t>
            </w:r>
            <w:r w:rsidRPr="0036285F">
              <w:rPr>
                <w:spacing w:val="1"/>
                <w:lang w:val="ru-RU"/>
              </w:rPr>
              <w:t xml:space="preserve"> </w:t>
            </w:r>
            <w:r w:rsidRPr="0036285F">
              <w:rPr>
                <w:lang w:val="ru-RU"/>
              </w:rPr>
              <w:t>звучащие</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игрушки;</w:t>
            </w:r>
          </w:p>
          <w:p w14:paraId="023B3159" w14:textId="77777777" w:rsidR="00F431E3" w:rsidRPr="0036285F" w:rsidRDefault="00F431E3" w:rsidP="00997AFD">
            <w:pPr>
              <w:pStyle w:val="TableParagraph"/>
              <w:numPr>
                <w:ilvl w:val="0"/>
                <w:numId w:val="16"/>
              </w:numPr>
              <w:tabs>
                <w:tab w:val="left" w:pos="773"/>
              </w:tabs>
              <w:ind w:right="50" w:firstLine="0"/>
              <w:jc w:val="both"/>
              <w:rPr>
                <w:lang w:val="ru-RU"/>
              </w:rPr>
            </w:pPr>
            <w:r w:rsidRPr="0036285F">
              <w:rPr>
                <w:lang w:val="ru-RU"/>
              </w:rPr>
              <w:t>знакомить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разными</w:t>
            </w:r>
            <w:r w:rsidRPr="0036285F">
              <w:rPr>
                <w:spacing w:val="1"/>
                <w:lang w:val="ru-RU"/>
              </w:rPr>
              <w:t xml:space="preserve"> </w:t>
            </w:r>
            <w:r w:rsidRPr="0036285F">
              <w:rPr>
                <w:lang w:val="ru-RU"/>
              </w:rPr>
              <w:t>музыкальными</w:t>
            </w:r>
            <w:r w:rsidRPr="0036285F">
              <w:rPr>
                <w:spacing w:val="1"/>
                <w:lang w:val="ru-RU"/>
              </w:rPr>
              <w:t xml:space="preserve"> </w:t>
            </w:r>
            <w:r w:rsidRPr="0036285F">
              <w:rPr>
                <w:lang w:val="ru-RU"/>
              </w:rPr>
              <w:t>инструментами;</w:t>
            </w:r>
            <w:r w:rsidRPr="0036285F">
              <w:rPr>
                <w:spacing w:val="1"/>
                <w:lang w:val="ru-RU"/>
              </w:rPr>
              <w:t xml:space="preserve"> </w:t>
            </w:r>
            <w:r w:rsidRPr="0036285F">
              <w:rPr>
                <w:lang w:val="ru-RU"/>
              </w:rPr>
              <w:t>привлекать</w:t>
            </w:r>
            <w:r w:rsidRPr="0036285F">
              <w:rPr>
                <w:spacing w:val="1"/>
                <w:lang w:val="ru-RU"/>
              </w:rPr>
              <w:t xml:space="preserve"> </w:t>
            </w:r>
            <w:r w:rsidRPr="0036285F">
              <w:rPr>
                <w:lang w:val="ru-RU"/>
              </w:rPr>
              <w:t>внимание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звучанию,</w:t>
            </w:r>
            <w:r w:rsidRPr="0036285F">
              <w:rPr>
                <w:spacing w:val="1"/>
                <w:lang w:val="ru-RU"/>
              </w:rPr>
              <w:t xml:space="preserve"> </w:t>
            </w:r>
            <w:r w:rsidRPr="0036285F">
              <w:rPr>
                <w:lang w:val="ru-RU"/>
              </w:rPr>
              <w:t>а</w:t>
            </w:r>
            <w:r w:rsidRPr="0036285F">
              <w:rPr>
                <w:spacing w:val="61"/>
                <w:lang w:val="ru-RU"/>
              </w:rPr>
              <w:t xml:space="preserve"> </w:t>
            </w:r>
            <w:r w:rsidRPr="0036285F">
              <w:rPr>
                <w:lang w:val="ru-RU"/>
              </w:rPr>
              <w:t>также</w:t>
            </w:r>
            <w:r w:rsidRPr="0036285F">
              <w:rPr>
                <w:spacing w:val="1"/>
                <w:lang w:val="ru-RU"/>
              </w:rPr>
              <w:t xml:space="preserve"> </w:t>
            </w:r>
            <w:r w:rsidRPr="0036285F">
              <w:rPr>
                <w:lang w:val="ru-RU"/>
              </w:rPr>
              <w:t>оркестра,</w:t>
            </w:r>
            <w:r w:rsidRPr="0036285F">
              <w:rPr>
                <w:spacing w:val="1"/>
                <w:lang w:val="ru-RU"/>
              </w:rPr>
              <w:t xml:space="preserve"> </w:t>
            </w:r>
            <w:r w:rsidRPr="0036285F">
              <w:rPr>
                <w:lang w:val="ru-RU"/>
              </w:rPr>
              <w:t>хоров,</w:t>
            </w:r>
            <w:r w:rsidRPr="0036285F">
              <w:rPr>
                <w:spacing w:val="1"/>
                <w:lang w:val="ru-RU"/>
              </w:rPr>
              <w:t xml:space="preserve"> </w:t>
            </w:r>
            <w:r w:rsidRPr="0036285F">
              <w:rPr>
                <w:lang w:val="ru-RU"/>
              </w:rPr>
              <w:t>отдельных</w:t>
            </w:r>
            <w:r w:rsidRPr="0036285F">
              <w:rPr>
                <w:spacing w:val="1"/>
                <w:lang w:val="ru-RU"/>
              </w:rPr>
              <w:t xml:space="preserve"> </w:t>
            </w:r>
            <w:r w:rsidRPr="0036285F">
              <w:rPr>
                <w:lang w:val="ru-RU"/>
              </w:rPr>
              <w:t>голосов;</w:t>
            </w:r>
            <w:r w:rsidRPr="0036285F">
              <w:rPr>
                <w:spacing w:val="1"/>
                <w:lang w:val="ru-RU"/>
              </w:rPr>
              <w:t xml:space="preserve"> </w:t>
            </w:r>
            <w:r w:rsidRPr="0036285F">
              <w:rPr>
                <w:lang w:val="ru-RU"/>
              </w:rPr>
              <w:t>воспитывать</w:t>
            </w:r>
            <w:r w:rsidRPr="0036285F">
              <w:rPr>
                <w:spacing w:val="1"/>
                <w:lang w:val="ru-RU"/>
              </w:rPr>
              <w:t xml:space="preserve"> </w:t>
            </w:r>
            <w:r w:rsidRPr="0036285F">
              <w:rPr>
                <w:lang w:val="ru-RU"/>
              </w:rPr>
              <w:t>музыкальное</w:t>
            </w:r>
            <w:r w:rsidRPr="0036285F">
              <w:rPr>
                <w:spacing w:val="1"/>
                <w:lang w:val="ru-RU"/>
              </w:rPr>
              <w:t xml:space="preserve"> </w:t>
            </w:r>
            <w:r w:rsidRPr="0036285F">
              <w:rPr>
                <w:lang w:val="ru-RU"/>
              </w:rPr>
              <w:t>восприятие,</w:t>
            </w:r>
            <w:r w:rsidRPr="0036285F">
              <w:rPr>
                <w:spacing w:val="1"/>
                <w:lang w:val="ru-RU"/>
              </w:rPr>
              <w:t xml:space="preserve"> </w:t>
            </w:r>
            <w:r w:rsidRPr="0036285F">
              <w:rPr>
                <w:lang w:val="ru-RU"/>
              </w:rPr>
              <w:t>слушательскую</w:t>
            </w:r>
            <w:r w:rsidRPr="0036285F">
              <w:rPr>
                <w:spacing w:val="1"/>
                <w:lang w:val="ru-RU"/>
              </w:rPr>
              <w:t xml:space="preserve"> </w:t>
            </w:r>
            <w:r w:rsidRPr="0036285F">
              <w:rPr>
                <w:lang w:val="ru-RU"/>
              </w:rPr>
              <w:t>культуру</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обогащать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музыкальные</w:t>
            </w:r>
            <w:r w:rsidRPr="0036285F">
              <w:rPr>
                <w:spacing w:val="-3"/>
                <w:lang w:val="ru-RU"/>
              </w:rPr>
              <w:t xml:space="preserve"> </w:t>
            </w:r>
            <w:r w:rsidRPr="0036285F">
              <w:rPr>
                <w:lang w:val="ru-RU"/>
              </w:rPr>
              <w:t>впечатления;</w:t>
            </w:r>
          </w:p>
          <w:p w14:paraId="33E0E57F" w14:textId="77777777" w:rsidR="00F431E3" w:rsidRPr="0036285F" w:rsidRDefault="00F431E3" w:rsidP="00997AFD">
            <w:pPr>
              <w:pStyle w:val="TableParagraph"/>
              <w:numPr>
                <w:ilvl w:val="0"/>
                <w:numId w:val="16"/>
              </w:numPr>
              <w:tabs>
                <w:tab w:val="left" w:pos="466"/>
              </w:tabs>
              <w:ind w:left="465" w:hanging="404"/>
              <w:jc w:val="both"/>
              <w:rPr>
                <w:lang w:val="ru-RU"/>
              </w:rPr>
            </w:pPr>
            <w:r w:rsidRPr="0036285F">
              <w:rPr>
                <w:lang w:val="ru-RU"/>
              </w:rPr>
              <w:t>развивать</w:t>
            </w:r>
            <w:r w:rsidRPr="0036285F">
              <w:rPr>
                <w:spacing w:val="20"/>
                <w:lang w:val="ru-RU"/>
              </w:rPr>
              <w:t xml:space="preserve"> </w:t>
            </w:r>
            <w:r w:rsidRPr="0036285F">
              <w:rPr>
                <w:lang w:val="ru-RU"/>
              </w:rPr>
              <w:t>память,</w:t>
            </w:r>
            <w:r w:rsidRPr="0036285F">
              <w:rPr>
                <w:spacing w:val="19"/>
                <w:lang w:val="ru-RU"/>
              </w:rPr>
              <w:t xml:space="preserve"> </w:t>
            </w:r>
            <w:r w:rsidRPr="0036285F">
              <w:rPr>
                <w:lang w:val="ru-RU"/>
              </w:rPr>
              <w:t>создавая</w:t>
            </w:r>
            <w:r w:rsidRPr="0036285F">
              <w:rPr>
                <w:spacing w:val="22"/>
                <w:lang w:val="ru-RU"/>
              </w:rPr>
              <w:t xml:space="preserve"> </w:t>
            </w:r>
            <w:r w:rsidRPr="0036285F">
              <w:rPr>
                <w:lang w:val="ru-RU"/>
              </w:rPr>
              <w:t>условия</w:t>
            </w:r>
            <w:r w:rsidRPr="0036285F">
              <w:rPr>
                <w:spacing w:val="19"/>
                <w:lang w:val="ru-RU"/>
              </w:rPr>
              <w:t xml:space="preserve"> </w:t>
            </w:r>
            <w:r w:rsidRPr="0036285F">
              <w:rPr>
                <w:lang w:val="ru-RU"/>
              </w:rPr>
              <w:t>для</w:t>
            </w:r>
            <w:r w:rsidRPr="0036285F">
              <w:rPr>
                <w:spacing w:val="20"/>
                <w:lang w:val="ru-RU"/>
              </w:rPr>
              <w:t xml:space="preserve"> </w:t>
            </w:r>
            <w:r w:rsidRPr="0036285F">
              <w:rPr>
                <w:lang w:val="ru-RU"/>
              </w:rPr>
              <w:t>запоминания</w:t>
            </w:r>
            <w:r w:rsidRPr="0036285F">
              <w:rPr>
                <w:spacing w:val="19"/>
                <w:lang w:val="ru-RU"/>
              </w:rPr>
              <w:t xml:space="preserve"> </w:t>
            </w:r>
            <w:r w:rsidRPr="0036285F">
              <w:rPr>
                <w:lang w:val="ru-RU"/>
              </w:rPr>
              <w:t>и</w:t>
            </w:r>
            <w:r w:rsidRPr="0036285F">
              <w:rPr>
                <w:spacing w:val="23"/>
                <w:lang w:val="ru-RU"/>
              </w:rPr>
              <w:t xml:space="preserve"> </w:t>
            </w:r>
            <w:r w:rsidRPr="0036285F">
              <w:rPr>
                <w:lang w:val="ru-RU"/>
              </w:rPr>
              <w:t>узнавания</w:t>
            </w:r>
          </w:p>
        </w:tc>
      </w:tr>
    </w:tbl>
    <w:p w14:paraId="4D4E31F9"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3170" w:type="dxa"/>
        <w:tblLayout w:type="fixed"/>
        <w:tblLook w:val="01E0" w:firstRow="1" w:lastRow="1" w:firstColumn="1" w:lastColumn="1" w:noHBand="0" w:noVBand="0"/>
      </w:tblPr>
      <w:tblGrid>
        <w:gridCol w:w="7435"/>
      </w:tblGrid>
      <w:tr w:rsidR="0022634B" w:rsidRPr="0036285F" w14:paraId="31F32E2A" w14:textId="77777777" w:rsidTr="00F431E3">
        <w:trPr>
          <w:trHeight w:val="4621"/>
        </w:trPr>
        <w:tc>
          <w:tcPr>
            <w:tcW w:w="7435" w:type="dxa"/>
            <w:tcBorders>
              <w:left w:val="single" w:sz="4" w:space="0" w:color="000000"/>
              <w:right w:val="single" w:sz="4" w:space="0" w:color="000000"/>
            </w:tcBorders>
          </w:tcPr>
          <w:p w14:paraId="4BE005AF" w14:textId="77777777" w:rsidR="00F431E3" w:rsidRPr="0036285F" w:rsidRDefault="00F431E3" w:rsidP="00F431E3">
            <w:pPr>
              <w:pStyle w:val="TableParagraph"/>
              <w:spacing w:before="97"/>
              <w:jc w:val="both"/>
              <w:rPr>
                <w:lang w:val="ru-RU"/>
              </w:rPr>
            </w:pPr>
            <w:r w:rsidRPr="0036285F">
              <w:rPr>
                <w:lang w:val="ru-RU"/>
              </w:rPr>
              <w:lastRenderedPageBreak/>
              <w:t>музыкальных</w:t>
            </w:r>
            <w:r w:rsidRPr="0036285F">
              <w:rPr>
                <w:spacing w:val="-3"/>
                <w:lang w:val="ru-RU"/>
              </w:rPr>
              <w:t xml:space="preserve"> </w:t>
            </w:r>
            <w:r w:rsidRPr="0036285F">
              <w:rPr>
                <w:lang w:val="ru-RU"/>
              </w:rPr>
              <w:t>произведений</w:t>
            </w:r>
            <w:r w:rsidRPr="0036285F">
              <w:rPr>
                <w:spacing w:val="-6"/>
                <w:lang w:val="ru-RU"/>
              </w:rPr>
              <w:t xml:space="preserve"> </w:t>
            </w:r>
            <w:r w:rsidRPr="0036285F">
              <w:rPr>
                <w:lang w:val="ru-RU"/>
              </w:rPr>
              <w:t>и</w:t>
            </w:r>
            <w:r w:rsidRPr="0036285F">
              <w:rPr>
                <w:spacing w:val="-3"/>
                <w:lang w:val="ru-RU"/>
              </w:rPr>
              <w:t xml:space="preserve"> </w:t>
            </w:r>
            <w:r w:rsidRPr="0036285F">
              <w:rPr>
                <w:lang w:val="ru-RU"/>
              </w:rPr>
              <w:t>разученных</w:t>
            </w:r>
            <w:r w:rsidRPr="0036285F">
              <w:rPr>
                <w:spacing w:val="-3"/>
                <w:lang w:val="ru-RU"/>
              </w:rPr>
              <w:t xml:space="preserve"> </w:t>
            </w:r>
            <w:r w:rsidRPr="0036285F">
              <w:rPr>
                <w:lang w:val="ru-RU"/>
              </w:rPr>
              <w:t>мелодий;</w:t>
            </w:r>
          </w:p>
          <w:p w14:paraId="6C46D773" w14:textId="77777777" w:rsidR="00F431E3" w:rsidRPr="0036285F" w:rsidRDefault="00F431E3" w:rsidP="00997AFD">
            <w:pPr>
              <w:pStyle w:val="TableParagraph"/>
              <w:numPr>
                <w:ilvl w:val="0"/>
                <w:numId w:val="15"/>
              </w:numPr>
              <w:tabs>
                <w:tab w:val="left" w:pos="497"/>
              </w:tabs>
              <w:ind w:right="56" w:firstLine="0"/>
              <w:jc w:val="both"/>
              <w:rPr>
                <w:lang w:val="ru-RU"/>
              </w:rPr>
            </w:pPr>
            <w:r w:rsidRPr="0036285F">
              <w:rPr>
                <w:lang w:val="ru-RU"/>
              </w:rPr>
              <w:t>расширять и уточнять представления обучающихся о средствах</w:t>
            </w:r>
            <w:r w:rsidRPr="0036285F">
              <w:rPr>
                <w:spacing w:val="1"/>
                <w:lang w:val="ru-RU"/>
              </w:rPr>
              <w:t xml:space="preserve"> </w:t>
            </w:r>
            <w:r w:rsidRPr="0036285F">
              <w:rPr>
                <w:lang w:val="ru-RU"/>
              </w:rPr>
              <w:t>музыкальной выразительности, жанрах и музыкальных направлениях,</w:t>
            </w:r>
            <w:r w:rsidRPr="0036285F">
              <w:rPr>
                <w:spacing w:val="1"/>
                <w:lang w:val="ru-RU"/>
              </w:rPr>
              <w:t xml:space="preserve"> </w:t>
            </w:r>
            <w:r w:rsidRPr="0036285F">
              <w:rPr>
                <w:lang w:val="ru-RU"/>
              </w:rPr>
              <w:t>исходя из особенностей интеллектуального развития обучающихся с</w:t>
            </w:r>
            <w:r w:rsidRPr="0036285F">
              <w:rPr>
                <w:spacing w:val="1"/>
                <w:lang w:val="ru-RU"/>
              </w:rPr>
              <w:t xml:space="preserve"> </w:t>
            </w:r>
            <w:r w:rsidRPr="0036285F">
              <w:rPr>
                <w:lang w:val="ru-RU"/>
              </w:rPr>
              <w:t>ЗПР;</w:t>
            </w:r>
          </w:p>
          <w:p w14:paraId="74C43E8D" w14:textId="77777777" w:rsidR="00F431E3" w:rsidRPr="0036285F" w:rsidRDefault="00F431E3" w:rsidP="00997AFD">
            <w:pPr>
              <w:pStyle w:val="TableParagraph"/>
              <w:numPr>
                <w:ilvl w:val="0"/>
                <w:numId w:val="15"/>
              </w:numPr>
              <w:tabs>
                <w:tab w:val="left" w:pos="504"/>
              </w:tabs>
              <w:spacing w:before="1"/>
              <w:ind w:right="52" w:firstLine="0"/>
              <w:jc w:val="both"/>
              <w:rPr>
                <w:lang w:val="ru-RU"/>
              </w:rPr>
            </w:pPr>
            <w:r w:rsidRPr="0036285F">
              <w:rPr>
                <w:lang w:val="ru-RU"/>
              </w:rPr>
              <w:t>привлекать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музыкальной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то</w:t>
            </w:r>
            <w:r w:rsidRPr="0036285F">
              <w:rPr>
                <w:spacing w:val="1"/>
                <w:lang w:val="ru-RU"/>
              </w:rPr>
              <w:t xml:space="preserve"> </w:t>
            </w:r>
            <w:r w:rsidRPr="0036285F">
              <w:rPr>
                <w:lang w:val="ru-RU"/>
              </w:rPr>
              <w:t>есть</w:t>
            </w:r>
            <w:r w:rsidRPr="0036285F">
              <w:rPr>
                <w:spacing w:val="-57"/>
                <w:lang w:val="ru-RU"/>
              </w:rPr>
              <w:t xml:space="preserve"> </w:t>
            </w:r>
            <w:r w:rsidRPr="0036285F">
              <w:rPr>
                <w:lang w:val="ru-RU"/>
              </w:rPr>
              <w:t>элементарной</w:t>
            </w:r>
            <w:r w:rsidRPr="0036285F">
              <w:rPr>
                <w:spacing w:val="1"/>
                <w:lang w:val="ru-RU"/>
              </w:rPr>
              <w:t xml:space="preserve"> </w:t>
            </w:r>
            <w:r w:rsidRPr="0036285F">
              <w:rPr>
                <w:lang w:val="ru-RU"/>
              </w:rPr>
              <w:t>игре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дудочке,</w:t>
            </w:r>
            <w:r w:rsidRPr="0036285F">
              <w:rPr>
                <w:spacing w:val="1"/>
                <w:lang w:val="ru-RU"/>
              </w:rPr>
              <w:t xml:space="preserve"> </w:t>
            </w:r>
            <w:r w:rsidRPr="0036285F">
              <w:rPr>
                <w:lang w:val="ru-RU"/>
              </w:rPr>
              <w:t>ксилофоне,</w:t>
            </w:r>
            <w:r w:rsidRPr="0036285F">
              <w:rPr>
                <w:spacing w:val="1"/>
                <w:lang w:val="ru-RU"/>
              </w:rPr>
              <w:t xml:space="preserve"> </w:t>
            </w:r>
            <w:r w:rsidRPr="0036285F">
              <w:rPr>
                <w:lang w:val="ru-RU"/>
              </w:rPr>
              <w:t>губной</w:t>
            </w:r>
            <w:r w:rsidRPr="0036285F">
              <w:rPr>
                <w:spacing w:val="61"/>
                <w:lang w:val="ru-RU"/>
              </w:rPr>
              <w:t xml:space="preserve"> </w:t>
            </w:r>
            <w:r w:rsidRPr="0036285F">
              <w:rPr>
                <w:lang w:val="ru-RU"/>
              </w:rPr>
              <w:t>гармошке,</w:t>
            </w:r>
            <w:r w:rsidRPr="0036285F">
              <w:rPr>
                <w:spacing w:val="1"/>
                <w:lang w:val="ru-RU"/>
              </w:rPr>
              <w:t xml:space="preserve"> </w:t>
            </w:r>
            <w:r w:rsidRPr="0036285F">
              <w:rPr>
                <w:lang w:val="ru-RU"/>
              </w:rPr>
              <w:t>барабане,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сольной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оркестровой</w:t>
            </w:r>
            <w:r w:rsidRPr="0036285F">
              <w:rPr>
                <w:spacing w:val="1"/>
                <w:lang w:val="ru-RU"/>
              </w:rPr>
              <w:t xml:space="preserve"> </w:t>
            </w:r>
            <w:r w:rsidRPr="0036285F">
              <w:rPr>
                <w:lang w:val="ru-RU"/>
              </w:rPr>
              <w:t>игре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детских</w:t>
            </w:r>
            <w:r w:rsidRPr="0036285F">
              <w:rPr>
                <w:spacing w:val="1"/>
                <w:lang w:val="ru-RU"/>
              </w:rPr>
              <w:t xml:space="preserve"> </w:t>
            </w:r>
            <w:r w:rsidRPr="0036285F">
              <w:rPr>
                <w:lang w:val="ru-RU"/>
              </w:rPr>
              <w:t>музыкальных</w:t>
            </w:r>
            <w:r w:rsidRPr="0036285F">
              <w:rPr>
                <w:spacing w:val="1"/>
                <w:lang w:val="ru-RU"/>
              </w:rPr>
              <w:t xml:space="preserve"> </w:t>
            </w:r>
            <w:r w:rsidRPr="0036285F">
              <w:rPr>
                <w:lang w:val="ru-RU"/>
              </w:rPr>
              <w:t>инструментах;</w:t>
            </w:r>
          </w:p>
          <w:p w14:paraId="27A09718" w14:textId="77777777" w:rsidR="00F431E3" w:rsidRPr="0036285F" w:rsidRDefault="00F431E3" w:rsidP="00997AFD">
            <w:pPr>
              <w:pStyle w:val="TableParagraph"/>
              <w:numPr>
                <w:ilvl w:val="0"/>
                <w:numId w:val="15"/>
              </w:numPr>
              <w:tabs>
                <w:tab w:val="left" w:pos="571"/>
              </w:tabs>
              <w:ind w:right="56" w:firstLine="0"/>
              <w:jc w:val="both"/>
              <w:rPr>
                <w:lang w:val="ru-RU"/>
              </w:rPr>
            </w:pPr>
            <w:r w:rsidRPr="0036285F">
              <w:rPr>
                <w:lang w:val="ru-RU"/>
              </w:rPr>
              <w:t>формировать</w:t>
            </w:r>
            <w:r w:rsidRPr="0036285F">
              <w:rPr>
                <w:spacing w:val="1"/>
                <w:lang w:val="ru-RU"/>
              </w:rPr>
              <w:t xml:space="preserve"> </w:t>
            </w:r>
            <w:r w:rsidRPr="0036285F">
              <w:rPr>
                <w:lang w:val="ru-RU"/>
              </w:rPr>
              <w:t>эмоциональную</w:t>
            </w:r>
            <w:r w:rsidRPr="0036285F">
              <w:rPr>
                <w:spacing w:val="1"/>
                <w:lang w:val="ru-RU"/>
              </w:rPr>
              <w:t xml:space="preserve"> </w:t>
            </w:r>
            <w:r w:rsidRPr="0036285F">
              <w:rPr>
                <w:lang w:val="ru-RU"/>
              </w:rPr>
              <w:t>отзывчивость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на</w:t>
            </w:r>
            <w:r w:rsidRPr="0036285F">
              <w:rPr>
                <w:spacing w:val="-57"/>
                <w:lang w:val="ru-RU"/>
              </w:rPr>
              <w:t xml:space="preserve"> </w:t>
            </w:r>
            <w:r w:rsidRPr="0036285F">
              <w:rPr>
                <w:lang w:val="ru-RU"/>
              </w:rPr>
              <w:t>музыкальные</w:t>
            </w:r>
            <w:r w:rsidRPr="0036285F">
              <w:rPr>
                <w:spacing w:val="1"/>
                <w:lang w:val="ru-RU"/>
              </w:rPr>
              <w:t xml:space="preserve"> </w:t>
            </w:r>
            <w:r w:rsidRPr="0036285F">
              <w:rPr>
                <w:lang w:val="ru-RU"/>
              </w:rPr>
              <w:t>произведения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использовать</w:t>
            </w:r>
            <w:r w:rsidRPr="0036285F">
              <w:rPr>
                <w:spacing w:val="1"/>
                <w:lang w:val="ru-RU"/>
              </w:rPr>
              <w:t xml:space="preserve"> </w:t>
            </w:r>
            <w:r w:rsidRPr="0036285F">
              <w:rPr>
                <w:lang w:val="ru-RU"/>
              </w:rPr>
              <w:t>музыку</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передачи</w:t>
            </w:r>
            <w:r w:rsidRPr="0036285F">
              <w:rPr>
                <w:spacing w:val="-1"/>
                <w:lang w:val="ru-RU"/>
              </w:rPr>
              <w:t xml:space="preserve"> </w:t>
            </w:r>
            <w:r w:rsidRPr="0036285F">
              <w:rPr>
                <w:lang w:val="ru-RU"/>
              </w:rPr>
              <w:t>собственного настроения;</w:t>
            </w:r>
          </w:p>
          <w:p w14:paraId="56D12E89" w14:textId="77777777" w:rsidR="00F431E3" w:rsidRPr="0036285F" w:rsidRDefault="00F431E3" w:rsidP="00997AFD">
            <w:pPr>
              <w:pStyle w:val="TableParagraph"/>
              <w:numPr>
                <w:ilvl w:val="0"/>
                <w:numId w:val="15"/>
              </w:numPr>
              <w:tabs>
                <w:tab w:val="left" w:pos="658"/>
              </w:tabs>
              <w:ind w:right="54" w:firstLine="0"/>
              <w:jc w:val="both"/>
              <w:rPr>
                <w:lang w:val="ru-RU"/>
              </w:rPr>
            </w:pPr>
            <w:r w:rsidRPr="0036285F">
              <w:rPr>
                <w:lang w:val="ru-RU"/>
              </w:rPr>
              <w:t>развивать</w:t>
            </w:r>
            <w:r w:rsidRPr="0036285F">
              <w:rPr>
                <w:spacing w:val="1"/>
                <w:lang w:val="ru-RU"/>
              </w:rPr>
              <w:t xml:space="preserve"> </w:t>
            </w:r>
            <w:r w:rsidRPr="0036285F">
              <w:rPr>
                <w:lang w:val="ru-RU"/>
              </w:rPr>
              <w:t>певческие</w:t>
            </w:r>
            <w:r w:rsidRPr="0036285F">
              <w:rPr>
                <w:spacing w:val="1"/>
                <w:lang w:val="ru-RU"/>
              </w:rPr>
              <w:t xml:space="preserve"> </w:t>
            </w:r>
            <w:r w:rsidRPr="0036285F">
              <w:rPr>
                <w:lang w:val="ru-RU"/>
              </w:rPr>
              <w:t>способности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(чистота</w:t>
            </w:r>
            <w:r w:rsidRPr="0036285F">
              <w:rPr>
                <w:spacing w:val="1"/>
                <w:lang w:val="ru-RU"/>
              </w:rPr>
              <w:t xml:space="preserve"> </w:t>
            </w:r>
            <w:r w:rsidRPr="0036285F">
              <w:rPr>
                <w:lang w:val="ru-RU"/>
              </w:rPr>
              <w:t>исполнения,</w:t>
            </w:r>
            <w:r w:rsidRPr="0036285F">
              <w:rPr>
                <w:spacing w:val="1"/>
                <w:lang w:val="ru-RU"/>
              </w:rPr>
              <w:t xml:space="preserve"> </w:t>
            </w:r>
            <w:r w:rsidRPr="0036285F">
              <w:rPr>
                <w:lang w:val="ru-RU"/>
              </w:rPr>
              <w:t>интонирование,</w:t>
            </w:r>
            <w:r w:rsidRPr="0036285F">
              <w:rPr>
                <w:spacing w:val="1"/>
                <w:lang w:val="ru-RU"/>
              </w:rPr>
              <w:t xml:space="preserve"> </w:t>
            </w:r>
            <w:r w:rsidRPr="0036285F">
              <w:rPr>
                <w:lang w:val="ru-RU"/>
              </w:rPr>
              <w:t>дыхание,</w:t>
            </w:r>
            <w:r w:rsidRPr="0036285F">
              <w:rPr>
                <w:spacing w:val="1"/>
                <w:lang w:val="ru-RU"/>
              </w:rPr>
              <w:t xml:space="preserve"> </w:t>
            </w:r>
            <w:r w:rsidRPr="0036285F">
              <w:rPr>
                <w:lang w:val="ru-RU"/>
              </w:rPr>
              <w:t>дикция,</w:t>
            </w:r>
            <w:r w:rsidRPr="0036285F">
              <w:rPr>
                <w:spacing w:val="1"/>
                <w:lang w:val="ru-RU"/>
              </w:rPr>
              <w:t xml:space="preserve"> </w:t>
            </w:r>
            <w:r w:rsidRPr="0036285F">
              <w:rPr>
                <w:lang w:val="ru-RU"/>
              </w:rPr>
              <w:t>слаженность);</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пропевать по возможности все слова песни, соблюдая ее темп, ритм,</w:t>
            </w:r>
            <w:r w:rsidRPr="0036285F">
              <w:rPr>
                <w:spacing w:val="1"/>
                <w:lang w:val="ru-RU"/>
              </w:rPr>
              <w:t xml:space="preserve"> </w:t>
            </w:r>
            <w:r w:rsidRPr="0036285F">
              <w:rPr>
                <w:lang w:val="ru-RU"/>
              </w:rPr>
              <w:t>мелодию;</w:t>
            </w:r>
          </w:p>
        </w:tc>
      </w:tr>
      <w:tr w:rsidR="0022634B" w:rsidRPr="0036285F" w14:paraId="38C0CBAC" w14:textId="77777777" w:rsidTr="00F431E3">
        <w:trPr>
          <w:trHeight w:val="9598"/>
        </w:trPr>
        <w:tc>
          <w:tcPr>
            <w:tcW w:w="7435" w:type="dxa"/>
            <w:tcBorders>
              <w:left w:val="single" w:sz="4" w:space="0" w:color="000000"/>
              <w:right w:val="single" w:sz="4" w:space="0" w:color="000000"/>
            </w:tcBorders>
          </w:tcPr>
          <w:p w14:paraId="593EC66A" w14:textId="77777777" w:rsidR="00F431E3" w:rsidRPr="0036285F" w:rsidRDefault="00F431E3" w:rsidP="00997AFD">
            <w:pPr>
              <w:pStyle w:val="TableParagraph"/>
              <w:numPr>
                <w:ilvl w:val="0"/>
                <w:numId w:val="14"/>
              </w:numPr>
              <w:tabs>
                <w:tab w:val="left" w:pos="475"/>
              </w:tabs>
              <w:spacing w:before="97"/>
              <w:ind w:right="49" w:firstLine="0"/>
              <w:jc w:val="both"/>
              <w:rPr>
                <w:lang w:val="ru-RU"/>
              </w:rPr>
            </w:pPr>
            <w:r w:rsidRPr="0036285F">
              <w:rPr>
                <w:lang w:val="ru-RU"/>
              </w:rPr>
              <w:t>формировать разнообразные танцевальные умения обучающихся,</w:t>
            </w:r>
            <w:r w:rsidRPr="0036285F">
              <w:rPr>
                <w:spacing w:val="1"/>
                <w:lang w:val="ru-RU"/>
              </w:rPr>
              <w:t xml:space="preserve"> </w:t>
            </w:r>
            <w:r w:rsidRPr="0036285F">
              <w:rPr>
                <w:lang w:val="ru-RU"/>
              </w:rPr>
              <w:t>динамическую</w:t>
            </w:r>
            <w:r w:rsidRPr="0036285F">
              <w:rPr>
                <w:spacing w:val="1"/>
                <w:lang w:val="ru-RU"/>
              </w:rPr>
              <w:t xml:space="preserve"> </w:t>
            </w:r>
            <w:r w:rsidRPr="0036285F">
              <w:rPr>
                <w:lang w:val="ru-RU"/>
              </w:rPr>
              <w:t>организацию</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ходе</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коллективных</w:t>
            </w:r>
            <w:r w:rsidRPr="0036285F">
              <w:rPr>
                <w:spacing w:val="-1"/>
                <w:lang w:val="ru-RU"/>
              </w:rPr>
              <w:t xml:space="preserve"> </w:t>
            </w:r>
            <w:r w:rsidRPr="0036285F">
              <w:rPr>
                <w:lang w:val="ru-RU"/>
              </w:rPr>
              <w:t>(групповых</w:t>
            </w:r>
            <w:r w:rsidRPr="0036285F">
              <w:rPr>
                <w:spacing w:val="1"/>
                <w:lang w:val="ru-RU"/>
              </w:rPr>
              <w:t xml:space="preserve"> </w:t>
            </w:r>
            <w:r w:rsidRPr="0036285F">
              <w:rPr>
                <w:lang w:val="ru-RU"/>
              </w:rPr>
              <w:t>и</w:t>
            </w:r>
            <w:r w:rsidRPr="0036285F">
              <w:rPr>
                <w:spacing w:val="-4"/>
                <w:lang w:val="ru-RU"/>
              </w:rPr>
              <w:t xml:space="preserve"> </w:t>
            </w:r>
            <w:r w:rsidRPr="0036285F">
              <w:rPr>
                <w:lang w:val="ru-RU"/>
              </w:rPr>
              <w:t>парных)</w:t>
            </w:r>
            <w:r w:rsidRPr="0036285F">
              <w:rPr>
                <w:spacing w:val="-1"/>
                <w:lang w:val="ru-RU"/>
              </w:rPr>
              <w:t xml:space="preserve"> </w:t>
            </w:r>
            <w:r w:rsidRPr="0036285F">
              <w:rPr>
                <w:lang w:val="ru-RU"/>
              </w:rPr>
              <w:t>и</w:t>
            </w:r>
            <w:r w:rsidRPr="0036285F">
              <w:rPr>
                <w:spacing w:val="-2"/>
                <w:lang w:val="ru-RU"/>
              </w:rPr>
              <w:t xml:space="preserve"> </w:t>
            </w:r>
            <w:r w:rsidRPr="0036285F">
              <w:rPr>
                <w:lang w:val="ru-RU"/>
              </w:rPr>
              <w:t>индивидуальных</w:t>
            </w:r>
            <w:r w:rsidRPr="0036285F">
              <w:rPr>
                <w:spacing w:val="-1"/>
                <w:lang w:val="ru-RU"/>
              </w:rPr>
              <w:t xml:space="preserve"> </w:t>
            </w:r>
            <w:r w:rsidRPr="0036285F">
              <w:rPr>
                <w:lang w:val="ru-RU"/>
              </w:rPr>
              <w:t>танцев;</w:t>
            </w:r>
          </w:p>
          <w:p w14:paraId="584EC372" w14:textId="77777777" w:rsidR="00F431E3" w:rsidRPr="0036285F" w:rsidRDefault="00F431E3" w:rsidP="00997AFD">
            <w:pPr>
              <w:pStyle w:val="TableParagraph"/>
              <w:numPr>
                <w:ilvl w:val="0"/>
                <w:numId w:val="14"/>
              </w:numPr>
              <w:tabs>
                <w:tab w:val="left" w:pos="641"/>
              </w:tabs>
              <w:ind w:right="52" w:firstLine="0"/>
              <w:jc w:val="both"/>
              <w:rPr>
                <w:lang w:val="ru-RU"/>
              </w:rPr>
            </w:pPr>
            <w:r w:rsidRPr="0036285F">
              <w:rPr>
                <w:lang w:val="ru-RU"/>
              </w:rPr>
              <w:t>расширять</w:t>
            </w:r>
            <w:r w:rsidRPr="0036285F">
              <w:rPr>
                <w:spacing w:val="1"/>
                <w:lang w:val="ru-RU"/>
              </w:rPr>
              <w:t xml:space="preserve"> </w:t>
            </w:r>
            <w:r w:rsidRPr="0036285F">
              <w:rPr>
                <w:lang w:val="ru-RU"/>
              </w:rPr>
              <w:t>опыт</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разнообразных</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предметами во время танцев, музыкально-ритмических упражнений:</w:t>
            </w:r>
            <w:r w:rsidRPr="0036285F">
              <w:rPr>
                <w:spacing w:val="1"/>
                <w:lang w:val="ru-RU"/>
              </w:rPr>
              <w:t xml:space="preserve"> </w:t>
            </w:r>
            <w:r w:rsidRPr="0036285F">
              <w:rPr>
                <w:lang w:val="ru-RU"/>
              </w:rPr>
              <w:t>передавать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друг</w:t>
            </w:r>
            <w:r w:rsidRPr="0036285F">
              <w:rPr>
                <w:spacing w:val="1"/>
                <w:lang w:val="ru-RU"/>
              </w:rPr>
              <w:t xml:space="preserve"> </w:t>
            </w:r>
            <w:r w:rsidRPr="0036285F">
              <w:rPr>
                <w:lang w:val="ru-RU"/>
              </w:rPr>
              <w:t>другу,</w:t>
            </w:r>
            <w:r w:rsidRPr="0036285F">
              <w:rPr>
                <w:spacing w:val="1"/>
                <w:lang w:val="ru-RU"/>
              </w:rPr>
              <w:t xml:space="preserve"> </w:t>
            </w:r>
            <w:r w:rsidRPr="0036285F">
              <w:rPr>
                <w:lang w:val="ru-RU"/>
              </w:rPr>
              <w:t>поднимать</w:t>
            </w:r>
            <w:r w:rsidRPr="0036285F">
              <w:rPr>
                <w:spacing w:val="1"/>
                <w:lang w:val="ru-RU"/>
              </w:rPr>
              <w:t xml:space="preserve"> </w:t>
            </w:r>
            <w:r w:rsidRPr="0036285F">
              <w:rPr>
                <w:lang w:val="ru-RU"/>
              </w:rPr>
              <w:t>вверх,</w:t>
            </w:r>
            <w:r w:rsidRPr="0036285F">
              <w:rPr>
                <w:spacing w:val="1"/>
                <w:lang w:val="ru-RU"/>
              </w:rPr>
              <w:t xml:space="preserve"> </w:t>
            </w:r>
            <w:r w:rsidRPr="0036285F">
              <w:rPr>
                <w:lang w:val="ru-RU"/>
              </w:rPr>
              <w:t>покачивать</w:t>
            </w:r>
            <w:r w:rsidRPr="0036285F">
              <w:rPr>
                <w:spacing w:val="1"/>
                <w:lang w:val="ru-RU"/>
              </w:rPr>
              <w:t xml:space="preserve"> </w:t>
            </w:r>
            <w:r w:rsidRPr="0036285F">
              <w:rPr>
                <w:lang w:val="ru-RU"/>
              </w:rPr>
              <w:t>ими</w:t>
            </w:r>
            <w:r w:rsidRPr="0036285F">
              <w:rPr>
                <w:spacing w:val="1"/>
                <w:lang w:val="ru-RU"/>
              </w:rPr>
              <w:t xml:space="preserve"> </w:t>
            </w:r>
            <w:r w:rsidRPr="0036285F">
              <w:rPr>
                <w:lang w:val="ru-RU"/>
              </w:rPr>
              <w:t>над</w:t>
            </w:r>
            <w:r w:rsidRPr="0036285F">
              <w:rPr>
                <w:spacing w:val="1"/>
                <w:lang w:val="ru-RU"/>
              </w:rPr>
              <w:t xml:space="preserve"> </w:t>
            </w:r>
            <w:r w:rsidRPr="0036285F">
              <w:rPr>
                <w:lang w:val="ru-RU"/>
              </w:rPr>
              <w:t>головой,</w:t>
            </w:r>
            <w:r w:rsidRPr="0036285F">
              <w:rPr>
                <w:spacing w:val="-1"/>
                <w:lang w:val="ru-RU"/>
              </w:rPr>
              <w:t xml:space="preserve"> </w:t>
            </w:r>
            <w:r w:rsidRPr="0036285F">
              <w:rPr>
                <w:lang w:val="ru-RU"/>
              </w:rPr>
              <w:t>бросать</w:t>
            </w:r>
            <w:r w:rsidRPr="0036285F">
              <w:rPr>
                <w:spacing w:val="1"/>
                <w:lang w:val="ru-RU"/>
              </w:rPr>
              <w:t xml:space="preserve"> </w:t>
            </w:r>
            <w:r w:rsidRPr="0036285F">
              <w:rPr>
                <w:lang w:val="ru-RU"/>
              </w:rPr>
              <w:t>и ловить</w:t>
            </w:r>
            <w:r w:rsidRPr="0036285F">
              <w:rPr>
                <w:spacing w:val="1"/>
                <w:lang w:val="ru-RU"/>
              </w:rPr>
              <w:t xml:space="preserve"> </w:t>
            </w:r>
            <w:r w:rsidRPr="0036285F">
              <w:rPr>
                <w:lang w:val="ru-RU"/>
              </w:rPr>
              <w:t>мяч;</w:t>
            </w:r>
          </w:p>
          <w:p w14:paraId="60ACDEAE" w14:textId="77777777" w:rsidR="00F431E3" w:rsidRPr="0036285F" w:rsidRDefault="00F431E3" w:rsidP="00997AFD">
            <w:pPr>
              <w:pStyle w:val="TableParagraph"/>
              <w:numPr>
                <w:ilvl w:val="0"/>
                <w:numId w:val="14"/>
              </w:numPr>
              <w:tabs>
                <w:tab w:val="left" w:pos="454"/>
              </w:tabs>
              <w:ind w:right="50" w:firstLine="0"/>
              <w:jc w:val="both"/>
              <w:rPr>
                <w:lang w:val="ru-RU"/>
              </w:rPr>
            </w:pPr>
            <w:r w:rsidRPr="0036285F">
              <w:rPr>
                <w:lang w:val="ru-RU"/>
              </w:rPr>
              <w:t>совершенствовать пространственную ориентировку обучающихся:</w:t>
            </w:r>
            <w:r w:rsidRPr="0036285F">
              <w:rPr>
                <w:spacing w:val="-57"/>
                <w:lang w:val="ru-RU"/>
              </w:rPr>
              <w:t xml:space="preserve"> </w:t>
            </w:r>
            <w:r w:rsidRPr="0036285F">
              <w:rPr>
                <w:lang w:val="ru-RU"/>
              </w:rPr>
              <w:t>выполнять движения под музыку по зрительному (картинке, стрелке-</w:t>
            </w:r>
            <w:r w:rsidRPr="0036285F">
              <w:rPr>
                <w:spacing w:val="1"/>
                <w:lang w:val="ru-RU"/>
              </w:rPr>
              <w:t xml:space="preserve"> </w:t>
            </w:r>
            <w:r w:rsidRPr="0036285F">
              <w:rPr>
                <w:lang w:val="ru-RU"/>
              </w:rPr>
              <w:t>вектору), слуховому</w:t>
            </w:r>
            <w:r w:rsidRPr="0036285F">
              <w:rPr>
                <w:spacing w:val="-5"/>
                <w:lang w:val="ru-RU"/>
              </w:rPr>
              <w:t xml:space="preserve"> </w:t>
            </w:r>
            <w:r w:rsidRPr="0036285F">
              <w:rPr>
                <w:lang w:val="ru-RU"/>
              </w:rPr>
              <w:t>и</w:t>
            </w:r>
            <w:r w:rsidRPr="0036285F">
              <w:rPr>
                <w:spacing w:val="3"/>
                <w:lang w:val="ru-RU"/>
              </w:rPr>
              <w:t xml:space="preserve"> </w:t>
            </w:r>
            <w:r w:rsidRPr="0036285F">
              <w:rPr>
                <w:lang w:val="ru-RU"/>
              </w:rPr>
              <w:t>двигательному</w:t>
            </w:r>
            <w:r w:rsidRPr="0036285F">
              <w:rPr>
                <w:spacing w:val="-6"/>
                <w:lang w:val="ru-RU"/>
              </w:rPr>
              <w:t xml:space="preserve"> </w:t>
            </w:r>
            <w:r w:rsidRPr="0036285F">
              <w:rPr>
                <w:lang w:val="ru-RU"/>
              </w:rPr>
              <w:t>сигналам;</w:t>
            </w:r>
          </w:p>
          <w:p w14:paraId="62E79320" w14:textId="77777777" w:rsidR="00F431E3" w:rsidRPr="0036285F" w:rsidRDefault="00F431E3" w:rsidP="00997AFD">
            <w:pPr>
              <w:pStyle w:val="TableParagraph"/>
              <w:numPr>
                <w:ilvl w:val="0"/>
                <w:numId w:val="14"/>
              </w:numPr>
              <w:tabs>
                <w:tab w:val="left" w:pos="610"/>
              </w:tabs>
              <w:ind w:right="56"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ходить</w:t>
            </w:r>
            <w:r w:rsidRPr="0036285F">
              <w:rPr>
                <w:spacing w:val="1"/>
                <w:lang w:val="ru-RU"/>
              </w:rPr>
              <w:t xml:space="preserve"> </w:t>
            </w:r>
            <w:r w:rsidRPr="0036285F">
              <w:rPr>
                <w:lang w:val="ru-RU"/>
              </w:rPr>
              <w:t>парами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кругу,</w:t>
            </w:r>
            <w:r w:rsidRPr="0036285F">
              <w:rPr>
                <w:spacing w:val="1"/>
                <w:lang w:val="ru-RU"/>
              </w:rPr>
              <w:t xml:space="preserve"> </w:t>
            </w:r>
            <w:r w:rsidRPr="0036285F">
              <w:rPr>
                <w:lang w:val="ru-RU"/>
              </w:rPr>
              <w:t>соблюдать</w:t>
            </w:r>
            <w:r w:rsidRPr="0036285F">
              <w:rPr>
                <w:spacing w:val="1"/>
                <w:lang w:val="ru-RU"/>
              </w:rPr>
              <w:t xml:space="preserve"> </w:t>
            </w:r>
            <w:r w:rsidRPr="0036285F">
              <w:rPr>
                <w:lang w:val="ru-RU"/>
              </w:rPr>
              <w:t>расстояние при движении, поднимать плавно руки вверх, в стороны,</w:t>
            </w:r>
            <w:r w:rsidRPr="0036285F">
              <w:rPr>
                <w:spacing w:val="1"/>
                <w:lang w:val="ru-RU"/>
              </w:rPr>
              <w:t xml:space="preserve"> </w:t>
            </w:r>
            <w:r w:rsidRPr="0036285F">
              <w:rPr>
                <w:lang w:val="ru-RU"/>
              </w:rPr>
              <w:t>заводить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спину,</w:t>
            </w:r>
            <w:r w:rsidRPr="0036285F">
              <w:rPr>
                <w:spacing w:val="1"/>
                <w:lang w:val="ru-RU"/>
              </w:rPr>
              <w:t xml:space="preserve"> </w:t>
            </w:r>
            <w:r w:rsidRPr="0036285F">
              <w:rPr>
                <w:lang w:val="ru-RU"/>
              </w:rPr>
              <w:t>за</w:t>
            </w:r>
            <w:r w:rsidRPr="0036285F">
              <w:rPr>
                <w:spacing w:val="1"/>
                <w:lang w:val="ru-RU"/>
              </w:rPr>
              <w:t xml:space="preserve"> </w:t>
            </w:r>
            <w:r w:rsidRPr="0036285F">
              <w:rPr>
                <w:lang w:val="ru-RU"/>
              </w:rPr>
              <w:t>голову,</w:t>
            </w:r>
            <w:r w:rsidRPr="0036285F">
              <w:rPr>
                <w:spacing w:val="1"/>
                <w:lang w:val="ru-RU"/>
              </w:rPr>
              <w:t xml:space="preserve"> </w:t>
            </w:r>
            <w:r w:rsidRPr="0036285F">
              <w:rPr>
                <w:lang w:val="ru-RU"/>
              </w:rPr>
              <w:t>поворачивая</w:t>
            </w:r>
            <w:r w:rsidRPr="0036285F">
              <w:rPr>
                <w:spacing w:val="1"/>
                <w:lang w:val="ru-RU"/>
              </w:rPr>
              <w:t xml:space="preserve"> </w:t>
            </w:r>
            <w:r w:rsidRPr="0036285F">
              <w:rPr>
                <w:lang w:val="ru-RU"/>
              </w:rPr>
              <w:t>кисти,</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задевая</w:t>
            </w:r>
            <w:r w:rsidRPr="0036285F">
              <w:rPr>
                <w:spacing w:val="1"/>
                <w:lang w:val="ru-RU"/>
              </w:rPr>
              <w:t xml:space="preserve"> </w:t>
            </w:r>
            <w:r w:rsidRPr="0036285F">
              <w:rPr>
                <w:lang w:val="ru-RU"/>
              </w:rPr>
              <w:t>партнеров;</w:t>
            </w:r>
          </w:p>
          <w:p w14:paraId="69040B43" w14:textId="77777777" w:rsidR="00F431E3" w:rsidRPr="0036285F" w:rsidRDefault="00F431E3" w:rsidP="00997AFD">
            <w:pPr>
              <w:pStyle w:val="TableParagraph"/>
              <w:numPr>
                <w:ilvl w:val="0"/>
                <w:numId w:val="14"/>
              </w:numPr>
              <w:tabs>
                <w:tab w:val="left" w:pos="506"/>
              </w:tabs>
              <w:ind w:right="55" w:firstLine="0"/>
              <w:jc w:val="both"/>
              <w:rPr>
                <w:lang w:val="ru-RU"/>
              </w:rPr>
            </w:pPr>
            <w:r w:rsidRPr="0036285F">
              <w:rPr>
                <w:lang w:val="ru-RU"/>
              </w:rPr>
              <w:t>развивать</w:t>
            </w:r>
            <w:r w:rsidRPr="0036285F">
              <w:rPr>
                <w:spacing w:val="1"/>
                <w:lang w:val="ru-RU"/>
              </w:rPr>
              <w:t xml:space="preserve"> </w:t>
            </w:r>
            <w:r w:rsidRPr="0036285F">
              <w:rPr>
                <w:lang w:val="ru-RU"/>
              </w:rPr>
              <w:t>координацию,</w:t>
            </w:r>
            <w:r w:rsidRPr="0036285F">
              <w:rPr>
                <w:spacing w:val="1"/>
                <w:lang w:val="ru-RU"/>
              </w:rPr>
              <w:t xml:space="preserve"> </w:t>
            </w:r>
            <w:r w:rsidRPr="0036285F">
              <w:rPr>
                <w:lang w:val="ru-RU"/>
              </w:rPr>
              <w:t>плавность,</w:t>
            </w:r>
            <w:r w:rsidRPr="0036285F">
              <w:rPr>
                <w:spacing w:val="1"/>
                <w:lang w:val="ru-RU"/>
              </w:rPr>
              <w:t xml:space="preserve"> </w:t>
            </w:r>
            <w:r w:rsidRPr="0036285F">
              <w:rPr>
                <w:lang w:val="ru-RU"/>
              </w:rPr>
              <w:t>выразительность</w:t>
            </w:r>
            <w:r w:rsidRPr="0036285F">
              <w:rPr>
                <w:spacing w:val="1"/>
                <w:lang w:val="ru-RU"/>
              </w:rPr>
              <w:t xml:space="preserve"> </w:t>
            </w:r>
            <w:r w:rsidRPr="0036285F">
              <w:rPr>
                <w:lang w:val="ru-RU"/>
              </w:rPr>
              <w:t>движений,</w:t>
            </w:r>
            <w:r w:rsidRPr="0036285F">
              <w:rPr>
                <w:spacing w:val="-57"/>
                <w:lang w:val="ru-RU"/>
              </w:rPr>
              <w:t xml:space="preserve"> </w:t>
            </w:r>
            <w:r w:rsidRPr="0036285F">
              <w:rPr>
                <w:lang w:val="ru-RU"/>
              </w:rPr>
              <w:t>учить выполнять движения в соответствующем музыке ритме, темпе,</w:t>
            </w:r>
            <w:r w:rsidRPr="0036285F">
              <w:rPr>
                <w:spacing w:val="1"/>
                <w:lang w:val="ru-RU"/>
              </w:rPr>
              <w:t xml:space="preserve"> </w:t>
            </w:r>
            <w:r w:rsidRPr="0036285F">
              <w:rPr>
                <w:lang w:val="ru-RU"/>
              </w:rPr>
              <w:t>чувствовать сильную долю такта (акцент), метрический рисунок при</w:t>
            </w:r>
            <w:r w:rsidRPr="0036285F">
              <w:rPr>
                <w:spacing w:val="1"/>
                <w:lang w:val="ru-RU"/>
              </w:rPr>
              <w:t xml:space="preserve"> </w:t>
            </w:r>
            <w:r w:rsidRPr="0036285F">
              <w:rPr>
                <w:lang w:val="ru-RU"/>
              </w:rPr>
              <w:t>звучании</w:t>
            </w:r>
            <w:r w:rsidRPr="0036285F">
              <w:rPr>
                <w:spacing w:val="-1"/>
                <w:lang w:val="ru-RU"/>
              </w:rPr>
              <w:t xml:space="preserve"> </w:t>
            </w:r>
            <w:r w:rsidRPr="0036285F">
              <w:rPr>
                <w:lang w:val="ru-RU"/>
              </w:rPr>
              <w:t>музыки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размере</w:t>
            </w:r>
            <w:r w:rsidRPr="0036285F">
              <w:rPr>
                <w:spacing w:val="-1"/>
                <w:lang w:val="ru-RU"/>
              </w:rPr>
              <w:t xml:space="preserve"> </w:t>
            </w:r>
            <w:r w:rsidRPr="0036285F">
              <w:rPr>
                <w:lang w:val="ru-RU"/>
              </w:rPr>
              <w:t>2/4,</w:t>
            </w:r>
            <w:r w:rsidRPr="0036285F">
              <w:rPr>
                <w:spacing w:val="-1"/>
                <w:lang w:val="ru-RU"/>
              </w:rPr>
              <w:t xml:space="preserve"> </w:t>
            </w:r>
            <w:r w:rsidRPr="0036285F">
              <w:rPr>
                <w:lang w:val="ru-RU"/>
              </w:rPr>
              <w:t>3/4, 4/4;</w:t>
            </w:r>
          </w:p>
          <w:p w14:paraId="5B3104F8" w14:textId="77777777" w:rsidR="00F431E3" w:rsidRPr="0036285F" w:rsidRDefault="00F431E3" w:rsidP="00997AFD">
            <w:pPr>
              <w:pStyle w:val="TableParagraph"/>
              <w:numPr>
                <w:ilvl w:val="0"/>
                <w:numId w:val="14"/>
              </w:numPr>
              <w:tabs>
                <w:tab w:val="left" w:pos="571"/>
              </w:tabs>
              <w:ind w:right="50"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изменением характера музыки (быстро - медленно); самостоятельно</w:t>
            </w:r>
            <w:r w:rsidRPr="0036285F">
              <w:rPr>
                <w:spacing w:val="1"/>
                <w:lang w:val="ru-RU"/>
              </w:rPr>
              <w:t xml:space="preserve"> </w:t>
            </w:r>
            <w:r w:rsidRPr="0036285F">
              <w:rPr>
                <w:lang w:val="ru-RU"/>
              </w:rPr>
              <w:t>придумывать и выполнять движения под разную музыку (вальс, марш,</w:t>
            </w:r>
            <w:r w:rsidRPr="0036285F">
              <w:rPr>
                <w:spacing w:val="-57"/>
                <w:lang w:val="ru-RU"/>
              </w:rPr>
              <w:t xml:space="preserve"> </w:t>
            </w:r>
            <w:r w:rsidRPr="0036285F">
              <w:rPr>
                <w:lang w:val="ru-RU"/>
              </w:rPr>
              <w:t>полька); развивать эмоциональность и свободу проявлений творчества</w:t>
            </w:r>
            <w:r w:rsidRPr="0036285F">
              <w:rPr>
                <w:spacing w:val="-57"/>
                <w:lang w:val="ru-RU"/>
              </w:rPr>
              <w:t xml:space="preserve"> </w:t>
            </w:r>
            <w:r w:rsidRPr="0036285F">
              <w:rPr>
                <w:lang w:val="ru-RU"/>
              </w:rPr>
              <w:t>в</w:t>
            </w:r>
            <w:r w:rsidRPr="0036285F">
              <w:rPr>
                <w:spacing w:val="-2"/>
                <w:lang w:val="ru-RU"/>
              </w:rPr>
              <w:t xml:space="preserve"> </w:t>
            </w:r>
            <w:r w:rsidRPr="0036285F">
              <w:rPr>
                <w:lang w:val="ru-RU"/>
              </w:rPr>
              <w:t>музыкальных</w:t>
            </w:r>
            <w:r w:rsidRPr="0036285F">
              <w:rPr>
                <w:spacing w:val="1"/>
                <w:lang w:val="ru-RU"/>
              </w:rPr>
              <w:t xml:space="preserve"> </w:t>
            </w:r>
            <w:r w:rsidRPr="0036285F">
              <w:rPr>
                <w:lang w:val="ru-RU"/>
              </w:rPr>
              <w:t>играх;</w:t>
            </w:r>
          </w:p>
          <w:p w14:paraId="02989310" w14:textId="77777777" w:rsidR="00F431E3" w:rsidRPr="0036285F" w:rsidRDefault="00F431E3" w:rsidP="00997AFD">
            <w:pPr>
              <w:pStyle w:val="TableParagraph"/>
              <w:numPr>
                <w:ilvl w:val="0"/>
                <w:numId w:val="14"/>
              </w:numPr>
              <w:tabs>
                <w:tab w:val="left" w:pos="626"/>
              </w:tabs>
              <w:spacing w:before="1"/>
              <w:ind w:right="53" w:firstLine="0"/>
              <w:jc w:val="both"/>
              <w:rPr>
                <w:lang w:val="ru-RU"/>
              </w:rPr>
            </w:pPr>
            <w:r w:rsidRPr="0036285F">
              <w:rPr>
                <w:lang w:val="ru-RU"/>
              </w:rPr>
              <w:t>согласовывать</w:t>
            </w:r>
            <w:r w:rsidRPr="0036285F">
              <w:rPr>
                <w:spacing w:val="1"/>
                <w:lang w:val="ru-RU"/>
              </w:rPr>
              <w:t xml:space="preserve"> </w:t>
            </w:r>
            <w:r w:rsidRPr="0036285F">
              <w:rPr>
                <w:lang w:val="ru-RU"/>
              </w:rPr>
              <w:t>музыкальную</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ознакомлением</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произведениями</w:t>
            </w:r>
            <w:r w:rsidRPr="0036285F">
              <w:rPr>
                <w:spacing w:val="1"/>
                <w:lang w:val="ru-RU"/>
              </w:rPr>
              <w:t xml:space="preserve"> </w:t>
            </w:r>
            <w:r w:rsidRPr="0036285F">
              <w:rPr>
                <w:lang w:val="ru-RU"/>
              </w:rPr>
              <w:t>художественной</w:t>
            </w:r>
            <w:r w:rsidRPr="0036285F">
              <w:rPr>
                <w:spacing w:val="1"/>
                <w:lang w:val="ru-RU"/>
              </w:rPr>
              <w:t xml:space="preserve"> </w:t>
            </w:r>
            <w:r w:rsidRPr="0036285F">
              <w:rPr>
                <w:lang w:val="ru-RU"/>
              </w:rPr>
              <w:t>литературы,</w:t>
            </w:r>
            <w:r w:rsidRPr="0036285F">
              <w:rPr>
                <w:spacing w:val="1"/>
                <w:lang w:val="ru-RU"/>
              </w:rPr>
              <w:t xml:space="preserve"> </w:t>
            </w:r>
            <w:r w:rsidRPr="0036285F">
              <w:rPr>
                <w:lang w:val="ru-RU"/>
              </w:rPr>
              <w:t>явлениями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жизни</w:t>
            </w:r>
            <w:r w:rsidRPr="0036285F">
              <w:rPr>
                <w:spacing w:val="-1"/>
                <w:lang w:val="ru-RU"/>
              </w:rPr>
              <w:t xml:space="preserve"> </w:t>
            </w:r>
            <w:r w:rsidRPr="0036285F">
              <w:rPr>
                <w:lang w:val="ru-RU"/>
              </w:rPr>
              <w:t>природы и общества;</w:t>
            </w:r>
          </w:p>
          <w:p w14:paraId="324E6EAE" w14:textId="77777777" w:rsidR="00F431E3" w:rsidRPr="0036285F" w:rsidRDefault="00F431E3" w:rsidP="00997AFD">
            <w:pPr>
              <w:pStyle w:val="TableParagraph"/>
              <w:numPr>
                <w:ilvl w:val="0"/>
                <w:numId w:val="14"/>
              </w:numPr>
              <w:tabs>
                <w:tab w:val="left" w:pos="475"/>
              </w:tabs>
              <w:ind w:right="49" w:firstLine="0"/>
              <w:jc w:val="both"/>
              <w:rPr>
                <w:lang w:val="ru-RU"/>
              </w:rPr>
            </w:pPr>
            <w:r w:rsidRPr="0036285F">
              <w:rPr>
                <w:lang w:val="ru-RU"/>
              </w:rPr>
              <w:t>стимулировать желание обучающихся эмоционально откликаться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понравившееся</w:t>
            </w:r>
            <w:r w:rsidRPr="0036285F">
              <w:rPr>
                <w:spacing w:val="1"/>
                <w:lang w:val="ru-RU"/>
              </w:rPr>
              <w:t xml:space="preserve"> </w:t>
            </w:r>
            <w:r w:rsidRPr="0036285F">
              <w:rPr>
                <w:lang w:val="ru-RU"/>
              </w:rPr>
              <w:t>музыкальное</w:t>
            </w:r>
            <w:r w:rsidRPr="0036285F">
              <w:rPr>
                <w:spacing w:val="1"/>
                <w:lang w:val="ru-RU"/>
              </w:rPr>
              <w:t xml:space="preserve"> </w:t>
            </w:r>
            <w:r w:rsidRPr="0036285F">
              <w:rPr>
                <w:lang w:val="ru-RU"/>
              </w:rPr>
              <w:t>произведение,</w:t>
            </w:r>
            <w:r w:rsidRPr="0036285F">
              <w:rPr>
                <w:spacing w:val="1"/>
                <w:lang w:val="ru-RU"/>
              </w:rPr>
              <w:t xml:space="preserve"> </w:t>
            </w:r>
            <w:r w:rsidRPr="0036285F">
              <w:rPr>
                <w:lang w:val="ru-RU"/>
              </w:rPr>
              <w:t>передавать</w:t>
            </w:r>
            <w:r w:rsidRPr="0036285F">
              <w:rPr>
                <w:spacing w:val="1"/>
                <w:lang w:val="ru-RU"/>
              </w:rPr>
              <w:t xml:space="preserve"> </w:t>
            </w:r>
            <w:r w:rsidRPr="0036285F">
              <w:rPr>
                <w:lang w:val="ru-RU"/>
              </w:rPr>
              <w:t>свое</w:t>
            </w:r>
            <w:r w:rsidRPr="0036285F">
              <w:rPr>
                <w:spacing w:val="1"/>
                <w:lang w:val="ru-RU"/>
              </w:rPr>
              <w:t xml:space="preserve"> </w:t>
            </w:r>
            <w:r w:rsidRPr="0036285F">
              <w:rPr>
                <w:lang w:val="ru-RU"/>
              </w:rPr>
              <w:t>отношение</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нему</w:t>
            </w:r>
            <w:r w:rsidRPr="0036285F">
              <w:rPr>
                <w:spacing w:val="1"/>
                <w:lang w:val="ru-RU"/>
              </w:rPr>
              <w:t xml:space="preserve"> </w:t>
            </w:r>
            <w:r w:rsidRPr="0036285F">
              <w:rPr>
                <w:lang w:val="ru-RU"/>
              </w:rPr>
              <w:t>вербальными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невербальными</w:t>
            </w:r>
            <w:r w:rsidRPr="0036285F">
              <w:rPr>
                <w:spacing w:val="1"/>
                <w:lang w:val="ru-RU"/>
              </w:rPr>
              <w:t xml:space="preserve"> </w:t>
            </w:r>
            <w:r w:rsidRPr="0036285F">
              <w:rPr>
                <w:lang w:val="ru-RU"/>
              </w:rPr>
              <w:t>средствами;</w:t>
            </w:r>
            <w:r w:rsidRPr="0036285F">
              <w:rPr>
                <w:spacing w:val="1"/>
                <w:lang w:val="ru-RU"/>
              </w:rPr>
              <w:t xml:space="preserve"> </w:t>
            </w:r>
            <w:r w:rsidRPr="0036285F">
              <w:rPr>
                <w:lang w:val="ru-RU"/>
              </w:rPr>
              <w:t>отражать музыкальные</w:t>
            </w:r>
            <w:r w:rsidRPr="0036285F">
              <w:rPr>
                <w:spacing w:val="-3"/>
                <w:lang w:val="ru-RU"/>
              </w:rPr>
              <w:t xml:space="preserve"> </w:t>
            </w:r>
            <w:r w:rsidRPr="0036285F">
              <w:rPr>
                <w:lang w:val="ru-RU"/>
              </w:rPr>
              <w:t>образы</w:t>
            </w:r>
            <w:r w:rsidRPr="0036285F">
              <w:rPr>
                <w:spacing w:val="-1"/>
                <w:lang w:val="ru-RU"/>
              </w:rPr>
              <w:t xml:space="preserve"> </w:t>
            </w:r>
            <w:r w:rsidRPr="0036285F">
              <w:rPr>
                <w:lang w:val="ru-RU"/>
              </w:rPr>
              <w:t>изобразительными</w:t>
            </w:r>
            <w:r w:rsidRPr="0036285F">
              <w:rPr>
                <w:spacing w:val="-1"/>
                <w:lang w:val="ru-RU"/>
              </w:rPr>
              <w:t xml:space="preserve"> </w:t>
            </w:r>
            <w:r w:rsidRPr="0036285F">
              <w:rPr>
                <w:lang w:val="ru-RU"/>
              </w:rPr>
              <w:t>средствами;</w:t>
            </w:r>
          </w:p>
          <w:p w14:paraId="05F8E6F4" w14:textId="77777777" w:rsidR="00F431E3" w:rsidRPr="0036285F" w:rsidRDefault="00F431E3" w:rsidP="00997AFD">
            <w:pPr>
              <w:pStyle w:val="TableParagraph"/>
              <w:numPr>
                <w:ilvl w:val="0"/>
                <w:numId w:val="14"/>
              </w:numPr>
              <w:tabs>
                <w:tab w:val="left" w:pos="634"/>
              </w:tabs>
              <w:ind w:right="57"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понимать</w:t>
            </w:r>
            <w:r w:rsidRPr="0036285F">
              <w:rPr>
                <w:spacing w:val="1"/>
                <w:lang w:val="ru-RU"/>
              </w:rPr>
              <w:t xml:space="preserve"> </w:t>
            </w:r>
            <w:r w:rsidRPr="0036285F">
              <w:rPr>
                <w:lang w:val="ru-RU"/>
              </w:rPr>
              <w:t>коммуникативное</w:t>
            </w:r>
            <w:r w:rsidRPr="0036285F">
              <w:rPr>
                <w:spacing w:val="1"/>
                <w:lang w:val="ru-RU"/>
              </w:rPr>
              <w:t xml:space="preserve"> </w:t>
            </w:r>
            <w:r w:rsidRPr="0036285F">
              <w:rPr>
                <w:lang w:val="ru-RU"/>
              </w:rPr>
              <w:t>значение</w:t>
            </w:r>
            <w:r w:rsidRPr="0036285F">
              <w:rPr>
                <w:spacing w:val="-57"/>
                <w:lang w:val="ru-RU"/>
              </w:rPr>
              <w:t xml:space="preserve"> </w:t>
            </w:r>
            <w:r w:rsidRPr="0036285F">
              <w:rPr>
                <w:lang w:val="ru-RU"/>
              </w:rPr>
              <w:t>движений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жестов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танце,</w:t>
            </w:r>
            <w:r w:rsidRPr="0036285F">
              <w:rPr>
                <w:spacing w:val="1"/>
                <w:lang w:val="ru-RU"/>
              </w:rPr>
              <w:t xml:space="preserve"> </w:t>
            </w:r>
            <w:r w:rsidRPr="0036285F">
              <w:rPr>
                <w:lang w:val="ru-RU"/>
              </w:rPr>
              <w:t>объяснять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словами;</w:t>
            </w:r>
            <w:r w:rsidRPr="0036285F">
              <w:rPr>
                <w:spacing w:val="1"/>
                <w:lang w:val="ru-RU"/>
              </w:rPr>
              <w:t xml:space="preserve"> </w:t>
            </w:r>
            <w:r w:rsidRPr="0036285F">
              <w:rPr>
                <w:lang w:val="ru-RU"/>
              </w:rPr>
              <w:t>обогащать</w:t>
            </w:r>
            <w:r w:rsidRPr="0036285F">
              <w:rPr>
                <w:spacing w:val="1"/>
                <w:lang w:val="ru-RU"/>
              </w:rPr>
              <w:t xml:space="preserve"> </w:t>
            </w:r>
            <w:r w:rsidRPr="0036285F">
              <w:rPr>
                <w:lang w:val="ru-RU"/>
              </w:rPr>
              <w:t>словарный запас обучающихся для описания характера музыкального</w:t>
            </w:r>
            <w:r w:rsidRPr="0036285F">
              <w:rPr>
                <w:spacing w:val="1"/>
                <w:lang w:val="ru-RU"/>
              </w:rPr>
              <w:t xml:space="preserve"> </w:t>
            </w:r>
            <w:r w:rsidRPr="0036285F">
              <w:rPr>
                <w:lang w:val="ru-RU"/>
              </w:rPr>
              <w:t>произведения</w:t>
            </w:r>
          </w:p>
        </w:tc>
      </w:tr>
    </w:tbl>
    <w:p w14:paraId="575265B1" w14:textId="77777777" w:rsidR="00F431E3" w:rsidRPr="0036285F" w:rsidRDefault="00F431E3" w:rsidP="00F431E3">
      <w:pPr>
        <w:rPr>
          <w:rFonts w:ascii="Times New Roman" w:hAnsi="Times New Roman" w:cs="Times New Roman"/>
        </w:rPr>
      </w:pPr>
      <w:r w:rsidRPr="0036285F">
        <w:rPr>
          <w:rFonts w:ascii="Times New Roman" w:hAnsi="Times New Roman" w:cs="Times New Roman"/>
          <w:noProof/>
          <w:lang w:eastAsia="ru-RU"/>
        </w:rPr>
        <mc:AlternateContent>
          <mc:Choice Requires="wps">
            <w:drawing>
              <wp:anchor distT="0" distB="0" distL="114300" distR="114300" simplePos="0" relativeHeight="251676672" behindDoc="0" locked="0" layoutInCell="1" allowOverlap="1" wp14:anchorId="57ABDD4C" wp14:editId="77557FA0">
                <wp:simplePos x="0" y="0"/>
                <wp:positionH relativeFrom="page">
                  <wp:posOffset>769620</wp:posOffset>
                </wp:positionH>
                <wp:positionV relativeFrom="page">
                  <wp:posOffset>631190</wp:posOffset>
                </wp:positionV>
                <wp:extent cx="1440180" cy="9036050"/>
                <wp:effectExtent l="0" t="2540" r="0" b="635"/>
                <wp:wrapNone/>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9036050"/>
                        </a:xfrm>
                        <a:custGeom>
                          <a:avLst/>
                          <a:gdLst>
                            <a:gd name="T0" fmla="+- 0 3480 1212"/>
                            <a:gd name="T1" fmla="*/ T0 w 2268"/>
                            <a:gd name="T2" fmla="+- 0 15214 994"/>
                            <a:gd name="T3" fmla="*/ 15214 h 14230"/>
                            <a:gd name="T4" fmla="+- 0 1222 1212"/>
                            <a:gd name="T5" fmla="*/ T4 w 2268"/>
                            <a:gd name="T6" fmla="+- 0 15214 994"/>
                            <a:gd name="T7" fmla="*/ 15214 h 14230"/>
                            <a:gd name="T8" fmla="+- 0 1222 1212"/>
                            <a:gd name="T9" fmla="*/ T8 w 2268"/>
                            <a:gd name="T10" fmla="+- 0 5727 994"/>
                            <a:gd name="T11" fmla="*/ 5727 h 14230"/>
                            <a:gd name="T12" fmla="+- 0 1222 1212"/>
                            <a:gd name="T13" fmla="*/ T12 w 2268"/>
                            <a:gd name="T14" fmla="+- 0 5624 994"/>
                            <a:gd name="T15" fmla="*/ 5624 h 14230"/>
                            <a:gd name="T16" fmla="+- 0 1212 1212"/>
                            <a:gd name="T17" fmla="*/ T16 w 2268"/>
                            <a:gd name="T18" fmla="+- 0 5624 994"/>
                            <a:gd name="T19" fmla="*/ 5624 h 14230"/>
                            <a:gd name="T20" fmla="+- 0 1212 1212"/>
                            <a:gd name="T21" fmla="*/ T20 w 2268"/>
                            <a:gd name="T22" fmla="+- 0 5727 994"/>
                            <a:gd name="T23" fmla="*/ 5727 h 14230"/>
                            <a:gd name="T24" fmla="+- 0 1212 1212"/>
                            <a:gd name="T25" fmla="*/ T24 w 2268"/>
                            <a:gd name="T26" fmla="+- 0 15214 994"/>
                            <a:gd name="T27" fmla="*/ 15214 h 14230"/>
                            <a:gd name="T28" fmla="+- 0 1212 1212"/>
                            <a:gd name="T29" fmla="*/ T28 w 2268"/>
                            <a:gd name="T30" fmla="+- 0 15223 994"/>
                            <a:gd name="T31" fmla="*/ 15223 h 14230"/>
                            <a:gd name="T32" fmla="+- 0 1222 1212"/>
                            <a:gd name="T33" fmla="*/ T32 w 2268"/>
                            <a:gd name="T34" fmla="+- 0 15223 994"/>
                            <a:gd name="T35" fmla="*/ 15223 h 14230"/>
                            <a:gd name="T36" fmla="+- 0 3480 1212"/>
                            <a:gd name="T37" fmla="*/ T36 w 2268"/>
                            <a:gd name="T38" fmla="+- 0 15223 994"/>
                            <a:gd name="T39" fmla="*/ 15223 h 14230"/>
                            <a:gd name="T40" fmla="+- 0 3480 1212"/>
                            <a:gd name="T41" fmla="*/ T40 w 2268"/>
                            <a:gd name="T42" fmla="+- 0 15214 994"/>
                            <a:gd name="T43" fmla="*/ 15214 h 14230"/>
                            <a:gd name="T44" fmla="+- 0 3480 1212"/>
                            <a:gd name="T45" fmla="*/ T44 w 2268"/>
                            <a:gd name="T46" fmla="+- 0 994 994"/>
                            <a:gd name="T47" fmla="*/ 994 h 14230"/>
                            <a:gd name="T48" fmla="+- 0 1222 1212"/>
                            <a:gd name="T49" fmla="*/ T48 w 2268"/>
                            <a:gd name="T50" fmla="+- 0 994 994"/>
                            <a:gd name="T51" fmla="*/ 994 h 14230"/>
                            <a:gd name="T52" fmla="+- 0 1212 1212"/>
                            <a:gd name="T53" fmla="*/ T52 w 2268"/>
                            <a:gd name="T54" fmla="+- 0 994 994"/>
                            <a:gd name="T55" fmla="*/ 994 h 14230"/>
                            <a:gd name="T56" fmla="+- 0 1212 1212"/>
                            <a:gd name="T57" fmla="*/ T56 w 2268"/>
                            <a:gd name="T58" fmla="+- 0 1003 994"/>
                            <a:gd name="T59" fmla="*/ 1003 h 14230"/>
                            <a:gd name="T60" fmla="+- 0 1212 1212"/>
                            <a:gd name="T61" fmla="*/ T60 w 2268"/>
                            <a:gd name="T62" fmla="+- 0 1106 994"/>
                            <a:gd name="T63" fmla="*/ 1106 h 14230"/>
                            <a:gd name="T64" fmla="+- 0 1212 1212"/>
                            <a:gd name="T65" fmla="*/ T64 w 2268"/>
                            <a:gd name="T66" fmla="+- 0 5624 994"/>
                            <a:gd name="T67" fmla="*/ 5624 h 14230"/>
                            <a:gd name="T68" fmla="+- 0 1222 1212"/>
                            <a:gd name="T69" fmla="*/ T68 w 2268"/>
                            <a:gd name="T70" fmla="+- 0 5624 994"/>
                            <a:gd name="T71" fmla="*/ 5624 h 14230"/>
                            <a:gd name="T72" fmla="+- 0 1222 1212"/>
                            <a:gd name="T73" fmla="*/ T72 w 2268"/>
                            <a:gd name="T74" fmla="+- 0 1106 994"/>
                            <a:gd name="T75" fmla="*/ 1106 h 14230"/>
                            <a:gd name="T76" fmla="+- 0 1222 1212"/>
                            <a:gd name="T77" fmla="*/ T76 w 2268"/>
                            <a:gd name="T78" fmla="+- 0 1003 994"/>
                            <a:gd name="T79" fmla="*/ 1003 h 14230"/>
                            <a:gd name="T80" fmla="+- 0 3480 1212"/>
                            <a:gd name="T81" fmla="*/ T80 w 2268"/>
                            <a:gd name="T82" fmla="+- 0 1003 994"/>
                            <a:gd name="T83" fmla="*/ 1003 h 14230"/>
                            <a:gd name="T84" fmla="+- 0 3480 1212"/>
                            <a:gd name="T85" fmla="*/ T84 w 2268"/>
                            <a:gd name="T86" fmla="+- 0 994 994"/>
                            <a:gd name="T87" fmla="*/ 994 h 14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268" h="14230">
                              <a:moveTo>
                                <a:pt x="2268" y="14220"/>
                              </a:moveTo>
                              <a:lnTo>
                                <a:pt x="10" y="14220"/>
                              </a:lnTo>
                              <a:lnTo>
                                <a:pt x="10" y="4733"/>
                              </a:lnTo>
                              <a:lnTo>
                                <a:pt x="10" y="4630"/>
                              </a:lnTo>
                              <a:lnTo>
                                <a:pt x="0" y="4630"/>
                              </a:lnTo>
                              <a:lnTo>
                                <a:pt x="0" y="4733"/>
                              </a:lnTo>
                              <a:lnTo>
                                <a:pt x="0" y="14220"/>
                              </a:lnTo>
                              <a:lnTo>
                                <a:pt x="0" y="14229"/>
                              </a:lnTo>
                              <a:lnTo>
                                <a:pt x="10" y="14229"/>
                              </a:lnTo>
                              <a:lnTo>
                                <a:pt x="2268" y="14229"/>
                              </a:lnTo>
                              <a:lnTo>
                                <a:pt x="2268" y="14220"/>
                              </a:lnTo>
                              <a:close/>
                              <a:moveTo>
                                <a:pt x="2268" y="0"/>
                              </a:moveTo>
                              <a:lnTo>
                                <a:pt x="10" y="0"/>
                              </a:lnTo>
                              <a:lnTo>
                                <a:pt x="0" y="0"/>
                              </a:lnTo>
                              <a:lnTo>
                                <a:pt x="0" y="9"/>
                              </a:lnTo>
                              <a:lnTo>
                                <a:pt x="0" y="112"/>
                              </a:lnTo>
                              <a:lnTo>
                                <a:pt x="0" y="4630"/>
                              </a:lnTo>
                              <a:lnTo>
                                <a:pt x="10" y="4630"/>
                              </a:lnTo>
                              <a:lnTo>
                                <a:pt x="10" y="112"/>
                              </a:lnTo>
                              <a:lnTo>
                                <a:pt x="10" y="9"/>
                              </a:lnTo>
                              <a:lnTo>
                                <a:pt x="2268" y="9"/>
                              </a:lnTo>
                              <a:lnTo>
                                <a:pt x="22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D1E4" id="Полилиния 5" o:spid="_x0000_s1026" style="position:absolute;margin-left:60.6pt;margin-top:49.7pt;width:113.4pt;height:711.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268,14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" path="m2268,14220r-2258,l10,4733r,-103l,4630r,103l,14220r,9l10,14229r2258,l2268,14220xm2268,l10,,,,,9,,112,,4630r10,l10,112,10,9r2258,l2268,xe" fillcolor="black" stroked="f">
                <v:path arrowok="t" o:connecttype="custom" o:connectlocs="1440180,9660890;6350,9660890;6350,3636645;6350,3571240;0,3571240;0,3636645;0,9660890;0,9666605;6350,9666605;1440180,9666605;1440180,9660890;1440180,631190;6350,631190;0,631190;0,636905;0,702310;0,3571240;6350,3571240;6350,702310;6350,636905;1440180,636905;1440180,631190" o:connectangles="0,0,0,0,0,0,0,0,0,0,0,0,0,0,0,0,0,0,0,0,0,0"/>
                <w10:wrap anchorx="page" anchory="page"/>
              </v:shape>
            </w:pict>
          </mc:Fallback>
        </mc:AlternateContent>
      </w:r>
      <w:r w:rsidRPr="0036285F">
        <w:rPr>
          <w:rFonts w:ascii="Times New Roman" w:hAnsi="Times New Roman" w:cs="Times New Roman"/>
          <w:noProof/>
          <w:lang w:eastAsia="ru-RU"/>
        </w:rPr>
        <mc:AlternateContent>
          <mc:Choice Requires="wps">
            <w:drawing>
              <wp:anchor distT="0" distB="0" distL="114300" distR="114300" simplePos="0" relativeHeight="251677696" behindDoc="0" locked="0" layoutInCell="1" allowOverlap="1" wp14:anchorId="260E2738" wp14:editId="08036032">
                <wp:simplePos x="0" y="0"/>
                <wp:positionH relativeFrom="page">
                  <wp:posOffset>2216150</wp:posOffset>
                </wp:positionH>
                <wp:positionV relativeFrom="page">
                  <wp:posOffset>631190</wp:posOffset>
                </wp:positionV>
                <wp:extent cx="4721225" cy="6350"/>
                <wp:effectExtent l="0" t="2540" r="0" b="635"/>
                <wp:wrapNone/>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1225" cy="6350"/>
                        </a:xfrm>
                        <a:custGeom>
                          <a:avLst/>
                          <a:gdLst>
                            <a:gd name="T0" fmla="+- 0 10925 3490"/>
                            <a:gd name="T1" fmla="*/ T0 w 7435"/>
                            <a:gd name="T2" fmla="+- 0 994 994"/>
                            <a:gd name="T3" fmla="*/ 994 h 10"/>
                            <a:gd name="T4" fmla="+- 0 10915 3490"/>
                            <a:gd name="T5" fmla="*/ T4 w 7435"/>
                            <a:gd name="T6" fmla="+- 0 994 994"/>
                            <a:gd name="T7" fmla="*/ 994 h 10"/>
                            <a:gd name="T8" fmla="+- 0 3490 3490"/>
                            <a:gd name="T9" fmla="*/ T8 w 7435"/>
                            <a:gd name="T10" fmla="+- 0 994 994"/>
                            <a:gd name="T11" fmla="*/ 994 h 10"/>
                            <a:gd name="T12" fmla="+- 0 3490 3490"/>
                            <a:gd name="T13" fmla="*/ T12 w 7435"/>
                            <a:gd name="T14" fmla="+- 0 1003 994"/>
                            <a:gd name="T15" fmla="*/ 1003 h 10"/>
                            <a:gd name="T16" fmla="+- 0 10915 3490"/>
                            <a:gd name="T17" fmla="*/ T16 w 7435"/>
                            <a:gd name="T18" fmla="+- 0 1003 994"/>
                            <a:gd name="T19" fmla="*/ 1003 h 10"/>
                            <a:gd name="T20" fmla="+- 0 10925 3490"/>
                            <a:gd name="T21" fmla="*/ T20 w 7435"/>
                            <a:gd name="T22" fmla="+- 0 1003 994"/>
                            <a:gd name="T23" fmla="*/ 1003 h 10"/>
                            <a:gd name="T24" fmla="+- 0 10925 3490"/>
                            <a:gd name="T25" fmla="*/ T24 w 7435"/>
                            <a:gd name="T26" fmla="+- 0 994 994"/>
                            <a:gd name="T27" fmla="*/ 994 h 10"/>
                          </a:gdLst>
                          <a:ahLst/>
                          <a:cxnLst>
                            <a:cxn ang="0">
                              <a:pos x="T1" y="T3"/>
                            </a:cxn>
                            <a:cxn ang="0">
                              <a:pos x="T5" y="T7"/>
                            </a:cxn>
                            <a:cxn ang="0">
                              <a:pos x="T9" y="T11"/>
                            </a:cxn>
                            <a:cxn ang="0">
                              <a:pos x="T13" y="T15"/>
                            </a:cxn>
                            <a:cxn ang="0">
                              <a:pos x="T17" y="T19"/>
                            </a:cxn>
                            <a:cxn ang="0">
                              <a:pos x="T21" y="T23"/>
                            </a:cxn>
                            <a:cxn ang="0">
                              <a:pos x="T25" y="T27"/>
                            </a:cxn>
                          </a:cxnLst>
                          <a:rect l="0" t="0" r="r" b="b"/>
                          <a:pathLst>
                            <a:path w="7435" h="10">
                              <a:moveTo>
                                <a:pt x="7435" y="0"/>
                              </a:moveTo>
                              <a:lnTo>
                                <a:pt x="7425" y="0"/>
                              </a:lnTo>
                              <a:lnTo>
                                <a:pt x="0" y="0"/>
                              </a:lnTo>
                              <a:lnTo>
                                <a:pt x="0" y="9"/>
                              </a:lnTo>
                              <a:lnTo>
                                <a:pt x="7425" y="9"/>
                              </a:lnTo>
                              <a:lnTo>
                                <a:pt x="7435" y="9"/>
                              </a:lnTo>
                              <a:lnTo>
                                <a:pt x="74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0D65C" id="Полилиния 4" o:spid="_x0000_s1026" style="position:absolute;margin-left:174.5pt;margin-top:49.7pt;width:371.75pt;height:.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" path="m7435,r-10,l,,,9r7425,l7435,9r,-9xe" fillcolor="black" stroked="f">
                <v:path arrowok="t" o:connecttype="custom" o:connectlocs="4721225,631190;4714875,631190;0,631190;0,636905;4714875,636905;4721225,636905;4721225,631190" o:connectangles="0,0,0,0,0,0,0"/>
                <w10:wrap anchorx="page" anchory="page"/>
              </v:shape>
            </w:pict>
          </mc:Fallback>
        </mc:AlternateContent>
      </w:r>
      <w:r w:rsidRPr="0036285F">
        <w:rPr>
          <w:rFonts w:ascii="Times New Roman" w:hAnsi="Times New Roman" w:cs="Times New Roman"/>
          <w:noProof/>
          <w:lang w:eastAsia="ru-RU"/>
        </w:rPr>
        <mc:AlternateContent>
          <mc:Choice Requires="wps">
            <w:drawing>
              <wp:anchor distT="0" distB="0" distL="114300" distR="114300" simplePos="0" relativeHeight="251678720" behindDoc="0" locked="0" layoutInCell="1" allowOverlap="1" wp14:anchorId="048E1145" wp14:editId="593932E5">
                <wp:simplePos x="0" y="0"/>
                <wp:positionH relativeFrom="page">
                  <wp:posOffset>2216150</wp:posOffset>
                </wp:positionH>
                <wp:positionV relativeFrom="page">
                  <wp:posOffset>9660890</wp:posOffset>
                </wp:positionV>
                <wp:extent cx="4714875" cy="6350"/>
                <wp:effectExtent l="0" t="2540" r="3175" b="63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48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ABB8B" id="Прямоугольник 3" o:spid="_x0000_s1026" style="position:absolute;margin-left:174.5pt;margin-top:760.7pt;width:371.25pt;height:.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" fillcolor="black" stroked="f">
                <w10:wrap anchorx="page" anchory="page"/>
              </v:rect>
            </w:pict>
          </mc:Fallback>
        </mc:AlternateContent>
      </w:r>
    </w:p>
    <w:p w14:paraId="0F1419D6" w14:textId="77777777" w:rsidR="00F431E3" w:rsidRPr="0036285F" w:rsidRDefault="00F431E3" w:rsidP="00F431E3">
      <w:pPr>
        <w:rPr>
          <w:rFonts w:ascii="Times New Roman" w:hAnsi="Times New Roman" w:cs="Times New Roman"/>
        </w:rPr>
        <w:sectPr w:rsidR="00F431E3" w:rsidRPr="0036285F">
          <w:pgSz w:w="11900" w:h="16840"/>
          <w:pgMar w:top="980" w:right="440" w:bottom="420" w:left="320" w:header="0" w:footer="222" w:gutter="0"/>
          <w:cols w:space="720"/>
        </w:sectPr>
      </w:pPr>
    </w:p>
    <w:p w14:paraId="112FD4C0" w14:textId="77777777" w:rsidR="00F431E3" w:rsidRPr="0036285F" w:rsidRDefault="00F431E3" w:rsidP="00F431E3">
      <w:pPr>
        <w:spacing w:before="72"/>
        <w:ind w:left="4481" w:right="1851" w:hanging="2195"/>
        <w:rPr>
          <w:rFonts w:ascii="Times New Roman" w:hAnsi="Times New Roman" w:cs="Times New Roman"/>
          <w:b/>
        </w:rPr>
      </w:pPr>
      <w:r w:rsidRPr="0036285F">
        <w:rPr>
          <w:rFonts w:ascii="Times New Roman" w:hAnsi="Times New Roman" w:cs="Times New Roman"/>
          <w:b/>
        </w:rPr>
        <w:lastRenderedPageBreak/>
        <w:t>Коррекционно-развивающая работа в образовательной области</w:t>
      </w:r>
      <w:r w:rsidRPr="0036285F">
        <w:rPr>
          <w:rFonts w:ascii="Times New Roman" w:hAnsi="Times New Roman" w:cs="Times New Roman"/>
          <w:b/>
          <w:spacing w:val="-57"/>
        </w:rPr>
        <w:t xml:space="preserve"> </w:t>
      </w:r>
      <w:r w:rsidRPr="0036285F">
        <w:rPr>
          <w:rFonts w:ascii="Times New Roman" w:hAnsi="Times New Roman" w:cs="Times New Roman"/>
          <w:b/>
        </w:rPr>
        <w:t>"Физическое</w:t>
      </w:r>
      <w:r w:rsidRPr="0036285F">
        <w:rPr>
          <w:rFonts w:ascii="Times New Roman" w:hAnsi="Times New Roman" w:cs="Times New Roman"/>
          <w:b/>
          <w:spacing w:val="-2"/>
        </w:rPr>
        <w:t xml:space="preserve"> </w:t>
      </w:r>
      <w:r w:rsidRPr="0036285F">
        <w:rPr>
          <w:rFonts w:ascii="Times New Roman" w:hAnsi="Times New Roman" w:cs="Times New Roman"/>
          <w:b/>
        </w:rPr>
        <w:t>развитие"</w:t>
      </w:r>
    </w:p>
    <w:p w14:paraId="73019174" w14:textId="77777777" w:rsidR="00F431E3" w:rsidRPr="0036285F" w:rsidRDefault="00F431E3" w:rsidP="00F431E3">
      <w:pPr>
        <w:pStyle w:val="a3"/>
        <w:spacing w:before="7"/>
        <w:ind w:left="0"/>
        <w:jc w:val="left"/>
        <w:rPr>
          <w:b/>
          <w:sz w:val="22"/>
          <w:szCs w:val="22"/>
        </w:rPr>
      </w:pPr>
    </w:p>
    <w:p w14:paraId="1E3608D4" w14:textId="77777777" w:rsidR="00F431E3" w:rsidRPr="0036285F" w:rsidRDefault="00F431E3" w:rsidP="00F431E3">
      <w:pPr>
        <w:pStyle w:val="a3"/>
        <w:ind w:right="538" w:firstLine="540"/>
        <w:rPr>
          <w:sz w:val="22"/>
          <w:szCs w:val="22"/>
        </w:rPr>
      </w:pPr>
      <w:r w:rsidRPr="0036285F">
        <w:rPr>
          <w:sz w:val="22"/>
          <w:szCs w:val="22"/>
        </w:rPr>
        <w:t>Коррекционно-развивающая</w:t>
      </w:r>
      <w:r w:rsidRPr="0036285F">
        <w:rPr>
          <w:spacing w:val="1"/>
          <w:sz w:val="22"/>
          <w:szCs w:val="22"/>
        </w:rPr>
        <w:t xml:space="preserve"> </w:t>
      </w:r>
      <w:r w:rsidRPr="0036285F">
        <w:rPr>
          <w:sz w:val="22"/>
          <w:szCs w:val="22"/>
        </w:rPr>
        <w:t>направленность</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области</w:t>
      </w:r>
      <w:r w:rsidRPr="0036285F">
        <w:rPr>
          <w:spacing w:val="1"/>
          <w:sz w:val="22"/>
          <w:szCs w:val="22"/>
        </w:rPr>
        <w:t xml:space="preserve"> </w:t>
      </w:r>
      <w:r w:rsidRPr="0036285F">
        <w:rPr>
          <w:sz w:val="22"/>
          <w:szCs w:val="22"/>
        </w:rPr>
        <w:t>"Физическое</w:t>
      </w:r>
      <w:r w:rsidRPr="0036285F">
        <w:rPr>
          <w:spacing w:val="1"/>
          <w:sz w:val="22"/>
          <w:szCs w:val="22"/>
        </w:rPr>
        <w:t xml:space="preserve"> </w:t>
      </w:r>
      <w:r w:rsidRPr="0036285F">
        <w:rPr>
          <w:sz w:val="22"/>
          <w:szCs w:val="22"/>
        </w:rPr>
        <w:t>развитие" обучающихся с ЗПР подразумевает создание условий: для сохранения и</w:t>
      </w:r>
      <w:r w:rsidRPr="0036285F">
        <w:rPr>
          <w:spacing w:val="1"/>
          <w:sz w:val="22"/>
          <w:szCs w:val="22"/>
        </w:rPr>
        <w:t xml:space="preserve"> </w:t>
      </w:r>
      <w:r w:rsidRPr="0036285F">
        <w:rPr>
          <w:sz w:val="22"/>
          <w:szCs w:val="22"/>
        </w:rPr>
        <w:t>укрепления</w:t>
      </w:r>
      <w:r w:rsidRPr="0036285F">
        <w:rPr>
          <w:spacing w:val="1"/>
          <w:sz w:val="22"/>
          <w:szCs w:val="22"/>
        </w:rPr>
        <w:t xml:space="preserve"> </w:t>
      </w:r>
      <w:r w:rsidRPr="0036285F">
        <w:rPr>
          <w:sz w:val="22"/>
          <w:szCs w:val="22"/>
        </w:rPr>
        <w:t>здоровья</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физического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формирования</w:t>
      </w:r>
      <w:r w:rsidRPr="0036285F">
        <w:rPr>
          <w:spacing w:val="1"/>
          <w:sz w:val="22"/>
          <w:szCs w:val="22"/>
        </w:rPr>
        <w:t xml:space="preserve"> </w:t>
      </w:r>
      <w:r w:rsidRPr="0036285F">
        <w:rPr>
          <w:sz w:val="22"/>
          <w:szCs w:val="22"/>
        </w:rPr>
        <w:t>у</w:t>
      </w:r>
      <w:r w:rsidRPr="0036285F">
        <w:rPr>
          <w:spacing w:val="1"/>
          <w:sz w:val="22"/>
          <w:szCs w:val="22"/>
        </w:rPr>
        <w:t xml:space="preserve"> </w:t>
      </w:r>
      <w:r w:rsidRPr="0036285F">
        <w:rPr>
          <w:sz w:val="22"/>
          <w:szCs w:val="22"/>
        </w:rPr>
        <w:t>них</w:t>
      </w:r>
      <w:r w:rsidRPr="0036285F">
        <w:rPr>
          <w:spacing w:val="1"/>
          <w:sz w:val="22"/>
          <w:szCs w:val="22"/>
        </w:rPr>
        <w:t xml:space="preserve"> </w:t>
      </w:r>
      <w:r w:rsidRPr="0036285F">
        <w:rPr>
          <w:sz w:val="22"/>
          <w:szCs w:val="22"/>
        </w:rPr>
        <w:t>полноценных</w:t>
      </w:r>
      <w:r w:rsidRPr="0036285F">
        <w:rPr>
          <w:spacing w:val="1"/>
          <w:sz w:val="22"/>
          <w:szCs w:val="22"/>
        </w:rPr>
        <w:t xml:space="preserve"> </w:t>
      </w:r>
      <w:r w:rsidRPr="0036285F">
        <w:rPr>
          <w:sz w:val="22"/>
          <w:szCs w:val="22"/>
        </w:rPr>
        <w:t>двигательных</w:t>
      </w:r>
      <w:r w:rsidRPr="0036285F">
        <w:rPr>
          <w:spacing w:val="1"/>
          <w:sz w:val="22"/>
          <w:szCs w:val="22"/>
        </w:rPr>
        <w:t xml:space="preserve"> </w:t>
      </w:r>
      <w:r w:rsidRPr="0036285F">
        <w:rPr>
          <w:sz w:val="22"/>
          <w:szCs w:val="22"/>
        </w:rPr>
        <w:t>навыков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физических</w:t>
      </w:r>
      <w:r w:rsidRPr="0036285F">
        <w:rPr>
          <w:spacing w:val="1"/>
          <w:sz w:val="22"/>
          <w:szCs w:val="22"/>
        </w:rPr>
        <w:t xml:space="preserve"> </w:t>
      </w:r>
      <w:r w:rsidRPr="0036285F">
        <w:rPr>
          <w:sz w:val="22"/>
          <w:szCs w:val="22"/>
        </w:rPr>
        <w:t>качеств,</w:t>
      </w:r>
      <w:r w:rsidRPr="0036285F">
        <w:rPr>
          <w:spacing w:val="1"/>
          <w:sz w:val="22"/>
          <w:szCs w:val="22"/>
        </w:rPr>
        <w:t xml:space="preserve"> </w:t>
      </w:r>
      <w:r w:rsidRPr="0036285F">
        <w:rPr>
          <w:sz w:val="22"/>
          <w:szCs w:val="22"/>
        </w:rPr>
        <w:t>применения</w:t>
      </w:r>
      <w:r w:rsidRPr="0036285F">
        <w:rPr>
          <w:spacing w:val="-62"/>
          <w:sz w:val="22"/>
          <w:szCs w:val="22"/>
        </w:rPr>
        <w:t xml:space="preserve"> </w:t>
      </w:r>
      <w:r w:rsidRPr="0036285F">
        <w:rPr>
          <w:sz w:val="22"/>
          <w:szCs w:val="22"/>
        </w:rPr>
        <w:t>здоровьесберегающих</w:t>
      </w:r>
      <w:r w:rsidRPr="0036285F">
        <w:rPr>
          <w:spacing w:val="1"/>
          <w:sz w:val="22"/>
          <w:szCs w:val="22"/>
        </w:rPr>
        <w:t xml:space="preserve"> </w:t>
      </w:r>
      <w:r w:rsidRPr="0036285F">
        <w:rPr>
          <w:sz w:val="22"/>
          <w:szCs w:val="22"/>
        </w:rPr>
        <w:t>технологий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методов</w:t>
      </w:r>
      <w:r w:rsidRPr="0036285F">
        <w:rPr>
          <w:spacing w:val="1"/>
          <w:sz w:val="22"/>
          <w:szCs w:val="22"/>
        </w:rPr>
        <w:t xml:space="preserve"> </w:t>
      </w:r>
      <w:r w:rsidRPr="0036285F">
        <w:rPr>
          <w:sz w:val="22"/>
          <w:szCs w:val="22"/>
        </w:rPr>
        <w:t>позитивного</w:t>
      </w:r>
      <w:r w:rsidRPr="0036285F">
        <w:rPr>
          <w:spacing w:val="1"/>
          <w:sz w:val="22"/>
          <w:szCs w:val="22"/>
        </w:rPr>
        <w:t xml:space="preserve"> </w:t>
      </w:r>
      <w:r w:rsidRPr="0036285F">
        <w:rPr>
          <w:sz w:val="22"/>
          <w:szCs w:val="22"/>
        </w:rPr>
        <w:t>воздействия</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психомоторное развитие ребенка, организацию специальной (коррекционной) работы</w:t>
      </w:r>
      <w:r w:rsidRPr="0036285F">
        <w:rPr>
          <w:spacing w:val="1"/>
          <w:sz w:val="22"/>
          <w:szCs w:val="22"/>
        </w:rPr>
        <w:t xml:space="preserve"> </w:t>
      </w:r>
      <w:r w:rsidRPr="0036285F">
        <w:rPr>
          <w:sz w:val="22"/>
          <w:szCs w:val="22"/>
        </w:rPr>
        <w:t>на занятиях по физическому воспитанию, включение членов семьи обучающихся в</w:t>
      </w:r>
      <w:r w:rsidRPr="0036285F">
        <w:rPr>
          <w:spacing w:val="1"/>
          <w:sz w:val="22"/>
          <w:szCs w:val="22"/>
        </w:rPr>
        <w:t xml:space="preserve"> </w:t>
      </w:r>
      <w:r w:rsidRPr="0036285F">
        <w:rPr>
          <w:sz w:val="22"/>
          <w:szCs w:val="22"/>
        </w:rPr>
        <w:t>процесс</w:t>
      </w:r>
      <w:r w:rsidRPr="0036285F">
        <w:rPr>
          <w:spacing w:val="-2"/>
          <w:sz w:val="22"/>
          <w:szCs w:val="22"/>
        </w:rPr>
        <w:t xml:space="preserve"> </w:t>
      </w:r>
      <w:r w:rsidRPr="0036285F">
        <w:rPr>
          <w:sz w:val="22"/>
          <w:szCs w:val="22"/>
        </w:rPr>
        <w:t>их</w:t>
      </w:r>
      <w:r w:rsidRPr="0036285F">
        <w:rPr>
          <w:spacing w:val="-1"/>
          <w:sz w:val="22"/>
          <w:szCs w:val="22"/>
        </w:rPr>
        <w:t xml:space="preserve"> </w:t>
      </w:r>
      <w:r w:rsidRPr="0036285F">
        <w:rPr>
          <w:sz w:val="22"/>
          <w:szCs w:val="22"/>
        </w:rPr>
        <w:t>физического</w:t>
      </w:r>
      <w:r w:rsidRPr="0036285F">
        <w:rPr>
          <w:spacing w:val="-1"/>
          <w:sz w:val="22"/>
          <w:szCs w:val="22"/>
        </w:rPr>
        <w:t xml:space="preserve"> </w:t>
      </w:r>
      <w:r w:rsidRPr="0036285F">
        <w:rPr>
          <w:sz w:val="22"/>
          <w:szCs w:val="22"/>
        </w:rPr>
        <w:t>развития и</w:t>
      </w:r>
      <w:r w:rsidRPr="0036285F">
        <w:rPr>
          <w:spacing w:val="-1"/>
          <w:sz w:val="22"/>
          <w:szCs w:val="22"/>
        </w:rPr>
        <w:t xml:space="preserve"> </w:t>
      </w:r>
      <w:r w:rsidRPr="0036285F">
        <w:rPr>
          <w:sz w:val="22"/>
          <w:szCs w:val="22"/>
        </w:rPr>
        <w:t>оздоровления.</w:t>
      </w:r>
    </w:p>
    <w:p w14:paraId="19FD5FE5" w14:textId="77777777" w:rsidR="00F431E3" w:rsidRPr="0036285F" w:rsidRDefault="00F431E3" w:rsidP="00F431E3">
      <w:pPr>
        <w:pStyle w:val="a3"/>
        <w:ind w:right="541" w:firstLine="540"/>
        <w:rPr>
          <w:sz w:val="22"/>
          <w:szCs w:val="22"/>
        </w:rPr>
      </w:pPr>
      <w:r w:rsidRPr="0036285F">
        <w:rPr>
          <w:sz w:val="22"/>
          <w:szCs w:val="22"/>
        </w:rPr>
        <w:t>Задачи</w:t>
      </w:r>
      <w:r w:rsidRPr="0036285F">
        <w:rPr>
          <w:spacing w:val="1"/>
          <w:sz w:val="22"/>
          <w:szCs w:val="22"/>
        </w:rPr>
        <w:t xml:space="preserve"> </w:t>
      </w:r>
      <w:r w:rsidRPr="0036285F">
        <w:rPr>
          <w:sz w:val="22"/>
          <w:szCs w:val="22"/>
        </w:rPr>
        <w:t>коррекционно-развивающей</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области</w:t>
      </w:r>
      <w:r w:rsidRPr="0036285F">
        <w:rPr>
          <w:spacing w:val="1"/>
          <w:sz w:val="22"/>
          <w:szCs w:val="22"/>
        </w:rPr>
        <w:t xml:space="preserve"> </w:t>
      </w:r>
      <w:r w:rsidRPr="0036285F">
        <w:rPr>
          <w:sz w:val="22"/>
          <w:szCs w:val="22"/>
        </w:rPr>
        <w:t>"Физическое</w:t>
      </w:r>
      <w:r w:rsidRPr="0036285F">
        <w:rPr>
          <w:spacing w:val="-2"/>
          <w:sz w:val="22"/>
          <w:szCs w:val="22"/>
        </w:rPr>
        <w:t xml:space="preserve"> </w:t>
      </w:r>
      <w:r w:rsidRPr="0036285F">
        <w:rPr>
          <w:sz w:val="22"/>
          <w:szCs w:val="22"/>
        </w:rPr>
        <w:t>развитие":</w:t>
      </w:r>
    </w:p>
    <w:p w14:paraId="2854947B" w14:textId="77777777" w:rsidR="00F431E3" w:rsidRPr="0036285F" w:rsidRDefault="00F431E3" w:rsidP="00997AFD">
      <w:pPr>
        <w:pStyle w:val="a5"/>
        <w:numPr>
          <w:ilvl w:val="0"/>
          <w:numId w:val="64"/>
        </w:numPr>
        <w:tabs>
          <w:tab w:val="left" w:pos="1680"/>
        </w:tabs>
        <w:ind w:hanging="361"/>
        <w:jc w:val="left"/>
      </w:pPr>
      <w:r w:rsidRPr="0036285F">
        <w:t>коррекция</w:t>
      </w:r>
      <w:r w:rsidRPr="0036285F">
        <w:rPr>
          <w:spacing w:val="-5"/>
        </w:rPr>
        <w:t xml:space="preserve"> </w:t>
      </w:r>
      <w:r w:rsidRPr="0036285F">
        <w:t>недостатков</w:t>
      </w:r>
      <w:r w:rsidRPr="0036285F">
        <w:rPr>
          <w:spacing w:val="-5"/>
        </w:rPr>
        <w:t xml:space="preserve"> </w:t>
      </w:r>
      <w:r w:rsidRPr="0036285F">
        <w:t>и</w:t>
      </w:r>
      <w:r w:rsidRPr="0036285F">
        <w:rPr>
          <w:spacing w:val="-5"/>
        </w:rPr>
        <w:t xml:space="preserve"> </w:t>
      </w:r>
      <w:r w:rsidRPr="0036285F">
        <w:t>развитие</w:t>
      </w:r>
      <w:r w:rsidRPr="0036285F">
        <w:rPr>
          <w:spacing w:val="-1"/>
        </w:rPr>
        <w:t xml:space="preserve"> </w:t>
      </w:r>
      <w:r w:rsidRPr="0036285F">
        <w:t>ручной</w:t>
      </w:r>
      <w:r w:rsidRPr="0036285F">
        <w:rPr>
          <w:spacing w:val="-2"/>
        </w:rPr>
        <w:t xml:space="preserve"> </w:t>
      </w:r>
      <w:r w:rsidRPr="0036285F">
        <w:t>моторики:</w:t>
      </w:r>
    </w:p>
    <w:p w14:paraId="4FD106AD" w14:textId="77777777" w:rsidR="00F431E3" w:rsidRPr="0036285F" w:rsidRDefault="00F431E3" w:rsidP="00997AFD">
      <w:pPr>
        <w:pStyle w:val="a5"/>
        <w:numPr>
          <w:ilvl w:val="0"/>
          <w:numId w:val="64"/>
        </w:numPr>
        <w:tabs>
          <w:tab w:val="left" w:pos="1680"/>
        </w:tabs>
        <w:ind w:hanging="361"/>
        <w:jc w:val="left"/>
      </w:pPr>
      <w:r w:rsidRPr="0036285F">
        <w:t>нормализация</w:t>
      </w:r>
      <w:r w:rsidRPr="0036285F">
        <w:rPr>
          <w:spacing w:val="-5"/>
        </w:rPr>
        <w:t xml:space="preserve"> </w:t>
      </w:r>
      <w:r w:rsidRPr="0036285F">
        <w:t>мышечного</w:t>
      </w:r>
      <w:r w:rsidRPr="0036285F">
        <w:rPr>
          <w:spacing w:val="-4"/>
        </w:rPr>
        <w:t xml:space="preserve"> </w:t>
      </w:r>
      <w:r w:rsidRPr="0036285F">
        <w:t>тонуса</w:t>
      </w:r>
      <w:r w:rsidRPr="0036285F">
        <w:rPr>
          <w:spacing w:val="-4"/>
        </w:rPr>
        <w:t xml:space="preserve"> </w:t>
      </w:r>
      <w:r w:rsidRPr="0036285F">
        <w:t>пальцев</w:t>
      </w:r>
      <w:r w:rsidRPr="0036285F">
        <w:rPr>
          <w:spacing w:val="-2"/>
        </w:rPr>
        <w:t xml:space="preserve"> </w:t>
      </w:r>
      <w:r w:rsidRPr="0036285F">
        <w:t>и</w:t>
      </w:r>
      <w:r w:rsidRPr="0036285F">
        <w:rPr>
          <w:spacing w:val="-4"/>
        </w:rPr>
        <w:t xml:space="preserve"> </w:t>
      </w:r>
      <w:r w:rsidRPr="0036285F">
        <w:t>кистей</w:t>
      </w:r>
      <w:r w:rsidRPr="0036285F">
        <w:rPr>
          <w:spacing w:val="-4"/>
        </w:rPr>
        <w:t xml:space="preserve"> </w:t>
      </w:r>
      <w:r w:rsidRPr="0036285F">
        <w:t>рук;</w:t>
      </w:r>
    </w:p>
    <w:p w14:paraId="20FA0C71" w14:textId="77777777" w:rsidR="00F431E3" w:rsidRPr="0036285F" w:rsidRDefault="00F431E3" w:rsidP="00997AFD">
      <w:pPr>
        <w:pStyle w:val="a5"/>
        <w:numPr>
          <w:ilvl w:val="0"/>
          <w:numId w:val="64"/>
        </w:numPr>
        <w:tabs>
          <w:tab w:val="left" w:pos="1680"/>
        </w:tabs>
        <w:spacing w:before="1" w:line="298" w:lineRule="exact"/>
        <w:ind w:hanging="361"/>
        <w:jc w:val="left"/>
      </w:pPr>
      <w:r w:rsidRPr="0036285F">
        <w:t>развитие</w:t>
      </w:r>
      <w:r w:rsidRPr="0036285F">
        <w:rPr>
          <w:spacing w:val="-5"/>
        </w:rPr>
        <w:t xml:space="preserve"> </w:t>
      </w:r>
      <w:r w:rsidRPr="0036285F">
        <w:t>техники</w:t>
      </w:r>
      <w:r w:rsidRPr="0036285F">
        <w:rPr>
          <w:spacing w:val="-5"/>
        </w:rPr>
        <w:t xml:space="preserve"> </w:t>
      </w:r>
      <w:r w:rsidRPr="0036285F">
        <w:t>тонких</w:t>
      </w:r>
      <w:r w:rsidRPr="0036285F">
        <w:rPr>
          <w:spacing w:val="-5"/>
        </w:rPr>
        <w:t xml:space="preserve"> </w:t>
      </w:r>
      <w:r w:rsidRPr="0036285F">
        <w:t>движений;</w:t>
      </w:r>
    </w:p>
    <w:p w14:paraId="33BC0C9D" w14:textId="77777777" w:rsidR="00F431E3" w:rsidRPr="0036285F" w:rsidRDefault="00F431E3" w:rsidP="00997AFD">
      <w:pPr>
        <w:pStyle w:val="a5"/>
        <w:numPr>
          <w:ilvl w:val="0"/>
          <w:numId w:val="64"/>
        </w:numPr>
        <w:tabs>
          <w:tab w:val="left" w:pos="1680"/>
        </w:tabs>
        <w:spacing w:line="298" w:lineRule="exact"/>
        <w:ind w:hanging="361"/>
        <w:jc w:val="left"/>
      </w:pPr>
      <w:r w:rsidRPr="0036285F">
        <w:t>коррекция</w:t>
      </w:r>
      <w:r w:rsidRPr="0036285F">
        <w:rPr>
          <w:spacing w:val="-5"/>
        </w:rPr>
        <w:t xml:space="preserve"> </w:t>
      </w:r>
      <w:r w:rsidRPr="0036285F">
        <w:t>недостатков</w:t>
      </w:r>
      <w:r w:rsidRPr="0036285F">
        <w:rPr>
          <w:spacing w:val="-4"/>
        </w:rPr>
        <w:t xml:space="preserve"> </w:t>
      </w:r>
      <w:r w:rsidRPr="0036285F">
        <w:t>и</w:t>
      </w:r>
      <w:r w:rsidRPr="0036285F">
        <w:rPr>
          <w:spacing w:val="-4"/>
        </w:rPr>
        <w:t xml:space="preserve"> </w:t>
      </w:r>
      <w:r w:rsidRPr="0036285F">
        <w:t>развитие</w:t>
      </w:r>
      <w:r w:rsidRPr="0036285F">
        <w:rPr>
          <w:spacing w:val="-4"/>
        </w:rPr>
        <w:t xml:space="preserve"> </w:t>
      </w:r>
      <w:r w:rsidRPr="0036285F">
        <w:t>артикуляционной</w:t>
      </w:r>
      <w:r w:rsidRPr="0036285F">
        <w:rPr>
          <w:spacing w:val="-4"/>
        </w:rPr>
        <w:t xml:space="preserve"> </w:t>
      </w:r>
      <w:r w:rsidRPr="0036285F">
        <w:t>моторики;</w:t>
      </w:r>
    </w:p>
    <w:p w14:paraId="503CBA67" w14:textId="77777777" w:rsidR="00F431E3" w:rsidRPr="0036285F" w:rsidRDefault="00F431E3" w:rsidP="00997AFD">
      <w:pPr>
        <w:pStyle w:val="a5"/>
        <w:numPr>
          <w:ilvl w:val="0"/>
          <w:numId w:val="64"/>
        </w:numPr>
        <w:tabs>
          <w:tab w:val="left" w:pos="1680"/>
        </w:tabs>
        <w:spacing w:before="1" w:line="298" w:lineRule="exact"/>
        <w:ind w:hanging="361"/>
        <w:jc w:val="left"/>
      </w:pPr>
      <w:r w:rsidRPr="0036285F">
        <w:t>коррекция</w:t>
      </w:r>
      <w:r w:rsidRPr="0036285F">
        <w:rPr>
          <w:spacing w:val="-5"/>
        </w:rPr>
        <w:t xml:space="preserve"> </w:t>
      </w:r>
      <w:r w:rsidRPr="0036285F">
        <w:t>недостатков</w:t>
      </w:r>
      <w:r w:rsidRPr="0036285F">
        <w:rPr>
          <w:spacing w:val="-4"/>
        </w:rPr>
        <w:t xml:space="preserve"> </w:t>
      </w:r>
      <w:r w:rsidRPr="0036285F">
        <w:t>и</w:t>
      </w:r>
      <w:r w:rsidRPr="0036285F">
        <w:rPr>
          <w:spacing w:val="-5"/>
        </w:rPr>
        <w:t xml:space="preserve"> </w:t>
      </w:r>
      <w:r w:rsidRPr="0036285F">
        <w:t>развитие</w:t>
      </w:r>
      <w:r w:rsidRPr="0036285F">
        <w:rPr>
          <w:spacing w:val="-4"/>
        </w:rPr>
        <w:t xml:space="preserve"> </w:t>
      </w:r>
      <w:r w:rsidRPr="0036285F">
        <w:t>психомоторных</w:t>
      </w:r>
      <w:r w:rsidRPr="0036285F">
        <w:rPr>
          <w:spacing w:val="-5"/>
        </w:rPr>
        <w:t xml:space="preserve"> </w:t>
      </w:r>
      <w:r w:rsidRPr="0036285F">
        <w:t>функций:</w:t>
      </w:r>
    </w:p>
    <w:p w14:paraId="44C7D351" w14:textId="77777777" w:rsidR="00F431E3" w:rsidRPr="0036285F" w:rsidRDefault="00F431E3" w:rsidP="00997AFD">
      <w:pPr>
        <w:pStyle w:val="a5"/>
        <w:numPr>
          <w:ilvl w:val="0"/>
          <w:numId w:val="64"/>
        </w:numPr>
        <w:tabs>
          <w:tab w:val="left" w:pos="1680"/>
        </w:tabs>
        <w:spacing w:line="298" w:lineRule="exact"/>
        <w:ind w:hanging="361"/>
        <w:jc w:val="left"/>
      </w:pPr>
      <w:r w:rsidRPr="0036285F">
        <w:t>пространственной</w:t>
      </w:r>
      <w:r w:rsidRPr="0036285F">
        <w:rPr>
          <w:spacing w:val="-8"/>
        </w:rPr>
        <w:t xml:space="preserve"> </w:t>
      </w:r>
      <w:r w:rsidRPr="0036285F">
        <w:t>организации</w:t>
      </w:r>
      <w:r w:rsidRPr="0036285F">
        <w:rPr>
          <w:spacing w:val="-8"/>
        </w:rPr>
        <w:t xml:space="preserve"> </w:t>
      </w:r>
      <w:r w:rsidRPr="0036285F">
        <w:t>движений;</w:t>
      </w:r>
    </w:p>
    <w:p w14:paraId="4102925B" w14:textId="77777777" w:rsidR="00F431E3" w:rsidRPr="0036285F" w:rsidRDefault="00F431E3" w:rsidP="00997AFD">
      <w:pPr>
        <w:pStyle w:val="a5"/>
        <w:numPr>
          <w:ilvl w:val="0"/>
          <w:numId w:val="64"/>
        </w:numPr>
        <w:tabs>
          <w:tab w:val="left" w:pos="1680"/>
        </w:tabs>
        <w:spacing w:before="1" w:line="298" w:lineRule="exact"/>
        <w:ind w:hanging="361"/>
        <w:jc w:val="left"/>
      </w:pPr>
      <w:r w:rsidRPr="0036285F">
        <w:t>моторной</w:t>
      </w:r>
      <w:r w:rsidRPr="0036285F">
        <w:rPr>
          <w:spacing w:val="-3"/>
        </w:rPr>
        <w:t xml:space="preserve"> </w:t>
      </w:r>
      <w:r w:rsidRPr="0036285F">
        <w:t>памяти;</w:t>
      </w:r>
    </w:p>
    <w:p w14:paraId="1AB59549" w14:textId="77777777" w:rsidR="00F431E3" w:rsidRPr="0036285F" w:rsidRDefault="00F431E3" w:rsidP="00997AFD">
      <w:pPr>
        <w:pStyle w:val="a5"/>
        <w:numPr>
          <w:ilvl w:val="0"/>
          <w:numId w:val="64"/>
        </w:numPr>
        <w:tabs>
          <w:tab w:val="left" w:pos="1680"/>
        </w:tabs>
        <w:spacing w:line="298" w:lineRule="exact"/>
        <w:ind w:hanging="361"/>
        <w:jc w:val="left"/>
      </w:pPr>
      <w:proofErr w:type="spellStart"/>
      <w:r w:rsidRPr="0036285F">
        <w:t>слухо</w:t>
      </w:r>
      <w:proofErr w:type="spellEnd"/>
      <w:r w:rsidRPr="0036285F">
        <w:t>-зрительно-моторной</w:t>
      </w:r>
      <w:r w:rsidRPr="0036285F">
        <w:rPr>
          <w:spacing w:val="-4"/>
        </w:rPr>
        <w:t xml:space="preserve"> </w:t>
      </w:r>
      <w:r w:rsidRPr="0036285F">
        <w:t>и</w:t>
      </w:r>
      <w:r w:rsidRPr="0036285F">
        <w:rPr>
          <w:spacing w:val="-5"/>
        </w:rPr>
        <w:t xml:space="preserve"> </w:t>
      </w:r>
      <w:r w:rsidRPr="0036285F">
        <w:t>реципрокной</w:t>
      </w:r>
      <w:r w:rsidRPr="0036285F">
        <w:rPr>
          <w:spacing w:val="-2"/>
        </w:rPr>
        <w:t xml:space="preserve"> </w:t>
      </w:r>
      <w:r w:rsidRPr="0036285F">
        <w:t>координации</w:t>
      </w:r>
      <w:r w:rsidRPr="0036285F">
        <w:rPr>
          <w:spacing w:val="-3"/>
        </w:rPr>
        <w:t xml:space="preserve"> </w:t>
      </w:r>
      <w:r w:rsidRPr="0036285F">
        <w:t>движений;</w:t>
      </w:r>
    </w:p>
    <w:p w14:paraId="432CDE65" w14:textId="77777777" w:rsidR="00F431E3" w:rsidRPr="0036285F" w:rsidRDefault="00F431E3" w:rsidP="00997AFD">
      <w:pPr>
        <w:pStyle w:val="a5"/>
        <w:numPr>
          <w:ilvl w:val="0"/>
          <w:numId w:val="64"/>
        </w:numPr>
        <w:tabs>
          <w:tab w:val="left" w:pos="1680"/>
        </w:tabs>
        <w:spacing w:before="1"/>
        <w:ind w:hanging="361"/>
        <w:jc w:val="left"/>
      </w:pPr>
      <w:r w:rsidRPr="0036285F">
        <w:t>произвольной</w:t>
      </w:r>
      <w:r w:rsidRPr="0036285F">
        <w:rPr>
          <w:spacing w:val="-6"/>
        </w:rPr>
        <w:t xml:space="preserve"> </w:t>
      </w:r>
      <w:r w:rsidRPr="0036285F">
        <w:t>регуляции</w:t>
      </w:r>
      <w:r w:rsidRPr="0036285F">
        <w:rPr>
          <w:spacing w:val="-7"/>
        </w:rPr>
        <w:t xml:space="preserve"> </w:t>
      </w:r>
      <w:r w:rsidRPr="0036285F">
        <w:t>движений.</w:t>
      </w:r>
    </w:p>
    <w:p w14:paraId="2B5CB078" w14:textId="77777777" w:rsidR="00F431E3" w:rsidRPr="0036285F" w:rsidRDefault="00F431E3" w:rsidP="00F431E3">
      <w:pPr>
        <w:pStyle w:val="a3"/>
        <w:spacing w:before="9"/>
        <w:ind w:left="0"/>
        <w:jc w:val="left"/>
        <w:rPr>
          <w:sz w:val="22"/>
          <w:szCs w:val="22"/>
        </w:r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4980EDF8" w14:textId="77777777" w:rsidTr="00F431E3">
        <w:trPr>
          <w:trHeight w:val="755"/>
        </w:trPr>
        <w:tc>
          <w:tcPr>
            <w:tcW w:w="2268" w:type="dxa"/>
          </w:tcPr>
          <w:p w14:paraId="1DEAB507" w14:textId="77777777" w:rsidR="00F431E3" w:rsidRPr="0036285F" w:rsidRDefault="00F431E3" w:rsidP="00F431E3">
            <w:pPr>
              <w:pStyle w:val="TableParagraph"/>
              <w:spacing w:before="97"/>
              <w:ind w:left="676"/>
              <w:rPr>
                <w:b/>
              </w:rPr>
            </w:pPr>
            <w:proofErr w:type="spellStart"/>
            <w:r w:rsidRPr="0036285F">
              <w:rPr>
                <w:b/>
              </w:rPr>
              <w:t>Разделы</w:t>
            </w:r>
            <w:proofErr w:type="spellEnd"/>
          </w:p>
        </w:tc>
        <w:tc>
          <w:tcPr>
            <w:tcW w:w="7435" w:type="dxa"/>
          </w:tcPr>
          <w:p w14:paraId="502F8151" w14:textId="77777777" w:rsidR="00F431E3" w:rsidRPr="0036285F" w:rsidRDefault="00F431E3" w:rsidP="00F431E3">
            <w:pPr>
              <w:pStyle w:val="TableParagraph"/>
              <w:spacing w:before="97"/>
              <w:ind w:left="2436" w:right="553" w:hanging="1872"/>
              <w:rPr>
                <w:b/>
                <w:lang w:val="ru-RU"/>
              </w:rPr>
            </w:pPr>
            <w:r w:rsidRPr="0036285F">
              <w:rPr>
                <w:b/>
                <w:lang w:val="ru-RU"/>
              </w:rPr>
              <w:t>Задачи</w:t>
            </w:r>
            <w:r w:rsidRPr="0036285F">
              <w:rPr>
                <w:b/>
                <w:spacing w:val="-4"/>
                <w:lang w:val="ru-RU"/>
              </w:rPr>
              <w:t xml:space="preserve"> </w:t>
            </w:r>
            <w:r w:rsidRPr="0036285F">
              <w:rPr>
                <w:b/>
                <w:lang w:val="ru-RU"/>
              </w:rPr>
              <w:t>и</w:t>
            </w:r>
            <w:r w:rsidRPr="0036285F">
              <w:rPr>
                <w:b/>
                <w:spacing w:val="-3"/>
                <w:lang w:val="ru-RU"/>
              </w:rPr>
              <w:t xml:space="preserve"> </w:t>
            </w:r>
            <w:r w:rsidRPr="0036285F">
              <w:rPr>
                <w:b/>
                <w:lang w:val="ru-RU"/>
              </w:rPr>
              <w:t>педагогические</w:t>
            </w:r>
            <w:r w:rsidRPr="0036285F">
              <w:rPr>
                <w:b/>
                <w:spacing w:val="-4"/>
                <w:lang w:val="ru-RU"/>
              </w:rPr>
              <w:t xml:space="preserve"> </w:t>
            </w:r>
            <w:r w:rsidRPr="0036285F">
              <w:rPr>
                <w:b/>
                <w:lang w:val="ru-RU"/>
              </w:rPr>
              <w:t>условия</w:t>
            </w:r>
            <w:r w:rsidRPr="0036285F">
              <w:rPr>
                <w:b/>
                <w:spacing w:val="-4"/>
                <w:lang w:val="ru-RU"/>
              </w:rPr>
              <w:t xml:space="preserve"> </w:t>
            </w:r>
            <w:r w:rsidRPr="0036285F">
              <w:rPr>
                <w:b/>
                <w:lang w:val="ru-RU"/>
              </w:rPr>
              <w:t>реализации</w:t>
            </w:r>
            <w:r w:rsidRPr="0036285F">
              <w:rPr>
                <w:b/>
                <w:spacing w:val="-3"/>
                <w:lang w:val="ru-RU"/>
              </w:rPr>
              <w:t xml:space="preserve"> </w:t>
            </w:r>
            <w:r w:rsidRPr="0036285F">
              <w:rPr>
                <w:b/>
                <w:lang w:val="ru-RU"/>
              </w:rPr>
              <w:t>программы</w:t>
            </w:r>
            <w:r w:rsidRPr="0036285F">
              <w:rPr>
                <w:b/>
                <w:spacing w:val="-57"/>
                <w:lang w:val="ru-RU"/>
              </w:rPr>
              <w:t xml:space="preserve"> </w:t>
            </w:r>
            <w:r w:rsidRPr="0036285F">
              <w:rPr>
                <w:b/>
                <w:lang w:val="ru-RU"/>
              </w:rPr>
              <w:t>коррекционной</w:t>
            </w:r>
            <w:r w:rsidRPr="0036285F">
              <w:rPr>
                <w:b/>
                <w:spacing w:val="-1"/>
                <w:lang w:val="ru-RU"/>
              </w:rPr>
              <w:t xml:space="preserve"> </w:t>
            </w:r>
            <w:r w:rsidRPr="0036285F">
              <w:rPr>
                <w:b/>
                <w:lang w:val="ru-RU"/>
              </w:rPr>
              <w:t>работы</w:t>
            </w:r>
          </w:p>
        </w:tc>
      </w:tr>
      <w:tr w:rsidR="00F431E3" w:rsidRPr="0036285F" w14:paraId="225C58EA" w14:textId="77777777" w:rsidTr="00F431E3">
        <w:trPr>
          <w:trHeight w:val="7104"/>
        </w:trPr>
        <w:tc>
          <w:tcPr>
            <w:tcW w:w="2268" w:type="dxa"/>
            <w:tcBorders>
              <w:bottom w:val="nil"/>
            </w:tcBorders>
          </w:tcPr>
          <w:p w14:paraId="7236325C" w14:textId="77777777" w:rsidR="00F431E3" w:rsidRPr="0036285F" w:rsidRDefault="00F431E3" w:rsidP="00F431E3">
            <w:pPr>
              <w:pStyle w:val="TableParagraph"/>
              <w:tabs>
                <w:tab w:val="left" w:pos="1958"/>
                <w:tab w:val="left" w:pos="2093"/>
              </w:tabs>
              <w:spacing w:before="92"/>
              <w:ind w:right="48"/>
              <w:rPr>
                <w:lang w:val="ru-RU"/>
              </w:rPr>
            </w:pPr>
            <w:r w:rsidRPr="0036285F">
              <w:rPr>
                <w:lang w:val="ru-RU"/>
              </w:rPr>
              <w:t>Коррекционная</w:t>
            </w:r>
            <w:r w:rsidRPr="0036285F">
              <w:rPr>
                <w:spacing w:val="1"/>
                <w:lang w:val="ru-RU"/>
              </w:rPr>
              <w:t xml:space="preserve"> </w:t>
            </w:r>
            <w:r w:rsidRPr="0036285F">
              <w:rPr>
                <w:lang w:val="ru-RU"/>
              </w:rPr>
              <w:t>направленность</w:t>
            </w:r>
            <w:r w:rsidRPr="0036285F">
              <w:rPr>
                <w:lang w:val="ru-RU"/>
              </w:rPr>
              <w:tab/>
            </w:r>
            <w:r w:rsidRPr="0036285F">
              <w:rPr>
                <w:lang w:val="ru-RU"/>
              </w:rPr>
              <w:tab/>
            </w:r>
            <w:r w:rsidRPr="0036285F">
              <w:rPr>
                <w:spacing w:val="-3"/>
                <w:lang w:val="ru-RU"/>
              </w:rPr>
              <w:t>в</w:t>
            </w:r>
            <w:r w:rsidRPr="0036285F">
              <w:rPr>
                <w:spacing w:val="-57"/>
                <w:lang w:val="ru-RU"/>
              </w:rPr>
              <w:t xml:space="preserve"> </w:t>
            </w:r>
            <w:r w:rsidRPr="0036285F">
              <w:rPr>
                <w:lang w:val="ru-RU"/>
              </w:rPr>
              <w:t>работе</w:t>
            </w:r>
            <w:r w:rsidRPr="0036285F">
              <w:rPr>
                <w:lang w:val="ru-RU"/>
              </w:rPr>
              <w:tab/>
            </w:r>
            <w:r w:rsidRPr="0036285F">
              <w:rPr>
                <w:spacing w:val="-2"/>
                <w:lang w:val="ru-RU"/>
              </w:rPr>
              <w:t>по</w:t>
            </w:r>
          </w:p>
          <w:p w14:paraId="2436E983" w14:textId="77777777" w:rsidR="00F431E3" w:rsidRPr="0036285F" w:rsidRDefault="00F431E3" w:rsidP="00F431E3">
            <w:pPr>
              <w:pStyle w:val="TableParagraph"/>
              <w:ind w:right="604"/>
              <w:rPr>
                <w:lang w:val="ru-RU"/>
              </w:rPr>
            </w:pPr>
            <w:r w:rsidRPr="0036285F">
              <w:rPr>
                <w:lang w:val="ru-RU"/>
              </w:rPr>
              <w:t>формированию</w:t>
            </w:r>
            <w:r w:rsidRPr="0036285F">
              <w:rPr>
                <w:spacing w:val="-57"/>
                <w:lang w:val="ru-RU"/>
              </w:rPr>
              <w:t xml:space="preserve"> </w:t>
            </w:r>
            <w:r w:rsidRPr="0036285F">
              <w:rPr>
                <w:lang w:val="ru-RU"/>
              </w:rPr>
              <w:t>начальных</w:t>
            </w:r>
          </w:p>
          <w:p w14:paraId="69A90441" w14:textId="77777777" w:rsidR="00F431E3" w:rsidRPr="0036285F" w:rsidRDefault="00F431E3" w:rsidP="00F431E3">
            <w:pPr>
              <w:pStyle w:val="TableParagraph"/>
              <w:tabs>
                <w:tab w:val="left" w:pos="2086"/>
              </w:tabs>
              <w:ind w:right="49"/>
            </w:pPr>
            <w:proofErr w:type="spellStart"/>
            <w:r w:rsidRPr="0036285F">
              <w:t>представлений</w:t>
            </w:r>
            <w:proofErr w:type="spellEnd"/>
            <w:r w:rsidRPr="0036285F">
              <w:tab/>
            </w:r>
            <w:r w:rsidRPr="0036285F">
              <w:rPr>
                <w:spacing w:val="-4"/>
              </w:rPr>
              <w:t>о</w:t>
            </w:r>
            <w:r w:rsidRPr="0036285F">
              <w:rPr>
                <w:spacing w:val="-57"/>
              </w:rPr>
              <w:t xml:space="preserve"> </w:t>
            </w:r>
            <w:r w:rsidRPr="0036285F">
              <w:t>ЗОЖ</w:t>
            </w:r>
          </w:p>
        </w:tc>
        <w:tc>
          <w:tcPr>
            <w:tcW w:w="7435" w:type="dxa"/>
            <w:tcBorders>
              <w:bottom w:val="nil"/>
            </w:tcBorders>
          </w:tcPr>
          <w:p w14:paraId="14151E43" w14:textId="77777777" w:rsidR="00F431E3" w:rsidRPr="0036285F" w:rsidRDefault="00F431E3" w:rsidP="00997AFD">
            <w:pPr>
              <w:pStyle w:val="TableParagraph"/>
              <w:numPr>
                <w:ilvl w:val="0"/>
                <w:numId w:val="13"/>
              </w:numPr>
              <w:tabs>
                <w:tab w:val="left" w:pos="386"/>
              </w:tabs>
              <w:spacing w:before="92"/>
              <w:ind w:right="50" w:firstLine="0"/>
              <w:jc w:val="both"/>
              <w:rPr>
                <w:lang w:val="ru-RU"/>
              </w:rPr>
            </w:pPr>
            <w:r w:rsidRPr="0036285F">
              <w:rPr>
                <w:lang w:val="ru-RU"/>
              </w:rPr>
              <w:t>знакомить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доступном</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восприятию</w:t>
            </w:r>
            <w:r w:rsidRPr="0036285F">
              <w:rPr>
                <w:spacing w:val="1"/>
                <w:lang w:val="ru-RU"/>
              </w:rPr>
              <w:t xml:space="preserve"> </w:t>
            </w:r>
            <w:r w:rsidRPr="0036285F">
              <w:rPr>
                <w:lang w:val="ru-RU"/>
              </w:rPr>
              <w:t>уровне</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условиями, необходимыми для нормального роста тела, позвоночника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правильной</w:t>
            </w:r>
            <w:r w:rsidRPr="0036285F">
              <w:rPr>
                <w:spacing w:val="1"/>
                <w:lang w:val="ru-RU"/>
              </w:rPr>
              <w:t xml:space="preserve"> </w:t>
            </w:r>
            <w:r w:rsidRPr="0036285F">
              <w:rPr>
                <w:lang w:val="ru-RU"/>
              </w:rPr>
              <w:t>осанки,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средствами</w:t>
            </w:r>
            <w:r w:rsidRPr="0036285F">
              <w:rPr>
                <w:spacing w:val="1"/>
                <w:lang w:val="ru-RU"/>
              </w:rPr>
              <w:t xml:space="preserve"> </w:t>
            </w:r>
            <w:r w:rsidRPr="0036285F">
              <w:rPr>
                <w:lang w:val="ru-RU"/>
              </w:rPr>
              <w:t>физического</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предупреждения</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нарушений</w:t>
            </w:r>
            <w:r w:rsidRPr="0036285F">
              <w:rPr>
                <w:spacing w:val="1"/>
                <w:lang w:val="ru-RU"/>
              </w:rPr>
              <w:t xml:space="preserve"> </w:t>
            </w:r>
            <w:r w:rsidRPr="0036285F">
              <w:rPr>
                <w:lang w:val="ru-RU"/>
              </w:rPr>
              <w:t>(занятия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различном</w:t>
            </w:r>
            <w:r w:rsidRPr="0036285F">
              <w:rPr>
                <w:spacing w:val="1"/>
                <w:lang w:val="ru-RU"/>
              </w:rPr>
              <w:t xml:space="preserve"> </w:t>
            </w:r>
            <w:r w:rsidRPr="0036285F">
              <w:rPr>
                <w:lang w:val="ru-RU"/>
              </w:rPr>
              <w:t>игровом</w:t>
            </w:r>
            <w:r w:rsidRPr="0036285F">
              <w:rPr>
                <w:spacing w:val="1"/>
                <w:lang w:val="ru-RU"/>
              </w:rPr>
              <w:t xml:space="preserve"> </w:t>
            </w:r>
            <w:r w:rsidRPr="0036285F">
              <w:rPr>
                <w:lang w:val="ru-RU"/>
              </w:rPr>
              <w:t>оборудовании</w:t>
            </w:r>
            <w:r w:rsidRPr="0036285F">
              <w:rPr>
                <w:spacing w:val="1"/>
                <w:lang w:val="ru-RU"/>
              </w:rPr>
              <w:t xml:space="preserve"> </w:t>
            </w:r>
            <w:r w:rsidRPr="0036285F">
              <w:rPr>
                <w:lang w:val="ru-RU"/>
              </w:rPr>
              <w:t>-</w:t>
            </w:r>
            <w:r w:rsidRPr="0036285F">
              <w:rPr>
                <w:spacing w:val="-1"/>
                <w:lang w:val="ru-RU"/>
              </w:rPr>
              <w:t xml:space="preserve"> </w:t>
            </w:r>
            <w:r w:rsidRPr="0036285F">
              <w:rPr>
                <w:lang w:val="ru-RU"/>
              </w:rPr>
              <w:t>для ног, рук, туловища);</w:t>
            </w:r>
          </w:p>
          <w:p w14:paraId="0936B25B" w14:textId="77777777" w:rsidR="00F431E3" w:rsidRPr="0036285F" w:rsidRDefault="00F431E3" w:rsidP="00997AFD">
            <w:pPr>
              <w:pStyle w:val="TableParagraph"/>
              <w:numPr>
                <w:ilvl w:val="0"/>
                <w:numId w:val="13"/>
              </w:numPr>
              <w:tabs>
                <w:tab w:val="left" w:pos="403"/>
              </w:tabs>
              <w:ind w:right="53" w:firstLine="0"/>
              <w:jc w:val="both"/>
              <w:rPr>
                <w:lang w:val="ru-RU"/>
              </w:rPr>
            </w:pPr>
            <w:r w:rsidRPr="0036285F">
              <w:rPr>
                <w:lang w:val="ru-RU"/>
              </w:rPr>
              <w:t>систематически</w:t>
            </w:r>
            <w:r w:rsidRPr="0036285F">
              <w:rPr>
                <w:spacing w:val="1"/>
                <w:lang w:val="ru-RU"/>
              </w:rPr>
              <w:t xml:space="preserve"> </w:t>
            </w:r>
            <w:r w:rsidRPr="0036285F">
              <w:rPr>
                <w:lang w:val="ru-RU"/>
              </w:rPr>
              <w:t>проводить</w:t>
            </w:r>
            <w:r w:rsidRPr="0036285F">
              <w:rPr>
                <w:spacing w:val="1"/>
                <w:lang w:val="ru-RU"/>
              </w:rPr>
              <w:t xml:space="preserve"> </w:t>
            </w:r>
            <w:r w:rsidRPr="0036285F">
              <w:rPr>
                <w:lang w:val="ru-RU"/>
              </w:rPr>
              <w:t>игровые</w:t>
            </w:r>
            <w:r w:rsidRPr="0036285F">
              <w:rPr>
                <w:spacing w:val="1"/>
                <w:lang w:val="ru-RU"/>
              </w:rPr>
              <w:t xml:space="preserve"> </w:t>
            </w:r>
            <w:r w:rsidRPr="0036285F">
              <w:rPr>
                <w:lang w:val="ru-RU"/>
              </w:rPr>
              <w:t>закаливающие</w:t>
            </w:r>
            <w:r w:rsidRPr="0036285F">
              <w:rPr>
                <w:spacing w:val="1"/>
                <w:lang w:val="ru-RU"/>
              </w:rPr>
              <w:t xml:space="preserve"> </w:t>
            </w:r>
            <w:r w:rsidRPr="0036285F">
              <w:rPr>
                <w:lang w:val="ru-RU"/>
              </w:rPr>
              <w:t>процедуры</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использованием</w:t>
            </w:r>
            <w:r w:rsidRPr="0036285F">
              <w:rPr>
                <w:spacing w:val="1"/>
                <w:lang w:val="ru-RU"/>
              </w:rPr>
              <w:t xml:space="preserve"> </w:t>
            </w:r>
            <w:r w:rsidRPr="0036285F">
              <w:rPr>
                <w:lang w:val="ru-RU"/>
              </w:rPr>
              <w:t>полифункционального</w:t>
            </w:r>
            <w:r w:rsidRPr="0036285F">
              <w:rPr>
                <w:spacing w:val="1"/>
                <w:lang w:val="ru-RU"/>
              </w:rPr>
              <w:t xml:space="preserve"> </w:t>
            </w:r>
            <w:r w:rsidRPr="0036285F">
              <w:rPr>
                <w:lang w:val="ru-RU"/>
              </w:rPr>
              <w:t>оборудования</w:t>
            </w:r>
            <w:r w:rsidRPr="0036285F">
              <w:rPr>
                <w:spacing w:val="1"/>
                <w:lang w:val="ru-RU"/>
              </w:rPr>
              <w:t xml:space="preserve"> </w:t>
            </w:r>
            <w:r w:rsidRPr="0036285F">
              <w:rPr>
                <w:lang w:val="ru-RU"/>
              </w:rPr>
              <w:t>(сенсорные</w:t>
            </w:r>
            <w:r w:rsidRPr="0036285F">
              <w:rPr>
                <w:spacing w:val="1"/>
                <w:lang w:val="ru-RU"/>
              </w:rPr>
              <w:t xml:space="preserve"> </w:t>
            </w:r>
            <w:r w:rsidRPr="0036285F">
              <w:rPr>
                <w:lang w:val="ru-RU"/>
              </w:rPr>
              <w:t>тропы,</w:t>
            </w:r>
            <w:r w:rsidRPr="0036285F">
              <w:rPr>
                <w:spacing w:val="1"/>
                <w:lang w:val="ru-RU"/>
              </w:rPr>
              <w:t xml:space="preserve"> </w:t>
            </w:r>
            <w:r w:rsidRPr="0036285F">
              <w:rPr>
                <w:lang w:val="ru-RU"/>
              </w:rPr>
              <w:t>сухие</w:t>
            </w:r>
            <w:r w:rsidRPr="0036285F">
              <w:rPr>
                <w:spacing w:val="1"/>
                <w:lang w:val="ru-RU"/>
              </w:rPr>
              <w:t xml:space="preserve"> </w:t>
            </w:r>
            <w:r w:rsidRPr="0036285F">
              <w:rPr>
                <w:lang w:val="ru-RU"/>
              </w:rPr>
              <w:t>бассейны),</w:t>
            </w:r>
            <w:r w:rsidRPr="0036285F">
              <w:rPr>
                <w:spacing w:val="1"/>
                <w:lang w:val="ru-RU"/>
              </w:rPr>
              <w:t xml:space="preserve"> </w:t>
            </w:r>
            <w:r w:rsidRPr="0036285F">
              <w:rPr>
                <w:lang w:val="ru-RU"/>
              </w:rPr>
              <w:t>направленные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улучшение</w:t>
            </w:r>
            <w:r w:rsidRPr="0036285F">
              <w:rPr>
                <w:spacing w:val="60"/>
                <w:lang w:val="ru-RU"/>
              </w:rPr>
              <w:t xml:space="preserve"> </w:t>
            </w:r>
            <w:r w:rsidRPr="0036285F">
              <w:rPr>
                <w:lang w:val="ru-RU"/>
              </w:rPr>
              <w:t>венозного</w:t>
            </w:r>
            <w:r w:rsidRPr="0036285F">
              <w:rPr>
                <w:spacing w:val="1"/>
                <w:lang w:val="ru-RU"/>
              </w:rPr>
              <w:t xml:space="preserve"> </w:t>
            </w:r>
            <w:r w:rsidRPr="0036285F">
              <w:rPr>
                <w:lang w:val="ru-RU"/>
              </w:rPr>
              <w:t>оттока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сердца,</w:t>
            </w:r>
            <w:r w:rsidRPr="0036285F">
              <w:rPr>
                <w:spacing w:val="1"/>
                <w:lang w:val="ru-RU"/>
              </w:rPr>
              <w:t xml:space="preserve"> </w:t>
            </w:r>
            <w:r w:rsidRPr="0036285F">
              <w:rPr>
                <w:lang w:val="ru-RU"/>
              </w:rPr>
              <w:t>улучшение</w:t>
            </w:r>
            <w:r w:rsidRPr="0036285F">
              <w:rPr>
                <w:spacing w:val="1"/>
                <w:lang w:val="ru-RU"/>
              </w:rPr>
              <w:t xml:space="preserve"> </w:t>
            </w:r>
            <w:r w:rsidRPr="0036285F">
              <w:rPr>
                <w:lang w:val="ru-RU"/>
              </w:rPr>
              <w:t>тактильной</w:t>
            </w:r>
            <w:r w:rsidRPr="0036285F">
              <w:rPr>
                <w:spacing w:val="60"/>
                <w:lang w:val="ru-RU"/>
              </w:rPr>
              <w:t xml:space="preserve"> </w:t>
            </w:r>
            <w:r w:rsidRPr="0036285F">
              <w:rPr>
                <w:lang w:val="ru-RU"/>
              </w:rPr>
              <w:t>чувствительности</w:t>
            </w:r>
            <w:r w:rsidRPr="0036285F">
              <w:rPr>
                <w:spacing w:val="1"/>
                <w:lang w:val="ru-RU"/>
              </w:rPr>
              <w:t xml:space="preserve"> </w:t>
            </w:r>
            <w:r w:rsidRPr="0036285F">
              <w:rPr>
                <w:lang w:val="ru-RU"/>
              </w:rPr>
              <w:t>тела,</w:t>
            </w:r>
            <w:r w:rsidRPr="0036285F">
              <w:rPr>
                <w:spacing w:val="1"/>
                <w:lang w:val="ru-RU"/>
              </w:rPr>
              <w:t xml:space="preserve"> </w:t>
            </w:r>
            <w:r w:rsidRPr="0036285F">
              <w:rPr>
                <w:lang w:val="ru-RU"/>
              </w:rPr>
              <w:t>подвижности</w:t>
            </w:r>
            <w:r w:rsidRPr="0036285F">
              <w:rPr>
                <w:spacing w:val="1"/>
                <w:lang w:val="ru-RU"/>
              </w:rPr>
              <w:t xml:space="preserve"> </w:t>
            </w:r>
            <w:r w:rsidRPr="0036285F">
              <w:rPr>
                <w:lang w:val="ru-RU"/>
              </w:rPr>
              <w:t>суставов,</w:t>
            </w:r>
            <w:r w:rsidRPr="0036285F">
              <w:rPr>
                <w:spacing w:val="1"/>
                <w:lang w:val="ru-RU"/>
              </w:rPr>
              <w:t xml:space="preserve"> </w:t>
            </w:r>
            <w:r w:rsidRPr="0036285F">
              <w:rPr>
                <w:lang w:val="ru-RU"/>
              </w:rPr>
              <w:t>связок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сухожилий,</w:t>
            </w:r>
            <w:r w:rsidRPr="0036285F">
              <w:rPr>
                <w:spacing w:val="1"/>
                <w:lang w:val="ru-RU"/>
              </w:rPr>
              <w:t xml:space="preserve"> </w:t>
            </w:r>
            <w:r w:rsidRPr="0036285F">
              <w:rPr>
                <w:lang w:val="ru-RU"/>
              </w:rPr>
              <w:t>преодоление</w:t>
            </w:r>
            <w:r w:rsidRPr="0036285F">
              <w:rPr>
                <w:spacing w:val="1"/>
                <w:lang w:val="ru-RU"/>
              </w:rPr>
              <w:t xml:space="preserve"> </w:t>
            </w:r>
            <w:r w:rsidRPr="0036285F">
              <w:rPr>
                <w:lang w:val="ru-RU"/>
              </w:rPr>
              <w:t>нервно-психической</w:t>
            </w:r>
            <w:r w:rsidRPr="0036285F">
              <w:rPr>
                <w:spacing w:val="1"/>
                <w:lang w:val="ru-RU"/>
              </w:rPr>
              <w:t xml:space="preserve"> </w:t>
            </w:r>
            <w:r w:rsidRPr="0036285F">
              <w:rPr>
                <w:lang w:val="ru-RU"/>
              </w:rPr>
              <w:t>возбудимости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расслабление</w:t>
            </w:r>
            <w:r w:rsidRPr="0036285F">
              <w:rPr>
                <w:spacing w:val="-57"/>
                <w:lang w:val="ru-RU"/>
              </w:rPr>
              <w:t xml:space="preserve"> </w:t>
            </w:r>
            <w:r w:rsidRPr="0036285F">
              <w:rPr>
                <w:lang w:val="ru-RU"/>
              </w:rPr>
              <w:t>гипертонуса мышц;</w:t>
            </w:r>
          </w:p>
          <w:p w14:paraId="12650183" w14:textId="77777777" w:rsidR="00F431E3" w:rsidRPr="0036285F" w:rsidRDefault="00F431E3" w:rsidP="00997AFD">
            <w:pPr>
              <w:pStyle w:val="TableParagraph"/>
              <w:numPr>
                <w:ilvl w:val="0"/>
                <w:numId w:val="13"/>
              </w:numPr>
              <w:tabs>
                <w:tab w:val="left" w:pos="425"/>
              </w:tabs>
              <w:spacing w:before="1"/>
              <w:ind w:right="51" w:firstLine="0"/>
              <w:jc w:val="both"/>
              <w:rPr>
                <w:lang w:val="ru-RU"/>
              </w:rPr>
            </w:pPr>
            <w:r w:rsidRPr="0036285F">
              <w:rPr>
                <w:lang w:val="ru-RU"/>
              </w:rPr>
              <w:t>осуществлять</w:t>
            </w:r>
            <w:r w:rsidRPr="0036285F">
              <w:rPr>
                <w:spacing w:val="1"/>
                <w:lang w:val="ru-RU"/>
              </w:rPr>
              <w:t xml:space="preserve"> </w:t>
            </w:r>
            <w:r w:rsidRPr="0036285F">
              <w:rPr>
                <w:lang w:val="ru-RU"/>
              </w:rPr>
              <w:t>контроль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регуляцию</w:t>
            </w:r>
            <w:r w:rsidRPr="0036285F">
              <w:rPr>
                <w:spacing w:val="1"/>
                <w:lang w:val="ru-RU"/>
              </w:rPr>
              <w:t xml:space="preserve"> </w:t>
            </w:r>
            <w:r w:rsidRPr="0036285F">
              <w:rPr>
                <w:lang w:val="ru-RU"/>
              </w:rPr>
              <w:t>двигательной</w:t>
            </w:r>
            <w:r w:rsidRPr="0036285F">
              <w:rPr>
                <w:spacing w:val="1"/>
                <w:lang w:val="ru-RU"/>
              </w:rPr>
              <w:t xml:space="preserve"> </w:t>
            </w:r>
            <w:r w:rsidRPr="0036285F">
              <w:rPr>
                <w:lang w:val="ru-RU"/>
              </w:rPr>
              <w:t>активности</w:t>
            </w:r>
            <w:r w:rsidRPr="0036285F">
              <w:rPr>
                <w:spacing w:val="1"/>
                <w:lang w:val="ru-RU"/>
              </w:rPr>
              <w:t xml:space="preserve"> </w:t>
            </w:r>
            <w:r w:rsidRPr="0036285F">
              <w:rPr>
                <w:lang w:val="ru-RU"/>
              </w:rPr>
              <w:t>обучающихся; создавать условия для нормализации их двигательной</w:t>
            </w:r>
            <w:r w:rsidRPr="0036285F">
              <w:rPr>
                <w:spacing w:val="1"/>
                <w:lang w:val="ru-RU"/>
              </w:rPr>
              <w:t xml:space="preserve"> </w:t>
            </w:r>
            <w:r w:rsidRPr="0036285F">
              <w:rPr>
                <w:lang w:val="ru-RU"/>
              </w:rPr>
              <w:t>активности: привлекать к активным упражнениям и играм пассивных</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(включать</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совместные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выполнение</w:t>
            </w:r>
            <w:r w:rsidRPr="0036285F">
              <w:rPr>
                <w:spacing w:val="1"/>
                <w:lang w:val="ru-RU"/>
              </w:rPr>
              <w:t xml:space="preserve"> </w:t>
            </w:r>
            <w:r w:rsidRPr="0036285F">
              <w:rPr>
                <w:lang w:val="ru-RU"/>
              </w:rPr>
              <w:t>хозяйственно-бытовых</w:t>
            </w:r>
            <w:r w:rsidRPr="0036285F">
              <w:rPr>
                <w:spacing w:val="1"/>
                <w:lang w:val="ru-RU"/>
              </w:rPr>
              <w:t xml:space="preserve"> </w:t>
            </w:r>
            <w:r w:rsidRPr="0036285F">
              <w:rPr>
                <w:lang w:val="ru-RU"/>
              </w:rPr>
              <w:t>поручений)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более</w:t>
            </w:r>
            <w:r w:rsidRPr="0036285F">
              <w:rPr>
                <w:spacing w:val="1"/>
                <w:lang w:val="ru-RU"/>
              </w:rPr>
              <w:t xml:space="preserve"> </w:t>
            </w:r>
            <w:r w:rsidRPr="0036285F">
              <w:rPr>
                <w:lang w:val="ru-RU"/>
              </w:rPr>
              <w:t>спокойным</w:t>
            </w:r>
            <w:r w:rsidRPr="0036285F">
              <w:rPr>
                <w:spacing w:val="1"/>
                <w:lang w:val="ru-RU"/>
              </w:rPr>
              <w:t xml:space="preserve"> </w:t>
            </w:r>
            <w:r w:rsidRPr="0036285F">
              <w:rPr>
                <w:lang w:val="ru-RU"/>
              </w:rPr>
              <w:t>видам</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расторможенных</w:t>
            </w:r>
            <w:r w:rsidRPr="0036285F">
              <w:rPr>
                <w:spacing w:val="1"/>
                <w:lang w:val="ru-RU"/>
              </w:rPr>
              <w:t xml:space="preserve"> </w:t>
            </w:r>
            <w:r w:rsidRPr="0036285F">
              <w:rPr>
                <w:lang w:val="ru-RU"/>
              </w:rPr>
              <w:t>дошкольников,</w:t>
            </w:r>
            <w:r w:rsidRPr="0036285F">
              <w:rPr>
                <w:spacing w:val="61"/>
                <w:lang w:val="ru-RU"/>
              </w:rPr>
              <w:t xml:space="preserve"> </w:t>
            </w:r>
            <w:r w:rsidRPr="0036285F">
              <w:rPr>
                <w:lang w:val="ru-RU"/>
              </w:rPr>
              <w:t>деликатно</w:t>
            </w:r>
            <w:r w:rsidRPr="0036285F">
              <w:rPr>
                <w:spacing w:val="1"/>
                <w:lang w:val="ru-RU"/>
              </w:rPr>
              <w:t xml:space="preserve"> </w:t>
            </w:r>
            <w:r w:rsidRPr="0036285F">
              <w:rPr>
                <w:lang w:val="ru-RU"/>
              </w:rPr>
              <w:t>ограничивать их</w:t>
            </w:r>
            <w:r w:rsidRPr="0036285F">
              <w:rPr>
                <w:spacing w:val="-1"/>
                <w:lang w:val="ru-RU"/>
              </w:rPr>
              <w:t xml:space="preserve"> </w:t>
            </w:r>
            <w:r w:rsidRPr="0036285F">
              <w:rPr>
                <w:lang w:val="ru-RU"/>
              </w:rPr>
              <w:t>повышенную подвижность;</w:t>
            </w:r>
          </w:p>
          <w:p w14:paraId="47F7B7C3" w14:textId="77777777" w:rsidR="00F431E3" w:rsidRPr="0036285F" w:rsidRDefault="00F431E3" w:rsidP="00997AFD">
            <w:pPr>
              <w:pStyle w:val="TableParagraph"/>
              <w:numPr>
                <w:ilvl w:val="0"/>
                <w:numId w:val="13"/>
              </w:numPr>
              <w:tabs>
                <w:tab w:val="left" w:pos="470"/>
              </w:tabs>
              <w:ind w:right="52" w:firstLine="0"/>
              <w:jc w:val="both"/>
              <w:rPr>
                <w:lang w:val="ru-RU"/>
              </w:rPr>
            </w:pPr>
            <w:r w:rsidRPr="0036285F">
              <w:rPr>
                <w:lang w:val="ru-RU"/>
              </w:rPr>
              <w:t>проводить</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направленные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регуляцию</w:t>
            </w:r>
            <w:r w:rsidRPr="0036285F">
              <w:rPr>
                <w:spacing w:val="1"/>
                <w:lang w:val="ru-RU"/>
              </w:rPr>
              <w:t xml:space="preserve"> </w:t>
            </w:r>
            <w:r w:rsidRPr="0036285F">
              <w:rPr>
                <w:lang w:val="ru-RU"/>
              </w:rPr>
              <w:t>тонуса</w:t>
            </w:r>
            <w:r w:rsidRPr="0036285F">
              <w:rPr>
                <w:spacing w:val="1"/>
                <w:lang w:val="ru-RU"/>
              </w:rPr>
              <w:t xml:space="preserve"> </w:t>
            </w:r>
            <w:r w:rsidRPr="0036285F">
              <w:rPr>
                <w:lang w:val="ru-RU"/>
              </w:rPr>
              <w:t>мускулатуры, развивая у обучающихся самостоятельный контроль за</w:t>
            </w:r>
            <w:r w:rsidRPr="0036285F">
              <w:rPr>
                <w:spacing w:val="1"/>
                <w:lang w:val="ru-RU"/>
              </w:rPr>
              <w:t xml:space="preserve"> </w:t>
            </w:r>
            <w:r w:rsidRPr="0036285F">
              <w:rPr>
                <w:lang w:val="ru-RU"/>
              </w:rPr>
              <w:t>работой</w:t>
            </w:r>
            <w:r w:rsidRPr="0036285F">
              <w:rPr>
                <w:spacing w:val="1"/>
                <w:lang w:val="ru-RU"/>
              </w:rPr>
              <w:t xml:space="preserve"> </w:t>
            </w:r>
            <w:r w:rsidRPr="0036285F">
              <w:rPr>
                <w:lang w:val="ru-RU"/>
              </w:rPr>
              <w:t>различных</w:t>
            </w:r>
            <w:r w:rsidRPr="0036285F">
              <w:rPr>
                <w:spacing w:val="1"/>
                <w:lang w:val="ru-RU"/>
              </w:rPr>
              <w:t xml:space="preserve"> </w:t>
            </w:r>
            <w:r w:rsidRPr="0036285F">
              <w:rPr>
                <w:lang w:val="ru-RU"/>
              </w:rPr>
              <w:t>мышечных</w:t>
            </w:r>
            <w:r w:rsidRPr="0036285F">
              <w:rPr>
                <w:spacing w:val="1"/>
                <w:lang w:val="ru-RU"/>
              </w:rPr>
              <w:t xml:space="preserve"> </w:t>
            </w:r>
            <w:r w:rsidRPr="0036285F">
              <w:rPr>
                <w:lang w:val="ru-RU"/>
              </w:rPr>
              <w:t>групп</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контрастных</w:t>
            </w:r>
            <w:r w:rsidRPr="0036285F">
              <w:rPr>
                <w:spacing w:val="1"/>
                <w:lang w:val="ru-RU"/>
              </w:rPr>
              <w:t xml:space="preserve"> </w:t>
            </w:r>
            <w:r w:rsidRPr="0036285F">
              <w:rPr>
                <w:lang w:val="ru-RU"/>
              </w:rPr>
              <w:t>ощущений</w:t>
            </w:r>
            <w:r w:rsidRPr="0036285F">
              <w:rPr>
                <w:spacing w:val="11"/>
                <w:lang w:val="ru-RU"/>
              </w:rPr>
              <w:t xml:space="preserve"> </w:t>
            </w:r>
            <w:r w:rsidRPr="0036285F">
              <w:rPr>
                <w:lang w:val="ru-RU"/>
              </w:rPr>
              <w:t>("сосулька</w:t>
            </w:r>
            <w:r w:rsidRPr="0036285F">
              <w:rPr>
                <w:spacing w:val="10"/>
                <w:lang w:val="ru-RU"/>
              </w:rPr>
              <w:t xml:space="preserve"> </w:t>
            </w:r>
            <w:r w:rsidRPr="0036285F">
              <w:rPr>
                <w:lang w:val="ru-RU"/>
              </w:rPr>
              <w:t>зимой"</w:t>
            </w:r>
            <w:r w:rsidRPr="0036285F">
              <w:rPr>
                <w:spacing w:val="10"/>
                <w:lang w:val="ru-RU"/>
              </w:rPr>
              <w:t xml:space="preserve"> </w:t>
            </w:r>
            <w:r w:rsidRPr="0036285F">
              <w:rPr>
                <w:lang w:val="ru-RU"/>
              </w:rPr>
              <w:t>-</w:t>
            </w:r>
            <w:r w:rsidRPr="0036285F">
              <w:rPr>
                <w:spacing w:val="10"/>
                <w:lang w:val="ru-RU"/>
              </w:rPr>
              <w:t xml:space="preserve"> </w:t>
            </w:r>
            <w:r w:rsidRPr="0036285F">
              <w:rPr>
                <w:lang w:val="ru-RU"/>
              </w:rPr>
              <w:t>мышцы</w:t>
            </w:r>
            <w:r w:rsidRPr="0036285F">
              <w:rPr>
                <w:spacing w:val="10"/>
                <w:lang w:val="ru-RU"/>
              </w:rPr>
              <w:t xml:space="preserve"> </w:t>
            </w:r>
            <w:r w:rsidRPr="0036285F">
              <w:rPr>
                <w:lang w:val="ru-RU"/>
              </w:rPr>
              <w:t>напряжены,</w:t>
            </w:r>
            <w:r w:rsidRPr="0036285F">
              <w:rPr>
                <w:spacing w:val="10"/>
                <w:lang w:val="ru-RU"/>
              </w:rPr>
              <w:t xml:space="preserve"> </w:t>
            </w:r>
            <w:r w:rsidRPr="0036285F">
              <w:rPr>
                <w:lang w:val="ru-RU"/>
              </w:rPr>
              <w:t>"сосулька</w:t>
            </w:r>
            <w:r w:rsidRPr="0036285F">
              <w:rPr>
                <w:spacing w:val="10"/>
                <w:lang w:val="ru-RU"/>
              </w:rPr>
              <w:t xml:space="preserve"> </w:t>
            </w:r>
            <w:r w:rsidRPr="0036285F">
              <w:rPr>
                <w:lang w:val="ru-RU"/>
              </w:rPr>
              <w:t>весной"</w:t>
            </w:r>
          </w:p>
          <w:p w14:paraId="05517E06" w14:textId="77777777" w:rsidR="00F431E3" w:rsidRPr="0036285F" w:rsidRDefault="00F431E3" w:rsidP="00F431E3">
            <w:pPr>
              <w:pStyle w:val="TableParagraph"/>
              <w:spacing w:before="1"/>
              <w:ind w:right="56"/>
              <w:jc w:val="both"/>
              <w:rPr>
                <w:lang w:val="ru-RU"/>
              </w:rPr>
            </w:pPr>
            <w:r w:rsidRPr="0036285F">
              <w:rPr>
                <w:lang w:val="ru-RU"/>
              </w:rPr>
              <w:t>- мышцы расслабляются); использовать упражнения по нормализации</w:t>
            </w:r>
            <w:r w:rsidRPr="0036285F">
              <w:rPr>
                <w:spacing w:val="1"/>
                <w:lang w:val="ru-RU"/>
              </w:rPr>
              <w:t xml:space="preserve"> </w:t>
            </w:r>
            <w:r w:rsidRPr="0036285F">
              <w:rPr>
                <w:lang w:val="ru-RU"/>
              </w:rPr>
              <w:t>мышечного</w:t>
            </w:r>
            <w:r w:rsidRPr="0036285F">
              <w:rPr>
                <w:spacing w:val="-1"/>
                <w:lang w:val="ru-RU"/>
              </w:rPr>
              <w:t xml:space="preserve"> </w:t>
            </w:r>
            <w:r w:rsidRPr="0036285F">
              <w:rPr>
                <w:lang w:val="ru-RU"/>
              </w:rPr>
              <w:t>тонуса, приемы релаксации;</w:t>
            </w:r>
          </w:p>
        </w:tc>
      </w:tr>
    </w:tbl>
    <w:p w14:paraId="4BCBCD58" w14:textId="77777777" w:rsidR="00F431E3" w:rsidRPr="0036285F" w:rsidRDefault="00F431E3" w:rsidP="00F431E3">
      <w:pPr>
        <w:jc w:val="both"/>
        <w:rPr>
          <w:rFonts w:ascii="Times New Roman" w:hAnsi="Times New Roman" w:cs="Times New Roman"/>
        </w:rPr>
        <w:sectPr w:rsidR="00F431E3" w:rsidRPr="0036285F">
          <w:pgSz w:w="11900" w:h="16840"/>
          <w:pgMar w:top="90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79ACE709" w14:textId="77777777" w:rsidTr="00F431E3">
        <w:trPr>
          <w:trHeight w:val="13655"/>
        </w:trPr>
        <w:tc>
          <w:tcPr>
            <w:tcW w:w="2268" w:type="dxa"/>
          </w:tcPr>
          <w:p w14:paraId="6491759E" w14:textId="77777777" w:rsidR="00F431E3" w:rsidRPr="0036285F" w:rsidRDefault="00F431E3" w:rsidP="00F431E3">
            <w:pPr>
              <w:pStyle w:val="TableParagraph"/>
              <w:ind w:left="0"/>
              <w:rPr>
                <w:lang w:val="ru-RU"/>
              </w:rPr>
            </w:pPr>
          </w:p>
        </w:tc>
        <w:tc>
          <w:tcPr>
            <w:tcW w:w="7435" w:type="dxa"/>
          </w:tcPr>
          <w:p w14:paraId="3B5A27A2" w14:textId="77777777" w:rsidR="00F431E3" w:rsidRPr="0036285F" w:rsidRDefault="00F431E3" w:rsidP="00997AFD">
            <w:pPr>
              <w:pStyle w:val="TableParagraph"/>
              <w:numPr>
                <w:ilvl w:val="0"/>
                <w:numId w:val="12"/>
              </w:numPr>
              <w:tabs>
                <w:tab w:val="left" w:pos="442"/>
              </w:tabs>
              <w:spacing w:before="87"/>
              <w:ind w:right="51" w:firstLine="0"/>
              <w:jc w:val="both"/>
              <w:rPr>
                <w:lang w:val="ru-RU"/>
              </w:rPr>
            </w:pPr>
            <w:r w:rsidRPr="0036285F">
              <w:rPr>
                <w:lang w:val="ru-RU"/>
              </w:rPr>
              <w:t>проводить</w:t>
            </w:r>
            <w:r w:rsidRPr="0036285F">
              <w:rPr>
                <w:spacing w:val="1"/>
                <w:lang w:val="ru-RU"/>
              </w:rPr>
              <w:t xml:space="preserve"> </w:t>
            </w:r>
            <w:r w:rsidRPr="0036285F">
              <w:rPr>
                <w:lang w:val="ru-RU"/>
              </w:rPr>
              <w:t>специальные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стимулирующие</w:t>
            </w:r>
            <w:r w:rsidRPr="0036285F">
              <w:rPr>
                <w:spacing w:val="1"/>
                <w:lang w:val="ru-RU"/>
              </w:rPr>
              <w:t xml:space="preserve"> </w:t>
            </w:r>
            <w:r w:rsidRPr="0036285F">
              <w:rPr>
                <w:lang w:val="ru-RU"/>
              </w:rPr>
              <w:t>формирование</w:t>
            </w:r>
            <w:r w:rsidRPr="0036285F">
              <w:rPr>
                <w:spacing w:val="1"/>
                <w:lang w:val="ru-RU"/>
              </w:rPr>
              <w:t xml:space="preserve"> </w:t>
            </w:r>
            <w:r w:rsidRPr="0036285F">
              <w:rPr>
                <w:lang w:val="ru-RU"/>
              </w:rPr>
              <w:t>пяточно-пальцевого</w:t>
            </w:r>
            <w:r w:rsidRPr="0036285F">
              <w:rPr>
                <w:spacing w:val="1"/>
                <w:lang w:val="ru-RU"/>
              </w:rPr>
              <w:t xml:space="preserve"> </w:t>
            </w:r>
            <w:r w:rsidRPr="0036285F">
              <w:rPr>
                <w:lang w:val="ru-RU"/>
              </w:rPr>
              <w:t>переката</w:t>
            </w:r>
            <w:r w:rsidRPr="0036285F">
              <w:rPr>
                <w:spacing w:val="1"/>
                <w:lang w:val="ru-RU"/>
              </w:rPr>
              <w:t xml:space="preserve"> </w:t>
            </w:r>
            <w:r w:rsidRPr="0036285F">
              <w:rPr>
                <w:lang w:val="ru-RU"/>
              </w:rPr>
              <w:t>(ходьба</w:t>
            </w:r>
            <w:r w:rsidRPr="0036285F">
              <w:rPr>
                <w:spacing w:val="1"/>
                <w:lang w:val="ru-RU"/>
              </w:rPr>
              <w:t xml:space="preserve"> </w:t>
            </w:r>
            <w:r w:rsidRPr="0036285F">
              <w:rPr>
                <w:lang w:val="ru-RU"/>
              </w:rPr>
              <w:t>по</w:t>
            </w:r>
            <w:r w:rsidRPr="0036285F">
              <w:rPr>
                <w:spacing w:val="61"/>
                <w:lang w:val="ru-RU"/>
              </w:rPr>
              <w:t xml:space="preserve"> </w:t>
            </w:r>
            <w:r w:rsidRPr="0036285F">
              <w:rPr>
                <w:lang w:val="ru-RU"/>
              </w:rPr>
              <w:t>следам,</w:t>
            </w:r>
            <w:r w:rsidRPr="0036285F">
              <w:rPr>
                <w:spacing w:val="1"/>
                <w:lang w:val="ru-RU"/>
              </w:rPr>
              <w:t xml:space="preserve"> </w:t>
            </w:r>
            <w:r w:rsidRPr="0036285F">
              <w:rPr>
                <w:lang w:val="ru-RU"/>
              </w:rPr>
              <w:t>разной</w:t>
            </w:r>
            <w:r w:rsidRPr="0036285F">
              <w:rPr>
                <w:spacing w:val="1"/>
                <w:lang w:val="ru-RU"/>
              </w:rPr>
              <w:t xml:space="preserve"> </w:t>
            </w:r>
            <w:r w:rsidRPr="0036285F">
              <w:rPr>
                <w:lang w:val="ru-RU"/>
              </w:rPr>
              <w:t>поверхности</w:t>
            </w:r>
            <w:r w:rsidRPr="0036285F">
              <w:rPr>
                <w:spacing w:val="1"/>
                <w:lang w:val="ru-RU"/>
              </w:rPr>
              <w:t xml:space="preserve"> </w:t>
            </w:r>
            <w:r w:rsidRPr="0036285F">
              <w:rPr>
                <w:lang w:val="ru-RU"/>
              </w:rPr>
              <w:t>-</w:t>
            </w:r>
            <w:r w:rsidRPr="0036285F">
              <w:rPr>
                <w:spacing w:val="1"/>
                <w:lang w:val="ru-RU"/>
              </w:rPr>
              <w:t xml:space="preserve"> </w:t>
            </w:r>
            <w:r w:rsidRPr="0036285F">
              <w:rPr>
                <w:lang w:val="ru-RU"/>
              </w:rPr>
              <w:t>песку,</w:t>
            </w:r>
            <w:r w:rsidRPr="0036285F">
              <w:rPr>
                <w:spacing w:val="1"/>
                <w:lang w:val="ru-RU"/>
              </w:rPr>
              <w:t xml:space="preserve"> </w:t>
            </w:r>
            <w:r w:rsidRPr="0036285F">
              <w:rPr>
                <w:lang w:val="ru-RU"/>
              </w:rPr>
              <w:t>мату;</w:t>
            </w:r>
            <w:r w:rsidRPr="0036285F">
              <w:rPr>
                <w:spacing w:val="1"/>
                <w:lang w:val="ru-RU"/>
              </w:rPr>
              <w:t xml:space="preserve"> </w:t>
            </w:r>
            <w:r w:rsidRPr="0036285F">
              <w:rPr>
                <w:lang w:val="ru-RU"/>
              </w:rPr>
              <w:t>захват</w:t>
            </w:r>
            <w:r w:rsidRPr="0036285F">
              <w:rPr>
                <w:spacing w:val="1"/>
                <w:lang w:val="ru-RU"/>
              </w:rPr>
              <w:t xml:space="preserve"> </w:t>
            </w:r>
            <w:r w:rsidRPr="0036285F">
              <w:rPr>
                <w:lang w:val="ru-RU"/>
              </w:rPr>
              <w:t>ступнями,</w:t>
            </w:r>
            <w:r w:rsidRPr="0036285F">
              <w:rPr>
                <w:spacing w:val="1"/>
                <w:lang w:val="ru-RU"/>
              </w:rPr>
              <w:t xml:space="preserve"> </w:t>
            </w:r>
            <w:r w:rsidRPr="0036285F">
              <w:rPr>
                <w:lang w:val="ru-RU"/>
              </w:rPr>
              <w:t>пальцами</w:t>
            </w:r>
            <w:r w:rsidRPr="0036285F">
              <w:rPr>
                <w:spacing w:val="1"/>
                <w:lang w:val="ru-RU"/>
              </w:rPr>
              <w:t xml:space="preserve"> </w:t>
            </w:r>
            <w:r w:rsidRPr="0036285F">
              <w:rPr>
                <w:lang w:val="ru-RU"/>
              </w:rPr>
              <w:t>ног</w:t>
            </w:r>
            <w:r w:rsidRPr="0036285F">
              <w:rPr>
                <w:spacing w:val="1"/>
                <w:lang w:val="ru-RU"/>
              </w:rPr>
              <w:t xml:space="preserve"> </w:t>
            </w:r>
            <w:r w:rsidRPr="0036285F">
              <w:rPr>
                <w:lang w:val="ru-RU"/>
              </w:rPr>
              <w:t>предметов);</w:t>
            </w:r>
          </w:p>
          <w:p w14:paraId="0CAF47A6" w14:textId="77777777" w:rsidR="00F431E3" w:rsidRPr="0036285F" w:rsidRDefault="00F431E3" w:rsidP="00997AFD">
            <w:pPr>
              <w:pStyle w:val="TableParagraph"/>
              <w:numPr>
                <w:ilvl w:val="0"/>
                <w:numId w:val="12"/>
              </w:numPr>
              <w:tabs>
                <w:tab w:val="left" w:pos="439"/>
              </w:tabs>
              <w:spacing w:before="1"/>
              <w:ind w:right="48" w:firstLine="0"/>
              <w:jc w:val="both"/>
              <w:rPr>
                <w:lang w:val="ru-RU"/>
              </w:rPr>
            </w:pPr>
            <w:r w:rsidRPr="0036285F">
              <w:rPr>
                <w:lang w:val="ru-RU"/>
              </w:rPr>
              <w:t>учитывать</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отборе</w:t>
            </w:r>
            <w:r w:rsidRPr="0036285F">
              <w:rPr>
                <w:spacing w:val="1"/>
                <w:lang w:val="ru-RU"/>
              </w:rPr>
              <w:t xml:space="preserve"> </w:t>
            </w:r>
            <w:r w:rsidRPr="0036285F">
              <w:rPr>
                <w:lang w:val="ru-RU"/>
              </w:rPr>
              <w:t>содержания</w:t>
            </w:r>
            <w:r w:rsidRPr="0036285F">
              <w:rPr>
                <w:spacing w:val="1"/>
                <w:lang w:val="ru-RU"/>
              </w:rPr>
              <w:t xml:space="preserve"> </w:t>
            </w:r>
            <w:r w:rsidRPr="0036285F">
              <w:rPr>
                <w:lang w:val="ru-RU"/>
              </w:rPr>
              <w:t>предлагаемых</w:t>
            </w:r>
            <w:r w:rsidRPr="0036285F">
              <w:rPr>
                <w:spacing w:val="1"/>
                <w:lang w:val="ru-RU"/>
              </w:rPr>
              <w:t xml:space="preserve"> </w:t>
            </w:r>
            <w:r w:rsidRPr="0036285F">
              <w:rPr>
                <w:lang w:val="ru-RU"/>
              </w:rPr>
              <w:t>упражнений</w:t>
            </w:r>
            <w:r w:rsidRPr="0036285F">
              <w:rPr>
                <w:spacing w:val="1"/>
                <w:lang w:val="ru-RU"/>
              </w:rPr>
              <w:t xml:space="preserve"> </w:t>
            </w:r>
            <w:r w:rsidRPr="0036285F">
              <w:rPr>
                <w:lang w:val="ru-RU"/>
              </w:rPr>
              <w:t>необходимость достижения тонизирующего и тренирующего эффекта</w:t>
            </w:r>
            <w:r w:rsidRPr="0036285F">
              <w:rPr>
                <w:spacing w:val="1"/>
                <w:lang w:val="ru-RU"/>
              </w:rPr>
              <w:t xml:space="preserve"> </w:t>
            </w:r>
            <w:r w:rsidRPr="0036285F">
              <w:rPr>
                <w:lang w:val="ru-RU"/>
              </w:rPr>
              <w:t>в ходе выполнения двигательных</w:t>
            </w:r>
            <w:r w:rsidRPr="0036285F">
              <w:rPr>
                <w:spacing w:val="1"/>
                <w:lang w:val="ru-RU"/>
              </w:rPr>
              <w:t xml:space="preserve"> </w:t>
            </w:r>
            <w:r w:rsidRPr="0036285F">
              <w:rPr>
                <w:lang w:val="ru-RU"/>
              </w:rPr>
              <w:t>упражнений</w:t>
            </w:r>
            <w:r w:rsidRPr="0036285F">
              <w:rPr>
                <w:spacing w:val="1"/>
                <w:lang w:val="ru-RU"/>
              </w:rPr>
              <w:t xml:space="preserve"> </w:t>
            </w:r>
            <w:r w:rsidRPr="0036285F">
              <w:rPr>
                <w:lang w:val="ru-RU"/>
              </w:rPr>
              <w:t>(нагрузка должна не</w:t>
            </w:r>
            <w:r w:rsidRPr="0036285F">
              <w:rPr>
                <w:spacing w:val="1"/>
                <w:lang w:val="ru-RU"/>
              </w:rPr>
              <w:t xml:space="preserve"> </w:t>
            </w:r>
            <w:r w:rsidRPr="0036285F">
              <w:rPr>
                <w:lang w:val="ru-RU"/>
              </w:rPr>
              <w:t>только соответствовать возможностям обучающихся, но и несколько</w:t>
            </w:r>
            <w:r w:rsidRPr="0036285F">
              <w:rPr>
                <w:spacing w:val="1"/>
                <w:lang w:val="ru-RU"/>
              </w:rPr>
              <w:t xml:space="preserve"> </w:t>
            </w:r>
            <w:r w:rsidRPr="0036285F">
              <w:rPr>
                <w:lang w:val="ru-RU"/>
              </w:rPr>
              <w:t>превышать их);</w:t>
            </w:r>
          </w:p>
          <w:p w14:paraId="3B5C5DF5" w14:textId="77777777" w:rsidR="00F431E3" w:rsidRPr="0036285F" w:rsidRDefault="00F431E3" w:rsidP="00997AFD">
            <w:pPr>
              <w:pStyle w:val="TableParagraph"/>
              <w:numPr>
                <w:ilvl w:val="0"/>
                <w:numId w:val="12"/>
              </w:numPr>
              <w:tabs>
                <w:tab w:val="left" w:pos="468"/>
              </w:tabs>
              <w:ind w:right="47" w:firstLine="0"/>
              <w:jc w:val="both"/>
              <w:rPr>
                <w:lang w:val="ru-RU"/>
              </w:rPr>
            </w:pPr>
            <w:r w:rsidRPr="0036285F">
              <w:rPr>
                <w:lang w:val="ru-RU"/>
              </w:rPr>
              <w:t>внимательно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осторожно</w:t>
            </w:r>
            <w:r w:rsidRPr="0036285F">
              <w:rPr>
                <w:spacing w:val="1"/>
                <w:lang w:val="ru-RU"/>
              </w:rPr>
              <w:t xml:space="preserve"> </w:t>
            </w:r>
            <w:r w:rsidRPr="0036285F">
              <w:rPr>
                <w:lang w:val="ru-RU"/>
              </w:rPr>
              <w:t>подходить</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отбору</w:t>
            </w:r>
            <w:r w:rsidRPr="0036285F">
              <w:rPr>
                <w:spacing w:val="1"/>
                <w:lang w:val="ru-RU"/>
              </w:rPr>
              <w:t xml:space="preserve"> </w:t>
            </w:r>
            <w:r w:rsidRPr="0036285F">
              <w:rPr>
                <w:lang w:val="ru-RU"/>
              </w:rPr>
              <w:t>содержания</w:t>
            </w:r>
            <w:r w:rsidRPr="0036285F">
              <w:rPr>
                <w:spacing w:val="1"/>
                <w:lang w:val="ru-RU"/>
              </w:rPr>
              <w:t xml:space="preserve"> </w:t>
            </w:r>
            <w:r w:rsidRPr="0036285F">
              <w:rPr>
                <w:lang w:val="ru-RU"/>
              </w:rPr>
              <w:t>физкультурных</w:t>
            </w:r>
            <w:r w:rsidRPr="0036285F">
              <w:rPr>
                <w:spacing w:val="1"/>
                <w:lang w:val="ru-RU"/>
              </w:rPr>
              <w:t xml:space="preserve"> </w:t>
            </w:r>
            <w:r w:rsidRPr="0036285F">
              <w:rPr>
                <w:lang w:val="ru-RU"/>
              </w:rPr>
              <w:t>занятий,</w:t>
            </w:r>
            <w:r w:rsidRPr="0036285F">
              <w:rPr>
                <w:spacing w:val="1"/>
                <w:lang w:val="ru-RU"/>
              </w:rPr>
              <w:t xml:space="preserve"> </w:t>
            </w:r>
            <w:r w:rsidRPr="0036285F">
              <w:rPr>
                <w:lang w:val="ru-RU"/>
              </w:rPr>
              <w:t>упражнений,</w:t>
            </w:r>
            <w:r w:rsidRPr="0036285F">
              <w:rPr>
                <w:spacing w:val="1"/>
                <w:lang w:val="ru-RU"/>
              </w:rPr>
              <w:t xml:space="preserve"> </w:t>
            </w:r>
            <w:r w:rsidRPr="0036285F">
              <w:rPr>
                <w:lang w:val="ru-RU"/>
              </w:rPr>
              <w:t>игр</w:t>
            </w:r>
            <w:r w:rsidRPr="0036285F">
              <w:rPr>
                <w:spacing w:val="1"/>
                <w:lang w:val="ru-RU"/>
              </w:rPr>
              <w:t xml:space="preserve"> </w:t>
            </w:r>
            <w:r w:rsidRPr="0036285F">
              <w:rPr>
                <w:lang w:val="ru-RU"/>
              </w:rPr>
              <w:t>для</w:t>
            </w:r>
            <w:r w:rsidRPr="0036285F">
              <w:rPr>
                <w:spacing w:val="61"/>
                <w:lang w:val="ru-RU"/>
              </w:rPr>
              <w:t xml:space="preserve"> </w:t>
            </w:r>
            <w:r w:rsidRPr="0036285F">
              <w:rPr>
                <w:lang w:val="ru-RU"/>
              </w:rPr>
              <w:t>обучающихся,</w:t>
            </w:r>
            <w:r w:rsidRPr="0036285F">
              <w:rPr>
                <w:spacing w:val="1"/>
                <w:lang w:val="ru-RU"/>
              </w:rPr>
              <w:t xml:space="preserve"> </w:t>
            </w:r>
            <w:r w:rsidRPr="0036285F">
              <w:rPr>
                <w:lang w:val="ru-RU"/>
              </w:rPr>
              <w:t>имеющих низкие функциональные показатели деятельности сердечно-</w:t>
            </w:r>
            <w:r w:rsidRPr="0036285F">
              <w:rPr>
                <w:spacing w:val="-57"/>
                <w:lang w:val="ru-RU"/>
              </w:rPr>
              <w:t xml:space="preserve"> </w:t>
            </w:r>
            <w:r w:rsidRPr="0036285F">
              <w:rPr>
                <w:lang w:val="ru-RU"/>
              </w:rPr>
              <w:t>сосудистой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дыхательной</w:t>
            </w:r>
            <w:r w:rsidRPr="0036285F">
              <w:rPr>
                <w:spacing w:val="1"/>
                <w:lang w:val="ru-RU"/>
              </w:rPr>
              <w:t xml:space="preserve"> </w:t>
            </w:r>
            <w:r w:rsidRPr="0036285F">
              <w:rPr>
                <w:lang w:val="ru-RU"/>
              </w:rPr>
              <w:t>систем,</w:t>
            </w:r>
            <w:r w:rsidRPr="0036285F">
              <w:rPr>
                <w:spacing w:val="1"/>
                <w:lang w:val="ru-RU"/>
              </w:rPr>
              <w:t xml:space="preserve"> </w:t>
            </w:r>
            <w:r w:rsidRPr="0036285F">
              <w:rPr>
                <w:lang w:val="ru-RU"/>
              </w:rPr>
              <w:t>нарушения</w:t>
            </w:r>
            <w:r w:rsidRPr="0036285F">
              <w:rPr>
                <w:spacing w:val="1"/>
                <w:lang w:val="ru-RU"/>
              </w:rPr>
              <w:t xml:space="preserve"> </w:t>
            </w:r>
            <w:r w:rsidRPr="0036285F">
              <w:rPr>
                <w:lang w:val="ru-RU"/>
              </w:rPr>
              <w:t>зрения,</w:t>
            </w:r>
            <w:r w:rsidRPr="0036285F">
              <w:rPr>
                <w:spacing w:val="1"/>
                <w:lang w:val="ru-RU"/>
              </w:rPr>
              <w:t xml:space="preserve"> </w:t>
            </w:r>
            <w:r w:rsidRPr="0036285F">
              <w:rPr>
                <w:lang w:val="ru-RU"/>
              </w:rPr>
              <w:t>особенности</w:t>
            </w:r>
            <w:r w:rsidRPr="0036285F">
              <w:rPr>
                <w:spacing w:val="-57"/>
                <w:lang w:val="ru-RU"/>
              </w:rPr>
              <w:t xml:space="preserve"> </w:t>
            </w:r>
            <w:r w:rsidRPr="0036285F">
              <w:rPr>
                <w:lang w:val="ru-RU"/>
              </w:rPr>
              <w:t>нервно-психической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(повышенная</w:t>
            </w:r>
            <w:r w:rsidRPr="0036285F">
              <w:rPr>
                <w:spacing w:val="1"/>
                <w:lang w:val="ru-RU"/>
              </w:rPr>
              <w:t xml:space="preserve"> </w:t>
            </w:r>
            <w:r w:rsidRPr="0036285F">
              <w:rPr>
                <w:lang w:val="ru-RU"/>
              </w:rPr>
              <w:t>утомляемость,</w:t>
            </w:r>
            <w:r w:rsidRPr="0036285F">
              <w:rPr>
                <w:spacing w:val="1"/>
                <w:lang w:val="ru-RU"/>
              </w:rPr>
              <w:t xml:space="preserve"> </w:t>
            </w:r>
            <w:r w:rsidRPr="0036285F">
              <w:rPr>
                <w:lang w:val="ru-RU"/>
              </w:rPr>
              <w:t>чрезмерная</w:t>
            </w:r>
            <w:r w:rsidRPr="0036285F">
              <w:rPr>
                <w:spacing w:val="-1"/>
                <w:lang w:val="ru-RU"/>
              </w:rPr>
              <w:t xml:space="preserve"> </w:t>
            </w:r>
            <w:r w:rsidRPr="0036285F">
              <w:rPr>
                <w:lang w:val="ru-RU"/>
              </w:rPr>
              <w:t>подвижность или, наоборот,</w:t>
            </w:r>
            <w:r w:rsidRPr="0036285F">
              <w:rPr>
                <w:spacing w:val="-4"/>
                <w:lang w:val="ru-RU"/>
              </w:rPr>
              <w:t xml:space="preserve"> </w:t>
            </w:r>
            <w:r w:rsidRPr="0036285F">
              <w:rPr>
                <w:lang w:val="ru-RU"/>
              </w:rPr>
              <w:t>заторможенность);</w:t>
            </w:r>
          </w:p>
          <w:p w14:paraId="618D51C0" w14:textId="77777777" w:rsidR="00F431E3" w:rsidRPr="0036285F" w:rsidRDefault="00F431E3" w:rsidP="00997AFD">
            <w:pPr>
              <w:pStyle w:val="TableParagraph"/>
              <w:numPr>
                <w:ilvl w:val="0"/>
                <w:numId w:val="12"/>
              </w:numPr>
              <w:tabs>
                <w:tab w:val="left" w:pos="336"/>
              </w:tabs>
              <w:spacing w:before="1"/>
              <w:ind w:right="50" w:firstLine="0"/>
              <w:jc w:val="both"/>
              <w:rPr>
                <w:lang w:val="ru-RU"/>
              </w:rPr>
            </w:pPr>
            <w:r w:rsidRPr="0036285F">
              <w:rPr>
                <w:lang w:val="ru-RU"/>
              </w:rPr>
              <w:t>контролировать и регулировать уровень психофизической нагрузки</w:t>
            </w:r>
            <w:r w:rsidRPr="0036285F">
              <w:rPr>
                <w:spacing w:val="1"/>
                <w:lang w:val="ru-RU"/>
              </w:rPr>
              <w:t xml:space="preserve"> </w:t>
            </w:r>
            <w:r w:rsidRPr="0036285F">
              <w:rPr>
                <w:lang w:val="ru-RU"/>
              </w:rPr>
              <w:t>(снижая интенсивность движений, частоту повторений, требования к</w:t>
            </w:r>
            <w:r w:rsidRPr="0036285F">
              <w:rPr>
                <w:spacing w:val="1"/>
                <w:lang w:val="ru-RU"/>
              </w:rPr>
              <w:t xml:space="preserve"> </w:t>
            </w:r>
            <w:r w:rsidRPr="0036285F">
              <w:rPr>
                <w:lang w:val="ru-RU"/>
              </w:rPr>
              <w:t>качеству</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процессе</w:t>
            </w:r>
            <w:r w:rsidRPr="0036285F">
              <w:rPr>
                <w:spacing w:val="1"/>
                <w:lang w:val="ru-RU"/>
              </w:rPr>
              <w:t xml:space="preserve"> </w:t>
            </w:r>
            <w:r w:rsidRPr="0036285F">
              <w:rPr>
                <w:lang w:val="ru-RU"/>
              </w:rPr>
              <w:t>коррекции</w:t>
            </w:r>
            <w:r w:rsidRPr="0036285F">
              <w:rPr>
                <w:spacing w:val="1"/>
                <w:lang w:val="ru-RU"/>
              </w:rPr>
              <w:t xml:space="preserve"> </w:t>
            </w:r>
            <w:r w:rsidRPr="0036285F">
              <w:rPr>
                <w:lang w:val="ru-RU"/>
              </w:rPr>
              <w:t>недостатков</w:t>
            </w:r>
            <w:r w:rsidRPr="0036285F">
              <w:rPr>
                <w:spacing w:val="1"/>
                <w:lang w:val="ru-RU"/>
              </w:rPr>
              <w:t xml:space="preserve"> </w:t>
            </w:r>
            <w:r w:rsidRPr="0036285F">
              <w:rPr>
                <w:lang w:val="ru-RU"/>
              </w:rPr>
              <w:t>моторного</w:t>
            </w:r>
            <w:r w:rsidRPr="0036285F">
              <w:rPr>
                <w:spacing w:val="1"/>
                <w:lang w:val="ru-RU"/>
              </w:rPr>
              <w:t xml:space="preserve"> </w:t>
            </w:r>
            <w:r w:rsidRPr="0036285F">
              <w:rPr>
                <w:lang w:val="ru-RU"/>
              </w:rPr>
              <w:t>развития и развития разных видов детской деятельности, требующих</w:t>
            </w:r>
            <w:r w:rsidRPr="0036285F">
              <w:rPr>
                <w:spacing w:val="1"/>
                <w:lang w:val="ru-RU"/>
              </w:rPr>
              <w:t xml:space="preserve"> </w:t>
            </w:r>
            <w:r w:rsidRPr="0036285F">
              <w:rPr>
                <w:lang w:val="ru-RU"/>
              </w:rPr>
              <w:t>активных движений (музыкально-ритмические занятия, хозяйственно-</w:t>
            </w:r>
            <w:r w:rsidRPr="0036285F">
              <w:rPr>
                <w:spacing w:val="-57"/>
                <w:lang w:val="ru-RU"/>
              </w:rPr>
              <w:t xml:space="preserve"> </w:t>
            </w:r>
            <w:r w:rsidRPr="0036285F">
              <w:rPr>
                <w:lang w:val="ru-RU"/>
              </w:rPr>
              <w:t>бытовые</w:t>
            </w:r>
            <w:r w:rsidRPr="0036285F">
              <w:rPr>
                <w:spacing w:val="-3"/>
                <w:lang w:val="ru-RU"/>
              </w:rPr>
              <w:t xml:space="preserve"> </w:t>
            </w:r>
            <w:r w:rsidRPr="0036285F">
              <w:rPr>
                <w:lang w:val="ru-RU"/>
              </w:rPr>
              <w:t>поручения);</w:t>
            </w:r>
          </w:p>
          <w:p w14:paraId="0586131D" w14:textId="77777777" w:rsidR="00F431E3" w:rsidRPr="0036285F" w:rsidRDefault="00F431E3" w:rsidP="00997AFD">
            <w:pPr>
              <w:pStyle w:val="TableParagraph"/>
              <w:numPr>
                <w:ilvl w:val="0"/>
                <w:numId w:val="12"/>
              </w:numPr>
              <w:tabs>
                <w:tab w:val="left" w:pos="336"/>
              </w:tabs>
              <w:spacing w:before="204"/>
              <w:ind w:right="56" w:firstLine="0"/>
              <w:jc w:val="both"/>
              <w:rPr>
                <w:lang w:val="ru-RU"/>
              </w:rPr>
            </w:pPr>
            <w:r w:rsidRPr="0036285F">
              <w:rPr>
                <w:lang w:val="ru-RU"/>
              </w:rPr>
              <w:t>осуществлять дифференцированный подход к отбору содержания и</w:t>
            </w:r>
            <w:r w:rsidRPr="0036285F">
              <w:rPr>
                <w:spacing w:val="1"/>
                <w:lang w:val="ru-RU"/>
              </w:rPr>
              <w:t xml:space="preserve"> </w:t>
            </w:r>
            <w:r w:rsidRPr="0036285F">
              <w:rPr>
                <w:lang w:val="ru-RU"/>
              </w:rPr>
              <w:t>средств физического воспитания с учетом возрастных физических и</w:t>
            </w:r>
            <w:r w:rsidRPr="0036285F">
              <w:rPr>
                <w:spacing w:val="1"/>
                <w:lang w:val="ru-RU"/>
              </w:rPr>
              <w:t xml:space="preserve"> </w:t>
            </w:r>
            <w:r w:rsidRPr="0036285F">
              <w:rPr>
                <w:lang w:val="ru-RU"/>
              </w:rPr>
              <w:t>индивидуальных возможностей обучающихся;</w:t>
            </w:r>
          </w:p>
          <w:p w14:paraId="0397E348" w14:textId="77777777" w:rsidR="00F431E3" w:rsidRPr="0036285F" w:rsidRDefault="00F431E3" w:rsidP="00997AFD">
            <w:pPr>
              <w:pStyle w:val="TableParagraph"/>
              <w:numPr>
                <w:ilvl w:val="0"/>
                <w:numId w:val="12"/>
              </w:numPr>
              <w:tabs>
                <w:tab w:val="left" w:pos="528"/>
              </w:tabs>
              <w:ind w:right="47" w:firstLine="0"/>
              <w:jc w:val="both"/>
              <w:rPr>
                <w:lang w:val="ru-RU"/>
              </w:rPr>
            </w:pPr>
            <w:r w:rsidRPr="0036285F">
              <w:rPr>
                <w:lang w:val="ru-RU"/>
              </w:rPr>
              <w:t>включать</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нормализации</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опорно-</w:t>
            </w:r>
            <w:r w:rsidRPr="0036285F">
              <w:rPr>
                <w:spacing w:val="1"/>
                <w:lang w:val="ru-RU"/>
              </w:rPr>
              <w:t xml:space="preserve"> </w:t>
            </w:r>
            <w:r w:rsidRPr="0036285F">
              <w:rPr>
                <w:lang w:val="ru-RU"/>
              </w:rPr>
              <w:t>двигательного</w:t>
            </w:r>
            <w:r w:rsidRPr="0036285F">
              <w:rPr>
                <w:spacing w:val="1"/>
                <w:lang w:val="ru-RU"/>
              </w:rPr>
              <w:t xml:space="preserve"> </w:t>
            </w:r>
            <w:r w:rsidRPr="0036285F">
              <w:rPr>
                <w:lang w:val="ru-RU"/>
              </w:rPr>
              <w:t>аппарата,</w:t>
            </w:r>
            <w:r w:rsidRPr="0036285F">
              <w:rPr>
                <w:spacing w:val="1"/>
                <w:lang w:val="ru-RU"/>
              </w:rPr>
              <w:t xml:space="preserve"> </w:t>
            </w:r>
            <w:r w:rsidRPr="0036285F">
              <w:rPr>
                <w:lang w:val="ru-RU"/>
              </w:rPr>
              <w:t>коррекции</w:t>
            </w:r>
            <w:r w:rsidRPr="0036285F">
              <w:rPr>
                <w:spacing w:val="1"/>
                <w:lang w:val="ru-RU"/>
              </w:rPr>
              <w:t xml:space="preserve"> </w:t>
            </w:r>
            <w:r w:rsidRPr="0036285F">
              <w:rPr>
                <w:lang w:val="ru-RU"/>
              </w:rPr>
              <w:t>недостатков</w:t>
            </w:r>
            <w:r w:rsidRPr="0036285F">
              <w:rPr>
                <w:spacing w:val="1"/>
                <w:lang w:val="ru-RU"/>
              </w:rPr>
              <w:t xml:space="preserve"> </w:t>
            </w:r>
            <w:r w:rsidRPr="0036285F">
              <w:rPr>
                <w:lang w:val="ru-RU"/>
              </w:rPr>
              <w:t>осанки,</w:t>
            </w:r>
            <w:r w:rsidRPr="0036285F">
              <w:rPr>
                <w:spacing w:val="1"/>
                <w:lang w:val="ru-RU"/>
              </w:rPr>
              <w:t xml:space="preserve"> </w:t>
            </w:r>
            <w:r w:rsidRPr="0036285F">
              <w:rPr>
                <w:lang w:val="ru-RU"/>
              </w:rPr>
              <w:t>положения</w:t>
            </w:r>
            <w:r w:rsidRPr="0036285F">
              <w:rPr>
                <w:spacing w:val="-57"/>
                <w:lang w:val="ru-RU"/>
              </w:rPr>
              <w:t xml:space="preserve"> </w:t>
            </w:r>
            <w:r w:rsidRPr="0036285F">
              <w:rPr>
                <w:lang w:val="ru-RU"/>
              </w:rPr>
              <w:t>стоп;</w:t>
            </w:r>
            <w:r w:rsidRPr="0036285F">
              <w:rPr>
                <w:spacing w:val="1"/>
                <w:lang w:val="ru-RU"/>
              </w:rPr>
              <w:t xml:space="preserve"> </w:t>
            </w:r>
            <w:r w:rsidRPr="0036285F">
              <w:rPr>
                <w:lang w:val="ru-RU"/>
              </w:rPr>
              <w:t>осуществлять</w:t>
            </w:r>
            <w:r w:rsidRPr="0036285F">
              <w:rPr>
                <w:spacing w:val="1"/>
                <w:lang w:val="ru-RU"/>
              </w:rPr>
              <w:t xml:space="preserve"> </w:t>
            </w:r>
            <w:r w:rsidRPr="0036285F">
              <w:rPr>
                <w:lang w:val="ru-RU"/>
              </w:rPr>
              <w:t>профилактику</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коррекцию</w:t>
            </w:r>
            <w:r w:rsidRPr="0036285F">
              <w:rPr>
                <w:spacing w:val="1"/>
                <w:lang w:val="ru-RU"/>
              </w:rPr>
              <w:t xml:space="preserve"> </w:t>
            </w:r>
            <w:r w:rsidRPr="0036285F">
              <w:rPr>
                <w:lang w:val="ru-RU"/>
              </w:rPr>
              <w:t>плоскостопия</w:t>
            </w:r>
            <w:r w:rsidRPr="0036285F">
              <w:rPr>
                <w:spacing w:val="1"/>
                <w:lang w:val="ru-RU"/>
              </w:rPr>
              <w:t xml:space="preserve"> </w:t>
            </w:r>
            <w:r w:rsidRPr="0036285F">
              <w:rPr>
                <w:lang w:val="ru-RU"/>
              </w:rPr>
              <w:t>у</w:t>
            </w:r>
            <w:r w:rsidRPr="0036285F">
              <w:rPr>
                <w:spacing w:val="-57"/>
                <w:lang w:val="ru-RU"/>
              </w:rPr>
              <w:t xml:space="preserve"> </w:t>
            </w:r>
            <w:r w:rsidRPr="0036285F">
              <w:rPr>
                <w:lang w:val="ru-RU"/>
              </w:rPr>
              <w:t>обучающихся;</w:t>
            </w:r>
          </w:p>
          <w:p w14:paraId="74F6E6EB" w14:textId="77777777" w:rsidR="00F431E3" w:rsidRPr="0036285F" w:rsidRDefault="00F431E3" w:rsidP="00997AFD">
            <w:pPr>
              <w:pStyle w:val="TableParagraph"/>
              <w:numPr>
                <w:ilvl w:val="0"/>
                <w:numId w:val="12"/>
              </w:numPr>
              <w:tabs>
                <w:tab w:val="left" w:pos="449"/>
              </w:tabs>
              <w:ind w:right="57" w:firstLine="0"/>
              <w:jc w:val="both"/>
              <w:rPr>
                <w:lang w:val="ru-RU"/>
              </w:rPr>
            </w:pPr>
            <w:r w:rsidRPr="0036285F">
              <w:rPr>
                <w:lang w:val="ru-RU"/>
              </w:rPr>
              <w:t>объяснять значение, формировать навыки и развивать потребность</w:t>
            </w:r>
            <w:r w:rsidRPr="0036285F">
              <w:rPr>
                <w:spacing w:val="-57"/>
                <w:lang w:val="ru-RU"/>
              </w:rPr>
              <w:t xml:space="preserve"> </w:t>
            </w:r>
            <w:r w:rsidRPr="0036285F">
              <w:rPr>
                <w:lang w:val="ru-RU"/>
              </w:rPr>
              <w:t>в</w:t>
            </w:r>
            <w:r w:rsidRPr="0036285F">
              <w:rPr>
                <w:spacing w:val="1"/>
                <w:lang w:val="ru-RU"/>
              </w:rPr>
              <w:t xml:space="preserve"> </w:t>
            </w:r>
            <w:r w:rsidRPr="0036285F">
              <w:rPr>
                <w:lang w:val="ru-RU"/>
              </w:rPr>
              <w:t>выполнении</w:t>
            </w:r>
            <w:r w:rsidRPr="0036285F">
              <w:rPr>
                <w:spacing w:val="1"/>
                <w:lang w:val="ru-RU"/>
              </w:rPr>
              <w:t xml:space="preserve"> </w:t>
            </w:r>
            <w:r w:rsidRPr="0036285F">
              <w:rPr>
                <w:lang w:val="ru-RU"/>
              </w:rPr>
              <w:t>утренней</w:t>
            </w:r>
            <w:r w:rsidRPr="0036285F">
              <w:rPr>
                <w:spacing w:val="1"/>
                <w:lang w:val="ru-RU"/>
              </w:rPr>
              <w:t xml:space="preserve"> </w:t>
            </w:r>
            <w:r w:rsidRPr="0036285F">
              <w:rPr>
                <w:lang w:val="ru-RU"/>
              </w:rPr>
              <w:t>гимнастики,</w:t>
            </w:r>
            <w:r w:rsidRPr="0036285F">
              <w:rPr>
                <w:spacing w:val="1"/>
                <w:lang w:val="ru-RU"/>
              </w:rPr>
              <w:t xml:space="preserve"> </w:t>
            </w:r>
            <w:r w:rsidRPr="0036285F">
              <w:rPr>
                <w:lang w:val="ru-RU"/>
              </w:rPr>
              <w:t>закаливающих</w:t>
            </w:r>
            <w:r w:rsidRPr="0036285F">
              <w:rPr>
                <w:spacing w:val="1"/>
                <w:lang w:val="ru-RU"/>
              </w:rPr>
              <w:t xml:space="preserve"> </w:t>
            </w:r>
            <w:r w:rsidRPr="0036285F">
              <w:rPr>
                <w:lang w:val="ru-RU"/>
              </w:rPr>
              <w:t>процедур</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участии</w:t>
            </w:r>
            <w:r w:rsidRPr="0036285F">
              <w:rPr>
                <w:spacing w:val="-1"/>
                <w:lang w:val="ru-RU"/>
              </w:rPr>
              <w:t xml:space="preserve"> </w:t>
            </w:r>
            <w:r w:rsidRPr="0036285F">
              <w:rPr>
                <w:lang w:val="ru-RU"/>
              </w:rPr>
              <w:t>педагогического работника);</w:t>
            </w:r>
          </w:p>
          <w:p w14:paraId="3F05B431" w14:textId="77777777" w:rsidR="00F431E3" w:rsidRPr="0036285F" w:rsidRDefault="00F431E3" w:rsidP="00997AFD">
            <w:pPr>
              <w:pStyle w:val="TableParagraph"/>
              <w:numPr>
                <w:ilvl w:val="0"/>
                <w:numId w:val="12"/>
              </w:numPr>
              <w:tabs>
                <w:tab w:val="left" w:pos="655"/>
              </w:tabs>
              <w:spacing w:before="1"/>
              <w:ind w:right="55"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элементарно</w:t>
            </w:r>
            <w:r w:rsidRPr="0036285F">
              <w:rPr>
                <w:spacing w:val="1"/>
                <w:lang w:val="ru-RU"/>
              </w:rPr>
              <w:t xml:space="preserve"> </w:t>
            </w:r>
            <w:r w:rsidRPr="0036285F">
              <w:rPr>
                <w:lang w:val="ru-RU"/>
              </w:rPr>
              <w:t>рассказывать</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своем</w:t>
            </w:r>
            <w:r w:rsidRPr="0036285F">
              <w:rPr>
                <w:spacing w:val="1"/>
                <w:lang w:val="ru-RU"/>
              </w:rPr>
              <w:t xml:space="preserve"> </w:t>
            </w:r>
            <w:r w:rsidRPr="0036285F">
              <w:rPr>
                <w:lang w:val="ru-RU"/>
              </w:rPr>
              <w:t>самочувствии,</w:t>
            </w:r>
            <w:r w:rsidRPr="0036285F">
              <w:rPr>
                <w:spacing w:val="-1"/>
                <w:lang w:val="ru-RU"/>
              </w:rPr>
              <w:t xml:space="preserve"> </w:t>
            </w:r>
            <w:r w:rsidRPr="0036285F">
              <w:rPr>
                <w:lang w:val="ru-RU"/>
              </w:rPr>
              <w:t>объяснять, что болит;</w:t>
            </w:r>
          </w:p>
          <w:p w14:paraId="58DE8827" w14:textId="77777777" w:rsidR="00F431E3" w:rsidRPr="0036285F" w:rsidRDefault="00F431E3" w:rsidP="00997AFD">
            <w:pPr>
              <w:pStyle w:val="TableParagraph"/>
              <w:numPr>
                <w:ilvl w:val="0"/>
                <w:numId w:val="12"/>
              </w:numPr>
              <w:tabs>
                <w:tab w:val="left" w:pos="650"/>
              </w:tabs>
              <w:ind w:right="54" w:firstLine="0"/>
              <w:jc w:val="both"/>
              <w:rPr>
                <w:lang w:val="ru-RU"/>
              </w:rPr>
            </w:pPr>
            <w:r w:rsidRPr="0036285F">
              <w:rPr>
                <w:lang w:val="ru-RU"/>
              </w:rPr>
              <w:t>развивать</w:t>
            </w:r>
            <w:r w:rsidRPr="0036285F">
              <w:rPr>
                <w:spacing w:val="1"/>
                <w:lang w:val="ru-RU"/>
              </w:rPr>
              <w:t xml:space="preserve"> </w:t>
            </w:r>
            <w:r w:rsidRPr="0036285F">
              <w:rPr>
                <w:lang w:val="ru-RU"/>
              </w:rPr>
              <w:t>правильное</w:t>
            </w:r>
            <w:r w:rsidRPr="0036285F">
              <w:rPr>
                <w:spacing w:val="1"/>
                <w:lang w:val="ru-RU"/>
              </w:rPr>
              <w:t xml:space="preserve"> </w:t>
            </w:r>
            <w:r w:rsidRPr="0036285F">
              <w:rPr>
                <w:lang w:val="ru-RU"/>
              </w:rPr>
              <w:t>физиологическое</w:t>
            </w:r>
            <w:r w:rsidRPr="0036285F">
              <w:rPr>
                <w:spacing w:val="1"/>
                <w:lang w:val="ru-RU"/>
              </w:rPr>
              <w:t xml:space="preserve"> </w:t>
            </w:r>
            <w:r w:rsidRPr="0036285F">
              <w:rPr>
                <w:lang w:val="ru-RU"/>
              </w:rPr>
              <w:t>дыхание:</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глубокого,</w:t>
            </w:r>
            <w:r w:rsidRPr="0036285F">
              <w:rPr>
                <w:spacing w:val="1"/>
                <w:lang w:val="ru-RU"/>
              </w:rPr>
              <w:t xml:space="preserve"> </w:t>
            </w:r>
            <w:r w:rsidRPr="0036285F">
              <w:rPr>
                <w:lang w:val="ru-RU"/>
              </w:rPr>
              <w:t>ритмического</w:t>
            </w:r>
            <w:r w:rsidRPr="0036285F">
              <w:rPr>
                <w:spacing w:val="1"/>
                <w:lang w:val="ru-RU"/>
              </w:rPr>
              <w:t xml:space="preserve"> </w:t>
            </w:r>
            <w:r w:rsidRPr="0036285F">
              <w:rPr>
                <w:lang w:val="ru-RU"/>
              </w:rPr>
              <w:t>дыхания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углубленным,</w:t>
            </w:r>
            <w:r w:rsidRPr="0036285F">
              <w:rPr>
                <w:spacing w:val="1"/>
                <w:lang w:val="ru-RU"/>
              </w:rPr>
              <w:t xml:space="preserve"> </w:t>
            </w:r>
            <w:r w:rsidRPr="0036285F">
              <w:rPr>
                <w:lang w:val="ru-RU"/>
              </w:rPr>
              <w:t>но</w:t>
            </w:r>
            <w:r w:rsidRPr="0036285F">
              <w:rPr>
                <w:spacing w:val="1"/>
                <w:lang w:val="ru-RU"/>
              </w:rPr>
              <w:t xml:space="preserve"> </w:t>
            </w:r>
            <w:r w:rsidRPr="0036285F">
              <w:rPr>
                <w:lang w:val="ru-RU"/>
              </w:rPr>
              <w:t>спокойным</w:t>
            </w:r>
            <w:r w:rsidRPr="0036285F">
              <w:rPr>
                <w:spacing w:val="1"/>
                <w:lang w:val="ru-RU"/>
              </w:rPr>
              <w:t xml:space="preserve"> </w:t>
            </w:r>
            <w:r w:rsidRPr="0036285F">
              <w:rPr>
                <w:lang w:val="ru-RU"/>
              </w:rPr>
              <w:t>выдохом;</w:t>
            </w:r>
            <w:r w:rsidRPr="0036285F">
              <w:rPr>
                <w:spacing w:val="1"/>
                <w:lang w:val="ru-RU"/>
              </w:rPr>
              <w:t xml:space="preserve"> </w:t>
            </w:r>
            <w:r w:rsidRPr="0036285F">
              <w:rPr>
                <w:lang w:val="ru-RU"/>
              </w:rPr>
              <w:t>правильного</w:t>
            </w:r>
            <w:r w:rsidRPr="0036285F">
              <w:rPr>
                <w:spacing w:val="1"/>
                <w:lang w:val="ru-RU"/>
              </w:rPr>
              <w:t xml:space="preserve"> </w:t>
            </w:r>
            <w:r w:rsidRPr="0036285F">
              <w:rPr>
                <w:lang w:val="ru-RU"/>
              </w:rPr>
              <w:t>носового</w:t>
            </w:r>
            <w:r w:rsidRPr="0036285F">
              <w:rPr>
                <w:spacing w:val="1"/>
                <w:lang w:val="ru-RU"/>
              </w:rPr>
              <w:t xml:space="preserve"> </w:t>
            </w:r>
            <w:r w:rsidRPr="0036285F">
              <w:rPr>
                <w:lang w:val="ru-RU"/>
              </w:rPr>
              <w:t>дыхания</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спокойно</w:t>
            </w:r>
            <w:r w:rsidRPr="0036285F">
              <w:rPr>
                <w:spacing w:val="1"/>
                <w:lang w:val="ru-RU"/>
              </w:rPr>
              <w:t xml:space="preserve"> </w:t>
            </w:r>
            <w:r w:rsidRPr="0036285F">
              <w:rPr>
                <w:lang w:val="ru-RU"/>
              </w:rPr>
              <w:t>сомкнутых</w:t>
            </w:r>
            <w:r w:rsidRPr="0036285F">
              <w:rPr>
                <w:spacing w:val="-57"/>
                <w:lang w:val="ru-RU"/>
              </w:rPr>
              <w:t xml:space="preserve"> </w:t>
            </w:r>
            <w:r w:rsidRPr="0036285F">
              <w:rPr>
                <w:lang w:val="ru-RU"/>
              </w:rPr>
              <w:t>губах;</w:t>
            </w:r>
          </w:p>
          <w:p w14:paraId="6C1A1D87" w14:textId="77777777" w:rsidR="00F431E3" w:rsidRPr="0036285F" w:rsidRDefault="00F431E3" w:rsidP="00997AFD">
            <w:pPr>
              <w:pStyle w:val="TableParagraph"/>
              <w:numPr>
                <w:ilvl w:val="0"/>
                <w:numId w:val="12"/>
              </w:numPr>
              <w:tabs>
                <w:tab w:val="left" w:pos="497"/>
              </w:tabs>
              <w:ind w:right="53" w:firstLine="0"/>
              <w:jc w:val="both"/>
              <w:rPr>
                <w:lang w:val="ru-RU"/>
              </w:rPr>
            </w:pPr>
            <w:r w:rsidRPr="0036285F">
              <w:rPr>
                <w:lang w:val="ru-RU"/>
              </w:rPr>
              <w:t>проводить игровые закаливающие процедуры с использованием</w:t>
            </w:r>
            <w:r w:rsidRPr="0036285F">
              <w:rPr>
                <w:spacing w:val="1"/>
                <w:lang w:val="ru-RU"/>
              </w:rPr>
              <w:t xml:space="preserve"> </w:t>
            </w:r>
            <w:r w:rsidRPr="0036285F">
              <w:rPr>
                <w:lang w:val="ru-RU"/>
              </w:rPr>
              <w:t>полифункционального</w:t>
            </w:r>
            <w:r w:rsidRPr="0036285F">
              <w:rPr>
                <w:spacing w:val="1"/>
                <w:lang w:val="ru-RU"/>
              </w:rPr>
              <w:t xml:space="preserve"> </w:t>
            </w:r>
            <w:r w:rsidRPr="0036285F">
              <w:rPr>
                <w:lang w:val="ru-RU"/>
              </w:rPr>
              <w:t>оборудования</w:t>
            </w:r>
            <w:r w:rsidRPr="0036285F">
              <w:rPr>
                <w:spacing w:val="1"/>
                <w:lang w:val="ru-RU"/>
              </w:rPr>
              <w:t xml:space="preserve"> </w:t>
            </w:r>
            <w:r w:rsidRPr="0036285F">
              <w:rPr>
                <w:lang w:val="ru-RU"/>
              </w:rPr>
              <w:t>(сенсорные</w:t>
            </w:r>
            <w:r w:rsidRPr="0036285F">
              <w:rPr>
                <w:spacing w:val="1"/>
                <w:lang w:val="ru-RU"/>
              </w:rPr>
              <w:t xml:space="preserve"> </w:t>
            </w:r>
            <w:r w:rsidRPr="0036285F">
              <w:rPr>
                <w:lang w:val="ru-RU"/>
              </w:rPr>
              <w:t>тропы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дорожки,</w:t>
            </w:r>
            <w:r w:rsidRPr="0036285F">
              <w:rPr>
                <w:spacing w:val="1"/>
                <w:lang w:val="ru-RU"/>
              </w:rPr>
              <w:t xml:space="preserve"> </w:t>
            </w:r>
            <w:r w:rsidRPr="0036285F">
              <w:rPr>
                <w:lang w:val="ru-RU"/>
              </w:rPr>
              <w:t>сухие</w:t>
            </w:r>
            <w:r w:rsidRPr="0036285F">
              <w:rPr>
                <w:spacing w:val="1"/>
                <w:lang w:val="ru-RU"/>
              </w:rPr>
              <w:t xml:space="preserve"> </w:t>
            </w:r>
            <w:r w:rsidRPr="0036285F">
              <w:rPr>
                <w:lang w:val="ru-RU"/>
              </w:rPr>
              <w:t>бассейны),</w:t>
            </w:r>
            <w:r w:rsidRPr="0036285F">
              <w:rPr>
                <w:spacing w:val="1"/>
                <w:lang w:val="ru-RU"/>
              </w:rPr>
              <w:t xml:space="preserve"> </w:t>
            </w:r>
            <w:r w:rsidRPr="0036285F">
              <w:rPr>
                <w:lang w:val="ru-RU"/>
              </w:rPr>
              <w:t>направленные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улучшение</w:t>
            </w:r>
            <w:r w:rsidRPr="0036285F">
              <w:rPr>
                <w:spacing w:val="1"/>
                <w:lang w:val="ru-RU"/>
              </w:rPr>
              <w:t xml:space="preserve"> </w:t>
            </w:r>
            <w:r w:rsidRPr="0036285F">
              <w:rPr>
                <w:lang w:val="ru-RU"/>
              </w:rPr>
              <w:t>венозного</w:t>
            </w:r>
            <w:r w:rsidRPr="0036285F">
              <w:rPr>
                <w:spacing w:val="1"/>
                <w:lang w:val="ru-RU"/>
              </w:rPr>
              <w:t xml:space="preserve"> </w:t>
            </w:r>
            <w:r w:rsidRPr="0036285F">
              <w:rPr>
                <w:lang w:val="ru-RU"/>
              </w:rPr>
              <w:t>оттока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сердца,</w:t>
            </w:r>
            <w:r w:rsidRPr="0036285F">
              <w:rPr>
                <w:spacing w:val="1"/>
                <w:lang w:val="ru-RU"/>
              </w:rPr>
              <w:t xml:space="preserve"> </w:t>
            </w:r>
            <w:r w:rsidRPr="0036285F">
              <w:rPr>
                <w:lang w:val="ru-RU"/>
              </w:rPr>
              <w:t>улучшение</w:t>
            </w:r>
            <w:r w:rsidRPr="0036285F">
              <w:rPr>
                <w:spacing w:val="1"/>
                <w:lang w:val="ru-RU"/>
              </w:rPr>
              <w:t xml:space="preserve"> </w:t>
            </w:r>
            <w:r w:rsidRPr="0036285F">
              <w:rPr>
                <w:lang w:val="ru-RU"/>
              </w:rPr>
              <w:t>тактильной</w:t>
            </w:r>
            <w:r w:rsidRPr="0036285F">
              <w:rPr>
                <w:spacing w:val="1"/>
                <w:lang w:val="ru-RU"/>
              </w:rPr>
              <w:t xml:space="preserve"> </w:t>
            </w:r>
            <w:r w:rsidRPr="0036285F">
              <w:rPr>
                <w:lang w:val="ru-RU"/>
              </w:rPr>
              <w:t>чувствительности</w:t>
            </w:r>
            <w:r w:rsidRPr="0036285F">
              <w:rPr>
                <w:spacing w:val="1"/>
                <w:lang w:val="ru-RU"/>
              </w:rPr>
              <w:t xml:space="preserve"> </w:t>
            </w:r>
            <w:r w:rsidRPr="0036285F">
              <w:rPr>
                <w:lang w:val="ru-RU"/>
              </w:rPr>
              <w:t>тела,</w:t>
            </w:r>
            <w:r w:rsidRPr="0036285F">
              <w:rPr>
                <w:spacing w:val="1"/>
                <w:lang w:val="ru-RU"/>
              </w:rPr>
              <w:t xml:space="preserve"> </w:t>
            </w:r>
            <w:r w:rsidRPr="0036285F">
              <w:rPr>
                <w:lang w:val="ru-RU"/>
              </w:rPr>
              <w:t>увеличение</w:t>
            </w:r>
            <w:r w:rsidRPr="0036285F">
              <w:rPr>
                <w:spacing w:val="1"/>
                <w:lang w:val="ru-RU"/>
              </w:rPr>
              <w:t xml:space="preserve"> </w:t>
            </w:r>
            <w:r w:rsidRPr="0036285F">
              <w:rPr>
                <w:lang w:val="ru-RU"/>
              </w:rPr>
              <w:t>силы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тонуса</w:t>
            </w:r>
            <w:r w:rsidRPr="0036285F">
              <w:rPr>
                <w:spacing w:val="1"/>
                <w:lang w:val="ru-RU"/>
              </w:rPr>
              <w:t xml:space="preserve"> </w:t>
            </w:r>
            <w:r w:rsidRPr="0036285F">
              <w:rPr>
                <w:lang w:val="ru-RU"/>
              </w:rPr>
              <w:t>мышц,</w:t>
            </w:r>
            <w:r w:rsidRPr="0036285F">
              <w:rPr>
                <w:spacing w:val="1"/>
                <w:lang w:val="ru-RU"/>
              </w:rPr>
              <w:t xml:space="preserve"> </w:t>
            </w:r>
            <w:r w:rsidRPr="0036285F">
              <w:rPr>
                <w:lang w:val="ru-RU"/>
              </w:rPr>
              <w:t>подвижности</w:t>
            </w:r>
            <w:r w:rsidRPr="0036285F">
              <w:rPr>
                <w:spacing w:val="1"/>
                <w:lang w:val="ru-RU"/>
              </w:rPr>
              <w:t xml:space="preserve"> </w:t>
            </w:r>
            <w:r w:rsidRPr="0036285F">
              <w:rPr>
                <w:lang w:val="ru-RU"/>
              </w:rPr>
              <w:t>суставов,</w:t>
            </w:r>
            <w:r w:rsidRPr="0036285F">
              <w:rPr>
                <w:spacing w:val="1"/>
                <w:lang w:val="ru-RU"/>
              </w:rPr>
              <w:t xml:space="preserve"> </w:t>
            </w:r>
            <w:r w:rsidRPr="0036285F">
              <w:rPr>
                <w:lang w:val="ru-RU"/>
              </w:rPr>
              <w:t>связок</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сухожилий,</w:t>
            </w:r>
            <w:r w:rsidRPr="0036285F">
              <w:rPr>
                <w:spacing w:val="-1"/>
                <w:lang w:val="ru-RU"/>
              </w:rPr>
              <w:t xml:space="preserve"> </w:t>
            </w:r>
            <w:r w:rsidRPr="0036285F">
              <w:rPr>
                <w:lang w:val="ru-RU"/>
              </w:rPr>
              <w:t>расслабление</w:t>
            </w:r>
            <w:r w:rsidRPr="0036285F">
              <w:rPr>
                <w:spacing w:val="-1"/>
                <w:lang w:val="ru-RU"/>
              </w:rPr>
              <w:t xml:space="preserve"> </w:t>
            </w:r>
            <w:r w:rsidRPr="0036285F">
              <w:rPr>
                <w:lang w:val="ru-RU"/>
              </w:rPr>
              <w:t>гипертонуса</w:t>
            </w:r>
            <w:r w:rsidRPr="0036285F">
              <w:rPr>
                <w:spacing w:val="1"/>
                <w:lang w:val="ru-RU"/>
              </w:rPr>
              <w:t xml:space="preserve"> </w:t>
            </w:r>
            <w:r w:rsidRPr="0036285F">
              <w:rPr>
                <w:lang w:val="ru-RU"/>
              </w:rPr>
              <w:t>мышц;</w:t>
            </w:r>
          </w:p>
          <w:p w14:paraId="40EBAA52" w14:textId="77777777" w:rsidR="00F431E3" w:rsidRPr="0036285F" w:rsidRDefault="00F431E3" w:rsidP="00997AFD">
            <w:pPr>
              <w:pStyle w:val="TableParagraph"/>
              <w:numPr>
                <w:ilvl w:val="0"/>
                <w:numId w:val="12"/>
              </w:numPr>
              <w:tabs>
                <w:tab w:val="left" w:pos="569"/>
              </w:tabs>
              <w:ind w:right="55" w:firstLine="0"/>
              <w:jc w:val="both"/>
              <w:rPr>
                <w:lang w:val="ru-RU"/>
              </w:rPr>
            </w:pPr>
            <w:r w:rsidRPr="0036285F">
              <w:rPr>
                <w:lang w:val="ru-RU"/>
              </w:rPr>
              <w:t>побуждать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рассказывать</w:t>
            </w:r>
            <w:r w:rsidRPr="0036285F">
              <w:rPr>
                <w:spacing w:val="1"/>
                <w:lang w:val="ru-RU"/>
              </w:rPr>
              <w:t xml:space="preserve"> </w:t>
            </w:r>
            <w:r w:rsidRPr="0036285F">
              <w:rPr>
                <w:lang w:val="ru-RU"/>
              </w:rPr>
              <w:t>о</w:t>
            </w:r>
            <w:r w:rsidRPr="0036285F">
              <w:rPr>
                <w:spacing w:val="1"/>
                <w:lang w:val="ru-RU"/>
              </w:rPr>
              <w:t xml:space="preserve"> </w:t>
            </w:r>
            <w:r w:rsidRPr="0036285F">
              <w:rPr>
                <w:lang w:val="ru-RU"/>
              </w:rPr>
              <w:t>своем</w:t>
            </w:r>
            <w:r w:rsidRPr="0036285F">
              <w:rPr>
                <w:spacing w:val="1"/>
                <w:lang w:val="ru-RU"/>
              </w:rPr>
              <w:t xml:space="preserve"> </w:t>
            </w:r>
            <w:r w:rsidRPr="0036285F">
              <w:rPr>
                <w:lang w:val="ru-RU"/>
              </w:rPr>
              <w:t>здоровье,</w:t>
            </w:r>
            <w:r w:rsidRPr="0036285F">
              <w:rPr>
                <w:spacing w:val="1"/>
                <w:lang w:val="ru-RU"/>
              </w:rPr>
              <w:t xml:space="preserve"> </w:t>
            </w:r>
            <w:r w:rsidRPr="0036285F">
              <w:rPr>
                <w:lang w:val="ru-RU"/>
              </w:rPr>
              <w:t>о</w:t>
            </w:r>
            <w:r w:rsidRPr="0036285F">
              <w:rPr>
                <w:spacing w:val="-57"/>
                <w:lang w:val="ru-RU"/>
              </w:rPr>
              <w:t xml:space="preserve"> </w:t>
            </w:r>
            <w:r w:rsidRPr="0036285F">
              <w:rPr>
                <w:lang w:val="ru-RU"/>
              </w:rPr>
              <w:t>возникающих</w:t>
            </w:r>
            <w:r w:rsidRPr="0036285F">
              <w:rPr>
                <w:spacing w:val="1"/>
                <w:lang w:val="ru-RU"/>
              </w:rPr>
              <w:t xml:space="preserve"> </w:t>
            </w:r>
            <w:r w:rsidRPr="0036285F">
              <w:rPr>
                <w:lang w:val="ru-RU"/>
              </w:rPr>
              <w:t>ситуациях</w:t>
            </w:r>
            <w:r w:rsidRPr="0036285F">
              <w:rPr>
                <w:spacing w:val="2"/>
                <w:lang w:val="ru-RU"/>
              </w:rPr>
              <w:t xml:space="preserve"> </w:t>
            </w:r>
            <w:r w:rsidRPr="0036285F">
              <w:rPr>
                <w:lang w:val="ru-RU"/>
              </w:rPr>
              <w:t>нездоровья;</w:t>
            </w:r>
          </w:p>
          <w:p w14:paraId="2BF1E362" w14:textId="77777777" w:rsidR="00F431E3" w:rsidRPr="0036285F" w:rsidRDefault="00F431E3" w:rsidP="00997AFD">
            <w:pPr>
              <w:pStyle w:val="TableParagraph"/>
              <w:numPr>
                <w:ilvl w:val="0"/>
                <w:numId w:val="12"/>
              </w:numPr>
              <w:tabs>
                <w:tab w:val="left" w:pos="487"/>
              </w:tabs>
              <w:ind w:right="53" w:firstLine="0"/>
              <w:jc w:val="both"/>
              <w:rPr>
                <w:lang w:val="ru-RU"/>
              </w:rPr>
            </w:pPr>
            <w:r w:rsidRPr="0036285F">
              <w:rPr>
                <w:lang w:val="ru-RU"/>
              </w:rPr>
              <w:t>привлекать родителей (законных представителей) к организации</w:t>
            </w:r>
            <w:r w:rsidRPr="0036285F">
              <w:rPr>
                <w:spacing w:val="1"/>
                <w:lang w:val="ru-RU"/>
              </w:rPr>
              <w:t xml:space="preserve"> </w:t>
            </w:r>
            <w:r w:rsidRPr="0036285F">
              <w:rPr>
                <w:lang w:val="ru-RU"/>
              </w:rPr>
              <w:t>двигательной</w:t>
            </w:r>
            <w:r w:rsidRPr="0036285F">
              <w:rPr>
                <w:spacing w:val="1"/>
                <w:lang w:val="ru-RU"/>
              </w:rPr>
              <w:t xml:space="preserve"> </w:t>
            </w:r>
            <w:r w:rsidRPr="0036285F">
              <w:rPr>
                <w:lang w:val="ru-RU"/>
              </w:rPr>
              <w:t>активности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закреплению</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обучающихся</w:t>
            </w:r>
            <w:r w:rsidRPr="0036285F">
              <w:rPr>
                <w:spacing w:val="-2"/>
                <w:lang w:val="ru-RU"/>
              </w:rPr>
              <w:t xml:space="preserve"> </w:t>
            </w:r>
            <w:r w:rsidRPr="0036285F">
              <w:rPr>
                <w:lang w:val="ru-RU"/>
              </w:rPr>
              <w:t>представлений</w:t>
            </w:r>
            <w:r w:rsidRPr="0036285F">
              <w:rPr>
                <w:spacing w:val="-4"/>
                <w:lang w:val="ru-RU"/>
              </w:rPr>
              <w:t xml:space="preserve"> </w:t>
            </w:r>
            <w:r w:rsidRPr="0036285F">
              <w:rPr>
                <w:lang w:val="ru-RU"/>
              </w:rPr>
              <w:t>и</w:t>
            </w:r>
            <w:r w:rsidRPr="0036285F">
              <w:rPr>
                <w:spacing w:val="-2"/>
                <w:lang w:val="ru-RU"/>
              </w:rPr>
              <w:t xml:space="preserve"> </w:t>
            </w:r>
            <w:r w:rsidRPr="0036285F">
              <w:rPr>
                <w:lang w:val="ru-RU"/>
              </w:rPr>
              <w:t>практического</w:t>
            </w:r>
            <w:r w:rsidRPr="0036285F">
              <w:rPr>
                <w:spacing w:val="-2"/>
                <w:lang w:val="ru-RU"/>
              </w:rPr>
              <w:t xml:space="preserve"> </w:t>
            </w:r>
            <w:r w:rsidRPr="0036285F">
              <w:rPr>
                <w:lang w:val="ru-RU"/>
              </w:rPr>
              <w:t>опыта</w:t>
            </w:r>
            <w:r w:rsidRPr="0036285F">
              <w:rPr>
                <w:spacing w:val="-3"/>
                <w:lang w:val="ru-RU"/>
              </w:rPr>
              <w:t xml:space="preserve"> </w:t>
            </w:r>
            <w:r w:rsidRPr="0036285F">
              <w:rPr>
                <w:lang w:val="ru-RU"/>
              </w:rPr>
              <w:t>по</w:t>
            </w:r>
            <w:r w:rsidRPr="0036285F">
              <w:rPr>
                <w:spacing w:val="-2"/>
                <w:lang w:val="ru-RU"/>
              </w:rPr>
              <w:t xml:space="preserve"> </w:t>
            </w:r>
            <w:r w:rsidRPr="0036285F">
              <w:rPr>
                <w:lang w:val="ru-RU"/>
              </w:rPr>
              <w:t>основам</w:t>
            </w:r>
            <w:r w:rsidRPr="0036285F">
              <w:rPr>
                <w:spacing w:val="-3"/>
                <w:lang w:val="ru-RU"/>
              </w:rPr>
              <w:t xml:space="preserve"> </w:t>
            </w:r>
            <w:r w:rsidRPr="0036285F">
              <w:rPr>
                <w:lang w:val="ru-RU"/>
              </w:rPr>
              <w:t>ЗОЖ.</w:t>
            </w:r>
          </w:p>
        </w:tc>
      </w:tr>
      <w:tr w:rsidR="00F431E3" w:rsidRPr="0036285F" w14:paraId="29FE3104" w14:textId="77777777" w:rsidTr="00F431E3">
        <w:trPr>
          <w:trHeight w:val="1034"/>
        </w:trPr>
        <w:tc>
          <w:tcPr>
            <w:tcW w:w="2268" w:type="dxa"/>
            <w:tcBorders>
              <w:bottom w:val="nil"/>
            </w:tcBorders>
          </w:tcPr>
          <w:p w14:paraId="79284C90" w14:textId="77777777" w:rsidR="00F431E3" w:rsidRPr="0036285F" w:rsidRDefault="00F431E3" w:rsidP="00F431E3">
            <w:pPr>
              <w:pStyle w:val="TableParagraph"/>
              <w:tabs>
                <w:tab w:val="left" w:pos="1958"/>
                <w:tab w:val="left" w:pos="2093"/>
              </w:tabs>
              <w:spacing w:before="90"/>
              <w:ind w:right="48"/>
              <w:rPr>
                <w:lang w:val="ru-RU"/>
              </w:rPr>
            </w:pPr>
            <w:r w:rsidRPr="0036285F">
              <w:rPr>
                <w:lang w:val="ru-RU"/>
              </w:rPr>
              <w:t>Коррекционная</w:t>
            </w:r>
            <w:r w:rsidRPr="0036285F">
              <w:rPr>
                <w:spacing w:val="1"/>
                <w:lang w:val="ru-RU"/>
              </w:rPr>
              <w:t xml:space="preserve"> </w:t>
            </w:r>
            <w:r w:rsidRPr="0036285F">
              <w:rPr>
                <w:lang w:val="ru-RU"/>
              </w:rPr>
              <w:t>направленность</w:t>
            </w:r>
            <w:r w:rsidRPr="0036285F">
              <w:rPr>
                <w:lang w:val="ru-RU"/>
              </w:rPr>
              <w:tab/>
            </w:r>
            <w:r w:rsidRPr="0036285F">
              <w:rPr>
                <w:lang w:val="ru-RU"/>
              </w:rPr>
              <w:tab/>
            </w:r>
            <w:r w:rsidRPr="0036285F">
              <w:rPr>
                <w:spacing w:val="-3"/>
                <w:lang w:val="ru-RU"/>
              </w:rPr>
              <w:t>в</w:t>
            </w:r>
            <w:r w:rsidRPr="0036285F">
              <w:rPr>
                <w:spacing w:val="-57"/>
                <w:lang w:val="ru-RU"/>
              </w:rPr>
              <w:t xml:space="preserve"> </w:t>
            </w:r>
            <w:r w:rsidRPr="0036285F">
              <w:rPr>
                <w:lang w:val="ru-RU"/>
              </w:rPr>
              <w:t>работе</w:t>
            </w:r>
            <w:r w:rsidRPr="0036285F">
              <w:rPr>
                <w:lang w:val="ru-RU"/>
              </w:rPr>
              <w:tab/>
            </w:r>
            <w:r w:rsidRPr="0036285F">
              <w:rPr>
                <w:spacing w:val="-2"/>
                <w:lang w:val="ru-RU"/>
              </w:rPr>
              <w:t>по</w:t>
            </w:r>
          </w:p>
        </w:tc>
        <w:tc>
          <w:tcPr>
            <w:tcW w:w="7435" w:type="dxa"/>
            <w:tcBorders>
              <w:bottom w:val="nil"/>
            </w:tcBorders>
          </w:tcPr>
          <w:p w14:paraId="1A0E19BD" w14:textId="77777777" w:rsidR="00F431E3" w:rsidRPr="0036285F" w:rsidRDefault="00F431E3" w:rsidP="00F431E3">
            <w:pPr>
              <w:pStyle w:val="TableParagraph"/>
              <w:spacing w:before="90"/>
              <w:ind w:right="52"/>
              <w:jc w:val="both"/>
              <w:rPr>
                <w:lang w:val="ru-RU"/>
              </w:rPr>
            </w:pPr>
            <w:r w:rsidRPr="0036285F">
              <w:rPr>
                <w:lang w:val="ru-RU"/>
              </w:rPr>
              <w:t>1)</w:t>
            </w:r>
            <w:r w:rsidRPr="0036285F">
              <w:rPr>
                <w:spacing w:val="1"/>
                <w:lang w:val="ru-RU"/>
              </w:rPr>
              <w:t xml:space="preserve"> </w:t>
            </w:r>
            <w:r w:rsidRPr="0036285F">
              <w:rPr>
                <w:lang w:val="ru-RU"/>
              </w:rPr>
              <w:t>создавать</w:t>
            </w:r>
            <w:r w:rsidRPr="0036285F">
              <w:rPr>
                <w:spacing w:val="1"/>
                <w:lang w:val="ru-RU"/>
              </w:rPr>
              <w:t xml:space="preserve"> </w:t>
            </w:r>
            <w:r w:rsidRPr="0036285F">
              <w:rPr>
                <w:lang w:val="ru-RU"/>
              </w:rPr>
              <w:t>условия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овладения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совершенствования</w:t>
            </w:r>
            <w:r w:rsidRPr="0036285F">
              <w:rPr>
                <w:spacing w:val="1"/>
                <w:lang w:val="ru-RU"/>
              </w:rPr>
              <w:t xml:space="preserve"> </w:t>
            </w:r>
            <w:r w:rsidRPr="0036285F">
              <w:rPr>
                <w:lang w:val="ru-RU"/>
              </w:rPr>
              <w:t>техники</w:t>
            </w:r>
            <w:r w:rsidRPr="0036285F">
              <w:rPr>
                <w:spacing w:val="1"/>
                <w:lang w:val="ru-RU"/>
              </w:rPr>
              <w:t xml:space="preserve"> </w:t>
            </w:r>
            <w:r w:rsidRPr="0036285F">
              <w:rPr>
                <w:lang w:val="ru-RU"/>
              </w:rPr>
              <w:t>основных</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ходьбы,</w:t>
            </w:r>
            <w:r w:rsidRPr="0036285F">
              <w:rPr>
                <w:spacing w:val="1"/>
                <w:lang w:val="ru-RU"/>
              </w:rPr>
              <w:t xml:space="preserve"> </w:t>
            </w:r>
            <w:r w:rsidRPr="0036285F">
              <w:rPr>
                <w:lang w:val="ru-RU"/>
              </w:rPr>
              <w:t>бега,</w:t>
            </w:r>
            <w:r w:rsidRPr="0036285F">
              <w:rPr>
                <w:spacing w:val="1"/>
                <w:lang w:val="ru-RU"/>
              </w:rPr>
              <w:t xml:space="preserve"> </w:t>
            </w:r>
            <w:r w:rsidRPr="0036285F">
              <w:rPr>
                <w:lang w:val="ru-RU"/>
              </w:rPr>
              <w:t>ползания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лазанья,</w:t>
            </w:r>
            <w:r w:rsidRPr="0036285F">
              <w:rPr>
                <w:spacing w:val="1"/>
                <w:lang w:val="ru-RU"/>
              </w:rPr>
              <w:t xml:space="preserve"> </w:t>
            </w:r>
            <w:r w:rsidRPr="0036285F">
              <w:rPr>
                <w:lang w:val="ru-RU"/>
              </w:rPr>
              <w:t>прыжков,</w:t>
            </w:r>
            <w:r w:rsidRPr="0036285F">
              <w:rPr>
                <w:spacing w:val="1"/>
                <w:lang w:val="ru-RU"/>
              </w:rPr>
              <w:t xml:space="preserve"> </w:t>
            </w:r>
            <w:r w:rsidRPr="0036285F">
              <w:rPr>
                <w:lang w:val="ru-RU"/>
              </w:rPr>
              <w:t>бросания</w:t>
            </w:r>
            <w:r w:rsidRPr="0036285F">
              <w:rPr>
                <w:spacing w:val="47"/>
                <w:lang w:val="ru-RU"/>
              </w:rPr>
              <w:t xml:space="preserve"> </w:t>
            </w:r>
            <w:r w:rsidRPr="0036285F">
              <w:rPr>
                <w:lang w:val="ru-RU"/>
              </w:rPr>
              <w:t>и</w:t>
            </w:r>
            <w:r w:rsidRPr="0036285F">
              <w:rPr>
                <w:spacing w:val="49"/>
                <w:lang w:val="ru-RU"/>
              </w:rPr>
              <w:t xml:space="preserve"> </w:t>
            </w:r>
            <w:r w:rsidRPr="0036285F">
              <w:rPr>
                <w:lang w:val="ru-RU"/>
              </w:rPr>
              <w:t>ловли,</w:t>
            </w:r>
            <w:r w:rsidRPr="0036285F">
              <w:rPr>
                <w:spacing w:val="44"/>
                <w:lang w:val="ru-RU"/>
              </w:rPr>
              <w:t xml:space="preserve"> </w:t>
            </w:r>
            <w:r w:rsidRPr="0036285F">
              <w:rPr>
                <w:lang w:val="ru-RU"/>
              </w:rPr>
              <w:t>включать</w:t>
            </w:r>
            <w:r w:rsidRPr="0036285F">
              <w:rPr>
                <w:spacing w:val="49"/>
                <w:lang w:val="ru-RU"/>
              </w:rPr>
              <w:t xml:space="preserve"> </w:t>
            </w:r>
            <w:r w:rsidRPr="0036285F">
              <w:rPr>
                <w:lang w:val="ru-RU"/>
              </w:rPr>
              <w:t>их</w:t>
            </w:r>
            <w:r w:rsidRPr="0036285F">
              <w:rPr>
                <w:spacing w:val="49"/>
                <w:lang w:val="ru-RU"/>
              </w:rPr>
              <w:t xml:space="preserve"> </w:t>
            </w:r>
            <w:r w:rsidRPr="0036285F">
              <w:rPr>
                <w:lang w:val="ru-RU"/>
              </w:rPr>
              <w:t>в</w:t>
            </w:r>
            <w:r w:rsidRPr="0036285F">
              <w:rPr>
                <w:spacing w:val="47"/>
                <w:lang w:val="ru-RU"/>
              </w:rPr>
              <w:t xml:space="preserve"> </w:t>
            </w:r>
            <w:r w:rsidRPr="0036285F">
              <w:rPr>
                <w:lang w:val="ru-RU"/>
              </w:rPr>
              <w:t>режимные</w:t>
            </w:r>
            <w:r w:rsidRPr="0036285F">
              <w:rPr>
                <w:spacing w:val="43"/>
                <w:lang w:val="ru-RU"/>
              </w:rPr>
              <w:t xml:space="preserve"> </w:t>
            </w:r>
            <w:r w:rsidRPr="0036285F">
              <w:rPr>
                <w:lang w:val="ru-RU"/>
              </w:rPr>
              <w:t>моменты</w:t>
            </w:r>
            <w:r w:rsidRPr="0036285F">
              <w:rPr>
                <w:spacing w:val="48"/>
                <w:lang w:val="ru-RU"/>
              </w:rPr>
              <w:t xml:space="preserve"> </w:t>
            </w:r>
            <w:r w:rsidRPr="0036285F">
              <w:rPr>
                <w:lang w:val="ru-RU"/>
              </w:rPr>
              <w:t>и</w:t>
            </w:r>
            <w:r w:rsidRPr="0036285F">
              <w:rPr>
                <w:spacing w:val="48"/>
                <w:lang w:val="ru-RU"/>
              </w:rPr>
              <w:t xml:space="preserve"> </w:t>
            </w:r>
            <w:r w:rsidRPr="0036285F">
              <w:rPr>
                <w:lang w:val="ru-RU"/>
              </w:rPr>
              <w:t>свободную</w:t>
            </w:r>
          </w:p>
        </w:tc>
      </w:tr>
    </w:tbl>
    <w:p w14:paraId="17AB39A0"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F431E3" w:rsidRPr="0036285F" w14:paraId="35F80E12" w14:textId="77777777" w:rsidTr="00F431E3">
        <w:trPr>
          <w:trHeight w:val="14555"/>
        </w:trPr>
        <w:tc>
          <w:tcPr>
            <w:tcW w:w="2268" w:type="dxa"/>
            <w:tcBorders>
              <w:bottom w:val="nil"/>
            </w:tcBorders>
          </w:tcPr>
          <w:p w14:paraId="1ECE7A6E" w14:textId="77777777" w:rsidR="00F431E3" w:rsidRPr="0036285F" w:rsidRDefault="00F431E3" w:rsidP="00F431E3">
            <w:pPr>
              <w:pStyle w:val="TableParagraph"/>
              <w:spacing w:before="87"/>
              <w:ind w:right="970"/>
            </w:pPr>
            <w:proofErr w:type="spellStart"/>
            <w:r w:rsidRPr="0036285F">
              <w:lastRenderedPageBreak/>
              <w:t>физической</w:t>
            </w:r>
            <w:proofErr w:type="spellEnd"/>
            <w:r w:rsidRPr="0036285F">
              <w:rPr>
                <w:spacing w:val="-58"/>
              </w:rPr>
              <w:t xml:space="preserve"> </w:t>
            </w:r>
            <w:proofErr w:type="spellStart"/>
            <w:r w:rsidRPr="0036285F">
              <w:t>культуре</w:t>
            </w:r>
            <w:proofErr w:type="spellEnd"/>
          </w:p>
        </w:tc>
        <w:tc>
          <w:tcPr>
            <w:tcW w:w="7435" w:type="dxa"/>
            <w:tcBorders>
              <w:bottom w:val="nil"/>
            </w:tcBorders>
          </w:tcPr>
          <w:p w14:paraId="723B967D" w14:textId="77777777" w:rsidR="00F431E3" w:rsidRPr="0036285F" w:rsidRDefault="00F431E3" w:rsidP="00F431E3">
            <w:pPr>
              <w:pStyle w:val="TableParagraph"/>
              <w:spacing w:before="87"/>
              <w:ind w:right="55"/>
              <w:jc w:val="both"/>
              <w:rPr>
                <w:lang w:val="ru-RU"/>
              </w:rPr>
            </w:pPr>
            <w:r w:rsidRPr="0036285F">
              <w:rPr>
                <w:lang w:val="ru-RU"/>
              </w:rPr>
              <w:t>деятельность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(например,</w:t>
            </w:r>
            <w:r w:rsidRPr="0036285F">
              <w:rPr>
                <w:spacing w:val="1"/>
                <w:lang w:val="ru-RU"/>
              </w:rPr>
              <w:t xml:space="preserve"> </w:t>
            </w:r>
            <w:r w:rsidRPr="0036285F">
              <w:rPr>
                <w:lang w:val="ru-RU"/>
              </w:rPr>
              <w:t>предлагать</w:t>
            </w:r>
            <w:r w:rsidRPr="0036285F">
              <w:rPr>
                <w:spacing w:val="1"/>
                <w:lang w:val="ru-RU"/>
              </w:rPr>
              <w:t xml:space="preserve"> </w:t>
            </w:r>
            <w:r w:rsidRPr="0036285F">
              <w:rPr>
                <w:lang w:val="ru-RU"/>
              </w:rPr>
              <w:t>детям</w:t>
            </w:r>
            <w:r w:rsidRPr="0036285F">
              <w:rPr>
                <w:spacing w:val="1"/>
                <w:lang w:val="ru-RU"/>
              </w:rPr>
              <w:t xml:space="preserve"> </w:t>
            </w:r>
            <w:r w:rsidRPr="0036285F">
              <w:rPr>
                <w:lang w:val="ru-RU"/>
              </w:rPr>
              <w:t>игровые</w:t>
            </w:r>
            <w:r w:rsidRPr="0036285F">
              <w:rPr>
                <w:spacing w:val="1"/>
                <w:lang w:val="ru-RU"/>
              </w:rPr>
              <w:t xml:space="preserve"> </w:t>
            </w:r>
            <w:r w:rsidRPr="0036285F">
              <w:rPr>
                <w:lang w:val="ru-RU"/>
              </w:rPr>
              <w:t>задания:</w:t>
            </w:r>
            <w:r w:rsidRPr="0036285F">
              <w:rPr>
                <w:spacing w:val="-1"/>
                <w:lang w:val="ru-RU"/>
              </w:rPr>
              <w:t xml:space="preserve"> </w:t>
            </w:r>
            <w:r w:rsidRPr="0036285F">
              <w:rPr>
                <w:lang w:val="ru-RU"/>
              </w:rPr>
              <w:t>"пройди</w:t>
            </w:r>
            <w:r w:rsidRPr="0036285F">
              <w:rPr>
                <w:spacing w:val="-1"/>
                <w:lang w:val="ru-RU"/>
              </w:rPr>
              <w:t xml:space="preserve"> </w:t>
            </w:r>
            <w:r w:rsidRPr="0036285F">
              <w:rPr>
                <w:lang w:val="ru-RU"/>
              </w:rPr>
              <w:t>между</w:t>
            </w:r>
            <w:r w:rsidRPr="0036285F">
              <w:rPr>
                <w:spacing w:val="-4"/>
                <w:lang w:val="ru-RU"/>
              </w:rPr>
              <w:t xml:space="preserve"> </w:t>
            </w:r>
            <w:r w:rsidRPr="0036285F">
              <w:rPr>
                <w:lang w:val="ru-RU"/>
              </w:rPr>
              <w:t>стульями",</w:t>
            </w:r>
            <w:r w:rsidRPr="0036285F">
              <w:rPr>
                <w:spacing w:val="2"/>
                <w:lang w:val="ru-RU"/>
              </w:rPr>
              <w:t xml:space="preserve"> </w:t>
            </w:r>
            <w:r w:rsidRPr="0036285F">
              <w:rPr>
                <w:lang w:val="ru-RU"/>
              </w:rPr>
              <w:t>"попрыгай</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зайка");</w:t>
            </w:r>
          </w:p>
          <w:p w14:paraId="73093304" w14:textId="77777777" w:rsidR="00F431E3" w:rsidRPr="0036285F" w:rsidRDefault="00F431E3" w:rsidP="00997AFD">
            <w:pPr>
              <w:pStyle w:val="TableParagraph"/>
              <w:numPr>
                <w:ilvl w:val="0"/>
                <w:numId w:val="11"/>
              </w:numPr>
              <w:tabs>
                <w:tab w:val="left" w:pos="410"/>
              </w:tabs>
              <w:spacing w:before="1"/>
              <w:ind w:right="55" w:firstLine="0"/>
              <w:jc w:val="both"/>
              <w:rPr>
                <w:lang w:val="ru-RU"/>
              </w:rPr>
            </w:pPr>
            <w:r w:rsidRPr="0036285F">
              <w:rPr>
                <w:lang w:val="ru-RU"/>
              </w:rPr>
              <w:t>использовать</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основных</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техники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двигательных</w:t>
            </w:r>
            <w:r w:rsidRPr="0036285F">
              <w:rPr>
                <w:spacing w:val="1"/>
                <w:lang w:val="ru-RU"/>
              </w:rPr>
              <w:t xml:space="preserve"> </w:t>
            </w:r>
            <w:r w:rsidRPr="0036285F">
              <w:rPr>
                <w:lang w:val="ru-RU"/>
              </w:rPr>
              <w:t>качеств</w:t>
            </w:r>
            <w:r w:rsidRPr="0036285F">
              <w:rPr>
                <w:spacing w:val="1"/>
                <w:lang w:val="ru-RU"/>
              </w:rPr>
              <w:t xml:space="preserve"> </w:t>
            </w:r>
            <w:r w:rsidRPr="0036285F">
              <w:rPr>
                <w:lang w:val="ru-RU"/>
              </w:rPr>
              <w:t>разные</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организации</w:t>
            </w:r>
            <w:r w:rsidRPr="0036285F">
              <w:rPr>
                <w:spacing w:val="1"/>
                <w:lang w:val="ru-RU"/>
              </w:rPr>
              <w:t xml:space="preserve"> </w:t>
            </w:r>
            <w:r w:rsidRPr="0036285F">
              <w:rPr>
                <w:lang w:val="ru-RU"/>
              </w:rPr>
              <w:t>двигательной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физкультурные</w:t>
            </w:r>
            <w:r w:rsidRPr="0036285F">
              <w:rPr>
                <w:spacing w:val="1"/>
                <w:lang w:val="ru-RU"/>
              </w:rPr>
              <w:t xml:space="preserve"> </w:t>
            </w:r>
            <w:r w:rsidRPr="0036285F">
              <w:rPr>
                <w:lang w:val="ru-RU"/>
              </w:rPr>
              <w:t>занятия,</w:t>
            </w:r>
            <w:r w:rsidRPr="0036285F">
              <w:rPr>
                <w:spacing w:val="1"/>
                <w:lang w:val="ru-RU"/>
              </w:rPr>
              <w:t xml:space="preserve"> </w:t>
            </w:r>
            <w:r w:rsidRPr="0036285F">
              <w:rPr>
                <w:lang w:val="ru-RU"/>
              </w:rPr>
              <w:t>физкультминутки</w:t>
            </w:r>
            <w:r w:rsidRPr="0036285F">
              <w:rPr>
                <w:spacing w:val="1"/>
                <w:lang w:val="ru-RU"/>
              </w:rPr>
              <w:t xml:space="preserve"> </w:t>
            </w:r>
            <w:r w:rsidRPr="0036285F">
              <w:rPr>
                <w:lang w:val="ru-RU"/>
              </w:rPr>
              <w:t>(динамические паузы); разминки и подвижные игры между занятиями,</w:t>
            </w:r>
            <w:r w:rsidRPr="0036285F">
              <w:rPr>
                <w:spacing w:val="-57"/>
                <w:lang w:val="ru-RU"/>
              </w:rPr>
              <w:t xml:space="preserve"> </w:t>
            </w:r>
            <w:r w:rsidRPr="0036285F">
              <w:rPr>
                <w:lang w:val="ru-RU"/>
              </w:rPr>
              <w:t>утреннюю</w:t>
            </w:r>
            <w:r w:rsidRPr="0036285F">
              <w:rPr>
                <w:spacing w:val="1"/>
                <w:lang w:val="ru-RU"/>
              </w:rPr>
              <w:t xml:space="preserve"> </w:t>
            </w:r>
            <w:r w:rsidRPr="0036285F">
              <w:rPr>
                <w:lang w:val="ru-RU"/>
              </w:rPr>
              <w:t>гимнастику,</w:t>
            </w:r>
            <w:r w:rsidRPr="0036285F">
              <w:rPr>
                <w:spacing w:val="1"/>
                <w:lang w:val="ru-RU"/>
              </w:rPr>
              <w:t xml:space="preserve"> </w:t>
            </w:r>
            <w:r w:rsidRPr="0036285F">
              <w:rPr>
                <w:lang w:val="ru-RU"/>
              </w:rPr>
              <w:t>"гимнастику"</w:t>
            </w:r>
            <w:r w:rsidRPr="0036285F">
              <w:rPr>
                <w:spacing w:val="1"/>
                <w:lang w:val="ru-RU"/>
              </w:rPr>
              <w:t xml:space="preserve"> </w:t>
            </w:r>
            <w:r w:rsidRPr="0036285F">
              <w:rPr>
                <w:lang w:val="ru-RU"/>
              </w:rPr>
              <w:t>пробуждения</w:t>
            </w:r>
            <w:r w:rsidRPr="0036285F">
              <w:rPr>
                <w:spacing w:val="1"/>
                <w:lang w:val="ru-RU"/>
              </w:rPr>
              <w:t xml:space="preserve"> </w:t>
            </w:r>
            <w:r w:rsidRPr="0036285F">
              <w:rPr>
                <w:lang w:val="ru-RU"/>
              </w:rPr>
              <w:t>после</w:t>
            </w:r>
            <w:r w:rsidRPr="0036285F">
              <w:rPr>
                <w:spacing w:val="60"/>
                <w:lang w:val="ru-RU"/>
              </w:rPr>
              <w:t xml:space="preserve"> </w:t>
            </w:r>
            <w:r w:rsidRPr="0036285F">
              <w:rPr>
                <w:lang w:val="ru-RU"/>
              </w:rPr>
              <w:t>дневного</w:t>
            </w:r>
            <w:r w:rsidRPr="0036285F">
              <w:rPr>
                <w:spacing w:val="1"/>
                <w:lang w:val="ru-RU"/>
              </w:rPr>
              <w:t xml:space="preserve"> </w:t>
            </w:r>
            <w:r w:rsidRPr="0036285F">
              <w:rPr>
                <w:lang w:val="ru-RU"/>
              </w:rPr>
              <w:t>сна,</w:t>
            </w:r>
            <w:r w:rsidRPr="0036285F">
              <w:rPr>
                <w:spacing w:val="-1"/>
                <w:lang w:val="ru-RU"/>
              </w:rPr>
              <w:t xml:space="preserve"> </w:t>
            </w:r>
            <w:r w:rsidRPr="0036285F">
              <w:rPr>
                <w:lang w:val="ru-RU"/>
              </w:rPr>
              <w:t>занятия</w:t>
            </w:r>
            <w:r w:rsidRPr="0036285F">
              <w:rPr>
                <w:spacing w:val="-1"/>
                <w:lang w:val="ru-RU"/>
              </w:rPr>
              <w:t xml:space="preserve"> </w:t>
            </w:r>
            <w:r w:rsidRPr="0036285F">
              <w:rPr>
                <w:lang w:val="ru-RU"/>
              </w:rPr>
              <w:t>ритмикой,</w:t>
            </w:r>
            <w:r w:rsidRPr="0036285F">
              <w:rPr>
                <w:spacing w:val="-4"/>
                <w:lang w:val="ru-RU"/>
              </w:rPr>
              <w:t xml:space="preserve"> </w:t>
            </w:r>
            <w:r w:rsidRPr="0036285F">
              <w:rPr>
                <w:lang w:val="ru-RU"/>
              </w:rPr>
              <w:t>подвижные</w:t>
            </w:r>
            <w:r w:rsidRPr="0036285F">
              <w:rPr>
                <w:spacing w:val="-3"/>
                <w:lang w:val="ru-RU"/>
              </w:rPr>
              <w:t xml:space="preserve"> </w:t>
            </w:r>
            <w:r w:rsidRPr="0036285F">
              <w:rPr>
                <w:lang w:val="ru-RU"/>
              </w:rPr>
              <w:t>игры</w:t>
            </w:r>
            <w:r w:rsidRPr="0036285F">
              <w:rPr>
                <w:spacing w:val="-2"/>
                <w:lang w:val="ru-RU"/>
              </w:rPr>
              <w:t xml:space="preserve"> </w:t>
            </w:r>
            <w:r w:rsidRPr="0036285F">
              <w:rPr>
                <w:lang w:val="ru-RU"/>
              </w:rPr>
              <w:t>на</w:t>
            </w:r>
            <w:r w:rsidRPr="0036285F">
              <w:rPr>
                <w:spacing w:val="-2"/>
                <w:lang w:val="ru-RU"/>
              </w:rPr>
              <w:t xml:space="preserve"> </w:t>
            </w:r>
            <w:r w:rsidRPr="0036285F">
              <w:rPr>
                <w:lang w:val="ru-RU"/>
              </w:rPr>
              <w:t>свежем</w:t>
            </w:r>
            <w:r w:rsidRPr="0036285F">
              <w:rPr>
                <w:spacing w:val="-2"/>
                <w:lang w:val="ru-RU"/>
              </w:rPr>
              <w:t xml:space="preserve"> </w:t>
            </w:r>
            <w:r w:rsidRPr="0036285F">
              <w:rPr>
                <w:lang w:val="ru-RU"/>
              </w:rPr>
              <w:t>воздухе;</w:t>
            </w:r>
          </w:p>
          <w:p w14:paraId="42F7192A" w14:textId="77777777" w:rsidR="00F431E3" w:rsidRPr="0036285F" w:rsidRDefault="00F431E3" w:rsidP="00997AFD">
            <w:pPr>
              <w:pStyle w:val="TableParagraph"/>
              <w:numPr>
                <w:ilvl w:val="0"/>
                <w:numId w:val="11"/>
              </w:numPr>
              <w:tabs>
                <w:tab w:val="left" w:pos="509"/>
              </w:tabs>
              <w:ind w:right="55"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физические</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в</w:t>
            </w:r>
            <w:r w:rsidRPr="0036285F">
              <w:rPr>
                <w:spacing w:val="-57"/>
                <w:lang w:val="ru-RU"/>
              </w:rPr>
              <w:t xml:space="preserve"> </w:t>
            </w:r>
            <w:r w:rsidRPr="0036285F">
              <w:rPr>
                <w:lang w:val="ru-RU"/>
              </w:rPr>
              <w:t>коллективе, развивать способность пространственной ориентировки в</w:t>
            </w:r>
            <w:r w:rsidRPr="0036285F">
              <w:rPr>
                <w:spacing w:val="1"/>
                <w:lang w:val="ru-RU"/>
              </w:rPr>
              <w:t xml:space="preserve"> </w:t>
            </w:r>
            <w:r w:rsidRPr="0036285F">
              <w:rPr>
                <w:lang w:val="ru-RU"/>
              </w:rPr>
              <w:t>построениях,</w:t>
            </w:r>
            <w:r w:rsidRPr="0036285F">
              <w:rPr>
                <w:spacing w:val="-1"/>
                <w:lang w:val="ru-RU"/>
              </w:rPr>
              <w:t xml:space="preserve"> </w:t>
            </w:r>
            <w:r w:rsidRPr="0036285F">
              <w:rPr>
                <w:lang w:val="ru-RU"/>
              </w:rPr>
              <w:t>перестроениях;</w:t>
            </w:r>
          </w:p>
          <w:p w14:paraId="1C8D2BB7" w14:textId="77777777" w:rsidR="00F431E3" w:rsidRPr="0036285F" w:rsidRDefault="00F431E3" w:rsidP="00997AFD">
            <w:pPr>
              <w:pStyle w:val="TableParagraph"/>
              <w:numPr>
                <w:ilvl w:val="0"/>
                <w:numId w:val="11"/>
              </w:numPr>
              <w:tabs>
                <w:tab w:val="left" w:pos="329"/>
              </w:tabs>
              <w:ind w:right="55" w:firstLine="0"/>
              <w:jc w:val="both"/>
              <w:rPr>
                <w:lang w:val="ru-RU"/>
              </w:rPr>
            </w:pPr>
            <w:r w:rsidRPr="0036285F">
              <w:rPr>
                <w:lang w:val="ru-RU"/>
              </w:rPr>
              <w:t>развивать двигательные навыки и умения реагировать на изменение</w:t>
            </w:r>
            <w:r w:rsidRPr="0036285F">
              <w:rPr>
                <w:spacing w:val="-57"/>
                <w:lang w:val="ru-RU"/>
              </w:rPr>
              <w:t xml:space="preserve"> </w:t>
            </w:r>
            <w:r w:rsidRPr="0036285F">
              <w:rPr>
                <w:lang w:val="ru-RU"/>
              </w:rPr>
              <w:t>положения тела во время перемещения по сложным конструкциям из</w:t>
            </w:r>
            <w:r w:rsidRPr="0036285F">
              <w:rPr>
                <w:spacing w:val="1"/>
                <w:lang w:val="ru-RU"/>
              </w:rPr>
              <w:t xml:space="preserve"> </w:t>
            </w:r>
            <w:r w:rsidRPr="0036285F">
              <w:rPr>
                <w:lang w:val="ru-RU"/>
              </w:rPr>
              <w:t>полифункциональных мягких модулей (конструкции типа "Ромашка",</w:t>
            </w:r>
            <w:r w:rsidRPr="0036285F">
              <w:rPr>
                <w:spacing w:val="1"/>
                <w:lang w:val="ru-RU"/>
              </w:rPr>
              <w:t xml:space="preserve"> </w:t>
            </w:r>
            <w:r w:rsidRPr="0036285F">
              <w:rPr>
                <w:lang w:val="ru-RU"/>
              </w:rPr>
              <w:t>"Островок",</w:t>
            </w:r>
            <w:r w:rsidRPr="0036285F">
              <w:rPr>
                <w:spacing w:val="1"/>
                <w:lang w:val="ru-RU"/>
              </w:rPr>
              <w:t xml:space="preserve"> </w:t>
            </w:r>
            <w:r w:rsidRPr="0036285F">
              <w:rPr>
                <w:lang w:val="ru-RU"/>
              </w:rPr>
              <w:t>"Валуны");</w:t>
            </w:r>
          </w:p>
          <w:p w14:paraId="6ED2BB95" w14:textId="77777777" w:rsidR="00F431E3" w:rsidRPr="0036285F" w:rsidRDefault="00F431E3" w:rsidP="00997AFD">
            <w:pPr>
              <w:pStyle w:val="TableParagraph"/>
              <w:numPr>
                <w:ilvl w:val="0"/>
                <w:numId w:val="11"/>
              </w:numPr>
              <w:tabs>
                <w:tab w:val="left" w:pos="394"/>
              </w:tabs>
              <w:spacing w:before="1"/>
              <w:ind w:right="54" w:firstLine="0"/>
              <w:jc w:val="both"/>
              <w:rPr>
                <w:lang w:val="ru-RU"/>
              </w:rPr>
            </w:pPr>
            <w:r w:rsidRPr="0036285F">
              <w:rPr>
                <w:lang w:val="ru-RU"/>
              </w:rPr>
              <w:t>способствовать</w:t>
            </w:r>
            <w:r w:rsidRPr="0036285F">
              <w:rPr>
                <w:spacing w:val="1"/>
                <w:lang w:val="ru-RU"/>
              </w:rPr>
              <w:t xml:space="preserve"> </w:t>
            </w:r>
            <w:r w:rsidRPr="0036285F">
              <w:rPr>
                <w:lang w:val="ru-RU"/>
              </w:rPr>
              <w:t>развитию</w:t>
            </w:r>
            <w:r w:rsidRPr="0036285F">
              <w:rPr>
                <w:spacing w:val="1"/>
                <w:lang w:val="ru-RU"/>
              </w:rPr>
              <w:t xml:space="preserve"> </w:t>
            </w:r>
            <w:r w:rsidRPr="0036285F">
              <w:rPr>
                <w:lang w:val="ru-RU"/>
              </w:rPr>
              <w:t>координационных</w:t>
            </w:r>
            <w:r w:rsidRPr="0036285F">
              <w:rPr>
                <w:spacing w:val="1"/>
                <w:lang w:val="ru-RU"/>
              </w:rPr>
              <w:t xml:space="preserve"> </w:t>
            </w:r>
            <w:r w:rsidRPr="0036285F">
              <w:rPr>
                <w:lang w:val="ru-RU"/>
              </w:rPr>
              <w:t>способностей</w:t>
            </w:r>
            <w:r w:rsidRPr="0036285F">
              <w:rPr>
                <w:spacing w:val="1"/>
                <w:lang w:val="ru-RU"/>
              </w:rPr>
              <w:t xml:space="preserve"> </w:t>
            </w:r>
            <w:r w:rsidRPr="0036285F">
              <w:rPr>
                <w:lang w:val="ru-RU"/>
              </w:rPr>
              <w:t>путем</w:t>
            </w:r>
            <w:r w:rsidRPr="0036285F">
              <w:rPr>
                <w:spacing w:val="-57"/>
                <w:lang w:val="ru-RU"/>
              </w:rPr>
              <w:t xml:space="preserve"> </w:t>
            </w:r>
            <w:r w:rsidRPr="0036285F">
              <w:rPr>
                <w:lang w:val="ru-RU"/>
              </w:rPr>
              <w:t>введения</w:t>
            </w:r>
            <w:r w:rsidRPr="0036285F">
              <w:rPr>
                <w:spacing w:val="-1"/>
                <w:lang w:val="ru-RU"/>
              </w:rPr>
              <w:t xml:space="preserve"> </w:t>
            </w:r>
            <w:r w:rsidRPr="0036285F">
              <w:rPr>
                <w:lang w:val="ru-RU"/>
              </w:rPr>
              <w:t>сложно-координированных</w:t>
            </w:r>
            <w:r w:rsidRPr="0036285F">
              <w:rPr>
                <w:spacing w:val="2"/>
                <w:lang w:val="ru-RU"/>
              </w:rPr>
              <w:t xml:space="preserve"> </w:t>
            </w:r>
            <w:r w:rsidRPr="0036285F">
              <w:rPr>
                <w:lang w:val="ru-RU"/>
              </w:rPr>
              <w:t>движений;</w:t>
            </w:r>
          </w:p>
          <w:p w14:paraId="2573347F" w14:textId="77777777" w:rsidR="00F431E3" w:rsidRPr="0036285F" w:rsidRDefault="00F431E3" w:rsidP="00997AFD">
            <w:pPr>
              <w:pStyle w:val="TableParagraph"/>
              <w:numPr>
                <w:ilvl w:val="0"/>
                <w:numId w:val="11"/>
              </w:numPr>
              <w:tabs>
                <w:tab w:val="left" w:pos="389"/>
              </w:tabs>
              <w:ind w:right="49" w:firstLine="0"/>
              <w:jc w:val="both"/>
              <w:rPr>
                <w:lang w:val="ru-RU"/>
              </w:rPr>
            </w:pPr>
            <w:r w:rsidRPr="0036285F">
              <w:rPr>
                <w:lang w:val="ru-RU"/>
              </w:rPr>
              <w:t>совершенствование</w:t>
            </w:r>
            <w:r w:rsidRPr="0036285F">
              <w:rPr>
                <w:spacing w:val="1"/>
                <w:lang w:val="ru-RU"/>
              </w:rPr>
              <w:t xml:space="preserve"> </w:t>
            </w:r>
            <w:r w:rsidRPr="0036285F">
              <w:rPr>
                <w:lang w:val="ru-RU"/>
              </w:rPr>
              <w:t>качественной</w:t>
            </w:r>
            <w:r w:rsidRPr="0036285F">
              <w:rPr>
                <w:spacing w:val="1"/>
                <w:lang w:val="ru-RU"/>
              </w:rPr>
              <w:t xml:space="preserve"> </w:t>
            </w:r>
            <w:r w:rsidRPr="0036285F">
              <w:rPr>
                <w:lang w:val="ru-RU"/>
              </w:rPr>
              <w:t>стороны</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w:t>
            </w:r>
            <w:r w:rsidRPr="0036285F">
              <w:rPr>
                <w:spacing w:val="1"/>
                <w:lang w:val="ru-RU"/>
              </w:rPr>
              <w:t xml:space="preserve"> </w:t>
            </w:r>
            <w:r w:rsidRPr="0036285F">
              <w:rPr>
                <w:lang w:val="ru-RU"/>
              </w:rPr>
              <w:t>ловкости,</w:t>
            </w:r>
            <w:r w:rsidRPr="0036285F">
              <w:rPr>
                <w:spacing w:val="-57"/>
                <w:lang w:val="ru-RU"/>
              </w:rPr>
              <w:t xml:space="preserve"> </w:t>
            </w:r>
            <w:r w:rsidRPr="0036285F">
              <w:rPr>
                <w:lang w:val="ru-RU"/>
              </w:rPr>
              <w:t>гибкости,</w:t>
            </w:r>
            <w:r w:rsidRPr="0036285F">
              <w:rPr>
                <w:spacing w:val="-1"/>
                <w:lang w:val="ru-RU"/>
              </w:rPr>
              <w:t xml:space="preserve"> </w:t>
            </w:r>
            <w:r w:rsidRPr="0036285F">
              <w:rPr>
                <w:lang w:val="ru-RU"/>
              </w:rPr>
              <w:t>силы,</w:t>
            </w:r>
            <w:r w:rsidRPr="0036285F">
              <w:rPr>
                <w:spacing w:val="-1"/>
                <w:lang w:val="ru-RU"/>
              </w:rPr>
              <w:t xml:space="preserve"> </w:t>
            </w:r>
            <w:r w:rsidRPr="0036285F">
              <w:rPr>
                <w:lang w:val="ru-RU"/>
              </w:rPr>
              <w:t>выносливости;</w:t>
            </w:r>
          </w:p>
          <w:p w14:paraId="4FB1BF3B" w14:textId="77777777" w:rsidR="00F431E3" w:rsidRPr="0036285F" w:rsidRDefault="00F431E3" w:rsidP="00997AFD">
            <w:pPr>
              <w:pStyle w:val="TableParagraph"/>
              <w:numPr>
                <w:ilvl w:val="0"/>
                <w:numId w:val="11"/>
              </w:numPr>
              <w:tabs>
                <w:tab w:val="left" w:pos="370"/>
              </w:tabs>
              <w:ind w:right="56" w:firstLine="0"/>
              <w:jc w:val="both"/>
              <w:rPr>
                <w:lang w:val="ru-RU"/>
              </w:rPr>
            </w:pPr>
            <w:r w:rsidRPr="0036285F">
              <w:rPr>
                <w:lang w:val="ru-RU"/>
              </w:rPr>
              <w:t>развивать точность произвольных движений, учить обучающихся</w:t>
            </w:r>
            <w:r w:rsidRPr="0036285F">
              <w:rPr>
                <w:spacing w:val="1"/>
                <w:lang w:val="ru-RU"/>
              </w:rPr>
              <w:t xml:space="preserve"> </w:t>
            </w:r>
            <w:r w:rsidRPr="0036285F">
              <w:rPr>
                <w:lang w:val="ru-RU"/>
              </w:rPr>
              <w:t>переключаться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одного движения</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другое;</w:t>
            </w:r>
          </w:p>
          <w:p w14:paraId="71022521" w14:textId="77777777" w:rsidR="00F431E3" w:rsidRPr="0036285F" w:rsidRDefault="00F431E3" w:rsidP="00997AFD">
            <w:pPr>
              <w:pStyle w:val="TableParagraph"/>
              <w:numPr>
                <w:ilvl w:val="0"/>
                <w:numId w:val="11"/>
              </w:numPr>
              <w:tabs>
                <w:tab w:val="left" w:pos="509"/>
              </w:tabs>
              <w:ind w:right="51"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словесной</w:t>
            </w:r>
            <w:r w:rsidRPr="0036285F">
              <w:rPr>
                <w:spacing w:val="-57"/>
                <w:lang w:val="ru-RU"/>
              </w:rPr>
              <w:t xml:space="preserve"> </w:t>
            </w:r>
            <w:r w:rsidRPr="0036285F">
              <w:rPr>
                <w:lang w:val="ru-RU"/>
              </w:rPr>
              <w:t>инструкции педагогических работников и давать словесный отчет о</w:t>
            </w:r>
            <w:r w:rsidRPr="0036285F">
              <w:rPr>
                <w:spacing w:val="1"/>
                <w:lang w:val="ru-RU"/>
              </w:rPr>
              <w:t xml:space="preserve"> </w:t>
            </w:r>
            <w:r w:rsidRPr="0036285F">
              <w:rPr>
                <w:lang w:val="ru-RU"/>
              </w:rPr>
              <w:t>выполненном движении или последовательности из двух</w:t>
            </w:r>
            <w:r w:rsidRPr="0036285F">
              <w:rPr>
                <w:spacing w:val="1"/>
                <w:lang w:val="ru-RU"/>
              </w:rPr>
              <w:t xml:space="preserve"> </w:t>
            </w:r>
            <w:r w:rsidRPr="0036285F">
              <w:rPr>
                <w:lang w:val="ru-RU"/>
              </w:rPr>
              <w:t>- четырех</w:t>
            </w:r>
            <w:r w:rsidRPr="0036285F">
              <w:rPr>
                <w:spacing w:val="1"/>
                <w:lang w:val="ru-RU"/>
              </w:rPr>
              <w:t xml:space="preserve"> </w:t>
            </w:r>
            <w:r w:rsidRPr="0036285F">
              <w:rPr>
                <w:lang w:val="ru-RU"/>
              </w:rPr>
              <w:t>движений;</w:t>
            </w:r>
          </w:p>
          <w:p w14:paraId="7A575600" w14:textId="77777777" w:rsidR="00F431E3" w:rsidRPr="0036285F" w:rsidRDefault="00F431E3" w:rsidP="00997AFD">
            <w:pPr>
              <w:pStyle w:val="TableParagraph"/>
              <w:numPr>
                <w:ilvl w:val="0"/>
                <w:numId w:val="11"/>
              </w:numPr>
              <w:tabs>
                <w:tab w:val="left" w:pos="386"/>
              </w:tabs>
              <w:ind w:right="52" w:firstLine="0"/>
              <w:jc w:val="both"/>
              <w:rPr>
                <w:lang w:val="ru-RU"/>
              </w:rPr>
            </w:pPr>
            <w:r w:rsidRPr="0036285F">
              <w:rPr>
                <w:lang w:val="ru-RU"/>
              </w:rPr>
              <w:t>воспитывать</w:t>
            </w:r>
            <w:r w:rsidRPr="0036285F">
              <w:rPr>
                <w:spacing w:val="1"/>
                <w:lang w:val="ru-RU"/>
              </w:rPr>
              <w:t xml:space="preserve"> </w:t>
            </w:r>
            <w:r w:rsidRPr="0036285F">
              <w:rPr>
                <w:lang w:val="ru-RU"/>
              </w:rPr>
              <w:t>умение</w:t>
            </w:r>
            <w:r w:rsidRPr="0036285F">
              <w:rPr>
                <w:spacing w:val="1"/>
                <w:lang w:val="ru-RU"/>
              </w:rPr>
              <w:t xml:space="preserve"> </w:t>
            </w:r>
            <w:r w:rsidRPr="0036285F">
              <w:rPr>
                <w:lang w:val="ru-RU"/>
              </w:rPr>
              <w:t>сохранять</w:t>
            </w:r>
            <w:r w:rsidRPr="0036285F">
              <w:rPr>
                <w:spacing w:val="1"/>
                <w:lang w:val="ru-RU"/>
              </w:rPr>
              <w:t xml:space="preserve"> </w:t>
            </w:r>
            <w:r w:rsidRPr="0036285F">
              <w:rPr>
                <w:lang w:val="ru-RU"/>
              </w:rPr>
              <w:t>правильную</w:t>
            </w:r>
            <w:r w:rsidRPr="0036285F">
              <w:rPr>
                <w:spacing w:val="1"/>
                <w:lang w:val="ru-RU"/>
              </w:rPr>
              <w:t xml:space="preserve"> </w:t>
            </w:r>
            <w:r w:rsidRPr="0036285F">
              <w:rPr>
                <w:lang w:val="ru-RU"/>
              </w:rPr>
              <w:t>осанку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различных</w:t>
            </w:r>
            <w:r w:rsidRPr="0036285F">
              <w:rPr>
                <w:spacing w:val="-57"/>
                <w:lang w:val="ru-RU"/>
              </w:rPr>
              <w:t xml:space="preserve"> </w:t>
            </w:r>
            <w:r w:rsidRPr="0036285F">
              <w:rPr>
                <w:lang w:val="ru-RU"/>
              </w:rPr>
              <w:t>видах</w:t>
            </w:r>
            <w:r w:rsidRPr="0036285F">
              <w:rPr>
                <w:spacing w:val="1"/>
                <w:lang w:val="ru-RU"/>
              </w:rPr>
              <w:t xml:space="preserve"> </w:t>
            </w:r>
            <w:r w:rsidRPr="0036285F">
              <w:rPr>
                <w:lang w:val="ru-RU"/>
              </w:rPr>
              <w:t>движений;</w:t>
            </w:r>
          </w:p>
          <w:p w14:paraId="038B3750" w14:textId="77777777" w:rsidR="00F431E3" w:rsidRPr="0036285F" w:rsidRDefault="00F431E3" w:rsidP="00997AFD">
            <w:pPr>
              <w:pStyle w:val="TableParagraph"/>
              <w:numPr>
                <w:ilvl w:val="0"/>
                <w:numId w:val="11"/>
              </w:numPr>
              <w:tabs>
                <w:tab w:val="left" w:pos="485"/>
              </w:tabs>
              <w:ind w:right="57" w:firstLine="0"/>
              <w:jc w:val="both"/>
              <w:rPr>
                <w:lang w:val="ru-RU"/>
              </w:rPr>
            </w:pPr>
            <w:r w:rsidRPr="0036285F">
              <w:rPr>
                <w:lang w:val="ru-RU"/>
              </w:rPr>
              <w:t>формировать у обучающихся навыки контроля динамического и</w:t>
            </w:r>
            <w:r w:rsidRPr="0036285F">
              <w:rPr>
                <w:spacing w:val="1"/>
                <w:lang w:val="ru-RU"/>
              </w:rPr>
              <w:t xml:space="preserve"> </w:t>
            </w:r>
            <w:r w:rsidRPr="0036285F">
              <w:rPr>
                <w:lang w:val="ru-RU"/>
              </w:rPr>
              <w:t>статического</w:t>
            </w:r>
            <w:r w:rsidRPr="0036285F">
              <w:rPr>
                <w:spacing w:val="-1"/>
                <w:lang w:val="ru-RU"/>
              </w:rPr>
              <w:t xml:space="preserve"> </w:t>
            </w:r>
            <w:r w:rsidRPr="0036285F">
              <w:rPr>
                <w:lang w:val="ru-RU"/>
              </w:rPr>
              <w:t>равновесия;</w:t>
            </w:r>
          </w:p>
          <w:p w14:paraId="0ED5AE8A" w14:textId="77777777" w:rsidR="00F431E3" w:rsidRPr="0036285F" w:rsidRDefault="00F431E3" w:rsidP="00997AFD">
            <w:pPr>
              <w:pStyle w:val="TableParagraph"/>
              <w:numPr>
                <w:ilvl w:val="0"/>
                <w:numId w:val="11"/>
              </w:numPr>
              <w:tabs>
                <w:tab w:val="left" w:pos="497"/>
              </w:tabs>
              <w:spacing w:before="1"/>
              <w:ind w:right="56" w:firstLine="0"/>
              <w:jc w:val="both"/>
              <w:rPr>
                <w:lang w:val="ru-RU"/>
              </w:rPr>
            </w:pPr>
            <w:r w:rsidRPr="0036285F">
              <w:rPr>
                <w:lang w:val="ru-RU"/>
              </w:rPr>
              <w:t>учить обучающихся сохранять заданный темп во время ходьбы</w:t>
            </w:r>
            <w:r w:rsidRPr="0036285F">
              <w:rPr>
                <w:spacing w:val="1"/>
                <w:lang w:val="ru-RU"/>
              </w:rPr>
              <w:t xml:space="preserve"> </w:t>
            </w:r>
            <w:r w:rsidRPr="0036285F">
              <w:rPr>
                <w:lang w:val="ru-RU"/>
              </w:rPr>
              <w:t>(быстрый,</w:t>
            </w:r>
            <w:r w:rsidRPr="0036285F">
              <w:rPr>
                <w:spacing w:val="-1"/>
                <w:lang w:val="ru-RU"/>
              </w:rPr>
              <w:t xml:space="preserve"> </w:t>
            </w:r>
            <w:r w:rsidRPr="0036285F">
              <w:rPr>
                <w:lang w:val="ru-RU"/>
              </w:rPr>
              <w:t>средний, медленный);</w:t>
            </w:r>
          </w:p>
          <w:p w14:paraId="369599A2" w14:textId="77777777" w:rsidR="00F431E3" w:rsidRPr="0036285F" w:rsidRDefault="00F431E3" w:rsidP="00997AFD">
            <w:pPr>
              <w:pStyle w:val="TableParagraph"/>
              <w:numPr>
                <w:ilvl w:val="0"/>
                <w:numId w:val="11"/>
              </w:numPr>
              <w:tabs>
                <w:tab w:val="left" w:pos="456"/>
              </w:tabs>
              <w:ind w:right="53" w:firstLine="0"/>
              <w:jc w:val="both"/>
              <w:rPr>
                <w:lang w:val="ru-RU"/>
              </w:rPr>
            </w:pPr>
            <w:r w:rsidRPr="0036285F">
              <w:rPr>
                <w:lang w:val="ru-RU"/>
              </w:rPr>
              <w:t>закреплять навыки в разных видах бега: быть ведущим в колонне,</w:t>
            </w:r>
            <w:r w:rsidRPr="0036285F">
              <w:rPr>
                <w:spacing w:val="1"/>
                <w:lang w:val="ru-RU"/>
              </w:rPr>
              <w:t xml:space="preserve"> </w:t>
            </w:r>
            <w:r w:rsidRPr="0036285F">
              <w:rPr>
                <w:lang w:val="ru-RU"/>
              </w:rPr>
              <w:t>при</w:t>
            </w:r>
            <w:r w:rsidRPr="0036285F">
              <w:rPr>
                <w:spacing w:val="-2"/>
                <w:lang w:val="ru-RU"/>
              </w:rPr>
              <w:t xml:space="preserve"> </w:t>
            </w:r>
            <w:r w:rsidRPr="0036285F">
              <w:rPr>
                <w:lang w:val="ru-RU"/>
              </w:rPr>
              <w:t>беге</w:t>
            </w:r>
            <w:r w:rsidRPr="0036285F">
              <w:rPr>
                <w:spacing w:val="-3"/>
                <w:lang w:val="ru-RU"/>
              </w:rPr>
              <w:t xml:space="preserve"> </w:t>
            </w:r>
            <w:r w:rsidRPr="0036285F">
              <w:rPr>
                <w:lang w:val="ru-RU"/>
              </w:rPr>
              <w:t>парами</w:t>
            </w:r>
            <w:r w:rsidRPr="0036285F">
              <w:rPr>
                <w:spacing w:val="-2"/>
                <w:lang w:val="ru-RU"/>
              </w:rPr>
              <w:t xml:space="preserve"> </w:t>
            </w:r>
            <w:r w:rsidRPr="0036285F">
              <w:rPr>
                <w:lang w:val="ru-RU"/>
              </w:rPr>
              <w:t>соизмерять</w:t>
            </w:r>
            <w:r w:rsidRPr="0036285F">
              <w:rPr>
                <w:spacing w:val="-1"/>
                <w:lang w:val="ru-RU"/>
              </w:rPr>
              <w:t xml:space="preserve"> </w:t>
            </w:r>
            <w:r w:rsidRPr="0036285F">
              <w:rPr>
                <w:lang w:val="ru-RU"/>
              </w:rPr>
              <w:t>свои</w:t>
            </w:r>
            <w:r w:rsidRPr="0036285F">
              <w:rPr>
                <w:spacing w:val="-2"/>
                <w:lang w:val="ru-RU"/>
              </w:rPr>
              <w:t xml:space="preserve"> </w:t>
            </w:r>
            <w:r w:rsidRPr="0036285F">
              <w:rPr>
                <w:lang w:val="ru-RU"/>
              </w:rPr>
              <w:t>движения</w:t>
            </w:r>
            <w:r w:rsidRPr="0036285F">
              <w:rPr>
                <w:spacing w:val="-2"/>
                <w:lang w:val="ru-RU"/>
              </w:rPr>
              <w:t xml:space="preserve"> </w:t>
            </w:r>
            <w:r w:rsidRPr="0036285F">
              <w:rPr>
                <w:lang w:val="ru-RU"/>
              </w:rPr>
              <w:t>с</w:t>
            </w:r>
            <w:r w:rsidRPr="0036285F">
              <w:rPr>
                <w:spacing w:val="-3"/>
                <w:lang w:val="ru-RU"/>
              </w:rPr>
              <w:t xml:space="preserve"> </w:t>
            </w:r>
            <w:r w:rsidRPr="0036285F">
              <w:rPr>
                <w:lang w:val="ru-RU"/>
              </w:rPr>
              <w:t>движениями</w:t>
            </w:r>
            <w:r w:rsidRPr="0036285F">
              <w:rPr>
                <w:spacing w:val="-2"/>
                <w:lang w:val="ru-RU"/>
              </w:rPr>
              <w:t xml:space="preserve"> </w:t>
            </w:r>
            <w:r w:rsidRPr="0036285F">
              <w:rPr>
                <w:lang w:val="ru-RU"/>
              </w:rPr>
              <w:t>партнера;</w:t>
            </w:r>
          </w:p>
          <w:p w14:paraId="2433A9DB" w14:textId="77777777" w:rsidR="00F431E3" w:rsidRPr="0036285F" w:rsidRDefault="00F431E3" w:rsidP="00997AFD">
            <w:pPr>
              <w:pStyle w:val="TableParagraph"/>
              <w:numPr>
                <w:ilvl w:val="0"/>
                <w:numId w:val="11"/>
              </w:numPr>
              <w:tabs>
                <w:tab w:val="left" w:pos="444"/>
              </w:tabs>
              <w:ind w:right="55" w:firstLine="0"/>
              <w:jc w:val="both"/>
              <w:rPr>
                <w:lang w:val="ru-RU"/>
              </w:rPr>
            </w:pPr>
            <w:r w:rsidRPr="0036285F">
              <w:rPr>
                <w:lang w:val="ru-RU"/>
              </w:rPr>
              <w:t>закреплять навыки в разных видах прыжков, развивать их технику:</w:t>
            </w:r>
            <w:r w:rsidRPr="0036285F">
              <w:rPr>
                <w:spacing w:val="-57"/>
                <w:lang w:val="ru-RU"/>
              </w:rPr>
              <w:t xml:space="preserve"> </w:t>
            </w:r>
            <w:r w:rsidRPr="0036285F">
              <w:rPr>
                <w:lang w:val="ru-RU"/>
              </w:rPr>
              <w:t>энергично</w:t>
            </w:r>
            <w:r w:rsidRPr="0036285F">
              <w:rPr>
                <w:spacing w:val="1"/>
                <w:lang w:val="ru-RU"/>
              </w:rPr>
              <w:t xml:space="preserve"> </w:t>
            </w:r>
            <w:r w:rsidRPr="0036285F">
              <w:rPr>
                <w:lang w:val="ru-RU"/>
              </w:rPr>
              <w:t>отталкиваться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мягко</w:t>
            </w:r>
            <w:r w:rsidRPr="0036285F">
              <w:rPr>
                <w:spacing w:val="1"/>
                <w:lang w:val="ru-RU"/>
              </w:rPr>
              <w:t xml:space="preserve"> </w:t>
            </w:r>
            <w:r w:rsidRPr="0036285F">
              <w:rPr>
                <w:lang w:val="ru-RU"/>
              </w:rPr>
              <w:t>приземляться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сохранением</w:t>
            </w:r>
            <w:r w:rsidRPr="0036285F">
              <w:rPr>
                <w:spacing w:val="1"/>
                <w:lang w:val="ru-RU"/>
              </w:rPr>
              <w:t xml:space="preserve"> </w:t>
            </w:r>
            <w:r w:rsidRPr="0036285F">
              <w:rPr>
                <w:lang w:val="ru-RU"/>
              </w:rPr>
              <w:t>равновесия;</w:t>
            </w:r>
          </w:p>
          <w:p w14:paraId="6D07ED67" w14:textId="77777777" w:rsidR="00F431E3" w:rsidRPr="0036285F" w:rsidRDefault="00F431E3" w:rsidP="00997AFD">
            <w:pPr>
              <w:pStyle w:val="TableParagraph"/>
              <w:numPr>
                <w:ilvl w:val="0"/>
                <w:numId w:val="11"/>
              </w:numPr>
              <w:tabs>
                <w:tab w:val="left" w:pos="566"/>
              </w:tabs>
              <w:ind w:right="54" w:firstLine="0"/>
              <w:jc w:val="both"/>
              <w:rPr>
                <w:lang w:val="ru-RU"/>
              </w:rPr>
            </w:pPr>
            <w:r w:rsidRPr="0036285F">
              <w:rPr>
                <w:lang w:val="ru-RU"/>
              </w:rPr>
              <w:t>учить</w:t>
            </w:r>
            <w:r w:rsidRPr="0036285F">
              <w:rPr>
                <w:spacing w:val="1"/>
                <w:lang w:val="ru-RU"/>
              </w:rPr>
              <w:t xml:space="preserve"> </w:t>
            </w:r>
            <w:r w:rsidRPr="0036285F">
              <w:rPr>
                <w:lang w:val="ru-RU"/>
              </w:rPr>
              <w:t>координировать</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мячами</w:t>
            </w:r>
            <w:r w:rsidRPr="0036285F">
              <w:rPr>
                <w:spacing w:val="1"/>
                <w:lang w:val="ru-RU"/>
              </w:rPr>
              <w:t xml:space="preserve"> </w:t>
            </w:r>
            <w:r w:rsidRPr="0036285F">
              <w:rPr>
                <w:lang w:val="ru-RU"/>
              </w:rPr>
              <w:t>разных</w:t>
            </w:r>
            <w:r w:rsidRPr="0036285F">
              <w:rPr>
                <w:spacing w:val="1"/>
                <w:lang w:val="ru-RU"/>
              </w:rPr>
              <w:t xml:space="preserve"> </w:t>
            </w:r>
            <w:r w:rsidRPr="0036285F">
              <w:rPr>
                <w:lang w:val="ru-RU"/>
              </w:rPr>
              <w:t>размеров и с набивным мячом, взаимодействовать с партнером при</w:t>
            </w:r>
            <w:r w:rsidRPr="0036285F">
              <w:rPr>
                <w:spacing w:val="1"/>
                <w:lang w:val="ru-RU"/>
              </w:rPr>
              <w:t xml:space="preserve"> </w:t>
            </w:r>
            <w:r w:rsidRPr="0036285F">
              <w:rPr>
                <w:lang w:val="ru-RU"/>
              </w:rPr>
              <w:t>ловле</w:t>
            </w:r>
            <w:r w:rsidRPr="0036285F">
              <w:rPr>
                <w:spacing w:val="-2"/>
                <w:lang w:val="ru-RU"/>
              </w:rPr>
              <w:t xml:space="preserve"> </w:t>
            </w:r>
            <w:r w:rsidRPr="0036285F">
              <w:rPr>
                <w:lang w:val="ru-RU"/>
              </w:rPr>
              <w:t>и бросках</w:t>
            </w:r>
            <w:r w:rsidRPr="0036285F">
              <w:rPr>
                <w:spacing w:val="2"/>
                <w:lang w:val="ru-RU"/>
              </w:rPr>
              <w:t xml:space="preserve"> </w:t>
            </w:r>
            <w:r w:rsidRPr="0036285F">
              <w:rPr>
                <w:lang w:val="ru-RU"/>
              </w:rPr>
              <w:t>мяча;</w:t>
            </w:r>
          </w:p>
          <w:p w14:paraId="642B871F" w14:textId="77777777" w:rsidR="00F431E3" w:rsidRPr="0036285F" w:rsidRDefault="00F431E3" w:rsidP="00997AFD">
            <w:pPr>
              <w:pStyle w:val="TableParagraph"/>
              <w:numPr>
                <w:ilvl w:val="0"/>
                <w:numId w:val="11"/>
              </w:numPr>
              <w:tabs>
                <w:tab w:val="left" w:pos="487"/>
              </w:tabs>
              <w:ind w:right="56" w:firstLine="0"/>
              <w:jc w:val="both"/>
              <w:rPr>
                <w:lang w:val="ru-RU"/>
              </w:rPr>
            </w:pPr>
            <w:r w:rsidRPr="0036285F">
              <w:rPr>
                <w:lang w:val="ru-RU"/>
              </w:rPr>
              <w:t>продолжать учить обучающихся самостоятельно организовывать</w:t>
            </w:r>
            <w:r w:rsidRPr="0036285F">
              <w:rPr>
                <w:spacing w:val="1"/>
                <w:lang w:val="ru-RU"/>
              </w:rPr>
              <w:t xml:space="preserve"> </w:t>
            </w:r>
            <w:r w:rsidRPr="0036285F">
              <w:rPr>
                <w:lang w:val="ru-RU"/>
              </w:rPr>
              <w:t>подвижные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предлагать</w:t>
            </w:r>
            <w:r w:rsidRPr="0036285F">
              <w:rPr>
                <w:spacing w:val="1"/>
                <w:lang w:val="ru-RU"/>
              </w:rPr>
              <w:t xml:space="preserve"> </w:t>
            </w:r>
            <w:r w:rsidRPr="0036285F">
              <w:rPr>
                <w:lang w:val="ru-RU"/>
              </w:rPr>
              <w:t>свои</w:t>
            </w:r>
            <w:r w:rsidRPr="0036285F">
              <w:rPr>
                <w:spacing w:val="1"/>
                <w:lang w:val="ru-RU"/>
              </w:rPr>
              <w:t xml:space="preserve"> </w:t>
            </w:r>
            <w:r w:rsidRPr="0036285F">
              <w:rPr>
                <w:lang w:val="ru-RU"/>
              </w:rPr>
              <w:t>варианты</w:t>
            </w:r>
            <w:r w:rsidRPr="0036285F">
              <w:rPr>
                <w:spacing w:val="1"/>
                <w:lang w:val="ru-RU"/>
              </w:rPr>
              <w:t xml:space="preserve"> </w:t>
            </w:r>
            <w:r w:rsidRPr="0036285F">
              <w:rPr>
                <w:lang w:val="ru-RU"/>
              </w:rPr>
              <w:t>игр,</w:t>
            </w:r>
            <w:r w:rsidRPr="0036285F">
              <w:rPr>
                <w:spacing w:val="1"/>
                <w:lang w:val="ru-RU"/>
              </w:rPr>
              <w:t xml:space="preserve"> </w:t>
            </w:r>
            <w:r w:rsidRPr="0036285F">
              <w:rPr>
                <w:lang w:val="ru-RU"/>
              </w:rPr>
              <w:t>комбинации</w:t>
            </w:r>
            <w:r w:rsidRPr="0036285F">
              <w:rPr>
                <w:spacing w:val="1"/>
                <w:lang w:val="ru-RU"/>
              </w:rPr>
              <w:t xml:space="preserve"> </w:t>
            </w:r>
            <w:r w:rsidRPr="0036285F">
              <w:rPr>
                <w:lang w:val="ru-RU"/>
              </w:rPr>
              <w:t>движений;</w:t>
            </w:r>
          </w:p>
          <w:p w14:paraId="74EB9018" w14:textId="77777777" w:rsidR="00F431E3" w:rsidRPr="0036285F" w:rsidRDefault="00F431E3" w:rsidP="00997AFD">
            <w:pPr>
              <w:pStyle w:val="TableParagraph"/>
              <w:numPr>
                <w:ilvl w:val="0"/>
                <w:numId w:val="11"/>
              </w:numPr>
              <w:tabs>
                <w:tab w:val="left" w:pos="554"/>
              </w:tabs>
              <w:ind w:right="54" w:firstLine="0"/>
              <w:jc w:val="both"/>
              <w:rPr>
                <w:lang w:val="ru-RU"/>
              </w:rPr>
            </w:pPr>
            <w:r w:rsidRPr="0036285F">
              <w:rPr>
                <w:lang w:val="ru-RU"/>
              </w:rPr>
              <w:t>учить</w:t>
            </w:r>
            <w:r w:rsidRPr="0036285F">
              <w:rPr>
                <w:spacing w:val="1"/>
                <w:lang w:val="ru-RU"/>
              </w:rPr>
              <w:t xml:space="preserve"> </w:t>
            </w:r>
            <w:r w:rsidRPr="0036285F">
              <w:rPr>
                <w:lang w:val="ru-RU"/>
              </w:rPr>
              <w:t>запоминать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проговаривать</w:t>
            </w:r>
            <w:r w:rsidRPr="0036285F">
              <w:rPr>
                <w:spacing w:val="1"/>
                <w:lang w:val="ru-RU"/>
              </w:rPr>
              <w:t xml:space="preserve"> </w:t>
            </w:r>
            <w:r w:rsidRPr="0036285F">
              <w:rPr>
                <w:lang w:val="ru-RU"/>
              </w:rPr>
              <w:t>правила</w:t>
            </w:r>
            <w:r w:rsidRPr="0036285F">
              <w:rPr>
                <w:spacing w:val="1"/>
                <w:lang w:val="ru-RU"/>
              </w:rPr>
              <w:t xml:space="preserve"> </w:t>
            </w:r>
            <w:r w:rsidRPr="0036285F">
              <w:rPr>
                <w:lang w:val="ru-RU"/>
              </w:rPr>
              <w:t>подвижных</w:t>
            </w:r>
            <w:r w:rsidRPr="0036285F">
              <w:rPr>
                <w:spacing w:val="1"/>
                <w:lang w:val="ru-RU"/>
              </w:rPr>
              <w:t xml:space="preserve"> </w:t>
            </w:r>
            <w:r w:rsidRPr="0036285F">
              <w:rPr>
                <w:lang w:val="ru-RU"/>
              </w:rPr>
              <w:t>игр,</w:t>
            </w:r>
            <w:r w:rsidRPr="0036285F">
              <w:rPr>
                <w:spacing w:val="1"/>
                <w:lang w:val="ru-RU"/>
              </w:rPr>
              <w:t xml:space="preserve"> </w:t>
            </w:r>
            <w:r w:rsidRPr="0036285F">
              <w:rPr>
                <w:lang w:val="ru-RU"/>
              </w:rPr>
              <w:t>последовательность</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эстафетах,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спортивными</w:t>
            </w:r>
            <w:r w:rsidRPr="0036285F">
              <w:rPr>
                <w:spacing w:val="1"/>
                <w:lang w:val="ru-RU"/>
              </w:rPr>
              <w:t xml:space="preserve"> </w:t>
            </w:r>
            <w:r w:rsidRPr="0036285F">
              <w:rPr>
                <w:lang w:val="ru-RU"/>
              </w:rPr>
              <w:t>элементами;</w:t>
            </w:r>
          </w:p>
          <w:p w14:paraId="0C03CEC6" w14:textId="77777777" w:rsidR="00F431E3" w:rsidRPr="0036285F" w:rsidRDefault="00F431E3" w:rsidP="00997AFD">
            <w:pPr>
              <w:pStyle w:val="TableParagraph"/>
              <w:numPr>
                <w:ilvl w:val="0"/>
                <w:numId w:val="11"/>
              </w:numPr>
              <w:tabs>
                <w:tab w:val="left" w:pos="578"/>
              </w:tabs>
              <w:ind w:right="56" w:firstLine="0"/>
              <w:jc w:val="both"/>
              <w:rPr>
                <w:lang w:val="ru-RU"/>
              </w:rPr>
            </w:pPr>
            <w:r w:rsidRPr="0036285F">
              <w:rPr>
                <w:lang w:val="ru-RU"/>
              </w:rPr>
              <w:t>включать</w:t>
            </w:r>
            <w:r w:rsidRPr="0036285F">
              <w:rPr>
                <w:spacing w:val="1"/>
                <w:lang w:val="ru-RU"/>
              </w:rPr>
              <w:t xml:space="preserve"> </w:t>
            </w:r>
            <w:r w:rsidRPr="0036285F">
              <w:rPr>
                <w:lang w:val="ru-RU"/>
              </w:rPr>
              <w:t>элементы</w:t>
            </w:r>
            <w:r w:rsidRPr="0036285F">
              <w:rPr>
                <w:spacing w:val="1"/>
                <w:lang w:val="ru-RU"/>
              </w:rPr>
              <w:t xml:space="preserve"> </w:t>
            </w:r>
            <w:r w:rsidRPr="0036285F">
              <w:rPr>
                <w:lang w:val="ru-RU"/>
              </w:rPr>
              <w:t>игровой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закреплении</w:t>
            </w:r>
            <w:r w:rsidRPr="0036285F">
              <w:rPr>
                <w:spacing w:val="1"/>
                <w:lang w:val="ru-RU"/>
              </w:rPr>
              <w:t xml:space="preserve"> </w:t>
            </w:r>
            <w:r w:rsidRPr="0036285F">
              <w:rPr>
                <w:lang w:val="ru-RU"/>
              </w:rPr>
              <w:t>двигательных навыков и развитии двигательных качеств: движение по</w:t>
            </w:r>
            <w:r w:rsidRPr="0036285F">
              <w:rPr>
                <w:spacing w:val="-57"/>
                <w:lang w:val="ru-RU"/>
              </w:rPr>
              <w:t xml:space="preserve"> </w:t>
            </w:r>
            <w:r w:rsidRPr="0036285F">
              <w:rPr>
                <w:lang w:val="ru-RU"/>
              </w:rPr>
              <w:t>сенсорным</w:t>
            </w:r>
            <w:r w:rsidRPr="0036285F">
              <w:rPr>
                <w:spacing w:val="1"/>
                <w:lang w:val="ru-RU"/>
              </w:rPr>
              <w:t xml:space="preserve"> </w:t>
            </w:r>
            <w:r w:rsidRPr="0036285F">
              <w:rPr>
                <w:lang w:val="ru-RU"/>
              </w:rPr>
              <w:t>дорожкам</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коврикам,</w:t>
            </w:r>
            <w:r w:rsidRPr="0036285F">
              <w:rPr>
                <w:spacing w:val="1"/>
                <w:lang w:val="ru-RU"/>
              </w:rPr>
              <w:t xml:space="preserve"> </w:t>
            </w:r>
            <w:r w:rsidRPr="0036285F">
              <w:rPr>
                <w:lang w:val="ru-RU"/>
              </w:rPr>
              <w:t>погружение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сухой</w:t>
            </w:r>
            <w:r w:rsidRPr="0036285F">
              <w:rPr>
                <w:spacing w:val="1"/>
                <w:lang w:val="ru-RU"/>
              </w:rPr>
              <w:t xml:space="preserve"> </w:t>
            </w:r>
            <w:r w:rsidRPr="0036285F">
              <w:rPr>
                <w:lang w:val="ru-RU"/>
              </w:rPr>
              <w:t>бассейн</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перемещение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нем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сценарием</w:t>
            </w:r>
            <w:r w:rsidRPr="0036285F">
              <w:rPr>
                <w:spacing w:val="1"/>
                <w:lang w:val="ru-RU"/>
              </w:rPr>
              <w:t xml:space="preserve"> </w:t>
            </w:r>
            <w:r w:rsidRPr="0036285F">
              <w:rPr>
                <w:lang w:val="ru-RU"/>
              </w:rPr>
              <w:t>досугов</w:t>
            </w:r>
            <w:r w:rsidRPr="0036285F">
              <w:rPr>
                <w:spacing w:val="61"/>
                <w:lang w:val="ru-RU"/>
              </w:rPr>
              <w:t xml:space="preserve"> </w:t>
            </w:r>
            <w:r w:rsidRPr="0036285F">
              <w:rPr>
                <w:lang w:val="ru-RU"/>
              </w:rPr>
              <w:t>и</w:t>
            </w:r>
            <w:r w:rsidRPr="0036285F">
              <w:rPr>
                <w:spacing w:val="1"/>
                <w:lang w:val="ru-RU"/>
              </w:rPr>
              <w:t xml:space="preserve"> </w:t>
            </w:r>
            <w:r w:rsidRPr="0036285F">
              <w:rPr>
                <w:lang w:val="ru-RU"/>
              </w:rPr>
              <w:t>спортивных</w:t>
            </w:r>
            <w:r w:rsidRPr="0036285F">
              <w:rPr>
                <w:spacing w:val="1"/>
                <w:lang w:val="ru-RU"/>
              </w:rPr>
              <w:t xml:space="preserve"> </w:t>
            </w:r>
            <w:r w:rsidRPr="0036285F">
              <w:rPr>
                <w:lang w:val="ru-RU"/>
              </w:rPr>
              <w:t>праздников;</w:t>
            </w:r>
          </w:p>
          <w:p w14:paraId="092044B2" w14:textId="77777777" w:rsidR="00F431E3" w:rsidRPr="0036285F" w:rsidRDefault="00F431E3" w:rsidP="00997AFD">
            <w:pPr>
              <w:pStyle w:val="TableParagraph"/>
              <w:numPr>
                <w:ilvl w:val="0"/>
                <w:numId w:val="11"/>
              </w:numPr>
              <w:tabs>
                <w:tab w:val="left" w:pos="511"/>
              </w:tabs>
              <w:spacing w:before="1"/>
              <w:ind w:right="57" w:firstLine="0"/>
              <w:jc w:val="both"/>
              <w:rPr>
                <w:lang w:val="ru-RU"/>
              </w:rPr>
            </w:pPr>
            <w:r w:rsidRPr="0036285F">
              <w:rPr>
                <w:lang w:val="ru-RU"/>
              </w:rPr>
              <w:t>совершенствовать</w:t>
            </w:r>
            <w:r w:rsidRPr="0036285F">
              <w:rPr>
                <w:spacing w:val="1"/>
                <w:lang w:val="ru-RU"/>
              </w:rPr>
              <w:t xml:space="preserve"> </w:t>
            </w:r>
            <w:r w:rsidRPr="0036285F">
              <w:rPr>
                <w:lang w:val="ru-RU"/>
              </w:rPr>
              <w:t>общую</w:t>
            </w:r>
            <w:r w:rsidRPr="0036285F">
              <w:rPr>
                <w:spacing w:val="1"/>
                <w:lang w:val="ru-RU"/>
              </w:rPr>
              <w:t xml:space="preserve"> </w:t>
            </w:r>
            <w:r w:rsidRPr="0036285F">
              <w:rPr>
                <w:lang w:val="ru-RU"/>
              </w:rPr>
              <w:t>моторику,</w:t>
            </w:r>
            <w:r w:rsidRPr="0036285F">
              <w:rPr>
                <w:spacing w:val="1"/>
                <w:lang w:val="ru-RU"/>
              </w:rPr>
              <w:t xml:space="preserve"> </w:t>
            </w:r>
            <w:r w:rsidRPr="0036285F">
              <w:rPr>
                <w:lang w:val="ru-RU"/>
              </w:rPr>
              <w:t>используя</w:t>
            </w:r>
            <w:r w:rsidRPr="0036285F">
              <w:rPr>
                <w:spacing w:val="1"/>
                <w:lang w:val="ru-RU"/>
              </w:rPr>
              <w:t xml:space="preserve"> </w:t>
            </w:r>
            <w:r w:rsidRPr="0036285F">
              <w:rPr>
                <w:lang w:val="ru-RU"/>
              </w:rPr>
              <w:t>корригирующие</w:t>
            </w:r>
            <w:r w:rsidRPr="0036285F">
              <w:rPr>
                <w:spacing w:val="-57"/>
                <w:lang w:val="ru-RU"/>
              </w:rPr>
              <w:t xml:space="preserve"> </w:t>
            </w:r>
            <w:r w:rsidRPr="0036285F">
              <w:rPr>
                <w:lang w:val="ru-RU"/>
              </w:rPr>
              <w:t>упражнения</w:t>
            </w:r>
            <w:r w:rsidRPr="0036285F">
              <w:rPr>
                <w:spacing w:val="-1"/>
                <w:lang w:val="ru-RU"/>
              </w:rPr>
              <w:t xml:space="preserve"> </w:t>
            </w:r>
            <w:r w:rsidRPr="0036285F">
              <w:rPr>
                <w:lang w:val="ru-RU"/>
              </w:rPr>
              <w:t>для разных</w:t>
            </w:r>
            <w:r w:rsidRPr="0036285F">
              <w:rPr>
                <w:spacing w:val="-1"/>
                <w:lang w:val="ru-RU"/>
              </w:rPr>
              <w:t xml:space="preserve"> </w:t>
            </w:r>
            <w:r w:rsidRPr="0036285F">
              <w:rPr>
                <w:lang w:val="ru-RU"/>
              </w:rPr>
              <w:t>мышечных</w:t>
            </w:r>
            <w:r w:rsidRPr="0036285F">
              <w:rPr>
                <w:spacing w:val="1"/>
                <w:lang w:val="ru-RU"/>
              </w:rPr>
              <w:t xml:space="preserve"> </w:t>
            </w:r>
            <w:r w:rsidRPr="0036285F">
              <w:rPr>
                <w:lang w:val="ru-RU"/>
              </w:rPr>
              <w:t>групп;</w:t>
            </w:r>
          </w:p>
        </w:tc>
      </w:tr>
    </w:tbl>
    <w:p w14:paraId="0840A53B"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5DCB7996" w14:textId="77777777" w:rsidTr="00F431E3">
        <w:trPr>
          <w:trHeight w:val="5448"/>
        </w:trPr>
        <w:tc>
          <w:tcPr>
            <w:tcW w:w="2268" w:type="dxa"/>
            <w:tcBorders>
              <w:top w:val="nil"/>
            </w:tcBorders>
          </w:tcPr>
          <w:p w14:paraId="330F6FFF" w14:textId="77777777" w:rsidR="00F431E3" w:rsidRPr="0036285F" w:rsidRDefault="00F431E3" w:rsidP="00F431E3">
            <w:pPr>
              <w:pStyle w:val="TableParagraph"/>
              <w:ind w:left="0"/>
              <w:rPr>
                <w:lang w:val="ru-RU"/>
              </w:rPr>
            </w:pPr>
          </w:p>
        </w:tc>
        <w:tc>
          <w:tcPr>
            <w:tcW w:w="7435" w:type="dxa"/>
            <w:tcBorders>
              <w:top w:val="nil"/>
            </w:tcBorders>
          </w:tcPr>
          <w:p w14:paraId="72485FE0" w14:textId="77777777" w:rsidR="00F431E3" w:rsidRPr="0036285F" w:rsidRDefault="00F431E3" w:rsidP="00997AFD">
            <w:pPr>
              <w:pStyle w:val="TableParagraph"/>
              <w:numPr>
                <w:ilvl w:val="0"/>
                <w:numId w:val="10"/>
              </w:numPr>
              <w:tabs>
                <w:tab w:val="left" w:pos="470"/>
              </w:tabs>
              <w:spacing w:before="83"/>
              <w:ind w:right="53" w:firstLine="0"/>
              <w:jc w:val="both"/>
              <w:rPr>
                <w:lang w:val="ru-RU"/>
              </w:rPr>
            </w:pPr>
            <w:r w:rsidRPr="0036285F">
              <w:rPr>
                <w:lang w:val="ru-RU"/>
              </w:rPr>
              <w:t>стимулировать потребность обучающихся к точному управлению</w:t>
            </w:r>
            <w:r w:rsidRPr="0036285F">
              <w:rPr>
                <w:spacing w:val="1"/>
                <w:lang w:val="ru-RU"/>
              </w:rPr>
              <w:t xml:space="preserve"> </w:t>
            </w:r>
            <w:r w:rsidRPr="0036285F">
              <w:rPr>
                <w:lang w:val="ru-RU"/>
              </w:rPr>
              <w:t>движениями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пространстве: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вертикальной,</w:t>
            </w:r>
            <w:r w:rsidRPr="0036285F">
              <w:rPr>
                <w:spacing w:val="1"/>
                <w:lang w:val="ru-RU"/>
              </w:rPr>
              <w:t xml:space="preserve"> </w:t>
            </w:r>
            <w:r w:rsidRPr="0036285F">
              <w:rPr>
                <w:lang w:val="ru-RU"/>
              </w:rPr>
              <w:t>горизонтальной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сагиттальной</w:t>
            </w:r>
            <w:r w:rsidRPr="0036285F">
              <w:rPr>
                <w:spacing w:val="-3"/>
                <w:lang w:val="ru-RU"/>
              </w:rPr>
              <w:t xml:space="preserve"> </w:t>
            </w:r>
            <w:r w:rsidRPr="0036285F">
              <w:rPr>
                <w:lang w:val="ru-RU"/>
              </w:rPr>
              <w:t>плоскостях</w:t>
            </w:r>
            <w:r w:rsidRPr="0036285F">
              <w:rPr>
                <w:spacing w:val="2"/>
                <w:lang w:val="ru-RU"/>
              </w:rPr>
              <w:t xml:space="preserve"> </w:t>
            </w:r>
            <w:r w:rsidRPr="0036285F">
              <w:rPr>
                <w:lang w:val="ru-RU"/>
              </w:rPr>
              <w:t>(чувство</w:t>
            </w:r>
            <w:r w:rsidRPr="0036285F">
              <w:rPr>
                <w:spacing w:val="-1"/>
                <w:lang w:val="ru-RU"/>
              </w:rPr>
              <w:t xml:space="preserve"> </w:t>
            </w:r>
            <w:r w:rsidRPr="0036285F">
              <w:rPr>
                <w:lang w:val="ru-RU"/>
              </w:rPr>
              <w:t>пространства);</w:t>
            </w:r>
          </w:p>
          <w:p w14:paraId="5D931733" w14:textId="77777777" w:rsidR="00F431E3" w:rsidRPr="0036285F" w:rsidRDefault="00F431E3" w:rsidP="00997AFD">
            <w:pPr>
              <w:pStyle w:val="TableParagraph"/>
              <w:numPr>
                <w:ilvl w:val="0"/>
                <w:numId w:val="10"/>
              </w:numPr>
              <w:tabs>
                <w:tab w:val="left" w:pos="518"/>
              </w:tabs>
              <w:ind w:right="51" w:firstLine="0"/>
              <w:jc w:val="both"/>
              <w:rPr>
                <w:lang w:val="ru-RU"/>
              </w:rPr>
            </w:pPr>
            <w:r w:rsidRPr="0036285F">
              <w:rPr>
                <w:lang w:val="ru-RU"/>
              </w:rPr>
              <w:t>формировать</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действий с предметами по словесной инструкции и умение рассказать</w:t>
            </w:r>
            <w:r w:rsidRPr="0036285F">
              <w:rPr>
                <w:spacing w:val="1"/>
                <w:lang w:val="ru-RU"/>
              </w:rPr>
              <w:t xml:space="preserve"> </w:t>
            </w:r>
            <w:r w:rsidRPr="0036285F">
              <w:rPr>
                <w:lang w:val="ru-RU"/>
              </w:rPr>
              <w:t>о</w:t>
            </w:r>
            <w:r w:rsidRPr="0036285F">
              <w:rPr>
                <w:spacing w:val="-2"/>
                <w:lang w:val="ru-RU"/>
              </w:rPr>
              <w:t xml:space="preserve"> </w:t>
            </w:r>
            <w:r w:rsidRPr="0036285F">
              <w:rPr>
                <w:lang w:val="ru-RU"/>
              </w:rPr>
              <w:t>выполненном</w:t>
            </w:r>
            <w:r w:rsidRPr="0036285F">
              <w:rPr>
                <w:spacing w:val="-2"/>
                <w:lang w:val="ru-RU"/>
              </w:rPr>
              <w:t xml:space="preserve"> </w:t>
            </w:r>
            <w:r w:rsidRPr="0036285F">
              <w:rPr>
                <w:lang w:val="ru-RU"/>
              </w:rPr>
              <w:t>задании</w:t>
            </w:r>
            <w:r w:rsidRPr="0036285F">
              <w:rPr>
                <w:spacing w:val="-1"/>
                <w:lang w:val="ru-RU"/>
              </w:rPr>
              <w:t xml:space="preserve"> </w:t>
            </w:r>
            <w:r w:rsidRPr="0036285F">
              <w:rPr>
                <w:lang w:val="ru-RU"/>
              </w:rPr>
              <w:t>с</w:t>
            </w:r>
            <w:r w:rsidRPr="0036285F">
              <w:rPr>
                <w:spacing w:val="-2"/>
                <w:lang w:val="ru-RU"/>
              </w:rPr>
              <w:t xml:space="preserve"> </w:t>
            </w:r>
            <w:r w:rsidRPr="0036285F">
              <w:rPr>
                <w:lang w:val="ru-RU"/>
              </w:rPr>
              <w:t>использованием</w:t>
            </w:r>
            <w:r w:rsidRPr="0036285F">
              <w:rPr>
                <w:spacing w:val="-2"/>
                <w:lang w:val="ru-RU"/>
              </w:rPr>
              <w:t xml:space="preserve"> </w:t>
            </w:r>
            <w:r w:rsidRPr="0036285F">
              <w:rPr>
                <w:lang w:val="ru-RU"/>
              </w:rPr>
              <w:t>вербальных средств;</w:t>
            </w:r>
          </w:p>
          <w:p w14:paraId="6EEDDF0F" w14:textId="77777777" w:rsidR="00F431E3" w:rsidRPr="0036285F" w:rsidRDefault="00F431E3" w:rsidP="00997AFD">
            <w:pPr>
              <w:pStyle w:val="TableParagraph"/>
              <w:numPr>
                <w:ilvl w:val="0"/>
                <w:numId w:val="10"/>
              </w:numPr>
              <w:tabs>
                <w:tab w:val="left" w:pos="722"/>
              </w:tabs>
              <w:ind w:right="54" w:firstLine="0"/>
              <w:jc w:val="both"/>
              <w:rPr>
                <w:lang w:val="ru-RU"/>
              </w:rPr>
            </w:pPr>
            <w:r w:rsidRPr="0036285F">
              <w:rPr>
                <w:lang w:val="ru-RU"/>
              </w:rPr>
              <w:t>стимулировать</w:t>
            </w:r>
            <w:r w:rsidRPr="0036285F">
              <w:rPr>
                <w:spacing w:val="1"/>
                <w:lang w:val="ru-RU"/>
              </w:rPr>
              <w:t xml:space="preserve"> </w:t>
            </w:r>
            <w:r w:rsidRPr="0036285F">
              <w:rPr>
                <w:lang w:val="ru-RU"/>
              </w:rPr>
              <w:t>положительный</w:t>
            </w:r>
            <w:r w:rsidRPr="0036285F">
              <w:rPr>
                <w:spacing w:val="1"/>
                <w:lang w:val="ru-RU"/>
              </w:rPr>
              <w:t xml:space="preserve"> </w:t>
            </w:r>
            <w:r w:rsidRPr="0036285F">
              <w:rPr>
                <w:lang w:val="ru-RU"/>
              </w:rPr>
              <w:t>эмоциональный</w:t>
            </w:r>
            <w:r w:rsidRPr="0036285F">
              <w:rPr>
                <w:spacing w:val="1"/>
                <w:lang w:val="ru-RU"/>
              </w:rPr>
              <w:t xml:space="preserve"> </w:t>
            </w:r>
            <w:r w:rsidRPr="0036285F">
              <w:rPr>
                <w:lang w:val="ru-RU"/>
              </w:rPr>
              <w:t>настрой</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желание</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заниматься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полифункциональными</w:t>
            </w:r>
            <w:r w:rsidRPr="0036285F">
              <w:rPr>
                <w:spacing w:val="1"/>
                <w:lang w:val="ru-RU"/>
              </w:rPr>
              <w:t xml:space="preserve"> </w:t>
            </w:r>
            <w:r w:rsidRPr="0036285F">
              <w:rPr>
                <w:lang w:val="ru-RU"/>
              </w:rPr>
              <w:t>модулями,</w:t>
            </w:r>
            <w:r w:rsidRPr="0036285F">
              <w:rPr>
                <w:spacing w:val="1"/>
                <w:lang w:val="ru-RU"/>
              </w:rPr>
              <w:t xml:space="preserve"> </w:t>
            </w:r>
            <w:r w:rsidRPr="0036285F">
              <w:rPr>
                <w:lang w:val="ru-RU"/>
              </w:rPr>
              <w:t>создавая</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них</w:t>
            </w:r>
            <w:r w:rsidRPr="0036285F">
              <w:rPr>
                <w:spacing w:val="1"/>
                <w:lang w:val="ru-RU"/>
              </w:rPr>
              <w:t xml:space="preserve"> </w:t>
            </w:r>
            <w:r w:rsidRPr="0036285F">
              <w:rPr>
                <w:lang w:val="ru-RU"/>
              </w:rPr>
              <w:t>различные</w:t>
            </w:r>
            <w:r w:rsidRPr="0036285F">
              <w:rPr>
                <w:spacing w:val="-57"/>
                <w:lang w:val="ru-RU"/>
              </w:rPr>
              <w:t xml:space="preserve"> </w:t>
            </w:r>
            <w:r w:rsidRPr="0036285F">
              <w:rPr>
                <w:lang w:val="ru-RU"/>
              </w:rPr>
              <w:t>высотные</w:t>
            </w:r>
            <w:r w:rsidRPr="0036285F">
              <w:rPr>
                <w:spacing w:val="-3"/>
                <w:lang w:val="ru-RU"/>
              </w:rPr>
              <w:t xml:space="preserve"> </w:t>
            </w:r>
            <w:r w:rsidRPr="0036285F">
              <w:rPr>
                <w:lang w:val="ru-RU"/>
              </w:rPr>
              <w:t>и туннельные</w:t>
            </w:r>
            <w:r w:rsidRPr="0036285F">
              <w:rPr>
                <w:spacing w:val="-2"/>
                <w:lang w:val="ru-RU"/>
              </w:rPr>
              <w:t xml:space="preserve"> </w:t>
            </w:r>
            <w:r w:rsidRPr="0036285F">
              <w:rPr>
                <w:lang w:val="ru-RU"/>
              </w:rPr>
              <w:t>конструкции;</w:t>
            </w:r>
          </w:p>
          <w:p w14:paraId="369332FE" w14:textId="77777777" w:rsidR="00F431E3" w:rsidRPr="0036285F" w:rsidRDefault="00F431E3" w:rsidP="00997AFD">
            <w:pPr>
              <w:pStyle w:val="TableParagraph"/>
              <w:numPr>
                <w:ilvl w:val="0"/>
                <w:numId w:val="10"/>
              </w:numPr>
              <w:tabs>
                <w:tab w:val="left" w:pos="458"/>
              </w:tabs>
              <w:ind w:right="55" w:firstLine="0"/>
              <w:jc w:val="both"/>
              <w:rPr>
                <w:lang w:val="ru-RU"/>
              </w:rPr>
            </w:pPr>
            <w:r w:rsidRPr="0036285F">
              <w:rPr>
                <w:lang w:val="ru-RU"/>
              </w:rPr>
              <w:t xml:space="preserve">развивать </w:t>
            </w:r>
            <w:proofErr w:type="spellStart"/>
            <w:r w:rsidRPr="0036285F">
              <w:rPr>
                <w:lang w:val="ru-RU"/>
              </w:rPr>
              <w:t>слухо</w:t>
            </w:r>
            <w:proofErr w:type="spellEnd"/>
            <w:r w:rsidRPr="0036285F">
              <w:rPr>
                <w:lang w:val="ru-RU"/>
              </w:rPr>
              <w:t>-зрительно-моторную координацию движений под</w:t>
            </w:r>
            <w:r w:rsidRPr="0036285F">
              <w:rPr>
                <w:spacing w:val="1"/>
                <w:lang w:val="ru-RU"/>
              </w:rPr>
              <w:t xml:space="preserve"> </w:t>
            </w:r>
            <w:r w:rsidRPr="0036285F">
              <w:rPr>
                <w:lang w:val="ru-RU"/>
              </w:rPr>
              <w:t>музыку:</w:t>
            </w:r>
            <w:r w:rsidRPr="0036285F">
              <w:rPr>
                <w:spacing w:val="1"/>
                <w:lang w:val="ru-RU"/>
              </w:rPr>
              <w:t xml:space="preserve"> </w:t>
            </w:r>
            <w:r w:rsidRPr="0036285F">
              <w:rPr>
                <w:lang w:val="ru-RU"/>
              </w:rPr>
              <w:t>побуждать</w:t>
            </w:r>
            <w:r w:rsidRPr="0036285F">
              <w:rPr>
                <w:spacing w:val="1"/>
                <w:lang w:val="ru-RU"/>
              </w:rPr>
              <w:t xml:space="preserve"> </w:t>
            </w:r>
            <w:r w:rsidRPr="0036285F">
              <w:rPr>
                <w:lang w:val="ru-RU"/>
              </w:rPr>
              <w:t>двигаться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темпом,</w:t>
            </w:r>
            <w:r w:rsidRPr="0036285F">
              <w:rPr>
                <w:spacing w:val="1"/>
                <w:lang w:val="ru-RU"/>
              </w:rPr>
              <w:t xml:space="preserve"> </w:t>
            </w:r>
            <w:r w:rsidRPr="0036285F">
              <w:rPr>
                <w:lang w:val="ru-RU"/>
              </w:rPr>
              <w:t>ритмом,</w:t>
            </w:r>
            <w:r w:rsidRPr="0036285F">
              <w:rPr>
                <w:spacing w:val="1"/>
                <w:lang w:val="ru-RU"/>
              </w:rPr>
              <w:t xml:space="preserve"> </w:t>
            </w:r>
            <w:r w:rsidRPr="0036285F">
              <w:rPr>
                <w:lang w:val="ru-RU"/>
              </w:rPr>
              <w:t>характером</w:t>
            </w:r>
            <w:r w:rsidRPr="0036285F">
              <w:rPr>
                <w:spacing w:val="-2"/>
                <w:lang w:val="ru-RU"/>
              </w:rPr>
              <w:t xml:space="preserve"> </w:t>
            </w:r>
            <w:r w:rsidRPr="0036285F">
              <w:rPr>
                <w:lang w:val="ru-RU"/>
              </w:rPr>
              <w:t>музыкального произведения);</w:t>
            </w:r>
          </w:p>
          <w:p w14:paraId="48180D85" w14:textId="77777777" w:rsidR="00F431E3" w:rsidRPr="0036285F" w:rsidRDefault="00F431E3" w:rsidP="00997AFD">
            <w:pPr>
              <w:pStyle w:val="TableParagraph"/>
              <w:numPr>
                <w:ilvl w:val="0"/>
                <w:numId w:val="10"/>
              </w:numPr>
              <w:tabs>
                <w:tab w:val="left" w:pos="461"/>
              </w:tabs>
              <w:spacing w:before="1"/>
              <w:ind w:right="55" w:firstLine="0"/>
              <w:jc w:val="both"/>
              <w:rPr>
                <w:lang w:val="ru-RU"/>
              </w:rPr>
            </w:pPr>
            <w:r w:rsidRPr="0036285F">
              <w:rPr>
                <w:lang w:val="ru-RU"/>
              </w:rPr>
              <w:t>предлагать задания, направленные на формирование координации</w:t>
            </w:r>
            <w:r w:rsidRPr="0036285F">
              <w:rPr>
                <w:spacing w:val="1"/>
                <w:lang w:val="ru-RU"/>
              </w:rPr>
              <w:t xml:space="preserve"> </w:t>
            </w:r>
            <w:r w:rsidRPr="0036285F">
              <w:rPr>
                <w:lang w:val="ru-RU"/>
              </w:rPr>
              <w:t>движений и слова, сопровождать выполнение упражнений доступным</w:t>
            </w:r>
            <w:r w:rsidRPr="0036285F">
              <w:rPr>
                <w:spacing w:val="1"/>
                <w:lang w:val="ru-RU"/>
              </w:rPr>
              <w:t xml:space="preserve"> </w:t>
            </w:r>
            <w:r w:rsidRPr="0036285F">
              <w:rPr>
                <w:lang w:val="ru-RU"/>
              </w:rPr>
              <w:t>речевым материалом (обучающиеся могут одновременно выполнять</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произносить</w:t>
            </w:r>
            <w:r w:rsidRPr="0036285F">
              <w:rPr>
                <w:spacing w:val="1"/>
                <w:lang w:val="ru-RU"/>
              </w:rPr>
              <w:t xml:space="preserve"> </w:t>
            </w:r>
            <w:r w:rsidRPr="0036285F">
              <w:rPr>
                <w:lang w:val="ru-RU"/>
              </w:rPr>
              <w:t>речевой</w:t>
            </w:r>
            <w:r w:rsidRPr="0036285F">
              <w:rPr>
                <w:spacing w:val="1"/>
                <w:lang w:val="ru-RU"/>
              </w:rPr>
              <w:t xml:space="preserve"> </w:t>
            </w:r>
            <w:r w:rsidRPr="0036285F">
              <w:rPr>
                <w:lang w:val="ru-RU"/>
              </w:rPr>
              <w:t>материал</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один</w:t>
            </w:r>
            <w:r w:rsidRPr="0036285F">
              <w:rPr>
                <w:spacing w:val="1"/>
                <w:lang w:val="ru-RU"/>
              </w:rPr>
              <w:t xml:space="preserve"> </w:t>
            </w:r>
            <w:r w:rsidRPr="0036285F">
              <w:rPr>
                <w:lang w:val="ru-RU"/>
              </w:rPr>
              <w:t>ребенок</w:t>
            </w:r>
            <w:r w:rsidRPr="0036285F">
              <w:rPr>
                <w:spacing w:val="1"/>
                <w:lang w:val="ru-RU"/>
              </w:rPr>
              <w:t xml:space="preserve"> </w:t>
            </w:r>
            <w:r w:rsidRPr="0036285F">
              <w:rPr>
                <w:lang w:val="ru-RU"/>
              </w:rPr>
              <w:t>проговаривает, остальные выполняют или педагогический работник</w:t>
            </w:r>
            <w:r w:rsidRPr="0036285F">
              <w:rPr>
                <w:spacing w:val="1"/>
                <w:lang w:val="ru-RU"/>
              </w:rPr>
              <w:t xml:space="preserve"> </w:t>
            </w:r>
            <w:r w:rsidRPr="0036285F">
              <w:rPr>
                <w:lang w:val="ru-RU"/>
              </w:rPr>
              <w:t>проговаривает,</w:t>
            </w:r>
            <w:r w:rsidRPr="0036285F">
              <w:rPr>
                <w:spacing w:val="-1"/>
                <w:lang w:val="ru-RU"/>
              </w:rPr>
              <w:t xml:space="preserve"> </w:t>
            </w:r>
            <w:r w:rsidRPr="0036285F">
              <w:rPr>
                <w:lang w:val="ru-RU"/>
              </w:rPr>
              <w:t>обучающиеся выполняют).</w:t>
            </w:r>
          </w:p>
        </w:tc>
      </w:tr>
      <w:tr w:rsidR="00F431E3" w:rsidRPr="0036285F" w14:paraId="1A451977" w14:textId="77777777" w:rsidTr="00F431E3">
        <w:trPr>
          <w:trHeight w:val="9034"/>
        </w:trPr>
        <w:tc>
          <w:tcPr>
            <w:tcW w:w="2268" w:type="dxa"/>
            <w:tcBorders>
              <w:bottom w:val="nil"/>
            </w:tcBorders>
          </w:tcPr>
          <w:p w14:paraId="62045A43" w14:textId="77777777" w:rsidR="00F431E3" w:rsidRPr="0036285F" w:rsidRDefault="00F431E3" w:rsidP="00F431E3">
            <w:pPr>
              <w:pStyle w:val="TableParagraph"/>
              <w:spacing w:before="83"/>
              <w:rPr>
                <w:lang w:val="ru-RU"/>
              </w:rPr>
            </w:pPr>
            <w:r w:rsidRPr="0036285F">
              <w:rPr>
                <w:lang w:val="ru-RU"/>
              </w:rPr>
              <w:t>Коррекция</w:t>
            </w:r>
          </w:p>
          <w:p w14:paraId="5C07B652" w14:textId="77777777" w:rsidR="00F431E3" w:rsidRPr="0036285F" w:rsidRDefault="00F431E3" w:rsidP="00F431E3">
            <w:pPr>
              <w:pStyle w:val="TableParagraph"/>
              <w:tabs>
                <w:tab w:val="left" w:pos="2077"/>
              </w:tabs>
              <w:ind w:right="50"/>
              <w:jc w:val="both"/>
              <w:rPr>
                <w:lang w:val="ru-RU"/>
              </w:rPr>
            </w:pPr>
            <w:r w:rsidRPr="0036285F">
              <w:rPr>
                <w:lang w:val="ru-RU"/>
              </w:rPr>
              <w:t>недостатков</w:t>
            </w:r>
            <w:r w:rsidRPr="0036285F">
              <w:rPr>
                <w:lang w:val="ru-RU"/>
              </w:rPr>
              <w:tab/>
            </w:r>
            <w:r w:rsidRPr="0036285F">
              <w:rPr>
                <w:spacing w:val="-5"/>
                <w:lang w:val="ru-RU"/>
              </w:rPr>
              <w:t>и</w:t>
            </w:r>
            <w:r w:rsidRPr="0036285F">
              <w:rPr>
                <w:spacing w:val="-58"/>
                <w:lang w:val="ru-RU"/>
              </w:rPr>
              <w:t xml:space="preserve"> </w:t>
            </w:r>
            <w:r w:rsidRPr="0036285F">
              <w:rPr>
                <w:lang w:val="ru-RU"/>
              </w:rPr>
              <w:t>развитие</w:t>
            </w:r>
            <w:r w:rsidRPr="0036285F">
              <w:rPr>
                <w:spacing w:val="1"/>
                <w:lang w:val="ru-RU"/>
              </w:rPr>
              <w:t xml:space="preserve"> </w:t>
            </w:r>
            <w:r w:rsidRPr="0036285F">
              <w:rPr>
                <w:lang w:val="ru-RU"/>
              </w:rPr>
              <w:t>ручной</w:t>
            </w:r>
            <w:r w:rsidRPr="0036285F">
              <w:rPr>
                <w:spacing w:val="-57"/>
                <w:lang w:val="ru-RU"/>
              </w:rPr>
              <w:t xml:space="preserve"> </w:t>
            </w:r>
            <w:r w:rsidRPr="0036285F">
              <w:rPr>
                <w:lang w:val="ru-RU"/>
              </w:rPr>
              <w:t>моторики</w:t>
            </w:r>
          </w:p>
        </w:tc>
        <w:tc>
          <w:tcPr>
            <w:tcW w:w="7435" w:type="dxa"/>
            <w:tcBorders>
              <w:bottom w:val="nil"/>
            </w:tcBorders>
          </w:tcPr>
          <w:p w14:paraId="2EEA5CE7" w14:textId="77777777" w:rsidR="00F431E3" w:rsidRPr="0036285F" w:rsidRDefault="00F431E3" w:rsidP="00997AFD">
            <w:pPr>
              <w:pStyle w:val="TableParagraph"/>
              <w:numPr>
                <w:ilvl w:val="0"/>
                <w:numId w:val="9"/>
              </w:numPr>
              <w:tabs>
                <w:tab w:val="left" w:pos="540"/>
              </w:tabs>
              <w:spacing w:before="83"/>
              <w:ind w:right="56" w:firstLine="0"/>
              <w:jc w:val="both"/>
              <w:rPr>
                <w:lang w:val="ru-RU"/>
              </w:rPr>
            </w:pPr>
            <w:r w:rsidRPr="0036285F">
              <w:rPr>
                <w:lang w:val="ru-RU"/>
              </w:rPr>
              <w:t>дифференцированно</w:t>
            </w:r>
            <w:r w:rsidRPr="0036285F">
              <w:rPr>
                <w:spacing w:val="1"/>
                <w:lang w:val="ru-RU"/>
              </w:rPr>
              <w:t xml:space="preserve"> </w:t>
            </w:r>
            <w:r w:rsidRPr="0036285F">
              <w:rPr>
                <w:lang w:val="ru-RU"/>
              </w:rPr>
              <w:t>применять</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упражнения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нормализации</w:t>
            </w:r>
            <w:r w:rsidRPr="0036285F">
              <w:rPr>
                <w:spacing w:val="-1"/>
                <w:lang w:val="ru-RU"/>
              </w:rPr>
              <w:t xml:space="preserve"> </w:t>
            </w:r>
            <w:r w:rsidRPr="0036285F">
              <w:rPr>
                <w:lang w:val="ru-RU"/>
              </w:rPr>
              <w:t>мышечного тонуса;</w:t>
            </w:r>
          </w:p>
          <w:p w14:paraId="6FFAE015" w14:textId="77777777" w:rsidR="00F431E3" w:rsidRPr="0036285F" w:rsidRDefault="00F431E3" w:rsidP="00997AFD">
            <w:pPr>
              <w:pStyle w:val="TableParagraph"/>
              <w:numPr>
                <w:ilvl w:val="0"/>
                <w:numId w:val="9"/>
              </w:numPr>
              <w:tabs>
                <w:tab w:val="left" w:pos="466"/>
              </w:tabs>
              <w:ind w:right="50" w:firstLine="0"/>
              <w:jc w:val="both"/>
              <w:rPr>
                <w:lang w:val="ru-RU"/>
              </w:rPr>
            </w:pPr>
            <w:r w:rsidRPr="0036285F">
              <w:rPr>
                <w:lang w:val="ru-RU"/>
              </w:rPr>
              <w:t>развивать</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кистей</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подражанию</w:t>
            </w:r>
            <w:r w:rsidRPr="0036285F">
              <w:rPr>
                <w:spacing w:val="1"/>
                <w:lang w:val="ru-RU"/>
              </w:rPr>
              <w:t xml:space="preserve"> </w:t>
            </w:r>
            <w:r w:rsidRPr="0036285F">
              <w:rPr>
                <w:lang w:val="ru-RU"/>
              </w:rPr>
              <w:t>действиям</w:t>
            </w:r>
            <w:r w:rsidRPr="0036285F">
              <w:rPr>
                <w:spacing w:val="1"/>
                <w:lang w:val="ru-RU"/>
              </w:rPr>
              <w:t xml:space="preserve"> </w:t>
            </w:r>
            <w:r w:rsidRPr="0036285F">
              <w:rPr>
                <w:lang w:val="ru-RU"/>
              </w:rPr>
              <w:t>педагогического</w:t>
            </w:r>
            <w:r w:rsidRPr="0036285F">
              <w:rPr>
                <w:spacing w:val="1"/>
                <w:lang w:val="ru-RU"/>
              </w:rPr>
              <w:t xml:space="preserve"> </w:t>
            </w:r>
            <w:r w:rsidRPr="0036285F">
              <w:rPr>
                <w:lang w:val="ru-RU"/>
              </w:rPr>
              <w:t>работника;</w:t>
            </w:r>
            <w:r w:rsidRPr="0036285F">
              <w:rPr>
                <w:spacing w:val="1"/>
                <w:lang w:val="ru-RU"/>
              </w:rPr>
              <w:t xml:space="preserve"> </w:t>
            </w:r>
            <w:r w:rsidRPr="0036285F">
              <w:rPr>
                <w:lang w:val="ru-RU"/>
              </w:rPr>
              <w:t>формировать</w:t>
            </w:r>
            <w:r w:rsidRPr="0036285F">
              <w:rPr>
                <w:spacing w:val="1"/>
                <w:lang w:val="ru-RU"/>
              </w:rPr>
              <w:t xml:space="preserve"> </w:t>
            </w:r>
            <w:r w:rsidRPr="0036285F">
              <w:rPr>
                <w:lang w:val="ru-RU"/>
              </w:rPr>
              <w:t>дифференцированные</w:t>
            </w:r>
            <w:r w:rsidRPr="0036285F">
              <w:rPr>
                <w:spacing w:val="1"/>
                <w:lang w:val="ru-RU"/>
              </w:rPr>
              <w:t xml:space="preserve"> </w:t>
            </w:r>
            <w:r w:rsidRPr="0036285F">
              <w:rPr>
                <w:lang w:val="ru-RU"/>
              </w:rPr>
              <w:t>движения</w:t>
            </w:r>
            <w:r w:rsidRPr="0036285F">
              <w:rPr>
                <w:spacing w:val="14"/>
                <w:lang w:val="ru-RU"/>
              </w:rPr>
              <w:t xml:space="preserve"> </w:t>
            </w:r>
            <w:r w:rsidRPr="0036285F">
              <w:rPr>
                <w:lang w:val="ru-RU"/>
              </w:rPr>
              <w:t>кистями</w:t>
            </w:r>
            <w:r w:rsidRPr="0036285F">
              <w:rPr>
                <w:spacing w:val="16"/>
                <w:lang w:val="ru-RU"/>
              </w:rPr>
              <w:t xml:space="preserve"> </w:t>
            </w:r>
            <w:r w:rsidRPr="0036285F">
              <w:rPr>
                <w:lang w:val="ru-RU"/>
              </w:rPr>
              <w:t>и</w:t>
            </w:r>
            <w:r w:rsidRPr="0036285F">
              <w:rPr>
                <w:spacing w:val="16"/>
                <w:lang w:val="ru-RU"/>
              </w:rPr>
              <w:t xml:space="preserve"> </w:t>
            </w:r>
            <w:r w:rsidRPr="0036285F">
              <w:rPr>
                <w:lang w:val="ru-RU"/>
              </w:rPr>
              <w:t>пальцами</w:t>
            </w:r>
            <w:r w:rsidRPr="0036285F">
              <w:rPr>
                <w:spacing w:val="15"/>
                <w:lang w:val="ru-RU"/>
              </w:rPr>
              <w:t xml:space="preserve"> </w:t>
            </w:r>
            <w:r w:rsidRPr="0036285F">
              <w:rPr>
                <w:lang w:val="ru-RU"/>
              </w:rPr>
              <w:t>рук:</w:t>
            </w:r>
            <w:r w:rsidRPr="0036285F">
              <w:rPr>
                <w:spacing w:val="16"/>
                <w:lang w:val="ru-RU"/>
              </w:rPr>
              <w:t xml:space="preserve"> </w:t>
            </w:r>
            <w:r w:rsidRPr="0036285F">
              <w:rPr>
                <w:lang w:val="ru-RU"/>
              </w:rPr>
              <w:t>сгибание</w:t>
            </w:r>
            <w:r w:rsidRPr="0036285F">
              <w:rPr>
                <w:spacing w:val="17"/>
                <w:lang w:val="ru-RU"/>
              </w:rPr>
              <w:t xml:space="preserve"> </w:t>
            </w:r>
            <w:r w:rsidRPr="0036285F">
              <w:rPr>
                <w:lang w:val="ru-RU"/>
              </w:rPr>
              <w:t>и</w:t>
            </w:r>
            <w:r w:rsidRPr="0036285F">
              <w:rPr>
                <w:spacing w:val="15"/>
                <w:lang w:val="ru-RU"/>
              </w:rPr>
              <w:t xml:space="preserve"> </w:t>
            </w:r>
            <w:r w:rsidRPr="0036285F">
              <w:rPr>
                <w:lang w:val="ru-RU"/>
              </w:rPr>
              <w:t>разгибание,</w:t>
            </w:r>
            <w:r w:rsidRPr="0036285F">
              <w:rPr>
                <w:spacing w:val="15"/>
                <w:lang w:val="ru-RU"/>
              </w:rPr>
              <w:t xml:space="preserve"> </w:t>
            </w:r>
            <w:r w:rsidRPr="0036285F">
              <w:rPr>
                <w:lang w:val="ru-RU"/>
              </w:rPr>
              <w:t>отведение</w:t>
            </w:r>
            <w:r w:rsidRPr="0036285F">
              <w:rPr>
                <w:spacing w:val="-58"/>
                <w:lang w:val="ru-RU"/>
              </w:rPr>
              <w:t xml:space="preserve"> </w:t>
            </w:r>
            <w:r w:rsidRPr="0036285F">
              <w:rPr>
                <w:lang w:val="ru-RU"/>
              </w:rPr>
              <w:t>в</w:t>
            </w:r>
            <w:r w:rsidRPr="0036285F">
              <w:rPr>
                <w:spacing w:val="1"/>
                <w:lang w:val="ru-RU"/>
              </w:rPr>
              <w:t xml:space="preserve"> </w:t>
            </w:r>
            <w:r w:rsidRPr="0036285F">
              <w:rPr>
                <w:lang w:val="ru-RU"/>
              </w:rPr>
              <w:t>стороны</w:t>
            </w:r>
            <w:r w:rsidRPr="0036285F">
              <w:rPr>
                <w:spacing w:val="1"/>
                <w:lang w:val="ru-RU"/>
              </w:rPr>
              <w:t xml:space="preserve"> </w:t>
            </w:r>
            <w:r w:rsidRPr="0036285F">
              <w:rPr>
                <w:lang w:val="ru-RU"/>
              </w:rPr>
              <w:t>пальцев;</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согласованные</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пальцами</w:t>
            </w:r>
            <w:r w:rsidRPr="0036285F">
              <w:rPr>
                <w:spacing w:val="1"/>
                <w:lang w:val="ru-RU"/>
              </w:rPr>
              <w:t xml:space="preserve"> </w:t>
            </w:r>
            <w:r w:rsidRPr="0036285F">
              <w:rPr>
                <w:lang w:val="ru-RU"/>
              </w:rPr>
              <w:t>обеих</w:t>
            </w:r>
            <w:r w:rsidRPr="0036285F">
              <w:rPr>
                <w:spacing w:val="1"/>
                <w:lang w:val="ru-RU"/>
              </w:rPr>
              <w:t xml:space="preserve"> </w:t>
            </w:r>
            <w:r w:rsidRPr="0036285F">
              <w:rPr>
                <w:lang w:val="ru-RU"/>
              </w:rPr>
              <w:t>рук;</w:t>
            </w:r>
          </w:p>
          <w:p w14:paraId="0673817D" w14:textId="77777777" w:rsidR="00F431E3" w:rsidRPr="0036285F" w:rsidRDefault="00F431E3" w:rsidP="00997AFD">
            <w:pPr>
              <w:pStyle w:val="TableParagraph"/>
              <w:numPr>
                <w:ilvl w:val="0"/>
                <w:numId w:val="9"/>
              </w:numPr>
              <w:tabs>
                <w:tab w:val="left" w:pos="334"/>
              </w:tabs>
              <w:ind w:right="59" w:firstLine="0"/>
              <w:jc w:val="both"/>
              <w:rPr>
                <w:lang w:val="ru-RU"/>
              </w:rPr>
            </w:pPr>
            <w:r w:rsidRPr="0036285F">
              <w:rPr>
                <w:lang w:val="ru-RU"/>
              </w:rPr>
              <w:t>развивать умения удерживать позу пальцев и кистей рук; развивать</w:t>
            </w:r>
            <w:r w:rsidRPr="0036285F">
              <w:rPr>
                <w:spacing w:val="1"/>
                <w:lang w:val="ru-RU"/>
              </w:rPr>
              <w:t xml:space="preserve"> </w:t>
            </w:r>
            <w:r w:rsidRPr="0036285F">
              <w:rPr>
                <w:lang w:val="ru-RU"/>
              </w:rPr>
              <w:t>умение</w:t>
            </w:r>
            <w:r w:rsidRPr="0036285F">
              <w:rPr>
                <w:spacing w:val="-2"/>
                <w:lang w:val="ru-RU"/>
              </w:rPr>
              <w:t xml:space="preserve"> </w:t>
            </w:r>
            <w:r w:rsidRPr="0036285F">
              <w:rPr>
                <w:lang w:val="ru-RU"/>
              </w:rPr>
              <w:t>сгибать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разгибать</w:t>
            </w:r>
            <w:r w:rsidRPr="0036285F">
              <w:rPr>
                <w:spacing w:val="1"/>
                <w:lang w:val="ru-RU"/>
              </w:rPr>
              <w:t xml:space="preserve"> </w:t>
            </w:r>
            <w:r w:rsidRPr="0036285F">
              <w:rPr>
                <w:lang w:val="ru-RU"/>
              </w:rPr>
              <w:t>каждый палец</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руке;</w:t>
            </w:r>
          </w:p>
          <w:p w14:paraId="183B55A1" w14:textId="77777777" w:rsidR="00F431E3" w:rsidRPr="0036285F" w:rsidRDefault="00F431E3" w:rsidP="00997AFD">
            <w:pPr>
              <w:pStyle w:val="TableParagraph"/>
              <w:numPr>
                <w:ilvl w:val="0"/>
                <w:numId w:val="9"/>
              </w:numPr>
              <w:tabs>
                <w:tab w:val="left" w:pos="323"/>
              </w:tabs>
              <w:ind w:left="322" w:hanging="261"/>
              <w:jc w:val="both"/>
              <w:rPr>
                <w:lang w:val="ru-RU"/>
              </w:rPr>
            </w:pPr>
            <w:r w:rsidRPr="0036285F">
              <w:rPr>
                <w:lang w:val="ru-RU"/>
              </w:rPr>
              <w:t>тренировать</w:t>
            </w:r>
            <w:r w:rsidRPr="0036285F">
              <w:rPr>
                <w:spacing w:val="-3"/>
                <w:lang w:val="ru-RU"/>
              </w:rPr>
              <w:t xml:space="preserve"> </w:t>
            </w:r>
            <w:r w:rsidRPr="0036285F">
              <w:rPr>
                <w:lang w:val="ru-RU"/>
              </w:rPr>
              <w:t>активные</w:t>
            </w:r>
            <w:r w:rsidRPr="0036285F">
              <w:rPr>
                <w:spacing w:val="-4"/>
                <w:lang w:val="ru-RU"/>
              </w:rPr>
              <w:t xml:space="preserve"> </w:t>
            </w:r>
            <w:r w:rsidRPr="0036285F">
              <w:rPr>
                <w:lang w:val="ru-RU"/>
              </w:rPr>
              <w:t>движения</w:t>
            </w:r>
            <w:r w:rsidRPr="0036285F">
              <w:rPr>
                <w:spacing w:val="-3"/>
                <w:lang w:val="ru-RU"/>
              </w:rPr>
              <w:t xml:space="preserve"> </w:t>
            </w:r>
            <w:r w:rsidRPr="0036285F">
              <w:rPr>
                <w:lang w:val="ru-RU"/>
              </w:rPr>
              <w:t>кистей</w:t>
            </w:r>
            <w:r w:rsidRPr="0036285F">
              <w:rPr>
                <w:spacing w:val="-3"/>
                <w:lang w:val="ru-RU"/>
              </w:rPr>
              <w:t xml:space="preserve"> </w:t>
            </w:r>
            <w:r w:rsidRPr="0036285F">
              <w:rPr>
                <w:lang w:val="ru-RU"/>
              </w:rPr>
              <w:t>(вращения,</w:t>
            </w:r>
            <w:r w:rsidRPr="0036285F">
              <w:rPr>
                <w:spacing w:val="-3"/>
                <w:lang w:val="ru-RU"/>
              </w:rPr>
              <w:t xml:space="preserve"> </w:t>
            </w:r>
            <w:r w:rsidRPr="0036285F">
              <w:rPr>
                <w:lang w:val="ru-RU"/>
              </w:rPr>
              <w:t>похлопывания);</w:t>
            </w:r>
          </w:p>
          <w:p w14:paraId="3750C453" w14:textId="77777777" w:rsidR="00F431E3" w:rsidRPr="0036285F" w:rsidRDefault="00F431E3" w:rsidP="00997AFD">
            <w:pPr>
              <w:pStyle w:val="TableParagraph"/>
              <w:numPr>
                <w:ilvl w:val="0"/>
                <w:numId w:val="9"/>
              </w:numPr>
              <w:tabs>
                <w:tab w:val="left" w:pos="432"/>
              </w:tabs>
              <w:ind w:right="54" w:firstLine="0"/>
              <w:jc w:val="both"/>
              <w:rPr>
                <w:lang w:val="ru-RU"/>
              </w:rPr>
            </w:pPr>
            <w:r w:rsidRPr="0036285F">
              <w:rPr>
                <w:lang w:val="ru-RU"/>
              </w:rPr>
              <w:t>развивать</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хватания,</w:t>
            </w:r>
            <w:r w:rsidRPr="0036285F">
              <w:rPr>
                <w:spacing w:val="1"/>
                <w:lang w:val="ru-RU"/>
              </w:rPr>
              <w:t xml:space="preserve"> </w:t>
            </w:r>
            <w:r w:rsidRPr="0036285F">
              <w:rPr>
                <w:lang w:val="ru-RU"/>
              </w:rPr>
              <w:t>совершенствовать</w:t>
            </w:r>
            <w:r w:rsidRPr="0036285F">
              <w:rPr>
                <w:spacing w:val="1"/>
                <w:lang w:val="ru-RU"/>
              </w:rPr>
              <w:t xml:space="preserve"> </w:t>
            </w:r>
            <w:r w:rsidRPr="0036285F">
              <w:rPr>
                <w:lang w:val="ru-RU"/>
              </w:rPr>
              <w:t>разные</w:t>
            </w:r>
            <w:r w:rsidRPr="0036285F">
              <w:rPr>
                <w:spacing w:val="1"/>
                <w:lang w:val="ru-RU"/>
              </w:rPr>
              <w:t xml:space="preserve"> </w:t>
            </w:r>
            <w:r w:rsidRPr="0036285F">
              <w:rPr>
                <w:lang w:val="ru-RU"/>
              </w:rPr>
              <w:t>виды</w:t>
            </w:r>
            <w:r w:rsidRPr="0036285F">
              <w:rPr>
                <w:spacing w:val="1"/>
                <w:lang w:val="ru-RU"/>
              </w:rPr>
              <w:t xml:space="preserve"> </w:t>
            </w:r>
            <w:r w:rsidRPr="0036285F">
              <w:rPr>
                <w:lang w:val="ru-RU"/>
              </w:rPr>
              <w:t>захвата</w:t>
            </w:r>
            <w:r w:rsidRPr="0036285F">
              <w:rPr>
                <w:spacing w:val="-1"/>
                <w:lang w:val="ru-RU"/>
              </w:rPr>
              <w:t xml:space="preserve"> </w:t>
            </w:r>
            <w:r w:rsidRPr="0036285F">
              <w:rPr>
                <w:lang w:val="ru-RU"/>
              </w:rPr>
              <w:t>крупных и мелких</w:t>
            </w:r>
            <w:r w:rsidRPr="0036285F">
              <w:rPr>
                <w:spacing w:val="-2"/>
                <w:lang w:val="ru-RU"/>
              </w:rPr>
              <w:t xml:space="preserve"> </w:t>
            </w:r>
            <w:r w:rsidRPr="0036285F">
              <w:rPr>
                <w:lang w:val="ru-RU"/>
              </w:rPr>
              <w:t>предметов разной</w:t>
            </w:r>
            <w:r w:rsidRPr="0036285F">
              <w:rPr>
                <w:spacing w:val="-1"/>
                <w:lang w:val="ru-RU"/>
              </w:rPr>
              <w:t xml:space="preserve"> </w:t>
            </w:r>
            <w:r w:rsidRPr="0036285F">
              <w:rPr>
                <w:lang w:val="ru-RU"/>
              </w:rPr>
              <w:t>формы;</w:t>
            </w:r>
          </w:p>
          <w:p w14:paraId="30887EE4" w14:textId="77777777" w:rsidR="00F431E3" w:rsidRPr="0036285F" w:rsidRDefault="00F431E3" w:rsidP="00997AFD">
            <w:pPr>
              <w:pStyle w:val="TableParagraph"/>
              <w:numPr>
                <w:ilvl w:val="0"/>
                <w:numId w:val="9"/>
              </w:numPr>
              <w:tabs>
                <w:tab w:val="left" w:pos="341"/>
              </w:tabs>
              <w:ind w:right="56" w:firstLine="0"/>
              <w:jc w:val="both"/>
              <w:rPr>
                <w:lang w:val="ru-RU"/>
              </w:rPr>
            </w:pPr>
            <w:r w:rsidRPr="0036285F">
              <w:rPr>
                <w:lang w:val="ru-RU"/>
              </w:rPr>
              <w:t>применять игровые упражнения для расслабления мышц пальцев и</w:t>
            </w:r>
            <w:r w:rsidRPr="0036285F">
              <w:rPr>
                <w:spacing w:val="1"/>
                <w:lang w:val="ru-RU"/>
              </w:rPr>
              <w:t xml:space="preserve"> </w:t>
            </w:r>
            <w:r w:rsidRPr="0036285F">
              <w:rPr>
                <w:lang w:val="ru-RU"/>
              </w:rPr>
              <w:t>кистей</w:t>
            </w:r>
            <w:r w:rsidRPr="0036285F">
              <w:rPr>
                <w:spacing w:val="-1"/>
                <w:lang w:val="ru-RU"/>
              </w:rPr>
              <w:t xml:space="preserve"> </w:t>
            </w:r>
            <w:r w:rsidRPr="0036285F">
              <w:rPr>
                <w:lang w:val="ru-RU"/>
              </w:rPr>
              <w:t>рук при</w:t>
            </w:r>
            <w:r w:rsidRPr="0036285F">
              <w:rPr>
                <w:spacing w:val="3"/>
                <w:lang w:val="ru-RU"/>
              </w:rPr>
              <w:t xml:space="preserve"> </w:t>
            </w:r>
            <w:r w:rsidRPr="0036285F">
              <w:rPr>
                <w:lang w:val="ru-RU"/>
              </w:rPr>
              <w:t>утомлении;</w:t>
            </w:r>
          </w:p>
          <w:p w14:paraId="7F78C964" w14:textId="77777777" w:rsidR="00F431E3" w:rsidRPr="0036285F" w:rsidRDefault="00F431E3" w:rsidP="00997AFD">
            <w:pPr>
              <w:pStyle w:val="TableParagraph"/>
              <w:numPr>
                <w:ilvl w:val="0"/>
                <w:numId w:val="9"/>
              </w:numPr>
              <w:tabs>
                <w:tab w:val="left" w:pos="413"/>
              </w:tabs>
              <w:ind w:right="58" w:firstLine="0"/>
              <w:jc w:val="both"/>
              <w:rPr>
                <w:lang w:val="ru-RU"/>
              </w:rPr>
            </w:pPr>
            <w:r w:rsidRPr="0036285F">
              <w:rPr>
                <w:lang w:val="ru-RU"/>
              </w:rPr>
              <w:t>развивать</w:t>
            </w:r>
            <w:r w:rsidRPr="0036285F">
              <w:rPr>
                <w:spacing w:val="1"/>
                <w:lang w:val="ru-RU"/>
              </w:rPr>
              <w:t xml:space="preserve"> </w:t>
            </w:r>
            <w:r w:rsidRPr="0036285F">
              <w:rPr>
                <w:lang w:val="ru-RU"/>
              </w:rPr>
              <w:t>практические</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выполнении</w:t>
            </w:r>
            <w:r w:rsidRPr="0036285F">
              <w:rPr>
                <w:spacing w:val="1"/>
                <w:lang w:val="ru-RU"/>
              </w:rPr>
              <w:t xml:space="preserve"> </w:t>
            </w:r>
            <w:r w:rsidRPr="0036285F">
              <w:rPr>
                <w:lang w:val="ru-RU"/>
              </w:rPr>
              <w:t>орудийных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соотносящих</w:t>
            </w:r>
            <w:r w:rsidRPr="0036285F">
              <w:rPr>
                <w:spacing w:val="-2"/>
                <w:lang w:val="ru-RU"/>
              </w:rPr>
              <w:t xml:space="preserve"> </w:t>
            </w:r>
            <w:r w:rsidRPr="0036285F">
              <w:rPr>
                <w:lang w:val="ru-RU"/>
              </w:rPr>
              <w:t>предметных</w:t>
            </w:r>
            <w:r w:rsidRPr="0036285F">
              <w:rPr>
                <w:spacing w:val="2"/>
                <w:lang w:val="ru-RU"/>
              </w:rPr>
              <w:t xml:space="preserve"> </w:t>
            </w:r>
            <w:r w:rsidRPr="0036285F">
              <w:rPr>
                <w:lang w:val="ru-RU"/>
              </w:rPr>
              <w:t>действий;</w:t>
            </w:r>
          </w:p>
          <w:p w14:paraId="57D2F5FE" w14:textId="77777777" w:rsidR="00F431E3" w:rsidRPr="0036285F" w:rsidRDefault="00F431E3" w:rsidP="00997AFD">
            <w:pPr>
              <w:pStyle w:val="TableParagraph"/>
              <w:numPr>
                <w:ilvl w:val="0"/>
                <w:numId w:val="9"/>
              </w:numPr>
              <w:tabs>
                <w:tab w:val="left" w:pos="406"/>
              </w:tabs>
              <w:ind w:right="56" w:firstLine="0"/>
              <w:jc w:val="both"/>
              <w:rPr>
                <w:lang w:val="ru-RU"/>
              </w:rPr>
            </w:pPr>
            <w:r w:rsidRPr="0036285F">
              <w:rPr>
                <w:lang w:val="ru-RU"/>
              </w:rPr>
              <w:t>развивать</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ритмичные</w:t>
            </w:r>
            <w:r w:rsidRPr="0036285F">
              <w:rPr>
                <w:spacing w:val="1"/>
                <w:lang w:val="ru-RU"/>
              </w:rPr>
              <w:t xml:space="preserve"> </w:t>
            </w:r>
            <w:r w:rsidRPr="0036285F">
              <w:rPr>
                <w:lang w:val="ru-RU"/>
              </w:rPr>
              <w:t>движения</w:t>
            </w:r>
            <w:r w:rsidRPr="0036285F">
              <w:rPr>
                <w:spacing w:val="1"/>
                <w:lang w:val="ru-RU"/>
              </w:rPr>
              <w:t xml:space="preserve"> </w:t>
            </w:r>
            <w:r w:rsidRPr="0036285F">
              <w:rPr>
                <w:lang w:val="ru-RU"/>
              </w:rPr>
              <w:t>руками</w:t>
            </w:r>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звучание</w:t>
            </w:r>
            <w:r w:rsidRPr="0036285F">
              <w:rPr>
                <w:spacing w:val="-2"/>
                <w:lang w:val="ru-RU"/>
              </w:rPr>
              <w:t xml:space="preserve"> </w:t>
            </w:r>
            <w:r w:rsidRPr="0036285F">
              <w:rPr>
                <w:lang w:val="ru-RU"/>
              </w:rPr>
              <w:t>музыкальных</w:t>
            </w:r>
            <w:r w:rsidRPr="0036285F">
              <w:rPr>
                <w:spacing w:val="-1"/>
                <w:lang w:val="ru-RU"/>
              </w:rPr>
              <w:t xml:space="preserve"> </w:t>
            </w:r>
            <w:r w:rsidRPr="0036285F">
              <w:rPr>
                <w:lang w:val="ru-RU"/>
              </w:rPr>
              <w:t>инструментов;</w:t>
            </w:r>
          </w:p>
          <w:p w14:paraId="5333E411" w14:textId="77777777" w:rsidR="00F431E3" w:rsidRPr="0036285F" w:rsidRDefault="00F431E3" w:rsidP="00997AFD">
            <w:pPr>
              <w:pStyle w:val="TableParagraph"/>
              <w:numPr>
                <w:ilvl w:val="0"/>
                <w:numId w:val="9"/>
              </w:numPr>
              <w:tabs>
                <w:tab w:val="left" w:pos="360"/>
              </w:tabs>
              <w:spacing w:before="1"/>
              <w:ind w:right="52" w:firstLine="0"/>
              <w:jc w:val="both"/>
              <w:rPr>
                <w:lang w:val="ru-RU"/>
              </w:rPr>
            </w:pPr>
            <w:r w:rsidRPr="0036285F">
              <w:rPr>
                <w:lang w:val="ru-RU"/>
              </w:rPr>
              <w:t>развивать технику тонких движений в "пальчиковой гимнастике";</w:t>
            </w:r>
            <w:r w:rsidRPr="0036285F">
              <w:rPr>
                <w:spacing w:val="1"/>
                <w:lang w:val="ru-RU"/>
              </w:rPr>
              <w:t xml:space="preserve"> </w:t>
            </w:r>
            <w:r w:rsidRPr="0036285F">
              <w:rPr>
                <w:lang w:val="ru-RU"/>
              </w:rPr>
              <w:t>побуждать выполнять упражнения пальчиковой гимнастики с речевым</w:t>
            </w:r>
            <w:r w:rsidRPr="0036285F">
              <w:rPr>
                <w:spacing w:val="-57"/>
                <w:lang w:val="ru-RU"/>
              </w:rPr>
              <w:t xml:space="preserve"> </w:t>
            </w:r>
            <w:r w:rsidRPr="0036285F">
              <w:rPr>
                <w:lang w:val="ru-RU"/>
              </w:rPr>
              <w:t>сопровождением;</w:t>
            </w:r>
          </w:p>
          <w:p w14:paraId="08C1555E" w14:textId="77777777" w:rsidR="00F431E3" w:rsidRPr="0036285F" w:rsidRDefault="00F431E3" w:rsidP="00997AFD">
            <w:pPr>
              <w:pStyle w:val="TableParagraph"/>
              <w:numPr>
                <w:ilvl w:val="0"/>
                <w:numId w:val="9"/>
              </w:numPr>
              <w:tabs>
                <w:tab w:val="left" w:pos="487"/>
              </w:tabs>
              <w:ind w:right="50" w:firstLine="0"/>
              <w:jc w:val="both"/>
              <w:rPr>
                <w:lang w:val="ru-RU"/>
              </w:rPr>
            </w:pPr>
            <w:r w:rsidRPr="0036285F">
              <w:rPr>
                <w:lang w:val="ru-RU"/>
              </w:rPr>
              <w:t>формировать у обучающихся специфические действия пальцами</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мелкими</w:t>
            </w:r>
            <w:r w:rsidRPr="0036285F">
              <w:rPr>
                <w:spacing w:val="1"/>
                <w:lang w:val="ru-RU"/>
              </w:rPr>
              <w:t xml:space="preserve"> </w:t>
            </w:r>
            <w:r w:rsidRPr="0036285F">
              <w:rPr>
                <w:lang w:val="ru-RU"/>
              </w:rPr>
              <w:t>предметами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игрушками</w:t>
            </w:r>
            <w:r w:rsidRPr="0036285F">
              <w:rPr>
                <w:spacing w:val="1"/>
                <w:lang w:val="ru-RU"/>
              </w:rPr>
              <w:t xml:space="preserve"> </w:t>
            </w:r>
            <w:r w:rsidRPr="0036285F">
              <w:rPr>
                <w:lang w:val="ru-RU"/>
              </w:rPr>
              <w:t>разной</w:t>
            </w:r>
            <w:r w:rsidRPr="0036285F">
              <w:rPr>
                <w:spacing w:val="1"/>
                <w:lang w:val="ru-RU"/>
              </w:rPr>
              <w:t xml:space="preserve"> </w:t>
            </w:r>
            <w:r w:rsidRPr="0036285F">
              <w:rPr>
                <w:lang w:val="ru-RU"/>
              </w:rPr>
              <w:t>фактуры:</w:t>
            </w:r>
            <w:r w:rsidRPr="0036285F">
              <w:rPr>
                <w:spacing w:val="-57"/>
                <w:lang w:val="ru-RU"/>
              </w:rPr>
              <w:t xml:space="preserve"> </w:t>
            </w:r>
            <w:r w:rsidRPr="0036285F">
              <w:rPr>
                <w:lang w:val="ru-RU"/>
              </w:rPr>
              <w:t>кручение,</w:t>
            </w:r>
            <w:r w:rsidRPr="0036285F">
              <w:rPr>
                <w:spacing w:val="1"/>
                <w:lang w:val="ru-RU"/>
              </w:rPr>
              <w:t xml:space="preserve"> </w:t>
            </w:r>
            <w:r w:rsidRPr="0036285F">
              <w:rPr>
                <w:lang w:val="ru-RU"/>
              </w:rPr>
              <w:t>нанизывание,</w:t>
            </w:r>
            <w:r w:rsidRPr="0036285F">
              <w:rPr>
                <w:spacing w:val="1"/>
                <w:lang w:val="ru-RU"/>
              </w:rPr>
              <w:t xml:space="preserve"> </w:t>
            </w:r>
            <w:r w:rsidRPr="0036285F">
              <w:rPr>
                <w:lang w:val="ru-RU"/>
              </w:rPr>
              <w:t>щелчки,</w:t>
            </w:r>
            <w:r w:rsidRPr="0036285F">
              <w:rPr>
                <w:spacing w:val="1"/>
                <w:lang w:val="ru-RU"/>
              </w:rPr>
              <w:t xml:space="preserve"> </w:t>
            </w:r>
            <w:r w:rsidRPr="0036285F">
              <w:rPr>
                <w:lang w:val="ru-RU"/>
              </w:rPr>
              <w:t>вращение,</w:t>
            </w:r>
            <w:r w:rsidRPr="0036285F">
              <w:rPr>
                <w:spacing w:val="1"/>
                <w:lang w:val="ru-RU"/>
              </w:rPr>
              <w:t xml:space="preserve"> </w:t>
            </w:r>
            <w:r w:rsidRPr="0036285F">
              <w:rPr>
                <w:lang w:val="ru-RU"/>
              </w:rPr>
              <w:t>формировать</w:t>
            </w:r>
            <w:r w:rsidRPr="0036285F">
              <w:rPr>
                <w:spacing w:val="1"/>
                <w:lang w:val="ru-RU"/>
              </w:rPr>
              <w:t xml:space="preserve"> </w:t>
            </w:r>
            <w:r w:rsidRPr="0036285F">
              <w:rPr>
                <w:lang w:val="ru-RU"/>
              </w:rPr>
              <w:t>дифференцированные движения</w:t>
            </w:r>
            <w:r w:rsidRPr="0036285F">
              <w:rPr>
                <w:spacing w:val="1"/>
                <w:lang w:val="ru-RU"/>
              </w:rPr>
              <w:t xml:space="preserve"> </w:t>
            </w:r>
            <w:r w:rsidRPr="0036285F">
              <w:rPr>
                <w:lang w:val="ru-RU"/>
              </w:rPr>
              <w:t>пальцев</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при нанизывании</w:t>
            </w:r>
            <w:r w:rsidRPr="0036285F">
              <w:rPr>
                <w:spacing w:val="1"/>
                <w:lang w:val="ru-RU"/>
              </w:rPr>
              <w:t xml:space="preserve"> </w:t>
            </w:r>
            <w:r w:rsidRPr="0036285F">
              <w:rPr>
                <w:lang w:val="ru-RU"/>
              </w:rPr>
              <w:t>бус,</w:t>
            </w:r>
            <w:r w:rsidRPr="0036285F">
              <w:rPr>
                <w:spacing w:val="1"/>
                <w:lang w:val="ru-RU"/>
              </w:rPr>
              <w:t xml:space="preserve"> </w:t>
            </w:r>
            <w:r w:rsidRPr="0036285F">
              <w:rPr>
                <w:lang w:val="ru-RU"/>
              </w:rPr>
              <w:t>пуговиц,</w:t>
            </w:r>
            <w:r w:rsidRPr="0036285F">
              <w:rPr>
                <w:spacing w:val="1"/>
                <w:lang w:val="ru-RU"/>
              </w:rPr>
              <w:t xml:space="preserve"> </w:t>
            </w:r>
            <w:r w:rsidRPr="0036285F">
              <w:rPr>
                <w:lang w:val="ru-RU"/>
              </w:rPr>
              <w:t>колечек</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шнурок</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определенной</w:t>
            </w:r>
            <w:r w:rsidRPr="0036285F">
              <w:rPr>
                <w:spacing w:val="1"/>
                <w:lang w:val="ru-RU"/>
              </w:rPr>
              <w:t xml:space="preserve"> </w:t>
            </w:r>
            <w:r w:rsidRPr="0036285F">
              <w:rPr>
                <w:lang w:val="ru-RU"/>
              </w:rPr>
              <w:t>последовательности,</w:t>
            </w:r>
            <w:r w:rsidRPr="0036285F">
              <w:rPr>
                <w:spacing w:val="1"/>
                <w:lang w:val="ru-RU"/>
              </w:rPr>
              <w:t xml:space="preserve"> </w:t>
            </w:r>
            <w:r w:rsidRPr="0036285F">
              <w:rPr>
                <w:lang w:val="ru-RU"/>
              </w:rPr>
              <w:t>представленной</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образце;</w:t>
            </w:r>
          </w:p>
          <w:p w14:paraId="7BF4ADEB" w14:textId="77777777" w:rsidR="00F431E3" w:rsidRPr="0036285F" w:rsidRDefault="00F431E3" w:rsidP="00997AFD">
            <w:pPr>
              <w:pStyle w:val="TableParagraph"/>
              <w:numPr>
                <w:ilvl w:val="0"/>
                <w:numId w:val="9"/>
              </w:numPr>
              <w:tabs>
                <w:tab w:val="left" w:pos="487"/>
              </w:tabs>
              <w:ind w:right="57" w:firstLine="0"/>
              <w:jc w:val="both"/>
              <w:rPr>
                <w:lang w:val="ru-RU"/>
              </w:rPr>
            </w:pPr>
            <w:r w:rsidRPr="0036285F">
              <w:rPr>
                <w:lang w:val="ru-RU"/>
              </w:rPr>
              <w:t>развивать захват мелких или сыпучих материалов указательным</w:t>
            </w:r>
            <w:r w:rsidRPr="0036285F">
              <w:rPr>
                <w:spacing w:val="1"/>
                <w:lang w:val="ru-RU"/>
              </w:rPr>
              <w:t xml:space="preserve"> </w:t>
            </w:r>
            <w:r w:rsidRPr="0036285F">
              <w:rPr>
                <w:lang w:val="ru-RU"/>
              </w:rPr>
              <w:t>типом</w:t>
            </w:r>
            <w:r w:rsidRPr="0036285F">
              <w:rPr>
                <w:spacing w:val="-4"/>
                <w:lang w:val="ru-RU"/>
              </w:rPr>
              <w:t xml:space="preserve"> </w:t>
            </w:r>
            <w:r w:rsidRPr="0036285F">
              <w:rPr>
                <w:lang w:val="ru-RU"/>
              </w:rPr>
              <w:t>хватания;</w:t>
            </w:r>
          </w:p>
          <w:p w14:paraId="74C1081B" w14:textId="77777777" w:rsidR="00F431E3" w:rsidRPr="0036285F" w:rsidRDefault="00F431E3" w:rsidP="00997AFD">
            <w:pPr>
              <w:pStyle w:val="TableParagraph"/>
              <w:numPr>
                <w:ilvl w:val="0"/>
                <w:numId w:val="9"/>
              </w:numPr>
              <w:tabs>
                <w:tab w:val="left" w:pos="480"/>
              </w:tabs>
              <w:spacing w:before="1"/>
              <w:ind w:right="55" w:firstLine="0"/>
              <w:jc w:val="both"/>
              <w:rPr>
                <w:lang w:val="ru-RU"/>
              </w:rPr>
            </w:pPr>
            <w:r w:rsidRPr="0036285F">
              <w:rPr>
                <w:lang w:val="ru-RU"/>
              </w:rPr>
              <w:t>учить обучающихся выкладывать мелкие предметы по заданным</w:t>
            </w:r>
            <w:r w:rsidRPr="0036285F">
              <w:rPr>
                <w:spacing w:val="1"/>
                <w:lang w:val="ru-RU"/>
              </w:rPr>
              <w:t xml:space="preserve"> </w:t>
            </w:r>
            <w:r w:rsidRPr="0036285F">
              <w:rPr>
                <w:lang w:val="ru-RU"/>
              </w:rPr>
              <w:t>ориентирам:</w:t>
            </w:r>
            <w:r w:rsidRPr="0036285F">
              <w:rPr>
                <w:spacing w:val="-1"/>
                <w:lang w:val="ru-RU"/>
              </w:rPr>
              <w:t xml:space="preserve"> </w:t>
            </w:r>
            <w:r w:rsidRPr="0036285F">
              <w:rPr>
                <w:lang w:val="ru-RU"/>
              </w:rPr>
              <w:t>точкам, пунктирным</w:t>
            </w:r>
            <w:r w:rsidRPr="0036285F">
              <w:rPr>
                <w:spacing w:val="-2"/>
                <w:lang w:val="ru-RU"/>
              </w:rPr>
              <w:t xml:space="preserve"> </w:t>
            </w:r>
            <w:r w:rsidRPr="0036285F">
              <w:rPr>
                <w:lang w:val="ru-RU"/>
              </w:rPr>
              <w:t>линиям;</w:t>
            </w:r>
          </w:p>
          <w:p w14:paraId="2C60D7D7" w14:textId="77777777" w:rsidR="00F431E3" w:rsidRPr="0036285F" w:rsidRDefault="00F431E3" w:rsidP="00997AFD">
            <w:pPr>
              <w:pStyle w:val="TableParagraph"/>
              <w:numPr>
                <w:ilvl w:val="0"/>
                <w:numId w:val="9"/>
              </w:numPr>
              <w:tabs>
                <w:tab w:val="left" w:pos="533"/>
              </w:tabs>
              <w:ind w:left="532" w:hanging="471"/>
              <w:jc w:val="both"/>
              <w:rPr>
                <w:lang w:val="ru-RU"/>
              </w:rPr>
            </w:pPr>
            <w:r w:rsidRPr="0036285F">
              <w:rPr>
                <w:lang w:val="ru-RU"/>
              </w:rPr>
              <w:t>развивать</w:t>
            </w:r>
            <w:r w:rsidRPr="0036285F">
              <w:rPr>
                <w:spacing w:val="32"/>
                <w:lang w:val="ru-RU"/>
              </w:rPr>
              <w:t xml:space="preserve"> </w:t>
            </w:r>
            <w:r w:rsidRPr="0036285F">
              <w:rPr>
                <w:lang w:val="ru-RU"/>
              </w:rPr>
              <w:t>умения</w:t>
            </w:r>
            <w:r w:rsidRPr="0036285F">
              <w:rPr>
                <w:spacing w:val="86"/>
                <w:lang w:val="ru-RU"/>
              </w:rPr>
              <w:t xml:space="preserve"> </w:t>
            </w:r>
            <w:r w:rsidRPr="0036285F">
              <w:rPr>
                <w:lang w:val="ru-RU"/>
              </w:rPr>
              <w:t>выполнять</w:t>
            </w:r>
            <w:r w:rsidRPr="0036285F">
              <w:rPr>
                <w:spacing w:val="89"/>
                <w:lang w:val="ru-RU"/>
              </w:rPr>
              <w:t xml:space="preserve"> </w:t>
            </w:r>
            <w:r w:rsidRPr="0036285F">
              <w:rPr>
                <w:lang w:val="ru-RU"/>
              </w:rPr>
              <w:t>практические</w:t>
            </w:r>
            <w:r w:rsidRPr="0036285F">
              <w:rPr>
                <w:spacing w:val="87"/>
                <w:lang w:val="ru-RU"/>
              </w:rPr>
              <w:t xml:space="preserve"> </w:t>
            </w:r>
            <w:r w:rsidRPr="0036285F">
              <w:rPr>
                <w:lang w:val="ru-RU"/>
              </w:rPr>
              <w:t>действия</w:t>
            </w:r>
            <w:r w:rsidRPr="0036285F">
              <w:rPr>
                <w:spacing w:val="87"/>
                <w:lang w:val="ru-RU"/>
              </w:rPr>
              <w:t xml:space="preserve"> </w:t>
            </w:r>
            <w:r w:rsidRPr="0036285F">
              <w:rPr>
                <w:lang w:val="ru-RU"/>
              </w:rPr>
              <w:t>с</w:t>
            </w:r>
            <w:r w:rsidRPr="0036285F">
              <w:rPr>
                <w:spacing w:val="86"/>
                <w:lang w:val="ru-RU"/>
              </w:rPr>
              <w:t xml:space="preserve"> </w:t>
            </w:r>
            <w:r w:rsidRPr="0036285F">
              <w:rPr>
                <w:lang w:val="ru-RU"/>
              </w:rPr>
              <w:t>водой:</w:t>
            </w:r>
          </w:p>
        </w:tc>
      </w:tr>
    </w:tbl>
    <w:p w14:paraId="67EEB335" w14:textId="77777777" w:rsidR="00F431E3" w:rsidRPr="0036285F" w:rsidRDefault="00F431E3" w:rsidP="00F431E3">
      <w:pPr>
        <w:jc w:val="both"/>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22634B" w:rsidRPr="0036285F" w14:paraId="6093D0AB" w14:textId="77777777" w:rsidTr="006E2A1B">
        <w:trPr>
          <w:trHeight w:val="8211"/>
        </w:trPr>
        <w:tc>
          <w:tcPr>
            <w:tcW w:w="2268" w:type="dxa"/>
          </w:tcPr>
          <w:p w14:paraId="4B5DF54F" w14:textId="77777777" w:rsidR="00F431E3" w:rsidRPr="0036285F" w:rsidRDefault="00F431E3" w:rsidP="00F431E3">
            <w:pPr>
              <w:pStyle w:val="TableParagraph"/>
              <w:ind w:left="0"/>
              <w:rPr>
                <w:lang w:val="ru-RU"/>
              </w:rPr>
            </w:pPr>
          </w:p>
        </w:tc>
        <w:tc>
          <w:tcPr>
            <w:tcW w:w="7435" w:type="dxa"/>
          </w:tcPr>
          <w:p w14:paraId="6E98B79B" w14:textId="77777777" w:rsidR="00F431E3" w:rsidRPr="0036285F" w:rsidRDefault="00F431E3" w:rsidP="00F431E3">
            <w:pPr>
              <w:pStyle w:val="TableParagraph"/>
              <w:spacing w:before="87"/>
              <w:ind w:right="51"/>
              <w:jc w:val="both"/>
              <w:rPr>
                <w:lang w:val="ru-RU"/>
              </w:rPr>
            </w:pPr>
            <w:r w:rsidRPr="0036285F">
              <w:rPr>
                <w:lang w:val="ru-RU"/>
              </w:rPr>
              <w:t>переливание</w:t>
            </w:r>
            <w:r w:rsidRPr="0036285F">
              <w:rPr>
                <w:spacing w:val="1"/>
                <w:lang w:val="ru-RU"/>
              </w:rPr>
              <w:t xml:space="preserve"> </w:t>
            </w:r>
            <w:r w:rsidRPr="0036285F">
              <w:rPr>
                <w:lang w:val="ru-RU"/>
              </w:rPr>
              <w:t>воды</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одной</w:t>
            </w:r>
            <w:r w:rsidRPr="0036285F">
              <w:rPr>
                <w:spacing w:val="1"/>
                <w:lang w:val="ru-RU"/>
              </w:rPr>
              <w:t xml:space="preserve"> </w:t>
            </w:r>
            <w:r w:rsidRPr="0036285F">
              <w:rPr>
                <w:lang w:val="ru-RU"/>
              </w:rPr>
              <w:t>емкости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другую</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использовании</w:t>
            </w:r>
            <w:r w:rsidRPr="0036285F">
              <w:rPr>
                <w:spacing w:val="1"/>
                <w:lang w:val="ru-RU"/>
              </w:rPr>
              <w:t xml:space="preserve"> </w:t>
            </w:r>
            <w:r w:rsidRPr="0036285F">
              <w:rPr>
                <w:lang w:val="ru-RU"/>
              </w:rPr>
              <w:t>чашки, деревянной ложки, половника, воронки; пересыпать сыпучие</w:t>
            </w:r>
            <w:r w:rsidRPr="0036285F">
              <w:rPr>
                <w:spacing w:val="1"/>
                <w:lang w:val="ru-RU"/>
              </w:rPr>
              <w:t xml:space="preserve"> </w:t>
            </w:r>
            <w:r w:rsidRPr="0036285F">
              <w:rPr>
                <w:lang w:val="ru-RU"/>
              </w:rPr>
              <w:t>материалы;</w:t>
            </w:r>
          </w:p>
          <w:p w14:paraId="73C8A254" w14:textId="77777777" w:rsidR="00F431E3" w:rsidRPr="0036285F" w:rsidRDefault="00F431E3" w:rsidP="00997AFD">
            <w:pPr>
              <w:pStyle w:val="TableParagraph"/>
              <w:numPr>
                <w:ilvl w:val="0"/>
                <w:numId w:val="8"/>
              </w:numPr>
              <w:tabs>
                <w:tab w:val="left" w:pos="468"/>
              </w:tabs>
              <w:spacing w:before="1"/>
              <w:ind w:right="51" w:firstLine="0"/>
              <w:jc w:val="both"/>
              <w:rPr>
                <w:lang w:val="ru-RU"/>
              </w:rPr>
            </w:pPr>
            <w:r w:rsidRPr="0036285F">
              <w:rPr>
                <w:lang w:val="ru-RU"/>
              </w:rPr>
              <w:t>учить выполнять определенные движения руками под звуковые и</w:t>
            </w:r>
            <w:r w:rsidRPr="0036285F">
              <w:rPr>
                <w:spacing w:val="1"/>
                <w:lang w:val="ru-RU"/>
              </w:rPr>
              <w:t xml:space="preserve"> </w:t>
            </w:r>
            <w:r w:rsidRPr="0036285F">
              <w:rPr>
                <w:lang w:val="ru-RU"/>
              </w:rPr>
              <w:t>зрительные сигналы (если я подниму синий флажок - топни, а если</w:t>
            </w:r>
            <w:r w:rsidRPr="0036285F">
              <w:rPr>
                <w:spacing w:val="1"/>
                <w:lang w:val="ru-RU"/>
              </w:rPr>
              <w:t xml:space="preserve"> </w:t>
            </w:r>
            <w:r w:rsidRPr="0036285F">
              <w:rPr>
                <w:lang w:val="ru-RU"/>
              </w:rPr>
              <w:t>красный</w:t>
            </w:r>
            <w:r w:rsidRPr="0036285F">
              <w:rPr>
                <w:spacing w:val="1"/>
                <w:lang w:val="ru-RU"/>
              </w:rPr>
              <w:t xml:space="preserve"> </w:t>
            </w:r>
            <w:r w:rsidRPr="0036285F">
              <w:rPr>
                <w:lang w:val="ru-RU"/>
              </w:rPr>
              <w:t>-</w:t>
            </w:r>
            <w:r w:rsidRPr="0036285F">
              <w:rPr>
                <w:spacing w:val="1"/>
                <w:lang w:val="ru-RU"/>
              </w:rPr>
              <w:t xml:space="preserve"> </w:t>
            </w:r>
            <w:r w:rsidRPr="0036285F">
              <w:rPr>
                <w:lang w:val="ru-RU"/>
              </w:rPr>
              <w:t>хлопни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ладоши;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дальнейшем</w:t>
            </w:r>
            <w:r w:rsidRPr="0036285F">
              <w:rPr>
                <w:spacing w:val="1"/>
                <w:lang w:val="ru-RU"/>
              </w:rPr>
              <w:t xml:space="preserve"> </w:t>
            </w:r>
            <w:r w:rsidRPr="0036285F">
              <w:rPr>
                <w:lang w:val="ru-RU"/>
              </w:rPr>
              <w:t>значение</w:t>
            </w:r>
            <w:r w:rsidRPr="0036285F">
              <w:rPr>
                <w:spacing w:val="1"/>
                <w:lang w:val="ru-RU"/>
              </w:rPr>
              <w:t xml:space="preserve"> </w:t>
            </w:r>
            <w:r w:rsidRPr="0036285F">
              <w:rPr>
                <w:lang w:val="ru-RU"/>
              </w:rPr>
              <w:t>сигналов</w:t>
            </w:r>
            <w:r w:rsidRPr="0036285F">
              <w:rPr>
                <w:spacing w:val="1"/>
                <w:lang w:val="ru-RU"/>
              </w:rPr>
              <w:t xml:space="preserve"> </w:t>
            </w:r>
            <w:r w:rsidRPr="0036285F">
              <w:rPr>
                <w:lang w:val="ru-RU"/>
              </w:rPr>
              <w:t>изменяют);</w:t>
            </w:r>
          </w:p>
          <w:p w14:paraId="73085571" w14:textId="77777777" w:rsidR="00F431E3" w:rsidRPr="0036285F" w:rsidRDefault="00F431E3" w:rsidP="00997AFD">
            <w:pPr>
              <w:pStyle w:val="TableParagraph"/>
              <w:numPr>
                <w:ilvl w:val="0"/>
                <w:numId w:val="8"/>
              </w:numPr>
              <w:tabs>
                <w:tab w:val="left" w:pos="449"/>
              </w:tabs>
              <w:ind w:left="448" w:hanging="387"/>
              <w:jc w:val="both"/>
              <w:rPr>
                <w:lang w:val="ru-RU"/>
              </w:rPr>
            </w:pPr>
            <w:r w:rsidRPr="0036285F">
              <w:rPr>
                <w:lang w:val="ru-RU"/>
              </w:rPr>
              <w:t>развивать</w:t>
            </w:r>
            <w:r w:rsidRPr="0036285F">
              <w:rPr>
                <w:spacing w:val="5"/>
                <w:lang w:val="ru-RU"/>
              </w:rPr>
              <w:t xml:space="preserve"> </w:t>
            </w:r>
            <w:r w:rsidRPr="0036285F">
              <w:rPr>
                <w:lang w:val="ru-RU"/>
              </w:rPr>
              <w:t>динамический</w:t>
            </w:r>
            <w:r w:rsidRPr="0036285F">
              <w:rPr>
                <w:spacing w:val="4"/>
                <w:lang w:val="ru-RU"/>
              </w:rPr>
              <w:t xml:space="preserve"> </w:t>
            </w:r>
            <w:r w:rsidRPr="0036285F">
              <w:rPr>
                <w:lang w:val="ru-RU"/>
              </w:rPr>
              <w:t>праксис,</w:t>
            </w:r>
            <w:r w:rsidRPr="0036285F">
              <w:rPr>
                <w:spacing w:val="3"/>
                <w:lang w:val="ru-RU"/>
              </w:rPr>
              <w:t xml:space="preserve"> </w:t>
            </w:r>
            <w:r w:rsidRPr="0036285F">
              <w:rPr>
                <w:lang w:val="ru-RU"/>
              </w:rPr>
              <w:t>чередование</w:t>
            </w:r>
            <w:r w:rsidRPr="0036285F">
              <w:rPr>
                <w:spacing w:val="3"/>
                <w:lang w:val="ru-RU"/>
              </w:rPr>
              <w:t xml:space="preserve"> </w:t>
            </w:r>
            <w:r w:rsidRPr="0036285F">
              <w:rPr>
                <w:lang w:val="ru-RU"/>
              </w:rPr>
              <w:t>позиций</w:t>
            </w:r>
            <w:r w:rsidRPr="0036285F">
              <w:rPr>
                <w:spacing w:val="4"/>
                <w:lang w:val="ru-RU"/>
              </w:rPr>
              <w:t xml:space="preserve"> </w:t>
            </w:r>
            <w:r w:rsidRPr="0036285F">
              <w:rPr>
                <w:lang w:val="ru-RU"/>
              </w:rPr>
              <w:t>рук</w:t>
            </w:r>
            <w:r w:rsidRPr="0036285F">
              <w:rPr>
                <w:spacing w:val="7"/>
                <w:lang w:val="ru-RU"/>
              </w:rPr>
              <w:t xml:space="preserve"> </w:t>
            </w:r>
            <w:r w:rsidRPr="0036285F">
              <w:rPr>
                <w:lang w:val="ru-RU"/>
              </w:rPr>
              <w:t>"кулак</w:t>
            </w:r>
          </w:p>
          <w:p w14:paraId="21C2C3AB" w14:textId="77777777" w:rsidR="00F431E3" w:rsidRPr="0036285F" w:rsidRDefault="00F431E3" w:rsidP="00F431E3">
            <w:pPr>
              <w:pStyle w:val="TableParagraph"/>
              <w:jc w:val="both"/>
            </w:pPr>
            <w:r w:rsidRPr="0036285F">
              <w:t>-</w:t>
            </w:r>
            <w:r w:rsidRPr="0036285F">
              <w:rPr>
                <w:spacing w:val="-3"/>
              </w:rPr>
              <w:t xml:space="preserve"> </w:t>
            </w:r>
            <w:proofErr w:type="spellStart"/>
            <w:r w:rsidRPr="0036285F">
              <w:t>ладонь</w:t>
            </w:r>
            <w:proofErr w:type="spellEnd"/>
            <w:r w:rsidRPr="0036285F">
              <w:t>",</w:t>
            </w:r>
            <w:r w:rsidRPr="0036285F">
              <w:rPr>
                <w:spacing w:val="-1"/>
              </w:rPr>
              <w:t xml:space="preserve"> </w:t>
            </w:r>
            <w:r w:rsidRPr="0036285F">
              <w:t>"</w:t>
            </w:r>
            <w:proofErr w:type="spellStart"/>
            <w:r w:rsidRPr="0036285F">
              <w:t>камень</w:t>
            </w:r>
            <w:proofErr w:type="spellEnd"/>
            <w:r w:rsidRPr="0036285F">
              <w:t xml:space="preserve"> -</w:t>
            </w:r>
            <w:r w:rsidRPr="0036285F">
              <w:rPr>
                <w:spacing w:val="-3"/>
              </w:rPr>
              <w:t xml:space="preserve"> </w:t>
            </w:r>
            <w:proofErr w:type="spellStart"/>
            <w:r w:rsidRPr="0036285F">
              <w:t>ножницы</w:t>
            </w:r>
            <w:proofErr w:type="spellEnd"/>
            <w:r w:rsidRPr="0036285F">
              <w:t>");</w:t>
            </w:r>
          </w:p>
          <w:p w14:paraId="47D93516" w14:textId="77777777" w:rsidR="00F431E3" w:rsidRPr="0036285F" w:rsidRDefault="00F431E3" w:rsidP="00997AFD">
            <w:pPr>
              <w:pStyle w:val="TableParagraph"/>
              <w:numPr>
                <w:ilvl w:val="0"/>
                <w:numId w:val="7"/>
              </w:numPr>
              <w:tabs>
                <w:tab w:val="left" w:pos="456"/>
              </w:tabs>
              <w:ind w:right="56" w:firstLine="0"/>
              <w:jc w:val="both"/>
              <w:rPr>
                <w:lang w:val="ru-RU"/>
              </w:rPr>
            </w:pPr>
            <w:r w:rsidRPr="0036285F">
              <w:rPr>
                <w:lang w:val="ru-RU"/>
              </w:rPr>
              <w:t>учить обучающихся выполнению элементов самомассажа каждого</w:t>
            </w:r>
            <w:r w:rsidRPr="0036285F">
              <w:rPr>
                <w:spacing w:val="-57"/>
                <w:lang w:val="ru-RU"/>
              </w:rPr>
              <w:t xml:space="preserve"> </w:t>
            </w:r>
            <w:r w:rsidRPr="0036285F">
              <w:rPr>
                <w:lang w:val="ru-RU"/>
              </w:rPr>
              <w:t>пальца</w:t>
            </w:r>
            <w:r w:rsidRPr="0036285F">
              <w:rPr>
                <w:spacing w:val="-2"/>
                <w:lang w:val="ru-RU"/>
              </w:rPr>
              <w:t xml:space="preserve"> </w:t>
            </w:r>
            <w:r w:rsidRPr="0036285F">
              <w:rPr>
                <w:lang w:val="ru-RU"/>
              </w:rPr>
              <w:t>от ногтя к</w:t>
            </w:r>
            <w:r w:rsidRPr="0036285F">
              <w:rPr>
                <w:spacing w:val="1"/>
                <w:lang w:val="ru-RU"/>
              </w:rPr>
              <w:t xml:space="preserve"> </w:t>
            </w:r>
            <w:r w:rsidRPr="0036285F">
              <w:rPr>
                <w:lang w:val="ru-RU"/>
              </w:rPr>
              <w:t>основанию;</w:t>
            </w:r>
          </w:p>
          <w:p w14:paraId="72D66F25" w14:textId="77777777" w:rsidR="00F431E3" w:rsidRPr="0036285F" w:rsidRDefault="00F431E3" w:rsidP="00997AFD">
            <w:pPr>
              <w:pStyle w:val="TableParagraph"/>
              <w:numPr>
                <w:ilvl w:val="0"/>
                <w:numId w:val="7"/>
              </w:numPr>
              <w:tabs>
                <w:tab w:val="left" w:pos="619"/>
              </w:tabs>
              <w:ind w:right="55" w:firstLine="0"/>
              <w:jc w:val="both"/>
              <w:rPr>
                <w:lang w:val="ru-RU"/>
              </w:rPr>
            </w:pPr>
            <w:r w:rsidRPr="0036285F">
              <w:rPr>
                <w:lang w:val="ru-RU"/>
              </w:rPr>
              <w:t>учить</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расстегивания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застегивания,</w:t>
            </w:r>
            <w:r w:rsidRPr="0036285F">
              <w:rPr>
                <w:spacing w:val="1"/>
                <w:lang w:val="ru-RU"/>
              </w:rPr>
              <w:t xml:space="preserve"> </w:t>
            </w:r>
            <w:r w:rsidRPr="0036285F">
              <w:rPr>
                <w:lang w:val="ru-RU"/>
              </w:rPr>
              <w:t>используя</w:t>
            </w:r>
            <w:r w:rsidRPr="0036285F">
              <w:rPr>
                <w:spacing w:val="-2"/>
                <w:lang w:val="ru-RU"/>
              </w:rPr>
              <w:t xml:space="preserve"> </w:t>
            </w:r>
            <w:r w:rsidRPr="0036285F">
              <w:rPr>
                <w:lang w:val="ru-RU"/>
              </w:rPr>
              <w:t>различные</w:t>
            </w:r>
            <w:r w:rsidRPr="0036285F">
              <w:rPr>
                <w:spacing w:val="-3"/>
                <w:lang w:val="ru-RU"/>
              </w:rPr>
              <w:t xml:space="preserve"> </w:t>
            </w:r>
            <w:r w:rsidRPr="0036285F">
              <w:rPr>
                <w:lang w:val="ru-RU"/>
              </w:rPr>
              <w:t>виды</w:t>
            </w:r>
            <w:r w:rsidRPr="0036285F">
              <w:rPr>
                <w:spacing w:val="-2"/>
                <w:lang w:val="ru-RU"/>
              </w:rPr>
              <w:t xml:space="preserve"> </w:t>
            </w:r>
            <w:r w:rsidRPr="0036285F">
              <w:rPr>
                <w:lang w:val="ru-RU"/>
              </w:rPr>
              <w:t>застежек</w:t>
            </w:r>
            <w:r w:rsidRPr="0036285F">
              <w:rPr>
                <w:spacing w:val="-1"/>
                <w:lang w:val="ru-RU"/>
              </w:rPr>
              <w:t xml:space="preserve"> </w:t>
            </w:r>
            <w:r w:rsidRPr="0036285F">
              <w:rPr>
                <w:lang w:val="ru-RU"/>
              </w:rPr>
              <w:t>(липучки,</w:t>
            </w:r>
            <w:r w:rsidRPr="0036285F">
              <w:rPr>
                <w:spacing w:val="-2"/>
                <w:lang w:val="ru-RU"/>
              </w:rPr>
              <w:t xml:space="preserve"> </w:t>
            </w:r>
            <w:r w:rsidRPr="0036285F">
              <w:rPr>
                <w:lang w:val="ru-RU"/>
              </w:rPr>
              <w:t>кнопки,</w:t>
            </w:r>
            <w:r w:rsidRPr="0036285F">
              <w:rPr>
                <w:spacing w:val="-4"/>
                <w:lang w:val="ru-RU"/>
              </w:rPr>
              <w:t xml:space="preserve"> </w:t>
            </w:r>
            <w:r w:rsidRPr="0036285F">
              <w:rPr>
                <w:lang w:val="ru-RU"/>
              </w:rPr>
              <w:t>пуговицы).</w:t>
            </w:r>
          </w:p>
          <w:p w14:paraId="2772DCB3" w14:textId="77777777" w:rsidR="00F431E3" w:rsidRPr="0036285F" w:rsidRDefault="00F431E3" w:rsidP="00F431E3">
            <w:pPr>
              <w:pStyle w:val="TableParagraph"/>
              <w:spacing w:before="205"/>
              <w:jc w:val="both"/>
              <w:rPr>
                <w:lang w:val="ru-RU"/>
              </w:rPr>
            </w:pPr>
            <w:r w:rsidRPr="0036285F">
              <w:rPr>
                <w:lang w:val="ru-RU"/>
              </w:rPr>
              <w:t>Совершенствовать</w:t>
            </w:r>
            <w:r w:rsidRPr="0036285F">
              <w:rPr>
                <w:spacing w:val="-3"/>
                <w:lang w:val="ru-RU"/>
              </w:rPr>
              <w:t xml:space="preserve"> </w:t>
            </w:r>
            <w:r w:rsidRPr="0036285F">
              <w:rPr>
                <w:lang w:val="ru-RU"/>
              </w:rPr>
              <w:t>базовые</w:t>
            </w:r>
            <w:r w:rsidRPr="0036285F">
              <w:rPr>
                <w:spacing w:val="-3"/>
                <w:lang w:val="ru-RU"/>
              </w:rPr>
              <w:t xml:space="preserve"> </w:t>
            </w:r>
            <w:proofErr w:type="spellStart"/>
            <w:r w:rsidRPr="0036285F">
              <w:rPr>
                <w:lang w:val="ru-RU"/>
              </w:rPr>
              <w:t>графомоторные</w:t>
            </w:r>
            <w:proofErr w:type="spellEnd"/>
            <w:r w:rsidRPr="0036285F">
              <w:rPr>
                <w:spacing w:val="-5"/>
                <w:lang w:val="ru-RU"/>
              </w:rPr>
              <w:t xml:space="preserve"> </w:t>
            </w:r>
            <w:r w:rsidRPr="0036285F">
              <w:rPr>
                <w:lang w:val="ru-RU"/>
              </w:rPr>
              <w:t>навыки</w:t>
            </w:r>
            <w:r w:rsidRPr="0036285F">
              <w:rPr>
                <w:spacing w:val="-3"/>
                <w:lang w:val="ru-RU"/>
              </w:rPr>
              <w:t xml:space="preserve"> </w:t>
            </w:r>
            <w:r w:rsidRPr="0036285F">
              <w:rPr>
                <w:lang w:val="ru-RU"/>
              </w:rPr>
              <w:t>и</w:t>
            </w:r>
            <w:r w:rsidRPr="0036285F">
              <w:rPr>
                <w:spacing w:val="-1"/>
                <w:lang w:val="ru-RU"/>
              </w:rPr>
              <w:t xml:space="preserve"> </w:t>
            </w:r>
            <w:r w:rsidRPr="0036285F">
              <w:rPr>
                <w:lang w:val="ru-RU"/>
              </w:rPr>
              <w:t>умения:</w:t>
            </w:r>
          </w:p>
          <w:p w14:paraId="7C89750C" w14:textId="77777777" w:rsidR="00F431E3" w:rsidRPr="0036285F" w:rsidRDefault="00F431E3" w:rsidP="00997AFD">
            <w:pPr>
              <w:pStyle w:val="TableParagraph"/>
              <w:numPr>
                <w:ilvl w:val="0"/>
                <w:numId w:val="6"/>
              </w:numPr>
              <w:tabs>
                <w:tab w:val="left" w:pos="413"/>
              </w:tabs>
              <w:ind w:right="51" w:firstLine="0"/>
              <w:jc w:val="both"/>
              <w:rPr>
                <w:lang w:val="ru-RU"/>
              </w:rPr>
            </w:pPr>
            <w:r w:rsidRPr="0036285F">
              <w:rPr>
                <w:lang w:val="ru-RU"/>
              </w:rPr>
              <w:t>формировать</w:t>
            </w:r>
            <w:r w:rsidRPr="0036285F">
              <w:rPr>
                <w:spacing w:val="1"/>
                <w:lang w:val="ru-RU"/>
              </w:rPr>
              <w:t xml:space="preserve"> </w:t>
            </w:r>
            <w:r w:rsidRPr="0036285F">
              <w:rPr>
                <w:lang w:val="ru-RU"/>
              </w:rPr>
              <w:t>базовые</w:t>
            </w:r>
            <w:r w:rsidRPr="0036285F">
              <w:rPr>
                <w:spacing w:val="1"/>
                <w:lang w:val="ru-RU"/>
              </w:rPr>
              <w:t xml:space="preserve"> </w:t>
            </w:r>
            <w:r w:rsidRPr="0036285F">
              <w:rPr>
                <w:lang w:val="ru-RU"/>
              </w:rPr>
              <w:t>графические</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проводить</w:t>
            </w:r>
            <w:r w:rsidRPr="0036285F">
              <w:rPr>
                <w:spacing w:val="1"/>
                <w:lang w:val="ru-RU"/>
              </w:rPr>
              <w:t xml:space="preserve"> </w:t>
            </w:r>
            <w:r w:rsidRPr="0036285F">
              <w:rPr>
                <w:lang w:val="ru-RU"/>
              </w:rPr>
              <w:t>простые</w:t>
            </w:r>
            <w:r w:rsidRPr="0036285F">
              <w:rPr>
                <w:spacing w:val="1"/>
                <w:lang w:val="ru-RU"/>
              </w:rPr>
              <w:t xml:space="preserve"> </w:t>
            </w:r>
            <w:r w:rsidRPr="0036285F">
              <w:rPr>
                <w:lang w:val="ru-RU"/>
              </w:rPr>
              <w:t>линии</w:t>
            </w:r>
            <w:r w:rsidRPr="0036285F">
              <w:rPr>
                <w:spacing w:val="1"/>
                <w:lang w:val="ru-RU"/>
              </w:rPr>
              <w:t xml:space="preserve"> </w:t>
            </w:r>
            <w:r w:rsidRPr="0036285F">
              <w:rPr>
                <w:lang w:val="ru-RU"/>
              </w:rPr>
              <w:t>-</w:t>
            </w:r>
            <w:r w:rsidRPr="0036285F">
              <w:rPr>
                <w:spacing w:val="1"/>
                <w:lang w:val="ru-RU"/>
              </w:rPr>
              <w:t xml:space="preserve"> </w:t>
            </w:r>
            <w:r w:rsidRPr="0036285F">
              <w:rPr>
                <w:lang w:val="ru-RU"/>
              </w:rPr>
              <w:t>дорожки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заданном</w:t>
            </w:r>
            <w:r w:rsidRPr="0036285F">
              <w:rPr>
                <w:spacing w:val="1"/>
                <w:lang w:val="ru-RU"/>
              </w:rPr>
              <w:t xml:space="preserve"> </w:t>
            </w:r>
            <w:r w:rsidRPr="0036285F">
              <w:rPr>
                <w:lang w:val="ru-RU"/>
              </w:rPr>
              <w:t>направлении,</w:t>
            </w:r>
            <w:r w:rsidRPr="0036285F">
              <w:rPr>
                <w:spacing w:val="1"/>
                <w:lang w:val="ru-RU"/>
              </w:rPr>
              <w:t xml:space="preserve"> </w:t>
            </w:r>
            <w:r w:rsidRPr="0036285F">
              <w:rPr>
                <w:lang w:val="ru-RU"/>
              </w:rPr>
              <w:t>точки,</w:t>
            </w:r>
            <w:r w:rsidRPr="0036285F">
              <w:rPr>
                <w:spacing w:val="1"/>
                <w:lang w:val="ru-RU"/>
              </w:rPr>
              <w:t xml:space="preserve"> </w:t>
            </w:r>
            <w:r w:rsidRPr="0036285F">
              <w:rPr>
                <w:lang w:val="ru-RU"/>
              </w:rPr>
              <w:t>дуги,</w:t>
            </w:r>
            <w:r w:rsidRPr="0036285F">
              <w:rPr>
                <w:spacing w:val="1"/>
                <w:lang w:val="ru-RU"/>
              </w:rPr>
              <w:t xml:space="preserve"> </w:t>
            </w:r>
            <w:r w:rsidRPr="0036285F">
              <w:rPr>
                <w:lang w:val="ru-RU"/>
              </w:rPr>
              <w:t>соединять</w:t>
            </w:r>
            <w:r w:rsidRPr="0036285F">
              <w:rPr>
                <w:spacing w:val="1"/>
                <w:lang w:val="ru-RU"/>
              </w:rPr>
              <w:t xml:space="preserve"> </w:t>
            </w:r>
            <w:r w:rsidRPr="0036285F">
              <w:rPr>
                <w:lang w:val="ru-RU"/>
              </w:rPr>
              <w:t>элементы</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нелинованном</w:t>
            </w:r>
            <w:r w:rsidRPr="0036285F">
              <w:rPr>
                <w:spacing w:val="1"/>
                <w:lang w:val="ru-RU"/>
              </w:rPr>
              <w:t xml:space="preserve"> </w:t>
            </w:r>
            <w:r w:rsidRPr="0036285F">
              <w:rPr>
                <w:lang w:val="ru-RU"/>
              </w:rPr>
              <w:t>листе,</w:t>
            </w:r>
            <w:r w:rsidRPr="0036285F">
              <w:rPr>
                <w:spacing w:val="1"/>
                <w:lang w:val="ru-RU"/>
              </w:rPr>
              <w:t xml:space="preserve"> </w:t>
            </w:r>
            <w:r w:rsidRPr="0036285F">
              <w:rPr>
                <w:lang w:val="ru-RU"/>
              </w:rPr>
              <w:t>а</w:t>
            </w:r>
            <w:r w:rsidRPr="0036285F">
              <w:rPr>
                <w:spacing w:val="1"/>
                <w:lang w:val="ru-RU"/>
              </w:rPr>
              <w:t xml:space="preserve"> </w:t>
            </w:r>
            <w:r w:rsidRPr="0036285F">
              <w:rPr>
                <w:lang w:val="ru-RU"/>
              </w:rPr>
              <w:t>затем</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тетрадях</w:t>
            </w:r>
            <w:r w:rsidRPr="0036285F">
              <w:rPr>
                <w:spacing w:val="1"/>
                <w:lang w:val="ru-RU"/>
              </w:rPr>
              <w:t xml:space="preserve"> </w:t>
            </w:r>
            <w:r w:rsidRPr="0036285F">
              <w:rPr>
                <w:lang w:val="ru-RU"/>
              </w:rPr>
              <w:t>в</w:t>
            </w:r>
            <w:r w:rsidRPr="0036285F">
              <w:rPr>
                <w:spacing w:val="60"/>
                <w:lang w:val="ru-RU"/>
              </w:rPr>
              <w:t xml:space="preserve"> </w:t>
            </w:r>
            <w:r w:rsidRPr="0036285F">
              <w:rPr>
                <w:lang w:val="ru-RU"/>
              </w:rPr>
              <w:t>крупную</w:t>
            </w:r>
            <w:r w:rsidRPr="0036285F">
              <w:rPr>
                <w:spacing w:val="1"/>
                <w:lang w:val="ru-RU"/>
              </w:rPr>
              <w:t xml:space="preserve"> </w:t>
            </w:r>
            <w:r w:rsidRPr="0036285F">
              <w:rPr>
                <w:lang w:val="ru-RU"/>
              </w:rPr>
              <w:t>клетку</w:t>
            </w:r>
            <w:r w:rsidRPr="0036285F">
              <w:rPr>
                <w:spacing w:val="-6"/>
                <w:lang w:val="ru-RU"/>
              </w:rPr>
              <w:t xml:space="preserve"> </w:t>
            </w:r>
            <w:r w:rsidRPr="0036285F">
              <w:rPr>
                <w:lang w:val="ru-RU"/>
              </w:rPr>
              <w:t>с</w:t>
            </w:r>
            <w:r w:rsidRPr="0036285F">
              <w:rPr>
                <w:spacing w:val="-1"/>
                <w:lang w:val="ru-RU"/>
              </w:rPr>
              <w:t xml:space="preserve"> </w:t>
            </w:r>
            <w:r w:rsidRPr="0036285F">
              <w:rPr>
                <w:lang w:val="ru-RU"/>
              </w:rPr>
              <w:t>опорой на</w:t>
            </w:r>
            <w:r w:rsidRPr="0036285F">
              <w:rPr>
                <w:spacing w:val="-1"/>
                <w:lang w:val="ru-RU"/>
              </w:rPr>
              <w:t xml:space="preserve"> </w:t>
            </w:r>
            <w:r w:rsidRPr="0036285F">
              <w:rPr>
                <w:lang w:val="ru-RU"/>
              </w:rPr>
              <w:t>точки;</w:t>
            </w:r>
          </w:p>
          <w:p w14:paraId="405C4C23" w14:textId="77777777" w:rsidR="00F431E3" w:rsidRPr="0036285F" w:rsidRDefault="00F431E3" w:rsidP="00997AFD">
            <w:pPr>
              <w:pStyle w:val="TableParagraph"/>
              <w:numPr>
                <w:ilvl w:val="0"/>
                <w:numId w:val="6"/>
              </w:numPr>
              <w:tabs>
                <w:tab w:val="left" w:pos="456"/>
              </w:tabs>
              <w:ind w:right="53" w:firstLine="0"/>
              <w:jc w:val="both"/>
              <w:rPr>
                <w:lang w:val="ru-RU"/>
              </w:rPr>
            </w:pPr>
            <w:r w:rsidRPr="0036285F">
              <w:rPr>
                <w:lang w:val="ru-RU"/>
              </w:rPr>
              <w:t>развивать</w:t>
            </w:r>
            <w:r w:rsidRPr="0036285F">
              <w:rPr>
                <w:spacing w:val="1"/>
                <w:lang w:val="ru-RU"/>
              </w:rPr>
              <w:t xml:space="preserve"> </w:t>
            </w:r>
            <w:r w:rsidRPr="0036285F">
              <w:rPr>
                <w:lang w:val="ru-RU"/>
              </w:rPr>
              <w:t>зрительно-моторную</w:t>
            </w:r>
            <w:r w:rsidRPr="0036285F">
              <w:rPr>
                <w:spacing w:val="1"/>
                <w:lang w:val="ru-RU"/>
              </w:rPr>
              <w:t xml:space="preserve"> </w:t>
            </w:r>
            <w:r w:rsidRPr="0036285F">
              <w:rPr>
                <w:lang w:val="ru-RU"/>
              </w:rPr>
              <w:t>координацию</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проведении</w:t>
            </w:r>
            <w:r w:rsidRPr="0036285F">
              <w:rPr>
                <w:spacing w:val="1"/>
                <w:lang w:val="ru-RU"/>
              </w:rPr>
              <w:t xml:space="preserve"> </w:t>
            </w:r>
            <w:r w:rsidRPr="0036285F">
              <w:rPr>
                <w:lang w:val="ru-RU"/>
              </w:rPr>
              <w:t>различных линий по образцу: проводить непрерывную линию между</w:t>
            </w:r>
            <w:r w:rsidRPr="0036285F">
              <w:rPr>
                <w:spacing w:val="1"/>
                <w:lang w:val="ru-RU"/>
              </w:rPr>
              <w:t xml:space="preserve"> </w:t>
            </w:r>
            <w:r w:rsidRPr="0036285F">
              <w:rPr>
                <w:lang w:val="ru-RU"/>
              </w:rPr>
              <w:t>двумя волнистыми и ломаными линиями, повторяя изгибы; проводить</w:t>
            </w:r>
            <w:r w:rsidRPr="0036285F">
              <w:rPr>
                <w:spacing w:val="1"/>
                <w:lang w:val="ru-RU"/>
              </w:rPr>
              <w:t xml:space="preserve"> </w:t>
            </w:r>
            <w:r w:rsidRPr="0036285F">
              <w:rPr>
                <w:lang w:val="ru-RU"/>
              </w:rPr>
              <w:t>сплошные</w:t>
            </w:r>
            <w:r w:rsidRPr="0036285F">
              <w:rPr>
                <w:spacing w:val="-3"/>
                <w:lang w:val="ru-RU"/>
              </w:rPr>
              <w:t xml:space="preserve"> </w:t>
            </w:r>
            <w:r w:rsidRPr="0036285F">
              <w:rPr>
                <w:lang w:val="ru-RU"/>
              </w:rPr>
              <w:t>линии с</w:t>
            </w:r>
            <w:r w:rsidRPr="0036285F">
              <w:rPr>
                <w:spacing w:val="-2"/>
                <w:lang w:val="ru-RU"/>
              </w:rPr>
              <w:t xml:space="preserve"> </w:t>
            </w:r>
            <w:r w:rsidRPr="0036285F">
              <w:rPr>
                <w:lang w:val="ru-RU"/>
              </w:rPr>
              <w:t>переходами, не</w:t>
            </w:r>
            <w:r w:rsidRPr="0036285F">
              <w:rPr>
                <w:spacing w:val="-1"/>
                <w:lang w:val="ru-RU"/>
              </w:rPr>
              <w:t xml:space="preserve"> </w:t>
            </w:r>
            <w:r w:rsidRPr="0036285F">
              <w:rPr>
                <w:lang w:val="ru-RU"/>
              </w:rPr>
              <w:t>отрывая</w:t>
            </w:r>
            <w:r w:rsidRPr="0036285F">
              <w:rPr>
                <w:spacing w:val="-1"/>
                <w:lang w:val="ru-RU"/>
              </w:rPr>
              <w:t xml:space="preserve"> </w:t>
            </w:r>
            <w:r w:rsidRPr="0036285F">
              <w:rPr>
                <w:lang w:val="ru-RU"/>
              </w:rPr>
              <w:t>карандаш от листа;</w:t>
            </w:r>
          </w:p>
          <w:p w14:paraId="2FE1C171" w14:textId="77777777" w:rsidR="00F431E3" w:rsidRPr="0036285F" w:rsidRDefault="00F431E3" w:rsidP="00997AFD">
            <w:pPr>
              <w:pStyle w:val="TableParagraph"/>
              <w:numPr>
                <w:ilvl w:val="0"/>
                <w:numId w:val="6"/>
              </w:numPr>
              <w:tabs>
                <w:tab w:val="left" w:pos="478"/>
              </w:tabs>
              <w:ind w:right="53" w:firstLine="0"/>
              <w:jc w:val="both"/>
              <w:rPr>
                <w:lang w:val="ru-RU"/>
              </w:rPr>
            </w:pPr>
            <w:r w:rsidRPr="0036285F">
              <w:rPr>
                <w:lang w:val="ru-RU"/>
              </w:rPr>
              <w:t>развивать</w:t>
            </w:r>
            <w:r w:rsidRPr="0036285F">
              <w:rPr>
                <w:spacing w:val="1"/>
                <w:lang w:val="ru-RU"/>
              </w:rPr>
              <w:t xml:space="preserve"> </w:t>
            </w:r>
            <w:r w:rsidRPr="0036285F">
              <w:rPr>
                <w:lang w:val="ru-RU"/>
              </w:rPr>
              <w:t>точность</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учить</w:t>
            </w:r>
            <w:r w:rsidRPr="0036285F">
              <w:rPr>
                <w:spacing w:val="1"/>
                <w:lang w:val="ru-RU"/>
              </w:rPr>
              <w:t xml:space="preserve"> </w:t>
            </w:r>
            <w:r w:rsidRPr="0036285F">
              <w:rPr>
                <w:lang w:val="ru-RU"/>
              </w:rPr>
              <w:t>обводить</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контуру</w:t>
            </w:r>
            <w:r w:rsidRPr="0036285F">
              <w:rPr>
                <w:spacing w:val="1"/>
                <w:lang w:val="ru-RU"/>
              </w:rPr>
              <w:t xml:space="preserve"> </w:t>
            </w:r>
            <w:r w:rsidRPr="0036285F">
              <w:rPr>
                <w:lang w:val="ru-RU"/>
              </w:rPr>
              <w:t>различные</w:t>
            </w:r>
            <w:r w:rsidRPr="0036285F">
              <w:rPr>
                <w:spacing w:val="-3"/>
                <w:lang w:val="ru-RU"/>
              </w:rPr>
              <w:t xml:space="preserve"> </w:t>
            </w:r>
            <w:r w:rsidRPr="0036285F">
              <w:rPr>
                <w:lang w:val="ru-RU"/>
              </w:rPr>
              <w:t>предметы,</w:t>
            </w:r>
            <w:r w:rsidRPr="0036285F">
              <w:rPr>
                <w:spacing w:val="-1"/>
                <w:lang w:val="ru-RU"/>
              </w:rPr>
              <w:t xml:space="preserve"> </w:t>
            </w:r>
            <w:r w:rsidRPr="0036285F">
              <w:rPr>
                <w:lang w:val="ru-RU"/>
              </w:rPr>
              <w:t>используя трафареты,</w:t>
            </w:r>
            <w:r w:rsidRPr="0036285F">
              <w:rPr>
                <w:spacing w:val="-1"/>
                <w:lang w:val="ru-RU"/>
              </w:rPr>
              <w:t xml:space="preserve"> </w:t>
            </w:r>
            <w:r w:rsidRPr="0036285F">
              <w:rPr>
                <w:lang w:val="ru-RU"/>
              </w:rPr>
              <w:t>линейки,</w:t>
            </w:r>
            <w:r w:rsidRPr="0036285F">
              <w:rPr>
                <w:spacing w:val="-3"/>
                <w:lang w:val="ru-RU"/>
              </w:rPr>
              <w:t xml:space="preserve"> </w:t>
            </w:r>
            <w:r w:rsidRPr="0036285F">
              <w:rPr>
                <w:lang w:val="ru-RU"/>
              </w:rPr>
              <w:t>лекала;</w:t>
            </w:r>
          </w:p>
          <w:p w14:paraId="02C6E705" w14:textId="77777777" w:rsidR="00F431E3" w:rsidRPr="0036285F" w:rsidRDefault="00F431E3" w:rsidP="00997AFD">
            <w:pPr>
              <w:pStyle w:val="TableParagraph"/>
              <w:numPr>
                <w:ilvl w:val="0"/>
                <w:numId w:val="6"/>
              </w:numPr>
              <w:tabs>
                <w:tab w:val="left" w:pos="425"/>
              </w:tabs>
              <w:ind w:right="49" w:firstLine="0"/>
              <w:jc w:val="both"/>
              <w:rPr>
                <w:lang w:val="ru-RU"/>
              </w:rPr>
            </w:pPr>
            <w:r w:rsidRPr="0036285F">
              <w:rPr>
                <w:lang w:val="ru-RU"/>
              </w:rPr>
              <w:t>развивать</w:t>
            </w:r>
            <w:r w:rsidRPr="0036285F">
              <w:rPr>
                <w:spacing w:val="1"/>
                <w:lang w:val="ru-RU"/>
              </w:rPr>
              <w:t xml:space="preserve"> </w:t>
            </w:r>
            <w:r w:rsidRPr="0036285F">
              <w:rPr>
                <w:lang w:val="ru-RU"/>
              </w:rPr>
              <w:t>графические</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целостность</w:t>
            </w:r>
            <w:r w:rsidRPr="0036285F">
              <w:rPr>
                <w:spacing w:val="1"/>
                <w:lang w:val="ru-RU"/>
              </w:rPr>
              <w:t xml:space="preserve"> </w:t>
            </w:r>
            <w:r w:rsidRPr="0036285F">
              <w:rPr>
                <w:lang w:val="ru-RU"/>
              </w:rPr>
              <w:t>восприятия</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изображении</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дорисовывая</w:t>
            </w:r>
            <w:r w:rsidRPr="0036285F">
              <w:rPr>
                <w:spacing w:val="1"/>
                <w:lang w:val="ru-RU"/>
              </w:rPr>
              <w:t xml:space="preserve"> </w:t>
            </w:r>
            <w:r w:rsidRPr="0036285F">
              <w:rPr>
                <w:lang w:val="ru-RU"/>
              </w:rPr>
              <w:t>недостающие</w:t>
            </w:r>
            <w:r w:rsidRPr="0036285F">
              <w:rPr>
                <w:spacing w:val="1"/>
                <w:lang w:val="ru-RU"/>
              </w:rPr>
              <w:t xml:space="preserve"> </w:t>
            </w:r>
            <w:r w:rsidRPr="0036285F">
              <w:rPr>
                <w:lang w:val="ru-RU"/>
              </w:rPr>
              <w:t>части</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предложенному</w:t>
            </w:r>
            <w:r w:rsidRPr="0036285F">
              <w:rPr>
                <w:spacing w:val="-6"/>
                <w:lang w:val="ru-RU"/>
              </w:rPr>
              <w:t xml:space="preserve"> </w:t>
            </w:r>
            <w:r w:rsidRPr="0036285F">
              <w:rPr>
                <w:lang w:val="ru-RU"/>
              </w:rPr>
              <w:t>образцу;</w:t>
            </w:r>
          </w:p>
          <w:p w14:paraId="23994B90" w14:textId="77777777" w:rsidR="00F431E3" w:rsidRPr="0036285F" w:rsidRDefault="00F431E3" w:rsidP="00997AFD">
            <w:pPr>
              <w:pStyle w:val="TableParagraph"/>
              <w:numPr>
                <w:ilvl w:val="0"/>
                <w:numId w:val="6"/>
              </w:numPr>
              <w:tabs>
                <w:tab w:val="left" w:pos="370"/>
              </w:tabs>
              <w:ind w:right="60" w:firstLine="0"/>
              <w:jc w:val="both"/>
              <w:rPr>
                <w:lang w:val="ru-RU"/>
              </w:rPr>
            </w:pPr>
            <w:r w:rsidRPr="0036285F">
              <w:rPr>
                <w:lang w:val="ru-RU"/>
              </w:rPr>
              <w:t>развивать целостность восприятия и моторную ловкость рук при</w:t>
            </w:r>
            <w:r w:rsidRPr="0036285F">
              <w:rPr>
                <w:spacing w:val="1"/>
                <w:lang w:val="ru-RU"/>
              </w:rPr>
              <w:t xml:space="preserve"> </w:t>
            </w:r>
            <w:r w:rsidRPr="0036285F">
              <w:rPr>
                <w:lang w:val="ru-RU"/>
              </w:rPr>
              <w:t>воспроизведении</w:t>
            </w:r>
            <w:r w:rsidRPr="0036285F">
              <w:rPr>
                <w:spacing w:val="-1"/>
                <w:lang w:val="ru-RU"/>
              </w:rPr>
              <w:t xml:space="preserve"> </w:t>
            </w:r>
            <w:r w:rsidRPr="0036285F">
              <w:rPr>
                <w:lang w:val="ru-RU"/>
              </w:rPr>
              <w:t>образца</w:t>
            </w:r>
            <w:r w:rsidRPr="0036285F">
              <w:rPr>
                <w:spacing w:val="-2"/>
                <w:lang w:val="ru-RU"/>
              </w:rPr>
              <w:t xml:space="preserve"> </w:t>
            </w:r>
            <w:r w:rsidRPr="0036285F">
              <w:rPr>
                <w:lang w:val="ru-RU"/>
              </w:rPr>
              <w:t>из</w:t>
            </w:r>
            <w:r w:rsidRPr="0036285F">
              <w:rPr>
                <w:spacing w:val="-2"/>
                <w:lang w:val="ru-RU"/>
              </w:rPr>
              <w:t xml:space="preserve"> </w:t>
            </w:r>
            <w:r w:rsidRPr="0036285F">
              <w:rPr>
                <w:lang w:val="ru-RU"/>
              </w:rPr>
              <w:t>заданных</w:t>
            </w:r>
            <w:r w:rsidRPr="0036285F">
              <w:rPr>
                <w:spacing w:val="1"/>
                <w:lang w:val="ru-RU"/>
              </w:rPr>
              <w:t xml:space="preserve"> </w:t>
            </w:r>
            <w:r w:rsidRPr="0036285F">
              <w:rPr>
                <w:lang w:val="ru-RU"/>
              </w:rPr>
              <w:t>элементов;</w:t>
            </w:r>
          </w:p>
          <w:p w14:paraId="4AF49540" w14:textId="77777777" w:rsidR="00F431E3" w:rsidRPr="0036285F" w:rsidRDefault="00F431E3" w:rsidP="00997AFD">
            <w:pPr>
              <w:pStyle w:val="TableParagraph"/>
              <w:numPr>
                <w:ilvl w:val="0"/>
                <w:numId w:val="6"/>
              </w:numPr>
              <w:tabs>
                <w:tab w:val="left" w:pos="334"/>
              </w:tabs>
              <w:spacing w:before="1"/>
              <w:ind w:right="58" w:firstLine="0"/>
              <w:jc w:val="both"/>
              <w:rPr>
                <w:lang w:val="ru-RU"/>
              </w:rPr>
            </w:pPr>
            <w:r w:rsidRPr="0036285F">
              <w:rPr>
                <w:lang w:val="ru-RU"/>
              </w:rPr>
              <w:t>учить обучающихся заштриховывать, штриховать контуры простых</w:t>
            </w:r>
            <w:r w:rsidRPr="0036285F">
              <w:rPr>
                <w:spacing w:val="-57"/>
                <w:lang w:val="ru-RU"/>
              </w:rPr>
              <w:t xml:space="preserve"> </w:t>
            </w:r>
            <w:r w:rsidRPr="0036285F">
              <w:rPr>
                <w:lang w:val="ru-RU"/>
              </w:rPr>
              <w:t>предметов</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различных направлениях;</w:t>
            </w:r>
          </w:p>
          <w:p w14:paraId="240EA31A" w14:textId="77777777" w:rsidR="00F431E3" w:rsidRPr="0036285F" w:rsidRDefault="00F431E3" w:rsidP="00997AFD">
            <w:pPr>
              <w:pStyle w:val="TableParagraph"/>
              <w:numPr>
                <w:ilvl w:val="0"/>
                <w:numId w:val="6"/>
              </w:numPr>
              <w:tabs>
                <w:tab w:val="left" w:pos="398"/>
              </w:tabs>
              <w:ind w:right="57" w:firstLine="0"/>
              <w:jc w:val="both"/>
              <w:rPr>
                <w:lang w:val="ru-RU"/>
              </w:rPr>
            </w:pPr>
            <w:r w:rsidRPr="0036285F">
              <w:rPr>
                <w:lang w:val="ru-RU"/>
              </w:rPr>
              <w:t>развивать</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раскрашивать</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контуру</w:t>
            </w:r>
            <w:r w:rsidRPr="0036285F">
              <w:rPr>
                <w:spacing w:val="1"/>
                <w:lang w:val="ru-RU"/>
              </w:rPr>
              <w:t xml:space="preserve"> </w:t>
            </w:r>
            <w:r w:rsidRPr="0036285F">
              <w:rPr>
                <w:lang w:val="ru-RU"/>
              </w:rPr>
              <w:t>сюжетные</w:t>
            </w:r>
            <w:r w:rsidRPr="0036285F">
              <w:rPr>
                <w:spacing w:val="1"/>
                <w:lang w:val="ru-RU"/>
              </w:rPr>
              <w:t xml:space="preserve"> </w:t>
            </w:r>
            <w:r w:rsidRPr="0036285F">
              <w:rPr>
                <w:lang w:val="ru-RU"/>
              </w:rPr>
              <w:t>рисунки</w:t>
            </w:r>
            <w:r w:rsidRPr="0036285F">
              <w:rPr>
                <w:spacing w:val="1"/>
                <w:lang w:val="ru-RU"/>
              </w:rPr>
              <w:t xml:space="preserve"> </w:t>
            </w:r>
            <w:r w:rsidRPr="0036285F">
              <w:rPr>
                <w:lang w:val="ru-RU"/>
              </w:rPr>
              <w:t>цветными карандашами, с учетом индивидуальных предпочтений при</w:t>
            </w:r>
            <w:r w:rsidRPr="0036285F">
              <w:rPr>
                <w:spacing w:val="1"/>
                <w:lang w:val="ru-RU"/>
              </w:rPr>
              <w:t xml:space="preserve"> </w:t>
            </w:r>
            <w:r w:rsidRPr="0036285F">
              <w:rPr>
                <w:lang w:val="ru-RU"/>
              </w:rPr>
              <w:t>выборе</w:t>
            </w:r>
            <w:r w:rsidRPr="0036285F">
              <w:rPr>
                <w:spacing w:val="-2"/>
                <w:lang w:val="ru-RU"/>
              </w:rPr>
              <w:t xml:space="preserve"> </w:t>
            </w:r>
            <w:r w:rsidRPr="0036285F">
              <w:rPr>
                <w:lang w:val="ru-RU"/>
              </w:rPr>
              <w:t>цвета.</w:t>
            </w:r>
          </w:p>
        </w:tc>
      </w:tr>
      <w:tr w:rsidR="0022634B" w:rsidRPr="0036285F" w14:paraId="6C78F7A9" w14:textId="77777777" w:rsidTr="00F431E3">
        <w:trPr>
          <w:trHeight w:val="3792"/>
        </w:trPr>
        <w:tc>
          <w:tcPr>
            <w:tcW w:w="2268" w:type="dxa"/>
          </w:tcPr>
          <w:p w14:paraId="21B9211D" w14:textId="77777777" w:rsidR="00F431E3" w:rsidRPr="0036285F" w:rsidRDefault="00F431E3" w:rsidP="00F431E3">
            <w:pPr>
              <w:pStyle w:val="TableParagraph"/>
              <w:spacing w:before="87"/>
              <w:rPr>
                <w:lang w:val="ru-RU"/>
              </w:rPr>
            </w:pPr>
            <w:r w:rsidRPr="0036285F">
              <w:rPr>
                <w:lang w:val="ru-RU"/>
              </w:rPr>
              <w:t>Коррекция</w:t>
            </w:r>
          </w:p>
          <w:p w14:paraId="56382C14" w14:textId="77777777" w:rsidR="00F431E3" w:rsidRPr="0036285F" w:rsidRDefault="00F431E3" w:rsidP="00F431E3">
            <w:pPr>
              <w:pStyle w:val="TableParagraph"/>
              <w:tabs>
                <w:tab w:val="left" w:pos="2077"/>
              </w:tabs>
              <w:ind w:right="50"/>
              <w:rPr>
                <w:lang w:val="ru-RU"/>
              </w:rPr>
            </w:pPr>
            <w:r w:rsidRPr="0036285F">
              <w:rPr>
                <w:lang w:val="ru-RU"/>
              </w:rPr>
              <w:t>недостатков</w:t>
            </w:r>
            <w:r w:rsidRPr="0036285F">
              <w:rPr>
                <w:lang w:val="ru-RU"/>
              </w:rPr>
              <w:tab/>
            </w:r>
            <w:r w:rsidRPr="0036285F">
              <w:rPr>
                <w:spacing w:val="-5"/>
                <w:lang w:val="ru-RU"/>
              </w:rPr>
              <w:t>и</w:t>
            </w:r>
            <w:r w:rsidRPr="0036285F">
              <w:rPr>
                <w:spacing w:val="-57"/>
                <w:lang w:val="ru-RU"/>
              </w:rPr>
              <w:t xml:space="preserve"> </w:t>
            </w:r>
            <w:r w:rsidRPr="0036285F">
              <w:rPr>
                <w:lang w:val="ru-RU"/>
              </w:rPr>
              <w:t>развитие</w:t>
            </w:r>
            <w:r w:rsidRPr="0036285F">
              <w:rPr>
                <w:spacing w:val="1"/>
                <w:lang w:val="ru-RU"/>
              </w:rPr>
              <w:t xml:space="preserve"> </w:t>
            </w:r>
            <w:r w:rsidRPr="0036285F">
              <w:rPr>
                <w:lang w:val="ru-RU"/>
              </w:rPr>
              <w:t>артикуляционной</w:t>
            </w:r>
            <w:r w:rsidRPr="0036285F">
              <w:rPr>
                <w:spacing w:val="1"/>
                <w:lang w:val="ru-RU"/>
              </w:rPr>
              <w:t xml:space="preserve"> </w:t>
            </w:r>
            <w:r w:rsidRPr="0036285F">
              <w:rPr>
                <w:lang w:val="ru-RU"/>
              </w:rPr>
              <w:t>моторики</w:t>
            </w:r>
          </w:p>
        </w:tc>
        <w:tc>
          <w:tcPr>
            <w:tcW w:w="7435" w:type="dxa"/>
          </w:tcPr>
          <w:p w14:paraId="43FFCD3D" w14:textId="77777777" w:rsidR="00F431E3" w:rsidRPr="0036285F" w:rsidRDefault="00F431E3" w:rsidP="00997AFD">
            <w:pPr>
              <w:pStyle w:val="TableParagraph"/>
              <w:numPr>
                <w:ilvl w:val="0"/>
                <w:numId w:val="5"/>
              </w:numPr>
              <w:tabs>
                <w:tab w:val="left" w:pos="456"/>
              </w:tabs>
              <w:spacing w:before="87"/>
              <w:ind w:right="47" w:firstLine="0"/>
              <w:jc w:val="both"/>
              <w:rPr>
                <w:lang w:val="ru-RU"/>
              </w:rPr>
            </w:pPr>
            <w:r w:rsidRPr="0036285F">
              <w:rPr>
                <w:lang w:val="ru-RU"/>
              </w:rPr>
              <w:t>развивать</w:t>
            </w:r>
            <w:r w:rsidRPr="0036285F">
              <w:rPr>
                <w:spacing w:val="1"/>
                <w:lang w:val="ru-RU"/>
              </w:rPr>
              <w:t xml:space="preserve"> </w:t>
            </w:r>
            <w:proofErr w:type="spellStart"/>
            <w:r w:rsidRPr="0036285F">
              <w:rPr>
                <w:lang w:val="ru-RU"/>
              </w:rPr>
              <w:t>моторныйпраксис</w:t>
            </w:r>
            <w:proofErr w:type="spellEnd"/>
            <w:r w:rsidRPr="0036285F">
              <w:rPr>
                <w:spacing w:val="1"/>
                <w:lang w:val="ru-RU"/>
              </w:rPr>
              <w:t xml:space="preserve"> </w:t>
            </w:r>
            <w:r w:rsidRPr="0036285F">
              <w:rPr>
                <w:lang w:val="ru-RU"/>
              </w:rPr>
              <w:t>органов</w:t>
            </w:r>
            <w:r w:rsidRPr="0036285F">
              <w:rPr>
                <w:spacing w:val="1"/>
                <w:lang w:val="ru-RU"/>
              </w:rPr>
              <w:t xml:space="preserve"> </w:t>
            </w:r>
            <w:r w:rsidRPr="0036285F">
              <w:rPr>
                <w:lang w:val="ru-RU"/>
              </w:rPr>
              <w:t>артикуляции,</w:t>
            </w:r>
            <w:r w:rsidRPr="0036285F">
              <w:rPr>
                <w:spacing w:val="1"/>
                <w:lang w:val="ru-RU"/>
              </w:rPr>
              <w:t xml:space="preserve"> </w:t>
            </w:r>
            <w:r w:rsidRPr="0036285F">
              <w:rPr>
                <w:lang w:val="ru-RU"/>
              </w:rPr>
              <w:t>зрительно-</w:t>
            </w:r>
            <w:r w:rsidRPr="0036285F">
              <w:rPr>
                <w:spacing w:val="1"/>
                <w:lang w:val="ru-RU"/>
              </w:rPr>
              <w:t xml:space="preserve"> </w:t>
            </w:r>
            <w:r w:rsidRPr="0036285F">
              <w:rPr>
                <w:lang w:val="ru-RU"/>
              </w:rPr>
              <w:t>кинестетические</w:t>
            </w:r>
            <w:r w:rsidRPr="0036285F">
              <w:rPr>
                <w:spacing w:val="1"/>
                <w:lang w:val="ru-RU"/>
              </w:rPr>
              <w:t xml:space="preserve"> </w:t>
            </w:r>
            <w:r w:rsidRPr="0036285F">
              <w:rPr>
                <w:lang w:val="ru-RU"/>
              </w:rPr>
              <w:t>ощущения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усиления</w:t>
            </w:r>
            <w:r w:rsidRPr="0036285F">
              <w:rPr>
                <w:spacing w:val="61"/>
                <w:lang w:val="ru-RU"/>
              </w:rPr>
              <w:t xml:space="preserve"> </w:t>
            </w:r>
            <w:r w:rsidRPr="0036285F">
              <w:rPr>
                <w:lang w:val="ru-RU"/>
              </w:rPr>
              <w:t>перцепции</w:t>
            </w:r>
            <w:r w:rsidRPr="0036285F">
              <w:rPr>
                <w:spacing w:val="1"/>
                <w:lang w:val="ru-RU"/>
              </w:rPr>
              <w:t xml:space="preserve"> </w:t>
            </w:r>
            <w:r w:rsidRPr="0036285F">
              <w:rPr>
                <w:lang w:val="ru-RU"/>
              </w:rPr>
              <w:t>артикуляционных</w:t>
            </w:r>
            <w:r w:rsidRPr="0036285F">
              <w:rPr>
                <w:spacing w:val="3"/>
                <w:lang w:val="ru-RU"/>
              </w:rPr>
              <w:t xml:space="preserve"> </w:t>
            </w:r>
            <w:r w:rsidRPr="0036285F">
              <w:rPr>
                <w:lang w:val="ru-RU"/>
              </w:rPr>
              <w:t>укладов и движений;</w:t>
            </w:r>
          </w:p>
          <w:p w14:paraId="47716C0F" w14:textId="77777777" w:rsidR="00F431E3" w:rsidRPr="0036285F" w:rsidRDefault="00F431E3" w:rsidP="00997AFD">
            <w:pPr>
              <w:pStyle w:val="TableParagraph"/>
              <w:numPr>
                <w:ilvl w:val="0"/>
                <w:numId w:val="5"/>
              </w:numPr>
              <w:tabs>
                <w:tab w:val="left" w:pos="323"/>
              </w:tabs>
              <w:spacing w:before="1"/>
              <w:ind w:left="322" w:hanging="261"/>
              <w:jc w:val="both"/>
              <w:rPr>
                <w:lang w:val="ru-RU"/>
              </w:rPr>
            </w:pPr>
            <w:r w:rsidRPr="0036285F">
              <w:rPr>
                <w:lang w:val="ru-RU"/>
              </w:rPr>
              <w:t>вырабатывать</w:t>
            </w:r>
            <w:r w:rsidRPr="0036285F">
              <w:rPr>
                <w:spacing w:val="-2"/>
                <w:lang w:val="ru-RU"/>
              </w:rPr>
              <w:t xml:space="preserve"> </w:t>
            </w:r>
            <w:r w:rsidRPr="0036285F">
              <w:rPr>
                <w:lang w:val="ru-RU"/>
              </w:rPr>
              <w:t>самоконтроль</w:t>
            </w:r>
            <w:r w:rsidRPr="0036285F">
              <w:rPr>
                <w:spacing w:val="-4"/>
                <w:lang w:val="ru-RU"/>
              </w:rPr>
              <w:t xml:space="preserve"> </w:t>
            </w:r>
            <w:r w:rsidRPr="0036285F">
              <w:rPr>
                <w:lang w:val="ru-RU"/>
              </w:rPr>
              <w:t>за</w:t>
            </w:r>
            <w:r w:rsidRPr="0036285F">
              <w:rPr>
                <w:spacing w:val="-3"/>
                <w:lang w:val="ru-RU"/>
              </w:rPr>
              <w:t xml:space="preserve"> </w:t>
            </w:r>
            <w:r w:rsidRPr="0036285F">
              <w:rPr>
                <w:lang w:val="ru-RU"/>
              </w:rPr>
              <w:t>положением</w:t>
            </w:r>
            <w:r w:rsidRPr="0036285F">
              <w:rPr>
                <w:spacing w:val="-6"/>
                <w:lang w:val="ru-RU"/>
              </w:rPr>
              <w:t xml:space="preserve"> </w:t>
            </w:r>
            <w:r w:rsidRPr="0036285F">
              <w:rPr>
                <w:lang w:val="ru-RU"/>
              </w:rPr>
              <w:t>органов</w:t>
            </w:r>
            <w:r w:rsidRPr="0036285F">
              <w:rPr>
                <w:spacing w:val="-2"/>
                <w:lang w:val="ru-RU"/>
              </w:rPr>
              <w:t xml:space="preserve"> </w:t>
            </w:r>
            <w:r w:rsidRPr="0036285F">
              <w:rPr>
                <w:lang w:val="ru-RU"/>
              </w:rPr>
              <w:t>артикуляции;</w:t>
            </w:r>
          </w:p>
          <w:p w14:paraId="654B5F8D" w14:textId="77777777" w:rsidR="00F431E3" w:rsidRPr="0036285F" w:rsidRDefault="00F431E3" w:rsidP="00997AFD">
            <w:pPr>
              <w:pStyle w:val="TableParagraph"/>
              <w:numPr>
                <w:ilvl w:val="0"/>
                <w:numId w:val="5"/>
              </w:numPr>
              <w:tabs>
                <w:tab w:val="left" w:pos="360"/>
              </w:tabs>
              <w:ind w:right="56" w:firstLine="0"/>
              <w:jc w:val="both"/>
              <w:rPr>
                <w:lang w:val="ru-RU"/>
              </w:rPr>
            </w:pPr>
            <w:r w:rsidRPr="0036285F">
              <w:rPr>
                <w:lang w:val="ru-RU"/>
              </w:rPr>
              <w:t>формировать правильный артикуляционный уклад для всех групп</w:t>
            </w:r>
            <w:r w:rsidRPr="0036285F">
              <w:rPr>
                <w:spacing w:val="1"/>
                <w:lang w:val="ru-RU"/>
              </w:rPr>
              <w:t xml:space="preserve"> </w:t>
            </w:r>
            <w:r w:rsidRPr="0036285F">
              <w:rPr>
                <w:lang w:val="ru-RU"/>
              </w:rPr>
              <w:t>звуков</w:t>
            </w:r>
            <w:r w:rsidRPr="0036285F">
              <w:rPr>
                <w:spacing w:val="-2"/>
                <w:lang w:val="ru-RU"/>
              </w:rPr>
              <w:t xml:space="preserve"> </w:t>
            </w:r>
            <w:r w:rsidRPr="0036285F">
              <w:rPr>
                <w:lang w:val="ru-RU"/>
              </w:rPr>
              <w:t>с</w:t>
            </w:r>
            <w:r w:rsidRPr="0036285F">
              <w:rPr>
                <w:spacing w:val="-2"/>
                <w:lang w:val="ru-RU"/>
              </w:rPr>
              <w:t xml:space="preserve"> </w:t>
            </w:r>
            <w:r w:rsidRPr="0036285F">
              <w:rPr>
                <w:lang w:val="ru-RU"/>
              </w:rPr>
              <w:t>помощью</w:t>
            </w:r>
            <w:r w:rsidRPr="0036285F">
              <w:rPr>
                <w:spacing w:val="-1"/>
                <w:lang w:val="ru-RU"/>
              </w:rPr>
              <w:t xml:space="preserve"> </w:t>
            </w:r>
            <w:r w:rsidRPr="0036285F">
              <w:rPr>
                <w:lang w:val="ru-RU"/>
              </w:rPr>
              <w:t>артикуляционной гимнастики;</w:t>
            </w:r>
          </w:p>
          <w:p w14:paraId="179D97D7" w14:textId="77777777" w:rsidR="00F431E3" w:rsidRPr="0036285F" w:rsidRDefault="00F431E3" w:rsidP="00997AFD">
            <w:pPr>
              <w:pStyle w:val="TableParagraph"/>
              <w:numPr>
                <w:ilvl w:val="0"/>
                <w:numId w:val="5"/>
              </w:numPr>
              <w:tabs>
                <w:tab w:val="left" w:pos="754"/>
              </w:tabs>
              <w:ind w:right="51" w:firstLine="0"/>
              <w:jc w:val="both"/>
              <w:rPr>
                <w:lang w:val="ru-RU"/>
              </w:rPr>
            </w:pPr>
            <w:r w:rsidRPr="0036285F">
              <w:rPr>
                <w:lang w:val="ru-RU"/>
              </w:rPr>
              <w:t>развивать</w:t>
            </w:r>
            <w:r w:rsidRPr="0036285F">
              <w:rPr>
                <w:spacing w:val="1"/>
                <w:lang w:val="ru-RU"/>
              </w:rPr>
              <w:t xml:space="preserve"> </w:t>
            </w:r>
            <w:r w:rsidRPr="0036285F">
              <w:rPr>
                <w:lang w:val="ru-RU"/>
              </w:rPr>
              <w:t>статико-динамические</w:t>
            </w:r>
            <w:r w:rsidRPr="0036285F">
              <w:rPr>
                <w:spacing w:val="1"/>
                <w:lang w:val="ru-RU"/>
              </w:rPr>
              <w:t xml:space="preserve"> </w:t>
            </w:r>
            <w:r w:rsidRPr="0036285F">
              <w:rPr>
                <w:lang w:val="ru-RU"/>
              </w:rPr>
              <w:t>ощущения,</w:t>
            </w:r>
            <w:r w:rsidRPr="0036285F">
              <w:rPr>
                <w:spacing w:val="1"/>
                <w:lang w:val="ru-RU"/>
              </w:rPr>
              <w:t xml:space="preserve"> </w:t>
            </w:r>
            <w:r w:rsidRPr="0036285F">
              <w:rPr>
                <w:lang w:val="ru-RU"/>
              </w:rPr>
              <w:t>четкие</w:t>
            </w:r>
            <w:r w:rsidRPr="0036285F">
              <w:rPr>
                <w:spacing w:val="-57"/>
                <w:lang w:val="ru-RU"/>
              </w:rPr>
              <w:t xml:space="preserve"> </w:t>
            </w:r>
            <w:r w:rsidRPr="0036285F">
              <w:rPr>
                <w:lang w:val="ru-RU"/>
              </w:rPr>
              <w:t>артикуляционные</w:t>
            </w:r>
            <w:r w:rsidRPr="0036285F">
              <w:rPr>
                <w:spacing w:val="-3"/>
                <w:lang w:val="ru-RU"/>
              </w:rPr>
              <w:t xml:space="preserve"> </w:t>
            </w:r>
            <w:r w:rsidRPr="0036285F">
              <w:rPr>
                <w:lang w:val="ru-RU"/>
              </w:rPr>
              <w:t>кинестезии;</w:t>
            </w:r>
          </w:p>
          <w:p w14:paraId="13D6D100" w14:textId="77777777" w:rsidR="00F431E3" w:rsidRPr="0036285F" w:rsidRDefault="00F431E3" w:rsidP="00997AFD">
            <w:pPr>
              <w:pStyle w:val="TableParagraph"/>
              <w:numPr>
                <w:ilvl w:val="0"/>
                <w:numId w:val="5"/>
              </w:numPr>
              <w:tabs>
                <w:tab w:val="left" w:pos="331"/>
              </w:tabs>
              <w:ind w:right="56" w:firstLine="0"/>
              <w:jc w:val="both"/>
              <w:rPr>
                <w:lang w:val="ru-RU"/>
              </w:rPr>
            </w:pPr>
            <w:r w:rsidRPr="0036285F">
              <w:rPr>
                <w:lang w:val="ru-RU"/>
              </w:rPr>
              <w:t>формировать фонационное (речевое) дыхание при дифференциации</w:t>
            </w:r>
            <w:r w:rsidRPr="0036285F">
              <w:rPr>
                <w:spacing w:val="-57"/>
                <w:lang w:val="ru-RU"/>
              </w:rPr>
              <w:t xml:space="preserve"> </w:t>
            </w:r>
            <w:r w:rsidRPr="0036285F">
              <w:rPr>
                <w:lang w:val="ru-RU"/>
              </w:rPr>
              <w:t>вдоха</w:t>
            </w:r>
            <w:r w:rsidRPr="0036285F">
              <w:rPr>
                <w:spacing w:val="-2"/>
                <w:lang w:val="ru-RU"/>
              </w:rPr>
              <w:t xml:space="preserve"> </w:t>
            </w:r>
            <w:r w:rsidRPr="0036285F">
              <w:rPr>
                <w:lang w:val="ru-RU"/>
              </w:rPr>
              <w:t>и выдоха</w:t>
            </w:r>
            <w:r w:rsidRPr="0036285F">
              <w:rPr>
                <w:spacing w:val="-1"/>
                <w:lang w:val="ru-RU"/>
              </w:rPr>
              <w:t xml:space="preserve"> </w:t>
            </w:r>
            <w:r w:rsidRPr="0036285F">
              <w:rPr>
                <w:lang w:val="ru-RU"/>
              </w:rPr>
              <w:t>через нос</w:t>
            </w:r>
            <w:r w:rsidRPr="0036285F">
              <w:rPr>
                <w:spacing w:val="-1"/>
                <w:lang w:val="ru-RU"/>
              </w:rPr>
              <w:t xml:space="preserve"> </w:t>
            </w:r>
            <w:r w:rsidRPr="0036285F">
              <w:rPr>
                <w:lang w:val="ru-RU"/>
              </w:rPr>
              <w:t>и рот;</w:t>
            </w:r>
          </w:p>
          <w:p w14:paraId="331CA1D3" w14:textId="77777777" w:rsidR="00F431E3" w:rsidRPr="0036285F" w:rsidRDefault="00F431E3" w:rsidP="00997AFD">
            <w:pPr>
              <w:pStyle w:val="TableParagraph"/>
              <w:numPr>
                <w:ilvl w:val="0"/>
                <w:numId w:val="5"/>
              </w:numPr>
              <w:tabs>
                <w:tab w:val="left" w:pos="341"/>
              </w:tabs>
              <w:ind w:right="53" w:firstLine="0"/>
              <w:jc w:val="both"/>
              <w:rPr>
                <w:lang w:val="ru-RU"/>
              </w:rPr>
            </w:pPr>
            <w:r w:rsidRPr="0036285F">
              <w:rPr>
                <w:lang w:val="ru-RU"/>
              </w:rPr>
              <w:t xml:space="preserve">развивать </w:t>
            </w:r>
            <w:proofErr w:type="spellStart"/>
            <w:r w:rsidRPr="0036285F">
              <w:rPr>
                <w:lang w:val="ru-RU"/>
              </w:rPr>
              <w:t>оральныйпраксис</w:t>
            </w:r>
            <w:proofErr w:type="spellEnd"/>
            <w:r w:rsidRPr="0036285F">
              <w:rPr>
                <w:lang w:val="ru-RU"/>
              </w:rPr>
              <w:t>, мимическую моторику в упражнениях</w:t>
            </w:r>
            <w:r w:rsidRPr="0036285F">
              <w:rPr>
                <w:spacing w:val="1"/>
                <w:lang w:val="ru-RU"/>
              </w:rPr>
              <w:t xml:space="preserve"> </w:t>
            </w:r>
            <w:r w:rsidRPr="0036285F">
              <w:rPr>
                <w:lang w:val="ru-RU"/>
              </w:rPr>
              <w:t>подражательного характера (яркое солнышко - плотно сомкнули веки,</w:t>
            </w:r>
            <w:r w:rsidRPr="0036285F">
              <w:rPr>
                <w:spacing w:val="1"/>
                <w:lang w:val="ru-RU"/>
              </w:rPr>
              <w:t xml:space="preserve"> </w:t>
            </w:r>
            <w:r w:rsidRPr="0036285F">
              <w:rPr>
                <w:lang w:val="ru-RU"/>
              </w:rPr>
              <w:t>обида</w:t>
            </w:r>
            <w:r w:rsidRPr="0036285F">
              <w:rPr>
                <w:spacing w:val="-1"/>
                <w:lang w:val="ru-RU"/>
              </w:rPr>
              <w:t xml:space="preserve"> </w:t>
            </w:r>
            <w:r w:rsidRPr="0036285F">
              <w:rPr>
                <w:lang w:val="ru-RU"/>
              </w:rPr>
              <w:t>-</w:t>
            </w:r>
            <w:r w:rsidRPr="0036285F">
              <w:rPr>
                <w:spacing w:val="-1"/>
                <w:lang w:val="ru-RU"/>
              </w:rPr>
              <w:t xml:space="preserve"> </w:t>
            </w:r>
            <w:r w:rsidRPr="0036285F">
              <w:rPr>
                <w:lang w:val="ru-RU"/>
              </w:rPr>
              <w:t>надули</w:t>
            </w:r>
            <w:r w:rsidRPr="0036285F">
              <w:rPr>
                <w:spacing w:val="1"/>
                <w:lang w:val="ru-RU"/>
              </w:rPr>
              <w:t xml:space="preserve"> </w:t>
            </w:r>
            <w:r w:rsidRPr="0036285F">
              <w:rPr>
                <w:lang w:val="ru-RU"/>
              </w:rPr>
              <w:t>щеки).</w:t>
            </w:r>
          </w:p>
        </w:tc>
      </w:tr>
      <w:tr w:rsidR="00F431E3" w:rsidRPr="0036285F" w14:paraId="1C6EF0E8" w14:textId="77777777" w:rsidTr="00F431E3">
        <w:trPr>
          <w:trHeight w:val="1031"/>
        </w:trPr>
        <w:tc>
          <w:tcPr>
            <w:tcW w:w="2268" w:type="dxa"/>
          </w:tcPr>
          <w:p w14:paraId="77C210B1" w14:textId="77777777" w:rsidR="00F431E3" w:rsidRPr="0036285F" w:rsidRDefault="00F431E3" w:rsidP="00F431E3">
            <w:pPr>
              <w:pStyle w:val="TableParagraph"/>
              <w:spacing w:before="88"/>
            </w:pPr>
            <w:proofErr w:type="spellStart"/>
            <w:r w:rsidRPr="0036285F">
              <w:t>Коррекция</w:t>
            </w:r>
            <w:proofErr w:type="spellEnd"/>
          </w:p>
          <w:p w14:paraId="6B0751B5" w14:textId="77777777" w:rsidR="00F431E3" w:rsidRPr="0036285F" w:rsidRDefault="00F431E3" w:rsidP="00F431E3">
            <w:pPr>
              <w:pStyle w:val="TableParagraph"/>
              <w:tabs>
                <w:tab w:val="left" w:pos="2077"/>
              </w:tabs>
              <w:ind w:right="50"/>
            </w:pPr>
            <w:proofErr w:type="spellStart"/>
            <w:r w:rsidRPr="0036285F">
              <w:t>недостатков</w:t>
            </w:r>
            <w:proofErr w:type="spellEnd"/>
            <w:r w:rsidRPr="0036285F">
              <w:tab/>
            </w:r>
            <w:r w:rsidRPr="0036285F">
              <w:rPr>
                <w:spacing w:val="-5"/>
              </w:rPr>
              <w:t>и</w:t>
            </w:r>
            <w:r w:rsidRPr="0036285F">
              <w:rPr>
                <w:spacing w:val="-57"/>
              </w:rPr>
              <w:t xml:space="preserve"> </w:t>
            </w:r>
            <w:proofErr w:type="spellStart"/>
            <w:r w:rsidRPr="0036285F">
              <w:t>развитие</w:t>
            </w:r>
            <w:proofErr w:type="spellEnd"/>
          </w:p>
        </w:tc>
        <w:tc>
          <w:tcPr>
            <w:tcW w:w="7435" w:type="dxa"/>
          </w:tcPr>
          <w:p w14:paraId="12D66CE4" w14:textId="77777777" w:rsidR="00F431E3" w:rsidRPr="0036285F" w:rsidRDefault="00F431E3" w:rsidP="00F431E3">
            <w:pPr>
              <w:pStyle w:val="TableParagraph"/>
              <w:tabs>
                <w:tab w:val="left" w:pos="2510"/>
                <w:tab w:val="left" w:pos="6054"/>
              </w:tabs>
              <w:spacing w:before="88"/>
              <w:ind w:right="54"/>
              <w:rPr>
                <w:lang w:val="ru-RU"/>
              </w:rPr>
            </w:pPr>
            <w:r w:rsidRPr="0036285F">
              <w:rPr>
                <w:lang w:val="ru-RU"/>
              </w:rPr>
              <w:t>Использование</w:t>
            </w:r>
            <w:r w:rsidRPr="0036285F">
              <w:rPr>
                <w:lang w:val="ru-RU"/>
              </w:rPr>
              <w:tab/>
              <w:t>музыкально-ритмических</w:t>
            </w:r>
            <w:r w:rsidRPr="0036285F">
              <w:rPr>
                <w:lang w:val="ru-RU"/>
              </w:rPr>
              <w:tab/>
            </w:r>
            <w:r w:rsidRPr="0036285F">
              <w:rPr>
                <w:spacing w:val="-1"/>
                <w:lang w:val="ru-RU"/>
              </w:rPr>
              <w:t>упражнений,</w:t>
            </w:r>
            <w:r w:rsidRPr="0036285F">
              <w:rPr>
                <w:spacing w:val="-57"/>
                <w:lang w:val="ru-RU"/>
              </w:rPr>
              <w:t xml:space="preserve"> </w:t>
            </w:r>
            <w:r w:rsidRPr="0036285F">
              <w:rPr>
                <w:lang w:val="ru-RU"/>
              </w:rPr>
              <w:t>логопедической</w:t>
            </w:r>
            <w:r w:rsidRPr="0036285F">
              <w:rPr>
                <w:spacing w:val="-1"/>
                <w:lang w:val="ru-RU"/>
              </w:rPr>
              <w:t xml:space="preserve"> </w:t>
            </w:r>
            <w:r w:rsidRPr="0036285F">
              <w:rPr>
                <w:lang w:val="ru-RU"/>
              </w:rPr>
              <w:t>и фонетической ритмики:</w:t>
            </w:r>
          </w:p>
          <w:p w14:paraId="471C1C1A" w14:textId="77777777" w:rsidR="00F431E3" w:rsidRPr="0036285F" w:rsidRDefault="00F431E3" w:rsidP="00F431E3">
            <w:pPr>
              <w:pStyle w:val="TableParagraph"/>
              <w:rPr>
                <w:lang w:val="ru-RU"/>
              </w:rPr>
            </w:pPr>
            <w:r w:rsidRPr="0036285F">
              <w:rPr>
                <w:lang w:val="ru-RU"/>
              </w:rPr>
              <w:t>1)</w:t>
            </w:r>
            <w:r w:rsidRPr="0036285F">
              <w:rPr>
                <w:spacing w:val="62"/>
                <w:lang w:val="ru-RU"/>
              </w:rPr>
              <w:t xml:space="preserve"> </w:t>
            </w:r>
            <w:r w:rsidRPr="0036285F">
              <w:rPr>
                <w:lang w:val="ru-RU"/>
              </w:rPr>
              <w:t xml:space="preserve">продолжать  </w:t>
            </w:r>
            <w:r w:rsidRPr="0036285F">
              <w:rPr>
                <w:spacing w:val="4"/>
                <w:lang w:val="ru-RU"/>
              </w:rPr>
              <w:t xml:space="preserve"> </w:t>
            </w:r>
            <w:r w:rsidRPr="0036285F">
              <w:rPr>
                <w:lang w:val="ru-RU"/>
              </w:rPr>
              <w:t xml:space="preserve">развивать  </w:t>
            </w:r>
            <w:r w:rsidRPr="0036285F">
              <w:rPr>
                <w:spacing w:val="4"/>
                <w:lang w:val="ru-RU"/>
              </w:rPr>
              <w:t xml:space="preserve"> </w:t>
            </w:r>
            <w:r w:rsidRPr="0036285F">
              <w:rPr>
                <w:lang w:val="ru-RU"/>
              </w:rPr>
              <w:t xml:space="preserve">и  </w:t>
            </w:r>
            <w:r w:rsidRPr="0036285F">
              <w:rPr>
                <w:spacing w:val="3"/>
                <w:lang w:val="ru-RU"/>
              </w:rPr>
              <w:t xml:space="preserve"> </w:t>
            </w:r>
            <w:r w:rsidRPr="0036285F">
              <w:rPr>
                <w:lang w:val="ru-RU"/>
              </w:rPr>
              <w:t xml:space="preserve">корригировать  </w:t>
            </w:r>
            <w:r w:rsidRPr="0036285F">
              <w:rPr>
                <w:spacing w:val="1"/>
                <w:lang w:val="ru-RU"/>
              </w:rPr>
              <w:t xml:space="preserve"> </w:t>
            </w:r>
            <w:r w:rsidRPr="0036285F">
              <w:rPr>
                <w:lang w:val="ru-RU"/>
              </w:rPr>
              <w:t xml:space="preserve">нарушения  </w:t>
            </w:r>
            <w:r w:rsidRPr="0036285F">
              <w:rPr>
                <w:spacing w:val="2"/>
                <w:lang w:val="ru-RU"/>
              </w:rPr>
              <w:t xml:space="preserve"> </w:t>
            </w:r>
            <w:r w:rsidRPr="0036285F">
              <w:rPr>
                <w:lang w:val="ru-RU"/>
              </w:rPr>
              <w:t>сенсорно-</w:t>
            </w:r>
          </w:p>
        </w:tc>
      </w:tr>
    </w:tbl>
    <w:p w14:paraId="671CB77D" w14:textId="77777777" w:rsidR="00F431E3" w:rsidRPr="0036285F" w:rsidRDefault="00F431E3" w:rsidP="00F431E3">
      <w:pPr>
        <w:rPr>
          <w:rFonts w:ascii="Times New Roman" w:hAnsi="Times New Roman" w:cs="Times New Roman"/>
        </w:rPr>
        <w:sectPr w:rsidR="00F431E3" w:rsidRPr="0036285F">
          <w:pgSz w:w="11900" w:h="16840"/>
          <w:pgMar w:top="980" w:right="440" w:bottom="420" w:left="320" w:header="0" w:footer="222" w:gutter="0"/>
          <w:cols w:space="720"/>
        </w:sectPr>
      </w:pP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435"/>
      </w:tblGrid>
      <w:tr w:rsidR="006E2A1B" w:rsidRPr="0036285F" w14:paraId="48289DA3" w14:textId="77777777" w:rsidTr="006E2A1B">
        <w:trPr>
          <w:trHeight w:val="10762"/>
        </w:trPr>
        <w:tc>
          <w:tcPr>
            <w:tcW w:w="2268" w:type="dxa"/>
          </w:tcPr>
          <w:p w14:paraId="53B833FD" w14:textId="77777777" w:rsidR="00F431E3" w:rsidRPr="0036285F" w:rsidRDefault="00F431E3" w:rsidP="00F431E3">
            <w:pPr>
              <w:pStyle w:val="TableParagraph"/>
              <w:spacing w:before="87"/>
              <w:ind w:right="591"/>
            </w:pPr>
            <w:proofErr w:type="spellStart"/>
            <w:r w:rsidRPr="0036285F">
              <w:rPr>
                <w:spacing w:val="-1"/>
              </w:rPr>
              <w:lastRenderedPageBreak/>
              <w:t>психомоторной</w:t>
            </w:r>
            <w:proofErr w:type="spellEnd"/>
            <w:r w:rsidRPr="0036285F">
              <w:rPr>
                <w:spacing w:val="-57"/>
              </w:rPr>
              <w:t xml:space="preserve"> </w:t>
            </w:r>
            <w:proofErr w:type="spellStart"/>
            <w:r w:rsidRPr="0036285F">
              <w:t>сферы</w:t>
            </w:r>
            <w:proofErr w:type="spellEnd"/>
          </w:p>
        </w:tc>
        <w:tc>
          <w:tcPr>
            <w:tcW w:w="7435" w:type="dxa"/>
          </w:tcPr>
          <w:p w14:paraId="5CAF5B3B" w14:textId="77777777" w:rsidR="00F431E3" w:rsidRPr="0036285F" w:rsidRDefault="00F431E3" w:rsidP="00F431E3">
            <w:pPr>
              <w:pStyle w:val="TableParagraph"/>
              <w:spacing w:before="87"/>
              <w:ind w:right="50"/>
              <w:jc w:val="both"/>
              <w:rPr>
                <w:lang w:val="ru-RU"/>
              </w:rPr>
            </w:pPr>
            <w:r w:rsidRPr="0036285F">
              <w:rPr>
                <w:lang w:val="ru-RU"/>
              </w:rPr>
              <w:t>перцептивных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моторных</w:t>
            </w:r>
            <w:r w:rsidRPr="0036285F">
              <w:rPr>
                <w:spacing w:val="1"/>
                <w:lang w:val="ru-RU"/>
              </w:rPr>
              <w:t xml:space="preserve"> </w:t>
            </w:r>
            <w:r w:rsidRPr="0036285F">
              <w:rPr>
                <w:lang w:val="ru-RU"/>
              </w:rPr>
              <w:t>компонентов</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w:t>
            </w:r>
            <w:proofErr w:type="spellStart"/>
            <w:r w:rsidRPr="0036285F">
              <w:rPr>
                <w:lang w:val="ru-RU"/>
              </w:rPr>
              <w:t>слухо</w:t>
            </w:r>
            <w:proofErr w:type="spellEnd"/>
            <w:r w:rsidRPr="0036285F">
              <w:rPr>
                <w:lang w:val="ru-RU"/>
              </w:rPr>
              <w:t>-</w:t>
            </w:r>
            <w:r w:rsidRPr="0036285F">
              <w:rPr>
                <w:spacing w:val="-57"/>
                <w:lang w:val="ru-RU"/>
              </w:rPr>
              <w:t xml:space="preserve"> </w:t>
            </w:r>
            <w:r w:rsidRPr="0036285F">
              <w:rPr>
                <w:lang w:val="ru-RU"/>
              </w:rPr>
              <w:t>зрительно-моторную</w:t>
            </w:r>
            <w:r w:rsidRPr="0036285F">
              <w:rPr>
                <w:spacing w:val="1"/>
                <w:lang w:val="ru-RU"/>
              </w:rPr>
              <w:t xml:space="preserve"> </w:t>
            </w:r>
            <w:r w:rsidRPr="0036285F">
              <w:rPr>
                <w:lang w:val="ru-RU"/>
              </w:rPr>
              <w:t>координацию,</w:t>
            </w:r>
            <w:r w:rsidRPr="0036285F">
              <w:rPr>
                <w:spacing w:val="1"/>
                <w:lang w:val="ru-RU"/>
              </w:rPr>
              <w:t xml:space="preserve"> </w:t>
            </w:r>
            <w:r w:rsidRPr="0036285F">
              <w:rPr>
                <w:lang w:val="ru-RU"/>
              </w:rPr>
              <w:t>мышечную</w:t>
            </w:r>
            <w:r w:rsidRPr="0036285F">
              <w:rPr>
                <w:spacing w:val="1"/>
                <w:lang w:val="ru-RU"/>
              </w:rPr>
              <w:t xml:space="preserve"> </w:t>
            </w:r>
            <w:r w:rsidRPr="0036285F">
              <w:rPr>
                <w:lang w:val="ru-RU"/>
              </w:rPr>
              <w:t>выносливость,</w:t>
            </w:r>
            <w:r w:rsidRPr="0036285F">
              <w:rPr>
                <w:spacing w:val="1"/>
                <w:lang w:val="ru-RU"/>
              </w:rPr>
              <w:t xml:space="preserve"> </w:t>
            </w:r>
            <w:r w:rsidRPr="0036285F">
              <w:rPr>
                <w:lang w:val="ru-RU"/>
              </w:rPr>
              <w:t>способность перемещаться в пространстве на основе выбора объекта</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движения</w:t>
            </w:r>
            <w:r w:rsidRPr="0036285F">
              <w:rPr>
                <w:spacing w:val="-3"/>
                <w:lang w:val="ru-RU"/>
              </w:rPr>
              <w:t xml:space="preserve"> </w:t>
            </w:r>
            <w:r w:rsidRPr="0036285F">
              <w:rPr>
                <w:lang w:val="ru-RU"/>
              </w:rPr>
              <w:t>по заданному</w:t>
            </w:r>
            <w:r w:rsidRPr="0036285F">
              <w:rPr>
                <w:spacing w:val="-5"/>
                <w:lang w:val="ru-RU"/>
              </w:rPr>
              <w:t xml:space="preserve"> </w:t>
            </w:r>
            <w:r w:rsidRPr="0036285F">
              <w:rPr>
                <w:lang w:val="ru-RU"/>
              </w:rPr>
              <w:t>признаку);</w:t>
            </w:r>
          </w:p>
          <w:p w14:paraId="4E4BDCF8" w14:textId="77777777" w:rsidR="00F431E3" w:rsidRPr="0036285F" w:rsidRDefault="00F431E3" w:rsidP="00997AFD">
            <w:pPr>
              <w:pStyle w:val="TableParagraph"/>
              <w:numPr>
                <w:ilvl w:val="0"/>
                <w:numId w:val="4"/>
              </w:numPr>
              <w:tabs>
                <w:tab w:val="left" w:pos="348"/>
              </w:tabs>
              <w:spacing w:before="1"/>
              <w:ind w:right="51" w:firstLine="0"/>
              <w:jc w:val="both"/>
              <w:rPr>
                <w:lang w:val="ru-RU"/>
              </w:rPr>
            </w:pPr>
            <w:r w:rsidRPr="0036285F">
              <w:rPr>
                <w:lang w:val="ru-RU"/>
              </w:rPr>
              <w:t>способствовать</w:t>
            </w:r>
            <w:r w:rsidRPr="0036285F">
              <w:rPr>
                <w:spacing w:val="24"/>
                <w:lang w:val="ru-RU"/>
              </w:rPr>
              <w:t xml:space="preserve"> </w:t>
            </w:r>
            <w:r w:rsidRPr="0036285F">
              <w:rPr>
                <w:lang w:val="ru-RU"/>
              </w:rPr>
              <w:t>развитию</w:t>
            </w:r>
            <w:r w:rsidRPr="0036285F">
              <w:rPr>
                <w:spacing w:val="26"/>
                <w:lang w:val="ru-RU"/>
              </w:rPr>
              <w:t xml:space="preserve"> </w:t>
            </w:r>
            <w:r w:rsidRPr="0036285F">
              <w:rPr>
                <w:lang w:val="ru-RU"/>
              </w:rPr>
              <w:t>у</w:t>
            </w:r>
            <w:r w:rsidRPr="0036285F">
              <w:rPr>
                <w:spacing w:val="19"/>
                <w:lang w:val="ru-RU"/>
              </w:rPr>
              <w:t xml:space="preserve"> </w:t>
            </w:r>
            <w:r w:rsidRPr="0036285F">
              <w:rPr>
                <w:lang w:val="ru-RU"/>
              </w:rPr>
              <w:t>обучающихся</w:t>
            </w:r>
            <w:r w:rsidRPr="0036285F">
              <w:rPr>
                <w:spacing w:val="23"/>
                <w:lang w:val="ru-RU"/>
              </w:rPr>
              <w:t xml:space="preserve"> </w:t>
            </w:r>
            <w:r w:rsidRPr="0036285F">
              <w:rPr>
                <w:lang w:val="ru-RU"/>
              </w:rPr>
              <w:t>произвольной</w:t>
            </w:r>
            <w:r w:rsidRPr="0036285F">
              <w:rPr>
                <w:spacing w:val="25"/>
                <w:lang w:val="ru-RU"/>
              </w:rPr>
              <w:t xml:space="preserve"> </w:t>
            </w:r>
            <w:r w:rsidRPr="0036285F">
              <w:rPr>
                <w:lang w:val="ru-RU"/>
              </w:rPr>
              <w:t>регуляции</w:t>
            </w:r>
            <w:r w:rsidRPr="0036285F">
              <w:rPr>
                <w:spacing w:val="-58"/>
                <w:lang w:val="ru-RU"/>
              </w:rPr>
              <w:t xml:space="preserve"> </w:t>
            </w:r>
            <w:r w:rsidRPr="0036285F">
              <w:rPr>
                <w:lang w:val="ru-RU"/>
              </w:rPr>
              <w:t>в</w:t>
            </w:r>
            <w:r w:rsidRPr="0036285F">
              <w:rPr>
                <w:spacing w:val="-2"/>
                <w:lang w:val="ru-RU"/>
              </w:rPr>
              <w:t xml:space="preserve"> </w:t>
            </w:r>
            <w:r w:rsidRPr="0036285F">
              <w:rPr>
                <w:lang w:val="ru-RU"/>
              </w:rPr>
              <w:t>ходе</w:t>
            </w:r>
            <w:r w:rsidRPr="0036285F">
              <w:rPr>
                <w:spacing w:val="-1"/>
                <w:lang w:val="ru-RU"/>
              </w:rPr>
              <w:t xml:space="preserve"> </w:t>
            </w:r>
            <w:r w:rsidRPr="0036285F">
              <w:rPr>
                <w:lang w:val="ru-RU"/>
              </w:rPr>
              <w:t>выполнения двигательных</w:t>
            </w:r>
            <w:r w:rsidRPr="0036285F">
              <w:rPr>
                <w:spacing w:val="-1"/>
                <w:lang w:val="ru-RU"/>
              </w:rPr>
              <w:t xml:space="preserve"> </w:t>
            </w:r>
            <w:r w:rsidRPr="0036285F">
              <w:rPr>
                <w:lang w:val="ru-RU"/>
              </w:rPr>
              <w:t>заданий;</w:t>
            </w:r>
          </w:p>
          <w:p w14:paraId="4F68FD92" w14:textId="77777777" w:rsidR="00F431E3" w:rsidRPr="0036285F" w:rsidRDefault="00F431E3" w:rsidP="00997AFD">
            <w:pPr>
              <w:pStyle w:val="TableParagraph"/>
              <w:numPr>
                <w:ilvl w:val="0"/>
                <w:numId w:val="4"/>
              </w:numPr>
              <w:tabs>
                <w:tab w:val="left" w:pos="348"/>
              </w:tabs>
              <w:ind w:right="54" w:firstLine="0"/>
              <w:jc w:val="both"/>
              <w:rPr>
                <w:lang w:val="ru-RU"/>
              </w:rPr>
            </w:pPr>
            <w:r w:rsidRPr="0036285F">
              <w:rPr>
                <w:lang w:val="ru-RU"/>
              </w:rPr>
              <w:t>при совершенствовании и преодолении недостатков двигательного</w:t>
            </w:r>
            <w:r w:rsidRPr="0036285F">
              <w:rPr>
                <w:spacing w:val="1"/>
                <w:lang w:val="ru-RU"/>
              </w:rPr>
              <w:t xml:space="preserve"> </w:t>
            </w:r>
            <w:r w:rsidRPr="0036285F">
              <w:rPr>
                <w:lang w:val="ru-RU"/>
              </w:rPr>
              <w:t>развития использовать разные сигналы (речевые и неречевые звуки;</w:t>
            </w:r>
            <w:r w:rsidRPr="0036285F">
              <w:rPr>
                <w:spacing w:val="1"/>
                <w:lang w:val="ru-RU"/>
              </w:rPr>
              <w:t xml:space="preserve"> </w:t>
            </w:r>
            <w:r w:rsidRPr="0036285F">
              <w:rPr>
                <w:lang w:val="ru-RU"/>
              </w:rPr>
              <w:t>наглядность</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возможностями</w:t>
            </w:r>
            <w:r w:rsidRPr="0036285F">
              <w:rPr>
                <w:spacing w:val="1"/>
                <w:lang w:val="ru-RU"/>
              </w:rPr>
              <w:t xml:space="preserve"> </w:t>
            </w:r>
            <w:r w:rsidRPr="0036285F">
              <w:rPr>
                <w:lang w:val="ru-RU"/>
              </w:rPr>
              <w:t>зрительного</w:t>
            </w:r>
            <w:r w:rsidRPr="0036285F">
              <w:rPr>
                <w:spacing w:val="1"/>
                <w:lang w:val="ru-RU"/>
              </w:rPr>
              <w:t xml:space="preserve"> </w:t>
            </w:r>
            <w:r w:rsidRPr="0036285F">
              <w:rPr>
                <w:lang w:val="ru-RU"/>
              </w:rPr>
              <w:t>восприятия);</w:t>
            </w:r>
          </w:p>
          <w:p w14:paraId="09D49DF6" w14:textId="77777777" w:rsidR="00F431E3" w:rsidRPr="0036285F" w:rsidRDefault="00F431E3" w:rsidP="00997AFD">
            <w:pPr>
              <w:pStyle w:val="TableParagraph"/>
              <w:numPr>
                <w:ilvl w:val="0"/>
                <w:numId w:val="4"/>
              </w:numPr>
              <w:tabs>
                <w:tab w:val="left" w:pos="350"/>
              </w:tabs>
              <w:ind w:right="60" w:firstLine="0"/>
              <w:jc w:val="both"/>
              <w:rPr>
                <w:lang w:val="ru-RU"/>
              </w:rPr>
            </w:pPr>
            <w:r w:rsidRPr="0036285F">
              <w:rPr>
                <w:lang w:val="ru-RU"/>
              </w:rPr>
              <w:t>развивать зрительное внимание и зрительное восприятие с опорой</w:t>
            </w:r>
            <w:r w:rsidRPr="0036285F">
              <w:rPr>
                <w:spacing w:val="1"/>
                <w:lang w:val="ru-RU"/>
              </w:rPr>
              <w:t xml:space="preserve"> </w:t>
            </w:r>
            <w:r w:rsidRPr="0036285F">
              <w:rPr>
                <w:lang w:val="ru-RU"/>
              </w:rPr>
              <w:t>на</w:t>
            </w:r>
            <w:r w:rsidRPr="0036285F">
              <w:rPr>
                <w:spacing w:val="-2"/>
                <w:lang w:val="ru-RU"/>
              </w:rPr>
              <w:t xml:space="preserve"> </w:t>
            </w:r>
            <w:r w:rsidRPr="0036285F">
              <w:rPr>
                <w:lang w:val="ru-RU"/>
              </w:rPr>
              <w:t>двигательную активность;</w:t>
            </w:r>
          </w:p>
          <w:p w14:paraId="3CBCAAA1" w14:textId="77777777" w:rsidR="00F431E3" w:rsidRPr="0036285F" w:rsidRDefault="00F431E3" w:rsidP="00997AFD">
            <w:pPr>
              <w:pStyle w:val="TableParagraph"/>
              <w:numPr>
                <w:ilvl w:val="0"/>
                <w:numId w:val="4"/>
              </w:numPr>
              <w:tabs>
                <w:tab w:val="left" w:pos="432"/>
              </w:tabs>
              <w:ind w:right="50" w:firstLine="0"/>
              <w:jc w:val="both"/>
              <w:rPr>
                <w:lang w:val="ru-RU"/>
              </w:rPr>
            </w:pPr>
            <w:r w:rsidRPr="0036285F">
              <w:rPr>
                <w:lang w:val="ru-RU"/>
              </w:rPr>
              <w:t>развивать</w:t>
            </w:r>
            <w:r w:rsidRPr="0036285F">
              <w:rPr>
                <w:spacing w:val="1"/>
                <w:lang w:val="ru-RU"/>
              </w:rPr>
              <w:t xml:space="preserve"> </w:t>
            </w:r>
            <w:r w:rsidRPr="0036285F">
              <w:rPr>
                <w:lang w:val="ru-RU"/>
              </w:rPr>
              <w:t>слуховые</w:t>
            </w:r>
            <w:r w:rsidRPr="0036285F">
              <w:rPr>
                <w:spacing w:val="1"/>
                <w:lang w:val="ru-RU"/>
              </w:rPr>
              <w:t xml:space="preserve"> </w:t>
            </w:r>
            <w:r w:rsidRPr="0036285F">
              <w:rPr>
                <w:lang w:val="ru-RU"/>
              </w:rPr>
              <w:t>восприятие,</w:t>
            </w:r>
            <w:r w:rsidRPr="0036285F">
              <w:rPr>
                <w:spacing w:val="1"/>
                <w:lang w:val="ru-RU"/>
              </w:rPr>
              <w:t xml:space="preserve"> </w:t>
            </w:r>
            <w:r w:rsidRPr="0036285F">
              <w:rPr>
                <w:lang w:val="ru-RU"/>
              </w:rPr>
              <w:t>внимание,</w:t>
            </w:r>
            <w:r w:rsidRPr="0036285F">
              <w:rPr>
                <w:spacing w:val="1"/>
                <w:lang w:val="ru-RU"/>
              </w:rPr>
              <w:t xml:space="preserve"> </w:t>
            </w:r>
            <w:proofErr w:type="spellStart"/>
            <w:r w:rsidRPr="0036285F">
              <w:rPr>
                <w:lang w:val="ru-RU"/>
              </w:rPr>
              <w:t>слухо</w:t>
            </w:r>
            <w:proofErr w:type="spellEnd"/>
            <w:r w:rsidRPr="0036285F">
              <w:rPr>
                <w:lang w:val="ru-RU"/>
              </w:rPr>
              <w:t>-моторную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зрительно-моторную</w:t>
            </w:r>
            <w:r w:rsidRPr="0036285F">
              <w:rPr>
                <w:spacing w:val="-1"/>
                <w:lang w:val="ru-RU"/>
              </w:rPr>
              <w:t xml:space="preserve"> </w:t>
            </w:r>
            <w:r w:rsidRPr="0036285F">
              <w:rPr>
                <w:lang w:val="ru-RU"/>
              </w:rPr>
              <w:t>координации;</w:t>
            </w:r>
          </w:p>
          <w:p w14:paraId="2CEAA82C" w14:textId="77777777" w:rsidR="00F431E3" w:rsidRPr="0036285F" w:rsidRDefault="00F431E3" w:rsidP="00997AFD">
            <w:pPr>
              <w:pStyle w:val="TableParagraph"/>
              <w:numPr>
                <w:ilvl w:val="0"/>
                <w:numId w:val="4"/>
              </w:numPr>
              <w:tabs>
                <w:tab w:val="left" w:pos="408"/>
                <w:tab w:val="left" w:pos="2459"/>
                <w:tab w:val="left" w:pos="4145"/>
                <w:tab w:val="left" w:pos="6110"/>
              </w:tabs>
              <w:spacing w:before="1"/>
              <w:ind w:right="54" w:firstLine="0"/>
              <w:jc w:val="both"/>
              <w:rPr>
                <w:lang w:val="ru-RU"/>
              </w:rPr>
            </w:pPr>
            <w:r w:rsidRPr="0036285F">
              <w:rPr>
                <w:lang w:val="ru-RU"/>
              </w:rPr>
              <w:t>формировать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закреплять</w:t>
            </w:r>
            <w:r w:rsidRPr="0036285F">
              <w:rPr>
                <w:spacing w:val="1"/>
                <w:lang w:val="ru-RU"/>
              </w:rPr>
              <w:t xml:space="preserve"> </w:t>
            </w:r>
            <w:r w:rsidRPr="0036285F">
              <w:rPr>
                <w:lang w:val="ru-RU"/>
              </w:rPr>
              <w:t>двигательные</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образность</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выразительность</w:t>
            </w:r>
            <w:r w:rsidRPr="0036285F">
              <w:rPr>
                <w:lang w:val="ru-RU"/>
              </w:rPr>
              <w:tab/>
              <w:t>движений</w:t>
            </w:r>
            <w:r w:rsidRPr="0036285F">
              <w:rPr>
                <w:lang w:val="ru-RU"/>
              </w:rPr>
              <w:tab/>
              <w:t>посредством</w:t>
            </w:r>
            <w:r w:rsidRPr="0036285F">
              <w:rPr>
                <w:lang w:val="ru-RU"/>
              </w:rPr>
              <w:tab/>
            </w:r>
            <w:r w:rsidRPr="0036285F">
              <w:rPr>
                <w:spacing w:val="-1"/>
                <w:lang w:val="ru-RU"/>
              </w:rPr>
              <w:t>упражнений</w:t>
            </w:r>
            <w:r w:rsidRPr="0036285F">
              <w:rPr>
                <w:spacing w:val="-58"/>
                <w:lang w:val="ru-RU"/>
              </w:rPr>
              <w:t xml:space="preserve"> </w:t>
            </w:r>
            <w:proofErr w:type="spellStart"/>
            <w:r w:rsidRPr="0036285F">
              <w:rPr>
                <w:lang w:val="ru-RU"/>
              </w:rPr>
              <w:t>психогимнастики</w:t>
            </w:r>
            <w:proofErr w:type="spellEnd"/>
            <w:r w:rsidRPr="0036285F">
              <w:rPr>
                <w:lang w:val="ru-RU"/>
              </w:rPr>
              <w:t>, побуждать к выражению эмоциональных состояний</w:t>
            </w:r>
            <w:r w:rsidRPr="0036285F">
              <w:rPr>
                <w:spacing w:val="-57"/>
                <w:lang w:val="ru-RU"/>
              </w:rPr>
              <w:t xml:space="preserve"> </w:t>
            </w:r>
            <w:r w:rsidRPr="0036285F">
              <w:rPr>
                <w:lang w:val="ru-RU"/>
              </w:rPr>
              <w:t>с</w:t>
            </w:r>
            <w:r w:rsidRPr="0036285F">
              <w:rPr>
                <w:spacing w:val="1"/>
                <w:lang w:val="ru-RU"/>
              </w:rPr>
              <w:t xml:space="preserve"> </w:t>
            </w:r>
            <w:r w:rsidRPr="0036285F">
              <w:rPr>
                <w:lang w:val="ru-RU"/>
              </w:rPr>
              <w:t>помощью</w:t>
            </w:r>
            <w:r w:rsidRPr="0036285F">
              <w:rPr>
                <w:spacing w:val="1"/>
                <w:lang w:val="ru-RU"/>
              </w:rPr>
              <w:t xml:space="preserve"> </w:t>
            </w:r>
            <w:r w:rsidRPr="0036285F">
              <w:rPr>
                <w:lang w:val="ru-RU"/>
              </w:rPr>
              <w:t>пантомимики,</w:t>
            </w:r>
            <w:r w:rsidRPr="0036285F">
              <w:rPr>
                <w:spacing w:val="1"/>
                <w:lang w:val="ru-RU"/>
              </w:rPr>
              <w:t xml:space="preserve"> </w:t>
            </w:r>
            <w:r w:rsidRPr="0036285F">
              <w:rPr>
                <w:lang w:val="ru-RU"/>
              </w:rPr>
              <w:t>жестов,</w:t>
            </w:r>
            <w:r w:rsidRPr="0036285F">
              <w:rPr>
                <w:spacing w:val="1"/>
                <w:lang w:val="ru-RU"/>
              </w:rPr>
              <w:t xml:space="preserve"> </w:t>
            </w:r>
            <w:r w:rsidRPr="0036285F">
              <w:rPr>
                <w:lang w:val="ru-RU"/>
              </w:rPr>
              <w:t>к</w:t>
            </w:r>
            <w:r w:rsidRPr="0036285F">
              <w:rPr>
                <w:spacing w:val="1"/>
                <w:lang w:val="ru-RU"/>
              </w:rPr>
              <w:t xml:space="preserve"> </w:t>
            </w:r>
            <w:r w:rsidRPr="0036285F">
              <w:rPr>
                <w:lang w:val="ru-RU"/>
              </w:rPr>
              <w:t>созданию</w:t>
            </w:r>
            <w:r w:rsidRPr="0036285F">
              <w:rPr>
                <w:spacing w:val="1"/>
                <w:lang w:val="ru-RU"/>
              </w:rPr>
              <w:t xml:space="preserve"> </w:t>
            </w:r>
            <w:r w:rsidRPr="0036285F">
              <w:rPr>
                <w:lang w:val="ru-RU"/>
              </w:rPr>
              <w:t>игровых</w:t>
            </w:r>
            <w:r w:rsidRPr="0036285F">
              <w:rPr>
                <w:spacing w:val="1"/>
                <w:lang w:val="ru-RU"/>
              </w:rPr>
              <w:t xml:space="preserve"> </w:t>
            </w:r>
            <w:r w:rsidRPr="0036285F">
              <w:rPr>
                <w:lang w:val="ru-RU"/>
              </w:rPr>
              <w:t>образов</w:t>
            </w:r>
            <w:r w:rsidRPr="0036285F">
              <w:rPr>
                <w:spacing w:val="1"/>
                <w:lang w:val="ru-RU"/>
              </w:rPr>
              <w:t xml:space="preserve"> </w:t>
            </w:r>
            <w:r w:rsidRPr="0036285F">
              <w:rPr>
                <w:lang w:val="ru-RU"/>
              </w:rPr>
              <w:t>(дворник,</w:t>
            </w:r>
            <w:r w:rsidRPr="0036285F">
              <w:rPr>
                <w:spacing w:val="-1"/>
                <w:lang w:val="ru-RU"/>
              </w:rPr>
              <w:t xml:space="preserve"> </w:t>
            </w:r>
            <w:r w:rsidRPr="0036285F">
              <w:rPr>
                <w:lang w:val="ru-RU"/>
              </w:rPr>
              <w:t>повар ...);</w:t>
            </w:r>
          </w:p>
          <w:p w14:paraId="414276FA" w14:textId="77777777" w:rsidR="00F431E3" w:rsidRPr="0036285F" w:rsidRDefault="00F431E3" w:rsidP="00997AFD">
            <w:pPr>
              <w:pStyle w:val="TableParagraph"/>
              <w:numPr>
                <w:ilvl w:val="0"/>
                <w:numId w:val="4"/>
              </w:numPr>
              <w:tabs>
                <w:tab w:val="left" w:pos="485"/>
              </w:tabs>
              <w:ind w:right="50" w:firstLine="0"/>
              <w:jc w:val="both"/>
              <w:rPr>
                <w:lang w:val="ru-RU"/>
              </w:rPr>
            </w:pPr>
            <w:r w:rsidRPr="0036285F">
              <w:rPr>
                <w:lang w:val="ru-RU"/>
              </w:rPr>
              <w:t>развивать</w:t>
            </w:r>
            <w:r w:rsidRPr="0036285F">
              <w:rPr>
                <w:spacing w:val="1"/>
                <w:lang w:val="ru-RU"/>
              </w:rPr>
              <w:t xml:space="preserve"> </w:t>
            </w:r>
            <w:r w:rsidRPr="0036285F">
              <w:rPr>
                <w:lang w:val="ru-RU"/>
              </w:rPr>
              <w:t>у</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двигательную</w:t>
            </w:r>
            <w:r w:rsidRPr="0036285F">
              <w:rPr>
                <w:spacing w:val="1"/>
                <w:lang w:val="ru-RU"/>
              </w:rPr>
              <w:t xml:space="preserve"> </w:t>
            </w:r>
            <w:r w:rsidRPr="0036285F">
              <w:rPr>
                <w:lang w:val="ru-RU"/>
              </w:rPr>
              <w:t>память,</w:t>
            </w:r>
            <w:r w:rsidRPr="0036285F">
              <w:rPr>
                <w:spacing w:val="1"/>
                <w:lang w:val="ru-RU"/>
              </w:rPr>
              <w:t xml:space="preserve"> </w:t>
            </w:r>
            <w:r w:rsidRPr="0036285F">
              <w:rPr>
                <w:lang w:val="ru-RU"/>
              </w:rPr>
              <w:t>предлагая</w:t>
            </w:r>
            <w:r w:rsidRPr="0036285F">
              <w:rPr>
                <w:spacing w:val="1"/>
                <w:lang w:val="ru-RU"/>
              </w:rPr>
              <w:t xml:space="preserve"> </w:t>
            </w:r>
            <w:r w:rsidRPr="0036285F">
              <w:rPr>
                <w:lang w:val="ru-RU"/>
              </w:rPr>
              <w:t>выполнять</w:t>
            </w:r>
            <w:r w:rsidRPr="0036285F">
              <w:rPr>
                <w:spacing w:val="1"/>
                <w:lang w:val="ru-RU"/>
              </w:rPr>
              <w:t xml:space="preserve"> </w:t>
            </w:r>
            <w:r w:rsidRPr="0036285F">
              <w:rPr>
                <w:lang w:val="ru-RU"/>
              </w:rPr>
              <w:t>двигательные</w:t>
            </w:r>
            <w:r w:rsidRPr="0036285F">
              <w:rPr>
                <w:spacing w:val="1"/>
                <w:lang w:val="ru-RU"/>
              </w:rPr>
              <w:t xml:space="preserve"> </w:t>
            </w:r>
            <w:r w:rsidRPr="0036285F">
              <w:rPr>
                <w:lang w:val="ru-RU"/>
              </w:rPr>
              <w:t>цепочки</w:t>
            </w:r>
            <w:r w:rsidRPr="0036285F">
              <w:rPr>
                <w:spacing w:val="1"/>
                <w:lang w:val="ru-RU"/>
              </w:rPr>
              <w:t xml:space="preserve"> </w:t>
            </w:r>
            <w:r w:rsidRPr="0036285F">
              <w:rPr>
                <w:lang w:val="ru-RU"/>
              </w:rPr>
              <w:t>из</w:t>
            </w:r>
            <w:r w:rsidRPr="0036285F">
              <w:rPr>
                <w:spacing w:val="1"/>
                <w:lang w:val="ru-RU"/>
              </w:rPr>
              <w:t xml:space="preserve"> </w:t>
            </w:r>
            <w:r w:rsidRPr="0036285F">
              <w:rPr>
                <w:lang w:val="ru-RU"/>
              </w:rPr>
              <w:t>четырех-шести</w:t>
            </w:r>
            <w:r w:rsidRPr="0036285F">
              <w:rPr>
                <w:spacing w:val="1"/>
                <w:lang w:val="ru-RU"/>
              </w:rPr>
              <w:t xml:space="preserve"> </w:t>
            </w:r>
            <w:r w:rsidRPr="0036285F">
              <w:rPr>
                <w:lang w:val="ru-RU"/>
              </w:rPr>
              <w:t>действий;</w:t>
            </w:r>
            <w:r w:rsidRPr="0036285F">
              <w:rPr>
                <w:spacing w:val="1"/>
                <w:lang w:val="ru-RU"/>
              </w:rPr>
              <w:t xml:space="preserve"> </w:t>
            </w:r>
            <w:r w:rsidRPr="0036285F">
              <w:rPr>
                <w:lang w:val="ru-RU"/>
              </w:rPr>
              <w:t>танцевальных</w:t>
            </w:r>
            <w:r w:rsidRPr="0036285F">
              <w:rPr>
                <w:spacing w:val="1"/>
                <w:lang w:val="ru-RU"/>
              </w:rPr>
              <w:t xml:space="preserve"> </w:t>
            </w:r>
            <w:r w:rsidRPr="0036285F">
              <w:rPr>
                <w:lang w:val="ru-RU"/>
              </w:rPr>
              <w:t>движений;</w:t>
            </w:r>
          </w:p>
          <w:p w14:paraId="2DDB2A3D" w14:textId="77777777" w:rsidR="00F431E3" w:rsidRPr="0036285F" w:rsidRDefault="00F431E3" w:rsidP="00997AFD">
            <w:pPr>
              <w:pStyle w:val="TableParagraph"/>
              <w:numPr>
                <w:ilvl w:val="0"/>
                <w:numId w:val="4"/>
              </w:numPr>
              <w:tabs>
                <w:tab w:val="left" w:pos="372"/>
              </w:tabs>
              <w:ind w:right="54" w:firstLine="0"/>
              <w:jc w:val="both"/>
              <w:rPr>
                <w:lang w:val="ru-RU"/>
              </w:rPr>
            </w:pPr>
            <w:r w:rsidRPr="0036285F">
              <w:rPr>
                <w:lang w:val="ru-RU"/>
              </w:rPr>
              <w:t>развивать у обучающихся навыки пространственной организации</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совершенствовать</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одновременного</w:t>
            </w:r>
            <w:r w:rsidRPr="0036285F">
              <w:rPr>
                <w:spacing w:val="1"/>
                <w:lang w:val="ru-RU"/>
              </w:rPr>
              <w:t xml:space="preserve"> </w:t>
            </w:r>
            <w:r w:rsidRPr="0036285F">
              <w:rPr>
                <w:lang w:val="ru-RU"/>
              </w:rPr>
              <w:t>выполнения</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согласованных</w:t>
            </w:r>
            <w:r w:rsidRPr="0036285F">
              <w:rPr>
                <w:spacing w:val="1"/>
                <w:lang w:val="ru-RU"/>
              </w:rPr>
              <w:t xml:space="preserve"> </w:t>
            </w:r>
            <w:r w:rsidRPr="0036285F">
              <w:rPr>
                <w:lang w:val="ru-RU"/>
              </w:rPr>
              <w:t>движений,</w:t>
            </w:r>
            <w:r w:rsidRPr="0036285F">
              <w:rPr>
                <w:spacing w:val="1"/>
                <w:lang w:val="ru-RU"/>
              </w:rPr>
              <w:t xml:space="preserve"> </w:t>
            </w:r>
            <w:r w:rsidRPr="0036285F">
              <w:rPr>
                <w:lang w:val="ru-RU"/>
              </w:rPr>
              <w:t>а</w:t>
            </w:r>
            <w:r w:rsidRPr="0036285F">
              <w:rPr>
                <w:spacing w:val="1"/>
                <w:lang w:val="ru-RU"/>
              </w:rPr>
              <w:t xml:space="preserve"> </w:t>
            </w:r>
            <w:r w:rsidRPr="0036285F">
              <w:rPr>
                <w:lang w:val="ru-RU"/>
              </w:rPr>
              <w:t>также</w:t>
            </w:r>
            <w:r w:rsidRPr="0036285F">
              <w:rPr>
                <w:spacing w:val="1"/>
                <w:lang w:val="ru-RU"/>
              </w:rPr>
              <w:t xml:space="preserve"> </w:t>
            </w:r>
            <w:r w:rsidRPr="0036285F">
              <w:rPr>
                <w:lang w:val="ru-RU"/>
              </w:rPr>
              <w:t>навыки</w:t>
            </w:r>
            <w:r w:rsidRPr="0036285F">
              <w:rPr>
                <w:spacing w:val="1"/>
                <w:lang w:val="ru-RU"/>
              </w:rPr>
              <w:t xml:space="preserve"> </w:t>
            </w:r>
            <w:r w:rsidRPr="0036285F">
              <w:rPr>
                <w:lang w:val="ru-RU"/>
              </w:rPr>
              <w:t>разноименных</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разнонаправленных</w:t>
            </w:r>
            <w:r w:rsidRPr="0036285F">
              <w:rPr>
                <w:spacing w:val="1"/>
                <w:lang w:val="ru-RU"/>
              </w:rPr>
              <w:t xml:space="preserve"> </w:t>
            </w:r>
            <w:r w:rsidRPr="0036285F">
              <w:rPr>
                <w:lang w:val="ru-RU"/>
              </w:rPr>
              <w:t>движений;</w:t>
            </w:r>
          </w:p>
          <w:p w14:paraId="4BF042B2" w14:textId="77777777" w:rsidR="00F431E3" w:rsidRPr="0036285F" w:rsidRDefault="00F431E3" w:rsidP="00997AFD">
            <w:pPr>
              <w:pStyle w:val="TableParagraph"/>
              <w:numPr>
                <w:ilvl w:val="0"/>
                <w:numId w:val="4"/>
              </w:numPr>
              <w:tabs>
                <w:tab w:val="left" w:pos="427"/>
              </w:tabs>
              <w:ind w:right="56" w:firstLine="0"/>
              <w:jc w:val="both"/>
              <w:rPr>
                <w:lang w:val="ru-RU"/>
              </w:rPr>
            </w:pPr>
            <w:r w:rsidRPr="0036285F">
              <w:rPr>
                <w:lang w:val="ru-RU"/>
              </w:rPr>
              <w:t>учить</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перестраиваться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звенья,</w:t>
            </w:r>
            <w:r w:rsidRPr="0036285F">
              <w:rPr>
                <w:spacing w:val="1"/>
                <w:lang w:val="ru-RU"/>
              </w:rPr>
              <w:t xml:space="preserve"> </w:t>
            </w:r>
            <w:r w:rsidRPr="0036285F">
              <w:rPr>
                <w:lang w:val="ru-RU"/>
              </w:rPr>
              <w:t>передвигаться</w:t>
            </w:r>
            <w:r w:rsidRPr="0036285F">
              <w:rPr>
                <w:spacing w:val="-1"/>
                <w:lang w:val="ru-RU"/>
              </w:rPr>
              <w:t xml:space="preserve"> </w:t>
            </w:r>
            <w:r w:rsidRPr="0036285F">
              <w:rPr>
                <w:lang w:val="ru-RU"/>
              </w:rPr>
              <w:t>с</w:t>
            </w:r>
            <w:r w:rsidRPr="0036285F">
              <w:rPr>
                <w:spacing w:val="-2"/>
                <w:lang w:val="ru-RU"/>
              </w:rPr>
              <w:t xml:space="preserve"> </w:t>
            </w:r>
            <w:r w:rsidRPr="0036285F">
              <w:rPr>
                <w:lang w:val="ru-RU"/>
              </w:rPr>
              <w:t>опорой</w:t>
            </w:r>
            <w:r w:rsidRPr="0036285F">
              <w:rPr>
                <w:spacing w:val="-3"/>
                <w:lang w:val="ru-RU"/>
              </w:rPr>
              <w:t xml:space="preserve"> </w:t>
            </w:r>
            <w:r w:rsidRPr="0036285F">
              <w:rPr>
                <w:lang w:val="ru-RU"/>
              </w:rPr>
              <w:t>на</w:t>
            </w:r>
            <w:r w:rsidRPr="0036285F">
              <w:rPr>
                <w:spacing w:val="-2"/>
                <w:lang w:val="ru-RU"/>
              </w:rPr>
              <w:t xml:space="preserve"> </w:t>
            </w:r>
            <w:r w:rsidRPr="0036285F">
              <w:rPr>
                <w:lang w:val="ru-RU"/>
              </w:rPr>
              <w:t>ориентиры</w:t>
            </w:r>
            <w:r w:rsidRPr="0036285F">
              <w:rPr>
                <w:spacing w:val="-1"/>
                <w:lang w:val="ru-RU"/>
              </w:rPr>
              <w:t xml:space="preserve"> </w:t>
            </w:r>
            <w:r w:rsidRPr="0036285F">
              <w:rPr>
                <w:lang w:val="ru-RU"/>
              </w:rPr>
              <w:t>разного</w:t>
            </w:r>
            <w:r w:rsidRPr="0036285F">
              <w:rPr>
                <w:spacing w:val="-4"/>
                <w:lang w:val="ru-RU"/>
              </w:rPr>
              <w:t xml:space="preserve"> </w:t>
            </w:r>
            <w:r w:rsidRPr="0036285F">
              <w:rPr>
                <w:lang w:val="ru-RU"/>
              </w:rPr>
              <w:t>цвета,</w:t>
            </w:r>
            <w:r w:rsidRPr="0036285F">
              <w:rPr>
                <w:spacing w:val="-1"/>
                <w:lang w:val="ru-RU"/>
              </w:rPr>
              <w:t xml:space="preserve"> </w:t>
            </w:r>
            <w:r w:rsidRPr="0036285F">
              <w:rPr>
                <w:lang w:val="ru-RU"/>
              </w:rPr>
              <w:t>разной</w:t>
            </w:r>
            <w:r w:rsidRPr="0036285F">
              <w:rPr>
                <w:spacing w:val="-1"/>
                <w:lang w:val="ru-RU"/>
              </w:rPr>
              <w:t xml:space="preserve"> </w:t>
            </w:r>
            <w:r w:rsidRPr="0036285F">
              <w:rPr>
                <w:lang w:val="ru-RU"/>
              </w:rPr>
              <w:t>формы;</w:t>
            </w:r>
          </w:p>
          <w:p w14:paraId="5B3B8D04" w14:textId="77777777" w:rsidR="00F431E3" w:rsidRPr="0036285F" w:rsidRDefault="00F431E3" w:rsidP="00997AFD">
            <w:pPr>
              <w:pStyle w:val="TableParagraph"/>
              <w:numPr>
                <w:ilvl w:val="0"/>
                <w:numId w:val="4"/>
              </w:numPr>
              <w:tabs>
                <w:tab w:val="left" w:pos="461"/>
              </w:tabs>
              <w:ind w:right="56" w:firstLine="0"/>
              <w:jc w:val="both"/>
              <w:rPr>
                <w:lang w:val="ru-RU"/>
              </w:rPr>
            </w:pPr>
            <w:r w:rsidRPr="0036285F">
              <w:rPr>
                <w:lang w:val="ru-RU"/>
              </w:rPr>
              <w:t>формировать у обучающихся устойчивый навык к произвольному</w:t>
            </w:r>
            <w:r w:rsidRPr="0036285F">
              <w:rPr>
                <w:spacing w:val="1"/>
                <w:lang w:val="ru-RU"/>
              </w:rPr>
              <w:t xml:space="preserve"> </w:t>
            </w:r>
            <w:r w:rsidRPr="0036285F">
              <w:rPr>
                <w:lang w:val="ru-RU"/>
              </w:rPr>
              <w:t>мышечному</w:t>
            </w:r>
            <w:r w:rsidRPr="0036285F">
              <w:rPr>
                <w:spacing w:val="-6"/>
                <w:lang w:val="ru-RU"/>
              </w:rPr>
              <w:t xml:space="preserve"> </w:t>
            </w:r>
            <w:r w:rsidRPr="0036285F">
              <w:rPr>
                <w:lang w:val="ru-RU"/>
              </w:rPr>
              <w:t>напряжению и расслаблению</w:t>
            </w:r>
            <w:r w:rsidRPr="0036285F">
              <w:rPr>
                <w:spacing w:val="-1"/>
                <w:lang w:val="ru-RU"/>
              </w:rPr>
              <w:t xml:space="preserve"> </w:t>
            </w:r>
            <w:r w:rsidRPr="0036285F">
              <w:rPr>
                <w:lang w:val="ru-RU"/>
              </w:rPr>
              <w:t>под</w:t>
            </w:r>
            <w:r w:rsidRPr="0036285F">
              <w:rPr>
                <w:spacing w:val="-3"/>
                <w:lang w:val="ru-RU"/>
              </w:rPr>
              <w:t xml:space="preserve"> </w:t>
            </w:r>
            <w:r w:rsidRPr="0036285F">
              <w:rPr>
                <w:lang w:val="ru-RU"/>
              </w:rPr>
              <w:t>музыку;</w:t>
            </w:r>
          </w:p>
          <w:p w14:paraId="169DB0F1" w14:textId="77777777" w:rsidR="00F431E3" w:rsidRPr="0036285F" w:rsidRDefault="00F431E3" w:rsidP="00997AFD">
            <w:pPr>
              <w:pStyle w:val="TableParagraph"/>
              <w:numPr>
                <w:ilvl w:val="0"/>
                <w:numId w:val="4"/>
              </w:numPr>
              <w:tabs>
                <w:tab w:val="left" w:pos="463"/>
              </w:tabs>
              <w:spacing w:before="1"/>
              <w:ind w:right="57" w:firstLine="0"/>
              <w:jc w:val="both"/>
              <w:rPr>
                <w:lang w:val="ru-RU"/>
              </w:rPr>
            </w:pPr>
            <w:r w:rsidRPr="0036285F">
              <w:rPr>
                <w:lang w:val="ru-RU"/>
              </w:rPr>
              <w:t>закреплять у обучающихся умения анализировать свои движения,</w:t>
            </w:r>
            <w:r w:rsidRPr="0036285F">
              <w:rPr>
                <w:spacing w:val="1"/>
                <w:lang w:val="ru-RU"/>
              </w:rPr>
              <w:t xml:space="preserve"> </w:t>
            </w:r>
            <w:r w:rsidRPr="0036285F">
              <w:rPr>
                <w:lang w:val="ru-RU"/>
              </w:rPr>
              <w:t>движения других детей, осуществлять элементарное двигательное и</w:t>
            </w:r>
            <w:r w:rsidRPr="0036285F">
              <w:rPr>
                <w:spacing w:val="1"/>
                <w:lang w:val="ru-RU"/>
              </w:rPr>
              <w:t xml:space="preserve"> </w:t>
            </w:r>
            <w:r w:rsidRPr="0036285F">
              <w:rPr>
                <w:lang w:val="ru-RU"/>
              </w:rPr>
              <w:t>словесное</w:t>
            </w:r>
            <w:r w:rsidRPr="0036285F">
              <w:rPr>
                <w:spacing w:val="-4"/>
                <w:lang w:val="ru-RU"/>
              </w:rPr>
              <w:t xml:space="preserve"> </w:t>
            </w:r>
            <w:r w:rsidRPr="0036285F">
              <w:rPr>
                <w:lang w:val="ru-RU"/>
              </w:rPr>
              <w:t>планирование</w:t>
            </w:r>
            <w:r w:rsidRPr="0036285F">
              <w:rPr>
                <w:spacing w:val="-3"/>
                <w:lang w:val="ru-RU"/>
              </w:rPr>
              <w:t xml:space="preserve"> </w:t>
            </w:r>
            <w:r w:rsidRPr="0036285F">
              <w:rPr>
                <w:lang w:val="ru-RU"/>
              </w:rPr>
              <w:t>действий</w:t>
            </w:r>
            <w:r w:rsidRPr="0036285F">
              <w:rPr>
                <w:spacing w:val="-3"/>
                <w:lang w:val="ru-RU"/>
              </w:rPr>
              <w:t xml:space="preserve"> </w:t>
            </w:r>
            <w:r w:rsidRPr="0036285F">
              <w:rPr>
                <w:lang w:val="ru-RU"/>
              </w:rPr>
              <w:t>в</w:t>
            </w:r>
            <w:r w:rsidRPr="0036285F">
              <w:rPr>
                <w:spacing w:val="-3"/>
                <w:lang w:val="ru-RU"/>
              </w:rPr>
              <w:t xml:space="preserve"> </w:t>
            </w:r>
            <w:r w:rsidRPr="0036285F">
              <w:rPr>
                <w:lang w:val="ru-RU"/>
              </w:rPr>
              <w:t>ходе</w:t>
            </w:r>
            <w:r w:rsidRPr="0036285F">
              <w:rPr>
                <w:spacing w:val="-4"/>
                <w:lang w:val="ru-RU"/>
              </w:rPr>
              <w:t xml:space="preserve"> </w:t>
            </w:r>
            <w:r w:rsidRPr="0036285F">
              <w:rPr>
                <w:lang w:val="ru-RU"/>
              </w:rPr>
              <w:t>двигательных</w:t>
            </w:r>
            <w:r w:rsidRPr="0036285F">
              <w:rPr>
                <w:spacing w:val="2"/>
                <w:lang w:val="ru-RU"/>
              </w:rPr>
              <w:t xml:space="preserve"> </w:t>
            </w:r>
            <w:r w:rsidRPr="0036285F">
              <w:rPr>
                <w:lang w:val="ru-RU"/>
              </w:rPr>
              <w:t>упражнений;</w:t>
            </w:r>
          </w:p>
          <w:p w14:paraId="3A99C2E6" w14:textId="77777777" w:rsidR="00F431E3" w:rsidRPr="0036285F" w:rsidRDefault="00F431E3" w:rsidP="00997AFD">
            <w:pPr>
              <w:pStyle w:val="TableParagraph"/>
              <w:numPr>
                <w:ilvl w:val="0"/>
                <w:numId w:val="4"/>
              </w:numPr>
              <w:tabs>
                <w:tab w:val="left" w:pos="444"/>
              </w:tabs>
              <w:ind w:right="52" w:firstLine="0"/>
              <w:jc w:val="both"/>
              <w:rPr>
                <w:lang w:val="ru-RU"/>
              </w:rPr>
            </w:pPr>
            <w:r w:rsidRPr="0036285F">
              <w:rPr>
                <w:lang w:val="ru-RU"/>
              </w:rPr>
              <w:t>подчинять движения темпу и ритму речевых и неречевых сигналов</w:t>
            </w:r>
            <w:r w:rsidRPr="0036285F">
              <w:rPr>
                <w:spacing w:val="-57"/>
                <w:lang w:val="ru-RU"/>
              </w:rPr>
              <w:t xml:space="preserve"> </w:t>
            </w:r>
            <w:r w:rsidRPr="0036285F">
              <w:rPr>
                <w:lang w:val="ru-RU"/>
              </w:rPr>
              <w:t>и сочетать их выполнение с музыкальным сопровождением, речевым</w:t>
            </w:r>
            <w:r w:rsidRPr="0036285F">
              <w:rPr>
                <w:spacing w:val="1"/>
                <w:lang w:val="ru-RU"/>
              </w:rPr>
              <w:t xml:space="preserve"> </w:t>
            </w:r>
            <w:r w:rsidRPr="0036285F">
              <w:rPr>
                <w:lang w:val="ru-RU"/>
              </w:rPr>
              <w:t>материалом;</w:t>
            </w:r>
          </w:p>
          <w:p w14:paraId="37D6D7FC" w14:textId="77777777" w:rsidR="00F431E3" w:rsidRPr="0036285F" w:rsidRDefault="00F431E3" w:rsidP="00997AFD">
            <w:pPr>
              <w:pStyle w:val="TableParagraph"/>
              <w:numPr>
                <w:ilvl w:val="0"/>
                <w:numId w:val="4"/>
              </w:numPr>
              <w:tabs>
                <w:tab w:val="left" w:pos="461"/>
              </w:tabs>
              <w:ind w:right="51" w:firstLine="0"/>
              <w:jc w:val="both"/>
              <w:rPr>
                <w:lang w:val="ru-RU"/>
              </w:rPr>
            </w:pPr>
            <w:r w:rsidRPr="0036285F">
              <w:rPr>
                <w:lang w:val="ru-RU"/>
              </w:rPr>
              <w:t>предлагать задания, направленные на формирование координации</w:t>
            </w:r>
            <w:r w:rsidRPr="0036285F">
              <w:rPr>
                <w:spacing w:val="1"/>
                <w:lang w:val="ru-RU"/>
              </w:rPr>
              <w:t xml:space="preserve"> </w:t>
            </w:r>
            <w:r w:rsidRPr="0036285F">
              <w:rPr>
                <w:lang w:val="ru-RU"/>
              </w:rPr>
              <w:t>движений и слова, побуждать сопровождать выполнение упражнений</w:t>
            </w:r>
            <w:r w:rsidRPr="0036285F">
              <w:rPr>
                <w:spacing w:val="1"/>
                <w:lang w:val="ru-RU"/>
              </w:rPr>
              <w:t xml:space="preserve"> </w:t>
            </w:r>
            <w:r w:rsidRPr="0036285F">
              <w:rPr>
                <w:lang w:val="ru-RU"/>
              </w:rPr>
              <w:t>доступным речевым материалом (обучающиеся могут одновременно</w:t>
            </w:r>
            <w:r w:rsidRPr="0036285F">
              <w:rPr>
                <w:spacing w:val="1"/>
                <w:lang w:val="ru-RU"/>
              </w:rPr>
              <w:t xml:space="preserve"> </w:t>
            </w:r>
            <w:r w:rsidRPr="0036285F">
              <w:rPr>
                <w:lang w:val="ru-RU"/>
              </w:rPr>
              <w:t>выполнять движения и произносить речевой материал, или же один</w:t>
            </w:r>
            <w:r w:rsidRPr="0036285F">
              <w:rPr>
                <w:spacing w:val="1"/>
                <w:lang w:val="ru-RU"/>
              </w:rPr>
              <w:t xml:space="preserve"> </w:t>
            </w:r>
            <w:r w:rsidRPr="0036285F">
              <w:rPr>
                <w:lang w:val="ru-RU"/>
              </w:rPr>
              <w:t>ребенок, или педагогический работник, проговаривает его, остальные</w:t>
            </w:r>
            <w:r w:rsidRPr="0036285F">
              <w:rPr>
                <w:spacing w:val="1"/>
                <w:lang w:val="ru-RU"/>
              </w:rPr>
              <w:t xml:space="preserve"> </w:t>
            </w:r>
            <w:r w:rsidRPr="0036285F">
              <w:rPr>
                <w:lang w:val="ru-RU"/>
              </w:rPr>
              <w:t>выполняют);14) учить обучающихся отстукивать ритмы по слуховому</w:t>
            </w:r>
            <w:r w:rsidRPr="0036285F">
              <w:rPr>
                <w:spacing w:val="1"/>
                <w:lang w:val="ru-RU"/>
              </w:rPr>
              <w:t xml:space="preserve"> </w:t>
            </w:r>
            <w:r w:rsidRPr="0036285F">
              <w:rPr>
                <w:lang w:val="ru-RU"/>
              </w:rPr>
              <w:t>образцу,</w:t>
            </w:r>
            <w:r w:rsidRPr="0036285F">
              <w:rPr>
                <w:spacing w:val="1"/>
                <w:lang w:val="ru-RU"/>
              </w:rPr>
              <w:t xml:space="preserve"> </w:t>
            </w:r>
            <w:r w:rsidRPr="0036285F">
              <w:rPr>
                <w:lang w:val="ru-RU"/>
              </w:rPr>
              <w:t>затем</w:t>
            </w:r>
            <w:r w:rsidRPr="0036285F">
              <w:rPr>
                <w:spacing w:val="1"/>
                <w:lang w:val="ru-RU"/>
              </w:rPr>
              <w:t xml:space="preserve"> </w:t>
            </w:r>
            <w:r w:rsidRPr="0036285F">
              <w:rPr>
                <w:lang w:val="ru-RU"/>
              </w:rPr>
              <w:t>соотносить</w:t>
            </w:r>
            <w:r w:rsidRPr="0036285F">
              <w:rPr>
                <w:spacing w:val="1"/>
                <w:lang w:val="ru-RU"/>
              </w:rPr>
              <w:t xml:space="preserve"> </w:t>
            </w:r>
            <w:r w:rsidRPr="0036285F">
              <w:rPr>
                <w:lang w:val="ru-RU"/>
              </w:rPr>
              <w:t>ритмическую</w:t>
            </w:r>
            <w:r w:rsidRPr="0036285F">
              <w:rPr>
                <w:spacing w:val="1"/>
                <w:lang w:val="ru-RU"/>
              </w:rPr>
              <w:t xml:space="preserve"> </w:t>
            </w:r>
            <w:r w:rsidRPr="0036285F">
              <w:rPr>
                <w:lang w:val="ru-RU"/>
              </w:rPr>
              <w:t>структуру</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графическим</w:t>
            </w:r>
            <w:r w:rsidRPr="0036285F">
              <w:rPr>
                <w:spacing w:val="1"/>
                <w:lang w:val="ru-RU"/>
              </w:rPr>
              <w:t xml:space="preserve"> </w:t>
            </w:r>
            <w:r w:rsidRPr="0036285F">
              <w:rPr>
                <w:lang w:val="ru-RU"/>
              </w:rPr>
              <w:t>образцом.</w:t>
            </w:r>
          </w:p>
        </w:tc>
      </w:tr>
    </w:tbl>
    <w:p w14:paraId="59344DCE" w14:textId="77777777" w:rsidR="00F431E3" w:rsidRPr="0036285F" w:rsidRDefault="00F431E3" w:rsidP="00F431E3">
      <w:pPr>
        <w:pStyle w:val="a3"/>
        <w:spacing w:before="3"/>
        <w:ind w:left="0"/>
        <w:jc w:val="left"/>
        <w:rPr>
          <w:sz w:val="22"/>
          <w:szCs w:val="22"/>
        </w:rPr>
      </w:pPr>
    </w:p>
    <w:p w14:paraId="4699BEA3" w14:textId="77777777" w:rsidR="00F431E3" w:rsidRPr="0036285F" w:rsidRDefault="00F431E3" w:rsidP="00F431E3">
      <w:pPr>
        <w:spacing w:before="90"/>
        <w:ind w:left="959"/>
        <w:rPr>
          <w:rFonts w:ascii="Times New Roman" w:hAnsi="Times New Roman" w:cs="Times New Roman"/>
          <w:i/>
        </w:rPr>
      </w:pPr>
      <w:r w:rsidRPr="0036285F">
        <w:rPr>
          <w:rFonts w:ascii="Times New Roman" w:hAnsi="Times New Roman" w:cs="Times New Roman"/>
          <w:i/>
        </w:rPr>
        <w:t>Методическое</w:t>
      </w:r>
      <w:r w:rsidRPr="0036285F">
        <w:rPr>
          <w:rFonts w:ascii="Times New Roman" w:hAnsi="Times New Roman" w:cs="Times New Roman"/>
          <w:i/>
          <w:spacing w:val="-4"/>
        </w:rPr>
        <w:t xml:space="preserve"> </w:t>
      </w:r>
      <w:r w:rsidRPr="0036285F">
        <w:rPr>
          <w:rFonts w:ascii="Times New Roman" w:hAnsi="Times New Roman" w:cs="Times New Roman"/>
          <w:i/>
        </w:rPr>
        <w:t>обеспечение</w:t>
      </w:r>
      <w:r w:rsidRPr="0036285F">
        <w:rPr>
          <w:rFonts w:ascii="Times New Roman" w:hAnsi="Times New Roman" w:cs="Times New Roman"/>
          <w:i/>
          <w:spacing w:val="-4"/>
        </w:rPr>
        <w:t xml:space="preserve"> </w:t>
      </w:r>
      <w:r w:rsidRPr="0036285F">
        <w:rPr>
          <w:rFonts w:ascii="Times New Roman" w:hAnsi="Times New Roman" w:cs="Times New Roman"/>
          <w:i/>
        </w:rPr>
        <w:t>с</w:t>
      </w:r>
      <w:r w:rsidRPr="0036285F">
        <w:rPr>
          <w:rFonts w:ascii="Times New Roman" w:hAnsi="Times New Roman" w:cs="Times New Roman"/>
          <w:i/>
          <w:spacing w:val="-6"/>
        </w:rPr>
        <w:t xml:space="preserve"> </w:t>
      </w:r>
      <w:r w:rsidRPr="0036285F">
        <w:rPr>
          <w:rFonts w:ascii="Times New Roman" w:hAnsi="Times New Roman" w:cs="Times New Roman"/>
          <w:i/>
        </w:rPr>
        <w:t>детьми</w:t>
      </w:r>
      <w:r w:rsidRPr="0036285F">
        <w:rPr>
          <w:rFonts w:ascii="Times New Roman" w:hAnsi="Times New Roman" w:cs="Times New Roman"/>
          <w:i/>
          <w:spacing w:val="-2"/>
        </w:rPr>
        <w:t xml:space="preserve"> </w:t>
      </w:r>
      <w:r w:rsidRPr="0036285F">
        <w:rPr>
          <w:rFonts w:ascii="Times New Roman" w:hAnsi="Times New Roman" w:cs="Times New Roman"/>
          <w:i/>
        </w:rPr>
        <w:t>ЗПР:</w:t>
      </w:r>
    </w:p>
    <w:p w14:paraId="13335526" w14:textId="77777777" w:rsidR="00F431E3" w:rsidRPr="0036285F" w:rsidRDefault="00F431E3" w:rsidP="00F431E3">
      <w:pPr>
        <w:spacing w:before="134"/>
        <w:ind w:left="959" w:firstLine="708"/>
        <w:rPr>
          <w:rFonts w:ascii="Times New Roman" w:hAnsi="Times New Roman" w:cs="Times New Roman"/>
        </w:rPr>
      </w:pPr>
      <w:r w:rsidRPr="0036285F">
        <w:rPr>
          <w:rFonts w:ascii="Times New Roman" w:hAnsi="Times New Roman" w:cs="Times New Roman"/>
        </w:rPr>
        <w:t>Программа</w:t>
      </w:r>
      <w:r w:rsidRPr="0036285F">
        <w:rPr>
          <w:rFonts w:ascii="Times New Roman" w:hAnsi="Times New Roman" w:cs="Times New Roman"/>
          <w:spacing w:val="46"/>
        </w:rPr>
        <w:t xml:space="preserve"> </w:t>
      </w:r>
      <w:r w:rsidRPr="0036285F">
        <w:rPr>
          <w:rFonts w:ascii="Times New Roman" w:hAnsi="Times New Roman" w:cs="Times New Roman"/>
        </w:rPr>
        <w:t>психолого-педагогических</w:t>
      </w:r>
      <w:r w:rsidRPr="0036285F">
        <w:rPr>
          <w:rFonts w:ascii="Times New Roman" w:hAnsi="Times New Roman" w:cs="Times New Roman"/>
          <w:spacing w:val="46"/>
        </w:rPr>
        <w:t xml:space="preserve"> </w:t>
      </w:r>
      <w:r w:rsidRPr="0036285F">
        <w:rPr>
          <w:rFonts w:ascii="Times New Roman" w:hAnsi="Times New Roman" w:cs="Times New Roman"/>
        </w:rPr>
        <w:t>занятий</w:t>
      </w:r>
      <w:r w:rsidRPr="0036285F">
        <w:rPr>
          <w:rFonts w:ascii="Times New Roman" w:hAnsi="Times New Roman" w:cs="Times New Roman"/>
          <w:spacing w:val="48"/>
        </w:rPr>
        <w:t xml:space="preserve"> </w:t>
      </w:r>
      <w:r w:rsidRPr="0036285F">
        <w:rPr>
          <w:rFonts w:ascii="Times New Roman" w:hAnsi="Times New Roman" w:cs="Times New Roman"/>
        </w:rPr>
        <w:t>для</w:t>
      </w:r>
      <w:r w:rsidRPr="0036285F">
        <w:rPr>
          <w:rFonts w:ascii="Times New Roman" w:hAnsi="Times New Roman" w:cs="Times New Roman"/>
          <w:spacing w:val="45"/>
        </w:rPr>
        <w:t xml:space="preserve"> </w:t>
      </w:r>
      <w:r w:rsidRPr="0036285F">
        <w:rPr>
          <w:rFonts w:ascii="Times New Roman" w:hAnsi="Times New Roman" w:cs="Times New Roman"/>
        </w:rPr>
        <w:t>дошкольников</w:t>
      </w:r>
      <w:r w:rsidRPr="0036285F">
        <w:rPr>
          <w:rFonts w:ascii="Times New Roman" w:hAnsi="Times New Roman" w:cs="Times New Roman"/>
          <w:spacing w:val="44"/>
        </w:rPr>
        <w:t xml:space="preserve"> </w:t>
      </w:r>
      <w:r w:rsidRPr="0036285F">
        <w:rPr>
          <w:rFonts w:ascii="Times New Roman" w:hAnsi="Times New Roman" w:cs="Times New Roman"/>
        </w:rPr>
        <w:t>3-4</w:t>
      </w:r>
      <w:r w:rsidRPr="0036285F">
        <w:rPr>
          <w:rFonts w:ascii="Times New Roman" w:hAnsi="Times New Roman" w:cs="Times New Roman"/>
          <w:spacing w:val="47"/>
        </w:rPr>
        <w:t xml:space="preserve"> </w:t>
      </w:r>
      <w:r w:rsidRPr="0036285F">
        <w:rPr>
          <w:rFonts w:ascii="Times New Roman" w:hAnsi="Times New Roman" w:cs="Times New Roman"/>
        </w:rPr>
        <w:t>лет</w:t>
      </w:r>
      <w:r w:rsidRPr="0036285F">
        <w:rPr>
          <w:rFonts w:ascii="Times New Roman" w:hAnsi="Times New Roman" w:cs="Times New Roman"/>
          <w:spacing w:val="47"/>
        </w:rPr>
        <w:t xml:space="preserve"> </w:t>
      </w:r>
      <w:r w:rsidRPr="0036285F">
        <w:rPr>
          <w:rFonts w:ascii="Times New Roman" w:hAnsi="Times New Roman" w:cs="Times New Roman"/>
        </w:rPr>
        <w:t>Н.Ю.</w:t>
      </w:r>
      <w:r w:rsidRPr="0036285F">
        <w:rPr>
          <w:rFonts w:ascii="Times New Roman" w:hAnsi="Times New Roman" w:cs="Times New Roman"/>
          <w:spacing w:val="-57"/>
        </w:rPr>
        <w:t xml:space="preserve"> </w:t>
      </w:r>
      <w:proofErr w:type="spellStart"/>
      <w:r w:rsidRPr="0036285F">
        <w:rPr>
          <w:rFonts w:ascii="Times New Roman" w:hAnsi="Times New Roman" w:cs="Times New Roman"/>
        </w:rPr>
        <w:t>Куражева</w:t>
      </w:r>
      <w:proofErr w:type="spellEnd"/>
      <w:r w:rsidRPr="0036285F">
        <w:rPr>
          <w:rFonts w:ascii="Times New Roman" w:hAnsi="Times New Roman" w:cs="Times New Roman"/>
        </w:rPr>
        <w:t>,</w:t>
      </w:r>
      <w:r w:rsidRPr="0036285F">
        <w:rPr>
          <w:rFonts w:ascii="Times New Roman" w:hAnsi="Times New Roman" w:cs="Times New Roman"/>
          <w:spacing w:val="-1"/>
        </w:rPr>
        <w:t xml:space="preserve"> </w:t>
      </w:r>
      <w:r w:rsidRPr="0036285F">
        <w:rPr>
          <w:rFonts w:ascii="Times New Roman" w:hAnsi="Times New Roman" w:cs="Times New Roman"/>
        </w:rPr>
        <w:t>Н.В.</w:t>
      </w:r>
      <w:r w:rsidRPr="0036285F">
        <w:rPr>
          <w:rFonts w:ascii="Times New Roman" w:hAnsi="Times New Roman" w:cs="Times New Roman"/>
          <w:spacing w:val="2"/>
        </w:rPr>
        <w:t xml:space="preserve"> </w:t>
      </w:r>
      <w:r w:rsidRPr="0036285F">
        <w:rPr>
          <w:rFonts w:ascii="Times New Roman" w:hAnsi="Times New Roman" w:cs="Times New Roman"/>
        </w:rPr>
        <w:t>Вараева, А.С.</w:t>
      </w:r>
      <w:r w:rsidRPr="0036285F">
        <w:rPr>
          <w:rFonts w:ascii="Times New Roman" w:hAnsi="Times New Roman" w:cs="Times New Roman"/>
          <w:spacing w:val="-2"/>
        </w:rPr>
        <w:t xml:space="preserve"> </w:t>
      </w:r>
      <w:proofErr w:type="spellStart"/>
      <w:r w:rsidRPr="0036285F">
        <w:rPr>
          <w:rFonts w:ascii="Times New Roman" w:hAnsi="Times New Roman" w:cs="Times New Roman"/>
        </w:rPr>
        <w:t>Тузаева</w:t>
      </w:r>
      <w:proofErr w:type="spellEnd"/>
      <w:r w:rsidRPr="0036285F">
        <w:rPr>
          <w:rFonts w:ascii="Times New Roman" w:hAnsi="Times New Roman" w:cs="Times New Roman"/>
        </w:rPr>
        <w:t>, И.А. Козлова.</w:t>
      </w:r>
    </w:p>
    <w:p w14:paraId="335655CB" w14:textId="77777777" w:rsidR="00F431E3" w:rsidRPr="0036285F" w:rsidRDefault="00F431E3" w:rsidP="00F431E3">
      <w:pPr>
        <w:spacing w:before="1"/>
        <w:ind w:left="959" w:firstLine="708"/>
        <w:rPr>
          <w:rFonts w:ascii="Times New Roman" w:hAnsi="Times New Roman" w:cs="Times New Roman"/>
        </w:rPr>
      </w:pPr>
      <w:r w:rsidRPr="0036285F">
        <w:rPr>
          <w:rFonts w:ascii="Times New Roman" w:hAnsi="Times New Roman" w:cs="Times New Roman"/>
        </w:rPr>
        <w:t>Программа</w:t>
      </w:r>
      <w:r w:rsidRPr="0036285F">
        <w:rPr>
          <w:rFonts w:ascii="Times New Roman" w:hAnsi="Times New Roman" w:cs="Times New Roman"/>
          <w:spacing w:val="46"/>
        </w:rPr>
        <w:t xml:space="preserve"> </w:t>
      </w:r>
      <w:r w:rsidRPr="0036285F">
        <w:rPr>
          <w:rFonts w:ascii="Times New Roman" w:hAnsi="Times New Roman" w:cs="Times New Roman"/>
        </w:rPr>
        <w:t>психолого-педагогических</w:t>
      </w:r>
      <w:r w:rsidRPr="0036285F">
        <w:rPr>
          <w:rFonts w:ascii="Times New Roman" w:hAnsi="Times New Roman" w:cs="Times New Roman"/>
          <w:spacing w:val="46"/>
        </w:rPr>
        <w:t xml:space="preserve"> </w:t>
      </w:r>
      <w:r w:rsidRPr="0036285F">
        <w:rPr>
          <w:rFonts w:ascii="Times New Roman" w:hAnsi="Times New Roman" w:cs="Times New Roman"/>
        </w:rPr>
        <w:t>занятий</w:t>
      </w:r>
      <w:r w:rsidRPr="0036285F">
        <w:rPr>
          <w:rFonts w:ascii="Times New Roman" w:hAnsi="Times New Roman" w:cs="Times New Roman"/>
          <w:spacing w:val="48"/>
        </w:rPr>
        <w:t xml:space="preserve"> </w:t>
      </w:r>
      <w:r w:rsidRPr="0036285F">
        <w:rPr>
          <w:rFonts w:ascii="Times New Roman" w:hAnsi="Times New Roman" w:cs="Times New Roman"/>
        </w:rPr>
        <w:t>для</w:t>
      </w:r>
      <w:r w:rsidRPr="0036285F">
        <w:rPr>
          <w:rFonts w:ascii="Times New Roman" w:hAnsi="Times New Roman" w:cs="Times New Roman"/>
          <w:spacing w:val="45"/>
        </w:rPr>
        <w:t xml:space="preserve"> </w:t>
      </w:r>
      <w:r w:rsidRPr="0036285F">
        <w:rPr>
          <w:rFonts w:ascii="Times New Roman" w:hAnsi="Times New Roman" w:cs="Times New Roman"/>
        </w:rPr>
        <w:t>дошкольников</w:t>
      </w:r>
      <w:r w:rsidRPr="0036285F">
        <w:rPr>
          <w:rFonts w:ascii="Times New Roman" w:hAnsi="Times New Roman" w:cs="Times New Roman"/>
          <w:spacing w:val="44"/>
        </w:rPr>
        <w:t xml:space="preserve"> </w:t>
      </w:r>
      <w:r w:rsidRPr="0036285F">
        <w:rPr>
          <w:rFonts w:ascii="Times New Roman" w:hAnsi="Times New Roman" w:cs="Times New Roman"/>
        </w:rPr>
        <w:t>4-5</w:t>
      </w:r>
      <w:r w:rsidRPr="0036285F">
        <w:rPr>
          <w:rFonts w:ascii="Times New Roman" w:hAnsi="Times New Roman" w:cs="Times New Roman"/>
          <w:spacing w:val="47"/>
        </w:rPr>
        <w:t xml:space="preserve"> </w:t>
      </w:r>
      <w:r w:rsidRPr="0036285F">
        <w:rPr>
          <w:rFonts w:ascii="Times New Roman" w:hAnsi="Times New Roman" w:cs="Times New Roman"/>
        </w:rPr>
        <w:t>лет</w:t>
      </w:r>
      <w:r w:rsidRPr="0036285F">
        <w:rPr>
          <w:rFonts w:ascii="Times New Roman" w:hAnsi="Times New Roman" w:cs="Times New Roman"/>
          <w:spacing w:val="47"/>
        </w:rPr>
        <w:t xml:space="preserve"> </w:t>
      </w:r>
      <w:r w:rsidRPr="0036285F">
        <w:rPr>
          <w:rFonts w:ascii="Times New Roman" w:hAnsi="Times New Roman" w:cs="Times New Roman"/>
        </w:rPr>
        <w:t>Н.Ю.</w:t>
      </w:r>
      <w:r w:rsidRPr="0036285F">
        <w:rPr>
          <w:rFonts w:ascii="Times New Roman" w:hAnsi="Times New Roman" w:cs="Times New Roman"/>
          <w:spacing w:val="-57"/>
        </w:rPr>
        <w:t xml:space="preserve"> </w:t>
      </w:r>
      <w:proofErr w:type="spellStart"/>
      <w:r w:rsidRPr="0036285F">
        <w:rPr>
          <w:rFonts w:ascii="Times New Roman" w:hAnsi="Times New Roman" w:cs="Times New Roman"/>
        </w:rPr>
        <w:t>Куражева</w:t>
      </w:r>
      <w:proofErr w:type="spellEnd"/>
      <w:r w:rsidRPr="0036285F">
        <w:rPr>
          <w:rFonts w:ascii="Times New Roman" w:hAnsi="Times New Roman" w:cs="Times New Roman"/>
        </w:rPr>
        <w:t>,</w:t>
      </w:r>
      <w:r w:rsidRPr="0036285F">
        <w:rPr>
          <w:rFonts w:ascii="Times New Roman" w:hAnsi="Times New Roman" w:cs="Times New Roman"/>
          <w:spacing w:val="-1"/>
        </w:rPr>
        <w:t xml:space="preserve"> </w:t>
      </w:r>
      <w:r w:rsidRPr="0036285F">
        <w:rPr>
          <w:rFonts w:ascii="Times New Roman" w:hAnsi="Times New Roman" w:cs="Times New Roman"/>
        </w:rPr>
        <w:t>Н.В.</w:t>
      </w:r>
      <w:r w:rsidRPr="0036285F">
        <w:rPr>
          <w:rFonts w:ascii="Times New Roman" w:hAnsi="Times New Roman" w:cs="Times New Roman"/>
          <w:spacing w:val="2"/>
        </w:rPr>
        <w:t xml:space="preserve"> </w:t>
      </w:r>
      <w:r w:rsidRPr="0036285F">
        <w:rPr>
          <w:rFonts w:ascii="Times New Roman" w:hAnsi="Times New Roman" w:cs="Times New Roman"/>
        </w:rPr>
        <w:t>Вараева, А.С.</w:t>
      </w:r>
      <w:r w:rsidRPr="0036285F">
        <w:rPr>
          <w:rFonts w:ascii="Times New Roman" w:hAnsi="Times New Roman" w:cs="Times New Roman"/>
          <w:spacing w:val="-2"/>
        </w:rPr>
        <w:t xml:space="preserve"> </w:t>
      </w:r>
      <w:proofErr w:type="spellStart"/>
      <w:r w:rsidRPr="0036285F">
        <w:rPr>
          <w:rFonts w:ascii="Times New Roman" w:hAnsi="Times New Roman" w:cs="Times New Roman"/>
        </w:rPr>
        <w:t>Тузаева</w:t>
      </w:r>
      <w:proofErr w:type="spellEnd"/>
      <w:r w:rsidRPr="0036285F">
        <w:rPr>
          <w:rFonts w:ascii="Times New Roman" w:hAnsi="Times New Roman" w:cs="Times New Roman"/>
        </w:rPr>
        <w:t>, И.А. Козлова.</w:t>
      </w:r>
    </w:p>
    <w:p w14:paraId="12260F10" w14:textId="77777777" w:rsidR="00F431E3" w:rsidRPr="0036285F" w:rsidRDefault="00F431E3" w:rsidP="00F431E3">
      <w:pPr>
        <w:rPr>
          <w:rFonts w:ascii="Times New Roman" w:hAnsi="Times New Roman" w:cs="Times New Roman"/>
        </w:rPr>
        <w:sectPr w:rsidR="00F431E3" w:rsidRPr="0036285F">
          <w:pgSz w:w="11900" w:h="16840"/>
          <w:pgMar w:top="980" w:right="440" w:bottom="420" w:left="320" w:header="0" w:footer="222" w:gutter="0"/>
          <w:cols w:space="720"/>
        </w:sectPr>
      </w:pPr>
    </w:p>
    <w:p w14:paraId="591C82C5" w14:textId="77777777" w:rsidR="00F431E3" w:rsidRPr="0036285F" w:rsidRDefault="00F431E3" w:rsidP="00F431E3">
      <w:pPr>
        <w:spacing w:before="67"/>
        <w:ind w:left="959" w:firstLine="708"/>
        <w:rPr>
          <w:rFonts w:ascii="Times New Roman" w:hAnsi="Times New Roman" w:cs="Times New Roman"/>
        </w:rPr>
      </w:pPr>
      <w:r w:rsidRPr="0036285F">
        <w:rPr>
          <w:rFonts w:ascii="Times New Roman" w:hAnsi="Times New Roman" w:cs="Times New Roman"/>
        </w:rPr>
        <w:lastRenderedPageBreak/>
        <w:t>Программа</w:t>
      </w:r>
      <w:r w:rsidRPr="0036285F">
        <w:rPr>
          <w:rFonts w:ascii="Times New Roman" w:hAnsi="Times New Roman" w:cs="Times New Roman"/>
          <w:spacing w:val="46"/>
        </w:rPr>
        <w:t xml:space="preserve"> </w:t>
      </w:r>
      <w:r w:rsidRPr="0036285F">
        <w:rPr>
          <w:rFonts w:ascii="Times New Roman" w:hAnsi="Times New Roman" w:cs="Times New Roman"/>
        </w:rPr>
        <w:t>психолого-педагогических</w:t>
      </w:r>
      <w:r w:rsidRPr="0036285F">
        <w:rPr>
          <w:rFonts w:ascii="Times New Roman" w:hAnsi="Times New Roman" w:cs="Times New Roman"/>
          <w:spacing w:val="46"/>
        </w:rPr>
        <w:t xml:space="preserve"> </w:t>
      </w:r>
      <w:r w:rsidRPr="0036285F">
        <w:rPr>
          <w:rFonts w:ascii="Times New Roman" w:hAnsi="Times New Roman" w:cs="Times New Roman"/>
        </w:rPr>
        <w:t>занятий</w:t>
      </w:r>
      <w:r w:rsidRPr="0036285F">
        <w:rPr>
          <w:rFonts w:ascii="Times New Roman" w:hAnsi="Times New Roman" w:cs="Times New Roman"/>
          <w:spacing w:val="48"/>
        </w:rPr>
        <w:t xml:space="preserve"> </w:t>
      </w:r>
      <w:r w:rsidRPr="0036285F">
        <w:rPr>
          <w:rFonts w:ascii="Times New Roman" w:hAnsi="Times New Roman" w:cs="Times New Roman"/>
        </w:rPr>
        <w:t>для</w:t>
      </w:r>
      <w:r w:rsidRPr="0036285F">
        <w:rPr>
          <w:rFonts w:ascii="Times New Roman" w:hAnsi="Times New Roman" w:cs="Times New Roman"/>
          <w:spacing w:val="45"/>
        </w:rPr>
        <w:t xml:space="preserve"> </w:t>
      </w:r>
      <w:r w:rsidRPr="0036285F">
        <w:rPr>
          <w:rFonts w:ascii="Times New Roman" w:hAnsi="Times New Roman" w:cs="Times New Roman"/>
        </w:rPr>
        <w:t>дошкольников</w:t>
      </w:r>
      <w:r w:rsidRPr="0036285F">
        <w:rPr>
          <w:rFonts w:ascii="Times New Roman" w:hAnsi="Times New Roman" w:cs="Times New Roman"/>
          <w:spacing w:val="44"/>
        </w:rPr>
        <w:t xml:space="preserve"> </w:t>
      </w:r>
      <w:r w:rsidRPr="0036285F">
        <w:rPr>
          <w:rFonts w:ascii="Times New Roman" w:hAnsi="Times New Roman" w:cs="Times New Roman"/>
        </w:rPr>
        <w:t>5-6</w:t>
      </w:r>
      <w:r w:rsidRPr="0036285F">
        <w:rPr>
          <w:rFonts w:ascii="Times New Roman" w:hAnsi="Times New Roman" w:cs="Times New Roman"/>
          <w:spacing w:val="47"/>
        </w:rPr>
        <w:t xml:space="preserve"> </w:t>
      </w:r>
      <w:r w:rsidRPr="0036285F">
        <w:rPr>
          <w:rFonts w:ascii="Times New Roman" w:hAnsi="Times New Roman" w:cs="Times New Roman"/>
        </w:rPr>
        <w:t>лет</w:t>
      </w:r>
      <w:r w:rsidRPr="0036285F">
        <w:rPr>
          <w:rFonts w:ascii="Times New Roman" w:hAnsi="Times New Roman" w:cs="Times New Roman"/>
          <w:spacing w:val="47"/>
        </w:rPr>
        <w:t xml:space="preserve"> </w:t>
      </w:r>
      <w:r w:rsidRPr="0036285F">
        <w:rPr>
          <w:rFonts w:ascii="Times New Roman" w:hAnsi="Times New Roman" w:cs="Times New Roman"/>
        </w:rPr>
        <w:t>Н.Ю.</w:t>
      </w:r>
      <w:r w:rsidRPr="0036285F">
        <w:rPr>
          <w:rFonts w:ascii="Times New Roman" w:hAnsi="Times New Roman" w:cs="Times New Roman"/>
          <w:spacing w:val="-57"/>
        </w:rPr>
        <w:t xml:space="preserve"> </w:t>
      </w:r>
      <w:proofErr w:type="spellStart"/>
      <w:r w:rsidRPr="0036285F">
        <w:rPr>
          <w:rFonts w:ascii="Times New Roman" w:hAnsi="Times New Roman" w:cs="Times New Roman"/>
        </w:rPr>
        <w:t>Куражева</w:t>
      </w:r>
      <w:proofErr w:type="spellEnd"/>
      <w:r w:rsidRPr="0036285F">
        <w:rPr>
          <w:rFonts w:ascii="Times New Roman" w:hAnsi="Times New Roman" w:cs="Times New Roman"/>
        </w:rPr>
        <w:t>,</w:t>
      </w:r>
      <w:r w:rsidRPr="0036285F">
        <w:rPr>
          <w:rFonts w:ascii="Times New Roman" w:hAnsi="Times New Roman" w:cs="Times New Roman"/>
          <w:spacing w:val="-1"/>
        </w:rPr>
        <w:t xml:space="preserve"> </w:t>
      </w:r>
      <w:r w:rsidRPr="0036285F">
        <w:rPr>
          <w:rFonts w:ascii="Times New Roman" w:hAnsi="Times New Roman" w:cs="Times New Roman"/>
        </w:rPr>
        <w:t>Н.В.</w:t>
      </w:r>
      <w:r w:rsidRPr="0036285F">
        <w:rPr>
          <w:rFonts w:ascii="Times New Roman" w:hAnsi="Times New Roman" w:cs="Times New Roman"/>
          <w:spacing w:val="2"/>
        </w:rPr>
        <w:t xml:space="preserve"> </w:t>
      </w:r>
      <w:r w:rsidRPr="0036285F">
        <w:rPr>
          <w:rFonts w:ascii="Times New Roman" w:hAnsi="Times New Roman" w:cs="Times New Roman"/>
        </w:rPr>
        <w:t>Вараева, А.С.</w:t>
      </w:r>
      <w:r w:rsidRPr="0036285F">
        <w:rPr>
          <w:rFonts w:ascii="Times New Roman" w:hAnsi="Times New Roman" w:cs="Times New Roman"/>
          <w:spacing w:val="-2"/>
        </w:rPr>
        <w:t xml:space="preserve"> </w:t>
      </w:r>
      <w:proofErr w:type="spellStart"/>
      <w:r w:rsidRPr="0036285F">
        <w:rPr>
          <w:rFonts w:ascii="Times New Roman" w:hAnsi="Times New Roman" w:cs="Times New Roman"/>
        </w:rPr>
        <w:t>Тузаева</w:t>
      </w:r>
      <w:proofErr w:type="spellEnd"/>
      <w:r w:rsidRPr="0036285F">
        <w:rPr>
          <w:rFonts w:ascii="Times New Roman" w:hAnsi="Times New Roman" w:cs="Times New Roman"/>
        </w:rPr>
        <w:t>, И.А. Козлова.</w:t>
      </w:r>
    </w:p>
    <w:p w14:paraId="35D1B4FB" w14:textId="77777777" w:rsidR="00F431E3" w:rsidRPr="0036285F" w:rsidRDefault="00F431E3" w:rsidP="00F431E3">
      <w:pPr>
        <w:ind w:left="959" w:firstLine="708"/>
        <w:rPr>
          <w:rFonts w:ascii="Times New Roman" w:hAnsi="Times New Roman" w:cs="Times New Roman"/>
        </w:rPr>
      </w:pPr>
      <w:r w:rsidRPr="0036285F">
        <w:rPr>
          <w:rFonts w:ascii="Times New Roman" w:hAnsi="Times New Roman" w:cs="Times New Roman"/>
        </w:rPr>
        <w:t>Программа</w:t>
      </w:r>
      <w:r w:rsidRPr="0036285F">
        <w:rPr>
          <w:rFonts w:ascii="Times New Roman" w:hAnsi="Times New Roman" w:cs="Times New Roman"/>
          <w:spacing w:val="46"/>
        </w:rPr>
        <w:t xml:space="preserve"> </w:t>
      </w:r>
      <w:r w:rsidRPr="0036285F">
        <w:rPr>
          <w:rFonts w:ascii="Times New Roman" w:hAnsi="Times New Roman" w:cs="Times New Roman"/>
        </w:rPr>
        <w:t>психолого-педагогических</w:t>
      </w:r>
      <w:r w:rsidRPr="0036285F">
        <w:rPr>
          <w:rFonts w:ascii="Times New Roman" w:hAnsi="Times New Roman" w:cs="Times New Roman"/>
          <w:spacing w:val="46"/>
        </w:rPr>
        <w:t xml:space="preserve"> </w:t>
      </w:r>
      <w:r w:rsidRPr="0036285F">
        <w:rPr>
          <w:rFonts w:ascii="Times New Roman" w:hAnsi="Times New Roman" w:cs="Times New Roman"/>
        </w:rPr>
        <w:t>занятий</w:t>
      </w:r>
      <w:r w:rsidRPr="0036285F">
        <w:rPr>
          <w:rFonts w:ascii="Times New Roman" w:hAnsi="Times New Roman" w:cs="Times New Roman"/>
          <w:spacing w:val="48"/>
        </w:rPr>
        <w:t xml:space="preserve"> </w:t>
      </w:r>
      <w:r w:rsidRPr="0036285F">
        <w:rPr>
          <w:rFonts w:ascii="Times New Roman" w:hAnsi="Times New Roman" w:cs="Times New Roman"/>
        </w:rPr>
        <w:t>для</w:t>
      </w:r>
      <w:r w:rsidRPr="0036285F">
        <w:rPr>
          <w:rFonts w:ascii="Times New Roman" w:hAnsi="Times New Roman" w:cs="Times New Roman"/>
          <w:spacing w:val="45"/>
        </w:rPr>
        <w:t xml:space="preserve"> </w:t>
      </w:r>
      <w:r w:rsidRPr="0036285F">
        <w:rPr>
          <w:rFonts w:ascii="Times New Roman" w:hAnsi="Times New Roman" w:cs="Times New Roman"/>
        </w:rPr>
        <w:t>дошкольников</w:t>
      </w:r>
      <w:r w:rsidRPr="0036285F">
        <w:rPr>
          <w:rFonts w:ascii="Times New Roman" w:hAnsi="Times New Roman" w:cs="Times New Roman"/>
          <w:spacing w:val="44"/>
        </w:rPr>
        <w:t xml:space="preserve"> </w:t>
      </w:r>
      <w:r w:rsidRPr="0036285F">
        <w:rPr>
          <w:rFonts w:ascii="Times New Roman" w:hAnsi="Times New Roman" w:cs="Times New Roman"/>
        </w:rPr>
        <w:t>6-7</w:t>
      </w:r>
      <w:r w:rsidRPr="0036285F">
        <w:rPr>
          <w:rFonts w:ascii="Times New Roman" w:hAnsi="Times New Roman" w:cs="Times New Roman"/>
          <w:spacing w:val="47"/>
        </w:rPr>
        <w:t xml:space="preserve"> </w:t>
      </w:r>
      <w:r w:rsidRPr="0036285F">
        <w:rPr>
          <w:rFonts w:ascii="Times New Roman" w:hAnsi="Times New Roman" w:cs="Times New Roman"/>
        </w:rPr>
        <w:t>лет</w:t>
      </w:r>
      <w:r w:rsidRPr="0036285F">
        <w:rPr>
          <w:rFonts w:ascii="Times New Roman" w:hAnsi="Times New Roman" w:cs="Times New Roman"/>
          <w:spacing w:val="47"/>
        </w:rPr>
        <w:t xml:space="preserve"> </w:t>
      </w:r>
      <w:r w:rsidRPr="0036285F">
        <w:rPr>
          <w:rFonts w:ascii="Times New Roman" w:hAnsi="Times New Roman" w:cs="Times New Roman"/>
        </w:rPr>
        <w:t>Н.Ю.</w:t>
      </w:r>
      <w:r w:rsidRPr="0036285F">
        <w:rPr>
          <w:rFonts w:ascii="Times New Roman" w:hAnsi="Times New Roman" w:cs="Times New Roman"/>
          <w:spacing w:val="-57"/>
        </w:rPr>
        <w:t xml:space="preserve"> </w:t>
      </w:r>
      <w:proofErr w:type="spellStart"/>
      <w:r w:rsidRPr="0036285F">
        <w:rPr>
          <w:rFonts w:ascii="Times New Roman" w:hAnsi="Times New Roman" w:cs="Times New Roman"/>
        </w:rPr>
        <w:t>Куражева</w:t>
      </w:r>
      <w:proofErr w:type="spellEnd"/>
      <w:r w:rsidRPr="0036285F">
        <w:rPr>
          <w:rFonts w:ascii="Times New Roman" w:hAnsi="Times New Roman" w:cs="Times New Roman"/>
        </w:rPr>
        <w:t>,</w:t>
      </w:r>
      <w:r w:rsidRPr="0036285F">
        <w:rPr>
          <w:rFonts w:ascii="Times New Roman" w:hAnsi="Times New Roman" w:cs="Times New Roman"/>
          <w:spacing w:val="-1"/>
        </w:rPr>
        <w:t xml:space="preserve"> </w:t>
      </w:r>
      <w:r w:rsidRPr="0036285F">
        <w:rPr>
          <w:rFonts w:ascii="Times New Roman" w:hAnsi="Times New Roman" w:cs="Times New Roman"/>
        </w:rPr>
        <w:t>Н.В.</w:t>
      </w:r>
      <w:r w:rsidRPr="0036285F">
        <w:rPr>
          <w:rFonts w:ascii="Times New Roman" w:hAnsi="Times New Roman" w:cs="Times New Roman"/>
          <w:spacing w:val="2"/>
        </w:rPr>
        <w:t xml:space="preserve"> </w:t>
      </w:r>
      <w:r w:rsidRPr="0036285F">
        <w:rPr>
          <w:rFonts w:ascii="Times New Roman" w:hAnsi="Times New Roman" w:cs="Times New Roman"/>
        </w:rPr>
        <w:t>Вараева, А.С.</w:t>
      </w:r>
      <w:r w:rsidRPr="0036285F">
        <w:rPr>
          <w:rFonts w:ascii="Times New Roman" w:hAnsi="Times New Roman" w:cs="Times New Roman"/>
          <w:spacing w:val="-2"/>
        </w:rPr>
        <w:t xml:space="preserve"> </w:t>
      </w:r>
      <w:proofErr w:type="spellStart"/>
      <w:r w:rsidRPr="0036285F">
        <w:rPr>
          <w:rFonts w:ascii="Times New Roman" w:hAnsi="Times New Roman" w:cs="Times New Roman"/>
        </w:rPr>
        <w:t>Тузаева</w:t>
      </w:r>
      <w:proofErr w:type="spellEnd"/>
      <w:r w:rsidRPr="0036285F">
        <w:rPr>
          <w:rFonts w:ascii="Times New Roman" w:hAnsi="Times New Roman" w:cs="Times New Roman"/>
        </w:rPr>
        <w:t>, И.А. Козлова.</w:t>
      </w:r>
    </w:p>
    <w:p w14:paraId="4918CCDC" w14:textId="77777777" w:rsidR="00F431E3" w:rsidRPr="0036285F" w:rsidRDefault="00F431E3" w:rsidP="00F431E3">
      <w:pPr>
        <w:ind w:left="959" w:right="541" w:firstLine="708"/>
        <w:rPr>
          <w:rFonts w:ascii="Times New Roman" w:hAnsi="Times New Roman" w:cs="Times New Roman"/>
        </w:rPr>
      </w:pPr>
      <w:r w:rsidRPr="0036285F">
        <w:rPr>
          <w:rFonts w:ascii="Times New Roman" w:hAnsi="Times New Roman" w:cs="Times New Roman"/>
        </w:rPr>
        <w:t>Программа</w:t>
      </w:r>
      <w:r w:rsidRPr="0036285F">
        <w:rPr>
          <w:rFonts w:ascii="Times New Roman" w:hAnsi="Times New Roman" w:cs="Times New Roman"/>
          <w:spacing w:val="1"/>
        </w:rPr>
        <w:t xml:space="preserve"> </w:t>
      </w:r>
      <w:r w:rsidRPr="0036285F">
        <w:rPr>
          <w:rFonts w:ascii="Times New Roman" w:hAnsi="Times New Roman" w:cs="Times New Roman"/>
        </w:rPr>
        <w:t>арт-терапевтической</w:t>
      </w:r>
      <w:r w:rsidRPr="0036285F">
        <w:rPr>
          <w:rFonts w:ascii="Times New Roman" w:hAnsi="Times New Roman" w:cs="Times New Roman"/>
          <w:spacing w:val="1"/>
        </w:rPr>
        <w:t xml:space="preserve"> </w:t>
      </w:r>
      <w:r w:rsidRPr="0036285F">
        <w:rPr>
          <w:rFonts w:ascii="Times New Roman" w:hAnsi="Times New Roman" w:cs="Times New Roman"/>
        </w:rPr>
        <w:t>работы</w:t>
      </w:r>
      <w:r w:rsidRPr="0036285F">
        <w:rPr>
          <w:rFonts w:ascii="Times New Roman" w:hAnsi="Times New Roman" w:cs="Times New Roman"/>
          <w:spacing w:val="1"/>
        </w:rPr>
        <w:t xml:space="preserve"> </w:t>
      </w:r>
      <w:r w:rsidRPr="0036285F">
        <w:rPr>
          <w:rFonts w:ascii="Times New Roman" w:hAnsi="Times New Roman" w:cs="Times New Roman"/>
        </w:rPr>
        <w:t>с</w:t>
      </w:r>
      <w:r w:rsidRPr="0036285F">
        <w:rPr>
          <w:rFonts w:ascii="Times New Roman" w:hAnsi="Times New Roman" w:cs="Times New Roman"/>
          <w:spacing w:val="1"/>
        </w:rPr>
        <w:t xml:space="preserve"> </w:t>
      </w:r>
      <w:r w:rsidRPr="0036285F">
        <w:rPr>
          <w:rFonts w:ascii="Times New Roman" w:hAnsi="Times New Roman" w:cs="Times New Roman"/>
        </w:rPr>
        <w:t>детьми</w:t>
      </w:r>
      <w:r w:rsidRPr="0036285F">
        <w:rPr>
          <w:rFonts w:ascii="Times New Roman" w:hAnsi="Times New Roman" w:cs="Times New Roman"/>
          <w:spacing w:val="1"/>
        </w:rPr>
        <w:t xml:space="preserve"> </w:t>
      </w:r>
      <w:r w:rsidRPr="0036285F">
        <w:rPr>
          <w:rFonts w:ascii="Times New Roman" w:hAnsi="Times New Roman" w:cs="Times New Roman"/>
        </w:rPr>
        <w:t>дошкольного</w:t>
      </w:r>
      <w:r w:rsidRPr="0036285F">
        <w:rPr>
          <w:rFonts w:ascii="Times New Roman" w:hAnsi="Times New Roman" w:cs="Times New Roman"/>
          <w:spacing w:val="1"/>
        </w:rPr>
        <w:t xml:space="preserve"> </w:t>
      </w:r>
      <w:r w:rsidRPr="0036285F">
        <w:rPr>
          <w:rFonts w:ascii="Times New Roman" w:hAnsi="Times New Roman" w:cs="Times New Roman"/>
        </w:rPr>
        <w:t>возраста</w:t>
      </w:r>
      <w:r w:rsidRPr="0036285F">
        <w:rPr>
          <w:rFonts w:ascii="Times New Roman" w:hAnsi="Times New Roman" w:cs="Times New Roman"/>
          <w:spacing w:val="1"/>
        </w:rPr>
        <w:t xml:space="preserve"> </w:t>
      </w:r>
      <w:r w:rsidRPr="0036285F">
        <w:rPr>
          <w:rFonts w:ascii="Times New Roman" w:hAnsi="Times New Roman" w:cs="Times New Roman"/>
        </w:rPr>
        <w:t>«Цветной</w:t>
      </w:r>
      <w:r w:rsidRPr="0036285F">
        <w:rPr>
          <w:rFonts w:ascii="Times New Roman" w:hAnsi="Times New Roman" w:cs="Times New Roman"/>
          <w:spacing w:val="-57"/>
        </w:rPr>
        <w:t xml:space="preserve"> </w:t>
      </w:r>
      <w:r w:rsidRPr="0036285F">
        <w:rPr>
          <w:rFonts w:ascii="Times New Roman" w:hAnsi="Times New Roman" w:cs="Times New Roman"/>
        </w:rPr>
        <w:t>мир»</w:t>
      </w:r>
      <w:r w:rsidRPr="0036285F">
        <w:rPr>
          <w:rFonts w:ascii="Times New Roman" w:hAnsi="Times New Roman" w:cs="Times New Roman"/>
          <w:spacing w:val="-9"/>
        </w:rPr>
        <w:t xml:space="preserve"> </w:t>
      </w:r>
      <w:r w:rsidRPr="0036285F">
        <w:rPr>
          <w:rFonts w:ascii="Times New Roman" w:hAnsi="Times New Roman" w:cs="Times New Roman"/>
        </w:rPr>
        <w:t>Л.</w:t>
      </w:r>
      <w:r w:rsidRPr="0036285F">
        <w:rPr>
          <w:rFonts w:ascii="Times New Roman" w:hAnsi="Times New Roman" w:cs="Times New Roman"/>
          <w:spacing w:val="-1"/>
        </w:rPr>
        <w:t xml:space="preserve"> </w:t>
      </w:r>
      <w:r w:rsidRPr="0036285F">
        <w:rPr>
          <w:rFonts w:ascii="Times New Roman" w:hAnsi="Times New Roman" w:cs="Times New Roman"/>
        </w:rPr>
        <w:t>Д.</w:t>
      </w:r>
      <w:r w:rsidRPr="0036285F">
        <w:rPr>
          <w:rFonts w:ascii="Times New Roman" w:hAnsi="Times New Roman" w:cs="Times New Roman"/>
          <w:spacing w:val="-1"/>
        </w:rPr>
        <w:t xml:space="preserve"> </w:t>
      </w:r>
      <w:r w:rsidRPr="0036285F">
        <w:rPr>
          <w:rFonts w:ascii="Times New Roman" w:hAnsi="Times New Roman" w:cs="Times New Roman"/>
        </w:rPr>
        <w:t>Мардер.</w:t>
      </w:r>
    </w:p>
    <w:p w14:paraId="5777FF4B" w14:textId="77777777" w:rsidR="00F431E3" w:rsidRPr="0036285F" w:rsidRDefault="00F431E3" w:rsidP="00F431E3">
      <w:pPr>
        <w:ind w:left="959" w:firstLine="708"/>
        <w:rPr>
          <w:rFonts w:ascii="Times New Roman" w:hAnsi="Times New Roman" w:cs="Times New Roman"/>
        </w:rPr>
      </w:pPr>
      <w:r w:rsidRPr="0036285F">
        <w:rPr>
          <w:rFonts w:ascii="Times New Roman" w:hAnsi="Times New Roman" w:cs="Times New Roman"/>
        </w:rPr>
        <w:t>Система</w:t>
      </w:r>
      <w:r w:rsidRPr="0036285F">
        <w:rPr>
          <w:rFonts w:ascii="Times New Roman" w:hAnsi="Times New Roman" w:cs="Times New Roman"/>
          <w:spacing w:val="55"/>
        </w:rPr>
        <w:t xml:space="preserve"> </w:t>
      </w:r>
      <w:r w:rsidRPr="0036285F">
        <w:rPr>
          <w:rFonts w:ascii="Times New Roman" w:hAnsi="Times New Roman" w:cs="Times New Roman"/>
        </w:rPr>
        <w:t>коррекционно-развивающих</w:t>
      </w:r>
      <w:r w:rsidRPr="0036285F">
        <w:rPr>
          <w:rFonts w:ascii="Times New Roman" w:hAnsi="Times New Roman" w:cs="Times New Roman"/>
          <w:spacing w:val="57"/>
        </w:rPr>
        <w:t xml:space="preserve"> </w:t>
      </w:r>
      <w:r w:rsidRPr="0036285F">
        <w:rPr>
          <w:rFonts w:ascii="Times New Roman" w:hAnsi="Times New Roman" w:cs="Times New Roman"/>
        </w:rPr>
        <w:t>занятий</w:t>
      </w:r>
      <w:r w:rsidRPr="0036285F">
        <w:rPr>
          <w:rFonts w:ascii="Times New Roman" w:hAnsi="Times New Roman" w:cs="Times New Roman"/>
          <w:spacing w:val="56"/>
        </w:rPr>
        <w:t xml:space="preserve"> </w:t>
      </w:r>
      <w:r w:rsidRPr="0036285F">
        <w:rPr>
          <w:rFonts w:ascii="Times New Roman" w:hAnsi="Times New Roman" w:cs="Times New Roman"/>
        </w:rPr>
        <w:t>по</w:t>
      </w:r>
      <w:r w:rsidRPr="0036285F">
        <w:rPr>
          <w:rFonts w:ascii="Times New Roman" w:hAnsi="Times New Roman" w:cs="Times New Roman"/>
          <w:spacing w:val="56"/>
        </w:rPr>
        <w:t xml:space="preserve"> </w:t>
      </w:r>
      <w:r w:rsidRPr="0036285F">
        <w:rPr>
          <w:rFonts w:ascii="Times New Roman" w:hAnsi="Times New Roman" w:cs="Times New Roman"/>
        </w:rPr>
        <w:t>подготовке</w:t>
      </w:r>
      <w:r w:rsidRPr="0036285F">
        <w:rPr>
          <w:rFonts w:ascii="Times New Roman" w:hAnsi="Times New Roman" w:cs="Times New Roman"/>
          <w:spacing w:val="56"/>
        </w:rPr>
        <w:t xml:space="preserve"> </w:t>
      </w:r>
      <w:r w:rsidRPr="0036285F">
        <w:rPr>
          <w:rFonts w:ascii="Times New Roman" w:hAnsi="Times New Roman" w:cs="Times New Roman"/>
        </w:rPr>
        <w:t>детей</w:t>
      </w:r>
      <w:r w:rsidRPr="0036285F">
        <w:rPr>
          <w:rFonts w:ascii="Times New Roman" w:hAnsi="Times New Roman" w:cs="Times New Roman"/>
          <w:spacing w:val="56"/>
        </w:rPr>
        <w:t xml:space="preserve"> </w:t>
      </w:r>
      <w:r w:rsidRPr="0036285F">
        <w:rPr>
          <w:rFonts w:ascii="Times New Roman" w:hAnsi="Times New Roman" w:cs="Times New Roman"/>
        </w:rPr>
        <w:t>к</w:t>
      </w:r>
      <w:r w:rsidRPr="0036285F">
        <w:rPr>
          <w:rFonts w:ascii="Times New Roman" w:hAnsi="Times New Roman" w:cs="Times New Roman"/>
          <w:spacing w:val="58"/>
        </w:rPr>
        <w:t xml:space="preserve"> </w:t>
      </w:r>
      <w:r w:rsidRPr="0036285F">
        <w:rPr>
          <w:rFonts w:ascii="Times New Roman" w:hAnsi="Times New Roman" w:cs="Times New Roman"/>
        </w:rPr>
        <w:t>школе</w:t>
      </w:r>
      <w:r w:rsidRPr="0036285F">
        <w:rPr>
          <w:rFonts w:ascii="Times New Roman" w:hAnsi="Times New Roman" w:cs="Times New Roman"/>
          <w:spacing w:val="56"/>
        </w:rPr>
        <w:t xml:space="preserve"> </w:t>
      </w:r>
      <w:r w:rsidRPr="0036285F">
        <w:rPr>
          <w:rFonts w:ascii="Times New Roman" w:hAnsi="Times New Roman" w:cs="Times New Roman"/>
        </w:rPr>
        <w:t>Ю.</w:t>
      </w:r>
      <w:r w:rsidRPr="0036285F">
        <w:rPr>
          <w:rFonts w:ascii="Times New Roman" w:hAnsi="Times New Roman" w:cs="Times New Roman"/>
          <w:spacing w:val="58"/>
        </w:rPr>
        <w:t xml:space="preserve"> </w:t>
      </w:r>
      <w:r w:rsidRPr="0036285F">
        <w:rPr>
          <w:rFonts w:ascii="Times New Roman" w:hAnsi="Times New Roman" w:cs="Times New Roman"/>
        </w:rPr>
        <w:t>В.</w:t>
      </w:r>
      <w:r w:rsidRPr="0036285F">
        <w:rPr>
          <w:rFonts w:ascii="Times New Roman" w:hAnsi="Times New Roman" w:cs="Times New Roman"/>
          <w:spacing w:val="-57"/>
        </w:rPr>
        <w:t xml:space="preserve"> </w:t>
      </w:r>
      <w:proofErr w:type="spellStart"/>
      <w:r w:rsidRPr="0036285F">
        <w:rPr>
          <w:rFonts w:ascii="Times New Roman" w:hAnsi="Times New Roman" w:cs="Times New Roman"/>
        </w:rPr>
        <w:t>Останкова</w:t>
      </w:r>
      <w:proofErr w:type="spellEnd"/>
      <w:r w:rsidRPr="0036285F">
        <w:rPr>
          <w:rFonts w:ascii="Times New Roman" w:hAnsi="Times New Roman" w:cs="Times New Roman"/>
        </w:rPr>
        <w:t>.</w:t>
      </w:r>
    </w:p>
    <w:p w14:paraId="3189C540" w14:textId="77777777" w:rsidR="00F431E3" w:rsidRPr="0036285F" w:rsidRDefault="00F431E3" w:rsidP="00F431E3">
      <w:pPr>
        <w:ind w:left="959" w:right="524" w:firstLine="708"/>
        <w:rPr>
          <w:rFonts w:ascii="Times New Roman" w:hAnsi="Times New Roman" w:cs="Times New Roman"/>
        </w:rPr>
      </w:pPr>
      <w:r w:rsidRPr="0036285F">
        <w:rPr>
          <w:rFonts w:ascii="Times New Roman" w:hAnsi="Times New Roman" w:cs="Times New Roman"/>
        </w:rPr>
        <w:t>Программа занятий психолога с детьми 2 – 4-х лет в период адаптации к дошкольному</w:t>
      </w:r>
      <w:r w:rsidRPr="0036285F">
        <w:rPr>
          <w:rFonts w:ascii="Times New Roman" w:hAnsi="Times New Roman" w:cs="Times New Roman"/>
          <w:spacing w:val="-57"/>
        </w:rPr>
        <w:t xml:space="preserve"> </w:t>
      </w:r>
      <w:r w:rsidRPr="0036285F">
        <w:rPr>
          <w:rFonts w:ascii="Times New Roman" w:hAnsi="Times New Roman" w:cs="Times New Roman"/>
        </w:rPr>
        <w:t>учреждению</w:t>
      </w:r>
      <w:r w:rsidRPr="0036285F">
        <w:rPr>
          <w:rFonts w:ascii="Times New Roman" w:hAnsi="Times New Roman" w:cs="Times New Roman"/>
          <w:spacing w:val="-1"/>
        </w:rPr>
        <w:t xml:space="preserve"> </w:t>
      </w:r>
      <w:r w:rsidRPr="0036285F">
        <w:rPr>
          <w:rFonts w:ascii="Times New Roman" w:hAnsi="Times New Roman" w:cs="Times New Roman"/>
        </w:rPr>
        <w:t>А.С.</w:t>
      </w:r>
      <w:r w:rsidRPr="0036285F">
        <w:rPr>
          <w:rFonts w:ascii="Times New Roman" w:hAnsi="Times New Roman" w:cs="Times New Roman"/>
          <w:spacing w:val="-1"/>
        </w:rPr>
        <w:t xml:space="preserve"> </w:t>
      </w:r>
      <w:proofErr w:type="spellStart"/>
      <w:r w:rsidRPr="0036285F">
        <w:rPr>
          <w:rFonts w:ascii="Times New Roman" w:hAnsi="Times New Roman" w:cs="Times New Roman"/>
        </w:rPr>
        <w:t>Роньжина</w:t>
      </w:r>
      <w:proofErr w:type="spellEnd"/>
      <w:r w:rsidRPr="0036285F">
        <w:rPr>
          <w:rFonts w:ascii="Times New Roman" w:hAnsi="Times New Roman" w:cs="Times New Roman"/>
        </w:rPr>
        <w:t>.</w:t>
      </w:r>
    </w:p>
    <w:p w14:paraId="0D60FC66" w14:textId="77777777" w:rsidR="00F431E3" w:rsidRPr="0036285F" w:rsidRDefault="00F431E3" w:rsidP="00F431E3">
      <w:pPr>
        <w:ind w:left="959" w:firstLine="708"/>
        <w:rPr>
          <w:rFonts w:ascii="Times New Roman" w:hAnsi="Times New Roman" w:cs="Times New Roman"/>
        </w:rPr>
      </w:pPr>
      <w:r w:rsidRPr="0036285F">
        <w:rPr>
          <w:rFonts w:ascii="Times New Roman" w:hAnsi="Times New Roman" w:cs="Times New Roman"/>
        </w:rPr>
        <w:t>Программа</w:t>
      </w:r>
      <w:r w:rsidRPr="0036285F">
        <w:rPr>
          <w:rFonts w:ascii="Times New Roman" w:hAnsi="Times New Roman" w:cs="Times New Roman"/>
          <w:spacing w:val="47"/>
        </w:rPr>
        <w:t xml:space="preserve"> </w:t>
      </w:r>
      <w:r w:rsidRPr="0036285F">
        <w:rPr>
          <w:rFonts w:ascii="Times New Roman" w:hAnsi="Times New Roman" w:cs="Times New Roman"/>
        </w:rPr>
        <w:t>занятий</w:t>
      </w:r>
      <w:r w:rsidRPr="0036285F">
        <w:rPr>
          <w:rFonts w:ascii="Times New Roman" w:hAnsi="Times New Roman" w:cs="Times New Roman"/>
          <w:spacing w:val="46"/>
        </w:rPr>
        <w:t xml:space="preserve"> </w:t>
      </w:r>
      <w:r w:rsidRPr="0036285F">
        <w:rPr>
          <w:rFonts w:ascii="Times New Roman" w:hAnsi="Times New Roman" w:cs="Times New Roman"/>
        </w:rPr>
        <w:t>психолога</w:t>
      </w:r>
      <w:r w:rsidRPr="0036285F">
        <w:rPr>
          <w:rFonts w:ascii="Times New Roman" w:hAnsi="Times New Roman" w:cs="Times New Roman"/>
          <w:spacing w:val="47"/>
        </w:rPr>
        <w:t xml:space="preserve"> </w:t>
      </w:r>
      <w:r w:rsidRPr="0036285F">
        <w:rPr>
          <w:rFonts w:ascii="Times New Roman" w:hAnsi="Times New Roman" w:cs="Times New Roman"/>
        </w:rPr>
        <w:t>с</w:t>
      </w:r>
      <w:r w:rsidRPr="0036285F">
        <w:rPr>
          <w:rFonts w:ascii="Times New Roman" w:hAnsi="Times New Roman" w:cs="Times New Roman"/>
          <w:spacing w:val="47"/>
        </w:rPr>
        <w:t xml:space="preserve"> </w:t>
      </w:r>
      <w:r w:rsidRPr="0036285F">
        <w:rPr>
          <w:rFonts w:ascii="Times New Roman" w:hAnsi="Times New Roman" w:cs="Times New Roman"/>
        </w:rPr>
        <w:t>гиперактивными</w:t>
      </w:r>
      <w:r w:rsidRPr="0036285F">
        <w:rPr>
          <w:rFonts w:ascii="Times New Roman" w:hAnsi="Times New Roman" w:cs="Times New Roman"/>
          <w:spacing w:val="49"/>
        </w:rPr>
        <w:t xml:space="preserve"> </w:t>
      </w:r>
      <w:r w:rsidRPr="0036285F">
        <w:rPr>
          <w:rFonts w:ascii="Times New Roman" w:hAnsi="Times New Roman" w:cs="Times New Roman"/>
        </w:rPr>
        <w:t>детьми</w:t>
      </w:r>
      <w:r w:rsidRPr="0036285F">
        <w:rPr>
          <w:rFonts w:ascii="Times New Roman" w:hAnsi="Times New Roman" w:cs="Times New Roman"/>
          <w:spacing w:val="49"/>
        </w:rPr>
        <w:t xml:space="preserve"> </w:t>
      </w:r>
      <w:r w:rsidRPr="0036285F">
        <w:rPr>
          <w:rFonts w:ascii="Times New Roman" w:hAnsi="Times New Roman" w:cs="Times New Roman"/>
        </w:rPr>
        <w:t>в</w:t>
      </w:r>
      <w:r w:rsidRPr="0036285F">
        <w:rPr>
          <w:rFonts w:ascii="Times New Roman" w:hAnsi="Times New Roman" w:cs="Times New Roman"/>
          <w:spacing w:val="45"/>
        </w:rPr>
        <w:t xml:space="preserve"> </w:t>
      </w:r>
      <w:r w:rsidRPr="0036285F">
        <w:rPr>
          <w:rFonts w:ascii="Times New Roman" w:hAnsi="Times New Roman" w:cs="Times New Roman"/>
        </w:rPr>
        <w:t>детском</w:t>
      </w:r>
      <w:r w:rsidRPr="0036285F">
        <w:rPr>
          <w:rFonts w:ascii="Times New Roman" w:hAnsi="Times New Roman" w:cs="Times New Roman"/>
          <w:spacing w:val="48"/>
        </w:rPr>
        <w:t xml:space="preserve"> </w:t>
      </w:r>
      <w:r w:rsidRPr="0036285F">
        <w:rPr>
          <w:rFonts w:ascii="Times New Roman" w:hAnsi="Times New Roman" w:cs="Times New Roman"/>
        </w:rPr>
        <w:t>саду</w:t>
      </w:r>
      <w:r w:rsidRPr="0036285F">
        <w:rPr>
          <w:rFonts w:ascii="Times New Roman" w:hAnsi="Times New Roman" w:cs="Times New Roman"/>
          <w:spacing w:val="43"/>
        </w:rPr>
        <w:t xml:space="preserve"> </w:t>
      </w:r>
      <w:r w:rsidRPr="0036285F">
        <w:rPr>
          <w:rFonts w:ascii="Times New Roman" w:hAnsi="Times New Roman" w:cs="Times New Roman"/>
        </w:rPr>
        <w:t>И.Л.</w:t>
      </w:r>
      <w:r w:rsidRPr="0036285F">
        <w:rPr>
          <w:rFonts w:ascii="Times New Roman" w:hAnsi="Times New Roman" w:cs="Times New Roman"/>
          <w:spacing w:val="-57"/>
        </w:rPr>
        <w:t xml:space="preserve"> </w:t>
      </w:r>
      <w:proofErr w:type="spellStart"/>
      <w:r w:rsidRPr="0036285F">
        <w:rPr>
          <w:rFonts w:ascii="Times New Roman" w:hAnsi="Times New Roman" w:cs="Times New Roman"/>
        </w:rPr>
        <w:t>Арцишевская</w:t>
      </w:r>
      <w:proofErr w:type="spellEnd"/>
      <w:r w:rsidRPr="0036285F">
        <w:rPr>
          <w:rFonts w:ascii="Times New Roman" w:hAnsi="Times New Roman" w:cs="Times New Roman"/>
        </w:rPr>
        <w:t>.</w:t>
      </w:r>
    </w:p>
    <w:p w14:paraId="5CBF87DB" w14:textId="77777777" w:rsidR="00F431E3" w:rsidRPr="0036285F" w:rsidRDefault="00F431E3" w:rsidP="00F431E3">
      <w:pPr>
        <w:spacing w:before="1"/>
        <w:ind w:left="959" w:firstLine="708"/>
        <w:rPr>
          <w:rFonts w:ascii="Times New Roman" w:hAnsi="Times New Roman" w:cs="Times New Roman"/>
        </w:rPr>
      </w:pPr>
      <w:r w:rsidRPr="0036285F">
        <w:rPr>
          <w:rFonts w:ascii="Times New Roman" w:hAnsi="Times New Roman" w:cs="Times New Roman"/>
        </w:rPr>
        <w:t>Играем</w:t>
      </w:r>
      <w:r w:rsidRPr="0036285F">
        <w:rPr>
          <w:rFonts w:ascii="Times New Roman" w:hAnsi="Times New Roman" w:cs="Times New Roman"/>
          <w:spacing w:val="3"/>
        </w:rPr>
        <w:t xml:space="preserve"> </w:t>
      </w:r>
      <w:r w:rsidRPr="0036285F">
        <w:rPr>
          <w:rFonts w:ascii="Times New Roman" w:hAnsi="Times New Roman" w:cs="Times New Roman"/>
        </w:rPr>
        <w:t>и</w:t>
      </w:r>
      <w:r w:rsidRPr="0036285F">
        <w:rPr>
          <w:rFonts w:ascii="Times New Roman" w:hAnsi="Times New Roman" w:cs="Times New Roman"/>
          <w:spacing w:val="6"/>
        </w:rPr>
        <w:t xml:space="preserve"> </w:t>
      </w:r>
      <w:r w:rsidRPr="0036285F">
        <w:rPr>
          <w:rFonts w:ascii="Times New Roman" w:hAnsi="Times New Roman" w:cs="Times New Roman"/>
        </w:rPr>
        <w:t>развиваемся:</w:t>
      </w:r>
      <w:r w:rsidRPr="0036285F">
        <w:rPr>
          <w:rFonts w:ascii="Times New Roman" w:hAnsi="Times New Roman" w:cs="Times New Roman"/>
          <w:spacing w:val="8"/>
        </w:rPr>
        <w:t xml:space="preserve"> </w:t>
      </w:r>
      <w:r w:rsidRPr="0036285F">
        <w:rPr>
          <w:rFonts w:ascii="Times New Roman" w:hAnsi="Times New Roman" w:cs="Times New Roman"/>
        </w:rPr>
        <w:t>комплексная</w:t>
      </w:r>
      <w:r w:rsidRPr="0036285F">
        <w:rPr>
          <w:rFonts w:ascii="Times New Roman" w:hAnsi="Times New Roman" w:cs="Times New Roman"/>
          <w:spacing w:val="5"/>
        </w:rPr>
        <w:t xml:space="preserve"> </w:t>
      </w:r>
      <w:r w:rsidRPr="0036285F">
        <w:rPr>
          <w:rFonts w:ascii="Times New Roman" w:hAnsi="Times New Roman" w:cs="Times New Roman"/>
        </w:rPr>
        <w:t>коррекционно-развивающая</w:t>
      </w:r>
      <w:r w:rsidRPr="0036285F">
        <w:rPr>
          <w:rFonts w:ascii="Times New Roman" w:hAnsi="Times New Roman" w:cs="Times New Roman"/>
          <w:spacing w:val="5"/>
        </w:rPr>
        <w:t xml:space="preserve"> </w:t>
      </w:r>
      <w:r w:rsidRPr="0036285F">
        <w:rPr>
          <w:rFonts w:ascii="Times New Roman" w:hAnsi="Times New Roman" w:cs="Times New Roman"/>
        </w:rPr>
        <w:t>программа</w:t>
      </w:r>
      <w:r w:rsidRPr="0036285F">
        <w:rPr>
          <w:rFonts w:ascii="Times New Roman" w:hAnsi="Times New Roman" w:cs="Times New Roman"/>
          <w:spacing w:val="4"/>
        </w:rPr>
        <w:t xml:space="preserve"> </w:t>
      </w:r>
      <w:r w:rsidRPr="0036285F">
        <w:rPr>
          <w:rFonts w:ascii="Times New Roman" w:hAnsi="Times New Roman" w:cs="Times New Roman"/>
        </w:rPr>
        <w:t>для</w:t>
      </w:r>
      <w:r w:rsidRPr="0036285F">
        <w:rPr>
          <w:rFonts w:ascii="Times New Roman" w:hAnsi="Times New Roman" w:cs="Times New Roman"/>
          <w:spacing w:val="8"/>
        </w:rPr>
        <w:t xml:space="preserve"> </w:t>
      </w:r>
      <w:r w:rsidRPr="0036285F">
        <w:rPr>
          <w:rFonts w:ascii="Times New Roman" w:hAnsi="Times New Roman" w:cs="Times New Roman"/>
        </w:rPr>
        <w:t>детей</w:t>
      </w:r>
      <w:r w:rsidRPr="0036285F">
        <w:rPr>
          <w:rFonts w:ascii="Times New Roman" w:hAnsi="Times New Roman" w:cs="Times New Roman"/>
          <w:spacing w:val="-57"/>
        </w:rPr>
        <w:t xml:space="preserve"> </w:t>
      </w:r>
      <w:r w:rsidRPr="0036285F">
        <w:rPr>
          <w:rFonts w:ascii="Times New Roman" w:hAnsi="Times New Roman" w:cs="Times New Roman"/>
        </w:rPr>
        <w:t>дошкольного</w:t>
      </w:r>
      <w:r w:rsidRPr="0036285F">
        <w:rPr>
          <w:rFonts w:ascii="Times New Roman" w:hAnsi="Times New Roman" w:cs="Times New Roman"/>
          <w:spacing w:val="-1"/>
        </w:rPr>
        <w:t xml:space="preserve"> </w:t>
      </w:r>
      <w:r w:rsidRPr="0036285F">
        <w:rPr>
          <w:rFonts w:ascii="Times New Roman" w:hAnsi="Times New Roman" w:cs="Times New Roman"/>
        </w:rPr>
        <w:t xml:space="preserve">возраста </w:t>
      </w:r>
      <w:proofErr w:type="spellStart"/>
      <w:r w:rsidRPr="0036285F">
        <w:rPr>
          <w:rFonts w:ascii="Times New Roman" w:hAnsi="Times New Roman" w:cs="Times New Roman"/>
        </w:rPr>
        <w:t>Е.В.Свистунова</w:t>
      </w:r>
      <w:proofErr w:type="spellEnd"/>
      <w:r w:rsidRPr="0036285F">
        <w:rPr>
          <w:rFonts w:ascii="Times New Roman" w:hAnsi="Times New Roman" w:cs="Times New Roman"/>
        </w:rPr>
        <w:t>.</w:t>
      </w:r>
    </w:p>
    <w:p w14:paraId="3ACBBC3E" w14:textId="77777777" w:rsidR="00F431E3" w:rsidRPr="0036285F" w:rsidRDefault="00F431E3" w:rsidP="00F431E3">
      <w:pPr>
        <w:pStyle w:val="a3"/>
        <w:spacing w:before="6"/>
        <w:ind w:left="0"/>
        <w:jc w:val="left"/>
        <w:rPr>
          <w:sz w:val="22"/>
          <w:szCs w:val="22"/>
        </w:rPr>
      </w:pPr>
    </w:p>
    <w:p w14:paraId="35016EA4" w14:textId="77777777" w:rsidR="00F431E3" w:rsidRPr="0036285F" w:rsidRDefault="00F431E3" w:rsidP="00F431E3">
      <w:pPr>
        <w:pStyle w:val="2"/>
        <w:spacing w:before="1"/>
        <w:ind w:right="1160"/>
        <w:rPr>
          <w:sz w:val="22"/>
          <w:szCs w:val="22"/>
        </w:rPr>
      </w:pPr>
      <w:r w:rsidRPr="0036285F">
        <w:rPr>
          <w:sz w:val="22"/>
          <w:szCs w:val="22"/>
        </w:rPr>
        <w:t>Часть,</w:t>
      </w:r>
      <w:r w:rsidRPr="0036285F">
        <w:rPr>
          <w:spacing w:val="-7"/>
          <w:sz w:val="22"/>
          <w:szCs w:val="22"/>
        </w:rPr>
        <w:t xml:space="preserve"> </w:t>
      </w:r>
      <w:r w:rsidRPr="0036285F">
        <w:rPr>
          <w:sz w:val="22"/>
          <w:szCs w:val="22"/>
        </w:rPr>
        <w:t>формируемая</w:t>
      </w:r>
      <w:r w:rsidRPr="0036285F">
        <w:rPr>
          <w:spacing w:val="-6"/>
          <w:sz w:val="22"/>
          <w:szCs w:val="22"/>
        </w:rPr>
        <w:t xml:space="preserve"> </w:t>
      </w:r>
      <w:r w:rsidRPr="0036285F">
        <w:rPr>
          <w:sz w:val="22"/>
          <w:szCs w:val="22"/>
        </w:rPr>
        <w:t>участниками</w:t>
      </w:r>
      <w:r w:rsidRPr="0036285F">
        <w:rPr>
          <w:spacing w:val="-6"/>
          <w:sz w:val="22"/>
          <w:szCs w:val="22"/>
        </w:rPr>
        <w:t xml:space="preserve"> </w:t>
      </w:r>
      <w:r w:rsidRPr="0036285F">
        <w:rPr>
          <w:sz w:val="22"/>
          <w:szCs w:val="22"/>
        </w:rPr>
        <w:t>образовательных</w:t>
      </w:r>
      <w:r w:rsidRPr="0036285F">
        <w:rPr>
          <w:spacing w:val="-7"/>
          <w:sz w:val="22"/>
          <w:szCs w:val="22"/>
        </w:rPr>
        <w:t xml:space="preserve"> </w:t>
      </w:r>
      <w:r w:rsidRPr="0036285F">
        <w:rPr>
          <w:sz w:val="22"/>
          <w:szCs w:val="22"/>
        </w:rPr>
        <w:t>отношений</w:t>
      </w:r>
    </w:p>
    <w:p w14:paraId="12FE546F" w14:textId="77777777" w:rsidR="00F431E3" w:rsidRPr="0036285F" w:rsidRDefault="00F431E3" w:rsidP="00F431E3">
      <w:pPr>
        <w:pStyle w:val="a3"/>
        <w:spacing w:before="11"/>
        <w:ind w:left="0"/>
        <w:jc w:val="left"/>
        <w:rPr>
          <w:b/>
          <w:i/>
          <w:sz w:val="22"/>
          <w:szCs w:val="22"/>
        </w:rPr>
      </w:pPr>
    </w:p>
    <w:p w14:paraId="41F9EB69" w14:textId="77777777" w:rsidR="00F431E3" w:rsidRPr="0036285F" w:rsidRDefault="00F431E3" w:rsidP="00F431E3">
      <w:pPr>
        <w:ind w:left="1667"/>
        <w:jc w:val="both"/>
        <w:rPr>
          <w:rFonts w:ascii="Times New Roman" w:hAnsi="Times New Roman" w:cs="Times New Roman"/>
          <w:i/>
        </w:rPr>
      </w:pPr>
      <w:r w:rsidRPr="0036285F">
        <w:rPr>
          <w:rFonts w:ascii="Times New Roman" w:hAnsi="Times New Roman" w:cs="Times New Roman"/>
          <w:i/>
        </w:rPr>
        <w:t>Су</w:t>
      </w:r>
      <w:r w:rsidRPr="0036285F">
        <w:rPr>
          <w:rFonts w:ascii="Times New Roman" w:hAnsi="Times New Roman" w:cs="Times New Roman"/>
          <w:i/>
          <w:spacing w:val="-2"/>
        </w:rPr>
        <w:t xml:space="preserve"> </w:t>
      </w:r>
      <w:r w:rsidRPr="0036285F">
        <w:rPr>
          <w:rFonts w:ascii="Times New Roman" w:hAnsi="Times New Roman" w:cs="Times New Roman"/>
          <w:i/>
        </w:rPr>
        <w:t>–</w:t>
      </w:r>
      <w:r w:rsidRPr="0036285F">
        <w:rPr>
          <w:rFonts w:ascii="Times New Roman" w:hAnsi="Times New Roman" w:cs="Times New Roman"/>
          <w:i/>
          <w:spacing w:val="-2"/>
        </w:rPr>
        <w:t xml:space="preserve"> </w:t>
      </w:r>
      <w:r w:rsidRPr="0036285F">
        <w:rPr>
          <w:rFonts w:ascii="Times New Roman" w:hAnsi="Times New Roman" w:cs="Times New Roman"/>
          <w:i/>
        </w:rPr>
        <w:t>джок</w:t>
      </w:r>
      <w:r w:rsidRPr="0036285F">
        <w:rPr>
          <w:rFonts w:ascii="Times New Roman" w:hAnsi="Times New Roman" w:cs="Times New Roman"/>
          <w:i/>
          <w:spacing w:val="-1"/>
        </w:rPr>
        <w:t xml:space="preserve"> </w:t>
      </w:r>
      <w:r w:rsidRPr="0036285F">
        <w:rPr>
          <w:rFonts w:ascii="Times New Roman" w:hAnsi="Times New Roman" w:cs="Times New Roman"/>
          <w:i/>
        </w:rPr>
        <w:t>терапия</w:t>
      </w:r>
    </w:p>
    <w:p w14:paraId="2BC8E0C1" w14:textId="77777777" w:rsidR="00F431E3" w:rsidRPr="0036285F" w:rsidRDefault="00F431E3" w:rsidP="00F431E3">
      <w:pPr>
        <w:pStyle w:val="a3"/>
        <w:spacing w:before="1"/>
        <w:ind w:right="536" w:firstLine="708"/>
        <w:rPr>
          <w:sz w:val="22"/>
          <w:szCs w:val="22"/>
        </w:rPr>
      </w:pPr>
      <w:r w:rsidRPr="0036285F">
        <w:rPr>
          <w:sz w:val="22"/>
          <w:szCs w:val="22"/>
        </w:rPr>
        <w:t>Приемы Су-Джок терапии используют с целью общего</w:t>
      </w:r>
      <w:r w:rsidRPr="0036285F">
        <w:rPr>
          <w:spacing w:val="65"/>
          <w:sz w:val="22"/>
          <w:szCs w:val="22"/>
        </w:rPr>
        <w:t xml:space="preserve"> </w:t>
      </w:r>
      <w:r w:rsidRPr="0036285F">
        <w:rPr>
          <w:sz w:val="22"/>
          <w:szCs w:val="22"/>
        </w:rPr>
        <w:t>укрепления организма,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коррекционно-логопедической</w:t>
      </w:r>
      <w:r w:rsidRPr="0036285F">
        <w:rPr>
          <w:spacing w:val="1"/>
          <w:sz w:val="22"/>
          <w:szCs w:val="22"/>
        </w:rPr>
        <w:t xml:space="preserve"> </w:t>
      </w:r>
      <w:r w:rsidRPr="0036285F">
        <w:rPr>
          <w:sz w:val="22"/>
          <w:szCs w:val="22"/>
        </w:rPr>
        <w:t>работе</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качестве</w:t>
      </w:r>
      <w:r w:rsidRPr="0036285F">
        <w:rPr>
          <w:spacing w:val="1"/>
          <w:sz w:val="22"/>
          <w:szCs w:val="22"/>
        </w:rPr>
        <w:t xml:space="preserve"> </w:t>
      </w:r>
      <w:r w:rsidRPr="0036285F">
        <w:rPr>
          <w:sz w:val="22"/>
          <w:szCs w:val="22"/>
        </w:rPr>
        <w:t>массажа</w:t>
      </w:r>
      <w:r w:rsidRPr="0036285F">
        <w:rPr>
          <w:spacing w:val="1"/>
          <w:sz w:val="22"/>
          <w:szCs w:val="22"/>
        </w:rPr>
        <w:t xml:space="preserve"> </w:t>
      </w:r>
      <w:r w:rsidRPr="0036285F">
        <w:rPr>
          <w:sz w:val="22"/>
          <w:szCs w:val="22"/>
        </w:rPr>
        <w:t>при</w:t>
      </w:r>
      <w:r w:rsidRPr="0036285F">
        <w:rPr>
          <w:spacing w:val="1"/>
          <w:sz w:val="22"/>
          <w:szCs w:val="22"/>
        </w:rPr>
        <w:t xml:space="preserve"> </w:t>
      </w:r>
      <w:proofErr w:type="spellStart"/>
      <w:r w:rsidRPr="0036285F">
        <w:rPr>
          <w:sz w:val="22"/>
          <w:szCs w:val="22"/>
        </w:rPr>
        <w:t>дизартрических</w:t>
      </w:r>
      <w:proofErr w:type="spellEnd"/>
      <w:r w:rsidRPr="0036285F">
        <w:rPr>
          <w:spacing w:val="1"/>
          <w:sz w:val="22"/>
          <w:szCs w:val="22"/>
        </w:rPr>
        <w:t xml:space="preserve"> </w:t>
      </w:r>
      <w:r w:rsidRPr="0036285F">
        <w:rPr>
          <w:sz w:val="22"/>
          <w:szCs w:val="22"/>
        </w:rPr>
        <w:t>расстройствах, при тактильной стимуляции в определенном ритме и развитию мелкой</w:t>
      </w:r>
      <w:r w:rsidRPr="0036285F">
        <w:rPr>
          <w:spacing w:val="-62"/>
          <w:sz w:val="22"/>
          <w:szCs w:val="22"/>
        </w:rPr>
        <w:t xml:space="preserve"> </w:t>
      </w:r>
      <w:r w:rsidRPr="0036285F">
        <w:rPr>
          <w:sz w:val="22"/>
          <w:szCs w:val="22"/>
        </w:rPr>
        <w:t>моторики</w:t>
      </w:r>
      <w:r w:rsidRPr="0036285F">
        <w:rPr>
          <w:spacing w:val="1"/>
          <w:sz w:val="22"/>
          <w:szCs w:val="22"/>
        </w:rPr>
        <w:t xml:space="preserve"> </w:t>
      </w:r>
      <w:r w:rsidRPr="0036285F">
        <w:rPr>
          <w:sz w:val="22"/>
          <w:szCs w:val="22"/>
        </w:rPr>
        <w:t>пальцев</w:t>
      </w:r>
      <w:r w:rsidRPr="0036285F">
        <w:rPr>
          <w:spacing w:val="1"/>
          <w:sz w:val="22"/>
          <w:szCs w:val="22"/>
        </w:rPr>
        <w:t xml:space="preserve"> </w:t>
      </w:r>
      <w:r w:rsidRPr="0036285F">
        <w:rPr>
          <w:sz w:val="22"/>
          <w:szCs w:val="22"/>
        </w:rPr>
        <w:t>рук.</w:t>
      </w:r>
      <w:r w:rsidRPr="0036285F">
        <w:rPr>
          <w:spacing w:val="1"/>
          <w:sz w:val="22"/>
          <w:szCs w:val="22"/>
        </w:rPr>
        <w:t xml:space="preserve"> </w:t>
      </w:r>
      <w:r w:rsidRPr="0036285F">
        <w:rPr>
          <w:sz w:val="22"/>
          <w:szCs w:val="22"/>
        </w:rPr>
        <w:t>Поскольку</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ладони</w:t>
      </w:r>
      <w:r w:rsidRPr="0036285F">
        <w:rPr>
          <w:spacing w:val="1"/>
          <w:sz w:val="22"/>
          <w:szCs w:val="22"/>
        </w:rPr>
        <w:t xml:space="preserve"> </w:t>
      </w:r>
      <w:r w:rsidRPr="0036285F">
        <w:rPr>
          <w:sz w:val="22"/>
          <w:szCs w:val="22"/>
        </w:rPr>
        <w:t>находится</w:t>
      </w:r>
      <w:r w:rsidRPr="0036285F">
        <w:rPr>
          <w:spacing w:val="1"/>
          <w:sz w:val="22"/>
          <w:szCs w:val="22"/>
        </w:rPr>
        <w:t xml:space="preserve"> </w:t>
      </w:r>
      <w:r w:rsidRPr="0036285F">
        <w:rPr>
          <w:sz w:val="22"/>
          <w:szCs w:val="22"/>
        </w:rPr>
        <w:t>множество</w:t>
      </w:r>
      <w:r w:rsidRPr="0036285F">
        <w:rPr>
          <w:spacing w:val="1"/>
          <w:sz w:val="22"/>
          <w:szCs w:val="22"/>
        </w:rPr>
        <w:t xml:space="preserve"> </w:t>
      </w:r>
      <w:r w:rsidRPr="0036285F">
        <w:rPr>
          <w:sz w:val="22"/>
          <w:szCs w:val="22"/>
        </w:rPr>
        <w:t>биологически</w:t>
      </w:r>
      <w:r w:rsidRPr="0036285F">
        <w:rPr>
          <w:spacing w:val="1"/>
          <w:sz w:val="22"/>
          <w:szCs w:val="22"/>
        </w:rPr>
        <w:t xml:space="preserve"> </w:t>
      </w:r>
      <w:r w:rsidRPr="0036285F">
        <w:rPr>
          <w:sz w:val="22"/>
          <w:szCs w:val="22"/>
        </w:rPr>
        <w:t>активных</w:t>
      </w:r>
      <w:r w:rsidRPr="0036285F">
        <w:rPr>
          <w:spacing w:val="1"/>
          <w:sz w:val="22"/>
          <w:szCs w:val="22"/>
        </w:rPr>
        <w:t xml:space="preserve"> </w:t>
      </w:r>
      <w:r w:rsidRPr="0036285F">
        <w:rPr>
          <w:sz w:val="22"/>
          <w:szCs w:val="22"/>
        </w:rPr>
        <w:t>точек,</w:t>
      </w:r>
      <w:r w:rsidRPr="0036285F">
        <w:rPr>
          <w:spacing w:val="1"/>
          <w:sz w:val="22"/>
          <w:szCs w:val="22"/>
        </w:rPr>
        <w:t xml:space="preserve"> </w:t>
      </w:r>
      <w:r w:rsidRPr="0036285F">
        <w:rPr>
          <w:sz w:val="22"/>
          <w:szCs w:val="22"/>
        </w:rPr>
        <w:t>эффективным</w:t>
      </w:r>
      <w:r w:rsidRPr="0036285F">
        <w:rPr>
          <w:spacing w:val="1"/>
          <w:sz w:val="22"/>
          <w:szCs w:val="22"/>
        </w:rPr>
        <w:t xml:space="preserve"> </w:t>
      </w:r>
      <w:r w:rsidRPr="0036285F">
        <w:rPr>
          <w:sz w:val="22"/>
          <w:szCs w:val="22"/>
        </w:rPr>
        <w:t>способом</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стимуляции</w:t>
      </w:r>
      <w:r w:rsidRPr="0036285F">
        <w:rPr>
          <w:spacing w:val="1"/>
          <w:sz w:val="22"/>
          <w:szCs w:val="22"/>
        </w:rPr>
        <w:t xml:space="preserve"> </w:t>
      </w:r>
      <w:r w:rsidRPr="0036285F">
        <w:rPr>
          <w:sz w:val="22"/>
          <w:szCs w:val="22"/>
        </w:rPr>
        <w:t>является</w:t>
      </w:r>
      <w:r w:rsidRPr="0036285F">
        <w:rPr>
          <w:spacing w:val="1"/>
          <w:sz w:val="22"/>
          <w:szCs w:val="22"/>
        </w:rPr>
        <w:t xml:space="preserve"> </w:t>
      </w:r>
      <w:r w:rsidRPr="0036285F">
        <w:rPr>
          <w:sz w:val="22"/>
          <w:szCs w:val="22"/>
        </w:rPr>
        <w:t>массаж</w:t>
      </w:r>
      <w:r w:rsidRPr="0036285F">
        <w:rPr>
          <w:spacing w:val="1"/>
          <w:sz w:val="22"/>
          <w:szCs w:val="22"/>
        </w:rPr>
        <w:t xml:space="preserve"> </w:t>
      </w:r>
      <w:r w:rsidRPr="0036285F">
        <w:rPr>
          <w:sz w:val="22"/>
          <w:szCs w:val="22"/>
        </w:rPr>
        <w:t>специальным</w:t>
      </w:r>
      <w:r w:rsidRPr="0036285F">
        <w:rPr>
          <w:spacing w:val="1"/>
          <w:sz w:val="22"/>
          <w:szCs w:val="22"/>
        </w:rPr>
        <w:t xml:space="preserve"> </w:t>
      </w:r>
      <w:r w:rsidRPr="0036285F">
        <w:rPr>
          <w:sz w:val="22"/>
          <w:szCs w:val="22"/>
        </w:rPr>
        <w:t>шариком.</w:t>
      </w:r>
      <w:r w:rsidRPr="0036285F">
        <w:rPr>
          <w:spacing w:val="1"/>
          <w:sz w:val="22"/>
          <w:szCs w:val="22"/>
        </w:rPr>
        <w:t xml:space="preserve"> </w:t>
      </w:r>
      <w:r w:rsidRPr="0036285F">
        <w:rPr>
          <w:sz w:val="22"/>
          <w:szCs w:val="22"/>
        </w:rPr>
        <w:t>Осуществляется</w:t>
      </w:r>
      <w:r w:rsidRPr="0036285F">
        <w:rPr>
          <w:spacing w:val="1"/>
          <w:sz w:val="22"/>
          <w:szCs w:val="22"/>
        </w:rPr>
        <w:t xml:space="preserve"> </w:t>
      </w:r>
      <w:r w:rsidRPr="0036285F">
        <w:rPr>
          <w:sz w:val="22"/>
          <w:szCs w:val="22"/>
        </w:rPr>
        <w:t>благоприятное</w:t>
      </w:r>
      <w:r w:rsidRPr="0036285F">
        <w:rPr>
          <w:spacing w:val="66"/>
          <w:sz w:val="22"/>
          <w:szCs w:val="22"/>
        </w:rPr>
        <w:t xml:space="preserve"> </w:t>
      </w:r>
      <w:r w:rsidRPr="0036285F">
        <w:rPr>
          <w:sz w:val="22"/>
          <w:szCs w:val="22"/>
        </w:rPr>
        <w:t>оздоравливающее</w:t>
      </w:r>
      <w:r w:rsidRPr="0036285F">
        <w:rPr>
          <w:spacing w:val="1"/>
          <w:sz w:val="22"/>
          <w:szCs w:val="22"/>
        </w:rPr>
        <w:t xml:space="preserve"> </w:t>
      </w:r>
      <w:r w:rsidRPr="0036285F">
        <w:rPr>
          <w:sz w:val="22"/>
          <w:szCs w:val="22"/>
        </w:rPr>
        <w:t>воздействие на весь организм. Стимулируются речевые зоны коры головного мозга.</w:t>
      </w:r>
      <w:r w:rsidRPr="0036285F">
        <w:rPr>
          <w:spacing w:val="1"/>
          <w:sz w:val="22"/>
          <w:szCs w:val="22"/>
        </w:rPr>
        <w:t xml:space="preserve"> </w:t>
      </w:r>
      <w:r w:rsidRPr="0036285F">
        <w:rPr>
          <w:sz w:val="22"/>
          <w:szCs w:val="22"/>
        </w:rPr>
        <w:t>Развивается координация движений и мелкой моторики. Развивается грамматический</w:t>
      </w:r>
      <w:r w:rsidRPr="0036285F">
        <w:rPr>
          <w:spacing w:val="1"/>
          <w:sz w:val="22"/>
          <w:szCs w:val="22"/>
        </w:rPr>
        <w:t xml:space="preserve"> </w:t>
      </w:r>
      <w:r w:rsidRPr="0036285F">
        <w:rPr>
          <w:sz w:val="22"/>
          <w:szCs w:val="22"/>
        </w:rPr>
        <w:t>строй</w:t>
      </w:r>
      <w:r w:rsidRPr="0036285F">
        <w:rPr>
          <w:spacing w:val="1"/>
          <w:sz w:val="22"/>
          <w:szCs w:val="22"/>
        </w:rPr>
        <w:t xml:space="preserve"> </w:t>
      </w:r>
      <w:r w:rsidRPr="0036285F">
        <w:rPr>
          <w:sz w:val="22"/>
          <w:szCs w:val="22"/>
        </w:rPr>
        <w:t>речи,</w:t>
      </w:r>
      <w:r w:rsidRPr="0036285F">
        <w:rPr>
          <w:spacing w:val="1"/>
          <w:sz w:val="22"/>
          <w:szCs w:val="22"/>
        </w:rPr>
        <w:t xml:space="preserve"> </w:t>
      </w:r>
      <w:r w:rsidRPr="0036285F">
        <w:rPr>
          <w:sz w:val="22"/>
          <w:szCs w:val="22"/>
        </w:rPr>
        <w:t>обогащается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активизируется</w:t>
      </w:r>
      <w:r w:rsidRPr="0036285F">
        <w:rPr>
          <w:spacing w:val="1"/>
          <w:sz w:val="22"/>
          <w:szCs w:val="22"/>
        </w:rPr>
        <w:t xml:space="preserve"> </w:t>
      </w:r>
      <w:r w:rsidRPr="0036285F">
        <w:rPr>
          <w:sz w:val="22"/>
          <w:szCs w:val="22"/>
        </w:rPr>
        <w:t>словарный</w:t>
      </w:r>
      <w:r w:rsidRPr="0036285F">
        <w:rPr>
          <w:spacing w:val="1"/>
          <w:sz w:val="22"/>
          <w:szCs w:val="22"/>
        </w:rPr>
        <w:t xml:space="preserve"> </w:t>
      </w:r>
      <w:r w:rsidRPr="0036285F">
        <w:rPr>
          <w:sz w:val="22"/>
          <w:szCs w:val="22"/>
        </w:rPr>
        <w:t>запас.</w:t>
      </w:r>
      <w:r w:rsidRPr="0036285F">
        <w:rPr>
          <w:spacing w:val="66"/>
          <w:sz w:val="22"/>
          <w:szCs w:val="22"/>
        </w:rPr>
        <w:t xml:space="preserve"> </w:t>
      </w:r>
      <w:r w:rsidRPr="0036285F">
        <w:rPr>
          <w:sz w:val="22"/>
          <w:szCs w:val="22"/>
        </w:rPr>
        <w:t>Развивается</w:t>
      </w:r>
      <w:r w:rsidRPr="0036285F">
        <w:rPr>
          <w:spacing w:val="1"/>
          <w:sz w:val="22"/>
          <w:szCs w:val="22"/>
        </w:rPr>
        <w:t xml:space="preserve"> </w:t>
      </w:r>
      <w:r w:rsidRPr="0036285F">
        <w:rPr>
          <w:sz w:val="22"/>
          <w:szCs w:val="22"/>
        </w:rPr>
        <w:t>произвольное</w:t>
      </w:r>
      <w:r w:rsidRPr="0036285F">
        <w:rPr>
          <w:spacing w:val="1"/>
          <w:sz w:val="22"/>
          <w:szCs w:val="22"/>
        </w:rPr>
        <w:t xml:space="preserve"> </w:t>
      </w:r>
      <w:r w:rsidRPr="0036285F">
        <w:rPr>
          <w:sz w:val="22"/>
          <w:szCs w:val="22"/>
        </w:rPr>
        <w:t>поведение,</w:t>
      </w:r>
      <w:r w:rsidRPr="0036285F">
        <w:rPr>
          <w:spacing w:val="1"/>
          <w:sz w:val="22"/>
          <w:szCs w:val="22"/>
        </w:rPr>
        <w:t xml:space="preserve"> </w:t>
      </w:r>
      <w:r w:rsidRPr="0036285F">
        <w:rPr>
          <w:sz w:val="22"/>
          <w:szCs w:val="22"/>
        </w:rPr>
        <w:t>внимание,</w:t>
      </w:r>
      <w:r w:rsidRPr="0036285F">
        <w:rPr>
          <w:spacing w:val="1"/>
          <w:sz w:val="22"/>
          <w:szCs w:val="22"/>
        </w:rPr>
        <w:t xml:space="preserve"> </w:t>
      </w:r>
      <w:r w:rsidRPr="0036285F">
        <w:rPr>
          <w:sz w:val="22"/>
          <w:szCs w:val="22"/>
        </w:rPr>
        <w:t>память</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другие</w:t>
      </w:r>
      <w:r w:rsidRPr="0036285F">
        <w:rPr>
          <w:spacing w:val="1"/>
          <w:sz w:val="22"/>
          <w:szCs w:val="22"/>
        </w:rPr>
        <w:t xml:space="preserve"> </w:t>
      </w:r>
      <w:r w:rsidRPr="0036285F">
        <w:rPr>
          <w:sz w:val="22"/>
          <w:szCs w:val="22"/>
        </w:rPr>
        <w:t>психические</w:t>
      </w:r>
      <w:r w:rsidRPr="0036285F">
        <w:rPr>
          <w:spacing w:val="1"/>
          <w:sz w:val="22"/>
          <w:szCs w:val="22"/>
        </w:rPr>
        <w:t xml:space="preserve"> </w:t>
      </w:r>
      <w:r w:rsidRPr="0036285F">
        <w:rPr>
          <w:sz w:val="22"/>
          <w:szCs w:val="22"/>
        </w:rPr>
        <w:t>процессы,</w:t>
      </w:r>
      <w:r w:rsidRPr="0036285F">
        <w:rPr>
          <w:spacing w:val="1"/>
          <w:sz w:val="22"/>
          <w:szCs w:val="22"/>
        </w:rPr>
        <w:t xml:space="preserve"> </w:t>
      </w:r>
      <w:r w:rsidRPr="0036285F">
        <w:rPr>
          <w:sz w:val="22"/>
          <w:szCs w:val="22"/>
        </w:rPr>
        <w:t>необходимые</w:t>
      </w:r>
      <w:r w:rsidRPr="0036285F">
        <w:rPr>
          <w:spacing w:val="-2"/>
          <w:sz w:val="22"/>
          <w:szCs w:val="22"/>
        </w:rPr>
        <w:t xml:space="preserve"> </w:t>
      </w:r>
      <w:r w:rsidRPr="0036285F">
        <w:rPr>
          <w:sz w:val="22"/>
          <w:szCs w:val="22"/>
        </w:rPr>
        <w:t>для</w:t>
      </w:r>
      <w:r w:rsidRPr="0036285F">
        <w:rPr>
          <w:spacing w:val="-1"/>
          <w:sz w:val="22"/>
          <w:szCs w:val="22"/>
        </w:rPr>
        <w:t xml:space="preserve"> </w:t>
      </w:r>
      <w:r w:rsidRPr="0036285F">
        <w:rPr>
          <w:sz w:val="22"/>
          <w:szCs w:val="22"/>
        </w:rPr>
        <w:t>становления</w:t>
      </w:r>
      <w:r w:rsidRPr="0036285F">
        <w:rPr>
          <w:spacing w:val="-1"/>
          <w:sz w:val="22"/>
          <w:szCs w:val="22"/>
        </w:rPr>
        <w:t xml:space="preserve"> </w:t>
      </w:r>
      <w:r w:rsidRPr="0036285F">
        <w:rPr>
          <w:sz w:val="22"/>
          <w:szCs w:val="22"/>
        </w:rPr>
        <w:t>полноценной</w:t>
      </w:r>
      <w:r w:rsidRPr="0036285F">
        <w:rPr>
          <w:spacing w:val="1"/>
          <w:sz w:val="22"/>
          <w:szCs w:val="22"/>
        </w:rPr>
        <w:t xml:space="preserve"> </w:t>
      </w:r>
      <w:r w:rsidRPr="0036285F">
        <w:rPr>
          <w:sz w:val="22"/>
          <w:szCs w:val="22"/>
        </w:rPr>
        <w:t>учебной</w:t>
      </w:r>
      <w:r w:rsidRPr="0036285F">
        <w:rPr>
          <w:spacing w:val="-1"/>
          <w:sz w:val="22"/>
          <w:szCs w:val="22"/>
        </w:rPr>
        <w:t xml:space="preserve"> </w:t>
      </w:r>
      <w:r w:rsidRPr="0036285F">
        <w:rPr>
          <w:sz w:val="22"/>
          <w:szCs w:val="22"/>
        </w:rPr>
        <w:t>деятельности.</w:t>
      </w:r>
    </w:p>
    <w:p w14:paraId="54631C23" w14:textId="77777777" w:rsidR="00F431E3" w:rsidRPr="0036285F" w:rsidRDefault="00F431E3" w:rsidP="00F431E3">
      <w:pPr>
        <w:spacing w:line="298" w:lineRule="exact"/>
        <w:ind w:left="1667"/>
        <w:jc w:val="both"/>
        <w:rPr>
          <w:rFonts w:ascii="Times New Roman" w:hAnsi="Times New Roman" w:cs="Times New Roman"/>
          <w:i/>
        </w:rPr>
      </w:pPr>
      <w:r w:rsidRPr="0036285F">
        <w:rPr>
          <w:rFonts w:ascii="Times New Roman" w:hAnsi="Times New Roman" w:cs="Times New Roman"/>
          <w:i/>
        </w:rPr>
        <w:t>Песочная</w:t>
      </w:r>
      <w:r w:rsidRPr="0036285F">
        <w:rPr>
          <w:rFonts w:ascii="Times New Roman" w:hAnsi="Times New Roman" w:cs="Times New Roman"/>
          <w:i/>
          <w:spacing w:val="-7"/>
        </w:rPr>
        <w:t xml:space="preserve"> </w:t>
      </w:r>
      <w:r w:rsidRPr="0036285F">
        <w:rPr>
          <w:rFonts w:ascii="Times New Roman" w:hAnsi="Times New Roman" w:cs="Times New Roman"/>
          <w:i/>
        </w:rPr>
        <w:t>терапия</w:t>
      </w:r>
    </w:p>
    <w:p w14:paraId="793B4440" w14:textId="77777777" w:rsidR="00F431E3" w:rsidRPr="0036285F" w:rsidRDefault="00F431E3" w:rsidP="00F431E3">
      <w:pPr>
        <w:pStyle w:val="a3"/>
        <w:ind w:right="533" w:firstLine="708"/>
        <w:rPr>
          <w:sz w:val="22"/>
          <w:szCs w:val="22"/>
        </w:rPr>
      </w:pPr>
      <w:r w:rsidRPr="0036285F">
        <w:rPr>
          <w:sz w:val="22"/>
          <w:szCs w:val="22"/>
        </w:rPr>
        <w:t>Целью</w:t>
      </w:r>
      <w:r w:rsidRPr="0036285F">
        <w:rPr>
          <w:spacing w:val="1"/>
          <w:sz w:val="22"/>
          <w:szCs w:val="22"/>
        </w:rPr>
        <w:t xml:space="preserve"> </w:t>
      </w:r>
      <w:proofErr w:type="spellStart"/>
      <w:r w:rsidRPr="0036285F">
        <w:rPr>
          <w:sz w:val="22"/>
          <w:szCs w:val="22"/>
        </w:rPr>
        <w:t>пескотерапии</w:t>
      </w:r>
      <w:proofErr w:type="spellEnd"/>
      <w:r w:rsidRPr="0036285F">
        <w:rPr>
          <w:spacing w:val="1"/>
          <w:sz w:val="22"/>
          <w:szCs w:val="22"/>
        </w:rPr>
        <w:t xml:space="preserve"> </w:t>
      </w:r>
      <w:r w:rsidRPr="0036285F">
        <w:rPr>
          <w:sz w:val="22"/>
          <w:szCs w:val="22"/>
        </w:rPr>
        <w:t>является</w:t>
      </w:r>
      <w:r w:rsidRPr="0036285F">
        <w:rPr>
          <w:spacing w:val="1"/>
          <w:sz w:val="22"/>
          <w:szCs w:val="22"/>
        </w:rPr>
        <w:t xml:space="preserve"> </w:t>
      </w:r>
      <w:r w:rsidRPr="0036285F">
        <w:rPr>
          <w:sz w:val="22"/>
          <w:szCs w:val="22"/>
        </w:rPr>
        <w:t>создание</w:t>
      </w:r>
      <w:r w:rsidRPr="0036285F">
        <w:rPr>
          <w:spacing w:val="1"/>
          <w:sz w:val="22"/>
          <w:szCs w:val="22"/>
        </w:rPr>
        <w:t xml:space="preserve"> </w:t>
      </w:r>
      <w:r w:rsidRPr="0036285F">
        <w:rPr>
          <w:sz w:val="22"/>
          <w:szCs w:val="22"/>
        </w:rPr>
        <w:t>специальных</w:t>
      </w:r>
      <w:r w:rsidRPr="0036285F">
        <w:rPr>
          <w:spacing w:val="1"/>
          <w:sz w:val="22"/>
          <w:szCs w:val="22"/>
        </w:rPr>
        <w:t xml:space="preserve"> </w:t>
      </w:r>
      <w:r w:rsidRPr="0036285F">
        <w:rPr>
          <w:sz w:val="22"/>
          <w:szCs w:val="22"/>
        </w:rPr>
        <w:t>условий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подходов</w:t>
      </w:r>
      <w:r w:rsidRPr="0036285F">
        <w:rPr>
          <w:spacing w:val="1"/>
          <w:sz w:val="22"/>
          <w:szCs w:val="22"/>
        </w:rPr>
        <w:t xml:space="preserve"> </w:t>
      </w:r>
      <w:r w:rsidRPr="0036285F">
        <w:rPr>
          <w:sz w:val="22"/>
          <w:szCs w:val="22"/>
        </w:rPr>
        <w:t>в</w:t>
      </w:r>
      <w:r w:rsidRPr="0036285F">
        <w:rPr>
          <w:spacing w:val="-62"/>
          <w:sz w:val="22"/>
          <w:szCs w:val="22"/>
        </w:rPr>
        <w:t xml:space="preserve"> </w:t>
      </w:r>
      <w:r w:rsidRPr="0036285F">
        <w:rPr>
          <w:sz w:val="22"/>
          <w:szCs w:val="22"/>
        </w:rPr>
        <w:t>коррекционной</w:t>
      </w:r>
      <w:r w:rsidRPr="0036285F">
        <w:rPr>
          <w:spacing w:val="1"/>
          <w:sz w:val="22"/>
          <w:szCs w:val="22"/>
        </w:rPr>
        <w:t xml:space="preserve"> </w:t>
      </w:r>
      <w:r w:rsidRPr="0036285F">
        <w:rPr>
          <w:sz w:val="22"/>
          <w:szCs w:val="22"/>
        </w:rPr>
        <w:t>работе</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детьми-логопатами</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эффективного</w:t>
      </w:r>
      <w:r w:rsidRPr="0036285F">
        <w:rPr>
          <w:spacing w:val="1"/>
          <w:sz w:val="22"/>
          <w:szCs w:val="22"/>
        </w:rPr>
        <w:t xml:space="preserve"> </w:t>
      </w:r>
      <w:r w:rsidRPr="0036285F">
        <w:rPr>
          <w:sz w:val="22"/>
          <w:szCs w:val="22"/>
        </w:rPr>
        <w:t>способа</w:t>
      </w:r>
      <w:r w:rsidRPr="0036285F">
        <w:rPr>
          <w:spacing w:val="1"/>
          <w:sz w:val="22"/>
          <w:szCs w:val="22"/>
        </w:rPr>
        <w:t xml:space="preserve"> </w:t>
      </w:r>
      <w:r w:rsidRPr="0036285F">
        <w:rPr>
          <w:sz w:val="22"/>
          <w:szCs w:val="22"/>
        </w:rPr>
        <w:t>подачи</w:t>
      </w:r>
      <w:r w:rsidRPr="0036285F">
        <w:rPr>
          <w:spacing w:val="1"/>
          <w:sz w:val="22"/>
          <w:szCs w:val="22"/>
        </w:rPr>
        <w:t xml:space="preserve"> </w:t>
      </w:r>
      <w:r w:rsidRPr="0036285F">
        <w:rPr>
          <w:sz w:val="22"/>
          <w:szCs w:val="22"/>
        </w:rPr>
        <w:t>материала и обеспечения успешного освоения коррекционно-образовательных задач</w:t>
      </w:r>
      <w:r w:rsidRPr="0036285F">
        <w:rPr>
          <w:spacing w:val="1"/>
          <w:sz w:val="22"/>
          <w:szCs w:val="22"/>
        </w:rPr>
        <w:t xml:space="preserve"> </w:t>
      </w:r>
      <w:r w:rsidRPr="0036285F">
        <w:rPr>
          <w:sz w:val="22"/>
          <w:szCs w:val="22"/>
        </w:rPr>
        <w:t>детьми посредством технологии «Песочная терапия». В процессе работы с песком у</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развиваются</w:t>
      </w:r>
      <w:r w:rsidRPr="0036285F">
        <w:rPr>
          <w:spacing w:val="1"/>
          <w:sz w:val="22"/>
          <w:szCs w:val="22"/>
        </w:rPr>
        <w:t xml:space="preserve"> </w:t>
      </w:r>
      <w:r w:rsidRPr="0036285F">
        <w:rPr>
          <w:sz w:val="22"/>
          <w:szCs w:val="22"/>
        </w:rPr>
        <w:t>высшие</w:t>
      </w:r>
      <w:r w:rsidRPr="0036285F">
        <w:rPr>
          <w:spacing w:val="1"/>
          <w:sz w:val="22"/>
          <w:szCs w:val="22"/>
        </w:rPr>
        <w:t xml:space="preserve"> </w:t>
      </w:r>
      <w:r w:rsidRPr="0036285F">
        <w:rPr>
          <w:sz w:val="22"/>
          <w:szCs w:val="22"/>
        </w:rPr>
        <w:t>психические</w:t>
      </w:r>
      <w:r w:rsidRPr="0036285F">
        <w:rPr>
          <w:spacing w:val="1"/>
          <w:sz w:val="22"/>
          <w:szCs w:val="22"/>
        </w:rPr>
        <w:t xml:space="preserve"> </w:t>
      </w:r>
      <w:r w:rsidRPr="0036285F">
        <w:rPr>
          <w:sz w:val="22"/>
          <w:szCs w:val="22"/>
        </w:rPr>
        <w:t>функции</w:t>
      </w:r>
      <w:r w:rsidRPr="0036285F">
        <w:rPr>
          <w:spacing w:val="1"/>
          <w:sz w:val="22"/>
          <w:szCs w:val="22"/>
        </w:rPr>
        <w:t xml:space="preserve"> </w:t>
      </w:r>
      <w:r w:rsidRPr="0036285F">
        <w:rPr>
          <w:sz w:val="22"/>
          <w:szCs w:val="22"/>
        </w:rPr>
        <w:t>(память,</w:t>
      </w:r>
      <w:r w:rsidRPr="0036285F">
        <w:rPr>
          <w:spacing w:val="1"/>
          <w:sz w:val="22"/>
          <w:szCs w:val="22"/>
        </w:rPr>
        <w:t xml:space="preserve"> </w:t>
      </w:r>
      <w:r w:rsidRPr="0036285F">
        <w:rPr>
          <w:sz w:val="22"/>
          <w:szCs w:val="22"/>
        </w:rPr>
        <w:t>внимание,</w:t>
      </w:r>
      <w:r w:rsidRPr="0036285F">
        <w:rPr>
          <w:spacing w:val="1"/>
          <w:sz w:val="22"/>
          <w:szCs w:val="22"/>
        </w:rPr>
        <w:t xml:space="preserve"> </w:t>
      </w:r>
      <w:r w:rsidRPr="0036285F">
        <w:rPr>
          <w:sz w:val="22"/>
          <w:szCs w:val="22"/>
        </w:rPr>
        <w:t>мышление,</w:t>
      </w:r>
      <w:r w:rsidRPr="0036285F">
        <w:rPr>
          <w:spacing w:val="1"/>
          <w:sz w:val="22"/>
          <w:szCs w:val="22"/>
        </w:rPr>
        <w:t xml:space="preserve"> </w:t>
      </w:r>
      <w:r w:rsidRPr="0036285F">
        <w:rPr>
          <w:sz w:val="22"/>
          <w:szCs w:val="22"/>
        </w:rPr>
        <w:t>воображение),</w:t>
      </w:r>
      <w:r w:rsidRPr="0036285F">
        <w:rPr>
          <w:spacing w:val="1"/>
          <w:sz w:val="22"/>
          <w:szCs w:val="22"/>
        </w:rPr>
        <w:t xml:space="preserve"> </w:t>
      </w:r>
      <w:r w:rsidRPr="0036285F">
        <w:rPr>
          <w:sz w:val="22"/>
          <w:szCs w:val="22"/>
        </w:rPr>
        <w:t>а</w:t>
      </w:r>
      <w:r w:rsidRPr="0036285F">
        <w:rPr>
          <w:spacing w:val="1"/>
          <w:sz w:val="22"/>
          <w:szCs w:val="22"/>
        </w:rPr>
        <w:t xml:space="preserve"> </w:t>
      </w:r>
      <w:r w:rsidRPr="0036285F">
        <w:rPr>
          <w:sz w:val="22"/>
          <w:szCs w:val="22"/>
        </w:rPr>
        <w:t>также</w:t>
      </w:r>
      <w:r w:rsidRPr="0036285F">
        <w:rPr>
          <w:spacing w:val="1"/>
          <w:sz w:val="22"/>
          <w:szCs w:val="22"/>
        </w:rPr>
        <w:t xml:space="preserve"> </w:t>
      </w:r>
      <w:r w:rsidRPr="0036285F">
        <w:rPr>
          <w:sz w:val="22"/>
          <w:szCs w:val="22"/>
        </w:rPr>
        <w:t>навыки</w:t>
      </w:r>
      <w:r w:rsidRPr="0036285F">
        <w:rPr>
          <w:spacing w:val="1"/>
          <w:sz w:val="22"/>
          <w:szCs w:val="22"/>
        </w:rPr>
        <w:t xml:space="preserve"> </w:t>
      </w:r>
      <w:r w:rsidRPr="0036285F">
        <w:rPr>
          <w:sz w:val="22"/>
          <w:szCs w:val="22"/>
        </w:rPr>
        <w:t>речевого</w:t>
      </w:r>
      <w:r w:rsidRPr="0036285F">
        <w:rPr>
          <w:spacing w:val="1"/>
          <w:sz w:val="22"/>
          <w:szCs w:val="22"/>
        </w:rPr>
        <w:t xml:space="preserve"> </w:t>
      </w:r>
      <w:r w:rsidRPr="0036285F">
        <w:rPr>
          <w:sz w:val="22"/>
          <w:szCs w:val="22"/>
        </w:rPr>
        <w:t>общения.</w:t>
      </w:r>
      <w:r w:rsidRPr="0036285F">
        <w:rPr>
          <w:spacing w:val="1"/>
          <w:sz w:val="22"/>
          <w:szCs w:val="22"/>
        </w:rPr>
        <w:t xml:space="preserve"> </w:t>
      </w:r>
      <w:r w:rsidRPr="0036285F">
        <w:rPr>
          <w:sz w:val="22"/>
          <w:szCs w:val="22"/>
        </w:rPr>
        <w:t>Обогащается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закрепляется</w:t>
      </w:r>
      <w:r w:rsidRPr="0036285F">
        <w:rPr>
          <w:spacing w:val="1"/>
          <w:sz w:val="22"/>
          <w:szCs w:val="22"/>
        </w:rPr>
        <w:t xml:space="preserve"> </w:t>
      </w:r>
      <w:r w:rsidRPr="0036285F">
        <w:rPr>
          <w:sz w:val="22"/>
          <w:szCs w:val="22"/>
        </w:rPr>
        <w:t>словарный запас, совершенствуются навыки использования в речи грамматических</w:t>
      </w:r>
      <w:r w:rsidRPr="0036285F">
        <w:rPr>
          <w:spacing w:val="1"/>
          <w:sz w:val="22"/>
          <w:szCs w:val="22"/>
        </w:rPr>
        <w:t xml:space="preserve"> </w:t>
      </w:r>
      <w:r w:rsidRPr="0036285F">
        <w:rPr>
          <w:sz w:val="22"/>
          <w:szCs w:val="22"/>
        </w:rPr>
        <w:t>форм</w:t>
      </w:r>
      <w:r w:rsidRPr="0036285F">
        <w:rPr>
          <w:spacing w:val="1"/>
          <w:sz w:val="22"/>
          <w:szCs w:val="22"/>
        </w:rPr>
        <w:t xml:space="preserve"> </w:t>
      </w:r>
      <w:r w:rsidRPr="0036285F">
        <w:rPr>
          <w:sz w:val="22"/>
          <w:szCs w:val="22"/>
        </w:rPr>
        <w:t>слова.</w:t>
      </w:r>
      <w:r w:rsidRPr="0036285F">
        <w:rPr>
          <w:spacing w:val="1"/>
          <w:sz w:val="22"/>
          <w:szCs w:val="22"/>
        </w:rPr>
        <w:t xml:space="preserve"> </w:t>
      </w:r>
      <w:r w:rsidRPr="0036285F">
        <w:rPr>
          <w:sz w:val="22"/>
          <w:szCs w:val="22"/>
        </w:rPr>
        <w:t>Автоматизируются</w:t>
      </w:r>
      <w:r w:rsidRPr="0036285F">
        <w:rPr>
          <w:spacing w:val="1"/>
          <w:sz w:val="22"/>
          <w:szCs w:val="22"/>
        </w:rPr>
        <w:t xml:space="preserve"> </w:t>
      </w:r>
      <w:r w:rsidRPr="0036285F">
        <w:rPr>
          <w:sz w:val="22"/>
          <w:szCs w:val="22"/>
        </w:rPr>
        <w:t>корригируемые</w:t>
      </w:r>
      <w:r w:rsidRPr="0036285F">
        <w:rPr>
          <w:spacing w:val="1"/>
          <w:sz w:val="22"/>
          <w:szCs w:val="22"/>
        </w:rPr>
        <w:t xml:space="preserve"> </w:t>
      </w:r>
      <w:r w:rsidRPr="0036285F">
        <w:rPr>
          <w:sz w:val="22"/>
          <w:szCs w:val="22"/>
        </w:rPr>
        <w:t>звуки.</w:t>
      </w:r>
      <w:r w:rsidRPr="0036285F">
        <w:rPr>
          <w:spacing w:val="1"/>
          <w:sz w:val="22"/>
          <w:szCs w:val="22"/>
        </w:rPr>
        <w:t xml:space="preserve"> </w:t>
      </w:r>
      <w:r w:rsidRPr="0036285F">
        <w:rPr>
          <w:sz w:val="22"/>
          <w:szCs w:val="22"/>
        </w:rPr>
        <w:t>Работая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песком,</w:t>
      </w:r>
      <w:r w:rsidRPr="0036285F">
        <w:rPr>
          <w:spacing w:val="1"/>
          <w:sz w:val="22"/>
          <w:szCs w:val="22"/>
        </w:rPr>
        <w:t xml:space="preserve"> </w:t>
      </w:r>
      <w:r w:rsidRPr="0036285F">
        <w:rPr>
          <w:sz w:val="22"/>
          <w:szCs w:val="22"/>
        </w:rPr>
        <w:t>дети</w:t>
      </w:r>
      <w:r w:rsidRPr="0036285F">
        <w:rPr>
          <w:spacing w:val="1"/>
          <w:sz w:val="22"/>
          <w:szCs w:val="22"/>
        </w:rPr>
        <w:t xml:space="preserve"> </w:t>
      </w:r>
      <w:r w:rsidRPr="0036285F">
        <w:rPr>
          <w:sz w:val="22"/>
          <w:szCs w:val="22"/>
        </w:rPr>
        <w:t>получают</w:t>
      </w:r>
      <w:r w:rsidRPr="0036285F">
        <w:rPr>
          <w:spacing w:val="-2"/>
          <w:sz w:val="22"/>
          <w:szCs w:val="22"/>
        </w:rPr>
        <w:t xml:space="preserve"> </w:t>
      </w:r>
      <w:r w:rsidRPr="0036285F">
        <w:rPr>
          <w:sz w:val="22"/>
          <w:szCs w:val="22"/>
        </w:rPr>
        <w:t>положительный</w:t>
      </w:r>
      <w:r w:rsidRPr="0036285F">
        <w:rPr>
          <w:spacing w:val="-1"/>
          <w:sz w:val="22"/>
          <w:szCs w:val="22"/>
        </w:rPr>
        <w:t xml:space="preserve"> </w:t>
      </w:r>
      <w:r w:rsidRPr="0036285F">
        <w:rPr>
          <w:sz w:val="22"/>
          <w:szCs w:val="22"/>
        </w:rPr>
        <w:t>эмоциональный</w:t>
      </w:r>
      <w:r w:rsidRPr="0036285F">
        <w:rPr>
          <w:spacing w:val="1"/>
          <w:sz w:val="22"/>
          <w:szCs w:val="22"/>
        </w:rPr>
        <w:t xml:space="preserve"> </w:t>
      </w:r>
      <w:r w:rsidRPr="0036285F">
        <w:rPr>
          <w:sz w:val="22"/>
          <w:szCs w:val="22"/>
        </w:rPr>
        <w:t>настрой.</w:t>
      </w:r>
    </w:p>
    <w:p w14:paraId="71B64DC6" w14:textId="77777777" w:rsidR="00F431E3" w:rsidRPr="0036285F" w:rsidRDefault="00F431E3" w:rsidP="00F431E3">
      <w:pPr>
        <w:spacing w:before="2" w:line="298" w:lineRule="exact"/>
        <w:ind w:left="1667"/>
        <w:rPr>
          <w:rFonts w:ascii="Times New Roman" w:hAnsi="Times New Roman" w:cs="Times New Roman"/>
          <w:i/>
        </w:rPr>
      </w:pPr>
      <w:r w:rsidRPr="0036285F">
        <w:rPr>
          <w:rFonts w:ascii="Times New Roman" w:hAnsi="Times New Roman" w:cs="Times New Roman"/>
          <w:i/>
        </w:rPr>
        <w:t>Мнемотехника</w:t>
      </w:r>
    </w:p>
    <w:p w14:paraId="79D28EF3" w14:textId="77777777" w:rsidR="00F431E3" w:rsidRPr="0036285F" w:rsidRDefault="00F431E3" w:rsidP="00F431E3">
      <w:pPr>
        <w:pStyle w:val="a3"/>
        <w:ind w:right="537" w:firstLine="708"/>
        <w:rPr>
          <w:sz w:val="22"/>
          <w:szCs w:val="22"/>
        </w:rPr>
      </w:pPr>
      <w:r w:rsidRPr="0036285F">
        <w:rPr>
          <w:sz w:val="22"/>
          <w:szCs w:val="22"/>
        </w:rPr>
        <w:t>Мнемотехника</w:t>
      </w:r>
      <w:r w:rsidRPr="0036285F">
        <w:rPr>
          <w:spacing w:val="1"/>
          <w:sz w:val="22"/>
          <w:szCs w:val="22"/>
        </w:rPr>
        <w:t xml:space="preserve"> </w:t>
      </w:r>
      <w:r w:rsidRPr="0036285F">
        <w:rPr>
          <w:sz w:val="22"/>
          <w:szCs w:val="22"/>
        </w:rPr>
        <w:t>–</w:t>
      </w:r>
      <w:r w:rsidRPr="0036285F">
        <w:rPr>
          <w:spacing w:val="1"/>
          <w:sz w:val="22"/>
          <w:szCs w:val="22"/>
        </w:rPr>
        <w:t xml:space="preserve"> </w:t>
      </w:r>
      <w:r w:rsidRPr="0036285F">
        <w:rPr>
          <w:sz w:val="22"/>
          <w:szCs w:val="22"/>
        </w:rPr>
        <w:t>это</w:t>
      </w:r>
      <w:r w:rsidRPr="0036285F">
        <w:rPr>
          <w:spacing w:val="1"/>
          <w:sz w:val="22"/>
          <w:szCs w:val="22"/>
        </w:rPr>
        <w:t xml:space="preserve"> </w:t>
      </w:r>
      <w:r w:rsidRPr="0036285F">
        <w:rPr>
          <w:sz w:val="22"/>
          <w:szCs w:val="22"/>
        </w:rPr>
        <w:t>система</w:t>
      </w:r>
      <w:r w:rsidRPr="0036285F">
        <w:rPr>
          <w:spacing w:val="1"/>
          <w:sz w:val="22"/>
          <w:szCs w:val="22"/>
        </w:rPr>
        <w:t xml:space="preserve"> </w:t>
      </w:r>
      <w:r w:rsidRPr="0036285F">
        <w:rPr>
          <w:sz w:val="22"/>
          <w:szCs w:val="22"/>
        </w:rPr>
        <w:t>методов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приемов,</w:t>
      </w:r>
      <w:r w:rsidRPr="0036285F">
        <w:rPr>
          <w:spacing w:val="66"/>
          <w:sz w:val="22"/>
          <w:szCs w:val="22"/>
        </w:rPr>
        <w:t xml:space="preserve"> </w:t>
      </w:r>
      <w:r w:rsidRPr="0036285F">
        <w:rPr>
          <w:sz w:val="22"/>
          <w:szCs w:val="22"/>
        </w:rPr>
        <w:t>обеспечивающих</w:t>
      </w:r>
      <w:r w:rsidRPr="0036285F">
        <w:rPr>
          <w:spacing w:val="1"/>
          <w:sz w:val="22"/>
          <w:szCs w:val="22"/>
        </w:rPr>
        <w:t xml:space="preserve"> </w:t>
      </w:r>
      <w:r w:rsidRPr="0036285F">
        <w:rPr>
          <w:sz w:val="22"/>
          <w:szCs w:val="22"/>
        </w:rPr>
        <w:t>эффективное</w:t>
      </w:r>
      <w:r w:rsidRPr="0036285F">
        <w:rPr>
          <w:spacing w:val="1"/>
          <w:sz w:val="22"/>
          <w:szCs w:val="22"/>
        </w:rPr>
        <w:t xml:space="preserve"> </w:t>
      </w:r>
      <w:r w:rsidRPr="0036285F">
        <w:rPr>
          <w:sz w:val="22"/>
          <w:szCs w:val="22"/>
        </w:rPr>
        <w:t>запоминание,</w:t>
      </w:r>
      <w:r w:rsidRPr="0036285F">
        <w:rPr>
          <w:spacing w:val="1"/>
          <w:sz w:val="22"/>
          <w:szCs w:val="22"/>
        </w:rPr>
        <w:t xml:space="preserve"> </w:t>
      </w:r>
      <w:r w:rsidRPr="0036285F">
        <w:rPr>
          <w:sz w:val="22"/>
          <w:szCs w:val="22"/>
        </w:rPr>
        <w:t>сохранение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воспроизведение</w:t>
      </w:r>
      <w:r w:rsidRPr="0036285F">
        <w:rPr>
          <w:spacing w:val="66"/>
          <w:sz w:val="22"/>
          <w:szCs w:val="22"/>
        </w:rPr>
        <w:t xml:space="preserve"> </w:t>
      </w:r>
      <w:r w:rsidRPr="0036285F">
        <w:rPr>
          <w:sz w:val="22"/>
          <w:szCs w:val="22"/>
        </w:rPr>
        <w:t>информации.</w:t>
      </w:r>
      <w:r w:rsidRPr="0036285F">
        <w:rPr>
          <w:spacing w:val="1"/>
          <w:sz w:val="22"/>
          <w:szCs w:val="22"/>
        </w:rPr>
        <w:t xml:space="preserve"> </w:t>
      </w:r>
      <w:r w:rsidRPr="0036285F">
        <w:rPr>
          <w:sz w:val="22"/>
          <w:szCs w:val="22"/>
        </w:rPr>
        <w:t>Актуальность мнемотехники для дошкольников обусловлена тем, что как раз в этом</w:t>
      </w:r>
      <w:r w:rsidRPr="0036285F">
        <w:rPr>
          <w:spacing w:val="1"/>
          <w:sz w:val="22"/>
          <w:szCs w:val="22"/>
        </w:rPr>
        <w:t xml:space="preserve"> </w:t>
      </w:r>
      <w:r w:rsidRPr="0036285F">
        <w:rPr>
          <w:sz w:val="22"/>
          <w:szCs w:val="22"/>
        </w:rPr>
        <w:t>возрасте</w:t>
      </w:r>
      <w:r w:rsidRPr="0036285F">
        <w:rPr>
          <w:spacing w:val="1"/>
          <w:sz w:val="22"/>
          <w:szCs w:val="22"/>
        </w:rPr>
        <w:t xml:space="preserve"> </w:t>
      </w:r>
      <w:r w:rsidRPr="0036285F">
        <w:rPr>
          <w:sz w:val="22"/>
          <w:szCs w:val="22"/>
        </w:rPr>
        <w:t>у</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преобладает</w:t>
      </w:r>
      <w:r w:rsidRPr="0036285F">
        <w:rPr>
          <w:spacing w:val="1"/>
          <w:sz w:val="22"/>
          <w:szCs w:val="22"/>
        </w:rPr>
        <w:t xml:space="preserve"> </w:t>
      </w:r>
      <w:r w:rsidRPr="0036285F">
        <w:rPr>
          <w:sz w:val="22"/>
          <w:szCs w:val="22"/>
        </w:rPr>
        <w:t>наглядно-образная</w:t>
      </w:r>
      <w:r w:rsidRPr="0036285F">
        <w:rPr>
          <w:spacing w:val="1"/>
          <w:sz w:val="22"/>
          <w:szCs w:val="22"/>
        </w:rPr>
        <w:t xml:space="preserve"> </w:t>
      </w:r>
      <w:r w:rsidRPr="0036285F">
        <w:rPr>
          <w:sz w:val="22"/>
          <w:szCs w:val="22"/>
        </w:rPr>
        <w:t>память,</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запоминание</w:t>
      </w:r>
      <w:r w:rsidRPr="0036285F">
        <w:rPr>
          <w:spacing w:val="1"/>
          <w:sz w:val="22"/>
          <w:szCs w:val="22"/>
        </w:rPr>
        <w:t xml:space="preserve"> </w:t>
      </w:r>
      <w:r w:rsidRPr="0036285F">
        <w:rPr>
          <w:sz w:val="22"/>
          <w:szCs w:val="22"/>
        </w:rPr>
        <w:t>носит</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основном</w:t>
      </w:r>
      <w:r w:rsidRPr="0036285F">
        <w:rPr>
          <w:spacing w:val="1"/>
          <w:sz w:val="22"/>
          <w:szCs w:val="22"/>
        </w:rPr>
        <w:t xml:space="preserve"> </w:t>
      </w:r>
      <w:r w:rsidRPr="0036285F">
        <w:rPr>
          <w:sz w:val="22"/>
          <w:szCs w:val="22"/>
        </w:rPr>
        <w:t>непроизвольный</w:t>
      </w:r>
      <w:r w:rsidRPr="0036285F">
        <w:rPr>
          <w:spacing w:val="1"/>
          <w:sz w:val="22"/>
          <w:szCs w:val="22"/>
        </w:rPr>
        <w:t xml:space="preserve"> </w:t>
      </w:r>
      <w:r w:rsidRPr="0036285F">
        <w:rPr>
          <w:sz w:val="22"/>
          <w:szCs w:val="22"/>
        </w:rPr>
        <w:t>характер:</w:t>
      </w:r>
      <w:r w:rsidRPr="0036285F">
        <w:rPr>
          <w:spacing w:val="1"/>
          <w:sz w:val="22"/>
          <w:szCs w:val="22"/>
        </w:rPr>
        <w:t xml:space="preserve"> </w:t>
      </w:r>
      <w:r w:rsidRPr="0036285F">
        <w:rPr>
          <w:sz w:val="22"/>
          <w:szCs w:val="22"/>
        </w:rPr>
        <w:t>дети</w:t>
      </w:r>
      <w:r w:rsidRPr="0036285F">
        <w:rPr>
          <w:spacing w:val="1"/>
          <w:sz w:val="22"/>
          <w:szCs w:val="22"/>
        </w:rPr>
        <w:t xml:space="preserve"> </w:t>
      </w:r>
      <w:r w:rsidRPr="0036285F">
        <w:rPr>
          <w:sz w:val="22"/>
          <w:szCs w:val="22"/>
        </w:rPr>
        <w:t>лучше</w:t>
      </w:r>
      <w:r w:rsidRPr="0036285F">
        <w:rPr>
          <w:spacing w:val="1"/>
          <w:sz w:val="22"/>
          <w:szCs w:val="22"/>
        </w:rPr>
        <w:t xml:space="preserve"> </w:t>
      </w:r>
      <w:r w:rsidRPr="0036285F">
        <w:rPr>
          <w:sz w:val="22"/>
          <w:szCs w:val="22"/>
        </w:rPr>
        <w:t>запоминают</w:t>
      </w:r>
      <w:r w:rsidRPr="0036285F">
        <w:rPr>
          <w:spacing w:val="1"/>
          <w:sz w:val="22"/>
          <w:szCs w:val="22"/>
        </w:rPr>
        <w:t xml:space="preserve"> </w:t>
      </w:r>
      <w:r w:rsidRPr="0036285F">
        <w:rPr>
          <w:sz w:val="22"/>
          <w:szCs w:val="22"/>
        </w:rPr>
        <w:t>события,</w:t>
      </w:r>
      <w:r w:rsidRPr="0036285F">
        <w:rPr>
          <w:spacing w:val="1"/>
          <w:sz w:val="22"/>
          <w:szCs w:val="22"/>
        </w:rPr>
        <w:t xml:space="preserve"> </w:t>
      </w:r>
      <w:r w:rsidRPr="0036285F">
        <w:rPr>
          <w:sz w:val="22"/>
          <w:szCs w:val="22"/>
        </w:rPr>
        <w:t>предметы,</w:t>
      </w:r>
      <w:r w:rsidRPr="0036285F">
        <w:rPr>
          <w:spacing w:val="1"/>
          <w:sz w:val="22"/>
          <w:szCs w:val="22"/>
        </w:rPr>
        <w:t xml:space="preserve"> </w:t>
      </w:r>
      <w:r w:rsidRPr="0036285F">
        <w:rPr>
          <w:sz w:val="22"/>
          <w:szCs w:val="22"/>
        </w:rPr>
        <w:t>факты,</w:t>
      </w:r>
      <w:r w:rsidRPr="0036285F">
        <w:rPr>
          <w:spacing w:val="-2"/>
          <w:sz w:val="22"/>
          <w:szCs w:val="22"/>
        </w:rPr>
        <w:t xml:space="preserve"> </w:t>
      </w:r>
      <w:r w:rsidRPr="0036285F">
        <w:rPr>
          <w:sz w:val="22"/>
          <w:szCs w:val="22"/>
        </w:rPr>
        <w:t>явления,</w:t>
      </w:r>
      <w:r w:rsidRPr="0036285F">
        <w:rPr>
          <w:spacing w:val="-1"/>
          <w:sz w:val="22"/>
          <w:szCs w:val="22"/>
        </w:rPr>
        <w:t xml:space="preserve"> </w:t>
      </w:r>
      <w:r w:rsidRPr="0036285F">
        <w:rPr>
          <w:sz w:val="22"/>
          <w:szCs w:val="22"/>
        </w:rPr>
        <w:t>близкие</w:t>
      </w:r>
      <w:r w:rsidRPr="0036285F">
        <w:rPr>
          <w:spacing w:val="-1"/>
          <w:sz w:val="22"/>
          <w:szCs w:val="22"/>
        </w:rPr>
        <w:t xml:space="preserve"> </w:t>
      </w:r>
      <w:r w:rsidRPr="0036285F">
        <w:rPr>
          <w:sz w:val="22"/>
          <w:szCs w:val="22"/>
        </w:rPr>
        <w:t>их</w:t>
      </w:r>
      <w:r w:rsidRPr="0036285F">
        <w:rPr>
          <w:spacing w:val="-2"/>
          <w:sz w:val="22"/>
          <w:szCs w:val="22"/>
        </w:rPr>
        <w:t xml:space="preserve"> </w:t>
      </w:r>
      <w:r w:rsidRPr="0036285F">
        <w:rPr>
          <w:sz w:val="22"/>
          <w:szCs w:val="22"/>
        </w:rPr>
        <w:t>жизненному</w:t>
      </w:r>
      <w:r w:rsidRPr="0036285F">
        <w:rPr>
          <w:spacing w:val="-4"/>
          <w:sz w:val="22"/>
          <w:szCs w:val="22"/>
        </w:rPr>
        <w:t xml:space="preserve"> </w:t>
      </w:r>
      <w:r w:rsidRPr="0036285F">
        <w:rPr>
          <w:sz w:val="22"/>
          <w:szCs w:val="22"/>
        </w:rPr>
        <w:t>опыту.</w:t>
      </w:r>
    </w:p>
    <w:p w14:paraId="1DC30162" w14:textId="77777777" w:rsidR="00F431E3" w:rsidRPr="0036285F" w:rsidRDefault="00F431E3" w:rsidP="00F431E3">
      <w:pPr>
        <w:pStyle w:val="a3"/>
        <w:spacing w:before="1"/>
        <w:ind w:right="537" w:firstLine="64"/>
        <w:rPr>
          <w:sz w:val="22"/>
          <w:szCs w:val="22"/>
        </w:rPr>
      </w:pPr>
      <w:r w:rsidRPr="0036285F">
        <w:rPr>
          <w:sz w:val="22"/>
          <w:szCs w:val="22"/>
        </w:rPr>
        <w:t>Приёмы</w:t>
      </w:r>
      <w:r w:rsidRPr="0036285F">
        <w:rPr>
          <w:spacing w:val="1"/>
          <w:sz w:val="22"/>
          <w:szCs w:val="22"/>
        </w:rPr>
        <w:t xml:space="preserve"> </w:t>
      </w:r>
      <w:r w:rsidRPr="0036285F">
        <w:rPr>
          <w:sz w:val="22"/>
          <w:szCs w:val="22"/>
        </w:rPr>
        <w:t>мнемотехники</w:t>
      </w:r>
      <w:r w:rsidRPr="0036285F">
        <w:rPr>
          <w:spacing w:val="1"/>
          <w:sz w:val="22"/>
          <w:szCs w:val="22"/>
        </w:rPr>
        <w:t xml:space="preserve"> </w:t>
      </w:r>
      <w:r w:rsidRPr="0036285F">
        <w:rPr>
          <w:sz w:val="22"/>
          <w:szCs w:val="22"/>
        </w:rPr>
        <w:t>облегчают</w:t>
      </w:r>
      <w:r w:rsidRPr="0036285F">
        <w:rPr>
          <w:spacing w:val="1"/>
          <w:sz w:val="22"/>
          <w:szCs w:val="22"/>
        </w:rPr>
        <w:t xml:space="preserve"> </w:t>
      </w:r>
      <w:r w:rsidRPr="0036285F">
        <w:rPr>
          <w:sz w:val="22"/>
          <w:szCs w:val="22"/>
        </w:rPr>
        <w:t>процесс</w:t>
      </w:r>
      <w:r w:rsidRPr="0036285F">
        <w:rPr>
          <w:spacing w:val="1"/>
          <w:sz w:val="22"/>
          <w:szCs w:val="22"/>
        </w:rPr>
        <w:t xml:space="preserve"> </w:t>
      </w:r>
      <w:r w:rsidRPr="0036285F">
        <w:rPr>
          <w:sz w:val="22"/>
          <w:szCs w:val="22"/>
        </w:rPr>
        <w:t>запоминания</w:t>
      </w:r>
      <w:r w:rsidRPr="0036285F">
        <w:rPr>
          <w:spacing w:val="1"/>
          <w:sz w:val="22"/>
          <w:szCs w:val="22"/>
        </w:rPr>
        <w:t xml:space="preserve"> </w:t>
      </w:r>
      <w:r w:rsidRPr="0036285F">
        <w:rPr>
          <w:sz w:val="22"/>
          <w:szCs w:val="22"/>
        </w:rPr>
        <w:t>у</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и</w:t>
      </w:r>
      <w:r w:rsidRPr="0036285F">
        <w:rPr>
          <w:spacing w:val="65"/>
          <w:sz w:val="22"/>
          <w:szCs w:val="22"/>
        </w:rPr>
        <w:t xml:space="preserve"> </w:t>
      </w:r>
      <w:r w:rsidRPr="0036285F">
        <w:rPr>
          <w:sz w:val="22"/>
          <w:szCs w:val="22"/>
        </w:rPr>
        <w:t>увеличивают</w:t>
      </w:r>
      <w:r w:rsidRPr="0036285F">
        <w:rPr>
          <w:spacing w:val="1"/>
          <w:sz w:val="22"/>
          <w:szCs w:val="22"/>
        </w:rPr>
        <w:t xml:space="preserve"> </w:t>
      </w:r>
      <w:r w:rsidRPr="0036285F">
        <w:rPr>
          <w:sz w:val="22"/>
          <w:szCs w:val="22"/>
        </w:rPr>
        <w:t>объём</w:t>
      </w:r>
      <w:r w:rsidRPr="0036285F">
        <w:rPr>
          <w:spacing w:val="-2"/>
          <w:sz w:val="22"/>
          <w:szCs w:val="22"/>
        </w:rPr>
        <w:t xml:space="preserve"> </w:t>
      </w:r>
      <w:r w:rsidRPr="0036285F">
        <w:rPr>
          <w:sz w:val="22"/>
          <w:szCs w:val="22"/>
        </w:rPr>
        <w:t>памяти путём</w:t>
      </w:r>
      <w:r w:rsidRPr="0036285F">
        <w:rPr>
          <w:spacing w:val="-2"/>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дополнительных</w:t>
      </w:r>
      <w:r w:rsidRPr="0036285F">
        <w:rPr>
          <w:spacing w:val="-2"/>
          <w:sz w:val="22"/>
          <w:szCs w:val="22"/>
        </w:rPr>
        <w:t xml:space="preserve"> </w:t>
      </w:r>
      <w:r w:rsidRPr="0036285F">
        <w:rPr>
          <w:sz w:val="22"/>
          <w:szCs w:val="22"/>
        </w:rPr>
        <w:t>ассоциаций.</w:t>
      </w:r>
    </w:p>
    <w:p w14:paraId="02978255" w14:textId="77777777" w:rsidR="00F431E3" w:rsidRPr="0036285F" w:rsidRDefault="00F431E3" w:rsidP="006E2A1B">
      <w:pPr>
        <w:pStyle w:val="1"/>
        <w:keepNext w:val="0"/>
        <w:keepLines w:val="0"/>
        <w:widowControl w:val="0"/>
        <w:tabs>
          <w:tab w:val="left" w:pos="4450"/>
        </w:tabs>
        <w:autoSpaceDE w:val="0"/>
        <w:autoSpaceDN w:val="0"/>
        <w:spacing w:before="72" w:line="240" w:lineRule="auto"/>
        <w:rPr>
          <w:rFonts w:ascii="Times New Roman" w:hAnsi="Times New Roman" w:cs="Times New Roman"/>
          <w:color w:val="auto"/>
          <w:sz w:val="22"/>
          <w:szCs w:val="22"/>
        </w:rPr>
      </w:pPr>
    </w:p>
    <w:p w14:paraId="096F98C0" w14:textId="77777777" w:rsidR="00F431E3" w:rsidRPr="0036285F" w:rsidRDefault="00F431E3" w:rsidP="00997AFD">
      <w:pPr>
        <w:pStyle w:val="1"/>
        <w:keepNext w:val="0"/>
        <w:keepLines w:val="0"/>
        <w:widowControl w:val="0"/>
        <w:numPr>
          <w:ilvl w:val="1"/>
          <w:numId w:val="135"/>
        </w:numPr>
        <w:tabs>
          <w:tab w:val="left" w:pos="4450"/>
        </w:tabs>
        <w:autoSpaceDE w:val="0"/>
        <w:autoSpaceDN w:val="0"/>
        <w:spacing w:before="72" w:line="240" w:lineRule="auto"/>
        <w:jc w:val="center"/>
        <w:rPr>
          <w:rFonts w:ascii="Times New Roman" w:hAnsi="Times New Roman" w:cs="Times New Roman"/>
          <w:color w:val="auto"/>
          <w:sz w:val="22"/>
          <w:szCs w:val="22"/>
        </w:rPr>
      </w:pPr>
      <w:r w:rsidRPr="0036285F">
        <w:rPr>
          <w:rFonts w:ascii="Times New Roman" w:hAnsi="Times New Roman" w:cs="Times New Roman"/>
          <w:color w:val="auto"/>
          <w:sz w:val="22"/>
          <w:szCs w:val="22"/>
        </w:rPr>
        <w:t>Рабочая</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Программа</w:t>
      </w:r>
      <w:r w:rsidRPr="0036285F">
        <w:rPr>
          <w:rFonts w:ascii="Times New Roman" w:hAnsi="Times New Roman" w:cs="Times New Roman"/>
          <w:color w:val="auto"/>
          <w:spacing w:val="-5"/>
          <w:sz w:val="22"/>
          <w:szCs w:val="22"/>
        </w:rPr>
        <w:t xml:space="preserve"> </w:t>
      </w:r>
      <w:r w:rsidRPr="0036285F">
        <w:rPr>
          <w:rFonts w:ascii="Times New Roman" w:hAnsi="Times New Roman" w:cs="Times New Roman"/>
          <w:color w:val="auto"/>
          <w:sz w:val="22"/>
          <w:szCs w:val="22"/>
        </w:rPr>
        <w:t>воспитания</w:t>
      </w:r>
    </w:p>
    <w:p w14:paraId="1943B521" w14:textId="77777777" w:rsidR="00F431E3" w:rsidRPr="0036285F" w:rsidRDefault="00F431E3" w:rsidP="00F431E3">
      <w:pPr>
        <w:rPr>
          <w:rFonts w:ascii="Times New Roman" w:hAnsi="Times New Roman" w:cs="Times New Roman"/>
        </w:rPr>
      </w:pPr>
    </w:p>
    <w:p w14:paraId="55886003" w14:textId="508F4A4A" w:rsidR="00525ED8" w:rsidRPr="0036285F" w:rsidRDefault="00525ED8" w:rsidP="00525ED8">
      <w:pPr>
        <w:pStyle w:val="a3"/>
        <w:spacing w:before="239"/>
        <w:ind w:right="538" w:firstLine="720"/>
        <w:rPr>
          <w:sz w:val="22"/>
          <w:szCs w:val="22"/>
        </w:rPr>
      </w:pPr>
      <w:r w:rsidRPr="0036285F">
        <w:rPr>
          <w:sz w:val="22"/>
          <w:szCs w:val="22"/>
        </w:rPr>
        <w:t xml:space="preserve">Рабочая программа воспитания МАДОУ д/с № </w:t>
      </w:r>
      <w:r w:rsidR="00727263" w:rsidRPr="0036285F">
        <w:rPr>
          <w:sz w:val="22"/>
          <w:szCs w:val="22"/>
        </w:rPr>
        <w:t>73</w:t>
      </w:r>
      <w:r w:rsidRPr="0036285F">
        <w:rPr>
          <w:sz w:val="22"/>
          <w:szCs w:val="22"/>
        </w:rPr>
        <w:t xml:space="preserve"> города Тюмени основана на</w:t>
      </w:r>
      <w:r w:rsidRPr="0036285F">
        <w:rPr>
          <w:spacing w:val="1"/>
          <w:sz w:val="22"/>
          <w:szCs w:val="22"/>
        </w:rPr>
        <w:t xml:space="preserve"> </w:t>
      </w:r>
      <w:r w:rsidRPr="0036285F">
        <w:rPr>
          <w:sz w:val="22"/>
          <w:szCs w:val="22"/>
        </w:rPr>
        <w:t>воплощении национального воспитательного идеала, который понимается как высшая</w:t>
      </w:r>
      <w:r w:rsidRPr="0036285F">
        <w:rPr>
          <w:spacing w:val="-62"/>
          <w:sz w:val="22"/>
          <w:szCs w:val="22"/>
        </w:rPr>
        <w:t xml:space="preserve"> </w:t>
      </w:r>
      <w:r w:rsidRPr="0036285F">
        <w:rPr>
          <w:sz w:val="22"/>
          <w:szCs w:val="22"/>
        </w:rPr>
        <w:t>цель</w:t>
      </w:r>
      <w:r w:rsidRPr="0036285F">
        <w:rPr>
          <w:spacing w:val="-2"/>
          <w:sz w:val="22"/>
          <w:szCs w:val="22"/>
        </w:rPr>
        <w:t xml:space="preserve"> </w:t>
      </w:r>
      <w:r w:rsidRPr="0036285F">
        <w:rPr>
          <w:sz w:val="22"/>
          <w:szCs w:val="22"/>
        </w:rPr>
        <w:t>образования,</w:t>
      </w:r>
      <w:r w:rsidRPr="0036285F">
        <w:rPr>
          <w:spacing w:val="-2"/>
          <w:sz w:val="22"/>
          <w:szCs w:val="22"/>
        </w:rPr>
        <w:t xml:space="preserve"> </w:t>
      </w:r>
      <w:r w:rsidRPr="0036285F">
        <w:rPr>
          <w:sz w:val="22"/>
          <w:szCs w:val="22"/>
        </w:rPr>
        <w:t>нравственное</w:t>
      </w:r>
      <w:r w:rsidRPr="0036285F">
        <w:rPr>
          <w:spacing w:val="-2"/>
          <w:sz w:val="22"/>
          <w:szCs w:val="22"/>
        </w:rPr>
        <w:t xml:space="preserve"> </w:t>
      </w:r>
      <w:r w:rsidRPr="0036285F">
        <w:rPr>
          <w:sz w:val="22"/>
          <w:szCs w:val="22"/>
        </w:rPr>
        <w:t>(идеальное)</w:t>
      </w:r>
      <w:r w:rsidRPr="0036285F">
        <w:rPr>
          <w:spacing w:val="-2"/>
          <w:sz w:val="22"/>
          <w:szCs w:val="22"/>
        </w:rPr>
        <w:t xml:space="preserve"> </w:t>
      </w:r>
      <w:r w:rsidRPr="0036285F">
        <w:rPr>
          <w:sz w:val="22"/>
          <w:szCs w:val="22"/>
        </w:rPr>
        <w:t>представление</w:t>
      </w:r>
      <w:r w:rsidRPr="0036285F">
        <w:rPr>
          <w:spacing w:val="-2"/>
          <w:sz w:val="22"/>
          <w:szCs w:val="22"/>
        </w:rPr>
        <w:t xml:space="preserve"> </w:t>
      </w:r>
      <w:r w:rsidRPr="0036285F">
        <w:rPr>
          <w:sz w:val="22"/>
          <w:szCs w:val="22"/>
        </w:rPr>
        <w:t>о</w:t>
      </w:r>
      <w:r w:rsidRPr="0036285F">
        <w:rPr>
          <w:spacing w:val="1"/>
          <w:sz w:val="22"/>
          <w:szCs w:val="22"/>
        </w:rPr>
        <w:t xml:space="preserve"> </w:t>
      </w:r>
      <w:r w:rsidRPr="0036285F">
        <w:rPr>
          <w:sz w:val="22"/>
          <w:szCs w:val="22"/>
        </w:rPr>
        <w:t>человеке.</w:t>
      </w:r>
    </w:p>
    <w:p w14:paraId="6BD8240C" w14:textId="77777777" w:rsidR="00525ED8" w:rsidRPr="0036285F" w:rsidRDefault="00525ED8" w:rsidP="00525ED8">
      <w:pPr>
        <w:pStyle w:val="a3"/>
        <w:spacing w:before="1"/>
        <w:ind w:right="541" w:firstLine="720"/>
        <w:rPr>
          <w:sz w:val="22"/>
          <w:szCs w:val="22"/>
        </w:rPr>
      </w:pPr>
      <w:r w:rsidRPr="0036285F">
        <w:rPr>
          <w:sz w:val="22"/>
          <w:szCs w:val="22"/>
        </w:rPr>
        <w:t>Под</w:t>
      </w:r>
      <w:r w:rsidRPr="0036285F">
        <w:rPr>
          <w:spacing w:val="1"/>
          <w:sz w:val="22"/>
          <w:szCs w:val="22"/>
        </w:rPr>
        <w:t xml:space="preserve"> </w:t>
      </w:r>
      <w:r w:rsidRPr="0036285F">
        <w:rPr>
          <w:sz w:val="22"/>
          <w:szCs w:val="22"/>
        </w:rPr>
        <w:t>воспитанием</w:t>
      </w:r>
      <w:r w:rsidRPr="0036285F">
        <w:rPr>
          <w:spacing w:val="1"/>
          <w:sz w:val="22"/>
          <w:szCs w:val="22"/>
        </w:rPr>
        <w:t xml:space="preserve"> </w:t>
      </w:r>
      <w:r w:rsidRPr="0036285F">
        <w:rPr>
          <w:sz w:val="22"/>
          <w:szCs w:val="22"/>
        </w:rPr>
        <w:t>понимается</w:t>
      </w:r>
      <w:r w:rsidRPr="0036285F">
        <w:rPr>
          <w:spacing w:val="1"/>
          <w:sz w:val="22"/>
          <w:szCs w:val="22"/>
        </w:rPr>
        <w:t xml:space="preserve"> </w:t>
      </w:r>
      <w:r w:rsidRPr="0036285F">
        <w:rPr>
          <w:sz w:val="22"/>
          <w:szCs w:val="22"/>
        </w:rPr>
        <w:t>деятельность,</w:t>
      </w:r>
      <w:r w:rsidRPr="0036285F">
        <w:rPr>
          <w:spacing w:val="1"/>
          <w:sz w:val="22"/>
          <w:szCs w:val="22"/>
        </w:rPr>
        <w:t xml:space="preserve"> </w:t>
      </w:r>
      <w:r w:rsidRPr="0036285F">
        <w:rPr>
          <w:sz w:val="22"/>
          <w:szCs w:val="22"/>
        </w:rPr>
        <w:t>направленная</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развитие</w:t>
      </w:r>
      <w:r w:rsidRPr="0036285F">
        <w:rPr>
          <w:spacing w:val="1"/>
          <w:sz w:val="22"/>
          <w:szCs w:val="22"/>
        </w:rPr>
        <w:t xml:space="preserve"> </w:t>
      </w:r>
      <w:r w:rsidRPr="0036285F">
        <w:rPr>
          <w:sz w:val="22"/>
          <w:szCs w:val="22"/>
        </w:rPr>
        <w:t>личности, создание условий для самоопределения и социализации обучающихся на</w:t>
      </w:r>
      <w:r w:rsidRPr="0036285F">
        <w:rPr>
          <w:spacing w:val="1"/>
          <w:sz w:val="22"/>
          <w:szCs w:val="22"/>
        </w:rPr>
        <w:t xml:space="preserve"> </w:t>
      </w:r>
      <w:r w:rsidRPr="0036285F">
        <w:rPr>
          <w:sz w:val="22"/>
          <w:szCs w:val="22"/>
        </w:rPr>
        <w:t>основе социокультурных, духовно-нравственных ценностей и принятых в российском</w:t>
      </w:r>
      <w:r w:rsidRPr="0036285F">
        <w:rPr>
          <w:spacing w:val="-62"/>
          <w:sz w:val="22"/>
          <w:szCs w:val="22"/>
        </w:rPr>
        <w:t xml:space="preserve"> </w:t>
      </w:r>
      <w:r w:rsidRPr="0036285F">
        <w:rPr>
          <w:sz w:val="22"/>
          <w:szCs w:val="22"/>
        </w:rPr>
        <w:t>обществе</w:t>
      </w:r>
      <w:r w:rsidRPr="0036285F">
        <w:rPr>
          <w:spacing w:val="1"/>
          <w:sz w:val="22"/>
          <w:szCs w:val="22"/>
        </w:rPr>
        <w:t xml:space="preserve"> </w:t>
      </w:r>
      <w:r w:rsidRPr="0036285F">
        <w:rPr>
          <w:sz w:val="22"/>
          <w:szCs w:val="22"/>
        </w:rPr>
        <w:t>правил</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норм</w:t>
      </w:r>
      <w:r w:rsidRPr="0036285F">
        <w:rPr>
          <w:spacing w:val="1"/>
          <w:sz w:val="22"/>
          <w:szCs w:val="22"/>
        </w:rPr>
        <w:t xml:space="preserve"> </w:t>
      </w:r>
      <w:r w:rsidRPr="0036285F">
        <w:rPr>
          <w:sz w:val="22"/>
          <w:szCs w:val="22"/>
        </w:rPr>
        <w:t>поведения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интересах</w:t>
      </w:r>
      <w:r w:rsidRPr="0036285F">
        <w:rPr>
          <w:spacing w:val="1"/>
          <w:sz w:val="22"/>
          <w:szCs w:val="22"/>
        </w:rPr>
        <w:t xml:space="preserve"> </w:t>
      </w:r>
      <w:r w:rsidRPr="0036285F">
        <w:rPr>
          <w:sz w:val="22"/>
          <w:szCs w:val="22"/>
        </w:rPr>
        <w:lastRenderedPageBreak/>
        <w:t>человека,</w:t>
      </w:r>
      <w:r w:rsidRPr="0036285F">
        <w:rPr>
          <w:spacing w:val="1"/>
          <w:sz w:val="22"/>
          <w:szCs w:val="22"/>
        </w:rPr>
        <w:t xml:space="preserve"> </w:t>
      </w:r>
      <w:r w:rsidRPr="0036285F">
        <w:rPr>
          <w:sz w:val="22"/>
          <w:szCs w:val="22"/>
        </w:rPr>
        <w:t>семьи,</w:t>
      </w:r>
      <w:r w:rsidRPr="0036285F">
        <w:rPr>
          <w:spacing w:val="1"/>
          <w:sz w:val="22"/>
          <w:szCs w:val="22"/>
        </w:rPr>
        <w:t xml:space="preserve"> </w:t>
      </w:r>
      <w:r w:rsidRPr="0036285F">
        <w:rPr>
          <w:sz w:val="22"/>
          <w:szCs w:val="22"/>
        </w:rPr>
        <w:t>общества</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государства, формирование у обучающихся чувства патриотизма, гражданственности,</w:t>
      </w:r>
      <w:r w:rsidRPr="0036285F">
        <w:rPr>
          <w:spacing w:val="-62"/>
          <w:sz w:val="22"/>
          <w:szCs w:val="22"/>
        </w:rPr>
        <w:t xml:space="preserve"> </w:t>
      </w:r>
      <w:r w:rsidRPr="0036285F">
        <w:rPr>
          <w:sz w:val="22"/>
          <w:szCs w:val="22"/>
        </w:rPr>
        <w:t>уважения к памяти защитников Отечества и подвигам Героев Отечества, закону и</w:t>
      </w:r>
      <w:r w:rsidRPr="0036285F">
        <w:rPr>
          <w:spacing w:val="1"/>
          <w:sz w:val="22"/>
          <w:szCs w:val="22"/>
        </w:rPr>
        <w:t xml:space="preserve"> </w:t>
      </w:r>
      <w:r w:rsidRPr="0036285F">
        <w:rPr>
          <w:sz w:val="22"/>
          <w:szCs w:val="22"/>
        </w:rPr>
        <w:t>правопорядку,</w:t>
      </w:r>
      <w:r w:rsidRPr="0036285F">
        <w:rPr>
          <w:spacing w:val="1"/>
          <w:sz w:val="22"/>
          <w:szCs w:val="22"/>
        </w:rPr>
        <w:t xml:space="preserve"> </w:t>
      </w:r>
      <w:r w:rsidRPr="0036285F">
        <w:rPr>
          <w:sz w:val="22"/>
          <w:szCs w:val="22"/>
        </w:rPr>
        <w:t>человеку</w:t>
      </w:r>
      <w:r w:rsidRPr="0036285F">
        <w:rPr>
          <w:spacing w:val="1"/>
          <w:sz w:val="22"/>
          <w:szCs w:val="22"/>
        </w:rPr>
        <w:t xml:space="preserve"> </w:t>
      </w:r>
      <w:r w:rsidRPr="0036285F">
        <w:rPr>
          <w:sz w:val="22"/>
          <w:szCs w:val="22"/>
        </w:rPr>
        <w:t>труда</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старшему</w:t>
      </w:r>
      <w:r w:rsidRPr="0036285F">
        <w:rPr>
          <w:spacing w:val="1"/>
          <w:sz w:val="22"/>
          <w:szCs w:val="22"/>
        </w:rPr>
        <w:t xml:space="preserve"> </w:t>
      </w:r>
      <w:r w:rsidRPr="0036285F">
        <w:rPr>
          <w:sz w:val="22"/>
          <w:szCs w:val="22"/>
        </w:rPr>
        <w:t>поколению,</w:t>
      </w:r>
      <w:r w:rsidRPr="0036285F">
        <w:rPr>
          <w:spacing w:val="1"/>
          <w:sz w:val="22"/>
          <w:szCs w:val="22"/>
        </w:rPr>
        <w:t xml:space="preserve"> </w:t>
      </w:r>
      <w:r w:rsidRPr="0036285F">
        <w:rPr>
          <w:sz w:val="22"/>
          <w:szCs w:val="22"/>
        </w:rPr>
        <w:t>взаимного</w:t>
      </w:r>
      <w:r w:rsidRPr="0036285F">
        <w:rPr>
          <w:spacing w:val="1"/>
          <w:sz w:val="22"/>
          <w:szCs w:val="22"/>
        </w:rPr>
        <w:t xml:space="preserve"> </w:t>
      </w:r>
      <w:r w:rsidRPr="0036285F">
        <w:rPr>
          <w:sz w:val="22"/>
          <w:szCs w:val="22"/>
        </w:rPr>
        <w:t>уважения,</w:t>
      </w:r>
      <w:r w:rsidRPr="0036285F">
        <w:rPr>
          <w:spacing w:val="1"/>
          <w:sz w:val="22"/>
          <w:szCs w:val="22"/>
        </w:rPr>
        <w:t xml:space="preserve"> </w:t>
      </w:r>
      <w:r w:rsidRPr="0036285F">
        <w:rPr>
          <w:sz w:val="22"/>
          <w:szCs w:val="22"/>
        </w:rPr>
        <w:t>бережного</w:t>
      </w:r>
      <w:r w:rsidRPr="0036285F">
        <w:rPr>
          <w:spacing w:val="1"/>
          <w:sz w:val="22"/>
          <w:szCs w:val="22"/>
        </w:rPr>
        <w:t xml:space="preserve"> </w:t>
      </w:r>
      <w:r w:rsidRPr="0036285F">
        <w:rPr>
          <w:sz w:val="22"/>
          <w:szCs w:val="22"/>
        </w:rPr>
        <w:t>отношения</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культурному наследию</w:t>
      </w:r>
      <w:r w:rsidRPr="0036285F">
        <w:rPr>
          <w:spacing w:val="1"/>
          <w:sz w:val="22"/>
          <w:szCs w:val="22"/>
        </w:rPr>
        <w:t xml:space="preserve"> </w:t>
      </w:r>
      <w:r w:rsidRPr="0036285F">
        <w:rPr>
          <w:sz w:val="22"/>
          <w:szCs w:val="22"/>
        </w:rPr>
        <w:t>и традициям</w:t>
      </w:r>
      <w:r w:rsidRPr="0036285F">
        <w:rPr>
          <w:spacing w:val="1"/>
          <w:sz w:val="22"/>
          <w:szCs w:val="22"/>
        </w:rPr>
        <w:t xml:space="preserve"> </w:t>
      </w:r>
      <w:r w:rsidRPr="0036285F">
        <w:rPr>
          <w:sz w:val="22"/>
          <w:szCs w:val="22"/>
        </w:rPr>
        <w:t>многонационального</w:t>
      </w:r>
      <w:r w:rsidRPr="0036285F">
        <w:rPr>
          <w:spacing w:val="1"/>
          <w:sz w:val="22"/>
          <w:szCs w:val="22"/>
        </w:rPr>
        <w:t xml:space="preserve"> </w:t>
      </w:r>
      <w:r w:rsidRPr="0036285F">
        <w:rPr>
          <w:sz w:val="22"/>
          <w:szCs w:val="22"/>
        </w:rPr>
        <w:t>народа</w:t>
      </w:r>
      <w:r w:rsidRPr="0036285F">
        <w:rPr>
          <w:spacing w:val="-1"/>
          <w:sz w:val="22"/>
          <w:szCs w:val="22"/>
        </w:rPr>
        <w:t xml:space="preserve"> </w:t>
      </w:r>
      <w:r w:rsidRPr="0036285F">
        <w:rPr>
          <w:sz w:val="22"/>
          <w:szCs w:val="22"/>
        </w:rPr>
        <w:t>Российской</w:t>
      </w:r>
      <w:r w:rsidRPr="0036285F">
        <w:rPr>
          <w:spacing w:val="1"/>
          <w:sz w:val="22"/>
          <w:szCs w:val="22"/>
        </w:rPr>
        <w:t xml:space="preserve"> </w:t>
      </w:r>
      <w:r w:rsidRPr="0036285F">
        <w:rPr>
          <w:sz w:val="22"/>
          <w:szCs w:val="22"/>
        </w:rPr>
        <w:t>Федерации,</w:t>
      </w:r>
      <w:r w:rsidRPr="0036285F">
        <w:rPr>
          <w:spacing w:val="-2"/>
          <w:sz w:val="22"/>
          <w:szCs w:val="22"/>
        </w:rPr>
        <w:t xml:space="preserve"> </w:t>
      </w:r>
      <w:r w:rsidRPr="0036285F">
        <w:rPr>
          <w:sz w:val="22"/>
          <w:szCs w:val="22"/>
        </w:rPr>
        <w:t>природе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окружающей</w:t>
      </w:r>
      <w:r w:rsidRPr="0036285F">
        <w:rPr>
          <w:spacing w:val="-2"/>
          <w:sz w:val="22"/>
          <w:szCs w:val="22"/>
        </w:rPr>
        <w:t xml:space="preserve"> </w:t>
      </w:r>
      <w:r w:rsidRPr="0036285F">
        <w:rPr>
          <w:sz w:val="22"/>
          <w:szCs w:val="22"/>
        </w:rPr>
        <w:t>среде.</w:t>
      </w:r>
    </w:p>
    <w:p w14:paraId="5DEBD77E" w14:textId="77777777" w:rsidR="00525ED8" w:rsidRPr="0036285F" w:rsidRDefault="00525ED8" w:rsidP="00525ED8">
      <w:pPr>
        <w:pStyle w:val="a3"/>
        <w:ind w:right="559" w:firstLine="708"/>
        <w:rPr>
          <w:sz w:val="22"/>
          <w:szCs w:val="22"/>
        </w:rPr>
      </w:pPr>
      <w:r w:rsidRPr="0036285F">
        <w:rPr>
          <w:sz w:val="22"/>
          <w:szCs w:val="22"/>
        </w:rPr>
        <w:t>Программа воспитания предусматривает приобщение детей к традиционным</w:t>
      </w:r>
      <w:r w:rsidRPr="0036285F">
        <w:rPr>
          <w:spacing w:val="1"/>
          <w:sz w:val="22"/>
          <w:szCs w:val="22"/>
        </w:rPr>
        <w:t xml:space="preserve"> </w:t>
      </w:r>
      <w:r w:rsidRPr="0036285F">
        <w:rPr>
          <w:sz w:val="22"/>
          <w:szCs w:val="22"/>
        </w:rPr>
        <w:t>ценностям российского общества – жизнь, достоинство, права и свободы человека,</w:t>
      </w:r>
      <w:r w:rsidRPr="0036285F">
        <w:rPr>
          <w:spacing w:val="1"/>
          <w:sz w:val="22"/>
          <w:szCs w:val="22"/>
        </w:rPr>
        <w:t xml:space="preserve"> </w:t>
      </w:r>
      <w:r w:rsidRPr="0036285F">
        <w:rPr>
          <w:sz w:val="22"/>
          <w:szCs w:val="22"/>
        </w:rPr>
        <w:t>патриотизм,</w:t>
      </w:r>
      <w:r w:rsidRPr="0036285F">
        <w:rPr>
          <w:spacing w:val="-5"/>
          <w:sz w:val="22"/>
          <w:szCs w:val="22"/>
        </w:rPr>
        <w:t xml:space="preserve"> </w:t>
      </w:r>
      <w:r w:rsidRPr="0036285F">
        <w:rPr>
          <w:sz w:val="22"/>
          <w:szCs w:val="22"/>
        </w:rPr>
        <w:t>гражданственность,</w:t>
      </w:r>
      <w:r w:rsidRPr="0036285F">
        <w:rPr>
          <w:spacing w:val="-7"/>
          <w:sz w:val="22"/>
          <w:szCs w:val="22"/>
        </w:rPr>
        <w:t xml:space="preserve"> </w:t>
      </w:r>
      <w:r w:rsidRPr="0036285F">
        <w:rPr>
          <w:sz w:val="22"/>
          <w:szCs w:val="22"/>
        </w:rPr>
        <w:t>служение</w:t>
      </w:r>
      <w:r w:rsidRPr="0036285F">
        <w:rPr>
          <w:spacing w:val="-2"/>
          <w:sz w:val="22"/>
          <w:szCs w:val="22"/>
        </w:rPr>
        <w:t xml:space="preserve"> </w:t>
      </w:r>
      <w:r w:rsidRPr="0036285F">
        <w:rPr>
          <w:sz w:val="22"/>
          <w:szCs w:val="22"/>
        </w:rPr>
        <w:t>Отечеству</w:t>
      </w:r>
      <w:r w:rsidRPr="0036285F">
        <w:rPr>
          <w:spacing w:val="-9"/>
          <w:sz w:val="22"/>
          <w:szCs w:val="22"/>
        </w:rPr>
        <w:t xml:space="preserve"> </w:t>
      </w:r>
      <w:r w:rsidRPr="0036285F">
        <w:rPr>
          <w:sz w:val="22"/>
          <w:szCs w:val="22"/>
        </w:rPr>
        <w:t>и</w:t>
      </w:r>
      <w:r w:rsidRPr="0036285F">
        <w:rPr>
          <w:spacing w:val="-6"/>
          <w:sz w:val="22"/>
          <w:szCs w:val="22"/>
        </w:rPr>
        <w:t xml:space="preserve"> </w:t>
      </w:r>
      <w:r w:rsidRPr="0036285F">
        <w:rPr>
          <w:sz w:val="22"/>
          <w:szCs w:val="22"/>
        </w:rPr>
        <w:t>ответственность</w:t>
      </w:r>
      <w:r w:rsidRPr="0036285F">
        <w:rPr>
          <w:spacing w:val="-8"/>
          <w:sz w:val="22"/>
          <w:szCs w:val="22"/>
        </w:rPr>
        <w:t xml:space="preserve"> </w:t>
      </w:r>
      <w:r w:rsidRPr="0036285F">
        <w:rPr>
          <w:sz w:val="22"/>
          <w:szCs w:val="22"/>
        </w:rPr>
        <w:t>за</w:t>
      </w:r>
      <w:r w:rsidRPr="0036285F">
        <w:rPr>
          <w:spacing w:val="-6"/>
          <w:sz w:val="22"/>
          <w:szCs w:val="22"/>
        </w:rPr>
        <w:t xml:space="preserve"> </w:t>
      </w:r>
      <w:r w:rsidRPr="0036285F">
        <w:rPr>
          <w:sz w:val="22"/>
          <w:szCs w:val="22"/>
        </w:rPr>
        <w:t>его</w:t>
      </w:r>
      <w:r w:rsidRPr="0036285F">
        <w:rPr>
          <w:spacing w:val="-6"/>
          <w:sz w:val="22"/>
          <w:szCs w:val="22"/>
        </w:rPr>
        <w:t xml:space="preserve"> </w:t>
      </w:r>
      <w:r w:rsidRPr="0036285F">
        <w:rPr>
          <w:sz w:val="22"/>
          <w:szCs w:val="22"/>
        </w:rPr>
        <w:t>судьбу,</w:t>
      </w:r>
      <w:r w:rsidRPr="0036285F">
        <w:rPr>
          <w:spacing w:val="-62"/>
          <w:sz w:val="22"/>
          <w:szCs w:val="22"/>
        </w:rPr>
        <w:t xml:space="preserve"> </w:t>
      </w:r>
      <w:r w:rsidRPr="0036285F">
        <w:rPr>
          <w:sz w:val="22"/>
          <w:szCs w:val="22"/>
        </w:rPr>
        <w:t>высокие</w:t>
      </w:r>
      <w:r w:rsidRPr="0036285F">
        <w:rPr>
          <w:spacing w:val="1"/>
          <w:sz w:val="22"/>
          <w:szCs w:val="22"/>
        </w:rPr>
        <w:t xml:space="preserve"> </w:t>
      </w:r>
      <w:r w:rsidRPr="0036285F">
        <w:rPr>
          <w:sz w:val="22"/>
          <w:szCs w:val="22"/>
        </w:rPr>
        <w:t>нравственные</w:t>
      </w:r>
      <w:r w:rsidRPr="0036285F">
        <w:rPr>
          <w:spacing w:val="1"/>
          <w:sz w:val="22"/>
          <w:szCs w:val="22"/>
        </w:rPr>
        <w:t xml:space="preserve"> </w:t>
      </w:r>
      <w:r w:rsidRPr="0036285F">
        <w:rPr>
          <w:sz w:val="22"/>
          <w:szCs w:val="22"/>
        </w:rPr>
        <w:t>идеалы,</w:t>
      </w:r>
      <w:r w:rsidRPr="0036285F">
        <w:rPr>
          <w:spacing w:val="1"/>
          <w:sz w:val="22"/>
          <w:szCs w:val="22"/>
        </w:rPr>
        <w:t xml:space="preserve"> </w:t>
      </w:r>
      <w:r w:rsidRPr="0036285F">
        <w:rPr>
          <w:sz w:val="22"/>
          <w:szCs w:val="22"/>
        </w:rPr>
        <w:t>крепкая</w:t>
      </w:r>
      <w:r w:rsidRPr="0036285F">
        <w:rPr>
          <w:spacing w:val="1"/>
          <w:sz w:val="22"/>
          <w:szCs w:val="22"/>
        </w:rPr>
        <w:t xml:space="preserve"> </w:t>
      </w:r>
      <w:r w:rsidRPr="0036285F">
        <w:rPr>
          <w:sz w:val="22"/>
          <w:szCs w:val="22"/>
        </w:rPr>
        <w:t>семья,</w:t>
      </w:r>
      <w:r w:rsidRPr="0036285F">
        <w:rPr>
          <w:spacing w:val="1"/>
          <w:sz w:val="22"/>
          <w:szCs w:val="22"/>
        </w:rPr>
        <w:t xml:space="preserve"> </w:t>
      </w:r>
      <w:r w:rsidRPr="0036285F">
        <w:rPr>
          <w:sz w:val="22"/>
          <w:szCs w:val="22"/>
        </w:rPr>
        <w:t>созидательный</w:t>
      </w:r>
      <w:r w:rsidRPr="0036285F">
        <w:rPr>
          <w:spacing w:val="1"/>
          <w:sz w:val="22"/>
          <w:szCs w:val="22"/>
        </w:rPr>
        <w:t xml:space="preserve"> </w:t>
      </w:r>
      <w:r w:rsidRPr="0036285F">
        <w:rPr>
          <w:sz w:val="22"/>
          <w:szCs w:val="22"/>
        </w:rPr>
        <w:t>труд,</w:t>
      </w:r>
      <w:r w:rsidRPr="0036285F">
        <w:rPr>
          <w:spacing w:val="1"/>
          <w:sz w:val="22"/>
          <w:szCs w:val="22"/>
        </w:rPr>
        <w:t xml:space="preserve"> </w:t>
      </w:r>
      <w:r w:rsidRPr="0036285F">
        <w:rPr>
          <w:sz w:val="22"/>
          <w:szCs w:val="22"/>
        </w:rPr>
        <w:t>приоритет</w:t>
      </w:r>
      <w:r w:rsidRPr="0036285F">
        <w:rPr>
          <w:spacing w:val="1"/>
          <w:sz w:val="22"/>
          <w:szCs w:val="22"/>
        </w:rPr>
        <w:t xml:space="preserve"> </w:t>
      </w:r>
      <w:r w:rsidRPr="0036285F">
        <w:rPr>
          <w:sz w:val="22"/>
          <w:szCs w:val="22"/>
        </w:rPr>
        <w:t>духовного над материальным, гуманизм, милосердие, справедливость, коллективизм,</w:t>
      </w:r>
      <w:r w:rsidRPr="0036285F">
        <w:rPr>
          <w:spacing w:val="1"/>
          <w:sz w:val="22"/>
          <w:szCs w:val="22"/>
        </w:rPr>
        <w:t xml:space="preserve"> </w:t>
      </w:r>
      <w:r w:rsidRPr="0036285F">
        <w:rPr>
          <w:sz w:val="22"/>
          <w:szCs w:val="22"/>
        </w:rPr>
        <w:t>взаимопомощь</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взаимоуважение,</w:t>
      </w:r>
      <w:r w:rsidRPr="0036285F">
        <w:rPr>
          <w:spacing w:val="1"/>
          <w:sz w:val="22"/>
          <w:szCs w:val="22"/>
        </w:rPr>
        <w:t xml:space="preserve"> </w:t>
      </w:r>
      <w:r w:rsidRPr="0036285F">
        <w:rPr>
          <w:sz w:val="22"/>
          <w:szCs w:val="22"/>
        </w:rPr>
        <w:t>историческая</w:t>
      </w:r>
      <w:r w:rsidRPr="0036285F">
        <w:rPr>
          <w:spacing w:val="1"/>
          <w:sz w:val="22"/>
          <w:szCs w:val="22"/>
        </w:rPr>
        <w:t xml:space="preserve"> </w:t>
      </w:r>
      <w:r w:rsidRPr="0036285F">
        <w:rPr>
          <w:sz w:val="22"/>
          <w:szCs w:val="22"/>
        </w:rPr>
        <w:t>память</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преемственность</w:t>
      </w:r>
      <w:r w:rsidRPr="0036285F">
        <w:rPr>
          <w:spacing w:val="1"/>
          <w:sz w:val="22"/>
          <w:szCs w:val="22"/>
        </w:rPr>
        <w:t xml:space="preserve"> </w:t>
      </w:r>
      <w:r w:rsidRPr="0036285F">
        <w:rPr>
          <w:sz w:val="22"/>
          <w:szCs w:val="22"/>
        </w:rPr>
        <w:t>поколений,</w:t>
      </w:r>
      <w:r w:rsidRPr="0036285F">
        <w:rPr>
          <w:spacing w:val="-2"/>
          <w:sz w:val="22"/>
          <w:szCs w:val="22"/>
        </w:rPr>
        <w:t xml:space="preserve"> </w:t>
      </w:r>
      <w:r w:rsidRPr="0036285F">
        <w:rPr>
          <w:sz w:val="22"/>
          <w:szCs w:val="22"/>
        </w:rPr>
        <w:t>единство народов</w:t>
      </w:r>
      <w:r w:rsidRPr="0036285F">
        <w:rPr>
          <w:spacing w:val="-1"/>
          <w:sz w:val="22"/>
          <w:szCs w:val="22"/>
        </w:rPr>
        <w:t xml:space="preserve"> </w:t>
      </w:r>
      <w:r w:rsidRPr="0036285F">
        <w:rPr>
          <w:sz w:val="22"/>
          <w:szCs w:val="22"/>
        </w:rPr>
        <w:t>России.</w:t>
      </w:r>
    </w:p>
    <w:p w14:paraId="3BB6F5C9" w14:textId="77777777" w:rsidR="00525ED8" w:rsidRPr="0036285F" w:rsidRDefault="00525ED8" w:rsidP="00525ED8">
      <w:pPr>
        <w:pStyle w:val="a3"/>
        <w:jc w:val="left"/>
        <w:rPr>
          <w:sz w:val="22"/>
          <w:szCs w:val="22"/>
        </w:rPr>
      </w:pPr>
      <w:r w:rsidRPr="0036285F">
        <w:rPr>
          <w:sz w:val="22"/>
          <w:szCs w:val="22"/>
        </w:rPr>
        <w:t>Вся</w:t>
      </w:r>
      <w:r w:rsidRPr="0036285F">
        <w:rPr>
          <w:spacing w:val="57"/>
          <w:sz w:val="22"/>
          <w:szCs w:val="22"/>
        </w:rPr>
        <w:t xml:space="preserve"> </w:t>
      </w:r>
      <w:r w:rsidRPr="0036285F">
        <w:rPr>
          <w:sz w:val="22"/>
          <w:szCs w:val="22"/>
        </w:rPr>
        <w:t>система</w:t>
      </w:r>
      <w:r w:rsidRPr="0036285F">
        <w:rPr>
          <w:spacing w:val="57"/>
          <w:sz w:val="22"/>
          <w:szCs w:val="22"/>
        </w:rPr>
        <w:t xml:space="preserve"> </w:t>
      </w:r>
      <w:r w:rsidRPr="0036285F">
        <w:rPr>
          <w:sz w:val="22"/>
          <w:szCs w:val="22"/>
        </w:rPr>
        <w:t>ценностей</w:t>
      </w:r>
      <w:r w:rsidRPr="0036285F">
        <w:rPr>
          <w:spacing w:val="57"/>
          <w:sz w:val="22"/>
          <w:szCs w:val="22"/>
        </w:rPr>
        <w:t xml:space="preserve"> </w:t>
      </w:r>
      <w:r w:rsidRPr="0036285F">
        <w:rPr>
          <w:sz w:val="22"/>
          <w:szCs w:val="22"/>
        </w:rPr>
        <w:t>российского</w:t>
      </w:r>
      <w:r w:rsidRPr="0036285F">
        <w:rPr>
          <w:spacing w:val="57"/>
          <w:sz w:val="22"/>
          <w:szCs w:val="22"/>
        </w:rPr>
        <w:t xml:space="preserve"> </w:t>
      </w:r>
      <w:r w:rsidRPr="0036285F">
        <w:rPr>
          <w:sz w:val="22"/>
          <w:szCs w:val="22"/>
        </w:rPr>
        <w:t>народа</w:t>
      </w:r>
      <w:r w:rsidRPr="0036285F">
        <w:rPr>
          <w:spacing w:val="57"/>
          <w:sz w:val="22"/>
          <w:szCs w:val="22"/>
        </w:rPr>
        <w:t xml:space="preserve"> </w:t>
      </w:r>
      <w:r w:rsidRPr="0036285F">
        <w:rPr>
          <w:sz w:val="22"/>
          <w:szCs w:val="22"/>
        </w:rPr>
        <w:t>находит</w:t>
      </w:r>
      <w:r w:rsidRPr="0036285F">
        <w:rPr>
          <w:spacing w:val="57"/>
          <w:sz w:val="22"/>
          <w:szCs w:val="22"/>
        </w:rPr>
        <w:t xml:space="preserve"> </w:t>
      </w:r>
      <w:r w:rsidRPr="0036285F">
        <w:rPr>
          <w:sz w:val="22"/>
          <w:szCs w:val="22"/>
        </w:rPr>
        <w:t>отражение</w:t>
      </w:r>
      <w:r w:rsidRPr="0036285F">
        <w:rPr>
          <w:spacing w:val="62"/>
          <w:sz w:val="22"/>
          <w:szCs w:val="22"/>
        </w:rPr>
        <w:t xml:space="preserve"> </w:t>
      </w:r>
      <w:r w:rsidRPr="0036285F">
        <w:rPr>
          <w:sz w:val="22"/>
          <w:szCs w:val="22"/>
        </w:rPr>
        <w:t>в</w:t>
      </w:r>
      <w:r w:rsidRPr="0036285F">
        <w:rPr>
          <w:spacing w:val="57"/>
          <w:sz w:val="22"/>
          <w:szCs w:val="22"/>
        </w:rPr>
        <w:t xml:space="preserve"> </w:t>
      </w:r>
      <w:r w:rsidRPr="0036285F">
        <w:rPr>
          <w:sz w:val="22"/>
          <w:szCs w:val="22"/>
        </w:rPr>
        <w:t>содержании</w:t>
      </w:r>
      <w:r w:rsidRPr="0036285F">
        <w:rPr>
          <w:spacing w:val="-62"/>
          <w:sz w:val="22"/>
          <w:szCs w:val="22"/>
        </w:rPr>
        <w:t xml:space="preserve"> </w:t>
      </w:r>
      <w:r w:rsidRPr="0036285F">
        <w:rPr>
          <w:sz w:val="22"/>
          <w:szCs w:val="22"/>
        </w:rPr>
        <w:t>воспитательной работы</w:t>
      </w:r>
      <w:r w:rsidRPr="0036285F">
        <w:rPr>
          <w:spacing w:val="-1"/>
          <w:sz w:val="22"/>
          <w:szCs w:val="22"/>
        </w:rPr>
        <w:t xml:space="preserve"> </w:t>
      </w:r>
      <w:r w:rsidRPr="0036285F">
        <w:rPr>
          <w:sz w:val="22"/>
          <w:szCs w:val="22"/>
        </w:rPr>
        <w:t>ДОО,</w:t>
      </w:r>
      <w:r w:rsidRPr="0036285F">
        <w:rPr>
          <w:spacing w:val="-3"/>
          <w:sz w:val="22"/>
          <w:szCs w:val="22"/>
        </w:rPr>
        <w:t xml:space="preserve"> </w:t>
      </w:r>
      <w:r w:rsidRPr="0036285F">
        <w:rPr>
          <w:sz w:val="22"/>
          <w:szCs w:val="22"/>
        </w:rPr>
        <w:t>в</w:t>
      </w:r>
      <w:r w:rsidRPr="0036285F">
        <w:rPr>
          <w:spacing w:val="-2"/>
          <w:sz w:val="22"/>
          <w:szCs w:val="22"/>
        </w:rPr>
        <w:t xml:space="preserve"> </w:t>
      </w:r>
      <w:r w:rsidRPr="0036285F">
        <w:rPr>
          <w:sz w:val="22"/>
          <w:szCs w:val="22"/>
        </w:rPr>
        <w:t>соответствии</w:t>
      </w:r>
      <w:r w:rsidRPr="0036285F">
        <w:rPr>
          <w:spacing w:val="-2"/>
          <w:sz w:val="22"/>
          <w:szCs w:val="22"/>
        </w:rPr>
        <w:t xml:space="preserve"> </w:t>
      </w:r>
      <w:r w:rsidRPr="0036285F">
        <w:rPr>
          <w:sz w:val="22"/>
          <w:szCs w:val="22"/>
        </w:rPr>
        <w:t>с</w:t>
      </w:r>
      <w:r w:rsidRPr="0036285F">
        <w:rPr>
          <w:spacing w:val="-3"/>
          <w:sz w:val="22"/>
          <w:szCs w:val="22"/>
        </w:rPr>
        <w:t xml:space="preserve"> </w:t>
      </w:r>
      <w:r w:rsidRPr="0036285F">
        <w:rPr>
          <w:sz w:val="22"/>
          <w:szCs w:val="22"/>
        </w:rPr>
        <w:t>возрастными</w:t>
      </w:r>
      <w:r w:rsidRPr="0036285F">
        <w:rPr>
          <w:spacing w:val="-2"/>
          <w:sz w:val="22"/>
          <w:szCs w:val="22"/>
        </w:rPr>
        <w:t xml:space="preserve"> </w:t>
      </w:r>
      <w:r w:rsidRPr="0036285F">
        <w:rPr>
          <w:sz w:val="22"/>
          <w:szCs w:val="22"/>
        </w:rPr>
        <w:t>особенностями</w:t>
      </w:r>
      <w:r w:rsidRPr="0036285F">
        <w:rPr>
          <w:spacing w:val="-2"/>
          <w:sz w:val="22"/>
          <w:szCs w:val="22"/>
        </w:rPr>
        <w:t xml:space="preserve"> </w:t>
      </w:r>
      <w:r w:rsidRPr="0036285F">
        <w:rPr>
          <w:sz w:val="22"/>
          <w:szCs w:val="22"/>
        </w:rPr>
        <w:t>детей:</w:t>
      </w:r>
    </w:p>
    <w:p w14:paraId="74FFE0E8" w14:textId="77777777" w:rsidR="00525ED8" w:rsidRPr="0036285F" w:rsidRDefault="00525ED8" w:rsidP="00997AFD">
      <w:pPr>
        <w:pStyle w:val="a5"/>
        <w:numPr>
          <w:ilvl w:val="0"/>
          <w:numId w:val="136"/>
        </w:numPr>
        <w:tabs>
          <w:tab w:val="left" w:pos="1387"/>
        </w:tabs>
        <w:ind w:right="563" w:firstLine="0"/>
        <w:jc w:val="left"/>
      </w:pPr>
      <w:r w:rsidRPr="0036285F">
        <w:t>ценности</w:t>
      </w:r>
      <w:r w:rsidRPr="0036285F">
        <w:rPr>
          <w:spacing w:val="53"/>
        </w:rPr>
        <w:t xml:space="preserve"> </w:t>
      </w:r>
      <w:r w:rsidRPr="0036285F">
        <w:t>Родина</w:t>
      </w:r>
      <w:r w:rsidRPr="0036285F">
        <w:rPr>
          <w:spacing w:val="56"/>
        </w:rPr>
        <w:t xml:space="preserve"> </w:t>
      </w:r>
      <w:r w:rsidRPr="0036285F">
        <w:t>и</w:t>
      </w:r>
      <w:r w:rsidRPr="0036285F">
        <w:rPr>
          <w:spacing w:val="56"/>
        </w:rPr>
        <w:t xml:space="preserve"> </w:t>
      </w:r>
      <w:r w:rsidRPr="0036285F">
        <w:t>природа</w:t>
      </w:r>
      <w:r w:rsidRPr="0036285F">
        <w:rPr>
          <w:spacing w:val="53"/>
        </w:rPr>
        <w:t xml:space="preserve"> </w:t>
      </w:r>
      <w:r w:rsidRPr="0036285F">
        <w:t>лежат</w:t>
      </w:r>
      <w:r w:rsidRPr="0036285F">
        <w:rPr>
          <w:spacing w:val="53"/>
        </w:rPr>
        <w:t xml:space="preserve"> </w:t>
      </w:r>
      <w:r w:rsidRPr="0036285F">
        <w:t>в</w:t>
      </w:r>
      <w:r w:rsidRPr="0036285F">
        <w:rPr>
          <w:spacing w:val="57"/>
        </w:rPr>
        <w:t xml:space="preserve"> </w:t>
      </w:r>
      <w:r w:rsidRPr="0036285F">
        <w:t>основе</w:t>
      </w:r>
      <w:r w:rsidRPr="0036285F">
        <w:rPr>
          <w:spacing w:val="53"/>
        </w:rPr>
        <w:t xml:space="preserve"> </w:t>
      </w:r>
      <w:r w:rsidRPr="0036285F">
        <w:t>патриотического</w:t>
      </w:r>
      <w:r w:rsidRPr="0036285F">
        <w:rPr>
          <w:spacing w:val="53"/>
        </w:rPr>
        <w:t xml:space="preserve"> </w:t>
      </w:r>
      <w:r w:rsidRPr="0036285F">
        <w:t>направления</w:t>
      </w:r>
      <w:r w:rsidRPr="0036285F">
        <w:rPr>
          <w:spacing w:val="-62"/>
        </w:rPr>
        <w:t xml:space="preserve"> </w:t>
      </w:r>
      <w:r w:rsidRPr="0036285F">
        <w:t>воспитания;</w:t>
      </w:r>
    </w:p>
    <w:p w14:paraId="176409A9" w14:textId="77777777" w:rsidR="00525ED8" w:rsidRPr="0036285F" w:rsidRDefault="00525ED8" w:rsidP="00997AFD">
      <w:pPr>
        <w:pStyle w:val="a5"/>
        <w:numPr>
          <w:ilvl w:val="0"/>
          <w:numId w:val="136"/>
        </w:numPr>
        <w:tabs>
          <w:tab w:val="left" w:pos="1387"/>
        </w:tabs>
        <w:spacing w:before="3" w:line="237" w:lineRule="auto"/>
        <w:ind w:right="557" w:firstLine="0"/>
        <w:jc w:val="left"/>
      </w:pPr>
      <w:r w:rsidRPr="0036285F">
        <w:t>ценности</w:t>
      </w:r>
      <w:r w:rsidRPr="0036285F">
        <w:rPr>
          <w:spacing w:val="44"/>
        </w:rPr>
        <w:t xml:space="preserve"> </w:t>
      </w:r>
      <w:r w:rsidRPr="0036285F">
        <w:t>милосердие,</w:t>
      </w:r>
      <w:r w:rsidRPr="0036285F">
        <w:rPr>
          <w:spacing w:val="45"/>
        </w:rPr>
        <w:t xml:space="preserve"> </w:t>
      </w:r>
      <w:r w:rsidRPr="0036285F">
        <w:t>жизнь,</w:t>
      </w:r>
      <w:r w:rsidRPr="0036285F">
        <w:rPr>
          <w:spacing w:val="44"/>
        </w:rPr>
        <w:t xml:space="preserve"> </w:t>
      </w:r>
      <w:r w:rsidRPr="0036285F">
        <w:t>добро</w:t>
      </w:r>
      <w:r w:rsidRPr="0036285F">
        <w:rPr>
          <w:spacing w:val="44"/>
        </w:rPr>
        <w:t xml:space="preserve"> </w:t>
      </w:r>
      <w:r w:rsidRPr="0036285F">
        <w:t>лежат</w:t>
      </w:r>
      <w:r w:rsidRPr="0036285F">
        <w:rPr>
          <w:spacing w:val="43"/>
        </w:rPr>
        <w:t xml:space="preserve"> </w:t>
      </w:r>
      <w:r w:rsidRPr="0036285F">
        <w:t>в</w:t>
      </w:r>
      <w:r w:rsidRPr="0036285F">
        <w:rPr>
          <w:spacing w:val="44"/>
        </w:rPr>
        <w:t xml:space="preserve"> </w:t>
      </w:r>
      <w:r w:rsidRPr="0036285F">
        <w:t>основе</w:t>
      </w:r>
      <w:r w:rsidRPr="0036285F">
        <w:rPr>
          <w:spacing w:val="44"/>
        </w:rPr>
        <w:t xml:space="preserve"> </w:t>
      </w:r>
      <w:r w:rsidRPr="0036285F">
        <w:t>духовно-нравственного</w:t>
      </w:r>
      <w:r w:rsidRPr="0036285F">
        <w:rPr>
          <w:spacing w:val="-62"/>
        </w:rPr>
        <w:t xml:space="preserve"> </w:t>
      </w:r>
      <w:r w:rsidRPr="0036285F">
        <w:t>направления</w:t>
      </w:r>
      <w:r w:rsidRPr="0036285F">
        <w:rPr>
          <w:spacing w:val="-1"/>
        </w:rPr>
        <w:t xml:space="preserve"> </w:t>
      </w:r>
      <w:r w:rsidRPr="0036285F">
        <w:t>воспитания;</w:t>
      </w:r>
    </w:p>
    <w:p w14:paraId="73D36917" w14:textId="77777777" w:rsidR="00525ED8" w:rsidRPr="0036285F" w:rsidRDefault="00525ED8" w:rsidP="00997AFD">
      <w:pPr>
        <w:pStyle w:val="a5"/>
        <w:numPr>
          <w:ilvl w:val="0"/>
          <w:numId w:val="136"/>
        </w:numPr>
        <w:tabs>
          <w:tab w:val="left" w:pos="1387"/>
        </w:tabs>
        <w:spacing w:before="5" w:line="237" w:lineRule="auto"/>
        <w:ind w:right="564" w:firstLine="0"/>
        <w:jc w:val="left"/>
      </w:pPr>
      <w:r w:rsidRPr="0036285F">
        <w:t>ценности</w:t>
      </w:r>
      <w:r w:rsidRPr="0036285F">
        <w:rPr>
          <w:spacing w:val="51"/>
        </w:rPr>
        <w:t xml:space="preserve"> </w:t>
      </w:r>
      <w:r w:rsidRPr="0036285F">
        <w:t>человек,</w:t>
      </w:r>
      <w:r w:rsidRPr="0036285F">
        <w:rPr>
          <w:spacing w:val="53"/>
        </w:rPr>
        <w:t xml:space="preserve"> </w:t>
      </w:r>
      <w:r w:rsidRPr="0036285F">
        <w:t>семья,</w:t>
      </w:r>
      <w:r w:rsidRPr="0036285F">
        <w:rPr>
          <w:spacing w:val="52"/>
        </w:rPr>
        <w:t xml:space="preserve"> </w:t>
      </w:r>
      <w:r w:rsidRPr="0036285F">
        <w:t>дружба,</w:t>
      </w:r>
      <w:r w:rsidRPr="0036285F">
        <w:rPr>
          <w:spacing w:val="51"/>
        </w:rPr>
        <w:t xml:space="preserve"> </w:t>
      </w:r>
      <w:r w:rsidRPr="0036285F">
        <w:t>сотрудничество</w:t>
      </w:r>
      <w:r w:rsidRPr="0036285F">
        <w:rPr>
          <w:spacing w:val="53"/>
        </w:rPr>
        <w:t xml:space="preserve"> </w:t>
      </w:r>
      <w:r w:rsidRPr="0036285F">
        <w:t>лежат</w:t>
      </w:r>
      <w:r w:rsidRPr="0036285F">
        <w:rPr>
          <w:spacing w:val="53"/>
        </w:rPr>
        <w:t xml:space="preserve"> </w:t>
      </w:r>
      <w:r w:rsidRPr="0036285F">
        <w:t>в</w:t>
      </w:r>
      <w:r w:rsidRPr="0036285F">
        <w:rPr>
          <w:spacing w:val="51"/>
        </w:rPr>
        <w:t xml:space="preserve"> </w:t>
      </w:r>
      <w:r w:rsidRPr="0036285F">
        <w:t>основе</w:t>
      </w:r>
      <w:r w:rsidRPr="0036285F">
        <w:rPr>
          <w:spacing w:val="51"/>
        </w:rPr>
        <w:t xml:space="preserve"> </w:t>
      </w:r>
      <w:r w:rsidRPr="0036285F">
        <w:t>социального</w:t>
      </w:r>
      <w:r w:rsidRPr="0036285F">
        <w:rPr>
          <w:spacing w:val="-62"/>
        </w:rPr>
        <w:t xml:space="preserve"> </w:t>
      </w:r>
      <w:r w:rsidRPr="0036285F">
        <w:t>направления</w:t>
      </w:r>
      <w:r w:rsidRPr="0036285F">
        <w:rPr>
          <w:spacing w:val="-1"/>
        </w:rPr>
        <w:t xml:space="preserve"> </w:t>
      </w:r>
      <w:r w:rsidRPr="0036285F">
        <w:t>воспитания;</w:t>
      </w:r>
    </w:p>
    <w:p w14:paraId="10738940" w14:textId="77777777" w:rsidR="00525ED8" w:rsidRPr="0036285F" w:rsidRDefault="00525ED8" w:rsidP="00997AFD">
      <w:pPr>
        <w:pStyle w:val="a5"/>
        <w:numPr>
          <w:ilvl w:val="0"/>
          <w:numId w:val="136"/>
        </w:numPr>
        <w:tabs>
          <w:tab w:val="left" w:pos="1387"/>
        </w:tabs>
        <w:spacing w:before="3" w:line="318" w:lineRule="exact"/>
        <w:ind w:left="1386"/>
        <w:jc w:val="left"/>
      </w:pPr>
      <w:r w:rsidRPr="0036285F">
        <w:t>ценность</w:t>
      </w:r>
      <w:r w:rsidRPr="0036285F">
        <w:rPr>
          <w:spacing w:val="-7"/>
        </w:rPr>
        <w:t xml:space="preserve"> </w:t>
      </w:r>
      <w:r w:rsidRPr="0036285F">
        <w:t>познание</w:t>
      </w:r>
      <w:r w:rsidRPr="0036285F">
        <w:rPr>
          <w:spacing w:val="-5"/>
        </w:rPr>
        <w:t xml:space="preserve"> </w:t>
      </w:r>
      <w:r w:rsidRPr="0036285F">
        <w:t>лежит</w:t>
      </w:r>
      <w:r w:rsidRPr="0036285F">
        <w:rPr>
          <w:spacing w:val="-5"/>
        </w:rPr>
        <w:t xml:space="preserve"> </w:t>
      </w:r>
      <w:r w:rsidRPr="0036285F">
        <w:t>в</w:t>
      </w:r>
      <w:r w:rsidRPr="0036285F">
        <w:rPr>
          <w:spacing w:val="-5"/>
        </w:rPr>
        <w:t xml:space="preserve"> </w:t>
      </w:r>
      <w:r w:rsidRPr="0036285F">
        <w:t>основе</w:t>
      </w:r>
      <w:r w:rsidRPr="0036285F">
        <w:rPr>
          <w:spacing w:val="-5"/>
        </w:rPr>
        <w:t xml:space="preserve"> </w:t>
      </w:r>
      <w:r w:rsidRPr="0036285F">
        <w:t>познавательного</w:t>
      </w:r>
      <w:r w:rsidRPr="0036285F">
        <w:rPr>
          <w:spacing w:val="-6"/>
        </w:rPr>
        <w:t xml:space="preserve"> </w:t>
      </w:r>
      <w:r w:rsidRPr="0036285F">
        <w:t>направления</w:t>
      </w:r>
      <w:r w:rsidRPr="0036285F">
        <w:rPr>
          <w:spacing w:val="-1"/>
        </w:rPr>
        <w:t xml:space="preserve"> </w:t>
      </w:r>
      <w:r w:rsidRPr="0036285F">
        <w:t>воспитания;</w:t>
      </w:r>
    </w:p>
    <w:p w14:paraId="3B651353" w14:textId="77777777" w:rsidR="00525ED8" w:rsidRPr="0036285F" w:rsidRDefault="00525ED8" w:rsidP="00997AFD">
      <w:pPr>
        <w:pStyle w:val="a5"/>
        <w:numPr>
          <w:ilvl w:val="0"/>
          <w:numId w:val="136"/>
        </w:numPr>
        <w:tabs>
          <w:tab w:val="left" w:pos="1387"/>
        </w:tabs>
        <w:ind w:right="560" w:firstLine="0"/>
        <w:jc w:val="left"/>
      </w:pPr>
      <w:r w:rsidRPr="0036285F">
        <w:t>ценности</w:t>
      </w:r>
      <w:r w:rsidRPr="0036285F">
        <w:rPr>
          <w:spacing w:val="11"/>
        </w:rPr>
        <w:t xml:space="preserve"> </w:t>
      </w:r>
      <w:r w:rsidRPr="0036285F">
        <w:t>жизнь</w:t>
      </w:r>
      <w:r w:rsidRPr="0036285F">
        <w:rPr>
          <w:spacing w:val="11"/>
        </w:rPr>
        <w:t xml:space="preserve"> </w:t>
      </w:r>
      <w:r w:rsidRPr="0036285F">
        <w:t>и</w:t>
      </w:r>
      <w:r w:rsidRPr="0036285F">
        <w:rPr>
          <w:spacing w:val="11"/>
        </w:rPr>
        <w:t xml:space="preserve"> </w:t>
      </w:r>
      <w:r w:rsidRPr="0036285F">
        <w:t>здоровье</w:t>
      </w:r>
      <w:r w:rsidRPr="0036285F">
        <w:rPr>
          <w:spacing w:val="10"/>
        </w:rPr>
        <w:t xml:space="preserve"> </w:t>
      </w:r>
      <w:r w:rsidRPr="0036285F">
        <w:t>лежат</w:t>
      </w:r>
      <w:r w:rsidRPr="0036285F">
        <w:rPr>
          <w:spacing w:val="10"/>
        </w:rPr>
        <w:t xml:space="preserve"> </w:t>
      </w:r>
      <w:r w:rsidRPr="0036285F">
        <w:t>в</w:t>
      </w:r>
      <w:r w:rsidRPr="0036285F">
        <w:rPr>
          <w:spacing w:val="11"/>
        </w:rPr>
        <w:t xml:space="preserve"> </w:t>
      </w:r>
      <w:r w:rsidRPr="0036285F">
        <w:t>основе</w:t>
      </w:r>
      <w:r w:rsidRPr="0036285F">
        <w:rPr>
          <w:spacing w:val="11"/>
        </w:rPr>
        <w:t xml:space="preserve"> </w:t>
      </w:r>
      <w:r w:rsidRPr="0036285F">
        <w:t>физического</w:t>
      </w:r>
      <w:r w:rsidRPr="0036285F">
        <w:rPr>
          <w:spacing w:val="11"/>
        </w:rPr>
        <w:t xml:space="preserve"> </w:t>
      </w:r>
      <w:r w:rsidRPr="0036285F">
        <w:t>и</w:t>
      </w:r>
      <w:r w:rsidRPr="0036285F">
        <w:rPr>
          <w:spacing w:val="13"/>
        </w:rPr>
        <w:t xml:space="preserve"> </w:t>
      </w:r>
      <w:r w:rsidRPr="0036285F">
        <w:t>оздоровительного</w:t>
      </w:r>
      <w:r w:rsidRPr="0036285F">
        <w:rPr>
          <w:spacing w:val="-62"/>
        </w:rPr>
        <w:t xml:space="preserve"> </w:t>
      </w:r>
      <w:r w:rsidRPr="0036285F">
        <w:t>направления</w:t>
      </w:r>
      <w:r w:rsidRPr="0036285F">
        <w:rPr>
          <w:spacing w:val="-1"/>
        </w:rPr>
        <w:t xml:space="preserve"> </w:t>
      </w:r>
      <w:r w:rsidRPr="0036285F">
        <w:t>воспитания;</w:t>
      </w:r>
    </w:p>
    <w:p w14:paraId="2FA31E09" w14:textId="77777777" w:rsidR="00525ED8" w:rsidRPr="0036285F" w:rsidRDefault="00525ED8" w:rsidP="00997AFD">
      <w:pPr>
        <w:pStyle w:val="a5"/>
        <w:numPr>
          <w:ilvl w:val="0"/>
          <w:numId w:val="136"/>
        </w:numPr>
        <w:tabs>
          <w:tab w:val="left" w:pos="1387"/>
        </w:tabs>
        <w:spacing w:line="317" w:lineRule="exact"/>
        <w:ind w:left="1386"/>
        <w:jc w:val="left"/>
      </w:pPr>
      <w:r w:rsidRPr="0036285F">
        <w:t>ценность</w:t>
      </w:r>
      <w:r w:rsidRPr="0036285F">
        <w:rPr>
          <w:spacing w:val="-9"/>
        </w:rPr>
        <w:t xml:space="preserve"> </w:t>
      </w:r>
      <w:r w:rsidRPr="0036285F">
        <w:t>труд</w:t>
      </w:r>
      <w:r w:rsidRPr="0036285F">
        <w:rPr>
          <w:spacing w:val="-5"/>
        </w:rPr>
        <w:t xml:space="preserve"> </w:t>
      </w:r>
      <w:r w:rsidRPr="0036285F">
        <w:t>лежит</w:t>
      </w:r>
      <w:r w:rsidRPr="0036285F">
        <w:rPr>
          <w:spacing w:val="-6"/>
        </w:rPr>
        <w:t xml:space="preserve"> </w:t>
      </w:r>
      <w:r w:rsidRPr="0036285F">
        <w:t>в</w:t>
      </w:r>
      <w:r w:rsidRPr="0036285F">
        <w:rPr>
          <w:spacing w:val="-8"/>
        </w:rPr>
        <w:t xml:space="preserve"> </w:t>
      </w:r>
      <w:r w:rsidRPr="0036285F">
        <w:t>основе</w:t>
      </w:r>
      <w:r w:rsidRPr="0036285F">
        <w:rPr>
          <w:spacing w:val="-4"/>
        </w:rPr>
        <w:t xml:space="preserve"> </w:t>
      </w:r>
      <w:r w:rsidRPr="0036285F">
        <w:t>трудового</w:t>
      </w:r>
      <w:r w:rsidRPr="0036285F">
        <w:rPr>
          <w:spacing w:val="-8"/>
        </w:rPr>
        <w:t xml:space="preserve"> </w:t>
      </w:r>
      <w:r w:rsidRPr="0036285F">
        <w:t>направления</w:t>
      </w:r>
      <w:r w:rsidRPr="0036285F">
        <w:rPr>
          <w:spacing w:val="-7"/>
        </w:rPr>
        <w:t xml:space="preserve"> </w:t>
      </w:r>
      <w:r w:rsidRPr="0036285F">
        <w:t>воспитания;</w:t>
      </w:r>
    </w:p>
    <w:p w14:paraId="1FC412AB" w14:textId="77777777" w:rsidR="00525ED8" w:rsidRPr="0036285F" w:rsidRDefault="00525ED8" w:rsidP="00997AFD">
      <w:pPr>
        <w:pStyle w:val="a5"/>
        <w:numPr>
          <w:ilvl w:val="0"/>
          <w:numId w:val="136"/>
        </w:numPr>
        <w:tabs>
          <w:tab w:val="left" w:pos="1387"/>
          <w:tab w:val="left" w:pos="2641"/>
          <w:tab w:val="left" w:pos="3821"/>
          <w:tab w:val="left" w:pos="4175"/>
          <w:tab w:val="left" w:pos="5236"/>
          <w:tab w:val="left" w:pos="6099"/>
          <w:tab w:val="left" w:pos="6439"/>
          <w:tab w:val="left" w:pos="7413"/>
          <w:tab w:val="left" w:pos="9176"/>
        </w:tabs>
        <w:ind w:right="563" w:firstLine="0"/>
        <w:jc w:val="left"/>
      </w:pPr>
      <w:r w:rsidRPr="0036285F">
        <w:t>ценности</w:t>
      </w:r>
      <w:r w:rsidRPr="0036285F">
        <w:tab/>
        <w:t>культура</w:t>
      </w:r>
      <w:r w:rsidRPr="0036285F">
        <w:tab/>
        <w:t>и</w:t>
      </w:r>
      <w:r w:rsidRPr="0036285F">
        <w:tab/>
        <w:t>красота</w:t>
      </w:r>
      <w:r w:rsidRPr="0036285F">
        <w:tab/>
        <w:t>лежат</w:t>
      </w:r>
      <w:r w:rsidRPr="0036285F">
        <w:tab/>
        <w:t>в</w:t>
      </w:r>
      <w:r w:rsidRPr="0036285F">
        <w:tab/>
        <w:t>основе</w:t>
      </w:r>
      <w:r w:rsidRPr="0036285F">
        <w:tab/>
        <w:t>эстетического</w:t>
      </w:r>
      <w:r w:rsidRPr="0036285F">
        <w:tab/>
      </w:r>
      <w:r w:rsidRPr="0036285F">
        <w:rPr>
          <w:spacing w:val="-1"/>
        </w:rPr>
        <w:t>направления</w:t>
      </w:r>
      <w:r w:rsidRPr="0036285F">
        <w:rPr>
          <w:spacing w:val="-62"/>
        </w:rPr>
        <w:t xml:space="preserve"> </w:t>
      </w:r>
      <w:r w:rsidRPr="0036285F">
        <w:t>воспитания.</w:t>
      </w:r>
    </w:p>
    <w:p w14:paraId="400CE3F7" w14:textId="77777777" w:rsidR="00525ED8" w:rsidRPr="0036285F" w:rsidRDefault="00525ED8" w:rsidP="00525ED8">
      <w:pPr>
        <w:pStyle w:val="a3"/>
        <w:ind w:right="563" w:firstLine="708"/>
        <w:rPr>
          <w:sz w:val="22"/>
          <w:szCs w:val="22"/>
        </w:rPr>
      </w:pPr>
      <w:r w:rsidRPr="0036285F">
        <w:rPr>
          <w:sz w:val="22"/>
          <w:szCs w:val="22"/>
        </w:rPr>
        <w:t>Целевые</w:t>
      </w:r>
      <w:r w:rsidRPr="0036285F">
        <w:rPr>
          <w:spacing w:val="1"/>
          <w:sz w:val="22"/>
          <w:szCs w:val="22"/>
        </w:rPr>
        <w:t xml:space="preserve"> </w:t>
      </w:r>
      <w:r w:rsidRPr="0036285F">
        <w:rPr>
          <w:sz w:val="22"/>
          <w:szCs w:val="22"/>
        </w:rPr>
        <w:t>ориентиры</w:t>
      </w:r>
      <w:r w:rsidRPr="0036285F">
        <w:rPr>
          <w:spacing w:val="1"/>
          <w:sz w:val="22"/>
          <w:szCs w:val="22"/>
        </w:rPr>
        <w:t xml:space="preserve"> </w:t>
      </w:r>
      <w:r w:rsidRPr="0036285F">
        <w:rPr>
          <w:sz w:val="22"/>
          <w:szCs w:val="22"/>
        </w:rPr>
        <w:t>воспитания</w:t>
      </w:r>
      <w:r w:rsidRPr="0036285F">
        <w:rPr>
          <w:spacing w:val="1"/>
          <w:sz w:val="22"/>
          <w:szCs w:val="22"/>
        </w:rPr>
        <w:t xml:space="preserve"> </w:t>
      </w:r>
      <w:r w:rsidRPr="0036285F">
        <w:rPr>
          <w:sz w:val="22"/>
          <w:szCs w:val="22"/>
        </w:rPr>
        <w:t>следует</w:t>
      </w:r>
      <w:r w:rsidRPr="0036285F">
        <w:rPr>
          <w:spacing w:val="1"/>
          <w:sz w:val="22"/>
          <w:szCs w:val="22"/>
        </w:rPr>
        <w:t xml:space="preserve"> </w:t>
      </w:r>
      <w:r w:rsidRPr="0036285F">
        <w:rPr>
          <w:sz w:val="22"/>
          <w:szCs w:val="22"/>
        </w:rPr>
        <w:t>рассматривать</w:t>
      </w:r>
      <w:r w:rsidRPr="0036285F">
        <w:rPr>
          <w:spacing w:val="1"/>
          <w:sz w:val="22"/>
          <w:szCs w:val="22"/>
        </w:rPr>
        <w:t xml:space="preserve"> </w:t>
      </w:r>
      <w:r w:rsidRPr="0036285F">
        <w:rPr>
          <w:sz w:val="22"/>
          <w:szCs w:val="22"/>
        </w:rPr>
        <w:t>как</w:t>
      </w:r>
      <w:r w:rsidRPr="0036285F">
        <w:rPr>
          <w:spacing w:val="1"/>
          <w:sz w:val="22"/>
          <w:szCs w:val="22"/>
        </w:rPr>
        <w:t xml:space="preserve"> </w:t>
      </w:r>
      <w:r w:rsidRPr="0036285F">
        <w:rPr>
          <w:sz w:val="22"/>
          <w:szCs w:val="22"/>
        </w:rPr>
        <w:t>возрастные</w:t>
      </w:r>
      <w:r w:rsidRPr="0036285F">
        <w:rPr>
          <w:spacing w:val="1"/>
          <w:sz w:val="22"/>
          <w:szCs w:val="22"/>
        </w:rPr>
        <w:t xml:space="preserve"> </w:t>
      </w:r>
      <w:r w:rsidRPr="0036285F">
        <w:rPr>
          <w:sz w:val="22"/>
          <w:szCs w:val="22"/>
        </w:rPr>
        <w:t>характеристики возможных достижений ребёнка, которые коррелируют с портретом</w:t>
      </w:r>
      <w:r w:rsidRPr="0036285F">
        <w:rPr>
          <w:spacing w:val="1"/>
          <w:sz w:val="22"/>
          <w:szCs w:val="22"/>
        </w:rPr>
        <w:t xml:space="preserve"> </w:t>
      </w:r>
      <w:r w:rsidRPr="0036285F">
        <w:rPr>
          <w:sz w:val="22"/>
          <w:szCs w:val="22"/>
        </w:rPr>
        <w:t>выпускника</w:t>
      </w:r>
      <w:r w:rsidRPr="0036285F">
        <w:rPr>
          <w:spacing w:val="-3"/>
          <w:sz w:val="22"/>
          <w:szCs w:val="22"/>
        </w:rPr>
        <w:t xml:space="preserve"> </w:t>
      </w:r>
      <w:r w:rsidRPr="0036285F">
        <w:rPr>
          <w:sz w:val="22"/>
          <w:szCs w:val="22"/>
        </w:rPr>
        <w:t>ДОО</w:t>
      </w:r>
      <w:r w:rsidRPr="0036285F">
        <w:rPr>
          <w:spacing w:val="-2"/>
          <w:sz w:val="22"/>
          <w:szCs w:val="22"/>
        </w:rPr>
        <w:t xml:space="preserve"> </w:t>
      </w:r>
      <w:r w:rsidRPr="0036285F">
        <w:rPr>
          <w:sz w:val="22"/>
          <w:szCs w:val="22"/>
        </w:rPr>
        <w:t>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традиционными ценностями</w:t>
      </w:r>
      <w:r w:rsidRPr="0036285F">
        <w:rPr>
          <w:spacing w:val="-2"/>
          <w:sz w:val="22"/>
          <w:szCs w:val="22"/>
        </w:rPr>
        <w:t xml:space="preserve"> </w:t>
      </w:r>
      <w:r w:rsidRPr="0036285F">
        <w:rPr>
          <w:sz w:val="22"/>
          <w:szCs w:val="22"/>
        </w:rPr>
        <w:t>российского</w:t>
      </w:r>
      <w:r w:rsidRPr="0036285F">
        <w:rPr>
          <w:spacing w:val="-2"/>
          <w:sz w:val="22"/>
          <w:szCs w:val="22"/>
        </w:rPr>
        <w:t xml:space="preserve"> </w:t>
      </w:r>
      <w:r w:rsidRPr="0036285F">
        <w:rPr>
          <w:sz w:val="22"/>
          <w:szCs w:val="22"/>
        </w:rPr>
        <w:t>общества.</w:t>
      </w:r>
    </w:p>
    <w:p w14:paraId="49925D43" w14:textId="77777777" w:rsidR="00525ED8" w:rsidRPr="0036285F" w:rsidRDefault="00525ED8" w:rsidP="00525ED8">
      <w:pPr>
        <w:pStyle w:val="a3"/>
        <w:ind w:right="559" w:firstLine="708"/>
        <w:rPr>
          <w:sz w:val="22"/>
          <w:szCs w:val="22"/>
        </w:rPr>
      </w:pPr>
      <w:r w:rsidRPr="0036285F">
        <w:rPr>
          <w:sz w:val="22"/>
          <w:szCs w:val="22"/>
        </w:rPr>
        <w:t>С</w:t>
      </w:r>
      <w:r w:rsidRPr="0036285F">
        <w:rPr>
          <w:spacing w:val="1"/>
          <w:sz w:val="22"/>
          <w:szCs w:val="22"/>
        </w:rPr>
        <w:t xml:space="preserve"> </w:t>
      </w:r>
      <w:r w:rsidRPr="0036285F">
        <w:rPr>
          <w:sz w:val="22"/>
          <w:szCs w:val="22"/>
        </w:rPr>
        <w:t>учётом</w:t>
      </w:r>
      <w:r w:rsidRPr="0036285F">
        <w:rPr>
          <w:spacing w:val="1"/>
          <w:sz w:val="22"/>
          <w:szCs w:val="22"/>
        </w:rPr>
        <w:t xml:space="preserve"> </w:t>
      </w:r>
      <w:r w:rsidRPr="0036285F">
        <w:rPr>
          <w:sz w:val="22"/>
          <w:szCs w:val="22"/>
        </w:rPr>
        <w:t>особенностей</w:t>
      </w:r>
      <w:r w:rsidRPr="0036285F">
        <w:rPr>
          <w:spacing w:val="1"/>
          <w:sz w:val="22"/>
          <w:szCs w:val="22"/>
        </w:rPr>
        <w:t xml:space="preserve"> </w:t>
      </w:r>
      <w:r w:rsidRPr="0036285F">
        <w:rPr>
          <w:sz w:val="22"/>
          <w:szCs w:val="22"/>
        </w:rPr>
        <w:t>социокультурной</w:t>
      </w:r>
      <w:r w:rsidRPr="0036285F">
        <w:rPr>
          <w:spacing w:val="1"/>
          <w:sz w:val="22"/>
          <w:szCs w:val="22"/>
        </w:rPr>
        <w:t xml:space="preserve"> </w:t>
      </w:r>
      <w:r w:rsidRPr="0036285F">
        <w:rPr>
          <w:sz w:val="22"/>
          <w:szCs w:val="22"/>
        </w:rPr>
        <w:t>среды,</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которой</w:t>
      </w:r>
      <w:r w:rsidRPr="0036285F">
        <w:rPr>
          <w:spacing w:val="1"/>
          <w:sz w:val="22"/>
          <w:szCs w:val="22"/>
        </w:rPr>
        <w:t xml:space="preserve"> </w:t>
      </w:r>
      <w:r w:rsidRPr="0036285F">
        <w:rPr>
          <w:sz w:val="22"/>
          <w:szCs w:val="22"/>
        </w:rPr>
        <w:t>воспитывается</w:t>
      </w:r>
      <w:r w:rsidRPr="0036285F">
        <w:rPr>
          <w:spacing w:val="1"/>
          <w:sz w:val="22"/>
          <w:szCs w:val="22"/>
        </w:rPr>
        <w:t xml:space="preserve"> </w:t>
      </w:r>
      <w:r w:rsidRPr="0036285F">
        <w:rPr>
          <w:sz w:val="22"/>
          <w:szCs w:val="22"/>
        </w:rPr>
        <w:t>ребёнок, в программе воспитания находит отражение взаимодействие всех субъектов</w:t>
      </w:r>
      <w:r w:rsidRPr="0036285F">
        <w:rPr>
          <w:spacing w:val="1"/>
          <w:sz w:val="22"/>
          <w:szCs w:val="22"/>
        </w:rPr>
        <w:t xml:space="preserve"> </w:t>
      </w:r>
      <w:r w:rsidRPr="0036285F">
        <w:rPr>
          <w:sz w:val="22"/>
          <w:szCs w:val="22"/>
        </w:rPr>
        <w:t>воспитательных</w:t>
      </w:r>
      <w:r w:rsidRPr="0036285F">
        <w:rPr>
          <w:spacing w:val="1"/>
          <w:sz w:val="22"/>
          <w:szCs w:val="22"/>
        </w:rPr>
        <w:t xml:space="preserve"> </w:t>
      </w:r>
      <w:r w:rsidRPr="0036285F">
        <w:rPr>
          <w:sz w:val="22"/>
          <w:szCs w:val="22"/>
        </w:rPr>
        <w:t>отношений.</w:t>
      </w:r>
      <w:r w:rsidRPr="0036285F">
        <w:rPr>
          <w:spacing w:val="1"/>
          <w:sz w:val="22"/>
          <w:szCs w:val="22"/>
        </w:rPr>
        <w:t xml:space="preserve"> </w:t>
      </w:r>
      <w:r w:rsidRPr="0036285F">
        <w:rPr>
          <w:sz w:val="22"/>
          <w:szCs w:val="22"/>
        </w:rPr>
        <w:t>Реализация</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воспитания</w:t>
      </w:r>
      <w:r w:rsidRPr="0036285F">
        <w:rPr>
          <w:spacing w:val="1"/>
          <w:sz w:val="22"/>
          <w:szCs w:val="22"/>
        </w:rPr>
        <w:t xml:space="preserve"> </w:t>
      </w:r>
      <w:r w:rsidRPr="0036285F">
        <w:rPr>
          <w:sz w:val="22"/>
          <w:szCs w:val="22"/>
        </w:rPr>
        <w:t>предполагает</w:t>
      </w:r>
      <w:r w:rsidRPr="0036285F">
        <w:rPr>
          <w:spacing w:val="1"/>
          <w:sz w:val="22"/>
          <w:szCs w:val="22"/>
        </w:rPr>
        <w:t xml:space="preserve"> </w:t>
      </w:r>
      <w:r w:rsidRPr="0036285F">
        <w:rPr>
          <w:sz w:val="22"/>
          <w:szCs w:val="22"/>
        </w:rPr>
        <w:t>социальное</w:t>
      </w:r>
      <w:r w:rsidRPr="0036285F">
        <w:rPr>
          <w:spacing w:val="1"/>
          <w:sz w:val="22"/>
          <w:szCs w:val="22"/>
        </w:rPr>
        <w:t xml:space="preserve"> </w:t>
      </w:r>
      <w:r w:rsidRPr="0036285F">
        <w:rPr>
          <w:sz w:val="22"/>
          <w:szCs w:val="22"/>
        </w:rPr>
        <w:t>партнерство</w:t>
      </w:r>
      <w:r w:rsidRPr="0036285F">
        <w:rPr>
          <w:spacing w:val="1"/>
          <w:sz w:val="22"/>
          <w:szCs w:val="22"/>
        </w:rPr>
        <w:t xml:space="preserve"> </w:t>
      </w:r>
      <w:r w:rsidRPr="0036285F">
        <w:rPr>
          <w:sz w:val="22"/>
          <w:szCs w:val="22"/>
        </w:rPr>
        <w:t>ДОО</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другими</w:t>
      </w:r>
      <w:r w:rsidRPr="0036285F">
        <w:rPr>
          <w:spacing w:val="1"/>
          <w:sz w:val="22"/>
          <w:szCs w:val="22"/>
        </w:rPr>
        <w:t xml:space="preserve"> </w:t>
      </w:r>
      <w:r w:rsidRPr="0036285F">
        <w:rPr>
          <w:sz w:val="22"/>
          <w:szCs w:val="22"/>
        </w:rPr>
        <w:t>учреждениями</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культуры</w:t>
      </w:r>
      <w:r w:rsidRPr="0036285F">
        <w:rPr>
          <w:spacing w:val="1"/>
          <w:sz w:val="22"/>
          <w:szCs w:val="22"/>
        </w:rPr>
        <w:t xml:space="preserve"> </w:t>
      </w:r>
      <w:r w:rsidRPr="0036285F">
        <w:rPr>
          <w:sz w:val="22"/>
          <w:szCs w:val="22"/>
        </w:rPr>
        <w:t>(музеи,</w:t>
      </w:r>
      <w:r w:rsidRPr="0036285F">
        <w:rPr>
          <w:spacing w:val="1"/>
          <w:sz w:val="22"/>
          <w:szCs w:val="22"/>
        </w:rPr>
        <w:t xml:space="preserve"> </w:t>
      </w:r>
      <w:r w:rsidRPr="0036285F">
        <w:rPr>
          <w:sz w:val="22"/>
          <w:szCs w:val="22"/>
        </w:rPr>
        <w:t>театры,</w:t>
      </w:r>
      <w:r w:rsidRPr="0036285F">
        <w:rPr>
          <w:spacing w:val="1"/>
          <w:sz w:val="22"/>
          <w:szCs w:val="22"/>
        </w:rPr>
        <w:t xml:space="preserve"> </w:t>
      </w:r>
      <w:r w:rsidRPr="0036285F">
        <w:rPr>
          <w:sz w:val="22"/>
          <w:szCs w:val="22"/>
        </w:rPr>
        <w:t>библиотеки,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другое),</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том</w:t>
      </w:r>
      <w:r w:rsidRPr="0036285F">
        <w:rPr>
          <w:spacing w:val="1"/>
          <w:sz w:val="22"/>
          <w:szCs w:val="22"/>
        </w:rPr>
        <w:t xml:space="preserve"> </w:t>
      </w:r>
      <w:r w:rsidRPr="0036285F">
        <w:rPr>
          <w:sz w:val="22"/>
          <w:szCs w:val="22"/>
        </w:rPr>
        <w:t>числе</w:t>
      </w:r>
      <w:r w:rsidRPr="0036285F">
        <w:rPr>
          <w:spacing w:val="1"/>
          <w:sz w:val="22"/>
          <w:szCs w:val="22"/>
        </w:rPr>
        <w:t xml:space="preserve"> </w:t>
      </w:r>
      <w:r w:rsidRPr="0036285F">
        <w:rPr>
          <w:sz w:val="22"/>
          <w:szCs w:val="22"/>
        </w:rPr>
        <w:t>системой</w:t>
      </w:r>
      <w:r w:rsidRPr="0036285F">
        <w:rPr>
          <w:spacing w:val="1"/>
          <w:sz w:val="22"/>
          <w:szCs w:val="22"/>
        </w:rPr>
        <w:t xml:space="preserve"> </w:t>
      </w:r>
      <w:r w:rsidRPr="0036285F">
        <w:rPr>
          <w:sz w:val="22"/>
          <w:szCs w:val="22"/>
        </w:rPr>
        <w:t>дополнительного</w:t>
      </w:r>
      <w:r w:rsidRPr="0036285F">
        <w:rPr>
          <w:spacing w:val="1"/>
          <w:sz w:val="22"/>
          <w:szCs w:val="22"/>
        </w:rPr>
        <w:t xml:space="preserve"> </w:t>
      </w:r>
      <w:r w:rsidRPr="0036285F">
        <w:rPr>
          <w:sz w:val="22"/>
          <w:szCs w:val="22"/>
        </w:rPr>
        <w:t>образования</w:t>
      </w:r>
      <w:r w:rsidRPr="0036285F">
        <w:rPr>
          <w:spacing w:val="-2"/>
          <w:sz w:val="22"/>
          <w:szCs w:val="22"/>
        </w:rPr>
        <w:t xml:space="preserve"> </w:t>
      </w:r>
      <w:r w:rsidRPr="0036285F">
        <w:rPr>
          <w:sz w:val="22"/>
          <w:szCs w:val="22"/>
        </w:rPr>
        <w:t>детей.</w:t>
      </w:r>
    </w:p>
    <w:p w14:paraId="0F10A7B6" w14:textId="77777777" w:rsidR="00525ED8" w:rsidRPr="0036285F" w:rsidRDefault="00525ED8" w:rsidP="00525ED8">
      <w:pPr>
        <w:pStyle w:val="a3"/>
        <w:ind w:right="545" w:firstLine="708"/>
        <w:rPr>
          <w:sz w:val="22"/>
          <w:szCs w:val="22"/>
        </w:rPr>
      </w:pPr>
      <w:r w:rsidRPr="0036285F">
        <w:rPr>
          <w:sz w:val="22"/>
          <w:szCs w:val="22"/>
        </w:rPr>
        <w:t>Рабочая</w:t>
      </w:r>
      <w:r w:rsidRPr="0036285F">
        <w:rPr>
          <w:spacing w:val="1"/>
          <w:sz w:val="22"/>
          <w:szCs w:val="22"/>
        </w:rPr>
        <w:t xml:space="preserve"> </w:t>
      </w:r>
      <w:r w:rsidRPr="0036285F">
        <w:rPr>
          <w:sz w:val="22"/>
          <w:szCs w:val="22"/>
        </w:rPr>
        <w:t>программа</w:t>
      </w:r>
      <w:r w:rsidRPr="0036285F">
        <w:rPr>
          <w:spacing w:val="1"/>
          <w:sz w:val="22"/>
          <w:szCs w:val="22"/>
        </w:rPr>
        <w:t xml:space="preserve"> </w:t>
      </w:r>
      <w:r w:rsidRPr="0036285F">
        <w:rPr>
          <w:sz w:val="22"/>
          <w:szCs w:val="22"/>
        </w:rPr>
        <w:t>призвана</w:t>
      </w:r>
      <w:r w:rsidRPr="0036285F">
        <w:rPr>
          <w:spacing w:val="1"/>
          <w:sz w:val="22"/>
          <w:szCs w:val="22"/>
        </w:rPr>
        <w:t xml:space="preserve"> </w:t>
      </w:r>
      <w:r w:rsidRPr="0036285F">
        <w:rPr>
          <w:sz w:val="22"/>
          <w:szCs w:val="22"/>
        </w:rPr>
        <w:t>обеспечить</w:t>
      </w:r>
      <w:r w:rsidRPr="0036285F">
        <w:rPr>
          <w:spacing w:val="1"/>
          <w:sz w:val="22"/>
          <w:szCs w:val="22"/>
        </w:rPr>
        <w:t xml:space="preserve"> </w:t>
      </w:r>
      <w:r w:rsidRPr="0036285F">
        <w:rPr>
          <w:sz w:val="22"/>
          <w:szCs w:val="22"/>
        </w:rPr>
        <w:t>взаимодействие</w:t>
      </w:r>
      <w:r w:rsidRPr="0036285F">
        <w:rPr>
          <w:spacing w:val="1"/>
          <w:sz w:val="22"/>
          <w:szCs w:val="22"/>
        </w:rPr>
        <w:t xml:space="preserve"> </w:t>
      </w:r>
      <w:r w:rsidRPr="0036285F">
        <w:rPr>
          <w:sz w:val="22"/>
          <w:szCs w:val="22"/>
        </w:rPr>
        <w:t>воспитания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дошкольном</w:t>
      </w:r>
      <w:r w:rsidRPr="0036285F">
        <w:rPr>
          <w:spacing w:val="-3"/>
          <w:sz w:val="22"/>
          <w:szCs w:val="22"/>
        </w:rPr>
        <w:t xml:space="preserve"> </w:t>
      </w:r>
      <w:r w:rsidRPr="0036285F">
        <w:rPr>
          <w:sz w:val="22"/>
          <w:szCs w:val="22"/>
        </w:rPr>
        <w:t>образовательном</w:t>
      </w:r>
      <w:r w:rsidRPr="0036285F">
        <w:rPr>
          <w:spacing w:val="2"/>
          <w:sz w:val="22"/>
          <w:szCs w:val="22"/>
        </w:rPr>
        <w:t xml:space="preserve"> </w:t>
      </w:r>
      <w:r w:rsidRPr="0036285F">
        <w:rPr>
          <w:sz w:val="22"/>
          <w:szCs w:val="22"/>
        </w:rPr>
        <w:t>учреждении и</w:t>
      </w:r>
      <w:r w:rsidRPr="0036285F">
        <w:rPr>
          <w:spacing w:val="-2"/>
          <w:sz w:val="22"/>
          <w:szCs w:val="22"/>
        </w:rPr>
        <w:t xml:space="preserve"> </w:t>
      </w:r>
      <w:r w:rsidRPr="0036285F">
        <w:rPr>
          <w:sz w:val="22"/>
          <w:szCs w:val="22"/>
        </w:rPr>
        <w:t>воспитания</w:t>
      </w:r>
      <w:r w:rsidRPr="0036285F">
        <w:rPr>
          <w:spacing w:val="-3"/>
          <w:sz w:val="22"/>
          <w:szCs w:val="22"/>
        </w:rPr>
        <w:t xml:space="preserve"> </w:t>
      </w:r>
      <w:r w:rsidRPr="0036285F">
        <w:rPr>
          <w:sz w:val="22"/>
          <w:szCs w:val="22"/>
        </w:rPr>
        <w:t>в</w:t>
      </w:r>
      <w:r w:rsidRPr="0036285F">
        <w:rPr>
          <w:spacing w:val="-1"/>
          <w:sz w:val="22"/>
          <w:szCs w:val="22"/>
        </w:rPr>
        <w:t xml:space="preserve"> </w:t>
      </w:r>
      <w:r w:rsidRPr="0036285F">
        <w:rPr>
          <w:sz w:val="22"/>
          <w:szCs w:val="22"/>
        </w:rPr>
        <w:t>семьях</w:t>
      </w:r>
      <w:r w:rsidRPr="0036285F">
        <w:rPr>
          <w:spacing w:val="-2"/>
          <w:sz w:val="22"/>
          <w:szCs w:val="22"/>
        </w:rPr>
        <w:t xml:space="preserve"> </w:t>
      </w:r>
      <w:r w:rsidRPr="0036285F">
        <w:rPr>
          <w:sz w:val="22"/>
          <w:szCs w:val="22"/>
        </w:rPr>
        <w:t>детей</w:t>
      </w:r>
      <w:r w:rsidRPr="0036285F">
        <w:rPr>
          <w:spacing w:val="-3"/>
          <w:sz w:val="22"/>
          <w:szCs w:val="22"/>
        </w:rPr>
        <w:t xml:space="preserve"> </w:t>
      </w:r>
      <w:r w:rsidRPr="0036285F">
        <w:rPr>
          <w:sz w:val="22"/>
          <w:szCs w:val="22"/>
        </w:rPr>
        <w:t>до</w:t>
      </w:r>
      <w:r w:rsidRPr="0036285F">
        <w:rPr>
          <w:spacing w:val="1"/>
          <w:sz w:val="22"/>
          <w:szCs w:val="22"/>
        </w:rPr>
        <w:t xml:space="preserve"> </w:t>
      </w:r>
      <w:r w:rsidRPr="0036285F">
        <w:rPr>
          <w:sz w:val="22"/>
          <w:szCs w:val="22"/>
        </w:rPr>
        <w:t>8</w:t>
      </w:r>
      <w:r w:rsidRPr="0036285F">
        <w:rPr>
          <w:spacing w:val="-2"/>
          <w:sz w:val="22"/>
          <w:szCs w:val="22"/>
        </w:rPr>
        <w:t xml:space="preserve"> </w:t>
      </w:r>
      <w:r w:rsidRPr="0036285F">
        <w:rPr>
          <w:sz w:val="22"/>
          <w:szCs w:val="22"/>
        </w:rPr>
        <w:t>лет.</w:t>
      </w:r>
    </w:p>
    <w:p w14:paraId="0CFEB8D4" w14:textId="77777777" w:rsidR="00525ED8" w:rsidRPr="0036285F" w:rsidRDefault="00525ED8" w:rsidP="00525ED8">
      <w:pPr>
        <w:rPr>
          <w:rFonts w:ascii="Times New Roman" w:hAnsi="Times New Roman" w:cs="Times New Roman"/>
        </w:rPr>
        <w:sectPr w:rsidR="00525ED8" w:rsidRPr="0036285F">
          <w:pgSz w:w="11900" w:h="16840"/>
          <w:pgMar w:top="900" w:right="440" w:bottom="500" w:left="320" w:header="0" w:footer="222" w:gutter="0"/>
          <w:cols w:space="720"/>
        </w:sectPr>
      </w:pPr>
    </w:p>
    <w:p w14:paraId="230549FA" w14:textId="77777777" w:rsidR="00525ED8" w:rsidRPr="0036285F" w:rsidRDefault="00525ED8" w:rsidP="00525ED8">
      <w:pPr>
        <w:pStyle w:val="a3"/>
        <w:spacing w:before="67"/>
        <w:ind w:right="538" w:firstLine="720"/>
        <w:rPr>
          <w:sz w:val="22"/>
          <w:szCs w:val="22"/>
        </w:rPr>
      </w:pPr>
      <w:r w:rsidRPr="0036285F">
        <w:rPr>
          <w:sz w:val="22"/>
          <w:szCs w:val="22"/>
        </w:rPr>
        <w:lastRenderedPageBreak/>
        <w:t>Принципы реализуются в укладе ДОО, включающем воспитывающие среды,</w:t>
      </w:r>
      <w:r w:rsidRPr="0036285F">
        <w:rPr>
          <w:spacing w:val="1"/>
          <w:sz w:val="22"/>
          <w:szCs w:val="22"/>
        </w:rPr>
        <w:t xml:space="preserve"> </w:t>
      </w:r>
      <w:r w:rsidRPr="0036285F">
        <w:rPr>
          <w:sz w:val="22"/>
          <w:szCs w:val="22"/>
        </w:rPr>
        <w:t>общности,</w:t>
      </w:r>
      <w:r w:rsidRPr="0036285F">
        <w:rPr>
          <w:spacing w:val="1"/>
          <w:sz w:val="22"/>
          <w:szCs w:val="22"/>
        </w:rPr>
        <w:t xml:space="preserve"> </w:t>
      </w:r>
      <w:r w:rsidRPr="0036285F">
        <w:rPr>
          <w:sz w:val="22"/>
          <w:szCs w:val="22"/>
        </w:rPr>
        <w:t>культурные</w:t>
      </w:r>
      <w:r w:rsidRPr="0036285F">
        <w:rPr>
          <w:spacing w:val="-2"/>
          <w:sz w:val="22"/>
          <w:szCs w:val="22"/>
        </w:rPr>
        <w:t xml:space="preserve"> </w:t>
      </w:r>
      <w:r w:rsidRPr="0036285F">
        <w:rPr>
          <w:sz w:val="22"/>
          <w:szCs w:val="22"/>
        </w:rPr>
        <w:t>практики,</w:t>
      </w:r>
      <w:r w:rsidRPr="0036285F">
        <w:rPr>
          <w:spacing w:val="-1"/>
          <w:sz w:val="22"/>
          <w:szCs w:val="22"/>
        </w:rPr>
        <w:t xml:space="preserve"> </w:t>
      </w:r>
      <w:r w:rsidRPr="0036285F">
        <w:rPr>
          <w:sz w:val="22"/>
          <w:szCs w:val="22"/>
        </w:rPr>
        <w:t>совместную</w:t>
      </w:r>
      <w:r w:rsidRPr="0036285F">
        <w:rPr>
          <w:spacing w:val="1"/>
          <w:sz w:val="22"/>
          <w:szCs w:val="22"/>
        </w:rPr>
        <w:t xml:space="preserve"> </w:t>
      </w:r>
      <w:r w:rsidRPr="0036285F">
        <w:rPr>
          <w:sz w:val="22"/>
          <w:szCs w:val="22"/>
        </w:rPr>
        <w:t>деятельность</w:t>
      </w:r>
      <w:r w:rsidRPr="0036285F">
        <w:rPr>
          <w:spacing w:val="-3"/>
          <w:sz w:val="22"/>
          <w:szCs w:val="22"/>
        </w:rPr>
        <w:t xml:space="preserve"> </w:t>
      </w:r>
      <w:r w:rsidRPr="0036285F">
        <w:rPr>
          <w:sz w:val="22"/>
          <w:szCs w:val="22"/>
        </w:rPr>
        <w:t>и</w:t>
      </w:r>
      <w:r w:rsidRPr="0036285F">
        <w:rPr>
          <w:spacing w:val="-1"/>
          <w:sz w:val="22"/>
          <w:szCs w:val="22"/>
        </w:rPr>
        <w:t xml:space="preserve"> </w:t>
      </w:r>
      <w:r w:rsidRPr="0036285F">
        <w:rPr>
          <w:sz w:val="22"/>
          <w:szCs w:val="22"/>
        </w:rPr>
        <w:t>события.</w:t>
      </w:r>
    </w:p>
    <w:p w14:paraId="1CF3AEB3" w14:textId="77777777" w:rsidR="00525ED8" w:rsidRPr="0036285F" w:rsidRDefault="00525ED8" w:rsidP="00525ED8">
      <w:pPr>
        <w:pStyle w:val="a3"/>
        <w:ind w:right="83" w:firstLine="720"/>
        <w:rPr>
          <w:sz w:val="22"/>
          <w:szCs w:val="22"/>
        </w:rPr>
      </w:pPr>
      <w:r w:rsidRPr="0036285F">
        <w:rPr>
          <w:sz w:val="22"/>
          <w:szCs w:val="22"/>
        </w:rPr>
        <w:t>Уклад образовательной ДОО опирается на базовые национальные ценности,</w:t>
      </w:r>
      <w:r w:rsidRPr="0036285F">
        <w:rPr>
          <w:spacing w:val="1"/>
          <w:sz w:val="22"/>
          <w:szCs w:val="22"/>
        </w:rPr>
        <w:t xml:space="preserve"> </w:t>
      </w:r>
      <w:r w:rsidRPr="0036285F">
        <w:rPr>
          <w:sz w:val="22"/>
          <w:szCs w:val="22"/>
        </w:rPr>
        <w:t>содержащие</w:t>
      </w:r>
      <w:r w:rsidRPr="0036285F">
        <w:rPr>
          <w:spacing w:val="1"/>
          <w:sz w:val="22"/>
          <w:szCs w:val="22"/>
        </w:rPr>
        <w:t xml:space="preserve"> </w:t>
      </w:r>
      <w:r w:rsidRPr="0036285F">
        <w:rPr>
          <w:sz w:val="22"/>
          <w:szCs w:val="22"/>
        </w:rPr>
        <w:t>традиции</w:t>
      </w:r>
      <w:r w:rsidRPr="0036285F">
        <w:rPr>
          <w:spacing w:val="1"/>
          <w:sz w:val="22"/>
          <w:szCs w:val="22"/>
        </w:rPr>
        <w:t xml:space="preserve"> </w:t>
      </w:r>
      <w:r w:rsidRPr="0036285F">
        <w:rPr>
          <w:sz w:val="22"/>
          <w:szCs w:val="22"/>
        </w:rPr>
        <w:t>региона</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ДОО,</w:t>
      </w:r>
      <w:r w:rsidRPr="0036285F">
        <w:rPr>
          <w:spacing w:val="1"/>
          <w:sz w:val="22"/>
          <w:szCs w:val="22"/>
        </w:rPr>
        <w:t xml:space="preserve"> </w:t>
      </w:r>
      <w:r w:rsidRPr="0036285F">
        <w:rPr>
          <w:sz w:val="22"/>
          <w:szCs w:val="22"/>
        </w:rPr>
        <w:t>задающий</w:t>
      </w:r>
      <w:r w:rsidRPr="0036285F">
        <w:rPr>
          <w:spacing w:val="1"/>
          <w:sz w:val="22"/>
          <w:szCs w:val="22"/>
        </w:rPr>
        <w:t xml:space="preserve"> </w:t>
      </w:r>
      <w:r w:rsidRPr="0036285F">
        <w:rPr>
          <w:sz w:val="22"/>
          <w:szCs w:val="22"/>
        </w:rPr>
        <w:t>культуру поведения</w:t>
      </w:r>
      <w:r w:rsidRPr="0036285F">
        <w:rPr>
          <w:spacing w:val="1"/>
          <w:sz w:val="22"/>
          <w:szCs w:val="22"/>
        </w:rPr>
        <w:t xml:space="preserve"> </w:t>
      </w:r>
      <w:r w:rsidRPr="0036285F">
        <w:rPr>
          <w:sz w:val="22"/>
          <w:szCs w:val="22"/>
        </w:rPr>
        <w:t>сообществ,</w:t>
      </w:r>
      <w:r w:rsidRPr="0036285F">
        <w:rPr>
          <w:spacing w:val="1"/>
          <w:sz w:val="22"/>
          <w:szCs w:val="22"/>
        </w:rPr>
        <w:t xml:space="preserve"> </w:t>
      </w:r>
      <w:r w:rsidRPr="0036285F">
        <w:rPr>
          <w:sz w:val="22"/>
          <w:szCs w:val="22"/>
        </w:rPr>
        <w:t>описывающий предметно-пространственную среду, деятельности и социокультурный</w:t>
      </w:r>
      <w:r w:rsidRPr="0036285F">
        <w:rPr>
          <w:spacing w:val="-62"/>
          <w:sz w:val="22"/>
          <w:szCs w:val="22"/>
        </w:rPr>
        <w:t xml:space="preserve"> </w:t>
      </w:r>
      <w:r w:rsidRPr="0036285F">
        <w:rPr>
          <w:sz w:val="22"/>
          <w:szCs w:val="22"/>
        </w:rPr>
        <w:t>контекст.</w:t>
      </w:r>
    </w:p>
    <w:p w14:paraId="4B81C951" w14:textId="77777777" w:rsidR="00525ED8" w:rsidRPr="0036285F" w:rsidRDefault="00525ED8" w:rsidP="00525ED8">
      <w:pPr>
        <w:pStyle w:val="a3"/>
        <w:spacing w:before="8"/>
        <w:ind w:left="0"/>
        <w:jc w:val="left"/>
        <w:rPr>
          <w:sz w:val="22"/>
          <w:szCs w:val="22"/>
        </w:rPr>
      </w:pPr>
    </w:p>
    <w:p w14:paraId="4D14FC6C" w14:textId="77777777" w:rsidR="00525ED8" w:rsidRPr="0036285F" w:rsidRDefault="00525ED8" w:rsidP="00997AFD">
      <w:pPr>
        <w:pStyle w:val="2"/>
        <w:keepNext/>
        <w:keepLines/>
        <w:numPr>
          <w:ilvl w:val="2"/>
          <w:numId w:val="150"/>
        </w:numPr>
        <w:tabs>
          <w:tab w:val="left" w:pos="4395"/>
        </w:tabs>
        <w:spacing w:before="40"/>
        <w:jc w:val="left"/>
        <w:rPr>
          <w:b w:val="0"/>
          <w:sz w:val="22"/>
          <w:szCs w:val="22"/>
        </w:rPr>
      </w:pPr>
      <w:r w:rsidRPr="0036285F">
        <w:rPr>
          <w:sz w:val="22"/>
          <w:szCs w:val="22"/>
        </w:rPr>
        <w:t>Целевой</w:t>
      </w:r>
      <w:r w:rsidRPr="0036285F">
        <w:rPr>
          <w:spacing w:val="-4"/>
          <w:sz w:val="22"/>
          <w:szCs w:val="22"/>
        </w:rPr>
        <w:t xml:space="preserve"> </w:t>
      </w:r>
      <w:r w:rsidRPr="0036285F">
        <w:rPr>
          <w:sz w:val="22"/>
          <w:szCs w:val="22"/>
        </w:rPr>
        <w:t>раздел</w:t>
      </w:r>
      <w:r w:rsidRPr="0036285F">
        <w:rPr>
          <w:spacing w:val="-5"/>
          <w:sz w:val="22"/>
          <w:szCs w:val="22"/>
        </w:rPr>
        <w:t xml:space="preserve"> </w:t>
      </w:r>
      <w:r w:rsidRPr="0036285F">
        <w:rPr>
          <w:sz w:val="22"/>
          <w:szCs w:val="22"/>
        </w:rPr>
        <w:t>Программы</w:t>
      </w:r>
      <w:r w:rsidRPr="0036285F">
        <w:rPr>
          <w:spacing w:val="-4"/>
          <w:sz w:val="22"/>
          <w:szCs w:val="22"/>
        </w:rPr>
        <w:t xml:space="preserve"> </w:t>
      </w:r>
      <w:r w:rsidRPr="0036285F">
        <w:rPr>
          <w:sz w:val="22"/>
          <w:szCs w:val="22"/>
        </w:rPr>
        <w:t>воспитания</w:t>
      </w:r>
    </w:p>
    <w:p w14:paraId="39248677" w14:textId="77777777" w:rsidR="00525ED8" w:rsidRPr="0036285F" w:rsidRDefault="00525ED8" w:rsidP="00525ED8">
      <w:pPr>
        <w:pStyle w:val="a3"/>
        <w:spacing w:before="11"/>
        <w:ind w:left="0"/>
        <w:jc w:val="left"/>
        <w:rPr>
          <w:b/>
          <w:sz w:val="22"/>
          <w:szCs w:val="22"/>
        </w:rPr>
      </w:pPr>
    </w:p>
    <w:p w14:paraId="494744CB" w14:textId="77777777" w:rsidR="00525ED8" w:rsidRPr="0036285F" w:rsidRDefault="00525ED8" w:rsidP="00525ED8">
      <w:pPr>
        <w:pStyle w:val="a3"/>
        <w:rPr>
          <w:b/>
          <w:sz w:val="22"/>
          <w:szCs w:val="22"/>
        </w:rPr>
      </w:pPr>
      <w:r w:rsidRPr="0036285F">
        <w:rPr>
          <w:b/>
          <w:sz w:val="22"/>
          <w:szCs w:val="22"/>
        </w:rPr>
        <w:t>Цели и задачи воспитания.</w:t>
      </w:r>
    </w:p>
    <w:p w14:paraId="4E26F71D" w14:textId="77777777" w:rsidR="00525ED8" w:rsidRPr="0036285F" w:rsidRDefault="00525ED8" w:rsidP="00525ED8">
      <w:pPr>
        <w:pStyle w:val="a3"/>
        <w:ind w:right="83"/>
        <w:rPr>
          <w:sz w:val="22"/>
          <w:szCs w:val="22"/>
        </w:rPr>
      </w:pPr>
      <w:r w:rsidRPr="0036285F">
        <w:rPr>
          <w:sz w:val="22"/>
          <w:szCs w:val="22"/>
        </w:rPr>
        <w:t>Общая цель воспитания в ДОО - личностное развитие каждого ребенка с учетом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14:paraId="47E2E56E" w14:textId="77777777" w:rsidR="00525ED8" w:rsidRPr="0036285F" w:rsidRDefault="00525ED8" w:rsidP="00525ED8">
      <w:pPr>
        <w:pStyle w:val="a3"/>
        <w:rPr>
          <w:sz w:val="22"/>
          <w:szCs w:val="22"/>
        </w:rPr>
      </w:pPr>
      <w:r w:rsidRPr="0036285F">
        <w:rPr>
          <w:sz w:val="22"/>
          <w:szCs w:val="22"/>
        </w:rPr>
        <w:t>1)формирование первоначальных представлений о традиционных ценностях               российского народа, социально приемлемых нормах и правилах поведения;</w:t>
      </w:r>
    </w:p>
    <w:p w14:paraId="66889B41" w14:textId="77777777" w:rsidR="00525ED8" w:rsidRPr="0036285F" w:rsidRDefault="00525ED8" w:rsidP="00525ED8">
      <w:pPr>
        <w:pStyle w:val="a3"/>
        <w:rPr>
          <w:sz w:val="22"/>
          <w:szCs w:val="22"/>
        </w:rPr>
      </w:pPr>
      <w:r w:rsidRPr="0036285F">
        <w:rPr>
          <w:sz w:val="22"/>
          <w:szCs w:val="22"/>
        </w:rPr>
        <w:t>2)формирование ценностного отношения к окружающему миру (природному и социокультурному), другим людям, самому себе;</w:t>
      </w:r>
    </w:p>
    <w:p w14:paraId="21B8F4D7" w14:textId="77777777" w:rsidR="00525ED8" w:rsidRPr="0036285F" w:rsidRDefault="00525ED8" w:rsidP="00525ED8">
      <w:pPr>
        <w:pStyle w:val="a3"/>
        <w:rPr>
          <w:sz w:val="22"/>
          <w:szCs w:val="22"/>
        </w:rPr>
      </w:pPr>
      <w:r w:rsidRPr="0036285F">
        <w:rPr>
          <w:sz w:val="22"/>
          <w:szCs w:val="22"/>
        </w:rPr>
        <w:t>3)становление первичного опыта деятельности и поведения в соответствии с традиционными ценностями, принятыми в обществе нормами и правилами.</w:t>
      </w:r>
    </w:p>
    <w:p w14:paraId="4F95A8FB" w14:textId="77777777" w:rsidR="00525ED8" w:rsidRPr="0036285F" w:rsidRDefault="00525ED8" w:rsidP="00525ED8">
      <w:pPr>
        <w:pStyle w:val="a3"/>
        <w:rPr>
          <w:sz w:val="22"/>
          <w:szCs w:val="22"/>
        </w:rPr>
      </w:pPr>
      <w:r w:rsidRPr="0036285F">
        <w:rPr>
          <w:sz w:val="22"/>
          <w:szCs w:val="22"/>
        </w:rPr>
        <w:t>Общие задачи воспитания в ДОО:</w:t>
      </w:r>
    </w:p>
    <w:p w14:paraId="3B808CF6" w14:textId="77777777" w:rsidR="00525ED8" w:rsidRPr="0036285F" w:rsidRDefault="00525ED8" w:rsidP="00525ED8">
      <w:pPr>
        <w:pStyle w:val="a3"/>
        <w:rPr>
          <w:sz w:val="22"/>
          <w:szCs w:val="22"/>
        </w:rPr>
      </w:pPr>
      <w:r w:rsidRPr="0036285F">
        <w:rPr>
          <w:sz w:val="22"/>
          <w:szCs w:val="22"/>
        </w:rPr>
        <w:t>1)содействовать развитию личности, основанному на принятых в обществе                     представлениях о добре и зле, должном и недопустимом;</w:t>
      </w:r>
    </w:p>
    <w:p w14:paraId="4DAC82CC" w14:textId="77777777" w:rsidR="00525ED8" w:rsidRPr="0036285F" w:rsidRDefault="00525ED8" w:rsidP="00525ED8">
      <w:pPr>
        <w:pStyle w:val="a3"/>
        <w:rPr>
          <w:sz w:val="22"/>
          <w:szCs w:val="22"/>
        </w:rPr>
      </w:pPr>
      <w:r w:rsidRPr="0036285F">
        <w:rPr>
          <w:sz w:val="22"/>
          <w:szCs w:val="22"/>
        </w:rPr>
        <w:t>2)способствовать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14:paraId="6E22A63F" w14:textId="77777777" w:rsidR="00525ED8" w:rsidRPr="0036285F" w:rsidRDefault="00525ED8" w:rsidP="00525ED8">
      <w:pPr>
        <w:pStyle w:val="a3"/>
        <w:rPr>
          <w:sz w:val="22"/>
          <w:szCs w:val="22"/>
        </w:rPr>
      </w:pPr>
      <w:r w:rsidRPr="0036285F">
        <w:rPr>
          <w:sz w:val="22"/>
          <w:szCs w:val="22"/>
        </w:rPr>
        <w:t>3)создавать условия для развития и реализации личностного потенциала ребенка, его готовности к творческому самовыражению и саморазвитию, самовоспитанию;</w:t>
      </w:r>
    </w:p>
    <w:p w14:paraId="4250AC6F" w14:textId="77777777" w:rsidR="00525ED8" w:rsidRPr="0036285F" w:rsidRDefault="00525ED8" w:rsidP="00525ED8">
      <w:pPr>
        <w:pStyle w:val="a3"/>
        <w:rPr>
          <w:sz w:val="22"/>
          <w:szCs w:val="22"/>
        </w:rPr>
      </w:pPr>
      <w:r w:rsidRPr="0036285F">
        <w:rPr>
          <w:sz w:val="22"/>
          <w:szCs w:val="22"/>
        </w:rPr>
        <w:t>4)осуществлять поддержку позитивной социализации ребенка посредством                проектирования и принятия уклада, воспитывающей среды, создания воспитывающих общностей.</w:t>
      </w:r>
    </w:p>
    <w:p w14:paraId="2BF3E761" w14:textId="77777777" w:rsidR="00525ED8" w:rsidRPr="0036285F" w:rsidRDefault="00525ED8" w:rsidP="00525ED8">
      <w:pPr>
        <w:pStyle w:val="a3"/>
        <w:rPr>
          <w:sz w:val="22"/>
          <w:szCs w:val="22"/>
        </w:rPr>
      </w:pPr>
      <w:r w:rsidRPr="0036285F">
        <w:rPr>
          <w:sz w:val="22"/>
          <w:szCs w:val="22"/>
        </w:rPr>
        <w:t>Направления воспитания.</w:t>
      </w:r>
    </w:p>
    <w:p w14:paraId="470051E6" w14:textId="77777777" w:rsidR="00525ED8" w:rsidRPr="0036285F" w:rsidRDefault="00525ED8" w:rsidP="00525ED8">
      <w:pPr>
        <w:pStyle w:val="a3"/>
        <w:rPr>
          <w:i/>
          <w:sz w:val="22"/>
          <w:szCs w:val="22"/>
        </w:rPr>
      </w:pPr>
      <w:r w:rsidRPr="0036285F">
        <w:rPr>
          <w:i/>
          <w:sz w:val="22"/>
          <w:szCs w:val="22"/>
        </w:rPr>
        <w:t>Патриотическое направление воспитания.</w:t>
      </w:r>
    </w:p>
    <w:p w14:paraId="7252C057" w14:textId="77777777" w:rsidR="00525ED8" w:rsidRPr="0036285F" w:rsidRDefault="00525ED8" w:rsidP="00525ED8">
      <w:pPr>
        <w:pStyle w:val="a3"/>
        <w:rPr>
          <w:sz w:val="22"/>
          <w:szCs w:val="22"/>
        </w:rPr>
      </w:pPr>
      <w:r w:rsidRPr="0036285F">
        <w:rPr>
          <w:sz w:val="22"/>
          <w:szCs w:val="22"/>
        </w:rPr>
        <w:t>1)Цель патриотического направления воспитания –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 страны.</w:t>
      </w:r>
    </w:p>
    <w:p w14:paraId="6BA9B700" w14:textId="77777777" w:rsidR="00525ED8" w:rsidRPr="0036285F" w:rsidRDefault="00525ED8" w:rsidP="00525ED8">
      <w:pPr>
        <w:pStyle w:val="a3"/>
        <w:rPr>
          <w:sz w:val="22"/>
          <w:szCs w:val="22"/>
        </w:rPr>
      </w:pPr>
      <w:r w:rsidRPr="0036285F">
        <w:rPr>
          <w:sz w:val="22"/>
          <w:szCs w:val="22"/>
        </w:rPr>
        <w:t>2)Ценности Родина и природа лежат в основе патриотического направления воспитания. Чувство патриотизма возникает у ребенка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14:paraId="68DE5C54" w14:textId="77777777" w:rsidR="00525ED8" w:rsidRPr="0036285F" w:rsidRDefault="00525ED8" w:rsidP="00525ED8">
      <w:pPr>
        <w:pStyle w:val="a3"/>
        <w:rPr>
          <w:sz w:val="22"/>
          <w:szCs w:val="22"/>
        </w:rPr>
      </w:pPr>
      <w:r w:rsidRPr="0036285F">
        <w:rPr>
          <w:sz w:val="22"/>
          <w:szCs w:val="22"/>
        </w:rPr>
        <w:t>3)Патриотическое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14:paraId="358900EC" w14:textId="77777777" w:rsidR="00525ED8" w:rsidRPr="0036285F" w:rsidRDefault="00525ED8" w:rsidP="00525ED8">
      <w:pPr>
        <w:pStyle w:val="a3"/>
        <w:rPr>
          <w:sz w:val="22"/>
          <w:szCs w:val="22"/>
        </w:rPr>
      </w:pPr>
      <w:r w:rsidRPr="0036285F">
        <w:rPr>
          <w:sz w:val="22"/>
          <w:szCs w:val="22"/>
        </w:rPr>
        <w:t>4)Работа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w:t>
      </w:r>
    </w:p>
    <w:p w14:paraId="63F5219E" w14:textId="77777777" w:rsidR="00525ED8" w:rsidRPr="0036285F" w:rsidRDefault="00525ED8" w:rsidP="00525ED8">
      <w:pPr>
        <w:pStyle w:val="a3"/>
        <w:rPr>
          <w:sz w:val="22"/>
          <w:szCs w:val="22"/>
        </w:rPr>
      </w:pPr>
      <w:r w:rsidRPr="0036285F">
        <w:rPr>
          <w:sz w:val="22"/>
          <w:szCs w:val="22"/>
        </w:rPr>
        <w:t>«патриотизма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города, района, края, Отчизны в целом).</w:t>
      </w:r>
    </w:p>
    <w:p w14:paraId="4E1799F7" w14:textId="77777777" w:rsidR="00525ED8" w:rsidRPr="0036285F" w:rsidRDefault="00525ED8" w:rsidP="00525ED8">
      <w:pPr>
        <w:pStyle w:val="a3"/>
        <w:rPr>
          <w:i/>
          <w:sz w:val="22"/>
          <w:szCs w:val="22"/>
        </w:rPr>
      </w:pPr>
      <w:r w:rsidRPr="0036285F">
        <w:rPr>
          <w:i/>
          <w:sz w:val="22"/>
          <w:szCs w:val="22"/>
        </w:rPr>
        <w:t>Духовно-нравственное направление воспитания.</w:t>
      </w:r>
    </w:p>
    <w:p w14:paraId="7A7A8453" w14:textId="77777777" w:rsidR="00525ED8" w:rsidRPr="0036285F" w:rsidRDefault="00525ED8" w:rsidP="00525ED8">
      <w:pPr>
        <w:pStyle w:val="a3"/>
        <w:rPr>
          <w:sz w:val="22"/>
          <w:szCs w:val="22"/>
        </w:rPr>
      </w:pPr>
      <w:r w:rsidRPr="0036285F">
        <w:rPr>
          <w:sz w:val="22"/>
          <w:szCs w:val="22"/>
        </w:rPr>
        <w:t>1)Цель духовно-нравственного направления воспитания – формирование способности к духовному развитию, нравственному самосовершенствованию, индивидуально- ответственному поведению.</w:t>
      </w:r>
    </w:p>
    <w:p w14:paraId="49335E0F" w14:textId="77777777" w:rsidR="00525ED8" w:rsidRPr="0036285F" w:rsidRDefault="00525ED8" w:rsidP="00525ED8">
      <w:pPr>
        <w:pStyle w:val="a3"/>
        <w:rPr>
          <w:sz w:val="22"/>
          <w:szCs w:val="22"/>
        </w:rPr>
      </w:pPr>
      <w:r w:rsidRPr="0036285F">
        <w:rPr>
          <w:sz w:val="22"/>
          <w:szCs w:val="22"/>
        </w:rPr>
        <w:t>2)Ценности жизнь, милосердие, добро лежат в основе духовно-нравственного            направления воспитания.</w:t>
      </w:r>
    </w:p>
    <w:p w14:paraId="52AC53AB" w14:textId="77777777" w:rsidR="00525ED8" w:rsidRPr="0036285F" w:rsidRDefault="00525ED8" w:rsidP="00525ED8">
      <w:pPr>
        <w:pStyle w:val="a3"/>
        <w:rPr>
          <w:sz w:val="22"/>
          <w:szCs w:val="22"/>
        </w:rPr>
      </w:pPr>
      <w:r w:rsidRPr="0036285F">
        <w:rPr>
          <w:sz w:val="22"/>
          <w:szCs w:val="22"/>
        </w:rPr>
        <w:t>3)Духовно-нравственное воспитание – это процесс целенаправленного развития            ценностно-смысловой сферы дошкольников на основе творческого взаимодействия в детско- взрослой общности, содержанием которого является освоение социокультурного опыта в его культурно-историческом и личностном аспектах.</w:t>
      </w:r>
    </w:p>
    <w:p w14:paraId="3812A861" w14:textId="77777777" w:rsidR="00525ED8" w:rsidRPr="0036285F" w:rsidRDefault="00525ED8" w:rsidP="00525ED8">
      <w:pPr>
        <w:pStyle w:val="a3"/>
        <w:rPr>
          <w:i/>
          <w:sz w:val="22"/>
          <w:szCs w:val="22"/>
        </w:rPr>
      </w:pPr>
      <w:r w:rsidRPr="0036285F">
        <w:rPr>
          <w:i/>
          <w:sz w:val="22"/>
          <w:szCs w:val="22"/>
        </w:rPr>
        <w:t>Социальное направление воспитания.</w:t>
      </w:r>
    </w:p>
    <w:p w14:paraId="3ED2623C" w14:textId="77777777" w:rsidR="00525ED8" w:rsidRPr="0036285F" w:rsidRDefault="00525ED8" w:rsidP="00525ED8">
      <w:pPr>
        <w:pStyle w:val="a3"/>
        <w:rPr>
          <w:sz w:val="22"/>
          <w:szCs w:val="22"/>
        </w:rPr>
      </w:pPr>
      <w:r w:rsidRPr="0036285F">
        <w:rPr>
          <w:sz w:val="22"/>
          <w:szCs w:val="22"/>
        </w:rPr>
        <w:t>1)Цель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14:paraId="280F7F33" w14:textId="77777777" w:rsidR="00525ED8" w:rsidRPr="0036285F" w:rsidRDefault="00525ED8" w:rsidP="00525ED8">
      <w:pPr>
        <w:pStyle w:val="a3"/>
        <w:rPr>
          <w:sz w:val="22"/>
          <w:szCs w:val="22"/>
        </w:rPr>
      </w:pPr>
      <w:r w:rsidRPr="0036285F">
        <w:rPr>
          <w:sz w:val="22"/>
          <w:szCs w:val="22"/>
        </w:rPr>
        <w:lastRenderedPageBreak/>
        <w:t>2)Ценности семья, дружба, человек и сотрудничество лежат в основе социального направления воспитания.</w:t>
      </w:r>
    </w:p>
    <w:p w14:paraId="758F947A" w14:textId="77777777" w:rsidR="00525ED8" w:rsidRPr="0036285F" w:rsidRDefault="00525ED8" w:rsidP="00525ED8">
      <w:pPr>
        <w:pStyle w:val="a3"/>
        <w:rPr>
          <w:sz w:val="22"/>
          <w:szCs w:val="22"/>
        </w:rPr>
      </w:pPr>
      <w:r w:rsidRPr="0036285F">
        <w:rPr>
          <w:sz w:val="22"/>
          <w:szCs w:val="22"/>
        </w:rPr>
        <w:t>3)В дошкольном детстве ребенок начинает осваивать все многообразие социальных от- 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ребенка к социальному окружению невозможно без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14:paraId="203FFB11" w14:textId="77777777" w:rsidR="00525ED8" w:rsidRPr="0036285F" w:rsidRDefault="00525ED8" w:rsidP="00525ED8">
      <w:pPr>
        <w:pStyle w:val="a3"/>
        <w:rPr>
          <w:sz w:val="22"/>
          <w:szCs w:val="22"/>
        </w:rPr>
      </w:pPr>
      <w:r w:rsidRPr="0036285F">
        <w:rPr>
          <w:sz w:val="22"/>
          <w:szCs w:val="22"/>
        </w:rPr>
        <w:t>4)Важной составляющей социального воспитания является освоение ребенком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ребенком вместе с опытом поведения, с накоплением нравственных представлений, формированием навыка культурного поведения.</w:t>
      </w:r>
    </w:p>
    <w:p w14:paraId="518F80A2" w14:textId="77777777" w:rsidR="00525ED8" w:rsidRPr="0036285F" w:rsidRDefault="00525ED8" w:rsidP="00525ED8">
      <w:pPr>
        <w:pStyle w:val="a3"/>
        <w:rPr>
          <w:i/>
          <w:sz w:val="22"/>
          <w:szCs w:val="22"/>
        </w:rPr>
      </w:pPr>
      <w:r w:rsidRPr="0036285F">
        <w:rPr>
          <w:i/>
          <w:sz w:val="22"/>
          <w:szCs w:val="22"/>
        </w:rPr>
        <w:t>Познавательное направление воспитания.</w:t>
      </w:r>
    </w:p>
    <w:p w14:paraId="0946AF4E" w14:textId="77777777" w:rsidR="00525ED8" w:rsidRPr="0036285F" w:rsidRDefault="00525ED8" w:rsidP="00525ED8">
      <w:pPr>
        <w:pStyle w:val="a3"/>
        <w:rPr>
          <w:sz w:val="22"/>
          <w:szCs w:val="22"/>
        </w:rPr>
      </w:pPr>
      <w:r w:rsidRPr="0036285F">
        <w:rPr>
          <w:sz w:val="22"/>
          <w:szCs w:val="22"/>
        </w:rPr>
        <w:t>1)Цель познавательного направления воспитания - формирование ценности познания.</w:t>
      </w:r>
    </w:p>
    <w:p w14:paraId="77BFFEC0" w14:textId="77777777" w:rsidR="00525ED8" w:rsidRPr="0036285F" w:rsidRDefault="00525ED8" w:rsidP="00525ED8">
      <w:pPr>
        <w:pStyle w:val="a3"/>
        <w:rPr>
          <w:sz w:val="22"/>
          <w:szCs w:val="22"/>
        </w:rPr>
      </w:pPr>
      <w:r w:rsidRPr="0036285F">
        <w:rPr>
          <w:sz w:val="22"/>
          <w:szCs w:val="22"/>
        </w:rPr>
        <w:t>2)Ценность познание лежит в основе познавательного направления воспитания.</w:t>
      </w:r>
    </w:p>
    <w:p w14:paraId="1B9D0D87" w14:textId="77777777" w:rsidR="00525ED8" w:rsidRPr="0036285F" w:rsidRDefault="00525ED8" w:rsidP="00525ED8">
      <w:pPr>
        <w:pStyle w:val="a3"/>
        <w:rPr>
          <w:sz w:val="22"/>
          <w:szCs w:val="22"/>
        </w:rPr>
      </w:pPr>
      <w:r w:rsidRPr="0036285F">
        <w:rPr>
          <w:sz w:val="22"/>
          <w:szCs w:val="22"/>
        </w:rPr>
        <w:t>3)В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ребенка.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ребенка.</w:t>
      </w:r>
    </w:p>
    <w:p w14:paraId="731CBE98" w14:textId="77777777" w:rsidR="00525ED8" w:rsidRPr="0036285F" w:rsidRDefault="00525ED8" w:rsidP="00525ED8">
      <w:pPr>
        <w:pStyle w:val="a3"/>
        <w:rPr>
          <w:sz w:val="22"/>
          <w:szCs w:val="22"/>
        </w:rPr>
      </w:pPr>
      <w:r w:rsidRPr="0036285F">
        <w:rPr>
          <w:sz w:val="22"/>
          <w:szCs w:val="22"/>
        </w:rPr>
        <w:t>4)Значимым является воспитание у ребенка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30C8C328" w14:textId="77777777" w:rsidR="00525ED8" w:rsidRPr="0036285F" w:rsidRDefault="00525ED8" w:rsidP="00525ED8">
      <w:pPr>
        <w:pStyle w:val="a3"/>
        <w:rPr>
          <w:i/>
          <w:sz w:val="22"/>
          <w:szCs w:val="22"/>
        </w:rPr>
      </w:pPr>
      <w:r w:rsidRPr="0036285F">
        <w:rPr>
          <w:i/>
          <w:sz w:val="22"/>
          <w:szCs w:val="22"/>
        </w:rPr>
        <w:t>Физическое и оздоровительное направление воспитания.</w:t>
      </w:r>
    </w:p>
    <w:p w14:paraId="20F3ABC7" w14:textId="77777777" w:rsidR="00525ED8" w:rsidRPr="0036285F" w:rsidRDefault="00525ED8" w:rsidP="00525ED8">
      <w:pPr>
        <w:pStyle w:val="a3"/>
        <w:rPr>
          <w:sz w:val="22"/>
          <w:szCs w:val="22"/>
        </w:rPr>
      </w:pPr>
      <w:r w:rsidRPr="0036285F">
        <w:rPr>
          <w:sz w:val="22"/>
          <w:szCs w:val="22"/>
        </w:rPr>
        <w:t>1)Цель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14:paraId="3F11A764" w14:textId="77777777" w:rsidR="00525ED8" w:rsidRPr="0036285F" w:rsidRDefault="00525ED8" w:rsidP="00525ED8">
      <w:pPr>
        <w:pStyle w:val="a3"/>
        <w:rPr>
          <w:sz w:val="22"/>
          <w:szCs w:val="22"/>
        </w:rPr>
      </w:pPr>
      <w:r w:rsidRPr="0036285F">
        <w:rPr>
          <w:sz w:val="22"/>
          <w:szCs w:val="22"/>
        </w:rPr>
        <w:t>2)Ценности жизнь и здоровье лежит в основе физического и оздоровительного                направления воспитания.</w:t>
      </w:r>
    </w:p>
    <w:p w14:paraId="234F86B7" w14:textId="77777777" w:rsidR="00525ED8" w:rsidRPr="0036285F" w:rsidRDefault="00525ED8" w:rsidP="00525ED8">
      <w:pPr>
        <w:pStyle w:val="a3"/>
        <w:rPr>
          <w:sz w:val="22"/>
          <w:szCs w:val="22"/>
        </w:rPr>
      </w:pPr>
      <w:r w:rsidRPr="0036285F">
        <w:rPr>
          <w:sz w:val="22"/>
          <w:szCs w:val="22"/>
        </w:rPr>
        <w:t>3)Физическое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3CEFD6B9" w14:textId="77777777" w:rsidR="00525ED8" w:rsidRPr="0036285F" w:rsidRDefault="00525ED8" w:rsidP="00525ED8">
      <w:pPr>
        <w:pStyle w:val="a3"/>
        <w:rPr>
          <w:i/>
          <w:sz w:val="22"/>
          <w:szCs w:val="22"/>
        </w:rPr>
      </w:pPr>
      <w:r w:rsidRPr="0036285F">
        <w:rPr>
          <w:i/>
          <w:sz w:val="22"/>
          <w:szCs w:val="22"/>
        </w:rPr>
        <w:t>Трудовое направление воспитания.</w:t>
      </w:r>
    </w:p>
    <w:p w14:paraId="580D528B" w14:textId="77777777" w:rsidR="00525ED8" w:rsidRPr="0036285F" w:rsidRDefault="00525ED8" w:rsidP="00525ED8">
      <w:pPr>
        <w:pStyle w:val="a3"/>
        <w:rPr>
          <w:sz w:val="22"/>
          <w:szCs w:val="22"/>
        </w:rPr>
      </w:pPr>
      <w:r w:rsidRPr="0036285F">
        <w:rPr>
          <w:sz w:val="22"/>
          <w:szCs w:val="22"/>
        </w:rPr>
        <w:t>1)Цель трудового воспитания – формирование ценностного отношения детей к труду, трудолюбию и приобщение ребенка к труду.</w:t>
      </w:r>
    </w:p>
    <w:p w14:paraId="12248873" w14:textId="77777777" w:rsidR="00525ED8" w:rsidRPr="0036285F" w:rsidRDefault="00525ED8" w:rsidP="00525ED8">
      <w:pPr>
        <w:pStyle w:val="a3"/>
        <w:rPr>
          <w:sz w:val="22"/>
          <w:szCs w:val="22"/>
        </w:rPr>
      </w:pPr>
      <w:r w:rsidRPr="0036285F">
        <w:rPr>
          <w:sz w:val="22"/>
          <w:szCs w:val="22"/>
        </w:rPr>
        <w:t>2)Ценность труд лежит в основе трудового направления воспитания.</w:t>
      </w:r>
    </w:p>
    <w:p w14:paraId="1E93511D" w14:textId="77777777" w:rsidR="00525ED8" w:rsidRPr="0036285F" w:rsidRDefault="00525ED8" w:rsidP="00525ED8">
      <w:pPr>
        <w:pStyle w:val="a3"/>
        <w:rPr>
          <w:sz w:val="22"/>
          <w:szCs w:val="22"/>
        </w:rPr>
      </w:pPr>
      <w:r w:rsidRPr="0036285F">
        <w:rPr>
          <w:sz w:val="22"/>
          <w:szCs w:val="22"/>
        </w:rPr>
        <w:t>3)Трудовое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14:paraId="149B74E5" w14:textId="77777777" w:rsidR="00525ED8" w:rsidRPr="0036285F" w:rsidRDefault="00525ED8" w:rsidP="00525ED8">
      <w:pPr>
        <w:pStyle w:val="a3"/>
        <w:rPr>
          <w:i/>
          <w:sz w:val="22"/>
          <w:szCs w:val="22"/>
        </w:rPr>
      </w:pPr>
      <w:r w:rsidRPr="0036285F">
        <w:rPr>
          <w:i/>
          <w:sz w:val="22"/>
          <w:szCs w:val="22"/>
        </w:rPr>
        <w:t>Эстетическое направление воспитания.</w:t>
      </w:r>
    </w:p>
    <w:p w14:paraId="2AE020E0" w14:textId="77777777" w:rsidR="00525ED8" w:rsidRPr="0036285F" w:rsidRDefault="00525ED8" w:rsidP="00525ED8">
      <w:pPr>
        <w:pStyle w:val="a3"/>
        <w:rPr>
          <w:sz w:val="22"/>
          <w:szCs w:val="22"/>
        </w:rPr>
      </w:pPr>
      <w:r w:rsidRPr="0036285F">
        <w:rPr>
          <w:sz w:val="22"/>
          <w:szCs w:val="22"/>
        </w:rPr>
        <w:t>1)Цель эстетического направления воспитания – способствовать становлению у ребенка ценностного отношения к красоте.</w:t>
      </w:r>
    </w:p>
    <w:p w14:paraId="735A073D" w14:textId="77777777" w:rsidR="00525ED8" w:rsidRPr="0036285F" w:rsidRDefault="00525ED8" w:rsidP="00525ED8">
      <w:pPr>
        <w:pStyle w:val="a3"/>
        <w:rPr>
          <w:sz w:val="22"/>
          <w:szCs w:val="22"/>
        </w:rPr>
      </w:pPr>
      <w:r w:rsidRPr="0036285F">
        <w:rPr>
          <w:sz w:val="22"/>
          <w:szCs w:val="22"/>
        </w:rPr>
        <w:t>2)Ценности культура, красота, лежат в основе эстетического направления воспитания.</w:t>
      </w:r>
    </w:p>
    <w:p w14:paraId="5FD4B581" w14:textId="77777777" w:rsidR="00525ED8" w:rsidRPr="0036285F" w:rsidRDefault="00525ED8" w:rsidP="00525ED8">
      <w:pPr>
        <w:pStyle w:val="a3"/>
        <w:rPr>
          <w:sz w:val="22"/>
          <w:szCs w:val="22"/>
        </w:rPr>
      </w:pPr>
      <w:r w:rsidRPr="0036285F">
        <w:rPr>
          <w:sz w:val="22"/>
          <w:szCs w:val="22"/>
        </w:rPr>
        <w:t>3)Эстетическое воспитание -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ребенка. Искусство делает ребенка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14:paraId="7E4409EC" w14:textId="77777777" w:rsidR="00525ED8" w:rsidRPr="0036285F" w:rsidRDefault="00525ED8" w:rsidP="00525ED8">
      <w:pPr>
        <w:pStyle w:val="a3"/>
        <w:rPr>
          <w:sz w:val="22"/>
          <w:szCs w:val="22"/>
        </w:rPr>
      </w:pPr>
      <w:r w:rsidRPr="0036285F">
        <w:rPr>
          <w:sz w:val="22"/>
          <w:szCs w:val="22"/>
        </w:rPr>
        <w:t>Целевые ориентиры воспитания</w:t>
      </w:r>
    </w:p>
    <w:p w14:paraId="133DB0CD" w14:textId="77777777" w:rsidR="00525ED8" w:rsidRPr="0036285F" w:rsidRDefault="00525ED8" w:rsidP="00525ED8">
      <w:pPr>
        <w:pStyle w:val="a3"/>
        <w:rPr>
          <w:sz w:val="22"/>
          <w:szCs w:val="22"/>
        </w:rPr>
      </w:pPr>
      <w:r w:rsidRPr="0036285F">
        <w:rPr>
          <w:sz w:val="22"/>
          <w:szCs w:val="22"/>
        </w:rPr>
        <w:t>1)Деятельность воспитателя нацелена на перспективу становления личности и развития ребенка. Поэтому планируемые результаты представлены в виде целевых ориентиров как обобщенные «портреты» ребенка к концу раннего и дошкольного возрастов.</w:t>
      </w:r>
    </w:p>
    <w:p w14:paraId="40B46AEF" w14:textId="77777777" w:rsidR="00525ED8" w:rsidRPr="0036285F" w:rsidRDefault="00525ED8" w:rsidP="00525ED8">
      <w:pPr>
        <w:pStyle w:val="a3"/>
        <w:rPr>
          <w:sz w:val="22"/>
          <w:szCs w:val="22"/>
        </w:rPr>
      </w:pPr>
      <w:r w:rsidRPr="0036285F">
        <w:rPr>
          <w:sz w:val="22"/>
          <w:szCs w:val="22"/>
        </w:rPr>
        <w:t>2)В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64773115" w14:textId="77777777" w:rsidR="00525ED8" w:rsidRPr="0036285F" w:rsidRDefault="00525ED8" w:rsidP="00525ED8">
      <w:pPr>
        <w:pStyle w:val="a3"/>
        <w:rPr>
          <w:sz w:val="22"/>
          <w:szCs w:val="22"/>
        </w:rPr>
      </w:pPr>
      <w:r w:rsidRPr="0036285F">
        <w:rPr>
          <w:sz w:val="22"/>
          <w:szCs w:val="22"/>
        </w:rPr>
        <w:t>Целевые ориентиры воспитания детей раннего возраста</w:t>
      </w:r>
    </w:p>
    <w:p w14:paraId="4BA2DFCD" w14:textId="77777777" w:rsidR="00525ED8" w:rsidRPr="0036285F" w:rsidRDefault="00525ED8" w:rsidP="00525ED8">
      <w:pPr>
        <w:pStyle w:val="a3"/>
        <w:rPr>
          <w:sz w:val="22"/>
          <w:szCs w:val="22"/>
        </w:rPr>
      </w:pPr>
      <w:r w:rsidRPr="0036285F">
        <w:rPr>
          <w:sz w:val="22"/>
          <w:szCs w:val="22"/>
        </w:rPr>
        <w:t>(к трем годам).</w:t>
      </w:r>
    </w:p>
    <w:p w14:paraId="427087E6" w14:textId="77777777" w:rsidR="00525ED8" w:rsidRPr="0036285F" w:rsidRDefault="00525ED8" w:rsidP="00525ED8">
      <w:pPr>
        <w:ind w:left="538" w:firstLine="511"/>
        <w:jc w:val="both"/>
        <w:rPr>
          <w:rFonts w:ascii="Times New Roman" w:hAnsi="Times New Roman" w:cs="Times New Roman"/>
          <w:b/>
        </w:rPr>
      </w:pPr>
    </w:p>
    <w:p w14:paraId="721A66E2" w14:textId="77777777" w:rsidR="00525ED8" w:rsidRPr="0036285F" w:rsidRDefault="00525ED8" w:rsidP="00525ED8">
      <w:pPr>
        <w:tabs>
          <w:tab w:val="left" w:pos="1603"/>
        </w:tabs>
        <w:ind w:right="541"/>
        <w:rPr>
          <w:rFonts w:ascii="Times New Roman" w:hAnsi="Times New Roman" w:cs="Times New Roman"/>
        </w:rPr>
        <w:sectPr w:rsidR="00525ED8" w:rsidRPr="0036285F" w:rsidSect="00525ED8">
          <w:pgSz w:w="11900" w:h="16840"/>
          <w:pgMar w:top="900" w:right="560" w:bottom="500" w:left="320" w:header="0" w:footer="222" w:gutter="0"/>
          <w:cols w:space="720"/>
        </w:sectPr>
      </w:pPr>
    </w:p>
    <w:tbl>
      <w:tblPr>
        <w:tblStyle w:val="TableNormal18"/>
        <w:tblW w:w="104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268"/>
        <w:gridCol w:w="6095"/>
      </w:tblGrid>
      <w:tr w:rsidR="0022634B" w:rsidRPr="0036285F" w14:paraId="16ABDB78" w14:textId="77777777" w:rsidTr="00525ED8">
        <w:trPr>
          <w:trHeight w:val="669"/>
        </w:trPr>
        <w:tc>
          <w:tcPr>
            <w:tcW w:w="2126" w:type="dxa"/>
            <w:shd w:val="clear" w:color="auto" w:fill="FBE4D5" w:themeFill="accent2" w:themeFillTint="33"/>
          </w:tcPr>
          <w:p w14:paraId="79E9CE41" w14:textId="77777777" w:rsidR="00525ED8" w:rsidRPr="0036285F" w:rsidRDefault="00525ED8" w:rsidP="00525ED8">
            <w:pPr>
              <w:spacing w:before="51"/>
              <w:ind w:left="614" w:hanging="80"/>
              <w:jc w:val="both"/>
              <w:rPr>
                <w:rFonts w:ascii="Times New Roman" w:hAnsi="Times New Roman" w:cs="Times New Roman"/>
                <w:b/>
              </w:rPr>
            </w:pPr>
            <w:proofErr w:type="spellStart"/>
            <w:r w:rsidRPr="0036285F">
              <w:rPr>
                <w:rFonts w:ascii="Times New Roman" w:hAnsi="Times New Roman" w:cs="Times New Roman"/>
                <w:b/>
                <w:spacing w:val="-1"/>
              </w:rPr>
              <w:lastRenderedPageBreak/>
              <w:t>Направление</w:t>
            </w:r>
            <w:proofErr w:type="spellEnd"/>
            <w:r w:rsidRPr="0036285F">
              <w:rPr>
                <w:rFonts w:ascii="Times New Roman" w:hAnsi="Times New Roman" w:cs="Times New Roman"/>
                <w:b/>
                <w:spacing w:val="-57"/>
              </w:rPr>
              <w:t xml:space="preserve"> </w:t>
            </w:r>
            <w:proofErr w:type="spellStart"/>
            <w:r w:rsidRPr="0036285F">
              <w:rPr>
                <w:rFonts w:ascii="Times New Roman" w:hAnsi="Times New Roman" w:cs="Times New Roman"/>
                <w:b/>
              </w:rPr>
              <w:t>воспитания</w:t>
            </w:r>
            <w:proofErr w:type="spellEnd"/>
          </w:p>
        </w:tc>
        <w:tc>
          <w:tcPr>
            <w:tcW w:w="2268" w:type="dxa"/>
            <w:shd w:val="clear" w:color="auto" w:fill="FBE4D5" w:themeFill="accent2" w:themeFillTint="33"/>
          </w:tcPr>
          <w:p w14:paraId="199A9205" w14:textId="77777777" w:rsidR="00525ED8" w:rsidRPr="0036285F" w:rsidRDefault="00525ED8" w:rsidP="00525ED8">
            <w:pPr>
              <w:spacing w:before="188"/>
              <w:ind w:left="696"/>
              <w:jc w:val="both"/>
              <w:rPr>
                <w:rFonts w:ascii="Times New Roman" w:hAnsi="Times New Roman" w:cs="Times New Roman"/>
                <w:b/>
              </w:rPr>
            </w:pPr>
            <w:proofErr w:type="spellStart"/>
            <w:r w:rsidRPr="0036285F">
              <w:rPr>
                <w:rFonts w:ascii="Times New Roman" w:hAnsi="Times New Roman" w:cs="Times New Roman"/>
                <w:b/>
              </w:rPr>
              <w:t>Ценности</w:t>
            </w:r>
            <w:proofErr w:type="spellEnd"/>
          </w:p>
        </w:tc>
        <w:tc>
          <w:tcPr>
            <w:tcW w:w="6095" w:type="dxa"/>
            <w:shd w:val="clear" w:color="auto" w:fill="FBE4D5" w:themeFill="accent2" w:themeFillTint="33"/>
          </w:tcPr>
          <w:p w14:paraId="59E08DC6" w14:textId="77777777" w:rsidR="00525ED8" w:rsidRPr="0036285F" w:rsidRDefault="00525ED8" w:rsidP="00525ED8">
            <w:pPr>
              <w:spacing w:before="188"/>
              <w:ind w:left="1639" w:hanging="642"/>
              <w:jc w:val="both"/>
              <w:rPr>
                <w:rFonts w:ascii="Times New Roman" w:hAnsi="Times New Roman" w:cs="Times New Roman"/>
                <w:b/>
              </w:rPr>
            </w:pPr>
            <w:proofErr w:type="spellStart"/>
            <w:r w:rsidRPr="0036285F">
              <w:rPr>
                <w:rFonts w:ascii="Times New Roman" w:hAnsi="Times New Roman" w:cs="Times New Roman"/>
                <w:b/>
              </w:rPr>
              <w:t>Целевые</w:t>
            </w:r>
            <w:proofErr w:type="spellEnd"/>
            <w:r w:rsidRPr="0036285F">
              <w:rPr>
                <w:rFonts w:ascii="Times New Roman" w:hAnsi="Times New Roman" w:cs="Times New Roman"/>
                <w:b/>
                <w:spacing w:val="-4"/>
              </w:rPr>
              <w:t xml:space="preserve"> </w:t>
            </w:r>
            <w:proofErr w:type="spellStart"/>
            <w:r w:rsidRPr="0036285F">
              <w:rPr>
                <w:rFonts w:ascii="Times New Roman" w:hAnsi="Times New Roman" w:cs="Times New Roman"/>
                <w:b/>
              </w:rPr>
              <w:t>ориентиры</w:t>
            </w:r>
            <w:proofErr w:type="spellEnd"/>
          </w:p>
        </w:tc>
      </w:tr>
      <w:tr w:rsidR="0022634B" w:rsidRPr="0036285F" w14:paraId="5A0E86DB" w14:textId="77777777" w:rsidTr="00525ED8">
        <w:trPr>
          <w:trHeight w:val="609"/>
        </w:trPr>
        <w:tc>
          <w:tcPr>
            <w:tcW w:w="2126" w:type="dxa"/>
          </w:tcPr>
          <w:p w14:paraId="5A0F4BB5"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Патриотическое</w:t>
            </w:r>
            <w:proofErr w:type="spellEnd"/>
          </w:p>
        </w:tc>
        <w:tc>
          <w:tcPr>
            <w:tcW w:w="2268" w:type="dxa"/>
          </w:tcPr>
          <w:p w14:paraId="17D832AD"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Родина</w:t>
            </w:r>
            <w:proofErr w:type="spellEnd"/>
            <w:r w:rsidRPr="0036285F">
              <w:rPr>
                <w:rFonts w:ascii="Times New Roman" w:hAnsi="Times New Roman" w:cs="Times New Roman"/>
              </w:rPr>
              <w:t>,</w:t>
            </w:r>
            <w:r w:rsidRPr="0036285F">
              <w:rPr>
                <w:rFonts w:ascii="Times New Roman" w:hAnsi="Times New Roman" w:cs="Times New Roman"/>
                <w:spacing w:val="-3"/>
              </w:rPr>
              <w:t xml:space="preserve"> </w:t>
            </w:r>
            <w:proofErr w:type="spellStart"/>
            <w:r w:rsidRPr="0036285F">
              <w:rPr>
                <w:rFonts w:ascii="Times New Roman" w:hAnsi="Times New Roman" w:cs="Times New Roman"/>
              </w:rPr>
              <w:t>природа</w:t>
            </w:r>
            <w:proofErr w:type="spellEnd"/>
          </w:p>
        </w:tc>
        <w:tc>
          <w:tcPr>
            <w:tcW w:w="6095" w:type="dxa"/>
          </w:tcPr>
          <w:p w14:paraId="5C1CDB1B" w14:textId="77777777" w:rsidR="00525ED8" w:rsidRPr="0036285F" w:rsidRDefault="00525ED8" w:rsidP="00525ED8">
            <w:pPr>
              <w:spacing w:before="20"/>
              <w:ind w:left="28"/>
              <w:jc w:val="both"/>
              <w:rPr>
                <w:rFonts w:ascii="Times New Roman" w:hAnsi="Times New Roman" w:cs="Times New Roman"/>
                <w:lang w:val="ru-RU"/>
              </w:rPr>
            </w:pPr>
            <w:r w:rsidRPr="0036285F">
              <w:rPr>
                <w:rFonts w:ascii="Times New Roman" w:hAnsi="Times New Roman" w:cs="Times New Roman"/>
                <w:lang w:val="ru-RU"/>
              </w:rPr>
              <w:t>Проявляющий</w:t>
            </w:r>
            <w:r w:rsidRPr="0036285F">
              <w:rPr>
                <w:rFonts w:ascii="Times New Roman" w:hAnsi="Times New Roman" w:cs="Times New Roman"/>
                <w:spacing w:val="50"/>
                <w:lang w:val="ru-RU"/>
              </w:rPr>
              <w:t xml:space="preserve"> </w:t>
            </w:r>
            <w:r w:rsidRPr="0036285F">
              <w:rPr>
                <w:rFonts w:ascii="Times New Roman" w:hAnsi="Times New Roman" w:cs="Times New Roman"/>
                <w:lang w:val="ru-RU"/>
              </w:rPr>
              <w:t>привязанность</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к</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близким</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людям,</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бережное</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отношение</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к</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живому</w:t>
            </w:r>
          </w:p>
        </w:tc>
      </w:tr>
      <w:tr w:rsidR="0022634B" w:rsidRPr="0036285F" w14:paraId="024D5D1A" w14:textId="77777777" w:rsidTr="006E2A1B">
        <w:trPr>
          <w:trHeight w:val="531"/>
        </w:trPr>
        <w:tc>
          <w:tcPr>
            <w:tcW w:w="2126" w:type="dxa"/>
          </w:tcPr>
          <w:p w14:paraId="7A58568C" w14:textId="77777777" w:rsidR="00525ED8" w:rsidRPr="0036285F" w:rsidRDefault="00525ED8" w:rsidP="00525ED8">
            <w:pPr>
              <w:spacing w:before="18"/>
              <w:ind w:left="28"/>
              <w:jc w:val="both"/>
              <w:rPr>
                <w:rFonts w:ascii="Times New Roman" w:hAnsi="Times New Roman" w:cs="Times New Roman"/>
              </w:rPr>
            </w:pPr>
            <w:proofErr w:type="spellStart"/>
            <w:r w:rsidRPr="0036285F">
              <w:rPr>
                <w:rFonts w:ascii="Times New Roman" w:hAnsi="Times New Roman" w:cs="Times New Roman"/>
              </w:rPr>
              <w:t>Духовно-нравственное</w:t>
            </w:r>
            <w:proofErr w:type="spellEnd"/>
          </w:p>
        </w:tc>
        <w:tc>
          <w:tcPr>
            <w:tcW w:w="2268" w:type="dxa"/>
          </w:tcPr>
          <w:p w14:paraId="29FD34A5" w14:textId="77777777" w:rsidR="00525ED8" w:rsidRPr="0036285F" w:rsidRDefault="00525ED8" w:rsidP="00525ED8">
            <w:pPr>
              <w:spacing w:before="18"/>
              <w:ind w:left="28"/>
              <w:jc w:val="both"/>
              <w:rPr>
                <w:rFonts w:ascii="Times New Roman" w:hAnsi="Times New Roman" w:cs="Times New Roman"/>
              </w:rPr>
            </w:pPr>
            <w:proofErr w:type="spellStart"/>
            <w:r w:rsidRPr="0036285F">
              <w:rPr>
                <w:rFonts w:ascii="Times New Roman" w:hAnsi="Times New Roman" w:cs="Times New Roman"/>
              </w:rPr>
              <w:t>Жизнь</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милосердие</w:t>
            </w:r>
            <w:proofErr w:type="spellEnd"/>
            <w:r w:rsidRPr="0036285F">
              <w:rPr>
                <w:rFonts w:ascii="Times New Roman" w:hAnsi="Times New Roman" w:cs="Times New Roman"/>
              </w:rPr>
              <w:t>,</w:t>
            </w:r>
            <w:r w:rsidRPr="0036285F">
              <w:rPr>
                <w:rFonts w:ascii="Times New Roman" w:hAnsi="Times New Roman" w:cs="Times New Roman"/>
                <w:spacing w:val="-58"/>
              </w:rPr>
              <w:t xml:space="preserve"> </w:t>
            </w:r>
            <w:proofErr w:type="spellStart"/>
            <w:r w:rsidRPr="0036285F">
              <w:rPr>
                <w:rFonts w:ascii="Times New Roman" w:hAnsi="Times New Roman" w:cs="Times New Roman"/>
              </w:rPr>
              <w:t>добро</w:t>
            </w:r>
            <w:proofErr w:type="spellEnd"/>
          </w:p>
        </w:tc>
        <w:tc>
          <w:tcPr>
            <w:tcW w:w="6095" w:type="dxa"/>
          </w:tcPr>
          <w:p w14:paraId="71D9541D" w14:textId="77777777" w:rsidR="00525ED8" w:rsidRPr="0036285F" w:rsidRDefault="00525ED8" w:rsidP="00525ED8">
            <w:pPr>
              <w:spacing w:before="18"/>
              <w:ind w:left="28"/>
              <w:jc w:val="both"/>
              <w:rPr>
                <w:rFonts w:ascii="Times New Roman" w:hAnsi="Times New Roman" w:cs="Times New Roman"/>
                <w:lang w:val="ru-RU"/>
              </w:rPr>
            </w:pPr>
            <w:r w:rsidRPr="0036285F">
              <w:rPr>
                <w:rFonts w:ascii="Times New Roman" w:hAnsi="Times New Roman" w:cs="Times New Roman"/>
                <w:lang w:val="ru-RU"/>
              </w:rPr>
              <w:t>Способный понять и принять, что такое «хорошо»</w:t>
            </w:r>
            <w:r w:rsidRPr="0036285F">
              <w:rPr>
                <w:rFonts w:ascii="Times New Roman" w:hAnsi="Times New Roman" w:cs="Times New Roman"/>
                <w:spacing w:val="-58"/>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«плохо».</w:t>
            </w:r>
          </w:p>
          <w:p w14:paraId="397CC2E3" w14:textId="77777777" w:rsidR="00525ED8" w:rsidRPr="0036285F" w:rsidRDefault="00525ED8" w:rsidP="00525ED8">
            <w:pPr>
              <w:ind w:left="28"/>
              <w:jc w:val="both"/>
              <w:rPr>
                <w:rFonts w:ascii="Times New Roman" w:hAnsi="Times New Roman" w:cs="Times New Roman"/>
              </w:rPr>
            </w:pPr>
            <w:proofErr w:type="spellStart"/>
            <w:r w:rsidRPr="0036285F">
              <w:rPr>
                <w:rFonts w:ascii="Times New Roman" w:hAnsi="Times New Roman" w:cs="Times New Roman"/>
              </w:rPr>
              <w:t>Проявляющий</w:t>
            </w:r>
            <w:proofErr w:type="spellEnd"/>
            <w:r w:rsidRPr="0036285F">
              <w:rPr>
                <w:rFonts w:ascii="Times New Roman" w:hAnsi="Times New Roman" w:cs="Times New Roman"/>
                <w:spacing w:val="-6"/>
              </w:rPr>
              <w:t xml:space="preserve"> </w:t>
            </w:r>
            <w:proofErr w:type="spellStart"/>
            <w:r w:rsidRPr="0036285F">
              <w:rPr>
                <w:rFonts w:ascii="Times New Roman" w:hAnsi="Times New Roman" w:cs="Times New Roman"/>
              </w:rPr>
              <w:t>сочувствие</w:t>
            </w:r>
            <w:proofErr w:type="spellEnd"/>
            <w:r w:rsidRPr="0036285F">
              <w:rPr>
                <w:rFonts w:ascii="Times New Roman" w:hAnsi="Times New Roman" w:cs="Times New Roman"/>
              </w:rPr>
              <w:t>,</w:t>
            </w:r>
            <w:r w:rsidRPr="0036285F">
              <w:rPr>
                <w:rFonts w:ascii="Times New Roman" w:hAnsi="Times New Roman" w:cs="Times New Roman"/>
                <w:spacing w:val="-5"/>
              </w:rPr>
              <w:t xml:space="preserve"> </w:t>
            </w:r>
            <w:proofErr w:type="spellStart"/>
            <w:r w:rsidRPr="0036285F">
              <w:rPr>
                <w:rFonts w:ascii="Times New Roman" w:hAnsi="Times New Roman" w:cs="Times New Roman"/>
              </w:rPr>
              <w:t>доброту</w:t>
            </w:r>
            <w:proofErr w:type="spellEnd"/>
            <w:r w:rsidRPr="0036285F">
              <w:rPr>
                <w:rFonts w:ascii="Times New Roman" w:hAnsi="Times New Roman" w:cs="Times New Roman"/>
              </w:rPr>
              <w:t>.</w:t>
            </w:r>
          </w:p>
        </w:tc>
      </w:tr>
      <w:tr w:rsidR="0022634B" w:rsidRPr="0036285F" w14:paraId="322ACCE5" w14:textId="77777777" w:rsidTr="006E2A1B">
        <w:trPr>
          <w:trHeight w:val="1777"/>
        </w:trPr>
        <w:tc>
          <w:tcPr>
            <w:tcW w:w="2126" w:type="dxa"/>
          </w:tcPr>
          <w:p w14:paraId="6CF971BA"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Социальное</w:t>
            </w:r>
            <w:proofErr w:type="spellEnd"/>
          </w:p>
        </w:tc>
        <w:tc>
          <w:tcPr>
            <w:tcW w:w="2268" w:type="dxa"/>
          </w:tcPr>
          <w:p w14:paraId="388CF11F"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Человек</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семья</w:t>
            </w:r>
            <w:proofErr w:type="spellEnd"/>
            <w:r w:rsidRPr="0036285F">
              <w:rPr>
                <w:rFonts w:ascii="Times New Roman" w:hAnsi="Times New Roman" w:cs="Times New Roman"/>
              </w:rPr>
              <w:t>,</w:t>
            </w:r>
            <w:r w:rsidRPr="0036285F">
              <w:rPr>
                <w:rFonts w:ascii="Times New Roman" w:hAnsi="Times New Roman" w:cs="Times New Roman"/>
                <w:spacing w:val="-58"/>
              </w:rPr>
              <w:t xml:space="preserve"> </w:t>
            </w:r>
            <w:proofErr w:type="spellStart"/>
            <w:r w:rsidRPr="0036285F">
              <w:rPr>
                <w:rFonts w:ascii="Times New Roman" w:hAnsi="Times New Roman" w:cs="Times New Roman"/>
              </w:rPr>
              <w:t>дружба</w:t>
            </w:r>
            <w:proofErr w:type="spellEnd"/>
            <w:r w:rsidRPr="0036285F">
              <w:rPr>
                <w:rFonts w:ascii="Times New Roman" w:hAnsi="Times New Roman" w:cs="Times New Roman"/>
              </w:rPr>
              <w:t>,</w:t>
            </w:r>
          </w:p>
          <w:p w14:paraId="120B091B" w14:textId="77777777" w:rsidR="00525ED8" w:rsidRPr="0036285F" w:rsidRDefault="00525ED8" w:rsidP="00525ED8">
            <w:pPr>
              <w:ind w:left="28"/>
              <w:jc w:val="both"/>
              <w:rPr>
                <w:rFonts w:ascii="Times New Roman" w:hAnsi="Times New Roman" w:cs="Times New Roman"/>
              </w:rPr>
            </w:pPr>
            <w:proofErr w:type="spellStart"/>
            <w:r w:rsidRPr="0036285F">
              <w:rPr>
                <w:rFonts w:ascii="Times New Roman" w:hAnsi="Times New Roman" w:cs="Times New Roman"/>
              </w:rPr>
              <w:t>сотрудничество</w:t>
            </w:r>
            <w:proofErr w:type="spellEnd"/>
          </w:p>
        </w:tc>
        <w:tc>
          <w:tcPr>
            <w:tcW w:w="6095" w:type="dxa"/>
          </w:tcPr>
          <w:p w14:paraId="4C69184A" w14:textId="77777777" w:rsidR="00525ED8" w:rsidRPr="0036285F" w:rsidRDefault="00525ED8" w:rsidP="00525ED8">
            <w:pPr>
              <w:spacing w:before="39"/>
              <w:ind w:left="28"/>
              <w:jc w:val="both"/>
              <w:rPr>
                <w:rFonts w:ascii="Times New Roman" w:hAnsi="Times New Roman" w:cs="Times New Roman"/>
                <w:lang w:val="ru-RU"/>
              </w:rPr>
            </w:pPr>
            <w:r w:rsidRPr="0036285F">
              <w:rPr>
                <w:rFonts w:ascii="Times New Roman" w:hAnsi="Times New Roman" w:cs="Times New Roman"/>
                <w:spacing w:val="-6"/>
                <w:lang w:val="ru-RU"/>
              </w:rPr>
              <w:t xml:space="preserve">Испытывающий чувство удовольствия в случае             одобрения и чувство </w:t>
            </w:r>
            <w:r w:rsidRPr="0036285F">
              <w:rPr>
                <w:rFonts w:ascii="Times New Roman" w:hAnsi="Times New Roman" w:cs="Times New Roman"/>
                <w:spacing w:val="-5"/>
                <w:lang w:val="ru-RU"/>
              </w:rPr>
              <w:t>огорчения в случае неодобрения со</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стороны</w:t>
            </w:r>
            <w:r w:rsidRPr="0036285F">
              <w:rPr>
                <w:rFonts w:ascii="Times New Roman" w:hAnsi="Times New Roman" w:cs="Times New Roman"/>
                <w:spacing w:val="-13"/>
                <w:lang w:val="ru-RU"/>
              </w:rPr>
              <w:t xml:space="preserve"> </w:t>
            </w:r>
            <w:r w:rsidRPr="0036285F">
              <w:rPr>
                <w:rFonts w:ascii="Times New Roman" w:hAnsi="Times New Roman" w:cs="Times New Roman"/>
                <w:lang w:val="ru-RU"/>
              </w:rPr>
              <w:t>взрослых.</w:t>
            </w:r>
          </w:p>
          <w:p w14:paraId="76D5B3A9" w14:textId="77777777" w:rsidR="00525ED8" w:rsidRPr="0036285F" w:rsidRDefault="00525ED8" w:rsidP="00525ED8">
            <w:pPr>
              <w:spacing w:before="1"/>
              <w:ind w:left="28"/>
              <w:jc w:val="both"/>
              <w:rPr>
                <w:rFonts w:ascii="Times New Roman" w:hAnsi="Times New Roman" w:cs="Times New Roman"/>
                <w:lang w:val="ru-RU"/>
              </w:rPr>
            </w:pPr>
            <w:r w:rsidRPr="0036285F">
              <w:rPr>
                <w:rFonts w:ascii="Times New Roman" w:hAnsi="Times New Roman" w:cs="Times New Roman"/>
                <w:spacing w:val="-6"/>
                <w:lang w:val="ru-RU"/>
              </w:rPr>
              <w:t>Проявляющий</w:t>
            </w:r>
            <w:r w:rsidRPr="0036285F">
              <w:rPr>
                <w:rFonts w:ascii="Times New Roman" w:hAnsi="Times New Roman" w:cs="Times New Roman"/>
                <w:spacing w:val="-14"/>
                <w:lang w:val="ru-RU"/>
              </w:rPr>
              <w:t xml:space="preserve"> </w:t>
            </w:r>
            <w:r w:rsidRPr="0036285F">
              <w:rPr>
                <w:rFonts w:ascii="Times New Roman" w:hAnsi="Times New Roman" w:cs="Times New Roman"/>
                <w:spacing w:val="-6"/>
                <w:lang w:val="ru-RU"/>
              </w:rPr>
              <w:t>интерес</w:t>
            </w:r>
            <w:r w:rsidRPr="0036285F">
              <w:rPr>
                <w:rFonts w:ascii="Times New Roman" w:hAnsi="Times New Roman" w:cs="Times New Roman"/>
                <w:spacing w:val="-15"/>
                <w:lang w:val="ru-RU"/>
              </w:rPr>
              <w:t xml:space="preserve"> </w:t>
            </w:r>
            <w:r w:rsidRPr="0036285F">
              <w:rPr>
                <w:rFonts w:ascii="Times New Roman" w:hAnsi="Times New Roman" w:cs="Times New Roman"/>
                <w:spacing w:val="-5"/>
                <w:lang w:val="ru-RU"/>
              </w:rPr>
              <w:t>к</w:t>
            </w:r>
            <w:r w:rsidRPr="0036285F">
              <w:rPr>
                <w:rFonts w:ascii="Times New Roman" w:hAnsi="Times New Roman" w:cs="Times New Roman"/>
                <w:spacing w:val="-8"/>
                <w:lang w:val="ru-RU"/>
              </w:rPr>
              <w:t xml:space="preserve"> </w:t>
            </w:r>
            <w:r w:rsidRPr="0036285F">
              <w:rPr>
                <w:rFonts w:ascii="Times New Roman" w:hAnsi="Times New Roman" w:cs="Times New Roman"/>
                <w:spacing w:val="-5"/>
                <w:lang w:val="ru-RU"/>
              </w:rPr>
              <w:t>другим</w:t>
            </w:r>
            <w:r w:rsidRPr="0036285F">
              <w:rPr>
                <w:rFonts w:ascii="Times New Roman" w:hAnsi="Times New Roman" w:cs="Times New Roman"/>
                <w:spacing w:val="-12"/>
                <w:lang w:val="ru-RU"/>
              </w:rPr>
              <w:t xml:space="preserve"> </w:t>
            </w:r>
            <w:r w:rsidRPr="0036285F">
              <w:rPr>
                <w:rFonts w:ascii="Times New Roman" w:hAnsi="Times New Roman" w:cs="Times New Roman"/>
                <w:spacing w:val="-5"/>
                <w:lang w:val="ru-RU"/>
              </w:rPr>
              <w:t>детям</w:t>
            </w:r>
            <w:r w:rsidRPr="0036285F">
              <w:rPr>
                <w:rFonts w:ascii="Times New Roman" w:hAnsi="Times New Roman" w:cs="Times New Roman"/>
                <w:spacing w:val="-16"/>
                <w:lang w:val="ru-RU"/>
              </w:rPr>
              <w:t xml:space="preserve"> </w:t>
            </w:r>
            <w:r w:rsidRPr="0036285F">
              <w:rPr>
                <w:rFonts w:ascii="Times New Roman" w:hAnsi="Times New Roman" w:cs="Times New Roman"/>
                <w:spacing w:val="-5"/>
                <w:lang w:val="ru-RU"/>
              </w:rPr>
              <w:t>и</w:t>
            </w:r>
            <w:r w:rsidRPr="0036285F">
              <w:rPr>
                <w:rFonts w:ascii="Times New Roman" w:hAnsi="Times New Roman" w:cs="Times New Roman"/>
                <w:spacing w:val="-8"/>
                <w:lang w:val="ru-RU"/>
              </w:rPr>
              <w:t xml:space="preserve"> </w:t>
            </w:r>
            <w:r w:rsidRPr="0036285F">
              <w:rPr>
                <w:rFonts w:ascii="Times New Roman" w:hAnsi="Times New Roman" w:cs="Times New Roman"/>
                <w:spacing w:val="-5"/>
                <w:lang w:val="ru-RU"/>
              </w:rPr>
              <w:t>способный</w:t>
            </w:r>
            <w:r w:rsidRPr="0036285F">
              <w:rPr>
                <w:rFonts w:ascii="Times New Roman" w:hAnsi="Times New Roman" w:cs="Times New Roman"/>
                <w:spacing w:val="-57"/>
                <w:lang w:val="ru-RU"/>
              </w:rPr>
              <w:t xml:space="preserve"> </w:t>
            </w:r>
            <w:r w:rsidRPr="0036285F">
              <w:rPr>
                <w:rFonts w:ascii="Times New Roman" w:hAnsi="Times New Roman" w:cs="Times New Roman"/>
                <w:spacing w:val="-6"/>
                <w:lang w:val="ru-RU"/>
              </w:rPr>
              <w:t>бесконфликтно</w:t>
            </w:r>
            <w:r w:rsidRPr="0036285F">
              <w:rPr>
                <w:rFonts w:ascii="Times New Roman" w:hAnsi="Times New Roman" w:cs="Times New Roman"/>
                <w:spacing w:val="-12"/>
                <w:lang w:val="ru-RU"/>
              </w:rPr>
              <w:t xml:space="preserve"> </w:t>
            </w:r>
            <w:r w:rsidRPr="0036285F">
              <w:rPr>
                <w:rFonts w:ascii="Times New Roman" w:hAnsi="Times New Roman" w:cs="Times New Roman"/>
                <w:spacing w:val="-5"/>
                <w:lang w:val="ru-RU"/>
              </w:rPr>
              <w:t>играть</w:t>
            </w:r>
            <w:r w:rsidRPr="0036285F">
              <w:rPr>
                <w:rFonts w:ascii="Times New Roman" w:hAnsi="Times New Roman" w:cs="Times New Roman"/>
                <w:spacing w:val="-12"/>
                <w:lang w:val="ru-RU"/>
              </w:rPr>
              <w:t xml:space="preserve"> </w:t>
            </w:r>
            <w:r w:rsidRPr="0036285F">
              <w:rPr>
                <w:rFonts w:ascii="Times New Roman" w:hAnsi="Times New Roman" w:cs="Times New Roman"/>
                <w:spacing w:val="-5"/>
                <w:lang w:val="ru-RU"/>
              </w:rPr>
              <w:t>рядом</w:t>
            </w:r>
            <w:r w:rsidRPr="0036285F">
              <w:rPr>
                <w:rFonts w:ascii="Times New Roman" w:hAnsi="Times New Roman" w:cs="Times New Roman"/>
                <w:spacing w:val="-13"/>
                <w:lang w:val="ru-RU"/>
              </w:rPr>
              <w:t xml:space="preserve"> </w:t>
            </w:r>
            <w:r w:rsidRPr="0036285F">
              <w:rPr>
                <w:rFonts w:ascii="Times New Roman" w:hAnsi="Times New Roman" w:cs="Times New Roman"/>
                <w:spacing w:val="-5"/>
                <w:lang w:val="ru-RU"/>
              </w:rPr>
              <w:t>с</w:t>
            </w:r>
            <w:r w:rsidRPr="0036285F">
              <w:rPr>
                <w:rFonts w:ascii="Times New Roman" w:hAnsi="Times New Roman" w:cs="Times New Roman"/>
                <w:spacing w:val="-13"/>
                <w:lang w:val="ru-RU"/>
              </w:rPr>
              <w:t xml:space="preserve"> </w:t>
            </w:r>
            <w:r w:rsidRPr="0036285F">
              <w:rPr>
                <w:rFonts w:ascii="Times New Roman" w:hAnsi="Times New Roman" w:cs="Times New Roman"/>
                <w:spacing w:val="-5"/>
                <w:lang w:val="ru-RU"/>
              </w:rPr>
              <w:t>ними.</w:t>
            </w:r>
          </w:p>
          <w:p w14:paraId="7F5A3FFE"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lang w:val="ru-RU"/>
              </w:rPr>
              <w:t>Проявляющий</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позицию</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«Я</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сам!».</w:t>
            </w:r>
          </w:p>
          <w:p w14:paraId="4455FF2A"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lang w:val="ru-RU"/>
              </w:rPr>
              <w:t xml:space="preserve">Способный к самостоятельным (свободным)       </w:t>
            </w:r>
            <w:proofErr w:type="spellStart"/>
            <w:r w:rsidRPr="0036285F">
              <w:rPr>
                <w:rFonts w:ascii="Times New Roman" w:hAnsi="Times New Roman" w:cs="Times New Roman"/>
                <w:lang w:val="ru-RU"/>
              </w:rPr>
              <w:t>ак</w:t>
            </w:r>
            <w:proofErr w:type="spellEnd"/>
            <w:r w:rsidRPr="0036285F">
              <w:rPr>
                <w:rFonts w:ascii="Times New Roman" w:hAnsi="Times New Roman" w:cs="Times New Roman"/>
                <w:spacing w:val="-57"/>
                <w:lang w:val="ru-RU"/>
              </w:rPr>
              <w:t xml:space="preserve"> </w:t>
            </w:r>
            <w:proofErr w:type="spellStart"/>
            <w:r w:rsidRPr="0036285F">
              <w:rPr>
                <w:rFonts w:ascii="Times New Roman" w:hAnsi="Times New Roman" w:cs="Times New Roman"/>
                <w:lang w:val="ru-RU"/>
              </w:rPr>
              <w:t>тивным</w:t>
            </w:r>
            <w:proofErr w:type="spellEnd"/>
            <w:r w:rsidRPr="0036285F">
              <w:rPr>
                <w:rFonts w:ascii="Times New Roman" w:hAnsi="Times New Roman" w:cs="Times New Roman"/>
                <w:spacing w:val="-3"/>
                <w:lang w:val="ru-RU"/>
              </w:rPr>
              <w:t xml:space="preserve"> </w:t>
            </w:r>
            <w:r w:rsidRPr="0036285F">
              <w:rPr>
                <w:rFonts w:ascii="Times New Roman" w:hAnsi="Times New Roman" w:cs="Times New Roman"/>
                <w:lang w:val="ru-RU"/>
              </w:rPr>
              <w:t>действиям</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общении.</w:t>
            </w:r>
          </w:p>
        </w:tc>
      </w:tr>
      <w:tr w:rsidR="0022634B" w:rsidRPr="0036285F" w14:paraId="5B9991B9" w14:textId="77777777" w:rsidTr="006E2A1B">
        <w:trPr>
          <w:trHeight w:val="592"/>
        </w:trPr>
        <w:tc>
          <w:tcPr>
            <w:tcW w:w="2126" w:type="dxa"/>
          </w:tcPr>
          <w:p w14:paraId="2F03307A" w14:textId="77777777" w:rsidR="00525ED8" w:rsidRPr="0036285F" w:rsidRDefault="00525ED8" w:rsidP="00525ED8">
            <w:pPr>
              <w:spacing w:before="21"/>
              <w:ind w:left="28"/>
              <w:jc w:val="both"/>
              <w:rPr>
                <w:rFonts w:ascii="Times New Roman" w:hAnsi="Times New Roman" w:cs="Times New Roman"/>
              </w:rPr>
            </w:pPr>
            <w:proofErr w:type="spellStart"/>
            <w:r w:rsidRPr="0036285F">
              <w:rPr>
                <w:rFonts w:ascii="Times New Roman" w:hAnsi="Times New Roman" w:cs="Times New Roman"/>
              </w:rPr>
              <w:t>Познавательное</w:t>
            </w:r>
            <w:proofErr w:type="spellEnd"/>
          </w:p>
        </w:tc>
        <w:tc>
          <w:tcPr>
            <w:tcW w:w="2268" w:type="dxa"/>
          </w:tcPr>
          <w:p w14:paraId="28679682" w14:textId="77777777" w:rsidR="00525ED8" w:rsidRPr="0036285F" w:rsidRDefault="00525ED8" w:rsidP="00525ED8">
            <w:pPr>
              <w:spacing w:before="21"/>
              <w:ind w:left="28"/>
              <w:jc w:val="both"/>
              <w:rPr>
                <w:rFonts w:ascii="Times New Roman" w:hAnsi="Times New Roman" w:cs="Times New Roman"/>
              </w:rPr>
            </w:pPr>
            <w:proofErr w:type="spellStart"/>
            <w:r w:rsidRPr="0036285F">
              <w:rPr>
                <w:rFonts w:ascii="Times New Roman" w:hAnsi="Times New Roman" w:cs="Times New Roman"/>
              </w:rPr>
              <w:t>Познание</w:t>
            </w:r>
            <w:proofErr w:type="spellEnd"/>
          </w:p>
        </w:tc>
        <w:tc>
          <w:tcPr>
            <w:tcW w:w="6095" w:type="dxa"/>
          </w:tcPr>
          <w:p w14:paraId="2905B911" w14:textId="77777777" w:rsidR="00525ED8" w:rsidRPr="0036285F" w:rsidRDefault="00525ED8" w:rsidP="00525ED8">
            <w:pPr>
              <w:spacing w:before="21"/>
              <w:ind w:left="28"/>
              <w:jc w:val="both"/>
              <w:rPr>
                <w:rFonts w:ascii="Times New Roman" w:hAnsi="Times New Roman" w:cs="Times New Roman"/>
                <w:lang w:val="ru-RU"/>
              </w:rPr>
            </w:pPr>
            <w:r w:rsidRPr="0036285F">
              <w:rPr>
                <w:rFonts w:ascii="Times New Roman" w:hAnsi="Times New Roman" w:cs="Times New Roman"/>
                <w:lang w:val="ru-RU"/>
              </w:rPr>
              <w:t>Проявляющий интерес к окружающему миру.</w:t>
            </w:r>
            <w:r w:rsidRPr="0036285F">
              <w:rPr>
                <w:rFonts w:ascii="Times New Roman" w:hAnsi="Times New Roman" w:cs="Times New Roman"/>
                <w:spacing w:val="1"/>
                <w:lang w:val="ru-RU"/>
              </w:rPr>
              <w:t xml:space="preserve"> </w:t>
            </w:r>
            <w:r w:rsidRPr="0036285F">
              <w:rPr>
                <w:rFonts w:ascii="Times New Roman" w:hAnsi="Times New Roman" w:cs="Times New Roman"/>
                <w:spacing w:val="-6"/>
                <w:lang w:val="ru-RU"/>
              </w:rPr>
              <w:t>Любознательный,</w:t>
            </w:r>
            <w:r w:rsidRPr="0036285F">
              <w:rPr>
                <w:rFonts w:ascii="Times New Roman" w:hAnsi="Times New Roman" w:cs="Times New Roman"/>
                <w:spacing w:val="-10"/>
                <w:lang w:val="ru-RU"/>
              </w:rPr>
              <w:t xml:space="preserve"> </w:t>
            </w:r>
            <w:r w:rsidRPr="0036285F">
              <w:rPr>
                <w:rFonts w:ascii="Times New Roman" w:hAnsi="Times New Roman" w:cs="Times New Roman"/>
                <w:spacing w:val="-6"/>
                <w:lang w:val="ru-RU"/>
              </w:rPr>
              <w:t>активный</w:t>
            </w:r>
            <w:r w:rsidRPr="0036285F">
              <w:rPr>
                <w:rFonts w:ascii="Times New Roman" w:hAnsi="Times New Roman" w:cs="Times New Roman"/>
                <w:spacing w:val="-11"/>
                <w:lang w:val="ru-RU"/>
              </w:rPr>
              <w:t xml:space="preserve"> </w:t>
            </w:r>
            <w:r w:rsidRPr="0036285F">
              <w:rPr>
                <w:rFonts w:ascii="Times New Roman" w:hAnsi="Times New Roman" w:cs="Times New Roman"/>
                <w:spacing w:val="-6"/>
                <w:lang w:val="ru-RU"/>
              </w:rPr>
              <w:t>в</w:t>
            </w:r>
            <w:r w:rsidRPr="0036285F">
              <w:rPr>
                <w:rFonts w:ascii="Times New Roman" w:hAnsi="Times New Roman" w:cs="Times New Roman"/>
                <w:spacing w:val="-14"/>
                <w:lang w:val="ru-RU"/>
              </w:rPr>
              <w:t xml:space="preserve"> </w:t>
            </w:r>
            <w:r w:rsidRPr="0036285F">
              <w:rPr>
                <w:rFonts w:ascii="Times New Roman" w:hAnsi="Times New Roman" w:cs="Times New Roman"/>
                <w:spacing w:val="-6"/>
                <w:lang w:val="ru-RU"/>
              </w:rPr>
              <w:t>поведении</w:t>
            </w:r>
            <w:r w:rsidRPr="0036285F">
              <w:rPr>
                <w:rFonts w:ascii="Times New Roman" w:hAnsi="Times New Roman" w:cs="Times New Roman"/>
                <w:spacing w:val="-14"/>
                <w:lang w:val="ru-RU"/>
              </w:rPr>
              <w:t xml:space="preserve"> </w:t>
            </w:r>
            <w:r w:rsidRPr="0036285F">
              <w:rPr>
                <w:rFonts w:ascii="Times New Roman" w:hAnsi="Times New Roman" w:cs="Times New Roman"/>
                <w:spacing w:val="-5"/>
                <w:lang w:val="ru-RU"/>
              </w:rPr>
              <w:t>и</w:t>
            </w:r>
            <w:r w:rsidRPr="0036285F">
              <w:rPr>
                <w:rFonts w:ascii="Times New Roman" w:hAnsi="Times New Roman" w:cs="Times New Roman"/>
                <w:spacing w:val="-11"/>
                <w:lang w:val="ru-RU"/>
              </w:rPr>
              <w:t xml:space="preserve">                    </w:t>
            </w:r>
            <w:r w:rsidRPr="0036285F">
              <w:rPr>
                <w:rFonts w:ascii="Times New Roman" w:hAnsi="Times New Roman" w:cs="Times New Roman"/>
                <w:spacing w:val="-5"/>
                <w:lang w:val="ru-RU"/>
              </w:rPr>
              <w:t>деятельно</w:t>
            </w:r>
            <w:r w:rsidRPr="0036285F">
              <w:rPr>
                <w:rFonts w:ascii="Times New Roman" w:hAnsi="Times New Roman" w:cs="Times New Roman"/>
                <w:lang w:val="ru-RU"/>
              </w:rPr>
              <w:t>сти.</w:t>
            </w:r>
          </w:p>
        </w:tc>
      </w:tr>
      <w:tr w:rsidR="0022634B" w:rsidRPr="0036285F" w14:paraId="7D0EC828" w14:textId="77777777" w:rsidTr="006E2A1B">
        <w:trPr>
          <w:trHeight w:val="2248"/>
        </w:trPr>
        <w:tc>
          <w:tcPr>
            <w:tcW w:w="2126" w:type="dxa"/>
          </w:tcPr>
          <w:p w14:paraId="2D784A2A"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Физическое</w:t>
            </w:r>
            <w:proofErr w:type="spellEnd"/>
          </w:p>
          <w:p w14:paraId="7AC1EC92" w14:textId="77777777" w:rsidR="00525ED8" w:rsidRPr="0036285F" w:rsidRDefault="00525ED8" w:rsidP="00525ED8">
            <w:pPr>
              <w:ind w:left="28"/>
              <w:jc w:val="both"/>
              <w:rPr>
                <w:rFonts w:ascii="Times New Roman" w:hAnsi="Times New Roman" w:cs="Times New Roman"/>
              </w:rPr>
            </w:pPr>
            <w:r w:rsidRPr="0036285F">
              <w:rPr>
                <w:rFonts w:ascii="Times New Roman" w:hAnsi="Times New Roman" w:cs="Times New Roman"/>
              </w:rPr>
              <w:t>и</w:t>
            </w:r>
            <w:r w:rsidRPr="0036285F">
              <w:rPr>
                <w:rFonts w:ascii="Times New Roman" w:hAnsi="Times New Roman" w:cs="Times New Roman"/>
                <w:spacing w:val="-2"/>
              </w:rPr>
              <w:t xml:space="preserve"> </w:t>
            </w:r>
            <w:proofErr w:type="spellStart"/>
            <w:r w:rsidRPr="0036285F">
              <w:rPr>
                <w:rFonts w:ascii="Times New Roman" w:hAnsi="Times New Roman" w:cs="Times New Roman"/>
              </w:rPr>
              <w:t>оздоровительное</w:t>
            </w:r>
            <w:proofErr w:type="spellEnd"/>
          </w:p>
        </w:tc>
        <w:tc>
          <w:tcPr>
            <w:tcW w:w="2268" w:type="dxa"/>
          </w:tcPr>
          <w:p w14:paraId="7C9D8988"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Здоровье</w:t>
            </w:r>
            <w:proofErr w:type="spellEnd"/>
            <w:r w:rsidRPr="0036285F">
              <w:rPr>
                <w:rFonts w:ascii="Times New Roman" w:hAnsi="Times New Roman" w:cs="Times New Roman"/>
              </w:rPr>
              <w:t>,</w:t>
            </w:r>
            <w:r w:rsidRPr="0036285F">
              <w:rPr>
                <w:rFonts w:ascii="Times New Roman" w:hAnsi="Times New Roman" w:cs="Times New Roman"/>
                <w:spacing w:val="-1"/>
              </w:rPr>
              <w:t xml:space="preserve"> </w:t>
            </w:r>
            <w:proofErr w:type="spellStart"/>
            <w:r w:rsidRPr="0036285F">
              <w:rPr>
                <w:rFonts w:ascii="Times New Roman" w:hAnsi="Times New Roman" w:cs="Times New Roman"/>
              </w:rPr>
              <w:t>жизнь</w:t>
            </w:r>
            <w:proofErr w:type="spellEnd"/>
          </w:p>
        </w:tc>
        <w:tc>
          <w:tcPr>
            <w:tcW w:w="6095" w:type="dxa"/>
          </w:tcPr>
          <w:p w14:paraId="42B22735" w14:textId="77777777" w:rsidR="00525ED8" w:rsidRPr="0036285F" w:rsidRDefault="00525ED8" w:rsidP="00525ED8">
            <w:pPr>
              <w:spacing w:before="20"/>
              <w:ind w:left="28"/>
              <w:jc w:val="both"/>
              <w:rPr>
                <w:rFonts w:ascii="Times New Roman" w:hAnsi="Times New Roman" w:cs="Times New Roman"/>
                <w:lang w:val="ru-RU"/>
              </w:rPr>
            </w:pPr>
            <w:r w:rsidRPr="0036285F">
              <w:rPr>
                <w:rFonts w:ascii="Times New Roman" w:hAnsi="Times New Roman" w:cs="Times New Roman"/>
                <w:lang w:val="ru-RU"/>
              </w:rPr>
              <w:t>Понимающий ценность жизни и здоровья,               владеющий</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основными</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способами</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укрепления</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здоровья</w:t>
            </w:r>
          </w:p>
          <w:p w14:paraId="4796FF62"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lang w:val="ru-RU"/>
              </w:rPr>
              <w:t>– физическая культура, закаливание, утренняя</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гимнастика, личная гигиена, безопасное поведение</w:t>
            </w:r>
            <w:r w:rsidRPr="0036285F">
              <w:rPr>
                <w:rFonts w:ascii="Times New Roman" w:hAnsi="Times New Roman" w:cs="Times New Roman"/>
                <w:spacing w:val="-58"/>
                <w:lang w:val="ru-RU"/>
              </w:rPr>
              <w:t xml:space="preserve"> </w:t>
            </w:r>
            <w:r w:rsidRPr="0036285F">
              <w:rPr>
                <w:rFonts w:ascii="Times New Roman" w:hAnsi="Times New Roman" w:cs="Times New Roman"/>
                <w:lang w:val="ru-RU"/>
              </w:rPr>
              <w:t>и другое; стремящийся к сбережению и                 укреплению собственного здоровья и здоровья окружающих.</w:t>
            </w:r>
          </w:p>
          <w:p w14:paraId="06D0385C"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lang w:val="ru-RU"/>
              </w:rPr>
              <w:t>Проявляющий интерес к физическим упражнениям</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и подвижным играм, стремление к личной и                      командной</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победе,</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нравственные</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волевые</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качества.</w:t>
            </w:r>
          </w:p>
        </w:tc>
      </w:tr>
      <w:tr w:rsidR="0022634B" w:rsidRPr="0036285F" w14:paraId="16F9F853" w14:textId="77777777" w:rsidTr="00525ED8">
        <w:trPr>
          <w:trHeight w:val="2265"/>
        </w:trPr>
        <w:tc>
          <w:tcPr>
            <w:tcW w:w="2126" w:type="dxa"/>
          </w:tcPr>
          <w:p w14:paraId="3B21A336"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Трудовое</w:t>
            </w:r>
            <w:proofErr w:type="spellEnd"/>
          </w:p>
        </w:tc>
        <w:tc>
          <w:tcPr>
            <w:tcW w:w="2268" w:type="dxa"/>
          </w:tcPr>
          <w:p w14:paraId="147F320D"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Труд</w:t>
            </w:r>
            <w:proofErr w:type="spellEnd"/>
          </w:p>
        </w:tc>
        <w:tc>
          <w:tcPr>
            <w:tcW w:w="6095" w:type="dxa"/>
          </w:tcPr>
          <w:p w14:paraId="6EAFD19F" w14:textId="77777777" w:rsidR="00525ED8" w:rsidRPr="0036285F" w:rsidRDefault="00525ED8" w:rsidP="00525ED8">
            <w:pPr>
              <w:spacing w:before="20"/>
              <w:ind w:left="28"/>
              <w:jc w:val="both"/>
              <w:rPr>
                <w:rFonts w:ascii="Times New Roman" w:hAnsi="Times New Roman" w:cs="Times New Roman"/>
                <w:lang w:val="ru-RU"/>
              </w:rPr>
            </w:pPr>
            <w:r w:rsidRPr="0036285F">
              <w:rPr>
                <w:rFonts w:ascii="Times New Roman" w:hAnsi="Times New Roman" w:cs="Times New Roman"/>
                <w:lang w:val="ru-RU"/>
              </w:rPr>
              <w:t>Поддерживающий</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элементарный</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порядок</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окружающей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обстановке.</w:t>
            </w:r>
          </w:p>
          <w:p w14:paraId="6A09A3BD"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lang w:val="ru-RU"/>
              </w:rPr>
              <w:t>Стремящийся</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помогать</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старшим</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доступных</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трудовых действиях. Стремящийся к результативности, самостоятельности, ответственности в самообслуживании,</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быту, в</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игровой</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других</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видах</w:t>
            </w:r>
          </w:p>
          <w:p w14:paraId="0EDB87EB"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lang w:val="ru-RU"/>
              </w:rPr>
              <w:t xml:space="preserve">деятельности (конструирование, лепка,            </w:t>
            </w:r>
            <w:proofErr w:type="spellStart"/>
            <w:r w:rsidRPr="0036285F">
              <w:rPr>
                <w:rFonts w:ascii="Times New Roman" w:hAnsi="Times New Roman" w:cs="Times New Roman"/>
                <w:lang w:val="ru-RU"/>
              </w:rPr>
              <w:t>художе</w:t>
            </w:r>
            <w:proofErr w:type="spellEnd"/>
            <w:r w:rsidRPr="0036285F">
              <w:rPr>
                <w:rFonts w:ascii="Times New Roman" w:hAnsi="Times New Roman" w:cs="Times New Roman"/>
                <w:spacing w:val="-57"/>
                <w:lang w:val="ru-RU"/>
              </w:rPr>
              <w:t xml:space="preserve"> </w:t>
            </w:r>
            <w:proofErr w:type="spellStart"/>
            <w:r w:rsidRPr="0036285F">
              <w:rPr>
                <w:rFonts w:ascii="Times New Roman" w:hAnsi="Times New Roman" w:cs="Times New Roman"/>
                <w:lang w:val="ru-RU"/>
              </w:rPr>
              <w:t>ственный</w:t>
            </w:r>
            <w:proofErr w:type="spellEnd"/>
            <w:r w:rsidRPr="0036285F">
              <w:rPr>
                <w:rFonts w:ascii="Times New Roman" w:hAnsi="Times New Roman" w:cs="Times New Roman"/>
                <w:spacing w:val="-2"/>
                <w:lang w:val="ru-RU"/>
              </w:rPr>
              <w:t xml:space="preserve"> </w:t>
            </w:r>
            <w:r w:rsidRPr="0036285F">
              <w:rPr>
                <w:rFonts w:ascii="Times New Roman" w:hAnsi="Times New Roman" w:cs="Times New Roman"/>
                <w:lang w:val="ru-RU"/>
              </w:rPr>
              <w:t>труд,</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детский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дизайн</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другое).</w:t>
            </w:r>
          </w:p>
        </w:tc>
      </w:tr>
      <w:tr w:rsidR="006E2A1B" w:rsidRPr="0036285F" w14:paraId="3AFC8AD0" w14:textId="77777777" w:rsidTr="006E2A1B">
        <w:trPr>
          <w:trHeight w:val="1347"/>
        </w:trPr>
        <w:tc>
          <w:tcPr>
            <w:tcW w:w="2126" w:type="dxa"/>
          </w:tcPr>
          <w:p w14:paraId="0EB8333D"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Эстетическое</w:t>
            </w:r>
            <w:proofErr w:type="spellEnd"/>
          </w:p>
        </w:tc>
        <w:tc>
          <w:tcPr>
            <w:tcW w:w="2268" w:type="dxa"/>
          </w:tcPr>
          <w:p w14:paraId="4B926FA5"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Культура</w:t>
            </w:r>
            <w:proofErr w:type="spellEnd"/>
            <w:r w:rsidRPr="0036285F">
              <w:rPr>
                <w:rFonts w:ascii="Times New Roman" w:hAnsi="Times New Roman" w:cs="Times New Roman"/>
                <w:spacing w:val="-4"/>
              </w:rPr>
              <w:t xml:space="preserve"> </w:t>
            </w:r>
            <w:r w:rsidRPr="0036285F">
              <w:rPr>
                <w:rFonts w:ascii="Times New Roman" w:hAnsi="Times New Roman" w:cs="Times New Roman"/>
              </w:rPr>
              <w:t>и</w:t>
            </w:r>
            <w:r w:rsidRPr="0036285F">
              <w:rPr>
                <w:rFonts w:ascii="Times New Roman" w:hAnsi="Times New Roman" w:cs="Times New Roman"/>
                <w:spacing w:val="-2"/>
              </w:rPr>
              <w:t xml:space="preserve"> </w:t>
            </w:r>
            <w:proofErr w:type="spellStart"/>
            <w:r w:rsidRPr="0036285F">
              <w:rPr>
                <w:rFonts w:ascii="Times New Roman" w:hAnsi="Times New Roman" w:cs="Times New Roman"/>
              </w:rPr>
              <w:t>красота</w:t>
            </w:r>
            <w:proofErr w:type="spellEnd"/>
          </w:p>
        </w:tc>
        <w:tc>
          <w:tcPr>
            <w:tcW w:w="6095" w:type="dxa"/>
          </w:tcPr>
          <w:p w14:paraId="4BD1E788" w14:textId="77777777" w:rsidR="00525ED8" w:rsidRPr="0036285F" w:rsidRDefault="00525ED8" w:rsidP="00525ED8">
            <w:pPr>
              <w:spacing w:before="87"/>
              <w:ind w:left="28"/>
              <w:jc w:val="both"/>
              <w:rPr>
                <w:rFonts w:ascii="Times New Roman" w:hAnsi="Times New Roman" w:cs="Times New Roman"/>
                <w:lang w:val="ru-RU"/>
              </w:rPr>
            </w:pPr>
            <w:r w:rsidRPr="0036285F">
              <w:rPr>
                <w:rFonts w:ascii="Times New Roman" w:hAnsi="Times New Roman" w:cs="Times New Roman"/>
                <w:lang w:val="ru-RU"/>
              </w:rPr>
              <w:t>Проявляющий</w:t>
            </w:r>
            <w:r w:rsidRPr="0036285F">
              <w:rPr>
                <w:rFonts w:ascii="Times New Roman" w:hAnsi="Times New Roman" w:cs="Times New Roman"/>
                <w:spacing w:val="-8"/>
                <w:lang w:val="ru-RU"/>
              </w:rPr>
              <w:t xml:space="preserve"> </w:t>
            </w:r>
            <w:r w:rsidRPr="0036285F">
              <w:rPr>
                <w:rFonts w:ascii="Times New Roman" w:hAnsi="Times New Roman" w:cs="Times New Roman"/>
                <w:lang w:val="ru-RU"/>
              </w:rPr>
              <w:t>эмоциональную</w:t>
            </w:r>
            <w:r w:rsidRPr="0036285F">
              <w:rPr>
                <w:rFonts w:ascii="Times New Roman" w:hAnsi="Times New Roman" w:cs="Times New Roman"/>
                <w:spacing w:val="-7"/>
                <w:lang w:val="ru-RU"/>
              </w:rPr>
              <w:t xml:space="preserve"> </w:t>
            </w:r>
            <w:r w:rsidRPr="0036285F">
              <w:rPr>
                <w:rFonts w:ascii="Times New Roman" w:hAnsi="Times New Roman" w:cs="Times New Roman"/>
                <w:lang w:val="ru-RU"/>
              </w:rPr>
              <w:t>отзывчивость</w:t>
            </w:r>
            <w:r w:rsidRPr="0036285F">
              <w:rPr>
                <w:rFonts w:ascii="Times New Roman" w:hAnsi="Times New Roman" w:cs="Times New Roman"/>
                <w:spacing w:val="-7"/>
                <w:lang w:val="ru-RU"/>
              </w:rPr>
              <w:t xml:space="preserve"> </w:t>
            </w:r>
            <w:r w:rsidRPr="0036285F">
              <w:rPr>
                <w:rFonts w:ascii="Times New Roman" w:hAnsi="Times New Roman" w:cs="Times New Roman"/>
                <w:lang w:val="ru-RU"/>
              </w:rPr>
              <w:t>на</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красоту</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окружающем</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мире</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искусстве.</w:t>
            </w:r>
          </w:p>
          <w:p w14:paraId="4EAC1709"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lang w:val="ru-RU"/>
              </w:rPr>
              <w:t>Способный к творческой деятельности               (изобразительной,</w:t>
            </w:r>
            <w:r w:rsidRPr="0036285F">
              <w:rPr>
                <w:rFonts w:ascii="Times New Roman" w:hAnsi="Times New Roman" w:cs="Times New Roman"/>
                <w:spacing w:val="-7"/>
                <w:lang w:val="ru-RU"/>
              </w:rPr>
              <w:t xml:space="preserve"> </w:t>
            </w:r>
            <w:r w:rsidRPr="0036285F">
              <w:rPr>
                <w:rFonts w:ascii="Times New Roman" w:hAnsi="Times New Roman" w:cs="Times New Roman"/>
                <w:lang w:val="ru-RU"/>
              </w:rPr>
              <w:t>декоративно-оформительской,</w:t>
            </w:r>
            <w:r w:rsidRPr="0036285F">
              <w:rPr>
                <w:rFonts w:ascii="Times New Roman" w:hAnsi="Times New Roman" w:cs="Times New Roman"/>
                <w:spacing w:val="-7"/>
                <w:lang w:val="ru-RU"/>
              </w:rPr>
              <w:t xml:space="preserve"> </w:t>
            </w:r>
            <w:r w:rsidRPr="0036285F">
              <w:rPr>
                <w:rFonts w:ascii="Times New Roman" w:hAnsi="Times New Roman" w:cs="Times New Roman"/>
                <w:lang w:val="ru-RU"/>
              </w:rPr>
              <w:t>музыкальной,</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словесно-речевой,</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театрализованной</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другое).</w:t>
            </w:r>
          </w:p>
        </w:tc>
      </w:tr>
    </w:tbl>
    <w:p w14:paraId="05661F8A" w14:textId="77777777" w:rsidR="00525ED8" w:rsidRPr="0036285F" w:rsidRDefault="00525ED8" w:rsidP="00525ED8">
      <w:pPr>
        <w:ind w:left="538" w:firstLine="511"/>
        <w:jc w:val="both"/>
        <w:rPr>
          <w:rFonts w:ascii="Times New Roman" w:hAnsi="Times New Roman" w:cs="Times New Roman"/>
          <w:b/>
        </w:rPr>
      </w:pPr>
    </w:p>
    <w:p w14:paraId="39D499AB" w14:textId="77777777" w:rsidR="00525ED8" w:rsidRPr="0036285F" w:rsidRDefault="00525ED8" w:rsidP="00525ED8">
      <w:pPr>
        <w:ind w:left="538" w:firstLine="511"/>
        <w:jc w:val="both"/>
        <w:rPr>
          <w:rFonts w:ascii="Times New Roman" w:hAnsi="Times New Roman" w:cs="Times New Roman"/>
          <w:b/>
        </w:rPr>
      </w:pPr>
      <w:r w:rsidRPr="0036285F">
        <w:rPr>
          <w:rFonts w:ascii="Times New Roman" w:hAnsi="Times New Roman" w:cs="Times New Roman"/>
          <w:b/>
        </w:rPr>
        <w:t>Целевые ориентиры воспитания детей на этапе завершения освоения программы.</w:t>
      </w:r>
    </w:p>
    <w:p w14:paraId="2C18193A" w14:textId="77777777" w:rsidR="00525ED8" w:rsidRPr="0036285F" w:rsidRDefault="00525ED8" w:rsidP="00525ED8">
      <w:pPr>
        <w:ind w:left="538" w:firstLine="511"/>
        <w:jc w:val="both"/>
        <w:rPr>
          <w:rFonts w:ascii="Times New Roman" w:hAnsi="Times New Roman" w:cs="Times New Roman"/>
          <w:b/>
        </w:rPr>
      </w:pPr>
    </w:p>
    <w:tbl>
      <w:tblPr>
        <w:tblStyle w:val="TableNormal18"/>
        <w:tblW w:w="104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268"/>
        <w:gridCol w:w="6095"/>
      </w:tblGrid>
      <w:tr w:rsidR="0022634B" w:rsidRPr="0036285F" w14:paraId="43D0C116" w14:textId="77777777" w:rsidTr="00525ED8">
        <w:trPr>
          <w:trHeight w:val="606"/>
        </w:trPr>
        <w:tc>
          <w:tcPr>
            <w:tcW w:w="2126" w:type="dxa"/>
          </w:tcPr>
          <w:p w14:paraId="338C9353" w14:textId="77777777" w:rsidR="00525ED8" w:rsidRPr="0036285F" w:rsidRDefault="00525ED8" w:rsidP="00525ED8">
            <w:pPr>
              <w:spacing w:before="18"/>
              <w:ind w:left="686" w:hanging="84"/>
              <w:jc w:val="both"/>
              <w:rPr>
                <w:rFonts w:ascii="Times New Roman" w:hAnsi="Times New Roman" w:cs="Times New Roman"/>
                <w:b/>
              </w:rPr>
            </w:pPr>
            <w:proofErr w:type="spellStart"/>
            <w:r w:rsidRPr="0036285F">
              <w:rPr>
                <w:rFonts w:ascii="Times New Roman" w:hAnsi="Times New Roman" w:cs="Times New Roman"/>
                <w:b/>
                <w:spacing w:val="-1"/>
              </w:rPr>
              <w:t>Направления</w:t>
            </w:r>
            <w:proofErr w:type="spellEnd"/>
            <w:r w:rsidRPr="0036285F">
              <w:rPr>
                <w:rFonts w:ascii="Times New Roman" w:hAnsi="Times New Roman" w:cs="Times New Roman"/>
                <w:b/>
                <w:spacing w:val="-57"/>
              </w:rPr>
              <w:t xml:space="preserve"> </w:t>
            </w:r>
            <w:proofErr w:type="spellStart"/>
            <w:r w:rsidRPr="0036285F">
              <w:rPr>
                <w:rFonts w:ascii="Times New Roman" w:hAnsi="Times New Roman" w:cs="Times New Roman"/>
                <w:b/>
              </w:rPr>
              <w:t>воспитания</w:t>
            </w:r>
            <w:proofErr w:type="spellEnd"/>
          </w:p>
        </w:tc>
        <w:tc>
          <w:tcPr>
            <w:tcW w:w="2268" w:type="dxa"/>
          </w:tcPr>
          <w:p w14:paraId="32FC950B" w14:textId="77777777" w:rsidR="00525ED8" w:rsidRPr="0036285F" w:rsidRDefault="00525ED8" w:rsidP="00525ED8">
            <w:pPr>
              <w:spacing w:before="157"/>
              <w:ind w:left="566"/>
              <w:jc w:val="both"/>
              <w:rPr>
                <w:rFonts w:ascii="Times New Roman" w:hAnsi="Times New Roman" w:cs="Times New Roman"/>
                <w:b/>
              </w:rPr>
            </w:pPr>
            <w:proofErr w:type="spellStart"/>
            <w:r w:rsidRPr="0036285F">
              <w:rPr>
                <w:rFonts w:ascii="Times New Roman" w:hAnsi="Times New Roman" w:cs="Times New Roman"/>
                <w:b/>
              </w:rPr>
              <w:t>Ценности</w:t>
            </w:r>
            <w:proofErr w:type="spellEnd"/>
          </w:p>
        </w:tc>
        <w:tc>
          <w:tcPr>
            <w:tcW w:w="6095" w:type="dxa"/>
          </w:tcPr>
          <w:p w14:paraId="1EEEA230" w14:textId="77777777" w:rsidR="00525ED8" w:rsidRPr="0036285F" w:rsidRDefault="00525ED8" w:rsidP="00525ED8">
            <w:pPr>
              <w:spacing w:before="157"/>
              <w:ind w:left="1699"/>
              <w:jc w:val="both"/>
              <w:rPr>
                <w:rFonts w:ascii="Times New Roman" w:hAnsi="Times New Roman" w:cs="Times New Roman"/>
                <w:b/>
              </w:rPr>
            </w:pPr>
            <w:proofErr w:type="spellStart"/>
            <w:r w:rsidRPr="0036285F">
              <w:rPr>
                <w:rFonts w:ascii="Times New Roman" w:hAnsi="Times New Roman" w:cs="Times New Roman"/>
                <w:b/>
              </w:rPr>
              <w:t>Целевые</w:t>
            </w:r>
            <w:proofErr w:type="spellEnd"/>
            <w:r w:rsidRPr="0036285F">
              <w:rPr>
                <w:rFonts w:ascii="Times New Roman" w:hAnsi="Times New Roman" w:cs="Times New Roman"/>
                <w:b/>
                <w:spacing w:val="-4"/>
              </w:rPr>
              <w:t xml:space="preserve"> </w:t>
            </w:r>
            <w:proofErr w:type="spellStart"/>
            <w:r w:rsidRPr="0036285F">
              <w:rPr>
                <w:rFonts w:ascii="Times New Roman" w:hAnsi="Times New Roman" w:cs="Times New Roman"/>
                <w:b/>
              </w:rPr>
              <w:t>ориентиры</w:t>
            </w:r>
            <w:proofErr w:type="spellEnd"/>
          </w:p>
        </w:tc>
      </w:tr>
      <w:tr w:rsidR="0022634B" w:rsidRPr="0036285F" w14:paraId="52721FEC" w14:textId="77777777" w:rsidTr="00525ED8">
        <w:trPr>
          <w:trHeight w:val="1161"/>
        </w:trPr>
        <w:tc>
          <w:tcPr>
            <w:tcW w:w="2126" w:type="dxa"/>
          </w:tcPr>
          <w:p w14:paraId="3A8C44EE"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Патриотическое</w:t>
            </w:r>
            <w:proofErr w:type="spellEnd"/>
          </w:p>
        </w:tc>
        <w:tc>
          <w:tcPr>
            <w:tcW w:w="2268" w:type="dxa"/>
          </w:tcPr>
          <w:p w14:paraId="323D336E"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Родина</w:t>
            </w:r>
            <w:proofErr w:type="spellEnd"/>
            <w:r w:rsidRPr="0036285F">
              <w:rPr>
                <w:rFonts w:ascii="Times New Roman" w:hAnsi="Times New Roman" w:cs="Times New Roman"/>
              </w:rPr>
              <w:t>,</w:t>
            </w:r>
            <w:r w:rsidRPr="0036285F">
              <w:rPr>
                <w:rFonts w:ascii="Times New Roman" w:hAnsi="Times New Roman" w:cs="Times New Roman"/>
                <w:spacing w:val="-3"/>
              </w:rPr>
              <w:t xml:space="preserve"> </w:t>
            </w:r>
            <w:proofErr w:type="spellStart"/>
            <w:r w:rsidRPr="0036285F">
              <w:rPr>
                <w:rFonts w:ascii="Times New Roman" w:hAnsi="Times New Roman" w:cs="Times New Roman"/>
              </w:rPr>
              <w:t>природа</w:t>
            </w:r>
            <w:proofErr w:type="spellEnd"/>
          </w:p>
        </w:tc>
        <w:tc>
          <w:tcPr>
            <w:tcW w:w="6095" w:type="dxa"/>
          </w:tcPr>
          <w:p w14:paraId="70EADC0C" w14:textId="77777777" w:rsidR="00525ED8" w:rsidRPr="0036285F" w:rsidRDefault="00525ED8" w:rsidP="00525ED8">
            <w:pPr>
              <w:spacing w:before="20"/>
              <w:ind w:left="28"/>
              <w:jc w:val="both"/>
              <w:rPr>
                <w:rFonts w:ascii="Times New Roman" w:hAnsi="Times New Roman" w:cs="Times New Roman"/>
                <w:lang w:val="ru-RU"/>
              </w:rPr>
            </w:pPr>
            <w:r w:rsidRPr="0036285F">
              <w:rPr>
                <w:rFonts w:ascii="Times New Roman" w:hAnsi="Times New Roman" w:cs="Times New Roman"/>
                <w:lang w:val="ru-RU"/>
              </w:rPr>
              <w:t xml:space="preserve">Любящий свою малую родину и имеющий                 представление </w:t>
            </w:r>
            <w:r w:rsidRPr="0036285F">
              <w:rPr>
                <w:rFonts w:ascii="Times New Roman" w:hAnsi="Times New Roman" w:cs="Times New Roman"/>
              </w:rPr>
              <w:t>o</w:t>
            </w:r>
            <w:r w:rsidRPr="0036285F">
              <w:rPr>
                <w:rFonts w:ascii="Times New Roman" w:hAnsi="Times New Roman" w:cs="Times New Roman"/>
                <w:lang w:val="ru-RU"/>
              </w:rPr>
              <w:t xml:space="preserve"> своей стране - России, испытывающий</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чувство</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привязанности</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к</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родному</w:t>
            </w:r>
            <w:r w:rsidRPr="0036285F">
              <w:rPr>
                <w:rFonts w:ascii="Times New Roman" w:hAnsi="Times New Roman" w:cs="Times New Roman"/>
                <w:spacing w:val="-9"/>
                <w:lang w:val="ru-RU"/>
              </w:rPr>
              <w:t xml:space="preserve"> </w:t>
            </w:r>
            <w:r w:rsidRPr="0036285F">
              <w:rPr>
                <w:rFonts w:ascii="Times New Roman" w:hAnsi="Times New Roman" w:cs="Times New Roman"/>
                <w:lang w:val="ru-RU"/>
              </w:rPr>
              <w:t>дому,</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семье,</w:t>
            </w:r>
          </w:p>
          <w:p w14:paraId="7D08B76F" w14:textId="77777777" w:rsidR="00525ED8" w:rsidRPr="0036285F" w:rsidRDefault="00525ED8" w:rsidP="00525ED8">
            <w:pPr>
              <w:ind w:left="28"/>
              <w:jc w:val="both"/>
              <w:rPr>
                <w:rFonts w:ascii="Times New Roman" w:hAnsi="Times New Roman" w:cs="Times New Roman"/>
              </w:rPr>
            </w:pPr>
            <w:proofErr w:type="spellStart"/>
            <w:r w:rsidRPr="0036285F">
              <w:rPr>
                <w:rFonts w:ascii="Times New Roman" w:hAnsi="Times New Roman" w:cs="Times New Roman"/>
              </w:rPr>
              <w:t>близким</w:t>
            </w:r>
            <w:proofErr w:type="spellEnd"/>
            <w:r w:rsidRPr="0036285F">
              <w:rPr>
                <w:rFonts w:ascii="Times New Roman" w:hAnsi="Times New Roman" w:cs="Times New Roman"/>
                <w:spacing w:val="-2"/>
              </w:rPr>
              <w:t xml:space="preserve"> </w:t>
            </w:r>
            <w:proofErr w:type="spellStart"/>
            <w:r w:rsidRPr="0036285F">
              <w:rPr>
                <w:rFonts w:ascii="Times New Roman" w:hAnsi="Times New Roman" w:cs="Times New Roman"/>
              </w:rPr>
              <w:t>людям</w:t>
            </w:r>
            <w:proofErr w:type="spellEnd"/>
            <w:r w:rsidRPr="0036285F">
              <w:rPr>
                <w:rFonts w:ascii="Times New Roman" w:hAnsi="Times New Roman" w:cs="Times New Roman"/>
              </w:rPr>
              <w:t>.</w:t>
            </w:r>
          </w:p>
        </w:tc>
      </w:tr>
      <w:tr w:rsidR="0022634B" w:rsidRPr="0036285F" w14:paraId="0DAF82B0" w14:textId="77777777" w:rsidTr="006E2A1B">
        <w:trPr>
          <w:trHeight w:val="2372"/>
        </w:trPr>
        <w:tc>
          <w:tcPr>
            <w:tcW w:w="2126" w:type="dxa"/>
          </w:tcPr>
          <w:p w14:paraId="7F3F91A6" w14:textId="77777777" w:rsidR="00525ED8" w:rsidRPr="0036285F" w:rsidRDefault="00525ED8" w:rsidP="00525ED8">
            <w:pPr>
              <w:spacing w:before="18"/>
              <w:ind w:left="28"/>
              <w:jc w:val="both"/>
              <w:rPr>
                <w:rFonts w:ascii="Times New Roman" w:hAnsi="Times New Roman" w:cs="Times New Roman"/>
              </w:rPr>
            </w:pPr>
            <w:proofErr w:type="spellStart"/>
            <w:r w:rsidRPr="0036285F">
              <w:rPr>
                <w:rFonts w:ascii="Times New Roman" w:hAnsi="Times New Roman" w:cs="Times New Roman"/>
              </w:rPr>
              <w:lastRenderedPageBreak/>
              <w:t>Духовно-нравственное</w:t>
            </w:r>
            <w:proofErr w:type="spellEnd"/>
          </w:p>
        </w:tc>
        <w:tc>
          <w:tcPr>
            <w:tcW w:w="2268" w:type="dxa"/>
          </w:tcPr>
          <w:p w14:paraId="44C3833E" w14:textId="77777777" w:rsidR="00525ED8" w:rsidRPr="0036285F" w:rsidRDefault="00525ED8" w:rsidP="00525ED8">
            <w:pPr>
              <w:spacing w:before="18"/>
              <w:ind w:left="28"/>
              <w:jc w:val="both"/>
              <w:rPr>
                <w:rFonts w:ascii="Times New Roman" w:hAnsi="Times New Roman" w:cs="Times New Roman"/>
              </w:rPr>
            </w:pPr>
            <w:proofErr w:type="spellStart"/>
            <w:r w:rsidRPr="0036285F">
              <w:rPr>
                <w:rFonts w:ascii="Times New Roman" w:hAnsi="Times New Roman" w:cs="Times New Roman"/>
              </w:rPr>
              <w:t>Жизнь</w:t>
            </w:r>
            <w:proofErr w:type="spellEnd"/>
            <w:r w:rsidRPr="0036285F">
              <w:rPr>
                <w:rFonts w:ascii="Times New Roman" w:hAnsi="Times New Roman" w:cs="Times New Roman"/>
              </w:rPr>
              <w:t>,</w:t>
            </w:r>
            <w:r w:rsidRPr="0036285F">
              <w:rPr>
                <w:rFonts w:ascii="Times New Roman" w:hAnsi="Times New Roman" w:cs="Times New Roman"/>
                <w:spacing w:val="-14"/>
              </w:rPr>
              <w:t xml:space="preserve"> </w:t>
            </w:r>
            <w:proofErr w:type="spellStart"/>
            <w:r w:rsidRPr="0036285F">
              <w:rPr>
                <w:rFonts w:ascii="Times New Roman" w:hAnsi="Times New Roman" w:cs="Times New Roman"/>
              </w:rPr>
              <w:t>милосердие</w:t>
            </w:r>
            <w:proofErr w:type="spellEnd"/>
            <w:r w:rsidRPr="0036285F">
              <w:rPr>
                <w:rFonts w:ascii="Times New Roman" w:hAnsi="Times New Roman" w:cs="Times New Roman"/>
              </w:rPr>
              <w:t>,</w:t>
            </w:r>
            <w:r w:rsidRPr="0036285F">
              <w:rPr>
                <w:rFonts w:ascii="Times New Roman" w:hAnsi="Times New Roman" w:cs="Times New Roman"/>
                <w:spacing w:val="-57"/>
              </w:rPr>
              <w:t xml:space="preserve"> </w:t>
            </w:r>
            <w:proofErr w:type="spellStart"/>
            <w:r w:rsidRPr="0036285F">
              <w:rPr>
                <w:rFonts w:ascii="Times New Roman" w:hAnsi="Times New Roman" w:cs="Times New Roman"/>
              </w:rPr>
              <w:t>добро</w:t>
            </w:r>
            <w:proofErr w:type="spellEnd"/>
          </w:p>
        </w:tc>
        <w:tc>
          <w:tcPr>
            <w:tcW w:w="6095" w:type="dxa"/>
          </w:tcPr>
          <w:p w14:paraId="1B8EB7C5" w14:textId="77777777" w:rsidR="00525ED8" w:rsidRPr="0036285F" w:rsidRDefault="00525ED8" w:rsidP="00525ED8">
            <w:pPr>
              <w:spacing w:before="18"/>
              <w:ind w:left="28"/>
              <w:jc w:val="both"/>
              <w:rPr>
                <w:rFonts w:ascii="Times New Roman" w:hAnsi="Times New Roman" w:cs="Times New Roman"/>
                <w:lang w:val="ru-RU"/>
              </w:rPr>
            </w:pPr>
            <w:r w:rsidRPr="0036285F">
              <w:rPr>
                <w:rFonts w:ascii="Times New Roman" w:hAnsi="Times New Roman" w:cs="Times New Roman"/>
                <w:spacing w:val="-6"/>
                <w:lang w:val="ru-RU"/>
              </w:rPr>
              <w:t>Различающий</w:t>
            </w:r>
            <w:r w:rsidRPr="0036285F">
              <w:rPr>
                <w:rFonts w:ascii="Times New Roman" w:hAnsi="Times New Roman" w:cs="Times New Roman"/>
                <w:spacing w:val="-11"/>
                <w:lang w:val="ru-RU"/>
              </w:rPr>
              <w:t xml:space="preserve"> </w:t>
            </w:r>
            <w:r w:rsidRPr="0036285F">
              <w:rPr>
                <w:rFonts w:ascii="Times New Roman" w:hAnsi="Times New Roman" w:cs="Times New Roman"/>
                <w:spacing w:val="-6"/>
                <w:lang w:val="ru-RU"/>
              </w:rPr>
              <w:t>основные</w:t>
            </w:r>
            <w:r w:rsidRPr="0036285F">
              <w:rPr>
                <w:rFonts w:ascii="Times New Roman" w:hAnsi="Times New Roman" w:cs="Times New Roman"/>
                <w:spacing w:val="-12"/>
                <w:lang w:val="ru-RU"/>
              </w:rPr>
              <w:t xml:space="preserve"> </w:t>
            </w:r>
            <w:r w:rsidRPr="0036285F">
              <w:rPr>
                <w:rFonts w:ascii="Times New Roman" w:hAnsi="Times New Roman" w:cs="Times New Roman"/>
                <w:spacing w:val="-6"/>
                <w:lang w:val="ru-RU"/>
              </w:rPr>
              <w:t>проявления</w:t>
            </w:r>
            <w:r w:rsidRPr="0036285F">
              <w:rPr>
                <w:rFonts w:ascii="Times New Roman" w:hAnsi="Times New Roman" w:cs="Times New Roman"/>
                <w:spacing w:val="-11"/>
                <w:lang w:val="ru-RU"/>
              </w:rPr>
              <w:t xml:space="preserve"> </w:t>
            </w:r>
            <w:r w:rsidRPr="0036285F">
              <w:rPr>
                <w:rFonts w:ascii="Times New Roman" w:hAnsi="Times New Roman" w:cs="Times New Roman"/>
                <w:spacing w:val="-6"/>
                <w:lang w:val="ru-RU"/>
              </w:rPr>
              <w:t>добра</w:t>
            </w:r>
            <w:r w:rsidRPr="0036285F">
              <w:rPr>
                <w:rFonts w:ascii="Times New Roman" w:hAnsi="Times New Roman" w:cs="Times New Roman"/>
                <w:spacing w:val="-12"/>
                <w:lang w:val="ru-RU"/>
              </w:rPr>
              <w:t xml:space="preserve"> </w:t>
            </w:r>
            <w:r w:rsidRPr="0036285F">
              <w:rPr>
                <w:rFonts w:ascii="Times New Roman" w:hAnsi="Times New Roman" w:cs="Times New Roman"/>
                <w:spacing w:val="-5"/>
                <w:lang w:val="ru-RU"/>
              </w:rPr>
              <w:t>и</w:t>
            </w:r>
            <w:r w:rsidRPr="0036285F">
              <w:rPr>
                <w:rFonts w:ascii="Times New Roman" w:hAnsi="Times New Roman" w:cs="Times New Roman"/>
                <w:spacing w:val="-14"/>
                <w:lang w:val="ru-RU"/>
              </w:rPr>
              <w:t xml:space="preserve"> </w:t>
            </w:r>
            <w:r w:rsidRPr="0036285F">
              <w:rPr>
                <w:rFonts w:ascii="Times New Roman" w:hAnsi="Times New Roman" w:cs="Times New Roman"/>
                <w:spacing w:val="-5"/>
                <w:lang w:val="ru-RU"/>
              </w:rPr>
              <w:t>зла,</w:t>
            </w:r>
            <w:r w:rsidRPr="0036285F">
              <w:rPr>
                <w:rFonts w:ascii="Times New Roman" w:hAnsi="Times New Roman" w:cs="Times New Roman"/>
                <w:spacing w:val="-9"/>
                <w:lang w:val="ru-RU"/>
              </w:rPr>
              <w:t xml:space="preserve">             </w:t>
            </w:r>
            <w:r w:rsidRPr="0036285F">
              <w:rPr>
                <w:rFonts w:ascii="Times New Roman" w:hAnsi="Times New Roman" w:cs="Times New Roman"/>
                <w:spacing w:val="-5"/>
                <w:lang w:val="ru-RU"/>
              </w:rPr>
              <w:t>при</w:t>
            </w:r>
            <w:r w:rsidRPr="0036285F">
              <w:rPr>
                <w:rFonts w:ascii="Times New Roman" w:hAnsi="Times New Roman" w:cs="Times New Roman"/>
                <w:spacing w:val="-6"/>
                <w:lang w:val="ru-RU"/>
              </w:rPr>
              <w:t>нимающий и уважающий традиционные ценности,</w:t>
            </w:r>
            <w:r w:rsidRPr="0036285F">
              <w:rPr>
                <w:rFonts w:ascii="Times New Roman" w:hAnsi="Times New Roman" w:cs="Times New Roman"/>
                <w:spacing w:val="-5"/>
                <w:lang w:val="ru-RU"/>
              </w:rPr>
              <w:t xml:space="preserve"> </w:t>
            </w:r>
            <w:r w:rsidRPr="0036285F">
              <w:rPr>
                <w:rFonts w:ascii="Times New Roman" w:hAnsi="Times New Roman" w:cs="Times New Roman"/>
                <w:spacing w:val="-6"/>
                <w:lang w:val="ru-RU"/>
              </w:rPr>
              <w:t xml:space="preserve">ценности семьи и общества, правдивый, </w:t>
            </w:r>
            <w:r w:rsidRPr="0036285F">
              <w:rPr>
                <w:rFonts w:ascii="Times New Roman" w:hAnsi="Times New Roman" w:cs="Times New Roman"/>
                <w:spacing w:val="-5"/>
                <w:lang w:val="ru-RU"/>
              </w:rPr>
              <w:t>искренний,</w:t>
            </w:r>
            <w:r w:rsidRPr="0036285F">
              <w:rPr>
                <w:rFonts w:ascii="Times New Roman" w:hAnsi="Times New Roman" w:cs="Times New Roman"/>
                <w:spacing w:val="-4"/>
                <w:lang w:val="ru-RU"/>
              </w:rPr>
              <w:t xml:space="preserve"> </w:t>
            </w:r>
            <w:r w:rsidRPr="0036285F">
              <w:rPr>
                <w:rFonts w:ascii="Times New Roman" w:hAnsi="Times New Roman" w:cs="Times New Roman"/>
                <w:spacing w:val="-6"/>
                <w:lang w:val="ru-RU"/>
              </w:rPr>
              <w:t xml:space="preserve">способный к сочувствию и </w:t>
            </w:r>
            <w:r w:rsidRPr="0036285F">
              <w:rPr>
                <w:rFonts w:ascii="Times New Roman" w:hAnsi="Times New Roman" w:cs="Times New Roman"/>
                <w:spacing w:val="-5"/>
                <w:lang w:val="ru-RU"/>
              </w:rPr>
              <w:t>заботе, к нравственному</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поступку.</w:t>
            </w:r>
          </w:p>
          <w:p w14:paraId="4D2CB6AA" w14:textId="77777777" w:rsidR="00525ED8" w:rsidRPr="0036285F" w:rsidRDefault="00525ED8" w:rsidP="00525ED8">
            <w:pPr>
              <w:spacing w:before="1"/>
              <w:ind w:left="28"/>
              <w:jc w:val="both"/>
              <w:rPr>
                <w:rFonts w:ascii="Times New Roman" w:hAnsi="Times New Roman" w:cs="Times New Roman"/>
                <w:lang w:val="ru-RU"/>
              </w:rPr>
            </w:pPr>
            <w:r w:rsidRPr="0036285F">
              <w:rPr>
                <w:rFonts w:ascii="Times New Roman" w:hAnsi="Times New Roman" w:cs="Times New Roman"/>
                <w:spacing w:val="-6"/>
                <w:lang w:val="ru-RU"/>
              </w:rPr>
              <w:t>Способный</w:t>
            </w:r>
            <w:r w:rsidRPr="0036285F">
              <w:rPr>
                <w:rFonts w:ascii="Times New Roman" w:hAnsi="Times New Roman" w:cs="Times New Roman"/>
                <w:spacing w:val="-11"/>
                <w:lang w:val="ru-RU"/>
              </w:rPr>
              <w:t xml:space="preserve"> </w:t>
            </w:r>
            <w:r w:rsidRPr="0036285F">
              <w:rPr>
                <w:rFonts w:ascii="Times New Roman" w:hAnsi="Times New Roman" w:cs="Times New Roman"/>
                <w:spacing w:val="-6"/>
                <w:lang w:val="ru-RU"/>
              </w:rPr>
              <w:t>не</w:t>
            </w:r>
            <w:r w:rsidRPr="0036285F">
              <w:rPr>
                <w:rFonts w:ascii="Times New Roman" w:hAnsi="Times New Roman" w:cs="Times New Roman"/>
                <w:spacing w:val="-13"/>
                <w:lang w:val="ru-RU"/>
              </w:rPr>
              <w:t xml:space="preserve"> </w:t>
            </w:r>
            <w:r w:rsidRPr="0036285F">
              <w:rPr>
                <w:rFonts w:ascii="Times New Roman" w:hAnsi="Times New Roman" w:cs="Times New Roman"/>
                <w:spacing w:val="-6"/>
                <w:lang w:val="ru-RU"/>
              </w:rPr>
              <w:t>оставаться</w:t>
            </w:r>
            <w:r w:rsidRPr="0036285F">
              <w:rPr>
                <w:rFonts w:ascii="Times New Roman" w:hAnsi="Times New Roman" w:cs="Times New Roman"/>
                <w:spacing w:val="-12"/>
                <w:lang w:val="ru-RU"/>
              </w:rPr>
              <w:t xml:space="preserve"> </w:t>
            </w:r>
            <w:r w:rsidRPr="0036285F">
              <w:rPr>
                <w:rFonts w:ascii="Times New Roman" w:hAnsi="Times New Roman" w:cs="Times New Roman"/>
                <w:spacing w:val="-5"/>
                <w:lang w:val="ru-RU"/>
              </w:rPr>
              <w:t>равнодушным</w:t>
            </w:r>
            <w:r w:rsidRPr="0036285F">
              <w:rPr>
                <w:rFonts w:ascii="Times New Roman" w:hAnsi="Times New Roman" w:cs="Times New Roman"/>
                <w:spacing w:val="-16"/>
                <w:lang w:val="ru-RU"/>
              </w:rPr>
              <w:t xml:space="preserve"> </w:t>
            </w:r>
            <w:r w:rsidRPr="0036285F">
              <w:rPr>
                <w:rFonts w:ascii="Times New Roman" w:hAnsi="Times New Roman" w:cs="Times New Roman"/>
                <w:spacing w:val="-5"/>
                <w:lang w:val="ru-RU"/>
              </w:rPr>
              <w:t>к</w:t>
            </w:r>
            <w:r w:rsidRPr="0036285F">
              <w:rPr>
                <w:rFonts w:ascii="Times New Roman" w:hAnsi="Times New Roman" w:cs="Times New Roman"/>
                <w:spacing w:val="-11"/>
                <w:lang w:val="ru-RU"/>
              </w:rPr>
              <w:t xml:space="preserve"> </w:t>
            </w:r>
            <w:r w:rsidRPr="0036285F">
              <w:rPr>
                <w:rFonts w:ascii="Times New Roman" w:hAnsi="Times New Roman" w:cs="Times New Roman"/>
                <w:spacing w:val="-5"/>
                <w:lang w:val="ru-RU"/>
              </w:rPr>
              <w:t xml:space="preserve">чужому             </w:t>
            </w:r>
            <w:r w:rsidRPr="0036285F">
              <w:rPr>
                <w:rFonts w:ascii="Times New Roman" w:hAnsi="Times New Roman" w:cs="Times New Roman"/>
                <w:spacing w:val="-15"/>
                <w:lang w:val="ru-RU"/>
              </w:rPr>
              <w:t xml:space="preserve"> </w:t>
            </w:r>
            <w:r w:rsidRPr="0036285F">
              <w:rPr>
                <w:rFonts w:ascii="Times New Roman" w:hAnsi="Times New Roman" w:cs="Times New Roman"/>
                <w:spacing w:val="-5"/>
                <w:lang w:val="ru-RU"/>
              </w:rPr>
              <w:t>го</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рю,</w:t>
            </w:r>
            <w:r w:rsidRPr="0036285F">
              <w:rPr>
                <w:rFonts w:ascii="Times New Roman" w:hAnsi="Times New Roman" w:cs="Times New Roman"/>
                <w:spacing w:val="-14"/>
                <w:lang w:val="ru-RU"/>
              </w:rPr>
              <w:t xml:space="preserve"> </w:t>
            </w:r>
            <w:r w:rsidRPr="0036285F">
              <w:rPr>
                <w:rFonts w:ascii="Times New Roman" w:hAnsi="Times New Roman" w:cs="Times New Roman"/>
                <w:lang w:val="ru-RU"/>
              </w:rPr>
              <w:t>проявлять</w:t>
            </w:r>
            <w:r w:rsidRPr="0036285F">
              <w:rPr>
                <w:rFonts w:ascii="Times New Roman" w:hAnsi="Times New Roman" w:cs="Times New Roman"/>
                <w:spacing w:val="-14"/>
                <w:lang w:val="ru-RU"/>
              </w:rPr>
              <w:t xml:space="preserve"> </w:t>
            </w:r>
            <w:r w:rsidRPr="0036285F">
              <w:rPr>
                <w:rFonts w:ascii="Times New Roman" w:hAnsi="Times New Roman" w:cs="Times New Roman"/>
                <w:lang w:val="ru-RU"/>
              </w:rPr>
              <w:t>заботу.</w:t>
            </w:r>
          </w:p>
          <w:p w14:paraId="47687724"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spacing w:val="-7"/>
                <w:lang w:val="ru-RU"/>
              </w:rPr>
              <w:t xml:space="preserve">Самостоятельно </w:t>
            </w:r>
            <w:r w:rsidRPr="0036285F">
              <w:rPr>
                <w:rFonts w:ascii="Times New Roman" w:hAnsi="Times New Roman" w:cs="Times New Roman"/>
                <w:spacing w:val="-6"/>
                <w:lang w:val="ru-RU"/>
              </w:rPr>
              <w:t xml:space="preserve">различающий основные                   отрицательные и положительные человеческие </w:t>
            </w:r>
            <w:r w:rsidRPr="0036285F">
              <w:rPr>
                <w:rFonts w:ascii="Times New Roman" w:hAnsi="Times New Roman" w:cs="Times New Roman"/>
                <w:spacing w:val="-5"/>
                <w:lang w:val="ru-RU"/>
              </w:rPr>
              <w:t>качества, иногда</w:t>
            </w:r>
            <w:r w:rsidRPr="0036285F">
              <w:rPr>
                <w:rFonts w:ascii="Times New Roman" w:hAnsi="Times New Roman" w:cs="Times New Roman"/>
                <w:spacing w:val="-4"/>
                <w:lang w:val="ru-RU"/>
              </w:rPr>
              <w:t xml:space="preserve"> </w:t>
            </w:r>
            <w:r w:rsidRPr="0036285F">
              <w:rPr>
                <w:rFonts w:ascii="Times New Roman" w:hAnsi="Times New Roman" w:cs="Times New Roman"/>
                <w:spacing w:val="-6"/>
                <w:lang w:val="ru-RU"/>
              </w:rPr>
              <w:t>прибегая</w:t>
            </w:r>
            <w:r w:rsidRPr="0036285F">
              <w:rPr>
                <w:rFonts w:ascii="Times New Roman" w:hAnsi="Times New Roman" w:cs="Times New Roman"/>
                <w:spacing w:val="-15"/>
                <w:lang w:val="ru-RU"/>
              </w:rPr>
              <w:t xml:space="preserve"> </w:t>
            </w:r>
            <w:r w:rsidRPr="0036285F">
              <w:rPr>
                <w:rFonts w:ascii="Times New Roman" w:hAnsi="Times New Roman" w:cs="Times New Roman"/>
                <w:spacing w:val="-6"/>
                <w:lang w:val="ru-RU"/>
              </w:rPr>
              <w:t>к</w:t>
            </w:r>
            <w:r w:rsidRPr="0036285F">
              <w:rPr>
                <w:rFonts w:ascii="Times New Roman" w:hAnsi="Times New Roman" w:cs="Times New Roman"/>
                <w:spacing w:val="-11"/>
                <w:lang w:val="ru-RU"/>
              </w:rPr>
              <w:t xml:space="preserve"> </w:t>
            </w:r>
            <w:r w:rsidRPr="0036285F">
              <w:rPr>
                <w:rFonts w:ascii="Times New Roman" w:hAnsi="Times New Roman" w:cs="Times New Roman"/>
                <w:spacing w:val="-6"/>
                <w:lang w:val="ru-RU"/>
              </w:rPr>
              <w:t>помощи</w:t>
            </w:r>
            <w:r w:rsidRPr="0036285F">
              <w:rPr>
                <w:rFonts w:ascii="Times New Roman" w:hAnsi="Times New Roman" w:cs="Times New Roman"/>
                <w:spacing w:val="-11"/>
                <w:lang w:val="ru-RU"/>
              </w:rPr>
              <w:t xml:space="preserve"> </w:t>
            </w:r>
            <w:r w:rsidRPr="0036285F">
              <w:rPr>
                <w:rFonts w:ascii="Times New Roman" w:hAnsi="Times New Roman" w:cs="Times New Roman"/>
                <w:spacing w:val="-6"/>
                <w:lang w:val="ru-RU"/>
              </w:rPr>
              <w:t>взрослого</w:t>
            </w:r>
            <w:r w:rsidRPr="0036285F">
              <w:rPr>
                <w:rFonts w:ascii="Times New Roman" w:hAnsi="Times New Roman" w:cs="Times New Roman"/>
                <w:spacing w:val="-11"/>
                <w:lang w:val="ru-RU"/>
              </w:rPr>
              <w:t xml:space="preserve"> </w:t>
            </w:r>
            <w:r w:rsidRPr="0036285F">
              <w:rPr>
                <w:rFonts w:ascii="Times New Roman" w:hAnsi="Times New Roman" w:cs="Times New Roman"/>
                <w:spacing w:val="-5"/>
                <w:lang w:val="ru-RU"/>
              </w:rPr>
              <w:t>в</w:t>
            </w:r>
            <w:r w:rsidRPr="0036285F">
              <w:rPr>
                <w:rFonts w:ascii="Times New Roman" w:hAnsi="Times New Roman" w:cs="Times New Roman"/>
                <w:spacing w:val="-13"/>
                <w:lang w:val="ru-RU"/>
              </w:rPr>
              <w:t xml:space="preserve"> </w:t>
            </w:r>
            <w:r w:rsidRPr="0036285F">
              <w:rPr>
                <w:rFonts w:ascii="Times New Roman" w:hAnsi="Times New Roman" w:cs="Times New Roman"/>
                <w:spacing w:val="-5"/>
                <w:lang w:val="ru-RU"/>
              </w:rPr>
              <w:t>ситуациях</w:t>
            </w:r>
            <w:r w:rsidRPr="0036285F">
              <w:rPr>
                <w:rFonts w:ascii="Times New Roman" w:hAnsi="Times New Roman" w:cs="Times New Roman"/>
                <w:spacing w:val="-12"/>
                <w:lang w:val="ru-RU"/>
              </w:rPr>
              <w:t xml:space="preserve"> </w:t>
            </w:r>
            <w:r w:rsidRPr="0036285F">
              <w:rPr>
                <w:rFonts w:ascii="Times New Roman" w:hAnsi="Times New Roman" w:cs="Times New Roman"/>
                <w:spacing w:val="-5"/>
                <w:lang w:val="ru-RU"/>
              </w:rPr>
              <w:t>морального</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выбора.</w:t>
            </w:r>
          </w:p>
        </w:tc>
      </w:tr>
      <w:tr w:rsidR="0022634B" w:rsidRPr="0036285F" w14:paraId="7097B243" w14:textId="77777777" w:rsidTr="006E2A1B">
        <w:trPr>
          <w:trHeight w:val="1581"/>
        </w:trPr>
        <w:tc>
          <w:tcPr>
            <w:tcW w:w="2126" w:type="dxa"/>
          </w:tcPr>
          <w:p w14:paraId="21354EEA"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Социальное</w:t>
            </w:r>
            <w:proofErr w:type="spellEnd"/>
          </w:p>
        </w:tc>
        <w:tc>
          <w:tcPr>
            <w:tcW w:w="2268" w:type="dxa"/>
          </w:tcPr>
          <w:p w14:paraId="15212A99"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Человек</w:t>
            </w:r>
            <w:proofErr w:type="spellEnd"/>
            <w:r w:rsidRPr="0036285F">
              <w:rPr>
                <w:rFonts w:ascii="Times New Roman" w:hAnsi="Times New Roman" w:cs="Times New Roman"/>
              </w:rPr>
              <w:t>,</w:t>
            </w:r>
            <w:r w:rsidRPr="0036285F">
              <w:rPr>
                <w:rFonts w:ascii="Times New Roman" w:hAnsi="Times New Roman" w:cs="Times New Roman"/>
                <w:spacing w:val="-15"/>
              </w:rPr>
              <w:t xml:space="preserve"> </w:t>
            </w:r>
            <w:proofErr w:type="spellStart"/>
            <w:r w:rsidRPr="0036285F">
              <w:rPr>
                <w:rFonts w:ascii="Times New Roman" w:hAnsi="Times New Roman" w:cs="Times New Roman"/>
              </w:rPr>
              <w:t>семья</w:t>
            </w:r>
            <w:proofErr w:type="spellEnd"/>
            <w:r w:rsidRPr="0036285F">
              <w:rPr>
                <w:rFonts w:ascii="Times New Roman" w:hAnsi="Times New Roman" w:cs="Times New Roman"/>
              </w:rPr>
              <w:t>,</w:t>
            </w:r>
            <w:r w:rsidRPr="0036285F">
              <w:rPr>
                <w:rFonts w:ascii="Times New Roman" w:hAnsi="Times New Roman" w:cs="Times New Roman"/>
                <w:spacing w:val="-57"/>
              </w:rPr>
              <w:t xml:space="preserve"> </w:t>
            </w:r>
            <w:proofErr w:type="spellStart"/>
            <w:r w:rsidRPr="0036285F">
              <w:rPr>
                <w:rFonts w:ascii="Times New Roman" w:hAnsi="Times New Roman" w:cs="Times New Roman"/>
              </w:rPr>
              <w:t>дружба</w:t>
            </w:r>
            <w:proofErr w:type="spellEnd"/>
            <w:r w:rsidRPr="0036285F">
              <w:rPr>
                <w:rFonts w:ascii="Times New Roman" w:hAnsi="Times New Roman" w:cs="Times New Roman"/>
              </w:rPr>
              <w:t>,</w:t>
            </w:r>
          </w:p>
          <w:p w14:paraId="346BDCEA" w14:textId="77777777" w:rsidR="00525ED8" w:rsidRPr="0036285F" w:rsidRDefault="00525ED8" w:rsidP="00525ED8">
            <w:pPr>
              <w:ind w:left="28"/>
              <w:jc w:val="both"/>
              <w:rPr>
                <w:rFonts w:ascii="Times New Roman" w:hAnsi="Times New Roman" w:cs="Times New Roman"/>
              </w:rPr>
            </w:pPr>
            <w:proofErr w:type="spellStart"/>
            <w:r w:rsidRPr="0036285F">
              <w:rPr>
                <w:rFonts w:ascii="Times New Roman" w:hAnsi="Times New Roman" w:cs="Times New Roman"/>
              </w:rPr>
              <w:t>сотрудничество</w:t>
            </w:r>
            <w:proofErr w:type="spellEnd"/>
          </w:p>
        </w:tc>
        <w:tc>
          <w:tcPr>
            <w:tcW w:w="6095" w:type="dxa"/>
          </w:tcPr>
          <w:p w14:paraId="2906D2BA" w14:textId="77777777" w:rsidR="00525ED8" w:rsidRPr="0036285F" w:rsidRDefault="00525ED8" w:rsidP="00525ED8">
            <w:pPr>
              <w:spacing w:before="20"/>
              <w:ind w:left="28"/>
              <w:jc w:val="both"/>
              <w:rPr>
                <w:rFonts w:ascii="Times New Roman" w:hAnsi="Times New Roman" w:cs="Times New Roman"/>
                <w:lang w:val="ru-RU"/>
              </w:rPr>
            </w:pPr>
            <w:r w:rsidRPr="0036285F">
              <w:rPr>
                <w:rFonts w:ascii="Times New Roman" w:hAnsi="Times New Roman" w:cs="Times New Roman"/>
                <w:lang w:val="ru-RU"/>
              </w:rPr>
              <w:t>Проявляющий</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ответственность</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за</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свои</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действия</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58"/>
                <w:lang w:val="ru-RU"/>
              </w:rPr>
              <w:t xml:space="preserve"> </w:t>
            </w:r>
            <w:r w:rsidRPr="0036285F">
              <w:rPr>
                <w:rFonts w:ascii="Times New Roman" w:hAnsi="Times New Roman" w:cs="Times New Roman"/>
                <w:lang w:val="ru-RU"/>
              </w:rPr>
              <w:t>поведение; принимающий и уважающий различия</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между</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людьми.</w:t>
            </w:r>
          </w:p>
          <w:p w14:paraId="05CEFB9F" w14:textId="51327293" w:rsidR="00525ED8" w:rsidRPr="0036285F" w:rsidRDefault="00525ED8" w:rsidP="00525ED8">
            <w:pPr>
              <w:spacing w:before="1"/>
              <w:ind w:left="28"/>
              <w:jc w:val="both"/>
              <w:rPr>
                <w:rFonts w:ascii="Times New Roman" w:hAnsi="Times New Roman" w:cs="Times New Roman"/>
                <w:lang w:val="ru-RU"/>
              </w:rPr>
            </w:pPr>
            <w:r w:rsidRPr="0036285F">
              <w:rPr>
                <w:rFonts w:ascii="Times New Roman" w:hAnsi="Times New Roman" w:cs="Times New Roman"/>
                <w:lang w:val="ru-RU"/>
              </w:rPr>
              <w:t>Владеющий основами речевой культуры.</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Дружелюбный и доброжелательный, умеющий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слушать и слышать собеседника, способный                 взаимодействовать</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со</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взрослыми</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сверстниками</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на</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о</w:t>
            </w:r>
            <w:r w:rsidR="006E2A1B">
              <w:rPr>
                <w:rFonts w:ascii="Times New Roman" w:hAnsi="Times New Roman" w:cs="Times New Roman"/>
                <w:lang w:val="ru-RU"/>
              </w:rPr>
              <w:t>с</w:t>
            </w:r>
            <w:r w:rsidRPr="0036285F">
              <w:rPr>
                <w:rFonts w:ascii="Times New Roman" w:hAnsi="Times New Roman" w:cs="Times New Roman"/>
                <w:spacing w:val="-57"/>
                <w:lang w:val="ru-RU"/>
              </w:rPr>
              <w:t xml:space="preserve"> </w:t>
            </w:r>
            <w:proofErr w:type="spellStart"/>
            <w:r w:rsidRPr="0036285F">
              <w:rPr>
                <w:rFonts w:ascii="Times New Roman" w:hAnsi="Times New Roman" w:cs="Times New Roman"/>
                <w:lang w:val="ru-RU"/>
              </w:rPr>
              <w:t>нове</w:t>
            </w:r>
            <w:proofErr w:type="spellEnd"/>
            <w:r w:rsidRPr="0036285F">
              <w:rPr>
                <w:rFonts w:ascii="Times New Roman" w:hAnsi="Times New Roman" w:cs="Times New Roman"/>
                <w:spacing w:val="-3"/>
                <w:lang w:val="ru-RU"/>
              </w:rPr>
              <w:t xml:space="preserve"> </w:t>
            </w:r>
            <w:r w:rsidRPr="0036285F">
              <w:rPr>
                <w:rFonts w:ascii="Times New Roman" w:hAnsi="Times New Roman" w:cs="Times New Roman"/>
                <w:lang w:val="ru-RU"/>
              </w:rPr>
              <w:t>общих</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интересов</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и дел.</w:t>
            </w:r>
          </w:p>
        </w:tc>
      </w:tr>
      <w:tr w:rsidR="0022634B" w:rsidRPr="0036285F" w14:paraId="643AEDB6" w14:textId="77777777" w:rsidTr="006E2A1B">
        <w:trPr>
          <w:trHeight w:val="1831"/>
        </w:trPr>
        <w:tc>
          <w:tcPr>
            <w:tcW w:w="2126" w:type="dxa"/>
          </w:tcPr>
          <w:p w14:paraId="069EBAB1"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Познавательное</w:t>
            </w:r>
            <w:proofErr w:type="spellEnd"/>
          </w:p>
        </w:tc>
        <w:tc>
          <w:tcPr>
            <w:tcW w:w="2268" w:type="dxa"/>
          </w:tcPr>
          <w:p w14:paraId="126CBFA4"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Познание</w:t>
            </w:r>
            <w:proofErr w:type="spellEnd"/>
          </w:p>
        </w:tc>
        <w:tc>
          <w:tcPr>
            <w:tcW w:w="6095" w:type="dxa"/>
          </w:tcPr>
          <w:p w14:paraId="7100B7EA" w14:textId="77777777" w:rsidR="00525ED8" w:rsidRPr="0036285F" w:rsidRDefault="00525ED8" w:rsidP="00525ED8">
            <w:pPr>
              <w:spacing w:before="20"/>
              <w:ind w:left="28"/>
              <w:jc w:val="both"/>
              <w:rPr>
                <w:rFonts w:ascii="Times New Roman" w:hAnsi="Times New Roman" w:cs="Times New Roman"/>
                <w:lang w:val="ru-RU"/>
              </w:rPr>
            </w:pPr>
            <w:r w:rsidRPr="0036285F">
              <w:rPr>
                <w:rFonts w:ascii="Times New Roman" w:hAnsi="Times New Roman" w:cs="Times New Roman"/>
                <w:lang w:val="ru-RU"/>
              </w:rPr>
              <w:t>Любознательный,</w:t>
            </w:r>
            <w:r w:rsidRPr="0036285F">
              <w:rPr>
                <w:rFonts w:ascii="Times New Roman" w:hAnsi="Times New Roman" w:cs="Times New Roman"/>
                <w:spacing w:val="-9"/>
                <w:lang w:val="ru-RU"/>
              </w:rPr>
              <w:t xml:space="preserve"> </w:t>
            </w:r>
            <w:r w:rsidRPr="0036285F">
              <w:rPr>
                <w:rFonts w:ascii="Times New Roman" w:hAnsi="Times New Roman" w:cs="Times New Roman"/>
                <w:lang w:val="ru-RU"/>
              </w:rPr>
              <w:t>наблюдательный,</w:t>
            </w:r>
            <w:r w:rsidRPr="0036285F">
              <w:rPr>
                <w:rFonts w:ascii="Times New Roman" w:hAnsi="Times New Roman" w:cs="Times New Roman"/>
                <w:spacing w:val="-8"/>
                <w:lang w:val="ru-RU"/>
              </w:rPr>
              <w:t xml:space="preserve"> </w:t>
            </w:r>
            <w:r w:rsidRPr="0036285F">
              <w:rPr>
                <w:rFonts w:ascii="Times New Roman" w:hAnsi="Times New Roman" w:cs="Times New Roman"/>
                <w:lang w:val="ru-RU"/>
              </w:rPr>
              <w:t>испытывающий</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потребность в самовыражении, в том числе             творче</w:t>
            </w:r>
            <w:r w:rsidRPr="0036285F">
              <w:rPr>
                <w:rFonts w:ascii="Times New Roman" w:hAnsi="Times New Roman" w:cs="Times New Roman"/>
                <w:spacing w:val="-4"/>
                <w:lang w:val="ru-RU"/>
              </w:rPr>
              <w:t xml:space="preserve">ском. Проявляющий </w:t>
            </w:r>
            <w:r w:rsidRPr="0036285F">
              <w:rPr>
                <w:rFonts w:ascii="Times New Roman" w:hAnsi="Times New Roman" w:cs="Times New Roman"/>
                <w:spacing w:val="-3"/>
                <w:lang w:val="ru-RU"/>
              </w:rPr>
              <w:t>активность, самостоятельность,</w:t>
            </w:r>
            <w:r w:rsidRPr="0036285F">
              <w:rPr>
                <w:rFonts w:ascii="Times New Roman" w:hAnsi="Times New Roman" w:cs="Times New Roman"/>
                <w:spacing w:val="-2"/>
                <w:lang w:val="ru-RU"/>
              </w:rPr>
              <w:t xml:space="preserve"> </w:t>
            </w:r>
            <w:r w:rsidRPr="0036285F">
              <w:rPr>
                <w:rFonts w:ascii="Times New Roman" w:hAnsi="Times New Roman" w:cs="Times New Roman"/>
                <w:spacing w:val="-4"/>
                <w:lang w:val="ru-RU"/>
              </w:rPr>
              <w:t xml:space="preserve">инициативу в познавательной, игровой, </w:t>
            </w:r>
            <w:r w:rsidRPr="0036285F">
              <w:rPr>
                <w:rFonts w:ascii="Times New Roman" w:hAnsi="Times New Roman" w:cs="Times New Roman"/>
                <w:spacing w:val="-3"/>
                <w:lang w:val="ru-RU"/>
              </w:rPr>
              <w:t>коммуника</w:t>
            </w:r>
            <w:r w:rsidRPr="0036285F">
              <w:rPr>
                <w:rFonts w:ascii="Times New Roman" w:hAnsi="Times New Roman" w:cs="Times New Roman"/>
                <w:spacing w:val="-4"/>
                <w:lang w:val="ru-RU"/>
              </w:rPr>
              <w:t xml:space="preserve">тивной и продуктивных видах </w:t>
            </w:r>
            <w:r w:rsidRPr="0036285F">
              <w:rPr>
                <w:rFonts w:ascii="Times New Roman" w:hAnsi="Times New Roman" w:cs="Times New Roman"/>
                <w:spacing w:val="-3"/>
                <w:lang w:val="ru-RU"/>
              </w:rPr>
              <w:t>деятельности и в само-</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обслуживании.</w:t>
            </w:r>
          </w:p>
          <w:p w14:paraId="439C74D5"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lang w:val="ru-RU"/>
              </w:rPr>
              <w:t>Обладающий</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первичной</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картиной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мира</w:t>
            </w:r>
            <w:r w:rsidRPr="0036285F">
              <w:rPr>
                <w:rFonts w:ascii="Times New Roman" w:hAnsi="Times New Roman" w:cs="Times New Roman"/>
                <w:spacing w:val="-7"/>
                <w:lang w:val="ru-RU"/>
              </w:rPr>
              <w:t xml:space="preserve"> </w:t>
            </w:r>
            <w:r w:rsidRPr="0036285F">
              <w:rPr>
                <w:rFonts w:ascii="Times New Roman" w:hAnsi="Times New Roman" w:cs="Times New Roman"/>
                <w:lang w:val="ru-RU"/>
              </w:rPr>
              <w:t>на</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основе</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традиционных</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ценностей.</w:t>
            </w:r>
          </w:p>
        </w:tc>
      </w:tr>
      <w:tr w:rsidR="0022634B" w:rsidRPr="0036285F" w14:paraId="4168DCCA" w14:textId="77777777" w:rsidTr="006E2A1B">
        <w:trPr>
          <w:trHeight w:val="3105"/>
        </w:trPr>
        <w:tc>
          <w:tcPr>
            <w:tcW w:w="2126" w:type="dxa"/>
          </w:tcPr>
          <w:p w14:paraId="43BE5342"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Физическое</w:t>
            </w:r>
            <w:proofErr w:type="spellEnd"/>
          </w:p>
          <w:p w14:paraId="778CD348" w14:textId="77777777" w:rsidR="00525ED8" w:rsidRPr="0036285F" w:rsidRDefault="00525ED8" w:rsidP="00525ED8">
            <w:pPr>
              <w:ind w:left="28"/>
              <w:jc w:val="both"/>
              <w:rPr>
                <w:rFonts w:ascii="Times New Roman" w:hAnsi="Times New Roman" w:cs="Times New Roman"/>
              </w:rPr>
            </w:pPr>
            <w:r w:rsidRPr="0036285F">
              <w:rPr>
                <w:rFonts w:ascii="Times New Roman" w:hAnsi="Times New Roman" w:cs="Times New Roman"/>
              </w:rPr>
              <w:t>и</w:t>
            </w:r>
            <w:r w:rsidRPr="0036285F">
              <w:rPr>
                <w:rFonts w:ascii="Times New Roman" w:hAnsi="Times New Roman" w:cs="Times New Roman"/>
                <w:spacing w:val="-2"/>
              </w:rPr>
              <w:t xml:space="preserve"> </w:t>
            </w:r>
            <w:proofErr w:type="spellStart"/>
            <w:r w:rsidRPr="0036285F">
              <w:rPr>
                <w:rFonts w:ascii="Times New Roman" w:hAnsi="Times New Roman" w:cs="Times New Roman"/>
              </w:rPr>
              <w:t>оздоровительное</w:t>
            </w:r>
            <w:proofErr w:type="spellEnd"/>
          </w:p>
        </w:tc>
        <w:tc>
          <w:tcPr>
            <w:tcW w:w="2268" w:type="dxa"/>
          </w:tcPr>
          <w:p w14:paraId="709255DB"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Здоровье</w:t>
            </w:r>
            <w:proofErr w:type="spellEnd"/>
            <w:r w:rsidRPr="0036285F">
              <w:rPr>
                <w:rFonts w:ascii="Times New Roman" w:hAnsi="Times New Roman" w:cs="Times New Roman"/>
              </w:rPr>
              <w:t>,</w:t>
            </w:r>
            <w:r w:rsidRPr="0036285F">
              <w:rPr>
                <w:rFonts w:ascii="Times New Roman" w:hAnsi="Times New Roman" w:cs="Times New Roman"/>
                <w:spacing w:val="-1"/>
              </w:rPr>
              <w:t xml:space="preserve"> </w:t>
            </w:r>
            <w:proofErr w:type="spellStart"/>
            <w:r w:rsidRPr="0036285F">
              <w:rPr>
                <w:rFonts w:ascii="Times New Roman" w:hAnsi="Times New Roman" w:cs="Times New Roman"/>
              </w:rPr>
              <w:t>жизнь</w:t>
            </w:r>
            <w:proofErr w:type="spellEnd"/>
          </w:p>
        </w:tc>
        <w:tc>
          <w:tcPr>
            <w:tcW w:w="6095" w:type="dxa"/>
          </w:tcPr>
          <w:p w14:paraId="38F4B78F" w14:textId="77777777" w:rsidR="00525ED8" w:rsidRPr="0036285F" w:rsidRDefault="00525ED8" w:rsidP="00525ED8">
            <w:pPr>
              <w:spacing w:before="20"/>
              <w:ind w:left="28"/>
              <w:jc w:val="both"/>
              <w:rPr>
                <w:rFonts w:ascii="Times New Roman" w:hAnsi="Times New Roman" w:cs="Times New Roman"/>
                <w:lang w:val="ru-RU"/>
              </w:rPr>
            </w:pPr>
            <w:r w:rsidRPr="0036285F">
              <w:rPr>
                <w:rFonts w:ascii="Times New Roman" w:hAnsi="Times New Roman" w:cs="Times New Roman"/>
                <w:lang w:val="ru-RU"/>
              </w:rPr>
              <w:t>Понимающий ценность жизни и здоровья,              владеющий основными способами укрепления здоровья –</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 xml:space="preserve">занятия физической культурой, закаливание, </w:t>
            </w:r>
            <w:proofErr w:type="spellStart"/>
            <w:r w:rsidRPr="0036285F">
              <w:rPr>
                <w:rFonts w:ascii="Times New Roman" w:hAnsi="Times New Roman" w:cs="Times New Roman"/>
                <w:lang w:val="ru-RU"/>
              </w:rPr>
              <w:t>утрен</w:t>
            </w:r>
            <w:proofErr w:type="spellEnd"/>
            <w:r w:rsidRPr="0036285F">
              <w:rPr>
                <w:rFonts w:ascii="Times New Roman" w:hAnsi="Times New Roman" w:cs="Times New Roman"/>
                <w:spacing w:val="-57"/>
                <w:lang w:val="ru-RU"/>
              </w:rPr>
              <w:t xml:space="preserve"> </w:t>
            </w:r>
            <w:proofErr w:type="spellStart"/>
            <w:r w:rsidRPr="0036285F">
              <w:rPr>
                <w:rFonts w:ascii="Times New Roman" w:hAnsi="Times New Roman" w:cs="Times New Roman"/>
                <w:lang w:val="ru-RU"/>
              </w:rPr>
              <w:t>няя</w:t>
            </w:r>
            <w:proofErr w:type="spellEnd"/>
            <w:r w:rsidRPr="0036285F">
              <w:rPr>
                <w:rFonts w:ascii="Times New Roman" w:hAnsi="Times New Roman" w:cs="Times New Roman"/>
                <w:spacing w:val="-3"/>
                <w:lang w:val="ru-RU"/>
              </w:rPr>
              <w:t xml:space="preserve"> </w:t>
            </w:r>
            <w:r w:rsidRPr="0036285F">
              <w:rPr>
                <w:rFonts w:ascii="Times New Roman" w:hAnsi="Times New Roman" w:cs="Times New Roman"/>
                <w:lang w:val="ru-RU"/>
              </w:rPr>
              <w:t>гимнастика,</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личная</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гигиена,</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безопасное</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поведение и другое; стремящийся к сбережению и</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укреплению собственного здоровья и здоровья</w:t>
            </w:r>
            <w:r w:rsidRPr="0036285F">
              <w:rPr>
                <w:rFonts w:ascii="Times New Roman" w:hAnsi="Times New Roman" w:cs="Times New Roman"/>
                <w:spacing w:val="-58"/>
                <w:lang w:val="ru-RU"/>
              </w:rPr>
              <w:t xml:space="preserve"> </w:t>
            </w:r>
            <w:r w:rsidRPr="0036285F">
              <w:rPr>
                <w:rFonts w:ascii="Times New Roman" w:hAnsi="Times New Roman" w:cs="Times New Roman"/>
                <w:lang w:val="ru-RU"/>
              </w:rPr>
              <w:t>окружающих.</w:t>
            </w:r>
          </w:p>
          <w:p w14:paraId="1F32AC50"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lang w:val="ru-RU"/>
              </w:rPr>
              <w:t>Проявляющий интерес к физическим упражнениям</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и подвижным играм, стремление к личной и                  командной победе, нравственные и волевые качества.</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Демонстрирующий потребность в двигательной деятельности.</w:t>
            </w:r>
          </w:p>
          <w:p w14:paraId="760937D9"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lang w:val="ru-RU"/>
              </w:rPr>
              <w:t>Имеющий</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представление</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о</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некоторых</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видах</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спорта</w:t>
            </w:r>
          </w:p>
          <w:p w14:paraId="5AB08846" w14:textId="77777777" w:rsidR="00525ED8" w:rsidRPr="0036285F" w:rsidRDefault="00525ED8" w:rsidP="00525ED8">
            <w:pPr>
              <w:spacing w:before="20"/>
              <w:ind w:left="28"/>
              <w:jc w:val="both"/>
              <w:rPr>
                <w:rFonts w:ascii="Times New Roman" w:hAnsi="Times New Roman" w:cs="Times New Roman"/>
              </w:rPr>
            </w:pPr>
            <w:r w:rsidRPr="0036285F">
              <w:rPr>
                <w:rFonts w:ascii="Times New Roman" w:hAnsi="Times New Roman" w:cs="Times New Roman"/>
              </w:rPr>
              <w:t>и</w:t>
            </w:r>
            <w:r w:rsidRPr="0036285F">
              <w:rPr>
                <w:rFonts w:ascii="Times New Roman" w:hAnsi="Times New Roman" w:cs="Times New Roman"/>
                <w:spacing w:val="-2"/>
              </w:rPr>
              <w:t xml:space="preserve"> </w:t>
            </w:r>
            <w:proofErr w:type="spellStart"/>
            <w:r w:rsidRPr="0036285F">
              <w:rPr>
                <w:rFonts w:ascii="Times New Roman" w:hAnsi="Times New Roman" w:cs="Times New Roman"/>
              </w:rPr>
              <w:t>активного</w:t>
            </w:r>
            <w:proofErr w:type="spellEnd"/>
            <w:r w:rsidRPr="0036285F">
              <w:rPr>
                <w:rFonts w:ascii="Times New Roman" w:hAnsi="Times New Roman" w:cs="Times New Roman"/>
                <w:spacing w:val="-2"/>
              </w:rPr>
              <w:t xml:space="preserve"> </w:t>
            </w:r>
            <w:proofErr w:type="spellStart"/>
            <w:r w:rsidRPr="0036285F">
              <w:rPr>
                <w:rFonts w:ascii="Times New Roman" w:hAnsi="Times New Roman" w:cs="Times New Roman"/>
              </w:rPr>
              <w:t>отдыха</w:t>
            </w:r>
            <w:proofErr w:type="spellEnd"/>
            <w:r w:rsidRPr="0036285F">
              <w:rPr>
                <w:rFonts w:ascii="Times New Roman" w:hAnsi="Times New Roman" w:cs="Times New Roman"/>
              </w:rPr>
              <w:t>.</w:t>
            </w:r>
          </w:p>
        </w:tc>
      </w:tr>
      <w:tr w:rsidR="0022634B" w:rsidRPr="0036285F" w14:paraId="395B16EA" w14:textId="77777777" w:rsidTr="006E2A1B">
        <w:trPr>
          <w:trHeight w:val="1137"/>
        </w:trPr>
        <w:tc>
          <w:tcPr>
            <w:tcW w:w="2126" w:type="dxa"/>
          </w:tcPr>
          <w:p w14:paraId="6EEB18C8" w14:textId="77777777" w:rsidR="00525ED8" w:rsidRPr="0036285F" w:rsidRDefault="00525ED8" w:rsidP="00525ED8">
            <w:pPr>
              <w:spacing w:before="18"/>
              <w:ind w:left="28"/>
              <w:jc w:val="both"/>
              <w:rPr>
                <w:rFonts w:ascii="Times New Roman" w:hAnsi="Times New Roman" w:cs="Times New Roman"/>
              </w:rPr>
            </w:pPr>
            <w:proofErr w:type="spellStart"/>
            <w:r w:rsidRPr="0036285F">
              <w:rPr>
                <w:rFonts w:ascii="Times New Roman" w:hAnsi="Times New Roman" w:cs="Times New Roman"/>
              </w:rPr>
              <w:t>Трудовое</w:t>
            </w:r>
            <w:proofErr w:type="spellEnd"/>
          </w:p>
        </w:tc>
        <w:tc>
          <w:tcPr>
            <w:tcW w:w="2268" w:type="dxa"/>
          </w:tcPr>
          <w:p w14:paraId="4C22A3F8" w14:textId="77777777" w:rsidR="00525ED8" w:rsidRPr="0036285F" w:rsidRDefault="00525ED8" w:rsidP="00525ED8">
            <w:pPr>
              <w:spacing w:before="18"/>
              <w:ind w:left="28"/>
              <w:jc w:val="both"/>
              <w:rPr>
                <w:rFonts w:ascii="Times New Roman" w:hAnsi="Times New Roman" w:cs="Times New Roman"/>
              </w:rPr>
            </w:pPr>
            <w:proofErr w:type="spellStart"/>
            <w:r w:rsidRPr="0036285F">
              <w:rPr>
                <w:rFonts w:ascii="Times New Roman" w:hAnsi="Times New Roman" w:cs="Times New Roman"/>
              </w:rPr>
              <w:t>Труд</w:t>
            </w:r>
            <w:proofErr w:type="spellEnd"/>
          </w:p>
        </w:tc>
        <w:tc>
          <w:tcPr>
            <w:tcW w:w="6095" w:type="dxa"/>
          </w:tcPr>
          <w:p w14:paraId="67F94FE9" w14:textId="77777777" w:rsidR="00525ED8" w:rsidRPr="0036285F" w:rsidRDefault="00525ED8" w:rsidP="00525ED8">
            <w:pPr>
              <w:spacing w:before="18"/>
              <w:ind w:left="28"/>
              <w:jc w:val="both"/>
              <w:rPr>
                <w:rFonts w:ascii="Times New Roman" w:hAnsi="Times New Roman" w:cs="Times New Roman"/>
                <w:lang w:val="ru-RU"/>
              </w:rPr>
            </w:pPr>
            <w:r w:rsidRPr="0036285F">
              <w:rPr>
                <w:rFonts w:ascii="Times New Roman" w:hAnsi="Times New Roman" w:cs="Times New Roman"/>
                <w:lang w:val="ru-RU"/>
              </w:rPr>
              <w:t>Понимающий ценность труда в семье и в обществе</w:t>
            </w:r>
            <w:r w:rsidRPr="0036285F">
              <w:rPr>
                <w:rFonts w:ascii="Times New Roman" w:hAnsi="Times New Roman" w:cs="Times New Roman"/>
                <w:spacing w:val="-58"/>
                <w:lang w:val="ru-RU"/>
              </w:rPr>
              <w:t xml:space="preserve"> </w:t>
            </w:r>
            <w:r w:rsidRPr="0036285F">
              <w:rPr>
                <w:rFonts w:ascii="Times New Roman" w:hAnsi="Times New Roman" w:cs="Times New Roman"/>
                <w:lang w:val="ru-RU"/>
              </w:rPr>
              <w:t>на основе уважения к людям труда, результатам их</w:t>
            </w:r>
            <w:r w:rsidRPr="0036285F">
              <w:rPr>
                <w:rFonts w:ascii="Times New Roman" w:hAnsi="Times New Roman" w:cs="Times New Roman"/>
                <w:spacing w:val="-58"/>
                <w:lang w:val="ru-RU"/>
              </w:rPr>
              <w:t xml:space="preserve"> </w:t>
            </w:r>
            <w:r w:rsidRPr="0036285F">
              <w:rPr>
                <w:rFonts w:ascii="Times New Roman" w:hAnsi="Times New Roman" w:cs="Times New Roman"/>
                <w:lang w:val="ru-RU"/>
              </w:rPr>
              <w:t>деятельности.</w:t>
            </w:r>
          </w:p>
          <w:p w14:paraId="627B9048"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lang w:val="ru-RU"/>
              </w:rPr>
              <w:t>Проявляющий</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трудолюбие</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при</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выполнении</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поручений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самостоятельной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деятельности.</w:t>
            </w:r>
          </w:p>
        </w:tc>
      </w:tr>
      <w:tr w:rsidR="00525ED8" w:rsidRPr="0036285F" w14:paraId="107D5060" w14:textId="77777777" w:rsidTr="00525ED8">
        <w:trPr>
          <w:trHeight w:val="1161"/>
        </w:trPr>
        <w:tc>
          <w:tcPr>
            <w:tcW w:w="2126" w:type="dxa"/>
          </w:tcPr>
          <w:p w14:paraId="768AD30A"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Эстетическое</w:t>
            </w:r>
            <w:proofErr w:type="spellEnd"/>
          </w:p>
        </w:tc>
        <w:tc>
          <w:tcPr>
            <w:tcW w:w="2268" w:type="dxa"/>
          </w:tcPr>
          <w:p w14:paraId="46CF2423" w14:textId="77777777" w:rsidR="00525ED8" w:rsidRPr="0036285F" w:rsidRDefault="00525ED8" w:rsidP="00525ED8">
            <w:pPr>
              <w:spacing w:before="20"/>
              <w:ind w:left="28"/>
              <w:jc w:val="both"/>
              <w:rPr>
                <w:rFonts w:ascii="Times New Roman" w:hAnsi="Times New Roman" w:cs="Times New Roman"/>
              </w:rPr>
            </w:pPr>
            <w:proofErr w:type="spellStart"/>
            <w:r w:rsidRPr="0036285F">
              <w:rPr>
                <w:rFonts w:ascii="Times New Roman" w:hAnsi="Times New Roman" w:cs="Times New Roman"/>
              </w:rPr>
              <w:t>Культура</w:t>
            </w:r>
            <w:proofErr w:type="spellEnd"/>
            <w:r w:rsidRPr="0036285F">
              <w:rPr>
                <w:rFonts w:ascii="Times New Roman" w:hAnsi="Times New Roman" w:cs="Times New Roman"/>
                <w:spacing w:val="-4"/>
              </w:rPr>
              <w:t xml:space="preserve"> </w:t>
            </w:r>
            <w:r w:rsidRPr="0036285F">
              <w:rPr>
                <w:rFonts w:ascii="Times New Roman" w:hAnsi="Times New Roman" w:cs="Times New Roman"/>
              </w:rPr>
              <w:t>и</w:t>
            </w:r>
            <w:r w:rsidRPr="0036285F">
              <w:rPr>
                <w:rFonts w:ascii="Times New Roman" w:hAnsi="Times New Roman" w:cs="Times New Roman"/>
                <w:spacing w:val="-2"/>
              </w:rPr>
              <w:t xml:space="preserve"> </w:t>
            </w:r>
            <w:proofErr w:type="spellStart"/>
            <w:r w:rsidRPr="0036285F">
              <w:rPr>
                <w:rFonts w:ascii="Times New Roman" w:hAnsi="Times New Roman" w:cs="Times New Roman"/>
              </w:rPr>
              <w:t>красота</w:t>
            </w:r>
            <w:proofErr w:type="spellEnd"/>
          </w:p>
        </w:tc>
        <w:tc>
          <w:tcPr>
            <w:tcW w:w="6095" w:type="dxa"/>
          </w:tcPr>
          <w:p w14:paraId="13AA3626" w14:textId="77777777" w:rsidR="00525ED8" w:rsidRPr="0036285F" w:rsidRDefault="00525ED8" w:rsidP="00525ED8">
            <w:pPr>
              <w:spacing w:before="20"/>
              <w:ind w:left="28"/>
              <w:jc w:val="both"/>
              <w:rPr>
                <w:rFonts w:ascii="Times New Roman" w:hAnsi="Times New Roman" w:cs="Times New Roman"/>
                <w:lang w:val="ru-RU"/>
              </w:rPr>
            </w:pPr>
            <w:r w:rsidRPr="0036285F">
              <w:rPr>
                <w:rFonts w:ascii="Times New Roman" w:hAnsi="Times New Roman" w:cs="Times New Roman"/>
                <w:lang w:val="ru-RU"/>
              </w:rPr>
              <w:t>Способный</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воспринимать</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чувствовать</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прекрасное</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быту,</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природе, поступках,</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искусстве.</w:t>
            </w:r>
          </w:p>
          <w:p w14:paraId="03EC04B5" w14:textId="77777777" w:rsidR="00525ED8" w:rsidRPr="0036285F" w:rsidRDefault="00525ED8" w:rsidP="00525ED8">
            <w:pPr>
              <w:ind w:left="28"/>
              <w:jc w:val="both"/>
              <w:rPr>
                <w:rFonts w:ascii="Times New Roman" w:hAnsi="Times New Roman" w:cs="Times New Roman"/>
                <w:lang w:val="ru-RU"/>
              </w:rPr>
            </w:pPr>
            <w:r w:rsidRPr="0036285F">
              <w:rPr>
                <w:rFonts w:ascii="Times New Roman" w:hAnsi="Times New Roman" w:cs="Times New Roman"/>
                <w:lang w:val="ru-RU"/>
              </w:rPr>
              <w:t>Стремящийся к отображению прекрасного в           продуктивных видах</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деятельности.</w:t>
            </w:r>
          </w:p>
        </w:tc>
      </w:tr>
    </w:tbl>
    <w:p w14:paraId="32812454" w14:textId="77777777" w:rsidR="00525ED8" w:rsidRPr="0036285F" w:rsidRDefault="00525ED8" w:rsidP="00525ED8">
      <w:pPr>
        <w:ind w:left="538" w:firstLine="511"/>
        <w:jc w:val="both"/>
        <w:rPr>
          <w:rFonts w:ascii="Times New Roman" w:hAnsi="Times New Roman" w:cs="Times New Roman"/>
          <w:b/>
        </w:rPr>
      </w:pPr>
    </w:p>
    <w:p w14:paraId="1F5B7FDC" w14:textId="77777777" w:rsidR="00525ED8" w:rsidRPr="0036285F" w:rsidRDefault="00525ED8" w:rsidP="00997AFD">
      <w:pPr>
        <w:pStyle w:val="a5"/>
        <w:numPr>
          <w:ilvl w:val="2"/>
          <w:numId w:val="159"/>
        </w:numPr>
        <w:ind w:left="709" w:hanging="709"/>
        <w:contextualSpacing/>
        <w:rPr>
          <w:b/>
        </w:rPr>
      </w:pPr>
      <w:r w:rsidRPr="0036285F">
        <w:rPr>
          <w:b/>
        </w:rPr>
        <w:t>Содержательный раздел Программы воспитания.</w:t>
      </w:r>
    </w:p>
    <w:p w14:paraId="1444F07E" w14:textId="77777777" w:rsidR="00525ED8" w:rsidRPr="0036285F" w:rsidRDefault="00525ED8" w:rsidP="00525ED8">
      <w:pPr>
        <w:jc w:val="both"/>
        <w:rPr>
          <w:rFonts w:ascii="Times New Roman" w:hAnsi="Times New Roman" w:cs="Times New Roman"/>
          <w:b/>
        </w:rPr>
      </w:pPr>
      <w:r w:rsidRPr="0036285F">
        <w:rPr>
          <w:rFonts w:ascii="Times New Roman" w:hAnsi="Times New Roman" w:cs="Times New Roman"/>
          <w:b/>
        </w:rPr>
        <w:t xml:space="preserve">                              Уклад образовательной организации.</w:t>
      </w:r>
    </w:p>
    <w:p w14:paraId="33CAD5E2" w14:textId="77777777" w:rsidR="00525ED8" w:rsidRPr="0036285F" w:rsidRDefault="00525ED8" w:rsidP="00525ED8">
      <w:pPr>
        <w:pStyle w:val="a3"/>
        <w:rPr>
          <w:sz w:val="22"/>
          <w:szCs w:val="22"/>
        </w:rPr>
      </w:pPr>
      <w:r w:rsidRPr="0036285F">
        <w:rPr>
          <w:sz w:val="22"/>
          <w:szCs w:val="22"/>
        </w:rPr>
        <w:t>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Уклад ДОО – это ее необходимый фундамент, основа и инструмент воспитания. Уклад задает и удерживает ценности воспитания для всех участников образовательных отношений: руководителей ОО, воспитателей и специалистов, вспомогательного персонала, воспитанников, родителей (законных представителей), субъектов социокультурного окружения ОО.</w:t>
      </w:r>
    </w:p>
    <w:p w14:paraId="077C1D37" w14:textId="77777777" w:rsidR="00525ED8" w:rsidRPr="0036285F" w:rsidRDefault="00525ED8" w:rsidP="00525ED8">
      <w:pPr>
        <w:pStyle w:val="a3"/>
        <w:rPr>
          <w:b/>
          <w:sz w:val="22"/>
          <w:szCs w:val="22"/>
        </w:rPr>
      </w:pPr>
      <w:r w:rsidRPr="0036285F">
        <w:rPr>
          <w:b/>
          <w:sz w:val="22"/>
          <w:szCs w:val="22"/>
        </w:rPr>
        <w:t>Цель и смысл деятельности ДОО, ее миссия.</w:t>
      </w:r>
    </w:p>
    <w:p w14:paraId="3F797FDA" w14:textId="77777777" w:rsidR="00525ED8" w:rsidRPr="0036285F" w:rsidRDefault="00525ED8" w:rsidP="00525ED8">
      <w:pPr>
        <w:pStyle w:val="a3"/>
        <w:rPr>
          <w:sz w:val="22"/>
          <w:szCs w:val="22"/>
        </w:rPr>
      </w:pPr>
      <w:r w:rsidRPr="0036285F">
        <w:rPr>
          <w:b/>
          <w:sz w:val="22"/>
          <w:szCs w:val="22"/>
        </w:rPr>
        <w:t>Цель и смысл деятельности.</w:t>
      </w:r>
      <w:r w:rsidRPr="0036285F">
        <w:rPr>
          <w:sz w:val="22"/>
          <w:szCs w:val="22"/>
        </w:rPr>
        <w:t xml:space="preserve"> Личностное развитие дошкольников и создание условий для их позитивной социализации на основе базовых ценностей российского общества.</w:t>
      </w:r>
    </w:p>
    <w:p w14:paraId="332AA2DE" w14:textId="77777777" w:rsidR="00525ED8" w:rsidRPr="0036285F" w:rsidRDefault="00525ED8" w:rsidP="00525ED8">
      <w:pPr>
        <w:pStyle w:val="a3"/>
        <w:rPr>
          <w:sz w:val="22"/>
          <w:szCs w:val="22"/>
        </w:rPr>
      </w:pPr>
      <w:r w:rsidRPr="0036285F">
        <w:rPr>
          <w:b/>
          <w:sz w:val="22"/>
          <w:szCs w:val="22"/>
        </w:rPr>
        <w:t xml:space="preserve">Миссия. </w:t>
      </w:r>
      <w:r w:rsidRPr="0036285F">
        <w:rPr>
          <w:sz w:val="22"/>
          <w:szCs w:val="22"/>
        </w:rPr>
        <w:t>Обеспечение прав ребенка на воспитание, обеспечение права семьи на оказание ей помощи в воспитании детей дошкольного возраста.</w:t>
      </w:r>
    </w:p>
    <w:p w14:paraId="05B6DBDE" w14:textId="77777777" w:rsidR="00525ED8" w:rsidRPr="0036285F" w:rsidRDefault="00525ED8" w:rsidP="00525ED8">
      <w:pPr>
        <w:pStyle w:val="a3"/>
        <w:rPr>
          <w:b/>
          <w:sz w:val="22"/>
          <w:szCs w:val="22"/>
        </w:rPr>
      </w:pPr>
      <w:r w:rsidRPr="0036285F">
        <w:rPr>
          <w:b/>
          <w:sz w:val="22"/>
          <w:szCs w:val="22"/>
        </w:rPr>
        <w:lastRenderedPageBreak/>
        <w:t>Принципы жизни и воспитания в ДОО.</w:t>
      </w:r>
    </w:p>
    <w:p w14:paraId="531D967C" w14:textId="77777777" w:rsidR="00525ED8" w:rsidRPr="0036285F" w:rsidRDefault="00525ED8" w:rsidP="00525ED8">
      <w:pPr>
        <w:pStyle w:val="a3"/>
        <w:rPr>
          <w:sz w:val="22"/>
          <w:szCs w:val="22"/>
        </w:rPr>
      </w:pPr>
      <w:r w:rsidRPr="0036285F">
        <w:rPr>
          <w:sz w:val="22"/>
          <w:szCs w:val="22"/>
        </w:rPr>
        <w:t>-</w:t>
      </w:r>
      <w:r w:rsidRPr="0036285F">
        <w:rPr>
          <w:sz w:val="22"/>
          <w:szCs w:val="22"/>
        </w:rPr>
        <w:tab/>
        <w:t>принцип гуманизма.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14:paraId="3122EDC9" w14:textId="77777777" w:rsidR="00525ED8" w:rsidRPr="0036285F" w:rsidRDefault="00525ED8" w:rsidP="00525ED8">
      <w:pPr>
        <w:pStyle w:val="a3"/>
        <w:rPr>
          <w:sz w:val="22"/>
          <w:szCs w:val="22"/>
        </w:rPr>
      </w:pPr>
      <w:r w:rsidRPr="0036285F">
        <w:rPr>
          <w:sz w:val="22"/>
          <w:szCs w:val="22"/>
        </w:rPr>
        <w:t>-</w:t>
      </w:r>
      <w:r w:rsidRPr="0036285F">
        <w:rPr>
          <w:sz w:val="22"/>
          <w:szCs w:val="22"/>
        </w:rPr>
        <w:tab/>
        <w:t>принцип ценностного единства и совместности.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14:paraId="24091096" w14:textId="77777777" w:rsidR="00525ED8" w:rsidRPr="0036285F" w:rsidRDefault="00525ED8" w:rsidP="00525ED8">
      <w:pPr>
        <w:pStyle w:val="a3"/>
        <w:rPr>
          <w:sz w:val="22"/>
          <w:szCs w:val="22"/>
        </w:rPr>
      </w:pPr>
      <w:r w:rsidRPr="0036285F">
        <w:rPr>
          <w:sz w:val="22"/>
          <w:szCs w:val="22"/>
        </w:rPr>
        <w:t>-</w:t>
      </w:r>
      <w:r w:rsidRPr="0036285F">
        <w:rPr>
          <w:sz w:val="22"/>
          <w:szCs w:val="22"/>
        </w:rPr>
        <w:tab/>
        <w:t>принцип общего культурного образования. Воспитание основывается на культуре и традициях России, включая культурные особенности региона;</w:t>
      </w:r>
    </w:p>
    <w:p w14:paraId="0ACE18CC" w14:textId="77777777" w:rsidR="00525ED8" w:rsidRPr="0036285F" w:rsidRDefault="00525ED8" w:rsidP="00525ED8">
      <w:pPr>
        <w:pStyle w:val="a3"/>
        <w:rPr>
          <w:sz w:val="22"/>
          <w:szCs w:val="22"/>
        </w:rPr>
      </w:pPr>
      <w:r w:rsidRPr="0036285F">
        <w:rPr>
          <w:sz w:val="22"/>
          <w:szCs w:val="22"/>
        </w:rPr>
        <w:t>-</w:t>
      </w:r>
      <w:r w:rsidRPr="0036285F">
        <w:rPr>
          <w:sz w:val="22"/>
          <w:szCs w:val="22"/>
        </w:rPr>
        <w:tab/>
        <w:t>принцип следования нравственному примеру.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14:paraId="1F99F678" w14:textId="77777777" w:rsidR="00525ED8" w:rsidRPr="0036285F" w:rsidRDefault="00525ED8" w:rsidP="00525ED8">
      <w:pPr>
        <w:pStyle w:val="a3"/>
        <w:rPr>
          <w:sz w:val="22"/>
          <w:szCs w:val="22"/>
        </w:rPr>
      </w:pPr>
      <w:r w:rsidRPr="0036285F">
        <w:rPr>
          <w:sz w:val="22"/>
          <w:szCs w:val="22"/>
        </w:rPr>
        <w:t>-</w:t>
      </w:r>
      <w:r w:rsidRPr="0036285F">
        <w:rPr>
          <w:sz w:val="22"/>
          <w:szCs w:val="22"/>
        </w:rPr>
        <w:tab/>
        <w:t>принципы безопасной жизнедеятельности. Защищенность важных интересов личности от внутренних и внешних угроз, воспитание через призму безопасности и безопасного поведения;</w:t>
      </w:r>
    </w:p>
    <w:p w14:paraId="70912173" w14:textId="77777777" w:rsidR="00525ED8" w:rsidRPr="0036285F" w:rsidRDefault="00525ED8" w:rsidP="00525ED8">
      <w:pPr>
        <w:pStyle w:val="a3"/>
        <w:rPr>
          <w:sz w:val="22"/>
          <w:szCs w:val="22"/>
        </w:rPr>
      </w:pPr>
      <w:r w:rsidRPr="0036285F">
        <w:rPr>
          <w:sz w:val="22"/>
          <w:szCs w:val="22"/>
        </w:rPr>
        <w:t>-</w:t>
      </w:r>
      <w:r w:rsidRPr="0036285F">
        <w:rPr>
          <w:sz w:val="22"/>
          <w:szCs w:val="22"/>
        </w:rPr>
        <w:tab/>
        <w:t>принцип совместной   деятельности   ребенка   и   взрослого.   Значимость   совместной деятельности взрослого и ребенка на основе приобщения к культурным ценностям и их освоения;</w:t>
      </w:r>
    </w:p>
    <w:p w14:paraId="0ABD1A0A" w14:textId="77777777" w:rsidR="00525ED8" w:rsidRPr="0036285F" w:rsidRDefault="00525ED8" w:rsidP="00525ED8">
      <w:pPr>
        <w:pStyle w:val="a3"/>
        <w:rPr>
          <w:sz w:val="22"/>
          <w:szCs w:val="22"/>
        </w:rPr>
      </w:pPr>
      <w:r w:rsidRPr="0036285F">
        <w:rPr>
          <w:sz w:val="22"/>
          <w:szCs w:val="22"/>
        </w:rPr>
        <w:t>-</w:t>
      </w:r>
      <w:r w:rsidRPr="0036285F">
        <w:rPr>
          <w:sz w:val="22"/>
          <w:szCs w:val="22"/>
        </w:rPr>
        <w:tab/>
        <w:t>принцип инклюзивности.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14:paraId="139C9C6B" w14:textId="77777777" w:rsidR="00525ED8" w:rsidRPr="0036285F" w:rsidRDefault="00525ED8" w:rsidP="00525ED8">
      <w:pPr>
        <w:pStyle w:val="a3"/>
        <w:rPr>
          <w:i/>
          <w:sz w:val="22"/>
          <w:szCs w:val="22"/>
        </w:rPr>
      </w:pPr>
      <w:r w:rsidRPr="0036285F">
        <w:rPr>
          <w:i/>
          <w:sz w:val="22"/>
          <w:szCs w:val="22"/>
        </w:rPr>
        <w:t>Уклад ДОУ направлен на сохранение преемственности принципов воспитания с уровня дошкольного образования на уровень начального общего образования:</w:t>
      </w:r>
    </w:p>
    <w:p w14:paraId="7A2983D8" w14:textId="77777777" w:rsidR="00525ED8" w:rsidRPr="0036285F" w:rsidRDefault="00525ED8" w:rsidP="00525ED8">
      <w:pPr>
        <w:pStyle w:val="a3"/>
        <w:rPr>
          <w:sz w:val="22"/>
          <w:szCs w:val="22"/>
        </w:rPr>
      </w:pPr>
      <w:r w:rsidRPr="0036285F">
        <w:rPr>
          <w:sz w:val="22"/>
          <w:szCs w:val="22"/>
        </w:rPr>
        <w:t>1)</w:t>
      </w:r>
      <w:r w:rsidRPr="0036285F">
        <w:rPr>
          <w:sz w:val="22"/>
          <w:szCs w:val="22"/>
        </w:rPr>
        <w:tab/>
        <w:t>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14:paraId="25B3E08B" w14:textId="77777777" w:rsidR="00525ED8" w:rsidRPr="0036285F" w:rsidRDefault="00525ED8" w:rsidP="00525ED8">
      <w:pPr>
        <w:pStyle w:val="a3"/>
        <w:rPr>
          <w:sz w:val="22"/>
          <w:szCs w:val="22"/>
        </w:rPr>
      </w:pPr>
      <w:r w:rsidRPr="0036285F">
        <w:rPr>
          <w:sz w:val="22"/>
          <w:szCs w:val="22"/>
        </w:rPr>
        <w:t>2)</w:t>
      </w:r>
      <w:r w:rsidRPr="0036285F">
        <w:rPr>
          <w:sz w:val="22"/>
          <w:szCs w:val="22"/>
        </w:rPr>
        <w:tab/>
        <w:t>Наличие профессиональных кадров и готовность педагогического коллектива к достижению целевых ориентиров Программы воспитания.</w:t>
      </w:r>
    </w:p>
    <w:p w14:paraId="00B9FDB5" w14:textId="77777777" w:rsidR="00525ED8" w:rsidRPr="0036285F" w:rsidRDefault="00525ED8" w:rsidP="00525ED8">
      <w:pPr>
        <w:pStyle w:val="a3"/>
        <w:rPr>
          <w:sz w:val="22"/>
          <w:szCs w:val="22"/>
        </w:rPr>
      </w:pPr>
      <w:r w:rsidRPr="0036285F">
        <w:rPr>
          <w:sz w:val="22"/>
          <w:szCs w:val="22"/>
        </w:rPr>
        <w:t>3)</w:t>
      </w:r>
      <w:r w:rsidRPr="0036285F">
        <w:rPr>
          <w:sz w:val="22"/>
          <w:szCs w:val="22"/>
        </w:rPr>
        <w:tab/>
        <w:t>Взаимодействие с родителями по вопросам воспитания.</w:t>
      </w:r>
    </w:p>
    <w:p w14:paraId="7A46A79F" w14:textId="77777777" w:rsidR="00525ED8" w:rsidRPr="0036285F" w:rsidRDefault="00525ED8" w:rsidP="00525ED8">
      <w:pPr>
        <w:pStyle w:val="a3"/>
        <w:rPr>
          <w:sz w:val="22"/>
          <w:szCs w:val="22"/>
        </w:rPr>
      </w:pPr>
      <w:r w:rsidRPr="0036285F">
        <w:rPr>
          <w:sz w:val="22"/>
          <w:szCs w:val="22"/>
        </w:rPr>
        <w:t>4)</w:t>
      </w:r>
      <w:r w:rsidRPr="0036285F">
        <w:rPr>
          <w:sz w:val="22"/>
          <w:szCs w:val="22"/>
        </w:rPr>
        <w:tab/>
        <w:t>Учет индивидуальных особенностей детей дошкольного возраста, в интересах которых реализуется Программа воспитания (возрастных, физических, психологических, национальных и пр.).</w:t>
      </w:r>
    </w:p>
    <w:p w14:paraId="039978AD" w14:textId="77777777" w:rsidR="00525ED8" w:rsidRPr="0036285F" w:rsidRDefault="00525ED8" w:rsidP="00525ED8">
      <w:pPr>
        <w:pStyle w:val="a3"/>
        <w:rPr>
          <w:sz w:val="22"/>
          <w:szCs w:val="22"/>
        </w:rPr>
      </w:pPr>
      <w:r w:rsidRPr="0036285F">
        <w:rPr>
          <w:sz w:val="22"/>
          <w:szCs w:val="22"/>
        </w:rPr>
        <w:t>Образ ДОО, ее особенности, символика, внешний имидж.</w:t>
      </w:r>
    </w:p>
    <w:p w14:paraId="31B731E1" w14:textId="77777777" w:rsidR="00525ED8" w:rsidRPr="0036285F" w:rsidRDefault="00525ED8" w:rsidP="00525ED8">
      <w:pPr>
        <w:pStyle w:val="a3"/>
        <w:rPr>
          <w:sz w:val="22"/>
          <w:szCs w:val="22"/>
        </w:rPr>
      </w:pPr>
      <w:r w:rsidRPr="0036285F">
        <w:rPr>
          <w:sz w:val="22"/>
          <w:szCs w:val="22"/>
        </w:rPr>
        <w:t xml:space="preserve">Образ ДОО, ее особенности (дизайн и фирменный стиль) </w:t>
      </w:r>
    </w:p>
    <w:p w14:paraId="5C0164F2" w14:textId="77777777" w:rsidR="00525ED8" w:rsidRPr="0036285F" w:rsidRDefault="00525ED8" w:rsidP="00525ED8">
      <w:pPr>
        <w:pStyle w:val="a3"/>
        <w:rPr>
          <w:sz w:val="22"/>
          <w:szCs w:val="22"/>
        </w:rPr>
      </w:pPr>
      <w:r w:rsidRPr="0036285F">
        <w:rPr>
          <w:sz w:val="22"/>
          <w:szCs w:val="22"/>
        </w:rPr>
        <w:t xml:space="preserve">Изучив разнообразные примеры дизайна ДОО, мы организовали проект по преобразованию интерьеров нашего детского сада. Изменили и расширили РППС вне группового пространства, превратив ее в более красочную, многофункциональную и комфортную среду для пребывания воспитанников. Разнообразили оформление стен лестничных маршей, </w:t>
      </w:r>
      <w:proofErr w:type="spellStart"/>
      <w:r w:rsidRPr="0036285F">
        <w:rPr>
          <w:sz w:val="22"/>
          <w:szCs w:val="22"/>
        </w:rPr>
        <w:t>межлестничного</w:t>
      </w:r>
      <w:proofErr w:type="spellEnd"/>
      <w:r w:rsidRPr="0036285F">
        <w:rPr>
          <w:sz w:val="22"/>
          <w:szCs w:val="22"/>
        </w:rPr>
        <w:t xml:space="preserve"> пространства, холлов и коридоров - помимо информационных стендов и сменных выставок детского творчества, появились яркие, цветные декоративные элементы, являющиеся индивидуальным дизайнерским решением оформления интерьера, увлекающим и радующим детей, создающим у них положительный эмоциональный настрой.</w:t>
      </w:r>
    </w:p>
    <w:p w14:paraId="3C8A7A72" w14:textId="77777777" w:rsidR="00525ED8" w:rsidRPr="0036285F" w:rsidRDefault="00525ED8" w:rsidP="00525ED8">
      <w:pPr>
        <w:pStyle w:val="a3"/>
        <w:rPr>
          <w:sz w:val="22"/>
          <w:szCs w:val="22"/>
        </w:rPr>
      </w:pPr>
      <w:r w:rsidRPr="0036285F">
        <w:rPr>
          <w:sz w:val="22"/>
          <w:szCs w:val="22"/>
        </w:rPr>
        <w:t>Все элементы оформления интерьера детского сада гармонично сочетаются между собой по цвету, художественному решению. Важно отметить, что единый стиль оформления помещений ДОУ, позволяет прививать детям эстетический вкус, помогает найти гармоничное решение в создании единого пространства обогащенной образовательной среды.</w:t>
      </w:r>
    </w:p>
    <w:p w14:paraId="27883BC9" w14:textId="77777777" w:rsidR="00525ED8" w:rsidRPr="0036285F" w:rsidRDefault="00525ED8" w:rsidP="00525ED8">
      <w:pPr>
        <w:pStyle w:val="a3"/>
        <w:rPr>
          <w:sz w:val="22"/>
          <w:szCs w:val="22"/>
        </w:rPr>
      </w:pPr>
      <w:r w:rsidRPr="0036285F">
        <w:rPr>
          <w:sz w:val="22"/>
          <w:szCs w:val="22"/>
        </w:rPr>
        <w:t>На групповых участках имеются теневые навесы, скамейки, песочницы, игровое стационарное оборудование. Созданы условия для физического развития детей (спортивная площадка, спортивно-игровое оборудование, мишени для метания и др.)</w:t>
      </w:r>
    </w:p>
    <w:p w14:paraId="306A55BA" w14:textId="77777777" w:rsidR="00525ED8" w:rsidRPr="0036285F" w:rsidRDefault="00525ED8" w:rsidP="00525ED8">
      <w:pPr>
        <w:pStyle w:val="a3"/>
        <w:rPr>
          <w:b/>
          <w:sz w:val="22"/>
          <w:szCs w:val="22"/>
        </w:rPr>
      </w:pPr>
      <w:r w:rsidRPr="0036285F">
        <w:rPr>
          <w:b/>
          <w:sz w:val="22"/>
          <w:szCs w:val="22"/>
        </w:rPr>
        <w:t>Символика (эмблема, логотип, фирменный знак)</w:t>
      </w:r>
    </w:p>
    <w:p w14:paraId="7A6793E3" w14:textId="77777777" w:rsidR="00525ED8" w:rsidRPr="0036285F" w:rsidRDefault="00525ED8" w:rsidP="00525ED8">
      <w:pPr>
        <w:pStyle w:val="a3"/>
        <w:rPr>
          <w:sz w:val="22"/>
          <w:szCs w:val="22"/>
        </w:rPr>
      </w:pPr>
      <w:r w:rsidRPr="0036285F">
        <w:rPr>
          <w:sz w:val="22"/>
          <w:szCs w:val="22"/>
        </w:rPr>
        <w:tab/>
        <w:t>Эмблема ДОО – «Антошка». Данное изображение используется: в здании на стендах и баннерах; на буклетах, программах мероприятий, презентациях.</w:t>
      </w:r>
    </w:p>
    <w:p w14:paraId="72A16B11" w14:textId="77777777" w:rsidR="00525ED8" w:rsidRPr="0036285F" w:rsidRDefault="00525ED8" w:rsidP="00525ED8">
      <w:pPr>
        <w:pStyle w:val="a3"/>
        <w:rPr>
          <w:sz w:val="22"/>
          <w:szCs w:val="22"/>
        </w:rPr>
      </w:pPr>
      <w:r w:rsidRPr="0036285F">
        <w:rPr>
          <w:sz w:val="22"/>
          <w:szCs w:val="22"/>
        </w:rPr>
        <w:tab/>
        <w:t>Каждая группа имеет свое название и эмблему, которая изображена на входной двери, в раздевальной и игровой.</w:t>
      </w:r>
    </w:p>
    <w:p w14:paraId="359551E7" w14:textId="77777777" w:rsidR="00525ED8" w:rsidRPr="0036285F" w:rsidRDefault="00525ED8" w:rsidP="00525ED8">
      <w:pPr>
        <w:pStyle w:val="a3"/>
        <w:rPr>
          <w:sz w:val="22"/>
          <w:szCs w:val="22"/>
        </w:rPr>
      </w:pPr>
      <w:r w:rsidRPr="0036285F">
        <w:rPr>
          <w:sz w:val="22"/>
          <w:szCs w:val="22"/>
        </w:rPr>
        <w:t>В ДОУ организовано единое с родителями образовательное пространство для обмена опытом, знаниями, идеями, для обсуждения и решения конкретных воспитательных задач.</w:t>
      </w:r>
    </w:p>
    <w:p w14:paraId="3C73E5F5" w14:textId="77777777" w:rsidR="00525ED8" w:rsidRPr="0036285F" w:rsidRDefault="00525ED8" w:rsidP="00525ED8">
      <w:pPr>
        <w:pStyle w:val="a3"/>
        <w:rPr>
          <w:sz w:val="22"/>
          <w:szCs w:val="22"/>
        </w:rPr>
      </w:pPr>
      <w:r w:rsidRPr="0036285F">
        <w:rPr>
          <w:sz w:val="22"/>
          <w:szCs w:val="22"/>
        </w:rPr>
        <w:t>Уклад включает в себя сетевое информационное пространство и нормы общения     участников образовательных отношений в социальных сетях.</w:t>
      </w:r>
    </w:p>
    <w:p w14:paraId="4549B614" w14:textId="77777777" w:rsidR="00525ED8" w:rsidRPr="0036285F" w:rsidRDefault="00525ED8" w:rsidP="00525ED8">
      <w:pPr>
        <w:pStyle w:val="a3"/>
        <w:rPr>
          <w:b/>
          <w:sz w:val="22"/>
          <w:szCs w:val="22"/>
        </w:rPr>
      </w:pPr>
      <w:r w:rsidRPr="0036285F">
        <w:rPr>
          <w:b/>
          <w:sz w:val="22"/>
          <w:szCs w:val="22"/>
        </w:rPr>
        <w:t>Ключевые правила ДОО.</w:t>
      </w:r>
    </w:p>
    <w:p w14:paraId="37DB0172" w14:textId="77777777" w:rsidR="00525ED8" w:rsidRPr="0036285F" w:rsidRDefault="00525ED8" w:rsidP="00525ED8">
      <w:pPr>
        <w:pStyle w:val="a3"/>
        <w:rPr>
          <w:sz w:val="22"/>
          <w:szCs w:val="22"/>
        </w:rPr>
      </w:pPr>
      <w:r w:rsidRPr="0036285F">
        <w:rPr>
          <w:sz w:val="22"/>
          <w:szCs w:val="22"/>
        </w:rPr>
        <w:t>При реализации Программы воспитания педагог:</w:t>
      </w:r>
    </w:p>
    <w:p w14:paraId="67D346A2" w14:textId="77777777" w:rsidR="00525ED8" w:rsidRPr="0036285F" w:rsidRDefault="00525ED8" w:rsidP="00525ED8">
      <w:pPr>
        <w:pStyle w:val="a3"/>
        <w:rPr>
          <w:sz w:val="22"/>
          <w:szCs w:val="22"/>
        </w:rPr>
      </w:pPr>
      <w:r w:rsidRPr="0036285F">
        <w:rPr>
          <w:sz w:val="22"/>
          <w:szCs w:val="22"/>
        </w:rPr>
        <w:t>-</w:t>
      </w:r>
      <w:r w:rsidRPr="0036285F">
        <w:rPr>
          <w:sz w:val="22"/>
          <w:szCs w:val="22"/>
        </w:rPr>
        <w:tab/>
        <w:t>определяет единые для всех детей правила сосуществования детского общества, включающие равенство прав, взаимную доброжелательность и внимание друг к другу, готовность прийти на помощь, поддержать;</w:t>
      </w:r>
    </w:p>
    <w:p w14:paraId="2F4994FC" w14:textId="77777777" w:rsidR="00525ED8" w:rsidRPr="0036285F" w:rsidRDefault="00525ED8" w:rsidP="00525ED8">
      <w:pPr>
        <w:pStyle w:val="a3"/>
        <w:rPr>
          <w:sz w:val="22"/>
          <w:szCs w:val="22"/>
        </w:rPr>
      </w:pPr>
      <w:r w:rsidRPr="0036285F">
        <w:rPr>
          <w:sz w:val="22"/>
          <w:szCs w:val="22"/>
        </w:rPr>
        <w:t>-</w:t>
      </w:r>
      <w:r w:rsidRPr="0036285F">
        <w:rPr>
          <w:sz w:val="22"/>
          <w:szCs w:val="22"/>
        </w:rPr>
        <w:tab/>
        <w:t xml:space="preserve">соблюдает гуманистические принципы педагогического сопровождения развития детей, в числе </w:t>
      </w:r>
      <w:r w:rsidRPr="0036285F">
        <w:rPr>
          <w:sz w:val="22"/>
          <w:szCs w:val="22"/>
        </w:rPr>
        <w:lastRenderedPageBreak/>
        <w:t>которых забота, теплое отношение, интерес к каждому ребенку, поддержка и установка на успех, развитие детской самостоятельности, инициативы;</w:t>
      </w:r>
    </w:p>
    <w:p w14:paraId="34E5631C" w14:textId="77777777" w:rsidR="00525ED8" w:rsidRPr="0036285F" w:rsidRDefault="00525ED8" w:rsidP="00525ED8">
      <w:pPr>
        <w:pStyle w:val="a3"/>
        <w:rPr>
          <w:sz w:val="22"/>
          <w:szCs w:val="22"/>
        </w:rPr>
      </w:pPr>
      <w:r w:rsidRPr="0036285F">
        <w:rPr>
          <w:sz w:val="22"/>
          <w:szCs w:val="22"/>
        </w:rPr>
        <w:t>-</w:t>
      </w:r>
      <w:r w:rsidRPr="0036285F">
        <w:rPr>
          <w:sz w:val="22"/>
          <w:szCs w:val="22"/>
        </w:rPr>
        <w:tab/>
        <w:t>сотрудничает с родителями, совместно с ними решая задачи воспитания детей.</w:t>
      </w:r>
    </w:p>
    <w:p w14:paraId="5F1801A9" w14:textId="77777777" w:rsidR="00525ED8" w:rsidRPr="0036285F" w:rsidRDefault="00525ED8" w:rsidP="00525ED8">
      <w:pPr>
        <w:pStyle w:val="a3"/>
        <w:rPr>
          <w:b/>
          <w:sz w:val="22"/>
          <w:szCs w:val="22"/>
        </w:rPr>
      </w:pPr>
      <w:r w:rsidRPr="0036285F">
        <w:rPr>
          <w:b/>
          <w:sz w:val="22"/>
          <w:szCs w:val="22"/>
        </w:rPr>
        <w:t>Традиции и ритуалы, особые нормы этикета в ДОО. Традиции ДОО:</w:t>
      </w:r>
    </w:p>
    <w:p w14:paraId="37049E17" w14:textId="77777777" w:rsidR="00525ED8" w:rsidRPr="0036285F" w:rsidRDefault="00525ED8" w:rsidP="00525ED8">
      <w:pPr>
        <w:pStyle w:val="a3"/>
        <w:rPr>
          <w:sz w:val="22"/>
          <w:szCs w:val="22"/>
        </w:rPr>
      </w:pPr>
      <w:r w:rsidRPr="0036285F">
        <w:rPr>
          <w:sz w:val="22"/>
          <w:szCs w:val="22"/>
        </w:rPr>
        <w:t>-</w:t>
      </w:r>
      <w:r w:rsidRPr="0036285F">
        <w:rPr>
          <w:sz w:val="22"/>
          <w:szCs w:val="22"/>
        </w:rPr>
        <w:tab/>
        <w:t>основные государственные и народные праздники («День Победы», «День защитника Отечества», «Международный женский день», «Новый год», «Масленица» и др.);</w:t>
      </w:r>
    </w:p>
    <w:p w14:paraId="4731AF32" w14:textId="77777777" w:rsidR="00525ED8" w:rsidRPr="0036285F" w:rsidRDefault="00525ED8" w:rsidP="00525ED8">
      <w:pPr>
        <w:pStyle w:val="a3"/>
        <w:rPr>
          <w:sz w:val="22"/>
          <w:szCs w:val="22"/>
        </w:rPr>
      </w:pPr>
      <w:r w:rsidRPr="0036285F">
        <w:rPr>
          <w:sz w:val="22"/>
          <w:szCs w:val="22"/>
        </w:rPr>
        <w:t>-</w:t>
      </w:r>
      <w:r w:rsidRPr="0036285F">
        <w:rPr>
          <w:sz w:val="22"/>
          <w:szCs w:val="22"/>
        </w:rPr>
        <w:tab/>
        <w:t>тематические мероприятия («День открытых дверей», «День Здоровья», «Неделя             безопасности», «Театральная неделя» и др.);</w:t>
      </w:r>
    </w:p>
    <w:p w14:paraId="581AFF02" w14:textId="77777777" w:rsidR="00525ED8" w:rsidRPr="0036285F" w:rsidRDefault="00525ED8" w:rsidP="00525ED8">
      <w:pPr>
        <w:pStyle w:val="a3"/>
        <w:rPr>
          <w:sz w:val="22"/>
          <w:szCs w:val="22"/>
        </w:rPr>
      </w:pPr>
      <w:r w:rsidRPr="0036285F">
        <w:rPr>
          <w:sz w:val="22"/>
          <w:szCs w:val="22"/>
        </w:rPr>
        <w:t>-</w:t>
      </w:r>
      <w:r w:rsidRPr="0036285F">
        <w:rPr>
          <w:sz w:val="22"/>
          <w:szCs w:val="22"/>
        </w:rPr>
        <w:tab/>
        <w:t>социальные и экологические акции («Бессмертный полк», «Кормушка для птиц» и др.).</w:t>
      </w:r>
    </w:p>
    <w:p w14:paraId="1EB5D482" w14:textId="77777777" w:rsidR="00525ED8" w:rsidRPr="0036285F" w:rsidRDefault="00525ED8" w:rsidP="00525ED8">
      <w:pPr>
        <w:pStyle w:val="a3"/>
        <w:rPr>
          <w:sz w:val="22"/>
          <w:szCs w:val="22"/>
        </w:rPr>
      </w:pPr>
      <w:r w:rsidRPr="0036285F">
        <w:rPr>
          <w:sz w:val="22"/>
          <w:szCs w:val="22"/>
        </w:rPr>
        <w:t>-</w:t>
      </w:r>
      <w:r w:rsidRPr="0036285F">
        <w:rPr>
          <w:sz w:val="22"/>
          <w:szCs w:val="22"/>
        </w:rPr>
        <w:tab/>
        <w:t>выставки совместного творчества детей и родителей.</w:t>
      </w:r>
    </w:p>
    <w:p w14:paraId="40A63E77" w14:textId="77777777" w:rsidR="00525ED8" w:rsidRPr="0036285F" w:rsidRDefault="00525ED8" w:rsidP="00525ED8">
      <w:pPr>
        <w:pStyle w:val="a3"/>
        <w:rPr>
          <w:b/>
          <w:sz w:val="22"/>
          <w:szCs w:val="22"/>
        </w:rPr>
      </w:pPr>
      <w:r w:rsidRPr="0036285F">
        <w:rPr>
          <w:b/>
          <w:sz w:val="22"/>
          <w:szCs w:val="22"/>
        </w:rPr>
        <w:t>Традиции и ритуалы группы:</w:t>
      </w:r>
    </w:p>
    <w:p w14:paraId="44B740C2" w14:textId="77777777" w:rsidR="00525ED8" w:rsidRPr="0036285F" w:rsidRDefault="00525ED8" w:rsidP="00525ED8">
      <w:pPr>
        <w:pStyle w:val="a3"/>
        <w:rPr>
          <w:sz w:val="22"/>
          <w:szCs w:val="22"/>
        </w:rPr>
      </w:pPr>
      <w:r w:rsidRPr="0036285F">
        <w:rPr>
          <w:sz w:val="22"/>
          <w:szCs w:val="22"/>
        </w:rPr>
        <w:t>«Поздравление с днем рождения»</w:t>
      </w:r>
    </w:p>
    <w:p w14:paraId="453C3109" w14:textId="77777777" w:rsidR="00525ED8" w:rsidRPr="0036285F" w:rsidRDefault="00525ED8" w:rsidP="00525ED8">
      <w:pPr>
        <w:pStyle w:val="a3"/>
        <w:rPr>
          <w:sz w:val="22"/>
          <w:szCs w:val="22"/>
        </w:rPr>
      </w:pPr>
      <w:r w:rsidRPr="0036285F">
        <w:rPr>
          <w:sz w:val="22"/>
          <w:szCs w:val="22"/>
        </w:rPr>
        <w:t xml:space="preserve">     Цель: развивать способность к сопереживанию радостных событий, вызвать                 положительные эмоции, подчеркнуть значимость каждого ребенка в группе.</w:t>
      </w:r>
    </w:p>
    <w:p w14:paraId="313208F4" w14:textId="77777777" w:rsidR="00525ED8" w:rsidRPr="0036285F" w:rsidRDefault="00525ED8" w:rsidP="00525ED8">
      <w:pPr>
        <w:pStyle w:val="a3"/>
        <w:rPr>
          <w:sz w:val="22"/>
          <w:szCs w:val="22"/>
        </w:rPr>
      </w:pPr>
      <w:r w:rsidRPr="0036285F">
        <w:rPr>
          <w:sz w:val="22"/>
          <w:szCs w:val="22"/>
        </w:rPr>
        <w:t>«Изготовление подарков своими руками»</w:t>
      </w:r>
    </w:p>
    <w:p w14:paraId="678E3495" w14:textId="77777777" w:rsidR="00525ED8" w:rsidRPr="0036285F" w:rsidRDefault="00525ED8" w:rsidP="00525ED8">
      <w:pPr>
        <w:pStyle w:val="a3"/>
        <w:rPr>
          <w:sz w:val="22"/>
          <w:szCs w:val="22"/>
        </w:rPr>
      </w:pPr>
      <w:r w:rsidRPr="0036285F">
        <w:rPr>
          <w:sz w:val="22"/>
          <w:szCs w:val="22"/>
        </w:rPr>
        <w:t xml:space="preserve">     Цель: осознание ребенком собственной значимости, установление в группе                благоприятного климата, развитие творческих навыков.</w:t>
      </w:r>
    </w:p>
    <w:p w14:paraId="55841DF5" w14:textId="77777777" w:rsidR="00525ED8" w:rsidRPr="0036285F" w:rsidRDefault="00525ED8" w:rsidP="00525ED8">
      <w:pPr>
        <w:pStyle w:val="a3"/>
        <w:rPr>
          <w:sz w:val="22"/>
          <w:szCs w:val="22"/>
        </w:rPr>
      </w:pPr>
      <w:r w:rsidRPr="0036285F">
        <w:rPr>
          <w:sz w:val="22"/>
          <w:szCs w:val="22"/>
        </w:rPr>
        <w:t>«Выставки детского творчества»</w:t>
      </w:r>
    </w:p>
    <w:p w14:paraId="487E1413" w14:textId="77777777" w:rsidR="00525ED8" w:rsidRPr="0036285F" w:rsidRDefault="00525ED8" w:rsidP="00525ED8">
      <w:pPr>
        <w:pStyle w:val="a3"/>
        <w:rPr>
          <w:sz w:val="22"/>
          <w:szCs w:val="22"/>
        </w:rPr>
      </w:pPr>
      <w:r w:rsidRPr="0036285F">
        <w:rPr>
          <w:sz w:val="22"/>
          <w:szCs w:val="22"/>
        </w:rPr>
        <w:t xml:space="preserve">     Цель: приобщение детей к совместному творчеству, с целью установления                     доброжелательной атмосферы в группе, сплочению детского коллектива.</w:t>
      </w:r>
    </w:p>
    <w:p w14:paraId="27D4EF1A" w14:textId="77777777" w:rsidR="00525ED8" w:rsidRPr="0036285F" w:rsidRDefault="00525ED8" w:rsidP="00525ED8">
      <w:pPr>
        <w:pStyle w:val="a3"/>
        <w:rPr>
          <w:sz w:val="22"/>
          <w:szCs w:val="22"/>
        </w:rPr>
      </w:pPr>
      <w:r w:rsidRPr="0036285F">
        <w:rPr>
          <w:sz w:val="22"/>
          <w:szCs w:val="22"/>
        </w:rPr>
        <w:t>«Семейная мастерская»</w:t>
      </w:r>
    </w:p>
    <w:p w14:paraId="2EE575E3" w14:textId="77777777" w:rsidR="00525ED8" w:rsidRPr="0036285F" w:rsidRDefault="00525ED8" w:rsidP="00525ED8">
      <w:pPr>
        <w:pStyle w:val="a3"/>
        <w:rPr>
          <w:sz w:val="22"/>
          <w:szCs w:val="22"/>
        </w:rPr>
      </w:pPr>
      <w:r w:rsidRPr="0036285F">
        <w:rPr>
          <w:sz w:val="22"/>
          <w:szCs w:val="22"/>
        </w:rPr>
        <w:t xml:space="preserve">     Цель: приобщение детей и родителей к совместному творчеству, с целью установления доброжелательной атмосферы в семье и расширения знаний детей о своих близких людях.</w:t>
      </w:r>
    </w:p>
    <w:p w14:paraId="33E85D35" w14:textId="77777777" w:rsidR="00525ED8" w:rsidRPr="0036285F" w:rsidRDefault="00525ED8" w:rsidP="00525ED8">
      <w:pPr>
        <w:pStyle w:val="a3"/>
        <w:rPr>
          <w:sz w:val="22"/>
          <w:szCs w:val="22"/>
        </w:rPr>
      </w:pPr>
      <w:r w:rsidRPr="0036285F">
        <w:rPr>
          <w:sz w:val="22"/>
          <w:szCs w:val="22"/>
        </w:rPr>
        <w:t>«Встреча с интересными людьми»</w:t>
      </w:r>
    </w:p>
    <w:p w14:paraId="744C88A0" w14:textId="77777777" w:rsidR="00525ED8" w:rsidRPr="0036285F" w:rsidRDefault="00525ED8" w:rsidP="00525ED8">
      <w:pPr>
        <w:pStyle w:val="a3"/>
        <w:rPr>
          <w:sz w:val="22"/>
          <w:szCs w:val="22"/>
        </w:rPr>
      </w:pPr>
      <w:r w:rsidRPr="0036285F">
        <w:rPr>
          <w:sz w:val="22"/>
          <w:szCs w:val="22"/>
        </w:rPr>
        <w:t xml:space="preserve">     Цель: расширение контактов со взрослыми людьми, ознакомление с профессиями,             бытовыми обязанностями и увлечениями взрослых, развитие коммуникативных навыков.</w:t>
      </w:r>
    </w:p>
    <w:p w14:paraId="3722622E" w14:textId="77777777" w:rsidR="00525ED8" w:rsidRPr="0036285F" w:rsidRDefault="00525ED8" w:rsidP="00525ED8">
      <w:pPr>
        <w:pStyle w:val="a3"/>
        <w:rPr>
          <w:sz w:val="22"/>
          <w:szCs w:val="22"/>
        </w:rPr>
      </w:pPr>
      <w:r w:rsidRPr="0036285F">
        <w:rPr>
          <w:sz w:val="22"/>
          <w:szCs w:val="22"/>
        </w:rPr>
        <w:t>«Театрализованный вечер»</w:t>
      </w:r>
    </w:p>
    <w:p w14:paraId="3D1D4286" w14:textId="77777777" w:rsidR="00525ED8" w:rsidRPr="0036285F" w:rsidRDefault="00525ED8" w:rsidP="00525ED8">
      <w:pPr>
        <w:pStyle w:val="a3"/>
        <w:rPr>
          <w:sz w:val="22"/>
          <w:szCs w:val="22"/>
        </w:rPr>
      </w:pPr>
      <w:r w:rsidRPr="0036285F">
        <w:rPr>
          <w:sz w:val="22"/>
          <w:szCs w:val="22"/>
        </w:rPr>
        <w:t xml:space="preserve">     Цель: обеспечить эмоциональное благополучие каждого ребенка, способствовать               творческому развитию, и приобщению к общечеловеческим ценностям.</w:t>
      </w:r>
    </w:p>
    <w:p w14:paraId="268DD0EB" w14:textId="77777777" w:rsidR="00525ED8" w:rsidRPr="0036285F" w:rsidRDefault="00525ED8" w:rsidP="00525ED8">
      <w:pPr>
        <w:pStyle w:val="a3"/>
        <w:rPr>
          <w:sz w:val="22"/>
          <w:szCs w:val="22"/>
        </w:rPr>
      </w:pPr>
      <w:r w:rsidRPr="0036285F">
        <w:rPr>
          <w:sz w:val="22"/>
          <w:szCs w:val="22"/>
        </w:rPr>
        <w:t>«В гостях у книжки»</w:t>
      </w:r>
    </w:p>
    <w:p w14:paraId="299490BA" w14:textId="77777777" w:rsidR="00525ED8" w:rsidRPr="0036285F" w:rsidRDefault="00525ED8" w:rsidP="00525ED8">
      <w:pPr>
        <w:pStyle w:val="a3"/>
        <w:rPr>
          <w:sz w:val="22"/>
          <w:szCs w:val="22"/>
        </w:rPr>
      </w:pPr>
      <w:r w:rsidRPr="0036285F">
        <w:rPr>
          <w:sz w:val="22"/>
          <w:szCs w:val="22"/>
        </w:rPr>
        <w:t xml:space="preserve">     Цель: прививать детям культуру чтения книг, расширять кругозор, воспитывать любовь и бережное отношение к книгам.</w:t>
      </w:r>
    </w:p>
    <w:p w14:paraId="438102BE" w14:textId="77777777" w:rsidR="00525ED8" w:rsidRPr="0036285F" w:rsidRDefault="00525ED8" w:rsidP="00525ED8">
      <w:pPr>
        <w:pStyle w:val="a3"/>
        <w:rPr>
          <w:sz w:val="22"/>
          <w:szCs w:val="22"/>
        </w:rPr>
      </w:pPr>
      <w:r w:rsidRPr="0036285F">
        <w:rPr>
          <w:sz w:val="22"/>
          <w:szCs w:val="22"/>
        </w:rPr>
        <w:t>«Экскурсия в библиотеку»</w:t>
      </w:r>
    </w:p>
    <w:p w14:paraId="4752FE54" w14:textId="77777777" w:rsidR="00525ED8" w:rsidRPr="0036285F" w:rsidRDefault="00525ED8" w:rsidP="00525ED8">
      <w:pPr>
        <w:pStyle w:val="a3"/>
        <w:rPr>
          <w:sz w:val="22"/>
          <w:szCs w:val="22"/>
        </w:rPr>
      </w:pPr>
      <w:r w:rsidRPr="0036285F">
        <w:rPr>
          <w:sz w:val="22"/>
          <w:szCs w:val="22"/>
        </w:rPr>
        <w:t xml:space="preserve">     Цель: вызывать у детей интерес к чтению, желание знать историю своего народа,  приобщать к миру прекрасного, формировать эстетически развитую личность.</w:t>
      </w:r>
    </w:p>
    <w:p w14:paraId="55F3A50C" w14:textId="77777777" w:rsidR="00525ED8" w:rsidRPr="0036285F" w:rsidRDefault="00525ED8" w:rsidP="00525ED8">
      <w:pPr>
        <w:pStyle w:val="a3"/>
        <w:rPr>
          <w:sz w:val="22"/>
          <w:szCs w:val="22"/>
        </w:rPr>
      </w:pPr>
      <w:r w:rsidRPr="0036285F">
        <w:rPr>
          <w:sz w:val="22"/>
          <w:szCs w:val="22"/>
        </w:rPr>
        <w:t>«Экскурсия в школу»</w:t>
      </w:r>
    </w:p>
    <w:p w14:paraId="7F0F909A" w14:textId="77777777" w:rsidR="00525ED8" w:rsidRPr="0036285F" w:rsidRDefault="00525ED8" w:rsidP="00525ED8">
      <w:pPr>
        <w:pStyle w:val="a3"/>
        <w:rPr>
          <w:sz w:val="22"/>
          <w:szCs w:val="22"/>
        </w:rPr>
      </w:pPr>
      <w:r w:rsidRPr="0036285F">
        <w:rPr>
          <w:sz w:val="22"/>
          <w:szCs w:val="22"/>
        </w:rPr>
        <w:t xml:space="preserve">    Цель: готовить детей к вхождению в «мир школы», формировать психологическую                готовность к школьному обучению.</w:t>
      </w:r>
    </w:p>
    <w:p w14:paraId="132B5C95" w14:textId="77777777" w:rsidR="00525ED8" w:rsidRPr="0036285F" w:rsidRDefault="00525ED8" w:rsidP="00525ED8">
      <w:pPr>
        <w:pStyle w:val="a3"/>
        <w:rPr>
          <w:sz w:val="22"/>
          <w:szCs w:val="22"/>
        </w:rPr>
      </w:pPr>
      <w:r w:rsidRPr="0036285F">
        <w:rPr>
          <w:sz w:val="22"/>
          <w:szCs w:val="22"/>
        </w:rPr>
        <w:t>«Мы идем в музей»</w:t>
      </w:r>
    </w:p>
    <w:p w14:paraId="018B84B1" w14:textId="77777777" w:rsidR="00525ED8" w:rsidRPr="0036285F" w:rsidRDefault="00525ED8" w:rsidP="00525ED8">
      <w:pPr>
        <w:pStyle w:val="a3"/>
        <w:rPr>
          <w:sz w:val="22"/>
          <w:szCs w:val="22"/>
        </w:rPr>
      </w:pPr>
      <w:r w:rsidRPr="0036285F">
        <w:rPr>
          <w:sz w:val="22"/>
          <w:szCs w:val="22"/>
        </w:rPr>
        <w:t xml:space="preserve">    Цель: вызывать у детей желание знать историю своего народа, приобщать к миру прекрасного, формировать эстетически развитую личность.</w:t>
      </w:r>
    </w:p>
    <w:p w14:paraId="606E357E" w14:textId="77777777" w:rsidR="00525ED8" w:rsidRPr="0036285F" w:rsidRDefault="00525ED8" w:rsidP="00525ED8">
      <w:pPr>
        <w:pStyle w:val="a3"/>
        <w:rPr>
          <w:sz w:val="22"/>
          <w:szCs w:val="22"/>
        </w:rPr>
      </w:pPr>
    </w:p>
    <w:p w14:paraId="7F070FA4" w14:textId="77777777" w:rsidR="00525ED8" w:rsidRPr="0036285F" w:rsidRDefault="00525ED8" w:rsidP="00525ED8">
      <w:pPr>
        <w:pStyle w:val="a3"/>
        <w:rPr>
          <w:i/>
          <w:sz w:val="22"/>
          <w:szCs w:val="22"/>
        </w:rPr>
      </w:pPr>
      <w:r w:rsidRPr="0036285F">
        <w:rPr>
          <w:i/>
          <w:sz w:val="22"/>
          <w:szCs w:val="22"/>
        </w:rPr>
        <w:t>Воспитатель должен соблюдать нормы профессиональной этики и поведения:</w:t>
      </w:r>
    </w:p>
    <w:p w14:paraId="4CF00F52" w14:textId="77777777" w:rsidR="00525ED8" w:rsidRPr="0036285F" w:rsidRDefault="00525ED8" w:rsidP="00525ED8">
      <w:pPr>
        <w:pStyle w:val="a3"/>
        <w:rPr>
          <w:sz w:val="22"/>
          <w:szCs w:val="22"/>
        </w:rPr>
      </w:pPr>
      <w:r w:rsidRPr="0036285F">
        <w:rPr>
          <w:sz w:val="22"/>
          <w:szCs w:val="22"/>
        </w:rPr>
        <w:t>педагог всегда выходит навстречу родителям и приветствует родителей и детей первым;</w:t>
      </w:r>
    </w:p>
    <w:p w14:paraId="3088A9A9" w14:textId="77777777" w:rsidR="00525ED8" w:rsidRPr="0036285F" w:rsidRDefault="00525ED8" w:rsidP="00525ED8">
      <w:pPr>
        <w:pStyle w:val="a3"/>
        <w:rPr>
          <w:sz w:val="22"/>
          <w:szCs w:val="22"/>
        </w:rPr>
      </w:pPr>
      <w:r w:rsidRPr="0036285F">
        <w:rPr>
          <w:sz w:val="22"/>
          <w:szCs w:val="22"/>
        </w:rPr>
        <w:t>улыбка – всегда обязательная часть приветствия;</w:t>
      </w:r>
    </w:p>
    <w:p w14:paraId="05E18F51" w14:textId="77777777" w:rsidR="00525ED8" w:rsidRPr="0036285F" w:rsidRDefault="00525ED8" w:rsidP="00525ED8">
      <w:pPr>
        <w:pStyle w:val="a3"/>
        <w:rPr>
          <w:sz w:val="22"/>
          <w:szCs w:val="22"/>
        </w:rPr>
      </w:pPr>
      <w:r w:rsidRPr="0036285F">
        <w:rPr>
          <w:sz w:val="22"/>
          <w:szCs w:val="22"/>
        </w:rPr>
        <w:t>педагог описывает события и ситуации, но не даёт им оценки;</w:t>
      </w:r>
    </w:p>
    <w:p w14:paraId="3943BE83" w14:textId="77777777" w:rsidR="00525ED8" w:rsidRPr="0036285F" w:rsidRDefault="00525ED8" w:rsidP="00525ED8">
      <w:pPr>
        <w:pStyle w:val="a3"/>
        <w:rPr>
          <w:sz w:val="22"/>
          <w:szCs w:val="22"/>
        </w:rPr>
      </w:pPr>
      <w:r w:rsidRPr="0036285F">
        <w:rPr>
          <w:sz w:val="22"/>
          <w:szCs w:val="22"/>
        </w:rPr>
        <w:t>педагог не обвиняет родителей и не возлагает на них ответственность за поведение детей в детском саду;</w:t>
      </w:r>
    </w:p>
    <w:p w14:paraId="76F0883F" w14:textId="77777777" w:rsidR="00525ED8" w:rsidRPr="0036285F" w:rsidRDefault="00525ED8" w:rsidP="00525ED8">
      <w:pPr>
        <w:pStyle w:val="a3"/>
        <w:rPr>
          <w:sz w:val="22"/>
          <w:szCs w:val="22"/>
        </w:rPr>
      </w:pPr>
      <w:r w:rsidRPr="0036285F">
        <w:rPr>
          <w:sz w:val="22"/>
          <w:szCs w:val="22"/>
        </w:rPr>
        <w:t>тон общения ровный и дружелюбный, исключается повышение голоса;</w:t>
      </w:r>
    </w:p>
    <w:p w14:paraId="04A7BEDE" w14:textId="77777777" w:rsidR="00525ED8" w:rsidRPr="0036285F" w:rsidRDefault="00525ED8" w:rsidP="00525ED8">
      <w:pPr>
        <w:pStyle w:val="a3"/>
        <w:rPr>
          <w:sz w:val="22"/>
          <w:szCs w:val="22"/>
        </w:rPr>
      </w:pPr>
      <w:r w:rsidRPr="0036285F">
        <w:rPr>
          <w:sz w:val="22"/>
          <w:szCs w:val="22"/>
        </w:rPr>
        <w:t>уважительное отношение к личности воспитанника;</w:t>
      </w:r>
    </w:p>
    <w:p w14:paraId="3252065E" w14:textId="77777777" w:rsidR="00525ED8" w:rsidRPr="0036285F" w:rsidRDefault="00525ED8" w:rsidP="00525ED8">
      <w:pPr>
        <w:pStyle w:val="a3"/>
        <w:rPr>
          <w:sz w:val="22"/>
          <w:szCs w:val="22"/>
        </w:rPr>
      </w:pPr>
      <w:r w:rsidRPr="0036285F">
        <w:rPr>
          <w:sz w:val="22"/>
          <w:szCs w:val="22"/>
        </w:rPr>
        <w:t>умение заинтересованно слушать собеседника и сопереживать ему;</w:t>
      </w:r>
    </w:p>
    <w:p w14:paraId="0FCB1513" w14:textId="77777777" w:rsidR="00525ED8" w:rsidRPr="0036285F" w:rsidRDefault="00525ED8" w:rsidP="00525ED8">
      <w:pPr>
        <w:pStyle w:val="a3"/>
        <w:rPr>
          <w:sz w:val="22"/>
          <w:szCs w:val="22"/>
        </w:rPr>
      </w:pPr>
      <w:r w:rsidRPr="0036285F">
        <w:rPr>
          <w:sz w:val="22"/>
          <w:szCs w:val="22"/>
        </w:rPr>
        <w:t>умение видеть и слышать воспитанника, сопереживать ему;</w:t>
      </w:r>
    </w:p>
    <w:p w14:paraId="7CF433F8" w14:textId="77777777" w:rsidR="00525ED8" w:rsidRPr="0036285F" w:rsidRDefault="00525ED8" w:rsidP="00525ED8">
      <w:pPr>
        <w:pStyle w:val="a3"/>
        <w:rPr>
          <w:sz w:val="22"/>
          <w:szCs w:val="22"/>
        </w:rPr>
      </w:pPr>
      <w:r w:rsidRPr="0036285F">
        <w:rPr>
          <w:sz w:val="22"/>
          <w:szCs w:val="22"/>
        </w:rPr>
        <w:t>уравновешенность и самообладание, выдержка в отношениях с детьми;</w:t>
      </w:r>
    </w:p>
    <w:p w14:paraId="3F7AA888" w14:textId="77777777" w:rsidR="00525ED8" w:rsidRPr="0036285F" w:rsidRDefault="00525ED8" w:rsidP="00525ED8">
      <w:pPr>
        <w:pStyle w:val="a3"/>
        <w:rPr>
          <w:sz w:val="22"/>
          <w:szCs w:val="22"/>
        </w:rPr>
      </w:pPr>
      <w:r w:rsidRPr="0036285F">
        <w:rPr>
          <w:sz w:val="22"/>
          <w:szCs w:val="22"/>
        </w:rPr>
        <w:t>умение быстро и правильно оценивать сложившуюся обстановку и в то же время не торопиться с выводами о поведении и способностях воспитанников;</w:t>
      </w:r>
    </w:p>
    <w:p w14:paraId="5FA03190" w14:textId="77777777" w:rsidR="00525ED8" w:rsidRPr="0036285F" w:rsidRDefault="00525ED8" w:rsidP="00525ED8">
      <w:pPr>
        <w:pStyle w:val="a3"/>
        <w:rPr>
          <w:sz w:val="22"/>
          <w:szCs w:val="22"/>
        </w:rPr>
      </w:pPr>
      <w:r w:rsidRPr="0036285F">
        <w:rPr>
          <w:sz w:val="22"/>
          <w:szCs w:val="22"/>
        </w:rPr>
        <w:t>умение сочетать мягкий эмоциональный и деловой тон в отношениях с детьми;</w:t>
      </w:r>
    </w:p>
    <w:p w14:paraId="1F9A3815" w14:textId="77777777" w:rsidR="00525ED8" w:rsidRPr="0036285F" w:rsidRDefault="00525ED8" w:rsidP="00525ED8">
      <w:pPr>
        <w:pStyle w:val="a3"/>
        <w:rPr>
          <w:sz w:val="22"/>
          <w:szCs w:val="22"/>
        </w:rPr>
      </w:pPr>
      <w:r w:rsidRPr="0036285F">
        <w:rPr>
          <w:sz w:val="22"/>
          <w:szCs w:val="22"/>
        </w:rPr>
        <w:t>умение сочетать требовательность с чутким отношением к воспитанникам;</w:t>
      </w:r>
    </w:p>
    <w:p w14:paraId="7A663E24" w14:textId="77777777" w:rsidR="00525ED8" w:rsidRPr="0036285F" w:rsidRDefault="00525ED8" w:rsidP="00525ED8">
      <w:pPr>
        <w:pStyle w:val="a3"/>
        <w:rPr>
          <w:sz w:val="22"/>
          <w:szCs w:val="22"/>
        </w:rPr>
      </w:pPr>
      <w:r w:rsidRPr="0036285F">
        <w:rPr>
          <w:sz w:val="22"/>
          <w:szCs w:val="22"/>
        </w:rPr>
        <w:t>знание возрастных и индивидуальных особенностей воспитанников;</w:t>
      </w:r>
    </w:p>
    <w:p w14:paraId="3F6AD3FA" w14:textId="77777777" w:rsidR="00525ED8" w:rsidRPr="0036285F" w:rsidRDefault="00525ED8" w:rsidP="00525ED8">
      <w:pPr>
        <w:pStyle w:val="a3"/>
        <w:rPr>
          <w:sz w:val="22"/>
          <w:szCs w:val="22"/>
        </w:rPr>
      </w:pPr>
      <w:r w:rsidRPr="0036285F">
        <w:rPr>
          <w:sz w:val="22"/>
          <w:szCs w:val="22"/>
        </w:rPr>
        <w:t>соответствие внешнего вида статусу воспитателя детского сада.</w:t>
      </w:r>
    </w:p>
    <w:p w14:paraId="0053030D" w14:textId="77777777" w:rsidR="00525ED8" w:rsidRPr="0036285F" w:rsidRDefault="00525ED8" w:rsidP="00525ED8">
      <w:pPr>
        <w:pStyle w:val="a3"/>
        <w:rPr>
          <w:sz w:val="22"/>
          <w:szCs w:val="22"/>
        </w:rPr>
      </w:pPr>
    </w:p>
    <w:p w14:paraId="0BA8CC6A" w14:textId="77777777" w:rsidR="00525ED8" w:rsidRPr="0036285F" w:rsidRDefault="00525ED8" w:rsidP="00525ED8">
      <w:pPr>
        <w:pStyle w:val="a3"/>
        <w:rPr>
          <w:i/>
          <w:sz w:val="22"/>
          <w:szCs w:val="22"/>
        </w:rPr>
      </w:pPr>
      <w:r w:rsidRPr="0036285F">
        <w:rPr>
          <w:i/>
          <w:sz w:val="22"/>
          <w:szCs w:val="22"/>
        </w:rPr>
        <w:t>Особенности РППС, отражающие образ и ценности ДОО.</w:t>
      </w:r>
    </w:p>
    <w:p w14:paraId="65B6A4F2" w14:textId="77777777" w:rsidR="00525ED8" w:rsidRPr="0036285F" w:rsidRDefault="00525ED8" w:rsidP="00525ED8">
      <w:pPr>
        <w:pStyle w:val="a3"/>
        <w:rPr>
          <w:sz w:val="22"/>
          <w:szCs w:val="22"/>
        </w:rPr>
      </w:pPr>
      <w:r w:rsidRPr="0036285F">
        <w:rPr>
          <w:sz w:val="22"/>
          <w:szCs w:val="22"/>
        </w:rPr>
        <w:t xml:space="preserve">Ориентиры для педагогов ДОО в оформлении РППС: традиционные ценности                     российского </w:t>
      </w:r>
      <w:r w:rsidRPr="0036285F">
        <w:rPr>
          <w:sz w:val="22"/>
          <w:szCs w:val="22"/>
        </w:rPr>
        <w:lastRenderedPageBreak/>
        <w:t>общества; направления воспитания (патриотическое, духовно-нравственное, социальное, познавательное, физическое и оздоровительное, трудовое, эстетическое); основные государственные и народные праздники.</w:t>
      </w:r>
    </w:p>
    <w:p w14:paraId="2AE2C71A" w14:textId="77777777" w:rsidR="00525ED8" w:rsidRPr="0036285F" w:rsidRDefault="00525ED8" w:rsidP="00525ED8">
      <w:pPr>
        <w:pStyle w:val="a3"/>
        <w:rPr>
          <w:sz w:val="22"/>
          <w:szCs w:val="22"/>
        </w:rPr>
      </w:pPr>
      <w:r w:rsidRPr="0036285F">
        <w:rPr>
          <w:sz w:val="22"/>
          <w:szCs w:val="22"/>
        </w:rPr>
        <w:t>Особенностью организации развивающей предметно-пространственной среды групп           детского сада является акцент, сделанный педагогами, на разнообразном материале по краеведению и патриотическому воспитанию (по ознакомлению с Тюменью, Тюменской областью, Россией).</w:t>
      </w:r>
    </w:p>
    <w:p w14:paraId="58FCE9EA" w14:textId="77777777" w:rsidR="00525ED8" w:rsidRPr="0036285F" w:rsidRDefault="00525ED8" w:rsidP="00525ED8">
      <w:pPr>
        <w:pStyle w:val="a3"/>
        <w:rPr>
          <w:sz w:val="22"/>
          <w:szCs w:val="22"/>
        </w:rPr>
      </w:pPr>
      <w:r w:rsidRPr="0036285F">
        <w:rPr>
          <w:sz w:val="22"/>
          <w:szCs w:val="22"/>
        </w:rPr>
        <w:t>Социокультурный контекст, внешняя социальная и культурная среда ДОО (учитывает этнокультурные, конфессиональные и региональные особенности).</w:t>
      </w:r>
    </w:p>
    <w:p w14:paraId="79A69C0F" w14:textId="77777777" w:rsidR="00525ED8" w:rsidRPr="0036285F" w:rsidRDefault="00525ED8" w:rsidP="00525ED8">
      <w:pPr>
        <w:pStyle w:val="a3"/>
        <w:rPr>
          <w:sz w:val="22"/>
          <w:szCs w:val="22"/>
        </w:rPr>
      </w:pPr>
      <w:r w:rsidRPr="0036285F">
        <w:rPr>
          <w:sz w:val="22"/>
          <w:szCs w:val="22"/>
        </w:rPr>
        <w:t>С учетом этнокультурных и региональных особенностей знакомим детей: с родным               городом; природой Тюменской области; костюмами, играми, традициями, праздниками народов, проживающих в Тюменской области.</w:t>
      </w:r>
    </w:p>
    <w:p w14:paraId="07BDD46D" w14:textId="77777777" w:rsidR="00525ED8" w:rsidRPr="0036285F" w:rsidRDefault="00525ED8" w:rsidP="00525ED8">
      <w:pPr>
        <w:pStyle w:val="a3"/>
        <w:rPr>
          <w:b/>
          <w:sz w:val="22"/>
          <w:szCs w:val="22"/>
        </w:rPr>
      </w:pPr>
      <w:r w:rsidRPr="0036285F">
        <w:rPr>
          <w:b/>
          <w:sz w:val="22"/>
          <w:szCs w:val="22"/>
        </w:rPr>
        <w:t xml:space="preserve">              </w:t>
      </w:r>
    </w:p>
    <w:p w14:paraId="188B1F82" w14:textId="77777777" w:rsidR="00525ED8" w:rsidRPr="0036285F" w:rsidRDefault="00525ED8" w:rsidP="00525ED8">
      <w:pPr>
        <w:pStyle w:val="a3"/>
        <w:rPr>
          <w:b/>
          <w:sz w:val="22"/>
          <w:szCs w:val="22"/>
        </w:rPr>
      </w:pPr>
      <w:r w:rsidRPr="0036285F">
        <w:rPr>
          <w:b/>
          <w:sz w:val="22"/>
          <w:szCs w:val="22"/>
        </w:rPr>
        <w:t xml:space="preserve">                    Воспитывающая среда образовательной организации.</w:t>
      </w:r>
    </w:p>
    <w:p w14:paraId="2C4483C3" w14:textId="77777777" w:rsidR="00525ED8" w:rsidRPr="0036285F" w:rsidRDefault="00525ED8" w:rsidP="00525ED8">
      <w:pPr>
        <w:pStyle w:val="a3"/>
        <w:rPr>
          <w:sz w:val="22"/>
          <w:szCs w:val="22"/>
        </w:rPr>
      </w:pPr>
      <w:r w:rsidRPr="0036285F">
        <w:rPr>
          <w:sz w:val="22"/>
          <w:szCs w:val="22"/>
        </w:rPr>
        <w:t>Воспитывающая среда - это совокупность окружающих ребенка социально-</w:t>
      </w:r>
    </w:p>
    <w:p w14:paraId="5B7F98E5" w14:textId="77777777" w:rsidR="00525ED8" w:rsidRPr="0036285F" w:rsidRDefault="00525ED8" w:rsidP="00525ED8">
      <w:pPr>
        <w:pStyle w:val="a3"/>
        <w:rPr>
          <w:sz w:val="22"/>
          <w:szCs w:val="22"/>
        </w:rPr>
      </w:pPr>
      <w:r w:rsidRPr="0036285F">
        <w:rPr>
          <w:sz w:val="22"/>
          <w:szCs w:val="22"/>
        </w:rPr>
        <w:t>ценностных обстоятельств, влияющих на его личностное развитие и содействующих его включению в современную культуру.</w:t>
      </w:r>
    </w:p>
    <w:p w14:paraId="491966DA" w14:textId="77777777" w:rsidR="00525ED8" w:rsidRPr="0036285F" w:rsidRDefault="00525ED8" w:rsidP="00525ED8">
      <w:pPr>
        <w:pStyle w:val="a3"/>
        <w:rPr>
          <w:sz w:val="22"/>
          <w:szCs w:val="22"/>
        </w:rPr>
      </w:pPr>
      <w:r w:rsidRPr="0036285F">
        <w:rPr>
          <w:sz w:val="22"/>
          <w:szCs w:val="22"/>
        </w:rPr>
        <w:t>Воспитывающая среда определяется целью и задачами воспитания, духовно-</w:t>
      </w:r>
    </w:p>
    <w:p w14:paraId="6E8B94FB" w14:textId="77777777" w:rsidR="00525ED8" w:rsidRPr="0036285F" w:rsidRDefault="00525ED8" w:rsidP="00525ED8">
      <w:pPr>
        <w:pStyle w:val="a3"/>
        <w:rPr>
          <w:sz w:val="22"/>
          <w:szCs w:val="22"/>
        </w:rPr>
      </w:pPr>
      <w:r w:rsidRPr="0036285F">
        <w:rPr>
          <w:sz w:val="22"/>
          <w:szCs w:val="22"/>
        </w:rPr>
        <w:t>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w:t>
      </w:r>
    </w:p>
    <w:p w14:paraId="7BDF4E93" w14:textId="77777777" w:rsidR="00525ED8" w:rsidRPr="0036285F" w:rsidRDefault="00525ED8" w:rsidP="00525ED8">
      <w:pPr>
        <w:pStyle w:val="a3"/>
        <w:rPr>
          <w:sz w:val="22"/>
          <w:szCs w:val="22"/>
        </w:rPr>
      </w:pPr>
      <w:r w:rsidRPr="0036285F">
        <w:rPr>
          <w:sz w:val="22"/>
          <w:szCs w:val="22"/>
        </w:rPr>
        <w:t>Воспитывающая среда строится по четырем линиям:</w:t>
      </w:r>
    </w:p>
    <w:p w14:paraId="40D66519" w14:textId="77777777" w:rsidR="00525ED8" w:rsidRPr="0036285F" w:rsidRDefault="00525ED8" w:rsidP="00525ED8">
      <w:pPr>
        <w:pStyle w:val="a3"/>
        <w:rPr>
          <w:sz w:val="22"/>
          <w:szCs w:val="22"/>
        </w:rPr>
      </w:pPr>
      <w:r w:rsidRPr="0036285F">
        <w:rPr>
          <w:i/>
          <w:sz w:val="22"/>
          <w:szCs w:val="22"/>
        </w:rPr>
        <w:t>- «от взрослого»,</w:t>
      </w:r>
      <w:r w:rsidRPr="0036285F">
        <w:rPr>
          <w:sz w:val="22"/>
          <w:szCs w:val="22"/>
        </w:rPr>
        <w:t xml:space="preserve"> который создает предметно-пространственную среду,</w:t>
      </w:r>
    </w:p>
    <w:p w14:paraId="7BF1481F" w14:textId="77777777" w:rsidR="00525ED8" w:rsidRPr="0036285F" w:rsidRDefault="00525ED8" w:rsidP="00525ED8">
      <w:pPr>
        <w:pStyle w:val="a3"/>
        <w:rPr>
          <w:sz w:val="22"/>
          <w:szCs w:val="22"/>
        </w:rPr>
      </w:pPr>
      <w:r w:rsidRPr="0036285F">
        <w:rPr>
          <w:sz w:val="22"/>
          <w:szCs w:val="22"/>
        </w:rPr>
        <w:t>насыщая ее ценностями и смыслами (уголок в приемной «Здравствуйте, я пришел!», «Дерево настроения», «Правил поведения» и др.);</w:t>
      </w:r>
    </w:p>
    <w:p w14:paraId="7268B782" w14:textId="77777777" w:rsidR="00525ED8" w:rsidRPr="0036285F" w:rsidRDefault="00525ED8" w:rsidP="00525ED8">
      <w:pPr>
        <w:pStyle w:val="a3"/>
        <w:rPr>
          <w:sz w:val="22"/>
          <w:szCs w:val="22"/>
        </w:rPr>
      </w:pPr>
      <w:r w:rsidRPr="0036285F">
        <w:rPr>
          <w:i/>
          <w:sz w:val="22"/>
          <w:szCs w:val="22"/>
        </w:rPr>
        <w:t>- «от взрослого»,</w:t>
      </w:r>
      <w:r w:rsidRPr="0036285F">
        <w:rPr>
          <w:sz w:val="22"/>
          <w:szCs w:val="22"/>
        </w:rPr>
        <w:t xml:space="preserve"> который сам является образцом для окружающих (внешний вид, поведение, культура общения, речь и др.)</w:t>
      </w:r>
    </w:p>
    <w:p w14:paraId="3654E5F2" w14:textId="77777777" w:rsidR="00525ED8" w:rsidRPr="0036285F" w:rsidRDefault="00525ED8" w:rsidP="00525ED8">
      <w:pPr>
        <w:pStyle w:val="a3"/>
        <w:rPr>
          <w:sz w:val="22"/>
          <w:szCs w:val="22"/>
        </w:rPr>
      </w:pPr>
      <w:r w:rsidRPr="0036285F">
        <w:rPr>
          <w:sz w:val="22"/>
          <w:szCs w:val="22"/>
        </w:rPr>
        <w:t xml:space="preserve">- </w:t>
      </w:r>
      <w:r w:rsidRPr="0036285F">
        <w:rPr>
          <w:i/>
          <w:sz w:val="22"/>
          <w:szCs w:val="22"/>
        </w:rPr>
        <w:t>«от взаимодействия ребенка и взрослого»:</w:t>
      </w:r>
      <w:r w:rsidRPr="0036285F">
        <w:rPr>
          <w:sz w:val="22"/>
          <w:szCs w:val="22"/>
        </w:rPr>
        <w:t xml:space="preserve"> воспитывающая среда, направленная на взаимодействие ребенка и взрослого, раскрывающего смыслы и ценности воспитания (сигнальные знаки, схемы, картинки, музыкальные сигналы и др.);</w:t>
      </w:r>
    </w:p>
    <w:p w14:paraId="72064828" w14:textId="77777777" w:rsidR="00525ED8" w:rsidRPr="0036285F" w:rsidRDefault="00525ED8" w:rsidP="00525ED8">
      <w:pPr>
        <w:pStyle w:val="a3"/>
        <w:rPr>
          <w:sz w:val="22"/>
          <w:szCs w:val="22"/>
        </w:rPr>
      </w:pPr>
      <w:r w:rsidRPr="0036285F">
        <w:rPr>
          <w:sz w:val="22"/>
          <w:szCs w:val="22"/>
        </w:rPr>
        <w:t xml:space="preserve">- </w:t>
      </w:r>
      <w:r w:rsidRPr="0036285F">
        <w:rPr>
          <w:i/>
          <w:sz w:val="22"/>
          <w:szCs w:val="22"/>
        </w:rPr>
        <w:t>«от ребенка»:</w:t>
      </w:r>
      <w:r w:rsidRPr="0036285F">
        <w:rPr>
          <w:sz w:val="22"/>
          <w:szCs w:val="22"/>
        </w:rPr>
        <w:t xml:space="preserve"> воспитывающая среда, в которой ребенок самостоятельно</w:t>
      </w:r>
    </w:p>
    <w:p w14:paraId="760B1F2A" w14:textId="77777777" w:rsidR="00525ED8" w:rsidRPr="0036285F" w:rsidRDefault="00525ED8" w:rsidP="00525ED8">
      <w:pPr>
        <w:pStyle w:val="a3"/>
        <w:rPr>
          <w:sz w:val="22"/>
          <w:szCs w:val="22"/>
        </w:rPr>
      </w:pPr>
      <w:r w:rsidRPr="0036285F">
        <w:rPr>
          <w:sz w:val="22"/>
          <w:szCs w:val="22"/>
        </w:rPr>
        <w:t>творит, живет и получает опыт позитивных достижений, осваивая ценности и</w:t>
      </w:r>
    </w:p>
    <w:p w14:paraId="23B7792F" w14:textId="77777777" w:rsidR="00525ED8" w:rsidRPr="0036285F" w:rsidRDefault="00525ED8" w:rsidP="00525ED8">
      <w:pPr>
        <w:pStyle w:val="a3"/>
        <w:rPr>
          <w:sz w:val="22"/>
          <w:szCs w:val="22"/>
        </w:rPr>
      </w:pPr>
      <w:r w:rsidRPr="0036285F">
        <w:rPr>
          <w:sz w:val="22"/>
          <w:szCs w:val="22"/>
        </w:rPr>
        <w:t>смыслы, заложенные взрослым («Мое творчество», «Детская мастерская»,</w:t>
      </w:r>
    </w:p>
    <w:p w14:paraId="50B0BB58" w14:textId="77777777" w:rsidR="00525ED8" w:rsidRPr="0036285F" w:rsidRDefault="00525ED8" w:rsidP="00525ED8">
      <w:pPr>
        <w:pStyle w:val="a3"/>
        <w:rPr>
          <w:sz w:val="22"/>
          <w:szCs w:val="22"/>
        </w:rPr>
      </w:pPr>
      <w:r w:rsidRPr="0036285F">
        <w:rPr>
          <w:sz w:val="22"/>
          <w:szCs w:val="22"/>
        </w:rPr>
        <w:t>«Лаборатория» и др.).</w:t>
      </w:r>
    </w:p>
    <w:p w14:paraId="270FEC72" w14:textId="77777777" w:rsidR="00525ED8" w:rsidRPr="0036285F" w:rsidRDefault="00525ED8" w:rsidP="00525ED8">
      <w:pPr>
        <w:pStyle w:val="a3"/>
        <w:rPr>
          <w:sz w:val="22"/>
          <w:szCs w:val="22"/>
        </w:rPr>
      </w:pPr>
      <w:r w:rsidRPr="0036285F">
        <w:rPr>
          <w:sz w:val="22"/>
          <w:szCs w:val="22"/>
        </w:rPr>
        <w:t>Конструирование воспитательной среды образовательной организации строится на основе следующих элементов: социокультурный контекст, социокультурные ценности, уклад, воспитывающая среда, общность, деятельность и событие. Каждая из этих категорий обеспечивает ценность содержания и имеет свое наполнение для решения задач воспитания и становления личности ребенка.</w:t>
      </w:r>
    </w:p>
    <w:p w14:paraId="28EEA436" w14:textId="77777777" w:rsidR="00525ED8" w:rsidRPr="0036285F" w:rsidRDefault="00525ED8" w:rsidP="00525ED8">
      <w:pPr>
        <w:pStyle w:val="a3"/>
        <w:rPr>
          <w:sz w:val="22"/>
          <w:szCs w:val="22"/>
        </w:rPr>
      </w:pPr>
      <w:r w:rsidRPr="0036285F">
        <w:rPr>
          <w:sz w:val="22"/>
          <w:szCs w:val="22"/>
        </w:rPr>
        <w:t>Цели и задачи воспитания реализуются во всех видах деятельности дошкольника, обозначенных в ФГОС ДО. Все виды детской деятельности опосредованы разными типами активностей:</w:t>
      </w:r>
    </w:p>
    <w:p w14:paraId="661E7A71" w14:textId="77777777" w:rsidR="00525ED8" w:rsidRPr="0036285F" w:rsidRDefault="00525ED8" w:rsidP="00525ED8">
      <w:pPr>
        <w:pStyle w:val="a3"/>
        <w:rPr>
          <w:sz w:val="22"/>
          <w:szCs w:val="22"/>
        </w:rPr>
      </w:pPr>
      <w:r w:rsidRPr="0036285F">
        <w:rPr>
          <w:sz w:val="22"/>
          <w:szCs w:val="22"/>
        </w:rPr>
        <w:t>- предметно-целевая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w:t>
      </w:r>
    </w:p>
    <w:p w14:paraId="3A4C1E30" w14:textId="77777777" w:rsidR="00525ED8" w:rsidRPr="0036285F" w:rsidRDefault="00525ED8" w:rsidP="00525ED8">
      <w:pPr>
        <w:pStyle w:val="a3"/>
        <w:rPr>
          <w:sz w:val="22"/>
          <w:szCs w:val="22"/>
        </w:rPr>
      </w:pPr>
      <w:r w:rsidRPr="0036285F">
        <w:rPr>
          <w:sz w:val="22"/>
          <w:szCs w:val="22"/>
        </w:rPr>
        <w:t>- культурные практики (активная, самостоятельная апробация каждым ребенком инструментального и ценностного содержаний, полученных от взрослого и способов их реализации в различных видах деятельности через личный опыт);</w:t>
      </w:r>
    </w:p>
    <w:p w14:paraId="152EE8D0" w14:textId="77777777" w:rsidR="00525ED8" w:rsidRPr="0036285F" w:rsidRDefault="00525ED8" w:rsidP="00525ED8">
      <w:pPr>
        <w:pStyle w:val="a3"/>
        <w:rPr>
          <w:sz w:val="22"/>
          <w:szCs w:val="22"/>
        </w:rPr>
      </w:pPr>
      <w:r w:rsidRPr="0036285F">
        <w:rPr>
          <w:sz w:val="22"/>
          <w:szCs w:val="22"/>
        </w:rPr>
        <w:t>- 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14:paraId="43A63114" w14:textId="77777777" w:rsidR="00525ED8" w:rsidRPr="0036285F" w:rsidRDefault="00525ED8" w:rsidP="00525ED8">
      <w:pPr>
        <w:pStyle w:val="a3"/>
        <w:rPr>
          <w:sz w:val="22"/>
          <w:szCs w:val="22"/>
        </w:rPr>
      </w:pPr>
      <w:r w:rsidRPr="0036285F">
        <w:rPr>
          <w:sz w:val="22"/>
          <w:szCs w:val="22"/>
        </w:rPr>
        <w:t>Коллектив ДОУ прилагает усилия, чтобы детский сад представлял для детей среду, в которой будет возможным приблизить учебно- -воспитательные ситуации к реалиям детской жизни, научит ребенка действовать и общаться в ситуациях, приближенных к жизни.</w:t>
      </w:r>
    </w:p>
    <w:p w14:paraId="59B5AAF9" w14:textId="77777777" w:rsidR="00525ED8" w:rsidRPr="0036285F" w:rsidRDefault="00525ED8" w:rsidP="00525ED8">
      <w:pPr>
        <w:pStyle w:val="a3"/>
        <w:rPr>
          <w:sz w:val="22"/>
          <w:szCs w:val="22"/>
        </w:rPr>
      </w:pPr>
      <w:r w:rsidRPr="0036285F">
        <w:rPr>
          <w:sz w:val="22"/>
          <w:szCs w:val="22"/>
        </w:rPr>
        <w:t>В средних и старших группах имеются центры: патриотического воспитания, в</w:t>
      </w:r>
    </w:p>
    <w:p w14:paraId="296D0313" w14:textId="77777777" w:rsidR="00525ED8" w:rsidRPr="0036285F" w:rsidRDefault="00525ED8" w:rsidP="00525ED8">
      <w:pPr>
        <w:pStyle w:val="a3"/>
        <w:rPr>
          <w:sz w:val="22"/>
          <w:szCs w:val="22"/>
        </w:rPr>
      </w:pPr>
      <w:r w:rsidRPr="0036285F">
        <w:rPr>
          <w:sz w:val="22"/>
          <w:szCs w:val="22"/>
        </w:rPr>
        <w:t>которых находится материал по ознакомлению с городом, страной, государственной символикой, где дети в условиях ежедневного свободного доступа могут пополнять знания.</w:t>
      </w:r>
    </w:p>
    <w:p w14:paraId="561BC9F7" w14:textId="77777777" w:rsidR="00525ED8" w:rsidRPr="0036285F" w:rsidRDefault="00525ED8" w:rsidP="00525ED8">
      <w:pPr>
        <w:pStyle w:val="a3"/>
        <w:rPr>
          <w:sz w:val="22"/>
          <w:szCs w:val="22"/>
        </w:rPr>
      </w:pPr>
    </w:p>
    <w:p w14:paraId="031FEF50" w14:textId="77777777" w:rsidR="00525ED8" w:rsidRPr="0036285F" w:rsidRDefault="00525ED8" w:rsidP="00525ED8">
      <w:pPr>
        <w:pStyle w:val="a3"/>
        <w:rPr>
          <w:b/>
          <w:sz w:val="22"/>
          <w:szCs w:val="22"/>
        </w:rPr>
      </w:pPr>
      <w:r w:rsidRPr="0036285F">
        <w:rPr>
          <w:b/>
          <w:sz w:val="22"/>
          <w:szCs w:val="22"/>
        </w:rPr>
        <w:t xml:space="preserve">                              </w:t>
      </w:r>
    </w:p>
    <w:p w14:paraId="7B2C76B9" w14:textId="77777777" w:rsidR="00525ED8" w:rsidRPr="0036285F" w:rsidRDefault="00525ED8" w:rsidP="00525ED8">
      <w:pPr>
        <w:pStyle w:val="a3"/>
        <w:rPr>
          <w:b/>
          <w:sz w:val="22"/>
          <w:szCs w:val="22"/>
        </w:rPr>
      </w:pPr>
      <w:r w:rsidRPr="0036285F">
        <w:rPr>
          <w:b/>
          <w:sz w:val="22"/>
          <w:szCs w:val="22"/>
        </w:rPr>
        <w:t xml:space="preserve"> Общности образовательной организации.</w:t>
      </w:r>
    </w:p>
    <w:p w14:paraId="73D38CEB" w14:textId="77777777" w:rsidR="00525ED8" w:rsidRPr="0036285F" w:rsidRDefault="00525ED8" w:rsidP="00525ED8">
      <w:pPr>
        <w:pStyle w:val="a3"/>
        <w:rPr>
          <w:sz w:val="22"/>
          <w:szCs w:val="22"/>
        </w:rPr>
      </w:pPr>
      <w:r w:rsidRPr="0036285F">
        <w:rPr>
          <w:i/>
          <w:sz w:val="22"/>
          <w:szCs w:val="22"/>
        </w:rPr>
        <w:t>Профессиональная общность</w:t>
      </w:r>
      <w:r w:rsidRPr="0036285F">
        <w:rPr>
          <w:b/>
          <w:sz w:val="22"/>
          <w:szCs w:val="22"/>
        </w:rPr>
        <w:t xml:space="preserve"> </w:t>
      </w:r>
      <w:r w:rsidRPr="0036285F">
        <w:rPr>
          <w:sz w:val="22"/>
          <w:szCs w:val="22"/>
        </w:rPr>
        <w:t xml:space="preserve">- это устойчивая система связей и отношений между людьми, единство целей и задач воспитания, реализуемое всеми сотрудниками ДОУ. Основой эффективности такой общности является рефлексия собственной профессиональной деятельности. </w:t>
      </w:r>
    </w:p>
    <w:p w14:paraId="15D211EE" w14:textId="77777777" w:rsidR="00525ED8" w:rsidRPr="0036285F" w:rsidRDefault="00525ED8" w:rsidP="00525ED8">
      <w:pPr>
        <w:pStyle w:val="a3"/>
        <w:rPr>
          <w:sz w:val="22"/>
          <w:szCs w:val="22"/>
        </w:rPr>
      </w:pPr>
      <w:r w:rsidRPr="0036285F">
        <w:rPr>
          <w:i/>
          <w:sz w:val="22"/>
          <w:szCs w:val="22"/>
        </w:rPr>
        <w:t xml:space="preserve">Воспитатель, а также другие сотрудники должны: </w:t>
      </w:r>
    </w:p>
    <w:p w14:paraId="370682FF" w14:textId="77777777" w:rsidR="00525ED8" w:rsidRPr="0036285F" w:rsidRDefault="00525ED8" w:rsidP="00525ED8">
      <w:pPr>
        <w:pStyle w:val="a3"/>
        <w:rPr>
          <w:sz w:val="22"/>
          <w:szCs w:val="22"/>
        </w:rPr>
      </w:pPr>
      <w:r w:rsidRPr="0036285F">
        <w:rPr>
          <w:sz w:val="22"/>
          <w:szCs w:val="22"/>
        </w:rPr>
        <w:t xml:space="preserve">быть примером в формировании полноценных и сформированных ценностных ориентиров, норм общения и поведения; </w:t>
      </w:r>
    </w:p>
    <w:p w14:paraId="0FDC3892" w14:textId="77777777" w:rsidR="00525ED8" w:rsidRPr="0036285F" w:rsidRDefault="00525ED8" w:rsidP="00525ED8">
      <w:pPr>
        <w:pStyle w:val="a3"/>
        <w:rPr>
          <w:sz w:val="22"/>
          <w:szCs w:val="22"/>
        </w:rPr>
      </w:pPr>
      <w:r w:rsidRPr="0036285F">
        <w:rPr>
          <w:sz w:val="22"/>
          <w:szCs w:val="22"/>
        </w:rPr>
        <w:lastRenderedPageBreak/>
        <w:t xml:space="preserve">мотивировать детей к общению друг с другом, поощрять даже самые незначительные стремления к общению и взаимодействию; </w:t>
      </w:r>
    </w:p>
    <w:p w14:paraId="0E72FAE8" w14:textId="77777777" w:rsidR="00525ED8" w:rsidRPr="0036285F" w:rsidRDefault="00525ED8" w:rsidP="00525ED8">
      <w:pPr>
        <w:pStyle w:val="a3"/>
        <w:rPr>
          <w:sz w:val="22"/>
          <w:szCs w:val="22"/>
        </w:rPr>
      </w:pPr>
      <w:r w:rsidRPr="0036285F">
        <w:rPr>
          <w:sz w:val="22"/>
          <w:szCs w:val="22"/>
        </w:rPr>
        <w:t xml:space="preserve">поощрять детскую дружбу, стараться, чтобы дружба между отдельными детьми внутри группы сверстников принимала общественную направленность; </w:t>
      </w:r>
    </w:p>
    <w:p w14:paraId="6C103CCB" w14:textId="77777777" w:rsidR="00525ED8" w:rsidRPr="0036285F" w:rsidRDefault="00525ED8" w:rsidP="00525ED8">
      <w:pPr>
        <w:pStyle w:val="a3"/>
        <w:rPr>
          <w:sz w:val="22"/>
          <w:szCs w:val="22"/>
        </w:rPr>
      </w:pPr>
      <w:r w:rsidRPr="0036285F">
        <w:rPr>
          <w:sz w:val="22"/>
          <w:szCs w:val="22"/>
        </w:rPr>
        <w:t xml:space="preserve">заботиться о том, чтобы дети непрерывно приобретали опыт общения на основе чувства доброжелательности; </w:t>
      </w:r>
    </w:p>
    <w:p w14:paraId="45F91F86" w14:textId="77777777" w:rsidR="00525ED8" w:rsidRPr="0036285F" w:rsidRDefault="00525ED8" w:rsidP="00525ED8">
      <w:pPr>
        <w:pStyle w:val="a3"/>
        <w:rPr>
          <w:sz w:val="22"/>
          <w:szCs w:val="22"/>
        </w:rPr>
      </w:pPr>
      <w:r w:rsidRPr="0036285F">
        <w:rPr>
          <w:sz w:val="22"/>
          <w:szCs w:val="22"/>
        </w:rPr>
        <w:t xml:space="preserve">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 </w:t>
      </w:r>
    </w:p>
    <w:p w14:paraId="013B2130" w14:textId="77777777" w:rsidR="00525ED8" w:rsidRPr="0036285F" w:rsidRDefault="00525ED8" w:rsidP="00525ED8">
      <w:pPr>
        <w:pStyle w:val="a3"/>
        <w:rPr>
          <w:sz w:val="22"/>
          <w:szCs w:val="22"/>
        </w:rPr>
      </w:pPr>
      <w:r w:rsidRPr="0036285F">
        <w:rPr>
          <w:sz w:val="22"/>
          <w:szCs w:val="22"/>
        </w:rPr>
        <w:t xml:space="preserve">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 </w:t>
      </w:r>
    </w:p>
    <w:p w14:paraId="5474E92E" w14:textId="77777777" w:rsidR="00525ED8" w:rsidRPr="0036285F" w:rsidRDefault="00525ED8" w:rsidP="00525ED8">
      <w:pPr>
        <w:pStyle w:val="a3"/>
        <w:rPr>
          <w:sz w:val="22"/>
          <w:szCs w:val="22"/>
        </w:rPr>
      </w:pPr>
      <w:r w:rsidRPr="0036285F">
        <w:rPr>
          <w:sz w:val="22"/>
          <w:szCs w:val="22"/>
        </w:rPr>
        <w:t xml:space="preserve">учить детей совместной деятельности, насыщать их жизнь событиями, которые сплачивали бы и объединяли ребят; </w:t>
      </w:r>
    </w:p>
    <w:p w14:paraId="24227323" w14:textId="77777777" w:rsidR="00525ED8" w:rsidRPr="0036285F" w:rsidRDefault="00525ED8" w:rsidP="00525ED8">
      <w:pPr>
        <w:pStyle w:val="a3"/>
        <w:rPr>
          <w:sz w:val="22"/>
          <w:szCs w:val="22"/>
        </w:rPr>
      </w:pPr>
      <w:r w:rsidRPr="0036285F">
        <w:rPr>
          <w:sz w:val="22"/>
          <w:szCs w:val="22"/>
        </w:rPr>
        <w:t xml:space="preserve">воспитывать в детях чувство ответственности перед группой за свое поведение. </w:t>
      </w:r>
    </w:p>
    <w:p w14:paraId="58A7DA75" w14:textId="77777777" w:rsidR="00525ED8" w:rsidRPr="0036285F" w:rsidRDefault="00525ED8" w:rsidP="00525ED8">
      <w:pPr>
        <w:pStyle w:val="a3"/>
        <w:rPr>
          <w:sz w:val="22"/>
          <w:szCs w:val="22"/>
        </w:rPr>
      </w:pPr>
      <w:r w:rsidRPr="0036285F">
        <w:rPr>
          <w:i/>
          <w:sz w:val="22"/>
          <w:szCs w:val="22"/>
        </w:rPr>
        <w:t>Профессионально-родительская общность</w:t>
      </w:r>
      <w:r w:rsidRPr="0036285F">
        <w:rPr>
          <w:b/>
          <w:sz w:val="22"/>
          <w:szCs w:val="22"/>
        </w:rPr>
        <w:t xml:space="preserve"> </w:t>
      </w:r>
      <w:r w:rsidRPr="0036285F">
        <w:rPr>
          <w:sz w:val="22"/>
          <w:szCs w:val="22"/>
        </w:rPr>
        <w:t xml:space="preserve">включает сотрудников ДОУ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ДОУ. Зачастую поведение ребенка сильно различается дома и в ДОУ.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 </w:t>
      </w:r>
    </w:p>
    <w:p w14:paraId="3A74A50D" w14:textId="77777777" w:rsidR="00525ED8" w:rsidRPr="0036285F" w:rsidRDefault="00525ED8" w:rsidP="00525ED8">
      <w:pPr>
        <w:pStyle w:val="a3"/>
        <w:rPr>
          <w:sz w:val="22"/>
          <w:szCs w:val="22"/>
        </w:rPr>
      </w:pPr>
      <w:r w:rsidRPr="0036285F">
        <w:rPr>
          <w:i/>
          <w:sz w:val="22"/>
          <w:szCs w:val="22"/>
        </w:rPr>
        <w:t>Детско-взрослая общность.</w:t>
      </w:r>
      <w:r w:rsidRPr="0036285F">
        <w:rPr>
          <w:sz w:val="22"/>
          <w:szCs w:val="22"/>
        </w:rPr>
        <w:t xml:space="preserve">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 </w:t>
      </w:r>
    </w:p>
    <w:p w14:paraId="27ECC8CD" w14:textId="77777777" w:rsidR="00525ED8" w:rsidRPr="0036285F" w:rsidRDefault="00525ED8" w:rsidP="00525ED8">
      <w:pPr>
        <w:pStyle w:val="a3"/>
        <w:rPr>
          <w:sz w:val="22"/>
          <w:szCs w:val="22"/>
        </w:rPr>
      </w:pPr>
      <w:r w:rsidRPr="0036285F">
        <w:rPr>
          <w:sz w:val="22"/>
          <w:szCs w:val="22"/>
        </w:rPr>
        <w:t xml:space="preserve">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 </w:t>
      </w:r>
    </w:p>
    <w:p w14:paraId="41E03B96" w14:textId="77777777" w:rsidR="00525ED8" w:rsidRPr="0036285F" w:rsidRDefault="00525ED8" w:rsidP="00525ED8">
      <w:pPr>
        <w:pStyle w:val="a3"/>
        <w:rPr>
          <w:sz w:val="22"/>
          <w:szCs w:val="22"/>
        </w:rPr>
      </w:pPr>
      <w:r w:rsidRPr="0036285F">
        <w:rPr>
          <w:sz w:val="22"/>
          <w:szCs w:val="22"/>
        </w:rPr>
        <w:t xml:space="preserve">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 </w:t>
      </w:r>
    </w:p>
    <w:p w14:paraId="525ABE89" w14:textId="77777777" w:rsidR="00525ED8" w:rsidRPr="0036285F" w:rsidRDefault="00525ED8" w:rsidP="00525ED8">
      <w:pPr>
        <w:pStyle w:val="a3"/>
        <w:rPr>
          <w:sz w:val="22"/>
          <w:szCs w:val="22"/>
        </w:rPr>
      </w:pPr>
      <w:r w:rsidRPr="0036285F">
        <w:rPr>
          <w:i/>
          <w:sz w:val="22"/>
          <w:szCs w:val="22"/>
        </w:rPr>
        <w:t>Детская общность.</w:t>
      </w:r>
      <w:r w:rsidRPr="0036285F">
        <w:rPr>
          <w:b/>
          <w:sz w:val="22"/>
          <w:szCs w:val="22"/>
        </w:rPr>
        <w:t xml:space="preserve"> </w:t>
      </w:r>
      <w:r w:rsidRPr="0036285F">
        <w:rPr>
          <w:sz w:val="22"/>
          <w:szCs w:val="22"/>
        </w:rPr>
        <w:t xml:space="preserve">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w:t>
      </w:r>
    </w:p>
    <w:p w14:paraId="7E4C6DD3" w14:textId="77777777" w:rsidR="00525ED8" w:rsidRPr="0036285F" w:rsidRDefault="00525ED8" w:rsidP="00525ED8">
      <w:pPr>
        <w:pStyle w:val="a3"/>
        <w:rPr>
          <w:sz w:val="22"/>
          <w:szCs w:val="22"/>
        </w:rPr>
      </w:pPr>
      <w:r w:rsidRPr="0036285F">
        <w:rPr>
          <w:sz w:val="22"/>
          <w:szCs w:val="22"/>
        </w:rPr>
        <w:t xml:space="preserve">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 </w:t>
      </w:r>
    </w:p>
    <w:p w14:paraId="551E329C" w14:textId="77777777" w:rsidR="00525ED8" w:rsidRPr="0036285F" w:rsidRDefault="00525ED8" w:rsidP="00525ED8">
      <w:pPr>
        <w:pStyle w:val="a3"/>
        <w:rPr>
          <w:sz w:val="22"/>
          <w:szCs w:val="22"/>
        </w:rPr>
      </w:pPr>
      <w:r w:rsidRPr="0036285F">
        <w:rPr>
          <w:sz w:val="22"/>
          <w:szCs w:val="22"/>
        </w:rPr>
        <w:t xml:space="preserve">Одним из видов детских общностей являются разновозрастные детские общности. В детском саду должна быть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w:t>
      </w:r>
    </w:p>
    <w:p w14:paraId="0288675D" w14:textId="77777777" w:rsidR="00525ED8" w:rsidRPr="0036285F" w:rsidRDefault="00525ED8" w:rsidP="00525ED8">
      <w:pPr>
        <w:pStyle w:val="a3"/>
        <w:rPr>
          <w:sz w:val="22"/>
          <w:szCs w:val="22"/>
        </w:rPr>
      </w:pPr>
    </w:p>
    <w:p w14:paraId="45F20259" w14:textId="77777777" w:rsidR="00525ED8" w:rsidRPr="0036285F" w:rsidRDefault="00525ED8" w:rsidP="00525ED8">
      <w:pPr>
        <w:pStyle w:val="a3"/>
        <w:rPr>
          <w:b/>
          <w:sz w:val="22"/>
          <w:szCs w:val="22"/>
        </w:rPr>
      </w:pPr>
      <w:r w:rsidRPr="0036285F">
        <w:rPr>
          <w:b/>
          <w:sz w:val="22"/>
          <w:szCs w:val="22"/>
        </w:rPr>
        <w:t xml:space="preserve">                    Задачи воспитания в образовательных областях.</w:t>
      </w:r>
    </w:p>
    <w:p w14:paraId="7050E693" w14:textId="77777777" w:rsidR="00525ED8" w:rsidRPr="0036285F" w:rsidRDefault="00525ED8" w:rsidP="00525ED8">
      <w:pPr>
        <w:pStyle w:val="a3"/>
        <w:rPr>
          <w:sz w:val="22"/>
          <w:szCs w:val="22"/>
        </w:rPr>
      </w:pPr>
      <w:r w:rsidRPr="0036285F">
        <w:rPr>
          <w:b/>
          <w:sz w:val="22"/>
          <w:szCs w:val="22"/>
        </w:rPr>
        <w:t>1)</w:t>
      </w:r>
      <w:r w:rsidRPr="0036285F">
        <w:rPr>
          <w:b/>
          <w:sz w:val="22"/>
          <w:szCs w:val="22"/>
        </w:rPr>
        <w:tab/>
      </w:r>
      <w:r w:rsidRPr="0036285F">
        <w:rPr>
          <w:sz w:val="22"/>
          <w:szCs w:val="22"/>
        </w:rPr>
        <w:t>Для проектирования содержания воспитательной работы необходимо соотнести направления воспитания и образовательные области.</w:t>
      </w:r>
    </w:p>
    <w:p w14:paraId="6AAA88DD" w14:textId="77777777" w:rsidR="00525ED8" w:rsidRPr="0036285F" w:rsidRDefault="00525ED8" w:rsidP="00525ED8">
      <w:pPr>
        <w:pStyle w:val="a3"/>
        <w:rPr>
          <w:sz w:val="22"/>
          <w:szCs w:val="22"/>
        </w:rPr>
      </w:pPr>
      <w:r w:rsidRPr="0036285F">
        <w:rPr>
          <w:sz w:val="22"/>
          <w:szCs w:val="22"/>
        </w:rPr>
        <w:t>2)</w:t>
      </w:r>
      <w:r w:rsidRPr="0036285F">
        <w:rPr>
          <w:sz w:val="22"/>
          <w:szCs w:val="22"/>
        </w:rPr>
        <w:tab/>
        <w:t>Содержание Программы воспитания реализуется в ходе освоения детьми дошкольного возраста всех образовательных областей, обозначенных в ФГОС ДО:</w:t>
      </w:r>
    </w:p>
    <w:p w14:paraId="2B51830B" w14:textId="77777777" w:rsidR="00525ED8" w:rsidRPr="0036285F" w:rsidRDefault="00525ED8" w:rsidP="00525ED8">
      <w:pPr>
        <w:pStyle w:val="a3"/>
        <w:rPr>
          <w:sz w:val="22"/>
          <w:szCs w:val="22"/>
        </w:rPr>
      </w:pPr>
      <w:r w:rsidRPr="0036285F">
        <w:rPr>
          <w:sz w:val="22"/>
          <w:szCs w:val="22"/>
        </w:rPr>
        <w:t>Образовательная область «Социально-коммуникативное развитие» соотносится с        патриотическим, духовно-нравственным, социальным и трудовым направлениями воспитания;</w:t>
      </w:r>
    </w:p>
    <w:p w14:paraId="711D0107" w14:textId="77777777" w:rsidR="00525ED8" w:rsidRPr="0036285F" w:rsidRDefault="00525ED8" w:rsidP="00525ED8">
      <w:pPr>
        <w:pStyle w:val="a3"/>
        <w:rPr>
          <w:sz w:val="22"/>
          <w:szCs w:val="22"/>
        </w:rPr>
      </w:pPr>
      <w:r w:rsidRPr="0036285F">
        <w:rPr>
          <w:sz w:val="22"/>
          <w:szCs w:val="22"/>
        </w:rPr>
        <w:t>Образовательная область «Познавательное развитие» соотносится с познавательным и патриотическим направлениями воспитания;</w:t>
      </w:r>
    </w:p>
    <w:p w14:paraId="00BD670D" w14:textId="77777777" w:rsidR="00525ED8" w:rsidRPr="0036285F" w:rsidRDefault="00525ED8" w:rsidP="00525ED8">
      <w:pPr>
        <w:pStyle w:val="a3"/>
        <w:rPr>
          <w:sz w:val="22"/>
          <w:szCs w:val="22"/>
        </w:rPr>
      </w:pPr>
      <w:r w:rsidRPr="0036285F">
        <w:rPr>
          <w:sz w:val="22"/>
          <w:szCs w:val="22"/>
        </w:rPr>
        <w:t>Образовательная область «Речевое развитие» соотносится с социальным и эстетическим направлениями воспитания;</w:t>
      </w:r>
    </w:p>
    <w:p w14:paraId="7D271AC9" w14:textId="77777777" w:rsidR="00525ED8" w:rsidRPr="0036285F" w:rsidRDefault="00525ED8" w:rsidP="00525ED8">
      <w:pPr>
        <w:pStyle w:val="a3"/>
        <w:rPr>
          <w:sz w:val="22"/>
          <w:szCs w:val="22"/>
        </w:rPr>
      </w:pPr>
      <w:r w:rsidRPr="0036285F">
        <w:rPr>
          <w:sz w:val="22"/>
          <w:szCs w:val="22"/>
        </w:rPr>
        <w:t>Образовательная область «Художественно-эстетическое развитие» соотносится с          эстетическим направлением воспитания;</w:t>
      </w:r>
    </w:p>
    <w:p w14:paraId="603B92A5" w14:textId="77777777" w:rsidR="00525ED8" w:rsidRPr="0036285F" w:rsidRDefault="00525ED8" w:rsidP="00525ED8">
      <w:pPr>
        <w:pStyle w:val="a3"/>
        <w:rPr>
          <w:sz w:val="22"/>
          <w:szCs w:val="22"/>
        </w:rPr>
      </w:pPr>
      <w:r w:rsidRPr="0036285F">
        <w:rPr>
          <w:sz w:val="22"/>
          <w:szCs w:val="22"/>
        </w:rPr>
        <w:t>Образовательная область «Физическое развитие» соотносится с физическим и                оздоровительным направлениями воспитания.</w:t>
      </w:r>
    </w:p>
    <w:p w14:paraId="6875B275" w14:textId="77777777" w:rsidR="00525ED8" w:rsidRPr="0036285F" w:rsidRDefault="00525ED8" w:rsidP="00525ED8">
      <w:pPr>
        <w:pStyle w:val="a3"/>
        <w:rPr>
          <w:sz w:val="22"/>
          <w:szCs w:val="22"/>
        </w:rPr>
      </w:pPr>
      <w:r w:rsidRPr="0036285F">
        <w:rPr>
          <w:sz w:val="22"/>
          <w:szCs w:val="22"/>
        </w:rPr>
        <w:t>3)</w:t>
      </w:r>
      <w:r w:rsidRPr="0036285F">
        <w:rPr>
          <w:sz w:val="22"/>
          <w:szCs w:val="22"/>
        </w:rPr>
        <w:tab/>
        <w:t xml:space="preserve">Решение задач воспитания в рамках образовательной области «Социально- коммуникативное развитие» </w:t>
      </w:r>
      <w:r w:rsidRPr="0036285F">
        <w:rPr>
          <w:sz w:val="22"/>
          <w:szCs w:val="22"/>
        </w:rPr>
        <w:lastRenderedPageBreak/>
        <w:t>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 воспитание любви к своей семье, своему городу, родному краю, своей стране;</w:t>
      </w:r>
    </w:p>
    <w:p w14:paraId="064C2FA3" w14:textId="77777777" w:rsidR="00525ED8" w:rsidRPr="0036285F" w:rsidRDefault="00525ED8" w:rsidP="00525ED8">
      <w:pPr>
        <w:pStyle w:val="a3"/>
        <w:rPr>
          <w:sz w:val="22"/>
          <w:szCs w:val="22"/>
        </w:rPr>
      </w:pPr>
      <w:r w:rsidRPr="0036285F">
        <w:rPr>
          <w:sz w:val="22"/>
          <w:szCs w:val="22"/>
        </w:rP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14:paraId="33CC40BB" w14:textId="77777777" w:rsidR="00525ED8" w:rsidRPr="0036285F" w:rsidRDefault="00525ED8" w:rsidP="00525ED8">
      <w:pPr>
        <w:pStyle w:val="a3"/>
        <w:rPr>
          <w:sz w:val="22"/>
          <w:szCs w:val="22"/>
        </w:rPr>
      </w:pPr>
      <w:r w:rsidRPr="0036285F">
        <w:rPr>
          <w:sz w:val="22"/>
          <w:szCs w:val="22"/>
        </w:rPr>
        <w:t>воспитание ценностного отношения к культурному наследию своего народа, к             нравственным и культурным традициям России;</w:t>
      </w:r>
    </w:p>
    <w:p w14:paraId="3DDC0878" w14:textId="77777777" w:rsidR="00525ED8" w:rsidRPr="0036285F" w:rsidRDefault="00525ED8" w:rsidP="00525ED8">
      <w:pPr>
        <w:pStyle w:val="a3"/>
        <w:rPr>
          <w:sz w:val="22"/>
          <w:szCs w:val="22"/>
        </w:rPr>
      </w:pPr>
      <w:r w:rsidRPr="0036285F">
        <w:rPr>
          <w:sz w:val="22"/>
          <w:szCs w:val="22"/>
        </w:rPr>
        <w:t>содействие становлению целостной картины мира, основанной на представлениях о              добре и зле, прекрасном и безобразном, правдивом и ложном;</w:t>
      </w:r>
    </w:p>
    <w:p w14:paraId="3D3DC8D3" w14:textId="77777777" w:rsidR="00525ED8" w:rsidRPr="0036285F" w:rsidRDefault="00525ED8" w:rsidP="00525ED8">
      <w:pPr>
        <w:pStyle w:val="a3"/>
        <w:rPr>
          <w:sz w:val="22"/>
          <w:szCs w:val="22"/>
        </w:rPr>
      </w:pPr>
      <w:r w:rsidRPr="0036285F">
        <w:rPr>
          <w:sz w:val="22"/>
          <w:szCs w:val="22"/>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064E0958" w14:textId="77777777" w:rsidR="00525ED8" w:rsidRPr="0036285F" w:rsidRDefault="00525ED8" w:rsidP="00525ED8">
      <w:pPr>
        <w:pStyle w:val="a3"/>
        <w:rPr>
          <w:sz w:val="22"/>
          <w:szCs w:val="22"/>
        </w:rPr>
      </w:pPr>
      <w:r w:rsidRPr="0036285F">
        <w:rPr>
          <w:sz w:val="22"/>
          <w:szCs w:val="22"/>
        </w:rPr>
        <w:t>создание условий для возникновения у ребенка нравственного, социально значимого   поступка, приобретения ребенком опыта милосердия и заботы;</w:t>
      </w:r>
    </w:p>
    <w:p w14:paraId="7AC91B67" w14:textId="77777777" w:rsidR="00525ED8" w:rsidRPr="0036285F" w:rsidRDefault="00525ED8" w:rsidP="00525ED8">
      <w:pPr>
        <w:pStyle w:val="a3"/>
        <w:rPr>
          <w:sz w:val="22"/>
          <w:szCs w:val="22"/>
        </w:rPr>
      </w:pPr>
      <w:r w:rsidRPr="0036285F">
        <w:rPr>
          <w:sz w:val="22"/>
          <w:szCs w:val="22"/>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14:paraId="102D4598" w14:textId="77777777" w:rsidR="00525ED8" w:rsidRPr="0036285F" w:rsidRDefault="00525ED8" w:rsidP="00525ED8">
      <w:pPr>
        <w:pStyle w:val="a3"/>
        <w:rPr>
          <w:sz w:val="22"/>
          <w:szCs w:val="22"/>
        </w:rPr>
      </w:pPr>
      <w:r w:rsidRPr="0036285F">
        <w:rPr>
          <w:sz w:val="22"/>
          <w:szCs w:val="22"/>
        </w:rPr>
        <w:t>формирование способности бережно и уважительно относиться к результатам своего труда и труда других людей.</w:t>
      </w:r>
    </w:p>
    <w:p w14:paraId="33D37F68" w14:textId="77777777" w:rsidR="00525ED8" w:rsidRPr="0036285F" w:rsidRDefault="00525ED8" w:rsidP="00525ED8">
      <w:pPr>
        <w:pStyle w:val="a3"/>
        <w:rPr>
          <w:sz w:val="22"/>
          <w:szCs w:val="22"/>
        </w:rPr>
      </w:pPr>
      <w:r w:rsidRPr="0036285F">
        <w:rPr>
          <w:sz w:val="22"/>
          <w:szCs w:val="22"/>
        </w:rPr>
        <w:t>4)</w:t>
      </w:r>
      <w:r w:rsidRPr="0036285F">
        <w:rPr>
          <w:sz w:val="22"/>
          <w:szCs w:val="22"/>
        </w:rPr>
        <w:tab/>
        <w:t>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14:paraId="53CB928B" w14:textId="77777777" w:rsidR="00525ED8" w:rsidRPr="0036285F" w:rsidRDefault="00525ED8" w:rsidP="00525ED8">
      <w:pPr>
        <w:pStyle w:val="a3"/>
        <w:rPr>
          <w:sz w:val="22"/>
          <w:szCs w:val="22"/>
        </w:rPr>
      </w:pPr>
      <w:r w:rsidRPr="0036285F">
        <w:rPr>
          <w:sz w:val="22"/>
          <w:szCs w:val="22"/>
        </w:rPr>
        <w:t>воспитание отношения к знанию как ценности, понимание значения образования для                человека, общества, страны;</w:t>
      </w:r>
    </w:p>
    <w:p w14:paraId="43C1CF90" w14:textId="77777777" w:rsidR="00525ED8" w:rsidRPr="0036285F" w:rsidRDefault="00525ED8" w:rsidP="00525ED8">
      <w:pPr>
        <w:pStyle w:val="a3"/>
        <w:rPr>
          <w:sz w:val="22"/>
          <w:szCs w:val="22"/>
        </w:rPr>
      </w:pPr>
      <w:r w:rsidRPr="0036285F">
        <w:rPr>
          <w:sz w:val="22"/>
          <w:szCs w:val="22"/>
        </w:rPr>
        <w:t>приобщение к отечественным традициям и праздникам, к истории и достижениям родной страны, к культурному наследию народов России;</w:t>
      </w:r>
    </w:p>
    <w:p w14:paraId="7D44A4D2" w14:textId="77777777" w:rsidR="00525ED8" w:rsidRPr="0036285F" w:rsidRDefault="00525ED8" w:rsidP="00525ED8">
      <w:pPr>
        <w:pStyle w:val="a3"/>
        <w:rPr>
          <w:sz w:val="22"/>
          <w:szCs w:val="22"/>
        </w:rPr>
      </w:pPr>
      <w:r w:rsidRPr="0036285F">
        <w:rPr>
          <w:sz w:val="22"/>
          <w:szCs w:val="22"/>
        </w:rPr>
        <w:t>воспитание уважения к людям - представителям разных народов России независимо от их этнической принадлежности;</w:t>
      </w:r>
    </w:p>
    <w:p w14:paraId="4D740081" w14:textId="77777777" w:rsidR="00525ED8" w:rsidRPr="0036285F" w:rsidRDefault="00525ED8" w:rsidP="00525ED8">
      <w:pPr>
        <w:pStyle w:val="a3"/>
        <w:rPr>
          <w:sz w:val="22"/>
          <w:szCs w:val="22"/>
        </w:rPr>
      </w:pPr>
      <w:r w:rsidRPr="0036285F">
        <w:rPr>
          <w:sz w:val="22"/>
          <w:szCs w:val="22"/>
        </w:rPr>
        <w:t>воспитание уважительного отношения к государственным символам страны (флагу,  гербу, гимну);</w:t>
      </w:r>
    </w:p>
    <w:p w14:paraId="76442436" w14:textId="77777777" w:rsidR="00525ED8" w:rsidRPr="0036285F" w:rsidRDefault="00525ED8" w:rsidP="00525ED8">
      <w:pPr>
        <w:pStyle w:val="a3"/>
        <w:rPr>
          <w:sz w:val="22"/>
          <w:szCs w:val="22"/>
        </w:rPr>
      </w:pPr>
      <w:r w:rsidRPr="0036285F">
        <w:rPr>
          <w:sz w:val="22"/>
          <w:szCs w:val="22"/>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14:paraId="2F2E132B" w14:textId="77777777" w:rsidR="00525ED8" w:rsidRPr="0036285F" w:rsidRDefault="00525ED8" w:rsidP="00525ED8">
      <w:pPr>
        <w:pStyle w:val="a3"/>
        <w:rPr>
          <w:sz w:val="22"/>
          <w:szCs w:val="22"/>
        </w:rPr>
      </w:pPr>
      <w:r w:rsidRPr="0036285F">
        <w:rPr>
          <w:sz w:val="22"/>
          <w:szCs w:val="22"/>
        </w:rPr>
        <w:t>5)</w:t>
      </w:r>
      <w:r w:rsidRPr="0036285F">
        <w:rPr>
          <w:sz w:val="22"/>
          <w:szCs w:val="22"/>
        </w:rPr>
        <w:tab/>
        <w:t>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w:t>
      </w:r>
    </w:p>
    <w:p w14:paraId="15A233A9" w14:textId="77777777" w:rsidR="00525ED8" w:rsidRPr="0036285F" w:rsidRDefault="00525ED8" w:rsidP="00525ED8">
      <w:pPr>
        <w:pStyle w:val="a3"/>
        <w:rPr>
          <w:sz w:val="22"/>
          <w:szCs w:val="22"/>
        </w:rPr>
      </w:pPr>
      <w:r w:rsidRPr="0036285F">
        <w:rPr>
          <w:sz w:val="22"/>
          <w:szCs w:val="22"/>
        </w:rPr>
        <w:t>владение формами речевого этикета, отражающими принятые в обществе правила и                  нормы культурного поведения;</w:t>
      </w:r>
    </w:p>
    <w:p w14:paraId="0AA4A879" w14:textId="77777777" w:rsidR="00525ED8" w:rsidRPr="0036285F" w:rsidRDefault="00525ED8" w:rsidP="00525ED8">
      <w:pPr>
        <w:pStyle w:val="a3"/>
        <w:rPr>
          <w:sz w:val="22"/>
          <w:szCs w:val="22"/>
        </w:rPr>
      </w:pPr>
      <w:r w:rsidRPr="0036285F">
        <w:rPr>
          <w:sz w:val="22"/>
          <w:szCs w:val="22"/>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14:paraId="69DFE7C5" w14:textId="77777777" w:rsidR="00525ED8" w:rsidRPr="0036285F" w:rsidRDefault="00525ED8" w:rsidP="00525ED8">
      <w:pPr>
        <w:pStyle w:val="a3"/>
        <w:rPr>
          <w:sz w:val="22"/>
          <w:szCs w:val="22"/>
        </w:rPr>
      </w:pPr>
      <w:r w:rsidRPr="0036285F">
        <w:rPr>
          <w:sz w:val="22"/>
          <w:szCs w:val="22"/>
        </w:rPr>
        <w:t>6)</w:t>
      </w:r>
      <w:r w:rsidRPr="0036285F">
        <w:rPr>
          <w:sz w:val="22"/>
          <w:szCs w:val="22"/>
        </w:rPr>
        <w:tab/>
        <w:t>Решение задач воспитания в рамках образовательной области «Художественно- эстетическое развитие» направлено на приобщение детей к ценностям «Красота», «Культура»,</w:t>
      </w:r>
    </w:p>
    <w:p w14:paraId="4DCB6B26" w14:textId="77777777" w:rsidR="00525ED8" w:rsidRPr="0036285F" w:rsidRDefault="00525ED8" w:rsidP="00525ED8">
      <w:pPr>
        <w:pStyle w:val="a3"/>
        <w:rPr>
          <w:sz w:val="22"/>
          <w:szCs w:val="22"/>
        </w:rPr>
      </w:pPr>
      <w:r w:rsidRPr="0036285F">
        <w:rPr>
          <w:sz w:val="22"/>
          <w:szCs w:val="22"/>
        </w:rPr>
        <w:t xml:space="preserve">        «Человек», «Природа», что предполагает:</w:t>
      </w:r>
    </w:p>
    <w:p w14:paraId="0FDA70F1" w14:textId="77777777" w:rsidR="00525ED8" w:rsidRPr="0036285F" w:rsidRDefault="00525ED8" w:rsidP="00525ED8">
      <w:pPr>
        <w:pStyle w:val="a3"/>
        <w:rPr>
          <w:sz w:val="22"/>
          <w:szCs w:val="22"/>
        </w:rPr>
      </w:pPr>
      <w:r w:rsidRPr="0036285F">
        <w:rPr>
          <w:sz w:val="22"/>
          <w:szCs w:val="22"/>
        </w:rP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14:paraId="4A2B82C0" w14:textId="77777777" w:rsidR="00525ED8" w:rsidRPr="0036285F" w:rsidRDefault="00525ED8" w:rsidP="00525ED8">
      <w:pPr>
        <w:pStyle w:val="a3"/>
        <w:rPr>
          <w:sz w:val="22"/>
          <w:szCs w:val="22"/>
        </w:rPr>
      </w:pPr>
      <w:r w:rsidRPr="0036285F">
        <w:rPr>
          <w:sz w:val="22"/>
          <w:szCs w:val="22"/>
        </w:rPr>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14:paraId="0243D83F" w14:textId="77777777" w:rsidR="00525ED8" w:rsidRPr="0036285F" w:rsidRDefault="00525ED8" w:rsidP="00525ED8">
      <w:pPr>
        <w:pStyle w:val="a3"/>
        <w:rPr>
          <w:sz w:val="22"/>
          <w:szCs w:val="22"/>
        </w:rPr>
      </w:pPr>
      <w:r w:rsidRPr="0036285F">
        <w:rPr>
          <w:sz w:val="22"/>
          <w:szCs w:val="22"/>
        </w:rPr>
        <w:t>становление эстетического, эмоционально-ценностного отношения к окружающему миру для гармонизации внешнего мира и внутреннего мира ребенка;</w:t>
      </w:r>
    </w:p>
    <w:p w14:paraId="7FCB89DA" w14:textId="77777777" w:rsidR="00525ED8" w:rsidRPr="0036285F" w:rsidRDefault="00525ED8" w:rsidP="00525ED8">
      <w:pPr>
        <w:pStyle w:val="a3"/>
        <w:rPr>
          <w:sz w:val="22"/>
          <w:szCs w:val="22"/>
        </w:rPr>
      </w:pPr>
      <w:r w:rsidRPr="0036285F">
        <w:rPr>
          <w:sz w:val="22"/>
          <w:szCs w:val="22"/>
        </w:rPr>
        <w:t>формирование целостной картины мира на основе интеграции интеллектуального и   эмоционально-образного способов его освоения детьми;</w:t>
      </w:r>
    </w:p>
    <w:p w14:paraId="3E746D67" w14:textId="77777777" w:rsidR="00525ED8" w:rsidRPr="0036285F" w:rsidRDefault="00525ED8" w:rsidP="00525ED8">
      <w:pPr>
        <w:pStyle w:val="a3"/>
        <w:rPr>
          <w:sz w:val="22"/>
          <w:szCs w:val="22"/>
        </w:rPr>
      </w:pPr>
      <w:r w:rsidRPr="0036285F">
        <w:rPr>
          <w:sz w:val="22"/>
          <w:szCs w:val="22"/>
        </w:rP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w:t>
      </w:r>
    </w:p>
    <w:p w14:paraId="1395E6E8" w14:textId="77777777" w:rsidR="00525ED8" w:rsidRPr="0036285F" w:rsidRDefault="00525ED8" w:rsidP="00525ED8">
      <w:pPr>
        <w:pStyle w:val="a3"/>
        <w:rPr>
          <w:sz w:val="22"/>
          <w:szCs w:val="22"/>
        </w:rPr>
      </w:pPr>
      <w:r w:rsidRPr="0036285F">
        <w:rPr>
          <w:sz w:val="22"/>
          <w:szCs w:val="22"/>
        </w:rPr>
        <w:t>7)</w:t>
      </w:r>
      <w:r w:rsidRPr="0036285F">
        <w:rPr>
          <w:sz w:val="22"/>
          <w:szCs w:val="22"/>
        </w:rPr>
        <w:tab/>
        <w:t>Решение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14:paraId="78C807A1" w14:textId="77777777" w:rsidR="00525ED8" w:rsidRPr="0036285F" w:rsidRDefault="00525ED8" w:rsidP="00525ED8">
      <w:pPr>
        <w:pStyle w:val="a3"/>
        <w:rPr>
          <w:sz w:val="22"/>
          <w:szCs w:val="22"/>
        </w:rPr>
      </w:pPr>
      <w:r w:rsidRPr="0036285F">
        <w:rPr>
          <w:sz w:val="22"/>
          <w:szCs w:val="22"/>
        </w:rPr>
        <w:t xml:space="preserve">формирование у ребенка </w:t>
      </w:r>
      <w:proofErr w:type="spellStart"/>
      <w:r w:rsidRPr="0036285F">
        <w:rPr>
          <w:sz w:val="22"/>
          <w:szCs w:val="22"/>
        </w:rPr>
        <w:t>возрастосообразных</w:t>
      </w:r>
      <w:proofErr w:type="spellEnd"/>
      <w:r w:rsidRPr="0036285F">
        <w:rPr>
          <w:sz w:val="22"/>
          <w:szCs w:val="22"/>
        </w:rPr>
        <w:t xml:space="preserve"> представлений о жизни, здоровье и физической культуре;</w:t>
      </w:r>
    </w:p>
    <w:p w14:paraId="2CD991EB" w14:textId="77777777" w:rsidR="00525ED8" w:rsidRPr="0036285F" w:rsidRDefault="00525ED8" w:rsidP="00525ED8">
      <w:pPr>
        <w:pStyle w:val="a3"/>
        <w:rPr>
          <w:sz w:val="22"/>
          <w:szCs w:val="22"/>
        </w:rPr>
      </w:pPr>
      <w:r w:rsidRPr="0036285F">
        <w:rPr>
          <w:sz w:val="22"/>
          <w:szCs w:val="22"/>
        </w:rP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14:paraId="31BFA389" w14:textId="77777777" w:rsidR="00525ED8" w:rsidRPr="0036285F" w:rsidRDefault="00525ED8" w:rsidP="00525ED8">
      <w:pPr>
        <w:pStyle w:val="a3"/>
        <w:rPr>
          <w:sz w:val="22"/>
          <w:szCs w:val="22"/>
        </w:rPr>
      </w:pPr>
      <w:r w:rsidRPr="0036285F">
        <w:rPr>
          <w:sz w:val="22"/>
          <w:szCs w:val="22"/>
        </w:rPr>
        <w:t>воспитание активности, самостоятельности, уверенности, нравственных и волевых качеств.</w:t>
      </w:r>
    </w:p>
    <w:p w14:paraId="1FF19D55" w14:textId="77777777" w:rsidR="00525ED8" w:rsidRPr="0036285F" w:rsidRDefault="00525ED8" w:rsidP="00525ED8">
      <w:pPr>
        <w:pStyle w:val="a3"/>
        <w:rPr>
          <w:b/>
          <w:sz w:val="22"/>
          <w:szCs w:val="22"/>
        </w:rPr>
      </w:pPr>
      <w:r w:rsidRPr="0036285F">
        <w:rPr>
          <w:b/>
          <w:sz w:val="22"/>
          <w:szCs w:val="22"/>
        </w:rPr>
        <w:t xml:space="preserve">        </w:t>
      </w:r>
    </w:p>
    <w:p w14:paraId="132D8233" w14:textId="77777777" w:rsidR="00525ED8" w:rsidRPr="0036285F" w:rsidRDefault="00525ED8" w:rsidP="00525ED8">
      <w:pPr>
        <w:pStyle w:val="a3"/>
        <w:rPr>
          <w:b/>
          <w:sz w:val="22"/>
          <w:szCs w:val="22"/>
        </w:rPr>
      </w:pPr>
      <w:r w:rsidRPr="0036285F">
        <w:rPr>
          <w:b/>
          <w:sz w:val="22"/>
          <w:szCs w:val="22"/>
        </w:rPr>
        <w:t xml:space="preserve"> Формы совместной деятельности в образовательной организации. </w:t>
      </w:r>
    </w:p>
    <w:p w14:paraId="53E89A78" w14:textId="77777777" w:rsidR="00525ED8" w:rsidRPr="0036285F" w:rsidRDefault="00525ED8" w:rsidP="00525ED8">
      <w:pPr>
        <w:pStyle w:val="a3"/>
        <w:rPr>
          <w:b/>
          <w:sz w:val="22"/>
          <w:szCs w:val="22"/>
        </w:rPr>
      </w:pPr>
      <w:r w:rsidRPr="0036285F">
        <w:rPr>
          <w:b/>
          <w:sz w:val="22"/>
          <w:szCs w:val="22"/>
        </w:rPr>
        <w:t xml:space="preserve">                    </w:t>
      </w:r>
    </w:p>
    <w:p w14:paraId="1D7AD36C" w14:textId="77777777" w:rsidR="00525ED8" w:rsidRPr="0036285F" w:rsidRDefault="00525ED8" w:rsidP="00525ED8">
      <w:pPr>
        <w:pStyle w:val="a3"/>
        <w:rPr>
          <w:b/>
          <w:sz w:val="22"/>
          <w:szCs w:val="22"/>
        </w:rPr>
      </w:pPr>
      <w:r w:rsidRPr="0036285F">
        <w:rPr>
          <w:b/>
          <w:sz w:val="22"/>
          <w:szCs w:val="22"/>
        </w:rPr>
        <w:lastRenderedPageBreak/>
        <w:t>Работа с родителями (законными представителями).</w:t>
      </w:r>
    </w:p>
    <w:p w14:paraId="0C0DAA4F" w14:textId="77777777" w:rsidR="00525ED8" w:rsidRPr="0036285F" w:rsidRDefault="00525ED8" w:rsidP="00525ED8">
      <w:pPr>
        <w:pStyle w:val="a3"/>
        <w:rPr>
          <w:sz w:val="22"/>
          <w:szCs w:val="22"/>
        </w:rPr>
      </w:pPr>
      <w:r w:rsidRPr="0036285F">
        <w:rPr>
          <w:sz w:val="22"/>
          <w:szCs w:val="22"/>
        </w:rPr>
        <w:t>Работа с родителями (законными представителями) детей дошкольного возраста        строиться на принципах ценностного единства и сотрудничества всех субъектов социокультурного окружения ДОО.</w:t>
      </w:r>
    </w:p>
    <w:p w14:paraId="034B4489" w14:textId="77777777" w:rsidR="00525ED8" w:rsidRPr="0036285F" w:rsidRDefault="00525ED8" w:rsidP="00525ED8">
      <w:pPr>
        <w:pStyle w:val="a3"/>
        <w:rPr>
          <w:sz w:val="22"/>
          <w:szCs w:val="22"/>
        </w:rPr>
      </w:pPr>
      <w:r w:rsidRPr="0036285F">
        <w:rPr>
          <w:sz w:val="22"/>
          <w:szCs w:val="22"/>
        </w:rPr>
        <w:t>Виды и формы деятельности по организации сотрудничества педагогов и родителей (законных представителей), используемые в ДОО в процессе воспитательной работы.</w:t>
      </w:r>
    </w:p>
    <w:p w14:paraId="7990F935" w14:textId="77777777" w:rsidR="00525ED8" w:rsidRPr="0036285F" w:rsidRDefault="00525ED8" w:rsidP="00525ED8">
      <w:pPr>
        <w:pStyle w:val="a3"/>
        <w:rPr>
          <w:sz w:val="22"/>
          <w:szCs w:val="22"/>
        </w:rPr>
      </w:pPr>
      <w:r w:rsidRPr="0036285F">
        <w:rPr>
          <w:sz w:val="22"/>
          <w:szCs w:val="22"/>
        </w:rPr>
        <w:t>Виды: сотрудничество; взаимодействие.</w:t>
      </w:r>
    </w:p>
    <w:p w14:paraId="49B5645C" w14:textId="77777777" w:rsidR="00525ED8" w:rsidRPr="0036285F" w:rsidRDefault="00525ED8" w:rsidP="00525ED8">
      <w:pPr>
        <w:pStyle w:val="a3"/>
        <w:rPr>
          <w:b/>
          <w:sz w:val="22"/>
          <w:szCs w:val="22"/>
        </w:rPr>
      </w:pPr>
      <w:r w:rsidRPr="0036285F">
        <w:rPr>
          <w:b/>
          <w:sz w:val="22"/>
          <w:szCs w:val="22"/>
        </w:rPr>
        <w:t>Формы:</w:t>
      </w:r>
    </w:p>
    <w:p w14:paraId="4ED802CD" w14:textId="77777777" w:rsidR="00525ED8" w:rsidRPr="0036285F" w:rsidRDefault="00525ED8" w:rsidP="00525ED8">
      <w:pPr>
        <w:pStyle w:val="a3"/>
        <w:rPr>
          <w:sz w:val="22"/>
          <w:szCs w:val="22"/>
        </w:rPr>
      </w:pPr>
      <w:r w:rsidRPr="0036285F">
        <w:rPr>
          <w:sz w:val="22"/>
          <w:szCs w:val="22"/>
        </w:rPr>
        <w:t>-</w:t>
      </w:r>
      <w:r w:rsidRPr="0036285F">
        <w:rPr>
          <w:sz w:val="22"/>
          <w:szCs w:val="22"/>
        </w:rPr>
        <w:tab/>
        <w:t>участие в работе совета ДОУ, родительских комитетах и других объединениях         родителей;</w:t>
      </w:r>
    </w:p>
    <w:p w14:paraId="4FF04318" w14:textId="77777777" w:rsidR="00525ED8" w:rsidRPr="0036285F" w:rsidRDefault="00525ED8" w:rsidP="00525ED8">
      <w:pPr>
        <w:pStyle w:val="a3"/>
        <w:rPr>
          <w:sz w:val="22"/>
          <w:szCs w:val="22"/>
        </w:rPr>
      </w:pPr>
      <w:r w:rsidRPr="0036285F">
        <w:rPr>
          <w:sz w:val="22"/>
          <w:szCs w:val="22"/>
        </w:rPr>
        <w:t>-</w:t>
      </w:r>
      <w:r w:rsidRPr="0036285F">
        <w:rPr>
          <w:sz w:val="22"/>
          <w:szCs w:val="22"/>
        </w:rPr>
        <w:tab/>
        <w:t>родительские собрания;</w:t>
      </w:r>
    </w:p>
    <w:p w14:paraId="4F4ADAA4" w14:textId="77777777" w:rsidR="00525ED8" w:rsidRPr="0036285F" w:rsidRDefault="00525ED8" w:rsidP="00525ED8">
      <w:pPr>
        <w:pStyle w:val="a3"/>
        <w:rPr>
          <w:sz w:val="22"/>
          <w:szCs w:val="22"/>
        </w:rPr>
      </w:pPr>
      <w:r w:rsidRPr="0036285F">
        <w:rPr>
          <w:sz w:val="22"/>
          <w:szCs w:val="22"/>
        </w:rPr>
        <w:t>-</w:t>
      </w:r>
      <w:r w:rsidRPr="0036285F">
        <w:rPr>
          <w:sz w:val="22"/>
          <w:szCs w:val="22"/>
        </w:rPr>
        <w:tab/>
        <w:t>консультации;</w:t>
      </w:r>
    </w:p>
    <w:p w14:paraId="05B2A723" w14:textId="77777777" w:rsidR="00525ED8" w:rsidRPr="0036285F" w:rsidRDefault="00525ED8" w:rsidP="00525ED8">
      <w:pPr>
        <w:pStyle w:val="a3"/>
        <w:rPr>
          <w:sz w:val="22"/>
          <w:szCs w:val="22"/>
        </w:rPr>
      </w:pPr>
      <w:r w:rsidRPr="0036285F">
        <w:rPr>
          <w:sz w:val="22"/>
          <w:szCs w:val="22"/>
        </w:rPr>
        <w:t>-</w:t>
      </w:r>
      <w:r w:rsidRPr="0036285F">
        <w:rPr>
          <w:sz w:val="22"/>
          <w:szCs w:val="22"/>
        </w:rPr>
        <w:tab/>
        <w:t>мастер-класс;</w:t>
      </w:r>
    </w:p>
    <w:p w14:paraId="31C2B039" w14:textId="77777777" w:rsidR="00525ED8" w:rsidRPr="0036285F" w:rsidRDefault="00525ED8" w:rsidP="00525ED8">
      <w:pPr>
        <w:pStyle w:val="a3"/>
        <w:rPr>
          <w:sz w:val="22"/>
          <w:szCs w:val="22"/>
        </w:rPr>
      </w:pPr>
      <w:r w:rsidRPr="0036285F">
        <w:rPr>
          <w:sz w:val="22"/>
          <w:szCs w:val="22"/>
        </w:rPr>
        <w:t>-</w:t>
      </w:r>
      <w:r w:rsidRPr="0036285F">
        <w:rPr>
          <w:sz w:val="22"/>
          <w:szCs w:val="22"/>
        </w:rPr>
        <w:tab/>
        <w:t>дни открытых дверей;</w:t>
      </w:r>
    </w:p>
    <w:p w14:paraId="14EF51A0" w14:textId="77777777" w:rsidR="00525ED8" w:rsidRPr="0036285F" w:rsidRDefault="00525ED8" w:rsidP="00525ED8">
      <w:pPr>
        <w:pStyle w:val="a3"/>
        <w:rPr>
          <w:sz w:val="22"/>
          <w:szCs w:val="22"/>
        </w:rPr>
      </w:pPr>
      <w:r w:rsidRPr="0036285F">
        <w:rPr>
          <w:sz w:val="22"/>
          <w:szCs w:val="22"/>
        </w:rPr>
        <w:t>-</w:t>
      </w:r>
      <w:r w:rsidRPr="0036285F">
        <w:rPr>
          <w:sz w:val="22"/>
          <w:szCs w:val="22"/>
        </w:rPr>
        <w:tab/>
        <w:t>организация совместных мероприятий: праздников и развлечений;</w:t>
      </w:r>
    </w:p>
    <w:p w14:paraId="3C1B3593" w14:textId="77777777" w:rsidR="00525ED8" w:rsidRPr="0036285F" w:rsidRDefault="00525ED8" w:rsidP="00525ED8">
      <w:pPr>
        <w:pStyle w:val="a3"/>
        <w:rPr>
          <w:sz w:val="22"/>
          <w:szCs w:val="22"/>
        </w:rPr>
      </w:pPr>
      <w:r w:rsidRPr="0036285F">
        <w:rPr>
          <w:sz w:val="22"/>
          <w:szCs w:val="22"/>
        </w:rPr>
        <w:t>-</w:t>
      </w:r>
      <w:r w:rsidRPr="0036285F">
        <w:rPr>
          <w:sz w:val="22"/>
          <w:szCs w:val="22"/>
        </w:rPr>
        <w:tab/>
        <w:t>проведение конкурсов и выставок;</w:t>
      </w:r>
    </w:p>
    <w:p w14:paraId="7AE3290E" w14:textId="77777777" w:rsidR="00525ED8" w:rsidRPr="0036285F" w:rsidRDefault="00525ED8" w:rsidP="00525ED8">
      <w:pPr>
        <w:pStyle w:val="a3"/>
        <w:rPr>
          <w:sz w:val="22"/>
          <w:szCs w:val="22"/>
        </w:rPr>
      </w:pPr>
      <w:r w:rsidRPr="0036285F">
        <w:rPr>
          <w:sz w:val="22"/>
          <w:szCs w:val="22"/>
        </w:rPr>
        <w:t>-</w:t>
      </w:r>
      <w:r w:rsidRPr="0036285F">
        <w:rPr>
          <w:sz w:val="22"/>
          <w:szCs w:val="22"/>
        </w:rPr>
        <w:tab/>
        <w:t>создание мини-музейных экспозиций, коллекционирование;</w:t>
      </w:r>
    </w:p>
    <w:p w14:paraId="77AB0A6C" w14:textId="77777777" w:rsidR="00525ED8" w:rsidRPr="0036285F" w:rsidRDefault="00525ED8" w:rsidP="00525ED8">
      <w:pPr>
        <w:pStyle w:val="a3"/>
        <w:rPr>
          <w:sz w:val="22"/>
          <w:szCs w:val="22"/>
        </w:rPr>
      </w:pPr>
      <w:r w:rsidRPr="0036285F">
        <w:rPr>
          <w:sz w:val="22"/>
          <w:szCs w:val="22"/>
        </w:rPr>
        <w:t>-</w:t>
      </w:r>
      <w:r w:rsidRPr="0036285F">
        <w:rPr>
          <w:sz w:val="22"/>
          <w:szCs w:val="22"/>
        </w:rPr>
        <w:tab/>
        <w:t>организация совместной проектной деятельности;</w:t>
      </w:r>
    </w:p>
    <w:p w14:paraId="77BBD9AD" w14:textId="77777777" w:rsidR="00525ED8" w:rsidRPr="0036285F" w:rsidRDefault="00525ED8" w:rsidP="00525ED8">
      <w:pPr>
        <w:pStyle w:val="a3"/>
        <w:rPr>
          <w:sz w:val="22"/>
          <w:szCs w:val="22"/>
        </w:rPr>
      </w:pPr>
      <w:r w:rsidRPr="0036285F">
        <w:rPr>
          <w:sz w:val="22"/>
          <w:szCs w:val="22"/>
        </w:rPr>
        <w:t>-</w:t>
      </w:r>
      <w:r w:rsidRPr="0036285F">
        <w:rPr>
          <w:sz w:val="22"/>
          <w:szCs w:val="22"/>
        </w:rPr>
        <w:tab/>
        <w:t>проведение социально-значимых акций;</w:t>
      </w:r>
    </w:p>
    <w:p w14:paraId="7C9AB934" w14:textId="77777777" w:rsidR="00525ED8" w:rsidRPr="0036285F" w:rsidRDefault="00525ED8" w:rsidP="00525ED8">
      <w:pPr>
        <w:pStyle w:val="a3"/>
        <w:rPr>
          <w:sz w:val="22"/>
          <w:szCs w:val="22"/>
        </w:rPr>
      </w:pPr>
      <w:r w:rsidRPr="0036285F">
        <w:rPr>
          <w:sz w:val="22"/>
          <w:szCs w:val="22"/>
        </w:rPr>
        <w:t>-</w:t>
      </w:r>
      <w:r w:rsidRPr="0036285F">
        <w:rPr>
          <w:sz w:val="22"/>
          <w:szCs w:val="22"/>
        </w:rPr>
        <w:tab/>
        <w:t>проведение опросов, анкетирование;</w:t>
      </w:r>
    </w:p>
    <w:p w14:paraId="56C00DBB" w14:textId="77777777" w:rsidR="00525ED8" w:rsidRPr="0036285F" w:rsidRDefault="00525ED8" w:rsidP="00525ED8">
      <w:pPr>
        <w:pStyle w:val="a3"/>
        <w:rPr>
          <w:sz w:val="22"/>
          <w:szCs w:val="22"/>
        </w:rPr>
      </w:pPr>
      <w:r w:rsidRPr="0036285F">
        <w:rPr>
          <w:sz w:val="22"/>
          <w:szCs w:val="22"/>
        </w:rPr>
        <w:t>-</w:t>
      </w:r>
      <w:r w:rsidRPr="0036285F">
        <w:rPr>
          <w:sz w:val="22"/>
          <w:szCs w:val="22"/>
        </w:rPr>
        <w:tab/>
        <w:t>информационные стенды;</w:t>
      </w:r>
    </w:p>
    <w:p w14:paraId="20DB92EE" w14:textId="77777777" w:rsidR="00525ED8" w:rsidRPr="0036285F" w:rsidRDefault="00525ED8" w:rsidP="00525ED8">
      <w:pPr>
        <w:pStyle w:val="a3"/>
        <w:rPr>
          <w:sz w:val="22"/>
          <w:szCs w:val="22"/>
        </w:rPr>
      </w:pPr>
      <w:r w:rsidRPr="0036285F">
        <w:rPr>
          <w:sz w:val="22"/>
          <w:szCs w:val="22"/>
        </w:rPr>
        <w:t>-</w:t>
      </w:r>
      <w:r w:rsidRPr="0036285F">
        <w:rPr>
          <w:sz w:val="22"/>
          <w:szCs w:val="22"/>
        </w:rPr>
        <w:tab/>
        <w:t>тематические папки-передвижки,</w:t>
      </w:r>
    </w:p>
    <w:p w14:paraId="22A07FB1" w14:textId="77777777" w:rsidR="00525ED8" w:rsidRPr="0036285F" w:rsidRDefault="00525ED8" w:rsidP="00525ED8">
      <w:pPr>
        <w:pStyle w:val="a3"/>
        <w:rPr>
          <w:sz w:val="22"/>
          <w:szCs w:val="22"/>
        </w:rPr>
      </w:pPr>
      <w:r w:rsidRPr="0036285F">
        <w:rPr>
          <w:sz w:val="22"/>
          <w:szCs w:val="22"/>
        </w:rPr>
        <w:t>-</w:t>
      </w:r>
      <w:r w:rsidRPr="0036285F">
        <w:rPr>
          <w:sz w:val="22"/>
          <w:szCs w:val="22"/>
        </w:rPr>
        <w:tab/>
        <w:t>буклеты;</w:t>
      </w:r>
    </w:p>
    <w:p w14:paraId="024F6ADE" w14:textId="77777777" w:rsidR="00525ED8" w:rsidRPr="0036285F" w:rsidRDefault="00525ED8" w:rsidP="00525ED8">
      <w:pPr>
        <w:pStyle w:val="a3"/>
        <w:rPr>
          <w:sz w:val="22"/>
          <w:szCs w:val="22"/>
        </w:rPr>
      </w:pPr>
      <w:r w:rsidRPr="0036285F">
        <w:rPr>
          <w:sz w:val="22"/>
          <w:szCs w:val="22"/>
        </w:rPr>
        <w:t>-</w:t>
      </w:r>
      <w:r w:rsidRPr="0036285F">
        <w:rPr>
          <w:sz w:val="22"/>
          <w:szCs w:val="22"/>
        </w:rPr>
        <w:tab/>
        <w:t>выпуск газет;</w:t>
      </w:r>
    </w:p>
    <w:p w14:paraId="3BC377A7" w14:textId="77777777" w:rsidR="00525ED8" w:rsidRPr="0036285F" w:rsidRDefault="00525ED8" w:rsidP="00525ED8">
      <w:pPr>
        <w:pStyle w:val="a3"/>
        <w:rPr>
          <w:sz w:val="22"/>
          <w:szCs w:val="22"/>
        </w:rPr>
      </w:pPr>
      <w:r w:rsidRPr="0036285F">
        <w:rPr>
          <w:sz w:val="22"/>
          <w:szCs w:val="22"/>
        </w:rPr>
        <w:t>-</w:t>
      </w:r>
      <w:r w:rsidRPr="0036285F">
        <w:rPr>
          <w:sz w:val="22"/>
          <w:szCs w:val="22"/>
        </w:rPr>
        <w:tab/>
        <w:t>размещение информации на официальном сайте ДОУ;</w:t>
      </w:r>
    </w:p>
    <w:p w14:paraId="54D21391" w14:textId="77777777" w:rsidR="00525ED8" w:rsidRPr="0036285F" w:rsidRDefault="00525ED8" w:rsidP="00525ED8">
      <w:pPr>
        <w:pStyle w:val="a3"/>
        <w:rPr>
          <w:sz w:val="22"/>
          <w:szCs w:val="22"/>
        </w:rPr>
      </w:pPr>
      <w:r w:rsidRPr="0036285F">
        <w:rPr>
          <w:sz w:val="22"/>
          <w:szCs w:val="22"/>
        </w:rPr>
        <w:t>-         взаимодействие в социальных сетях.</w:t>
      </w:r>
    </w:p>
    <w:p w14:paraId="1A45809D" w14:textId="77777777" w:rsidR="00525ED8" w:rsidRPr="0036285F" w:rsidRDefault="00525ED8" w:rsidP="00525ED8">
      <w:pPr>
        <w:pStyle w:val="a3"/>
        <w:rPr>
          <w:sz w:val="22"/>
          <w:szCs w:val="22"/>
        </w:rPr>
      </w:pPr>
      <w:r w:rsidRPr="0036285F">
        <w:rPr>
          <w:sz w:val="22"/>
          <w:szCs w:val="22"/>
        </w:rPr>
        <w:t>В общении с родителями активно используются дистанционные образовательные технологии. Информационная оперативность общения участников образовательных               отношений обеспечивается созданием и функционированием групп в социальных сетях, электронной перепиской.</w:t>
      </w:r>
    </w:p>
    <w:p w14:paraId="7763BFD4" w14:textId="77777777" w:rsidR="00525ED8" w:rsidRPr="0036285F" w:rsidRDefault="00525ED8" w:rsidP="00525ED8">
      <w:pPr>
        <w:pStyle w:val="a3"/>
        <w:rPr>
          <w:sz w:val="22"/>
          <w:szCs w:val="22"/>
        </w:rPr>
      </w:pPr>
      <w:r w:rsidRPr="0036285F">
        <w:rPr>
          <w:sz w:val="22"/>
          <w:szCs w:val="22"/>
        </w:rPr>
        <w:t>Официальный сайт в сети Интернет обеспечивает открытость и доступность информации о деятельности ДОУ, способствует эффективному взаимодействию между участниками образовательного процесса (педагогами и семьями воспитанников).</w:t>
      </w:r>
    </w:p>
    <w:p w14:paraId="48C31C14" w14:textId="77777777" w:rsidR="00525ED8" w:rsidRPr="0036285F" w:rsidRDefault="00525ED8" w:rsidP="00525ED8">
      <w:pPr>
        <w:pStyle w:val="a3"/>
        <w:rPr>
          <w:b/>
          <w:sz w:val="22"/>
          <w:szCs w:val="22"/>
        </w:rPr>
      </w:pPr>
    </w:p>
    <w:p w14:paraId="0019130C" w14:textId="77777777" w:rsidR="00525ED8" w:rsidRPr="0036285F" w:rsidRDefault="00525ED8" w:rsidP="00525ED8">
      <w:pPr>
        <w:pStyle w:val="a3"/>
        <w:rPr>
          <w:b/>
          <w:bCs/>
          <w:sz w:val="22"/>
          <w:szCs w:val="22"/>
        </w:rPr>
      </w:pPr>
      <w:r w:rsidRPr="0036285F">
        <w:rPr>
          <w:b/>
          <w:bCs/>
          <w:sz w:val="22"/>
          <w:szCs w:val="22"/>
        </w:rPr>
        <w:t xml:space="preserve">                                 События образовательной организации.</w:t>
      </w:r>
    </w:p>
    <w:p w14:paraId="5CFC566D" w14:textId="77777777" w:rsidR="00525ED8" w:rsidRPr="0036285F" w:rsidRDefault="00525ED8" w:rsidP="00525ED8">
      <w:pPr>
        <w:pStyle w:val="a3"/>
        <w:rPr>
          <w:sz w:val="22"/>
          <w:szCs w:val="22"/>
        </w:rPr>
      </w:pPr>
      <w:r w:rsidRPr="0036285F">
        <w:rPr>
          <w:sz w:val="22"/>
          <w:szCs w:val="22"/>
        </w:rPr>
        <w:t>Событие - это форма взаимодействия ребенка и взрослого, в котором активность   взрослого приводит к приобретению ребенком собственного опыта переживания той или иной ценности.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14:paraId="578C6DBD" w14:textId="77777777" w:rsidR="00525ED8" w:rsidRPr="0036285F" w:rsidRDefault="00525ED8" w:rsidP="00525ED8">
      <w:pPr>
        <w:pStyle w:val="a3"/>
        <w:rPr>
          <w:sz w:val="22"/>
          <w:szCs w:val="22"/>
        </w:rPr>
      </w:pPr>
      <w:r w:rsidRPr="0036285F">
        <w:rPr>
          <w:sz w:val="22"/>
          <w:szCs w:val="22"/>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ребенком.</w:t>
      </w:r>
    </w:p>
    <w:p w14:paraId="415AC07B" w14:textId="77777777" w:rsidR="00525ED8" w:rsidRPr="0036285F" w:rsidRDefault="00525ED8" w:rsidP="00525ED8">
      <w:pPr>
        <w:pStyle w:val="a3"/>
        <w:rPr>
          <w:sz w:val="22"/>
          <w:szCs w:val="22"/>
        </w:rPr>
      </w:pPr>
    </w:p>
    <w:tbl>
      <w:tblPr>
        <w:tblStyle w:val="TableNormal"/>
        <w:tblW w:w="1048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8363"/>
      </w:tblGrid>
      <w:tr w:rsidR="0022634B" w:rsidRPr="0036285F" w14:paraId="72C61983" w14:textId="77777777" w:rsidTr="00525ED8">
        <w:trPr>
          <w:trHeight w:val="1103"/>
        </w:trPr>
        <w:tc>
          <w:tcPr>
            <w:tcW w:w="2126" w:type="dxa"/>
          </w:tcPr>
          <w:p w14:paraId="5196F9D6" w14:textId="77777777" w:rsidR="00525ED8" w:rsidRPr="0036285F" w:rsidRDefault="00525ED8" w:rsidP="00525ED8">
            <w:pPr>
              <w:spacing w:before="1"/>
              <w:jc w:val="both"/>
              <w:outlineLvl w:val="0"/>
              <w:rPr>
                <w:rFonts w:ascii="Times New Roman" w:hAnsi="Times New Roman" w:cs="Times New Roman"/>
                <w:i/>
              </w:rPr>
            </w:pPr>
            <w:proofErr w:type="spellStart"/>
            <w:r w:rsidRPr="0036285F">
              <w:rPr>
                <w:rFonts w:ascii="Times New Roman" w:hAnsi="Times New Roman" w:cs="Times New Roman"/>
                <w:i/>
              </w:rPr>
              <w:t>Проекты</w:t>
            </w:r>
            <w:proofErr w:type="spellEnd"/>
            <w:r w:rsidRPr="0036285F">
              <w:rPr>
                <w:rFonts w:ascii="Times New Roman" w:hAnsi="Times New Roman" w:cs="Times New Roman"/>
                <w:i/>
              </w:rPr>
              <w:t xml:space="preserve"> </w:t>
            </w:r>
            <w:proofErr w:type="spellStart"/>
            <w:r w:rsidRPr="0036285F">
              <w:rPr>
                <w:rFonts w:ascii="Times New Roman" w:hAnsi="Times New Roman" w:cs="Times New Roman"/>
                <w:i/>
              </w:rPr>
              <w:t>воспитательной</w:t>
            </w:r>
            <w:proofErr w:type="spellEnd"/>
            <w:r w:rsidRPr="0036285F">
              <w:rPr>
                <w:rFonts w:ascii="Times New Roman" w:hAnsi="Times New Roman" w:cs="Times New Roman"/>
                <w:i/>
              </w:rPr>
              <w:t xml:space="preserve"> </w:t>
            </w:r>
            <w:proofErr w:type="spellStart"/>
            <w:r w:rsidRPr="0036285F">
              <w:rPr>
                <w:rFonts w:ascii="Times New Roman" w:hAnsi="Times New Roman" w:cs="Times New Roman"/>
                <w:i/>
              </w:rPr>
              <w:t>направленности</w:t>
            </w:r>
            <w:proofErr w:type="spellEnd"/>
          </w:p>
        </w:tc>
        <w:tc>
          <w:tcPr>
            <w:tcW w:w="8363" w:type="dxa"/>
          </w:tcPr>
          <w:p w14:paraId="27FB67B4"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 xml:space="preserve">Проекты </w:t>
            </w:r>
            <w:r w:rsidRPr="0036285F">
              <w:rPr>
                <w:rFonts w:ascii="Times New Roman" w:hAnsi="Times New Roman" w:cs="Times New Roman"/>
                <w:lang w:val="ru-RU"/>
              </w:rPr>
              <w:t>реализуются по всем направлениям воспитания (патриотическое, духовно-нравственное, социальное, познавательное, физическое и оздоровительное, трудовое, эстетическое), в  соответствии с тематикой плана воспитательной работы.</w:t>
            </w:r>
          </w:p>
        </w:tc>
      </w:tr>
      <w:tr w:rsidR="0022634B" w:rsidRPr="0036285F" w14:paraId="333A0766" w14:textId="77777777" w:rsidTr="00525ED8">
        <w:trPr>
          <w:trHeight w:val="422"/>
        </w:trPr>
        <w:tc>
          <w:tcPr>
            <w:tcW w:w="2126" w:type="dxa"/>
          </w:tcPr>
          <w:p w14:paraId="34CDAE7A" w14:textId="77777777" w:rsidR="00525ED8" w:rsidRPr="0036285F" w:rsidRDefault="00525ED8" w:rsidP="00525ED8">
            <w:pPr>
              <w:spacing w:before="1"/>
              <w:jc w:val="both"/>
              <w:outlineLvl w:val="0"/>
              <w:rPr>
                <w:rFonts w:ascii="Times New Roman" w:hAnsi="Times New Roman" w:cs="Times New Roman"/>
                <w:i/>
              </w:rPr>
            </w:pPr>
            <w:proofErr w:type="spellStart"/>
            <w:r w:rsidRPr="0036285F">
              <w:rPr>
                <w:rFonts w:ascii="Times New Roman" w:hAnsi="Times New Roman" w:cs="Times New Roman"/>
                <w:i/>
              </w:rPr>
              <w:t>Праздники</w:t>
            </w:r>
            <w:proofErr w:type="spellEnd"/>
          </w:p>
        </w:tc>
        <w:tc>
          <w:tcPr>
            <w:tcW w:w="8363" w:type="dxa"/>
          </w:tcPr>
          <w:p w14:paraId="51AB49C6" w14:textId="77777777" w:rsidR="00525ED8" w:rsidRPr="0036285F" w:rsidRDefault="00525ED8" w:rsidP="00525ED8">
            <w:pPr>
              <w:spacing w:before="1"/>
              <w:jc w:val="both"/>
              <w:outlineLvl w:val="0"/>
              <w:rPr>
                <w:rFonts w:ascii="Times New Roman" w:hAnsi="Times New Roman" w:cs="Times New Roman"/>
              </w:rPr>
            </w:pPr>
            <w:r w:rsidRPr="0036285F">
              <w:rPr>
                <w:rFonts w:ascii="Times New Roman" w:hAnsi="Times New Roman" w:cs="Times New Roman"/>
                <w:lang w:val="ru-RU"/>
              </w:rPr>
              <w:t xml:space="preserve">Ежегодно проводимые мероприятия, связанные с основными государственными, народными и региональными </w:t>
            </w:r>
            <w:r w:rsidRPr="0036285F">
              <w:rPr>
                <w:rFonts w:ascii="Times New Roman" w:hAnsi="Times New Roman" w:cs="Times New Roman"/>
                <w:i/>
                <w:lang w:val="ru-RU"/>
              </w:rPr>
              <w:t xml:space="preserve">праздниками, </w:t>
            </w:r>
            <w:r w:rsidRPr="0036285F">
              <w:rPr>
                <w:rFonts w:ascii="Times New Roman" w:hAnsi="Times New Roman" w:cs="Times New Roman"/>
                <w:lang w:val="ru-RU"/>
              </w:rPr>
              <w:t xml:space="preserve">в которых участвуют все дети группы, ДОО. </w:t>
            </w:r>
            <w:proofErr w:type="spellStart"/>
            <w:r w:rsidRPr="0036285F">
              <w:rPr>
                <w:rFonts w:ascii="Times New Roman" w:hAnsi="Times New Roman" w:cs="Times New Roman"/>
              </w:rPr>
              <w:t>Организуются</w:t>
            </w:r>
            <w:proofErr w:type="spellEnd"/>
            <w:r w:rsidRPr="0036285F">
              <w:rPr>
                <w:rFonts w:ascii="Times New Roman" w:hAnsi="Times New Roman" w:cs="Times New Roman"/>
              </w:rPr>
              <w:t xml:space="preserve"> в </w:t>
            </w:r>
            <w:proofErr w:type="spellStart"/>
            <w:r w:rsidRPr="0036285F">
              <w:rPr>
                <w:rFonts w:ascii="Times New Roman" w:hAnsi="Times New Roman" w:cs="Times New Roman"/>
              </w:rPr>
              <w:t>соответствии</w:t>
            </w:r>
            <w:proofErr w:type="spellEnd"/>
            <w:r w:rsidRPr="0036285F">
              <w:rPr>
                <w:rFonts w:ascii="Times New Roman" w:hAnsi="Times New Roman" w:cs="Times New Roman"/>
              </w:rPr>
              <w:t xml:space="preserve"> с </w:t>
            </w:r>
            <w:proofErr w:type="spellStart"/>
            <w:r w:rsidRPr="0036285F">
              <w:rPr>
                <w:rFonts w:ascii="Times New Roman" w:hAnsi="Times New Roman" w:cs="Times New Roman"/>
              </w:rPr>
              <w:t>планом</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воспитательной</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работы</w:t>
            </w:r>
            <w:proofErr w:type="spellEnd"/>
            <w:r w:rsidRPr="0036285F">
              <w:rPr>
                <w:rFonts w:ascii="Times New Roman" w:hAnsi="Times New Roman" w:cs="Times New Roman"/>
              </w:rPr>
              <w:t>.</w:t>
            </w:r>
          </w:p>
        </w:tc>
      </w:tr>
      <w:tr w:rsidR="0022634B" w:rsidRPr="0036285F" w14:paraId="36AE4053" w14:textId="77777777" w:rsidTr="00525ED8">
        <w:trPr>
          <w:trHeight w:val="1380"/>
        </w:trPr>
        <w:tc>
          <w:tcPr>
            <w:tcW w:w="2126" w:type="dxa"/>
          </w:tcPr>
          <w:p w14:paraId="543A9F0F" w14:textId="77777777" w:rsidR="00525ED8" w:rsidRPr="0036285F" w:rsidRDefault="00525ED8" w:rsidP="00525ED8">
            <w:pPr>
              <w:spacing w:before="1"/>
              <w:jc w:val="both"/>
              <w:outlineLvl w:val="0"/>
              <w:rPr>
                <w:rFonts w:ascii="Times New Roman" w:hAnsi="Times New Roman" w:cs="Times New Roman"/>
                <w:i/>
              </w:rPr>
            </w:pPr>
            <w:proofErr w:type="spellStart"/>
            <w:r w:rsidRPr="0036285F">
              <w:rPr>
                <w:rFonts w:ascii="Times New Roman" w:hAnsi="Times New Roman" w:cs="Times New Roman"/>
                <w:i/>
              </w:rPr>
              <w:t>Общие</w:t>
            </w:r>
            <w:proofErr w:type="spellEnd"/>
            <w:r w:rsidRPr="0036285F">
              <w:rPr>
                <w:rFonts w:ascii="Times New Roman" w:hAnsi="Times New Roman" w:cs="Times New Roman"/>
                <w:i/>
              </w:rPr>
              <w:t xml:space="preserve"> </w:t>
            </w:r>
            <w:proofErr w:type="spellStart"/>
            <w:r w:rsidRPr="0036285F">
              <w:rPr>
                <w:rFonts w:ascii="Times New Roman" w:hAnsi="Times New Roman" w:cs="Times New Roman"/>
                <w:i/>
              </w:rPr>
              <w:t>дела</w:t>
            </w:r>
            <w:proofErr w:type="spellEnd"/>
          </w:p>
        </w:tc>
        <w:tc>
          <w:tcPr>
            <w:tcW w:w="8363" w:type="dxa"/>
          </w:tcPr>
          <w:p w14:paraId="67F4D578"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 xml:space="preserve">Творческие, интересные и значимые для дошкольников </w:t>
            </w:r>
            <w:r w:rsidRPr="0036285F">
              <w:rPr>
                <w:rFonts w:ascii="Times New Roman" w:hAnsi="Times New Roman" w:cs="Times New Roman"/>
                <w:i/>
                <w:lang w:val="ru-RU"/>
              </w:rPr>
              <w:t>дела</w:t>
            </w:r>
            <w:r w:rsidRPr="0036285F">
              <w:rPr>
                <w:rFonts w:ascii="Times New Roman" w:hAnsi="Times New Roman" w:cs="Times New Roman"/>
                <w:lang w:val="ru-RU"/>
              </w:rPr>
              <w:t>, которые планируются, готовятся, проводятся и анализируются совестно педагогами и детьми («День именинника», досуги, показ спектакля для детей из другой группы, участие в социальных акциях и др.)</w:t>
            </w:r>
          </w:p>
        </w:tc>
      </w:tr>
      <w:tr w:rsidR="0022634B" w:rsidRPr="0036285F" w14:paraId="46F15E88" w14:textId="77777777" w:rsidTr="00525ED8">
        <w:trPr>
          <w:trHeight w:val="1982"/>
        </w:trPr>
        <w:tc>
          <w:tcPr>
            <w:tcW w:w="2126" w:type="dxa"/>
          </w:tcPr>
          <w:p w14:paraId="55E680ED" w14:textId="77777777" w:rsidR="00525ED8" w:rsidRPr="0036285F" w:rsidRDefault="00525ED8" w:rsidP="00525ED8">
            <w:pPr>
              <w:spacing w:before="1"/>
              <w:jc w:val="both"/>
              <w:outlineLvl w:val="0"/>
              <w:rPr>
                <w:rFonts w:ascii="Times New Roman" w:hAnsi="Times New Roman" w:cs="Times New Roman"/>
                <w:i/>
              </w:rPr>
            </w:pPr>
            <w:proofErr w:type="spellStart"/>
            <w:r w:rsidRPr="0036285F">
              <w:rPr>
                <w:rFonts w:ascii="Times New Roman" w:hAnsi="Times New Roman" w:cs="Times New Roman"/>
                <w:i/>
              </w:rPr>
              <w:lastRenderedPageBreak/>
              <w:t>Прогулка</w:t>
            </w:r>
            <w:proofErr w:type="spellEnd"/>
          </w:p>
        </w:tc>
        <w:tc>
          <w:tcPr>
            <w:tcW w:w="8363" w:type="dxa"/>
          </w:tcPr>
          <w:p w14:paraId="06ECD699"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 xml:space="preserve">Прогулка. </w:t>
            </w:r>
            <w:r w:rsidRPr="0036285F">
              <w:rPr>
                <w:rFonts w:ascii="Times New Roman" w:hAnsi="Times New Roman" w:cs="Times New Roman"/>
                <w:lang w:val="ru-RU"/>
              </w:rPr>
              <w:t>Направления воспитания: патриотическое (воспитанию у детей любви к родному городу); духовно-нравственное и социальное (совместная деятельность); познавательное (наблюдения в природе); физическое и оздоровительное (подвижные игры, эстафеты); трудовое (труд в природе); эстетическое (воспитание любви к прекрасному, к природе).</w:t>
            </w:r>
          </w:p>
        </w:tc>
      </w:tr>
      <w:tr w:rsidR="0022634B" w:rsidRPr="0036285F" w14:paraId="416E9D79" w14:textId="77777777" w:rsidTr="00525ED8">
        <w:trPr>
          <w:trHeight w:val="827"/>
        </w:trPr>
        <w:tc>
          <w:tcPr>
            <w:tcW w:w="2126" w:type="dxa"/>
          </w:tcPr>
          <w:p w14:paraId="34C47507"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Режимные моменты (прием пищи, подготовка ко сну и прочее)</w:t>
            </w:r>
          </w:p>
        </w:tc>
        <w:tc>
          <w:tcPr>
            <w:tcW w:w="8363" w:type="dxa"/>
          </w:tcPr>
          <w:p w14:paraId="6FCA5D6A"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Прием пищи</w:t>
            </w:r>
            <w:r w:rsidRPr="0036285F">
              <w:rPr>
                <w:rFonts w:ascii="Times New Roman" w:hAnsi="Times New Roman" w:cs="Times New Roman"/>
                <w:lang w:val="ru-RU"/>
              </w:rPr>
              <w:t>. Направления воспитания: трудовое (дежурство); социальное (приобщение к столовому этикету, воспитание культуры поведения за столом).</w:t>
            </w:r>
          </w:p>
        </w:tc>
      </w:tr>
      <w:tr w:rsidR="0022634B" w:rsidRPr="0036285F" w14:paraId="1E21A986" w14:textId="77777777" w:rsidTr="00525ED8">
        <w:trPr>
          <w:trHeight w:val="1103"/>
        </w:trPr>
        <w:tc>
          <w:tcPr>
            <w:tcW w:w="2126" w:type="dxa"/>
          </w:tcPr>
          <w:p w14:paraId="4B9C0F6F" w14:textId="77777777" w:rsidR="00525ED8" w:rsidRPr="0036285F" w:rsidRDefault="00525ED8" w:rsidP="00525ED8">
            <w:pPr>
              <w:spacing w:before="1"/>
              <w:jc w:val="both"/>
              <w:outlineLvl w:val="0"/>
              <w:rPr>
                <w:rFonts w:ascii="Times New Roman" w:hAnsi="Times New Roman" w:cs="Times New Roman"/>
                <w:i/>
              </w:rPr>
            </w:pPr>
            <w:proofErr w:type="spellStart"/>
            <w:r w:rsidRPr="0036285F">
              <w:rPr>
                <w:rFonts w:ascii="Times New Roman" w:hAnsi="Times New Roman" w:cs="Times New Roman"/>
                <w:i/>
              </w:rPr>
              <w:t>Свободная</w:t>
            </w:r>
            <w:proofErr w:type="spellEnd"/>
            <w:r w:rsidRPr="0036285F">
              <w:rPr>
                <w:rFonts w:ascii="Times New Roman" w:hAnsi="Times New Roman" w:cs="Times New Roman"/>
                <w:i/>
              </w:rPr>
              <w:t xml:space="preserve"> </w:t>
            </w:r>
            <w:proofErr w:type="spellStart"/>
            <w:r w:rsidRPr="0036285F">
              <w:rPr>
                <w:rFonts w:ascii="Times New Roman" w:hAnsi="Times New Roman" w:cs="Times New Roman"/>
                <w:i/>
              </w:rPr>
              <w:t>игра</w:t>
            </w:r>
            <w:proofErr w:type="spellEnd"/>
          </w:p>
        </w:tc>
        <w:tc>
          <w:tcPr>
            <w:tcW w:w="8363" w:type="dxa"/>
          </w:tcPr>
          <w:p w14:paraId="3D09056B"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 xml:space="preserve">Игры, </w:t>
            </w:r>
            <w:r w:rsidRPr="0036285F">
              <w:rPr>
                <w:rFonts w:ascii="Times New Roman" w:hAnsi="Times New Roman" w:cs="Times New Roman"/>
                <w:lang w:val="ru-RU"/>
              </w:rPr>
              <w:t>в которых формируется отношение к труду, осваиваются нормы и правила поведения и др. Сюжетно-ролевые игры, связанные с трудом, профессиями; правилами поведения в общественных местах (транспорт, музей и т.д.) и др.</w:t>
            </w:r>
          </w:p>
        </w:tc>
      </w:tr>
      <w:tr w:rsidR="0022634B" w:rsidRPr="0036285F" w14:paraId="27B35295" w14:textId="77777777" w:rsidTr="00525ED8">
        <w:trPr>
          <w:trHeight w:val="554"/>
        </w:trPr>
        <w:tc>
          <w:tcPr>
            <w:tcW w:w="2126" w:type="dxa"/>
          </w:tcPr>
          <w:p w14:paraId="0C713061" w14:textId="77777777" w:rsidR="00525ED8" w:rsidRPr="0036285F" w:rsidRDefault="00525ED8" w:rsidP="00525ED8">
            <w:pPr>
              <w:spacing w:before="1"/>
              <w:jc w:val="both"/>
              <w:outlineLvl w:val="0"/>
              <w:rPr>
                <w:rFonts w:ascii="Times New Roman" w:hAnsi="Times New Roman" w:cs="Times New Roman"/>
                <w:i/>
              </w:rPr>
            </w:pPr>
            <w:proofErr w:type="spellStart"/>
            <w:r w:rsidRPr="0036285F">
              <w:rPr>
                <w:rFonts w:ascii="Times New Roman" w:hAnsi="Times New Roman" w:cs="Times New Roman"/>
                <w:i/>
              </w:rPr>
              <w:t>Свободная</w:t>
            </w:r>
            <w:proofErr w:type="spellEnd"/>
            <w:r w:rsidRPr="0036285F">
              <w:rPr>
                <w:rFonts w:ascii="Times New Roman" w:hAnsi="Times New Roman" w:cs="Times New Roman"/>
                <w:i/>
              </w:rPr>
              <w:t xml:space="preserve"> </w:t>
            </w:r>
            <w:proofErr w:type="spellStart"/>
            <w:r w:rsidRPr="0036285F">
              <w:rPr>
                <w:rFonts w:ascii="Times New Roman" w:hAnsi="Times New Roman" w:cs="Times New Roman"/>
                <w:i/>
              </w:rPr>
              <w:t>деятельность</w:t>
            </w:r>
            <w:proofErr w:type="spellEnd"/>
          </w:p>
        </w:tc>
        <w:tc>
          <w:tcPr>
            <w:tcW w:w="8363" w:type="dxa"/>
          </w:tcPr>
          <w:p w14:paraId="6D59C3A4"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 xml:space="preserve">Свободная деятельность. </w:t>
            </w:r>
            <w:r w:rsidRPr="0036285F">
              <w:rPr>
                <w:rFonts w:ascii="Times New Roman" w:hAnsi="Times New Roman" w:cs="Times New Roman"/>
                <w:lang w:val="ru-RU"/>
              </w:rPr>
              <w:t>Направления воспитания: духовно-нравственное и социальное (воспитание культуры поведения и отношений, соблюдение правил этикета, принятых в обществе). Говоря о культуре поведения, выделяют понятия «нравственное правило» и «нравственная норма». Необходимым условием успешного усвоения нравственных норм в дошкольном возрасте является организация практики поведения. Имеется в виду деятельность, где приобретаемые правила могли бы при соответствующих условиях превращаться в норму поведения каждого ребенка.</w:t>
            </w:r>
          </w:p>
        </w:tc>
      </w:tr>
    </w:tbl>
    <w:p w14:paraId="2573D61A" w14:textId="77777777" w:rsidR="00525ED8" w:rsidRPr="0036285F" w:rsidRDefault="00525ED8" w:rsidP="00525ED8">
      <w:pPr>
        <w:spacing w:before="1"/>
        <w:jc w:val="both"/>
        <w:outlineLvl w:val="0"/>
        <w:rPr>
          <w:rFonts w:ascii="Times New Roman" w:hAnsi="Times New Roman" w:cs="Times New Roman"/>
        </w:rPr>
      </w:pPr>
    </w:p>
    <w:p w14:paraId="67E97138" w14:textId="77777777" w:rsidR="00525ED8" w:rsidRPr="0036285F" w:rsidRDefault="00525ED8" w:rsidP="00525ED8">
      <w:pPr>
        <w:spacing w:before="1"/>
        <w:jc w:val="both"/>
        <w:outlineLvl w:val="0"/>
        <w:rPr>
          <w:rFonts w:ascii="Times New Roman" w:hAnsi="Times New Roman" w:cs="Times New Roman"/>
          <w:b/>
          <w:bCs/>
        </w:rPr>
      </w:pPr>
      <w:r w:rsidRPr="0036285F">
        <w:rPr>
          <w:rFonts w:ascii="Times New Roman" w:hAnsi="Times New Roman" w:cs="Times New Roman"/>
          <w:b/>
          <w:bCs/>
        </w:rPr>
        <w:t xml:space="preserve">                    Совместная деятельность в образовательных ситуациях.</w:t>
      </w:r>
    </w:p>
    <w:p w14:paraId="01A96004" w14:textId="77777777" w:rsidR="00525ED8" w:rsidRPr="0036285F" w:rsidRDefault="00525ED8" w:rsidP="00525ED8">
      <w:pPr>
        <w:spacing w:before="1"/>
        <w:ind w:left="284"/>
        <w:jc w:val="both"/>
        <w:outlineLvl w:val="0"/>
        <w:rPr>
          <w:rFonts w:ascii="Times New Roman" w:hAnsi="Times New Roman" w:cs="Times New Roman"/>
        </w:rPr>
      </w:pPr>
      <w:r w:rsidRPr="0036285F">
        <w:rPr>
          <w:rFonts w:ascii="Times New Roman" w:hAnsi="Times New Roman" w:cs="Times New Roman"/>
        </w:rPr>
        <w:t>Совместная деятельность в образовательных ситуациях – это ведущая форма                          организации совместной деятельности взрослого и ребенка по освоению ООП ДО, в рамках которой возможно решение конкретных задач воспитания.</w:t>
      </w:r>
    </w:p>
    <w:p w14:paraId="59D537CB" w14:textId="77777777" w:rsidR="00525ED8" w:rsidRPr="0036285F" w:rsidRDefault="00525ED8" w:rsidP="00525ED8">
      <w:pPr>
        <w:spacing w:before="1"/>
        <w:ind w:left="284"/>
        <w:jc w:val="both"/>
        <w:outlineLvl w:val="0"/>
        <w:rPr>
          <w:rFonts w:ascii="Times New Roman" w:hAnsi="Times New Roman" w:cs="Times New Roman"/>
        </w:rPr>
      </w:pPr>
      <w:r w:rsidRPr="0036285F">
        <w:rPr>
          <w:rFonts w:ascii="Times New Roman" w:hAnsi="Times New Roman" w:cs="Times New Roman"/>
        </w:rPr>
        <w:t>Воспитание в образовательной деятельности осуществляется в течение всего времени пребывания ребенка в ДОО.</w:t>
      </w:r>
    </w:p>
    <w:p w14:paraId="63CA4561" w14:textId="77777777" w:rsidR="00525ED8" w:rsidRPr="0036285F" w:rsidRDefault="00525ED8" w:rsidP="00525ED8">
      <w:pPr>
        <w:spacing w:before="1"/>
        <w:jc w:val="both"/>
        <w:outlineLvl w:val="0"/>
        <w:rPr>
          <w:rFonts w:ascii="Times New Roman" w:hAnsi="Times New Roman" w:cs="Times New Roman"/>
          <w:b/>
        </w:rPr>
      </w:pPr>
    </w:p>
    <w:tbl>
      <w:tblPr>
        <w:tblStyle w:val="TableNormal"/>
        <w:tblW w:w="1034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0"/>
        <w:gridCol w:w="7248"/>
      </w:tblGrid>
      <w:tr w:rsidR="0022634B" w:rsidRPr="0036285F" w14:paraId="070129CD" w14:textId="77777777" w:rsidTr="00525ED8">
        <w:trPr>
          <w:trHeight w:val="1335"/>
        </w:trPr>
        <w:tc>
          <w:tcPr>
            <w:tcW w:w="3100" w:type="dxa"/>
            <w:tcBorders>
              <w:bottom w:val="single" w:sz="4" w:space="0" w:color="auto"/>
            </w:tcBorders>
            <w:shd w:val="clear" w:color="auto" w:fill="FBE4D5" w:themeFill="accent2" w:themeFillTint="33"/>
          </w:tcPr>
          <w:p w14:paraId="61D48F59" w14:textId="77777777" w:rsidR="00525ED8" w:rsidRPr="0036285F" w:rsidRDefault="00525ED8" w:rsidP="00525ED8">
            <w:pPr>
              <w:spacing w:before="1"/>
              <w:jc w:val="both"/>
              <w:outlineLvl w:val="0"/>
              <w:rPr>
                <w:rFonts w:ascii="Times New Roman" w:hAnsi="Times New Roman" w:cs="Times New Roman"/>
                <w:b/>
                <w:i/>
                <w:lang w:val="ru-RU"/>
              </w:rPr>
            </w:pPr>
            <w:r w:rsidRPr="0036285F">
              <w:rPr>
                <w:rFonts w:ascii="Times New Roman" w:hAnsi="Times New Roman" w:cs="Times New Roman"/>
                <w:b/>
                <w:i/>
                <w:lang w:val="ru-RU"/>
              </w:rPr>
              <w:t>Перечень конкретных видов организации совместной деятельности</w:t>
            </w:r>
          </w:p>
          <w:p w14:paraId="328C45DD" w14:textId="77777777" w:rsidR="00525ED8" w:rsidRPr="0036285F" w:rsidRDefault="00525ED8" w:rsidP="00525ED8">
            <w:pPr>
              <w:spacing w:before="1"/>
              <w:jc w:val="both"/>
              <w:outlineLvl w:val="0"/>
              <w:rPr>
                <w:rFonts w:ascii="Times New Roman" w:hAnsi="Times New Roman" w:cs="Times New Roman"/>
                <w:b/>
                <w:i/>
              </w:rPr>
            </w:pPr>
            <w:r w:rsidRPr="0036285F">
              <w:rPr>
                <w:rFonts w:ascii="Times New Roman" w:hAnsi="Times New Roman" w:cs="Times New Roman"/>
                <w:b/>
                <w:i/>
              </w:rPr>
              <w:t xml:space="preserve">в </w:t>
            </w:r>
            <w:proofErr w:type="spellStart"/>
            <w:r w:rsidRPr="0036285F">
              <w:rPr>
                <w:rFonts w:ascii="Times New Roman" w:hAnsi="Times New Roman" w:cs="Times New Roman"/>
                <w:b/>
                <w:i/>
              </w:rPr>
              <w:t>образовательных</w:t>
            </w:r>
            <w:proofErr w:type="spellEnd"/>
            <w:r w:rsidRPr="0036285F">
              <w:rPr>
                <w:rFonts w:ascii="Times New Roman" w:hAnsi="Times New Roman" w:cs="Times New Roman"/>
                <w:b/>
                <w:i/>
              </w:rPr>
              <w:t xml:space="preserve"> </w:t>
            </w:r>
            <w:proofErr w:type="spellStart"/>
            <w:r w:rsidRPr="0036285F">
              <w:rPr>
                <w:rFonts w:ascii="Times New Roman" w:hAnsi="Times New Roman" w:cs="Times New Roman"/>
                <w:b/>
                <w:i/>
              </w:rPr>
              <w:t>ситуациях</w:t>
            </w:r>
            <w:proofErr w:type="spellEnd"/>
          </w:p>
        </w:tc>
        <w:tc>
          <w:tcPr>
            <w:tcW w:w="7248" w:type="dxa"/>
            <w:tcBorders>
              <w:bottom w:val="single" w:sz="4" w:space="0" w:color="auto"/>
            </w:tcBorders>
            <w:shd w:val="clear" w:color="auto" w:fill="FBE4D5" w:themeFill="accent2" w:themeFillTint="33"/>
          </w:tcPr>
          <w:p w14:paraId="4A6104C7" w14:textId="77777777" w:rsidR="00525ED8" w:rsidRPr="0036285F" w:rsidRDefault="00525ED8" w:rsidP="00525ED8">
            <w:pPr>
              <w:spacing w:before="1"/>
              <w:jc w:val="both"/>
              <w:outlineLvl w:val="0"/>
              <w:rPr>
                <w:rFonts w:ascii="Times New Roman" w:hAnsi="Times New Roman" w:cs="Times New Roman"/>
                <w:b/>
                <w:i/>
              </w:rPr>
            </w:pPr>
            <w:proofErr w:type="spellStart"/>
            <w:r w:rsidRPr="0036285F">
              <w:rPr>
                <w:rFonts w:ascii="Times New Roman" w:hAnsi="Times New Roman" w:cs="Times New Roman"/>
                <w:b/>
                <w:i/>
              </w:rPr>
              <w:t>Воспитательный</w:t>
            </w:r>
            <w:proofErr w:type="spellEnd"/>
            <w:r w:rsidRPr="0036285F">
              <w:rPr>
                <w:rFonts w:ascii="Times New Roman" w:hAnsi="Times New Roman" w:cs="Times New Roman"/>
                <w:b/>
                <w:i/>
              </w:rPr>
              <w:t xml:space="preserve"> </w:t>
            </w:r>
            <w:proofErr w:type="spellStart"/>
            <w:r w:rsidRPr="0036285F">
              <w:rPr>
                <w:rFonts w:ascii="Times New Roman" w:hAnsi="Times New Roman" w:cs="Times New Roman"/>
                <w:b/>
                <w:i/>
              </w:rPr>
              <w:t>потенциал</w:t>
            </w:r>
            <w:proofErr w:type="spellEnd"/>
          </w:p>
        </w:tc>
      </w:tr>
      <w:tr w:rsidR="0022634B" w:rsidRPr="0036285F" w14:paraId="1BD87147" w14:textId="77777777" w:rsidTr="00525ED8">
        <w:trPr>
          <w:trHeight w:val="315"/>
        </w:trPr>
        <w:tc>
          <w:tcPr>
            <w:tcW w:w="3100" w:type="dxa"/>
            <w:tcBorders>
              <w:top w:val="single" w:sz="4" w:space="0" w:color="auto"/>
            </w:tcBorders>
          </w:tcPr>
          <w:p w14:paraId="52AD5957"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ситуативная беседа,  вопросы рассказ, советы</w:t>
            </w:r>
          </w:p>
        </w:tc>
        <w:tc>
          <w:tcPr>
            <w:tcW w:w="7248" w:type="dxa"/>
            <w:tcBorders>
              <w:top w:val="single" w:sz="4" w:space="0" w:color="auto"/>
            </w:tcBorders>
          </w:tcPr>
          <w:p w14:paraId="5F493D77"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 xml:space="preserve">Основным назначением </w:t>
            </w:r>
            <w:r w:rsidRPr="0036285F">
              <w:rPr>
                <w:rFonts w:ascii="Times New Roman" w:hAnsi="Times New Roman" w:cs="Times New Roman"/>
                <w:i/>
                <w:lang w:val="ru-RU"/>
              </w:rPr>
              <w:t>бесед</w:t>
            </w:r>
            <w:r w:rsidRPr="0036285F">
              <w:rPr>
                <w:rFonts w:ascii="Times New Roman" w:hAnsi="Times New Roman" w:cs="Times New Roman"/>
                <w:lang w:val="ru-RU"/>
              </w:rPr>
              <w:t>, используемых в воспитательной практике, является привлечение детей к оценке поступков, событий, явлений общественной жизни и на данной основе формирования у них соответствующего отношения к окружающей действительности.</w:t>
            </w:r>
          </w:p>
          <w:p w14:paraId="17C7D66D"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 xml:space="preserve">Беседа состоит из нескольких этапов. На первом этапе педагог обосновывает тему. На втором, основном этапе беседы дается  материал для обсуждения. Затем педагог начинает ставить </w:t>
            </w:r>
            <w:r w:rsidRPr="0036285F">
              <w:rPr>
                <w:rFonts w:ascii="Times New Roman" w:hAnsi="Times New Roman" w:cs="Times New Roman"/>
                <w:i/>
                <w:lang w:val="ru-RU"/>
              </w:rPr>
              <w:t xml:space="preserve">вопросы </w:t>
            </w:r>
            <w:r w:rsidRPr="0036285F">
              <w:rPr>
                <w:rFonts w:ascii="Times New Roman" w:hAnsi="Times New Roman" w:cs="Times New Roman"/>
                <w:lang w:val="ru-RU"/>
              </w:rPr>
              <w:t>так, чтобы воспитанники свободно высказывали свои мнения, приходили к самостоятельным обобщениям и выводам. На последнем, заключительном этапе педагог обобщает все высказывания, на их основе формулирует наиболее разумное, по его мнению, решение обсуждаемой проблемы.</w:t>
            </w:r>
          </w:p>
          <w:p w14:paraId="6879BF0E"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 xml:space="preserve">Рассказ </w:t>
            </w:r>
            <w:r w:rsidRPr="0036285F">
              <w:rPr>
                <w:rFonts w:ascii="Times New Roman" w:hAnsi="Times New Roman" w:cs="Times New Roman"/>
                <w:lang w:val="ru-RU"/>
              </w:rPr>
              <w:t>как метод воспитания – это небольшое по объему логичное изложение событий, которые содержат наглядный пример или анализ тех или иных моральных понятий и действий. Прежде всего, рассказ пробуждает положительные чувства, он учит сопереживанию, раскрывает содержание той или иной нормы, представляет положительный или отрицательный образ героя.</w:t>
            </w:r>
          </w:p>
          <w:p w14:paraId="21A3636A"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Рассказ дополняет знания воспитанников о нормах и правилах поведения людей в разнообразных ситуациях и способствует стремлению следовать положительному образцу и избегать недостойного.</w:t>
            </w:r>
          </w:p>
          <w:p w14:paraId="14299F7E"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 xml:space="preserve">Метод рассказа дает возможность воспитанникам с новых нравственных </w:t>
            </w:r>
            <w:r w:rsidRPr="0036285F">
              <w:rPr>
                <w:rFonts w:ascii="Times New Roman" w:hAnsi="Times New Roman" w:cs="Times New Roman"/>
                <w:lang w:val="ru-RU"/>
              </w:rPr>
              <w:lastRenderedPageBreak/>
              <w:t>позиций оценивать свое собственное поведение и жизнь детского коллектива.</w:t>
            </w:r>
          </w:p>
        </w:tc>
      </w:tr>
      <w:tr w:rsidR="0022634B" w:rsidRPr="0036285F" w14:paraId="454D0A15" w14:textId="77777777" w:rsidTr="006E2A1B">
        <w:trPr>
          <w:trHeight w:val="5054"/>
        </w:trPr>
        <w:tc>
          <w:tcPr>
            <w:tcW w:w="3100" w:type="dxa"/>
            <w:tcBorders>
              <w:bottom w:val="single" w:sz="4" w:space="0" w:color="auto"/>
            </w:tcBorders>
          </w:tcPr>
          <w:p w14:paraId="597E75BA"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Социальное</w:t>
            </w:r>
          </w:p>
          <w:p w14:paraId="63773E9A"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моделирование, воспитывающая (проблемная) ситуация, составление рассказов из личного опыта</w:t>
            </w:r>
          </w:p>
        </w:tc>
        <w:tc>
          <w:tcPr>
            <w:tcW w:w="7248" w:type="dxa"/>
            <w:tcBorders>
              <w:bottom w:val="single" w:sz="4" w:space="0" w:color="auto"/>
            </w:tcBorders>
          </w:tcPr>
          <w:p w14:paraId="70A99892"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 xml:space="preserve">Моделирование социальных ситуаций </w:t>
            </w:r>
            <w:r w:rsidRPr="0036285F">
              <w:rPr>
                <w:rFonts w:ascii="Times New Roman" w:hAnsi="Times New Roman" w:cs="Times New Roman"/>
                <w:lang w:val="ru-RU"/>
              </w:rPr>
              <w:t>позволяет вовлечь детей в живое общение, учит обращать внимание на проблемы,                            возникающие в реальной действительности, находить выход из раз- личных ситуаций. Опыт, полученный детьми при непосредственном участие в беседе, лучше запоминается, и при возникновении подобной проблемы в жизни, ребенок уже готов к ее решению.</w:t>
            </w:r>
          </w:p>
          <w:p w14:paraId="354F1831"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 xml:space="preserve">В педагогике метод </w:t>
            </w:r>
            <w:r w:rsidRPr="0036285F">
              <w:rPr>
                <w:rFonts w:ascii="Times New Roman" w:hAnsi="Times New Roman" w:cs="Times New Roman"/>
                <w:i/>
                <w:lang w:val="ru-RU"/>
              </w:rPr>
              <w:t xml:space="preserve">воспитывающих ситуаций </w:t>
            </w:r>
            <w:r w:rsidRPr="0036285F">
              <w:rPr>
                <w:rFonts w:ascii="Times New Roman" w:hAnsi="Times New Roman" w:cs="Times New Roman"/>
                <w:lang w:val="ru-RU"/>
              </w:rPr>
              <w:t>позволяет одновременно решать две задачи: диагностировать уровень развития требуемых качеств и воспитывать эти качества.</w:t>
            </w:r>
          </w:p>
          <w:p w14:paraId="365FF315"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Воспитывающая ситуация, это естественная или преднамеренно созданная обстановка, в которой воспитанник вынужден действовать и в своих действиях обнаружить уровень сформированности у него определенных качеств.</w:t>
            </w:r>
          </w:p>
          <w:p w14:paraId="19FD39F5"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Таким образом, воспитатель может оценить, в каком состоянии находится детский коллектив и каждый из его членов на данном этапе, и правильно построить воспитательный процесс.</w:t>
            </w:r>
          </w:p>
          <w:p w14:paraId="22A530DD"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Создается воспитывающая ситуация с целью формирования у воспитанников определенных навыков, опыта правильного                 поведения. Это, например, ситуация распределения обязанностей и поручений, подарков и наград, выбора между личным и общественным и т.п.</w:t>
            </w:r>
          </w:p>
          <w:p w14:paraId="3650655A" w14:textId="77777777" w:rsidR="00525ED8" w:rsidRPr="0036285F" w:rsidRDefault="00525ED8" w:rsidP="00525ED8">
            <w:pPr>
              <w:spacing w:before="1"/>
              <w:jc w:val="both"/>
              <w:outlineLvl w:val="0"/>
              <w:rPr>
                <w:rFonts w:ascii="Times New Roman" w:hAnsi="Times New Roman" w:cs="Times New Roman"/>
                <w:lang w:val="ru-RU"/>
              </w:rPr>
            </w:pPr>
          </w:p>
        </w:tc>
      </w:tr>
      <w:tr w:rsidR="0022634B" w:rsidRPr="0036285F" w14:paraId="213C2F18" w14:textId="77777777" w:rsidTr="00525ED8">
        <w:trPr>
          <w:trHeight w:val="420"/>
        </w:trPr>
        <w:tc>
          <w:tcPr>
            <w:tcW w:w="3100" w:type="dxa"/>
            <w:tcBorders>
              <w:top w:val="single" w:sz="4" w:space="0" w:color="auto"/>
            </w:tcBorders>
          </w:tcPr>
          <w:p w14:paraId="3788A00C"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чтение художественной литературы с                 последующим обсуждением и вы- водами, сочинение рас- сказов, историй, сказок, заучивание и чтение          стихов наизусть</w:t>
            </w:r>
          </w:p>
        </w:tc>
        <w:tc>
          <w:tcPr>
            <w:tcW w:w="7248" w:type="dxa"/>
            <w:tcBorders>
              <w:top w:val="single" w:sz="4" w:space="0" w:color="auto"/>
            </w:tcBorders>
          </w:tcPr>
          <w:p w14:paraId="0F70ACBA"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 xml:space="preserve">Художественная литература </w:t>
            </w:r>
            <w:r w:rsidRPr="0036285F">
              <w:rPr>
                <w:rFonts w:ascii="Times New Roman" w:hAnsi="Times New Roman" w:cs="Times New Roman"/>
                <w:lang w:val="ru-RU"/>
              </w:rPr>
              <w:t>несёт в себе огромный воспитательный потенциал, т.к. является традиционным средством формирования духовно-нравственных ценностей. Произведения художественной литературы позволяют детям расширить и обогатить свой эмоциональный опыт, формировать нравственные чувства и оценки, нормы нравственного поведения.</w:t>
            </w:r>
          </w:p>
          <w:p w14:paraId="709F102B"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Педагог помогает дошкольникам переносить эти чувства и  эмоции в повседневную жизнь, в реальное взаимодействие со сверстниками: видеть и понимать эмоции, эмоциональное состояние окружающих; повторять в жизненных ситуациях нравственное поведение героя произведения (помогать, защищать, сопереживать); обнаруживать в жизни ситуации, похожие по своей нравственной сути с описанными в произведении и др.</w:t>
            </w:r>
          </w:p>
        </w:tc>
      </w:tr>
      <w:tr w:rsidR="0022634B" w:rsidRPr="0036285F" w14:paraId="6A7073EB" w14:textId="77777777" w:rsidTr="006E2A1B">
        <w:trPr>
          <w:trHeight w:val="1076"/>
        </w:trPr>
        <w:tc>
          <w:tcPr>
            <w:tcW w:w="3100" w:type="dxa"/>
          </w:tcPr>
          <w:p w14:paraId="1CE76DBC"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театрализация,                 драматизация,</w:t>
            </w:r>
            <w:r w:rsidRPr="0036285F">
              <w:rPr>
                <w:rFonts w:ascii="Times New Roman" w:hAnsi="Times New Roman" w:cs="Times New Roman"/>
                <w:i/>
                <w:lang w:val="ru-RU"/>
              </w:rPr>
              <w:tab/>
              <w:t>этюды- инсценировки,                разучивание и исполнение песен</w:t>
            </w:r>
          </w:p>
        </w:tc>
        <w:tc>
          <w:tcPr>
            <w:tcW w:w="7248" w:type="dxa"/>
          </w:tcPr>
          <w:p w14:paraId="756979BE"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 xml:space="preserve">Воспитательный потенциал </w:t>
            </w:r>
            <w:r w:rsidRPr="0036285F">
              <w:rPr>
                <w:rFonts w:ascii="Times New Roman" w:hAnsi="Times New Roman" w:cs="Times New Roman"/>
                <w:i/>
                <w:lang w:val="ru-RU"/>
              </w:rPr>
              <w:t xml:space="preserve">театрализации </w:t>
            </w:r>
            <w:r w:rsidRPr="0036285F">
              <w:rPr>
                <w:rFonts w:ascii="Times New Roman" w:hAnsi="Times New Roman" w:cs="Times New Roman"/>
                <w:lang w:val="ru-RU"/>
              </w:rPr>
              <w:t>- в больших возможностях педагога, который через интерес, удовольствие, развлечение может донести до ребенка главные человеческие ценности, привлечь внимание к важным событиям, осмыслить собственные и чужие поступки.</w:t>
            </w:r>
          </w:p>
        </w:tc>
      </w:tr>
      <w:tr w:rsidR="0022634B" w:rsidRPr="0036285F" w14:paraId="3FA6DAF6" w14:textId="77777777" w:rsidTr="00525ED8">
        <w:trPr>
          <w:trHeight w:val="3587"/>
        </w:trPr>
        <w:tc>
          <w:tcPr>
            <w:tcW w:w="3100" w:type="dxa"/>
          </w:tcPr>
          <w:p w14:paraId="771BEEFC"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рассматривание и                    обсуждение книжных иллюстраций и картин, просмотр видеороликов, презентаций,</w:t>
            </w:r>
          </w:p>
          <w:p w14:paraId="05AC39FA" w14:textId="77777777" w:rsidR="00525ED8" w:rsidRPr="0036285F" w:rsidRDefault="00525ED8" w:rsidP="00525ED8">
            <w:pPr>
              <w:spacing w:before="1"/>
              <w:jc w:val="both"/>
              <w:outlineLvl w:val="0"/>
              <w:rPr>
                <w:rFonts w:ascii="Times New Roman" w:hAnsi="Times New Roman" w:cs="Times New Roman"/>
              </w:rPr>
            </w:pPr>
            <w:proofErr w:type="spellStart"/>
            <w:r w:rsidRPr="0036285F">
              <w:rPr>
                <w:rFonts w:ascii="Times New Roman" w:hAnsi="Times New Roman" w:cs="Times New Roman"/>
                <w:i/>
              </w:rPr>
              <w:t>мультфильмов</w:t>
            </w:r>
            <w:proofErr w:type="spellEnd"/>
          </w:p>
        </w:tc>
        <w:tc>
          <w:tcPr>
            <w:tcW w:w="7248" w:type="dxa"/>
          </w:tcPr>
          <w:p w14:paraId="3B38EC2F"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 xml:space="preserve">Воспитательным потенциалом обладают </w:t>
            </w:r>
            <w:r w:rsidRPr="0036285F">
              <w:rPr>
                <w:rFonts w:ascii="Times New Roman" w:hAnsi="Times New Roman" w:cs="Times New Roman"/>
                <w:i/>
                <w:lang w:val="ru-RU"/>
              </w:rPr>
              <w:t>иллюстрации в детских книгах</w:t>
            </w:r>
            <w:r w:rsidRPr="0036285F">
              <w:rPr>
                <w:rFonts w:ascii="Times New Roman" w:hAnsi="Times New Roman" w:cs="Times New Roman"/>
                <w:lang w:val="ru-RU"/>
              </w:rPr>
              <w:t>, которые открывают новые смыслы отдельных слов и                  самого произведения. Выполняя социализирующую функцию,                иллюстрации формируют у детей знания о разных моделях поведения людей, помогают приобрести навыки понимания мыслей и чувств других людей.</w:t>
            </w:r>
          </w:p>
          <w:p w14:paraId="11C9A20A"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 xml:space="preserve">Особое воспитательное значение имеют жанровая </w:t>
            </w:r>
            <w:r w:rsidRPr="0036285F">
              <w:rPr>
                <w:rFonts w:ascii="Times New Roman" w:hAnsi="Times New Roman" w:cs="Times New Roman"/>
                <w:i/>
                <w:lang w:val="ru-RU"/>
              </w:rPr>
              <w:t xml:space="preserve">картина </w:t>
            </w:r>
            <w:r w:rsidRPr="0036285F">
              <w:rPr>
                <w:rFonts w:ascii="Times New Roman" w:hAnsi="Times New Roman" w:cs="Times New Roman"/>
                <w:lang w:val="ru-RU"/>
              </w:rPr>
              <w:t>и портрет т.к. они созвучны опыту детей.</w:t>
            </w:r>
          </w:p>
          <w:p w14:paraId="7F5A20BC"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Воспитательный потенциал изобразительного искусства проявляется и в том, что в процессе восприятия детьми художественных произведений актуализируется потребность в отображении увиденного в собственную изобразительную деятельность.</w:t>
            </w:r>
          </w:p>
        </w:tc>
      </w:tr>
      <w:tr w:rsidR="0022634B" w:rsidRPr="0036285F" w14:paraId="74CC0244" w14:textId="77777777" w:rsidTr="00525ED8">
        <w:trPr>
          <w:trHeight w:val="1379"/>
        </w:trPr>
        <w:tc>
          <w:tcPr>
            <w:tcW w:w="3100" w:type="dxa"/>
          </w:tcPr>
          <w:p w14:paraId="7F2AE335"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организация выставок (книг, репродукций кар- тин, тематических или авторских, детских         поделок и тому подобное)</w:t>
            </w:r>
          </w:p>
        </w:tc>
        <w:tc>
          <w:tcPr>
            <w:tcW w:w="7248" w:type="dxa"/>
          </w:tcPr>
          <w:p w14:paraId="2B5B7246"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Выставочная работа предоставляет дополнительные возможности для осуществления воспитания по всем направлениям.</w:t>
            </w:r>
          </w:p>
          <w:p w14:paraId="6E3BB162"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Художественные выставки</w:t>
            </w:r>
            <w:r w:rsidRPr="0036285F">
              <w:rPr>
                <w:rFonts w:ascii="Times New Roman" w:hAnsi="Times New Roman" w:cs="Times New Roman"/>
                <w:lang w:val="ru-RU"/>
              </w:rPr>
              <w:t>. Знакомство с произведениями художников, жанрами изобразительного искусства, с народными промыслами.</w:t>
            </w:r>
          </w:p>
          <w:p w14:paraId="0310E129"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Выставки-конкурсы</w:t>
            </w:r>
            <w:r w:rsidRPr="0036285F">
              <w:rPr>
                <w:rFonts w:ascii="Times New Roman" w:hAnsi="Times New Roman" w:cs="Times New Roman"/>
                <w:lang w:val="ru-RU"/>
              </w:rPr>
              <w:t>. Вовлечение в совместную деятельность детей, родителей и педагогов.</w:t>
            </w:r>
          </w:p>
          <w:p w14:paraId="399A8C61"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Выставки детского творчества</w:t>
            </w:r>
            <w:r w:rsidRPr="0036285F">
              <w:rPr>
                <w:rFonts w:ascii="Times New Roman" w:hAnsi="Times New Roman" w:cs="Times New Roman"/>
                <w:lang w:val="ru-RU"/>
              </w:rPr>
              <w:t>, персональные выставки работ</w:t>
            </w:r>
          </w:p>
          <w:p w14:paraId="79083EB4"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 xml:space="preserve">одарённых детей (рисунок, лепка, аппликация, поделки из разных </w:t>
            </w:r>
            <w:r w:rsidRPr="0036285F">
              <w:rPr>
                <w:rFonts w:ascii="Times New Roman" w:hAnsi="Times New Roman" w:cs="Times New Roman"/>
                <w:lang w:val="ru-RU"/>
              </w:rPr>
              <w:lastRenderedPageBreak/>
              <w:t>материалов).</w:t>
            </w:r>
          </w:p>
          <w:p w14:paraId="4C5A6B96"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Познавательные выставки</w:t>
            </w:r>
            <w:r w:rsidRPr="0036285F">
              <w:rPr>
                <w:rFonts w:ascii="Times New Roman" w:hAnsi="Times New Roman" w:cs="Times New Roman"/>
                <w:lang w:val="ru-RU"/>
              </w:rPr>
              <w:t>. Расширение представлений детей о разных материалах, о рукотворном мире, знакомство с образцами изделий, профессиями.</w:t>
            </w:r>
          </w:p>
          <w:p w14:paraId="43DE3E6C"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Музейно-исторические выставки</w:t>
            </w:r>
            <w:r w:rsidRPr="0036285F">
              <w:rPr>
                <w:rFonts w:ascii="Times New Roman" w:hAnsi="Times New Roman" w:cs="Times New Roman"/>
                <w:lang w:val="ru-RU"/>
              </w:rPr>
              <w:t>. Знакомство детей с  историческими событиями, приобщение к музейной культуре, воспитание любви к Родине.</w:t>
            </w:r>
          </w:p>
          <w:p w14:paraId="400D8269"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Эколого-краеведческие выставки</w:t>
            </w:r>
            <w:r w:rsidRPr="0036285F">
              <w:rPr>
                <w:rFonts w:ascii="Times New Roman" w:hAnsi="Times New Roman" w:cs="Times New Roman"/>
                <w:lang w:val="ru-RU"/>
              </w:rPr>
              <w:t>. Знакомство с природой города и края, формирование экологической культуры, воспитание                   нравственных и эстетических чувств.</w:t>
            </w:r>
          </w:p>
          <w:p w14:paraId="6150D36E"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 xml:space="preserve">Книжные выставки: </w:t>
            </w:r>
            <w:r w:rsidRPr="0036285F">
              <w:rPr>
                <w:rFonts w:ascii="Times New Roman" w:hAnsi="Times New Roman" w:cs="Times New Roman"/>
                <w:lang w:val="ru-RU"/>
              </w:rPr>
              <w:t>посвященные праздникам, памятным датам; жанрам литературы; о жизни и творчестве выдающихся людей.</w:t>
            </w:r>
          </w:p>
        </w:tc>
      </w:tr>
      <w:tr w:rsidR="0022634B" w:rsidRPr="0036285F" w14:paraId="237900C0" w14:textId="77777777" w:rsidTr="00525ED8">
        <w:trPr>
          <w:trHeight w:val="2342"/>
        </w:trPr>
        <w:tc>
          <w:tcPr>
            <w:tcW w:w="3100" w:type="dxa"/>
          </w:tcPr>
          <w:p w14:paraId="517FECB4"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lastRenderedPageBreak/>
              <w:t>экскурсии (в музей, в школу и тому подобное), посещение спектаклей, выставок</w:t>
            </w:r>
          </w:p>
        </w:tc>
        <w:tc>
          <w:tcPr>
            <w:tcW w:w="7248" w:type="dxa"/>
            <w:vMerge w:val="restart"/>
          </w:tcPr>
          <w:p w14:paraId="33A894ED"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 xml:space="preserve">Экскурсионная деятельность </w:t>
            </w:r>
            <w:r w:rsidRPr="0036285F">
              <w:rPr>
                <w:rFonts w:ascii="Times New Roman" w:hAnsi="Times New Roman" w:cs="Times New Roman"/>
                <w:lang w:val="ru-RU"/>
              </w:rPr>
              <w:t>обладает значительным образовательным и воспитательным потенциалом.</w:t>
            </w:r>
          </w:p>
          <w:p w14:paraId="65661246"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Экскурсию можно рассматривать как наглядный метод получения определенных знаний и воспитания путем посещений по заранее разработанной теме определенных объектов со специальным  руководителем (экскурсоводом).</w:t>
            </w:r>
          </w:p>
          <w:p w14:paraId="17D800E4"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Экскурсия является эффективным способом организации более интересного, познавательного и разнообразного воспитательно- образовательного процесса.</w:t>
            </w:r>
          </w:p>
          <w:p w14:paraId="54A6EF29"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Экскурсия предполагает путешествие в коллективе, что само по себе воспитывает в личности необходимость существования в обществе. К тому же происходит знакомство с социально- культурными и нравственно-этическими правилами в процессе пребывания в местах туристского интереса, что также                 анализируется и запоминается ребенком, формируя нравственную составляющую его личности.</w:t>
            </w:r>
          </w:p>
          <w:p w14:paraId="2331EAE9"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Важнейшей частью эстетического воспитания является     художественное воспитание, использующее в качестве воспитательного воздействия средства искусства, формирующее специальные способности и развивающее дарования в определенных его видах — изобразительном, музыкальном, вокальном, хореографическом, театральном, декоративно-прикладном и др. С этой точки зрения экскурсионная программа должна быть наполнена посещением музеев, выставок, картинных галерей, памятников архитектуры и искусства, с обязательной информационной составляющей в виде экскурсионной информации.</w:t>
            </w:r>
          </w:p>
          <w:p w14:paraId="4D0DBF84" w14:textId="77777777" w:rsidR="00525ED8" w:rsidRPr="0036285F" w:rsidRDefault="00525ED8" w:rsidP="00525ED8">
            <w:pPr>
              <w:spacing w:before="1"/>
              <w:jc w:val="both"/>
              <w:outlineLvl w:val="0"/>
              <w:rPr>
                <w:rFonts w:ascii="Times New Roman" w:hAnsi="Times New Roman" w:cs="Times New Roman"/>
                <w:lang w:val="ru-RU"/>
              </w:rPr>
            </w:pPr>
          </w:p>
        </w:tc>
      </w:tr>
      <w:tr w:rsidR="0022634B" w:rsidRPr="0036285F" w14:paraId="0276AA01" w14:textId="77777777" w:rsidTr="00525ED8">
        <w:trPr>
          <w:trHeight w:val="9494"/>
        </w:trPr>
        <w:tc>
          <w:tcPr>
            <w:tcW w:w="3100" w:type="dxa"/>
            <w:vMerge w:val="restart"/>
          </w:tcPr>
          <w:p w14:paraId="741E7866" w14:textId="77777777" w:rsidR="00525ED8" w:rsidRPr="0036285F" w:rsidRDefault="00525ED8" w:rsidP="00525ED8">
            <w:pPr>
              <w:spacing w:before="1"/>
              <w:jc w:val="both"/>
              <w:outlineLvl w:val="0"/>
              <w:rPr>
                <w:rFonts w:ascii="Times New Roman" w:hAnsi="Times New Roman" w:cs="Times New Roman"/>
                <w:lang w:val="ru-RU"/>
              </w:rPr>
            </w:pPr>
          </w:p>
          <w:p w14:paraId="4FFDD92A" w14:textId="77777777" w:rsidR="00525ED8" w:rsidRPr="0036285F" w:rsidRDefault="00525ED8" w:rsidP="00525ED8">
            <w:pPr>
              <w:spacing w:before="1"/>
              <w:jc w:val="both"/>
              <w:outlineLvl w:val="0"/>
              <w:rPr>
                <w:rFonts w:ascii="Times New Roman" w:hAnsi="Times New Roman" w:cs="Times New Roman"/>
                <w:lang w:val="ru-RU"/>
              </w:rPr>
            </w:pPr>
          </w:p>
          <w:p w14:paraId="588100B0" w14:textId="77777777" w:rsidR="00525ED8" w:rsidRPr="0036285F" w:rsidRDefault="00525ED8" w:rsidP="00525ED8">
            <w:pPr>
              <w:spacing w:before="1"/>
              <w:jc w:val="both"/>
              <w:outlineLvl w:val="0"/>
              <w:rPr>
                <w:rFonts w:ascii="Times New Roman" w:hAnsi="Times New Roman" w:cs="Times New Roman"/>
                <w:lang w:val="ru-RU"/>
              </w:rPr>
            </w:pPr>
          </w:p>
          <w:p w14:paraId="6804575F" w14:textId="77777777" w:rsidR="00525ED8" w:rsidRPr="0036285F" w:rsidRDefault="00525ED8" w:rsidP="00525ED8">
            <w:pPr>
              <w:spacing w:before="1"/>
              <w:jc w:val="both"/>
              <w:outlineLvl w:val="0"/>
              <w:rPr>
                <w:rFonts w:ascii="Times New Roman" w:hAnsi="Times New Roman" w:cs="Times New Roman"/>
                <w:lang w:val="ru-RU"/>
              </w:rPr>
            </w:pPr>
          </w:p>
          <w:p w14:paraId="0998C5E2" w14:textId="77777777" w:rsidR="00525ED8" w:rsidRPr="0036285F" w:rsidRDefault="00525ED8" w:rsidP="00525ED8">
            <w:pPr>
              <w:spacing w:before="1"/>
              <w:jc w:val="both"/>
              <w:outlineLvl w:val="0"/>
              <w:rPr>
                <w:rFonts w:ascii="Times New Roman" w:hAnsi="Times New Roman" w:cs="Times New Roman"/>
                <w:lang w:val="ru-RU"/>
              </w:rPr>
            </w:pPr>
          </w:p>
          <w:p w14:paraId="44EC37EF" w14:textId="77777777" w:rsidR="00525ED8" w:rsidRPr="0036285F" w:rsidRDefault="00525ED8" w:rsidP="00525ED8">
            <w:pPr>
              <w:spacing w:before="1"/>
              <w:jc w:val="both"/>
              <w:outlineLvl w:val="0"/>
              <w:rPr>
                <w:rFonts w:ascii="Times New Roman" w:hAnsi="Times New Roman" w:cs="Times New Roman"/>
                <w:lang w:val="ru-RU"/>
              </w:rPr>
            </w:pPr>
          </w:p>
          <w:p w14:paraId="352A9495" w14:textId="77777777" w:rsidR="00525ED8" w:rsidRPr="0036285F" w:rsidRDefault="00525ED8" w:rsidP="00525ED8">
            <w:pPr>
              <w:spacing w:before="1"/>
              <w:jc w:val="both"/>
              <w:outlineLvl w:val="0"/>
              <w:rPr>
                <w:rFonts w:ascii="Times New Roman" w:hAnsi="Times New Roman" w:cs="Times New Roman"/>
                <w:lang w:val="ru-RU"/>
              </w:rPr>
            </w:pPr>
          </w:p>
          <w:p w14:paraId="3D92D9EB" w14:textId="77777777" w:rsidR="00525ED8" w:rsidRPr="0036285F" w:rsidRDefault="00525ED8" w:rsidP="00525ED8">
            <w:pPr>
              <w:spacing w:before="1"/>
              <w:jc w:val="both"/>
              <w:outlineLvl w:val="0"/>
              <w:rPr>
                <w:rFonts w:ascii="Times New Roman" w:hAnsi="Times New Roman" w:cs="Times New Roman"/>
                <w:lang w:val="ru-RU"/>
              </w:rPr>
            </w:pPr>
          </w:p>
          <w:p w14:paraId="45BED247" w14:textId="77777777" w:rsidR="00525ED8" w:rsidRPr="0036285F" w:rsidRDefault="00525ED8" w:rsidP="00525ED8">
            <w:pPr>
              <w:spacing w:before="1"/>
              <w:jc w:val="both"/>
              <w:outlineLvl w:val="0"/>
              <w:rPr>
                <w:rFonts w:ascii="Times New Roman" w:hAnsi="Times New Roman" w:cs="Times New Roman"/>
                <w:lang w:val="ru-RU"/>
              </w:rPr>
            </w:pPr>
          </w:p>
          <w:p w14:paraId="4495D9B1" w14:textId="77777777" w:rsidR="00525ED8" w:rsidRPr="0036285F" w:rsidRDefault="00525ED8" w:rsidP="00525ED8">
            <w:pPr>
              <w:spacing w:before="1"/>
              <w:jc w:val="both"/>
              <w:outlineLvl w:val="0"/>
              <w:rPr>
                <w:rFonts w:ascii="Times New Roman" w:hAnsi="Times New Roman" w:cs="Times New Roman"/>
                <w:lang w:val="ru-RU"/>
              </w:rPr>
            </w:pPr>
          </w:p>
          <w:p w14:paraId="43CD245B" w14:textId="77777777" w:rsidR="00525ED8" w:rsidRPr="0036285F" w:rsidRDefault="00525ED8" w:rsidP="00525ED8">
            <w:pPr>
              <w:spacing w:before="1"/>
              <w:jc w:val="both"/>
              <w:outlineLvl w:val="0"/>
              <w:rPr>
                <w:rFonts w:ascii="Times New Roman" w:hAnsi="Times New Roman" w:cs="Times New Roman"/>
                <w:lang w:val="ru-RU"/>
              </w:rPr>
            </w:pPr>
          </w:p>
          <w:p w14:paraId="2FF894B8" w14:textId="77777777" w:rsidR="00525ED8" w:rsidRPr="0036285F" w:rsidRDefault="00525ED8" w:rsidP="00525ED8">
            <w:pPr>
              <w:spacing w:before="1"/>
              <w:jc w:val="both"/>
              <w:outlineLvl w:val="0"/>
              <w:rPr>
                <w:rFonts w:ascii="Times New Roman" w:hAnsi="Times New Roman" w:cs="Times New Roman"/>
                <w:lang w:val="ru-RU"/>
              </w:rPr>
            </w:pPr>
          </w:p>
          <w:p w14:paraId="6E6E32A1" w14:textId="77777777" w:rsidR="00525ED8" w:rsidRPr="0036285F" w:rsidRDefault="00525ED8" w:rsidP="00525ED8">
            <w:pPr>
              <w:spacing w:before="1"/>
              <w:jc w:val="both"/>
              <w:outlineLvl w:val="0"/>
              <w:rPr>
                <w:rFonts w:ascii="Times New Roman" w:hAnsi="Times New Roman" w:cs="Times New Roman"/>
                <w:lang w:val="ru-RU"/>
              </w:rPr>
            </w:pPr>
          </w:p>
          <w:p w14:paraId="149937E3" w14:textId="77777777" w:rsidR="00525ED8" w:rsidRPr="0036285F" w:rsidRDefault="00525ED8" w:rsidP="00525ED8">
            <w:pPr>
              <w:spacing w:before="1"/>
              <w:jc w:val="both"/>
              <w:outlineLvl w:val="0"/>
              <w:rPr>
                <w:rFonts w:ascii="Times New Roman" w:hAnsi="Times New Roman" w:cs="Times New Roman"/>
                <w:lang w:val="ru-RU"/>
              </w:rPr>
            </w:pPr>
          </w:p>
          <w:p w14:paraId="5501BA6F" w14:textId="77777777" w:rsidR="00525ED8" w:rsidRPr="0036285F" w:rsidRDefault="00525ED8" w:rsidP="00525ED8">
            <w:pPr>
              <w:spacing w:before="1"/>
              <w:jc w:val="both"/>
              <w:outlineLvl w:val="0"/>
              <w:rPr>
                <w:rFonts w:ascii="Times New Roman" w:hAnsi="Times New Roman" w:cs="Times New Roman"/>
                <w:lang w:val="ru-RU"/>
              </w:rPr>
            </w:pPr>
          </w:p>
          <w:p w14:paraId="3E5A0C4A" w14:textId="77777777" w:rsidR="00525ED8" w:rsidRPr="0036285F" w:rsidRDefault="00525ED8" w:rsidP="00525ED8">
            <w:pPr>
              <w:spacing w:before="1"/>
              <w:jc w:val="both"/>
              <w:outlineLvl w:val="0"/>
              <w:rPr>
                <w:rFonts w:ascii="Times New Roman" w:hAnsi="Times New Roman" w:cs="Times New Roman"/>
                <w:lang w:val="ru-RU"/>
              </w:rPr>
            </w:pPr>
          </w:p>
          <w:p w14:paraId="1F96562A" w14:textId="77777777" w:rsidR="00525ED8" w:rsidRPr="0036285F" w:rsidRDefault="00525ED8" w:rsidP="00525ED8">
            <w:pPr>
              <w:spacing w:before="1"/>
              <w:jc w:val="both"/>
              <w:outlineLvl w:val="0"/>
              <w:rPr>
                <w:rFonts w:ascii="Times New Roman" w:hAnsi="Times New Roman" w:cs="Times New Roman"/>
                <w:lang w:val="ru-RU"/>
              </w:rPr>
            </w:pPr>
          </w:p>
          <w:p w14:paraId="65745695" w14:textId="77777777" w:rsidR="00525ED8" w:rsidRPr="0036285F" w:rsidRDefault="00525ED8" w:rsidP="00525ED8">
            <w:pPr>
              <w:spacing w:before="1"/>
              <w:jc w:val="both"/>
              <w:outlineLvl w:val="0"/>
              <w:rPr>
                <w:rFonts w:ascii="Times New Roman" w:hAnsi="Times New Roman" w:cs="Times New Roman"/>
                <w:lang w:val="ru-RU"/>
              </w:rPr>
            </w:pPr>
          </w:p>
          <w:p w14:paraId="3B2A7D5A" w14:textId="77777777" w:rsidR="00525ED8" w:rsidRPr="0036285F" w:rsidRDefault="00525ED8" w:rsidP="00525ED8">
            <w:pPr>
              <w:spacing w:before="1"/>
              <w:jc w:val="both"/>
              <w:outlineLvl w:val="0"/>
              <w:rPr>
                <w:rFonts w:ascii="Times New Roman" w:hAnsi="Times New Roman" w:cs="Times New Roman"/>
                <w:lang w:val="ru-RU"/>
              </w:rPr>
            </w:pPr>
          </w:p>
          <w:p w14:paraId="6817BCC3" w14:textId="77777777" w:rsidR="00525ED8" w:rsidRPr="0036285F" w:rsidRDefault="00525ED8" w:rsidP="00525ED8">
            <w:pPr>
              <w:spacing w:before="1"/>
              <w:jc w:val="both"/>
              <w:outlineLvl w:val="0"/>
              <w:rPr>
                <w:rFonts w:ascii="Times New Roman" w:hAnsi="Times New Roman" w:cs="Times New Roman"/>
                <w:lang w:val="ru-RU"/>
              </w:rPr>
            </w:pPr>
          </w:p>
          <w:p w14:paraId="71B16139" w14:textId="77777777" w:rsidR="00525ED8" w:rsidRPr="0036285F" w:rsidRDefault="00525ED8" w:rsidP="00525ED8">
            <w:pPr>
              <w:spacing w:before="1"/>
              <w:jc w:val="both"/>
              <w:outlineLvl w:val="0"/>
              <w:rPr>
                <w:rFonts w:ascii="Times New Roman" w:hAnsi="Times New Roman" w:cs="Times New Roman"/>
                <w:lang w:val="ru-RU"/>
              </w:rPr>
            </w:pPr>
          </w:p>
          <w:p w14:paraId="3CEBC67C" w14:textId="77777777" w:rsidR="00525ED8" w:rsidRPr="0036285F" w:rsidRDefault="00525ED8" w:rsidP="00525ED8">
            <w:pPr>
              <w:spacing w:before="1"/>
              <w:jc w:val="both"/>
              <w:outlineLvl w:val="0"/>
              <w:rPr>
                <w:rFonts w:ascii="Times New Roman" w:hAnsi="Times New Roman" w:cs="Times New Roman"/>
                <w:lang w:val="ru-RU"/>
              </w:rPr>
            </w:pPr>
          </w:p>
          <w:p w14:paraId="3C2A69C6" w14:textId="77777777" w:rsidR="00525ED8" w:rsidRPr="0036285F" w:rsidRDefault="00525ED8" w:rsidP="00525ED8">
            <w:pPr>
              <w:spacing w:before="1"/>
              <w:jc w:val="both"/>
              <w:outlineLvl w:val="0"/>
              <w:rPr>
                <w:rFonts w:ascii="Times New Roman" w:hAnsi="Times New Roman" w:cs="Times New Roman"/>
                <w:lang w:val="ru-RU"/>
              </w:rPr>
            </w:pPr>
          </w:p>
          <w:p w14:paraId="4228ABE5" w14:textId="77777777" w:rsidR="00525ED8" w:rsidRPr="0036285F" w:rsidRDefault="00525ED8" w:rsidP="00525ED8">
            <w:pPr>
              <w:spacing w:before="1"/>
              <w:jc w:val="both"/>
              <w:outlineLvl w:val="0"/>
              <w:rPr>
                <w:rFonts w:ascii="Times New Roman" w:hAnsi="Times New Roman" w:cs="Times New Roman"/>
                <w:lang w:val="ru-RU"/>
              </w:rPr>
            </w:pPr>
          </w:p>
          <w:p w14:paraId="2D57374D" w14:textId="77777777" w:rsidR="00525ED8" w:rsidRPr="0036285F" w:rsidRDefault="00525ED8" w:rsidP="00525ED8">
            <w:pPr>
              <w:spacing w:before="1"/>
              <w:jc w:val="both"/>
              <w:outlineLvl w:val="0"/>
              <w:rPr>
                <w:rFonts w:ascii="Times New Roman" w:hAnsi="Times New Roman" w:cs="Times New Roman"/>
                <w:lang w:val="ru-RU"/>
              </w:rPr>
            </w:pPr>
          </w:p>
          <w:p w14:paraId="05F146EA" w14:textId="77777777" w:rsidR="00525ED8" w:rsidRPr="0036285F" w:rsidRDefault="00525ED8" w:rsidP="00525ED8">
            <w:pPr>
              <w:spacing w:before="1"/>
              <w:jc w:val="both"/>
              <w:outlineLvl w:val="0"/>
              <w:rPr>
                <w:rFonts w:ascii="Times New Roman" w:hAnsi="Times New Roman" w:cs="Times New Roman"/>
                <w:lang w:val="ru-RU"/>
              </w:rPr>
            </w:pPr>
          </w:p>
          <w:p w14:paraId="143A2C7E" w14:textId="77777777" w:rsidR="00525ED8" w:rsidRPr="0036285F" w:rsidRDefault="00525ED8" w:rsidP="00525ED8">
            <w:pPr>
              <w:spacing w:before="1"/>
              <w:jc w:val="both"/>
              <w:outlineLvl w:val="0"/>
              <w:rPr>
                <w:rFonts w:ascii="Times New Roman" w:hAnsi="Times New Roman" w:cs="Times New Roman"/>
                <w:lang w:val="ru-RU"/>
              </w:rPr>
            </w:pPr>
          </w:p>
          <w:p w14:paraId="16C99B11" w14:textId="77777777" w:rsidR="00525ED8" w:rsidRPr="0036285F" w:rsidRDefault="00525ED8" w:rsidP="00525ED8">
            <w:pPr>
              <w:spacing w:before="1"/>
              <w:jc w:val="both"/>
              <w:outlineLvl w:val="0"/>
              <w:rPr>
                <w:rFonts w:ascii="Times New Roman" w:hAnsi="Times New Roman" w:cs="Times New Roman"/>
                <w:lang w:val="ru-RU"/>
              </w:rPr>
            </w:pPr>
          </w:p>
          <w:p w14:paraId="4F4EA4FB" w14:textId="77777777" w:rsidR="00525ED8" w:rsidRPr="0036285F" w:rsidRDefault="00525ED8" w:rsidP="00525ED8">
            <w:pPr>
              <w:spacing w:before="1"/>
              <w:jc w:val="both"/>
              <w:outlineLvl w:val="0"/>
              <w:rPr>
                <w:rFonts w:ascii="Times New Roman" w:hAnsi="Times New Roman" w:cs="Times New Roman"/>
                <w:lang w:val="ru-RU"/>
              </w:rPr>
            </w:pPr>
          </w:p>
          <w:p w14:paraId="171C07CE" w14:textId="77777777" w:rsidR="00525ED8" w:rsidRPr="0036285F" w:rsidRDefault="00525ED8" w:rsidP="00525ED8">
            <w:pPr>
              <w:spacing w:before="1"/>
              <w:jc w:val="both"/>
              <w:outlineLvl w:val="0"/>
              <w:rPr>
                <w:rFonts w:ascii="Times New Roman" w:hAnsi="Times New Roman" w:cs="Times New Roman"/>
                <w:lang w:val="ru-RU"/>
              </w:rPr>
            </w:pPr>
          </w:p>
          <w:p w14:paraId="29641C6A"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игровые методы (игровая роль, игровая ситуация, игровое действие и               другие)</w:t>
            </w:r>
          </w:p>
        </w:tc>
        <w:tc>
          <w:tcPr>
            <w:tcW w:w="7248" w:type="dxa"/>
            <w:vMerge/>
            <w:tcBorders>
              <w:bottom w:val="single" w:sz="4" w:space="0" w:color="auto"/>
            </w:tcBorders>
          </w:tcPr>
          <w:p w14:paraId="00A2D94A" w14:textId="77777777" w:rsidR="00525ED8" w:rsidRPr="0036285F" w:rsidRDefault="00525ED8" w:rsidP="00525ED8">
            <w:pPr>
              <w:spacing w:before="1"/>
              <w:jc w:val="both"/>
              <w:outlineLvl w:val="0"/>
              <w:rPr>
                <w:rFonts w:ascii="Times New Roman" w:hAnsi="Times New Roman" w:cs="Times New Roman"/>
                <w:lang w:val="ru-RU"/>
              </w:rPr>
            </w:pPr>
          </w:p>
        </w:tc>
      </w:tr>
      <w:tr w:rsidR="0022634B" w:rsidRPr="0036285F" w14:paraId="2BFAD6D4" w14:textId="77777777" w:rsidTr="006E2A1B">
        <w:trPr>
          <w:trHeight w:val="6085"/>
        </w:trPr>
        <w:tc>
          <w:tcPr>
            <w:tcW w:w="3100" w:type="dxa"/>
            <w:vMerge/>
            <w:tcBorders>
              <w:bottom w:val="single" w:sz="4" w:space="0" w:color="auto"/>
            </w:tcBorders>
          </w:tcPr>
          <w:p w14:paraId="1D648BBC" w14:textId="77777777" w:rsidR="00525ED8" w:rsidRPr="0036285F" w:rsidRDefault="00525ED8" w:rsidP="00525ED8">
            <w:pPr>
              <w:spacing w:before="1"/>
              <w:jc w:val="both"/>
              <w:outlineLvl w:val="0"/>
              <w:rPr>
                <w:rFonts w:ascii="Times New Roman" w:hAnsi="Times New Roman" w:cs="Times New Roman"/>
                <w:lang w:val="ru-RU"/>
              </w:rPr>
            </w:pPr>
          </w:p>
        </w:tc>
        <w:tc>
          <w:tcPr>
            <w:tcW w:w="7248" w:type="dxa"/>
            <w:tcBorders>
              <w:top w:val="single" w:sz="4" w:space="0" w:color="auto"/>
              <w:bottom w:val="single" w:sz="4" w:space="0" w:color="auto"/>
            </w:tcBorders>
          </w:tcPr>
          <w:p w14:paraId="35516015"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 xml:space="preserve">Воспитывающий потенциал </w:t>
            </w:r>
            <w:r w:rsidRPr="0036285F">
              <w:rPr>
                <w:rFonts w:ascii="Times New Roman" w:hAnsi="Times New Roman" w:cs="Times New Roman"/>
                <w:i/>
                <w:lang w:val="ru-RU"/>
              </w:rPr>
              <w:t xml:space="preserve">игры </w:t>
            </w:r>
            <w:r w:rsidRPr="0036285F">
              <w:rPr>
                <w:rFonts w:ascii="Times New Roman" w:hAnsi="Times New Roman" w:cs="Times New Roman"/>
                <w:lang w:val="ru-RU"/>
              </w:rPr>
              <w:t>всегда зависит, во-первых, от содержания познавательной и нравственной информации,                  заключённой в тематике; во-вторых, от того, каким героям подражают дети; в-третьих, он обеспечивается самим процессом игры как деятельности, требующей достижения цели, самостоятельного нахождения средств, согласования действий с партнёрами, само- ограничения для достижения успеха и, конечно, установления доброжелательных отношений. Игры, таким образом, дают детям очень важный навык совместной работы.</w:t>
            </w:r>
          </w:p>
          <w:p w14:paraId="0DDFDA57"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Использование игры как воспитательного средства позволит                   достичь значительных результатов. Ребенку не нужно многократно повторять правила поведения в общественных местах, за столом, на празднике и т.д. Достаточно показать это на примере игры и дать возможность попрактиковаться в их применении вплоть до выработки устойчивого навыка.</w:t>
            </w:r>
          </w:p>
          <w:p w14:paraId="5FC7E91F"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Играя в сюжетно-ролевые игры, дети быстро вживаются в роль взрослого и сами становятся инициаторами выполнения                         существующих норм и правил. Разыгрывания разных форм поведения позволят детям выбрать именно те, которые считаются нормой в обществе. Таким образом, у дошкольников формируются модели правильного поведения.</w:t>
            </w:r>
          </w:p>
          <w:p w14:paraId="13474496"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В игре ребенок приобретает основные навыки общения, качества, необходимые для установления контакта со сверстниками. Игра является эффективным средством формирования личности дошкольника, его морально-волевых качеств.</w:t>
            </w:r>
          </w:p>
          <w:p w14:paraId="301EE318" w14:textId="77777777" w:rsidR="00525ED8" w:rsidRPr="0036285F" w:rsidRDefault="00525ED8" w:rsidP="00525ED8">
            <w:pPr>
              <w:spacing w:before="1"/>
              <w:jc w:val="both"/>
              <w:outlineLvl w:val="0"/>
              <w:rPr>
                <w:rFonts w:ascii="Times New Roman" w:hAnsi="Times New Roman" w:cs="Times New Roman"/>
                <w:lang w:val="ru-RU"/>
              </w:rPr>
            </w:pPr>
          </w:p>
        </w:tc>
      </w:tr>
      <w:tr w:rsidR="00525ED8" w:rsidRPr="0036285F" w14:paraId="32859B86" w14:textId="77777777" w:rsidTr="00525ED8">
        <w:trPr>
          <w:trHeight w:val="503"/>
        </w:trPr>
        <w:tc>
          <w:tcPr>
            <w:tcW w:w="3100" w:type="dxa"/>
            <w:tcBorders>
              <w:top w:val="single" w:sz="4" w:space="0" w:color="auto"/>
            </w:tcBorders>
          </w:tcPr>
          <w:p w14:paraId="511044F4"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демонстрация                   собственной нравственной позиции педагогом, личный пример педагога, при- учение к вежливому                 общению,</w:t>
            </w:r>
            <w:r w:rsidRPr="0036285F">
              <w:rPr>
                <w:rFonts w:ascii="Times New Roman" w:hAnsi="Times New Roman" w:cs="Times New Roman"/>
                <w:lang w:val="ru-RU"/>
              </w:rPr>
              <w:tab/>
              <w:t>поощрение (одобрение, тактильный контакт, похвала,                поощряющий взгляд)</w:t>
            </w:r>
          </w:p>
        </w:tc>
        <w:tc>
          <w:tcPr>
            <w:tcW w:w="7248" w:type="dxa"/>
            <w:tcBorders>
              <w:top w:val="single" w:sz="4" w:space="0" w:color="auto"/>
            </w:tcBorders>
          </w:tcPr>
          <w:p w14:paraId="7832187B"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 xml:space="preserve">Личный пример педагога </w:t>
            </w:r>
            <w:r w:rsidRPr="0036285F">
              <w:rPr>
                <w:rFonts w:ascii="Times New Roman" w:hAnsi="Times New Roman" w:cs="Times New Roman"/>
                <w:lang w:val="ru-RU"/>
              </w:rPr>
              <w:t>несет в себе воспитательные цели, и он (педагог) постоянно должен помнить о важности своего личного примера.</w:t>
            </w:r>
          </w:p>
          <w:p w14:paraId="34E230B4"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Личный пример педагога в поступках, деятельности, внешнем                 виде оказывает самое прямое воздействие на воспитание детей      дошкольного возраста. Это накладывает на педагогов, большую                  ответственность, ведь, чем больше педагог стремится к                  совершенству, тем больше хочет быть похожим на него ребёнок.</w:t>
            </w:r>
          </w:p>
          <w:p w14:paraId="64733358"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Для более точной конкретизации личности воспитателя был                   разработан документ о профессиональном стандарте педагога, в ко- тором раскрываются не только профессиональные качества, но и моральные, необходимые для формирования личности ребенка.</w:t>
            </w:r>
          </w:p>
        </w:tc>
      </w:tr>
    </w:tbl>
    <w:p w14:paraId="4AAC3461" w14:textId="77777777" w:rsidR="00525ED8" w:rsidRPr="0036285F" w:rsidRDefault="00525ED8" w:rsidP="00525ED8">
      <w:pPr>
        <w:spacing w:before="1"/>
        <w:jc w:val="both"/>
        <w:outlineLvl w:val="0"/>
        <w:rPr>
          <w:rFonts w:ascii="Times New Roman" w:hAnsi="Times New Roman" w:cs="Times New Roman"/>
          <w:b/>
          <w:bCs/>
          <w:i/>
          <w:iCs/>
        </w:rPr>
      </w:pPr>
    </w:p>
    <w:p w14:paraId="4B6238C4" w14:textId="77777777" w:rsidR="00525ED8" w:rsidRPr="0036285F" w:rsidRDefault="00525ED8" w:rsidP="00525ED8">
      <w:pPr>
        <w:spacing w:before="1"/>
        <w:jc w:val="both"/>
        <w:outlineLvl w:val="0"/>
        <w:rPr>
          <w:rFonts w:ascii="Times New Roman" w:hAnsi="Times New Roman" w:cs="Times New Roman"/>
          <w:b/>
          <w:bCs/>
          <w:i/>
          <w:iCs/>
        </w:rPr>
      </w:pPr>
    </w:p>
    <w:p w14:paraId="122894A4" w14:textId="77777777" w:rsidR="00525ED8" w:rsidRPr="0036285F" w:rsidRDefault="00525ED8" w:rsidP="00525ED8">
      <w:pPr>
        <w:spacing w:before="1"/>
        <w:jc w:val="both"/>
        <w:outlineLvl w:val="0"/>
        <w:rPr>
          <w:rFonts w:ascii="Times New Roman" w:hAnsi="Times New Roman" w:cs="Times New Roman"/>
          <w:b/>
          <w:bCs/>
          <w:i/>
          <w:iCs/>
        </w:rPr>
      </w:pPr>
      <w:r w:rsidRPr="0036285F">
        <w:rPr>
          <w:rFonts w:ascii="Times New Roman" w:hAnsi="Times New Roman" w:cs="Times New Roman"/>
          <w:b/>
          <w:bCs/>
          <w:i/>
          <w:iCs/>
        </w:rPr>
        <w:t xml:space="preserve">                                     Организация предметно-пространственной среды.</w:t>
      </w:r>
    </w:p>
    <w:p w14:paraId="39DB1E76" w14:textId="77777777" w:rsidR="00525ED8" w:rsidRPr="0036285F" w:rsidRDefault="00525ED8" w:rsidP="00525ED8">
      <w:pPr>
        <w:ind w:left="709"/>
        <w:rPr>
          <w:rFonts w:ascii="Times New Roman" w:hAnsi="Times New Roman" w:cs="Times New Roman"/>
        </w:rPr>
      </w:pPr>
      <w:r w:rsidRPr="0036285F">
        <w:rPr>
          <w:rFonts w:ascii="Times New Roman" w:hAnsi="Times New Roman" w:cs="Times New Roman"/>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14:paraId="262C6844" w14:textId="77777777" w:rsidR="00525ED8" w:rsidRPr="0036285F" w:rsidRDefault="00525ED8" w:rsidP="00525ED8">
      <w:pPr>
        <w:spacing w:before="1"/>
        <w:jc w:val="both"/>
        <w:outlineLvl w:val="0"/>
        <w:rPr>
          <w:rFonts w:ascii="Times New Roman" w:hAnsi="Times New Roman" w:cs="Times New Roman"/>
          <w:b/>
        </w:rPr>
      </w:pPr>
    </w:p>
    <w:tbl>
      <w:tblPr>
        <w:tblStyle w:val="TableNormal"/>
        <w:tblW w:w="1034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9"/>
        <w:gridCol w:w="6379"/>
      </w:tblGrid>
      <w:tr w:rsidR="0022634B" w:rsidRPr="0036285F" w14:paraId="6B14DBB2" w14:textId="77777777" w:rsidTr="00525ED8">
        <w:trPr>
          <w:trHeight w:val="275"/>
        </w:trPr>
        <w:tc>
          <w:tcPr>
            <w:tcW w:w="3969" w:type="dxa"/>
            <w:shd w:val="clear" w:color="auto" w:fill="FBE4D5" w:themeFill="accent2" w:themeFillTint="33"/>
          </w:tcPr>
          <w:p w14:paraId="10A8B28D" w14:textId="77777777" w:rsidR="00525ED8" w:rsidRPr="0036285F" w:rsidRDefault="00525ED8" w:rsidP="00525ED8">
            <w:pPr>
              <w:spacing w:before="1"/>
              <w:jc w:val="both"/>
              <w:outlineLvl w:val="0"/>
              <w:rPr>
                <w:rFonts w:ascii="Times New Roman" w:hAnsi="Times New Roman" w:cs="Times New Roman"/>
                <w:b/>
                <w:i/>
              </w:rPr>
            </w:pPr>
            <w:proofErr w:type="spellStart"/>
            <w:r w:rsidRPr="0036285F">
              <w:rPr>
                <w:rFonts w:ascii="Times New Roman" w:hAnsi="Times New Roman" w:cs="Times New Roman"/>
                <w:b/>
                <w:i/>
              </w:rPr>
              <w:t>Перечень</w:t>
            </w:r>
            <w:proofErr w:type="spellEnd"/>
            <w:r w:rsidRPr="0036285F">
              <w:rPr>
                <w:rFonts w:ascii="Times New Roman" w:hAnsi="Times New Roman" w:cs="Times New Roman"/>
                <w:b/>
                <w:i/>
              </w:rPr>
              <w:t xml:space="preserve"> </w:t>
            </w:r>
            <w:proofErr w:type="spellStart"/>
            <w:r w:rsidRPr="0036285F">
              <w:rPr>
                <w:rFonts w:ascii="Times New Roman" w:hAnsi="Times New Roman" w:cs="Times New Roman"/>
                <w:b/>
                <w:i/>
              </w:rPr>
              <w:t>конкретных</w:t>
            </w:r>
            <w:proofErr w:type="spellEnd"/>
            <w:r w:rsidRPr="0036285F">
              <w:rPr>
                <w:rFonts w:ascii="Times New Roman" w:hAnsi="Times New Roman" w:cs="Times New Roman"/>
                <w:b/>
                <w:i/>
              </w:rPr>
              <w:t xml:space="preserve"> </w:t>
            </w:r>
            <w:proofErr w:type="spellStart"/>
            <w:r w:rsidRPr="0036285F">
              <w:rPr>
                <w:rFonts w:ascii="Times New Roman" w:hAnsi="Times New Roman" w:cs="Times New Roman"/>
                <w:b/>
                <w:i/>
              </w:rPr>
              <w:t>позиций</w:t>
            </w:r>
            <w:proofErr w:type="spellEnd"/>
          </w:p>
        </w:tc>
        <w:tc>
          <w:tcPr>
            <w:tcW w:w="6379" w:type="dxa"/>
            <w:shd w:val="clear" w:color="auto" w:fill="FBE4D5" w:themeFill="accent2" w:themeFillTint="33"/>
          </w:tcPr>
          <w:p w14:paraId="32D68764" w14:textId="77777777" w:rsidR="00525ED8" w:rsidRPr="0036285F" w:rsidRDefault="00525ED8" w:rsidP="00525ED8">
            <w:pPr>
              <w:spacing w:before="1"/>
              <w:jc w:val="both"/>
              <w:outlineLvl w:val="0"/>
              <w:rPr>
                <w:rFonts w:ascii="Times New Roman" w:hAnsi="Times New Roman" w:cs="Times New Roman"/>
                <w:b/>
                <w:i/>
              </w:rPr>
            </w:pPr>
            <w:proofErr w:type="spellStart"/>
            <w:r w:rsidRPr="0036285F">
              <w:rPr>
                <w:rFonts w:ascii="Times New Roman" w:hAnsi="Times New Roman" w:cs="Times New Roman"/>
                <w:b/>
                <w:i/>
              </w:rPr>
              <w:t>Краткое</w:t>
            </w:r>
            <w:proofErr w:type="spellEnd"/>
            <w:r w:rsidRPr="0036285F">
              <w:rPr>
                <w:rFonts w:ascii="Times New Roman" w:hAnsi="Times New Roman" w:cs="Times New Roman"/>
                <w:b/>
                <w:i/>
              </w:rPr>
              <w:t xml:space="preserve"> </w:t>
            </w:r>
            <w:proofErr w:type="spellStart"/>
            <w:r w:rsidRPr="0036285F">
              <w:rPr>
                <w:rFonts w:ascii="Times New Roman" w:hAnsi="Times New Roman" w:cs="Times New Roman"/>
                <w:b/>
                <w:i/>
              </w:rPr>
              <w:t>описание</w:t>
            </w:r>
            <w:proofErr w:type="spellEnd"/>
          </w:p>
        </w:tc>
      </w:tr>
      <w:tr w:rsidR="0022634B" w:rsidRPr="0036285F" w14:paraId="40416FC2" w14:textId="77777777" w:rsidTr="00525ED8">
        <w:trPr>
          <w:trHeight w:val="827"/>
        </w:trPr>
        <w:tc>
          <w:tcPr>
            <w:tcW w:w="3969" w:type="dxa"/>
          </w:tcPr>
          <w:p w14:paraId="1A3D29BD"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знаки и символы государства, региона, населенного пункта и ДОО</w:t>
            </w:r>
          </w:p>
        </w:tc>
        <w:tc>
          <w:tcPr>
            <w:tcW w:w="6379" w:type="dxa"/>
          </w:tcPr>
          <w:p w14:paraId="3776E4B1" w14:textId="77777777" w:rsidR="00525ED8" w:rsidRPr="0036285F" w:rsidRDefault="00525ED8" w:rsidP="00997AFD">
            <w:pPr>
              <w:numPr>
                <w:ilvl w:val="0"/>
                <w:numId w:val="141"/>
              </w:numPr>
              <w:spacing w:before="1"/>
              <w:jc w:val="both"/>
              <w:outlineLvl w:val="0"/>
              <w:rPr>
                <w:rFonts w:ascii="Times New Roman" w:hAnsi="Times New Roman" w:cs="Times New Roman"/>
                <w:lang w:val="ru-RU"/>
              </w:rPr>
            </w:pPr>
            <w:r w:rsidRPr="0036285F">
              <w:rPr>
                <w:rFonts w:ascii="Times New Roman" w:hAnsi="Times New Roman" w:cs="Times New Roman"/>
                <w:lang w:val="ru-RU"/>
              </w:rPr>
              <w:t>символы муниципального образования (флаг, герб Тюмени);</w:t>
            </w:r>
          </w:p>
          <w:p w14:paraId="67303A82" w14:textId="77777777" w:rsidR="00525ED8" w:rsidRPr="0036285F" w:rsidRDefault="00525ED8" w:rsidP="00997AFD">
            <w:pPr>
              <w:numPr>
                <w:ilvl w:val="0"/>
                <w:numId w:val="141"/>
              </w:numPr>
              <w:spacing w:before="1"/>
              <w:jc w:val="both"/>
              <w:outlineLvl w:val="0"/>
              <w:rPr>
                <w:rFonts w:ascii="Times New Roman" w:hAnsi="Times New Roman" w:cs="Times New Roman"/>
                <w:lang w:val="ru-RU"/>
              </w:rPr>
            </w:pPr>
            <w:r w:rsidRPr="0036285F">
              <w:rPr>
                <w:rFonts w:ascii="Times New Roman" w:hAnsi="Times New Roman" w:cs="Times New Roman"/>
                <w:lang w:val="ru-RU"/>
              </w:rPr>
              <w:t>государственная символика (флаг, герб России)</w:t>
            </w:r>
          </w:p>
        </w:tc>
      </w:tr>
      <w:tr w:rsidR="0022634B" w:rsidRPr="0036285F" w14:paraId="00FCA5C6" w14:textId="77777777" w:rsidTr="00525ED8">
        <w:trPr>
          <w:trHeight w:val="1655"/>
        </w:trPr>
        <w:tc>
          <w:tcPr>
            <w:tcW w:w="3969" w:type="dxa"/>
          </w:tcPr>
          <w:p w14:paraId="296939D9"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 xml:space="preserve">компоненты среды, отражающие                     </w:t>
            </w:r>
            <w:r w:rsidRPr="0036285F">
              <w:rPr>
                <w:rFonts w:ascii="Times New Roman" w:hAnsi="Times New Roman" w:cs="Times New Roman"/>
                <w:i/>
                <w:lang w:val="ru-RU"/>
              </w:rPr>
              <w:t>региональные, этнографические и другие особенности социокультурных условий</w:t>
            </w:r>
            <w:r w:rsidRPr="0036285F">
              <w:rPr>
                <w:rFonts w:ascii="Times New Roman" w:hAnsi="Times New Roman" w:cs="Times New Roman"/>
                <w:lang w:val="ru-RU"/>
              </w:rPr>
              <w:t xml:space="preserve">, в </w:t>
            </w:r>
            <w:r w:rsidRPr="0036285F">
              <w:rPr>
                <w:rFonts w:ascii="Times New Roman" w:hAnsi="Times New Roman" w:cs="Times New Roman"/>
                <w:i/>
                <w:lang w:val="ru-RU"/>
              </w:rPr>
              <w:t>которых находится ДОО</w:t>
            </w:r>
          </w:p>
        </w:tc>
        <w:tc>
          <w:tcPr>
            <w:tcW w:w="6379" w:type="dxa"/>
          </w:tcPr>
          <w:p w14:paraId="44DD018A" w14:textId="77777777" w:rsidR="00525ED8" w:rsidRPr="0036285F" w:rsidRDefault="00525ED8" w:rsidP="00525ED8">
            <w:pPr>
              <w:spacing w:before="1"/>
              <w:jc w:val="both"/>
              <w:outlineLvl w:val="0"/>
              <w:rPr>
                <w:rFonts w:ascii="Times New Roman" w:hAnsi="Times New Roman" w:cs="Times New Roman"/>
              </w:rPr>
            </w:pPr>
            <w:r w:rsidRPr="0036285F">
              <w:rPr>
                <w:rFonts w:ascii="Times New Roman" w:hAnsi="Times New Roman" w:cs="Times New Roman"/>
              </w:rPr>
              <w:t xml:space="preserve">О Тюмени, </w:t>
            </w:r>
            <w:proofErr w:type="spellStart"/>
            <w:r w:rsidRPr="0036285F">
              <w:rPr>
                <w:rFonts w:ascii="Times New Roman" w:hAnsi="Times New Roman" w:cs="Times New Roman"/>
              </w:rPr>
              <w:t>Тюменской</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области</w:t>
            </w:r>
            <w:proofErr w:type="spellEnd"/>
            <w:r w:rsidRPr="0036285F">
              <w:rPr>
                <w:rFonts w:ascii="Times New Roman" w:hAnsi="Times New Roman" w:cs="Times New Roman"/>
              </w:rPr>
              <w:t>:</w:t>
            </w:r>
          </w:p>
          <w:p w14:paraId="6D90DE73" w14:textId="77777777" w:rsidR="00525ED8" w:rsidRPr="0036285F" w:rsidRDefault="00525ED8" w:rsidP="00997AFD">
            <w:pPr>
              <w:numPr>
                <w:ilvl w:val="0"/>
                <w:numId w:val="140"/>
              </w:numPr>
              <w:spacing w:before="1"/>
              <w:jc w:val="both"/>
              <w:outlineLvl w:val="0"/>
              <w:rPr>
                <w:rFonts w:ascii="Times New Roman" w:hAnsi="Times New Roman" w:cs="Times New Roman"/>
                <w:lang w:val="ru-RU"/>
              </w:rPr>
            </w:pPr>
            <w:r w:rsidRPr="0036285F">
              <w:rPr>
                <w:rFonts w:ascii="Times New Roman" w:hAnsi="Times New Roman" w:cs="Times New Roman"/>
                <w:lang w:val="ru-RU"/>
              </w:rPr>
              <w:t>карты, фото, иллюстрации, открытки,            тематические альбомы, слайды;</w:t>
            </w:r>
          </w:p>
          <w:p w14:paraId="69B2E161" w14:textId="77777777" w:rsidR="00525ED8" w:rsidRPr="0036285F" w:rsidRDefault="00525ED8" w:rsidP="00997AFD">
            <w:pPr>
              <w:numPr>
                <w:ilvl w:val="0"/>
                <w:numId w:val="140"/>
              </w:numPr>
              <w:spacing w:before="1"/>
              <w:jc w:val="both"/>
              <w:outlineLvl w:val="0"/>
              <w:rPr>
                <w:rFonts w:ascii="Times New Roman" w:hAnsi="Times New Roman" w:cs="Times New Roman"/>
              </w:rPr>
            </w:pPr>
            <w:proofErr w:type="spellStart"/>
            <w:r w:rsidRPr="0036285F">
              <w:rPr>
                <w:rFonts w:ascii="Times New Roman" w:hAnsi="Times New Roman" w:cs="Times New Roman"/>
              </w:rPr>
              <w:t>легенды</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предания</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стихотворения</w:t>
            </w:r>
            <w:proofErr w:type="spellEnd"/>
            <w:r w:rsidRPr="0036285F">
              <w:rPr>
                <w:rFonts w:ascii="Times New Roman" w:hAnsi="Times New Roman" w:cs="Times New Roman"/>
              </w:rPr>
              <w:t>;</w:t>
            </w:r>
          </w:p>
          <w:p w14:paraId="0E7D2CF8" w14:textId="77777777" w:rsidR="00525ED8" w:rsidRPr="0036285F" w:rsidRDefault="00525ED8" w:rsidP="00997AFD">
            <w:pPr>
              <w:numPr>
                <w:ilvl w:val="0"/>
                <w:numId w:val="140"/>
              </w:numPr>
              <w:spacing w:before="1"/>
              <w:jc w:val="both"/>
              <w:outlineLvl w:val="0"/>
              <w:rPr>
                <w:rFonts w:ascii="Times New Roman" w:hAnsi="Times New Roman" w:cs="Times New Roman"/>
              </w:rPr>
            </w:pPr>
            <w:proofErr w:type="spellStart"/>
            <w:r w:rsidRPr="0036285F">
              <w:rPr>
                <w:rFonts w:ascii="Times New Roman" w:hAnsi="Times New Roman" w:cs="Times New Roman"/>
              </w:rPr>
              <w:t>альбомы</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для</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раскрашивания</w:t>
            </w:r>
            <w:proofErr w:type="spellEnd"/>
            <w:r w:rsidRPr="0036285F">
              <w:rPr>
                <w:rFonts w:ascii="Times New Roman" w:hAnsi="Times New Roman" w:cs="Times New Roman"/>
              </w:rPr>
              <w:t>;</w:t>
            </w:r>
          </w:p>
          <w:p w14:paraId="7332DAB1" w14:textId="77777777" w:rsidR="00525ED8" w:rsidRPr="0036285F" w:rsidRDefault="00525ED8" w:rsidP="00997AFD">
            <w:pPr>
              <w:numPr>
                <w:ilvl w:val="0"/>
                <w:numId w:val="140"/>
              </w:numPr>
              <w:spacing w:before="1"/>
              <w:jc w:val="both"/>
              <w:outlineLvl w:val="0"/>
              <w:rPr>
                <w:rFonts w:ascii="Times New Roman" w:hAnsi="Times New Roman" w:cs="Times New Roman"/>
              </w:rPr>
            </w:pPr>
            <w:proofErr w:type="spellStart"/>
            <w:r w:rsidRPr="0036285F">
              <w:rPr>
                <w:rFonts w:ascii="Times New Roman" w:hAnsi="Times New Roman" w:cs="Times New Roman"/>
              </w:rPr>
              <w:t>детские</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рисунки</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поделки</w:t>
            </w:r>
            <w:proofErr w:type="spellEnd"/>
          </w:p>
        </w:tc>
      </w:tr>
      <w:tr w:rsidR="0022634B" w:rsidRPr="0036285F" w14:paraId="3F5E0E57" w14:textId="77777777" w:rsidTr="006E2A1B">
        <w:trPr>
          <w:trHeight w:val="4667"/>
        </w:trPr>
        <w:tc>
          <w:tcPr>
            <w:tcW w:w="3969" w:type="dxa"/>
          </w:tcPr>
          <w:p w14:paraId="77705EF0"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lang w:val="ru-RU"/>
              </w:rPr>
              <w:lastRenderedPageBreak/>
              <w:t xml:space="preserve">компоненты среды, предоставляющие ребенку возможность погружения в </w:t>
            </w:r>
            <w:r w:rsidRPr="0036285F">
              <w:rPr>
                <w:rFonts w:ascii="Times New Roman" w:hAnsi="Times New Roman" w:cs="Times New Roman"/>
                <w:i/>
                <w:lang w:val="ru-RU"/>
              </w:rPr>
              <w:t>культуру России</w:t>
            </w:r>
            <w:r w:rsidRPr="0036285F">
              <w:rPr>
                <w:rFonts w:ascii="Times New Roman" w:hAnsi="Times New Roman" w:cs="Times New Roman"/>
                <w:lang w:val="ru-RU"/>
              </w:rPr>
              <w:t xml:space="preserve">, знакомства с              особенностями </w:t>
            </w:r>
            <w:r w:rsidRPr="0036285F">
              <w:rPr>
                <w:rFonts w:ascii="Times New Roman" w:hAnsi="Times New Roman" w:cs="Times New Roman"/>
                <w:i/>
                <w:lang w:val="ru-RU"/>
              </w:rPr>
              <w:t>традиций многонационального российского народа</w:t>
            </w:r>
          </w:p>
        </w:tc>
        <w:tc>
          <w:tcPr>
            <w:tcW w:w="6379" w:type="dxa"/>
          </w:tcPr>
          <w:p w14:paraId="2CF71E5E" w14:textId="77777777" w:rsidR="00525ED8" w:rsidRPr="0036285F" w:rsidRDefault="00525ED8" w:rsidP="00525ED8">
            <w:pPr>
              <w:spacing w:before="1"/>
              <w:jc w:val="both"/>
              <w:outlineLvl w:val="0"/>
              <w:rPr>
                <w:rFonts w:ascii="Times New Roman" w:hAnsi="Times New Roman" w:cs="Times New Roman"/>
              </w:rPr>
            </w:pPr>
            <w:r w:rsidRPr="0036285F">
              <w:rPr>
                <w:rFonts w:ascii="Times New Roman" w:hAnsi="Times New Roman" w:cs="Times New Roman"/>
              </w:rPr>
              <w:t xml:space="preserve">О </w:t>
            </w:r>
            <w:proofErr w:type="spellStart"/>
            <w:r w:rsidRPr="0036285F">
              <w:rPr>
                <w:rFonts w:ascii="Times New Roman" w:hAnsi="Times New Roman" w:cs="Times New Roman"/>
              </w:rPr>
              <w:t>России</w:t>
            </w:r>
            <w:proofErr w:type="spellEnd"/>
            <w:r w:rsidRPr="0036285F">
              <w:rPr>
                <w:rFonts w:ascii="Times New Roman" w:hAnsi="Times New Roman" w:cs="Times New Roman"/>
              </w:rPr>
              <w:t>:</w:t>
            </w:r>
          </w:p>
          <w:p w14:paraId="1F54C0DC" w14:textId="77777777" w:rsidR="00525ED8" w:rsidRPr="0036285F" w:rsidRDefault="00525ED8" w:rsidP="00997AFD">
            <w:pPr>
              <w:numPr>
                <w:ilvl w:val="0"/>
                <w:numId w:val="139"/>
              </w:numPr>
              <w:spacing w:before="1"/>
              <w:jc w:val="both"/>
              <w:outlineLvl w:val="0"/>
              <w:rPr>
                <w:rFonts w:ascii="Times New Roman" w:hAnsi="Times New Roman" w:cs="Times New Roman"/>
                <w:lang w:val="ru-RU"/>
              </w:rPr>
            </w:pPr>
            <w:r w:rsidRPr="0036285F">
              <w:rPr>
                <w:rFonts w:ascii="Times New Roman" w:hAnsi="Times New Roman" w:cs="Times New Roman"/>
                <w:lang w:val="ru-RU"/>
              </w:rPr>
              <w:t>карты, фото, иллюстрации, открытки,                тематические альбомы, слайды;</w:t>
            </w:r>
          </w:p>
          <w:p w14:paraId="1177810E" w14:textId="77777777" w:rsidR="00525ED8" w:rsidRPr="0036285F" w:rsidRDefault="00525ED8" w:rsidP="00997AFD">
            <w:pPr>
              <w:numPr>
                <w:ilvl w:val="0"/>
                <w:numId w:val="139"/>
              </w:numPr>
              <w:spacing w:before="1"/>
              <w:jc w:val="both"/>
              <w:outlineLvl w:val="0"/>
              <w:rPr>
                <w:rFonts w:ascii="Times New Roman" w:hAnsi="Times New Roman" w:cs="Times New Roman"/>
              </w:rPr>
            </w:pPr>
            <w:proofErr w:type="spellStart"/>
            <w:r w:rsidRPr="0036285F">
              <w:rPr>
                <w:rFonts w:ascii="Times New Roman" w:hAnsi="Times New Roman" w:cs="Times New Roman"/>
              </w:rPr>
              <w:t>иллюстрированные</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детские</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энциклопедии</w:t>
            </w:r>
            <w:proofErr w:type="spellEnd"/>
            <w:r w:rsidRPr="0036285F">
              <w:rPr>
                <w:rFonts w:ascii="Times New Roman" w:hAnsi="Times New Roman" w:cs="Times New Roman"/>
              </w:rPr>
              <w:t>;</w:t>
            </w:r>
          </w:p>
          <w:p w14:paraId="309EB45A" w14:textId="77777777" w:rsidR="00525ED8" w:rsidRPr="0036285F" w:rsidRDefault="00525ED8" w:rsidP="00997AFD">
            <w:pPr>
              <w:numPr>
                <w:ilvl w:val="0"/>
                <w:numId w:val="139"/>
              </w:numPr>
              <w:spacing w:before="1"/>
              <w:jc w:val="both"/>
              <w:outlineLvl w:val="0"/>
              <w:rPr>
                <w:rFonts w:ascii="Times New Roman" w:hAnsi="Times New Roman" w:cs="Times New Roman"/>
                <w:lang w:val="ru-RU"/>
              </w:rPr>
            </w:pPr>
            <w:r w:rsidRPr="0036285F">
              <w:rPr>
                <w:rFonts w:ascii="Times New Roman" w:hAnsi="Times New Roman" w:cs="Times New Roman"/>
                <w:lang w:val="ru-RU"/>
              </w:rPr>
              <w:t>тематические дидактические, настольно-печатные игры (праздники, народы);</w:t>
            </w:r>
          </w:p>
          <w:p w14:paraId="5379B85C" w14:textId="77777777" w:rsidR="00525ED8" w:rsidRPr="0036285F" w:rsidRDefault="00525ED8" w:rsidP="00997AFD">
            <w:pPr>
              <w:numPr>
                <w:ilvl w:val="0"/>
                <w:numId w:val="139"/>
              </w:numPr>
              <w:spacing w:before="1"/>
              <w:jc w:val="both"/>
              <w:outlineLvl w:val="0"/>
              <w:rPr>
                <w:rFonts w:ascii="Times New Roman" w:hAnsi="Times New Roman" w:cs="Times New Roman"/>
                <w:lang w:val="ru-RU"/>
              </w:rPr>
            </w:pPr>
            <w:r w:rsidRPr="0036285F">
              <w:rPr>
                <w:rFonts w:ascii="Times New Roman" w:hAnsi="Times New Roman" w:cs="Times New Roman"/>
                <w:lang w:val="ru-RU"/>
              </w:rPr>
              <w:t>пазлы, кубики (достопримечательности,          природные особенности);</w:t>
            </w:r>
          </w:p>
          <w:p w14:paraId="7FA28F30" w14:textId="77777777" w:rsidR="00525ED8" w:rsidRPr="0036285F" w:rsidRDefault="00525ED8" w:rsidP="00997AFD">
            <w:pPr>
              <w:numPr>
                <w:ilvl w:val="0"/>
                <w:numId w:val="139"/>
              </w:numPr>
              <w:spacing w:before="1"/>
              <w:jc w:val="both"/>
              <w:outlineLvl w:val="0"/>
              <w:rPr>
                <w:rFonts w:ascii="Times New Roman" w:hAnsi="Times New Roman" w:cs="Times New Roman"/>
              </w:rPr>
            </w:pPr>
            <w:proofErr w:type="spellStart"/>
            <w:r w:rsidRPr="0036285F">
              <w:rPr>
                <w:rFonts w:ascii="Times New Roman" w:hAnsi="Times New Roman" w:cs="Times New Roman"/>
              </w:rPr>
              <w:t>альбомы</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для</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раскрашивания</w:t>
            </w:r>
            <w:proofErr w:type="spellEnd"/>
            <w:r w:rsidRPr="0036285F">
              <w:rPr>
                <w:rFonts w:ascii="Times New Roman" w:hAnsi="Times New Roman" w:cs="Times New Roman"/>
              </w:rPr>
              <w:t>;</w:t>
            </w:r>
          </w:p>
          <w:p w14:paraId="1A5C289D" w14:textId="77777777" w:rsidR="00525ED8" w:rsidRPr="0036285F" w:rsidRDefault="00525ED8" w:rsidP="00997AFD">
            <w:pPr>
              <w:numPr>
                <w:ilvl w:val="0"/>
                <w:numId w:val="139"/>
              </w:numPr>
              <w:spacing w:before="1"/>
              <w:jc w:val="both"/>
              <w:outlineLvl w:val="0"/>
              <w:rPr>
                <w:rFonts w:ascii="Times New Roman" w:hAnsi="Times New Roman" w:cs="Times New Roman"/>
              </w:rPr>
            </w:pPr>
            <w:proofErr w:type="spellStart"/>
            <w:r w:rsidRPr="0036285F">
              <w:rPr>
                <w:rFonts w:ascii="Times New Roman" w:hAnsi="Times New Roman" w:cs="Times New Roman"/>
              </w:rPr>
              <w:t>детские</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рисунки</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поделки</w:t>
            </w:r>
            <w:proofErr w:type="spellEnd"/>
            <w:r w:rsidRPr="0036285F">
              <w:rPr>
                <w:rFonts w:ascii="Times New Roman" w:hAnsi="Times New Roman" w:cs="Times New Roman"/>
              </w:rPr>
              <w:t>;</w:t>
            </w:r>
          </w:p>
          <w:p w14:paraId="5C8ED265"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 xml:space="preserve">- </w:t>
            </w:r>
            <w:r w:rsidRPr="0036285F">
              <w:rPr>
                <w:rFonts w:ascii="Times New Roman" w:hAnsi="Times New Roman" w:cs="Times New Roman"/>
                <w:lang w:val="ru-RU"/>
              </w:rPr>
              <w:t>предметы старины и народно-прикладного      искусства, игрушки, куклы в национальных костюмах;</w:t>
            </w:r>
          </w:p>
          <w:p w14:paraId="6E2A51D8" w14:textId="77777777" w:rsidR="00525ED8" w:rsidRPr="0036285F" w:rsidRDefault="00525ED8" w:rsidP="00997AFD">
            <w:pPr>
              <w:numPr>
                <w:ilvl w:val="0"/>
                <w:numId w:val="138"/>
              </w:numPr>
              <w:spacing w:before="1"/>
              <w:jc w:val="both"/>
              <w:outlineLvl w:val="0"/>
              <w:rPr>
                <w:rFonts w:ascii="Times New Roman" w:hAnsi="Times New Roman" w:cs="Times New Roman"/>
                <w:lang w:val="ru-RU"/>
              </w:rPr>
            </w:pPr>
            <w:r w:rsidRPr="0036285F">
              <w:rPr>
                <w:rFonts w:ascii="Times New Roman" w:hAnsi="Times New Roman" w:cs="Times New Roman"/>
                <w:lang w:val="ru-RU"/>
              </w:rPr>
              <w:t>сказки народов России, иллюстрации к ним;</w:t>
            </w:r>
          </w:p>
          <w:p w14:paraId="6892AD8C" w14:textId="77777777" w:rsidR="00525ED8" w:rsidRPr="0036285F" w:rsidRDefault="00525ED8" w:rsidP="00997AFD">
            <w:pPr>
              <w:numPr>
                <w:ilvl w:val="0"/>
                <w:numId w:val="138"/>
              </w:numPr>
              <w:spacing w:before="1"/>
              <w:jc w:val="both"/>
              <w:outlineLvl w:val="0"/>
              <w:rPr>
                <w:rFonts w:ascii="Times New Roman" w:hAnsi="Times New Roman" w:cs="Times New Roman"/>
                <w:lang w:val="ru-RU"/>
              </w:rPr>
            </w:pPr>
            <w:r w:rsidRPr="0036285F">
              <w:rPr>
                <w:rFonts w:ascii="Times New Roman" w:hAnsi="Times New Roman" w:cs="Times New Roman"/>
                <w:lang w:val="ru-RU"/>
              </w:rPr>
              <w:t>пословицы и поговорки о Родине;</w:t>
            </w:r>
          </w:p>
          <w:p w14:paraId="5E18CB38" w14:textId="77777777" w:rsidR="00525ED8" w:rsidRPr="0036285F" w:rsidRDefault="00525ED8" w:rsidP="00997AFD">
            <w:pPr>
              <w:numPr>
                <w:ilvl w:val="0"/>
                <w:numId w:val="147"/>
              </w:numPr>
              <w:spacing w:before="1"/>
              <w:jc w:val="both"/>
              <w:outlineLvl w:val="0"/>
              <w:rPr>
                <w:rFonts w:ascii="Times New Roman" w:hAnsi="Times New Roman" w:cs="Times New Roman"/>
              </w:rPr>
            </w:pPr>
            <w:proofErr w:type="spellStart"/>
            <w:r w:rsidRPr="0036285F">
              <w:rPr>
                <w:rFonts w:ascii="Times New Roman" w:hAnsi="Times New Roman" w:cs="Times New Roman"/>
              </w:rPr>
              <w:t>былины</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изображения</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былинных</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богатырей</w:t>
            </w:r>
            <w:proofErr w:type="spellEnd"/>
            <w:r w:rsidRPr="0036285F">
              <w:rPr>
                <w:rFonts w:ascii="Times New Roman" w:hAnsi="Times New Roman" w:cs="Times New Roman"/>
              </w:rPr>
              <w:t>;</w:t>
            </w:r>
          </w:p>
          <w:p w14:paraId="78390ABE" w14:textId="77777777" w:rsidR="00525ED8" w:rsidRPr="0036285F" w:rsidRDefault="00525ED8" w:rsidP="00997AFD">
            <w:pPr>
              <w:numPr>
                <w:ilvl w:val="0"/>
                <w:numId w:val="147"/>
              </w:numPr>
              <w:spacing w:before="1"/>
              <w:jc w:val="both"/>
              <w:outlineLvl w:val="0"/>
              <w:rPr>
                <w:rFonts w:ascii="Times New Roman" w:hAnsi="Times New Roman" w:cs="Times New Roman"/>
                <w:lang w:val="ru-RU"/>
              </w:rPr>
            </w:pPr>
            <w:r w:rsidRPr="0036285F">
              <w:rPr>
                <w:rFonts w:ascii="Times New Roman" w:hAnsi="Times New Roman" w:cs="Times New Roman"/>
                <w:lang w:val="ru-RU"/>
              </w:rPr>
              <w:t>наглядные материалы «День Победы» (фото, ил- люстрации, открытки, тематические альбомы, репродукции картин)</w:t>
            </w:r>
          </w:p>
        </w:tc>
      </w:tr>
      <w:tr w:rsidR="0022634B" w:rsidRPr="0036285F" w14:paraId="22EF432C" w14:textId="77777777" w:rsidTr="006E2A1B">
        <w:trPr>
          <w:trHeight w:val="2975"/>
        </w:trPr>
        <w:tc>
          <w:tcPr>
            <w:tcW w:w="3969" w:type="dxa"/>
          </w:tcPr>
          <w:p w14:paraId="1658E810"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 xml:space="preserve">компоненты среды, отражающие                       экологичность, </w:t>
            </w:r>
            <w:proofErr w:type="spellStart"/>
            <w:r w:rsidRPr="0036285F">
              <w:rPr>
                <w:rFonts w:ascii="Times New Roman" w:hAnsi="Times New Roman" w:cs="Times New Roman"/>
                <w:i/>
                <w:lang w:val="ru-RU"/>
              </w:rPr>
              <w:t>природосообразность</w:t>
            </w:r>
            <w:proofErr w:type="spellEnd"/>
            <w:r w:rsidRPr="0036285F">
              <w:rPr>
                <w:rFonts w:ascii="Times New Roman" w:hAnsi="Times New Roman" w:cs="Times New Roman"/>
                <w:i/>
                <w:lang w:val="ru-RU"/>
              </w:rPr>
              <w:t xml:space="preserve"> и безопасность</w:t>
            </w:r>
          </w:p>
        </w:tc>
        <w:tc>
          <w:tcPr>
            <w:tcW w:w="6379" w:type="dxa"/>
          </w:tcPr>
          <w:p w14:paraId="6BCB7A16" w14:textId="77777777" w:rsidR="00525ED8" w:rsidRPr="0036285F" w:rsidRDefault="00525ED8" w:rsidP="00997AFD">
            <w:pPr>
              <w:numPr>
                <w:ilvl w:val="0"/>
                <w:numId w:val="146"/>
              </w:numPr>
              <w:spacing w:before="1"/>
              <w:jc w:val="both"/>
              <w:outlineLvl w:val="0"/>
              <w:rPr>
                <w:rFonts w:ascii="Times New Roman" w:hAnsi="Times New Roman" w:cs="Times New Roman"/>
                <w:lang w:val="ru-RU"/>
              </w:rPr>
            </w:pPr>
            <w:r w:rsidRPr="0036285F">
              <w:rPr>
                <w:rFonts w:ascii="Times New Roman" w:hAnsi="Times New Roman" w:cs="Times New Roman"/>
                <w:lang w:val="ru-RU"/>
              </w:rPr>
              <w:t>наглядные пособия, иллюстративный материал для развития экологической культуры: наборы картин (растительный и животный мир нашей полосы, жарких стран, северных широт), муляжи, дидактические игры и др.</w:t>
            </w:r>
          </w:p>
          <w:p w14:paraId="78179ABF" w14:textId="77777777" w:rsidR="00525ED8" w:rsidRPr="0036285F" w:rsidRDefault="00525ED8" w:rsidP="00997AFD">
            <w:pPr>
              <w:numPr>
                <w:ilvl w:val="0"/>
                <w:numId w:val="146"/>
              </w:numPr>
              <w:spacing w:before="1"/>
              <w:jc w:val="both"/>
              <w:outlineLvl w:val="0"/>
              <w:rPr>
                <w:rFonts w:ascii="Times New Roman" w:hAnsi="Times New Roman" w:cs="Times New Roman"/>
                <w:lang w:val="ru-RU"/>
              </w:rPr>
            </w:pPr>
            <w:r w:rsidRPr="0036285F">
              <w:rPr>
                <w:rFonts w:ascii="Times New Roman" w:hAnsi="Times New Roman" w:cs="Times New Roman"/>
                <w:lang w:val="ru-RU"/>
              </w:rPr>
              <w:t>комнатные растения; инструменты для ухода за растениями;</w:t>
            </w:r>
          </w:p>
          <w:p w14:paraId="3C987BDC" w14:textId="77777777" w:rsidR="00525ED8" w:rsidRPr="0036285F" w:rsidRDefault="00525ED8" w:rsidP="00997AFD">
            <w:pPr>
              <w:numPr>
                <w:ilvl w:val="0"/>
                <w:numId w:val="146"/>
              </w:numPr>
              <w:spacing w:before="1"/>
              <w:jc w:val="both"/>
              <w:outlineLvl w:val="0"/>
              <w:rPr>
                <w:rFonts w:ascii="Times New Roman" w:hAnsi="Times New Roman" w:cs="Times New Roman"/>
                <w:lang w:val="ru-RU"/>
              </w:rPr>
            </w:pPr>
            <w:r w:rsidRPr="0036285F">
              <w:rPr>
                <w:rFonts w:ascii="Times New Roman" w:hAnsi="Times New Roman" w:cs="Times New Roman"/>
                <w:lang w:val="ru-RU"/>
              </w:rPr>
              <w:t>мини-огород, цветники, ягодники и др.;</w:t>
            </w:r>
          </w:p>
          <w:p w14:paraId="40D4851B" w14:textId="77777777" w:rsidR="00525ED8" w:rsidRPr="0036285F" w:rsidRDefault="00525ED8" w:rsidP="00997AFD">
            <w:pPr>
              <w:numPr>
                <w:ilvl w:val="0"/>
                <w:numId w:val="146"/>
              </w:numPr>
              <w:spacing w:before="1"/>
              <w:jc w:val="both"/>
              <w:outlineLvl w:val="0"/>
              <w:rPr>
                <w:rFonts w:ascii="Times New Roman" w:hAnsi="Times New Roman" w:cs="Times New Roman"/>
                <w:lang w:val="ru-RU"/>
              </w:rPr>
            </w:pPr>
            <w:r w:rsidRPr="0036285F">
              <w:rPr>
                <w:rFonts w:ascii="Times New Roman" w:hAnsi="Times New Roman" w:cs="Times New Roman"/>
                <w:lang w:val="ru-RU"/>
              </w:rPr>
              <w:t>материалы, связанные с тематикой по ОБЖ и ПДД (иллюстрации, игры и пособия);</w:t>
            </w:r>
          </w:p>
          <w:p w14:paraId="34034303" w14:textId="77777777" w:rsidR="00525ED8" w:rsidRPr="0036285F" w:rsidRDefault="00525ED8" w:rsidP="00997AFD">
            <w:pPr>
              <w:numPr>
                <w:ilvl w:val="0"/>
                <w:numId w:val="146"/>
              </w:numPr>
              <w:spacing w:before="1"/>
              <w:jc w:val="both"/>
              <w:outlineLvl w:val="0"/>
              <w:rPr>
                <w:rFonts w:ascii="Times New Roman" w:hAnsi="Times New Roman" w:cs="Times New Roman"/>
                <w:lang w:val="ru-RU"/>
              </w:rPr>
            </w:pPr>
            <w:r w:rsidRPr="0036285F">
              <w:rPr>
                <w:rFonts w:ascii="Times New Roman" w:hAnsi="Times New Roman" w:cs="Times New Roman"/>
                <w:lang w:val="ru-RU"/>
              </w:rPr>
              <w:t>схемы и макеты (проезжая часть, светофор, дорожные знаки).</w:t>
            </w:r>
          </w:p>
          <w:p w14:paraId="7C2E9AA2" w14:textId="77777777" w:rsidR="00525ED8" w:rsidRPr="0036285F" w:rsidRDefault="00525ED8" w:rsidP="00997AFD">
            <w:pPr>
              <w:numPr>
                <w:ilvl w:val="0"/>
                <w:numId w:val="146"/>
              </w:numPr>
              <w:spacing w:before="1"/>
              <w:jc w:val="both"/>
              <w:outlineLvl w:val="0"/>
              <w:rPr>
                <w:rFonts w:ascii="Times New Roman" w:hAnsi="Times New Roman" w:cs="Times New Roman"/>
                <w:lang w:val="ru-RU"/>
              </w:rPr>
            </w:pPr>
            <w:r w:rsidRPr="0036285F">
              <w:rPr>
                <w:rFonts w:ascii="Times New Roman" w:hAnsi="Times New Roman" w:cs="Times New Roman"/>
                <w:lang w:val="ru-RU"/>
              </w:rPr>
              <w:t>материалы и оборудование, моделирующее  транспортную среду города: автодорожка для изучения ПДД.</w:t>
            </w:r>
          </w:p>
        </w:tc>
      </w:tr>
      <w:tr w:rsidR="0022634B" w:rsidRPr="0036285F" w14:paraId="388ED547" w14:textId="77777777" w:rsidTr="006E2A1B">
        <w:trPr>
          <w:trHeight w:val="1968"/>
        </w:trPr>
        <w:tc>
          <w:tcPr>
            <w:tcW w:w="3969" w:type="dxa"/>
          </w:tcPr>
          <w:p w14:paraId="4FF0AE73"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компоненты среды, обеспечивающие               детям возможность общения, игры и сов- местной деятельности</w:t>
            </w:r>
          </w:p>
        </w:tc>
        <w:tc>
          <w:tcPr>
            <w:tcW w:w="6379" w:type="dxa"/>
          </w:tcPr>
          <w:p w14:paraId="5F6145D8" w14:textId="77777777" w:rsidR="00525ED8" w:rsidRPr="0036285F" w:rsidRDefault="00525ED8" w:rsidP="00997AFD">
            <w:pPr>
              <w:numPr>
                <w:ilvl w:val="0"/>
                <w:numId w:val="145"/>
              </w:numPr>
              <w:spacing w:before="1"/>
              <w:jc w:val="both"/>
              <w:outlineLvl w:val="0"/>
              <w:rPr>
                <w:rFonts w:ascii="Times New Roman" w:hAnsi="Times New Roman" w:cs="Times New Roman"/>
                <w:lang w:val="ru-RU"/>
              </w:rPr>
            </w:pPr>
            <w:r w:rsidRPr="0036285F">
              <w:rPr>
                <w:rFonts w:ascii="Times New Roman" w:hAnsi="Times New Roman" w:cs="Times New Roman"/>
                <w:lang w:val="ru-RU"/>
              </w:rPr>
              <w:t>фотоальбомы отражающие жизнь группы и              детского сада;</w:t>
            </w:r>
          </w:p>
          <w:p w14:paraId="31C16808" w14:textId="77777777" w:rsidR="00525ED8" w:rsidRPr="0036285F" w:rsidRDefault="00525ED8" w:rsidP="00997AFD">
            <w:pPr>
              <w:numPr>
                <w:ilvl w:val="0"/>
                <w:numId w:val="145"/>
              </w:numPr>
              <w:spacing w:before="1"/>
              <w:jc w:val="both"/>
              <w:outlineLvl w:val="0"/>
              <w:rPr>
                <w:rFonts w:ascii="Times New Roman" w:hAnsi="Times New Roman" w:cs="Times New Roman"/>
                <w:lang w:val="ru-RU"/>
              </w:rPr>
            </w:pPr>
            <w:r w:rsidRPr="0036285F">
              <w:rPr>
                <w:rFonts w:ascii="Times New Roman" w:hAnsi="Times New Roman" w:cs="Times New Roman"/>
                <w:lang w:val="ru-RU"/>
              </w:rPr>
              <w:t>игровое оборудование, игрушки, атрибуты для сюжетно-ролевых игр: «Семья», «Магазин»,                   «Парикмахерская», «Больница», «Гараж» и т.д.;</w:t>
            </w:r>
          </w:p>
          <w:p w14:paraId="63C0B858" w14:textId="77777777" w:rsidR="00525ED8" w:rsidRPr="0036285F" w:rsidRDefault="00525ED8" w:rsidP="00997AFD">
            <w:pPr>
              <w:numPr>
                <w:ilvl w:val="0"/>
                <w:numId w:val="145"/>
              </w:numPr>
              <w:spacing w:before="1"/>
              <w:jc w:val="both"/>
              <w:outlineLvl w:val="0"/>
              <w:rPr>
                <w:rFonts w:ascii="Times New Roman" w:hAnsi="Times New Roman" w:cs="Times New Roman"/>
                <w:lang w:val="ru-RU"/>
              </w:rPr>
            </w:pPr>
            <w:r w:rsidRPr="0036285F">
              <w:rPr>
                <w:rFonts w:ascii="Times New Roman" w:hAnsi="Times New Roman" w:cs="Times New Roman"/>
                <w:lang w:val="ru-RU"/>
              </w:rPr>
              <w:t>неоформленный или полифункциональный           материал, который может быть использован в качестве предметов-заместителей, а также маркеров игрового пространства.</w:t>
            </w:r>
          </w:p>
          <w:p w14:paraId="736D0612" w14:textId="77777777" w:rsidR="00525ED8" w:rsidRPr="0036285F" w:rsidRDefault="00525ED8" w:rsidP="00525ED8">
            <w:pPr>
              <w:spacing w:before="1"/>
              <w:jc w:val="both"/>
              <w:outlineLvl w:val="0"/>
              <w:rPr>
                <w:rFonts w:ascii="Times New Roman" w:hAnsi="Times New Roman" w:cs="Times New Roman"/>
                <w:lang w:val="ru-RU"/>
              </w:rPr>
            </w:pPr>
          </w:p>
        </w:tc>
      </w:tr>
      <w:tr w:rsidR="0022634B" w:rsidRPr="0036285F" w14:paraId="209E24C4" w14:textId="77777777" w:rsidTr="00525ED8">
        <w:trPr>
          <w:trHeight w:val="1103"/>
        </w:trPr>
        <w:tc>
          <w:tcPr>
            <w:tcW w:w="3969" w:type="dxa"/>
          </w:tcPr>
          <w:p w14:paraId="5A98DEA1"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компоненты среды, отражающие                     ценность семьи, людей разных поколений, радость общения с семьей</w:t>
            </w:r>
          </w:p>
        </w:tc>
        <w:tc>
          <w:tcPr>
            <w:tcW w:w="6379" w:type="dxa"/>
          </w:tcPr>
          <w:p w14:paraId="35A1BE86" w14:textId="77777777" w:rsidR="00525ED8" w:rsidRPr="0036285F" w:rsidRDefault="00525ED8" w:rsidP="00997AFD">
            <w:pPr>
              <w:numPr>
                <w:ilvl w:val="0"/>
                <w:numId w:val="144"/>
              </w:numPr>
              <w:spacing w:before="1"/>
              <w:jc w:val="both"/>
              <w:outlineLvl w:val="0"/>
              <w:rPr>
                <w:rFonts w:ascii="Times New Roman" w:hAnsi="Times New Roman" w:cs="Times New Roman"/>
                <w:lang w:val="ru-RU"/>
              </w:rPr>
            </w:pPr>
            <w:r w:rsidRPr="0036285F">
              <w:rPr>
                <w:rFonts w:ascii="Times New Roman" w:hAnsi="Times New Roman" w:cs="Times New Roman"/>
                <w:lang w:val="ru-RU"/>
              </w:rPr>
              <w:t>картинки, изображающие членов семьи;                             отражающие сюжеты общения, совместные дела детей и взрослых и др.;</w:t>
            </w:r>
          </w:p>
          <w:p w14:paraId="1916F412" w14:textId="77777777" w:rsidR="00525ED8" w:rsidRPr="0036285F" w:rsidRDefault="00525ED8" w:rsidP="00997AFD">
            <w:pPr>
              <w:numPr>
                <w:ilvl w:val="0"/>
                <w:numId w:val="144"/>
              </w:numPr>
              <w:spacing w:before="1"/>
              <w:jc w:val="both"/>
              <w:outlineLvl w:val="0"/>
              <w:rPr>
                <w:rFonts w:ascii="Times New Roman" w:hAnsi="Times New Roman" w:cs="Times New Roman"/>
              </w:rPr>
            </w:pPr>
            <w:proofErr w:type="spellStart"/>
            <w:r w:rsidRPr="0036285F">
              <w:rPr>
                <w:rFonts w:ascii="Times New Roman" w:hAnsi="Times New Roman" w:cs="Times New Roman"/>
              </w:rPr>
              <w:t>набор</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фигурок</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Семья</w:t>
            </w:r>
            <w:proofErr w:type="spellEnd"/>
            <w:r w:rsidRPr="0036285F">
              <w:rPr>
                <w:rFonts w:ascii="Times New Roman" w:hAnsi="Times New Roman" w:cs="Times New Roman"/>
              </w:rPr>
              <w:t>»</w:t>
            </w:r>
          </w:p>
        </w:tc>
      </w:tr>
      <w:tr w:rsidR="0022634B" w:rsidRPr="0036285F" w14:paraId="138CAE94" w14:textId="77777777" w:rsidTr="00525ED8">
        <w:trPr>
          <w:trHeight w:val="982"/>
        </w:trPr>
        <w:tc>
          <w:tcPr>
            <w:tcW w:w="3969" w:type="dxa"/>
          </w:tcPr>
          <w:p w14:paraId="6DF53EF4"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t>компоненты среды, обеспечивающие              ребенку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 тину мира</w:t>
            </w:r>
          </w:p>
        </w:tc>
        <w:tc>
          <w:tcPr>
            <w:tcW w:w="6379" w:type="dxa"/>
          </w:tcPr>
          <w:p w14:paraId="747D08FA" w14:textId="77777777" w:rsidR="00525ED8" w:rsidRPr="0036285F" w:rsidRDefault="00525ED8" w:rsidP="00997AFD">
            <w:pPr>
              <w:numPr>
                <w:ilvl w:val="0"/>
                <w:numId w:val="143"/>
              </w:numPr>
              <w:spacing w:before="1"/>
              <w:jc w:val="both"/>
              <w:outlineLvl w:val="0"/>
              <w:rPr>
                <w:rFonts w:ascii="Times New Roman" w:hAnsi="Times New Roman" w:cs="Times New Roman"/>
                <w:lang w:val="ru-RU"/>
              </w:rPr>
            </w:pPr>
            <w:r w:rsidRPr="0036285F">
              <w:rPr>
                <w:rFonts w:ascii="Times New Roman" w:hAnsi="Times New Roman" w:cs="Times New Roman"/>
                <w:lang w:val="ru-RU"/>
              </w:rPr>
              <w:t>библиотека для детей (книги различных жанров), научно – популярные книги, книжки с картинками: природа, научные явления, энциклопедии;</w:t>
            </w:r>
          </w:p>
          <w:p w14:paraId="7BCE6636" w14:textId="77777777" w:rsidR="00525ED8" w:rsidRPr="0036285F" w:rsidRDefault="00525ED8" w:rsidP="00525ED8">
            <w:pPr>
              <w:spacing w:before="1"/>
              <w:jc w:val="both"/>
              <w:outlineLvl w:val="0"/>
              <w:rPr>
                <w:rFonts w:ascii="Times New Roman" w:hAnsi="Times New Roman" w:cs="Times New Roman"/>
              </w:rPr>
            </w:pPr>
            <w:r w:rsidRPr="0036285F">
              <w:rPr>
                <w:rFonts w:ascii="Times New Roman" w:hAnsi="Times New Roman" w:cs="Times New Roman"/>
              </w:rPr>
              <w:t>-</w:t>
            </w:r>
            <w:proofErr w:type="spellStart"/>
            <w:r w:rsidRPr="0036285F">
              <w:rPr>
                <w:rFonts w:ascii="Times New Roman" w:hAnsi="Times New Roman" w:cs="Times New Roman"/>
              </w:rPr>
              <w:t>календарь</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погоды</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дневники</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наблюдений</w:t>
            </w:r>
            <w:proofErr w:type="spellEnd"/>
            <w:r w:rsidRPr="0036285F">
              <w:rPr>
                <w:rFonts w:ascii="Times New Roman" w:hAnsi="Times New Roman" w:cs="Times New Roman"/>
              </w:rPr>
              <w:t>;</w:t>
            </w:r>
          </w:p>
          <w:p w14:paraId="38342E83" w14:textId="77777777" w:rsidR="00525ED8" w:rsidRPr="0036285F" w:rsidRDefault="00525ED8" w:rsidP="00997AFD">
            <w:pPr>
              <w:numPr>
                <w:ilvl w:val="0"/>
                <w:numId w:val="143"/>
              </w:numPr>
              <w:spacing w:before="1"/>
              <w:jc w:val="both"/>
              <w:outlineLvl w:val="0"/>
              <w:rPr>
                <w:rFonts w:ascii="Times New Roman" w:hAnsi="Times New Roman" w:cs="Times New Roman"/>
                <w:lang w:val="ru-RU"/>
              </w:rPr>
            </w:pPr>
            <w:r w:rsidRPr="0036285F">
              <w:rPr>
                <w:rFonts w:ascii="Times New Roman" w:hAnsi="Times New Roman" w:cs="Times New Roman"/>
                <w:lang w:val="ru-RU"/>
              </w:rPr>
              <w:t>сезонные растительные объекты (посадки                  рассады, различных цветочных культур и посевы для получения зелени, и проведения опытов и наблюдений);</w:t>
            </w:r>
          </w:p>
          <w:p w14:paraId="44E92C09" w14:textId="77777777" w:rsidR="00525ED8" w:rsidRPr="0036285F" w:rsidRDefault="00525ED8" w:rsidP="00997AFD">
            <w:pPr>
              <w:numPr>
                <w:ilvl w:val="0"/>
                <w:numId w:val="143"/>
              </w:numPr>
              <w:spacing w:before="1"/>
              <w:jc w:val="both"/>
              <w:outlineLvl w:val="0"/>
              <w:rPr>
                <w:rFonts w:ascii="Times New Roman" w:hAnsi="Times New Roman" w:cs="Times New Roman"/>
                <w:lang w:val="ru-RU"/>
              </w:rPr>
            </w:pPr>
            <w:r w:rsidRPr="0036285F">
              <w:rPr>
                <w:rFonts w:ascii="Times New Roman" w:hAnsi="Times New Roman" w:cs="Times New Roman"/>
                <w:lang w:val="ru-RU"/>
              </w:rPr>
              <w:t>объекты для исследования, приборы,                 вспомогательные материалы;</w:t>
            </w:r>
          </w:p>
          <w:p w14:paraId="404B23F2"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-образно-символический и знаковый материалы (карточки-схемы по проведению опытов, карты наблюдений и др.);</w:t>
            </w:r>
          </w:p>
          <w:p w14:paraId="1DAECA1E" w14:textId="77777777" w:rsidR="00525ED8" w:rsidRPr="0036285F" w:rsidRDefault="00525ED8" w:rsidP="00997AFD">
            <w:pPr>
              <w:numPr>
                <w:ilvl w:val="0"/>
                <w:numId w:val="143"/>
              </w:numPr>
              <w:spacing w:before="1"/>
              <w:jc w:val="both"/>
              <w:outlineLvl w:val="0"/>
              <w:rPr>
                <w:rFonts w:ascii="Times New Roman" w:hAnsi="Times New Roman" w:cs="Times New Roman"/>
              </w:rPr>
            </w:pPr>
            <w:proofErr w:type="spellStart"/>
            <w:r w:rsidRPr="0036285F">
              <w:rPr>
                <w:rFonts w:ascii="Times New Roman" w:hAnsi="Times New Roman" w:cs="Times New Roman"/>
              </w:rPr>
              <w:t>природные</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объекты</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коллекции</w:t>
            </w:r>
            <w:proofErr w:type="spellEnd"/>
            <w:r w:rsidRPr="0036285F">
              <w:rPr>
                <w:rFonts w:ascii="Times New Roman" w:hAnsi="Times New Roman" w:cs="Times New Roman"/>
              </w:rPr>
              <w:t>;</w:t>
            </w:r>
          </w:p>
          <w:p w14:paraId="558C9426" w14:textId="77777777" w:rsidR="00525ED8" w:rsidRPr="0036285F" w:rsidRDefault="00525ED8" w:rsidP="00997AFD">
            <w:pPr>
              <w:numPr>
                <w:ilvl w:val="0"/>
                <w:numId w:val="143"/>
              </w:numPr>
              <w:spacing w:before="1"/>
              <w:jc w:val="both"/>
              <w:outlineLvl w:val="0"/>
              <w:rPr>
                <w:rFonts w:ascii="Times New Roman" w:hAnsi="Times New Roman" w:cs="Times New Roman"/>
                <w:lang w:val="ru-RU"/>
              </w:rPr>
            </w:pPr>
            <w:r w:rsidRPr="0036285F">
              <w:rPr>
                <w:rFonts w:ascii="Times New Roman" w:hAnsi="Times New Roman" w:cs="Times New Roman"/>
                <w:lang w:val="ru-RU"/>
              </w:rPr>
              <w:t>тематические наборы картинок, знакомящие с  рукотворным и природным миром; наукой; техническими достижениями человечества;</w:t>
            </w:r>
          </w:p>
          <w:p w14:paraId="0D1C58F0" w14:textId="77777777" w:rsidR="00525ED8" w:rsidRPr="0036285F" w:rsidRDefault="00525ED8" w:rsidP="00997AFD">
            <w:pPr>
              <w:numPr>
                <w:ilvl w:val="0"/>
                <w:numId w:val="143"/>
              </w:numPr>
              <w:spacing w:before="1"/>
              <w:jc w:val="both"/>
              <w:outlineLvl w:val="0"/>
              <w:rPr>
                <w:rFonts w:ascii="Times New Roman" w:hAnsi="Times New Roman" w:cs="Times New Roman"/>
              </w:rPr>
            </w:pPr>
            <w:proofErr w:type="spellStart"/>
            <w:r w:rsidRPr="0036285F">
              <w:rPr>
                <w:rFonts w:ascii="Times New Roman" w:hAnsi="Times New Roman" w:cs="Times New Roman"/>
              </w:rPr>
              <w:t>настольно-печатные</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игры</w:t>
            </w:r>
            <w:proofErr w:type="spellEnd"/>
          </w:p>
        </w:tc>
      </w:tr>
      <w:tr w:rsidR="006E2A1B" w:rsidRPr="0036285F" w14:paraId="7D2434A7" w14:textId="77777777" w:rsidTr="006E2A1B">
        <w:trPr>
          <w:trHeight w:val="4951"/>
        </w:trPr>
        <w:tc>
          <w:tcPr>
            <w:tcW w:w="3969" w:type="dxa"/>
          </w:tcPr>
          <w:p w14:paraId="171230DF" w14:textId="77777777" w:rsidR="00525ED8" w:rsidRPr="0036285F" w:rsidRDefault="00525ED8" w:rsidP="00525ED8">
            <w:pPr>
              <w:spacing w:before="1"/>
              <w:jc w:val="both"/>
              <w:outlineLvl w:val="0"/>
              <w:rPr>
                <w:rFonts w:ascii="Times New Roman" w:hAnsi="Times New Roman" w:cs="Times New Roman"/>
                <w:i/>
                <w:lang w:val="ru-RU"/>
              </w:rPr>
            </w:pPr>
            <w:r w:rsidRPr="0036285F">
              <w:rPr>
                <w:rFonts w:ascii="Times New Roman" w:hAnsi="Times New Roman" w:cs="Times New Roman"/>
                <w:i/>
                <w:lang w:val="ru-RU"/>
              </w:rPr>
              <w:lastRenderedPageBreak/>
              <w:t>компоненты среды, обеспечивающие     ребенку возможность посильного труда, а также отражающие ценности труда в жизни человека и государства</w:t>
            </w:r>
          </w:p>
          <w:p w14:paraId="2FE98AF8"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i/>
                <w:lang w:val="ru-RU"/>
              </w:rPr>
              <w:t>компоненты среды, обеспечивающие   ребенку возможности для укрепления здоровья, раскрывающие смысл здорового образа жизни, физической культуры и спорта</w:t>
            </w:r>
          </w:p>
        </w:tc>
        <w:tc>
          <w:tcPr>
            <w:tcW w:w="6379" w:type="dxa"/>
          </w:tcPr>
          <w:p w14:paraId="2D850929" w14:textId="77777777" w:rsidR="00525ED8" w:rsidRPr="0036285F" w:rsidRDefault="00525ED8" w:rsidP="00997AFD">
            <w:pPr>
              <w:numPr>
                <w:ilvl w:val="0"/>
                <w:numId w:val="142"/>
              </w:numPr>
              <w:spacing w:before="1"/>
              <w:jc w:val="both"/>
              <w:outlineLvl w:val="0"/>
              <w:rPr>
                <w:rFonts w:ascii="Times New Roman" w:hAnsi="Times New Roman" w:cs="Times New Roman"/>
              </w:rPr>
            </w:pPr>
            <w:proofErr w:type="spellStart"/>
            <w:r w:rsidRPr="0036285F">
              <w:rPr>
                <w:rFonts w:ascii="Times New Roman" w:hAnsi="Times New Roman" w:cs="Times New Roman"/>
              </w:rPr>
              <w:t>приборы</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домашнего</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обихода</w:t>
            </w:r>
            <w:proofErr w:type="spellEnd"/>
            <w:r w:rsidRPr="0036285F">
              <w:rPr>
                <w:rFonts w:ascii="Times New Roman" w:hAnsi="Times New Roman" w:cs="Times New Roman"/>
              </w:rPr>
              <w:t xml:space="preserve"> – </w:t>
            </w:r>
            <w:proofErr w:type="spellStart"/>
            <w:r w:rsidRPr="0036285F">
              <w:rPr>
                <w:rFonts w:ascii="Times New Roman" w:hAnsi="Times New Roman" w:cs="Times New Roman"/>
              </w:rPr>
              <w:t>комплект</w:t>
            </w:r>
            <w:proofErr w:type="spellEnd"/>
            <w:r w:rsidRPr="0036285F">
              <w:rPr>
                <w:rFonts w:ascii="Times New Roman" w:hAnsi="Times New Roman" w:cs="Times New Roman"/>
              </w:rPr>
              <w:t>;</w:t>
            </w:r>
          </w:p>
          <w:p w14:paraId="63BD4528" w14:textId="77777777" w:rsidR="00525ED8" w:rsidRPr="0036285F" w:rsidRDefault="00525ED8" w:rsidP="00997AFD">
            <w:pPr>
              <w:numPr>
                <w:ilvl w:val="0"/>
                <w:numId w:val="142"/>
              </w:numPr>
              <w:spacing w:before="1"/>
              <w:jc w:val="both"/>
              <w:outlineLvl w:val="0"/>
              <w:rPr>
                <w:rFonts w:ascii="Times New Roman" w:hAnsi="Times New Roman" w:cs="Times New Roman"/>
                <w:lang w:val="ru-RU"/>
              </w:rPr>
            </w:pPr>
            <w:r w:rsidRPr="0036285F">
              <w:rPr>
                <w:rFonts w:ascii="Times New Roman" w:hAnsi="Times New Roman" w:cs="Times New Roman"/>
                <w:lang w:val="ru-RU"/>
              </w:rPr>
              <w:t>игрушки для сюжетно-ролевых игр о труде       взрослых – комплект;</w:t>
            </w:r>
          </w:p>
          <w:p w14:paraId="6F12F282" w14:textId="77777777" w:rsidR="00525ED8" w:rsidRPr="0036285F" w:rsidRDefault="00525ED8" w:rsidP="00997AFD">
            <w:pPr>
              <w:numPr>
                <w:ilvl w:val="0"/>
                <w:numId w:val="149"/>
              </w:numPr>
              <w:spacing w:before="1"/>
              <w:jc w:val="both"/>
              <w:outlineLvl w:val="0"/>
              <w:rPr>
                <w:rFonts w:ascii="Times New Roman" w:hAnsi="Times New Roman" w:cs="Times New Roman"/>
                <w:lang w:val="ru-RU"/>
              </w:rPr>
            </w:pPr>
            <w:r w:rsidRPr="0036285F">
              <w:rPr>
                <w:rFonts w:ascii="Times New Roman" w:hAnsi="Times New Roman" w:cs="Times New Roman"/>
                <w:lang w:val="ru-RU"/>
              </w:rPr>
              <w:t>дидактические игры о профессиях, орудиях труда;</w:t>
            </w:r>
          </w:p>
          <w:p w14:paraId="44EE6368" w14:textId="77777777" w:rsidR="00525ED8" w:rsidRPr="0036285F" w:rsidRDefault="00525ED8" w:rsidP="00997AFD">
            <w:pPr>
              <w:numPr>
                <w:ilvl w:val="0"/>
                <w:numId w:val="149"/>
              </w:numPr>
              <w:spacing w:before="1"/>
              <w:jc w:val="both"/>
              <w:outlineLvl w:val="0"/>
              <w:rPr>
                <w:rFonts w:ascii="Times New Roman" w:hAnsi="Times New Roman" w:cs="Times New Roman"/>
                <w:lang w:val="ru-RU"/>
              </w:rPr>
            </w:pPr>
            <w:r w:rsidRPr="0036285F">
              <w:rPr>
                <w:rFonts w:ascii="Times New Roman" w:hAnsi="Times New Roman" w:cs="Times New Roman"/>
                <w:lang w:val="ru-RU"/>
              </w:rPr>
              <w:t>набор фотографий, репродукции, сюжетных       картин о профессиях взрослых;</w:t>
            </w:r>
          </w:p>
          <w:p w14:paraId="08686221" w14:textId="77777777" w:rsidR="00525ED8" w:rsidRPr="0036285F" w:rsidRDefault="00525ED8" w:rsidP="00997AFD">
            <w:pPr>
              <w:numPr>
                <w:ilvl w:val="0"/>
                <w:numId w:val="149"/>
              </w:numPr>
              <w:spacing w:before="1"/>
              <w:jc w:val="both"/>
              <w:outlineLvl w:val="0"/>
              <w:rPr>
                <w:rFonts w:ascii="Times New Roman" w:hAnsi="Times New Roman" w:cs="Times New Roman"/>
                <w:lang w:val="ru-RU"/>
              </w:rPr>
            </w:pPr>
            <w:r w:rsidRPr="0036285F">
              <w:rPr>
                <w:rFonts w:ascii="Times New Roman" w:hAnsi="Times New Roman" w:cs="Times New Roman"/>
                <w:lang w:val="ru-RU"/>
              </w:rPr>
              <w:t>тематические наборы картинок, знакомящие с       рукотворным миром; трудом и др.;</w:t>
            </w:r>
          </w:p>
          <w:p w14:paraId="27893B32" w14:textId="77777777" w:rsidR="00525ED8" w:rsidRPr="0036285F" w:rsidRDefault="00525ED8" w:rsidP="00997AFD">
            <w:pPr>
              <w:numPr>
                <w:ilvl w:val="0"/>
                <w:numId w:val="149"/>
              </w:numPr>
              <w:spacing w:before="1"/>
              <w:jc w:val="both"/>
              <w:outlineLvl w:val="0"/>
              <w:rPr>
                <w:rFonts w:ascii="Times New Roman" w:hAnsi="Times New Roman" w:cs="Times New Roman"/>
                <w:lang w:val="ru-RU"/>
              </w:rPr>
            </w:pPr>
            <w:r w:rsidRPr="0036285F">
              <w:rPr>
                <w:rFonts w:ascii="Times New Roman" w:hAnsi="Times New Roman" w:cs="Times New Roman"/>
                <w:lang w:val="ru-RU"/>
              </w:rPr>
              <w:t>детская художественная литература о профессиях и видах труда взрослых – комплект;</w:t>
            </w:r>
          </w:p>
          <w:p w14:paraId="56B0B146" w14:textId="77777777" w:rsidR="00525ED8" w:rsidRPr="0036285F" w:rsidRDefault="00525ED8" w:rsidP="00997AFD">
            <w:pPr>
              <w:numPr>
                <w:ilvl w:val="0"/>
                <w:numId w:val="149"/>
              </w:numPr>
              <w:spacing w:before="1"/>
              <w:jc w:val="both"/>
              <w:outlineLvl w:val="0"/>
              <w:rPr>
                <w:rFonts w:ascii="Times New Roman" w:hAnsi="Times New Roman" w:cs="Times New Roman"/>
                <w:lang w:val="ru-RU"/>
              </w:rPr>
            </w:pPr>
            <w:r w:rsidRPr="0036285F">
              <w:rPr>
                <w:rFonts w:ascii="Times New Roman" w:hAnsi="Times New Roman" w:cs="Times New Roman"/>
                <w:lang w:val="ru-RU"/>
              </w:rPr>
              <w:t>предметы, необходимые для обеспечения              посильного труда: фартуки и т.д.</w:t>
            </w:r>
          </w:p>
          <w:p w14:paraId="538DA88A" w14:textId="77777777" w:rsidR="00525ED8" w:rsidRPr="0036285F" w:rsidRDefault="00525ED8" w:rsidP="00525ED8">
            <w:pPr>
              <w:spacing w:before="1"/>
              <w:jc w:val="both"/>
              <w:outlineLvl w:val="0"/>
              <w:rPr>
                <w:rFonts w:ascii="Times New Roman" w:hAnsi="Times New Roman" w:cs="Times New Roman"/>
                <w:lang w:val="ru-RU"/>
              </w:rPr>
            </w:pPr>
            <w:r w:rsidRPr="0036285F">
              <w:rPr>
                <w:rFonts w:ascii="Times New Roman" w:hAnsi="Times New Roman" w:cs="Times New Roman"/>
                <w:lang w:val="ru-RU"/>
              </w:rPr>
              <w:t>стандартное и нетрадиционное оборудование, необходимое для организации физкультурно- оздоровительной работы;</w:t>
            </w:r>
          </w:p>
          <w:p w14:paraId="7C87955D" w14:textId="77777777" w:rsidR="00525ED8" w:rsidRPr="0036285F" w:rsidRDefault="00525ED8" w:rsidP="00997AFD">
            <w:pPr>
              <w:numPr>
                <w:ilvl w:val="0"/>
                <w:numId w:val="148"/>
              </w:numPr>
              <w:spacing w:before="1"/>
              <w:jc w:val="both"/>
              <w:outlineLvl w:val="0"/>
              <w:rPr>
                <w:rFonts w:ascii="Times New Roman" w:hAnsi="Times New Roman" w:cs="Times New Roman"/>
                <w:lang w:val="ru-RU"/>
              </w:rPr>
            </w:pPr>
            <w:r w:rsidRPr="0036285F">
              <w:rPr>
                <w:rFonts w:ascii="Times New Roman" w:hAnsi="Times New Roman" w:cs="Times New Roman"/>
                <w:lang w:val="ru-RU"/>
              </w:rPr>
              <w:t>спортивное оборудование и инвентарь для              физической активности детей в группе и на участке, атрибуты к подвижным играм;</w:t>
            </w:r>
          </w:p>
          <w:p w14:paraId="787A0BD0" w14:textId="77777777" w:rsidR="00525ED8" w:rsidRPr="0036285F" w:rsidRDefault="00525ED8" w:rsidP="00997AFD">
            <w:pPr>
              <w:numPr>
                <w:ilvl w:val="0"/>
                <w:numId w:val="148"/>
              </w:numPr>
              <w:spacing w:before="1"/>
              <w:jc w:val="both"/>
              <w:outlineLvl w:val="0"/>
              <w:rPr>
                <w:rFonts w:ascii="Times New Roman" w:hAnsi="Times New Roman" w:cs="Times New Roman"/>
                <w:lang w:val="ru-RU"/>
              </w:rPr>
            </w:pPr>
            <w:r w:rsidRPr="0036285F">
              <w:rPr>
                <w:rFonts w:ascii="Times New Roman" w:hAnsi="Times New Roman" w:cs="Times New Roman"/>
                <w:lang w:val="ru-RU"/>
              </w:rPr>
              <w:t>спортивная площадка, спортивно-игровое оборудование.</w:t>
            </w:r>
          </w:p>
        </w:tc>
      </w:tr>
    </w:tbl>
    <w:p w14:paraId="7104E1E0" w14:textId="77777777" w:rsidR="00525ED8" w:rsidRPr="0036285F" w:rsidRDefault="00525ED8" w:rsidP="00525ED8">
      <w:pPr>
        <w:spacing w:before="1"/>
        <w:jc w:val="both"/>
        <w:outlineLvl w:val="0"/>
        <w:rPr>
          <w:rFonts w:ascii="Times New Roman" w:hAnsi="Times New Roman" w:cs="Times New Roman"/>
          <w:b/>
        </w:rPr>
      </w:pPr>
    </w:p>
    <w:p w14:paraId="635A4E47" w14:textId="77777777" w:rsidR="00525ED8" w:rsidRPr="0036285F" w:rsidRDefault="00525ED8" w:rsidP="00525ED8">
      <w:pPr>
        <w:spacing w:before="1"/>
        <w:ind w:left="851"/>
        <w:jc w:val="both"/>
        <w:outlineLvl w:val="0"/>
        <w:rPr>
          <w:rFonts w:ascii="Times New Roman" w:hAnsi="Times New Roman" w:cs="Times New Roman"/>
        </w:rPr>
      </w:pPr>
      <w:r w:rsidRPr="0036285F">
        <w:rPr>
          <w:rFonts w:ascii="Times New Roman" w:hAnsi="Times New Roman" w:cs="Times New Roman"/>
        </w:rPr>
        <w:t>Вся среда ДОО должна быть гармоничной и эстетически привлекательной.</w:t>
      </w:r>
    </w:p>
    <w:p w14:paraId="1A79D608" w14:textId="77777777" w:rsidR="00525ED8" w:rsidRPr="0036285F" w:rsidRDefault="00525ED8" w:rsidP="00525ED8">
      <w:pPr>
        <w:spacing w:before="1"/>
        <w:ind w:left="851"/>
        <w:jc w:val="both"/>
        <w:outlineLvl w:val="0"/>
        <w:rPr>
          <w:rFonts w:ascii="Times New Roman" w:hAnsi="Times New Roman" w:cs="Times New Roman"/>
        </w:rPr>
      </w:pPr>
      <w:r w:rsidRPr="0036285F">
        <w:rPr>
          <w:rFonts w:ascii="Times New Roman" w:hAnsi="Times New Roman" w:cs="Times New Roman"/>
        </w:rPr>
        <w:t>При выборе материалов и игрушек для ППС необходимо ориентироваться на продукцию отечественных и территориальных производителей. Игрушки, материалы и оборудование должны соответствовать возрастным задачам воспитания детей дошкольного возраста и иметь документы, подтверждающие соответствие требованиям безопасности.</w:t>
      </w:r>
    </w:p>
    <w:p w14:paraId="4F14BB62" w14:textId="77777777" w:rsidR="00525ED8" w:rsidRPr="0036285F" w:rsidRDefault="00525ED8" w:rsidP="00525ED8">
      <w:pPr>
        <w:spacing w:before="1"/>
        <w:ind w:left="851"/>
        <w:jc w:val="both"/>
        <w:outlineLvl w:val="0"/>
        <w:rPr>
          <w:rFonts w:ascii="Times New Roman" w:hAnsi="Times New Roman" w:cs="Times New Roman"/>
          <w:b/>
        </w:rPr>
      </w:pPr>
    </w:p>
    <w:p w14:paraId="69658D91" w14:textId="77777777" w:rsidR="00525ED8" w:rsidRPr="0036285F" w:rsidRDefault="00525ED8" w:rsidP="00525ED8">
      <w:pPr>
        <w:spacing w:before="1"/>
        <w:ind w:left="851"/>
        <w:jc w:val="both"/>
        <w:outlineLvl w:val="0"/>
        <w:rPr>
          <w:rFonts w:ascii="Times New Roman" w:hAnsi="Times New Roman" w:cs="Times New Roman"/>
          <w:b/>
          <w:i/>
        </w:rPr>
      </w:pPr>
      <w:r w:rsidRPr="0036285F">
        <w:rPr>
          <w:rFonts w:ascii="Times New Roman" w:hAnsi="Times New Roman" w:cs="Times New Roman"/>
          <w:b/>
          <w:i/>
        </w:rPr>
        <w:t>Организация развивающей предметно-пространственной среды.</w:t>
      </w:r>
    </w:p>
    <w:p w14:paraId="77F4F440" w14:textId="77777777" w:rsidR="00525ED8" w:rsidRPr="0036285F" w:rsidRDefault="00525ED8" w:rsidP="00525ED8">
      <w:pPr>
        <w:spacing w:before="1"/>
        <w:ind w:left="851"/>
        <w:jc w:val="both"/>
        <w:outlineLvl w:val="0"/>
        <w:rPr>
          <w:rFonts w:ascii="Times New Roman" w:hAnsi="Times New Roman" w:cs="Times New Roman"/>
        </w:rPr>
      </w:pPr>
      <w:r w:rsidRPr="0036285F">
        <w:rPr>
          <w:rFonts w:ascii="Times New Roman" w:hAnsi="Times New Roman" w:cs="Times New Roman"/>
          <w:b/>
          <w:i/>
        </w:rPr>
        <w:t>Часть, формируемая участниками образовательных отношений</w:t>
      </w:r>
    </w:p>
    <w:p w14:paraId="0B4B2FC4" w14:textId="77777777" w:rsidR="00525ED8" w:rsidRPr="0036285F" w:rsidRDefault="00525ED8" w:rsidP="00525ED8">
      <w:pPr>
        <w:spacing w:before="1"/>
        <w:ind w:left="851"/>
        <w:jc w:val="both"/>
        <w:outlineLvl w:val="0"/>
        <w:rPr>
          <w:rFonts w:ascii="Times New Roman" w:hAnsi="Times New Roman" w:cs="Times New Roman"/>
        </w:rPr>
      </w:pPr>
      <w:r w:rsidRPr="0036285F">
        <w:rPr>
          <w:rFonts w:ascii="Times New Roman" w:hAnsi="Times New Roman" w:cs="Times New Roman"/>
        </w:rPr>
        <w:t>РППС групп дошкольного возраста содержит материалы по региональному компоненту.</w:t>
      </w:r>
    </w:p>
    <w:p w14:paraId="5E743710" w14:textId="77777777" w:rsidR="00525ED8" w:rsidRPr="0036285F" w:rsidRDefault="00525ED8" w:rsidP="00525ED8">
      <w:pPr>
        <w:spacing w:before="1"/>
        <w:ind w:left="851"/>
        <w:jc w:val="both"/>
        <w:outlineLvl w:val="0"/>
        <w:rPr>
          <w:rFonts w:ascii="Times New Roman" w:hAnsi="Times New Roman" w:cs="Times New Roman"/>
          <w:b/>
          <w:bCs/>
        </w:rPr>
      </w:pPr>
      <w:r w:rsidRPr="0036285F">
        <w:rPr>
          <w:rFonts w:ascii="Times New Roman" w:hAnsi="Times New Roman" w:cs="Times New Roman"/>
          <w:b/>
          <w:bCs/>
        </w:rPr>
        <w:t xml:space="preserve">                                        </w:t>
      </w:r>
    </w:p>
    <w:p w14:paraId="2B7137E1" w14:textId="77777777" w:rsidR="00525ED8" w:rsidRPr="0036285F" w:rsidRDefault="00525ED8" w:rsidP="00525ED8">
      <w:pPr>
        <w:spacing w:before="1"/>
        <w:ind w:left="851"/>
        <w:jc w:val="both"/>
        <w:outlineLvl w:val="0"/>
        <w:rPr>
          <w:rFonts w:ascii="Times New Roman" w:hAnsi="Times New Roman" w:cs="Times New Roman"/>
          <w:b/>
          <w:bCs/>
        </w:rPr>
      </w:pPr>
      <w:r w:rsidRPr="0036285F">
        <w:rPr>
          <w:rFonts w:ascii="Times New Roman" w:hAnsi="Times New Roman" w:cs="Times New Roman"/>
          <w:b/>
          <w:bCs/>
        </w:rPr>
        <w:t xml:space="preserve">                                                         Социальное</w:t>
      </w:r>
      <w:r w:rsidRPr="0036285F">
        <w:rPr>
          <w:rFonts w:ascii="Times New Roman" w:hAnsi="Times New Roman" w:cs="Times New Roman"/>
          <w:b/>
          <w:bCs/>
          <w:spacing w:val="-3"/>
        </w:rPr>
        <w:t xml:space="preserve"> </w:t>
      </w:r>
      <w:r w:rsidRPr="0036285F">
        <w:rPr>
          <w:rFonts w:ascii="Times New Roman" w:hAnsi="Times New Roman" w:cs="Times New Roman"/>
          <w:b/>
          <w:bCs/>
        </w:rPr>
        <w:t>партнерство.</w:t>
      </w:r>
    </w:p>
    <w:p w14:paraId="31798F20" w14:textId="110DF426" w:rsidR="00525ED8" w:rsidRPr="0036285F" w:rsidRDefault="00525ED8" w:rsidP="00525ED8">
      <w:pPr>
        <w:spacing w:after="8"/>
        <w:ind w:left="851"/>
        <w:jc w:val="both"/>
        <w:rPr>
          <w:rFonts w:ascii="Times New Roman" w:hAnsi="Times New Roman" w:cs="Times New Roman"/>
        </w:rPr>
      </w:pPr>
      <w:r w:rsidRPr="0036285F">
        <w:rPr>
          <w:rFonts w:ascii="Times New Roman" w:hAnsi="Times New Roman" w:cs="Times New Roman"/>
          <w:i/>
          <w:u w:val="single"/>
        </w:rPr>
        <w:t>Социальное партнерство</w:t>
      </w:r>
      <w:r w:rsidRPr="0036285F">
        <w:rPr>
          <w:rFonts w:ascii="Times New Roman" w:hAnsi="Times New Roman" w:cs="Times New Roman"/>
          <w:i/>
        </w:rPr>
        <w:t>:</w:t>
      </w:r>
      <w:r w:rsidRPr="0036285F">
        <w:rPr>
          <w:rFonts w:ascii="Times New Roman" w:hAnsi="Times New Roman" w:cs="Times New Roman"/>
        </w:rPr>
        <w:t xml:space="preserve"> содержание образовательного процесса МАДОУ детского сада № </w:t>
      </w:r>
      <w:r w:rsidR="006E2A1B">
        <w:rPr>
          <w:rFonts w:ascii="Times New Roman" w:hAnsi="Times New Roman" w:cs="Times New Roman"/>
        </w:rPr>
        <w:t>73</w:t>
      </w:r>
      <w:r w:rsidRPr="0036285F">
        <w:rPr>
          <w:rFonts w:ascii="Times New Roman" w:hAnsi="Times New Roman" w:cs="Times New Roman"/>
        </w:rPr>
        <w:t xml:space="preserve"> города Тюмени строится с учетом активного взаимодействия с социумом и поиском новых форм социального партнерства. </w:t>
      </w:r>
    </w:p>
    <w:p w14:paraId="1F74970B" w14:textId="77777777" w:rsidR="00525ED8" w:rsidRPr="0036285F" w:rsidRDefault="00525ED8" w:rsidP="00525ED8">
      <w:pPr>
        <w:spacing w:after="8"/>
        <w:jc w:val="both"/>
        <w:rPr>
          <w:rFonts w:ascii="Times New Roman" w:hAnsi="Times New Roman" w:cs="Times New Roman"/>
        </w:rPr>
      </w:pPr>
    </w:p>
    <w:tbl>
      <w:tblPr>
        <w:tblStyle w:val="TableNormal18"/>
        <w:tblW w:w="1048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7"/>
        <w:gridCol w:w="3402"/>
        <w:gridCol w:w="3260"/>
      </w:tblGrid>
      <w:tr w:rsidR="0022634B" w:rsidRPr="0036285F" w14:paraId="09FC3A13" w14:textId="77777777" w:rsidTr="00525ED8">
        <w:trPr>
          <w:trHeight w:val="275"/>
        </w:trPr>
        <w:tc>
          <w:tcPr>
            <w:tcW w:w="3827" w:type="dxa"/>
            <w:shd w:val="clear" w:color="auto" w:fill="FBE4D5" w:themeFill="accent2" w:themeFillTint="33"/>
          </w:tcPr>
          <w:p w14:paraId="56D3415C" w14:textId="77777777" w:rsidR="00525ED8" w:rsidRPr="0036285F" w:rsidRDefault="00525ED8" w:rsidP="00525ED8">
            <w:pPr>
              <w:jc w:val="both"/>
              <w:rPr>
                <w:rFonts w:ascii="Times New Roman" w:hAnsi="Times New Roman" w:cs="Times New Roman"/>
                <w:b/>
              </w:rPr>
            </w:pPr>
            <w:proofErr w:type="spellStart"/>
            <w:r w:rsidRPr="0036285F">
              <w:rPr>
                <w:rFonts w:ascii="Times New Roman" w:hAnsi="Times New Roman" w:cs="Times New Roman"/>
                <w:b/>
              </w:rPr>
              <w:t>Перечень</w:t>
            </w:r>
            <w:proofErr w:type="spellEnd"/>
            <w:r w:rsidRPr="0036285F">
              <w:rPr>
                <w:rFonts w:ascii="Times New Roman" w:hAnsi="Times New Roman" w:cs="Times New Roman"/>
                <w:b/>
                <w:spacing w:val="-3"/>
              </w:rPr>
              <w:t xml:space="preserve"> </w:t>
            </w:r>
            <w:proofErr w:type="spellStart"/>
            <w:r w:rsidRPr="0036285F">
              <w:rPr>
                <w:rFonts w:ascii="Times New Roman" w:hAnsi="Times New Roman" w:cs="Times New Roman"/>
                <w:b/>
              </w:rPr>
              <w:t>конкретных</w:t>
            </w:r>
            <w:proofErr w:type="spellEnd"/>
            <w:r w:rsidRPr="0036285F">
              <w:rPr>
                <w:rFonts w:ascii="Times New Roman" w:hAnsi="Times New Roman" w:cs="Times New Roman"/>
                <w:b/>
                <w:spacing w:val="-3"/>
              </w:rPr>
              <w:t xml:space="preserve"> </w:t>
            </w:r>
            <w:proofErr w:type="spellStart"/>
            <w:r w:rsidRPr="0036285F">
              <w:rPr>
                <w:rFonts w:ascii="Times New Roman" w:hAnsi="Times New Roman" w:cs="Times New Roman"/>
                <w:b/>
              </w:rPr>
              <w:t>позиций</w:t>
            </w:r>
            <w:proofErr w:type="spellEnd"/>
          </w:p>
        </w:tc>
        <w:tc>
          <w:tcPr>
            <w:tcW w:w="6662" w:type="dxa"/>
            <w:gridSpan w:val="2"/>
            <w:shd w:val="clear" w:color="auto" w:fill="FBE4D5" w:themeFill="accent2" w:themeFillTint="33"/>
          </w:tcPr>
          <w:p w14:paraId="017F4164" w14:textId="77777777" w:rsidR="00525ED8" w:rsidRPr="0036285F" w:rsidRDefault="00525ED8" w:rsidP="00525ED8">
            <w:pPr>
              <w:jc w:val="both"/>
              <w:rPr>
                <w:rFonts w:ascii="Times New Roman" w:hAnsi="Times New Roman" w:cs="Times New Roman"/>
                <w:b/>
              </w:rPr>
            </w:pPr>
            <w:r w:rsidRPr="0036285F">
              <w:rPr>
                <w:rFonts w:ascii="Times New Roman" w:hAnsi="Times New Roman" w:cs="Times New Roman"/>
                <w:b/>
                <w:lang w:val="ru-RU"/>
              </w:rPr>
              <w:t xml:space="preserve">                  </w:t>
            </w:r>
            <w:proofErr w:type="spellStart"/>
            <w:r w:rsidRPr="0036285F">
              <w:rPr>
                <w:rFonts w:ascii="Times New Roman" w:hAnsi="Times New Roman" w:cs="Times New Roman"/>
                <w:b/>
              </w:rPr>
              <w:t>Описание</w:t>
            </w:r>
            <w:proofErr w:type="spellEnd"/>
            <w:r w:rsidRPr="0036285F">
              <w:rPr>
                <w:rFonts w:ascii="Times New Roman" w:hAnsi="Times New Roman" w:cs="Times New Roman"/>
                <w:b/>
                <w:spacing w:val="-3"/>
              </w:rPr>
              <w:t xml:space="preserve"> </w:t>
            </w:r>
            <w:proofErr w:type="spellStart"/>
            <w:r w:rsidRPr="0036285F">
              <w:rPr>
                <w:rFonts w:ascii="Times New Roman" w:hAnsi="Times New Roman" w:cs="Times New Roman"/>
                <w:b/>
              </w:rPr>
              <w:t>деятельности</w:t>
            </w:r>
            <w:proofErr w:type="spellEnd"/>
          </w:p>
        </w:tc>
      </w:tr>
      <w:tr w:rsidR="0022634B" w:rsidRPr="0036285F" w14:paraId="411C10D8" w14:textId="77777777" w:rsidTr="00525ED8">
        <w:trPr>
          <w:trHeight w:val="1407"/>
        </w:trPr>
        <w:tc>
          <w:tcPr>
            <w:tcW w:w="3827" w:type="dxa"/>
            <w:vMerge w:val="restart"/>
          </w:tcPr>
          <w:p w14:paraId="2C4CACD8"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участие</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представителей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организаций-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 xml:space="preserve">партнеров в проведении </w:t>
            </w:r>
            <w:r w:rsidRPr="0036285F">
              <w:rPr>
                <w:rFonts w:ascii="Times New Roman" w:hAnsi="Times New Roman" w:cs="Times New Roman"/>
                <w:i/>
                <w:lang w:val="ru-RU"/>
              </w:rPr>
              <w:t xml:space="preserve">отдельных              мероприятий </w:t>
            </w:r>
            <w:r w:rsidRPr="0036285F">
              <w:rPr>
                <w:rFonts w:ascii="Times New Roman" w:hAnsi="Times New Roman" w:cs="Times New Roman"/>
                <w:lang w:val="ru-RU"/>
              </w:rPr>
              <w:t>(дни открытых дверей, государственные и региональные, праздники, торжественные мероприятия, конкурсы и тому</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подобное)</w:t>
            </w:r>
          </w:p>
        </w:tc>
        <w:tc>
          <w:tcPr>
            <w:tcW w:w="3402" w:type="dxa"/>
          </w:tcPr>
          <w:p w14:paraId="148F9374"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Филиал Муниципального автономного учреждения культуры города Тюмени «Централизованная городская библиотечная система» «Библиотека № 10»</w:t>
            </w:r>
          </w:p>
        </w:tc>
        <w:tc>
          <w:tcPr>
            <w:tcW w:w="3260" w:type="dxa"/>
          </w:tcPr>
          <w:p w14:paraId="63189514" w14:textId="77777777" w:rsidR="00525ED8" w:rsidRPr="0036285F" w:rsidRDefault="00525ED8" w:rsidP="00525ED8">
            <w:pPr>
              <w:jc w:val="both"/>
              <w:rPr>
                <w:rFonts w:ascii="Times New Roman" w:hAnsi="Times New Roman" w:cs="Times New Roman"/>
              </w:rPr>
            </w:pPr>
            <w:proofErr w:type="spellStart"/>
            <w:r w:rsidRPr="0036285F">
              <w:rPr>
                <w:rFonts w:ascii="Times New Roman" w:hAnsi="Times New Roman" w:cs="Times New Roman"/>
                <w:spacing w:val="-1"/>
              </w:rPr>
              <w:t>тематические</w:t>
            </w:r>
            <w:proofErr w:type="spellEnd"/>
            <w:r w:rsidRPr="0036285F">
              <w:rPr>
                <w:rFonts w:ascii="Times New Roman" w:hAnsi="Times New Roman" w:cs="Times New Roman"/>
                <w:spacing w:val="-57"/>
              </w:rPr>
              <w:t xml:space="preserve"> </w:t>
            </w:r>
            <w:proofErr w:type="spellStart"/>
            <w:r w:rsidRPr="0036285F">
              <w:rPr>
                <w:rFonts w:ascii="Times New Roman" w:hAnsi="Times New Roman" w:cs="Times New Roman"/>
              </w:rPr>
              <w:t>беседы</w:t>
            </w:r>
            <w:proofErr w:type="spellEnd"/>
            <w:r w:rsidRPr="0036285F">
              <w:rPr>
                <w:rFonts w:ascii="Times New Roman" w:hAnsi="Times New Roman" w:cs="Times New Roman"/>
              </w:rPr>
              <w:t>,</w:t>
            </w:r>
            <w:r w:rsidRPr="0036285F">
              <w:rPr>
                <w:rFonts w:ascii="Times New Roman" w:hAnsi="Times New Roman" w:cs="Times New Roman"/>
                <w:spacing w:val="1"/>
              </w:rPr>
              <w:t xml:space="preserve"> </w:t>
            </w:r>
            <w:proofErr w:type="spellStart"/>
            <w:r w:rsidRPr="0036285F">
              <w:rPr>
                <w:rFonts w:ascii="Times New Roman" w:hAnsi="Times New Roman" w:cs="Times New Roman"/>
              </w:rPr>
              <w:t>акции</w:t>
            </w:r>
            <w:proofErr w:type="spellEnd"/>
          </w:p>
        </w:tc>
      </w:tr>
      <w:tr w:rsidR="0022634B" w:rsidRPr="0036285F" w14:paraId="0004B848" w14:textId="77777777" w:rsidTr="00525ED8">
        <w:trPr>
          <w:trHeight w:val="1425"/>
        </w:trPr>
        <w:tc>
          <w:tcPr>
            <w:tcW w:w="3827" w:type="dxa"/>
            <w:vMerge/>
          </w:tcPr>
          <w:p w14:paraId="6CBF1844" w14:textId="77777777" w:rsidR="00525ED8" w:rsidRPr="0036285F" w:rsidRDefault="00525ED8" w:rsidP="00525ED8">
            <w:pPr>
              <w:jc w:val="both"/>
              <w:rPr>
                <w:rFonts w:ascii="Times New Roman" w:hAnsi="Times New Roman" w:cs="Times New Roman"/>
              </w:rPr>
            </w:pPr>
          </w:p>
        </w:tc>
        <w:tc>
          <w:tcPr>
            <w:tcW w:w="3402" w:type="dxa"/>
            <w:tcBorders>
              <w:bottom w:val="single" w:sz="4" w:space="0" w:color="auto"/>
            </w:tcBorders>
          </w:tcPr>
          <w:p w14:paraId="7A12D4D2" w14:textId="66E0DC58" w:rsidR="00525ED8" w:rsidRPr="00642751" w:rsidRDefault="00D718ED" w:rsidP="00525ED8">
            <w:pPr>
              <w:jc w:val="both"/>
              <w:rPr>
                <w:rFonts w:ascii="Times New Roman" w:hAnsi="Times New Roman" w:cs="Times New Roman"/>
                <w:lang w:val="ru-RU"/>
              </w:rPr>
            </w:pPr>
            <w:r w:rsidRPr="00642751">
              <w:rPr>
                <w:rFonts w:ascii="Times New Roman" w:hAnsi="Times New Roman" w:cs="Times New Roman"/>
                <w:color w:val="222222"/>
                <w:shd w:val="clear" w:color="auto" w:fill="FFFFFF"/>
              </w:rPr>
              <w:t xml:space="preserve">МАОУ </w:t>
            </w:r>
            <w:proofErr w:type="spellStart"/>
            <w:r w:rsidRPr="00642751">
              <w:rPr>
                <w:rFonts w:ascii="Times New Roman" w:hAnsi="Times New Roman" w:cs="Times New Roman"/>
                <w:color w:val="222222"/>
                <w:shd w:val="clear" w:color="auto" w:fill="FFFFFF"/>
              </w:rPr>
              <w:t>гимназия</w:t>
            </w:r>
            <w:proofErr w:type="spellEnd"/>
            <w:r w:rsidRPr="00642751">
              <w:rPr>
                <w:rFonts w:ascii="Times New Roman" w:hAnsi="Times New Roman" w:cs="Times New Roman"/>
                <w:color w:val="222222"/>
                <w:shd w:val="clear" w:color="auto" w:fill="FFFFFF"/>
              </w:rPr>
              <w:t xml:space="preserve"> № 12 города Тюмени</w:t>
            </w:r>
          </w:p>
        </w:tc>
        <w:tc>
          <w:tcPr>
            <w:tcW w:w="3260" w:type="dxa"/>
            <w:tcBorders>
              <w:bottom w:val="single" w:sz="4" w:space="0" w:color="auto"/>
            </w:tcBorders>
          </w:tcPr>
          <w:p w14:paraId="3F7B80B0" w14:textId="77777777" w:rsidR="00525ED8" w:rsidRPr="0036285F" w:rsidRDefault="00525ED8" w:rsidP="00525ED8">
            <w:pPr>
              <w:jc w:val="both"/>
              <w:rPr>
                <w:rFonts w:ascii="Times New Roman" w:hAnsi="Times New Roman" w:cs="Times New Roman"/>
              </w:rPr>
            </w:pPr>
            <w:proofErr w:type="spellStart"/>
            <w:r w:rsidRPr="0036285F">
              <w:rPr>
                <w:rFonts w:ascii="Times New Roman" w:hAnsi="Times New Roman" w:cs="Times New Roman"/>
              </w:rPr>
              <w:t>концерты</w:t>
            </w:r>
            <w:proofErr w:type="spellEnd"/>
          </w:p>
        </w:tc>
      </w:tr>
      <w:tr w:rsidR="0022634B" w:rsidRPr="0036285F" w14:paraId="4CD1FFDB" w14:textId="77777777" w:rsidTr="00525ED8">
        <w:trPr>
          <w:trHeight w:val="1380"/>
        </w:trPr>
        <w:tc>
          <w:tcPr>
            <w:tcW w:w="3827" w:type="dxa"/>
            <w:vMerge/>
          </w:tcPr>
          <w:p w14:paraId="501E5B8D" w14:textId="77777777" w:rsidR="00525ED8" w:rsidRPr="0036285F" w:rsidRDefault="00525ED8" w:rsidP="00525ED8">
            <w:pPr>
              <w:jc w:val="both"/>
              <w:rPr>
                <w:rFonts w:ascii="Times New Roman" w:hAnsi="Times New Roman" w:cs="Times New Roman"/>
              </w:rPr>
            </w:pPr>
          </w:p>
        </w:tc>
        <w:tc>
          <w:tcPr>
            <w:tcW w:w="3402" w:type="dxa"/>
            <w:tcBorders>
              <w:top w:val="single" w:sz="4" w:space="0" w:color="auto"/>
              <w:bottom w:val="single" w:sz="4" w:space="0" w:color="auto"/>
            </w:tcBorders>
          </w:tcPr>
          <w:p w14:paraId="37AB0F4F"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Муниципальное автономное учреждение Информационно – методический центр города Тюмени</w:t>
            </w:r>
          </w:p>
        </w:tc>
        <w:tc>
          <w:tcPr>
            <w:tcW w:w="3260" w:type="dxa"/>
            <w:tcBorders>
              <w:top w:val="single" w:sz="4" w:space="0" w:color="auto"/>
              <w:bottom w:val="single" w:sz="4" w:space="0" w:color="auto"/>
            </w:tcBorders>
          </w:tcPr>
          <w:p w14:paraId="38771E4B"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Конкурсы, акции</w:t>
            </w:r>
          </w:p>
        </w:tc>
      </w:tr>
      <w:tr w:rsidR="0022634B" w:rsidRPr="0036285F" w14:paraId="0796E851" w14:textId="77777777" w:rsidTr="00525ED8">
        <w:trPr>
          <w:trHeight w:val="153"/>
        </w:trPr>
        <w:tc>
          <w:tcPr>
            <w:tcW w:w="3827" w:type="dxa"/>
            <w:vMerge/>
          </w:tcPr>
          <w:p w14:paraId="2F5161E1" w14:textId="77777777" w:rsidR="00525ED8" w:rsidRPr="0036285F" w:rsidRDefault="00525ED8" w:rsidP="00525ED8">
            <w:pPr>
              <w:jc w:val="both"/>
              <w:rPr>
                <w:rFonts w:ascii="Times New Roman" w:hAnsi="Times New Roman" w:cs="Times New Roman"/>
              </w:rPr>
            </w:pPr>
          </w:p>
        </w:tc>
        <w:tc>
          <w:tcPr>
            <w:tcW w:w="3402" w:type="dxa"/>
            <w:tcBorders>
              <w:top w:val="single" w:sz="4" w:space="0" w:color="auto"/>
              <w:bottom w:val="single" w:sz="4" w:space="0" w:color="auto"/>
            </w:tcBorders>
          </w:tcPr>
          <w:p w14:paraId="6024CF1A"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Информационно-методический портал «Детские сады Тюменской области»</w:t>
            </w:r>
          </w:p>
        </w:tc>
        <w:tc>
          <w:tcPr>
            <w:tcW w:w="3260" w:type="dxa"/>
            <w:tcBorders>
              <w:top w:val="single" w:sz="4" w:space="0" w:color="auto"/>
            </w:tcBorders>
          </w:tcPr>
          <w:p w14:paraId="7F29F487"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Конкурсы, акции</w:t>
            </w:r>
          </w:p>
        </w:tc>
      </w:tr>
      <w:tr w:rsidR="0022634B" w:rsidRPr="0036285F" w14:paraId="24228603" w14:textId="77777777" w:rsidTr="00525ED8">
        <w:trPr>
          <w:trHeight w:val="551"/>
        </w:trPr>
        <w:tc>
          <w:tcPr>
            <w:tcW w:w="3827" w:type="dxa"/>
            <w:vMerge w:val="restart"/>
          </w:tcPr>
          <w:p w14:paraId="435B15E9"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проведение</w:t>
            </w:r>
            <w:r w:rsidRPr="0036285F">
              <w:rPr>
                <w:rFonts w:ascii="Times New Roman" w:hAnsi="Times New Roman" w:cs="Times New Roman"/>
                <w:spacing w:val="1"/>
                <w:lang w:val="ru-RU"/>
              </w:rPr>
              <w:t xml:space="preserve"> </w:t>
            </w:r>
            <w:r w:rsidRPr="0036285F">
              <w:rPr>
                <w:rFonts w:ascii="Times New Roman" w:hAnsi="Times New Roman" w:cs="Times New Roman"/>
                <w:i/>
                <w:lang w:val="ru-RU"/>
              </w:rPr>
              <w:t>на</w:t>
            </w:r>
            <w:r w:rsidRPr="0036285F">
              <w:rPr>
                <w:rFonts w:ascii="Times New Roman" w:hAnsi="Times New Roman" w:cs="Times New Roman"/>
                <w:i/>
                <w:spacing w:val="1"/>
                <w:lang w:val="ru-RU"/>
              </w:rPr>
              <w:t xml:space="preserve"> </w:t>
            </w:r>
            <w:r w:rsidRPr="0036285F">
              <w:rPr>
                <w:rFonts w:ascii="Times New Roman" w:hAnsi="Times New Roman" w:cs="Times New Roman"/>
                <w:i/>
                <w:lang w:val="ru-RU"/>
              </w:rPr>
              <w:t>базе</w:t>
            </w:r>
            <w:r w:rsidRPr="0036285F">
              <w:rPr>
                <w:rFonts w:ascii="Times New Roman" w:hAnsi="Times New Roman" w:cs="Times New Roman"/>
                <w:i/>
                <w:spacing w:val="1"/>
                <w:lang w:val="ru-RU"/>
              </w:rPr>
              <w:t xml:space="preserve"> </w:t>
            </w:r>
            <w:r w:rsidRPr="0036285F">
              <w:rPr>
                <w:rFonts w:ascii="Times New Roman" w:hAnsi="Times New Roman" w:cs="Times New Roman"/>
                <w:i/>
                <w:lang w:val="ru-RU"/>
              </w:rPr>
              <w:t>организаций-</w:t>
            </w:r>
            <w:r w:rsidRPr="0036285F">
              <w:rPr>
                <w:rFonts w:ascii="Times New Roman" w:hAnsi="Times New Roman" w:cs="Times New Roman"/>
                <w:i/>
                <w:spacing w:val="1"/>
                <w:lang w:val="ru-RU"/>
              </w:rPr>
              <w:t xml:space="preserve"> </w:t>
            </w:r>
            <w:r w:rsidRPr="0036285F">
              <w:rPr>
                <w:rFonts w:ascii="Times New Roman" w:hAnsi="Times New Roman" w:cs="Times New Roman"/>
                <w:i/>
                <w:lang w:val="ru-RU"/>
              </w:rPr>
              <w:t xml:space="preserve">партнеров </w:t>
            </w:r>
            <w:r w:rsidRPr="0036285F">
              <w:rPr>
                <w:rFonts w:ascii="Times New Roman" w:hAnsi="Times New Roman" w:cs="Times New Roman"/>
                <w:lang w:val="ru-RU"/>
              </w:rPr>
              <w:t>различных мероприятий,  событий и акций воспитательной направленности</w:t>
            </w:r>
          </w:p>
        </w:tc>
        <w:tc>
          <w:tcPr>
            <w:tcW w:w="3402" w:type="dxa"/>
            <w:tcBorders>
              <w:top w:val="single" w:sz="4" w:space="0" w:color="auto"/>
            </w:tcBorders>
          </w:tcPr>
          <w:p w14:paraId="1864651D" w14:textId="51659AB5" w:rsidR="00525ED8" w:rsidRPr="0036285F" w:rsidRDefault="00642751" w:rsidP="00525ED8">
            <w:pPr>
              <w:jc w:val="both"/>
              <w:rPr>
                <w:rFonts w:ascii="Times New Roman" w:hAnsi="Times New Roman" w:cs="Times New Roman"/>
              </w:rPr>
            </w:pPr>
            <w:r w:rsidRPr="00642751">
              <w:rPr>
                <w:rFonts w:ascii="Times New Roman" w:hAnsi="Times New Roman" w:cs="Times New Roman"/>
                <w:color w:val="222222"/>
                <w:shd w:val="clear" w:color="auto" w:fill="FFFFFF"/>
              </w:rPr>
              <w:t xml:space="preserve">МАОУ </w:t>
            </w:r>
            <w:proofErr w:type="spellStart"/>
            <w:r w:rsidRPr="00642751">
              <w:rPr>
                <w:rFonts w:ascii="Times New Roman" w:hAnsi="Times New Roman" w:cs="Times New Roman"/>
                <w:color w:val="222222"/>
                <w:shd w:val="clear" w:color="auto" w:fill="FFFFFF"/>
              </w:rPr>
              <w:t>гимназия</w:t>
            </w:r>
            <w:proofErr w:type="spellEnd"/>
            <w:r w:rsidRPr="00642751">
              <w:rPr>
                <w:rFonts w:ascii="Times New Roman" w:hAnsi="Times New Roman" w:cs="Times New Roman"/>
                <w:color w:val="222222"/>
                <w:shd w:val="clear" w:color="auto" w:fill="FFFFFF"/>
              </w:rPr>
              <w:t xml:space="preserve"> № 12 города Тюмени</w:t>
            </w:r>
          </w:p>
        </w:tc>
        <w:tc>
          <w:tcPr>
            <w:tcW w:w="3260" w:type="dxa"/>
          </w:tcPr>
          <w:p w14:paraId="5E87B85D" w14:textId="77777777" w:rsidR="00525ED8" w:rsidRPr="0036285F" w:rsidRDefault="00525ED8" w:rsidP="00525ED8">
            <w:pPr>
              <w:jc w:val="both"/>
              <w:rPr>
                <w:rFonts w:ascii="Times New Roman" w:hAnsi="Times New Roman" w:cs="Times New Roman"/>
              </w:rPr>
            </w:pPr>
            <w:proofErr w:type="spellStart"/>
            <w:r w:rsidRPr="0036285F">
              <w:rPr>
                <w:rFonts w:ascii="Times New Roman" w:hAnsi="Times New Roman" w:cs="Times New Roman"/>
              </w:rPr>
              <w:t>экскурсии</w:t>
            </w:r>
            <w:proofErr w:type="spellEnd"/>
            <w:r w:rsidRPr="0036285F">
              <w:rPr>
                <w:rFonts w:ascii="Times New Roman" w:hAnsi="Times New Roman" w:cs="Times New Roman"/>
              </w:rPr>
              <w:t>,</w:t>
            </w:r>
          </w:p>
          <w:p w14:paraId="17B8B5C8" w14:textId="77777777" w:rsidR="00525ED8" w:rsidRPr="0036285F" w:rsidRDefault="00525ED8" w:rsidP="00525ED8">
            <w:pPr>
              <w:jc w:val="both"/>
              <w:rPr>
                <w:rFonts w:ascii="Times New Roman" w:hAnsi="Times New Roman" w:cs="Times New Roman"/>
              </w:rPr>
            </w:pPr>
            <w:proofErr w:type="spellStart"/>
            <w:r w:rsidRPr="0036285F">
              <w:rPr>
                <w:rFonts w:ascii="Times New Roman" w:hAnsi="Times New Roman" w:cs="Times New Roman"/>
              </w:rPr>
              <w:t>агитбригада</w:t>
            </w:r>
            <w:proofErr w:type="spellEnd"/>
          </w:p>
        </w:tc>
      </w:tr>
      <w:tr w:rsidR="00642751" w:rsidRPr="0036285F" w14:paraId="782F63F6" w14:textId="77777777" w:rsidTr="00642751">
        <w:trPr>
          <w:trHeight w:val="1354"/>
        </w:trPr>
        <w:tc>
          <w:tcPr>
            <w:tcW w:w="3827" w:type="dxa"/>
            <w:vMerge/>
          </w:tcPr>
          <w:p w14:paraId="5B7BD816" w14:textId="77777777" w:rsidR="00642751" w:rsidRPr="0036285F" w:rsidRDefault="00642751" w:rsidP="00525ED8">
            <w:pPr>
              <w:jc w:val="both"/>
              <w:rPr>
                <w:rFonts w:ascii="Times New Roman" w:hAnsi="Times New Roman" w:cs="Times New Roman"/>
              </w:rPr>
            </w:pPr>
          </w:p>
        </w:tc>
        <w:tc>
          <w:tcPr>
            <w:tcW w:w="3402" w:type="dxa"/>
          </w:tcPr>
          <w:p w14:paraId="391DAA45" w14:textId="77777777" w:rsidR="00642751" w:rsidRPr="0036285F" w:rsidRDefault="00642751" w:rsidP="00525ED8">
            <w:pPr>
              <w:jc w:val="both"/>
              <w:rPr>
                <w:rFonts w:ascii="Times New Roman" w:hAnsi="Times New Roman" w:cs="Times New Roman"/>
                <w:lang w:val="ru-RU"/>
              </w:rPr>
            </w:pPr>
            <w:r w:rsidRPr="0036285F">
              <w:rPr>
                <w:rFonts w:ascii="Times New Roman" w:hAnsi="Times New Roman" w:cs="Times New Roman"/>
                <w:lang w:val="ru-RU"/>
              </w:rPr>
              <w:t>Филиал Муниципального автономного учреждения культуры города Тюмени «Централизованная городская библиотечная система» «Библиотека № 10»</w:t>
            </w:r>
          </w:p>
        </w:tc>
        <w:tc>
          <w:tcPr>
            <w:tcW w:w="3260" w:type="dxa"/>
          </w:tcPr>
          <w:p w14:paraId="4219F095" w14:textId="77777777" w:rsidR="00642751" w:rsidRPr="0036285F" w:rsidRDefault="00642751" w:rsidP="00525ED8">
            <w:pPr>
              <w:jc w:val="both"/>
              <w:rPr>
                <w:rFonts w:ascii="Times New Roman" w:hAnsi="Times New Roman" w:cs="Times New Roman"/>
              </w:rPr>
            </w:pPr>
            <w:proofErr w:type="spellStart"/>
            <w:r w:rsidRPr="0036285F">
              <w:rPr>
                <w:rFonts w:ascii="Times New Roman" w:hAnsi="Times New Roman" w:cs="Times New Roman"/>
              </w:rPr>
              <w:t>экскурсии</w:t>
            </w:r>
            <w:proofErr w:type="spellEnd"/>
          </w:p>
        </w:tc>
      </w:tr>
    </w:tbl>
    <w:p w14:paraId="2248D9A5" w14:textId="77777777" w:rsidR="00525ED8" w:rsidRPr="0036285F" w:rsidRDefault="00525ED8" w:rsidP="00525ED8">
      <w:pPr>
        <w:jc w:val="both"/>
        <w:rPr>
          <w:rFonts w:ascii="Times New Roman" w:hAnsi="Times New Roman" w:cs="Times New Roman"/>
        </w:rPr>
      </w:pPr>
    </w:p>
    <w:p w14:paraId="5FD25286" w14:textId="77777777" w:rsidR="00525ED8" w:rsidRPr="0036285F" w:rsidRDefault="00525ED8" w:rsidP="00525ED8">
      <w:pPr>
        <w:ind w:left="851"/>
        <w:jc w:val="both"/>
        <w:rPr>
          <w:rFonts w:ascii="Times New Roman" w:hAnsi="Times New Roman" w:cs="Times New Roman"/>
        </w:rPr>
      </w:pPr>
      <w:r w:rsidRPr="0036285F">
        <w:rPr>
          <w:rFonts w:ascii="Times New Roman" w:hAnsi="Times New Roman" w:cs="Times New Roman"/>
        </w:rPr>
        <w:t xml:space="preserve">Установление социального партнерства позволяет успешно осуществлять задачи, связанные с качественной реализацией Программы: </w:t>
      </w:r>
    </w:p>
    <w:p w14:paraId="22B4D8BD" w14:textId="77777777" w:rsidR="00525ED8" w:rsidRPr="0036285F" w:rsidRDefault="00525ED8" w:rsidP="00997AFD">
      <w:pPr>
        <w:widowControl w:val="0"/>
        <w:numPr>
          <w:ilvl w:val="0"/>
          <w:numId w:val="151"/>
        </w:numPr>
        <w:autoSpaceDE w:val="0"/>
        <w:autoSpaceDN w:val="0"/>
        <w:spacing w:after="0" w:line="240" w:lineRule="auto"/>
        <w:ind w:left="851"/>
        <w:jc w:val="both"/>
        <w:rPr>
          <w:rFonts w:ascii="Times New Roman" w:hAnsi="Times New Roman" w:cs="Times New Roman"/>
        </w:rPr>
      </w:pPr>
      <w:r w:rsidRPr="0036285F">
        <w:rPr>
          <w:rFonts w:ascii="Times New Roman" w:hAnsi="Times New Roman" w:cs="Times New Roman"/>
        </w:rPr>
        <w:t xml:space="preserve">Формировать основы общей культуры детей в процессе экскурсий, </w:t>
      </w:r>
      <w:proofErr w:type="spellStart"/>
      <w:r w:rsidRPr="0036285F">
        <w:rPr>
          <w:rFonts w:ascii="Times New Roman" w:hAnsi="Times New Roman" w:cs="Times New Roman"/>
        </w:rPr>
        <w:t>взаимопосещений</w:t>
      </w:r>
      <w:proofErr w:type="spellEnd"/>
      <w:r w:rsidRPr="0036285F">
        <w:rPr>
          <w:rFonts w:ascii="Times New Roman" w:hAnsi="Times New Roman" w:cs="Times New Roman"/>
        </w:rPr>
        <w:t xml:space="preserve"> музеев, библиотек; </w:t>
      </w:r>
    </w:p>
    <w:p w14:paraId="0EEBA062" w14:textId="77777777" w:rsidR="00525ED8" w:rsidRPr="0036285F" w:rsidRDefault="00525ED8" w:rsidP="00997AFD">
      <w:pPr>
        <w:widowControl w:val="0"/>
        <w:numPr>
          <w:ilvl w:val="0"/>
          <w:numId w:val="151"/>
        </w:numPr>
        <w:autoSpaceDE w:val="0"/>
        <w:autoSpaceDN w:val="0"/>
        <w:spacing w:after="0" w:line="240" w:lineRule="auto"/>
        <w:ind w:left="851"/>
        <w:jc w:val="both"/>
        <w:rPr>
          <w:rFonts w:ascii="Times New Roman" w:hAnsi="Times New Roman" w:cs="Times New Roman"/>
        </w:rPr>
      </w:pPr>
      <w:r w:rsidRPr="0036285F">
        <w:rPr>
          <w:rFonts w:ascii="Times New Roman" w:hAnsi="Times New Roman" w:cs="Times New Roman"/>
        </w:rPr>
        <w:t xml:space="preserve">Обеспечивать интегративный характер образовательного процесса через проведение интегрированных занятий, совместных мероприятий как на базе </w:t>
      </w:r>
    </w:p>
    <w:p w14:paraId="00747B4A" w14:textId="212926F3" w:rsidR="00525ED8" w:rsidRPr="0036285F" w:rsidRDefault="00525ED8" w:rsidP="00525ED8">
      <w:pPr>
        <w:ind w:left="851"/>
        <w:jc w:val="both"/>
        <w:rPr>
          <w:rFonts w:ascii="Times New Roman" w:hAnsi="Times New Roman" w:cs="Times New Roman"/>
        </w:rPr>
      </w:pPr>
      <w:r w:rsidRPr="0036285F">
        <w:rPr>
          <w:rFonts w:ascii="Times New Roman" w:hAnsi="Times New Roman" w:cs="Times New Roman"/>
        </w:rPr>
        <w:t xml:space="preserve">ДОУ, так и </w:t>
      </w:r>
      <w:r w:rsidR="00642751" w:rsidRPr="00642751">
        <w:rPr>
          <w:rFonts w:ascii="Times New Roman" w:hAnsi="Times New Roman" w:cs="Times New Roman"/>
          <w:color w:val="222222"/>
          <w:shd w:val="clear" w:color="auto" w:fill="FFFFFF"/>
        </w:rPr>
        <w:t>МАОУ гимназия № 12 города Тюмени</w:t>
      </w:r>
      <w:r w:rsidR="00642751" w:rsidRPr="0036285F">
        <w:rPr>
          <w:rFonts w:ascii="Times New Roman" w:hAnsi="Times New Roman" w:cs="Times New Roman"/>
        </w:rPr>
        <w:t xml:space="preserve"> </w:t>
      </w:r>
      <w:proofErr w:type="spellStart"/>
      <w:r w:rsidRPr="0036285F">
        <w:rPr>
          <w:rFonts w:ascii="Times New Roman" w:hAnsi="Times New Roman" w:cs="Times New Roman"/>
        </w:rPr>
        <w:t>Тюмени</w:t>
      </w:r>
      <w:proofErr w:type="spellEnd"/>
      <w:r w:rsidRPr="0036285F">
        <w:rPr>
          <w:rFonts w:ascii="Times New Roman" w:hAnsi="Times New Roman" w:cs="Times New Roman"/>
        </w:rPr>
        <w:t xml:space="preserve">; </w:t>
      </w:r>
    </w:p>
    <w:p w14:paraId="19D50B9C" w14:textId="6ABD2785" w:rsidR="00525ED8" w:rsidRPr="00642751" w:rsidRDefault="00525ED8" w:rsidP="00525ED8">
      <w:pPr>
        <w:widowControl w:val="0"/>
        <w:numPr>
          <w:ilvl w:val="0"/>
          <w:numId w:val="151"/>
        </w:numPr>
        <w:autoSpaceDE w:val="0"/>
        <w:autoSpaceDN w:val="0"/>
        <w:spacing w:after="0" w:line="240" w:lineRule="auto"/>
        <w:ind w:left="851"/>
        <w:jc w:val="both"/>
        <w:rPr>
          <w:rFonts w:ascii="Times New Roman" w:hAnsi="Times New Roman" w:cs="Times New Roman"/>
        </w:rPr>
      </w:pPr>
      <w:r w:rsidRPr="0036285F">
        <w:rPr>
          <w:rFonts w:ascii="Times New Roman" w:hAnsi="Times New Roman" w:cs="Times New Roman"/>
        </w:rPr>
        <w:t xml:space="preserve">Решать задачи художественно-эстетического развития воспитанников с помощью участия в городских детских творческих конкурсах, выставках, программах, организуемых городскими культурно-досуговыми учреждениями, информационно методическим центром. </w:t>
      </w:r>
    </w:p>
    <w:p w14:paraId="1D2B2356" w14:textId="77777777" w:rsidR="00525ED8" w:rsidRPr="0036285F" w:rsidRDefault="00525ED8" w:rsidP="00525ED8">
      <w:pPr>
        <w:jc w:val="both"/>
        <w:rPr>
          <w:rFonts w:ascii="Times New Roman" w:hAnsi="Times New Roman" w:cs="Times New Roman"/>
        </w:rPr>
      </w:pPr>
    </w:p>
    <w:p w14:paraId="1AF74E8B" w14:textId="77777777" w:rsidR="00525ED8" w:rsidRPr="0036285F" w:rsidRDefault="00525ED8" w:rsidP="00997AFD">
      <w:pPr>
        <w:pStyle w:val="a5"/>
        <w:numPr>
          <w:ilvl w:val="2"/>
          <w:numId w:val="159"/>
        </w:numPr>
        <w:ind w:left="851" w:hanging="851"/>
        <w:contextualSpacing/>
        <w:rPr>
          <w:b/>
        </w:rPr>
      </w:pPr>
      <w:r w:rsidRPr="0036285F">
        <w:rPr>
          <w:b/>
        </w:rPr>
        <w:t>Организационный раздел Программы воспитания.</w:t>
      </w:r>
    </w:p>
    <w:p w14:paraId="1C8CFC18" w14:textId="77777777" w:rsidR="00525ED8" w:rsidRPr="0036285F" w:rsidRDefault="00525ED8" w:rsidP="00525ED8">
      <w:pPr>
        <w:jc w:val="both"/>
        <w:rPr>
          <w:rFonts w:ascii="Times New Roman" w:hAnsi="Times New Roman" w:cs="Times New Roman"/>
          <w:b/>
        </w:rPr>
      </w:pPr>
      <w:r w:rsidRPr="0036285F">
        <w:rPr>
          <w:rFonts w:ascii="Times New Roman" w:hAnsi="Times New Roman" w:cs="Times New Roman"/>
          <w:i/>
        </w:rPr>
        <w:t xml:space="preserve">                                                 </w:t>
      </w:r>
      <w:r w:rsidRPr="0036285F">
        <w:rPr>
          <w:rFonts w:ascii="Times New Roman" w:hAnsi="Times New Roman" w:cs="Times New Roman"/>
          <w:b/>
        </w:rPr>
        <w:t>Кадровое</w:t>
      </w:r>
      <w:r w:rsidRPr="0036285F">
        <w:rPr>
          <w:rFonts w:ascii="Times New Roman" w:hAnsi="Times New Roman" w:cs="Times New Roman"/>
          <w:b/>
          <w:spacing w:val="-2"/>
        </w:rPr>
        <w:t xml:space="preserve"> </w:t>
      </w:r>
      <w:r w:rsidRPr="0036285F">
        <w:rPr>
          <w:rFonts w:ascii="Times New Roman" w:hAnsi="Times New Roman" w:cs="Times New Roman"/>
          <w:b/>
        </w:rPr>
        <w:t>обеспечение.</w:t>
      </w:r>
    </w:p>
    <w:p w14:paraId="67AFF723" w14:textId="77777777" w:rsidR="00525ED8" w:rsidRPr="0036285F" w:rsidRDefault="00525ED8" w:rsidP="00525ED8">
      <w:pPr>
        <w:jc w:val="both"/>
        <w:rPr>
          <w:rFonts w:ascii="Times New Roman" w:hAnsi="Times New Roman" w:cs="Times New Roman"/>
        </w:rPr>
      </w:pPr>
    </w:p>
    <w:tbl>
      <w:tblPr>
        <w:tblStyle w:val="TableNormal18"/>
        <w:tblW w:w="107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7786"/>
      </w:tblGrid>
      <w:tr w:rsidR="0022634B" w:rsidRPr="0036285F" w14:paraId="6EE1C3A7" w14:textId="77777777" w:rsidTr="00642751">
        <w:trPr>
          <w:trHeight w:val="554"/>
        </w:trPr>
        <w:tc>
          <w:tcPr>
            <w:tcW w:w="2977" w:type="dxa"/>
            <w:shd w:val="clear" w:color="auto" w:fill="FBE4D5" w:themeFill="accent2" w:themeFillTint="33"/>
          </w:tcPr>
          <w:p w14:paraId="64A8F26C" w14:textId="77777777" w:rsidR="00525ED8" w:rsidRPr="0036285F" w:rsidRDefault="00525ED8" w:rsidP="00525ED8">
            <w:pPr>
              <w:jc w:val="both"/>
              <w:rPr>
                <w:rFonts w:ascii="Times New Roman" w:hAnsi="Times New Roman" w:cs="Times New Roman"/>
                <w:b/>
              </w:rPr>
            </w:pPr>
            <w:proofErr w:type="spellStart"/>
            <w:r w:rsidRPr="0036285F">
              <w:rPr>
                <w:rFonts w:ascii="Times New Roman" w:hAnsi="Times New Roman" w:cs="Times New Roman"/>
                <w:b/>
              </w:rPr>
              <w:t>Наименование</w:t>
            </w:r>
            <w:proofErr w:type="spellEnd"/>
          </w:p>
          <w:p w14:paraId="40690AFA" w14:textId="77777777" w:rsidR="00525ED8" w:rsidRPr="0036285F" w:rsidRDefault="00525ED8" w:rsidP="00525ED8">
            <w:pPr>
              <w:jc w:val="both"/>
              <w:rPr>
                <w:rFonts w:ascii="Times New Roman" w:hAnsi="Times New Roman" w:cs="Times New Roman"/>
                <w:b/>
              </w:rPr>
            </w:pPr>
            <w:proofErr w:type="spellStart"/>
            <w:r w:rsidRPr="0036285F">
              <w:rPr>
                <w:rFonts w:ascii="Times New Roman" w:hAnsi="Times New Roman" w:cs="Times New Roman"/>
                <w:b/>
              </w:rPr>
              <w:t>должности</w:t>
            </w:r>
            <w:proofErr w:type="spellEnd"/>
          </w:p>
        </w:tc>
        <w:tc>
          <w:tcPr>
            <w:tcW w:w="7786" w:type="dxa"/>
            <w:shd w:val="clear" w:color="auto" w:fill="FBE4D5" w:themeFill="accent2" w:themeFillTint="33"/>
          </w:tcPr>
          <w:p w14:paraId="18D6E852" w14:textId="77777777" w:rsidR="00525ED8" w:rsidRPr="0036285F" w:rsidRDefault="00525ED8" w:rsidP="00525ED8">
            <w:pPr>
              <w:jc w:val="both"/>
              <w:rPr>
                <w:rFonts w:ascii="Times New Roman" w:hAnsi="Times New Roman" w:cs="Times New Roman"/>
                <w:b/>
                <w:lang w:val="ru-RU"/>
              </w:rPr>
            </w:pPr>
            <w:r w:rsidRPr="0036285F">
              <w:rPr>
                <w:rFonts w:ascii="Times New Roman" w:hAnsi="Times New Roman" w:cs="Times New Roman"/>
                <w:b/>
                <w:lang w:val="ru-RU"/>
              </w:rPr>
              <w:t>Функционал,</w:t>
            </w:r>
            <w:r w:rsidRPr="0036285F">
              <w:rPr>
                <w:rFonts w:ascii="Times New Roman" w:hAnsi="Times New Roman" w:cs="Times New Roman"/>
                <w:b/>
                <w:spacing w:val="-6"/>
                <w:lang w:val="ru-RU"/>
              </w:rPr>
              <w:t xml:space="preserve"> </w:t>
            </w:r>
            <w:r w:rsidRPr="0036285F">
              <w:rPr>
                <w:rFonts w:ascii="Times New Roman" w:hAnsi="Times New Roman" w:cs="Times New Roman"/>
                <w:b/>
                <w:lang w:val="ru-RU"/>
              </w:rPr>
              <w:t>связанный</w:t>
            </w:r>
            <w:r w:rsidRPr="0036285F">
              <w:rPr>
                <w:rFonts w:ascii="Times New Roman" w:hAnsi="Times New Roman" w:cs="Times New Roman"/>
                <w:b/>
                <w:spacing w:val="-4"/>
                <w:lang w:val="ru-RU"/>
              </w:rPr>
              <w:t xml:space="preserve"> </w:t>
            </w:r>
            <w:r w:rsidRPr="0036285F">
              <w:rPr>
                <w:rFonts w:ascii="Times New Roman" w:hAnsi="Times New Roman" w:cs="Times New Roman"/>
                <w:b/>
                <w:lang w:val="ru-RU"/>
              </w:rPr>
              <w:t>с</w:t>
            </w:r>
            <w:r w:rsidRPr="0036285F">
              <w:rPr>
                <w:rFonts w:ascii="Times New Roman" w:hAnsi="Times New Roman" w:cs="Times New Roman"/>
                <w:b/>
                <w:spacing w:val="-4"/>
                <w:lang w:val="ru-RU"/>
              </w:rPr>
              <w:t xml:space="preserve"> </w:t>
            </w:r>
            <w:r w:rsidRPr="0036285F">
              <w:rPr>
                <w:rFonts w:ascii="Times New Roman" w:hAnsi="Times New Roman" w:cs="Times New Roman"/>
                <w:b/>
                <w:lang w:val="ru-RU"/>
              </w:rPr>
              <w:t>планированием,</w:t>
            </w:r>
            <w:r w:rsidRPr="0036285F">
              <w:rPr>
                <w:rFonts w:ascii="Times New Roman" w:hAnsi="Times New Roman" w:cs="Times New Roman"/>
                <w:b/>
                <w:spacing w:val="-4"/>
                <w:lang w:val="ru-RU"/>
              </w:rPr>
              <w:t xml:space="preserve"> </w:t>
            </w:r>
            <w:r w:rsidRPr="0036285F">
              <w:rPr>
                <w:rFonts w:ascii="Times New Roman" w:hAnsi="Times New Roman" w:cs="Times New Roman"/>
                <w:b/>
                <w:lang w:val="ru-RU"/>
              </w:rPr>
              <w:t>организацией,</w:t>
            </w:r>
          </w:p>
          <w:p w14:paraId="079B60EB" w14:textId="77777777" w:rsidR="00525ED8" w:rsidRPr="0036285F" w:rsidRDefault="00525ED8" w:rsidP="00525ED8">
            <w:pPr>
              <w:jc w:val="both"/>
              <w:rPr>
                <w:rFonts w:ascii="Times New Roman" w:hAnsi="Times New Roman" w:cs="Times New Roman"/>
                <w:b/>
              </w:rPr>
            </w:pPr>
            <w:proofErr w:type="spellStart"/>
            <w:r w:rsidRPr="0036285F">
              <w:rPr>
                <w:rFonts w:ascii="Times New Roman" w:hAnsi="Times New Roman" w:cs="Times New Roman"/>
                <w:b/>
              </w:rPr>
              <w:t>обеспечением</w:t>
            </w:r>
            <w:proofErr w:type="spellEnd"/>
            <w:r w:rsidRPr="0036285F">
              <w:rPr>
                <w:rFonts w:ascii="Times New Roman" w:hAnsi="Times New Roman" w:cs="Times New Roman"/>
                <w:b/>
                <w:spacing w:val="-6"/>
              </w:rPr>
              <w:t xml:space="preserve"> </w:t>
            </w:r>
            <w:proofErr w:type="spellStart"/>
            <w:r w:rsidRPr="0036285F">
              <w:rPr>
                <w:rFonts w:ascii="Times New Roman" w:hAnsi="Times New Roman" w:cs="Times New Roman"/>
                <w:b/>
              </w:rPr>
              <w:t>воспитательной</w:t>
            </w:r>
            <w:proofErr w:type="spellEnd"/>
            <w:r w:rsidRPr="0036285F">
              <w:rPr>
                <w:rFonts w:ascii="Times New Roman" w:hAnsi="Times New Roman" w:cs="Times New Roman"/>
                <w:b/>
                <w:spacing w:val="-5"/>
              </w:rPr>
              <w:t xml:space="preserve"> </w:t>
            </w:r>
            <w:proofErr w:type="spellStart"/>
            <w:r w:rsidRPr="0036285F">
              <w:rPr>
                <w:rFonts w:ascii="Times New Roman" w:hAnsi="Times New Roman" w:cs="Times New Roman"/>
                <w:b/>
              </w:rPr>
              <w:t>деятельности</w:t>
            </w:r>
            <w:proofErr w:type="spellEnd"/>
          </w:p>
        </w:tc>
      </w:tr>
    </w:tbl>
    <w:tbl>
      <w:tblPr>
        <w:tblStyle w:val="TableNormal19"/>
        <w:tblW w:w="107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7786"/>
      </w:tblGrid>
      <w:tr w:rsidR="0022634B" w:rsidRPr="0036285F" w14:paraId="4CF6C29D" w14:textId="77777777" w:rsidTr="00525ED8">
        <w:trPr>
          <w:trHeight w:val="5520"/>
        </w:trPr>
        <w:tc>
          <w:tcPr>
            <w:tcW w:w="2977" w:type="dxa"/>
            <w:tcBorders>
              <w:bottom w:val="single" w:sz="4" w:space="0" w:color="auto"/>
            </w:tcBorders>
          </w:tcPr>
          <w:p w14:paraId="661BC4EB" w14:textId="77777777" w:rsidR="00525ED8" w:rsidRPr="0036285F" w:rsidRDefault="00525ED8" w:rsidP="00525ED8">
            <w:pPr>
              <w:jc w:val="both"/>
              <w:rPr>
                <w:rFonts w:ascii="Times New Roman" w:hAnsi="Times New Roman" w:cs="Times New Roman"/>
              </w:rPr>
            </w:pPr>
            <w:proofErr w:type="spellStart"/>
            <w:r w:rsidRPr="0036285F">
              <w:rPr>
                <w:rFonts w:ascii="Times New Roman" w:hAnsi="Times New Roman" w:cs="Times New Roman"/>
              </w:rPr>
              <w:t>Заведующий</w:t>
            </w:r>
            <w:proofErr w:type="spellEnd"/>
          </w:p>
        </w:tc>
        <w:tc>
          <w:tcPr>
            <w:tcW w:w="7786" w:type="dxa"/>
            <w:tcBorders>
              <w:bottom w:val="single" w:sz="4" w:space="0" w:color="auto"/>
            </w:tcBorders>
          </w:tcPr>
          <w:p w14:paraId="525E50E6"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Разрабатывает</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нормативные</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документы,</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необходимые</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для организации и реализации задач Программы воспитания.</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Принимает меры по укомплектованию детского сада      квалифицированными работниками.</w:t>
            </w:r>
          </w:p>
          <w:p w14:paraId="0752661E"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Обеспечивает</w:t>
            </w:r>
            <w:r w:rsidRPr="0036285F">
              <w:rPr>
                <w:rFonts w:ascii="Times New Roman" w:hAnsi="Times New Roman" w:cs="Times New Roman"/>
                <w:spacing w:val="47"/>
                <w:lang w:val="ru-RU"/>
              </w:rPr>
              <w:t xml:space="preserve"> </w:t>
            </w:r>
            <w:r w:rsidRPr="0036285F">
              <w:rPr>
                <w:rFonts w:ascii="Times New Roman" w:hAnsi="Times New Roman" w:cs="Times New Roman"/>
                <w:lang w:val="ru-RU"/>
              </w:rPr>
              <w:t>развитие</w:t>
            </w:r>
            <w:r w:rsidRPr="0036285F">
              <w:rPr>
                <w:rFonts w:ascii="Times New Roman" w:hAnsi="Times New Roman" w:cs="Times New Roman"/>
                <w:spacing w:val="38"/>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40"/>
                <w:lang w:val="ru-RU"/>
              </w:rPr>
              <w:t xml:space="preserve"> </w:t>
            </w:r>
            <w:r w:rsidRPr="0036285F">
              <w:rPr>
                <w:rFonts w:ascii="Times New Roman" w:hAnsi="Times New Roman" w:cs="Times New Roman"/>
                <w:lang w:val="ru-RU"/>
              </w:rPr>
              <w:t>укрепление</w:t>
            </w:r>
            <w:r w:rsidRPr="0036285F">
              <w:rPr>
                <w:rFonts w:ascii="Times New Roman" w:hAnsi="Times New Roman" w:cs="Times New Roman"/>
                <w:spacing w:val="37"/>
                <w:lang w:val="ru-RU"/>
              </w:rPr>
              <w:t xml:space="preserve"> </w:t>
            </w:r>
            <w:r w:rsidRPr="0036285F">
              <w:rPr>
                <w:rFonts w:ascii="Times New Roman" w:hAnsi="Times New Roman" w:cs="Times New Roman"/>
                <w:lang w:val="ru-RU"/>
              </w:rPr>
              <w:t>материально-технической</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 xml:space="preserve">базы детского сада, создание необходимой для осуществления        </w:t>
            </w:r>
            <w:proofErr w:type="spellStart"/>
            <w:r w:rsidRPr="0036285F">
              <w:rPr>
                <w:rFonts w:ascii="Times New Roman" w:hAnsi="Times New Roman" w:cs="Times New Roman"/>
                <w:lang w:val="ru-RU"/>
              </w:rPr>
              <w:t>вос</w:t>
            </w:r>
            <w:proofErr w:type="spellEnd"/>
            <w:r w:rsidRPr="0036285F">
              <w:rPr>
                <w:rFonts w:ascii="Times New Roman" w:hAnsi="Times New Roman" w:cs="Times New Roman"/>
                <w:spacing w:val="-57"/>
                <w:lang w:val="ru-RU"/>
              </w:rPr>
              <w:t xml:space="preserve"> </w:t>
            </w:r>
            <w:r w:rsidRPr="0036285F">
              <w:rPr>
                <w:rFonts w:ascii="Times New Roman" w:hAnsi="Times New Roman" w:cs="Times New Roman"/>
                <w:lang w:val="ru-RU"/>
              </w:rPr>
              <w:t>питательной деятельности инфраструктуры; условий, позволяющих</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педагогическому коллективу реализовать воспитательную работу.</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Осуществляет</w:t>
            </w:r>
            <w:r w:rsidRPr="0036285F">
              <w:rPr>
                <w:rFonts w:ascii="Times New Roman" w:hAnsi="Times New Roman" w:cs="Times New Roman"/>
                <w:spacing w:val="-7"/>
                <w:lang w:val="ru-RU"/>
              </w:rPr>
              <w:t xml:space="preserve"> </w:t>
            </w:r>
            <w:r w:rsidRPr="0036285F">
              <w:rPr>
                <w:rFonts w:ascii="Times New Roman" w:hAnsi="Times New Roman" w:cs="Times New Roman"/>
                <w:lang w:val="ru-RU"/>
              </w:rPr>
              <w:t>управление</w:t>
            </w:r>
            <w:r w:rsidRPr="0036285F">
              <w:rPr>
                <w:rFonts w:ascii="Times New Roman" w:hAnsi="Times New Roman" w:cs="Times New Roman"/>
                <w:spacing w:val="-11"/>
                <w:lang w:val="ru-RU"/>
              </w:rPr>
              <w:t xml:space="preserve"> </w:t>
            </w:r>
            <w:r w:rsidRPr="0036285F">
              <w:rPr>
                <w:rFonts w:ascii="Times New Roman" w:hAnsi="Times New Roman" w:cs="Times New Roman"/>
                <w:lang w:val="ru-RU"/>
              </w:rPr>
              <w:t>воспитательной</w:t>
            </w:r>
            <w:r w:rsidRPr="0036285F">
              <w:rPr>
                <w:rFonts w:ascii="Times New Roman" w:hAnsi="Times New Roman" w:cs="Times New Roman"/>
                <w:spacing w:val="-8"/>
                <w:lang w:val="ru-RU"/>
              </w:rPr>
              <w:t xml:space="preserve"> </w:t>
            </w:r>
            <w:r w:rsidRPr="0036285F">
              <w:rPr>
                <w:rFonts w:ascii="Times New Roman" w:hAnsi="Times New Roman" w:cs="Times New Roman"/>
                <w:lang w:val="ru-RU"/>
              </w:rPr>
              <w:t>работой</w:t>
            </w:r>
            <w:r w:rsidRPr="0036285F">
              <w:rPr>
                <w:rFonts w:ascii="Times New Roman" w:hAnsi="Times New Roman" w:cs="Times New Roman"/>
                <w:spacing w:val="-12"/>
                <w:lang w:val="ru-RU"/>
              </w:rPr>
              <w:t xml:space="preserve"> </w:t>
            </w:r>
            <w:r w:rsidRPr="0036285F">
              <w:rPr>
                <w:rFonts w:ascii="Times New Roman" w:hAnsi="Times New Roman" w:cs="Times New Roman"/>
                <w:lang w:val="ru-RU"/>
              </w:rPr>
              <w:t>на</w:t>
            </w:r>
            <w:r w:rsidRPr="0036285F">
              <w:rPr>
                <w:rFonts w:ascii="Times New Roman" w:hAnsi="Times New Roman" w:cs="Times New Roman"/>
                <w:spacing w:val="-13"/>
                <w:lang w:val="ru-RU"/>
              </w:rPr>
              <w:t xml:space="preserve"> </w:t>
            </w:r>
            <w:r w:rsidRPr="0036285F">
              <w:rPr>
                <w:rFonts w:ascii="Times New Roman" w:hAnsi="Times New Roman" w:cs="Times New Roman"/>
                <w:lang w:val="ru-RU"/>
              </w:rPr>
              <w:t>уровне</w:t>
            </w:r>
            <w:r w:rsidRPr="0036285F">
              <w:rPr>
                <w:rFonts w:ascii="Times New Roman" w:hAnsi="Times New Roman" w:cs="Times New Roman"/>
                <w:spacing w:val="-12"/>
                <w:lang w:val="ru-RU"/>
              </w:rPr>
              <w:t xml:space="preserve"> </w:t>
            </w:r>
            <w:r w:rsidRPr="0036285F">
              <w:rPr>
                <w:rFonts w:ascii="Times New Roman" w:hAnsi="Times New Roman" w:cs="Times New Roman"/>
                <w:lang w:val="ru-RU"/>
              </w:rPr>
              <w:t>ДОО,</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контроль за</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выполнением</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Программы</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воспитания.</w:t>
            </w:r>
          </w:p>
          <w:p w14:paraId="7F244936"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 xml:space="preserve">Организует работу коллектива педагогических работников,  </w:t>
            </w:r>
            <w:proofErr w:type="spellStart"/>
            <w:r w:rsidRPr="0036285F">
              <w:rPr>
                <w:rFonts w:ascii="Times New Roman" w:hAnsi="Times New Roman" w:cs="Times New Roman"/>
                <w:lang w:val="ru-RU"/>
              </w:rPr>
              <w:t>направ</w:t>
            </w:r>
            <w:proofErr w:type="spellEnd"/>
            <w:r w:rsidRPr="0036285F">
              <w:rPr>
                <w:rFonts w:ascii="Times New Roman" w:hAnsi="Times New Roman" w:cs="Times New Roman"/>
                <w:spacing w:val="-57"/>
                <w:lang w:val="ru-RU"/>
              </w:rPr>
              <w:t xml:space="preserve"> </w:t>
            </w:r>
            <w:r w:rsidRPr="0036285F">
              <w:rPr>
                <w:rFonts w:ascii="Times New Roman" w:hAnsi="Times New Roman" w:cs="Times New Roman"/>
                <w:lang w:val="ru-RU"/>
              </w:rPr>
              <w:t>ленную на достижение высокой эффективности воспитательной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работы</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с</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детьми.</w:t>
            </w:r>
          </w:p>
          <w:p w14:paraId="2E19A54A"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Организует</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работу</w:t>
            </w:r>
            <w:r w:rsidRPr="0036285F">
              <w:rPr>
                <w:rFonts w:ascii="Times New Roman" w:hAnsi="Times New Roman" w:cs="Times New Roman"/>
                <w:spacing w:val="-10"/>
                <w:lang w:val="ru-RU"/>
              </w:rPr>
              <w:t xml:space="preserve"> </w:t>
            </w:r>
            <w:r w:rsidRPr="0036285F">
              <w:rPr>
                <w:rFonts w:ascii="Times New Roman" w:hAnsi="Times New Roman" w:cs="Times New Roman"/>
                <w:lang w:val="ru-RU"/>
              </w:rPr>
              <w:t>с</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родителями</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по</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вопросам</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воспитания</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детей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семье.</w:t>
            </w:r>
          </w:p>
          <w:p w14:paraId="28E6C759"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Анализирует воспитательную работу в ДОО с целью принятия</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управленческих</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решений.</w:t>
            </w:r>
          </w:p>
          <w:p w14:paraId="387A7567"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Контролирует исполнение управленческих решений по воспитательной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работе.</w:t>
            </w:r>
          </w:p>
        </w:tc>
      </w:tr>
      <w:tr w:rsidR="0022634B" w:rsidRPr="0036285F" w14:paraId="39AD5D10" w14:textId="77777777" w:rsidTr="00525ED8">
        <w:trPr>
          <w:trHeight w:val="270"/>
        </w:trPr>
        <w:tc>
          <w:tcPr>
            <w:tcW w:w="2977" w:type="dxa"/>
            <w:tcBorders>
              <w:top w:val="single" w:sz="4" w:space="0" w:color="auto"/>
            </w:tcBorders>
          </w:tcPr>
          <w:p w14:paraId="3194E4D7" w14:textId="77777777" w:rsidR="00525ED8" w:rsidRPr="0036285F" w:rsidRDefault="00525ED8" w:rsidP="00525ED8">
            <w:pPr>
              <w:jc w:val="both"/>
              <w:rPr>
                <w:rFonts w:ascii="Times New Roman" w:hAnsi="Times New Roman" w:cs="Times New Roman"/>
              </w:rPr>
            </w:pPr>
            <w:proofErr w:type="spellStart"/>
            <w:r w:rsidRPr="0036285F">
              <w:rPr>
                <w:rFonts w:ascii="Times New Roman" w:hAnsi="Times New Roman" w:cs="Times New Roman"/>
              </w:rPr>
              <w:t>Методист</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старший</w:t>
            </w:r>
            <w:proofErr w:type="spellEnd"/>
            <w:r w:rsidRPr="0036285F">
              <w:rPr>
                <w:rFonts w:ascii="Times New Roman" w:hAnsi="Times New Roman" w:cs="Times New Roman"/>
                <w:spacing w:val="-5"/>
              </w:rPr>
              <w:t xml:space="preserve"> </w:t>
            </w:r>
            <w:proofErr w:type="spellStart"/>
            <w:r w:rsidRPr="0036285F">
              <w:rPr>
                <w:rFonts w:ascii="Times New Roman" w:hAnsi="Times New Roman" w:cs="Times New Roman"/>
              </w:rPr>
              <w:t>воспитатель</w:t>
            </w:r>
            <w:proofErr w:type="spellEnd"/>
          </w:p>
        </w:tc>
        <w:tc>
          <w:tcPr>
            <w:tcW w:w="7786" w:type="dxa"/>
            <w:tcBorders>
              <w:top w:val="single" w:sz="4" w:space="0" w:color="auto"/>
            </w:tcBorders>
          </w:tcPr>
          <w:p w14:paraId="381BE3D9"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Содействует непрерывному профессиональному развитию и</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росту педагогов, организует повышение квалификации педагогов</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сфере</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воспитания</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детей</w:t>
            </w:r>
          </w:p>
          <w:p w14:paraId="2100CA36"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Организует наставничество с целью оказания помощи молодым</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воспитателям</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профессиональном</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становлении.</w:t>
            </w:r>
          </w:p>
          <w:p w14:paraId="365A2CF2"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Координирует</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деятельность</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педагогических</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работников</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проектировании</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образовательной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среды</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ДОО.</w:t>
            </w:r>
          </w:p>
          <w:p w14:paraId="3C7B03A6"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lastRenderedPageBreak/>
              <w:t>Обеспечивает</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оснащение</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ДОО</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методическими</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материалами</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средствами</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по направлениям</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воспитания.</w:t>
            </w:r>
          </w:p>
          <w:p w14:paraId="5647D8EF"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Планирует воспитательную работу в ДОО на учебный год.</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Осуществляет методическое руководство деятельностью                 педагогических</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работников,</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обеспечивает</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выполнение</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ООП</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ДО</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ДОО,</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соответствии с</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ФГОС ДО.</w:t>
            </w:r>
          </w:p>
          <w:p w14:paraId="1D5A3CAA"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Обеспечивает взаимодействие воспитателей и других специалистов</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ДОО</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для</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решения</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задач</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Программы воспитания.</w:t>
            </w:r>
          </w:p>
          <w:p w14:paraId="29D6188E"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Осуществляет</w:t>
            </w:r>
            <w:r w:rsidRPr="0036285F">
              <w:rPr>
                <w:rFonts w:ascii="Times New Roman" w:hAnsi="Times New Roman" w:cs="Times New Roman"/>
                <w:spacing w:val="-7"/>
                <w:lang w:val="ru-RU"/>
              </w:rPr>
              <w:t xml:space="preserve"> </w:t>
            </w:r>
            <w:r w:rsidRPr="0036285F">
              <w:rPr>
                <w:rFonts w:ascii="Times New Roman" w:hAnsi="Times New Roman" w:cs="Times New Roman"/>
                <w:lang w:val="ru-RU"/>
              </w:rPr>
              <w:t>организационно-координационную</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работу</w:t>
            </w:r>
            <w:r w:rsidRPr="0036285F">
              <w:rPr>
                <w:rFonts w:ascii="Times New Roman" w:hAnsi="Times New Roman" w:cs="Times New Roman"/>
                <w:spacing w:val="-11"/>
                <w:lang w:val="ru-RU"/>
              </w:rPr>
              <w:t xml:space="preserve"> </w:t>
            </w:r>
            <w:r w:rsidRPr="0036285F">
              <w:rPr>
                <w:rFonts w:ascii="Times New Roman" w:hAnsi="Times New Roman" w:cs="Times New Roman"/>
                <w:lang w:val="ru-RU"/>
              </w:rPr>
              <w:t>при</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проведении</w:t>
            </w:r>
            <w:r w:rsidRPr="0036285F">
              <w:rPr>
                <w:rFonts w:ascii="Times New Roman" w:hAnsi="Times New Roman" w:cs="Times New Roman"/>
                <w:spacing w:val="-3"/>
                <w:lang w:val="ru-RU"/>
              </w:rPr>
              <w:t xml:space="preserve"> </w:t>
            </w:r>
            <w:proofErr w:type="spellStart"/>
            <w:r w:rsidRPr="0036285F">
              <w:rPr>
                <w:rFonts w:ascii="Times New Roman" w:hAnsi="Times New Roman" w:cs="Times New Roman"/>
                <w:lang w:val="ru-RU"/>
              </w:rPr>
              <w:t>общесадовых</w:t>
            </w:r>
            <w:proofErr w:type="spellEnd"/>
            <w:r w:rsidRPr="0036285F">
              <w:rPr>
                <w:rFonts w:ascii="Times New Roman" w:hAnsi="Times New Roman" w:cs="Times New Roman"/>
                <w:lang w:val="ru-RU"/>
              </w:rPr>
              <w:t xml:space="preserve"> воспитательных</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мероприятий.</w:t>
            </w:r>
          </w:p>
          <w:p w14:paraId="1578CE6A"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Содействует созданию благоприятных условий для                    индивидуального развития и формирования личности воспитанников, вносит необходимые коррективы в систему воспитания.</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Контролирует</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работу</w:t>
            </w:r>
            <w:r w:rsidRPr="0036285F">
              <w:rPr>
                <w:rFonts w:ascii="Times New Roman" w:hAnsi="Times New Roman" w:cs="Times New Roman"/>
                <w:spacing w:val="-7"/>
                <w:lang w:val="ru-RU"/>
              </w:rPr>
              <w:t xml:space="preserve"> </w:t>
            </w:r>
            <w:r w:rsidRPr="0036285F">
              <w:rPr>
                <w:rFonts w:ascii="Times New Roman" w:hAnsi="Times New Roman" w:cs="Times New Roman"/>
                <w:lang w:val="ru-RU"/>
              </w:rPr>
              <w:t>педагогов</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части</w:t>
            </w:r>
            <w:r w:rsidRPr="0036285F">
              <w:rPr>
                <w:rFonts w:ascii="Times New Roman" w:hAnsi="Times New Roman" w:cs="Times New Roman"/>
                <w:spacing w:val="56"/>
                <w:lang w:val="ru-RU"/>
              </w:rPr>
              <w:t xml:space="preserve"> </w:t>
            </w:r>
            <w:r w:rsidRPr="0036285F">
              <w:rPr>
                <w:rFonts w:ascii="Times New Roman" w:hAnsi="Times New Roman" w:cs="Times New Roman"/>
                <w:lang w:val="ru-RU"/>
              </w:rPr>
              <w:t>планирования</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осуществления</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воспитательного процесса.</w:t>
            </w:r>
          </w:p>
          <w:p w14:paraId="56936F48"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Организовывает проведение мониторинга состояния воспитательной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работы в</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ДОО.</w:t>
            </w:r>
          </w:p>
          <w:p w14:paraId="7120EE87"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Участвует</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инновационной,</w:t>
            </w:r>
            <w:r w:rsidRPr="0036285F">
              <w:rPr>
                <w:rFonts w:ascii="Times New Roman" w:hAnsi="Times New Roman" w:cs="Times New Roman"/>
                <w:spacing w:val="-7"/>
                <w:lang w:val="ru-RU"/>
              </w:rPr>
              <w:t xml:space="preserve"> </w:t>
            </w:r>
            <w:r w:rsidRPr="0036285F">
              <w:rPr>
                <w:rFonts w:ascii="Times New Roman" w:hAnsi="Times New Roman" w:cs="Times New Roman"/>
                <w:lang w:val="ru-RU"/>
              </w:rPr>
              <w:t>проектной</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деятельности</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по</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проблемам</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воспитания</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детей.</w:t>
            </w:r>
          </w:p>
          <w:p w14:paraId="176B94ED"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 xml:space="preserve">Руководит творческими группами педагогов по                              </w:t>
            </w:r>
            <w:proofErr w:type="spellStart"/>
            <w:r w:rsidRPr="0036285F">
              <w:rPr>
                <w:rFonts w:ascii="Times New Roman" w:hAnsi="Times New Roman" w:cs="Times New Roman"/>
                <w:lang w:val="ru-RU"/>
              </w:rPr>
              <w:t>воспи</w:t>
            </w:r>
            <w:proofErr w:type="spellEnd"/>
            <w:r w:rsidRPr="0036285F">
              <w:rPr>
                <w:rFonts w:ascii="Times New Roman" w:hAnsi="Times New Roman" w:cs="Times New Roman"/>
                <w:spacing w:val="-58"/>
                <w:lang w:val="ru-RU"/>
              </w:rPr>
              <w:t xml:space="preserve"> </w:t>
            </w:r>
            <w:proofErr w:type="spellStart"/>
            <w:r w:rsidRPr="0036285F">
              <w:rPr>
                <w:rFonts w:ascii="Times New Roman" w:hAnsi="Times New Roman" w:cs="Times New Roman"/>
                <w:lang w:val="ru-RU"/>
              </w:rPr>
              <w:t>тательной</w:t>
            </w:r>
            <w:proofErr w:type="spellEnd"/>
            <w:r w:rsidRPr="0036285F">
              <w:rPr>
                <w:rFonts w:ascii="Times New Roman" w:hAnsi="Times New Roman" w:cs="Times New Roman"/>
                <w:spacing w:val="-1"/>
                <w:lang w:val="ru-RU"/>
              </w:rPr>
              <w:t xml:space="preserve"> </w:t>
            </w:r>
            <w:r w:rsidRPr="0036285F">
              <w:rPr>
                <w:rFonts w:ascii="Times New Roman" w:hAnsi="Times New Roman" w:cs="Times New Roman"/>
                <w:lang w:val="ru-RU"/>
              </w:rPr>
              <w:t>работе. Оказывает учебно-методическую</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научную</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поддержку</w:t>
            </w:r>
            <w:r w:rsidRPr="0036285F">
              <w:rPr>
                <w:rFonts w:ascii="Times New Roman" w:hAnsi="Times New Roman" w:cs="Times New Roman"/>
                <w:spacing w:val="-8"/>
                <w:lang w:val="ru-RU"/>
              </w:rPr>
              <w:t xml:space="preserve"> </w:t>
            </w:r>
            <w:r w:rsidRPr="0036285F">
              <w:rPr>
                <w:rFonts w:ascii="Times New Roman" w:hAnsi="Times New Roman" w:cs="Times New Roman"/>
                <w:lang w:val="ru-RU"/>
              </w:rPr>
              <w:t>всем</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участникам</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образовательного процесса.</w:t>
            </w:r>
          </w:p>
          <w:p w14:paraId="153D0086"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 xml:space="preserve">Обеспечивает методическое сопровождение материалов деятельности педагогов на семинарах, </w:t>
            </w:r>
            <w:proofErr w:type="spellStart"/>
            <w:r w:rsidRPr="0036285F">
              <w:rPr>
                <w:rFonts w:ascii="Times New Roman" w:hAnsi="Times New Roman" w:cs="Times New Roman"/>
                <w:lang w:val="ru-RU"/>
              </w:rPr>
              <w:t>конферен</w:t>
            </w:r>
            <w:proofErr w:type="spellEnd"/>
            <w:r w:rsidRPr="0036285F">
              <w:rPr>
                <w:rFonts w:ascii="Times New Roman" w:hAnsi="Times New Roman" w:cs="Times New Roman"/>
                <w:spacing w:val="-57"/>
                <w:lang w:val="ru-RU"/>
              </w:rPr>
              <w:t xml:space="preserve"> </w:t>
            </w:r>
            <w:proofErr w:type="spellStart"/>
            <w:r w:rsidRPr="0036285F">
              <w:rPr>
                <w:rFonts w:ascii="Times New Roman" w:hAnsi="Times New Roman" w:cs="Times New Roman"/>
                <w:lang w:val="ru-RU"/>
              </w:rPr>
              <w:t>циях</w:t>
            </w:r>
            <w:proofErr w:type="spellEnd"/>
            <w:r w:rsidRPr="0036285F">
              <w:rPr>
                <w:rFonts w:ascii="Times New Roman" w:hAnsi="Times New Roman" w:cs="Times New Roman"/>
                <w:spacing w:val="-5"/>
                <w:lang w:val="ru-RU"/>
              </w:rPr>
              <w:t xml:space="preserve"> </w:t>
            </w:r>
            <w:r w:rsidRPr="0036285F">
              <w:rPr>
                <w:rFonts w:ascii="Times New Roman" w:hAnsi="Times New Roman" w:cs="Times New Roman"/>
                <w:lang w:val="ru-RU"/>
              </w:rPr>
              <w:t>по</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проблемам</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воспитания</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детей.</w:t>
            </w:r>
          </w:p>
          <w:p w14:paraId="6049BF89"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Организует участие детей и педагогического коллектива в</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конкурсах, соревнованиях</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рамках</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воспитательной</w:t>
            </w:r>
            <w:r w:rsidRPr="0036285F">
              <w:rPr>
                <w:rFonts w:ascii="Times New Roman" w:hAnsi="Times New Roman" w:cs="Times New Roman"/>
                <w:spacing w:val="-8"/>
                <w:lang w:val="ru-RU"/>
              </w:rPr>
              <w:t xml:space="preserve"> </w:t>
            </w:r>
            <w:r w:rsidRPr="0036285F">
              <w:rPr>
                <w:rFonts w:ascii="Times New Roman" w:hAnsi="Times New Roman" w:cs="Times New Roman"/>
                <w:lang w:val="ru-RU"/>
              </w:rPr>
              <w:t>работы. Осуществляет взаимосвязь и сотрудничество в работе детского</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сада, семьи и социума.</w:t>
            </w:r>
          </w:p>
          <w:p w14:paraId="0845E714"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Обеспечивает проведение совместных мероприятий в ДОО, а</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также с другими общеобразовательными учреждениями и социальными</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партнерами</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в рамках</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воспитательной</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работы.</w:t>
            </w:r>
          </w:p>
          <w:p w14:paraId="7CBEAADA"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Осуществляет работу по обеспечению</w:t>
            </w:r>
            <w:r w:rsidRPr="0036285F">
              <w:rPr>
                <w:rFonts w:ascii="Times New Roman" w:hAnsi="Times New Roman" w:cs="Times New Roman"/>
                <w:spacing w:val="1"/>
                <w:lang w:val="ru-RU"/>
              </w:rPr>
              <w:t xml:space="preserve">                       </w:t>
            </w:r>
            <w:proofErr w:type="spellStart"/>
            <w:r w:rsidRPr="0036285F">
              <w:rPr>
                <w:rFonts w:ascii="Times New Roman" w:hAnsi="Times New Roman" w:cs="Times New Roman"/>
                <w:lang w:val="ru-RU"/>
              </w:rPr>
              <w:t>информацион</w:t>
            </w:r>
            <w:proofErr w:type="spellEnd"/>
            <w:r w:rsidRPr="0036285F">
              <w:rPr>
                <w:rFonts w:ascii="Times New Roman" w:hAnsi="Times New Roman" w:cs="Times New Roman"/>
                <w:spacing w:val="-57"/>
                <w:lang w:val="ru-RU"/>
              </w:rPr>
              <w:t xml:space="preserve"> </w:t>
            </w:r>
            <w:r w:rsidRPr="0036285F">
              <w:rPr>
                <w:rFonts w:ascii="Times New Roman" w:hAnsi="Times New Roman" w:cs="Times New Roman"/>
                <w:lang w:val="ru-RU"/>
              </w:rPr>
              <w:t>ной открытости воспитательной работы осуществляемой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ДОО</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(сайт).</w:t>
            </w:r>
          </w:p>
        </w:tc>
      </w:tr>
      <w:tr w:rsidR="0022634B" w:rsidRPr="0036285F" w14:paraId="06642C49" w14:textId="77777777" w:rsidTr="00525ED8">
        <w:trPr>
          <w:trHeight w:val="1661"/>
        </w:trPr>
        <w:tc>
          <w:tcPr>
            <w:tcW w:w="2977" w:type="dxa"/>
            <w:tcBorders>
              <w:bottom w:val="single" w:sz="4" w:space="0" w:color="auto"/>
            </w:tcBorders>
          </w:tcPr>
          <w:p w14:paraId="4AD80FFF" w14:textId="77777777" w:rsidR="00525ED8" w:rsidRPr="0036285F" w:rsidRDefault="00525ED8" w:rsidP="00525ED8">
            <w:pPr>
              <w:jc w:val="both"/>
              <w:rPr>
                <w:rFonts w:ascii="Times New Roman" w:hAnsi="Times New Roman" w:cs="Times New Roman"/>
              </w:rPr>
            </w:pPr>
            <w:proofErr w:type="spellStart"/>
            <w:r w:rsidRPr="0036285F">
              <w:rPr>
                <w:rFonts w:ascii="Times New Roman" w:hAnsi="Times New Roman" w:cs="Times New Roman"/>
                <w:spacing w:val="-1"/>
              </w:rPr>
              <w:lastRenderedPageBreak/>
              <w:t>Педагог-психолог</w:t>
            </w:r>
            <w:proofErr w:type="spellEnd"/>
            <w:r w:rsidRPr="0036285F">
              <w:rPr>
                <w:rFonts w:ascii="Times New Roman" w:hAnsi="Times New Roman" w:cs="Times New Roman"/>
                <w:spacing w:val="-57"/>
              </w:rPr>
              <w:t xml:space="preserve"> </w:t>
            </w:r>
            <w:proofErr w:type="spellStart"/>
            <w:r w:rsidRPr="0036285F">
              <w:rPr>
                <w:rFonts w:ascii="Times New Roman" w:hAnsi="Times New Roman" w:cs="Times New Roman"/>
              </w:rPr>
              <w:t>Учитель-логопед</w:t>
            </w:r>
            <w:proofErr w:type="spellEnd"/>
          </w:p>
        </w:tc>
        <w:tc>
          <w:tcPr>
            <w:tcW w:w="7786" w:type="dxa"/>
            <w:tcBorders>
              <w:bottom w:val="single" w:sz="4" w:space="0" w:color="auto"/>
            </w:tcBorders>
          </w:tcPr>
          <w:p w14:paraId="5DEA73AA"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Содействуют педагогическому коллективу, администрации,   родите</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лям в воспитании детей дошкольного возраста: диагностика; консультирование</w:t>
            </w:r>
            <w:r w:rsidRPr="0036285F">
              <w:rPr>
                <w:rFonts w:ascii="Times New Roman" w:hAnsi="Times New Roman" w:cs="Times New Roman"/>
                <w:spacing w:val="-5"/>
                <w:lang w:val="ru-RU"/>
              </w:rPr>
              <w:t xml:space="preserve"> </w:t>
            </w:r>
            <w:r w:rsidRPr="0036285F">
              <w:rPr>
                <w:rFonts w:ascii="Times New Roman" w:hAnsi="Times New Roman" w:cs="Times New Roman"/>
                <w:lang w:val="ru-RU"/>
              </w:rPr>
              <w:t>родителей; психолого-педагогическое</w:t>
            </w:r>
            <w:r w:rsidRPr="0036285F">
              <w:rPr>
                <w:rFonts w:ascii="Times New Roman" w:hAnsi="Times New Roman" w:cs="Times New Roman"/>
                <w:spacing w:val="-4"/>
                <w:lang w:val="ru-RU"/>
              </w:rPr>
              <w:t xml:space="preserve"> </w:t>
            </w:r>
            <w:r w:rsidRPr="0036285F">
              <w:rPr>
                <w:rFonts w:ascii="Times New Roman" w:hAnsi="Times New Roman" w:cs="Times New Roman"/>
                <w:lang w:val="ru-RU"/>
              </w:rPr>
              <w:t>сопровождение обучающихся, в том числе с ОВЗ и других категорий; оказание</w:t>
            </w:r>
            <w:r w:rsidRPr="0036285F">
              <w:rPr>
                <w:rFonts w:ascii="Times New Roman" w:hAnsi="Times New Roman" w:cs="Times New Roman"/>
                <w:spacing w:val="-57"/>
                <w:lang w:val="ru-RU"/>
              </w:rPr>
              <w:t xml:space="preserve"> </w:t>
            </w:r>
            <w:r w:rsidRPr="0036285F">
              <w:rPr>
                <w:rFonts w:ascii="Times New Roman" w:hAnsi="Times New Roman" w:cs="Times New Roman"/>
                <w:lang w:val="ru-RU"/>
              </w:rPr>
              <w:t>психолого-педагогической</w:t>
            </w:r>
            <w:r w:rsidRPr="0036285F">
              <w:rPr>
                <w:rFonts w:ascii="Times New Roman" w:hAnsi="Times New Roman" w:cs="Times New Roman"/>
                <w:spacing w:val="-3"/>
                <w:lang w:val="ru-RU"/>
              </w:rPr>
              <w:t xml:space="preserve"> </w:t>
            </w:r>
            <w:r w:rsidRPr="0036285F">
              <w:rPr>
                <w:rFonts w:ascii="Times New Roman" w:hAnsi="Times New Roman" w:cs="Times New Roman"/>
                <w:lang w:val="ru-RU"/>
              </w:rPr>
              <w:t>и</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логопедической</w:t>
            </w:r>
            <w:r w:rsidRPr="0036285F">
              <w:rPr>
                <w:rFonts w:ascii="Times New Roman" w:hAnsi="Times New Roman" w:cs="Times New Roman"/>
                <w:spacing w:val="-6"/>
                <w:lang w:val="ru-RU"/>
              </w:rPr>
              <w:t xml:space="preserve"> </w:t>
            </w:r>
            <w:r w:rsidRPr="0036285F">
              <w:rPr>
                <w:rFonts w:ascii="Times New Roman" w:hAnsi="Times New Roman" w:cs="Times New Roman"/>
                <w:lang w:val="ru-RU"/>
              </w:rPr>
              <w:t>помощи.</w:t>
            </w:r>
          </w:p>
        </w:tc>
      </w:tr>
      <w:tr w:rsidR="0022634B" w:rsidRPr="0036285F" w14:paraId="62041378" w14:textId="77777777" w:rsidTr="00525ED8">
        <w:trPr>
          <w:trHeight w:val="5400"/>
        </w:trPr>
        <w:tc>
          <w:tcPr>
            <w:tcW w:w="2977" w:type="dxa"/>
            <w:tcBorders>
              <w:top w:val="single" w:sz="4" w:space="0" w:color="auto"/>
              <w:bottom w:val="single" w:sz="4" w:space="0" w:color="auto"/>
            </w:tcBorders>
          </w:tcPr>
          <w:p w14:paraId="4C0392BC" w14:textId="77777777" w:rsidR="00525ED8" w:rsidRPr="0036285F" w:rsidRDefault="00525ED8" w:rsidP="00525ED8">
            <w:pPr>
              <w:jc w:val="both"/>
              <w:rPr>
                <w:rFonts w:ascii="Times New Roman" w:hAnsi="Times New Roman" w:cs="Times New Roman"/>
                <w:spacing w:val="-1"/>
              </w:rPr>
            </w:pPr>
            <w:proofErr w:type="spellStart"/>
            <w:r w:rsidRPr="0036285F">
              <w:rPr>
                <w:rFonts w:ascii="Times New Roman" w:hAnsi="Times New Roman" w:cs="Times New Roman"/>
              </w:rPr>
              <w:t>Воспитатель</w:t>
            </w:r>
            <w:proofErr w:type="spellEnd"/>
          </w:p>
        </w:tc>
        <w:tc>
          <w:tcPr>
            <w:tcW w:w="7786" w:type="dxa"/>
            <w:tcBorders>
              <w:top w:val="single" w:sz="4" w:space="0" w:color="auto"/>
              <w:bottom w:val="single" w:sz="4" w:space="0" w:color="auto"/>
            </w:tcBorders>
          </w:tcPr>
          <w:p w14:paraId="40210233"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Осуществляет профессиональную деятельность в соответствии с ФГОС ДО.</w:t>
            </w:r>
          </w:p>
          <w:p w14:paraId="4D5E3871"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Планирует и осуществляет воспитательную деятельность с воспитанниками.</w:t>
            </w:r>
          </w:p>
          <w:p w14:paraId="32A81FB1"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Проводит мониторинг уровня развития воспитанников. Внедряет и реализует современные инновационные технологии, формы и методы воспитательной работы.</w:t>
            </w:r>
          </w:p>
          <w:p w14:paraId="76D49E91"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Взаимодействует с семьями воспитанников в решении вопросов воспитания ребенка.</w:t>
            </w:r>
          </w:p>
          <w:p w14:paraId="55D415A3"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Постоянно взаимодействует со специалистами ДОО по вопросам воспитания.</w:t>
            </w:r>
          </w:p>
          <w:p w14:paraId="444EFCE2"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Планирует и организует оснащение развивающей предметно-пространственной среды группы, выставки работ воспитанников, участие детей в конкурсах разного уровня и другие мероприятия.</w:t>
            </w:r>
          </w:p>
          <w:p w14:paraId="25484ECF"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Создает условия для доброжелательных отношений между детьми, в том числе принадлежащих к разным национально-культурным, религиозным общностям и социальным слоям, а также с различными (в том числе ограниченными) возможностями здоровья.</w:t>
            </w:r>
          </w:p>
        </w:tc>
      </w:tr>
      <w:tr w:rsidR="0022634B" w:rsidRPr="0036285F" w14:paraId="0B000DD1" w14:textId="77777777" w:rsidTr="00525ED8">
        <w:trPr>
          <w:trHeight w:val="1095"/>
        </w:trPr>
        <w:tc>
          <w:tcPr>
            <w:tcW w:w="2977" w:type="dxa"/>
            <w:tcBorders>
              <w:top w:val="single" w:sz="4" w:space="0" w:color="auto"/>
              <w:bottom w:val="single" w:sz="4" w:space="0" w:color="auto"/>
            </w:tcBorders>
          </w:tcPr>
          <w:p w14:paraId="516BCC3E" w14:textId="77777777" w:rsidR="00525ED8" w:rsidRPr="0036285F" w:rsidRDefault="00525ED8" w:rsidP="00525ED8">
            <w:pPr>
              <w:jc w:val="both"/>
              <w:rPr>
                <w:rFonts w:ascii="Times New Roman" w:hAnsi="Times New Roman" w:cs="Times New Roman"/>
              </w:rPr>
            </w:pPr>
            <w:proofErr w:type="spellStart"/>
            <w:r w:rsidRPr="0036285F">
              <w:rPr>
                <w:rFonts w:ascii="Times New Roman" w:hAnsi="Times New Roman" w:cs="Times New Roman"/>
              </w:rPr>
              <w:lastRenderedPageBreak/>
              <w:t>Музыкальный</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руководитель</w:t>
            </w:r>
            <w:proofErr w:type="spellEnd"/>
          </w:p>
        </w:tc>
        <w:tc>
          <w:tcPr>
            <w:tcW w:w="7786" w:type="dxa"/>
            <w:tcBorders>
              <w:top w:val="single" w:sz="4" w:space="0" w:color="auto"/>
              <w:bottom w:val="single" w:sz="4" w:space="0" w:color="auto"/>
            </w:tcBorders>
          </w:tcPr>
          <w:p w14:paraId="2F8744B6"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Координирует работу педагогического персонала и родителей    (законных представителей) по вопросам музыкального воспитания детей.</w:t>
            </w:r>
          </w:p>
          <w:p w14:paraId="7363B9F4"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Определяет содержание музыкальной деятельности с учетом                  возраста, индивидуальных и психофизических особенностей          воспитанников, используя современные формы и методы воспитания. Внедряет и реализует современные технологии, знакомит дошкольников с достижениями мировой и отечественной музыкальной культуры.</w:t>
            </w:r>
          </w:p>
          <w:p w14:paraId="53E1BC8D"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Организует и проводит массовые мероприятия с воспитанниками в рамках Программы воспитания совместно с воспитателями и                  другими специалистами ДОО (музыкальные вечера, развлечения, фестивали, фольклорные праздники и т.д.).</w:t>
            </w:r>
          </w:p>
          <w:p w14:paraId="160B5141"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Планирует и организует оснащение развивающей предметно- пространственной среды для реализации образовательной области</w:t>
            </w:r>
          </w:p>
          <w:p w14:paraId="4B38F0E5"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«Художественно-эстетическое развитие».</w:t>
            </w:r>
          </w:p>
          <w:p w14:paraId="627E6991"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Обеспечивает выполнение программы музыкального воспитания детей с учетом индивидуальных особенностей воспитанников.</w:t>
            </w:r>
          </w:p>
          <w:p w14:paraId="26A4BA7E"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Проводит мониторинг уровня развития музыкальных способностей воспитанников. Консультирует педагогов по вопросам планирования мероприятий музыкально-эстетического цикла и создания условий для самостоятельной музыкальной деятельности.</w:t>
            </w:r>
          </w:p>
          <w:p w14:paraId="18932CF2"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Организует консультации, мастер-классы, открытые просмотры для родителей воспитанников.</w:t>
            </w:r>
          </w:p>
          <w:p w14:paraId="61300A17"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Организует совместную деятельность родителей и детей, проводит музыкальные праздники с активным привлечением родителей.</w:t>
            </w:r>
          </w:p>
        </w:tc>
      </w:tr>
      <w:tr w:rsidR="00525ED8" w:rsidRPr="0036285F" w14:paraId="3C4D4DF8" w14:textId="77777777" w:rsidTr="00525ED8">
        <w:trPr>
          <w:trHeight w:val="1155"/>
        </w:trPr>
        <w:tc>
          <w:tcPr>
            <w:tcW w:w="2977" w:type="dxa"/>
            <w:tcBorders>
              <w:top w:val="single" w:sz="4" w:space="0" w:color="auto"/>
            </w:tcBorders>
          </w:tcPr>
          <w:p w14:paraId="1C1ECF43" w14:textId="77777777" w:rsidR="00525ED8" w:rsidRPr="0036285F" w:rsidRDefault="00525ED8" w:rsidP="00525ED8">
            <w:pPr>
              <w:jc w:val="both"/>
              <w:rPr>
                <w:rFonts w:ascii="Times New Roman" w:hAnsi="Times New Roman" w:cs="Times New Roman"/>
              </w:rPr>
            </w:pPr>
            <w:proofErr w:type="spellStart"/>
            <w:r w:rsidRPr="0036285F">
              <w:rPr>
                <w:rFonts w:ascii="Times New Roman" w:hAnsi="Times New Roman" w:cs="Times New Roman"/>
              </w:rPr>
              <w:t>Инструктор</w:t>
            </w:r>
            <w:proofErr w:type="spellEnd"/>
          </w:p>
          <w:p w14:paraId="650209FD" w14:textId="77777777" w:rsidR="00525ED8" w:rsidRPr="0036285F" w:rsidRDefault="00525ED8" w:rsidP="00525ED8">
            <w:pPr>
              <w:jc w:val="both"/>
              <w:rPr>
                <w:rFonts w:ascii="Times New Roman" w:hAnsi="Times New Roman" w:cs="Times New Roman"/>
              </w:rPr>
            </w:pPr>
            <w:proofErr w:type="spellStart"/>
            <w:r w:rsidRPr="0036285F">
              <w:rPr>
                <w:rFonts w:ascii="Times New Roman" w:hAnsi="Times New Roman" w:cs="Times New Roman"/>
              </w:rPr>
              <w:t>по</w:t>
            </w:r>
            <w:proofErr w:type="spellEnd"/>
            <w:r w:rsidRPr="0036285F">
              <w:rPr>
                <w:rFonts w:ascii="Times New Roman" w:hAnsi="Times New Roman" w:cs="Times New Roman"/>
                <w:spacing w:val="-8"/>
              </w:rPr>
              <w:t xml:space="preserve"> </w:t>
            </w:r>
            <w:proofErr w:type="spellStart"/>
            <w:r w:rsidRPr="0036285F">
              <w:rPr>
                <w:rFonts w:ascii="Times New Roman" w:hAnsi="Times New Roman" w:cs="Times New Roman"/>
              </w:rPr>
              <w:t>физической</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культуре</w:t>
            </w:r>
            <w:proofErr w:type="spellEnd"/>
          </w:p>
        </w:tc>
        <w:tc>
          <w:tcPr>
            <w:tcW w:w="7786" w:type="dxa"/>
            <w:tcBorders>
              <w:top w:val="single" w:sz="4" w:space="0" w:color="auto"/>
            </w:tcBorders>
          </w:tcPr>
          <w:p w14:paraId="1A462826"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Обеспечивает безопасность воспитанников при проведении                         физических и спортивных мероприятий.</w:t>
            </w:r>
          </w:p>
          <w:p w14:paraId="107EE93D"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Развивает у детей интерес и ценностное отношение к занятиям              физической культурой.</w:t>
            </w:r>
          </w:p>
          <w:p w14:paraId="6FC67BCF"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Способствует формированию двигательного опыта детей                   (овладения основными движениями), потребности в двигательной активности и физическом развитии.</w:t>
            </w:r>
          </w:p>
          <w:p w14:paraId="2C88AC50"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Планирует и реализует содержание деятельности по                    образовательной области «Физическое развитие» с учетом возраста, индивидуальных и психофизических особенностей воспитанников, используя современные формы и методы воспитания.</w:t>
            </w:r>
          </w:p>
          <w:p w14:paraId="12473323"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Внедряет и реализует современные технологии по физическому воспитанию, знакомит дошкольников с достижениями российских спортсменов.</w:t>
            </w:r>
          </w:p>
          <w:p w14:paraId="5081706C"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Организует и проводит массовые мероприятия с воспитанниками в рамках Программы</w:t>
            </w:r>
            <w:r w:rsidRPr="0036285F">
              <w:rPr>
                <w:rFonts w:ascii="Times New Roman" w:hAnsi="Times New Roman" w:cs="Times New Roman"/>
                <w:lang w:val="ru-RU"/>
              </w:rPr>
              <w:tab/>
              <w:t>воспитания</w:t>
            </w:r>
            <w:r w:rsidRPr="0036285F">
              <w:rPr>
                <w:rFonts w:ascii="Times New Roman" w:hAnsi="Times New Roman" w:cs="Times New Roman"/>
                <w:lang w:val="ru-RU"/>
              </w:rPr>
              <w:tab/>
              <w:t>совместно с воспитателями</w:t>
            </w:r>
          </w:p>
          <w:p w14:paraId="10C2CD9B"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и другими специалистами ДОО (спортивные состязания,                         квест- игры, олимпиады, эстафеты и т.д.).</w:t>
            </w:r>
          </w:p>
          <w:p w14:paraId="1C567C24"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Планирует и организует оснащение развивающей предметно-                    пространственной среды для реализации образовательной области</w:t>
            </w:r>
          </w:p>
          <w:p w14:paraId="3CE539D6"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«Физическое развитие».</w:t>
            </w:r>
          </w:p>
          <w:p w14:paraId="40E88888"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Обеспечивает выполнение программы физического воспитания                детей с учетом индивидуальных особенностей воспитанников.</w:t>
            </w:r>
          </w:p>
          <w:p w14:paraId="33CA8F51"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Проводит мониторинг уровня физического развития                     воспитанников.</w:t>
            </w:r>
          </w:p>
          <w:p w14:paraId="7CE8DBF5"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Организует ознакомление родителей (законных представителей) воспитанников, педагогов с передовым опытом в области                   физической культуры.</w:t>
            </w:r>
          </w:p>
          <w:p w14:paraId="0C4B356D" w14:textId="77777777" w:rsidR="00525ED8" w:rsidRPr="0036285F" w:rsidRDefault="00525ED8" w:rsidP="00525ED8">
            <w:pPr>
              <w:jc w:val="both"/>
              <w:rPr>
                <w:rFonts w:ascii="Times New Roman" w:hAnsi="Times New Roman" w:cs="Times New Roman"/>
                <w:lang w:val="ru-RU"/>
              </w:rPr>
            </w:pPr>
            <w:r w:rsidRPr="0036285F">
              <w:rPr>
                <w:rFonts w:ascii="Times New Roman" w:hAnsi="Times New Roman" w:cs="Times New Roman"/>
                <w:lang w:val="ru-RU"/>
              </w:rPr>
              <w:t>Организует совместную деятельность родителей и детей, проводит физкультурные досуги, спортивные праздники с активным                      привлечением родителей.</w:t>
            </w:r>
          </w:p>
        </w:tc>
      </w:tr>
    </w:tbl>
    <w:p w14:paraId="7CB505D9" w14:textId="77777777" w:rsidR="00525ED8" w:rsidRPr="0036285F" w:rsidRDefault="00525ED8" w:rsidP="00525ED8">
      <w:pPr>
        <w:jc w:val="both"/>
        <w:rPr>
          <w:rFonts w:ascii="Times New Roman" w:hAnsi="Times New Roman" w:cs="Times New Roman"/>
          <w:b/>
        </w:rPr>
      </w:pPr>
    </w:p>
    <w:p w14:paraId="47AE3F1B" w14:textId="77777777" w:rsidR="00525ED8" w:rsidRPr="0036285F" w:rsidRDefault="00525ED8" w:rsidP="00525ED8">
      <w:pPr>
        <w:ind w:firstLine="709"/>
        <w:jc w:val="both"/>
        <w:rPr>
          <w:rFonts w:ascii="Times New Roman" w:hAnsi="Times New Roman" w:cs="Times New Roman"/>
          <w:b/>
        </w:rPr>
      </w:pPr>
      <w:r w:rsidRPr="0036285F">
        <w:rPr>
          <w:rFonts w:ascii="Times New Roman" w:hAnsi="Times New Roman" w:cs="Times New Roman"/>
          <w:b/>
        </w:rPr>
        <w:t>Нормативно-методическое обеспечение.</w:t>
      </w:r>
    </w:p>
    <w:p w14:paraId="02B7D098" w14:textId="77777777" w:rsidR="00525ED8" w:rsidRPr="0036285F" w:rsidRDefault="00525ED8" w:rsidP="00525ED8">
      <w:pPr>
        <w:ind w:left="851"/>
        <w:jc w:val="both"/>
        <w:rPr>
          <w:rFonts w:ascii="Times New Roman" w:hAnsi="Times New Roman" w:cs="Times New Roman"/>
        </w:rPr>
      </w:pPr>
      <w:r w:rsidRPr="0036285F">
        <w:rPr>
          <w:rFonts w:ascii="Times New Roman" w:hAnsi="Times New Roman" w:cs="Times New Roman"/>
        </w:rPr>
        <w:t xml:space="preserve">Для реализации программы воспитания ДОО используется практическое руководство «Воспитателю о воспитании», представленное в открытом доступе в электронной форме на платформе </w:t>
      </w:r>
      <w:proofErr w:type="spellStart"/>
      <w:r w:rsidRPr="0036285F">
        <w:rPr>
          <w:rFonts w:ascii="Times New Roman" w:hAnsi="Times New Roman" w:cs="Times New Roman"/>
        </w:rPr>
        <w:t>институтвоспитания.рф</w:t>
      </w:r>
      <w:proofErr w:type="spellEnd"/>
      <w:r w:rsidRPr="0036285F">
        <w:rPr>
          <w:rFonts w:ascii="Times New Roman" w:hAnsi="Times New Roman" w:cs="Times New Roman"/>
        </w:rPr>
        <w:t>.</w:t>
      </w:r>
    </w:p>
    <w:p w14:paraId="60CA0C44" w14:textId="77777777" w:rsidR="00525ED8" w:rsidRPr="0036285F" w:rsidRDefault="00525ED8" w:rsidP="00525ED8">
      <w:pPr>
        <w:ind w:firstLine="709"/>
        <w:jc w:val="both"/>
        <w:rPr>
          <w:rFonts w:ascii="Times New Roman" w:hAnsi="Times New Roman" w:cs="Times New Roman"/>
        </w:rPr>
      </w:pPr>
      <w:r w:rsidRPr="0036285F">
        <w:rPr>
          <w:rFonts w:ascii="Times New Roman" w:hAnsi="Times New Roman" w:cs="Times New Roman"/>
        </w:rPr>
        <w:t>Локальные акты ДОО:</w:t>
      </w:r>
    </w:p>
    <w:p w14:paraId="42457D9F" w14:textId="77777777" w:rsidR="00525ED8" w:rsidRPr="0036285F" w:rsidRDefault="00525ED8" w:rsidP="00525ED8">
      <w:pPr>
        <w:ind w:left="709"/>
        <w:jc w:val="both"/>
        <w:rPr>
          <w:rFonts w:ascii="Times New Roman" w:hAnsi="Times New Roman" w:cs="Times New Roman"/>
        </w:rPr>
      </w:pPr>
      <w:r w:rsidRPr="0036285F">
        <w:rPr>
          <w:rFonts w:ascii="Times New Roman" w:hAnsi="Times New Roman" w:cs="Times New Roman"/>
        </w:rPr>
        <w:lastRenderedPageBreak/>
        <w:t>-</w:t>
      </w:r>
      <w:r w:rsidRPr="0036285F">
        <w:rPr>
          <w:rFonts w:ascii="Times New Roman" w:hAnsi="Times New Roman" w:cs="Times New Roman"/>
        </w:rPr>
        <w:tab/>
        <w:t>штатное расписание, обеспечивающее кадровый состав, реализующих воспитательную деятельность;</w:t>
      </w:r>
    </w:p>
    <w:p w14:paraId="7EF12356" w14:textId="77777777" w:rsidR="00525ED8" w:rsidRPr="0036285F" w:rsidRDefault="00525ED8" w:rsidP="00525ED8">
      <w:pPr>
        <w:ind w:left="709"/>
        <w:jc w:val="both"/>
        <w:rPr>
          <w:rFonts w:ascii="Times New Roman" w:hAnsi="Times New Roman" w:cs="Times New Roman"/>
        </w:rPr>
      </w:pPr>
      <w:r w:rsidRPr="0036285F">
        <w:rPr>
          <w:rFonts w:ascii="Times New Roman" w:hAnsi="Times New Roman" w:cs="Times New Roman"/>
        </w:rPr>
        <w:t>-</w:t>
      </w:r>
      <w:r w:rsidRPr="0036285F">
        <w:rPr>
          <w:rFonts w:ascii="Times New Roman" w:hAnsi="Times New Roman" w:cs="Times New Roman"/>
        </w:rPr>
        <w:tab/>
        <w:t>должностные инструкции педагогов ДОО, отвечающих за организацию воспитательной деятельности;</w:t>
      </w:r>
    </w:p>
    <w:p w14:paraId="03E58DA3" w14:textId="77777777" w:rsidR="00525ED8" w:rsidRPr="0036285F" w:rsidRDefault="00525ED8" w:rsidP="00525ED8">
      <w:pPr>
        <w:ind w:left="709"/>
        <w:jc w:val="both"/>
        <w:rPr>
          <w:rFonts w:ascii="Times New Roman" w:hAnsi="Times New Roman" w:cs="Times New Roman"/>
        </w:rPr>
      </w:pPr>
      <w:r w:rsidRPr="0036285F">
        <w:rPr>
          <w:rFonts w:ascii="Times New Roman" w:hAnsi="Times New Roman" w:cs="Times New Roman"/>
        </w:rPr>
        <w:t>-</w:t>
      </w:r>
      <w:r w:rsidRPr="0036285F">
        <w:rPr>
          <w:rFonts w:ascii="Times New Roman" w:hAnsi="Times New Roman" w:cs="Times New Roman"/>
        </w:rPr>
        <w:tab/>
        <w:t>приказ о создании рабочей группы по разработке Программы воспитания и календарного плана воспитательной работы в ДОО;</w:t>
      </w:r>
    </w:p>
    <w:p w14:paraId="18774F34" w14:textId="77777777" w:rsidR="00525ED8" w:rsidRPr="0036285F" w:rsidRDefault="00525ED8" w:rsidP="00525ED8">
      <w:pPr>
        <w:ind w:firstLine="709"/>
        <w:jc w:val="both"/>
        <w:rPr>
          <w:rFonts w:ascii="Times New Roman" w:hAnsi="Times New Roman" w:cs="Times New Roman"/>
        </w:rPr>
      </w:pPr>
      <w:r w:rsidRPr="0036285F">
        <w:rPr>
          <w:rFonts w:ascii="Times New Roman" w:hAnsi="Times New Roman" w:cs="Times New Roman"/>
        </w:rPr>
        <w:t>-</w:t>
      </w:r>
      <w:r w:rsidRPr="0036285F">
        <w:rPr>
          <w:rFonts w:ascii="Times New Roman" w:hAnsi="Times New Roman" w:cs="Times New Roman"/>
        </w:rPr>
        <w:tab/>
        <w:t>рабочие программы педагогов;</w:t>
      </w:r>
    </w:p>
    <w:p w14:paraId="34263F14" w14:textId="77777777" w:rsidR="00525ED8" w:rsidRPr="0036285F" w:rsidRDefault="00525ED8" w:rsidP="00525ED8">
      <w:pPr>
        <w:ind w:firstLine="709"/>
        <w:jc w:val="both"/>
        <w:rPr>
          <w:rFonts w:ascii="Times New Roman" w:hAnsi="Times New Roman" w:cs="Times New Roman"/>
        </w:rPr>
      </w:pPr>
      <w:r w:rsidRPr="0036285F">
        <w:rPr>
          <w:rFonts w:ascii="Times New Roman" w:hAnsi="Times New Roman" w:cs="Times New Roman"/>
        </w:rPr>
        <w:t>-</w:t>
      </w:r>
      <w:r w:rsidRPr="0036285F">
        <w:rPr>
          <w:rFonts w:ascii="Times New Roman" w:hAnsi="Times New Roman" w:cs="Times New Roman"/>
        </w:rPr>
        <w:tab/>
        <w:t>годовой план работы ДОО;</w:t>
      </w:r>
    </w:p>
    <w:p w14:paraId="3A4EBD28" w14:textId="77777777" w:rsidR="00525ED8" w:rsidRPr="0036285F" w:rsidRDefault="00525ED8" w:rsidP="00525ED8">
      <w:pPr>
        <w:ind w:firstLine="709"/>
        <w:jc w:val="both"/>
        <w:rPr>
          <w:rFonts w:ascii="Times New Roman" w:hAnsi="Times New Roman" w:cs="Times New Roman"/>
        </w:rPr>
      </w:pPr>
      <w:r w:rsidRPr="0036285F">
        <w:rPr>
          <w:rFonts w:ascii="Times New Roman" w:hAnsi="Times New Roman" w:cs="Times New Roman"/>
        </w:rPr>
        <w:t>-</w:t>
      </w:r>
      <w:r w:rsidRPr="0036285F">
        <w:rPr>
          <w:rFonts w:ascii="Times New Roman" w:hAnsi="Times New Roman" w:cs="Times New Roman"/>
        </w:rPr>
        <w:tab/>
        <w:t>договора о сотрудничестве с другими организациями.</w:t>
      </w:r>
    </w:p>
    <w:p w14:paraId="79BB67AB" w14:textId="77777777" w:rsidR="00525ED8" w:rsidRPr="0036285F" w:rsidRDefault="00525ED8" w:rsidP="00525ED8">
      <w:pPr>
        <w:ind w:firstLine="709"/>
        <w:jc w:val="both"/>
        <w:rPr>
          <w:rFonts w:ascii="Times New Roman" w:hAnsi="Times New Roman" w:cs="Times New Roman"/>
        </w:rPr>
      </w:pPr>
    </w:p>
    <w:p w14:paraId="2584F78B" w14:textId="77777777" w:rsidR="00525ED8" w:rsidRPr="0036285F" w:rsidRDefault="00525ED8" w:rsidP="00525ED8">
      <w:pPr>
        <w:ind w:firstLine="709"/>
        <w:jc w:val="both"/>
        <w:rPr>
          <w:rFonts w:ascii="Times New Roman" w:hAnsi="Times New Roman" w:cs="Times New Roman"/>
          <w:b/>
        </w:rPr>
      </w:pPr>
      <w:r w:rsidRPr="0036285F">
        <w:rPr>
          <w:rFonts w:ascii="Times New Roman" w:hAnsi="Times New Roman" w:cs="Times New Roman"/>
          <w:b/>
        </w:rPr>
        <w:t>Требования к условиям работы с особыми категориями детей.</w:t>
      </w:r>
    </w:p>
    <w:p w14:paraId="7919630A" w14:textId="77777777" w:rsidR="00525ED8" w:rsidRPr="0036285F" w:rsidRDefault="00525ED8" w:rsidP="00525ED8">
      <w:pPr>
        <w:ind w:left="709"/>
        <w:jc w:val="both"/>
        <w:rPr>
          <w:rFonts w:ascii="Times New Roman" w:hAnsi="Times New Roman" w:cs="Times New Roman"/>
        </w:rPr>
      </w:pPr>
      <w:r w:rsidRPr="0036285F">
        <w:rPr>
          <w:rFonts w:ascii="Times New Roman" w:hAnsi="Times New Roman" w:cs="Times New Roman"/>
        </w:rPr>
        <w:t>По своим основным задачам воспитательная работа в ДОО не зависит от наличия   (отсутствия) у ребенка особых образовательных потребностей.</w:t>
      </w:r>
    </w:p>
    <w:p w14:paraId="5DF964C7" w14:textId="77777777" w:rsidR="00525ED8" w:rsidRPr="0036285F" w:rsidRDefault="00525ED8" w:rsidP="00525ED8">
      <w:pPr>
        <w:ind w:left="709"/>
        <w:jc w:val="both"/>
        <w:rPr>
          <w:rFonts w:ascii="Times New Roman" w:hAnsi="Times New Roman" w:cs="Times New Roman"/>
        </w:rPr>
      </w:pPr>
      <w:r w:rsidRPr="0036285F">
        <w:rPr>
          <w:rFonts w:ascii="Times New Roman" w:hAnsi="Times New Roman" w:cs="Times New Roman"/>
        </w:rPr>
        <w:t>В основе процесса воспитания детей в ДОО должны лежать традиционные ценности российского общества. Необходимо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14:paraId="439C00BB" w14:textId="77777777" w:rsidR="00525ED8" w:rsidRPr="0036285F" w:rsidRDefault="00525ED8" w:rsidP="00525ED8">
      <w:pPr>
        <w:ind w:left="709"/>
        <w:jc w:val="both"/>
        <w:rPr>
          <w:rFonts w:ascii="Times New Roman" w:hAnsi="Times New Roman" w:cs="Times New Roman"/>
        </w:rPr>
      </w:pPr>
      <w:r w:rsidRPr="0036285F">
        <w:rPr>
          <w:rFonts w:ascii="Times New Roman" w:hAnsi="Times New Roman" w:cs="Times New Roman"/>
        </w:rPr>
        <w:t>Инклюзия подразумевает готовность образовательной системы принять любого ребенка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14:paraId="52D4E8FD" w14:textId="77777777" w:rsidR="00525ED8" w:rsidRPr="0036285F" w:rsidRDefault="00525ED8" w:rsidP="00525ED8">
      <w:pPr>
        <w:ind w:left="709"/>
        <w:jc w:val="both"/>
        <w:rPr>
          <w:rFonts w:ascii="Times New Roman" w:hAnsi="Times New Roman" w:cs="Times New Roman"/>
        </w:rPr>
      </w:pPr>
      <w:r w:rsidRPr="0036285F">
        <w:rPr>
          <w:rFonts w:ascii="Times New Roman" w:hAnsi="Times New Roman" w:cs="Times New Roman"/>
        </w:rPr>
        <w:t>Программа предполагает создание следующих условий, обеспечивающих достижение целевых ориентиров в работе с особыми категориями детей:</w:t>
      </w:r>
    </w:p>
    <w:p w14:paraId="4CFB10B2" w14:textId="77777777" w:rsidR="00525ED8" w:rsidRPr="0036285F" w:rsidRDefault="00525ED8" w:rsidP="00525ED8">
      <w:pPr>
        <w:ind w:left="709"/>
        <w:jc w:val="both"/>
        <w:rPr>
          <w:rFonts w:ascii="Times New Roman" w:hAnsi="Times New Roman" w:cs="Times New Roman"/>
        </w:rPr>
      </w:pPr>
      <w:r w:rsidRPr="0036285F">
        <w:rPr>
          <w:rFonts w:ascii="Times New Roman" w:hAnsi="Times New Roman" w:cs="Times New Roman"/>
        </w:rPr>
        <w:t>1)</w:t>
      </w:r>
      <w:r w:rsidRPr="0036285F">
        <w:rPr>
          <w:rFonts w:ascii="Times New Roman" w:hAnsi="Times New Roman" w:cs="Times New Roman"/>
        </w:rPr>
        <w:tab/>
        <w:t>направленное на формирование личности взаимодействие взрослых с детьми,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ее реализации, ограниченный объем личного опыта детей особых категорий;</w:t>
      </w:r>
    </w:p>
    <w:p w14:paraId="56BC4DE3" w14:textId="77777777" w:rsidR="00525ED8" w:rsidRPr="0036285F" w:rsidRDefault="00525ED8" w:rsidP="00525ED8">
      <w:pPr>
        <w:ind w:left="709"/>
        <w:jc w:val="both"/>
        <w:rPr>
          <w:rFonts w:ascii="Times New Roman" w:hAnsi="Times New Roman" w:cs="Times New Roman"/>
        </w:rPr>
      </w:pPr>
      <w:r w:rsidRPr="0036285F">
        <w:rPr>
          <w:rFonts w:ascii="Times New Roman" w:hAnsi="Times New Roman" w:cs="Times New Roman"/>
        </w:rPr>
        <w:t>2)</w:t>
      </w:r>
      <w:r w:rsidRPr="0036285F">
        <w:rPr>
          <w:rFonts w:ascii="Times New Roman" w:hAnsi="Times New Roman" w:cs="Times New Roman"/>
        </w:rPr>
        <w:tab/>
        <w:t>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14:paraId="1104D369" w14:textId="77777777" w:rsidR="00525ED8" w:rsidRPr="0036285F" w:rsidRDefault="00525ED8" w:rsidP="00525ED8">
      <w:pPr>
        <w:ind w:left="709"/>
        <w:jc w:val="both"/>
        <w:rPr>
          <w:rFonts w:ascii="Times New Roman" w:hAnsi="Times New Roman" w:cs="Times New Roman"/>
        </w:rPr>
      </w:pPr>
      <w:r w:rsidRPr="0036285F">
        <w:rPr>
          <w:rFonts w:ascii="Times New Roman" w:hAnsi="Times New Roman" w:cs="Times New Roman"/>
        </w:rPr>
        <w:t>3)</w:t>
      </w:r>
      <w:r w:rsidRPr="0036285F">
        <w:rPr>
          <w:rFonts w:ascii="Times New Roman" w:hAnsi="Times New Roman" w:cs="Times New Roman"/>
        </w:rPr>
        <w:tab/>
        <w:t>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14:paraId="012F23BD" w14:textId="77777777" w:rsidR="00525ED8" w:rsidRPr="0036285F" w:rsidRDefault="00525ED8" w:rsidP="00525ED8">
      <w:pPr>
        <w:ind w:left="709"/>
        <w:jc w:val="both"/>
        <w:rPr>
          <w:rFonts w:ascii="Times New Roman" w:hAnsi="Times New Roman" w:cs="Times New Roman"/>
        </w:rPr>
      </w:pPr>
      <w:r w:rsidRPr="0036285F">
        <w:rPr>
          <w:rFonts w:ascii="Times New Roman" w:hAnsi="Times New Roman" w:cs="Times New Roman"/>
        </w:rPr>
        <w:t>4)</w:t>
      </w:r>
      <w:r w:rsidRPr="0036285F">
        <w:rPr>
          <w:rFonts w:ascii="Times New Roman" w:hAnsi="Times New Roman" w:cs="Times New Roman"/>
        </w:rPr>
        <w:tab/>
        <w:t>доступность воспитательных мероприятий, совместных и самостоятельных, подвижных 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w:t>
      </w:r>
    </w:p>
    <w:p w14:paraId="087AACCE" w14:textId="77777777" w:rsidR="00525ED8" w:rsidRPr="0036285F" w:rsidRDefault="00525ED8" w:rsidP="00525ED8">
      <w:pPr>
        <w:ind w:left="709"/>
        <w:jc w:val="both"/>
        <w:rPr>
          <w:rFonts w:ascii="Times New Roman" w:hAnsi="Times New Roman" w:cs="Times New Roman"/>
        </w:rPr>
      </w:pPr>
      <w:r w:rsidRPr="0036285F">
        <w:rPr>
          <w:rFonts w:ascii="Times New Roman" w:hAnsi="Times New Roman" w:cs="Times New Roman"/>
        </w:rPr>
        <w:t>5)</w:t>
      </w:r>
      <w:r w:rsidRPr="0036285F">
        <w:rPr>
          <w:rFonts w:ascii="Times New Roman" w:hAnsi="Times New Roman" w:cs="Times New Roman"/>
        </w:rPr>
        <w:tab/>
        <w:t>участие семьи как необходимое условие для полноценного воспитания ребенка  дошкольного возраста с особыми образовательными потребностями.</w:t>
      </w:r>
    </w:p>
    <w:p w14:paraId="65441594" w14:textId="77777777" w:rsidR="00525ED8" w:rsidRPr="0036285F" w:rsidRDefault="00525ED8" w:rsidP="00525ED8">
      <w:pPr>
        <w:pStyle w:val="Standard"/>
        <w:shd w:val="clear" w:color="auto" w:fill="FFFFFF"/>
        <w:ind w:left="709"/>
        <w:jc w:val="both"/>
        <w:rPr>
          <w:rFonts w:cs="Times New Roman"/>
          <w:b/>
          <w:sz w:val="22"/>
          <w:szCs w:val="22"/>
        </w:rPr>
      </w:pPr>
    </w:p>
    <w:p w14:paraId="7FFCC3B0" w14:textId="77777777" w:rsidR="00525ED8" w:rsidRPr="0036285F" w:rsidRDefault="00525ED8" w:rsidP="00525ED8">
      <w:pPr>
        <w:tabs>
          <w:tab w:val="left" w:pos="1154"/>
        </w:tabs>
        <w:ind w:left="709" w:right="555"/>
        <w:jc w:val="both"/>
        <w:outlineLvl w:val="0"/>
        <w:rPr>
          <w:rFonts w:ascii="Times New Roman" w:hAnsi="Times New Roman" w:cs="Times New Roman"/>
          <w:b/>
          <w:bCs/>
        </w:rPr>
      </w:pPr>
      <w:r w:rsidRPr="0036285F">
        <w:rPr>
          <w:rFonts w:ascii="Times New Roman" w:hAnsi="Times New Roman" w:cs="Times New Roman"/>
          <w:b/>
          <w:bCs/>
        </w:rPr>
        <w:t>Комплексно-тематическое</w:t>
      </w:r>
      <w:r w:rsidRPr="0036285F">
        <w:rPr>
          <w:rFonts w:ascii="Times New Roman" w:hAnsi="Times New Roman" w:cs="Times New Roman"/>
          <w:b/>
          <w:bCs/>
          <w:spacing w:val="2"/>
        </w:rPr>
        <w:t xml:space="preserve"> </w:t>
      </w:r>
      <w:r w:rsidRPr="0036285F">
        <w:rPr>
          <w:rFonts w:ascii="Times New Roman" w:hAnsi="Times New Roman" w:cs="Times New Roman"/>
          <w:b/>
          <w:bCs/>
        </w:rPr>
        <w:t>планирование</w:t>
      </w:r>
      <w:r w:rsidRPr="0036285F">
        <w:rPr>
          <w:rFonts w:ascii="Times New Roman" w:hAnsi="Times New Roman" w:cs="Times New Roman"/>
          <w:b/>
          <w:bCs/>
          <w:spacing w:val="2"/>
        </w:rPr>
        <w:t xml:space="preserve"> </w:t>
      </w:r>
      <w:r w:rsidRPr="0036285F">
        <w:rPr>
          <w:rFonts w:ascii="Times New Roman" w:hAnsi="Times New Roman" w:cs="Times New Roman"/>
          <w:b/>
          <w:bCs/>
        </w:rPr>
        <w:t>и</w:t>
      </w:r>
      <w:r w:rsidRPr="0036285F">
        <w:rPr>
          <w:rFonts w:ascii="Times New Roman" w:hAnsi="Times New Roman" w:cs="Times New Roman"/>
          <w:b/>
          <w:bCs/>
          <w:spacing w:val="3"/>
        </w:rPr>
        <w:t xml:space="preserve"> </w:t>
      </w:r>
      <w:r w:rsidRPr="0036285F">
        <w:rPr>
          <w:rFonts w:ascii="Times New Roman" w:hAnsi="Times New Roman" w:cs="Times New Roman"/>
          <w:b/>
          <w:bCs/>
        </w:rPr>
        <w:t>сложившиеся</w:t>
      </w:r>
      <w:r w:rsidRPr="0036285F">
        <w:rPr>
          <w:rFonts w:ascii="Times New Roman" w:hAnsi="Times New Roman" w:cs="Times New Roman"/>
          <w:b/>
          <w:bCs/>
          <w:spacing w:val="5"/>
        </w:rPr>
        <w:t xml:space="preserve"> </w:t>
      </w:r>
      <w:r w:rsidRPr="0036285F">
        <w:rPr>
          <w:rFonts w:ascii="Times New Roman" w:hAnsi="Times New Roman" w:cs="Times New Roman"/>
          <w:b/>
          <w:bCs/>
        </w:rPr>
        <w:t>традиции</w:t>
      </w:r>
      <w:r w:rsidRPr="0036285F">
        <w:rPr>
          <w:rFonts w:ascii="Times New Roman" w:hAnsi="Times New Roman" w:cs="Times New Roman"/>
          <w:b/>
          <w:bCs/>
          <w:spacing w:val="9"/>
        </w:rPr>
        <w:t xml:space="preserve"> </w:t>
      </w:r>
      <w:r w:rsidRPr="0036285F">
        <w:rPr>
          <w:rFonts w:ascii="Times New Roman" w:hAnsi="Times New Roman" w:cs="Times New Roman"/>
          <w:b/>
          <w:bCs/>
        </w:rPr>
        <w:t>организации</w:t>
      </w:r>
      <w:r w:rsidRPr="0036285F">
        <w:rPr>
          <w:rFonts w:ascii="Times New Roman" w:hAnsi="Times New Roman" w:cs="Times New Roman"/>
          <w:b/>
          <w:bCs/>
          <w:spacing w:val="-57"/>
        </w:rPr>
        <w:t xml:space="preserve"> </w:t>
      </w:r>
      <w:r w:rsidRPr="0036285F">
        <w:rPr>
          <w:rFonts w:ascii="Times New Roman" w:hAnsi="Times New Roman" w:cs="Times New Roman"/>
          <w:b/>
          <w:bCs/>
        </w:rPr>
        <w:t>или</w:t>
      </w:r>
      <w:r w:rsidRPr="0036285F">
        <w:rPr>
          <w:rFonts w:ascii="Times New Roman" w:hAnsi="Times New Roman" w:cs="Times New Roman"/>
          <w:b/>
          <w:bCs/>
          <w:spacing w:val="-1"/>
        </w:rPr>
        <w:t xml:space="preserve"> </w:t>
      </w:r>
      <w:r w:rsidRPr="0036285F">
        <w:rPr>
          <w:rFonts w:ascii="Times New Roman" w:hAnsi="Times New Roman" w:cs="Times New Roman"/>
          <w:b/>
          <w:bCs/>
        </w:rPr>
        <w:t>группы, план воспитательной</w:t>
      </w:r>
      <w:r w:rsidRPr="0036285F">
        <w:rPr>
          <w:rFonts w:ascii="Times New Roman" w:hAnsi="Times New Roman" w:cs="Times New Roman"/>
          <w:b/>
          <w:bCs/>
          <w:spacing w:val="-3"/>
        </w:rPr>
        <w:t xml:space="preserve"> </w:t>
      </w:r>
      <w:r w:rsidRPr="0036285F">
        <w:rPr>
          <w:rFonts w:ascii="Times New Roman" w:hAnsi="Times New Roman" w:cs="Times New Roman"/>
          <w:b/>
          <w:bCs/>
        </w:rPr>
        <w:t>работы</w:t>
      </w:r>
    </w:p>
    <w:p w14:paraId="1EEC3545" w14:textId="77777777" w:rsidR="00525ED8" w:rsidRPr="0036285F" w:rsidRDefault="00525ED8" w:rsidP="00525ED8">
      <w:pPr>
        <w:ind w:left="709"/>
        <w:jc w:val="both"/>
        <w:rPr>
          <w:rFonts w:ascii="Times New Roman" w:hAnsi="Times New Roman" w:cs="Times New Roman"/>
          <w:b/>
        </w:rPr>
      </w:pPr>
    </w:p>
    <w:p w14:paraId="66C45522" w14:textId="77777777" w:rsidR="00525ED8" w:rsidRPr="0036285F" w:rsidRDefault="00525ED8" w:rsidP="00525ED8">
      <w:pPr>
        <w:ind w:left="709"/>
        <w:jc w:val="both"/>
        <w:rPr>
          <w:rFonts w:ascii="Times New Roman" w:hAnsi="Times New Roman" w:cs="Times New Roman"/>
          <w:b/>
        </w:rPr>
      </w:pPr>
      <w:r w:rsidRPr="0036285F">
        <w:rPr>
          <w:rFonts w:ascii="Times New Roman" w:hAnsi="Times New Roman" w:cs="Times New Roman"/>
          <w:b/>
        </w:rPr>
        <w:t>Планирование</w:t>
      </w:r>
      <w:r w:rsidRPr="0036285F">
        <w:rPr>
          <w:rFonts w:ascii="Times New Roman" w:hAnsi="Times New Roman" w:cs="Times New Roman"/>
          <w:b/>
          <w:spacing w:val="7"/>
        </w:rPr>
        <w:t xml:space="preserve"> </w:t>
      </w:r>
      <w:r w:rsidRPr="0036285F">
        <w:rPr>
          <w:rFonts w:ascii="Times New Roman" w:hAnsi="Times New Roman" w:cs="Times New Roman"/>
          <w:b/>
        </w:rPr>
        <w:t>составлено</w:t>
      </w:r>
      <w:r w:rsidRPr="0036285F">
        <w:rPr>
          <w:rFonts w:ascii="Times New Roman" w:hAnsi="Times New Roman" w:cs="Times New Roman"/>
          <w:b/>
          <w:spacing w:val="9"/>
        </w:rPr>
        <w:t xml:space="preserve"> </w:t>
      </w:r>
      <w:r w:rsidRPr="0036285F">
        <w:rPr>
          <w:rFonts w:ascii="Times New Roman" w:hAnsi="Times New Roman" w:cs="Times New Roman"/>
          <w:b/>
        </w:rPr>
        <w:t>с</w:t>
      </w:r>
      <w:r w:rsidRPr="0036285F">
        <w:rPr>
          <w:rFonts w:ascii="Times New Roman" w:hAnsi="Times New Roman" w:cs="Times New Roman"/>
          <w:b/>
          <w:spacing w:val="10"/>
        </w:rPr>
        <w:t xml:space="preserve"> </w:t>
      </w:r>
      <w:r w:rsidRPr="0036285F">
        <w:rPr>
          <w:rFonts w:ascii="Times New Roman" w:hAnsi="Times New Roman" w:cs="Times New Roman"/>
          <w:b/>
        </w:rPr>
        <w:t>учетом</w:t>
      </w:r>
      <w:r w:rsidRPr="0036285F">
        <w:rPr>
          <w:rFonts w:ascii="Times New Roman" w:hAnsi="Times New Roman" w:cs="Times New Roman"/>
          <w:b/>
          <w:spacing w:val="9"/>
        </w:rPr>
        <w:t xml:space="preserve"> </w:t>
      </w:r>
      <w:r w:rsidRPr="0036285F">
        <w:rPr>
          <w:rFonts w:ascii="Times New Roman" w:hAnsi="Times New Roman" w:cs="Times New Roman"/>
          <w:b/>
        </w:rPr>
        <w:t>практического</w:t>
      </w:r>
      <w:r w:rsidRPr="0036285F">
        <w:rPr>
          <w:rFonts w:ascii="Times New Roman" w:hAnsi="Times New Roman" w:cs="Times New Roman"/>
          <w:b/>
          <w:spacing w:val="8"/>
        </w:rPr>
        <w:t xml:space="preserve"> </w:t>
      </w:r>
      <w:r w:rsidRPr="0036285F">
        <w:rPr>
          <w:rFonts w:ascii="Times New Roman" w:hAnsi="Times New Roman" w:cs="Times New Roman"/>
          <w:b/>
        </w:rPr>
        <w:t>руководства</w:t>
      </w:r>
      <w:r w:rsidRPr="0036285F">
        <w:rPr>
          <w:rFonts w:ascii="Times New Roman" w:hAnsi="Times New Roman" w:cs="Times New Roman"/>
          <w:b/>
          <w:spacing w:val="13"/>
        </w:rPr>
        <w:t xml:space="preserve"> </w:t>
      </w:r>
      <w:r w:rsidRPr="0036285F">
        <w:rPr>
          <w:rFonts w:ascii="Times New Roman" w:hAnsi="Times New Roman" w:cs="Times New Roman"/>
          <w:b/>
        </w:rPr>
        <w:t>«Воспитателю</w:t>
      </w:r>
      <w:r w:rsidRPr="0036285F">
        <w:rPr>
          <w:rFonts w:ascii="Times New Roman" w:hAnsi="Times New Roman" w:cs="Times New Roman"/>
          <w:b/>
          <w:spacing w:val="9"/>
        </w:rPr>
        <w:t xml:space="preserve"> </w:t>
      </w:r>
      <w:r w:rsidRPr="0036285F">
        <w:rPr>
          <w:rFonts w:ascii="Times New Roman" w:hAnsi="Times New Roman" w:cs="Times New Roman"/>
          <w:b/>
        </w:rPr>
        <w:t>о</w:t>
      </w:r>
      <w:r w:rsidRPr="0036285F">
        <w:rPr>
          <w:rFonts w:ascii="Times New Roman" w:hAnsi="Times New Roman" w:cs="Times New Roman"/>
          <w:b/>
          <w:spacing w:val="9"/>
        </w:rPr>
        <w:t xml:space="preserve"> </w:t>
      </w:r>
      <w:r w:rsidRPr="0036285F">
        <w:rPr>
          <w:rFonts w:ascii="Times New Roman" w:hAnsi="Times New Roman" w:cs="Times New Roman"/>
          <w:b/>
        </w:rPr>
        <w:t>воспитании».</w:t>
      </w:r>
    </w:p>
    <w:p w14:paraId="1502D49E" w14:textId="77777777" w:rsidR="00525ED8" w:rsidRPr="0036285F" w:rsidRDefault="00525ED8" w:rsidP="00525ED8">
      <w:pPr>
        <w:spacing w:after="4"/>
        <w:ind w:left="3551"/>
        <w:jc w:val="both"/>
        <w:outlineLvl w:val="1"/>
        <w:rPr>
          <w:rFonts w:ascii="Times New Roman" w:hAnsi="Times New Roman" w:cs="Times New Roman"/>
          <w:b/>
          <w:bCs/>
          <w:i/>
          <w:iCs/>
          <w:spacing w:val="-1"/>
        </w:rPr>
      </w:pPr>
    </w:p>
    <w:p w14:paraId="28A36E04" w14:textId="77777777" w:rsidR="00525ED8" w:rsidRPr="0036285F" w:rsidRDefault="00525ED8" w:rsidP="00525ED8">
      <w:pPr>
        <w:spacing w:after="4"/>
        <w:ind w:left="3551" w:hanging="857"/>
        <w:jc w:val="both"/>
        <w:outlineLvl w:val="1"/>
        <w:rPr>
          <w:rFonts w:ascii="Times New Roman" w:hAnsi="Times New Roman" w:cs="Times New Roman"/>
          <w:b/>
          <w:bCs/>
          <w:i/>
          <w:iCs/>
          <w:spacing w:val="-1"/>
        </w:rPr>
      </w:pPr>
      <w:r w:rsidRPr="0036285F">
        <w:rPr>
          <w:rFonts w:ascii="Times New Roman" w:hAnsi="Times New Roman" w:cs="Times New Roman"/>
          <w:b/>
          <w:bCs/>
          <w:i/>
          <w:iCs/>
          <w:spacing w:val="-1"/>
        </w:rPr>
        <w:lastRenderedPageBreak/>
        <w:t>Комплексно-тематическое</w:t>
      </w:r>
      <w:r w:rsidRPr="0036285F">
        <w:rPr>
          <w:rFonts w:ascii="Times New Roman" w:hAnsi="Times New Roman" w:cs="Times New Roman"/>
          <w:b/>
          <w:bCs/>
          <w:i/>
          <w:iCs/>
          <w:spacing w:val="-13"/>
        </w:rPr>
        <w:t xml:space="preserve"> </w:t>
      </w:r>
      <w:r w:rsidRPr="0036285F">
        <w:rPr>
          <w:rFonts w:ascii="Times New Roman" w:hAnsi="Times New Roman" w:cs="Times New Roman"/>
          <w:b/>
          <w:bCs/>
          <w:i/>
          <w:iCs/>
          <w:spacing w:val="-1"/>
        </w:rPr>
        <w:t>планирование.</w:t>
      </w:r>
    </w:p>
    <w:p w14:paraId="20C06745" w14:textId="77777777" w:rsidR="00525ED8" w:rsidRPr="0036285F" w:rsidRDefault="00525ED8" w:rsidP="00525ED8">
      <w:pPr>
        <w:spacing w:after="4"/>
        <w:ind w:left="3551" w:hanging="857"/>
        <w:jc w:val="both"/>
        <w:outlineLvl w:val="1"/>
        <w:rPr>
          <w:rFonts w:ascii="Times New Roman" w:hAnsi="Times New Roman" w:cs="Times New Roman"/>
          <w:b/>
          <w:bCs/>
          <w:i/>
          <w:iCs/>
        </w:rPr>
      </w:pPr>
    </w:p>
    <w:tbl>
      <w:tblPr>
        <w:tblStyle w:val="TableNormal20"/>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6"/>
        <w:gridCol w:w="3827"/>
        <w:gridCol w:w="2945"/>
      </w:tblGrid>
      <w:tr w:rsidR="0022634B" w:rsidRPr="0036285F" w14:paraId="6BB0BB0A" w14:textId="77777777" w:rsidTr="00525ED8">
        <w:trPr>
          <w:trHeight w:val="827"/>
        </w:trPr>
        <w:tc>
          <w:tcPr>
            <w:tcW w:w="2726" w:type="dxa"/>
          </w:tcPr>
          <w:p w14:paraId="1046976A" w14:textId="77777777" w:rsidR="00525ED8" w:rsidRPr="0036285F" w:rsidRDefault="00525ED8" w:rsidP="00525ED8">
            <w:pPr>
              <w:ind w:left="194" w:right="277" w:firstLine="314"/>
              <w:jc w:val="both"/>
              <w:rPr>
                <w:rFonts w:ascii="Times New Roman" w:hAnsi="Times New Roman" w:cs="Times New Roman"/>
              </w:rPr>
            </w:pPr>
            <w:proofErr w:type="spellStart"/>
            <w:r w:rsidRPr="0036285F">
              <w:rPr>
                <w:rFonts w:ascii="Times New Roman" w:hAnsi="Times New Roman" w:cs="Times New Roman"/>
              </w:rPr>
              <w:t>Сроки</w:t>
            </w:r>
            <w:proofErr w:type="spellEnd"/>
            <w:r w:rsidRPr="0036285F">
              <w:rPr>
                <w:rFonts w:ascii="Times New Roman" w:hAnsi="Times New Roman" w:cs="Times New Roman"/>
                <w:spacing w:val="1"/>
              </w:rPr>
              <w:t xml:space="preserve"> </w:t>
            </w:r>
            <w:proofErr w:type="spellStart"/>
            <w:r w:rsidRPr="0036285F">
              <w:rPr>
                <w:rFonts w:ascii="Times New Roman" w:hAnsi="Times New Roman" w:cs="Times New Roman"/>
              </w:rPr>
              <w:t>реализации</w:t>
            </w:r>
            <w:proofErr w:type="spellEnd"/>
          </w:p>
        </w:tc>
        <w:tc>
          <w:tcPr>
            <w:tcW w:w="3827" w:type="dxa"/>
          </w:tcPr>
          <w:p w14:paraId="7F2B6CB6" w14:textId="77777777" w:rsidR="00525ED8" w:rsidRPr="0036285F" w:rsidRDefault="00525ED8" w:rsidP="00525ED8">
            <w:pPr>
              <w:ind w:left="1552" w:right="1546"/>
              <w:jc w:val="both"/>
              <w:rPr>
                <w:rFonts w:ascii="Times New Roman" w:hAnsi="Times New Roman" w:cs="Times New Roman"/>
              </w:rPr>
            </w:pPr>
            <w:proofErr w:type="spellStart"/>
            <w:r w:rsidRPr="0036285F">
              <w:rPr>
                <w:rFonts w:ascii="Times New Roman" w:hAnsi="Times New Roman" w:cs="Times New Roman"/>
              </w:rPr>
              <w:t>Тема</w:t>
            </w:r>
            <w:proofErr w:type="spellEnd"/>
            <w:r w:rsidRPr="0036285F">
              <w:rPr>
                <w:rFonts w:ascii="Times New Roman" w:hAnsi="Times New Roman" w:cs="Times New Roman"/>
                <w:spacing w:val="1"/>
              </w:rPr>
              <w:t xml:space="preserve"> </w:t>
            </w:r>
            <w:proofErr w:type="spellStart"/>
            <w:r w:rsidRPr="0036285F">
              <w:rPr>
                <w:rFonts w:ascii="Times New Roman" w:hAnsi="Times New Roman" w:cs="Times New Roman"/>
              </w:rPr>
              <w:t>месяца</w:t>
            </w:r>
            <w:proofErr w:type="spellEnd"/>
          </w:p>
        </w:tc>
        <w:tc>
          <w:tcPr>
            <w:tcW w:w="2945" w:type="dxa"/>
          </w:tcPr>
          <w:p w14:paraId="3FF66C97" w14:textId="77777777" w:rsidR="00525ED8" w:rsidRPr="0036285F" w:rsidRDefault="00525ED8" w:rsidP="00525ED8">
            <w:pPr>
              <w:ind w:left="920" w:right="93" w:hanging="804"/>
              <w:jc w:val="both"/>
              <w:rPr>
                <w:rFonts w:ascii="Times New Roman" w:hAnsi="Times New Roman" w:cs="Times New Roman"/>
              </w:rPr>
            </w:pPr>
            <w:proofErr w:type="spellStart"/>
            <w:r w:rsidRPr="0036285F">
              <w:rPr>
                <w:rFonts w:ascii="Times New Roman" w:hAnsi="Times New Roman" w:cs="Times New Roman"/>
              </w:rPr>
              <w:t>Ценность</w:t>
            </w:r>
            <w:proofErr w:type="spellEnd"/>
            <w:r w:rsidRPr="0036285F">
              <w:rPr>
                <w:rFonts w:ascii="Times New Roman" w:hAnsi="Times New Roman" w:cs="Times New Roman"/>
              </w:rPr>
              <w:t xml:space="preserve"> – </w:t>
            </w:r>
            <w:proofErr w:type="spellStart"/>
            <w:r w:rsidRPr="0036285F">
              <w:rPr>
                <w:rFonts w:ascii="Times New Roman" w:hAnsi="Times New Roman" w:cs="Times New Roman"/>
              </w:rPr>
              <w:t>доминанта</w:t>
            </w:r>
            <w:proofErr w:type="spellEnd"/>
            <w:r w:rsidRPr="0036285F">
              <w:rPr>
                <w:rFonts w:ascii="Times New Roman" w:hAnsi="Times New Roman" w:cs="Times New Roman"/>
                <w:spacing w:val="-57"/>
              </w:rPr>
              <w:t xml:space="preserve"> </w:t>
            </w:r>
            <w:proofErr w:type="spellStart"/>
            <w:r w:rsidRPr="0036285F">
              <w:rPr>
                <w:rFonts w:ascii="Times New Roman" w:hAnsi="Times New Roman" w:cs="Times New Roman"/>
              </w:rPr>
              <w:t>месяца</w:t>
            </w:r>
            <w:proofErr w:type="spellEnd"/>
          </w:p>
        </w:tc>
      </w:tr>
      <w:tr w:rsidR="0022634B" w:rsidRPr="0036285F" w14:paraId="04CEBF4B" w14:textId="77777777" w:rsidTr="00525ED8">
        <w:trPr>
          <w:trHeight w:val="275"/>
        </w:trPr>
        <w:tc>
          <w:tcPr>
            <w:tcW w:w="2726" w:type="dxa"/>
          </w:tcPr>
          <w:p w14:paraId="760454D5"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Сентябрь</w:t>
            </w:r>
            <w:proofErr w:type="spellEnd"/>
          </w:p>
        </w:tc>
        <w:tc>
          <w:tcPr>
            <w:tcW w:w="3827" w:type="dxa"/>
          </w:tcPr>
          <w:p w14:paraId="1F37664B"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Энциклопедия</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почемучек</w:t>
            </w:r>
            <w:proofErr w:type="spellEnd"/>
          </w:p>
        </w:tc>
        <w:tc>
          <w:tcPr>
            <w:tcW w:w="2945" w:type="dxa"/>
          </w:tcPr>
          <w:p w14:paraId="2B5C08EA" w14:textId="77777777" w:rsidR="00525ED8" w:rsidRPr="0036285F" w:rsidRDefault="00525ED8" w:rsidP="00525ED8">
            <w:pPr>
              <w:ind w:left="107"/>
              <w:jc w:val="both"/>
              <w:rPr>
                <w:rFonts w:ascii="Times New Roman" w:hAnsi="Times New Roman" w:cs="Times New Roman"/>
              </w:rPr>
            </w:pPr>
            <w:proofErr w:type="spellStart"/>
            <w:r w:rsidRPr="0036285F">
              <w:rPr>
                <w:rFonts w:ascii="Times New Roman" w:hAnsi="Times New Roman" w:cs="Times New Roman"/>
              </w:rPr>
              <w:t>Познание</w:t>
            </w:r>
            <w:proofErr w:type="spellEnd"/>
          </w:p>
        </w:tc>
      </w:tr>
      <w:tr w:rsidR="0022634B" w:rsidRPr="0036285F" w14:paraId="21A82DA1" w14:textId="77777777" w:rsidTr="00525ED8">
        <w:trPr>
          <w:trHeight w:val="273"/>
        </w:trPr>
        <w:tc>
          <w:tcPr>
            <w:tcW w:w="2726" w:type="dxa"/>
            <w:tcBorders>
              <w:bottom w:val="single" w:sz="6" w:space="0" w:color="000000"/>
            </w:tcBorders>
          </w:tcPr>
          <w:p w14:paraId="0A8D6243"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Октябрь</w:t>
            </w:r>
            <w:proofErr w:type="spellEnd"/>
          </w:p>
        </w:tc>
        <w:tc>
          <w:tcPr>
            <w:tcW w:w="3827" w:type="dxa"/>
            <w:tcBorders>
              <w:bottom w:val="single" w:sz="6" w:space="0" w:color="000000"/>
            </w:tcBorders>
          </w:tcPr>
          <w:p w14:paraId="6CFF58CA"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Мир</w:t>
            </w:r>
            <w:proofErr w:type="spellEnd"/>
            <w:r w:rsidRPr="0036285F">
              <w:rPr>
                <w:rFonts w:ascii="Times New Roman" w:hAnsi="Times New Roman" w:cs="Times New Roman"/>
                <w:spacing w:val="-2"/>
              </w:rPr>
              <w:t xml:space="preserve"> </w:t>
            </w:r>
            <w:proofErr w:type="spellStart"/>
            <w:r w:rsidRPr="0036285F">
              <w:rPr>
                <w:rFonts w:ascii="Times New Roman" w:hAnsi="Times New Roman" w:cs="Times New Roman"/>
              </w:rPr>
              <w:t>профессий</w:t>
            </w:r>
            <w:proofErr w:type="spellEnd"/>
          </w:p>
        </w:tc>
        <w:tc>
          <w:tcPr>
            <w:tcW w:w="2945" w:type="dxa"/>
            <w:tcBorders>
              <w:bottom w:val="single" w:sz="6" w:space="0" w:color="000000"/>
            </w:tcBorders>
          </w:tcPr>
          <w:p w14:paraId="1AFE1CEB" w14:textId="77777777" w:rsidR="00525ED8" w:rsidRPr="0036285F" w:rsidRDefault="00525ED8" w:rsidP="00525ED8">
            <w:pPr>
              <w:ind w:left="107"/>
              <w:jc w:val="both"/>
              <w:rPr>
                <w:rFonts w:ascii="Times New Roman" w:hAnsi="Times New Roman" w:cs="Times New Roman"/>
              </w:rPr>
            </w:pPr>
            <w:proofErr w:type="spellStart"/>
            <w:r w:rsidRPr="0036285F">
              <w:rPr>
                <w:rFonts w:ascii="Times New Roman" w:hAnsi="Times New Roman" w:cs="Times New Roman"/>
              </w:rPr>
              <w:t>Труд</w:t>
            </w:r>
            <w:proofErr w:type="spellEnd"/>
          </w:p>
        </w:tc>
      </w:tr>
      <w:tr w:rsidR="0022634B" w:rsidRPr="0036285F" w14:paraId="3A600509" w14:textId="77777777" w:rsidTr="00525ED8">
        <w:trPr>
          <w:trHeight w:val="275"/>
        </w:trPr>
        <w:tc>
          <w:tcPr>
            <w:tcW w:w="2726" w:type="dxa"/>
            <w:tcBorders>
              <w:top w:val="single" w:sz="6" w:space="0" w:color="000000"/>
            </w:tcBorders>
          </w:tcPr>
          <w:p w14:paraId="4BEB2D30"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Ноябрь</w:t>
            </w:r>
            <w:proofErr w:type="spellEnd"/>
          </w:p>
        </w:tc>
        <w:tc>
          <w:tcPr>
            <w:tcW w:w="3827" w:type="dxa"/>
            <w:tcBorders>
              <w:top w:val="single" w:sz="6" w:space="0" w:color="000000"/>
            </w:tcBorders>
          </w:tcPr>
          <w:p w14:paraId="18317104"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Сундучок</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семейных</w:t>
            </w:r>
            <w:proofErr w:type="spellEnd"/>
            <w:r w:rsidRPr="0036285F">
              <w:rPr>
                <w:rFonts w:ascii="Times New Roman" w:hAnsi="Times New Roman" w:cs="Times New Roman"/>
              </w:rPr>
              <w:t xml:space="preserve"> </w:t>
            </w:r>
            <w:proofErr w:type="spellStart"/>
            <w:r w:rsidRPr="0036285F">
              <w:rPr>
                <w:rFonts w:ascii="Times New Roman" w:hAnsi="Times New Roman" w:cs="Times New Roman"/>
              </w:rPr>
              <w:t>игр</w:t>
            </w:r>
            <w:proofErr w:type="spellEnd"/>
          </w:p>
        </w:tc>
        <w:tc>
          <w:tcPr>
            <w:tcW w:w="2945" w:type="dxa"/>
            <w:tcBorders>
              <w:top w:val="single" w:sz="6" w:space="0" w:color="000000"/>
            </w:tcBorders>
          </w:tcPr>
          <w:p w14:paraId="3BC9737B" w14:textId="77777777" w:rsidR="00525ED8" w:rsidRPr="0036285F" w:rsidRDefault="00525ED8" w:rsidP="00525ED8">
            <w:pPr>
              <w:ind w:left="107"/>
              <w:jc w:val="both"/>
              <w:rPr>
                <w:rFonts w:ascii="Times New Roman" w:hAnsi="Times New Roman" w:cs="Times New Roman"/>
              </w:rPr>
            </w:pPr>
            <w:proofErr w:type="spellStart"/>
            <w:r w:rsidRPr="0036285F">
              <w:rPr>
                <w:rFonts w:ascii="Times New Roman" w:hAnsi="Times New Roman" w:cs="Times New Roman"/>
              </w:rPr>
              <w:t>Семья</w:t>
            </w:r>
            <w:proofErr w:type="spellEnd"/>
          </w:p>
        </w:tc>
      </w:tr>
      <w:tr w:rsidR="0022634B" w:rsidRPr="0036285F" w14:paraId="12CA1D71" w14:textId="77777777" w:rsidTr="00525ED8">
        <w:trPr>
          <w:trHeight w:val="275"/>
        </w:trPr>
        <w:tc>
          <w:tcPr>
            <w:tcW w:w="2726" w:type="dxa"/>
          </w:tcPr>
          <w:p w14:paraId="10ADEB76"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Декабрь</w:t>
            </w:r>
            <w:proofErr w:type="spellEnd"/>
          </w:p>
        </w:tc>
        <w:tc>
          <w:tcPr>
            <w:tcW w:w="3827" w:type="dxa"/>
          </w:tcPr>
          <w:p w14:paraId="7B2EC263"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Красота</w:t>
            </w:r>
            <w:proofErr w:type="spellEnd"/>
            <w:r w:rsidRPr="0036285F">
              <w:rPr>
                <w:rFonts w:ascii="Times New Roman" w:hAnsi="Times New Roman" w:cs="Times New Roman"/>
                <w:spacing w:val="-2"/>
              </w:rPr>
              <w:t xml:space="preserve"> </w:t>
            </w:r>
            <w:proofErr w:type="spellStart"/>
            <w:r w:rsidRPr="0036285F">
              <w:rPr>
                <w:rFonts w:ascii="Times New Roman" w:hAnsi="Times New Roman" w:cs="Times New Roman"/>
              </w:rPr>
              <w:t>вокруг</w:t>
            </w:r>
            <w:proofErr w:type="spellEnd"/>
            <w:r w:rsidRPr="0036285F">
              <w:rPr>
                <w:rFonts w:ascii="Times New Roman" w:hAnsi="Times New Roman" w:cs="Times New Roman"/>
                <w:spacing w:val="-2"/>
              </w:rPr>
              <w:t xml:space="preserve"> </w:t>
            </w:r>
            <w:proofErr w:type="spellStart"/>
            <w:r w:rsidRPr="0036285F">
              <w:rPr>
                <w:rFonts w:ascii="Times New Roman" w:hAnsi="Times New Roman" w:cs="Times New Roman"/>
              </w:rPr>
              <w:t>нас</w:t>
            </w:r>
            <w:proofErr w:type="spellEnd"/>
          </w:p>
        </w:tc>
        <w:tc>
          <w:tcPr>
            <w:tcW w:w="2945" w:type="dxa"/>
          </w:tcPr>
          <w:p w14:paraId="4BE45CD4" w14:textId="77777777" w:rsidR="00525ED8" w:rsidRPr="0036285F" w:rsidRDefault="00525ED8" w:rsidP="00525ED8">
            <w:pPr>
              <w:ind w:left="107"/>
              <w:jc w:val="both"/>
              <w:rPr>
                <w:rFonts w:ascii="Times New Roman" w:hAnsi="Times New Roman" w:cs="Times New Roman"/>
              </w:rPr>
            </w:pPr>
            <w:proofErr w:type="spellStart"/>
            <w:r w:rsidRPr="0036285F">
              <w:rPr>
                <w:rFonts w:ascii="Times New Roman" w:hAnsi="Times New Roman" w:cs="Times New Roman"/>
              </w:rPr>
              <w:t>Красота</w:t>
            </w:r>
            <w:proofErr w:type="spellEnd"/>
          </w:p>
        </w:tc>
      </w:tr>
      <w:tr w:rsidR="0022634B" w:rsidRPr="0036285F" w14:paraId="7E58CBF2" w14:textId="77777777" w:rsidTr="00525ED8">
        <w:trPr>
          <w:trHeight w:val="275"/>
        </w:trPr>
        <w:tc>
          <w:tcPr>
            <w:tcW w:w="2726" w:type="dxa"/>
          </w:tcPr>
          <w:p w14:paraId="6ED82528"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Январь</w:t>
            </w:r>
            <w:proofErr w:type="spellEnd"/>
          </w:p>
        </w:tc>
        <w:tc>
          <w:tcPr>
            <w:tcW w:w="3827" w:type="dxa"/>
          </w:tcPr>
          <w:p w14:paraId="751656B4"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Зимние</w:t>
            </w:r>
            <w:proofErr w:type="spellEnd"/>
            <w:r w:rsidRPr="0036285F">
              <w:rPr>
                <w:rFonts w:ascii="Times New Roman" w:hAnsi="Times New Roman" w:cs="Times New Roman"/>
                <w:spacing w:val="-4"/>
              </w:rPr>
              <w:t xml:space="preserve"> </w:t>
            </w:r>
            <w:proofErr w:type="spellStart"/>
            <w:r w:rsidRPr="0036285F">
              <w:rPr>
                <w:rFonts w:ascii="Times New Roman" w:hAnsi="Times New Roman" w:cs="Times New Roman"/>
              </w:rPr>
              <w:t>забавы</w:t>
            </w:r>
            <w:proofErr w:type="spellEnd"/>
          </w:p>
        </w:tc>
        <w:tc>
          <w:tcPr>
            <w:tcW w:w="2945" w:type="dxa"/>
          </w:tcPr>
          <w:p w14:paraId="75093C3C" w14:textId="77777777" w:rsidR="00525ED8" w:rsidRPr="0036285F" w:rsidRDefault="00525ED8" w:rsidP="00525ED8">
            <w:pPr>
              <w:ind w:left="107"/>
              <w:jc w:val="both"/>
              <w:rPr>
                <w:rFonts w:ascii="Times New Roman" w:hAnsi="Times New Roman" w:cs="Times New Roman"/>
              </w:rPr>
            </w:pPr>
            <w:proofErr w:type="spellStart"/>
            <w:r w:rsidRPr="0036285F">
              <w:rPr>
                <w:rFonts w:ascii="Times New Roman" w:hAnsi="Times New Roman" w:cs="Times New Roman"/>
              </w:rPr>
              <w:t>Здоровье</w:t>
            </w:r>
            <w:proofErr w:type="spellEnd"/>
          </w:p>
        </w:tc>
      </w:tr>
      <w:tr w:rsidR="0022634B" w:rsidRPr="0036285F" w14:paraId="5DFFD262" w14:textId="77777777" w:rsidTr="00525ED8">
        <w:trPr>
          <w:trHeight w:val="275"/>
        </w:trPr>
        <w:tc>
          <w:tcPr>
            <w:tcW w:w="2726" w:type="dxa"/>
          </w:tcPr>
          <w:p w14:paraId="2F94F063"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Февраль</w:t>
            </w:r>
            <w:proofErr w:type="spellEnd"/>
          </w:p>
        </w:tc>
        <w:tc>
          <w:tcPr>
            <w:tcW w:w="3827" w:type="dxa"/>
          </w:tcPr>
          <w:p w14:paraId="7FD6C7F9" w14:textId="77777777" w:rsidR="00525ED8" w:rsidRPr="0036285F" w:rsidRDefault="00525ED8" w:rsidP="00525ED8">
            <w:pPr>
              <w:ind w:left="105"/>
              <w:jc w:val="both"/>
              <w:rPr>
                <w:rFonts w:ascii="Times New Roman" w:hAnsi="Times New Roman" w:cs="Times New Roman"/>
              </w:rPr>
            </w:pPr>
            <w:r w:rsidRPr="0036285F">
              <w:rPr>
                <w:rFonts w:ascii="Times New Roman" w:hAnsi="Times New Roman" w:cs="Times New Roman"/>
              </w:rPr>
              <w:t>Я</w:t>
            </w:r>
            <w:r w:rsidRPr="0036285F">
              <w:rPr>
                <w:rFonts w:ascii="Times New Roman" w:hAnsi="Times New Roman" w:cs="Times New Roman"/>
                <w:spacing w:val="-2"/>
              </w:rPr>
              <w:t xml:space="preserve"> </w:t>
            </w:r>
            <w:r w:rsidRPr="0036285F">
              <w:rPr>
                <w:rFonts w:ascii="Times New Roman" w:hAnsi="Times New Roman" w:cs="Times New Roman"/>
              </w:rPr>
              <w:t>и</w:t>
            </w:r>
            <w:r w:rsidRPr="0036285F">
              <w:rPr>
                <w:rFonts w:ascii="Times New Roman" w:hAnsi="Times New Roman" w:cs="Times New Roman"/>
                <w:spacing w:val="-2"/>
              </w:rPr>
              <w:t xml:space="preserve"> </w:t>
            </w:r>
            <w:proofErr w:type="spellStart"/>
            <w:r w:rsidRPr="0036285F">
              <w:rPr>
                <w:rFonts w:ascii="Times New Roman" w:hAnsi="Times New Roman" w:cs="Times New Roman"/>
              </w:rPr>
              <w:t>мои</w:t>
            </w:r>
            <w:proofErr w:type="spellEnd"/>
            <w:r w:rsidRPr="0036285F">
              <w:rPr>
                <w:rFonts w:ascii="Times New Roman" w:hAnsi="Times New Roman" w:cs="Times New Roman"/>
                <w:spacing w:val="-1"/>
              </w:rPr>
              <w:t xml:space="preserve"> </w:t>
            </w:r>
            <w:proofErr w:type="spellStart"/>
            <w:r w:rsidRPr="0036285F">
              <w:rPr>
                <w:rFonts w:ascii="Times New Roman" w:hAnsi="Times New Roman" w:cs="Times New Roman"/>
              </w:rPr>
              <w:t>друзья</w:t>
            </w:r>
            <w:proofErr w:type="spellEnd"/>
          </w:p>
        </w:tc>
        <w:tc>
          <w:tcPr>
            <w:tcW w:w="2945" w:type="dxa"/>
          </w:tcPr>
          <w:p w14:paraId="6DC29CA2" w14:textId="77777777" w:rsidR="00525ED8" w:rsidRPr="0036285F" w:rsidRDefault="00525ED8" w:rsidP="00525ED8">
            <w:pPr>
              <w:ind w:left="107"/>
              <w:jc w:val="both"/>
              <w:rPr>
                <w:rFonts w:ascii="Times New Roman" w:hAnsi="Times New Roman" w:cs="Times New Roman"/>
              </w:rPr>
            </w:pPr>
            <w:proofErr w:type="spellStart"/>
            <w:r w:rsidRPr="0036285F">
              <w:rPr>
                <w:rFonts w:ascii="Times New Roman" w:hAnsi="Times New Roman" w:cs="Times New Roman"/>
              </w:rPr>
              <w:t>Дружба</w:t>
            </w:r>
            <w:proofErr w:type="spellEnd"/>
          </w:p>
        </w:tc>
      </w:tr>
      <w:tr w:rsidR="0022634B" w:rsidRPr="0036285F" w14:paraId="4B31E273" w14:textId="77777777" w:rsidTr="00525ED8">
        <w:trPr>
          <w:trHeight w:val="275"/>
        </w:trPr>
        <w:tc>
          <w:tcPr>
            <w:tcW w:w="2726" w:type="dxa"/>
          </w:tcPr>
          <w:p w14:paraId="3A36EA38"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Март</w:t>
            </w:r>
            <w:proofErr w:type="spellEnd"/>
          </w:p>
        </w:tc>
        <w:tc>
          <w:tcPr>
            <w:tcW w:w="3827" w:type="dxa"/>
          </w:tcPr>
          <w:p w14:paraId="67C44068"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 xml:space="preserve"> «</w:t>
            </w:r>
            <w:proofErr w:type="spellStart"/>
            <w:r w:rsidRPr="0036285F">
              <w:rPr>
                <w:rFonts w:ascii="Times New Roman" w:hAnsi="Times New Roman" w:cs="Times New Roman"/>
              </w:rPr>
              <w:t>Поиграем</w:t>
            </w:r>
            <w:proofErr w:type="spellEnd"/>
            <w:r w:rsidRPr="0036285F">
              <w:rPr>
                <w:rFonts w:ascii="Times New Roman" w:hAnsi="Times New Roman" w:cs="Times New Roman"/>
              </w:rPr>
              <w:t xml:space="preserve"> в </w:t>
            </w:r>
            <w:proofErr w:type="spellStart"/>
            <w:r w:rsidRPr="0036285F">
              <w:rPr>
                <w:rFonts w:ascii="Times New Roman" w:hAnsi="Times New Roman" w:cs="Times New Roman"/>
              </w:rPr>
              <w:t>сказку</w:t>
            </w:r>
            <w:proofErr w:type="spellEnd"/>
            <w:r w:rsidRPr="0036285F">
              <w:rPr>
                <w:rFonts w:ascii="Times New Roman" w:hAnsi="Times New Roman" w:cs="Times New Roman"/>
              </w:rPr>
              <w:t>»</w:t>
            </w:r>
          </w:p>
        </w:tc>
        <w:tc>
          <w:tcPr>
            <w:tcW w:w="2945" w:type="dxa"/>
          </w:tcPr>
          <w:p w14:paraId="6EE7BC5B" w14:textId="77777777" w:rsidR="00525ED8" w:rsidRPr="0036285F" w:rsidRDefault="00525ED8" w:rsidP="00525ED8">
            <w:pPr>
              <w:ind w:left="107"/>
              <w:jc w:val="both"/>
              <w:rPr>
                <w:rFonts w:ascii="Times New Roman" w:hAnsi="Times New Roman" w:cs="Times New Roman"/>
              </w:rPr>
            </w:pPr>
            <w:proofErr w:type="spellStart"/>
            <w:r w:rsidRPr="0036285F">
              <w:rPr>
                <w:rFonts w:ascii="Times New Roman" w:hAnsi="Times New Roman" w:cs="Times New Roman"/>
              </w:rPr>
              <w:t>Человек</w:t>
            </w:r>
            <w:proofErr w:type="spellEnd"/>
          </w:p>
        </w:tc>
      </w:tr>
      <w:tr w:rsidR="0022634B" w:rsidRPr="0036285F" w14:paraId="7FCCBD4C" w14:textId="77777777" w:rsidTr="00525ED8">
        <w:trPr>
          <w:trHeight w:val="277"/>
        </w:trPr>
        <w:tc>
          <w:tcPr>
            <w:tcW w:w="2726" w:type="dxa"/>
          </w:tcPr>
          <w:p w14:paraId="53C92520"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Апрель</w:t>
            </w:r>
            <w:proofErr w:type="spellEnd"/>
          </w:p>
        </w:tc>
        <w:tc>
          <w:tcPr>
            <w:tcW w:w="3827" w:type="dxa"/>
          </w:tcPr>
          <w:p w14:paraId="66A2242D" w14:textId="77777777" w:rsidR="00525ED8" w:rsidRPr="0036285F" w:rsidRDefault="00525ED8" w:rsidP="00525ED8">
            <w:pPr>
              <w:ind w:left="105"/>
              <w:jc w:val="both"/>
              <w:rPr>
                <w:rFonts w:ascii="Times New Roman" w:hAnsi="Times New Roman" w:cs="Times New Roman"/>
              </w:rPr>
            </w:pPr>
            <w:proofErr w:type="spellStart"/>
            <w:r w:rsidRPr="0036285F">
              <w:rPr>
                <w:rFonts w:ascii="Times New Roman" w:hAnsi="Times New Roman" w:cs="Times New Roman"/>
              </w:rPr>
              <w:t>Мир</w:t>
            </w:r>
            <w:proofErr w:type="spellEnd"/>
            <w:r w:rsidRPr="0036285F">
              <w:rPr>
                <w:rFonts w:ascii="Times New Roman" w:hAnsi="Times New Roman" w:cs="Times New Roman"/>
                <w:spacing w:val="-2"/>
              </w:rPr>
              <w:t xml:space="preserve"> </w:t>
            </w:r>
            <w:proofErr w:type="spellStart"/>
            <w:r w:rsidRPr="0036285F">
              <w:rPr>
                <w:rFonts w:ascii="Times New Roman" w:hAnsi="Times New Roman" w:cs="Times New Roman"/>
              </w:rPr>
              <w:t>природы</w:t>
            </w:r>
            <w:proofErr w:type="spellEnd"/>
          </w:p>
        </w:tc>
        <w:tc>
          <w:tcPr>
            <w:tcW w:w="2945" w:type="dxa"/>
          </w:tcPr>
          <w:p w14:paraId="7552AD3C" w14:textId="77777777" w:rsidR="00525ED8" w:rsidRPr="0036285F" w:rsidRDefault="00525ED8" w:rsidP="00525ED8">
            <w:pPr>
              <w:ind w:left="107"/>
              <w:jc w:val="both"/>
              <w:rPr>
                <w:rFonts w:ascii="Times New Roman" w:hAnsi="Times New Roman" w:cs="Times New Roman"/>
              </w:rPr>
            </w:pPr>
            <w:proofErr w:type="spellStart"/>
            <w:r w:rsidRPr="0036285F">
              <w:rPr>
                <w:rFonts w:ascii="Times New Roman" w:hAnsi="Times New Roman" w:cs="Times New Roman"/>
              </w:rPr>
              <w:t>Природа</w:t>
            </w:r>
            <w:proofErr w:type="spellEnd"/>
          </w:p>
        </w:tc>
      </w:tr>
      <w:tr w:rsidR="0022634B" w:rsidRPr="0036285F" w14:paraId="4DD98FE5" w14:textId="77777777" w:rsidTr="00525ED8">
        <w:trPr>
          <w:trHeight w:val="275"/>
        </w:trPr>
        <w:tc>
          <w:tcPr>
            <w:tcW w:w="2726" w:type="dxa"/>
          </w:tcPr>
          <w:p w14:paraId="6C86F907" w14:textId="77777777" w:rsidR="00525ED8" w:rsidRPr="0036285F" w:rsidRDefault="00525ED8" w:rsidP="00525ED8">
            <w:pPr>
              <w:ind w:left="105"/>
              <w:jc w:val="both"/>
              <w:rPr>
                <w:rFonts w:ascii="Times New Roman" w:hAnsi="Times New Roman" w:cs="Times New Roman"/>
              </w:rPr>
            </w:pPr>
            <w:r w:rsidRPr="0036285F">
              <w:rPr>
                <w:rFonts w:ascii="Times New Roman" w:hAnsi="Times New Roman" w:cs="Times New Roman"/>
              </w:rPr>
              <w:t>Май</w:t>
            </w:r>
          </w:p>
        </w:tc>
        <w:tc>
          <w:tcPr>
            <w:tcW w:w="3827" w:type="dxa"/>
          </w:tcPr>
          <w:p w14:paraId="110C7B74" w14:textId="77777777" w:rsidR="00525ED8" w:rsidRPr="0036285F" w:rsidRDefault="00525ED8" w:rsidP="00525ED8">
            <w:pPr>
              <w:ind w:left="105"/>
              <w:jc w:val="both"/>
              <w:rPr>
                <w:rFonts w:ascii="Times New Roman" w:hAnsi="Times New Roman" w:cs="Times New Roman"/>
                <w:lang w:val="ru-RU"/>
              </w:rPr>
            </w:pPr>
            <w:r w:rsidRPr="0036285F">
              <w:rPr>
                <w:rFonts w:ascii="Times New Roman" w:hAnsi="Times New Roman" w:cs="Times New Roman"/>
                <w:lang w:val="ru-RU"/>
              </w:rPr>
              <w:t>Страна,</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в</w:t>
            </w:r>
            <w:r w:rsidRPr="0036285F">
              <w:rPr>
                <w:rFonts w:ascii="Times New Roman" w:hAnsi="Times New Roman" w:cs="Times New Roman"/>
                <w:spacing w:val="-2"/>
                <w:lang w:val="ru-RU"/>
              </w:rPr>
              <w:t xml:space="preserve"> </w:t>
            </w:r>
            <w:r w:rsidRPr="0036285F">
              <w:rPr>
                <w:rFonts w:ascii="Times New Roman" w:hAnsi="Times New Roman" w:cs="Times New Roman"/>
                <w:lang w:val="ru-RU"/>
              </w:rPr>
              <w:t>которой</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я</w:t>
            </w:r>
            <w:r w:rsidRPr="0036285F">
              <w:rPr>
                <w:rFonts w:ascii="Times New Roman" w:hAnsi="Times New Roman" w:cs="Times New Roman"/>
                <w:spacing w:val="-1"/>
                <w:lang w:val="ru-RU"/>
              </w:rPr>
              <w:t xml:space="preserve"> </w:t>
            </w:r>
            <w:r w:rsidRPr="0036285F">
              <w:rPr>
                <w:rFonts w:ascii="Times New Roman" w:hAnsi="Times New Roman" w:cs="Times New Roman"/>
                <w:lang w:val="ru-RU"/>
              </w:rPr>
              <w:t>живу</w:t>
            </w:r>
          </w:p>
        </w:tc>
        <w:tc>
          <w:tcPr>
            <w:tcW w:w="2945" w:type="dxa"/>
          </w:tcPr>
          <w:p w14:paraId="26E8D900" w14:textId="77777777" w:rsidR="00525ED8" w:rsidRPr="0036285F" w:rsidRDefault="00525ED8" w:rsidP="00525ED8">
            <w:pPr>
              <w:ind w:left="107"/>
              <w:jc w:val="both"/>
              <w:rPr>
                <w:rFonts w:ascii="Times New Roman" w:hAnsi="Times New Roman" w:cs="Times New Roman"/>
              </w:rPr>
            </w:pPr>
            <w:proofErr w:type="spellStart"/>
            <w:r w:rsidRPr="0036285F">
              <w:rPr>
                <w:rFonts w:ascii="Times New Roman" w:hAnsi="Times New Roman" w:cs="Times New Roman"/>
              </w:rPr>
              <w:t>Родина</w:t>
            </w:r>
            <w:proofErr w:type="spellEnd"/>
          </w:p>
        </w:tc>
      </w:tr>
    </w:tbl>
    <w:p w14:paraId="2E721531" w14:textId="77777777" w:rsidR="00525ED8" w:rsidRPr="0036285F" w:rsidRDefault="00525ED8" w:rsidP="00525ED8">
      <w:pPr>
        <w:ind w:left="-5"/>
        <w:jc w:val="both"/>
        <w:rPr>
          <w:rFonts w:ascii="Times New Roman" w:hAnsi="Times New Roman" w:cs="Times New Roman"/>
        </w:rPr>
      </w:pPr>
    </w:p>
    <w:p w14:paraId="69A3B9D6" w14:textId="77777777" w:rsidR="00525ED8" w:rsidRPr="0036285F" w:rsidRDefault="00525ED8" w:rsidP="00525ED8">
      <w:pPr>
        <w:spacing w:before="90"/>
        <w:ind w:left="538"/>
        <w:jc w:val="both"/>
        <w:rPr>
          <w:rFonts w:ascii="Times New Roman" w:hAnsi="Times New Roman" w:cs="Times New Roman"/>
          <w:b/>
          <w:i/>
        </w:rPr>
      </w:pPr>
      <w:r w:rsidRPr="0036285F">
        <w:rPr>
          <w:rFonts w:ascii="Times New Roman" w:hAnsi="Times New Roman" w:cs="Times New Roman"/>
          <w:b/>
          <w:i/>
        </w:rPr>
        <w:t>Традиции</w:t>
      </w:r>
      <w:r w:rsidRPr="0036285F">
        <w:rPr>
          <w:rFonts w:ascii="Times New Roman" w:hAnsi="Times New Roman" w:cs="Times New Roman"/>
          <w:b/>
          <w:i/>
          <w:spacing w:val="-3"/>
        </w:rPr>
        <w:t xml:space="preserve"> </w:t>
      </w:r>
      <w:r w:rsidRPr="0036285F">
        <w:rPr>
          <w:rFonts w:ascii="Times New Roman" w:hAnsi="Times New Roman" w:cs="Times New Roman"/>
          <w:b/>
          <w:i/>
        </w:rPr>
        <w:t>ДОО:</w:t>
      </w:r>
    </w:p>
    <w:p w14:paraId="491D3A0E" w14:textId="77777777" w:rsidR="00525ED8" w:rsidRPr="0036285F" w:rsidRDefault="00525ED8" w:rsidP="00997AFD">
      <w:pPr>
        <w:widowControl w:val="0"/>
        <w:numPr>
          <w:ilvl w:val="0"/>
          <w:numId w:val="137"/>
        </w:numPr>
        <w:tabs>
          <w:tab w:val="left" w:pos="679"/>
        </w:tabs>
        <w:autoSpaceDE w:val="0"/>
        <w:autoSpaceDN w:val="0"/>
        <w:spacing w:after="0" w:line="240" w:lineRule="auto"/>
        <w:ind w:left="678" w:hanging="141"/>
        <w:jc w:val="both"/>
        <w:rPr>
          <w:rFonts w:ascii="Times New Roman" w:hAnsi="Times New Roman" w:cs="Times New Roman"/>
        </w:rPr>
      </w:pPr>
      <w:r w:rsidRPr="0036285F">
        <w:rPr>
          <w:rFonts w:ascii="Times New Roman" w:hAnsi="Times New Roman" w:cs="Times New Roman"/>
        </w:rPr>
        <w:t>основные</w:t>
      </w:r>
      <w:r w:rsidRPr="0036285F">
        <w:rPr>
          <w:rFonts w:ascii="Times New Roman" w:hAnsi="Times New Roman" w:cs="Times New Roman"/>
          <w:spacing w:val="-5"/>
        </w:rPr>
        <w:t xml:space="preserve"> </w:t>
      </w:r>
      <w:r w:rsidRPr="0036285F">
        <w:rPr>
          <w:rFonts w:ascii="Times New Roman" w:hAnsi="Times New Roman" w:cs="Times New Roman"/>
        </w:rPr>
        <w:t>государственные</w:t>
      </w:r>
      <w:r w:rsidRPr="0036285F">
        <w:rPr>
          <w:rFonts w:ascii="Times New Roman" w:hAnsi="Times New Roman" w:cs="Times New Roman"/>
          <w:spacing w:val="-4"/>
        </w:rPr>
        <w:t xml:space="preserve"> </w:t>
      </w:r>
      <w:r w:rsidRPr="0036285F">
        <w:rPr>
          <w:rFonts w:ascii="Times New Roman" w:hAnsi="Times New Roman" w:cs="Times New Roman"/>
        </w:rPr>
        <w:t>и</w:t>
      </w:r>
      <w:r w:rsidRPr="0036285F">
        <w:rPr>
          <w:rFonts w:ascii="Times New Roman" w:hAnsi="Times New Roman" w:cs="Times New Roman"/>
          <w:spacing w:val="-2"/>
        </w:rPr>
        <w:t xml:space="preserve"> </w:t>
      </w:r>
      <w:r w:rsidRPr="0036285F">
        <w:rPr>
          <w:rFonts w:ascii="Times New Roman" w:hAnsi="Times New Roman" w:cs="Times New Roman"/>
        </w:rPr>
        <w:t>народные</w:t>
      </w:r>
      <w:r w:rsidRPr="0036285F">
        <w:rPr>
          <w:rFonts w:ascii="Times New Roman" w:hAnsi="Times New Roman" w:cs="Times New Roman"/>
          <w:spacing w:val="-4"/>
        </w:rPr>
        <w:t xml:space="preserve"> </w:t>
      </w:r>
      <w:r w:rsidRPr="0036285F">
        <w:rPr>
          <w:rFonts w:ascii="Times New Roman" w:hAnsi="Times New Roman" w:cs="Times New Roman"/>
        </w:rPr>
        <w:t>праздники;</w:t>
      </w:r>
    </w:p>
    <w:p w14:paraId="014919D6" w14:textId="77777777" w:rsidR="00525ED8" w:rsidRPr="0036285F" w:rsidRDefault="00525ED8" w:rsidP="00997AFD">
      <w:pPr>
        <w:widowControl w:val="0"/>
        <w:numPr>
          <w:ilvl w:val="0"/>
          <w:numId w:val="137"/>
        </w:numPr>
        <w:tabs>
          <w:tab w:val="left" w:pos="679"/>
        </w:tabs>
        <w:autoSpaceDE w:val="0"/>
        <w:autoSpaceDN w:val="0"/>
        <w:spacing w:after="0" w:line="240" w:lineRule="auto"/>
        <w:ind w:left="678" w:hanging="141"/>
        <w:jc w:val="both"/>
        <w:rPr>
          <w:rFonts w:ascii="Times New Roman" w:hAnsi="Times New Roman" w:cs="Times New Roman"/>
        </w:rPr>
      </w:pPr>
      <w:r w:rsidRPr="0036285F">
        <w:rPr>
          <w:rFonts w:ascii="Times New Roman" w:hAnsi="Times New Roman" w:cs="Times New Roman"/>
        </w:rPr>
        <w:t>тематические</w:t>
      </w:r>
      <w:r w:rsidRPr="0036285F">
        <w:rPr>
          <w:rFonts w:ascii="Times New Roman" w:hAnsi="Times New Roman" w:cs="Times New Roman"/>
          <w:spacing w:val="-3"/>
        </w:rPr>
        <w:t xml:space="preserve"> </w:t>
      </w:r>
      <w:r w:rsidRPr="0036285F">
        <w:rPr>
          <w:rFonts w:ascii="Times New Roman" w:hAnsi="Times New Roman" w:cs="Times New Roman"/>
        </w:rPr>
        <w:t>мероприятия;</w:t>
      </w:r>
    </w:p>
    <w:p w14:paraId="6C70C5AF" w14:textId="77777777" w:rsidR="00525ED8" w:rsidRPr="0036285F" w:rsidRDefault="00525ED8" w:rsidP="00997AFD">
      <w:pPr>
        <w:widowControl w:val="0"/>
        <w:numPr>
          <w:ilvl w:val="0"/>
          <w:numId w:val="137"/>
        </w:numPr>
        <w:tabs>
          <w:tab w:val="left" w:pos="679"/>
        </w:tabs>
        <w:autoSpaceDE w:val="0"/>
        <w:autoSpaceDN w:val="0"/>
        <w:spacing w:after="0" w:line="240" w:lineRule="auto"/>
        <w:ind w:left="678" w:hanging="141"/>
        <w:jc w:val="both"/>
        <w:rPr>
          <w:rFonts w:ascii="Times New Roman" w:hAnsi="Times New Roman" w:cs="Times New Roman"/>
        </w:rPr>
      </w:pPr>
      <w:r w:rsidRPr="0036285F">
        <w:rPr>
          <w:rFonts w:ascii="Times New Roman" w:hAnsi="Times New Roman" w:cs="Times New Roman"/>
        </w:rPr>
        <w:t>социальные</w:t>
      </w:r>
      <w:r w:rsidRPr="0036285F">
        <w:rPr>
          <w:rFonts w:ascii="Times New Roman" w:hAnsi="Times New Roman" w:cs="Times New Roman"/>
          <w:spacing w:val="-4"/>
        </w:rPr>
        <w:t xml:space="preserve"> </w:t>
      </w:r>
      <w:r w:rsidRPr="0036285F">
        <w:rPr>
          <w:rFonts w:ascii="Times New Roman" w:hAnsi="Times New Roman" w:cs="Times New Roman"/>
        </w:rPr>
        <w:t>и</w:t>
      </w:r>
      <w:r w:rsidRPr="0036285F">
        <w:rPr>
          <w:rFonts w:ascii="Times New Roman" w:hAnsi="Times New Roman" w:cs="Times New Roman"/>
          <w:spacing w:val="-2"/>
        </w:rPr>
        <w:t xml:space="preserve"> </w:t>
      </w:r>
      <w:r w:rsidRPr="0036285F">
        <w:rPr>
          <w:rFonts w:ascii="Times New Roman" w:hAnsi="Times New Roman" w:cs="Times New Roman"/>
        </w:rPr>
        <w:t>экологические</w:t>
      </w:r>
      <w:r w:rsidRPr="0036285F">
        <w:rPr>
          <w:rFonts w:ascii="Times New Roman" w:hAnsi="Times New Roman" w:cs="Times New Roman"/>
          <w:spacing w:val="-3"/>
        </w:rPr>
        <w:t xml:space="preserve"> </w:t>
      </w:r>
      <w:r w:rsidRPr="0036285F">
        <w:rPr>
          <w:rFonts w:ascii="Times New Roman" w:hAnsi="Times New Roman" w:cs="Times New Roman"/>
        </w:rPr>
        <w:t>акции;</w:t>
      </w:r>
    </w:p>
    <w:p w14:paraId="3D5CCB74" w14:textId="77777777" w:rsidR="00525ED8" w:rsidRPr="0036285F" w:rsidRDefault="00525ED8" w:rsidP="00997AFD">
      <w:pPr>
        <w:widowControl w:val="0"/>
        <w:numPr>
          <w:ilvl w:val="0"/>
          <w:numId w:val="137"/>
        </w:numPr>
        <w:tabs>
          <w:tab w:val="left" w:pos="679"/>
        </w:tabs>
        <w:autoSpaceDE w:val="0"/>
        <w:autoSpaceDN w:val="0"/>
        <w:spacing w:after="0" w:line="240" w:lineRule="auto"/>
        <w:ind w:left="678" w:hanging="141"/>
        <w:jc w:val="both"/>
        <w:rPr>
          <w:rFonts w:ascii="Times New Roman" w:hAnsi="Times New Roman" w:cs="Times New Roman"/>
        </w:rPr>
      </w:pPr>
      <w:r w:rsidRPr="0036285F">
        <w:rPr>
          <w:rFonts w:ascii="Times New Roman" w:hAnsi="Times New Roman" w:cs="Times New Roman"/>
        </w:rPr>
        <w:t>выставки</w:t>
      </w:r>
      <w:r w:rsidRPr="0036285F">
        <w:rPr>
          <w:rFonts w:ascii="Times New Roman" w:hAnsi="Times New Roman" w:cs="Times New Roman"/>
          <w:spacing w:val="-2"/>
        </w:rPr>
        <w:t xml:space="preserve"> </w:t>
      </w:r>
      <w:r w:rsidRPr="0036285F">
        <w:rPr>
          <w:rFonts w:ascii="Times New Roman" w:hAnsi="Times New Roman" w:cs="Times New Roman"/>
        </w:rPr>
        <w:t>совместного</w:t>
      </w:r>
      <w:r w:rsidRPr="0036285F">
        <w:rPr>
          <w:rFonts w:ascii="Times New Roman" w:hAnsi="Times New Roman" w:cs="Times New Roman"/>
          <w:spacing w:val="-3"/>
        </w:rPr>
        <w:t xml:space="preserve"> </w:t>
      </w:r>
      <w:r w:rsidRPr="0036285F">
        <w:rPr>
          <w:rFonts w:ascii="Times New Roman" w:hAnsi="Times New Roman" w:cs="Times New Roman"/>
        </w:rPr>
        <w:t>творчества</w:t>
      </w:r>
      <w:r w:rsidRPr="0036285F">
        <w:rPr>
          <w:rFonts w:ascii="Times New Roman" w:hAnsi="Times New Roman" w:cs="Times New Roman"/>
          <w:spacing w:val="-5"/>
        </w:rPr>
        <w:t xml:space="preserve"> </w:t>
      </w:r>
      <w:r w:rsidRPr="0036285F">
        <w:rPr>
          <w:rFonts w:ascii="Times New Roman" w:hAnsi="Times New Roman" w:cs="Times New Roman"/>
        </w:rPr>
        <w:t>детей</w:t>
      </w:r>
      <w:r w:rsidRPr="0036285F">
        <w:rPr>
          <w:rFonts w:ascii="Times New Roman" w:hAnsi="Times New Roman" w:cs="Times New Roman"/>
          <w:spacing w:val="-3"/>
        </w:rPr>
        <w:t xml:space="preserve"> </w:t>
      </w:r>
      <w:r w:rsidRPr="0036285F">
        <w:rPr>
          <w:rFonts w:ascii="Times New Roman" w:hAnsi="Times New Roman" w:cs="Times New Roman"/>
        </w:rPr>
        <w:t>и</w:t>
      </w:r>
      <w:r w:rsidRPr="0036285F">
        <w:rPr>
          <w:rFonts w:ascii="Times New Roman" w:hAnsi="Times New Roman" w:cs="Times New Roman"/>
          <w:spacing w:val="-3"/>
        </w:rPr>
        <w:t xml:space="preserve"> </w:t>
      </w:r>
      <w:r w:rsidRPr="0036285F">
        <w:rPr>
          <w:rFonts w:ascii="Times New Roman" w:hAnsi="Times New Roman" w:cs="Times New Roman"/>
        </w:rPr>
        <w:t>родителей.</w:t>
      </w:r>
    </w:p>
    <w:p w14:paraId="2BF5F057" w14:textId="77777777" w:rsidR="00525ED8" w:rsidRPr="0036285F" w:rsidRDefault="00525ED8" w:rsidP="00525ED8">
      <w:pPr>
        <w:jc w:val="both"/>
        <w:outlineLvl w:val="1"/>
        <w:rPr>
          <w:rFonts w:ascii="Times New Roman" w:hAnsi="Times New Roman" w:cs="Times New Roman"/>
          <w:b/>
          <w:bCs/>
          <w:i/>
          <w:iCs/>
        </w:rPr>
      </w:pPr>
    </w:p>
    <w:p w14:paraId="15121339" w14:textId="77777777" w:rsidR="00525ED8" w:rsidRPr="0036285F" w:rsidRDefault="00525ED8" w:rsidP="00525ED8">
      <w:pPr>
        <w:shd w:val="clear" w:color="auto" w:fill="FFFFFF"/>
        <w:ind w:firstLine="540"/>
        <w:jc w:val="both"/>
        <w:outlineLvl w:val="2"/>
        <w:rPr>
          <w:rFonts w:ascii="Times New Roman" w:hAnsi="Times New Roman" w:cs="Times New Roman"/>
          <w:b/>
          <w:i/>
        </w:rPr>
      </w:pPr>
      <w:r w:rsidRPr="0036285F">
        <w:rPr>
          <w:rFonts w:ascii="Times New Roman" w:hAnsi="Times New Roman" w:cs="Times New Roman"/>
          <w:b/>
          <w:i/>
        </w:rPr>
        <w:t>Федеральный календарный план воспитательной работы.</w:t>
      </w:r>
    </w:p>
    <w:p w14:paraId="71782E79" w14:textId="77777777" w:rsidR="00525ED8" w:rsidRPr="0036285F" w:rsidRDefault="00525ED8" w:rsidP="00525ED8">
      <w:pPr>
        <w:ind w:firstLine="540"/>
        <w:jc w:val="both"/>
        <w:outlineLvl w:val="3"/>
        <w:rPr>
          <w:rFonts w:ascii="Times New Roman" w:hAnsi="Times New Roman" w:cs="Times New Roman"/>
          <w:b/>
          <w:i/>
        </w:rPr>
      </w:pPr>
    </w:p>
    <w:p w14:paraId="2A9BBDB6" w14:textId="77777777" w:rsidR="00525ED8" w:rsidRPr="0036285F" w:rsidRDefault="00525ED8" w:rsidP="00525ED8">
      <w:pPr>
        <w:ind w:left="709"/>
        <w:jc w:val="both"/>
        <w:outlineLvl w:val="3"/>
        <w:rPr>
          <w:rFonts w:ascii="Times New Roman" w:hAnsi="Times New Roman" w:cs="Times New Roman"/>
          <w:b/>
          <w:i/>
        </w:rPr>
      </w:pPr>
      <w:r w:rsidRPr="0036285F">
        <w:rPr>
          <w:rFonts w:ascii="Times New Roman" w:hAnsi="Times New Roman" w:cs="Times New Roman"/>
          <w:b/>
          <w:i/>
        </w:rPr>
        <w:t>Примерный перечень основных государственных и народных праздников, памятных дат в календарном плане воспитательной работы в ДОО.</w:t>
      </w:r>
    </w:p>
    <w:p w14:paraId="33C9BC5F" w14:textId="77777777" w:rsidR="00525ED8" w:rsidRPr="0036285F" w:rsidRDefault="00525ED8" w:rsidP="00525ED8">
      <w:pPr>
        <w:ind w:firstLine="540"/>
        <w:jc w:val="both"/>
        <w:rPr>
          <w:rFonts w:ascii="Times New Roman" w:hAnsi="Times New Roman" w:cs="Times New Roman"/>
          <w:b/>
          <w:i/>
        </w:rPr>
      </w:pPr>
    </w:p>
    <w:tbl>
      <w:tblPr>
        <w:tblStyle w:val="121"/>
        <w:tblW w:w="10768" w:type="dxa"/>
        <w:tblLook w:val="04A0" w:firstRow="1" w:lastRow="0" w:firstColumn="1" w:lastColumn="0" w:noHBand="0" w:noVBand="1"/>
      </w:tblPr>
      <w:tblGrid>
        <w:gridCol w:w="1555"/>
        <w:gridCol w:w="9213"/>
      </w:tblGrid>
      <w:tr w:rsidR="0036285F" w:rsidRPr="0036285F" w14:paraId="71F7EE51" w14:textId="77777777" w:rsidTr="00525ED8">
        <w:tc>
          <w:tcPr>
            <w:tcW w:w="1555" w:type="dxa"/>
            <w:shd w:val="clear" w:color="auto" w:fill="FBE4D5" w:themeFill="accent2" w:themeFillTint="33"/>
          </w:tcPr>
          <w:p w14:paraId="5D4C4667"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b/>
                <w:i/>
              </w:rPr>
              <w:t>дата</w:t>
            </w:r>
          </w:p>
        </w:tc>
        <w:tc>
          <w:tcPr>
            <w:tcW w:w="9213" w:type="dxa"/>
            <w:shd w:val="clear" w:color="auto" w:fill="FBE4D5" w:themeFill="accent2" w:themeFillTint="33"/>
          </w:tcPr>
          <w:p w14:paraId="5235B89B"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b/>
                <w:i/>
              </w:rPr>
              <w:t>Основные государственные и народные праздники, памятные даты</w:t>
            </w:r>
          </w:p>
        </w:tc>
      </w:tr>
      <w:tr w:rsidR="0036285F" w:rsidRPr="0036285F" w14:paraId="4729039D" w14:textId="77777777" w:rsidTr="00525ED8">
        <w:tc>
          <w:tcPr>
            <w:tcW w:w="10768" w:type="dxa"/>
            <w:gridSpan w:val="2"/>
            <w:shd w:val="clear" w:color="auto" w:fill="FBE4D5" w:themeFill="accent2" w:themeFillTint="33"/>
          </w:tcPr>
          <w:p w14:paraId="4F7E9BBA"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b/>
                <w:i/>
              </w:rPr>
              <w:t>январь</w:t>
            </w:r>
          </w:p>
        </w:tc>
      </w:tr>
      <w:tr w:rsidR="0036285F" w:rsidRPr="0036285F" w14:paraId="500360AC" w14:textId="77777777" w:rsidTr="00525ED8">
        <w:tc>
          <w:tcPr>
            <w:tcW w:w="1555" w:type="dxa"/>
          </w:tcPr>
          <w:p w14:paraId="0B7C7E19"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i/>
              </w:rPr>
              <w:t>27 января:</w:t>
            </w:r>
          </w:p>
        </w:tc>
        <w:tc>
          <w:tcPr>
            <w:tcW w:w="9213" w:type="dxa"/>
          </w:tcPr>
          <w:p w14:paraId="41FE3350" w14:textId="77777777" w:rsidR="00525ED8" w:rsidRPr="0036285F" w:rsidRDefault="00525ED8" w:rsidP="00525ED8">
            <w:pPr>
              <w:ind w:firstLine="540"/>
              <w:jc w:val="both"/>
              <w:rPr>
                <w:rFonts w:ascii="Times New Roman" w:hAnsi="Times New Roman" w:cs="Times New Roman"/>
              </w:rPr>
            </w:pPr>
            <w:r w:rsidRPr="0036285F">
              <w:rPr>
                <w:rFonts w:ascii="Times New Roman" w:hAnsi="Times New Roman" w:cs="Times New Roman"/>
              </w:rPr>
              <w:t>День снятия блокады Ленинграда; День освобождения Красной армией крупнейшего "лагеря смерти" Аушвиц-Биркенау (Освенцима) - День памяти жертв Холокоста (рекомендуется включать в план воспитательной работы с дошкольниками регионально и/или ситуативно)</w:t>
            </w:r>
          </w:p>
        </w:tc>
      </w:tr>
      <w:tr w:rsidR="0036285F" w:rsidRPr="0036285F" w14:paraId="27532034" w14:textId="77777777" w:rsidTr="00525ED8">
        <w:tc>
          <w:tcPr>
            <w:tcW w:w="10768" w:type="dxa"/>
            <w:gridSpan w:val="2"/>
            <w:shd w:val="clear" w:color="auto" w:fill="FBE4D5" w:themeFill="accent2" w:themeFillTint="33"/>
          </w:tcPr>
          <w:p w14:paraId="2CA093CE" w14:textId="77777777" w:rsidR="00525ED8" w:rsidRPr="0036285F" w:rsidRDefault="00525ED8" w:rsidP="00525ED8">
            <w:pPr>
              <w:ind w:firstLine="540"/>
              <w:jc w:val="both"/>
              <w:rPr>
                <w:rFonts w:ascii="Times New Roman" w:hAnsi="Times New Roman" w:cs="Times New Roman"/>
                <w:b/>
                <w:i/>
              </w:rPr>
            </w:pPr>
            <w:r w:rsidRPr="0036285F">
              <w:rPr>
                <w:rFonts w:ascii="Times New Roman" w:hAnsi="Times New Roman" w:cs="Times New Roman"/>
                <w:b/>
                <w:i/>
              </w:rPr>
              <w:t>Февраль</w:t>
            </w:r>
          </w:p>
        </w:tc>
      </w:tr>
      <w:tr w:rsidR="0036285F" w:rsidRPr="0036285F" w14:paraId="5A393366" w14:textId="77777777" w:rsidTr="00525ED8">
        <w:tc>
          <w:tcPr>
            <w:tcW w:w="1555" w:type="dxa"/>
          </w:tcPr>
          <w:p w14:paraId="3B07209D"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i/>
              </w:rPr>
              <w:t>2 февраля</w:t>
            </w:r>
          </w:p>
        </w:tc>
        <w:tc>
          <w:tcPr>
            <w:tcW w:w="9213" w:type="dxa"/>
          </w:tcPr>
          <w:p w14:paraId="1B7B09F1" w14:textId="77777777" w:rsidR="00525ED8" w:rsidRPr="0036285F" w:rsidRDefault="00525ED8" w:rsidP="00525ED8">
            <w:pPr>
              <w:ind w:firstLine="540"/>
              <w:jc w:val="both"/>
              <w:rPr>
                <w:rFonts w:ascii="Times New Roman" w:hAnsi="Times New Roman" w:cs="Times New Roman"/>
              </w:rPr>
            </w:pPr>
            <w:r w:rsidRPr="0036285F">
              <w:rPr>
                <w:rFonts w:ascii="Times New Roman" w:hAnsi="Times New Roman" w:cs="Times New Roman"/>
              </w:rPr>
              <w:t>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w:t>
            </w:r>
          </w:p>
        </w:tc>
      </w:tr>
      <w:tr w:rsidR="0036285F" w:rsidRPr="0036285F" w14:paraId="3B1FF139" w14:textId="77777777" w:rsidTr="00525ED8">
        <w:tc>
          <w:tcPr>
            <w:tcW w:w="1555" w:type="dxa"/>
          </w:tcPr>
          <w:p w14:paraId="5F75A984"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i/>
              </w:rPr>
              <w:t>8 февраля</w:t>
            </w:r>
          </w:p>
        </w:tc>
        <w:tc>
          <w:tcPr>
            <w:tcW w:w="9213" w:type="dxa"/>
          </w:tcPr>
          <w:p w14:paraId="3FF52883"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rPr>
              <w:t>День российской науки</w:t>
            </w:r>
          </w:p>
        </w:tc>
      </w:tr>
      <w:tr w:rsidR="0036285F" w:rsidRPr="0036285F" w14:paraId="5AB51B7A" w14:textId="77777777" w:rsidTr="00525ED8">
        <w:tc>
          <w:tcPr>
            <w:tcW w:w="1555" w:type="dxa"/>
          </w:tcPr>
          <w:p w14:paraId="5375E40F"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i/>
              </w:rPr>
              <w:t>15 февраля</w:t>
            </w:r>
          </w:p>
        </w:tc>
        <w:tc>
          <w:tcPr>
            <w:tcW w:w="9213" w:type="dxa"/>
          </w:tcPr>
          <w:p w14:paraId="6CBAF0CF"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rPr>
              <w:t>День памяти о россиянах, исполнявших служебный долг за пределами Отечества</w:t>
            </w:r>
          </w:p>
        </w:tc>
      </w:tr>
      <w:tr w:rsidR="0036285F" w:rsidRPr="0036285F" w14:paraId="7E76C258" w14:textId="77777777" w:rsidTr="00525ED8">
        <w:tc>
          <w:tcPr>
            <w:tcW w:w="1555" w:type="dxa"/>
          </w:tcPr>
          <w:p w14:paraId="70EBEEE9"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i/>
              </w:rPr>
              <w:t>21 февраля</w:t>
            </w:r>
          </w:p>
        </w:tc>
        <w:tc>
          <w:tcPr>
            <w:tcW w:w="9213" w:type="dxa"/>
          </w:tcPr>
          <w:p w14:paraId="26394773"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rPr>
              <w:t>Международный день родного языка</w:t>
            </w:r>
          </w:p>
        </w:tc>
      </w:tr>
      <w:tr w:rsidR="0036285F" w:rsidRPr="0036285F" w14:paraId="03CC3C84" w14:textId="77777777" w:rsidTr="00525ED8">
        <w:tc>
          <w:tcPr>
            <w:tcW w:w="1555" w:type="dxa"/>
          </w:tcPr>
          <w:p w14:paraId="2D0A9352"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i/>
              </w:rPr>
              <w:t>23 февраля</w:t>
            </w:r>
          </w:p>
        </w:tc>
        <w:tc>
          <w:tcPr>
            <w:tcW w:w="9213" w:type="dxa"/>
          </w:tcPr>
          <w:p w14:paraId="09C27341"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rPr>
              <w:t>День защитника Отечества</w:t>
            </w:r>
          </w:p>
        </w:tc>
      </w:tr>
      <w:tr w:rsidR="0036285F" w:rsidRPr="0036285F" w14:paraId="4CF8F97B" w14:textId="77777777" w:rsidTr="00525ED8">
        <w:tc>
          <w:tcPr>
            <w:tcW w:w="10768" w:type="dxa"/>
            <w:gridSpan w:val="2"/>
            <w:shd w:val="clear" w:color="auto" w:fill="FBE4D5" w:themeFill="accent2" w:themeFillTint="33"/>
          </w:tcPr>
          <w:p w14:paraId="4D3A3466"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b/>
                <w:i/>
              </w:rPr>
              <w:t>Март</w:t>
            </w:r>
          </w:p>
        </w:tc>
      </w:tr>
      <w:tr w:rsidR="0036285F" w:rsidRPr="0036285F" w14:paraId="00D031C8" w14:textId="77777777" w:rsidTr="00525ED8">
        <w:tc>
          <w:tcPr>
            <w:tcW w:w="1555" w:type="dxa"/>
          </w:tcPr>
          <w:p w14:paraId="0687C804"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i/>
              </w:rPr>
              <w:t>8 марта</w:t>
            </w:r>
          </w:p>
        </w:tc>
        <w:tc>
          <w:tcPr>
            <w:tcW w:w="9213" w:type="dxa"/>
          </w:tcPr>
          <w:p w14:paraId="2210FD40"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rPr>
              <w:t>Международный женский день</w:t>
            </w:r>
          </w:p>
        </w:tc>
      </w:tr>
      <w:tr w:rsidR="0036285F" w:rsidRPr="0036285F" w14:paraId="0735746E" w14:textId="77777777" w:rsidTr="00525ED8">
        <w:tc>
          <w:tcPr>
            <w:tcW w:w="1555" w:type="dxa"/>
          </w:tcPr>
          <w:p w14:paraId="4E127B9B"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i/>
              </w:rPr>
              <w:t>18 марта</w:t>
            </w:r>
          </w:p>
        </w:tc>
        <w:tc>
          <w:tcPr>
            <w:tcW w:w="9213" w:type="dxa"/>
          </w:tcPr>
          <w:p w14:paraId="361CBAC2"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rPr>
              <w:t>День воссоединения Крыма с Россией (рекомендуется включать в план воспитательной работы с дошкольниками регионально и/или ситуативно)</w:t>
            </w:r>
          </w:p>
        </w:tc>
      </w:tr>
      <w:tr w:rsidR="0036285F" w:rsidRPr="0036285F" w14:paraId="7A51A06A" w14:textId="77777777" w:rsidTr="00525ED8">
        <w:tc>
          <w:tcPr>
            <w:tcW w:w="1555" w:type="dxa"/>
          </w:tcPr>
          <w:p w14:paraId="28C04C2C"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i/>
              </w:rPr>
              <w:t>27 марта</w:t>
            </w:r>
          </w:p>
        </w:tc>
        <w:tc>
          <w:tcPr>
            <w:tcW w:w="9213" w:type="dxa"/>
          </w:tcPr>
          <w:p w14:paraId="7436EDE7" w14:textId="77777777" w:rsidR="00525ED8" w:rsidRPr="0036285F" w:rsidRDefault="00525ED8" w:rsidP="00525ED8">
            <w:pPr>
              <w:jc w:val="both"/>
              <w:rPr>
                <w:rFonts w:ascii="Times New Roman" w:hAnsi="Times New Roman" w:cs="Times New Roman"/>
                <w:b/>
                <w:i/>
              </w:rPr>
            </w:pPr>
          </w:p>
        </w:tc>
      </w:tr>
      <w:tr w:rsidR="0036285F" w:rsidRPr="0036285F" w14:paraId="69F8E26A" w14:textId="77777777" w:rsidTr="00525ED8">
        <w:tc>
          <w:tcPr>
            <w:tcW w:w="10768" w:type="dxa"/>
            <w:gridSpan w:val="2"/>
            <w:shd w:val="clear" w:color="auto" w:fill="FBE4D5" w:themeFill="accent2" w:themeFillTint="33"/>
          </w:tcPr>
          <w:p w14:paraId="2883F91F"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b/>
                <w:i/>
              </w:rPr>
              <w:t>Апрель</w:t>
            </w:r>
          </w:p>
        </w:tc>
      </w:tr>
      <w:tr w:rsidR="0036285F" w:rsidRPr="0036285F" w14:paraId="45D26041" w14:textId="77777777" w:rsidTr="00525ED8">
        <w:tc>
          <w:tcPr>
            <w:tcW w:w="1555" w:type="dxa"/>
          </w:tcPr>
          <w:p w14:paraId="0C12F9A4"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i/>
              </w:rPr>
              <w:t>12 апреля</w:t>
            </w:r>
          </w:p>
        </w:tc>
        <w:tc>
          <w:tcPr>
            <w:tcW w:w="9213" w:type="dxa"/>
          </w:tcPr>
          <w:p w14:paraId="4EFFC917"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rPr>
              <w:t>День космонавтики</w:t>
            </w:r>
          </w:p>
        </w:tc>
      </w:tr>
      <w:tr w:rsidR="0036285F" w:rsidRPr="0036285F" w14:paraId="117F5B28" w14:textId="77777777" w:rsidTr="00525ED8">
        <w:tc>
          <w:tcPr>
            <w:tcW w:w="10768" w:type="dxa"/>
            <w:gridSpan w:val="2"/>
            <w:shd w:val="clear" w:color="auto" w:fill="FBE4D5" w:themeFill="accent2" w:themeFillTint="33"/>
          </w:tcPr>
          <w:p w14:paraId="32C382D8"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b/>
                <w:i/>
              </w:rPr>
              <w:t>Май</w:t>
            </w:r>
          </w:p>
        </w:tc>
      </w:tr>
      <w:tr w:rsidR="0036285F" w:rsidRPr="0036285F" w14:paraId="2EF8607D" w14:textId="77777777" w:rsidTr="00525ED8">
        <w:tc>
          <w:tcPr>
            <w:tcW w:w="1555" w:type="dxa"/>
          </w:tcPr>
          <w:p w14:paraId="5DD8DA55"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i/>
              </w:rPr>
              <w:t>1 мая</w:t>
            </w:r>
          </w:p>
        </w:tc>
        <w:tc>
          <w:tcPr>
            <w:tcW w:w="9213" w:type="dxa"/>
          </w:tcPr>
          <w:p w14:paraId="633CCFAF"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rPr>
              <w:t>Праздник Весны и Труда</w:t>
            </w:r>
          </w:p>
        </w:tc>
      </w:tr>
      <w:tr w:rsidR="0036285F" w:rsidRPr="0036285F" w14:paraId="3524723C" w14:textId="77777777" w:rsidTr="00525ED8">
        <w:tc>
          <w:tcPr>
            <w:tcW w:w="1555" w:type="dxa"/>
          </w:tcPr>
          <w:p w14:paraId="099A752E"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i/>
              </w:rPr>
              <w:t>9 мая</w:t>
            </w:r>
          </w:p>
        </w:tc>
        <w:tc>
          <w:tcPr>
            <w:tcW w:w="9213" w:type="dxa"/>
          </w:tcPr>
          <w:p w14:paraId="058E0A0E" w14:textId="77777777" w:rsidR="00525ED8" w:rsidRPr="0036285F" w:rsidRDefault="00525ED8" w:rsidP="00525ED8">
            <w:pPr>
              <w:jc w:val="both"/>
              <w:rPr>
                <w:rFonts w:ascii="Times New Roman" w:hAnsi="Times New Roman" w:cs="Times New Roman"/>
                <w:b/>
                <w:i/>
              </w:rPr>
            </w:pPr>
            <w:r w:rsidRPr="0036285F">
              <w:rPr>
                <w:rFonts w:ascii="Times New Roman" w:hAnsi="Times New Roman" w:cs="Times New Roman"/>
              </w:rPr>
              <w:t>День Победы</w:t>
            </w:r>
          </w:p>
        </w:tc>
      </w:tr>
      <w:tr w:rsidR="0036285F" w:rsidRPr="0036285F" w14:paraId="588F3E59" w14:textId="77777777" w:rsidTr="00525ED8">
        <w:tc>
          <w:tcPr>
            <w:tcW w:w="1555" w:type="dxa"/>
          </w:tcPr>
          <w:p w14:paraId="523F35A6"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19 мая</w:t>
            </w:r>
          </w:p>
        </w:tc>
        <w:tc>
          <w:tcPr>
            <w:tcW w:w="9213" w:type="dxa"/>
          </w:tcPr>
          <w:p w14:paraId="5DF9F09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детских общественных организаций России</w:t>
            </w:r>
          </w:p>
        </w:tc>
      </w:tr>
      <w:tr w:rsidR="0036285F" w:rsidRPr="0036285F" w14:paraId="35FF9BE1" w14:textId="77777777" w:rsidTr="00525ED8">
        <w:tc>
          <w:tcPr>
            <w:tcW w:w="1555" w:type="dxa"/>
          </w:tcPr>
          <w:p w14:paraId="0A57BB58"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24 мая</w:t>
            </w:r>
          </w:p>
        </w:tc>
        <w:tc>
          <w:tcPr>
            <w:tcW w:w="9213" w:type="dxa"/>
          </w:tcPr>
          <w:p w14:paraId="62BADEBB"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славянской письменности и культуры</w:t>
            </w:r>
          </w:p>
        </w:tc>
      </w:tr>
      <w:tr w:rsidR="0036285F" w:rsidRPr="0036285F" w14:paraId="2115C915" w14:textId="77777777" w:rsidTr="00525ED8">
        <w:tc>
          <w:tcPr>
            <w:tcW w:w="10768" w:type="dxa"/>
            <w:gridSpan w:val="2"/>
            <w:shd w:val="clear" w:color="auto" w:fill="FBE4D5" w:themeFill="accent2" w:themeFillTint="33"/>
          </w:tcPr>
          <w:p w14:paraId="2A0BC87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b/>
                <w:i/>
              </w:rPr>
              <w:t>Июнь</w:t>
            </w:r>
          </w:p>
        </w:tc>
      </w:tr>
      <w:tr w:rsidR="0036285F" w:rsidRPr="0036285F" w14:paraId="21934EB6" w14:textId="77777777" w:rsidTr="00525ED8">
        <w:tc>
          <w:tcPr>
            <w:tcW w:w="1555" w:type="dxa"/>
          </w:tcPr>
          <w:p w14:paraId="5BCFF448"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1 июня</w:t>
            </w:r>
          </w:p>
        </w:tc>
        <w:tc>
          <w:tcPr>
            <w:tcW w:w="9213" w:type="dxa"/>
          </w:tcPr>
          <w:p w14:paraId="53DB5D3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защиты детей</w:t>
            </w:r>
          </w:p>
        </w:tc>
      </w:tr>
      <w:tr w:rsidR="0036285F" w:rsidRPr="0036285F" w14:paraId="0B7FC450" w14:textId="77777777" w:rsidTr="00525ED8">
        <w:tc>
          <w:tcPr>
            <w:tcW w:w="1555" w:type="dxa"/>
          </w:tcPr>
          <w:p w14:paraId="2B3F6626"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lastRenderedPageBreak/>
              <w:t>6 июня</w:t>
            </w:r>
          </w:p>
        </w:tc>
        <w:tc>
          <w:tcPr>
            <w:tcW w:w="9213" w:type="dxa"/>
          </w:tcPr>
          <w:p w14:paraId="3A3E84F7"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русского языка</w:t>
            </w:r>
          </w:p>
        </w:tc>
      </w:tr>
      <w:tr w:rsidR="0036285F" w:rsidRPr="0036285F" w14:paraId="36F8EF90" w14:textId="77777777" w:rsidTr="00525ED8">
        <w:tc>
          <w:tcPr>
            <w:tcW w:w="1555" w:type="dxa"/>
          </w:tcPr>
          <w:p w14:paraId="3F9AD69A"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12 июня</w:t>
            </w:r>
          </w:p>
        </w:tc>
        <w:tc>
          <w:tcPr>
            <w:tcW w:w="9213" w:type="dxa"/>
          </w:tcPr>
          <w:p w14:paraId="3227ABD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России</w:t>
            </w:r>
          </w:p>
        </w:tc>
      </w:tr>
      <w:tr w:rsidR="0036285F" w:rsidRPr="0036285F" w14:paraId="4516442A" w14:textId="77777777" w:rsidTr="00525ED8">
        <w:tc>
          <w:tcPr>
            <w:tcW w:w="1555" w:type="dxa"/>
          </w:tcPr>
          <w:p w14:paraId="070B3C96"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22 июня</w:t>
            </w:r>
          </w:p>
        </w:tc>
        <w:tc>
          <w:tcPr>
            <w:tcW w:w="9213" w:type="dxa"/>
          </w:tcPr>
          <w:p w14:paraId="551FEEBA"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памяти и скорби</w:t>
            </w:r>
          </w:p>
        </w:tc>
      </w:tr>
      <w:tr w:rsidR="0036285F" w:rsidRPr="0036285F" w14:paraId="33C7DF08" w14:textId="77777777" w:rsidTr="00525ED8">
        <w:tc>
          <w:tcPr>
            <w:tcW w:w="10768" w:type="dxa"/>
            <w:gridSpan w:val="2"/>
            <w:shd w:val="clear" w:color="auto" w:fill="FBE4D5" w:themeFill="accent2" w:themeFillTint="33"/>
          </w:tcPr>
          <w:p w14:paraId="0241DCF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b/>
                <w:i/>
              </w:rPr>
              <w:t>Июль</w:t>
            </w:r>
          </w:p>
        </w:tc>
      </w:tr>
      <w:tr w:rsidR="0036285F" w:rsidRPr="0036285F" w14:paraId="5A2DD297" w14:textId="77777777" w:rsidTr="00525ED8">
        <w:tc>
          <w:tcPr>
            <w:tcW w:w="1555" w:type="dxa"/>
          </w:tcPr>
          <w:p w14:paraId="15C3F8D3"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8 июля</w:t>
            </w:r>
          </w:p>
        </w:tc>
        <w:tc>
          <w:tcPr>
            <w:tcW w:w="9213" w:type="dxa"/>
          </w:tcPr>
          <w:p w14:paraId="1A2D62A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семьи, любви и верности</w:t>
            </w:r>
          </w:p>
        </w:tc>
      </w:tr>
      <w:tr w:rsidR="0036285F" w:rsidRPr="0036285F" w14:paraId="0F5DC1F9" w14:textId="77777777" w:rsidTr="00525ED8">
        <w:tc>
          <w:tcPr>
            <w:tcW w:w="10768" w:type="dxa"/>
            <w:gridSpan w:val="2"/>
            <w:shd w:val="clear" w:color="auto" w:fill="FBE4D5" w:themeFill="accent2" w:themeFillTint="33"/>
          </w:tcPr>
          <w:p w14:paraId="2AF4E0B8"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b/>
                <w:i/>
              </w:rPr>
              <w:t>Август</w:t>
            </w:r>
          </w:p>
        </w:tc>
      </w:tr>
      <w:tr w:rsidR="0036285F" w:rsidRPr="0036285F" w14:paraId="7B872605" w14:textId="77777777" w:rsidTr="00525ED8">
        <w:tc>
          <w:tcPr>
            <w:tcW w:w="1555" w:type="dxa"/>
          </w:tcPr>
          <w:p w14:paraId="1AE719BE"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12 августа</w:t>
            </w:r>
          </w:p>
        </w:tc>
        <w:tc>
          <w:tcPr>
            <w:tcW w:w="9213" w:type="dxa"/>
          </w:tcPr>
          <w:p w14:paraId="2ED34EEA"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физкультурника</w:t>
            </w:r>
          </w:p>
        </w:tc>
      </w:tr>
      <w:tr w:rsidR="0036285F" w:rsidRPr="0036285F" w14:paraId="6C9DDF3F" w14:textId="77777777" w:rsidTr="00525ED8">
        <w:tc>
          <w:tcPr>
            <w:tcW w:w="1555" w:type="dxa"/>
          </w:tcPr>
          <w:p w14:paraId="0ACA84CE"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22 августа</w:t>
            </w:r>
          </w:p>
        </w:tc>
        <w:tc>
          <w:tcPr>
            <w:tcW w:w="9213" w:type="dxa"/>
          </w:tcPr>
          <w:p w14:paraId="1655976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Государственного флага Российской Федерации</w:t>
            </w:r>
          </w:p>
        </w:tc>
      </w:tr>
      <w:tr w:rsidR="0036285F" w:rsidRPr="0036285F" w14:paraId="1E73D617" w14:textId="77777777" w:rsidTr="00525ED8">
        <w:tc>
          <w:tcPr>
            <w:tcW w:w="1555" w:type="dxa"/>
          </w:tcPr>
          <w:p w14:paraId="7F8A60C1"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27 августа</w:t>
            </w:r>
          </w:p>
        </w:tc>
        <w:tc>
          <w:tcPr>
            <w:tcW w:w="9213" w:type="dxa"/>
          </w:tcPr>
          <w:p w14:paraId="7AAEC977"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российского кино</w:t>
            </w:r>
          </w:p>
        </w:tc>
      </w:tr>
      <w:tr w:rsidR="0036285F" w:rsidRPr="0036285F" w14:paraId="6EEEE33C" w14:textId="77777777" w:rsidTr="00525ED8">
        <w:tc>
          <w:tcPr>
            <w:tcW w:w="10768" w:type="dxa"/>
            <w:gridSpan w:val="2"/>
            <w:shd w:val="clear" w:color="auto" w:fill="FBE4D5" w:themeFill="accent2" w:themeFillTint="33"/>
          </w:tcPr>
          <w:p w14:paraId="5CE8ED92"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b/>
                <w:i/>
              </w:rPr>
              <w:t>Сентябрь</w:t>
            </w:r>
          </w:p>
        </w:tc>
      </w:tr>
      <w:tr w:rsidR="0036285F" w:rsidRPr="0036285F" w14:paraId="68F1406E" w14:textId="77777777" w:rsidTr="00525ED8">
        <w:tc>
          <w:tcPr>
            <w:tcW w:w="1555" w:type="dxa"/>
          </w:tcPr>
          <w:p w14:paraId="5D9075E6"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1 сентября</w:t>
            </w:r>
          </w:p>
        </w:tc>
        <w:tc>
          <w:tcPr>
            <w:tcW w:w="9213" w:type="dxa"/>
          </w:tcPr>
          <w:p w14:paraId="0A07D13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знаний</w:t>
            </w:r>
          </w:p>
        </w:tc>
      </w:tr>
      <w:tr w:rsidR="0036285F" w:rsidRPr="0036285F" w14:paraId="03704041" w14:textId="77777777" w:rsidTr="00525ED8">
        <w:tc>
          <w:tcPr>
            <w:tcW w:w="1555" w:type="dxa"/>
          </w:tcPr>
          <w:p w14:paraId="0A41B0ED"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3 сентября</w:t>
            </w:r>
          </w:p>
        </w:tc>
        <w:tc>
          <w:tcPr>
            <w:tcW w:w="9213" w:type="dxa"/>
          </w:tcPr>
          <w:p w14:paraId="152D3C5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окончания Второй мировой войны, День солидарности в борьбе с терроризмом</w:t>
            </w:r>
          </w:p>
        </w:tc>
      </w:tr>
      <w:tr w:rsidR="0036285F" w:rsidRPr="0036285F" w14:paraId="4506CBEC" w14:textId="77777777" w:rsidTr="00525ED8">
        <w:tc>
          <w:tcPr>
            <w:tcW w:w="1555" w:type="dxa"/>
          </w:tcPr>
          <w:p w14:paraId="045DBA02"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8 сентября</w:t>
            </w:r>
          </w:p>
        </w:tc>
        <w:tc>
          <w:tcPr>
            <w:tcW w:w="9213" w:type="dxa"/>
          </w:tcPr>
          <w:p w14:paraId="1AB5A1A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Международный день распространения грамотности</w:t>
            </w:r>
          </w:p>
        </w:tc>
      </w:tr>
      <w:tr w:rsidR="0036285F" w:rsidRPr="0036285F" w14:paraId="1250E52B" w14:textId="77777777" w:rsidTr="00525ED8">
        <w:tc>
          <w:tcPr>
            <w:tcW w:w="1555" w:type="dxa"/>
          </w:tcPr>
          <w:p w14:paraId="30C9F12E"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27 сентября</w:t>
            </w:r>
          </w:p>
        </w:tc>
        <w:tc>
          <w:tcPr>
            <w:tcW w:w="9213" w:type="dxa"/>
          </w:tcPr>
          <w:p w14:paraId="4E36406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воспитателя и всех дошкольных работников</w:t>
            </w:r>
          </w:p>
        </w:tc>
      </w:tr>
      <w:tr w:rsidR="0036285F" w:rsidRPr="0036285F" w14:paraId="3E0F2F24" w14:textId="77777777" w:rsidTr="00525ED8">
        <w:tc>
          <w:tcPr>
            <w:tcW w:w="10768" w:type="dxa"/>
            <w:gridSpan w:val="2"/>
            <w:shd w:val="clear" w:color="auto" w:fill="FBE4D5" w:themeFill="accent2" w:themeFillTint="33"/>
          </w:tcPr>
          <w:p w14:paraId="447455D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b/>
                <w:i/>
              </w:rPr>
              <w:t>Октябрь</w:t>
            </w:r>
          </w:p>
        </w:tc>
      </w:tr>
      <w:tr w:rsidR="0036285F" w:rsidRPr="0036285F" w14:paraId="65B02200" w14:textId="77777777" w:rsidTr="00525ED8">
        <w:tc>
          <w:tcPr>
            <w:tcW w:w="1555" w:type="dxa"/>
          </w:tcPr>
          <w:p w14:paraId="67905DD4"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1 октября</w:t>
            </w:r>
          </w:p>
        </w:tc>
        <w:tc>
          <w:tcPr>
            <w:tcW w:w="9213" w:type="dxa"/>
          </w:tcPr>
          <w:p w14:paraId="286C817B"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Международный день пожилых людей; Международный день музыки</w:t>
            </w:r>
          </w:p>
        </w:tc>
      </w:tr>
      <w:tr w:rsidR="0036285F" w:rsidRPr="0036285F" w14:paraId="0A5DEDB1" w14:textId="77777777" w:rsidTr="00525ED8">
        <w:tc>
          <w:tcPr>
            <w:tcW w:w="1555" w:type="dxa"/>
          </w:tcPr>
          <w:p w14:paraId="31153D6E"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4 октября</w:t>
            </w:r>
          </w:p>
        </w:tc>
        <w:tc>
          <w:tcPr>
            <w:tcW w:w="9213" w:type="dxa"/>
          </w:tcPr>
          <w:p w14:paraId="16E2803A"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защиты животных</w:t>
            </w:r>
          </w:p>
        </w:tc>
      </w:tr>
      <w:tr w:rsidR="0036285F" w:rsidRPr="0036285F" w14:paraId="66524B12" w14:textId="77777777" w:rsidTr="00525ED8">
        <w:tc>
          <w:tcPr>
            <w:tcW w:w="1555" w:type="dxa"/>
          </w:tcPr>
          <w:p w14:paraId="507450C1"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5 октября</w:t>
            </w:r>
          </w:p>
        </w:tc>
        <w:tc>
          <w:tcPr>
            <w:tcW w:w="9213" w:type="dxa"/>
          </w:tcPr>
          <w:p w14:paraId="194AD17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учителя</w:t>
            </w:r>
          </w:p>
        </w:tc>
      </w:tr>
      <w:tr w:rsidR="0036285F" w:rsidRPr="0036285F" w14:paraId="6D4FACC2" w14:textId="77777777" w:rsidTr="00525ED8">
        <w:tc>
          <w:tcPr>
            <w:tcW w:w="1555" w:type="dxa"/>
          </w:tcPr>
          <w:p w14:paraId="7E16DC02"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Третье воскресенье октября</w:t>
            </w:r>
          </w:p>
        </w:tc>
        <w:tc>
          <w:tcPr>
            <w:tcW w:w="9213" w:type="dxa"/>
          </w:tcPr>
          <w:p w14:paraId="4E033D3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отца в России</w:t>
            </w:r>
          </w:p>
        </w:tc>
      </w:tr>
      <w:tr w:rsidR="0036285F" w:rsidRPr="0036285F" w14:paraId="30DF23F5" w14:textId="77777777" w:rsidTr="00525ED8">
        <w:tc>
          <w:tcPr>
            <w:tcW w:w="10768" w:type="dxa"/>
            <w:gridSpan w:val="2"/>
            <w:shd w:val="clear" w:color="auto" w:fill="FBE4D5" w:themeFill="accent2" w:themeFillTint="33"/>
          </w:tcPr>
          <w:p w14:paraId="24A3898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b/>
                <w:i/>
              </w:rPr>
              <w:t>Ноябрь</w:t>
            </w:r>
          </w:p>
        </w:tc>
      </w:tr>
      <w:tr w:rsidR="0036285F" w:rsidRPr="0036285F" w14:paraId="124260C6" w14:textId="77777777" w:rsidTr="00525ED8">
        <w:tc>
          <w:tcPr>
            <w:tcW w:w="1555" w:type="dxa"/>
          </w:tcPr>
          <w:p w14:paraId="7B733EC6"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4 ноября</w:t>
            </w:r>
          </w:p>
        </w:tc>
        <w:tc>
          <w:tcPr>
            <w:tcW w:w="9213" w:type="dxa"/>
          </w:tcPr>
          <w:p w14:paraId="0F3C2ACB"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народного единства</w:t>
            </w:r>
          </w:p>
        </w:tc>
      </w:tr>
      <w:tr w:rsidR="0036285F" w:rsidRPr="0036285F" w14:paraId="479EC87F" w14:textId="77777777" w:rsidTr="00525ED8">
        <w:tc>
          <w:tcPr>
            <w:tcW w:w="1555" w:type="dxa"/>
          </w:tcPr>
          <w:p w14:paraId="17875A28"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8 ноября</w:t>
            </w:r>
          </w:p>
        </w:tc>
        <w:tc>
          <w:tcPr>
            <w:tcW w:w="9213" w:type="dxa"/>
          </w:tcPr>
          <w:p w14:paraId="3E9A7C4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памяти погибших при исполнении служебных обязанностей сотрудников органов внутренних дел России</w:t>
            </w:r>
          </w:p>
        </w:tc>
      </w:tr>
      <w:tr w:rsidR="0036285F" w:rsidRPr="0036285F" w14:paraId="6F6D55E2" w14:textId="77777777" w:rsidTr="00525ED8">
        <w:tc>
          <w:tcPr>
            <w:tcW w:w="1555" w:type="dxa"/>
          </w:tcPr>
          <w:p w14:paraId="317E9105"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Последнее воскресенье ноября</w:t>
            </w:r>
          </w:p>
        </w:tc>
        <w:tc>
          <w:tcPr>
            <w:tcW w:w="9213" w:type="dxa"/>
          </w:tcPr>
          <w:p w14:paraId="5F8E415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матери в России</w:t>
            </w:r>
          </w:p>
        </w:tc>
      </w:tr>
      <w:tr w:rsidR="0036285F" w:rsidRPr="0036285F" w14:paraId="74539A65" w14:textId="77777777" w:rsidTr="00525ED8">
        <w:tc>
          <w:tcPr>
            <w:tcW w:w="1555" w:type="dxa"/>
          </w:tcPr>
          <w:p w14:paraId="5084B08B"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30 ноября</w:t>
            </w:r>
          </w:p>
        </w:tc>
        <w:tc>
          <w:tcPr>
            <w:tcW w:w="9213" w:type="dxa"/>
          </w:tcPr>
          <w:p w14:paraId="0D759EA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Государственного герба Российской Федерации</w:t>
            </w:r>
          </w:p>
        </w:tc>
      </w:tr>
      <w:tr w:rsidR="0036285F" w:rsidRPr="0036285F" w14:paraId="133FC42B" w14:textId="77777777" w:rsidTr="00525ED8">
        <w:tc>
          <w:tcPr>
            <w:tcW w:w="10768" w:type="dxa"/>
            <w:gridSpan w:val="2"/>
            <w:shd w:val="clear" w:color="auto" w:fill="FBE4D5" w:themeFill="accent2" w:themeFillTint="33"/>
          </w:tcPr>
          <w:p w14:paraId="465703F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b/>
                <w:i/>
              </w:rPr>
              <w:t>Декабрь</w:t>
            </w:r>
          </w:p>
        </w:tc>
      </w:tr>
      <w:tr w:rsidR="0036285F" w:rsidRPr="0036285F" w14:paraId="4742AF77" w14:textId="77777777" w:rsidTr="00525ED8">
        <w:tc>
          <w:tcPr>
            <w:tcW w:w="1555" w:type="dxa"/>
          </w:tcPr>
          <w:p w14:paraId="10556A42"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3 декабря</w:t>
            </w:r>
          </w:p>
        </w:tc>
        <w:tc>
          <w:tcPr>
            <w:tcW w:w="9213" w:type="dxa"/>
          </w:tcPr>
          <w:p w14:paraId="37DA282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tc>
      </w:tr>
      <w:tr w:rsidR="0036285F" w:rsidRPr="0036285F" w14:paraId="5545A6B9" w14:textId="77777777" w:rsidTr="00525ED8">
        <w:tc>
          <w:tcPr>
            <w:tcW w:w="1555" w:type="dxa"/>
          </w:tcPr>
          <w:p w14:paraId="64523F85"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5 декабря</w:t>
            </w:r>
          </w:p>
        </w:tc>
        <w:tc>
          <w:tcPr>
            <w:tcW w:w="9213" w:type="dxa"/>
          </w:tcPr>
          <w:p w14:paraId="425BC29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добровольца (волонтера) в России</w:t>
            </w:r>
          </w:p>
        </w:tc>
      </w:tr>
      <w:tr w:rsidR="0036285F" w:rsidRPr="0036285F" w14:paraId="02AF74EE" w14:textId="77777777" w:rsidTr="00525ED8">
        <w:tc>
          <w:tcPr>
            <w:tcW w:w="1555" w:type="dxa"/>
          </w:tcPr>
          <w:p w14:paraId="6C19EF0E"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8 декабря</w:t>
            </w:r>
          </w:p>
        </w:tc>
        <w:tc>
          <w:tcPr>
            <w:tcW w:w="9213" w:type="dxa"/>
          </w:tcPr>
          <w:p w14:paraId="39F4E2D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Международный день художника</w:t>
            </w:r>
          </w:p>
        </w:tc>
      </w:tr>
      <w:tr w:rsidR="0036285F" w:rsidRPr="0036285F" w14:paraId="5ABD63D3" w14:textId="77777777" w:rsidTr="00525ED8">
        <w:tc>
          <w:tcPr>
            <w:tcW w:w="1555" w:type="dxa"/>
          </w:tcPr>
          <w:p w14:paraId="202576A0"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9 декабря</w:t>
            </w:r>
          </w:p>
        </w:tc>
        <w:tc>
          <w:tcPr>
            <w:tcW w:w="9213" w:type="dxa"/>
          </w:tcPr>
          <w:p w14:paraId="5844996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Героев Отечества</w:t>
            </w:r>
          </w:p>
        </w:tc>
      </w:tr>
      <w:tr w:rsidR="0036285F" w:rsidRPr="0036285F" w14:paraId="2CD43792" w14:textId="77777777" w:rsidTr="00525ED8">
        <w:tc>
          <w:tcPr>
            <w:tcW w:w="1555" w:type="dxa"/>
          </w:tcPr>
          <w:p w14:paraId="2EAB6EF8"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12 декабря</w:t>
            </w:r>
          </w:p>
        </w:tc>
        <w:tc>
          <w:tcPr>
            <w:tcW w:w="9213" w:type="dxa"/>
          </w:tcPr>
          <w:p w14:paraId="01CCE75B"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Конституции Российской Федерации</w:t>
            </w:r>
          </w:p>
        </w:tc>
      </w:tr>
      <w:tr w:rsidR="0036285F" w:rsidRPr="0036285F" w14:paraId="463D589B" w14:textId="77777777" w:rsidTr="00525ED8">
        <w:tc>
          <w:tcPr>
            <w:tcW w:w="1555" w:type="dxa"/>
          </w:tcPr>
          <w:p w14:paraId="6464A7A4" w14:textId="77777777" w:rsidR="00525ED8" w:rsidRPr="0036285F" w:rsidRDefault="00525ED8" w:rsidP="00525ED8">
            <w:pPr>
              <w:jc w:val="both"/>
              <w:rPr>
                <w:rFonts w:ascii="Times New Roman" w:hAnsi="Times New Roman" w:cs="Times New Roman"/>
                <w:i/>
              </w:rPr>
            </w:pPr>
            <w:r w:rsidRPr="0036285F">
              <w:rPr>
                <w:rFonts w:ascii="Times New Roman" w:hAnsi="Times New Roman" w:cs="Times New Roman"/>
                <w:i/>
              </w:rPr>
              <w:t>31 декабря</w:t>
            </w:r>
          </w:p>
        </w:tc>
        <w:tc>
          <w:tcPr>
            <w:tcW w:w="9213" w:type="dxa"/>
          </w:tcPr>
          <w:p w14:paraId="048039FD"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Новый год</w:t>
            </w:r>
          </w:p>
        </w:tc>
      </w:tr>
    </w:tbl>
    <w:p w14:paraId="3A7D06E7" w14:textId="77777777" w:rsidR="00525ED8" w:rsidRPr="0036285F" w:rsidRDefault="00525ED8" w:rsidP="00525ED8">
      <w:pPr>
        <w:kinsoku w:val="0"/>
        <w:overflowPunct w:val="0"/>
        <w:jc w:val="both"/>
        <w:rPr>
          <w:rFonts w:ascii="Times New Roman" w:hAnsi="Times New Roman" w:cs="Times New Roman"/>
          <w:b/>
          <w:i/>
        </w:rPr>
      </w:pPr>
      <w:r w:rsidRPr="0036285F">
        <w:rPr>
          <w:rFonts w:ascii="Times New Roman" w:hAnsi="Times New Roman" w:cs="Times New Roman"/>
          <w:b/>
          <w:i/>
        </w:rPr>
        <w:t>*</w:t>
      </w:r>
      <w:r w:rsidRPr="0036285F">
        <w:rPr>
          <w:rFonts w:ascii="Times New Roman" w:hAnsi="Times New Roman" w:cs="Times New Roman"/>
          <w:b/>
        </w:rPr>
        <w:t xml:space="preserve"> </w:t>
      </w:r>
      <w:r w:rsidRPr="0036285F">
        <w:rPr>
          <w:rFonts w:ascii="Times New Roman" w:hAnsi="Times New Roman" w:cs="Times New Roman"/>
        </w:rPr>
        <w:t>Раздел 4 п. 36.4. ФОП ДО</w:t>
      </w:r>
    </w:p>
    <w:p w14:paraId="697EA887" w14:textId="77777777" w:rsidR="00525ED8" w:rsidRPr="0036285F" w:rsidRDefault="00525ED8" w:rsidP="00525ED8">
      <w:pPr>
        <w:tabs>
          <w:tab w:val="left" w:pos="8906"/>
        </w:tabs>
        <w:spacing w:after="6"/>
        <w:jc w:val="both"/>
        <w:rPr>
          <w:rFonts w:ascii="Times New Roman" w:hAnsi="Times New Roman" w:cs="Times New Roman"/>
          <w:b/>
          <w:i/>
        </w:rPr>
      </w:pPr>
    </w:p>
    <w:p w14:paraId="3B14305D" w14:textId="77777777" w:rsidR="00525ED8" w:rsidRPr="0036285F" w:rsidRDefault="00525ED8" w:rsidP="00525ED8">
      <w:pPr>
        <w:tabs>
          <w:tab w:val="left" w:pos="8906"/>
        </w:tabs>
        <w:spacing w:after="6"/>
        <w:jc w:val="center"/>
        <w:rPr>
          <w:rFonts w:ascii="Times New Roman" w:hAnsi="Times New Roman" w:cs="Times New Roman"/>
          <w:b/>
          <w:i/>
        </w:rPr>
      </w:pPr>
      <w:r w:rsidRPr="0036285F">
        <w:rPr>
          <w:rFonts w:ascii="Times New Roman" w:hAnsi="Times New Roman" w:cs="Times New Roman"/>
          <w:b/>
          <w:i/>
        </w:rPr>
        <w:t>Календарный план воспитательной работы</w:t>
      </w:r>
    </w:p>
    <w:p w14:paraId="10903A27" w14:textId="55C2DD97" w:rsidR="00525ED8" w:rsidRPr="0036285F" w:rsidRDefault="00525ED8" w:rsidP="00525ED8">
      <w:pPr>
        <w:tabs>
          <w:tab w:val="left" w:pos="8906"/>
        </w:tabs>
        <w:spacing w:after="6"/>
        <w:jc w:val="center"/>
        <w:rPr>
          <w:rFonts w:ascii="Times New Roman" w:hAnsi="Times New Roman" w:cs="Times New Roman"/>
          <w:i/>
        </w:rPr>
      </w:pPr>
      <w:r w:rsidRPr="0036285F">
        <w:rPr>
          <w:rFonts w:ascii="Times New Roman" w:hAnsi="Times New Roman" w:cs="Times New Roman"/>
          <w:b/>
          <w:i/>
        </w:rPr>
        <w:t xml:space="preserve">МАДОУ детский сад № </w:t>
      </w:r>
      <w:r w:rsidR="00642751">
        <w:rPr>
          <w:rFonts w:ascii="Times New Roman" w:hAnsi="Times New Roman" w:cs="Times New Roman"/>
          <w:b/>
          <w:i/>
        </w:rPr>
        <w:t>73 города Тюмени</w:t>
      </w:r>
    </w:p>
    <w:p w14:paraId="08139FE5" w14:textId="77777777" w:rsidR="00525ED8" w:rsidRPr="0036285F" w:rsidRDefault="00525ED8" w:rsidP="00525ED8">
      <w:pPr>
        <w:tabs>
          <w:tab w:val="left" w:pos="8906"/>
        </w:tabs>
        <w:spacing w:after="6"/>
        <w:ind w:left="709"/>
        <w:jc w:val="both"/>
        <w:rPr>
          <w:rFonts w:ascii="Times New Roman" w:hAnsi="Times New Roman" w:cs="Times New Roman"/>
        </w:rPr>
      </w:pPr>
      <w:r w:rsidRPr="0036285F">
        <w:rPr>
          <w:rFonts w:ascii="Times New Roman" w:hAnsi="Times New Roman" w:cs="Times New Roman"/>
        </w:rPr>
        <w:t xml:space="preserve">Календарный план воспитательной работы разделен на модули, которые отражают направления воспитательной работы детского сада в соответствии с рабочей программой воспитания </w:t>
      </w:r>
    </w:p>
    <w:tbl>
      <w:tblPr>
        <w:tblStyle w:val="111"/>
        <w:tblW w:w="10768" w:type="dxa"/>
        <w:tblLayout w:type="fixed"/>
        <w:tblLook w:val="04A0" w:firstRow="1" w:lastRow="0" w:firstColumn="1" w:lastColumn="0" w:noHBand="0" w:noVBand="1"/>
      </w:tblPr>
      <w:tblGrid>
        <w:gridCol w:w="3936"/>
        <w:gridCol w:w="1134"/>
        <w:gridCol w:w="1701"/>
        <w:gridCol w:w="141"/>
        <w:gridCol w:w="3856"/>
      </w:tblGrid>
      <w:tr w:rsidR="0022634B" w:rsidRPr="0036285F" w14:paraId="34B533B7" w14:textId="77777777" w:rsidTr="00525ED8">
        <w:tc>
          <w:tcPr>
            <w:tcW w:w="3936" w:type="dxa"/>
            <w:shd w:val="clear" w:color="auto" w:fill="FBE4D5" w:themeFill="accent2" w:themeFillTint="33"/>
          </w:tcPr>
          <w:p w14:paraId="73E9D0BB" w14:textId="77777777" w:rsidR="00525ED8" w:rsidRPr="0036285F" w:rsidRDefault="00525ED8" w:rsidP="00525ED8">
            <w:pPr>
              <w:jc w:val="both"/>
              <w:rPr>
                <w:rFonts w:ascii="Times New Roman" w:hAnsi="Times New Roman" w:cs="Times New Roman"/>
                <w:b/>
                <w:bCs/>
                <w:i/>
              </w:rPr>
            </w:pPr>
            <w:r w:rsidRPr="0036285F">
              <w:rPr>
                <w:rFonts w:ascii="Times New Roman" w:hAnsi="Times New Roman" w:cs="Times New Roman"/>
                <w:b/>
                <w:bCs/>
                <w:i/>
              </w:rPr>
              <w:t>Мероприятия</w:t>
            </w:r>
          </w:p>
        </w:tc>
        <w:tc>
          <w:tcPr>
            <w:tcW w:w="1134" w:type="dxa"/>
            <w:shd w:val="clear" w:color="auto" w:fill="FBE4D5" w:themeFill="accent2" w:themeFillTint="33"/>
          </w:tcPr>
          <w:p w14:paraId="6BF98D24" w14:textId="77777777" w:rsidR="00525ED8" w:rsidRPr="0036285F" w:rsidRDefault="00525ED8" w:rsidP="00525ED8">
            <w:pPr>
              <w:jc w:val="both"/>
              <w:rPr>
                <w:rFonts w:ascii="Times New Roman" w:hAnsi="Times New Roman" w:cs="Times New Roman"/>
                <w:b/>
                <w:bCs/>
                <w:i/>
              </w:rPr>
            </w:pPr>
            <w:r w:rsidRPr="0036285F">
              <w:rPr>
                <w:rFonts w:ascii="Times New Roman" w:hAnsi="Times New Roman" w:cs="Times New Roman"/>
                <w:b/>
                <w:bCs/>
                <w:i/>
              </w:rPr>
              <w:t>Возраст воспитанников</w:t>
            </w:r>
          </w:p>
        </w:tc>
        <w:tc>
          <w:tcPr>
            <w:tcW w:w="1842" w:type="dxa"/>
            <w:gridSpan w:val="2"/>
            <w:shd w:val="clear" w:color="auto" w:fill="FBE4D5" w:themeFill="accent2" w:themeFillTint="33"/>
          </w:tcPr>
          <w:p w14:paraId="5FA89DFB" w14:textId="77777777" w:rsidR="00525ED8" w:rsidRPr="0036285F" w:rsidRDefault="00525ED8" w:rsidP="00525ED8">
            <w:pPr>
              <w:jc w:val="both"/>
              <w:rPr>
                <w:rFonts w:ascii="Times New Roman" w:hAnsi="Times New Roman" w:cs="Times New Roman"/>
                <w:b/>
                <w:bCs/>
                <w:i/>
              </w:rPr>
            </w:pPr>
            <w:r w:rsidRPr="0036285F">
              <w:rPr>
                <w:rFonts w:ascii="Times New Roman" w:hAnsi="Times New Roman" w:cs="Times New Roman"/>
                <w:b/>
                <w:bCs/>
                <w:i/>
              </w:rPr>
              <w:t>Период проведения мероприятий</w:t>
            </w:r>
          </w:p>
        </w:tc>
        <w:tc>
          <w:tcPr>
            <w:tcW w:w="3856" w:type="dxa"/>
            <w:shd w:val="clear" w:color="auto" w:fill="FBE4D5" w:themeFill="accent2" w:themeFillTint="33"/>
          </w:tcPr>
          <w:p w14:paraId="62C1826B" w14:textId="77777777" w:rsidR="00525ED8" w:rsidRPr="0036285F" w:rsidRDefault="00525ED8" w:rsidP="00525ED8">
            <w:pPr>
              <w:jc w:val="both"/>
              <w:rPr>
                <w:rFonts w:ascii="Times New Roman" w:hAnsi="Times New Roman" w:cs="Times New Roman"/>
                <w:b/>
                <w:bCs/>
                <w:i/>
              </w:rPr>
            </w:pPr>
            <w:r w:rsidRPr="0036285F">
              <w:rPr>
                <w:rFonts w:ascii="Times New Roman" w:hAnsi="Times New Roman" w:cs="Times New Roman"/>
                <w:b/>
                <w:bCs/>
                <w:i/>
              </w:rPr>
              <w:t>Ответственные</w:t>
            </w:r>
          </w:p>
        </w:tc>
      </w:tr>
      <w:tr w:rsidR="0022634B" w:rsidRPr="0036285F" w14:paraId="26757235" w14:textId="77777777" w:rsidTr="00525ED8">
        <w:tc>
          <w:tcPr>
            <w:tcW w:w="10768" w:type="dxa"/>
            <w:gridSpan w:val="5"/>
            <w:shd w:val="clear" w:color="auto" w:fill="FBE4D5" w:themeFill="accent2" w:themeFillTint="33"/>
          </w:tcPr>
          <w:p w14:paraId="268DBC16" w14:textId="77777777" w:rsidR="00525ED8" w:rsidRPr="0036285F" w:rsidRDefault="00525ED8" w:rsidP="00525ED8">
            <w:pPr>
              <w:jc w:val="both"/>
              <w:rPr>
                <w:rFonts w:ascii="Times New Roman" w:hAnsi="Times New Roman" w:cs="Times New Roman"/>
                <w:b/>
                <w:bCs/>
                <w:i/>
              </w:rPr>
            </w:pPr>
            <w:r w:rsidRPr="0036285F">
              <w:rPr>
                <w:rFonts w:ascii="Times New Roman" w:hAnsi="Times New Roman" w:cs="Times New Roman"/>
                <w:b/>
                <w:bCs/>
                <w:i/>
              </w:rPr>
              <w:t>Творческие соревнования</w:t>
            </w:r>
          </w:p>
        </w:tc>
      </w:tr>
      <w:tr w:rsidR="0022634B" w:rsidRPr="0036285F" w14:paraId="5F49F340" w14:textId="77777777" w:rsidTr="00525ED8">
        <w:tc>
          <w:tcPr>
            <w:tcW w:w="3936" w:type="dxa"/>
          </w:tcPr>
          <w:p w14:paraId="02AB2968"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Конкурс детского рисунка «Золотая осень»</w:t>
            </w:r>
          </w:p>
        </w:tc>
        <w:tc>
          <w:tcPr>
            <w:tcW w:w="1134" w:type="dxa"/>
          </w:tcPr>
          <w:p w14:paraId="7B603F90"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4-7 лет</w:t>
            </w:r>
          </w:p>
        </w:tc>
        <w:tc>
          <w:tcPr>
            <w:tcW w:w="1842" w:type="dxa"/>
            <w:gridSpan w:val="2"/>
          </w:tcPr>
          <w:p w14:paraId="36736DC7"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сентябрь</w:t>
            </w:r>
          </w:p>
        </w:tc>
        <w:tc>
          <w:tcPr>
            <w:tcW w:w="3856" w:type="dxa"/>
          </w:tcPr>
          <w:p w14:paraId="05473C72"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18E68A07"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старших, подготовительных групп</w:t>
            </w:r>
          </w:p>
        </w:tc>
      </w:tr>
      <w:tr w:rsidR="0022634B" w:rsidRPr="0036285F" w14:paraId="00A39A7A" w14:textId="77777777" w:rsidTr="00525ED8">
        <w:tc>
          <w:tcPr>
            <w:tcW w:w="3936" w:type="dxa"/>
          </w:tcPr>
          <w:p w14:paraId="3305CDB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Выставка семейного творчества «Дары осени»</w:t>
            </w:r>
          </w:p>
        </w:tc>
        <w:tc>
          <w:tcPr>
            <w:tcW w:w="1134" w:type="dxa"/>
          </w:tcPr>
          <w:p w14:paraId="00B2D6A8"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1-7 лет</w:t>
            </w:r>
          </w:p>
        </w:tc>
        <w:tc>
          <w:tcPr>
            <w:tcW w:w="1842" w:type="dxa"/>
            <w:gridSpan w:val="2"/>
          </w:tcPr>
          <w:p w14:paraId="67E19C5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октябрь</w:t>
            </w:r>
          </w:p>
        </w:tc>
        <w:tc>
          <w:tcPr>
            <w:tcW w:w="3856" w:type="dxa"/>
          </w:tcPr>
          <w:p w14:paraId="553756A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4704079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всех возрастных групп</w:t>
            </w:r>
          </w:p>
        </w:tc>
      </w:tr>
      <w:tr w:rsidR="0022634B" w:rsidRPr="0036285F" w14:paraId="3E5965AC" w14:textId="77777777" w:rsidTr="00525ED8">
        <w:tc>
          <w:tcPr>
            <w:tcW w:w="3936" w:type="dxa"/>
          </w:tcPr>
          <w:p w14:paraId="1F69E867"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Выставка детского рисунка «Мамин портрет»</w:t>
            </w:r>
          </w:p>
        </w:tc>
        <w:tc>
          <w:tcPr>
            <w:tcW w:w="1134" w:type="dxa"/>
          </w:tcPr>
          <w:p w14:paraId="3D058618"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4-7 лет</w:t>
            </w:r>
          </w:p>
        </w:tc>
        <w:tc>
          <w:tcPr>
            <w:tcW w:w="1842" w:type="dxa"/>
            <w:gridSpan w:val="2"/>
          </w:tcPr>
          <w:p w14:paraId="17F6216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ноябрь</w:t>
            </w:r>
          </w:p>
        </w:tc>
        <w:tc>
          <w:tcPr>
            <w:tcW w:w="3856" w:type="dxa"/>
          </w:tcPr>
          <w:p w14:paraId="586CEE2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65F9E1D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старших, подготовительных групп</w:t>
            </w:r>
          </w:p>
        </w:tc>
      </w:tr>
      <w:tr w:rsidR="0022634B" w:rsidRPr="0036285F" w14:paraId="17BBD007" w14:textId="77777777" w:rsidTr="00525ED8">
        <w:tc>
          <w:tcPr>
            <w:tcW w:w="3936" w:type="dxa"/>
          </w:tcPr>
          <w:p w14:paraId="069E414B"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Конкурс семейного творчества «Новогодняя игрушка»</w:t>
            </w:r>
          </w:p>
        </w:tc>
        <w:tc>
          <w:tcPr>
            <w:tcW w:w="1134" w:type="dxa"/>
          </w:tcPr>
          <w:p w14:paraId="003B8A81"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1-7 лет</w:t>
            </w:r>
          </w:p>
        </w:tc>
        <w:tc>
          <w:tcPr>
            <w:tcW w:w="1842" w:type="dxa"/>
            <w:gridSpan w:val="2"/>
          </w:tcPr>
          <w:p w14:paraId="073D2972"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декабрь</w:t>
            </w:r>
          </w:p>
        </w:tc>
        <w:tc>
          <w:tcPr>
            <w:tcW w:w="3856" w:type="dxa"/>
          </w:tcPr>
          <w:p w14:paraId="506B9ED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4BB91DD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всех возрастных групп</w:t>
            </w:r>
          </w:p>
        </w:tc>
      </w:tr>
      <w:tr w:rsidR="0022634B" w:rsidRPr="0036285F" w14:paraId="1E4D70E8" w14:textId="77777777" w:rsidTr="00525ED8">
        <w:tc>
          <w:tcPr>
            <w:tcW w:w="3936" w:type="dxa"/>
          </w:tcPr>
          <w:p w14:paraId="1B28521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lastRenderedPageBreak/>
              <w:t>Выставка детского рисунка «Ларец новогодних чудес»</w:t>
            </w:r>
          </w:p>
        </w:tc>
        <w:tc>
          <w:tcPr>
            <w:tcW w:w="1134" w:type="dxa"/>
          </w:tcPr>
          <w:p w14:paraId="74E31DDD"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4-7 лет</w:t>
            </w:r>
          </w:p>
        </w:tc>
        <w:tc>
          <w:tcPr>
            <w:tcW w:w="1842" w:type="dxa"/>
            <w:gridSpan w:val="2"/>
          </w:tcPr>
          <w:p w14:paraId="47FDA6BD"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декабрь</w:t>
            </w:r>
          </w:p>
        </w:tc>
        <w:tc>
          <w:tcPr>
            <w:tcW w:w="3856" w:type="dxa"/>
          </w:tcPr>
          <w:p w14:paraId="68F2797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392A13F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старших, подготовительных групп</w:t>
            </w:r>
          </w:p>
        </w:tc>
      </w:tr>
      <w:tr w:rsidR="0022634B" w:rsidRPr="0036285F" w14:paraId="47513DC1" w14:textId="77777777" w:rsidTr="00525ED8">
        <w:tc>
          <w:tcPr>
            <w:tcW w:w="3936" w:type="dxa"/>
          </w:tcPr>
          <w:p w14:paraId="1BF13D4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Выставка детских рисунков «Народные промыслы». «Тюменские узоры»</w:t>
            </w:r>
          </w:p>
        </w:tc>
        <w:tc>
          <w:tcPr>
            <w:tcW w:w="1134" w:type="dxa"/>
          </w:tcPr>
          <w:p w14:paraId="10C80A0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4-7 лет</w:t>
            </w:r>
          </w:p>
        </w:tc>
        <w:tc>
          <w:tcPr>
            <w:tcW w:w="1842" w:type="dxa"/>
            <w:gridSpan w:val="2"/>
          </w:tcPr>
          <w:p w14:paraId="6535B4D0"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январь</w:t>
            </w:r>
          </w:p>
        </w:tc>
        <w:tc>
          <w:tcPr>
            <w:tcW w:w="3856" w:type="dxa"/>
          </w:tcPr>
          <w:p w14:paraId="58667C9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6EC644FB"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старших, подготовительных групп</w:t>
            </w:r>
          </w:p>
        </w:tc>
      </w:tr>
      <w:tr w:rsidR="0022634B" w:rsidRPr="0036285F" w14:paraId="327D056E" w14:textId="77777777" w:rsidTr="00525ED8">
        <w:tc>
          <w:tcPr>
            <w:tcW w:w="3936" w:type="dxa"/>
          </w:tcPr>
          <w:p w14:paraId="12BAF69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Выставка детских рисунков «Виды вооруженных сил»</w:t>
            </w:r>
          </w:p>
        </w:tc>
        <w:tc>
          <w:tcPr>
            <w:tcW w:w="1134" w:type="dxa"/>
          </w:tcPr>
          <w:p w14:paraId="29930B1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4-7 лет</w:t>
            </w:r>
          </w:p>
        </w:tc>
        <w:tc>
          <w:tcPr>
            <w:tcW w:w="1842" w:type="dxa"/>
            <w:gridSpan w:val="2"/>
          </w:tcPr>
          <w:p w14:paraId="091E7F4E"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февраль</w:t>
            </w:r>
          </w:p>
        </w:tc>
        <w:tc>
          <w:tcPr>
            <w:tcW w:w="3856" w:type="dxa"/>
          </w:tcPr>
          <w:p w14:paraId="72067B0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7DAB5F8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старших, подготовительных групп</w:t>
            </w:r>
          </w:p>
        </w:tc>
      </w:tr>
      <w:tr w:rsidR="0022634B" w:rsidRPr="0036285F" w14:paraId="4B593F17" w14:textId="77777777" w:rsidTr="00525ED8">
        <w:tc>
          <w:tcPr>
            <w:tcW w:w="3936" w:type="dxa"/>
          </w:tcPr>
          <w:p w14:paraId="01460DC7"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Выставка- конкурс детского рисунка «Природа в рисунках детей», «День земли»</w:t>
            </w:r>
          </w:p>
        </w:tc>
        <w:tc>
          <w:tcPr>
            <w:tcW w:w="1134" w:type="dxa"/>
          </w:tcPr>
          <w:p w14:paraId="778B435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4-7 лет</w:t>
            </w:r>
          </w:p>
        </w:tc>
        <w:tc>
          <w:tcPr>
            <w:tcW w:w="1842" w:type="dxa"/>
            <w:gridSpan w:val="2"/>
          </w:tcPr>
          <w:p w14:paraId="34A3355A"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февраль</w:t>
            </w:r>
          </w:p>
        </w:tc>
        <w:tc>
          <w:tcPr>
            <w:tcW w:w="3856" w:type="dxa"/>
          </w:tcPr>
          <w:p w14:paraId="74428D7E"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383B05C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старших, подготовительных групп</w:t>
            </w:r>
          </w:p>
        </w:tc>
      </w:tr>
      <w:tr w:rsidR="0022634B" w:rsidRPr="0036285F" w14:paraId="40C860AD" w14:textId="77777777" w:rsidTr="00525ED8">
        <w:tc>
          <w:tcPr>
            <w:tcW w:w="3936" w:type="dxa"/>
          </w:tcPr>
          <w:p w14:paraId="39D63E1B"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Выставка рисунков «Букет для мамы»</w:t>
            </w:r>
          </w:p>
        </w:tc>
        <w:tc>
          <w:tcPr>
            <w:tcW w:w="1134" w:type="dxa"/>
          </w:tcPr>
          <w:p w14:paraId="6B19691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842" w:type="dxa"/>
            <w:gridSpan w:val="2"/>
          </w:tcPr>
          <w:p w14:paraId="48E1D560"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март</w:t>
            </w:r>
          </w:p>
        </w:tc>
        <w:tc>
          <w:tcPr>
            <w:tcW w:w="3856" w:type="dxa"/>
          </w:tcPr>
          <w:p w14:paraId="1AC38FEE"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5B755EF2"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всех возрастных групп</w:t>
            </w:r>
          </w:p>
        </w:tc>
      </w:tr>
      <w:tr w:rsidR="0022634B" w:rsidRPr="0036285F" w14:paraId="4B001195" w14:textId="77777777" w:rsidTr="00525ED8">
        <w:tc>
          <w:tcPr>
            <w:tcW w:w="3936" w:type="dxa"/>
          </w:tcPr>
          <w:p w14:paraId="6231A2DD"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Конкурс семейного творчества (поделки из природного материала) «Природа – глазами детей»</w:t>
            </w:r>
          </w:p>
        </w:tc>
        <w:tc>
          <w:tcPr>
            <w:tcW w:w="1134" w:type="dxa"/>
          </w:tcPr>
          <w:p w14:paraId="2541E63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842" w:type="dxa"/>
            <w:gridSpan w:val="2"/>
          </w:tcPr>
          <w:p w14:paraId="6C2944A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апрель</w:t>
            </w:r>
          </w:p>
        </w:tc>
        <w:tc>
          <w:tcPr>
            <w:tcW w:w="3856" w:type="dxa"/>
          </w:tcPr>
          <w:p w14:paraId="063B02B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20E34CA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всех возрастных групп</w:t>
            </w:r>
          </w:p>
        </w:tc>
      </w:tr>
      <w:tr w:rsidR="0022634B" w:rsidRPr="0036285F" w14:paraId="16E7CB89" w14:textId="77777777" w:rsidTr="00525ED8">
        <w:tc>
          <w:tcPr>
            <w:tcW w:w="3936" w:type="dxa"/>
          </w:tcPr>
          <w:p w14:paraId="5CAF7172"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Фотовыставка «Детское автокресло»</w:t>
            </w:r>
          </w:p>
        </w:tc>
        <w:tc>
          <w:tcPr>
            <w:tcW w:w="1134" w:type="dxa"/>
          </w:tcPr>
          <w:p w14:paraId="51A006F8"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842" w:type="dxa"/>
            <w:gridSpan w:val="2"/>
          </w:tcPr>
          <w:p w14:paraId="033828C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апрель</w:t>
            </w:r>
          </w:p>
        </w:tc>
        <w:tc>
          <w:tcPr>
            <w:tcW w:w="3856" w:type="dxa"/>
          </w:tcPr>
          <w:p w14:paraId="1C81BF47"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3893BDDE"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всех возрастных групп</w:t>
            </w:r>
          </w:p>
        </w:tc>
      </w:tr>
      <w:tr w:rsidR="0022634B" w:rsidRPr="0036285F" w14:paraId="4D696F93" w14:textId="77777777" w:rsidTr="00525ED8">
        <w:tc>
          <w:tcPr>
            <w:tcW w:w="3936" w:type="dxa"/>
          </w:tcPr>
          <w:p w14:paraId="5578111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Выставка- конкурс детского рисунка «Великий День Победы», «Помним, славим, гордимся»</w:t>
            </w:r>
          </w:p>
        </w:tc>
        <w:tc>
          <w:tcPr>
            <w:tcW w:w="1134" w:type="dxa"/>
          </w:tcPr>
          <w:p w14:paraId="7A34CD1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842" w:type="dxa"/>
            <w:gridSpan w:val="2"/>
          </w:tcPr>
          <w:p w14:paraId="56ADB3FD"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май</w:t>
            </w:r>
          </w:p>
        </w:tc>
        <w:tc>
          <w:tcPr>
            <w:tcW w:w="3856" w:type="dxa"/>
          </w:tcPr>
          <w:p w14:paraId="60DEE4D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61FD4C6A"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старших, подготовительных групп</w:t>
            </w:r>
          </w:p>
        </w:tc>
      </w:tr>
      <w:tr w:rsidR="0022634B" w:rsidRPr="0036285F" w14:paraId="3042A8D2" w14:textId="77777777" w:rsidTr="00525ED8">
        <w:tc>
          <w:tcPr>
            <w:tcW w:w="3936" w:type="dxa"/>
          </w:tcPr>
          <w:p w14:paraId="60EA37E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Выставка детского рисунка «Моя Родина-Россия»</w:t>
            </w:r>
          </w:p>
        </w:tc>
        <w:tc>
          <w:tcPr>
            <w:tcW w:w="1134" w:type="dxa"/>
          </w:tcPr>
          <w:p w14:paraId="146FD9D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3-7 лет</w:t>
            </w:r>
          </w:p>
        </w:tc>
        <w:tc>
          <w:tcPr>
            <w:tcW w:w="1842" w:type="dxa"/>
            <w:gridSpan w:val="2"/>
          </w:tcPr>
          <w:p w14:paraId="22059C3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июнь</w:t>
            </w:r>
          </w:p>
        </w:tc>
        <w:tc>
          <w:tcPr>
            <w:tcW w:w="3856" w:type="dxa"/>
          </w:tcPr>
          <w:p w14:paraId="4C460AB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3617206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старших, подготовительных групп</w:t>
            </w:r>
          </w:p>
        </w:tc>
      </w:tr>
      <w:tr w:rsidR="0022634B" w:rsidRPr="0036285F" w14:paraId="0D75EADC" w14:textId="77777777" w:rsidTr="00525ED8">
        <w:tc>
          <w:tcPr>
            <w:tcW w:w="3936" w:type="dxa"/>
          </w:tcPr>
          <w:p w14:paraId="085349D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Выставка-конкурс детского рисунка «Ах, лето», «Мир насекомых»</w:t>
            </w:r>
          </w:p>
        </w:tc>
        <w:tc>
          <w:tcPr>
            <w:tcW w:w="1134" w:type="dxa"/>
          </w:tcPr>
          <w:p w14:paraId="7E45B1B8"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842" w:type="dxa"/>
            <w:gridSpan w:val="2"/>
          </w:tcPr>
          <w:p w14:paraId="52BFEB82"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июль</w:t>
            </w:r>
          </w:p>
        </w:tc>
        <w:tc>
          <w:tcPr>
            <w:tcW w:w="3856" w:type="dxa"/>
          </w:tcPr>
          <w:p w14:paraId="27BACA3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43ED9B91"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всех возрастных групп</w:t>
            </w:r>
          </w:p>
        </w:tc>
      </w:tr>
      <w:tr w:rsidR="0022634B" w:rsidRPr="0036285F" w14:paraId="3849C95E" w14:textId="77777777" w:rsidTr="00525ED8">
        <w:tc>
          <w:tcPr>
            <w:tcW w:w="3936" w:type="dxa"/>
          </w:tcPr>
          <w:p w14:paraId="7FBFC3F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 xml:space="preserve">Выставка детского рисунка  «Дары лета» </w:t>
            </w:r>
          </w:p>
        </w:tc>
        <w:tc>
          <w:tcPr>
            <w:tcW w:w="1134" w:type="dxa"/>
          </w:tcPr>
          <w:p w14:paraId="7ACD2CC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842" w:type="dxa"/>
            <w:gridSpan w:val="2"/>
          </w:tcPr>
          <w:p w14:paraId="2C3C8120"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август</w:t>
            </w:r>
          </w:p>
        </w:tc>
        <w:tc>
          <w:tcPr>
            <w:tcW w:w="3856" w:type="dxa"/>
          </w:tcPr>
          <w:p w14:paraId="28327B9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p w14:paraId="33BB6CCD"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всех возрастных групп</w:t>
            </w:r>
          </w:p>
        </w:tc>
      </w:tr>
      <w:tr w:rsidR="0022634B" w:rsidRPr="0036285F" w14:paraId="14A14CE8" w14:textId="77777777" w:rsidTr="00525ED8">
        <w:tc>
          <w:tcPr>
            <w:tcW w:w="10768" w:type="dxa"/>
            <w:gridSpan w:val="5"/>
            <w:shd w:val="clear" w:color="auto" w:fill="E5DFEC"/>
          </w:tcPr>
          <w:p w14:paraId="01BEED4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b/>
                <w:bCs/>
                <w:i/>
              </w:rPr>
              <w:t>Праздники</w:t>
            </w:r>
          </w:p>
        </w:tc>
      </w:tr>
      <w:tr w:rsidR="0022634B" w:rsidRPr="0036285F" w14:paraId="32BA84A9" w14:textId="77777777" w:rsidTr="00525ED8">
        <w:tc>
          <w:tcPr>
            <w:tcW w:w="3936" w:type="dxa"/>
          </w:tcPr>
          <w:p w14:paraId="0B1015C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знаний», День рождения детского сада «Антошка»</w:t>
            </w:r>
          </w:p>
        </w:tc>
        <w:tc>
          <w:tcPr>
            <w:tcW w:w="1134" w:type="dxa"/>
          </w:tcPr>
          <w:p w14:paraId="03207EAA"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701" w:type="dxa"/>
          </w:tcPr>
          <w:p w14:paraId="10A7ED8B"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сентябрь</w:t>
            </w:r>
          </w:p>
        </w:tc>
        <w:tc>
          <w:tcPr>
            <w:tcW w:w="3997" w:type="dxa"/>
            <w:gridSpan w:val="2"/>
          </w:tcPr>
          <w:p w14:paraId="1550A04E" w14:textId="77777777" w:rsidR="00525ED8" w:rsidRPr="0036285F" w:rsidRDefault="00525ED8" w:rsidP="00525ED8">
            <w:pPr>
              <w:ind w:right="-143"/>
              <w:jc w:val="both"/>
              <w:rPr>
                <w:rFonts w:ascii="Times New Roman" w:hAnsi="Times New Roman" w:cs="Times New Roman"/>
              </w:rPr>
            </w:pPr>
            <w:r w:rsidRPr="0036285F">
              <w:rPr>
                <w:rFonts w:ascii="Times New Roman" w:hAnsi="Times New Roman" w:cs="Times New Roman"/>
              </w:rPr>
              <w:t>музыкальные руководители,</w:t>
            </w:r>
          </w:p>
          <w:p w14:paraId="51227A4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старшие воспитатели</w:t>
            </w:r>
          </w:p>
        </w:tc>
      </w:tr>
      <w:tr w:rsidR="0022634B" w:rsidRPr="0036285F" w14:paraId="23AB643C" w14:textId="77777777" w:rsidTr="00525ED8">
        <w:tc>
          <w:tcPr>
            <w:tcW w:w="3936" w:type="dxa"/>
          </w:tcPr>
          <w:p w14:paraId="3880131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«Праздник осени»</w:t>
            </w:r>
          </w:p>
        </w:tc>
        <w:tc>
          <w:tcPr>
            <w:tcW w:w="1134" w:type="dxa"/>
          </w:tcPr>
          <w:p w14:paraId="246884EA"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701" w:type="dxa"/>
          </w:tcPr>
          <w:p w14:paraId="58BFC3A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октябрь</w:t>
            </w:r>
          </w:p>
        </w:tc>
        <w:tc>
          <w:tcPr>
            <w:tcW w:w="3997" w:type="dxa"/>
            <w:gridSpan w:val="2"/>
          </w:tcPr>
          <w:p w14:paraId="4FC18B7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музыкальные руководители</w:t>
            </w:r>
          </w:p>
          <w:p w14:paraId="4F0F93F1"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tc>
      </w:tr>
      <w:tr w:rsidR="0022634B" w:rsidRPr="0036285F" w14:paraId="069C5556" w14:textId="77777777" w:rsidTr="00525ED8">
        <w:tc>
          <w:tcPr>
            <w:tcW w:w="3936" w:type="dxa"/>
          </w:tcPr>
          <w:p w14:paraId="013129EB"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матери»</w:t>
            </w:r>
          </w:p>
        </w:tc>
        <w:tc>
          <w:tcPr>
            <w:tcW w:w="1134" w:type="dxa"/>
          </w:tcPr>
          <w:p w14:paraId="5621C0D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701" w:type="dxa"/>
          </w:tcPr>
          <w:p w14:paraId="67F0A35E"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ноябрь</w:t>
            </w:r>
          </w:p>
        </w:tc>
        <w:tc>
          <w:tcPr>
            <w:tcW w:w="3997" w:type="dxa"/>
            <w:gridSpan w:val="2"/>
          </w:tcPr>
          <w:p w14:paraId="15B84496" w14:textId="77777777" w:rsidR="00525ED8" w:rsidRPr="0036285F" w:rsidRDefault="00525ED8" w:rsidP="00525ED8">
            <w:pPr>
              <w:ind w:right="-143"/>
              <w:jc w:val="both"/>
              <w:rPr>
                <w:rFonts w:ascii="Times New Roman" w:hAnsi="Times New Roman" w:cs="Times New Roman"/>
              </w:rPr>
            </w:pPr>
            <w:r w:rsidRPr="0036285F">
              <w:rPr>
                <w:rFonts w:ascii="Times New Roman" w:hAnsi="Times New Roman" w:cs="Times New Roman"/>
              </w:rPr>
              <w:t>музыкальные руководители,</w:t>
            </w:r>
          </w:p>
          <w:p w14:paraId="592BF67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всех возрастных групп</w:t>
            </w:r>
          </w:p>
        </w:tc>
      </w:tr>
      <w:tr w:rsidR="0022634B" w:rsidRPr="0036285F" w14:paraId="400C53AE" w14:textId="77777777" w:rsidTr="00525ED8">
        <w:tc>
          <w:tcPr>
            <w:tcW w:w="3936" w:type="dxa"/>
          </w:tcPr>
          <w:p w14:paraId="368266A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«Новый год»</w:t>
            </w:r>
          </w:p>
        </w:tc>
        <w:tc>
          <w:tcPr>
            <w:tcW w:w="1134" w:type="dxa"/>
          </w:tcPr>
          <w:p w14:paraId="43A83D01"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701" w:type="dxa"/>
          </w:tcPr>
          <w:p w14:paraId="2839154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декабрь</w:t>
            </w:r>
          </w:p>
        </w:tc>
        <w:tc>
          <w:tcPr>
            <w:tcW w:w="3997" w:type="dxa"/>
            <w:gridSpan w:val="2"/>
          </w:tcPr>
          <w:p w14:paraId="30F1E3F7" w14:textId="77777777" w:rsidR="00525ED8" w:rsidRPr="0036285F" w:rsidRDefault="00525ED8" w:rsidP="00525ED8">
            <w:pPr>
              <w:ind w:right="-285"/>
              <w:jc w:val="both"/>
              <w:rPr>
                <w:rFonts w:ascii="Times New Roman" w:hAnsi="Times New Roman" w:cs="Times New Roman"/>
              </w:rPr>
            </w:pPr>
            <w:r w:rsidRPr="0036285F">
              <w:rPr>
                <w:rFonts w:ascii="Times New Roman" w:hAnsi="Times New Roman" w:cs="Times New Roman"/>
              </w:rPr>
              <w:t>музыкальные руководители,</w:t>
            </w:r>
          </w:p>
          <w:p w14:paraId="4AC343C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tc>
      </w:tr>
      <w:tr w:rsidR="0022634B" w:rsidRPr="0036285F" w14:paraId="6243E54F" w14:textId="77777777" w:rsidTr="00525ED8">
        <w:tc>
          <w:tcPr>
            <w:tcW w:w="3936" w:type="dxa"/>
          </w:tcPr>
          <w:p w14:paraId="33F31600"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«Будем в армии служить, будем Родину любить!»</w:t>
            </w:r>
          </w:p>
        </w:tc>
        <w:tc>
          <w:tcPr>
            <w:tcW w:w="1134" w:type="dxa"/>
          </w:tcPr>
          <w:p w14:paraId="0F9FC50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3-7 лет</w:t>
            </w:r>
          </w:p>
        </w:tc>
        <w:tc>
          <w:tcPr>
            <w:tcW w:w="1701" w:type="dxa"/>
          </w:tcPr>
          <w:p w14:paraId="7F56A53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январь</w:t>
            </w:r>
          </w:p>
        </w:tc>
        <w:tc>
          <w:tcPr>
            <w:tcW w:w="3997" w:type="dxa"/>
            <w:gridSpan w:val="2"/>
          </w:tcPr>
          <w:p w14:paraId="3A0DED20" w14:textId="77777777" w:rsidR="00525ED8" w:rsidRPr="0036285F" w:rsidRDefault="00525ED8" w:rsidP="00525ED8">
            <w:pPr>
              <w:ind w:right="-143"/>
              <w:jc w:val="both"/>
              <w:rPr>
                <w:rFonts w:ascii="Times New Roman" w:hAnsi="Times New Roman" w:cs="Times New Roman"/>
              </w:rPr>
            </w:pPr>
            <w:r w:rsidRPr="0036285F">
              <w:rPr>
                <w:rFonts w:ascii="Times New Roman" w:hAnsi="Times New Roman" w:cs="Times New Roman"/>
              </w:rPr>
              <w:t>музыкальные руководители,</w:t>
            </w:r>
          </w:p>
          <w:p w14:paraId="434EC80E"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инструктора по физической культуре,</w:t>
            </w:r>
          </w:p>
          <w:p w14:paraId="405D9C5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всех возрастных групп</w:t>
            </w:r>
          </w:p>
        </w:tc>
      </w:tr>
      <w:tr w:rsidR="0022634B" w:rsidRPr="0036285F" w14:paraId="0216DB64" w14:textId="77777777" w:rsidTr="00525ED8">
        <w:tc>
          <w:tcPr>
            <w:tcW w:w="3936" w:type="dxa"/>
          </w:tcPr>
          <w:p w14:paraId="61C105E0"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«Мамин праздник»</w:t>
            </w:r>
          </w:p>
        </w:tc>
        <w:tc>
          <w:tcPr>
            <w:tcW w:w="1134" w:type="dxa"/>
          </w:tcPr>
          <w:p w14:paraId="450B5E1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701" w:type="dxa"/>
          </w:tcPr>
          <w:p w14:paraId="60252132"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март</w:t>
            </w:r>
          </w:p>
        </w:tc>
        <w:tc>
          <w:tcPr>
            <w:tcW w:w="3997" w:type="dxa"/>
            <w:gridSpan w:val="2"/>
          </w:tcPr>
          <w:p w14:paraId="0B7765A4" w14:textId="77777777" w:rsidR="00525ED8" w:rsidRPr="0036285F" w:rsidRDefault="00525ED8" w:rsidP="00525ED8">
            <w:pPr>
              <w:ind w:right="-143"/>
              <w:jc w:val="both"/>
              <w:rPr>
                <w:rFonts w:ascii="Times New Roman" w:hAnsi="Times New Roman" w:cs="Times New Roman"/>
              </w:rPr>
            </w:pPr>
            <w:r w:rsidRPr="0036285F">
              <w:rPr>
                <w:rFonts w:ascii="Times New Roman" w:hAnsi="Times New Roman" w:cs="Times New Roman"/>
              </w:rPr>
              <w:t xml:space="preserve">музыкальный руководитель, </w:t>
            </w:r>
          </w:p>
          <w:p w14:paraId="7E82FC52"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 xml:space="preserve">старший воспитатель </w:t>
            </w:r>
          </w:p>
        </w:tc>
      </w:tr>
      <w:tr w:rsidR="0022634B" w:rsidRPr="0036285F" w14:paraId="5DA2CA7A" w14:textId="77777777" w:rsidTr="00525ED8">
        <w:tc>
          <w:tcPr>
            <w:tcW w:w="3936" w:type="dxa"/>
          </w:tcPr>
          <w:p w14:paraId="41EB39B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Победы»</w:t>
            </w:r>
          </w:p>
        </w:tc>
        <w:tc>
          <w:tcPr>
            <w:tcW w:w="1134" w:type="dxa"/>
          </w:tcPr>
          <w:p w14:paraId="7811BF4D"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3-7 лет</w:t>
            </w:r>
          </w:p>
        </w:tc>
        <w:tc>
          <w:tcPr>
            <w:tcW w:w="1701" w:type="dxa"/>
          </w:tcPr>
          <w:p w14:paraId="5BE4E90D"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май</w:t>
            </w:r>
          </w:p>
        </w:tc>
        <w:tc>
          <w:tcPr>
            <w:tcW w:w="3997" w:type="dxa"/>
            <w:gridSpan w:val="2"/>
          </w:tcPr>
          <w:p w14:paraId="77CD9021" w14:textId="77777777" w:rsidR="00525ED8" w:rsidRPr="0036285F" w:rsidRDefault="00525ED8" w:rsidP="00525ED8">
            <w:pPr>
              <w:ind w:right="-143"/>
              <w:jc w:val="both"/>
              <w:rPr>
                <w:rFonts w:ascii="Times New Roman" w:hAnsi="Times New Roman" w:cs="Times New Roman"/>
              </w:rPr>
            </w:pPr>
            <w:r w:rsidRPr="0036285F">
              <w:rPr>
                <w:rFonts w:ascii="Times New Roman" w:hAnsi="Times New Roman" w:cs="Times New Roman"/>
              </w:rPr>
              <w:t xml:space="preserve">музыкальный руководитель, </w:t>
            </w:r>
          </w:p>
          <w:p w14:paraId="241F3E3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старший воспитатель</w:t>
            </w:r>
          </w:p>
        </w:tc>
      </w:tr>
      <w:tr w:rsidR="0022634B" w:rsidRPr="0036285F" w14:paraId="53586DCF" w14:textId="77777777" w:rsidTr="00525ED8">
        <w:tc>
          <w:tcPr>
            <w:tcW w:w="3936" w:type="dxa"/>
          </w:tcPr>
          <w:p w14:paraId="493E85E2"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«Выпускной бал»</w:t>
            </w:r>
          </w:p>
        </w:tc>
        <w:tc>
          <w:tcPr>
            <w:tcW w:w="1134" w:type="dxa"/>
          </w:tcPr>
          <w:p w14:paraId="7EA30797"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6-7 лет</w:t>
            </w:r>
          </w:p>
        </w:tc>
        <w:tc>
          <w:tcPr>
            <w:tcW w:w="1701" w:type="dxa"/>
          </w:tcPr>
          <w:p w14:paraId="4F67198D"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май</w:t>
            </w:r>
          </w:p>
        </w:tc>
        <w:tc>
          <w:tcPr>
            <w:tcW w:w="3997" w:type="dxa"/>
            <w:gridSpan w:val="2"/>
          </w:tcPr>
          <w:p w14:paraId="414C0D11" w14:textId="77777777" w:rsidR="00525ED8" w:rsidRPr="0036285F" w:rsidRDefault="00525ED8" w:rsidP="00525ED8">
            <w:pPr>
              <w:ind w:right="-285"/>
              <w:jc w:val="both"/>
              <w:rPr>
                <w:rFonts w:ascii="Times New Roman" w:hAnsi="Times New Roman" w:cs="Times New Roman"/>
              </w:rPr>
            </w:pPr>
            <w:r w:rsidRPr="0036285F">
              <w:rPr>
                <w:rFonts w:ascii="Times New Roman" w:hAnsi="Times New Roman" w:cs="Times New Roman"/>
              </w:rPr>
              <w:t xml:space="preserve">музыкальный руководитель, </w:t>
            </w:r>
          </w:p>
          <w:p w14:paraId="1D9E0CA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старший воспитатель</w:t>
            </w:r>
          </w:p>
        </w:tc>
      </w:tr>
      <w:tr w:rsidR="0022634B" w:rsidRPr="0036285F" w14:paraId="142191D3" w14:textId="77777777" w:rsidTr="00525ED8">
        <w:tc>
          <w:tcPr>
            <w:tcW w:w="3936" w:type="dxa"/>
          </w:tcPr>
          <w:p w14:paraId="027983CE"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защиты детей»</w:t>
            </w:r>
          </w:p>
        </w:tc>
        <w:tc>
          <w:tcPr>
            <w:tcW w:w="1134" w:type="dxa"/>
          </w:tcPr>
          <w:p w14:paraId="0AC23501"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701" w:type="dxa"/>
          </w:tcPr>
          <w:p w14:paraId="57781F90"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июнь</w:t>
            </w:r>
          </w:p>
        </w:tc>
        <w:tc>
          <w:tcPr>
            <w:tcW w:w="3997" w:type="dxa"/>
            <w:gridSpan w:val="2"/>
          </w:tcPr>
          <w:p w14:paraId="365FAAA0" w14:textId="77777777" w:rsidR="00525ED8" w:rsidRPr="0036285F" w:rsidRDefault="00525ED8" w:rsidP="00525ED8">
            <w:pPr>
              <w:ind w:right="-143"/>
              <w:jc w:val="both"/>
              <w:rPr>
                <w:rFonts w:ascii="Times New Roman" w:hAnsi="Times New Roman" w:cs="Times New Roman"/>
              </w:rPr>
            </w:pPr>
            <w:r w:rsidRPr="0036285F">
              <w:rPr>
                <w:rFonts w:ascii="Times New Roman" w:hAnsi="Times New Roman" w:cs="Times New Roman"/>
              </w:rPr>
              <w:t xml:space="preserve">музыкальный руководитель, </w:t>
            </w:r>
          </w:p>
          <w:p w14:paraId="0F21861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старший воспитатель</w:t>
            </w:r>
          </w:p>
        </w:tc>
      </w:tr>
      <w:tr w:rsidR="0022634B" w:rsidRPr="0036285F" w14:paraId="567D7FF8" w14:textId="77777777" w:rsidTr="00525ED8">
        <w:tc>
          <w:tcPr>
            <w:tcW w:w="3936" w:type="dxa"/>
          </w:tcPr>
          <w:p w14:paraId="66E3F5F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рождения Тюменской области»</w:t>
            </w:r>
          </w:p>
        </w:tc>
        <w:tc>
          <w:tcPr>
            <w:tcW w:w="1134" w:type="dxa"/>
          </w:tcPr>
          <w:p w14:paraId="5260B670"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701" w:type="dxa"/>
          </w:tcPr>
          <w:p w14:paraId="6343C41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июль</w:t>
            </w:r>
          </w:p>
        </w:tc>
        <w:tc>
          <w:tcPr>
            <w:tcW w:w="3997" w:type="dxa"/>
            <w:gridSpan w:val="2"/>
          </w:tcPr>
          <w:p w14:paraId="39C7C682" w14:textId="77777777" w:rsidR="00525ED8" w:rsidRPr="0036285F" w:rsidRDefault="00525ED8" w:rsidP="00525ED8">
            <w:pPr>
              <w:ind w:right="-143"/>
              <w:jc w:val="both"/>
              <w:rPr>
                <w:rFonts w:ascii="Times New Roman" w:hAnsi="Times New Roman" w:cs="Times New Roman"/>
              </w:rPr>
            </w:pPr>
            <w:r w:rsidRPr="0036285F">
              <w:rPr>
                <w:rFonts w:ascii="Times New Roman" w:hAnsi="Times New Roman" w:cs="Times New Roman"/>
              </w:rPr>
              <w:t xml:space="preserve">музыкальный руководитель, </w:t>
            </w:r>
          </w:p>
          <w:p w14:paraId="40173C9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старший воспитатель</w:t>
            </w:r>
          </w:p>
        </w:tc>
      </w:tr>
      <w:tr w:rsidR="0022634B" w:rsidRPr="0036285F" w14:paraId="53C6D56A" w14:textId="77777777" w:rsidTr="00525ED8">
        <w:tc>
          <w:tcPr>
            <w:tcW w:w="3936" w:type="dxa"/>
          </w:tcPr>
          <w:p w14:paraId="27A32FA0"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«До свидания лето!»</w:t>
            </w:r>
          </w:p>
        </w:tc>
        <w:tc>
          <w:tcPr>
            <w:tcW w:w="1134" w:type="dxa"/>
          </w:tcPr>
          <w:p w14:paraId="3A66E17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701" w:type="dxa"/>
          </w:tcPr>
          <w:p w14:paraId="17E58CD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август</w:t>
            </w:r>
          </w:p>
        </w:tc>
        <w:tc>
          <w:tcPr>
            <w:tcW w:w="3997" w:type="dxa"/>
            <w:gridSpan w:val="2"/>
          </w:tcPr>
          <w:p w14:paraId="5C590DCA" w14:textId="77777777" w:rsidR="00525ED8" w:rsidRPr="0036285F" w:rsidRDefault="00525ED8" w:rsidP="00525ED8">
            <w:pPr>
              <w:ind w:right="-143"/>
              <w:jc w:val="both"/>
              <w:rPr>
                <w:rFonts w:ascii="Times New Roman" w:hAnsi="Times New Roman" w:cs="Times New Roman"/>
              </w:rPr>
            </w:pPr>
            <w:r w:rsidRPr="0036285F">
              <w:rPr>
                <w:rFonts w:ascii="Times New Roman" w:hAnsi="Times New Roman" w:cs="Times New Roman"/>
              </w:rPr>
              <w:t xml:space="preserve">музыкальный руководитель, </w:t>
            </w:r>
          </w:p>
          <w:p w14:paraId="5F72D79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всех возрастных групп</w:t>
            </w:r>
          </w:p>
        </w:tc>
      </w:tr>
      <w:tr w:rsidR="0022634B" w:rsidRPr="0036285F" w14:paraId="34F07B18" w14:textId="77777777" w:rsidTr="00525ED8">
        <w:tc>
          <w:tcPr>
            <w:tcW w:w="10768" w:type="dxa"/>
            <w:gridSpan w:val="5"/>
            <w:shd w:val="clear" w:color="auto" w:fill="E5DFEC"/>
          </w:tcPr>
          <w:p w14:paraId="0DF61781"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b/>
                <w:bCs/>
                <w:i/>
              </w:rPr>
              <w:t>Фольклорные мероприятия</w:t>
            </w:r>
          </w:p>
        </w:tc>
      </w:tr>
      <w:tr w:rsidR="0022634B" w:rsidRPr="0036285F" w14:paraId="2B9EA9E4" w14:textId="77777777" w:rsidTr="00525ED8">
        <w:tc>
          <w:tcPr>
            <w:tcW w:w="3936" w:type="dxa"/>
          </w:tcPr>
          <w:p w14:paraId="08AF094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народных песен «Осенняя ярмарка»»</w:t>
            </w:r>
          </w:p>
        </w:tc>
        <w:tc>
          <w:tcPr>
            <w:tcW w:w="1134" w:type="dxa"/>
          </w:tcPr>
          <w:p w14:paraId="3E03E68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3-7 лет</w:t>
            </w:r>
          </w:p>
        </w:tc>
        <w:tc>
          <w:tcPr>
            <w:tcW w:w="1701" w:type="dxa"/>
          </w:tcPr>
          <w:p w14:paraId="36AF749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октябрь</w:t>
            </w:r>
          </w:p>
        </w:tc>
        <w:tc>
          <w:tcPr>
            <w:tcW w:w="3997" w:type="dxa"/>
            <w:gridSpan w:val="2"/>
          </w:tcPr>
          <w:p w14:paraId="041819B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 xml:space="preserve">музыкальный руководитель </w:t>
            </w:r>
          </w:p>
        </w:tc>
      </w:tr>
      <w:tr w:rsidR="0022634B" w:rsidRPr="0036285F" w14:paraId="7A7F818C" w14:textId="77777777" w:rsidTr="00525ED8">
        <w:tc>
          <w:tcPr>
            <w:tcW w:w="3936" w:type="dxa"/>
          </w:tcPr>
          <w:p w14:paraId="00E85CB5" w14:textId="77777777" w:rsidR="00525ED8" w:rsidRPr="0036285F" w:rsidRDefault="00525ED8" w:rsidP="00525ED8">
            <w:pPr>
              <w:ind w:right="-250"/>
              <w:jc w:val="both"/>
              <w:rPr>
                <w:rFonts w:ascii="Times New Roman" w:hAnsi="Times New Roman" w:cs="Times New Roman"/>
              </w:rPr>
            </w:pPr>
            <w:r w:rsidRPr="0036285F">
              <w:rPr>
                <w:rFonts w:ascii="Times New Roman" w:hAnsi="Times New Roman" w:cs="Times New Roman"/>
              </w:rPr>
              <w:t>«Ярмарка народных подвижных игр»</w:t>
            </w:r>
          </w:p>
        </w:tc>
        <w:tc>
          <w:tcPr>
            <w:tcW w:w="1134" w:type="dxa"/>
          </w:tcPr>
          <w:p w14:paraId="6D394D2A"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3-7 лет</w:t>
            </w:r>
          </w:p>
        </w:tc>
        <w:tc>
          <w:tcPr>
            <w:tcW w:w="1701" w:type="dxa"/>
          </w:tcPr>
          <w:p w14:paraId="4A52340D"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ноябрь</w:t>
            </w:r>
          </w:p>
        </w:tc>
        <w:tc>
          <w:tcPr>
            <w:tcW w:w="3997" w:type="dxa"/>
            <w:gridSpan w:val="2"/>
          </w:tcPr>
          <w:p w14:paraId="4EA3BC6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музыкальный руководитель</w:t>
            </w:r>
          </w:p>
        </w:tc>
      </w:tr>
      <w:tr w:rsidR="0022634B" w:rsidRPr="0036285F" w14:paraId="4E2F2EEA" w14:textId="77777777" w:rsidTr="00525ED8">
        <w:tc>
          <w:tcPr>
            <w:tcW w:w="3936" w:type="dxa"/>
          </w:tcPr>
          <w:p w14:paraId="0899D8AA"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shd w:val="clear" w:color="auto" w:fill="FFFFFF"/>
              </w:rPr>
              <w:t>«Спешите все сюда! В гости Коляда пришла»</w:t>
            </w:r>
          </w:p>
        </w:tc>
        <w:tc>
          <w:tcPr>
            <w:tcW w:w="1134" w:type="dxa"/>
          </w:tcPr>
          <w:p w14:paraId="1119AE87"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2 -7 лет</w:t>
            </w:r>
          </w:p>
        </w:tc>
        <w:tc>
          <w:tcPr>
            <w:tcW w:w="1701" w:type="dxa"/>
          </w:tcPr>
          <w:p w14:paraId="2149306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январь</w:t>
            </w:r>
          </w:p>
        </w:tc>
        <w:tc>
          <w:tcPr>
            <w:tcW w:w="3997" w:type="dxa"/>
            <w:gridSpan w:val="2"/>
          </w:tcPr>
          <w:p w14:paraId="0FD3DF6E"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музыкальный руководитель</w:t>
            </w:r>
          </w:p>
        </w:tc>
      </w:tr>
      <w:tr w:rsidR="0022634B" w:rsidRPr="0036285F" w14:paraId="413E8A3A" w14:textId="77777777" w:rsidTr="00525ED8">
        <w:tc>
          <w:tcPr>
            <w:tcW w:w="3936" w:type="dxa"/>
          </w:tcPr>
          <w:p w14:paraId="0327AA71"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lastRenderedPageBreak/>
              <w:t>«Масленица»</w:t>
            </w:r>
          </w:p>
        </w:tc>
        <w:tc>
          <w:tcPr>
            <w:tcW w:w="1134" w:type="dxa"/>
          </w:tcPr>
          <w:p w14:paraId="23C265F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701" w:type="dxa"/>
          </w:tcPr>
          <w:p w14:paraId="73CDFE42"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март</w:t>
            </w:r>
          </w:p>
        </w:tc>
        <w:tc>
          <w:tcPr>
            <w:tcW w:w="3997" w:type="dxa"/>
            <w:gridSpan w:val="2"/>
          </w:tcPr>
          <w:p w14:paraId="40A018CC" w14:textId="77777777" w:rsidR="00525ED8" w:rsidRPr="0036285F" w:rsidRDefault="00525ED8" w:rsidP="00525ED8">
            <w:pPr>
              <w:ind w:right="-143"/>
              <w:jc w:val="both"/>
              <w:rPr>
                <w:rFonts w:ascii="Times New Roman" w:hAnsi="Times New Roman" w:cs="Times New Roman"/>
              </w:rPr>
            </w:pPr>
            <w:r w:rsidRPr="0036285F">
              <w:rPr>
                <w:rFonts w:ascii="Times New Roman" w:hAnsi="Times New Roman" w:cs="Times New Roman"/>
              </w:rPr>
              <w:t xml:space="preserve">музыкальный руководитель, </w:t>
            </w:r>
          </w:p>
          <w:p w14:paraId="58E4167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tc>
      </w:tr>
      <w:tr w:rsidR="0022634B" w:rsidRPr="0036285F" w14:paraId="7DF7F62C" w14:textId="77777777" w:rsidTr="00525ED8">
        <w:tc>
          <w:tcPr>
            <w:tcW w:w="3936" w:type="dxa"/>
          </w:tcPr>
          <w:p w14:paraId="1749B95A"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фантазий «В гостях у сказки»</w:t>
            </w:r>
          </w:p>
        </w:tc>
        <w:tc>
          <w:tcPr>
            <w:tcW w:w="1134" w:type="dxa"/>
          </w:tcPr>
          <w:p w14:paraId="025862DA"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701" w:type="dxa"/>
          </w:tcPr>
          <w:p w14:paraId="13D4FEAB"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апрель</w:t>
            </w:r>
          </w:p>
        </w:tc>
        <w:tc>
          <w:tcPr>
            <w:tcW w:w="3997" w:type="dxa"/>
            <w:gridSpan w:val="2"/>
          </w:tcPr>
          <w:p w14:paraId="6D3AA5C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tc>
      </w:tr>
      <w:tr w:rsidR="0022634B" w:rsidRPr="0036285F" w14:paraId="1E235F36" w14:textId="77777777" w:rsidTr="00525ED8">
        <w:tc>
          <w:tcPr>
            <w:tcW w:w="3936" w:type="dxa"/>
          </w:tcPr>
          <w:p w14:paraId="2CABFF7B"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«День семьи, любви и верности»</w:t>
            </w:r>
          </w:p>
        </w:tc>
        <w:tc>
          <w:tcPr>
            <w:tcW w:w="1134" w:type="dxa"/>
          </w:tcPr>
          <w:p w14:paraId="5D74D12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3-7 лет</w:t>
            </w:r>
          </w:p>
        </w:tc>
        <w:tc>
          <w:tcPr>
            <w:tcW w:w="1701" w:type="dxa"/>
          </w:tcPr>
          <w:p w14:paraId="658872DF"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июль</w:t>
            </w:r>
          </w:p>
        </w:tc>
        <w:tc>
          <w:tcPr>
            <w:tcW w:w="3997" w:type="dxa"/>
            <w:gridSpan w:val="2"/>
          </w:tcPr>
          <w:p w14:paraId="3EABCD92" w14:textId="77777777" w:rsidR="00525ED8" w:rsidRPr="0036285F" w:rsidRDefault="00525ED8" w:rsidP="00525ED8">
            <w:pPr>
              <w:ind w:right="-143"/>
              <w:jc w:val="both"/>
              <w:rPr>
                <w:rFonts w:ascii="Times New Roman" w:hAnsi="Times New Roman" w:cs="Times New Roman"/>
              </w:rPr>
            </w:pPr>
            <w:r w:rsidRPr="0036285F">
              <w:rPr>
                <w:rFonts w:ascii="Times New Roman" w:hAnsi="Times New Roman" w:cs="Times New Roman"/>
              </w:rPr>
              <w:t xml:space="preserve">музыкальный руководитель </w:t>
            </w:r>
          </w:p>
          <w:p w14:paraId="5FFA3DD8"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tc>
      </w:tr>
      <w:tr w:rsidR="0022634B" w:rsidRPr="0036285F" w14:paraId="33B0B1F7" w14:textId="77777777" w:rsidTr="00525ED8">
        <w:tc>
          <w:tcPr>
            <w:tcW w:w="10768" w:type="dxa"/>
            <w:gridSpan w:val="5"/>
            <w:shd w:val="clear" w:color="auto" w:fill="E5DFEC"/>
          </w:tcPr>
          <w:p w14:paraId="4E0868FE"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b/>
                <w:i/>
              </w:rPr>
              <w:t>Мероприятия по профилактике инфекционных и паразитарных болезней</w:t>
            </w:r>
          </w:p>
        </w:tc>
      </w:tr>
      <w:tr w:rsidR="0022634B" w:rsidRPr="0036285F" w14:paraId="56AD5FC8" w14:textId="77777777" w:rsidTr="00525ED8">
        <w:tc>
          <w:tcPr>
            <w:tcW w:w="3936" w:type="dxa"/>
          </w:tcPr>
          <w:p w14:paraId="1CA81478"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«Всемирный день мытья рук, День Здоровья»</w:t>
            </w:r>
          </w:p>
        </w:tc>
        <w:tc>
          <w:tcPr>
            <w:tcW w:w="1134" w:type="dxa"/>
          </w:tcPr>
          <w:p w14:paraId="7725FADC"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2-7 лет</w:t>
            </w:r>
          </w:p>
        </w:tc>
        <w:tc>
          <w:tcPr>
            <w:tcW w:w="1701" w:type="dxa"/>
          </w:tcPr>
          <w:p w14:paraId="0715BDC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октябрь</w:t>
            </w:r>
          </w:p>
        </w:tc>
        <w:tc>
          <w:tcPr>
            <w:tcW w:w="3997" w:type="dxa"/>
            <w:gridSpan w:val="2"/>
          </w:tcPr>
          <w:p w14:paraId="681DB4C9"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всех возрастных групп</w:t>
            </w:r>
          </w:p>
        </w:tc>
      </w:tr>
      <w:tr w:rsidR="0022634B" w:rsidRPr="0036285F" w14:paraId="6D28AE06" w14:textId="77777777" w:rsidTr="00525ED8">
        <w:tc>
          <w:tcPr>
            <w:tcW w:w="3936" w:type="dxa"/>
          </w:tcPr>
          <w:p w14:paraId="5440508D"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Просмотр детского познавательного видеофильма о пользе прививок</w:t>
            </w:r>
          </w:p>
        </w:tc>
        <w:tc>
          <w:tcPr>
            <w:tcW w:w="1134" w:type="dxa"/>
          </w:tcPr>
          <w:p w14:paraId="425F0358"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3-7 лет</w:t>
            </w:r>
          </w:p>
        </w:tc>
        <w:tc>
          <w:tcPr>
            <w:tcW w:w="1701" w:type="dxa"/>
          </w:tcPr>
          <w:p w14:paraId="521023CE"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декабрь</w:t>
            </w:r>
          </w:p>
        </w:tc>
        <w:tc>
          <w:tcPr>
            <w:tcW w:w="3997" w:type="dxa"/>
            <w:gridSpan w:val="2"/>
          </w:tcPr>
          <w:p w14:paraId="503A71B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воспитатели  всех возрастных групп</w:t>
            </w:r>
          </w:p>
        </w:tc>
      </w:tr>
      <w:tr w:rsidR="0022634B" w:rsidRPr="0036285F" w14:paraId="5855C44F" w14:textId="77777777" w:rsidTr="00525ED8">
        <w:tc>
          <w:tcPr>
            <w:tcW w:w="3936" w:type="dxa"/>
          </w:tcPr>
          <w:p w14:paraId="4CA91FC1"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«Гигиена зрения: смотрите на мир здоровыми глазами!»</w:t>
            </w:r>
          </w:p>
        </w:tc>
        <w:tc>
          <w:tcPr>
            <w:tcW w:w="1134" w:type="dxa"/>
          </w:tcPr>
          <w:p w14:paraId="0F34077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3-7 лет</w:t>
            </w:r>
          </w:p>
        </w:tc>
        <w:tc>
          <w:tcPr>
            <w:tcW w:w="1701" w:type="dxa"/>
          </w:tcPr>
          <w:p w14:paraId="5A0ECCE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январь</w:t>
            </w:r>
          </w:p>
        </w:tc>
        <w:tc>
          <w:tcPr>
            <w:tcW w:w="3997" w:type="dxa"/>
            <w:gridSpan w:val="2"/>
          </w:tcPr>
          <w:p w14:paraId="04D772A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tc>
      </w:tr>
      <w:tr w:rsidR="0022634B" w:rsidRPr="0036285F" w14:paraId="037125B5" w14:textId="77777777" w:rsidTr="00525ED8">
        <w:tc>
          <w:tcPr>
            <w:tcW w:w="3936" w:type="dxa"/>
          </w:tcPr>
          <w:p w14:paraId="6D58F68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Тематическая проблемная беседа по профилактике ОРВИ и гриппа «Делаем прививку от гриппа»</w:t>
            </w:r>
          </w:p>
        </w:tc>
        <w:tc>
          <w:tcPr>
            <w:tcW w:w="1134" w:type="dxa"/>
          </w:tcPr>
          <w:p w14:paraId="08F634C5"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5-7 лет</w:t>
            </w:r>
          </w:p>
        </w:tc>
        <w:tc>
          <w:tcPr>
            <w:tcW w:w="1701" w:type="dxa"/>
          </w:tcPr>
          <w:p w14:paraId="68532522"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февраль</w:t>
            </w:r>
          </w:p>
        </w:tc>
        <w:tc>
          <w:tcPr>
            <w:tcW w:w="3997" w:type="dxa"/>
            <w:gridSpan w:val="2"/>
          </w:tcPr>
          <w:p w14:paraId="58C472B3"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tc>
      </w:tr>
      <w:tr w:rsidR="0022634B" w:rsidRPr="0036285F" w14:paraId="01D4E802" w14:textId="77777777" w:rsidTr="00525ED8">
        <w:tc>
          <w:tcPr>
            <w:tcW w:w="3936" w:type="dxa"/>
          </w:tcPr>
          <w:p w14:paraId="26C03AB7"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Сюжетно-ролевая игра «Кукла Катя заболела»</w:t>
            </w:r>
          </w:p>
        </w:tc>
        <w:tc>
          <w:tcPr>
            <w:tcW w:w="1134" w:type="dxa"/>
          </w:tcPr>
          <w:p w14:paraId="37994D88"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3-5 лет</w:t>
            </w:r>
          </w:p>
        </w:tc>
        <w:tc>
          <w:tcPr>
            <w:tcW w:w="1701" w:type="dxa"/>
          </w:tcPr>
          <w:p w14:paraId="0F40261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май</w:t>
            </w:r>
          </w:p>
        </w:tc>
        <w:tc>
          <w:tcPr>
            <w:tcW w:w="3997" w:type="dxa"/>
            <w:gridSpan w:val="2"/>
          </w:tcPr>
          <w:p w14:paraId="2B01DF01"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 xml:space="preserve">музыкальный руководитель </w:t>
            </w:r>
          </w:p>
        </w:tc>
      </w:tr>
      <w:tr w:rsidR="00525ED8" w:rsidRPr="0036285F" w14:paraId="74B2398A" w14:textId="77777777" w:rsidTr="00525ED8">
        <w:tc>
          <w:tcPr>
            <w:tcW w:w="3936" w:type="dxa"/>
          </w:tcPr>
          <w:p w14:paraId="5FD54282"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Развлечение «Закаляйся, если хочешь быть здоров!»</w:t>
            </w:r>
          </w:p>
        </w:tc>
        <w:tc>
          <w:tcPr>
            <w:tcW w:w="1134" w:type="dxa"/>
          </w:tcPr>
          <w:p w14:paraId="13654E66"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3-5 лет</w:t>
            </w:r>
          </w:p>
        </w:tc>
        <w:tc>
          <w:tcPr>
            <w:tcW w:w="1701" w:type="dxa"/>
          </w:tcPr>
          <w:p w14:paraId="307D4904"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июль</w:t>
            </w:r>
          </w:p>
        </w:tc>
        <w:tc>
          <w:tcPr>
            <w:tcW w:w="3997" w:type="dxa"/>
            <w:gridSpan w:val="2"/>
          </w:tcPr>
          <w:p w14:paraId="5166ED80" w14:textId="77777777" w:rsidR="00525ED8" w:rsidRPr="0036285F" w:rsidRDefault="00525ED8" w:rsidP="00525ED8">
            <w:pPr>
              <w:jc w:val="both"/>
              <w:rPr>
                <w:rFonts w:ascii="Times New Roman" w:hAnsi="Times New Roman" w:cs="Times New Roman"/>
              </w:rPr>
            </w:pPr>
            <w:r w:rsidRPr="0036285F">
              <w:rPr>
                <w:rFonts w:ascii="Times New Roman" w:hAnsi="Times New Roman" w:cs="Times New Roman"/>
              </w:rPr>
              <w:t>старшие воспитатели</w:t>
            </w:r>
          </w:p>
        </w:tc>
      </w:tr>
    </w:tbl>
    <w:p w14:paraId="7FB4EBBC" w14:textId="77777777" w:rsidR="00525ED8" w:rsidRPr="0036285F" w:rsidRDefault="00525ED8" w:rsidP="00642751">
      <w:pPr>
        <w:pStyle w:val="a3"/>
        <w:ind w:left="0"/>
        <w:rPr>
          <w:sz w:val="22"/>
          <w:szCs w:val="22"/>
        </w:rPr>
      </w:pPr>
    </w:p>
    <w:p w14:paraId="5AC48DAC" w14:textId="77777777" w:rsidR="00525ED8" w:rsidRPr="0036285F" w:rsidRDefault="00525ED8" w:rsidP="00525ED8">
      <w:pPr>
        <w:pStyle w:val="a3"/>
        <w:rPr>
          <w:sz w:val="22"/>
          <w:szCs w:val="22"/>
        </w:rPr>
      </w:pPr>
    </w:p>
    <w:p w14:paraId="417BDB6C" w14:textId="77777777" w:rsidR="00525ED8" w:rsidRPr="0036285F" w:rsidRDefault="00525ED8" w:rsidP="00525ED8">
      <w:pPr>
        <w:pStyle w:val="1"/>
        <w:spacing w:before="1"/>
        <w:ind w:left="3645"/>
        <w:rPr>
          <w:rFonts w:ascii="Times New Roman" w:hAnsi="Times New Roman" w:cs="Times New Roman"/>
          <w:color w:val="auto"/>
          <w:sz w:val="22"/>
          <w:szCs w:val="22"/>
        </w:rPr>
      </w:pPr>
      <w:r w:rsidRPr="0036285F">
        <w:rPr>
          <w:rFonts w:ascii="Times New Roman" w:hAnsi="Times New Roman" w:cs="Times New Roman"/>
          <w:color w:val="auto"/>
          <w:sz w:val="22"/>
          <w:szCs w:val="22"/>
        </w:rPr>
        <w:t>3.</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ОРГАНИЗАЦИОННЫЙ</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РАЗДЕЛ</w:t>
      </w:r>
    </w:p>
    <w:p w14:paraId="479D9334" w14:textId="77777777" w:rsidR="00525ED8" w:rsidRPr="0036285F" w:rsidRDefault="00525ED8" w:rsidP="00525ED8">
      <w:pPr>
        <w:pStyle w:val="a3"/>
        <w:spacing w:before="4"/>
        <w:ind w:left="0"/>
        <w:jc w:val="left"/>
        <w:rPr>
          <w:b/>
          <w:sz w:val="22"/>
          <w:szCs w:val="22"/>
        </w:rPr>
      </w:pPr>
    </w:p>
    <w:p w14:paraId="03250AFC" w14:textId="77777777" w:rsidR="00525ED8" w:rsidRPr="0036285F" w:rsidRDefault="00525ED8" w:rsidP="00525ED8">
      <w:pPr>
        <w:pStyle w:val="a3"/>
        <w:ind w:right="538" w:firstLine="720"/>
        <w:rPr>
          <w:sz w:val="22"/>
          <w:szCs w:val="22"/>
        </w:rPr>
      </w:pPr>
      <w:r w:rsidRPr="0036285F">
        <w:rPr>
          <w:sz w:val="22"/>
          <w:szCs w:val="22"/>
        </w:rPr>
        <w:t>Организационное обеспечение образования обучающихся с ОВЗ базируется на</w:t>
      </w:r>
      <w:r w:rsidRPr="0036285F">
        <w:rPr>
          <w:spacing w:val="1"/>
          <w:sz w:val="22"/>
          <w:szCs w:val="22"/>
        </w:rPr>
        <w:t xml:space="preserve"> </w:t>
      </w:r>
      <w:r w:rsidRPr="0036285F">
        <w:rPr>
          <w:sz w:val="22"/>
          <w:szCs w:val="22"/>
        </w:rPr>
        <w:t>нормативно-правовой основе, которая определяет специальные условия дошкольного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этой</w:t>
      </w:r>
      <w:r w:rsidRPr="0036285F">
        <w:rPr>
          <w:spacing w:val="1"/>
          <w:sz w:val="22"/>
          <w:szCs w:val="22"/>
        </w:rPr>
        <w:t xml:space="preserve"> </w:t>
      </w:r>
      <w:r w:rsidRPr="0036285F">
        <w:rPr>
          <w:sz w:val="22"/>
          <w:szCs w:val="22"/>
        </w:rPr>
        <w:t>категории.</w:t>
      </w:r>
      <w:r w:rsidRPr="0036285F">
        <w:rPr>
          <w:spacing w:val="1"/>
          <w:sz w:val="22"/>
          <w:szCs w:val="22"/>
        </w:rPr>
        <w:t xml:space="preserve"> </w:t>
      </w:r>
      <w:r w:rsidRPr="0036285F">
        <w:rPr>
          <w:sz w:val="22"/>
          <w:szCs w:val="22"/>
        </w:rPr>
        <w:t>Создание</w:t>
      </w:r>
      <w:r w:rsidRPr="0036285F">
        <w:rPr>
          <w:spacing w:val="1"/>
          <w:sz w:val="22"/>
          <w:szCs w:val="22"/>
        </w:rPr>
        <w:t xml:space="preserve"> </w:t>
      </w:r>
      <w:r w:rsidRPr="0036285F">
        <w:rPr>
          <w:sz w:val="22"/>
          <w:szCs w:val="22"/>
        </w:rPr>
        <w:t>этих</w:t>
      </w:r>
      <w:r w:rsidRPr="0036285F">
        <w:rPr>
          <w:spacing w:val="1"/>
          <w:sz w:val="22"/>
          <w:szCs w:val="22"/>
        </w:rPr>
        <w:t xml:space="preserve"> </w:t>
      </w:r>
      <w:r w:rsidRPr="0036285F">
        <w:rPr>
          <w:sz w:val="22"/>
          <w:szCs w:val="22"/>
        </w:rPr>
        <w:t>условий</w:t>
      </w:r>
      <w:r w:rsidRPr="0036285F">
        <w:rPr>
          <w:spacing w:val="66"/>
          <w:sz w:val="22"/>
          <w:szCs w:val="22"/>
        </w:rPr>
        <w:t xml:space="preserve"> </w:t>
      </w:r>
      <w:r w:rsidRPr="0036285F">
        <w:rPr>
          <w:sz w:val="22"/>
          <w:szCs w:val="22"/>
        </w:rPr>
        <w:t>должно</w:t>
      </w:r>
      <w:r w:rsidRPr="0036285F">
        <w:rPr>
          <w:spacing w:val="1"/>
          <w:sz w:val="22"/>
          <w:szCs w:val="22"/>
        </w:rPr>
        <w:t xml:space="preserve"> </w:t>
      </w:r>
      <w:r w:rsidRPr="0036285F">
        <w:rPr>
          <w:sz w:val="22"/>
          <w:szCs w:val="22"/>
        </w:rPr>
        <w:t>обеспечить реализацию не только образовательных прав самого ребенка на получение</w:t>
      </w:r>
      <w:r w:rsidRPr="0036285F">
        <w:rPr>
          <w:spacing w:val="-62"/>
          <w:sz w:val="22"/>
          <w:szCs w:val="22"/>
        </w:rPr>
        <w:t xml:space="preserve"> </w:t>
      </w:r>
      <w:r w:rsidRPr="0036285F">
        <w:rPr>
          <w:sz w:val="22"/>
          <w:szCs w:val="22"/>
        </w:rPr>
        <w:t>соответствующего</w:t>
      </w:r>
      <w:r w:rsidRPr="0036285F">
        <w:rPr>
          <w:spacing w:val="1"/>
          <w:sz w:val="22"/>
          <w:szCs w:val="22"/>
        </w:rPr>
        <w:t xml:space="preserve"> </w:t>
      </w:r>
      <w:r w:rsidRPr="0036285F">
        <w:rPr>
          <w:sz w:val="22"/>
          <w:szCs w:val="22"/>
        </w:rPr>
        <w:t>его</w:t>
      </w:r>
      <w:r w:rsidRPr="0036285F">
        <w:rPr>
          <w:spacing w:val="1"/>
          <w:sz w:val="22"/>
          <w:szCs w:val="22"/>
        </w:rPr>
        <w:t xml:space="preserve"> </w:t>
      </w:r>
      <w:r w:rsidRPr="0036285F">
        <w:rPr>
          <w:sz w:val="22"/>
          <w:szCs w:val="22"/>
        </w:rPr>
        <w:t>возможностям</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но</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реализацию</w:t>
      </w:r>
      <w:r w:rsidRPr="0036285F">
        <w:rPr>
          <w:spacing w:val="1"/>
          <w:sz w:val="22"/>
          <w:szCs w:val="22"/>
        </w:rPr>
        <w:t xml:space="preserve"> </w:t>
      </w:r>
      <w:r w:rsidRPr="0036285F">
        <w:rPr>
          <w:sz w:val="22"/>
          <w:szCs w:val="22"/>
        </w:rPr>
        <w:t>прав</w:t>
      </w:r>
      <w:r w:rsidRPr="0036285F">
        <w:rPr>
          <w:spacing w:val="1"/>
          <w:sz w:val="22"/>
          <w:szCs w:val="22"/>
        </w:rPr>
        <w:t xml:space="preserve"> </w:t>
      </w:r>
      <w:r w:rsidRPr="0036285F">
        <w:rPr>
          <w:sz w:val="22"/>
          <w:szCs w:val="22"/>
        </w:rPr>
        <w:t>всех</w:t>
      </w:r>
      <w:r w:rsidRPr="0036285F">
        <w:rPr>
          <w:spacing w:val="1"/>
          <w:sz w:val="22"/>
          <w:szCs w:val="22"/>
        </w:rPr>
        <w:t xml:space="preserve"> </w:t>
      </w:r>
      <w:r w:rsidRPr="0036285F">
        <w:rPr>
          <w:sz w:val="22"/>
          <w:szCs w:val="22"/>
        </w:rPr>
        <w:t>остальных обучающихся, включенных наравне с ребенком с ОВЗ в образовательное</w:t>
      </w:r>
      <w:r w:rsidRPr="0036285F">
        <w:rPr>
          <w:spacing w:val="1"/>
          <w:sz w:val="22"/>
          <w:szCs w:val="22"/>
        </w:rPr>
        <w:t xml:space="preserve"> </w:t>
      </w:r>
      <w:r w:rsidRPr="0036285F">
        <w:rPr>
          <w:sz w:val="22"/>
          <w:szCs w:val="22"/>
        </w:rPr>
        <w:t>пространство. Поэтому помимо нормативной базы, фиксирующей права ребенка с</w:t>
      </w:r>
      <w:r w:rsidRPr="0036285F">
        <w:rPr>
          <w:spacing w:val="1"/>
          <w:sz w:val="22"/>
          <w:szCs w:val="22"/>
        </w:rPr>
        <w:t xml:space="preserve"> </w:t>
      </w:r>
      <w:r w:rsidRPr="0036285F">
        <w:rPr>
          <w:sz w:val="22"/>
          <w:szCs w:val="22"/>
        </w:rPr>
        <w:t>ОВЗ, разработаны соответствующие локальные акты, обеспечивающие эффективное</w:t>
      </w:r>
      <w:r w:rsidRPr="0036285F">
        <w:rPr>
          <w:spacing w:val="1"/>
          <w:sz w:val="22"/>
          <w:szCs w:val="22"/>
        </w:rPr>
        <w:t xml:space="preserve"> </w:t>
      </w:r>
      <w:r w:rsidRPr="0036285F">
        <w:rPr>
          <w:sz w:val="22"/>
          <w:szCs w:val="22"/>
        </w:rPr>
        <w:t>образование</w:t>
      </w:r>
      <w:r w:rsidRPr="0036285F">
        <w:rPr>
          <w:spacing w:val="-2"/>
          <w:sz w:val="22"/>
          <w:szCs w:val="22"/>
        </w:rPr>
        <w:t xml:space="preserve"> </w:t>
      </w:r>
      <w:r w:rsidRPr="0036285F">
        <w:rPr>
          <w:sz w:val="22"/>
          <w:szCs w:val="22"/>
        </w:rPr>
        <w:t>и</w:t>
      </w:r>
      <w:r w:rsidRPr="0036285F">
        <w:rPr>
          <w:spacing w:val="-1"/>
          <w:sz w:val="22"/>
          <w:szCs w:val="22"/>
        </w:rPr>
        <w:t xml:space="preserve"> </w:t>
      </w:r>
      <w:r w:rsidRPr="0036285F">
        <w:rPr>
          <w:sz w:val="22"/>
          <w:szCs w:val="22"/>
        </w:rPr>
        <w:t>других</w:t>
      </w:r>
      <w:r w:rsidRPr="0036285F">
        <w:rPr>
          <w:spacing w:val="2"/>
          <w:sz w:val="22"/>
          <w:szCs w:val="22"/>
        </w:rPr>
        <w:t xml:space="preserve"> </w:t>
      </w:r>
      <w:r w:rsidRPr="0036285F">
        <w:rPr>
          <w:sz w:val="22"/>
          <w:szCs w:val="22"/>
        </w:rPr>
        <w:t>обучающихся.</w:t>
      </w:r>
    </w:p>
    <w:p w14:paraId="3F2317E6" w14:textId="77777777" w:rsidR="00525ED8" w:rsidRPr="0036285F" w:rsidRDefault="00525ED8" w:rsidP="00525ED8">
      <w:pPr>
        <w:pStyle w:val="a3"/>
        <w:spacing w:before="2"/>
        <w:ind w:right="540" w:firstLine="720"/>
        <w:rPr>
          <w:sz w:val="22"/>
          <w:szCs w:val="22"/>
        </w:rPr>
      </w:pPr>
      <w:r w:rsidRPr="0036285F">
        <w:rPr>
          <w:sz w:val="22"/>
          <w:szCs w:val="22"/>
        </w:rPr>
        <w:t>Необходимым организационным условием является система взаимодействия и</w:t>
      </w:r>
      <w:r w:rsidRPr="0036285F">
        <w:rPr>
          <w:spacing w:val="1"/>
          <w:sz w:val="22"/>
          <w:szCs w:val="22"/>
        </w:rPr>
        <w:t xml:space="preserve"> </w:t>
      </w:r>
      <w:r w:rsidRPr="0036285F">
        <w:rPr>
          <w:sz w:val="22"/>
          <w:szCs w:val="22"/>
        </w:rPr>
        <w:t>поддержки</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образовательного</w:t>
      </w:r>
      <w:r w:rsidRPr="0036285F">
        <w:rPr>
          <w:spacing w:val="1"/>
          <w:sz w:val="22"/>
          <w:szCs w:val="22"/>
        </w:rPr>
        <w:t xml:space="preserve"> </w:t>
      </w:r>
      <w:r w:rsidRPr="0036285F">
        <w:rPr>
          <w:sz w:val="22"/>
          <w:szCs w:val="22"/>
        </w:rPr>
        <w:t>учреждения</w:t>
      </w:r>
      <w:r w:rsidRPr="0036285F">
        <w:rPr>
          <w:spacing w:val="1"/>
          <w:sz w:val="22"/>
          <w:szCs w:val="22"/>
        </w:rPr>
        <w:t xml:space="preserve"> </w:t>
      </w:r>
      <w:r w:rsidRPr="0036285F">
        <w:rPr>
          <w:sz w:val="22"/>
          <w:szCs w:val="22"/>
        </w:rPr>
        <w:t>со</w:t>
      </w:r>
      <w:r w:rsidRPr="0036285F">
        <w:rPr>
          <w:spacing w:val="1"/>
          <w:sz w:val="22"/>
          <w:szCs w:val="22"/>
        </w:rPr>
        <w:t xml:space="preserve"> </w:t>
      </w:r>
      <w:r w:rsidRPr="0036285F">
        <w:rPr>
          <w:sz w:val="22"/>
          <w:szCs w:val="22"/>
        </w:rPr>
        <w:t>стороны</w:t>
      </w:r>
      <w:r w:rsidRPr="0036285F">
        <w:rPr>
          <w:spacing w:val="1"/>
          <w:sz w:val="22"/>
          <w:szCs w:val="22"/>
        </w:rPr>
        <w:t xml:space="preserve"> </w:t>
      </w:r>
      <w:r w:rsidRPr="0036285F">
        <w:rPr>
          <w:sz w:val="22"/>
          <w:szCs w:val="22"/>
        </w:rPr>
        <w:t>ПМПК.</w:t>
      </w:r>
      <w:r w:rsidRPr="0036285F">
        <w:rPr>
          <w:spacing w:val="1"/>
          <w:sz w:val="22"/>
          <w:szCs w:val="22"/>
        </w:rPr>
        <w:t xml:space="preserve"> </w:t>
      </w:r>
      <w:r w:rsidRPr="0036285F">
        <w:rPr>
          <w:sz w:val="22"/>
          <w:szCs w:val="22"/>
        </w:rPr>
        <w:t>Организации органов социальной защиты, органов здравоохранения, общественные</w:t>
      </w:r>
      <w:r w:rsidRPr="0036285F">
        <w:rPr>
          <w:spacing w:val="1"/>
          <w:sz w:val="22"/>
          <w:szCs w:val="22"/>
        </w:rPr>
        <w:t xml:space="preserve"> </w:t>
      </w:r>
      <w:r w:rsidRPr="0036285F">
        <w:rPr>
          <w:sz w:val="22"/>
          <w:szCs w:val="22"/>
        </w:rPr>
        <w:t>организации рассматриваются как ресурс организации непрерывного сопровождения</w:t>
      </w:r>
      <w:r w:rsidRPr="0036285F">
        <w:rPr>
          <w:spacing w:val="1"/>
          <w:sz w:val="22"/>
          <w:szCs w:val="22"/>
        </w:rPr>
        <w:t xml:space="preserve"> </w:t>
      </w:r>
      <w:r w:rsidRPr="0036285F">
        <w:rPr>
          <w:sz w:val="22"/>
          <w:szCs w:val="22"/>
        </w:rPr>
        <w:t>семьи,</w:t>
      </w:r>
      <w:r w:rsidRPr="0036285F">
        <w:rPr>
          <w:spacing w:val="1"/>
          <w:sz w:val="22"/>
          <w:szCs w:val="22"/>
        </w:rPr>
        <w:t xml:space="preserve"> </w:t>
      </w:r>
      <w:r w:rsidRPr="0036285F">
        <w:rPr>
          <w:sz w:val="22"/>
          <w:szCs w:val="22"/>
        </w:rPr>
        <w:t>воспитывающей</w:t>
      </w:r>
      <w:r w:rsidRPr="0036285F">
        <w:rPr>
          <w:spacing w:val="1"/>
          <w:sz w:val="22"/>
          <w:szCs w:val="22"/>
        </w:rPr>
        <w:t xml:space="preserve"> </w:t>
      </w:r>
      <w:r w:rsidRPr="0036285F">
        <w:rPr>
          <w:sz w:val="22"/>
          <w:szCs w:val="22"/>
        </w:rPr>
        <w:t>ребёнка</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1"/>
          <w:sz w:val="22"/>
          <w:szCs w:val="22"/>
        </w:rPr>
        <w:t xml:space="preserve"> </w:t>
      </w:r>
      <w:r w:rsidRPr="0036285F">
        <w:rPr>
          <w:sz w:val="22"/>
          <w:szCs w:val="22"/>
        </w:rPr>
        <w:t>Реализация</w:t>
      </w:r>
      <w:r w:rsidRPr="0036285F">
        <w:rPr>
          <w:spacing w:val="1"/>
          <w:sz w:val="22"/>
          <w:szCs w:val="22"/>
        </w:rPr>
        <w:t xml:space="preserve"> </w:t>
      </w:r>
      <w:r w:rsidRPr="0036285F">
        <w:rPr>
          <w:sz w:val="22"/>
          <w:szCs w:val="22"/>
        </w:rPr>
        <w:t>системного</w:t>
      </w:r>
      <w:r w:rsidRPr="0036285F">
        <w:rPr>
          <w:spacing w:val="1"/>
          <w:sz w:val="22"/>
          <w:szCs w:val="22"/>
        </w:rPr>
        <w:t xml:space="preserve"> </w:t>
      </w:r>
      <w:r w:rsidRPr="0036285F">
        <w:rPr>
          <w:sz w:val="22"/>
          <w:szCs w:val="22"/>
        </w:rPr>
        <w:t>взаимодействия</w:t>
      </w:r>
      <w:r w:rsidRPr="0036285F">
        <w:rPr>
          <w:spacing w:val="1"/>
          <w:sz w:val="22"/>
          <w:szCs w:val="22"/>
        </w:rPr>
        <w:t xml:space="preserve"> </w:t>
      </w:r>
      <w:r w:rsidRPr="0036285F">
        <w:rPr>
          <w:sz w:val="22"/>
          <w:szCs w:val="22"/>
        </w:rPr>
        <w:t>позволяет</w:t>
      </w:r>
      <w:r w:rsidRPr="0036285F">
        <w:rPr>
          <w:spacing w:val="1"/>
          <w:sz w:val="22"/>
          <w:szCs w:val="22"/>
        </w:rPr>
        <w:t xml:space="preserve"> </w:t>
      </w:r>
      <w:r w:rsidRPr="0036285F">
        <w:rPr>
          <w:sz w:val="22"/>
          <w:szCs w:val="22"/>
        </w:rPr>
        <w:t>обеспечить для</w:t>
      </w:r>
      <w:r w:rsidRPr="0036285F">
        <w:rPr>
          <w:spacing w:val="1"/>
          <w:sz w:val="22"/>
          <w:szCs w:val="22"/>
        </w:rPr>
        <w:t xml:space="preserve"> </w:t>
      </w:r>
      <w:r w:rsidRPr="0036285F">
        <w:rPr>
          <w:sz w:val="22"/>
          <w:szCs w:val="22"/>
        </w:rPr>
        <w:t>обучающегося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1"/>
          <w:sz w:val="22"/>
          <w:szCs w:val="22"/>
        </w:rPr>
        <w:t xml:space="preserve"> </w:t>
      </w:r>
      <w:r w:rsidRPr="0036285F">
        <w:rPr>
          <w:sz w:val="22"/>
          <w:szCs w:val="22"/>
        </w:rPr>
        <w:t>максимально</w:t>
      </w:r>
      <w:r w:rsidRPr="0036285F">
        <w:rPr>
          <w:spacing w:val="1"/>
          <w:sz w:val="22"/>
          <w:szCs w:val="22"/>
        </w:rPr>
        <w:t xml:space="preserve"> </w:t>
      </w:r>
      <w:r w:rsidRPr="0036285F">
        <w:rPr>
          <w:sz w:val="22"/>
          <w:szCs w:val="22"/>
        </w:rPr>
        <w:t>адекватный</w:t>
      </w:r>
      <w:r w:rsidRPr="0036285F">
        <w:rPr>
          <w:spacing w:val="1"/>
          <w:sz w:val="22"/>
          <w:szCs w:val="22"/>
        </w:rPr>
        <w:t xml:space="preserve"> </w:t>
      </w:r>
      <w:r w:rsidRPr="0036285F">
        <w:rPr>
          <w:sz w:val="22"/>
          <w:szCs w:val="22"/>
        </w:rPr>
        <w:t>при</w:t>
      </w:r>
      <w:r w:rsidRPr="0036285F">
        <w:rPr>
          <w:spacing w:val="1"/>
          <w:sz w:val="22"/>
          <w:szCs w:val="22"/>
        </w:rPr>
        <w:t xml:space="preserve"> </w:t>
      </w:r>
      <w:r w:rsidRPr="0036285F">
        <w:rPr>
          <w:sz w:val="22"/>
          <w:szCs w:val="22"/>
        </w:rPr>
        <w:t>его</w:t>
      </w:r>
      <w:r w:rsidRPr="0036285F">
        <w:rPr>
          <w:spacing w:val="-62"/>
          <w:sz w:val="22"/>
          <w:szCs w:val="22"/>
        </w:rPr>
        <w:t xml:space="preserve"> </w:t>
      </w:r>
      <w:r w:rsidRPr="0036285F">
        <w:rPr>
          <w:sz w:val="22"/>
          <w:szCs w:val="22"/>
        </w:rPr>
        <w:t>особенностях развития образовательный маршрут, а также позволяет максимально</w:t>
      </w:r>
      <w:r w:rsidRPr="0036285F">
        <w:rPr>
          <w:spacing w:val="1"/>
          <w:sz w:val="22"/>
          <w:szCs w:val="22"/>
        </w:rPr>
        <w:t xml:space="preserve"> </w:t>
      </w:r>
      <w:r w:rsidRPr="0036285F">
        <w:rPr>
          <w:sz w:val="22"/>
          <w:szCs w:val="22"/>
        </w:rPr>
        <w:t>полно</w:t>
      </w:r>
      <w:r w:rsidRPr="0036285F">
        <w:rPr>
          <w:spacing w:val="-2"/>
          <w:sz w:val="22"/>
          <w:szCs w:val="22"/>
        </w:rPr>
        <w:t xml:space="preserve"> </w:t>
      </w:r>
      <w:r w:rsidRPr="0036285F">
        <w:rPr>
          <w:sz w:val="22"/>
          <w:szCs w:val="22"/>
        </w:rPr>
        <w:t>и ресурсоемко обеспечить</w:t>
      </w:r>
      <w:r w:rsidRPr="0036285F">
        <w:rPr>
          <w:spacing w:val="-1"/>
          <w:sz w:val="22"/>
          <w:szCs w:val="22"/>
        </w:rPr>
        <w:t xml:space="preserve"> </w:t>
      </w:r>
      <w:r w:rsidRPr="0036285F">
        <w:rPr>
          <w:sz w:val="22"/>
          <w:szCs w:val="22"/>
        </w:rPr>
        <w:t>его</w:t>
      </w:r>
      <w:r w:rsidRPr="0036285F">
        <w:rPr>
          <w:spacing w:val="-2"/>
          <w:sz w:val="22"/>
          <w:szCs w:val="22"/>
        </w:rPr>
        <w:t xml:space="preserve"> </w:t>
      </w:r>
      <w:r w:rsidRPr="0036285F">
        <w:rPr>
          <w:sz w:val="22"/>
          <w:szCs w:val="22"/>
        </w:rPr>
        <w:t>обучение</w:t>
      </w:r>
      <w:r w:rsidRPr="0036285F">
        <w:rPr>
          <w:spacing w:val="-1"/>
          <w:sz w:val="22"/>
          <w:szCs w:val="22"/>
        </w:rPr>
        <w:t xml:space="preserve"> </w:t>
      </w:r>
      <w:r w:rsidRPr="0036285F">
        <w:rPr>
          <w:sz w:val="22"/>
          <w:szCs w:val="22"/>
        </w:rPr>
        <w:t>и</w:t>
      </w:r>
      <w:r w:rsidRPr="0036285F">
        <w:rPr>
          <w:spacing w:val="-2"/>
          <w:sz w:val="22"/>
          <w:szCs w:val="22"/>
        </w:rPr>
        <w:t xml:space="preserve"> </w:t>
      </w:r>
      <w:r w:rsidRPr="0036285F">
        <w:rPr>
          <w:sz w:val="22"/>
          <w:szCs w:val="22"/>
        </w:rPr>
        <w:t>воспитание.</w:t>
      </w:r>
    </w:p>
    <w:p w14:paraId="4058AECB" w14:textId="77777777" w:rsidR="00525ED8" w:rsidRPr="0036285F" w:rsidRDefault="00525ED8" w:rsidP="00525ED8">
      <w:pPr>
        <w:pStyle w:val="a3"/>
        <w:spacing w:before="3"/>
        <w:ind w:left="0"/>
        <w:jc w:val="left"/>
        <w:rPr>
          <w:sz w:val="22"/>
          <w:szCs w:val="22"/>
        </w:rPr>
      </w:pPr>
    </w:p>
    <w:p w14:paraId="2536833B" w14:textId="77777777" w:rsidR="00525ED8" w:rsidRPr="0036285F" w:rsidRDefault="00525ED8" w:rsidP="00525ED8">
      <w:pPr>
        <w:ind w:left="1595"/>
        <w:rPr>
          <w:rFonts w:ascii="Times New Roman" w:hAnsi="Times New Roman" w:cs="Times New Roman"/>
          <w:b/>
        </w:rPr>
      </w:pPr>
      <w:r w:rsidRPr="0036285F">
        <w:rPr>
          <w:rFonts w:ascii="Times New Roman" w:hAnsi="Times New Roman" w:cs="Times New Roman"/>
          <w:b/>
        </w:rPr>
        <w:t>3.1</w:t>
      </w:r>
      <w:r w:rsidRPr="0036285F">
        <w:rPr>
          <w:rFonts w:ascii="Times New Roman" w:hAnsi="Times New Roman" w:cs="Times New Roman"/>
          <w:b/>
          <w:spacing w:val="-3"/>
        </w:rPr>
        <w:t xml:space="preserve"> </w:t>
      </w:r>
      <w:r w:rsidRPr="0036285F">
        <w:rPr>
          <w:rFonts w:ascii="Times New Roman" w:hAnsi="Times New Roman" w:cs="Times New Roman"/>
          <w:b/>
        </w:rPr>
        <w:t>Психолого-педагогические</w:t>
      </w:r>
      <w:r w:rsidRPr="0036285F">
        <w:rPr>
          <w:rFonts w:ascii="Times New Roman" w:hAnsi="Times New Roman" w:cs="Times New Roman"/>
          <w:b/>
          <w:spacing w:val="-2"/>
        </w:rPr>
        <w:t xml:space="preserve"> </w:t>
      </w:r>
      <w:r w:rsidRPr="0036285F">
        <w:rPr>
          <w:rFonts w:ascii="Times New Roman" w:hAnsi="Times New Roman" w:cs="Times New Roman"/>
          <w:b/>
        </w:rPr>
        <w:t>условия</w:t>
      </w:r>
      <w:r w:rsidRPr="0036285F">
        <w:rPr>
          <w:rFonts w:ascii="Times New Roman" w:hAnsi="Times New Roman" w:cs="Times New Roman"/>
          <w:b/>
          <w:spacing w:val="-2"/>
        </w:rPr>
        <w:t xml:space="preserve"> </w:t>
      </w:r>
      <w:r w:rsidRPr="0036285F">
        <w:rPr>
          <w:rFonts w:ascii="Times New Roman" w:hAnsi="Times New Roman" w:cs="Times New Roman"/>
          <w:b/>
        </w:rPr>
        <w:t>реализации</w:t>
      </w:r>
      <w:r w:rsidRPr="0036285F">
        <w:rPr>
          <w:rFonts w:ascii="Times New Roman" w:hAnsi="Times New Roman" w:cs="Times New Roman"/>
          <w:b/>
          <w:spacing w:val="-4"/>
        </w:rPr>
        <w:t xml:space="preserve"> </w:t>
      </w:r>
      <w:r w:rsidRPr="0036285F">
        <w:rPr>
          <w:rFonts w:ascii="Times New Roman" w:hAnsi="Times New Roman" w:cs="Times New Roman"/>
          <w:b/>
        </w:rPr>
        <w:t>Программы</w:t>
      </w:r>
      <w:r w:rsidRPr="0036285F">
        <w:rPr>
          <w:rFonts w:ascii="Times New Roman" w:hAnsi="Times New Roman" w:cs="Times New Roman"/>
          <w:b/>
          <w:spacing w:val="-2"/>
        </w:rPr>
        <w:t xml:space="preserve"> </w:t>
      </w:r>
      <w:r w:rsidRPr="0036285F">
        <w:rPr>
          <w:rFonts w:ascii="Times New Roman" w:hAnsi="Times New Roman" w:cs="Times New Roman"/>
          <w:b/>
        </w:rPr>
        <w:t>для</w:t>
      </w:r>
      <w:r w:rsidRPr="0036285F">
        <w:rPr>
          <w:rFonts w:ascii="Times New Roman" w:hAnsi="Times New Roman" w:cs="Times New Roman"/>
          <w:b/>
          <w:spacing w:val="-2"/>
        </w:rPr>
        <w:t xml:space="preserve"> </w:t>
      </w:r>
      <w:r w:rsidRPr="0036285F">
        <w:rPr>
          <w:rFonts w:ascii="Times New Roman" w:hAnsi="Times New Roman" w:cs="Times New Roman"/>
          <w:b/>
        </w:rPr>
        <w:t>детей</w:t>
      </w:r>
      <w:r w:rsidRPr="0036285F">
        <w:rPr>
          <w:rFonts w:ascii="Times New Roman" w:hAnsi="Times New Roman" w:cs="Times New Roman"/>
          <w:b/>
          <w:spacing w:val="-1"/>
        </w:rPr>
        <w:t xml:space="preserve"> </w:t>
      </w:r>
      <w:r w:rsidRPr="0036285F">
        <w:rPr>
          <w:rFonts w:ascii="Times New Roman" w:hAnsi="Times New Roman" w:cs="Times New Roman"/>
          <w:b/>
        </w:rPr>
        <w:t>с</w:t>
      </w:r>
      <w:r w:rsidRPr="0036285F">
        <w:rPr>
          <w:rFonts w:ascii="Times New Roman" w:hAnsi="Times New Roman" w:cs="Times New Roman"/>
          <w:b/>
          <w:spacing w:val="-3"/>
        </w:rPr>
        <w:t xml:space="preserve"> </w:t>
      </w:r>
      <w:r w:rsidRPr="0036285F">
        <w:rPr>
          <w:rFonts w:ascii="Times New Roman" w:hAnsi="Times New Roman" w:cs="Times New Roman"/>
          <w:b/>
        </w:rPr>
        <w:t>ОВЗ</w:t>
      </w:r>
    </w:p>
    <w:p w14:paraId="59D1847E" w14:textId="652886B6" w:rsidR="00525ED8" w:rsidRPr="0036285F" w:rsidRDefault="00525ED8" w:rsidP="00642751">
      <w:pPr>
        <w:spacing w:before="157"/>
        <w:ind w:left="959" w:right="540" w:firstLine="720"/>
        <w:jc w:val="both"/>
        <w:rPr>
          <w:rFonts w:ascii="Times New Roman" w:hAnsi="Times New Roman" w:cs="Times New Roman"/>
        </w:rPr>
      </w:pPr>
      <w:r w:rsidRPr="0036285F">
        <w:rPr>
          <w:rFonts w:ascii="Times New Roman" w:hAnsi="Times New Roman" w:cs="Times New Roman"/>
        </w:rPr>
        <w:t>Успешная</w:t>
      </w:r>
      <w:r w:rsidRPr="0036285F">
        <w:rPr>
          <w:rFonts w:ascii="Times New Roman" w:hAnsi="Times New Roman" w:cs="Times New Roman"/>
          <w:spacing w:val="1"/>
        </w:rPr>
        <w:t xml:space="preserve"> </w:t>
      </w:r>
      <w:r w:rsidRPr="0036285F">
        <w:rPr>
          <w:rFonts w:ascii="Times New Roman" w:hAnsi="Times New Roman" w:cs="Times New Roman"/>
        </w:rPr>
        <w:t>реализация</w:t>
      </w:r>
      <w:r w:rsidRPr="0036285F">
        <w:rPr>
          <w:rFonts w:ascii="Times New Roman" w:hAnsi="Times New Roman" w:cs="Times New Roman"/>
          <w:spacing w:val="1"/>
        </w:rPr>
        <w:t xml:space="preserve"> </w:t>
      </w:r>
      <w:r w:rsidRPr="0036285F">
        <w:rPr>
          <w:rFonts w:ascii="Times New Roman" w:hAnsi="Times New Roman" w:cs="Times New Roman"/>
        </w:rPr>
        <w:t>адаптированной</w:t>
      </w:r>
      <w:r w:rsidRPr="0036285F">
        <w:rPr>
          <w:rFonts w:ascii="Times New Roman" w:hAnsi="Times New Roman" w:cs="Times New Roman"/>
          <w:spacing w:val="1"/>
        </w:rPr>
        <w:t xml:space="preserve"> </w:t>
      </w:r>
      <w:r w:rsidRPr="0036285F">
        <w:rPr>
          <w:rFonts w:ascii="Times New Roman" w:hAnsi="Times New Roman" w:cs="Times New Roman"/>
        </w:rPr>
        <w:t>образовательной</w:t>
      </w:r>
      <w:r w:rsidRPr="0036285F">
        <w:rPr>
          <w:rFonts w:ascii="Times New Roman" w:hAnsi="Times New Roman" w:cs="Times New Roman"/>
          <w:spacing w:val="1"/>
        </w:rPr>
        <w:t xml:space="preserve"> </w:t>
      </w:r>
      <w:r w:rsidRPr="0036285F">
        <w:rPr>
          <w:rFonts w:ascii="Times New Roman" w:hAnsi="Times New Roman" w:cs="Times New Roman"/>
        </w:rPr>
        <w:t>программы</w:t>
      </w:r>
      <w:r w:rsidRPr="0036285F">
        <w:rPr>
          <w:rFonts w:ascii="Times New Roman" w:hAnsi="Times New Roman" w:cs="Times New Roman"/>
          <w:spacing w:val="1"/>
        </w:rPr>
        <w:t xml:space="preserve"> </w:t>
      </w:r>
      <w:r w:rsidRPr="0036285F">
        <w:rPr>
          <w:rFonts w:ascii="Times New Roman" w:hAnsi="Times New Roman" w:cs="Times New Roman"/>
        </w:rPr>
        <w:t>дошкольного</w:t>
      </w:r>
      <w:r w:rsidRPr="0036285F">
        <w:rPr>
          <w:rFonts w:ascii="Times New Roman" w:hAnsi="Times New Roman" w:cs="Times New Roman"/>
          <w:spacing w:val="1"/>
        </w:rPr>
        <w:t xml:space="preserve"> </w:t>
      </w:r>
      <w:r w:rsidRPr="0036285F">
        <w:rPr>
          <w:rFonts w:ascii="Times New Roman" w:hAnsi="Times New Roman" w:cs="Times New Roman"/>
        </w:rPr>
        <w:t>образования</w:t>
      </w:r>
      <w:r w:rsidRPr="0036285F">
        <w:rPr>
          <w:rFonts w:ascii="Times New Roman" w:hAnsi="Times New Roman" w:cs="Times New Roman"/>
          <w:spacing w:val="1"/>
        </w:rPr>
        <w:t xml:space="preserve"> </w:t>
      </w:r>
      <w:r w:rsidRPr="0036285F">
        <w:rPr>
          <w:rFonts w:ascii="Times New Roman" w:hAnsi="Times New Roman" w:cs="Times New Roman"/>
        </w:rPr>
        <w:t>МАДОУ</w:t>
      </w:r>
      <w:r w:rsidRPr="0036285F">
        <w:rPr>
          <w:rFonts w:ascii="Times New Roman" w:hAnsi="Times New Roman" w:cs="Times New Roman"/>
          <w:spacing w:val="1"/>
        </w:rPr>
        <w:t xml:space="preserve"> </w:t>
      </w:r>
      <w:r w:rsidRPr="0036285F">
        <w:rPr>
          <w:rFonts w:ascii="Times New Roman" w:hAnsi="Times New Roman" w:cs="Times New Roman"/>
        </w:rPr>
        <w:t>детского</w:t>
      </w:r>
      <w:r w:rsidRPr="0036285F">
        <w:rPr>
          <w:rFonts w:ascii="Times New Roman" w:hAnsi="Times New Roman" w:cs="Times New Roman"/>
          <w:spacing w:val="1"/>
        </w:rPr>
        <w:t xml:space="preserve"> </w:t>
      </w:r>
      <w:r w:rsidRPr="0036285F">
        <w:rPr>
          <w:rFonts w:ascii="Times New Roman" w:hAnsi="Times New Roman" w:cs="Times New Roman"/>
        </w:rPr>
        <w:t>сада</w:t>
      </w:r>
      <w:r w:rsidRPr="0036285F">
        <w:rPr>
          <w:rFonts w:ascii="Times New Roman" w:hAnsi="Times New Roman" w:cs="Times New Roman"/>
          <w:spacing w:val="1"/>
        </w:rPr>
        <w:t xml:space="preserve"> </w:t>
      </w:r>
      <w:r w:rsidRPr="0036285F">
        <w:rPr>
          <w:rFonts w:ascii="Times New Roman" w:hAnsi="Times New Roman" w:cs="Times New Roman"/>
        </w:rPr>
        <w:t xml:space="preserve">№ </w:t>
      </w:r>
      <w:r w:rsidR="00642751">
        <w:rPr>
          <w:rFonts w:ascii="Times New Roman" w:hAnsi="Times New Roman" w:cs="Times New Roman"/>
        </w:rPr>
        <w:t>73</w:t>
      </w:r>
      <w:r w:rsidRPr="0036285F">
        <w:rPr>
          <w:rFonts w:ascii="Times New Roman" w:hAnsi="Times New Roman" w:cs="Times New Roman"/>
          <w:spacing w:val="1"/>
        </w:rPr>
        <w:t xml:space="preserve"> </w:t>
      </w:r>
      <w:r w:rsidRPr="0036285F">
        <w:rPr>
          <w:rFonts w:ascii="Times New Roman" w:hAnsi="Times New Roman" w:cs="Times New Roman"/>
        </w:rPr>
        <w:t>города Тюмени</w:t>
      </w:r>
      <w:r w:rsidRPr="0036285F">
        <w:rPr>
          <w:rFonts w:ascii="Times New Roman" w:hAnsi="Times New Roman" w:cs="Times New Roman"/>
          <w:spacing w:val="1"/>
        </w:rPr>
        <w:t xml:space="preserve"> </w:t>
      </w:r>
      <w:r w:rsidRPr="0036285F">
        <w:rPr>
          <w:rFonts w:ascii="Times New Roman" w:hAnsi="Times New Roman" w:cs="Times New Roman"/>
        </w:rPr>
        <w:t>обеспечивается</w:t>
      </w:r>
      <w:r w:rsidRPr="0036285F">
        <w:rPr>
          <w:rFonts w:ascii="Times New Roman" w:hAnsi="Times New Roman" w:cs="Times New Roman"/>
          <w:spacing w:val="1"/>
        </w:rPr>
        <w:t xml:space="preserve"> </w:t>
      </w:r>
      <w:r w:rsidRPr="0036285F">
        <w:rPr>
          <w:rFonts w:ascii="Times New Roman" w:hAnsi="Times New Roman" w:cs="Times New Roman"/>
        </w:rPr>
        <w:t>следующими</w:t>
      </w:r>
      <w:r w:rsidRPr="0036285F">
        <w:rPr>
          <w:rFonts w:ascii="Times New Roman" w:hAnsi="Times New Roman" w:cs="Times New Roman"/>
          <w:spacing w:val="1"/>
        </w:rPr>
        <w:t xml:space="preserve"> </w:t>
      </w:r>
      <w:r w:rsidRPr="0036285F">
        <w:rPr>
          <w:rFonts w:ascii="Times New Roman" w:hAnsi="Times New Roman" w:cs="Times New Roman"/>
        </w:rPr>
        <w:t>психолого-педагогическими</w:t>
      </w:r>
      <w:r w:rsidRPr="0036285F">
        <w:rPr>
          <w:rFonts w:ascii="Times New Roman" w:hAnsi="Times New Roman" w:cs="Times New Roman"/>
          <w:spacing w:val="2"/>
        </w:rPr>
        <w:t xml:space="preserve"> </w:t>
      </w:r>
      <w:r w:rsidRPr="0036285F">
        <w:rPr>
          <w:rFonts w:ascii="Times New Roman" w:hAnsi="Times New Roman" w:cs="Times New Roman"/>
        </w:rPr>
        <w:t>условиями (ФАОП</w:t>
      </w:r>
      <w:r w:rsidRPr="0036285F">
        <w:rPr>
          <w:rFonts w:ascii="Times New Roman" w:hAnsi="Times New Roman" w:cs="Times New Roman"/>
          <w:spacing w:val="6"/>
        </w:rPr>
        <w:t xml:space="preserve"> </w:t>
      </w:r>
      <w:r w:rsidRPr="0036285F">
        <w:rPr>
          <w:rFonts w:ascii="Times New Roman" w:hAnsi="Times New Roman" w:cs="Times New Roman"/>
        </w:rPr>
        <w:t>ДО,</w:t>
      </w:r>
      <w:r w:rsidRPr="0036285F">
        <w:rPr>
          <w:rFonts w:ascii="Times New Roman" w:hAnsi="Times New Roman" w:cs="Times New Roman"/>
          <w:spacing w:val="-1"/>
        </w:rPr>
        <w:t xml:space="preserve"> </w:t>
      </w:r>
      <w:r w:rsidRPr="0036285F">
        <w:rPr>
          <w:rFonts w:ascii="Times New Roman" w:hAnsi="Times New Roman" w:cs="Times New Roman"/>
        </w:rPr>
        <w:t>п.51)</w:t>
      </w:r>
    </w:p>
    <w:p w14:paraId="55D4CA36" w14:textId="77777777" w:rsidR="00997AFD" w:rsidRPr="0036285F" w:rsidRDefault="00997AFD" w:rsidP="00997AFD">
      <w:pPr>
        <w:pStyle w:val="a3"/>
        <w:spacing w:before="7"/>
        <w:ind w:left="0"/>
        <w:jc w:val="left"/>
        <w:rPr>
          <w:sz w:val="22"/>
          <w:szCs w:val="22"/>
        </w:rPr>
      </w:pPr>
    </w:p>
    <w:tbl>
      <w:tblPr>
        <w:tblStyle w:val="TableNormal"/>
        <w:tblW w:w="0" w:type="auto"/>
        <w:tblInd w:w="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0"/>
      </w:tblGrid>
      <w:tr w:rsidR="0022634B" w:rsidRPr="0036285F" w14:paraId="42412F54" w14:textId="77777777" w:rsidTr="00592532">
        <w:trPr>
          <w:trHeight w:val="659"/>
        </w:trPr>
        <w:tc>
          <w:tcPr>
            <w:tcW w:w="9650" w:type="dxa"/>
            <w:shd w:val="clear" w:color="auto" w:fill="EAF0DD"/>
          </w:tcPr>
          <w:p w14:paraId="5F5E5DCB" w14:textId="77777777" w:rsidR="00997AFD" w:rsidRPr="0036285F" w:rsidRDefault="00997AFD" w:rsidP="00592532">
            <w:pPr>
              <w:pStyle w:val="TableParagraph"/>
              <w:ind w:left="4"/>
              <w:rPr>
                <w:b/>
                <w:lang w:val="ru-RU"/>
              </w:rPr>
            </w:pPr>
            <w:r w:rsidRPr="0036285F">
              <w:rPr>
                <w:b/>
                <w:lang w:val="ru-RU"/>
              </w:rPr>
              <w:t>3.1.2.</w:t>
            </w:r>
            <w:r w:rsidRPr="0036285F">
              <w:rPr>
                <w:b/>
                <w:spacing w:val="8"/>
                <w:lang w:val="ru-RU"/>
              </w:rPr>
              <w:t xml:space="preserve"> </w:t>
            </w:r>
            <w:r w:rsidRPr="0036285F">
              <w:rPr>
                <w:b/>
                <w:lang w:val="ru-RU"/>
              </w:rPr>
              <w:t>Психолого-педагогические</w:t>
            </w:r>
            <w:r w:rsidRPr="0036285F">
              <w:rPr>
                <w:b/>
                <w:spacing w:val="9"/>
                <w:lang w:val="ru-RU"/>
              </w:rPr>
              <w:t xml:space="preserve"> </w:t>
            </w:r>
            <w:r w:rsidRPr="0036285F">
              <w:rPr>
                <w:b/>
                <w:lang w:val="ru-RU"/>
              </w:rPr>
              <w:t>условия,</w:t>
            </w:r>
            <w:r w:rsidRPr="0036285F">
              <w:rPr>
                <w:b/>
                <w:spacing w:val="11"/>
                <w:lang w:val="ru-RU"/>
              </w:rPr>
              <w:t xml:space="preserve"> </w:t>
            </w:r>
            <w:r w:rsidRPr="0036285F">
              <w:rPr>
                <w:b/>
                <w:lang w:val="ru-RU"/>
              </w:rPr>
              <w:t>обеспечивающие</w:t>
            </w:r>
            <w:r w:rsidRPr="0036285F">
              <w:rPr>
                <w:b/>
                <w:spacing w:val="7"/>
                <w:lang w:val="ru-RU"/>
              </w:rPr>
              <w:t xml:space="preserve"> </w:t>
            </w:r>
            <w:r w:rsidRPr="0036285F">
              <w:rPr>
                <w:b/>
                <w:lang w:val="ru-RU"/>
              </w:rPr>
              <w:t>развитие</w:t>
            </w:r>
            <w:r w:rsidRPr="0036285F">
              <w:rPr>
                <w:b/>
                <w:spacing w:val="7"/>
                <w:lang w:val="ru-RU"/>
              </w:rPr>
              <w:t xml:space="preserve"> </w:t>
            </w:r>
            <w:r w:rsidRPr="0036285F">
              <w:rPr>
                <w:b/>
                <w:lang w:val="ru-RU"/>
              </w:rPr>
              <w:t>ребенка</w:t>
            </w:r>
            <w:r w:rsidRPr="0036285F">
              <w:rPr>
                <w:b/>
                <w:spacing w:val="8"/>
                <w:lang w:val="ru-RU"/>
              </w:rPr>
              <w:t xml:space="preserve"> </w:t>
            </w:r>
            <w:r w:rsidRPr="0036285F">
              <w:rPr>
                <w:b/>
                <w:lang w:val="ru-RU"/>
              </w:rPr>
              <w:t>с</w:t>
            </w:r>
            <w:r w:rsidRPr="0036285F">
              <w:rPr>
                <w:b/>
                <w:spacing w:val="7"/>
                <w:lang w:val="ru-RU"/>
              </w:rPr>
              <w:t xml:space="preserve"> </w:t>
            </w:r>
            <w:r w:rsidRPr="0036285F">
              <w:rPr>
                <w:b/>
                <w:lang w:val="ru-RU"/>
              </w:rPr>
              <w:t>ЗПР.</w:t>
            </w:r>
            <w:r w:rsidRPr="0036285F">
              <w:rPr>
                <w:b/>
                <w:spacing w:val="-57"/>
                <w:lang w:val="ru-RU"/>
              </w:rPr>
              <w:t xml:space="preserve"> </w:t>
            </w:r>
            <w:r w:rsidRPr="0036285F">
              <w:rPr>
                <w:b/>
                <w:lang w:val="ru-RU"/>
              </w:rPr>
              <w:t>(ФАОП п.51.5.)</w:t>
            </w:r>
          </w:p>
        </w:tc>
      </w:tr>
      <w:tr w:rsidR="0022634B" w:rsidRPr="0036285F" w14:paraId="23BE9D24" w14:textId="77777777" w:rsidTr="00592532">
        <w:trPr>
          <w:trHeight w:val="1931"/>
        </w:trPr>
        <w:tc>
          <w:tcPr>
            <w:tcW w:w="9650" w:type="dxa"/>
          </w:tcPr>
          <w:p w14:paraId="59C189A6" w14:textId="77777777" w:rsidR="00997AFD" w:rsidRPr="0036285F" w:rsidRDefault="00997AFD" w:rsidP="00592532">
            <w:pPr>
              <w:pStyle w:val="TableParagraph"/>
              <w:ind w:left="4" w:right="137"/>
              <w:jc w:val="both"/>
              <w:rPr>
                <w:lang w:val="ru-RU"/>
              </w:rPr>
            </w:pPr>
            <w:r w:rsidRPr="0036285F">
              <w:rPr>
                <w:lang w:val="ru-RU"/>
              </w:rPr>
              <w:t>1.</w:t>
            </w:r>
            <w:r w:rsidRPr="0036285F">
              <w:rPr>
                <w:spacing w:val="1"/>
                <w:lang w:val="ru-RU"/>
              </w:rPr>
              <w:t xml:space="preserve"> </w:t>
            </w:r>
            <w:r w:rsidRPr="0036285F">
              <w:rPr>
                <w:lang w:val="ru-RU"/>
              </w:rPr>
              <w:t>Личностно-порождающее</w:t>
            </w:r>
            <w:r w:rsidRPr="0036285F">
              <w:rPr>
                <w:spacing w:val="1"/>
                <w:lang w:val="ru-RU"/>
              </w:rPr>
              <w:t xml:space="preserve"> </w:t>
            </w:r>
            <w:r w:rsidRPr="0036285F">
              <w:rPr>
                <w:lang w:val="ru-RU"/>
              </w:rPr>
              <w:t>взаимодействие</w:t>
            </w:r>
            <w:r w:rsidRPr="0036285F">
              <w:rPr>
                <w:spacing w:val="1"/>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предполагающее</w:t>
            </w:r>
            <w:r w:rsidRPr="0036285F">
              <w:rPr>
                <w:spacing w:val="1"/>
                <w:lang w:val="ru-RU"/>
              </w:rPr>
              <w:t xml:space="preserve"> </w:t>
            </w:r>
            <w:r w:rsidRPr="0036285F">
              <w:rPr>
                <w:lang w:val="ru-RU"/>
              </w:rPr>
              <w:t>создание</w:t>
            </w:r>
            <w:r w:rsidRPr="0036285F">
              <w:rPr>
                <w:spacing w:val="1"/>
                <w:lang w:val="ru-RU"/>
              </w:rPr>
              <w:t xml:space="preserve"> </w:t>
            </w:r>
            <w:r w:rsidRPr="0036285F">
              <w:rPr>
                <w:lang w:val="ru-RU"/>
              </w:rPr>
              <w:t>таких</w:t>
            </w:r>
            <w:r w:rsidRPr="0036285F">
              <w:rPr>
                <w:spacing w:val="1"/>
                <w:lang w:val="ru-RU"/>
              </w:rPr>
              <w:t xml:space="preserve"> </w:t>
            </w:r>
            <w:r w:rsidRPr="0036285F">
              <w:rPr>
                <w:lang w:val="ru-RU"/>
              </w:rPr>
              <w:t>ситуаций,</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которых</w:t>
            </w:r>
            <w:r w:rsidRPr="0036285F">
              <w:rPr>
                <w:spacing w:val="1"/>
                <w:lang w:val="ru-RU"/>
              </w:rPr>
              <w:t xml:space="preserve"> </w:t>
            </w:r>
            <w:r w:rsidRPr="0036285F">
              <w:rPr>
                <w:lang w:val="ru-RU"/>
              </w:rPr>
              <w:t>каждому</w:t>
            </w:r>
            <w:r w:rsidRPr="0036285F">
              <w:rPr>
                <w:spacing w:val="1"/>
                <w:lang w:val="ru-RU"/>
              </w:rPr>
              <w:t xml:space="preserve"> </w:t>
            </w:r>
            <w:r w:rsidRPr="0036285F">
              <w:rPr>
                <w:lang w:val="ru-RU"/>
              </w:rPr>
              <w:t>ребенку</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ЗПР</w:t>
            </w:r>
            <w:r w:rsidRPr="0036285F">
              <w:rPr>
                <w:spacing w:val="1"/>
                <w:lang w:val="ru-RU"/>
              </w:rPr>
              <w:t xml:space="preserve"> </w:t>
            </w:r>
            <w:r w:rsidRPr="0036285F">
              <w:rPr>
                <w:lang w:val="ru-RU"/>
              </w:rPr>
              <w:t>предоставляется</w:t>
            </w:r>
            <w:r w:rsidRPr="0036285F">
              <w:rPr>
                <w:spacing w:val="1"/>
                <w:lang w:val="ru-RU"/>
              </w:rPr>
              <w:t xml:space="preserve"> </w:t>
            </w:r>
            <w:r w:rsidRPr="0036285F">
              <w:rPr>
                <w:lang w:val="ru-RU"/>
              </w:rPr>
              <w:t>возможность</w:t>
            </w:r>
            <w:r w:rsidRPr="0036285F">
              <w:rPr>
                <w:spacing w:val="1"/>
                <w:lang w:val="ru-RU"/>
              </w:rPr>
              <w:t xml:space="preserve"> </w:t>
            </w:r>
            <w:r w:rsidRPr="0036285F">
              <w:rPr>
                <w:lang w:val="ru-RU"/>
              </w:rPr>
              <w:t>выбора</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партнера,</w:t>
            </w:r>
            <w:r w:rsidRPr="0036285F">
              <w:rPr>
                <w:spacing w:val="1"/>
                <w:lang w:val="ru-RU"/>
              </w:rPr>
              <w:t xml:space="preserve"> </w:t>
            </w:r>
            <w:r w:rsidRPr="0036285F">
              <w:rPr>
                <w:lang w:val="ru-RU"/>
              </w:rPr>
              <w:t>средств;</w:t>
            </w:r>
            <w:r w:rsidRPr="0036285F">
              <w:rPr>
                <w:spacing w:val="1"/>
                <w:lang w:val="ru-RU"/>
              </w:rPr>
              <w:t xml:space="preserve"> </w:t>
            </w:r>
            <w:r w:rsidRPr="0036285F">
              <w:rPr>
                <w:lang w:val="ru-RU"/>
              </w:rPr>
              <w:t>обеспечивается</w:t>
            </w:r>
            <w:r w:rsidRPr="0036285F">
              <w:rPr>
                <w:spacing w:val="1"/>
                <w:lang w:val="ru-RU"/>
              </w:rPr>
              <w:t xml:space="preserve"> </w:t>
            </w:r>
            <w:r w:rsidRPr="0036285F">
              <w:rPr>
                <w:lang w:val="ru-RU"/>
              </w:rPr>
              <w:t>опора на его личный опыт при освоении новых знаний и жизненных навыков. При этом</w:t>
            </w:r>
            <w:r w:rsidRPr="0036285F">
              <w:rPr>
                <w:spacing w:val="1"/>
                <w:lang w:val="ru-RU"/>
              </w:rPr>
              <w:t xml:space="preserve"> </w:t>
            </w:r>
            <w:r w:rsidRPr="0036285F">
              <w:rPr>
                <w:lang w:val="ru-RU"/>
              </w:rPr>
              <w:t>учитывается,</w:t>
            </w:r>
            <w:r w:rsidRPr="0036285F">
              <w:rPr>
                <w:spacing w:val="1"/>
                <w:lang w:val="ru-RU"/>
              </w:rPr>
              <w:t xml:space="preserve"> </w:t>
            </w:r>
            <w:r w:rsidRPr="0036285F">
              <w:rPr>
                <w:lang w:val="ru-RU"/>
              </w:rPr>
              <w:t>что</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начальных</w:t>
            </w:r>
            <w:r w:rsidRPr="0036285F">
              <w:rPr>
                <w:spacing w:val="1"/>
                <w:lang w:val="ru-RU"/>
              </w:rPr>
              <w:t xml:space="preserve"> </w:t>
            </w:r>
            <w:r w:rsidRPr="0036285F">
              <w:rPr>
                <w:lang w:val="ru-RU"/>
              </w:rPr>
              <w:t>этапах</w:t>
            </w:r>
            <w:r w:rsidRPr="0036285F">
              <w:rPr>
                <w:spacing w:val="1"/>
                <w:lang w:val="ru-RU"/>
              </w:rPr>
              <w:t xml:space="preserve"> </w:t>
            </w:r>
            <w:r w:rsidRPr="0036285F">
              <w:rPr>
                <w:lang w:val="ru-RU"/>
              </w:rPr>
              <w:t>образовательной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педагогический</w:t>
            </w:r>
            <w:r w:rsidRPr="0036285F">
              <w:rPr>
                <w:spacing w:val="1"/>
                <w:lang w:val="ru-RU"/>
              </w:rPr>
              <w:t xml:space="preserve"> </w:t>
            </w:r>
            <w:r w:rsidRPr="0036285F">
              <w:rPr>
                <w:lang w:val="ru-RU"/>
              </w:rPr>
              <w:t>работник</w:t>
            </w:r>
            <w:r w:rsidRPr="0036285F">
              <w:rPr>
                <w:spacing w:val="7"/>
                <w:lang w:val="ru-RU"/>
              </w:rPr>
              <w:t xml:space="preserve"> </w:t>
            </w:r>
            <w:r w:rsidRPr="0036285F">
              <w:rPr>
                <w:lang w:val="ru-RU"/>
              </w:rPr>
              <w:t>занимает</w:t>
            </w:r>
            <w:r w:rsidRPr="0036285F">
              <w:rPr>
                <w:spacing w:val="8"/>
                <w:lang w:val="ru-RU"/>
              </w:rPr>
              <w:t xml:space="preserve"> </w:t>
            </w:r>
            <w:r w:rsidRPr="0036285F">
              <w:rPr>
                <w:lang w:val="ru-RU"/>
              </w:rPr>
              <w:t>активную</w:t>
            </w:r>
            <w:r w:rsidRPr="0036285F">
              <w:rPr>
                <w:spacing w:val="8"/>
                <w:lang w:val="ru-RU"/>
              </w:rPr>
              <w:t xml:space="preserve"> </w:t>
            </w:r>
            <w:r w:rsidRPr="0036285F">
              <w:rPr>
                <w:lang w:val="ru-RU"/>
              </w:rPr>
              <w:t>позицию,</w:t>
            </w:r>
            <w:r w:rsidRPr="0036285F">
              <w:rPr>
                <w:spacing w:val="6"/>
                <w:lang w:val="ru-RU"/>
              </w:rPr>
              <w:t xml:space="preserve"> </w:t>
            </w:r>
            <w:r w:rsidRPr="0036285F">
              <w:rPr>
                <w:lang w:val="ru-RU"/>
              </w:rPr>
              <w:t>постепенно</w:t>
            </w:r>
            <w:r w:rsidRPr="0036285F">
              <w:rPr>
                <w:spacing w:val="8"/>
                <w:lang w:val="ru-RU"/>
              </w:rPr>
              <w:t xml:space="preserve"> </w:t>
            </w:r>
            <w:r w:rsidRPr="0036285F">
              <w:rPr>
                <w:lang w:val="ru-RU"/>
              </w:rPr>
              <w:t>мотивируя</w:t>
            </w:r>
            <w:r w:rsidRPr="0036285F">
              <w:rPr>
                <w:spacing w:val="8"/>
                <w:lang w:val="ru-RU"/>
              </w:rPr>
              <w:t xml:space="preserve"> </w:t>
            </w:r>
            <w:r w:rsidRPr="0036285F">
              <w:rPr>
                <w:lang w:val="ru-RU"/>
              </w:rPr>
              <w:t>и</w:t>
            </w:r>
            <w:r w:rsidRPr="0036285F">
              <w:rPr>
                <w:spacing w:val="8"/>
                <w:lang w:val="ru-RU"/>
              </w:rPr>
              <w:t xml:space="preserve"> </w:t>
            </w:r>
            <w:r w:rsidRPr="0036285F">
              <w:rPr>
                <w:lang w:val="ru-RU"/>
              </w:rPr>
              <w:t>включая</w:t>
            </w:r>
            <w:r w:rsidRPr="0036285F">
              <w:rPr>
                <w:spacing w:val="8"/>
                <w:lang w:val="ru-RU"/>
              </w:rPr>
              <w:t xml:space="preserve"> </w:t>
            </w:r>
            <w:r w:rsidRPr="0036285F">
              <w:rPr>
                <w:lang w:val="ru-RU"/>
              </w:rPr>
              <w:t>собственную</w:t>
            </w:r>
          </w:p>
          <w:p w14:paraId="70CA80DD" w14:textId="77777777" w:rsidR="00997AFD" w:rsidRPr="0036285F" w:rsidRDefault="00997AFD" w:rsidP="00592532">
            <w:pPr>
              <w:pStyle w:val="TableParagraph"/>
              <w:spacing w:line="264" w:lineRule="exact"/>
              <w:ind w:left="4"/>
              <w:jc w:val="both"/>
            </w:pPr>
            <w:proofErr w:type="spellStart"/>
            <w:r w:rsidRPr="0036285F">
              <w:t>активность</w:t>
            </w:r>
            <w:proofErr w:type="spellEnd"/>
            <w:r w:rsidRPr="0036285F">
              <w:rPr>
                <w:spacing w:val="-1"/>
              </w:rPr>
              <w:t xml:space="preserve"> </w:t>
            </w:r>
            <w:proofErr w:type="spellStart"/>
            <w:r w:rsidRPr="0036285F">
              <w:t>ребенка</w:t>
            </w:r>
            <w:proofErr w:type="spellEnd"/>
            <w:r w:rsidRPr="0036285F">
              <w:rPr>
                <w:spacing w:val="-3"/>
              </w:rPr>
              <w:t xml:space="preserve"> </w:t>
            </w:r>
            <w:r w:rsidRPr="0036285F">
              <w:t>с</w:t>
            </w:r>
            <w:r w:rsidRPr="0036285F">
              <w:rPr>
                <w:spacing w:val="-2"/>
              </w:rPr>
              <w:t xml:space="preserve"> </w:t>
            </w:r>
            <w:r w:rsidRPr="0036285F">
              <w:t>ЗПР.</w:t>
            </w:r>
          </w:p>
        </w:tc>
      </w:tr>
      <w:tr w:rsidR="0022634B" w:rsidRPr="0036285F" w14:paraId="24A7C249" w14:textId="77777777" w:rsidTr="00592532">
        <w:trPr>
          <w:trHeight w:val="1104"/>
        </w:trPr>
        <w:tc>
          <w:tcPr>
            <w:tcW w:w="9650" w:type="dxa"/>
          </w:tcPr>
          <w:p w14:paraId="629F357C" w14:textId="77777777" w:rsidR="00997AFD" w:rsidRPr="0036285F" w:rsidRDefault="00997AFD" w:rsidP="00592532">
            <w:pPr>
              <w:pStyle w:val="TableParagraph"/>
              <w:ind w:left="4" w:right="136"/>
              <w:jc w:val="both"/>
              <w:rPr>
                <w:lang w:val="ru-RU"/>
              </w:rPr>
            </w:pPr>
            <w:r w:rsidRPr="0036285F">
              <w:rPr>
                <w:lang w:val="ru-RU"/>
              </w:rPr>
              <w:t>2.</w:t>
            </w:r>
            <w:r w:rsidRPr="0036285F">
              <w:rPr>
                <w:spacing w:val="1"/>
                <w:lang w:val="ru-RU"/>
              </w:rPr>
              <w:t xml:space="preserve"> </w:t>
            </w:r>
            <w:r w:rsidRPr="0036285F">
              <w:rPr>
                <w:lang w:val="ru-RU"/>
              </w:rPr>
              <w:t>Ориентированность</w:t>
            </w:r>
            <w:r w:rsidRPr="0036285F">
              <w:rPr>
                <w:spacing w:val="1"/>
                <w:lang w:val="ru-RU"/>
              </w:rPr>
              <w:t xml:space="preserve"> </w:t>
            </w:r>
            <w:r w:rsidRPr="0036285F">
              <w:rPr>
                <w:lang w:val="ru-RU"/>
              </w:rPr>
              <w:t>педагогической</w:t>
            </w:r>
            <w:r w:rsidRPr="0036285F">
              <w:rPr>
                <w:spacing w:val="1"/>
                <w:lang w:val="ru-RU"/>
              </w:rPr>
              <w:t xml:space="preserve"> </w:t>
            </w:r>
            <w:r w:rsidRPr="0036285F">
              <w:rPr>
                <w:lang w:val="ru-RU"/>
              </w:rPr>
              <w:t>оценки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относительные</w:t>
            </w:r>
            <w:r w:rsidRPr="0036285F">
              <w:rPr>
                <w:spacing w:val="1"/>
                <w:lang w:val="ru-RU"/>
              </w:rPr>
              <w:t xml:space="preserve"> </w:t>
            </w:r>
            <w:r w:rsidRPr="0036285F">
              <w:rPr>
                <w:lang w:val="ru-RU"/>
              </w:rPr>
              <w:t>показатели</w:t>
            </w:r>
            <w:r w:rsidRPr="0036285F">
              <w:rPr>
                <w:spacing w:val="1"/>
                <w:lang w:val="ru-RU"/>
              </w:rPr>
              <w:t xml:space="preserve"> </w:t>
            </w:r>
            <w:r w:rsidRPr="0036285F">
              <w:rPr>
                <w:lang w:val="ru-RU"/>
              </w:rPr>
              <w:t>детской</w:t>
            </w:r>
            <w:r w:rsidRPr="0036285F">
              <w:rPr>
                <w:spacing w:val="1"/>
                <w:lang w:val="ru-RU"/>
              </w:rPr>
              <w:t xml:space="preserve"> </w:t>
            </w:r>
            <w:r w:rsidRPr="0036285F">
              <w:rPr>
                <w:lang w:val="ru-RU"/>
              </w:rPr>
              <w:t>успешности</w:t>
            </w:r>
            <w:r w:rsidRPr="0036285F">
              <w:rPr>
                <w:spacing w:val="1"/>
                <w:lang w:val="ru-RU"/>
              </w:rPr>
              <w:t xml:space="preserve"> </w:t>
            </w:r>
            <w:r w:rsidRPr="0036285F">
              <w:rPr>
                <w:lang w:val="ru-RU"/>
              </w:rPr>
              <w:t>ребенка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ЗПР,</w:t>
            </w:r>
            <w:r w:rsidRPr="0036285F">
              <w:rPr>
                <w:spacing w:val="1"/>
                <w:lang w:val="ru-RU"/>
              </w:rPr>
              <w:t xml:space="preserve"> </w:t>
            </w:r>
            <w:r w:rsidRPr="0036285F">
              <w:rPr>
                <w:lang w:val="ru-RU"/>
              </w:rPr>
              <w:t>то</w:t>
            </w:r>
            <w:r w:rsidRPr="0036285F">
              <w:rPr>
                <w:spacing w:val="1"/>
                <w:lang w:val="ru-RU"/>
              </w:rPr>
              <w:t xml:space="preserve"> </w:t>
            </w:r>
            <w:r w:rsidRPr="0036285F">
              <w:rPr>
                <w:lang w:val="ru-RU"/>
              </w:rPr>
              <w:t>есть</w:t>
            </w:r>
            <w:r w:rsidRPr="0036285F">
              <w:rPr>
                <w:spacing w:val="1"/>
                <w:lang w:val="ru-RU"/>
              </w:rPr>
              <w:t xml:space="preserve"> </w:t>
            </w:r>
            <w:r w:rsidRPr="0036285F">
              <w:rPr>
                <w:lang w:val="ru-RU"/>
              </w:rPr>
              <w:t>сравнение</w:t>
            </w:r>
            <w:r w:rsidRPr="0036285F">
              <w:rPr>
                <w:spacing w:val="1"/>
                <w:lang w:val="ru-RU"/>
              </w:rPr>
              <w:t xml:space="preserve"> </w:t>
            </w:r>
            <w:r w:rsidRPr="0036285F">
              <w:rPr>
                <w:lang w:val="ru-RU"/>
              </w:rPr>
              <w:t>нынешних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предыдущих</w:t>
            </w:r>
            <w:r w:rsidRPr="0036285F">
              <w:rPr>
                <w:spacing w:val="1"/>
                <w:lang w:val="ru-RU"/>
              </w:rPr>
              <w:t xml:space="preserve"> </w:t>
            </w:r>
            <w:r w:rsidRPr="0036285F">
              <w:rPr>
                <w:lang w:val="ru-RU"/>
              </w:rPr>
              <w:t>достижений</w:t>
            </w:r>
            <w:r w:rsidRPr="0036285F">
              <w:rPr>
                <w:spacing w:val="1"/>
                <w:lang w:val="ru-RU"/>
              </w:rPr>
              <w:t xml:space="preserve"> </w:t>
            </w:r>
            <w:r w:rsidRPr="0036285F">
              <w:rPr>
                <w:lang w:val="ru-RU"/>
              </w:rPr>
              <w:t>ребенка,</w:t>
            </w:r>
            <w:r w:rsidRPr="0036285F">
              <w:rPr>
                <w:spacing w:val="60"/>
                <w:lang w:val="ru-RU"/>
              </w:rPr>
              <w:t xml:space="preserve"> </w:t>
            </w:r>
            <w:r w:rsidRPr="0036285F">
              <w:rPr>
                <w:lang w:val="ru-RU"/>
              </w:rPr>
              <w:t>(но</w:t>
            </w:r>
            <w:r w:rsidRPr="0036285F">
              <w:rPr>
                <w:spacing w:val="60"/>
                <w:lang w:val="ru-RU"/>
              </w:rPr>
              <w:t xml:space="preserve"> </w:t>
            </w:r>
            <w:r w:rsidRPr="0036285F">
              <w:rPr>
                <w:lang w:val="ru-RU"/>
              </w:rPr>
              <w:t>не</w:t>
            </w:r>
            <w:r w:rsidRPr="0036285F">
              <w:rPr>
                <w:spacing w:val="59"/>
                <w:lang w:val="ru-RU"/>
              </w:rPr>
              <w:t xml:space="preserve"> </w:t>
            </w:r>
            <w:r w:rsidRPr="0036285F">
              <w:rPr>
                <w:lang w:val="ru-RU"/>
              </w:rPr>
              <w:t>сравнение</w:t>
            </w:r>
            <w:r w:rsidRPr="0036285F">
              <w:rPr>
                <w:spacing w:val="59"/>
                <w:lang w:val="ru-RU"/>
              </w:rPr>
              <w:t xml:space="preserve"> </w:t>
            </w:r>
            <w:r w:rsidRPr="0036285F">
              <w:rPr>
                <w:lang w:val="ru-RU"/>
              </w:rPr>
              <w:t>с</w:t>
            </w:r>
            <w:r w:rsidRPr="0036285F">
              <w:rPr>
                <w:spacing w:val="59"/>
                <w:lang w:val="ru-RU"/>
              </w:rPr>
              <w:t xml:space="preserve"> </w:t>
            </w:r>
            <w:r w:rsidRPr="0036285F">
              <w:rPr>
                <w:lang w:val="ru-RU"/>
              </w:rPr>
              <w:t>достижениями</w:t>
            </w:r>
            <w:r w:rsidRPr="0036285F">
              <w:rPr>
                <w:spacing w:val="1"/>
                <w:lang w:val="ru-RU"/>
              </w:rPr>
              <w:t xml:space="preserve"> </w:t>
            </w:r>
            <w:r w:rsidRPr="0036285F">
              <w:rPr>
                <w:lang w:val="ru-RU"/>
              </w:rPr>
              <w:t>других</w:t>
            </w:r>
            <w:r w:rsidRPr="0036285F">
              <w:rPr>
                <w:spacing w:val="8"/>
                <w:lang w:val="ru-RU"/>
              </w:rPr>
              <w:t xml:space="preserve"> </w:t>
            </w:r>
            <w:r w:rsidRPr="0036285F">
              <w:rPr>
                <w:lang w:val="ru-RU"/>
              </w:rPr>
              <w:t>обучающихся),</w:t>
            </w:r>
            <w:r w:rsidRPr="0036285F">
              <w:rPr>
                <w:spacing w:val="59"/>
                <w:lang w:val="ru-RU"/>
              </w:rPr>
              <w:t xml:space="preserve"> </w:t>
            </w:r>
            <w:r w:rsidRPr="0036285F">
              <w:rPr>
                <w:lang w:val="ru-RU"/>
              </w:rPr>
              <w:t>стимулирование</w:t>
            </w:r>
          </w:p>
          <w:p w14:paraId="10D3B3DC" w14:textId="77777777" w:rsidR="00997AFD" w:rsidRPr="0036285F" w:rsidRDefault="00997AFD" w:rsidP="00592532">
            <w:pPr>
              <w:pStyle w:val="TableParagraph"/>
              <w:spacing w:line="264" w:lineRule="exact"/>
              <w:ind w:left="4"/>
            </w:pPr>
            <w:proofErr w:type="spellStart"/>
            <w:r w:rsidRPr="0036285F">
              <w:t>самооценки</w:t>
            </w:r>
            <w:proofErr w:type="spellEnd"/>
            <w:r w:rsidRPr="0036285F">
              <w:t>.</w:t>
            </w:r>
          </w:p>
        </w:tc>
      </w:tr>
      <w:tr w:rsidR="0022634B" w:rsidRPr="0036285F" w14:paraId="569E9DC8" w14:textId="77777777" w:rsidTr="00592532">
        <w:trPr>
          <w:trHeight w:val="880"/>
        </w:trPr>
        <w:tc>
          <w:tcPr>
            <w:tcW w:w="9650" w:type="dxa"/>
          </w:tcPr>
          <w:p w14:paraId="52D5294F" w14:textId="77777777" w:rsidR="00997AFD" w:rsidRPr="0036285F" w:rsidRDefault="00997AFD" w:rsidP="00592532">
            <w:pPr>
              <w:pStyle w:val="TableParagraph"/>
              <w:ind w:left="4" w:right="141"/>
              <w:jc w:val="both"/>
              <w:rPr>
                <w:lang w:val="ru-RU"/>
              </w:rPr>
            </w:pPr>
            <w:r w:rsidRPr="0036285F">
              <w:rPr>
                <w:lang w:val="ru-RU"/>
              </w:rPr>
              <w:lastRenderedPageBreak/>
              <w:t>3. Формирование игры как важнейшего фактора развития ребенка с ЗПР, учитывая, что у</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ЗПР</w:t>
            </w:r>
            <w:r w:rsidRPr="0036285F">
              <w:rPr>
                <w:spacing w:val="1"/>
                <w:lang w:val="ru-RU"/>
              </w:rPr>
              <w:t xml:space="preserve"> </w:t>
            </w:r>
            <w:r w:rsidRPr="0036285F">
              <w:rPr>
                <w:lang w:val="ru-RU"/>
              </w:rPr>
              <w:t>игра</w:t>
            </w:r>
            <w:r w:rsidRPr="0036285F">
              <w:rPr>
                <w:spacing w:val="1"/>
                <w:lang w:val="ru-RU"/>
              </w:rPr>
              <w:t xml:space="preserve"> </w:t>
            </w:r>
            <w:r w:rsidRPr="0036285F">
              <w:rPr>
                <w:lang w:val="ru-RU"/>
              </w:rPr>
              <w:t>без</w:t>
            </w:r>
            <w:r w:rsidRPr="0036285F">
              <w:rPr>
                <w:spacing w:val="1"/>
                <w:lang w:val="ru-RU"/>
              </w:rPr>
              <w:t xml:space="preserve"> </w:t>
            </w:r>
            <w:r w:rsidRPr="0036285F">
              <w:rPr>
                <w:lang w:val="ru-RU"/>
              </w:rPr>
              <w:t>специально</w:t>
            </w:r>
            <w:r w:rsidRPr="0036285F">
              <w:rPr>
                <w:spacing w:val="1"/>
                <w:lang w:val="ru-RU"/>
              </w:rPr>
              <w:t xml:space="preserve"> </w:t>
            </w:r>
            <w:r w:rsidRPr="0036285F">
              <w:rPr>
                <w:lang w:val="ru-RU"/>
              </w:rPr>
              <w:t>организованной</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самостоятельно</w:t>
            </w:r>
            <w:r w:rsidRPr="0036285F">
              <w:rPr>
                <w:spacing w:val="1"/>
                <w:lang w:val="ru-RU"/>
              </w:rPr>
              <w:t xml:space="preserve"> </w:t>
            </w:r>
            <w:r w:rsidRPr="0036285F">
              <w:rPr>
                <w:lang w:val="ru-RU"/>
              </w:rPr>
              <w:t>нормативно</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развивается.</w:t>
            </w:r>
          </w:p>
        </w:tc>
      </w:tr>
      <w:tr w:rsidR="0022634B" w:rsidRPr="0036285F" w14:paraId="0FA26D9A" w14:textId="77777777" w:rsidTr="00592532">
        <w:trPr>
          <w:trHeight w:val="827"/>
        </w:trPr>
        <w:tc>
          <w:tcPr>
            <w:tcW w:w="9650" w:type="dxa"/>
          </w:tcPr>
          <w:p w14:paraId="1E17D295" w14:textId="77777777" w:rsidR="00997AFD" w:rsidRPr="0036285F" w:rsidRDefault="00997AFD" w:rsidP="00592532">
            <w:pPr>
              <w:pStyle w:val="TableParagraph"/>
              <w:tabs>
                <w:tab w:val="left" w:pos="419"/>
                <w:tab w:val="left" w:pos="1623"/>
                <w:tab w:val="left" w:pos="3239"/>
                <w:tab w:val="left" w:pos="5197"/>
                <w:tab w:val="left" w:pos="6106"/>
                <w:tab w:val="left" w:pos="8090"/>
              </w:tabs>
              <w:ind w:left="4" w:right="133"/>
              <w:rPr>
                <w:lang w:val="ru-RU"/>
              </w:rPr>
            </w:pPr>
            <w:r w:rsidRPr="0036285F">
              <w:rPr>
                <w:lang w:val="ru-RU"/>
              </w:rPr>
              <w:t>4.</w:t>
            </w:r>
            <w:r w:rsidRPr="0036285F">
              <w:rPr>
                <w:lang w:val="ru-RU"/>
              </w:rPr>
              <w:tab/>
              <w:t>Создание</w:t>
            </w:r>
            <w:r w:rsidRPr="0036285F">
              <w:rPr>
                <w:lang w:val="ru-RU"/>
              </w:rPr>
              <w:tab/>
              <w:t>развивающей</w:t>
            </w:r>
            <w:r w:rsidRPr="0036285F">
              <w:rPr>
                <w:lang w:val="ru-RU"/>
              </w:rPr>
              <w:tab/>
              <w:t>образовательной</w:t>
            </w:r>
            <w:r w:rsidRPr="0036285F">
              <w:rPr>
                <w:lang w:val="ru-RU"/>
              </w:rPr>
              <w:tab/>
              <w:t>среды,</w:t>
            </w:r>
            <w:r w:rsidRPr="0036285F">
              <w:rPr>
                <w:lang w:val="ru-RU"/>
              </w:rPr>
              <w:tab/>
              <w:t>способствующей</w:t>
            </w:r>
            <w:r w:rsidRPr="0036285F">
              <w:rPr>
                <w:lang w:val="ru-RU"/>
              </w:rPr>
              <w:tab/>
              <w:t>физическому,</w:t>
            </w:r>
            <w:r w:rsidRPr="0036285F">
              <w:rPr>
                <w:spacing w:val="-57"/>
                <w:lang w:val="ru-RU"/>
              </w:rPr>
              <w:t xml:space="preserve"> </w:t>
            </w:r>
            <w:r w:rsidRPr="0036285F">
              <w:rPr>
                <w:lang w:val="ru-RU"/>
              </w:rPr>
              <w:t>социально-коммуникативному,</w:t>
            </w:r>
            <w:r w:rsidRPr="0036285F">
              <w:rPr>
                <w:spacing w:val="31"/>
                <w:lang w:val="ru-RU"/>
              </w:rPr>
              <w:t xml:space="preserve"> </w:t>
            </w:r>
            <w:r w:rsidRPr="0036285F">
              <w:rPr>
                <w:lang w:val="ru-RU"/>
              </w:rPr>
              <w:t>познавательному,</w:t>
            </w:r>
            <w:r w:rsidRPr="0036285F">
              <w:rPr>
                <w:spacing w:val="34"/>
                <w:lang w:val="ru-RU"/>
              </w:rPr>
              <w:t xml:space="preserve"> </w:t>
            </w:r>
            <w:r w:rsidRPr="0036285F">
              <w:rPr>
                <w:lang w:val="ru-RU"/>
              </w:rPr>
              <w:t>речевому,</w:t>
            </w:r>
            <w:r w:rsidRPr="0036285F">
              <w:rPr>
                <w:spacing w:val="33"/>
                <w:lang w:val="ru-RU"/>
              </w:rPr>
              <w:t xml:space="preserve"> </w:t>
            </w:r>
            <w:r w:rsidRPr="0036285F">
              <w:rPr>
                <w:lang w:val="ru-RU"/>
              </w:rPr>
              <w:t>художественно-эстетическому</w:t>
            </w:r>
          </w:p>
          <w:p w14:paraId="12F65834" w14:textId="77777777" w:rsidR="00997AFD" w:rsidRPr="0036285F" w:rsidRDefault="00997AFD" w:rsidP="00592532">
            <w:pPr>
              <w:pStyle w:val="TableParagraph"/>
              <w:spacing w:line="264" w:lineRule="exact"/>
              <w:ind w:left="4"/>
              <w:rPr>
                <w:lang w:val="ru-RU"/>
              </w:rPr>
            </w:pPr>
            <w:r w:rsidRPr="0036285F">
              <w:rPr>
                <w:lang w:val="ru-RU"/>
              </w:rPr>
              <w:t>развитию</w:t>
            </w:r>
            <w:r w:rsidRPr="0036285F">
              <w:rPr>
                <w:spacing w:val="-3"/>
                <w:lang w:val="ru-RU"/>
              </w:rPr>
              <w:t xml:space="preserve"> </w:t>
            </w:r>
            <w:r w:rsidRPr="0036285F">
              <w:rPr>
                <w:lang w:val="ru-RU"/>
              </w:rPr>
              <w:t>ребенка</w:t>
            </w:r>
            <w:r w:rsidRPr="0036285F">
              <w:rPr>
                <w:spacing w:val="-4"/>
                <w:lang w:val="ru-RU"/>
              </w:rPr>
              <w:t xml:space="preserve"> </w:t>
            </w:r>
            <w:r w:rsidRPr="0036285F">
              <w:rPr>
                <w:lang w:val="ru-RU"/>
              </w:rPr>
              <w:t>с</w:t>
            </w:r>
            <w:r w:rsidRPr="0036285F">
              <w:rPr>
                <w:spacing w:val="-3"/>
                <w:lang w:val="ru-RU"/>
              </w:rPr>
              <w:t xml:space="preserve"> </w:t>
            </w:r>
            <w:r w:rsidRPr="0036285F">
              <w:rPr>
                <w:lang w:val="ru-RU"/>
              </w:rPr>
              <w:t>ЗПР</w:t>
            </w:r>
            <w:r w:rsidRPr="0036285F">
              <w:rPr>
                <w:spacing w:val="-3"/>
                <w:lang w:val="ru-RU"/>
              </w:rPr>
              <w:t xml:space="preserve"> </w:t>
            </w:r>
            <w:r w:rsidRPr="0036285F">
              <w:rPr>
                <w:lang w:val="ru-RU"/>
              </w:rPr>
              <w:t>и</w:t>
            </w:r>
            <w:r w:rsidRPr="0036285F">
              <w:rPr>
                <w:spacing w:val="-3"/>
                <w:lang w:val="ru-RU"/>
              </w:rPr>
              <w:t xml:space="preserve"> </w:t>
            </w:r>
            <w:r w:rsidRPr="0036285F">
              <w:rPr>
                <w:lang w:val="ru-RU"/>
              </w:rPr>
              <w:t>сохранению</w:t>
            </w:r>
            <w:r w:rsidRPr="0036285F">
              <w:rPr>
                <w:spacing w:val="-2"/>
                <w:lang w:val="ru-RU"/>
              </w:rPr>
              <w:t xml:space="preserve"> </w:t>
            </w:r>
            <w:r w:rsidRPr="0036285F">
              <w:rPr>
                <w:lang w:val="ru-RU"/>
              </w:rPr>
              <w:t>его</w:t>
            </w:r>
            <w:r w:rsidRPr="0036285F">
              <w:rPr>
                <w:spacing w:val="-4"/>
                <w:lang w:val="ru-RU"/>
              </w:rPr>
              <w:t xml:space="preserve"> </w:t>
            </w:r>
            <w:r w:rsidRPr="0036285F">
              <w:rPr>
                <w:lang w:val="ru-RU"/>
              </w:rPr>
              <w:t>индивидуальности.</w:t>
            </w:r>
          </w:p>
        </w:tc>
      </w:tr>
      <w:tr w:rsidR="00997AFD" w:rsidRPr="0036285F" w14:paraId="066C53B7" w14:textId="77777777" w:rsidTr="00592532">
        <w:trPr>
          <w:trHeight w:val="1379"/>
        </w:trPr>
        <w:tc>
          <w:tcPr>
            <w:tcW w:w="9650" w:type="dxa"/>
          </w:tcPr>
          <w:p w14:paraId="655374F3" w14:textId="77777777" w:rsidR="00997AFD" w:rsidRPr="0036285F" w:rsidRDefault="00997AFD" w:rsidP="00592532">
            <w:pPr>
              <w:pStyle w:val="TableParagraph"/>
              <w:ind w:left="4" w:right="134"/>
              <w:jc w:val="both"/>
              <w:rPr>
                <w:lang w:val="ru-RU"/>
              </w:rPr>
            </w:pPr>
            <w:r w:rsidRPr="0036285F">
              <w:rPr>
                <w:lang w:val="ru-RU"/>
              </w:rPr>
              <w:t>5.</w:t>
            </w:r>
            <w:r w:rsidRPr="0036285F">
              <w:rPr>
                <w:spacing w:val="1"/>
                <w:lang w:val="ru-RU"/>
              </w:rPr>
              <w:t xml:space="preserve"> </w:t>
            </w:r>
            <w:r w:rsidRPr="0036285F">
              <w:rPr>
                <w:lang w:val="ru-RU"/>
              </w:rPr>
              <w:t>Сбалансированность</w:t>
            </w:r>
            <w:r w:rsidRPr="0036285F">
              <w:rPr>
                <w:spacing w:val="1"/>
                <w:lang w:val="ru-RU"/>
              </w:rPr>
              <w:t xml:space="preserve"> </w:t>
            </w:r>
            <w:r w:rsidRPr="0036285F">
              <w:rPr>
                <w:lang w:val="ru-RU"/>
              </w:rPr>
              <w:t>репродуктивной</w:t>
            </w:r>
            <w:r w:rsidRPr="0036285F">
              <w:rPr>
                <w:spacing w:val="1"/>
                <w:lang w:val="ru-RU"/>
              </w:rPr>
              <w:t xml:space="preserve"> </w:t>
            </w:r>
            <w:r w:rsidRPr="0036285F">
              <w:rPr>
                <w:lang w:val="ru-RU"/>
              </w:rPr>
              <w:t>(воспроизводящей</w:t>
            </w:r>
            <w:r w:rsidRPr="0036285F">
              <w:rPr>
                <w:spacing w:val="1"/>
                <w:lang w:val="ru-RU"/>
              </w:rPr>
              <w:t xml:space="preserve"> </w:t>
            </w:r>
            <w:r w:rsidRPr="0036285F">
              <w:rPr>
                <w:lang w:val="ru-RU"/>
              </w:rPr>
              <w:t>готовый</w:t>
            </w:r>
            <w:r w:rsidRPr="0036285F">
              <w:rPr>
                <w:spacing w:val="1"/>
                <w:lang w:val="ru-RU"/>
              </w:rPr>
              <w:t xml:space="preserve"> </w:t>
            </w:r>
            <w:r w:rsidRPr="0036285F">
              <w:rPr>
                <w:lang w:val="ru-RU"/>
              </w:rPr>
              <w:t>образец)</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продуктивной</w:t>
            </w:r>
            <w:r w:rsidRPr="0036285F">
              <w:rPr>
                <w:spacing w:val="1"/>
                <w:lang w:val="ru-RU"/>
              </w:rPr>
              <w:t xml:space="preserve"> </w:t>
            </w:r>
            <w:r w:rsidRPr="0036285F">
              <w:rPr>
                <w:lang w:val="ru-RU"/>
              </w:rPr>
              <w:t>(производящей</w:t>
            </w:r>
            <w:r w:rsidRPr="0036285F">
              <w:rPr>
                <w:spacing w:val="1"/>
                <w:lang w:val="ru-RU"/>
              </w:rPr>
              <w:t xml:space="preserve"> </w:t>
            </w:r>
            <w:r w:rsidRPr="0036285F">
              <w:rPr>
                <w:lang w:val="ru-RU"/>
              </w:rPr>
              <w:t>субъективно</w:t>
            </w:r>
            <w:r w:rsidRPr="0036285F">
              <w:rPr>
                <w:spacing w:val="1"/>
                <w:lang w:val="ru-RU"/>
              </w:rPr>
              <w:t xml:space="preserve"> </w:t>
            </w:r>
            <w:r w:rsidRPr="0036285F">
              <w:rPr>
                <w:lang w:val="ru-RU"/>
              </w:rPr>
              <w:t>новый</w:t>
            </w:r>
            <w:r w:rsidRPr="0036285F">
              <w:rPr>
                <w:spacing w:val="1"/>
                <w:lang w:val="ru-RU"/>
              </w:rPr>
              <w:t xml:space="preserve"> </w:t>
            </w:r>
            <w:r w:rsidRPr="0036285F">
              <w:rPr>
                <w:lang w:val="ru-RU"/>
              </w:rPr>
              <w:t>продукт)</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то</w:t>
            </w:r>
            <w:r w:rsidRPr="0036285F">
              <w:rPr>
                <w:spacing w:val="1"/>
                <w:lang w:val="ru-RU"/>
              </w:rPr>
              <w:t xml:space="preserve"> </w:t>
            </w:r>
            <w:r w:rsidRPr="0036285F">
              <w:rPr>
                <w:lang w:val="ru-RU"/>
              </w:rPr>
              <w:t>есть</w:t>
            </w:r>
            <w:r w:rsidRPr="0036285F">
              <w:rPr>
                <w:spacing w:val="1"/>
                <w:lang w:val="ru-RU"/>
              </w:rPr>
              <w:t xml:space="preserve"> </w:t>
            </w:r>
            <w:r w:rsidRPr="0036285F">
              <w:rPr>
                <w:lang w:val="ru-RU"/>
              </w:rPr>
              <w:t>деятельности</w:t>
            </w:r>
            <w:r w:rsidRPr="0036285F">
              <w:rPr>
                <w:spacing w:val="60"/>
                <w:lang w:val="ru-RU"/>
              </w:rPr>
              <w:t xml:space="preserve"> </w:t>
            </w:r>
            <w:r w:rsidRPr="0036285F">
              <w:rPr>
                <w:lang w:val="ru-RU"/>
              </w:rPr>
              <w:t>по</w:t>
            </w:r>
            <w:r w:rsidRPr="0036285F">
              <w:rPr>
                <w:spacing w:val="61"/>
                <w:lang w:val="ru-RU"/>
              </w:rPr>
              <w:t xml:space="preserve"> </w:t>
            </w:r>
            <w:r w:rsidRPr="0036285F">
              <w:rPr>
                <w:lang w:val="ru-RU"/>
              </w:rPr>
              <w:t>освоению</w:t>
            </w:r>
            <w:r w:rsidRPr="0036285F">
              <w:rPr>
                <w:spacing w:val="59"/>
                <w:lang w:val="ru-RU"/>
              </w:rPr>
              <w:t xml:space="preserve"> </w:t>
            </w:r>
            <w:r w:rsidRPr="0036285F">
              <w:rPr>
                <w:lang w:val="ru-RU"/>
              </w:rPr>
              <w:t>культурных</w:t>
            </w:r>
            <w:r w:rsidRPr="0036285F">
              <w:rPr>
                <w:spacing w:val="63"/>
                <w:lang w:val="ru-RU"/>
              </w:rPr>
              <w:t xml:space="preserve"> </w:t>
            </w:r>
            <w:r w:rsidRPr="0036285F">
              <w:rPr>
                <w:lang w:val="ru-RU"/>
              </w:rPr>
              <w:t>форм</w:t>
            </w:r>
            <w:r w:rsidRPr="0036285F">
              <w:rPr>
                <w:spacing w:val="62"/>
                <w:lang w:val="ru-RU"/>
              </w:rPr>
              <w:t xml:space="preserve"> </w:t>
            </w:r>
            <w:r w:rsidRPr="0036285F">
              <w:rPr>
                <w:lang w:val="ru-RU"/>
              </w:rPr>
              <w:t>и</w:t>
            </w:r>
            <w:r w:rsidRPr="0036285F">
              <w:rPr>
                <w:spacing w:val="62"/>
                <w:lang w:val="ru-RU"/>
              </w:rPr>
              <w:t xml:space="preserve"> </w:t>
            </w:r>
            <w:r w:rsidRPr="0036285F">
              <w:rPr>
                <w:lang w:val="ru-RU"/>
              </w:rPr>
              <w:t>образцов</w:t>
            </w:r>
            <w:r w:rsidRPr="0036285F">
              <w:rPr>
                <w:spacing w:val="58"/>
                <w:lang w:val="ru-RU"/>
              </w:rPr>
              <w:t xml:space="preserve"> </w:t>
            </w:r>
            <w:r w:rsidRPr="0036285F">
              <w:rPr>
                <w:lang w:val="ru-RU"/>
              </w:rPr>
              <w:t>и</w:t>
            </w:r>
            <w:r w:rsidRPr="0036285F">
              <w:rPr>
                <w:spacing w:val="62"/>
                <w:lang w:val="ru-RU"/>
              </w:rPr>
              <w:t xml:space="preserve"> </w:t>
            </w:r>
            <w:r w:rsidRPr="0036285F">
              <w:rPr>
                <w:lang w:val="ru-RU"/>
              </w:rPr>
              <w:t>детской</w:t>
            </w:r>
            <w:r w:rsidRPr="0036285F">
              <w:rPr>
                <w:spacing w:val="63"/>
                <w:lang w:val="ru-RU"/>
              </w:rPr>
              <w:t xml:space="preserve"> </w:t>
            </w:r>
            <w:r w:rsidRPr="0036285F">
              <w:rPr>
                <w:lang w:val="ru-RU"/>
              </w:rPr>
              <w:t>исследовательской,</w:t>
            </w:r>
          </w:p>
          <w:p w14:paraId="4DBA7D78" w14:textId="77777777" w:rsidR="00997AFD" w:rsidRPr="0036285F" w:rsidRDefault="00997AFD" w:rsidP="00592532">
            <w:pPr>
              <w:pStyle w:val="TableParagraph"/>
              <w:spacing w:line="270" w:lineRule="atLeast"/>
              <w:ind w:left="4" w:right="134"/>
              <w:jc w:val="both"/>
            </w:pPr>
            <w:r w:rsidRPr="0036285F">
              <w:rPr>
                <w:lang w:val="ru-RU"/>
              </w:rPr>
              <w:t>творческой</w:t>
            </w:r>
            <w:r w:rsidRPr="0036285F">
              <w:rPr>
                <w:spacing w:val="1"/>
                <w:lang w:val="ru-RU"/>
              </w:rPr>
              <w:t xml:space="preserve"> </w:t>
            </w:r>
            <w:r w:rsidRPr="0036285F">
              <w:rPr>
                <w:lang w:val="ru-RU"/>
              </w:rPr>
              <w:t>деятельности; совместных и самостоятельных, подвижных и статичных форм</w:t>
            </w:r>
            <w:r w:rsidRPr="0036285F">
              <w:rPr>
                <w:spacing w:val="1"/>
                <w:lang w:val="ru-RU"/>
              </w:rPr>
              <w:t xml:space="preserve"> </w:t>
            </w:r>
            <w:r w:rsidRPr="0036285F">
              <w:rPr>
                <w:lang w:val="ru-RU"/>
              </w:rPr>
              <w:t>активности.</w:t>
            </w:r>
            <w:r w:rsidRPr="0036285F">
              <w:rPr>
                <w:spacing w:val="65"/>
                <w:lang w:val="ru-RU"/>
              </w:rPr>
              <w:t xml:space="preserve"> </w:t>
            </w:r>
            <w:proofErr w:type="spellStart"/>
            <w:r w:rsidRPr="0036285F">
              <w:t>Учитывая</w:t>
            </w:r>
            <w:proofErr w:type="spellEnd"/>
            <w:r w:rsidRPr="0036285F">
              <w:rPr>
                <w:spacing w:val="70"/>
              </w:rPr>
              <w:t xml:space="preserve"> </w:t>
            </w:r>
            <w:proofErr w:type="spellStart"/>
            <w:r w:rsidRPr="0036285F">
              <w:t>особенности</w:t>
            </w:r>
            <w:proofErr w:type="spellEnd"/>
            <w:r w:rsidRPr="0036285F">
              <w:rPr>
                <w:spacing w:val="67"/>
              </w:rPr>
              <w:t xml:space="preserve"> </w:t>
            </w:r>
            <w:proofErr w:type="spellStart"/>
            <w:r w:rsidRPr="0036285F">
              <w:t>познавательной</w:t>
            </w:r>
            <w:proofErr w:type="spellEnd"/>
            <w:r w:rsidRPr="0036285F">
              <w:rPr>
                <w:spacing w:val="67"/>
              </w:rPr>
              <w:t xml:space="preserve"> </w:t>
            </w:r>
            <w:proofErr w:type="spellStart"/>
            <w:r w:rsidRPr="0036285F">
              <w:t>деятельности</w:t>
            </w:r>
            <w:proofErr w:type="spellEnd"/>
            <w:r w:rsidRPr="0036285F">
              <w:t>,</w:t>
            </w:r>
            <w:r w:rsidRPr="0036285F">
              <w:rPr>
                <w:spacing w:val="69"/>
              </w:rPr>
              <w:t xml:space="preserve"> </w:t>
            </w:r>
            <w:proofErr w:type="spellStart"/>
            <w:r w:rsidRPr="0036285F">
              <w:t>обучающихся</w:t>
            </w:r>
            <w:proofErr w:type="spellEnd"/>
            <w:r w:rsidRPr="0036285F">
              <w:rPr>
                <w:spacing w:val="68"/>
              </w:rPr>
              <w:t xml:space="preserve"> </w:t>
            </w:r>
            <w:r w:rsidRPr="0036285F">
              <w:t>с</w:t>
            </w:r>
            <w:r w:rsidRPr="0036285F">
              <w:rPr>
                <w:spacing w:val="67"/>
              </w:rPr>
              <w:t xml:space="preserve"> </w:t>
            </w:r>
            <w:r w:rsidRPr="0036285F">
              <w:t>ЗПР,</w:t>
            </w:r>
          </w:p>
        </w:tc>
      </w:tr>
    </w:tbl>
    <w:p w14:paraId="04D45545" w14:textId="77777777" w:rsidR="00997AFD" w:rsidRPr="0036285F" w:rsidRDefault="00997AFD" w:rsidP="00997AFD">
      <w:pPr>
        <w:spacing w:line="270" w:lineRule="atLeast"/>
        <w:jc w:val="both"/>
        <w:rPr>
          <w:rFonts w:ascii="Times New Roman" w:hAnsi="Times New Roman" w:cs="Times New Roman"/>
        </w:rPr>
        <w:sectPr w:rsidR="00997AFD" w:rsidRPr="0036285F">
          <w:pgSz w:w="11900" w:h="16840"/>
          <w:pgMar w:top="980" w:right="440" w:bottom="420" w:left="320" w:header="0" w:footer="222" w:gutter="0"/>
          <w:cols w:space="720"/>
        </w:sectPr>
      </w:pPr>
    </w:p>
    <w:tbl>
      <w:tblPr>
        <w:tblStyle w:val="TableNormal"/>
        <w:tblW w:w="0" w:type="auto"/>
        <w:tblInd w:w="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0"/>
      </w:tblGrid>
      <w:tr w:rsidR="0022634B" w:rsidRPr="0036285F" w14:paraId="33A0DD1D" w14:textId="77777777" w:rsidTr="00592532">
        <w:trPr>
          <w:trHeight w:val="556"/>
        </w:trPr>
        <w:tc>
          <w:tcPr>
            <w:tcW w:w="9650" w:type="dxa"/>
          </w:tcPr>
          <w:p w14:paraId="60D7FDF9" w14:textId="77777777" w:rsidR="00997AFD" w:rsidRPr="0036285F" w:rsidRDefault="00997AFD" w:rsidP="00592532">
            <w:pPr>
              <w:pStyle w:val="TableParagraph"/>
              <w:spacing w:line="263" w:lineRule="exact"/>
              <w:ind w:left="4"/>
              <w:rPr>
                <w:lang w:val="ru-RU"/>
              </w:rPr>
            </w:pPr>
            <w:r w:rsidRPr="0036285F">
              <w:rPr>
                <w:lang w:val="ru-RU"/>
              </w:rPr>
              <w:lastRenderedPageBreak/>
              <w:t>переход</w:t>
            </w:r>
            <w:r w:rsidRPr="0036285F">
              <w:rPr>
                <w:spacing w:val="53"/>
                <w:lang w:val="ru-RU"/>
              </w:rPr>
              <w:t xml:space="preserve"> </w:t>
            </w:r>
            <w:r w:rsidRPr="0036285F">
              <w:rPr>
                <w:lang w:val="ru-RU"/>
              </w:rPr>
              <w:t>к</w:t>
            </w:r>
            <w:r w:rsidRPr="0036285F">
              <w:rPr>
                <w:spacing w:val="51"/>
                <w:lang w:val="ru-RU"/>
              </w:rPr>
              <w:t xml:space="preserve"> </w:t>
            </w:r>
            <w:r w:rsidRPr="0036285F">
              <w:rPr>
                <w:lang w:val="ru-RU"/>
              </w:rPr>
              <w:t>продуктивной</w:t>
            </w:r>
            <w:r w:rsidRPr="0036285F">
              <w:rPr>
                <w:spacing w:val="55"/>
                <w:lang w:val="ru-RU"/>
              </w:rPr>
              <w:t xml:space="preserve"> </w:t>
            </w:r>
            <w:r w:rsidRPr="0036285F">
              <w:rPr>
                <w:lang w:val="ru-RU"/>
              </w:rPr>
              <w:t>деятельности</w:t>
            </w:r>
            <w:r w:rsidRPr="0036285F">
              <w:rPr>
                <w:spacing w:val="54"/>
                <w:lang w:val="ru-RU"/>
              </w:rPr>
              <w:t xml:space="preserve"> </w:t>
            </w:r>
            <w:r w:rsidRPr="0036285F">
              <w:rPr>
                <w:lang w:val="ru-RU"/>
              </w:rPr>
              <w:t>и</w:t>
            </w:r>
            <w:r w:rsidRPr="0036285F">
              <w:rPr>
                <w:spacing w:val="52"/>
                <w:lang w:val="ru-RU"/>
              </w:rPr>
              <w:t xml:space="preserve"> </w:t>
            </w:r>
            <w:r w:rsidRPr="0036285F">
              <w:rPr>
                <w:lang w:val="ru-RU"/>
              </w:rPr>
              <w:t>формирование</w:t>
            </w:r>
            <w:r w:rsidRPr="0036285F">
              <w:rPr>
                <w:spacing w:val="52"/>
                <w:lang w:val="ru-RU"/>
              </w:rPr>
              <w:t xml:space="preserve"> </w:t>
            </w:r>
            <w:r w:rsidRPr="0036285F">
              <w:rPr>
                <w:lang w:val="ru-RU"/>
              </w:rPr>
              <w:t>новых</w:t>
            </w:r>
            <w:r w:rsidRPr="0036285F">
              <w:rPr>
                <w:spacing w:val="53"/>
                <w:lang w:val="ru-RU"/>
              </w:rPr>
              <w:t xml:space="preserve"> </w:t>
            </w:r>
            <w:r w:rsidRPr="0036285F">
              <w:rPr>
                <w:lang w:val="ru-RU"/>
              </w:rPr>
              <w:t>представлений</w:t>
            </w:r>
            <w:r w:rsidRPr="0036285F">
              <w:rPr>
                <w:spacing w:val="55"/>
                <w:lang w:val="ru-RU"/>
              </w:rPr>
              <w:t xml:space="preserve"> </w:t>
            </w:r>
            <w:r w:rsidRPr="0036285F">
              <w:rPr>
                <w:lang w:val="ru-RU"/>
              </w:rPr>
              <w:t>и</w:t>
            </w:r>
            <w:r w:rsidRPr="0036285F">
              <w:rPr>
                <w:spacing w:val="56"/>
                <w:lang w:val="ru-RU"/>
              </w:rPr>
              <w:t xml:space="preserve"> </w:t>
            </w:r>
            <w:r w:rsidRPr="0036285F">
              <w:rPr>
                <w:lang w:val="ru-RU"/>
              </w:rPr>
              <w:t>умений</w:t>
            </w:r>
          </w:p>
          <w:p w14:paraId="5937255A" w14:textId="77777777" w:rsidR="00997AFD" w:rsidRPr="0036285F" w:rsidRDefault="00997AFD" w:rsidP="00592532">
            <w:pPr>
              <w:pStyle w:val="TableParagraph"/>
              <w:tabs>
                <w:tab w:val="left" w:pos="4796"/>
              </w:tabs>
              <w:spacing w:line="273" w:lineRule="exact"/>
              <w:ind w:left="4"/>
              <w:rPr>
                <w:lang w:val="ru-RU"/>
              </w:rPr>
            </w:pPr>
            <w:r w:rsidRPr="0036285F">
              <w:rPr>
                <w:lang w:val="ru-RU"/>
              </w:rPr>
              <w:t>следует</w:t>
            </w:r>
            <w:r w:rsidRPr="0036285F">
              <w:rPr>
                <w:spacing w:val="-4"/>
                <w:lang w:val="ru-RU"/>
              </w:rPr>
              <w:t xml:space="preserve"> </w:t>
            </w:r>
            <w:r w:rsidRPr="0036285F">
              <w:rPr>
                <w:lang w:val="ru-RU"/>
              </w:rPr>
              <w:t>при</w:t>
            </w:r>
            <w:r w:rsidRPr="0036285F">
              <w:rPr>
                <w:spacing w:val="-1"/>
                <w:lang w:val="ru-RU"/>
              </w:rPr>
              <w:t xml:space="preserve"> </w:t>
            </w:r>
            <w:r w:rsidRPr="0036285F">
              <w:rPr>
                <w:lang w:val="ru-RU"/>
              </w:rPr>
              <w:t>устойчивом</w:t>
            </w:r>
            <w:r w:rsidRPr="0036285F">
              <w:rPr>
                <w:spacing w:val="-6"/>
                <w:lang w:val="ru-RU"/>
              </w:rPr>
              <w:t xml:space="preserve"> </w:t>
            </w:r>
            <w:r w:rsidRPr="0036285F">
              <w:rPr>
                <w:lang w:val="ru-RU"/>
              </w:rPr>
              <w:t>функционировании</w:t>
            </w:r>
            <w:r w:rsidRPr="0036285F">
              <w:rPr>
                <w:lang w:val="ru-RU"/>
              </w:rPr>
              <w:tab/>
              <w:t>ранее</w:t>
            </w:r>
            <w:r w:rsidRPr="0036285F">
              <w:rPr>
                <w:spacing w:val="-4"/>
                <w:lang w:val="ru-RU"/>
              </w:rPr>
              <w:t xml:space="preserve"> </w:t>
            </w:r>
            <w:r w:rsidRPr="0036285F">
              <w:rPr>
                <w:lang w:val="ru-RU"/>
              </w:rPr>
              <w:t>освоенного умения,</w:t>
            </w:r>
            <w:r w:rsidRPr="0036285F">
              <w:rPr>
                <w:spacing w:val="-3"/>
                <w:lang w:val="ru-RU"/>
              </w:rPr>
              <w:t xml:space="preserve"> </w:t>
            </w:r>
            <w:r w:rsidRPr="0036285F">
              <w:rPr>
                <w:lang w:val="ru-RU"/>
              </w:rPr>
              <w:t>навыка.</w:t>
            </w:r>
          </w:p>
        </w:tc>
      </w:tr>
      <w:tr w:rsidR="0022634B" w:rsidRPr="0036285F" w14:paraId="2DCF7CF4" w14:textId="77777777" w:rsidTr="00592532">
        <w:trPr>
          <w:trHeight w:val="847"/>
        </w:trPr>
        <w:tc>
          <w:tcPr>
            <w:tcW w:w="9650" w:type="dxa"/>
          </w:tcPr>
          <w:p w14:paraId="3D4F7F32" w14:textId="77777777" w:rsidR="00997AFD" w:rsidRPr="0036285F" w:rsidRDefault="00997AFD" w:rsidP="00592532">
            <w:pPr>
              <w:pStyle w:val="TableParagraph"/>
              <w:ind w:left="4" w:right="138"/>
              <w:jc w:val="both"/>
              <w:rPr>
                <w:lang w:val="ru-RU"/>
              </w:rPr>
            </w:pPr>
            <w:r w:rsidRPr="0036285F">
              <w:rPr>
                <w:lang w:val="ru-RU"/>
              </w:rPr>
              <w:t>6. Участие семьи как необходимое условие для полноценного развития ребенка с ЗПР. Это</w:t>
            </w:r>
            <w:r w:rsidRPr="0036285F">
              <w:rPr>
                <w:spacing w:val="1"/>
                <w:lang w:val="ru-RU"/>
              </w:rPr>
              <w:t xml:space="preserve"> </w:t>
            </w:r>
            <w:r w:rsidRPr="0036285F">
              <w:rPr>
                <w:lang w:val="ru-RU"/>
              </w:rPr>
              <w:t>условие имеет особое значение, так как одной из причин задержки развития у обучающихся</w:t>
            </w:r>
            <w:r w:rsidRPr="0036285F">
              <w:rPr>
                <w:spacing w:val="-57"/>
                <w:lang w:val="ru-RU"/>
              </w:rPr>
              <w:t xml:space="preserve"> </w:t>
            </w:r>
            <w:r w:rsidRPr="0036285F">
              <w:rPr>
                <w:lang w:val="ru-RU"/>
              </w:rPr>
              <w:t>могут</w:t>
            </w:r>
            <w:r w:rsidRPr="0036285F">
              <w:rPr>
                <w:spacing w:val="-1"/>
                <w:lang w:val="ru-RU"/>
              </w:rPr>
              <w:t xml:space="preserve"> </w:t>
            </w:r>
            <w:r w:rsidRPr="0036285F">
              <w:rPr>
                <w:lang w:val="ru-RU"/>
              </w:rPr>
              <w:t>быть неблагоприятные</w:t>
            </w:r>
            <w:r w:rsidRPr="0036285F">
              <w:rPr>
                <w:spacing w:val="-1"/>
                <w:lang w:val="ru-RU"/>
              </w:rPr>
              <w:t xml:space="preserve"> </w:t>
            </w:r>
            <w:r w:rsidRPr="0036285F">
              <w:rPr>
                <w:lang w:val="ru-RU"/>
              </w:rPr>
              <w:t>условия</w:t>
            </w:r>
            <w:r w:rsidRPr="0036285F">
              <w:rPr>
                <w:spacing w:val="-1"/>
                <w:lang w:val="ru-RU"/>
              </w:rPr>
              <w:t xml:space="preserve"> </w:t>
            </w:r>
            <w:r w:rsidRPr="0036285F">
              <w:rPr>
                <w:lang w:val="ru-RU"/>
              </w:rPr>
              <w:t>жизнедеятельности</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воспитания в</w:t>
            </w:r>
            <w:r w:rsidRPr="0036285F">
              <w:rPr>
                <w:spacing w:val="-2"/>
                <w:lang w:val="ru-RU"/>
              </w:rPr>
              <w:t xml:space="preserve"> </w:t>
            </w:r>
            <w:r w:rsidRPr="0036285F">
              <w:rPr>
                <w:lang w:val="ru-RU"/>
              </w:rPr>
              <w:t>семье.</w:t>
            </w:r>
          </w:p>
        </w:tc>
      </w:tr>
      <w:tr w:rsidR="0022634B" w:rsidRPr="0036285F" w14:paraId="16E68FE5" w14:textId="77777777" w:rsidTr="00592532">
        <w:trPr>
          <w:trHeight w:val="1658"/>
        </w:trPr>
        <w:tc>
          <w:tcPr>
            <w:tcW w:w="9650" w:type="dxa"/>
          </w:tcPr>
          <w:p w14:paraId="0BF963AD" w14:textId="77777777" w:rsidR="00997AFD" w:rsidRPr="0036285F" w:rsidRDefault="00997AFD" w:rsidP="00592532">
            <w:pPr>
              <w:pStyle w:val="TableParagraph"/>
              <w:ind w:left="4" w:right="136"/>
              <w:jc w:val="both"/>
              <w:rPr>
                <w:lang w:val="ru-RU"/>
              </w:rPr>
            </w:pPr>
            <w:r w:rsidRPr="0036285F">
              <w:rPr>
                <w:lang w:val="ru-RU"/>
              </w:rPr>
              <w:t>7.</w:t>
            </w:r>
            <w:r w:rsidRPr="0036285F">
              <w:rPr>
                <w:spacing w:val="1"/>
                <w:lang w:val="ru-RU"/>
              </w:rPr>
              <w:t xml:space="preserve"> </w:t>
            </w:r>
            <w:r w:rsidRPr="0036285F">
              <w:rPr>
                <w:lang w:val="ru-RU"/>
              </w:rPr>
              <w:t>Профессиональное</w:t>
            </w:r>
            <w:r w:rsidRPr="0036285F">
              <w:rPr>
                <w:spacing w:val="1"/>
                <w:lang w:val="ru-RU"/>
              </w:rPr>
              <w:t xml:space="preserve"> </w:t>
            </w:r>
            <w:r w:rsidRPr="0036285F">
              <w:rPr>
                <w:lang w:val="ru-RU"/>
              </w:rPr>
              <w:t>развитие</w:t>
            </w:r>
            <w:r w:rsidRPr="0036285F">
              <w:rPr>
                <w:spacing w:val="1"/>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1"/>
                <w:lang w:val="ru-RU"/>
              </w:rPr>
              <w:t xml:space="preserve"> </w:t>
            </w:r>
            <w:r w:rsidRPr="0036285F">
              <w:rPr>
                <w:lang w:val="ru-RU"/>
              </w:rPr>
              <w:t>направленное</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развитие</w:t>
            </w:r>
            <w:r w:rsidRPr="0036285F">
              <w:rPr>
                <w:spacing w:val="1"/>
                <w:lang w:val="ru-RU"/>
              </w:rPr>
              <w:t xml:space="preserve"> </w:t>
            </w:r>
            <w:r w:rsidRPr="0036285F">
              <w:rPr>
                <w:lang w:val="ru-RU"/>
              </w:rPr>
              <w:t>профессиональных</w:t>
            </w:r>
            <w:r w:rsidRPr="0036285F">
              <w:rPr>
                <w:spacing w:val="1"/>
                <w:lang w:val="ru-RU"/>
              </w:rPr>
              <w:t xml:space="preserve"> </w:t>
            </w:r>
            <w:r w:rsidRPr="0036285F">
              <w:rPr>
                <w:lang w:val="ru-RU"/>
              </w:rPr>
              <w:t>компетентностей,</w:t>
            </w:r>
            <w:r w:rsidRPr="0036285F">
              <w:rPr>
                <w:spacing w:val="1"/>
                <w:lang w:val="ru-RU"/>
              </w:rPr>
              <w:t xml:space="preserve"> </w:t>
            </w:r>
            <w:r w:rsidRPr="0036285F">
              <w:rPr>
                <w:lang w:val="ru-RU"/>
              </w:rPr>
              <w:t>овладения</w:t>
            </w:r>
            <w:r w:rsidRPr="0036285F">
              <w:rPr>
                <w:spacing w:val="1"/>
                <w:lang w:val="ru-RU"/>
              </w:rPr>
              <w:t xml:space="preserve"> </w:t>
            </w:r>
            <w:r w:rsidRPr="0036285F">
              <w:rPr>
                <w:lang w:val="ru-RU"/>
              </w:rPr>
              <w:t>новыми</w:t>
            </w:r>
            <w:r w:rsidRPr="0036285F">
              <w:rPr>
                <w:spacing w:val="1"/>
                <w:lang w:val="ru-RU"/>
              </w:rPr>
              <w:t xml:space="preserve"> </w:t>
            </w:r>
            <w:r w:rsidRPr="0036285F">
              <w:rPr>
                <w:lang w:val="ru-RU"/>
              </w:rPr>
              <w:t>технологиями,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том</w:t>
            </w:r>
            <w:r w:rsidRPr="0036285F">
              <w:rPr>
                <w:spacing w:val="1"/>
                <w:lang w:val="ru-RU"/>
              </w:rPr>
              <w:t xml:space="preserve"> </w:t>
            </w:r>
            <w:r w:rsidRPr="0036285F">
              <w:rPr>
                <w:lang w:val="ru-RU"/>
              </w:rPr>
              <w:t>числе</w:t>
            </w:r>
            <w:r w:rsidRPr="0036285F">
              <w:rPr>
                <w:spacing w:val="-57"/>
                <w:lang w:val="ru-RU"/>
              </w:rPr>
              <w:t xml:space="preserve"> </w:t>
            </w:r>
            <w:r w:rsidRPr="0036285F">
              <w:rPr>
                <w:lang w:val="ru-RU"/>
              </w:rPr>
              <w:t>коммуникативной компетентности и мастерства мотивирования ребенка с ЗПР, а также</w:t>
            </w:r>
            <w:r w:rsidRPr="0036285F">
              <w:rPr>
                <w:spacing w:val="1"/>
                <w:lang w:val="ru-RU"/>
              </w:rPr>
              <w:t xml:space="preserve"> </w:t>
            </w:r>
            <w:r w:rsidRPr="0036285F">
              <w:rPr>
                <w:lang w:val="ru-RU"/>
              </w:rPr>
              <w:t>владения</w:t>
            </w:r>
            <w:r w:rsidRPr="0036285F">
              <w:rPr>
                <w:spacing w:val="1"/>
                <w:lang w:val="ru-RU"/>
              </w:rPr>
              <w:t xml:space="preserve"> </w:t>
            </w:r>
            <w:r w:rsidRPr="0036285F">
              <w:rPr>
                <w:lang w:val="ru-RU"/>
              </w:rPr>
              <w:t>правилами</w:t>
            </w:r>
            <w:r w:rsidRPr="0036285F">
              <w:rPr>
                <w:spacing w:val="1"/>
                <w:lang w:val="ru-RU"/>
              </w:rPr>
              <w:t xml:space="preserve"> </w:t>
            </w:r>
            <w:r w:rsidRPr="0036285F">
              <w:rPr>
                <w:lang w:val="ru-RU"/>
              </w:rPr>
              <w:t>безопасного</w:t>
            </w:r>
            <w:r w:rsidRPr="0036285F">
              <w:rPr>
                <w:spacing w:val="1"/>
                <w:lang w:val="ru-RU"/>
              </w:rPr>
              <w:t xml:space="preserve"> </w:t>
            </w:r>
            <w:r w:rsidRPr="0036285F">
              <w:rPr>
                <w:lang w:val="ru-RU"/>
              </w:rPr>
              <w:t>пользования</w:t>
            </w:r>
            <w:r w:rsidRPr="0036285F">
              <w:rPr>
                <w:spacing w:val="1"/>
                <w:lang w:val="ru-RU"/>
              </w:rPr>
              <w:t xml:space="preserve"> </w:t>
            </w:r>
            <w:r w:rsidRPr="0036285F">
              <w:rPr>
                <w:lang w:val="ru-RU"/>
              </w:rPr>
              <w:t>интернетом,</w:t>
            </w:r>
            <w:r w:rsidRPr="0036285F">
              <w:rPr>
                <w:spacing w:val="1"/>
                <w:lang w:val="ru-RU"/>
              </w:rPr>
              <w:t xml:space="preserve"> </w:t>
            </w:r>
            <w:r w:rsidRPr="0036285F">
              <w:rPr>
                <w:lang w:val="ru-RU"/>
              </w:rPr>
              <w:t>предполагающее</w:t>
            </w:r>
            <w:r w:rsidRPr="0036285F">
              <w:rPr>
                <w:spacing w:val="1"/>
                <w:lang w:val="ru-RU"/>
              </w:rPr>
              <w:t xml:space="preserve"> </w:t>
            </w:r>
            <w:r w:rsidRPr="0036285F">
              <w:rPr>
                <w:lang w:val="ru-RU"/>
              </w:rPr>
              <w:t>создание</w:t>
            </w:r>
            <w:r w:rsidRPr="0036285F">
              <w:rPr>
                <w:spacing w:val="1"/>
                <w:lang w:val="ru-RU"/>
              </w:rPr>
              <w:t xml:space="preserve"> </w:t>
            </w:r>
            <w:r w:rsidRPr="0036285F">
              <w:rPr>
                <w:lang w:val="ru-RU"/>
              </w:rPr>
              <w:t>сетевого</w:t>
            </w:r>
            <w:r w:rsidRPr="0036285F">
              <w:rPr>
                <w:spacing w:val="43"/>
                <w:lang w:val="ru-RU"/>
              </w:rPr>
              <w:t xml:space="preserve"> </w:t>
            </w:r>
            <w:r w:rsidRPr="0036285F">
              <w:rPr>
                <w:lang w:val="ru-RU"/>
              </w:rPr>
              <w:t>взаимодействия</w:t>
            </w:r>
            <w:r w:rsidRPr="0036285F">
              <w:rPr>
                <w:spacing w:val="43"/>
                <w:lang w:val="ru-RU"/>
              </w:rPr>
              <w:t xml:space="preserve"> </w:t>
            </w:r>
            <w:r w:rsidRPr="0036285F">
              <w:rPr>
                <w:lang w:val="ru-RU"/>
              </w:rPr>
              <w:t>педагогических</w:t>
            </w:r>
            <w:r w:rsidRPr="0036285F">
              <w:rPr>
                <w:spacing w:val="45"/>
                <w:lang w:val="ru-RU"/>
              </w:rPr>
              <w:t xml:space="preserve"> </w:t>
            </w:r>
            <w:r w:rsidRPr="0036285F">
              <w:rPr>
                <w:lang w:val="ru-RU"/>
              </w:rPr>
              <w:t>работников</w:t>
            </w:r>
            <w:r w:rsidRPr="0036285F">
              <w:rPr>
                <w:spacing w:val="43"/>
                <w:lang w:val="ru-RU"/>
              </w:rPr>
              <w:t xml:space="preserve"> </w:t>
            </w:r>
            <w:r w:rsidRPr="0036285F">
              <w:rPr>
                <w:lang w:val="ru-RU"/>
              </w:rPr>
              <w:t>и</w:t>
            </w:r>
            <w:r w:rsidRPr="0036285F">
              <w:rPr>
                <w:spacing w:val="47"/>
                <w:lang w:val="ru-RU"/>
              </w:rPr>
              <w:t xml:space="preserve"> </w:t>
            </w:r>
            <w:r w:rsidRPr="0036285F">
              <w:rPr>
                <w:lang w:val="ru-RU"/>
              </w:rPr>
              <w:t>управленцев,</w:t>
            </w:r>
            <w:r w:rsidRPr="0036285F">
              <w:rPr>
                <w:spacing w:val="43"/>
                <w:lang w:val="ru-RU"/>
              </w:rPr>
              <w:t xml:space="preserve"> </w:t>
            </w:r>
            <w:r w:rsidRPr="0036285F">
              <w:rPr>
                <w:lang w:val="ru-RU"/>
              </w:rPr>
              <w:t>работающих</w:t>
            </w:r>
            <w:r w:rsidRPr="0036285F">
              <w:rPr>
                <w:spacing w:val="43"/>
                <w:lang w:val="ru-RU"/>
              </w:rPr>
              <w:t xml:space="preserve"> </w:t>
            </w:r>
            <w:r w:rsidRPr="0036285F">
              <w:rPr>
                <w:lang w:val="ru-RU"/>
              </w:rPr>
              <w:t>по</w:t>
            </w:r>
          </w:p>
          <w:p w14:paraId="79719ED0" w14:textId="77777777" w:rsidR="00997AFD" w:rsidRPr="0036285F" w:rsidRDefault="00997AFD" w:rsidP="00592532">
            <w:pPr>
              <w:pStyle w:val="TableParagraph"/>
              <w:spacing w:line="269" w:lineRule="exact"/>
              <w:ind w:left="4"/>
            </w:pPr>
            <w:proofErr w:type="spellStart"/>
            <w:r w:rsidRPr="0036285F">
              <w:t>Программе</w:t>
            </w:r>
            <w:proofErr w:type="spellEnd"/>
            <w:r w:rsidRPr="0036285F">
              <w:t>.</w:t>
            </w:r>
          </w:p>
        </w:tc>
      </w:tr>
      <w:tr w:rsidR="0022634B" w:rsidRPr="0036285F" w14:paraId="3560466A" w14:textId="77777777" w:rsidTr="00592532">
        <w:trPr>
          <w:trHeight w:val="2208"/>
        </w:trPr>
        <w:tc>
          <w:tcPr>
            <w:tcW w:w="9650" w:type="dxa"/>
          </w:tcPr>
          <w:p w14:paraId="262B0143" w14:textId="77777777" w:rsidR="00997AFD" w:rsidRPr="0036285F" w:rsidRDefault="00997AFD" w:rsidP="00592532">
            <w:pPr>
              <w:pStyle w:val="TableParagraph"/>
              <w:spacing w:line="263" w:lineRule="exact"/>
              <w:ind w:left="4"/>
              <w:rPr>
                <w:lang w:val="ru-RU"/>
              </w:rPr>
            </w:pPr>
            <w:r w:rsidRPr="0036285F">
              <w:rPr>
                <w:lang w:val="ru-RU"/>
              </w:rPr>
              <w:t>Направлениями</w:t>
            </w:r>
            <w:r w:rsidRPr="0036285F">
              <w:rPr>
                <w:spacing w:val="-5"/>
                <w:lang w:val="ru-RU"/>
              </w:rPr>
              <w:t xml:space="preserve"> </w:t>
            </w:r>
            <w:r w:rsidRPr="0036285F">
              <w:rPr>
                <w:lang w:val="ru-RU"/>
              </w:rPr>
              <w:t>деятельности</w:t>
            </w:r>
            <w:r w:rsidRPr="0036285F">
              <w:rPr>
                <w:spacing w:val="-3"/>
                <w:lang w:val="ru-RU"/>
              </w:rPr>
              <w:t xml:space="preserve"> </w:t>
            </w:r>
            <w:r w:rsidRPr="0036285F">
              <w:rPr>
                <w:lang w:val="ru-RU"/>
              </w:rPr>
              <w:t>ДОУ,</w:t>
            </w:r>
            <w:r w:rsidRPr="0036285F">
              <w:rPr>
                <w:spacing w:val="-5"/>
                <w:lang w:val="ru-RU"/>
              </w:rPr>
              <w:t xml:space="preserve"> </w:t>
            </w:r>
            <w:r w:rsidRPr="0036285F">
              <w:rPr>
                <w:lang w:val="ru-RU"/>
              </w:rPr>
              <w:t>реализующей</w:t>
            </w:r>
            <w:r w:rsidRPr="0036285F">
              <w:rPr>
                <w:spacing w:val="-4"/>
                <w:lang w:val="ru-RU"/>
              </w:rPr>
              <w:t xml:space="preserve"> </w:t>
            </w:r>
            <w:r w:rsidRPr="0036285F">
              <w:rPr>
                <w:lang w:val="ru-RU"/>
              </w:rPr>
              <w:t>Программу,</w:t>
            </w:r>
            <w:r w:rsidRPr="0036285F">
              <w:rPr>
                <w:spacing w:val="-5"/>
                <w:lang w:val="ru-RU"/>
              </w:rPr>
              <w:t xml:space="preserve"> </w:t>
            </w:r>
            <w:r w:rsidRPr="0036285F">
              <w:rPr>
                <w:lang w:val="ru-RU"/>
              </w:rPr>
              <w:t>являются:</w:t>
            </w:r>
          </w:p>
          <w:p w14:paraId="5ADC1C3D" w14:textId="77777777" w:rsidR="00997AFD" w:rsidRPr="0036285F" w:rsidRDefault="00997AFD" w:rsidP="00592532">
            <w:pPr>
              <w:pStyle w:val="TableParagraph"/>
              <w:ind w:left="4" w:right="136"/>
              <w:rPr>
                <w:lang w:val="ru-RU"/>
              </w:rPr>
            </w:pPr>
            <w:r w:rsidRPr="0036285F">
              <w:rPr>
                <w:lang w:val="ru-RU"/>
              </w:rPr>
              <w:t>развитие</w:t>
            </w:r>
            <w:r w:rsidRPr="0036285F">
              <w:rPr>
                <w:spacing w:val="7"/>
                <w:lang w:val="ru-RU"/>
              </w:rPr>
              <w:t xml:space="preserve"> </w:t>
            </w:r>
            <w:r w:rsidRPr="0036285F">
              <w:rPr>
                <w:lang w:val="ru-RU"/>
              </w:rPr>
              <w:t>физических,</w:t>
            </w:r>
            <w:r w:rsidRPr="0036285F">
              <w:rPr>
                <w:spacing w:val="6"/>
                <w:lang w:val="ru-RU"/>
              </w:rPr>
              <w:t xml:space="preserve"> </w:t>
            </w:r>
            <w:r w:rsidRPr="0036285F">
              <w:rPr>
                <w:lang w:val="ru-RU"/>
              </w:rPr>
              <w:t>интеллектуальных,</w:t>
            </w:r>
            <w:r w:rsidRPr="0036285F">
              <w:rPr>
                <w:spacing w:val="6"/>
                <w:lang w:val="ru-RU"/>
              </w:rPr>
              <w:t xml:space="preserve"> </w:t>
            </w:r>
            <w:r w:rsidRPr="0036285F">
              <w:rPr>
                <w:lang w:val="ru-RU"/>
              </w:rPr>
              <w:t>нравственных,</w:t>
            </w:r>
            <w:r w:rsidRPr="0036285F">
              <w:rPr>
                <w:spacing w:val="8"/>
                <w:lang w:val="ru-RU"/>
              </w:rPr>
              <w:t xml:space="preserve"> </w:t>
            </w:r>
            <w:r w:rsidRPr="0036285F">
              <w:rPr>
                <w:lang w:val="ru-RU"/>
              </w:rPr>
              <w:t>эстетических</w:t>
            </w:r>
            <w:r w:rsidRPr="0036285F">
              <w:rPr>
                <w:spacing w:val="10"/>
                <w:lang w:val="ru-RU"/>
              </w:rPr>
              <w:t xml:space="preserve"> </w:t>
            </w:r>
            <w:r w:rsidRPr="0036285F">
              <w:rPr>
                <w:lang w:val="ru-RU"/>
              </w:rPr>
              <w:t>и</w:t>
            </w:r>
            <w:r w:rsidRPr="0036285F">
              <w:rPr>
                <w:spacing w:val="7"/>
                <w:lang w:val="ru-RU"/>
              </w:rPr>
              <w:t xml:space="preserve"> </w:t>
            </w:r>
            <w:r w:rsidRPr="0036285F">
              <w:rPr>
                <w:lang w:val="ru-RU"/>
              </w:rPr>
              <w:t>личностных</w:t>
            </w:r>
            <w:r w:rsidRPr="0036285F">
              <w:rPr>
                <w:spacing w:val="-57"/>
                <w:lang w:val="ru-RU"/>
              </w:rPr>
              <w:t xml:space="preserve"> </w:t>
            </w:r>
            <w:r w:rsidRPr="0036285F">
              <w:rPr>
                <w:lang w:val="ru-RU"/>
              </w:rPr>
              <w:t>качеств;</w:t>
            </w:r>
          </w:p>
          <w:p w14:paraId="49343324" w14:textId="77777777" w:rsidR="00997AFD" w:rsidRPr="0036285F" w:rsidRDefault="00997AFD" w:rsidP="00592532">
            <w:pPr>
              <w:pStyle w:val="TableParagraph"/>
              <w:ind w:left="4" w:right="4318"/>
              <w:rPr>
                <w:lang w:val="ru-RU"/>
              </w:rPr>
            </w:pPr>
            <w:r w:rsidRPr="0036285F">
              <w:rPr>
                <w:lang w:val="ru-RU"/>
              </w:rPr>
              <w:t>формирование</w:t>
            </w:r>
            <w:r w:rsidRPr="0036285F">
              <w:rPr>
                <w:spacing w:val="-5"/>
                <w:lang w:val="ru-RU"/>
              </w:rPr>
              <w:t xml:space="preserve"> </w:t>
            </w:r>
            <w:r w:rsidRPr="0036285F">
              <w:rPr>
                <w:lang w:val="ru-RU"/>
              </w:rPr>
              <w:t>предпосылок</w:t>
            </w:r>
            <w:r w:rsidRPr="0036285F">
              <w:rPr>
                <w:spacing w:val="-3"/>
                <w:lang w:val="ru-RU"/>
              </w:rPr>
              <w:t xml:space="preserve"> </w:t>
            </w:r>
            <w:r w:rsidRPr="0036285F">
              <w:rPr>
                <w:lang w:val="ru-RU"/>
              </w:rPr>
              <w:t>учебной</w:t>
            </w:r>
            <w:r w:rsidRPr="0036285F">
              <w:rPr>
                <w:spacing w:val="-4"/>
                <w:lang w:val="ru-RU"/>
              </w:rPr>
              <w:t xml:space="preserve"> </w:t>
            </w:r>
            <w:r w:rsidRPr="0036285F">
              <w:rPr>
                <w:lang w:val="ru-RU"/>
              </w:rPr>
              <w:t>деятельности;</w:t>
            </w:r>
            <w:r w:rsidRPr="0036285F">
              <w:rPr>
                <w:spacing w:val="-57"/>
                <w:lang w:val="ru-RU"/>
              </w:rPr>
              <w:t xml:space="preserve"> </w:t>
            </w:r>
            <w:r w:rsidRPr="0036285F">
              <w:rPr>
                <w:lang w:val="ru-RU"/>
              </w:rPr>
              <w:t>сохранение</w:t>
            </w:r>
            <w:r w:rsidRPr="0036285F">
              <w:rPr>
                <w:spacing w:val="-2"/>
                <w:lang w:val="ru-RU"/>
              </w:rPr>
              <w:t xml:space="preserve"> </w:t>
            </w:r>
            <w:r w:rsidRPr="0036285F">
              <w:rPr>
                <w:lang w:val="ru-RU"/>
              </w:rPr>
              <w:t>и</w:t>
            </w:r>
            <w:r w:rsidRPr="0036285F">
              <w:rPr>
                <w:spacing w:val="3"/>
                <w:lang w:val="ru-RU"/>
              </w:rPr>
              <w:t xml:space="preserve"> </w:t>
            </w:r>
            <w:r w:rsidRPr="0036285F">
              <w:rPr>
                <w:lang w:val="ru-RU"/>
              </w:rPr>
              <w:t>укрепление</w:t>
            </w:r>
            <w:r w:rsidRPr="0036285F">
              <w:rPr>
                <w:spacing w:val="-2"/>
                <w:lang w:val="ru-RU"/>
              </w:rPr>
              <w:t xml:space="preserve"> </w:t>
            </w:r>
            <w:r w:rsidRPr="0036285F">
              <w:rPr>
                <w:lang w:val="ru-RU"/>
              </w:rPr>
              <w:t>здоровья;</w:t>
            </w:r>
          </w:p>
          <w:p w14:paraId="729AC3E4" w14:textId="77777777" w:rsidR="00997AFD" w:rsidRPr="0036285F" w:rsidRDefault="00997AFD" w:rsidP="00592532">
            <w:pPr>
              <w:pStyle w:val="TableParagraph"/>
              <w:ind w:left="4"/>
              <w:rPr>
                <w:lang w:val="ru-RU"/>
              </w:rPr>
            </w:pPr>
            <w:r w:rsidRPr="0036285F">
              <w:rPr>
                <w:lang w:val="ru-RU"/>
              </w:rPr>
              <w:t>коррекция</w:t>
            </w:r>
            <w:r w:rsidRPr="0036285F">
              <w:rPr>
                <w:spacing w:val="-5"/>
                <w:lang w:val="ru-RU"/>
              </w:rPr>
              <w:t xml:space="preserve"> </w:t>
            </w:r>
            <w:r w:rsidRPr="0036285F">
              <w:rPr>
                <w:lang w:val="ru-RU"/>
              </w:rPr>
              <w:t>недостатков</w:t>
            </w:r>
            <w:r w:rsidRPr="0036285F">
              <w:rPr>
                <w:spacing w:val="-5"/>
                <w:lang w:val="ru-RU"/>
              </w:rPr>
              <w:t xml:space="preserve"> </w:t>
            </w:r>
            <w:r w:rsidRPr="0036285F">
              <w:rPr>
                <w:lang w:val="ru-RU"/>
              </w:rPr>
              <w:t>в</w:t>
            </w:r>
            <w:r w:rsidRPr="0036285F">
              <w:rPr>
                <w:spacing w:val="-3"/>
                <w:lang w:val="ru-RU"/>
              </w:rPr>
              <w:t xml:space="preserve"> </w:t>
            </w:r>
            <w:r w:rsidRPr="0036285F">
              <w:rPr>
                <w:lang w:val="ru-RU"/>
              </w:rPr>
              <w:t>физическом</w:t>
            </w:r>
            <w:r w:rsidRPr="0036285F">
              <w:rPr>
                <w:spacing w:val="-3"/>
                <w:lang w:val="ru-RU"/>
              </w:rPr>
              <w:t xml:space="preserve"> </w:t>
            </w:r>
            <w:r w:rsidRPr="0036285F">
              <w:rPr>
                <w:lang w:val="ru-RU"/>
              </w:rPr>
              <w:t>и</w:t>
            </w:r>
            <w:r w:rsidRPr="0036285F">
              <w:rPr>
                <w:spacing w:val="-3"/>
                <w:lang w:val="ru-RU"/>
              </w:rPr>
              <w:t xml:space="preserve"> </w:t>
            </w:r>
            <w:r w:rsidRPr="0036285F">
              <w:rPr>
                <w:lang w:val="ru-RU"/>
              </w:rPr>
              <w:t>(или)</w:t>
            </w:r>
            <w:r w:rsidRPr="0036285F">
              <w:rPr>
                <w:spacing w:val="-2"/>
                <w:lang w:val="ru-RU"/>
              </w:rPr>
              <w:t xml:space="preserve"> </w:t>
            </w:r>
            <w:r w:rsidRPr="0036285F">
              <w:rPr>
                <w:lang w:val="ru-RU"/>
              </w:rPr>
              <w:t>психическом</w:t>
            </w:r>
            <w:r w:rsidRPr="0036285F">
              <w:rPr>
                <w:spacing w:val="-3"/>
                <w:lang w:val="ru-RU"/>
              </w:rPr>
              <w:t xml:space="preserve"> </w:t>
            </w:r>
            <w:r w:rsidRPr="0036285F">
              <w:rPr>
                <w:lang w:val="ru-RU"/>
              </w:rPr>
              <w:t>развитии</w:t>
            </w:r>
            <w:r w:rsidRPr="0036285F">
              <w:rPr>
                <w:spacing w:val="-2"/>
                <w:lang w:val="ru-RU"/>
              </w:rPr>
              <w:t xml:space="preserve"> </w:t>
            </w:r>
            <w:r w:rsidRPr="0036285F">
              <w:rPr>
                <w:lang w:val="ru-RU"/>
              </w:rPr>
              <w:t>обучающихся;</w:t>
            </w:r>
          </w:p>
          <w:p w14:paraId="3659FD89" w14:textId="77777777" w:rsidR="00997AFD" w:rsidRPr="0036285F" w:rsidRDefault="00997AFD" w:rsidP="00592532">
            <w:pPr>
              <w:pStyle w:val="TableParagraph"/>
              <w:spacing w:line="270" w:lineRule="atLeast"/>
              <w:ind w:left="4"/>
              <w:rPr>
                <w:lang w:val="ru-RU"/>
              </w:rPr>
            </w:pPr>
            <w:r w:rsidRPr="0036285F">
              <w:rPr>
                <w:lang w:val="ru-RU"/>
              </w:rPr>
              <w:t>создание</w:t>
            </w:r>
            <w:r w:rsidRPr="0036285F">
              <w:rPr>
                <w:spacing w:val="26"/>
                <w:lang w:val="ru-RU"/>
              </w:rPr>
              <w:t xml:space="preserve"> </w:t>
            </w:r>
            <w:r w:rsidRPr="0036285F">
              <w:rPr>
                <w:lang w:val="ru-RU"/>
              </w:rPr>
              <w:t>современной</w:t>
            </w:r>
            <w:r w:rsidRPr="0036285F">
              <w:rPr>
                <w:spacing w:val="28"/>
                <w:lang w:val="ru-RU"/>
              </w:rPr>
              <w:t xml:space="preserve"> </w:t>
            </w:r>
            <w:r w:rsidRPr="0036285F">
              <w:rPr>
                <w:lang w:val="ru-RU"/>
              </w:rPr>
              <w:t>развивающей</w:t>
            </w:r>
            <w:r w:rsidRPr="0036285F">
              <w:rPr>
                <w:spacing w:val="27"/>
                <w:lang w:val="ru-RU"/>
              </w:rPr>
              <w:t xml:space="preserve"> </w:t>
            </w:r>
            <w:r w:rsidRPr="0036285F">
              <w:rPr>
                <w:lang w:val="ru-RU"/>
              </w:rPr>
              <w:t>предметно-пространственной</w:t>
            </w:r>
            <w:r w:rsidRPr="0036285F">
              <w:rPr>
                <w:spacing w:val="28"/>
                <w:lang w:val="ru-RU"/>
              </w:rPr>
              <w:t xml:space="preserve"> </w:t>
            </w:r>
            <w:r w:rsidRPr="0036285F">
              <w:rPr>
                <w:lang w:val="ru-RU"/>
              </w:rPr>
              <w:t>среды,</w:t>
            </w:r>
            <w:r w:rsidRPr="0036285F">
              <w:rPr>
                <w:spacing w:val="26"/>
                <w:lang w:val="ru-RU"/>
              </w:rPr>
              <w:t xml:space="preserve"> </w:t>
            </w:r>
            <w:r w:rsidRPr="0036285F">
              <w:rPr>
                <w:lang w:val="ru-RU"/>
              </w:rPr>
              <w:t>комфортной</w:t>
            </w:r>
            <w:r w:rsidRPr="0036285F">
              <w:rPr>
                <w:spacing w:val="28"/>
                <w:lang w:val="ru-RU"/>
              </w:rPr>
              <w:t xml:space="preserve"> </w:t>
            </w:r>
            <w:r w:rsidRPr="0036285F">
              <w:rPr>
                <w:lang w:val="ru-RU"/>
              </w:rPr>
              <w:t>как</w:t>
            </w:r>
            <w:r w:rsidRPr="0036285F">
              <w:rPr>
                <w:spacing w:val="-57"/>
                <w:lang w:val="ru-RU"/>
              </w:rPr>
              <w:t xml:space="preserve"> </w:t>
            </w:r>
            <w:r w:rsidRPr="0036285F">
              <w:rPr>
                <w:lang w:val="ru-RU"/>
              </w:rPr>
              <w:t>для</w:t>
            </w:r>
            <w:r w:rsidRPr="0036285F">
              <w:rPr>
                <w:spacing w:val="-1"/>
                <w:lang w:val="ru-RU"/>
              </w:rPr>
              <w:t xml:space="preserve"> </w:t>
            </w:r>
            <w:r w:rsidRPr="0036285F">
              <w:rPr>
                <w:lang w:val="ru-RU"/>
              </w:rPr>
              <w:t>обучающихся с</w:t>
            </w:r>
            <w:r w:rsidRPr="0036285F">
              <w:rPr>
                <w:spacing w:val="-2"/>
                <w:lang w:val="ru-RU"/>
              </w:rPr>
              <w:t xml:space="preserve"> </w:t>
            </w:r>
            <w:r w:rsidRPr="0036285F">
              <w:rPr>
                <w:lang w:val="ru-RU"/>
              </w:rPr>
              <w:t>ЗПР; формирование</w:t>
            </w:r>
            <w:r w:rsidRPr="0036285F">
              <w:rPr>
                <w:spacing w:val="1"/>
                <w:lang w:val="ru-RU"/>
              </w:rPr>
              <w:t xml:space="preserve"> </w:t>
            </w:r>
            <w:r w:rsidRPr="0036285F">
              <w:rPr>
                <w:lang w:val="ru-RU"/>
              </w:rPr>
              <w:t>у</w:t>
            </w:r>
            <w:r w:rsidRPr="0036285F">
              <w:rPr>
                <w:spacing w:val="-9"/>
                <w:lang w:val="ru-RU"/>
              </w:rPr>
              <w:t xml:space="preserve"> </w:t>
            </w:r>
            <w:r w:rsidRPr="0036285F">
              <w:rPr>
                <w:lang w:val="ru-RU"/>
              </w:rPr>
              <w:t>обучающихся общей культуры.</w:t>
            </w:r>
          </w:p>
        </w:tc>
      </w:tr>
      <w:tr w:rsidR="0022634B" w:rsidRPr="0036285F" w14:paraId="455B08D5" w14:textId="77777777" w:rsidTr="00592532">
        <w:trPr>
          <w:trHeight w:val="2484"/>
        </w:trPr>
        <w:tc>
          <w:tcPr>
            <w:tcW w:w="9650" w:type="dxa"/>
          </w:tcPr>
          <w:p w14:paraId="497A1B96" w14:textId="77777777" w:rsidR="00997AFD" w:rsidRPr="0036285F" w:rsidRDefault="00997AFD" w:rsidP="00592532">
            <w:pPr>
              <w:pStyle w:val="TableParagraph"/>
              <w:ind w:left="4" w:right="133"/>
              <w:jc w:val="both"/>
              <w:rPr>
                <w:lang w:val="ru-RU"/>
              </w:rPr>
            </w:pPr>
            <w:r w:rsidRPr="0036285F">
              <w:rPr>
                <w:lang w:val="ru-RU"/>
              </w:rPr>
              <w:t>Организация</w:t>
            </w:r>
            <w:r w:rsidRPr="0036285F">
              <w:rPr>
                <w:spacing w:val="1"/>
                <w:lang w:val="ru-RU"/>
              </w:rPr>
              <w:t xml:space="preserve"> </w:t>
            </w:r>
            <w:r w:rsidRPr="0036285F">
              <w:rPr>
                <w:lang w:val="ru-RU"/>
              </w:rPr>
              <w:t>образовательного</w:t>
            </w:r>
            <w:r w:rsidRPr="0036285F">
              <w:rPr>
                <w:spacing w:val="1"/>
                <w:lang w:val="ru-RU"/>
              </w:rPr>
              <w:t xml:space="preserve"> </w:t>
            </w:r>
            <w:r w:rsidRPr="0036285F">
              <w:rPr>
                <w:lang w:val="ru-RU"/>
              </w:rPr>
              <w:t>процесса</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ОВЗ</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обучающихся-</w:t>
            </w:r>
            <w:r w:rsidRPr="0036285F">
              <w:rPr>
                <w:spacing w:val="-57"/>
                <w:lang w:val="ru-RU"/>
              </w:rPr>
              <w:t xml:space="preserve"> </w:t>
            </w:r>
            <w:r w:rsidRPr="0036285F">
              <w:rPr>
                <w:lang w:val="ru-RU"/>
              </w:rPr>
              <w:t>инвалидов</w:t>
            </w:r>
            <w:r w:rsidRPr="0036285F">
              <w:rPr>
                <w:spacing w:val="-1"/>
                <w:lang w:val="ru-RU"/>
              </w:rPr>
              <w:t xml:space="preserve"> </w:t>
            </w:r>
            <w:r w:rsidRPr="0036285F">
              <w:rPr>
                <w:lang w:val="ru-RU"/>
              </w:rPr>
              <w:t>предполагает соблюдение</w:t>
            </w:r>
            <w:r w:rsidRPr="0036285F">
              <w:rPr>
                <w:spacing w:val="-1"/>
                <w:lang w:val="ru-RU"/>
              </w:rPr>
              <w:t xml:space="preserve"> </w:t>
            </w:r>
            <w:r w:rsidRPr="0036285F">
              <w:rPr>
                <w:lang w:val="ru-RU"/>
              </w:rPr>
              <w:t>следующих</w:t>
            </w:r>
            <w:r w:rsidRPr="0036285F">
              <w:rPr>
                <w:spacing w:val="-2"/>
                <w:lang w:val="ru-RU"/>
              </w:rPr>
              <w:t xml:space="preserve"> </w:t>
            </w:r>
            <w:r w:rsidRPr="0036285F">
              <w:rPr>
                <w:lang w:val="ru-RU"/>
              </w:rPr>
              <w:t>позиций:</w:t>
            </w:r>
          </w:p>
          <w:p w14:paraId="6C81237B" w14:textId="77777777" w:rsidR="00997AFD" w:rsidRPr="0036285F" w:rsidRDefault="00997AFD" w:rsidP="00592532">
            <w:pPr>
              <w:pStyle w:val="TableParagraph"/>
              <w:ind w:left="4" w:right="133"/>
              <w:jc w:val="both"/>
              <w:rPr>
                <w:lang w:val="ru-RU"/>
              </w:rPr>
            </w:pPr>
            <w:r w:rsidRPr="0036285F">
              <w:rPr>
                <w:lang w:val="ru-RU"/>
              </w:rPr>
              <w:t>-расписание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содержание</w:t>
            </w:r>
            <w:r w:rsidRPr="0036285F">
              <w:rPr>
                <w:spacing w:val="1"/>
                <w:lang w:val="ru-RU"/>
              </w:rPr>
              <w:t xml:space="preserve"> </w:t>
            </w:r>
            <w:r w:rsidRPr="0036285F">
              <w:rPr>
                <w:lang w:val="ru-RU"/>
              </w:rPr>
              <w:t>занятий</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обучающимися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ОВЗ</w:t>
            </w:r>
            <w:r w:rsidRPr="0036285F">
              <w:rPr>
                <w:spacing w:val="1"/>
                <w:lang w:val="ru-RU"/>
              </w:rPr>
              <w:t xml:space="preserve"> </w:t>
            </w:r>
            <w:r w:rsidRPr="0036285F">
              <w:rPr>
                <w:lang w:val="ru-RU"/>
              </w:rPr>
              <w:t>строится</w:t>
            </w:r>
            <w:r w:rsidRPr="0036285F">
              <w:rPr>
                <w:spacing w:val="1"/>
                <w:lang w:val="ru-RU"/>
              </w:rPr>
              <w:t xml:space="preserve"> </w:t>
            </w:r>
            <w:r w:rsidRPr="0036285F">
              <w:rPr>
                <w:lang w:val="ru-RU"/>
              </w:rPr>
              <w:t>педагогическими</w:t>
            </w:r>
            <w:r w:rsidRPr="0036285F">
              <w:rPr>
                <w:spacing w:val="1"/>
                <w:lang w:val="ru-RU"/>
              </w:rPr>
              <w:t xml:space="preserve"> </w:t>
            </w:r>
            <w:r w:rsidRPr="0036285F">
              <w:rPr>
                <w:lang w:val="ru-RU"/>
              </w:rPr>
              <w:t>работниками</w:t>
            </w:r>
            <w:r w:rsidRPr="0036285F">
              <w:rPr>
                <w:spacing w:val="1"/>
                <w:lang w:val="ru-RU"/>
              </w:rPr>
              <w:t xml:space="preserve"> </w:t>
            </w:r>
            <w:r w:rsidRPr="0036285F">
              <w:rPr>
                <w:lang w:val="ru-RU"/>
              </w:rPr>
              <w:t>ДОУ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АОП</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разработанным</w:t>
            </w:r>
            <w:r w:rsidRPr="0036285F">
              <w:rPr>
                <w:spacing w:val="1"/>
                <w:lang w:val="ru-RU"/>
              </w:rPr>
              <w:t xml:space="preserve"> </w:t>
            </w:r>
            <w:r w:rsidRPr="0036285F">
              <w:rPr>
                <w:lang w:val="ru-RU"/>
              </w:rPr>
              <w:t>индивидуальным</w:t>
            </w:r>
            <w:r w:rsidRPr="0036285F">
              <w:rPr>
                <w:spacing w:val="1"/>
                <w:lang w:val="ru-RU"/>
              </w:rPr>
              <w:t xml:space="preserve"> </w:t>
            </w:r>
            <w:r w:rsidRPr="0036285F">
              <w:rPr>
                <w:lang w:val="ru-RU"/>
              </w:rPr>
              <w:t>образовательным маршрутом с учетом рекомендаций ПМПК и (или) ИПРА для ребенка-</w:t>
            </w:r>
            <w:r w:rsidRPr="0036285F">
              <w:rPr>
                <w:spacing w:val="1"/>
                <w:lang w:val="ru-RU"/>
              </w:rPr>
              <w:t xml:space="preserve"> </w:t>
            </w:r>
            <w:r w:rsidRPr="0036285F">
              <w:rPr>
                <w:lang w:val="ru-RU"/>
              </w:rPr>
              <w:t>инвалида;</w:t>
            </w:r>
          </w:p>
          <w:p w14:paraId="313B054B" w14:textId="77777777" w:rsidR="00997AFD" w:rsidRPr="0036285F" w:rsidRDefault="00997AFD" w:rsidP="00592532">
            <w:pPr>
              <w:pStyle w:val="TableParagraph"/>
              <w:ind w:left="4"/>
              <w:jc w:val="both"/>
              <w:rPr>
                <w:lang w:val="ru-RU"/>
              </w:rPr>
            </w:pPr>
            <w:r w:rsidRPr="0036285F">
              <w:rPr>
                <w:lang w:val="ru-RU"/>
              </w:rPr>
              <w:t>-создание</w:t>
            </w:r>
            <w:r w:rsidRPr="0036285F">
              <w:rPr>
                <w:spacing w:val="-5"/>
                <w:lang w:val="ru-RU"/>
              </w:rPr>
              <w:t xml:space="preserve"> </w:t>
            </w:r>
            <w:r w:rsidRPr="0036285F">
              <w:rPr>
                <w:lang w:val="ru-RU"/>
              </w:rPr>
              <w:t>специальной</w:t>
            </w:r>
            <w:r w:rsidRPr="0036285F">
              <w:rPr>
                <w:spacing w:val="-5"/>
                <w:lang w:val="ru-RU"/>
              </w:rPr>
              <w:t xml:space="preserve"> </w:t>
            </w:r>
            <w:r w:rsidRPr="0036285F">
              <w:rPr>
                <w:lang w:val="ru-RU"/>
              </w:rPr>
              <w:t>среды;</w:t>
            </w:r>
          </w:p>
          <w:p w14:paraId="4046DF65" w14:textId="77777777" w:rsidR="00997AFD" w:rsidRPr="0036285F" w:rsidRDefault="00997AFD" w:rsidP="00592532">
            <w:pPr>
              <w:pStyle w:val="TableParagraph"/>
              <w:ind w:left="4"/>
              <w:jc w:val="both"/>
              <w:rPr>
                <w:lang w:val="ru-RU"/>
              </w:rPr>
            </w:pPr>
            <w:r w:rsidRPr="0036285F">
              <w:rPr>
                <w:lang w:val="ru-RU"/>
              </w:rPr>
              <w:t>-предоставление</w:t>
            </w:r>
            <w:r w:rsidRPr="0036285F">
              <w:rPr>
                <w:spacing w:val="-1"/>
                <w:lang w:val="ru-RU"/>
              </w:rPr>
              <w:t xml:space="preserve"> </w:t>
            </w:r>
            <w:r w:rsidRPr="0036285F">
              <w:rPr>
                <w:lang w:val="ru-RU"/>
              </w:rPr>
              <w:t>услуг</w:t>
            </w:r>
            <w:r w:rsidRPr="0036285F">
              <w:rPr>
                <w:spacing w:val="-1"/>
                <w:lang w:val="ru-RU"/>
              </w:rPr>
              <w:t xml:space="preserve"> </w:t>
            </w:r>
            <w:r w:rsidRPr="0036285F">
              <w:rPr>
                <w:lang w:val="ru-RU"/>
              </w:rPr>
              <w:t>ассистента</w:t>
            </w:r>
            <w:r w:rsidRPr="0036285F">
              <w:rPr>
                <w:spacing w:val="-3"/>
                <w:lang w:val="ru-RU"/>
              </w:rPr>
              <w:t xml:space="preserve"> </w:t>
            </w:r>
            <w:r w:rsidRPr="0036285F">
              <w:rPr>
                <w:lang w:val="ru-RU"/>
              </w:rPr>
              <w:t>(помощника),</w:t>
            </w:r>
            <w:r w:rsidRPr="0036285F">
              <w:rPr>
                <w:spacing w:val="-3"/>
                <w:lang w:val="ru-RU"/>
              </w:rPr>
              <w:t xml:space="preserve"> </w:t>
            </w:r>
            <w:r w:rsidRPr="0036285F">
              <w:rPr>
                <w:lang w:val="ru-RU"/>
              </w:rPr>
              <w:t>если</w:t>
            </w:r>
            <w:r w:rsidRPr="0036285F">
              <w:rPr>
                <w:spacing w:val="1"/>
                <w:lang w:val="ru-RU"/>
              </w:rPr>
              <w:t xml:space="preserve"> </w:t>
            </w:r>
            <w:r w:rsidRPr="0036285F">
              <w:rPr>
                <w:lang w:val="ru-RU"/>
              </w:rPr>
              <w:t>это</w:t>
            </w:r>
            <w:r w:rsidRPr="0036285F">
              <w:rPr>
                <w:spacing w:val="-3"/>
                <w:lang w:val="ru-RU"/>
              </w:rPr>
              <w:t xml:space="preserve"> </w:t>
            </w:r>
            <w:r w:rsidRPr="0036285F">
              <w:rPr>
                <w:lang w:val="ru-RU"/>
              </w:rPr>
              <w:t>прописано</w:t>
            </w:r>
            <w:r w:rsidRPr="0036285F">
              <w:rPr>
                <w:spacing w:val="-3"/>
                <w:lang w:val="ru-RU"/>
              </w:rPr>
              <w:t xml:space="preserve"> </w:t>
            </w:r>
            <w:r w:rsidRPr="0036285F">
              <w:rPr>
                <w:lang w:val="ru-RU"/>
              </w:rPr>
              <w:t>в</w:t>
            </w:r>
            <w:r w:rsidRPr="0036285F">
              <w:rPr>
                <w:spacing w:val="-6"/>
                <w:lang w:val="ru-RU"/>
              </w:rPr>
              <w:t xml:space="preserve"> </w:t>
            </w:r>
            <w:r w:rsidRPr="0036285F">
              <w:rPr>
                <w:lang w:val="ru-RU"/>
              </w:rPr>
              <w:t>заключении</w:t>
            </w:r>
            <w:r w:rsidRPr="0036285F">
              <w:rPr>
                <w:spacing w:val="-3"/>
                <w:lang w:val="ru-RU"/>
              </w:rPr>
              <w:t xml:space="preserve"> </w:t>
            </w:r>
            <w:r w:rsidRPr="0036285F">
              <w:rPr>
                <w:lang w:val="ru-RU"/>
              </w:rPr>
              <w:t>ПМПК;</w:t>
            </w:r>
          </w:p>
          <w:p w14:paraId="79F4F4AA" w14:textId="77777777" w:rsidR="00997AFD" w:rsidRPr="0036285F" w:rsidRDefault="00997AFD" w:rsidP="00592532">
            <w:pPr>
              <w:pStyle w:val="TableParagraph"/>
              <w:spacing w:line="269" w:lineRule="exact"/>
              <w:ind w:left="4"/>
              <w:jc w:val="both"/>
              <w:rPr>
                <w:lang w:val="ru-RU"/>
              </w:rPr>
            </w:pPr>
            <w:r w:rsidRPr="0036285F">
              <w:rPr>
                <w:lang w:val="ru-RU"/>
              </w:rPr>
              <w:t>-порядок</w:t>
            </w:r>
            <w:r w:rsidRPr="0036285F">
              <w:rPr>
                <w:spacing w:val="-2"/>
                <w:lang w:val="ru-RU"/>
              </w:rPr>
              <w:t xml:space="preserve"> </w:t>
            </w:r>
            <w:r w:rsidRPr="0036285F">
              <w:rPr>
                <w:lang w:val="ru-RU"/>
              </w:rPr>
              <w:t>и</w:t>
            </w:r>
            <w:r w:rsidRPr="0036285F">
              <w:rPr>
                <w:spacing w:val="-1"/>
                <w:lang w:val="ru-RU"/>
              </w:rPr>
              <w:t xml:space="preserve"> </w:t>
            </w:r>
            <w:r w:rsidRPr="0036285F">
              <w:rPr>
                <w:lang w:val="ru-RU"/>
              </w:rPr>
              <w:t>содержание</w:t>
            </w:r>
            <w:r w:rsidRPr="0036285F">
              <w:rPr>
                <w:spacing w:val="-5"/>
                <w:lang w:val="ru-RU"/>
              </w:rPr>
              <w:t xml:space="preserve"> </w:t>
            </w:r>
            <w:r w:rsidRPr="0036285F">
              <w:rPr>
                <w:lang w:val="ru-RU"/>
              </w:rPr>
              <w:t>работы</w:t>
            </w:r>
            <w:r w:rsidRPr="0036285F">
              <w:rPr>
                <w:spacing w:val="-1"/>
                <w:lang w:val="ru-RU"/>
              </w:rPr>
              <w:t xml:space="preserve"> </w:t>
            </w:r>
            <w:proofErr w:type="spellStart"/>
            <w:r w:rsidRPr="0036285F">
              <w:rPr>
                <w:lang w:val="ru-RU"/>
              </w:rPr>
              <w:t>ППк</w:t>
            </w:r>
            <w:proofErr w:type="spellEnd"/>
            <w:r w:rsidRPr="0036285F">
              <w:rPr>
                <w:spacing w:val="-2"/>
                <w:lang w:val="ru-RU"/>
              </w:rPr>
              <w:t xml:space="preserve"> </w:t>
            </w:r>
            <w:r w:rsidRPr="0036285F">
              <w:rPr>
                <w:lang w:val="ru-RU"/>
              </w:rPr>
              <w:t>МАДОУ</w:t>
            </w:r>
            <w:r w:rsidRPr="0036285F">
              <w:rPr>
                <w:spacing w:val="-2"/>
                <w:lang w:val="ru-RU"/>
              </w:rPr>
              <w:t xml:space="preserve"> </w:t>
            </w:r>
            <w:r w:rsidRPr="0036285F">
              <w:rPr>
                <w:lang w:val="ru-RU"/>
              </w:rPr>
              <w:t>детского</w:t>
            </w:r>
            <w:r w:rsidRPr="0036285F">
              <w:rPr>
                <w:spacing w:val="-1"/>
                <w:lang w:val="ru-RU"/>
              </w:rPr>
              <w:t xml:space="preserve"> </w:t>
            </w:r>
            <w:r w:rsidRPr="0036285F">
              <w:rPr>
                <w:lang w:val="ru-RU"/>
              </w:rPr>
              <w:t>сада №</w:t>
            </w:r>
            <w:r w:rsidRPr="0036285F">
              <w:rPr>
                <w:spacing w:val="-2"/>
                <w:lang w:val="ru-RU"/>
              </w:rPr>
              <w:t xml:space="preserve"> </w:t>
            </w:r>
            <w:r w:rsidRPr="0036285F">
              <w:rPr>
                <w:lang w:val="ru-RU"/>
              </w:rPr>
              <w:t>118</w:t>
            </w:r>
            <w:r w:rsidRPr="0036285F">
              <w:rPr>
                <w:spacing w:val="-1"/>
                <w:lang w:val="ru-RU"/>
              </w:rPr>
              <w:t xml:space="preserve"> </w:t>
            </w:r>
            <w:r w:rsidRPr="0036285F">
              <w:rPr>
                <w:lang w:val="ru-RU"/>
              </w:rPr>
              <w:t>города</w:t>
            </w:r>
            <w:r w:rsidRPr="0036285F">
              <w:rPr>
                <w:spacing w:val="-2"/>
                <w:lang w:val="ru-RU"/>
              </w:rPr>
              <w:t xml:space="preserve"> </w:t>
            </w:r>
            <w:r w:rsidRPr="0036285F">
              <w:rPr>
                <w:lang w:val="ru-RU"/>
              </w:rPr>
              <w:t>Тюмени</w:t>
            </w:r>
          </w:p>
        </w:tc>
      </w:tr>
      <w:tr w:rsidR="0022634B" w:rsidRPr="0036285F" w14:paraId="16E0B613" w14:textId="77777777" w:rsidTr="00642751">
        <w:trPr>
          <w:trHeight w:val="4239"/>
        </w:trPr>
        <w:tc>
          <w:tcPr>
            <w:tcW w:w="9650" w:type="dxa"/>
          </w:tcPr>
          <w:p w14:paraId="506E9C95" w14:textId="77777777" w:rsidR="00997AFD" w:rsidRPr="0036285F" w:rsidRDefault="00997AFD" w:rsidP="00592532">
            <w:pPr>
              <w:pStyle w:val="TableParagraph"/>
              <w:ind w:left="4" w:right="136"/>
              <w:jc w:val="both"/>
              <w:rPr>
                <w:lang w:val="ru-RU"/>
              </w:rPr>
            </w:pPr>
            <w:r w:rsidRPr="0036285F">
              <w:rPr>
                <w:lang w:val="ru-RU"/>
              </w:rPr>
              <w:t>Обучающиеся с ЗПР могут получать коррекционно-педагогическую помощь как в группах</w:t>
            </w:r>
            <w:r w:rsidRPr="0036285F">
              <w:rPr>
                <w:spacing w:val="1"/>
                <w:lang w:val="ru-RU"/>
              </w:rPr>
              <w:t xml:space="preserve"> </w:t>
            </w:r>
            <w:r w:rsidRPr="0036285F">
              <w:rPr>
                <w:lang w:val="ru-RU"/>
              </w:rPr>
              <w:t>комбинированной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компенсирующей</w:t>
            </w:r>
            <w:r w:rsidRPr="0036285F">
              <w:rPr>
                <w:spacing w:val="1"/>
                <w:lang w:val="ru-RU"/>
              </w:rPr>
              <w:t xml:space="preserve"> </w:t>
            </w:r>
            <w:r w:rsidRPr="0036285F">
              <w:rPr>
                <w:lang w:val="ru-RU"/>
              </w:rPr>
              <w:t>направленности,</w:t>
            </w:r>
            <w:r w:rsidRPr="0036285F">
              <w:rPr>
                <w:spacing w:val="1"/>
                <w:lang w:val="ru-RU"/>
              </w:rPr>
              <w:t xml:space="preserve"> </w:t>
            </w:r>
            <w:r w:rsidRPr="0036285F">
              <w:rPr>
                <w:lang w:val="ru-RU"/>
              </w:rPr>
              <w:t>так</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инклюзивной</w:t>
            </w:r>
            <w:r w:rsidRPr="0036285F">
              <w:rPr>
                <w:spacing w:val="1"/>
                <w:lang w:val="ru-RU"/>
              </w:rPr>
              <w:t xml:space="preserve"> </w:t>
            </w:r>
            <w:r w:rsidRPr="0036285F">
              <w:rPr>
                <w:lang w:val="ru-RU"/>
              </w:rPr>
              <w:t>образовательной</w:t>
            </w:r>
            <w:r w:rsidRPr="0036285F">
              <w:rPr>
                <w:spacing w:val="-1"/>
                <w:lang w:val="ru-RU"/>
              </w:rPr>
              <w:t xml:space="preserve"> </w:t>
            </w:r>
            <w:r w:rsidRPr="0036285F">
              <w:rPr>
                <w:lang w:val="ru-RU"/>
              </w:rPr>
              <w:t>среде.</w:t>
            </w:r>
          </w:p>
          <w:p w14:paraId="3E79EBBA" w14:textId="77777777" w:rsidR="00997AFD" w:rsidRPr="0036285F" w:rsidRDefault="00997AFD" w:rsidP="00592532">
            <w:pPr>
              <w:pStyle w:val="TableParagraph"/>
              <w:ind w:left="4" w:right="143"/>
              <w:jc w:val="both"/>
              <w:rPr>
                <w:lang w:val="ru-RU"/>
              </w:rPr>
            </w:pPr>
            <w:r w:rsidRPr="0036285F">
              <w:rPr>
                <w:lang w:val="ru-RU"/>
              </w:rPr>
              <w:t>В</w:t>
            </w:r>
            <w:r w:rsidRPr="0036285F">
              <w:rPr>
                <w:spacing w:val="1"/>
                <w:lang w:val="ru-RU"/>
              </w:rPr>
              <w:t xml:space="preserve"> </w:t>
            </w:r>
            <w:r w:rsidRPr="0036285F">
              <w:rPr>
                <w:lang w:val="ru-RU"/>
              </w:rPr>
              <w:t>общеобразовательных</w:t>
            </w:r>
            <w:r w:rsidRPr="0036285F">
              <w:rPr>
                <w:spacing w:val="1"/>
                <w:lang w:val="ru-RU"/>
              </w:rPr>
              <w:t xml:space="preserve"> </w:t>
            </w:r>
            <w:r w:rsidRPr="0036285F">
              <w:rPr>
                <w:lang w:val="ru-RU"/>
              </w:rPr>
              <w:t>группах</w:t>
            </w:r>
            <w:r w:rsidRPr="0036285F">
              <w:rPr>
                <w:spacing w:val="1"/>
                <w:lang w:val="ru-RU"/>
              </w:rPr>
              <w:t xml:space="preserve"> </w:t>
            </w:r>
            <w:r w:rsidRPr="0036285F">
              <w:rPr>
                <w:lang w:val="ru-RU"/>
              </w:rPr>
              <w:t>работа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ЗПР</w:t>
            </w:r>
            <w:r w:rsidRPr="0036285F">
              <w:rPr>
                <w:spacing w:val="1"/>
                <w:lang w:val="ru-RU"/>
              </w:rPr>
              <w:t xml:space="preserve"> </w:t>
            </w:r>
            <w:r w:rsidRPr="0036285F">
              <w:rPr>
                <w:lang w:val="ru-RU"/>
              </w:rPr>
              <w:t>строится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АОП</w:t>
            </w:r>
            <w:r w:rsidRPr="0036285F">
              <w:rPr>
                <w:spacing w:val="1"/>
                <w:lang w:val="ru-RU"/>
              </w:rPr>
              <w:t xml:space="preserve"> </w:t>
            </w:r>
            <w:r w:rsidRPr="0036285F">
              <w:rPr>
                <w:lang w:val="ru-RU"/>
              </w:rPr>
              <w:t>ДО,</w:t>
            </w:r>
            <w:r w:rsidRPr="0036285F">
              <w:rPr>
                <w:spacing w:val="1"/>
                <w:lang w:val="ru-RU"/>
              </w:rPr>
              <w:t xml:space="preserve"> </w:t>
            </w:r>
            <w:r w:rsidRPr="0036285F">
              <w:rPr>
                <w:lang w:val="ru-RU"/>
              </w:rPr>
              <w:t>разработанной на базе Программы с учетом особенностей психофизического развития и</w:t>
            </w:r>
            <w:r w:rsidRPr="0036285F">
              <w:rPr>
                <w:spacing w:val="1"/>
                <w:lang w:val="ru-RU"/>
              </w:rPr>
              <w:t xml:space="preserve"> </w:t>
            </w:r>
            <w:r w:rsidRPr="0036285F">
              <w:rPr>
                <w:lang w:val="ru-RU"/>
              </w:rPr>
              <w:t>индивидуальных</w:t>
            </w:r>
            <w:r w:rsidRPr="0036285F">
              <w:rPr>
                <w:spacing w:val="1"/>
                <w:lang w:val="ru-RU"/>
              </w:rPr>
              <w:t xml:space="preserve"> </w:t>
            </w:r>
            <w:r w:rsidRPr="0036285F">
              <w:rPr>
                <w:lang w:val="ru-RU"/>
              </w:rPr>
              <w:t>возможностей,</w:t>
            </w:r>
            <w:r w:rsidRPr="0036285F">
              <w:rPr>
                <w:spacing w:val="1"/>
                <w:lang w:val="ru-RU"/>
              </w:rPr>
              <w:t xml:space="preserve"> </w:t>
            </w:r>
            <w:r w:rsidRPr="0036285F">
              <w:rPr>
                <w:lang w:val="ru-RU"/>
              </w:rPr>
              <w:t>обеспечивающих</w:t>
            </w:r>
            <w:r w:rsidRPr="0036285F">
              <w:rPr>
                <w:spacing w:val="1"/>
                <w:lang w:val="ru-RU"/>
              </w:rPr>
              <w:t xml:space="preserve"> </w:t>
            </w:r>
            <w:r w:rsidRPr="0036285F">
              <w:rPr>
                <w:lang w:val="ru-RU"/>
              </w:rPr>
              <w:t>абилитацию,</w:t>
            </w:r>
            <w:r w:rsidRPr="0036285F">
              <w:rPr>
                <w:spacing w:val="1"/>
                <w:lang w:val="ru-RU"/>
              </w:rPr>
              <w:t xml:space="preserve"> </w:t>
            </w:r>
            <w:r w:rsidRPr="0036285F">
              <w:rPr>
                <w:lang w:val="ru-RU"/>
              </w:rPr>
              <w:t>коррекцию</w:t>
            </w:r>
            <w:r w:rsidRPr="0036285F">
              <w:rPr>
                <w:spacing w:val="1"/>
                <w:lang w:val="ru-RU"/>
              </w:rPr>
              <w:t xml:space="preserve"> </w:t>
            </w:r>
            <w:r w:rsidRPr="0036285F">
              <w:rPr>
                <w:lang w:val="ru-RU"/>
              </w:rPr>
              <w:t>нарушений</w:t>
            </w:r>
            <w:r w:rsidRPr="0036285F">
              <w:rPr>
                <w:spacing w:val="1"/>
                <w:lang w:val="ru-RU"/>
              </w:rPr>
              <w:t xml:space="preserve"> </w:t>
            </w:r>
            <w:r w:rsidRPr="0036285F">
              <w:rPr>
                <w:lang w:val="ru-RU"/>
              </w:rPr>
              <w:t>развития</w:t>
            </w:r>
            <w:r w:rsidRPr="0036285F">
              <w:rPr>
                <w:spacing w:val="-4"/>
                <w:lang w:val="ru-RU"/>
              </w:rPr>
              <w:t xml:space="preserve"> </w:t>
            </w:r>
            <w:r w:rsidRPr="0036285F">
              <w:rPr>
                <w:lang w:val="ru-RU"/>
              </w:rPr>
              <w:t>и социальную</w:t>
            </w:r>
            <w:r w:rsidRPr="0036285F">
              <w:rPr>
                <w:spacing w:val="2"/>
                <w:lang w:val="ru-RU"/>
              </w:rPr>
              <w:t xml:space="preserve"> </w:t>
            </w:r>
            <w:r w:rsidRPr="0036285F">
              <w:rPr>
                <w:lang w:val="ru-RU"/>
              </w:rPr>
              <w:t>адаптацию.</w:t>
            </w:r>
          </w:p>
          <w:p w14:paraId="6655121D" w14:textId="77777777" w:rsidR="00997AFD" w:rsidRPr="0036285F" w:rsidRDefault="00997AFD" w:rsidP="00592532">
            <w:pPr>
              <w:pStyle w:val="TableParagraph"/>
              <w:ind w:left="4"/>
              <w:jc w:val="both"/>
              <w:rPr>
                <w:lang w:val="ru-RU"/>
              </w:rPr>
            </w:pPr>
            <w:r w:rsidRPr="0036285F">
              <w:rPr>
                <w:lang w:val="ru-RU"/>
              </w:rPr>
              <w:t>При</w:t>
            </w:r>
            <w:r w:rsidRPr="0036285F">
              <w:rPr>
                <w:spacing w:val="-3"/>
                <w:lang w:val="ru-RU"/>
              </w:rPr>
              <w:t xml:space="preserve"> </w:t>
            </w:r>
            <w:r w:rsidRPr="0036285F">
              <w:rPr>
                <w:lang w:val="ru-RU"/>
              </w:rPr>
              <w:t>составлении</w:t>
            </w:r>
            <w:r w:rsidRPr="0036285F">
              <w:rPr>
                <w:spacing w:val="-2"/>
                <w:lang w:val="ru-RU"/>
              </w:rPr>
              <w:t xml:space="preserve"> </w:t>
            </w:r>
            <w:r w:rsidRPr="0036285F">
              <w:rPr>
                <w:lang w:val="ru-RU"/>
              </w:rPr>
              <w:t>АОП</w:t>
            </w:r>
            <w:r w:rsidRPr="0036285F">
              <w:rPr>
                <w:spacing w:val="-4"/>
                <w:lang w:val="ru-RU"/>
              </w:rPr>
              <w:t xml:space="preserve"> </w:t>
            </w:r>
            <w:r w:rsidRPr="0036285F">
              <w:rPr>
                <w:lang w:val="ru-RU"/>
              </w:rPr>
              <w:t>ДО</w:t>
            </w:r>
            <w:r w:rsidRPr="0036285F">
              <w:rPr>
                <w:spacing w:val="-3"/>
                <w:lang w:val="ru-RU"/>
              </w:rPr>
              <w:t xml:space="preserve"> </w:t>
            </w:r>
            <w:r w:rsidRPr="0036285F">
              <w:rPr>
                <w:lang w:val="ru-RU"/>
              </w:rPr>
              <w:t>ориентировались</w:t>
            </w:r>
            <w:r w:rsidRPr="0036285F">
              <w:rPr>
                <w:spacing w:val="-2"/>
                <w:lang w:val="ru-RU"/>
              </w:rPr>
              <w:t xml:space="preserve"> </w:t>
            </w:r>
            <w:r w:rsidRPr="0036285F">
              <w:rPr>
                <w:lang w:val="ru-RU"/>
              </w:rPr>
              <w:t>на:</w:t>
            </w:r>
          </w:p>
          <w:p w14:paraId="68A4D0AD" w14:textId="77777777" w:rsidR="00997AFD" w:rsidRPr="0036285F" w:rsidRDefault="00997AFD" w:rsidP="00997AFD">
            <w:pPr>
              <w:pStyle w:val="TableParagraph"/>
              <w:numPr>
                <w:ilvl w:val="0"/>
                <w:numId w:val="3"/>
              </w:numPr>
              <w:tabs>
                <w:tab w:val="left" w:pos="442"/>
              </w:tabs>
              <w:spacing w:line="237" w:lineRule="auto"/>
              <w:ind w:right="141"/>
              <w:jc w:val="both"/>
              <w:rPr>
                <w:lang w:val="ru-RU"/>
              </w:rPr>
            </w:pPr>
            <w:r w:rsidRPr="0036285F">
              <w:rPr>
                <w:lang w:val="ru-RU"/>
              </w:rPr>
              <w:t>формирование</w:t>
            </w:r>
            <w:r w:rsidRPr="0036285F">
              <w:rPr>
                <w:spacing w:val="1"/>
                <w:lang w:val="ru-RU"/>
              </w:rPr>
              <w:t xml:space="preserve"> </w:t>
            </w:r>
            <w:r w:rsidRPr="0036285F">
              <w:rPr>
                <w:lang w:val="ru-RU"/>
              </w:rPr>
              <w:t>личности</w:t>
            </w:r>
            <w:r w:rsidRPr="0036285F">
              <w:rPr>
                <w:spacing w:val="1"/>
                <w:lang w:val="ru-RU"/>
              </w:rPr>
              <w:t xml:space="preserve"> </w:t>
            </w:r>
            <w:r w:rsidRPr="0036285F">
              <w:rPr>
                <w:lang w:val="ru-RU"/>
              </w:rPr>
              <w:t>ребенка</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использованием</w:t>
            </w:r>
            <w:r w:rsidRPr="0036285F">
              <w:rPr>
                <w:spacing w:val="1"/>
                <w:lang w:val="ru-RU"/>
              </w:rPr>
              <w:t xml:space="preserve"> </w:t>
            </w:r>
            <w:r w:rsidRPr="0036285F">
              <w:rPr>
                <w:lang w:val="ru-RU"/>
              </w:rPr>
              <w:t>адекватных</w:t>
            </w:r>
            <w:r w:rsidRPr="0036285F">
              <w:rPr>
                <w:spacing w:val="1"/>
                <w:lang w:val="ru-RU"/>
              </w:rPr>
              <w:t xml:space="preserve"> </w:t>
            </w:r>
            <w:r w:rsidRPr="0036285F">
              <w:rPr>
                <w:lang w:val="ru-RU"/>
              </w:rPr>
              <w:t>возрасту</w:t>
            </w:r>
            <w:r w:rsidRPr="0036285F">
              <w:rPr>
                <w:spacing w:val="61"/>
                <w:lang w:val="ru-RU"/>
              </w:rPr>
              <w:t xml:space="preserve"> </w:t>
            </w:r>
            <w:r w:rsidRPr="0036285F">
              <w:rPr>
                <w:lang w:val="ru-RU"/>
              </w:rPr>
              <w:t>и</w:t>
            </w:r>
            <w:r w:rsidRPr="0036285F">
              <w:rPr>
                <w:spacing w:val="1"/>
                <w:lang w:val="ru-RU"/>
              </w:rPr>
              <w:t xml:space="preserve"> </w:t>
            </w:r>
            <w:r w:rsidRPr="0036285F">
              <w:rPr>
                <w:lang w:val="ru-RU"/>
              </w:rPr>
              <w:t>физическому</w:t>
            </w:r>
            <w:r w:rsidRPr="0036285F">
              <w:rPr>
                <w:spacing w:val="-6"/>
                <w:lang w:val="ru-RU"/>
              </w:rPr>
              <w:t xml:space="preserve"> </w:t>
            </w:r>
            <w:r w:rsidRPr="0036285F">
              <w:rPr>
                <w:lang w:val="ru-RU"/>
              </w:rPr>
              <w:t>и</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психическому</w:t>
            </w:r>
            <w:r w:rsidRPr="0036285F">
              <w:rPr>
                <w:spacing w:val="-6"/>
                <w:lang w:val="ru-RU"/>
              </w:rPr>
              <w:t xml:space="preserve"> </w:t>
            </w:r>
            <w:r w:rsidRPr="0036285F">
              <w:rPr>
                <w:lang w:val="ru-RU"/>
              </w:rPr>
              <w:t>состоянию</w:t>
            </w:r>
            <w:r w:rsidRPr="0036285F">
              <w:rPr>
                <w:spacing w:val="-2"/>
                <w:lang w:val="ru-RU"/>
              </w:rPr>
              <w:t xml:space="preserve"> </w:t>
            </w:r>
            <w:r w:rsidRPr="0036285F">
              <w:rPr>
                <w:lang w:val="ru-RU"/>
              </w:rPr>
              <w:t>методов</w:t>
            </w:r>
            <w:r w:rsidRPr="0036285F">
              <w:rPr>
                <w:spacing w:val="-1"/>
                <w:lang w:val="ru-RU"/>
              </w:rPr>
              <w:t xml:space="preserve"> </w:t>
            </w:r>
            <w:r w:rsidRPr="0036285F">
              <w:rPr>
                <w:lang w:val="ru-RU"/>
              </w:rPr>
              <w:t>обучения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воспитания;</w:t>
            </w:r>
          </w:p>
          <w:p w14:paraId="15E67D81" w14:textId="77777777" w:rsidR="00997AFD" w:rsidRPr="0036285F" w:rsidRDefault="00997AFD" w:rsidP="00997AFD">
            <w:pPr>
              <w:pStyle w:val="TableParagraph"/>
              <w:numPr>
                <w:ilvl w:val="0"/>
                <w:numId w:val="3"/>
              </w:numPr>
              <w:tabs>
                <w:tab w:val="left" w:pos="442"/>
              </w:tabs>
              <w:ind w:right="139"/>
              <w:jc w:val="both"/>
              <w:rPr>
                <w:lang w:val="ru-RU"/>
              </w:rPr>
            </w:pPr>
            <w:r w:rsidRPr="0036285F">
              <w:rPr>
                <w:lang w:val="ru-RU"/>
              </w:rPr>
              <w:t>создание оптимальных условий совместного обучения обучающихся с ЗПР и здоровых</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использованием</w:t>
            </w:r>
            <w:r w:rsidRPr="0036285F">
              <w:rPr>
                <w:spacing w:val="1"/>
                <w:lang w:val="ru-RU"/>
              </w:rPr>
              <w:t xml:space="preserve"> </w:t>
            </w:r>
            <w:r w:rsidRPr="0036285F">
              <w:rPr>
                <w:lang w:val="ru-RU"/>
              </w:rPr>
              <w:t>адекватных</w:t>
            </w:r>
            <w:r w:rsidRPr="0036285F">
              <w:rPr>
                <w:spacing w:val="1"/>
                <w:lang w:val="ru-RU"/>
              </w:rPr>
              <w:t xml:space="preserve"> </w:t>
            </w:r>
            <w:r w:rsidRPr="0036285F">
              <w:rPr>
                <w:lang w:val="ru-RU"/>
              </w:rPr>
              <w:t>вспомогательных</w:t>
            </w:r>
            <w:r w:rsidRPr="0036285F">
              <w:rPr>
                <w:spacing w:val="1"/>
                <w:lang w:val="ru-RU"/>
              </w:rPr>
              <w:t xml:space="preserve"> </w:t>
            </w:r>
            <w:r w:rsidRPr="0036285F">
              <w:rPr>
                <w:lang w:val="ru-RU"/>
              </w:rPr>
              <w:t>средств</w:t>
            </w:r>
            <w:r w:rsidRPr="0036285F">
              <w:rPr>
                <w:spacing w:val="61"/>
                <w:lang w:val="ru-RU"/>
              </w:rPr>
              <w:t xml:space="preserve"> </w:t>
            </w:r>
            <w:r w:rsidRPr="0036285F">
              <w:rPr>
                <w:lang w:val="ru-RU"/>
              </w:rPr>
              <w:t>и</w:t>
            </w:r>
            <w:r w:rsidRPr="0036285F">
              <w:rPr>
                <w:spacing w:val="1"/>
                <w:lang w:val="ru-RU"/>
              </w:rPr>
              <w:t xml:space="preserve"> </w:t>
            </w:r>
            <w:r w:rsidRPr="0036285F">
              <w:rPr>
                <w:lang w:val="ru-RU"/>
              </w:rPr>
              <w:t>педагогических</w:t>
            </w:r>
            <w:r w:rsidRPr="0036285F">
              <w:rPr>
                <w:spacing w:val="1"/>
                <w:lang w:val="ru-RU"/>
              </w:rPr>
              <w:t xml:space="preserve"> </w:t>
            </w:r>
            <w:r w:rsidRPr="0036285F">
              <w:rPr>
                <w:lang w:val="ru-RU"/>
              </w:rPr>
              <w:t>приемов,</w:t>
            </w:r>
            <w:r w:rsidRPr="0036285F">
              <w:rPr>
                <w:spacing w:val="1"/>
                <w:lang w:val="ru-RU"/>
              </w:rPr>
              <w:t xml:space="preserve"> </w:t>
            </w:r>
            <w:r w:rsidRPr="0036285F">
              <w:rPr>
                <w:lang w:val="ru-RU"/>
              </w:rPr>
              <w:t>организацией</w:t>
            </w:r>
            <w:r w:rsidRPr="0036285F">
              <w:rPr>
                <w:spacing w:val="1"/>
                <w:lang w:val="ru-RU"/>
              </w:rPr>
              <w:t xml:space="preserve"> </w:t>
            </w:r>
            <w:r w:rsidRPr="0036285F">
              <w:rPr>
                <w:lang w:val="ru-RU"/>
              </w:rPr>
              <w:t>совместных</w:t>
            </w:r>
            <w:r w:rsidRPr="0036285F">
              <w:rPr>
                <w:spacing w:val="1"/>
                <w:lang w:val="ru-RU"/>
              </w:rPr>
              <w:t xml:space="preserve"> </w:t>
            </w:r>
            <w:r w:rsidRPr="0036285F">
              <w:rPr>
                <w:lang w:val="ru-RU"/>
              </w:rPr>
              <w:t>форм</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воспитателей,</w:t>
            </w:r>
            <w:r w:rsidRPr="0036285F">
              <w:rPr>
                <w:spacing w:val="1"/>
                <w:lang w:val="ru-RU"/>
              </w:rPr>
              <w:t xml:space="preserve"> </w:t>
            </w:r>
            <w:r w:rsidRPr="0036285F">
              <w:rPr>
                <w:lang w:val="ru-RU"/>
              </w:rPr>
              <w:t>педагогов-психологов,</w:t>
            </w:r>
            <w:r w:rsidRPr="0036285F">
              <w:rPr>
                <w:spacing w:val="-4"/>
                <w:lang w:val="ru-RU"/>
              </w:rPr>
              <w:t xml:space="preserve"> </w:t>
            </w:r>
            <w:r w:rsidRPr="0036285F">
              <w:rPr>
                <w:lang w:val="ru-RU"/>
              </w:rPr>
              <w:t>учителей-</w:t>
            </w:r>
            <w:r w:rsidRPr="0036285F">
              <w:rPr>
                <w:spacing w:val="-1"/>
                <w:lang w:val="ru-RU"/>
              </w:rPr>
              <w:t xml:space="preserve"> </w:t>
            </w:r>
            <w:r w:rsidRPr="0036285F">
              <w:rPr>
                <w:lang w:val="ru-RU"/>
              </w:rPr>
              <w:t>логопедов;</w:t>
            </w:r>
          </w:p>
          <w:p w14:paraId="46696C9E" w14:textId="77777777" w:rsidR="00997AFD" w:rsidRPr="0036285F" w:rsidRDefault="00997AFD" w:rsidP="00997AFD">
            <w:pPr>
              <w:pStyle w:val="TableParagraph"/>
              <w:numPr>
                <w:ilvl w:val="0"/>
                <w:numId w:val="3"/>
              </w:numPr>
              <w:tabs>
                <w:tab w:val="left" w:pos="442"/>
              </w:tabs>
              <w:spacing w:line="237" w:lineRule="auto"/>
              <w:ind w:right="132"/>
              <w:jc w:val="both"/>
              <w:rPr>
                <w:lang w:val="ru-RU"/>
              </w:rPr>
            </w:pPr>
            <w:r w:rsidRPr="0036285F">
              <w:rPr>
                <w:lang w:val="ru-RU"/>
              </w:rPr>
              <w:t>личностно-ориентированный подход к организации всех видов детской деятельности и</w:t>
            </w:r>
            <w:r w:rsidRPr="0036285F">
              <w:rPr>
                <w:spacing w:val="1"/>
                <w:lang w:val="ru-RU"/>
              </w:rPr>
              <w:t xml:space="preserve"> </w:t>
            </w:r>
            <w:r w:rsidRPr="0036285F">
              <w:rPr>
                <w:lang w:val="ru-RU"/>
              </w:rPr>
              <w:t>целенаправленное формирование ориентации в текущей ситуации, принятие решения,</w:t>
            </w:r>
            <w:r w:rsidRPr="0036285F">
              <w:rPr>
                <w:spacing w:val="1"/>
                <w:lang w:val="ru-RU"/>
              </w:rPr>
              <w:t xml:space="preserve"> </w:t>
            </w:r>
            <w:r w:rsidRPr="0036285F">
              <w:rPr>
                <w:lang w:val="ru-RU"/>
              </w:rPr>
              <w:t>формирование</w:t>
            </w:r>
            <w:r w:rsidRPr="0036285F">
              <w:rPr>
                <w:spacing w:val="34"/>
                <w:lang w:val="ru-RU"/>
              </w:rPr>
              <w:t xml:space="preserve"> </w:t>
            </w:r>
            <w:r w:rsidRPr="0036285F">
              <w:rPr>
                <w:lang w:val="ru-RU"/>
              </w:rPr>
              <w:t>образа</w:t>
            </w:r>
            <w:r w:rsidRPr="0036285F">
              <w:rPr>
                <w:spacing w:val="34"/>
                <w:lang w:val="ru-RU"/>
              </w:rPr>
              <w:t xml:space="preserve"> </w:t>
            </w:r>
            <w:r w:rsidRPr="0036285F">
              <w:rPr>
                <w:lang w:val="ru-RU"/>
              </w:rPr>
              <w:t>результата</w:t>
            </w:r>
            <w:r w:rsidRPr="0036285F">
              <w:rPr>
                <w:spacing w:val="34"/>
                <w:lang w:val="ru-RU"/>
              </w:rPr>
              <w:t xml:space="preserve"> </w:t>
            </w:r>
            <w:r w:rsidRPr="0036285F">
              <w:rPr>
                <w:lang w:val="ru-RU"/>
              </w:rPr>
              <w:t>действия,</w:t>
            </w:r>
            <w:r w:rsidRPr="0036285F">
              <w:rPr>
                <w:spacing w:val="35"/>
                <w:lang w:val="ru-RU"/>
              </w:rPr>
              <w:t xml:space="preserve"> </w:t>
            </w:r>
            <w:r w:rsidRPr="0036285F">
              <w:rPr>
                <w:lang w:val="ru-RU"/>
              </w:rPr>
              <w:t>планирование,</w:t>
            </w:r>
            <w:r w:rsidRPr="0036285F">
              <w:rPr>
                <w:spacing w:val="35"/>
                <w:lang w:val="ru-RU"/>
              </w:rPr>
              <w:t xml:space="preserve"> </w:t>
            </w:r>
            <w:r w:rsidRPr="0036285F">
              <w:rPr>
                <w:lang w:val="ru-RU"/>
              </w:rPr>
              <w:t>реализацию</w:t>
            </w:r>
            <w:r w:rsidRPr="0036285F">
              <w:rPr>
                <w:spacing w:val="40"/>
                <w:lang w:val="ru-RU"/>
              </w:rPr>
              <w:t xml:space="preserve"> </w:t>
            </w:r>
            <w:r w:rsidRPr="0036285F">
              <w:rPr>
                <w:lang w:val="ru-RU"/>
              </w:rPr>
              <w:t>программы</w:t>
            </w:r>
          </w:p>
          <w:p w14:paraId="5578D06D" w14:textId="77777777" w:rsidR="00997AFD" w:rsidRPr="0036285F" w:rsidRDefault="00997AFD" w:rsidP="00592532">
            <w:pPr>
              <w:pStyle w:val="TableParagraph"/>
              <w:spacing w:line="269" w:lineRule="exact"/>
              <w:ind w:left="441"/>
              <w:jc w:val="both"/>
              <w:rPr>
                <w:lang w:val="ru-RU"/>
              </w:rPr>
            </w:pPr>
            <w:r w:rsidRPr="0036285F">
              <w:rPr>
                <w:lang w:val="ru-RU"/>
              </w:rPr>
              <w:t>действий,</w:t>
            </w:r>
            <w:r w:rsidRPr="0036285F">
              <w:rPr>
                <w:spacing w:val="-1"/>
                <w:lang w:val="ru-RU"/>
              </w:rPr>
              <w:t xml:space="preserve"> </w:t>
            </w:r>
            <w:r w:rsidRPr="0036285F">
              <w:rPr>
                <w:lang w:val="ru-RU"/>
              </w:rPr>
              <w:t>оценку</w:t>
            </w:r>
            <w:r w:rsidRPr="0036285F">
              <w:rPr>
                <w:spacing w:val="-9"/>
                <w:lang w:val="ru-RU"/>
              </w:rPr>
              <w:t xml:space="preserve"> </w:t>
            </w:r>
            <w:r w:rsidRPr="0036285F">
              <w:rPr>
                <w:lang w:val="ru-RU"/>
              </w:rPr>
              <w:t>и</w:t>
            </w:r>
            <w:r w:rsidRPr="0036285F">
              <w:rPr>
                <w:spacing w:val="-1"/>
                <w:lang w:val="ru-RU"/>
              </w:rPr>
              <w:t xml:space="preserve"> </w:t>
            </w:r>
            <w:r w:rsidRPr="0036285F">
              <w:rPr>
                <w:lang w:val="ru-RU"/>
              </w:rPr>
              <w:t>осмысление</w:t>
            </w:r>
            <w:r w:rsidRPr="0036285F">
              <w:rPr>
                <w:spacing w:val="-2"/>
                <w:lang w:val="ru-RU"/>
              </w:rPr>
              <w:t xml:space="preserve"> </w:t>
            </w:r>
            <w:r w:rsidRPr="0036285F">
              <w:rPr>
                <w:lang w:val="ru-RU"/>
              </w:rPr>
              <w:t>результатов</w:t>
            </w:r>
            <w:r w:rsidRPr="0036285F">
              <w:rPr>
                <w:spacing w:val="-1"/>
                <w:lang w:val="ru-RU"/>
              </w:rPr>
              <w:t xml:space="preserve"> </w:t>
            </w:r>
            <w:r w:rsidRPr="0036285F">
              <w:rPr>
                <w:lang w:val="ru-RU"/>
              </w:rPr>
              <w:t>действия.</w:t>
            </w:r>
          </w:p>
        </w:tc>
      </w:tr>
      <w:tr w:rsidR="00997AFD" w:rsidRPr="0036285F" w14:paraId="4C34C463" w14:textId="77777777" w:rsidTr="00592532">
        <w:trPr>
          <w:trHeight w:val="1708"/>
        </w:trPr>
        <w:tc>
          <w:tcPr>
            <w:tcW w:w="9650" w:type="dxa"/>
          </w:tcPr>
          <w:p w14:paraId="45B5AD86" w14:textId="77777777" w:rsidR="00997AFD" w:rsidRPr="0036285F" w:rsidRDefault="00997AFD" w:rsidP="00592532">
            <w:pPr>
              <w:pStyle w:val="TableParagraph"/>
              <w:ind w:left="4"/>
              <w:rPr>
                <w:lang w:val="ru-RU"/>
              </w:rPr>
            </w:pPr>
            <w:r w:rsidRPr="0036285F">
              <w:rPr>
                <w:lang w:val="ru-RU"/>
              </w:rPr>
              <w:t>Реализация</w:t>
            </w:r>
            <w:r w:rsidRPr="0036285F">
              <w:rPr>
                <w:spacing w:val="26"/>
                <w:lang w:val="ru-RU"/>
              </w:rPr>
              <w:t xml:space="preserve"> </w:t>
            </w:r>
            <w:r w:rsidRPr="0036285F">
              <w:rPr>
                <w:lang w:val="ru-RU"/>
              </w:rPr>
              <w:t>индивидуальной</w:t>
            </w:r>
            <w:r w:rsidRPr="0036285F">
              <w:rPr>
                <w:spacing w:val="29"/>
                <w:lang w:val="ru-RU"/>
              </w:rPr>
              <w:t xml:space="preserve"> </w:t>
            </w:r>
            <w:r w:rsidRPr="0036285F">
              <w:rPr>
                <w:lang w:val="ru-RU"/>
              </w:rPr>
              <w:t>АОП</w:t>
            </w:r>
            <w:r w:rsidRPr="0036285F">
              <w:rPr>
                <w:spacing w:val="28"/>
                <w:lang w:val="ru-RU"/>
              </w:rPr>
              <w:t xml:space="preserve"> </w:t>
            </w:r>
            <w:r w:rsidRPr="0036285F">
              <w:rPr>
                <w:lang w:val="ru-RU"/>
              </w:rPr>
              <w:t>ДО</w:t>
            </w:r>
            <w:r w:rsidRPr="0036285F">
              <w:rPr>
                <w:spacing w:val="27"/>
                <w:lang w:val="ru-RU"/>
              </w:rPr>
              <w:t xml:space="preserve"> </w:t>
            </w:r>
            <w:r w:rsidRPr="0036285F">
              <w:rPr>
                <w:lang w:val="ru-RU"/>
              </w:rPr>
              <w:t>ребенка</w:t>
            </w:r>
            <w:r w:rsidRPr="0036285F">
              <w:rPr>
                <w:spacing w:val="28"/>
                <w:lang w:val="ru-RU"/>
              </w:rPr>
              <w:t xml:space="preserve"> </w:t>
            </w:r>
            <w:r w:rsidRPr="0036285F">
              <w:rPr>
                <w:lang w:val="ru-RU"/>
              </w:rPr>
              <w:t>с</w:t>
            </w:r>
            <w:r w:rsidRPr="0036285F">
              <w:rPr>
                <w:spacing w:val="28"/>
                <w:lang w:val="ru-RU"/>
              </w:rPr>
              <w:t xml:space="preserve"> </w:t>
            </w:r>
            <w:r w:rsidRPr="0036285F">
              <w:rPr>
                <w:lang w:val="ru-RU"/>
              </w:rPr>
              <w:t>ЗПР</w:t>
            </w:r>
            <w:r w:rsidRPr="0036285F">
              <w:rPr>
                <w:spacing w:val="29"/>
                <w:lang w:val="ru-RU"/>
              </w:rPr>
              <w:t xml:space="preserve"> </w:t>
            </w:r>
            <w:r w:rsidRPr="0036285F">
              <w:rPr>
                <w:lang w:val="ru-RU"/>
              </w:rPr>
              <w:t>в</w:t>
            </w:r>
            <w:r w:rsidRPr="0036285F">
              <w:rPr>
                <w:spacing w:val="28"/>
                <w:lang w:val="ru-RU"/>
              </w:rPr>
              <w:t xml:space="preserve"> </w:t>
            </w:r>
            <w:r w:rsidRPr="0036285F">
              <w:rPr>
                <w:lang w:val="ru-RU"/>
              </w:rPr>
              <w:t>общеобразовательной</w:t>
            </w:r>
            <w:r w:rsidRPr="0036285F">
              <w:rPr>
                <w:spacing w:val="29"/>
                <w:lang w:val="ru-RU"/>
              </w:rPr>
              <w:t xml:space="preserve"> </w:t>
            </w:r>
            <w:r w:rsidRPr="0036285F">
              <w:rPr>
                <w:lang w:val="ru-RU"/>
              </w:rPr>
              <w:t>группе</w:t>
            </w:r>
            <w:r w:rsidRPr="0036285F">
              <w:rPr>
                <w:spacing w:val="-57"/>
                <w:lang w:val="ru-RU"/>
              </w:rPr>
              <w:t xml:space="preserve"> </w:t>
            </w:r>
            <w:r w:rsidRPr="0036285F">
              <w:rPr>
                <w:lang w:val="ru-RU"/>
              </w:rPr>
              <w:t>реализуется с</w:t>
            </w:r>
            <w:r w:rsidRPr="0036285F">
              <w:rPr>
                <w:spacing w:val="3"/>
                <w:lang w:val="ru-RU"/>
              </w:rPr>
              <w:t xml:space="preserve"> </w:t>
            </w:r>
            <w:r w:rsidRPr="0036285F">
              <w:rPr>
                <w:lang w:val="ru-RU"/>
              </w:rPr>
              <w:t>учетом:</w:t>
            </w:r>
          </w:p>
          <w:p w14:paraId="65CED77A" w14:textId="77777777" w:rsidR="00997AFD" w:rsidRPr="0036285F" w:rsidRDefault="00997AFD" w:rsidP="00997AFD">
            <w:pPr>
              <w:pStyle w:val="TableParagraph"/>
              <w:numPr>
                <w:ilvl w:val="0"/>
                <w:numId w:val="2"/>
              </w:numPr>
              <w:tabs>
                <w:tab w:val="left" w:pos="441"/>
                <w:tab w:val="left" w:pos="442"/>
                <w:tab w:val="left" w:pos="2196"/>
                <w:tab w:val="left" w:pos="2683"/>
                <w:tab w:val="left" w:pos="4254"/>
                <w:tab w:val="left" w:pos="6248"/>
                <w:tab w:val="left" w:pos="6710"/>
                <w:tab w:val="left" w:pos="8282"/>
              </w:tabs>
              <w:ind w:right="140"/>
              <w:rPr>
                <w:lang w:val="ru-RU"/>
              </w:rPr>
            </w:pPr>
            <w:r w:rsidRPr="0036285F">
              <w:rPr>
                <w:lang w:val="ru-RU"/>
              </w:rPr>
              <w:t>особенностей</w:t>
            </w:r>
            <w:r w:rsidRPr="0036285F">
              <w:rPr>
                <w:lang w:val="ru-RU"/>
              </w:rPr>
              <w:tab/>
              <w:t>и</w:t>
            </w:r>
            <w:r w:rsidRPr="0036285F">
              <w:rPr>
                <w:lang w:val="ru-RU"/>
              </w:rPr>
              <w:tab/>
              <w:t>содержания</w:t>
            </w:r>
            <w:r w:rsidRPr="0036285F">
              <w:rPr>
                <w:lang w:val="ru-RU"/>
              </w:rPr>
              <w:tab/>
              <w:t>взаимодействия</w:t>
            </w:r>
            <w:r w:rsidRPr="0036285F">
              <w:rPr>
                <w:lang w:val="ru-RU"/>
              </w:rPr>
              <w:tab/>
              <w:t>с</w:t>
            </w:r>
            <w:r w:rsidRPr="0036285F">
              <w:rPr>
                <w:lang w:val="ru-RU"/>
              </w:rPr>
              <w:tab/>
              <w:t>родителями</w:t>
            </w:r>
            <w:r w:rsidRPr="0036285F">
              <w:rPr>
                <w:lang w:val="ru-RU"/>
              </w:rPr>
              <w:tab/>
            </w:r>
            <w:r w:rsidRPr="0036285F">
              <w:rPr>
                <w:spacing w:val="-1"/>
                <w:lang w:val="ru-RU"/>
              </w:rPr>
              <w:t>(законными</w:t>
            </w:r>
            <w:r w:rsidRPr="0036285F">
              <w:rPr>
                <w:spacing w:val="-57"/>
                <w:lang w:val="ru-RU"/>
              </w:rPr>
              <w:t xml:space="preserve"> </w:t>
            </w:r>
            <w:r w:rsidRPr="0036285F">
              <w:rPr>
                <w:lang w:val="ru-RU"/>
              </w:rPr>
              <w:t>представителями)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каждом этапе</w:t>
            </w:r>
            <w:r w:rsidRPr="0036285F">
              <w:rPr>
                <w:spacing w:val="-1"/>
                <w:lang w:val="ru-RU"/>
              </w:rPr>
              <w:t xml:space="preserve"> </w:t>
            </w:r>
            <w:r w:rsidRPr="0036285F">
              <w:rPr>
                <w:lang w:val="ru-RU"/>
              </w:rPr>
              <w:t>включения;</w:t>
            </w:r>
          </w:p>
          <w:p w14:paraId="4B2D4F71" w14:textId="77777777" w:rsidR="00997AFD" w:rsidRPr="0036285F" w:rsidRDefault="00997AFD" w:rsidP="00997AFD">
            <w:pPr>
              <w:pStyle w:val="TableParagraph"/>
              <w:numPr>
                <w:ilvl w:val="0"/>
                <w:numId w:val="2"/>
              </w:numPr>
              <w:tabs>
                <w:tab w:val="left" w:pos="441"/>
                <w:tab w:val="left" w:pos="442"/>
              </w:tabs>
              <w:spacing w:line="293" w:lineRule="exact"/>
              <w:ind w:hanging="364"/>
              <w:rPr>
                <w:lang w:val="ru-RU"/>
              </w:rPr>
            </w:pPr>
            <w:r w:rsidRPr="0036285F">
              <w:rPr>
                <w:lang w:val="ru-RU"/>
              </w:rPr>
              <w:t>особенностей</w:t>
            </w:r>
            <w:r w:rsidRPr="0036285F">
              <w:rPr>
                <w:spacing w:val="-4"/>
                <w:lang w:val="ru-RU"/>
              </w:rPr>
              <w:t xml:space="preserve"> </w:t>
            </w:r>
            <w:r w:rsidRPr="0036285F">
              <w:rPr>
                <w:lang w:val="ru-RU"/>
              </w:rPr>
              <w:t>и</w:t>
            </w:r>
            <w:r w:rsidRPr="0036285F">
              <w:rPr>
                <w:spacing w:val="-3"/>
                <w:lang w:val="ru-RU"/>
              </w:rPr>
              <w:t xml:space="preserve"> </w:t>
            </w:r>
            <w:r w:rsidRPr="0036285F">
              <w:rPr>
                <w:lang w:val="ru-RU"/>
              </w:rPr>
              <w:t>содержания</w:t>
            </w:r>
            <w:r w:rsidRPr="0036285F">
              <w:rPr>
                <w:spacing w:val="-3"/>
                <w:lang w:val="ru-RU"/>
              </w:rPr>
              <w:t xml:space="preserve"> </w:t>
            </w:r>
            <w:r w:rsidRPr="0036285F">
              <w:rPr>
                <w:lang w:val="ru-RU"/>
              </w:rPr>
              <w:t>взаимодействия</w:t>
            </w:r>
            <w:r w:rsidRPr="0036285F">
              <w:rPr>
                <w:spacing w:val="-3"/>
                <w:lang w:val="ru-RU"/>
              </w:rPr>
              <w:t xml:space="preserve"> </w:t>
            </w:r>
            <w:r w:rsidRPr="0036285F">
              <w:rPr>
                <w:lang w:val="ru-RU"/>
              </w:rPr>
              <w:t>между</w:t>
            </w:r>
            <w:r w:rsidRPr="0036285F">
              <w:rPr>
                <w:spacing w:val="-6"/>
                <w:lang w:val="ru-RU"/>
              </w:rPr>
              <w:t xml:space="preserve"> </w:t>
            </w:r>
            <w:r w:rsidRPr="0036285F">
              <w:rPr>
                <w:lang w:val="ru-RU"/>
              </w:rPr>
              <w:t>сотрудниками</w:t>
            </w:r>
            <w:r w:rsidRPr="0036285F">
              <w:rPr>
                <w:spacing w:val="-3"/>
                <w:lang w:val="ru-RU"/>
              </w:rPr>
              <w:t xml:space="preserve"> </w:t>
            </w:r>
            <w:r w:rsidRPr="0036285F">
              <w:rPr>
                <w:lang w:val="ru-RU"/>
              </w:rPr>
              <w:t>Организации;</w:t>
            </w:r>
          </w:p>
          <w:p w14:paraId="244D8003" w14:textId="77777777" w:rsidR="00997AFD" w:rsidRPr="0036285F" w:rsidRDefault="00997AFD" w:rsidP="00997AFD">
            <w:pPr>
              <w:pStyle w:val="TableParagraph"/>
              <w:numPr>
                <w:ilvl w:val="0"/>
                <w:numId w:val="2"/>
              </w:numPr>
              <w:tabs>
                <w:tab w:val="left" w:pos="441"/>
                <w:tab w:val="left" w:pos="442"/>
              </w:tabs>
              <w:spacing w:line="283" w:lineRule="exact"/>
              <w:ind w:hanging="364"/>
              <w:rPr>
                <w:lang w:val="ru-RU"/>
              </w:rPr>
            </w:pPr>
            <w:r w:rsidRPr="0036285F">
              <w:rPr>
                <w:lang w:val="ru-RU"/>
              </w:rPr>
              <w:t>вариативности,</w:t>
            </w:r>
            <w:r w:rsidRPr="0036285F">
              <w:rPr>
                <w:spacing w:val="20"/>
                <w:lang w:val="ru-RU"/>
              </w:rPr>
              <w:t xml:space="preserve"> </w:t>
            </w:r>
            <w:r w:rsidRPr="0036285F">
              <w:rPr>
                <w:lang w:val="ru-RU"/>
              </w:rPr>
              <w:t>технологий</w:t>
            </w:r>
            <w:r w:rsidRPr="0036285F">
              <w:rPr>
                <w:spacing w:val="82"/>
                <w:lang w:val="ru-RU"/>
              </w:rPr>
              <w:t xml:space="preserve"> </w:t>
            </w:r>
            <w:r w:rsidRPr="0036285F">
              <w:rPr>
                <w:lang w:val="ru-RU"/>
              </w:rPr>
              <w:t>выбора</w:t>
            </w:r>
            <w:r w:rsidRPr="0036285F">
              <w:rPr>
                <w:spacing w:val="81"/>
                <w:lang w:val="ru-RU"/>
              </w:rPr>
              <w:t xml:space="preserve"> </w:t>
            </w:r>
            <w:r w:rsidRPr="0036285F">
              <w:rPr>
                <w:lang w:val="ru-RU"/>
              </w:rPr>
              <w:t>форм</w:t>
            </w:r>
            <w:r w:rsidRPr="0036285F">
              <w:rPr>
                <w:spacing w:val="80"/>
                <w:lang w:val="ru-RU"/>
              </w:rPr>
              <w:t xml:space="preserve"> </w:t>
            </w:r>
            <w:r w:rsidRPr="0036285F">
              <w:rPr>
                <w:lang w:val="ru-RU"/>
              </w:rPr>
              <w:t>и</w:t>
            </w:r>
            <w:r w:rsidRPr="0036285F">
              <w:rPr>
                <w:spacing w:val="80"/>
                <w:lang w:val="ru-RU"/>
              </w:rPr>
              <w:t xml:space="preserve"> </w:t>
            </w:r>
            <w:r w:rsidRPr="0036285F">
              <w:rPr>
                <w:lang w:val="ru-RU"/>
              </w:rPr>
              <w:t>методов</w:t>
            </w:r>
            <w:r w:rsidRPr="0036285F">
              <w:rPr>
                <w:spacing w:val="82"/>
                <w:lang w:val="ru-RU"/>
              </w:rPr>
              <w:t xml:space="preserve"> </w:t>
            </w:r>
            <w:r w:rsidRPr="0036285F">
              <w:rPr>
                <w:lang w:val="ru-RU"/>
              </w:rPr>
              <w:t>подготовки</w:t>
            </w:r>
            <w:r w:rsidRPr="0036285F">
              <w:rPr>
                <w:spacing w:val="80"/>
                <w:lang w:val="ru-RU"/>
              </w:rPr>
              <w:t xml:space="preserve"> </w:t>
            </w:r>
            <w:r w:rsidRPr="0036285F">
              <w:rPr>
                <w:lang w:val="ru-RU"/>
              </w:rPr>
              <w:t>ребенка</w:t>
            </w:r>
            <w:r w:rsidRPr="0036285F">
              <w:rPr>
                <w:spacing w:val="81"/>
                <w:lang w:val="ru-RU"/>
              </w:rPr>
              <w:t xml:space="preserve"> </w:t>
            </w:r>
            <w:r w:rsidRPr="0036285F">
              <w:rPr>
                <w:lang w:val="ru-RU"/>
              </w:rPr>
              <w:t>с</w:t>
            </w:r>
            <w:r w:rsidRPr="0036285F">
              <w:rPr>
                <w:spacing w:val="80"/>
                <w:lang w:val="ru-RU"/>
              </w:rPr>
              <w:t xml:space="preserve"> </w:t>
            </w:r>
            <w:r w:rsidRPr="0036285F">
              <w:rPr>
                <w:lang w:val="ru-RU"/>
              </w:rPr>
              <w:t>ЗПР</w:t>
            </w:r>
            <w:r w:rsidRPr="0036285F">
              <w:rPr>
                <w:spacing w:val="81"/>
                <w:lang w:val="ru-RU"/>
              </w:rPr>
              <w:t xml:space="preserve"> </w:t>
            </w:r>
            <w:r w:rsidRPr="0036285F">
              <w:rPr>
                <w:lang w:val="ru-RU"/>
              </w:rPr>
              <w:t>к</w:t>
            </w:r>
          </w:p>
        </w:tc>
      </w:tr>
    </w:tbl>
    <w:p w14:paraId="1F5EE6E1" w14:textId="77777777" w:rsidR="00997AFD" w:rsidRPr="0036285F" w:rsidRDefault="00997AFD" w:rsidP="00997AFD">
      <w:pPr>
        <w:spacing w:line="283" w:lineRule="exact"/>
        <w:rPr>
          <w:rFonts w:ascii="Times New Roman" w:hAnsi="Times New Roman" w:cs="Times New Roman"/>
        </w:rPr>
        <w:sectPr w:rsidR="00997AFD" w:rsidRPr="0036285F">
          <w:pgSz w:w="11900" w:h="16840"/>
          <w:pgMar w:top="980" w:right="440" w:bottom="420" w:left="320" w:header="0" w:footer="222" w:gutter="0"/>
          <w:cols w:space="720"/>
        </w:sectPr>
      </w:pPr>
    </w:p>
    <w:tbl>
      <w:tblPr>
        <w:tblStyle w:val="TableNormal"/>
        <w:tblW w:w="0" w:type="auto"/>
        <w:tblInd w:w="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0"/>
      </w:tblGrid>
      <w:tr w:rsidR="0022634B" w:rsidRPr="0036285F" w14:paraId="2AF6AA02" w14:textId="77777777" w:rsidTr="00592532">
        <w:trPr>
          <w:trHeight w:val="1137"/>
        </w:trPr>
        <w:tc>
          <w:tcPr>
            <w:tcW w:w="9650" w:type="dxa"/>
          </w:tcPr>
          <w:p w14:paraId="16CC0235" w14:textId="77777777" w:rsidR="00997AFD" w:rsidRPr="0036285F" w:rsidRDefault="00997AFD" w:rsidP="00592532">
            <w:pPr>
              <w:pStyle w:val="TableParagraph"/>
              <w:spacing w:line="263" w:lineRule="exact"/>
              <w:ind w:left="441"/>
              <w:rPr>
                <w:lang w:val="ru-RU"/>
              </w:rPr>
            </w:pPr>
            <w:r w:rsidRPr="0036285F">
              <w:rPr>
                <w:lang w:val="ru-RU"/>
              </w:rPr>
              <w:lastRenderedPageBreak/>
              <w:t>включению</w:t>
            </w:r>
            <w:r w:rsidRPr="0036285F">
              <w:rPr>
                <w:spacing w:val="-3"/>
                <w:lang w:val="ru-RU"/>
              </w:rPr>
              <w:t xml:space="preserve"> </w:t>
            </w:r>
            <w:r w:rsidRPr="0036285F">
              <w:rPr>
                <w:lang w:val="ru-RU"/>
              </w:rPr>
              <w:t>в</w:t>
            </w:r>
            <w:r w:rsidRPr="0036285F">
              <w:rPr>
                <w:spacing w:val="-3"/>
                <w:lang w:val="ru-RU"/>
              </w:rPr>
              <w:t xml:space="preserve"> </w:t>
            </w:r>
            <w:r w:rsidRPr="0036285F">
              <w:rPr>
                <w:lang w:val="ru-RU"/>
              </w:rPr>
              <w:t>среду</w:t>
            </w:r>
            <w:r w:rsidRPr="0036285F">
              <w:rPr>
                <w:spacing w:val="-7"/>
                <w:lang w:val="ru-RU"/>
              </w:rPr>
              <w:t xml:space="preserve"> </w:t>
            </w:r>
            <w:r w:rsidRPr="0036285F">
              <w:rPr>
                <w:lang w:val="ru-RU"/>
              </w:rPr>
              <w:t>нормативно</w:t>
            </w:r>
            <w:r w:rsidRPr="0036285F">
              <w:rPr>
                <w:spacing w:val="-2"/>
                <w:lang w:val="ru-RU"/>
              </w:rPr>
              <w:t xml:space="preserve"> </w:t>
            </w:r>
            <w:r w:rsidRPr="0036285F">
              <w:rPr>
                <w:lang w:val="ru-RU"/>
              </w:rPr>
              <w:t>развивающихся</w:t>
            </w:r>
            <w:r w:rsidRPr="0036285F">
              <w:rPr>
                <w:spacing w:val="-2"/>
                <w:lang w:val="ru-RU"/>
              </w:rPr>
              <w:t xml:space="preserve"> </w:t>
            </w:r>
            <w:r w:rsidRPr="0036285F">
              <w:rPr>
                <w:lang w:val="ru-RU"/>
              </w:rPr>
              <w:t>детей;</w:t>
            </w:r>
          </w:p>
          <w:p w14:paraId="2B7D7523" w14:textId="77777777" w:rsidR="00997AFD" w:rsidRPr="0036285F" w:rsidRDefault="00997AFD" w:rsidP="00997AFD">
            <w:pPr>
              <w:pStyle w:val="TableParagraph"/>
              <w:numPr>
                <w:ilvl w:val="0"/>
                <w:numId w:val="1"/>
              </w:numPr>
              <w:tabs>
                <w:tab w:val="left" w:pos="441"/>
                <w:tab w:val="left" w:pos="442"/>
              </w:tabs>
              <w:spacing w:before="2" w:line="294" w:lineRule="exact"/>
              <w:ind w:hanging="364"/>
              <w:rPr>
                <w:lang w:val="ru-RU"/>
              </w:rPr>
            </w:pPr>
            <w:r w:rsidRPr="0036285F">
              <w:rPr>
                <w:lang w:val="ru-RU"/>
              </w:rPr>
              <w:t>критериев</w:t>
            </w:r>
            <w:r w:rsidRPr="0036285F">
              <w:rPr>
                <w:spacing w:val="-5"/>
                <w:lang w:val="ru-RU"/>
              </w:rPr>
              <w:t xml:space="preserve"> </w:t>
            </w:r>
            <w:r w:rsidRPr="0036285F">
              <w:rPr>
                <w:lang w:val="ru-RU"/>
              </w:rPr>
              <w:t>готовности</w:t>
            </w:r>
            <w:r w:rsidRPr="0036285F">
              <w:rPr>
                <w:spacing w:val="-3"/>
                <w:lang w:val="ru-RU"/>
              </w:rPr>
              <w:t xml:space="preserve"> </w:t>
            </w:r>
            <w:r w:rsidRPr="0036285F">
              <w:rPr>
                <w:lang w:val="ru-RU"/>
              </w:rPr>
              <w:t>ребенка</w:t>
            </w:r>
            <w:r w:rsidRPr="0036285F">
              <w:rPr>
                <w:spacing w:val="-4"/>
                <w:lang w:val="ru-RU"/>
              </w:rPr>
              <w:t xml:space="preserve"> </w:t>
            </w:r>
            <w:r w:rsidRPr="0036285F">
              <w:rPr>
                <w:lang w:val="ru-RU"/>
              </w:rPr>
              <w:t>с</w:t>
            </w:r>
            <w:r w:rsidRPr="0036285F">
              <w:rPr>
                <w:spacing w:val="-5"/>
                <w:lang w:val="ru-RU"/>
              </w:rPr>
              <w:t xml:space="preserve"> </w:t>
            </w:r>
            <w:r w:rsidRPr="0036285F">
              <w:rPr>
                <w:lang w:val="ru-RU"/>
              </w:rPr>
              <w:t>ЗПР</w:t>
            </w:r>
            <w:r w:rsidRPr="0036285F">
              <w:rPr>
                <w:spacing w:val="-3"/>
                <w:lang w:val="ru-RU"/>
              </w:rPr>
              <w:t xml:space="preserve"> </w:t>
            </w:r>
            <w:r w:rsidRPr="0036285F">
              <w:rPr>
                <w:lang w:val="ru-RU"/>
              </w:rPr>
              <w:t>продвижению</w:t>
            </w:r>
            <w:r w:rsidRPr="0036285F">
              <w:rPr>
                <w:spacing w:val="-5"/>
                <w:lang w:val="ru-RU"/>
              </w:rPr>
              <w:t xml:space="preserve"> </w:t>
            </w:r>
            <w:r w:rsidRPr="0036285F">
              <w:rPr>
                <w:lang w:val="ru-RU"/>
              </w:rPr>
              <w:t>по</w:t>
            </w:r>
            <w:r w:rsidRPr="0036285F">
              <w:rPr>
                <w:spacing w:val="-3"/>
                <w:lang w:val="ru-RU"/>
              </w:rPr>
              <w:t xml:space="preserve"> </w:t>
            </w:r>
            <w:r w:rsidRPr="0036285F">
              <w:rPr>
                <w:lang w:val="ru-RU"/>
              </w:rPr>
              <w:t>этапам</w:t>
            </w:r>
            <w:r w:rsidRPr="0036285F">
              <w:rPr>
                <w:spacing w:val="-5"/>
                <w:lang w:val="ru-RU"/>
              </w:rPr>
              <w:t xml:space="preserve"> </w:t>
            </w:r>
            <w:r w:rsidRPr="0036285F">
              <w:rPr>
                <w:lang w:val="ru-RU"/>
              </w:rPr>
              <w:t>инклюзивного</w:t>
            </w:r>
            <w:r w:rsidRPr="0036285F">
              <w:rPr>
                <w:spacing w:val="-3"/>
                <w:lang w:val="ru-RU"/>
              </w:rPr>
              <w:t xml:space="preserve"> </w:t>
            </w:r>
            <w:r w:rsidRPr="0036285F">
              <w:rPr>
                <w:lang w:val="ru-RU"/>
              </w:rPr>
              <w:t>процесса;</w:t>
            </w:r>
          </w:p>
          <w:p w14:paraId="070376F1" w14:textId="77777777" w:rsidR="00997AFD" w:rsidRPr="0036285F" w:rsidRDefault="00997AFD" w:rsidP="00997AFD">
            <w:pPr>
              <w:pStyle w:val="TableParagraph"/>
              <w:numPr>
                <w:ilvl w:val="0"/>
                <w:numId w:val="1"/>
              </w:numPr>
              <w:tabs>
                <w:tab w:val="left" w:pos="441"/>
                <w:tab w:val="left" w:pos="442"/>
              </w:tabs>
              <w:spacing w:before="11" w:line="274" w:lineRule="exact"/>
              <w:ind w:right="138"/>
              <w:rPr>
                <w:lang w:val="ru-RU"/>
              </w:rPr>
            </w:pPr>
            <w:r w:rsidRPr="0036285F">
              <w:rPr>
                <w:lang w:val="ru-RU"/>
              </w:rPr>
              <w:t>организации</w:t>
            </w:r>
            <w:r w:rsidRPr="0036285F">
              <w:rPr>
                <w:spacing w:val="11"/>
                <w:lang w:val="ru-RU"/>
              </w:rPr>
              <w:t xml:space="preserve"> </w:t>
            </w:r>
            <w:r w:rsidRPr="0036285F">
              <w:rPr>
                <w:lang w:val="ru-RU"/>
              </w:rPr>
              <w:t>условий</w:t>
            </w:r>
            <w:r w:rsidRPr="0036285F">
              <w:rPr>
                <w:spacing w:val="9"/>
                <w:lang w:val="ru-RU"/>
              </w:rPr>
              <w:t xml:space="preserve"> </w:t>
            </w:r>
            <w:r w:rsidRPr="0036285F">
              <w:rPr>
                <w:lang w:val="ru-RU"/>
              </w:rPr>
              <w:t>для</w:t>
            </w:r>
            <w:r w:rsidRPr="0036285F">
              <w:rPr>
                <w:spacing w:val="9"/>
                <w:lang w:val="ru-RU"/>
              </w:rPr>
              <w:t xml:space="preserve"> </w:t>
            </w:r>
            <w:r w:rsidRPr="0036285F">
              <w:rPr>
                <w:lang w:val="ru-RU"/>
              </w:rPr>
              <w:t>максимального</w:t>
            </w:r>
            <w:r w:rsidRPr="0036285F">
              <w:rPr>
                <w:spacing w:val="9"/>
                <w:lang w:val="ru-RU"/>
              </w:rPr>
              <w:t xml:space="preserve"> </w:t>
            </w:r>
            <w:r w:rsidRPr="0036285F">
              <w:rPr>
                <w:lang w:val="ru-RU"/>
              </w:rPr>
              <w:t>развития</w:t>
            </w:r>
            <w:r w:rsidRPr="0036285F">
              <w:rPr>
                <w:spacing w:val="6"/>
                <w:lang w:val="ru-RU"/>
              </w:rPr>
              <w:t xml:space="preserve"> </w:t>
            </w:r>
            <w:r w:rsidRPr="0036285F">
              <w:rPr>
                <w:lang w:val="ru-RU"/>
              </w:rPr>
              <w:t>и</w:t>
            </w:r>
            <w:r w:rsidRPr="0036285F">
              <w:rPr>
                <w:spacing w:val="9"/>
                <w:lang w:val="ru-RU"/>
              </w:rPr>
              <w:t xml:space="preserve"> </w:t>
            </w:r>
            <w:r w:rsidRPr="0036285F">
              <w:rPr>
                <w:lang w:val="ru-RU"/>
              </w:rPr>
              <w:t>эффективной</w:t>
            </w:r>
            <w:r w:rsidRPr="0036285F">
              <w:rPr>
                <w:spacing w:val="9"/>
                <w:lang w:val="ru-RU"/>
              </w:rPr>
              <w:t xml:space="preserve"> </w:t>
            </w:r>
            <w:r w:rsidRPr="0036285F">
              <w:rPr>
                <w:lang w:val="ru-RU"/>
              </w:rPr>
              <w:t>адаптации</w:t>
            </w:r>
            <w:r w:rsidRPr="0036285F">
              <w:rPr>
                <w:spacing w:val="9"/>
                <w:lang w:val="ru-RU"/>
              </w:rPr>
              <w:t xml:space="preserve"> </w:t>
            </w:r>
            <w:r w:rsidRPr="0036285F">
              <w:rPr>
                <w:lang w:val="ru-RU"/>
              </w:rPr>
              <w:t>ребенка</w:t>
            </w:r>
            <w:r w:rsidRPr="0036285F">
              <w:rPr>
                <w:spacing w:val="7"/>
                <w:lang w:val="ru-RU"/>
              </w:rPr>
              <w:t xml:space="preserve"> </w:t>
            </w:r>
            <w:r w:rsidRPr="0036285F">
              <w:rPr>
                <w:lang w:val="ru-RU"/>
              </w:rPr>
              <w:t>с</w:t>
            </w:r>
            <w:r w:rsidRPr="0036285F">
              <w:rPr>
                <w:spacing w:val="-57"/>
                <w:lang w:val="ru-RU"/>
              </w:rPr>
              <w:t xml:space="preserve"> </w:t>
            </w:r>
            <w:r w:rsidRPr="0036285F">
              <w:rPr>
                <w:lang w:val="ru-RU"/>
              </w:rPr>
              <w:t>ЗПР</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инклюзивной группе.</w:t>
            </w:r>
          </w:p>
        </w:tc>
      </w:tr>
      <w:tr w:rsidR="00997AFD" w:rsidRPr="0036285F" w14:paraId="1F882127" w14:textId="77777777" w:rsidTr="00592532">
        <w:trPr>
          <w:trHeight w:val="1382"/>
        </w:trPr>
        <w:tc>
          <w:tcPr>
            <w:tcW w:w="9650" w:type="dxa"/>
          </w:tcPr>
          <w:p w14:paraId="53E4D9E1" w14:textId="77777777" w:rsidR="00997AFD" w:rsidRPr="0036285F" w:rsidRDefault="00997AFD" w:rsidP="00592532">
            <w:pPr>
              <w:pStyle w:val="TableParagraph"/>
              <w:ind w:left="4" w:right="142" w:firstLine="420"/>
              <w:jc w:val="both"/>
              <w:rPr>
                <w:lang w:val="ru-RU"/>
              </w:rPr>
            </w:pPr>
            <w:r w:rsidRPr="0036285F">
              <w:rPr>
                <w:lang w:val="ru-RU"/>
              </w:rPr>
              <w:t>Важным условием является составление индивидуального образовательного маршрута,</w:t>
            </w:r>
            <w:r w:rsidRPr="0036285F">
              <w:rPr>
                <w:spacing w:val="1"/>
                <w:lang w:val="ru-RU"/>
              </w:rPr>
              <w:t xml:space="preserve"> </w:t>
            </w:r>
            <w:r w:rsidRPr="0036285F">
              <w:rPr>
                <w:lang w:val="ru-RU"/>
              </w:rPr>
              <w:t>который дает представление о ресурсах и дефицитах в развитии ребенка с ЗПР, о видах</w:t>
            </w:r>
            <w:r w:rsidRPr="0036285F">
              <w:rPr>
                <w:spacing w:val="1"/>
                <w:lang w:val="ru-RU"/>
              </w:rPr>
              <w:t xml:space="preserve"> </w:t>
            </w:r>
            <w:r w:rsidRPr="0036285F">
              <w:rPr>
                <w:lang w:val="ru-RU"/>
              </w:rPr>
              <w:t>трудностей,</w:t>
            </w:r>
            <w:r w:rsidRPr="0036285F">
              <w:rPr>
                <w:spacing w:val="1"/>
                <w:lang w:val="ru-RU"/>
              </w:rPr>
              <w:t xml:space="preserve"> </w:t>
            </w:r>
            <w:r w:rsidRPr="0036285F">
              <w:rPr>
                <w:lang w:val="ru-RU"/>
              </w:rPr>
              <w:t>возникающих</w:t>
            </w:r>
            <w:r w:rsidRPr="0036285F">
              <w:rPr>
                <w:spacing w:val="1"/>
                <w:lang w:val="ru-RU"/>
              </w:rPr>
              <w:t xml:space="preserve"> </w:t>
            </w:r>
            <w:r w:rsidRPr="0036285F">
              <w:rPr>
                <w:lang w:val="ru-RU"/>
              </w:rPr>
              <w:t>при</w:t>
            </w:r>
            <w:r w:rsidRPr="0036285F">
              <w:rPr>
                <w:spacing w:val="1"/>
                <w:lang w:val="ru-RU"/>
              </w:rPr>
              <w:t xml:space="preserve"> </w:t>
            </w:r>
            <w:r w:rsidRPr="0036285F">
              <w:rPr>
                <w:lang w:val="ru-RU"/>
              </w:rPr>
              <w:t>освоении</w:t>
            </w:r>
            <w:r w:rsidRPr="0036285F">
              <w:rPr>
                <w:spacing w:val="1"/>
                <w:lang w:val="ru-RU"/>
              </w:rPr>
              <w:t xml:space="preserve"> </w:t>
            </w:r>
            <w:r w:rsidRPr="0036285F">
              <w:rPr>
                <w:lang w:val="ru-RU"/>
              </w:rPr>
              <w:t>основной</w:t>
            </w:r>
            <w:r w:rsidRPr="0036285F">
              <w:rPr>
                <w:spacing w:val="1"/>
                <w:lang w:val="ru-RU"/>
              </w:rPr>
              <w:t xml:space="preserve"> </w:t>
            </w:r>
            <w:r w:rsidRPr="0036285F">
              <w:rPr>
                <w:lang w:val="ru-RU"/>
              </w:rPr>
              <w:t>образовательной</w:t>
            </w:r>
            <w:r w:rsidRPr="0036285F">
              <w:rPr>
                <w:spacing w:val="1"/>
                <w:lang w:val="ru-RU"/>
              </w:rPr>
              <w:t xml:space="preserve"> </w:t>
            </w:r>
            <w:r w:rsidRPr="0036285F">
              <w:rPr>
                <w:lang w:val="ru-RU"/>
              </w:rPr>
              <w:t>программы</w:t>
            </w:r>
            <w:r w:rsidRPr="0036285F">
              <w:rPr>
                <w:spacing w:val="1"/>
                <w:lang w:val="ru-RU"/>
              </w:rPr>
              <w:t xml:space="preserve"> </w:t>
            </w:r>
            <w:r w:rsidRPr="0036285F">
              <w:rPr>
                <w:lang w:val="ru-RU"/>
              </w:rPr>
              <w:t>дошкольного</w:t>
            </w:r>
            <w:r w:rsidRPr="0036285F">
              <w:rPr>
                <w:spacing w:val="25"/>
                <w:lang w:val="ru-RU"/>
              </w:rPr>
              <w:t xml:space="preserve"> </w:t>
            </w:r>
            <w:r w:rsidRPr="0036285F">
              <w:rPr>
                <w:lang w:val="ru-RU"/>
              </w:rPr>
              <w:t>образования;</w:t>
            </w:r>
            <w:r w:rsidRPr="0036285F">
              <w:rPr>
                <w:spacing w:val="26"/>
                <w:lang w:val="ru-RU"/>
              </w:rPr>
              <w:t xml:space="preserve"> </w:t>
            </w:r>
            <w:r w:rsidRPr="0036285F">
              <w:rPr>
                <w:lang w:val="ru-RU"/>
              </w:rPr>
              <w:t>раскрывает</w:t>
            </w:r>
            <w:r w:rsidRPr="0036285F">
              <w:rPr>
                <w:spacing w:val="26"/>
                <w:lang w:val="ru-RU"/>
              </w:rPr>
              <w:t xml:space="preserve"> </w:t>
            </w:r>
            <w:r w:rsidRPr="0036285F">
              <w:rPr>
                <w:lang w:val="ru-RU"/>
              </w:rPr>
              <w:t>причину,</w:t>
            </w:r>
            <w:r w:rsidRPr="0036285F">
              <w:rPr>
                <w:spacing w:val="25"/>
                <w:lang w:val="ru-RU"/>
              </w:rPr>
              <w:t xml:space="preserve"> </w:t>
            </w:r>
            <w:r w:rsidRPr="0036285F">
              <w:rPr>
                <w:lang w:val="ru-RU"/>
              </w:rPr>
              <w:t>лежащую</w:t>
            </w:r>
            <w:r w:rsidRPr="0036285F">
              <w:rPr>
                <w:spacing w:val="27"/>
                <w:lang w:val="ru-RU"/>
              </w:rPr>
              <w:t xml:space="preserve"> </w:t>
            </w:r>
            <w:r w:rsidRPr="0036285F">
              <w:rPr>
                <w:lang w:val="ru-RU"/>
              </w:rPr>
              <w:t>в</w:t>
            </w:r>
            <w:r w:rsidRPr="0036285F">
              <w:rPr>
                <w:spacing w:val="25"/>
                <w:lang w:val="ru-RU"/>
              </w:rPr>
              <w:t xml:space="preserve"> </w:t>
            </w:r>
            <w:r w:rsidRPr="0036285F">
              <w:rPr>
                <w:lang w:val="ru-RU"/>
              </w:rPr>
              <w:t>основе</w:t>
            </w:r>
            <w:r w:rsidRPr="0036285F">
              <w:rPr>
                <w:spacing w:val="26"/>
                <w:lang w:val="ru-RU"/>
              </w:rPr>
              <w:t xml:space="preserve"> </w:t>
            </w:r>
            <w:r w:rsidRPr="0036285F">
              <w:rPr>
                <w:lang w:val="ru-RU"/>
              </w:rPr>
              <w:t>трудностей;</w:t>
            </w:r>
            <w:r w:rsidRPr="0036285F">
              <w:rPr>
                <w:spacing w:val="26"/>
                <w:lang w:val="ru-RU"/>
              </w:rPr>
              <w:t xml:space="preserve"> </w:t>
            </w:r>
            <w:r w:rsidRPr="0036285F">
              <w:rPr>
                <w:lang w:val="ru-RU"/>
              </w:rPr>
              <w:t>содержит</w:t>
            </w:r>
          </w:p>
          <w:p w14:paraId="0D876DB3" w14:textId="77777777" w:rsidR="00997AFD" w:rsidRPr="0036285F" w:rsidRDefault="00997AFD" w:rsidP="00592532">
            <w:pPr>
              <w:pStyle w:val="TableParagraph"/>
              <w:spacing w:line="271" w:lineRule="exact"/>
              <w:ind w:left="4"/>
              <w:jc w:val="both"/>
              <w:rPr>
                <w:lang w:val="ru-RU"/>
              </w:rPr>
            </w:pPr>
            <w:r w:rsidRPr="0036285F">
              <w:rPr>
                <w:lang w:val="ru-RU"/>
              </w:rPr>
              <w:t>примерные</w:t>
            </w:r>
            <w:r w:rsidRPr="0036285F">
              <w:rPr>
                <w:spacing w:val="-5"/>
                <w:lang w:val="ru-RU"/>
              </w:rPr>
              <w:t xml:space="preserve"> </w:t>
            </w:r>
            <w:r w:rsidRPr="0036285F">
              <w:rPr>
                <w:lang w:val="ru-RU"/>
              </w:rPr>
              <w:t>виды</w:t>
            </w:r>
            <w:r w:rsidRPr="0036285F">
              <w:rPr>
                <w:spacing w:val="-3"/>
                <w:lang w:val="ru-RU"/>
              </w:rPr>
              <w:t xml:space="preserve"> </w:t>
            </w:r>
            <w:r w:rsidRPr="0036285F">
              <w:rPr>
                <w:lang w:val="ru-RU"/>
              </w:rPr>
              <w:t>деятельности,</w:t>
            </w:r>
            <w:r w:rsidRPr="0036285F">
              <w:rPr>
                <w:spacing w:val="-2"/>
                <w:lang w:val="ru-RU"/>
              </w:rPr>
              <w:t xml:space="preserve"> </w:t>
            </w:r>
            <w:r w:rsidRPr="0036285F">
              <w:rPr>
                <w:lang w:val="ru-RU"/>
              </w:rPr>
              <w:t>осуществляемые</w:t>
            </w:r>
            <w:r w:rsidRPr="0036285F">
              <w:rPr>
                <w:spacing w:val="-5"/>
                <w:lang w:val="ru-RU"/>
              </w:rPr>
              <w:t xml:space="preserve"> </w:t>
            </w:r>
            <w:r w:rsidRPr="0036285F">
              <w:rPr>
                <w:lang w:val="ru-RU"/>
              </w:rPr>
              <w:t>субъектами</w:t>
            </w:r>
            <w:r w:rsidRPr="0036285F">
              <w:rPr>
                <w:spacing w:val="-2"/>
                <w:lang w:val="ru-RU"/>
              </w:rPr>
              <w:t xml:space="preserve"> </w:t>
            </w:r>
            <w:r w:rsidRPr="0036285F">
              <w:rPr>
                <w:lang w:val="ru-RU"/>
              </w:rPr>
              <w:t>сопровождения.</w:t>
            </w:r>
          </w:p>
        </w:tc>
      </w:tr>
    </w:tbl>
    <w:p w14:paraId="446CA6B1" w14:textId="77777777" w:rsidR="00997AFD" w:rsidRPr="0036285F" w:rsidRDefault="00997AFD" w:rsidP="00997AFD">
      <w:pPr>
        <w:pStyle w:val="a3"/>
        <w:spacing w:before="10"/>
        <w:ind w:left="0"/>
        <w:jc w:val="left"/>
        <w:rPr>
          <w:sz w:val="22"/>
          <w:szCs w:val="22"/>
        </w:rPr>
      </w:pPr>
    </w:p>
    <w:p w14:paraId="17439FC2" w14:textId="77777777" w:rsidR="00997AFD" w:rsidRPr="0036285F" w:rsidRDefault="00997AFD" w:rsidP="00997AFD">
      <w:pPr>
        <w:pStyle w:val="1"/>
        <w:spacing w:before="88"/>
        <w:ind w:left="959" w:right="542" w:firstLine="240"/>
        <w:jc w:val="both"/>
        <w:rPr>
          <w:rFonts w:ascii="Times New Roman" w:hAnsi="Times New Roman" w:cs="Times New Roman"/>
          <w:color w:val="auto"/>
          <w:sz w:val="22"/>
          <w:szCs w:val="22"/>
        </w:rPr>
      </w:pPr>
      <w:r w:rsidRPr="0036285F">
        <w:rPr>
          <w:rFonts w:ascii="Times New Roman" w:hAnsi="Times New Roman" w:cs="Times New Roman"/>
          <w:color w:val="auto"/>
          <w:sz w:val="22"/>
          <w:szCs w:val="22"/>
        </w:rPr>
        <w:t>Психолого-педагогические</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условия</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реализации</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части</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Программы,</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формируемой участниками образовательных отношений, идентичны условиям,</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которые перечислены в обязательной части адаптированной образовательной</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программы</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ДОУ.</w:t>
      </w:r>
    </w:p>
    <w:p w14:paraId="18548595" w14:textId="77777777" w:rsidR="00997AFD" w:rsidRPr="0036285F" w:rsidRDefault="00997AFD" w:rsidP="00997AFD">
      <w:pPr>
        <w:pStyle w:val="a3"/>
        <w:spacing w:before="10"/>
        <w:ind w:left="0"/>
        <w:jc w:val="left"/>
        <w:rPr>
          <w:b/>
          <w:sz w:val="22"/>
          <w:szCs w:val="22"/>
        </w:rPr>
      </w:pPr>
    </w:p>
    <w:p w14:paraId="7D957021" w14:textId="77777777" w:rsidR="00997AFD" w:rsidRPr="0036285F" w:rsidRDefault="00997AFD" w:rsidP="00997AFD">
      <w:pPr>
        <w:ind w:left="1934"/>
        <w:rPr>
          <w:rFonts w:ascii="Times New Roman" w:hAnsi="Times New Roman" w:cs="Times New Roman"/>
          <w:b/>
        </w:rPr>
      </w:pPr>
      <w:r w:rsidRPr="0036285F">
        <w:rPr>
          <w:rFonts w:ascii="Times New Roman" w:hAnsi="Times New Roman" w:cs="Times New Roman"/>
          <w:b/>
        </w:rPr>
        <w:t>3.2.</w:t>
      </w:r>
      <w:r w:rsidRPr="0036285F">
        <w:rPr>
          <w:rFonts w:ascii="Times New Roman" w:hAnsi="Times New Roman" w:cs="Times New Roman"/>
          <w:b/>
          <w:spacing w:val="-5"/>
        </w:rPr>
        <w:t xml:space="preserve"> </w:t>
      </w:r>
      <w:r w:rsidRPr="0036285F">
        <w:rPr>
          <w:rFonts w:ascii="Times New Roman" w:hAnsi="Times New Roman" w:cs="Times New Roman"/>
          <w:b/>
        </w:rPr>
        <w:t>Организация</w:t>
      </w:r>
      <w:r w:rsidRPr="0036285F">
        <w:rPr>
          <w:rFonts w:ascii="Times New Roman" w:hAnsi="Times New Roman" w:cs="Times New Roman"/>
          <w:b/>
          <w:spacing w:val="-6"/>
        </w:rPr>
        <w:t xml:space="preserve"> </w:t>
      </w:r>
      <w:r w:rsidRPr="0036285F">
        <w:rPr>
          <w:rFonts w:ascii="Times New Roman" w:hAnsi="Times New Roman" w:cs="Times New Roman"/>
          <w:b/>
        </w:rPr>
        <w:t>развивающей</w:t>
      </w:r>
      <w:r w:rsidRPr="0036285F">
        <w:rPr>
          <w:rFonts w:ascii="Times New Roman" w:hAnsi="Times New Roman" w:cs="Times New Roman"/>
          <w:b/>
          <w:spacing w:val="-4"/>
        </w:rPr>
        <w:t xml:space="preserve"> </w:t>
      </w:r>
      <w:r w:rsidRPr="0036285F">
        <w:rPr>
          <w:rFonts w:ascii="Times New Roman" w:hAnsi="Times New Roman" w:cs="Times New Roman"/>
          <w:b/>
        </w:rPr>
        <w:t>предметно-пространственной</w:t>
      </w:r>
      <w:r w:rsidRPr="0036285F">
        <w:rPr>
          <w:rFonts w:ascii="Times New Roman" w:hAnsi="Times New Roman" w:cs="Times New Roman"/>
          <w:b/>
          <w:spacing w:val="-5"/>
        </w:rPr>
        <w:t xml:space="preserve"> </w:t>
      </w:r>
      <w:r w:rsidRPr="0036285F">
        <w:rPr>
          <w:rFonts w:ascii="Times New Roman" w:hAnsi="Times New Roman" w:cs="Times New Roman"/>
          <w:b/>
        </w:rPr>
        <w:t>среды</w:t>
      </w:r>
    </w:p>
    <w:p w14:paraId="68FB9B5F" w14:textId="29B82E95" w:rsidR="00997AFD" w:rsidRPr="0036285F" w:rsidRDefault="00997AFD" w:rsidP="00997AFD">
      <w:pPr>
        <w:pStyle w:val="a3"/>
        <w:spacing w:before="155"/>
        <w:ind w:right="537" w:firstLine="720"/>
        <w:rPr>
          <w:sz w:val="22"/>
          <w:szCs w:val="22"/>
        </w:rPr>
      </w:pPr>
      <w:r w:rsidRPr="0036285F">
        <w:rPr>
          <w:sz w:val="22"/>
          <w:szCs w:val="22"/>
        </w:rPr>
        <w:t>Развивающая</w:t>
      </w:r>
      <w:r w:rsidRPr="0036285F">
        <w:rPr>
          <w:spacing w:val="1"/>
          <w:sz w:val="22"/>
          <w:szCs w:val="22"/>
        </w:rPr>
        <w:t xml:space="preserve"> </w:t>
      </w:r>
      <w:r w:rsidRPr="0036285F">
        <w:rPr>
          <w:sz w:val="22"/>
          <w:szCs w:val="22"/>
        </w:rPr>
        <w:t>предметно-пространственная</w:t>
      </w:r>
      <w:r w:rsidRPr="0036285F">
        <w:rPr>
          <w:spacing w:val="1"/>
          <w:sz w:val="22"/>
          <w:szCs w:val="22"/>
        </w:rPr>
        <w:t xml:space="preserve"> </w:t>
      </w:r>
      <w:r w:rsidRPr="0036285F">
        <w:rPr>
          <w:sz w:val="22"/>
          <w:szCs w:val="22"/>
        </w:rPr>
        <w:t>среда</w:t>
      </w:r>
      <w:r w:rsidRPr="0036285F">
        <w:rPr>
          <w:spacing w:val="1"/>
          <w:sz w:val="22"/>
          <w:szCs w:val="22"/>
        </w:rPr>
        <w:t xml:space="preserve"> </w:t>
      </w:r>
      <w:r w:rsidRPr="0036285F">
        <w:rPr>
          <w:sz w:val="22"/>
          <w:szCs w:val="22"/>
        </w:rPr>
        <w:t>(далее</w:t>
      </w:r>
      <w:r w:rsidRPr="0036285F">
        <w:rPr>
          <w:spacing w:val="1"/>
          <w:sz w:val="22"/>
          <w:szCs w:val="22"/>
        </w:rPr>
        <w:t xml:space="preserve"> </w:t>
      </w:r>
      <w:r w:rsidRPr="0036285F">
        <w:rPr>
          <w:sz w:val="22"/>
          <w:szCs w:val="22"/>
        </w:rPr>
        <w:t>-</w:t>
      </w:r>
      <w:r w:rsidRPr="0036285F">
        <w:rPr>
          <w:spacing w:val="1"/>
          <w:sz w:val="22"/>
          <w:szCs w:val="22"/>
        </w:rPr>
        <w:t xml:space="preserve"> </w:t>
      </w:r>
      <w:r w:rsidRPr="0036285F">
        <w:rPr>
          <w:sz w:val="22"/>
          <w:szCs w:val="22"/>
        </w:rPr>
        <w:t>РППС)</w:t>
      </w:r>
      <w:r w:rsidRPr="0036285F">
        <w:rPr>
          <w:spacing w:val="1"/>
          <w:sz w:val="22"/>
          <w:szCs w:val="22"/>
        </w:rPr>
        <w:t xml:space="preserve"> </w:t>
      </w:r>
      <w:r w:rsidRPr="0036285F">
        <w:rPr>
          <w:sz w:val="22"/>
          <w:szCs w:val="22"/>
        </w:rPr>
        <w:t>МАДОУ</w:t>
      </w:r>
      <w:r w:rsidRPr="0036285F">
        <w:rPr>
          <w:spacing w:val="1"/>
          <w:sz w:val="22"/>
          <w:szCs w:val="22"/>
        </w:rPr>
        <w:t xml:space="preserve"> </w:t>
      </w:r>
      <w:r w:rsidRPr="0036285F">
        <w:rPr>
          <w:sz w:val="22"/>
          <w:szCs w:val="22"/>
        </w:rPr>
        <w:t>детского</w:t>
      </w:r>
      <w:r w:rsidRPr="0036285F">
        <w:rPr>
          <w:spacing w:val="1"/>
          <w:sz w:val="22"/>
          <w:szCs w:val="22"/>
        </w:rPr>
        <w:t xml:space="preserve"> </w:t>
      </w:r>
      <w:r w:rsidRPr="0036285F">
        <w:rPr>
          <w:sz w:val="22"/>
          <w:szCs w:val="22"/>
        </w:rPr>
        <w:t>сада</w:t>
      </w:r>
      <w:r w:rsidRPr="0036285F">
        <w:rPr>
          <w:spacing w:val="1"/>
          <w:sz w:val="22"/>
          <w:szCs w:val="22"/>
        </w:rPr>
        <w:t xml:space="preserve"> </w:t>
      </w:r>
      <w:r w:rsidRPr="0036285F">
        <w:rPr>
          <w:sz w:val="22"/>
          <w:szCs w:val="22"/>
        </w:rPr>
        <w:t>№</w:t>
      </w:r>
      <w:r w:rsidRPr="0036285F">
        <w:rPr>
          <w:spacing w:val="1"/>
          <w:sz w:val="22"/>
          <w:szCs w:val="22"/>
        </w:rPr>
        <w:t xml:space="preserve"> </w:t>
      </w:r>
      <w:r w:rsidR="00642751">
        <w:rPr>
          <w:sz w:val="22"/>
          <w:szCs w:val="22"/>
        </w:rPr>
        <w:t>73</w:t>
      </w:r>
      <w:r w:rsidRPr="0036285F">
        <w:rPr>
          <w:spacing w:val="1"/>
          <w:sz w:val="22"/>
          <w:szCs w:val="22"/>
        </w:rPr>
        <w:t xml:space="preserve"> </w:t>
      </w:r>
      <w:r w:rsidRPr="0036285F">
        <w:rPr>
          <w:sz w:val="22"/>
          <w:szCs w:val="22"/>
        </w:rPr>
        <w:t>города</w:t>
      </w:r>
      <w:r w:rsidRPr="0036285F">
        <w:rPr>
          <w:spacing w:val="1"/>
          <w:sz w:val="22"/>
          <w:szCs w:val="22"/>
        </w:rPr>
        <w:t xml:space="preserve"> </w:t>
      </w:r>
      <w:r w:rsidRPr="0036285F">
        <w:rPr>
          <w:sz w:val="22"/>
          <w:szCs w:val="22"/>
        </w:rPr>
        <w:t>Тюмени</w:t>
      </w:r>
      <w:r w:rsidRPr="0036285F">
        <w:rPr>
          <w:spacing w:val="1"/>
          <w:sz w:val="22"/>
          <w:szCs w:val="22"/>
        </w:rPr>
        <w:t xml:space="preserve"> </w:t>
      </w:r>
      <w:r w:rsidRPr="0036285F">
        <w:rPr>
          <w:sz w:val="22"/>
          <w:szCs w:val="22"/>
        </w:rPr>
        <w:t>обеспечивает</w:t>
      </w:r>
      <w:r w:rsidRPr="0036285F">
        <w:rPr>
          <w:spacing w:val="1"/>
          <w:sz w:val="22"/>
          <w:szCs w:val="22"/>
        </w:rPr>
        <w:t xml:space="preserve"> </w:t>
      </w:r>
      <w:r w:rsidRPr="0036285F">
        <w:rPr>
          <w:sz w:val="22"/>
          <w:szCs w:val="22"/>
        </w:rPr>
        <w:t>реализацию</w:t>
      </w:r>
      <w:r w:rsidRPr="0036285F">
        <w:rPr>
          <w:spacing w:val="1"/>
          <w:sz w:val="22"/>
          <w:szCs w:val="22"/>
        </w:rPr>
        <w:t xml:space="preserve"> </w:t>
      </w:r>
      <w:r w:rsidRPr="0036285F">
        <w:rPr>
          <w:sz w:val="22"/>
          <w:szCs w:val="22"/>
        </w:rPr>
        <w:t>АОП</w:t>
      </w:r>
      <w:r w:rsidRPr="0036285F">
        <w:rPr>
          <w:spacing w:val="1"/>
          <w:sz w:val="22"/>
          <w:szCs w:val="22"/>
        </w:rPr>
        <w:t xml:space="preserve"> </w:t>
      </w:r>
      <w:r w:rsidRPr="0036285F">
        <w:rPr>
          <w:sz w:val="22"/>
          <w:szCs w:val="22"/>
        </w:rPr>
        <w:t>ДО</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1"/>
          <w:sz w:val="22"/>
          <w:szCs w:val="22"/>
        </w:rPr>
        <w:t xml:space="preserve"> </w:t>
      </w:r>
      <w:r w:rsidRPr="0036285F">
        <w:rPr>
          <w:sz w:val="22"/>
          <w:szCs w:val="22"/>
        </w:rPr>
        <w:t>разработанной</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ФАОП</w:t>
      </w:r>
      <w:r w:rsidRPr="0036285F">
        <w:rPr>
          <w:spacing w:val="1"/>
          <w:sz w:val="22"/>
          <w:szCs w:val="22"/>
        </w:rPr>
        <w:t xml:space="preserve"> </w:t>
      </w:r>
      <w:r w:rsidRPr="0036285F">
        <w:rPr>
          <w:sz w:val="22"/>
          <w:szCs w:val="22"/>
        </w:rPr>
        <w:t>ДО.</w:t>
      </w:r>
      <w:r w:rsidRPr="0036285F">
        <w:rPr>
          <w:spacing w:val="1"/>
          <w:sz w:val="22"/>
          <w:szCs w:val="22"/>
        </w:rPr>
        <w:t xml:space="preserve"> </w:t>
      </w:r>
      <w:r w:rsidRPr="0036285F">
        <w:rPr>
          <w:sz w:val="22"/>
          <w:szCs w:val="22"/>
        </w:rPr>
        <w:t>Дошкольное</w:t>
      </w:r>
      <w:r w:rsidRPr="0036285F">
        <w:rPr>
          <w:spacing w:val="1"/>
          <w:sz w:val="22"/>
          <w:szCs w:val="22"/>
        </w:rPr>
        <w:t xml:space="preserve"> </w:t>
      </w:r>
      <w:r w:rsidRPr="0036285F">
        <w:rPr>
          <w:sz w:val="22"/>
          <w:szCs w:val="22"/>
        </w:rPr>
        <w:t>образовательное</w:t>
      </w:r>
      <w:r w:rsidRPr="0036285F">
        <w:rPr>
          <w:spacing w:val="1"/>
          <w:sz w:val="22"/>
          <w:szCs w:val="22"/>
        </w:rPr>
        <w:t xml:space="preserve"> </w:t>
      </w:r>
      <w:r w:rsidRPr="0036285F">
        <w:rPr>
          <w:sz w:val="22"/>
          <w:szCs w:val="22"/>
        </w:rPr>
        <w:t>учреждение</w:t>
      </w:r>
      <w:r w:rsidRPr="0036285F">
        <w:rPr>
          <w:spacing w:val="1"/>
          <w:sz w:val="22"/>
          <w:szCs w:val="22"/>
        </w:rPr>
        <w:t xml:space="preserve"> </w:t>
      </w:r>
      <w:r w:rsidRPr="0036285F">
        <w:rPr>
          <w:sz w:val="22"/>
          <w:szCs w:val="22"/>
        </w:rPr>
        <w:t>имеет</w:t>
      </w:r>
      <w:r w:rsidRPr="0036285F">
        <w:rPr>
          <w:spacing w:val="1"/>
          <w:sz w:val="22"/>
          <w:szCs w:val="22"/>
        </w:rPr>
        <w:t xml:space="preserve"> </w:t>
      </w:r>
      <w:r w:rsidRPr="0036285F">
        <w:rPr>
          <w:sz w:val="22"/>
          <w:szCs w:val="22"/>
        </w:rPr>
        <w:t>право</w:t>
      </w:r>
      <w:r w:rsidRPr="0036285F">
        <w:rPr>
          <w:spacing w:val="1"/>
          <w:sz w:val="22"/>
          <w:szCs w:val="22"/>
        </w:rPr>
        <w:t xml:space="preserve"> </w:t>
      </w:r>
      <w:r w:rsidRPr="0036285F">
        <w:rPr>
          <w:sz w:val="22"/>
          <w:szCs w:val="22"/>
        </w:rPr>
        <w:t>самостоятельно</w:t>
      </w:r>
      <w:r w:rsidRPr="0036285F">
        <w:rPr>
          <w:spacing w:val="1"/>
          <w:sz w:val="22"/>
          <w:szCs w:val="22"/>
        </w:rPr>
        <w:t xml:space="preserve"> </w:t>
      </w:r>
      <w:r w:rsidRPr="0036285F">
        <w:rPr>
          <w:sz w:val="22"/>
          <w:szCs w:val="22"/>
        </w:rPr>
        <w:t>проектировать</w:t>
      </w:r>
      <w:r w:rsidRPr="0036285F">
        <w:rPr>
          <w:spacing w:val="1"/>
          <w:sz w:val="22"/>
          <w:szCs w:val="22"/>
        </w:rPr>
        <w:t xml:space="preserve"> </w:t>
      </w:r>
      <w:r w:rsidRPr="0036285F">
        <w:rPr>
          <w:sz w:val="22"/>
          <w:szCs w:val="22"/>
        </w:rPr>
        <w:t>РППС</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2"/>
          <w:sz w:val="22"/>
          <w:szCs w:val="22"/>
        </w:rPr>
        <w:t xml:space="preserve"> </w:t>
      </w:r>
      <w:r w:rsidRPr="0036285F">
        <w:rPr>
          <w:sz w:val="22"/>
          <w:szCs w:val="22"/>
        </w:rPr>
        <w:t>психофизических</w:t>
      </w:r>
      <w:r w:rsidRPr="0036285F">
        <w:rPr>
          <w:spacing w:val="-2"/>
          <w:sz w:val="22"/>
          <w:szCs w:val="22"/>
        </w:rPr>
        <w:t xml:space="preserve"> </w:t>
      </w:r>
      <w:r w:rsidRPr="0036285F">
        <w:rPr>
          <w:sz w:val="22"/>
          <w:szCs w:val="22"/>
        </w:rPr>
        <w:t>особенностей, обучающихся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2"/>
          <w:sz w:val="22"/>
          <w:szCs w:val="22"/>
        </w:rPr>
        <w:t xml:space="preserve"> </w:t>
      </w:r>
      <w:r w:rsidRPr="0036285F">
        <w:rPr>
          <w:sz w:val="22"/>
          <w:szCs w:val="22"/>
        </w:rPr>
        <w:t>(ФАОП</w:t>
      </w:r>
      <w:r w:rsidRPr="0036285F">
        <w:rPr>
          <w:spacing w:val="-2"/>
          <w:sz w:val="22"/>
          <w:szCs w:val="22"/>
        </w:rPr>
        <w:t xml:space="preserve"> </w:t>
      </w:r>
      <w:r w:rsidRPr="0036285F">
        <w:rPr>
          <w:sz w:val="22"/>
          <w:szCs w:val="22"/>
        </w:rPr>
        <w:t>ДО, п.</w:t>
      </w:r>
      <w:r w:rsidRPr="0036285F">
        <w:rPr>
          <w:spacing w:val="-1"/>
          <w:sz w:val="22"/>
          <w:szCs w:val="22"/>
        </w:rPr>
        <w:t xml:space="preserve"> </w:t>
      </w:r>
      <w:r w:rsidRPr="0036285F">
        <w:rPr>
          <w:sz w:val="22"/>
          <w:szCs w:val="22"/>
        </w:rPr>
        <w:t>52).</w:t>
      </w:r>
    </w:p>
    <w:p w14:paraId="17846F3E" w14:textId="77777777" w:rsidR="00997AFD" w:rsidRPr="0036285F" w:rsidRDefault="00997AFD" w:rsidP="00997AFD">
      <w:pPr>
        <w:pStyle w:val="a3"/>
        <w:spacing w:before="5"/>
        <w:ind w:left="0"/>
        <w:jc w:val="left"/>
        <w:rPr>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9"/>
      </w:tblGrid>
      <w:tr w:rsidR="0022634B" w:rsidRPr="0036285F" w14:paraId="48102C1B" w14:textId="77777777" w:rsidTr="00592532">
        <w:trPr>
          <w:trHeight w:val="277"/>
        </w:trPr>
        <w:tc>
          <w:tcPr>
            <w:tcW w:w="9749" w:type="dxa"/>
          </w:tcPr>
          <w:p w14:paraId="4EAC6E4C" w14:textId="77777777" w:rsidR="00997AFD" w:rsidRPr="0036285F" w:rsidRDefault="00997AFD" w:rsidP="00592532">
            <w:pPr>
              <w:pStyle w:val="TableParagraph"/>
              <w:spacing w:line="258" w:lineRule="exact"/>
              <w:ind w:left="108"/>
              <w:rPr>
                <w:b/>
              </w:rPr>
            </w:pPr>
            <w:r w:rsidRPr="0036285F">
              <w:rPr>
                <w:b/>
                <w:lang w:val="ru-RU"/>
              </w:rPr>
              <w:t>Гарантии</w:t>
            </w:r>
            <w:r w:rsidRPr="0036285F">
              <w:rPr>
                <w:b/>
                <w:spacing w:val="-2"/>
                <w:lang w:val="ru-RU"/>
              </w:rPr>
              <w:t xml:space="preserve"> </w:t>
            </w:r>
            <w:r w:rsidRPr="0036285F">
              <w:rPr>
                <w:b/>
                <w:lang w:val="ru-RU"/>
              </w:rPr>
              <w:t>дошкольной</w:t>
            </w:r>
            <w:r w:rsidRPr="0036285F">
              <w:rPr>
                <w:b/>
                <w:spacing w:val="-2"/>
                <w:lang w:val="ru-RU"/>
              </w:rPr>
              <w:t xml:space="preserve"> </w:t>
            </w:r>
            <w:r w:rsidRPr="0036285F">
              <w:rPr>
                <w:b/>
                <w:lang w:val="ru-RU"/>
              </w:rPr>
              <w:t>образовательной</w:t>
            </w:r>
            <w:r w:rsidRPr="0036285F">
              <w:rPr>
                <w:b/>
                <w:spacing w:val="-2"/>
                <w:lang w:val="ru-RU"/>
              </w:rPr>
              <w:t xml:space="preserve"> </w:t>
            </w:r>
            <w:r w:rsidRPr="0036285F">
              <w:rPr>
                <w:b/>
                <w:lang w:val="ru-RU"/>
              </w:rPr>
              <w:t>организации</w:t>
            </w:r>
            <w:r w:rsidRPr="0036285F">
              <w:rPr>
                <w:b/>
                <w:spacing w:val="-4"/>
                <w:lang w:val="ru-RU"/>
              </w:rPr>
              <w:t xml:space="preserve"> </w:t>
            </w:r>
            <w:r w:rsidRPr="0036285F">
              <w:rPr>
                <w:b/>
                <w:lang w:val="ru-RU"/>
              </w:rPr>
              <w:t>по</w:t>
            </w:r>
            <w:r w:rsidRPr="0036285F">
              <w:rPr>
                <w:b/>
                <w:spacing w:val="-2"/>
                <w:lang w:val="ru-RU"/>
              </w:rPr>
              <w:t xml:space="preserve"> </w:t>
            </w:r>
            <w:r w:rsidRPr="0036285F">
              <w:rPr>
                <w:b/>
                <w:lang w:val="ru-RU"/>
              </w:rPr>
              <w:t>обеспечению</w:t>
            </w:r>
            <w:r w:rsidRPr="0036285F">
              <w:rPr>
                <w:b/>
                <w:spacing w:val="-3"/>
                <w:lang w:val="ru-RU"/>
              </w:rPr>
              <w:t xml:space="preserve"> </w:t>
            </w:r>
            <w:r w:rsidRPr="0036285F">
              <w:rPr>
                <w:b/>
              </w:rPr>
              <w:t>РППС</w:t>
            </w:r>
            <w:r w:rsidRPr="0036285F">
              <w:rPr>
                <w:b/>
                <w:spacing w:val="4"/>
              </w:rPr>
              <w:t xml:space="preserve"> </w:t>
            </w:r>
            <w:r w:rsidRPr="0036285F">
              <w:rPr>
                <w:b/>
              </w:rPr>
              <w:t>п.</w:t>
            </w:r>
            <w:r w:rsidRPr="0036285F">
              <w:rPr>
                <w:b/>
                <w:spacing w:val="-2"/>
              </w:rPr>
              <w:t xml:space="preserve"> </w:t>
            </w:r>
            <w:r w:rsidRPr="0036285F">
              <w:rPr>
                <w:b/>
              </w:rPr>
              <w:t>52.1.</w:t>
            </w:r>
          </w:p>
        </w:tc>
      </w:tr>
      <w:tr w:rsidR="0022634B" w:rsidRPr="0036285F" w14:paraId="6F4260F9" w14:textId="77777777" w:rsidTr="00592532">
        <w:trPr>
          <w:trHeight w:val="1380"/>
        </w:trPr>
        <w:tc>
          <w:tcPr>
            <w:tcW w:w="9749" w:type="dxa"/>
          </w:tcPr>
          <w:p w14:paraId="2F78E120" w14:textId="77777777" w:rsidR="00997AFD" w:rsidRPr="0036285F" w:rsidRDefault="00997AFD" w:rsidP="00592532">
            <w:pPr>
              <w:pStyle w:val="TableParagraph"/>
              <w:ind w:left="108" w:right="101"/>
              <w:jc w:val="both"/>
              <w:rPr>
                <w:lang w:val="ru-RU"/>
              </w:rPr>
            </w:pPr>
            <w:r w:rsidRPr="0036285F">
              <w:rPr>
                <w:lang w:val="ru-RU"/>
              </w:rPr>
              <w:t>1.</w:t>
            </w:r>
            <w:r w:rsidRPr="0036285F">
              <w:rPr>
                <w:spacing w:val="1"/>
                <w:lang w:val="ru-RU"/>
              </w:rPr>
              <w:t xml:space="preserve"> </w:t>
            </w:r>
            <w:r w:rsidRPr="0036285F">
              <w:rPr>
                <w:lang w:val="ru-RU"/>
              </w:rPr>
              <w:t>Охрану</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укрепление</w:t>
            </w:r>
            <w:r w:rsidRPr="0036285F">
              <w:rPr>
                <w:spacing w:val="1"/>
                <w:lang w:val="ru-RU"/>
              </w:rPr>
              <w:t xml:space="preserve"> </w:t>
            </w:r>
            <w:r w:rsidRPr="0036285F">
              <w:rPr>
                <w:lang w:val="ru-RU"/>
              </w:rPr>
              <w:t>физического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психического</w:t>
            </w:r>
            <w:r w:rsidRPr="0036285F">
              <w:rPr>
                <w:spacing w:val="1"/>
                <w:lang w:val="ru-RU"/>
              </w:rPr>
              <w:t xml:space="preserve"> </w:t>
            </w:r>
            <w:r w:rsidRPr="0036285F">
              <w:rPr>
                <w:lang w:val="ru-RU"/>
              </w:rPr>
              <w:t>здоровья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эмоционального</w:t>
            </w:r>
            <w:r w:rsidRPr="0036285F">
              <w:rPr>
                <w:spacing w:val="1"/>
                <w:lang w:val="ru-RU"/>
              </w:rPr>
              <w:t xml:space="preserve"> </w:t>
            </w:r>
            <w:r w:rsidRPr="0036285F">
              <w:rPr>
                <w:lang w:val="ru-RU"/>
              </w:rPr>
              <w:t>благополучия обучающихся с ОВЗ, проявление уважения к их человеческому достоинству,</w:t>
            </w:r>
            <w:r w:rsidRPr="0036285F">
              <w:rPr>
                <w:spacing w:val="1"/>
                <w:lang w:val="ru-RU"/>
              </w:rPr>
              <w:t xml:space="preserve"> </w:t>
            </w:r>
            <w:r w:rsidRPr="0036285F">
              <w:rPr>
                <w:lang w:val="ru-RU"/>
              </w:rPr>
              <w:t>чувствам</w:t>
            </w:r>
            <w:r w:rsidRPr="0036285F">
              <w:rPr>
                <w:spacing w:val="11"/>
                <w:lang w:val="ru-RU"/>
              </w:rPr>
              <w:t xml:space="preserve"> </w:t>
            </w:r>
            <w:r w:rsidRPr="0036285F">
              <w:rPr>
                <w:lang w:val="ru-RU"/>
              </w:rPr>
              <w:t>и</w:t>
            </w:r>
            <w:r w:rsidRPr="0036285F">
              <w:rPr>
                <w:spacing w:val="13"/>
                <w:lang w:val="ru-RU"/>
              </w:rPr>
              <w:t xml:space="preserve"> </w:t>
            </w:r>
            <w:r w:rsidRPr="0036285F">
              <w:rPr>
                <w:lang w:val="ru-RU"/>
              </w:rPr>
              <w:t>потребностям,</w:t>
            </w:r>
            <w:r w:rsidRPr="0036285F">
              <w:rPr>
                <w:spacing w:val="12"/>
                <w:lang w:val="ru-RU"/>
              </w:rPr>
              <w:t xml:space="preserve"> </w:t>
            </w:r>
            <w:r w:rsidRPr="0036285F">
              <w:rPr>
                <w:lang w:val="ru-RU"/>
              </w:rPr>
              <w:t>формирование</w:t>
            </w:r>
            <w:r w:rsidRPr="0036285F">
              <w:rPr>
                <w:spacing w:val="11"/>
                <w:lang w:val="ru-RU"/>
              </w:rPr>
              <w:t xml:space="preserve"> </w:t>
            </w:r>
            <w:r w:rsidRPr="0036285F">
              <w:rPr>
                <w:lang w:val="ru-RU"/>
              </w:rPr>
              <w:t>и</w:t>
            </w:r>
            <w:r w:rsidRPr="0036285F">
              <w:rPr>
                <w:spacing w:val="13"/>
                <w:lang w:val="ru-RU"/>
              </w:rPr>
              <w:t xml:space="preserve"> </w:t>
            </w:r>
            <w:r w:rsidRPr="0036285F">
              <w:rPr>
                <w:lang w:val="ru-RU"/>
              </w:rPr>
              <w:t>поддержку</w:t>
            </w:r>
            <w:r w:rsidRPr="0036285F">
              <w:rPr>
                <w:spacing w:val="4"/>
                <w:lang w:val="ru-RU"/>
              </w:rPr>
              <w:t xml:space="preserve"> </w:t>
            </w:r>
            <w:r w:rsidRPr="0036285F">
              <w:rPr>
                <w:lang w:val="ru-RU"/>
              </w:rPr>
              <w:t>положительной</w:t>
            </w:r>
            <w:r w:rsidRPr="0036285F">
              <w:rPr>
                <w:spacing w:val="13"/>
                <w:lang w:val="ru-RU"/>
              </w:rPr>
              <w:t xml:space="preserve"> </w:t>
            </w:r>
            <w:r w:rsidRPr="0036285F">
              <w:rPr>
                <w:lang w:val="ru-RU"/>
              </w:rPr>
              <w:t>самооценки,</w:t>
            </w:r>
          </w:p>
          <w:p w14:paraId="4B614FE2" w14:textId="77777777" w:rsidR="00997AFD" w:rsidRPr="0036285F" w:rsidRDefault="00997AFD" w:rsidP="00592532">
            <w:pPr>
              <w:pStyle w:val="TableParagraph"/>
              <w:spacing w:line="270" w:lineRule="atLeast"/>
              <w:ind w:left="108" w:right="101"/>
              <w:jc w:val="both"/>
              <w:rPr>
                <w:lang w:val="ru-RU"/>
              </w:rPr>
            </w:pPr>
            <w:r w:rsidRPr="0036285F">
              <w:rPr>
                <w:lang w:val="ru-RU"/>
              </w:rPr>
              <w:t>уверенности в собственных возможностях и способностях, в том числе при взаимодействии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друг</w:t>
            </w:r>
            <w:r w:rsidRPr="0036285F">
              <w:rPr>
                <w:spacing w:val="2"/>
                <w:lang w:val="ru-RU"/>
              </w:rPr>
              <w:t xml:space="preserve"> </w:t>
            </w:r>
            <w:r w:rsidRPr="0036285F">
              <w:rPr>
                <w:lang w:val="ru-RU"/>
              </w:rPr>
              <w:t>с</w:t>
            </w:r>
            <w:r w:rsidRPr="0036285F">
              <w:rPr>
                <w:spacing w:val="-1"/>
                <w:lang w:val="ru-RU"/>
              </w:rPr>
              <w:t xml:space="preserve"> </w:t>
            </w:r>
            <w:r w:rsidRPr="0036285F">
              <w:rPr>
                <w:lang w:val="ru-RU"/>
              </w:rPr>
              <w:t>другом</w:t>
            </w:r>
            <w:r w:rsidRPr="0036285F">
              <w:rPr>
                <w:spacing w:val="-1"/>
                <w:lang w:val="ru-RU"/>
              </w:rPr>
              <w:t xml:space="preserve"> </w:t>
            </w:r>
            <w:r w:rsidRPr="0036285F">
              <w:rPr>
                <w:lang w:val="ru-RU"/>
              </w:rPr>
              <w:t>и в</w:t>
            </w:r>
            <w:r w:rsidRPr="0036285F">
              <w:rPr>
                <w:spacing w:val="-2"/>
                <w:lang w:val="ru-RU"/>
              </w:rPr>
              <w:t xml:space="preserve"> </w:t>
            </w:r>
            <w:r w:rsidRPr="0036285F">
              <w:rPr>
                <w:lang w:val="ru-RU"/>
              </w:rPr>
              <w:t>коллективной</w:t>
            </w:r>
            <w:r w:rsidRPr="0036285F">
              <w:rPr>
                <w:spacing w:val="-2"/>
                <w:lang w:val="ru-RU"/>
              </w:rPr>
              <w:t xml:space="preserve"> </w:t>
            </w:r>
            <w:r w:rsidRPr="0036285F">
              <w:rPr>
                <w:lang w:val="ru-RU"/>
              </w:rPr>
              <w:t>работе.</w:t>
            </w:r>
          </w:p>
        </w:tc>
      </w:tr>
      <w:tr w:rsidR="0022634B" w:rsidRPr="0036285F" w14:paraId="2005CF36" w14:textId="77777777" w:rsidTr="00592532">
        <w:trPr>
          <w:trHeight w:val="1655"/>
        </w:trPr>
        <w:tc>
          <w:tcPr>
            <w:tcW w:w="9749" w:type="dxa"/>
          </w:tcPr>
          <w:p w14:paraId="608F226C" w14:textId="77777777" w:rsidR="00997AFD" w:rsidRPr="0036285F" w:rsidRDefault="00997AFD" w:rsidP="00592532">
            <w:pPr>
              <w:pStyle w:val="TableParagraph"/>
              <w:ind w:left="108" w:right="97"/>
              <w:jc w:val="both"/>
              <w:rPr>
                <w:lang w:val="ru-RU"/>
              </w:rPr>
            </w:pPr>
            <w:r w:rsidRPr="0036285F">
              <w:rPr>
                <w:lang w:val="ru-RU"/>
              </w:rPr>
              <w:t>2.</w:t>
            </w:r>
            <w:r w:rsidRPr="0036285F">
              <w:rPr>
                <w:spacing w:val="1"/>
                <w:lang w:val="ru-RU"/>
              </w:rPr>
              <w:t xml:space="preserve"> </w:t>
            </w:r>
            <w:r w:rsidRPr="0036285F">
              <w:rPr>
                <w:lang w:val="ru-RU"/>
              </w:rPr>
              <w:t>Максимальную</w:t>
            </w:r>
            <w:r w:rsidRPr="0036285F">
              <w:rPr>
                <w:spacing w:val="1"/>
                <w:lang w:val="ru-RU"/>
              </w:rPr>
              <w:t xml:space="preserve"> </w:t>
            </w:r>
            <w:r w:rsidRPr="0036285F">
              <w:rPr>
                <w:lang w:val="ru-RU"/>
              </w:rPr>
              <w:t>реализацию</w:t>
            </w:r>
            <w:r w:rsidRPr="0036285F">
              <w:rPr>
                <w:spacing w:val="1"/>
                <w:lang w:val="ru-RU"/>
              </w:rPr>
              <w:t xml:space="preserve"> </w:t>
            </w:r>
            <w:r w:rsidRPr="0036285F">
              <w:rPr>
                <w:lang w:val="ru-RU"/>
              </w:rPr>
              <w:t>образовательного</w:t>
            </w:r>
            <w:r w:rsidRPr="0036285F">
              <w:rPr>
                <w:spacing w:val="1"/>
                <w:lang w:val="ru-RU"/>
              </w:rPr>
              <w:t xml:space="preserve"> </w:t>
            </w:r>
            <w:r w:rsidRPr="0036285F">
              <w:rPr>
                <w:lang w:val="ru-RU"/>
              </w:rPr>
              <w:t>потенциала</w:t>
            </w:r>
            <w:r w:rsidRPr="0036285F">
              <w:rPr>
                <w:spacing w:val="1"/>
                <w:lang w:val="ru-RU"/>
              </w:rPr>
              <w:t xml:space="preserve"> </w:t>
            </w:r>
            <w:r w:rsidRPr="0036285F">
              <w:rPr>
                <w:lang w:val="ru-RU"/>
              </w:rPr>
              <w:t>пространства</w:t>
            </w:r>
            <w:r w:rsidRPr="0036285F">
              <w:rPr>
                <w:spacing w:val="1"/>
                <w:lang w:val="ru-RU"/>
              </w:rPr>
              <w:t xml:space="preserve"> </w:t>
            </w:r>
            <w:r w:rsidRPr="0036285F">
              <w:rPr>
                <w:lang w:val="ru-RU"/>
              </w:rPr>
              <w:t>Организации,</w:t>
            </w:r>
            <w:r w:rsidRPr="0036285F">
              <w:rPr>
                <w:spacing w:val="1"/>
                <w:lang w:val="ru-RU"/>
              </w:rPr>
              <w:t xml:space="preserve"> </w:t>
            </w:r>
            <w:r w:rsidRPr="0036285F">
              <w:rPr>
                <w:lang w:val="ru-RU"/>
              </w:rPr>
              <w:t>группы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прилегающих</w:t>
            </w:r>
            <w:r w:rsidRPr="0036285F">
              <w:rPr>
                <w:spacing w:val="1"/>
                <w:lang w:val="ru-RU"/>
              </w:rPr>
              <w:t xml:space="preserve"> </w:t>
            </w:r>
            <w:r w:rsidRPr="0036285F">
              <w:rPr>
                <w:lang w:val="ru-RU"/>
              </w:rPr>
              <w:t>территорий,</w:t>
            </w:r>
            <w:r w:rsidRPr="0036285F">
              <w:rPr>
                <w:spacing w:val="1"/>
                <w:lang w:val="ru-RU"/>
              </w:rPr>
              <w:t xml:space="preserve"> </w:t>
            </w:r>
            <w:r w:rsidRPr="0036285F">
              <w:rPr>
                <w:lang w:val="ru-RU"/>
              </w:rPr>
              <w:t>приспособленных</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реализации</w:t>
            </w:r>
            <w:r w:rsidRPr="0036285F">
              <w:rPr>
                <w:spacing w:val="1"/>
                <w:lang w:val="ru-RU"/>
              </w:rPr>
              <w:t xml:space="preserve"> </w:t>
            </w:r>
            <w:r w:rsidRPr="0036285F">
              <w:rPr>
                <w:lang w:val="ru-RU"/>
              </w:rPr>
              <w:t>образовательной</w:t>
            </w:r>
            <w:r w:rsidRPr="0036285F">
              <w:rPr>
                <w:spacing w:val="1"/>
                <w:lang w:val="ru-RU"/>
              </w:rPr>
              <w:t xml:space="preserve"> </w:t>
            </w:r>
            <w:r w:rsidRPr="0036285F">
              <w:rPr>
                <w:lang w:val="ru-RU"/>
              </w:rPr>
              <w:t>программы,</w:t>
            </w:r>
            <w:r w:rsidRPr="0036285F">
              <w:rPr>
                <w:spacing w:val="1"/>
                <w:lang w:val="ru-RU"/>
              </w:rPr>
              <w:t xml:space="preserve"> </w:t>
            </w:r>
            <w:r w:rsidRPr="0036285F">
              <w:rPr>
                <w:lang w:val="ru-RU"/>
              </w:rPr>
              <w:t>а</w:t>
            </w:r>
            <w:r w:rsidRPr="0036285F">
              <w:rPr>
                <w:spacing w:val="1"/>
                <w:lang w:val="ru-RU"/>
              </w:rPr>
              <w:t xml:space="preserve"> </w:t>
            </w:r>
            <w:r w:rsidRPr="0036285F">
              <w:rPr>
                <w:lang w:val="ru-RU"/>
              </w:rPr>
              <w:t>также</w:t>
            </w:r>
            <w:r w:rsidRPr="0036285F">
              <w:rPr>
                <w:spacing w:val="1"/>
                <w:lang w:val="ru-RU"/>
              </w:rPr>
              <w:t xml:space="preserve"> </w:t>
            </w:r>
            <w:r w:rsidRPr="0036285F">
              <w:rPr>
                <w:lang w:val="ru-RU"/>
              </w:rPr>
              <w:t>материалов,</w:t>
            </w:r>
            <w:r w:rsidRPr="0036285F">
              <w:rPr>
                <w:spacing w:val="1"/>
                <w:lang w:val="ru-RU"/>
              </w:rPr>
              <w:t xml:space="preserve"> </w:t>
            </w:r>
            <w:r w:rsidRPr="0036285F">
              <w:rPr>
                <w:lang w:val="ru-RU"/>
              </w:rPr>
              <w:t>оборудования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инвентаря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обучающихся</w:t>
            </w:r>
            <w:r w:rsidRPr="0036285F">
              <w:rPr>
                <w:spacing w:val="-57"/>
                <w:lang w:val="ru-RU"/>
              </w:rPr>
              <w:t xml:space="preserve"> </w:t>
            </w:r>
            <w:r w:rsidRPr="0036285F">
              <w:rPr>
                <w:lang w:val="ru-RU"/>
              </w:rPr>
              <w:t>дошкольного возраста с ОВЗ в соответствии с потребностями каждого возрастного этапа,</w:t>
            </w:r>
            <w:r w:rsidRPr="0036285F">
              <w:rPr>
                <w:spacing w:val="1"/>
                <w:lang w:val="ru-RU"/>
              </w:rPr>
              <w:t xml:space="preserve"> </w:t>
            </w:r>
            <w:r w:rsidRPr="0036285F">
              <w:rPr>
                <w:lang w:val="ru-RU"/>
              </w:rPr>
              <w:t>охраны</w:t>
            </w:r>
            <w:r w:rsidRPr="0036285F">
              <w:rPr>
                <w:spacing w:val="38"/>
                <w:lang w:val="ru-RU"/>
              </w:rPr>
              <w:t xml:space="preserve"> </w:t>
            </w:r>
            <w:r w:rsidRPr="0036285F">
              <w:rPr>
                <w:lang w:val="ru-RU"/>
              </w:rPr>
              <w:t>и</w:t>
            </w:r>
            <w:r w:rsidRPr="0036285F">
              <w:rPr>
                <w:spacing w:val="41"/>
                <w:lang w:val="ru-RU"/>
              </w:rPr>
              <w:t xml:space="preserve"> </w:t>
            </w:r>
            <w:r w:rsidRPr="0036285F">
              <w:rPr>
                <w:lang w:val="ru-RU"/>
              </w:rPr>
              <w:t>укрепления</w:t>
            </w:r>
            <w:r w:rsidRPr="0036285F">
              <w:rPr>
                <w:spacing w:val="38"/>
                <w:lang w:val="ru-RU"/>
              </w:rPr>
              <w:t xml:space="preserve"> </w:t>
            </w:r>
            <w:r w:rsidRPr="0036285F">
              <w:rPr>
                <w:lang w:val="ru-RU"/>
              </w:rPr>
              <w:t>их</w:t>
            </w:r>
            <w:r w:rsidRPr="0036285F">
              <w:rPr>
                <w:spacing w:val="40"/>
                <w:lang w:val="ru-RU"/>
              </w:rPr>
              <w:t xml:space="preserve"> </w:t>
            </w:r>
            <w:r w:rsidRPr="0036285F">
              <w:rPr>
                <w:lang w:val="ru-RU"/>
              </w:rPr>
              <w:t>здоровья,</w:t>
            </w:r>
            <w:r w:rsidRPr="0036285F">
              <w:rPr>
                <w:spacing w:val="38"/>
                <w:lang w:val="ru-RU"/>
              </w:rPr>
              <w:t xml:space="preserve"> </w:t>
            </w:r>
            <w:r w:rsidRPr="0036285F">
              <w:rPr>
                <w:lang w:val="ru-RU"/>
              </w:rPr>
              <w:t>возможностями</w:t>
            </w:r>
            <w:r w:rsidRPr="0036285F">
              <w:rPr>
                <w:spacing w:val="41"/>
                <w:lang w:val="ru-RU"/>
              </w:rPr>
              <w:t xml:space="preserve"> </w:t>
            </w:r>
            <w:r w:rsidRPr="0036285F">
              <w:rPr>
                <w:lang w:val="ru-RU"/>
              </w:rPr>
              <w:t>учета</w:t>
            </w:r>
            <w:r w:rsidRPr="0036285F">
              <w:rPr>
                <w:spacing w:val="38"/>
                <w:lang w:val="ru-RU"/>
              </w:rPr>
              <w:t xml:space="preserve"> </w:t>
            </w:r>
            <w:r w:rsidRPr="0036285F">
              <w:rPr>
                <w:lang w:val="ru-RU"/>
              </w:rPr>
              <w:t>особенностей</w:t>
            </w:r>
            <w:r w:rsidRPr="0036285F">
              <w:rPr>
                <w:spacing w:val="39"/>
                <w:lang w:val="ru-RU"/>
              </w:rPr>
              <w:t xml:space="preserve"> </w:t>
            </w:r>
            <w:r w:rsidRPr="0036285F">
              <w:rPr>
                <w:lang w:val="ru-RU"/>
              </w:rPr>
              <w:t>и</w:t>
            </w:r>
            <w:r w:rsidRPr="0036285F">
              <w:rPr>
                <w:spacing w:val="39"/>
                <w:lang w:val="ru-RU"/>
              </w:rPr>
              <w:t xml:space="preserve"> </w:t>
            </w:r>
            <w:r w:rsidRPr="0036285F">
              <w:rPr>
                <w:lang w:val="ru-RU"/>
              </w:rPr>
              <w:t>коррекции</w:t>
            </w:r>
          </w:p>
          <w:p w14:paraId="6E286DB6" w14:textId="77777777" w:rsidR="00997AFD" w:rsidRPr="0036285F" w:rsidRDefault="00997AFD" w:rsidP="00592532">
            <w:pPr>
              <w:pStyle w:val="TableParagraph"/>
              <w:spacing w:line="264" w:lineRule="exact"/>
              <w:ind w:left="108"/>
              <w:jc w:val="both"/>
            </w:pPr>
            <w:proofErr w:type="spellStart"/>
            <w:r w:rsidRPr="0036285F">
              <w:t>недостатков</w:t>
            </w:r>
            <w:proofErr w:type="spellEnd"/>
            <w:r w:rsidRPr="0036285F">
              <w:rPr>
                <w:spacing w:val="-3"/>
              </w:rPr>
              <w:t xml:space="preserve"> </w:t>
            </w:r>
            <w:proofErr w:type="spellStart"/>
            <w:r w:rsidRPr="0036285F">
              <w:t>их</w:t>
            </w:r>
            <w:proofErr w:type="spellEnd"/>
            <w:r w:rsidRPr="0036285F">
              <w:rPr>
                <w:spacing w:val="-1"/>
              </w:rPr>
              <w:t xml:space="preserve"> </w:t>
            </w:r>
            <w:proofErr w:type="spellStart"/>
            <w:r w:rsidRPr="0036285F">
              <w:t>развития</w:t>
            </w:r>
            <w:proofErr w:type="spellEnd"/>
            <w:r w:rsidRPr="0036285F">
              <w:t>.</w:t>
            </w:r>
          </w:p>
        </w:tc>
      </w:tr>
      <w:tr w:rsidR="0022634B" w:rsidRPr="0036285F" w14:paraId="30414C9C" w14:textId="77777777" w:rsidTr="00592532">
        <w:trPr>
          <w:trHeight w:val="1104"/>
        </w:trPr>
        <w:tc>
          <w:tcPr>
            <w:tcW w:w="9749" w:type="dxa"/>
          </w:tcPr>
          <w:p w14:paraId="19EB1A45" w14:textId="77777777" w:rsidR="00997AFD" w:rsidRPr="0036285F" w:rsidRDefault="00997AFD" w:rsidP="00592532">
            <w:pPr>
              <w:pStyle w:val="TableParagraph"/>
              <w:ind w:left="108" w:right="99"/>
              <w:jc w:val="both"/>
              <w:rPr>
                <w:lang w:val="ru-RU"/>
              </w:rPr>
            </w:pPr>
            <w:r w:rsidRPr="0036285F">
              <w:rPr>
                <w:lang w:val="ru-RU"/>
              </w:rPr>
              <w:t>3. Построение вариативного развивающего образования, ориентированного на возможность</w:t>
            </w:r>
            <w:r w:rsidRPr="0036285F">
              <w:rPr>
                <w:spacing w:val="1"/>
                <w:lang w:val="ru-RU"/>
              </w:rPr>
              <w:t xml:space="preserve"> </w:t>
            </w:r>
            <w:r w:rsidRPr="0036285F">
              <w:rPr>
                <w:lang w:val="ru-RU"/>
              </w:rPr>
              <w:t>свободного</w:t>
            </w:r>
            <w:r w:rsidRPr="0036285F">
              <w:rPr>
                <w:spacing w:val="1"/>
                <w:lang w:val="ru-RU"/>
              </w:rPr>
              <w:t xml:space="preserve"> </w:t>
            </w:r>
            <w:r w:rsidRPr="0036285F">
              <w:rPr>
                <w:lang w:val="ru-RU"/>
              </w:rPr>
              <w:t>выбора</w:t>
            </w:r>
            <w:r w:rsidRPr="0036285F">
              <w:rPr>
                <w:spacing w:val="1"/>
                <w:lang w:val="ru-RU"/>
              </w:rPr>
              <w:t xml:space="preserve"> </w:t>
            </w:r>
            <w:r w:rsidRPr="0036285F">
              <w:rPr>
                <w:lang w:val="ru-RU"/>
              </w:rPr>
              <w:t>детьми</w:t>
            </w:r>
            <w:r w:rsidRPr="0036285F">
              <w:rPr>
                <w:spacing w:val="1"/>
                <w:lang w:val="ru-RU"/>
              </w:rPr>
              <w:t xml:space="preserve"> </w:t>
            </w:r>
            <w:r w:rsidRPr="0036285F">
              <w:rPr>
                <w:lang w:val="ru-RU"/>
              </w:rPr>
              <w:t>материалов,</w:t>
            </w:r>
            <w:r w:rsidRPr="0036285F">
              <w:rPr>
                <w:spacing w:val="1"/>
                <w:lang w:val="ru-RU"/>
              </w:rPr>
              <w:t xml:space="preserve"> </w:t>
            </w:r>
            <w:r w:rsidRPr="0036285F">
              <w:rPr>
                <w:lang w:val="ru-RU"/>
              </w:rPr>
              <w:t>видов</w:t>
            </w:r>
            <w:r w:rsidRPr="0036285F">
              <w:rPr>
                <w:spacing w:val="1"/>
                <w:lang w:val="ru-RU"/>
              </w:rPr>
              <w:t xml:space="preserve"> </w:t>
            </w:r>
            <w:r w:rsidRPr="0036285F">
              <w:rPr>
                <w:lang w:val="ru-RU"/>
              </w:rPr>
              <w:t>активности,</w:t>
            </w:r>
            <w:r w:rsidRPr="0036285F">
              <w:rPr>
                <w:spacing w:val="1"/>
                <w:lang w:val="ru-RU"/>
              </w:rPr>
              <w:t xml:space="preserve"> </w:t>
            </w:r>
            <w:r w:rsidRPr="0036285F">
              <w:rPr>
                <w:lang w:val="ru-RU"/>
              </w:rPr>
              <w:t>участников</w:t>
            </w:r>
            <w:r w:rsidRPr="0036285F">
              <w:rPr>
                <w:spacing w:val="1"/>
                <w:lang w:val="ru-RU"/>
              </w:rPr>
              <w:t xml:space="preserve"> </w:t>
            </w:r>
            <w:r w:rsidRPr="0036285F">
              <w:rPr>
                <w:lang w:val="ru-RU"/>
              </w:rPr>
              <w:t>совместной</w:t>
            </w:r>
            <w:r w:rsidRPr="0036285F">
              <w:rPr>
                <w:spacing w:val="1"/>
                <w:lang w:val="ru-RU"/>
              </w:rPr>
              <w:t xml:space="preserve"> </w:t>
            </w:r>
            <w:r w:rsidRPr="0036285F">
              <w:rPr>
                <w:lang w:val="ru-RU"/>
              </w:rPr>
              <w:t>деятельности</w:t>
            </w:r>
            <w:r w:rsidRPr="0036285F">
              <w:rPr>
                <w:spacing w:val="5"/>
                <w:lang w:val="ru-RU"/>
              </w:rPr>
              <w:t xml:space="preserve"> </w:t>
            </w:r>
            <w:r w:rsidRPr="0036285F">
              <w:rPr>
                <w:lang w:val="ru-RU"/>
              </w:rPr>
              <w:t>и</w:t>
            </w:r>
            <w:r w:rsidRPr="0036285F">
              <w:rPr>
                <w:spacing w:val="4"/>
                <w:lang w:val="ru-RU"/>
              </w:rPr>
              <w:t xml:space="preserve"> </w:t>
            </w:r>
            <w:r w:rsidRPr="0036285F">
              <w:rPr>
                <w:lang w:val="ru-RU"/>
              </w:rPr>
              <w:t>общения</w:t>
            </w:r>
            <w:r w:rsidRPr="0036285F">
              <w:rPr>
                <w:spacing w:val="3"/>
                <w:lang w:val="ru-RU"/>
              </w:rPr>
              <w:t xml:space="preserve"> </w:t>
            </w:r>
            <w:r w:rsidRPr="0036285F">
              <w:rPr>
                <w:lang w:val="ru-RU"/>
              </w:rPr>
              <w:t>как</w:t>
            </w:r>
            <w:r w:rsidRPr="0036285F">
              <w:rPr>
                <w:spacing w:val="4"/>
                <w:lang w:val="ru-RU"/>
              </w:rPr>
              <w:t xml:space="preserve"> </w:t>
            </w:r>
            <w:r w:rsidRPr="0036285F">
              <w:rPr>
                <w:lang w:val="ru-RU"/>
              </w:rPr>
              <w:t>с</w:t>
            </w:r>
            <w:r w:rsidRPr="0036285F">
              <w:rPr>
                <w:spacing w:val="2"/>
                <w:lang w:val="ru-RU"/>
              </w:rPr>
              <w:t xml:space="preserve"> </w:t>
            </w:r>
            <w:r w:rsidRPr="0036285F">
              <w:rPr>
                <w:lang w:val="ru-RU"/>
              </w:rPr>
              <w:t>детьми</w:t>
            </w:r>
            <w:r w:rsidRPr="0036285F">
              <w:rPr>
                <w:spacing w:val="4"/>
                <w:lang w:val="ru-RU"/>
              </w:rPr>
              <w:t xml:space="preserve"> </w:t>
            </w:r>
            <w:r w:rsidRPr="0036285F">
              <w:rPr>
                <w:lang w:val="ru-RU"/>
              </w:rPr>
              <w:t>разного</w:t>
            </w:r>
            <w:r w:rsidRPr="0036285F">
              <w:rPr>
                <w:spacing w:val="3"/>
                <w:lang w:val="ru-RU"/>
              </w:rPr>
              <w:t xml:space="preserve"> </w:t>
            </w:r>
            <w:r w:rsidRPr="0036285F">
              <w:rPr>
                <w:lang w:val="ru-RU"/>
              </w:rPr>
              <w:t>возраста,</w:t>
            </w:r>
            <w:r w:rsidRPr="0036285F">
              <w:rPr>
                <w:spacing w:val="3"/>
                <w:lang w:val="ru-RU"/>
              </w:rPr>
              <w:t xml:space="preserve"> </w:t>
            </w:r>
            <w:r w:rsidRPr="0036285F">
              <w:rPr>
                <w:lang w:val="ru-RU"/>
              </w:rPr>
              <w:t>так</w:t>
            </w:r>
            <w:r w:rsidRPr="0036285F">
              <w:rPr>
                <w:spacing w:val="4"/>
                <w:lang w:val="ru-RU"/>
              </w:rPr>
              <w:t xml:space="preserve"> </w:t>
            </w:r>
            <w:r w:rsidRPr="0036285F">
              <w:rPr>
                <w:lang w:val="ru-RU"/>
              </w:rPr>
              <w:t>и</w:t>
            </w:r>
            <w:r w:rsidRPr="0036285F">
              <w:rPr>
                <w:spacing w:val="4"/>
                <w:lang w:val="ru-RU"/>
              </w:rPr>
              <w:t xml:space="preserve"> </w:t>
            </w:r>
            <w:r w:rsidRPr="0036285F">
              <w:rPr>
                <w:lang w:val="ru-RU"/>
              </w:rPr>
              <w:t>с</w:t>
            </w:r>
            <w:r w:rsidRPr="0036285F">
              <w:rPr>
                <w:spacing w:val="2"/>
                <w:lang w:val="ru-RU"/>
              </w:rPr>
              <w:t xml:space="preserve"> </w:t>
            </w:r>
            <w:r w:rsidRPr="0036285F">
              <w:rPr>
                <w:lang w:val="ru-RU"/>
              </w:rPr>
              <w:t>педагогическим</w:t>
            </w:r>
          </w:p>
          <w:p w14:paraId="6B5B7FC3" w14:textId="77777777" w:rsidR="00997AFD" w:rsidRPr="0036285F" w:rsidRDefault="00997AFD" w:rsidP="00592532">
            <w:pPr>
              <w:pStyle w:val="TableParagraph"/>
              <w:spacing w:line="264" w:lineRule="exact"/>
              <w:ind w:left="108"/>
              <w:jc w:val="both"/>
              <w:rPr>
                <w:lang w:val="ru-RU"/>
              </w:rPr>
            </w:pPr>
            <w:r w:rsidRPr="0036285F">
              <w:rPr>
                <w:lang w:val="ru-RU"/>
              </w:rPr>
              <w:t>работниками,</w:t>
            </w:r>
            <w:r w:rsidRPr="0036285F">
              <w:rPr>
                <w:spacing w:val="-2"/>
                <w:lang w:val="ru-RU"/>
              </w:rPr>
              <w:t xml:space="preserve"> </w:t>
            </w:r>
            <w:r w:rsidRPr="0036285F">
              <w:rPr>
                <w:lang w:val="ru-RU"/>
              </w:rPr>
              <w:t>а</w:t>
            </w:r>
            <w:r w:rsidRPr="0036285F">
              <w:rPr>
                <w:spacing w:val="-3"/>
                <w:lang w:val="ru-RU"/>
              </w:rPr>
              <w:t xml:space="preserve"> </w:t>
            </w:r>
            <w:r w:rsidRPr="0036285F">
              <w:rPr>
                <w:lang w:val="ru-RU"/>
              </w:rPr>
              <w:t>также</w:t>
            </w:r>
            <w:r w:rsidRPr="0036285F">
              <w:rPr>
                <w:spacing w:val="-2"/>
                <w:lang w:val="ru-RU"/>
              </w:rPr>
              <w:t xml:space="preserve"> </w:t>
            </w:r>
            <w:r w:rsidRPr="0036285F">
              <w:rPr>
                <w:lang w:val="ru-RU"/>
              </w:rPr>
              <w:t>свободу</w:t>
            </w:r>
            <w:r w:rsidRPr="0036285F">
              <w:rPr>
                <w:spacing w:val="-6"/>
                <w:lang w:val="ru-RU"/>
              </w:rPr>
              <w:t xml:space="preserve"> </w:t>
            </w:r>
            <w:r w:rsidRPr="0036285F">
              <w:rPr>
                <w:lang w:val="ru-RU"/>
              </w:rPr>
              <w:t>в</w:t>
            </w:r>
            <w:r w:rsidRPr="0036285F">
              <w:rPr>
                <w:spacing w:val="-3"/>
                <w:lang w:val="ru-RU"/>
              </w:rPr>
              <w:t xml:space="preserve"> </w:t>
            </w:r>
            <w:r w:rsidRPr="0036285F">
              <w:rPr>
                <w:lang w:val="ru-RU"/>
              </w:rPr>
              <w:t>выражении</w:t>
            </w:r>
            <w:r w:rsidRPr="0036285F">
              <w:rPr>
                <w:spacing w:val="-2"/>
                <w:lang w:val="ru-RU"/>
              </w:rPr>
              <w:t xml:space="preserve"> </w:t>
            </w:r>
            <w:r w:rsidRPr="0036285F">
              <w:rPr>
                <w:lang w:val="ru-RU"/>
              </w:rPr>
              <w:t>своих чувств</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мыслей.</w:t>
            </w:r>
          </w:p>
        </w:tc>
      </w:tr>
      <w:tr w:rsidR="0022634B" w:rsidRPr="0036285F" w14:paraId="7F4B7FEF" w14:textId="77777777" w:rsidTr="00592532">
        <w:trPr>
          <w:trHeight w:val="1103"/>
        </w:trPr>
        <w:tc>
          <w:tcPr>
            <w:tcW w:w="9749" w:type="dxa"/>
          </w:tcPr>
          <w:p w14:paraId="5424BE62" w14:textId="77777777" w:rsidR="00997AFD" w:rsidRPr="0036285F" w:rsidRDefault="00997AFD" w:rsidP="00592532">
            <w:pPr>
              <w:pStyle w:val="TableParagraph"/>
              <w:ind w:left="108" w:right="101"/>
              <w:jc w:val="both"/>
              <w:rPr>
                <w:lang w:val="ru-RU"/>
              </w:rPr>
            </w:pPr>
            <w:r w:rsidRPr="0036285F">
              <w:rPr>
                <w:lang w:val="ru-RU"/>
              </w:rPr>
              <w:t>4. Создание условий для ежедневной трудовой деятельности и мотивации непрерывного</w:t>
            </w:r>
            <w:r w:rsidRPr="0036285F">
              <w:rPr>
                <w:spacing w:val="1"/>
                <w:lang w:val="ru-RU"/>
              </w:rPr>
              <w:t xml:space="preserve"> </w:t>
            </w:r>
            <w:r w:rsidRPr="0036285F">
              <w:rPr>
                <w:lang w:val="ru-RU"/>
              </w:rPr>
              <w:t>самосовершенствования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профессионального</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60"/>
                <w:lang w:val="ru-RU"/>
              </w:rPr>
              <w:t xml:space="preserve"> </w:t>
            </w:r>
            <w:r w:rsidRPr="0036285F">
              <w:rPr>
                <w:lang w:val="ru-RU"/>
              </w:rPr>
              <w:t>а</w:t>
            </w:r>
            <w:r w:rsidRPr="0036285F">
              <w:rPr>
                <w:spacing w:val="1"/>
                <w:lang w:val="ru-RU"/>
              </w:rPr>
              <w:t xml:space="preserve"> </w:t>
            </w:r>
            <w:r w:rsidRPr="0036285F">
              <w:rPr>
                <w:lang w:val="ru-RU"/>
              </w:rPr>
              <w:t>также</w:t>
            </w:r>
            <w:r w:rsidRPr="0036285F">
              <w:rPr>
                <w:spacing w:val="6"/>
                <w:lang w:val="ru-RU"/>
              </w:rPr>
              <w:t xml:space="preserve"> </w:t>
            </w:r>
            <w:r w:rsidRPr="0036285F">
              <w:rPr>
                <w:lang w:val="ru-RU"/>
              </w:rPr>
              <w:t>содействие</w:t>
            </w:r>
            <w:r w:rsidRPr="0036285F">
              <w:rPr>
                <w:spacing w:val="6"/>
                <w:lang w:val="ru-RU"/>
              </w:rPr>
              <w:t xml:space="preserve"> </w:t>
            </w:r>
            <w:r w:rsidRPr="0036285F">
              <w:rPr>
                <w:lang w:val="ru-RU"/>
              </w:rPr>
              <w:t>в</w:t>
            </w:r>
            <w:r w:rsidRPr="0036285F">
              <w:rPr>
                <w:spacing w:val="9"/>
                <w:lang w:val="ru-RU"/>
              </w:rPr>
              <w:t xml:space="preserve"> </w:t>
            </w:r>
            <w:r w:rsidRPr="0036285F">
              <w:rPr>
                <w:lang w:val="ru-RU"/>
              </w:rPr>
              <w:t>определении</w:t>
            </w:r>
            <w:r w:rsidRPr="0036285F">
              <w:rPr>
                <w:spacing w:val="8"/>
                <w:lang w:val="ru-RU"/>
              </w:rPr>
              <w:t xml:space="preserve"> </w:t>
            </w:r>
            <w:r w:rsidRPr="0036285F">
              <w:rPr>
                <w:lang w:val="ru-RU"/>
              </w:rPr>
              <w:t>собственных</w:t>
            </w:r>
            <w:r w:rsidRPr="0036285F">
              <w:rPr>
                <w:spacing w:val="6"/>
                <w:lang w:val="ru-RU"/>
              </w:rPr>
              <w:t xml:space="preserve"> </w:t>
            </w:r>
            <w:r w:rsidRPr="0036285F">
              <w:rPr>
                <w:lang w:val="ru-RU"/>
              </w:rPr>
              <w:t>целей,</w:t>
            </w:r>
            <w:r w:rsidRPr="0036285F">
              <w:rPr>
                <w:spacing w:val="7"/>
                <w:lang w:val="ru-RU"/>
              </w:rPr>
              <w:t xml:space="preserve"> </w:t>
            </w:r>
            <w:r w:rsidRPr="0036285F">
              <w:rPr>
                <w:lang w:val="ru-RU"/>
              </w:rPr>
              <w:t>личных</w:t>
            </w:r>
            <w:r w:rsidRPr="0036285F">
              <w:rPr>
                <w:spacing w:val="7"/>
                <w:lang w:val="ru-RU"/>
              </w:rPr>
              <w:t xml:space="preserve"> </w:t>
            </w:r>
            <w:r w:rsidRPr="0036285F">
              <w:rPr>
                <w:lang w:val="ru-RU"/>
              </w:rPr>
              <w:t>и</w:t>
            </w:r>
            <w:r w:rsidRPr="0036285F">
              <w:rPr>
                <w:spacing w:val="8"/>
                <w:lang w:val="ru-RU"/>
              </w:rPr>
              <w:t xml:space="preserve"> </w:t>
            </w:r>
            <w:r w:rsidRPr="0036285F">
              <w:rPr>
                <w:lang w:val="ru-RU"/>
              </w:rPr>
              <w:t>профессиональных</w:t>
            </w:r>
          </w:p>
          <w:p w14:paraId="20A89AE8" w14:textId="77777777" w:rsidR="00997AFD" w:rsidRPr="0036285F" w:rsidRDefault="00997AFD" w:rsidP="00592532">
            <w:pPr>
              <w:pStyle w:val="TableParagraph"/>
              <w:spacing w:line="264" w:lineRule="exact"/>
              <w:ind w:left="108"/>
              <w:jc w:val="both"/>
            </w:pPr>
            <w:proofErr w:type="spellStart"/>
            <w:r w:rsidRPr="0036285F">
              <w:t>потребностей</w:t>
            </w:r>
            <w:proofErr w:type="spellEnd"/>
            <w:r w:rsidRPr="0036285F">
              <w:rPr>
                <w:spacing w:val="-3"/>
              </w:rPr>
              <w:t xml:space="preserve"> </w:t>
            </w:r>
            <w:r w:rsidRPr="0036285F">
              <w:t>и</w:t>
            </w:r>
            <w:r w:rsidRPr="0036285F">
              <w:rPr>
                <w:spacing w:val="-3"/>
              </w:rPr>
              <w:t xml:space="preserve"> </w:t>
            </w:r>
            <w:proofErr w:type="spellStart"/>
            <w:r w:rsidRPr="0036285F">
              <w:t>мотивов</w:t>
            </w:r>
            <w:proofErr w:type="spellEnd"/>
            <w:r w:rsidRPr="0036285F">
              <w:t>.</w:t>
            </w:r>
          </w:p>
        </w:tc>
      </w:tr>
      <w:tr w:rsidR="0022634B" w:rsidRPr="0036285F" w14:paraId="506E5826" w14:textId="77777777" w:rsidTr="00592532">
        <w:trPr>
          <w:trHeight w:val="1103"/>
        </w:trPr>
        <w:tc>
          <w:tcPr>
            <w:tcW w:w="9749" w:type="dxa"/>
          </w:tcPr>
          <w:p w14:paraId="0E77E2DF" w14:textId="77777777" w:rsidR="00997AFD" w:rsidRPr="0036285F" w:rsidRDefault="00997AFD" w:rsidP="00592532">
            <w:pPr>
              <w:pStyle w:val="TableParagraph"/>
              <w:ind w:left="108" w:right="103"/>
              <w:jc w:val="both"/>
              <w:rPr>
                <w:lang w:val="ru-RU"/>
              </w:rPr>
            </w:pPr>
            <w:r w:rsidRPr="0036285F">
              <w:rPr>
                <w:lang w:val="ru-RU"/>
              </w:rPr>
              <w:t>5.</w:t>
            </w:r>
            <w:r w:rsidRPr="0036285F">
              <w:rPr>
                <w:spacing w:val="1"/>
                <w:lang w:val="ru-RU"/>
              </w:rPr>
              <w:t xml:space="preserve"> </w:t>
            </w:r>
            <w:r w:rsidRPr="0036285F">
              <w:rPr>
                <w:lang w:val="ru-RU"/>
              </w:rPr>
              <w:t>Открытость</w:t>
            </w:r>
            <w:r w:rsidRPr="0036285F">
              <w:rPr>
                <w:spacing w:val="1"/>
                <w:lang w:val="ru-RU"/>
              </w:rPr>
              <w:t xml:space="preserve"> </w:t>
            </w:r>
            <w:r w:rsidRPr="0036285F">
              <w:rPr>
                <w:lang w:val="ru-RU"/>
              </w:rPr>
              <w:t>дошкольного</w:t>
            </w:r>
            <w:r w:rsidRPr="0036285F">
              <w:rPr>
                <w:spacing w:val="1"/>
                <w:lang w:val="ru-RU"/>
              </w:rPr>
              <w:t xml:space="preserve"> </w:t>
            </w:r>
            <w:r w:rsidRPr="0036285F">
              <w:rPr>
                <w:lang w:val="ru-RU"/>
              </w:rPr>
              <w:t>образования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вовлечение</w:t>
            </w:r>
            <w:r w:rsidRPr="0036285F">
              <w:rPr>
                <w:spacing w:val="1"/>
                <w:lang w:val="ru-RU"/>
              </w:rPr>
              <w:t xml:space="preserve"> </w:t>
            </w:r>
            <w:r w:rsidRPr="0036285F">
              <w:rPr>
                <w:lang w:val="ru-RU"/>
              </w:rPr>
              <w:t>родителей</w:t>
            </w:r>
            <w:r w:rsidRPr="0036285F">
              <w:rPr>
                <w:spacing w:val="1"/>
                <w:lang w:val="ru-RU"/>
              </w:rPr>
              <w:t xml:space="preserve"> </w:t>
            </w:r>
            <w:r w:rsidRPr="0036285F">
              <w:rPr>
                <w:lang w:val="ru-RU"/>
              </w:rPr>
              <w:t>(законных</w:t>
            </w:r>
            <w:r w:rsidRPr="0036285F">
              <w:rPr>
                <w:spacing w:val="1"/>
                <w:lang w:val="ru-RU"/>
              </w:rPr>
              <w:t xml:space="preserve"> </w:t>
            </w:r>
            <w:r w:rsidRPr="0036285F">
              <w:rPr>
                <w:lang w:val="ru-RU"/>
              </w:rPr>
              <w:t>представителей)</w:t>
            </w:r>
            <w:r w:rsidRPr="0036285F">
              <w:rPr>
                <w:spacing w:val="1"/>
                <w:lang w:val="ru-RU"/>
              </w:rPr>
              <w:t xml:space="preserve"> </w:t>
            </w:r>
            <w:r w:rsidRPr="0036285F">
              <w:rPr>
                <w:lang w:val="ru-RU"/>
              </w:rPr>
              <w:t>непосредственно</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образовательную</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осуществление</w:t>
            </w:r>
            <w:r w:rsidRPr="0036285F">
              <w:rPr>
                <w:spacing w:val="1"/>
                <w:lang w:val="ru-RU"/>
              </w:rPr>
              <w:t xml:space="preserve"> </w:t>
            </w:r>
            <w:r w:rsidRPr="0036285F">
              <w:rPr>
                <w:lang w:val="ru-RU"/>
              </w:rPr>
              <w:t>их</w:t>
            </w:r>
            <w:r w:rsidRPr="0036285F">
              <w:rPr>
                <w:spacing w:val="1"/>
                <w:lang w:val="ru-RU"/>
              </w:rPr>
              <w:t xml:space="preserve"> </w:t>
            </w:r>
            <w:r w:rsidRPr="0036285F">
              <w:rPr>
                <w:lang w:val="ru-RU"/>
              </w:rPr>
              <w:t>поддержки</w:t>
            </w:r>
            <w:r w:rsidRPr="0036285F">
              <w:rPr>
                <w:spacing w:val="27"/>
                <w:lang w:val="ru-RU"/>
              </w:rPr>
              <w:t xml:space="preserve"> </w:t>
            </w:r>
            <w:r w:rsidRPr="0036285F">
              <w:rPr>
                <w:lang w:val="ru-RU"/>
              </w:rPr>
              <w:t>в</w:t>
            </w:r>
            <w:r w:rsidRPr="0036285F">
              <w:rPr>
                <w:spacing w:val="26"/>
                <w:lang w:val="ru-RU"/>
              </w:rPr>
              <w:t xml:space="preserve"> </w:t>
            </w:r>
            <w:r w:rsidRPr="0036285F">
              <w:rPr>
                <w:lang w:val="ru-RU"/>
              </w:rPr>
              <w:t>деле</w:t>
            </w:r>
            <w:r w:rsidRPr="0036285F">
              <w:rPr>
                <w:spacing w:val="25"/>
                <w:lang w:val="ru-RU"/>
              </w:rPr>
              <w:t xml:space="preserve"> </w:t>
            </w:r>
            <w:r w:rsidRPr="0036285F">
              <w:rPr>
                <w:lang w:val="ru-RU"/>
              </w:rPr>
              <w:t>образования</w:t>
            </w:r>
            <w:r w:rsidRPr="0036285F">
              <w:rPr>
                <w:spacing w:val="26"/>
                <w:lang w:val="ru-RU"/>
              </w:rPr>
              <w:t xml:space="preserve"> </w:t>
            </w:r>
            <w:r w:rsidRPr="0036285F">
              <w:rPr>
                <w:lang w:val="ru-RU"/>
              </w:rPr>
              <w:t>и</w:t>
            </w:r>
            <w:r w:rsidRPr="0036285F">
              <w:rPr>
                <w:spacing w:val="27"/>
                <w:lang w:val="ru-RU"/>
              </w:rPr>
              <w:t xml:space="preserve"> </w:t>
            </w:r>
            <w:r w:rsidRPr="0036285F">
              <w:rPr>
                <w:lang w:val="ru-RU"/>
              </w:rPr>
              <w:t>воспитания</w:t>
            </w:r>
            <w:r w:rsidRPr="0036285F">
              <w:rPr>
                <w:spacing w:val="26"/>
                <w:lang w:val="ru-RU"/>
              </w:rPr>
              <w:t xml:space="preserve"> </w:t>
            </w:r>
            <w:r w:rsidRPr="0036285F">
              <w:rPr>
                <w:lang w:val="ru-RU"/>
              </w:rPr>
              <w:t>обучающихся,</w:t>
            </w:r>
            <w:r w:rsidRPr="0036285F">
              <w:rPr>
                <w:spacing w:val="26"/>
                <w:lang w:val="ru-RU"/>
              </w:rPr>
              <w:t xml:space="preserve"> </w:t>
            </w:r>
            <w:r w:rsidRPr="0036285F">
              <w:rPr>
                <w:lang w:val="ru-RU"/>
              </w:rPr>
              <w:t>охране</w:t>
            </w:r>
            <w:r w:rsidRPr="0036285F">
              <w:rPr>
                <w:spacing w:val="25"/>
                <w:lang w:val="ru-RU"/>
              </w:rPr>
              <w:t xml:space="preserve"> </w:t>
            </w:r>
            <w:r w:rsidRPr="0036285F">
              <w:rPr>
                <w:lang w:val="ru-RU"/>
              </w:rPr>
              <w:t>и</w:t>
            </w:r>
            <w:r w:rsidRPr="0036285F">
              <w:rPr>
                <w:spacing w:val="32"/>
                <w:lang w:val="ru-RU"/>
              </w:rPr>
              <w:t xml:space="preserve"> </w:t>
            </w:r>
            <w:r w:rsidRPr="0036285F">
              <w:rPr>
                <w:lang w:val="ru-RU"/>
              </w:rPr>
              <w:t>укреплении</w:t>
            </w:r>
            <w:r w:rsidRPr="0036285F">
              <w:rPr>
                <w:spacing w:val="25"/>
                <w:lang w:val="ru-RU"/>
              </w:rPr>
              <w:t xml:space="preserve"> </w:t>
            </w:r>
            <w:r w:rsidRPr="0036285F">
              <w:rPr>
                <w:lang w:val="ru-RU"/>
              </w:rPr>
              <w:t>их</w:t>
            </w:r>
          </w:p>
          <w:p w14:paraId="28473FFB" w14:textId="77777777" w:rsidR="00997AFD" w:rsidRPr="0036285F" w:rsidRDefault="00997AFD" w:rsidP="00592532">
            <w:pPr>
              <w:pStyle w:val="TableParagraph"/>
              <w:spacing w:line="264" w:lineRule="exact"/>
              <w:ind w:left="108"/>
              <w:jc w:val="both"/>
              <w:rPr>
                <w:lang w:val="ru-RU"/>
              </w:rPr>
            </w:pPr>
            <w:r w:rsidRPr="0036285F">
              <w:rPr>
                <w:lang w:val="ru-RU"/>
              </w:rPr>
              <w:t>здоровья,</w:t>
            </w:r>
            <w:r w:rsidRPr="0036285F">
              <w:rPr>
                <w:spacing w:val="-3"/>
                <w:lang w:val="ru-RU"/>
              </w:rPr>
              <w:t xml:space="preserve"> </w:t>
            </w:r>
            <w:r w:rsidRPr="0036285F">
              <w:rPr>
                <w:lang w:val="ru-RU"/>
              </w:rPr>
              <w:t>а</w:t>
            </w:r>
            <w:r w:rsidRPr="0036285F">
              <w:rPr>
                <w:spacing w:val="-4"/>
                <w:lang w:val="ru-RU"/>
              </w:rPr>
              <w:t xml:space="preserve"> </w:t>
            </w:r>
            <w:r w:rsidRPr="0036285F">
              <w:rPr>
                <w:lang w:val="ru-RU"/>
              </w:rPr>
              <w:t>также</w:t>
            </w:r>
            <w:r w:rsidRPr="0036285F">
              <w:rPr>
                <w:spacing w:val="-4"/>
                <w:lang w:val="ru-RU"/>
              </w:rPr>
              <w:t xml:space="preserve"> </w:t>
            </w:r>
            <w:r w:rsidRPr="0036285F">
              <w:rPr>
                <w:lang w:val="ru-RU"/>
              </w:rPr>
              <w:t>поддержки</w:t>
            </w:r>
            <w:r w:rsidRPr="0036285F">
              <w:rPr>
                <w:spacing w:val="-3"/>
                <w:lang w:val="ru-RU"/>
              </w:rPr>
              <w:t xml:space="preserve"> </w:t>
            </w:r>
            <w:r w:rsidRPr="0036285F">
              <w:rPr>
                <w:lang w:val="ru-RU"/>
              </w:rPr>
              <w:t>образовательных</w:t>
            </w:r>
            <w:r w:rsidRPr="0036285F">
              <w:rPr>
                <w:spacing w:val="-3"/>
                <w:lang w:val="ru-RU"/>
              </w:rPr>
              <w:t xml:space="preserve"> </w:t>
            </w:r>
            <w:r w:rsidRPr="0036285F">
              <w:rPr>
                <w:lang w:val="ru-RU"/>
              </w:rPr>
              <w:t>инициатив</w:t>
            </w:r>
            <w:r w:rsidRPr="0036285F">
              <w:rPr>
                <w:spacing w:val="-4"/>
                <w:lang w:val="ru-RU"/>
              </w:rPr>
              <w:t xml:space="preserve"> </w:t>
            </w:r>
            <w:r w:rsidRPr="0036285F">
              <w:rPr>
                <w:lang w:val="ru-RU"/>
              </w:rPr>
              <w:t>внутри</w:t>
            </w:r>
            <w:r w:rsidRPr="0036285F">
              <w:rPr>
                <w:spacing w:val="-1"/>
                <w:lang w:val="ru-RU"/>
              </w:rPr>
              <w:t xml:space="preserve"> </w:t>
            </w:r>
            <w:r w:rsidRPr="0036285F">
              <w:rPr>
                <w:lang w:val="ru-RU"/>
              </w:rPr>
              <w:t>семьи.</w:t>
            </w:r>
          </w:p>
        </w:tc>
      </w:tr>
      <w:tr w:rsidR="00997AFD" w:rsidRPr="0036285F" w14:paraId="4727D8A6" w14:textId="77777777" w:rsidTr="00592532">
        <w:trPr>
          <w:trHeight w:val="1382"/>
        </w:trPr>
        <w:tc>
          <w:tcPr>
            <w:tcW w:w="9749" w:type="dxa"/>
          </w:tcPr>
          <w:p w14:paraId="34388D16" w14:textId="77777777" w:rsidR="00997AFD" w:rsidRPr="0036285F" w:rsidRDefault="00997AFD" w:rsidP="00592532">
            <w:pPr>
              <w:pStyle w:val="TableParagraph"/>
              <w:ind w:left="108" w:right="101"/>
              <w:jc w:val="both"/>
              <w:rPr>
                <w:lang w:val="ru-RU"/>
              </w:rPr>
            </w:pPr>
            <w:r w:rsidRPr="0036285F">
              <w:rPr>
                <w:lang w:val="ru-RU"/>
              </w:rPr>
              <w:t>6.</w:t>
            </w:r>
            <w:r w:rsidRPr="0036285F">
              <w:rPr>
                <w:spacing w:val="1"/>
                <w:lang w:val="ru-RU"/>
              </w:rPr>
              <w:t xml:space="preserve"> </w:t>
            </w:r>
            <w:r w:rsidRPr="0036285F">
              <w:rPr>
                <w:lang w:val="ru-RU"/>
              </w:rPr>
              <w:t>Построение</w:t>
            </w:r>
            <w:r w:rsidRPr="0036285F">
              <w:rPr>
                <w:spacing w:val="1"/>
                <w:lang w:val="ru-RU"/>
              </w:rPr>
              <w:t xml:space="preserve"> </w:t>
            </w:r>
            <w:r w:rsidRPr="0036285F">
              <w:rPr>
                <w:lang w:val="ru-RU"/>
              </w:rPr>
              <w:t>образовательной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взаимодействия</w:t>
            </w:r>
            <w:r w:rsidRPr="0036285F">
              <w:rPr>
                <w:spacing w:val="1"/>
                <w:lang w:val="ru-RU"/>
              </w:rPr>
              <w:t xml:space="preserve"> </w:t>
            </w:r>
            <w:r w:rsidRPr="0036285F">
              <w:rPr>
                <w:lang w:val="ru-RU"/>
              </w:rPr>
              <w:t>педагогических</w:t>
            </w:r>
            <w:r w:rsidRPr="0036285F">
              <w:rPr>
                <w:spacing w:val="-57"/>
                <w:lang w:val="ru-RU"/>
              </w:rPr>
              <w:t xml:space="preserve"> </w:t>
            </w:r>
            <w:r w:rsidRPr="0036285F">
              <w:rPr>
                <w:lang w:val="ru-RU"/>
              </w:rPr>
              <w:t>работников с детьми, ориентированного на уважение достоинства и личности, интересы и</w:t>
            </w:r>
            <w:r w:rsidRPr="0036285F">
              <w:rPr>
                <w:spacing w:val="1"/>
                <w:lang w:val="ru-RU"/>
              </w:rPr>
              <w:t xml:space="preserve"> </w:t>
            </w:r>
            <w:r w:rsidRPr="0036285F">
              <w:rPr>
                <w:lang w:val="ru-RU"/>
              </w:rPr>
              <w:t>возможности</w:t>
            </w:r>
            <w:r w:rsidRPr="0036285F">
              <w:rPr>
                <w:spacing w:val="16"/>
                <w:lang w:val="ru-RU"/>
              </w:rPr>
              <w:t xml:space="preserve"> </w:t>
            </w:r>
            <w:r w:rsidRPr="0036285F">
              <w:rPr>
                <w:lang w:val="ru-RU"/>
              </w:rPr>
              <w:t>каждого</w:t>
            </w:r>
            <w:r w:rsidRPr="0036285F">
              <w:rPr>
                <w:spacing w:val="14"/>
                <w:lang w:val="ru-RU"/>
              </w:rPr>
              <w:t xml:space="preserve"> </w:t>
            </w:r>
            <w:r w:rsidRPr="0036285F">
              <w:rPr>
                <w:lang w:val="ru-RU"/>
              </w:rPr>
              <w:t>ребенка</w:t>
            </w:r>
            <w:r w:rsidRPr="0036285F">
              <w:rPr>
                <w:spacing w:val="13"/>
                <w:lang w:val="ru-RU"/>
              </w:rPr>
              <w:t xml:space="preserve"> </w:t>
            </w:r>
            <w:r w:rsidRPr="0036285F">
              <w:rPr>
                <w:lang w:val="ru-RU"/>
              </w:rPr>
              <w:t>и</w:t>
            </w:r>
            <w:r w:rsidRPr="0036285F">
              <w:rPr>
                <w:spacing w:val="20"/>
                <w:lang w:val="ru-RU"/>
              </w:rPr>
              <w:t xml:space="preserve"> </w:t>
            </w:r>
            <w:r w:rsidRPr="0036285F">
              <w:rPr>
                <w:lang w:val="ru-RU"/>
              </w:rPr>
              <w:t>учитывающего</w:t>
            </w:r>
            <w:r w:rsidRPr="0036285F">
              <w:rPr>
                <w:spacing w:val="14"/>
                <w:lang w:val="ru-RU"/>
              </w:rPr>
              <w:t xml:space="preserve"> </w:t>
            </w:r>
            <w:r w:rsidRPr="0036285F">
              <w:rPr>
                <w:lang w:val="ru-RU"/>
              </w:rPr>
              <w:t>социальную</w:t>
            </w:r>
            <w:r w:rsidRPr="0036285F">
              <w:rPr>
                <w:spacing w:val="17"/>
                <w:lang w:val="ru-RU"/>
              </w:rPr>
              <w:t xml:space="preserve"> </w:t>
            </w:r>
            <w:r w:rsidRPr="0036285F">
              <w:rPr>
                <w:lang w:val="ru-RU"/>
              </w:rPr>
              <w:t>ситуацию</w:t>
            </w:r>
            <w:r w:rsidRPr="0036285F">
              <w:rPr>
                <w:spacing w:val="15"/>
                <w:lang w:val="ru-RU"/>
              </w:rPr>
              <w:t xml:space="preserve"> </w:t>
            </w:r>
            <w:r w:rsidRPr="0036285F">
              <w:rPr>
                <w:lang w:val="ru-RU"/>
              </w:rPr>
              <w:t>его</w:t>
            </w:r>
            <w:r w:rsidRPr="0036285F">
              <w:rPr>
                <w:spacing w:val="14"/>
                <w:lang w:val="ru-RU"/>
              </w:rPr>
              <w:t xml:space="preserve"> </w:t>
            </w:r>
            <w:r w:rsidRPr="0036285F">
              <w:rPr>
                <w:lang w:val="ru-RU"/>
              </w:rPr>
              <w:t>развития</w:t>
            </w:r>
            <w:r w:rsidRPr="0036285F">
              <w:rPr>
                <w:spacing w:val="12"/>
                <w:lang w:val="ru-RU"/>
              </w:rPr>
              <w:t xml:space="preserve"> </w:t>
            </w:r>
            <w:r w:rsidRPr="0036285F">
              <w:rPr>
                <w:lang w:val="ru-RU"/>
              </w:rPr>
              <w:t>и</w:t>
            </w:r>
          </w:p>
          <w:p w14:paraId="78895251" w14:textId="77777777" w:rsidR="00997AFD" w:rsidRPr="0036285F" w:rsidRDefault="00997AFD" w:rsidP="00592532">
            <w:pPr>
              <w:pStyle w:val="TableParagraph"/>
              <w:spacing w:line="270" w:lineRule="atLeast"/>
              <w:ind w:left="108" w:right="103"/>
              <w:jc w:val="both"/>
              <w:rPr>
                <w:lang w:val="ru-RU"/>
              </w:rPr>
            </w:pPr>
            <w:r w:rsidRPr="0036285F">
              <w:rPr>
                <w:lang w:val="ru-RU"/>
              </w:rPr>
              <w:t>соответствующие</w:t>
            </w:r>
            <w:r w:rsidRPr="0036285F">
              <w:rPr>
                <w:spacing w:val="1"/>
                <w:lang w:val="ru-RU"/>
              </w:rPr>
              <w:t xml:space="preserve"> </w:t>
            </w:r>
            <w:r w:rsidRPr="0036285F">
              <w:rPr>
                <w:lang w:val="ru-RU"/>
              </w:rPr>
              <w:t>возрастные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индивидуальные</w:t>
            </w:r>
            <w:r w:rsidRPr="0036285F">
              <w:rPr>
                <w:spacing w:val="1"/>
                <w:lang w:val="ru-RU"/>
              </w:rPr>
              <w:t xml:space="preserve"> </w:t>
            </w:r>
            <w:r w:rsidRPr="0036285F">
              <w:rPr>
                <w:lang w:val="ru-RU"/>
              </w:rPr>
              <w:t>особенности</w:t>
            </w:r>
            <w:r w:rsidRPr="0036285F">
              <w:rPr>
                <w:spacing w:val="1"/>
                <w:lang w:val="ru-RU"/>
              </w:rPr>
              <w:t xml:space="preserve"> </w:t>
            </w:r>
            <w:r w:rsidRPr="0036285F">
              <w:rPr>
                <w:lang w:val="ru-RU"/>
              </w:rPr>
              <w:t>(недопустимость</w:t>
            </w:r>
            <w:r w:rsidRPr="0036285F">
              <w:rPr>
                <w:spacing w:val="1"/>
                <w:lang w:val="ru-RU"/>
              </w:rPr>
              <w:t xml:space="preserve"> </w:t>
            </w:r>
            <w:r w:rsidRPr="0036285F">
              <w:rPr>
                <w:lang w:val="ru-RU"/>
              </w:rPr>
              <w:t>как</w:t>
            </w:r>
            <w:r w:rsidRPr="0036285F">
              <w:rPr>
                <w:spacing w:val="1"/>
                <w:lang w:val="ru-RU"/>
              </w:rPr>
              <w:t xml:space="preserve"> </w:t>
            </w:r>
            <w:r w:rsidRPr="0036285F">
              <w:rPr>
                <w:lang w:val="ru-RU"/>
              </w:rPr>
              <w:t>искусственного ускорения,</w:t>
            </w:r>
            <w:r w:rsidRPr="0036285F">
              <w:rPr>
                <w:spacing w:val="-1"/>
                <w:lang w:val="ru-RU"/>
              </w:rPr>
              <w:t xml:space="preserve"> </w:t>
            </w:r>
            <w:r w:rsidRPr="0036285F">
              <w:rPr>
                <w:lang w:val="ru-RU"/>
              </w:rPr>
              <w:t>так</w:t>
            </w:r>
            <w:r w:rsidRPr="0036285F">
              <w:rPr>
                <w:spacing w:val="-3"/>
                <w:lang w:val="ru-RU"/>
              </w:rPr>
              <w:t xml:space="preserve"> </w:t>
            </w:r>
            <w:r w:rsidRPr="0036285F">
              <w:rPr>
                <w:lang w:val="ru-RU"/>
              </w:rPr>
              <w:t>и</w:t>
            </w:r>
            <w:r w:rsidRPr="0036285F">
              <w:rPr>
                <w:spacing w:val="-1"/>
                <w:lang w:val="ru-RU"/>
              </w:rPr>
              <w:t xml:space="preserve"> </w:t>
            </w:r>
            <w:r w:rsidRPr="0036285F">
              <w:rPr>
                <w:lang w:val="ru-RU"/>
              </w:rPr>
              <w:t>искусственного</w:t>
            </w:r>
            <w:r w:rsidRPr="0036285F">
              <w:rPr>
                <w:spacing w:val="-1"/>
                <w:lang w:val="ru-RU"/>
              </w:rPr>
              <w:t xml:space="preserve"> </w:t>
            </w:r>
            <w:r w:rsidRPr="0036285F">
              <w:rPr>
                <w:lang w:val="ru-RU"/>
              </w:rPr>
              <w:t>замедления</w:t>
            </w:r>
            <w:r w:rsidRPr="0036285F">
              <w:rPr>
                <w:spacing w:val="-2"/>
                <w:lang w:val="ru-RU"/>
              </w:rPr>
              <w:t xml:space="preserve"> </w:t>
            </w:r>
            <w:r w:rsidRPr="0036285F">
              <w:rPr>
                <w:lang w:val="ru-RU"/>
              </w:rPr>
              <w:t>развития</w:t>
            </w:r>
            <w:r w:rsidRPr="0036285F">
              <w:rPr>
                <w:spacing w:val="-4"/>
                <w:lang w:val="ru-RU"/>
              </w:rPr>
              <w:t xml:space="preserve"> </w:t>
            </w:r>
            <w:r w:rsidRPr="0036285F">
              <w:rPr>
                <w:lang w:val="ru-RU"/>
              </w:rPr>
              <w:t>обучающихся).</w:t>
            </w:r>
          </w:p>
        </w:tc>
      </w:tr>
    </w:tbl>
    <w:p w14:paraId="5EAF2F72" w14:textId="77777777" w:rsidR="00997AFD" w:rsidRPr="0036285F" w:rsidRDefault="00997AFD" w:rsidP="00997AFD">
      <w:pPr>
        <w:spacing w:line="270" w:lineRule="atLeast"/>
        <w:jc w:val="both"/>
        <w:rPr>
          <w:rFonts w:ascii="Times New Roman" w:hAnsi="Times New Roman" w:cs="Times New Roman"/>
        </w:rPr>
        <w:sectPr w:rsidR="00997AFD"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2"/>
        <w:gridCol w:w="7076"/>
      </w:tblGrid>
      <w:tr w:rsidR="0022634B" w:rsidRPr="0036285F" w14:paraId="2889D707" w14:textId="77777777" w:rsidTr="00592532">
        <w:trPr>
          <w:trHeight w:val="551"/>
        </w:trPr>
        <w:tc>
          <w:tcPr>
            <w:tcW w:w="9748" w:type="dxa"/>
            <w:gridSpan w:val="2"/>
          </w:tcPr>
          <w:p w14:paraId="01BC0BC6" w14:textId="77777777" w:rsidR="00997AFD" w:rsidRPr="0036285F" w:rsidRDefault="00997AFD" w:rsidP="00592532">
            <w:pPr>
              <w:pStyle w:val="TableParagraph"/>
              <w:spacing w:line="268" w:lineRule="exact"/>
              <w:ind w:left="108"/>
              <w:rPr>
                <w:b/>
              </w:rPr>
            </w:pPr>
            <w:r w:rsidRPr="0036285F">
              <w:rPr>
                <w:b/>
                <w:lang w:val="ru-RU"/>
              </w:rPr>
              <w:lastRenderedPageBreak/>
              <w:t>Свойства</w:t>
            </w:r>
            <w:r w:rsidRPr="0036285F">
              <w:rPr>
                <w:b/>
                <w:spacing w:val="69"/>
                <w:lang w:val="ru-RU"/>
              </w:rPr>
              <w:t xml:space="preserve"> </w:t>
            </w:r>
            <w:r w:rsidRPr="0036285F">
              <w:rPr>
                <w:b/>
                <w:lang w:val="ru-RU"/>
              </w:rPr>
              <w:t xml:space="preserve">и  </w:t>
            </w:r>
            <w:r w:rsidRPr="0036285F">
              <w:rPr>
                <w:b/>
                <w:spacing w:val="9"/>
                <w:lang w:val="ru-RU"/>
              </w:rPr>
              <w:t xml:space="preserve"> </w:t>
            </w:r>
            <w:r w:rsidRPr="0036285F">
              <w:rPr>
                <w:b/>
                <w:lang w:val="ru-RU"/>
              </w:rPr>
              <w:t xml:space="preserve">характеристики  </w:t>
            </w:r>
            <w:r w:rsidRPr="0036285F">
              <w:rPr>
                <w:b/>
                <w:spacing w:val="10"/>
                <w:lang w:val="ru-RU"/>
              </w:rPr>
              <w:t xml:space="preserve"> </w:t>
            </w:r>
            <w:r w:rsidRPr="0036285F">
              <w:rPr>
                <w:b/>
                <w:lang w:val="ru-RU"/>
              </w:rPr>
              <w:t xml:space="preserve">РППС  </w:t>
            </w:r>
            <w:r w:rsidRPr="0036285F">
              <w:rPr>
                <w:b/>
                <w:spacing w:val="8"/>
                <w:lang w:val="ru-RU"/>
              </w:rPr>
              <w:t xml:space="preserve"> </w:t>
            </w:r>
            <w:r w:rsidRPr="0036285F">
              <w:rPr>
                <w:b/>
                <w:lang w:val="ru-RU"/>
              </w:rPr>
              <w:t xml:space="preserve">обеспечивающие  </w:t>
            </w:r>
            <w:r w:rsidRPr="0036285F">
              <w:rPr>
                <w:b/>
                <w:spacing w:val="8"/>
                <w:lang w:val="ru-RU"/>
              </w:rPr>
              <w:t xml:space="preserve"> </w:t>
            </w:r>
            <w:r w:rsidRPr="0036285F">
              <w:rPr>
                <w:b/>
                <w:lang w:val="ru-RU"/>
              </w:rPr>
              <w:t xml:space="preserve">индивидуализацию  </w:t>
            </w:r>
            <w:r w:rsidRPr="0036285F">
              <w:rPr>
                <w:b/>
                <w:spacing w:val="8"/>
                <w:lang w:val="ru-RU"/>
              </w:rPr>
              <w:t xml:space="preserve"> </w:t>
            </w:r>
            <w:proofErr w:type="spellStart"/>
            <w:r w:rsidRPr="0036285F">
              <w:rPr>
                <w:b/>
              </w:rPr>
              <w:t>особых</w:t>
            </w:r>
            <w:proofErr w:type="spellEnd"/>
          </w:p>
          <w:p w14:paraId="261C58DD" w14:textId="77777777" w:rsidR="00997AFD" w:rsidRPr="0036285F" w:rsidRDefault="00997AFD" w:rsidP="00592532">
            <w:pPr>
              <w:pStyle w:val="TableParagraph"/>
              <w:tabs>
                <w:tab w:val="left" w:pos="6157"/>
              </w:tabs>
              <w:spacing w:line="264" w:lineRule="exact"/>
              <w:ind w:left="108"/>
              <w:rPr>
                <w:b/>
                <w:lang w:val="ru-RU"/>
              </w:rPr>
            </w:pPr>
            <w:r w:rsidRPr="0036285F">
              <w:rPr>
                <w:b/>
                <w:lang w:val="ru-RU"/>
              </w:rPr>
              <w:t>образовательных</w:t>
            </w:r>
            <w:r w:rsidRPr="0036285F">
              <w:rPr>
                <w:b/>
                <w:spacing w:val="-2"/>
                <w:lang w:val="ru-RU"/>
              </w:rPr>
              <w:t xml:space="preserve"> </w:t>
            </w:r>
            <w:r w:rsidRPr="0036285F">
              <w:rPr>
                <w:b/>
                <w:lang w:val="ru-RU"/>
              </w:rPr>
              <w:t>потребностей</w:t>
            </w:r>
            <w:r w:rsidRPr="0036285F">
              <w:rPr>
                <w:b/>
                <w:spacing w:val="-2"/>
                <w:lang w:val="ru-RU"/>
              </w:rPr>
              <w:t xml:space="preserve"> </w:t>
            </w:r>
            <w:r w:rsidRPr="0036285F">
              <w:rPr>
                <w:b/>
                <w:lang w:val="ru-RU"/>
              </w:rPr>
              <w:t>обучающегося</w:t>
            </w:r>
            <w:r w:rsidRPr="0036285F">
              <w:rPr>
                <w:b/>
                <w:spacing w:val="-1"/>
                <w:lang w:val="ru-RU"/>
              </w:rPr>
              <w:t xml:space="preserve"> </w:t>
            </w:r>
            <w:r w:rsidRPr="0036285F">
              <w:rPr>
                <w:b/>
                <w:lang w:val="ru-RU"/>
              </w:rPr>
              <w:t>с</w:t>
            </w:r>
            <w:r w:rsidRPr="0036285F">
              <w:rPr>
                <w:b/>
                <w:spacing w:val="-4"/>
                <w:lang w:val="ru-RU"/>
              </w:rPr>
              <w:t xml:space="preserve"> </w:t>
            </w:r>
            <w:r w:rsidRPr="0036285F">
              <w:rPr>
                <w:b/>
                <w:lang w:val="ru-RU"/>
              </w:rPr>
              <w:t>ОВЗ</w:t>
            </w:r>
            <w:r w:rsidRPr="0036285F">
              <w:rPr>
                <w:b/>
                <w:lang w:val="ru-RU"/>
              </w:rPr>
              <w:tab/>
              <w:t>п.52.2.</w:t>
            </w:r>
          </w:p>
        </w:tc>
      </w:tr>
      <w:tr w:rsidR="0022634B" w:rsidRPr="0036285F" w14:paraId="14989276" w14:textId="77777777" w:rsidTr="00714E99">
        <w:trPr>
          <w:trHeight w:val="3413"/>
        </w:trPr>
        <w:tc>
          <w:tcPr>
            <w:tcW w:w="2672" w:type="dxa"/>
          </w:tcPr>
          <w:p w14:paraId="4B0AEFA0" w14:textId="77777777" w:rsidR="00997AFD" w:rsidRPr="0036285F" w:rsidRDefault="00997AFD" w:rsidP="00592532">
            <w:pPr>
              <w:pStyle w:val="TableParagraph"/>
              <w:ind w:left="108" w:right="701"/>
              <w:rPr>
                <w:b/>
              </w:rPr>
            </w:pPr>
            <w:proofErr w:type="spellStart"/>
            <w:r w:rsidRPr="0036285F">
              <w:rPr>
                <w:b/>
              </w:rPr>
              <w:t>Содержательно</w:t>
            </w:r>
            <w:proofErr w:type="spellEnd"/>
            <w:r w:rsidRPr="0036285F">
              <w:rPr>
                <w:b/>
              </w:rPr>
              <w:t xml:space="preserve"> -</w:t>
            </w:r>
            <w:r w:rsidRPr="0036285F">
              <w:rPr>
                <w:b/>
                <w:spacing w:val="-58"/>
              </w:rPr>
              <w:t xml:space="preserve"> </w:t>
            </w:r>
            <w:proofErr w:type="spellStart"/>
            <w:r w:rsidRPr="0036285F">
              <w:rPr>
                <w:b/>
              </w:rPr>
              <w:t>насыщенной</w:t>
            </w:r>
            <w:proofErr w:type="spellEnd"/>
            <w:r w:rsidRPr="0036285F">
              <w:rPr>
                <w:b/>
              </w:rPr>
              <w:t xml:space="preserve"> и</w:t>
            </w:r>
            <w:r w:rsidRPr="0036285F">
              <w:rPr>
                <w:b/>
                <w:spacing w:val="1"/>
              </w:rPr>
              <w:t xml:space="preserve"> </w:t>
            </w:r>
            <w:proofErr w:type="spellStart"/>
            <w:r w:rsidRPr="0036285F">
              <w:rPr>
                <w:b/>
              </w:rPr>
              <w:t>динамичной</w:t>
            </w:r>
            <w:proofErr w:type="spellEnd"/>
          </w:p>
        </w:tc>
        <w:tc>
          <w:tcPr>
            <w:tcW w:w="7076" w:type="dxa"/>
          </w:tcPr>
          <w:p w14:paraId="7D979CEC" w14:textId="77777777" w:rsidR="00997AFD" w:rsidRPr="0036285F" w:rsidRDefault="00997AFD" w:rsidP="00592532">
            <w:pPr>
              <w:pStyle w:val="TableParagraph"/>
              <w:tabs>
                <w:tab w:val="left" w:pos="2878"/>
                <w:tab w:val="left" w:pos="3785"/>
                <w:tab w:val="left" w:pos="5767"/>
              </w:tabs>
              <w:ind w:left="110" w:right="94"/>
              <w:jc w:val="both"/>
              <w:rPr>
                <w:lang w:val="ru-RU"/>
              </w:rPr>
            </w:pPr>
            <w:r w:rsidRPr="0036285F">
              <w:rPr>
                <w:lang w:val="ru-RU"/>
              </w:rPr>
              <w:t>Включать</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обучения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том</w:t>
            </w:r>
            <w:r w:rsidRPr="0036285F">
              <w:rPr>
                <w:spacing w:val="1"/>
                <w:lang w:val="ru-RU"/>
              </w:rPr>
              <w:t xml:space="preserve"> </w:t>
            </w:r>
            <w:r w:rsidRPr="0036285F">
              <w:rPr>
                <w:lang w:val="ru-RU"/>
              </w:rPr>
              <w:t>числе</w:t>
            </w:r>
            <w:r w:rsidRPr="0036285F">
              <w:rPr>
                <w:spacing w:val="1"/>
                <w:lang w:val="ru-RU"/>
              </w:rPr>
              <w:t xml:space="preserve"> </w:t>
            </w:r>
            <w:r w:rsidRPr="0036285F">
              <w:rPr>
                <w:lang w:val="ru-RU"/>
              </w:rPr>
              <w:t>технические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информационные),</w:t>
            </w:r>
            <w:r w:rsidRPr="0036285F">
              <w:rPr>
                <w:spacing w:val="1"/>
                <w:lang w:val="ru-RU"/>
              </w:rPr>
              <w:t xml:space="preserve"> </w:t>
            </w:r>
            <w:r w:rsidRPr="0036285F">
              <w:rPr>
                <w:lang w:val="ru-RU"/>
              </w:rPr>
              <w:t>материалы</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том</w:t>
            </w:r>
            <w:r w:rsidRPr="0036285F">
              <w:rPr>
                <w:spacing w:val="1"/>
                <w:lang w:val="ru-RU"/>
              </w:rPr>
              <w:t xml:space="preserve"> </w:t>
            </w:r>
            <w:r w:rsidRPr="0036285F">
              <w:rPr>
                <w:lang w:val="ru-RU"/>
              </w:rPr>
              <w:t>числе</w:t>
            </w:r>
            <w:r w:rsidRPr="0036285F">
              <w:rPr>
                <w:spacing w:val="61"/>
                <w:lang w:val="ru-RU"/>
              </w:rPr>
              <w:t xml:space="preserve"> </w:t>
            </w:r>
            <w:r w:rsidRPr="0036285F">
              <w:rPr>
                <w:lang w:val="ru-RU"/>
              </w:rPr>
              <w:t>расходные),</w:t>
            </w:r>
            <w:r w:rsidRPr="0036285F">
              <w:rPr>
                <w:spacing w:val="1"/>
                <w:lang w:val="ru-RU"/>
              </w:rPr>
              <w:t xml:space="preserve"> </w:t>
            </w:r>
            <w:r w:rsidRPr="0036285F">
              <w:rPr>
                <w:lang w:val="ru-RU"/>
              </w:rPr>
              <w:t>инвентарь, игровое, спортивное и оздоровительное оборудование,</w:t>
            </w:r>
            <w:r w:rsidRPr="0036285F">
              <w:rPr>
                <w:spacing w:val="1"/>
                <w:lang w:val="ru-RU"/>
              </w:rPr>
              <w:t xml:space="preserve"> </w:t>
            </w:r>
            <w:r w:rsidRPr="0036285F">
              <w:rPr>
                <w:lang w:val="ru-RU"/>
              </w:rPr>
              <w:t>которые</w:t>
            </w:r>
            <w:r w:rsidRPr="0036285F">
              <w:rPr>
                <w:spacing w:val="1"/>
                <w:lang w:val="ru-RU"/>
              </w:rPr>
              <w:t xml:space="preserve"> </w:t>
            </w:r>
            <w:r w:rsidRPr="0036285F">
              <w:rPr>
                <w:lang w:val="ru-RU"/>
              </w:rPr>
              <w:t>позволяют</w:t>
            </w:r>
            <w:r w:rsidRPr="0036285F">
              <w:rPr>
                <w:spacing w:val="1"/>
                <w:lang w:val="ru-RU"/>
              </w:rPr>
              <w:t xml:space="preserve"> </w:t>
            </w:r>
            <w:r w:rsidRPr="0036285F">
              <w:rPr>
                <w:lang w:val="ru-RU"/>
              </w:rPr>
              <w:t>обеспечить</w:t>
            </w:r>
            <w:r w:rsidRPr="0036285F">
              <w:rPr>
                <w:spacing w:val="1"/>
                <w:lang w:val="ru-RU"/>
              </w:rPr>
              <w:t xml:space="preserve"> </w:t>
            </w:r>
            <w:r w:rsidRPr="0036285F">
              <w:rPr>
                <w:lang w:val="ru-RU"/>
              </w:rPr>
              <w:t>игровую,</w:t>
            </w:r>
            <w:r w:rsidRPr="0036285F">
              <w:rPr>
                <w:spacing w:val="1"/>
                <w:lang w:val="ru-RU"/>
              </w:rPr>
              <w:t xml:space="preserve"> </w:t>
            </w:r>
            <w:r w:rsidRPr="0036285F">
              <w:rPr>
                <w:lang w:val="ru-RU"/>
              </w:rPr>
              <w:t>познавательную,</w:t>
            </w:r>
            <w:r w:rsidRPr="0036285F">
              <w:rPr>
                <w:spacing w:val="1"/>
                <w:lang w:val="ru-RU"/>
              </w:rPr>
              <w:t xml:space="preserve"> </w:t>
            </w:r>
            <w:r w:rsidRPr="0036285F">
              <w:rPr>
                <w:lang w:val="ru-RU"/>
              </w:rPr>
              <w:t>исследовательскую</w:t>
            </w:r>
            <w:r w:rsidRPr="0036285F">
              <w:rPr>
                <w:lang w:val="ru-RU"/>
              </w:rPr>
              <w:tab/>
              <w:t>и</w:t>
            </w:r>
            <w:r w:rsidRPr="0036285F">
              <w:rPr>
                <w:lang w:val="ru-RU"/>
              </w:rPr>
              <w:tab/>
              <w:t>творческую</w:t>
            </w:r>
            <w:r w:rsidRPr="0036285F">
              <w:rPr>
                <w:lang w:val="ru-RU"/>
              </w:rPr>
              <w:tab/>
            </w:r>
            <w:r w:rsidRPr="0036285F">
              <w:rPr>
                <w:spacing w:val="-1"/>
                <w:lang w:val="ru-RU"/>
              </w:rPr>
              <w:t>активность,</w:t>
            </w:r>
            <w:r w:rsidRPr="0036285F">
              <w:rPr>
                <w:spacing w:val="-58"/>
                <w:lang w:val="ru-RU"/>
              </w:rPr>
              <w:t xml:space="preserve"> </w:t>
            </w:r>
            <w:r w:rsidRPr="0036285F">
              <w:rPr>
                <w:lang w:val="ru-RU"/>
              </w:rPr>
              <w:t>экспериментирование</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материалами,</w:t>
            </w:r>
            <w:r w:rsidRPr="0036285F">
              <w:rPr>
                <w:spacing w:val="1"/>
                <w:lang w:val="ru-RU"/>
              </w:rPr>
              <w:t xml:space="preserve"> </w:t>
            </w:r>
            <w:r w:rsidRPr="0036285F">
              <w:rPr>
                <w:lang w:val="ru-RU"/>
              </w:rPr>
              <w:t>доступными</w:t>
            </w:r>
            <w:r w:rsidRPr="0036285F">
              <w:rPr>
                <w:spacing w:val="1"/>
                <w:lang w:val="ru-RU"/>
              </w:rPr>
              <w:t xml:space="preserve"> </w:t>
            </w:r>
            <w:r w:rsidRPr="0036285F">
              <w:rPr>
                <w:lang w:val="ru-RU"/>
              </w:rPr>
              <w:t>детям;</w:t>
            </w:r>
            <w:r w:rsidRPr="0036285F">
              <w:rPr>
                <w:spacing w:val="1"/>
                <w:lang w:val="ru-RU"/>
              </w:rPr>
              <w:t xml:space="preserve"> </w:t>
            </w:r>
            <w:r w:rsidRPr="0036285F">
              <w:rPr>
                <w:lang w:val="ru-RU"/>
              </w:rPr>
              <w:t>двигательную активность, в том числе развитие общей и тонкой</w:t>
            </w:r>
            <w:r w:rsidRPr="0036285F">
              <w:rPr>
                <w:spacing w:val="1"/>
                <w:lang w:val="ru-RU"/>
              </w:rPr>
              <w:t xml:space="preserve"> </w:t>
            </w:r>
            <w:r w:rsidRPr="0036285F">
              <w:rPr>
                <w:lang w:val="ru-RU"/>
              </w:rPr>
              <w:t>моторики</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ОВЗ,</w:t>
            </w:r>
            <w:r w:rsidRPr="0036285F">
              <w:rPr>
                <w:spacing w:val="1"/>
                <w:lang w:val="ru-RU"/>
              </w:rPr>
              <w:t xml:space="preserve"> </w:t>
            </w:r>
            <w:r w:rsidRPr="0036285F">
              <w:rPr>
                <w:lang w:val="ru-RU"/>
              </w:rPr>
              <w:t>участие</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подвижных</w:t>
            </w:r>
            <w:r w:rsidRPr="0036285F">
              <w:rPr>
                <w:spacing w:val="1"/>
                <w:lang w:val="ru-RU"/>
              </w:rPr>
              <w:t xml:space="preserve"> </w:t>
            </w:r>
            <w:r w:rsidRPr="0036285F">
              <w:rPr>
                <w:lang w:val="ru-RU"/>
              </w:rPr>
              <w:t>играх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соревнованиях;</w:t>
            </w:r>
            <w:r w:rsidRPr="0036285F">
              <w:rPr>
                <w:spacing w:val="1"/>
                <w:lang w:val="ru-RU"/>
              </w:rPr>
              <w:t xml:space="preserve"> </w:t>
            </w:r>
            <w:r w:rsidRPr="0036285F">
              <w:rPr>
                <w:lang w:val="ru-RU"/>
              </w:rPr>
              <w:t>эмоциональное</w:t>
            </w:r>
            <w:r w:rsidRPr="0036285F">
              <w:rPr>
                <w:spacing w:val="1"/>
                <w:lang w:val="ru-RU"/>
              </w:rPr>
              <w:t xml:space="preserve"> </w:t>
            </w:r>
            <w:r w:rsidRPr="0036285F">
              <w:rPr>
                <w:lang w:val="ru-RU"/>
              </w:rPr>
              <w:t>благополучие</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во</w:t>
            </w:r>
            <w:r w:rsidRPr="0036285F">
              <w:rPr>
                <w:spacing w:val="1"/>
                <w:lang w:val="ru-RU"/>
              </w:rPr>
              <w:t xml:space="preserve"> </w:t>
            </w:r>
            <w:r w:rsidRPr="0036285F">
              <w:rPr>
                <w:lang w:val="ru-RU"/>
              </w:rPr>
              <w:t>взаимодействии</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предметно-пространственным</w:t>
            </w:r>
            <w:r w:rsidRPr="0036285F">
              <w:rPr>
                <w:spacing w:val="1"/>
                <w:lang w:val="ru-RU"/>
              </w:rPr>
              <w:t xml:space="preserve"> </w:t>
            </w:r>
            <w:r w:rsidRPr="0036285F">
              <w:rPr>
                <w:lang w:val="ru-RU"/>
              </w:rPr>
              <w:t>окружением;</w:t>
            </w:r>
            <w:r w:rsidRPr="0036285F">
              <w:rPr>
                <w:spacing w:val="1"/>
                <w:lang w:val="ru-RU"/>
              </w:rPr>
              <w:t xml:space="preserve"> </w:t>
            </w:r>
            <w:r w:rsidRPr="0036285F">
              <w:rPr>
                <w:lang w:val="ru-RU"/>
              </w:rPr>
              <w:t>игрушки</w:t>
            </w:r>
            <w:r w:rsidRPr="0036285F">
              <w:rPr>
                <w:spacing w:val="1"/>
                <w:lang w:val="ru-RU"/>
              </w:rPr>
              <w:t xml:space="preserve"> </w:t>
            </w:r>
            <w:r w:rsidRPr="0036285F">
              <w:rPr>
                <w:lang w:val="ru-RU"/>
              </w:rPr>
              <w:t>должны</w:t>
            </w:r>
            <w:r w:rsidRPr="0036285F">
              <w:rPr>
                <w:spacing w:val="1"/>
                <w:lang w:val="ru-RU"/>
              </w:rPr>
              <w:t xml:space="preserve"> </w:t>
            </w:r>
            <w:r w:rsidRPr="0036285F">
              <w:rPr>
                <w:lang w:val="ru-RU"/>
              </w:rPr>
              <w:t>обладать</w:t>
            </w:r>
            <w:r w:rsidRPr="0036285F">
              <w:rPr>
                <w:spacing w:val="1"/>
                <w:lang w:val="ru-RU"/>
              </w:rPr>
              <w:t xml:space="preserve"> </w:t>
            </w:r>
            <w:r w:rsidRPr="0036285F">
              <w:rPr>
                <w:lang w:val="ru-RU"/>
              </w:rPr>
              <w:t>динамичными</w:t>
            </w:r>
            <w:r w:rsidRPr="0036285F">
              <w:rPr>
                <w:spacing w:val="1"/>
                <w:lang w:val="ru-RU"/>
              </w:rPr>
              <w:t xml:space="preserve"> </w:t>
            </w:r>
            <w:r w:rsidRPr="0036285F">
              <w:rPr>
                <w:lang w:val="ru-RU"/>
              </w:rPr>
              <w:t>свойствами</w:t>
            </w:r>
            <w:r w:rsidRPr="0036285F">
              <w:rPr>
                <w:spacing w:val="1"/>
                <w:lang w:val="ru-RU"/>
              </w:rPr>
              <w:t xml:space="preserve"> </w:t>
            </w:r>
            <w:r w:rsidRPr="0036285F">
              <w:rPr>
                <w:lang w:val="ru-RU"/>
              </w:rPr>
              <w:t>-</w:t>
            </w:r>
            <w:r w:rsidRPr="0036285F">
              <w:rPr>
                <w:spacing w:val="-57"/>
                <w:lang w:val="ru-RU"/>
              </w:rPr>
              <w:t xml:space="preserve"> </w:t>
            </w:r>
            <w:r w:rsidRPr="0036285F">
              <w:rPr>
                <w:lang w:val="ru-RU"/>
              </w:rPr>
              <w:t>подвижность</w:t>
            </w:r>
            <w:r w:rsidRPr="0036285F">
              <w:rPr>
                <w:spacing w:val="1"/>
                <w:lang w:val="ru-RU"/>
              </w:rPr>
              <w:t xml:space="preserve"> </w:t>
            </w:r>
            <w:r w:rsidRPr="0036285F">
              <w:rPr>
                <w:lang w:val="ru-RU"/>
              </w:rPr>
              <w:t>частей,</w:t>
            </w:r>
            <w:r w:rsidRPr="0036285F">
              <w:rPr>
                <w:spacing w:val="1"/>
                <w:lang w:val="ru-RU"/>
              </w:rPr>
              <w:t xml:space="preserve"> </w:t>
            </w:r>
            <w:r w:rsidRPr="0036285F">
              <w:rPr>
                <w:lang w:val="ru-RU"/>
              </w:rPr>
              <w:t>возможность</w:t>
            </w:r>
            <w:r w:rsidRPr="0036285F">
              <w:rPr>
                <w:spacing w:val="1"/>
                <w:lang w:val="ru-RU"/>
              </w:rPr>
              <w:t xml:space="preserve"> </w:t>
            </w:r>
            <w:r w:rsidRPr="0036285F">
              <w:rPr>
                <w:lang w:val="ru-RU"/>
              </w:rPr>
              <w:t>собрать,</w:t>
            </w:r>
            <w:r w:rsidRPr="0036285F">
              <w:rPr>
                <w:spacing w:val="1"/>
                <w:lang w:val="ru-RU"/>
              </w:rPr>
              <w:t xml:space="preserve"> </w:t>
            </w:r>
            <w:r w:rsidRPr="0036285F">
              <w:rPr>
                <w:lang w:val="ru-RU"/>
              </w:rPr>
              <w:t>разобрать,</w:t>
            </w:r>
            <w:r w:rsidRPr="0036285F">
              <w:rPr>
                <w:spacing w:val="1"/>
                <w:lang w:val="ru-RU"/>
              </w:rPr>
              <w:t xml:space="preserve"> </w:t>
            </w:r>
            <w:r w:rsidRPr="0036285F">
              <w:rPr>
                <w:lang w:val="ru-RU"/>
              </w:rPr>
              <w:t>возможность</w:t>
            </w:r>
            <w:r w:rsidRPr="0036285F">
              <w:rPr>
                <w:spacing w:val="50"/>
                <w:lang w:val="ru-RU"/>
              </w:rPr>
              <w:t xml:space="preserve"> </w:t>
            </w:r>
            <w:r w:rsidRPr="0036285F">
              <w:rPr>
                <w:lang w:val="ru-RU"/>
              </w:rPr>
              <w:t>комбинирования</w:t>
            </w:r>
            <w:r w:rsidRPr="0036285F">
              <w:rPr>
                <w:spacing w:val="48"/>
                <w:lang w:val="ru-RU"/>
              </w:rPr>
              <w:t xml:space="preserve"> </w:t>
            </w:r>
            <w:r w:rsidRPr="0036285F">
              <w:rPr>
                <w:lang w:val="ru-RU"/>
              </w:rPr>
              <w:t>деталей;</w:t>
            </w:r>
            <w:r w:rsidRPr="0036285F">
              <w:rPr>
                <w:spacing w:val="49"/>
                <w:lang w:val="ru-RU"/>
              </w:rPr>
              <w:t xml:space="preserve"> </w:t>
            </w:r>
            <w:r w:rsidRPr="0036285F">
              <w:rPr>
                <w:lang w:val="ru-RU"/>
              </w:rPr>
              <w:t>возможность</w:t>
            </w:r>
          </w:p>
          <w:p w14:paraId="3C6BF4BC" w14:textId="77777777" w:rsidR="00997AFD" w:rsidRPr="0036285F" w:rsidRDefault="00997AFD" w:rsidP="00592532">
            <w:pPr>
              <w:pStyle w:val="TableParagraph"/>
              <w:spacing w:line="269" w:lineRule="exact"/>
              <w:ind w:left="110"/>
              <w:jc w:val="both"/>
            </w:pPr>
            <w:proofErr w:type="spellStart"/>
            <w:r w:rsidRPr="0036285F">
              <w:t>самовыражения</w:t>
            </w:r>
            <w:proofErr w:type="spellEnd"/>
            <w:r w:rsidRPr="0036285F">
              <w:rPr>
                <w:spacing w:val="-3"/>
              </w:rPr>
              <w:t xml:space="preserve"> </w:t>
            </w:r>
            <w:proofErr w:type="spellStart"/>
            <w:r w:rsidRPr="0036285F">
              <w:t>обучающихся</w:t>
            </w:r>
            <w:proofErr w:type="spellEnd"/>
            <w:r w:rsidRPr="0036285F">
              <w:t>.</w:t>
            </w:r>
          </w:p>
        </w:tc>
      </w:tr>
      <w:tr w:rsidR="0022634B" w:rsidRPr="0036285F" w14:paraId="4CC171AB" w14:textId="77777777" w:rsidTr="00592532">
        <w:trPr>
          <w:trHeight w:val="827"/>
        </w:trPr>
        <w:tc>
          <w:tcPr>
            <w:tcW w:w="2672" w:type="dxa"/>
          </w:tcPr>
          <w:p w14:paraId="3C377B41" w14:textId="77777777" w:rsidR="00997AFD" w:rsidRPr="0036285F" w:rsidRDefault="00997AFD" w:rsidP="00592532">
            <w:pPr>
              <w:pStyle w:val="TableParagraph"/>
              <w:spacing w:line="268" w:lineRule="exact"/>
              <w:ind w:left="108"/>
              <w:rPr>
                <w:b/>
              </w:rPr>
            </w:pPr>
            <w:proofErr w:type="spellStart"/>
            <w:r w:rsidRPr="0036285F">
              <w:rPr>
                <w:b/>
              </w:rPr>
              <w:t>Трансформируемой</w:t>
            </w:r>
            <w:proofErr w:type="spellEnd"/>
          </w:p>
        </w:tc>
        <w:tc>
          <w:tcPr>
            <w:tcW w:w="7076" w:type="dxa"/>
          </w:tcPr>
          <w:p w14:paraId="378043E8" w14:textId="77777777" w:rsidR="00997AFD" w:rsidRPr="0036285F" w:rsidRDefault="00997AFD" w:rsidP="00592532">
            <w:pPr>
              <w:pStyle w:val="TableParagraph"/>
              <w:spacing w:line="263" w:lineRule="exact"/>
              <w:ind w:left="110"/>
              <w:rPr>
                <w:lang w:val="ru-RU"/>
              </w:rPr>
            </w:pPr>
            <w:r w:rsidRPr="0036285F">
              <w:rPr>
                <w:lang w:val="ru-RU"/>
              </w:rPr>
              <w:t>Обеспечивать</w:t>
            </w:r>
            <w:r w:rsidRPr="0036285F">
              <w:rPr>
                <w:spacing w:val="57"/>
                <w:lang w:val="ru-RU"/>
              </w:rPr>
              <w:t xml:space="preserve"> </w:t>
            </w:r>
            <w:r w:rsidRPr="0036285F">
              <w:rPr>
                <w:lang w:val="ru-RU"/>
              </w:rPr>
              <w:t>возможность</w:t>
            </w:r>
            <w:r w:rsidRPr="0036285F">
              <w:rPr>
                <w:spacing w:val="58"/>
                <w:lang w:val="ru-RU"/>
              </w:rPr>
              <w:t xml:space="preserve"> </w:t>
            </w:r>
            <w:r w:rsidRPr="0036285F">
              <w:rPr>
                <w:lang w:val="ru-RU"/>
              </w:rPr>
              <w:t>изменений</w:t>
            </w:r>
            <w:r w:rsidRPr="0036285F">
              <w:rPr>
                <w:spacing w:val="56"/>
                <w:lang w:val="ru-RU"/>
              </w:rPr>
              <w:t xml:space="preserve"> </w:t>
            </w:r>
            <w:r w:rsidRPr="0036285F">
              <w:rPr>
                <w:lang w:val="ru-RU"/>
              </w:rPr>
              <w:t>РППС</w:t>
            </w:r>
            <w:r w:rsidRPr="0036285F">
              <w:rPr>
                <w:spacing w:val="57"/>
                <w:lang w:val="ru-RU"/>
              </w:rPr>
              <w:t xml:space="preserve"> </w:t>
            </w:r>
            <w:r w:rsidRPr="0036285F">
              <w:rPr>
                <w:lang w:val="ru-RU"/>
              </w:rPr>
              <w:t>в</w:t>
            </w:r>
            <w:r w:rsidRPr="0036285F">
              <w:rPr>
                <w:spacing w:val="55"/>
                <w:lang w:val="ru-RU"/>
              </w:rPr>
              <w:t xml:space="preserve"> </w:t>
            </w:r>
            <w:r w:rsidRPr="0036285F">
              <w:rPr>
                <w:lang w:val="ru-RU"/>
              </w:rPr>
              <w:t>зависимости</w:t>
            </w:r>
            <w:r w:rsidRPr="0036285F">
              <w:rPr>
                <w:spacing w:val="58"/>
                <w:lang w:val="ru-RU"/>
              </w:rPr>
              <w:t xml:space="preserve"> </w:t>
            </w:r>
            <w:r w:rsidRPr="0036285F">
              <w:rPr>
                <w:lang w:val="ru-RU"/>
              </w:rPr>
              <w:t>от</w:t>
            </w:r>
          </w:p>
          <w:p w14:paraId="4EB9E635" w14:textId="77777777" w:rsidR="00997AFD" w:rsidRPr="0036285F" w:rsidRDefault="00997AFD" w:rsidP="00592532">
            <w:pPr>
              <w:pStyle w:val="TableParagraph"/>
              <w:spacing w:line="270" w:lineRule="atLeast"/>
              <w:ind w:left="110"/>
              <w:rPr>
                <w:lang w:val="ru-RU"/>
              </w:rPr>
            </w:pPr>
            <w:r w:rsidRPr="0036285F">
              <w:rPr>
                <w:lang w:val="ru-RU"/>
              </w:rPr>
              <w:t>образовательной</w:t>
            </w:r>
            <w:r w:rsidRPr="0036285F">
              <w:rPr>
                <w:spacing w:val="42"/>
                <w:lang w:val="ru-RU"/>
              </w:rPr>
              <w:t xml:space="preserve"> </w:t>
            </w:r>
            <w:r w:rsidRPr="0036285F">
              <w:rPr>
                <w:lang w:val="ru-RU"/>
              </w:rPr>
              <w:t>ситуации,</w:t>
            </w:r>
            <w:r w:rsidRPr="0036285F">
              <w:rPr>
                <w:spacing w:val="42"/>
                <w:lang w:val="ru-RU"/>
              </w:rPr>
              <w:t xml:space="preserve"> </w:t>
            </w:r>
            <w:r w:rsidRPr="0036285F">
              <w:rPr>
                <w:lang w:val="ru-RU"/>
              </w:rPr>
              <w:t>в</w:t>
            </w:r>
            <w:r w:rsidRPr="0036285F">
              <w:rPr>
                <w:spacing w:val="39"/>
                <w:lang w:val="ru-RU"/>
              </w:rPr>
              <w:t xml:space="preserve"> </w:t>
            </w:r>
            <w:r w:rsidRPr="0036285F">
              <w:rPr>
                <w:lang w:val="ru-RU"/>
              </w:rPr>
              <w:t>том</w:t>
            </w:r>
            <w:r w:rsidRPr="0036285F">
              <w:rPr>
                <w:spacing w:val="42"/>
                <w:lang w:val="ru-RU"/>
              </w:rPr>
              <w:t xml:space="preserve"> </w:t>
            </w:r>
            <w:r w:rsidRPr="0036285F">
              <w:rPr>
                <w:lang w:val="ru-RU"/>
              </w:rPr>
              <w:t>числе</w:t>
            </w:r>
            <w:r w:rsidRPr="0036285F">
              <w:rPr>
                <w:spacing w:val="41"/>
                <w:lang w:val="ru-RU"/>
              </w:rPr>
              <w:t xml:space="preserve"> </w:t>
            </w:r>
            <w:r w:rsidRPr="0036285F">
              <w:rPr>
                <w:lang w:val="ru-RU"/>
              </w:rPr>
              <w:t>меняющихся</w:t>
            </w:r>
            <w:r w:rsidRPr="0036285F">
              <w:rPr>
                <w:spacing w:val="42"/>
                <w:lang w:val="ru-RU"/>
              </w:rPr>
              <w:t xml:space="preserve"> </w:t>
            </w:r>
            <w:r w:rsidRPr="0036285F">
              <w:rPr>
                <w:lang w:val="ru-RU"/>
              </w:rPr>
              <w:t>интересов,</w:t>
            </w:r>
            <w:r w:rsidRPr="0036285F">
              <w:rPr>
                <w:spacing w:val="-57"/>
                <w:lang w:val="ru-RU"/>
              </w:rPr>
              <w:t xml:space="preserve"> </w:t>
            </w:r>
            <w:r w:rsidRPr="0036285F">
              <w:rPr>
                <w:lang w:val="ru-RU"/>
              </w:rPr>
              <w:t>мотивов</w:t>
            </w:r>
            <w:r w:rsidRPr="0036285F">
              <w:rPr>
                <w:spacing w:val="-2"/>
                <w:lang w:val="ru-RU"/>
              </w:rPr>
              <w:t xml:space="preserve"> </w:t>
            </w:r>
            <w:r w:rsidRPr="0036285F">
              <w:rPr>
                <w:lang w:val="ru-RU"/>
              </w:rPr>
              <w:t>и возможностей обучающихся.</w:t>
            </w:r>
          </w:p>
        </w:tc>
      </w:tr>
      <w:tr w:rsidR="0022634B" w:rsidRPr="0036285F" w14:paraId="021AA454" w14:textId="77777777" w:rsidTr="00592532">
        <w:trPr>
          <w:trHeight w:val="1103"/>
        </w:trPr>
        <w:tc>
          <w:tcPr>
            <w:tcW w:w="2672" w:type="dxa"/>
          </w:tcPr>
          <w:p w14:paraId="343294F9" w14:textId="77777777" w:rsidR="00997AFD" w:rsidRPr="0036285F" w:rsidRDefault="00997AFD" w:rsidP="00592532">
            <w:pPr>
              <w:pStyle w:val="TableParagraph"/>
              <w:spacing w:line="268" w:lineRule="exact"/>
              <w:ind w:left="108"/>
              <w:rPr>
                <w:b/>
              </w:rPr>
            </w:pPr>
            <w:proofErr w:type="spellStart"/>
            <w:r w:rsidRPr="0036285F">
              <w:rPr>
                <w:b/>
              </w:rPr>
              <w:t>Полифункциональной</w:t>
            </w:r>
            <w:proofErr w:type="spellEnd"/>
          </w:p>
        </w:tc>
        <w:tc>
          <w:tcPr>
            <w:tcW w:w="7076" w:type="dxa"/>
          </w:tcPr>
          <w:p w14:paraId="1389E4DC" w14:textId="77777777" w:rsidR="00997AFD" w:rsidRPr="0036285F" w:rsidRDefault="00997AFD" w:rsidP="00592532">
            <w:pPr>
              <w:pStyle w:val="TableParagraph"/>
              <w:ind w:left="110" w:right="97"/>
              <w:jc w:val="both"/>
              <w:rPr>
                <w:lang w:val="ru-RU"/>
              </w:rPr>
            </w:pPr>
            <w:r w:rsidRPr="0036285F">
              <w:rPr>
                <w:lang w:val="ru-RU"/>
              </w:rPr>
              <w:t>Обеспечивать</w:t>
            </w:r>
            <w:r w:rsidRPr="0036285F">
              <w:rPr>
                <w:spacing w:val="1"/>
                <w:lang w:val="ru-RU"/>
              </w:rPr>
              <w:t xml:space="preserve"> </w:t>
            </w:r>
            <w:r w:rsidRPr="0036285F">
              <w:rPr>
                <w:lang w:val="ru-RU"/>
              </w:rPr>
              <w:t>возможность</w:t>
            </w:r>
            <w:r w:rsidRPr="0036285F">
              <w:rPr>
                <w:spacing w:val="1"/>
                <w:lang w:val="ru-RU"/>
              </w:rPr>
              <w:t xml:space="preserve"> </w:t>
            </w:r>
            <w:r w:rsidRPr="0036285F">
              <w:rPr>
                <w:lang w:val="ru-RU"/>
              </w:rPr>
              <w:t>разнообразного</w:t>
            </w:r>
            <w:r w:rsidRPr="0036285F">
              <w:rPr>
                <w:spacing w:val="1"/>
                <w:lang w:val="ru-RU"/>
              </w:rPr>
              <w:t xml:space="preserve"> </w:t>
            </w:r>
            <w:r w:rsidRPr="0036285F">
              <w:rPr>
                <w:lang w:val="ru-RU"/>
              </w:rPr>
              <w:t>использования</w:t>
            </w:r>
            <w:r w:rsidRPr="0036285F">
              <w:rPr>
                <w:spacing w:val="1"/>
                <w:lang w:val="ru-RU"/>
              </w:rPr>
              <w:t xml:space="preserve"> </w:t>
            </w:r>
            <w:r w:rsidRPr="0036285F">
              <w:rPr>
                <w:lang w:val="ru-RU"/>
              </w:rPr>
              <w:t>составляющих РППС (например, детской мебели, матов, мягких</w:t>
            </w:r>
            <w:r w:rsidRPr="0036285F">
              <w:rPr>
                <w:spacing w:val="1"/>
                <w:lang w:val="ru-RU"/>
              </w:rPr>
              <w:t xml:space="preserve"> </w:t>
            </w:r>
            <w:r w:rsidRPr="0036285F">
              <w:rPr>
                <w:lang w:val="ru-RU"/>
              </w:rPr>
              <w:t>модулей,</w:t>
            </w:r>
            <w:r w:rsidRPr="0036285F">
              <w:rPr>
                <w:spacing w:val="57"/>
                <w:lang w:val="ru-RU"/>
              </w:rPr>
              <w:t xml:space="preserve"> </w:t>
            </w:r>
            <w:r w:rsidRPr="0036285F">
              <w:rPr>
                <w:lang w:val="ru-RU"/>
              </w:rPr>
              <w:t>ширм,</w:t>
            </w:r>
            <w:r w:rsidRPr="0036285F">
              <w:rPr>
                <w:spacing w:val="58"/>
                <w:lang w:val="ru-RU"/>
              </w:rPr>
              <w:t xml:space="preserve"> </w:t>
            </w:r>
            <w:r w:rsidRPr="0036285F">
              <w:rPr>
                <w:lang w:val="ru-RU"/>
              </w:rPr>
              <w:t>в</w:t>
            </w:r>
            <w:r w:rsidRPr="0036285F">
              <w:rPr>
                <w:spacing w:val="57"/>
                <w:lang w:val="ru-RU"/>
              </w:rPr>
              <w:t xml:space="preserve"> </w:t>
            </w:r>
            <w:r w:rsidRPr="0036285F">
              <w:rPr>
                <w:lang w:val="ru-RU"/>
              </w:rPr>
              <w:t>том  числе</w:t>
            </w:r>
            <w:r w:rsidRPr="0036285F">
              <w:rPr>
                <w:spacing w:val="57"/>
                <w:lang w:val="ru-RU"/>
              </w:rPr>
              <w:t xml:space="preserve"> </w:t>
            </w:r>
            <w:r w:rsidRPr="0036285F">
              <w:rPr>
                <w:lang w:val="ru-RU"/>
              </w:rPr>
              <w:t>природных  материалов)</w:t>
            </w:r>
            <w:r w:rsidRPr="0036285F">
              <w:rPr>
                <w:spacing w:val="56"/>
                <w:lang w:val="ru-RU"/>
              </w:rPr>
              <w:t xml:space="preserve"> </w:t>
            </w:r>
            <w:r w:rsidRPr="0036285F">
              <w:rPr>
                <w:lang w:val="ru-RU"/>
              </w:rPr>
              <w:t>в</w:t>
            </w:r>
            <w:r w:rsidRPr="0036285F">
              <w:rPr>
                <w:spacing w:val="58"/>
                <w:lang w:val="ru-RU"/>
              </w:rPr>
              <w:t xml:space="preserve"> </w:t>
            </w:r>
            <w:r w:rsidRPr="0036285F">
              <w:rPr>
                <w:lang w:val="ru-RU"/>
              </w:rPr>
              <w:t>разных</w:t>
            </w:r>
          </w:p>
          <w:p w14:paraId="2C1D7B94" w14:textId="77777777" w:rsidR="00997AFD" w:rsidRPr="0036285F" w:rsidRDefault="00997AFD" w:rsidP="00592532">
            <w:pPr>
              <w:pStyle w:val="TableParagraph"/>
              <w:spacing w:line="269" w:lineRule="exact"/>
              <w:ind w:left="110"/>
              <w:jc w:val="both"/>
            </w:pPr>
            <w:proofErr w:type="spellStart"/>
            <w:r w:rsidRPr="0036285F">
              <w:t>видах</w:t>
            </w:r>
            <w:proofErr w:type="spellEnd"/>
            <w:r w:rsidRPr="0036285F">
              <w:rPr>
                <w:spacing w:val="-1"/>
              </w:rPr>
              <w:t xml:space="preserve"> </w:t>
            </w:r>
            <w:proofErr w:type="spellStart"/>
            <w:r w:rsidRPr="0036285F">
              <w:t>детской</w:t>
            </w:r>
            <w:proofErr w:type="spellEnd"/>
            <w:r w:rsidRPr="0036285F">
              <w:rPr>
                <w:spacing w:val="-2"/>
              </w:rPr>
              <w:t xml:space="preserve"> </w:t>
            </w:r>
            <w:proofErr w:type="spellStart"/>
            <w:r w:rsidRPr="0036285F">
              <w:t>активности</w:t>
            </w:r>
            <w:proofErr w:type="spellEnd"/>
            <w:r w:rsidRPr="0036285F">
              <w:t>.</w:t>
            </w:r>
          </w:p>
        </w:tc>
      </w:tr>
      <w:tr w:rsidR="0022634B" w:rsidRPr="0036285F" w14:paraId="72A0F280" w14:textId="77777777" w:rsidTr="00592532">
        <w:trPr>
          <w:trHeight w:val="2207"/>
        </w:trPr>
        <w:tc>
          <w:tcPr>
            <w:tcW w:w="2672" w:type="dxa"/>
          </w:tcPr>
          <w:p w14:paraId="531EC989" w14:textId="77777777" w:rsidR="00997AFD" w:rsidRPr="0036285F" w:rsidRDefault="00997AFD" w:rsidP="00592532">
            <w:pPr>
              <w:pStyle w:val="TableParagraph"/>
              <w:spacing w:line="268" w:lineRule="exact"/>
              <w:ind w:left="108"/>
              <w:rPr>
                <w:b/>
              </w:rPr>
            </w:pPr>
            <w:proofErr w:type="spellStart"/>
            <w:r w:rsidRPr="0036285F">
              <w:rPr>
                <w:b/>
              </w:rPr>
              <w:t>Доступной</w:t>
            </w:r>
            <w:proofErr w:type="spellEnd"/>
          </w:p>
        </w:tc>
        <w:tc>
          <w:tcPr>
            <w:tcW w:w="7076" w:type="dxa"/>
          </w:tcPr>
          <w:p w14:paraId="5F266E41" w14:textId="77777777" w:rsidR="00997AFD" w:rsidRPr="0036285F" w:rsidRDefault="00997AFD" w:rsidP="00592532">
            <w:pPr>
              <w:pStyle w:val="TableParagraph"/>
              <w:ind w:left="110" w:right="96"/>
              <w:jc w:val="both"/>
              <w:rPr>
                <w:lang w:val="ru-RU"/>
              </w:rPr>
            </w:pPr>
            <w:r w:rsidRPr="0036285F">
              <w:rPr>
                <w:lang w:val="ru-RU"/>
              </w:rPr>
              <w:t>Обеспечивать</w:t>
            </w:r>
            <w:r w:rsidRPr="0036285F">
              <w:rPr>
                <w:spacing w:val="1"/>
                <w:lang w:val="ru-RU"/>
              </w:rPr>
              <w:t xml:space="preserve"> </w:t>
            </w:r>
            <w:r w:rsidRPr="0036285F">
              <w:rPr>
                <w:lang w:val="ru-RU"/>
              </w:rPr>
              <w:t>свободный</w:t>
            </w:r>
            <w:r w:rsidRPr="0036285F">
              <w:rPr>
                <w:spacing w:val="1"/>
                <w:lang w:val="ru-RU"/>
              </w:rPr>
              <w:t xml:space="preserve"> </w:t>
            </w:r>
            <w:r w:rsidRPr="0036285F">
              <w:rPr>
                <w:lang w:val="ru-RU"/>
              </w:rPr>
              <w:t>доступ</w:t>
            </w:r>
            <w:r w:rsidRPr="0036285F">
              <w:rPr>
                <w:spacing w:val="1"/>
                <w:lang w:val="ru-RU"/>
              </w:rPr>
              <w:t xml:space="preserve"> </w:t>
            </w:r>
            <w:r w:rsidRPr="0036285F">
              <w:rPr>
                <w:lang w:val="ru-RU"/>
              </w:rPr>
              <w:t>обучающихся,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том</w:t>
            </w:r>
            <w:r w:rsidRPr="0036285F">
              <w:rPr>
                <w:spacing w:val="1"/>
                <w:lang w:val="ru-RU"/>
              </w:rPr>
              <w:t xml:space="preserve"> </w:t>
            </w:r>
            <w:r w:rsidRPr="0036285F">
              <w:rPr>
                <w:lang w:val="ru-RU"/>
              </w:rPr>
              <w:t>числе</w:t>
            </w:r>
            <w:r w:rsidRPr="0036285F">
              <w:rPr>
                <w:spacing w:val="1"/>
                <w:lang w:val="ru-RU"/>
              </w:rPr>
              <w:t xml:space="preserve"> </w:t>
            </w:r>
            <w:r w:rsidRPr="0036285F">
              <w:rPr>
                <w:lang w:val="ru-RU"/>
              </w:rPr>
              <w:t>обучающихся с ОВЗ, к играм, игрушкам, материалам, пособиям,</w:t>
            </w:r>
            <w:r w:rsidRPr="0036285F">
              <w:rPr>
                <w:spacing w:val="1"/>
                <w:lang w:val="ru-RU"/>
              </w:rPr>
              <w:t xml:space="preserve"> </w:t>
            </w:r>
            <w:r w:rsidRPr="0036285F">
              <w:rPr>
                <w:lang w:val="ru-RU"/>
              </w:rPr>
              <w:t>обеспечивающим</w:t>
            </w:r>
            <w:r w:rsidRPr="0036285F">
              <w:rPr>
                <w:spacing w:val="1"/>
                <w:lang w:val="ru-RU"/>
              </w:rPr>
              <w:t xml:space="preserve"> </w:t>
            </w:r>
            <w:r w:rsidRPr="0036285F">
              <w:rPr>
                <w:lang w:val="ru-RU"/>
              </w:rPr>
              <w:t>все</w:t>
            </w:r>
            <w:r w:rsidRPr="0036285F">
              <w:rPr>
                <w:spacing w:val="1"/>
                <w:lang w:val="ru-RU"/>
              </w:rPr>
              <w:t xml:space="preserve"> </w:t>
            </w:r>
            <w:r w:rsidRPr="0036285F">
              <w:rPr>
                <w:lang w:val="ru-RU"/>
              </w:rPr>
              <w:t>основные</w:t>
            </w:r>
            <w:r w:rsidRPr="0036285F">
              <w:rPr>
                <w:spacing w:val="1"/>
                <w:lang w:val="ru-RU"/>
              </w:rPr>
              <w:t xml:space="preserve"> </w:t>
            </w:r>
            <w:r w:rsidRPr="0036285F">
              <w:rPr>
                <w:lang w:val="ru-RU"/>
              </w:rPr>
              <w:t>виды</w:t>
            </w:r>
            <w:r w:rsidRPr="0036285F">
              <w:rPr>
                <w:spacing w:val="1"/>
                <w:lang w:val="ru-RU"/>
              </w:rPr>
              <w:t xml:space="preserve"> </w:t>
            </w:r>
            <w:r w:rsidRPr="0036285F">
              <w:rPr>
                <w:lang w:val="ru-RU"/>
              </w:rPr>
              <w:t>детской</w:t>
            </w:r>
            <w:r w:rsidRPr="0036285F">
              <w:rPr>
                <w:spacing w:val="1"/>
                <w:lang w:val="ru-RU"/>
              </w:rPr>
              <w:t xml:space="preserve"> </w:t>
            </w:r>
            <w:r w:rsidRPr="0036285F">
              <w:rPr>
                <w:lang w:val="ru-RU"/>
              </w:rPr>
              <w:t>активности.</w:t>
            </w:r>
            <w:r w:rsidRPr="0036285F">
              <w:rPr>
                <w:spacing w:val="1"/>
                <w:lang w:val="ru-RU"/>
              </w:rPr>
              <w:t xml:space="preserve"> </w:t>
            </w:r>
            <w:r w:rsidRPr="0036285F">
              <w:rPr>
                <w:lang w:val="ru-RU"/>
              </w:rPr>
              <w:t>Все</w:t>
            </w:r>
            <w:r w:rsidRPr="0036285F">
              <w:rPr>
                <w:spacing w:val="1"/>
                <w:lang w:val="ru-RU"/>
              </w:rPr>
              <w:t xml:space="preserve"> </w:t>
            </w:r>
            <w:r w:rsidRPr="0036285F">
              <w:rPr>
                <w:lang w:val="ru-RU"/>
              </w:rPr>
              <w:t>игровые</w:t>
            </w:r>
            <w:r w:rsidRPr="0036285F">
              <w:rPr>
                <w:spacing w:val="1"/>
                <w:lang w:val="ru-RU"/>
              </w:rPr>
              <w:t xml:space="preserve"> </w:t>
            </w:r>
            <w:r w:rsidRPr="0036285F">
              <w:rPr>
                <w:lang w:val="ru-RU"/>
              </w:rPr>
              <w:t>материалы</w:t>
            </w:r>
            <w:r w:rsidRPr="0036285F">
              <w:rPr>
                <w:spacing w:val="1"/>
                <w:lang w:val="ru-RU"/>
              </w:rPr>
              <w:t xml:space="preserve"> </w:t>
            </w:r>
            <w:r w:rsidRPr="0036285F">
              <w:rPr>
                <w:lang w:val="ru-RU"/>
              </w:rPr>
              <w:t>должны</w:t>
            </w:r>
            <w:r w:rsidRPr="0036285F">
              <w:rPr>
                <w:spacing w:val="1"/>
                <w:lang w:val="ru-RU"/>
              </w:rPr>
              <w:t xml:space="preserve"> </w:t>
            </w:r>
            <w:r w:rsidRPr="0036285F">
              <w:rPr>
                <w:lang w:val="ru-RU"/>
              </w:rPr>
              <w:t>подбираться</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учетом</w:t>
            </w:r>
            <w:r w:rsidRPr="0036285F">
              <w:rPr>
                <w:spacing w:val="1"/>
                <w:lang w:val="ru-RU"/>
              </w:rPr>
              <w:t xml:space="preserve"> </w:t>
            </w:r>
            <w:r w:rsidRPr="0036285F">
              <w:rPr>
                <w:lang w:val="ru-RU"/>
              </w:rPr>
              <w:t>уровня</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его</w:t>
            </w:r>
            <w:r w:rsidRPr="0036285F">
              <w:rPr>
                <w:spacing w:val="1"/>
                <w:lang w:val="ru-RU"/>
              </w:rPr>
              <w:t xml:space="preserve"> </w:t>
            </w:r>
            <w:r w:rsidRPr="0036285F">
              <w:rPr>
                <w:lang w:val="ru-RU"/>
              </w:rPr>
              <w:t>познавательных</w:t>
            </w:r>
            <w:r w:rsidRPr="0036285F">
              <w:rPr>
                <w:spacing w:val="1"/>
                <w:lang w:val="ru-RU"/>
              </w:rPr>
              <w:t xml:space="preserve"> </w:t>
            </w:r>
            <w:r w:rsidRPr="0036285F">
              <w:rPr>
                <w:lang w:val="ru-RU"/>
              </w:rPr>
              <w:t>психических</w:t>
            </w:r>
            <w:r w:rsidRPr="0036285F">
              <w:rPr>
                <w:spacing w:val="1"/>
                <w:lang w:val="ru-RU"/>
              </w:rPr>
              <w:t xml:space="preserve"> </w:t>
            </w:r>
            <w:r w:rsidRPr="0036285F">
              <w:rPr>
                <w:lang w:val="ru-RU"/>
              </w:rPr>
              <w:t>процессов,</w:t>
            </w:r>
            <w:r w:rsidRPr="0036285F">
              <w:rPr>
                <w:spacing w:val="1"/>
                <w:lang w:val="ru-RU"/>
              </w:rPr>
              <w:t xml:space="preserve"> </w:t>
            </w:r>
            <w:r w:rsidRPr="0036285F">
              <w:rPr>
                <w:lang w:val="ru-RU"/>
              </w:rPr>
              <w:t>стимулировать</w:t>
            </w:r>
            <w:r w:rsidRPr="0036285F">
              <w:rPr>
                <w:spacing w:val="1"/>
                <w:lang w:val="ru-RU"/>
              </w:rPr>
              <w:t xml:space="preserve"> </w:t>
            </w:r>
            <w:r w:rsidRPr="0036285F">
              <w:rPr>
                <w:lang w:val="ru-RU"/>
              </w:rPr>
              <w:t>познавательную</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речевую</w:t>
            </w:r>
            <w:r w:rsidRPr="0036285F">
              <w:rPr>
                <w:spacing w:val="1"/>
                <w:lang w:val="ru-RU"/>
              </w:rPr>
              <w:t xml:space="preserve"> </w:t>
            </w:r>
            <w:r w:rsidRPr="0036285F">
              <w:rPr>
                <w:lang w:val="ru-RU"/>
              </w:rPr>
              <w:t>деятельность</w:t>
            </w:r>
            <w:r w:rsidRPr="0036285F">
              <w:rPr>
                <w:spacing w:val="1"/>
                <w:lang w:val="ru-RU"/>
              </w:rPr>
              <w:t xml:space="preserve"> </w:t>
            </w:r>
            <w:r w:rsidRPr="0036285F">
              <w:rPr>
                <w:lang w:val="ru-RU"/>
              </w:rPr>
              <w:t>обучающегося</w:t>
            </w:r>
            <w:r w:rsidRPr="0036285F">
              <w:rPr>
                <w:spacing w:val="4"/>
                <w:lang w:val="ru-RU"/>
              </w:rPr>
              <w:t xml:space="preserve"> </w:t>
            </w:r>
            <w:r w:rsidRPr="0036285F">
              <w:rPr>
                <w:lang w:val="ru-RU"/>
              </w:rPr>
              <w:t>с</w:t>
            </w:r>
            <w:r w:rsidRPr="0036285F">
              <w:rPr>
                <w:spacing w:val="59"/>
                <w:lang w:val="ru-RU"/>
              </w:rPr>
              <w:t xml:space="preserve"> </w:t>
            </w:r>
            <w:r w:rsidRPr="0036285F">
              <w:rPr>
                <w:lang w:val="ru-RU"/>
              </w:rPr>
              <w:t>ОВЗ,</w:t>
            </w:r>
            <w:r w:rsidRPr="0036285F">
              <w:rPr>
                <w:spacing w:val="6"/>
                <w:lang w:val="ru-RU"/>
              </w:rPr>
              <w:t xml:space="preserve"> </w:t>
            </w:r>
            <w:r w:rsidRPr="0036285F">
              <w:rPr>
                <w:lang w:val="ru-RU"/>
              </w:rPr>
              <w:t>создавать</w:t>
            </w:r>
            <w:r w:rsidRPr="0036285F">
              <w:rPr>
                <w:spacing w:val="3"/>
                <w:lang w:val="ru-RU"/>
              </w:rPr>
              <w:t xml:space="preserve"> </w:t>
            </w:r>
            <w:r w:rsidRPr="0036285F">
              <w:rPr>
                <w:lang w:val="ru-RU"/>
              </w:rPr>
              <w:t>необходимые</w:t>
            </w:r>
            <w:r w:rsidRPr="0036285F">
              <w:rPr>
                <w:spacing w:val="4"/>
                <w:lang w:val="ru-RU"/>
              </w:rPr>
              <w:t xml:space="preserve"> </w:t>
            </w:r>
            <w:r w:rsidRPr="0036285F">
              <w:rPr>
                <w:lang w:val="ru-RU"/>
              </w:rPr>
              <w:t>условия</w:t>
            </w:r>
            <w:r w:rsidRPr="0036285F">
              <w:rPr>
                <w:spacing w:val="1"/>
                <w:lang w:val="ru-RU"/>
              </w:rPr>
              <w:t xml:space="preserve"> </w:t>
            </w:r>
            <w:r w:rsidRPr="0036285F">
              <w:rPr>
                <w:lang w:val="ru-RU"/>
              </w:rPr>
              <w:t>для</w:t>
            </w:r>
            <w:r w:rsidRPr="0036285F">
              <w:rPr>
                <w:spacing w:val="2"/>
                <w:lang w:val="ru-RU"/>
              </w:rPr>
              <w:t xml:space="preserve"> </w:t>
            </w:r>
            <w:r w:rsidRPr="0036285F">
              <w:rPr>
                <w:lang w:val="ru-RU"/>
              </w:rPr>
              <w:t>его</w:t>
            </w:r>
          </w:p>
          <w:p w14:paraId="60608A27" w14:textId="77777777" w:rsidR="00997AFD" w:rsidRPr="0036285F" w:rsidRDefault="00997AFD" w:rsidP="00592532">
            <w:pPr>
              <w:pStyle w:val="TableParagraph"/>
              <w:spacing w:line="269" w:lineRule="exact"/>
              <w:ind w:left="110"/>
              <w:jc w:val="both"/>
              <w:rPr>
                <w:lang w:val="ru-RU"/>
              </w:rPr>
            </w:pPr>
            <w:r w:rsidRPr="0036285F">
              <w:rPr>
                <w:lang w:val="ru-RU"/>
              </w:rPr>
              <w:t>самостоятельной,</w:t>
            </w:r>
            <w:r w:rsidRPr="0036285F">
              <w:rPr>
                <w:spacing w:val="-3"/>
                <w:lang w:val="ru-RU"/>
              </w:rPr>
              <w:t xml:space="preserve"> </w:t>
            </w:r>
            <w:r w:rsidRPr="0036285F">
              <w:rPr>
                <w:lang w:val="ru-RU"/>
              </w:rPr>
              <w:t>в</w:t>
            </w:r>
            <w:r w:rsidRPr="0036285F">
              <w:rPr>
                <w:spacing w:val="-3"/>
                <w:lang w:val="ru-RU"/>
              </w:rPr>
              <w:t xml:space="preserve"> </w:t>
            </w:r>
            <w:r w:rsidRPr="0036285F">
              <w:rPr>
                <w:lang w:val="ru-RU"/>
              </w:rPr>
              <w:t>том</w:t>
            </w:r>
            <w:r w:rsidRPr="0036285F">
              <w:rPr>
                <w:spacing w:val="-3"/>
                <w:lang w:val="ru-RU"/>
              </w:rPr>
              <w:t xml:space="preserve"> </w:t>
            </w:r>
            <w:r w:rsidRPr="0036285F">
              <w:rPr>
                <w:lang w:val="ru-RU"/>
              </w:rPr>
              <w:t>числе,</w:t>
            </w:r>
            <w:r w:rsidRPr="0036285F">
              <w:rPr>
                <w:spacing w:val="-2"/>
                <w:lang w:val="ru-RU"/>
              </w:rPr>
              <w:t xml:space="preserve"> </w:t>
            </w:r>
            <w:r w:rsidRPr="0036285F">
              <w:rPr>
                <w:lang w:val="ru-RU"/>
              </w:rPr>
              <w:t>речевой</w:t>
            </w:r>
            <w:r w:rsidRPr="0036285F">
              <w:rPr>
                <w:spacing w:val="-2"/>
                <w:lang w:val="ru-RU"/>
              </w:rPr>
              <w:t xml:space="preserve"> </w:t>
            </w:r>
            <w:r w:rsidRPr="0036285F">
              <w:rPr>
                <w:lang w:val="ru-RU"/>
              </w:rPr>
              <w:t>активности.</w:t>
            </w:r>
          </w:p>
        </w:tc>
      </w:tr>
      <w:tr w:rsidR="0022634B" w:rsidRPr="0036285F" w14:paraId="142B0368" w14:textId="77777777" w:rsidTr="00592532">
        <w:trPr>
          <w:trHeight w:val="1932"/>
        </w:trPr>
        <w:tc>
          <w:tcPr>
            <w:tcW w:w="2672" w:type="dxa"/>
          </w:tcPr>
          <w:p w14:paraId="23840DC4" w14:textId="77777777" w:rsidR="00997AFD" w:rsidRPr="0036285F" w:rsidRDefault="00997AFD" w:rsidP="00592532">
            <w:pPr>
              <w:pStyle w:val="TableParagraph"/>
              <w:spacing w:line="268" w:lineRule="exact"/>
              <w:ind w:left="108"/>
              <w:rPr>
                <w:b/>
              </w:rPr>
            </w:pPr>
            <w:proofErr w:type="spellStart"/>
            <w:r w:rsidRPr="0036285F">
              <w:rPr>
                <w:b/>
              </w:rPr>
              <w:t>Безопасной</w:t>
            </w:r>
            <w:proofErr w:type="spellEnd"/>
          </w:p>
        </w:tc>
        <w:tc>
          <w:tcPr>
            <w:tcW w:w="7076" w:type="dxa"/>
          </w:tcPr>
          <w:p w14:paraId="1C10D606" w14:textId="77777777" w:rsidR="00997AFD" w:rsidRPr="0036285F" w:rsidRDefault="00997AFD" w:rsidP="00592532">
            <w:pPr>
              <w:pStyle w:val="TableParagraph"/>
              <w:ind w:left="110" w:right="92"/>
              <w:jc w:val="both"/>
              <w:rPr>
                <w:lang w:val="ru-RU"/>
              </w:rPr>
            </w:pPr>
            <w:r w:rsidRPr="0036285F">
              <w:rPr>
                <w:lang w:val="ru-RU"/>
              </w:rPr>
              <w:t>Все</w:t>
            </w:r>
            <w:r w:rsidRPr="0036285F">
              <w:rPr>
                <w:spacing w:val="1"/>
                <w:lang w:val="ru-RU"/>
              </w:rPr>
              <w:t xml:space="preserve"> </w:t>
            </w:r>
            <w:r w:rsidRPr="0036285F">
              <w:rPr>
                <w:lang w:val="ru-RU"/>
              </w:rPr>
              <w:t>элементы</w:t>
            </w:r>
            <w:r w:rsidRPr="0036285F">
              <w:rPr>
                <w:spacing w:val="1"/>
                <w:lang w:val="ru-RU"/>
              </w:rPr>
              <w:t xml:space="preserve"> </w:t>
            </w:r>
            <w:r w:rsidRPr="0036285F">
              <w:rPr>
                <w:lang w:val="ru-RU"/>
              </w:rPr>
              <w:t>должны</w:t>
            </w:r>
            <w:r w:rsidRPr="0036285F">
              <w:rPr>
                <w:spacing w:val="1"/>
                <w:lang w:val="ru-RU"/>
              </w:rPr>
              <w:t xml:space="preserve"> </w:t>
            </w:r>
            <w:r w:rsidRPr="0036285F">
              <w:rPr>
                <w:lang w:val="ru-RU"/>
              </w:rPr>
              <w:t>соответствовать</w:t>
            </w:r>
            <w:r w:rsidRPr="0036285F">
              <w:rPr>
                <w:spacing w:val="1"/>
                <w:lang w:val="ru-RU"/>
              </w:rPr>
              <w:t xml:space="preserve"> </w:t>
            </w:r>
            <w:r w:rsidRPr="0036285F">
              <w:rPr>
                <w:lang w:val="ru-RU"/>
              </w:rPr>
              <w:t>требованиям</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обеспечению надежности и безопасность их использования. При</w:t>
            </w:r>
            <w:r w:rsidRPr="0036285F">
              <w:rPr>
                <w:spacing w:val="1"/>
                <w:lang w:val="ru-RU"/>
              </w:rPr>
              <w:t xml:space="preserve"> </w:t>
            </w:r>
            <w:r w:rsidRPr="0036285F">
              <w:rPr>
                <w:lang w:val="ru-RU"/>
              </w:rPr>
              <w:t>проектировании</w:t>
            </w:r>
            <w:r w:rsidRPr="0036285F">
              <w:rPr>
                <w:spacing w:val="1"/>
                <w:lang w:val="ru-RU"/>
              </w:rPr>
              <w:t xml:space="preserve"> </w:t>
            </w:r>
            <w:r w:rsidRPr="0036285F">
              <w:rPr>
                <w:lang w:val="ru-RU"/>
              </w:rPr>
              <w:t>РППС</w:t>
            </w:r>
            <w:r w:rsidRPr="0036285F">
              <w:rPr>
                <w:spacing w:val="1"/>
                <w:lang w:val="ru-RU"/>
              </w:rPr>
              <w:t xml:space="preserve"> </w:t>
            </w:r>
            <w:r w:rsidRPr="0036285F">
              <w:rPr>
                <w:lang w:val="ru-RU"/>
              </w:rPr>
              <w:t>необходимо</w:t>
            </w:r>
            <w:r w:rsidRPr="0036285F">
              <w:rPr>
                <w:spacing w:val="1"/>
                <w:lang w:val="ru-RU"/>
              </w:rPr>
              <w:t xml:space="preserve"> </w:t>
            </w:r>
            <w:r w:rsidRPr="0036285F">
              <w:rPr>
                <w:lang w:val="ru-RU"/>
              </w:rPr>
              <w:t>учитывать</w:t>
            </w:r>
            <w:r w:rsidRPr="0036285F">
              <w:rPr>
                <w:spacing w:val="1"/>
                <w:lang w:val="ru-RU"/>
              </w:rPr>
              <w:t xml:space="preserve"> </w:t>
            </w:r>
            <w:r w:rsidRPr="0036285F">
              <w:rPr>
                <w:lang w:val="ru-RU"/>
              </w:rPr>
              <w:t>целостность</w:t>
            </w:r>
            <w:r w:rsidRPr="0036285F">
              <w:rPr>
                <w:spacing w:val="-57"/>
                <w:lang w:val="ru-RU"/>
              </w:rPr>
              <w:t xml:space="preserve"> </w:t>
            </w:r>
            <w:r w:rsidRPr="0036285F">
              <w:rPr>
                <w:lang w:val="ru-RU"/>
              </w:rPr>
              <w:t>образовательного</w:t>
            </w:r>
            <w:r w:rsidRPr="0036285F">
              <w:rPr>
                <w:spacing w:val="1"/>
                <w:lang w:val="ru-RU"/>
              </w:rPr>
              <w:t xml:space="preserve"> </w:t>
            </w:r>
            <w:r w:rsidRPr="0036285F">
              <w:rPr>
                <w:lang w:val="ru-RU"/>
              </w:rPr>
              <w:t>процесса</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ДОУ,</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заданных</w:t>
            </w:r>
            <w:r w:rsidRPr="0036285F">
              <w:rPr>
                <w:spacing w:val="1"/>
                <w:lang w:val="ru-RU"/>
              </w:rPr>
              <w:t xml:space="preserve"> </w:t>
            </w:r>
            <w:r w:rsidRPr="0036285F">
              <w:rPr>
                <w:lang w:val="ru-RU"/>
              </w:rPr>
              <w:t>Стандартом</w:t>
            </w:r>
            <w:r w:rsidRPr="0036285F">
              <w:rPr>
                <w:spacing w:val="1"/>
                <w:lang w:val="ru-RU"/>
              </w:rPr>
              <w:t xml:space="preserve"> </w:t>
            </w:r>
            <w:r w:rsidRPr="0036285F">
              <w:rPr>
                <w:lang w:val="ru-RU"/>
              </w:rPr>
              <w:t>образовательных</w:t>
            </w:r>
            <w:r w:rsidRPr="0036285F">
              <w:rPr>
                <w:spacing w:val="1"/>
                <w:lang w:val="ru-RU"/>
              </w:rPr>
              <w:t xml:space="preserve"> </w:t>
            </w:r>
            <w:r w:rsidRPr="0036285F">
              <w:rPr>
                <w:lang w:val="ru-RU"/>
              </w:rPr>
              <w:t>областях:</w:t>
            </w:r>
            <w:r w:rsidRPr="0036285F">
              <w:rPr>
                <w:spacing w:val="1"/>
                <w:lang w:val="ru-RU"/>
              </w:rPr>
              <w:t xml:space="preserve"> </w:t>
            </w:r>
            <w:r w:rsidRPr="0036285F">
              <w:rPr>
                <w:lang w:val="ru-RU"/>
              </w:rPr>
              <w:t>социально-коммуникативной,</w:t>
            </w:r>
            <w:r w:rsidRPr="0036285F">
              <w:rPr>
                <w:spacing w:val="1"/>
                <w:lang w:val="ru-RU"/>
              </w:rPr>
              <w:t xml:space="preserve"> </w:t>
            </w:r>
            <w:r w:rsidRPr="0036285F">
              <w:rPr>
                <w:lang w:val="ru-RU"/>
              </w:rPr>
              <w:t>познавательной,</w:t>
            </w:r>
            <w:r w:rsidRPr="0036285F">
              <w:rPr>
                <w:spacing w:val="28"/>
                <w:lang w:val="ru-RU"/>
              </w:rPr>
              <w:t xml:space="preserve"> </w:t>
            </w:r>
            <w:r w:rsidRPr="0036285F">
              <w:rPr>
                <w:lang w:val="ru-RU"/>
              </w:rPr>
              <w:t>речевой,</w:t>
            </w:r>
            <w:r w:rsidRPr="0036285F">
              <w:rPr>
                <w:spacing w:val="28"/>
                <w:lang w:val="ru-RU"/>
              </w:rPr>
              <w:t xml:space="preserve"> </w:t>
            </w:r>
            <w:r w:rsidRPr="0036285F">
              <w:rPr>
                <w:lang w:val="ru-RU"/>
              </w:rPr>
              <w:t>художественно-эстетической</w:t>
            </w:r>
            <w:r w:rsidRPr="0036285F">
              <w:rPr>
                <w:spacing w:val="29"/>
                <w:lang w:val="ru-RU"/>
              </w:rPr>
              <w:t xml:space="preserve"> </w:t>
            </w:r>
            <w:r w:rsidRPr="0036285F">
              <w:rPr>
                <w:lang w:val="ru-RU"/>
              </w:rPr>
              <w:t>и</w:t>
            </w:r>
          </w:p>
          <w:p w14:paraId="4CEF5209" w14:textId="77777777" w:rsidR="00997AFD" w:rsidRPr="0036285F" w:rsidRDefault="00997AFD" w:rsidP="00592532">
            <w:pPr>
              <w:pStyle w:val="TableParagraph"/>
              <w:spacing w:line="269" w:lineRule="exact"/>
              <w:ind w:left="110"/>
            </w:pPr>
            <w:proofErr w:type="spellStart"/>
            <w:r w:rsidRPr="0036285F">
              <w:t>физической</w:t>
            </w:r>
            <w:proofErr w:type="spellEnd"/>
            <w:r w:rsidRPr="0036285F">
              <w:t>.</w:t>
            </w:r>
          </w:p>
        </w:tc>
      </w:tr>
      <w:tr w:rsidR="0022634B" w:rsidRPr="0036285F" w14:paraId="6189E18D" w14:textId="77777777" w:rsidTr="00592532">
        <w:trPr>
          <w:trHeight w:val="1106"/>
        </w:trPr>
        <w:tc>
          <w:tcPr>
            <w:tcW w:w="2672" w:type="dxa"/>
          </w:tcPr>
          <w:p w14:paraId="512E61FB" w14:textId="77777777" w:rsidR="00997AFD" w:rsidRPr="0036285F" w:rsidRDefault="00997AFD" w:rsidP="00592532">
            <w:pPr>
              <w:pStyle w:val="TableParagraph"/>
              <w:spacing w:line="270" w:lineRule="exact"/>
              <w:ind w:left="108"/>
              <w:rPr>
                <w:b/>
              </w:rPr>
            </w:pPr>
            <w:proofErr w:type="spellStart"/>
            <w:r w:rsidRPr="0036285F">
              <w:rPr>
                <w:b/>
              </w:rPr>
              <w:t>Эстетичной</w:t>
            </w:r>
            <w:proofErr w:type="spellEnd"/>
          </w:p>
        </w:tc>
        <w:tc>
          <w:tcPr>
            <w:tcW w:w="7076" w:type="dxa"/>
          </w:tcPr>
          <w:p w14:paraId="7B71B2AC" w14:textId="77777777" w:rsidR="00997AFD" w:rsidRPr="0036285F" w:rsidRDefault="00997AFD" w:rsidP="00592532">
            <w:pPr>
              <w:pStyle w:val="TableParagraph"/>
              <w:ind w:left="110" w:right="97"/>
              <w:jc w:val="both"/>
              <w:rPr>
                <w:lang w:val="ru-RU"/>
              </w:rPr>
            </w:pPr>
            <w:r w:rsidRPr="0036285F">
              <w:rPr>
                <w:lang w:val="ru-RU"/>
              </w:rPr>
              <w:t>Все элементы РППС должны быть привлекательны, так, игрушки</w:t>
            </w:r>
            <w:r w:rsidRPr="0036285F">
              <w:rPr>
                <w:spacing w:val="1"/>
                <w:lang w:val="ru-RU"/>
              </w:rPr>
              <w:t xml:space="preserve"> </w:t>
            </w:r>
            <w:r w:rsidRPr="0036285F">
              <w:rPr>
                <w:lang w:val="ru-RU"/>
              </w:rPr>
              <w:t>не</w:t>
            </w:r>
            <w:r w:rsidRPr="0036285F">
              <w:rPr>
                <w:spacing w:val="1"/>
                <w:lang w:val="ru-RU"/>
              </w:rPr>
              <w:t xml:space="preserve"> </w:t>
            </w:r>
            <w:r w:rsidRPr="0036285F">
              <w:rPr>
                <w:lang w:val="ru-RU"/>
              </w:rPr>
              <w:t>должны</w:t>
            </w:r>
            <w:r w:rsidRPr="0036285F">
              <w:rPr>
                <w:spacing w:val="1"/>
                <w:lang w:val="ru-RU"/>
              </w:rPr>
              <w:t xml:space="preserve"> </w:t>
            </w:r>
            <w:r w:rsidRPr="0036285F">
              <w:rPr>
                <w:lang w:val="ru-RU"/>
              </w:rPr>
              <w:t>содержать</w:t>
            </w:r>
            <w:r w:rsidRPr="0036285F">
              <w:rPr>
                <w:spacing w:val="1"/>
                <w:lang w:val="ru-RU"/>
              </w:rPr>
              <w:t xml:space="preserve"> </w:t>
            </w:r>
            <w:r w:rsidRPr="0036285F">
              <w:rPr>
                <w:lang w:val="ru-RU"/>
              </w:rPr>
              <w:t>ошибок</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конструкции,</w:t>
            </w:r>
            <w:r w:rsidRPr="0036285F">
              <w:rPr>
                <w:spacing w:val="1"/>
                <w:lang w:val="ru-RU"/>
              </w:rPr>
              <w:t xml:space="preserve"> </w:t>
            </w:r>
            <w:r w:rsidRPr="0036285F">
              <w:rPr>
                <w:lang w:val="ru-RU"/>
              </w:rPr>
              <w:t>способствовать</w:t>
            </w:r>
            <w:r w:rsidRPr="0036285F">
              <w:rPr>
                <w:spacing w:val="1"/>
                <w:lang w:val="ru-RU"/>
              </w:rPr>
              <w:t xml:space="preserve"> </w:t>
            </w:r>
            <w:r w:rsidRPr="0036285F">
              <w:rPr>
                <w:lang w:val="ru-RU"/>
              </w:rPr>
              <w:t>формированию</w:t>
            </w:r>
            <w:r w:rsidRPr="0036285F">
              <w:rPr>
                <w:spacing w:val="-2"/>
                <w:lang w:val="ru-RU"/>
              </w:rPr>
              <w:t xml:space="preserve"> </w:t>
            </w:r>
            <w:r w:rsidRPr="0036285F">
              <w:rPr>
                <w:lang w:val="ru-RU"/>
              </w:rPr>
              <w:t>основ</w:t>
            </w:r>
            <w:r w:rsidRPr="0036285F">
              <w:rPr>
                <w:spacing w:val="-4"/>
                <w:lang w:val="ru-RU"/>
              </w:rPr>
              <w:t xml:space="preserve"> </w:t>
            </w:r>
            <w:r w:rsidRPr="0036285F">
              <w:rPr>
                <w:lang w:val="ru-RU"/>
              </w:rPr>
              <w:t>эстетического</w:t>
            </w:r>
            <w:r w:rsidRPr="0036285F">
              <w:rPr>
                <w:spacing w:val="-1"/>
                <w:lang w:val="ru-RU"/>
              </w:rPr>
              <w:t xml:space="preserve"> </w:t>
            </w:r>
            <w:r w:rsidRPr="0036285F">
              <w:rPr>
                <w:lang w:val="ru-RU"/>
              </w:rPr>
              <w:t>вкуса</w:t>
            </w:r>
            <w:r w:rsidRPr="0036285F">
              <w:rPr>
                <w:spacing w:val="-2"/>
                <w:lang w:val="ru-RU"/>
              </w:rPr>
              <w:t xml:space="preserve"> </w:t>
            </w:r>
            <w:r w:rsidRPr="0036285F">
              <w:rPr>
                <w:lang w:val="ru-RU"/>
              </w:rPr>
              <w:t>ребенка;</w:t>
            </w:r>
            <w:r w:rsidRPr="0036285F">
              <w:rPr>
                <w:spacing w:val="-1"/>
                <w:lang w:val="ru-RU"/>
              </w:rPr>
              <w:t xml:space="preserve"> </w:t>
            </w:r>
            <w:r w:rsidRPr="0036285F">
              <w:rPr>
                <w:lang w:val="ru-RU"/>
              </w:rPr>
              <w:t>приобщать его</w:t>
            </w:r>
          </w:p>
          <w:p w14:paraId="53E05E2E" w14:textId="77777777" w:rsidR="00997AFD" w:rsidRPr="0036285F" w:rsidRDefault="00997AFD" w:rsidP="00592532">
            <w:pPr>
              <w:pStyle w:val="TableParagraph"/>
              <w:spacing w:line="269" w:lineRule="exact"/>
              <w:ind w:left="110"/>
              <w:jc w:val="both"/>
            </w:pPr>
            <w:r w:rsidRPr="0036285F">
              <w:t>к</w:t>
            </w:r>
            <w:r w:rsidRPr="0036285F">
              <w:rPr>
                <w:spacing w:val="-1"/>
              </w:rPr>
              <w:t xml:space="preserve"> </w:t>
            </w:r>
            <w:proofErr w:type="spellStart"/>
            <w:r w:rsidRPr="0036285F">
              <w:t>миру</w:t>
            </w:r>
            <w:proofErr w:type="spellEnd"/>
            <w:r w:rsidRPr="0036285F">
              <w:rPr>
                <w:spacing w:val="-8"/>
              </w:rPr>
              <w:t xml:space="preserve"> </w:t>
            </w:r>
            <w:proofErr w:type="spellStart"/>
            <w:r w:rsidRPr="0036285F">
              <w:t>искусства</w:t>
            </w:r>
            <w:proofErr w:type="spellEnd"/>
            <w:r w:rsidRPr="0036285F">
              <w:t>.</w:t>
            </w:r>
          </w:p>
        </w:tc>
      </w:tr>
      <w:tr w:rsidR="0022634B" w:rsidRPr="0036285F" w14:paraId="70B7523E" w14:textId="77777777" w:rsidTr="00592532">
        <w:trPr>
          <w:trHeight w:val="551"/>
        </w:trPr>
        <w:tc>
          <w:tcPr>
            <w:tcW w:w="9748" w:type="dxa"/>
            <w:gridSpan w:val="2"/>
          </w:tcPr>
          <w:p w14:paraId="019ECC12" w14:textId="77777777" w:rsidR="00997AFD" w:rsidRPr="0036285F" w:rsidRDefault="00997AFD" w:rsidP="00592532">
            <w:pPr>
              <w:pStyle w:val="TableParagraph"/>
              <w:spacing w:line="263" w:lineRule="exact"/>
              <w:ind w:left="108"/>
              <w:rPr>
                <w:lang w:val="ru-RU"/>
              </w:rPr>
            </w:pPr>
            <w:r w:rsidRPr="0036285F">
              <w:rPr>
                <w:lang w:val="ru-RU"/>
              </w:rPr>
              <w:t>РППС</w:t>
            </w:r>
            <w:r w:rsidRPr="0036285F">
              <w:rPr>
                <w:spacing w:val="40"/>
                <w:lang w:val="ru-RU"/>
              </w:rPr>
              <w:t xml:space="preserve"> </w:t>
            </w:r>
            <w:r w:rsidRPr="0036285F">
              <w:rPr>
                <w:lang w:val="ru-RU"/>
              </w:rPr>
              <w:t>обеспечивает</w:t>
            </w:r>
            <w:r w:rsidRPr="0036285F">
              <w:rPr>
                <w:spacing w:val="44"/>
                <w:lang w:val="ru-RU"/>
              </w:rPr>
              <w:t xml:space="preserve"> </w:t>
            </w:r>
            <w:r w:rsidRPr="0036285F">
              <w:rPr>
                <w:lang w:val="ru-RU"/>
              </w:rPr>
              <w:t>условия</w:t>
            </w:r>
            <w:r w:rsidRPr="0036285F">
              <w:rPr>
                <w:spacing w:val="41"/>
                <w:lang w:val="ru-RU"/>
              </w:rPr>
              <w:t xml:space="preserve"> </w:t>
            </w:r>
            <w:r w:rsidRPr="0036285F">
              <w:rPr>
                <w:lang w:val="ru-RU"/>
              </w:rPr>
              <w:t>для</w:t>
            </w:r>
            <w:r w:rsidRPr="0036285F">
              <w:rPr>
                <w:spacing w:val="40"/>
                <w:lang w:val="ru-RU"/>
              </w:rPr>
              <w:t xml:space="preserve"> </w:t>
            </w:r>
            <w:r w:rsidRPr="0036285F">
              <w:rPr>
                <w:lang w:val="ru-RU"/>
              </w:rPr>
              <w:t>эмоционального</w:t>
            </w:r>
            <w:r w:rsidRPr="0036285F">
              <w:rPr>
                <w:spacing w:val="41"/>
                <w:lang w:val="ru-RU"/>
              </w:rPr>
              <w:t xml:space="preserve"> </w:t>
            </w:r>
            <w:r w:rsidRPr="0036285F">
              <w:rPr>
                <w:lang w:val="ru-RU"/>
              </w:rPr>
              <w:t>благополучия</w:t>
            </w:r>
            <w:r w:rsidRPr="0036285F">
              <w:rPr>
                <w:spacing w:val="41"/>
                <w:lang w:val="ru-RU"/>
              </w:rPr>
              <w:t xml:space="preserve"> </w:t>
            </w:r>
            <w:r w:rsidRPr="0036285F">
              <w:rPr>
                <w:lang w:val="ru-RU"/>
              </w:rPr>
              <w:t>обучающихся</w:t>
            </w:r>
            <w:r w:rsidRPr="0036285F">
              <w:rPr>
                <w:spacing w:val="41"/>
                <w:lang w:val="ru-RU"/>
              </w:rPr>
              <w:t xml:space="preserve"> </w:t>
            </w:r>
            <w:r w:rsidRPr="0036285F">
              <w:rPr>
                <w:lang w:val="ru-RU"/>
              </w:rPr>
              <w:t>различных</w:t>
            </w:r>
          </w:p>
          <w:p w14:paraId="44078CF4" w14:textId="77777777" w:rsidR="00997AFD" w:rsidRPr="0036285F" w:rsidRDefault="00997AFD" w:rsidP="00592532">
            <w:pPr>
              <w:pStyle w:val="TableParagraph"/>
              <w:spacing w:line="269" w:lineRule="exact"/>
              <w:ind w:left="108"/>
              <w:rPr>
                <w:b/>
                <w:lang w:val="ru-RU"/>
              </w:rPr>
            </w:pPr>
            <w:r w:rsidRPr="0036285F">
              <w:rPr>
                <w:lang w:val="ru-RU"/>
              </w:rPr>
              <w:t>нозологических</w:t>
            </w:r>
            <w:r w:rsidRPr="0036285F">
              <w:rPr>
                <w:spacing w:val="-1"/>
                <w:lang w:val="ru-RU"/>
              </w:rPr>
              <w:t xml:space="preserve"> </w:t>
            </w:r>
            <w:r w:rsidRPr="0036285F">
              <w:rPr>
                <w:lang w:val="ru-RU"/>
              </w:rPr>
              <w:t>групп,</w:t>
            </w:r>
            <w:r w:rsidRPr="0036285F">
              <w:rPr>
                <w:spacing w:val="-3"/>
                <w:lang w:val="ru-RU"/>
              </w:rPr>
              <w:t xml:space="preserve"> </w:t>
            </w:r>
            <w:r w:rsidRPr="0036285F">
              <w:rPr>
                <w:lang w:val="ru-RU"/>
              </w:rPr>
              <w:t>а</w:t>
            </w:r>
            <w:r w:rsidRPr="0036285F">
              <w:rPr>
                <w:spacing w:val="-4"/>
                <w:lang w:val="ru-RU"/>
              </w:rPr>
              <w:t xml:space="preserve"> </w:t>
            </w:r>
            <w:r w:rsidRPr="0036285F">
              <w:rPr>
                <w:lang w:val="ru-RU"/>
              </w:rPr>
              <w:t>также</w:t>
            </w:r>
            <w:r w:rsidRPr="0036285F">
              <w:rPr>
                <w:spacing w:val="-2"/>
                <w:lang w:val="ru-RU"/>
              </w:rPr>
              <w:t xml:space="preserve"> </w:t>
            </w:r>
            <w:r w:rsidRPr="0036285F">
              <w:rPr>
                <w:lang w:val="ru-RU"/>
              </w:rPr>
              <w:t>для</w:t>
            </w:r>
            <w:r w:rsidRPr="0036285F">
              <w:rPr>
                <w:spacing w:val="-3"/>
                <w:lang w:val="ru-RU"/>
              </w:rPr>
              <w:t xml:space="preserve"> </w:t>
            </w:r>
            <w:r w:rsidRPr="0036285F">
              <w:rPr>
                <w:lang w:val="ru-RU"/>
              </w:rPr>
              <w:t>комфортной</w:t>
            </w:r>
            <w:r w:rsidRPr="0036285F">
              <w:rPr>
                <w:spacing w:val="-3"/>
                <w:lang w:val="ru-RU"/>
              </w:rPr>
              <w:t xml:space="preserve"> </w:t>
            </w:r>
            <w:r w:rsidRPr="0036285F">
              <w:rPr>
                <w:lang w:val="ru-RU"/>
              </w:rPr>
              <w:t>работы</w:t>
            </w:r>
            <w:r w:rsidRPr="0036285F">
              <w:rPr>
                <w:spacing w:val="-2"/>
                <w:lang w:val="ru-RU"/>
              </w:rPr>
              <w:t xml:space="preserve"> </w:t>
            </w:r>
            <w:r w:rsidRPr="0036285F">
              <w:rPr>
                <w:lang w:val="ru-RU"/>
              </w:rPr>
              <w:t>педагогических</w:t>
            </w:r>
            <w:r w:rsidRPr="0036285F">
              <w:rPr>
                <w:spacing w:val="-1"/>
                <w:lang w:val="ru-RU"/>
              </w:rPr>
              <w:t xml:space="preserve"> </w:t>
            </w:r>
            <w:r w:rsidRPr="0036285F">
              <w:rPr>
                <w:lang w:val="ru-RU"/>
              </w:rPr>
              <w:t>работников</w:t>
            </w:r>
            <w:r w:rsidRPr="0036285F">
              <w:rPr>
                <w:spacing w:val="-2"/>
                <w:lang w:val="ru-RU"/>
              </w:rPr>
              <w:t xml:space="preserve"> </w:t>
            </w:r>
            <w:r w:rsidRPr="0036285F">
              <w:rPr>
                <w:b/>
                <w:lang w:val="ru-RU"/>
              </w:rPr>
              <w:t>п.52.3.</w:t>
            </w:r>
          </w:p>
        </w:tc>
      </w:tr>
    </w:tbl>
    <w:p w14:paraId="43DB0584" w14:textId="77777777" w:rsidR="00997AFD" w:rsidRPr="0036285F" w:rsidRDefault="00997AFD" w:rsidP="00997AFD">
      <w:pPr>
        <w:pStyle w:val="a3"/>
        <w:ind w:right="534" w:firstLine="720"/>
        <w:rPr>
          <w:sz w:val="22"/>
          <w:szCs w:val="22"/>
        </w:rPr>
      </w:pPr>
      <w:r w:rsidRPr="0036285F">
        <w:rPr>
          <w:sz w:val="22"/>
          <w:szCs w:val="22"/>
        </w:rPr>
        <w:t>РППС проектируется на основе ряда базовых компонентов, необходимых для</w:t>
      </w:r>
      <w:r w:rsidRPr="0036285F">
        <w:rPr>
          <w:spacing w:val="1"/>
          <w:sz w:val="22"/>
          <w:szCs w:val="22"/>
        </w:rPr>
        <w:t xml:space="preserve"> </w:t>
      </w:r>
      <w:r w:rsidRPr="0036285F">
        <w:rPr>
          <w:sz w:val="22"/>
          <w:szCs w:val="22"/>
        </w:rPr>
        <w:t>полноценного физического, эстетического, познавательного и социального развития</w:t>
      </w:r>
      <w:r w:rsidRPr="0036285F">
        <w:rPr>
          <w:spacing w:val="1"/>
          <w:sz w:val="22"/>
          <w:szCs w:val="22"/>
        </w:rPr>
        <w:t xml:space="preserve"> </w:t>
      </w:r>
      <w:r w:rsidRPr="0036285F">
        <w:rPr>
          <w:sz w:val="22"/>
          <w:szCs w:val="22"/>
        </w:rPr>
        <w:t>ребенка, это: природные среды и объекты, культурные ландшафты, физкультурно-</w:t>
      </w:r>
      <w:r w:rsidRPr="0036285F">
        <w:rPr>
          <w:spacing w:val="1"/>
          <w:sz w:val="22"/>
          <w:szCs w:val="22"/>
        </w:rPr>
        <w:t xml:space="preserve"> </w:t>
      </w:r>
      <w:r w:rsidRPr="0036285F">
        <w:rPr>
          <w:sz w:val="22"/>
          <w:szCs w:val="22"/>
        </w:rPr>
        <w:t>игровые и оздоровительные зоны, предметно-игровая среда, детская библиотека и</w:t>
      </w:r>
      <w:r w:rsidRPr="0036285F">
        <w:rPr>
          <w:spacing w:val="1"/>
          <w:sz w:val="22"/>
          <w:szCs w:val="22"/>
        </w:rPr>
        <w:t xml:space="preserve"> </w:t>
      </w:r>
      <w:r w:rsidRPr="0036285F">
        <w:rPr>
          <w:sz w:val="22"/>
          <w:szCs w:val="22"/>
        </w:rPr>
        <w:t>игротека,</w:t>
      </w:r>
      <w:r w:rsidRPr="0036285F">
        <w:rPr>
          <w:spacing w:val="1"/>
          <w:sz w:val="22"/>
          <w:szCs w:val="22"/>
        </w:rPr>
        <w:t xml:space="preserve"> </w:t>
      </w:r>
      <w:r w:rsidRPr="0036285F">
        <w:rPr>
          <w:sz w:val="22"/>
          <w:szCs w:val="22"/>
        </w:rPr>
        <w:t>музыкально-театральная</w:t>
      </w:r>
      <w:r w:rsidRPr="0036285F">
        <w:rPr>
          <w:spacing w:val="1"/>
          <w:sz w:val="22"/>
          <w:szCs w:val="22"/>
        </w:rPr>
        <w:t xml:space="preserve"> </w:t>
      </w:r>
      <w:r w:rsidRPr="0036285F">
        <w:rPr>
          <w:sz w:val="22"/>
          <w:szCs w:val="22"/>
        </w:rPr>
        <w:t>среда,</w:t>
      </w:r>
      <w:r w:rsidRPr="0036285F">
        <w:rPr>
          <w:spacing w:val="1"/>
          <w:sz w:val="22"/>
          <w:szCs w:val="22"/>
        </w:rPr>
        <w:t xml:space="preserve"> </w:t>
      </w:r>
      <w:r w:rsidRPr="0036285F">
        <w:rPr>
          <w:sz w:val="22"/>
          <w:szCs w:val="22"/>
        </w:rPr>
        <w:t>предметно-развивающая</w:t>
      </w:r>
      <w:r w:rsidRPr="0036285F">
        <w:rPr>
          <w:spacing w:val="1"/>
          <w:sz w:val="22"/>
          <w:szCs w:val="22"/>
        </w:rPr>
        <w:t xml:space="preserve"> </w:t>
      </w:r>
      <w:r w:rsidRPr="0036285F">
        <w:rPr>
          <w:sz w:val="22"/>
          <w:szCs w:val="22"/>
        </w:rPr>
        <w:t>среда</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различных</w:t>
      </w:r>
      <w:r w:rsidRPr="0036285F">
        <w:rPr>
          <w:spacing w:val="-2"/>
          <w:sz w:val="22"/>
          <w:szCs w:val="22"/>
        </w:rPr>
        <w:t xml:space="preserve"> </w:t>
      </w:r>
      <w:r w:rsidRPr="0036285F">
        <w:rPr>
          <w:sz w:val="22"/>
          <w:szCs w:val="22"/>
        </w:rPr>
        <w:t>видов</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и др.</w:t>
      </w:r>
    </w:p>
    <w:p w14:paraId="446F6F7F" w14:textId="77777777" w:rsidR="00997AFD" w:rsidRPr="0036285F" w:rsidRDefault="00997AFD" w:rsidP="00997AFD">
      <w:pPr>
        <w:pStyle w:val="a3"/>
        <w:spacing w:line="298" w:lineRule="exact"/>
        <w:rPr>
          <w:sz w:val="22"/>
          <w:szCs w:val="22"/>
        </w:rPr>
      </w:pPr>
      <w:r w:rsidRPr="0036285F">
        <w:rPr>
          <w:sz w:val="22"/>
          <w:szCs w:val="22"/>
        </w:rPr>
        <w:t>Предметно-игровая</w:t>
      </w:r>
      <w:r w:rsidRPr="0036285F">
        <w:rPr>
          <w:spacing w:val="-3"/>
          <w:sz w:val="22"/>
          <w:szCs w:val="22"/>
        </w:rPr>
        <w:t xml:space="preserve"> </w:t>
      </w:r>
      <w:r w:rsidRPr="0036285F">
        <w:rPr>
          <w:sz w:val="22"/>
          <w:szCs w:val="22"/>
        </w:rPr>
        <w:t>среда</w:t>
      </w:r>
      <w:r w:rsidRPr="0036285F">
        <w:rPr>
          <w:spacing w:val="-3"/>
          <w:sz w:val="22"/>
          <w:szCs w:val="22"/>
        </w:rPr>
        <w:t xml:space="preserve"> </w:t>
      </w:r>
      <w:r w:rsidRPr="0036285F">
        <w:rPr>
          <w:sz w:val="22"/>
          <w:szCs w:val="22"/>
        </w:rPr>
        <w:t>для</w:t>
      </w:r>
      <w:r w:rsidRPr="0036285F">
        <w:rPr>
          <w:spacing w:val="-2"/>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ОВЗ</w:t>
      </w:r>
      <w:r w:rsidRPr="0036285F">
        <w:rPr>
          <w:spacing w:val="-3"/>
          <w:sz w:val="22"/>
          <w:szCs w:val="22"/>
        </w:rPr>
        <w:t xml:space="preserve"> </w:t>
      </w:r>
      <w:r w:rsidRPr="0036285F">
        <w:rPr>
          <w:sz w:val="22"/>
          <w:szCs w:val="22"/>
        </w:rPr>
        <w:t>строится</w:t>
      </w:r>
      <w:r w:rsidRPr="0036285F">
        <w:rPr>
          <w:spacing w:val="-4"/>
          <w:sz w:val="22"/>
          <w:szCs w:val="22"/>
        </w:rPr>
        <w:t xml:space="preserve"> </w:t>
      </w:r>
      <w:r w:rsidRPr="0036285F">
        <w:rPr>
          <w:sz w:val="22"/>
          <w:szCs w:val="22"/>
        </w:rPr>
        <w:t>на</w:t>
      </w:r>
      <w:r w:rsidRPr="0036285F">
        <w:rPr>
          <w:spacing w:val="-3"/>
          <w:sz w:val="22"/>
          <w:szCs w:val="22"/>
        </w:rPr>
        <w:t xml:space="preserve"> </w:t>
      </w:r>
      <w:r w:rsidRPr="0036285F">
        <w:rPr>
          <w:sz w:val="22"/>
          <w:szCs w:val="22"/>
        </w:rPr>
        <w:t>определенных</w:t>
      </w:r>
      <w:r w:rsidRPr="0036285F">
        <w:rPr>
          <w:spacing w:val="-3"/>
          <w:sz w:val="22"/>
          <w:szCs w:val="22"/>
        </w:rPr>
        <w:t xml:space="preserve"> </w:t>
      </w:r>
      <w:r w:rsidRPr="0036285F">
        <w:rPr>
          <w:sz w:val="22"/>
          <w:szCs w:val="22"/>
        </w:rPr>
        <w:t>принципах:</w:t>
      </w:r>
    </w:p>
    <w:p w14:paraId="02152D1D" w14:textId="77777777" w:rsidR="00997AFD" w:rsidRPr="0036285F" w:rsidRDefault="00997AFD" w:rsidP="00997AFD">
      <w:pPr>
        <w:spacing w:line="298" w:lineRule="exact"/>
        <w:rPr>
          <w:rFonts w:ascii="Times New Roman" w:hAnsi="Times New Roman" w:cs="Times New Roman"/>
        </w:rPr>
        <w:sectPr w:rsidR="00997AFD" w:rsidRPr="0036285F">
          <w:pgSz w:w="11900" w:h="16840"/>
          <w:pgMar w:top="980" w:right="440" w:bottom="500" w:left="320" w:header="0" w:footer="222" w:gutter="0"/>
          <w:cols w:space="720"/>
        </w:sectPr>
      </w:pPr>
    </w:p>
    <w:p w14:paraId="01705A13" w14:textId="77777777" w:rsidR="00997AFD" w:rsidRPr="0036285F" w:rsidRDefault="00997AFD" w:rsidP="00997AFD">
      <w:pPr>
        <w:pStyle w:val="a3"/>
        <w:spacing w:before="67"/>
        <w:ind w:right="537"/>
        <w:rPr>
          <w:sz w:val="22"/>
          <w:szCs w:val="22"/>
        </w:rPr>
      </w:pPr>
      <w:r w:rsidRPr="0036285F">
        <w:rPr>
          <w:i/>
          <w:sz w:val="22"/>
          <w:szCs w:val="22"/>
        </w:rPr>
        <w:lastRenderedPageBreak/>
        <w:t>Принцип</w:t>
      </w:r>
      <w:r w:rsidRPr="0036285F">
        <w:rPr>
          <w:i/>
          <w:spacing w:val="1"/>
          <w:sz w:val="22"/>
          <w:szCs w:val="22"/>
        </w:rPr>
        <w:t xml:space="preserve"> </w:t>
      </w:r>
      <w:r w:rsidRPr="0036285F">
        <w:rPr>
          <w:i/>
          <w:sz w:val="22"/>
          <w:szCs w:val="22"/>
        </w:rPr>
        <w:t>дистанции</w:t>
      </w:r>
      <w:r w:rsidRPr="0036285F">
        <w:rPr>
          <w:sz w:val="22"/>
          <w:szCs w:val="22"/>
        </w:rPr>
        <w:t>,</w:t>
      </w:r>
      <w:r w:rsidRPr="0036285F">
        <w:rPr>
          <w:spacing w:val="1"/>
          <w:sz w:val="22"/>
          <w:szCs w:val="22"/>
        </w:rPr>
        <w:t xml:space="preserve"> </w:t>
      </w:r>
      <w:r w:rsidRPr="0036285F">
        <w:rPr>
          <w:i/>
          <w:sz w:val="22"/>
          <w:szCs w:val="22"/>
        </w:rPr>
        <w:t>позиции</w:t>
      </w:r>
      <w:r w:rsidRPr="0036285F">
        <w:rPr>
          <w:i/>
          <w:spacing w:val="1"/>
          <w:sz w:val="22"/>
          <w:szCs w:val="22"/>
        </w:rPr>
        <w:t xml:space="preserve"> </w:t>
      </w:r>
      <w:r w:rsidRPr="0036285F">
        <w:rPr>
          <w:i/>
          <w:sz w:val="22"/>
          <w:szCs w:val="22"/>
        </w:rPr>
        <w:t>при</w:t>
      </w:r>
      <w:r w:rsidRPr="0036285F">
        <w:rPr>
          <w:i/>
          <w:spacing w:val="1"/>
          <w:sz w:val="22"/>
          <w:szCs w:val="22"/>
        </w:rPr>
        <w:t xml:space="preserve"> </w:t>
      </w:r>
      <w:r w:rsidRPr="0036285F">
        <w:rPr>
          <w:i/>
          <w:sz w:val="22"/>
          <w:szCs w:val="22"/>
        </w:rPr>
        <w:t>взаимодействии</w:t>
      </w:r>
      <w:r w:rsidRPr="0036285F">
        <w:rPr>
          <w:sz w:val="22"/>
          <w:szCs w:val="22"/>
        </w:rPr>
        <w:t>.</w:t>
      </w:r>
      <w:r w:rsidRPr="0036285F">
        <w:rPr>
          <w:spacing w:val="1"/>
          <w:sz w:val="22"/>
          <w:szCs w:val="22"/>
        </w:rPr>
        <w:t xml:space="preserve"> </w:t>
      </w:r>
      <w:r w:rsidRPr="0036285F">
        <w:rPr>
          <w:sz w:val="22"/>
          <w:szCs w:val="22"/>
        </w:rPr>
        <w:t>Обеспечивается</w:t>
      </w:r>
      <w:r w:rsidRPr="0036285F">
        <w:rPr>
          <w:spacing w:val="1"/>
          <w:sz w:val="22"/>
          <w:szCs w:val="22"/>
        </w:rPr>
        <w:t xml:space="preserve"> </w:t>
      </w:r>
      <w:r w:rsidRPr="0036285F">
        <w:rPr>
          <w:sz w:val="22"/>
          <w:szCs w:val="22"/>
        </w:rPr>
        <w:t>созданием</w:t>
      </w:r>
      <w:r w:rsidRPr="0036285F">
        <w:rPr>
          <w:spacing w:val="1"/>
          <w:sz w:val="22"/>
          <w:szCs w:val="22"/>
        </w:rPr>
        <w:t xml:space="preserve"> </w:t>
      </w:r>
      <w:r w:rsidRPr="0036285F">
        <w:rPr>
          <w:sz w:val="22"/>
          <w:szCs w:val="22"/>
        </w:rPr>
        <w:t>системы</w:t>
      </w:r>
      <w:r w:rsidRPr="0036285F">
        <w:rPr>
          <w:spacing w:val="1"/>
          <w:sz w:val="22"/>
          <w:szCs w:val="22"/>
        </w:rPr>
        <w:t xml:space="preserve"> </w:t>
      </w:r>
      <w:r w:rsidRPr="0036285F">
        <w:rPr>
          <w:sz w:val="22"/>
          <w:szCs w:val="22"/>
        </w:rPr>
        <w:t>зон</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различной</w:t>
      </w:r>
      <w:r w:rsidRPr="0036285F">
        <w:rPr>
          <w:spacing w:val="1"/>
          <w:sz w:val="22"/>
          <w:szCs w:val="22"/>
        </w:rPr>
        <w:t xml:space="preserve"> </w:t>
      </w:r>
      <w:r w:rsidRPr="0036285F">
        <w:rPr>
          <w:sz w:val="22"/>
          <w:szCs w:val="22"/>
        </w:rPr>
        <w:t>степенью</w:t>
      </w:r>
      <w:r w:rsidRPr="0036285F">
        <w:rPr>
          <w:spacing w:val="1"/>
          <w:sz w:val="22"/>
          <w:szCs w:val="22"/>
        </w:rPr>
        <w:t xml:space="preserve"> </w:t>
      </w:r>
      <w:r w:rsidRPr="0036285F">
        <w:rPr>
          <w:sz w:val="22"/>
          <w:szCs w:val="22"/>
        </w:rPr>
        <w:t>изоляции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пределах</w:t>
      </w:r>
      <w:r w:rsidRPr="0036285F">
        <w:rPr>
          <w:spacing w:val="1"/>
          <w:sz w:val="22"/>
          <w:szCs w:val="22"/>
        </w:rPr>
        <w:t xml:space="preserve"> </w:t>
      </w:r>
      <w:r w:rsidRPr="0036285F">
        <w:rPr>
          <w:sz w:val="22"/>
          <w:szCs w:val="22"/>
        </w:rPr>
        <w:t>общего</w:t>
      </w:r>
      <w:r w:rsidRPr="0036285F">
        <w:rPr>
          <w:spacing w:val="1"/>
          <w:sz w:val="22"/>
          <w:szCs w:val="22"/>
        </w:rPr>
        <w:t xml:space="preserve"> </w:t>
      </w:r>
      <w:r w:rsidRPr="0036285F">
        <w:rPr>
          <w:sz w:val="22"/>
          <w:szCs w:val="22"/>
        </w:rPr>
        <w:t>пространства</w:t>
      </w:r>
      <w:r w:rsidRPr="0036285F">
        <w:rPr>
          <w:spacing w:val="1"/>
          <w:sz w:val="22"/>
          <w:szCs w:val="22"/>
        </w:rPr>
        <w:t xml:space="preserve"> </w:t>
      </w:r>
      <w:r w:rsidRPr="0036285F">
        <w:rPr>
          <w:sz w:val="22"/>
          <w:szCs w:val="22"/>
        </w:rPr>
        <w:t>пребывания</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Ребенок</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своему</w:t>
      </w:r>
      <w:r w:rsidRPr="0036285F">
        <w:rPr>
          <w:spacing w:val="1"/>
          <w:sz w:val="22"/>
          <w:szCs w:val="22"/>
        </w:rPr>
        <w:t xml:space="preserve"> </w:t>
      </w:r>
      <w:r w:rsidRPr="0036285F">
        <w:rPr>
          <w:sz w:val="22"/>
          <w:szCs w:val="22"/>
        </w:rPr>
        <w:t>усмотрению</w:t>
      </w:r>
      <w:r w:rsidRPr="0036285F">
        <w:rPr>
          <w:spacing w:val="1"/>
          <w:sz w:val="22"/>
          <w:szCs w:val="22"/>
        </w:rPr>
        <w:t xml:space="preserve"> </w:t>
      </w:r>
      <w:r w:rsidRPr="0036285F">
        <w:rPr>
          <w:sz w:val="22"/>
          <w:szCs w:val="22"/>
        </w:rPr>
        <w:t>выбирает</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себя</w:t>
      </w:r>
      <w:r w:rsidRPr="0036285F">
        <w:rPr>
          <w:spacing w:val="1"/>
          <w:sz w:val="22"/>
          <w:szCs w:val="22"/>
        </w:rPr>
        <w:t xml:space="preserve"> </w:t>
      </w:r>
      <w:r w:rsidRPr="0036285F">
        <w:rPr>
          <w:sz w:val="22"/>
          <w:szCs w:val="22"/>
        </w:rPr>
        <w:t>характер,</w:t>
      </w:r>
      <w:r w:rsidRPr="0036285F">
        <w:rPr>
          <w:spacing w:val="1"/>
          <w:sz w:val="22"/>
          <w:szCs w:val="22"/>
        </w:rPr>
        <w:t xml:space="preserve"> </w:t>
      </w:r>
      <w:r w:rsidRPr="0036285F">
        <w:rPr>
          <w:sz w:val="22"/>
          <w:szCs w:val="22"/>
        </w:rPr>
        <w:t>степень</w:t>
      </w:r>
      <w:r w:rsidRPr="0036285F">
        <w:rPr>
          <w:spacing w:val="1"/>
          <w:sz w:val="22"/>
          <w:szCs w:val="22"/>
        </w:rPr>
        <w:t xml:space="preserve"> </w:t>
      </w:r>
      <w:r w:rsidRPr="0036285F">
        <w:rPr>
          <w:sz w:val="22"/>
          <w:szCs w:val="22"/>
        </w:rPr>
        <w:t>общения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большим</w:t>
      </w:r>
      <w:r w:rsidRPr="0036285F">
        <w:rPr>
          <w:spacing w:val="1"/>
          <w:sz w:val="22"/>
          <w:szCs w:val="22"/>
        </w:rPr>
        <w:t xml:space="preserve"> </w:t>
      </w:r>
      <w:r w:rsidRPr="0036285F">
        <w:rPr>
          <w:sz w:val="22"/>
          <w:szCs w:val="22"/>
        </w:rPr>
        <w:t>или</w:t>
      </w:r>
      <w:r w:rsidRPr="0036285F">
        <w:rPr>
          <w:spacing w:val="1"/>
          <w:sz w:val="22"/>
          <w:szCs w:val="22"/>
        </w:rPr>
        <w:t xml:space="preserve"> </w:t>
      </w:r>
      <w:r w:rsidRPr="0036285F">
        <w:rPr>
          <w:sz w:val="22"/>
          <w:szCs w:val="22"/>
        </w:rPr>
        <w:t>малым</w:t>
      </w:r>
      <w:r w:rsidRPr="0036285F">
        <w:rPr>
          <w:spacing w:val="1"/>
          <w:sz w:val="22"/>
          <w:szCs w:val="22"/>
        </w:rPr>
        <w:t xml:space="preserve"> </w:t>
      </w:r>
      <w:r w:rsidRPr="0036285F">
        <w:rPr>
          <w:sz w:val="22"/>
          <w:szCs w:val="22"/>
        </w:rPr>
        <w:t>числом</w:t>
      </w:r>
      <w:r w:rsidRPr="0036285F">
        <w:rPr>
          <w:spacing w:val="1"/>
          <w:sz w:val="22"/>
          <w:szCs w:val="22"/>
        </w:rPr>
        <w:t xml:space="preserve"> </w:t>
      </w:r>
      <w:r w:rsidRPr="0036285F">
        <w:rPr>
          <w:sz w:val="22"/>
          <w:szCs w:val="22"/>
        </w:rPr>
        <w:t>сверстников,</w:t>
      </w:r>
      <w:r w:rsidRPr="0036285F">
        <w:rPr>
          <w:spacing w:val="1"/>
          <w:sz w:val="22"/>
          <w:szCs w:val="22"/>
        </w:rPr>
        <w:t xml:space="preserve"> </w:t>
      </w:r>
      <w:r w:rsidRPr="0036285F">
        <w:rPr>
          <w:sz w:val="22"/>
          <w:szCs w:val="22"/>
        </w:rPr>
        <w:t>со</w:t>
      </w:r>
      <w:r w:rsidRPr="0036285F">
        <w:rPr>
          <w:spacing w:val="1"/>
          <w:sz w:val="22"/>
          <w:szCs w:val="22"/>
        </w:rPr>
        <w:t xml:space="preserve"> </w:t>
      </w:r>
      <w:r w:rsidRPr="0036285F">
        <w:rPr>
          <w:sz w:val="22"/>
          <w:szCs w:val="22"/>
        </w:rPr>
        <w:t>взрослыми</w:t>
      </w:r>
      <w:r w:rsidRPr="0036285F">
        <w:rPr>
          <w:spacing w:val="65"/>
          <w:sz w:val="22"/>
          <w:szCs w:val="22"/>
        </w:rPr>
        <w:t xml:space="preserve"> </w:t>
      </w:r>
      <w:r w:rsidRPr="0036285F">
        <w:rPr>
          <w:sz w:val="22"/>
          <w:szCs w:val="22"/>
        </w:rPr>
        <w:t>или</w:t>
      </w:r>
      <w:r w:rsidRPr="0036285F">
        <w:rPr>
          <w:spacing w:val="1"/>
          <w:sz w:val="22"/>
          <w:szCs w:val="22"/>
        </w:rPr>
        <w:t xml:space="preserve"> </w:t>
      </w:r>
      <w:r w:rsidRPr="0036285F">
        <w:rPr>
          <w:sz w:val="22"/>
          <w:szCs w:val="22"/>
        </w:rPr>
        <w:t>может оставаться в одиночестве - в зависимости от настроения, эмоционального или</w:t>
      </w:r>
      <w:r w:rsidRPr="0036285F">
        <w:rPr>
          <w:spacing w:val="1"/>
          <w:sz w:val="22"/>
          <w:szCs w:val="22"/>
        </w:rPr>
        <w:t xml:space="preserve"> </w:t>
      </w:r>
      <w:r w:rsidRPr="0036285F">
        <w:rPr>
          <w:sz w:val="22"/>
          <w:szCs w:val="22"/>
        </w:rPr>
        <w:t>психологического</w:t>
      </w:r>
      <w:r w:rsidRPr="0036285F">
        <w:rPr>
          <w:spacing w:val="-2"/>
          <w:sz w:val="22"/>
          <w:szCs w:val="22"/>
        </w:rPr>
        <w:t xml:space="preserve"> </w:t>
      </w:r>
      <w:r w:rsidRPr="0036285F">
        <w:rPr>
          <w:sz w:val="22"/>
          <w:szCs w:val="22"/>
        </w:rPr>
        <w:t>состояния.</w:t>
      </w:r>
    </w:p>
    <w:p w14:paraId="4E3C48A5" w14:textId="77777777" w:rsidR="00997AFD" w:rsidRPr="0036285F" w:rsidRDefault="00997AFD" w:rsidP="00997AFD">
      <w:pPr>
        <w:ind w:left="959" w:right="537"/>
        <w:jc w:val="both"/>
        <w:rPr>
          <w:rFonts w:ascii="Times New Roman" w:hAnsi="Times New Roman" w:cs="Times New Roman"/>
        </w:rPr>
      </w:pPr>
      <w:r w:rsidRPr="0036285F">
        <w:rPr>
          <w:rFonts w:ascii="Times New Roman" w:hAnsi="Times New Roman" w:cs="Times New Roman"/>
          <w:i/>
        </w:rPr>
        <w:t>Принцип активности, самостоятельности, творчества</w:t>
      </w:r>
      <w:r w:rsidRPr="0036285F">
        <w:rPr>
          <w:rFonts w:ascii="Times New Roman" w:hAnsi="Times New Roman" w:cs="Times New Roman"/>
        </w:rPr>
        <w:t>. Обеспечивается созданием</w:t>
      </w:r>
      <w:r w:rsidRPr="0036285F">
        <w:rPr>
          <w:rFonts w:ascii="Times New Roman" w:hAnsi="Times New Roman" w:cs="Times New Roman"/>
          <w:spacing w:val="1"/>
        </w:rPr>
        <w:t xml:space="preserve"> </w:t>
      </w:r>
      <w:r w:rsidRPr="0036285F">
        <w:rPr>
          <w:rFonts w:ascii="Times New Roman" w:hAnsi="Times New Roman" w:cs="Times New Roman"/>
        </w:rPr>
        <w:t>развивающей</w:t>
      </w:r>
      <w:r w:rsidRPr="0036285F">
        <w:rPr>
          <w:rFonts w:ascii="Times New Roman" w:hAnsi="Times New Roman" w:cs="Times New Roman"/>
          <w:spacing w:val="1"/>
        </w:rPr>
        <w:t xml:space="preserve"> </w:t>
      </w:r>
      <w:r w:rsidRPr="0036285F">
        <w:rPr>
          <w:rFonts w:ascii="Times New Roman" w:hAnsi="Times New Roman" w:cs="Times New Roman"/>
        </w:rPr>
        <w:t>среды,</w:t>
      </w:r>
      <w:r w:rsidRPr="0036285F">
        <w:rPr>
          <w:rFonts w:ascii="Times New Roman" w:hAnsi="Times New Roman" w:cs="Times New Roman"/>
          <w:spacing w:val="1"/>
        </w:rPr>
        <w:t xml:space="preserve"> </w:t>
      </w:r>
      <w:r w:rsidRPr="0036285F">
        <w:rPr>
          <w:rFonts w:ascii="Times New Roman" w:hAnsi="Times New Roman" w:cs="Times New Roman"/>
        </w:rPr>
        <w:t>провоцирующей</w:t>
      </w:r>
      <w:r w:rsidRPr="0036285F">
        <w:rPr>
          <w:rFonts w:ascii="Times New Roman" w:hAnsi="Times New Roman" w:cs="Times New Roman"/>
          <w:spacing w:val="1"/>
        </w:rPr>
        <w:t xml:space="preserve"> </w:t>
      </w:r>
      <w:r w:rsidRPr="0036285F">
        <w:rPr>
          <w:rFonts w:ascii="Times New Roman" w:hAnsi="Times New Roman" w:cs="Times New Roman"/>
        </w:rPr>
        <w:t>возникновение</w:t>
      </w:r>
      <w:r w:rsidRPr="0036285F">
        <w:rPr>
          <w:rFonts w:ascii="Times New Roman" w:hAnsi="Times New Roman" w:cs="Times New Roman"/>
          <w:spacing w:val="1"/>
        </w:rPr>
        <w:t xml:space="preserve"> </w:t>
      </w:r>
      <w:r w:rsidRPr="0036285F">
        <w:rPr>
          <w:rFonts w:ascii="Times New Roman" w:hAnsi="Times New Roman" w:cs="Times New Roman"/>
        </w:rPr>
        <w:t>и</w:t>
      </w:r>
      <w:r w:rsidRPr="0036285F">
        <w:rPr>
          <w:rFonts w:ascii="Times New Roman" w:hAnsi="Times New Roman" w:cs="Times New Roman"/>
          <w:spacing w:val="1"/>
        </w:rPr>
        <w:t xml:space="preserve"> </w:t>
      </w:r>
      <w:r w:rsidRPr="0036285F">
        <w:rPr>
          <w:rFonts w:ascii="Times New Roman" w:hAnsi="Times New Roman" w:cs="Times New Roman"/>
        </w:rPr>
        <w:t>развитие</w:t>
      </w:r>
      <w:r w:rsidRPr="0036285F">
        <w:rPr>
          <w:rFonts w:ascii="Times New Roman" w:hAnsi="Times New Roman" w:cs="Times New Roman"/>
          <w:spacing w:val="1"/>
        </w:rPr>
        <w:t xml:space="preserve"> </w:t>
      </w:r>
      <w:r w:rsidRPr="0036285F">
        <w:rPr>
          <w:rFonts w:ascii="Times New Roman" w:hAnsi="Times New Roman" w:cs="Times New Roman"/>
        </w:rPr>
        <w:t>познавательных</w:t>
      </w:r>
      <w:r w:rsidRPr="0036285F">
        <w:rPr>
          <w:rFonts w:ascii="Times New Roman" w:hAnsi="Times New Roman" w:cs="Times New Roman"/>
          <w:spacing w:val="1"/>
        </w:rPr>
        <w:t xml:space="preserve"> </w:t>
      </w:r>
      <w:r w:rsidRPr="0036285F">
        <w:rPr>
          <w:rFonts w:ascii="Times New Roman" w:hAnsi="Times New Roman" w:cs="Times New Roman"/>
        </w:rPr>
        <w:t>интересов</w:t>
      </w:r>
      <w:r w:rsidRPr="0036285F">
        <w:rPr>
          <w:rFonts w:ascii="Times New Roman" w:hAnsi="Times New Roman" w:cs="Times New Roman"/>
          <w:spacing w:val="-2"/>
        </w:rPr>
        <w:t xml:space="preserve"> </w:t>
      </w:r>
      <w:r w:rsidRPr="0036285F">
        <w:rPr>
          <w:rFonts w:ascii="Times New Roman" w:hAnsi="Times New Roman" w:cs="Times New Roman"/>
        </w:rPr>
        <w:t>ребенка,</w:t>
      </w:r>
      <w:r w:rsidRPr="0036285F">
        <w:rPr>
          <w:rFonts w:ascii="Times New Roman" w:hAnsi="Times New Roman" w:cs="Times New Roman"/>
          <w:spacing w:val="1"/>
        </w:rPr>
        <w:t xml:space="preserve"> </w:t>
      </w:r>
      <w:r w:rsidRPr="0036285F">
        <w:rPr>
          <w:rFonts w:ascii="Times New Roman" w:hAnsi="Times New Roman" w:cs="Times New Roman"/>
        </w:rPr>
        <w:t>его</w:t>
      </w:r>
      <w:r w:rsidRPr="0036285F">
        <w:rPr>
          <w:rFonts w:ascii="Times New Roman" w:hAnsi="Times New Roman" w:cs="Times New Roman"/>
          <w:spacing w:val="-2"/>
        </w:rPr>
        <w:t xml:space="preserve"> </w:t>
      </w:r>
      <w:r w:rsidRPr="0036285F">
        <w:rPr>
          <w:rFonts w:ascii="Times New Roman" w:hAnsi="Times New Roman" w:cs="Times New Roman"/>
        </w:rPr>
        <w:t>волевых</w:t>
      </w:r>
      <w:r w:rsidRPr="0036285F">
        <w:rPr>
          <w:rFonts w:ascii="Times New Roman" w:hAnsi="Times New Roman" w:cs="Times New Roman"/>
          <w:spacing w:val="1"/>
        </w:rPr>
        <w:t xml:space="preserve"> </w:t>
      </w:r>
      <w:r w:rsidRPr="0036285F">
        <w:rPr>
          <w:rFonts w:ascii="Times New Roman" w:hAnsi="Times New Roman" w:cs="Times New Roman"/>
        </w:rPr>
        <w:t>качеств,</w:t>
      </w:r>
      <w:r w:rsidRPr="0036285F">
        <w:rPr>
          <w:rFonts w:ascii="Times New Roman" w:hAnsi="Times New Roman" w:cs="Times New Roman"/>
          <w:spacing w:val="-1"/>
        </w:rPr>
        <w:t xml:space="preserve"> </w:t>
      </w:r>
      <w:r w:rsidRPr="0036285F">
        <w:rPr>
          <w:rFonts w:ascii="Times New Roman" w:hAnsi="Times New Roman" w:cs="Times New Roman"/>
        </w:rPr>
        <w:t>эмоций</w:t>
      </w:r>
      <w:r w:rsidRPr="0036285F">
        <w:rPr>
          <w:rFonts w:ascii="Times New Roman" w:hAnsi="Times New Roman" w:cs="Times New Roman"/>
          <w:spacing w:val="-2"/>
        </w:rPr>
        <w:t xml:space="preserve"> </w:t>
      </w:r>
      <w:r w:rsidRPr="0036285F">
        <w:rPr>
          <w:rFonts w:ascii="Times New Roman" w:hAnsi="Times New Roman" w:cs="Times New Roman"/>
        </w:rPr>
        <w:t>и чувств.</w:t>
      </w:r>
    </w:p>
    <w:p w14:paraId="79BBC630" w14:textId="77777777" w:rsidR="00997AFD" w:rsidRPr="0036285F" w:rsidRDefault="00997AFD" w:rsidP="00997AFD">
      <w:pPr>
        <w:pStyle w:val="a3"/>
        <w:ind w:right="539"/>
        <w:rPr>
          <w:sz w:val="22"/>
          <w:szCs w:val="22"/>
        </w:rPr>
      </w:pPr>
      <w:r w:rsidRPr="0036285F">
        <w:rPr>
          <w:i/>
          <w:sz w:val="22"/>
          <w:szCs w:val="22"/>
        </w:rPr>
        <w:t>Принцип</w:t>
      </w:r>
      <w:r w:rsidRPr="0036285F">
        <w:rPr>
          <w:i/>
          <w:spacing w:val="1"/>
          <w:sz w:val="22"/>
          <w:szCs w:val="22"/>
        </w:rPr>
        <w:t xml:space="preserve"> </w:t>
      </w:r>
      <w:r w:rsidRPr="0036285F">
        <w:rPr>
          <w:i/>
          <w:sz w:val="22"/>
          <w:szCs w:val="22"/>
        </w:rPr>
        <w:t>стабильности-динамичности</w:t>
      </w:r>
      <w:r w:rsidRPr="0036285F">
        <w:rPr>
          <w:sz w:val="22"/>
          <w:szCs w:val="22"/>
        </w:rPr>
        <w:t>.</w:t>
      </w:r>
      <w:r w:rsidRPr="0036285F">
        <w:rPr>
          <w:spacing w:val="1"/>
          <w:sz w:val="22"/>
          <w:szCs w:val="22"/>
        </w:rPr>
        <w:t xml:space="preserve"> </w:t>
      </w:r>
      <w:r w:rsidRPr="0036285F">
        <w:rPr>
          <w:sz w:val="22"/>
          <w:szCs w:val="22"/>
        </w:rPr>
        <w:t>Реализуется</w:t>
      </w:r>
      <w:r w:rsidRPr="0036285F">
        <w:rPr>
          <w:spacing w:val="1"/>
          <w:sz w:val="22"/>
          <w:szCs w:val="22"/>
        </w:rPr>
        <w:t xml:space="preserve"> </w:t>
      </w:r>
      <w:r w:rsidRPr="0036285F">
        <w:rPr>
          <w:sz w:val="22"/>
          <w:szCs w:val="22"/>
        </w:rPr>
        <w:t>при</w:t>
      </w:r>
      <w:r w:rsidRPr="0036285F">
        <w:rPr>
          <w:spacing w:val="1"/>
          <w:sz w:val="22"/>
          <w:szCs w:val="22"/>
        </w:rPr>
        <w:t xml:space="preserve"> </w:t>
      </w:r>
      <w:r w:rsidRPr="0036285F">
        <w:rPr>
          <w:sz w:val="22"/>
          <w:szCs w:val="22"/>
        </w:rPr>
        <w:t>таком</w:t>
      </w:r>
      <w:r w:rsidRPr="0036285F">
        <w:rPr>
          <w:spacing w:val="1"/>
          <w:sz w:val="22"/>
          <w:szCs w:val="22"/>
        </w:rPr>
        <w:t xml:space="preserve"> </w:t>
      </w:r>
      <w:r w:rsidRPr="0036285F">
        <w:rPr>
          <w:sz w:val="22"/>
          <w:szCs w:val="22"/>
        </w:rPr>
        <w:t>разделении</w:t>
      </w:r>
      <w:r w:rsidRPr="0036285F">
        <w:rPr>
          <w:spacing w:val="1"/>
          <w:sz w:val="22"/>
          <w:szCs w:val="22"/>
        </w:rPr>
        <w:t xml:space="preserve"> </w:t>
      </w:r>
      <w:r w:rsidRPr="0036285F">
        <w:rPr>
          <w:sz w:val="22"/>
          <w:szCs w:val="22"/>
        </w:rPr>
        <w:t>общего</w:t>
      </w:r>
      <w:r w:rsidRPr="0036285F">
        <w:rPr>
          <w:spacing w:val="-62"/>
          <w:sz w:val="22"/>
          <w:szCs w:val="22"/>
        </w:rPr>
        <w:t xml:space="preserve"> </w:t>
      </w:r>
      <w:r w:rsidRPr="0036285F">
        <w:rPr>
          <w:sz w:val="22"/>
          <w:szCs w:val="22"/>
        </w:rPr>
        <w:t>игрового</w:t>
      </w:r>
      <w:r w:rsidRPr="0036285F">
        <w:rPr>
          <w:spacing w:val="1"/>
          <w:sz w:val="22"/>
          <w:szCs w:val="22"/>
        </w:rPr>
        <w:t xml:space="preserve"> </w:t>
      </w:r>
      <w:r w:rsidRPr="0036285F">
        <w:rPr>
          <w:sz w:val="22"/>
          <w:szCs w:val="22"/>
        </w:rPr>
        <w:t>пространства,</w:t>
      </w:r>
      <w:r w:rsidRPr="0036285F">
        <w:rPr>
          <w:spacing w:val="1"/>
          <w:sz w:val="22"/>
          <w:szCs w:val="22"/>
        </w:rPr>
        <w:t xml:space="preserve"> </w:t>
      </w:r>
      <w:r w:rsidRPr="0036285F">
        <w:rPr>
          <w:sz w:val="22"/>
          <w:szCs w:val="22"/>
        </w:rPr>
        <w:t>когда</w:t>
      </w:r>
      <w:r w:rsidRPr="0036285F">
        <w:rPr>
          <w:spacing w:val="1"/>
          <w:sz w:val="22"/>
          <w:szCs w:val="22"/>
        </w:rPr>
        <w:t xml:space="preserve"> </w:t>
      </w:r>
      <w:r w:rsidRPr="0036285F">
        <w:rPr>
          <w:sz w:val="22"/>
          <w:szCs w:val="22"/>
        </w:rPr>
        <w:t>выделяется</w:t>
      </w:r>
      <w:r w:rsidRPr="0036285F">
        <w:rPr>
          <w:spacing w:val="1"/>
          <w:sz w:val="22"/>
          <w:szCs w:val="22"/>
        </w:rPr>
        <w:t xml:space="preserve"> </w:t>
      </w:r>
      <w:r w:rsidRPr="0036285F">
        <w:rPr>
          <w:sz w:val="22"/>
          <w:szCs w:val="22"/>
        </w:rPr>
        <w:t>территория,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одной</w:t>
      </w:r>
      <w:r w:rsidRPr="0036285F">
        <w:rPr>
          <w:spacing w:val="1"/>
          <w:sz w:val="22"/>
          <w:szCs w:val="22"/>
        </w:rPr>
        <w:t xml:space="preserve"> </w:t>
      </w:r>
      <w:r w:rsidRPr="0036285F">
        <w:rPr>
          <w:sz w:val="22"/>
          <w:szCs w:val="22"/>
        </w:rPr>
        <w:t>стороны,</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постоянными</w:t>
      </w:r>
      <w:r w:rsidRPr="0036285F">
        <w:rPr>
          <w:spacing w:val="1"/>
          <w:sz w:val="22"/>
          <w:szCs w:val="22"/>
        </w:rPr>
        <w:t xml:space="preserve"> </w:t>
      </w:r>
      <w:r w:rsidRPr="0036285F">
        <w:rPr>
          <w:sz w:val="22"/>
          <w:szCs w:val="22"/>
        </w:rPr>
        <w:t>габаритами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элементами</w:t>
      </w:r>
      <w:r w:rsidRPr="0036285F">
        <w:rPr>
          <w:spacing w:val="1"/>
          <w:sz w:val="22"/>
          <w:szCs w:val="22"/>
        </w:rPr>
        <w:t xml:space="preserve"> </w:t>
      </w:r>
      <w:r w:rsidRPr="0036285F">
        <w:rPr>
          <w:sz w:val="22"/>
          <w:szCs w:val="22"/>
        </w:rPr>
        <w:t>оборудования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другой</w:t>
      </w:r>
      <w:r w:rsidRPr="0036285F">
        <w:rPr>
          <w:spacing w:val="1"/>
          <w:sz w:val="22"/>
          <w:szCs w:val="22"/>
        </w:rPr>
        <w:t xml:space="preserve"> </w:t>
      </w:r>
      <w:r w:rsidRPr="0036285F">
        <w:rPr>
          <w:sz w:val="22"/>
          <w:szCs w:val="22"/>
        </w:rPr>
        <w:t>стороны,</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мобильными</w:t>
      </w:r>
      <w:r w:rsidRPr="0036285F">
        <w:rPr>
          <w:spacing w:val="-3"/>
          <w:sz w:val="22"/>
          <w:szCs w:val="22"/>
        </w:rPr>
        <w:t xml:space="preserve"> </w:t>
      </w:r>
      <w:r w:rsidRPr="0036285F">
        <w:rPr>
          <w:sz w:val="22"/>
          <w:szCs w:val="22"/>
        </w:rPr>
        <w:t>(трансформирующимися) элементами</w:t>
      </w:r>
      <w:r w:rsidRPr="0036285F">
        <w:rPr>
          <w:spacing w:val="-3"/>
          <w:sz w:val="22"/>
          <w:szCs w:val="22"/>
        </w:rPr>
        <w:t xml:space="preserve"> </w:t>
      </w:r>
      <w:r w:rsidRPr="0036285F">
        <w:rPr>
          <w:sz w:val="22"/>
          <w:szCs w:val="22"/>
        </w:rPr>
        <w:t>и</w:t>
      </w:r>
      <w:r w:rsidRPr="0036285F">
        <w:rPr>
          <w:spacing w:val="-2"/>
          <w:sz w:val="22"/>
          <w:szCs w:val="22"/>
        </w:rPr>
        <w:t xml:space="preserve"> </w:t>
      </w:r>
      <w:r w:rsidRPr="0036285F">
        <w:rPr>
          <w:sz w:val="22"/>
          <w:szCs w:val="22"/>
        </w:rPr>
        <w:t>переменными</w:t>
      </w:r>
      <w:r w:rsidRPr="0036285F">
        <w:rPr>
          <w:spacing w:val="-3"/>
          <w:sz w:val="22"/>
          <w:szCs w:val="22"/>
        </w:rPr>
        <w:t xml:space="preserve"> </w:t>
      </w:r>
      <w:r w:rsidRPr="0036285F">
        <w:rPr>
          <w:sz w:val="22"/>
          <w:szCs w:val="22"/>
        </w:rPr>
        <w:t>габаритами.</w:t>
      </w:r>
    </w:p>
    <w:p w14:paraId="33AF0DE2" w14:textId="77777777" w:rsidR="00997AFD" w:rsidRPr="0036285F" w:rsidRDefault="00997AFD" w:rsidP="00997AFD">
      <w:pPr>
        <w:pStyle w:val="a3"/>
        <w:ind w:right="538"/>
        <w:rPr>
          <w:sz w:val="22"/>
          <w:szCs w:val="22"/>
        </w:rPr>
      </w:pPr>
      <w:r w:rsidRPr="0036285F">
        <w:rPr>
          <w:i/>
          <w:sz w:val="22"/>
          <w:szCs w:val="22"/>
        </w:rPr>
        <w:t>Принцип комплексирования и гибкого зонирования</w:t>
      </w:r>
      <w:r w:rsidRPr="0036285F">
        <w:rPr>
          <w:sz w:val="22"/>
          <w:szCs w:val="22"/>
        </w:rPr>
        <w:t>. Реализуется в возрастном плане</w:t>
      </w:r>
      <w:r w:rsidRPr="0036285F">
        <w:rPr>
          <w:spacing w:val="1"/>
          <w:sz w:val="22"/>
          <w:szCs w:val="22"/>
        </w:rPr>
        <w:t xml:space="preserve"> </w:t>
      </w:r>
      <w:r w:rsidRPr="0036285F">
        <w:rPr>
          <w:sz w:val="22"/>
          <w:szCs w:val="22"/>
        </w:rPr>
        <w:t>расширением спектра функциональных помещений и их дифференциаций. В детском</w:t>
      </w:r>
      <w:r w:rsidRPr="0036285F">
        <w:rPr>
          <w:spacing w:val="1"/>
          <w:sz w:val="22"/>
          <w:szCs w:val="22"/>
        </w:rPr>
        <w:t xml:space="preserve"> </w:t>
      </w:r>
      <w:r w:rsidRPr="0036285F">
        <w:rPr>
          <w:sz w:val="22"/>
          <w:szCs w:val="22"/>
        </w:rPr>
        <w:t>саду</w:t>
      </w:r>
      <w:r w:rsidRPr="0036285F">
        <w:rPr>
          <w:spacing w:val="1"/>
          <w:sz w:val="22"/>
          <w:szCs w:val="22"/>
        </w:rPr>
        <w:t xml:space="preserve"> </w:t>
      </w:r>
      <w:r w:rsidRPr="0036285F">
        <w:rPr>
          <w:sz w:val="22"/>
          <w:szCs w:val="22"/>
        </w:rPr>
        <w:t>существуют</w:t>
      </w:r>
      <w:r w:rsidRPr="0036285F">
        <w:rPr>
          <w:spacing w:val="1"/>
          <w:sz w:val="22"/>
          <w:szCs w:val="22"/>
        </w:rPr>
        <w:t xml:space="preserve"> </w:t>
      </w:r>
      <w:r w:rsidRPr="0036285F">
        <w:rPr>
          <w:sz w:val="22"/>
          <w:szCs w:val="22"/>
        </w:rPr>
        <w:t>специальные</w:t>
      </w:r>
      <w:r w:rsidRPr="0036285F">
        <w:rPr>
          <w:spacing w:val="1"/>
          <w:sz w:val="22"/>
          <w:szCs w:val="22"/>
        </w:rPr>
        <w:t xml:space="preserve"> </w:t>
      </w:r>
      <w:r w:rsidRPr="0036285F">
        <w:rPr>
          <w:sz w:val="22"/>
          <w:szCs w:val="22"/>
        </w:rPr>
        <w:t>функциональные</w:t>
      </w:r>
      <w:r w:rsidRPr="0036285F">
        <w:rPr>
          <w:spacing w:val="1"/>
          <w:sz w:val="22"/>
          <w:szCs w:val="22"/>
        </w:rPr>
        <w:t xml:space="preserve"> </w:t>
      </w:r>
      <w:r w:rsidRPr="0036285F">
        <w:rPr>
          <w:sz w:val="22"/>
          <w:szCs w:val="22"/>
        </w:rPr>
        <w:t>помещения</w:t>
      </w:r>
      <w:r w:rsidRPr="0036285F">
        <w:rPr>
          <w:spacing w:val="1"/>
          <w:sz w:val="22"/>
          <w:szCs w:val="22"/>
        </w:rPr>
        <w:t xml:space="preserve"> </w:t>
      </w:r>
      <w:r w:rsidRPr="0036285F">
        <w:rPr>
          <w:sz w:val="22"/>
          <w:szCs w:val="22"/>
        </w:rPr>
        <w:t>(физкультурный</w:t>
      </w:r>
      <w:r w:rsidRPr="0036285F">
        <w:rPr>
          <w:spacing w:val="1"/>
          <w:sz w:val="22"/>
          <w:szCs w:val="22"/>
        </w:rPr>
        <w:t xml:space="preserve"> </w:t>
      </w:r>
      <w:r w:rsidRPr="0036285F">
        <w:rPr>
          <w:sz w:val="22"/>
          <w:szCs w:val="22"/>
        </w:rPr>
        <w:t>и</w:t>
      </w:r>
      <w:r w:rsidRPr="0036285F">
        <w:rPr>
          <w:spacing w:val="-62"/>
          <w:sz w:val="22"/>
          <w:szCs w:val="22"/>
        </w:rPr>
        <w:t xml:space="preserve"> </w:t>
      </w:r>
      <w:r w:rsidRPr="0036285F">
        <w:rPr>
          <w:sz w:val="22"/>
          <w:szCs w:val="22"/>
        </w:rPr>
        <w:t>музыкальный</w:t>
      </w:r>
      <w:r w:rsidRPr="0036285F">
        <w:rPr>
          <w:spacing w:val="1"/>
          <w:sz w:val="22"/>
          <w:szCs w:val="22"/>
        </w:rPr>
        <w:t xml:space="preserve"> </w:t>
      </w:r>
      <w:r w:rsidRPr="0036285F">
        <w:rPr>
          <w:sz w:val="22"/>
          <w:szCs w:val="22"/>
        </w:rPr>
        <w:t>залы,</w:t>
      </w:r>
      <w:r w:rsidRPr="0036285F">
        <w:rPr>
          <w:spacing w:val="1"/>
          <w:sz w:val="22"/>
          <w:szCs w:val="22"/>
        </w:rPr>
        <w:t xml:space="preserve"> </w:t>
      </w:r>
      <w:r w:rsidRPr="0036285F">
        <w:rPr>
          <w:sz w:val="22"/>
          <w:szCs w:val="22"/>
        </w:rPr>
        <w:t>лаборатория</w:t>
      </w:r>
      <w:r w:rsidRPr="0036285F">
        <w:rPr>
          <w:spacing w:val="1"/>
          <w:sz w:val="22"/>
          <w:szCs w:val="22"/>
        </w:rPr>
        <w:t xml:space="preserve"> </w:t>
      </w:r>
      <w:r w:rsidRPr="0036285F">
        <w:rPr>
          <w:sz w:val="22"/>
          <w:szCs w:val="22"/>
        </w:rPr>
        <w:t>или</w:t>
      </w:r>
      <w:r w:rsidRPr="0036285F">
        <w:rPr>
          <w:spacing w:val="1"/>
          <w:sz w:val="22"/>
          <w:szCs w:val="22"/>
        </w:rPr>
        <w:t xml:space="preserve"> </w:t>
      </w:r>
      <w:r w:rsidRPr="0036285F">
        <w:rPr>
          <w:sz w:val="22"/>
          <w:szCs w:val="22"/>
        </w:rPr>
        <w:t>специально</w:t>
      </w:r>
      <w:r w:rsidRPr="0036285F">
        <w:rPr>
          <w:spacing w:val="1"/>
          <w:sz w:val="22"/>
          <w:szCs w:val="22"/>
        </w:rPr>
        <w:t xml:space="preserve"> </w:t>
      </w:r>
      <w:r w:rsidRPr="0036285F">
        <w:rPr>
          <w:sz w:val="22"/>
          <w:szCs w:val="22"/>
        </w:rPr>
        <w:t>отведенное</w:t>
      </w:r>
      <w:r w:rsidRPr="0036285F">
        <w:rPr>
          <w:spacing w:val="1"/>
          <w:sz w:val="22"/>
          <w:szCs w:val="22"/>
        </w:rPr>
        <w:t xml:space="preserve"> </w:t>
      </w:r>
      <w:r w:rsidRPr="0036285F">
        <w:rPr>
          <w:sz w:val="22"/>
          <w:szCs w:val="22"/>
        </w:rPr>
        <w:t>место</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детского</w:t>
      </w:r>
      <w:r w:rsidRPr="0036285F">
        <w:rPr>
          <w:spacing w:val="1"/>
          <w:sz w:val="22"/>
          <w:szCs w:val="22"/>
        </w:rPr>
        <w:t xml:space="preserve"> </w:t>
      </w:r>
      <w:r w:rsidRPr="0036285F">
        <w:rPr>
          <w:sz w:val="22"/>
          <w:szCs w:val="22"/>
        </w:rPr>
        <w:t>экспериментирования, лего-кабинет и др.). Зонирование в группах достигается путем</w:t>
      </w:r>
      <w:r w:rsidRPr="0036285F">
        <w:rPr>
          <w:spacing w:val="1"/>
          <w:sz w:val="22"/>
          <w:szCs w:val="22"/>
        </w:rPr>
        <w:t xml:space="preserve"> </w:t>
      </w:r>
      <w:r w:rsidRPr="0036285F">
        <w:rPr>
          <w:sz w:val="22"/>
          <w:szCs w:val="22"/>
        </w:rPr>
        <w:t>создания разнокачественных зон-пространств, необходимых для пространственного</w:t>
      </w:r>
      <w:r w:rsidRPr="0036285F">
        <w:rPr>
          <w:spacing w:val="1"/>
          <w:sz w:val="22"/>
          <w:szCs w:val="22"/>
        </w:rPr>
        <w:t xml:space="preserve"> </w:t>
      </w:r>
      <w:r w:rsidRPr="0036285F">
        <w:rPr>
          <w:sz w:val="22"/>
          <w:szCs w:val="22"/>
        </w:rPr>
        <w:t>обеспечения</w:t>
      </w:r>
      <w:r w:rsidRPr="0036285F">
        <w:rPr>
          <w:spacing w:val="-1"/>
          <w:sz w:val="22"/>
          <w:szCs w:val="22"/>
        </w:rPr>
        <w:t xml:space="preserve"> </w:t>
      </w:r>
      <w:r w:rsidRPr="0036285F">
        <w:rPr>
          <w:sz w:val="22"/>
          <w:szCs w:val="22"/>
        </w:rPr>
        <w:t>необходимых</w:t>
      </w:r>
      <w:r w:rsidRPr="0036285F">
        <w:rPr>
          <w:spacing w:val="-1"/>
          <w:sz w:val="22"/>
          <w:szCs w:val="22"/>
        </w:rPr>
        <w:t xml:space="preserve"> </w:t>
      </w:r>
      <w:r w:rsidRPr="0036285F">
        <w:rPr>
          <w:sz w:val="22"/>
          <w:szCs w:val="22"/>
        </w:rPr>
        <w:t>видов</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детей.</w:t>
      </w:r>
    </w:p>
    <w:p w14:paraId="5DB4670C" w14:textId="77777777" w:rsidR="00997AFD" w:rsidRPr="0036285F" w:rsidRDefault="00997AFD" w:rsidP="00997AFD">
      <w:pPr>
        <w:ind w:left="959" w:right="536"/>
        <w:jc w:val="both"/>
        <w:rPr>
          <w:rFonts w:ascii="Times New Roman" w:hAnsi="Times New Roman" w:cs="Times New Roman"/>
        </w:rPr>
      </w:pPr>
      <w:r w:rsidRPr="0036285F">
        <w:rPr>
          <w:rFonts w:ascii="Times New Roman" w:hAnsi="Times New Roman" w:cs="Times New Roman"/>
          <w:i/>
        </w:rPr>
        <w:t xml:space="preserve">Принцип </w:t>
      </w:r>
      <w:proofErr w:type="spellStart"/>
      <w:r w:rsidRPr="0036285F">
        <w:rPr>
          <w:rFonts w:ascii="Times New Roman" w:hAnsi="Times New Roman" w:cs="Times New Roman"/>
          <w:i/>
        </w:rPr>
        <w:t>эмоциогенности</w:t>
      </w:r>
      <w:proofErr w:type="spellEnd"/>
      <w:r w:rsidRPr="0036285F">
        <w:rPr>
          <w:rFonts w:ascii="Times New Roman" w:hAnsi="Times New Roman" w:cs="Times New Roman"/>
          <w:i/>
        </w:rPr>
        <w:t xml:space="preserve"> среды, индивидуальной комфортности и эмоционального</w:t>
      </w:r>
      <w:r w:rsidRPr="0036285F">
        <w:rPr>
          <w:rFonts w:ascii="Times New Roman" w:hAnsi="Times New Roman" w:cs="Times New Roman"/>
          <w:i/>
          <w:spacing w:val="1"/>
        </w:rPr>
        <w:t xml:space="preserve"> </w:t>
      </w:r>
      <w:r w:rsidRPr="0036285F">
        <w:rPr>
          <w:rFonts w:ascii="Times New Roman" w:hAnsi="Times New Roman" w:cs="Times New Roman"/>
          <w:i/>
        </w:rPr>
        <w:t>благополучия</w:t>
      </w:r>
      <w:r w:rsidRPr="0036285F">
        <w:rPr>
          <w:rFonts w:ascii="Times New Roman" w:hAnsi="Times New Roman" w:cs="Times New Roman"/>
          <w:i/>
          <w:spacing w:val="1"/>
        </w:rPr>
        <w:t xml:space="preserve"> </w:t>
      </w:r>
      <w:r w:rsidRPr="0036285F">
        <w:rPr>
          <w:rFonts w:ascii="Times New Roman" w:hAnsi="Times New Roman" w:cs="Times New Roman"/>
          <w:i/>
        </w:rPr>
        <w:t>каждого</w:t>
      </w:r>
      <w:r w:rsidRPr="0036285F">
        <w:rPr>
          <w:rFonts w:ascii="Times New Roman" w:hAnsi="Times New Roman" w:cs="Times New Roman"/>
          <w:i/>
          <w:spacing w:val="1"/>
        </w:rPr>
        <w:t xml:space="preserve"> </w:t>
      </w:r>
      <w:r w:rsidRPr="0036285F">
        <w:rPr>
          <w:rFonts w:ascii="Times New Roman" w:hAnsi="Times New Roman" w:cs="Times New Roman"/>
          <w:i/>
        </w:rPr>
        <w:t>ребенка</w:t>
      </w:r>
      <w:r w:rsidRPr="0036285F">
        <w:rPr>
          <w:rFonts w:ascii="Times New Roman" w:hAnsi="Times New Roman" w:cs="Times New Roman"/>
        </w:rPr>
        <w:t>.</w:t>
      </w:r>
      <w:r w:rsidRPr="0036285F">
        <w:rPr>
          <w:rFonts w:ascii="Times New Roman" w:hAnsi="Times New Roman" w:cs="Times New Roman"/>
          <w:spacing w:val="1"/>
        </w:rPr>
        <w:t xml:space="preserve"> </w:t>
      </w:r>
      <w:r w:rsidRPr="0036285F">
        <w:rPr>
          <w:rFonts w:ascii="Times New Roman" w:hAnsi="Times New Roman" w:cs="Times New Roman"/>
        </w:rPr>
        <w:t>Обеспечивается</w:t>
      </w:r>
      <w:r w:rsidRPr="0036285F">
        <w:rPr>
          <w:rFonts w:ascii="Times New Roman" w:hAnsi="Times New Roman" w:cs="Times New Roman"/>
          <w:spacing w:val="1"/>
        </w:rPr>
        <w:t xml:space="preserve"> </w:t>
      </w:r>
      <w:r w:rsidRPr="0036285F">
        <w:rPr>
          <w:rFonts w:ascii="Times New Roman" w:hAnsi="Times New Roman" w:cs="Times New Roman"/>
        </w:rPr>
        <w:t>увеличением</w:t>
      </w:r>
      <w:r w:rsidRPr="0036285F">
        <w:rPr>
          <w:rFonts w:ascii="Times New Roman" w:hAnsi="Times New Roman" w:cs="Times New Roman"/>
          <w:spacing w:val="1"/>
        </w:rPr>
        <w:t xml:space="preserve"> </w:t>
      </w:r>
      <w:r w:rsidRPr="0036285F">
        <w:rPr>
          <w:rFonts w:ascii="Times New Roman" w:hAnsi="Times New Roman" w:cs="Times New Roman"/>
        </w:rPr>
        <w:t>непрогнозируемости</w:t>
      </w:r>
      <w:r w:rsidRPr="0036285F">
        <w:rPr>
          <w:rFonts w:ascii="Times New Roman" w:hAnsi="Times New Roman" w:cs="Times New Roman"/>
          <w:spacing w:val="1"/>
        </w:rPr>
        <w:t xml:space="preserve"> </w:t>
      </w:r>
      <w:r w:rsidRPr="0036285F">
        <w:rPr>
          <w:rFonts w:ascii="Times New Roman" w:hAnsi="Times New Roman" w:cs="Times New Roman"/>
        </w:rPr>
        <w:t>событий, наполняющих среду, для чего осуществляется оптимальный отбор стимулов</w:t>
      </w:r>
      <w:r w:rsidRPr="0036285F">
        <w:rPr>
          <w:rFonts w:ascii="Times New Roman" w:hAnsi="Times New Roman" w:cs="Times New Roman"/>
          <w:spacing w:val="-62"/>
        </w:rPr>
        <w:t xml:space="preserve"> </w:t>
      </w:r>
      <w:r w:rsidRPr="0036285F">
        <w:rPr>
          <w:rFonts w:ascii="Times New Roman" w:hAnsi="Times New Roman" w:cs="Times New Roman"/>
        </w:rPr>
        <w:t>по</w:t>
      </w:r>
      <w:r w:rsidRPr="0036285F">
        <w:rPr>
          <w:rFonts w:ascii="Times New Roman" w:hAnsi="Times New Roman" w:cs="Times New Roman"/>
          <w:spacing w:val="1"/>
        </w:rPr>
        <w:t xml:space="preserve"> </w:t>
      </w:r>
      <w:r w:rsidRPr="0036285F">
        <w:rPr>
          <w:rFonts w:ascii="Times New Roman" w:hAnsi="Times New Roman" w:cs="Times New Roman"/>
        </w:rPr>
        <w:t>количеству и</w:t>
      </w:r>
      <w:r w:rsidRPr="0036285F">
        <w:rPr>
          <w:rFonts w:ascii="Times New Roman" w:hAnsi="Times New Roman" w:cs="Times New Roman"/>
          <w:spacing w:val="1"/>
        </w:rPr>
        <w:t xml:space="preserve"> </w:t>
      </w:r>
      <w:r w:rsidRPr="0036285F">
        <w:rPr>
          <w:rFonts w:ascii="Times New Roman" w:hAnsi="Times New Roman" w:cs="Times New Roman"/>
        </w:rPr>
        <w:t>качеству.</w:t>
      </w:r>
      <w:r w:rsidRPr="0036285F">
        <w:rPr>
          <w:rFonts w:ascii="Times New Roman" w:hAnsi="Times New Roman" w:cs="Times New Roman"/>
          <w:spacing w:val="1"/>
        </w:rPr>
        <w:t xml:space="preserve"> </w:t>
      </w:r>
      <w:r w:rsidRPr="0036285F">
        <w:rPr>
          <w:rFonts w:ascii="Times New Roman" w:hAnsi="Times New Roman" w:cs="Times New Roman"/>
        </w:rPr>
        <w:t>Стимулы</w:t>
      </w:r>
      <w:r w:rsidRPr="0036285F">
        <w:rPr>
          <w:rFonts w:ascii="Times New Roman" w:hAnsi="Times New Roman" w:cs="Times New Roman"/>
          <w:spacing w:val="1"/>
        </w:rPr>
        <w:t xml:space="preserve"> </w:t>
      </w:r>
      <w:r w:rsidRPr="0036285F">
        <w:rPr>
          <w:rFonts w:ascii="Times New Roman" w:hAnsi="Times New Roman" w:cs="Times New Roman"/>
        </w:rPr>
        <w:t>должны</w:t>
      </w:r>
      <w:r w:rsidRPr="0036285F">
        <w:rPr>
          <w:rFonts w:ascii="Times New Roman" w:hAnsi="Times New Roman" w:cs="Times New Roman"/>
          <w:spacing w:val="1"/>
        </w:rPr>
        <w:t xml:space="preserve"> </w:t>
      </w:r>
      <w:r w:rsidRPr="0036285F">
        <w:rPr>
          <w:rFonts w:ascii="Times New Roman" w:hAnsi="Times New Roman" w:cs="Times New Roman"/>
        </w:rPr>
        <w:t>способствовать</w:t>
      </w:r>
      <w:r w:rsidRPr="0036285F">
        <w:rPr>
          <w:rFonts w:ascii="Times New Roman" w:hAnsi="Times New Roman" w:cs="Times New Roman"/>
          <w:spacing w:val="1"/>
        </w:rPr>
        <w:t xml:space="preserve"> </w:t>
      </w:r>
      <w:r w:rsidRPr="0036285F">
        <w:rPr>
          <w:rFonts w:ascii="Times New Roman" w:hAnsi="Times New Roman" w:cs="Times New Roman"/>
        </w:rPr>
        <w:t>знакомству</w:t>
      </w:r>
      <w:r w:rsidRPr="0036285F">
        <w:rPr>
          <w:rFonts w:ascii="Times New Roman" w:hAnsi="Times New Roman" w:cs="Times New Roman"/>
          <w:spacing w:val="1"/>
        </w:rPr>
        <w:t xml:space="preserve"> </w:t>
      </w:r>
      <w:r w:rsidRPr="0036285F">
        <w:rPr>
          <w:rFonts w:ascii="Times New Roman" w:hAnsi="Times New Roman" w:cs="Times New Roman"/>
        </w:rPr>
        <w:t>детей</w:t>
      </w:r>
      <w:r w:rsidRPr="0036285F">
        <w:rPr>
          <w:rFonts w:ascii="Times New Roman" w:hAnsi="Times New Roman" w:cs="Times New Roman"/>
          <w:spacing w:val="1"/>
        </w:rPr>
        <w:t xml:space="preserve"> </w:t>
      </w:r>
      <w:r w:rsidRPr="0036285F">
        <w:rPr>
          <w:rFonts w:ascii="Times New Roman" w:hAnsi="Times New Roman" w:cs="Times New Roman"/>
        </w:rPr>
        <w:t>со</w:t>
      </w:r>
      <w:r w:rsidRPr="0036285F">
        <w:rPr>
          <w:rFonts w:ascii="Times New Roman" w:hAnsi="Times New Roman" w:cs="Times New Roman"/>
          <w:spacing w:val="1"/>
        </w:rPr>
        <w:t xml:space="preserve"> </w:t>
      </w:r>
      <w:r w:rsidRPr="0036285F">
        <w:rPr>
          <w:rFonts w:ascii="Times New Roman" w:hAnsi="Times New Roman" w:cs="Times New Roman"/>
        </w:rPr>
        <w:t>средствами</w:t>
      </w:r>
      <w:r w:rsidRPr="0036285F">
        <w:rPr>
          <w:rFonts w:ascii="Times New Roman" w:hAnsi="Times New Roman" w:cs="Times New Roman"/>
          <w:spacing w:val="1"/>
        </w:rPr>
        <w:t xml:space="preserve"> </w:t>
      </w:r>
      <w:r w:rsidRPr="0036285F">
        <w:rPr>
          <w:rFonts w:ascii="Times New Roman" w:hAnsi="Times New Roman" w:cs="Times New Roman"/>
        </w:rPr>
        <w:t>и</w:t>
      </w:r>
      <w:r w:rsidRPr="0036285F">
        <w:rPr>
          <w:rFonts w:ascii="Times New Roman" w:hAnsi="Times New Roman" w:cs="Times New Roman"/>
          <w:spacing w:val="1"/>
        </w:rPr>
        <w:t xml:space="preserve"> </w:t>
      </w:r>
      <w:r w:rsidRPr="0036285F">
        <w:rPr>
          <w:rFonts w:ascii="Times New Roman" w:hAnsi="Times New Roman" w:cs="Times New Roman"/>
        </w:rPr>
        <w:t>способами</w:t>
      </w:r>
      <w:r w:rsidRPr="0036285F">
        <w:rPr>
          <w:rFonts w:ascii="Times New Roman" w:hAnsi="Times New Roman" w:cs="Times New Roman"/>
          <w:spacing w:val="1"/>
        </w:rPr>
        <w:t xml:space="preserve"> </w:t>
      </w:r>
      <w:r w:rsidRPr="0036285F">
        <w:rPr>
          <w:rFonts w:ascii="Times New Roman" w:hAnsi="Times New Roman" w:cs="Times New Roman"/>
        </w:rPr>
        <w:t>познания,</w:t>
      </w:r>
      <w:r w:rsidRPr="0036285F">
        <w:rPr>
          <w:rFonts w:ascii="Times New Roman" w:hAnsi="Times New Roman" w:cs="Times New Roman"/>
          <w:spacing w:val="1"/>
        </w:rPr>
        <w:t xml:space="preserve"> </w:t>
      </w:r>
      <w:r w:rsidRPr="0036285F">
        <w:rPr>
          <w:rFonts w:ascii="Times New Roman" w:hAnsi="Times New Roman" w:cs="Times New Roman"/>
        </w:rPr>
        <w:t>развитию</w:t>
      </w:r>
      <w:r w:rsidRPr="0036285F">
        <w:rPr>
          <w:rFonts w:ascii="Times New Roman" w:hAnsi="Times New Roman" w:cs="Times New Roman"/>
          <w:spacing w:val="1"/>
        </w:rPr>
        <w:t xml:space="preserve"> </w:t>
      </w:r>
      <w:r w:rsidRPr="0036285F">
        <w:rPr>
          <w:rFonts w:ascii="Times New Roman" w:hAnsi="Times New Roman" w:cs="Times New Roman"/>
        </w:rPr>
        <w:t>их</w:t>
      </w:r>
      <w:r w:rsidRPr="0036285F">
        <w:rPr>
          <w:rFonts w:ascii="Times New Roman" w:hAnsi="Times New Roman" w:cs="Times New Roman"/>
          <w:spacing w:val="1"/>
        </w:rPr>
        <w:t xml:space="preserve"> </w:t>
      </w:r>
      <w:r w:rsidRPr="0036285F">
        <w:rPr>
          <w:rFonts w:ascii="Times New Roman" w:hAnsi="Times New Roman" w:cs="Times New Roman"/>
        </w:rPr>
        <w:t>интеллекта,</w:t>
      </w:r>
      <w:r w:rsidRPr="0036285F">
        <w:rPr>
          <w:rFonts w:ascii="Times New Roman" w:hAnsi="Times New Roman" w:cs="Times New Roman"/>
          <w:spacing w:val="1"/>
        </w:rPr>
        <w:t xml:space="preserve"> </w:t>
      </w:r>
      <w:r w:rsidRPr="0036285F">
        <w:rPr>
          <w:rFonts w:ascii="Times New Roman" w:hAnsi="Times New Roman" w:cs="Times New Roman"/>
        </w:rPr>
        <w:t>расширению</w:t>
      </w:r>
      <w:r w:rsidRPr="0036285F">
        <w:rPr>
          <w:rFonts w:ascii="Times New Roman" w:hAnsi="Times New Roman" w:cs="Times New Roman"/>
          <w:spacing w:val="1"/>
        </w:rPr>
        <w:t xml:space="preserve"> </w:t>
      </w:r>
      <w:r w:rsidRPr="0036285F">
        <w:rPr>
          <w:rFonts w:ascii="Times New Roman" w:hAnsi="Times New Roman" w:cs="Times New Roman"/>
        </w:rPr>
        <w:t>экологических представлений, представлений об окружающем, знакомству с языком</w:t>
      </w:r>
      <w:r w:rsidRPr="0036285F">
        <w:rPr>
          <w:rFonts w:ascii="Times New Roman" w:hAnsi="Times New Roman" w:cs="Times New Roman"/>
          <w:spacing w:val="1"/>
        </w:rPr>
        <w:t xml:space="preserve"> </w:t>
      </w:r>
      <w:r w:rsidRPr="0036285F">
        <w:rPr>
          <w:rFonts w:ascii="Times New Roman" w:hAnsi="Times New Roman" w:cs="Times New Roman"/>
        </w:rPr>
        <w:t>движений,</w:t>
      </w:r>
      <w:r w:rsidRPr="0036285F">
        <w:rPr>
          <w:rFonts w:ascii="Times New Roman" w:hAnsi="Times New Roman" w:cs="Times New Roman"/>
          <w:spacing w:val="-2"/>
        </w:rPr>
        <w:t xml:space="preserve"> </w:t>
      </w:r>
      <w:r w:rsidRPr="0036285F">
        <w:rPr>
          <w:rFonts w:ascii="Times New Roman" w:hAnsi="Times New Roman" w:cs="Times New Roman"/>
        </w:rPr>
        <w:t>графики</w:t>
      </w:r>
      <w:r w:rsidRPr="0036285F">
        <w:rPr>
          <w:rFonts w:ascii="Times New Roman" w:hAnsi="Times New Roman" w:cs="Times New Roman"/>
          <w:spacing w:val="-1"/>
        </w:rPr>
        <w:t xml:space="preserve"> </w:t>
      </w:r>
      <w:r w:rsidRPr="0036285F">
        <w:rPr>
          <w:rFonts w:ascii="Times New Roman" w:hAnsi="Times New Roman" w:cs="Times New Roman"/>
        </w:rPr>
        <w:t>и</w:t>
      </w:r>
      <w:r w:rsidRPr="0036285F">
        <w:rPr>
          <w:rFonts w:ascii="Times New Roman" w:hAnsi="Times New Roman" w:cs="Times New Roman"/>
          <w:spacing w:val="2"/>
        </w:rPr>
        <w:t xml:space="preserve"> </w:t>
      </w:r>
      <w:r w:rsidRPr="0036285F">
        <w:rPr>
          <w:rFonts w:ascii="Times New Roman" w:hAnsi="Times New Roman" w:cs="Times New Roman"/>
        </w:rPr>
        <w:t>т.</w:t>
      </w:r>
      <w:r w:rsidRPr="0036285F">
        <w:rPr>
          <w:rFonts w:ascii="Times New Roman" w:hAnsi="Times New Roman" w:cs="Times New Roman"/>
          <w:spacing w:val="-1"/>
        </w:rPr>
        <w:t xml:space="preserve"> </w:t>
      </w:r>
      <w:r w:rsidRPr="0036285F">
        <w:rPr>
          <w:rFonts w:ascii="Times New Roman" w:hAnsi="Times New Roman" w:cs="Times New Roman"/>
        </w:rPr>
        <w:t>д.</w:t>
      </w:r>
    </w:p>
    <w:p w14:paraId="6CE2304B" w14:textId="77777777" w:rsidR="00997AFD" w:rsidRPr="0036285F" w:rsidRDefault="00997AFD" w:rsidP="00997AFD">
      <w:pPr>
        <w:pStyle w:val="a3"/>
        <w:spacing w:before="1"/>
        <w:ind w:right="536"/>
        <w:rPr>
          <w:sz w:val="22"/>
          <w:szCs w:val="22"/>
        </w:rPr>
      </w:pPr>
      <w:r w:rsidRPr="0036285F">
        <w:rPr>
          <w:sz w:val="22"/>
          <w:szCs w:val="22"/>
        </w:rPr>
        <w:t>Отношение между обществом и ребенком в контексте его социализации и трудовой</w:t>
      </w:r>
      <w:r w:rsidRPr="0036285F">
        <w:rPr>
          <w:spacing w:val="1"/>
          <w:sz w:val="22"/>
          <w:szCs w:val="22"/>
        </w:rPr>
        <w:t xml:space="preserve"> </w:t>
      </w:r>
      <w:r w:rsidRPr="0036285F">
        <w:rPr>
          <w:sz w:val="22"/>
          <w:szCs w:val="22"/>
        </w:rPr>
        <w:t>адаптации</w:t>
      </w:r>
      <w:r w:rsidRPr="0036285F">
        <w:rPr>
          <w:spacing w:val="62"/>
          <w:sz w:val="22"/>
          <w:szCs w:val="22"/>
        </w:rPr>
        <w:t xml:space="preserve"> </w:t>
      </w:r>
      <w:r w:rsidRPr="0036285F">
        <w:rPr>
          <w:sz w:val="22"/>
          <w:szCs w:val="22"/>
        </w:rPr>
        <w:t>представляется</w:t>
      </w:r>
      <w:r w:rsidRPr="0036285F">
        <w:rPr>
          <w:spacing w:val="61"/>
          <w:sz w:val="22"/>
          <w:szCs w:val="22"/>
        </w:rPr>
        <w:t xml:space="preserve"> </w:t>
      </w:r>
      <w:r w:rsidRPr="0036285F">
        <w:rPr>
          <w:sz w:val="22"/>
          <w:szCs w:val="22"/>
        </w:rPr>
        <w:t>в</w:t>
      </w:r>
      <w:r w:rsidRPr="0036285F">
        <w:rPr>
          <w:spacing w:val="62"/>
          <w:sz w:val="22"/>
          <w:szCs w:val="22"/>
        </w:rPr>
        <w:t xml:space="preserve"> </w:t>
      </w:r>
      <w:r w:rsidRPr="0036285F">
        <w:rPr>
          <w:sz w:val="22"/>
          <w:szCs w:val="22"/>
        </w:rPr>
        <w:t>виде</w:t>
      </w:r>
      <w:r w:rsidRPr="0036285F">
        <w:rPr>
          <w:spacing w:val="62"/>
          <w:sz w:val="22"/>
          <w:szCs w:val="22"/>
        </w:rPr>
        <w:t xml:space="preserve"> </w:t>
      </w:r>
      <w:r w:rsidRPr="0036285F">
        <w:rPr>
          <w:sz w:val="22"/>
          <w:szCs w:val="22"/>
        </w:rPr>
        <w:t>схемы:</w:t>
      </w:r>
      <w:r w:rsidRPr="0036285F">
        <w:rPr>
          <w:spacing w:val="63"/>
          <w:sz w:val="22"/>
          <w:szCs w:val="22"/>
        </w:rPr>
        <w:t xml:space="preserve"> </w:t>
      </w:r>
      <w:r w:rsidRPr="0036285F">
        <w:rPr>
          <w:sz w:val="22"/>
          <w:szCs w:val="22"/>
        </w:rPr>
        <w:t>«общество</w:t>
      </w:r>
      <w:r w:rsidRPr="0036285F">
        <w:rPr>
          <w:spacing w:val="1"/>
          <w:sz w:val="22"/>
          <w:szCs w:val="22"/>
        </w:rPr>
        <w:t xml:space="preserve"> </w:t>
      </w:r>
      <w:r w:rsidRPr="0036285F">
        <w:rPr>
          <w:sz w:val="22"/>
          <w:szCs w:val="22"/>
        </w:rPr>
        <w:t>—</w:t>
      </w:r>
      <w:r w:rsidRPr="0036285F">
        <w:rPr>
          <w:spacing w:val="62"/>
          <w:sz w:val="22"/>
          <w:szCs w:val="22"/>
        </w:rPr>
        <w:t xml:space="preserve"> </w:t>
      </w:r>
      <w:r w:rsidRPr="0036285F">
        <w:rPr>
          <w:sz w:val="22"/>
          <w:szCs w:val="22"/>
        </w:rPr>
        <w:t>игрушка</w:t>
      </w:r>
      <w:r w:rsidRPr="0036285F">
        <w:rPr>
          <w:spacing w:val="62"/>
          <w:sz w:val="22"/>
          <w:szCs w:val="22"/>
        </w:rPr>
        <w:t xml:space="preserve"> </w:t>
      </w:r>
      <w:r w:rsidRPr="0036285F">
        <w:rPr>
          <w:sz w:val="22"/>
          <w:szCs w:val="22"/>
        </w:rPr>
        <w:t>—  ребенок»,</w:t>
      </w:r>
      <w:r w:rsidRPr="0036285F">
        <w:rPr>
          <w:spacing w:val="61"/>
          <w:sz w:val="22"/>
          <w:szCs w:val="22"/>
        </w:rPr>
        <w:t xml:space="preserve"> </w:t>
      </w:r>
      <w:r w:rsidRPr="0036285F">
        <w:rPr>
          <w:sz w:val="22"/>
          <w:szCs w:val="22"/>
        </w:rPr>
        <w:t>где</w:t>
      </w:r>
      <w:r w:rsidRPr="0036285F">
        <w:rPr>
          <w:spacing w:val="-63"/>
          <w:sz w:val="22"/>
          <w:szCs w:val="22"/>
        </w:rPr>
        <w:t xml:space="preserve"> </w:t>
      </w:r>
      <w:r w:rsidRPr="0036285F">
        <w:rPr>
          <w:sz w:val="22"/>
          <w:szCs w:val="22"/>
        </w:rPr>
        <w:t>игрушка</w:t>
      </w:r>
      <w:r w:rsidRPr="0036285F">
        <w:rPr>
          <w:spacing w:val="1"/>
          <w:sz w:val="22"/>
          <w:szCs w:val="22"/>
        </w:rPr>
        <w:t xml:space="preserve"> </w:t>
      </w:r>
      <w:r w:rsidRPr="0036285F">
        <w:rPr>
          <w:sz w:val="22"/>
          <w:szCs w:val="22"/>
        </w:rPr>
        <w:t>является</w:t>
      </w:r>
      <w:r w:rsidRPr="0036285F">
        <w:rPr>
          <w:spacing w:val="1"/>
          <w:sz w:val="22"/>
          <w:szCs w:val="22"/>
        </w:rPr>
        <w:t xml:space="preserve"> </w:t>
      </w:r>
      <w:r w:rsidRPr="0036285F">
        <w:rPr>
          <w:sz w:val="22"/>
          <w:szCs w:val="22"/>
        </w:rPr>
        <w:t>своеобразным</w:t>
      </w:r>
      <w:r w:rsidRPr="0036285F">
        <w:rPr>
          <w:spacing w:val="1"/>
          <w:sz w:val="22"/>
          <w:szCs w:val="22"/>
        </w:rPr>
        <w:t xml:space="preserve"> </w:t>
      </w:r>
      <w:r w:rsidRPr="0036285F">
        <w:rPr>
          <w:sz w:val="22"/>
          <w:szCs w:val="22"/>
        </w:rPr>
        <w:t>связующим</w:t>
      </w:r>
      <w:r w:rsidRPr="0036285F">
        <w:rPr>
          <w:spacing w:val="1"/>
          <w:sz w:val="22"/>
          <w:szCs w:val="22"/>
        </w:rPr>
        <w:t xml:space="preserve"> </w:t>
      </w:r>
      <w:r w:rsidRPr="0036285F">
        <w:rPr>
          <w:sz w:val="22"/>
          <w:szCs w:val="22"/>
        </w:rPr>
        <w:t>звеном,</w:t>
      </w:r>
      <w:r w:rsidRPr="0036285F">
        <w:rPr>
          <w:spacing w:val="1"/>
          <w:sz w:val="22"/>
          <w:szCs w:val="22"/>
        </w:rPr>
        <w:t xml:space="preserve"> </w:t>
      </w:r>
      <w:r w:rsidRPr="0036285F">
        <w:rPr>
          <w:sz w:val="22"/>
          <w:szCs w:val="22"/>
        </w:rPr>
        <w:t>помогая</w:t>
      </w:r>
      <w:r w:rsidRPr="0036285F">
        <w:rPr>
          <w:spacing w:val="1"/>
          <w:sz w:val="22"/>
          <w:szCs w:val="22"/>
        </w:rPr>
        <w:t xml:space="preserve"> </w:t>
      </w:r>
      <w:r w:rsidRPr="0036285F">
        <w:rPr>
          <w:sz w:val="22"/>
          <w:szCs w:val="22"/>
        </w:rPr>
        <w:t>ребенку</w:t>
      </w:r>
      <w:r w:rsidRPr="0036285F">
        <w:rPr>
          <w:spacing w:val="1"/>
          <w:sz w:val="22"/>
          <w:szCs w:val="22"/>
        </w:rPr>
        <w:t xml:space="preserve"> </w:t>
      </w:r>
      <w:r w:rsidRPr="0036285F">
        <w:rPr>
          <w:sz w:val="22"/>
          <w:szCs w:val="22"/>
        </w:rPr>
        <w:t>войти</w:t>
      </w:r>
      <w:r w:rsidRPr="0036285F">
        <w:rPr>
          <w:spacing w:val="1"/>
          <w:sz w:val="22"/>
          <w:szCs w:val="22"/>
        </w:rPr>
        <w:t xml:space="preserve"> </w:t>
      </w:r>
      <w:r w:rsidRPr="0036285F">
        <w:rPr>
          <w:sz w:val="22"/>
          <w:szCs w:val="22"/>
        </w:rPr>
        <w:t>во</w:t>
      </w:r>
      <w:r w:rsidRPr="0036285F">
        <w:rPr>
          <w:spacing w:val="1"/>
          <w:sz w:val="22"/>
          <w:szCs w:val="22"/>
        </w:rPr>
        <w:t xml:space="preserve"> </w:t>
      </w:r>
      <w:r w:rsidRPr="0036285F">
        <w:rPr>
          <w:sz w:val="22"/>
          <w:szCs w:val="22"/>
        </w:rPr>
        <w:t>взрослую</w:t>
      </w:r>
      <w:r w:rsidRPr="0036285F">
        <w:rPr>
          <w:spacing w:val="-2"/>
          <w:sz w:val="22"/>
          <w:szCs w:val="22"/>
        </w:rPr>
        <w:t xml:space="preserve"> </w:t>
      </w:r>
      <w:r w:rsidRPr="0036285F">
        <w:rPr>
          <w:sz w:val="22"/>
          <w:szCs w:val="22"/>
        </w:rPr>
        <w:t>жизнь.</w:t>
      </w:r>
    </w:p>
    <w:p w14:paraId="3C638D88" w14:textId="77777777" w:rsidR="00997AFD" w:rsidRPr="0036285F" w:rsidRDefault="00997AFD" w:rsidP="00997AFD">
      <w:pPr>
        <w:pStyle w:val="a3"/>
        <w:spacing w:before="1"/>
        <w:ind w:right="539"/>
        <w:rPr>
          <w:sz w:val="22"/>
          <w:szCs w:val="22"/>
        </w:rPr>
      </w:pPr>
      <w:r w:rsidRPr="0036285F">
        <w:rPr>
          <w:sz w:val="22"/>
          <w:szCs w:val="22"/>
        </w:rPr>
        <w:t>Учитывая,</w:t>
      </w:r>
      <w:r w:rsidRPr="0036285F">
        <w:rPr>
          <w:spacing w:val="1"/>
          <w:sz w:val="22"/>
          <w:szCs w:val="22"/>
        </w:rPr>
        <w:t xml:space="preserve"> </w:t>
      </w:r>
      <w:r w:rsidRPr="0036285F">
        <w:rPr>
          <w:sz w:val="22"/>
          <w:szCs w:val="22"/>
        </w:rPr>
        <w:t>что</w:t>
      </w:r>
      <w:r w:rsidRPr="0036285F">
        <w:rPr>
          <w:spacing w:val="1"/>
          <w:sz w:val="22"/>
          <w:szCs w:val="22"/>
        </w:rPr>
        <w:t xml:space="preserve"> </w:t>
      </w:r>
      <w:r w:rsidRPr="0036285F">
        <w:rPr>
          <w:sz w:val="22"/>
          <w:szCs w:val="22"/>
        </w:rPr>
        <w:t>у</w:t>
      </w:r>
      <w:r w:rsidRPr="0036285F">
        <w:rPr>
          <w:spacing w:val="1"/>
          <w:sz w:val="22"/>
          <w:szCs w:val="22"/>
        </w:rPr>
        <w:t xml:space="preserve"> </w:t>
      </w:r>
      <w:r w:rsidRPr="0036285F">
        <w:rPr>
          <w:sz w:val="22"/>
          <w:szCs w:val="22"/>
        </w:rPr>
        <w:t>дошкольников</w:t>
      </w:r>
      <w:r w:rsidRPr="0036285F">
        <w:rPr>
          <w:spacing w:val="1"/>
          <w:sz w:val="22"/>
          <w:szCs w:val="22"/>
        </w:rPr>
        <w:t xml:space="preserve"> </w:t>
      </w:r>
      <w:r w:rsidRPr="0036285F">
        <w:rPr>
          <w:sz w:val="22"/>
          <w:szCs w:val="22"/>
        </w:rPr>
        <w:t>ОВЗ</w:t>
      </w:r>
      <w:r w:rsidRPr="0036285F">
        <w:rPr>
          <w:spacing w:val="1"/>
          <w:sz w:val="22"/>
          <w:szCs w:val="22"/>
        </w:rPr>
        <w:t xml:space="preserve"> </w:t>
      </w:r>
      <w:r w:rsidRPr="0036285F">
        <w:rPr>
          <w:sz w:val="22"/>
          <w:szCs w:val="22"/>
        </w:rPr>
        <w:t>снижены</w:t>
      </w:r>
      <w:r w:rsidRPr="0036285F">
        <w:rPr>
          <w:spacing w:val="1"/>
          <w:sz w:val="22"/>
          <w:szCs w:val="22"/>
        </w:rPr>
        <w:t xml:space="preserve"> </w:t>
      </w:r>
      <w:r w:rsidRPr="0036285F">
        <w:rPr>
          <w:sz w:val="22"/>
          <w:szCs w:val="22"/>
        </w:rPr>
        <w:t>общая</w:t>
      </w:r>
      <w:r w:rsidRPr="0036285F">
        <w:rPr>
          <w:spacing w:val="1"/>
          <w:sz w:val="22"/>
          <w:szCs w:val="22"/>
        </w:rPr>
        <w:t xml:space="preserve"> </w:t>
      </w:r>
      <w:r w:rsidRPr="0036285F">
        <w:rPr>
          <w:sz w:val="22"/>
          <w:szCs w:val="22"/>
        </w:rPr>
        <w:t>мотивация</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познавательная активность к среде, в ДОУ соблюдаются следующие дополнительные</w:t>
      </w:r>
      <w:r w:rsidRPr="0036285F">
        <w:rPr>
          <w:spacing w:val="1"/>
          <w:sz w:val="22"/>
          <w:szCs w:val="22"/>
        </w:rPr>
        <w:t xml:space="preserve"> </w:t>
      </w:r>
      <w:r w:rsidRPr="0036285F">
        <w:rPr>
          <w:sz w:val="22"/>
          <w:szCs w:val="22"/>
        </w:rPr>
        <w:t>требования:</w:t>
      </w:r>
    </w:p>
    <w:p w14:paraId="52395D9E" w14:textId="77777777" w:rsidR="00997AFD" w:rsidRPr="0036285F" w:rsidRDefault="00997AFD" w:rsidP="00997AFD">
      <w:pPr>
        <w:pStyle w:val="a5"/>
        <w:numPr>
          <w:ilvl w:val="0"/>
          <w:numId w:val="182"/>
        </w:numPr>
        <w:tabs>
          <w:tab w:val="left" w:pos="1387"/>
        </w:tabs>
        <w:ind w:right="541"/>
      </w:pPr>
      <w:r w:rsidRPr="0036285F">
        <w:rPr>
          <w:i/>
        </w:rPr>
        <w:t>Принцип занимательности</w:t>
      </w:r>
      <w:r w:rsidRPr="0036285F">
        <w:t>. Облегчает вовлечение ребенка в целенаправленную</w:t>
      </w:r>
      <w:r w:rsidRPr="0036285F">
        <w:rPr>
          <w:spacing w:val="1"/>
        </w:rPr>
        <w:t xml:space="preserve"> </w:t>
      </w:r>
      <w:r w:rsidRPr="0036285F">
        <w:t>деятельность, формирует желание выполнять предъявленные требования, а также</w:t>
      </w:r>
      <w:r w:rsidRPr="0036285F">
        <w:rPr>
          <w:spacing w:val="1"/>
        </w:rPr>
        <w:t xml:space="preserve"> </w:t>
      </w:r>
      <w:r w:rsidRPr="0036285F">
        <w:t>стремление</w:t>
      </w:r>
      <w:r w:rsidRPr="0036285F">
        <w:rPr>
          <w:spacing w:val="1"/>
        </w:rPr>
        <w:t xml:space="preserve"> </w:t>
      </w:r>
      <w:r w:rsidRPr="0036285F">
        <w:t>к</w:t>
      </w:r>
      <w:r w:rsidRPr="0036285F">
        <w:rPr>
          <w:spacing w:val="-2"/>
        </w:rPr>
        <w:t xml:space="preserve"> </w:t>
      </w:r>
      <w:r w:rsidRPr="0036285F">
        <w:t>достижению</w:t>
      </w:r>
      <w:r w:rsidRPr="0036285F">
        <w:rPr>
          <w:spacing w:val="-1"/>
        </w:rPr>
        <w:t xml:space="preserve"> </w:t>
      </w:r>
      <w:r w:rsidRPr="0036285F">
        <w:t>конечного</w:t>
      </w:r>
      <w:r w:rsidRPr="0036285F">
        <w:rPr>
          <w:spacing w:val="-1"/>
        </w:rPr>
        <w:t xml:space="preserve"> </w:t>
      </w:r>
      <w:r w:rsidRPr="0036285F">
        <w:t>результата.</w:t>
      </w:r>
    </w:p>
    <w:p w14:paraId="7DC94D9D" w14:textId="77777777" w:rsidR="00997AFD" w:rsidRPr="0036285F" w:rsidRDefault="00997AFD" w:rsidP="00997AFD">
      <w:pPr>
        <w:pStyle w:val="a5"/>
        <w:numPr>
          <w:ilvl w:val="0"/>
          <w:numId w:val="182"/>
        </w:numPr>
        <w:tabs>
          <w:tab w:val="left" w:pos="1387"/>
        </w:tabs>
        <w:ind w:right="541"/>
      </w:pPr>
      <w:r w:rsidRPr="0036285F">
        <w:rPr>
          <w:i/>
        </w:rPr>
        <w:t>Принцип новизны</w:t>
      </w:r>
      <w:r w:rsidRPr="0036285F">
        <w:t>. Позволяет опираться на непроизвольное внимание, вызывая</w:t>
      </w:r>
      <w:r w:rsidRPr="0036285F">
        <w:rPr>
          <w:spacing w:val="1"/>
        </w:rPr>
        <w:t xml:space="preserve"> </w:t>
      </w:r>
      <w:r w:rsidRPr="0036285F">
        <w:t>интерес</w:t>
      </w:r>
      <w:r w:rsidRPr="0036285F">
        <w:rPr>
          <w:spacing w:val="1"/>
        </w:rPr>
        <w:t xml:space="preserve"> </w:t>
      </w:r>
      <w:r w:rsidRPr="0036285F">
        <w:t>к</w:t>
      </w:r>
      <w:r w:rsidRPr="0036285F">
        <w:rPr>
          <w:spacing w:val="1"/>
        </w:rPr>
        <w:t xml:space="preserve"> </w:t>
      </w:r>
      <w:r w:rsidRPr="0036285F">
        <w:t>работе</w:t>
      </w:r>
      <w:r w:rsidRPr="0036285F">
        <w:rPr>
          <w:spacing w:val="1"/>
        </w:rPr>
        <w:t xml:space="preserve"> </w:t>
      </w:r>
      <w:r w:rsidRPr="0036285F">
        <w:t>за</w:t>
      </w:r>
      <w:r w:rsidRPr="0036285F">
        <w:rPr>
          <w:spacing w:val="1"/>
        </w:rPr>
        <w:t xml:space="preserve"> </w:t>
      </w:r>
      <w:r w:rsidRPr="0036285F">
        <w:t>счет</w:t>
      </w:r>
      <w:r w:rsidRPr="0036285F">
        <w:rPr>
          <w:spacing w:val="1"/>
        </w:rPr>
        <w:t xml:space="preserve"> </w:t>
      </w:r>
      <w:r w:rsidRPr="0036285F">
        <w:t>постановки</w:t>
      </w:r>
      <w:r w:rsidRPr="0036285F">
        <w:rPr>
          <w:spacing w:val="1"/>
        </w:rPr>
        <w:t xml:space="preserve"> </w:t>
      </w:r>
      <w:r w:rsidRPr="0036285F">
        <w:t>последовательной</w:t>
      </w:r>
      <w:r w:rsidRPr="0036285F">
        <w:rPr>
          <w:spacing w:val="1"/>
        </w:rPr>
        <w:t xml:space="preserve"> </w:t>
      </w:r>
      <w:r w:rsidRPr="0036285F">
        <w:t>системы</w:t>
      </w:r>
      <w:r w:rsidRPr="0036285F">
        <w:rPr>
          <w:spacing w:val="1"/>
        </w:rPr>
        <w:t xml:space="preserve"> </w:t>
      </w:r>
      <w:r w:rsidRPr="0036285F">
        <w:t>задач,</w:t>
      </w:r>
      <w:r w:rsidRPr="0036285F">
        <w:rPr>
          <w:spacing w:val="1"/>
        </w:rPr>
        <w:t xml:space="preserve"> </w:t>
      </w:r>
      <w:r w:rsidRPr="0036285F">
        <w:t>максимально</w:t>
      </w:r>
      <w:r w:rsidRPr="0036285F">
        <w:rPr>
          <w:spacing w:val="-2"/>
        </w:rPr>
        <w:t xml:space="preserve"> </w:t>
      </w:r>
      <w:r w:rsidRPr="0036285F">
        <w:t>активизируя</w:t>
      </w:r>
      <w:r w:rsidRPr="0036285F">
        <w:rPr>
          <w:spacing w:val="-1"/>
        </w:rPr>
        <w:t xml:space="preserve"> </w:t>
      </w:r>
      <w:r w:rsidRPr="0036285F">
        <w:t>познавательную</w:t>
      </w:r>
      <w:r w:rsidRPr="0036285F">
        <w:rPr>
          <w:spacing w:val="3"/>
        </w:rPr>
        <w:t xml:space="preserve"> </w:t>
      </w:r>
      <w:r w:rsidRPr="0036285F">
        <w:t>сферу</w:t>
      </w:r>
      <w:r w:rsidRPr="0036285F">
        <w:rPr>
          <w:spacing w:val="-6"/>
        </w:rPr>
        <w:t xml:space="preserve"> </w:t>
      </w:r>
      <w:r w:rsidRPr="0036285F">
        <w:t>дошкольника.</w:t>
      </w:r>
    </w:p>
    <w:p w14:paraId="2EB36A5C" w14:textId="77777777" w:rsidR="00997AFD" w:rsidRPr="0036285F" w:rsidRDefault="00997AFD" w:rsidP="00997AFD">
      <w:pPr>
        <w:pStyle w:val="a3"/>
        <w:spacing w:before="1"/>
        <w:ind w:right="536" w:firstLine="619"/>
        <w:rPr>
          <w:sz w:val="22"/>
          <w:szCs w:val="22"/>
        </w:rPr>
      </w:pPr>
      <w:r w:rsidRPr="0036285F">
        <w:rPr>
          <w:sz w:val="22"/>
          <w:szCs w:val="22"/>
        </w:rPr>
        <w:t>При проектировании РППС</w:t>
      </w:r>
      <w:r w:rsidRPr="0036285F">
        <w:rPr>
          <w:spacing w:val="1"/>
          <w:sz w:val="22"/>
          <w:szCs w:val="22"/>
        </w:rPr>
        <w:t xml:space="preserve"> </w:t>
      </w:r>
      <w:r w:rsidRPr="0036285F">
        <w:rPr>
          <w:sz w:val="22"/>
          <w:szCs w:val="22"/>
        </w:rPr>
        <w:t>учитывают необходимость создания</w:t>
      </w:r>
      <w:r w:rsidRPr="0036285F">
        <w:rPr>
          <w:spacing w:val="1"/>
          <w:sz w:val="22"/>
          <w:szCs w:val="22"/>
        </w:rPr>
        <w:t xml:space="preserve"> </w:t>
      </w:r>
      <w:r w:rsidRPr="0036285F">
        <w:rPr>
          <w:sz w:val="22"/>
          <w:szCs w:val="22"/>
        </w:rPr>
        <w:t>целостности</w:t>
      </w:r>
      <w:r w:rsidRPr="0036285F">
        <w:rPr>
          <w:spacing w:val="1"/>
          <w:sz w:val="22"/>
          <w:szCs w:val="22"/>
        </w:rPr>
        <w:t xml:space="preserve"> </w:t>
      </w:r>
      <w:r w:rsidRPr="0036285F">
        <w:rPr>
          <w:sz w:val="22"/>
          <w:szCs w:val="22"/>
        </w:rPr>
        <w:t>образовательного</w:t>
      </w:r>
      <w:r w:rsidRPr="0036285F">
        <w:rPr>
          <w:spacing w:val="1"/>
          <w:sz w:val="22"/>
          <w:szCs w:val="22"/>
        </w:rPr>
        <w:t xml:space="preserve"> </w:t>
      </w:r>
      <w:r w:rsidRPr="0036285F">
        <w:rPr>
          <w:sz w:val="22"/>
          <w:szCs w:val="22"/>
        </w:rPr>
        <w:t>процесса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заданных</w:t>
      </w:r>
      <w:r w:rsidRPr="0036285F">
        <w:rPr>
          <w:spacing w:val="1"/>
          <w:sz w:val="22"/>
          <w:szCs w:val="22"/>
        </w:rPr>
        <w:t xml:space="preserve"> </w:t>
      </w:r>
      <w:r w:rsidRPr="0036285F">
        <w:rPr>
          <w:sz w:val="22"/>
          <w:szCs w:val="22"/>
        </w:rPr>
        <w:t>ФГОС</w:t>
      </w:r>
      <w:r w:rsidRPr="0036285F">
        <w:rPr>
          <w:spacing w:val="1"/>
          <w:sz w:val="22"/>
          <w:szCs w:val="22"/>
        </w:rPr>
        <w:t xml:space="preserve"> </w:t>
      </w:r>
      <w:r w:rsidRPr="0036285F">
        <w:rPr>
          <w:sz w:val="22"/>
          <w:szCs w:val="22"/>
        </w:rPr>
        <w:t>ДО</w:t>
      </w:r>
      <w:r w:rsidRPr="0036285F">
        <w:rPr>
          <w:spacing w:val="1"/>
          <w:sz w:val="22"/>
          <w:szCs w:val="22"/>
        </w:rPr>
        <w:t xml:space="preserve"> </w:t>
      </w:r>
      <w:r w:rsidRPr="0036285F">
        <w:rPr>
          <w:sz w:val="22"/>
          <w:szCs w:val="22"/>
        </w:rPr>
        <w:t>образовательных</w:t>
      </w:r>
      <w:r w:rsidRPr="0036285F">
        <w:rPr>
          <w:spacing w:val="1"/>
          <w:sz w:val="22"/>
          <w:szCs w:val="22"/>
        </w:rPr>
        <w:t xml:space="preserve"> </w:t>
      </w:r>
      <w:r w:rsidRPr="0036285F">
        <w:rPr>
          <w:sz w:val="22"/>
          <w:szCs w:val="22"/>
        </w:rPr>
        <w:t>областей:</w:t>
      </w:r>
      <w:r w:rsidRPr="0036285F">
        <w:rPr>
          <w:spacing w:val="1"/>
          <w:sz w:val="22"/>
          <w:szCs w:val="22"/>
        </w:rPr>
        <w:t xml:space="preserve"> </w:t>
      </w:r>
      <w:r w:rsidRPr="0036285F">
        <w:rPr>
          <w:sz w:val="22"/>
          <w:szCs w:val="22"/>
        </w:rPr>
        <w:t>социально-коммуникативной, познавательной, речевой, художественно-эстетической</w:t>
      </w:r>
      <w:r w:rsidRPr="0036285F">
        <w:rPr>
          <w:spacing w:val="1"/>
          <w:sz w:val="22"/>
          <w:szCs w:val="22"/>
        </w:rPr>
        <w:t xml:space="preserve"> </w:t>
      </w:r>
      <w:r w:rsidRPr="0036285F">
        <w:rPr>
          <w:sz w:val="22"/>
          <w:szCs w:val="22"/>
        </w:rPr>
        <w:t>и</w:t>
      </w:r>
      <w:r w:rsidRPr="0036285F">
        <w:rPr>
          <w:spacing w:val="-2"/>
          <w:sz w:val="22"/>
          <w:szCs w:val="22"/>
        </w:rPr>
        <w:t xml:space="preserve"> </w:t>
      </w:r>
      <w:r w:rsidRPr="0036285F">
        <w:rPr>
          <w:sz w:val="22"/>
          <w:szCs w:val="22"/>
        </w:rPr>
        <w:t>физической.</w:t>
      </w:r>
    </w:p>
    <w:p w14:paraId="1CA65D91" w14:textId="3F808116" w:rsidR="00997AFD" w:rsidRPr="0036285F" w:rsidRDefault="00997AFD" w:rsidP="0036285F">
      <w:pPr>
        <w:pStyle w:val="a3"/>
        <w:ind w:right="537" w:firstLine="842"/>
        <w:rPr>
          <w:sz w:val="22"/>
          <w:szCs w:val="22"/>
        </w:rPr>
        <w:sectPr w:rsidR="00997AFD" w:rsidRPr="0036285F">
          <w:pgSz w:w="11900" w:h="16840"/>
          <w:pgMar w:top="900" w:right="440" w:bottom="500" w:left="320" w:header="0" w:footer="222" w:gutter="0"/>
          <w:cols w:space="720"/>
        </w:sectPr>
      </w:pPr>
      <w:r w:rsidRPr="0036285F">
        <w:rPr>
          <w:sz w:val="22"/>
          <w:szCs w:val="22"/>
        </w:rPr>
        <w:t>Для</w:t>
      </w:r>
      <w:r w:rsidRPr="0036285F">
        <w:rPr>
          <w:spacing w:val="62"/>
          <w:sz w:val="22"/>
          <w:szCs w:val="22"/>
        </w:rPr>
        <w:t xml:space="preserve"> </w:t>
      </w:r>
      <w:r w:rsidRPr="0036285F">
        <w:rPr>
          <w:sz w:val="22"/>
          <w:szCs w:val="22"/>
        </w:rPr>
        <w:t>обеспечения</w:t>
      </w:r>
      <w:r w:rsidRPr="0036285F">
        <w:rPr>
          <w:spacing w:val="62"/>
          <w:sz w:val="22"/>
          <w:szCs w:val="22"/>
        </w:rPr>
        <w:t xml:space="preserve"> </w:t>
      </w:r>
      <w:r w:rsidRPr="0036285F">
        <w:rPr>
          <w:sz w:val="22"/>
          <w:szCs w:val="22"/>
        </w:rPr>
        <w:t>образовательной</w:t>
      </w:r>
      <w:r w:rsidRPr="0036285F">
        <w:rPr>
          <w:spacing w:val="62"/>
          <w:sz w:val="22"/>
          <w:szCs w:val="22"/>
        </w:rPr>
        <w:t xml:space="preserve"> </w:t>
      </w:r>
      <w:r w:rsidRPr="0036285F">
        <w:rPr>
          <w:sz w:val="22"/>
          <w:szCs w:val="22"/>
        </w:rPr>
        <w:t>деятельности</w:t>
      </w:r>
      <w:r w:rsidRPr="0036285F">
        <w:rPr>
          <w:spacing w:val="61"/>
          <w:sz w:val="22"/>
          <w:szCs w:val="22"/>
        </w:rPr>
        <w:t xml:space="preserve"> </w:t>
      </w:r>
      <w:r w:rsidRPr="0036285F">
        <w:rPr>
          <w:sz w:val="22"/>
          <w:szCs w:val="22"/>
        </w:rPr>
        <w:t>в</w:t>
      </w:r>
      <w:r w:rsidRPr="0036285F">
        <w:rPr>
          <w:spacing w:val="61"/>
          <w:sz w:val="22"/>
          <w:szCs w:val="22"/>
        </w:rPr>
        <w:t xml:space="preserve"> </w:t>
      </w:r>
      <w:r w:rsidRPr="0036285F">
        <w:rPr>
          <w:sz w:val="22"/>
          <w:szCs w:val="22"/>
        </w:rPr>
        <w:t>социально-</w:t>
      </w:r>
      <w:r w:rsidRPr="0036285F">
        <w:rPr>
          <w:spacing w:val="-63"/>
          <w:sz w:val="22"/>
          <w:szCs w:val="22"/>
        </w:rPr>
        <w:t xml:space="preserve"> </w:t>
      </w:r>
      <w:r w:rsidRPr="0036285F">
        <w:rPr>
          <w:sz w:val="22"/>
          <w:szCs w:val="22"/>
        </w:rPr>
        <w:t>коммуникативной области в групповых и других помещениях, предназначенных для</w:t>
      </w:r>
      <w:r w:rsidRPr="0036285F">
        <w:rPr>
          <w:spacing w:val="1"/>
          <w:sz w:val="22"/>
          <w:szCs w:val="22"/>
        </w:rPr>
        <w:t xml:space="preserve"> </w:t>
      </w:r>
      <w:r w:rsidRPr="0036285F">
        <w:rPr>
          <w:sz w:val="22"/>
          <w:szCs w:val="22"/>
        </w:rPr>
        <w:t>образовательной деятельности детей (музыкальном, спортивном залах, группах и др.),</w:t>
      </w:r>
      <w:r w:rsidRPr="0036285F">
        <w:rPr>
          <w:spacing w:val="-62"/>
          <w:sz w:val="22"/>
          <w:szCs w:val="22"/>
        </w:rPr>
        <w:t xml:space="preserve"> </w:t>
      </w:r>
      <w:r w:rsidRPr="0036285F">
        <w:rPr>
          <w:sz w:val="22"/>
          <w:szCs w:val="22"/>
        </w:rPr>
        <w:t>созданы условия для общения и совместной деятельности детей как со взрослыми, так</w:t>
      </w:r>
      <w:r w:rsidRPr="0036285F">
        <w:rPr>
          <w:spacing w:val="-62"/>
          <w:sz w:val="22"/>
          <w:szCs w:val="22"/>
        </w:rPr>
        <w:t xml:space="preserve"> </w:t>
      </w:r>
      <w:r w:rsidRPr="0036285F">
        <w:rPr>
          <w:sz w:val="22"/>
          <w:szCs w:val="22"/>
        </w:rPr>
        <w:t>и</w:t>
      </w:r>
      <w:r w:rsidRPr="0036285F">
        <w:rPr>
          <w:spacing w:val="37"/>
          <w:sz w:val="22"/>
          <w:szCs w:val="22"/>
        </w:rPr>
        <w:t xml:space="preserve"> </w:t>
      </w:r>
      <w:r w:rsidRPr="0036285F">
        <w:rPr>
          <w:sz w:val="22"/>
          <w:szCs w:val="22"/>
        </w:rPr>
        <w:t>со</w:t>
      </w:r>
      <w:r w:rsidRPr="0036285F">
        <w:rPr>
          <w:spacing w:val="38"/>
          <w:sz w:val="22"/>
          <w:szCs w:val="22"/>
        </w:rPr>
        <w:t xml:space="preserve"> </w:t>
      </w:r>
      <w:r w:rsidRPr="0036285F">
        <w:rPr>
          <w:sz w:val="22"/>
          <w:szCs w:val="22"/>
        </w:rPr>
        <w:t>сверстниками</w:t>
      </w:r>
      <w:r w:rsidRPr="0036285F">
        <w:rPr>
          <w:spacing w:val="37"/>
          <w:sz w:val="22"/>
          <w:szCs w:val="22"/>
        </w:rPr>
        <w:t xml:space="preserve"> </w:t>
      </w:r>
      <w:r w:rsidRPr="0036285F">
        <w:rPr>
          <w:sz w:val="22"/>
          <w:szCs w:val="22"/>
        </w:rPr>
        <w:t>в</w:t>
      </w:r>
      <w:r w:rsidRPr="0036285F">
        <w:rPr>
          <w:spacing w:val="40"/>
          <w:sz w:val="22"/>
          <w:szCs w:val="22"/>
        </w:rPr>
        <w:t xml:space="preserve"> </w:t>
      </w:r>
      <w:r w:rsidRPr="0036285F">
        <w:rPr>
          <w:sz w:val="22"/>
          <w:szCs w:val="22"/>
        </w:rPr>
        <w:t>разных</w:t>
      </w:r>
      <w:r w:rsidRPr="0036285F">
        <w:rPr>
          <w:spacing w:val="38"/>
          <w:sz w:val="22"/>
          <w:szCs w:val="22"/>
        </w:rPr>
        <w:t xml:space="preserve"> </w:t>
      </w:r>
      <w:r w:rsidRPr="0036285F">
        <w:rPr>
          <w:sz w:val="22"/>
          <w:szCs w:val="22"/>
        </w:rPr>
        <w:t>групповых</w:t>
      </w:r>
      <w:r w:rsidRPr="0036285F">
        <w:rPr>
          <w:spacing w:val="39"/>
          <w:sz w:val="22"/>
          <w:szCs w:val="22"/>
        </w:rPr>
        <w:t xml:space="preserve"> </w:t>
      </w:r>
      <w:r w:rsidRPr="0036285F">
        <w:rPr>
          <w:sz w:val="22"/>
          <w:szCs w:val="22"/>
        </w:rPr>
        <w:t>сочетаниях.</w:t>
      </w:r>
      <w:r w:rsidRPr="0036285F">
        <w:rPr>
          <w:spacing w:val="41"/>
          <w:sz w:val="22"/>
          <w:szCs w:val="22"/>
        </w:rPr>
        <w:t xml:space="preserve"> </w:t>
      </w:r>
      <w:r w:rsidRPr="0036285F">
        <w:rPr>
          <w:sz w:val="22"/>
          <w:szCs w:val="22"/>
        </w:rPr>
        <w:t>Во</w:t>
      </w:r>
      <w:r w:rsidRPr="0036285F">
        <w:rPr>
          <w:spacing w:val="38"/>
          <w:sz w:val="22"/>
          <w:szCs w:val="22"/>
        </w:rPr>
        <w:t xml:space="preserve"> </w:t>
      </w:r>
      <w:r w:rsidRPr="0036285F">
        <w:rPr>
          <w:sz w:val="22"/>
          <w:szCs w:val="22"/>
        </w:rPr>
        <w:t>время</w:t>
      </w:r>
      <w:r w:rsidRPr="0036285F">
        <w:rPr>
          <w:spacing w:val="40"/>
          <w:sz w:val="22"/>
          <w:szCs w:val="22"/>
        </w:rPr>
        <w:t xml:space="preserve"> </w:t>
      </w:r>
      <w:r w:rsidRPr="0036285F">
        <w:rPr>
          <w:sz w:val="22"/>
          <w:szCs w:val="22"/>
        </w:rPr>
        <w:t>различных</w:t>
      </w:r>
      <w:r w:rsidRPr="0036285F">
        <w:rPr>
          <w:spacing w:val="38"/>
          <w:sz w:val="22"/>
          <w:szCs w:val="22"/>
        </w:rPr>
        <w:t xml:space="preserve"> </w:t>
      </w:r>
      <w:r w:rsidRPr="0036285F">
        <w:rPr>
          <w:sz w:val="22"/>
          <w:szCs w:val="22"/>
        </w:rPr>
        <w:t>плановы</w:t>
      </w:r>
      <w:r w:rsidR="0036285F" w:rsidRPr="0036285F">
        <w:rPr>
          <w:sz w:val="22"/>
          <w:szCs w:val="22"/>
        </w:rPr>
        <w:t xml:space="preserve">х </w:t>
      </w:r>
    </w:p>
    <w:p w14:paraId="3560537A" w14:textId="77777777" w:rsidR="00997AFD" w:rsidRPr="0036285F" w:rsidRDefault="00997AFD" w:rsidP="0036285F">
      <w:pPr>
        <w:pStyle w:val="a3"/>
        <w:spacing w:before="67"/>
        <w:ind w:left="0" w:right="537"/>
        <w:rPr>
          <w:sz w:val="22"/>
          <w:szCs w:val="22"/>
        </w:rPr>
      </w:pPr>
      <w:r w:rsidRPr="0036285F">
        <w:rPr>
          <w:sz w:val="22"/>
          <w:szCs w:val="22"/>
        </w:rPr>
        <w:lastRenderedPageBreak/>
        <w:t xml:space="preserve">мероприятий (досугов, </w:t>
      </w:r>
      <w:proofErr w:type="spellStart"/>
      <w:r w:rsidRPr="0036285F">
        <w:rPr>
          <w:sz w:val="22"/>
          <w:szCs w:val="22"/>
        </w:rPr>
        <w:t>взаимопосещений</w:t>
      </w:r>
      <w:proofErr w:type="spellEnd"/>
      <w:r w:rsidRPr="0036285F">
        <w:rPr>
          <w:sz w:val="22"/>
          <w:szCs w:val="22"/>
        </w:rPr>
        <w:t>, прогулок и др.) дети имеют возможность</w:t>
      </w:r>
      <w:r w:rsidRPr="0036285F">
        <w:rPr>
          <w:spacing w:val="1"/>
          <w:sz w:val="22"/>
          <w:szCs w:val="22"/>
        </w:rPr>
        <w:t xml:space="preserve"> </w:t>
      </w:r>
      <w:r w:rsidRPr="0036285F">
        <w:rPr>
          <w:sz w:val="22"/>
          <w:szCs w:val="22"/>
        </w:rPr>
        <w:t>собираться для игр и занятий всей группой вместе, а также объединяться в малые</w:t>
      </w:r>
      <w:r w:rsidRPr="0036285F">
        <w:rPr>
          <w:spacing w:val="1"/>
          <w:sz w:val="22"/>
          <w:szCs w:val="22"/>
        </w:rPr>
        <w:t xml:space="preserve"> </w:t>
      </w:r>
      <w:r w:rsidRPr="0036285F">
        <w:rPr>
          <w:sz w:val="22"/>
          <w:szCs w:val="22"/>
        </w:rPr>
        <w:t>группы</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1"/>
          <w:sz w:val="22"/>
          <w:szCs w:val="22"/>
        </w:rPr>
        <w:t xml:space="preserve"> </w:t>
      </w:r>
      <w:r w:rsidRPr="0036285F">
        <w:rPr>
          <w:sz w:val="22"/>
          <w:szCs w:val="22"/>
        </w:rPr>
        <w:t>со</w:t>
      </w:r>
      <w:r w:rsidRPr="0036285F">
        <w:rPr>
          <w:spacing w:val="1"/>
          <w:sz w:val="22"/>
          <w:szCs w:val="22"/>
        </w:rPr>
        <w:t xml:space="preserve"> </w:t>
      </w:r>
      <w:r w:rsidRPr="0036285F">
        <w:rPr>
          <w:sz w:val="22"/>
          <w:szCs w:val="22"/>
        </w:rPr>
        <w:t>своими</w:t>
      </w:r>
      <w:r w:rsidRPr="0036285F">
        <w:rPr>
          <w:spacing w:val="1"/>
          <w:sz w:val="22"/>
          <w:szCs w:val="22"/>
        </w:rPr>
        <w:t xml:space="preserve"> </w:t>
      </w:r>
      <w:r w:rsidRPr="0036285F">
        <w:rPr>
          <w:sz w:val="22"/>
          <w:szCs w:val="22"/>
        </w:rPr>
        <w:t>интересами.</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прилегающих</w:t>
      </w:r>
      <w:r w:rsidRPr="0036285F">
        <w:rPr>
          <w:spacing w:val="1"/>
          <w:sz w:val="22"/>
          <w:szCs w:val="22"/>
        </w:rPr>
        <w:t xml:space="preserve"> </w:t>
      </w:r>
      <w:r w:rsidRPr="0036285F">
        <w:rPr>
          <w:sz w:val="22"/>
          <w:szCs w:val="22"/>
        </w:rPr>
        <w:t>территориях</w:t>
      </w:r>
      <w:r w:rsidRPr="0036285F">
        <w:rPr>
          <w:spacing w:val="-62"/>
          <w:sz w:val="22"/>
          <w:szCs w:val="22"/>
        </w:rPr>
        <w:t xml:space="preserve"> </w:t>
      </w:r>
      <w:r w:rsidRPr="0036285F">
        <w:rPr>
          <w:sz w:val="22"/>
          <w:szCs w:val="22"/>
        </w:rPr>
        <w:t>выделены зоны для общения и совместной деятельности больших и малых групп</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из</w:t>
      </w:r>
      <w:r w:rsidRPr="0036285F">
        <w:rPr>
          <w:spacing w:val="1"/>
          <w:sz w:val="22"/>
          <w:szCs w:val="22"/>
        </w:rPr>
        <w:t xml:space="preserve"> </w:t>
      </w:r>
      <w:r w:rsidRPr="0036285F">
        <w:rPr>
          <w:sz w:val="22"/>
          <w:szCs w:val="22"/>
        </w:rPr>
        <w:t>разных</w:t>
      </w:r>
      <w:r w:rsidRPr="0036285F">
        <w:rPr>
          <w:spacing w:val="1"/>
          <w:sz w:val="22"/>
          <w:szCs w:val="22"/>
        </w:rPr>
        <w:t xml:space="preserve"> </w:t>
      </w:r>
      <w:r w:rsidRPr="0036285F">
        <w:rPr>
          <w:sz w:val="22"/>
          <w:szCs w:val="22"/>
        </w:rPr>
        <w:t>возрастных</w:t>
      </w:r>
      <w:r w:rsidRPr="0036285F">
        <w:rPr>
          <w:spacing w:val="1"/>
          <w:sz w:val="22"/>
          <w:szCs w:val="22"/>
        </w:rPr>
        <w:t xml:space="preserve"> </w:t>
      </w:r>
      <w:r w:rsidRPr="0036285F">
        <w:rPr>
          <w:sz w:val="22"/>
          <w:szCs w:val="22"/>
        </w:rPr>
        <w:t>групп</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взрослых,</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том</w:t>
      </w:r>
      <w:r w:rsidRPr="0036285F">
        <w:rPr>
          <w:spacing w:val="1"/>
          <w:sz w:val="22"/>
          <w:szCs w:val="22"/>
        </w:rPr>
        <w:t xml:space="preserve"> </w:t>
      </w:r>
      <w:r w:rsidRPr="0036285F">
        <w:rPr>
          <w:sz w:val="22"/>
          <w:szCs w:val="22"/>
        </w:rPr>
        <w:t>числе</w:t>
      </w:r>
      <w:r w:rsidRPr="0036285F">
        <w:rPr>
          <w:spacing w:val="1"/>
          <w:sz w:val="22"/>
          <w:szCs w:val="22"/>
        </w:rPr>
        <w:t xml:space="preserve"> </w:t>
      </w:r>
      <w:r w:rsidRPr="0036285F">
        <w:rPr>
          <w:sz w:val="22"/>
          <w:szCs w:val="22"/>
        </w:rPr>
        <w:t>для</w:t>
      </w:r>
      <w:r w:rsidRPr="0036285F">
        <w:rPr>
          <w:spacing w:val="65"/>
          <w:sz w:val="22"/>
          <w:szCs w:val="22"/>
        </w:rPr>
        <w:t xml:space="preserve"> </w:t>
      </w:r>
      <w:r w:rsidRPr="0036285F">
        <w:rPr>
          <w:sz w:val="22"/>
          <w:szCs w:val="22"/>
        </w:rPr>
        <w:t>использования</w:t>
      </w:r>
      <w:r w:rsidRPr="0036285F">
        <w:rPr>
          <w:spacing w:val="1"/>
          <w:sz w:val="22"/>
          <w:szCs w:val="22"/>
        </w:rPr>
        <w:t xml:space="preserve"> </w:t>
      </w:r>
      <w:r w:rsidRPr="0036285F">
        <w:rPr>
          <w:sz w:val="22"/>
          <w:szCs w:val="22"/>
        </w:rPr>
        <w:t>методов проектирования как средств познавательно-исследовательской деятельности</w:t>
      </w:r>
      <w:r w:rsidRPr="0036285F">
        <w:rPr>
          <w:spacing w:val="1"/>
          <w:sz w:val="22"/>
          <w:szCs w:val="22"/>
        </w:rPr>
        <w:t xml:space="preserve"> </w:t>
      </w:r>
      <w:r w:rsidRPr="0036285F">
        <w:rPr>
          <w:sz w:val="22"/>
          <w:szCs w:val="22"/>
        </w:rPr>
        <w:t>детей.</w:t>
      </w:r>
    </w:p>
    <w:p w14:paraId="4B6F33F4" w14:textId="77777777" w:rsidR="00997AFD" w:rsidRPr="0036285F" w:rsidRDefault="00997AFD" w:rsidP="0036285F">
      <w:pPr>
        <w:pStyle w:val="a3"/>
        <w:spacing w:before="1"/>
        <w:ind w:left="0" w:right="536"/>
        <w:rPr>
          <w:sz w:val="22"/>
          <w:szCs w:val="22"/>
        </w:rPr>
      </w:pPr>
      <w:r w:rsidRPr="0036285F">
        <w:rPr>
          <w:sz w:val="22"/>
          <w:szCs w:val="22"/>
        </w:rPr>
        <w:t>С</w:t>
      </w:r>
      <w:r w:rsidRPr="0036285F">
        <w:rPr>
          <w:spacing w:val="1"/>
          <w:sz w:val="22"/>
          <w:szCs w:val="22"/>
        </w:rPr>
        <w:t xml:space="preserve"> </w:t>
      </w:r>
      <w:r w:rsidRPr="0036285F">
        <w:rPr>
          <w:sz w:val="22"/>
          <w:szCs w:val="22"/>
        </w:rPr>
        <w:t>целью</w:t>
      </w:r>
      <w:r w:rsidRPr="0036285F">
        <w:rPr>
          <w:spacing w:val="1"/>
          <w:sz w:val="22"/>
          <w:szCs w:val="22"/>
        </w:rPr>
        <w:t xml:space="preserve"> </w:t>
      </w:r>
      <w:r w:rsidRPr="0036285F">
        <w:rPr>
          <w:sz w:val="22"/>
          <w:szCs w:val="22"/>
        </w:rPr>
        <w:t>обеспечения</w:t>
      </w:r>
      <w:r w:rsidRPr="0036285F">
        <w:rPr>
          <w:spacing w:val="1"/>
          <w:sz w:val="22"/>
          <w:szCs w:val="22"/>
        </w:rPr>
        <w:t xml:space="preserve"> </w:t>
      </w:r>
      <w:r w:rsidRPr="0036285F">
        <w:rPr>
          <w:sz w:val="22"/>
          <w:szCs w:val="22"/>
        </w:rPr>
        <w:t>условий</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физического</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психического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охраны и укрепления здоровья, коррекции и компенсации недостатков развития детей</w:t>
      </w:r>
      <w:r w:rsidRPr="0036285F">
        <w:rPr>
          <w:spacing w:val="-62"/>
          <w:sz w:val="22"/>
          <w:szCs w:val="22"/>
        </w:rPr>
        <w:t xml:space="preserve"> </w:t>
      </w:r>
      <w:r w:rsidRPr="0036285F">
        <w:rPr>
          <w:sz w:val="22"/>
          <w:szCs w:val="22"/>
        </w:rPr>
        <w:t>соблюдается норматив наполняемости групп. В помещениях достаточно пространства</w:t>
      </w:r>
      <w:r w:rsidRPr="0036285F">
        <w:rPr>
          <w:spacing w:val="-62"/>
          <w:sz w:val="22"/>
          <w:szCs w:val="22"/>
        </w:rPr>
        <w:t xml:space="preserve"> </w:t>
      </w:r>
      <w:r w:rsidRPr="0036285F">
        <w:rPr>
          <w:sz w:val="22"/>
          <w:szCs w:val="22"/>
        </w:rPr>
        <w:t>для</w:t>
      </w:r>
      <w:r w:rsidRPr="0036285F">
        <w:rPr>
          <w:spacing w:val="1"/>
          <w:sz w:val="22"/>
          <w:szCs w:val="22"/>
        </w:rPr>
        <w:t xml:space="preserve"> </w:t>
      </w:r>
      <w:r w:rsidRPr="0036285F">
        <w:rPr>
          <w:sz w:val="22"/>
          <w:szCs w:val="22"/>
        </w:rPr>
        <w:t>свободного</w:t>
      </w:r>
      <w:r w:rsidRPr="0036285F">
        <w:rPr>
          <w:spacing w:val="1"/>
          <w:sz w:val="22"/>
          <w:szCs w:val="22"/>
        </w:rPr>
        <w:t xml:space="preserve"> </w:t>
      </w:r>
      <w:r w:rsidRPr="0036285F">
        <w:rPr>
          <w:sz w:val="22"/>
          <w:szCs w:val="22"/>
        </w:rPr>
        <w:t>передвижения</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Выделены</w:t>
      </w:r>
      <w:r w:rsidRPr="0036285F">
        <w:rPr>
          <w:spacing w:val="1"/>
          <w:sz w:val="22"/>
          <w:szCs w:val="22"/>
        </w:rPr>
        <w:t xml:space="preserve"> </w:t>
      </w:r>
      <w:r w:rsidRPr="0036285F">
        <w:rPr>
          <w:sz w:val="22"/>
          <w:szCs w:val="22"/>
        </w:rPr>
        <w:t>помещения</w:t>
      </w:r>
      <w:r w:rsidRPr="0036285F">
        <w:rPr>
          <w:spacing w:val="1"/>
          <w:sz w:val="22"/>
          <w:szCs w:val="22"/>
        </w:rPr>
        <w:t xml:space="preserve"> </w:t>
      </w:r>
      <w:r w:rsidRPr="0036285F">
        <w:rPr>
          <w:sz w:val="22"/>
          <w:szCs w:val="22"/>
        </w:rPr>
        <w:t>или</w:t>
      </w:r>
      <w:r w:rsidRPr="0036285F">
        <w:rPr>
          <w:spacing w:val="1"/>
          <w:sz w:val="22"/>
          <w:szCs w:val="22"/>
        </w:rPr>
        <w:t xml:space="preserve"> </w:t>
      </w:r>
      <w:r w:rsidRPr="0036285F">
        <w:rPr>
          <w:sz w:val="22"/>
          <w:szCs w:val="22"/>
        </w:rPr>
        <w:t>зоны</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разных</w:t>
      </w:r>
      <w:r w:rsidRPr="0036285F">
        <w:rPr>
          <w:spacing w:val="-62"/>
          <w:sz w:val="22"/>
          <w:szCs w:val="22"/>
        </w:rPr>
        <w:t xml:space="preserve"> </w:t>
      </w:r>
      <w:r w:rsidRPr="0036285F">
        <w:rPr>
          <w:sz w:val="22"/>
          <w:szCs w:val="22"/>
        </w:rPr>
        <w:t>видов</w:t>
      </w:r>
      <w:r w:rsidRPr="0036285F">
        <w:rPr>
          <w:spacing w:val="62"/>
          <w:sz w:val="22"/>
          <w:szCs w:val="22"/>
        </w:rPr>
        <w:t xml:space="preserve"> </w:t>
      </w:r>
      <w:r w:rsidRPr="0036285F">
        <w:rPr>
          <w:sz w:val="22"/>
          <w:szCs w:val="22"/>
        </w:rPr>
        <w:t>двигательной</w:t>
      </w:r>
      <w:r w:rsidRPr="0036285F">
        <w:rPr>
          <w:spacing w:val="64"/>
          <w:sz w:val="22"/>
          <w:szCs w:val="22"/>
        </w:rPr>
        <w:t xml:space="preserve"> </w:t>
      </w:r>
      <w:r w:rsidRPr="0036285F">
        <w:rPr>
          <w:sz w:val="22"/>
          <w:szCs w:val="22"/>
        </w:rPr>
        <w:t>активности</w:t>
      </w:r>
      <w:r w:rsidRPr="0036285F">
        <w:rPr>
          <w:spacing w:val="61"/>
          <w:sz w:val="22"/>
          <w:szCs w:val="22"/>
        </w:rPr>
        <w:t xml:space="preserve"> </w:t>
      </w:r>
      <w:r w:rsidRPr="0036285F">
        <w:rPr>
          <w:sz w:val="22"/>
          <w:szCs w:val="22"/>
        </w:rPr>
        <w:t>детей</w:t>
      </w:r>
      <w:r w:rsidRPr="0036285F">
        <w:rPr>
          <w:spacing w:val="63"/>
          <w:sz w:val="22"/>
          <w:szCs w:val="22"/>
        </w:rPr>
        <w:t xml:space="preserve"> </w:t>
      </w:r>
      <w:r w:rsidRPr="0036285F">
        <w:rPr>
          <w:sz w:val="22"/>
          <w:szCs w:val="22"/>
        </w:rPr>
        <w:t>–</w:t>
      </w:r>
      <w:r w:rsidRPr="0036285F">
        <w:rPr>
          <w:spacing w:val="62"/>
          <w:sz w:val="22"/>
          <w:szCs w:val="22"/>
        </w:rPr>
        <w:t xml:space="preserve"> </w:t>
      </w:r>
      <w:r w:rsidRPr="0036285F">
        <w:rPr>
          <w:sz w:val="22"/>
          <w:szCs w:val="22"/>
        </w:rPr>
        <w:t>бега,</w:t>
      </w:r>
      <w:r w:rsidRPr="0036285F">
        <w:rPr>
          <w:spacing w:val="62"/>
          <w:sz w:val="22"/>
          <w:szCs w:val="22"/>
        </w:rPr>
        <w:t xml:space="preserve"> </w:t>
      </w:r>
      <w:r w:rsidRPr="0036285F">
        <w:rPr>
          <w:sz w:val="22"/>
          <w:szCs w:val="22"/>
        </w:rPr>
        <w:t>прыжков,</w:t>
      </w:r>
      <w:r w:rsidRPr="0036285F">
        <w:rPr>
          <w:spacing w:val="61"/>
          <w:sz w:val="22"/>
          <w:szCs w:val="22"/>
        </w:rPr>
        <w:t xml:space="preserve"> </w:t>
      </w:r>
      <w:r w:rsidRPr="0036285F">
        <w:rPr>
          <w:sz w:val="22"/>
          <w:szCs w:val="22"/>
        </w:rPr>
        <w:t>лазания,</w:t>
      </w:r>
      <w:r w:rsidRPr="0036285F">
        <w:rPr>
          <w:spacing w:val="62"/>
          <w:sz w:val="22"/>
          <w:szCs w:val="22"/>
        </w:rPr>
        <w:t xml:space="preserve"> </w:t>
      </w:r>
      <w:r w:rsidRPr="0036285F">
        <w:rPr>
          <w:sz w:val="22"/>
          <w:szCs w:val="22"/>
        </w:rPr>
        <w:t>метания</w:t>
      </w:r>
      <w:r w:rsidRPr="0036285F">
        <w:rPr>
          <w:spacing w:val="62"/>
          <w:sz w:val="22"/>
          <w:szCs w:val="22"/>
        </w:rPr>
        <w:t xml:space="preserve"> </w:t>
      </w:r>
      <w:r w:rsidRPr="0036285F">
        <w:rPr>
          <w:sz w:val="22"/>
          <w:szCs w:val="22"/>
        </w:rPr>
        <w:t>и</w:t>
      </w:r>
      <w:r w:rsidRPr="0036285F">
        <w:rPr>
          <w:spacing w:val="61"/>
          <w:sz w:val="22"/>
          <w:szCs w:val="22"/>
        </w:rPr>
        <w:t xml:space="preserve"> </w:t>
      </w:r>
      <w:r w:rsidRPr="0036285F">
        <w:rPr>
          <w:sz w:val="22"/>
          <w:szCs w:val="22"/>
        </w:rPr>
        <w:t>др.</w:t>
      </w:r>
      <w:r w:rsidRPr="0036285F">
        <w:rPr>
          <w:spacing w:val="62"/>
          <w:sz w:val="22"/>
          <w:szCs w:val="22"/>
        </w:rPr>
        <w:t xml:space="preserve"> </w:t>
      </w:r>
      <w:r w:rsidRPr="0036285F">
        <w:rPr>
          <w:sz w:val="22"/>
          <w:szCs w:val="22"/>
        </w:rPr>
        <w:t>В</w:t>
      </w:r>
      <w:r w:rsidRPr="0036285F">
        <w:rPr>
          <w:spacing w:val="-63"/>
          <w:sz w:val="22"/>
          <w:szCs w:val="22"/>
        </w:rPr>
        <w:t xml:space="preserve"> </w:t>
      </w:r>
      <w:r w:rsidRPr="0036285F">
        <w:rPr>
          <w:sz w:val="22"/>
          <w:szCs w:val="22"/>
        </w:rPr>
        <w:t>физкультурном</w:t>
      </w:r>
      <w:r w:rsidRPr="0036285F">
        <w:rPr>
          <w:spacing w:val="1"/>
          <w:sz w:val="22"/>
          <w:szCs w:val="22"/>
        </w:rPr>
        <w:t xml:space="preserve"> </w:t>
      </w:r>
      <w:r w:rsidRPr="0036285F">
        <w:rPr>
          <w:sz w:val="22"/>
          <w:szCs w:val="22"/>
        </w:rPr>
        <w:t>зале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группах</w:t>
      </w:r>
      <w:r w:rsidRPr="0036285F">
        <w:rPr>
          <w:spacing w:val="1"/>
          <w:sz w:val="22"/>
          <w:szCs w:val="22"/>
        </w:rPr>
        <w:t xml:space="preserve"> </w:t>
      </w:r>
      <w:r w:rsidRPr="0036285F">
        <w:rPr>
          <w:sz w:val="22"/>
          <w:szCs w:val="22"/>
        </w:rPr>
        <w:t>(частично)</w:t>
      </w:r>
      <w:r w:rsidRPr="0036285F">
        <w:rPr>
          <w:spacing w:val="1"/>
          <w:sz w:val="22"/>
          <w:szCs w:val="22"/>
        </w:rPr>
        <w:t xml:space="preserve"> </w:t>
      </w:r>
      <w:r w:rsidRPr="0036285F">
        <w:rPr>
          <w:sz w:val="22"/>
          <w:szCs w:val="22"/>
        </w:rPr>
        <w:t>имеется</w:t>
      </w:r>
      <w:r w:rsidRPr="0036285F">
        <w:rPr>
          <w:spacing w:val="1"/>
          <w:sz w:val="22"/>
          <w:szCs w:val="22"/>
        </w:rPr>
        <w:t xml:space="preserve"> </w:t>
      </w:r>
      <w:r w:rsidRPr="0036285F">
        <w:rPr>
          <w:sz w:val="22"/>
          <w:szCs w:val="22"/>
        </w:rPr>
        <w:t>оборудование</w:t>
      </w:r>
      <w:r w:rsidRPr="0036285F">
        <w:rPr>
          <w:spacing w:val="1"/>
          <w:sz w:val="22"/>
          <w:szCs w:val="22"/>
        </w:rPr>
        <w:t xml:space="preserve"> </w:t>
      </w:r>
      <w:r w:rsidRPr="0036285F">
        <w:rPr>
          <w:sz w:val="22"/>
          <w:szCs w:val="22"/>
        </w:rPr>
        <w:t>-</w:t>
      </w:r>
      <w:r w:rsidRPr="0036285F">
        <w:rPr>
          <w:spacing w:val="1"/>
          <w:sz w:val="22"/>
          <w:szCs w:val="22"/>
        </w:rPr>
        <w:t xml:space="preserve"> </w:t>
      </w:r>
      <w:r w:rsidRPr="0036285F">
        <w:rPr>
          <w:sz w:val="22"/>
          <w:szCs w:val="22"/>
        </w:rPr>
        <w:t>инвентарь</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материалы для развития крупной моторики и содействия двигательной активности,</w:t>
      </w:r>
      <w:r w:rsidRPr="0036285F">
        <w:rPr>
          <w:spacing w:val="1"/>
          <w:sz w:val="22"/>
          <w:szCs w:val="22"/>
        </w:rPr>
        <w:t xml:space="preserve"> </w:t>
      </w:r>
      <w:r w:rsidRPr="0036285F">
        <w:rPr>
          <w:sz w:val="22"/>
          <w:szCs w:val="22"/>
        </w:rPr>
        <w:t>материалы и</w:t>
      </w:r>
      <w:r w:rsidRPr="0036285F">
        <w:rPr>
          <w:spacing w:val="-1"/>
          <w:sz w:val="22"/>
          <w:szCs w:val="22"/>
        </w:rPr>
        <w:t xml:space="preserve"> </w:t>
      </w:r>
      <w:r w:rsidRPr="0036285F">
        <w:rPr>
          <w:sz w:val="22"/>
          <w:szCs w:val="22"/>
        </w:rPr>
        <w:t>пособия</w:t>
      </w:r>
      <w:r w:rsidRPr="0036285F">
        <w:rPr>
          <w:spacing w:val="2"/>
          <w:sz w:val="22"/>
          <w:szCs w:val="22"/>
        </w:rPr>
        <w:t xml:space="preserve"> </w:t>
      </w:r>
      <w:r w:rsidRPr="0036285F">
        <w:rPr>
          <w:sz w:val="22"/>
          <w:szCs w:val="22"/>
        </w:rPr>
        <w:t>для развития мелкой</w:t>
      </w:r>
      <w:r w:rsidRPr="0036285F">
        <w:rPr>
          <w:spacing w:val="1"/>
          <w:sz w:val="22"/>
          <w:szCs w:val="22"/>
        </w:rPr>
        <w:t xml:space="preserve"> </w:t>
      </w:r>
      <w:r w:rsidRPr="0036285F">
        <w:rPr>
          <w:sz w:val="22"/>
          <w:szCs w:val="22"/>
        </w:rPr>
        <w:t>моторики.</w:t>
      </w:r>
    </w:p>
    <w:p w14:paraId="33F83402" w14:textId="51ACFFE7" w:rsidR="00997AFD" w:rsidRPr="0036285F" w:rsidRDefault="00997AFD" w:rsidP="0036285F">
      <w:pPr>
        <w:pStyle w:val="a3"/>
        <w:tabs>
          <w:tab w:val="left" w:pos="4519"/>
          <w:tab w:val="left" w:pos="5381"/>
          <w:tab w:val="left" w:pos="7122"/>
          <w:tab w:val="left" w:pos="8259"/>
          <w:tab w:val="left" w:pos="8894"/>
        </w:tabs>
        <w:ind w:left="0" w:right="539"/>
        <w:rPr>
          <w:sz w:val="22"/>
          <w:szCs w:val="22"/>
        </w:rPr>
      </w:pPr>
      <w:r w:rsidRPr="0036285F">
        <w:rPr>
          <w:sz w:val="22"/>
          <w:szCs w:val="22"/>
        </w:rPr>
        <w:t>В группах ДОУ оборудованы уголки для снятия психологического напряжения.</w:t>
      </w:r>
      <w:r w:rsidRPr="0036285F">
        <w:rPr>
          <w:spacing w:val="-62"/>
          <w:sz w:val="22"/>
          <w:szCs w:val="22"/>
        </w:rPr>
        <w:t xml:space="preserve"> </w:t>
      </w:r>
      <w:r w:rsidRPr="0036285F">
        <w:rPr>
          <w:sz w:val="22"/>
          <w:szCs w:val="22"/>
        </w:rPr>
        <w:t>Предметно-пространственная</w:t>
      </w:r>
      <w:r w:rsidRPr="0036285F">
        <w:rPr>
          <w:sz w:val="22"/>
          <w:szCs w:val="22"/>
        </w:rPr>
        <w:tab/>
        <w:t>среда</w:t>
      </w:r>
      <w:r w:rsidRPr="0036285F">
        <w:rPr>
          <w:sz w:val="22"/>
          <w:szCs w:val="22"/>
        </w:rPr>
        <w:tab/>
        <w:t>обеспечивает</w:t>
      </w:r>
      <w:r w:rsidRPr="0036285F">
        <w:rPr>
          <w:sz w:val="22"/>
          <w:szCs w:val="22"/>
        </w:rPr>
        <w:tab/>
        <w:t>условия</w:t>
      </w:r>
      <w:r w:rsidRPr="0036285F">
        <w:rPr>
          <w:sz w:val="22"/>
          <w:szCs w:val="22"/>
        </w:rPr>
        <w:tab/>
        <w:t>для</w:t>
      </w:r>
      <w:r w:rsidR="0036285F" w:rsidRPr="0036285F">
        <w:rPr>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игровой</w:t>
      </w:r>
      <w:r w:rsidRPr="0036285F">
        <w:rPr>
          <w:spacing w:val="40"/>
          <w:sz w:val="22"/>
          <w:szCs w:val="22"/>
        </w:rPr>
        <w:t xml:space="preserve"> </w:t>
      </w:r>
      <w:r w:rsidRPr="0036285F">
        <w:rPr>
          <w:sz w:val="22"/>
          <w:szCs w:val="22"/>
        </w:rPr>
        <w:t>и</w:t>
      </w:r>
      <w:r w:rsidRPr="0036285F">
        <w:rPr>
          <w:spacing w:val="41"/>
          <w:sz w:val="22"/>
          <w:szCs w:val="22"/>
        </w:rPr>
        <w:t xml:space="preserve"> </w:t>
      </w:r>
      <w:r w:rsidRPr="0036285F">
        <w:rPr>
          <w:sz w:val="22"/>
          <w:szCs w:val="22"/>
        </w:rPr>
        <w:t>познавательно-исследовательской</w:t>
      </w:r>
      <w:r w:rsidRPr="0036285F">
        <w:rPr>
          <w:spacing w:val="41"/>
          <w:sz w:val="22"/>
          <w:szCs w:val="22"/>
        </w:rPr>
        <w:t xml:space="preserve"> </w:t>
      </w:r>
      <w:r w:rsidRPr="0036285F">
        <w:rPr>
          <w:sz w:val="22"/>
          <w:szCs w:val="22"/>
        </w:rPr>
        <w:t>деятельности</w:t>
      </w:r>
      <w:r w:rsidRPr="0036285F">
        <w:rPr>
          <w:spacing w:val="41"/>
          <w:sz w:val="22"/>
          <w:szCs w:val="22"/>
        </w:rPr>
        <w:t xml:space="preserve"> </w:t>
      </w:r>
      <w:r w:rsidRPr="0036285F">
        <w:rPr>
          <w:sz w:val="22"/>
          <w:szCs w:val="22"/>
        </w:rPr>
        <w:t>детей</w:t>
      </w:r>
      <w:r w:rsidRPr="0036285F">
        <w:rPr>
          <w:spacing w:val="41"/>
          <w:sz w:val="22"/>
          <w:szCs w:val="22"/>
        </w:rPr>
        <w:t xml:space="preserve"> </w:t>
      </w:r>
      <w:r w:rsidRPr="0036285F">
        <w:rPr>
          <w:sz w:val="22"/>
          <w:szCs w:val="22"/>
        </w:rPr>
        <w:t>ОВЗ.</w:t>
      </w:r>
      <w:r w:rsidRPr="0036285F">
        <w:rPr>
          <w:spacing w:val="40"/>
          <w:sz w:val="22"/>
          <w:szCs w:val="22"/>
        </w:rPr>
        <w:t xml:space="preserve"> </w:t>
      </w:r>
      <w:r w:rsidRPr="0036285F">
        <w:rPr>
          <w:sz w:val="22"/>
          <w:szCs w:val="22"/>
        </w:rPr>
        <w:t>В</w:t>
      </w:r>
      <w:r w:rsidRPr="0036285F">
        <w:rPr>
          <w:spacing w:val="41"/>
          <w:sz w:val="22"/>
          <w:szCs w:val="22"/>
        </w:rPr>
        <w:t xml:space="preserve"> </w:t>
      </w:r>
      <w:r w:rsidRPr="0036285F">
        <w:rPr>
          <w:sz w:val="22"/>
          <w:szCs w:val="22"/>
        </w:rPr>
        <w:t>групповых</w:t>
      </w:r>
      <w:r w:rsidRPr="0036285F">
        <w:rPr>
          <w:spacing w:val="-62"/>
          <w:sz w:val="22"/>
          <w:szCs w:val="22"/>
        </w:rPr>
        <w:t xml:space="preserve"> </w:t>
      </w:r>
      <w:r w:rsidRPr="0036285F">
        <w:rPr>
          <w:sz w:val="22"/>
          <w:szCs w:val="22"/>
        </w:rPr>
        <w:t>помещениях</w:t>
      </w:r>
      <w:r w:rsidRPr="0036285F">
        <w:rPr>
          <w:spacing w:val="32"/>
          <w:sz w:val="22"/>
          <w:szCs w:val="22"/>
        </w:rPr>
        <w:t xml:space="preserve"> </w:t>
      </w:r>
      <w:r w:rsidRPr="0036285F">
        <w:rPr>
          <w:sz w:val="22"/>
          <w:szCs w:val="22"/>
        </w:rPr>
        <w:t>и</w:t>
      </w:r>
      <w:r w:rsidRPr="0036285F">
        <w:rPr>
          <w:spacing w:val="34"/>
          <w:sz w:val="22"/>
          <w:szCs w:val="22"/>
        </w:rPr>
        <w:t xml:space="preserve"> </w:t>
      </w:r>
      <w:r w:rsidRPr="0036285F">
        <w:rPr>
          <w:sz w:val="22"/>
          <w:szCs w:val="22"/>
        </w:rPr>
        <w:t>на</w:t>
      </w:r>
      <w:r w:rsidRPr="0036285F">
        <w:rPr>
          <w:spacing w:val="34"/>
          <w:sz w:val="22"/>
          <w:szCs w:val="22"/>
        </w:rPr>
        <w:t xml:space="preserve"> </w:t>
      </w:r>
      <w:r w:rsidRPr="0036285F">
        <w:rPr>
          <w:sz w:val="22"/>
          <w:szCs w:val="22"/>
        </w:rPr>
        <w:t>прилегающих</w:t>
      </w:r>
      <w:r w:rsidRPr="0036285F">
        <w:rPr>
          <w:spacing w:val="35"/>
          <w:sz w:val="22"/>
          <w:szCs w:val="22"/>
        </w:rPr>
        <w:t xml:space="preserve"> </w:t>
      </w:r>
      <w:r w:rsidRPr="0036285F">
        <w:rPr>
          <w:sz w:val="22"/>
          <w:szCs w:val="22"/>
        </w:rPr>
        <w:t>территориях</w:t>
      </w:r>
      <w:r w:rsidRPr="0036285F">
        <w:rPr>
          <w:spacing w:val="33"/>
          <w:sz w:val="22"/>
          <w:szCs w:val="22"/>
        </w:rPr>
        <w:t xml:space="preserve"> </w:t>
      </w:r>
      <w:r w:rsidRPr="0036285F">
        <w:rPr>
          <w:sz w:val="22"/>
          <w:szCs w:val="22"/>
        </w:rPr>
        <w:t>пространство</w:t>
      </w:r>
      <w:r w:rsidRPr="0036285F">
        <w:rPr>
          <w:spacing w:val="33"/>
          <w:sz w:val="22"/>
          <w:szCs w:val="22"/>
        </w:rPr>
        <w:t xml:space="preserve"> </w:t>
      </w:r>
      <w:r w:rsidRPr="0036285F">
        <w:rPr>
          <w:sz w:val="22"/>
          <w:szCs w:val="22"/>
        </w:rPr>
        <w:t>организовано</w:t>
      </w:r>
      <w:r w:rsidRPr="0036285F">
        <w:rPr>
          <w:spacing w:val="33"/>
          <w:sz w:val="22"/>
          <w:szCs w:val="22"/>
        </w:rPr>
        <w:t xml:space="preserve"> </w:t>
      </w:r>
      <w:r w:rsidRPr="0036285F">
        <w:rPr>
          <w:sz w:val="22"/>
          <w:szCs w:val="22"/>
        </w:rPr>
        <w:t>так,</w:t>
      </w:r>
      <w:r w:rsidRPr="0036285F">
        <w:rPr>
          <w:spacing w:val="36"/>
          <w:sz w:val="22"/>
          <w:szCs w:val="22"/>
        </w:rPr>
        <w:t xml:space="preserve"> </w:t>
      </w:r>
      <w:r w:rsidRPr="0036285F">
        <w:rPr>
          <w:sz w:val="22"/>
          <w:szCs w:val="22"/>
        </w:rPr>
        <w:t>чтобы</w:t>
      </w:r>
      <w:r w:rsidRPr="0036285F">
        <w:rPr>
          <w:spacing w:val="-62"/>
          <w:sz w:val="22"/>
          <w:szCs w:val="22"/>
        </w:rPr>
        <w:t xml:space="preserve"> </w:t>
      </w:r>
      <w:r w:rsidRPr="0036285F">
        <w:rPr>
          <w:sz w:val="22"/>
          <w:szCs w:val="22"/>
        </w:rPr>
        <w:t>можно</w:t>
      </w:r>
      <w:r w:rsidRPr="0036285F">
        <w:rPr>
          <w:spacing w:val="32"/>
          <w:sz w:val="22"/>
          <w:szCs w:val="22"/>
        </w:rPr>
        <w:t xml:space="preserve"> </w:t>
      </w:r>
      <w:r w:rsidRPr="0036285F">
        <w:rPr>
          <w:sz w:val="22"/>
          <w:szCs w:val="22"/>
        </w:rPr>
        <w:t>было</w:t>
      </w:r>
      <w:r w:rsidRPr="0036285F">
        <w:rPr>
          <w:spacing w:val="31"/>
          <w:sz w:val="22"/>
          <w:szCs w:val="22"/>
        </w:rPr>
        <w:t xml:space="preserve"> </w:t>
      </w:r>
      <w:r w:rsidRPr="0036285F">
        <w:rPr>
          <w:sz w:val="22"/>
          <w:szCs w:val="22"/>
        </w:rPr>
        <w:t>играть</w:t>
      </w:r>
      <w:r w:rsidRPr="0036285F">
        <w:rPr>
          <w:spacing w:val="31"/>
          <w:sz w:val="22"/>
          <w:szCs w:val="22"/>
        </w:rPr>
        <w:t xml:space="preserve"> </w:t>
      </w:r>
      <w:r w:rsidRPr="0036285F">
        <w:rPr>
          <w:sz w:val="22"/>
          <w:szCs w:val="22"/>
        </w:rPr>
        <w:t>в</w:t>
      </w:r>
      <w:r w:rsidRPr="0036285F">
        <w:rPr>
          <w:spacing w:val="33"/>
          <w:sz w:val="22"/>
          <w:szCs w:val="22"/>
        </w:rPr>
        <w:t xml:space="preserve"> </w:t>
      </w:r>
      <w:r w:rsidRPr="0036285F">
        <w:rPr>
          <w:sz w:val="22"/>
          <w:szCs w:val="22"/>
        </w:rPr>
        <w:t>различные,</w:t>
      </w:r>
      <w:r w:rsidRPr="0036285F">
        <w:rPr>
          <w:spacing w:val="32"/>
          <w:sz w:val="22"/>
          <w:szCs w:val="22"/>
        </w:rPr>
        <w:t xml:space="preserve"> </w:t>
      </w:r>
      <w:r w:rsidRPr="0036285F">
        <w:rPr>
          <w:sz w:val="22"/>
          <w:szCs w:val="22"/>
        </w:rPr>
        <w:t>в</w:t>
      </w:r>
      <w:r w:rsidRPr="0036285F">
        <w:rPr>
          <w:spacing w:val="31"/>
          <w:sz w:val="22"/>
          <w:szCs w:val="22"/>
        </w:rPr>
        <w:t xml:space="preserve"> </w:t>
      </w:r>
      <w:r w:rsidRPr="0036285F">
        <w:rPr>
          <w:sz w:val="22"/>
          <w:szCs w:val="22"/>
        </w:rPr>
        <w:t>том</w:t>
      </w:r>
      <w:r w:rsidRPr="0036285F">
        <w:rPr>
          <w:spacing w:val="31"/>
          <w:sz w:val="22"/>
          <w:szCs w:val="22"/>
        </w:rPr>
        <w:t xml:space="preserve"> </w:t>
      </w:r>
      <w:r w:rsidRPr="0036285F">
        <w:rPr>
          <w:sz w:val="22"/>
          <w:szCs w:val="22"/>
        </w:rPr>
        <w:t>числе</w:t>
      </w:r>
      <w:r w:rsidRPr="0036285F">
        <w:rPr>
          <w:spacing w:val="31"/>
          <w:sz w:val="22"/>
          <w:szCs w:val="22"/>
        </w:rPr>
        <w:t xml:space="preserve"> </w:t>
      </w:r>
      <w:r w:rsidRPr="0036285F">
        <w:rPr>
          <w:sz w:val="22"/>
          <w:szCs w:val="22"/>
        </w:rPr>
        <w:t>сюжетно-ролевые</w:t>
      </w:r>
      <w:r w:rsidRPr="0036285F">
        <w:rPr>
          <w:spacing w:val="34"/>
          <w:sz w:val="22"/>
          <w:szCs w:val="22"/>
        </w:rPr>
        <w:t xml:space="preserve"> </w:t>
      </w:r>
      <w:r w:rsidRPr="0036285F">
        <w:rPr>
          <w:sz w:val="22"/>
          <w:szCs w:val="22"/>
        </w:rPr>
        <w:t>игры.</w:t>
      </w:r>
      <w:r w:rsidRPr="0036285F">
        <w:rPr>
          <w:spacing w:val="31"/>
          <w:sz w:val="22"/>
          <w:szCs w:val="22"/>
        </w:rPr>
        <w:t xml:space="preserve"> </w:t>
      </w:r>
      <w:r w:rsidRPr="0036285F">
        <w:rPr>
          <w:sz w:val="22"/>
          <w:szCs w:val="22"/>
        </w:rPr>
        <w:t>В</w:t>
      </w:r>
      <w:r w:rsidRPr="0036285F">
        <w:rPr>
          <w:spacing w:val="31"/>
          <w:sz w:val="22"/>
          <w:szCs w:val="22"/>
        </w:rPr>
        <w:t xml:space="preserve"> </w:t>
      </w:r>
      <w:r w:rsidRPr="0036285F">
        <w:rPr>
          <w:sz w:val="22"/>
          <w:szCs w:val="22"/>
        </w:rPr>
        <w:t>групповых</w:t>
      </w:r>
      <w:r w:rsidRPr="0036285F">
        <w:rPr>
          <w:spacing w:val="-62"/>
          <w:sz w:val="22"/>
          <w:szCs w:val="22"/>
        </w:rPr>
        <w:t xml:space="preserve"> </w:t>
      </w:r>
      <w:r w:rsidRPr="0036285F">
        <w:rPr>
          <w:sz w:val="22"/>
          <w:szCs w:val="22"/>
        </w:rPr>
        <w:t>помещениях</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прилегающих</w:t>
      </w:r>
      <w:r w:rsidRPr="0036285F">
        <w:rPr>
          <w:spacing w:val="1"/>
          <w:sz w:val="22"/>
          <w:szCs w:val="22"/>
        </w:rPr>
        <w:t xml:space="preserve"> </w:t>
      </w:r>
      <w:r w:rsidRPr="0036285F">
        <w:rPr>
          <w:sz w:val="22"/>
          <w:szCs w:val="22"/>
        </w:rPr>
        <w:t>территориях</w:t>
      </w:r>
      <w:r w:rsidRPr="0036285F">
        <w:rPr>
          <w:spacing w:val="1"/>
          <w:sz w:val="22"/>
          <w:szCs w:val="22"/>
        </w:rPr>
        <w:t xml:space="preserve"> </w:t>
      </w:r>
      <w:r w:rsidRPr="0036285F">
        <w:rPr>
          <w:sz w:val="22"/>
          <w:szCs w:val="22"/>
        </w:rPr>
        <w:t>находится</w:t>
      </w:r>
      <w:r w:rsidRPr="0036285F">
        <w:rPr>
          <w:spacing w:val="1"/>
          <w:sz w:val="22"/>
          <w:szCs w:val="22"/>
        </w:rPr>
        <w:t xml:space="preserve"> </w:t>
      </w:r>
      <w:r w:rsidRPr="0036285F">
        <w:rPr>
          <w:sz w:val="22"/>
          <w:szCs w:val="22"/>
        </w:rPr>
        <w:t>оборудование,</w:t>
      </w:r>
      <w:r w:rsidRPr="0036285F">
        <w:rPr>
          <w:spacing w:val="1"/>
          <w:sz w:val="22"/>
          <w:szCs w:val="22"/>
        </w:rPr>
        <w:t xml:space="preserve"> </w:t>
      </w:r>
      <w:r w:rsidRPr="0036285F">
        <w:rPr>
          <w:sz w:val="22"/>
          <w:szCs w:val="22"/>
        </w:rPr>
        <w:t>игрушки</w:t>
      </w:r>
      <w:r w:rsidRPr="0036285F">
        <w:rPr>
          <w:spacing w:val="1"/>
          <w:sz w:val="22"/>
          <w:szCs w:val="22"/>
        </w:rPr>
        <w:t xml:space="preserve"> </w:t>
      </w:r>
      <w:r w:rsidRPr="0036285F">
        <w:rPr>
          <w:sz w:val="22"/>
          <w:szCs w:val="22"/>
        </w:rPr>
        <w:t>и</w:t>
      </w:r>
      <w:r w:rsidRPr="0036285F">
        <w:rPr>
          <w:spacing w:val="-62"/>
          <w:sz w:val="22"/>
          <w:szCs w:val="22"/>
        </w:rPr>
        <w:t xml:space="preserve"> </w:t>
      </w:r>
      <w:r w:rsidRPr="0036285F">
        <w:rPr>
          <w:sz w:val="22"/>
          <w:szCs w:val="22"/>
        </w:rPr>
        <w:t>материалы</w:t>
      </w:r>
      <w:r w:rsidRPr="0036285F">
        <w:rPr>
          <w:spacing w:val="42"/>
          <w:sz w:val="22"/>
          <w:szCs w:val="22"/>
        </w:rPr>
        <w:t xml:space="preserve"> </w:t>
      </w:r>
      <w:r w:rsidRPr="0036285F">
        <w:rPr>
          <w:sz w:val="22"/>
          <w:szCs w:val="22"/>
        </w:rPr>
        <w:t>для</w:t>
      </w:r>
      <w:r w:rsidRPr="0036285F">
        <w:rPr>
          <w:spacing w:val="43"/>
          <w:sz w:val="22"/>
          <w:szCs w:val="22"/>
        </w:rPr>
        <w:t xml:space="preserve"> </w:t>
      </w:r>
      <w:r w:rsidRPr="0036285F">
        <w:rPr>
          <w:sz w:val="22"/>
          <w:szCs w:val="22"/>
        </w:rPr>
        <w:t>разнообразных</w:t>
      </w:r>
      <w:r w:rsidRPr="0036285F">
        <w:rPr>
          <w:spacing w:val="42"/>
          <w:sz w:val="22"/>
          <w:szCs w:val="22"/>
        </w:rPr>
        <w:t xml:space="preserve"> </w:t>
      </w:r>
      <w:r w:rsidRPr="0036285F">
        <w:rPr>
          <w:sz w:val="22"/>
          <w:szCs w:val="22"/>
        </w:rPr>
        <w:t>сюжетно-ролевых</w:t>
      </w:r>
      <w:r w:rsidRPr="0036285F">
        <w:rPr>
          <w:spacing w:val="42"/>
          <w:sz w:val="22"/>
          <w:szCs w:val="22"/>
        </w:rPr>
        <w:t xml:space="preserve"> </w:t>
      </w:r>
      <w:r w:rsidRPr="0036285F">
        <w:rPr>
          <w:sz w:val="22"/>
          <w:szCs w:val="22"/>
        </w:rPr>
        <w:t>и</w:t>
      </w:r>
      <w:r w:rsidRPr="0036285F">
        <w:rPr>
          <w:spacing w:val="42"/>
          <w:sz w:val="22"/>
          <w:szCs w:val="22"/>
        </w:rPr>
        <w:t xml:space="preserve"> </w:t>
      </w:r>
      <w:r w:rsidRPr="0036285F">
        <w:rPr>
          <w:sz w:val="22"/>
          <w:szCs w:val="22"/>
        </w:rPr>
        <w:t>дидактических</w:t>
      </w:r>
      <w:r w:rsidRPr="0036285F">
        <w:rPr>
          <w:spacing w:val="42"/>
          <w:sz w:val="22"/>
          <w:szCs w:val="22"/>
        </w:rPr>
        <w:t xml:space="preserve"> </w:t>
      </w:r>
      <w:r w:rsidRPr="0036285F">
        <w:rPr>
          <w:sz w:val="22"/>
          <w:szCs w:val="22"/>
        </w:rPr>
        <w:t>игр,</w:t>
      </w:r>
      <w:r w:rsidRPr="0036285F">
        <w:rPr>
          <w:spacing w:val="42"/>
          <w:sz w:val="22"/>
          <w:szCs w:val="22"/>
        </w:rPr>
        <w:t xml:space="preserve"> </w:t>
      </w:r>
      <w:r w:rsidRPr="0036285F">
        <w:rPr>
          <w:sz w:val="22"/>
          <w:szCs w:val="22"/>
        </w:rPr>
        <w:t>в</w:t>
      </w:r>
      <w:r w:rsidRPr="0036285F">
        <w:rPr>
          <w:spacing w:val="42"/>
          <w:sz w:val="22"/>
          <w:szCs w:val="22"/>
        </w:rPr>
        <w:t xml:space="preserve"> </w:t>
      </w:r>
      <w:r w:rsidRPr="0036285F">
        <w:rPr>
          <w:sz w:val="22"/>
          <w:szCs w:val="22"/>
        </w:rPr>
        <w:t>том</w:t>
      </w:r>
      <w:r w:rsidRPr="0036285F">
        <w:rPr>
          <w:spacing w:val="41"/>
          <w:sz w:val="22"/>
          <w:szCs w:val="22"/>
        </w:rPr>
        <w:t xml:space="preserve"> </w:t>
      </w:r>
      <w:r w:rsidRPr="0036285F">
        <w:rPr>
          <w:sz w:val="22"/>
          <w:szCs w:val="22"/>
        </w:rPr>
        <w:t>числе</w:t>
      </w:r>
      <w:r w:rsidR="0036285F" w:rsidRPr="0036285F">
        <w:rPr>
          <w:sz w:val="22"/>
          <w:szCs w:val="22"/>
        </w:rPr>
        <w:t xml:space="preserve"> </w:t>
      </w:r>
      <w:r w:rsidRPr="0036285F">
        <w:rPr>
          <w:sz w:val="22"/>
          <w:szCs w:val="22"/>
        </w:rPr>
        <w:t>предметы-заместители.</w:t>
      </w:r>
    </w:p>
    <w:p w14:paraId="53F00804" w14:textId="77777777" w:rsidR="00997AFD" w:rsidRPr="0036285F" w:rsidRDefault="00997AFD" w:rsidP="0036285F">
      <w:pPr>
        <w:pStyle w:val="a3"/>
        <w:spacing w:before="3"/>
        <w:ind w:left="0"/>
        <w:rPr>
          <w:sz w:val="22"/>
          <w:szCs w:val="22"/>
        </w:rPr>
      </w:pPr>
    </w:p>
    <w:p w14:paraId="3A7072BF" w14:textId="77777777" w:rsidR="00997AFD" w:rsidRPr="0036285F" w:rsidRDefault="00997AFD" w:rsidP="0036285F">
      <w:pPr>
        <w:pStyle w:val="a3"/>
        <w:ind w:left="0"/>
        <w:rPr>
          <w:sz w:val="22"/>
          <w:szCs w:val="22"/>
        </w:rPr>
      </w:pPr>
      <w:r w:rsidRPr="0036285F">
        <w:rPr>
          <w:sz w:val="22"/>
          <w:szCs w:val="22"/>
        </w:rPr>
        <w:t>Развивающая предметно – пространственная среда  рассматривается как часть образовательной среды и фактор, обогащающий развитие детей. РППС ДОО выступает основой для разнообразной, разносторонне развивающей, содержательной и привлекательной для каждого ребенка деятельности.</w:t>
      </w:r>
    </w:p>
    <w:tbl>
      <w:tblPr>
        <w:tblStyle w:val="8"/>
        <w:tblW w:w="0" w:type="auto"/>
        <w:tblInd w:w="-5" w:type="dxa"/>
        <w:tblLook w:val="04A0" w:firstRow="1" w:lastRow="0" w:firstColumn="1" w:lastColumn="0" w:noHBand="0" w:noVBand="1"/>
      </w:tblPr>
      <w:tblGrid>
        <w:gridCol w:w="3449"/>
        <w:gridCol w:w="6610"/>
      </w:tblGrid>
      <w:tr w:rsidR="0036285F" w:rsidRPr="0036285F" w14:paraId="3C51566D" w14:textId="77777777" w:rsidTr="00592532">
        <w:tc>
          <w:tcPr>
            <w:tcW w:w="3449" w:type="dxa"/>
          </w:tcPr>
          <w:p w14:paraId="06EED571" w14:textId="77777777" w:rsidR="00997AFD" w:rsidRPr="0036285F" w:rsidRDefault="00997AFD" w:rsidP="00592532">
            <w:pPr>
              <w:rPr>
                <w:rFonts w:ascii="Times New Roman" w:hAnsi="Times New Roman" w:cs="Times New Roman"/>
                <w:b/>
              </w:rPr>
            </w:pPr>
            <w:bookmarkStart w:id="0" w:name="102147"/>
            <w:bookmarkEnd w:id="0"/>
            <w:r w:rsidRPr="0036285F">
              <w:rPr>
                <w:rFonts w:ascii="Times New Roman" w:hAnsi="Times New Roman" w:cs="Times New Roman"/>
                <w:b/>
              </w:rPr>
              <w:t>п.31.1. ФОП ДО</w:t>
            </w:r>
          </w:p>
          <w:p w14:paraId="137F118B"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РППС рассматривается как часть образовательной среды и фактор, обогащающий развитие детей.</w:t>
            </w:r>
          </w:p>
        </w:tc>
        <w:tc>
          <w:tcPr>
            <w:tcW w:w="6610" w:type="dxa"/>
          </w:tcPr>
          <w:p w14:paraId="0CD0AB89"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РППС ДОО выступает основой для разнообразной, разносторонне развивающей, содержательной и привлекательной для каждого ребенка деятельности</w:t>
            </w:r>
          </w:p>
        </w:tc>
      </w:tr>
      <w:tr w:rsidR="0036285F" w:rsidRPr="0036285F" w14:paraId="17636D51" w14:textId="77777777" w:rsidTr="00592532">
        <w:tc>
          <w:tcPr>
            <w:tcW w:w="3449" w:type="dxa"/>
          </w:tcPr>
          <w:p w14:paraId="176D5B28" w14:textId="77777777" w:rsidR="00997AFD" w:rsidRPr="0036285F" w:rsidRDefault="00997AFD" w:rsidP="00592532">
            <w:pPr>
              <w:rPr>
                <w:rFonts w:ascii="Times New Roman" w:hAnsi="Times New Roman" w:cs="Times New Roman"/>
                <w:b/>
              </w:rPr>
            </w:pPr>
            <w:r w:rsidRPr="0036285F">
              <w:rPr>
                <w:rFonts w:ascii="Times New Roman" w:hAnsi="Times New Roman" w:cs="Times New Roman"/>
                <w:b/>
              </w:rPr>
              <w:t xml:space="preserve">п.31.2. ФОП ДО </w:t>
            </w:r>
          </w:p>
          <w:p w14:paraId="594ED2EA"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РППС включает организованное пространство</w:t>
            </w:r>
          </w:p>
        </w:tc>
        <w:tc>
          <w:tcPr>
            <w:tcW w:w="6610" w:type="dxa"/>
          </w:tcPr>
          <w:p w14:paraId="3FFE3C7D"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Территория ДОО,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 РППС создает возможности для учета особенностей, возможностей и интересов детей, коррекции недостатков их развития.</w:t>
            </w:r>
          </w:p>
        </w:tc>
      </w:tr>
      <w:tr w:rsidR="0036285F" w:rsidRPr="0036285F" w14:paraId="3AB0C085" w14:textId="77777777" w:rsidTr="00592532">
        <w:tc>
          <w:tcPr>
            <w:tcW w:w="10059" w:type="dxa"/>
            <w:gridSpan w:val="2"/>
            <w:shd w:val="clear" w:color="auto" w:fill="FBE4D5" w:themeFill="accent2" w:themeFillTint="33"/>
          </w:tcPr>
          <w:p w14:paraId="5C657119" w14:textId="77777777" w:rsidR="00997AFD" w:rsidRPr="0036285F" w:rsidRDefault="00997AFD" w:rsidP="00592532">
            <w:pPr>
              <w:ind w:firstLine="540"/>
              <w:rPr>
                <w:rFonts w:ascii="Times New Roman" w:hAnsi="Times New Roman" w:cs="Times New Roman"/>
              </w:rPr>
            </w:pPr>
            <w:r w:rsidRPr="0036285F">
              <w:rPr>
                <w:rFonts w:ascii="Times New Roman" w:hAnsi="Times New Roman" w:cs="Times New Roman"/>
                <w:b/>
              </w:rPr>
              <w:t>п.31.3.</w:t>
            </w:r>
            <w:r w:rsidRPr="0036285F">
              <w:rPr>
                <w:rFonts w:ascii="Times New Roman" w:hAnsi="Times New Roman" w:cs="Times New Roman"/>
              </w:rPr>
              <w:t xml:space="preserve"> </w:t>
            </w:r>
            <w:r w:rsidRPr="0036285F">
              <w:rPr>
                <w:rFonts w:ascii="Times New Roman" w:hAnsi="Times New Roman" w:cs="Times New Roman"/>
                <w:b/>
                <w:i/>
              </w:rPr>
              <w:t>Федеральная программа не выдвигает жестких требований к организации РППС и оставляет за ДОО право самостоятельного проектирования РППС.</w:t>
            </w:r>
            <w:r w:rsidRPr="0036285F">
              <w:rPr>
                <w:rFonts w:ascii="Times New Roman" w:hAnsi="Times New Roman" w:cs="Times New Roman"/>
              </w:rPr>
              <w:t xml:space="preserve"> В соответствии со ФГОС ДО возможны разные варианты создания РППС при условии учета целей и принципов Программы, возрастной и гендерной специфики для реализации образовательной программы.</w:t>
            </w:r>
          </w:p>
        </w:tc>
      </w:tr>
      <w:tr w:rsidR="0036285F" w:rsidRPr="0036285F" w14:paraId="21D8605E" w14:textId="77777777" w:rsidTr="00592532">
        <w:tc>
          <w:tcPr>
            <w:tcW w:w="3449" w:type="dxa"/>
          </w:tcPr>
          <w:p w14:paraId="29D6927F" w14:textId="77777777" w:rsidR="00997AFD" w:rsidRPr="0036285F" w:rsidRDefault="00997AFD" w:rsidP="00592532">
            <w:pPr>
              <w:rPr>
                <w:rFonts w:ascii="Times New Roman" w:hAnsi="Times New Roman" w:cs="Times New Roman"/>
                <w:b/>
              </w:rPr>
            </w:pPr>
            <w:r w:rsidRPr="0036285F">
              <w:rPr>
                <w:rFonts w:ascii="Times New Roman" w:hAnsi="Times New Roman" w:cs="Times New Roman"/>
                <w:b/>
              </w:rPr>
              <w:t>п.31.4. ФОП ДО</w:t>
            </w:r>
          </w:p>
          <w:p w14:paraId="27BEE65C"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 xml:space="preserve"> РППС ДОО создается как единое пространство,</w:t>
            </w:r>
          </w:p>
        </w:tc>
        <w:tc>
          <w:tcPr>
            <w:tcW w:w="6610" w:type="dxa"/>
          </w:tcPr>
          <w:p w14:paraId="61981131"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Все компоненты которого, как в помещении, так и вне его, согласуются между собой по содержанию, масштабу, художественному решению.</w:t>
            </w:r>
          </w:p>
        </w:tc>
      </w:tr>
      <w:tr w:rsidR="0036285F" w:rsidRPr="0036285F" w14:paraId="3A4FF5F6" w14:textId="77777777" w:rsidTr="00592532">
        <w:tc>
          <w:tcPr>
            <w:tcW w:w="3449" w:type="dxa"/>
          </w:tcPr>
          <w:p w14:paraId="04F5A848" w14:textId="77777777" w:rsidR="00997AFD" w:rsidRPr="0036285F" w:rsidRDefault="00997AFD" w:rsidP="00592532">
            <w:pPr>
              <w:rPr>
                <w:rFonts w:ascii="Times New Roman" w:hAnsi="Times New Roman" w:cs="Times New Roman"/>
                <w:b/>
              </w:rPr>
            </w:pPr>
            <w:r w:rsidRPr="0036285F">
              <w:rPr>
                <w:rFonts w:ascii="Times New Roman" w:hAnsi="Times New Roman" w:cs="Times New Roman"/>
                <w:b/>
              </w:rPr>
              <w:t>п.31.5. ФЛО ДО</w:t>
            </w:r>
          </w:p>
          <w:p w14:paraId="5F457320"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При проектировании РППС ДОО учитывает</w:t>
            </w:r>
          </w:p>
        </w:tc>
        <w:tc>
          <w:tcPr>
            <w:tcW w:w="6610" w:type="dxa"/>
          </w:tcPr>
          <w:p w14:paraId="065E6979" w14:textId="77777777" w:rsidR="00997AFD" w:rsidRPr="0036285F" w:rsidRDefault="00997AFD" w:rsidP="00997AFD">
            <w:pPr>
              <w:numPr>
                <w:ilvl w:val="0"/>
                <w:numId w:val="153"/>
              </w:numPr>
              <w:rPr>
                <w:rFonts w:ascii="Times New Roman" w:hAnsi="Times New Roman" w:cs="Times New Roman"/>
              </w:rPr>
            </w:pPr>
            <w:r w:rsidRPr="0036285F">
              <w:rPr>
                <w:rFonts w:ascii="Times New Roman" w:hAnsi="Times New Roman" w:cs="Times New Roman"/>
              </w:rPr>
              <w:t>Местные этнопсихологические, социокультурные, культурно-исторические и природно-климатические условия, в которых находится ДОО;</w:t>
            </w:r>
          </w:p>
          <w:p w14:paraId="6F00E813" w14:textId="77777777" w:rsidR="00997AFD" w:rsidRPr="0036285F" w:rsidRDefault="00997AFD" w:rsidP="00997AFD">
            <w:pPr>
              <w:numPr>
                <w:ilvl w:val="0"/>
                <w:numId w:val="153"/>
              </w:numPr>
              <w:rPr>
                <w:rFonts w:ascii="Times New Roman" w:hAnsi="Times New Roman" w:cs="Times New Roman"/>
              </w:rPr>
            </w:pPr>
            <w:r w:rsidRPr="0036285F">
              <w:rPr>
                <w:rFonts w:ascii="Times New Roman" w:hAnsi="Times New Roman" w:cs="Times New Roman"/>
              </w:rPr>
              <w:t>возраст, уровень развития детей и особенности их деятельности, содержание образования;</w:t>
            </w:r>
          </w:p>
          <w:p w14:paraId="10D405AF" w14:textId="77777777" w:rsidR="00997AFD" w:rsidRPr="0036285F" w:rsidRDefault="00997AFD" w:rsidP="00997AFD">
            <w:pPr>
              <w:numPr>
                <w:ilvl w:val="0"/>
                <w:numId w:val="153"/>
              </w:numPr>
              <w:rPr>
                <w:rFonts w:ascii="Times New Roman" w:hAnsi="Times New Roman" w:cs="Times New Roman"/>
              </w:rPr>
            </w:pPr>
            <w:r w:rsidRPr="0036285F">
              <w:rPr>
                <w:rFonts w:ascii="Times New Roman" w:hAnsi="Times New Roman" w:cs="Times New Roman"/>
              </w:rPr>
              <w:t>задачи образовательной программы для разных возрастных групп;</w:t>
            </w:r>
          </w:p>
          <w:p w14:paraId="30EAC9E4" w14:textId="77777777" w:rsidR="00997AFD" w:rsidRPr="0036285F" w:rsidRDefault="00997AFD" w:rsidP="00997AFD">
            <w:pPr>
              <w:numPr>
                <w:ilvl w:val="0"/>
                <w:numId w:val="153"/>
              </w:numPr>
              <w:rPr>
                <w:rFonts w:ascii="Times New Roman" w:hAnsi="Times New Roman" w:cs="Times New Roman"/>
              </w:rPr>
            </w:pPr>
            <w:r w:rsidRPr="0036285F">
              <w:rPr>
                <w:rFonts w:ascii="Times New Roman" w:hAnsi="Times New Roman" w:cs="Times New Roman"/>
              </w:rPr>
              <w:t>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tc>
      </w:tr>
      <w:tr w:rsidR="0036285F" w:rsidRPr="0036285F" w14:paraId="5C20C71E" w14:textId="77777777" w:rsidTr="00592532">
        <w:tc>
          <w:tcPr>
            <w:tcW w:w="3449" w:type="dxa"/>
          </w:tcPr>
          <w:p w14:paraId="289BB8CF" w14:textId="77777777" w:rsidR="00997AFD" w:rsidRPr="0036285F" w:rsidRDefault="00997AFD" w:rsidP="00592532">
            <w:pPr>
              <w:rPr>
                <w:rFonts w:ascii="Times New Roman" w:hAnsi="Times New Roman" w:cs="Times New Roman"/>
                <w:b/>
              </w:rPr>
            </w:pPr>
            <w:r w:rsidRPr="0036285F">
              <w:rPr>
                <w:rFonts w:ascii="Times New Roman" w:hAnsi="Times New Roman" w:cs="Times New Roman"/>
                <w:b/>
              </w:rPr>
              <w:t>п.31.6. ФОП ДО</w:t>
            </w:r>
          </w:p>
          <w:p w14:paraId="790D99E3"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 xml:space="preserve">С учетом возможности реализации образовательной программы ДОО в различных организационных моделях и </w:t>
            </w:r>
            <w:r w:rsidRPr="0036285F">
              <w:rPr>
                <w:rFonts w:ascii="Times New Roman" w:hAnsi="Times New Roman" w:cs="Times New Roman"/>
              </w:rPr>
              <w:lastRenderedPageBreak/>
              <w:t>формах РППС ДОО соответствует</w:t>
            </w:r>
          </w:p>
        </w:tc>
        <w:tc>
          <w:tcPr>
            <w:tcW w:w="6610" w:type="dxa"/>
          </w:tcPr>
          <w:p w14:paraId="19D59E9D" w14:textId="77777777" w:rsidR="00997AFD" w:rsidRPr="0036285F" w:rsidRDefault="00997AFD" w:rsidP="00997AFD">
            <w:pPr>
              <w:numPr>
                <w:ilvl w:val="0"/>
                <w:numId w:val="152"/>
              </w:numPr>
              <w:rPr>
                <w:rFonts w:ascii="Times New Roman" w:hAnsi="Times New Roman" w:cs="Times New Roman"/>
              </w:rPr>
            </w:pPr>
            <w:r w:rsidRPr="0036285F">
              <w:rPr>
                <w:rFonts w:ascii="Times New Roman" w:hAnsi="Times New Roman" w:cs="Times New Roman"/>
              </w:rPr>
              <w:lastRenderedPageBreak/>
              <w:t>требованиям ФГОС ДО;</w:t>
            </w:r>
          </w:p>
          <w:p w14:paraId="3332BE55" w14:textId="77777777" w:rsidR="00997AFD" w:rsidRPr="0036285F" w:rsidRDefault="00997AFD" w:rsidP="00997AFD">
            <w:pPr>
              <w:numPr>
                <w:ilvl w:val="0"/>
                <w:numId w:val="152"/>
              </w:numPr>
              <w:rPr>
                <w:rFonts w:ascii="Times New Roman" w:hAnsi="Times New Roman" w:cs="Times New Roman"/>
              </w:rPr>
            </w:pPr>
            <w:r w:rsidRPr="0036285F">
              <w:rPr>
                <w:rFonts w:ascii="Times New Roman" w:hAnsi="Times New Roman" w:cs="Times New Roman"/>
              </w:rPr>
              <w:t>образовательной программе ДОО;</w:t>
            </w:r>
          </w:p>
          <w:p w14:paraId="3CBC9FCA" w14:textId="77777777" w:rsidR="00997AFD" w:rsidRPr="0036285F" w:rsidRDefault="00997AFD" w:rsidP="00997AFD">
            <w:pPr>
              <w:numPr>
                <w:ilvl w:val="0"/>
                <w:numId w:val="152"/>
              </w:numPr>
              <w:rPr>
                <w:rFonts w:ascii="Times New Roman" w:hAnsi="Times New Roman" w:cs="Times New Roman"/>
              </w:rPr>
            </w:pPr>
            <w:r w:rsidRPr="0036285F">
              <w:rPr>
                <w:rFonts w:ascii="Times New Roman" w:hAnsi="Times New Roman" w:cs="Times New Roman"/>
              </w:rPr>
              <w:t>материально-техническим и медико-социальным условиям пребывания детей в ДОО;</w:t>
            </w:r>
          </w:p>
          <w:p w14:paraId="2B4AEB37" w14:textId="77777777" w:rsidR="00997AFD" w:rsidRPr="0036285F" w:rsidRDefault="00997AFD" w:rsidP="00997AFD">
            <w:pPr>
              <w:numPr>
                <w:ilvl w:val="0"/>
                <w:numId w:val="152"/>
              </w:numPr>
              <w:rPr>
                <w:rFonts w:ascii="Times New Roman" w:hAnsi="Times New Roman" w:cs="Times New Roman"/>
              </w:rPr>
            </w:pPr>
            <w:r w:rsidRPr="0036285F">
              <w:rPr>
                <w:rFonts w:ascii="Times New Roman" w:hAnsi="Times New Roman" w:cs="Times New Roman"/>
              </w:rPr>
              <w:t>возрастным особенностям детей;</w:t>
            </w:r>
          </w:p>
          <w:p w14:paraId="742E66DB" w14:textId="77777777" w:rsidR="00997AFD" w:rsidRPr="0036285F" w:rsidRDefault="00997AFD" w:rsidP="00997AFD">
            <w:pPr>
              <w:numPr>
                <w:ilvl w:val="0"/>
                <w:numId w:val="152"/>
              </w:numPr>
              <w:rPr>
                <w:rFonts w:ascii="Times New Roman" w:hAnsi="Times New Roman" w:cs="Times New Roman"/>
              </w:rPr>
            </w:pPr>
            <w:r w:rsidRPr="0036285F">
              <w:rPr>
                <w:rFonts w:ascii="Times New Roman" w:hAnsi="Times New Roman" w:cs="Times New Roman"/>
              </w:rPr>
              <w:t>воспитывающему характеру обучения детей в ДОО;</w:t>
            </w:r>
          </w:p>
          <w:p w14:paraId="332CE382" w14:textId="77777777" w:rsidR="00997AFD" w:rsidRPr="0036285F" w:rsidRDefault="00997AFD" w:rsidP="00997AFD">
            <w:pPr>
              <w:numPr>
                <w:ilvl w:val="0"/>
                <w:numId w:val="152"/>
              </w:numPr>
              <w:rPr>
                <w:rFonts w:ascii="Times New Roman" w:hAnsi="Times New Roman" w:cs="Times New Roman"/>
              </w:rPr>
            </w:pPr>
            <w:r w:rsidRPr="0036285F">
              <w:rPr>
                <w:rFonts w:ascii="Times New Roman" w:hAnsi="Times New Roman" w:cs="Times New Roman"/>
              </w:rPr>
              <w:lastRenderedPageBreak/>
              <w:t>требованиям безопасности и надежности.</w:t>
            </w:r>
          </w:p>
        </w:tc>
      </w:tr>
      <w:tr w:rsidR="0036285F" w:rsidRPr="0036285F" w14:paraId="76611917" w14:textId="77777777" w:rsidTr="00592532">
        <w:tc>
          <w:tcPr>
            <w:tcW w:w="3449" w:type="dxa"/>
          </w:tcPr>
          <w:p w14:paraId="7083C261" w14:textId="77777777" w:rsidR="00997AFD" w:rsidRPr="0036285F" w:rsidRDefault="00997AFD" w:rsidP="00592532">
            <w:pPr>
              <w:rPr>
                <w:rFonts w:ascii="Times New Roman" w:hAnsi="Times New Roman" w:cs="Times New Roman"/>
                <w:b/>
              </w:rPr>
            </w:pPr>
            <w:r w:rsidRPr="0036285F">
              <w:rPr>
                <w:rFonts w:ascii="Times New Roman" w:hAnsi="Times New Roman" w:cs="Times New Roman"/>
                <w:b/>
              </w:rPr>
              <w:t>п.31.8. ФОП ДО</w:t>
            </w:r>
          </w:p>
          <w:p w14:paraId="09C50671"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РППС ДОО обеспечивает возможность реализации разных видов индивидуальной и коллективной деятельности:</w:t>
            </w:r>
          </w:p>
        </w:tc>
        <w:tc>
          <w:tcPr>
            <w:tcW w:w="6610" w:type="dxa"/>
          </w:tcPr>
          <w:p w14:paraId="6694D29F"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tc>
      </w:tr>
      <w:tr w:rsidR="0036285F" w:rsidRPr="0036285F" w14:paraId="7A7BE141" w14:textId="77777777" w:rsidTr="00592532">
        <w:tc>
          <w:tcPr>
            <w:tcW w:w="3449" w:type="dxa"/>
          </w:tcPr>
          <w:p w14:paraId="060C86D0"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п.31.11. ФОП ДО</w:t>
            </w:r>
          </w:p>
          <w:p w14:paraId="299C8BFE"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В ДОО созданы условия для информатизации образовательного процесса.</w:t>
            </w:r>
          </w:p>
        </w:tc>
        <w:tc>
          <w:tcPr>
            <w:tcW w:w="6610" w:type="dxa"/>
          </w:tcPr>
          <w:p w14:paraId="75B34C1D"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Для этого желательно, чтобы в групповых и прочих помещениях ДОО имелось оборудование для использования информационно-коммуникационных технологий в образовательном процессе. При наличии условий может быть обеспечено подключение всех групповых, а также иных помещений ДОО к сети Интернет с учетом регламентов безопасного пользования сетью Интернет и психолого-педагогической экспертизы компьютерных игр.</w:t>
            </w:r>
          </w:p>
        </w:tc>
      </w:tr>
    </w:tbl>
    <w:p w14:paraId="7D7D6A07" w14:textId="77777777" w:rsidR="00997AFD" w:rsidRPr="0036285F" w:rsidRDefault="00997AFD" w:rsidP="00997AFD">
      <w:pPr>
        <w:pStyle w:val="Standard"/>
        <w:shd w:val="clear" w:color="auto" w:fill="FFFFFF"/>
        <w:jc w:val="both"/>
        <w:rPr>
          <w:rFonts w:cs="Times New Roman"/>
          <w:sz w:val="22"/>
          <w:szCs w:val="22"/>
        </w:rPr>
      </w:pPr>
    </w:p>
    <w:p w14:paraId="4F5992A4" w14:textId="77777777" w:rsidR="00997AFD" w:rsidRPr="0036285F" w:rsidRDefault="00997AFD" w:rsidP="00997AFD">
      <w:pPr>
        <w:pStyle w:val="Standard"/>
        <w:shd w:val="clear" w:color="auto" w:fill="FFFFFF"/>
        <w:jc w:val="both"/>
        <w:rPr>
          <w:rFonts w:cs="Times New Roman"/>
          <w:b/>
          <w:sz w:val="22"/>
          <w:szCs w:val="22"/>
        </w:rPr>
      </w:pPr>
    </w:p>
    <w:p w14:paraId="3A5B8069" w14:textId="77777777" w:rsidR="00997AFD" w:rsidRPr="0036285F" w:rsidRDefault="00997AFD" w:rsidP="00997AFD">
      <w:pPr>
        <w:pStyle w:val="2"/>
        <w:jc w:val="both"/>
        <w:rPr>
          <w:b w:val="0"/>
          <w:sz w:val="22"/>
          <w:szCs w:val="22"/>
        </w:rPr>
      </w:pPr>
      <w:r w:rsidRPr="0036285F">
        <w:rPr>
          <w:sz w:val="22"/>
          <w:szCs w:val="22"/>
        </w:rPr>
        <w:t>3.3. Материально – техническое обеспечение программы, обеспеченность методическими материалами и средствами обучения и воспитания.</w:t>
      </w:r>
    </w:p>
    <w:p w14:paraId="635A0606" w14:textId="77777777" w:rsidR="00997AFD" w:rsidRPr="0036285F" w:rsidRDefault="00997AFD" w:rsidP="00997AFD">
      <w:pPr>
        <w:pStyle w:val="a3"/>
        <w:rPr>
          <w:b/>
          <w:sz w:val="22"/>
          <w:szCs w:val="22"/>
        </w:rPr>
      </w:pPr>
    </w:p>
    <w:tbl>
      <w:tblPr>
        <w:tblStyle w:val="9"/>
        <w:tblW w:w="10065" w:type="dxa"/>
        <w:tblInd w:w="-5" w:type="dxa"/>
        <w:tblLook w:val="04A0" w:firstRow="1" w:lastRow="0" w:firstColumn="1" w:lastColumn="0" w:noHBand="0" w:noVBand="1"/>
      </w:tblPr>
      <w:tblGrid>
        <w:gridCol w:w="5784"/>
        <w:gridCol w:w="4281"/>
      </w:tblGrid>
      <w:tr w:rsidR="0036285F" w:rsidRPr="0036285F" w14:paraId="5851CE55" w14:textId="77777777" w:rsidTr="00592532">
        <w:tc>
          <w:tcPr>
            <w:tcW w:w="5784" w:type="dxa"/>
            <w:vMerge w:val="restart"/>
          </w:tcPr>
          <w:p w14:paraId="0FA5F1C5" w14:textId="77777777" w:rsidR="00997AFD" w:rsidRPr="0036285F" w:rsidRDefault="00997AFD" w:rsidP="00592532">
            <w:pPr>
              <w:ind w:firstLine="736"/>
              <w:rPr>
                <w:rFonts w:ascii="Times New Roman" w:hAnsi="Times New Roman" w:cs="Times New Roman"/>
              </w:rPr>
            </w:pPr>
            <w:r w:rsidRPr="0036285F">
              <w:rPr>
                <w:rFonts w:ascii="Times New Roman" w:hAnsi="Times New Roman" w:cs="Times New Roman"/>
                <w:b/>
              </w:rPr>
              <w:t>п.32.1.</w:t>
            </w:r>
            <w:r w:rsidRPr="0036285F">
              <w:rPr>
                <w:rFonts w:ascii="Times New Roman" w:hAnsi="Times New Roman" w:cs="Times New Roman"/>
              </w:rPr>
              <w:t xml:space="preserve"> В ДОО созданы материально-технические условия, обеспечивающие:</w:t>
            </w:r>
          </w:p>
        </w:tc>
        <w:tc>
          <w:tcPr>
            <w:tcW w:w="4281" w:type="dxa"/>
          </w:tcPr>
          <w:p w14:paraId="6C38C105"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1) возможность достижения обучающимися планируемых результатов освоения Федеральной программы;</w:t>
            </w:r>
          </w:p>
        </w:tc>
      </w:tr>
      <w:tr w:rsidR="0036285F" w:rsidRPr="0036285F" w14:paraId="415CF867" w14:textId="77777777" w:rsidTr="00592532">
        <w:tc>
          <w:tcPr>
            <w:tcW w:w="5784" w:type="dxa"/>
            <w:vMerge/>
          </w:tcPr>
          <w:p w14:paraId="556573E9" w14:textId="77777777" w:rsidR="00997AFD" w:rsidRPr="0036285F" w:rsidRDefault="00997AFD" w:rsidP="00592532">
            <w:pPr>
              <w:rPr>
                <w:rFonts w:ascii="Times New Roman" w:hAnsi="Times New Roman" w:cs="Times New Roman"/>
              </w:rPr>
            </w:pPr>
          </w:p>
        </w:tc>
        <w:tc>
          <w:tcPr>
            <w:tcW w:w="4281" w:type="dxa"/>
          </w:tcPr>
          <w:p w14:paraId="301C941A"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2) выполнение ДОО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 действующим до 1 января 2027 года (далее - СанПиН 2.3/2.4.3590-20), СанПиН 1.2.3685-21:</w:t>
            </w:r>
          </w:p>
          <w:p w14:paraId="536A76D8" w14:textId="77777777" w:rsidR="00997AFD" w:rsidRPr="0036285F" w:rsidRDefault="00997AFD" w:rsidP="00997AFD">
            <w:pPr>
              <w:numPr>
                <w:ilvl w:val="0"/>
                <w:numId w:val="154"/>
              </w:numPr>
              <w:rPr>
                <w:rFonts w:ascii="Times New Roman" w:hAnsi="Times New Roman" w:cs="Times New Roman"/>
              </w:rPr>
            </w:pPr>
            <w:r w:rsidRPr="0036285F">
              <w:rPr>
                <w:rFonts w:ascii="Times New Roman" w:hAnsi="Times New Roman" w:cs="Times New Roman"/>
              </w:rPr>
              <w:t>к условиям размещения организаций, осуществляющих образовательную деятельность;</w:t>
            </w:r>
          </w:p>
          <w:p w14:paraId="365E2EA9" w14:textId="77777777" w:rsidR="00997AFD" w:rsidRPr="0036285F" w:rsidRDefault="00997AFD" w:rsidP="00997AFD">
            <w:pPr>
              <w:numPr>
                <w:ilvl w:val="0"/>
                <w:numId w:val="154"/>
              </w:numPr>
              <w:rPr>
                <w:rFonts w:ascii="Times New Roman" w:hAnsi="Times New Roman" w:cs="Times New Roman"/>
              </w:rPr>
            </w:pPr>
            <w:r w:rsidRPr="0036285F">
              <w:rPr>
                <w:rFonts w:ascii="Times New Roman" w:hAnsi="Times New Roman" w:cs="Times New Roman"/>
              </w:rPr>
              <w:t>оборудованию и содержанию территории;</w:t>
            </w:r>
          </w:p>
          <w:p w14:paraId="5630DC57" w14:textId="77777777" w:rsidR="00997AFD" w:rsidRPr="0036285F" w:rsidRDefault="00997AFD" w:rsidP="00997AFD">
            <w:pPr>
              <w:numPr>
                <w:ilvl w:val="0"/>
                <w:numId w:val="154"/>
              </w:numPr>
              <w:rPr>
                <w:rFonts w:ascii="Times New Roman" w:hAnsi="Times New Roman" w:cs="Times New Roman"/>
              </w:rPr>
            </w:pPr>
            <w:r w:rsidRPr="0036285F">
              <w:rPr>
                <w:rFonts w:ascii="Times New Roman" w:hAnsi="Times New Roman" w:cs="Times New Roman"/>
              </w:rPr>
              <w:t>помещениям, их оборудованию и содержанию;</w:t>
            </w:r>
          </w:p>
          <w:p w14:paraId="2B81D25E" w14:textId="77777777" w:rsidR="00997AFD" w:rsidRPr="0036285F" w:rsidRDefault="00997AFD" w:rsidP="00997AFD">
            <w:pPr>
              <w:numPr>
                <w:ilvl w:val="0"/>
                <w:numId w:val="154"/>
              </w:numPr>
              <w:rPr>
                <w:rFonts w:ascii="Times New Roman" w:hAnsi="Times New Roman" w:cs="Times New Roman"/>
              </w:rPr>
            </w:pPr>
            <w:r w:rsidRPr="0036285F">
              <w:rPr>
                <w:rFonts w:ascii="Times New Roman" w:hAnsi="Times New Roman" w:cs="Times New Roman"/>
              </w:rPr>
              <w:t>естественному и искусственному освещению помещений;</w:t>
            </w:r>
          </w:p>
          <w:p w14:paraId="2E70350B" w14:textId="77777777" w:rsidR="00997AFD" w:rsidRPr="0036285F" w:rsidRDefault="00997AFD" w:rsidP="00997AFD">
            <w:pPr>
              <w:numPr>
                <w:ilvl w:val="0"/>
                <w:numId w:val="154"/>
              </w:numPr>
              <w:rPr>
                <w:rFonts w:ascii="Times New Roman" w:hAnsi="Times New Roman" w:cs="Times New Roman"/>
              </w:rPr>
            </w:pPr>
            <w:r w:rsidRPr="0036285F">
              <w:rPr>
                <w:rFonts w:ascii="Times New Roman" w:hAnsi="Times New Roman" w:cs="Times New Roman"/>
              </w:rPr>
              <w:t>отоплению и вентиляции;</w:t>
            </w:r>
          </w:p>
          <w:p w14:paraId="21AFB91F" w14:textId="77777777" w:rsidR="00997AFD" w:rsidRPr="0036285F" w:rsidRDefault="00997AFD" w:rsidP="00997AFD">
            <w:pPr>
              <w:numPr>
                <w:ilvl w:val="0"/>
                <w:numId w:val="154"/>
              </w:numPr>
              <w:rPr>
                <w:rFonts w:ascii="Times New Roman" w:hAnsi="Times New Roman" w:cs="Times New Roman"/>
              </w:rPr>
            </w:pPr>
            <w:r w:rsidRPr="0036285F">
              <w:rPr>
                <w:rFonts w:ascii="Times New Roman" w:hAnsi="Times New Roman" w:cs="Times New Roman"/>
              </w:rPr>
              <w:t>водоснабжению и канализации;</w:t>
            </w:r>
          </w:p>
          <w:p w14:paraId="6D5D90BB" w14:textId="77777777" w:rsidR="00997AFD" w:rsidRPr="0036285F" w:rsidRDefault="00997AFD" w:rsidP="00997AFD">
            <w:pPr>
              <w:numPr>
                <w:ilvl w:val="0"/>
                <w:numId w:val="154"/>
              </w:numPr>
              <w:rPr>
                <w:rFonts w:ascii="Times New Roman" w:hAnsi="Times New Roman" w:cs="Times New Roman"/>
              </w:rPr>
            </w:pPr>
            <w:r w:rsidRPr="0036285F">
              <w:rPr>
                <w:rFonts w:ascii="Times New Roman" w:hAnsi="Times New Roman" w:cs="Times New Roman"/>
              </w:rPr>
              <w:t>организации питания;</w:t>
            </w:r>
          </w:p>
          <w:p w14:paraId="39865829" w14:textId="77777777" w:rsidR="00997AFD" w:rsidRPr="0036285F" w:rsidRDefault="00997AFD" w:rsidP="00997AFD">
            <w:pPr>
              <w:numPr>
                <w:ilvl w:val="0"/>
                <w:numId w:val="154"/>
              </w:numPr>
              <w:rPr>
                <w:rFonts w:ascii="Times New Roman" w:hAnsi="Times New Roman" w:cs="Times New Roman"/>
              </w:rPr>
            </w:pPr>
            <w:r w:rsidRPr="0036285F">
              <w:rPr>
                <w:rFonts w:ascii="Times New Roman" w:hAnsi="Times New Roman" w:cs="Times New Roman"/>
              </w:rPr>
              <w:t>медицинскому обеспечению;</w:t>
            </w:r>
          </w:p>
          <w:p w14:paraId="71F0EB0B" w14:textId="77777777" w:rsidR="00997AFD" w:rsidRPr="0036285F" w:rsidRDefault="00997AFD" w:rsidP="00997AFD">
            <w:pPr>
              <w:numPr>
                <w:ilvl w:val="0"/>
                <w:numId w:val="154"/>
              </w:numPr>
              <w:rPr>
                <w:rFonts w:ascii="Times New Roman" w:hAnsi="Times New Roman" w:cs="Times New Roman"/>
              </w:rPr>
            </w:pPr>
            <w:r w:rsidRPr="0036285F">
              <w:rPr>
                <w:rFonts w:ascii="Times New Roman" w:hAnsi="Times New Roman" w:cs="Times New Roman"/>
              </w:rPr>
              <w:t>приему детей в организации, осуществляющих образовательную деятельность;</w:t>
            </w:r>
          </w:p>
          <w:p w14:paraId="4275F025" w14:textId="77777777" w:rsidR="00997AFD" w:rsidRPr="0036285F" w:rsidRDefault="00997AFD" w:rsidP="00997AFD">
            <w:pPr>
              <w:numPr>
                <w:ilvl w:val="0"/>
                <w:numId w:val="154"/>
              </w:numPr>
              <w:rPr>
                <w:rFonts w:ascii="Times New Roman" w:hAnsi="Times New Roman" w:cs="Times New Roman"/>
              </w:rPr>
            </w:pPr>
            <w:r w:rsidRPr="0036285F">
              <w:rPr>
                <w:rFonts w:ascii="Times New Roman" w:hAnsi="Times New Roman" w:cs="Times New Roman"/>
              </w:rPr>
              <w:t>организации режима дня;</w:t>
            </w:r>
          </w:p>
          <w:p w14:paraId="418A8BB1" w14:textId="77777777" w:rsidR="00997AFD" w:rsidRPr="0036285F" w:rsidRDefault="00997AFD" w:rsidP="00997AFD">
            <w:pPr>
              <w:numPr>
                <w:ilvl w:val="0"/>
                <w:numId w:val="154"/>
              </w:numPr>
              <w:rPr>
                <w:rFonts w:ascii="Times New Roman" w:hAnsi="Times New Roman" w:cs="Times New Roman"/>
              </w:rPr>
            </w:pPr>
            <w:r w:rsidRPr="0036285F">
              <w:rPr>
                <w:rFonts w:ascii="Times New Roman" w:hAnsi="Times New Roman" w:cs="Times New Roman"/>
              </w:rPr>
              <w:t>организации физического воспитания;</w:t>
            </w:r>
          </w:p>
          <w:p w14:paraId="7B1DCD61" w14:textId="77777777" w:rsidR="00997AFD" w:rsidRPr="0036285F" w:rsidRDefault="00997AFD" w:rsidP="00997AFD">
            <w:pPr>
              <w:numPr>
                <w:ilvl w:val="0"/>
                <w:numId w:val="154"/>
              </w:numPr>
              <w:rPr>
                <w:rFonts w:ascii="Times New Roman" w:hAnsi="Times New Roman" w:cs="Times New Roman"/>
              </w:rPr>
            </w:pPr>
            <w:r w:rsidRPr="0036285F">
              <w:rPr>
                <w:rFonts w:ascii="Times New Roman" w:hAnsi="Times New Roman" w:cs="Times New Roman"/>
              </w:rPr>
              <w:t>личной гигиене персонала;</w:t>
            </w:r>
          </w:p>
        </w:tc>
      </w:tr>
      <w:tr w:rsidR="0036285F" w:rsidRPr="0036285F" w14:paraId="4A5DFE87" w14:textId="77777777" w:rsidTr="00592532">
        <w:tc>
          <w:tcPr>
            <w:tcW w:w="5784" w:type="dxa"/>
            <w:vMerge/>
          </w:tcPr>
          <w:p w14:paraId="26B24C21" w14:textId="77777777" w:rsidR="00997AFD" w:rsidRPr="0036285F" w:rsidRDefault="00997AFD" w:rsidP="00592532">
            <w:pPr>
              <w:rPr>
                <w:rFonts w:ascii="Times New Roman" w:hAnsi="Times New Roman" w:cs="Times New Roman"/>
              </w:rPr>
            </w:pPr>
          </w:p>
        </w:tc>
        <w:tc>
          <w:tcPr>
            <w:tcW w:w="4281" w:type="dxa"/>
          </w:tcPr>
          <w:p w14:paraId="211F571F"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выполнение ДОО требований пожарной безопасности и электробезопасности;</w:t>
            </w:r>
          </w:p>
        </w:tc>
      </w:tr>
      <w:tr w:rsidR="0036285F" w:rsidRPr="0036285F" w14:paraId="4C22C37D" w14:textId="77777777" w:rsidTr="00592532">
        <w:tc>
          <w:tcPr>
            <w:tcW w:w="5784" w:type="dxa"/>
            <w:vMerge/>
          </w:tcPr>
          <w:p w14:paraId="12FA58B6" w14:textId="77777777" w:rsidR="00997AFD" w:rsidRPr="0036285F" w:rsidRDefault="00997AFD" w:rsidP="00592532">
            <w:pPr>
              <w:rPr>
                <w:rFonts w:ascii="Times New Roman" w:hAnsi="Times New Roman" w:cs="Times New Roman"/>
              </w:rPr>
            </w:pPr>
          </w:p>
        </w:tc>
        <w:tc>
          <w:tcPr>
            <w:tcW w:w="4281" w:type="dxa"/>
          </w:tcPr>
          <w:p w14:paraId="292A0587"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выполнение ДОО требований по охране здоровья обучающихся и охране труда работников ДОО;</w:t>
            </w:r>
          </w:p>
        </w:tc>
      </w:tr>
      <w:tr w:rsidR="0036285F" w:rsidRPr="0036285F" w14:paraId="3DE67C18" w14:textId="77777777" w:rsidTr="00592532">
        <w:tc>
          <w:tcPr>
            <w:tcW w:w="5784" w:type="dxa"/>
            <w:vMerge/>
          </w:tcPr>
          <w:p w14:paraId="6CB27C22" w14:textId="77777777" w:rsidR="00997AFD" w:rsidRPr="0036285F" w:rsidRDefault="00997AFD" w:rsidP="00592532">
            <w:pPr>
              <w:rPr>
                <w:rFonts w:ascii="Times New Roman" w:hAnsi="Times New Roman" w:cs="Times New Roman"/>
              </w:rPr>
            </w:pPr>
          </w:p>
        </w:tc>
        <w:tc>
          <w:tcPr>
            <w:tcW w:w="4281" w:type="dxa"/>
          </w:tcPr>
          <w:p w14:paraId="16510982" w14:textId="77777777" w:rsidR="00997AFD" w:rsidRPr="0036285F" w:rsidRDefault="00997AFD" w:rsidP="00592532">
            <w:pPr>
              <w:rPr>
                <w:rFonts w:ascii="Times New Roman" w:hAnsi="Times New Roman" w:cs="Times New Roman"/>
              </w:rPr>
            </w:pPr>
            <w:r w:rsidRPr="0036285F">
              <w:rPr>
                <w:rFonts w:ascii="Times New Roman" w:hAnsi="Times New Roman" w:cs="Times New Roman"/>
              </w:rPr>
              <w:t>возможность для беспрепятственного доступа обучающихся с ОВЗ, в том числе детей-инвалидов к объектам инфраструктуры ДОО</w:t>
            </w:r>
          </w:p>
        </w:tc>
      </w:tr>
      <w:tr w:rsidR="0036285F" w:rsidRPr="0036285F" w14:paraId="294B9CF5" w14:textId="77777777" w:rsidTr="00592532">
        <w:tc>
          <w:tcPr>
            <w:tcW w:w="10065" w:type="dxa"/>
            <w:gridSpan w:val="2"/>
            <w:shd w:val="clear" w:color="auto" w:fill="FBE4D5" w:themeFill="accent2" w:themeFillTint="33"/>
          </w:tcPr>
          <w:p w14:paraId="4E338394" w14:textId="77777777" w:rsidR="00997AFD" w:rsidRPr="0036285F" w:rsidRDefault="00997AFD" w:rsidP="00592532">
            <w:pPr>
              <w:rPr>
                <w:rFonts w:ascii="Times New Roman" w:hAnsi="Times New Roman" w:cs="Times New Roman"/>
              </w:rPr>
            </w:pPr>
            <w:r w:rsidRPr="0036285F">
              <w:rPr>
                <w:rFonts w:ascii="Times New Roman" w:hAnsi="Times New Roman" w:cs="Times New Roman"/>
                <w:b/>
              </w:rPr>
              <w:t>п.32.2.</w:t>
            </w:r>
            <w:r w:rsidRPr="0036285F">
              <w:rPr>
                <w:rFonts w:ascii="Times New Roman" w:hAnsi="Times New Roman" w:cs="Times New Roman"/>
              </w:rPr>
              <w:t xml:space="preserve"> При создании материально-технических условий для детей с ОВЗ ДОО учитывает особенности их физического и психического развития.</w:t>
            </w:r>
          </w:p>
        </w:tc>
      </w:tr>
      <w:tr w:rsidR="0036285F" w:rsidRPr="0036285F" w14:paraId="78E469FA" w14:textId="77777777" w:rsidTr="00592532">
        <w:tc>
          <w:tcPr>
            <w:tcW w:w="10065" w:type="dxa"/>
            <w:gridSpan w:val="2"/>
            <w:shd w:val="clear" w:color="auto" w:fill="FBE4D5" w:themeFill="accent2" w:themeFillTint="33"/>
          </w:tcPr>
          <w:p w14:paraId="54D134D3" w14:textId="77777777" w:rsidR="00997AFD" w:rsidRPr="0036285F" w:rsidRDefault="00997AFD" w:rsidP="00592532">
            <w:pPr>
              <w:rPr>
                <w:rFonts w:ascii="Times New Roman" w:hAnsi="Times New Roman" w:cs="Times New Roman"/>
              </w:rPr>
            </w:pPr>
            <w:r w:rsidRPr="0036285F">
              <w:rPr>
                <w:rFonts w:ascii="Times New Roman" w:hAnsi="Times New Roman" w:cs="Times New Roman"/>
                <w:b/>
              </w:rPr>
              <w:t>п.32.3.</w:t>
            </w:r>
            <w:r w:rsidRPr="0036285F">
              <w:rPr>
                <w:rFonts w:ascii="Times New Roman" w:hAnsi="Times New Roman" w:cs="Times New Roman"/>
              </w:rPr>
              <w:t xml:space="preserve"> ДОО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tc>
      </w:tr>
      <w:tr w:rsidR="0036285F" w:rsidRPr="0036285F" w14:paraId="7A342DC5" w14:textId="77777777" w:rsidTr="00592532">
        <w:tc>
          <w:tcPr>
            <w:tcW w:w="5784" w:type="dxa"/>
          </w:tcPr>
          <w:p w14:paraId="6DC2882A" w14:textId="77777777" w:rsidR="00997AFD" w:rsidRPr="0036285F" w:rsidRDefault="00997AFD" w:rsidP="00592532">
            <w:pPr>
              <w:rPr>
                <w:rFonts w:ascii="Times New Roman" w:hAnsi="Times New Roman" w:cs="Times New Roman"/>
              </w:rPr>
            </w:pPr>
            <w:r w:rsidRPr="0036285F">
              <w:rPr>
                <w:rFonts w:ascii="Times New Roman" w:hAnsi="Times New Roman" w:cs="Times New Roman"/>
                <w:b/>
              </w:rPr>
              <w:t>п.32.4.</w:t>
            </w:r>
            <w:r w:rsidRPr="0036285F">
              <w:rPr>
                <w:rFonts w:ascii="Times New Roman" w:hAnsi="Times New Roman" w:cs="Times New Roman"/>
              </w:rPr>
              <w:t xml:space="preserve"> ДОО имеет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tc>
        <w:tc>
          <w:tcPr>
            <w:tcW w:w="4281" w:type="dxa"/>
          </w:tcPr>
          <w:p w14:paraId="5AEEA645" w14:textId="77777777" w:rsidR="00997AFD" w:rsidRPr="0036285F" w:rsidRDefault="00997AFD" w:rsidP="00997AFD">
            <w:pPr>
              <w:numPr>
                <w:ilvl w:val="0"/>
                <w:numId w:val="155"/>
              </w:numPr>
              <w:rPr>
                <w:rFonts w:ascii="Times New Roman" w:hAnsi="Times New Roman" w:cs="Times New Roman"/>
              </w:rPr>
            </w:pPr>
            <w:r w:rsidRPr="0036285F">
              <w:rPr>
                <w:rFonts w:ascii="Times New Roman" w:hAnsi="Times New Roman" w:cs="Times New Roman"/>
              </w:rPr>
              <w:t>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14:paraId="106D9E61" w14:textId="77777777" w:rsidR="00997AFD" w:rsidRPr="0036285F" w:rsidRDefault="00997AFD" w:rsidP="00997AFD">
            <w:pPr>
              <w:numPr>
                <w:ilvl w:val="0"/>
                <w:numId w:val="155"/>
              </w:numPr>
              <w:rPr>
                <w:rFonts w:ascii="Times New Roman" w:hAnsi="Times New Roman" w:cs="Times New Roman"/>
              </w:rPr>
            </w:pPr>
            <w:r w:rsidRPr="0036285F">
              <w:rPr>
                <w:rFonts w:ascii="Times New Roman" w:hAnsi="Times New Roman" w:cs="Times New Roman"/>
              </w:rPr>
              <w:t>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w:t>
            </w:r>
          </w:p>
          <w:p w14:paraId="5861A5A3" w14:textId="77777777" w:rsidR="00997AFD" w:rsidRPr="0036285F" w:rsidRDefault="00997AFD" w:rsidP="00997AFD">
            <w:pPr>
              <w:numPr>
                <w:ilvl w:val="0"/>
                <w:numId w:val="155"/>
              </w:numPr>
              <w:rPr>
                <w:rFonts w:ascii="Times New Roman" w:hAnsi="Times New Roman" w:cs="Times New Roman"/>
              </w:rPr>
            </w:pPr>
            <w:r w:rsidRPr="0036285F">
              <w:rPr>
                <w:rFonts w:ascii="Times New Roman" w:hAnsi="Times New Roman" w:cs="Times New Roman"/>
              </w:rPr>
              <w:t>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14:paraId="351C331C" w14:textId="77777777" w:rsidR="00997AFD" w:rsidRPr="0036285F" w:rsidRDefault="00997AFD" w:rsidP="00997AFD">
            <w:pPr>
              <w:numPr>
                <w:ilvl w:val="0"/>
                <w:numId w:val="155"/>
              </w:numPr>
              <w:rPr>
                <w:rFonts w:ascii="Times New Roman" w:hAnsi="Times New Roman" w:cs="Times New Roman"/>
              </w:rPr>
            </w:pPr>
            <w:r w:rsidRPr="0036285F">
              <w:rPr>
                <w:rFonts w:ascii="Times New Roman" w:hAnsi="Times New Roman" w:cs="Times New Roman"/>
              </w:rPr>
              <w:t>административные помещения, методический кабинет;</w:t>
            </w:r>
          </w:p>
          <w:p w14:paraId="15E18B4C" w14:textId="77777777" w:rsidR="00997AFD" w:rsidRPr="0036285F" w:rsidRDefault="00997AFD" w:rsidP="00997AFD">
            <w:pPr>
              <w:numPr>
                <w:ilvl w:val="0"/>
                <w:numId w:val="155"/>
              </w:numPr>
              <w:rPr>
                <w:rFonts w:ascii="Times New Roman" w:hAnsi="Times New Roman" w:cs="Times New Roman"/>
              </w:rPr>
            </w:pPr>
            <w:r w:rsidRPr="0036285F">
              <w:rPr>
                <w:rFonts w:ascii="Times New Roman" w:hAnsi="Times New Roman" w:cs="Times New Roman"/>
              </w:rPr>
              <w:t>помещения для занятий специалистов (учитель-логопед, учитель- дефектолог, педагог-психолог);</w:t>
            </w:r>
          </w:p>
          <w:p w14:paraId="08A99916" w14:textId="77777777" w:rsidR="00997AFD" w:rsidRPr="0036285F" w:rsidRDefault="00997AFD" w:rsidP="00997AFD">
            <w:pPr>
              <w:numPr>
                <w:ilvl w:val="0"/>
                <w:numId w:val="155"/>
              </w:numPr>
              <w:rPr>
                <w:rFonts w:ascii="Times New Roman" w:hAnsi="Times New Roman" w:cs="Times New Roman"/>
              </w:rPr>
            </w:pPr>
            <w:r w:rsidRPr="0036285F">
              <w:rPr>
                <w:rFonts w:ascii="Times New Roman" w:hAnsi="Times New Roman" w:cs="Times New Roman"/>
              </w:rPr>
              <w:t>помещения, обеспечивающие охрану и укрепление физического и психологического здоровья, в том числе медицинский кабинет;</w:t>
            </w:r>
          </w:p>
          <w:p w14:paraId="6D62967D" w14:textId="77777777" w:rsidR="00997AFD" w:rsidRPr="0036285F" w:rsidRDefault="00997AFD" w:rsidP="00997AFD">
            <w:pPr>
              <w:numPr>
                <w:ilvl w:val="0"/>
                <w:numId w:val="155"/>
              </w:numPr>
              <w:rPr>
                <w:rFonts w:ascii="Times New Roman" w:hAnsi="Times New Roman" w:cs="Times New Roman"/>
              </w:rPr>
            </w:pPr>
            <w:r w:rsidRPr="0036285F">
              <w:rPr>
                <w:rFonts w:ascii="Times New Roman" w:hAnsi="Times New Roman" w:cs="Times New Roman"/>
              </w:rPr>
              <w:t>7) оформленная территория и оборудованные участки для прогулки ДОО.</w:t>
            </w:r>
          </w:p>
        </w:tc>
      </w:tr>
      <w:tr w:rsidR="0036285F" w:rsidRPr="0036285F" w14:paraId="550F375D" w14:textId="77777777" w:rsidTr="00592532">
        <w:tc>
          <w:tcPr>
            <w:tcW w:w="10065" w:type="dxa"/>
            <w:gridSpan w:val="2"/>
            <w:shd w:val="clear" w:color="auto" w:fill="FBE4D5" w:themeFill="accent2" w:themeFillTint="33"/>
          </w:tcPr>
          <w:p w14:paraId="3ECCE237" w14:textId="77777777" w:rsidR="00997AFD" w:rsidRPr="0036285F" w:rsidRDefault="00997AFD" w:rsidP="00592532">
            <w:pPr>
              <w:rPr>
                <w:rFonts w:ascii="Times New Roman" w:hAnsi="Times New Roman" w:cs="Times New Roman"/>
              </w:rPr>
            </w:pPr>
            <w:r w:rsidRPr="0036285F">
              <w:rPr>
                <w:rFonts w:ascii="Times New Roman" w:hAnsi="Times New Roman" w:cs="Times New Roman"/>
                <w:b/>
              </w:rPr>
              <w:t>п.32.5</w:t>
            </w:r>
            <w:r w:rsidRPr="0036285F">
              <w:rPr>
                <w:rFonts w:ascii="Times New Roman" w:hAnsi="Times New Roman" w:cs="Times New Roman"/>
              </w:rPr>
              <w:t xml:space="preserve">. </w:t>
            </w:r>
            <w:r w:rsidRPr="0036285F">
              <w:rPr>
                <w:rFonts w:ascii="Times New Roman" w:hAnsi="Times New Roman" w:cs="Times New Roman"/>
                <w:b/>
                <w:i/>
              </w:rPr>
              <w:t>Программа оставляет за ДОО право самостоятельного подбора разновидности необходимых средств обучения, оборудования, материалов, исходя из особенностей реализации образовательной программы</w:t>
            </w:r>
            <w:r w:rsidRPr="0036285F">
              <w:rPr>
                <w:rFonts w:ascii="Times New Roman" w:hAnsi="Times New Roman" w:cs="Times New Roman"/>
              </w:rPr>
              <w:t>.</w:t>
            </w:r>
          </w:p>
        </w:tc>
      </w:tr>
    </w:tbl>
    <w:p w14:paraId="43CBCD64" w14:textId="77777777" w:rsidR="00997AFD" w:rsidRPr="0036285F" w:rsidRDefault="00997AFD" w:rsidP="00997AFD">
      <w:pPr>
        <w:jc w:val="both"/>
        <w:rPr>
          <w:rFonts w:ascii="Times New Roman" w:hAnsi="Times New Roman" w:cs="Times New Roman"/>
          <w:i/>
        </w:rPr>
      </w:pPr>
    </w:p>
    <w:p w14:paraId="7C9350AA" w14:textId="77777777" w:rsidR="00997AFD" w:rsidRPr="0036285F" w:rsidRDefault="00997AFD" w:rsidP="00997AFD">
      <w:pPr>
        <w:jc w:val="both"/>
        <w:rPr>
          <w:rFonts w:ascii="Times New Roman" w:hAnsi="Times New Roman" w:cs="Times New Roman"/>
        </w:rPr>
      </w:pPr>
      <w:r w:rsidRPr="0036285F">
        <w:rPr>
          <w:rFonts w:ascii="Times New Roman" w:hAnsi="Times New Roman" w:cs="Times New Roman"/>
        </w:rPr>
        <w:t xml:space="preserve">В ДОУ созданы условия для материально-технического оснащения </w:t>
      </w:r>
      <w:r w:rsidRPr="0036285F">
        <w:rPr>
          <w:rFonts w:ascii="Times New Roman" w:hAnsi="Times New Roman" w:cs="Times New Roman"/>
          <w:b/>
          <w:i/>
        </w:rPr>
        <w:t>дополнительных помещений:</w:t>
      </w:r>
      <w:r w:rsidRPr="0036285F">
        <w:rPr>
          <w:rFonts w:ascii="Times New Roman" w:hAnsi="Times New Roman" w:cs="Times New Roman"/>
        </w:rPr>
        <w:t xml:space="preserve"> </w:t>
      </w:r>
    </w:p>
    <w:p w14:paraId="3A8A73B5" w14:textId="77777777" w:rsidR="00997AFD" w:rsidRPr="0036285F" w:rsidRDefault="00997AFD" w:rsidP="00997AFD">
      <w:pPr>
        <w:widowControl w:val="0"/>
        <w:numPr>
          <w:ilvl w:val="0"/>
          <w:numId w:val="156"/>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lang w:val="en-US"/>
        </w:rPr>
        <w:t>STE</w:t>
      </w:r>
      <w:r w:rsidRPr="0036285F">
        <w:rPr>
          <w:rFonts w:ascii="Times New Roman" w:hAnsi="Times New Roman" w:cs="Times New Roman"/>
        </w:rPr>
        <w:t>М</w:t>
      </w:r>
      <w:r w:rsidRPr="0036285F">
        <w:rPr>
          <w:rFonts w:ascii="Times New Roman" w:hAnsi="Times New Roman" w:cs="Times New Roman"/>
          <w:lang w:val="en-US"/>
        </w:rPr>
        <w:t xml:space="preserve"> – </w:t>
      </w:r>
      <w:r w:rsidRPr="0036285F">
        <w:rPr>
          <w:rFonts w:ascii="Times New Roman" w:hAnsi="Times New Roman" w:cs="Times New Roman"/>
        </w:rPr>
        <w:t>лаборатории;</w:t>
      </w:r>
    </w:p>
    <w:p w14:paraId="6C85BA99" w14:textId="77777777" w:rsidR="00997AFD" w:rsidRPr="0036285F" w:rsidRDefault="00997AFD" w:rsidP="00997AFD">
      <w:pPr>
        <w:widowControl w:val="0"/>
        <w:numPr>
          <w:ilvl w:val="0"/>
          <w:numId w:val="156"/>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rPr>
        <w:t>Кабинет лего – конструирования и робототехники;</w:t>
      </w:r>
    </w:p>
    <w:p w14:paraId="6154633C" w14:textId="77777777" w:rsidR="00997AFD" w:rsidRPr="0036285F" w:rsidRDefault="00997AFD" w:rsidP="00997AFD">
      <w:pPr>
        <w:widowControl w:val="0"/>
        <w:numPr>
          <w:ilvl w:val="0"/>
          <w:numId w:val="156"/>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rPr>
        <w:t xml:space="preserve">Соляная комната; </w:t>
      </w:r>
    </w:p>
    <w:p w14:paraId="7D6FE51C" w14:textId="77777777" w:rsidR="00997AFD" w:rsidRPr="0036285F" w:rsidRDefault="00997AFD" w:rsidP="00997AFD">
      <w:pPr>
        <w:widowControl w:val="0"/>
        <w:numPr>
          <w:ilvl w:val="0"/>
          <w:numId w:val="156"/>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rPr>
        <w:t xml:space="preserve">Игротеки; </w:t>
      </w:r>
    </w:p>
    <w:p w14:paraId="48B56E17" w14:textId="77777777" w:rsidR="00997AFD" w:rsidRPr="0036285F" w:rsidRDefault="00997AFD" w:rsidP="00997AFD">
      <w:pPr>
        <w:widowControl w:val="0"/>
        <w:numPr>
          <w:ilvl w:val="0"/>
          <w:numId w:val="156"/>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rPr>
        <w:t>метеостанции на территории ДОУ;</w:t>
      </w:r>
    </w:p>
    <w:p w14:paraId="734D3933" w14:textId="77777777" w:rsidR="00997AFD" w:rsidRPr="0036285F" w:rsidRDefault="00997AFD" w:rsidP="00997AFD">
      <w:pPr>
        <w:widowControl w:val="0"/>
        <w:numPr>
          <w:ilvl w:val="0"/>
          <w:numId w:val="156"/>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rPr>
        <w:t>музея воинской славы,</w:t>
      </w:r>
    </w:p>
    <w:p w14:paraId="7498595A" w14:textId="77777777" w:rsidR="00997AFD" w:rsidRPr="0036285F" w:rsidRDefault="00997AFD" w:rsidP="00997AFD">
      <w:pPr>
        <w:widowControl w:val="0"/>
        <w:numPr>
          <w:ilvl w:val="0"/>
          <w:numId w:val="156"/>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rPr>
        <w:t>и других, позволяющих расширить образовательное пространство.</w:t>
      </w:r>
    </w:p>
    <w:p w14:paraId="13A8CD68" w14:textId="77777777" w:rsidR="00997AFD" w:rsidRPr="0036285F" w:rsidRDefault="00997AFD" w:rsidP="00997AFD">
      <w:pPr>
        <w:ind w:firstLine="709"/>
        <w:jc w:val="both"/>
        <w:rPr>
          <w:rFonts w:ascii="Times New Roman" w:hAnsi="Times New Roman" w:cs="Times New Roman"/>
        </w:rPr>
      </w:pPr>
    </w:p>
    <w:p w14:paraId="4DDCBE0F" w14:textId="77777777" w:rsidR="00997AFD" w:rsidRPr="0036285F" w:rsidRDefault="00997AFD" w:rsidP="00997AFD">
      <w:pPr>
        <w:ind w:firstLine="540"/>
        <w:jc w:val="both"/>
        <w:rPr>
          <w:rFonts w:ascii="Times New Roman" w:hAnsi="Times New Roman" w:cs="Times New Roman"/>
        </w:rPr>
      </w:pPr>
      <w:r w:rsidRPr="0036285F">
        <w:rPr>
          <w:rFonts w:ascii="Times New Roman" w:hAnsi="Times New Roman" w:cs="Times New Roman"/>
          <w:b/>
        </w:rPr>
        <w:t>п.32.7. МАДОУ</w:t>
      </w:r>
      <w:r w:rsidRPr="0036285F">
        <w:rPr>
          <w:rFonts w:ascii="Times New Roman" w:hAnsi="Times New Roman" w:cs="Times New Roman"/>
        </w:rPr>
        <w:t xml:space="preserve"> оснащено специальным оборудованием для организации образовательного процесса с детьми с ОВЗ и детьми-инвалидами.</w:t>
      </w:r>
    </w:p>
    <w:p w14:paraId="287436E4" w14:textId="77777777" w:rsidR="00997AFD" w:rsidRPr="0036285F" w:rsidRDefault="00997AFD" w:rsidP="00997AFD">
      <w:pPr>
        <w:ind w:firstLine="540"/>
        <w:jc w:val="both"/>
        <w:rPr>
          <w:rFonts w:ascii="Times New Roman" w:hAnsi="Times New Roman" w:cs="Times New Roman"/>
        </w:rPr>
      </w:pPr>
      <w:r w:rsidRPr="0036285F">
        <w:rPr>
          <w:rFonts w:ascii="Times New Roman" w:hAnsi="Times New Roman" w:cs="Times New Roman"/>
          <w:b/>
        </w:rPr>
        <w:lastRenderedPageBreak/>
        <w:t>п.32.8.</w:t>
      </w:r>
      <w:r w:rsidRPr="0036285F">
        <w:rPr>
          <w:rFonts w:ascii="Times New Roman" w:hAnsi="Times New Roman" w:cs="Times New Roman"/>
        </w:rPr>
        <w:t xml:space="preserve"> В ДОУ используются обновляемые образовательные ресурсы, в том числе:</w:t>
      </w:r>
    </w:p>
    <w:p w14:paraId="0D6AA2D2" w14:textId="77777777" w:rsidR="00997AFD" w:rsidRPr="0036285F" w:rsidRDefault="00997AFD" w:rsidP="00997AFD">
      <w:pPr>
        <w:widowControl w:val="0"/>
        <w:numPr>
          <w:ilvl w:val="0"/>
          <w:numId w:val="157"/>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rPr>
        <w:t>расходные материалы,</w:t>
      </w:r>
    </w:p>
    <w:p w14:paraId="4EF50B89" w14:textId="77777777" w:rsidR="00997AFD" w:rsidRPr="0036285F" w:rsidRDefault="00997AFD" w:rsidP="00997AFD">
      <w:pPr>
        <w:widowControl w:val="0"/>
        <w:numPr>
          <w:ilvl w:val="0"/>
          <w:numId w:val="157"/>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rPr>
        <w:t xml:space="preserve">подписки периодических изданий и электронных ресурсов, </w:t>
      </w:r>
    </w:p>
    <w:p w14:paraId="29C857EB" w14:textId="77777777" w:rsidR="00997AFD" w:rsidRPr="0036285F" w:rsidRDefault="00997AFD" w:rsidP="00997AFD">
      <w:pPr>
        <w:widowControl w:val="0"/>
        <w:numPr>
          <w:ilvl w:val="0"/>
          <w:numId w:val="157"/>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rPr>
        <w:t xml:space="preserve">методическую литературу, </w:t>
      </w:r>
    </w:p>
    <w:p w14:paraId="05E1A159" w14:textId="77777777" w:rsidR="00997AFD" w:rsidRPr="0036285F" w:rsidRDefault="00997AFD" w:rsidP="00997AFD">
      <w:pPr>
        <w:widowControl w:val="0"/>
        <w:numPr>
          <w:ilvl w:val="0"/>
          <w:numId w:val="157"/>
        </w:numPr>
        <w:autoSpaceDE w:val="0"/>
        <w:autoSpaceDN w:val="0"/>
        <w:spacing w:after="0" w:line="240" w:lineRule="auto"/>
        <w:ind w:left="0" w:firstLine="426"/>
        <w:jc w:val="both"/>
        <w:rPr>
          <w:rFonts w:ascii="Times New Roman" w:hAnsi="Times New Roman" w:cs="Times New Roman"/>
        </w:rPr>
      </w:pPr>
      <w:r w:rsidRPr="0036285F">
        <w:rPr>
          <w:rFonts w:ascii="Times New Roman" w:hAnsi="Times New Roman" w:cs="Times New Roman"/>
        </w:rPr>
        <w:t xml:space="preserve">техническое и мультимедийное сопровождение деятельности средств обучения и воспитания, </w:t>
      </w:r>
    </w:p>
    <w:p w14:paraId="3BF7980B" w14:textId="77777777" w:rsidR="00997AFD" w:rsidRPr="0036285F" w:rsidRDefault="00997AFD" w:rsidP="00997AFD">
      <w:pPr>
        <w:widowControl w:val="0"/>
        <w:numPr>
          <w:ilvl w:val="0"/>
          <w:numId w:val="157"/>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rPr>
        <w:t>спортивное, музыкальное, оздоровительное оборудование,</w:t>
      </w:r>
    </w:p>
    <w:p w14:paraId="2490A721" w14:textId="77777777" w:rsidR="00997AFD" w:rsidRPr="0036285F" w:rsidRDefault="00997AFD" w:rsidP="00997AFD">
      <w:pPr>
        <w:widowControl w:val="0"/>
        <w:numPr>
          <w:ilvl w:val="0"/>
          <w:numId w:val="157"/>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rPr>
        <w:t xml:space="preserve">услуг связи, </w:t>
      </w:r>
    </w:p>
    <w:p w14:paraId="5C685B41" w14:textId="77777777" w:rsidR="00997AFD" w:rsidRPr="0036285F" w:rsidRDefault="00997AFD" w:rsidP="00997AFD">
      <w:pPr>
        <w:widowControl w:val="0"/>
        <w:numPr>
          <w:ilvl w:val="0"/>
          <w:numId w:val="157"/>
        </w:numPr>
        <w:autoSpaceDE w:val="0"/>
        <w:autoSpaceDN w:val="0"/>
        <w:spacing w:after="0" w:line="240" w:lineRule="auto"/>
        <w:jc w:val="both"/>
        <w:rPr>
          <w:rFonts w:ascii="Times New Roman" w:hAnsi="Times New Roman" w:cs="Times New Roman"/>
        </w:rPr>
      </w:pPr>
      <w:r w:rsidRPr="0036285F">
        <w:rPr>
          <w:rFonts w:ascii="Times New Roman" w:hAnsi="Times New Roman" w:cs="Times New Roman"/>
        </w:rPr>
        <w:t>информационно-телекоммуникационные сети Интернет.</w:t>
      </w:r>
    </w:p>
    <w:p w14:paraId="2A81A448" w14:textId="77777777" w:rsidR="00997AFD" w:rsidRPr="0036285F" w:rsidRDefault="00997AFD" w:rsidP="00997AFD">
      <w:pPr>
        <w:ind w:left="720"/>
        <w:jc w:val="both"/>
        <w:rPr>
          <w:rFonts w:ascii="Times New Roman" w:hAnsi="Times New Roman" w:cs="Times New Roman"/>
        </w:rPr>
      </w:pPr>
    </w:p>
    <w:p w14:paraId="4A882590" w14:textId="77777777" w:rsidR="00997AFD" w:rsidRPr="0036285F" w:rsidRDefault="00997AFD" w:rsidP="00997AFD">
      <w:pPr>
        <w:ind w:firstLine="709"/>
        <w:jc w:val="both"/>
        <w:rPr>
          <w:rFonts w:ascii="Times New Roman" w:hAnsi="Times New Roman" w:cs="Times New Roman"/>
        </w:rPr>
      </w:pPr>
      <w:r w:rsidRPr="0036285F">
        <w:rPr>
          <w:rFonts w:ascii="Times New Roman" w:hAnsi="Times New Roman" w:cs="Times New Roman"/>
        </w:rPr>
        <w:t>В зависимости от возможностей, ДОО может создать условия для материально-технического оснащения дополнительных помещений: детских библиотек и видеотек, компьютерно-игровых комплексов, дизайн-студий, мастерских, мультстудий, игротек, аудиовизуальных и компьютерных комплексов, музеев, соляных комнат и других, позволяющих расширить образовательное пространство.</w:t>
      </w:r>
    </w:p>
    <w:p w14:paraId="6415E31F" w14:textId="77777777" w:rsidR="00997AFD" w:rsidRPr="0036285F" w:rsidRDefault="00997AFD" w:rsidP="00997AFD">
      <w:pPr>
        <w:ind w:firstLine="709"/>
        <w:jc w:val="both"/>
        <w:rPr>
          <w:rFonts w:ascii="Times New Roman" w:hAnsi="Times New Roman" w:cs="Times New Roman"/>
        </w:rPr>
      </w:pPr>
      <w:r w:rsidRPr="0036285F">
        <w:rPr>
          <w:rFonts w:ascii="Times New Roman" w:hAnsi="Times New Roman" w:cs="Times New Roman"/>
        </w:rPr>
        <w:t>Основная общеобразовательная программа дошкольного образования ДОО предусматривает необходимость в специальном оснащении и оборудовании для организации образовательного процесса с детьми с ОВЗ и детьми-инвалидами.</w:t>
      </w:r>
    </w:p>
    <w:p w14:paraId="36B705FD" w14:textId="77777777" w:rsidR="00997AFD" w:rsidRPr="0036285F" w:rsidRDefault="00997AFD" w:rsidP="00997AFD">
      <w:pPr>
        <w:ind w:firstLine="709"/>
        <w:jc w:val="both"/>
        <w:rPr>
          <w:rFonts w:ascii="Times New Roman" w:hAnsi="Times New Roman" w:cs="Times New Roman"/>
        </w:rPr>
      </w:pPr>
      <w:r w:rsidRPr="0036285F">
        <w:rPr>
          <w:rFonts w:ascii="Times New Roman" w:hAnsi="Times New Roman" w:cs="Times New Roman"/>
        </w:rPr>
        <w:t>Основной общеобразовательной программой дошкольного образования предусмотрено также использование ДОО обновляемых образовательных ресурсов, в том числе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информационно-телекоммуникационной сети Интернет.</w:t>
      </w:r>
    </w:p>
    <w:p w14:paraId="266D79B4" w14:textId="77777777" w:rsidR="00997AFD" w:rsidRPr="0036285F" w:rsidRDefault="00997AFD" w:rsidP="00997AFD">
      <w:pPr>
        <w:ind w:firstLine="709"/>
        <w:jc w:val="both"/>
        <w:rPr>
          <w:rFonts w:ascii="Times New Roman" w:hAnsi="Times New Roman" w:cs="Times New Roman"/>
        </w:rPr>
      </w:pPr>
      <w:r w:rsidRPr="0036285F">
        <w:rPr>
          <w:rFonts w:ascii="Times New Roman" w:hAnsi="Times New Roman" w:cs="Times New Roman"/>
        </w:rPr>
        <w:t>При проведении закупок оборудования и средств обучения и воспитания необходимо руководствоваться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w:t>
      </w:r>
    </w:p>
    <w:p w14:paraId="50E2AA1C"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rPr>
        <w:t>Содержание, организация и условия осуществления образовательного процесса детей дошкольного возраста направлены на формирование общей культуры, развитие физических, интеллектуальных и личностных качеств, формирование предпосылок учебной деятельности, обеспечивающих социальную успешность, сохранение и укрепление здоровья детей дошкольного возраста, коррекцию недостатков в физическом и психическом развитии детей.</w:t>
      </w:r>
    </w:p>
    <w:p w14:paraId="22A4C519"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b/>
          <w:i/>
        </w:rPr>
        <w:t>В детском саду функционируют:</w:t>
      </w:r>
    </w:p>
    <w:p w14:paraId="262A0A27" w14:textId="77777777" w:rsidR="00997AFD" w:rsidRPr="0036285F" w:rsidRDefault="00997AFD" w:rsidP="00997AFD">
      <w:pPr>
        <w:numPr>
          <w:ilvl w:val="0"/>
          <w:numId w:val="158"/>
        </w:numPr>
        <w:spacing w:after="0" w:line="240" w:lineRule="auto"/>
        <w:ind w:left="0" w:firstLine="426"/>
        <w:contextualSpacing/>
        <w:jc w:val="both"/>
        <w:rPr>
          <w:rFonts w:ascii="Times New Roman" w:hAnsi="Times New Roman" w:cs="Times New Roman"/>
        </w:rPr>
      </w:pPr>
      <w:r w:rsidRPr="0036285F">
        <w:rPr>
          <w:rFonts w:ascii="Times New Roman" w:hAnsi="Times New Roman" w:cs="Times New Roman"/>
        </w:rPr>
        <w:t>Спортивный зал</w:t>
      </w:r>
    </w:p>
    <w:p w14:paraId="35D44B3E" w14:textId="77777777" w:rsidR="00997AFD" w:rsidRPr="0036285F" w:rsidRDefault="00997AFD" w:rsidP="00997AFD">
      <w:pPr>
        <w:numPr>
          <w:ilvl w:val="0"/>
          <w:numId w:val="158"/>
        </w:numPr>
        <w:spacing w:after="0" w:line="240" w:lineRule="auto"/>
        <w:ind w:left="0" w:firstLine="426"/>
        <w:contextualSpacing/>
        <w:jc w:val="both"/>
        <w:rPr>
          <w:rFonts w:ascii="Times New Roman" w:hAnsi="Times New Roman" w:cs="Times New Roman"/>
        </w:rPr>
      </w:pPr>
      <w:r w:rsidRPr="0036285F">
        <w:rPr>
          <w:rFonts w:ascii="Times New Roman" w:hAnsi="Times New Roman" w:cs="Times New Roman"/>
        </w:rPr>
        <w:t>Музыкальный зал</w:t>
      </w:r>
    </w:p>
    <w:p w14:paraId="2C575188" w14:textId="77777777" w:rsidR="00997AFD" w:rsidRPr="0036285F" w:rsidRDefault="00997AFD" w:rsidP="00997AFD">
      <w:pPr>
        <w:numPr>
          <w:ilvl w:val="0"/>
          <w:numId w:val="158"/>
        </w:numPr>
        <w:spacing w:after="0" w:line="240" w:lineRule="auto"/>
        <w:ind w:left="0" w:firstLine="426"/>
        <w:contextualSpacing/>
        <w:jc w:val="both"/>
        <w:rPr>
          <w:rFonts w:ascii="Times New Roman" w:hAnsi="Times New Roman" w:cs="Times New Roman"/>
        </w:rPr>
      </w:pPr>
      <w:r w:rsidRPr="0036285F">
        <w:rPr>
          <w:rFonts w:ascii="Times New Roman" w:hAnsi="Times New Roman" w:cs="Times New Roman"/>
        </w:rPr>
        <w:t>Медицинский кабинет</w:t>
      </w:r>
    </w:p>
    <w:p w14:paraId="2CDF973D" w14:textId="77777777" w:rsidR="00997AFD" w:rsidRPr="0036285F" w:rsidRDefault="00997AFD" w:rsidP="00997AFD">
      <w:pPr>
        <w:numPr>
          <w:ilvl w:val="0"/>
          <w:numId w:val="158"/>
        </w:numPr>
        <w:spacing w:after="0" w:line="240" w:lineRule="auto"/>
        <w:ind w:left="0" w:firstLine="426"/>
        <w:contextualSpacing/>
        <w:jc w:val="both"/>
        <w:rPr>
          <w:rFonts w:ascii="Times New Roman" w:hAnsi="Times New Roman" w:cs="Times New Roman"/>
        </w:rPr>
      </w:pPr>
      <w:r w:rsidRPr="0036285F">
        <w:rPr>
          <w:rFonts w:ascii="Times New Roman" w:hAnsi="Times New Roman" w:cs="Times New Roman"/>
        </w:rPr>
        <w:t>Спортивная площадка</w:t>
      </w:r>
    </w:p>
    <w:p w14:paraId="18B9C7EB" w14:textId="77777777" w:rsidR="00997AFD" w:rsidRPr="0036285F" w:rsidRDefault="00997AFD" w:rsidP="00997AFD">
      <w:pPr>
        <w:numPr>
          <w:ilvl w:val="0"/>
          <w:numId w:val="158"/>
        </w:numPr>
        <w:spacing w:after="0" w:line="240" w:lineRule="auto"/>
        <w:ind w:left="0" w:firstLine="426"/>
        <w:contextualSpacing/>
        <w:jc w:val="both"/>
        <w:rPr>
          <w:rFonts w:ascii="Times New Roman" w:hAnsi="Times New Roman" w:cs="Times New Roman"/>
        </w:rPr>
      </w:pPr>
      <w:r w:rsidRPr="0036285F">
        <w:rPr>
          <w:rFonts w:ascii="Times New Roman" w:hAnsi="Times New Roman" w:cs="Times New Roman"/>
        </w:rPr>
        <w:t>Кабинеты логопедической помощи</w:t>
      </w:r>
    </w:p>
    <w:p w14:paraId="2A374429" w14:textId="77777777" w:rsidR="00997AFD" w:rsidRPr="0036285F" w:rsidRDefault="00997AFD" w:rsidP="00997AFD">
      <w:pPr>
        <w:numPr>
          <w:ilvl w:val="0"/>
          <w:numId w:val="158"/>
        </w:numPr>
        <w:spacing w:after="0" w:line="240" w:lineRule="auto"/>
        <w:ind w:left="0" w:firstLine="426"/>
        <w:contextualSpacing/>
        <w:jc w:val="both"/>
        <w:rPr>
          <w:rFonts w:ascii="Times New Roman" w:hAnsi="Times New Roman" w:cs="Times New Roman"/>
        </w:rPr>
      </w:pPr>
      <w:r w:rsidRPr="0036285F">
        <w:rPr>
          <w:rFonts w:ascii="Times New Roman" w:hAnsi="Times New Roman" w:cs="Times New Roman"/>
          <w:lang w:val="en-US"/>
        </w:rPr>
        <w:t xml:space="preserve">STEM - </w:t>
      </w:r>
      <w:r w:rsidRPr="0036285F">
        <w:rPr>
          <w:rFonts w:ascii="Times New Roman" w:hAnsi="Times New Roman" w:cs="Times New Roman"/>
        </w:rPr>
        <w:t>лаборатория</w:t>
      </w:r>
    </w:p>
    <w:p w14:paraId="253E9ECE" w14:textId="77777777" w:rsidR="00997AFD" w:rsidRPr="0036285F" w:rsidRDefault="00997AFD" w:rsidP="00997AFD">
      <w:pPr>
        <w:numPr>
          <w:ilvl w:val="0"/>
          <w:numId w:val="158"/>
        </w:numPr>
        <w:spacing w:after="0" w:line="240" w:lineRule="auto"/>
        <w:ind w:left="0" w:firstLine="426"/>
        <w:contextualSpacing/>
        <w:jc w:val="both"/>
        <w:rPr>
          <w:rFonts w:ascii="Times New Roman" w:hAnsi="Times New Roman" w:cs="Times New Roman"/>
        </w:rPr>
      </w:pPr>
      <w:r w:rsidRPr="0036285F">
        <w:rPr>
          <w:rFonts w:ascii="Times New Roman" w:hAnsi="Times New Roman" w:cs="Times New Roman"/>
        </w:rPr>
        <w:t>Игровые участки, оснащенные в соответствии с требованиями</w:t>
      </w:r>
    </w:p>
    <w:p w14:paraId="6E5F0A5E" w14:textId="77777777" w:rsidR="00997AFD" w:rsidRPr="0036285F" w:rsidRDefault="00997AFD" w:rsidP="00997AFD">
      <w:pPr>
        <w:numPr>
          <w:ilvl w:val="0"/>
          <w:numId w:val="158"/>
        </w:numPr>
        <w:spacing w:after="0" w:line="240" w:lineRule="auto"/>
        <w:ind w:left="0" w:firstLine="426"/>
        <w:contextualSpacing/>
        <w:jc w:val="both"/>
        <w:rPr>
          <w:rFonts w:ascii="Times New Roman" w:hAnsi="Times New Roman" w:cs="Times New Roman"/>
        </w:rPr>
      </w:pPr>
      <w:r w:rsidRPr="0036285F">
        <w:rPr>
          <w:rFonts w:ascii="Times New Roman" w:hAnsi="Times New Roman" w:cs="Times New Roman"/>
        </w:rPr>
        <w:t>Кабинет лего – конструирования и робототехники</w:t>
      </w:r>
    </w:p>
    <w:p w14:paraId="4F1DA791" w14:textId="77777777" w:rsidR="00997AFD" w:rsidRPr="0036285F" w:rsidRDefault="00997AFD" w:rsidP="00997AFD">
      <w:pPr>
        <w:numPr>
          <w:ilvl w:val="0"/>
          <w:numId w:val="158"/>
        </w:numPr>
        <w:spacing w:after="0" w:line="240" w:lineRule="auto"/>
        <w:ind w:left="0" w:firstLine="426"/>
        <w:contextualSpacing/>
        <w:jc w:val="both"/>
        <w:rPr>
          <w:rFonts w:ascii="Times New Roman" w:hAnsi="Times New Roman" w:cs="Times New Roman"/>
        </w:rPr>
      </w:pPr>
      <w:r w:rsidRPr="0036285F">
        <w:rPr>
          <w:rFonts w:ascii="Times New Roman" w:hAnsi="Times New Roman" w:cs="Times New Roman"/>
        </w:rPr>
        <w:t>Музей воинской славы</w:t>
      </w:r>
    </w:p>
    <w:p w14:paraId="3FB24369" w14:textId="77777777" w:rsidR="00997AFD" w:rsidRPr="0036285F" w:rsidRDefault="00997AFD" w:rsidP="00997AFD">
      <w:pPr>
        <w:numPr>
          <w:ilvl w:val="0"/>
          <w:numId w:val="158"/>
        </w:numPr>
        <w:spacing w:after="0" w:line="240" w:lineRule="auto"/>
        <w:ind w:left="0" w:firstLine="426"/>
        <w:contextualSpacing/>
        <w:jc w:val="both"/>
        <w:rPr>
          <w:rFonts w:ascii="Times New Roman" w:hAnsi="Times New Roman" w:cs="Times New Roman"/>
        </w:rPr>
      </w:pPr>
      <w:r w:rsidRPr="0036285F">
        <w:rPr>
          <w:rFonts w:ascii="Times New Roman" w:hAnsi="Times New Roman" w:cs="Times New Roman"/>
        </w:rPr>
        <w:t>Соленая комната</w:t>
      </w:r>
    </w:p>
    <w:p w14:paraId="34D0F5E7"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rPr>
        <w:t>В Учреждении созданы необходимые условия, для целенаправленной работы позволяющие</w:t>
      </w:r>
      <w:r w:rsidRPr="0036285F">
        <w:rPr>
          <w:rFonts w:ascii="Times New Roman" w:hAnsi="Times New Roman" w:cs="Times New Roman"/>
          <w:bCs/>
        </w:rPr>
        <w:t xml:space="preserve"> достичь обозначенные ею цели и выполнить заданные задачи.</w:t>
      </w:r>
      <w:r w:rsidRPr="0036285F">
        <w:rPr>
          <w:rFonts w:ascii="Times New Roman" w:hAnsi="Times New Roman" w:cs="Times New Roman"/>
        </w:rPr>
        <w:t xml:space="preserve"> </w:t>
      </w:r>
    </w:p>
    <w:p w14:paraId="4F7661D4"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rPr>
        <w:t xml:space="preserve">Все помещения оснащены технологическим оборудованием, учебно-наглядными пособиями, мягким и твердым инвентарем, соответствуют требованиям и нормам правил пожарной, санитарно-гигиенической безопасности и эпидемиологическому режиму. </w:t>
      </w:r>
    </w:p>
    <w:p w14:paraId="0B93E3BA"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rPr>
        <w:t xml:space="preserve">В группах Учреждения созданы здоровьесберегающие условия: образовательный процесс строится в соответствии с санитарными нормами и гигиеническими требованиями, высвобождено пространство для организации двигательной активности детей созданы спортивные уголки с нетрадиционным и физкультурным оборудованием, что позволяет проводить индивидуальную и подгрупповую работу. </w:t>
      </w:r>
      <w:r w:rsidRPr="0036285F">
        <w:rPr>
          <w:rFonts w:ascii="Times New Roman" w:hAnsi="Times New Roman" w:cs="Times New Roman"/>
        </w:rPr>
        <w:lastRenderedPageBreak/>
        <w:t>Развивающая среда в группах включает в себя наличие мини физкультурных центров с классическим набором спортивного и другого инвентаря (дорожки «здоровья»).</w:t>
      </w:r>
    </w:p>
    <w:p w14:paraId="439404A7"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rPr>
        <w:t>Группы оснащены здоровьесберегающим оборудованием бактерицидными лампами, ионизаторами, воздухоочистителями.</w:t>
      </w:r>
    </w:p>
    <w:p w14:paraId="20834958" w14:textId="77777777" w:rsidR="00997AFD" w:rsidRPr="0036285F" w:rsidRDefault="00997AFD" w:rsidP="00997AFD">
      <w:pPr>
        <w:shd w:val="clear" w:color="auto" w:fill="FFFFFF"/>
        <w:ind w:firstLine="567"/>
        <w:jc w:val="both"/>
        <w:rPr>
          <w:rFonts w:ascii="Times New Roman" w:hAnsi="Times New Roman" w:cs="Times New Roman"/>
        </w:rPr>
      </w:pPr>
      <w:r w:rsidRPr="0036285F">
        <w:rPr>
          <w:rFonts w:ascii="Times New Roman" w:hAnsi="Times New Roman" w:cs="Times New Roman"/>
        </w:rPr>
        <w:t xml:space="preserve">Для осуществления доврачебной медицинской помощи, профилактических осмотров, вакцинации наших воспитанников в детском саду функционирует </w:t>
      </w:r>
      <w:r w:rsidRPr="0036285F">
        <w:rPr>
          <w:rFonts w:ascii="Times New Roman" w:hAnsi="Times New Roman" w:cs="Times New Roman"/>
          <w:i/>
        </w:rPr>
        <w:t>медицинский кабинет</w:t>
      </w:r>
      <w:r w:rsidRPr="0036285F">
        <w:rPr>
          <w:rFonts w:ascii="Times New Roman" w:hAnsi="Times New Roman" w:cs="Times New Roman"/>
        </w:rPr>
        <w:t xml:space="preserve">, включающий в себя: кабинет для осмотра детей, изолятор, прививочный кабинет. </w:t>
      </w:r>
    </w:p>
    <w:p w14:paraId="67A1842A" w14:textId="77777777" w:rsidR="00997AFD" w:rsidRPr="0036285F" w:rsidRDefault="00997AFD" w:rsidP="00997AFD">
      <w:pPr>
        <w:shd w:val="clear" w:color="auto" w:fill="FFFFFF"/>
        <w:ind w:firstLine="567"/>
        <w:jc w:val="both"/>
        <w:rPr>
          <w:rFonts w:ascii="Times New Roman" w:hAnsi="Times New Roman" w:cs="Times New Roman"/>
        </w:rPr>
      </w:pPr>
      <w:r w:rsidRPr="0036285F">
        <w:rPr>
          <w:rFonts w:ascii="Times New Roman" w:hAnsi="Times New Roman" w:cs="Times New Roman"/>
          <w:i/>
        </w:rPr>
        <w:t>Соленая комната</w:t>
      </w:r>
      <w:r w:rsidRPr="0036285F">
        <w:rPr>
          <w:rFonts w:ascii="Times New Roman" w:hAnsi="Times New Roman" w:cs="Times New Roman"/>
          <w:b/>
        </w:rPr>
        <w:t xml:space="preserve"> </w:t>
      </w:r>
      <w:r w:rsidRPr="0036285F">
        <w:rPr>
          <w:rFonts w:ascii="Times New Roman" w:hAnsi="Times New Roman" w:cs="Times New Roman"/>
          <w:shd w:val="clear" w:color="auto" w:fill="FFFFFF"/>
        </w:rPr>
        <w:t>вносит</w:t>
      </w:r>
      <w:r w:rsidRPr="0036285F">
        <w:rPr>
          <w:rFonts w:ascii="Times New Roman" w:hAnsi="Times New Roman" w:cs="Times New Roman"/>
        </w:rPr>
        <w:t xml:space="preserve"> большой вклад в работу по оздоровлению воспитанников, дети могут подышать очищенным воздухом. Воздух лечебного помещения </w:t>
      </w:r>
      <w:proofErr w:type="spellStart"/>
      <w:r w:rsidRPr="0036285F">
        <w:rPr>
          <w:rFonts w:ascii="Times New Roman" w:hAnsi="Times New Roman" w:cs="Times New Roman"/>
        </w:rPr>
        <w:t>спелеокамеры</w:t>
      </w:r>
      <w:proofErr w:type="spellEnd"/>
      <w:r w:rsidRPr="0036285F">
        <w:rPr>
          <w:rFonts w:ascii="Times New Roman" w:hAnsi="Times New Roman" w:cs="Times New Roman"/>
        </w:rPr>
        <w:t xml:space="preserve"> насыщен высокодисперсным сухим аэрозолем поваренной соли. Этот аэрозоль имеет ярко выраженные гипоаллергенные и </w:t>
      </w:r>
      <w:proofErr w:type="spellStart"/>
      <w:r w:rsidRPr="0036285F">
        <w:rPr>
          <w:rFonts w:ascii="Times New Roman" w:hAnsi="Times New Roman" w:cs="Times New Roman"/>
        </w:rPr>
        <w:t>гипобактериальные</w:t>
      </w:r>
      <w:proofErr w:type="spellEnd"/>
      <w:r w:rsidRPr="0036285F">
        <w:rPr>
          <w:rFonts w:ascii="Times New Roman" w:hAnsi="Times New Roman" w:cs="Times New Roman"/>
        </w:rPr>
        <w:t xml:space="preserve"> свойства, проникая в легкие, он препятствует развитию инфекционных возбудителей, способствует угасанию воспалительных процессов. Оздоровление в </w:t>
      </w:r>
      <w:proofErr w:type="spellStart"/>
      <w:r w:rsidRPr="0036285F">
        <w:rPr>
          <w:rFonts w:ascii="Times New Roman" w:hAnsi="Times New Roman" w:cs="Times New Roman"/>
        </w:rPr>
        <w:t>спелеокамере</w:t>
      </w:r>
      <w:proofErr w:type="spellEnd"/>
      <w:r w:rsidRPr="0036285F">
        <w:rPr>
          <w:rFonts w:ascii="Times New Roman" w:hAnsi="Times New Roman" w:cs="Times New Roman"/>
        </w:rPr>
        <w:t xml:space="preserve"> оказывает муколитическое, </w:t>
      </w:r>
      <w:proofErr w:type="spellStart"/>
      <w:r w:rsidRPr="0036285F">
        <w:rPr>
          <w:rFonts w:ascii="Times New Roman" w:hAnsi="Times New Roman" w:cs="Times New Roman"/>
        </w:rPr>
        <w:t>саногенное</w:t>
      </w:r>
      <w:proofErr w:type="spellEnd"/>
      <w:r w:rsidRPr="0036285F">
        <w:rPr>
          <w:rFonts w:ascii="Times New Roman" w:hAnsi="Times New Roman" w:cs="Times New Roman"/>
        </w:rPr>
        <w:t xml:space="preserve">, противовоспалительное, </w:t>
      </w:r>
      <w:proofErr w:type="spellStart"/>
      <w:r w:rsidRPr="0036285F">
        <w:rPr>
          <w:rFonts w:ascii="Times New Roman" w:hAnsi="Times New Roman" w:cs="Times New Roman"/>
        </w:rPr>
        <w:t>бронходренажное</w:t>
      </w:r>
      <w:proofErr w:type="spellEnd"/>
      <w:r w:rsidRPr="0036285F">
        <w:rPr>
          <w:rFonts w:ascii="Times New Roman" w:hAnsi="Times New Roman" w:cs="Times New Roman"/>
        </w:rPr>
        <w:t>, иммуномодулирующее влияние на ткани органов дыхания.</w:t>
      </w:r>
    </w:p>
    <w:p w14:paraId="3A583F3C"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rPr>
        <w:t>Для детей, имеющих нарушения речи в детском саду имеется </w:t>
      </w:r>
      <w:r w:rsidRPr="0036285F">
        <w:rPr>
          <w:rFonts w:ascii="Times New Roman" w:hAnsi="Times New Roman" w:cs="Times New Roman"/>
          <w:i/>
        </w:rPr>
        <w:t> логопедические кабинеты</w:t>
      </w:r>
      <w:r w:rsidRPr="0036285F">
        <w:rPr>
          <w:rFonts w:ascii="Times New Roman" w:hAnsi="Times New Roman" w:cs="Times New Roman"/>
        </w:rPr>
        <w:t> для коррекционной работы, постановки звуков, автоматизации, развития психических познавательных процессов артикуляционной и мелкой моторики детей. Кабинеты логопеда, его организация и оснащение, соответствует современным требованиям, служит центром для коррекционной работы с детьми, имеющими нарушения речевого развития.</w:t>
      </w:r>
    </w:p>
    <w:p w14:paraId="667EC3ED"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i/>
        </w:rPr>
        <w:t>Спортивный зал</w:t>
      </w:r>
      <w:r w:rsidRPr="0036285F">
        <w:rPr>
          <w:rFonts w:ascii="Times New Roman" w:hAnsi="Times New Roman" w:cs="Times New Roman"/>
        </w:rPr>
        <w:t xml:space="preserve"> оснащен разнообразным инвентарем для спортивных игр и упражнений, тренажерами оборудованием. </w:t>
      </w:r>
    </w:p>
    <w:p w14:paraId="282F40DA"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i/>
        </w:rPr>
        <w:t xml:space="preserve">Музыкальный зал, </w:t>
      </w:r>
      <w:r w:rsidRPr="0036285F">
        <w:rPr>
          <w:rFonts w:ascii="Times New Roman" w:hAnsi="Times New Roman" w:cs="Times New Roman"/>
        </w:rPr>
        <w:t>позволяющий заниматься ритмикой и хореографией, оборудованный современной видео-, аудио-  и мультимедийной техникой.</w:t>
      </w:r>
    </w:p>
    <w:p w14:paraId="37D7B84C"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i/>
        </w:rPr>
        <w:t>Игровые участки</w:t>
      </w:r>
      <w:r w:rsidRPr="0036285F">
        <w:rPr>
          <w:rFonts w:ascii="Times New Roman" w:hAnsi="Times New Roman" w:cs="Times New Roman"/>
        </w:rPr>
        <w:t xml:space="preserve"> содержат малые архитектурные формы для развития основных видов движений, организации двигательной активности на воздухе.</w:t>
      </w:r>
    </w:p>
    <w:p w14:paraId="69C611ED"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i/>
        </w:rPr>
        <w:t xml:space="preserve"> Спортивная площадка,</w:t>
      </w:r>
      <w:r w:rsidRPr="0036285F">
        <w:rPr>
          <w:rFonts w:ascii="Times New Roman" w:hAnsi="Times New Roman" w:cs="Times New Roman"/>
        </w:rPr>
        <w:t xml:space="preserve"> оборудована разнообразными спортивными снарядами. Здесь проводятся утренняя гимнастика и образовательная деятельность, зимой здесь дети учатся ходить на лыжах. На физкультурной площадке проводятся спортивные праздники и досуги, спортивные соревнования.</w:t>
      </w:r>
    </w:p>
    <w:p w14:paraId="6EAA9486" w14:textId="77777777" w:rsidR="00997AFD" w:rsidRPr="0036285F" w:rsidRDefault="00997AFD" w:rsidP="00997AFD">
      <w:pPr>
        <w:ind w:firstLine="567"/>
        <w:jc w:val="both"/>
        <w:rPr>
          <w:rFonts w:ascii="Times New Roman" w:hAnsi="Times New Roman" w:cs="Times New Roman"/>
          <w:shd w:val="clear" w:color="auto" w:fill="FFFFFF"/>
        </w:rPr>
      </w:pPr>
      <w:r w:rsidRPr="0036285F">
        <w:rPr>
          <w:rFonts w:ascii="Times New Roman" w:hAnsi="Times New Roman" w:cs="Times New Roman"/>
          <w:b/>
        </w:rPr>
        <w:t xml:space="preserve"> </w:t>
      </w:r>
      <w:r w:rsidRPr="0036285F">
        <w:rPr>
          <w:rFonts w:ascii="Times New Roman" w:hAnsi="Times New Roman" w:cs="Times New Roman"/>
          <w:i/>
          <w:iCs/>
        </w:rPr>
        <w:t>Футбольная площадка</w:t>
      </w:r>
      <w:r w:rsidRPr="0036285F">
        <w:rPr>
          <w:rFonts w:ascii="Times New Roman" w:hAnsi="Times New Roman" w:cs="Times New Roman"/>
        </w:rPr>
        <w:t xml:space="preserve"> покрыта современным покрытием «</w:t>
      </w:r>
      <w:proofErr w:type="spellStart"/>
      <w:r w:rsidRPr="0036285F">
        <w:rPr>
          <w:rFonts w:ascii="Times New Roman" w:hAnsi="Times New Roman" w:cs="Times New Roman"/>
        </w:rPr>
        <w:t>Эластур</w:t>
      </w:r>
      <w:proofErr w:type="spellEnd"/>
      <w:r w:rsidRPr="0036285F">
        <w:rPr>
          <w:rFonts w:ascii="Times New Roman" w:hAnsi="Times New Roman" w:cs="Times New Roman"/>
        </w:rPr>
        <w:t>», вокруг поля сделана огораживающая сетка, установлены игровые ворота. </w:t>
      </w:r>
    </w:p>
    <w:p w14:paraId="2110DA4F"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rPr>
        <w:t xml:space="preserve"> В рекреациях учреждения размещены различные стенды для родителей, сотрудников, включающие в том числе и информацию по охране жизни, укреплению здоровья, коррекции разных отклонений у детей, развитию их физической культуры.</w:t>
      </w:r>
    </w:p>
    <w:p w14:paraId="1E93C578"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rPr>
        <w:t xml:space="preserve">Организация и расположение предметов развивающей и оздоравливающей среды в групповых комнатах, кабинетах, залах рационально, логично, доступно, отвечает эстетическим требованиям, санитарно-гигиеническим нормам, требованиям техники безопасности, возрастным особенностям детей, обеспечивает им эмоциональный комфорта. </w:t>
      </w:r>
    </w:p>
    <w:p w14:paraId="260B4BFC" w14:textId="77777777" w:rsidR="00997AFD" w:rsidRPr="0036285F" w:rsidRDefault="00997AFD" w:rsidP="00997AFD">
      <w:pPr>
        <w:ind w:firstLine="567"/>
        <w:jc w:val="both"/>
        <w:rPr>
          <w:rFonts w:ascii="Times New Roman" w:hAnsi="Times New Roman" w:cs="Times New Roman"/>
        </w:rPr>
      </w:pPr>
      <w:r w:rsidRPr="0036285F">
        <w:rPr>
          <w:rFonts w:ascii="Times New Roman" w:hAnsi="Times New Roman" w:cs="Times New Roman"/>
        </w:rPr>
        <w:t>В рекреациях учреждения размещены различные стенды для родителей, сотрудников, включающие в том числе и информацию по охране жизни, укреплению здоровья, коррекции разных отклонений у детей, развитию их физической культуры.</w:t>
      </w:r>
    </w:p>
    <w:p w14:paraId="11AF5C32" w14:textId="45C8ABC2" w:rsidR="00997AFD" w:rsidRPr="0036285F" w:rsidRDefault="00997AFD" w:rsidP="00714E99">
      <w:pPr>
        <w:ind w:firstLine="567"/>
        <w:jc w:val="both"/>
        <w:rPr>
          <w:rFonts w:ascii="Times New Roman" w:hAnsi="Times New Roman" w:cs="Times New Roman"/>
        </w:rPr>
      </w:pPr>
      <w:r w:rsidRPr="0036285F">
        <w:rPr>
          <w:rFonts w:ascii="Times New Roman" w:hAnsi="Times New Roman" w:cs="Times New Roman"/>
        </w:rPr>
        <w:t>Таким образом, материально-технические условия в ДОУ обеспечивают высокий уровень социально-коммуникативного, познавательного, речевого, художественно-эстетического и физического развития детей и взаимодействия с семьями воспитанников.</w:t>
      </w:r>
    </w:p>
    <w:p w14:paraId="0F709F11" w14:textId="77777777" w:rsidR="00997AFD" w:rsidRPr="0036285F" w:rsidRDefault="00997AFD" w:rsidP="00997AFD">
      <w:pPr>
        <w:ind w:right="543"/>
        <w:jc w:val="both"/>
        <w:rPr>
          <w:rFonts w:ascii="Times New Roman" w:hAnsi="Times New Roman" w:cs="Times New Roman"/>
        </w:rPr>
      </w:pPr>
      <w:r w:rsidRPr="0036285F">
        <w:rPr>
          <w:rFonts w:ascii="Times New Roman" w:hAnsi="Times New Roman" w:cs="Times New Roman"/>
        </w:rPr>
        <w:t>АОП</w:t>
      </w:r>
      <w:r w:rsidRPr="0036285F">
        <w:rPr>
          <w:rFonts w:ascii="Times New Roman" w:hAnsi="Times New Roman" w:cs="Times New Roman"/>
          <w:spacing w:val="1"/>
        </w:rPr>
        <w:t xml:space="preserve"> </w:t>
      </w:r>
      <w:r w:rsidRPr="0036285F">
        <w:rPr>
          <w:rFonts w:ascii="Times New Roman" w:hAnsi="Times New Roman" w:cs="Times New Roman"/>
        </w:rPr>
        <w:t>оставляет</w:t>
      </w:r>
      <w:r w:rsidRPr="0036285F">
        <w:rPr>
          <w:rFonts w:ascii="Times New Roman" w:hAnsi="Times New Roman" w:cs="Times New Roman"/>
          <w:spacing w:val="1"/>
        </w:rPr>
        <w:t xml:space="preserve"> </w:t>
      </w:r>
      <w:r w:rsidRPr="0036285F">
        <w:rPr>
          <w:rFonts w:ascii="Times New Roman" w:hAnsi="Times New Roman" w:cs="Times New Roman"/>
        </w:rPr>
        <w:t>за</w:t>
      </w:r>
      <w:r w:rsidRPr="0036285F">
        <w:rPr>
          <w:rFonts w:ascii="Times New Roman" w:hAnsi="Times New Roman" w:cs="Times New Roman"/>
          <w:spacing w:val="1"/>
        </w:rPr>
        <w:t xml:space="preserve"> </w:t>
      </w:r>
      <w:r w:rsidRPr="0036285F">
        <w:rPr>
          <w:rFonts w:ascii="Times New Roman" w:hAnsi="Times New Roman" w:cs="Times New Roman"/>
        </w:rPr>
        <w:t>педагогами</w:t>
      </w:r>
      <w:r w:rsidRPr="0036285F">
        <w:rPr>
          <w:rFonts w:ascii="Times New Roman" w:hAnsi="Times New Roman" w:cs="Times New Roman"/>
          <w:spacing w:val="1"/>
        </w:rPr>
        <w:t xml:space="preserve"> </w:t>
      </w:r>
      <w:r w:rsidRPr="0036285F">
        <w:rPr>
          <w:rFonts w:ascii="Times New Roman" w:hAnsi="Times New Roman" w:cs="Times New Roman"/>
        </w:rPr>
        <w:t>право</w:t>
      </w:r>
      <w:r w:rsidRPr="0036285F">
        <w:rPr>
          <w:rFonts w:ascii="Times New Roman" w:hAnsi="Times New Roman" w:cs="Times New Roman"/>
          <w:spacing w:val="1"/>
        </w:rPr>
        <w:t xml:space="preserve"> </w:t>
      </w:r>
      <w:r w:rsidRPr="0036285F">
        <w:rPr>
          <w:rFonts w:ascii="Times New Roman" w:hAnsi="Times New Roman" w:cs="Times New Roman"/>
        </w:rPr>
        <w:t>самостоятельного</w:t>
      </w:r>
      <w:r w:rsidRPr="0036285F">
        <w:rPr>
          <w:rFonts w:ascii="Times New Roman" w:hAnsi="Times New Roman" w:cs="Times New Roman"/>
          <w:spacing w:val="1"/>
        </w:rPr>
        <w:t xml:space="preserve"> </w:t>
      </w:r>
      <w:r w:rsidRPr="0036285F">
        <w:rPr>
          <w:rFonts w:ascii="Times New Roman" w:hAnsi="Times New Roman" w:cs="Times New Roman"/>
        </w:rPr>
        <w:t>подбора</w:t>
      </w:r>
      <w:r w:rsidRPr="0036285F">
        <w:rPr>
          <w:rFonts w:ascii="Times New Roman" w:hAnsi="Times New Roman" w:cs="Times New Roman"/>
          <w:spacing w:val="1"/>
        </w:rPr>
        <w:t xml:space="preserve"> </w:t>
      </w:r>
      <w:r w:rsidRPr="0036285F">
        <w:rPr>
          <w:rFonts w:ascii="Times New Roman" w:hAnsi="Times New Roman" w:cs="Times New Roman"/>
        </w:rPr>
        <w:t>разновидности</w:t>
      </w:r>
      <w:r w:rsidRPr="0036285F">
        <w:rPr>
          <w:rFonts w:ascii="Times New Roman" w:hAnsi="Times New Roman" w:cs="Times New Roman"/>
          <w:spacing w:val="1"/>
        </w:rPr>
        <w:t xml:space="preserve"> </w:t>
      </w:r>
      <w:r w:rsidRPr="0036285F">
        <w:rPr>
          <w:rFonts w:ascii="Times New Roman" w:hAnsi="Times New Roman" w:cs="Times New Roman"/>
        </w:rPr>
        <w:t>необходимых</w:t>
      </w:r>
      <w:r w:rsidRPr="0036285F">
        <w:rPr>
          <w:rFonts w:ascii="Times New Roman" w:hAnsi="Times New Roman" w:cs="Times New Roman"/>
          <w:spacing w:val="1"/>
        </w:rPr>
        <w:t xml:space="preserve"> </w:t>
      </w:r>
      <w:r w:rsidRPr="0036285F">
        <w:rPr>
          <w:rFonts w:ascii="Times New Roman" w:hAnsi="Times New Roman" w:cs="Times New Roman"/>
        </w:rPr>
        <w:t>средств</w:t>
      </w:r>
      <w:r w:rsidRPr="0036285F">
        <w:rPr>
          <w:rFonts w:ascii="Times New Roman" w:hAnsi="Times New Roman" w:cs="Times New Roman"/>
          <w:spacing w:val="1"/>
        </w:rPr>
        <w:t xml:space="preserve"> </w:t>
      </w:r>
      <w:r w:rsidRPr="0036285F">
        <w:rPr>
          <w:rFonts w:ascii="Times New Roman" w:hAnsi="Times New Roman" w:cs="Times New Roman"/>
        </w:rPr>
        <w:t>обучения,</w:t>
      </w:r>
      <w:r w:rsidRPr="0036285F">
        <w:rPr>
          <w:rFonts w:ascii="Times New Roman" w:hAnsi="Times New Roman" w:cs="Times New Roman"/>
          <w:spacing w:val="1"/>
        </w:rPr>
        <w:t xml:space="preserve"> </w:t>
      </w:r>
      <w:r w:rsidRPr="0036285F">
        <w:rPr>
          <w:rFonts w:ascii="Times New Roman" w:hAnsi="Times New Roman" w:cs="Times New Roman"/>
        </w:rPr>
        <w:t>оборудования,</w:t>
      </w:r>
      <w:r w:rsidRPr="0036285F">
        <w:rPr>
          <w:rFonts w:ascii="Times New Roman" w:hAnsi="Times New Roman" w:cs="Times New Roman"/>
          <w:spacing w:val="1"/>
        </w:rPr>
        <w:t xml:space="preserve"> </w:t>
      </w:r>
      <w:r w:rsidRPr="0036285F">
        <w:rPr>
          <w:rFonts w:ascii="Times New Roman" w:hAnsi="Times New Roman" w:cs="Times New Roman"/>
        </w:rPr>
        <w:t>материалов,</w:t>
      </w:r>
      <w:r w:rsidRPr="0036285F">
        <w:rPr>
          <w:rFonts w:ascii="Times New Roman" w:hAnsi="Times New Roman" w:cs="Times New Roman"/>
          <w:spacing w:val="1"/>
        </w:rPr>
        <w:t xml:space="preserve"> </w:t>
      </w:r>
      <w:r w:rsidRPr="0036285F">
        <w:rPr>
          <w:rFonts w:ascii="Times New Roman" w:hAnsi="Times New Roman" w:cs="Times New Roman"/>
        </w:rPr>
        <w:t>исходя</w:t>
      </w:r>
      <w:r w:rsidRPr="0036285F">
        <w:rPr>
          <w:rFonts w:ascii="Times New Roman" w:hAnsi="Times New Roman" w:cs="Times New Roman"/>
          <w:spacing w:val="1"/>
        </w:rPr>
        <w:t xml:space="preserve"> </w:t>
      </w:r>
      <w:r w:rsidRPr="0036285F">
        <w:rPr>
          <w:rFonts w:ascii="Times New Roman" w:hAnsi="Times New Roman" w:cs="Times New Roman"/>
        </w:rPr>
        <w:t>из</w:t>
      </w:r>
      <w:r w:rsidRPr="0036285F">
        <w:rPr>
          <w:rFonts w:ascii="Times New Roman" w:hAnsi="Times New Roman" w:cs="Times New Roman"/>
          <w:spacing w:val="1"/>
        </w:rPr>
        <w:t xml:space="preserve"> </w:t>
      </w:r>
      <w:r w:rsidRPr="0036285F">
        <w:rPr>
          <w:rFonts w:ascii="Times New Roman" w:hAnsi="Times New Roman" w:cs="Times New Roman"/>
        </w:rPr>
        <w:t>особенностей</w:t>
      </w:r>
      <w:r w:rsidRPr="0036285F">
        <w:rPr>
          <w:rFonts w:ascii="Times New Roman" w:hAnsi="Times New Roman" w:cs="Times New Roman"/>
          <w:spacing w:val="1"/>
        </w:rPr>
        <w:t xml:space="preserve"> </w:t>
      </w:r>
      <w:r w:rsidRPr="0036285F">
        <w:rPr>
          <w:rFonts w:ascii="Times New Roman" w:hAnsi="Times New Roman" w:cs="Times New Roman"/>
        </w:rPr>
        <w:t>реализации адаптированной основной образовательной программы с учетом особенностей</w:t>
      </w:r>
      <w:r w:rsidRPr="0036285F">
        <w:rPr>
          <w:rFonts w:ascii="Times New Roman" w:hAnsi="Times New Roman" w:cs="Times New Roman"/>
          <w:spacing w:val="1"/>
        </w:rPr>
        <w:t xml:space="preserve"> </w:t>
      </w:r>
      <w:r w:rsidRPr="0036285F">
        <w:rPr>
          <w:rFonts w:ascii="Times New Roman" w:hAnsi="Times New Roman" w:cs="Times New Roman"/>
        </w:rPr>
        <w:t>развития</w:t>
      </w:r>
      <w:r w:rsidRPr="0036285F">
        <w:rPr>
          <w:rFonts w:ascii="Times New Roman" w:hAnsi="Times New Roman" w:cs="Times New Roman"/>
          <w:spacing w:val="-1"/>
        </w:rPr>
        <w:t xml:space="preserve"> </w:t>
      </w:r>
      <w:r w:rsidRPr="0036285F">
        <w:rPr>
          <w:rFonts w:ascii="Times New Roman" w:hAnsi="Times New Roman" w:cs="Times New Roman"/>
        </w:rPr>
        <w:t>различных</w:t>
      </w:r>
      <w:r w:rsidRPr="0036285F">
        <w:rPr>
          <w:rFonts w:ascii="Times New Roman" w:hAnsi="Times New Roman" w:cs="Times New Roman"/>
          <w:spacing w:val="2"/>
        </w:rPr>
        <w:t xml:space="preserve"> </w:t>
      </w:r>
      <w:r w:rsidRPr="0036285F">
        <w:rPr>
          <w:rFonts w:ascii="Times New Roman" w:hAnsi="Times New Roman" w:cs="Times New Roman"/>
        </w:rPr>
        <w:t>групп</w:t>
      </w:r>
      <w:r w:rsidRPr="0036285F">
        <w:rPr>
          <w:rFonts w:ascii="Times New Roman" w:hAnsi="Times New Roman" w:cs="Times New Roman"/>
          <w:spacing w:val="-1"/>
        </w:rPr>
        <w:t xml:space="preserve"> </w:t>
      </w:r>
      <w:r w:rsidRPr="0036285F">
        <w:rPr>
          <w:rFonts w:ascii="Times New Roman" w:hAnsi="Times New Roman" w:cs="Times New Roman"/>
        </w:rPr>
        <w:t>детей с ОВЗ или конкретного ребенка.</w:t>
      </w:r>
    </w:p>
    <w:p w14:paraId="6E930BCA" w14:textId="77777777" w:rsidR="00997AFD" w:rsidRPr="0036285F" w:rsidRDefault="00997AFD" w:rsidP="00997AFD">
      <w:pPr>
        <w:ind w:firstLine="567"/>
        <w:jc w:val="both"/>
        <w:rPr>
          <w:rFonts w:ascii="Times New Roman" w:hAnsi="Times New Roman" w:cs="Times New Roman"/>
        </w:rPr>
        <w:sectPr w:rsidR="00997AFD" w:rsidRPr="0036285F" w:rsidSect="00592532">
          <w:pgSz w:w="11900" w:h="16840"/>
          <w:pgMar w:top="900" w:right="560" w:bottom="500" w:left="1276" w:header="0" w:footer="222" w:gutter="0"/>
          <w:cols w:space="720"/>
        </w:sectPr>
      </w:pPr>
    </w:p>
    <w:p w14:paraId="1A384291" w14:textId="77777777" w:rsidR="00997AFD" w:rsidRPr="0036285F" w:rsidRDefault="00997AFD" w:rsidP="00997AFD">
      <w:pPr>
        <w:pStyle w:val="a3"/>
        <w:spacing w:before="8"/>
        <w:ind w:left="0"/>
        <w:jc w:val="left"/>
        <w:rPr>
          <w:sz w:val="22"/>
          <w:szCs w:val="22"/>
        </w:rPr>
      </w:pPr>
    </w:p>
    <w:p w14:paraId="7B5E63A7" w14:textId="77777777" w:rsidR="00997AFD" w:rsidRPr="0036285F" w:rsidRDefault="00997AFD" w:rsidP="00997AFD">
      <w:pPr>
        <w:pStyle w:val="1"/>
        <w:ind w:left="3566"/>
        <w:rPr>
          <w:rFonts w:ascii="Times New Roman" w:hAnsi="Times New Roman" w:cs="Times New Roman"/>
          <w:color w:val="auto"/>
          <w:sz w:val="22"/>
          <w:szCs w:val="22"/>
        </w:rPr>
      </w:pPr>
      <w:r w:rsidRPr="0036285F">
        <w:rPr>
          <w:rFonts w:ascii="Times New Roman" w:hAnsi="Times New Roman" w:cs="Times New Roman"/>
          <w:color w:val="auto"/>
          <w:spacing w:val="-1"/>
          <w:sz w:val="22"/>
          <w:szCs w:val="22"/>
        </w:rPr>
        <w:t>3.3</w:t>
      </w:r>
      <w:r w:rsidRPr="0036285F">
        <w:rPr>
          <w:rFonts w:ascii="Times New Roman" w:hAnsi="Times New Roman" w:cs="Times New Roman"/>
          <w:color w:val="auto"/>
          <w:spacing w:val="-29"/>
          <w:sz w:val="22"/>
          <w:szCs w:val="22"/>
        </w:rPr>
        <w:t xml:space="preserve"> </w:t>
      </w:r>
      <w:r w:rsidRPr="0036285F">
        <w:rPr>
          <w:rFonts w:ascii="Times New Roman" w:hAnsi="Times New Roman" w:cs="Times New Roman"/>
          <w:color w:val="auto"/>
          <w:spacing w:val="-1"/>
          <w:sz w:val="22"/>
          <w:szCs w:val="22"/>
        </w:rPr>
        <w:t>Кадровые</w:t>
      </w:r>
      <w:r w:rsidRPr="0036285F">
        <w:rPr>
          <w:rFonts w:ascii="Times New Roman" w:hAnsi="Times New Roman" w:cs="Times New Roman"/>
          <w:color w:val="auto"/>
          <w:sz w:val="22"/>
          <w:szCs w:val="22"/>
        </w:rPr>
        <w:t xml:space="preserve"> </w:t>
      </w:r>
      <w:r w:rsidRPr="0036285F">
        <w:rPr>
          <w:rFonts w:ascii="Times New Roman" w:hAnsi="Times New Roman" w:cs="Times New Roman"/>
          <w:color w:val="auto"/>
          <w:spacing w:val="-1"/>
          <w:sz w:val="22"/>
          <w:szCs w:val="22"/>
        </w:rPr>
        <w:t>условия</w:t>
      </w:r>
      <w:r w:rsidRPr="0036285F">
        <w:rPr>
          <w:rFonts w:ascii="Times New Roman" w:hAnsi="Times New Roman" w:cs="Times New Roman"/>
          <w:color w:val="auto"/>
          <w:sz w:val="22"/>
          <w:szCs w:val="22"/>
        </w:rPr>
        <w:t xml:space="preserve"> </w:t>
      </w:r>
      <w:r w:rsidRPr="0036285F">
        <w:rPr>
          <w:rFonts w:ascii="Times New Roman" w:hAnsi="Times New Roman" w:cs="Times New Roman"/>
          <w:color w:val="auto"/>
          <w:spacing w:val="-1"/>
          <w:sz w:val="22"/>
          <w:szCs w:val="22"/>
        </w:rPr>
        <w:t>реализации</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программы</w:t>
      </w:r>
    </w:p>
    <w:p w14:paraId="6F21F999" w14:textId="77777777" w:rsidR="00997AFD" w:rsidRPr="0036285F" w:rsidRDefault="00997AFD" w:rsidP="00997AFD">
      <w:pPr>
        <w:pStyle w:val="a3"/>
        <w:spacing w:before="153"/>
        <w:ind w:right="537" w:firstLine="720"/>
        <w:rPr>
          <w:sz w:val="22"/>
          <w:szCs w:val="22"/>
        </w:rPr>
      </w:pPr>
      <w:r w:rsidRPr="0036285F">
        <w:rPr>
          <w:sz w:val="22"/>
          <w:szCs w:val="22"/>
        </w:rPr>
        <w:t>Воспитание и обучение дошкольников с ОВЗ в ДОУ осуществляют специально</w:t>
      </w:r>
      <w:r w:rsidRPr="0036285F">
        <w:rPr>
          <w:spacing w:val="-62"/>
          <w:sz w:val="22"/>
          <w:szCs w:val="22"/>
        </w:rPr>
        <w:t xml:space="preserve"> </w:t>
      </w:r>
      <w:r w:rsidRPr="0036285F">
        <w:rPr>
          <w:sz w:val="22"/>
          <w:szCs w:val="22"/>
        </w:rPr>
        <w:t>подготовленные</w:t>
      </w:r>
      <w:r w:rsidRPr="0036285F">
        <w:rPr>
          <w:spacing w:val="1"/>
          <w:sz w:val="22"/>
          <w:szCs w:val="22"/>
        </w:rPr>
        <w:t xml:space="preserve"> </w:t>
      </w:r>
      <w:r w:rsidRPr="0036285F">
        <w:rPr>
          <w:sz w:val="22"/>
          <w:szCs w:val="22"/>
        </w:rPr>
        <w:t>высококвалифицированные</w:t>
      </w:r>
      <w:r w:rsidRPr="0036285F">
        <w:rPr>
          <w:spacing w:val="1"/>
          <w:sz w:val="22"/>
          <w:szCs w:val="22"/>
        </w:rPr>
        <w:t xml:space="preserve"> </w:t>
      </w:r>
      <w:r w:rsidRPr="0036285F">
        <w:rPr>
          <w:sz w:val="22"/>
          <w:szCs w:val="22"/>
        </w:rPr>
        <w:t>кадры:</w:t>
      </w:r>
      <w:r w:rsidRPr="0036285F">
        <w:rPr>
          <w:spacing w:val="1"/>
          <w:sz w:val="22"/>
          <w:szCs w:val="22"/>
        </w:rPr>
        <w:t xml:space="preserve"> </w:t>
      </w:r>
      <w:r w:rsidRPr="0036285F">
        <w:rPr>
          <w:sz w:val="22"/>
          <w:szCs w:val="22"/>
        </w:rPr>
        <w:t>учителя-логопеды,</w:t>
      </w:r>
      <w:r w:rsidRPr="0036285F">
        <w:rPr>
          <w:spacing w:val="1"/>
          <w:sz w:val="22"/>
          <w:szCs w:val="22"/>
        </w:rPr>
        <w:t xml:space="preserve"> </w:t>
      </w:r>
      <w:r w:rsidRPr="0036285F">
        <w:rPr>
          <w:sz w:val="22"/>
          <w:szCs w:val="22"/>
        </w:rPr>
        <w:t>педагоги-</w:t>
      </w:r>
      <w:r w:rsidRPr="0036285F">
        <w:rPr>
          <w:spacing w:val="-62"/>
          <w:sz w:val="22"/>
          <w:szCs w:val="22"/>
        </w:rPr>
        <w:t xml:space="preserve"> </w:t>
      </w:r>
      <w:r w:rsidRPr="0036285F">
        <w:rPr>
          <w:sz w:val="22"/>
          <w:szCs w:val="22"/>
        </w:rPr>
        <w:t>психологи,</w:t>
      </w:r>
      <w:r w:rsidRPr="0036285F">
        <w:rPr>
          <w:spacing w:val="1"/>
          <w:sz w:val="22"/>
          <w:szCs w:val="22"/>
        </w:rPr>
        <w:t xml:space="preserve"> </w:t>
      </w:r>
      <w:r w:rsidRPr="0036285F">
        <w:rPr>
          <w:sz w:val="22"/>
          <w:szCs w:val="22"/>
        </w:rPr>
        <w:t>знающие</w:t>
      </w:r>
      <w:r w:rsidRPr="0036285F">
        <w:rPr>
          <w:spacing w:val="1"/>
          <w:sz w:val="22"/>
          <w:szCs w:val="22"/>
        </w:rPr>
        <w:t xml:space="preserve"> </w:t>
      </w:r>
      <w:r w:rsidRPr="0036285F">
        <w:rPr>
          <w:sz w:val="22"/>
          <w:szCs w:val="22"/>
        </w:rPr>
        <w:t>психофизические</w:t>
      </w:r>
      <w:r w:rsidRPr="0036285F">
        <w:rPr>
          <w:spacing w:val="1"/>
          <w:sz w:val="22"/>
          <w:szCs w:val="22"/>
        </w:rPr>
        <w:t xml:space="preserve"> </w:t>
      </w:r>
      <w:r w:rsidRPr="0036285F">
        <w:rPr>
          <w:sz w:val="22"/>
          <w:szCs w:val="22"/>
        </w:rPr>
        <w:t>особенности</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нозологических</w:t>
      </w:r>
      <w:r w:rsidRPr="0036285F">
        <w:rPr>
          <w:spacing w:val="1"/>
          <w:sz w:val="22"/>
          <w:szCs w:val="22"/>
        </w:rPr>
        <w:t xml:space="preserve"> </w:t>
      </w:r>
      <w:r w:rsidRPr="0036285F">
        <w:rPr>
          <w:sz w:val="22"/>
          <w:szCs w:val="22"/>
        </w:rPr>
        <w:t>особенностей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владеющими</w:t>
      </w:r>
      <w:r w:rsidRPr="0036285F">
        <w:rPr>
          <w:spacing w:val="1"/>
          <w:sz w:val="22"/>
          <w:szCs w:val="22"/>
        </w:rPr>
        <w:t xml:space="preserve"> </w:t>
      </w:r>
      <w:r w:rsidRPr="0036285F">
        <w:rPr>
          <w:sz w:val="22"/>
          <w:szCs w:val="22"/>
        </w:rPr>
        <w:t>методиками</w:t>
      </w:r>
      <w:r w:rsidRPr="0036285F">
        <w:rPr>
          <w:spacing w:val="1"/>
          <w:sz w:val="22"/>
          <w:szCs w:val="22"/>
        </w:rPr>
        <w:t xml:space="preserve"> </w:t>
      </w:r>
      <w:proofErr w:type="spellStart"/>
      <w:r w:rsidRPr="0036285F">
        <w:rPr>
          <w:sz w:val="22"/>
          <w:szCs w:val="22"/>
        </w:rPr>
        <w:t>диференцированной</w:t>
      </w:r>
      <w:proofErr w:type="spellEnd"/>
      <w:r w:rsidRPr="0036285F">
        <w:rPr>
          <w:spacing w:val="1"/>
          <w:sz w:val="22"/>
          <w:szCs w:val="22"/>
        </w:rPr>
        <w:t xml:space="preserve"> </w:t>
      </w:r>
      <w:r w:rsidRPr="0036285F">
        <w:rPr>
          <w:sz w:val="22"/>
          <w:szCs w:val="22"/>
        </w:rPr>
        <w:t>коррекционной</w:t>
      </w:r>
      <w:r w:rsidRPr="0036285F">
        <w:rPr>
          <w:spacing w:val="-2"/>
          <w:sz w:val="22"/>
          <w:szCs w:val="22"/>
        </w:rPr>
        <w:t xml:space="preserve"> </w:t>
      </w:r>
      <w:r w:rsidRPr="0036285F">
        <w:rPr>
          <w:sz w:val="22"/>
          <w:szCs w:val="22"/>
        </w:rPr>
        <w:t>работы с</w:t>
      </w:r>
      <w:r w:rsidRPr="0036285F">
        <w:rPr>
          <w:spacing w:val="-1"/>
          <w:sz w:val="22"/>
          <w:szCs w:val="22"/>
        </w:rPr>
        <w:t xml:space="preserve"> </w:t>
      </w:r>
      <w:r w:rsidRPr="0036285F">
        <w:rPr>
          <w:sz w:val="22"/>
          <w:szCs w:val="22"/>
        </w:rPr>
        <w:t>ними.</w:t>
      </w:r>
    </w:p>
    <w:p w14:paraId="05714D35" w14:textId="77777777" w:rsidR="00997AFD" w:rsidRPr="0036285F" w:rsidRDefault="00997AFD" w:rsidP="00997AFD">
      <w:pPr>
        <w:pStyle w:val="a3"/>
        <w:ind w:right="538"/>
        <w:rPr>
          <w:sz w:val="22"/>
          <w:szCs w:val="22"/>
        </w:rPr>
      </w:pPr>
      <w:r w:rsidRPr="0036285F">
        <w:rPr>
          <w:sz w:val="22"/>
          <w:szCs w:val="22"/>
        </w:rPr>
        <w:t>Реализация</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обеспечивается</w:t>
      </w:r>
      <w:r w:rsidRPr="0036285F">
        <w:rPr>
          <w:spacing w:val="1"/>
          <w:sz w:val="22"/>
          <w:szCs w:val="22"/>
        </w:rPr>
        <w:t xml:space="preserve"> </w:t>
      </w:r>
      <w:r w:rsidRPr="0036285F">
        <w:rPr>
          <w:sz w:val="22"/>
          <w:szCs w:val="22"/>
        </w:rPr>
        <w:t>педагогическими,</w:t>
      </w:r>
      <w:r w:rsidRPr="0036285F">
        <w:rPr>
          <w:spacing w:val="1"/>
          <w:sz w:val="22"/>
          <w:szCs w:val="22"/>
        </w:rPr>
        <w:t xml:space="preserve"> </w:t>
      </w:r>
      <w:r w:rsidRPr="0036285F">
        <w:rPr>
          <w:sz w:val="22"/>
          <w:szCs w:val="22"/>
        </w:rPr>
        <w:t>руководящими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иными</w:t>
      </w:r>
      <w:r w:rsidRPr="0036285F">
        <w:rPr>
          <w:spacing w:val="-62"/>
          <w:sz w:val="22"/>
          <w:szCs w:val="22"/>
        </w:rPr>
        <w:t xml:space="preserve"> </w:t>
      </w:r>
      <w:r w:rsidRPr="0036285F">
        <w:rPr>
          <w:sz w:val="22"/>
          <w:szCs w:val="22"/>
        </w:rPr>
        <w:t>работниками,</w:t>
      </w:r>
      <w:r w:rsidRPr="0036285F">
        <w:rPr>
          <w:spacing w:val="1"/>
          <w:sz w:val="22"/>
          <w:szCs w:val="22"/>
        </w:rPr>
        <w:t xml:space="preserve"> </w:t>
      </w:r>
      <w:r w:rsidRPr="0036285F">
        <w:rPr>
          <w:sz w:val="22"/>
          <w:szCs w:val="22"/>
        </w:rPr>
        <w:t>имеющими</w:t>
      </w:r>
      <w:r w:rsidRPr="0036285F">
        <w:rPr>
          <w:spacing w:val="1"/>
          <w:sz w:val="22"/>
          <w:szCs w:val="22"/>
        </w:rPr>
        <w:t xml:space="preserve"> </w:t>
      </w:r>
      <w:r w:rsidRPr="0036285F">
        <w:rPr>
          <w:sz w:val="22"/>
          <w:szCs w:val="22"/>
        </w:rPr>
        <w:t>профессиональную</w:t>
      </w:r>
      <w:r w:rsidRPr="0036285F">
        <w:rPr>
          <w:spacing w:val="1"/>
          <w:sz w:val="22"/>
          <w:szCs w:val="22"/>
        </w:rPr>
        <w:t xml:space="preserve"> </w:t>
      </w:r>
      <w:r w:rsidRPr="0036285F">
        <w:rPr>
          <w:sz w:val="22"/>
          <w:szCs w:val="22"/>
        </w:rPr>
        <w:t>подготовку,</w:t>
      </w:r>
      <w:r w:rsidRPr="0036285F">
        <w:rPr>
          <w:spacing w:val="1"/>
          <w:sz w:val="22"/>
          <w:szCs w:val="22"/>
        </w:rPr>
        <w:t xml:space="preserve"> </w:t>
      </w:r>
      <w:r w:rsidRPr="0036285F">
        <w:rPr>
          <w:sz w:val="22"/>
          <w:szCs w:val="22"/>
        </w:rPr>
        <w:t>соответствующую</w:t>
      </w:r>
      <w:r w:rsidRPr="0036285F">
        <w:rPr>
          <w:spacing w:val="-62"/>
          <w:sz w:val="22"/>
          <w:szCs w:val="22"/>
        </w:rPr>
        <w:t xml:space="preserve"> </w:t>
      </w:r>
      <w:r w:rsidRPr="0036285F">
        <w:rPr>
          <w:sz w:val="22"/>
          <w:szCs w:val="22"/>
        </w:rPr>
        <w:t>квалификационным</w:t>
      </w:r>
      <w:r w:rsidRPr="0036285F">
        <w:rPr>
          <w:spacing w:val="1"/>
          <w:sz w:val="22"/>
          <w:szCs w:val="22"/>
        </w:rPr>
        <w:t xml:space="preserve"> </w:t>
      </w:r>
      <w:r w:rsidRPr="0036285F">
        <w:rPr>
          <w:sz w:val="22"/>
          <w:szCs w:val="22"/>
        </w:rPr>
        <w:t>требованиям,</w:t>
      </w:r>
      <w:r w:rsidRPr="0036285F">
        <w:rPr>
          <w:spacing w:val="1"/>
          <w:sz w:val="22"/>
          <w:szCs w:val="22"/>
        </w:rPr>
        <w:t xml:space="preserve"> </w:t>
      </w:r>
      <w:r w:rsidRPr="0036285F">
        <w:rPr>
          <w:sz w:val="22"/>
          <w:szCs w:val="22"/>
        </w:rPr>
        <w:t>установленным</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Едином</w:t>
      </w:r>
      <w:r w:rsidRPr="0036285F">
        <w:rPr>
          <w:spacing w:val="1"/>
          <w:sz w:val="22"/>
          <w:szCs w:val="22"/>
        </w:rPr>
        <w:t xml:space="preserve"> </w:t>
      </w:r>
      <w:r w:rsidRPr="0036285F">
        <w:rPr>
          <w:sz w:val="22"/>
          <w:szCs w:val="22"/>
        </w:rPr>
        <w:t>квалификационном</w:t>
      </w:r>
      <w:r w:rsidRPr="0036285F">
        <w:rPr>
          <w:spacing w:val="1"/>
          <w:sz w:val="22"/>
          <w:szCs w:val="22"/>
        </w:rPr>
        <w:t xml:space="preserve"> </w:t>
      </w:r>
      <w:hyperlink r:id="rId9">
        <w:r w:rsidRPr="0036285F">
          <w:rPr>
            <w:sz w:val="22"/>
            <w:szCs w:val="22"/>
          </w:rPr>
          <w:t>справочнике</w:t>
        </w:r>
      </w:hyperlink>
      <w:r w:rsidRPr="0036285F">
        <w:rPr>
          <w:spacing w:val="1"/>
          <w:sz w:val="22"/>
          <w:szCs w:val="22"/>
        </w:rPr>
        <w:t xml:space="preserve"> </w:t>
      </w:r>
      <w:r w:rsidRPr="0036285F">
        <w:rPr>
          <w:sz w:val="22"/>
          <w:szCs w:val="22"/>
        </w:rPr>
        <w:t>должностей</w:t>
      </w:r>
      <w:r w:rsidRPr="0036285F">
        <w:rPr>
          <w:spacing w:val="1"/>
          <w:sz w:val="22"/>
          <w:szCs w:val="22"/>
        </w:rPr>
        <w:t xml:space="preserve"> </w:t>
      </w:r>
      <w:r w:rsidRPr="0036285F">
        <w:rPr>
          <w:sz w:val="22"/>
          <w:szCs w:val="22"/>
        </w:rPr>
        <w:t>руководителей,</w:t>
      </w:r>
      <w:r w:rsidRPr="0036285F">
        <w:rPr>
          <w:spacing w:val="1"/>
          <w:sz w:val="22"/>
          <w:szCs w:val="22"/>
        </w:rPr>
        <w:t xml:space="preserve"> </w:t>
      </w:r>
      <w:r w:rsidRPr="0036285F">
        <w:rPr>
          <w:sz w:val="22"/>
          <w:szCs w:val="22"/>
        </w:rPr>
        <w:t>специалистов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служащих,</w:t>
      </w:r>
      <w:r w:rsidRPr="0036285F">
        <w:rPr>
          <w:spacing w:val="1"/>
          <w:sz w:val="22"/>
          <w:szCs w:val="22"/>
        </w:rPr>
        <w:t xml:space="preserve"> </w:t>
      </w:r>
      <w:r w:rsidRPr="0036285F">
        <w:rPr>
          <w:sz w:val="22"/>
          <w:szCs w:val="22"/>
        </w:rPr>
        <w:t>раздел</w:t>
      </w:r>
      <w:r w:rsidRPr="0036285F">
        <w:rPr>
          <w:spacing w:val="-62"/>
          <w:sz w:val="22"/>
          <w:szCs w:val="22"/>
        </w:rPr>
        <w:t xml:space="preserve"> </w:t>
      </w:r>
      <w:r w:rsidRPr="0036285F">
        <w:rPr>
          <w:sz w:val="22"/>
          <w:szCs w:val="22"/>
        </w:rPr>
        <w:t>"Квалификационные</w:t>
      </w:r>
      <w:r w:rsidRPr="0036285F">
        <w:rPr>
          <w:spacing w:val="1"/>
          <w:sz w:val="22"/>
          <w:szCs w:val="22"/>
        </w:rPr>
        <w:t xml:space="preserve"> </w:t>
      </w:r>
      <w:r w:rsidRPr="0036285F">
        <w:rPr>
          <w:sz w:val="22"/>
          <w:szCs w:val="22"/>
        </w:rPr>
        <w:t>характеристики</w:t>
      </w:r>
      <w:r w:rsidRPr="0036285F">
        <w:rPr>
          <w:spacing w:val="1"/>
          <w:sz w:val="22"/>
          <w:szCs w:val="22"/>
        </w:rPr>
        <w:t xml:space="preserve"> </w:t>
      </w:r>
      <w:r w:rsidRPr="0036285F">
        <w:rPr>
          <w:sz w:val="22"/>
          <w:szCs w:val="22"/>
        </w:rPr>
        <w:t>должностей</w:t>
      </w:r>
      <w:r w:rsidRPr="0036285F">
        <w:rPr>
          <w:spacing w:val="1"/>
          <w:sz w:val="22"/>
          <w:szCs w:val="22"/>
        </w:rPr>
        <w:t xml:space="preserve"> </w:t>
      </w:r>
      <w:r w:rsidRPr="0036285F">
        <w:rPr>
          <w:sz w:val="22"/>
          <w:szCs w:val="22"/>
        </w:rPr>
        <w:t>работников</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утвержденном</w:t>
      </w:r>
      <w:r w:rsidRPr="0036285F">
        <w:rPr>
          <w:spacing w:val="1"/>
          <w:sz w:val="22"/>
          <w:szCs w:val="22"/>
        </w:rPr>
        <w:t xml:space="preserve"> </w:t>
      </w:r>
      <w:r w:rsidRPr="0036285F">
        <w:rPr>
          <w:sz w:val="22"/>
          <w:szCs w:val="22"/>
        </w:rPr>
        <w:t>приказом</w:t>
      </w:r>
      <w:r w:rsidRPr="0036285F">
        <w:rPr>
          <w:spacing w:val="1"/>
          <w:sz w:val="22"/>
          <w:szCs w:val="22"/>
        </w:rPr>
        <w:t xml:space="preserve"> </w:t>
      </w:r>
      <w:r w:rsidRPr="0036285F">
        <w:rPr>
          <w:sz w:val="22"/>
          <w:szCs w:val="22"/>
        </w:rPr>
        <w:t>Министерства</w:t>
      </w:r>
      <w:r w:rsidRPr="0036285F">
        <w:rPr>
          <w:spacing w:val="1"/>
          <w:sz w:val="22"/>
          <w:szCs w:val="22"/>
        </w:rPr>
        <w:t xml:space="preserve"> </w:t>
      </w:r>
      <w:r w:rsidRPr="0036285F">
        <w:rPr>
          <w:sz w:val="22"/>
          <w:szCs w:val="22"/>
        </w:rPr>
        <w:t>здравоохранения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социального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Российской</w:t>
      </w:r>
      <w:r w:rsidRPr="0036285F">
        <w:rPr>
          <w:spacing w:val="1"/>
          <w:sz w:val="22"/>
          <w:szCs w:val="22"/>
        </w:rPr>
        <w:t xml:space="preserve"> </w:t>
      </w:r>
      <w:r w:rsidRPr="0036285F">
        <w:rPr>
          <w:sz w:val="22"/>
          <w:szCs w:val="22"/>
        </w:rPr>
        <w:t>Федерации</w:t>
      </w:r>
      <w:r w:rsidRPr="0036285F">
        <w:rPr>
          <w:spacing w:val="-1"/>
          <w:sz w:val="22"/>
          <w:szCs w:val="22"/>
        </w:rPr>
        <w:t xml:space="preserve"> </w:t>
      </w:r>
      <w:r w:rsidRPr="0036285F">
        <w:rPr>
          <w:sz w:val="22"/>
          <w:szCs w:val="22"/>
        </w:rPr>
        <w:t>от</w:t>
      </w:r>
      <w:r w:rsidRPr="0036285F">
        <w:rPr>
          <w:spacing w:val="-1"/>
          <w:sz w:val="22"/>
          <w:szCs w:val="22"/>
        </w:rPr>
        <w:t xml:space="preserve"> </w:t>
      </w:r>
      <w:r w:rsidRPr="0036285F">
        <w:rPr>
          <w:sz w:val="22"/>
          <w:szCs w:val="22"/>
        </w:rPr>
        <w:t>26</w:t>
      </w:r>
      <w:r w:rsidRPr="0036285F">
        <w:rPr>
          <w:spacing w:val="-1"/>
          <w:sz w:val="22"/>
          <w:szCs w:val="22"/>
        </w:rPr>
        <w:t xml:space="preserve"> </w:t>
      </w:r>
      <w:r w:rsidRPr="0036285F">
        <w:rPr>
          <w:sz w:val="22"/>
          <w:szCs w:val="22"/>
        </w:rPr>
        <w:t>августа 2010</w:t>
      </w:r>
      <w:r w:rsidRPr="0036285F">
        <w:rPr>
          <w:spacing w:val="1"/>
          <w:sz w:val="22"/>
          <w:szCs w:val="22"/>
        </w:rPr>
        <w:t xml:space="preserve"> </w:t>
      </w:r>
      <w:r w:rsidRPr="0036285F">
        <w:rPr>
          <w:sz w:val="22"/>
          <w:szCs w:val="22"/>
        </w:rPr>
        <w:t>г.</w:t>
      </w:r>
      <w:r w:rsidRPr="0036285F">
        <w:rPr>
          <w:spacing w:val="-1"/>
          <w:sz w:val="22"/>
          <w:szCs w:val="22"/>
        </w:rPr>
        <w:t xml:space="preserve"> </w:t>
      </w:r>
      <w:r w:rsidRPr="0036285F">
        <w:rPr>
          <w:sz w:val="22"/>
          <w:szCs w:val="22"/>
        </w:rPr>
        <w:t>N</w:t>
      </w:r>
      <w:r w:rsidRPr="0036285F">
        <w:rPr>
          <w:spacing w:val="-1"/>
          <w:sz w:val="22"/>
          <w:szCs w:val="22"/>
        </w:rPr>
        <w:t xml:space="preserve"> </w:t>
      </w:r>
      <w:r w:rsidRPr="0036285F">
        <w:rPr>
          <w:sz w:val="22"/>
          <w:szCs w:val="22"/>
        </w:rPr>
        <w:t>761н.</w:t>
      </w:r>
    </w:p>
    <w:p w14:paraId="66ABB003" w14:textId="77777777" w:rsidR="00997AFD" w:rsidRPr="0036285F" w:rsidRDefault="00997AFD" w:rsidP="00997AFD">
      <w:pPr>
        <w:pStyle w:val="a3"/>
        <w:ind w:right="541" w:firstLine="720"/>
        <w:rPr>
          <w:sz w:val="22"/>
          <w:szCs w:val="22"/>
        </w:rPr>
      </w:pPr>
      <w:r w:rsidRPr="0036285F">
        <w:rPr>
          <w:sz w:val="22"/>
          <w:szCs w:val="22"/>
        </w:rPr>
        <w:t>Дошкольное образовательное учреждение полностью укомплектовано кадрами.</w:t>
      </w:r>
      <w:r w:rsidRPr="0036285F">
        <w:rPr>
          <w:spacing w:val="-62"/>
          <w:sz w:val="22"/>
          <w:szCs w:val="22"/>
        </w:rPr>
        <w:t xml:space="preserve"> </w:t>
      </w:r>
      <w:r w:rsidRPr="0036285F">
        <w:rPr>
          <w:sz w:val="22"/>
          <w:szCs w:val="22"/>
        </w:rPr>
        <w:t>Отличительной</w:t>
      </w:r>
      <w:r w:rsidRPr="0036285F">
        <w:rPr>
          <w:spacing w:val="1"/>
          <w:sz w:val="22"/>
          <w:szCs w:val="22"/>
        </w:rPr>
        <w:t xml:space="preserve"> </w:t>
      </w:r>
      <w:r w:rsidRPr="0036285F">
        <w:rPr>
          <w:sz w:val="22"/>
          <w:szCs w:val="22"/>
        </w:rPr>
        <w:t>особенностью</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учреждения</w:t>
      </w:r>
      <w:r w:rsidRPr="0036285F">
        <w:rPr>
          <w:spacing w:val="1"/>
          <w:sz w:val="22"/>
          <w:szCs w:val="22"/>
        </w:rPr>
        <w:t xml:space="preserve"> </w:t>
      </w:r>
      <w:r w:rsidRPr="0036285F">
        <w:rPr>
          <w:sz w:val="22"/>
          <w:szCs w:val="22"/>
        </w:rPr>
        <w:t>является</w:t>
      </w:r>
      <w:r w:rsidRPr="0036285F">
        <w:rPr>
          <w:spacing w:val="1"/>
          <w:sz w:val="22"/>
          <w:szCs w:val="22"/>
        </w:rPr>
        <w:t xml:space="preserve"> </w:t>
      </w:r>
      <w:r w:rsidRPr="0036285F">
        <w:rPr>
          <w:sz w:val="22"/>
          <w:szCs w:val="22"/>
        </w:rPr>
        <w:t>стабильность</w:t>
      </w:r>
      <w:r w:rsidRPr="0036285F">
        <w:rPr>
          <w:spacing w:val="1"/>
          <w:sz w:val="22"/>
          <w:szCs w:val="22"/>
        </w:rPr>
        <w:t xml:space="preserve"> </w:t>
      </w:r>
      <w:r w:rsidRPr="0036285F">
        <w:rPr>
          <w:sz w:val="22"/>
          <w:szCs w:val="22"/>
        </w:rPr>
        <w:t>педагогических</w:t>
      </w:r>
      <w:r w:rsidRPr="0036285F">
        <w:rPr>
          <w:spacing w:val="-2"/>
          <w:sz w:val="22"/>
          <w:szCs w:val="22"/>
        </w:rPr>
        <w:t xml:space="preserve"> </w:t>
      </w:r>
      <w:r w:rsidRPr="0036285F">
        <w:rPr>
          <w:sz w:val="22"/>
          <w:szCs w:val="22"/>
        </w:rPr>
        <w:t>кадров</w:t>
      </w:r>
      <w:r w:rsidRPr="0036285F">
        <w:rPr>
          <w:spacing w:val="-1"/>
          <w:sz w:val="22"/>
          <w:szCs w:val="22"/>
        </w:rPr>
        <w:t xml:space="preserve"> </w:t>
      </w:r>
      <w:r w:rsidRPr="0036285F">
        <w:rPr>
          <w:sz w:val="22"/>
          <w:szCs w:val="22"/>
        </w:rPr>
        <w:t>и</w:t>
      </w:r>
      <w:r w:rsidRPr="0036285F">
        <w:rPr>
          <w:spacing w:val="-2"/>
          <w:sz w:val="22"/>
          <w:szCs w:val="22"/>
        </w:rPr>
        <w:t xml:space="preserve"> </w:t>
      </w:r>
      <w:r w:rsidRPr="0036285F">
        <w:rPr>
          <w:sz w:val="22"/>
          <w:szCs w:val="22"/>
        </w:rPr>
        <w:t>обсуживающего</w:t>
      </w:r>
      <w:r w:rsidRPr="0036285F">
        <w:rPr>
          <w:spacing w:val="-1"/>
          <w:sz w:val="22"/>
          <w:szCs w:val="22"/>
        </w:rPr>
        <w:t xml:space="preserve"> </w:t>
      </w:r>
      <w:r w:rsidRPr="0036285F">
        <w:rPr>
          <w:sz w:val="22"/>
          <w:szCs w:val="22"/>
        </w:rPr>
        <w:t>персонала.</w:t>
      </w:r>
    </w:p>
    <w:p w14:paraId="638C410C" w14:textId="77777777" w:rsidR="00997AFD" w:rsidRPr="0036285F" w:rsidRDefault="00997AFD" w:rsidP="00997AFD">
      <w:pPr>
        <w:pStyle w:val="a3"/>
        <w:spacing w:before="6"/>
        <w:ind w:left="0"/>
        <w:jc w:val="left"/>
        <w:rPr>
          <w:sz w:val="22"/>
          <w:szCs w:val="22"/>
        </w:rPr>
      </w:pPr>
    </w:p>
    <w:p w14:paraId="16A86106" w14:textId="77777777" w:rsidR="00997AFD" w:rsidRPr="0036285F" w:rsidRDefault="00997AFD" w:rsidP="00997AFD">
      <w:pPr>
        <w:pStyle w:val="1"/>
        <w:tabs>
          <w:tab w:val="left" w:pos="2388"/>
        </w:tabs>
        <w:rPr>
          <w:rFonts w:ascii="Times New Roman" w:hAnsi="Times New Roman" w:cs="Times New Roman"/>
          <w:color w:val="auto"/>
          <w:sz w:val="22"/>
          <w:szCs w:val="22"/>
        </w:rPr>
      </w:pPr>
      <w:r w:rsidRPr="0036285F">
        <w:rPr>
          <w:rFonts w:ascii="Times New Roman" w:hAnsi="Times New Roman" w:cs="Times New Roman"/>
          <w:color w:val="auto"/>
          <w:sz w:val="22"/>
          <w:szCs w:val="22"/>
        </w:rPr>
        <w:t>Материально-техническое</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обеспечение</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АОП</w:t>
      </w:r>
      <w:r w:rsidRPr="0036285F">
        <w:rPr>
          <w:rFonts w:ascii="Times New Roman" w:hAnsi="Times New Roman" w:cs="Times New Roman"/>
          <w:color w:val="auto"/>
          <w:spacing w:val="-1"/>
          <w:sz w:val="22"/>
          <w:szCs w:val="22"/>
        </w:rPr>
        <w:t xml:space="preserve"> </w:t>
      </w:r>
      <w:r w:rsidRPr="0036285F">
        <w:rPr>
          <w:rFonts w:ascii="Times New Roman" w:hAnsi="Times New Roman" w:cs="Times New Roman"/>
          <w:color w:val="auto"/>
          <w:sz w:val="22"/>
          <w:szCs w:val="22"/>
        </w:rPr>
        <w:t>ДО</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детей</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с</w:t>
      </w:r>
      <w:r w:rsidRPr="0036285F">
        <w:rPr>
          <w:rFonts w:ascii="Times New Roman" w:hAnsi="Times New Roman" w:cs="Times New Roman"/>
          <w:color w:val="auto"/>
          <w:spacing w:val="2"/>
          <w:sz w:val="22"/>
          <w:szCs w:val="22"/>
        </w:rPr>
        <w:t xml:space="preserve"> </w:t>
      </w:r>
      <w:r w:rsidRPr="0036285F">
        <w:rPr>
          <w:rFonts w:ascii="Times New Roman" w:hAnsi="Times New Roman" w:cs="Times New Roman"/>
          <w:color w:val="auto"/>
          <w:sz w:val="22"/>
          <w:szCs w:val="22"/>
        </w:rPr>
        <w:t>ОВЗ</w:t>
      </w:r>
    </w:p>
    <w:p w14:paraId="549ED9BA" w14:textId="77777777" w:rsidR="00997AFD" w:rsidRPr="0036285F" w:rsidRDefault="00997AFD" w:rsidP="00997AFD">
      <w:pPr>
        <w:pStyle w:val="a3"/>
        <w:spacing w:before="6"/>
        <w:ind w:left="0"/>
        <w:jc w:val="left"/>
        <w:rPr>
          <w:b/>
          <w:sz w:val="22"/>
          <w:szCs w:val="22"/>
        </w:rPr>
      </w:pPr>
    </w:p>
    <w:p w14:paraId="6D139766" w14:textId="0708EE8B" w:rsidR="00997AFD" w:rsidRPr="0036285F" w:rsidRDefault="00997AFD" w:rsidP="00997AFD">
      <w:pPr>
        <w:pStyle w:val="a3"/>
        <w:ind w:right="541" w:firstLine="720"/>
        <w:rPr>
          <w:sz w:val="22"/>
          <w:szCs w:val="22"/>
        </w:rPr>
      </w:pPr>
      <w:r w:rsidRPr="0036285F">
        <w:rPr>
          <w:sz w:val="22"/>
          <w:szCs w:val="22"/>
        </w:rPr>
        <w:t>В МАДОУ д/с №</w:t>
      </w:r>
      <w:r w:rsidR="00714E99">
        <w:rPr>
          <w:sz w:val="22"/>
          <w:szCs w:val="22"/>
        </w:rPr>
        <w:t>73</w:t>
      </w:r>
      <w:r w:rsidRPr="0036285F">
        <w:rPr>
          <w:sz w:val="22"/>
          <w:szCs w:val="22"/>
        </w:rPr>
        <w:t xml:space="preserve"> города Тюмени, реализующей АОП, созданы общие и</w:t>
      </w:r>
      <w:r w:rsidRPr="0036285F">
        <w:rPr>
          <w:spacing w:val="1"/>
          <w:sz w:val="22"/>
          <w:szCs w:val="22"/>
        </w:rPr>
        <w:t xml:space="preserve"> </w:t>
      </w:r>
      <w:r w:rsidRPr="0036285F">
        <w:rPr>
          <w:sz w:val="22"/>
          <w:szCs w:val="22"/>
        </w:rPr>
        <w:t>специальные</w:t>
      </w:r>
      <w:r w:rsidRPr="0036285F">
        <w:rPr>
          <w:spacing w:val="1"/>
          <w:sz w:val="22"/>
          <w:szCs w:val="22"/>
        </w:rPr>
        <w:t xml:space="preserve"> </w:t>
      </w:r>
      <w:r w:rsidRPr="0036285F">
        <w:rPr>
          <w:sz w:val="22"/>
          <w:szCs w:val="22"/>
        </w:rPr>
        <w:t>материально-технические</w:t>
      </w:r>
      <w:r w:rsidRPr="0036285F">
        <w:rPr>
          <w:spacing w:val="1"/>
          <w:sz w:val="22"/>
          <w:szCs w:val="22"/>
        </w:rPr>
        <w:t xml:space="preserve"> </w:t>
      </w:r>
      <w:r w:rsidRPr="0036285F">
        <w:rPr>
          <w:sz w:val="22"/>
          <w:szCs w:val="22"/>
        </w:rPr>
        <w:t>условия,</w:t>
      </w:r>
      <w:r w:rsidRPr="0036285F">
        <w:rPr>
          <w:spacing w:val="1"/>
          <w:sz w:val="22"/>
          <w:szCs w:val="22"/>
        </w:rPr>
        <w:t xml:space="preserve"> </w:t>
      </w:r>
      <w:r w:rsidRPr="0036285F">
        <w:rPr>
          <w:sz w:val="22"/>
          <w:szCs w:val="22"/>
        </w:rPr>
        <w:t>позволяющие</w:t>
      </w:r>
      <w:r w:rsidRPr="0036285F">
        <w:rPr>
          <w:spacing w:val="1"/>
          <w:sz w:val="22"/>
          <w:szCs w:val="22"/>
        </w:rPr>
        <w:t xml:space="preserve"> </w:t>
      </w:r>
      <w:r w:rsidRPr="0036285F">
        <w:rPr>
          <w:sz w:val="22"/>
          <w:szCs w:val="22"/>
        </w:rPr>
        <w:t>реализовать</w:t>
      </w:r>
      <w:r w:rsidRPr="0036285F">
        <w:rPr>
          <w:spacing w:val="1"/>
          <w:sz w:val="22"/>
          <w:szCs w:val="22"/>
        </w:rPr>
        <w:t xml:space="preserve"> </w:t>
      </w:r>
      <w:r w:rsidRPr="0036285F">
        <w:rPr>
          <w:sz w:val="22"/>
          <w:szCs w:val="22"/>
        </w:rPr>
        <w:t>поставленные в Программе задачи с учетом требований СанПиН, экономических и</w:t>
      </w:r>
      <w:r w:rsidRPr="0036285F">
        <w:rPr>
          <w:spacing w:val="1"/>
          <w:sz w:val="22"/>
          <w:szCs w:val="22"/>
        </w:rPr>
        <w:t xml:space="preserve"> </w:t>
      </w:r>
      <w:r w:rsidRPr="0036285F">
        <w:rPr>
          <w:sz w:val="22"/>
          <w:szCs w:val="22"/>
        </w:rPr>
        <w:t>социокультурных</w:t>
      </w:r>
      <w:r w:rsidRPr="0036285F">
        <w:rPr>
          <w:spacing w:val="1"/>
          <w:sz w:val="22"/>
          <w:szCs w:val="22"/>
        </w:rPr>
        <w:t xml:space="preserve"> </w:t>
      </w:r>
      <w:r w:rsidRPr="0036285F">
        <w:rPr>
          <w:sz w:val="22"/>
          <w:szCs w:val="22"/>
        </w:rPr>
        <w:t>условий,</w:t>
      </w:r>
      <w:r w:rsidRPr="0036285F">
        <w:rPr>
          <w:spacing w:val="1"/>
          <w:sz w:val="22"/>
          <w:szCs w:val="22"/>
        </w:rPr>
        <w:t xml:space="preserve"> </w:t>
      </w:r>
      <w:r w:rsidRPr="0036285F">
        <w:rPr>
          <w:sz w:val="22"/>
          <w:szCs w:val="22"/>
        </w:rPr>
        <w:t>образовательных</w:t>
      </w:r>
      <w:r w:rsidRPr="0036285F">
        <w:rPr>
          <w:spacing w:val="1"/>
          <w:sz w:val="22"/>
          <w:szCs w:val="22"/>
        </w:rPr>
        <w:t xml:space="preserve"> </w:t>
      </w:r>
      <w:r w:rsidRPr="0036285F">
        <w:rPr>
          <w:sz w:val="22"/>
          <w:szCs w:val="22"/>
        </w:rPr>
        <w:t>потребностей</w:t>
      </w:r>
      <w:r w:rsidRPr="0036285F">
        <w:rPr>
          <w:spacing w:val="1"/>
          <w:sz w:val="22"/>
          <w:szCs w:val="22"/>
        </w:rPr>
        <w:t xml:space="preserve"> </w:t>
      </w:r>
      <w:r w:rsidRPr="0036285F">
        <w:rPr>
          <w:sz w:val="22"/>
          <w:szCs w:val="22"/>
        </w:rPr>
        <w:t>участников</w:t>
      </w:r>
      <w:r w:rsidRPr="0036285F">
        <w:rPr>
          <w:spacing w:val="1"/>
          <w:sz w:val="22"/>
          <w:szCs w:val="22"/>
        </w:rPr>
        <w:t xml:space="preserve"> </w:t>
      </w:r>
      <w:r w:rsidRPr="0036285F">
        <w:rPr>
          <w:sz w:val="22"/>
          <w:szCs w:val="22"/>
        </w:rPr>
        <w:t>образовательной деятельности (детей с ТНР, ЗПР и их семей). Преодоление задержки</w:t>
      </w:r>
      <w:r w:rsidRPr="0036285F">
        <w:rPr>
          <w:spacing w:val="1"/>
          <w:sz w:val="22"/>
          <w:szCs w:val="22"/>
        </w:rPr>
        <w:t xml:space="preserve"> </w:t>
      </w:r>
      <w:r w:rsidRPr="0036285F">
        <w:rPr>
          <w:sz w:val="22"/>
          <w:szCs w:val="22"/>
        </w:rPr>
        <w:t>развития</w:t>
      </w:r>
      <w:r w:rsidRPr="0036285F">
        <w:rPr>
          <w:spacing w:val="57"/>
          <w:sz w:val="22"/>
          <w:szCs w:val="22"/>
        </w:rPr>
        <w:t xml:space="preserve"> </w:t>
      </w:r>
      <w:r w:rsidRPr="0036285F">
        <w:rPr>
          <w:sz w:val="22"/>
          <w:szCs w:val="22"/>
        </w:rPr>
        <w:t>возможно</w:t>
      </w:r>
      <w:r w:rsidRPr="0036285F">
        <w:rPr>
          <w:spacing w:val="59"/>
          <w:sz w:val="22"/>
          <w:szCs w:val="22"/>
        </w:rPr>
        <w:t xml:space="preserve"> </w:t>
      </w:r>
      <w:r w:rsidRPr="0036285F">
        <w:rPr>
          <w:sz w:val="22"/>
          <w:szCs w:val="22"/>
        </w:rPr>
        <w:t>только</w:t>
      </w:r>
      <w:r w:rsidRPr="0036285F">
        <w:rPr>
          <w:spacing w:val="58"/>
          <w:sz w:val="22"/>
          <w:szCs w:val="22"/>
        </w:rPr>
        <w:t xml:space="preserve"> </w:t>
      </w:r>
      <w:r w:rsidRPr="0036285F">
        <w:rPr>
          <w:sz w:val="22"/>
          <w:szCs w:val="22"/>
        </w:rPr>
        <w:t>при</w:t>
      </w:r>
      <w:r w:rsidRPr="0036285F">
        <w:rPr>
          <w:spacing w:val="62"/>
          <w:sz w:val="22"/>
          <w:szCs w:val="22"/>
        </w:rPr>
        <w:t xml:space="preserve"> </w:t>
      </w:r>
      <w:r w:rsidRPr="0036285F">
        <w:rPr>
          <w:sz w:val="22"/>
          <w:szCs w:val="22"/>
        </w:rPr>
        <w:t>условии</w:t>
      </w:r>
      <w:r w:rsidRPr="0036285F">
        <w:rPr>
          <w:spacing w:val="57"/>
          <w:sz w:val="22"/>
          <w:szCs w:val="22"/>
        </w:rPr>
        <w:t xml:space="preserve"> </w:t>
      </w:r>
      <w:r w:rsidRPr="0036285F">
        <w:rPr>
          <w:sz w:val="22"/>
          <w:szCs w:val="22"/>
        </w:rPr>
        <w:t>наполнения</w:t>
      </w:r>
      <w:r w:rsidRPr="0036285F">
        <w:rPr>
          <w:spacing w:val="57"/>
          <w:sz w:val="22"/>
          <w:szCs w:val="22"/>
        </w:rPr>
        <w:t xml:space="preserve"> </w:t>
      </w:r>
      <w:r w:rsidRPr="0036285F">
        <w:rPr>
          <w:sz w:val="22"/>
          <w:szCs w:val="22"/>
        </w:rPr>
        <w:t>педагогического</w:t>
      </w:r>
      <w:r w:rsidRPr="0036285F">
        <w:rPr>
          <w:spacing w:val="58"/>
          <w:sz w:val="22"/>
          <w:szCs w:val="22"/>
        </w:rPr>
        <w:t xml:space="preserve"> </w:t>
      </w:r>
      <w:r w:rsidRPr="0036285F">
        <w:rPr>
          <w:sz w:val="22"/>
          <w:szCs w:val="22"/>
        </w:rPr>
        <w:t>процесса</w:t>
      </w:r>
    </w:p>
    <w:p w14:paraId="23A4144D" w14:textId="77777777" w:rsidR="00997AFD" w:rsidRPr="0036285F" w:rsidRDefault="00997AFD" w:rsidP="00997AFD">
      <w:pPr>
        <w:rPr>
          <w:rFonts w:ascii="Times New Roman" w:hAnsi="Times New Roman" w:cs="Times New Roman"/>
        </w:rPr>
        <w:sectPr w:rsidR="00997AFD" w:rsidRPr="0036285F">
          <w:pgSz w:w="11900" w:h="16840"/>
          <w:pgMar w:top="900" w:right="440" w:bottom="500" w:left="320" w:header="0" w:footer="222" w:gutter="0"/>
          <w:cols w:space="720"/>
        </w:sectPr>
      </w:pPr>
    </w:p>
    <w:p w14:paraId="68AB8558" w14:textId="77777777" w:rsidR="00997AFD" w:rsidRPr="0036285F" w:rsidRDefault="00997AFD" w:rsidP="00997AFD">
      <w:pPr>
        <w:pStyle w:val="a3"/>
        <w:spacing w:before="67"/>
        <w:ind w:right="539"/>
        <w:rPr>
          <w:sz w:val="22"/>
          <w:szCs w:val="22"/>
        </w:rPr>
      </w:pPr>
      <w:r w:rsidRPr="0036285F">
        <w:rPr>
          <w:sz w:val="22"/>
          <w:szCs w:val="22"/>
        </w:rPr>
        <w:lastRenderedPageBreak/>
        <w:t>современными</w:t>
      </w:r>
      <w:r w:rsidRPr="0036285F">
        <w:rPr>
          <w:spacing w:val="1"/>
          <w:sz w:val="22"/>
          <w:szCs w:val="22"/>
        </w:rPr>
        <w:t xml:space="preserve"> </w:t>
      </w:r>
      <w:r w:rsidRPr="0036285F">
        <w:rPr>
          <w:sz w:val="22"/>
          <w:szCs w:val="22"/>
        </w:rPr>
        <w:t>коррекционно-развивающими</w:t>
      </w:r>
      <w:r w:rsidRPr="0036285F">
        <w:rPr>
          <w:spacing w:val="1"/>
          <w:sz w:val="22"/>
          <w:szCs w:val="22"/>
        </w:rPr>
        <w:t xml:space="preserve"> </w:t>
      </w:r>
      <w:r w:rsidRPr="0036285F">
        <w:rPr>
          <w:sz w:val="22"/>
          <w:szCs w:val="22"/>
        </w:rPr>
        <w:t>и</w:t>
      </w:r>
      <w:r w:rsidRPr="0036285F">
        <w:rPr>
          <w:spacing w:val="66"/>
          <w:sz w:val="22"/>
          <w:szCs w:val="22"/>
        </w:rPr>
        <w:t xml:space="preserve"> </w:t>
      </w:r>
      <w:r w:rsidRPr="0036285F">
        <w:rPr>
          <w:sz w:val="22"/>
          <w:szCs w:val="22"/>
        </w:rPr>
        <w:t>здоровье сберегающими</w:t>
      </w:r>
      <w:r w:rsidRPr="0036285F">
        <w:rPr>
          <w:spacing w:val="1"/>
          <w:sz w:val="22"/>
          <w:szCs w:val="22"/>
        </w:rPr>
        <w:t xml:space="preserve"> </w:t>
      </w:r>
      <w:r w:rsidRPr="0036285F">
        <w:rPr>
          <w:sz w:val="22"/>
          <w:szCs w:val="22"/>
        </w:rPr>
        <w:t>технологиями,</w:t>
      </w:r>
      <w:r w:rsidRPr="0036285F">
        <w:rPr>
          <w:spacing w:val="1"/>
          <w:sz w:val="22"/>
          <w:szCs w:val="22"/>
        </w:rPr>
        <w:t xml:space="preserve"> </w:t>
      </w:r>
      <w:r w:rsidRPr="0036285F">
        <w:rPr>
          <w:sz w:val="22"/>
          <w:szCs w:val="22"/>
        </w:rPr>
        <w:t>а</w:t>
      </w:r>
      <w:r w:rsidRPr="0036285F">
        <w:rPr>
          <w:spacing w:val="1"/>
          <w:sz w:val="22"/>
          <w:szCs w:val="22"/>
        </w:rPr>
        <w:t xml:space="preserve"> </w:t>
      </w:r>
      <w:r w:rsidRPr="0036285F">
        <w:rPr>
          <w:sz w:val="22"/>
          <w:szCs w:val="22"/>
        </w:rPr>
        <w:t>также</w:t>
      </w:r>
      <w:r w:rsidRPr="0036285F">
        <w:rPr>
          <w:spacing w:val="1"/>
          <w:sz w:val="22"/>
          <w:szCs w:val="22"/>
        </w:rPr>
        <w:t xml:space="preserve"> </w:t>
      </w:r>
      <w:r w:rsidRPr="0036285F">
        <w:rPr>
          <w:sz w:val="22"/>
          <w:szCs w:val="22"/>
        </w:rPr>
        <w:t>создания</w:t>
      </w:r>
      <w:r w:rsidRPr="0036285F">
        <w:rPr>
          <w:spacing w:val="1"/>
          <w:sz w:val="22"/>
          <w:szCs w:val="22"/>
        </w:rPr>
        <w:t xml:space="preserve"> </w:t>
      </w:r>
      <w:r w:rsidRPr="0036285F">
        <w:rPr>
          <w:sz w:val="22"/>
          <w:szCs w:val="22"/>
        </w:rPr>
        <w:t>предметно-развивающей</w:t>
      </w:r>
      <w:r w:rsidRPr="0036285F">
        <w:rPr>
          <w:spacing w:val="1"/>
          <w:sz w:val="22"/>
          <w:szCs w:val="22"/>
        </w:rPr>
        <w:t xml:space="preserve"> </w:t>
      </w:r>
      <w:r w:rsidRPr="0036285F">
        <w:rPr>
          <w:sz w:val="22"/>
          <w:szCs w:val="22"/>
        </w:rPr>
        <w:t>среды,</w:t>
      </w:r>
      <w:r w:rsidRPr="0036285F">
        <w:rPr>
          <w:spacing w:val="1"/>
          <w:sz w:val="22"/>
          <w:szCs w:val="22"/>
        </w:rPr>
        <w:t xml:space="preserve"> </w:t>
      </w:r>
      <w:r w:rsidRPr="0036285F">
        <w:rPr>
          <w:sz w:val="22"/>
          <w:szCs w:val="22"/>
        </w:rPr>
        <w:t>адекватной</w:t>
      </w:r>
      <w:r w:rsidRPr="0036285F">
        <w:rPr>
          <w:spacing w:val="1"/>
          <w:sz w:val="22"/>
          <w:szCs w:val="22"/>
        </w:rPr>
        <w:t xml:space="preserve"> </w:t>
      </w:r>
      <w:r w:rsidRPr="0036285F">
        <w:rPr>
          <w:sz w:val="22"/>
          <w:szCs w:val="22"/>
        </w:rPr>
        <w:t>особенностям</w:t>
      </w:r>
      <w:r w:rsidRPr="0036285F">
        <w:rPr>
          <w:spacing w:val="-2"/>
          <w:sz w:val="22"/>
          <w:szCs w:val="22"/>
        </w:rPr>
        <w:t xml:space="preserve"> </w:t>
      </w:r>
      <w:r w:rsidRPr="0036285F">
        <w:rPr>
          <w:sz w:val="22"/>
          <w:szCs w:val="22"/>
        </w:rPr>
        <w:t>развития детей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ТНР,</w:t>
      </w:r>
      <w:r w:rsidRPr="0036285F">
        <w:rPr>
          <w:spacing w:val="-1"/>
          <w:sz w:val="22"/>
          <w:szCs w:val="22"/>
        </w:rPr>
        <w:t xml:space="preserve"> </w:t>
      </w:r>
      <w:r w:rsidRPr="0036285F">
        <w:rPr>
          <w:sz w:val="22"/>
          <w:szCs w:val="22"/>
        </w:rPr>
        <w:t>ЗПР.</w:t>
      </w:r>
    </w:p>
    <w:p w14:paraId="172763BA" w14:textId="77777777" w:rsidR="00997AFD" w:rsidRPr="0036285F" w:rsidRDefault="00997AFD" w:rsidP="00997AFD">
      <w:pPr>
        <w:pStyle w:val="a3"/>
        <w:ind w:right="537"/>
        <w:rPr>
          <w:sz w:val="22"/>
          <w:szCs w:val="22"/>
        </w:rPr>
      </w:pPr>
      <w:r w:rsidRPr="0036285F">
        <w:rPr>
          <w:sz w:val="22"/>
          <w:szCs w:val="22"/>
        </w:rPr>
        <w:t>В соответствии со Стандартом предметно-пространственная среда ДОО обеспечивает</w:t>
      </w:r>
      <w:r w:rsidRPr="0036285F">
        <w:rPr>
          <w:spacing w:val="1"/>
          <w:sz w:val="22"/>
          <w:szCs w:val="22"/>
        </w:rPr>
        <w:t xml:space="preserve"> </w:t>
      </w:r>
      <w:r w:rsidRPr="0036285F">
        <w:rPr>
          <w:sz w:val="22"/>
          <w:szCs w:val="22"/>
        </w:rPr>
        <w:t>и</w:t>
      </w:r>
      <w:r w:rsidRPr="0036285F">
        <w:rPr>
          <w:spacing w:val="-2"/>
          <w:sz w:val="22"/>
          <w:szCs w:val="22"/>
        </w:rPr>
        <w:t xml:space="preserve"> </w:t>
      </w:r>
      <w:r w:rsidRPr="0036285F">
        <w:rPr>
          <w:sz w:val="22"/>
          <w:szCs w:val="22"/>
        </w:rPr>
        <w:t>гарантирует:</w:t>
      </w:r>
    </w:p>
    <w:p w14:paraId="5D29997B" w14:textId="77777777" w:rsidR="00997AFD" w:rsidRPr="0036285F" w:rsidRDefault="00997AFD" w:rsidP="00997AFD">
      <w:pPr>
        <w:pStyle w:val="a5"/>
        <w:numPr>
          <w:ilvl w:val="0"/>
          <w:numId w:val="181"/>
        </w:numPr>
        <w:tabs>
          <w:tab w:val="left" w:pos="960"/>
        </w:tabs>
        <w:spacing w:before="1"/>
        <w:ind w:right="539"/>
      </w:pPr>
      <w:r w:rsidRPr="0036285F">
        <w:t>охрану</w:t>
      </w:r>
      <w:r w:rsidRPr="0036285F">
        <w:rPr>
          <w:spacing w:val="1"/>
        </w:rPr>
        <w:t xml:space="preserve"> </w:t>
      </w:r>
      <w:r w:rsidRPr="0036285F">
        <w:t>и</w:t>
      </w:r>
      <w:r w:rsidRPr="0036285F">
        <w:rPr>
          <w:spacing w:val="1"/>
        </w:rPr>
        <w:t xml:space="preserve"> </w:t>
      </w:r>
      <w:r w:rsidRPr="0036285F">
        <w:t>укрепление</w:t>
      </w:r>
      <w:r w:rsidRPr="0036285F">
        <w:rPr>
          <w:spacing w:val="1"/>
        </w:rPr>
        <w:t xml:space="preserve"> </w:t>
      </w:r>
      <w:r w:rsidRPr="0036285F">
        <w:t>физического</w:t>
      </w:r>
      <w:r w:rsidRPr="0036285F">
        <w:rPr>
          <w:spacing w:val="1"/>
        </w:rPr>
        <w:t xml:space="preserve"> </w:t>
      </w:r>
      <w:r w:rsidRPr="0036285F">
        <w:t>и</w:t>
      </w:r>
      <w:r w:rsidRPr="0036285F">
        <w:rPr>
          <w:spacing w:val="1"/>
        </w:rPr>
        <w:t xml:space="preserve"> </w:t>
      </w:r>
      <w:r w:rsidRPr="0036285F">
        <w:t>психического</w:t>
      </w:r>
      <w:r w:rsidRPr="0036285F">
        <w:rPr>
          <w:spacing w:val="1"/>
        </w:rPr>
        <w:t xml:space="preserve"> </w:t>
      </w:r>
      <w:r w:rsidRPr="0036285F">
        <w:t>здоровья</w:t>
      </w:r>
      <w:r w:rsidRPr="0036285F">
        <w:rPr>
          <w:spacing w:val="1"/>
        </w:rPr>
        <w:t xml:space="preserve"> </w:t>
      </w:r>
      <w:r w:rsidRPr="0036285F">
        <w:t>и</w:t>
      </w:r>
      <w:r w:rsidRPr="0036285F">
        <w:rPr>
          <w:spacing w:val="1"/>
        </w:rPr>
        <w:t xml:space="preserve"> </w:t>
      </w:r>
      <w:r w:rsidRPr="0036285F">
        <w:t>эмоционального</w:t>
      </w:r>
      <w:r w:rsidRPr="0036285F">
        <w:rPr>
          <w:spacing w:val="1"/>
        </w:rPr>
        <w:t xml:space="preserve"> </w:t>
      </w:r>
      <w:r w:rsidRPr="0036285F">
        <w:t>благополучия детей с ТНР, ЗПР, в том числе с учетом специфики информационной</w:t>
      </w:r>
      <w:r w:rsidRPr="0036285F">
        <w:rPr>
          <w:spacing w:val="1"/>
        </w:rPr>
        <w:t xml:space="preserve"> </w:t>
      </w:r>
      <w:r w:rsidRPr="0036285F">
        <w:t>социализации и рисков Интернет-ресурсов, проявление уважения к их человеческому</w:t>
      </w:r>
      <w:r w:rsidRPr="0036285F">
        <w:rPr>
          <w:spacing w:val="1"/>
        </w:rPr>
        <w:t xml:space="preserve"> </w:t>
      </w:r>
      <w:r w:rsidRPr="0036285F">
        <w:t>достоинству, чувствам и потребностям, формирование и поддержку положительной</w:t>
      </w:r>
      <w:r w:rsidRPr="0036285F">
        <w:rPr>
          <w:spacing w:val="1"/>
        </w:rPr>
        <w:t xml:space="preserve"> </w:t>
      </w:r>
      <w:r w:rsidRPr="0036285F">
        <w:t>самооценки, уверенности в собственных возможностях и способностях, в том числе</w:t>
      </w:r>
      <w:r w:rsidRPr="0036285F">
        <w:rPr>
          <w:spacing w:val="1"/>
        </w:rPr>
        <w:t xml:space="preserve"> </w:t>
      </w:r>
      <w:r w:rsidRPr="0036285F">
        <w:t>при</w:t>
      </w:r>
      <w:r w:rsidRPr="0036285F">
        <w:rPr>
          <w:spacing w:val="-1"/>
        </w:rPr>
        <w:t xml:space="preserve"> </w:t>
      </w:r>
      <w:r w:rsidRPr="0036285F">
        <w:t>взаимодействии</w:t>
      </w:r>
      <w:r w:rsidRPr="0036285F">
        <w:rPr>
          <w:spacing w:val="2"/>
        </w:rPr>
        <w:t xml:space="preserve"> </w:t>
      </w:r>
      <w:r w:rsidRPr="0036285F">
        <w:t>детей</w:t>
      </w:r>
      <w:r w:rsidRPr="0036285F">
        <w:rPr>
          <w:spacing w:val="-2"/>
        </w:rPr>
        <w:t xml:space="preserve"> </w:t>
      </w:r>
      <w:r w:rsidRPr="0036285F">
        <w:t>друг</w:t>
      </w:r>
      <w:r w:rsidRPr="0036285F">
        <w:rPr>
          <w:spacing w:val="1"/>
        </w:rPr>
        <w:t xml:space="preserve"> </w:t>
      </w:r>
      <w:r w:rsidRPr="0036285F">
        <w:t>с</w:t>
      </w:r>
      <w:r w:rsidRPr="0036285F">
        <w:rPr>
          <w:spacing w:val="-2"/>
        </w:rPr>
        <w:t xml:space="preserve"> </w:t>
      </w:r>
      <w:r w:rsidRPr="0036285F">
        <w:t>другом</w:t>
      </w:r>
      <w:r w:rsidRPr="0036285F">
        <w:rPr>
          <w:spacing w:val="-1"/>
        </w:rPr>
        <w:t xml:space="preserve"> </w:t>
      </w:r>
      <w:r w:rsidRPr="0036285F">
        <w:t>и</w:t>
      </w:r>
      <w:r w:rsidRPr="0036285F">
        <w:rPr>
          <w:spacing w:val="2"/>
        </w:rPr>
        <w:t xml:space="preserve"> </w:t>
      </w:r>
      <w:r w:rsidRPr="0036285F">
        <w:t>в</w:t>
      </w:r>
      <w:r w:rsidRPr="0036285F">
        <w:rPr>
          <w:spacing w:val="-2"/>
        </w:rPr>
        <w:t xml:space="preserve"> </w:t>
      </w:r>
      <w:r w:rsidRPr="0036285F">
        <w:t>коллективной</w:t>
      </w:r>
      <w:r w:rsidRPr="0036285F">
        <w:rPr>
          <w:spacing w:val="-1"/>
        </w:rPr>
        <w:t xml:space="preserve"> </w:t>
      </w:r>
      <w:r w:rsidRPr="0036285F">
        <w:t>работе;</w:t>
      </w:r>
    </w:p>
    <w:p w14:paraId="1FF1E564" w14:textId="77777777" w:rsidR="00997AFD" w:rsidRPr="0036285F" w:rsidRDefault="00997AFD" w:rsidP="00997AFD">
      <w:pPr>
        <w:pStyle w:val="a5"/>
        <w:numPr>
          <w:ilvl w:val="0"/>
          <w:numId w:val="181"/>
        </w:numPr>
        <w:tabs>
          <w:tab w:val="left" w:pos="960"/>
        </w:tabs>
        <w:ind w:right="541"/>
      </w:pPr>
      <w:r w:rsidRPr="0036285F">
        <w:t>максимальную реализацию образовательного потенциала пространства Организации,</w:t>
      </w:r>
      <w:r w:rsidRPr="0036285F">
        <w:rPr>
          <w:spacing w:val="1"/>
        </w:rPr>
        <w:t xml:space="preserve"> </w:t>
      </w:r>
      <w:r w:rsidRPr="0036285F">
        <w:t>группы</w:t>
      </w:r>
      <w:r w:rsidRPr="0036285F">
        <w:rPr>
          <w:spacing w:val="1"/>
        </w:rPr>
        <w:t xml:space="preserve"> </w:t>
      </w:r>
      <w:r w:rsidRPr="0036285F">
        <w:t>и</w:t>
      </w:r>
      <w:r w:rsidRPr="0036285F">
        <w:rPr>
          <w:spacing w:val="1"/>
        </w:rPr>
        <w:t xml:space="preserve"> </w:t>
      </w:r>
      <w:r w:rsidRPr="0036285F">
        <w:t>прилегающих</w:t>
      </w:r>
      <w:r w:rsidRPr="0036285F">
        <w:rPr>
          <w:spacing w:val="1"/>
        </w:rPr>
        <w:t xml:space="preserve"> </w:t>
      </w:r>
      <w:r w:rsidRPr="0036285F">
        <w:t>территорий,</w:t>
      </w:r>
      <w:r w:rsidRPr="0036285F">
        <w:rPr>
          <w:spacing w:val="1"/>
        </w:rPr>
        <w:t xml:space="preserve"> </w:t>
      </w:r>
      <w:r w:rsidRPr="0036285F">
        <w:t>приспособленных</w:t>
      </w:r>
      <w:r w:rsidRPr="0036285F">
        <w:rPr>
          <w:spacing w:val="1"/>
        </w:rPr>
        <w:t xml:space="preserve"> </w:t>
      </w:r>
      <w:r w:rsidRPr="0036285F">
        <w:t>для</w:t>
      </w:r>
      <w:r w:rsidRPr="0036285F">
        <w:rPr>
          <w:spacing w:val="1"/>
        </w:rPr>
        <w:t xml:space="preserve"> </w:t>
      </w:r>
      <w:r w:rsidRPr="0036285F">
        <w:t>реализации</w:t>
      </w:r>
      <w:r w:rsidRPr="0036285F">
        <w:rPr>
          <w:spacing w:val="1"/>
        </w:rPr>
        <w:t xml:space="preserve"> </w:t>
      </w:r>
      <w:r w:rsidRPr="0036285F">
        <w:t>образовательной</w:t>
      </w:r>
      <w:r w:rsidRPr="0036285F">
        <w:rPr>
          <w:spacing w:val="1"/>
        </w:rPr>
        <w:t xml:space="preserve"> </w:t>
      </w:r>
      <w:r w:rsidRPr="0036285F">
        <w:t>программы,</w:t>
      </w:r>
      <w:r w:rsidRPr="0036285F">
        <w:rPr>
          <w:spacing w:val="1"/>
        </w:rPr>
        <w:t xml:space="preserve"> </w:t>
      </w:r>
      <w:r w:rsidRPr="0036285F">
        <w:t>а</w:t>
      </w:r>
      <w:r w:rsidRPr="0036285F">
        <w:rPr>
          <w:spacing w:val="1"/>
        </w:rPr>
        <w:t xml:space="preserve"> </w:t>
      </w:r>
      <w:r w:rsidRPr="0036285F">
        <w:t>также</w:t>
      </w:r>
      <w:r w:rsidRPr="0036285F">
        <w:rPr>
          <w:spacing w:val="1"/>
        </w:rPr>
        <w:t xml:space="preserve"> </w:t>
      </w:r>
      <w:r w:rsidRPr="0036285F">
        <w:t>материалов,</w:t>
      </w:r>
      <w:r w:rsidRPr="0036285F">
        <w:rPr>
          <w:spacing w:val="1"/>
        </w:rPr>
        <w:t xml:space="preserve"> </w:t>
      </w:r>
      <w:r w:rsidRPr="0036285F">
        <w:t>оборудования</w:t>
      </w:r>
      <w:r w:rsidRPr="0036285F">
        <w:rPr>
          <w:spacing w:val="1"/>
        </w:rPr>
        <w:t xml:space="preserve"> </w:t>
      </w:r>
      <w:r w:rsidRPr="0036285F">
        <w:t>и</w:t>
      </w:r>
      <w:r w:rsidRPr="0036285F">
        <w:rPr>
          <w:spacing w:val="1"/>
        </w:rPr>
        <w:t xml:space="preserve"> </w:t>
      </w:r>
      <w:r w:rsidRPr="0036285F">
        <w:t>инвентаря</w:t>
      </w:r>
      <w:r w:rsidRPr="0036285F">
        <w:rPr>
          <w:spacing w:val="1"/>
        </w:rPr>
        <w:t xml:space="preserve"> </w:t>
      </w:r>
      <w:r w:rsidRPr="0036285F">
        <w:t>для</w:t>
      </w:r>
      <w:r w:rsidRPr="0036285F">
        <w:rPr>
          <w:spacing w:val="1"/>
        </w:rPr>
        <w:t xml:space="preserve"> </w:t>
      </w:r>
      <w:r w:rsidRPr="0036285F">
        <w:t>развития детей дошкольного возраста ОВЗ в соответствии с потребностями каждого</w:t>
      </w:r>
      <w:r w:rsidRPr="0036285F">
        <w:rPr>
          <w:spacing w:val="1"/>
        </w:rPr>
        <w:t xml:space="preserve"> </w:t>
      </w:r>
      <w:r w:rsidRPr="0036285F">
        <w:t>возрастного</w:t>
      </w:r>
      <w:r w:rsidRPr="0036285F">
        <w:rPr>
          <w:spacing w:val="1"/>
        </w:rPr>
        <w:t xml:space="preserve"> </w:t>
      </w:r>
      <w:r w:rsidRPr="0036285F">
        <w:t>этапа,</w:t>
      </w:r>
      <w:r w:rsidRPr="0036285F">
        <w:rPr>
          <w:spacing w:val="1"/>
        </w:rPr>
        <w:t xml:space="preserve"> </w:t>
      </w:r>
      <w:r w:rsidRPr="0036285F">
        <w:t>охраны</w:t>
      </w:r>
      <w:r w:rsidRPr="0036285F">
        <w:rPr>
          <w:spacing w:val="1"/>
        </w:rPr>
        <w:t xml:space="preserve"> </w:t>
      </w:r>
      <w:r w:rsidRPr="0036285F">
        <w:t>и</w:t>
      </w:r>
      <w:r w:rsidRPr="0036285F">
        <w:rPr>
          <w:spacing w:val="1"/>
        </w:rPr>
        <w:t xml:space="preserve"> </w:t>
      </w:r>
      <w:r w:rsidRPr="0036285F">
        <w:t>укрепления</w:t>
      </w:r>
      <w:r w:rsidRPr="0036285F">
        <w:rPr>
          <w:spacing w:val="1"/>
        </w:rPr>
        <w:t xml:space="preserve"> </w:t>
      </w:r>
      <w:r w:rsidRPr="0036285F">
        <w:t>их</w:t>
      </w:r>
      <w:r w:rsidRPr="0036285F">
        <w:rPr>
          <w:spacing w:val="1"/>
        </w:rPr>
        <w:t xml:space="preserve"> </w:t>
      </w:r>
      <w:r w:rsidRPr="0036285F">
        <w:t>здоровья,</w:t>
      </w:r>
      <w:r w:rsidRPr="0036285F">
        <w:rPr>
          <w:spacing w:val="1"/>
        </w:rPr>
        <w:t xml:space="preserve"> </w:t>
      </w:r>
      <w:r w:rsidRPr="0036285F">
        <w:t>возможностями</w:t>
      </w:r>
      <w:r w:rsidRPr="0036285F">
        <w:rPr>
          <w:spacing w:val="1"/>
        </w:rPr>
        <w:t xml:space="preserve"> </w:t>
      </w:r>
      <w:r w:rsidRPr="0036285F">
        <w:t>учета</w:t>
      </w:r>
      <w:r w:rsidRPr="0036285F">
        <w:rPr>
          <w:spacing w:val="1"/>
        </w:rPr>
        <w:t xml:space="preserve"> </w:t>
      </w:r>
      <w:r w:rsidRPr="0036285F">
        <w:t>особенностей</w:t>
      </w:r>
      <w:r w:rsidRPr="0036285F">
        <w:rPr>
          <w:spacing w:val="-1"/>
        </w:rPr>
        <w:t xml:space="preserve"> </w:t>
      </w:r>
      <w:r w:rsidRPr="0036285F">
        <w:t>и</w:t>
      </w:r>
      <w:r w:rsidRPr="0036285F">
        <w:rPr>
          <w:spacing w:val="2"/>
        </w:rPr>
        <w:t xml:space="preserve"> </w:t>
      </w:r>
      <w:r w:rsidRPr="0036285F">
        <w:t>коррекции</w:t>
      </w:r>
      <w:r w:rsidRPr="0036285F">
        <w:rPr>
          <w:spacing w:val="-2"/>
        </w:rPr>
        <w:t xml:space="preserve"> </w:t>
      </w:r>
      <w:r w:rsidRPr="0036285F">
        <w:t>недостатков</w:t>
      </w:r>
      <w:r w:rsidRPr="0036285F">
        <w:rPr>
          <w:spacing w:val="-1"/>
        </w:rPr>
        <w:t xml:space="preserve"> </w:t>
      </w:r>
      <w:r w:rsidRPr="0036285F">
        <w:t>их</w:t>
      </w:r>
      <w:r w:rsidRPr="0036285F">
        <w:rPr>
          <w:spacing w:val="2"/>
        </w:rPr>
        <w:t xml:space="preserve"> </w:t>
      </w:r>
      <w:r w:rsidRPr="0036285F">
        <w:t>развития;</w:t>
      </w:r>
    </w:p>
    <w:p w14:paraId="1DFA01C6" w14:textId="77777777" w:rsidR="00997AFD" w:rsidRPr="0036285F" w:rsidRDefault="00997AFD" w:rsidP="00997AFD">
      <w:pPr>
        <w:pStyle w:val="a5"/>
        <w:numPr>
          <w:ilvl w:val="0"/>
          <w:numId w:val="181"/>
        </w:numPr>
        <w:tabs>
          <w:tab w:val="left" w:pos="960"/>
        </w:tabs>
        <w:ind w:right="539"/>
      </w:pPr>
      <w:r w:rsidRPr="0036285F">
        <w:t>построение</w:t>
      </w:r>
      <w:r w:rsidRPr="0036285F">
        <w:rPr>
          <w:spacing w:val="1"/>
        </w:rPr>
        <w:t xml:space="preserve"> </w:t>
      </w:r>
      <w:r w:rsidRPr="0036285F">
        <w:t>вариативного</w:t>
      </w:r>
      <w:r w:rsidRPr="0036285F">
        <w:rPr>
          <w:spacing w:val="1"/>
        </w:rPr>
        <w:t xml:space="preserve"> </w:t>
      </w:r>
      <w:r w:rsidRPr="0036285F">
        <w:t>развивающего</w:t>
      </w:r>
      <w:r w:rsidRPr="0036285F">
        <w:rPr>
          <w:spacing w:val="1"/>
        </w:rPr>
        <w:t xml:space="preserve"> </w:t>
      </w:r>
      <w:r w:rsidRPr="0036285F">
        <w:t>образования,</w:t>
      </w:r>
      <w:r w:rsidRPr="0036285F">
        <w:rPr>
          <w:spacing w:val="1"/>
        </w:rPr>
        <w:t xml:space="preserve"> </w:t>
      </w:r>
      <w:r w:rsidRPr="0036285F">
        <w:t>ориентированного</w:t>
      </w:r>
      <w:r w:rsidRPr="0036285F">
        <w:rPr>
          <w:spacing w:val="1"/>
        </w:rPr>
        <w:t xml:space="preserve"> </w:t>
      </w:r>
      <w:r w:rsidRPr="0036285F">
        <w:t>на</w:t>
      </w:r>
      <w:r w:rsidRPr="0036285F">
        <w:rPr>
          <w:spacing w:val="1"/>
        </w:rPr>
        <w:t xml:space="preserve"> </w:t>
      </w:r>
      <w:r w:rsidRPr="0036285F">
        <w:t>возможность свободного выбора детьми материалов, видов активности и участников</w:t>
      </w:r>
      <w:r w:rsidRPr="0036285F">
        <w:rPr>
          <w:spacing w:val="1"/>
        </w:rPr>
        <w:t xml:space="preserve"> </w:t>
      </w:r>
      <w:r w:rsidRPr="0036285F">
        <w:t>совместной</w:t>
      </w:r>
      <w:r w:rsidRPr="0036285F">
        <w:rPr>
          <w:spacing w:val="1"/>
        </w:rPr>
        <w:t xml:space="preserve"> </w:t>
      </w:r>
      <w:r w:rsidRPr="0036285F">
        <w:t>деятельности</w:t>
      </w:r>
      <w:r w:rsidRPr="0036285F">
        <w:rPr>
          <w:spacing w:val="1"/>
        </w:rPr>
        <w:t xml:space="preserve"> </w:t>
      </w:r>
      <w:r w:rsidRPr="0036285F">
        <w:t>и</w:t>
      </w:r>
      <w:r w:rsidRPr="0036285F">
        <w:rPr>
          <w:spacing w:val="1"/>
        </w:rPr>
        <w:t xml:space="preserve"> </w:t>
      </w:r>
      <w:r w:rsidRPr="0036285F">
        <w:t>общения</w:t>
      </w:r>
      <w:r w:rsidRPr="0036285F">
        <w:rPr>
          <w:spacing w:val="1"/>
        </w:rPr>
        <w:t xml:space="preserve"> </w:t>
      </w:r>
      <w:r w:rsidRPr="0036285F">
        <w:t>(сверстников,</w:t>
      </w:r>
      <w:r w:rsidRPr="0036285F">
        <w:rPr>
          <w:spacing w:val="1"/>
        </w:rPr>
        <w:t xml:space="preserve"> </w:t>
      </w:r>
      <w:r w:rsidRPr="0036285F">
        <w:t>детей</w:t>
      </w:r>
      <w:r w:rsidRPr="0036285F">
        <w:rPr>
          <w:spacing w:val="1"/>
        </w:rPr>
        <w:t xml:space="preserve"> </w:t>
      </w:r>
      <w:r w:rsidRPr="0036285F">
        <w:t>других</w:t>
      </w:r>
      <w:r w:rsidRPr="0036285F">
        <w:rPr>
          <w:spacing w:val="1"/>
        </w:rPr>
        <w:t xml:space="preserve"> </w:t>
      </w:r>
      <w:r w:rsidRPr="0036285F">
        <w:t>возрастных</w:t>
      </w:r>
      <w:r w:rsidRPr="0036285F">
        <w:rPr>
          <w:spacing w:val="1"/>
        </w:rPr>
        <w:t xml:space="preserve"> </w:t>
      </w:r>
      <w:r w:rsidRPr="0036285F">
        <w:t>дошкольных</w:t>
      </w:r>
      <w:r w:rsidRPr="0036285F">
        <w:rPr>
          <w:spacing w:val="-3"/>
        </w:rPr>
        <w:t xml:space="preserve"> </w:t>
      </w:r>
      <w:r w:rsidRPr="0036285F">
        <w:t>групп,</w:t>
      </w:r>
      <w:r w:rsidRPr="0036285F">
        <w:rPr>
          <w:spacing w:val="-2"/>
        </w:rPr>
        <w:t xml:space="preserve"> </w:t>
      </w:r>
      <w:r w:rsidRPr="0036285F">
        <w:t>взрослых),</w:t>
      </w:r>
      <w:r w:rsidRPr="0036285F">
        <w:rPr>
          <w:spacing w:val="-2"/>
        </w:rPr>
        <w:t xml:space="preserve"> </w:t>
      </w:r>
      <w:r w:rsidRPr="0036285F">
        <w:t>а</w:t>
      </w:r>
      <w:r w:rsidRPr="0036285F">
        <w:rPr>
          <w:spacing w:val="-2"/>
        </w:rPr>
        <w:t xml:space="preserve"> </w:t>
      </w:r>
      <w:r w:rsidRPr="0036285F">
        <w:t>также</w:t>
      </w:r>
      <w:r w:rsidRPr="0036285F">
        <w:rPr>
          <w:spacing w:val="-2"/>
        </w:rPr>
        <w:t xml:space="preserve"> </w:t>
      </w:r>
      <w:r w:rsidRPr="0036285F">
        <w:t>свободу</w:t>
      </w:r>
      <w:r w:rsidRPr="0036285F">
        <w:rPr>
          <w:spacing w:val="-7"/>
        </w:rPr>
        <w:t xml:space="preserve"> </w:t>
      </w:r>
      <w:r w:rsidRPr="0036285F">
        <w:t>в</w:t>
      </w:r>
      <w:r w:rsidRPr="0036285F">
        <w:rPr>
          <w:spacing w:val="-2"/>
        </w:rPr>
        <w:t xml:space="preserve"> </w:t>
      </w:r>
      <w:r w:rsidRPr="0036285F">
        <w:t>выражении</w:t>
      </w:r>
      <w:r w:rsidRPr="0036285F">
        <w:rPr>
          <w:spacing w:val="-2"/>
        </w:rPr>
        <w:t xml:space="preserve"> </w:t>
      </w:r>
      <w:r w:rsidRPr="0036285F">
        <w:t>своих</w:t>
      </w:r>
      <w:r w:rsidRPr="0036285F">
        <w:rPr>
          <w:spacing w:val="-2"/>
        </w:rPr>
        <w:t xml:space="preserve"> </w:t>
      </w:r>
      <w:r w:rsidRPr="0036285F">
        <w:t>чувств</w:t>
      </w:r>
      <w:r w:rsidRPr="0036285F">
        <w:rPr>
          <w:spacing w:val="-2"/>
        </w:rPr>
        <w:t xml:space="preserve"> </w:t>
      </w:r>
      <w:r w:rsidRPr="0036285F">
        <w:t>и</w:t>
      </w:r>
      <w:r w:rsidRPr="0036285F">
        <w:rPr>
          <w:spacing w:val="1"/>
        </w:rPr>
        <w:t xml:space="preserve"> </w:t>
      </w:r>
      <w:r w:rsidRPr="0036285F">
        <w:t>мыслей;</w:t>
      </w:r>
    </w:p>
    <w:p w14:paraId="1B22D79B" w14:textId="77777777" w:rsidR="00997AFD" w:rsidRPr="0036285F" w:rsidRDefault="00997AFD" w:rsidP="00997AFD">
      <w:pPr>
        <w:pStyle w:val="a5"/>
        <w:numPr>
          <w:ilvl w:val="0"/>
          <w:numId w:val="181"/>
        </w:numPr>
        <w:tabs>
          <w:tab w:val="left" w:pos="960"/>
        </w:tabs>
        <w:ind w:right="538"/>
      </w:pPr>
      <w:r w:rsidRPr="0036285F">
        <w:t>построение</w:t>
      </w:r>
      <w:r w:rsidRPr="0036285F">
        <w:rPr>
          <w:spacing w:val="1"/>
        </w:rPr>
        <w:t xml:space="preserve"> </w:t>
      </w:r>
      <w:r w:rsidRPr="0036285F">
        <w:t>образовательной</w:t>
      </w:r>
      <w:r w:rsidRPr="0036285F">
        <w:rPr>
          <w:spacing w:val="1"/>
        </w:rPr>
        <w:t xml:space="preserve"> </w:t>
      </w:r>
      <w:r w:rsidRPr="0036285F">
        <w:t>деятельности</w:t>
      </w:r>
      <w:r w:rsidRPr="0036285F">
        <w:rPr>
          <w:spacing w:val="1"/>
        </w:rPr>
        <w:t xml:space="preserve"> </w:t>
      </w:r>
      <w:r w:rsidRPr="0036285F">
        <w:t>на</w:t>
      </w:r>
      <w:r w:rsidRPr="0036285F">
        <w:rPr>
          <w:spacing w:val="1"/>
        </w:rPr>
        <w:t xml:space="preserve"> </w:t>
      </w:r>
      <w:r w:rsidRPr="0036285F">
        <w:t>основе</w:t>
      </w:r>
      <w:r w:rsidRPr="0036285F">
        <w:rPr>
          <w:spacing w:val="1"/>
        </w:rPr>
        <w:t xml:space="preserve"> </w:t>
      </w:r>
      <w:r w:rsidRPr="0036285F">
        <w:t>взаимодействия</w:t>
      </w:r>
      <w:r w:rsidRPr="0036285F">
        <w:rPr>
          <w:spacing w:val="1"/>
        </w:rPr>
        <w:t xml:space="preserve"> </w:t>
      </w:r>
      <w:r w:rsidRPr="0036285F">
        <w:t>взрослых</w:t>
      </w:r>
      <w:r w:rsidRPr="0036285F">
        <w:rPr>
          <w:spacing w:val="1"/>
        </w:rPr>
        <w:t xml:space="preserve"> </w:t>
      </w:r>
      <w:r w:rsidRPr="0036285F">
        <w:t>с</w:t>
      </w:r>
      <w:r w:rsidRPr="0036285F">
        <w:rPr>
          <w:spacing w:val="1"/>
        </w:rPr>
        <w:t xml:space="preserve"> </w:t>
      </w:r>
      <w:r w:rsidRPr="0036285F">
        <w:t>детьми,</w:t>
      </w:r>
      <w:r w:rsidRPr="0036285F">
        <w:rPr>
          <w:spacing w:val="1"/>
        </w:rPr>
        <w:t xml:space="preserve"> </w:t>
      </w:r>
      <w:r w:rsidRPr="0036285F">
        <w:t>ориентированного</w:t>
      </w:r>
      <w:r w:rsidRPr="0036285F">
        <w:rPr>
          <w:spacing w:val="1"/>
        </w:rPr>
        <w:t xml:space="preserve"> </w:t>
      </w:r>
      <w:r w:rsidRPr="0036285F">
        <w:t>на</w:t>
      </w:r>
      <w:r w:rsidRPr="0036285F">
        <w:rPr>
          <w:spacing w:val="1"/>
        </w:rPr>
        <w:t xml:space="preserve"> </w:t>
      </w:r>
      <w:r w:rsidRPr="0036285F">
        <w:t>уважение</w:t>
      </w:r>
      <w:r w:rsidRPr="0036285F">
        <w:rPr>
          <w:spacing w:val="1"/>
        </w:rPr>
        <w:t xml:space="preserve"> </w:t>
      </w:r>
      <w:r w:rsidRPr="0036285F">
        <w:t>достоинства</w:t>
      </w:r>
      <w:r w:rsidRPr="0036285F">
        <w:rPr>
          <w:spacing w:val="1"/>
        </w:rPr>
        <w:t xml:space="preserve"> </w:t>
      </w:r>
      <w:r w:rsidRPr="0036285F">
        <w:t>и</w:t>
      </w:r>
      <w:r w:rsidRPr="0036285F">
        <w:rPr>
          <w:spacing w:val="1"/>
        </w:rPr>
        <w:t xml:space="preserve"> </w:t>
      </w:r>
      <w:r w:rsidRPr="0036285F">
        <w:t>личности,</w:t>
      </w:r>
      <w:r w:rsidRPr="0036285F">
        <w:rPr>
          <w:spacing w:val="1"/>
        </w:rPr>
        <w:t xml:space="preserve"> </w:t>
      </w:r>
      <w:r w:rsidRPr="0036285F">
        <w:t>интересы</w:t>
      </w:r>
      <w:r w:rsidRPr="0036285F">
        <w:rPr>
          <w:spacing w:val="1"/>
        </w:rPr>
        <w:t xml:space="preserve"> </w:t>
      </w:r>
      <w:r w:rsidRPr="0036285F">
        <w:t>и</w:t>
      </w:r>
      <w:r w:rsidRPr="0036285F">
        <w:rPr>
          <w:spacing w:val="1"/>
        </w:rPr>
        <w:t xml:space="preserve"> </w:t>
      </w:r>
      <w:r w:rsidRPr="0036285F">
        <w:t>возможности каждого ребенка и учитывающего социальную ситуацию его развития и</w:t>
      </w:r>
      <w:r w:rsidRPr="0036285F">
        <w:rPr>
          <w:spacing w:val="1"/>
        </w:rPr>
        <w:t xml:space="preserve"> </w:t>
      </w:r>
      <w:r w:rsidRPr="0036285F">
        <w:t>соответствующие возрастные и индивидуальные особенности (недопустимость как</w:t>
      </w:r>
      <w:r w:rsidRPr="0036285F">
        <w:rPr>
          <w:spacing w:val="1"/>
        </w:rPr>
        <w:t xml:space="preserve"> </w:t>
      </w:r>
      <w:r w:rsidRPr="0036285F">
        <w:t>искусственного</w:t>
      </w:r>
      <w:r w:rsidRPr="0036285F">
        <w:rPr>
          <w:spacing w:val="1"/>
        </w:rPr>
        <w:t xml:space="preserve"> </w:t>
      </w:r>
      <w:r w:rsidRPr="0036285F">
        <w:t>ускорения,</w:t>
      </w:r>
      <w:r w:rsidRPr="0036285F">
        <w:rPr>
          <w:spacing w:val="-2"/>
        </w:rPr>
        <w:t xml:space="preserve"> </w:t>
      </w:r>
      <w:r w:rsidRPr="0036285F">
        <w:t>так</w:t>
      </w:r>
      <w:r w:rsidRPr="0036285F">
        <w:rPr>
          <w:spacing w:val="-2"/>
        </w:rPr>
        <w:t xml:space="preserve"> </w:t>
      </w:r>
      <w:r w:rsidRPr="0036285F">
        <w:t>и</w:t>
      </w:r>
      <w:r w:rsidRPr="0036285F">
        <w:rPr>
          <w:spacing w:val="-3"/>
        </w:rPr>
        <w:t xml:space="preserve"> </w:t>
      </w:r>
      <w:r w:rsidRPr="0036285F">
        <w:t>искусственного</w:t>
      </w:r>
      <w:r w:rsidRPr="0036285F">
        <w:rPr>
          <w:spacing w:val="-2"/>
        </w:rPr>
        <w:t xml:space="preserve"> </w:t>
      </w:r>
      <w:r w:rsidRPr="0036285F">
        <w:t>замедления</w:t>
      </w:r>
      <w:r w:rsidRPr="0036285F">
        <w:rPr>
          <w:spacing w:val="-1"/>
        </w:rPr>
        <w:t xml:space="preserve"> </w:t>
      </w:r>
      <w:r w:rsidRPr="0036285F">
        <w:t>развития</w:t>
      </w:r>
      <w:r w:rsidRPr="0036285F">
        <w:rPr>
          <w:spacing w:val="-2"/>
        </w:rPr>
        <w:t xml:space="preserve"> </w:t>
      </w:r>
      <w:r w:rsidRPr="0036285F">
        <w:t>детей);</w:t>
      </w:r>
    </w:p>
    <w:p w14:paraId="22B62483" w14:textId="77777777" w:rsidR="00997AFD" w:rsidRPr="0036285F" w:rsidRDefault="00997AFD" w:rsidP="00997AFD">
      <w:pPr>
        <w:pStyle w:val="a5"/>
        <w:numPr>
          <w:ilvl w:val="0"/>
          <w:numId w:val="181"/>
        </w:numPr>
        <w:tabs>
          <w:tab w:val="left" w:pos="960"/>
          <w:tab w:val="left" w:pos="2526"/>
          <w:tab w:val="left" w:pos="5850"/>
          <w:tab w:val="left" w:pos="9027"/>
        </w:tabs>
        <w:spacing w:before="1"/>
        <w:ind w:right="537"/>
      </w:pPr>
      <w:r w:rsidRPr="0036285F">
        <w:t>создание условий для профессиональной деятельности педагогов, обеспечивающих</w:t>
      </w:r>
      <w:r w:rsidRPr="0036285F">
        <w:rPr>
          <w:spacing w:val="1"/>
        </w:rPr>
        <w:t xml:space="preserve"> </w:t>
      </w:r>
      <w:r w:rsidRPr="0036285F">
        <w:t>реализацию программы (воспитателей, музыкальных руководителей, инструкторов по</w:t>
      </w:r>
      <w:r w:rsidRPr="0036285F">
        <w:rPr>
          <w:spacing w:val="-62"/>
        </w:rPr>
        <w:t xml:space="preserve"> </w:t>
      </w:r>
      <w:r w:rsidRPr="0036285F">
        <w:t>ФИЗО,</w:t>
      </w:r>
      <w:r w:rsidRPr="0036285F">
        <w:tab/>
        <w:t>педагогов-психологов,</w:t>
      </w:r>
      <w:r w:rsidRPr="0036285F">
        <w:tab/>
        <w:t>учителей-логопедов),</w:t>
      </w:r>
      <w:r w:rsidRPr="0036285F">
        <w:tab/>
      </w:r>
      <w:r w:rsidRPr="0036285F">
        <w:rPr>
          <w:spacing w:val="-1"/>
        </w:rPr>
        <w:t>непрерывного</w:t>
      </w:r>
      <w:r w:rsidRPr="0036285F">
        <w:rPr>
          <w:spacing w:val="-63"/>
        </w:rPr>
        <w:t xml:space="preserve"> </w:t>
      </w:r>
      <w:r w:rsidRPr="0036285F">
        <w:t>самосовершенствования и профессионального развития педагогических работников, а</w:t>
      </w:r>
      <w:r w:rsidRPr="0036285F">
        <w:rPr>
          <w:spacing w:val="-62"/>
        </w:rPr>
        <w:t xml:space="preserve"> </w:t>
      </w:r>
      <w:r w:rsidRPr="0036285F">
        <w:t>также содействие в определении собственных целей, личных и профессиональных</w:t>
      </w:r>
      <w:r w:rsidRPr="0036285F">
        <w:rPr>
          <w:spacing w:val="1"/>
        </w:rPr>
        <w:t xml:space="preserve"> </w:t>
      </w:r>
      <w:r w:rsidRPr="0036285F">
        <w:t>потребностей</w:t>
      </w:r>
      <w:r w:rsidRPr="0036285F">
        <w:rPr>
          <w:spacing w:val="-2"/>
        </w:rPr>
        <w:t xml:space="preserve"> </w:t>
      </w:r>
      <w:r w:rsidRPr="0036285F">
        <w:t>и мотивов;</w:t>
      </w:r>
    </w:p>
    <w:p w14:paraId="40A368D7" w14:textId="77777777" w:rsidR="00997AFD" w:rsidRPr="0036285F" w:rsidRDefault="00997AFD" w:rsidP="00997AFD">
      <w:pPr>
        <w:pStyle w:val="a5"/>
        <w:numPr>
          <w:ilvl w:val="0"/>
          <w:numId w:val="181"/>
        </w:numPr>
        <w:tabs>
          <w:tab w:val="left" w:pos="960"/>
        </w:tabs>
        <w:ind w:right="538"/>
      </w:pPr>
      <w:r w:rsidRPr="0036285F">
        <w:t>открытость</w:t>
      </w:r>
      <w:r w:rsidRPr="0036285F">
        <w:rPr>
          <w:spacing w:val="1"/>
        </w:rPr>
        <w:t xml:space="preserve"> </w:t>
      </w:r>
      <w:r w:rsidRPr="0036285F">
        <w:t>дошкольного</w:t>
      </w:r>
      <w:r w:rsidRPr="0036285F">
        <w:rPr>
          <w:spacing w:val="1"/>
        </w:rPr>
        <w:t xml:space="preserve"> </w:t>
      </w:r>
      <w:r w:rsidRPr="0036285F">
        <w:t>образования</w:t>
      </w:r>
      <w:r w:rsidRPr="0036285F">
        <w:rPr>
          <w:spacing w:val="1"/>
        </w:rPr>
        <w:t xml:space="preserve"> </w:t>
      </w:r>
      <w:r w:rsidRPr="0036285F">
        <w:t>и</w:t>
      </w:r>
      <w:r w:rsidRPr="0036285F">
        <w:rPr>
          <w:spacing w:val="1"/>
        </w:rPr>
        <w:t xml:space="preserve"> </w:t>
      </w:r>
      <w:r w:rsidRPr="0036285F">
        <w:t>вовлечение</w:t>
      </w:r>
      <w:r w:rsidRPr="0036285F">
        <w:rPr>
          <w:spacing w:val="1"/>
        </w:rPr>
        <w:t xml:space="preserve"> </w:t>
      </w:r>
      <w:r w:rsidRPr="0036285F">
        <w:t>родителей</w:t>
      </w:r>
      <w:r w:rsidRPr="0036285F">
        <w:rPr>
          <w:spacing w:val="1"/>
        </w:rPr>
        <w:t xml:space="preserve"> </w:t>
      </w:r>
      <w:r w:rsidRPr="0036285F">
        <w:t>(законных</w:t>
      </w:r>
      <w:r w:rsidRPr="0036285F">
        <w:rPr>
          <w:spacing w:val="1"/>
        </w:rPr>
        <w:t xml:space="preserve"> </w:t>
      </w:r>
      <w:r w:rsidRPr="0036285F">
        <w:t>представителей) непосредственно в образовательную деятельность, осуществление их</w:t>
      </w:r>
      <w:r w:rsidRPr="0036285F">
        <w:rPr>
          <w:spacing w:val="-62"/>
        </w:rPr>
        <w:t xml:space="preserve"> </w:t>
      </w:r>
      <w:r w:rsidRPr="0036285F">
        <w:t>поддержки в деле образования и воспитания детей, охране и укреплении их здоровья,</w:t>
      </w:r>
      <w:r w:rsidRPr="0036285F">
        <w:rPr>
          <w:spacing w:val="1"/>
        </w:rPr>
        <w:t xml:space="preserve"> </w:t>
      </w:r>
      <w:r w:rsidRPr="0036285F">
        <w:t>а</w:t>
      </w:r>
      <w:r w:rsidRPr="0036285F">
        <w:rPr>
          <w:spacing w:val="-2"/>
        </w:rPr>
        <w:t xml:space="preserve"> </w:t>
      </w:r>
      <w:r w:rsidRPr="0036285F">
        <w:t>также</w:t>
      </w:r>
      <w:r w:rsidRPr="0036285F">
        <w:rPr>
          <w:spacing w:val="-1"/>
        </w:rPr>
        <w:t xml:space="preserve"> </w:t>
      </w:r>
      <w:r w:rsidRPr="0036285F">
        <w:t>поддержки</w:t>
      </w:r>
      <w:r w:rsidRPr="0036285F">
        <w:rPr>
          <w:spacing w:val="1"/>
        </w:rPr>
        <w:t xml:space="preserve"> </w:t>
      </w:r>
      <w:r w:rsidRPr="0036285F">
        <w:t>образовательных</w:t>
      </w:r>
      <w:r w:rsidRPr="0036285F">
        <w:rPr>
          <w:spacing w:val="-2"/>
        </w:rPr>
        <w:t xml:space="preserve"> </w:t>
      </w:r>
      <w:r w:rsidRPr="0036285F">
        <w:t>инициатив</w:t>
      </w:r>
      <w:r w:rsidRPr="0036285F">
        <w:rPr>
          <w:spacing w:val="-1"/>
        </w:rPr>
        <w:t xml:space="preserve"> </w:t>
      </w:r>
      <w:r w:rsidRPr="0036285F">
        <w:t>внутри семьи;</w:t>
      </w:r>
    </w:p>
    <w:p w14:paraId="57F9E33C" w14:textId="77777777" w:rsidR="00997AFD" w:rsidRPr="0036285F" w:rsidRDefault="00997AFD" w:rsidP="00997AFD">
      <w:pPr>
        <w:pStyle w:val="a5"/>
        <w:numPr>
          <w:ilvl w:val="0"/>
          <w:numId w:val="181"/>
        </w:numPr>
        <w:tabs>
          <w:tab w:val="left" w:pos="960"/>
        </w:tabs>
        <w:ind w:right="536"/>
      </w:pPr>
      <w:r w:rsidRPr="0036285F">
        <w:t>создание</w:t>
      </w:r>
      <w:r w:rsidRPr="0036285F">
        <w:rPr>
          <w:spacing w:val="1"/>
        </w:rPr>
        <w:t xml:space="preserve"> </w:t>
      </w:r>
      <w:r w:rsidRPr="0036285F">
        <w:t>равных</w:t>
      </w:r>
      <w:r w:rsidRPr="0036285F">
        <w:rPr>
          <w:spacing w:val="1"/>
        </w:rPr>
        <w:t xml:space="preserve"> </w:t>
      </w:r>
      <w:r w:rsidRPr="0036285F">
        <w:t>условий,</w:t>
      </w:r>
      <w:r w:rsidRPr="0036285F">
        <w:rPr>
          <w:spacing w:val="1"/>
        </w:rPr>
        <w:t xml:space="preserve"> </w:t>
      </w:r>
      <w:r w:rsidRPr="0036285F">
        <w:t>максимально</w:t>
      </w:r>
      <w:r w:rsidRPr="0036285F">
        <w:rPr>
          <w:spacing w:val="1"/>
        </w:rPr>
        <w:t xml:space="preserve"> </w:t>
      </w:r>
      <w:r w:rsidRPr="0036285F">
        <w:t>способствующих</w:t>
      </w:r>
      <w:r w:rsidRPr="0036285F">
        <w:rPr>
          <w:spacing w:val="1"/>
        </w:rPr>
        <w:t xml:space="preserve"> </w:t>
      </w:r>
      <w:r w:rsidRPr="0036285F">
        <w:t>реализации</w:t>
      </w:r>
      <w:r w:rsidRPr="0036285F">
        <w:rPr>
          <w:spacing w:val="1"/>
        </w:rPr>
        <w:t xml:space="preserve"> </w:t>
      </w:r>
      <w:r w:rsidRPr="0036285F">
        <w:t>различных</w:t>
      </w:r>
      <w:r w:rsidRPr="0036285F">
        <w:rPr>
          <w:spacing w:val="1"/>
        </w:rPr>
        <w:t xml:space="preserve"> </w:t>
      </w:r>
      <w:r w:rsidRPr="0036285F">
        <w:t>образовательных</w:t>
      </w:r>
      <w:r w:rsidRPr="0036285F">
        <w:rPr>
          <w:spacing w:val="1"/>
        </w:rPr>
        <w:t xml:space="preserve"> </w:t>
      </w:r>
      <w:r w:rsidRPr="0036285F">
        <w:t>программ</w:t>
      </w:r>
      <w:r w:rsidRPr="0036285F">
        <w:rPr>
          <w:spacing w:val="1"/>
        </w:rPr>
        <w:t xml:space="preserve"> </w:t>
      </w:r>
      <w:r w:rsidRPr="0036285F">
        <w:t>в</w:t>
      </w:r>
      <w:r w:rsidRPr="0036285F">
        <w:rPr>
          <w:spacing w:val="1"/>
        </w:rPr>
        <w:t xml:space="preserve"> </w:t>
      </w:r>
      <w:r w:rsidRPr="0036285F">
        <w:t>Организации,</w:t>
      </w:r>
      <w:r w:rsidRPr="0036285F">
        <w:rPr>
          <w:spacing w:val="1"/>
        </w:rPr>
        <w:t xml:space="preserve"> </w:t>
      </w:r>
      <w:r w:rsidRPr="0036285F">
        <w:t>для</w:t>
      </w:r>
      <w:r w:rsidRPr="0036285F">
        <w:rPr>
          <w:spacing w:val="1"/>
        </w:rPr>
        <w:t xml:space="preserve"> </w:t>
      </w:r>
      <w:r w:rsidRPr="0036285F">
        <w:t>детей,</w:t>
      </w:r>
      <w:r w:rsidRPr="0036285F">
        <w:rPr>
          <w:spacing w:val="1"/>
        </w:rPr>
        <w:t xml:space="preserve"> </w:t>
      </w:r>
      <w:r w:rsidRPr="0036285F">
        <w:t>принадлежащих</w:t>
      </w:r>
      <w:r w:rsidRPr="0036285F">
        <w:rPr>
          <w:spacing w:val="1"/>
        </w:rPr>
        <w:t xml:space="preserve"> </w:t>
      </w:r>
      <w:r w:rsidRPr="0036285F">
        <w:t>к</w:t>
      </w:r>
      <w:r w:rsidRPr="0036285F">
        <w:rPr>
          <w:spacing w:val="1"/>
        </w:rPr>
        <w:t xml:space="preserve"> </w:t>
      </w:r>
      <w:r w:rsidRPr="0036285F">
        <w:t>разным</w:t>
      </w:r>
      <w:r w:rsidRPr="0036285F">
        <w:rPr>
          <w:spacing w:val="1"/>
        </w:rPr>
        <w:t xml:space="preserve"> </w:t>
      </w:r>
      <w:r w:rsidRPr="0036285F">
        <w:t>национально-культурным,</w:t>
      </w:r>
      <w:r w:rsidRPr="0036285F">
        <w:rPr>
          <w:spacing w:val="1"/>
        </w:rPr>
        <w:t xml:space="preserve"> </w:t>
      </w:r>
      <w:r w:rsidRPr="0036285F">
        <w:t>религиозным</w:t>
      </w:r>
      <w:r w:rsidRPr="0036285F">
        <w:rPr>
          <w:spacing w:val="1"/>
        </w:rPr>
        <w:t xml:space="preserve"> </w:t>
      </w:r>
      <w:r w:rsidRPr="0036285F">
        <w:t>общностям</w:t>
      </w:r>
      <w:r w:rsidRPr="0036285F">
        <w:rPr>
          <w:spacing w:val="1"/>
        </w:rPr>
        <w:t xml:space="preserve"> </w:t>
      </w:r>
      <w:r w:rsidRPr="0036285F">
        <w:t>и</w:t>
      </w:r>
      <w:r w:rsidRPr="0036285F">
        <w:rPr>
          <w:spacing w:val="1"/>
        </w:rPr>
        <w:t xml:space="preserve"> </w:t>
      </w:r>
      <w:r w:rsidRPr="0036285F">
        <w:t>социальным</w:t>
      </w:r>
      <w:r w:rsidRPr="0036285F">
        <w:rPr>
          <w:spacing w:val="1"/>
        </w:rPr>
        <w:t xml:space="preserve"> </w:t>
      </w:r>
      <w:r w:rsidRPr="0036285F">
        <w:t>слоям,</w:t>
      </w:r>
      <w:r w:rsidRPr="0036285F">
        <w:rPr>
          <w:spacing w:val="1"/>
        </w:rPr>
        <w:t xml:space="preserve"> </w:t>
      </w:r>
      <w:r w:rsidRPr="0036285F">
        <w:t>а</w:t>
      </w:r>
      <w:r w:rsidRPr="0036285F">
        <w:rPr>
          <w:spacing w:val="1"/>
        </w:rPr>
        <w:t xml:space="preserve"> </w:t>
      </w:r>
      <w:r w:rsidRPr="0036285F">
        <w:t>также</w:t>
      </w:r>
      <w:r w:rsidRPr="0036285F">
        <w:rPr>
          <w:spacing w:val="1"/>
        </w:rPr>
        <w:t xml:space="preserve"> </w:t>
      </w:r>
      <w:r w:rsidRPr="0036285F">
        <w:t>имеющих различные (в том числе ограниченные) возможности здоровья в рамках</w:t>
      </w:r>
      <w:r w:rsidRPr="0036285F">
        <w:rPr>
          <w:spacing w:val="1"/>
        </w:rPr>
        <w:t xml:space="preserve"> </w:t>
      </w:r>
      <w:r w:rsidRPr="0036285F">
        <w:t>ТНР,</w:t>
      </w:r>
      <w:r w:rsidRPr="0036285F">
        <w:rPr>
          <w:spacing w:val="-2"/>
        </w:rPr>
        <w:t xml:space="preserve"> </w:t>
      </w:r>
      <w:r w:rsidRPr="0036285F">
        <w:t>ЗПР.</w:t>
      </w:r>
    </w:p>
    <w:p w14:paraId="288F5A8D" w14:textId="77777777" w:rsidR="00997AFD" w:rsidRPr="0036285F" w:rsidRDefault="00997AFD" w:rsidP="00997AFD">
      <w:pPr>
        <w:pStyle w:val="a3"/>
        <w:ind w:left="1024"/>
        <w:jc w:val="left"/>
        <w:rPr>
          <w:sz w:val="22"/>
          <w:szCs w:val="22"/>
        </w:rPr>
      </w:pPr>
      <w:r w:rsidRPr="0036285F">
        <w:rPr>
          <w:sz w:val="22"/>
          <w:szCs w:val="22"/>
        </w:rPr>
        <w:t>Созданы</w:t>
      </w:r>
      <w:r w:rsidRPr="0036285F">
        <w:rPr>
          <w:spacing w:val="-4"/>
          <w:sz w:val="22"/>
          <w:szCs w:val="22"/>
        </w:rPr>
        <w:t xml:space="preserve"> </w:t>
      </w:r>
      <w:r w:rsidRPr="0036285F">
        <w:rPr>
          <w:sz w:val="22"/>
          <w:szCs w:val="22"/>
        </w:rPr>
        <w:t>материально-технические</w:t>
      </w:r>
      <w:r w:rsidRPr="0036285F">
        <w:rPr>
          <w:spacing w:val="-1"/>
          <w:sz w:val="22"/>
          <w:szCs w:val="22"/>
        </w:rPr>
        <w:t xml:space="preserve"> </w:t>
      </w:r>
      <w:r w:rsidRPr="0036285F">
        <w:rPr>
          <w:sz w:val="22"/>
          <w:szCs w:val="22"/>
        </w:rPr>
        <w:t>условия,</w:t>
      </w:r>
      <w:r w:rsidRPr="0036285F">
        <w:rPr>
          <w:spacing w:val="-6"/>
          <w:sz w:val="22"/>
          <w:szCs w:val="22"/>
        </w:rPr>
        <w:t xml:space="preserve"> </w:t>
      </w:r>
      <w:r w:rsidRPr="0036285F">
        <w:rPr>
          <w:sz w:val="22"/>
          <w:szCs w:val="22"/>
        </w:rPr>
        <w:t>обеспечивающие:</w:t>
      </w:r>
    </w:p>
    <w:p w14:paraId="1E91A054" w14:textId="77777777" w:rsidR="00997AFD" w:rsidRPr="0036285F" w:rsidRDefault="00997AFD" w:rsidP="00997AFD">
      <w:pPr>
        <w:pStyle w:val="a5"/>
        <w:numPr>
          <w:ilvl w:val="0"/>
          <w:numId w:val="180"/>
        </w:numPr>
        <w:tabs>
          <w:tab w:val="left" w:pos="1339"/>
        </w:tabs>
        <w:ind w:right="535" w:firstLine="0"/>
      </w:pPr>
      <w:r w:rsidRPr="0036285F">
        <w:t>возможность</w:t>
      </w:r>
      <w:r w:rsidRPr="0036285F">
        <w:rPr>
          <w:spacing w:val="27"/>
        </w:rPr>
        <w:t xml:space="preserve"> </w:t>
      </w:r>
      <w:r w:rsidRPr="0036285F">
        <w:t>достижения</w:t>
      </w:r>
      <w:r w:rsidRPr="0036285F">
        <w:rPr>
          <w:spacing w:val="28"/>
        </w:rPr>
        <w:t xml:space="preserve"> </w:t>
      </w:r>
      <w:r w:rsidRPr="0036285F">
        <w:t>воспитанниками</w:t>
      </w:r>
      <w:r w:rsidRPr="0036285F">
        <w:rPr>
          <w:spacing w:val="27"/>
        </w:rPr>
        <w:t xml:space="preserve"> </w:t>
      </w:r>
      <w:r w:rsidRPr="0036285F">
        <w:t>планируемых</w:t>
      </w:r>
      <w:r w:rsidRPr="0036285F">
        <w:rPr>
          <w:spacing w:val="35"/>
        </w:rPr>
        <w:t xml:space="preserve"> </w:t>
      </w:r>
      <w:r w:rsidRPr="0036285F">
        <w:t>результатов</w:t>
      </w:r>
      <w:r w:rsidRPr="0036285F">
        <w:rPr>
          <w:spacing w:val="28"/>
        </w:rPr>
        <w:t xml:space="preserve"> </w:t>
      </w:r>
      <w:r w:rsidRPr="0036285F">
        <w:t>освоения</w:t>
      </w:r>
      <w:r w:rsidRPr="0036285F">
        <w:rPr>
          <w:spacing w:val="-62"/>
        </w:rPr>
        <w:t xml:space="preserve"> </w:t>
      </w:r>
      <w:r w:rsidRPr="0036285F">
        <w:t>Программы;</w:t>
      </w:r>
    </w:p>
    <w:p w14:paraId="53C06678" w14:textId="77777777" w:rsidR="00997AFD" w:rsidRPr="0036285F" w:rsidRDefault="00997AFD" w:rsidP="00997AFD">
      <w:pPr>
        <w:pStyle w:val="a5"/>
        <w:numPr>
          <w:ilvl w:val="0"/>
          <w:numId w:val="180"/>
        </w:numPr>
        <w:tabs>
          <w:tab w:val="left" w:pos="1241"/>
        </w:tabs>
        <w:spacing w:line="299" w:lineRule="exact"/>
        <w:ind w:left="1240" w:hanging="282"/>
      </w:pPr>
      <w:r w:rsidRPr="0036285F">
        <w:t>выполнение</w:t>
      </w:r>
      <w:r w:rsidRPr="0036285F">
        <w:rPr>
          <w:spacing w:val="-6"/>
        </w:rPr>
        <w:t xml:space="preserve"> </w:t>
      </w:r>
      <w:r w:rsidRPr="0036285F">
        <w:t>требований:</w:t>
      </w:r>
    </w:p>
    <w:p w14:paraId="1727ED07" w14:textId="77777777" w:rsidR="00997AFD" w:rsidRPr="0036285F" w:rsidRDefault="00997AFD" w:rsidP="00997AFD">
      <w:pPr>
        <w:pStyle w:val="a5"/>
        <w:numPr>
          <w:ilvl w:val="1"/>
          <w:numId w:val="181"/>
        </w:numPr>
        <w:tabs>
          <w:tab w:val="left" w:pos="1243"/>
          <w:tab w:val="left" w:pos="2873"/>
          <w:tab w:val="left" w:pos="3892"/>
          <w:tab w:val="left" w:pos="7736"/>
          <w:tab w:val="left" w:pos="8800"/>
          <w:tab w:val="left" w:pos="9227"/>
        </w:tabs>
        <w:spacing w:before="1"/>
        <w:ind w:right="541"/>
        <w:jc w:val="left"/>
      </w:pPr>
      <w:r w:rsidRPr="0036285F">
        <w:t>выполнение</w:t>
      </w:r>
      <w:r w:rsidRPr="0036285F">
        <w:tab/>
        <w:t>общих</w:t>
      </w:r>
      <w:r w:rsidRPr="0036285F">
        <w:tab/>
        <w:t>санитарно-эпидемиологических</w:t>
      </w:r>
      <w:r w:rsidRPr="0036285F">
        <w:tab/>
        <w:t>правил</w:t>
      </w:r>
      <w:r w:rsidRPr="0036285F">
        <w:tab/>
        <w:t>и</w:t>
      </w:r>
      <w:r w:rsidRPr="0036285F">
        <w:tab/>
      </w:r>
      <w:r w:rsidRPr="0036285F">
        <w:rPr>
          <w:spacing w:val="-1"/>
        </w:rPr>
        <w:t>нормативов,</w:t>
      </w:r>
      <w:r w:rsidRPr="0036285F">
        <w:rPr>
          <w:spacing w:val="-62"/>
        </w:rPr>
        <w:t xml:space="preserve"> </w:t>
      </w:r>
      <w:r w:rsidRPr="0036285F">
        <w:t>удовлетворяющих</w:t>
      </w:r>
      <w:r w:rsidRPr="0036285F">
        <w:rPr>
          <w:spacing w:val="-2"/>
        </w:rPr>
        <w:t xml:space="preserve"> </w:t>
      </w:r>
      <w:r w:rsidRPr="0036285F">
        <w:t>требования СанПиН,</w:t>
      </w:r>
      <w:r w:rsidRPr="0036285F">
        <w:rPr>
          <w:spacing w:val="5"/>
        </w:rPr>
        <w:t xml:space="preserve"> </w:t>
      </w:r>
      <w:r w:rsidRPr="0036285F">
        <w:t>к:</w:t>
      </w:r>
    </w:p>
    <w:p w14:paraId="71BCDA71" w14:textId="77777777" w:rsidR="00997AFD" w:rsidRPr="0036285F" w:rsidRDefault="00997AFD" w:rsidP="00997AFD">
      <w:pPr>
        <w:pStyle w:val="a5"/>
        <w:numPr>
          <w:ilvl w:val="1"/>
          <w:numId w:val="181"/>
        </w:numPr>
        <w:tabs>
          <w:tab w:val="left" w:pos="1243"/>
          <w:tab w:val="left" w:pos="2698"/>
          <w:tab w:val="left" w:pos="4449"/>
          <w:tab w:val="left" w:pos="6315"/>
          <w:tab w:val="left" w:pos="8676"/>
        </w:tabs>
        <w:ind w:right="544"/>
        <w:jc w:val="left"/>
      </w:pPr>
      <w:r w:rsidRPr="0036285F">
        <w:t>условиям</w:t>
      </w:r>
      <w:r w:rsidRPr="0036285F">
        <w:tab/>
        <w:t>размещения</w:t>
      </w:r>
      <w:r w:rsidRPr="0036285F">
        <w:tab/>
        <w:t>организаций,</w:t>
      </w:r>
      <w:r w:rsidRPr="0036285F">
        <w:tab/>
        <w:t>осуществляющих</w:t>
      </w:r>
      <w:r w:rsidRPr="0036285F">
        <w:tab/>
      </w:r>
      <w:r w:rsidRPr="0036285F">
        <w:rPr>
          <w:spacing w:val="-1"/>
        </w:rPr>
        <w:t>образовательную</w:t>
      </w:r>
      <w:r w:rsidRPr="0036285F">
        <w:rPr>
          <w:spacing w:val="-62"/>
        </w:rPr>
        <w:t xml:space="preserve"> </w:t>
      </w:r>
      <w:r w:rsidRPr="0036285F">
        <w:t>деятельность,</w:t>
      </w:r>
    </w:p>
    <w:p w14:paraId="75150407" w14:textId="77777777" w:rsidR="00997AFD" w:rsidRPr="0036285F" w:rsidRDefault="00997AFD" w:rsidP="00997AFD">
      <w:pPr>
        <w:rPr>
          <w:rFonts w:ascii="Times New Roman" w:hAnsi="Times New Roman" w:cs="Times New Roman"/>
        </w:rPr>
        <w:sectPr w:rsidR="00997AFD" w:rsidRPr="0036285F">
          <w:pgSz w:w="11900" w:h="16840"/>
          <w:pgMar w:top="900" w:right="440" w:bottom="500" w:left="320" w:header="0" w:footer="222" w:gutter="0"/>
          <w:cols w:space="720"/>
        </w:sectPr>
      </w:pPr>
    </w:p>
    <w:p w14:paraId="42487ECC" w14:textId="77777777" w:rsidR="00997AFD" w:rsidRPr="0036285F" w:rsidRDefault="00997AFD" w:rsidP="00997AFD">
      <w:pPr>
        <w:pStyle w:val="a5"/>
        <w:numPr>
          <w:ilvl w:val="1"/>
          <w:numId w:val="181"/>
        </w:numPr>
        <w:tabs>
          <w:tab w:val="left" w:pos="1243"/>
        </w:tabs>
        <w:spacing w:before="67" w:line="298" w:lineRule="exact"/>
        <w:ind w:hanging="361"/>
        <w:jc w:val="left"/>
      </w:pPr>
      <w:r w:rsidRPr="0036285F">
        <w:lastRenderedPageBreak/>
        <w:t>оборудованию</w:t>
      </w:r>
      <w:r w:rsidRPr="0036285F">
        <w:rPr>
          <w:spacing w:val="-5"/>
        </w:rPr>
        <w:t xml:space="preserve"> </w:t>
      </w:r>
      <w:r w:rsidRPr="0036285F">
        <w:t>и</w:t>
      </w:r>
      <w:r w:rsidRPr="0036285F">
        <w:rPr>
          <w:spacing w:val="-2"/>
        </w:rPr>
        <w:t xml:space="preserve"> </w:t>
      </w:r>
      <w:r w:rsidRPr="0036285F">
        <w:t>содержанию</w:t>
      </w:r>
      <w:r w:rsidRPr="0036285F">
        <w:rPr>
          <w:spacing w:val="-4"/>
        </w:rPr>
        <w:t xml:space="preserve"> </w:t>
      </w:r>
      <w:r w:rsidRPr="0036285F">
        <w:t>территории</w:t>
      </w:r>
      <w:r w:rsidRPr="0036285F">
        <w:rPr>
          <w:spacing w:val="-3"/>
        </w:rPr>
        <w:t xml:space="preserve"> </w:t>
      </w:r>
      <w:r w:rsidRPr="0036285F">
        <w:t>и</w:t>
      </w:r>
      <w:r w:rsidRPr="0036285F">
        <w:rPr>
          <w:spacing w:val="-1"/>
        </w:rPr>
        <w:t xml:space="preserve"> </w:t>
      </w:r>
      <w:r w:rsidRPr="0036285F">
        <w:t>помещений,</w:t>
      </w:r>
    </w:p>
    <w:p w14:paraId="7235347E" w14:textId="77777777" w:rsidR="00997AFD" w:rsidRPr="0036285F" w:rsidRDefault="00997AFD" w:rsidP="00997AFD">
      <w:pPr>
        <w:pStyle w:val="a5"/>
        <w:numPr>
          <w:ilvl w:val="1"/>
          <w:numId w:val="181"/>
        </w:numPr>
        <w:tabs>
          <w:tab w:val="left" w:pos="1243"/>
        </w:tabs>
        <w:spacing w:line="298" w:lineRule="exact"/>
        <w:ind w:hanging="361"/>
        <w:jc w:val="left"/>
      </w:pPr>
      <w:r w:rsidRPr="0036285F">
        <w:t>размещению</w:t>
      </w:r>
      <w:r w:rsidRPr="0036285F">
        <w:rPr>
          <w:spacing w:val="-5"/>
        </w:rPr>
        <w:t xml:space="preserve"> </w:t>
      </w:r>
      <w:r w:rsidRPr="0036285F">
        <w:t>оборудования</w:t>
      </w:r>
      <w:r w:rsidRPr="0036285F">
        <w:rPr>
          <w:spacing w:val="-5"/>
        </w:rPr>
        <w:t xml:space="preserve"> </w:t>
      </w:r>
      <w:r w:rsidRPr="0036285F">
        <w:t>в</w:t>
      </w:r>
      <w:r w:rsidRPr="0036285F">
        <w:rPr>
          <w:spacing w:val="-4"/>
        </w:rPr>
        <w:t xml:space="preserve"> </w:t>
      </w:r>
      <w:r w:rsidRPr="0036285F">
        <w:t>помещениях,</w:t>
      </w:r>
    </w:p>
    <w:p w14:paraId="7E2BC48C" w14:textId="77777777" w:rsidR="00997AFD" w:rsidRPr="0036285F" w:rsidRDefault="00997AFD" w:rsidP="00997AFD">
      <w:pPr>
        <w:pStyle w:val="a5"/>
        <w:numPr>
          <w:ilvl w:val="1"/>
          <w:numId w:val="181"/>
        </w:numPr>
        <w:tabs>
          <w:tab w:val="left" w:pos="1243"/>
        </w:tabs>
        <w:spacing w:before="2" w:line="298" w:lineRule="exact"/>
        <w:ind w:hanging="361"/>
        <w:jc w:val="left"/>
      </w:pPr>
      <w:r w:rsidRPr="0036285F">
        <w:t>естественному</w:t>
      </w:r>
      <w:r w:rsidRPr="0036285F">
        <w:rPr>
          <w:spacing w:val="-8"/>
        </w:rPr>
        <w:t xml:space="preserve"> </w:t>
      </w:r>
      <w:r w:rsidRPr="0036285F">
        <w:t>и</w:t>
      </w:r>
      <w:r w:rsidRPr="0036285F">
        <w:rPr>
          <w:spacing w:val="-2"/>
        </w:rPr>
        <w:t xml:space="preserve"> </w:t>
      </w:r>
      <w:r w:rsidRPr="0036285F">
        <w:t>искусственному</w:t>
      </w:r>
      <w:r w:rsidRPr="0036285F">
        <w:rPr>
          <w:spacing w:val="-5"/>
        </w:rPr>
        <w:t xml:space="preserve"> </w:t>
      </w:r>
      <w:r w:rsidRPr="0036285F">
        <w:t>освещению</w:t>
      </w:r>
      <w:r w:rsidRPr="0036285F">
        <w:rPr>
          <w:spacing w:val="-3"/>
        </w:rPr>
        <w:t xml:space="preserve"> </w:t>
      </w:r>
      <w:r w:rsidRPr="0036285F">
        <w:t>помещений,</w:t>
      </w:r>
    </w:p>
    <w:p w14:paraId="70203BF2" w14:textId="77777777" w:rsidR="00997AFD" w:rsidRPr="0036285F" w:rsidRDefault="00997AFD" w:rsidP="00997AFD">
      <w:pPr>
        <w:pStyle w:val="a5"/>
        <w:numPr>
          <w:ilvl w:val="1"/>
          <w:numId w:val="181"/>
        </w:numPr>
        <w:tabs>
          <w:tab w:val="left" w:pos="1243"/>
        </w:tabs>
        <w:spacing w:line="298" w:lineRule="exact"/>
        <w:ind w:hanging="361"/>
        <w:jc w:val="left"/>
      </w:pPr>
      <w:r w:rsidRPr="0036285F">
        <w:t>отоплению</w:t>
      </w:r>
      <w:r w:rsidRPr="0036285F">
        <w:rPr>
          <w:spacing w:val="-4"/>
        </w:rPr>
        <w:t xml:space="preserve"> </w:t>
      </w:r>
      <w:r w:rsidRPr="0036285F">
        <w:t>и</w:t>
      </w:r>
      <w:r w:rsidRPr="0036285F">
        <w:rPr>
          <w:spacing w:val="-4"/>
        </w:rPr>
        <w:t xml:space="preserve"> </w:t>
      </w:r>
      <w:r w:rsidRPr="0036285F">
        <w:t>вентиляции,</w:t>
      </w:r>
    </w:p>
    <w:p w14:paraId="1FA8B451" w14:textId="77777777" w:rsidR="00997AFD" w:rsidRPr="0036285F" w:rsidRDefault="00997AFD" w:rsidP="00997AFD">
      <w:pPr>
        <w:pStyle w:val="a5"/>
        <w:numPr>
          <w:ilvl w:val="1"/>
          <w:numId w:val="181"/>
        </w:numPr>
        <w:tabs>
          <w:tab w:val="left" w:pos="1243"/>
        </w:tabs>
        <w:spacing w:before="1"/>
        <w:ind w:hanging="361"/>
        <w:jc w:val="left"/>
      </w:pPr>
      <w:r w:rsidRPr="0036285F">
        <w:t>водоснабжению</w:t>
      </w:r>
      <w:r w:rsidRPr="0036285F">
        <w:rPr>
          <w:spacing w:val="-6"/>
        </w:rPr>
        <w:t xml:space="preserve"> </w:t>
      </w:r>
      <w:r w:rsidRPr="0036285F">
        <w:t>и</w:t>
      </w:r>
      <w:r w:rsidRPr="0036285F">
        <w:rPr>
          <w:spacing w:val="-3"/>
        </w:rPr>
        <w:t xml:space="preserve"> </w:t>
      </w:r>
      <w:r w:rsidRPr="0036285F">
        <w:t>канализации,</w:t>
      </w:r>
    </w:p>
    <w:p w14:paraId="261A5594" w14:textId="77777777" w:rsidR="00997AFD" w:rsidRPr="0036285F" w:rsidRDefault="00997AFD" w:rsidP="00997AFD">
      <w:pPr>
        <w:pStyle w:val="a5"/>
        <w:numPr>
          <w:ilvl w:val="1"/>
          <w:numId w:val="181"/>
        </w:numPr>
        <w:tabs>
          <w:tab w:val="left" w:pos="1243"/>
        </w:tabs>
        <w:spacing w:before="1" w:line="298" w:lineRule="exact"/>
        <w:ind w:hanging="361"/>
        <w:jc w:val="left"/>
      </w:pPr>
      <w:r w:rsidRPr="0036285F">
        <w:t>организации</w:t>
      </w:r>
      <w:r w:rsidRPr="0036285F">
        <w:rPr>
          <w:spacing w:val="-5"/>
        </w:rPr>
        <w:t xml:space="preserve"> </w:t>
      </w:r>
      <w:r w:rsidRPr="0036285F">
        <w:t>питания,</w:t>
      </w:r>
    </w:p>
    <w:p w14:paraId="5B51D38C" w14:textId="77777777" w:rsidR="00997AFD" w:rsidRPr="0036285F" w:rsidRDefault="00997AFD" w:rsidP="00997AFD">
      <w:pPr>
        <w:pStyle w:val="a5"/>
        <w:numPr>
          <w:ilvl w:val="1"/>
          <w:numId w:val="181"/>
        </w:numPr>
        <w:tabs>
          <w:tab w:val="left" w:pos="1243"/>
        </w:tabs>
        <w:spacing w:line="298" w:lineRule="exact"/>
        <w:ind w:hanging="361"/>
        <w:jc w:val="left"/>
      </w:pPr>
      <w:r w:rsidRPr="0036285F">
        <w:t>медицинскому</w:t>
      </w:r>
      <w:r w:rsidRPr="0036285F">
        <w:rPr>
          <w:spacing w:val="-7"/>
        </w:rPr>
        <w:t xml:space="preserve"> </w:t>
      </w:r>
      <w:r w:rsidRPr="0036285F">
        <w:t>обеспечению,</w:t>
      </w:r>
    </w:p>
    <w:p w14:paraId="6D2D9852" w14:textId="77777777" w:rsidR="00997AFD" w:rsidRPr="0036285F" w:rsidRDefault="00997AFD" w:rsidP="00997AFD">
      <w:pPr>
        <w:pStyle w:val="a5"/>
        <w:numPr>
          <w:ilvl w:val="1"/>
          <w:numId w:val="181"/>
        </w:numPr>
        <w:tabs>
          <w:tab w:val="left" w:pos="1243"/>
        </w:tabs>
        <w:spacing w:before="1"/>
        <w:ind w:right="539"/>
      </w:pPr>
      <w:r w:rsidRPr="0036285F">
        <w:t>приему</w:t>
      </w:r>
      <w:r w:rsidRPr="0036285F">
        <w:rPr>
          <w:spacing w:val="1"/>
        </w:rPr>
        <w:t xml:space="preserve"> </w:t>
      </w:r>
      <w:r w:rsidRPr="0036285F">
        <w:t>детей</w:t>
      </w:r>
      <w:r w:rsidRPr="0036285F">
        <w:rPr>
          <w:spacing w:val="1"/>
        </w:rPr>
        <w:t xml:space="preserve"> </w:t>
      </w:r>
      <w:r w:rsidRPr="0036285F">
        <w:t>в</w:t>
      </w:r>
      <w:r w:rsidRPr="0036285F">
        <w:rPr>
          <w:spacing w:val="1"/>
        </w:rPr>
        <w:t xml:space="preserve"> </w:t>
      </w:r>
      <w:r w:rsidRPr="0036285F">
        <w:t>организации,</w:t>
      </w:r>
      <w:r w:rsidRPr="0036285F">
        <w:rPr>
          <w:spacing w:val="1"/>
        </w:rPr>
        <w:t xml:space="preserve"> </w:t>
      </w:r>
      <w:r w:rsidRPr="0036285F">
        <w:t>режиму</w:t>
      </w:r>
      <w:r w:rsidRPr="0036285F">
        <w:rPr>
          <w:spacing w:val="1"/>
        </w:rPr>
        <w:t xml:space="preserve"> </w:t>
      </w:r>
      <w:r w:rsidRPr="0036285F">
        <w:t>дня</w:t>
      </w:r>
      <w:r w:rsidRPr="0036285F">
        <w:rPr>
          <w:spacing w:val="1"/>
        </w:rPr>
        <w:t xml:space="preserve"> </w:t>
      </w:r>
      <w:r w:rsidRPr="0036285F">
        <w:t>и</w:t>
      </w:r>
      <w:r w:rsidRPr="0036285F">
        <w:rPr>
          <w:spacing w:val="1"/>
        </w:rPr>
        <w:t xml:space="preserve"> </w:t>
      </w:r>
      <w:r w:rsidRPr="0036285F">
        <w:t>организации</w:t>
      </w:r>
      <w:r w:rsidRPr="0036285F">
        <w:rPr>
          <w:spacing w:val="1"/>
        </w:rPr>
        <w:t xml:space="preserve"> </w:t>
      </w:r>
      <w:r w:rsidRPr="0036285F">
        <w:t>воспитательно-</w:t>
      </w:r>
      <w:r w:rsidRPr="0036285F">
        <w:rPr>
          <w:spacing w:val="1"/>
        </w:rPr>
        <w:t xml:space="preserve"> </w:t>
      </w:r>
      <w:r w:rsidRPr="0036285F">
        <w:t>образовательного процесса,</w:t>
      </w:r>
    </w:p>
    <w:p w14:paraId="0939624D" w14:textId="77777777" w:rsidR="00997AFD" w:rsidRPr="0036285F" w:rsidRDefault="00997AFD" w:rsidP="00997AFD">
      <w:pPr>
        <w:pStyle w:val="a5"/>
        <w:numPr>
          <w:ilvl w:val="1"/>
          <w:numId w:val="181"/>
        </w:numPr>
        <w:tabs>
          <w:tab w:val="left" w:pos="1243"/>
        </w:tabs>
        <w:spacing w:line="298" w:lineRule="exact"/>
        <w:ind w:hanging="361"/>
      </w:pPr>
      <w:r w:rsidRPr="0036285F">
        <w:t>организации</w:t>
      </w:r>
      <w:r w:rsidRPr="0036285F">
        <w:rPr>
          <w:spacing w:val="-6"/>
        </w:rPr>
        <w:t xml:space="preserve"> </w:t>
      </w:r>
      <w:r w:rsidRPr="0036285F">
        <w:t>физического</w:t>
      </w:r>
      <w:r w:rsidRPr="0036285F">
        <w:rPr>
          <w:spacing w:val="-4"/>
        </w:rPr>
        <w:t xml:space="preserve"> </w:t>
      </w:r>
      <w:r w:rsidRPr="0036285F">
        <w:t>воспитания,</w:t>
      </w:r>
    </w:p>
    <w:p w14:paraId="797CD5A6" w14:textId="77777777" w:rsidR="00997AFD" w:rsidRPr="0036285F" w:rsidRDefault="00997AFD" w:rsidP="00997AFD">
      <w:pPr>
        <w:pStyle w:val="a5"/>
        <w:numPr>
          <w:ilvl w:val="1"/>
          <w:numId w:val="181"/>
        </w:numPr>
        <w:tabs>
          <w:tab w:val="left" w:pos="1243"/>
        </w:tabs>
        <w:spacing w:line="298" w:lineRule="exact"/>
        <w:ind w:hanging="361"/>
      </w:pPr>
      <w:r w:rsidRPr="0036285F">
        <w:t>личной</w:t>
      </w:r>
      <w:r w:rsidRPr="0036285F">
        <w:rPr>
          <w:spacing w:val="-5"/>
        </w:rPr>
        <w:t xml:space="preserve"> </w:t>
      </w:r>
      <w:r w:rsidRPr="0036285F">
        <w:t>гигиене</w:t>
      </w:r>
      <w:r w:rsidRPr="0036285F">
        <w:rPr>
          <w:spacing w:val="-5"/>
        </w:rPr>
        <w:t xml:space="preserve"> </w:t>
      </w:r>
      <w:r w:rsidRPr="0036285F">
        <w:t>персонала;</w:t>
      </w:r>
    </w:p>
    <w:p w14:paraId="451D2B8E" w14:textId="77777777" w:rsidR="00997AFD" w:rsidRPr="0036285F" w:rsidRDefault="00997AFD" w:rsidP="00997AFD">
      <w:pPr>
        <w:pStyle w:val="a5"/>
        <w:numPr>
          <w:ilvl w:val="1"/>
          <w:numId w:val="181"/>
        </w:numPr>
        <w:tabs>
          <w:tab w:val="left" w:pos="1243"/>
        </w:tabs>
        <w:spacing w:before="1"/>
        <w:ind w:hanging="361"/>
      </w:pPr>
      <w:r w:rsidRPr="0036285F">
        <w:t>пожарной</w:t>
      </w:r>
      <w:r w:rsidRPr="0036285F">
        <w:rPr>
          <w:spacing w:val="-3"/>
        </w:rPr>
        <w:t xml:space="preserve"> </w:t>
      </w:r>
      <w:r w:rsidRPr="0036285F">
        <w:t>безопасности</w:t>
      </w:r>
      <w:r w:rsidRPr="0036285F">
        <w:rPr>
          <w:spacing w:val="-4"/>
        </w:rPr>
        <w:t xml:space="preserve"> </w:t>
      </w:r>
      <w:r w:rsidRPr="0036285F">
        <w:t>и</w:t>
      </w:r>
      <w:r w:rsidRPr="0036285F">
        <w:rPr>
          <w:spacing w:val="-4"/>
        </w:rPr>
        <w:t xml:space="preserve"> </w:t>
      </w:r>
      <w:r w:rsidRPr="0036285F">
        <w:t>электробезопасности;</w:t>
      </w:r>
    </w:p>
    <w:p w14:paraId="0B1CAFF2" w14:textId="77777777" w:rsidR="00997AFD" w:rsidRPr="0036285F" w:rsidRDefault="00997AFD" w:rsidP="00997AFD">
      <w:pPr>
        <w:pStyle w:val="a5"/>
        <w:numPr>
          <w:ilvl w:val="1"/>
          <w:numId w:val="181"/>
        </w:numPr>
        <w:tabs>
          <w:tab w:val="left" w:pos="1243"/>
        </w:tabs>
        <w:spacing w:before="1" w:line="299" w:lineRule="exact"/>
        <w:ind w:hanging="361"/>
      </w:pPr>
      <w:r w:rsidRPr="0036285F">
        <w:t>охране</w:t>
      </w:r>
      <w:r w:rsidRPr="0036285F">
        <w:rPr>
          <w:spacing w:val="-4"/>
        </w:rPr>
        <w:t xml:space="preserve"> </w:t>
      </w:r>
      <w:r w:rsidRPr="0036285F">
        <w:t>здоровья</w:t>
      </w:r>
      <w:r w:rsidRPr="0036285F">
        <w:rPr>
          <w:spacing w:val="-3"/>
        </w:rPr>
        <w:t xml:space="preserve"> </w:t>
      </w:r>
      <w:r w:rsidRPr="0036285F">
        <w:t>воспитанников</w:t>
      </w:r>
      <w:r w:rsidRPr="0036285F">
        <w:rPr>
          <w:spacing w:val="-4"/>
        </w:rPr>
        <w:t xml:space="preserve"> </w:t>
      </w:r>
      <w:r w:rsidRPr="0036285F">
        <w:t>и</w:t>
      </w:r>
      <w:r w:rsidRPr="0036285F">
        <w:rPr>
          <w:spacing w:val="-1"/>
        </w:rPr>
        <w:t xml:space="preserve"> </w:t>
      </w:r>
      <w:r w:rsidRPr="0036285F">
        <w:t>охране</w:t>
      </w:r>
      <w:r w:rsidRPr="0036285F">
        <w:rPr>
          <w:spacing w:val="-1"/>
        </w:rPr>
        <w:t xml:space="preserve"> </w:t>
      </w:r>
      <w:r w:rsidRPr="0036285F">
        <w:t>труда</w:t>
      </w:r>
      <w:r w:rsidRPr="0036285F">
        <w:rPr>
          <w:spacing w:val="-3"/>
        </w:rPr>
        <w:t xml:space="preserve"> </w:t>
      </w:r>
      <w:r w:rsidRPr="0036285F">
        <w:t>работников</w:t>
      </w:r>
      <w:r w:rsidRPr="0036285F">
        <w:rPr>
          <w:spacing w:val="2"/>
        </w:rPr>
        <w:t xml:space="preserve"> </w:t>
      </w:r>
      <w:r w:rsidRPr="0036285F">
        <w:t>ДОО</w:t>
      </w:r>
    </w:p>
    <w:p w14:paraId="669683B8" w14:textId="77777777" w:rsidR="00997AFD" w:rsidRPr="0036285F" w:rsidRDefault="00997AFD" w:rsidP="00997AFD">
      <w:pPr>
        <w:pStyle w:val="a5"/>
        <w:numPr>
          <w:ilvl w:val="0"/>
          <w:numId w:val="180"/>
        </w:numPr>
        <w:tabs>
          <w:tab w:val="left" w:pos="1310"/>
        </w:tabs>
        <w:ind w:right="542" w:firstLine="0"/>
      </w:pPr>
      <w:r w:rsidRPr="0036285F">
        <w:t>возможность</w:t>
      </w:r>
      <w:r w:rsidRPr="0036285F">
        <w:rPr>
          <w:spacing w:val="1"/>
        </w:rPr>
        <w:t xml:space="preserve"> </w:t>
      </w:r>
      <w:r w:rsidRPr="0036285F">
        <w:t>для</w:t>
      </w:r>
      <w:r w:rsidRPr="0036285F">
        <w:rPr>
          <w:spacing w:val="1"/>
        </w:rPr>
        <w:t xml:space="preserve"> </w:t>
      </w:r>
      <w:r w:rsidRPr="0036285F">
        <w:t>беспрепятственного</w:t>
      </w:r>
      <w:r w:rsidRPr="0036285F">
        <w:rPr>
          <w:spacing w:val="1"/>
        </w:rPr>
        <w:t xml:space="preserve"> </w:t>
      </w:r>
      <w:r w:rsidRPr="0036285F">
        <w:t>доступа</w:t>
      </w:r>
      <w:r w:rsidRPr="0036285F">
        <w:rPr>
          <w:spacing w:val="1"/>
        </w:rPr>
        <w:t xml:space="preserve"> </w:t>
      </w:r>
      <w:r w:rsidRPr="0036285F">
        <w:t>воспитанников</w:t>
      </w:r>
      <w:r w:rsidRPr="0036285F">
        <w:rPr>
          <w:spacing w:val="1"/>
        </w:rPr>
        <w:t xml:space="preserve"> </w:t>
      </w:r>
      <w:r w:rsidRPr="0036285F">
        <w:t>с</w:t>
      </w:r>
      <w:r w:rsidRPr="0036285F">
        <w:rPr>
          <w:spacing w:val="1"/>
        </w:rPr>
        <w:t xml:space="preserve"> </w:t>
      </w:r>
      <w:r w:rsidRPr="0036285F">
        <w:t>ограниченными</w:t>
      </w:r>
      <w:r w:rsidRPr="0036285F">
        <w:rPr>
          <w:spacing w:val="-62"/>
        </w:rPr>
        <w:t xml:space="preserve"> </w:t>
      </w:r>
      <w:r w:rsidRPr="0036285F">
        <w:t>возможностями</w:t>
      </w:r>
      <w:r w:rsidRPr="0036285F">
        <w:rPr>
          <w:spacing w:val="1"/>
        </w:rPr>
        <w:t xml:space="preserve"> </w:t>
      </w:r>
      <w:r w:rsidRPr="0036285F">
        <w:t>здоровья,</w:t>
      </w:r>
      <w:r w:rsidRPr="0036285F">
        <w:rPr>
          <w:spacing w:val="1"/>
        </w:rPr>
        <w:t xml:space="preserve"> </w:t>
      </w:r>
      <w:r w:rsidRPr="0036285F">
        <w:t>в</w:t>
      </w:r>
      <w:r w:rsidRPr="0036285F">
        <w:rPr>
          <w:spacing w:val="1"/>
        </w:rPr>
        <w:t xml:space="preserve"> </w:t>
      </w:r>
      <w:r w:rsidRPr="0036285F">
        <w:t>т.</w:t>
      </w:r>
      <w:r w:rsidRPr="0036285F">
        <w:rPr>
          <w:spacing w:val="1"/>
        </w:rPr>
        <w:t xml:space="preserve"> </w:t>
      </w:r>
      <w:r w:rsidRPr="0036285F">
        <w:t>ч.</w:t>
      </w:r>
      <w:r w:rsidRPr="0036285F">
        <w:rPr>
          <w:spacing w:val="1"/>
        </w:rPr>
        <w:t xml:space="preserve"> </w:t>
      </w:r>
      <w:r w:rsidRPr="0036285F">
        <w:t>детей-инвалидов,</w:t>
      </w:r>
      <w:r w:rsidRPr="0036285F">
        <w:rPr>
          <w:spacing w:val="1"/>
        </w:rPr>
        <w:t xml:space="preserve"> </w:t>
      </w:r>
      <w:r w:rsidRPr="0036285F">
        <w:t>к</w:t>
      </w:r>
      <w:r w:rsidRPr="0036285F">
        <w:rPr>
          <w:spacing w:val="1"/>
        </w:rPr>
        <w:t xml:space="preserve"> </w:t>
      </w:r>
      <w:r w:rsidRPr="0036285F">
        <w:t>объектам</w:t>
      </w:r>
      <w:r w:rsidRPr="0036285F">
        <w:rPr>
          <w:spacing w:val="1"/>
        </w:rPr>
        <w:t xml:space="preserve"> </w:t>
      </w:r>
      <w:r w:rsidRPr="0036285F">
        <w:t>инфраструктуры</w:t>
      </w:r>
      <w:r w:rsidRPr="0036285F">
        <w:rPr>
          <w:spacing w:val="1"/>
        </w:rPr>
        <w:t xml:space="preserve"> </w:t>
      </w:r>
      <w:r w:rsidRPr="0036285F">
        <w:t>Организации,</w:t>
      </w:r>
      <w:r w:rsidRPr="0036285F">
        <w:rPr>
          <w:spacing w:val="-2"/>
        </w:rPr>
        <w:t xml:space="preserve"> </w:t>
      </w:r>
      <w:r w:rsidRPr="0036285F">
        <w:t>осуществляющей</w:t>
      </w:r>
      <w:r w:rsidRPr="0036285F">
        <w:rPr>
          <w:spacing w:val="-2"/>
        </w:rPr>
        <w:t xml:space="preserve"> </w:t>
      </w:r>
      <w:r w:rsidRPr="0036285F">
        <w:t>образовательную</w:t>
      </w:r>
      <w:r w:rsidRPr="0036285F">
        <w:rPr>
          <w:spacing w:val="-1"/>
        </w:rPr>
        <w:t xml:space="preserve"> </w:t>
      </w:r>
      <w:r w:rsidRPr="0036285F">
        <w:t>деятельность.</w:t>
      </w:r>
    </w:p>
    <w:p w14:paraId="37481B83" w14:textId="77777777" w:rsidR="00997AFD" w:rsidRPr="0036285F" w:rsidRDefault="00997AFD" w:rsidP="00997AFD">
      <w:pPr>
        <w:pStyle w:val="a3"/>
        <w:spacing w:line="298" w:lineRule="exact"/>
        <w:ind w:left="1679"/>
        <w:rPr>
          <w:sz w:val="22"/>
          <w:szCs w:val="22"/>
        </w:rPr>
      </w:pPr>
      <w:r w:rsidRPr="0036285F">
        <w:rPr>
          <w:sz w:val="22"/>
          <w:szCs w:val="22"/>
        </w:rPr>
        <w:t>Предметно-пространственная</w:t>
      </w:r>
      <w:r w:rsidRPr="0036285F">
        <w:rPr>
          <w:spacing w:val="-7"/>
          <w:sz w:val="22"/>
          <w:szCs w:val="22"/>
        </w:rPr>
        <w:t xml:space="preserve"> </w:t>
      </w:r>
      <w:r w:rsidRPr="0036285F">
        <w:rPr>
          <w:sz w:val="22"/>
          <w:szCs w:val="22"/>
        </w:rPr>
        <w:t>развивающая</w:t>
      </w:r>
      <w:r w:rsidRPr="0036285F">
        <w:rPr>
          <w:spacing w:val="-5"/>
          <w:sz w:val="22"/>
          <w:szCs w:val="22"/>
        </w:rPr>
        <w:t xml:space="preserve"> </w:t>
      </w:r>
      <w:r w:rsidRPr="0036285F">
        <w:rPr>
          <w:sz w:val="22"/>
          <w:szCs w:val="22"/>
        </w:rPr>
        <w:t>образовательная</w:t>
      </w:r>
      <w:r w:rsidRPr="0036285F">
        <w:rPr>
          <w:spacing w:val="-6"/>
          <w:sz w:val="22"/>
          <w:szCs w:val="22"/>
        </w:rPr>
        <w:t xml:space="preserve"> </w:t>
      </w:r>
      <w:r w:rsidRPr="0036285F">
        <w:rPr>
          <w:sz w:val="22"/>
          <w:szCs w:val="22"/>
        </w:rPr>
        <w:t>среда</w:t>
      </w:r>
      <w:r w:rsidRPr="0036285F">
        <w:rPr>
          <w:spacing w:val="-7"/>
          <w:sz w:val="22"/>
          <w:szCs w:val="22"/>
        </w:rPr>
        <w:t xml:space="preserve"> </w:t>
      </w:r>
      <w:r w:rsidRPr="0036285F">
        <w:rPr>
          <w:sz w:val="22"/>
          <w:szCs w:val="22"/>
        </w:rPr>
        <w:t>является:</w:t>
      </w:r>
    </w:p>
    <w:p w14:paraId="6454391E" w14:textId="77777777" w:rsidR="00997AFD" w:rsidRPr="0036285F" w:rsidRDefault="00997AFD" w:rsidP="00997AFD">
      <w:pPr>
        <w:pStyle w:val="a5"/>
        <w:numPr>
          <w:ilvl w:val="0"/>
          <w:numId w:val="179"/>
        </w:numPr>
        <w:tabs>
          <w:tab w:val="left" w:pos="1188"/>
        </w:tabs>
        <w:ind w:right="535" w:firstLine="0"/>
      </w:pPr>
      <w:r w:rsidRPr="0036285F">
        <w:rPr>
          <w:i/>
        </w:rPr>
        <w:t xml:space="preserve">содержательно-насыщенной </w:t>
      </w:r>
      <w:r w:rsidRPr="0036285F">
        <w:t xml:space="preserve">и </w:t>
      </w:r>
      <w:r w:rsidRPr="0036285F">
        <w:rPr>
          <w:i/>
        </w:rPr>
        <w:t xml:space="preserve">динамичной </w:t>
      </w:r>
      <w:r w:rsidRPr="0036285F">
        <w:t>– включает</w:t>
      </w:r>
      <w:r w:rsidRPr="0036285F">
        <w:rPr>
          <w:spacing w:val="1"/>
        </w:rPr>
        <w:t xml:space="preserve"> </w:t>
      </w:r>
      <w:r w:rsidRPr="0036285F">
        <w:t>средства обучения (в том</w:t>
      </w:r>
      <w:r w:rsidRPr="0036285F">
        <w:rPr>
          <w:spacing w:val="1"/>
        </w:rPr>
        <w:t xml:space="preserve"> </w:t>
      </w:r>
      <w:r w:rsidRPr="0036285F">
        <w:t>числе</w:t>
      </w:r>
      <w:r w:rsidRPr="0036285F">
        <w:rPr>
          <w:spacing w:val="1"/>
        </w:rPr>
        <w:t xml:space="preserve"> </w:t>
      </w:r>
      <w:r w:rsidRPr="0036285F">
        <w:t>технические</w:t>
      </w:r>
      <w:r w:rsidRPr="0036285F">
        <w:rPr>
          <w:spacing w:val="1"/>
        </w:rPr>
        <w:t xml:space="preserve"> </w:t>
      </w:r>
      <w:r w:rsidRPr="0036285F">
        <w:t>и</w:t>
      </w:r>
      <w:r w:rsidRPr="0036285F">
        <w:rPr>
          <w:spacing w:val="1"/>
        </w:rPr>
        <w:t xml:space="preserve"> </w:t>
      </w:r>
      <w:r w:rsidRPr="0036285F">
        <w:t>информационные),</w:t>
      </w:r>
      <w:r w:rsidRPr="0036285F">
        <w:rPr>
          <w:spacing w:val="1"/>
        </w:rPr>
        <w:t xml:space="preserve"> </w:t>
      </w:r>
      <w:r w:rsidRPr="0036285F">
        <w:t>материалы</w:t>
      </w:r>
      <w:r w:rsidRPr="0036285F">
        <w:rPr>
          <w:spacing w:val="1"/>
        </w:rPr>
        <w:t xml:space="preserve"> </w:t>
      </w:r>
      <w:r w:rsidRPr="0036285F">
        <w:t>(в</w:t>
      </w:r>
      <w:r w:rsidRPr="0036285F">
        <w:rPr>
          <w:spacing w:val="1"/>
        </w:rPr>
        <w:t xml:space="preserve"> </w:t>
      </w:r>
      <w:r w:rsidRPr="0036285F">
        <w:t>том</w:t>
      </w:r>
      <w:r w:rsidRPr="0036285F">
        <w:rPr>
          <w:spacing w:val="1"/>
        </w:rPr>
        <w:t xml:space="preserve"> </w:t>
      </w:r>
      <w:r w:rsidRPr="0036285F">
        <w:t>числе</w:t>
      </w:r>
      <w:r w:rsidRPr="0036285F">
        <w:rPr>
          <w:spacing w:val="1"/>
        </w:rPr>
        <w:t xml:space="preserve"> </w:t>
      </w:r>
      <w:r w:rsidRPr="0036285F">
        <w:t>расходные),</w:t>
      </w:r>
      <w:r w:rsidRPr="0036285F">
        <w:rPr>
          <w:spacing w:val="-62"/>
        </w:rPr>
        <w:t xml:space="preserve"> </w:t>
      </w:r>
      <w:r w:rsidRPr="0036285F">
        <w:t>инвентарь, игровое, спортивное и оздоровительное оборудование, которые позволяют</w:t>
      </w:r>
      <w:r w:rsidRPr="0036285F">
        <w:rPr>
          <w:spacing w:val="-62"/>
        </w:rPr>
        <w:t xml:space="preserve"> </w:t>
      </w:r>
      <w:r w:rsidRPr="0036285F">
        <w:t>обеспечить игровую, познавательную, исследовательскую и творческую активность</w:t>
      </w:r>
      <w:r w:rsidRPr="0036285F">
        <w:rPr>
          <w:spacing w:val="1"/>
        </w:rPr>
        <w:t xml:space="preserve"> </w:t>
      </w:r>
      <w:r w:rsidRPr="0036285F">
        <w:t>детей</w:t>
      </w:r>
      <w:r w:rsidRPr="0036285F">
        <w:rPr>
          <w:spacing w:val="1"/>
        </w:rPr>
        <w:t xml:space="preserve"> </w:t>
      </w:r>
      <w:r w:rsidRPr="0036285F">
        <w:t>с</w:t>
      </w:r>
      <w:r w:rsidRPr="0036285F">
        <w:rPr>
          <w:spacing w:val="1"/>
        </w:rPr>
        <w:t xml:space="preserve"> </w:t>
      </w:r>
      <w:r w:rsidRPr="0036285F">
        <w:t>ЗПР,</w:t>
      </w:r>
      <w:r w:rsidRPr="0036285F">
        <w:rPr>
          <w:spacing w:val="1"/>
        </w:rPr>
        <w:t xml:space="preserve"> </w:t>
      </w:r>
      <w:r w:rsidRPr="0036285F">
        <w:t>ТНР</w:t>
      </w:r>
      <w:r w:rsidRPr="0036285F">
        <w:rPr>
          <w:spacing w:val="1"/>
        </w:rPr>
        <w:t xml:space="preserve"> </w:t>
      </w:r>
      <w:r w:rsidRPr="0036285F">
        <w:t>экспериментирование</w:t>
      </w:r>
      <w:r w:rsidRPr="0036285F">
        <w:rPr>
          <w:spacing w:val="1"/>
        </w:rPr>
        <w:t xml:space="preserve"> </w:t>
      </w:r>
      <w:r w:rsidRPr="0036285F">
        <w:t>с</w:t>
      </w:r>
      <w:r w:rsidRPr="0036285F">
        <w:rPr>
          <w:spacing w:val="1"/>
        </w:rPr>
        <w:t xml:space="preserve"> </w:t>
      </w:r>
      <w:r w:rsidRPr="0036285F">
        <w:t>материалами,</w:t>
      </w:r>
      <w:r w:rsidRPr="0036285F">
        <w:rPr>
          <w:spacing w:val="1"/>
        </w:rPr>
        <w:t xml:space="preserve"> </w:t>
      </w:r>
      <w:r w:rsidRPr="0036285F">
        <w:t>доступными</w:t>
      </w:r>
      <w:r w:rsidRPr="0036285F">
        <w:rPr>
          <w:spacing w:val="1"/>
        </w:rPr>
        <w:t xml:space="preserve"> </w:t>
      </w:r>
      <w:r w:rsidRPr="0036285F">
        <w:t>детям;</w:t>
      </w:r>
      <w:r w:rsidRPr="0036285F">
        <w:rPr>
          <w:spacing w:val="1"/>
        </w:rPr>
        <w:t xml:space="preserve"> </w:t>
      </w:r>
      <w:r w:rsidRPr="0036285F">
        <w:t>двигательную активность, в том числе развитие общей и тонкой моторики, участие в</w:t>
      </w:r>
      <w:r w:rsidRPr="0036285F">
        <w:rPr>
          <w:spacing w:val="1"/>
        </w:rPr>
        <w:t xml:space="preserve"> </w:t>
      </w:r>
      <w:r w:rsidRPr="0036285F">
        <w:t>подвижных</w:t>
      </w:r>
      <w:r w:rsidRPr="0036285F">
        <w:rPr>
          <w:spacing w:val="1"/>
        </w:rPr>
        <w:t xml:space="preserve"> </w:t>
      </w:r>
      <w:r w:rsidRPr="0036285F">
        <w:t>играх</w:t>
      </w:r>
      <w:r w:rsidRPr="0036285F">
        <w:rPr>
          <w:spacing w:val="1"/>
        </w:rPr>
        <w:t xml:space="preserve"> </w:t>
      </w:r>
      <w:r w:rsidRPr="0036285F">
        <w:t>и</w:t>
      </w:r>
      <w:r w:rsidRPr="0036285F">
        <w:rPr>
          <w:spacing w:val="1"/>
        </w:rPr>
        <w:t xml:space="preserve"> </w:t>
      </w:r>
      <w:r w:rsidRPr="0036285F">
        <w:t>соревнованиях;</w:t>
      </w:r>
      <w:r w:rsidRPr="0036285F">
        <w:rPr>
          <w:spacing w:val="1"/>
        </w:rPr>
        <w:t xml:space="preserve"> </w:t>
      </w:r>
      <w:r w:rsidRPr="0036285F">
        <w:t>эмоциональное</w:t>
      </w:r>
      <w:r w:rsidRPr="0036285F">
        <w:rPr>
          <w:spacing w:val="1"/>
        </w:rPr>
        <w:t xml:space="preserve"> </w:t>
      </w:r>
      <w:r w:rsidRPr="0036285F">
        <w:t>благополучие</w:t>
      </w:r>
      <w:r w:rsidRPr="0036285F">
        <w:rPr>
          <w:spacing w:val="1"/>
        </w:rPr>
        <w:t xml:space="preserve"> </w:t>
      </w:r>
      <w:r w:rsidRPr="0036285F">
        <w:t>детей</w:t>
      </w:r>
      <w:r w:rsidRPr="0036285F">
        <w:rPr>
          <w:spacing w:val="1"/>
        </w:rPr>
        <w:t xml:space="preserve"> </w:t>
      </w:r>
      <w:r w:rsidRPr="0036285F">
        <w:t>во</w:t>
      </w:r>
      <w:r w:rsidRPr="0036285F">
        <w:rPr>
          <w:spacing w:val="1"/>
        </w:rPr>
        <w:t xml:space="preserve"> </w:t>
      </w:r>
      <w:r w:rsidRPr="0036285F">
        <w:t>взаимодействии</w:t>
      </w:r>
      <w:r w:rsidRPr="0036285F">
        <w:rPr>
          <w:spacing w:val="1"/>
        </w:rPr>
        <w:t xml:space="preserve"> </w:t>
      </w:r>
      <w:r w:rsidRPr="0036285F">
        <w:t>с</w:t>
      </w:r>
      <w:r w:rsidRPr="0036285F">
        <w:rPr>
          <w:spacing w:val="1"/>
        </w:rPr>
        <w:t xml:space="preserve"> </w:t>
      </w:r>
      <w:r w:rsidRPr="0036285F">
        <w:t>предметно-пространственным</w:t>
      </w:r>
      <w:r w:rsidRPr="0036285F">
        <w:rPr>
          <w:spacing w:val="1"/>
        </w:rPr>
        <w:t xml:space="preserve"> </w:t>
      </w:r>
      <w:r w:rsidRPr="0036285F">
        <w:t>окружением;</w:t>
      </w:r>
      <w:r w:rsidRPr="0036285F">
        <w:rPr>
          <w:spacing w:val="1"/>
        </w:rPr>
        <w:t xml:space="preserve"> </w:t>
      </w:r>
      <w:r w:rsidRPr="0036285F">
        <w:t>игрушки</w:t>
      </w:r>
      <w:r w:rsidRPr="0036285F">
        <w:rPr>
          <w:spacing w:val="1"/>
        </w:rPr>
        <w:t xml:space="preserve"> </w:t>
      </w:r>
      <w:r w:rsidRPr="0036285F">
        <w:t>должны</w:t>
      </w:r>
      <w:r w:rsidRPr="0036285F">
        <w:rPr>
          <w:spacing w:val="1"/>
        </w:rPr>
        <w:t xml:space="preserve"> </w:t>
      </w:r>
      <w:r w:rsidRPr="0036285F">
        <w:t>обладать</w:t>
      </w:r>
      <w:r w:rsidRPr="0036285F">
        <w:rPr>
          <w:spacing w:val="1"/>
        </w:rPr>
        <w:t xml:space="preserve"> </w:t>
      </w:r>
      <w:r w:rsidRPr="0036285F">
        <w:t>динамичными</w:t>
      </w:r>
      <w:r w:rsidRPr="0036285F">
        <w:rPr>
          <w:spacing w:val="1"/>
        </w:rPr>
        <w:t xml:space="preserve"> </w:t>
      </w:r>
      <w:r w:rsidRPr="0036285F">
        <w:t>свойствами</w:t>
      </w:r>
      <w:r w:rsidRPr="0036285F">
        <w:rPr>
          <w:spacing w:val="1"/>
        </w:rPr>
        <w:t xml:space="preserve"> </w:t>
      </w:r>
      <w:r w:rsidRPr="0036285F">
        <w:t>—</w:t>
      </w:r>
      <w:r w:rsidRPr="0036285F">
        <w:rPr>
          <w:spacing w:val="1"/>
        </w:rPr>
        <w:t xml:space="preserve"> </w:t>
      </w:r>
      <w:r w:rsidRPr="0036285F">
        <w:t>подвижность</w:t>
      </w:r>
      <w:r w:rsidRPr="0036285F">
        <w:rPr>
          <w:spacing w:val="1"/>
        </w:rPr>
        <w:t xml:space="preserve"> </w:t>
      </w:r>
      <w:r w:rsidRPr="0036285F">
        <w:t>частей,</w:t>
      </w:r>
      <w:r w:rsidRPr="0036285F">
        <w:rPr>
          <w:spacing w:val="1"/>
        </w:rPr>
        <w:t xml:space="preserve"> </w:t>
      </w:r>
      <w:r w:rsidRPr="0036285F">
        <w:t>возможность собрать,</w:t>
      </w:r>
      <w:r w:rsidRPr="0036285F">
        <w:rPr>
          <w:spacing w:val="1"/>
        </w:rPr>
        <w:t xml:space="preserve"> </w:t>
      </w:r>
      <w:r w:rsidRPr="0036285F">
        <w:t>разобрать, комбинировать</w:t>
      </w:r>
      <w:r w:rsidRPr="0036285F">
        <w:rPr>
          <w:spacing w:val="-3"/>
        </w:rPr>
        <w:t xml:space="preserve"> </w:t>
      </w:r>
      <w:r w:rsidRPr="0036285F">
        <w:t>детали;</w:t>
      </w:r>
      <w:r w:rsidRPr="0036285F">
        <w:rPr>
          <w:spacing w:val="-2"/>
        </w:rPr>
        <w:t xml:space="preserve"> </w:t>
      </w:r>
      <w:r w:rsidRPr="0036285F">
        <w:t>возможность</w:t>
      </w:r>
      <w:r w:rsidRPr="0036285F">
        <w:rPr>
          <w:spacing w:val="-2"/>
        </w:rPr>
        <w:t xml:space="preserve"> </w:t>
      </w:r>
      <w:r w:rsidRPr="0036285F">
        <w:t>самовыражения</w:t>
      </w:r>
      <w:r w:rsidRPr="0036285F">
        <w:rPr>
          <w:spacing w:val="1"/>
        </w:rPr>
        <w:t xml:space="preserve"> </w:t>
      </w:r>
      <w:r w:rsidRPr="0036285F">
        <w:t>детей;</w:t>
      </w:r>
    </w:p>
    <w:p w14:paraId="0E202D83" w14:textId="77777777" w:rsidR="00997AFD" w:rsidRPr="0036285F" w:rsidRDefault="00997AFD" w:rsidP="00997AFD">
      <w:pPr>
        <w:pStyle w:val="a5"/>
        <w:numPr>
          <w:ilvl w:val="0"/>
          <w:numId w:val="179"/>
        </w:numPr>
        <w:tabs>
          <w:tab w:val="left" w:pos="1385"/>
        </w:tabs>
        <w:spacing w:before="1"/>
        <w:ind w:right="532" w:firstLine="0"/>
      </w:pPr>
      <w:r w:rsidRPr="0036285F">
        <w:rPr>
          <w:i/>
        </w:rPr>
        <w:t>трансформируемой</w:t>
      </w:r>
      <w:r w:rsidRPr="0036285F">
        <w:rPr>
          <w:i/>
          <w:spacing w:val="1"/>
        </w:rPr>
        <w:t xml:space="preserve"> </w:t>
      </w:r>
      <w:r w:rsidRPr="0036285F">
        <w:rPr>
          <w:i/>
        </w:rPr>
        <w:t>–</w:t>
      </w:r>
      <w:r w:rsidRPr="0036285F">
        <w:rPr>
          <w:i/>
          <w:spacing w:val="1"/>
        </w:rPr>
        <w:t xml:space="preserve"> </w:t>
      </w:r>
      <w:r w:rsidRPr="0036285F">
        <w:t>обеспечивает</w:t>
      </w:r>
      <w:r w:rsidRPr="0036285F">
        <w:rPr>
          <w:spacing w:val="1"/>
        </w:rPr>
        <w:t xml:space="preserve"> </w:t>
      </w:r>
      <w:r w:rsidRPr="0036285F">
        <w:t>возможность</w:t>
      </w:r>
      <w:r w:rsidRPr="0036285F">
        <w:rPr>
          <w:spacing w:val="1"/>
        </w:rPr>
        <w:t xml:space="preserve"> </w:t>
      </w:r>
      <w:r w:rsidRPr="0036285F">
        <w:t>изменений</w:t>
      </w:r>
      <w:r w:rsidRPr="0036285F">
        <w:rPr>
          <w:spacing w:val="1"/>
        </w:rPr>
        <w:t xml:space="preserve"> </w:t>
      </w:r>
      <w:r w:rsidRPr="0036285F">
        <w:t>предметно-</w:t>
      </w:r>
      <w:r w:rsidRPr="0036285F">
        <w:rPr>
          <w:spacing w:val="1"/>
        </w:rPr>
        <w:t xml:space="preserve"> </w:t>
      </w:r>
      <w:r w:rsidRPr="0036285F">
        <w:t>пространственной среды в зависимости от образовательной ситуации, в том числе</w:t>
      </w:r>
      <w:r w:rsidRPr="0036285F">
        <w:rPr>
          <w:spacing w:val="1"/>
        </w:rPr>
        <w:t xml:space="preserve"> </w:t>
      </w:r>
      <w:r w:rsidRPr="0036285F">
        <w:t>меняющихся</w:t>
      </w:r>
      <w:r w:rsidRPr="0036285F">
        <w:rPr>
          <w:spacing w:val="-1"/>
        </w:rPr>
        <w:t xml:space="preserve"> </w:t>
      </w:r>
      <w:r w:rsidRPr="0036285F">
        <w:t>интересов,</w:t>
      </w:r>
      <w:r w:rsidRPr="0036285F">
        <w:rPr>
          <w:spacing w:val="-1"/>
        </w:rPr>
        <w:t xml:space="preserve"> </w:t>
      </w:r>
      <w:r w:rsidRPr="0036285F">
        <w:t>мотивов</w:t>
      </w:r>
      <w:r w:rsidRPr="0036285F">
        <w:rPr>
          <w:spacing w:val="-1"/>
        </w:rPr>
        <w:t xml:space="preserve"> </w:t>
      </w:r>
      <w:r w:rsidRPr="0036285F">
        <w:t>и</w:t>
      </w:r>
      <w:r w:rsidRPr="0036285F">
        <w:rPr>
          <w:spacing w:val="-2"/>
        </w:rPr>
        <w:t xml:space="preserve"> </w:t>
      </w:r>
      <w:r w:rsidRPr="0036285F">
        <w:t>возможностей детей;</w:t>
      </w:r>
    </w:p>
    <w:p w14:paraId="037EA680" w14:textId="77777777" w:rsidR="00997AFD" w:rsidRPr="0036285F" w:rsidRDefault="00997AFD" w:rsidP="00997AFD">
      <w:pPr>
        <w:pStyle w:val="a5"/>
        <w:numPr>
          <w:ilvl w:val="0"/>
          <w:numId w:val="179"/>
        </w:numPr>
        <w:tabs>
          <w:tab w:val="left" w:pos="1215"/>
        </w:tabs>
        <w:ind w:right="539" w:firstLine="0"/>
      </w:pPr>
      <w:r w:rsidRPr="0036285F">
        <w:rPr>
          <w:i/>
        </w:rPr>
        <w:t xml:space="preserve">полифункциональной </w:t>
      </w:r>
      <w:r w:rsidRPr="0036285F">
        <w:t>– обеспечивает возможность разнообразного использования</w:t>
      </w:r>
      <w:r w:rsidRPr="0036285F">
        <w:rPr>
          <w:spacing w:val="1"/>
        </w:rPr>
        <w:t xml:space="preserve"> </w:t>
      </w:r>
      <w:r w:rsidRPr="0036285F">
        <w:t>составляющих</w:t>
      </w:r>
      <w:r w:rsidRPr="0036285F">
        <w:rPr>
          <w:spacing w:val="1"/>
        </w:rPr>
        <w:t xml:space="preserve"> </w:t>
      </w:r>
      <w:r w:rsidRPr="0036285F">
        <w:t>предметно-пространственной</w:t>
      </w:r>
      <w:r w:rsidRPr="0036285F">
        <w:rPr>
          <w:spacing w:val="1"/>
        </w:rPr>
        <w:t xml:space="preserve"> </w:t>
      </w:r>
      <w:r w:rsidRPr="0036285F">
        <w:t>среды</w:t>
      </w:r>
      <w:r w:rsidRPr="0036285F">
        <w:rPr>
          <w:spacing w:val="1"/>
        </w:rPr>
        <w:t xml:space="preserve"> </w:t>
      </w:r>
      <w:r w:rsidRPr="0036285F">
        <w:t>(например,</w:t>
      </w:r>
      <w:r w:rsidRPr="0036285F">
        <w:rPr>
          <w:spacing w:val="1"/>
        </w:rPr>
        <w:t xml:space="preserve"> </w:t>
      </w:r>
      <w:r w:rsidRPr="0036285F">
        <w:t>детской</w:t>
      </w:r>
      <w:r w:rsidRPr="0036285F">
        <w:rPr>
          <w:spacing w:val="66"/>
        </w:rPr>
        <w:t xml:space="preserve"> </w:t>
      </w:r>
      <w:r w:rsidRPr="0036285F">
        <w:t>мебели,</w:t>
      </w:r>
      <w:r w:rsidRPr="0036285F">
        <w:rPr>
          <w:spacing w:val="1"/>
        </w:rPr>
        <w:t xml:space="preserve"> </w:t>
      </w:r>
      <w:r w:rsidRPr="0036285F">
        <w:t>матов, мягких модулей, ширм, в том числе природных материалов) в разных видах</w:t>
      </w:r>
      <w:r w:rsidRPr="0036285F">
        <w:rPr>
          <w:spacing w:val="1"/>
        </w:rPr>
        <w:t xml:space="preserve"> </w:t>
      </w:r>
      <w:r w:rsidRPr="0036285F">
        <w:t>детской</w:t>
      </w:r>
      <w:r w:rsidRPr="0036285F">
        <w:rPr>
          <w:spacing w:val="1"/>
        </w:rPr>
        <w:t xml:space="preserve"> </w:t>
      </w:r>
      <w:r w:rsidRPr="0036285F">
        <w:t>активности;</w:t>
      </w:r>
    </w:p>
    <w:p w14:paraId="2CC640E9" w14:textId="77777777" w:rsidR="00997AFD" w:rsidRPr="0036285F" w:rsidRDefault="00997AFD" w:rsidP="00997AFD">
      <w:pPr>
        <w:pStyle w:val="a5"/>
        <w:numPr>
          <w:ilvl w:val="0"/>
          <w:numId w:val="179"/>
        </w:numPr>
        <w:tabs>
          <w:tab w:val="left" w:pos="1203"/>
        </w:tabs>
        <w:ind w:right="538" w:firstLine="0"/>
      </w:pPr>
      <w:r w:rsidRPr="0036285F">
        <w:rPr>
          <w:i/>
        </w:rPr>
        <w:t xml:space="preserve">доступной </w:t>
      </w:r>
      <w:r w:rsidRPr="0036285F">
        <w:t>– обеспечивает свободный доступ воспитанников к играм, игрушкам,</w:t>
      </w:r>
      <w:r w:rsidRPr="0036285F">
        <w:rPr>
          <w:spacing w:val="1"/>
        </w:rPr>
        <w:t xml:space="preserve"> </w:t>
      </w:r>
      <w:r w:rsidRPr="0036285F">
        <w:t>материалам, пособиям, обеспечивающим все основные виды детской активности. Все</w:t>
      </w:r>
      <w:r w:rsidRPr="0036285F">
        <w:rPr>
          <w:spacing w:val="1"/>
        </w:rPr>
        <w:t xml:space="preserve"> </w:t>
      </w:r>
      <w:r w:rsidRPr="0036285F">
        <w:t>игровые</w:t>
      </w:r>
      <w:r w:rsidRPr="0036285F">
        <w:rPr>
          <w:spacing w:val="1"/>
        </w:rPr>
        <w:t xml:space="preserve"> </w:t>
      </w:r>
      <w:r w:rsidRPr="0036285F">
        <w:t>материалы</w:t>
      </w:r>
      <w:r w:rsidRPr="0036285F">
        <w:rPr>
          <w:spacing w:val="1"/>
        </w:rPr>
        <w:t xml:space="preserve"> </w:t>
      </w:r>
      <w:r w:rsidRPr="0036285F">
        <w:t>должны</w:t>
      </w:r>
      <w:r w:rsidRPr="0036285F">
        <w:rPr>
          <w:spacing w:val="1"/>
        </w:rPr>
        <w:t xml:space="preserve"> </w:t>
      </w:r>
      <w:r w:rsidRPr="0036285F">
        <w:t>подбираться</w:t>
      </w:r>
      <w:r w:rsidRPr="0036285F">
        <w:rPr>
          <w:spacing w:val="1"/>
        </w:rPr>
        <w:t xml:space="preserve"> </w:t>
      </w:r>
      <w:r w:rsidRPr="0036285F">
        <w:t>с</w:t>
      </w:r>
      <w:r w:rsidRPr="0036285F">
        <w:rPr>
          <w:spacing w:val="1"/>
        </w:rPr>
        <w:t xml:space="preserve"> </w:t>
      </w:r>
      <w:r w:rsidRPr="0036285F">
        <w:t>учетом</w:t>
      </w:r>
      <w:r w:rsidRPr="0036285F">
        <w:rPr>
          <w:spacing w:val="1"/>
        </w:rPr>
        <w:t xml:space="preserve"> </w:t>
      </w:r>
      <w:r w:rsidRPr="0036285F">
        <w:t>особенностей</w:t>
      </w:r>
      <w:r w:rsidRPr="0036285F">
        <w:rPr>
          <w:spacing w:val="1"/>
        </w:rPr>
        <w:t xml:space="preserve"> </w:t>
      </w:r>
      <w:r w:rsidRPr="0036285F">
        <w:t>ребенка</w:t>
      </w:r>
      <w:r w:rsidRPr="0036285F">
        <w:rPr>
          <w:spacing w:val="1"/>
        </w:rPr>
        <w:t xml:space="preserve"> </w:t>
      </w:r>
      <w:r w:rsidRPr="0036285F">
        <w:t>с</w:t>
      </w:r>
      <w:r w:rsidRPr="0036285F">
        <w:rPr>
          <w:spacing w:val="1"/>
        </w:rPr>
        <w:t xml:space="preserve"> </w:t>
      </w:r>
      <w:r w:rsidRPr="0036285F">
        <w:t>ЗПР,</w:t>
      </w:r>
      <w:r w:rsidRPr="0036285F">
        <w:rPr>
          <w:spacing w:val="1"/>
        </w:rPr>
        <w:t xml:space="preserve"> </w:t>
      </w:r>
      <w:r w:rsidRPr="0036285F">
        <w:t>уровня</w:t>
      </w:r>
      <w:r w:rsidRPr="0036285F">
        <w:rPr>
          <w:spacing w:val="1"/>
        </w:rPr>
        <w:t xml:space="preserve"> </w:t>
      </w:r>
      <w:r w:rsidRPr="0036285F">
        <w:t>развития</w:t>
      </w:r>
      <w:r w:rsidRPr="0036285F">
        <w:rPr>
          <w:spacing w:val="1"/>
        </w:rPr>
        <w:t xml:space="preserve"> </w:t>
      </w:r>
      <w:r w:rsidRPr="0036285F">
        <w:t>его</w:t>
      </w:r>
      <w:r w:rsidRPr="0036285F">
        <w:rPr>
          <w:spacing w:val="1"/>
        </w:rPr>
        <w:t xml:space="preserve"> </w:t>
      </w:r>
      <w:r w:rsidRPr="0036285F">
        <w:t>познавательных</w:t>
      </w:r>
      <w:r w:rsidRPr="0036285F">
        <w:rPr>
          <w:spacing w:val="1"/>
        </w:rPr>
        <w:t xml:space="preserve"> </w:t>
      </w:r>
      <w:r w:rsidRPr="0036285F">
        <w:t>психических</w:t>
      </w:r>
      <w:r w:rsidRPr="0036285F">
        <w:rPr>
          <w:spacing w:val="1"/>
        </w:rPr>
        <w:t xml:space="preserve"> </w:t>
      </w:r>
      <w:r w:rsidRPr="0036285F">
        <w:t>процессов,</w:t>
      </w:r>
      <w:r w:rsidRPr="0036285F">
        <w:rPr>
          <w:spacing w:val="1"/>
        </w:rPr>
        <w:t xml:space="preserve"> </w:t>
      </w:r>
      <w:r w:rsidRPr="0036285F">
        <w:t>стимулировать</w:t>
      </w:r>
      <w:r w:rsidRPr="0036285F">
        <w:rPr>
          <w:spacing w:val="1"/>
        </w:rPr>
        <w:t xml:space="preserve"> </w:t>
      </w:r>
      <w:r w:rsidRPr="0036285F">
        <w:t>познавательную</w:t>
      </w:r>
      <w:r w:rsidRPr="0036285F">
        <w:rPr>
          <w:spacing w:val="1"/>
        </w:rPr>
        <w:t xml:space="preserve"> </w:t>
      </w:r>
      <w:r w:rsidRPr="0036285F">
        <w:t>и речевую</w:t>
      </w:r>
      <w:r w:rsidRPr="0036285F">
        <w:rPr>
          <w:spacing w:val="1"/>
        </w:rPr>
        <w:t xml:space="preserve"> </w:t>
      </w:r>
      <w:r w:rsidRPr="0036285F">
        <w:t>деятельность</w:t>
      </w:r>
      <w:r w:rsidRPr="0036285F">
        <w:rPr>
          <w:spacing w:val="65"/>
        </w:rPr>
        <w:t xml:space="preserve"> </w:t>
      </w:r>
      <w:r w:rsidRPr="0036285F">
        <w:t>ребенка, создавать необходимые</w:t>
      </w:r>
      <w:r w:rsidRPr="0036285F">
        <w:rPr>
          <w:spacing w:val="65"/>
        </w:rPr>
        <w:t xml:space="preserve"> </w:t>
      </w:r>
      <w:r w:rsidRPr="0036285F">
        <w:t>условия</w:t>
      </w:r>
      <w:r w:rsidRPr="0036285F">
        <w:rPr>
          <w:spacing w:val="1"/>
        </w:rPr>
        <w:t xml:space="preserve"> </w:t>
      </w:r>
      <w:r w:rsidRPr="0036285F">
        <w:t>для</w:t>
      </w:r>
      <w:r w:rsidRPr="0036285F">
        <w:rPr>
          <w:spacing w:val="-1"/>
        </w:rPr>
        <w:t xml:space="preserve"> </w:t>
      </w:r>
      <w:r w:rsidRPr="0036285F">
        <w:t>его</w:t>
      </w:r>
      <w:r w:rsidRPr="0036285F">
        <w:rPr>
          <w:spacing w:val="-2"/>
        </w:rPr>
        <w:t xml:space="preserve"> </w:t>
      </w:r>
      <w:r w:rsidRPr="0036285F">
        <w:t>самостоятельной,</w:t>
      </w:r>
      <w:r w:rsidRPr="0036285F">
        <w:rPr>
          <w:spacing w:val="-2"/>
        </w:rPr>
        <w:t xml:space="preserve"> </w:t>
      </w:r>
      <w:r w:rsidRPr="0036285F">
        <w:t>в</w:t>
      </w:r>
      <w:r w:rsidRPr="0036285F">
        <w:rPr>
          <w:spacing w:val="-1"/>
        </w:rPr>
        <w:t xml:space="preserve"> </w:t>
      </w:r>
      <w:r w:rsidRPr="0036285F">
        <w:t>том</w:t>
      </w:r>
      <w:r w:rsidRPr="0036285F">
        <w:rPr>
          <w:spacing w:val="-2"/>
        </w:rPr>
        <w:t xml:space="preserve"> </w:t>
      </w:r>
      <w:r w:rsidRPr="0036285F">
        <w:t>числе,</w:t>
      </w:r>
      <w:r w:rsidRPr="0036285F">
        <w:rPr>
          <w:spacing w:val="1"/>
        </w:rPr>
        <w:t xml:space="preserve"> </w:t>
      </w:r>
      <w:r w:rsidRPr="0036285F">
        <w:t>двигательной</w:t>
      </w:r>
      <w:r w:rsidRPr="0036285F">
        <w:rPr>
          <w:spacing w:val="-2"/>
        </w:rPr>
        <w:t xml:space="preserve"> </w:t>
      </w:r>
      <w:r w:rsidRPr="0036285F">
        <w:t>и речевой</w:t>
      </w:r>
      <w:r w:rsidRPr="0036285F">
        <w:rPr>
          <w:spacing w:val="-2"/>
        </w:rPr>
        <w:t xml:space="preserve"> </w:t>
      </w:r>
      <w:r w:rsidRPr="0036285F">
        <w:t>активности;</w:t>
      </w:r>
    </w:p>
    <w:p w14:paraId="4CB4FE44" w14:textId="77777777" w:rsidR="00997AFD" w:rsidRPr="0036285F" w:rsidRDefault="00997AFD" w:rsidP="00997AFD">
      <w:pPr>
        <w:pStyle w:val="a5"/>
        <w:numPr>
          <w:ilvl w:val="0"/>
          <w:numId w:val="179"/>
        </w:numPr>
        <w:tabs>
          <w:tab w:val="left" w:pos="1227"/>
        </w:tabs>
        <w:spacing w:before="2"/>
        <w:ind w:right="544" w:firstLine="0"/>
      </w:pPr>
      <w:r w:rsidRPr="0036285F">
        <w:rPr>
          <w:i/>
        </w:rPr>
        <w:t>безопасной</w:t>
      </w:r>
      <w:r w:rsidRPr="0036285F">
        <w:rPr>
          <w:i/>
          <w:spacing w:val="1"/>
        </w:rPr>
        <w:t xml:space="preserve"> </w:t>
      </w:r>
      <w:r w:rsidRPr="0036285F">
        <w:t>–</w:t>
      </w:r>
      <w:r w:rsidRPr="0036285F">
        <w:rPr>
          <w:spacing w:val="1"/>
        </w:rPr>
        <w:t xml:space="preserve"> </w:t>
      </w:r>
      <w:r w:rsidRPr="0036285F">
        <w:t>все</w:t>
      </w:r>
      <w:r w:rsidRPr="0036285F">
        <w:rPr>
          <w:spacing w:val="1"/>
        </w:rPr>
        <w:t xml:space="preserve"> </w:t>
      </w:r>
      <w:r w:rsidRPr="0036285F">
        <w:t>элементы</w:t>
      </w:r>
      <w:r w:rsidRPr="0036285F">
        <w:rPr>
          <w:spacing w:val="1"/>
        </w:rPr>
        <w:t xml:space="preserve"> </w:t>
      </w:r>
      <w:r w:rsidRPr="0036285F">
        <w:t>развивающей</w:t>
      </w:r>
      <w:r w:rsidRPr="0036285F">
        <w:rPr>
          <w:spacing w:val="1"/>
        </w:rPr>
        <w:t xml:space="preserve"> </w:t>
      </w:r>
      <w:r w:rsidRPr="0036285F">
        <w:t>среды</w:t>
      </w:r>
      <w:r w:rsidRPr="0036285F">
        <w:rPr>
          <w:spacing w:val="1"/>
        </w:rPr>
        <w:t xml:space="preserve"> </w:t>
      </w:r>
      <w:r w:rsidRPr="0036285F">
        <w:t>соответствуют</w:t>
      </w:r>
      <w:r w:rsidRPr="0036285F">
        <w:rPr>
          <w:spacing w:val="1"/>
        </w:rPr>
        <w:t xml:space="preserve"> </w:t>
      </w:r>
      <w:r w:rsidRPr="0036285F">
        <w:t>требованиям</w:t>
      </w:r>
      <w:r w:rsidRPr="0036285F">
        <w:rPr>
          <w:spacing w:val="1"/>
        </w:rPr>
        <w:t xml:space="preserve"> </w:t>
      </w:r>
      <w:r w:rsidRPr="0036285F">
        <w:t>по</w:t>
      </w:r>
      <w:r w:rsidRPr="0036285F">
        <w:rPr>
          <w:spacing w:val="-62"/>
        </w:rPr>
        <w:t xml:space="preserve"> </w:t>
      </w:r>
      <w:r w:rsidRPr="0036285F">
        <w:t>обеспечению</w:t>
      </w:r>
      <w:r w:rsidRPr="0036285F">
        <w:rPr>
          <w:spacing w:val="1"/>
        </w:rPr>
        <w:t xml:space="preserve"> </w:t>
      </w:r>
      <w:r w:rsidRPr="0036285F">
        <w:t>надежности</w:t>
      </w:r>
      <w:r w:rsidRPr="0036285F">
        <w:rPr>
          <w:spacing w:val="1"/>
        </w:rPr>
        <w:t xml:space="preserve"> </w:t>
      </w:r>
      <w:r w:rsidRPr="0036285F">
        <w:t>и</w:t>
      </w:r>
      <w:r w:rsidRPr="0036285F">
        <w:rPr>
          <w:spacing w:val="1"/>
        </w:rPr>
        <w:t xml:space="preserve"> </w:t>
      </w:r>
      <w:r w:rsidRPr="0036285F">
        <w:t>безопасности</w:t>
      </w:r>
      <w:r w:rsidRPr="0036285F">
        <w:rPr>
          <w:spacing w:val="1"/>
        </w:rPr>
        <w:t xml:space="preserve"> </w:t>
      </w:r>
      <w:r w:rsidRPr="0036285F">
        <w:t>их</w:t>
      </w:r>
      <w:r w:rsidRPr="0036285F">
        <w:rPr>
          <w:spacing w:val="1"/>
        </w:rPr>
        <w:t xml:space="preserve"> </w:t>
      </w:r>
      <w:r w:rsidRPr="0036285F">
        <w:t>использования,</w:t>
      </w:r>
      <w:r w:rsidRPr="0036285F">
        <w:rPr>
          <w:spacing w:val="1"/>
        </w:rPr>
        <w:t xml:space="preserve"> </w:t>
      </w:r>
      <w:r w:rsidRPr="0036285F">
        <w:t>а</w:t>
      </w:r>
      <w:r w:rsidRPr="0036285F">
        <w:rPr>
          <w:spacing w:val="1"/>
        </w:rPr>
        <w:t xml:space="preserve"> </w:t>
      </w:r>
      <w:r w:rsidRPr="0036285F">
        <w:t>также</w:t>
      </w:r>
      <w:r w:rsidRPr="0036285F">
        <w:rPr>
          <w:spacing w:val="1"/>
        </w:rPr>
        <w:t xml:space="preserve"> </w:t>
      </w:r>
      <w:r w:rsidRPr="0036285F">
        <w:t>правила</w:t>
      </w:r>
      <w:r w:rsidRPr="0036285F">
        <w:rPr>
          <w:spacing w:val="-62"/>
        </w:rPr>
        <w:t xml:space="preserve"> </w:t>
      </w:r>
      <w:r w:rsidRPr="0036285F">
        <w:t>безопасного</w:t>
      </w:r>
      <w:r w:rsidRPr="0036285F">
        <w:rPr>
          <w:spacing w:val="-2"/>
        </w:rPr>
        <w:t xml:space="preserve"> </w:t>
      </w:r>
      <w:r w:rsidRPr="0036285F">
        <w:t>пользования</w:t>
      </w:r>
      <w:r w:rsidRPr="0036285F">
        <w:rPr>
          <w:spacing w:val="-1"/>
        </w:rPr>
        <w:t xml:space="preserve"> </w:t>
      </w:r>
      <w:r w:rsidRPr="0036285F">
        <w:t>Интернетом;</w:t>
      </w:r>
    </w:p>
    <w:p w14:paraId="568B4574" w14:textId="77777777" w:rsidR="00997AFD" w:rsidRPr="0036285F" w:rsidRDefault="00997AFD" w:rsidP="00997AFD">
      <w:pPr>
        <w:pStyle w:val="a5"/>
        <w:numPr>
          <w:ilvl w:val="0"/>
          <w:numId w:val="179"/>
        </w:numPr>
        <w:tabs>
          <w:tab w:val="left" w:pos="1188"/>
        </w:tabs>
        <w:ind w:right="544" w:firstLine="0"/>
      </w:pPr>
      <w:r w:rsidRPr="0036285F">
        <w:rPr>
          <w:i/>
        </w:rPr>
        <w:t xml:space="preserve">эстетичной – </w:t>
      </w:r>
      <w:r w:rsidRPr="0036285F">
        <w:t>все элементы развивающей среды привлекательны, так игрушки не</w:t>
      </w:r>
      <w:r w:rsidRPr="0036285F">
        <w:rPr>
          <w:spacing w:val="1"/>
        </w:rPr>
        <w:t xml:space="preserve"> </w:t>
      </w:r>
      <w:r w:rsidRPr="0036285F">
        <w:t>содержат ошибок в конструкции, способствуют формированию основ эстетического</w:t>
      </w:r>
      <w:r w:rsidRPr="0036285F">
        <w:rPr>
          <w:spacing w:val="1"/>
        </w:rPr>
        <w:t xml:space="preserve"> </w:t>
      </w:r>
      <w:r w:rsidRPr="0036285F">
        <w:t>вкуса</w:t>
      </w:r>
      <w:r w:rsidRPr="0036285F">
        <w:rPr>
          <w:spacing w:val="-2"/>
        </w:rPr>
        <w:t xml:space="preserve"> </w:t>
      </w:r>
      <w:r w:rsidRPr="0036285F">
        <w:t>ребенка;</w:t>
      </w:r>
      <w:r w:rsidRPr="0036285F">
        <w:rPr>
          <w:spacing w:val="1"/>
        </w:rPr>
        <w:t xml:space="preserve"> </w:t>
      </w:r>
      <w:r w:rsidRPr="0036285F">
        <w:t>приобщают</w:t>
      </w:r>
      <w:r w:rsidRPr="0036285F">
        <w:rPr>
          <w:spacing w:val="-1"/>
        </w:rPr>
        <w:t xml:space="preserve"> </w:t>
      </w:r>
      <w:r w:rsidRPr="0036285F">
        <w:t>его</w:t>
      </w:r>
      <w:r w:rsidRPr="0036285F">
        <w:rPr>
          <w:spacing w:val="-1"/>
        </w:rPr>
        <w:t xml:space="preserve"> </w:t>
      </w:r>
      <w:r w:rsidRPr="0036285F">
        <w:t>к</w:t>
      </w:r>
      <w:r w:rsidRPr="0036285F">
        <w:rPr>
          <w:spacing w:val="-1"/>
        </w:rPr>
        <w:t xml:space="preserve"> </w:t>
      </w:r>
      <w:r w:rsidRPr="0036285F">
        <w:t>миру</w:t>
      </w:r>
      <w:r w:rsidRPr="0036285F">
        <w:rPr>
          <w:spacing w:val="-6"/>
        </w:rPr>
        <w:t xml:space="preserve"> </w:t>
      </w:r>
      <w:r w:rsidRPr="0036285F">
        <w:t>искусства.</w:t>
      </w:r>
    </w:p>
    <w:p w14:paraId="37F4494F" w14:textId="77777777" w:rsidR="00997AFD" w:rsidRPr="0036285F" w:rsidRDefault="00997AFD" w:rsidP="00997AFD">
      <w:pPr>
        <w:pStyle w:val="a3"/>
        <w:ind w:right="541"/>
        <w:rPr>
          <w:sz w:val="22"/>
          <w:szCs w:val="22"/>
        </w:rPr>
      </w:pPr>
      <w:r w:rsidRPr="0036285F">
        <w:rPr>
          <w:sz w:val="22"/>
          <w:szCs w:val="22"/>
        </w:rPr>
        <w:t>При</w:t>
      </w:r>
      <w:r w:rsidRPr="0036285F">
        <w:rPr>
          <w:spacing w:val="1"/>
          <w:sz w:val="22"/>
          <w:szCs w:val="22"/>
        </w:rPr>
        <w:t xml:space="preserve"> </w:t>
      </w:r>
      <w:r w:rsidRPr="0036285F">
        <w:rPr>
          <w:sz w:val="22"/>
          <w:szCs w:val="22"/>
        </w:rPr>
        <w:t>проектировании</w:t>
      </w:r>
      <w:r w:rsidRPr="0036285F">
        <w:rPr>
          <w:spacing w:val="1"/>
          <w:sz w:val="22"/>
          <w:szCs w:val="22"/>
        </w:rPr>
        <w:t xml:space="preserve"> </w:t>
      </w:r>
      <w:r w:rsidRPr="0036285F">
        <w:rPr>
          <w:sz w:val="22"/>
          <w:szCs w:val="22"/>
        </w:rPr>
        <w:t>предметно-пространственной</w:t>
      </w:r>
      <w:r w:rsidRPr="0036285F">
        <w:rPr>
          <w:spacing w:val="1"/>
          <w:sz w:val="22"/>
          <w:szCs w:val="22"/>
        </w:rPr>
        <w:t xml:space="preserve"> </w:t>
      </w:r>
      <w:r w:rsidRPr="0036285F">
        <w:rPr>
          <w:sz w:val="22"/>
          <w:szCs w:val="22"/>
        </w:rPr>
        <w:t>среды</w:t>
      </w:r>
      <w:r w:rsidRPr="0036285F">
        <w:rPr>
          <w:spacing w:val="1"/>
          <w:sz w:val="22"/>
          <w:szCs w:val="22"/>
        </w:rPr>
        <w:t xml:space="preserve"> </w:t>
      </w:r>
      <w:r w:rsidRPr="0036285F">
        <w:rPr>
          <w:sz w:val="22"/>
          <w:szCs w:val="22"/>
        </w:rPr>
        <w:t>учитывается</w:t>
      </w:r>
      <w:r w:rsidRPr="0036285F">
        <w:rPr>
          <w:spacing w:val="1"/>
          <w:sz w:val="22"/>
          <w:szCs w:val="22"/>
        </w:rPr>
        <w:t xml:space="preserve"> </w:t>
      </w:r>
      <w:r w:rsidRPr="0036285F">
        <w:rPr>
          <w:sz w:val="22"/>
          <w:szCs w:val="22"/>
        </w:rPr>
        <w:t>целостность</w:t>
      </w:r>
      <w:r w:rsidRPr="0036285F">
        <w:rPr>
          <w:spacing w:val="-62"/>
          <w:sz w:val="22"/>
          <w:szCs w:val="22"/>
        </w:rPr>
        <w:t xml:space="preserve"> </w:t>
      </w:r>
      <w:r w:rsidRPr="0036285F">
        <w:rPr>
          <w:sz w:val="22"/>
          <w:szCs w:val="22"/>
        </w:rPr>
        <w:t>образовательного</w:t>
      </w:r>
      <w:r w:rsidRPr="0036285F">
        <w:rPr>
          <w:spacing w:val="-1"/>
          <w:sz w:val="22"/>
          <w:szCs w:val="22"/>
        </w:rPr>
        <w:t xml:space="preserve"> </w:t>
      </w:r>
      <w:r w:rsidRPr="0036285F">
        <w:rPr>
          <w:sz w:val="22"/>
          <w:szCs w:val="22"/>
        </w:rPr>
        <w:t>процесса</w:t>
      </w:r>
      <w:r w:rsidRPr="0036285F">
        <w:rPr>
          <w:spacing w:val="1"/>
          <w:sz w:val="22"/>
          <w:szCs w:val="22"/>
        </w:rPr>
        <w:t xml:space="preserve"> </w:t>
      </w:r>
      <w:r w:rsidRPr="0036285F">
        <w:rPr>
          <w:sz w:val="22"/>
          <w:szCs w:val="22"/>
        </w:rPr>
        <w:t>в</w:t>
      </w:r>
      <w:r w:rsidRPr="0036285F">
        <w:rPr>
          <w:spacing w:val="4"/>
          <w:sz w:val="22"/>
          <w:szCs w:val="22"/>
        </w:rPr>
        <w:t xml:space="preserve"> </w:t>
      </w:r>
      <w:r w:rsidRPr="0036285F">
        <w:rPr>
          <w:sz w:val="22"/>
          <w:szCs w:val="22"/>
        </w:rPr>
        <w:t>ДОО,</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заданных</w:t>
      </w:r>
      <w:r w:rsidRPr="0036285F">
        <w:rPr>
          <w:spacing w:val="1"/>
          <w:sz w:val="22"/>
          <w:szCs w:val="22"/>
        </w:rPr>
        <w:t xml:space="preserve"> </w:t>
      </w:r>
      <w:r w:rsidRPr="0036285F">
        <w:rPr>
          <w:sz w:val="22"/>
          <w:szCs w:val="22"/>
        </w:rPr>
        <w:t>Стандартом образовательных</w:t>
      </w:r>
      <w:r w:rsidRPr="0036285F">
        <w:rPr>
          <w:spacing w:val="1"/>
          <w:sz w:val="22"/>
          <w:szCs w:val="22"/>
        </w:rPr>
        <w:t xml:space="preserve"> </w:t>
      </w:r>
      <w:r w:rsidRPr="0036285F">
        <w:rPr>
          <w:sz w:val="22"/>
          <w:szCs w:val="22"/>
        </w:rPr>
        <w:t>областях</w:t>
      </w:r>
    </w:p>
    <w:p w14:paraId="31AD3132" w14:textId="77777777" w:rsidR="00997AFD" w:rsidRPr="0036285F" w:rsidRDefault="00997AFD" w:rsidP="00997AFD">
      <w:pPr>
        <w:rPr>
          <w:rFonts w:ascii="Times New Roman" w:hAnsi="Times New Roman" w:cs="Times New Roman"/>
        </w:rPr>
        <w:sectPr w:rsidR="00997AFD" w:rsidRPr="0036285F">
          <w:pgSz w:w="11900" w:h="16840"/>
          <w:pgMar w:top="900" w:right="440" w:bottom="500" w:left="320" w:header="0" w:footer="222" w:gutter="0"/>
          <w:cols w:space="720"/>
        </w:sectPr>
      </w:pPr>
    </w:p>
    <w:p w14:paraId="5C45084E" w14:textId="77777777" w:rsidR="00997AFD" w:rsidRPr="0036285F" w:rsidRDefault="00997AFD" w:rsidP="00997AFD">
      <w:pPr>
        <w:pStyle w:val="a3"/>
        <w:spacing w:before="67"/>
        <w:ind w:right="539"/>
        <w:rPr>
          <w:sz w:val="22"/>
          <w:szCs w:val="22"/>
        </w:rPr>
      </w:pPr>
      <w:r w:rsidRPr="0036285F">
        <w:rPr>
          <w:sz w:val="22"/>
          <w:szCs w:val="22"/>
        </w:rPr>
        <w:lastRenderedPageBreak/>
        <w:t>(социально-коммуникативной, познавательной, речевой, художественно-эстетической</w:t>
      </w:r>
      <w:r w:rsidRPr="0036285F">
        <w:rPr>
          <w:spacing w:val="-62"/>
          <w:sz w:val="22"/>
          <w:szCs w:val="22"/>
        </w:rPr>
        <w:t xml:space="preserve"> </w:t>
      </w:r>
      <w:r w:rsidRPr="0036285F">
        <w:rPr>
          <w:sz w:val="22"/>
          <w:szCs w:val="22"/>
        </w:rPr>
        <w:t>и</w:t>
      </w:r>
      <w:r w:rsidRPr="0036285F">
        <w:rPr>
          <w:spacing w:val="-2"/>
          <w:sz w:val="22"/>
          <w:szCs w:val="22"/>
        </w:rPr>
        <w:t xml:space="preserve"> </w:t>
      </w:r>
      <w:r w:rsidRPr="0036285F">
        <w:rPr>
          <w:sz w:val="22"/>
          <w:szCs w:val="22"/>
        </w:rPr>
        <w:t>физической)</w:t>
      </w:r>
      <w:r w:rsidRPr="0036285F">
        <w:rPr>
          <w:spacing w:val="-1"/>
          <w:sz w:val="22"/>
          <w:szCs w:val="22"/>
        </w:rPr>
        <w:t xml:space="preserve"> </w:t>
      </w:r>
      <w:r w:rsidRPr="0036285F">
        <w:rPr>
          <w:sz w:val="22"/>
          <w:szCs w:val="22"/>
        </w:rPr>
        <w:t>и</w:t>
      </w:r>
      <w:r w:rsidRPr="0036285F">
        <w:rPr>
          <w:spacing w:val="-2"/>
          <w:sz w:val="22"/>
          <w:szCs w:val="22"/>
        </w:rPr>
        <w:t xml:space="preserve"> </w:t>
      </w:r>
      <w:r w:rsidRPr="0036285F">
        <w:rPr>
          <w:sz w:val="22"/>
          <w:szCs w:val="22"/>
        </w:rPr>
        <w:t>коррекционной</w:t>
      </w:r>
      <w:r w:rsidRPr="0036285F">
        <w:rPr>
          <w:spacing w:val="-1"/>
          <w:sz w:val="22"/>
          <w:szCs w:val="22"/>
        </w:rPr>
        <w:t xml:space="preserve"> </w:t>
      </w:r>
      <w:r w:rsidRPr="0036285F">
        <w:rPr>
          <w:sz w:val="22"/>
          <w:szCs w:val="22"/>
        </w:rPr>
        <w:t>направленности</w:t>
      </w:r>
      <w:r w:rsidRPr="0036285F">
        <w:rPr>
          <w:spacing w:val="-2"/>
          <w:sz w:val="22"/>
          <w:szCs w:val="22"/>
        </w:rPr>
        <w:t xml:space="preserve"> </w:t>
      </w:r>
      <w:r w:rsidRPr="0036285F">
        <w:rPr>
          <w:sz w:val="22"/>
          <w:szCs w:val="22"/>
        </w:rPr>
        <w:t>Программы.</w:t>
      </w:r>
    </w:p>
    <w:p w14:paraId="5F5C7A91" w14:textId="77777777" w:rsidR="00997AFD" w:rsidRPr="0036285F" w:rsidRDefault="00997AFD" w:rsidP="00997AFD">
      <w:pPr>
        <w:pStyle w:val="a3"/>
        <w:ind w:right="537" w:firstLine="420"/>
        <w:rPr>
          <w:sz w:val="22"/>
          <w:szCs w:val="22"/>
        </w:rPr>
      </w:pPr>
      <w:r w:rsidRPr="0036285F">
        <w:rPr>
          <w:sz w:val="22"/>
          <w:szCs w:val="22"/>
        </w:rPr>
        <w:t>Для реализации всех видов образовательной деятельности воспитанников с ТНР,</w:t>
      </w:r>
      <w:r w:rsidRPr="0036285F">
        <w:rPr>
          <w:spacing w:val="1"/>
          <w:sz w:val="22"/>
          <w:szCs w:val="22"/>
        </w:rPr>
        <w:t xml:space="preserve"> </w:t>
      </w:r>
      <w:r w:rsidRPr="0036285F">
        <w:rPr>
          <w:sz w:val="22"/>
          <w:szCs w:val="22"/>
        </w:rPr>
        <w:t>ЗПР педагогической, административной и хозяйственной деятельности Учреждения</w:t>
      </w:r>
      <w:r w:rsidRPr="0036285F">
        <w:rPr>
          <w:spacing w:val="1"/>
          <w:sz w:val="22"/>
          <w:szCs w:val="22"/>
        </w:rPr>
        <w:t xml:space="preserve"> </w:t>
      </w:r>
      <w:r w:rsidRPr="0036285F">
        <w:rPr>
          <w:sz w:val="22"/>
          <w:szCs w:val="22"/>
        </w:rPr>
        <w:t>оснащена</w:t>
      </w:r>
      <w:r w:rsidRPr="0036285F">
        <w:rPr>
          <w:spacing w:val="-2"/>
          <w:sz w:val="22"/>
          <w:szCs w:val="22"/>
        </w:rPr>
        <w:t xml:space="preserve"> </w:t>
      </w:r>
      <w:r w:rsidRPr="0036285F">
        <w:rPr>
          <w:sz w:val="22"/>
          <w:szCs w:val="22"/>
        </w:rPr>
        <w:t>и</w:t>
      </w:r>
      <w:r w:rsidRPr="0036285F">
        <w:rPr>
          <w:spacing w:val="-1"/>
          <w:sz w:val="22"/>
          <w:szCs w:val="22"/>
        </w:rPr>
        <w:t xml:space="preserve"> </w:t>
      </w:r>
      <w:r w:rsidRPr="0036285F">
        <w:rPr>
          <w:sz w:val="22"/>
          <w:szCs w:val="22"/>
        </w:rPr>
        <w:t>оборудована:</w:t>
      </w:r>
    </w:p>
    <w:p w14:paraId="79D6EB88" w14:textId="77777777" w:rsidR="00997AFD" w:rsidRPr="0036285F" w:rsidRDefault="00997AFD" w:rsidP="00997AFD">
      <w:pPr>
        <w:pStyle w:val="a5"/>
        <w:numPr>
          <w:ilvl w:val="1"/>
          <w:numId w:val="181"/>
        </w:numPr>
        <w:tabs>
          <w:tab w:val="left" w:pos="1243"/>
        </w:tabs>
        <w:spacing w:before="1"/>
        <w:ind w:right="543" w:hanging="284"/>
      </w:pPr>
      <w:r w:rsidRPr="0036285F">
        <w:t>мебелью,</w:t>
      </w:r>
      <w:r w:rsidRPr="0036285F">
        <w:rPr>
          <w:spacing w:val="1"/>
        </w:rPr>
        <w:t xml:space="preserve"> </w:t>
      </w:r>
      <w:r w:rsidRPr="0036285F">
        <w:t>техническим</w:t>
      </w:r>
      <w:r w:rsidRPr="0036285F">
        <w:rPr>
          <w:spacing w:val="1"/>
        </w:rPr>
        <w:t xml:space="preserve"> </w:t>
      </w:r>
      <w:r w:rsidRPr="0036285F">
        <w:t>оборудованием,</w:t>
      </w:r>
      <w:r w:rsidRPr="0036285F">
        <w:rPr>
          <w:spacing w:val="1"/>
        </w:rPr>
        <w:t xml:space="preserve"> </w:t>
      </w:r>
      <w:r w:rsidRPr="0036285F">
        <w:t>инвентарем</w:t>
      </w:r>
      <w:r w:rsidRPr="0036285F">
        <w:rPr>
          <w:spacing w:val="1"/>
        </w:rPr>
        <w:t xml:space="preserve"> </w:t>
      </w:r>
      <w:r w:rsidRPr="0036285F">
        <w:t>для</w:t>
      </w:r>
      <w:r w:rsidRPr="0036285F">
        <w:rPr>
          <w:spacing w:val="1"/>
        </w:rPr>
        <w:t xml:space="preserve"> </w:t>
      </w:r>
      <w:r w:rsidRPr="0036285F">
        <w:t>художественного</w:t>
      </w:r>
      <w:r w:rsidRPr="0036285F">
        <w:rPr>
          <w:spacing w:val="1"/>
        </w:rPr>
        <w:t xml:space="preserve"> </w:t>
      </w:r>
      <w:r w:rsidRPr="0036285F">
        <w:t>творчества,</w:t>
      </w:r>
      <w:r w:rsidRPr="0036285F">
        <w:rPr>
          <w:spacing w:val="1"/>
        </w:rPr>
        <w:t xml:space="preserve"> </w:t>
      </w:r>
      <w:r w:rsidRPr="0036285F">
        <w:t>музыкальными</w:t>
      </w:r>
      <w:r w:rsidRPr="0036285F">
        <w:rPr>
          <w:spacing w:val="1"/>
        </w:rPr>
        <w:t xml:space="preserve"> </w:t>
      </w:r>
      <w:r w:rsidRPr="0036285F">
        <w:t>инструментами,</w:t>
      </w:r>
      <w:r w:rsidRPr="0036285F">
        <w:rPr>
          <w:spacing w:val="1"/>
        </w:rPr>
        <w:t xml:space="preserve"> </w:t>
      </w:r>
      <w:r w:rsidRPr="0036285F">
        <w:t>спортивным</w:t>
      </w:r>
      <w:r w:rsidRPr="0036285F">
        <w:rPr>
          <w:spacing w:val="1"/>
        </w:rPr>
        <w:t xml:space="preserve"> </w:t>
      </w:r>
      <w:r w:rsidRPr="0036285F">
        <w:t>и</w:t>
      </w:r>
      <w:r w:rsidRPr="0036285F">
        <w:rPr>
          <w:spacing w:val="1"/>
        </w:rPr>
        <w:t xml:space="preserve"> </w:t>
      </w:r>
      <w:r w:rsidRPr="0036285F">
        <w:t>хозяйственным</w:t>
      </w:r>
      <w:r w:rsidRPr="0036285F">
        <w:rPr>
          <w:spacing w:val="1"/>
        </w:rPr>
        <w:t xml:space="preserve"> </w:t>
      </w:r>
      <w:r w:rsidRPr="0036285F">
        <w:t>инвентарем;</w:t>
      </w:r>
    </w:p>
    <w:p w14:paraId="4516BEF6" w14:textId="77777777" w:rsidR="00997AFD" w:rsidRPr="0036285F" w:rsidRDefault="00997AFD" w:rsidP="00997AFD">
      <w:pPr>
        <w:pStyle w:val="a5"/>
        <w:numPr>
          <w:ilvl w:val="1"/>
          <w:numId w:val="181"/>
        </w:numPr>
        <w:tabs>
          <w:tab w:val="left" w:pos="1243"/>
        </w:tabs>
        <w:ind w:right="541" w:hanging="284"/>
      </w:pPr>
      <w:r w:rsidRPr="0036285F">
        <w:t>помещениями</w:t>
      </w:r>
      <w:r w:rsidRPr="0036285F">
        <w:rPr>
          <w:spacing w:val="1"/>
        </w:rPr>
        <w:t xml:space="preserve"> </w:t>
      </w:r>
      <w:r w:rsidRPr="0036285F">
        <w:t>для</w:t>
      </w:r>
      <w:r w:rsidRPr="0036285F">
        <w:rPr>
          <w:spacing w:val="1"/>
        </w:rPr>
        <w:t xml:space="preserve"> </w:t>
      </w:r>
      <w:r w:rsidRPr="0036285F">
        <w:t>игры</w:t>
      </w:r>
      <w:r w:rsidRPr="0036285F">
        <w:rPr>
          <w:spacing w:val="1"/>
        </w:rPr>
        <w:t xml:space="preserve"> </w:t>
      </w:r>
      <w:r w:rsidRPr="0036285F">
        <w:t>и</w:t>
      </w:r>
      <w:r w:rsidRPr="0036285F">
        <w:rPr>
          <w:spacing w:val="1"/>
        </w:rPr>
        <w:t xml:space="preserve"> </w:t>
      </w:r>
      <w:r w:rsidRPr="0036285F">
        <w:t>общения,</w:t>
      </w:r>
      <w:r w:rsidRPr="0036285F">
        <w:rPr>
          <w:spacing w:val="1"/>
        </w:rPr>
        <w:t xml:space="preserve"> </w:t>
      </w:r>
      <w:r w:rsidRPr="0036285F">
        <w:t>занятий</w:t>
      </w:r>
      <w:r w:rsidRPr="0036285F">
        <w:rPr>
          <w:spacing w:val="1"/>
        </w:rPr>
        <w:t xml:space="preserve"> </w:t>
      </w:r>
      <w:r w:rsidRPr="0036285F">
        <w:t>различными</w:t>
      </w:r>
      <w:r w:rsidRPr="0036285F">
        <w:rPr>
          <w:spacing w:val="1"/>
        </w:rPr>
        <w:t xml:space="preserve"> </w:t>
      </w:r>
      <w:r w:rsidRPr="0036285F">
        <w:t>видами</w:t>
      </w:r>
      <w:r w:rsidRPr="0036285F">
        <w:rPr>
          <w:spacing w:val="1"/>
        </w:rPr>
        <w:t xml:space="preserve"> </w:t>
      </w:r>
      <w:r w:rsidRPr="0036285F">
        <w:t>дошкольной</w:t>
      </w:r>
      <w:r w:rsidRPr="0036285F">
        <w:rPr>
          <w:spacing w:val="1"/>
        </w:rPr>
        <w:t xml:space="preserve"> </w:t>
      </w:r>
      <w:r w:rsidRPr="0036285F">
        <w:t>деятельности</w:t>
      </w:r>
      <w:r w:rsidRPr="0036285F">
        <w:rPr>
          <w:spacing w:val="1"/>
        </w:rPr>
        <w:t xml:space="preserve"> </w:t>
      </w:r>
      <w:r w:rsidRPr="0036285F">
        <w:t>(трудовой,</w:t>
      </w:r>
      <w:r w:rsidRPr="0036285F">
        <w:rPr>
          <w:spacing w:val="1"/>
        </w:rPr>
        <w:t xml:space="preserve"> </w:t>
      </w:r>
      <w:r w:rsidRPr="0036285F">
        <w:t>конструктивной,</w:t>
      </w:r>
      <w:r w:rsidRPr="0036285F">
        <w:rPr>
          <w:spacing w:val="1"/>
        </w:rPr>
        <w:t xml:space="preserve"> </w:t>
      </w:r>
      <w:r w:rsidRPr="0036285F">
        <w:t>продуктивной,</w:t>
      </w:r>
      <w:r w:rsidRPr="0036285F">
        <w:rPr>
          <w:spacing w:val="1"/>
        </w:rPr>
        <w:t xml:space="preserve"> </w:t>
      </w:r>
      <w:r w:rsidRPr="0036285F">
        <w:t>театрализованной,</w:t>
      </w:r>
      <w:r w:rsidRPr="0036285F">
        <w:rPr>
          <w:spacing w:val="1"/>
        </w:rPr>
        <w:t xml:space="preserve"> </w:t>
      </w:r>
      <w:r w:rsidRPr="0036285F">
        <w:t>познавательно-исследовательской),</w:t>
      </w:r>
      <w:r w:rsidRPr="0036285F">
        <w:rPr>
          <w:spacing w:val="1"/>
        </w:rPr>
        <w:t xml:space="preserve"> </w:t>
      </w:r>
      <w:r w:rsidRPr="0036285F">
        <w:t>двигательной</w:t>
      </w:r>
      <w:r w:rsidRPr="0036285F">
        <w:rPr>
          <w:spacing w:val="1"/>
        </w:rPr>
        <w:t xml:space="preserve"> </w:t>
      </w:r>
      <w:r w:rsidRPr="0036285F">
        <w:t>и</w:t>
      </w:r>
      <w:r w:rsidRPr="0036285F">
        <w:rPr>
          <w:spacing w:val="1"/>
        </w:rPr>
        <w:t xml:space="preserve"> </w:t>
      </w:r>
      <w:r w:rsidRPr="0036285F">
        <w:t>других</w:t>
      </w:r>
      <w:r w:rsidRPr="0036285F">
        <w:rPr>
          <w:spacing w:val="1"/>
        </w:rPr>
        <w:t xml:space="preserve"> </w:t>
      </w:r>
      <w:r w:rsidRPr="0036285F">
        <w:t>форм</w:t>
      </w:r>
      <w:r w:rsidRPr="0036285F">
        <w:rPr>
          <w:spacing w:val="1"/>
        </w:rPr>
        <w:t xml:space="preserve"> </w:t>
      </w:r>
      <w:r w:rsidRPr="0036285F">
        <w:t>детской</w:t>
      </w:r>
      <w:r w:rsidRPr="0036285F">
        <w:rPr>
          <w:spacing w:val="1"/>
        </w:rPr>
        <w:t xml:space="preserve"> </w:t>
      </w:r>
      <w:r w:rsidRPr="0036285F">
        <w:t>активности</w:t>
      </w:r>
      <w:r w:rsidRPr="0036285F">
        <w:rPr>
          <w:spacing w:val="-2"/>
        </w:rPr>
        <w:t xml:space="preserve"> </w:t>
      </w:r>
      <w:r w:rsidRPr="0036285F">
        <w:t>с</w:t>
      </w:r>
      <w:r w:rsidRPr="0036285F">
        <w:rPr>
          <w:spacing w:val="4"/>
        </w:rPr>
        <w:t xml:space="preserve"> </w:t>
      </w:r>
      <w:r w:rsidRPr="0036285F">
        <w:t>участием</w:t>
      </w:r>
      <w:r w:rsidRPr="0036285F">
        <w:rPr>
          <w:spacing w:val="-1"/>
        </w:rPr>
        <w:t xml:space="preserve"> </w:t>
      </w:r>
      <w:r w:rsidRPr="0036285F">
        <w:t>взрослых</w:t>
      </w:r>
      <w:r w:rsidRPr="0036285F">
        <w:rPr>
          <w:spacing w:val="-2"/>
        </w:rPr>
        <w:t xml:space="preserve"> </w:t>
      </w:r>
      <w:r w:rsidRPr="0036285F">
        <w:t>и</w:t>
      </w:r>
      <w:r w:rsidRPr="0036285F">
        <w:rPr>
          <w:spacing w:val="-1"/>
        </w:rPr>
        <w:t xml:space="preserve"> </w:t>
      </w:r>
      <w:r w:rsidRPr="0036285F">
        <w:t>других</w:t>
      </w:r>
      <w:r w:rsidRPr="0036285F">
        <w:rPr>
          <w:spacing w:val="1"/>
        </w:rPr>
        <w:t xml:space="preserve"> </w:t>
      </w:r>
      <w:r w:rsidRPr="0036285F">
        <w:t>детей;</w:t>
      </w:r>
    </w:p>
    <w:p w14:paraId="14A8B544" w14:textId="77777777" w:rsidR="00997AFD" w:rsidRPr="0036285F" w:rsidRDefault="00997AFD" w:rsidP="00997AFD">
      <w:pPr>
        <w:pStyle w:val="a5"/>
        <w:numPr>
          <w:ilvl w:val="1"/>
          <w:numId w:val="181"/>
        </w:numPr>
        <w:tabs>
          <w:tab w:val="left" w:pos="1243"/>
        </w:tabs>
        <w:ind w:right="538" w:hanging="284"/>
      </w:pPr>
      <w:r w:rsidRPr="0036285F">
        <w:t>учебно-методическим</w:t>
      </w:r>
      <w:r w:rsidRPr="0036285F">
        <w:rPr>
          <w:spacing w:val="1"/>
        </w:rPr>
        <w:t xml:space="preserve"> </w:t>
      </w:r>
      <w:r w:rsidRPr="0036285F">
        <w:t>комплектом</w:t>
      </w:r>
      <w:r w:rsidRPr="0036285F">
        <w:rPr>
          <w:spacing w:val="1"/>
        </w:rPr>
        <w:t xml:space="preserve"> </w:t>
      </w:r>
      <w:r w:rsidRPr="0036285F">
        <w:t>для</w:t>
      </w:r>
      <w:r w:rsidRPr="0036285F">
        <w:rPr>
          <w:spacing w:val="1"/>
        </w:rPr>
        <w:t xml:space="preserve"> </w:t>
      </w:r>
      <w:r w:rsidRPr="0036285F">
        <w:t>реализации</w:t>
      </w:r>
      <w:r w:rsidRPr="0036285F">
        <w:rPr>
          <w:spacing w:val="1"/>
        </w:rPr>
        <w:t xml:space="preserve"> </w:t>
      </w:r>
      <w:r w:rsidRPr="0036285F">
        <w:t>Программы,</w:t>
      </w:r>
      <w:r w:rsidRPr="0036285F">
        <w:rPr>
          <w:spacing w:val="1"/>
        </w:rPr>
        <w:t xml:space="preserve"> </w:t>
      </w:r>
      <w:r w:rsidRPr="0036285F">
        <w:t>дополнительной</w:t>
      </w:r>
      <w:r w:rsidRPr="0036285F">
        <w:rPr>
          <w:spacing w:val="1"/>
        </w:rPr>
        <w:t xml:space="preserve"> </w:t>
      </w:r>
      <w:r w:rsidRPr="0036285F">
        <w:t>литературой</w:t>
      </w:r>
      <w:r w:rsidRPr="0036285F">
        <w:rPr>
          <w:spacing w:val="1"/>
        </w:rPr>
        <w:t xml:space="preserve"> </w:t>
      </w:r>
      <w:r w:rsidRPr="0036285F">
        <w:t>по</w:t>
      </w:r>
      <w:r w:rsidRPr="0036285F">
        <w:rPr>
          <w:spacing w:val="1"/>
        </w:rPr>
        <w:t xml:space="preserve"> </w:t>
      </w:r>
      <w:r w:rsidRPr="0036285F">
        <w:t>проблеме</w:t>
      </w:r>
      <w:r w:rsidRPr="0036285F">
        <w:rPr>
          <w:spacing w:val="1"/>
        </w:rPr>
        <w:t xml:space="preserve"> </w:t>
      </w:r>
      <w:r w:rsidRPr="0036285F">
        <w:t>организации</w:t>
      </w:r>
      <w:r w:rsidRPr="0036285F">
        <w:rPr>
          <w:spacing w:val="1"/>
        </w:rPr>
        <w:t xml:space="preserve"> </w:t>
      </w:r>
      <w:r w:rsidRPr="0036285F">
        <w:t>коррекционно-образовательной</w:t>
      </w:r>
      <w:r w:rsidRPr="0036285F">
        <w:rPr>
          <w:spacing w:val="1"/>
        </w:rPr>
        <w:t xml:space="preserve"> </w:t>
      </w:r>
      <w:r w:rsidRPr="0036285F">
        <w:t>деятельности</w:t>
      </w:r>
      <w:r w:rsidRPr="0036285F">
        <w:rPr>
          <w:spacing w:val="-2"/>
        </w:rPr>
        <w:t xml:space="preserve"> </w:t>
      </w:r>
      <w:r w:rsidRPr="0036285F">
        <w:t>с</w:t>
      </w:r>
      <w:r w:rsidRPr="0036285F">
        <w:rPr>
          <w:spacing w:val="-1"/>
        </w:rPr>
        <w:t xml:space="preserve"> </w:t>
      </w:r>
      <w:r w:rsidRPr="0036285F">
        <w:t>детьми</w:t>
      </w:r>
      <w:r w:rsidRPr="0036285F">
        <w:rPr>
          <w:spacing w:val="-1"/>
        </w:rPr>
        <w:t xml:space="preserve"> </w:t>
      </w:r>
      <w:r w:rsidRPr="0036285F">
        <w:t>с</w:t>
      </w:r>
      <w:r w:rsidRPr="0036285F">
        <w:rPr>
          <w:spacing w:val="-1"/>
        </w:rPr>
        <w:t xml:space="preserve"> </w:t>
      </w:r>
      <w:r w:rsidRPr="0036285F">
        <w:t>ОВЗ;</w:t>
      </w:r>
    </w:p>
    <w:p w14:paraId="273EB9A3" w14:textId="77777777" w:rsidR="00997AFD" w:rsidRPr="0036285F" w:rsidRDefault="00997AFD" w:rsidP="00997AFD">
      <w:pPr>
        <w:pStyle w:val="a5"/>
        <w:numPr>
          <w:ilvl w:val="1"/>
          <w:numId w:val="181"/>
        </w:numPr>
        <w:tabs>
          <w:tab w:val="left" w:pos="1243"/>
        </w:tabs>
        <w:ind w:right="538" w:hanging="284"/>
      </w:pPr>
      <w:r w:rsidRPr="0036285F">
        <w:t>комплектами</w:t>
      </w:r>
      <w:r w:rsidRPr="0036285F">
        <w:rPr>
          <w:spacing w:val="1"/>
        </w:rPr>
        <w:t xml:space="preserve"> </w:t>
      </w:r>
      <w:r w:rsidRPr="0036285F">
        <w:t>развивающих</w:t>
      </w:r>
      <w:r w:rsidRPr="0036285F">
        <w:rPr>
          <w:spacing w:val="1"/>
        </w:rPr>
        <w:t xml:space="preserve"> </w:t>
      </w:r>
      <w:r w:rsidRPr="0036285F">
        <w:t>игр</w:t>
      </w:r>
      <w:r w:rsidRPr="0036285F">
        <w:rPr>
          <w:spacing w:val="1"/>
        </w:rPr>
        <w:t xml:space="preserve"> </w:t>
      </w:r>
      <w:r w:rsidRPr="0036285F">
        <w:t>и</w:t>
      </w:r>
      <w:r w:rsidRPr="0036285F">
        <w:rPr>
          <w:spacing w:val="1"/>
        </w:rPr>
        <w:t xml:space="preserve"> </w:t>
      </w:r>
      <w:r w:rsidRPr="0036285F">
        <w:t>игрушек,</w:t>
      </w:r>
      <w:r w:rsidRPr="0036285F">
        <w:rPr>
          <w:spacing w:val="1"/>
        </w:rPr>
        <w:t xml:space="preserve"> </w:t>
      </w:r>
      <w:r w:rsidRPr="0036285F">
        <w:t>способствующими</w:t>
      </w:r>
      <w:r w:rsidRPr="0036285F">
        <w:rPr>
          <w:spacing w:val="1"/>
        </w:rPr>
        <w:t xml:space="preserve"> </w:t>
      </w:r>
      <w:r w:rsidRPr="0036285F">
        <w:t>разностороннему</w:t>
      </w:r>
      <w:r w:rsidRPr="0036285F">
        <w:rPr>
          <w:spacing w:val="1"/>
        </w:rPr>
        <w:t xml:space="preserve"> </w:t>
      </w:r>
      <w:r w:rsidRPr="0036285F">
        <w:t>развитию</w:t>
      </w:r>
      <w:r w:rsidRPr="0036285F">
        <w:rPr>
          <w:spacing w:val="1"/>
        </w:rPr>
        <w:t xml:space="preserve"> </w:t>
      </w:r>
      <w:r w:rsidRPr="0036285F">
        <w:t>детей</w:t>
      </w:r>
      <w:r w:rsidRPr="0036285F">
        <w:rPr>
          <w:spacing w:val="1"/>
        </w:rPr>
        <w:t xml:space="preserve"> </w:t>
      </w:r>
      <w:r w:rsidRPr="0036285F">
        <w:t>в</w:t>
      </w:r>
      <w:r w:rsidRPr="0036285F">
        <w:rPr>
          <w:spacing w:val="1"/>
        </w:rPr>
        <w:t xml:space="preserve"> </w:t>
      </w:r>
      <w:r w:rsidRPr="0036285F">
        <w:t>соответствии</w:t>
      </w:r>
      <w:r w:rsidRPr="0036285F">
        <w:rPr>
          <w:spacing w:val="1"/>
        </w:rPr>
        <w:t xml:space="preserve"> </w:t>
      </w:r>
      <w:r w:rsidRPr="0036285F">
        <w:t>с</w:t>
      </w:r>
      <w:r w:rsidRPr="0036285F">
        <w:rPr>
          <w:spacing w:val="1"/>
        </w:rPr>
        <w:t xml:space="preserve"> </w:t>
      </w:r>
      <w:r w:rsidRPr="0036285F">
        <w:t>направлениями</w:t>
      </w:r>
      <w:r w:rsidRPr="0036285F">
        <w:rPr>
          <w:spacing w:val="1"/>
        </w:rPr>
        <w:t xml:space="preserve"> </w:t>
      </w:r>
      <w:r w:rsidRPr="0036285F">
        <w:t>развития</w:t>
      </w:r>
      <w:r w:rsidRPr="0036285F">
        <w:rPr>
          <w:spacing w:val="1"/>
        </w:rPr>
        <w:t xml:space="preserve"> </w:t>
      </w:r>
      <w:r w:rsidRPr="0036285F">
        <w:t>дошкольников</w:t>
      </w:r>
      <w:r w:rsidRPr="0036285F">
        <w:rPr>
          <w:spacing w:val="1"/>
        </w:rPr>
        <w:t xml:space="preserve"> </w:t>
      </w:r>
      <w:r w:rsidRPr="0036285F">
        <w:t>в</w:t>
      </w:r>
      <w:r w:rsidRPr="0036285F">
        <w:rPr>
          <w:spacing w:val="1"/>
        </w:rPr>
        <w:t xml:space="preserve"> </w:t>
      </w:r>
      <w:r w:rsidRPr="0036285F">
        <w:t>соответствии с ФГОС ДО и специальными образовательными потребностями детей</w:t>
      </w:r>
      <w:r w:rsidRPr="0036285F">
        <w:rPr>
          <w:spacing w:val="-62"/>
        </w:rPr>
        <w:t xml:space="preserve"> </w:t>
      </w:r>
      <w:r w:rsidRPr="0036285F">
        <w:t>с</w:t>
      </w:r>
      <w:r w:rsidRPr="0036285F">
        <w:rPr>
          <w:spacing w:val="1"/>
        </w:rPr>
        <w:t xml:space="preserve"> </w:t>
      </w:r>
      <w:r w:rsidRPr="0036285F">
        <w:t>ТНР,</w:t>
      </w:r>
      <w:r w:rsidRPr="0036285F">
        <w:rPr>
          <w:spacing w:val="1"/>
        </w:rPr>
        <w:t xml:space="preserve"> </w:t>
      </w:r>
      <w:r w:rsidRPr="0036285F">
        <w:t>ЗПР,</w:t>
      </w:r>
      <w:r w:rsidRPr="0036285F">
        <w:rPr>
          <w:spacing w:val="1"/>
        </w:rPr>
        <w:t xml:space="preserve"> </w:t>
      </w:r>
      <w:r w:rsidRPr="0036285F">
        <w:t>принимая</w:t>
      </w:r>
      <w:r w:rsidRPr="0036285F">
        <w:rPr>
          <w:spacing w:val="1"/>
        </w:rPr>
        <w:t xml:space="preserve"> </w:t>
      </w:r>
      <w:r w:rsidRPr="0036285F">
        <w:t>во</w:t>
      </w:r>
      <w:r w:rsidRPr="0036285F">
        <w:rPr>
          <w:spacing w:val="1"/>
        </w:rPr>
        <w:t xml:space="preserve"> </w:t>
      </w:r>
      <w:r w:rsidRPr="0036285F">
        <w:t>внимание</w:t>
      </w:r>
      <w:r w:rsidRPr="0036285F">
        <w:rPr>
          <w:spacing w:val="1"/>
        </w:rPr>
        <w:t xml:space="preserve"> </w:t>
      </w:r>
      <w:r w:rsidRPr="0036285F">
        <w:t>интегративные</w:t>
      </w:r>
      <w:r w:rsidRPr="0036285F">
        <w:rPr>
          <w:spacing w:val="1"/>
        </w:rPr>
        <w:t xml:space="preserve"> </w:t>
      </w:r>
      <w:r w:rsidRPr="0036285F">
        <w:t>качества</w:t>
      </w:r>
      <w:r w:rsidRPr="0036285F">
        <w:rPr>
          <w:spacing w:val="1"/>
        </w:rPr>
        <w:t xml:space="preserve"> </w:t>
      </w:r>
      <w:r w:rsidRPr="0036285F">
        <w:t>образовательных</w:t>
      </w:r>
      <w:r w:rsidRPr="0036285F">
        <w:rPr>
          <w:spacing w:val="1"/>
        </w:rPr>
        <w:t xml:space="preserve"> </w:t>
      </w:r>
      <w:r w:rsidRPr="0036285F">
        <w:t>областей, игрушки, оборудование и прочие материалы для реализации содержания</w:t>
      </w:r>
      <w:r w:rsidRPr="0036285F">
        <w:rPr>
          <w:spacing w:val="1"/>
        </w:rPr>
        <w:t xml:space="preserve"> </w:t>
      </w:r>
      <w:r w:rsidRPr="0036285F">
        <w:t>одной</w:t>
      </w:r>
      <w:r w:rsidRPr="0036285F">
        <w:rPr>
          <w:spacing w:val="1"/>
        </w:rPr>
        <w:t xml:space="preserve"> </w:t>
      </w:r>
      <w:r w:rsidRPr="0036285F">
        <w:t>образовательной</w:t>
      </w:r>
      <w:r w:rsidRPr="0036285F">
        <w:rPr>
          <w:spacing w:val="1"/>
        </w:rPr>
        <w:t xml:space="preserve"> </w:t>
      </w:r>
      <w:r w:rsidRPr="0036285F">
        <w:t>области</w:t>
      </w:r>
      <w:r w:rsidRPr="0036285F">
        <w:rPr>
          <w:spacing w:val="1"/>
        </w:rPr>
        <w:t xml:space="preserve"> </w:t>
      </w:r>
      <w:r w:rsidRPr="0036285F">
        <w:t>могут</w:t>
      </w:r>
      <w:r w:rsidRPr="0036285F">
        <w:rPr>
          <w:spacing w:val="1"/>
        </w:rPr>
        <w:t xml:space="preserve"> </w:t>
      </w:r>
      <w:r w:rsidRPr="0036285F">
        <w:t>использоваться</w:t>
      </w:r>
      <w:r w:rsidRPr="0036285F">
        <w:rPr>
          <w:spacing w:val="1"/>
        </w:rPr>
        <w:t xml:space="preserve"> </w:t>
      </w:r>
      <w:r w:rsidRPr="0036285F">
        <w:t>и</w:t>
      </w:r>
      <w:r w:rsidRPr="0036285F">
        <w:rPr>
          <w:spacing w:val="1"/>
        </w:rPr>
        <w:t xml:space="preserve"> </w:t>
      </w:r>
      <w:r w:rsidRPr="0036285F">
        <w:t>в</w:t>
      </w:r>
      <w:r w:rsidRPr="0036285F">
        <w:rPr>
          <w:spacing w:val="1"/>
        </w:rPr>
        <w:t xml:space="preserve"> </w:t>
      </w:r>
      <w:r w:rsidRPr="0036285F">
        <w:t>ходе</w:t>
      </w:r>
      <w:r w:rsidRPr="0036285F">
        <w:rPr>
          <w:spacing w:val="1"/>
        </w:rPr>
        <w:t xml:space="preserve"> </w:t>
      </w:r>
      <w:r w:rsidRPr="0036285F">
        <w:t>реализации</w:t>
      </w:r>
      <w:r w:rsidRPr="0036285F">
        <w:rPr>
          <w:spacing w:val="-63"/>
        </w:rPr>
        <w:t xml:space="preserve"> </w:t>
      </w:r>
      <w:r w:rsidRPr="0036285F">
        <w:t>содержания</w:t>
      </w:r>
      <w:r w:rsidRPr="0036285F">
        <w:rPr>
          <w:spacing w:val="1"/>
        </w:rPr>
        <w:t xml:space="preserve"> </w:t>
      </w:r>
      <w:r w:rsidRPr="0036285F">
        <w:t>других</w:t>
      </w:r>
      <w:r w:rsidRPr="0036285F">
        <w:rPr>
          <w:spacing w:val="1"/>
        </w:rPr>
        <w:t xml:space="preserve"> </w:t>
      </w:r>
      <w:r w:rsidRPr="0036285F">
        <w:t>областей,</w:t>
      </w:r>
      <w:r w:rsidRPr="0036285F">
        <w:rPr>
          <w:spacing w:val="1"/>
        </w:rPr>
        <w:t xml:space="preserve"> </w:t>
      </w:r>
      <w:r w:rsidRPr="0036285F">
        <w:t>каждая</w:t>
      </w:r>
      <w:r w:rsidRPr="0036285F">
        <w:rPr>
          <w:spacing w:val="1"/>
        </w:rPr>
        <w:t xml:space="preserve"> </w:t>
      </w:r>
      <w:r w:rsidRPr="0036285F">
        <w:t>из</w:t>
      </w:r>
      <w:r w:rsidRPr="0036285F">
        <w:rPr>
          <w:spacing w:val="1"/>
        </w:rPr>
        <w:t xml:space="preserve"> </w:t>
      </w:r>
      <w:r w:rsidRPr="0036285F">
        <w:t>которых</w:t>
      </w:r>
      <w:r w:rsidRPr="0036285F">
        <w:rPr>
          <w:spacing w:val="1"/>
        </w:rPr>
        <w:t xml:space="preserve"> </w:t>
      </w:r>
      <w:r w:rsidRPr="0036285F">
        <w:t>соответствует</w:t>
      </w:r>
      <w:r w:rsidRPr="0036285F">
        <w:rPr>
          <w:spacing w:val="1"/>
        </w:rPr>
        <w:t xml:space="preserve"> </w:t>
      </w:r>
      <w:r w:rsidRPr="0036285F">
        <w:t>детским</w:t>
      </w:r>
      <w:r w:rsidRPr="0036285F">
        <w:rPr>
          <w:spacing w:val="1"/>
        </w:rPr>
        <w:t xml:space="preserve"> </w:t>
      </w:r>
      <w:r w:rsidRPr="0036285F">
        <w:t>видам</w:t>
      </w:r>
      <w:r w:rsidRPr="0036285F">
        <w:rPr>
          <w:spacing w:val="1"/>
        </w:rPr>
        <w:t xml:space="preserve"> </w:t>
      </w:r>
      <w:r w:rsidRPr="0036285F">
        <w:t>деятельности</w:t>
      </w:r>
      <w:r w:rsidRPr="0036285F">
        <w:rPr>
          <w:spacing w:val="1"/>
        </w:rPr>
        <w:t xml:space="preserve"> </w:t>
      </w:r>
      <w:r w:rsidRPr="0036285F">
        <w:t>(игровой,</w:t>
      </w:r>
      <w:r w:rsidRPr="0036285F">
        <w:rPr>
          <w:spacing w:val="1"/>
        </w:rPr>
        <w:t xml:space="preserve"> </w:t>
      </w:r>
      <w:r w:rsidRPr="0036285F">
        <w:t>двигательной,</w:t>
      </w:r>
      <w:r w:rsidRPr="0036285F">
        <w:rPr>
          <w:spacing w:val="1"/>
        </w:rPr>
        <w:t xml:space="preserve"> </w:t>
      </w:r>
      <w:r w:rsidRPr="0036285F">
        <w:t>коммуникативной,</w:t>
      </w:r>
      <w:r w:rsidRPr="0036285F">
        <w:rPr>
          <w:spacing w:val="1"/>
        </w:rPr>
        <w:t xml:space="preserve"> </w:t>
      </w:r>
      <w:r w:rsidRPr="0036285F">
        <w:t>познавательно-</w:t>
      </w:r>
      <w:r w:rsidRPr="0036285F">
        <w:rPr>
          <w:spacing w:val="1"/>
        </w:rPr>
        <w:t xml:space="preserve"> </w:t>
      </w:r>
      <w:r w:rsidRPr="0036285F">
        <w:t>исследовательской,</w:t>
      </w:r>
      <w:r w:rsidRPr="0036285F">
        <w:rPr>
          <w:spacing w:val="1"/>
        </w:rPr>
        <w:t xml:space="preserve"> </w:t>
      </w:r>
      <w:r w:rsidRPr="0036285F">
        <w:t>изобразительной,</w:t>
      </w:r>
      <w:r w:rsidRPr="0036285F">
        <w:rPr>
          <w:spacing w:val="1"/>
        </w:rPr>
        <w:t xml:space="preserve"> </w:t>
      </w:r>
      <w:r w:rsidRPr="0036285F">
        <w:t>конструирования,</w:t>
      </w:r>
      <w:r w:rsidRPr="0036285F">
        <w:rPr>
          <w:spacing w:val="1"/>
        </w:rPr>
        <w:t xml:space="preserve"> </w:t>
      </w:r>
      <w:r w:rsidRPr="0036285F">
        <w:t>восприятия</w:t>
      </w:r>
      <w:r w:rsidRPr="0036285F">
        <w:rPr>
          <w:spacing w:val="-62"/>
        </w:rPr>
        <w:t xml:space="preserve"> </w:t>
      </w:r>
      <w:r w:rsidRPr="0036285F">
        <w:t>художественной</w:t>
      </w:r>
      <w:r w:rsidRPr="0036285F">
        <w:rPr>
          <w:spacing w:val="1"/>
        </w:rPr>
        <w:t xml:space="preserve"> </w:t>
      </w:r>
      <w:r w:rsidRPr="0036285F">
        <w:t>литературы</w:t>
      </w:r>
      <w:r w:rsidRPr="0036285F">
        <w:rPr>
          <w:spacing w:val="-1"/>
        </w:rPr>
        <w:t xml:space="preserve"> </w:t>
      </w:r>
      <w:r w:rsidRPr="0036285F">
        <w:t>и</w:t>
      </w:r>
      <w:r w:rsidRPr="0036285F">
        <w:rPr>
          <w:spacing w:val="-1"/>
        </w:rPr>
        <w:t xml:space="preserve"> </w:t>
      </w:r>
      <w:r w:rsidRPr="0036285F">
        <w:t>фольклора,</w:t>
      </w:r>
      <w:r w:rsidRPr="0036285F">
        <w:rPr>
          <w:spacing w:val="1"/>
        </w:rPr>
        <w:t xml:space="preserve"> </w:t>
      </w:r>
      <w:r w:rsidRPr="0036285F">
        <w:t>музыкальной</w:t>
      </w:r>
      <w:r w:rsidRPr="0036285F">
        <w:rPr>
          <w:spacing w:val="-1"/>
        </w:rPr>
        <w:t xml:space="preserve"> </w:t>
      </w:r>
      <w:r w:rsidRPr="0036285F">
        <w:t>и</w:t>
      </w:r>
      <w:r w:rsidRPr="0036285F">
        <w:rPr>
          <w:spacing w:val="-1"/>
        </w:rPr>
        <w:t xml:space="preserve"> </w:t>
      </w:r>
      <w:r w:rsidRPr="0036285F">
        <w:t>др.).</w:t>
      </w:r>
    </w:p>
    <w:p w14:paraId="2C646414" w14:textId="77777777" w:rsidR="00997AFD" w:rsidRPr="0036285F" w:rsidRDefault="00997AFD" w:rsidP="00997AFD">
      <w:pPr>
        <w:pStyle w:val="a3"/>
        <w:ind w:right="542" w:firstLine="720"/>
        <w:rPr>
          <w:sz w:val="22"/>
          <w:szCs w:val="22"/>
        </w:rPr>
      </w:pPr>
      <w:r w:rsidRPr="0036285F">
        <w:rPr>
          <w:sz w:val="22"/>
          <w:szCs w:val="22"/>
        </w:rPr>
        <w:t>В</w:t>
      </w:r>
      <w:r w:rsidRPr="0036285F">
        <w:rPr>
          <w:spacing w:val="1"/>
          <w:sz w:val="22"/>
          <w:szCs w:val="22"/>
        </w:rPr>
        <w:t xml:space="preserve"> </w:t>
      </w:r>
      <w:r w:rsidRPr="0036285F">
        <w:rPr>
          <w:sz w:val="22"/>
          <w:szCs w:val="22"/>
        </w:rPr>
        <w:t>ДОУ</w:t>
      </w:r>
      <w:r w:rsidRPr="0036285F">
        <w:rPr>
          <w:spacing w:val="1"/>
          <w:sz w:val="22"/>
          <w:szCs w:val="22"/>
        </w:rPr>
        <w:t xml:space="preserve"> </w:t>
      </w:r>
      <w:r w:rsidRPr="0036285F">
        <w:rPr>
          <w:sz w:val="22"/>
          <w:szCs w:val="22"/>
        </w:rPr>
        <w:t>созданы</w:t>
      </w:r>
      <w:r w:rsidRPr="0036285F">
        <w:rPr>
          <w:spacing w:val="1"/>
          <w:sz w:val="22"/>
          <w:szCs w:val="22"/>
        </w:rPr>
        <w:t xml:space="preserve"> </w:t>
      </w:r>
      <w:r w:rsidRPr="0036285F">
        <w:rPr>
          <w:sz w:val="22"/>
          <w:szCs w:val="22"/>
        </w:rPr>
        <w:t>условия</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информатизации</w:t>
      </w:r>
      <w:r w:rsidRPr="0036285F">
        <w:rPr>
          <w:spacing w:val="1"/>
          <w:sz w:val="22"/>
          <w:szCs w:val="22"/>
        </w:rPr>
        <w:t xml:space="preserve"> </w:t>
      </w:r>
      <w:r w:rsidRPr="0036285F">
        <w:rPr>
          <w:sz w:val="22"/>
          <w:szCs w:val="22"/>
        </w:rPr>
        <w:t>образовательного</w:t>
      </w:r>
      <w:r w:rsidRPr="0036285F">
        <w:rPr>
          <w:spacing w:val="1"/>
          <w:sz w:val="22"/>
          <w:szCs w:val="22"/>
        </w:rPr>
        <w:t xml:space="preserve"> </w:t>
      </w:r>
      <w:r w:rsidRPr="0036285F">
        <w:rPr>
          <w:sz w:val="22"/>
          <w:szCs w:val="22"/>
        </w:rPr>
        <w:t>процесса.</w:t>
      </w:r>
      <w:r w:rsidRPr="0036285F">
        <w:rPr>
          <w:spacing w:val="1"/>
          <w:sz w:val="22"/>
          <w:szCs w:val="22"/>
        </w:rPr>
        <w:t xml:space="preserve"> </w:t>
      </w:r>
      <w:r w:rsidRPr="0036285F">
        <w:rPr>
          <w:sz w:val="22"/>
          <w:szCs w:val="22"/>
        </w:rPr>
        <w:t>Рабочие</w:t>
      </w:r>
      <w:r w:rsidRPr="0036285F">
        <w:rPr>
          <w:spacing w:val="1"/>
          <w:sz w:val="22"/>
          <w:szCs w:val="22"/>
        </w:rPr>
        <w:t xml:space="preserve"> </w:t>
      </w:r>
      <w:r w:rsidRPr="0036285F">
        <w:rPr>
          <w:sz w:val="22"/>
          <w:szCs w:val="22"/>
        </w:rPr>
        <w:t>места</w:t>
      </w:r>
      <w:r w:rsidRPr="0036285F">
        <w:rPr>
          <w:spacing w:val="1"/>
          <w:sz w:val="22"/>
          <w:szCs w:val="22"/>
        </w:rPr>
        <w:t xml:space="preserve"> </w:t>
      </w:r>
      <w:r w:rsidRPr="0036285F">
        <w:rPr>
          <w:sz w:val="22"/>
          <w:szCs w:val="22"/>
        </w:rPr>
        <w:t>специалистов</w:t>
      </w:r>
      <w:r w:rsidRPr="0036285F">
        <w:rPr>
          <w:spacing w:val="1"/>
          <w:sz w:val="22"/>
          <w:szCs w:val="22"/>
        </w:rPr>
        <w:t xml:space="preserve"> </w:t>
      </w:r>
      <w:r w:rsidRPr="0036285F">
        <w:rPr>
          <w:sz w:val="22"/>
          <w:szCs w:val="22"/>
        </w:rPr>
        <w:t>оборудованы</w:t>
      </w:r>
      <w:r w:rsidRPr="0036285F">
        <w:rPr>
          <w:spacing w:val="1"/>
          <w:sz w:val="22"/>
          <w:szCs w:val="22"/>
        </w:rPr>
        <w:t xml:space="preserve"> </w:t>
      </w:r>
      <w:r w:rsidRPr="0036285F">
        <w:rPr>
          <w:sz w:val="22"/>
          <w:szCs w:val="22"/>
        </w:rPr>
        <w:t>стационарными</w:t>
      </w:r>
      <w:r w:rsidRPr="0036285F">
        <w:rPr>
          <w:spacing w:val="1"/>
          <w:sz w:val="22"/>
          <w:szCs w:val="22"/>
        </w:rPr>
        <w:t xml:space="preserve"> </w:t>
      </w:r>
      <w:r w:rsidRPr="0036285F">
        <w:rPr>
          <w:sz w:val="22"/>
          <w:szCs w:val="22"/>
        </w:rPr>
        <w:t>или</w:t>
      </w:r>
      <w:r w:rsidRPr="0036285F">
        <w:rPr>
          <w:spacing w:val="1"/>
          <w:sz w:val="22"/>
          <w:szCs w:val="22"/>
        </w:rPr>
        <w:t xml:space="preserve"> </w:t>
      </w:r>
      <w:r w:rsidRPr="0036285F">
        <w:rPr>
          <w:sz w:val="22"/>
          <w:szCs w:val="22"/>
        </w:rPr>
        <w:t>мобильными</w:t>
      </w:r>
      <w:r w:rsidRPr="0036285F">
        <w:rPr>
          <w:spacing w:val="1"/>
          <w:sz w:val="22"/>
          <w:szCs w:val="22"/>
        </w:rPr>
        <w:t xml:space="preserve"> </w:t>
      </w:r>
      <w:r w:rsidRPr="0036285F">
        <w:rPr>
          <w:sz w:val="22"/>
          <w:szCs w:val="22"/>
        </w:rPr>
        <w:t>компьютерами,</w:t>
      </w:r>
      <w:r w:rsidRPr="0036285F">
        <w:rPr>
          <w:spacing w:val="1"/>
          <w:sz w:val="22"/>
          <w:szCs w:val="22"/>
        </w:rPr>
        <w:t xml:space="preserve"> </w:t>
      </w:r>
      <w:r w:rsidRPr="0036285F">
        <w:rPr>
          <w:sz w:val="22"/>
          <w:szCs w:val="22"/>
        </w:rPr>
        <w:t>принтерами.</w:t>
      </w:r>
      <w:r w:rsidRPr="0036285F">
        <w:rPr>
          <w:spacing w:val="1"/>
          <w:sz w:val="22"/>
          <w:szCs w:val="22"/>
        </w:rPr>
        <w:t xml:space="preserve"> </w:t>
      </w:r>
      <w:r w:rsidRPr="0036285F">
        <w:rPr>
          <w:sz w:val="22"/>
          <w:szCs w:val="22"/>
        </w:rPr>
        <w:t>Все</w:t>
      </w:r>
      <w:r w:rsidRPr="0036285F">
        <w:rPr>
          <w:spacing w:val="1"/>
          <w:sz w:val="22"/>
          <w:szCs w:val="22"/>
        </w:rPr>
        <w:t xml:space="preserve"> </w:t>
      </w:r>
      <w:r w:rsidRPr="0036285F">
        <w:rPr>
          <w:sz w:val="22"/>
          <w:szCs w:val="22"/>
        </w:rPr>
        <w:t>помещения</w:t>
      </w:r>
      <w:r w:rsidRPr="0036285F">
        <w:rPr>
          <w:spacing w:val="1"/>
          <w:sz w:val="22"/>
          <w:szCs w:val="22"/>
        </w:rPr>
        <w:t xml:space="preserve"> </w:t>
      </w:r>
      <w:r w:rsidRPr="0036285F">
        <w:rPr>
          <w:sz w:val="22"/>
          <w:szCs w:val="22"/>
        </w:rPr>
        <w:t>детского</w:t>
      </w:r>
      <w:r w:rsidRPr="0036285F">
        <w:rPr>
          <w:spacing w:val="1"/>
          <w:sz w:val="22"/>
          <w:szCs w:val="22"/>
        </w:rPr>
        <w:t xml:space="preserve"> </w:t>
      </w:r>
      <w:r w:rsidRPr="0036285F">
        <w:rPr>
          <w:sz w:val="22"/>
          <w:szCs w:val="22"/>
        </w:rPr>
        <w:t>сада</w:t>
      </w:r>
      <w:r w:rsidRPr="0036285F">
        <w:rPr>
          <w:spacing w:val="66"/>
          <w:sz w:val="22"/>
          <w:szCs w:val="22"/>
        </w:rPr>
        <w:t xml:space="preserve"> </w:t>
      </w:r>
      <w:r w:rsidRPr="0036285F">
        <w:rPr>
          <w:sz w:val="22"/>
          <w:szCs w:val="22"/>
        </w:rPr>
        <w:t>соответствуют</w:t>
      </w:r>
      <w:r w:rsidRPr="0036285F">
        <w:rPr>
          <w:spacing w:val="1"/>
          <w:sz w:val="22"/>
          <w:szCs w:val="22"/>
        </w:rPr>
        <w:t xml:space="preserve"> </w:t>
      </w:r>
      <w:r w:rsidRPr="0036285F">
        <w:rPr>
          <w:sz w:val="22"/>
          <w:szCs w:val="22"/>
        </w:rPr>
        <w:t>санитарным</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гигиеническим</w:t>
      </w:r>
      <w:r w:rsidRPr="0036285F">
        <w:rPr>
          <w:spacing w:val="1"/>
          <w:sz w:val="22"/>
          <w:szCs w:val="22"/>
        </w:rPr>
        <w:t xml:space="preserve"> </w:t>
      </w:r>
      <w:r w:rsidRPr="0036285F">
        <w:rPr>
          <w:sz w:val="22"/>
          <w:szCs w:val="22"/>
        </w:rPr>
        <w:t>нормам,</w:t>
      </w:r>
      <w:r w:rsidRPr="0036285F">
        <w:rPr>
          <w:spacing w:val="1"/>
          <w:sz w:val="22"/>
          <w:szCs w:val="22"/>
        </w:rPr>
        <w:t xml:space="preserve"> </w:t>
      </w:r>
      <w:r w:rsidRPr="0036285F">
        <w:rPr>
          <w:sz w:val="22"/>
          <w:szCs w:val="22"/>
        </w:rPr>
        <w:t>нормам</w:t>
      </w:r>
      <w:r w:rsidRPr="0036285F">
        <w:rPr>
          <w:spacing w:val="1"/>
          <w:sz w:val="22"/>
          <w:szCs w:val="22"/>
        </w:rPr>
        <w:t xml:space="preserve"> </w:t>
      </w:r>
      <w:r w:rsidRPr="0036285F">
        <w:rPr>
          <w:sz w:val="22"/>
          <w:szCs w:val="22"/>
        </w:rPr>
        <w:t>пожарной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электробезопасности,</w:t>
      </w:r>
      <w:r w:rsidRPr="0036285F">
        <w:rPr>
          <w:spacing w:val="1"/>
          <w:sz w:val="22"/>
          <w:szCs w:val="22"/>
        </w:rPr>
        <w:t xml:space="preserve"> </w:t>
      </w:r>
      <w:r w:rsidRPr="0036285F">
        <w:rPr>
          <w:sz w:val="22"/>
          <w:szCs w:val="22"/>
        </w:rPr>
        <w:t>требованиям охраны</w:t>
      </w:r>
      <w:r w:rsidRPr="0036285F">
        <w:rPr>
          <w:spacing w:val="3"/>
          <w:sz w:val="22"/>
          <w:szCs w:val="22"/>
        </w:rPr>
        <w:t xml:space="preserve"> </w:t>
      </w:r>
      <w:r w:rsidRPr="0036285F">
        <w:rPr>
          <w:sz w:val="22"/>
          <w:szCs w:val="22"/>
        </w:rPr>
        <w:t>труда</w:t>
      </w:r>
      <w:r w:rsidRPr="0036285F">
        <w:rPr>
          <w:spacing w:val="-1"/>
          <w:sz w:val="22"/>
          <w:szCs w:val="22"/>
        </w:rPr>
        <w:t xml:space="preserve"> </w:t>
      </w:r>
      <w:r w:rsidRPr="0036285F">
        <w:rPr>
          <w:sz w:val="22"/>
          <w:szCs w:val="22"/>
        </w:rPr>
        <w:t>воспитанников</w:t>
      </w:r>
      <w:r w:rsidRPr="0036285F">
        <w:rPr>
          <w:spacing w:val="1"/>
          <w:sz w:val="22"/>
          <w:szCs w:val="22"/>
        </w:rPr>
        <w:t xml:space="preserve"> </w:t>
      </w:r>
      <w:r w:rsidRPr="0036285F">
        <w:rPr>
          <w:sz w:val="22"/>
          <w:szCs w:val="22"/>
        </w:rPr>
        <w:t>и</w:t>
      </w:r>
      <w:r w:rsidRPr="0036285F">
        <w:rPr>
          <w:spacing w:val="-2"/>
          <w:sz w:val="22"/>
          <w:szCs w:val="22"/>
        </w:rPr>
        <w:t xml:space="preserve"> </w:t>
      </w:r>
      <w:r w:rsidRPr="0036285F">
        <w:rPr>
          <w:sz w:val="22"/>
          <w:szCs w:val="22"/>
        </w:rPr>
        <w:t>работников.</w:t>
      </w:r>
    </w:p>
    <w:p w14:paraId="22602025" w14:textId="77777777" w:rsidR="00997AFD" w:rsidRPr="0036285F" w:rsidRDefault="00997AFD" w:rsidP="00997AFD">
      <w:pPr>
        <w:pStyle w:val="a3"/>
        <w:spacing w:before="8"/>
        <w:ind w:left="0"/>
        <w:jc w:val="left"/>
        <w:rPr>
          <w:sz w:val="22"/>
          <w:szCs w:val="22"/>
        </w:rPr>
      </w:pPr>
    </w:p>
    <w:p w14:paraId="5CBDECDA" w14:textId="77777777" w:rsidR="00997AFD" w:rsidRPr="0036285F" w:rsidRDefault="00997AFD" w:rsidP="00997AFD">
      <w:pPr>
        <w:pStyle w:val="1"/>
        <w:spacing w:before="1"/>
        <w:ind w:right="1156"/>
        <w:jc w:val="center"/>
        <w:rPr>
          <w:rFonts w:ascii="Times New Roman" w:hAnsi="Times New Roman" w:cs="Times New Roman"/>
          <w:color w:val="auto"/>
          <w:sz w:val="22"/>
          <w:szCs w:val="22"/>
        </w:rPr>
      </w:pPr>
      <w:r w:rsidRPr="0036285F">
        <w:rPr>
          <w:rFonts w:ascii="Times New Roman" w:hAnsi="Times New Roman" w:cs="Times New Roman"/>
          <w:color w:val="auto"/>
          <w:sz w:val="22"/>
          <w:szCs w:val="22"/>
        </w:rPr>
        <w:t>Оснащение</w:t>
      </w:r>
      <w:r w:rsidRPr="0036285F">
        <w:rPr>
          <w:rFonts w:ascii="Times New Roman" w:hAnsi="Times New Roman" w:cs="Times New Roman"/>
          <w:color w:val="auto"/>
          <w:spacing w:val="-4"/>
          <w:sz w:val="22"/>
          <w:szCs w:val="22"/>
        </w:rPr>
        <w:t xml:space="preserve"> </w:t>
      </w:r>
      <w:r w:rsidRPr="0036285F">
        <w:rPr>
          <w:rFonts w:ascii="Times New Roman" w:hAnsi="Times New Roman" w:cs="Times New Roman"/>
          <w:color w:val="auto"/>
          <w:sz w:val="22"/>
          <w:szCs w:val="22"/>
        </w:rPr>
        <w:t>предметно-пространственной</w:t>
      </w:r>
      <w:r w:rsidRPr="0036285F">
        <w:rPr>
          <w:rFonts w:ascii="Times New Roman" w:hAnsi="Times New Roman" w:cs="Times New Roman"/>
          <w:color w:val="auto"/>
          <w:spacing w:val="-7"/>
          <w:sz w:val="22"/>
          <w:szCs w:val="22"/>
        </w:rPr>
        <w:t xml:space="preserve"> </w:t>
      </w:r>
      <w:r w:rsidRPr="0036285F">
        <w:rPr>
          <w:rFonts w:ascii="Times New Roman" w:hAnsi="Times New Roman" w:cs="Times New Roman"/>
          <w:color w:val="auto"/>
          <w:sz w:val="22"/>
          <w:szCs w:val="22"/>
        </w:rPr>
        <w:t>среды</w:t>
      </w:r>
    </w:p>
    <w:p w14:paraId="7D3456FC" w14:textId="77777777" w:rsidR="00997AFD" w:rsidRPr="0036285F" w:rsidRDefault="00997AFD" w:rsidP="00997AFD">
      <w:pPr>
        <w:pStyle w:val="a3"/>
        <w:spacing w:before="11"/>
        <w:ind w:left="0"/>
        <w:jc w:val="left"/>
        <w:rPr>
          <w:b/>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3101"/>
        <w:gridCol w:w="6281"/>
      </w:tblGrid>
      <w:tr w:rsidR="0022634B" w:rsidRPr="0036285F" w14:paraId="03F3AA21" w14:textId="77777777" w:rsidTr="00592532">
        <w:trPr>
          <w:trHeight w:val="828"/>
        </w:trPr>
        <w:tc>
          <w:tcPr>
            <w:tcW w:w="672" w:type="dxa"/>
          </w:tcPr>
          <w:p w14:paraId="5BFA020C" w14:textId="77777777" w:rsidR="00997AFD" w:rsidRPr="0036285F" w:rsidRDefault="00997AFD" w:rsidP="00592532">
            <w:pPr>
              <w:pStyle w:val="TableParagraph"/>
              <w:ind w:left="108" w:right="210"/>
            </w:pPr>
            <w:r w:rsidRPr="0036285F">
              <w:t>№</w:t>
            </w:r>
            <w:r w:rsidRPr="0036285F">
              <w:rPr>
                <w:spacing w:val="1"/>
              </w:rPr>
              <w:t xml:space="preserve"> </w:t>
            </w:r>
            <w:r w:rsidRPr="0036285F">
              <w:t>п/п</w:t>
            </w:r>
          </w:p>
        </w:tc>
        <w:tc>
          <w:tcPr>
            <w:tcW w:w="3101" w:type="dxa"/>
          </w:tcPr>
          <w:p w14:paraId="212D73FB" w14:textId="77777777" w:rsidR="00997AFD" w:rsidRPr="0036285F" w:rsidRDefault="00997AFD" w:rsidP="00592532">
            <w:pPr>
              <w:pStyle w:val="TableParagraph"/>
              <w:ind w:left="168" w:right="1152" w:hanging="60"/>
            </w:pPr>
            <w:proofErr w:type="spellStart"/>
            <w:r w:rsidRPr="0036285F">
              <w:t>Вид</w:t>
            </w:r>
            <w:proofErr w:type="spellEnd"/>
            <w:r w:rsidRPr="0036285F">
              <w:t xml:space="preserve"> </w:t>
            </w:r>
            <w:proofErr w:type="spellStart"/>
            <w:r w:rsidRPr="0036285F">
              <w:t>помещения</w:t>
            </w:r>
            <w:proofErr w:type="spellEnd"/>
            <w:r w:rsidRPr="0036285F">
              <w:rPr>
                <w:spacing w:val="1"/>
              </w:rPr>
              <w:t xml:space="preserve"> </w:t>
            </w:r>
            <w:proofErr w:type="spellStart"/>
            <w:r w:rsidRPr="0036285F">
              <w:t>Функциональное</w:t>
            </w:r>
            <w:proofErr w:type="spellEnd"/>
          </w:p>
          <w:p w14:paraId="67C7340E" w14:textId="77777777" w:rsidR="00997AFD" w:rsidRPr="0036285F" w:rsidRDefault="00997AFD" w:rsidP="00592532">
            <w:pPr>
              <w:pStyle w:val="TableParagraph"/>
              <w:spacing w:line="264" w:lineRule="exact"/>
              <w:ind w:left="108"/>
            </w:pPr>
            <w:proofErr w:type="spellStart"/>
            <w:r w:rsidRPr="0036285F">
              <w:t>использование</w:t>
            </w:r>
            <w:proofErr w:type="spellEnd"/>
          </w:p>
        </w:tc>
        <w:tc>
          <w:tcPr>
            <w:tcW w:w="6281" w:type="dxa"/>
          </w:tcPr>
          <w:p w14:paraId="6024EF0D" w14:textId="77777777" w:rsidR="00997AFD" w:rsidRPr="0036285F" w:rsidRDefault="00997AFD" w:rsidP="00592532">
            <w:pPr>
              <w:pStyle w:val="TableParagraph"/>
              <w:spacing w:line="268" w:lineRule="exact"/>
              <w:ind w:left="108"/>
            </w:pPr>
            <w:proofErr w:type="spellStart"/>
            <w:r w:rsidRPr="0036285F">
              <w:t>Предметно-развивающая</w:t>
            </w:r>
            <w:proofErr w:type="spellEnd"/>
            <w:r w:rsidRPr="0036285F">
              <w:rPr>
                <w:spacing w:val="-6"/>
              </w:rPr>
              <w:t xml:space="preserve"> </w:t>
            </w:r>
            <w:proofErr w:type="spellStart"/>
            <w:r w:rsidRPr="0036285F">
              <w:t>среда</w:t>
            </w:r>
            <w:proofErr w:type="spellEnd"/>
          </w:p>
        </w:tc>
      </w:tr>
      <w:tr w:rsidR="00997AFD" w:rsidRPr="0036285F" w14:paraId="53E268C7" w14:textId="77777777" w:rsidTr="00592532">
        <w:trPr>
          <w:trHeight w:val="3902"/>
        </w:trPr>
        <w:tc>
          <w:tcPr>
            <w:tcW w:w="672" w:type="dxa"/>
          </w:tcPr>
          <w:p w14:paraId="35D276C0" w14:textId="77777777" w:rsidR="00997AFD" w:rsidRPr="0036285F" w:rsidRDefault="00997AFD" w:rsidP="00592532">
            <w:pPr>
              <w:pStyle w:val="TableParagraph"/>
              <w:spacing w:line="268" w:lineRule="exact"/>
              <w:ind w:left="108"/>
            </w:pPr>
            <w:r w:rsidRPr="0036285F">
              <w:t>1</w:t>
            </w:r>
          </w:p>
        </w:tc>
        <w:tc>
          <w:tcPr>
            <w:tcW w:w="3101" w:type="dxa"/>
          </w:tcPr>
          <w:p w14:paraId="66227785" w14:textId="77777777" w:rsidR="00997AFD" w:rsidRPr="0036285F" w:rsidRDefault="00997AFD" w:rsidP="00592532">
            <w:pPr>
              <w:pStyle w:val="TableParagraph"/>
              <w:spacing w:line="268" w:lineRule="exact"/>
              <w:ind w:left="108"/>
            </w:pPr>
            <w:proofErr w:type="spellStart"/>
            <w:r w:rsidRPr="0036285F">
              <w:t>Групповая</w:t>
            </w:r>
            <w:proofErr w:type="spellEnd"/>
            <w:r w:rsidRPr="0036285F">
              <w:rPr>
                <w:spacing w:val="-5"/>
              </w:rPr>
              <w:t xml:space="preserve"> </w:t>
            </w:r>
            <w:proofErr w:type="spellStart"/>
            <w:r w:rsidRPr="0036285F">
              <w:t>комната</w:t>
            </w:r>
            <w:proofErr w:type="spellEnd"/>
            <w:r w:rsidRPr="0036285F">
              <w:t>:</w:t>
            </w:r>
          </w:p>
          <w:p w14:paraId="53500600" w14:textId="77777777" w:rsidR="00997AFD" w:rsidRPr="0036285F" w:rsidRDefault="00997AFD" w:rsidP="00997AFD">
            <w:pPr>
              <w:pStyle w:val="TableParagraph"/>
              <w:numPr>
                <w:ilvl w:val="0"/>
                <w:numId w:val="178"/>
              </w:numPr>
              <w:tabs>
                <w:tab w:val="left" w:pos="468"/>
                <w:tab w:val="left" w:pos="469"/>
              </w:tabs>
              <w:spacing w:before="2" w:line="293" w:lineRule="exact"/>
              <w:ind w:left="468" w:hanging="361"/>
            </w:pPr>
            <w:proofErr w:type="spellStart"/>
            <w:r w:rsidRPr="0036285F">
              <w:t>Игровая</w:t>
            </w:r>
            <w:proofErr w:type="spellEnd"/>
            <w:r w:rsidRPr="0036285F">
              <w:rPr>
                <w:spacing w:val="-7"/>
              </w:rPr>
              <w:t xml:space="preserve"> </w:t>
            </w:r>
            <w:proofErr w:type="spellStart"/>
            <w:r w:rsidRPr="0036285F">
              <w:t>деятельность</w:t>
            </w:r>
            <w:proofErr w:type="spellEnd"/>
            <w:r w:rsidRPr="0036285F">
              <w:t>.</w:t>
            </w:r>
          </w:p>
          <w:p w14:paraId="4003224A" w14:textId="77777777" w:rsidR="00997AFD" w:rsidRPr="0036285F" w:rsidRDefault="00997AFD" w:rsidP="00997AFD">
            <w:pPr>
              <w:pStyle w:val="TableParagraph"/>
              <w:numPr>
                <w:ilvl w:val="0"/>
                <w:numId w:val="178"/>
              </w:numPr>
              <w:tabs>
                <w:tab w:val="left" w:pos="468"/>
                <w:tab w:val="left" w:pos="469"/>
              </w:tabs>
              <w:spacing w:line="293" w:lineRule="exact"/>
              <w:ind w:left="468" w:hanging="361"/>
            </w:pPr>
            <w:proofErr w:type="spellStart"/>
            <w:r w:rsidRPr="0036285F">
              <w:t>Учебная</w:t>
            </w:r>
            <w:proofErr w:type="spellEnd"/>
            <w:r w:rsidRPr="0036285F">
              <w:rPr>
                <w:spacing w:val="-3"/>
              </w:rPr>
              <w:t xml:space="preserve"> </w:t>
            </w:r>
            <w:proofErr w:type="spellStart"/>
            <w:r w:rsidRPr="0036285F">
              <w:t>деятельность</w:t>
            </w:r>
            <w:proofErr w:type="spellEnd"/>
            <w:r w:rsidRPr="0036285F">
              <w:t>.</w:t>
            </w:r>
          </w:p>
          <w:p w14:paraId="53474720" w14:textId="77777777" w:rsidR="00997AFD" w:rsidRPr="0036285F" w:rsidRDefault="00997AFD" w:rsidP="00997AFD">
            <w:pPr>
              <w:pStyle w:val="TableParagraph"/>
              <w:numPr>
                <w:ilvl w:val="0"/>
                <w:numId w:val="178"/>
              </w:numPr>
              <w:tabs>
                <w:tab w:val="left" w:pos="468"/>
                <w:tab w:val="left" w:pos="469"/>
              </w:tabs>
              <w:spacing w:line="292" w:lineRule="exact"/>
              <w:ind w:left="468" w:hanging="361"/>
            </w:pPr>
            <w:proofErr w:type="spellStart"/>
            <w:r w:rsidRPr="0036285F">
              <w:t>Творческая</w:t>
            </w:r>
            <w:proofErr w:type="spellEnd"/>
          </w:p>
          <w:p w14:paraId="70807315" w14:textId="77777777" w:rsidR="00997AFD" w:rsidRPr="0036285F" w:rsidRDefault="00997AFD" w:rsidP="00592532">
            <w:pPr>
              <w:pStyle w:val="TableParagraph"/>
              <w:spacing w:line="274" w:lineRule="exact"/>
              <w:ind w:left="468"/>
            </w:pPr>
            <w:proofErr w:type="spellStart"/>
            <w:r w:rsidRPr="0036285F">
              <w:t>деятельность</w:t>
            </w:r>
            <w:proofErr w:type="spellEnd"/>
            <w:r w:rsidRPr="0036285F">
              <w:t>.</w:t>
            </w:r>
          </w:p>
          <w:p w14:paraId="0ACBF261" w14:textId="77777777" w:rsidR="00997AFD" w:rsidRPr="0036285F" w:rsidRDefault="00997AFD" w:rsidP="00997AFD">
            <w:pPr>
              <w:pStyle w:val="TableParagraph"/>
              <w:numPr>
                <w:ilvl w:val="0"/>
                <w:numId w:val="178"/>
              </w:numPr>
              <w:tabs>
                <w:tab w:val="left" w:pos="468"/>
                <w:tab w:val="left" w:pos="469"/>
              </w:tabs>
              <w:spacing w:before="2"/>
              <w:ind w:left="468" w:hanging="361"/>
            </w:pPr>
            <w:proofErr w:type="spellStart"/>
            <w:r w:rsidRPr="0036285F">
              <w:t>Трудовая</w:t>
            </w:r>
            <w:proofErr w:type="spellEnd"/>
            <w:r w:rsidRPr="0036285F">
              <w:rPr>
                <w:spacing w:val="-3"/>
              </w:rPr>
              <w:t xml:space="preserve"> </w:t>
            </w:r>
            <w:proofErr w:type="spellStart"/>
            <w:r w:rsidRPr="0036285F">
              <w:t>деятельность</w:t>
            </w:r>
            <w:proofErr w:type="spellEnd"/>
            <w:r w:rsidRPr="0036285F">
              <w:t>.</w:t>
            </w:r>
          </w:p>
          <w:p w14:paraId="4D1E2F8E" w14:textId="77777777" w:rsidR="00997AFD" w:rsidRPr="0036285F" w:rsidRDefault="00997AFD" w:rsidP="00997AFD">
            <w:pPr>
              <w:pStyle w:val="TableParagraph"/>
              <w:numPr>
                <w:ilvl w:val="0"/>
                <w:numId w:val="178"/>
              </w:numPr>
              <w:tabs>
                <w:tab w:val="left" w:pos="468"/>
                <w:tab w:val="left" w:pos="469"/>
                <w:tab w:val="left" w:pos="2154"/>
              </w:tabs>
              <w:spacing w:before="3" w:line="237" w:lineRule="auto"/>
              <w:ind w:right="97" w:firstLine="0"/>
              <w:rPr>
                <w:lang w:val="ru-RU"/>
              </w:rPr>
            </w:pPr>
            <w:r w:rsidRPr="0036285F">
              <w:rPr>
                <w:lang w:val="ru-RU"/>
              </w:rPr>
              <w:t>Самообслуживание.</w:t>
            </w:r>
            <w:r w:rsidRPr="0036285F">
              <w:rPr>
                <w:spacing w:val="1"/>
                <w:lang w:val="ru-RU"/>
              </w:rPr>
              <w:t xml:space="preserve"> </w:t>
            </w:r>
            <w:r w:rsidRPr="0036285F">
              <w:rPr>
                <w:lang w:val="ru-RU"/>
              </w:rPr>
              <w:t>Групповая</w:t>
            </w:r>
            <w:r w:rsidRPr="0036285F">
              <w:rPr>
                <w:lang w:val="ru-RU"/>
              </w:rPr>
              <w:tab/>
            </w:r>
            <w:r w:rsidRPr="0036285F">
              <w:rPr>
                <w:spacing w:val="-1"/>
                <w:lang w:val="ru-RU"/>
              </w:rPr>
              <w:t>комната</w:t>
            </w:r>
            <w:r w:rsidRPr="0036285F">
              <w:rPr>
                <w:spacing w:val="-57"/>
                <w:lang w:val="ru-RU"/>
              </w:rPr>
              <w:t xml:space="preserve"> </w:t>
            </w:r>
            <w:r w:rsidRPr="0036285F">
              <w:rPr>
                <w:lang w:val="ru-RU"/>
              </w:rPr>
              <w:t>разделена</w:t>
            </w:r>
            <w:r w:rsidRPr="0036285F">
              <w:rPr>
                <w:spacing w:val="-2"/>
                <w:lang w:val="ru-RU"/>
              </w:rPr>
              <w:t xml:space="preserve"> </w:t>
            </w:r>
            <w:r w:rsidRPr="0036285F">
              <w:rPr>
                <w:lang w:val="ru-RU"/>
              </w:rPr>
              <w:t>на</w:t>
            </w:r>
            <w:r w:rsidRPr="0036285F">
              <w:rPr>
                <w:spacing w:val="-1"/>
                <w:lang w:val="ru-RU"/>
              </w:rPr>
              <w:t xml:space="preserve"> </w:t>
            </w:r>
            <w:r w:rsidRPr="0036285F">
              <w:rPr>
                <w:lang w:val="ru-RU"/>
              </w:rPr>
              <w:t>зоны:</w:t>
            </w:r>
          </w:p>
          <w:p w14:paraId="1A133CE5" w14:textId="77777777" w:rsidR="00997AFD" w:rsidRPr="0036285F" w:rsidRDefault="00997AFD" w:rsidP="00997AFD">
            <w:pPr>
              <w:pStyle w:val="TableParagraph"/>
              <w:numPr>
                <w:ilvl w:val="0"/>
                <w:numId w:val="178"/>
              </w:numPr>
              <w:tabs>
                <w:tab w:val="left" w:pos="468"/>
                <w:tab w:val="left" w:pos="469"/>
              </w:tabs>
              <w:spacing w:before="8" w:line="237" w:lineRule="auto"/>
              <w:ind w:left="468" w:right="1027"/>
            </w:pPr>
            <w:proofErr w:type="spellStart"/>
            <w:r w:rsidRPr="0036285F">
              <w:t>Сенсомоторное</w:t>
            </w:r>
            <w:proofErr w:type="spellEnd"/>
            <w:r w:rsidRPr="0036285F">
              <w:rPr>
                <w:spacing w:val="-58"/>
              </w:rPr>
              <w:t xml:space="preserve"> </w:t>
            </w:r>
            <w:proofErr w:type="spellStart"/>
            <w:r w:rsidRPr="0036285F">
              <w:t>развитие</w:t>
            </w:r>
            <w:proofErr w:type="spellEnd"/>
            <w:r w:rsidRPr="0036285F">
              <w:t>.</w:t>
            </w:r>
          </w:p>
          <w:p w14:paraId="6F13DCA7" w14:textId="77777777" w:rsidR="00997AFD" w:rsidRPr="0036285F" w:rsidRDefault="00997AFD" w:rsidP="00997AFD">
            <w:pPr>
              <w:pStyle w:val="TableParagraph"/>
              <w:numPr>
                <w:ilvl w:val="0"/>
                <w:numId w:val="178"/>
              </w:numPr>
              <w:tabs>
                <w:tab w:val="left" w:pos="468"/>
                <w:tab w:val="left" w:pos="469"/>
              </w:tabs>
              <w:spacing w:before="2" w:line="293" w:lineRule="exact"/>
              <w:ind w:left="468" w:hanging="361"/>
            </w:pPr>
            <w:proofErr w:type="spellStart"/>
            <w:r w:rsidRPr="0036285F">
              <w:t>Речевое</w:t>
            </w:r>
            <w:proofErr w:type="spellEnd"/>
            <w:r w:rsidRPr="0036285F">
              <w:rPr>
                <w:spacing w:val="-5"/>
              </w:rPr>
              <w:t xml:space="preserve"> </w:t>
            </w:r>
            <w:proofErr w:type="spellStart"/>
            <w:r w:rsidRPr="0036285F">
              <w:t>развитие</w:t>
            </w:r>
            <w:proofErr w:type="spellEnd"/>
            <w:r w:rsidRPr="0036285F">
              <w:t>.</w:t>
            </w:r>
          </w:p>
          <w:p w14:paraId="6804ED19" w14:textId="77777777" w:rsidR="00997AFD" w:rsidRPr="0036285F" w:rsidRDefault="00997AFD" w:rsidP="00997AFD">
            <w:pPr>
              <w:pStyle w:val="TableParagraph"/>
              <w:numPr>
                <w:ilvl w:val="0"/>
                <w:numId w:val="178"/>
              </w:numPr>
              <w:tabs>
                <w:tab w:val="left" w:pos="468"/>
                <w:tab w:val="left" w:pos="469"/>
              </w:tabs>
              <w:spacing w:line="293" w:lineRule="exact"/>
              <w:ind w:left="468" w:hanging="361"/>
            </w:pPr>
            <w:proofErr w:type="spellStart"/>
            <w:r w:rsidRPr="0036285F">
              <w:t>Познавательное</w:t>
            </w:r>
            <w:proofErr w:type="spellEnd"/>
          </w:p>
        </w:tc>
        <w:tc>
          <w:tcPr>
            <w:tcW w:w="6281" w:type="dxa"/>
          </w:tcPr>
          <w:p w14:paraId="2008D0CB" w14:textId="77777777" w:rsidR="00997AFD" w:rsidRPr="0036285F" w:rsidRDefault="00997AFD" w:rsidP="00997AFD">
            <w:pPr>
              <w:pStyle w:val="TableParagraph"/>
              <w:numPr>
                <w:ilvl w:val="0"/>
                <w:numId w:val="177"/>
              </w:numPr>
              <w:tabs>
                <w:tab w:val="left" w:pos="469"/>
              </w:tabs>
              <w:spacing w:line="285" w:lineRule="exact"/>
              <w:ind w:hanging="361"/>
              <w:jc w:val="both"/>
              <w:rPr>
                <w:lang w:val="ru-RU"/>
              </w:rPr>
            </w:pPr>
            <w:r w:rsidRPr="0036285F">
              <w:rPr>
                <w:lang w:val="ru-RU"/>
              </w:rPr>
              <w:t>Музыкальные колонки</w:t>
            </w:r>
            <w:r w:rsidRPr="0036285F">
              <w:rPr>
                <w:spacing w:val="-4"/>
                <w:lang w:val="ru-RU"/>
              </w:rPr>
              <w:t xml:space="preserve"> </w:t>
            </w:r>
            <w:r w:rsidRPr="0036285F">
              <w:rPr>
                <w:lang w:val="ru-RU"/>
              </w:rPr>
              <w:t>или</w:t>
            </w:r>
            <w:r w:rsidRPr="0036285F">
              <w:rPr>
                <w:spacing w:val="-3"/>
                <w:lang w:val="ru-RU"/>
              </w:rPr>
              <w:t xml:space="preserve"> </w:t>
            </w:r>
            <w:r w:rsidRPr="0036285F">
              <w:rPr>
                <w:lang w:val="ru-RU"/>
              </w:rPr>
              <w:t>музыкальные</w:t>
            </w:r>
            <w:r w:rsidRPr="0036285F">
              <w:rPr>
                <w:spacing w:val="-4"/>
                <w:lang w:val="ru-RU"/>
              </w:rPr>
              <w:t xml:space="preserve"> </w:t>
            </w:r>
            <w:r w:rsidRPr="0036285F">
              <w:rPr>
                <w:lang w:val="ru-RU"/>
              </w:rPr>
              <w:t>центры.</w:t>
            </w:r>
          </w:p>
          <w:p w14:paraId="0D3EC721" w14:textId="77777777" w:rsidR="00997AFD" w:rsidRPr="0036285F" w:rsidRDefault="00997AFD" w:rsidP="00997AFD">
            <w:pPr>
              <w:pStyle w:val="TableParagraph"/>
              <w:numPr>
                <w:ilvl w:val="0"/>
                <w:numId w:val="177"/>
              </w:numPr>
              <w:tabs>
                <w:tab w:val="left" w:pos="469"/>
              </w:tabs>
              <w:spacing w:before="162" w:line="293" w:lineRule="exact"/>
              <w:ind w:hanging="361"/>
              <w:jc w:val="both"/>
              <w:rPr>
                <w:lang w:val="ru-RU"/>
              </w:rPr>
            </w:pPr>
            <w:r w:rsidRPr="0036285F">
              <w:rPr>
                <w:lang w:val="ru-RU"/>
              </w:rPr>
              <w:t>Мольберты,</w:t>
            </w:r>
            <w:r w:rsidRPr="0036285F">
              <w:rPr>
                <w:spacing w:val="-3"/>
                <w:lang w:val="ru-RU"/>
              </w:rPr>
              <w:t xml:space="preserve"> </w:t>
            </w:r>
            <w:r w:rsidRPr="0036285F">
              <w:rPr>
                <w:lang w:val="ru-RU"/>
              </w:rPr>
              <w:t>магнитные</w:t>
            </w:r>
            <w:r w:rsidRPr="0036285F">
              <w:rPr>
                <w:spacing w:val="-6"/>
                <w:lang w:val="ru-RU"/>
              </w:rPr>
              <w:t xml:space="preserve"> </w:t>
            </w:r>
            <w:r w:rsidRPr="0036285F">
              <w:rPr>
                <w:lang w:val="ru-RU"/>
              </w:rPr>
              <w:t>доски,</w:t>
            </w:r>
            <w:r w:rsidRPr="0036285F">
              <w:rPr>
                <w:spacing w:val="-2"/>
                <w:lang w:val="ru-RU"/>
              </w:rPr>
              <w:t xml:space="preserve"> </w:t>
            </w:r>
            <w:r w:rsidRPr="0036285F">
              <w:rPr>
                <w:lang w:val="ru-RU"/>
              </w:rPr>
              <w:t>наборное</w:t>
            </w:r>
            <w:r w:rsidRPr="0036285F">
              <w:rPr>
                <w:spacing w:val="-3"/>
                <w:lang w:val="ru-RU"/>
              </w:rPr>
              <w:t xml:space="preserve"> </w:t>
            </w:r>
            <w:r w:rsidRPr="0036285F">
              <w:rPr>
                <w:lang w:val="ru-RU"/>
              </w:rPr>
              <w:t>полотно.</w:t>
            </w:r>
          </w:p>
          <w:p w14:paraId="3C69E620" w14:textId="77777777" w:rsidR="00997AFD" w:rsidRPr="0036285F" w:rsidRDefault="00997AFD" w:rsidP="00997AFD">
            <w:pPr>
              <w:pStyle w:val="TableParagraph"/>
              <w:numPr>
                <w:ilvl w:val="0"/>
                <w:numId w:val="177"/>
              </w:numPr>
              <w:tabs>
                <w:tab w:val="left" w:pos="469"/>
              </w:tabs>
              <w:spacing w:line="293" w:lineRule="exact"/>
              <w:ind w:hanging="361"/>
              <w:jc w:val="both"/>
            </w:pPr>
            <w:proofErr w:type="spellStart"/>
            <w:r w:rsidRPr="0036285F">
              <w:t>Стеллажи</w:t>
            </w:r>
            <w:proofErr w:type="spellEnd"/>
            <w:r w:rsidRPr="0036285F">
              <w:rPr>
                <w:spacing w:val="-2"/>
              </w:rPr>
              <w:t xml:space="preserve"> </w:t>
            </w:r>
            <w:proofErr w:type="spellStart"/>
            <w:r w:rsidRPr="0036285F">
              <w:t>для</w:t>
            </w:r>
            <w:proofErr w:type="spellEnd"/>
            <w:r w:rsidRPr="0036285F">
              <w:rPr>
                <w:spacing w:val="-2"/>
              </w:rPr>
              <w:t xml:space="preserve"> </w:t>
            </w:r>
            <w:proofErr w:type="spellStart"/>
            <w:r w:rsidRPr="0036285F">
              <w:t>развивающих</w:t>
            </w:r>
            <w:proofErr w:type="spellEnd"/>
            <w:r w:rsidRPr="0036285F">
              <w:rPr>
                <w:spacing w:val="-3"/>
              </w:rPr>
              <w:t xml:space="preserve"> </w:t>
            </w:r>
            <w:proofErr w:type="spellStart"/>
            <w:r w:rsidRPr="0036285F">
              <w:t>центров</w:t>
            </w:r>
            <w:proofErr w:type="spellEnd"/>
            <w:r w:rsidRPr="0036285F">
              <w:t>.</w:t>
            </w:r>
          </w:p>
          <w:p w14:paraId="45AE28C0" w14:textId="77777777" w:rsidR="00997AFD" w:rsidRPr="0036285F" w:rsidRDefault="00997AFD" w:rsidP="00997AFD">
            <w:pPr>
              <w:pStyle w:val="TableParagraph"/>
              <w:numPr>
                <w:ilvl w:val="0"/>
                <w:numId w:val="177"/>
              </w:numPr>
              <w:tabs>
                <w:tab w:val="left" w:pos="469"/>
              </w:tabs>
              <w:ind w:right="95"/>
              <w:jc w:val="both"/>
              <w:rPr>
                <w:lang w:val="ru-RU"/>
              </w:rPr>
            </w:pPr>
            <w:r w:rsidRPr="0036285F">
              <w:rPr>
                <w:lang w:val="ru-RU"/>
              </w:rPr>
              <w:t>Дидактический</w:t>
            </w:r>
            <w:r w:rsidRPr="0036285F">
              <w:rPr>
                <w:spacing w:val="1"/>
                <w:lang w:val="ru-RU"/>
              </w:rPr>
              <w:t xml:space="preserve"> </w:t>
            </w:r>
            <w:r w:rsidRPr="0036285F">
              <w:rPr>
                <w:lang w:val="ru-RU"/>
              </w:rPr>
              <w:t>материал</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развитию</w:t>
            </w:r>
            <w:r w:rsidRPr="0036285F">
              <w:rPr>
                <w:spacing w:val="1"/>
                <w:lang w:val="ru-RU"/>
              </w:rPr>
              <w:t xml:space="preserve"> </w:t>
            </w:r>
            <w:r w:rsidRPr="0036285F">
              <w:rPr>
                <w:lang w:val="ru-RU"/>
              </w:rPr>
              <w:t>мелкой моторики, развитию речи, ознакомлению с</w:t>
            </w:r>
            <w:r w:rsidRPr="0036285F">
              <w:rPr>
                <w:spacing w:val="1"/>
                <w:lang w:val="ru-RU"/>
              </w:rPr>
              <w:t xml:space="preserve"> </w:t>
            </w:r>
            <w:r w:rsidRPr="0036285F">
              <w:rPr>
                <w:lang w:val="ru-RU"/>
              </w:rPr>
              <w:t>окружающим,</w:t>
            </w:r>
            <w:r w:rsidRPr="0036285F">
              <w:rPr>
                <w:spacing w:val="1"/>
                <w:lang w:val="ru-RU"/>
              </w:rPr>
              <w:t xml:space="preserve"> </w:t>
            </w:r>
            <w:r w:rsidRPr="0036285F">
              <w:rPr>
                <w:lang w:val="ru-RU"/>
              </w:rPr>
              <w:t>ознакомлению</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природой,</w:t>
            </w:r>
            <w:r w:rsidRPr="0036285F">
              <w:rPr>
                <w:spacing w:val="-57"/>
                <w:lang w:val="ru-RU"/>
              </w:rPr>
              <w:t xml:space="preserve"> </w:t>
            </w:r>
            <w:r w:rsidRPr="0036285F">
              <w:rPr>
                <w:lang w:val="ru-RU"/>
              </w:rPr>
              <w:t>математике,</w:t>
            </w:r>
            <w:r w:rsidRPr="0036285F">
              <w:rPr>
                <w:spacing w:val="-1"/>
                <w:lang w:val="ru-RU"/>
              </w:rPr>
              <w:t xml:space="preserve"> </w:t>
            </w:r>
            <w:r w:rsidRPr="0036285F">
              <w:rPr>
                <w:lang w:val="ru-RU"/>
              </w:rPr>
              <w:t>логике.</w:t>
            </w:r>
          </w:p>
          <w:p w14:paraId="455E2065" w14:textId="77777777" w:rsidR="00997AFD" w:rsidRPr="0036285F" w:rsidRDefault="00997AFD" w:rsidP="00997AFD">
            <w:pPr>
              <w:pStyle w:val="TableParagraph"/>
              <w:numPr>
                <w:ilvl w:val="0"/>
                <w:numId w:val="177"/>
              </w:numPr>
              <w:tabs>
                <w:tab w:val="left" w:pos="469"/>
              </w:tabs>
              <w:spacing w:line="237" w:lineRule="auto"/>
              <w:ind w:right="97"/>
              <w:jc w:val="both"/>
              <w:rPr>
                <w:lang w:val="ru-RU"/>
              </w:rPr>
            </w:pPr>
            <w:r w:rsidRPr="0036285F">
              <w:rPr>
                <w:lang w:val="ru-RU"/>
              </w:rPr>
              <w:t>Конструкторы разных видов, головоломки, пазлы,</w:t>
            </w:r>
            <w:r w:rsidRPr="0036285F">
              <w:rPr>
                <w:spacing w:val="1"/>
                <w:lang w:val="ru-RU"/>
              </w:rPr>
              <w:t xml:space="preserve"> </w:t>
            </w:r>
            <w:r w:rsidRPr="0036285F">
              <w:rPr>
                <w:lang w:val="ru-RU"/>
              </w:rPr>
              <w:t>лото.</w:t>
            </w:r>
          </w:p>
          <w:p w14:paraId="470DA9F1" w14:textId="77777777" w:rsidR="00997AFD" w:rsidRPr="0036285F" w:rsidRDefault="00997AFD" w:rsidP="00997AFD">
            <w:pPr>
              <w:pStyle w:val="TableParagraph"/>
              <w:numPr>
                <w:ilvl w:val="0"/>
                <w:numId w:val="177"/>
              </w:numPr>
              <w:tabs>
                <w:tab w:val="left" w:pos="469"/>
              </w:tabs>
              <w:spacing w:before="2"/>
              <w:ind w:hanging="361"/>
              <w:jc w:val="both"/>
            </w:pPr>
            <w:proofErr w:type="spellStart"/>
            <w:r w:rsidRPr="0036285F">
              <w:t>Различные</w:t>
            </w:r>
            <w:proofErr w:type="spellEnd"/>
            <w:r w:rsidRPr="0036285F">
              <w:rPr>
                <w:spacing w:val="-5"/>
              </w:rPr>
              <w:t xml:space="preserve"> </w:t>
            </w:r>
            <w:proofErr w:type="spellStart"/>
            <w:r w:rsidRPr="0036285F">
              <w:t>виды</w:t>
            </w:r>
            <w:proofErr w:type="spellEnd"/>
            <w:r w:rsidRPr="0036285F">
              <w:rPr>
                <w:spacing w:val="-2"/>
              </w:rPr>
              <w:t xml:space="preserve"> </w:t>
            </w:r>
            <w:proofErr w:type="spellStart"/>
            <w:r w:rsidRPr="0036285F">
              <w:t>театров</w:t>
            </w:r>
            <w:proofErr w:type="spellEnd"/>
            <w:r w:rsidRPr="0036285F">
              <w:t>.</w:t>
            </w:r>
          </w:p>
          <w:p w14:paraId="723D67ED" w14:textId="77777777" w:rsidR="00997AFD" w:rsidRPr="0036285F" w:rsidRDefault="00997AFD" w:rsidP="00997AFD">
            <w:pPr>
              <w:pStyle w:val="TableParagraph"/>
              <w:numPr>
                <w:ilvl w:val="0"/>
                <w:numId w:val="177"/>
              </w:numPr>
              <w:tabs>
                <w:tab w:val="left" w:pos="468"/>
                <w:tab w:val="left" w:pos="469"/>
              </w:tabs>
              <w:spacing w:before="2" w:line="293" w:lineRule="exact"/>
              <w:ind w:hanging="361"/>
            </w:pPr>
            <w:proofErr w:type="spellStart"/>
            <w:r w:rsidRPr="0036285F">
              <w:t>Уголок</w:t>
            </w:r>
            <w:proofErr w:type="spellEnd"/>
            <w:r w:rsidRPr="0036285F">
              <w:rPr>
                <w:spacing w:val="-2"/>
              </w:rPr>
              <w:t xml:space="preserve"> </w:t>
            </w:r>
            <w:proofErr w:type="spellStart"/>
            <w:r w:rsidRPr="0036285F">
              <w:t>творчества</w:t>
            </w:r>
            <w:proofErr w:type="spellEnd"/>
            <w:r w:rsidRPr="0036285F">
              <w:t>,</w:t>
            </w:r>
            <w:r w:rsidRPr="0036285F">
              <w:rPr>
                <w:spacing w:val="-2"/>
              </w:rPr>
              <w:t xml:space="preserve"> </w:t>
            </w:r>
            <w:proofErr w:type="spellStart"/>
            <w:r w:rsidRPr="0036285F">
              <w:t>художественные</w:t>
            </w:r>
            <w:proofErr w:type="spellEnd"/>
            <w:r w:rsidRPr="0036285F">
              <w:rPr>
                <w:spacing w:val="-4"/>
              </w:rPr>
              <w:t xml:space="preserve"> </w:t>
            </w:r>
            <w:proofErr w:type="spellStart"/>
            <w:r w:rsidRPr="0036285F">
              <w:t>средства</w:t>
            </w:r>
            <w:proofErr w:type="spellEnd"/>
            <w:r w:rsidRPr="0036285F">
              <w:t>.</w:t>
            </w:r>
          </w:p>
          <w:p w14:paraId="38C8E616" w14:textId="77777777" w:rsidR="00997AFD" w:rsidRPr="0036285F" w:rsidRDefault="00997AFD" w:rsidP="00997AFD">
            <w:pPr>
              <w:pStyle w:val="TableParagraph"/>
              <w:numPr>
                <w:ilvl w:val="0"/>
                <w:numId w:val="177"/>
              </w:numPr>
              <w:tabs>
                <w:tab w:val="left" w:pos="468"/>
                <w:tab w:val="left" w:pos="469"/>
              </w:tabs>
              <w:spacing w:line="293" w:lineRule="exact"/>
              <w:ind w:hanging="361"/>
            </w:pPr>
            <w:proofErr w:type="spellStart"/>
            <w:r w:rsidRPr="0036285F">
              <w:t>Уголок</w:t>
            </w:r>
            <w:proofErr w:type="spellEnd"/>
            <w:r w:rsidRPr="0036285F">
              <w:rPr>
                <w:spacing w:val="-2"/>
              </w:rPr>
              <w:t xml:space="preserve"> </w:t>
            </w:r>
            <w:proofErr w:type="spellStart"/>
            <w:r w:rsidRPr="0036285F">
              <w:t>книги</w:t>
            </w:r>
            <w:proofErr w:type="spellEnd"/>
            <w:r w:rsidRPr="0036285F">
              <w:t>.</w:t>
            </w:r>
          </w:p>
          <w:p w14:paraId="0E2F9E8E" w14:textId="77777777" w:rsidR="00997AFD" w:rsidRPr="0036285F" w:rsidRDefault="00997AFD" w:rsidP="00997AFD">
            <w:pPr>
              <w:pStyle w:val="TableParagraph"/>
              <w:numPr>
                <w:ilvl w:val="0"/>
                <w:numId w:val="177"/>
              </w:numPr>
              <w:tabs>
                <w:tab w:val="left" w:pos="468"/>
                <w:tab w:val="left" w:pos="469"/>
              </w:tabs>
              <w:spacing w:line="278" w:lineRule="exact"/>
              <w:ind w:hanging="361"/>
            </w:pPr>
            <w:proofErr w:type="spellStart"/>
            <w:r w:rsidRPr="0036285F">
              <w:t>Уголок</w:t>
            </w:r>
            <w:proofErr w:type="spellEnd"/>
            <w:r w:rsidRPr="0036285F">
              <w:rPr>
                <w:spacing w:val="-1"/>
              </w:rPr>
              <w:t xml:space="preserve"> </w:t>
            </w:r>
            <w:proofErr w:type="spellStart"/>
            <w:r w:rsidRPr="0036285F">
              <w:t>природы</w:t>
            </w:r>
            <w:proofErr w:type="spellEnd"/>
            <w:r w:rsidRPr="0036285F">
              <w:t>.</w:t>
            </w:r>
          </w:p>
        </w:tc>
      </w:tr>
    </w:tbl>
    <w:p w14:paraId="2FDA872A" w14:textId="77777777" w:rsidR="00997AFD" w:rsidRPr="0036285F" w:rsidRDefault="00997AFD" w:rsidP="00997AFD">
      <w:pPr>
        <w:spacing w:line="278" w:lineRule="exact"/>
        <w:rPr>
          <w:rFonts w:ascii="Times New Roman" w:hAnsi="Times New Roman" w:cs="Times New Roman"/>
        </w:rPr>
        <w:sectPr w:rsidR="00997AFD" w:rsidRPr="0036285F">
          <w:pgSz w:w="11900" w:h="16840"/>
          <w:pgMar w:top="90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3101"/>
        <w:gridCol w:w="5975"/>
      </w:tblGrid>
      <w:tr w:rsidR="0022634B" w:rsidRPr="0036285F" w14:paraId="1ED19B77" w14:textId="77777777" w:rsidTr="00714E99">
        <w:trPr>
          <w:trHeight w:val="4100"/>
        </w:trPr>
        <w:tc>
          <w:tcPr>
            <w:tcW w:w="672" w:type="dxa"/>
          </w:tcPr>
          <w:p w14:paraId="6D802D2C" w14:textId="77777777" w:rsidR="00997AFD" w:rsidRPr="0036285F" w:rsidRDefault="00997AFD" w:rsidP="00592532">
            <w:pPr>
              <w:pStyle w:val="TableParagraph"/>
              <w:ind w:left="0"/>
            </w:pPr>
          </w:p>
        </w:tc>
        <w:tc>
          <w:tcPr>
            <w:tcW w:w="3101" w:type="dxa"/>
          </w:tcPr>
          <w:p w14:paraId="6951E5CC" w14:textId="77777777" w:rsidR="00997AFD" w:rsidRPr="0036285F" w:rsidRDefault="00997AFD" w:rsidP="00592532">
            <w:pPr>
              <w:pStyle w:val="TableParagraph"/>
              <w:spacing w:line="263" w:lineRule="exact"/>
              <w:ind w:left="468"/>
            </w:pPr>
            <w:proofErr w:type="spellStart"/>
            <w:r w:rsidRPr="0036285F">
              <w:t>развитие</w:t>
            </w:r>
            <w:proofErr w:type="spellEnd"/>
            <w:r w:rsidRPr="0036285F">
              <w:t>.</w:t>
            </w:r>
          </w:p>
          <w:p w14:paraId="05E9A3D8" w14:textId="77777777" w:rsidR="00997AFD" w:rsidRPr="0036285F" w:rsidRDefault="00997AFD" w:rsidP="00997AFD">
            <w:pPr>
              <w:pStyle w:val="TableParagraph"/>
              <w:numPr>
                <w:ilvl w:val="0"/>
                <w:numId w:val="176"/>
              </w:numPr>
              <w:tabs>
                <w:tab w:val="left" w:pos="468"/>
                <w:tab w:val="left" w:pos="469"/>
              </w:tabs>
              <w:spacing w:before="4" w:line="237" w:lineRule="auto"/>
              <w:ind w:right="961"/>
            </w:pPr>
            <w:proofErr w:type="spellStart"/>
            <w:r w:rsidRPr="0036285F">
              <w:t>Развитие</w:t>
            </w:r>
            <w:proofErr w:type="spellEnd"/>
            <w:r w:rsidRPr="0036285F">
              <w:rPr>
                <w:spacing w:val="1"/>
              </w:rPr>
              <w:t xml:space="preserve"> </w:t>
            </w:r>
            <w:proofErr w:type="spellStart"/>
            <w:r w:rsidRPr="0036285F">
              <w:rPr>
                <w:spacing w:val="-1"/>
              </w:rPr>
              <w:t>математических</w:t>
            </w:r>
            <w:proofErr w:type="spellEnd"/>
            <w:r w:rsidRPr="0036285F">
              <w:rPr>
                <w:spacing w:val="-57"/>
              </w:rPr>
              <w:t xml:space="preserve"> </w:t>
            </w:r>
            <w:proofErr w:type="spellStart"/>
            <w:r w:rsidRPr="0036285F">
              <w:t>представлений</w:t>
            </w:r>
            <w:proofErr w:type="spellEnd"/>
            <w:r w:rsidRPr="0036285F">
              <w:t>.</w:t>
            </w:r>
          </w:p>
          <w:p w14:paraId="6F3F5C0C" w14:textId="77777777" w:rsidR="00997AFD" w:rsidRPr="0036285F" w:rsidRDefault="00997AFD" w:rsidP="00997AFD">
            <w:pPr>
              <w:pStyle w:val="TableParagraph"/>
              <w:numPr>
                <w:ilvl w:val="0"/>
                <w:numId w:val="176"/>
              </w:numPr>
              <w:tabs>
                <w:tab w:val="left" w:pos="468"/>
                <w:tab w:val="left" w:pos="469"/>
              </w:tabs>
              <w:spacing w:before="8" w:line="237" w:lineRule="auto"/>
              <w:ind w:right="94"/>
            </w:pPr>
            <w:proofErr w:type="spellStart"/>
            <w:r w:rsidRPr="0036285F">
              <w:t>Развитие</w:t>
            </w:r>
            <w:proofErr w:type="spellEnd"/>
            <w:r w:rsidRPr="0036285F">
              <w:rPr>
                <w:spacing w:val="23"/>
              </w:rPr>
              <w:t xml:space="preserve"> </w:t>
            </w:r>
            <w:proofErr w:type="spellStart"/>
            <w:r w:rsidRPr="0036285F">
              <w:t>естественно</w:t>
            </w:r>
            <w:proofErr w:type="spellEnd"/>
            <w:r w:rsidRPr="0036285F">
              <w:rPr>
                <w:spacing w:val="27"/>
              </w:rPr>
              <w:t xml:space="preserve"> </w:t>
            </w:r>
            <w:r w:rsidRPr="0036285F">
              <w:t>-</w:t>
            </w:r>
            <w:r w:rsidRPr="0036285F">
              <w:rPr>
                <w:spacing w:val="-57"/>
              </w:rPr>
              <w:t xml:space="preserve"> </w:t>
            </w:r>
            <w:proofErr w:type="spellStart"/>
            <w:r w:rsidRPr="0036285F">
              <w:t>научных</w:t>
            </w:r>
            <w:proofErr w:type="spellEnd"/>
          </w:p>
          <w:p w14:paraId="6CBB3C9B" w14:textId="77777777" w:rsidR="00997AFD" w:rsidRPr="0036285F" w:rsidRDefault="00997AFD" w:rsidP="00592532">
            <w:pPr>
              <w:pStyle w:val="TableParagraph"/>
              <w:ind w:left="468"/>
            </w:pPr>
            <w:proofErr w:type="spellStart"/>
            <w:r w:rsidRPr="0036285F">
              <w:t>представлений</w:t>
            </w:r>
            <w:proofErr w:type="spellEnd"/>
            <w:r w:rsidRPr="0036285F">
              <w:t>.</w:t>
            </w:r>
          </w:p>
          <w:p w14:paraId="6610F713" w14:textId="77777777" w:rsidR="00997AFD" w:rsidRPr="0036285F" w:rsidRDefault="00997AFD" w:rsidP="00997AFD">
            <w:pPr>
              <w:pStyle w:val="TableParagraph"/>
              <w:numPr>
                <w:ilvl w:val="0"/>
                <w:numId w:val="176"/>
              </w:numPr>
              <w:tabs>
                <w:tab w:val="left" w:pos="468"/>
                <w:tab w:val="left" w:pos="469"/>
                <w:tab w:val="left" w:pos="2864"/>
              </w:tabs>
              <w:spacing w:before="2"/>
              <w:ind w:right="95"/>
              <w:rPr>
                <w:lang w:val="ru-RU"/>
              </w:rPr>
            </w:pPr>
            <w:r w:rsidRPr="0036285F">
              <w:rPr>
                <w:lang w:val="ru-RU"/>
              </w:rPr>
              <w:t>Ознакомление</w:t>
            </w:r>
            <w:r w:rsidRPr="0036285F">
              <w:rPr>
                <w:lang w:val="ru-RU"/>
              </w:rPr>
              <w:tab/>
            </w:r>
            <w:r w:rsidRPr="0036285F">
              <w:rPr>
                <w:spacing w:val="-3"/>
                <w:lang w:val="ru-RU"/>
              </w:rPr>
              <w:t>с</w:t>
            </w:r>
            <w:r w:rsidRPr="0036285F">
              <w:rPr>
                <w:spacing w:val="-57"/>
                <w:lang w:val="ru-RU"/>
              </w:rPr>
              <w:t xml:space="preserve"> </w:t>
            </w:r>
            <w:r w:rsidRPr="0036285F">
              <w:rPr>
                <w:lang w:val="ru-RU"/>
              </w:rPr>
              <w:t>художественной</w:t>
            </w:r>
            <w:r w:rsidRPr="0036285F">
              <w:rPr>
                <w:spacing w:val="1"/>
                <w:lang w:val="ru-RU"/>
              </w:rPr>
              <w:t xml:space="preserve"> </w:t>
            </w:r>
            <w:r w:rsidRPr="0036285F">
              <w:rPr>
                <w:lang w:val="ru-RU"/>
              </w:rPr>
              <w:t>литературой</w:t>
            </w:r>
            <w:r w:rsidRPr="0036285F">
              <w:rPr>
                <w:lang w:val="ru-RU"/>
              </w:rPr>
              <w:tab/>
            </w:r>
            <w:r w:rsidRPr="0036285F">
              <w:rPr>
                <w:spacing w:val="-4"/>
                <w:lang w:val="ru-RU"/>
              </w:rPr>
              <w:t>и</w:t>
            </w:r>
            <w:r w:rsidRPr="0036285F">
              <w:rPr>
                <w:spacing w:val="-57"/>
                <w:lang w:val="ru-RU"/>
              </w:rPr>
              <w:t xml:space="preserve"> </w:t>
            </w:r>
            <w:r w:rsidRPr="0036285F">
              <w:rPr>
                <w:lang w:val="ru-RU"/>
              </w:rPr>
              <w:t>художественно-</w:t>
            </w:r>
            <w:r w:rsidRPr="0036285F">
              <w:rPr>
                <w:spacing w:val="1"/>
                <w:lang w:val="ru-RU"/>
              </w:rPr>
              <w:t xml:space="preserve"> </w:t>
            </w:r>
            <w:r w:rsidRPr="0036285F">
              <w:rPr>
                <w:lang w:val="ru-RU"/>
              </w:rPr>
              <w:t>прикладным</w:t>
            </w:r>
            <w:r w:rsidRPr="0036285F">
              <w:rPr>
                <w:spacing w:val="1"/>
                <w:lang w:val="ru-RU"/>
              </w:rPr>
              <w:t xml:space="preserve"> </w:t>
            </w:r>
            <w:r w:rsidRPr="0036285F">
              <w:rPr>
                <w:lang w:val="ru-RU"/>
              </w:rPr>
              <w:t>творчеством.</w:t>
            </w:r>
          </w:p>
          <w:p w14:paraId="33E37BFB" w14:textId="77777777" w:rsidR="00997AFD" w:rsidRPr="0036285F" w:rsidRDefault="00997AFD" w:rsidP="00997AFD">
            <w:pPr>
              <w:pStyle w:val="TableParagraph"/>
              <w:numPr>
                <w:ilvl w:val="0"/>
                <w:numId w:val="176"/>
              </w:numPr>
              <w:tabs>
                <w:tab w:val="left" w:pos="469"/>
                <w:tab w:val="left" w:pos="2885"/>
              </w:tabs>
              <w:ind w:right="96"/>
              <w:jc w:val="both"/>
              <w:rPr>
                <w:lang w:val="ru-RU"/>
              </w:rPr>
            </w:pPr>
            <w:r w:rsidRPr="0036285F">
              <w:rPr>
                <w:lang w:val="ru-RU"/>
              </w:rPr>
              <w:t>Ознакомление</w:t>
            </w:r>
            <w:r w:rsidRPr="0036285F">
              <w:rPr>
                <w:lang w:val="ru-RU"/>
              </w:rPr>
              <w:tab/>
            </w:r>
            <w:r w:rsidRPr="0036285F">
              <w:rPr>
                <w:spacing w:val="-4"/>
                <w:lang w:val="ru-RU"/>
              </w:rPr>
              <w:t>с</w:t>
            </w:r>
            <w:r w:rsidRPr="0036285F">
              <w:rPr>
                <w:spacing w:val="-58"/>
                <w:lang w:val="ru-RU"/>
              </w:rPr>
              <w:t xml:space="preserve"> </w:t>
            </w:r>
            <w:r w:rsidRPr="0036285F">
              <w:rPr>
                <w:lang w:val="ru-RU"/>
              </w:rPr>
              <w:t>природой,</w:t>
            </w:r>
            <w:r w:rsidRPr="0036285F">
              <w:rPr>
                <w:spacing w:val="1"/>
                <w:lang w:val="ru-RU"/>
              </w:rPr>
              <w:t xml:space="preserve"> </w:t>
            </w:r>
            <w:r w:rsidRPr="0036285F">
              <w:rPr>
                <w:lang w:val="ru-RU"/>
              </w:rPr>
              <w:t>труд</w:t>
            </w:r>
            <w:r w:rsidRPr="0036285F">
              <w:rPr>
                <w:spacing w:val="1"/>
                <w:lang w:val="ru-RU"/>
              </w:rPr>
              <w:t xml:space="preserve"> </w:t>
            </w:r>
            <w:r w:rsidRPr="0036285F">
              <w:rPr>
                <w:lang w:val="ru-RU"/>
              </w:rPr>
              <w:t>в</w:t>
            </w:r>
            <w:r w:rsidRPr="0036285F">
              <w:rPr>
                <w:spacing w:val="-57"/>
                <w:lang w:val="ru-RU"/>
              </w:rPr>
              <w:t xml:space="preserve"> </w:t>
            </w:r>
            <w:r w:rsidRPr="0036285F">
              <w:rPr>
                <w:lang w:val="ru-RU"/>
              </w:rPr>
              <w:t>природе.</w:t>
            </w:r>
          </w:p>
          <w:p w14:paraId="39180B20" w14:textId="77777777" w:rsidR="00997AFD" w:rsidRPr="0036285F" w:rsidRDefault="00997AFD" w:rsidP="00997AFD">
            <w:pPr>
              <w:pStyle w:val="TableParagraph"/>
              <w:numPr>
                <w:ilvl w:val="0"/>
                <w:numId w:val="176"/>
              </w:numPr>
              <w:tabs>
                <w:tab w:val="left" w:pos="469"/>
              </w:tabs>
              <w:spacing w:before="8" w:line="276" w:lineRule="exact"/>
              <w:ind w:right="94"/>
              <w:jc w:val="both"/>
            </w:pPr>
            <w:proofErr w:type="spellStart"/>
            <w:r w:rsidRPr="0036285F">
              <w:t>Сюжетно</w:t>
            </w:r>
            <w:proofErr w:type="spellEnd"/>
            <w:r w:rsidRPr="0036285F">
              <w:rPr>
                <w:spacing w:val="1"/>
              </w:rPr>
              <w:t xml:space="preserve"> </w:t>
            </w:r>
            <w:r w:rsidRPr="0036285F">
              <w:t>–</w:t>
            </w:r>
            <w:r w:rsidRPr="0036285F">
              <w:rPr>
                <w:spacing w:val="1"/>
              </w:rPr>
              <w:t xml:space="preserve"> </w:t>
            </w:r>
            <w:proofErr w:type="spellStart"/>
            <w:r w:rsidRPr="0036285F">
              <w:t>ролевые</w:t>
            </w:r>
            <w:proofErr w:type="spellEnd"/>
            <w:r w:rsidRPr="0036285F">
              <w:rPr>
                <w:spacing w:val="1"/>
              </w:rPr>
              <w:t xml:space="preserve"> </w:t>
            </w:r>
            <w:proofErr w:type="spellStart"/>
            <w:r w:rsidRPr="0036285F">
              <w:t>игры</w:t>
            </w:r>
            <w:proofErr w:type="spellEnd"/>
            <w:r w:rsidRPr="0036285F">
              <w:t>.</w:t>
            </w:r>
          </w:p>
        </w:tc>
        <w:tc>
          <w:tcPr>
            <w:tcW w:w="5975" w:type="dxa"/>
          </w:tcPr>
          <w:p w14:paraId="6A6F9447" w14:textId="77777777" w:rsidR="00997AFD" w:rsidRPr="0036285F" w:rsidRDefault="00997AFD" w:rsidP="00997AFD">
            <w:pPr>
              <w:pStyle w:val="TableParagraph"/>
              <w:numPr>
                <w:ilvl w:val="0"/>
                <w:numId w:val="175"/>
              </w:numPr>
              <w:tabs>
                <w:tab w:val="left" w:pos="468"/>
                <w:tab w:val="left" w:pos="469"/>
                <w:tab w:val="left" w:pos="1103"/>
                <w:tab w:val="left" w:pos="2412"/>
                <w:tab w:val="left" w:pos="3875"/>
              </w:tabs>
              <w:spacing w:line="237" w:lineRule="auto"/>
              <w:ind w:right="95"/>
              <w:rPr>
                <w:lang w:val="ru-RU"/>
              </w:rPr>
            </w:pPr>
            <w:r w:rsidRPr="0036285F">
              <w:rPr>
                <w:lang w:val="ru-RU"/>
              </w:rPr>
              <w:t>Игровая</w:t>
            </w:r>
            <w:r w:rsidRPr="0036285F">
              <w:rPr>
                <w:spacing w:val="13"/>
                <w:lang w:val="ru-RU"/>
              </w:rPr>
              <w:t xml:space="preserve"> </w:t>
            </w:r>
            <w:r w:rsidRPr="0036285F">
              <w:rPr>
                <w:lang w:val="ru-RU"/>
              </w:rPr>
              <w:t>мебель.</w:t>
            </w:r>
            <w:r w:rsidRPr="0036285F">
              <w:rPr>
                <w:spacing w:val="11"/>
                <w:lang w:val="ru-RU"/>
              </w:rPr>
              <w:t xml:space="preserve"> </w:t>
            </w:r>
            <w:r w:rsidRPr="0036285F">
              <w:rPr>
                <w:lang w:val="ru-RU"/>
              </w:rPr>
              <w:t>Атрибуты</w:t>
            </w:r>
            <w:r w:rsidRPr="0036285F">
              <w:rPr>
                <w:spacing w:val="11"/>
                <w:lang w:val="ru-RU"/>
              </w:rPr>
              <w:t xml:space="preserve"> </w:t>
            </w:r>
            <w:r w:rsidRPr="0036285F">
              <w:rPr>
                <w:lang w:val="ru-RU"/>
              </w:rPr>
              <w:t>для</w:t>
            </w:r>
            <w:r w:rsidRPr="0036285F">
              <w:rPr>
                <w:spacing w:val="14"/>
                <w:lang w:val="ru-RU"/>
              </w:rPr>
              <w:t xml:space="preserve"> </w:t>
            </w:r>
            <w:r w:rsidRPr="0036285F">
              <w:rPr>
                <w:lang w:val="ru-RU"/>
              </w:rPr>
              <w:t>сюжетно-ролевых</w:t>
            </w:r>
            <w:r w:rsidRPr="0036285F">
              <w:rPr>
                <w:spacing w:val="-57"/>
                <w:lang w:val="ru-RU"/>
              </w:rPr>
              <w:t xml:space="preserve"> </w:t>
            </w:r>
            <w:r w:rsidRPr="0036285F">
              <w:rPr>
                <w:lang w:val="ru-RU"/>
              </w:rPr>
              <w:t>игр</w:t>
            </w:r>
            <w:r w:rsidRPr="0036285F">
              <w:rPr>
                <w:lang w:val="ru-RU"/>
              </w:rPr>
              <w:tab/>
              <w:t>(«Семья»,</w:t>
            </w:r>
            <w:r w:rsidRPr="0036285F">
              <w:rPr>
                <w:lang w:val="ru-RU"/>
              </w:rPr>
              <w:tab/>
              <w:t>«Магазин»,</w:t>
            </w:r>
            <w:r w:rsidRPr="0036285F">
              <w:rPr>
                <w:lang w:val="ru-RU"/>
              </w:rPr>
              <w:tab/>
              <w:t>«Парикмахерская»,</w:t>
            </w:r>
          </w:p>
          <w:p w14:paraId="559856D6" w14:textId="77777777" w:rsidR="00997AFD" w:rsidRPr="0036285F" w:rsidRDefault="00997AFD" w:rsidP="00592532">
            <w:pPr>
              <w:pStyle w:val="TableParagraph"/>
              <w:ind w:left="468"/>
            </w:pPr>
            <w:r w:rsidRPr="0036285F">
              <w:t>«</w:t>
            </w:r>
            <w:proofErr w:type="spellStart"/>
            <w:r w:rsidRPr="0036285F">
              <w:t>Больница</w:t>
            </w:r>
            <w:proofErr w:type="spellEnd"/>
            <w:r w:rsidRPr="0036285F">
              <w:t>»,</w:t>
            </w:r>
            <w:r w:rsidRPr="0036285F">
              <w:rPr>
                <w:spacing w:val="-6"/>
              </w:rPr>
              <w:t xml:space="preserve"> </w:t>
            </w:r>
            <w:r w:rsidRPr="0036285F">
              <w:t>«</w:t>
            </w:r>
            <w:proofErr w:type="spellStart"/>
            <w:r w:rsidRPr="0036285F">
              <w:t>Библиотека</w:t>
            </w:r>
            <w:proofErr w:type="spellEnd"/>
            <w:r w:rsidRPr="0036285F">
              <w:t>»,</w:t>
            </w:r>
            <w:r w:rsidRPr="0036285F">
              <w:rPr>
                <w:spacing w:val="-5"/>
              </w:rPr>
              <w:t xml:space="preserve"> </w:t>
            </w:r>
            <w:r w:rsidRPr="0036285F">
              <w:t>«</w:t>
            </w:r>
            <w:proofErr w:type="spellStart"/>
            <w:r w:rsidRPr="0036285F">
              <w:t>Ателье</w:t>
            </w:r>
            <w:proofErr w:type="spellEnd"/>
            <w:r w:rsidRPr="0036285F">
              <w:t>»,</w:t>
            </w:r>
            <w:r w:rsidRPr="0036285F">
              <w:rPr>
                <w:spacing w:val="-4"/>
              </w:rPr>
              <w:t xml:space="preserve"> </w:t>
            </w:r>
            <w:r w:rsidRPr="0036285F">
              <w:t>«</w:t>
            </w:r>
            <w:proofErr w:type="spellStart"/>
            <w:r w:rsidRPr="0036285F">
              <w:t>Школа</w:t>
            </w:r>
            <w:proofErr w:type="spellEnd"/>
            <w:r w:rsidRPr="0036285F">
              <w:t>»).</w:t>
            </w:r>
          </w:p>
          <w:p w14:paraId="504830EC" w14:textId="77777777" w:rsidR="00997AFD" w:rsidRPr="0036285F" w:rsidRDefault="00997AFD" w:rsidP="00997AFD">
            <w:pPr>
              <w:pStyle w:val="TableParagraph"/>
              <w:numPr>
                <w:ilvl w:val="0"/>
                <w:numId w:val="175"/>
              </w:numPr>
              <w:tabs>
                <w:tab w:val="left" w:pos="468"/>
                <w:tab w:val="left" w:pos="469"/>
              </w:tabs>
              <w:spacing w:line="293" w:lineRule="exact"/>
              <w:ind w:hanging="361"/>
            </w:pPr>
            <w:proofErr w:type="spellStart"/>
            <w:r w:rsidRPr="0036285F">
              <w:t>Дидактические</w:t>
            </w:r>
            <w:proofErr w:type="spellEnd"/>
            <w:r w:rsidRPr="0036285F">
              <w:rPr>
                <w:spacing w:val="-4"/>
              </w:rPr>
              <w:t xml:space="preserve"> </w:t>
            </w:r>
            <w:proofErr w:type="spellStart"/>
            <w:r w:rsidRPr="0036285F">
              <w:t>игры</w:t>
            </w:r>
            <w:proofErr w:type="spellEnd"/>
          </w:p>
          <w:p w14:paraId="7C89BE20" w14:textId="77777777" w:rsidR="00997AFD" w:rsidRPr="0036285F" w:rsidRDefault="00997AFD" w:rsidP="00997AFD">
            <w:pPr>
              <w:pStyle w:val="TableParagraph"/>
              <w:numPr>
                <w:ilvl w:val="0"/>
                <w:numId w:val="175"/>
              </w:numPr>
              <w:tabs>
                <w:tab w:val="left" w:pos="468"/>
                <w:tab w:val="left" w:pos="469"/>
              </w:tabs>
              <w:spacing w:line="293" w:lineRule="exact"/>
              <w:ind w:hanging="361"/>
            </w:pPr>
            <w:proofErr w:type="spellStart"/>
            <w:r w:rsidRPr="0036285F">
              <w:t>Игры</w:t>
            </w:r>
            <w:proofErr w:type="spellEnd"/>
            <w:r w:rsidRPr="0036285F">
              <w:rPr>
                <w:spacing w:val="-6"/>
              </w:rPr>
              <w:t xml:space="preserve"> </w:t>
            </w:r>
            <w:proofErr w:type="spellStart"/>
            <w:r w:rsidRPr="0036285F">
              <w:t>экологической</w:t>
            </w:r>
            <w:proofErr w:type="spellEnd"/>
            <w:r w:rsidRPr="0036285F">
              <w:rPr>
                <w:spacing w:val="-5"/>
              </w:rPr>
              <w:t xml:space="preserve"> </w:t>
            </w:r>
            <w:proofErr w:type="spellStart"/>
            <w:r w:rsidRPr="0036285F">
              <w:t>направленности</w:t>
            </w:r>
            <w:proofErr w:type="spellEnd"/>
          </w:p>
          <w:p w14:paraId="4B4FBD26" w14:textId="77777777" w:rsidR="00997AFD" w:rsidRPr="0036285F" w:rsidRDefault="00997AFD" w:rsidP="00997AFD">
            <w:pPr>
              <w:pStyle w:val="TableParagraph"/>
              <w:numPr>
                <w:ilvl w:val="0"/>
                <w:numId w:val="175"/>
              </w:numPr>
              <w:tabs>
                <w:tab w:val="left" w:pos="468"/>
                <w:tab w:val="left" w:pos="469"/>
              </w:tabs>
              <w:spacing w:line="293" w:lineRule="exact"/>
              <w:ind w:hanging="361"/>
            </w:pPr>
            <w:proofErr w:type="spellStart"/>
            <w:r w:rsidRPr="0036285F">
              <w:t>Уголки</w:t>
            </w:r>
            <w:proofErr w:type="spellEnd"/>
            <w:r w:rsidRPr="0036285F">
              <w:rPr>
                <w:spacing w:val="-3"/>
              </w:rPr>
              <w:t xml:space="preserve"> </w:t>
            </w:r>
            <w:proofErr w:type="spellStart"/>
            <w:r w:rsidRPr="0036285F">
              <w:t>гражданина</w:t>
            </w:r>
            <w:proofErr w:type="spellEnd"/>
            <w:r w:rsidRPr="0036285F">
              <w:rPr>
                <w:spacing w:val="-3"/>
              </w:rPr>
              <w:t xml:space="preserve"> </w:t>
            </w:r>
            <w:proofErr w:type="spellStart"/>
            <w:r w:rsidRPr="0036285F">
              <w:t>России</w:t>
            </w:r>
            <w:proofErr w:type="spellEnd"/>
          </w:p>
          <w:p w14:paraId="4D182775" w14:textId="77777777" w:rsidR="00997AFD" w:rsidRPr="0036285F" w:rsidRDefault="00997AFD" w:rsidP="00997AFD">
            <w:pPr>
              <w:pStyle w:val="TableParagraph"/>
              <w:numPr>
                <w:ilvl w:val="0"/>
                <w:numId w:val="175"/>
              </w:numPr>
              <w:tabs>
                <w:tab w:val="left" w:pos="468"/>
                <w:tab w:val="left" w:pos="469"/>
              </w:tabs>
              <w:spacing w:line="293" w:lineRule="exact"/>
              <w:ind w:hanging="361"/>
            </w:pPr>
            <w:proofErr w:type="spellStart"/>
            <w:r w:rsidRPr="0036285F">
              <w:t>Уголок</w:t>
            </w:r>
            <w:proofErr w:type="spellEnd"/>
            <w:r w:rsidRPr="0036285F">
              <w:t xml:space="preserve"> </w:t>
            </w:r>
            <w:proofErr w:type="spellStart"/>
            <w:r w:rsidRPr="0036285F">
              <w:t>уединения</w:t>
            </w:r>
            <w:proofErr w:type="spellEnd"/>
          </w:p>
          <w:p w14:paraId="32AE8660" w14:textId="77777777" w:rsidR="00997AFD" w:rsidRPr="0036285F" w:rsidRDefault="00997AFD" w:rsidP="00997AFD">
            <w:pPr>
              <w:pStyle w:val="TableParagraph"/>
              <w:numPr>
                <w:ilvl w:val="0"/>
                <w:numId w:val="175"/>
              </w:numPr>
              <w:tabs>
                <w:tab w:val="left" w:pos="468"/>
                <w:tab w:val="left" w:pos="469"/>
              </w:tabs>
              <w:spacing w:line="237" w:lineRule="auto"/>
              <w:ind w:right="97"/>
              <w:rPr>
                <w:lang w:val="ru-RU"/>
              </w:rPr>
            </w:pPr>
            <w:r w:rsidRPr="0036285F">
              <w:rPr>
                <w:lang w:val="ru-RU"/>
              </w:rPr>
              <w:t>«Тихие»</w:t>
            </w:r>
            <w:r w:rsidRPr="0036285F">
              <w:rPr>
                <w:spacing w:val="1"/>
                <w:lang w:val="ru-RU"/>
              </w:rPr>
              <w:t xml:space="preserve"> </w:t>
            </w:r>
            <w:r w:rsidRPr="0036285F">
              <w:rPr>
                <w:lang w:val="ru-RU"/>
              </w:rPr>
              <w:t>тренажеры</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повышения</w:t>
            </w:r>
            <w:r w:rsidRPr="0036285F">
              <w:rPr>
                <w:spacing w:val="1"/>
                <w:lang w:val="ru-RU"/>
              </w:rPr>
              <w:t xml:space="preserve"> </w:t>
            </w:r>
            <w:r w:rsidRPr="0036285F">
              <w:rPr>
                <w:lang w:val="ru-RU"/>
              </w:rPr>
              <w:t>двигательной</w:t>
            </w:r>
            <w:r w:rsidRPr="0036285F">
              <w:rPr>
                <w:spacing w:val="-57"/>
                <w:lang w:val="ru-RU"/>
              </w:rPr>
              <w:t xml:space="preserve"> </w:t>
            </w:r>
            <w:r w:rsidRPr="0036285F">
              <w:rPr>
                <w:lang w:val="ru-RU"/>
              </w:rPr>
              <w:t>активности в</w:t>
            </w:r>
            <w:r w:rsidRPr="0036285F">
              <w:rPr>
                <w:spacing w:val="-1"/>
                <w:lang w:val="ru-RU"/>
              </w:rPr>
              <w:t xml:space="preserve"> </w:t>
            </w:r>
            <w:r w:rsidRPr="0036285F">
              <w:rPr>
                <w:lang w:val="ru-RU"/>
              </w:rPr>
              <w:t>группе</w:t>
            </w:r>
          </w:p>
          <w:p w14:paraId="6C65E6AA" w14:textId="77777777" w:rsidR="00997AFD" w:rsidRPr="0036285F" w:rsidRDefault="00997AFD" w:rsidP="00997AFD">
            <w:pPr>
              <w:pStyle w:val="TableParagraph"/>
              <w:numPr>
                <w:ilvl w:val="0"/>
                <w:numId w:val="175"/>
              </w:numPr>
              <w:tabs>
                <w:tab w:val="left" w:pos="468"/>
                <w:tab w:val="left" w:pos="469"/>
              </w:tabs>
              <w:spacing w:line="293" w:lineRule="exact"/>
              <w:ind w:hanging="361"/>
            </w:pPr>
            <w:proofErr w:type="spellStart"/>
            <w:r w:rsidRPr="0036285F">
              <w:t>Мини-музеи</w:t>
            </w:r>
            <w:proofErr w:type="spellEnd"/>
          </w:p>
          <w:p w14:paraId="1C4F0723" w14:textId="77777777" w:rsidR="00997AFD" w:rsidRPr="0036285F" w:rsidRDefault="00997AFD" w:rsidP="00592532">
            <w:pPr>
              <w:pStyle w:val="TableParagraph"/>
              <w:tabs>
                <w:tab w:val="left" w:pos="468"/>
                <w:tab w:val="left" w:pos="469"/>
              </w:tabs>
              <w:spacing w:line="293" w:lineRule="exact"/>
              <w:ind w:left="468"/>
            </w:pPr>
          </w:p>
        </w:tc>
      </w:tr>
      <w:tr w:rsidR="0022634B" w:rsidRPr="0036285F" w14:paraId="13887D5D" w14:textId="77777777" w:rsidTr="00592532">
        <w:trPr>
          <w:trHeight w:val="1446"/>
        </w:trPr>
        <w:tc>
          <w:tcPr>
            <w:tcW w:w="672" w:type="dxa"/>
          </w:tcPr>
          <w:p w14:paraId="6A45DE39" w14:textId="77777777" w:rsidR="00997AFD" w:rsidRPr="0036285F" w:rsidRDefault="00997AFD" w:rsidP="00592532">
            <w:pPr>
              <w:pStyle w:val="TableParagraph"/>
              <w:spacing w:line="263" w:lineRule="exact"/>
              <w:ind w:left="108"/>
            </w:pPr>
            <w:r w:rsidRPr="0036285F">
              <w:t>2</w:t>
            </w:r>
          </w:p>
        </w:tc>
        <w:tc>
          <w:tcPr>
            <w:tcW w:w="3101" w:type="dxa"/>
          </w:tcPr>
          <w:p w14:paraId="156B212D" w14:textId="77777777" w:rsidR="00997AFD" w:rsidRPr="0036285F" w:rsidRDefault="00997AFD" w:rsidP="00592532">
            <w:pPr>
              <w:pStyle w:val="TableParagraph"/>
              <w:spacing w:line="263" w:lineRule="exact"/>
              <w:ind w:left="108"/>
            </w:pPr>
            <w:proofErr w:type="spellStart"/>
            <w:r w:rsidRPr="0036285F">
              <w:t>Спальное</w:t>
            </w:r>
            <w:proofErr w:type="spellEnd"/>
            <w:r w:rsidRPr="0036285F">
              <w:rPr>
                <w:spacing w:val="-4"/>
              </w:rPr>
              <w:t xml:space="preserve"> </w:t>
            </w:r>
            <w:proofErr w:type="spellStart"/>
            <w:r w:rsidRPr="0036285F">
              <w:t>помещение</w:t>
            </w:r>
            <w:proofErr w:type="spellEnd"/>
            <w:r w:rsidRPr="0036285F">
              <w:t>:</w:t>
            </w:r>
          </w:p>
          <w:p w14:paraId="49E48779" w14:textId="77777777" w:rsidR="00997AFD" w:rsidRPr="0036285F" w:rsidRDefault="00997AFD" w:rsidP="00997AFD">
            <w:pPr>
              <w:pStyle w:val="TableParagraph"/>
              <w:numPr>
                <w:ilvl w:val="0"/>
                <w:numId w:val="174"/>
              </w:numPr>
              <w:tabs>
                <w:tab w:val="left" w:pos="468"/>
                <w:tab w:val="left" w:pos="469"/>
              </w:tabs>
              <w:spacing w:before="2" w:line="293" w:lineRule="exact"/>
              <w:ind w:hanging="361"/>
            </w:pPr>
            <w:proofErr w:type="spellStart"/>
            <w:r w:rsidRPr="0036285F">
              <w:t>Дневной</w:t>
            </w:r>
            <w:proofErr w:type="spellEnd"/>
            <w:r w:rsidRPr="0036285F">
              <w:rPr>
                <w:spacing w:val="-2"/>
              </w:rPr>
              <w:t xml:space="preserve"> </w:t>
            </w:r>
            <w:proofErr w:type="spellStart"/>
            <w:r w:rsidRPr="0036285F">
              <w:t>сон</w:t>
            </w:r>
            <w:proofErr w:type="spellEnd"/>
            <w:r w:rsidRPr="0036285F">
              <w:t>.</w:t>
            </w:r>
          </w:p>
          <w:p w14:paraId="5F2E1BC6" w14:textId="77777777" w:rsidR="00997AFD" w:rsidRPr="0036285F" w:rsidRDefault="00997AFD" w:rsidP="00997AFD">
            <w:pPr>
              <w:pStyle w:val="TableParagraph"/>
              <w:numPr>
                <w:ilvl w:val="0"/>
                <w:numId w:val="174"/>
              </w:numPr>
              <w:tabs>
                <w:tab w:val="left" w:pos="468"/>
                <w:tab w:val="left" w:pos="469"/>
              </w:tabs>
              <w:spacing w:line="293" w:lineRule="exact"/>
              <w:ind w:hanging="361"/>
            </w:pPr>
            <w:proofErr w:type="spellStart"/>
            <w:r w:rsidRPr="0036285F">
              <w:t>Гимнастика</w:t>
            </w:r>
            <w:proofErr w:type="spellEnd"/>
            <w:r w:rsidRPr="0036285F">
              <w:rPr>
                <w:spacing w:val="-3"/>
              </w:rPr>
              <w:t xml:space="preserve"> </w:t>
            </w:r>
            <w:proofErr w:type="spellStart"/>
            <w:r w:rsidRPr="0036285F">
              <w:t>после</w:t>
            </w:r>
            <w:proofErr w:type="spellEnd"/>
            <w:r w:rsidRPr="0036285F">
              <w:rPr>
                <w:spacing w:val="-2"/>
              </w:rPr>
              <w:t xml:space="preserve"> </w:t>
            </w:r>
            <w:proofErr w:type="spellStart"/>
            <w:r w:rsidRPr="0036285F">
              <w:t>сна</w:t>
            </w:r>
            <w:proofErr w:type="spellEnd"/>
            <w:r w:rsidRPr="0036285F">
              <w:t>.</w:t>
            </w:r>
          </w:p>
          <w:p w14:paraId="06EC6D93" w14:textId="77777777" w:rsidR="00997AFD" w:rsidRPr="0036285F" w:rsidRDefault="00997AFD" w:rsidP="00997AFD">
            <w:pPr>
              <w:pStyle w:val="TableParagraph"/>
              <w:numPr>
                <w:ilvl w:val="0"/>
                <w:numId w:val="174"/>
              </w:numPr>
              <w:tabs>
                <w:tab w:val="left" w:pos="468"/>
                <w:tab w:val="left" w:pos="469"/>
              </w:tabs>
              <w:spacing w:line="293" w:lineRule="exact"/>
              <w:ind w:hanging="361"/>
            </w:pPr>
            <w:proofErr w:type="spellStart"/>
            <w:r w:rsidRPr="0036285F">
              <w:t>Игровая</w:t>
            </w:r>
            <w:proofErr w:type="spellEnd"/>
            <w:r w:rsidRPr="0036285F">
              <w:rPr>
                <w:spacing w:val="-3"/>
              </w:rPr>
              <w:t xml:space="preserve"> </w:t>
            </w:r>
            <w:proofErr w:type="spellStart"/>
            <w:r w:rsidRPr="0036285F">
              <w:t>деятельность</w:t>
            </w:r>
            <w:proofErr w:type="spellEnd"/>
            <w:r w:rsidRPr="0036285F">
              <w:t>.</w:t>
            </w:r>
          </w:p>
          <w:p w14:paraId="3734506F" w14:textId="77777777" w:rsidR="00997AFD" w:rsidRPr="0036285F" w:rsidRDefault="00997AFD" w:rsidP="00997AFD">
            <w:pPr>
              <w:pStyle w:val="TableParagraph"/>
              <w:numPr>
                <w:ilvl w:val="0"/>
                <w:numId w:val="174"/>
              </w:numPr>
              <w:tabs>
                <w:tab w:val="left" w:pos="468"/>
                <w:tab w:val="left" w:pos="469"/>
              </w:tabs>
              <w:spacing w:line="283" w:lineRule="exact"/>
              <w:ind w:hanging="361"/>
            </w:pPr>
            <w:proofErr w:type="spellStart"/>
            <w:r w:rsidRPr="0036285F">
              <w:t>Зона</w:t>
            </w:r>
            <w:proofErr w:type="spellEnd"/>
            <w:r w:rsidRPr="0036285F">
              <w:rPr>
                <w:spacing w:val="-2"/>
              </w:rPr>
              <w:t xml:space="preserve"> </w:t>
            </w:r>
            <w:proofErr w:type="spellStart"/>
            <w:r w:rsidRPr="0036285F">
              <w:t>уединения</w:t>
            </w:r>
            <w:proofErr w:type="spellEnd"/>
            <w:r w:rsidRPr="0036285F">
              <w:t>.</w:t>
            </w:r>
          </w:p>
        </w:tc>
        <w:tc>
          <w:tcPr>
            <w:tcW w:w="5975" w:type="dxa"/>
          </w:tcPr>
          <w:p w14:paraId="6CFE765B" w14:textId="77777777" w:rsidR="00997AFD" w:rsidRPr="0036285F" w:rsidRDefault="00997AFD" w:rsidP="00997AFD">
            <w:pPr>
              <w:pStyle w:val="TableParagraph"/>
              <w:numPr>
                <w:ilvl w:val="0"/>
                <w:numId w:val="173"/>
              </w:numPr>
              <w:tabs>
                <w:tab w:val="left" w:pos="469"/>
              </w:tabs>
              <w:spacing w:line="237" w:lineRule="auto"/>
              <w:ind w:right="96"/>
              <w:jc w:val="both"/>
              <w:rPr>
                <w:lang w:val="ru-RU"/>
              </w:rPr>
            </w:pPr>
            <w:r w:rsidRPr="0036285F">
              <w:rPr>
                <w:lang w:val="ru-RU"/>
              </w:rPr>
              <w:t>Физкультурное оборудование для гимнастики после</w:t>
            </w:r>
            <w:r w:rsidRPr="0036285F">
              <w:rPr>
                <w:spacing w:val="-57"/>
                <w:lang w:val="ru-RU"/>
              </w:rPr>
              <w:t xml:space="preserve"> </w:t>
            </w:r>
            <w:r w:rsidRPr="0036285F">
              <w:rPr>
                <w:lang w:val="ru-RU"/>
              </w:rPr>
              <w:t>сна (коррекционные дорожки, массажные коврики,</w:t>
            </w:r>
            <w:r w:rsidRPr="0036285F">
              <w:rPr>
                <w:spacing w:val="1"/>
                <w:lang w:val="ru-RU"/>
              </w:rPr>
              <w:t xml:space="preserve"> </w:t>
            </w:r>
            <w:r w:rsidRPr="0036285F">
              <w:rPr>
                <w:lang w:val="ru-RU"/>
              </w:rPr>
              <w:t>мячи</w:t>
            </w:r>
            <w:r w:rsidRPr="0036285F">
              <w:rPr>
                <w:spacing w:val="-1"/>
                <w:lang w:val="ru-RU"/>
              </w:rPr>
              <w:t xml:space="preserve"> </w:t>
            </w:r>
            <w:r w:rsidRPr="0036285F">
              <w:rPr>
                <w:lang w:val="ru-RU"/>
              </w:rPr>
              <w:t>и пр.).</w:t>
            </w:r>
          </w:p>
          <w:p w14:paraId="790F7E8F" w14:textId="77777777" w:rsidR="00997AFD" w:rsidRPr="0036285F" w:rsidRDefault="00997AFD" w:rsidP="00997AFD">
            <w:pPr>
              <w:pStyle w:val="TableParagraph"/>
              <w:numPr>
                <w:ilvl w:val="0"/>
                <w:numId w:val="173"/>
              </w:numPr>
              <w:tabs>
                <w:tab w:val="left" w:pos="469"/>
              </w:tabs>
              <w:spacing w:line="293" w:lineRule="exact"/>
              <w:ind w:hanging="361"/>
              <w:jc w:val="both"/>
            </w:pPr>
            <w:proofErr w:type="spellStart"/>
            <w:r w:rsidRPr="0036285F">
              <w:t>Микро-кабинеты</w:t>
            </w:r>
            <w:proofErr w:type="spellEnd"/>
            <w:r w:rsidRPr="0036285F">
              <w:t>.</w:t>
            </w:r>
          </w:p>
          <w:p w14:paraId="62773DBE" w14:textId="77777777" w:rsidR="00997AFD" w:rsidRPr="0036285F" w:rsidRDefault="00997AFD" w:rsidP="00592532">
            <w:pPr>
              <w:pStyle w:val="TableParagraph"/>
              <w:tabs>
                <w:tab w:val="left" w:pos="469"/>
              </w:tabs>
              <w:spacing w:line="293" w:lineRule="exact"/>
              <w:ind w:left="468"/>
              <w:jc w:val="both"/>
            </w:pPr>
          </w:p>
        </w:tc>
      </w:tr>
      <w:tr w:rsidR="0022634B" w:rsidRPr="0036285F" w14:paraId="4E7B8087" w14:textId="77777777" w:rsidTr="00592532">
        <w:trPr>
          <w:trHeight w:val="1742"/>
        </w:trPr>
        <w:tc>
          <w:tcPr>
            <w:tcW w:w="672" w:type="dxa"/>
          </w:tcPr>
          <w:p w14:paraId="763E1C5E" w14:textId="77777777" w:rsidR="00997AFD" w:rsidRPr="0036285F" w:rsidRDefault="00997AFD" w:rsidP="00592532">
            <w:pPr>
              <w:pStyle w:val="TableParagraph"/>
              <w:spacing w:line="265" w:lineRule="exact"/>
              <w:ind w:left="108"/>
            </w:pPr>
            <w:r w:rsidRPr="0036285F">
              <w:t>3</w:t>
            </w:r>
          </w:p>
        </w:tc>
        <w:tc>
          <w:tcPr>
            <w:tcW w:w="3101" w:type="dxa"/>
          </w:tcPr>
          <w:p w14:paraId="47D33C35" w14:textId="77777777" w:rsidR="00997AFD" w:rsidRPr="0036285F" w:rsidRDefault="00997AFD" w:rsidP="00592532">
            <w:pPr>
              <w:pStyle w:val="TableParagraph"/>
              <w:spacing w:line="265" w:lineRule="exact"/>
              <w:ind w:left="108"/>
            </w:pPr>
            <w:proofErr w:type="spellStart"/>
            <w:r w:rsidRPr="0036285F">
              <w:t>Приемная</w:t>
            </w:r>
            <w:proofErr w:type="spellEnd"/>
            <w:r w:rsidRPr="0036285F">
              <w:rPr>
                <w:spacing w:val="-3"/>
              </w:rPr>
              <w:t xml:space="preserve"> </w:t>
            </w:r>
            <w:proofErr w:type="spellStart"/>
            <w:r w:rsidRPr="0036285F">
              <w:t>комната</w:t>
            </w:r>
            <w:proofErr w:type="spellEnd"/>
            <w:r w:rsidRPr="0036285F">
              <w:t>:</w:t>
            </w:r>
          </w:p>
          <w:p w14:paraId="0DB9930D" w14:textId="77777777" w:rsidR="00997AFD" w:rsidRPr="0036285F" w:rsidRDefault="00997AFD" w:rsidP="00997AFD">
            <w:pPr>
              <w:pStyle w:val="TableParagraph"/>
              <w:numPr>
                <w:ilvl w:val="0"/>
                <w:numId w:val="172"/>
              </w:numPr>
              <w:tabs>
                <w:tab w:val="left" w:pos="468"/>
                <w:tab w:val="left" w:pos="469"/>
              </w:tabs>
              <w:spacing w:before="2" w:line="294" w:lineRule="exact"/>
              <w:ind w:hanging="361"/>
            </w:pPr>
            <w:proofErr w:type="spellStart"/>
            <w:r w:rsidRPr="0036285F">
              <w:t>Раздевальная</w:t>
            </w:r>
            <w:proofErr w:type="spellEnd"/>
            <w:r w:rsidRPr="0036285F">
              <w:rPr>
                <w:spacing w:val="-4"/>
              </w:rPr>
              <w:t xml:space="preserve"> </w:t>
            </w:r>
            <w:proofErr w:type="spellStart"/>
            <w:r w:rsidRPr="0036285F">
              <w:t>комната</w:t>
            </w:r>
            <w:proofErr w:type="spellEnd"/>
            <w:r w:rsidRPr="0036285F">
              <w:t>.</w:t>
            </w:r>
          </w:p>
          <w:p w14:paraId="234B0C60" w14:textId="77777777" w:rsidR="00997AFD" w:rsidRPr="0036285F" w:rsidRDefault="00997AFD" w:rsidP="00997AFD">
            <w:pPr>
              <w:pStyle w:val="TableParagraph"/>
              <w:numPr>
                <w:ilvl w:val="0"/>
                <w:numId w:val="172"/>
              </w:numPr>
              <w:tabs>
                <w:tab w:val="left" w:pos="468"/>
                <w:tab w:val="left" w:pos="469"/>
              </w:tabs>
              <w:spacing w:before="2" w:line="237" w:lineRule="auto"/>
              <w:ind w:right="442"/>
              <w:rPr>
                <w:lang w:val="ru-RU"/>
              </w:rPr>
            </w:pPr>
            <w:r w:rsidRPr="0036285F">
              <w:rPr>
                <w:lang w:val="ru-RU"/>
              </w:rPr>
              <w:t>Информационно-</w:t>
            </w:r>
            <w:r w:rsidRPr="0036285F">
              <w:rPr>
                <w:spacing w:val="1"/>
                <w:lang w:val="ru-RU"/>
              </w:rPr>
              <w:t xml:space="preserve"> </w:t>
            </w:r>
            <w:r w:rsidRPr="0036285F">
              <w:rPr>
                <w:lang w:val="ru-RU"/>
              </w:rPr>
              <w:t>просветительская</w:t>
            </w:r>
            <w:r w:rsidRPr="0036285F">
              <w:rPr>
                <w:spacing w:val="1"/>
                <w:lang w:val="ru-RU"/>
              </w:rPr>
              <w:t xml:space="preserve"> </w:t>
            </w:r>
            <w:r w:rsidRPr="0036285F">
              <w:rPr>
                <w:lang w:val="ru-RU"/>
              </w:rPr>
              <w:t>работа</w:t>
            </w:r>
            <w:r w:rsidRPr="0036285F">
              <w:rPr>
                <w:spacing w:val="-8"/>
                <w:lang w:val="ru-RU"/>
              </w:rPr>
              <w:t xml:space="preserve"> </w:t>
            </w:r>
            <w:r w:rsidRPr="0036285F">
              <w:rPr>
                <w:lang w:val="ru-RU"/>
              </w:rPr>
              <w:t>с</w:t>
            </w:r>
            <w:r w:rsidRPr="0036285F">
              <w:rPr>
                <w:spacing w:val="-8"/>
                <w:lang w:val="ru-RU"/>
              </w:rPr>
              <w:t xml:space="preserve"> </w:t>
            </w:r>
            <w:r w:rsidRPr="0036285F">
              <w:rPr>
                <w:lang w:val="ru-RU"/>
              </w:rPr>
              <w:t>родителями.</w:t>
            </w:r>
          </w:p>
        </w:tc>
        <w:tc>
          <w:tcPr>
            <w:tcW w:w="5975" w:type="dxa"/>
          </w:tcPr>
          <w:p w14:paraId="112690A0" w14:textId="77777777" w:rsidR="00997AFD" w:rsidRPr="0036285F" w:rsidRDefault="00997AFD" w:rsidP="00997AFD">
            <w:pPr>
              <w:pStyle w:val="TableParagraph"/>
              <w:numPr>
                <w:ilvl w:val="0"/>
                <w:numId w:val="171"/>
              </w:numPr>
              <w:tabs>
                <w:tab w:val="left" w:pos="468"/>
                <w:tab w:val="left" w:pos="469"/>
                <w:tab w:val="left" w:pos="1740"/>
                <w:tab w:val="left" w:pos="2153"/>
                <w:tab w:val="left" w:pos="4278"/>
                <w:tab w:val="left" w:pos="5513"/>
              </w:tabs>
              <w:spacing w:line="237" w:lineRule="auto"/>
              <w:ind w:right="96"/>
              <w:rPr>
                <w:lang w:val="ru-RU"/>
              </w:rPr>
            </w:pPr>
            <w:r w:rsidRPr="0036285F">
              <w:rPr>
                <w:lang w:val="ru-RU"/>
              </w:rPr>
              <w:t>Наглядно</w:t>
            </w:r>
            <w:r w:rsidRPr="0036285F">
              <w:rPr>
                <w:lang w:val="ru-RU"/>
              </w:rPr>
              <w:tab/>
              <w:t>–</w:t>
            </w:r>
            <w:r w:rsidRPr="0036285F">
              <w:rPr>
                <w:lang w:val="ru-RU"/>
              </w:rPr>
              <w:tab/>
              <w:t>информационный</w:t>
            </w:r>
            <w:r w:rsidRPr="0036285F">
              <w:rPr>
                <w:lang w:val="ru-RU"/>
              </w:rPr>
              <w:tab/>
              <w:t>материал</w:t>
            </w:r>
            <w:r w:rsidRPr="0036285F">
              <w:rPr>
                <w:lang w:val="ru-RU"/>
              </w:rPr>
              <w:tab/>
            </w:r>
            <w:r w:rsidRPr="0036285F">
              <w:rPr>
                <w:spacing w:val="-1"/>
                <w:lang w:val="ru-RU"/>
              </w:rPr>
              <w:t>для</w:t>
            </w:r>
            <w:r w:rsidRPr="0036285F">
              <w:rPr>
                <w:spacing w:val="-57"/>
                <w:lang w:val="ru-RU"/>
              </w:rPr>
              <w:t xml:space="preserve"> </w:t>
            </w:r>
            <w:r w:rsidRPr="0036285F">
              <w:rPr>
                <w:lang w:val="ru-RU"/>
              </w:rPr>
              <w:t>родителей.</w:t>
            </w:r>
          </w:p>
          <w:p w14:paraId="0F87041F" w14:textId="77777777" w:rsidR="00997AFD" w:rsidRPr="0036285F" w:rsidRDefault="00997AFD" w:rsidP="00997AFD">
            <w:pPr>
              <w:pStyle w:val="TableParagraph"/>
              <w:numPr>
                <w:ilvl w:val="0"/>
                <w:numId w:val="171"/>
              </w:numPr>
              <w:tabs>
                <w:tab w:val="left" w:pos="468"/>
                <w:tab w:val="left" w:pos="469"/>
              </w:tabs>
              <w:spacing w:line="293" w:lineRule="exact"/>
              <w:ind w:hanging="361"/>
            </w:pPr>
            <w:proofErr w:type="spellStart"/>
            <w:r w:rsidRPr="0036285F">
              <w:t>Выставка</w:t>
            </w:r>
            <w:proofErr w:type="spellEnd"/>
            <w:r w:rsidRPr="0036285F">
              <w:rPr>
                <w:spacing w:val="-6"/>
              </w:rPr>
              <w:t xml:space="preserve"> </w:t>
            </w:r>
            <w:proofErr w:type="spellStart"/>
            <w:r w:rsidRPr="0036285F">
              <w:t>детского</w:t>
            </w:r>
            <w:proofErr w:type="spellEnd"/>
            <w:r w:rsidRPr="0036285F">
              <w:rPr>
                <w:spacing w:val="-4"/>
              </w:rPr>
              <w:t xml:space="preserve"> </w:t>
            </w:r>
            <w:proofErr w:type="spellStart"/>
            <w:r w:rsidRPr="0036285F">
              <w:t>творчества</w:t>
            </w:r>
            <w:proofErr w:type="spellEnd"/>
            <w:r w:rsidRPr="0036285F">
              <w:t>.</w:t>
            </w:r>
          </w:p>
          <w:p w14:paraId="49B5E35E" w14:textId="77777777" w:rsidR="00997AFD" w:rsidRPr="0036285F" w:rsidRDefault="00997AFD" w:rsidP="00997AFD">
            <w:pPr>
              <w:pStyle w:val="TableParagraph"/>
              <w:numPr>
                <w:ilvl w:val="0"/>
                <w:numId w:val="171"/>
              </w:numPr>
              <w:tabs>
                <w:tab w:val="left" w:pos="468"/>
                <w:tab w:val="left" w:pos="469"/>
              </w:tabs>
              <w:spacing w:line="293" w:lineRule="exact"/>
              <w:ind w:hanging="361"/>
            </w:pPr>
            <w:proofErr w:type="spellStart"/>
            <w:r w:rsidRPr="0036285F">
              <w:t>Физкультурный</w:t>
            </w:r>
            <w:proofErr w:type="spellEnd"/>
            <w:r w:rsidRPr="0036285F">
              <w:rPr>
                <w:spacing w:val="-5"/>
              </w:rPr>
              <w:t xml:space="preserve"> </w:t>
            </w:r>
            <w:proofErr w:type="spellStart"/>
            <w:r w:rsidRPr="0036285F">
              <w:t>уголок</w:t>
            </w:r>
            <w:proofErr w:type="spellEnd"/>
            <w:r w:rsidRPr="0036285F">
              <w:t>.</w:t>
            </w:r>
          </w:p>
          <w:p w14:paraId="61E05946" w14:textId="77777777" w:rsidR="00997AFD" w:rsidRPr="0036285F" w:rsidRDefault="00997AFD" w:rsidP="00997AFD">
            <w:pPr>
              <w:pStyle w:val="TableParagraph"/>
              <w:numPr>
                <w:ilvl w:val="0"/>
                <w:numId w:val="171"/>
              </w:numPr>
              <w:tabs>
                <w:tab w:val="left" w:pos="468"/>
                <w:tab w:val="left" w:pos="469"/>
              </w:tabs>
              <w:spacing w:line="293" w:lineRule="exact"/>
              <w:ind w:hanging="361"/>
            </w:pPr>
            <w:proofErr w:type="spellStart"/>
            <w:r w:rsidRPr="0036285F">
              <w:t>Уголок</w:t>
            </w:r>
            <w:proofErr w:type="spellEnd"/>
            <w:r w:rsidRPr="0036285F">
              <w:rPr>
                <w:spacing w:val="-2"/>
              </w:rPr>
              <w:t xml:space="preserve"> </w:t>
            </w:r>
            <w:proofErr w:type="spellStart"/>
            <w:r w:rsidRPr="0036285F">
              <w:t>добрых</w:t>
            </w:r>
            <w:proofErr w:type="spellEnd"/>
            <w:r w:rsidRPr="0036285F">
              <w:rPr>
                <w:spacing w:val="1"/>
              </w:rPr>
              <w:t xml:space="preserve"> </w:t>
            </w:r>
            <w:proofErr w:type="spellStart"/>
            <w:r w:rsidRPr="0036285F">
              <w:t>дел</w:t>
            </w:r>
            <w:proofErr w:type="spellEnd"/>
          </w:p>
          <w:p w14:paraId="76CDC13F" w14:textId="77777777" w:rsidR="00997AFD" w:rsidRPr="0036285F" w:rsidRDefault="00997AFD" w:rsidP="00997AFD">
            <w:pPr>
              <w:pStyle w:val="TableParagraph"/>
              <w:numPr>
                <w:ilvl w:val="0"/>
                <w:numId w:val="171"/>
              </w:numPr>
              <w:tabs>
                <w:tab w:val="left" w:pos="468"/>
                <w:tab w:val="left" w:pos="469"/>
              </w:tabs>
              <w:spacing w:line="283" w:lineRule="exact"/>
              <w:ind w:hanging="361"/>
            </w:pPr>
            <w:proofErr w:type="spellStart"/>
            <w:r w:rsidRPr="0036285F">
              <w:t>Уголок</w:t>
            </w:r>
            <w:proofErr w:type="spellEnd"/>
            <w:r w:rsidRPr="0036285F">
              <w:rPr>
                <w:spacing w:val="-2"/>
              </w:rPr>
              <w:t xml:space="preserve"> </w:t>
            </w:r>
            <w:proofErr w:type="spellStart"/>
            <w:r w:rsidRPr="0036285F">
              <w:t>радостных</w:t>
            </w:r>
            <w:proofErr w:type="spellEnd"/>
            <w:r w:rsidRPr="0036285F">
              <w:t xml:space="preserve"> </w:t>
            </w:r>
            <w:proofErr w:type="spellStart"/>
            <w:r w:rsidRPr="0036285F">
              <w:t>встреч</w:t>
            </w:r>
            <w:proofErr w:type="spellEnd"/>
          </w:p>
        </w:tc>
      </w:tr>
      <w:tr w:rsidR="00997AFD" w:rsidRPr="0036285F" w14:paraId="1954176F" w14:textId="77777777" w:rsidTr="00592532">
        <w:trPr>
          <w:trHeight w:val="6159"/>
        </w:trPr>
        <w:tc>
          <w:tcPr>
            <w:tcW w:w="672" w:type="dxa"/>
          </w:tcPr>
          <w:p w14:paraId="72FE9195" w14:textId="77777777" w:rsidR="00997AFD" w:rsidRPr="0036285F" w:rsidRDefault="00997AFD" w:rsidP="00592532">
            <w:pPr>
              <w:pStyle w:val="TableParagraph"/>
              <w:spacing w:line="265" w:lineRule="exact"/>
              <w:ind w:left="108"/>
            </w:pPr>
            <w:r w:rsidRPr="0036285F">
              <w:t>4</w:t>
            </w:r>
          </w:p>
        </w:tc>
        <w:tc>
          <w:tcPr>
            <w:tcW w:w="3101" w:type="dxa"/>
          </w:tcPr>
          <w:p w14:paraId="2B23F977" w14:textId="77777777" w:rsidR="00997AFD" w:rsidRPr="0036285F" w:rsidRDefault="00997AFD" w:rsidP="00592532">
            <w:pPr>
              <w:pStyle w:val="TableParagraph"/>
              <w:spacing w:line="265" w:lineRule="exact"/>
              <w:ind w:left="108"/>
            </w:pPr>
            <w:proofErr w:type="spellStart"/>
            <w:r w:rsidRPr="0036285F">
              <w:t>Методический</w:t>
            </w:r>
            <w:proofErr w:type="spellEnd"/>
            <w:r w:rsidRPr="0036285F">
              <w:rPr>
                <w:spacing w:val="-4"/>
              </w:rPr>
              <w:t xml:space="preserve"> </w:t>
            </w:r>
            <w:proofErr w:type="spellStart"/>
            <w:r w:rsidRPr="0036285F">
              <w:t>кабинет</w:t>
            </w:r>
            <w:proofErr w:type="spellEnd"/>
            <w:r w:rsidRPr="0036285F">
              <w:t>:</w:t>
            </w:r>
          </w:p>
          <w:p w14:paraId="1E261948" w14:textId="77777777" w:rsidR="00997AFD" w:rsidRPr="0036285F" w:rsidRDefault="00997AFD" w:rsidP="00997AFD">
            <w:pPr>
              <w:pStyle w:val="TableParagraph"/>
              <w:numPr>
                <w:ilvl w:val="0"/>
                <w:numId w:val="170"/>
              </w:numPr>
              <w:tabs>
                <w:tab w:val="left" w:pos="468"/>
                <w:tab w:val="left" w:pos="469"/>
              </w:tabs>
              <w:spacing w:before="4" w:line="237" w:lineRule="auto"/>
              <w:ind w:right="866"/>
            </w:pPr>
            <w:proofErr w:type="spellStart"/>
            <w:r w:rsidRPr="0036285F">
              <w:t>Осуществление</w:t>
            </w:r>
            <w:proofErr w:type="spellEnd"/>
            <w:r w:rsidRPr="0036285F">
              <w:rPr>
                <w:spacing w:val="1"/>
              </w:rPr>
              <w:t xml:space="preserve"> </w:t>
            </w:r>
            <w:proofErr w:type="spellStart"/>
            <w:r w:rsidRPr="0036285F">
              <w:rPr>
                <w:spacing w:val="-1"/>
              </w:rPr>
              <w:t>консультативной</w:t>
            </w:r>
            <w:proofErr w:type="spellEnd"/>
            <w:r w:rsidRPr="0036285F">
              <w:rPr>
                <w:spacing w:val="-57"/>
              </w:rPr>
              <w:t xml:space="preserve"> </w:t>
            </w:r>
            <w:proofErr w:type="spellStart"/>
            <w:r w:rsidRPr="0036285F">
              <w:t>помощи</w:t>
            </w:r>
            <w:proofErr w:type="spellEnd"/>
            <w:r w:rsidRPr="0036285F">
              <w:rPr>
                <w:spacing w:val="-2"/>
              </w:rPr>
              <w:t xml:space="preserve"> </w:t>
            </w:r>
            <w:proofErr w:type="spellStart"/>
            <w:r w:rsidRPr="0036285F">
              <w:t>семье</w:t>
            </w:r>
            <w:proofErr w:type="spellEnd"/>
            <w:r w:rsidRPr="0036285F">
              <w:t>.</w:t>
            </w:r>
          </w:p>
          <w:p w14:paraId="36A4AAD6" w14:textId="77777777" w:rsidR="00997AFD" w:rsidRPr="0036285F" w:rsidRDefault="00997AFD" w:rsidP="00997AFD">
            <w:pPr>
              <w:pStyle w:val="TableParagraph"/>
              <w:numPr>
                <w:ilvl w:val="0"/>
                <w:numId w:val="170"/>
              </w:numPr>
              <w:tabs>
                <w:tab w:val="left" w:pos="468"/>
                <w:tab w:val="left" w:pos="469"/>
                <w:tab w:val="left" w:pos="2158"/>
              </w:tabs>
              <w:spacing w:before="7" w:line="237" w:lineRule="auto"/>
              <w:ind w:right="96"/>
            </w:pPr>
            <w:proofErr w:type="spellStart"/>
            <w:r w:rsidRPr="0036285F">
              <w:t>Осуществление</w:t>
            </w:r>
            <w:proofErr w:type="spellEnd"/>
            <w:r w:rsidRPr="0036285F">
              <w:rPr>
                <w:spacing w:val="1"/>
              </w:rPr>
              <w:t xml:space="preserve"> </w:t>
            </w:r>
            <w:proofErr w:type="spellStart"/>
            <w:r w:rsidRPr="0036285F">
              <w:t>методической</w:t>
            </w:r>
            <w:proofErr w:type="spellEnd"/>
            <w:r w:rsidRPr="0036285F">
              <w:tab/>
            </w:r>
            <w:proofErr w:type="spellStart"/>
            <w:r w:rsidRPr="0036285F">
              <w:rPr>
                <w:spacing w:val="-1"/>
              </w:rPr>
              <w:t>помощи</w:t>
            </w:r>
            <w:proofErr w:type="spellEnd"/>
            <w:r w:rsidRPr="0036285F">
              <w:rPr>
                <w:spacing w:val="-57"/>
              </w:rPr>
              <w:t xml:space="preserve"> </w:t>
            </w:r>
            <w:proofErr w:type="spellStart"/>
            <w:r w:rsidRPr="0036285F">
              <w:t>педагогам</w:t>
            </w:r>
            <w:proofErr w:type="spellEnd"/>
            <w:r w:rsidRPr="0036285F">
              <w:t>.</w:t>
            </w:r>
          </w:p>
          <w:p w14:paraId="663A98C0" w14:textId="77777777" w:rsidR="00997AFD" w:rsidRPr="0036285F" w:rsidRDefault="00997AFD" w:rsidP="00997AFD">
            <w:pPr>
              <w:pStyle w:val="TableParagraph"/>
              <w:numPr>
                <w:ilvl w:val="0"/>
                <w:numId w:val="170"/>
              </w:numPr>
              <w:tabs>
                <w:tab w:val="left" w:pos="468"/>
                <w:tab w:val="left" w:pos="469"/>
              </w:tabs>
              <w:spacing w:before="8" w:line="237" w:lineRule="auto"/>
              <w:ind w:right="1144"/>
            </w:pPr>
            <w:proofErr w:type="spellStart"/>
            <w:r w:rsidRPr="0036285F">
              <w:t>Организация</w:t>
            </w:r>
            <w:proofErr w:type="spellEnd"/>
            <w:r w:rsidRPr="0036285F">
              <w:rPr>
                <w:spacing w:val="1"/>
              </w:rPr>
              <w:t xml:space="preserve"> </w:t>
            </w:r>
            <w:proofErr w:type="spellStart"/>
            <w:r w:rsidRPr="0036285F">
              <w:rPr>
                <w:spacing w:val="-1"/>
              </w:rPr>
              <w:t>консультаций</w:t>
            </w:r>
            <w:proofErr w:type="spellEnd"/>
            <w:r w:rsidRPr="0036285F">
              <w:rPr>
                <w:spacing w:val="-1"/>
              </w:rPr>
              <w:t>,</w:t>
            </w:r>
            <w:r w:rsidRPr="0036285F">
              <w:rPr>
                <w:spacing w:val="-57"/>
              </w:rPr>
              <w:t xml:space="preserve"> </w:t>
            </w:r>
            <w:proofErr w:type="spellStart"/>
            <w:r w:rsidRPr="0036285F">
              <w:t>семинаров</w:t>
            </w:r>
            <w:proofErr w:type="spellEnd"/>
            <w:r w:rsidRPr="0036285F">
              <w:t>,</w:t>
            </w:r>
          </w:p>
          <w:p w14:paraId="7102E2C0" w14:textId="77777777" w:rsidR="00997AFD" w:rsidRPr="0036285F" w:rsidRDefault="00997AFD" w:rsidP="00592532">
            <w:pPr>
              <w:pStyle w:val="TableParagraph"/>
              <w:tabs>
                <w:tab w:val="left" w:pos="2247"/>
              </w:tabs>
              <w:spacing w:before="3"/>
              <w:ind w:left="468" w:right="96"/>
              <w:jc w:val="both"/>
              <w:rPr>
                <w:lang w:val="ru-RU"/>
              </w:rPr>
            </w:pPr>
            <w:r w:rsidRPr="0036285F">
              <w:rPr>
                <w:lang w:val="ru-RU"/>
              </w:rPr>
              <w:t>педагогических советов,</w:t>
            </w:r>
            <w:r w:rsidRPr="0036285F">
              <w:rPr>
                <w:spacing w:val="-57"/>
                <w:lang w:val="ru-RU"/>
              </w:rPr>
              <w:t xml:space="preserve"> </w:t>
            </w:r>
            <w:r w:rsidRPr="0036285F">
              <w:rPr>
                <w:lang w:val="ru-RU"/>
              </w:rPr>
              <w:t>круглых</w:t>
            </w:r>
            <w:r w:rsidRPr="0036285F">
              <w:rPr>
                <w:lang w:val="ru-RU"/>
              </w:rPr>
              <w:tab/>
            </w:r>
            <w:r w:rsidRPr="0036285F">
              <w:rPr>
                <w:spacing w:val="-1"/>
                <w:lang w:val="ru-RU"/>
              </w:rPr>
              <w:t>столов,</w:t>
            </w:r>
            <w:r w:rsidRPr="0036285F">
              <w:rPr>
                <w:spacing w:val="-58"/>
                <w:lang w:val="ru-RU"/>
              </w:rPr>
              <w:t xml:space="preserve"> </w:t>
            </w:r>
            <w:r w:rsidRPr="0036285F">
              <w:rPr>
                <w:lang w:val="ru-RU"/>
              </w:rPr>
              <w:t>дискуссий,</w:t>
            </w:r>
            <w:r w:rsidRPr="0036285F">
              <w:rPr>
                <w:spacing w:val="-2"/>
                <w:lang w:val="ru-RU"/>
              </w:rPr>
              <w:t xml:space="preserve"> </w:t>
            </w:r>
            <w:r w:rsidRPr="0036285F">
              <w:rPr>
                <w:lang w:val="ru-RU"/>
              </w:rPr>
              <w:t>тренингов.</w:t>
            </w:r>
          </w:p>
          <w:p w14:paraId="16C1DA43" w14:textId="77777777" w:rsidR="00997AFD" w:rsidRPr="0036285F" w:rsidRDefault="00997AFD" w:rsidP="00997AFD">
            <w:pPr>
              <w:pStyle w:val="TableParagraph"/>
              <w:numPr>
                <w:ilvl w:val="0"/>
                <w:numId w:val="170"/>
              </w:numPr>
              <w:tabs>
                <w:tab w:val="left" w:pos="469"/>
              </w:tabs>
              <w:spacing w:before="2" w:line="292" w:lineRule="exact"/>
              <w:ind w:hanging="361"/>
              <w:jc w:val="both"/>
            </w:pPr>
            <w:proofErr w:type="spellStart"/>
            <w:r w:rsidRPr="0036285F">
              <w:t>Выставка</w:t>
            </w:r>
            <w:proofErr w:type="spellEnd"/>
          </w:p>
          <w:p w14:paraId="25DEEF38" w14:textId="77777777" w:rsidR="00997AFD" w:rsidRPr="0036285F" w:rsidRDefault="00997AFD" w:rsidP="00592532">
            <w:pPr>
              <w:pStyle w:val="TableParagraph"/>
              <w:tabs>
                <w:tab w:val="left" w:pos="1403"/>
                <w:tab w:val="left" w:pos="1863"/>
                <w:tab w:val="left" w:pos="2639"/>
              </w:tabs>
              <w:ind w:left="468" w:right="96"/>
              <w:rPr>
                <w:lang w:val="ru-RU"/>
              </w:rPr>
            </w:pPr>
            <w:r w:rsidRPr="0036285F">
              <w:rPr>
                <w:lang w:val="ru-RU"/>
              </w:rPr>
              <w:t>дидактических,</w:t>
            </w:r>
            <w:r w:rsidRPr="0036285F">
              <w:rPr>
                <w:spacing w:val="1"/>
                <w:lang w:val="ru-RU"/>
              </w:rPr>
              <w:t xml:space="preserve"> </w:t>
            </w:r>
            <w:r w:rsidRPr="0036285F">
              <w:rPr>
                <w:lang w:val="ru-RU"/>
              </w:rPr>
              <w:t>методических</w:t>
            </w:r>
            <w:r w:rsidRPr="0036285F">
              <w:rPr>
                <w:spacing w:val="1"/>
                <w:lang w:val="ru-RU"/>
              </w:rPr>
              <w:t xml:space="preserve"> </w:t>
            </w:r>
            <w:r w:rsidRPr="0036285F">
              <w:rPr>
                <w:lang w:val="ru-RU"/>
              </w:rPr>
              <w:t>материалов</w:t>
            </w:r>
            <w:r w:rsidRPr="0036285F">
              <w:rPr>
                <w:lang w:val="ru-RU"/>
              </w:rPr>
              <w:tab/>
            </w:r>
            <w:r w:rsidRPr="0036285F">
              <w:rPr>
                <w:lang w:val="ru-RU"/>
              </w:rPr>
              <w:tab/>
            </w:r>
            <w:r w:rsidRPr="0036285F">
              <w:rPr>
                <w:spacing w:val="-1"/>
                <w:lang w:val="ru-RU"/>
              </w:rPr>
              <w:t>для</w:t>
            </w:r>
            <w:r w:rsidRPr="0036285F">
              <w:rPr>
                <w:spacing w:val="-57"/>
                <w:lang w:val="ru-RU"/>
              </w:rPr>
              <w:t xml:space="preserve"> </w:t>
            </w:r>
            <w:r w:rsidRPr="0036285F">
              <w:rPr>
                <w:lang w:val="ru-RU"/>
              </w:rPr>
              <w:t>организации</w:t>
            </w:r>
            <w:r w:rsidRPr="0036285F">
              <w:rPr>
                <w:spacing w:val="10"/>
                <w:lang w:val="ru-RU"/>
              </w:rPr>
              <w:t xml:space="preserve"> </w:t>
            </w:r>
            <w:r w:rsidRPr="0036285F">
              <w:rPr>
                <w:lang w:val="ru-RU"/>
              </w:rPr>
              <w:t>работы</w:t>
            </w:r>
            <w:r w:rsidRPr="0036285F">
              <w:rPr>
                <w:spacing w:val="9"/>
                <w:lang w:val="ru-RU"/>
              </w:rPr>
              <w:t xml:space="preserve"> </w:t>
            </w:r>
            <w:r w:rsidRPr="0036285F">
              <w:rPr>
                <w:lang w:val="ru-RU"/>
              </w:rPr>
              <w:t>с</w:t>
            </w:r>
            <w:r w:rsidRPr="0036285F">
              <w:rPr>
                <w:spacing w:val="-57"/>
                <w:lang w:val="ru-RU"/>
              </w:rPr>
              <w:t xml:space="preserve"> </w:t>
            </w:r>
            <w:r w:rsidRPr="0036285F">
              <w:rPr>
                <w:lang w:val="ru-RU"/>
              </w:rPr>
              <w:t>детьми</w:t>
            </w:r>
            <w:r w:rsidRPr="0036285F">
              <w:rPr>
                <w:lang w:val="ru-RU"/>
              </w:rPr>
              <w:tab/>
              <w:t>по</w:t>
            </w:r>
            <w:r w:rsidRPr="0036285F">
              <w:rPr>
                <w:lang w:val="ru-RU"/>
              </w:rPr>
              <w:tab/>
            </w:r>
            <w:r w:rsidRPr="0036285F">
              <w:rPr>
                <w:spacing w:val="-1"/>
                <w:lang w:val="ru-RU"/>
              </w:rPr>
              <w:t>различным</w:t>
            </w:r>
            <w:r w:rsidRPr="0036285F">
              <w:rPr>
                <w:spacing w:val="-57"/>
                <w:lang w:val="ru-RU"/>
              </w:rPr>
              <w:t xml:space="preserve"> </w:t>
            </w:r>
            <w:r w:rsidRPr="0036285F">
              <w:rPr>
                <w:lang w:val="ru-RU"/>
              </w:rPr>
              <w:t>направлениям</w:t>
            </w:r>
            <w:r w:rsidRPr="0036285F">
              <w:rPr>
                <w:spacing w:val="-6"/>
                <w:lang w:val="ru-RU"/>
              </w:rPr>
              <w:t xml:space="preserve"> </w:t>
            </w:r>
            <w:r w:rsidRPr="0036285F">
              <w:rPr>
                <w:lang w:val="ru-RU"/>
              </w:rPr>
              <w:t>развития.</w:t>
            </w:r>
          </w:p>
          <w:p w14:paraId="748BF7A1" w14:textId="77777777" w:rsidR="00997AFD" w:rsidRPr="0036285F" w:rsidRDefault="00997AFD" w:rsidP="00997AFD">
            <w:pPr>
              <w:pStyle w:val="TableParagraph"/>
              <w:numPr>
                <w:ilvl w:val="0"/>
                <w:numId w:val="170"/>
              </w:numPr>
              <w:tabs>
                <w:tab w:val="left" w:pos="468"/>
                <w:tab w:val="left" w:pos="469"/>
                <w:tab w:val="left" w:pos="2161"/>
              </w:tabs>
              <w:spacing w:before="13" w:line="274" w:lineRule="exact"/>
              <w:ind w:right="96"/>
            </w:pPr>
            <w:proofErr w:type="spellStart"/>
            <w:r w:rsidRPr="0036285F">
              <w:t>Выставка</w:t>
            </w:r>
            <w:proofErr w:type="spellEnd"/>
            <w:r w:rsidRPr="0036285F">
              <w:tab/>
            </w:r>
            <w:proofErr w:type="spellStart"/>
            <w:r w:rsidRPr="0036285F">
              <w:rPr>
                <w:spacing w:val="-1"/>
              </w:rPr>
              <w:t>изделий</w:t>
            </w:r>
            <w:proofErr w:type="spellEnd"/>
            <w:r w:rsidRPr="0036285F">
              <w:rPr>
                <w:spacing w:val="-57"/>
              </w:rPr>
              <w:t xml:space="preserve"> </w:t>
            </w:r>
            <w:proofErr w:type="spellStart"/>
            <w:r w:rsidRPr="0036285F">
              <w:t>народно</w:t>
            </w:r>
            <w:proofErr w:type="spellEnd"/>
            <w:r w:rsidRPr="0036285F">
              <w:rPr>
                <w:spacing w:val="57"/>
              </w:rPr>
              <w:t xml:space="preserve"> </w:t>
            </w:r>
            <w:r w:rsidRPr="0036285F">
              <w:t>–</w:t>
            </w:r>
            <w:r w:rsidRPr="0036285F">
              <w:rPr>
                <w:spacing w:val="56"/>
              </w:rPr>
              <w:t xml:space="preserve"> </w:t>
            </w:r>
            <w:proofErr w:type="spellStart"/>
            <w:r w:rsidRPr="0036285F">
              <w:t>прикладного</w:t>
            </w:r>
            <w:proofErr w:type="spellEnd"/>
          </w:p>
        </w:tc>
        <w:tc>
          <w:tcPr>
            <w:tcW w:w="5975" w:type="dxa"/>
          </w:tcPr>
          <w:p w14:paraId="38A7D5D9" w14:textId="77777777" w:rsidR="00997AFD" w:rsidRPr="0036285F" w:rsidRDefault="00997AFD" w:rsidP="00997AFD">
            <w:pPr>
              <w:pStyle w:val="TableParagraph"/>
              <w:numPr>
                <w:ilvl w:val="0"/>
                <w:numId w:val="169"/>
              </w:numPr>
              <w:tabs>
                <w:tab w:val="left" w:pos="469"/>
              </w:tabs>
              <w:spacing w:line="237" w:lineRule="auto"/>
              <w:ind w:right="100"/>
              <w:jc w:val="both"/>
              <w:rPr>
                <w:lang w:val="ru-RU"/>
              </w:rPr>
            </w:pPr>
            <w:r w:rsidRPr="0036285F">
              <w:rPr>
                <w:lang w:val="ru-RU"/>
              </w:rPr>
              <w:t>Библиотека</w:t>
            </w:r>
            <w:r w:rsidRPr="0036285F">
              <w:rPr>
                <w:spacing w:val="1"/>
                <w:lang w:val="ru-RU"/>
              </w:rPr>
              <w:t xml:space="preserve"> </w:t>
            </w:r>
            <w:r w:rsidRPr="0036285F">
              <w:rPr>
                <w:lang w:val="ru-RU"/>
              </w:rPr>
              <w:t>педагогической</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методической</w:t>
            </w:r>
            <w:r w:rsidRPr="0036285F">
              <w:rPr>
                <w:spacing w:val="1"/>
                <w:lang w:val="ru-RU"/>
              </w:rPr>
              <w:t xml:space="preserve"> </w:t>
            </w:r>
            <w:r w:rsidRPr="0036285F">
              <w:rPr>
                <w:lang w:val="ru-RU"/>
              </w:rPr>
              <w:t>литературы.</w:t>
            </w:r>
          </w:p>
          <w:p w14:paraId="19C3B123" w14:textId="77777777" w:rsidR="00997AFD" w:rsidRPr="0036285F" w:rsidRDefault="00997AFD" w:rsidP="00997AFD">
            <w:pPr>
              <w:pStyle w:val="TableParagraph"/>
              <w:numPr>
                <w:ilvl w:val="0"/>
                <w:numId w:val="169"/>
              </w:numPr>
              <w:tabs>
                <w:tab w:val="left" w:pos="469"/>
              </w:tabs>
              <w:spacing w:line="293" w:lineRule="exact"/>
              <w:ind w:hanging="361"/>
              <w:jc w:val="both"/>
            </w:pPr>
            <w:proofErr w:type="spellStart"/>
            <w:r w:rsidRPr="0036285F">
              <w:t>Библиотека</w:t>
            </w:r>
            <w:proofErr w:type="spellEnd"/>
            <w:r w:rsidRPr="0036285F">
              <w:rPr>
                <w:spacing w:val="-5"/>
              </w:rPr>
              <w:t xml:space="preserve"> </w:t>
            </w:r>
            <w:proofErr w:type="spellStart"/>
            <w:r w:rsidRPr="0036285F">
              <w:t>периодических</w:t>
            </w:r>
            <w:proofErr w:type="spellEnd"/>
            <w:r w:rsidRPr="0036285F">
              <w:rPr>
                <w:spacing w:val="-3"/>
              </w:rPr>
              <w:t xml:space="preserve"> </w:t>
            </w:r>
            <w:proofErr w:type="spellStart"/>
            <w:r w:rsidRPr="0036285F">
              <w:t>изданий</w:t>
            </w:r>
            <w:proofErr w:type="spellEnd"/>
            <w:r w:rsidRPr="0036285F">
              <w:t>.</w:t>
            </w:r>
          </w:p>
          <w:p w14:paraId="036F5440" w14:textId="77777777" w:rsidR="00997AFD" w:rsidRPr="0036285F" w:rsidRDefault="00997AFD" w:rsidP="00997AFD">
            <w:pPr>
              <w:pStyle w:val="TableParagraph"/>
              <w:numPr>
                <w:ilvl w:val="0"/>
                <w:numId w:val="169"/>
              </w:numPr>
              <w:tabs>
                <w:tab w:val="left" w:pos="469"/>
                <w:tab w:val="left" w:pos="2931"/>
                <w:tab w:val="left" w:pos="4431"/>
              </w:tabs>
              <w:spacing w:line="237" w:lineRule="auto"/>
              <w:ind w:right="95"/>
              <w:jc w:val="both"/>
              <w:rPr>
                <w:lang w:val="ru-RU"/>
              </w:rPr>
            </w:pPr>
            <w:r w:rsidRPr="0036285F">
              <w:rPr>
                <w:lang w:val="ru-RU"/>
              </w:rPr>
              <w:t>Материалы</w:t>
            </w:r>
            <w:r w:rsidRPr="0036285F">
              <w:rPr>
                <w:spacing w:val="1"/>
                <w:lang w:val="ru-RU"/>
              </w:rPr>
              <w:t xml:space="preserve"> </w:t>
            </w:r>
            <w:r w:rsidRPr="0036285F">
              <w:rPr>
                <w:lang w:val="ru-RU"/>
              </w:rPr>
              <w:t>консультаций,</w:t>
            </w:r>
            <w:r w:rsidRPr="0036285F">
              <w:rPr>
                <w:spacing w:val="1"/>
                <w:lang w:val="ru-RU"/>
              </w:rPr>
              <w:t xml:space="preserve"> </w:t>
            </w:r>
            <w:r w:rsidRPr="0036285F">
              <w:rPr>
                <w:lang w:val="ru-RU"/>
              </w:rPr>
              <w:t>семинаров,</w:t>
            </w:r>
            <w:r w:rsidRPr="0036285F">
              <w:rPr>
                <w:spacing w:val="1"/>
                <w:lang w:val="ru-RU"/>
              </w:rPr>
              <w:t xml:space="preserve"> </w:t>
            </w:r>
            <w:r w:rsidRPr="0036285F">
              <w:rPr>
                <w:lang w:val="ru-RU"/>
              </w:rPr>
              <w:t>собраний,</w:t>
            </w:r>
            <w:r w:rsidRPr="0036285F">
              <w:rPr>
                <w:spacing w:val="-57"/>
                <w:lang w:val="ru-RU"/>
              </w:rPr>
              <w:t xml:space="preserve"> </w:t>
            </w:r>
            <w:r w:rsidRPr="0036285F">
              <w:rPr>
                <w:lang w:val="ru-RU"/>
              </w:rPr>
              <w:t>информационных</w:t>
            </w:r>
            <w:r w:rsidRPr="0036285F">
              <w:rPr>
                <w:lang w:val="ru-RU"/>
              </w:rPr>
              <w:tab/>
              <w:t>стендов,</w:t>
            </w:r>
            <w:r w:rsidRPr="0036285F">
              <w:rPr>
                <w:lang w:val="ru-RU"/>
              </w:rPr>
              <w:tab/>
            </w:r>
            <w:r w:rsidRPr="0036285F">
              <w:rPr>
                <w:spacing w:val="-1"/>
                <w:lang w:val="ru-RU"/>
              </w:rPr>
              <w:t>методических</w:t>
            </w:r>
            <w:r w:rsidRPr="0036285F">
              <w:rPr>
                <w:spacing w:val="-58"/>
                <w:lang w:val="ru-RU"/>
              </w:rPr>
              <w:t xml:space="preserve"> </w:t>
            </w:r>
            <w:r w:rsidRPr="0036285F">
              <w:rPr>
                <w:lang w:val="ru-RU"/>
              </w:rPr>
              <w:t>рекомендаций.</w:t>
            </w:r>
          </w:p>
          <w:p w14:paraId="60FFC821" w14:textId="77777777" w:rsidR="00997AFD" w:rsidRPr="0036285F" w:rsidRDefault="00997AFD" w:rsidP="00997AFD">
            <w:pPr>
              <w:pStyle w:val="TableParagraph"/>
              <w:numPr>
                <w:ilvl w:val="0"/>
                <w:numId w:val="169"/>
              </w:numPr>
              <w:tabs>
                <w:tab w:val="left" w:pos="469"/>
              </w:tabs>
              <w:spacing w:before="2" w:line="294" w:lineRule="exact"/>
              <w:ind w:hanging="361"/>
              <w:jc w:val="both"/>
            </w:pPr>
            <w:proofErr w:type="spellStart"/>
            <w:r w:rsidRPr="0036285F">
              <w:t>Опыт</w:t>
            </w:r>
            <w:proofErr w:type="spellEnd"/>
            <w:r w:rsidRPr="0036285F">
              <w:rPr>
                <w:spacing w:val="-3"/>
              </w:rPr>
              <w:t xml:space="preserve"> </w:t>
            </w:r>
            <w:proofErr w:type="spellStart"/>
            <w:r w:rsidRPr="0036285F">
              <w:t>работы</w:t>
            </w:r>
            <w:proofErr w:type="spellEnd"/>
            <w:r w:rsidRPr="0036285F">
              <w:rPr>
                <w:spacing w:val="-3"/>
              </w:rPr>
              <w:t xml:space="preserve"> </w:t>
            </w:r>
            <w:proofErr w:type="spellStart"/>
            <w:r w:rsidRPr="0036285F">
              <w:t>педагогов</w:t>
            </w:r>
            <w:proofErr w:type="spellEnd"/>
            <w:r w:rsidRPr="0036285F">
              <w:t>.</w:t>
            </w:r>
          </w:p>
          <w:p w14:paraId="4FAD929F" w14:textId="77777777" w:rsidR="00997AFD" w:rsidRPr="0036285F" w:rsidRDefault="00997AFD" w:rsidP="00997AFD">
            <w:pPr>
              <w:pStyle w:val="TableParagraph"/>
              <w:numPr>
                <w:ilvl w:val="0"/>
                <w:numId w:val="169"/>
              </w:numPr>
              <w:tabs>
                <w:tab w:val="left" w:pos="528"/>
                <w:tab w:val="left" w:pos="529"/>
                <w:tab w:val="left" w:pos="2229"/>
                <w:tab w:val="left" w:pos="3539"/>
                <w:tab w:val="left" w:pos="5738"/>
              </w:tabs>
              <w:ind w:right="95"/>
              <w:rPr>
                <w:lang w:val="ru-RU"/>
              </w:rPr>
            </w:pPr>
            <w:r w:rsidRPr="0036285F">
              <w:rPr>
                <w:lang w:val="ru-RU"/>
              </w:rPr>
              <w:tab/>
              <w:t>Библиотека</w:t>
            </w:r>
            <w:r w:rsidRPr="0036285F">
              <w:rPr>
                <w:lang w:val="ru-RU"/>
              </w:rPr>
              <w:tab/>
              <w:t>детской</w:t>
            </w:r>
            <w:r w:rsidRPr="0036285F">
              <w:rPr>
                <w:lang w:val="ru-RU"/>
              </w:rPr>
              <w:tab/>
              <w:t>художественной</w:t>
            </w:r>
            <w:r w:rsidRPr="0036285F">
              <w:rPr>
                <w:lang w:val="ru-RU"/>
              </w:rPr>
              <w:tab/>
            </w:r>
            <w:r w:rsidRPr="0036285F">
              <w:rPr>
                <w:spacing w:val="-4"/>
                <w:lang w:val="ru-RU"/>
              </w:rPr>
              <w:t>и</w:t>
            </w:r>
            <w:r w:rsidRPr="0036285F">
              <w:rPr>
                <w:spacing w:val="-57"/>
                <w:lang w:val="ru-RU"/>
              </w:rPr>
              <w:t xml:space="preserve"> </w:t>
            </w:r>
            <w:r w:rsidRPr="0036285F">
              <w:rPr>
                <w:lang w:val="ru-RU"/>
              </w:rPr>
              <w:t>познавательной</w:t>
            </w:r>
            <w:r w:rsidRPr="0036285F">
              <w:rPr>
                <w:spacing w:val="-1"/>
                <w:lang w:val="ru-RU"/>
              </w:rPr>
              <w:t xml:space="preserve"> </w:t>
            </w:r>
            <w:r w:rsidRPr="0036285F">
              <w:rPr>
                <w:lang w:val="ru-RU"/>
              </w:rPr>
              <w:t>литературы.</w:t>
            </w:r>
          </w:p>
          <w:p w14:paraId="50DEC889" w14:textId="77777777" w:rsidR="00997AFD" w:rsidRPr="0036285F" w:rsidRDefault="00997AFD" w:rsidP="00997AFD">
            <w:pPr>
              <w:pStyle w:val="TableParagraph"/>
              <w:numPr>
                <w:ilvl w:val="0"/>
                <w:numId w:val="169"/>
              </w:numPr>
              <w:tabs>
                <w:tab w:val="left" w:pos="468"/>
                <w:tab w:val="left" w:pos="469"/>
              </w:tabs>
              <w:spacing w:before="3" w:line="237" w:lineRule="auto"/>
              <w:ind w:right="93"/>
              <w:rPr>
                <w:lang w:val="ru-RU"/>
              </w:rPr>
            </w:pPr>
            <w:r w:rsidRPr="0036285F">
              <w:rPr>
                <w:lang w:val="ru-RU"/>
              </w:rPr>
              <w:t>Пособия,</w:t>
            </w:r>
            <w:r w:rsidRPr="0036285F">
              <w:rPr>
                <w:spacing w:val="24"/>
                <w:lang w:val="ru-RU"/>
              </w:rPr>
              <w:t xml:space="preserve"> </w:t>
            </w:r>
            <w:r w:rsidRPr="0036285F">
              <w:rPr>
                <w:lang w:val="ru-RU"/>
              </w:rPr>
              <w:t>иллюстрированный,</w:t>
            </w:r>
            <w:r w:rsidRPr="0036285F">
              <w:rPr>
                <w:spacing w:val="25"/>
                <w:lang w:val="ru-RU"/>
              </w:rPr>
              <w:t xml:space="preserve"> </w:t>
            </w:r>
            <w:r w:rsidRPr="0036285F">
              <w:rPr>
                <w:lang w:val="ru-RU"/>
              </w:rPr>
              <w:t>демонстрационный</w:t>
            </w:r>
            <w:r w:rsidRPr="0036285F">
              <w:rPr>
                <w:spacing w:val="25"/>
                <w:lang w:val="ru-RU"/>
              </w:rPr>
              <w:t xml:space="preserve"> </w:t>
            </w:r>
            <w:r w:rsidRPr="0036285F">
              <w:rPr>
                <w:lang w:val="ru-RU"/>
              </w:rPr>
              <w:t>и</w:t>
            </w:r>
            <w:r w:rsidRPr="0036285F">
              <w:rPr>
                <w:spacing w:val="-57"/>
                <w:lang w:val="ru-RU"/>
              </w:rPr>
              <w:t xml:space="preserve"> </w:t>
            </w:r>
            <w:r w:rsidRPr="0036285F">
              <w:rPr>
                <w:lang w:val="ru-RU"/>
              </w:rPr>
              <w:t>раздаточный</w:t>
            </w:r>
            <w:r w:rsidRPr="0036285F">
              <w:rPr>
                <w:spacing w:val="-1"/>
                <w:lang w:val="ru-RU"/>
              </w:rPr>
              <w:t xml:space="preserve"> </w:t>
            </w:r>
            <w:r w:rsidRPr="0036285F">
              <w:rPr>
                <w:lang w:val="ru-RU"/>
              </w:rPr>
              <w:t>материал</w:t>
            </w:r>
            <w:r w:rsidRPr="0036285F">
              <w:rPr>
                <w:spacing w:val="-1"/>
                <w:lang w:val="ru-RU"/>
              </w:rPr>
              <w:t xml:space="preserve"> </w:t>
            </w:r>
            <w:r w:rsidRPr="0036285F">
              <w:rPr>
                <w:lang w:val="ru-RU"/>
              </w:rPr>
              <w:t>для занятий.</w:t>
            </w:r>
          </w:p>
          <w:p w14:paraId="0DC00365" w14:textId="77777777" w:rsidR="00997AFD" w:rsidRPr="0036285F" w:rsidRDefault="00997AFD" w:rsidP="00997AFD">
            <w:pPr>
              <w:pStyle w:val="TableParagraph"/>
              <w:numPr>
                <w:ilvl w:val="0"/>
                <w:numId w:val="169"/>
              </w:numPr>
              <w:tabs>
                <w:tab w:val="left" w:pos="468"/>
                <w:tab w:val="left" w:pos="469"/>
              </w:tabs>
              <w:spacing w:before="2" w:line="293" w:lineRule="exact"/>
              <w:ind w:hanging="361"/>
            </w:pPr>
            <w:proofErr w:type="spellStart"/>
            <w:r w:rsidRPr="0036285F">
              <w:t>Игрушки</w:t>
            </w:r>
            <w:proofErr w:type="spellEnd"/>
            <w:r w:rsidRPr="0036285F">
              <w:t>,</w:t>
            </w:r>
            <w:r w:rsidRPr="0036285F">
              <w:rPr>
                <w:spacing w:val="-4"/>
              </w:rPr>
              <w:t xml:space="preserve"> </w:t>
            </w:r>
            <w:proofErr w:type="spellStart"/>
            <w:r w:rsidRPr="0036285F">
              <w:t>муляжи</w:t>
            </w:r>
            <w:proofErr w:type="spellEnd"/>
            <w:r w:rsidRPr="0036285F">
              <w:t>,</w:t>
            </w:r>
            <w:r w:rsidRPr="0036285F">
              <w:rPr>
                <w:spacing w:val="-3"/>
              </w:rPr>
              <w:t xml:space="preserve"> </w:t>
            </w:r>
            <w:proofErr w:type="spellStart"/>
            <w:r w:rsidRPr="0036285F">
              <w:t>гербарии</w:t>
            </w:r>
            <w:proofErr w:type="spellEnd"/>
            <w:r w:rsidRPr="0036285F">
              <w:t>,</w:t>
            </w:r>
            <w:r w:rsidRPr="0036285F">
              <w:rPr>
                <w:spacing w:val="-4"/>
              </w:rPr>
              <w:t xml:space="preserve"> </w:t>
            </w:r>
            <w:proofErr w:type="spellStart"/>
            <w:r w:rsidRPr="0036285F">
              <w:t>коллекции</w:t>
            </w:r>
            <w:proofErr w:type="spellEnd"/>
            <w:r w:rsidRPr="0036285F">
              <w:t>.</w:t>
            </w:r>
          </w:p>
          <w:p w14:paraId="1A4EE215" w14:textId="77777777" w:rsidR="00997AFD" w:rsidRPr="0036285F" w:rsidRDefault="00997AFD" w:rsidP="00997AFD">
            <w:pPr>
              <w:pStyle w:val="TableParagraph"/>
              <w:numPr>
                <w:ilvl w:val="0"/>
                <w:numId w:val="169"/>
              </w:numPr>
              <w:tabs>
                <w:tab w:val="left" w:pos="469"/>
              </w:tabs>
              <w:spacing w:before="2" w:line="237" w:lineRule="auto"/>
              <w:ind w:right="97"/>
              <w:jc w:val="both"/>
              <w:rPr>
                <w:lang w:val="ru-RU"/>
              </w:rPr>
            </w:pPr>
            <w:r w:rsidRPr="0036285F">
              <w:rPr>
                <w:lang w:val="ru-RU"/>
              </w:rPr>
              <w:t>Изделия</w:t>
            </w:r>
            <w:r w:rsidRPr="0036285F">
              <w:rPr>
                <w:spacing w:val="1"/>
                <w:lang w:val="ru-RU"/>
              </w:rPr>
              <w:t xml:space="preserve"> </w:t>
            </w:r>
            <w:r w:rsidRPr="0036285F">
              <w:rPr>
                <w:lang w:val="ru-RU"/>
              </w:rPr>
              <w:t>народных</w:t>
            </w:r>
            <w:r w:rsidRPr="0036285F">
              <w:rPr>
                <w:spacing w:val="1"/>
                <w:lang w:val="ru-RU"/>
              </w:rPr>
              <w:t xml:space="preserve"> </w:t>
            </w:r>
            <w:r w:rsidRPr="0036285F">
              <w:rPr>
                <w:lang w:val="ru-RU"/>
              </w:rPr>
              <w:t>промыслов:</w:t>
            </w:r>
            <w:r w:rsidRPr="0036285F">
              <w:rPr>
                <w:spacing w:val="1"/>
                <w:lang w:val="ru-RU"/>
              </w:rPr>
              <w:t xml:space="preserve"> </w:t>
            </w:r>
            <w:r w:rsidRPr="0036285F">
              <w:rPr>
                <w:lang w:val="ru-RU"/>
              </w:rPr>
              <w:t>Хохлома,</w:t>
            </w:r>
            <w:r w:rsidRPr="0036285F">
              <w:rPr>
                <w:spacing w:val="1"/>
                <w:lang w:val="ru-RU"/>
              </w:rPr>
              <w:t xml:space="preserve"> </w:t>
            </w:r>
            <w:r w:rsidRPr="0036285F">
              <w:rPr>
                <w:lang w:val="ru-RU"/>
              </w:rPr>
              <w:t>Дымка,</w:t>
            </w:r>
            <w:r w:rsidRPr="0036285F">
              <w:rPr>
                <w:spacing w:val="1"/>
                <w:lang w:val="ru-RU"/>
              </w:rPr>
              <w:t xml:space="preserve"> </w:t>
            </w:r>
            <w:r w:rsidRPr="0036285F">
              <w:rPr>
                <w:lang w:val="ru-RU"/>
              </w:rPr>
              <w:t xml:space="preserve">Городец, Палех, </w:t>
            </w:r>
            <w:proofErr w:type="spellStart"/>
            <w:r w:rsidRPr="0036285F">
              <w:rPr>
                <w:lang w:val="ru-RU"/>
              </w:rPr>
              <w:t>Жёстово</w:t>
            </w:r>
            <w:proofErr w:type="spellEnd"/>
            <w:r w:rsidRPr="0036285F">
              <w:rPr>
                <w:lang w:val="ru-RU"/>
              </w:rPr>
              <w:t>, Семеновская матрешка,</w:t>
            </w:r>
            <w:r w:rsidRPr="0036285F">
              <w:rPr>
                <w:spacing w:val="1"/>
                <w:lang w:val="ru-RU"/>
              </w:rPr>
              <w:t xml:space="preserve"> </w:t>
            </w:r>
            <w:r w:rsidRPr="0036285F">
              <w:rPr>
                <w:lang w:val="ru-RU"/>
              </w:rPr>
              <w:t>Богородские</w:t>
            </w:r>
            <w:r w:rsidRPr="0036285F">
              <w:rPr>
                <w:spacing w:val="-2"/>
                <w:lang w:val="ru-RU"/>
              </w:rPr>
              <w:t xml:space="preserve"> </w:t>
            </w:r>
            <w:r w:rsidRPr="0036285F">
              <w:rPr>
                <w:lang w:val="ru-RU"/>
              </w:rPr>
              <w:t>игрушки.</w:t>
            </w:r>
          </w:p>
          <w:p w14:paraId="5F43EF6E" w14:textId="77777777" w:rsidR="00997AFD" w:rsidRPr="0036285F" w:rsidRDefault="00997AFD" w:rsidP="00997AFD">
            <w:pPr>
              <w:pStyle w:val="TableParagraph"/>
              <w:numPr>
                <w:ilvl w:val="0"/>
                <w:numId w:val="169"/>
              </w:numPr>
              <w:tabs>
                <w:tab w:val="left" w:pos="469"/>
              </w:tabs>
              <w:spacing w:before="5" w:line="293" w:lineRule="exact"/>
              <w:ind w:hanging="361"/>
              <w:jc w:val="both"/>
            </w:pPr>
            <w:proofErr w:type="spellStart"/>
            <w:r w:rsidRPr="0036285F">
              <w:t>Аудио</w:t>
            </w:r>
            <w:proofErr w:type="spellEnd"/>
            <w:r w:rsidRPr="0036285F">
              <w:rPr>
                <w:spacing w:val="-2"/>
              </w:rPr>
              <w:t xml:space="preserve"> </w:t>
            </w:r>
            <w:r w:rsidRPr="0036285F">
              <w:t>и</w:t>
            </w:r>
            <w:r w:rsidRPr="0036285F">
              <w:rPr>
                <w:spacing w:val="-1"/>
              </w:rPr>
              <w:t xml:space="preserve"> </w:t>
            </w:r>
            <w:proofErr w:type="spellStart"/>
            <w:r w:rsidRPr="0036285F">
              <w:t>видеотека</w:t>
            </w:r>
            <w:proofErr w:type="spellEnd"/>
            <w:r w:rsidRPr="0036285F">
              <w:t>.</w:t>
            </w:r>
          </w:p>
          <w:p w14:paraId="4C454AD1" w14:textId="77777777" w:rsidR="00997AFD" w:rsidRPr="0036285F" w:rsidRDefault="00997AFD" w:rsidP="00997AFD">
            <w:pPr>
              <w:pStyle w:val="TableParagraph"/>
              <w:numPr>
                <w:ilvl w:val="0"/>
                <w:numId w:val="169"/>
              </w:numPr>
              <w:tabs>
                <w:tab w:val="left" w:pos="469"/>
              </w:tabs>
              <w:spacing w:line="293" w:lineRule="exact"/>
              <w:ind w:hanging="361"/>
              <w:jc w:val="both"/>
            </w:pPr>
            <w:proofErr w:type="spellStart"/>
            <w:r w:rsidRPr="0036285F">
              <w:t>Электронные</w:t>
            </w:r>
            <w:proofErr w:type="spellEnd"/>
            <w:r w:rsidRPr="0036285F">
              <w:rPr>
                <w:spacing w:val="-5"/>
              </w:rPr>
              <w:t xml:space="preserve"> </w:t>
            </w:r>
            <w:proofErr w:type="spellStart"/>
            <w:r w:rsidRPr="0036285F">
              <w:t>ресурсы</w:t>
            </w:r>
            <w:proofErr w:type="spellEnd"/>
          </w:p>
        </w:tc>
      </w:tr>
    </w:tbl>
    <w:p w14:paraId="4A13B931" w14:textId="77777777" w:rsidR="00997AFD" w:rsidRPr="0036285F" w:rsidRDefault="00997AFD" w:rsidP="00997AFD">
      <w:pPr>
        <w:spacing w:line="293" w:lineRule="exact"/>
        <w:jc w:val="both"/>
        <w:rPr>
          <w:rFonts w:ascii="Times New Roman" w:hAnsi="Times New Roman" w:cs="Times New Roman"/>
        </w:rPr>
        <w:sectPr w:rsidR="00997AFD"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3101"/>
        <w:gridCol w:w="5975"/>
      </w:tblGrid>
      <w:tr w:rsidR="0022634B" w:rsidRPr="0036285F" w14:paraId="250B3A43" w14:textId="77777777" w:rsidTr="00592532">
        <w:trPr>
          <w:trHeight w:val="436"/>
        </w:trPr>
        <w:tc>
          <w:tcPr>
            <w:tcW w:w="672" w:type="dxa"/>
          </w:tcPr>
          <w:p w14:paraId="71B46BA8" w14:textId="77777777" w:rsidR="00997AFD" w:rsidRPr="0036285F" w:rsidRDefault="00997AFD" w:rsidP="00592532">
            <w:pPr>
              <w:pStyle w:val="TableParagraph"/>
              <w:ind w:left="0"/>
            </w:pPr>
          </w:p>
        </w:tc>
        <w:tc>
          <w:tcPr>
            <w:tcW w:w="3101" w:type="dxa"/>
          </w:tcPr>
          <w:p w14:paraId="31930A96" w14:textId="77777777" w:rsidR="00997AFD" w:rsidRPr="0036285F" w:rsidRDefault="00997AFD" w:rsidP="00592532">
            <w:pPr>
              <w:pStyle w:val="TableParagraph"/>
              <w:spacing w:line="263" w:lineRule="exact"/>
              <w:ind w:left="468"/>
            </w:pPr>
            <w:proofErr w:type="spellStart"/>
            <w:r w:rsidRPr="0036285F">
              <w:t>искусства</w:t>
            </w:r>
            <w:proofErr w:type="spellEnd"/>
            <w:r w:rsidRPr="0036285F">
              <w:t>.</w:t>
            </w:r>
          </w:p>
        </w:tc>
        <w:tc>
          <w:tcPr>
            <w:tcW w:w="5975" w:type="dxa"/>
          </w:tcPr>
          <w:p w14:paraId="7109EE63" w14:textId="77777777" w:rsidR="00997AFD" w:rsidRPr="0036285F" w:rsidRDefault="00997AFD" w:rsidP="00592532">
            <w:pPr>
              <w:pStyle w:val="TableParagraph"/>
              <w:ind w:left="0"/>
            </w:pPr>
          </w:p>
        </w:tc>
      </w:tr>
      <w:tr w:rsidR="0022634B" w:rsidRPr="0036285F" w14:paraId="04623AE4" w14:textId="77777777" w:rsidTr="00592532">
        <w:trPr>
          <w:trHeight w:val="3931"/>
        </w:trPr>
        <w:tc>
          <w:tcPr>
            <w:tcW w:w="672" w:type="dxa"/>
          </w:tcPr>
          <w:p w14:paraId="3AC6DE34" w14:textId="77777777" w:rsidR="00997AFD" w:rsidRPr="0036285F" w:rsidRDefault="00997AFD" w:rsidP="00592532">
            <w:pPr>
              <w:pStyle w:val="TableParagraph"/>
              <w:spacing w:line="263" w:lineRule="exact"/>
              <w:ind w:left="108"/>
            </w:pPr>
            <w:r w:rsidRPr="0036285F">
              <w:t>5</w:t>
            </w:r>
          </w:p>
        </w:tc>
        <w:tc>
          <w:tcPr>
            <w:tcW w:w="3101" w:type="dxa"/>
          </w:tcPr>
          <w:p w14:paraId="7A473DC4" w14:textId="77777777" w:rsidR="00997AFD" w:rsidRPr="0036285F" w:rsidRDefault="00997AFD" w:rsidP="00592532">
            <w:pPr>
              <w:pStyle w:val="TableParagraph"/>
              <w:tabs>
                <w:tab w:val="left" w:pos="2028"/>
              </w:tabs>
              <w:ind w:left="108" w:right="97"/>
            </w:pPr>
            <w:proofErr w:type="spellStart"/>
            <w:r w:rsidRPr="0036285F">
              <w:t>Кабинет</w:t>
            </w:r>
            <w:proofErr w:type="spellEnd"/>
            <w:r w:rsidRPr="0036285F">
              <w:tab/>
            </w:r>
            <w:proofErr w:type="spellStart"/>
            <w:r w:rsidRPr="0036285F">
              <w:rPr>
                <w:spacing w:val="-1"/>
              </w:rPr>
              <w:t>педагога</w:t>
            </w:r>
            <w:proofErr w:type="spellEnd"/>
            <w:r w:rsidRPr="0036285F">
              <w:rPr>
                <w:spacing w:val="-1"/>
              </w:rPr>
              <w:t>-</w:t>
            </w:r>
            <w:r w:rsidRPr="0036285F">
              <w:rPr>
                <w:spacing w:val="-57"/>
              </w:rPr>
              <w:t xml:space="preserve"> </w:t>
            </w:r>
            <w:proofErr w:type="spellStart"/>
            <w:r w:rsidRPr="0036285F">
              <w:t>психолога</w:t>
            </w:r>
            <w:proofErr w:type="spellEnd"/>
            <w:r w:rsidRPr="0036285F">
              <w:t>:</w:t>
            </w:r>
          </w:p>
          <w:p w14:paraId="1A196FFB" w14:textId="77777777" w:rsidR="00997AFD" w:rsidRPr="0036285F" w:rsidRDefault="00997AFD" w:rsidP="00997AFD">
            <w:pPr>
              <w:pStyle w:val="TableParagraph"/>
              <w:numPr>
                <w:ilvl w:val="0"/>
                <w:numId w:val="168"/>
              </w:numPr>
              <w:tabs>
                <w:tab w:val="left" w:pos="468"/>
                <w:tab w:val="left" w:pos="469"/>
              </w:tabs>
              <w:spacing w:line="237" w:lineRule="auto"/>
              <w:ind w:right="1047"/>
            </w:pPr>
            <w:proofErr w:type="spellStart"/>
            <w:r w:rsidRPr="0036285F">
              <w:t>Психолого</w:t>
            </w:r>
            <w:proofErr w:type="spellEnd"/>
            <w:r w:rsidRPr="0036285F">
              <w:t>-</w:t>
            </w:r>
            <w:r w:rsidRPr="0036285F">
              <w:rPr>
                <w:spacing w:val="1"/>
              </w:rPr>
              <w:t xml:space="preserve"> </w:t>
            </w:r>
            <w:proofErr w:type="spellStart"/>
            <w:r w:rsidRPr="0036285F">
              <w:rPr>
                <w:spacing w:val="-1"/>
              </w:rPr>
              <w:t>педагогическая</w:t>
            </w:r>
            <w:proofErr w:type="spellEnd"/>
            <w:r w:rsidRPr="0036285F">
              <w:rPr>
                <w:spacing w:val="-57"/>
              </w:rPr>
              <w:t xml:space="preserve"> </w:t>
            </w:r>
            <w:proofErr w:type="spellStart"/>
            <w:r w:rsidRPr="0036285F">
              <w:t>диагностика</w:t>
            </w:r>
            <w:proofErr w:type="spellEnd"/>
            <w:r w:rsidRPr="0036285F">
              <w:t>.</w:t>
            </w:r>
          </w:p>
          <w:p w14:paraId="5CE9B9B0" w14:textId="77777777" w:rsidR="00997AFD" w:rsidRPr="0036285F" w:rsidRDefault="00997AFD" w:rsidP="00997AFD">
            <w:pPr>
              <w:pStyle w:val="TableParagraph"/>
              <w:numPr>
                <w:ilvl w:val="0"/>
                <w:numId w:val="168"/>
              </w:numPr>
              <w:tabs>
                <w:tab w:val="left" w:pos="468"/>
                <w:tab w:val="left" w:pos="469"/>
              </w:tabs>
              <w:spacing w:line="237" w:lineRule="auto"/>
              <w:ind w:right="97"/>
            </w:pPr>
            <w:proofErr w:type="spellStart"/>
            <w:r w:rsidRPr="0036285F">
              <w:t>Коррекционная</w:t>
            </w:r>
            <w:proofErr w:type="spellEnd"/>
            <w:r w:rsidRPr="0036285F">
              <w:rPr>
                <w:spacing w:val="8"/>
              </w:rPr>
              <w:t xml:space="preserve"> </w:t>
            </w:r>
            <w:proofErr w:type="spellStart"/>
            <w:r w:rsidRPr="0036285F">
              <w:t>работа</w:t>
            </w:r>
            <w:proofErr w:type="spellEnd"/>
            <w:r w:rsidRPr="0036285F">
              <w:rPr>
                <w:spacing w:val="7"/>
              </w:rPr>
              <w:t xml:space="preserve"> </w:t>
            </w:r>
            <w:r w:rsidRPr="0036285F">
              <w:t>с</w:t>
            </w:r>
            <w:r w:rsidRPr="0036285F">
              <w:rPr>
                <w:spacing w:val="-57"/>
              </w:rPr>
              <w:t xml:space="preserve"> </w:t>
            </w:r>
            <w:proofErr w:type="spellStart"/>
            <w:r w:rsidRPr="0036285F">
              <w:t>детьми</w:t>
            </w:r>
            <w:proofErr w:type="spellEnd"/>
            <w:r w:rsidRPr="0036285F">
              <w:t>.</w:t>
            </w:r>
          </w:p>
          <w:p w14:paraId="0D85760C" w14:textId="77777777" w:rsidR="00997AFD" w:rsidRPr="0036285F" w:rsidRDefault="00997AFD" w:rsidP="00997AFD">
            <w:pPr>
              <w:pStyle w:val="TableParagraph"/>
              <w:numPr>
                <w:ilvl w:val="0"/>
                <w:numId w:val="168"/>
              </w:numPr>
              <w:tabs>
                <w:tab w:val="left" w:pos="468"/>
                <w:tab w:val="left" w:pos="469"/>
                <w:tab w:val="left" w:pos="1554"/>
                <w:tab w:val="left" w:pos="2864"/>
              </w:tabs>
              <w:spacing w:before="3" w:line="237" w:lineRule="auto"/>
              <w:ind w:right="96"/>
              <w:rPr>
                <w:lang w:val="ru-RU"/>
              </w:rPr>
            </w:pPr>
            <w:r w:rsidRPr="0036285F">
              <w:rPr>
                <w:lang w:val="ru-RU"/>
              </w:rPr>
              <w:t>Консультативная</w:t>
            </w:r>
            <w:r w:rsidRPr="0036285F">
              <w:rPr>
                <w:spacing w:val="1"/>
                <w:lang w:val="ru-RU"/>
              </w:rPr>
              <w:t xml:space="preserve"> </w:t>
            </w:r>
            <w:r w:rsidRPr="0036285F">
              <w:rPr>
                <w:lang w:val="ru-RU"/>
              </w:rPr>
              <w:t>помощь</w:t>
            </w:r>
            <w:r w:rsidRPr="0036285F">
              <w:rPr>
                <w:lang w:val="ru-RU"/>
              </w:rPr>
              <w:tab/>
              <w:t>педагогам</w:t>
            </w:r>
            <w:r w:rsidRPr="0036285F">
              <w:rPr>
                <w:lang w:val="ru-RU"/>
              </w:rPr>
              <w:tab/>
            </w:r>
            <w:r w:rsidRPr="0036285F">
              <w:rPr>
                <w:spacing w:val="-5"/>
                <w:lang w:val="ru-RU"/>
              </w:rPr>
              <w:t>и</w:t>
            </w:r>
            <w:r w:rsidRPr="0036285F">
              <w:rPr>
                <w:spacing w:val="-57"/>
                <w:lang w:val="ru-RU"/>
              </w:rPr>
              <w:t xml:space="preserve"> </w:t>
            </w:r>
            <w:r w:rsidRPr="0036285F">
              <w:rPr>
                <w:lang w:val="ru-RU"/>
              </w:rPr>
              <w:t>родителям.</w:t>
            </w:r>
          </w:p>
          <w:p w14:paraId="540E6D6B" w14:textId="77777777" w:rsidR="00997AFD" w:rsidRPr="0036285F" w:rsidRDefault="00997AFD" w:rsidP="00997AFD">
            <w:pPr>
              <w:pStyle w:val="TableParagraph"/>
              <w:numPr>
                <w:ilvl w:val="0"/>
                <w:numId w:val="168"/>
              </w:numPr>
              <w:tabs>
                <w:tab w:val="left" w:pos="468"/>
                <w:tab w:val="left" w:pos="469"/>
              </w:tabs>
              <w:spacing w:before="5" w:line="292" w:lineRule="exact"/>
              <w:ind w:hanging="361"/>
            </w:pPr>
            <w:proofErr w:type="spellStart"/>
            <w:r w:rsidRPr="0036285F">
              <w:t>Оказание</w:t>
            </w:r>
            <w:proofErr w:type="spellEnd"/>
          </w:p>
          <w:p w14:paraId="48889184" w14:textId="77777777" w:rsidR="00997AFD" w:rsidRPr="0036285F" w:rsidRDefault="00997AFD" w:rsidP="00592532">
            <w:pPr>
              <w:pStyle w:val="TableParagraph"/>
              <w:spacing w:line="274" w:lineRule="exact"/>
              <w:ind w:left="468"/>
            </w:pPr>
            <w:proofErr w:type="spellStart"/>
            <w:r w:rsidRPr="0036285F">
              <w:t>дополнительной</w:t>
            </w:r>
            <w:proofErr w:type="spellEnd"/>
          </w:p>
          <w:p w14:paraId="3A434128" w14:textId="77777777" w:rsidR="00997AFD" w:rsidRPr="0036285F" w:rsidRDefault="00997AFD" w:rsidP="00592532">
            <w:pPr>
              <w:pStyle w:val="TableParagraph"/>
              <w:spacing w:line="270" w:lineRule="atLeast"/>
              <w:ind w:left="468" w:right="882"/>
            </w:pPr>
            <w:proofErr w:type="spellStart"/>
            <w:r w:rsidRPr="0036285F">
              <w:t>образовательной</w:t>
            </w:r>
            <w:proofErr w:type="spellEnd"/>
            <w:r w:rsidRPr="0036285F">
              <w:rPr>
                <w:spacing w:val="-57"/>
              </w:rPr>
              <w:t xml:space="preserve"> </w:t>
            </w:r>
            <w:proofErr w:type="spellStart"/>
            <w:r w:rsidRPr="0036285F">
              <w:t>услуги</w:t>
            </w:r>
            <w:proofErr w:type="spellEnd"/>
            <w:r w:rsidRPr="0036285F">
              <w:t>.</w:t>
            </w:r>
          </w:p>
        </w:tc>
        <w:tc>
          <w:tcPr>
            <w:tcW w:w="5975" w:type="dxa"/>
          </w:tcPr>
          <w:p w14:paraId="41276AF5" w14:textId="77777777" w:rsidR="00997AFD" w:rsidRPr="0036285F" w:rsidRDefault="00997AFD" w:rsidP="00997AFD">
            <w:pPr>
              <w:pStyle w:val="TableParagraph"/>
              <w:numPr>
                <w:ilvl w:val="0"/>
                <w:numId w:val="167"/>
              </w:numPr>
              <w:tabs>
                <w:tab w:val="left" w:pos="468"/>
                <w:tab w:val="left" w:pos="469"/>
              </w:tabs>
              <w:spacing w:line="283" w:lineRule="exact"/>
              <w:ind w:hanging="361"/>
            </w:pPr>
            <w:proofErr w:type="spellStart"/>
            <w:r w:rsidRPr="0036285F">
              <w:t>Компьютер</w:t>
            </w:r>
            <w:proofErr w:type="spellEnd"/>
            <w:r w:rsidRPr="0036285F">
              <w:t>.</w:t>
            </w:r>
          </w:p>
          <w:p w14:paraId="203F012A" w14:textId="77777777" w:rsidR="00997AFD" w:rsidRPr="0036285F" w:rsidRDefault="00997AFD" w:rsidP="00997AFD">
            <w:pPr>
              <w:pStyle w:val="TableParagraph"/>
              <w:numPr>
                <w:ilvl w:val="0"/>
                <w:numId w:val="167"/>
              </w:numPr>
              <w:tabs>
                <w:tab w:val="left" w:pos="468"/>
                <w:tab w:val="left" w:pos="469"/>
                <w:tab w:val="left" w:pos="2636"/>
                <w:tab w:val="left" w:pos="3976"/>
                <w:tab w:val="left" w:pos="4725"/>
              </w:tabs>
              <w:spacing w:before="2" w:line="237" w:lineRule="auto"/>
              <w:ind w:right="92"/>
              <w:rPr>
                <w:lang w:val="ru-RU"/>
              </w:rPr>
            </w:pPr>
            <w:r w:rsidRPr="0036285F">
              <w:rPr>
                <w:lang w:val="ru-RU"/>
              </w:rPr>
              <w:t>Стимулирующий</w:t>
            </w:r>
            <w:r w:rsidRPr="0036285F">
              <w:rPr>
                <w:lang w:val="ru-RU"/>
              </w:rPr>
              <w:tab/>
              <w:t>материал</w:t>
            </w:r>
            <w:r w:rsidRPr="0036285F">
              <w:rPr>
                <w:lang w:val="ru-RU"/>
              </w:rPr>
              <w:tab/>
              <w:t>для</w:t>
            </w:r>
            <w:r w:rsidRPr="0036285F">
              <w:rPr>
                <w:lang w:val="ru-RU"/>
              </w:rPr>
              <w:tab/>
            </w:r>
            <w:r w:rsidRPr="0036285F">
              <w:rPr>
                <w:spacing w:val="-1"/>
                <w:lang w:val="ru-RU"/>
              </w:rPr>
              <w:t>психолого-</w:t>
            </w:r>
            <w:r w:rsidRPr="0036285F">
              <w:rPr>
                <w:spacing w:val="-57"/>
                <w:lang w:val="ru-RU"/>
              </w:rPr>
              <w:t xml:space="preserve"> </w:t>
            </w:r>
            <w:r w:rsidRPr="0036285F">
              <w:rPr>
                <w:lang w:val="ru-RU"/>
              </w:rPr>
              <w:t>педагогического</w:t>
            </w:r>
            <w:r w:rsidRPr="0036285F">
              <w:rPr>
                <w:spacing w:val="-1"/>
                <w:lang w:val="ru-RU"/>
              </w:rPr>
              <w:t xml:space="preserve"> </w:t>
            </w:r>
            <w:r w:rsidRPr="0036285F">
              <w:rPr>
                <w:lang w:val="ru-RU"/>
              </w:rPr>
              <w:t>обследования детей.</w:t>
            </w:r>
          </w:p>
          <w:p w14:paraId="2C1C58AA" w14:textId="77777777" w:rsidR="00997AFD" w:rsidRPr="0036285F" w:rsidRDefault="00997AFD" w:rsidP="00997AFD">
            <w:pPr>
              <w:pStyle w:val="TableParagraph"/>
              <w:numPr>
                <w:ilvl w:val="0"/>
                <w:numId w:val="167"/>
              </w:numPr>
              <w:tabs>
                <w:tab w:val="left" w:pos="468"/>
                <w:tab w:val="left" w:pos="469"/>
              </w:tabs>
              <w:spacing w:before="2" w:line="293" w:lineRule="exact"/>
              <w:ind w:hanging="361"/>
            </w:pPr>
            <w:proofErr w:type="spellStart"/>
            <w:r w:rsidRPr="0036285F">
              <w:t>Развивающие</w:t>
            </w:r>
            <w:proofErr w:type="spellEnd"/>
            <w:r w:rsidRPr="0036285F">
              <w:rPr>
                <w:spacing w:val="-4"/>
              </w:rPr>
              <w:t xml:space="preserve"> </w:t>
            </w:r>
            <w:proofErr w:type="spellStart"/>
            <w:r w:rsidRPr="0036285F">
              <w:t>игры</w:t>
            </w:r>
            <w:proofErr w:type="spellEnd"/>
            <w:r w:rsidRPr="0036285F">
              <w:rPr>
                <w:spacing w:val="-4"/>
              </w:rPr>
              <w:t xml:space="preserve"> </w:t>
            </w:r>
            <w:r w:rsidRPr="0036285F">
              <w:t>и</w:t>
            </w:r>
            <w:r w:rsidRPr="0036285F">
              <w:rPr>
                <w:spacing w:val="-5"/>
              </w:rPr>
              <w:t xml:space="preserve"> </w:t>
            </w:r>
            <w:proofErr w:type="spellStart"/>
            <w:r w:rsidRPr="0036285F">
              <w:t>игрушки</w:t>
            </w:r>
            <w:proofErr w:type="spellEnd"/>
            <w:r w:rsidRPr="0036285F">
              <w:t>.</w:t>
            </w:r>
          </w:p>
          <w:p w14:paraId="56823245" w14:textId="77777777" w:rsidR="00997AFD" w:rsidRPr="0036285F" w:rsidRDefault="00997AFD" w:rsidP="00997AFD">
            <w:pPr>
              <w:pStyle w:val="TableParagraph"/>
              <w:numPr>
                <w:ilvl w:val="0"/>
                <w:numId w:val="167"/>
              </w:numPr>
              <w:tabs>
                <w:tab w:val="left" w:pos="468"/>
                <w:tab w:val="left" w:pos="469"/>
              </w:tabs>
              <w:spacing w:line="293" w:lineRule="exact"/>
              <w:ind w:hanging="361"/>
            </w:pPr>
            <w:proofErr w:type="spellStart"/>
            <w:r w:rsidRPr="0036285F">
              <w:t>Уголок</w:t>
            </w:r>
            <w:proofErr w:type="spellEnd"/>
            <w:r w:rsidRPr="0036285F">
              <w:rPr>
                <w:spacing w:val="-4"/>
              </w:rPr>
              <w:t xml:space="preserve"> </w:t>
            </w:r>
            <w:proofErr w:type="spellStart"/>
            <w:r w:rsidRPr="0036285F">
              <w:t>психологической</w:t>
            </w:r>
            <w:proofErr w:type="spellEnd"/>
            <w:r w:rsidRPr="0036285F">
              <w:rPr>
                <w:spacing w:val="-5"/>
              </w:rPr>
              <w:t xml:space="preserve"> </w:t>
            </w:r>
            <w:proofErr w:type="spellStart"/>
            <w:r w:rsidRPr="0036285F">
              <w:t>разгрузки</w:t>
            </w:r>
            <w:proofErr w:type="spellEnd"/>
          </w:p>
          <w:p w14:paraId="5BCF69F7" w14:textId="77777777" w:rsidR="00997AFD" w:rsidRPr="0036285F" w:rsidRDefault="00997AFD" w:rsidP="00997AFD">
            <w:pPr>
              <w:pStyle w:val="TableParagraph"/>
              <w:numPr>
                <w:ilvl w:val="0"/>
                <w:numId w:val="167"/>
              </w:numPr>
              <w:tabs>
                <w:tab w:val="left" w:pos="468"/>
                <w:tab w:val="left" w:pos="469"/>
              </w:tabs>
              <w:spacing w:line="293" w:lineRule="exact"/>
              <w:ind w:hanging="361"/>
            </w:pPr>
            <w:proofErr w:type="spellStart"/>
            <w:r w:rsidRPr="0036285F">
              <w:t>Центры</w:t>
            </w:r>
            <w:proofErr w:type="spellEnd"/>
            <w:r w:rsidRPr="0036285F">
              <w:rPr>
                <w:spacing w:val="-2"/>
              </w:rPr>
              <w:t xml:space="preserve"> </w:t>
            </w:r>
            <w:proofErr w:type="spellStart"/>
            <w:r w:rsidRPr="0036285F">
              <w:t>воды</w:t>
            </w:r>
            <w:proofErr w:type="spellEnd"/>
            <w:r w:rsidRPr="0036285F">
              <w:rPr>
                <w:spacing w:val="-3"/>
              </w:rPr>
              <w:t xml:space="preserve"> </w:t>
            </w:r>
            <w:r w:rsidRPr="0036285F">
              <w:t>и</w:t>
            </w:r>
            <w:r w:rsidRPr="0036285F">
              <w:rPr>
                <w:spacing w:val="-2"/>
              </w:rPr>
              <w:t xml:space="preserve"> </w:t>
            </w:r>
            <w:proofErr w:type="spellStart"/>
            <w:r w:rsidRPr="0036285F">
              <w:t>песка</w:t>
            </w:r>
            <w:proofErr w:type="spellEnd"/>
          </w:p>
          <w:p w14:paraId="3F210DF5" w14:textId="77777777" w:rsidR="00997AFD" w:rsidRPr="0036285F" w:rsidRDefault="00997AFD" w:rsidP="00997AFD">
            <w:pPr>
              <w:pStyle w:val="TableParagraph"/>
              <w:numPr>
                <w:ilvl w:val="0"/>
                <w:numId w:val="167"/>
              </w:numPr>
              <w:tabs>
                <w:tab w:val="left" w:pos="468"/>
                <w:tab w:val="left" w:pos="469"/>
              </w:tabs>
              <w:spacing w:before="1" w:line="293" w:lineRule="exact"/>
              <w:ind w:hanging="361"/>
            </w:pPr>
            <w:proofErr w:type="spellStart"/>
            <w:r w:rsidRPr="0036285F">
              <w:t>Настольные</w:t>
            </w:r>
            <w:proofErr w:type="spellEnd"/>
            <w:r w:rsidRPr="0036285F">
              <w:rPr>
                <w:spacing w:val="-5"/>
              </w:rPr>
              <w:t xml:space="preserve"> </w:t>
            </w:r>
            <w:proofErr w:type="spellStart"/>
            <w:r w:rsidRPr="0036285F">
              <w:t>театры</w:t>
            </w:r>
            <w:proofErr w:type="spellEnd"/>
          </w:p>
          <w:p w14:paraId="7221590D" w14:textId="77777777" w:rsidR="00997AFD" w:rsidRPr="0036285F" w:rsidRDefault="00997AFD" w:rsidP="00997AFD">
            <w:pPr>
              <w:pStyle w:val="TableParagraph"/>
              <w:numPr>
                <w:ilvl w:val="0"/>
                <w:numId w:val="167"/>
              </w:numPr>
              <w:tabs>
                <w:tab w:val="left" w:pos="468"/>
                <w:tab w:val="left" w:pos="469"/>
              </w:tabs>
              <w:spacing w:line="293" w:lineRule="exact"/>
              <w:ind w:hanging="361"/>
            </w:pPr>
            <w:proofErr w:type="spellStart"/>
            <w:r w:rsidRPr="0036285F">
              <w:t>Песочный</w:t>
            </w:r>
            <w:proofErr w:type="spellEnd"/>
            <w:r w:rsidRPr="0036285F">
              <w:rPr>
                <w:spacing w:val="-3"/>
              </w:rPr>
              <w:t xml:space="preserve"> </w:t>
            </w:r>
            <w:proofErr w:type="spellStart"/>
            <w:r w:rsidRPr="0036285F">
              <w:t>стол</w:t>
            </w:r>
            <w:proofErr w:type="spellEnd"/>
          </w:p>
        </w:tc>
      </w:tr>
      <w:tr w:rsidR="00997AFD" w:rsidRPr="0036285F" w14:paraId="276E8402" w14:textId="77777777" w:rsidTr="00592532">
        <w:trPr>
          <w:trHeight w:val="10212"/>
        </w:trPr>
        <w:tc>
          <w:tcPr>
            <w:tcW w:w="672" w:type="dxa"/>
          </w:tcPr>
          <w:p w14:paraId="4779F759" w14:textId="77777777" w:rsidR="00997AFD" w:rsidRPr="0036285F" w:rsidRDefault="00997AFD" w:rsidP="00592532">
            <w:pPr>
              <w:pStyle w:val="TableParagraph"/>
              <w:spacing w:line="263" w:lineRule="exact"/>
              <w:ind w:left="108"/>
            </w:pPr>
            <w:r w:rsidRPr="0036285F">
              <w:t>6</w:t>
            </w:r>
          </w:p>
        </w:tc>
        <w:tc>
          <w:tcPr>
            <w:tcW w:w="3101" w:type="dxa"/>
          </w:tcPr>
          <w:p w14:paraId="2D12E5DA" w14:textId="77777777" w:rsidR="00997AFD" w:rsidRPr="0036285F" w:rsidRDefault="00997AFD" w:rsidP="00592532">
            <w:pPr>
              <w:pStyle w:val="TableParagraph"/>
              <w:tabs>
                <w:tab w:val="left" w:pos="1538"/>
                <w:tab w:val="left" w:pos="2914"/>
              </w:tabs>
              <w:ind w:left="108" w:right="94"/>
            </w:pPr>
            <w:proofErr w:type="spellStart"/>
            <w:r w:rsidRPr="0036285F">
              <w:t>Кабинет</w:t>
            </w:r>
            <w:proofErr w:type="spellEnd"/>
            <w:r w:rsidRPr="0036285F">
              <w:tab/>
            </w:r>
            <w:proofErr w:type="spellStart"/>
            <w:r w:rsidRPr="0036285F">
              <w:t>учителя</w:t>
            </w:r>
            <w:proofErr w:type="spellEnd"/>
            <w:r w:rsidRPr="0036285F">
              <w:tab/>
            </w:r>
            <w:r w:rsidRPr="0036285F">
              <w:rPr>
                <w:spacing w:val="-4"/>
              </w:rPr>
              <w:t>-</w:t>
            </w:r>
            <w:r w:rsidRPr="0036285F">
              <w:rPr>
                <w:spacing w:val="-57"/>
              </w:rPr>
              <w:t xml:space="preserve"> </w:t>
            </w:r>
            <w:proofErr w:type="spellStart"/>
            <w:r w:rsidRPr="0036285F">
              <w:t>логопеда</w:t>
            </w:r>
            <w:proofErr w:type="spellEnd"/>
            <w:r w:rsidRPr="0036285F">
              <w:t>:</w:t>
            </w:r>
          </w:p>
          <w:p w14:paraId="4908B1D7" w14:textId="77777777" w:rsidR="00997AFD" w:rsidRPr="0036285F" w:rsidRDefault="00997AFD" w:rsidP="00997AFD">
            <w:pPr>
              <w:pStyle w:val="TableParagraph"/>
              <w:numPr>
                <w:ilvl w:val="0"/>
                <w:numId w:val="166"/>
              </w:numPr>
              <w:tabs>
                <w:tab w:val="left" w:pos="528"/>
                <w:tab w:val="left" w:pos="529"/>
                <w:tab w:val="left" w:pos="2864"/>
              </w:tabs>
              <w:ind w:right="95" w:hanging="360"/>
            </w:pPr>
            <w:r w:rsidRPr="0036285F">
              <w:tab/>
            </w:r>
            <w:proofErr w:type="spellStart"/>
            <w:r w:rsidRPr="0036285F">
              <w:t>Групповые</w:t>
            </w:r>
            <w:proofErr w:type="spellEnd"/>
            <w:r w:rsidRPr="0036285F">
              <w:tab/>
            </w:r>
            <w:r w:rsidRPr="0036285F">
              <w:rPr>
                <w:spacing w:val="-4"/>
              </w:rPr>
              <w:t>и</w:t>
            </w:r>
            <w:r w:rsidRPr="0036285F">
              <w:rPr>
                <w:spacing w:val="-57"/>
              </w:rPr>
              <w:t xml:space="preserve"> </w:t>
            </w:r>
            <w:proofErr w:type="spellStart"/>
            <w:r w:rsidRPr="0036285F">
              <w:t>индивидуальные</w:t>
            </w:r>
            <w:proofErr w:type="spellEnd"/>
          </w:p>
          <w:p w14:paraId="6D9B502E" w14:textId="77777777" w:rsidR="00997AFD" w:rsidRPr="0036285F" w:rsidRDefault="00997AFD" w:rsidP="00592532">
            <w:pPr>
              <w:pStyle w:val="TableParagraph"/>
              <w:tabs>
                <w:tab w:val="left" w:pos="1475"/>
                <w:tab w:val="left" w:pos="1801"/>
                <w:tab w:val="left" w:pos="2743"/>
              </w:tabs>
              <w:ind w:left="468" w:right="97"/>
              <w:rPr>
                <w:lang w:val="ru-RU"/>
              </w:rPr>
            </w:pPr>
            <w:r w:rsidRPr="0036285F">
              <w:rPr>
                <w:lang w:val="ru-RU"/>
              </w:rPr>
              <w:t>занятия</w:t>
            </w:r>
            <w:r w:rsidRPr="0036285F">
              <w:rPr>
                <w:lang w:val="ru-RU"/>
              </w:rPr>
              <w:tab/>
              <w:t>с</w:t>
            </w:r>
            <w:r w:rsidRPr="0036285F">
              <w:rPr>
                <w:lang w:val="ru-RU"/>
              </w:rPr>
              <w:tab/>
              <w:t>детьми</w:t>
            </w:r>
            <w:r w:rsidRPr="0036285F">
              <w:rPr>
                <w:lang w:val="ru-RU"/>
              </w:rPr>
              <w:tab/>
            </w:r>
            <w:r w:rsidRPr="0036285F">
              <w:rPr>
                <w:spacing w:val="-3"/>
                <w:lang w:val="ru-RU"/>
              </w:rPr>
              <w:t>по</w:t>
            </w:r>
            <w:r w:rsidRPr="0036285F">
              <w:rPr>
                <w:spacing w:val="-57"/>
                <w:lang w:val="ru-RU"/>
              </w:rPr>
              <w:t xml:space="preserve"> </w:t>
            </w:r>
            <w:r w:rsidRPr="0036285F">
              <w:rPr>
                <w:lang w:val="ru-RU"/>
              </w:rPr>
              <w:t>коррекции</w:t>
            </w:r>
            <w:r w:rsidRPr="0036285F">
              <w:rPr>
                <w:spacing w:val="-1"/>
                <w:lang w:val="ru-RU"/>
              </w:rPr>
              <w:t xml:space="preserve"> </w:t>
            </w:r>
            <w:r w:rsidRPr="0036285F">
              <w:rPr>
                <w:lang w:val="ru-RU"/>
              </w:rPr>
              <w:t>речи.</w:t>
            </w:r>
          </w:p>
          <w:p w14:paraId="7A5FF50F" w14:textId="77777777" w:rsidR="00997AFD" w:rsidRPr="0036285F" w:rsidRDefault="00997AFD" w:rsidP="00997AFD">
            <w:pPr>
              <w:pStyle w:val="TableParagraph"/>
              <w:numPr>
                <w:ilvl w:val="0"/>
                <w:numId w:val="166"/>
              </w:numPr>
              <w:tabs>
                <w:tab w:val="left" w:pos="468"/>
                <w:tab w:val="left" w:pos="469"/>
              </w:tabs>
              <w:spacing w:line="237" w:lineRule="auto"/>
              <w:ind w:right="94" w:hanging="360"/>
            </w:pPr>
            <w:proofErr w:type="spellStart"/>
            <w:r w:rsidRPr="0036285F">
              <w:t>Консультативная</w:t>
            </w:r>
            <w:proofErr w:type="spellEnd"/>
            <w:r w:rsidRPr="0036285F">
              <w:rPr>
                <w:spacing w:val="4"/>
              </w:rPr>
              <w:t xml:space="preserve"> </w:t>
            </w:r>
            <w:proofErr w:type="spellStart"/>
            <w:r w:rsidRPr="0036285F">
              <w:t>работа</w:t>
            </w:r>
            <w:proofErr w:type="spellEnd"/>
            <w:r w:rsidRPr="0036285F">
              <w:rPr>
                <w:spacing w:val="-57"/>
              </w:rPr>
              <w:t xml:space="preserve"> </w:t>
            </w:r>
            <w:r w:rsidRPr="0036285F">
              <w:t>с</w:t>
            </w:r>
            <w:r w:rsidRPr="0036285F">
              <w:rPr>
                <w:spacing w:val="-1"/>
              </w:rPr>
              <w:t xml:space="preserve"> </w:t>
            </w:r>
            <w:proofErr w:type="spellStart"/>
            <w:r w:rsidRPr="0036285F">
              <w:t>родителями</w:t>
            </w:r>
            <w:proofErr w:type="spellEnd"/>
          </w:p>
        </w:tc>
        <w:tc>
          <w:tcPr>
            <w:tcW w:w="5975" w:type="dxa"/>
          </w:tcPr>
          <w:p w14:paraId="4E49467F" w14:textId="77777777" w:rsidR="00997AFD" w:rsidRPr="0036285F" w:rsidRDefault="00997AFD" w:rsidP="00592532">
            <w:pPr>
              <w:pStyle w:val="TableParagraph"/>
              <w:ind w:left="108" w:right="93"/>
              <w:jc w:val="both"/>
              <w:rPr>
                <w:lang w:val="ru-RU"/>
              </w:rPr>
            </w:pPr>
            <w:r w:rsidRPr="0036285F">
              <w:rPr>
                <w:lang w:val="ru-RU"/>
              </w:rPr>
              <w:t>Мебель: столы, стулья в количестве, достаточном для</w:t>
            </w:r>
            <w:r w:rsidRPr="0036285F">
              <w:rPr>
                <w:spacing w:val="1"/>
                <w:lang w:val="ru-RU"/>
              </w:rPr>
              <w:t xml:space="preserve"> </w:t>
            </w:r>
            <w:r w:rsidRPr="0036285F">
              <w:rPr>
                <w:lang w:val="ru-RU"/>
              </w:rPr>
              <w:t>подгруппы</w:t>
            </w:r>
            <w:r w:rsidRPr="0036285F">
              <w:rPr>
                <w:spacing w:val="1"/>
                <w:lang w:val="ru-RU"/>
              </w:rPr>
              <w:t xml:space="preserve"> </w:t>
            </w:r>
            <w:r w:rsidRPr="0036285F">
              <w:rPr>
                <w:lang w:val="ru-RU"/>
              </w:rPr>
              <w:t>детей,</w:t>
            </w:r>
            <w:r w:rsidRPr="0036285F">
              <w:rPr>
                <w:spacing w:val="1"/>
                <w:lang w:val="ru-RU"/>
              </w:rPr>
              <w:t xml:space="preserve"> </w:t>
            </w:r>
            <w:r w:rsidRPr="0036285F">
              <w:rPr>
                <w:lang w:val="ru-RU"/>
              </w:rPr>
              <w:t>шкафы,</w:t>
            </w:r>
            <w:r w:rsidRPr="0036285F">
              <w:rPr>
                <w:spacing w:val="1"/>
                <w:lang w:val="ru-RU"/>
              </w:rPr>
              <w:t xml:space="preserve"> </w:t>
            </w:r>
            <w:r w:rsidRPr="0036285F">
              <w:rPr>
                <w:lang w:val="ru-RU"/>
              </w:rPr>
              <w:t>стеллажи</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полки</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оборудования;</w:t>
            </w:r>
          </w:p>
          <w:p w14:paraId="6C224E53" w14:textId="77777777" w:rsidR="00997AFD" w:rsidRPr="0036285F" w:rsidRDefault="00997AFD" w:rsidP="00592532">
            <w:pPr>
              <w:pStyle w:val="TableParagraph"/>
              <w:ind w:left="108" w:right="98"/>
              <w:jc w:val="both"/>
              <w:rPr>
                <w:lang w:val="ru-RU"/>
              </w:rPr>
            </w:pPr>
            <w:r w:rsidRPr="0036285F">
              <w:rPr>
                <w:lang w:val="ru-RU"/>
              </w:rPr>
              <w:t>Зеркала:</w:t>
            </w:r>
            <w:r w:rsidRPr="0036285F">
              <w:rPr>
                <w:spacing w:val="1"/>
                <w:lang w:val="ru-RU"/>
              </w:rPr>
              <w:t xml:space="preserve"> </w:t>
            </w:r>
            <w:r w:rsidRPr="0036285F">
              <w:rPr>
                <w:lang w:val="ru-RU"/>
              </w:rPr>
              <w:t>настенное</w:t>
            </w:r>
            <w:r w:rsidRPr="0036285F">
              <w:rPr>
                <w:spacing w:val="1"/>
                <w:lang w:val="ru-RU"/>
              </w:rPr>
              <w:t xml:space="preserve"> </w:t>
            </w:r>
            <w:r w:rsidRPr="0036285F">
              <w:rPr>
                <w:lang w:val="ru-RU"/>
              </w:rPr>
              <w:t>большое</w:t>
            </w:r>
            <w:r w:rsidRPr="0036285F">
              <w:rPr>
                <w:spacing w:val="1"/>
                <w:lang w:val="ru-RU"/>
              </w:rPr>
              <w:t xml:space="preserve"> </w:t>
            </w:r>
            <w:r w:rsidRPr="0036285F">
              <w:rPr>
                <w:lang w:val="ru-RU"/>
              </w:rPr>
              <w:t>зеркало</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ширмой,</w:t>
            </w:r>
            <w:r w:rsidRPr="0036285F">
              <w:rPr>
                <w:spacing w:val="1"/>
                <w:lang w:val="ru-RU"/>
              </w:rPr>
              <w:t xml:space="preserve"> </w:t>
            </w:r>
            <w:r w:rsidRPr="0036285F">
              <w:rPr>
                <w:lang w:val="ru-RU"/>
              </w:rPr>
              <w:t>индивидуальные</w:t>
            </w:r>
            <w:r w:rsidRPr="0036285F">
              <w:rPr>
                <w:spacing w:val="1"/>
                <w:lang w:val="ru-RU"/>
              </w:rPr>
              <w:t xml:space="preserve"> </w:t>
            </w:r>
            <w:r w:rsidRPr="0036285F">
              <w:rPr>
                <w:lang w:val="ru-RU"/>
              </w:rPr>
              <w:t>маленькие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средние</w:t>
            </w:r>
            <w:r w:rsidRPr="0036285F">
              <w:rPr>
                <w:spacing w:val="1"/>
                <w:lang w:val="ru-RU"/>
              </w:rPr>
              <w:t xml:space="preserve"> </w:t>
            </w:r>
            <w:r w:rsidRPr="0036285F">
              <w:rPr>
                <w:lang w:val="ru-RU"/>
              </w:rPr>
              <w:t>зеркала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количеству</w:t>
            </w:r>
            <w:r w:rsidRPr="0036285F">
              <w:rPr>
                <w:spacing w:val="-6"/>
                <w:lang w:val="ru-RU"/>
              </w:rPr>
              <w:t xml:space="preserve"> </w:t>
            </w:r>
            <w:r w:rsidRPr="0036285F">
              <w:rPr>
                <w:lang w:val="ru-RU"/>
              </w:rPr>
              <w:t>детей;</w:t>
            </w:r>
          </w:p>
          <w:p w14:paraId="7B23BE56" w14:textId="77777777" w:rsidR="00997AFD" w:rsidRPr="0036285F" w:rsidRDefault="00997AFD" w:rsidP="00592532">
            <w:pPr>
              <w:pStyle w:val="TableParagraph"/>
              <w:ind w:left="108" w:right="94"/>
              <w:jc w:val="both"/>
              <w:rPr>
                <w:lang w:val="ru-RU"/>
              </w:rPr>
            </w:pPr>
            <w:r w:rsidRPr="0036285F">
              <w:rPr>
                <w:lang w:val="ru-RU"/>
              </w:rPr>
              <w:t>Зонды логопедические для постановки звуков, а также</w:t>
            </w:r>
            <w:r w:rsidRPr="0036285F">
              <w:rPr>
                <w:spacing w:val="1"/>
                <w:lang w:val="ru-RU"/>
              </w:rPr>
              <w:t xml:space="preserve"> </w:t>
            </w:r>
            <w:r w:rsidRPr="0036285F">
              <w:rPr>
                <w:lang w:val="ru-RU"/>
              </w:rPr>
              <w:t>вспомогательные</w:t>
            </w:r>
            <w:r w:rsidRPr="0036285F">
              <w:rPr>
                <w:spacing w:val="1"/>
                <w:lang w:val="ru-RU"/>
              </w:rPr>
              <w:t xml:space="preserve"> </w:t>
            </w:r>
            <w:r w:rsidRPr="0036285F">
              <w:rPr>
                <w:lang w:val="ru-RU"/>
              </w:rPr>
              <w:t>средства</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исправления</w:t>
            </w:r>
            <w:r w:rsidRPr="0036285F">
              <w:rPr>
                <w:spacing w:val="1"/>
                <w:lang w:val="ru-RU"/>
              </w:rPr>
              <w:t xml:space="preserve"> </w:t>
            </w:r>
            <w:r w:rsidRPr="0036285F">
              <w:rPr>
                <w:lang w:val="ru-RU"/>
              </w:rPr>
              <w:t>звукопроизношения</w:t>
            </w:r>
            <w:r w:rsidRPr="0036285F">
              <w:rPr>
                <w:spacing w:val="1"/>
                <w:lang w:val="ru-RU"/>
              </w:rPr>
              <w:t xml:space="preserve"> </w:t>
            </w:r>
            <w:r w:rsidRPr="0036285F">
              <w:rPr>
                <w:lang w:val="ru-RU"/>
              </w:rPr>
              <w:t>(шпатели,</w:t>
            </w:r>
            <w:r w:rsidRPr="0036285F">
              <w:rPr>
                <w:spacing w:val="1"/>
                <w:lang w:val="ru-RU"/>
              </w:rPr>
              <w:t xml:space="preserve"> </w:t>
            </w:r>
            <w:r w:rsidRPr="0036285F">
              <w:rPr>
                <w:lang w:val="ru-RU"/>
              </w:rPr>
              <w:t>резиновые</w:t>
            </w:r>
            <w:r w:rsidRPr="0036285F">
              <w:rPr>
                <w:spacing w:val="1"/>
                <w:lang w:val="ru-RU"/>
              </w:rPr>
              <w:t xml:space="preserve"> </w:t>
            </w:r>
            <w:r w:rsidRPr="0036285F">
              <w:rPr>
                <w:lang w:val="ru-RU"/>
              </w:rPr>
              <w:t>соски-</w:t>
            </w:r>
            <w:r w:rsidRPr="0036285F">
              <w:rPr>
                <w:spacing w:val="-57"/>
                <w:lang w:val="ru-RU"/>
              </w:rPr>
              <w:t xml:space="preserve"> </w:t>
            </w:r>
            <w:r w:rsidRPr="0036285F">
              <w:rPr>
                <w:lang w:val="ru-RU"/>
              </w:rPr>
              <w:t>пустышки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т.д.).</w:t>
            </w:r>
            <w:r w:rsidRPr="0036285F">
              <w:rPr>
                <w:spacing w:val="1"/>
                <w:lang w:val="ru-RU"/>
              </w:rPr>
              <w:t xml:space="preserve"> </w:t>
            </w:r>
            <w:r w:rsidRPr="0036285F">
              <w:rPr>
                <w:lang w:val="ru-RU"/>
              </w:rPr>
              <w:t>Обязательно:</w:t>
            </w:r>
            <w:r w:rsidRPr="0036285F">
              <w:rPr>
                <w:spacing w:val="1"/>
                <w:lang w:val="ru-RU"/>
              </w:rPr>
              <w:t xml:space="preserve"> </w:t>
            </w:r>
            <w:r w:rsidRPr="0036285F">
              <w:rPr>
                <w:lang w:val="ru-RU"/>
              </w:rPr>
              <w:t>средства</w:t>
            </w:r>
            <w:r w:rsidRPr="0036285F">
              <w:rPr>
                <w:spacing w:val="61"/>
                <w:lang w:val="ru-RU"/>
              </w:rPr>
              <w:t xml:space="preserve"> </w:t>
            </w:r>
            <w:r w:rsidRPr="0036285F">
              <w:rPr>
                <w:lang w:val="ru-RU"/>
              </w:rPr>
              <w:t>для</w:t>
            </w:r>
            <w:r w:rsidRPr="0036285F">
              <w:rPr>
                <w:spacing w:val="1"/>
                <w:lang w:val="ru-RU"/>
              </w:rPr>
              <w:t xml:space="preserve"> </w:t>
            </w:r>
            <w:r w:rsidRPr="0036285F">
              <w:rPr>
                <w:lang w:val="ru-RU"/>
              </w:rPr>
              <w:t>санитарной обработки инструментов: емкость средняя</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малая,</w:t>
            </w:r>
            <w:r w:rsidRPr="0036285F">
              <w:rPr>
                <w:spacing w:val="1"/>
                <w:lang w:val="ru-RU"/>
              </w:rPr>
              <w:t xml:space="preserve"> </w:t>
            </w:r>
            <w:r w:rsidRPr="0036285F">
              <w:rPr>
                <w:lang w:val="ru-RU"/>
              </w:rPr>
              <w:t>спиртовой</w:t>
            </w:r>
            <w:r w:rsidRPr="0036285F">
              <w:rPr>
                <w:spacing w:val="1"/>
                <w:lang w:val="ru-RU"/>
              </w:rPr>
              <w:t xml:space="preserve"> </w:t>
            </w:r>
            <w:r w:rsidRPr="0036285F">
              <w:rPr>
                <w:lang w:val="ru-RU"/>
              </w:rPr>
              <w:t>раствор,</w:t>
            </w:r>
            <w:r w:rsidRPr="0036285F">
              <w:rPr>
                <w:spacing w:val="1"/>
                <w:lang w:val="ru-RU"/>
              </w:rPr>
              <w:t xml:space="preserve"> </w:t>
            </w:r>
            <w:r w:rsidRPr="0036285F">
              <w:rPr>
                <w:lang w:val="ru-RU"/>
              </w:rPr>
              <w:t>ватные</w:t>
            </w:r>
            <w:r w:rsidRPr="0036285F">
              <w:rPr>
                <w:spacing w:val="1"/>
                <w:lang w:val="ru-RU"/>
              </w:rPr>
              <w:t xml:space="preserve"> </w:t>
            </w:r>
            <w:r w:rsidRPr="0036285F">
              <w:rPr>
                <w:lang w:val="ru-RU"/>
              </w:rPr>
              <w:t>диски</w:t>
            </w:r>
            <w:r w:rsidRPr="0036285F">
              <w:rPr>
                <w:spacing w:val="1"/>
                <w:lang w:val="ru-RU"/>
              </w:rPr>
              <w:t xml:space="preserve"> </w:t>
            </w:r>
            <w:r w:rsidRPr="0036285F">
              <w:rPr>
                <w:lang w:val="ru-RU"/>
              </w:rPr>
              <w:t>(вата),</w:t>
            </w:r>
            <w:r w:rsidRPr="0036285F">
              <w:rPr>
                <w:spacing w:val="1"/>
                <w:lang w:val="ru-RU"/>
              </w:rPr>
              <w:t xml:space="preserve"> </w:t>
            </w:r>
            <w:r w:rsidRPr="0036285F">
              <w:rPr>
                <w:lang w:val="ru-RU"/>
              </w:rPr>
              <w:t>ватные</w:t>
            </w:r>
            <w:r w:rsidRPr="0036285F">
              <w:rPr>
                <w:spacing w:val="-3"/>
                <w:lang w:val="ru-RU"/>
              </w:rPr>
              <w:t xml:space="preserve"> </w:t>
            </w:r>
            <w:r w:rsidRPr="0036285F">
              <w:rPr>
                <w:lang w:val="ru-RU"/>
              </w:rPr>
              <w:t>палочки, салфетки, марля и т.п.</w:t>
            </w:r>
          </w:p>
          <w:p w14:paraId="2549D092" w14:textId="77777777" w:rsidR="00997AFD" w:rsidRPr="0036285F" w:rsidRDefault="00997AFD" w:rsidP="00592532">
            <w:pPr>
              <w:pStyle w:val="TableParagraph"/>
              <w:ind w:left="108" w:right="98"/>
              <w:jc w:val="both"/>
              <w:rPr>
                <w:lang w:val="ru-RU"/>
              </w:rPr>
            </w:pPr>
            <w:r w:rsidRPr="0036285F">
              <w:rPr>
                <w:lang w:val="ru-RU"/>
              </w:rPr>
              <w:t>Дидактические</w:t>
            </w:r>
            <w:r w:rsidRPr="0036285F">
              <w:rPr>
                <w:spacing w:val="1"/>
                <w:lang w:val="ru-RU"/>
              </w:rPr>
              <w:t xml:space="preserve"> </w:t>
            </w:r>
            <w:r w:rsidRPr="0036285F">
              <w:rPr>
                <w:lang w:val="ru-RU"/>
              </w:rPr>
              <w:t>материалы</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обследования</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коррекционной</w:t>
            </w:r>
            <w:r w:rsidRPr="0036285F">
              <w:rPr>
                <w:spacing w:val="-1"/>
                <w:lang w:val="ru-RU"/>
              </w:rPr>
              <w:t xml:space="preserve"> </w:t>
            </w:r>
            <w:r w:rsidRPr="0036285F">
              <w:rPr>
                <w:lang w:val="ru-RU"/>
              </w:rPr>
              <w:t>работы:</w:t>
            </w:r>
          </w:p>
          <w:p w14:paraId="1BD33719" w14:textId="77777777" w:rsidR="00997AFD" w:rsidRPr="0036285F" w:rsidRDefault="00997AFD" w:rsidP="00997AFD">
            <w:pPr>
              <w:pStyle w:val="TableParagraph"/>
              <w:numPr>
                <w:ilvl w:val="0"/>
                <w:numId w:val="165"/>
              </w:numPr>
              <w:tabs>
                <w:tab w:val="left" w:pos="553"/>
              </w:tabs>
              <w:ind w:right="95" w:firstLine="0"/>
              <w:jc w:val="both"/>
              <w:rPr>
                <w:lang w:val="ru-RU"/>
              </w:rPr>
            </w:pPr>
            <w:r w:rsidRPr="0036285F">
              <w:rPr>
                <w:lang w:val="ru-RU"/>
              </w:rPr>
              <w:t>альбомы</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обследования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коррекции</w:t>
            </w:r>
            <w:r w:rsidRPr="0036285F">
              <w:rPr>
                <w:spacing w:val="-57"/>
                <w:lang w:val="ru-RU"/>
              </w:rPr>
              <w:t xml:space="preserve"> </w:t>
            </w:r>
            <w:r w:rsidRPr="0036285F">
              <w:rPr>
                <w:lang w:val="ru-RU"/>
              </w:rPr>
              <w:t>звукопроизношения,</w:t>
            </w:r>
            <w:r w:rsidRPr="0036285F">
              <w:rPr>
                <w:spacing w:val="-2"/>
                <w:lang w:val="ru-RU"/>
              </w:rPr>
              <w:t xml:space="preserve"> </w:t>
            </w:r>
            <w:r w:rsidRPr="0036285F">
              <w:rPr>
                <w:lang w:val="ru-RU"/>
              </w:rPr>
              <w:t>слоговой</w:t>
            </w:r>
            <w:r w:rsidRPr="0036285F">
              <w:rPr>
                <w:spacing w:val="-1"/>
                <w:lang w:val="ru-RU"/>
              </w:rPr>
              <w:t xml:space="preserve"> </w:t>
            </w:r>
            <w:r w:rsidRPr="0036285F">
              <w:rPr>
                <w:lang w:val="ru-RU"/>
              </w:rPr>
              <w:t>структуры слов;</w:t>
            </w:r>
          </w:p>
          <w:p w14:paraId="10F58D8E" w14:textId="77777777" w:rsidR="00997AFD" w:rsidRPr="0036285F" w:rsidRDefault="00997AFD" w:rsidP="00997AFD">
            <w:pPr>
              <w:pStyle w:val="TableParagraph"/>
              <w:numPr>
                <w:ilvl w:val="0"/>
                <w:numId w:val="165"/>
              </w:numPr>
              <w:tabs>
                <w:tab w:val="left" w:pos="282"/>
              </w:tabs>
              <w:ind w:right="93" w:firstLine="0"/>
              <w:jc w:val="both"/>
              <w:rPr>
                <w:lang w:val="ru-RU"/>
              </w:rPr>
            </w:pPr>
            <w:r w:rsidRPr="0036285F">
              <w:rPr>
                <w:lang w:val="ru-RU"/>
              </w:rPr>
              <w:t>наборы наглядно-графической символики (по темам:</w:t>
            </w:r>
            <w:r w:rsidRPr="0036285F">
              <w:rPr>
                <w:spacing w:val="1"/>
                <w:lang w:val="ru-RU"/>
              </w:rPr>
              <w:t xml:space="preserve"> </w:t>
            </w:r>
            <w:r w:rsidRPr="0036285F">
              <w:rPr>
                <w:lang w:val="ru-RU"/>
              </w:rPr>
              <w:t>звуки, предлоги, схемы для звуко- слогового анализа и</w:t>
            </w:r>
            <w:r w:rsidRPr="0036285F">
              <w:rPr>
                <w:spacing w:val="1"/>
                <w:lang w:val="ru-RU"/>
              </w:rPr>
              <w:t xml:space="preserve"> </w:t>
            </w:r>
            <w:r w:rsidRPr="0036285F">
              <w:rPr>
                <w:lang w:val="ru-RU"/>
              </w:rPr>
              <w:t>синтеза,</w:t>
            </w:r>
            <w:r w:rsidRPr="0036285F">
              <w:rPr>
                <w:spacing w:val="1"/>
                <w:lang w:val="ru-RU"/>
              </w:rPr>
              <w:t xml:space="preserve"> </w:t>
            </w:r>
            <w:r w:rsidRPr="0036285F">
              <w:rPr>
                <w:lang w:val="ru-RU"/>
              </w:rPr>
              <w:t>схемы</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составления</w:t>
            </w:r>
            <w:r w:rsidRPr="0036285F">
              <w:rPr>
                <w:spacing w:val="1"/>
                <w:lang w:val="ru-RU"/>
              </w:rPr>
              <w:t xml:space="preserve"> </w:t>
            </w:r>
            <w:r w:rsidRPr="0036285F">
              <w:rPr>
                <w:lang w:val="ru-RU"/>
              </w:rPr>
              <w:t>предложений,</w:t>
            </w:r>
            <w:r w:rsidRPr="0036285F">
              <w:rPr>
                <w:spacing w:val="-57"/>
                <w:lang w:val="ru-RU"/>
              </w:rPr>
              <w:t xml:space="preserve"> </w:t>
            </w:r>
            <w:r w:rsidRPr="0036285F">
              <w:rPr>
                <w:lang w:val="ru-RU"/>
              </w:rPr>
              <w:t>рассказов, словообразовательные схемы и уравнения и</w:t>
            </w:r>
            <w:r w:rsidRPr="0036285F">
              <w:rPr>
                <w:spacing w:val="1"/>
                <w:lang w:val="ru-RU"/>
              </w:rPr>
              <w:t xml:space="preserve"> </w:t>
            </w:r>
            <w:r w:rsidRPr="0036285F">
              <w:rPr>
                <w:lang w:val="ru-RU"/>
              </w:rPr>
              <w:t>т.п.);</w:t>
            </w:r>
          </w:p>
          <w:p w14:paraId="37444166" w14:textId="77777777" w:rsidR="00997AFD" w:rsidRPr="0036285F" w:rsidRDefault="00997AFD" w:rsidP="00997AFD">
            <w:pPr>
              <w:pStyle w:val="TableParagraph"/>
              <w:numPr>
                <w:ilvl w:val="0"/>
                <w:numId w:val="165"/>
              </w:numPr>
              <w:tabs>
                <w:tab w:val="left" w:pos="378"/>
              </w:tabs>
              <w:ind w:right="91" w:firstLine="0"/>
              <w:jc w:val="both"/>
              <w:rPr>
                <w:lang w:val="ru-RU"/>
              </w:rPr>
            </w:pPr>
            <w:r w:rsidRPr="0036285F">
              <w:rPr>
                <w:lang w:val="ru-RU"/>
              </w:rPr>
              <w:t>дидактические</w:t>
            </w:r>
            <w:r w:rsidRPr="0036285F">
              <w:rPr>
                <w:spacing w:val="1"/>
                <w:lang w:val="ru-RU"/>
              </w:rPr>
              <w:t xml:space="preserve"> </w:t>
            </w:r>
            <w:r w:rsidRPr="0036285F">
              <w:rPr>
                <w:lang w:val="ru-RU"/>
              </w:rPr>
              <w:t>пособия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развитию</w:t>
            </w:r>
            <w:r w:rsidRPr="0036285F">
              <w:rPr>
                <w:spacing w:val="1"/>
                <w:lang w:val="ru-RU"/>
              </w:rPr>
              <w:t xml:space="preserve"> </w:t>
            </w:r>
            <w:r w:rsidRPr="0036285F">
              <w:rPr>
                <w:lang w:val="ru-RU"/>
              </w:rPr>
              <w:t>словарного</w:t>
            </w:r>
            <w:r w:rsidRPr="0036285F">
              <w:rPr>
                <w:spacing w:val="-57"/>
                <w:lang w:val="ru-RU"/>
              </w:rPr>
              <w:t xml:space="preserve"> </w:t>
            </w:r>
            <w:r w:rsidRPr="0036285F">
              <w:rPr>
                <w:lang w:val="ru-RU"/>
              </w:rPr>
              <w:t>запаса: обобщающие понятия (посуда, овощи-фрукты,</w:t>
            </w:r>
            <w:r w:rsidRPr="0036285F">
              <w:rPr>
                <w:spacing w:val="1"/>
                <w:lang w:val="ru-RU"/>
              </w:rPr>
              <w:t xml:space="preserve"> </w:t>
            </w:r>
            <w:r w:rsidRPr="0036285F">
              <w:rPr>
                <w:lang w:val="ru-RU"/>
              </w:rPr>
              <w:t>дикие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домашние</w:t>
            </w:r>
            <w:r w:rsidRPr="0036285F">
              <w:rPr>
                <w:spacing w:val="1"/>
                <w:lang w:val="ru-RU"/>
              </w:rPr>
              <w:t xml:space="preserve"> </w:t>
            </w:r>
            <w:r w:rsidRPr="0036285F">
              <w:rPr>
                <w:lang w:val="ru-RU"/>
              </w:rPr>
              <w:t>животные,</w:t>
            </w:r>
            <w:r w:rsidRPr="0036285F">
              <w:rPr>
                <w:spacing w:val="1"/>
                <w:lang w:val="ru-RU"/>
              </w:rPr>
              <w:t xml:space="preserve"> </w:t>
            </w:r>
            <w:r w:rsidRPr="0036285F">
              <w:rPr>
                <w:lang w:val="ru-RU"/>
              </w:rPr>
              <w:t>транспорт,</w:t>
            </w:r>
            <w:r w:rsidRPr="0036285F">
              <w:rPr>
                <w:spacing w:val="1"/>
                <w:lang w:val="ru-RU"/>
              </w:rPr>
              <w:t xml:space="preserve"> </w:t>
            </w:r>
            <w:r w:rsidRPr="0036285F">
              <w:rPr>
                <w:lang w:val="ru-RU"/>
              </w:rPr>
              <w:t>детеныши</w:t>
            </w:r>
            <w:r w:rsidRPr="0036285F">
              <w:rPr>
                <w:spacing w:val="1"/>
                <w:lang w:val="ru-RU"/>
              </w:rPr>
              <w:t xml:space="preserve"> </w:t>
            </w:r>
            <w:r w:rsidRPr="0036285F">
              <w:rPr>
                <w:lang w:val="ru-RU"/>
              </w:rPr>
              <w:t xml:space="preserve">животных, </w:t>
            </w:r>
            <w:proofErr w:type="spellStart"/>
            <w:r w:rsidRPr="0036285F">
              <w:rPr>
                <w:lang w:val="ru-RU"/>
              </w:rPr>
              <w:t>одежда,обувь</w:t>
            </w:r>
            <w:proofErr w:type="spellEnd"/>
            <w:r w:rsidRPr="0036285F">
              <w:rPr>
                <w:lang w:val="ru-RU"/>
              </w:rPr>
              <w:t xml:space="preserve"> и т.п.), целый предмет и его</w:t>
            </w:r>
            <w:r w:rsidRPr="0036285F">
              <w:rPr>
                <w:spacing w:val="1"/>
                <w:lang w:val="ru-RU"/>
              </w:rPr>
              <w:t xml:space="preserve"> </w:t>
            </w:r>
            <w:r w:rsidRPr="0036285F">
              <w:rPr>
                <w:lang w:val="ru-RU"/>
              </w:rPr>
              <w:t>части,</w:t>
            </w:r>
            <w:r w:rsidRPr="0036285F">
              <w:rPr>
                <w:spacing w:val="1"/>
                <w:lang w:val="ru-RU"/>
              </w:rPr>
              <w:t xml:space="preserve"> </w:t>
            </w:r>
            <w:r w:rsidRPr="0036285F">
              <w:rPr>
                <w:lang w:val="ru-RU"/>
              </w:rPr>
              <w:t>части</w:t>
            </w:r>
            <w:r w:rsidRPr="0036285F">
              <w:rPr>
                <w:spacing w:val="1"/>
                <w:lang w:val="ru-RU"/>
              </w:rPr>
              <w:t xml:space="preserve"> </w:t>
            </w:r>
            <w:r w:rsidRPr="0036285F">
              <w:rPr>
                <w:lang w:val="ru-RU"/>
              </w:rPr>
              <w:t>тела</w:t>
            </w:r>
            <w:r w:rsidRPr="0036285F">
              <w:rPr>
                <w:spacing w:val="1"/>
                <w:lang w:val="ru-RU"/>
              </w:rPr>
              <w:t xml:space="preserve"> </w:t>
            </w:r>
            <w:r w:rsidRPr="0036285F">
              <w:rPr>
                <w:lang w:val="ru-RU"/>
              </w:rPr>
              <w:t>человека,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животных,</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действия,</w:t>
            </w:r>
            <w:r w:rsidRPr="0036285F">
              <w:rPr>
                <w:spacing w:val="1"/>
                <w:lang w:val="ru-RU"/>
              </w:rPr>
              <w:t xml:space="preserve"> </w:t>
            </w:r>
            <w:r w:rsidRPr="0036285F">
              <w:rPr>
                <w:lang w:val="ru-RU"/>
              </w:rPr>
              <w:t>признаки</w:t>
            </w:r>
            <w:r w:rsidRPr="0036285F">
              <w:rPr>
                <w:spacing w:val="1"/>
                <w:lang w:val="ru-RU"/>
              </w:rPr>
              <w:t xml:space="preserve"> </w:t>
            </w:r>
            <w:r w:rsidRPr="0036285F">
              <w:rPr>
                <w:lang w:val="ru-RU"/>
              </w:rPr>
              <w:t>предметов</w:t>
            </w:r>
            <w:r w:rsidRPr="0036285F">
              <w:rPr>
                <w:spacing w:val="1"/>
                <w:lang w:val="ru-RU"/>
              </w:rPr>
              <w:t xml:space="preserve"> </w:t>
            </w:r>
            <w:r w:rsidRPr="0036285F">
              <w:rPr>
                <w:lang w:val="ru-RU"/>
              </w:rPr>
              <w:t>(качественные,</w:t>
            </w:r>
            <w:r w:rsidRPr="0036285F">
              <w:rPr>
                <w:spacing w:val="1"/>
                <w:lang w:val="ru-RU"/>
              </w:rPr>
              <w:t xml:space="preserve"> </w:t>
            </w:r>
            <w:r w:rsidRPr="0036285F">
              <w:rPr>
                <w:lang w:val="ru-RU"/>
              </w:rPr>
              <w:t>относительные,</w:t>
            </w:r>
            <w:r w:rsidRPr="0036285F">
              <w:rPr>
                <w:spacing w:val="1"/>
                <w:lang w:val="ru-RU"/>
              </w:rPr>
              <w:t xml:space="preserve"> </w:t>
            </w:r>
            <w:r w:rsidRPr="0036285F">
              <w:rPr>
                <w:lang w:val="ru-RU"/>
              </w:rPr>
              <w:t>притяжательные),</w:t>
            </w:r>
            <w:r w:rsidRPr="0036285F">
              <w:rPr>
                <w:spacing w:val="1"/>
                <w:lang w:val="ru-RU"/>
              </w:rPr>
              <w:t xml:space="preserve"> </w:t>
            </w:r>
            <w:r w:rsidRPr="0036285F">
              <w:rPr>
                <w:lang w:val="ru-RU"/>
              </w:rPr>
              <w:t>слова</w:t>
            </w:r>
            <w:r w:rsidRPr="0036285F">
              <w:rPr>
                <w:spacing w:val="1"/>
                <w:lang w:val="ru-RU"/>
              </w:rPr>
              <w:t xml:space="preserve"> </w:t>
            </w:r>
            <w:r w:rsidRPr="0036285F">
              <w:rPr>
                <w:lang w:val="ru-RU"/>
              </w:rPr>
              <w:t>–</w:t>
            </w:r>
            <w:r w:rsidRPr="0036285F">
              <w:rPr>
                <w:spacing w:val="1"/>
                <w:lang w:val="ru-RU"/>
              </w:rPr>
              <w:t xml:space="preserve"> </w:t>
            </w:r>
            <w:r w:rsidRPr="0036285F">
              <w:rPr>
                <w:lang w:val="ru-RU"/>
              </w:rPr>
              <w:t>антонимы,</w:t>
            </w:r>
            <w:r w:rsidRPr="0036285F">
              <w:rPr>
                <w:spacing w:val="1"/>
                <w:lang w:val="ru-RU"/>
              </w:rPr>
              <w:t xml:space="preserve"> </w:t>
            </w:r>
            <w:r w:rsidRPr="0036285F">
              <w:rPr>
                <w:lang w:val="ru-RU"/>
              </w:rPr>
              <w:t>слова –</w:t>
            </w:r>
            <w:r w:rsidRPr="0036285F">
              <w:rPr>
                <w:spacing w:val="1"/>
                <w:lang w:val="ru-RU"/>
              </w:rPr>
              <w:t xml:space="preserve"> </w:t>
            </w:r>
            <w:r w:rsidRPr="0036285F">
              <w:rPr>
                <w:lang w:val="ru-RU"/>
              </w:rPr>
              <w:t>синонимы, слова с</w:t>
            </w:r>
            <w:r w:rsidRPr="0036285F">
              <w:rPr>
                <w:spacing w:val="60"/>
                <w:lang w:val="ru-RU"/>
              </w:rPr>
              <w:t xml:space="preserve"> </w:t>
            </w:r>
            <w:r w:rsidRPr="0036285F">
              <w:rPr>
                <w:lang w:val="ru-RU"/>
              </w:rPr>
              <w:t>переносным значением и</w:t>
            </w:r>
            <w:r w:rsidRPr="0036285F">
              <w:rPr>
                <w:spacing w:val="1"/>
                <w:lang w:val="ru-RU"/>
              </w:rPr>
              <w:t xml:space="preserve"> </w:t>
            </w:r>
            <w:r w:rsidRPr="0036285F">
              <w:rPr>
                <w:lang w:val="ru-RU"/>
              </w:rPr>
              <w:t>т.п.</w:t>
            </w:r>
          </w:p>
          <w:p w14:paraId="508DC477" w14:textId="77777777" w:rsidR="00997AFD" w:rsidRPr="0036285F" w:rsidRDefault="00997AFD" w:rsidP="00997AFD">
            <w:pPr>
              <w:pStyle w:val="TableParagraph"/>
              <w:numPr>
                <w:ilvl w:val="0"/>
                <w:numId w:val="165"/>
              </w:numPr>
              <w:tabs>
                <w:tab w:val="left" w:pos="258"/>
              </w:tabs>
              <w:ind w:right="95" w:firstLine="0"/>
              <w:jc w:val="both"/>
              <w:rPr>
                <w:lang w:val="ru-RU"/>
              </w:rPr>
            </w:pPr>
            <w:r w:rsidRPr="0036285F">
              <w:rPr>
                <w:lang w:val="ru-RU"/>
              </w:rPr>
              <w:t>дидактические пособия по развитию грамматического</w:t>
            </w:r>
            <w:r w:rsidRPr="0036285F">
              <w:rPr>
                <w:spacing w:val="-57"/>
                <w:lang w:val="ru-RU"/>
              </w:rPr>
              <w:t xml:space="preserve"> </w:t>
            </w:r>
            <w:r w:rsidRPr="0036285F">
              <w:rPr>
                <w:lang w:val="ru-RU"/>
              </w:rPr>
              <w:t>строя речи по темам: согласование существительных с</w:t>
            </w:r>
            <w:r w:rsidRPr="0036285F">
              <w:rPr>
                <w:spacing w:val="1"/>
                <w:lang w:val="ru-RU"/>
              </w:rPr>
              <w:t xml:space="preserve"> </w:t>
            </w:r>
            <w:r w:rsidRPr="0036285F">
              <w:rPr>
                <w:lang w:val="ru-RU"/>
              </w:rPr>
              <w:t>прилагательными, глаголами, числительными; глаголов</w:t>
            </w:r>
            <w:r w:rsidRPr="0036285F">
              <w:rPr>
                <w:spacing w:val="-57"/>
                <w:lang w:val="ru-RU"/>
              </w:rPr>
              <w:t xml:space="preserve"> </w:t>
            </w:r>
            <w:r w:rsidRPr="0036285F">
              <w:rPr>
                <w:lang w:val="ru-RU"/>
              </w:rPr>
              <w:t>с</w:t>
            </w:r>
            <w:r w:rsidRPr="0036285F">
              <w:rPr>
                <w:spacing w:val="1"/>
                <w:lang w:val="ru-RU"/>
              </w:rPr>
              <w:t xml:space="preserve"> </w:t>
            </w:r>
            <w:r w:rsidRPr="0036285F">
              <w:rPr>
                <w:lang w:val="ru-RU"/>
              </w:rPr>
              <w:t>местоимениями;</w:t>
            </w:r>
            <w:r w:rsidRPr="0036285F">
              <w:rPr>
                <w:spacing w:val="1"/>
                <w:lang w:val="ru-RU"/>
              </w:rPr>
              <w:t xml:space="preserve"> </w:t>
            </w:r>
            <w:r w:rsidRPr="0036285F">
              <w:rPr>
                <w:lang w:val="ru-RU"/>
              </w:rPr>
              <w:t>простые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сложные</w:t>
            </w:r>
            <w:r w:rsidRPr="0036285F">
              <w:rPr>
                <w:spacing w:val="1"/>
                <w:lang w:val="ru-RU"/>
              </w:rPr>
              <w:t xml:space="preserve"> </w:t>
            </w:r>
            <w:r w:rsidRPr="0036285F">
              <w:rPr>
                <w:lang w:val="ru-RU"/>
              </w:rPr>
              <w:t>предлоги;</w:t>
            </w:r>
            <w:r w:rsidRPr="0036285F">
              <w:rPr>
                <w:spacing w:val="1"/>
                <w:lang w:val="ru-RU"/>
              </w:rPr>
              <w:t xml:space="preserve"> </w:t>
            </w:r>
            <w:r w:rsidRPr="0036285F">
              <w:rPr>
                <w:lang w:val="ru-RU"/>
              </w:rPr>
              <w:t>простые</w:t>
            </w:r>
            <w:r w:rsidRPr="0036285F">
              <w:rPr>
                <w:spacing w:val="49"/>
                <w:lang w:val="ru-RU"/>
              </w:rPr>
              <w:t xml:space="preserve"> </w:t>
            </w:r>
            <w:r w:rsidRPr="0036285F">
              <w:rPr>
                <w:lang w:val="ru-RU"/>
              </w:rPr>
              <w:t>и</w:t>
            </w:r>
            <w:r w:rsidRPr="0036285F">
              <w:rPr>
                <w:spacing w:val="52"/>
                <w:lang w:val="ru-RU"/>
              </w:rPr>
              <w:t xml:space="preserve"> </w:t>
            </w:r>
            <w:r w:rsidRPr="0036285F">
              <w:rPr>
                <w:lang w:val="ru-RU"/>
              </w:rPr>
              <w:t>сложные</w:t>
            </w:r>
            <w:r w:rsidRPr="0036285F">
              <w:rPr>
                <w:spacing w:val="50"/>
                <w:lang w:val="ru-RU"/>
              </w:rPr>
              <w:t xml:space="preserve"> </w:t>
            </w:r>
            <w:r w:rsidRPr="0036285F">
              <w:rPr>
                <w:lang w:val="ru-RU"/>
              </w:rPr>
              <w:t>предложения;</w:t>
            </w:r>
            <w:r w:rsidRPr="0036285F">
              <w:rPr>
                <w:spacing w:val="52"/>
                <w:lang w:val="ru-RU"/>
              </w:rPr>
              <w:t xml:space="preserve"> </w:t>
            </w:r>
            <w:r w:rsidRPr="0036285F">
              <w:rPr>
                <w:lang w:val="ru-RU"/>
              </w:rPr>
              <w:t>однородные</w:t>
            </w:r>
            <w:r w:rsidRPr="0036285F">
              <w:rPr>
                <w:spacing w:val="50"/>
                <w:lang w:val="ru-RU"/>
              </w:rPr>
              <w:t xml:space="preserve"> </w:t>
            </w:r>
            <w:r w:rsidRPr="0036285F">
              <w:rPr>
                <w:lang w:val="ru-RU"/>
              </w:rPr>
              <w:t>члены</w:t>
            </w:r>
          </w:p>
          <w:p w14:paraId="69B6DDF9" w14:textId="77777777" w:rsidR="00997AFD" w:rsidRPr="0036285F" w:rsidRDefault="00997AFD" w:rsidP="00592532">
            <w:pPr>
              <w:pStyle w:val="TableParagraph"/>
              <w:spacing w:line="269" w:lineRule="exact"/>
              <w:ind w:left="108"/>
              <w:jc w:val="both"/>
              <w:rPr>
                <w:lang w:val="ru-RU"/>
              </w:rPr>
            </w:pPr>
            <w:r w:rsidRPr="0036285F">
              <w:rPr>
                <w:lang w:val="ru-RU"/>
              </w:rPr>
              <w:t>предложения,</w:t>
            </w:r>
            <w:r w:rsidRPr="0036285F">
              <w:rPr>
                <w:spacing w:val="45"/>
                <w:lang w:val="ru-RU"/>
              </w:rPr>
              <w:t xml:space="preserve"> </w:t>
            </w:r>
            <w:r w:rsidRPr="0036285F">
              <w:rPr>
                <w:lang w:val="ru-RU"/>
              </w:rPr>
              <w:t>картинки</w:t>
            </w:r>
            <w:r w:rsidRPr="0036285F">
              <w:rPr>
                <w:spacing w:val="46"/>
                <w:lang w:val="ru-RU"/>
              </w:rPr>
              <w:t xml:space="preserve"> </w:t>
            </w:r>
            <w:r w:rsidRPr="0036285F">
              <w:rPr>
                <w:lang w:val="ru-RU"/>
              </w:rPr>
              <w:t>и</w:t>
            </w:r>
            <w:r w:rsidRPr="0036285F">
              <w:rPr>
                <w:spacing w:val="46"/>
                <w:lang w:val="ru-RU"/>
              </w:rPr>
              <w:t xml:space="preserve"> </w:t>
            </w:r>
            <w:r w:rsidRPr="0036285F">
              <w:rPr>
                <w:lang w:val="ru-RU"/>
              </w:rPr>
              <w:t>с</w:t>
            </w:r>
            <w:r w:rsidRPr="0036285F">
              <w:rPr>
                <w:spacing w:val="44"/>
                <w:lang w:val="ru-RU"/>
              </w:rPr>
              <w:t xml:space="preserve"> </w:t>
            </w:r>
            <w:r w:rsidRPr="0036285F">
              <w:rPr>
                <w:lang w:val="ru-RU"/>
              </w:rPr>
              <w:t>изображением</w:t>
            </w:r>
            <w:r w:rsidRPr="0036285F">
              <w:rPr>
                <w:spacing w:val="46"/>
                <w:lang w:val="ru-RU"/>
              </w:rPr>
              <w:t xml:space="preserve"> </w:t>
            </w:r>
            <w:r w:rsidRPr="0036285F">
              <w:rPr>
                <w:lang w:val="ru-RU"/>
              </w:rPr>
              <w:t>предметов,</w:t>
            </w:r>
          </w:p>
        </w:tc>
      </w:tr>
    </w:tbl>
    <w:p w14:paraId="55CAFF71" w14:textId="77777777" w:rsidR="00997AFD" w:rsidRPr="0036285F" w:rsidRDefault="00997AFD" w:rsidP="00997AFD">
      <w:pPr>
        <w:spacing w:line="269" w:lineRule="exact"/>
        <w:jc w:val="both"/>
        <w:rPr>
          <w:rFonts w:ascii="Times New Roman" w:hAnsi="Times New Roman" w:cs="Times New Roman"/>
        </w:rPr>
        <w:sectPr w:rsidR="00997AFD"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3101"/>
        <w:gridCol w:w="5975"/>
      </w:tblGrid>
      <w:tr w:rsidR="00714E99" w:rsidRPr="0036285F" w14:paraId="135DA0BA" w14:textId="77777777" w:rsidTr="00714E99">
        <w:trPr>
          <w:trHeight w:val="11896"/>
        </w:trPr>
        <w:tc>
          <w:tcPr>
            <w:tcW w:w="672" w:type="dxa"/>
          </w:tcPr>
          <w:p w14:paraId="67B66D29" w14:textId="77777777" w:rsidR="00997AFD" w:rsidRPr="0036285F" w:rsidRDefault="00997AFD" w:rsidP="00592532">
            <w:pPr>
              <w:pStyle w:val="TableParagraph"/>
              <w:ind w:left="0"/>
              <w:rPr>
                <w:lang w:val="ru-RU"/>
              </w:rPr>
            </w:pPr>
          </w:p>
        </w:tc>
        <w:tc>
          <w:tcPr>
            <w:tcW w:w="3101" w:type="dxa"/>
          </w:tcPr>
          <w:p w14:paraId="5C86B94D" w14:textId="77777777" w:rsidR="00997AFD" w:rsidRPr="0036285F" w:rsidRDefault="00997AFD" w:rsidP="00592532">
            <w:pPr>
              <w:pStyle w:val="TableParagraph"/>
              <w:ind w:left="0"/>
              <w:rPr>
                <w:lang w:val="ru-RU"/>
              </w:rPr>
            </w:pPr>
          </w:p>
        </w:tc>
        <w:tc>
          <w:tcPr>
            <w:tcW w:w="5975" w:type="dxa"/>
          </w:tcPr>
          <w:p w14:paraId="377F9F08" w14:textId="77777777" w:rsidR="00997AFD" w:rsidRPr="0036285F" w:rsidRDefault="00997AFD" w:rsidP="00592532">
            <w:pPr>
              <w:pStyle w:val="TableParagraph"/>
              <w:ind w:left="108" w:right="98"/>
              <w:jc w:val="both"/>
              <w:rPr>
                <w:lang w:val="ru-RU"/>
              </w:rPr>
            </w:pPr>
            <w:r w:rsidRPr="0036285F">
              <w:rPr>
                <w:lang w:val="ru-RU"/>
              </w:rPr>
              <w:t>объектов,</w:t>
            </w:r>
            <w:r w:rsidRPr="0036285F">
              <w:rPr>
                <w:spacing w:val="1"/>
                <w:lang w:val="ru-RU"/>
              </w:rPr>
              <w:t xml:space="preserve"> </w:t>
            </w:r>
            <w:r w:rsidRPr="0036285F">
              <w:rPr>
                <w:lang w:val="ru-RU"/>
              </w:rPr>
              <w:t>обозначаемых</w:t>
            </w:r>
            <w:r w:rsidRPr="0036285F">
              <w:rPr>
                <w:spacing w:val="1"/>
                <w:lang w:val="ru-RU"/>
              </w:rPr>
              <w:t xml:space="preserve"> </w:t>
            </w:r>
            <w:r w:rsidRPr="0036285F">
              <w:rPr>
                <w:lang w:val="ru-RU"/>
              </w:rPr>
              <w:t>родственными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однокоренными</w:t>
            </w:r>
            <w:r w:rsidRPr="0036285F">
              <w:rPr>
                <w:spacing w:val="-1"/>
                <w:lang w:val="ru-RU"/>
              </w:rPr>
              <w:t xml:space="preserve"> </w:t>
            </w:r>
            <w:r w:rsidRPr="0036285F">
              <w:rPr>
                <w:lang w:val="ru-RU"/>
              </w:rPr>
              <w:t>словами и т.д.</w:t>
            </w:r>
          </w:p>
          <w:p w14:paraId="3604CA80" w14:textId="77777777" w:rsidR="00997AFD" w:rsidRPr="0036285F" w:rsidRDefault="00997AFD" w:rsidP="00997AFD">
            <w:pPr>
              <w:pStyle w:val="TableParagraph"/>
              <w:numPr>
                <w:ilvl w:val="0"/>
                <w:numId w:val="164"/>
              </w:numPr>
              <w:tabs>
                <w:tab w:val="left" w:pos="315"/>
              </w:tabs>
              <w:ind w:right="94" w:firstLine="0"/>
              <w:jc w:val="both"/>
              <w:rPr>
                <w:lang w:val="ru-RU"/>
              </w:rPr>
            </w:pPr>
            <w:r w:rsidRPr="0036285F">
              <w:rPr>
                <w:lang w:val="ru-RU"/>
              </w:rPr>
              <w:t>дидактические</w:t>
            </w:r>
            <w:r w:rsidRPr="0036285F">
              <w:rPr>
                <w:spacing w:val="1"/>
                <w:lang w:val="ru-RU"/>
              </w:rPr>
              <w:t xml:space="preserve"> </w:t>
            </w:r>
            <w:r w:rsidRPr="0036285F">
              <w:rPr>
                <w:lang w:val="ru-RU"/>
              </w:rPr>
              <w:t>пособия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развитию</w:t>
            </w:r>
            <w:r w:rsidRPr="0036285F">
              <w:rPr>
                <w:spacing w:val="1"/>
                <w:lang w:val="ru-RU"/>
              </w:rPr>
              <w:t xml:space="preserve"> </w:t>
            </w:r>
            <w:r w:rsidRPr="0036285F">
              <w:rPr>
                <w:lang w:val="ru-RU"/>
              </w:rPr>
              <w:t>связной</w:t>
            </w:r>
            <w:r w:rsidRPr="0036285F">
              <w:rPr>
                <w:spacing w:val="1"/>
                <w:lang w:val="ru-RU"/>
              </w:rPr>
              <w:t xml:space="preserve"> </w:t>
            </w:r>
            <w:r w:rsidRPr="0036285F">
              <w:rPr>
                <w:lang w:val="ru-RU"/>
              </w:rPr>
              <w:t>речи:</w:t>
            </w:r>
            <w:r w:rsidRPr="0036285F">
              <w:rPr>
                <w:spacing w:val="-57"/>
                <w:lang w:val="ru-RU"/>
              </w:rPr>
              <w:t xml:space="preserve"> </w:t>
            </w:r>
            <w:r w:rsidRPr="0036285F">
              <w:rPr>
                <w:lang w:val="ru-RU"/>
              </w:rPr>
              <w:t>картины,</w:t>
            </w:r>
            <w:r w:rsidRPr="0036285F">
              <w:rPr>
                <w:spacing w:val="1"/>
                <w:lang w:val="ru-RU"/>
              </w:rPr>
              <w:t xml:space="preserve"> </w:t>
            </w:r>
            <w:r w:rsidRPr="0036285F">
              <w:rPr>
                <w:lang w:val="ru-RU"/>
              </w:rPr>
              <w:t>серии</w:t>
            </w:r>
            <w:r w:rsidRPr="0036285F">
              <w:rPr>
                <w:spacing w:val="1"/>
                <w:lang w:val="ru-RU"/>
              </w:rPr>
              <w:t xml:space="preserve"> </w:t>
            </w:r>
            <w:r w:rsidRPr="0036285F">
              <w:rPr>
                <w:lang w:val="ru-RU"/>
              </w:rPr>
              <w:t>картин;</w:t>
            </w:r>
            <w:r w:rsidRPr="0036285F">
              <w:rPr>
                <w:spacing w:val="1"/>
                <w:lang w:val="ru-RU"/>
              </w:rPr>
              <w:t xml:space="preserve"> </w:t>
            </w:r>
            <w:r w:rsidRPr="0036285F">
              <w:rPr>
                <w:lang w:val="ru-RU"/>
              </w:rPr>
              <w:t>наборы</w:t>
            </w:r>
            <w:r w:rsidRPr="0036285F">
              <w:rPr>
                <w:spacing w:val="1"/>
                <w:lang w:val="ru-RU"/>
              </w:rPr>
              <w:t xml:space="preserve"> </w:t>
            </w:r>
            <w:r w:rsidRPr="0036285F">
              <w:rPr>
                <w:lang w:val="ru-RU"/>
              </w:rPr>
              <w:t>предметных</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сюжетных</w:t>
            </w:r>
            <w:r w:rsidRPr="0036285F">
              <w:rPr>
                <w:spacing w:val="1"/>
                <w:lang w:val="ru-RU"/>
              </w:rPr>
              <w:t xml:space="preserve"> </w:t>
            </w:r>
            <w:r w:rsidRPr="0036285F">
              <w:rPr>
                <w:lang w:val="ru-RU"/>
              </w:rPr>
              <w:t>картинок</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распространения</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уточнения сюжетной линии; игрушки для составления</w:t>
            </w:r>
            <w:r w:rsidRPr="0036285F">
              <w:rPr>
                <w:spacing w:val="1"/>
                <w:lang w:val="ru-RU"/>
              </w:rPr>
              <w:t xml:space="preserve"> </w:t>
            </w:r>
            <w:r w:rsidRPr="0036285F">
              <w:rPr>
                <w:lang w:val="ru-RU"/>
              </w:rPr>
              <w:t>рассказов-описаний,</w:t>
            </w:r>
            <w:r w:rsidRPr="0036285F">
              <w:rPr>
                <w:spacing w:val="1"/>
                <w:lang w:val="ru-RU"/>
              </w:rPr>
              <w:t xml:space="preserve"> </w:t>
            </w:r>
            <w:r w:rsidRPr="0036285F">
              <w:rPr>
                <w:lang w:val="ru-RU"/>
              </w:rPr>
              <w:t>сборники</w:t>
            </w:r>
            <w:r w:rsidRPr="0036285F">
              <w:rPr>
                <w:spacing w:val="1"/>
                <w:lang w:val="ru-RU"/>
              </w:rPr>
              <w:t xml:space="preserve"> </w:t>
            </w:r>
            <w:r w:rsidRPr="0036285F">
              <w:rPr>
                <w:lang w:val="ru-RU"/>
              </w:rPr>
              <w:t>сказок,</w:t>
            </w:r>
            <w:r w:rsidRPr="0036285F">
              <w:rPr>
                <w:spacing w:val="1"/>
                <w:lang w:val="ru-RU"/>
              </w:rPr>
              <w:t xml:space="preserve"> </w:t>
            </w:r>
            <w:r w:rsidRPr="0036285F">
              <w:rPr>
                <w:lang w:val="ru-RU"/>
              </w:rPr>
              <w:t>рассказов</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составления</w:t>
            </w:r>
            <w:r w:rsidRPr="0036285F">
              <w:rPr>
                <w:spacing w:val="1"/>
                <w:lang w:val="ru-RU"/>
              </w:rPr>
              <w:t xml:space="preserve"> </w:t>
            </w:r>
            <w:r w:rsidRPr="0036285F">
              <w:rPr>
                <w:lang w:val="ru-RU"/>
              </w:rPr>
              <w:t>пересказов,</w:t>
            </w:r>
            <w:r w:rsidRPr="0036285F">
              <w:rPr>
                <w:spacing w:val="1"/>
                <w:lang w:val="ru-RU"/>
              </w:rPr>
              <w:t xml:space="preserve"> </w:t>
            </w:r>
            <w:r w:rsidRPr="0036285F">
              <w:rPr>
                <w:lang w:val="ru-RU"/>
              </w:rPr>
              <w:t>различные</w:t>
            </w:r>
            <w:r w:rsidRPr="0036285F">
              <w:rPr>
                <w:spacing w:val="1"/>
                <w:lang w:val="ru-RU"/>
              </w:rPr>
              <w:t xml:space="preserve"> </w:t>
            </w:r>
            <w:r w:rsidRPr="0036285F">
              <w:rPr>
                <w:lang w:val="ru-RU"/>
              </w:rPr>
              <w:t>детские</w:t>
            </w:r>
            <w:r w:rsidRPr="0036285F">
              <w:rPr>
                <w:spacing w:val="-57"/>
                <w:lang w:val="ru-RU"/>
              </w:rPr>
              <w:t xml:space="preserve"> </w:t>
            </w:r>
            <w:r w:rsidRPr="0036285F">
              <w:rPr>
                <w:lang w:val="ru-RU"/>
              </w:rPr>
              <w:t>хрестоматии;</w:t>
            </w:r>
            <w:r w:rsidRPr="0036285F">
              <w:rPr>
                <w:spacing w:val="1"/>
                <w:lang w:val="ru-RU"/>
              </w:rPr>
              <w:t xml:space="preserve"> </w:t>
            </w:r>
            <w:r w:rsidRPr="0036285F">
              <w:rPr>
                <w:lang w:val="ru-RU"/>
              </w:rPr>
              <w:t>загадки,</w:t>
            </w:r>
            <w:r w:rsidRPr="0036285F">
              <w:rPr>
                <w:spacing w:val="1"/>
                <w:lang w:val="ru-RU"/>
              </w:rPr>
              <w:t xml:space="preserve"> </w:t>
            </w:r>
            <w:r w:rsidRPr="0036285F">
              <w:rPr>
                <w:lang w:val="ru-RU"/>
              </w:rPr>
              <w:t>потешки,</w:t>
            </w:r>
            <w:r w:rsidRPr="0036285F">
              <w:rPr>
                <w:spacing w:val="1"/>
                <w:lang w:val="ru-RU"/>
              </w:rPr>
              <w:t xml:space="preserve"> </w:t>
            </w:r>
            <w:r w:rsidRPr="0036285F">
              <w:rPr>
                <w:lang w:val="ru-RU"/>
              </w:rPr>
              <w:t>поговорки,</w:t>
            </w:r>
            <w:r w:rsidRPr="0036285F">
              <w:rPr>
                <w:spacing w:val="-57"/>
                <w:lang w:val="ru-RU"/>
              </w:rPr>
              <w:t xml:space="preserve"> </w:t>
            </w:r>
            <w:r w:rsidRPr="0036285F">
              <w:rPr>
                <w:lang w:val="ru-RU"/>
              </w:rPr>
              <w:t>скороговорки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зависимости</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возраста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уровня</w:t>
            </w:r>
            <w:r w:rsidRPr="0036285F">
              <w:rPr>
                <w:spacing w:val="1"/>
                <w:lang w:val="ru-RU"/>
              </w:rPr>
              <w:t xml:space="preserve"> </w:t>
            </w:r>
            <w:r w:rsidRPr="0036285F">
              <w:rPr>
                <w:lang w:val="ru-RU"/>
              </w:rPr>
              <w:t>речевого</w:t>
            </w:r>
            <w:r w:rsidRPr="0036285F">
              <w:rPr>
                <w:spacing w:val="-2"/>
                <w:lang w:val="ru-RU"/>
              </w:rPr>
              <w:t xml:space="preserve"> </w:t>
            </w:r>
            <w:r w:rsidRPr="0036285F">
              <w:rPr>
                <w:lang w:val="ru-RU"/>
              </w:rPr>
              <w:t>развития детей) и</w:t>
            </w:r>
            <w:r w:rsidRPr="0036285F">
              <w:rPr>
                <w:spacing w:val="-1"/>
                <w:lang w:val="ru-RU"/>
              </w:rPr>
              <w:t xml:space="preserve"> </w:t>
            </w:r>
            <w:r w:rsidRPr="0036285F">
              <w:rPr>
                <w:lang w:val="ru-RU"/>
              </w:rPr>
              <w:t>т.п.</w:t>
            </w:r>
          </w:p>
          <w:p w14:paraId="70D96D1C" w14:textId="77777777" w:rsidR="00997AFD" w:rsidRPr="0036285F" w:rsidRDefault="00997AFD" w:rsidP="00997AFD">
            <w:pPr>
              <w:pStyle w:val="TableParagraph"/>
              <w:numPr>
                <w:ilvl w:val="0"/>
                <w:numId w:val="164"/>
              </w:numPr>
              <w:tabs>
                <w:tab w:val="left" w:pos="450"/>
              </w:tabs>
              <w:ind w:right="89" w:firstLine="0"/>
              <w:jc w:val="both"/>
              <w:rPr>
                <w:lang w:val="ru-RU"/>
              </w:rPr>
            </w:pPr>
            <w:r w:rsidRPr="0036285F">
              <w:rPr>
                <w:lang w:val="ru-RU"/>
              </w:rPr>
              <w:t>дидактические</w:t>
            </w:r>
            <w:r w:rsidRPr="0036285F">
              <w:rPr>
                <w:spacing w:val="1"/>
                <w:lang w:val="ru-RU"/>
              </w:rPr>
              <w:t xml:space="preserve"> </w:t>
            </w:r>
            <w:r w:rsidRPr="0036285F">
              <w:rPr>
                <w:lang w:val="ru-RU"/>
              </w:rPr>
              <w:t>пособия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развитию</w:t>
            </w:r>
            <w:r w:rsidRPr="0036285F">
              <w:rPr>
                <w:spacing w:val="1"/>
                <w:lang w:val="ru-RU"/>
              </w:rPr>
              <w:t xml:space="preserve"> </w:t>
            </w:r>
            <w:r w:rsidRPr="0036285F">
              <w:rPr>
                <w:lang w:val="ru-RU"/>
              </w:rPr>
              <w:t>оптико-</w:t>
            </w:r>
            <w:r w:rsidRPr="0036285F">
              <w:rPr>
                <w:spacing w:val="1"/>
                <w:lang w:val="ru-RU"/>
              </w:rPr>
              <w:t xml:space="preserve"> </w:t>
            </w:r>
            <w:r w:rsidRPr="0036285F">
              <w:rPr>
                <w:lang w:val="ru-RU"/>
              </w:rPr>
              <w:t>пространственных</w:t>
            </w:r>
            <w:r w:rsidRPr="0036285F">
              <w:rPr>
                <w:spacing w:val="1"/>
                <w:lang w:val="ru-RU"/>
              </w:rPr>
              <w:t xml:space="preserve"> </w:t>
            </w:r>
            <w:r w:rsidRPr="0036285F">
              <w:rPr>
                <w:lang w:val="ru-RU"/>
              </w:rPr>
              <w:t>ориентировок:</w:t>
            </w:r>
            <w:r w:rsidRPr="0036285F">
              <w:rPr>
                <w:spacing w:val="1"/>
                <w:lang w:val="ru-RU"/>
              </w:rPr>
              <w:t xml:space="preserve"> </w:t>
            </w:r>
            <w:r w:rsidRPr="0036285F">
              <w:rPr>
                <w:lang w:val="ru-RU"/>
              </w:rPr>
              <w:t>листы</w:t>
            </w:r>
            <w:r w:rsidRPr="0036285F">
              <w:rPr>
                <w:spacing w:val="1"/>
                <w:lang w:val="ru-RU"/>
              </w:rPr>
              <w:t xml:space="preserve"> </w:t>
            </w:r>
            <w:r w:rsidRPr="0036285F">
              <w:rPr>
                <w:lang w:val="ru-RU"/>
              </w:rPr>
              <w:t>бумаги,</w:t>
            </w:r>
            <w:r w:rsidRPr="0036285F">
              <w:rPr>
                <w:spacing w:val="1"/>
                <w:lang w:val="ru-RU"/>
              </w:rPr>
              <w:t xml:space="preserve"> </w:t>
            </w:r>
            <w:r w:rsidRPr="0036285F">
              <w:rPr>
                <w:lang w:val="ru-RU"/>
              </w:rPr>
              <w:t>плоскостные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объемные</w:t>
            </w:r>
            <w:r w:rsidRPr="0036285F">
              <w:rPr>
                <w:spacing w:val="1"/>
                <w:lang w:val="ru-RU"/>
              </w:rPr>
              <w:t xml:space="preserve"> </w:t>
            </w:r>
            <w:r w:rsidRPr="0036285F">
              <w:rPr>
                <w:lang w:val="ru-RU"/>
              </w:rPr>
              <w:t>геометрические</w:t>
            </w:r>
            <w:r w:rsidRPr="0036285F">
              <w:rPr>
                <w:spacing w:val="1"/>
                <w:lang w:val="ru-RU"/>
              </w:rPr>
              <w:t xml:space="preserve"> </w:t>
            </w:r>
            <w:r w:rsidRPr="0036285F">
              <w:rPr>
                <w:lang w:val="ru-RU"/>
              </w:rPr>
              <w:t>формы,</w:t>
            </w:r>
            <w:r w:rsidRPr="0036285F">
              <w:rPr>
                <w:spacing w:val="1"/>
                <w:lang w:val="ru-RU"/>
              </w:rPr>
              <w:t xml:space="preserve"> </w:t>
            </w:r>
            <w:r w:rsidRPr="0036285F">
              <w:rPr>
                <w:lang w:val="ru-RU"/>
              </w:rPr>
              <w:t>настенные и настольные панно, модули, лабиринты и</w:t>
            </w:r>
            <w:r w:rsidRPr="0036285F">
              <w:rPr>
                <w:spacing w:val="1"/>
                <w:lang w:val="ru-RU"/>
              </w:rPr>
              <w:t xml:space="preserve"> </w:t>
            </w:r>
            <w:r w:rsidRPr="0036285F">
              <w:rPr>
                <w:lang w:val="ru-RU"/>
              </w:rPr>
              <w:t>т.п.</w:t>
            </w:r>
          </w:p>
          <w:p w14:paraId="603BB87E" w14:textId="77777777" w:rsidR="00997AFD" w:rsidRPr="0036285F" w:rsidRDefault="00997AFD" w:rsidP="00997AFD">
            <w:pPr>
              <w:pStyle w:val="TableParagraph"/>
              <w:numPr>
                <w:ilvl w:val="0"/>
                <w:numId w:val="164"/>
              </w:numPr>
              <w:tabs>
                <w:tab w:val="left" w:pos="421"/>
              </w:tabs>
              <w:ind w:right="92" w:firstLine="0"/>
              <w:jc w:val="both"/>
              <w:rPr>
                <w:lang w:val="ru-RU"/>
              </w:rPr>
            </w:pPr>
            <w:r w:rsidRPr="0036285F">
              <w:rPr>
                <w:lang w:val="ru-RU"/>
              </w:rPr>
              <w:t>дидактические</w:t>
            </w:r>
            <w:r w:rsidRPr="0036285F">
              <w:rPr>
                <w:spacing w:val="1"/>
                <w:lang w:val="ru-RU"/>
              </w:rPr>
              <w:t xml:space="preserve"> </w:t>
            </w:r>
            <w:r w:rsidRPr="0036285F">
              <w:rPr>
                <w:lang w:val="ru-RU"/>
              </w:rPr>
              <w:t>пособия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развитию</w:t>
            </w:r>
            <w:r w:rsidRPr="0036285F">
              <w:rPr>
                <w:spacing w:val="1"/>
                <w:lang w:val="ru-RU"/>
              </w:rPr>
              <w:t xml:space="preserve"> </w:t>
            </w:r>
            <w:r w:rsidRPr="0036285F">
              <w:rPr>
                <w:lang w:val="ru-RU"/>
              </w:rPr>
              <w:t>моторно-</w:t>
            </w:r>
            <w:r w:rsidRPr="0036285F">
              <w:rPr>
                <w:spacing w:val="1"/>
                <w:lang w:val="ru-RU"/>
              </w:rPr>
              <w:t xml:space="preserve"> </w:t>
            </w:r>
            <w:r w:rsidRPr="0036285F">
              <w:rPr>
                <w:lang w:val="ru-RU"/>
              </w:rPr>
              <w:t>графических</w:t>
            </w:r>
            <w:r w:rsidRPr="0036285F">
              <w:rPr>
                <w:spacing w:val="1"/>
                <w:lang w:val="ru-RU"/>
              </w:rPr>
              <w:t xml:space="preserve"> </w:t>
            </w:r>
            <w:r w:rsidRPr="0036285F">
              <w:rPr>
                <w:lang w:val="ru-RU"/>
              </w:rPr>
              <w:t>навыков:</w:t>
            </w:r>
            <w:r w:rsidRPr="0036285F">
              <w:rPr>
                <w:spacing w:val="1"/>
                <w:lang w:val="ru-RU"/>
              </w:rPr>
              <w:t xml:space="preserve"> </w:t>
            </w:r>
            <w:r w:rsidRPr="0036285F">
              <w:rPr>
                <w:lang w:val="ru-RU"/>
              </w:rPr>
              <w:t>наборы</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чувствительности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подвижности</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настенные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настольные</w:t>
            </w:r>
            <w:r w:rsidRPr="0036285F">
              <w:rPr>
                <w:spacing w:val="1"/>
                <w:lang w:val="ru-RU"/>
              </w:rPr>
              <w:t xml:space="preserve"> </w:t>
            </w:r>
            <w:r w:rsidRPr="0036285F">
              <w:rPr>
                <w:lang w:val="ru-RU"/>
              </w:rPr>
              <w:t>панно</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модули,</w:t>
            </w:r>
            <w:r w:rsidRPr="0036285F">
              <w:rPr>
                <w:spacing w:val="1"/>
                <w:lang w:val="ru-RU"/>
              </w:rPr>
              <w:t xml:space="preserve"> </w:t>
            </w:r>
            <w:r w:rsidRPr="0036285F">
              <w:rPr>
                <w:lang w:val="ru-RU"/>
              </w:rPr>
              <w:t>конструкторы,</w:t>
            </w:r>
            <w:r w:rsidRPr="0036285F">
              <w:rPr>
                <w:spacing w:val="1"/>
                <w:lang w:val="ru-RU"/>
              </w:rPr>
              <w:t xml:space="preserve"> </w:t>
            </w:r>
            <w:r w:rsidRPr="0036285F">
              <w:rPr>
                <w:lang w:val="ru-RU"/>
              </w:rPr>
              <w:t>ручки,</w:t>
            </w:r>
            <w:r w:rsidRPr="0036285F">
              <w:rPr>
                <w:spacing w:val="1"/>
                <w:lang w:val="ru-RU"/>
              </w:rPr>
              <w:t xml:space="preserve"> </w:t>
            </w:r>
            <w:r w:rsidRPr="0036285F">
              <w:rPr>
                <w:lang w:val="ru-RU"/>
              </w:rPr>
              <w:t>карандаши,</w:t>
            </w:r>
            <w:r w:rsidRPr="0036285F">
              <w:rPr>
                <w:spacing w:val="-1"/>
                <w:lang w:val="ru-RU"/>
              </w:rPr>
              <w:t xml:space="preserve"> </w:t>
            </w:r>
            <w:r w:rsidRPr="0036285F">
              <w:rPr>
                <w:lang w:val="ru-RU"/>
              </w:rPr>
              <w:t>фломастеры,</w:t>
            </w:r>
            <w:r w:rsidRPr="0036285F">
              <w:rPr>
                <w:spacing w:val="-1"/>
                <w:lang w:val="ru-RU"/>
              </w:rPr>
              <w:t xml:space="preserve"> </w:t>
            </w:r>
            <w:r w:rsidRPr="0036285F">
              <w:rPr>
                <w:lang w:val="ru-RU"/>
              </w:rPr>
              <w:t>глина,</w:t>
            </w:r>
            <w:r w:rsidRPr="0036285F">
              <w:rPr>
                <w:spacing w:val="-1"/>
                <w:lang w:val="ru-RU"/>
              </w:rPr>
              <w:t xml:space="preserve"> </w:t>
            </w:r>
            <w:r w:rsidRPr="0036285F">
              <w:rPr>
                <w:lang w:val="ru-RU"/>
              </w:rPr>
              <w:t>пластилин</w:t>
            </w:r>
            <w:r w:rsidRPr="0036285F">
              <w:rPr>
                <w:spacing w:val="-3"/>
                <w:lang w:val="ru-RU"/>
              </w:rPr>
              <w:t xml:space="preserve"> </w:t>
            </w:r>
            <w:r w:rsidRPr="0036285F">
              <w:rPr>
                <w:lang w:val="ru-RU"/>
              </w:rPr>
              <w:t>и т.п.</w:t>
            </w:r>
          </w:p>
          <w:p w14:paraId="6E219436" w14:textId="77777777" w:rsidR="00997AFD" w:rsidRPr="0036285F" w:rsidRDefault="00997AFD" w:rsidP="00997AFD">
            <w:pPr>
              <w:pStyle w:val="TableParagraph"/>
              <w:numPr>
                <w:ilvl w:val="0"/>
                <w:numId w:val="164"/>
              </w:numPr>
              <w:tabs>
                <w:tab w:val="left" w:pos="383"/>
              </w:tabs>
              <w:ind w:right="99" w:firstLine="0"/>
              <w:jc w:val="both"/>
              <w:rPr>
                <w:lang w:val="ru-RU"/>
              </w:rPr>
            </w:pPr>
            <w:r w:rsidRPr="0036285F">
              <w:rPr>
                <w:lang w:val="ru-RU"/>
              </w:rPr>
              <w:t>дидактические</w:t>
            </w:r>
            <w:r w:rsidRPr="0036285F">
              <w:rPr>
                <w:spacing w:val="1"/>
                <w:lang w:val="ru-RU"/>
              </w:rPr>
              <w:t xml:space="preserve"> </w:t>
            </w:r>
            <w:r w:rsidRPr="0036285F">
              <w:rPr>
                <w:lang w:val="ru-RU"/>
              </w:rPr>
              <w:t>пособия</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обучению</w:t>
            </w:r>
            <w:r w:rsidRPr="0036285F">
              <w:rPr>
                <w:spacing w:val="1"/>
                <w:lang w:val="ru-RU"/>
              </w:rPr>
              <w:t xml:space="preserve"> </w:t>
            </w:r>
            <w:r w:rsidRPr="0036285F">
              <w:rPr>
                <w:lang w:val="ru-RU"/>
              </w:rPr>
              <w:t>элементам</w:t>
            </w:r>
            <w:r w:rsidRPr="0036285F">
              <w:rPr>
                <w:spacing w:val="1"/>
                <w:lang w:val="ru-RU"/>
              </w:rPr>
              <w:t xml:space="preserve"> </w:t>
            </w:r>
            <w:r w:rsidRPr="0036285F">
              <w:rPr>
                <w:lang w:val="ru-RU"/>
              </w:rPr>
              <w:t>грамоты,</w:t>
            </w:r>
            <w:r w:rsidRPr="0036285F">
              <w:rPr>
                <w:spacing w:val="1"/>
                <w:lang w:val="ru-RU"/>
              </w:rPr>
              <w:t xml:space="preserve"> </w:t>
            </w:r>
            <w:r w:rsidRPr="0036285F">
              <w:rPr>
                <w:lang w:val="ru-RU"/>
              </w:rPr>
              <w:t>разрезная</w:t>
            </w:r>
            <w:r w:rsidRPr="0036285F">
              <w:rPr>
                <w:spacing w:val="1"/>
                <w:lang w:val="ru-RU"/>
              </w:rPr>
              <w:t xml:space="preserve"> </w:t>
            </w:r>
            <w:r w:rsidRPr="0036285F">
              <w:rPr>
                <w:lang w:val="ru-RU"/>
              </w:rPr>
              <w:t>азбука</w:t>
            </w:r>
            <w:r w:rsidRPr="0036285F">
              <w:rPr>
                <w:spacing w:val="1"/>
                <w:lang w:val="ru-RU"/>
              </w:rPr>
              <w:t xml:space="preserve"> </w:t>
            </w:r>
            <w:r w:rsidRPr="0036285F">
              <w:rPr>
                <w:lang w:val="ru-RU"/>
              </w:rPr>
              <w:t>букв,</w:t>
            </w:r>
            <w:r w:rsidRPr="0036285F">
              <w:rPr>
                <w:spacing w:val="1"/>
                <w:lang w:val="ru-RU"/>
              </w:rPr>
              <w:t xml:space="preserve"> </w:t>
            </w:r>
            <w:r w:rsidRPr="0036285F">
              <w:rPr>
                <w:lang w:val="ru-RU"/>
              </w:rPr>
              <w:t>схемы</w:t>
            </w:r>
            <w:r w:rsidRPr="0036285F">
              <w:rPr>
                <w:spacing w:val="61"/>
                <w:lang w:val="ru-RU"/>
              </w:rPr>
              <w:t xml:space="preserve"> </w:t>
            </w:r>
            <w:r w:rsidRPr="0036285F">
              <w:rPr>
                <w:lang w:val="ru-RU"/>
              </w:rPr>
              <w:t>слов,</w:t>
            </w:r>
            <w:r w:rsidRPr="0036285F">
              <w:rPr>
                <w:spacing w:val="1"/>
                <w:lang w:val="ru-RU"/>
              </w:rPr>
              <w:t xml:space="preserve"> </w:t>
            </w:r>
            <w:r w:rsidRPr="0036285F">
              <w:rPr>
                <w:lang w:val="ru-RU"/>
              </w:rPr>
              <w:t>контурные,</w:t>
            </w:r>
            <w:r w:rsidRPr="0036285F">
              <w:rPr>
                <w:spacing w:val="1"/>
                <w:lang w:val="ru-RU"/>
              </w:rPr>
              <w:t xml:space="preserve"> </w:t>
            </w:r>
            <w:r w:rsidRPr="0036285F">
              <w:rPr>
                <w:lang w:val="ru-RU"/>
              </w:rPr>
              <w:t>силуэтные,</w:t>
            </w:r>
            <w:r w:rsidRPr="0036285F">
              <w:rPr>
                <w:spacing w:val="1"/>
                <w:lang w:val="ru-RU"/>
              </w:rPr>
              <w:t xml:space="preserve"> </w:t>
            </w:r>
            <w:r w:rsidRPr="0036285F">
              <w:rPr>
                <w:lang w:val="ru-RU"/>
              </w:rPr>
              <w:t>объемные</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др.</w:t>
            </w:r>
            <w:r w:rsidRPr="0036285F">
              <w:rPr>
                <w:spacing w:val="1"/>
                <w:lang w:val="ru-RU"/>
              </w:rPr>
              <w:t xml:space="preserve"> </w:t>
            </w:r>
            <w:r w:rsidRPr="0036285F">
              <w:rPr>
                <w:lang w:val="ru-RU"/>
              </w:rPr>
              <w:t>изображения</w:t>
            </w:r>
            <w:r w:rsidRPr="0036285F">
              <w:rPr>
                <w:spacing w:val="1"/>
                <w:lang w:val="ru-RU"/>
              </w:rPr>
              <w:t xml:space="preserve"> </w:t>
            </w:r>
            <w:r w:rsidRPr="0036285F">
              <w:rPr>
                <w:lang w:val="ru-RU"/>
              </w:rPr>
              <w:t>букв,</w:t>
            </w:r>
            <w:r w:rsidRPr="0036285F">
              <w:rPr>
                <w:spacing w:val="1"/>
                <w:lang w:val="ru-RU"/>
              </w:rPr>
              <w:t xml:space="preserve"> </w:t>
            </w:r>
            <w:r w:rsidRPr="0036285F">
              <w:rPr>
                <w:lang w:val="ru-RU"/>
              </w:rPr>
              <w:t>изображения</w:t>
            </w:r>
            <w:r w:rsidRPr="0036285F">
              <w:rPr>
                <w:spacing w:val="1"/>
                <w:lang w:val="ru-RU"/>
              </w:rPr>
              <w:t xml:space="preserve"> </w:t>
            </w:r>
            <w:r w:rsidRPr="0036285F">
              <w:rPr>
                <w:lang w:val="ru-RU"/>
              </w:rPr>
              <w:t>букв</w:t>
            </w:r>
            <w:r w:rsidRPr="0036285F">
              <w:rPr>
                <w:spacing w:val="1"/>
                <w:lang w:val="ru-RU"/>
              </w:rPr>
              <w:t xml:space="preserve"> </w:t>
            </w:r>
            <w:r w:rsidRPr="0036285F">
              <w:rPr>
                <w:lang w:val="ru-RU"/>
              </w:rPr>
              <w:t>со</w:t>
            </w:r>
            <w:r w:rsidRPr="0036285F">
              <w:rPr>
                <w:spacing w:val="1"/>
                <w:lang w:val="ru-RU"/>
              </w:rPr>
              <w:t xml:space="preserve"> </w:t>
            </w:r>
            <w:r w:rsidRPr="0036285F">
              <w:rPr>
                <w:lang w:val="ru-RU"/>
              </w:rPr>
              <w:t>смешанными</w:t>
            </w:r>
            <w:r w:rsidRPr="0036285F">
              <w:rPr>
                <w:spacing w:val="1"/>
                <w:lang w:val="ru-RU"/>
              </w:rPr>
              <w:t xml:space="preserve"> </w:t>
            </w:r>
            <w:r w:rsidRPr="0036285F">
              <w:rPr>
                <w:lang w:val="ru-RU"/>
              </w:rPr>
              <w:t>или</w:t>
            </w:r>
            <w:r w:rsidRPr="0036285F">
              <w:rPr>
                <w:spacing w:val="1"/>
                <w:lang w:val="ru-RU"/>
              </w:rPr>
              <w:t xml:space="preserve"> </w:t>
            </w:r>
            <w:r w:rsidRPr="0036285F">
              <w:rPr>
                <w:lang w:val="ru-RU"/>
              </w:rPr>
              <w:t>отсутствующими</w:t>
            </w:r>
            <w:r w:rsidRPr="0036285F">
              <w:rPr>
                <w:spacing w:val="1"/>
                <w:lang w:val="ru-RU"/>
              </w:rPr>
              <w:t xml:space="preserve"> </w:t>
            </w:r>
            <w:r w:rsidRPr="0036285F">
              <w:rPr>
                <w:lang w:val="ru-RU"/>
              </w:rPr>
              <w:t>графическими</w:t>
            </w:r>
            <w:r w:rsidRPr="0036285F">
              <w:rPr>
                <w:spacing w:val="1"/>
                <w:lang w:val="ru-RU"/>
              </w:rPr>
              <w:t xml:space="preserve"> </w:t>
            </w:r>
            <w:r w:rsidRPr="0036285F">
              <w:rPr>
                <w:lang w:val="ru-RU"/>
              </w:rPr>
              <w:t>элементами,</w:t>
            </w:r>
            <w:r w:rsidRPr="0036285F">
              <w:rPr>
                <w:spacing w:val="1"/>
                <w:lang w:val="ru-RU"/>
              </w:rPr>
              <w:t xml:space="preserve"> </w:t>
            </w:r>
            <w:r w:rsidRPr="0036285F">
              <w:rPr>
                <w:lang w:val="ru-RU"/>
              </w:rPr>
              <w:t>рабочие</w:t>
            </w:r>
            <w:r w:rsidRPr="0036285F">
              <w:rPr>
                <w:spacing w:val="1"/>
                <w:lang w:val="ru-RU"/>
              </w:rPr>
              <w:t xml:space="preserve"> </w:t>
            </w:r>
            <w:r w:rsidRPr="0036285F">
              <w:rPr>
                <w:lang w:val="ru-RU"/>
              </w:rPr>
              <w:t>тетради.</w:t>
            </w:r>
          </w:p>
          <w:p w14:paraId="193FBEAD" w14:textId="77777777" w:rsidR="00997AFD" w:rsidRPr="0036285F" w:rsidRDefault="00997AFD" w:rsidP="00592532">
            <w:pPr>
              <w:pStyle w:val="TableParagraph"/>
              <w:ind w:left="108" w:right="100"/>
              <w:jc w:val="both"/>
              <w:rPr>
                <w:lang w:val="ru-RU"/>
              </w:rPr>
            </w:pPr>
            <w:r w:rsidRPr="0036285F">
              <w:rPr>
                <w:lang w:val="ru-RU"/>
              </w:rPr>
              <w:t>Пособия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обследования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слуховых</w:t>
            </w:r>
            <w:r w:rsidRPr="0036285F">
              <w:rPr>
                <w:spacing w:val="1"/>
                <w:lang w:val="ru-RU"/>
              </w:rPr>
              <w:t xml:space="preserve"> </w:t>
            </w:r>
            <w:r w:rsidRPr="0036285F">
              <w:rPr>
                <w:lang w:val="ru-RU"/>
              </w:rPr>
              <w:t>функций</w:t>
            </w:r>
          </w:p>
          <w:p w14:paraId="3D82AB6B" w14:textId="77777777" w:rsidR="00997AFD" w:rsidRPr="0036285F" w:rsidRDefault="00997AFD" w:rsidP="00592532">
            <w:pPr>
              <w:pStyle w:val="TableParagraph"/>
              <w:ind w:left="108" w:right="95"/>
              <w:jc w:val="both"/>
              <w:rPr>
                <w:lang w:val="ru-RU"/>
              </w:rPr>
            </w:pPr>
            <w:r w:rsidRPr="0036285F">
              <w:rPr>
                <w:lang w:val="ru-RU"/>
              </w:rPr>
              <w:t>-Звучащие игрушки, музыкальные инструменты (бубен</w:t>
            </w:r>
            <w:r w:rsidRPr="0036285F">
              <w:rPr>
                <w:spacing w:val="1"/>
                <w:lang w:val="ru-RU"/>
              </w:rPr>
              <w:t xml:space="preserve"> </w:t>
            </w:r>
            <w:r w:rsidRPr="0036285F">
              <w:rPr>
                <w:lang w:val="ru-RU"/>
              </w:rPr>
              <w:t>металлофон,</w:t>
            </w:r>
            <w:r w:rsidRPr="0036285F">
              <w:rPr>
                <w:spacing w:val="1"/>
                <w:lang w:val="ru-RU"/>
              </w:rPr>
              <w:t xml:space="preserve"> </w:t>
            </w:r>
            <w:r w:rsidRPr="0036285F">
              <w:rPr>
                <w:lang w:val="ru-RU"/>
              </w:rPr>
              <w:t>пианино,</w:t>
            </w:r>
            <w:r w:rsidRPr="0036285F">
              <w:rPr>
                <w:spacing w:val="1"/>
                <w:lang w:val="ru-RU"/>
              </w:rPr>
              <w:t xml:space="preserve"> </w:t>
            </w:r>
            <w:r w:rsidRPr="0036285F">
              <w:rPr>
                <w:lang w:val="ru-RU"/>
              </w:rPr>
              <w:t>барабан,</w:t>
            </w:r>
            <w:r w:rsidRPr="0036285F">
              <w:rPr>
                <w:spacing w:val="1"/>
                <w:lang w:val="ru-RU"/>
              </w:rPr>
              <w:t xml:space="preserve"> </w:t>
            </w:r>
            <w:r w:rsidRPr="0036285F">
              <w:rPr>
                <w:lang w:val="ru-RU"/>
              </w:rPr>
              <w:t>гитара,</w:t>
            </w:r>
            <w:r w:rsidRPr="0036285F">
              <w:rPr>
                <w:spacing w:val="1"/>
                <w:lang w:val="ru-RU"/>
              </w:rPr>
              <w:t xml:space="preserve"> </w:t>
            </w:r>
            <w:r w:rsidRPr="0036285F">
              <w:rPr>
                <w:lang w:val="ru-RU"/>
              </w:rPr>
              <w:t>балалайка,</w:t>
            </w:r>
            <w:r w:rsidRPr="0036285F">
              <w:rPr>
                <w:spacing w:val="1"/>
                <w:lang w:val="ru-RU"/>
              </w:rPr>
              <w:t xml:space="preserve"> </w:t>
            </w:r>
            <w:r w:rsidRPr="0036285F">
              <w:rPr>
                <w:lang w:val="ru-RU"/>
              </w:rPr>
              <w:t>гармошка,</w:t>
            </w:r>
            <w:r w:rsidRPr="0036285F">
              <w:rPr>
                <w:spacing w:val="1"/>
                <w:lang w:val="ru-RU"/>
              </w:rPr>
              <w:t xml:space="preserve"> </w:t>
            </w:r>
            <w:r w:rsidRPr="0036285F">
              <w:rPr>
                <w:lang w:val="ru-RU"/>
              </w:rPr>
              <w:t>колокольчики)</w:t>
            </w:r>
            <w:r w:rsidRPr="0036285F">
              <w:rPr>
                <w:spacing w:val="1"/>
                <w:lang w:val="ru-RU"/>
              </w:rPr>
              <w:t xml:space="preserve"> </w:t>
            </w:r>
            <w:r w:rsidRPr="0036285F">
              <w:rPr>
                <w:lang w:val="ru-RU"/>
              </w:rPr>
              <w:t>предметные</w:t>
            </w:r>
            <w:r w:rsidRPr="0036285F">
              <w:rPr>
                <w:spacing w:val="1"/>
                <w:lang w:val="ru-RU"/>
              </w:rPr>
              <w:t xml:space="preserve"> </w:t>
            </w:r>
            <w:r w:rsidRPr="0036285F">
              <w:rPr>
                <w:lang w:val="ru-RU"/>
              </w:rPr>
              <w:t>картинки,</w:t>
            </w:r>
            <w:r w:rsidRPr="0036285F">
              <w:rPr>
                <w:spacing w:val="-57"/>
                <w:lang w:val="ru-RU"/>
              </w:rPr>
              <w:t xml:space="preserve"> </w:t>
            </w:r>
            <w:r w:rsidRPr="0036285F">
              <w:rPr>
                <w:lang w:val="ru-RU"/>
              </w:rPr>
              <w:t>обозначающие низко и высоко частотные слова (школа,</w:t>
            </w:r>
            <w:r w:rsidRPr="0036285F">
              <w:rPr>
                <w:spacing w:val="-57"/>
                <w:lang w:val="ru-RU"/>
              </w:rPr>
              <w:t xml:space="preserve"> </w:t>
            </w:r>
            <w:r w:rsidRPr="0036285F">
              <w:rPr>
                <w:lang w:val="ru-RU"/>
              </w:rPr>
              <w:t>чайник, щетка, шапка пирамида, лампа, ракета, лодка),</w:t>
            </w:r>
            <w:r w:rsidRPr="0036285F">
              <w:rPr>
                <w:spacing w:val="1"/>
                <w:lang w:val="ru-RU"/>
              </w:rPr>
              <w:t xml:space="preserve"> </w:t>
            </w:r>
            <w:r w:rsidRPr="0036285F">
              <w:rPr>
                <w:lang w:val="ru-RU"/>
              </w:rPr>
              <w:t>сюжетные</w:t>
            </w:r>
            <w:r w:rsidRPr="0036285F">
              <w:rPr>
                <w:spacing w:val="-3"/>
                <w:lang w:val="ru-RU"/>
              </w:rPr>
              <w:t xml:space="preserve"> </w:t>
            </w:r>
            <w:r w:rsidRPr="0036285F">
              <w:rPr>
                <w:lang w:val="ru-RU"/>
              </w:rPr>
              <w:t>картинки.</w:t>
            </w:r>
          </w:p>
          <w:p w14:paraId="58F70707" w14:textId="77777777" w:rsidR="00997AFD" w:rsidRPr="0036285F" w:rsidRDefault="00997AFD" w:rsidP="00592532">
            <w:pPr>
              <w:pStyle w:val="TableParagraph"/>
              <w:ind w:left="108"/>
              <w:jc w:val="both"/>
              <w:rPr>
                <w:lang w:val="ru-RU"/>
              </w:rPr>
            </w:pPr>
            <w:r w:rsidRPr="0036285F">
              <w:rPr>
                <w:lang w:val="ru-RU"/>
              </w:rPr>
              <w:t>-Пособия</w:t>
            </w:r>
            <w:r w:rsidRPr="0036285F">
              <w:rPr>
                <w:spacing w:val="-2"/>
                <w:lang w:val="ru-RU"/>
              </w:rPr>
              <w:t xml:space="preserve"> </w:t>
            </w:r>
            <w:r w:rsidRPr="0036285F">
              <w:rPr>
                <w:lang w:val="ru-RU"/>
              </w:rPr>
              <w:t>для</w:t>
            </w:r>
            <w:r w:rsidRPr="0036285F">
              <w:rPr>
                <w:spacing w:val="-2"/>
                <w:lang w:val="ru-RU"/>
              </w:rPr>
              <w:t xml:space="preserve"> </w:t>
            </w:r>
            <w:r w:rsidRPr="0036285F">
              <w:rPr>
                <w:lang w:val="ru-RU"/>
              </w:rPr>
              <w:t>обследования</w:t>
            </w:r>
            <w:r w:rsidRPr="0036285F">
              <w:rPr>
                <w:spacing w:val="-2"/>
                <w:lang w:val="ru-RU"/>
              </w:rPr>
              <w:t xml:space="preserve"> </w:t>
            </w:r>
            <w:r w:rsidRPr="0036285F">
              <w:rPr>
                <w:lang w:val="ru-RU"/>
              </w:rPr>
              <w:t>и</w:t>
            </w:r>
            <w:r w:rsidRPr="0036285F">
              <w:rPr>
                <w:spacing w:val="-2"/>
                <w:lang w:val="ru-RU"/>
              </w:rPr>
              <w:t xml:space="preserve"> </w:t>
            </w:r>
            <w:r w:rsidRPr="0036285F">
              <w:rPr>
                <w:lang w:val="ru-RU"/>
              </w:rPr>
              <w:t>развития</w:t>
            </w:r>
            <w:r w:rsidRPr="0036285F">
              <w:rPr>
                <w:spacing w:val="-5"/>
                <w:lang w:val="ru-RU"/>
              </w:rPr>
              <w:t xml:space="preserve"> </w:t>
            </w:r>
            <w:r w:rsidRPr="0036285F">
              <w:rPr>
                <w:lang w:val="ru-RU"/>
              </w:rPr>
              <w:t>интеллекта</w:t>
            </w:r>
          </w:p>
          <w:p w14:paraId="17D58B9C" w14:textId="77777777" w:rsidR="00997AFD" w:rsidRPr="0036285F" w:rsidRDefault="00997AFD" w:rsidP="00592532">
            <w:pPr>
              <w:pStyle w:val="TableParagraph"/>
              <w:ind w:left="108" w:right="93"/>
              <w:jc w:val="both"/>
              <w:rPr>
                <w:lang w:val="ru-RU"/>
              </w:rPr>
            </w:pPr>
            <w:r w:rsidRPr="0036285F">
              <w:rPr>
                <w:lang w:val="ru-RU"/>
              </w:rPr>
              <w:t>-Пирамидки</w:t>
            </w:r>
            <w:r w:rsidRPr="0036285F">
              <w:rPr>
                <w:spacing w:val="1"/>
                <w:lang w:val="ru-RU"/>
              </w:rPr>
              <w:t xml:space="preserve"> </w:t>
            </w:r>
            <w:r w:rsidRPr="0036285F">
              <w:rPr>
                <w:lang w:val="ru-RU"/>
              </w:rPr>
              <w:t>разной</w:t>
            </w:r>
            <w:r w:rsidRPr="0036285F">
              <w:rPr>
                <w:spacing w:val="1"/>
                <w:lang w:val="ru-RU"/>
              </w:rPr>
              <w:t xml:space="preserve"> </w:t>
            </w:r>
            <w:r w:rsidRPr="0036285F">
              <w:rPr>
                <w:lang w:val="ru-RU"/>
              </w:rPr>
              <w:t>величины,</w:t>
            </w:r>
            <w:r w:rsidRPr="0036285F">
              <w:rPr>
                <w:spacing w:val="1"/>
                <w:lang w:val="ru-RU"/>
              </w:rPr>
              <w:t xml:space="preserve"> </w:t>
            </w:r>
            <w:r w:rsidRPr="0036285F">
              <w:rPr>
                <w:lang w:val="ru-RU"/>
              </w:rPr>
              <w:t>кубики</w:t>
            </w:r>
            <w:r w:rsidRPr="0036285F">
              <w:rPr>
                <w:spacing w:val="61"/>
                <w:lang w:val="ru-RU"/>
              </w:rPr>
              <w:t xml:space="preserve"> </w:t>
            </w:r>
            <w:r w:rsidRPr="0036285F">
              <w:rPr>
                <w:lang w:val="ru-RU"/>
              </w:rPr>
              <w:t>вкладыши,</w:t>
            </w:r>
            <w:r w:rsidRPr="0036285F">
              <w:rPr>
                <w:spacing w:val="1"/>
                <w:lang w:val="ru-RU"/>
              </w:rPr>
              <w:t xml:space="preserve"> </w:t>
            </w:r>
            <w:r w:rsidRPr="0036285F">
              <w:rPr>
                <w:lang w:val="ru-RU"/>
              </w:rPr>
              <w:t>набор</w:t>
            </w:r>
            <w:r w:rsidRPr="0036285F">
              <w:rPr>
                <w:spacing w:val="1"/>
                <w:lang w:val="ru-RU"/>
              </w:rPr>
              <w:t xml:space="preserve"> </w:t>
            </w:r>
            <w:r w:rsidRPr="0036285F">
              <w:rPr>
                <w:lang w:val="ru-RU"/>
              </w:rPr>
              <w:t>матрешек</w:t>
            </w:r>
            <w:r w:rsidRPr="0036285F">
              <w:rPr>
                <w:spacing w:val="1"/>
                <w:lang w:val="ru-RU"/>
              </w:rPr>
              <w:t xml:space="preserve"> </w:t>
            </w:r>
            <w:r w:rsidRPr="0036285F">
              <w:rPr>
                <w:lang w:val="ru-RU"/>
              </w:rPr>
              <w:t>разного</w:t>
            </w:r>
            <w:r w:rsidRPr="0036285F">
              <w:rPr>
                <w:spacing w:val="1"/>
                <w:lang w:val="ru-RU"/>
              </w:rPr>
              <w:t xml:space="preserve"> </w:t>
            </w:r>
            <w:r w:rsidRPr="0036285F">
              <w:rPr>
                <w:lang w:val="ru-RU"/>
              </w:rPr>
              <w:t>размера,</w:t>
            </w:r>
            <w:r w:rsidRPr="0036285F">
              <w:rPr>
                <w:spacing w:val="1"/>
                <w:lang w:val="ru-RU"/>
              </w:rPr>
              <w:t xml:space="preserve"> </w:t>
            </w:r>
            <w:r w:rsidRPr="0036285F">
              <w:rPr>
                <w:lang w:val="ru-RU"/>
              </w:rPr>
              <w:t>«почтовый</w:t>
            </w:r>
            <w:r w:rsidRPr="0036285F">
              <w:rPr>
                <w:spacing w:val="1"/>
                <w:lang w:val="ru-RU"/>
              </w:rPr>
              <w:t xml:space="preserve"> </w:t>
            </w:r>
            <w:r w:rsidRPr="0036285F">
              <w:rPr>
                <w:lang w:val="ru-RU"/>
              </w:rPr>
              <w:t>ящик»,</w:t>
            </w:r>
            <w:r w:rsidRPr="0036285F">
              <w:rPr>
                <w:spacing w:val="1"/>
                <w:lang w:val="ru-RU"/>
              </w:rPr>
              <w:t xml:space="preserve"> </w:t>
            </w:r>
            <w:r w:rsidRPr="0036285F">
              <w:rPr>
                <w:lang w:val="ru-RU"/>
              </w:rPr>
              <w:t>счетные палочки, разрезные картинки (на 2,3,4 части),</w:t>
            </w:r>
            <w:r w:rsidRPr="0036285F">
              <w:rPr>
                <w:spacing w:val="1"/>
                <w:lang w:val="ru-RU"/>
              </w:rPr>
              <w:t xml:space="preserve"> </w:t>
            </w:r>
            <w:r w:rsidRPr="0036285F">
              <w:rPr>
                <w:lang w:val="ru-RU"/>
              </w:rPr>
              <w:t>наборы</w:t>
            </w:r>
            <w:r w:rsidRPr="0036285F">
              <w:rPr>
                <w:spacing w:val="1"/>
                <w:lang w:val="ru-RU"/>
              </w:rPr>
              <w:t xml:space="preserve"> </w:t>
            </w:r>
            <w:r w:rsidRPr="0036285F">
              <w:rPr>
                <w:lang w:val="ru-RU"/>
              </w:rPr>
              <w:t>картинок</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тематическим</w:t>
            </w:r>
            <w:r w:rsidRPr="0036285F">
              <w:rPr>
                <w:spacing w:val="1"/>
                <w:lang w:val="ru-RU"/>
              </w:rPr>
              <w:t xml:space="preserve"> </w:t>
            </w:r>
            <w:r w:rsidRPr="0036285F">
              <w:rPr>
                <w:lang w:val="ru-RU"/>
              </w:rPr>
              <w:t>циклам</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выделения 4-ой лишней), наборы парных картинок для</w:t>
            </w:r>
            <w:r w:rsidRPr="0036285F">
              <w:rPr>
                <w:spacing w:val="1"/>
                <w:lang w:val="ru-RU"/>
              </w:rPr>
              <w:t xml:space="preserve"> </w:t>
            </w:r>
            <w:r w:rsidRPr="0036285F">
              <w:rPr>
                <w:lang w:val="ru-RU"/>
              </w:rPr>
              <w:t>сравнения</w:t>
            </w:r>
            <w:r w:rsidRPr="0036285F">
              <w:rPr>
                <w:spacing w:val="1"/>
                <w:lang w:val="ru-RU"/>
              </w:rPr>
              <w:t xml:space="preserve"> </w:t>
            </w:r>
            <w:r w:rsidRPr="0036285F">
              <w:rPr>
                <w:lang w:val="ru-RU"/>
              </w:rPr>
              <w:t>(аппликация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цветок</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вазе),</w:t>
            </w:r>
            <w:r w:rsidRPr="0036285F">
              <w:rPr>
                <w:spacing w:val="1"/>
                <w:lang w:val="ru-RU"/>
              </w:rPr>
              <w:t xml:space="preserve"> </w:t>
            </w:r>
            <w:r w:rsidRPr="0036285F">
              <w:rPr>
                <w:lang w:val="ru-RU"/>
              </w:rPr>
              <w:t>кукла</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девочка, лев в клетке мягкая игрушка льва, настольная</w:t>
            </w:r>
            <w:r w:rsidRPr="0036285F">
              <w:rPr>
                <w:spacing w:val="1"/>
                <w:lang w:val="ru-RU"/>
              </w:rPr>
              <w:t xml:space="preserve"> </w:t>
            </w:r>
            <w:r w:rsidRPr="0036285F">
              <w:rPr>
                <w:lang w:val="ru-RU"/>
              </w:rPr>
              <w:t>лампа и солнце, самолет и птица, Снегурочка и елочная</w:t>
            </w:r>
            <w:r w:rsidRPr="0036285F">
              <w:rPr>
                <w:spacing w:val="-57"/>
                <w:lang w:val="ru-RU"/>
              </w:rPr>
              <w:t xml:space="preserve"> </w:t>
            </w:r>
            <w:r w:rsidRPr="0036285F">
              <w:rPr>
                <w:lang w:val="ru-RU"/>
              </w:rPr>
              <w:t>игрушка),</w:t>
            </w:r>
            <w:r w:rsidRPr="0036285F">
              <w:rPr>
                <w:spacing w:val="1"/>
                <w:lang w:val="ru-RU"/>
              </w:rPr>
              <w:t xml:space="preserve"> </w:t>
            </w:r>
            <w:r w:rsidRPr="0036285F">
              <w:rPr>
                <w:lang w:val="ru-RU"/>
              </w:rPr>
              <w:t>серии</w:t>
            </w:r>
            <w:r w:rsidRPr="0036285F">
              <w:rPr>
                <w:spacing w:val="1"/>
                <w:lang w:val="ru-RU"/>
              </w:rPr>
              <w:t xml:space="preserve"> </w:t>
            </w:r>
            <w:r w:rsidRPr="0036285F">
              <w:rPr>
                <w:lang w:val="ru-RU"/>
              </w:rPr>
              <w:t>сюжетных</w:t>
            </w:r>
            <w:r w:rsidRPr="0036285F">
              <w:rPr>
                <w:spacing w:val="1"/>
                <w:lang w:val="ru-RU"/>
              </w:rPr>
              <w:t xml:space="preserve"> </w:t>
            </w:r>
            <w:r w:rsidRPr="0036285F">
              <w:rPr>
                <w:lang w:val="ru-RU"/>
              </w:rPr>
              <w:t>картинок,</w:t>
            </w:r>
            <w:r w:rsidRPr="0036285F">
              <w:rPr>
                <w:spacing w:val="1"/>
                <w:lang w:val="ru-RU"/>
              </w:rPr>
              <w:t xml:space="preserve"> </w:t>
            </w:r>
            <w:r w:rsidRPr="0036285F">
              <w:rPr>
                <w:lang w:val="ru-RU"/>
              </w:rPr>
              <w:t>альбом</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заданиями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определение</w:t>
            </w:r>
            <w:r w:rsidRPr="0036285F">
              <w:rPr>
                <w:spacing w:val="1"/>
                <w:lang w:val="ru-RU"/>
              </w:rPr>
              <w:t xml:space="preserve"> </w:t>
            </w:r>
            <w:r w:rsidRPr="0036285F">
              <w:rPr>
                <w:lang w:val="ru-RU"/>
              </w:rPr>
              <w:t>уровня</w:t>
            </w:r>
            <w:r w:rsidRPr="0036285F">
              <w:rPr>
                <w:spacing w:val="1"/>
                <w:lang w:val="ru-RU"/>
              </w:rPr>
              <w:t xml:space="preserve"> </w:t>
            </w:r>
            <w:r w:rsidRPr="0036285F">
              <w:rPr>
                <w:lang w:val="ru-RU"/>
              </w:rPr>
              <w:t>логического</w:t>
            </w:r>
            <w:r w:rsidRPr="0036285F">
              <w:rPr>
                <w:spacing w:val="1"/>
                <w:lang w:val="ru-RU"/>
              </w:rPr>
              <w:t xml:space="preserve"> </w:t>
            </w:r>
            <w:r w:rsidRPr="0036285F">
              <w:rPr>
                <w:lang w:val="ru-RU"/>
              </w:rPr>
              <w:t>мышления.</w:t>
            </w:r>
          </w:p>
          <w:p w14:paraId="7659A102" w14:textId="77777777" w:rsidR="00997AFD" w:rsidRPr="0036285F" w:rsidRDefault="00997AFD" w:rsidP="00592532">
            <w:pPr>
              <w:pStyle w:val="TableParagraph"/>
              <w:ind w:left="108" w:right="96"/>
              <w:jc w:val="both"/>
              <w:rPr>
                <w:lang w:val="ru-RU"/>
              </w:rPr>
            </w:pPr>
            <w:r w:rsidRPr="0036285F">
              <w:rPr>
                <w:lang w:val="ru-RU"/>
              </w:rPr>
              <w:t>Пособия для обследования и развития фонематических</w:t>
            </w:r>
            <w:r w:rsidRPr="0036285F">
              <w:rPr>
                <w:spacing w:val="1"/>
                <w:lang w:val="ru-RU"/>
              </w:rPr>
              <w:t xml:space="preserve"> </w:t>
            </w:r>
            <w:r w:rsidRPr="0036285F">
              <w:rPr>
                <w:lang w:val="ru-RU"/>
              </w:rPr>
              <w:t xml:space="preserve">процессов, </w:t>
            </w:r>
            <w:proofErr w:type="spellStart"/>
            <w:r w:rsidRPr="0036285F">
              <w:rPr>
                <w:lang w:val="ru-RU"/>
              </w:rPr>
              <w:t>формированиянавыков</w:t>
            </w:r>
            <w:proofErr w:type="spellEnd"/>
            <w:r w:rsidRPr="0036285F">
              <w:rPr>
                <w:lang w:val="ru-RU"/>
              </w:rPr>
              <w:t xml:space="preserve"> языкового анализа и</w:t>
            </w:r>
            <w:r w:rsidRPr="0036285F">
              <w:rPr>
                <w:spacing w:val="1"/>
                <w:lang w:val="ru-RU"/>
              </w:rPr>
              <w:t xml:space="preserve"> </w:t>
            </w:r>
            <w:r w:rsidRPr="0036285F">
              <w:rPr>
                <w:lang w:val="ru-RU"/>
              </w:rPr>
              <w:t>синтеза,</w:t>
            </w:r>
            <w:r w:rsidRPr="0036285F">
              <w:rPr>
                <w:spacing w:val="-1"/>
                <w:lang w:val="ru-RU"/>
              </w:rPr>
              <w:t xml:space="preserve"> </w:t>
            </w:r>
            <w:r w:rsidRPr="0036285F">
              <w:rPr>
                <w:lang w:val="ru-RU"/>
              </w:rPr>
              <w:t>обучения грамоте.</w:t>
            </w:r>
          </w:p>
          <w:p w14:paraId="6782B28D" w14:textId="77777777" w:rsidR="00997AFD" w:rsidRPr="0036285F" w:rsidRDefault="00997AFD" w:rsidP="00592532">
            <w:pPr>
              <w:pStyle w:val="TableParagraph"/>
              <w:ind w:left="108"/>
              <w:jc w:val="both"/>
              <w:rPr>
                <w:lang w:val="ru-RU"/>
              </w:rPr>
            </w:pPr>
            <w:r w:rsidRPr="0036285F">
              <w:rPr>
                <w:lang w:val="ru-RU"/>
              </w:rPr>
              <w:t>Разрезная</w:t>
            </w:r>
            <w:r w:rsidRPr="0036285F">
              <w:rPr>
                <w:spacing w:val="-5"/>
                <w:lang w:val="ru-RU"/>
              </w:rPr>
              <w:t xml:space="preserve"> </w:t>
            </w:r>
            <w:r w:rsidRPr="0036285F">
              <w:rPr>
                <w:lang w:val="ru-RU"/>
              </w:rPr>
              <w:t>азбука.</w:t>
            </w:r>
          </w:p>
          <w:p w14:paraId="1C08A98F" w14:textId="77777777" w:rsidR="00997AFD" w:rsidRPr="0036285F" w:rsidRDefault="00997AFD" w:rsidP="00592532">
            <w:pPr>
              <w:pStyle w:val="TableParagraph"/>
              <w:spacing w:line="270" w:lineRule="atLeast"/>
              <w:ind w:left="108" w:right="98"/>
              <w:jc w:val="both"/>
              <w:rPr>
                <w:lang w:val="ru-RU"/>
              </w:rPr>
            </w:pPr>
            <w:r w:rsidRPr="0036285F">
              <w:rPr>
                <w:lang w:val="ru-RU"/>
              </w:rPr>
              <w:t>Символы звуков, схемы для анализа и синтеза слогов,</w:t>
            </w:r>
            <w:r w:rsidRPr="0036285F">
              <w:rPr>
                <w:spacing w:val="1"/>
                <w:lang w:val="ru-RU"/>
              </w:rPr>
              <w:t xml:space="preserve"> </w:t>
            </w:r>
            <w:r w:rsidRPr="0036285F">
              <w:rPr>
                <w:lang w:val="ru-RU"/>
              </w:rPr>
              <w:t>слов.</w:t>
            </w:r>
          </w:p>
        </w:tc>
      </w:tr>
    </w:tbl>
    <w:p w14:paraId="09EBC7E1" w14:textId="77777777" w:rsidR="00997AFD" w:rsidRPr="0036285F" w:rsidRDefault="00997AFD" w:rsidP="00997AFD">
      <w:pPr>
        <w:spacing w:line="270" w:lineRule="atLeast"/>
        <w:jc w:val="both"/>
        <w:rPr>
          <w:rFonts w:ascii="Times New Roman" w:hAnsi="Times New Roman" w:cs="Times New Roman"/>
        </w:rPr>
        <w:sectPr w:rsidR="00997AFD"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3101"/>
        <w:gridCol w:w="5975"/>
      </w:tblGrid>
      <w:tr w:rsidR="00997AFD" w:rsidRPr="0036285F" w14:paraId="2D4104EC" w14:textId="77777777" w:rsidTr="00592532">
        <w:trPr>
          <w:trHeight w:val="14629"/>
        </w:trPr>
        <w:tc>
          <w:tcPr>
            <w:tcW w:w="672" w:type="dxa"/>
          </w:tcPr>
          <w:p w14:paraId="355FC114" w14:textId="77777777" w:rsidR="00997AFD" w:rsidRPr="0036285F" w:rsidRDefault="00997AFD" w:rsidP="00592532">
            <w:pPr>
              <w:pStyle w:val="TableParagraph"/>
              <w:ind w:left="0"/>
              <w:rPr>
                <w:lang w:val="ru-RU"/>
              </w:rPr>
            </w:pPr>
          </w:p>
        </w:tc>
        <w:tc>
          <w:tcPr>
            <w:tcW w:w="3101" w:type="dxa"/>
          </w:tcPr>
          <w:p w14:paraId="357EFAE7" w14:textId="77777777" w:rsidR="00997AFD" w:rsidRPr="0036285F" w:rsidRDefault="00997AFD" w:rsidP="00592532">
            <w:pPr>
              <w:pStyle w:val="TableParagraph"/>
              <w:ind w:left="0"/>
              <w:rPr>
                <w:lang w:val="ru-RU"/>
              </w:rPr>
            </w:pPr>
          </w:p>
        </w:tc>
        <w:tc>
          <w:tcPr>
            <w:tcW w:w="5975" w:type="dxa"/>
          </w:tcPr>
          <w:p w14:paraId="636C3334" w14:textId="77777777" w:rsidR="00997AFD" w:rsidRPr="0036285F" w:rsidRDefault="00997AFD" w:rsidP="00592532">
            <w:pPr>
              <w:pStyle w:val="TableParagraph"/>
              <w:tabs>
                <w:tab w:val="left" w:pos="1348"/>
                <w:tab w:val="left" w:pos="1986"/>
                <w:tab w:val="left" w:pos="3523"/>
              </w:tabs>
              <w:ind w:left="108" w:right="96"/>
              <w:rPr>
                <w:lang w:val="ru-RU"/>
              </w:rPr>
            </w:pPr>
            <w:r w:rsidRPr="0036285F">
              <w:rPr>
                <w:lang w:val="ru-RU"/>
              </w:rPr>
              <w:t>Символы</w:t>
            </w:r>
            <w:r w:rsidRPr="0036285F">
              <w:rPr>
                <w:lang w:val="ru-RU"/>
              </w:rPr>
              <w:tab/>
              <w:t>для</w:t>
            </w:r>
            <w:r w:rsidRPr="0036285F">
              <w:rPr>
                <w:lang w:val="ru-RU"/>
              </w:rPr>
              <w:tab/>
              <w:t>составления</w:t>
            </w:r>
            <w:r w:rsidRPr="0036285F">
              <w:rPr>
                <w:lang w:val="ru-RU"/>
              </w:rPr>
              <w:tab/>
            </w:r>
            <w:r w:rsidRPr="0036285F">
              <w:rPr>
                <w:spacing w:val="-1"/>
                <w:lang w:val="ru-RU"/>
              </w:rPr>
              <w:t>картинно-графической</w:t>
            </w:r>
            <w:r w:rsidRPr="0036285F">
              <w:rPr>
                <w:spacing w:val="-57"/>
                <w:lang w:val="ru-RU"/>
              </w:rPr>
              <w:t xml:space="preserve"> </w:t>
            </w:r>
            <w:r w:rsidRPr="0036285F">
              <w:rPr>
                <w:lang w:val="ru-RU"/>
              </w:rPr>
              <w:t>схемы</w:t>
            </w:r>
            <w:r w:rsidRPr="0036285F">
              <w:rPr>
                <w:spacing w:val="-1"/>
                <w:lang w:val="ru-RU"/>
              </w:rPr>
              <w:t xml:space="preserve"> </w:t>
            </w:r>
            <w:r w:rsidRPr="0036285F">
              <w:rPr>
                <w:lang w:val="ru-RU"/>
              </w:rPr>
              <w:t>предложений.</w:t>
            </w:r>
          </w:p>
          <w:p w14:paraId="48F53013" w14:textId="77777777" w:rsidR="00997AFD" w:rsidRPr="0036285F" w:rsidRDefault="00997AFD" w:rsidP="00592532">
            <w:pPr>
              <w:pStyle w:val="TableParagraph"/>
              <w:ind w:left="108"/>
              <w:rPr>
                <w:lang w:val="ru-RU"/>
              </w:rPr>
            </w:pPr>
            <w:r w:rsidRPr="0036285F">
              <w:rPr>
                <w:lang w:val="ru-RU"/>
              </w:rPr>
              <w:t>Символы</w:t>
            </w:r>
            <w:r w:rsidRPr="0036285F">
              <w:rPr>
                <w:spacing w:val="-4"/>
                <w:lang w:val="ru-RU"/>
              </w:rPr>
              <w:t xml:space="preserve"> </w:t>
            </w:r>
            <w:r w:rsidRPr="0036285F">
              <w:rPr>
                <w:lang w:val="ru-RU"/>
              </w:rPr>
              <w:t>простых</w:t>
            </w:r>
            <w:r w:rsidRPr="0036285F">
              <w:rPr>
                <w:spacing w:val="-4"/>
                <w:lang w:val="ru-RU"/>
              </w:rPr>
              <w:t xml:space="preserve"> </w:t>
            </w:r>
            <w:r w:rsidRPr="0036285F">
              <w:rPr>
                <w:lang w:val="ru-RU"/>
              </w:rPr>
              <w:t>и</w:t>
            </w:r>
            <w:r w:rsidRPr="0036285F">
              <w:rPr>
                <w:spacing w:val="-3"/>
                <w:lang w:val="ru-RU"/>
              </w:rPr>
              <w:t xml:space="preserve"> </w:t>
            </w:r>
            <w:r w:rsidRPr="0036285F">
              <w:rPr>
                <w:lang w:val="ru-RU"/>
              </w:rPr>
              <w:t>сложных</w:t>
            </w:r>
            <w:r w:rsidRPr="0036285F">
              <w:rPr>
                <w:spacing w:val="-4"/>
                <w:lang w:val="ru-RU"/>
              </w:rPr>
              <w:t xml:space="preserve"> </w:t>
            </w:r>
            <w:r w:rsidRPr="0036285F">
              <w:rPr>
                <w:lang w:val="ru-RU"/>
              </w:rPr>
              <w:t>предлогов.</w:t>
            </w:r>
          </w:p>
          <w:p w14:paraId="01422F1C" w14:textId="77777777" w:rsidR="00997AFD" w:rsidRPr="0036285F" w:rsidRDefault="00997AFD" w:rsidP="00592532">
            <w:pPr>
              <w:pStyle w:val="TableParagraph"/>
              <w:tabs>
                <w:tab w:val="left" w:pos="1217"/>
                <w:tab w:val="left" w:pos="1655"/>
                <w:tab w:val="left" w:pos="1994"/>
                <w:tab w:val="left" w:pos="2957"/>
                <w:tab w:val="left" w:pos="3003"/>
                <w:tab w:val="left" w:pos="3996"/>
                <w:tab w:val="left" w:pos="4317"/>
                <w:tab w:val="left" w:pos="5330"/>
                <w:tab w:val="left" w:pos="5735"/>
              </w:tabs>
              <w:ind w:left="108" w:right="97"/>
              <w:rPr>
                <w:lang w:val="ru-RU"/>
              </w:rPr>
            </w:pPr>
            <w:r w:rsidRPr="0036285F">
              <w:rPr>
                <w:lang w:val="ru-RU"/>
              </w:rPr>
              <w:t>Наборы</w:t>
            </w:r>
            <w:r w:rsidRPr="0036285F">
              <w:rPr>
                <w:lang w:val="ru-RU"/>
              </w:rPr>
              <w:tab/>
              <w:t>букв</w:t>
            </w:r>
            <w:r w:rsidRPr="0036285F">
              <w:rPr>
                <w:lang w:val="ru-RU"/>
              </w:rPr>
              <w:tab/>
              <w:t>разной</w:t>
            </w:r>
            <w:r w:rsidRPr="0036285F">
              <w:rPr>
                <w:lang w:val="ru-RU"/>
              </w:rPr>
              <w:tab/>
            </w:r>
            <w:r w:rsidRPr="0036285F">
              <w:rPr>
                <w:lang w:val="ru-RU"/>
              </w:rPr>
              <w:tab/>
              <w:t>величины</w:t>
            </w:r>
            <w:r w:rsidRPr="0036285F">
              <w:rPr>
                <w:lang w:val="ru-RU"/>
              </w:rPr>
              <w:tab/>
              <w:t>(заглавные</w:t>
            </w:r>
            <w:r w:rsidRPr="0036285F">
              <w:rPr>
                <w:lang w:val="ru-RU"/>
              </w:rPr>
              <w:tab/>
            </w:r>
            <w:r w:rsidRPr="0036285F">
              <w:rPr>
                <w:spacing w:val="-3"/>
                <w:lang w:val="ru-RU"/>
              </w:rPr>
              <w:t>и</w:t>
            </w:r>
            <w:r w:rsidRPr="0036285F">
              <w:rPr>
                <w:spacing w:val="-57"/>
                <w:lang w:val="ru-RU"/>
              </w:rPr>
              <w:t xml:space="preserve"> </w:t>
            </w:r>
            <w:r w:rsidRPr="0036285F">
              <w:rPr>
                <w:lang w:val="ru-RU"/>
              </w:rPr>
              <w:t>прописные),</w:t>
            </w:r>
            <w:r w:rsidRPr="0036285F">
              <w:rPr>
                <w:lang w:val="ru-RU"/>
              </w:rPr>
              <w:tab/>
              <w:t>печатные,</w:t>
            </w:r>
            <w:r w:rsidRPr="0036285F">
              <w:rPr>
                <w:lang w:val="ru-RU"/>
              </w:rPr>
              <w:tab/>
              <w:t>наборы</w:t>
            </w:r>
            <w:r w:rsidRPr="0036285F">
              <w:rPr>
                <w:lang w:val="ru-RU"/>
              </w:rPr>
              <w:tab/>
              <w:t>элементов</w:t>
            </w:r>
            <w:r w:rsidRPr="0036285F">
              <w:rPr>
                <w:lang w:val="ru-RU"/>
              </w:rPr>
              <w:tab/>
            </w:r>
            <w:r w:rsidRPr="0036285F">
              <w:rPr>
                <w:spacing w:val="-1"/>
                <w:lang w:val="ru-RU"/>
              </w:rPr>
              <w:t>букв,</w:t>
            </w:r>
            <w:r w:rsidRPr="0036285F">
              <w:rPr>
                <w:spacing w:val="-57"/>
                <w:lang w:val="ru-RU"/>
              </w:rPr>
              <w:t xml:space="preserve"> </w:t>
            </w:r>
            <w:r w:rsidRPr="0036285F">
              <w:rPr>
                <w:lang w:val="ru-RU"/>
              </w:rPr>
              <w:t>которые</w:t>
            </w:r>
            <w:r w:rsidRPr="0036285F">
              <w:rPr>
                <w:spacing w:val="13"/>
                <w:lang w:val="ru-RU"/>
              </w:rPr>
              <w:t xml:space="preserve"> </w:t>
            </w:r>
            <w:r w:rsidRPr="0036285F">
              <w:rPr>
                <w:lang w:val="ru-RU"/>
              </w:rPr>
              <w:t>можно</w:t>
            </w:r>
            <w:r w:rsidRPr="0036285F">
              <w:rPr>
                <w:spacing w:val="14"/>
                <w:lang w:val="ru-RU"/>
              </w:rPr>
              <w:t xml:space="preserve"> </w:t>
            </w:r>
            <w:r w:rsidRPr="0036285F">
              <w:rPr>
                <w:lang w:val="ru-RU"/>
              </w:rPr>
              <w:t>раскрасить,</w:t>
            </w:r>
            <w:r w:rsidRPr="0036285F">
              <w:rPr>
                <w:spacing w:val="14"/>
                <w:lang w:val="ru-RU"/>
              </w:rPr>
              <w:t xml:space="preserve"> </w:t>
            </w:r>
            <w:r w:rsidRPr="0036285F">
              <w:rPr>
                <w:lang w:val="ru-RU"/>
              </w:rPr>
              <w:t>вырезать</w:t>
            </w:r>
            <w:r w:rsidRPr="0036285F">
              <w:rPr>
                <w:spacing w:val="16"/>
                <w:lang w:val="ru-RU"/>
              </w:rPr>
              <w:t xml:space="preserve"> </w:t>
            </w:r>
            <w:r w:rsidRPr="0036285F">
              <w:rPr>
                <w:lang w:val="ru-RU"/>
              </w:rPr>
              <w:t>по</w:t>
            </w:r>
            <w:r w:rsidRPr="0036285F">
              <w:rPr>
                <w:spacing w:val="12"/>
                <w:lang w:val="ru-RU"/>
              </w:rPr>
              <w:t xml:space="preserve"> </w:t>
            </w:r>
            <w:r w:rsidRPr="0036285F">
              <w:rPr>
                <w:lang w:val="ru-RU"/>
              </w:rPr>
              <w:t>контуру,</w:t>
            </w:r>
            <w:r w:rsidRPr="0036285F">
              <w:rPr>
                <w:spacing w:val="-57"/>
                <w:lang w:val="ru-RU"/>
              </w:rPr>
              <w:t xml:space="preserve"> </w:t>
            </w:r>
            <w:r w:rsidRPr="0036285F">
              <w:rPr>
                <w:lang w:val="ru-RU"/>
              </w:rPr>
              <w:t>заштриховать,</w:t>
            </w:r>
            <w:r w:rsidRPr="0036285F">
              <w:rPr>
                <w:spacing w:val="8"/>
                <w:lang w:val="ru-RU"/>
              </w:rPr>
              <w:t xml:space="preserve"> </w:t>
            </w:r>
            <w:r w:rsidRPr="0036285F">
              <w:rPr>
                <w:lang w:val="ru-RU"/>
              </w:rPr>
              <w:t>слепить</w:t>
            </w:r>
            <w:r w:rsidRPr="0036285F">
              <w:rPr>
                <w:spacing w:val="8"/>
                <w:lang w:val="ru-RU"/>
              </w:rPr>
              <w:t xml:space="preserve"> </w:t>
            </w:r>
            <w:r w:rsidRPr="0036285F">
              <w:rPr>
                <w:lang w:val="ru-RU"/>
              </w:rPr>
              <w:t>из</w:t>
            </w:r>
            <w:r w:rsidRPr="0036285F">
              <w:rPr>
                <w:spacing w:val="9"/>
                <w:lang w:val="ru-RU"/>
              </w:rPr>
              <w:t xml:space="preserve"> </w:t>
            </w:r>
            <w:r w:rsidRPr="0036285F">
              <w:rPr>
                <w:lang w:val="ru-RU"/>
              </w:rPr>
              <w:t>теста,</w:t>
            </w:r>
            <w:r w:rsidRPr="0036285F">
              <w:rPr>
                <w:spacing w:val="9"/>
                <w:lang w:val="ru-RU"/>
              </w:rPr>
              <w:t xml:space="preserve"> </w:t>
            </w:r>
            <w:r w:rsidRPr="0036285F">
              <w:rPr>
                <w:lang w:val="ru-RU"/>
              </w:rPr>
              <w:t>пластилина,</w:t>
            </w:r>
            <w:r w:rsidRPr="0036285F">
              <w:rPr>
                <w:spacing w:val="9"/>
                <w:lang w:val="ru-RU"/>
              </w:rPr>
              <w:t xml:space="preserve"> </w:t>
            </w:r>
            <w:r w:rsidRPr="0036285F">
              <w:rPr>
                <w:lang w:val="ru-RU"/>
              </w:rPr>
              <w:t>сделать</w:t>
            </w:r>
            <w:r w:rsidRPr="0036285F">
              <w:rPr>
                <w:spacing w:val="10"/>
                <w:lang w:val="ru-RU"/>
              </w:rPr>
              <w:t xml:space="preserve"> </w:t>
            </w:r>
            <w:r w:rsidRPr="0036285F">
              <w:rPr>
                <w:lang w:val="ru-RU"/>
              </w:rPr>
              <w:t>из</w:t>
            </w:r>
            <w:r w:rsidRPr="0036285F">
              <w:rPr>
                <w:spacing w:val="-57"/>
                <w:lang w:val="ru-RU"/>
              </w:rPr>
              <w:t xml:space="preserve"> </w:t>
            </w:r>
            <w:r w:rsidRPr="0036285F">
              <w:rPr>
                <w:lang w:val="ru-RU"/>
              </w:rPr>
              <w:t>проволоки, картона, бархатной бумаги или наждачной.</w:t>
            </w:r>
            <w:r w:rsidRPr="0036285F">
              <w:rPr>
                <w:spacing w:val="1"/>
                <w:lang w:val="ru-RU"/>
              </w:rPr>
              <w:t xml:space="preserve"> </w:t>
            </w:r>
            <w:r w:rsidRPr="0036285F">
              <w:rPr>
                <w:lang w:val="ru-RU"/>
              </w:rPr>
              <w:t>Карточки</w:t>
            </w:r>
            <w:r w:rsidRPr="0036285F">
              <w:rPr>
                <w:spacing w:val="43"/>
                <w:lang w:val="ru-RU"/>
              </w:rPr>
              <w:t xml:space="preserve"> </w:t>
            </w:r>
            <w:r w:rsidRPr="0036285F">
              <w:rPr>
                <w:lang w:val="ru-RU"/>
              </w:rPr>
              <w:t>с</w:t>
            </w:r>
            <w:r w:rsidRPr="0036285F">
              <w:rPr>
                <w:spacing w:val="41"/>
                <w:lang w:val="ru-RU"/>
              </w:rPr>
              <w:t xml:space="preserve"> </w:t>
            </w:r>
            <w:r w:rsidRPr="0036285F">
              <w:rPr>
                <w:lang w:val="ru-RU"/>
              </w:rPr>
              <w:t>перевернутыми</w:t>
            </w:r>
            <w:r w:rsidRPr="0036285F">
              <w:rPr>
                <w:spacing w:val="43"/>
                <w:lang w:val="ru-RU"/>
              </w:rPr>
              <w:t xml:space="preserve"> </w:t>
            </w:r>
            <w:r w:rsidRPr="0036285F">
              <w:rPr>
                <w:lang w:val="ru-RU"/>
              </w:rPr>
              <w:t>буквами,</w:t>
            </w:r>
            <w:r w:rsidRPr="0036285F">
              <w:rPr>
                <w:spacing w:val="42"/>
                <w:lang w:val="ru-RU"/>
              </w:rPr>
              <w:t xml:space="preserve"> </w:t>
            </w:r>
            <w:r w:rsidRPr="0036285F">
              <w:rPr>
                <w:lang w:val="ru-RU"/>
              </w:rPr>
              <w:t>схемами</w:t>
            </w:r>
            <w:r w:rsidRPr="0036285F">
              <w:rPr>
                <w:spacing w:val="43"/>
                <w:lang w:val="ru-RU"/>
              </w:rPr>
              <w:t xml:space="preserve"> </w:t>
            </w:r>
            <w:r w:rsidRPr="0036285F">
              <w:rPr>
                <w:lang w:val="ru-RU"/>
              </w:rPr>
              <w:t>слов</w:t>
            </w:r>
            <w:r w:rsidRPr="0036285F">
              <w:rPr>
                <w:spacing w:val="-57"/>
                <w:lang w:val="ru-RU"/>
              </w:rPr>
              <w:t xml:space="preserve"> </w:t>
            </w:r>
            <w:r w:rsidRPr="0036285F">
              <w:rPr>
                <w:lang w:val="ru-RU"/>
              </w:rPr>
              <w:t>разной</w:t>
            </w:r>
            <w:r w:rsidRPr="0036285F">
              <w:rPr>
                <w:spacing w:val="-1"/>
                <w:lang w:val="ru-RU"/>
              </w:rPr>
              <w:t xml:space="preserve"> </w:t>
            </w:r>
            <w:r w:rsidRPr="0036285F">
              <w:rPr>
                <w:lang w:val="ru-RU"/>
              </w:rPr>
              <w:t>сложности.</w:t>
            </w:r>
          </w:p>
          <w:p w14:paraId="6315EF5B" w14:textId="77777777" w:rsidR="00997AFD" w:rsidRPr="0036285F" w:rsidRDefault="00997AFD" w:rsidP="00592532">
            <w:pPr>
              <w:pStyle w:val="TableParagraph"/>
              <w:tabs>
                <w:tab w:val="left" w:pos="1875"/>
                <w:tab w:val="left" w:pos="2132"/>
                <w:tab w:val="left" w:pos="2595"/>
                <w:tab w:val="left" w:pos="2918"/>
                <w:tab w:val="left" w:pos="3274"/>
                <w:tab w:val="left" w:pos="4482"/>
                <w:tab w:val="left" w:pos="4809"/>
                <w:tab w:val="left" w:pos="5752"/>
              </w:tabs>
              <w:ind w:left="108" w:right="90"/>
              <w:rPr>
                <w:lang w:val="ru-RU"/>
              </w:rPr>
            </w:pPr>
            <w:r w:rsidRPr="0036285F">
              <w:rPr>
                <w:lang w:val="ru-RU"/>
              </w:rPr>
              <w:t>Дидактические</w:t>
            </w:r>
            <w:r w:rsidRPr="0036285F">
              <w:rPr>
                <w:lang w:val="ru-RU"/>
              </w:rPr>
              <w:tab/>
              <w:t>игры</w:t>
            </w:r>
            <w:r w:rsidRPr="0036285F">
              <w:rPr>
                <w:lang w:val="ru-RU"/>
              </w:rPr>
              <w:tab/>
              <w:t>в</w:t>
            </w:r>
            <w:r w:rsidRPr="0036285F">
              <w:rPr>
                <w:lang w:val="ru-RU"/>
              </w:rPr>
              <w:tab/>
              <w:t>соответствии</w:t>
            </w:r>
            <w:r w:rsidRPr="0036285F">
              <w:rPr>
                <w:lang w:val="ru-RU"/>
              </w:rPr>
              <w:tab/>
              <w:t>с</w:t>
            </w:r>
            <w:r w:rsidRPr="0036285F">
              <w:rPr>
                <w:lang w:val="ru-RU"/>
              </w:rPr>
              <w:tab/>
              <w:t>разделами</w:t>
            </w:r>
            <w:r w:rsidRPr="0036285F">
              <w:rPr>
                <w:spacing w:val="-57"/>
                <w:lang w:val="ru-RU"/>
              </w:rPr>
              <w:t xml:space="preserve"> </w:t>
            </w:r>
            <w:r w:rsidRPr="0036285F">
              <w:rPr>
                <w:lang w:val="ru-RU"/>
              </w:rPr>
              <w:t>коррекционно-развивающей работы с детьми с ТНР.</w:t>
            </w:r>
            <w:r w:rsidRPr="0036285F">
              <w:rPr>
                <w:spacing w:val="1"/>
                <w:lang w:val="ru-RU"/>
              </w:rPr>
              <w:t xml:space="preserve"> </w:t>
            </w:r>
            <w:r w:rsidRPr="0036285F">
              <w:rPr>
                <w:lang w:val="ru-RU"/>
              </w:rPr>
              <w:t>Логопедический</w:t>
            </w:r>
            <w:r w:rsidRPr="0036285F">
              <w:rPr>
                <w:lang w:val="ru-RU"/>
              </w:rPr>
              <w:tab/>
            </w:r>
            <w:r w:rsidRPr="0036285F">
              <w:rPr>
                <w:lang w:val="ru-RU"/>
              </w:rPr>
              <w:tab/>
              <w:t>кабинет</w:t>
            </w:r>
            <w:r w:rsidRPr="0036285F">
              <w:rPr>
                <w:lang w:val="ru-RU"/>
              </w:rPr>
              <w:tab/>
              <w:t>оснащен</w:t>
            </w:r>
            <w:r w:rsidRPr="0036285F">
              <w:rPr>
                <w:lang w:val="ru-RU"/>
              </w:rPr>
              <w:tab/>
              <w:t>наглядно</w:t>
            </w:r>
            <w:r w:rsidRPr="0036285F">
              <w:rPr>
                <w:lang w:val="ru-RU"/>
              </w:rPr>
              <w:tab/>
            </w:r>
            <w:r w:rsidRPr="0036285F">
              <w:rPr>
                <w:spacing w:val="-4"/>
                <w:lang w:val="ru-RU"/>
              </w:rPr>
              <w:t>–</w:t>
            </w:r>
            <w:r w:rsidRPr="0036285F">
              <w:rPr>
                <w:spacing w:val="-57"/>
                <w:lang w:val="ru-RU"/>
              </w:rPr>
              <w:t xml:space="preserve"> </w:t>
            </w:r>
            <w:r w:rsidRPr="0036285F">
              <w:rPr>
                <w:lang w:val="ru-RU"/>
              </w:rPr>
              <w:t>методическим</w:t>
            </w:r>
            <w:r w:rsidRPr="0036285F">
              <w:rPr>
                <w:spacing w:val="27"/>
                <w:lang w:val="ru-RU"/>
              </w:rPr>
              <w:t xml:space="preserve"> </w:t>
            </w:r>
            <w:r w:rsidRPr="0036285F">
              <w:rPr>
                <w:lang w:val="ru-RU"/>
              </w:rPr>
              <w:t>материалом,</w:t>
            </w:r>
            <w:r w:rsidRPr="0036285F">
              <w:rPr>
                <w:spacing w:val="27"/>
                <w:lang w:val="ru-RU"/>
              </w:rPr>
              <w:t xml:space="preserve"> </w:t>
            </w:r>
            <w:r w:rsidRPr="0036285F">
              <w:rPr>
                <w:lang w:val="ru-RU"/>
              </w:rPr>
              <w:t>мебелью.</w:t>
            </w:r>
            <w:r w:rsidRPr="0036285F">
              <w:rPr>
                <w:spacing w:val="27"/>
                <w:lang w:val="ru-RU"/>
              </w:rPr>
              <w:t xml:space="preserve"> </w:t>
            </w:r>
            <w:r w:rsidRPr="0036285F">
              <w:rPr>
                <w:lang w:val="ru-RU"/>
              </w:rPr>
              <w:t>По</w:t>
            </w:r>
            <w:r w:rsidRPr="0036285F">
              <w:rPr>
                <w:spacing w:val="27"/>
                <w:lang w:val="ru-RU"/>
              </w:rPr>
              <w:t xml:space="preserve"> </w:t>
            </w:r>
            <w:r w:rsidRPr="0036285F">
              <w:rPr>
                <w:lang w:val="ru-RU"/>
              </w:rPr>
              <w:t>оснащению</w:t>
            </w:r>
            <w:r w:rsidRPr="0036285F">
              <w:rPr>
                <w:spacing w:val="26"/>
                <w:lang w:val="ru-RU"/>
              </w:rPr>
              <w:t xml:space="preserve"> </w:t>
            </w:r>
            <w:r w:rsidRPr="0036285F">
              <w:rPr>
                <w:lang w:val="ru-RU"/>
              </w:rPr>
              <w:t>и</w:t>
            </w:r>
            <w:r w:rsidRPr="0036285F">
              <w:rPr>
                <w:spacing w:val="-57"/>
                <w:lang w:val="ru-RU"/>
              </w:rPr>
              <w:t xml:space="preserve"> </w:t>
            </w:r>
            <w:r w:rsidRPr="0036285F">
              <w:rPr>
                <w:lang w:val="ru-RU"/>
              </w:rPr>
              <w:t>применению</w:t>
            </w:r>
            <w:r w:rsidRPr="0036285F">
              <w:rPr>
                <w:spacing w:val="-1"/>
                <w:lang w:val="ru-RU"/>
              </w:rPr>
              <w:t xml:space="preserve"> </w:t>
            </w:r>
            <w:r w:rsidRPr="0036285F">
              <w:rPr>
                <w:lang w:val="ru-RU"/>
              </w:rPr>
              <w:t>кабинет разделён</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центры:</w:t>
            </w:r>
          </w:p>
          <w:p w14:paraId="5B8C5A03" w14:textId="77777777" w:rsidR="00997AFD" w:rsidRPr="0036285F" w:rsidRDefault="00997AFD" w:rsidP="00997AFD">
            <w:pPr>
              <w:pStyle w:val="TableParagraph"/>
              <w:numPr>
                <w:ilvl w:val="0"/>
                <w:numId w:val="163"/>
              </w:numPr>
              <w:tabs>
                <w:tab w:val="left" w:pos="349"/>
              </w:tabs>
              <w:ind w:hanging="241"/>
            </w:pPr>
            <w:proofErr w:type="spellStart"/>
            <w:r w:rsidRPr="0036285F">
              <w:t>Центр</w:t>
            </w:r>
            <w:proofErr w:type="spellEnd"/>
            <w:r w:rsidRPr="0036285F">
              <w:rPr>
                <w:spacing w:val="-5"/>
              </w:rPr>
              <w:t xml:space="preserve"> </w:t>
            </w:r>
            <w:proofErr w:type="spellStart"/>
            <w:r w:rsidRPr="0036285F">
              <w:t>индивидуальной</w:t>
            </w:r>
            <w:proofErr w:type="spellEnd"/>
            <w:r w:rsidRPr="0036285F">
              <w:rPr>
                <w:spacing w:val="-4"/>
              </w:rPr>
              <w:t xml:space="preserve"> </w:t>
            </w:r>
            <w:proofErr w:type="spellStart"/>
            <w:r w:rsidRPr="0036285F">
              <w:t>работы</w:t>
            </w:r>
            <w:proofErr w:type="spellEnd"/>
            <w:r w:rsidRPr="0036285F">
              <w:t>.</w:t>
            </w:r>
          </w:p>
          <w:p w14:paraId="3266163C" w14:textId="77777777" w:rsidR="00997AFD" w:rsidRPr="0036285F" w:rsidRDefault="00997AFD" w:rsidP="00592532">
            <w:pPr>
              <w:pStyle w:val="TableParagraph"/>
              <w:ind w:left="108" w:right="94"/>
              <w:jc w:val="both"/>
              <w:rPr>
                <w:lang w:val="ru-RU"/>
              </w:rPr>
            </w:pPr>
            <w:r w:rsidRPr="0036285F">
              <w:rPr>
                <w:lang w:val="ru-RU"/>
              </w:rPr>
              <w:t>Центр находится в освещённом месте. Рабочее место</w:t>
            </w:r>
            <w:r w:rsidRPr="0036285F">
              <w:rPr>
                <w:spacing w:val="1"/>
                <w:lang w:val="ru-RU"/>
              </w:rPr>
              <w:t xml:space="preserve"> </w:t>
            </w:r>
            <w:r w:rsidRPr="0036285F">
              <w:rPr>
                <w:lang w:val="ru-RU"/>
              </w:rPr>
              <w:t>оснащено</w:t>
            </w:r>
            <w:r w:rsidRPr="0036285F">
              <w:rPr>
                <w:spacing w:val="1"/>
                <w:lang w:val="ru-RU"/>
              </w:rPr>
              <w:t xml:space="preserve"> </w:t>
            </w:r>
            <w:r w:rsidRPr="0036285F">
              <w:rPr>
                <w:lang w:val="ru-RU"/>
              </w:rPr>
              <w:t>зеркалом</w:t>
            </w:r>
            <w:r w:rsidRPr="0036285F">
              <w:rPr>
                <w:spacing w:val="1"/>
                <w:lang w:val="ru-RU"/>
              </w:rPr>
              <w:t xml:space="preserve"> </w:t>
            </w:r>
            <w:r w:rsidRPr="0036285F">
              <w:rPr>
                <w:lang w:val="ru-RU"/>
              </w:rPr>
              <w:t>150-50см,</w:t>
            </w:r>
            <w:r w:rsidRPr="0036285F">
              <w:rPr>
                <w:spacing w:val="1"/>
                <w:lang w:val="ru-RU"/>
              </w:rPr>
              <w:t xml:space="preserve"> </w:t>
            </w:r>
            <w:r w:rsidRPr="0036285F">
              <w:rPr>
                <w:lang w:val="ru-RU"/>
              </w:rPr>
              <w:t>перед</w:t>
            </w:r>
            <w:r w:rsidRPr="0036285F">
              <w:rPr>
                <w:spacing w:val="1"/>
                <w:lang w:val="ru-RU"/>
              </w:rPr>
              <w:t xml:space="preserve"> </w:t>
            </w:r>
            <w:r w:rsidRPr="0036285F">
              <w:rPr>
                <w:lang w:val="ru-RU"/>
              </w:rPr>
              <w:t>ним</w:t>
            </w:r>
            <w:r w:rsidRPr="0036285F">
              <w:rPr>
                <w:spacing w:val="1"/>
                <w:lang w:val="ru-RU"/>
              </w:rPr>
              <w:t xml:space="preserve"> </w:t>
            </w:r>
            <w:r w:rsidRPr="0036285F">
              <w:rPr>
                <w:lang w:val="ru-RU"/>
              </w:rPr>
              <w:t>стол</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индивидуальной</w:t>
            </w:r>
            <w:r w:rsidRPr="0036285F">
              <w:rPr>
                <w:spacing w:val="1"/>
                <w:lang w:val="ru-RU"/>
              </w:rPr>
              <w:t xml:space="preserve"> </w:t>
            </w:r>
            <w:r w:rsidRPr="0036285F">
              <w:rPr>
                <w:lang w:val="ru-RU"/>
              </w:rPr>
              <w:t>работы.</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столе</w:t>
            </w:r>
            <w:r w:rsidRPr="0036285F">
              <w:rPr>
                <w:spacing w:val="1"/>
                <w:lang w:val="ru-RU"/>
              </w:rPr>
              <w:t xml:space="preserve"> </w:t>
            </w:r>
            <w:r w:rsidRPr="0036285F">
              <w:rPr>
                <w:lang w:val="ru-RU"/>
              </w:rPr>
              <w:t>хранится</w:t>
            </w:r>
            <w:r w:rsidRPr="0036285F">
              <w:rPr>
                <w:spacing w:val="1"/>
                <w:lang w:val="ru-RU"/>
              </w:rPr>
              <w:t xml:space="preserve"> </w:t>
            </w:r>
            <w:r w:rsidRPr="0036285F">
              <w:rPr>
                <w:lang w:val="ru-RU"/>
              </w:rPr>
              <w:t>инструментарий</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постановки</w:t>
            </w:r>
            <w:r w:rsidRPr="0036285F">
              <w:rPr>
                <w:spacing w:val="1"/>
                <w:lang w:val="ru-RU"/>
              </w:rPr>
              <w:t xml:space="preserve"> </w:t>
            </w:r>
            <w:r w:rsidRPr="0036285F">
              <w:rPr>
                <w:lang w:val="ru-RU"/>
              </w:rPr>
              <w:t>звуков:</w:t>
            </w:r>
            <w:r w:rsidRPr="0036285F">
              <w:rPr>
                <w:spacing w:val="1"/>
                <w:lang w:val="ru-RU"/>
              </w:rPr>
              <w:t xml:space="preserve"> </w:t>
            </w:r>
            <w:r w:rsidRPr="0036285F">
              <w:rPr>
                <w:lang w:val="ru-RU"/>
              </w:rPr>
              <w:t>логопедические</w:t>
            </w:r>
            <w:r w:rsidRPr="0036285F">
              <w:rPr>
                <w:spacing w:val="1"/>
                <w:lang w:val="ru-RU"/>
              </w:rPr>
              <w:t xml:space="preserve"> </w:t>
            </w:r>
            <w:r w:rsidRPr="0036285F">
              <w:rPr>
                <w:lang w:val="ru-RU"/>
              </w:rPr>
              <w:t>зонды,</w:t>
            </w:r>
            <w:r w:rsidRPr="0036285F">
              <w:rPr>
                <w:spacing w:val="1"/>
                <w:lang w:val="ru-RU"/>
              </w:rPr>
              <w:t xml:space="preserve"> </w:t>
            </w:r>
            <w:r w:rsidRPr="0036285F">
              <w:rPr>
                <w:lang w:val="ru-RU"/>
              </w:rPr>
              <w:t>зубочистки,</w:t>
            </w:r>
            <w:r w:rsidRPr="0036285F">
              <w:rPr>
                <w:spacing w:val="1"/>
                <w:lang w:val="ru-RU"/>
              </w:rPr>
              <w:t xml:space="preserve"> </w:t>
            </w:r>
            <w:r w:rsidRPr="0036285F">
              <w:rPr>
                <w:lang w:val="ru-RU"/>
              </w:rPr>
              <w:t>вата,</w:t>
            </w:r>
            <w:r w:rsidRPr="0036285F">
              <w:rPr>
                <w:spacing w:val="1"/>
                <w:lang w:val="ru-RU"/>
              </w:rPr>
              <w:t xml:space="preserve"> </w:t>
            </w:r>
            <w:r w:rsidRPr="0036285F">
              <w:rPr>
                <w:lang w:val="ru-RU"/>
              </w:rPr>
              <w:t>стерильные</w:t>
            </w:r>
            <w:r w:rsidRPr="0036285F">
              <w:rPr>
                <w:spacing w:val="1"/>
                <w:lang w:val="ru-RU"/>
              </w:rPr>
              <w:t xml:space="preserve"> </w:t>
            </w:r>
            <w:r w:rsidRPr="0036285F">
              <w:rPr>
                <w:lang w:val="ru-RU"/>
              </w:rPr>
              <w:t>салфетки. Над зеркалом картинки для артикуляционной</w:t>
            </w:r>
            <w:r w:rsidRPr="0036285F">
              <w:rPr>
                <w:spacing w:val="-57"/>
                <w:lang w:val="ru-RU"/>
              </w:rPr>
              <w:t xml:space="preserve"> </w:t>
            </w:r>
            <w:r w:rsidRPr="0036285F">
              <w:rPr>
                <w:lang w:val="ru-RU"/>
              </w:rPr>
              <w:t>гимнастики.</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дополнительном</w:t>
            </w:r>
            <w:r w:rsidRPr="0036285F">
              <w:rPr>
                <w:spacing w:val="1"/>
                <w:lang w:val="ru-RU"/>
              </w:rPr>
              <w:t xml:space="preserve"> </w:t>
            </w:r>
            <w:r w:rsidRPr="0036285F">
              <w:rPr>
                <w:lang w:val="ru-RU"/>
              </w:rPr>
              <w:t>столе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дидактическая</w:t>
            </w:r>
            <w:r w:rsidRPr="0036285F">
              <w:rPr>
                <w:spacing w:val="1"/>
                <w:lang w:val="ru-RU"/>
              </w:rPr>
              <w:t xml:space="preserve"> </w:t>
            </w:r>
            <w:r w:rsidRPr="0036285F">
              <w:rPr>
                <w:lang w:val="ru-RU"/>
              </w:rPr>
              <w:t>литература</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автоматизации</w:t>
            </w:r>
            <w:r w:rsidRPr="0036285F">
              <w:rPr>
                <w:spacing w:val="1"/>
                <w:lang w:val="ru-RU"/>
              </w:rPr>
              <w:t xml:space="preserve"> </w:t>
            </w:r>
            <w:r w:rsidRPr="0036285F">
              <w:rPr>
                <w:lang w:val="ru-RU"/>
              </w:rPr>
              <w:t>поставленных</w:t>
            </w:r>
            <w:r w:rsidRPr="0036285F">
              <w:rPr>
                <w:spacing w:val="-2"/>
                <w:lang w:val="ru-RU"/>
              </w:rPr>
              <w:t xml:space="preserve"> </w:t>
            </w:r>
            <w:r w:rsidRPr="0036285F">
              <w:rPr>
                <w:lang w:val="ru-RU"/>
              </w:rPr>
              <w:t xml:space="preserve">звуков, </w:t>
            </w:r>
            <w:r w:rsidRPr="0036285F">
              <w:rPr>
                <w:spacing w:val="1"/>
                <w:lang w:val="ru-RU"/>
              </w:rPr>
              <w:t xml:space="preserve">умным </w:t>
            </w:r>
            <w:r w:rsidRPr="0036285F">
              <w:rPr>
                <w:lang w:val="ru-RU"/>
              </w:rPr>
              <w:t>зеркалом.</w:t>
            </w:r>
          </w:p>
          <w:p w14:paraId="116FB9EA" w14:textId="77777777" w:rsidR="00997AFD" w:rsidRPr="0036285F" w:rsidRDefault="00997AFD" w:rsidP="00997AFD">
            <w:pPr>
              <w:pStyle w:val="TableParagraph"/>
              <w:numPr>
                <w:ilvl w:val="0"/>
                <w:numId w:val="163"/>
              </w:numPr>
              <w:tabs>
                <w:tab w:val="left" w:pos="349"/>
              </w:tabs>
              <w:ind w:hanging="241"/>
              <w:jc w:val="both"/>
            </w:pPr>
            <w:proofErr w:type="spellStart"/>
            <w:r w:rsidRPr="0036285F">
              <w:t>Учебный</w:t>
            </w:r>
            <w:proofErr w:type="spellEnd"/>
            <w:r w:rsidRPr="0036285F">
              <w:t xml:space="preserve"> </w:t>
            </w:r>
            <w:proofErr w:type="spellStart"/>
            <w:r w:rsidRPr="0036285F">
              <w:t>центр</w:t>
            </w:r>
            <w:proofErr w:type="spellEnd"/>
          </w:p>
          <w:p w14:paraId="063C0FBE" w14:textId="77777777" w:rsidR="00997AFD" w:rsidRPr="0036285F" w:rsidRDefault="00997AFD" w:rsidP="00592532">
            <w:pPr>
              <w:pStyle w:val="TableParagraph"/>
              <w:ind w:left="108" w:right="94"/>
              <w:jc w:val="both"/>
              <w:rPr>
                <w:lang w:val="ru-RU"/>
              </w:rPr>
            </w:pPr>
            <w:r w:rsidRPr="0036285F">
              <w:rPr>
                <w:lang w:val="ru-RU"/>
              </w:rPr>
              <w:t>Предназначен</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проведения</w:t>
            </w:r>
            <w:r w:rsidRPr="0036285F">
              <w:rPr>
                <w:spacing w:val="1"/>
                <w:lang w:val="ru-RU"/>
              </w:rPr>
              <w:t xml:space="preserve"> </w:t>
            </w:r>
            <w:r w:rsidRPr="0036285F">
              <w:rPr>
                <w:lang w:val="ru-RU"/>
              </w:rPr>
              <w:t>организованной</w:t>
            </w:r>
            <w:r w:rsidRPr="0036285F">
              <w:rPr>
                <w:spacing w:val="1"/>
                <w:lang w:val="ru-RU"/>
              </w:rPr>
              <w:t xml:space="preserve"> </w:t>
            </w:r>
            <w:r w:rsidRPr="0036285F">
              <w:rPr>
                <w:lang w:val="ru-RU"/>
              </w:rPr>
              <w:t>образовательной</w:t>
            </w:r>
            <w:r w:rsidRPr="0036285F">
              <w:rPr>
                <w:spacing w:val="1"/>
                <w:lang w:val="ru-RU"/>
              </w:rPr>
              <w:t xml:space="preserve"> </w:t>
            </w:r>
            <w:r w:rsidRPr="0036285F">
              <w:rPr>
                <w:lang w:val="ru-RU"/>
              </w:rPr>
              <w:t>деятельности</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обучению</w:t>
            </w:r>
            <w:r w:rsidRPr="0036285F">
              <w:rPr>
                <w:spacing w:val="1"/>
                <w:lang w:val="ru-RU"/>
              </w:rPr>
              <w:t xml:space="preserve"> </w:t>
            </w:r>
            <w:r w:rsidRPr="0036285F">
              <w:rPr>
                <w:lang w:val="ru-RU"/>
              </w:rPr>
              <w:t>детей</w:t>
            </w:r>
            <w:r w:rsidRPr="0036285F">
              <w:rPr>
                <w:spacing w:val="1"/>
                <w:lang w:val="ru-RU"/>
              </w:rPr>
              <w:t xml:space="preserve"> </w:t>
            </w:r>
            <w:r w:rsidRPr="0036285F">
              <w:rPr>
                <w:lang w:val="ru-RU"/>
              </w:rPr>
              <w:t>грамоте и формированию навыков звукового анализа и</w:t>
            </w:r>
            <w:r w:rsidRPr="0036285F">
              <w:rPr>
                <w:spacing w:val="1"/>
                <w:lang w:val="ru-RU"/>
              </w:rPr>
              <w:t xml:space="preserve"> </w:t>
            </w:r>
            <w:r w:rsidRPr="0036285F">
              <w:rPr>
                <w:lang w:val="ru-RU"/>
              </w:rPr>
              <w:t>синтеза,</w:t>
            </w:r>
            <w:r w:rsidRPr="0036285F">
              <w:rPr>
                <w:spacing w:val="1"/>
                <w:lang w:val="ru-RU"/>
              </w:rPr>
              <w:t xml:space="preserve"> </w:t>
            </w:r>
            <w:r w:rsidRPr="0036285F">
              <w:rPr>
                <w:lang w:val="ru-RU"/>
              </w:rPr>
              <w:t>а</w:t>
            </w:r>
            <w:r w:rsidRPr="0036285F">
              <w:rPr>
                <w:spacing w:val="1"/>
                <w:lang w:val="ru-RU"/>
              </w:rPr>
              <w:t xml:space="preserve"> </w:t>
            </w:r>
            <w:r w:rsidRPr="0036285F">
              <w:rPr>
                <w:lang w:val="ru-RU"/>
              </w:rPr>
              <w:t>также</w:t>
            </w:r>
            <w:r w:rsidRPr="0036285F">
              <w:rPr>
                <w:spacing w:val="1"/>
                <w:lang w:val="ru-RU"/>
              </w:rPr>
              <w:t xml:space="preserve"> </w:t>
            </w:r>
            <w:r w:rsidRPr="0036285F">
              <w:rPr>
                <w:lang w:val="ru-RU"/>
              </w:rPr>
              <w:t>занятий</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обучению</w:t>
            </w:r>
            <w:r w:rsidRPr="0036285F">
              <w:rPr>
                <w:spacing w:val="1"/>
                <w:lang w:val="ru-RU"/>
              </w:rPr>
              <w:t xml:space="preserve"> </w:t>
            </w:r>
            <w:r w:rsidRPr="0036285F">
              <w:rPr>
                <w:lang w:val="ru-RU"/>
              </w:rPr>
              <w:t>детей</w:t>
            </w:r>
            <w:r w:rsidRPr="0036285F">
              <w:rPr>
                <w:spacing w:val="1"/>
                <w:lang w:val="ru-RU"/>
              </w:rPr>
              <w:t xml:space="preserve"> </w:t>
            </w:r>
            <w:r w:rsidRPr="0036285F">
              <w:rPr>
                <w:lang w:val="ru-RU"/>
              </w:rPr>
              <w:t>словообразованию,</w:t>
            </w:r>
            <w:r w:rsidRPr="0036285F">
              <w:rPr>
                <w:spacing w:val="1"/>
                <w:lang w:val="ru-RU"/>
              </w:rPr>
              <w:t xml:space="preserve"> </w:t>
            </w:r>
            <w:r w:rsidRPr="0036285F">
              <w:rPr>
                <w:lang w:val="ru-RU"/>
              </w:rPr>
              <w:t>формированию</w:t>
            </w:r>
            <w:r w:rsidRPr="0036285F">
              <w:rPr>
                <w:spacing w:val="1"/>
                <w:lang w:val="ru-RU"/>
              </w:rPr>
              <w:t xml:space="preserve"> </w:t>
            </w:r>
            <w:proofErr w:type="spellStart"/>
            <w:r w:rsidRPr="0036285F">
              <w:rPr>
                <w:lang w:val="ru-RU"/>
              </w:rPr>
              <w:t>лексико</w:t>
            </w:r>
            <w:proofErr w:type="spellEnd"/>
            <w:r w:rsidRPr="0036285F">
              <w:rPr>
                <w:spacing w:val="1"/>
                <w:lang w:val="ru-RU"/>
              </w:rPr>
              <w:t xml:space="preserve"> </w:t>
            </w:r>
            <w:r w:rsidRPr="0036285F">
              <w:rPr>
                <w:lang w:val="ru-RU"/>
              </w:rPr>
              <w:t>-</w:t>
            </w:r>
            <w:r w:rsidRPr="0036285F">
              <w:rPr>
                <w:spacing w:val="-57"/>
                <w:lang w:val="ru-RU"/>
              </w:rPr>
              <w:t xml:space="preserve"> </w:t>
            </w:r>
            <w:r w:rsidRPr="0036285F">
              <w:rPr>
                <w:lang w:val="ru-RU"/>
              </w:rPr>
              <w:t>грамматических</w:t>
            </w:r>
            <w:r w:rsidRPr="0036285F">
              <w:rPr>
                <w:spacing w:val="-3"/>
                <w:lang w:val="ru-RU"/>
              </w:rPr>
              <w:t xml:space="preserve"> </w:t>
            </w:r>
            <w:r w:rsidRPr="0036285F">
              <w:rPr>
                <w:lang w:val="ru-RU"/>
              </w:rPr>
              <w:t>категорий,</w:t>
            </w:r>
            <w:r w:rsidRPr="0036285F">
              <w:rPr>
                <w:spacing w:val="1"/>
                <w:lang w:val="ru-RU"/>
              </w:rPr>
              <w:t xml:space="preserve"> </w:t>
            </w:r>
            <w:r w:rsidRPr="0036285F">
              <w:rPr>
                <w:lang w:val="ru-RU"/>
              </w:rPr>
              <w:t>развитию</w:t>
            </w:r>
            <w:r w:rsidRPr="0036285F">
              <w:rPr>
                <w:spacing w:val="-2"/>
                <w:lang w:val="ru-RU"/>
              </w:rPr>
              <w:t xml:space="preserve"> </w:t>
            </w:r>
            <w:r w:rsidRPr="0036285F">
              <w:rPr>
                <w:lang w:val="ru-RU"/>
              </w:rPr>
              <w:t>связной</w:t>
            </w:r>
            <w:r w:rsidRPr="0036285F">
              <w:rPr>
                <w:spacing w:val="-3"/>
                <w:lang w:val="ru-RU"/>
              </w:rPr>
              <w:t xml:space="preserve"> </w:t>
            </w:r>
            <w:r w:rsidRPr="0036285F">
              <w:rPr>
                <w:lang w:val="ru-RU"/>
              </w:rPr>
              <w:t>речи.</w:t>
            </w:r>
          </w:p>
          <w:p w14:paraId="4934954F" w14:textId="77777777" w:rsidR="00997AFD" w:rsidRPr="0036285F" w:rsidRDefault="00997AFD" w:rsidP="00997AFD">
            <w:pPr>
              <w:pStyle w:val="TableParagraph"/>
              <w:numPr>
                <w:ilvl w:val="0"/>
                <w:numId w:val="163"/>
              </w:numPr>
              <w:tabs>
                <w:tab w:val="left" w:pos="378"/>
              </w:tabs>
              <w:ind w:left="108" w:right="99" w:firstLine="0"/>
              <w:jc w:val="both"/>
              <w:rPr>
                <w:lang w:val="ru-RU"/>
              </w:rPr>
            </w:pPr>
            <w:r w:rsidRPr="0036285F">
              <w:rPr>
                <w:lang w:val="ru-RU"/>
              </w:rPr>
              <w:t>Центр развития фонематического слуха и звукового</w:t>
            </w:r>
            <w:r w:rsidRPr="0036285F">
              <w:rPr>
                <w:spacing w:val="1"/>
                <w:lang w:val="ru-RU"/>
              </w:rPr>
              <w:t xml:space="preserve"> </w:t>
            </w:r>
            <w:r w:rsidRPr="0036285F">
              <w:rPr>
                <w:lang w:val="ru-RU"/>
              </w:rPr>
              <w:t>анализа и синтеза включает в себя различные шумовые</w:t>
            </w:r>
            <w:r w:rsidRPr="0036285F">
              <w:rPr>
                <w:spacing w:val="1"/>
                <w:lang w:val="ru-RU"/>
              </w:rPr>
              <w:t xml:space="preserve"> </w:t>
            </w:r>
            <w:r w:rsidRPr="0036285F">
              <w:rPr>
                <w:lang w:val="ru-RU"/>
              </w:rPr>
              <w:t>игрушки,</w:t>
            </w:r>
            <w:r w:rsidRPr="0036285F">
              <w:rPr>
                <w:spacing w:val="1"/>
                <w:lang w:val="ru-RU"/>
              </w:rPr>
              <w:t xml:space="preserve"> </w:t>
            </w:r>
            <w:r w:rsidRPr="0036285F">
              <w:rPr>
                <w:lang w:val="ru-RU"/>
              </w:rPr>
              <w:t>дидактические</w:t>
            </w:r>
            <w:r w:rsidRPr="0036285F">
              <w:rPr>
                <w:spacing w:val="1"/>
                <w:lang w:val="ru-RU"/>
              </w:rPr>
              <w:t xml:space="preserve"> </w:t>
            </w:r>
            <w:r w:rsidRPr="0036285F">
              <w:rPr>
                <w:lang w:val="ru-RU"/>
              </w:rPr>
              <w:t>игры,</w:t>
            </w:r>
            <w:r w:rsidRPr="0036285F">
              <w:rPr>
                <w:spacing w:val="1"/>
                <w:lang w:val="ru-RU"/>
              </w:rPr>
              <w:t xml:space="preserve"> </w:t>
            </w:r>
            <w:r w:rsidRPr="0036285F">
              <w:rPr>
                <w:lang w:val="ru-RU"/>
              </w:rPr>
              <w:t>звуковые</w:t>
            </w:r>
            <w:r w:rsidRPr="0036285F">
              <w:rPr>
                <w:spacing w:val="1"/>
                <w:lang w:val="ru-RU"/>
              </w:rPr>
              <w:t xml:space="preserve"> </w:t>
            </w:r>
            <w:r w:rsidRPr="0036285F">
              <w:rPr>
                <w:lang w:val="ru-RU"/>
              </w:rPr>
              <w:t>решётки,</w:t>
            </w:r>
            <w:r w:rsidRPr="0036285F">
              <w:rPr>
                <w:spacing w:val="1"/>
                <w:lang w:val="ru-RU"/>
              </w:rPr>
              <w:t xml:space="preserve"> </w:t>
            </w:r>
            <w:r w:rsidRPr="0036285F">
              <w:rPr>
                <w:lang w:val="ru-RU"/>
              </w:rPr>
              <w:t>сигнальные</w:t>
            </w:r>
            <w:r w:rsidRPr="0036285F">
              <w:rPr>
                <w:spacing w:val="-3"/>
                <w:lang w:val="ru-RU"/>
              </w:rPr>
              <w:t xml:space="preserve"> </w:t>
            </w:r>
            <w:r w:rsidRPr="0036285F">
              <w:rPr>
                <w:lang w:val="ru-RU"/>
              </w:rPr>
              <w:t>карточки</w:t>
            </w:r>
            <w:r w:rsidRPr="0036285F">
              <w:rPr>
                <w:spacing w:val="-2"/>
                <w:lang w:val="ru-RU"/>
              </w:rPr>
              <w:t xml:space="preserve"> </w:t>
            </w:r>
            <w:r w:rsidRPr="0036285F">
              <w:rPr>
                <w:lang w:val="ru-RU"/>
              </w:rPr>
              <w:t>и</w:t>
            </w:r>
            <w:r w:rsidRPr="0036285F">
              <w:rPr>
                <w:spacing w:val="-2"/>
                <w:lang w:val="ru-RU"/>
              </w:rPr>
              <w:t xml:space="preserve"> </w:t>
            </w:r>
            <w:r w:rsidRPr="0036285F">
              <w:rPr>
                <w:lang w:val="ru-RU"/>
              </w:rPr>
              <w:t>так далее.</w:t>
            </w:r>
          </w:p>
          <w:p w14:paraId="0150D4C4" w14:textId="77777777" w:rsidR="00997AFD" w:rsidRPr="0036285F" w:rsidRDefault="00997AFD" w:rsidP="00997AFD">
            <w:pPr>
              <w:pStyle w:val="TableParagraph"/>
              <w:numPr>
                <w:ilvl w:val="0"/>
                <w:numId w:val="163"/>
              </w:numPr>
              <w:tabs>
                <w:tab w:val="left" w:pos="351"/>
              </w:tabs>
              <w:ind w:left="108" w:right="92" w:firstLine="0"/>
              <w:jc w:val="both"/>
              <w:rPr>
                <w:lang w:val="ru-RU"/>
              </w:rPr>
            </w:pPr>
            <w:r w:rsidRPr="0036285F">
              <w:rPr>
                <w:lang w:val="ru-RU"/>
              </w:rPr>
              <w:t>Центр хранения наглядно – дидактических пособий и</w:t>
            </w:r>
            <w:r w:rsidRPr="0036285F">
              <w:rPr>
                <w:spacing w:val="-57"/>
                <w:lang w:val="ru-RU"/>
              </w:rPr>
              <w:t xml:space="preserve"> </w:t>
            </w:r>
            <w:r w:rsidRPr="0036285F">
              <w:rPr>
                <w:lang w:val="ru-RU"/>
              </w:rPr>
              <w:t>документации.</w:t>
            </w:r>
          </w:p>
          <w:p w14:paraId="14FF073F" w14:textId="77777777" w:rsidR="00997AFD" w:rsidRPr="0036285F" w:rsidRDefault="00997AFD" w:rsidP="00592532">
            <w:pPr>
              <w:pStyle w:val="TableParagraph"/>
              <w:ind w:left="108" w:right="95"/>
              <w:jc w:val="both"/>
              <w:rPr>
                <w:lang w:val="ru-RU"/>
              </w:rPr>
            </w:pPr>
            <w:r w:rsidRPr="0036285F">
              <w:rPr>
                <w:lang w:val="ru-RU"/>
              </w:rPr>
              <w:t>Находится в шкафу на отдельной полке. Весь материал</w:t>
            </w:r>
            <w:r w:rsidRPr="0036285F">
              <w:rPr>
                <w:spacing w:val="1"/>
                <w:lang w:val="ru-RU"/>
              </w:rPr>
              <w:t xml:space="preserve"> </w:t>
            </w:r>
            <w:r w:rsidRPr="0036285F">
              <w:rPr>
                <w:lang w:val="ru-RU"/>
              </w:rPr>
              <w:t>систематизирован</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разделам:</w:t>
            </w:r>
            <w:r w:rsidRPr="0036285F">
              <w:rPr>
                <w:spacing w:val="1"/>
                <w:lang w:val="ru-RU"/>
              </w:rPr>
              <w:t xml:space="preserve"> </w:t>
            </w:r>
            <w:r w:rsidRPr="0036285F">
              <w:rPr>
                <w:lang w:val="ru-RU"/>
              </w:rPr>
              <w:t>речевые</w:t>
            </w:r>
            <w:r w:rsidRPr="0036285F">
              <w:rPr>
                <w:spacing w:val="1"/>
                <w:lang w:val="ru-RU"/>
              </w:rPr>
              <w:t xml:space="preserve"> </w:t>
            </w:r>
            <w:r w:rsidRPr="0036285F">
              <w:rPr>
                <w:lang w:val="ru-RU"/>
              </w:rPr>
              <w:t>игры,</w:t>
            </w:r>
            <w:r w:rsidRPr="0036285F">
              <w:rPr>
                <w:spacing w:val="-57"/>
                <w:lang w:val="ru-RU"/>
              </w:rPr>
              <w:t xml:space="preserve"> </w:t>
            </w:r>
            <w:r w:rsidRPr="0036285F">
              <w:rPr>
                <w:lang w:val="ru-RU"/>
              </w:rPr>
              <w:t>конспекты занятий. Наглядно – методический материал</w:t>
            </w:r>
            <w:r w:rsidRPr="0036285F">
              <w:rPr>
                <w:spacing w:val="-57"/>
                <w:lang w:val="ru-RU"/>
              </w:rPr>
              <w:t xml:space="preserve"> </w:t>
            </w:r>
            <w:r w:rsidRPr="0036285F">
              <w:rPr>
                <w:lang w:val="ru-RU"/>
              </w:rPr>
              <w:t>хранится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отдельных</w:t>
            </w:r>
            <w:r w:rsidRPr="0036285F">
              <w:rPr>
                <w:spacing w:val="1"/>
                <w:lang w:val="ru-RU"/>
              </w:rPr>
              <w:t xml:space="preserve"> </w:t>
            </w:r>
            <w:r w:rsidRPr="0036285F">
              <w:rPr>
                <w:lang w:val="ru-RU"/>
              </w:rPr>
              <w:t>коробочках</w:t>
            </w:r>
            <w:r w:rsidRPr="0036285F">
              <w:rPr>
                <w:spacing w:val="1"/>
                <w:lang w:val="ru-RU"/>
              </w:rPr>
              <w:t xml:space="preserve"> </w:t>
            </w:r>
            <w:r w:rsidRPr="0036285F">
              <w:rPr>
                <w:lang w:val="ru-RU"/>
              </w:rPr>
              <w:t>«Тематические</w:t>
            </w:r>
            <w:r w:rsidRPr="0036285F">
              <w:rPr>
                <w:spacing w:val="1"/>
                <w:lang w:val="ru-RU"/>
              </w:rPr>
              <w:t xml:space="preserve"> </w:t>
            </w:r>
            <w:r w:rsidRPr="0036285F">
              <w:rPr>
                <w:lang w:val="ru-RU"/>
              </w:rPr>
              <w:t>картинки». Дидактические игры и пособия хранятся в</w:t>
            </w:r>
            <w:r w:rsidRPr="0036285F">
              <w:rPr>
                <w:spacing w:val="1"/>
                <w:lang w:val="ru-RU"/>
              </w:rPr>
              <w:t xml:space="preserve"> </w:t>
            </w:r>
            <w:r w:rsidRPr="0036285F">
              <w:rPr>
                <w:lang w:val="ru-RU"/>
              </w:rPr>
              <w:t>папках-коробках.</w:t>
            </w:r>
          </w:p>
          <w:p w14:paraId="16C5BD87" w14:textId="77777777" w:rsidR="00997AFD" w:rsidRPr="0036285F" w:rsidRDefault="00997AFD" w:rsidP="00997AFD">
            <w:pPr>
              <w:pStyle w:val="TableParagraph"/>
              <w:numPr>
                <w:ilvl w:val="0"/>
                <w:numId w:val="163"/>
              </w:numPr>
              <w:tabs>
                <w:tab w:val="left" w:pos="349"/>
              </w:tabs>
              <w:spacing w:line="274" w:lineRule="exact"/>
              <w:ind w:hanging="241"/>
              <w:jc w:val="both"/>
            </w:pPr>
            <w:proofErr w:type="spellStart"/>
            <w:r w:rsidRPr="0036285F">
              <w:t>Сенсомоторный</w:t>
            </w:r>
            <w:proofErr w:type="spellEnd"/>
            <w:r w:rsidRPr="0036285F">
              <w:rPr>
                <w:spacing w:val="-3"/>
              </w:rPr>
              <w:t xml:space="preserve"> </w:t>
            </w:r>
            <w:proofErr w:type="spellStart"/>
            <w:r w:rsidRPr="0036285F">
              <w:t>центр</w:t>
            </w:r>
            <w:proofErr w:type="spellEnd"/>
            <w:r w:rsidRPr="0036285F">
              <w:t>.</w:t>
            </w:r>
          </w:p>
          <w:p w14:paraId="3B04A784" w14:textId="77777777" w:rsidR="00997AFD" w:rsidRPr="0036285F" w:rsidRDefault="00997AFD" w:rsidP="00592532">
            <w:pPr>
              <w:pStyle w:val="TableParagraph"/>
              <w:tabs>
                <w:tab w:val="left" w:pos="2318"/>
                <w:tab w:val="left" w:pos="3807"/>
                <w:tab w:val="left" w:pos="5292"/>
              </w:tabs>
              <w:ind w:left="108" w:right="94"/>
              <w:jc w:val="both"/>
              <w:rPr>
                <w:lang w:val="ru-RU"/>
              </w:rPr>
            </w:pPr>
            <w:r w:rsidRPr="0036285F">
              <w:rPr>
                <w:lang w:val="ru-RU"/>
              </w:rPr>
              <w:t>Формирование</w:t>
            </w:r>
            <w:r w:rsidRPr="0036285F">
              <w:rPr>
                <w:lang w:val="ru-RU"/>
              </w:rPr>
              <w:tab/>
              <w:t>речевой</w:t>
            </w:r>
            <w:r w:rsidRPr="0036285F">
              <w:rPr>
                <w:lang w:val="ru-RU"/>
              </w:rPr>
              <w:tab/>
              <w:t>области</w:t>
            </w:r>
            <w:r w:rsidRPr="0036285F">
              <w:rPr>
                <w:lang w:val="ru-RU"/>
              </w:rPr>
              <w:tab/>
              <w:t>мозга</w:t>
            </w:r>
            <w:r w:rsidRPr="0036285F">
              <w:rPr>
                <w:spacing w:val="-58"/>
                <w:lang w:val="ru-RU"/>
              </w:rPr>
              <w:t xml:space="preserve"> </w:t>
            </w:r>
            <w:r w:rsidRPr="0036285F">
              <w:rPr>
                <w:lang w:val="ru-RU"/>
              </w:rPr>
              <w:t>совершенствуется</w:t>
            </w:r>
            <w:r w:rsidRPr="0036285F">
              <w:rPr>
                <w:spacing w:val="1"/>
                <w:lang w:val="ru-RU"/>
              </w:rPr>
              <w:t xml:space="preserve"> </w:t>
            </w:r>
            <w:r w:rsidRPr="0036285F">
              <w:rPr>
                <w:lang w:val="ru-RU"/>
              </w:rPr>
              <w:t>под</w:t>
            </w:r>
            <w:r w:rsidRPr="0036285F">
              <w:rPr>
                <w:spacing w:val="1"/>
                <w:lang w:val="ru-RU"/>
              </w:rPr>
              <w:t xml:space="preserve"> </w:t>
            </w:r>
            <w:r w:rsidRPr="0036285F">
              <w:rPr>
                <w:lang w:val="ru-RU"/>
              </w:rPr>
              <w:t>влиянием</w:t>
            </w:r>
            <w:r w:rsidRPr="0036285F">
              <w:rPr>
                <w:spacing w:val="1"/>
                <w:lang w:val="ru-RU"/>
              </w:rPr>
              <w:t xml:space="preserve"> </w:t>
            </w:r>
            <w:r w:rsidRPr="0036285F">
              <w:rPr>
                <w:lang w:val="ru-RU"/>
              </w:rPr>
              <w:t>кинестетических</w:t>
            </w:r>
            <w:r w:rsidRPr="0036285F">
              <w:rPr>
                <w:spacing w:val="1"/>
                <w:lang w:val="ru-RU"/>
              </w:rPr>
              <w:t xml:space="preserve"> </w:t>
            </w:r>
            <w:r w:rsidRPr="0036285F">
              <w:rPr>
                <w:lang w:val="ru-RU"/>
              </w:rPr>
              <w:t>импульсов</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рук,</w:t>
            </w:r>
            <w:r w:rsidRPr="0036285F">
              <w:rPr>
                <w:spacing w:val="1"/>
                <w:lang w:val="ru-RU"/>
              </w:rPr>
              <w:t xml:space="preserve"> </w:t>
            </w:r>
            <w:r w:rsidRPr="0036285F">
              <w:rPr>
                <w:lang w:val="ru-RU"/>
              </w:rPr>
              <w:t>а</w:t>
            </w:r>
            <w:r w:rsidRPr="0036285F">
              <w:rPr>
                <w:spacing w:val="1"/>
                <w:lang w:val="ru-RU"/>
              </w:rPr>
              <w:t xml:space="preserve"> </w:t>
            </w:r>
            <w:r w:rsidRPr="0036285F">
              <w:rPr>
                <w:lang w:val="ru-RU"/>
              </w:rPr>
              <w:t>точнее,</w:t>
            </w:r>
            <w:r w:rsidRPr="0036285F">
              <w:rPr>
                <w:spacing w:val="1"/>
                <w:lang w:val="ru-RU"/>
              </w:rPr>
              <w:t xml:space="preserve"> </w:t>
            </w:r>
            <w:r w:rsidRPr="0036285F">
              <w:rPr>
                <w:lang w:val="ru-RU"/>
              </w:rPr>
              <w:t>от</w:t>
            </w:r>
            <w:r w:rsidRPr="0036285F">
              <w:rPr>
                <w:spacing w:val="1"/>
                <w:lang w:val="ru-RU"/>
              </w:rPr>
              <w:t xml:space="preserve"> </w:t>
            </w:r>
            <w:r w:rsidRPr="0036285F">
              <w:rPr>
                <w:lang w:val="ru-RU"/>
              </w:rPr>
              <w:t>пальцев,</w:t>
            </w:r>
            <w:r w:rsidRPr="0036285F">
              <w:rPr>
                <w:spacing w:val="1"/>
                <w:lang w:val="ru-RU"/>
              </w:rPr>
              <w:t xml:space="preserve"> </w:t>
            </w:r>
            <w:r w:rsidRPr="0036285F">
              <w:rPr>
                <w:lang w:val="ru-RU"/>
              </w:rPr>
              <w:t>поэтому</w:t>
            </w:r>
            <w:r w:rsidRPr="0036285F">
              <w:rPr>
                <w:spacing w:val="1"/>
                <w:lang w:val="ru-RU"/>
              </w:rPr>
              <w:t xml:space="preserve"> </w:t>
            </w:r>
            <w:r w:rsidRPr="0036285F">
              <w:rPr>
                <w:lang w:val="ru-RU"/>
              </w:rPr>
              <w:t>обязательной и важной я считаю работу по развитию</w:t>
            </w:r>
            <w:r w:rsidRPr="0036285F">
              <w:rPr>
                <w:spacing w:val="1"/>
                <w:lang w:val="ru-RU"/>
              </w:rPr>
              <w:t xml:space="preserve"> </w:t>
            </w:r>
            <w:r w:rsidRPr="0036285F">
              <w:rPr>
                <w:lang w:val="ru-RU"/>
              </w:rPr>
              <w:t>мелкой</w:t>
            </w:r>
            <w:r w:rsidRPr="0036285F">
              <w:rPr>
                <w:spacing w:val="-1"/>
                <w:lang w:val="ru-RU"/>
              </w:rPr>
              <w:t xml:space="preserve"> </w:t>
            </w:r>
            <w:r w:rsidRPr="0036285F">
              <w:rPr>
                <w:lang w:val="ru-RU"/>
              </w:rPr>
              <w:t>моторики.</w:t>
            </w:r>
          </w:p>
          <w:p w14:paraId="3C9B4F61" w14:textId="77777777" w:rsidR="00997AFD" w:rsidRPr="0036285F" w:rsidRDefault="00997AFD" w:rsidP="00592532">
            <w:pPr>
              <w:pStyle w:val="TableParagraph"/>
              <w:spacing w:line="270" w:lineRule="atLeast"/>
              <w:ind w:left="108" w:right="95"/>
              <w:jc w:val="both"/>
              <w:rPr>
                <w:lang w:val="ru-RU"/>
              </w:rPr>
            </w:pPr>
            <w:r w:rsidRPr="0036285F">
              <w:rPr>
                <w:lang w:val="ru-RU"/>
              </w:rPr>
              <w:t>Центр</w:t>
            </w:r>
            <w:r w:rsidRPr="0036285F">
              <w:rPr>
                <w:spacing w:val="1"/>
                <w:lang w:val="ru-RU"/>
              </w:rPr>
              <w:t xml:space="preserve"> </w:t>
            </w:r>
            <w:r w:rsidRPr="0036285F">
              <w:rPr>
                <w:lang w:val="ru-RU"/>
              </w:rPr>
              <w:t>расположен</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доступном</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детей</w:t>
            </w:r>
            <w:r w:rsidRPr="0036285F">
              <w:rPr>
                <w:spacing w:val="1"/>
                <w:lang w:val="ru-RU"/>
              </w:rPr>
              <w:t xml:space="preserve"> </w:t>
            </w:r>
            <w:r w:rsidRPr="0036285F">
              <w:rPr>
                <w:lang w:val="ru-RU"/>
              </w:rPr>
              <w:t>месте.</w:t>
            </w:r>
            <w:r w:rsidRPr="0036285F">
              <w:rPr>
                <w:spacing w:val="-57"/>
                <w:lang w:val="ru-RU"/>
              </w:rPr>
              <w:t xml:space="preserve"> </w:t>
            </w:r>
            <w:r w:rsidRPr="0036285F">
              <w:rPr>
                <w:lang w:val="ru-RU"/>
              </w:rPr>
              <w:t>Содержит</w:t>
            </w:r>
            <w:r w:rsidRPr="0036285F">
              <w:rPr>
                <w:spacing w:val="1"/>
                <w:lang w:val="ru-RU"/>
              </w:rPr>
              <w:t xml:space="preserve"> </w:t>
            </w:r>
            <w:r w:rsidRPr="0036285F">
              <w:rPr>
                <w:lang w:val="ru-RU"/>
              </w:rPr>
              <w:t>материал</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самостоятельных</w:t>
            </w:r>
            <w:r w:rsidRPr="0036285F">
              <w:rPr>
                <w:spacing w:val="1"/>
                <w:lang w:val="ru-RU"/>
              </w:rPr>
              <w:t xml:space="preserve"> </w:t>
            </w:r>
            <w:r w:rsidRPr="0036285F">
              <w:rPr>
                <w:lang w:val="ru-RU"/>
              </w:rPr>
              <w:t>игр</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развития:</w:t>
            </w:r>
          </w:p>
        </w:tc>
      </w:tr>
    </w:tbl>
    <w:p w14:paraId="32668C8E" w14:textId="77777777" w:rsidR="00997AFD" w:rsidRPr="0036285F" w:rsidRDefault="00997AFD" w:rsidP="00997AFD">
      <w:pPr>
        <w:spacing w:line="270" w:lineRule="atLeast"/>
        <w:jc w:val="both"/>
        <w:rPr>
          <w:rFonts w:ascii="Times New Roman" w:hAnsi="Times New Roman" w:cs="Times New Roman"/>
        </w:rPr>
        <w:sectPr w:rsidR="00997AFD" w:rsidRPr="0036285F">
          <w:pgSz w:w="11900" w:h="16840"/>
          <w:pgMar w:top="980" w:right="440" w:bottom="50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3101"/>
        <w:gridCol w:w="5975"/>
      </w:tblGrid>
      <w:tr w:rsidR="0022634B" w:rsidRPr="0036285F" w14:paraId="715753EE" w14:textId="77777777" w:rsidTr="00714E99">
        <w:trPr>
          <w:trHeight w:val="7644"/>
        </w:trPr>
        <w:tc>
          <w:tcPr>
            <w:tcW w:w="672" w:type="dxa"/>
          </w:tcPr>
          <w:p w14:paraId="232AED9E" w14:textId="77777777" w:rsidR="00997AFD" w:rsidRPr="0036285F" w:rsidRDefault="00997AFD" w:rsidP="00592532">
            <w:pPr>
              <w:pStyle w:val="TableParagraph"/>
              <w:ind w:left="0"/>
              <w:rPr>
                <w:lang w:val="ru-RU"/>
              </w:rPr>
            </w:pPr>
          </w:p>
        </w:tc>
        <w:tc>
          <w:tcPr>
            <w:tcW w:w="3101" w:type="dxa"/>
          </w:tcPr>
          <w:p w14:paraId="40EA8B8F" w14:textId="77777777" w:rsidR="00997AFD" w:rsidRPr="0036285F" w:rsidRDefault="00997AFD" w:rsidP="00592532">
            <w:pPr>
              <w:pStyle w:val="TableParagraph"/>
              <w:ind w:left="0"/>
              <w:rPr>
                <w:lang w:val="ru-RU"/>
              </w:rPr>
            </w:pPr>
          </w:p>
        </w:tc>
        <w:tc>
          <w:tcPr>
            <w:tcW w:w="5975" w:type="dxa"/>
          </w:tcPr>
          <w:p w14:paraId="00F8B988" w14:textId="77777777" w:rsidR="00997AFD" w:rsidRPr="0036285F" w:rsidRDefault="00997AFD" w:rsidP="00592532">
            <w:pPr>
              <w:pStyle w:val="TableParagraph"/>
              <w:ind w:left="163" w:right="97"/>
              <w:jc w:val="both"/>
              <w:rPr>
                <w:lang w:val="ru-RU"/>
              </w:rPr>
            </w:pPr>
            <w:r w:rsidRPr="0036285F">
              <w:rPr>
                <w:lang w:val="ru-RU"/>
              </w:rPr>
              <w:t>*Мелкой моторики рук: дети</w:t>
            </w:r>
            <w:r w:rsidRPr="0036285F">
              <w:rPr>
                <w:spacing w:val="60"/>
                <w:lang w:val="ru-RU"/>
              </w:rPr>
              <w:t xml:space="preserve"> </w:t>
            </w:r>
            <w:r w:rsidRPr="0036285F">
              <w:rPr>
                <w:lang w:val="ru-RU"/>
              </w:rPr>
              <w:t>собирают пазлы, играют</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массажными</w:t>
            </w:r>
            <w:r w:rsidRPr="0036285F">
              <w:rPr>
                <w:spacing w:val="1"/>
                <w:lang w:val="ru-RU"/>
              </w:rPr>
              <w:t xml:space="preserve"> </w:t>
            </w:r>
            <w:r w:rsidRPr="0036285F">
              <w:rPr>
                <w:lang w:val="ru-RU"/>
              </w:rPr>
              <w:t>мячиками,</w:t>
            </w:r>
            <w:r w:rsidRPr="0036285F">
              <w:rPr>
                <w:spacing w:val="1"/>
                <w:lang w:val="ru-RU"/>
              </w:rPr>
              <w:t xml:space="preserve"> </w:t>
            </w:r>
            <w:r w:rsidRPr="0036285F">
              <w:rPr>
                <w:lang w:val="ru-RU"/>
              </w:rPr>
              <w:t>шнуровками,</w:t>
            </w:r>
            <w:r w:rsidRPr="0036285F">
              <w:rPr>
                <w:spacing w:val="1"/>
                <w:lang w:val="ru-RU"/>
              </w:rPr>
              <w:t xml:space="preserve"> </w:t>
            </w:r>
            <w:r w:rsidRPr="0036285F">
              <w:rPr>
                <w:lang w:val="ru-RU"/>
              </w:rPr>
              <w:t>работают</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трафаретами;</w:t>
            </w:r>
          </w:p>
          <w:p w14:paraId="60F23BF2" w14:textId="77777777" w:rsidR="00997AFD" w:rsidRPr="0036285F" w:rsidRDefault="00997AFD" w:rsidP="00997AFD">
            <w:pPr>
              <w:pStyle w:val="TableParagraph"/>
              <w:numPr>
                <w:ilvl w:val="0"/>
                <w:numId w:val="162"/>
              </w:numPr>
              <w:tabs>
                <w:tab w:val="left" w:pos="368"/>
              </w:tabs>
              <w:ind w:right="98" w:firstLine="0"/>
              <w:jc w:val="both"/>
              <w:rPr>
                <w:lang w:val="ru-RU"/>
              </w:rPr>
            </w:pPr>
            <w:r w:rsidRPr="0036285F">
              <w:rPr>
                <w:lang w:val="ru-RU"/>
              </w:rPr>
              <w:t>Дыхания: в логопедическом кабинете дети играют в</w:t>
            </w:r>
            <w:r w:rsidRPr="0036285F">
              <w:rPr>
                <w:spacing w:val="1"/>
                <w:lang w:val="ru-RU"/>
              </w:rPr>
              <w:t xml:space="preserve"> </w:t>
            </w:r>
            <w:r w:rsidRPr="0036285F">
              <w:rPr>
                <w:lang w:val="ru-RU"/>
              </w:rPr>
              <w:t>игры с вертушками, поддувают на различные лёгкие</w:t>
            </w:r>
            <w:r w:rsidRPr="0036285F">
              <w:rPr>
                <w:spacing w:val="1"/>
                <w:lang w:val="ru-RU"/>
              </w:rPr>
              <w:t xml:space="preserve"> </w:t>
            </w:r>
            <w:r w:rsidRPr="0036285F">
              <w:rPr>
                <w:lang w:val="ru-RU"/>
              </w:rPr>
              <w:t>предметы:</w:t>
            </w:r>
            <w:r w:rsidRPr="0036285F">
              <w:rPr>
                <w:spacing w:val="1"/>
                <w:lang w:val="ru-RU"/>
              </w:rPr>
              <w:t xml:space="preserve"> </w:t>
            </w:r>
            <w:r w:rsidRPr="0036285F">
              <w:rPr>
                <w:lang w:val="ru-RU"/>
              </w:rPr>
              <w:t>пёрышки,</w:t>
            </w:r>
            <w:r w:rsidRPr="0036285F">
              <w:rPr>
                <w:spacing w:val="1"/>
                <w:lang w:val="ru-RU"/>
              </w:rPr>
              <w:t xml:space="preserve"> </w:t>
            </w:r>
            <w:r w:rsidRPr="0036285F">
              <w:rPr>
                <w:lang w:val="ru-RU"/>
              </w:rPr>
              <w:t>«снежинки»,</w:t>
            </w:r>
            <w:r w:rsidRPr="0036285F">
              <w:rPr>
                <w:spacing w:val="1"/>
                <w:lang w:val="ru-RU"/>
              </w:rPr>
              <w:t xml:space="preserve"> </w:t>
            </w:r>
            <w:r w:rsidRPr="0036285F">
              <w:rPr>
                <w:lang w:val="ru-RU"/>
              </w:rPr>
              <w:t>ватные</w:t>
            </w:r>
            <w:r w:rsidRPr="0036285F">
              <w:rPr>
                <w:spacing w:val="1"/>
                <w:lang w:val="ru-RU"/>
              </w:rPr>
              <w:t xml:space="preserve"> </w:t>
            </w:r>
            <w:r w:rsidRPr="0036285F">
              <w:rPr>
                <w:lang w:val="ru-RU"/>
              </w:rPr>
              <w:t>шарики,</w:t>
            </w:r>
            <w:r w:rsidRPr="0036285F">
              <w:rPr>
                <w:spacing w:val="-57"/>
                <w:lang w:val="ru-RU"/>
              </w:rPr>
              <w:t xml:space="preserve"> </w:t>
            </w:r>
            <w:r w:rsidRPr="0036285F">
              <w:rPr>
                <w:lang w:val="ru-RU"/>
              </w:rPr>
              <w:t>листочки.</w:t>
            </w:r>
          </w:p>
          <w:p w14:paraId="47F28CD4" w14:textId="77777777" w:rsidR="00997AFD" w:rsidRPr="0036285F" w:rsidRDefault="00997AFD" w:rsidP="00997AFD">
            <w:pPr>
              <w:pStyle w:val="TableParagraph"/>
              <w:numPr>
                <w:ilvl w:val="0"/>
                <w:numId w:val="162"/>
              </w:numPr>
              <w:tabs>
                <w:tab w:val="left" w:pos="378"/>
              </w:tabs>
              <w:ind w:right="94" w:firstLine="0"/>
              <w:jc w:val="both"/>
              <w:rPr>
                <w:lang w:val="ru-RU"/>
              </w:rPr>
            </w:pPr>
            <w:r w:rsidRPr="0036285F">
              <w:rPr>
                <w:lang w:val="ru-RU"/>
              </w:rPr>
              <w:t>Лексико-грамматического строя речи: «Что напутал</w:t>
            </w:r>
            <w:r w:rsidRPr="0036285F">
              <w:rPr>
                <w:spacing w:val="1"/>
                <w:lang w:val="ru-RU"/>
              </w:rPr>
              <w:t xml:space="preserve"> </w:t>
            </w:r>
            <w:r w:rsidRPr="0036285F">
              <w:rPr>
                <w:lang w:val="ru-RU"/>
              </w:rPr>
              <w:t>художник», «Что сначала, что потом», «Угадай сказку»</w:t>
            </w:r>
            <w:r w:rsidRPr="0036285F">
              <w:rPr>
                <w:spacing w:val="-57"/>
                <w:lang w:val="ru-RU"/>
              </w:rPr>
              <w:t xml:space="preserve"> </w:t>
            </w:r>
            <w:r w:rsidRPr="0036285F">
              <w:rPr>
                <w:lang w:val="ru-RU"/>
              </w:rPr>
              <w:t>и т.п.</w:t>
            </w:r>
          </w:p>
          <w:p w14:paraId="3F11851F" w14:textId="77777777" w:rsidR="00997AFD" w:rsidRPr="0036285F" w:rsidRDefault="00997AFD" w:rsidP="00997AFD">
            <w:pPr>
              <w:pStyle w:val="TableParagraph"/>
              <w:numPr>
                <w:ilvl w:val="0"/>
                <w:numId w:val="161"/>
              </w:numPr>
              <w:tabs>
                <w:tab w:val="left" w:pos="452"/>
              </w:tabs>
              <w:ind w:right="93" w:firstLine="0"/>
              <w:jc w:val="both"/>
              <w:rPr>
                <w:lang w:val="ru-RU"/>
              </w:rPr>
            </w:pPr>
            <w:r w:rsidRPr="0036285F">
              <w:rPr>
                <w:lang w:val="ru-RU"/>
              </w:rPr>
              <w:t>Центр</w:t>
            </w:r>
            <w:r w:rsidRPr="0036285F">
              <w:rPr>
                <w:spacing w:val="1"/>
                <w:lang w:val="ru-RU"/>
              </w:rPr>
              <w:t xml:space="preserve"> </w:t>
            </w:r>
            <w:r w:rsidRPr="0036285F">
              <w:rPr>
                <w:lang w:val="ru-RU"/>
              </w:rPr>
              <w:t>«Автоматизации».</w:t>
            </w:r>
            <w:r w:rsidRPr="0036285F">
              <w:rPr>
                <w:spacing w:val="1"/>
                <w:lang w:val="ru-RU"/>
              </w:rPr>
              <w:t xml:space="preserve"> </w:t>
            </w:r>
            <w:r w:rsidRPr="0036285F">
              <w:rPr>
                <w:lang w:val="ru-RU"/>
              </w:rPr>
              <w:t>Включает</w:t>
            </w:r>
            <w:r w:rsidRPr="0036285F">
              <w:rPr>
                <w:spacing w:val="1"/>
                <w:lang w:val="ru-RU"/>
              </w:rPr>
              <w:t xml:space="preserve"> </w:t>
            </w:r>
            <w:r w:rsidRPr="0036285F">
              <w:rPr>
                <w:lang w:val="ru-RU"/>
              </w:rPr>
              <w:t>передвижные</w:t>
            </w:r>
            <w:r w:rsidRPr="0036285F">
              <w:rPr>
                <w:spacing w:val="1"/>
                <w:lang w:val="ru-RU"/>
              </w:rPr>
              <w:t xml:space="preserve"> </w:t>
            </w:r>
            <w:r w:rsidRPr="0036285F">
              <w:rPr>
                <w:lang w:val="ru-RU"/>
              </w:rPr>
              <w:t>картины с набором съёмных предметов, картинок, для</w:t>
            </w:r>
            <w:r w:rsidRPr="0036285F">
              <w:rPr>
                <w:spacing w:val="1"/>
                <w:lang w:val="ru-RU"/>
              </w:rPr>
              <w:t xml:space="preserve"> </w:t>
            </w:r>
            <w:r w:rsidRPr="0036285F">
              <w:rPr>
                <w:lang w:val="ru-RU"/>
              </w:rPr>
              <w:t>автоматизации поставленных звуков. В данном центре</w:t>
            </w:r>
            <w:r w:rsidRPr="0036285F">
              <w:rPr>
                <w:spacing w:val="1"/>
                <w:lang w:val="ru-RU"/>
              </w:rPr>
              <w:t xml:space="preserve"> </w:t>
            </w:r>
            <w:r w:rsidRPr="0036285F">
              <w:rPr>
                <w:lang w:val="ru-RU"/>
              </w:rPr>
              <w:t>проводится</w:t>
            </w:r>
            <w:r w:rsidRPr="0036285F">
              <w:rPr>
                <w:spacing w:val="1"/>
                <w:lang w:val="ru-RU"/>
              </w:rPr>
              <w:t xml:space="preserve"> </w:t>
            </w:r>
            <w:r w:rsidRPr="0036285F">
              <w:rPr>
                <w:lang w:val="ru-RU"/>
              </w:rPr>
              <w:t>индивидуальная</w:t>
            </w:r>
            <w:r w:rsidRPr="0036285F">
              <w:rPr>
                <w:spacing w:val="1"/>
                <w:lang w:val="ru-RU"/>
              </w:rPr>
              <w:t xml:space="preserve"> </w:t>
            </w:r>
            <w:r w:rsidRPr="0036285F">
              <w:rPr>
                <w:lang w:val="ru-RU"/>
              </w:rPr>
              <w:t>работа</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постановке,</w:t>
            </w:r>
            <w:r w:rsidRPr="0036285F">
              <w:rPr>
                <w:spacing w:val="-57"/>
                <w:lang w:val="ru-RU"/>
              </w:rPr>
              <w:t xml:space="preserve"> </w:t>
            </w:r>
            <w:r w:rsidRPr="0036285F">
              <w:rPr>
                <w:lang w:val="ru-RU"/>
              </w:rPr>
              <w:t>автоматизации</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дифференциации</w:t>
            </w:r>
            <w:r w:rsidRPr="0036285F">
              <w:rPr>
                <w:spacing w:val="1"/>
                <w:lang w:val="ru-RU"/>
              </w:rPr>
              <w:t xml:space="preserve"> </w:t>
            </w:r>
            <w:r w:rsidRPr="0036285F">
              <w:rPr>
                <w:lang w:val="ru-RU"/>
              </w:rPr>
              <w:t>звуков.</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этого</w:t>
            </w:r>
            <w:r w:rsidRPr="0036285F">
              <w:rPr>
                <w:spacing w:val="1"/>
                <w:lang w:val="ru-RU"/>
              </w:rPr>
              <w:t xml:space="preserve"> </w:t>
            </w:r>
            <w:r w:rsidRPr="0036285F">
              <w:rPr>
                <w:lang w:val="ru-RU"/>
              </w:rPr>
              <w:t>используются</w:t>
            </w:r>
            <w:r w:rsidRPr="0036285F">
              <w:rPr>
                <w:spacing w:val="1"/>
                <w:lang w:val="ru-RU"/>
              </w:rPr>
              <w:t xml:space="preserve"> </w:t>
            </w:r>
            <w:r w:rsidRPr="0036285F">
              <w:rPr>
                <w:lang w:val="ru-RU"/>
              </w:rPr>
              <w:t>различные</w:t>
            </w:r>
            <w:r w:rsidRPr="0036285F">
              <w:rPr>
                <w:spacing w:val="1"/>
                <w:lang w:val="ru-RU"/>
              </w:rPr>
              <w:t xml:space="preserve"> </w:t>
            </w:r>
            <w:r w:rsidRPr="0036285F">
              <w:rPr>
                <w:lang w:val="ru-RU"/>
              </w:rPr>
              <w:t>виды</w:t>
            </w:r>
            <w:r w:rsidRPr="0036285F">
              <w:rPr>
                <w:spacing w:val="1"/>
                <w:lang w:val="ru-RU"/>
              </w:rPr>
              <w:t xml:space="preserve"> </w:t>
            </w:r>
            <w:r w:rsidRPr="0036285F">
              <w:rPr>
                <w:lang w:val="ru-RU"/>
              </w:rPr>
              <w:t>артикуляционной</w:t>
            </w:r>
            <w:r w:rsidRPr="0036285F">
              <w:rPr>
                <w:spacing w:val="-57"/>
                <w:lang w:val="ru-RU"/>
              </w:rPr>
              <w:t xml:space="preserve"> </w:t>
            </w:r>
            <w:r w:rsidRPr="0036285F">
              <w:rPr>
                <w:lang w:val="ru-RU"/>
              </w:rPr>
              <w:t>гимнастики,</w:t>
            </w:r>
            <w:r w:rsidRPr="0036285F">
              <w:rPr>
                <w:spacing w:val="1"/>
                <w:lang w:val="ru-RU"/>
              </w:rPr>
              <w:t xml:space="preserve"> </w:t>
            </w:r>
            <w:r w:rsidRPr="0036285F">
              <w:rPr>
                <w:lang w:val="ru-RU"/>
              </w:rPr>
              <w:t>альбомы,</w:t>
            </w:r>
            <w:r w:rsidRPr="0036285F">
              <w:rPr>
                <w:spacing w:val="1"/>
                <w:lang w:val="ru-RU"/>
              </w:rPr>
              <w:t xml:space="preserve"> </w:t>
            </w:r>
            <w:r w:rsidRPr="0036285F">
              <w:rPr>
                <w:lang w:val="ru-RU"/>
              </w:rPr>
              <w:t>предметные</w:t>
            </w:r>
            <w:r w:rsidRPr="0036285F">
              <w:rPr>
                <w:spacing w:val="1"/>
                <w:lang w:val="ru-RU"/>
              </w:rPr>
              <w:t xml:space="preserve"> </w:t>
            </w:r>
            <w:r w:rsidRPr="0036285F">
              <w:rPr>
                <w:lang w:val="ru-RU"/>
              </w:rPr>
              <w:t>картинки,</w:t>
            </w:r>
            <w:r w:rsidRPr="0036285F">
              <w:rPr>
                <w:spacing w:val="-57"/>
                <w:lang w:val="ru-RU"/>
              </w:rPr>
              <w:t xml:space="preserve"> </w:t>
            </w:r>
            <w:r w:rsidRPr="0036285F">
              <w:rPr>
                <w:lang w:val="ru-RU"/>
              </w:rPr>
              <w:t>индивидуальные тетради, "Чудесный мешочек" и так</w:t>
            </w:r>
            <w:r w:rsidRPr="0036285F">
              <w:rPr>
                <w:spacing w:val="1"/>
                <w:lang w:val="ru-RU"/>
              </w:rPr>
              <w:t xml:space="preserve"> </w:t>
            </w:r>
            <w:r w:rsidRPr="0036285F">
              <w:rPr>
                <w:lang w:val="ru-RU"/>
              </w:rPr>
              <w:t>далее.</w:t>
            </w:r>
          </w:p>
          <w:p w14:paraId="1E2CC384" w14:textId="77777777" w:rsidR="00997AFD" w:rsidRPr="0036285F" w:rsidRDefault="00997AFD" w:rsidP="00997AFD">
            <w:pPr>
              <w:pStyle w:val="TableParagraph"/>
              <w:numPr>
                <w:ilvl w:val="0"/>
                <w:numId w:val="161"/>
              </w:numPr>
              <w:tabs>
                <w:tab w:val="left" w:pos="349"/>
              </w:tabs>
              <w:ind w:left="348" w:hanging="241"/>
              <w:jc w:val="both"/>
            </w:pPr>
            <w:proofErr w:type="spellStart"/>
            <w:r w:rsidRPr="0036285F">
              <w:t>Рабочее</w:t>
            </w:r>
            <w:proofErr w:type="spellEnd"/>
            <w:r w:rsidRPr="0036285F">
              <w:rPr>
                <w:spacing w:val="-3"/>
              </w:rPr>
              <w:t xml:space="preserve"> </w:t>
            </w:r>
            <w:proofErr w:type="spellStart"/>
            <w:r w:rsidRPr="0036285F">
              <w:t>место</w:t>
            </w:r>
            <w:proofErr w:type="spellEnd"/>
            <w:r w:rsidRPr="0036285F">
              <w:rPr>
                <w:spacing w:val="2"/>
              </w:rPr>
              <w:t xml:space="preserve"> </w:t>
            </w:r>
            <w:proofErr w:type="spellStart"/>
            <w:r w:rsidRPr="0036285F">
              <w:t>учителя</w:t>
            </w:r>
            <w:proofErr w:type="spellEnd"/>
            <w:r w:rsidRPr="0036285F">
              <w:rPr>
                <w:spacing w:val="-1"/>
              </w:rPr>
              <w:t xml:space="preserve"> </w:t>
            </w:r>
            <w:r w:rsidRPr="0036285F">
              <w:t>–</w:t>
            </w:r>
            <w:r w:rsidRPr="0036285F">
              <w:rPr>
                <w:spacing w:val="-2"/>
              </w:rPr>
              <w:t xml:space="preserve"> </w:t>
            </w:r>
            <w:proofErr w:type="spellStart"/>
            <w:r w:rsidRPr="0036285F">
              <w:t>логопеда</w:t>
            </w:r>
            <w:proofErr w:type="spellEnd"/>
            <w:r w:rsidRPr="0036285F">
              <w:t>.</w:t>
            </w:r>
          </w:p>
          <w:p w14:paraId="36555CD8" w14:textId="77777777" w:rsidR="00997AFD" w:rsidRPr="0036285F" w:rsidRDefault="00997AFD" w:rsidP="00592532">
            <w:pPr>
              <w:pStyle w:val="TableParagraph"/>
              <w:ind w:left="108" w:right="96"/>
              <w:jc w:val="both"/>
              <w:rPr>
                <w:lang w:val="ru-RU"/>
              </w:rPr>
            </w:pPr>
            <w:r w:rsidRPr="0036285F">
              <w:rPr>
                <w:lang w:val="ru-RU"/>
              </w:rPr>
              <w:t>Оборудовано столом, мягким стулом, где имеется ТСО:</w:t>
            </w:r>
            <w:r w:rsidRPr="0036285F">
              <w:rPr>
                <w:spacing w:val="-57"/>
                <w:lang w:val="ru-RU"/>
              </w:rPr>
              <w:t xml:space="preserve"> </w:t>
            </w:r>
            <w:r w:rsidRPr="0036285F">
              <w:rPr>
                <w:lang w:val="ru-RU"/>
              </w:rPr>
              <w:t>компьютер</w:t>
            </w:r>
            <w:r w:rsidRPr="0036285F">
              <w:rPr>
                <w:spacing w:val="1"/>
                <w:lang w:val="ru-RU"/>
              </w:rPr>
              <w:t xml:space="preserve"> </w:t>
            </w:r>
            <w:r w:rsidRPr="0036285F">
              <w:rPr>
                <w:lang w:val="ru-RU"/>
              </w:rPr>
              <w:t>с</w:t>
            </w:r>
            <w:r w:rsidRPr="0036285F">
              <w:rPr>
                <w:spacing w:val="1"/>
                <w:lang w:val="ru-RU"/>
              </w:rPr>
              <w:t xml:space="preserve"> </w:t>
            </w:r>
            <w:r w:rsidRPr="0036285F">
              <w:rPr>
                <w:lang w:val="ru-RU"/>
              </w:rPr>
              <w:t>набором</w:t>
            </w:r>
            <w:r w:rsidRPr="0036285F">
              <w:rPr>
                <w:spacing w:val="1"/>
                <w:lang w:val="ru-RU"/>
              </w:rPr>
              <w:t xml:space="preserve"> </w:t>
            </w:r>
            <w:r w:rsidRPr="0036285F">
              <w:rPr>
                <w:lang w:val="ru-RU"/>
              </w:rPr>
              <w:t>обучающих</w:t>
            </w:r>
            <w:r w:rsidRPr="0036285F">
              <w:rPr>
                <w:spacing w:val="1"/>
                <w:lang w:val="ru-RU"/>
              </w:rPr>
              <w:t xml:space="preserve"> </w:t>
            </w:r>
            <w:r w:rsidRPr="0036285F">
              <w:rPr>
                <w:lang w:val="ru-RU"/>
              </w:rPr>
              <w:t>компьютерных</w:t>
            </w:r>
            <w:r w:rsidRPr="0036285F">
              <w:rPr>
                <w:spacing w:val="1"/>
                <w:lang w:val="ru-RU"/>
              </w:rPr>
              <w:t xml:space="preserve"> </w:t>
            </w:r>
            <w:r w:rsidRPr="0036285F">
              <w:rPr>
                <w:lang w:val="ru-RU"/>
              </w:rPr>
              <w:t>программ;</w:t>
            </w:r>
            <w:r w:rsidRPr="0036285F">
              <w:rPr>
                <w:spacing w:val="1"/>
                <w:lang w:val="ru-RU"/>
              </w:rPr>
              <w:t xml:space="preserve"> </w:t>
            </w:r>
            <w:r w:rsidRPr="0036285F">
              <w:rPr>
                <w:lang w:val="ru-RU"/>
              </w:rPr>
              <w:t>фонотекой</w:t>
            </w:r>
            <w:r w:rsidRPr="0036285F">
              <w:rPr>
                <w:spacing w:val="1"/>
                <w:lang w:val="ru-RU"/>
              </w:rPr>
              <w:t xml:space="preserve"> </w:t>
            </w:r>
            <w:r w:rsidRPr="0036285F">
              <w:rPr>
                <w:lang w:val="ru-RU"/>
              </w:rPr>
              <w:t>звуков</w:t>
            </w:r>
            <w:r w:rsidRPr="0036285F">
              <w:rPr>
                <w:spacing w:val="1"/>
                <w:lang w:val="ru-RU"/>
              </w:rPr>
              <w:t xml:space="preserve"> </w:t>
            </w:r>
            <w:r w:rsidRPr="0036285F">
              <w:rPr>
                <w:lang w:val="ru-RU"/>
              </w:rPr>
              <w:t>окружающей</w:t>
            </w:r>
            <w:r w:rsidRPr="0036285F">
              <w:rPr>
                <w:spacing w:val="1"/>
                <w:lang w:val="ru-RU"/>
              </w:rPr>
              <w:t xml:space="preserve"> </w:t>
            </w:r>
            <w:r w:rsidRPr="0036285F">
              <w:rPr>
                <w:lang w:val="ru-RU"/>
              </w:rPr>
              <w:t>среды:</w:t>
            </w:r>
            <w:r w:rsidRPr="0036285F">
              <w:rPr>
                <w:spacing w:val="1"/>
                <w:lang w:val="ru-RU"/>
              </w:rPr>
              <w:t xml:space="preserve"> </w:t>
            </w:r>
            <w:r w:rsidRPr="0036285F">
              <w:rPr>
                <w:lang w:val="ru-RU"/>
              </w:rPr>
              <w:t>пением</w:t>
            </w:r>
            <w:r w:rsidRPr="0036285F">
              <w:rPr>
                <w:spacing w:val="-2"/>
                <w:lang w:val="ru-RU"/>
              </w:rPr>
              <w:t xml:space="preserve"> </w:t>
            </w:r>
            <w:r w:rsidRPr="0036285F">
              <w:rPr>
                <w:lang w:val="ru-RU"/>
              </w:rPr>
              <w:t>птиц, шум</w:t>
            </w:r>
            <w:r w:rsidRPr="0036285F">
              <w:rPr>
                <w:spacing w:val="-2"/>
                <w:lang w:val="ru-RU"/>
              </w:rPr>
              <w:t xml:space="preserve"> </w:t>
            </w:r>
            <w:r w:rsidRPr="0036285F">
              <w:rPr>
                <w:lang w:val="ru-RU"/>
              </w:rPr>
              <w:t>моря, детским</w:t>
            </w:r>
            <w:r w:rsidRPr="0036285F">
              <w:rPr>
                <w:spacing w:val="-1"/>
                <w:lang w:val="ru-RU"/>
              </w:rPr>
              <w:t xml:space="preserve"> </w:t>
            </w:r>
            <w:r w:rsidRPr="0036285F">
              <w:rPr>
                <w:lang w:val="ru-RU"/>
              </w:rPr>
              <w:t>пением.</w:t>
            </w:r>
          </w:p>
          <w:p w14:paraId="03D7A5A9" w14:textId="77777777" w:rsidR="00997AFD" w:rsidRPr="0036285F" w:rsidRDefault="00997AFD" w:rsidP="00592532">
            <w:pPr>
              <w:pStyle w:val="TableParagraph"/>
              <w:ind w:left="108" w:right="94"/>
              <w:jc w:val="both"/>
              <w:rPr>
                <w:lang w:val="ru-RU"/>
              </w:rPr>
            </w:pPr>
            <w:r w:rsidRPr="0036285F">
              <w:rPr>
                <w:lang w:val="ru-RU"/>
              </w:rPr>
              <w:t xml:space="preserve">Таким образом, умело организованная </w:t>
            </w:r>
            <w:proofErr w:type="spellStart"/>
            <w:r w:rsidRPr="0036285F">
              <w:rPr>
                <w:lang w:val="ru-RU"/>
              </w:rPr>
              <w:t>коррекционно</w:t>
            </w:r>
            <w:proofErr w:type="spellEnd"/>
            <w:r w:rsidRPr="0036285F">
              <w:rPr>
                <w:lang w:val="ru-RU"/>
              </w:rPr>
              <w:t xml:space="preserve"> –</w:t>
            </w:r>
            <w:r w:rsidRPr="0036285F">
              <w:rPr>
                <w:spacing w:val="1"/>
                <w:lang w:val="ru-RU"/>
              </w:rPr>
              <w:t xml:space="preserve"> </w:t>
            </w:r>
            <w:r w:rsidRPr="0036285F">
              <w:rPr>
                <w:lang w:val="ru-RU"/>
              </w:rPr>
              <w:t>развивающая среда позволяет вывести детей на новые</w:t>
            </w:r>
            <w:r w:rsidRPr="0036285F">
              <w:rPr>
                <w:spacing w:val="1"/>
                <w:lang w:val="ru-RU"/>
              </w:rPr>
              <w:t xml:space="preserve"> </w:t>
            </w:r>
            <w:r w:rsidRPr="0036285F">
              <w:rPr>
                <w:lang w:val="ru-RU"/>
              </w:rPr>
              <w:t>уровни</w:t>
            </w:r>
            <w:r w:rsidRPr="0036285F">
              <w:rPr>
                <w:spacing w:val="1"/>
                <w:lang w:val="ru-RU"/>
              </w:rPr>
              <w:t xml:space="preserve"> </w:t>
            </w:r>
            <w:r w:rsidRPr="0036285F">
              <w:rPr>
                <w:lang w:val="ru-RU"/>
              </w:rPr>
              <w:t>владения</w:t>
            </w:r>
            <w:r w:rsidRPr="0036285F">
              <w:rPr>
                <w:spacing w:val="1"/>
                <w:lang w:val="ru-RU"/>
              </w:rPr>
              <w:t xml:space="preserve"> </w:t>
            </w:r>
            <w:r w:rsidRPr="0036285F">
              <w:rPr>
                <w:lang w:val="ru-RU"/>
              </w:rPr>
              <w:t>речевыми</w:t>
            </w:r>
            <w:r w:rsidRPr="0036285F">
              <w:rPr>
                <w:spacing w:val="1"/>
                <w:lang w:val="ru-RU"/>
              </w:rPr>
              <w:t xml:space="preserve"> </w:t>
            </w:r>
            <w:r w:rsidRPr="0036285F">
              <w:rPr>
                <w:lang w:val="ru-RU"/>
              </w:rPr>
              <w:t>умениями,</w:t>
            </w:r>
            <w:r w:rsidRPr="0036285F">
              <w:rPr>
                <w:spacing w:val="1"/>
                <w:lang w:val="ru-RU"/>
              </w:rPr>
              <w:t xml:space="preserve"> </w:t>
            </w:r>
            <w:r w:rsidRPr="0036285F">
              <w:rPr>
                <w:lang w:val="ru-RU"/>
              </w:rPr>
              <w:t>а</w:t>
            </w:r>
            <w:r w:rsidRPr="0036285F">
              <w:rPr>
                <w:spacing w:val="1"/>
                <w:lang w:val="ru-RU"/>
              </w:rPr>
              <w:t xml:space="preserve"> </w:t>
            </w:r>
            <w:r w:rsidRPr="0036285F">
              <w:rPr>
                <w:lang w:val="ru-RU"/>
              </w:rPr>
              <w:t>также</w:t>
            </w:r>
            <w:r w:rsidRPr="0036285F">
              <w:rPr>
                <w:spacing w:val="1"/>
                <w:lang w:val="ru-RU"/>
              </w:rPr>
              <w:t xml:space="preserve"> </w:t>
            </w:r>
            <w:r w:rsidRPr="0036285F">
              <w:rPr>
                <w:lang w:val="ru-RU"/>
              </w:rPr>
              <w:t>поставить</w:t>
            </w:r>
            <w:r w:rsidRPr="0036285F">
              <w:rPr>
                <w:spacing w:val="1"/>
                <w:lang w:val="ru-RU"/>
              </w:rPr>
              <w:t xml:space="preserve"> </w:t>
            </w:r>
            <w:r w:rsidRPr="0036285F">
              <w:rPr>
                <w:lang w:val="ru-RU"/>
              </w:rPr>
              <w:t>перед</w:t>
            </w:r>
            <w:r w:rsidRPr="0036285F">
              <w:rPr>
                <w:spacing w:val="1"/>
                <w:lang w:val="ru-RU"/>
              </w:rPr>
              <w:t xml:space="preserve"> </w:t>
            </w:r>
            <w:r w:rsidRPr="0036285F">
              <w:rPr>
                <w:lang w:val="ru-RU"/>
              </w:rPr>
              <w:t>ними</w:t>
            </w:r>
            <w:r w:rsidRPr="0036285F">
              <w:rPr>
                <w:spacing w:val="1"/>
                <w:lang w:val="ru-RU"/>
              </w:rPr>
              <w:t xml:space="preserve"> </w:t>
            </w:r>
            <w:r w:rsidRPr="0036285F">
              <w:rPr>
                <w:lang w:val="ru-RU"/>
              </w:rPr>
              <w:t>более</w:t>
            </w:r>
            <w:r w:rsidRPr="0036285F">
              <w:rPr>
                <w:spacing w:val="1"/>
                <w:lang w:val="ru-RU"/>
              </w:rPr>
              <w:t xml:space="preserve"> </w:t>
            </w:r>
            <w:r w:rsidRPr="0036285F">
              <w:rPr>
                <w:lang w:val="ru-RU"/>
              </w:rPr>
              <w:t>сложные</w:t>
            </w:r>
            <w:r w:rsidRPr="0036285F">
              <w:rPr>
                <w:spacing w:val="1"/>
                <w:lang w:val="ru-RU"/>
              </w:rPr>
              <w:t xml:space="preserve"> </w:t>
            </w:r>
            <w:r w:rsidRPr="0036285F">
              <w:rPr>
                <w:lang w:val="ru-RU"/>
              </w:rPr>
              <w:t>задачи</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умственном</w:t>
            </w:r>
            <w:r w:rsidRPr="0036285F">
              <w:rPr>
                <w:spacing w:val="-2"/>
                <w:lang w:val="ru-RU"/>
              </w:rPr>
              <w:t xml:space="preserve"> </w:t>
            </w:r>
            <w:r w:rsidRPr="0036285F">
              <w:rPr>
                <w:lang w:val="ru-RU"/>
              </w:rPr>
              <w:t>и психическом</w:t>
            </w:r>
            <w:r w:rsidRPr="0036285F">
              <w:rPr>
                <w:spacing w:val="-1"/>
                <w:lang w:val="ru-RU"/>
              </w:rPr>
              <w:t xml:space="preserve"> </w:t>
            </w:r>
            <w:r w:rsidRPr="0036285F">
              <w:rPr>
                <w:lang w:val="ru-RU"/>
              </w:rPr>
              <w:t>развитии.</w:t>
            </w:r>
          </w:p>
          <w:p w14:paraId="02FAFA0C" w14:textId="77777777" w:rsidR="00997AFD" w:rsidRPr="0036285F" w:rsidRDefault="00997AFD" w:rsidP="00592532">
            <w:pPr>
              <w:pStyle w:val="TableParagraph"/>
              <w:spacing w:line="270" w:lineRule="atLeast"/>
              <w:ind w:left="108" w:right="94"/>
              <w:jc w:val="both"/>
              <w:rPr>
                <w:lang w:val="ru-RU"/>
              </w:rPr>
            </w:pPr>
            <w:r w:rsidRPr="0036285F">
              <w:rPr>
                <w:lang w:val="ru-RU"/>
              </w:rPr>
              <w:t>Информационный</w:t>
            </w:r>
            <w:r w:rsidRPr="0036285F">
              <w:rPr>
                <w:spacing w:val="22"/>
                <w:lang w:val="ru-RU"/>
              </w:rPr>
              <w:t xml:space="preserve"> </w:t>
            </w:r>
            <w:r w:rsidRPr="0036285F">
              <w:rPr>
                <w:lang w:val="ru-RU"/>
              </w:rPr>
              <w:t>центр</w:t>
            </w:r>
            <w:r w:rsidRPr="0036285F">
              <w:rPr>
                <w:spacing w:val="23"/>
                <w:lang w:val="ru-RU"/>
              </w:rPr>
              <w:t xml:space="preserve"> </w:t>
            </w:r>
            <w:r w:rsidRPr="0036285F">
              <w:rPr>
                <w:lang w:val="ru-RU"/>
              </w:rPr>
              <w:t>расположен</w:t>
            </w:r>
            <w:r w:rsidRPr="0036285F">
              <w:rPr>
                <w:spacing w:val="23"/>
                <w:lang w:val="ru-RU"/>
              </w:rPr>
              <w:t xml:space="preserve"> </w:t>
            </w:r>
            <w:r w:rsidRPr="0036285F">
              <w:rPr>
                <w:lang w:val="ru-RU"/>
              </w:rPr>
              <w:t>в</w:t>
            </w:r>
            <w:r w:rsidRPr="0036285F">
              <w:rPr>
                <w:spacing w:val="22"/>
                <w:lang w:val="ru-RU"/>
              </w:rPr>
              <w:t xml:space="preserve"> </w:t>
            </w:r>
            <w:r w:rsidRPr="0036285F">
              <w:rPr>
                <w:lang w:val="ru-RU"/>
              </w:rPr>
              <w:t>каждой</w:t>
            </w:r>
            <w:r w:rsidRPr="0036285F">
              <w:rPr>
                <w:spacing w:val="24"/>
                <w:lang w:val="ru-RU"/>
              </w:rPr>
              <w:t xml:space="preserve"> </w:t>
            </w:r>
            <w:r w:rsidRPr="0036285F">
              <w:rPr>
                <w:lang w:val="ru-RU"/>
              </w:rPr>
              <w:t>группе,</w:t>
            </w:r>
            <w:r w:rsidRPr="0036285F">
              <w:rPr>
                <w:spacing w:val="-58"/>
                <w:lang w:val="ru-RU"/>
              </w:rPr>
              <w:t xml:space="preserve"> </w:t>
            </w:r>
            <w:r w:rsidRPr="0036285F">
              <w:rPr>
                <w:lang w:val="ru-RU"/>
              </w:rPr>
              <w:t>а</w:t>
            </w:r>
            <w:r w:rsidRPr="0036285F">
              <w:rPr>
                <w:spacing w:val="1"/>
                <w:lang w:val="ru-RU"/>
              </w:rPr>
              <w:t xml:space="preserve"> </w:t>
            </w:r>
            <w:r w:rsidRPr="0036285F">
              <w:rPr>
                <w:lang w:val="ru-RU"/>
              </w:rPr>
              <w:t>также</w:t>
            </w:r>
            <w:r w:rsidRPr="0036285F">
              <w:rPr>
                <w:spacing w:val="1"/>
                <w:lang w:val="ru-RU"/>
              </w:rPr>
              <w:t xml:space="preserve"> </w:t>
            </w:r>
            <w:r w:rsidRPr="0036285F">
              <w:rPr>
                <w:lang w:val="ru-RU"/>
              </w:rPr>
              <w:t>перед</w:t>
            </w:r>
            <w:r w:rsidRPr="0036285F">
              <w:rPr>
                <w:spacing w:val="1"/>
                <w:lang w:val="ru-RU"/>
              </w:rPr>
              <w:t xml:space="preserve"> </w:t>
            </w:r>
            <w:r w:rsidRPr="0036285F">
              <w:rPr>
                <w:lang w:val="ru-RU"/>
              </w:rPr>
              <w:t>кабинетом.</w:t>
            </w:r>
            <w:r w:rsidRPr="0036285F">
              <w:rPr>
                <w:spacing w:val="1"/>
                <w:lang w:val="ru-RU"/>
              </w:rPr>
              <w:t xml:space="preserve"> </w:t>
            </w:r>
            <w:r w:rsidRPr="0036285F">
              <w:rPr>
                <w:lang w:val="ru-RU"/>
              </w:rPr>
              <w:t>Информация</w:t>
            </w:r>
            <w:r w:rsidRPr="0036285F">
              <w:rPr>
                <w:spacing w:val="1"/>
                <w:lang w:val="ru-RU"/>
              </w:rPr>
              <w:t xml:space="preserve"> </w:t>
            </w:r>
            <w:r w:rsidRPr="0036285F">
              <w:rPr>
                <w:lang w:val="ru-RU"/>
              </w:rPr>
              <w:t>меняется</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соответствии с темой проекта, и может быть дополнена</w:t>
            </w:r>
            <w:r w:rsidRPr="0036285F">
              <w:rPr>
                <w:spacing w:val="-57"/>
                <w:lang w:val="ru-RU"/>
              </w:rPr>
              <w:t xml:space="preserve"> </w:t>
            </w:r>
            <w:r w:rsidRPr="0036285F">
              <w:rPr>
                <w:lang w:val="ru-RU"/>
              </w:rPr>
              <w:t>работами</w:t>
            </w:r>
            <w:r w:rsidRPr="0036285F">
              <w:rPr>
                <w:spacing w:val="-1"/>
                <w:lang w:val="ru-RU"/>
              </w:rPr>
              <w:t xml:space="preserve"> </w:t>
            </w:r>
            <w:r w:rsidRPr="0036285F">
              <w:rPr>
                <w:lang w:val="ru-RU"/>
              </w:rPr>
              <w:t>детей.</w:t>
            </w:r>
          </w:p>
        </w:tc>
      </w:tr>
      <w:tr w:rsidR="0022634B" w:rsidRPr="0036285F" w14:paraId="18C4DC07" w14:textId="77777777" w:rsidTr="00592532">
        <w:trPr>
          <w:trHeight w:val="3864"/>
        </w:trPr>
        <w:tc>
          <w:tcPr>
            <w:tcW w:w="672" w:type="dxa"/>
          </w:tcPr>
          <w:p w14:paraId="3E3BCCCC" w14:textId="77777777" w:rsidR="00997AFD" w:rsidRPr="0036285F" w:rsidRDefault="00997AFD" w:rsidP="00592532">
            <w:pPr>
              <w:pStyle w:val="TableParagraph"/>
              <w:spacing w:line="263" w:lineRule="exact"/>
              <w:ind w:left="108"/>
            </w:pPr>
            <w:r w:rsidRPr="0036285F">
              <w:t>7</w:t>
            </w:r>
          </w:p>
        </w:tc>
        <w:tc>
          <w:tcPr>
            <w:tcW w:w="3101" w:type="dxa"/>
          </w:tcPr>
          <w:p w14:paraId="172C77EB" w14:textId="77777777" w:rsidR="00997AFD" w:rsidRPr="0036285F" w:rsidRDefault="00997AFD" w:rsidP="00592532">
            <w:pPr>
              <w:pStyle w:val="TableParagraph"/>
              <w:spacing w:line="263" w:lineRule="exact"/>
              <w:ind w:left="108"/>
              <w:rPr>
                <w:lang w:val="ru-RU"/>
              </w:rPr>
            </w:pPr>
            <w:r w:rsidRPr="0036285F">
              <w:rPr>
                <w:lang w:val="ru-RU"/>
              </w:rPr>
              <w:t>Музыкальный</w:t>
            </w:r>
            <w:r w:rsidRPr="0036285F">
              <w:rPr>
                <w:spacing w:val="-2"/>
                <w:lang w:val="ru-RU"/>
              </w:rPr>
              <w:t xml:space="preserve"> </w:t>
            </w:r>
            <w:r w:rsidRPr="0036285F">
              <w:rPr>
                <w:lang w:val="ru-RU"/>
              </w:rPr>
              <w:t>зал:</w:t>
            </w:r>
          </w:p>
          <w:p w14:paraId="200122A1" w14:textId="77777777" w:rsidR="00997AFD" w:rsidRPr="0036285F" w:rsidRDefault="00997AFD" w:rsidP="00592532">
            <w:pPr>
              <w:pStyle w:val="TableParagraph"/>
              <w:tabs>
                <w:tab w:val="left" w:pos="2864"/>
              </w:tabs>
              <w:ind w:left="108"/>
              <w:rPr>
                <w:lang w:val="ru-RU"/>
              </w:rPr>
            </w:pPr>
            <w:r w:rsidRPr="0036285F">
              <w:rPr>
                <w:lang w:val="ru-RU"/>
              </w:rPr>
              <w:t>-Групповые</w:t>
            </w:r>
            <w:r w:rsidRPr="0036285F">
              <w:rPr>
                <w:lang w:val="ru-RU"/>
              </w:rPr>
              <w:tab/>
              <w:t>и</w:t>
            </w:r>
          </w:p>
          <w:p w14:paraId="669A2D10" w14:textId="77777777" w:rsidR="00997AFD" w:rsidRPr="0036285F" w:rsidRDefault="00997AFD" w:rsidP="00592532">
            <w:pPr>
              <w:pStyle w:val="TableParagraph"/>
              <w:ind w:left="108"/>
              <w:rPr>
                <w:lang w:val="ru-RU"/>
              </w:rPr>
            </w:pPr>
            <w:r w:rsidRPr="0036285F">
              <w:rPr>
                <w:lang w:val="ru-RU"/>
              </w:rPr>
              <w:t>индивидуальные</w:t>
            </w:r>
            <w:r w:rsidRPr="0036285F">
              <w:rPr>
                <w:spacing w:val="-7"/>
                <w:lang w:val="ru-RU"/>
              </w:rPr>
              <w:t xml:space="preserve"> </w:t>
            </w:r>
            <w:r w:rsidRPr="0036285F">
              <w:rPr>
                <w:lang w:val="ru-RU"/>
              </w:rPr>
              <w:t>занятия.</w:t>
            </w:r>
          </w:p>
          <w:p w14:paraId="43BFAFF4" w14:textId="77777777" w:rsidR="00997AFD" w:rsidRPr="0036285F" w:rsidRDefault="00997AFD" w:rsidP="00592532">
            <w:pPr>
              <w:pStyle w:val="TableParagraph"/>
              <w:tabs>
                <w:tab w:val="left" w:pos="1892"/>
                <w:tab w:val="left" w:pos="2866"/>
              </w:tabs>
              <w:ind w:left="108" w:right="94"/>
              <w:rPr>
                <w:lang w:val="ru-RU"/>
              </w:rPr>
            </w:pPr>
            <w:r w:rsidRPr="0036285F">
              <w:rPr>
                <w:lang w:val="ru-RU"/>
              </w:rPr>
              <w:t>-Тематические</w:t>
            </w:r>
            <w:r w:rsidRPr="0036285F">
              <w:rPr>
                <w:lang w:val="ru-RU"/>
              </w:rPr>
              <w:tab/>
              <w:t>досуги</w:t>
            </w:r>
            <w:r w:rsidRPr="0036285F">
              <w:rPr>
                <w:lang w:val="ru-RU"/>
              </w:rPr>
              <w:tab/>
            </w:r>
            <w:r w:rsidRPr="0036285F">
              <w:rPr>
                <w:spacing w:val="-5"/>
                <w:lang w:val="ru-RU"/>
              </w:rPr>
              <w:t>и</w:t>
            </w:r>
            <w:r w:rsidRPr="0036285F">
              <w:rPr>
                <w:spacing w:val="-57"/>
                <w:lang w:val="ru-RU"/>
              </w:rPr>
              <w:t xml:space="preserve"> </w:t>
            </w:r>
            <w:r w:rsidRPr="0036285F">
              <w:rPr>
                <w:lang w:val="ru-RU"/>
              </w:rPr>
              <w:t>развлечения.</w:t>
            </w:r>
          </w:p>
          <w:p w14:paraId="2BCE081F" w14:textId="77777777" w:rsidR="00997AFD" w:rsidRPr="0036285F" w:rsidRDefault="00997AFD" w:rsidP="00592532">
            <w:pPr>
              <w:pStyle w:val="TableParagraph"/>
              <w:ind w:left="108"/>
              <w:rPr>
                <w:lang w:val="ru-RU"/>
              </w:rPr>
            </w:pPr>
            <w:r w:rsidRPr="0036285F">
              <w:rPr>
                <w:lang w:val="ru-RU"/>
              </w:rPr>
              <w:t>-Праздники.</w:t>
            </w:r>
          </w:p>
          <w:p w14:paraId="1A1A56FE" w14:textId="77777777" w:rsidR="00997AFD" w:rsidRPr="0036285F" w:rsidRDefault="00997AFD" w:rsidP="00592532">
            <w:pPr>
              <w:pStyle w:val="TableParagraph"/>
              <w:tabs>
                <w:tab w:val="left" w:pos="2864"/>
              </w:tabs>
              <w:ind w:left="108"/>
              <w:rPr>
                <w:lang w:val="ru-RU"/>
              </w:rPr>
            </w:pPr>
            <w:r w:rsidRPr="0036285F">
              <w:rPr>
                <w:lang w:val="ru-RU"/>
              </w:rPr>
              <w:t>-Спектакли</w:t>
            </w:r>
            <w:r w:rsidRPr="0036285F">
              <w:rPr>
                <w:lang w:val="ru-RU"/>
              </w:rPr>
              <w:tab/>
              <w:t>и</w:t>
            </w:r>
          </w:p>
          <w:p w14:paraId="7F881DEB" w14:textId="77777777" w:rsidR="00997AFD" w:rsidRPr="0036285F" w:rsidRDefault="00997AFD" w:rsidP="00592532">
            <w:pPr>
              <w:pStyle w:val="TableParagraph"/>
              <w:ind w:left="108" w:right="1106"/>
              <w:rPr>
                <w:lang w:val="ru-RU"/>
              </w:rPr>
            </w:pPr>
            <w:r w:rsidRPr="0036285F">
              <w:rPr>
                <w:lang w:val="ru-RU"/>
              </w:rPr>
              <w:t>театрализованные</w:t>
            </w:r>
            <w:r w:rsidRPr="0036285F">
              <w:rPr>
                <w:spacing w:val="-57"/>
                <w:lang w:val="ru-RU"/>
              </w:rPr>
              <w:t xml:space="preserve"> </w:t>
            </w:r>
            <w:r w:rsidRPr="0036285F">
              <w:rPr>
                <w:lang w:val="ru-RU"/>
              </w:rPr>
              <w:t>представления.</w:t>
            </w:r>
          </w:p>
          <w:p w14:paraId="23F0C3CC" w14:textId="77777777" w:rsidR="00997AFD" w:rsidRPr="0036285F" w:rsidRDefault="00997AFD" w:rsidP="00592532">
            <w:pPr>
              <w:pStyle w:val="TableParagraph"/>
              <w:spacing w:before="1"/>
              <w:ind w:left="108"/>
              <w:rPr>
                <w:lang w:val="ru-RU"/>
              </w:rPr>
            </w:pPr>
            <w:r w:rsidRPr="0036285F">
              <w:rPr>
                <w:lang w:val="ru-RU"/>
              </w:rPr>
              <w:t>-Оказание</w:t>
            </w:r>
            <w:r w:rsidRPr="0036285F">
              <w:rPr>
                <w:spacing w:val="30"/>
                <w:lang w:val="ru-RU"/>
              </w:rPr>
              <w:t xml:space="preserve"> </w:t>
            </w:r>
            <w:r w:rsidRPr="0036285F">
              <w:rPr>
                <w:lang w:val="ru-RU"/>
              </w:rPr>
              <w:t>дополнительной</w:t>
            </w:r>
            <w:r w:rsidRPr="0036285F">
              <w:rPr>
                <w:spacing w:val="-57"/>
                <w:lang w:val="ru-RU"/>
              </w:rPr>
              <w:t xml:space="preserve"> </w:t>
            </w:r>
            <w:r w:rsidRPr="0036285F">
              <w:rPr>
                <w:lang w:val="ru-RU"/>
              </w:rPr>
              <w:t>образовательной</w:t>
            </w:r>
            <w:r w:rsidRPr="0036285F">
              <w:rPr>
                <w:spacing w:val="1"/>
                <w:lang w:val="ru-RU"/>
              </w:rPr>
              <w:t xml:space="preserve"> </w:t>
            </w:r>
            <w:r w:rsidRPr="0036285F">
              <w:rPr>
                <w:lang w:val="ru-RU"/>
              </w:rPr>
              <w:t>услуги.</w:t>
            </w:r>
          </w:p>
          <w:p w14:paraId="669433A9" w14:textId="77777777" w:rsidR="00997AFD" w:rsidRPr="0036285F" w:rsidRDefault="00997AFD" w:rsidP="00592532">
            <w:pPr>
              <w:pStyle w:val="TableParagraph"/>
              <w:spacing w:line="270" w:lineRule="atLeast"/>
              <w:ind w:left="108" w:right="95"/>
              <w:jc w:val="both"/>
              <w:rPr>
                <w:lang w:val="ru-RU"/>
              </w:rPr>
            </w:pPr>
            <w:r w:rsidRPr="0036285F">
              <w:rPr>
                <w:lang w:val="ru-RU"/>
              </w:rPr>
              <w:t>-Родительские</w:t>
            </w:r>
            <w:r w:rsidRPr="0036285F">
              <w:rPr>
                <w:spacing w:val="1"/>
                <w:lang w:val="ru-RU"/>
              </w:rPr>
              <w:t xml:space="preserve"> </w:t>
            </w:r>
            <w:r w:rsidRPr="0036285F">
              <w:rPr>
                <w:lang w:val="ru-RU"/>
              </w:rPr>
              <w:t>собрания</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прочие</w:t>
            </w:r>
            <w:r w:rsidRPr="0036285F">
              <w:rPr>
                <w:spacing w:val="1"/>
                <w:lang w:val="ru-RU"/>
              </w:rPr>
              <w:t xml:space="preserve"> </w:t>
            </w:r>
            <w:r w:rsidRPr="0036285F">
              <w:rPr>
                <w:lang w:val="ru-RU"/>
              </w:rPr>
              <w:t>мероприятия</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родителей.</w:t>
            </w:r>
          </w:p>
        </w:tc>
        <w:tc>
          <w:tcPr>
            <w:tcW w:w="5975" w:type="dxa"/>
          </w:tcPr>
          <w:p w14:paraId="5E8ED055" w14:textId="77777777" w:rsidR="00997AFD" w:rsidRPr="0036285F" w:rsidRDefault="00997AFD" w:rsidP="00592532">
            <w:pPr>
              <w:pStyle w:val="TableParagraph"/>
              <w:ind w:left="108" w:right="4619"/>
              <w:rPr>
                <w:lang w:val="ru-RU"/>
              </w:rPr>
            </w:pPr>
            <w:r w:rsidRPr="0036285F">
              <w:rPr>
                <w:lang w:val="ru-RU"/>
              </w:rPr>
              <w:t>Пианино.</w:t>
            </w:r>
          </w:p>
          <w:p w14:paraId="27DB22F9" w14:textId="77777777" w:rsidR="00997AFD" w:rsidRPr="0036285F" w:rsidRDefault="00997AFD" w:rsidP="00592532">
            <w:pPr>
              <w:pStyle w:val="TableParagraph"/>
              <w:ind w:left="108" w:right="4619"/>
              <w:rPr>
                <w:lang w:val="ru-RU"/>
              </w:rPr>
            </w:pPr>
            <w:r w:rsidRPr="0036285F">
              <w:rPr>
                <w:lang w:val="ru-RU"/>
              </w:rPr>
              <w:t>Синтезатор.</w:t>
            </w:r>
          </w:p>
          <w:p w14:paraId="1CD978FC" w14:textId="77777777" w:rsidR="00997AFD" w:rsidRPr="0036285F" w:rsidRDefault="00997AFD" w:rsidP="00592532">
            <w:pPr>
              <w:pStyle w:val="TableParagraph"/>
              <w:ind w:left="108" w:right="2989"/>
              <w:rPr>
                <w:lang w:val="ru-RU"/>
              </w:rPr>
            </w:pPr>
            <w:r w:rsidRPr="0036285F">
              <w:rPr>
                <w:lang w:val="ru-RU"/>
              </w:rPr>
              <w:t>Музыкальный центр.</w:t>
            </w:r>
            <w:r w:rsidRPr="0036285F">
              <w:rPr>
                <w:spacing w:val="1"/>
                <w:lang w:val="ru-RU"/>
              </w:rPr>
              <w:t xml:space="preserve"> </w:t>
            </w:r>
            <w:r w:rsidRPr="0036285F">
              <w:rPr>
                <w:lang w:val="ru-RU"/>
              </w:rPr>
              <w:t>Мультимедийная</w:t>
            </w:r>
            <w:r w:rsidRPr="0036285F">
              <w:rPr>
                <w:spacing w:val="-14"/>
                <w:lang w:val="ru-RU"/>
              </w:rPr>
              <w:t xml:space="preserve"> </w:t>
            </w:r>
            <w:r w:rsidRPr="0036285F">
              <w:rPr>
                <w:lang w:val="ru-RU"/>
              </w:rPr>
              <w:t>установка</w:t>
            </w:r>
          </w:p>
          <w:p w14:paraId="5E031CCF" w14:textId="77777777" w:rsidR="00997AFD" w:rsidRPr="0036285F" w:rsidRDefault="00997AFD" w:rsidP="00592532">
            <w:pPr>
              <w:pStyle w:val="TableParagraph"/>
              <w:ind w:left="108" w:right="95"/>
              <w:jc w:val="both"/>
              <w:rPr>
                <w:lang w:val="ru-RU"/>
              </w:rPr>
            </w:pPr>
            <w:r w:rsidRPr="0036285F">
              <w:rPr>
                <w:lang w:val="ru-RU"/>
              </w:rPr>
              <w:t>Музыкальные</w:t>
            </w:r>
            <w:r w:rsidRPr="0036285F">
              <w:rPr>
                <w:spacing w:val="1"/>
                <w:lang w:val="ru-RU"/>
              </w:rPr>
              <w:t xml:space="preserve"> </w:t>
            </w:r>
            <w:r w:rsidRPr="0036285F">
              <w:rPr>
                <w:lang w:val="ru-RU"/>
              </w:rPr>
              <w:t>инструменты</w:t>
            </w:r>
            <w:r w:rsidRPr="0036285F">
              <w:rPr>
                <w:spacing w:val="1"/>
                <w:lang w:val="ru-RU"/>
              </w:rPr>
              <w:t xml:space="preserve"> </w:t>
            </w:r>
            <w:r w:rsidRPr="0036285F">
              <w:rPr>
                <w:lang w:val="ru-RU"/>
              </w:rPr>
              <w:t>для</w:t>
            </w:r>
            <w:r w:rsidRPr="0036285F">
              <w:rPr>
                <w:spacing w:val="1"/>
                <w:lang w:val="ru-RU"/>
              </w:rPr>
              <w:t xml:space="preserve"> </w:t>
            </w:r>
            <w:r w:rsidRPr="0036285F">
              <w:rPr>
                <w:lang w:val="ru-RU"/>
              </w:rPr>
              <w:t>детей</w:t>
            </w:r>
            <w:r w:rsidRPr="0036285F">
              <w:rPr>
                <w:spacing w:val="1"/>
                <w:lang w:val="ru-RU"/>
              </w:rPr>
              <w:t xml:space="preserve"> </w:t>
            </w:r>
            <w:r w:rsidRPr="0036285F">
              <w:rPr>
                <w:lang w:val="ru-RU"/>
              </w:rPr>
              <w:t>(металлофоны,</w:t>
            </w:r>
            <w:r w:rsidRPr="0036285F">
              <w:rPr>
                <w:spacing w:val="-57"/>
                <w:lang w:val="ru-RU"/>
              </w:rPr>
              <w:t xml:space="preserve"> </w:t>
            </w:r>
            <w:r w:rsidRPr="0036285F">
              <w:rPr>
                <w:lang w:val="ru-RU"/>
              </w:rPr>
              <w:t>ксилофоны,</w:t>
            </w:r>
            <w:r w:rsidRPr="0036285F">
              <w:rPr>
                <w:spacing w:val="1"/>
                <w:lang w:val="ru-RU"/>
              </w:rPr>
              <w:t xml:space="preserve"> </w:t>
            </w:r>
            <w:r w:rsidRPr="0036285F">
              <w:rPr>
                <w:lang w:val="ru-RU"/>
              </w:rPr>
              <w:t>колокольчики,</w:t>
            </w:r>
            <w:r w:rsidRPr="0036285F">
              <w:rPr>
                <w:spacing w:val="1"/>
                <w:lang w:val="ru-RU"/>
              </w:rPr>
              <w:t xml:space="preserve"> </w:t>
            </w:r>
            <w:r w:rsidRPr="0036285F">
              <w:rPr>
                <w:lang w:val="ru-RU"/>
              </w:rPr>
              <w:t>треугольники,</w:t>
            </w:r>
            <w:r w:rsidRPr="0036285F">
              <w:rPr>
                <w:spacing w:val="1"/>
                <w:lang w:val="ru-RU"/>
              </w:rPr>
              <w:t xml:space="preserve"> </w:t>
            </w:r>
            <w:r w:rsidRPr="0036285F">
              <w:rPr>
                <w:lang w:val="ru-RU"/>
              </w:rPr>
              <w:t>бубны,</w:t>
            </w:r>
            <w:r w:rsidRPr="0036285F">
              <w:rPr>
                <w:spacing w:val="1"/>
                <w:lang w:val="ru-RU"/>
              </w:rPr>
              <w:t xml:space="preserve"> </w:t>
            </w:r>
            <w:r w:rsidRPr="0036285F">
              <w:rPr>
                <w:lang w:val="ru-RU"/>
              </w:rPr>
              <w:t>тамбурины,</w:t>
            </w:r>
            <w:r w:rsidRPr="0036285F">
              <w:rPr>
                <w:spacing w:val="-1"/>
                <w:lang w:val="ru-RU"/>
              </w:rPr>
              <w:t xml:space="preserve"> </w:t>
            </w:r>
            <w:r w:rsidRPr="0036285F">
              <w:rPr>
                <w:lang w:val="ru-RU"/>
              </w:rPr>
              <w:t>кастаньеты и</w:t>
            </w:r>
            <w:r w:rsidRPr="0036285F">
              <w:rPr>
                <w:spacing w:val="1"/>
                <w:lang w:val="ru-RU"/>
              </w:rPr>
              <w:t xml:space="preserve"> </w:t>
            </w:r>
            <w:r w:rsidRPr="0036285F">
              <w:rPr>
                <w:lang w:val="ru-RU"/>
              </w:rPr>
              <w:t>пр.)</w:t>
            </w:r>
          </w:p>
          <w:p w14:paraId="3875130E" w14:textId="77777777" w:rsidR="00997AFD" w:rsidRPr="0036285F" w:rsidRDefault="00997AFD" w:rsidP="00592532">
            <w:pPr>
              <w:pStyle w:val="TableParagraph"/>
              <w:ind w:left="108" w:right="355"/>
              <w:jc w:val="both"/>
              <w:rPr>
                <w:lang w:val="ru-RU"/>
              </w:rPr>
            </w:pPr>
            <w:r w:rsidRPr="0036285F">
              <w:rPr>
                <w:lang w:val="ru-RU"/>
              </w:rPr>
              <w:t>Библиотека методической литературы, сборники нот.</w:t>
            </w:r>
            <w:r w:rsidRPr="0036285F">
              <w:rPr>
                <w:spacing w:val="-58"/>
                <w:lang w:val="ru-RU"/>
              </w:rPr>
              <w:t xml:space="preserve"> </w:t>
            </w:r>
            <w:r w:rsidRPr="0036285F">
              <w:rPr>
                <w:lang w:val="ru-RU"/>
              </w:rPr>
              <w:t>Музыкально-дидактические</w:t>
            </w:r>
            <w:r w:rsidRPr="0036285F">
              <w:rPr>
                <w:spacing w:val="-2"/>
                <w:lang w:val="ru-RU"/>
              </w:rPr>
              <w:t xml:space="preserve"> </w:t>
            </w:r>
            <w:r w:rsidRPr="0036285F">
              <w:rPr>
                <w:lang w:val="ru-RU"/>
              </w:rPr>
              <w:t>игры</w:t>
            </w:r>
          </w:p>
          <w:p w14:paraId="7E68E277" w14:textId="77777777" w:rsidR="00997AFD" w:rsidRPr="0036285F" w:rsidRDefault="00997AFD" w:rsidP="00592532">
            <w:pPr>
              <w:pStyle w:val="TableParagraph"/>
              <w:ind w:left="108"/>
              <w:jc w:val="both"/>
              <w:rPr>
                <w:lang w:val="ru-RU"/>
              </w:rPr>
            </w:pPr>
            <w:r w:rsidRPr="0036285F">
              <w:rPr>
                <w:lang w:val="ru-RU"/>
              </w:rPr>
              <w:t>Костюмы,</w:t>
            </w:r>
            <w:r w:rsidRPr="0036285F">
              <w:rPr>
                <w:spacing w:val="-4"/>
                <w:lang w:val="ru-RU"/>
              </w:rPr>
              <w:t xml:space="preserve"> </w:t>
            </w:r>
            <w:r w:rsidRPr="0036285F">
              <w:rPr>
                <w:lang w:val="ru-RU"/>
              </w:rPr>
              <w:t>атрибуты</w:t>
            </w:r>
          </w:p>
        </w:tc>
      </w:tr>
      <w:tr w:rsidR="00997AFD" w:rsidRPr="0036285F" w14:paraId="3E8F596F" w14:textId="77777777" w:rsidTr="00592532">
        <w:trPr>
          <w:trHeight w:val="1656"/>
        </w:trPr>
        <w:tc>
          <w:tcPr>
            <w:tcW w:w="672" w:type="dxa"/>
          </w:tcPr>
          <w:p w14:paraId="5339C87E" w14:textId="77777777" w:rsidR="00997AFD" w:rsidRPr="0036285F" w:rsidRDefault="00997AFD" w:rsidP="00592532">
            <w:pPr>
              <w:pStyle w:val="TableParagraph"/>
              <w:spacing w:line="263" w:lineRule="exact"/>
              <w:ind w:left="108"/>
            </w:pPr>
            <w:r w:rsidRPr="0036285F">
              <w:t>8</w:t>
            </w:r>
          </w:p>
        </w:tc>
        <w:tc>
          <w:tcPr>
            <w:tcW w:w="3101" w:type="dxa"/>
          </w:tcPr>
          <w:p w14:paraId="6ACD5C58" w14:textId="77777777" w:rsidR="00997AFD" w:rsidRPr="0036285F" w:rsidRDefault="00997AFD" w:rsidP="00592532">
            <w:pPr>
              <w:pStyle w:val="TableParagraph"/>
              <w:spacing w:line="263" w:lineRule="exact"/>
              <w:ind w:left="108"/>
              <w:rPr>
                <w:lang w:val="ru-RU"/>
              </w:rPr>
            </w:pPr>
            <w:r w:rsidRPr="0036285F">
              <w:rPr>
                <w:lang w:val="ru-RU"/>
              </w:rPr>
              <w:t>Физкультурный</w:t>
            </w:r>
            <w:r w:rsidRPr="0036285F">
              <w:rPr>
                <w:spacing w:val="-4"/>
                <w:lang w:val="ru-RU"/>
              </w:rPr>
              <w:t xml:space="preserve"> </w:t>
            </w:r>
            <w:r w:rsidRPr="0036285F">
              <w:rPr>
                <w:lang w:val="ru-RU"/>
              </w:rPr>
              <w:t>зал:</w:t>
            </w:r>
          </w:p>
          <w:p w14:paraId="635C7C40" w14:textId="77777777" w:rsidR="00997AFD" w:rsidRPr="0036285F" w:rsidRDefault="00997AFD" w:rsidP="00592532">
            <w:pPr>
              <w:pStyle w:val="TableParagraph"/>
              <w:ind w:left="108"/>
              <w:rPr>
                <w:lang w:val="ru-RU"/>
              </w:rPr>
            </w:pPr>
            <w:r w:rsidRPr="0036285F">
              <w:rPr>
                <w:lang w:val="ru-RU"/>
              </w:rPr>
              <w:t>-Утренняя</w:t>
            </w:r>
            <w:r w:rsidRPr="0036285F">
              <w:rPr>
                <w:spacing w:val="-3"/>
                <w:lang w:val="ru-RU"/>
              </w:rPr>
              <w:t xml:space="preserve"> </w:t>
            </w:r>
            <w:r w:rsidRPr="0036285F">
              <w:rPr>
                <w:lang w:val="ru-RU"/>
              </w:rPr>
              <w:t>гимнастика.</w:t>
            </w:r>
          </w:p>
          <w:p w14:paraId="6E178CD2" w14:textId="77777777" w:rsidR="00997AFD" w:rsidRPr="0036285F" w:rsidRDefault="00997AFD" w:rsidP="00592532">
            <w:pPr>
              <w:pStyle w:val="TableParagraph"/>
              <w:ind w:left="108"/>
              <w:rPr>
                <w:lang w:val="ru-RU"/>
              </w:rPr>
            </w:pPr>
            <w:r w:rsidRPr="0036285F">
              <w:rPr>
                <w:lang w:val="ru-RU"/>
              </w:rPr>
              <w:t>-Физкультурные</w:t>
            </w:r>
            <w:r w:rsidRPr="0036285F">
              <w:rPr>
                <w:spacing w:val="-12"/>
                <w:lang w:val="ru-RU"/>
              </w:rPr>
              <w:t xml:space="preserve"> </w:t>
            </w:r>
            <w:r w:rsidRPr="0036285F">
              <w:rPr>
                <w:lang w:val="ru-RU"/>
              </w:rPr>
              <w:t>занятия.</w:t>
            </w:r>
          </w:p>
          <w:p w14:paraId="188251DF" w14:textId="77777777" w:rsidR="00997AFD" w:rsidRPr="0036285F" w:rsidRDefault="00997AFD" w:rsidP="00592532">
            <w:pPr>
              <w:pStyle w:val="TableParagraph"/>
              <w:ind w:left="108"/>
              <w:rPr>
                <w:lang w:val="ru-RU"/>
              </w:rPr>
            </w:pPr>
            <w:r w:rsidRPr="0036285F">
              <w:rPr>
                <w:lang w:val="ru-RU"/>
              </w:rPr>
              <w:t>-Индивидуальная</w:t>
            </w:r>
            <w:r w:rsidRPr="0036285F">
              <w:rPr>
                <w:spacing w:val="-10"/>
                <w:lang w:val="ru-RU"/>
              </w:rPr>
              <w:t xml:space="preserve"> </w:t>
            </w:r>
            <w:r w:rsidRPr="0036285F">
              <w:rPr>
                <w:lang w:val="ru-RU"/>
              </w:rPr>
              <w:t>работа.</w:t>
            </w:r>
          </w:p>
          <w:p w14:paraId="5A8B9BF8" w14:textId="77777777" w:rsidR="00997AFD" w:rsidRPr="0036285F" w:rsidRDefault="00997AFD" w:rsidP="00592532">
            <w:pPr>
              <w:pStyle w:val="TableParagraph"/>
              <w:tabs>
                <w:tab w:val="left" w:pos="1815"/>
                <w:tab w:val="left" w:pos="2863"/>
              </w:tabs>
              <w:spacing w:line="270" w:lineRule="atLeast"/>
              <w:ind w:left="108" w:right="96"/>
              <w:rPr>
                <w:lang w:val="ru-RU"/>
              </w:rPr>
            </w:pPr>
            <w:r w:rsidRPr="0036285F">
              <w:rPr>
                <w:lang w:val="ru-RU"/>
              </w:rPr>
              <w:t>-Спортивные</w:t>
            </w:r>
            <w:r w:rsidRPr="0036285F">
              <w:rPr>
                <w:lang w:val="ru-RU"/>
              </w:rPr>
              <w:tab/>
              <w:t>досуги</w:t>
            </w:r>
            <w:r w:rsidRPr="0036285F">
              <w:rPr>
                <w:lang w:val="ru-RU"/>
              </w:rPr>
              <w:tab/>
            </w:r>
            <w:r w:rsidRPr="0036285F">
              <w:rPr>
                <w:spacing w:val="-4"/>
                <w:lang w:val="ru-RU"/>
              </w:rPr>
              <w:t>и</w:t>
            </w:r>
            <w:r w:rsidRPr="0036285F">
              <w:rPr>
                <w:spacing w:val="-57"/>
                <w:lang w:val="ru-RU"/>
              </w:rPr>
              <w:t xml:space="preserve"> </w:t>
            </w:r>
            <w:r w:rsidRPr="0036285F">
              <w:rPr>
                <w:lang w:val="ru-RU"/>
              </w:rPr>
              <w:t>развлечения.</w:t>
            </w:r>
          </w:p>
        </w:tc>
        <w:tc>
          <w:tcPr>
            <w:tcW w:w="5975" w:type="dxa"/>
          </w:tcPr>
          <w:p w14:paraId="38EB6FA2" w14:textId="77777777" w:rsidR="00997AFD" w:rsidRPr="0036285F" w:rsidRDefault="00997AFD" w:rsidP="00592532">
            <w:pPr>
              <w:pStyle w:val="TableParagraph"/>
              <w:spacing w:line="263" w:lineRule="exact"/>
              <w:ind w:left="108"/>
              <w:rPr>
                <w:lang w:val="ru-RU"/>
              </w:rPr>
            </w:pPr>
            <w:r w:rsidRPr="0036285F">
              <w:rPr>
                <w:lang w:val="ru-RU"/>
              </w:rPr>
              <w:t>Шведская</w:t>
            </w:r>
            <w:r w:rsidRPr="0036285F">
              <w:rPr>
                <w:spacing w:val="-3"/>
                <w:lang w:val="ru-RU"/>
              </w:rPr>
              <w:t xml:space="preserve"> </w:t>
            </w:r>
            <w:r w:rsidRPr="0036285F">
              <w:rPr>
                <w:lang w:val="ru-RU"/>
              </w:rPr>
              <w:t>стенка.</w:t>
            </w:r>
          </w:p>
          <w:p w14:paraId="3B265AF7" w14:textId="77777777" w:rsidR="00997AFD" w:rsidRPr="0036285F" w:rsidRDefault="00997AFD" w:rsidP="00592532">
            <w:pPr>
              <w:pStyle w:val="TableParagraph"/>
              <w:tabs>
                <w:tab w:val="left" w:pos="1566"/>
                <w:tab w:val="left" w:pos="3218"/>
                <w:tab w:val="left" w:pos="3797"/>
                <w:tab w:val="left" w:pos="5014"/>
              </w:tabs>
              <w:ind w:left="108" w:right="91"/>
              <w:rPr>
                <w:lang w:val="ru-RU"/>
              </w:rPr>
            </w:pPr>
            <w:r w:rsidRPr="0036285F">
              <w:rPr>
                <w:lang w:val="ru-RU"/>
              </w:rPr>
              <w:t>Спортивное</w:t>
            </w:r>
            <w:r w:rsidRPr="0036285F">
              <w:rPr>
                <w:lang w:val="ru-RU"/>
              </w:rPr>
              <w:tab/>
              <w:t>оборудование</w:t>
            </w:r>
            <w:r w:rsidRPr="0036285F">
              <w:rPr>
                <w:lang w:val="ru-RU"/>
              </w:rPr>
              <w:tab/>
              <w:t>для</w:t>
            </w:r>
            <w:r w:rsidRPr="0036285F">
              <w:rPr>
                <w:lang w:val="ru-RU"/>
              </w:rPr>
              <w:tab/>
              <w:t>прыжков,</w:t>
            </w:r>
            <w:r w:rsidRPr="0036285F">
              <w:rPr>
                <w:lang w:val="ru-RU"/>
              </w:rPr>
              <w:tab/>
            </w:r>
            <w:r w:rsidRPr="0036285F">
              <w:rPr>
                <w:spacing w:val="-1"/>
                <w:lang w:val="ru-RU"/>
              </w:rPr>
              <w:t>лазания,</w:t>
            </w:r>
            <w:r w:rsidRPr="0036285F">
              <w:rPr>
                <w:spacing w:val="-57"/>
                <w:lang w:val="ru-RU"/>
              </w:rPr>
              <w:t xml:space="preserve"> </w:t>
            </w:r>
            <w:r w:rsidRPr="0036285F">
              <w:rPr>
                <w:lang w:val="ru-RU"/>
              </w:rPr>
              <w:t>метания.</w:t>
            </w:r>
          </w:p>
          <w:p w14:paraId="497C89A6" w14:textId="77777777" w:rsidR="00997AFD" w:rsidRPr="0036285F" w:rsidRDefault="00997AFD" w:rsidP="00592532">
            <w:pPr>
              <w:pStyle w:val="TableParagraph"/>
              <w:tabs>
                <w:tab w:val="left" w:pos="1566"/>
                <w:tab w:val="left" w:pos="3218"/>
                <w:tab w:val="left" w:pos="3797"/>
                <w:tab w:val="left" w:pos="5014"/>
              </w:tabs>
              <w:ind w:left="108" w:right="91"/>
              <w:rPr>
                <w:lang w:val="ru-RU"/>
              </w:rPr>
            </w:pPr>
            <w:r w:rsidRPr="0036285F">
              <w:rPr>
                <w:lang w:val="ru-RU"/>
              </w:rPr>
              <w:t>Скалодром</w:t>
            </w:r>
          </w:p>
          <w:p w14:paraId="49B98FED" w14:textId="77777777" w:rsidR="00997AFD" w:rsidRPr="0036285F" w:rsidRDefault="00997AFD" w:rsidP="00592532">
            <w:pPr>
              <w:pStyle w:val="TableParagraph"/>
              <w:ind w:left="108" w:right="3622"/>
              <w:rPr>
                <w:lang w:val="ru-RU"/>
              </w:rPr>
            </w:pPr>
            <w:r w:rsidRPr="0036285F">
              <w:rPr>
                <w:lang w:val="ru-RU"/>
              </w:rPr>
              <w:t>Массажные дорожки.</w:t>
            </w:r>
            <w:r w:rsidRPr="0036285F">
              <w:rPr>
                <w:spacing w:val="-57"/>
                <w:lang w:val="ru-RU"/>
              </w:rPr>
              <w:t xml:space="preserve"> </w:t>
            </w:r>
            <w:r w:rsidRPr="0036285F">
              <w:rPr>
                <w:lang w:val="ru-RU"/>
              </w:rPr>
              <w:t>Мягкие</w:t>
            </w:r>
            <w:r w:rsidRPr="0036285F">
              <w:rPr>
                <w:spacing w:val="-2"/>
                <w:lang w:val="ru-RU"/>
              </w:rPr>
              <w:t xml:space="preserve"> </w:t>
            </w:r>
            <w:r w:rsidRPr="0036285F">
              <w:rPr>
                <w:lang w:val="ru-RU"/>
              </w:rPr>
              <w:t>модули.</w:t>
            </w:r>
          </w:p>
          <w:p w14:paraId="6ED36324" w14:textId="77777777" w:rsidR="00997AFD" w:rsidRPr="0036285F" w:rsidRDefault="00997AFD" w:rsidP="00592532">
            <w:pPr>
              <w:pStyle w:val="TableParagraph"/>
              <w:spacing w:line="269" w:lineRule="exact"/>
              <w:ind w:left="108"/>
              <w:rPr>
                <w:lang w:val="ru-RU"/>
              </w:rPr>
            </w:pPr>
            <w:r w:rsidRPr="0036285F">
              <w:rPr>
                <w:lang w:val="ru-RU"/>
              </w:rPr>
              <w:t>Нестандартное</w:t>
            </w:r>
            <w:r w:rsidRPr="0036285F">
              <w:rPr>
                <w:spacing w:val="-4"/>
                <w:lang w:val="ru-RU"/>
              </w:rPr>
              <w:t xml:space="preserve"> </w:t>
            </w:r>
            <w:r w:rsidRPr="0036285F">
              <w:rPr>
                <w:lang w:val="ru-RU"/>
              </w:rPr>
              <w:t>оборудование</w:t>
            </w:r>
            <w:r w:rsidRPr="0036285F">
              <w:rPr>
                <w:spacing w:val="-4"/>
                <w:lang w:val="ru-RU"/>
              </w:rPr>
              <w:t xml:space="preserve"> </w:t>
            </w:r>
            <w:r w:rsidRPr="0036285F">
              <w:rPr>
                <w:lang w:val="ru-RU"/>
              </w:rPr>
              <w:t>для</w:t>
            </w:r>
            <w:r w:rsidRPr="0036285F">
              <w:rPr>
                <w:spacing w:val="-3"/>
                <w:lang w:val="ru-RU"/>
              </w:rPr>
              <w:t xml:space="preserve"> </w:t>
            </w:r>
            <w:r w:rsidRPr="0036285F">
              <w:rPr>
                <w:lang w:val="ru-RU"/>
              </w:rPr>
              <w:t>развития</w:t>
            </w:r>
            <w:r w:rsidRPr="0036285F">
              <w:rPr>
                <w:spacing w:val="-3"/>
                <w:lang w:val="ru-RU"/>
              </w:rPr>
              <w:t xml:space="preserve"> </w:t>
            </w:r>
            <w:r w:rsidRPr="0036285F">
              <w:rPr>
                <w:lang w:val="ru-RU"/>
              </w:rPr>
              <w:t>движений.</w:t>
            </w:r>
          </w:p>
        </w:tc>
      </w:tr>
    </w:tbl>
    <w:p w14:paraId="1C66CCD2" w14:textId="77777777" w:rsidR="00997AFD" w:rsidRPr="0036285F" w:rsidRDefault="00997AFD" w:rsidP="00997AFD">
      <w:pPr>
        <w:spacing w:line="269" w:lineRule="exact"/>
        <w:rPr>
          <w:rFonts w:ascii="Times New Roman" w:hAnsi="Times New Roman" w:cs="Times New Roman"/>
        </w:rPr>
        <w:sectPr w:rsidR="00997AFD" w:rsidRPr="0036285F">
          <w:pgSz w:w="11900" w:h="16840"/>
          <w:pgMar w:top="98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3101"/>
        <w:gridCol w:w="5975"/>
      </w:tblGrid>
      <w:tr w:rsidR="00997AFD" w:rsidRPr="0036285F" w14:paraId="3FD1986C" w14:textId="77777777" w:rsidTr="00592532">
        <w:trPr>
          <w:trHeight w:val="2484"/>
        </w:trPr>
        <w:tc>
          <w:tcPr>
            <w:tcW w:w="672" w:type="dxa"/>
          </w:tcPr>
          <w:p w14:paraId="2ECC516F" w14:textId="77777777" w:rsidR="00997AFD" w:rsidRPr="0036285F" w:rsidRDefault="00997AFD" w:rsidP="00592532">
            <w:pPr>
              <w:pStyle w:val="TableParagraph"/>
              <w:ind w:left="0"/>
              <w:rPr>
                <w:lang w:val="ru-RU"/>
              </w:rPr>
            </w:pPr>
          </w:p>
        </w:tc>
        <w:tc>
          <w:tcPr>
            <w:tcW w:w="3101" w:type="dxa"/>
          </w:tcPr>
          <w:p w14:paraId="6F5CCB30" w14:textId="77777777" w:rsidR="00997AFD" w:rsidRPr="0036285F" w:rsidRDefault="00997AFD" w:rsidP="00592532">
            <w:pPr>
              <w:pStyle w:val="TableParagraph"/>
              <w:ind w:left="108"/>
              <w:rPr>
                <w:lang w:val="ru-RU"/>
              </w:rPr>
            </w:pPr>
            <w:r w:rsidRPr="0036285F">
              <w:rPr>
                <w:lang w:val="ru-RU"/>
              </w:rPr>
              <w:t>-Спортивные</w:t>
            </w:r>
            <w:r w:rsidRPr="0036285F">
              <w:rPr>
                <w:spacing w:val="40"/>
                <w:lang w:val="ru-RU"/>
              </w:rPr>
              <w:t xml:space="preserve"> </w:t>
            </w:r>
            <w:r w:rsidRPr="0036285F">
              <w:rPr>
                <w:lang w:val="ru-RU"/>
              </w:rPr>
              <w:t>праздники</w:t>
            </w:r>
            <w:r w:rsidRPr="0036285F">
              <w:rPr>
                <w:spacing w:val="43"/>
                <w:lang w:val="ru-RU"/>
              </w:rPr>
              <w:t xml:space="preserve"> </w:t>
            </w:r>
            <w:r w:rsidRPr="0036285F">
              <w:rPr>
                <w:lang w:val="ru-RU"/>
              </w:rPr>
              <w:t>и</w:t>
            </w:r>
            <w:r w:rsidRPr="0036285F">
              <w:rPr>
                <w:spacing w:val="-57"/>
                <w:lang w:val="ru-RU"/>
              </w:rPr>
              <w:t xml:space="preserve"> </w:t>
            </w:r>
            <w:r w:rsidRPr="0036285F">
              <w:rPr>
                <w:lang w:val="ru-RU"/>
              </w:rPr>
              <w:t>соревнования.</w:t>
            </w:r>
          </w:p>
          <w:p w14:paraId="55EBF5A9" w14:textId="77777777" w:rsidR="00997AFD" w:rsidRPr="0036285F" w:rsidRDefault="00997AFD" w:rsidP="00592532">
            <w:pPr>
              <w:pStyle w:val="TableParagraph"/>
              <w:ind w:left="108"/>
              <w:rPr>
                <w:lang w:val="ru-RU"/>
              </w:rPr>
            </w:pPr>
            <w:r w:rsidRPr="0036285F">
              <w:rPr>
                <w:lang w:val="ru-RU"/>
              </w:rPr>
              <w:t>-Консультативная</w:t>
            </w:r>
            <w:r w:rsidRPr="0036285F">
              <w:rPr>
                <w:spacing w:val="1"/>
                <w:lang w:val="ru-RU"/>
              </w:rPr>
              <w:t xml:space="preserve"> </w:t>
            </w:r>
            <w:r w:rsidRPr="0036285F">
              <w:rPr>
                <w:lang w:val="ru-RU"/>
              </w:rPr>
              <w:t>работа</w:t>
            </w:r>
            <w:r w:rsidRPr="0036285F">
              <w:rPr>
                <w:spacing w:val="1"/>
                <w:lang w:val="ru-RU"/>
              </w:rPr>
              <w:t xml:space="preserve"> </w:t>
            </w:r>
            <w:r w:rsidRPr="0036285F">
              <w:rPr>
                <w:lang w:val="ru-RU"/>
              </w:rPr>
              <w:t>с</w:t>
            </w:r>
            <w:r w:rsidRPr="0036285F">
              <w:rPr>
                <w:spacing w:val="-57"/>
                <w:lang w:val="ru-RU"/>
              </w:rPr>
              <w:t xml:space="preserve"> </w:t>
            </w:r>
            <w:r w:rsidRPr="0036285F">
              <w:rPr>
                <w:lang w:val="ru-RU"/>
              </w:rPr>
              <w:t>педагогами</w:t>
            </w:r>
            <w:r w:rsidRPr="0036285F">
              <w:rPr>
                <w:spacing w:val="-2"/>
                <w:lang w:val="ru-RU"/>
              </w:rPr>
              <w:t xml:space="preserve"> </w:t>
            </w:r>
            <w:r w:rsidRPr="0036285F">
              <w:rPr>
                <w:lang w:val="ru-RU"/>
              </w:rPr>
              <w:t>и</w:t>
            </w:r>
            <w:r w:rsidRPr="0036285F">
              <w:rPr>
                <w:spacing w:val="-2"/>
                <w:lang w:val="ru-RU"/>
              </w:rPr>
              <w:t xml:space="preserve"> </w:t>
            </w:r>
            <w:r w:rsidRPr="0036285F">
              <w:rPr>
                <w:lang w:val="ru-RU"/>
              </w:rPr>
              <w:t>родителями.</w:t>
            </w:r>
          </w:p>
        </w:tc>
        <w:tc>
          <w:tcPr>
            <w:tcW w:w="5975" w:type="dxa"/>
          </w:tcPr>
          <w:p w14:paraId="583C2CBC" w14:textId="77777777" w:rsidR="00997AFD" w:rsidRPr="0036285F" w:rsidRDefault="00997AFD" w:rsidP="00592532">
            <w:pPr>
              <w:pStyle w:val="TableParagraph"/>
              <w:ind w:left="108" w:right="1204"/>
              <w:rPr>
                <w:lang w:val="ru-RU"/>
              </w:rPr>
            </w:pPr>
            <w:r w:rsidRPr="0036285F">
              <w:rPr>
                <w:lang w:val="ru-RU"/>
              </w:rPr>
              <w:t>Музыкальный центр, музыкальная фонотека.</w:t>
            </w:r>
            <w:r w:rsidRPr="0036285F">
              <w:rPr>
                <w:spacing w:val="-57"/>
                <w:lang w:val="ru-RU"/>
              </w:rPr>
              <w:t xml:space="preserve"> </w:t>
            </w:r>
          </w:p>
          <w:p w14:paraId="178D080F" w14:textId="77777777" w:rsidR="00997AFD" w:rsidRPr="0036285F" w:rsidRDefault="00997AFD" w:rsidP="00592532">
            <w:pPr>
              <w:pStyle w:val="TableParagraph"/>
              <w:ind w:left="108" w:right="2409"/>
              <w:rPr>
                <w:lang w:val="ru-RU"/>
              </w:rPr>
            </w:pPr>
            <w:r w:rsidRPr="0036285F">
              <w:rPr>
                <w:lang w:val="ru-RU"/>
              </w:rPr>
              <w:t xml:space="preserve">Разнообразное </w:t>
            </w:r>
            <w:proofErr w:type="spellStart"/>
            <w:r w:rsidRPr="0036285F">
              <w:rPr>
                <w:lang w:val="ru-RU"/>
              </w:rPr>
              <w:t>физ</w:t>
            </w:r>
            <w:proofErr w:type="spellEnd"/>
            <w:r w:rsidRPr="0036285F">
              <w:rPr>
                <w:lang w:val="ru-RU"/>
              </w:rPr>
              <w:t xml:space="preserve"> оборудование</w:t>
            </w:r>
            <w:r w:rsidRPr="0036285F">
              <w:rPr>
                <w:spacing w:val="-57"/>
                <w:lang w:val="ru-RU"/>
              </w:rPr>
              <w:t xml:space="preserve"> </w:t>
            </w:r>
            <w:r w:rsidRPr="0036285F">
              <w:rPr>
                <w:lang w:val="ru-RU"/>
              </w:rPr>
              <w:t>Степы</w:t>
            </w:r>
          </w:p>
          <w:p w14:paraId="187AE02C" w14:textId="77777777" w:rsidR="00997AFD" w:rsidRPr="0036285F" w:rsidRDefault="00997AFD" w:rsidP="00592532">
            <w:pPr>
              <w:pStyle w:val="TableParagraph"/>
              <w:ind w:left="108"/>
              <w:rPr>
                <w:lang w:val="ru-RU"/>
              </w:rPr>
            </w:pPr>
            <w:proofErr w:type="spellStart"/>
            <w:r w:rsidRPr="0036285F">
              <w:rPr>
                <w:lang w:val="ru-RU"/>
              </w:rPr>
              <w:t>Фитболы</w:t>
            </w:r>
            <w:proofErr w:type="spellEnd"/>
          </w:p>
          <w:p w14:paraId="3CF6BEB8" w14:textId="77777777" w:rsidR="00997AFD" w:rsidRPr="0036285F" w:rsidRDefault="00997AFD" w:rsidP="00592532">
            <w:pPr>
              <w:pStyle w:val="TableParagraph"/>
              <w:ind w:left="108" w:right="1301"/>
              <w:rPr>
                <w:lang w:val="ru-RU"/>
              </w:rPr>
            </w:pPr>
            <w:r w:rsidRPr="0036285F">
              <w:rPr>
                <w:lang w:val="ru-RU"/>
              </w:rPr>
              <w:t>Мелкий материал для гимнастики и зарядки</w:t>
            </w:r>
            <w:r w:rsidRPr="0036285F">
              <w:rPr>
                <w:spacing w:val="-57"/>
                <w:lang w:val="ru-RU"/>
              </w:rPr>
              <w:t xml:space="preserve"> </w:t>
            </w:r>
            <w:r w:rsidRPr="0036285F">
              <w:rPr>
                <w:lang w:val="ru-RU"/>
              </w:rPr>
              <w:t>Картотека</w:t>
            </w:r>
            <w:r w:rsidRPr="0036285F">
              <w:rPr>
                <w:spacing w:val="-2"/>
                <w:lang w:val="ru-RU"/>
              </w:rPr>
              <w:t xml:space="preserve"> </w:t>
            </w:r>
            <w:r w:rsidRPr="0036285F">
              <w:rPr>
                <w:lang w:val="ru-RU"/>
              </w:rPr>
              <w:t>игр,</w:t>
            </w:r>
            <w:r w:rsidRPr="0036285F">
              <w:rPr>
                <w:spacing w:val="-1"/>
                <w:lang w:val="ru-RU"/>
              </w:rPr>
              <w:t xml:space="preserve"> </w:t>
            </w:r>
            <w:r w:rsidRPr="0036285F">
              <w:rPr>
                <w:lang w:val="ru-RU"/>
              </w:rPr>
              <w:t>развлечений</w:t>
            </w:r>
          </w:p>
          <w:p w14:paraId="60FF5E4D" w14:textId="77777777" w:rsidR="00997AFD" w:rsidRPr="0036285F" w:rsidRDefault="00997AFD" w:rsidP="00592532">
            <w:pPr>
              <w:pStyle w:val="TableParagraph"/>
              <w:spacing w:line="270" w:lineRule="atLeast"/>
              <w:ind w:left="108"/>
              <w:rPr>
                <w:lang w:val="ru-RU"/>
              </w:rPr>
            </w:pPr>
            <w:r w:rsidRPr="0036285F">
              <w:rPr>
                <w:lang w:val="ru-RU"/>
              </w:rPr>
              <w:t>Раздаточный</w:t>
            </w:r>
            <w:r w:rsidRPr="0036285F">
              <w:rPr>
                <w:spacing w:val="14"/>
                <w:lang w:val="ru-RU"/>
              </w:rPr>
              <w:t xml:space="preserve"> </w:t>
            </w:r>
            <w:r w:rsidRPr="0036285F">
              <w:rPr>
                <w:lang w:val="ru-RU"/>
              </w:rPr>
              <w:t>материал</w:t>
            </w:r>
            <w:r w:rsidRPr="0036285F">
              <w:rPr>
                <w:spacing w:val="13"/>
                <w:lang w:val="ru-RU"/>
              </w:rPr>
              <w:t xml:space="preserve"> </w:t>
            </w:r>
            <w:r w:rsidRPr="0036285F">
              <w:rPr>
                <w:lang w:val="ru-RU"/>
              </w:rPr>
              <w:t>для</w:t>
            </w:r>
            <w:r w:rsidRPr="0036285F">
              <w:rPr>
                <w:spacing w:val="14"/>
                <w:lang w:val="ru-RU"/>
              </w:rPr>
              <w:t xml:space="preserve"> </w:t>
            </w:r>
            <w:r w:rsidRPr="0036285F">
              <w:rPr>
                <w:lang w:val="ru-RU"/>
              </w:rPr>
              <w:t>дыхательной</w:t>
            </w:r>
            <w:r w:rsidRPr="0036285F">
              <w:rPr>
                <w:spacing w:val="14"/>
                <w:lang w:val="ru-RU"/>
              </w:rPr>
              <w:t xml:space="preserve"> </w:t>
            </w:r>
            <w:r w:rsidRPr="0036285F">
              <w:rPr>
                <w:lang w:val="ru-RU"/>
              </w:rPr>
              <w:t>гимнастики,</w:t>
            </w:r>
            <w:r w:rsidRPr="0036285F">
              <w:rPr>
                <w:spacing w:val="-57"/>
                <w:lang w:val="ru-RU"/>
              </w:rPr>
              <w:t xml:space="preserve"> </w:t>
            </w:r>
            <w:r w:rsidRPr="0036285F">
              <w:rPr>
                <w:lang w:val="ru-RU"/>
              </w:rPr>
              <w:t>глазодвигательной</w:t>
            </w:r>
            <w:r w:rsidRPr="0036285F">
              <w:rPr>
                <w:spacing w:val="-1"/>
                <w:lang w:val="ru-RU"/>
              </w:rPr>
              <w:t xml:space="preserve"> </w:t>
            </w:r>
            <w:r w:rsidRPr="0036285F">
              <w:rPr>
                <w:lang w:val="ru-RU"/>
              </w:rPr>
              <w:t>гимнастики,</w:t>
            </w:r>
            <w:r w:rsidRPr="0036285F">
              <w:rPr>
                <w:spacing w:val="-1"/>
                <w:lang w:val="ru-RU"/>
              </w:rPr>
              <w:t xml:space="preserve"> </w:t>
            </w:r>
            <w:r w:rsidRPr="0036285F">
              <w:rPr>
                <w:lang w:val="ru-RU"/>
              </w:rPr>
              <w:t>массажа</w:t>
            </w:r>
          </w:p>
        </w:tc>
      </w:tr>
    </w:tbl>
    <w:p w14:paraId="66D14904" w14:textId="77777777" w:rsidR="00997AFD" w:rsidRPr="0036285F" w:rsidRDefault="00997AFD" w:rsidP="00997AFD">
      <w:pPr>
        <w:pStyle w:val="a3"/>
        <w:jc w:val="center"/>
        <w:rPr>
          <w:b/>
          <w:sz w:val="22"/>
          <w:szCs w:val="22"/>
        </w:rPr>
      </w:pPr>
    </w:p>
    <w:p w14:paraId="05EAF9DF" w14:textId="77777777" w:rsidR="00997AFD" w:rsidRPr="0036285F" w:rsidRDefault="00997AFD" w:rsidP="00997AFD">
      <w:pPr>
        <w:pStyle w:val="a3"/>
        <w:jc w:val="center"/>
        <w:rPr>
          <w:b/>
          <w:sz w:val="22"/>
          <w:szCs w:val="22"/>
        </w:rPr>
      </w:pPr>
      <w:r w:rsidRPr="0036285F">
        <w:rPr>
          <w:b/>
          <w:sz w:val="22"/>
          <w:szCs w:val="22"/>
        </w:rPr>
        <w:t xml:space="preserve">3.4. </w:t>
      </w:r>
      <w:r w:rsidRPr="0036285F">
        <w:rPr>
          <w:b/>
          <w:spacing w:val="-29"/>
          <w:sz w:val="22"/>
          <w:szCs w:val="22"/>
        </w:rPr>
        <w:t xml:space="preserve"> </w:t>
      </w:r>
      <w:r w:rsidRPr="0036285F">
        <w:rPr>
          <w:b/>
          <w:sz w:val="22"/>
          <w:szCs w:val="22"/>
        </w:rPr>
        <w:t>Кадровые условия реализации</w:t>
      </w:r>
      <w:r w:rsidRPr="0036285F">
        <w:rPr>
          <w:b/>
          <w:spacing w:val="2"/>
          <w:sz w:val="22"/>
          <w:szCs w:val="22"/>
        </w:rPr>
        <w:t xml:space="preserve"> </w:t>
      </w:r>
      <w:r w:rsidRPr="0036285F">
        <w:rPr>
          <w:b/>
          <w:sz w:val="22"/>
          <w:szCs w:val="22"/>
        </w:rPr>
        <w:t>программы</w:t>
      </w:r>
    </w:p>
    <w:p w14:paraId="22808434" w14:textId="77777777" w:rsidR="00997AFD" w:rsidRPr="0036285F" w:rsidRDefault="00997AFD" w:rsidP="00997AFD">
      <w:pPr>
        <w:pStyle w:val="a3"/>
        <w:spacing w:before="153"/>
        <w:ind w:right="537"/>
        <w:rPr>
          <w:sz w:val="22"/>
          <w:szCs w:val="22"/>
        </w:rPr>
      </w:pPr>
      <w:r w:rsidRPr="0036285F">
        <w:rPr>
          <w:sz w:val="22"/>
          <w:szCs w:val="22"/>
        </w:rPr>
        <w:t>Воспитание и обучение дошкольников с ОВЗ в ДОУ осуществляют специально</w:t>
      </w:r>
      <w:r w:rsidRPr="0036285F">
        <w:rPr>
          <w:spacing w:val="-62"/>
          <w:sz w:val="22"/>
          <w:szCs w:val="22"/>
        </w:rPr>
        <w:t xml:space="preserve"> </w:t>
      </w:r>
      <w:r w:rsidRPr="0036285F">
        <w:rPr>
          <w:sz w:val="22"/>
          <w:szCs w:val="22"/>
        </w:rPr>
        <w:t>подготовленные</w:t>
      </w:r>
      <w:r w:rsidRPr="0036285F">
        <w:rPr>
          <w:spacing w:val="1"/>
          <w:sz w:val="22"/>
          <w:szCs w:val="22"/>
        </w:rPr>
        <w:t xml:space="preserve"> </w:t>
      </w:r>
      <w:r w:rsidRPr="0036285F">
        <w:rPr>
          <w:sz w:val="22"/>
          <w:szCs w:val="22"/>
        </w:rPr>
        <w:t>высококвалифицированные</w:t>
      </w:r>
      <w:r w:rsidRPr="0036285F">
        <w:rPr>
          <w:spacing w:val="1"/>
          <w:sz w:val="22"/>
          <w:szCs w:val="22"/>
        </w:rPr>
        <w:t xml:space="preserve"> </w:t>
      </w:r>
      <w:r w:rsidRPr="0036285F">
        <w:rPr>
          <w:sz w:val="22"/>
          <w:szCs w:val="22"/>
        </w:rPr>
        <w:t>кадры:</w:t>
      </w:r>
      <w:r w:rsidRPr="0036285F">
        <w:rPr>
          <w:spacing w:val="1"/>
          <w:sz w:val="22"/>
          <w:szCs w:val="22"/>
        </w:rPr>
        <w:t xml:space="preserve"> </w:t>
      </w:r>
      <w:r w:rsidRPr="0036285F">
        <w:rPr>
          <w:sz w:val="22"/>
          <w:szCs w:val="22"/>
        </w:rPr>
        <w:t>учителя-логопеды,</w:t>
      </w:r>
      <w:r w:rsidRPr="0036285F">
        <w:rPr>
          <w:spacing w:val="1"/>
          <w:sz w:val="22"/>
          <w:szCs w:val="22"/>
        </w:rPr>
        <w:t xml:space="preserve"> </w:t>
      </w:r>
      <w:r w:rsidRPr="0036285F">
        <w:rPr>
          <w:sz w:val="22"/>
          <w:szCs w:val="22"/>
        </w:rPr>
        <w:t>педагоги-</w:t>
      </w:r>
      <w:r w:rsidRPr="0036285F">
        <w:rPr>
          <w:spacing w:val="-62"/>
          <w:sz w:val="22"/>
          <w:szCs w:val="22"/>
        </w:rPr>
        <w:t xml:space="preserve"> </w:t>
      </w:r>
      <w:r w:rsidRPr="0036285F">
        <w:rPr>
          <w:sz w:val="22"/>
          <w:szCs w:val="22"/>
        </w:rPr>
        <w:t>психологи,</w:t>
      </w:r>
      <w:r w:rsidRPr="0036285F">
        <w:rPr>
          <w:spacing w:val="1"/>
          <w:sz w:val="22"/>
          <w:szCs w:val="22"/>
        </w:rPr>
        <w:t xml:space="preserve"> </w:t>
      </w:r>
      <w:r w:rsidRPr="0036285F">
        <w:rPr>
          <w:sz w:val="22"/>
          <w:szCs w:val="22"/>
        </w:rPr>
        <w:t>знающие</w:t>
      </w:r>
      <w:r w:rsidRPr="0036285F">
        <w:rPr>
          <w:spacing w:val="1"/>
          <w:sz w:val="22"/>
          <w:szCs w:val="22"/>
        </w:rPr>
        <w:t xml:space="preserve"> </w:t>
      </w:r>
      <w:r w:rsidRPr="0036285F">
        <w:rPr>
          <w:sz w:val="22"/>
          <w:szCs w:val="22"/>
        </w:rPr>
        <w:t>психофизические</w:t>
      </w:r>
      <w:r w:rsidRPr="0036285F">
        <w:rPr>
          <w:spacing w:val="1"/>
          <w:sz w:val="22"/>
          <w:szCs w:val="22"/>
        </w:rPr>
        <w:t xml:space="preserve"> </w:t>
      </w:r>
      <w:r w:rsidRPr="0036285F">
        <w:rPr>
          <w:sz w:val="22"/>
          <w:szCs w:val="22"/>
        </w:rPr>
        <w:t>особенности</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нозологических</w:t>
      </w:r>
      <w:r w:rsidRPr="0036285F">
        <w:rPr>
          <w:spacing w:val="1"/>
          <w:sz w:val="22"/>
          <w:szCs w:val="22"/>
        </w:rPr>
        <w:t xml:space="preserve"> </w:t>
      </w:r>
      <w:r w:rsidRPr="0036285F">
        <w:rPr>
          <w:sz w:val="22"/>
          <w:szCs w:val="22"/>
        </w:rPr>
        <w:t>особенностей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владеющими</w:t>
      </w:r>
      <w:r w:rsidRPr="0036285F">
        <w:rPr>
          <w:spacing w:val="1"/>
          <w:sz w:val="22"/>
          <w:szCs w:val="22"/>
        </w:rPr>
        <w:t xml:space="preserve"> </w:t>
      </w:r>
      <w:r w:rsidRPr="0036285F">
        <w:rPr>
          <w:sz w:val="22"/>
          <w:szCs w:val="22"/>
        </w:rPr>
        <w:t>методиками</w:t>
      </w:r>
      <w:r w:rsidRPr="0036285F">
        <w:rPr>
          <w:spacing w:val="1"/>
          <w:sz w:val="22"/>
          <w:szCs w:val="22"/>
        </w:rPr>
        <w:t xml:space="preserve"> </w:t>
      </w:r>
      <w:proofErr w:type="spellStart"/>
      <w:r w:rsidRPr="0036285F">
        <w:rPr>
          <w:sz w:val="22"/>
          <w:szCs w:val="22"/>
        </w:rPr>
        <w:t>диференцированной</w:t>
      </w:r>
      <w:proofErr w:type="spellEnd"/>
      <w:r w:rsidRPr="0036285F">
        <w:rPr>
          <w:spacing w:val="1"/>
          <w:sz w:val="22"/>
          <w:szCs w:val="22"/>
        </w:rPr>
        <w:t xml:space="preserve"> </w:t>
      </w:r>
      <w:r w:rsidRPr="0036285F">
        <w:rPr>
          <w:sz w:val="22"/>
          <w:szCs w:val="22"/>
        </w:rPr>
        <w:t>коррекционной</w:t>
      </w:r>
      <w:r w:rsidRPr="0036285F">
        <w:rPr>
          <w:spacing w:val="-2"/>
          <w:sz w:val="22"/>
          <w:szCs w:val="22"/>
        </w:rPr>
        <w:t xml:space="preserve"> </w:t>
      </w:r>
      <w:r w:rsidRPr="0036285F">
        <w:rPr>
          <w:sz w:val="22"/>
          <w:szCs w:val="22"/>
        </w:rPr>
        <w:t>работы с</w:t>
      </w:r>
      <w:r w:rsidRPr="0036285F">
        <w:rPr>
          <w:spacing w:val="-1"/>
          <w:sz w:val="22"/>
          <w:szCs w:val="22"/>
        </w:rPr>
        <w:t xml:space="preserve"> </w:t>
      </w:r>
      <w:r w:rsidRPr="0036285F">
        <w:rPr>
          <w:sz w:val="22"/>
          <w:szCs w:val="22"/>
        </w:rPr>
        <w:t>ними.</w:t>
      </w:r>
    </w:p>
    <w:p w14:paraId="375C8E77" w14:textId="77777777" w:rsidR="00997AFD" w:rsidRPr="0036285F" w:rsidRDefault="00997AFD" w:rsidP="00997AFD">
      <w:pPr>
        <w:pStyle w:val="a3"/>
        <w:ind w:right="538"/>
        <w:rPr>
          <w:sz w:val="22"/>
          <w:szCs w:val="22"/>
        </w:rPr>
      </w:pPr>
      <w:r w:rsidRPr="0036285F">
        <w:rPr>
          <w:sz w:val="22"/>
          <w:szCs w:val="22"/>
        </w:rPr>
        <w:t>Реализация</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обеспечивается</w:t>
      </w:r>
      <w:r w:rsidRPr="0036285F">
        <w:rPr>
          <w:spacing w:val="1"/>
          <w:sz w:val="22"/>
          <w:szCs w:val="22"/>
        </w:rPr>
        <w:t xml:space="preserve"> </w:t>
      </w:r>
      <w:r w:rsidRPr="0036285F">
        <w:rPr>
          <w:sz w:val="22"/>
          <w:szCs w:val="22"/>
        </w:rPr>
        <w:t>педагогическими,</w:t>
      </w:r>
      <w:r w:rsidRPr="0036285F">
        <w:rPr>
          <w:spacing w:val="1"/>
          <w:sz w:val="22"/>
          <w:szCs w:val="22"/>
        </w:rPr>
        <w:t xml:space="preserve"> </w:t>
      </w:r>
      <w:r w:rsidRPr="0036285F">
        <w:rPr>
          <w:sz w:val="22"/>
          <w:szCs w:val="22"/>
        </w:rPr>
        <w:t>руководящими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иными</w:t>
      </w:r>
      <w:r w:rsidRPr="0036285F">
        <w:rPr>
          <w:spacing w:val="-62"/>
          <w:sz w:val="22"/>
          <w:szCs w:val="22"/>
        </w:rPr>
        <w:t xml:space="preserve"> </w:t>
      </w:r>
      <w:r w:rsidRPr="0036285F">
        <w:rPr>
          <w:sz w:val="22"/>
          <w:szCs w:val="22"/>
        </w:rPr>
        <w:t>работниками,</w:t>
      </w:r>
      <w:r w:rsidRPr="0036285F">
        <w:rPr>
          <w:spacing w:val="1"/>
          <w:sz w:val="22"/>
          <w:szCs w:val="22"/>
        </w:rPr>
        <w:t xml:space="preserve"> </w:t>
      </w:r>
      <w:r w:rsidRPr="0036285F">
        <w:rPr>
          <w:sz w:val="22"/>
          <w:szCs w:val="22"/>
        </w:rPr>
        <w:t>имеющими</w:t>
      </w:r>
      <w:r w:rsidRPr="0036285F">
        <w:rPr>
          <w:spacing w:val="1"/>
          <w:sz w:val="22"/>
          <w:szCs w:val="22"/>
        </w:rPr>
        <w:t xml:space="preserve"> </w:t>
      </w:r>
      <w:r w:rsidRPr="0036285F">
        <w:rPr>
          <w:sz w:val="22"/>
          <w:szCs w:val="22"/>
        </w:rPr>
        <w:t>профессиональную</w:t>
      </w:r>
      <w:r w:rsidRPr="0036285F">
        <w:rPr>
          <w:spacing w:val="1"/>
          <w:sz w:val="22"/>
          <w:szCs w:val="22"/>
        </w:rPr>
        <w:t xml:space="preserve"> </w:t>
      </w:r>
      <w:r w:rsidRPr="0036285F">
        <w:rPr>
          <w:sz w:val="22"/>
          <w:szCs w:val="22"/>
        </w:rPr>
        <w:t>подготовку,</w:t>
      </w:r>
      <w:r w:rsidRPr="0036285F">
        <w:rPr>
          <w:spacing w:val="1"/>
          <w:sz w:val="22"/>
          <w:szCs w:val="22"/>
        </w:rPr>
        <w:t xml:space="preserve"> </w:t>
      </w:r>
      <w:r w:rsidRPr="0036285F">
        <w:rPr>
          <w:sz w:val="22"/>
          <w:szCs w:val="22"/>
        </w:rPr>
        <w:t>соответствующую</w:t>
      </w:r>
      <w:r w:rsidRPr="0036285F">
        <w:rPr>
          <w:spacing w:val="-62"/>
          <w:sz w:val="22"/>
          <w:szCs w:val="22"/>
        </w:rPr>
        <w:t xml:space="preserve"> </w:t>
      </w:r>
      <w:r w:rsidRPr="0036285F">
        <w:rPr>
          <w:sz w:val="22"/>
          <w:szCs w:val="22"/>
        </w:rPr>
        <w:t>квалификационным</w:t>
      </w:r>
      <w:r w:rsidRPr="0036285F">
        <w:rPr>
          <w:spacing w:val="1"/>
          <w:sz w:val="22"/>
          <w:szCs w:val="22"/>
        </w:rPr>
        <w:t xml:space="preserve"> </w:t>
      </w:r>
      <w:r w:rsidRPr="0036285F">
        <w:rPr>
          <w:sz w:val="22"/>
          <w:szCs w:val="22"/>
        </w:rPr>
        <w:t>требованиям,</w:t>
      </w:r>
      <w:r w:rsidRPr="0036285F">
        <w:rPr>
          <w:spacing w:val="1"/>
          <w:sz w:val="22"/>
          <w:szCs w:val="22"/>
        </w:rPr>
        <w:t xml:space="preserve"> </w:t>
      </w:r>
      <w:r w:rsidRPr="0036285F">
        <w:rPr>
          <w:sz w:val="22"/>
          <w:szCs w:val="22"/>
        </w:rPr>
        <w:t>установленным</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Едином</w:t>
      </w:r>
      <w:r w:rsidRPr="0036285F">
        <w:rPr>
          <w:spacing w:val="1"/>
          <w:sz w:val="22"/>
          <w:szCs w:val="22"/>
        </w:rPr>
        <w:t xml:space="preserve"> </w:t>
      </w:r>
      <w:r w:rsidRPr="0036285F">
        <w:rPr>
          <w:sz w:val="22"/>
          <w:szCs w:val="22"/>
        </w:rPr>
        <w:t>квалификационном</w:t>
      </w:r>
      <w:r w:rsidRPr="0036285F">
        <w:rPr>
          <w:spacing w:val="1"/>
          <w:sz w:val="22"/>
          <w:szCs w:val="22"/>
        </w:rPr>
        <w:t xml:space="preserve"> </w:t>
      </w:r>
      <w:hyperlink r:id="rId10">
        <w:r w:rsidRPr="0036285F">
          <w:rPr>
            <w:sz w:val="22"/>
            <w:szCs w:val="22"/>
          </w:rPr>
          <w:t>справочнике</w:t>
        </w:r>
      </w:hyperlink>
      <w:r w:rsidRPr="0036285F">
        <w:rPr>
          <w:spacing w:val="1"/>
          <w:sz w:val="22"/>
          <w:szCs w:val="22"/>
        </w:rPr>
        <w:t xml:space="preserve"> </w:t>
      </w:r>
      <w:r w:rsidRPr="0036285F">
        <w:rPr>
          <w:sz w:val="22"/>
          <w:szCs w:val="22"/>
        </w:rPr>
        <w:t>должностей</w:t>
      </w:r>
      <w:r w:rsidRPr="0036285F">
        <w:rPr>
          <w:spacing w:val="1"/>
          <w:sz w:val="22"/>
          <w:szCs w:val="22"/>
        </w:rPr>
        <w:t xml:space="preserve"> </w:t>
      </w:r>
      <w:r w:rsidRPr="0036285F">
        <w:rPr>
          <w:sz w:val="22"/>
          <w:szCs w:val="22"/>
        </w:rPr>
        <w:t>руководителей,</w:t>
      </w:r>
      <w:r w:rsidRPr="0036285F">
        <w:rPr>
          <w:spacing w:val="1"/>
          <w:sz w:val="22"/>
          <w:szCs w:val="22"/>
        </w:rPr>
        <w:t xml:space="preserve"> </w:t>
      </w:r>
      <w:r w:rsidRPr="0036285F">
        <w:rPr>
          <w:sz w:val="22"/>
          <w:szCs w:val="22"/>
        </w:rPr>
        <w:t>специалистов</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служащих,</w:t>
      </w:r>
      <w:r w:rsidRPr="0036285F">
        <w:rPr>
          <w:spacing w:val="1"/>
          <w:sz w:val="22"/>
          <w:szCs w:val="22"/>
        </w:rPr>
        <w:t xml:space="preserve"> </w:t>
      </w:r>
      <w:r w:rsidRPr="0036285F">
        <w:rPr>
          <w:sz w:val="22"/>
          <w:szCs w:val="22"/>
        </w:rPr>
        <w:t>раздел</w:t>
      </w:r>
      <w:r w:rsidRPr="0036285F">
        <w:rPr>
          <w:spacing w:val="-62"/>
          <w:sz w:val="22"/>
          <w:szCs w:val="22"/>
        </w:rPr>
        <w:t xml:space="preserve"> </w:t>
      </w:r>
      <w:r w:rsidRPr="0036285F">
        <w:rPr>
          <w:sz w:val="22"/>
          <w:szCs w:val="22"/>
        </w:rPr>
        <w:t>"Квалификационные</w:t>
      </w:r>
      <w:r w:rsidRPr="0036285F">
        <w:rPr>
          <w:spacing w:val="1"/>
          <w:sz w:val="22"/>
          <w:szCs w:val="22"/>
        </w:rPr>
        <w:t xml:space="preserve"> </w:t>
      </w:r>
      <w:r w:rsidRPr="0036285F">
        <w:rPr>
          <w:sz w:val="22"/>
          <w:szCs w:val="22"/>
        </w:rPr>
        <w:t>характеристики</w:t>
      </w:r>
      <w:r w:rsidRPr="0036285F">
        <w:rPr>
          <w:spacing w:val="1"/>
          <w:sz w:val="22"/>
          <w:szCs w:val="22"/>
        </w:rPr>
        <w:t xml:space="preserve"> </w:t>
      </w:r>
      <w:r w:rsidRPr="0036285F">
        <w:rPr>
          <w:sz w:val="22"/>
          <w:szCs w:val="22"/>
        </w:rPr>
        <w:t>должностей</w:t>
      </w:r>
      <w:r w:rsidRPr="0036285F">
        <w:rPr>
          <w:spacing w:val="1"/>
          <w:sz w:val="22"/>
          <w:szCs w:val="22"/>
        </w:rPr>
        <w:t xml:space="preserve"> </w:t>
      </w:r>
      <w:r w:rsidRPr="0036285F">
        <w:rPr>
          <w:sz w:val="22"/>
          <w:szCs w:val="22"/>
        </w:rPr>
        <w:t>работников</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утвержденном</w:t>
      </w:r>
      <w:r w:rsidRPr="0036285F">
        <w:rPr>
          <w:spacing w:val="1"/>
          <w:sz w:val="22"/>
          <w:szCs w:val="22"/>
        </w:rPr>
        <w:t xml:space="preserve"> </w:t>
      </w:r>
      <w:r w:rsidRPr="0036285F">
        <w:rPr>
          <w:sz w:val="22"/>
          <w:szCs w:val="22"/>
        </w:rPr>
        <w:t>приказом</w:t>
      </w:r>
      <w:r w:rsidRPr="0036285F">
        <w:rPr>
          <w:spacing w:val="1"/>
          <w:sz w:val="22"/>
          <w:szCs w:val="22"/>
        </w:rPr>
        <w:t xml:space="preserve"> </w:t>
      </w:r>
      <w:r w:rsidRPr="0036285F">
        <w:rPr>
          <w:sz w:val="22"/>
          <w:szCs w:val="22"/>
        </w:rPr>
        <w:t>Министерства</w:t>
      </w:r>
      <w:r w:rsidRPr="0036285F">
        <w:rPr>
          <w:spacing w:val="1"/>
          <w:sz w:val="22"/>
          <w:szCs w:val="22"/>
        </w:rPr>
        <w:t xml:space="preserve"> </w:t>
      </w:r>
      <w:r w:rsidRPr="0036285F">
        <w:rPr>
          <w:sz w:val="22"/>
          <w:szCs w:val="22"/>
        </w:rPr>
        <w:t>здравоохранения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социального</w:t>
      </w:r>
      <w:r w:rsidRPr="0036285F">
        <w:rPr>
          <w:spacing w:val="1"/>
          <w:sz w:val="22"/>
          <w:szCs w:val="22"/>
        </w:rPr>
        <w:t xml:space="preserve"> </w:t>
      </w:r>
      <w:r w:rsidRPr="0036285F">
        <w:rPr>
          <w:sz w:val="22"/>
          <w:szCs w:val="22"/>
        </w:rPr>
        <w:t>развития</w:t>
      </w:r>
      <w:r w:rsidRPr="0036285F">
        <w:rPr>
          <w:spacing w:val="1"/>
          <w:sz w:val="22"/>
          <w:szCs w:val="22"/>
        </w:rPr>
        <w:t xml:space="preserve"> </w:t>
      </w:r>
      <w:r w:rsidRPr="0036285F">
        <w:rPr>
          <w:sz w:val="22"/>
          <w:szCs w:val="22"/>
        </w:rPr>
        <w:t>Российской</w:t>
      </w:r>
      <w:r w:rsidRPr="0036285F">
        <w:rPr>
          <w:spacing w:val="1"/>
          <w:sz w:val="22"/>
          <w:szCs w:val="22"/>
        </w:rPr>
        <w:t xml:space="preserve"> </w:t>
      </w:r>
      <w:r w:rsidRPr="0036285F">
        <w:rPr>
          <w:sz w:val="22"/>
          <w:szCs w:val="22"/>
        </w:rPr>
        <w:t>Федерации</w:t>
      </w:r>
      <w:r w:rsidRPr="0036285F">
        <w:rPr>
          <w:spacing w:val="-1"/>
          <w:sz w:val="22"/>
          <w:szCs w:val="22"/>
        </w:rPr>
        <w:t xml:space="preserve"> </w:t>
      </w:r>
      <w:r w:rsidRPr="0036285F">
        <w:rPr>
          <w:sz w:val="22"/>
          <w:szCs w:val="22"/>
        </w:rPr>
        <w:t>от</w:t>
      </w:r>
      <w:r w:rsidRPr="0036285F">
        <w:rPr>
          <w:spacing w:val="-1"/>
          <w:sz w:val="22"/>
          <w:szCs w:val="22"/>
        </w:rPr>
        <w:t xml:space="preserve"> </w:t>
      </w:r>
      <w:r w:rsidRPr="0036285F">
        <w:rPr>
          <w:sz w:val="22"/>
          <w:szCs w:val="22"/>
        </w:rPr>
        <w:t>26</w:t>
      </w:r>
      <w:r w:rsidRPr="0036285F">
        <w:rPr>
          <w:spacing w:val="-1"/>
          <w:sz w:val="22"/>
          <w:szCs w:val="22"/>
        </w:rPr>
        <w:t xml:space="preserve"> </w:t>
      </w:r>
      <w:r w:rsidRPr="0036285F">
        <w:rPr>
          <w:sz w:val="22"/>
          <w:szCs w:val="22"/>
        </w:rPr>
        <w:t>августа 2010</w:t>
      </w:r>
      <w:r w:rsidRPr="0036285F">
        <w:rPr>
          <w:spacing w:val="1"/>
          <w:sz w:val="22"/>
          <w:szCs w:val="22"/>
        </w:rPr>
        <w:t xml:space="preserve"> </w:t>
      </w:r>
      <w:r w:rsidRPr="0036285F">
        <w:rPr>
          <w:sz w:val="22"/>
          <w:szCs w:val="22"/>
        </w:rPr>
        <w:t>г.</w:t>
      </w:r>
      <w:r w:rsidRPr="0036285F">
        <w:rPr>
          <w:spacing w:val="-1"/>
          <w:sz w:val="22"/>
          <w:szCs w:val="22"/>
        </w:rPr>
        <w:t xml:space="preserve"> </w:t>
      </w:r>
      <w:r w:rsidRPr="0036285F">
        <w:rPr>
          <w:sz w:val="22"/>
          <w:szCs w:val="22"/>
        </w:rPr>
        <w:t>N</w:t>
      </w:r>
      <w:r w:rsidRPr="0036285F">
        <w:rPr>
          <w:spacing w:val="-1"/>
          <w:sz w:val="22"/>
          <w:szCs w:val="22"/>
        </w:rPr>
        <w:t xml:space="preserve"> </w:t>
      </w:r>
      <w:r w:rsidRPr="0036285F">
        <w:rPr>
          <w:sz w:val="22"/>
          <w:szCs w:val="22"/>
        </w:rPr>
        <w:t>761н.</w:t>
      </w:r>
    </w:p>
    <w:p w14:paraId="74D24152" w14:textId="77777777" w:rsidR="00997AFD" w:rsidRPr="0036285F" w:rsidRDefault="00997AFD" w:rsidP="00997AFD">
      <w:pPr>
        <w:pStyle w:val="a3"/>
        <w:ind w:right="541"/>
        <w:rPr>
          <w:sz w:val="22"/>
          <w:szCs w:val="22"/>
        </w:rPr>
      </w:pPr>
      <w:r w:rsidRPr="0036285F">
        <w:rPr>
          <w:sz w:val="22"/>
          <w:szCs w:val="22"/>
        </w:rPr>
        <w:t>Дошкольное образовательное учреждение полностью укомплектовано кадрами.</w:t>
      </w:r>
      <w:r w:rsidRPr="0036285F">
        <w:rPr>
          <w:spacing w:val="-62"/>
          <w:sz w:val="22"/>
          <w:szCs w:val="22"/>
        </w:rPr>
        <w:t xml:space="preserve"> </w:t>
      </w:r>
      <w:r w:rsidRPr="0036285F">
        <w:rPr>
          <w:sz w:val="22"/>
          <w:szCs w:val="22"/>
        </w:rPr>
        <w:t>Отличительной</w:t>
      </w:r>
      <w:r w:rsidRPr="0036285F">
        <w:rPr>
          <w:spacing w:val="1"/>
          <w:sz w:val="22"/>
          <w:szCs w:val="22"/>
        </w:rPr>
        <w:t xml:space="preserve"> </w:t>
      </w:r>
      <w:r w:rsidRPr="0036285F">
        <w:rPr>
          <w:sz w:val="22"/>
          <w:szCs w:val="22"/>
        </w:rPr>
        <w:t>особенностью</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учреждения</w:t>
      </w:r>
      <w:r w:rsidRPr="0036285F">
        <w:rPr>
          <w:spacing w:val="1"/>
          <w:sz w:val="22"/>
          <w:szCs w:val="22"/>
        </w:rPr>
        <w:t xml:space="preserve"> </w:t>
      </w:r>
      <w:r w:rsidRPr="0036285F">
        <w:rPr>
          <w:sz w:val="22"/>
          <w:szCs w:val="22"/>
        </w:rPr>
        <w:t>является</w:t>
      </w:r>
      <w:r w:rsidRPr="0036285F">
        <w:rPr>
          <w:spacing w:val="1"/>
          <w:sz w:val="22"/>
          <w:szCs w:val="22"/>
        </w:rPr>
        <w:t xml:space="preserve"> </w:t>
      </w:r>
      <w:r w:rsidRPr="0036285F">
        <w:rPr>
          <w:sz w:val="22"/>
          <w:szCs w:val="22"/>
        </w:rPr>
        <w:t>стабильность</w:t>
      </w:r>
      <w:r w:rsidRPr="0036285F">
        <w:rPr>
          <w:spacing w:val="1"/>
          <w:sz w:val="22"/>
          <w:szCs w:val="22"/>
        </w:rPr>
        <w:t xml:space="preserve"> </w:t>
      </w:r>
      <w:r w:rsidRPr="0036285F">
        <w:rPr>
          <w:sz w:val="22"/>
          <w:szCs w:val="22"/>
        </w:rPr>
        <w:t>педагогических</w:t>
      </w:r>
      <w:r w:rsidRPr="0036285F">
        <w:rPr>
          <w:spacing w:val="-2"/>
          <w:sz w:val="22"/>
          <w:szCs w:val="22"/>
        </w:rPr>
        <w:t xml:space="preserve"> </w:t>
      </w:r>
      <w:r w:rsidRPr="0036285F">
        <w:rPr>
          <w:sz w:val="22"/>
          <w:szCs w:val="22"/>
        </w:rPr>
        <w:t>кадров</w:t>
      </w:r>
      <w:r w:rsidRPr="0036285F">
        <w:rPr>
          <w:spacing w:val="-1"/>
          <w:sz w:val="22"/>
          <w:szCs w:val="22"/>
        </w:rPr>
        <w:t xml:space="preserve"> </w:t>
      </w:r>
      <w:r w:rsidRPr="0036285F">
        <w:rPr>
          <w:sz w:val="22"/>
          <w:szCs w:val="22"/>
        </w:rPr>
        <w:t>и</w:t>
      </w:r>
      <w:r w:rsidRPr="0036285F">
        <w:rPr>
          <w:spacing w:val="-2"/>
          <w:sz w:val="22"/>
          <w:szCs w:val="22"/>
        </w:rPr>
        <w:t xml:space="preserve"> </w:t>
      </w:r>
      <w:r w:rsidRPr="0036285F">
        <w:rPr>
          <w:sz w:val="22"/>
          <w:szCs w:val="22"/>
        </w:rPr>
        <w:t>обсуживающего</w:t>
      </w:r>
      <w:r w:rsidRPr="0036285F">
        <w:rPr>
          <w:spacing w:val="-1"/>
          <w:sz w:val="22"/>
          <w:szCs w:val="22"/>
        </w:rPr>
        <w:t xml:space="preserve"> </w:t>
      </w:r>
      <w:r w:rsidRPr="0036285F">
        <w:rPr>
          <w:sz w:val="22"/>
          <w:szCs w:val="22"/>
        </w:rPr>
        <w:t>персонала.</w:t>
      </w:r>
    </w:p>
    <w:p w14:paraId="4120DBAD" w14:textId="77777777" w:rsidR="00997AFD" w:rsidRPr="0036285F" w:rsidRDefault="00997AFD" w:rsidP="00997AFD">
      <w:pPr>
        <w:pStyle w:val="a3"/>
        <w:ind w:right="541"/>
        <w:rPr>
          <w:sz w:val="22"/>
          <w:szCs w:val="22"/>
        </w:rPr>
      </w:pPr>
    </w:p>
    <w:p w14:paraId="2498637A" w14:textId="77777777" w:rsidR="00997AFD" w:rsidRPr="0036285F" w:rsidRDefault="00997AFD" w:rsidP="00997AFD">
      <w:pPr>
        <w:pStyle w:val="2"/>
        <w:rPr>
          <w:b w:val="0"/>
          <w:sz w:val="22"/>
          <w:szCs w:val="22"/>
        </w:rPr>
      </w:pPr>
      <w:r w:rsidRPr="0036285F">
        <w:rPr>
          <w:sz w:val="22"/>
          <w:szCs w:val="22"/>
        </w:rPr>
        <w:t>3.5.Финансовые</w:t>
      </w:r>
      <w:r w:rsidRPr="0036285F">
        <w:rPr>
          <w:spacing w:val="-5"/>
          <w:sz w:val="22"/>
          <w:szCs w:val="22"/>
        </w:rPr>
        <w:t xml:space="preserve"> </w:t>
      </w:r>
      <w:r w:rsidRPr="0036285F">
        <w:rPr>
          <w:sz w:val="22"/>
          <w:szCs w:val="22"/>
        </w:rPr>
        <w:t>условия</w:t>
      </w:r>
      <w:r w:rsidRPr="0036285F">
        <w:rPr>
          <w:spacing w:val="-3"/>
          <w:sz w:val="22"/>
          <w:szCs w:val="22"/>
        </w:rPr>
        <w:t xml:space="preserve"> </w:t>
      </w:r>
      <w:r w:rsidRPr="0036285F">
        <w:rPr>
          <w:sz w:val="22"/>
          <w:szCs w:val="22"/>
        </w:rPr>
        <w:t>реализации</w:t>
      </w:r>
      <w:r w:rsidRPr="0036285F">
        <w:rPr>
          <w:spacing w:val="-4"/>
          <w:sz w:val="22"/>
          <w:szCs w:val="22"/>
        </w:rPr>
        <w:t xml:space="preserve"> </w:t>
      </w:r>
      <w:r w:rsidRPr="0036285F">
        <w:rPr>
          <w:sz w:val="22"/>
          <w:szCs w:val="22"/>
        </w:rPr>
        <w:t>программы</w:t>
      </w:r>
    </w:p>
    <w:p w14:paraId="052CFAD1" w14:textId="77777777" w:rsidR="00997AFD" w:rsidRPr="0036285F" w:rsidRDefault="00997AFD" w:rsidP="00997AFD">
      <w:pPr>
        <w:pStyle w:val="a3"/>
        <w:spacing w:before="7"/>
        <w:ind w:left="0"/>
        <w:jc w:val="left"/>
        <w:rPr>
          <w:b/>
          <w:sz w:val="22"/>
          <w:szCs w:val="22"/>
        </w:rPr>
      </w:pPr>
    </w:p>
    <w:p w14:paraId="299EDFF2" w14:textId="6F516B27" w:rsidR="00997AFD" w:rsidRPr="0036285F" w:rsidRDefault="00997AFD" w:rsidP="00997AFD">
      <w:pPr>
        <w:pStyle w:val="a3"/>
        <w:ind w:right="537" w:firstLine="720"/>
        <w:rPr>
          <w:sz w:val="22"/>
          <w:szCs w:val="22"/>
        </w:rPr>
      </w:pPr>
      <w:r w:rsidRPr="0036285F">
        <w:rPr>
          <w:sz w:val="22"/>
          <w:szCs w:val="22"/>
        </w:rPr>
        <w:t xml:space="preserve">Финансовое обеспечение реализации АОП для детей с ОВЗ МАДОУ д/с № </w:t>
      </w:r>
      <w:r w:rsidR="00714E99">
        <w:rPr>
          <w:sz w:val="22"/>
          <w:szCs w:val="22"/>
        </w:rPr>
        <w:t>73</w:t>
      </w:r>
      <w:r w:rsidRPr="0036285F">
        <w:rPr>
          <w:spacing w:val="1"/>
          <w:sz w:val="22"/>
          <w:szCs w:val="22"/>
        </w:rPr>
        <w:t xml:space="preserve"> </w:t>
      </w:r>
      <w:r w:rsidRPr="0036285F">
        <w:rPr>
          <w:sz w:val="22"/>
          <w:szCs w:val="22"/>
        </w:rPr>
        <w:t>города</w:t>
      </w:r>
      <w:r w:rsidRPr="0036285F">
        <w:rPr>
          <w:spacing w:val="1"/>
          <w:sz w:val="22"/>
          <w:szCs w:val="22"/>
        </w:rPr>
        <w:t xml:space="preserve"> </w:t>
      </w:r>
      <w:r w:rsidRPr="0036285F">
        <w:rPr>
          <w:sz w:val="22"/>
          <w:szCs w:val="22"/>
        </w:rPr>
        <w:t>Тюмени</w:t>
      </w:r>
      <w:r w:rsidRPr="0036285F">
        <w:rPr>
          <w:spacing w:val="1"/>
          <w:sz w:val="22"/>
          <w:szCs w:val="22"/>
        </w:rPr>
        <w:t xml:space="preserve"> </w:t>
      </w:r>
      <w:r w:rsidRPr="0036285F">
        <w:rPr>
          <w:sz w:val="22"/>
          <w:szCs w:val="22"/>
        </w:rPr>
        <w:t>базируется</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нормах</w:t>
      </w:r>
      <w:r w:rsidRPr="0036285F">
        <w:rPr>
          <w:spacing w:val="1"/>
          <w:sz w:val="22"/>
          <w:szCs w:val="22"/>
        </w:rPr>
        <w:t xml:space="preserve"> </w:t>
      </w:r>
      <w:r w:rsidRPr="0036285F">
        <w:rPr>
          <w:sz w:val="22"/>
          <w:szCs w:val="22"/>
        </w:rPr>
        <w:t>закона</w:t>
      </w:r>
      <w:r w:rsidRPr="0036285F">
        <w:rPr>
          <w:spacing w:val="1"/>
          <w:sz w:val="22"/>
          <w:szCs w:val="22"/>
        </w:rPr>
        <w:t xml:space="preserve"> </w:t>
      </w:r>
      <w:r w:rsidRPr="0036285F">
        <w:rPr>
          <w:sz w:val="22"/>
          <w:szCs w:val="22"/>
        </w:rPr>
        <w:t>«Об</w:t>
      </w:r>
      <w:r w:rsidRPr="0036285F">
        <w:rPr>
          <w:spacing w:val="1"/>
          <w:sz w:val="22"/>
          <w:szCs w:val="22"/>
        </w:rPr>
        <w:t xml:space="preserve"> </w:t>
      </w:r>
      <w:r w:rsidRPr="0036285F">
        <w:rPr>
          <w:sz w:val="22"/>
          <w:szCs w:val="22"/>
        </w:rPr>
        <w:t>образовании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Российской</w:t>
      </w:r>
      <w:r w:rsidRPr="0036285F">
        <w:rPr>
          <w:spacing w:val="1"/>
          <w:sz w:val="22"/>
          <w:szCs w:val="22"/>
        </w:rPr>
        <w:t xml:space="preserve"> </w:t>
      </w:r>
      <w:r w:rsidRPr="0036285F">
        <w:rPr>
          <w:sz w:val="22"/>
          <w:szCs w:val="22"/>
        </w:rPr>
        <w:t>Федерации».</w:t>
      </w:r>
    </w:p>
    <w:p w14:paraId="4F020D59" w14:textId="77777777" w:rsidR="00997AFD" w:rsidRPr="0036285F" w:rsidRDefault="00997AFD" w:rsidP="00997AFD">
      <w:pPr>
        <w:pStyle w:val="a3"/>
        <w:spacing w:before="2"/>
        <w:ind w:right="538" w:firstLine="720"/>
        <w:rPr>
          <w:sz w:val="22"/>
          <w:szCs w:val="22"/>
        </w:rPr>
      </w:pPr>
      <w:r w:rsidRPr="0036285F">
        <w:rPr>
          <w:sz w:val="22"/>
          <w:szCs w:val="22"/>
        </w:rPr>
        <w:t>Финансовое обеспечение</w:t>
      </w:r>
      <w:r w:rsidRPr="0036285F">
        <w:rPr>
          <w:spacing w:val="1"/>
          <w:sz w:val="22"/>
          <w:szCs w:val="22"/>
        </w:rPr>
        <w:t xml:space="preserve"> </w:t>
      </w:r>
      <w:r w:rsidRPr="0036285F">
        <w:rPr>
          <w:sz w:val="22"/>
          <w:szCs w:val="22"/>
        </w:rPr>
        <w:t>реализации АОП ДО детей с ОВЗ опирается на</w:t>
      </w:r>
      <w:r w:rsidRPr="0036285F">
        <w:rPr>
          <w:spacing w:val="1"/>
          <w:sz w:val="22"/>
          <w:szCs w:val="22"/>
        </w:rPr>
        <w:t xml:space="preserve"> </w:t>
      </w:r>
      <w:r w:rsidRPr="0036285F">
        <w:rPr>
          <w:sz w:val="22"/>
          <w:szCs w:val="22"/>
        </w:rPr>
        <w:t>исполнение</w:t>
      </w:r>
      <w:r w:rsidRPr="0036285F">
        <w:rPr>
          <w:spacing w:val="1"/>
          <w:sz w:val="22"/>
          <w:szCs w:val="22"/>
        </w:rPr>
        <w:t xml:space="preserve"> </w:t>
      </w:r>
      <w:r w:rsidRPr="0036285F">
        <w:rPr>
          <w:sz w:val="22"/>
          <w:szCs w:val="22"/>
        </w:rPr>
        <w:t>расходных</w:t>
      </w:r>
      <w:r w:rsidRPr="0036285F">
        <w:rPr>
          <w:spacing w:val="1"/>
          <w:sz w:val="22"/>
          <w:szCs w:val="22"/>
        </w:rPr>
        <w:t xml:space="preserve"> </w:t>
      </w:r>
      <w:r w:rsidRPr="0036285F">
        <w:rPr>
          <w:sz w:val="22"/>
          <w:szCs w:val="22"/>
        </w:rPr>
        <w:t>обязательств,</w:t>
      </w:r>
      <w:r w:rsidRPr="0036285F">
        <w:rPr>
          <w:spacing w:val="1"/>
          <w:sz w:val="22"/>
          <w:szCs w:val="22"/>
        </w:rPr>
        <w:t xml:space="preserve"> </w:t>
      </w:r>
      <w:r w:rsidRPr="0036285F">
        <w:rPr>
          <w:sz w:val="22"/>
          <w:szCs w:val="22"/>
        </w:rPr>
        <w:t>обеспечивающих</w:t>
      </w:r>
      <w:r w:rsidRPr="0036285F">
        <w:rPr>
          <w:spacing w:val="1"/>
          <w:sz w:val="22"/>
          <w:szCs w:val="22"/>
        </w:rPr>
        <w:t xml:space="preserve"> </w:t>
      </w:r>
      <w:r w:rsidRPr="0036285F">
        <w:rPr>
          <w:sz w:val="22"/>
          <w:szCs w:val="22"/>
        </w:rPr>
        <w:t>государственные</w:t>
      </w:r>
      <w:r w:rsidRPr="0036285F">
        <w:rPr>
          <w:spacing w:val="65"/>
          <w:sz w:val="22"/>
          <w:szCs w:val="22"/>
        </w:rPr>
        <w:t xml:space="preserve"> </w:t>
      </w:r>
      <w:r w:rsidRPr="0036285F">
        <w:rPr>
          <w:sz w:val="22"/>
          <w:szCs w:val="22"/>
        </w:rPr>
        <w:t>гарантии</w:t>
      </w:r>
      <w:r w:rsidRPr="0036285F">
        <w:rPr>
          <w:spacing w:val="1"/>
          <w:sz w:val="22"/>
          <w:szCs w:val="22"/>
        </w:rPr>
        <w:t xml:space="preserve"> </w:t>
      </w:r>
      <w:r w:rsidRPr="0036285F">
        <w:rPr>
          <w:sz w:val="22"/>
          <w:szCs w:val="22"/>
        </w:rPr>
        <w:t>прав</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получение</w:t>
      </w:r>
      <w:r w:rsidRPr="0036285F">
        <w:rPr>
          <w:spacing w:val="1"/>
          <w:sz w:val="22"/>
          <w:szCs w:val="22"/>
        </w:rPr>
        <w:t xml:space="preserve"> </w:t>
      </w:r>
      <w:r w:rsidRPr="0036285F">
        <w:rPr>
          <w:sz w:val="22"/>
          <w:szCs w:val="22"/>
        </w:rPr>
        <w:t>общедоступного</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бесплатного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62"/>
          <w:sz w:val="22"/>
          <w:szCs w:val="22"/>
        </w:rPr>
        <w:t xml:space="preserve"> </w:t>
      </w:r>
      <w:r w:rsidRPr="0036285F">
        <w:rPr>
          <w:sz w:val="22"/>
          <w:szCs w:val="22"/>
        </w:rPr>
        <w:t>возможностями</w:t>
      </w:r>
      <w:r w:rsidRPr="0036285F">
        <w:rPr>
          <w:spacing w:val="-3"/>
          <w:sz w:val="22"/>
          <w:szCs w:val="22"/>
        </w:rPr>
        <w:t xml:space="preserve"> </w:t>
      </w:r>
      <w:r w:rsidRPr="0036285F">
        <w:rPr>
          <w:sz w:val="22"/>
          <w:szCs w:val="22"/>
        </w:rPr>
        <w:t>здоровья</w:t>
      </w:r>
      <w:r w:rsidRPr="0036285F">
        <w:rPr>
          <w:spacing w:val="-2"/>
          <w:sz w:val="22"/>
          <w:szCs w:val="22"/>
        </w:rPr>
        <w:t xml:space="preserve"> </w:t>
      </w:r>
      <w:r w:rsidRPr="0036285F">
        <w:rPr>
          <w:sz w:val="22"/>
          <w:szCs w:val="22"/>
        </w:rPr>
        <w:t>с</w:t>
      </w:r>
      <w:r w:rsidRPr="0036285F">
        <w:rPr>
          <w:spacing w:val="2"/>
          <w:sz w:val="22"/>
          <w:szCs w:val="22"/>
        </w:rPr>
        <w:t xml:space="preserve"> </w:t>
      </w:r>
      <w:r w:rsidRPr="0036285F">
        <w:rPr>
          <w:sz w:val="22"/>
          <w:szCs w:val="22"/>
        </w:rPr>
        <w:t>учетом</w:t>
      </w:r>
      <w:r w:rsidRPr="0036285F">
        <w:rPr>
          <w:spacing w:val="-2"/>
          <w:sz w:val="22"/>
          <w:szCs w:val="22"/>
        </w:rPr>
        <w:t xml:space="preserve"> </w:t>
      </w:r>
      <w:r w:rsidRPr="0036285F">
        <w:rPr>
          <w:sz w:val="22"/>
          <w:szCs w:val="22"/>
        </w:rPr>
        <w:t>создания</w:t>
      </w:r>
      <w:r w:rsidRPr="0036285F">
        <w:rPr>
          <w:spacing w:val="1"/>
          <w:sz w:val="22"/>
          <w:szCs w:val="22"/>
        </w:rPr>
        <w:t xml:space="preserve"> </w:t>
      </w:r>
      <w:r w:rsidRPr="0036285F">
        <w:rPr>
          <w:sz w:val="22"/>
          <w:szCs w:val="22"/>
        </w:rPr>
        <w:t>специальных</w:t>
      </w:r>
      <w:r w:rsidRPr="0036285F">
        <w:rPr>
          <w:spacing w:val="2"/>
          <w:sz w:val="22"/>
          <w:szCs w:val="22"/>
        </w:rPr>
        <w:t xml:space="preserve"> </w:t>
      </w:r>
      <w:r w:rsidRPr="0036285F">
        <w:rPr>
          <w:sz w:val="22"/>
          <w:szCs w:val="22"/>
        </w:rPr>
        <w:t>условий</w:t>
      </w:r>
      <w:r w:rsidRPr="0036285F">
        <w:rPr>
          <w:spacing w:val="-2"/>
          <w:sz w:val="22"/>
          <w:szCs w:val="22"/>
        </w:rPr>
        <w:t xml:space="preserve"> </w:t>
      </w:r>
      <w:r w:rsidRPr="0036285F">
        <w:rPr>
          <w:sz w:val="22"/>
          <w:szCs w:val="22"/>
        </w:rPr>
        <w:t>обучения.</w:t>
      </w:r>
    </w:p>
    <w:p w14:paraId="1CC6DF48" w14:textId="77777777" w:rsidR="00997AFD" w:rsidRPr="0036285F" w:rsidRDefault="00997AFD" w:rsidP="00997AFD">
      <w:pPr>
        <w:pStyle w:val="a3"/>
        <w:ind w:right="538" w:firstLine="720"/>
        <w:rPr>
          <w:sz w:val="22"/>
          <w:szCs w:val="22"/>
        </w:rPr>
      </w:pPr>
      <w:r w:rsidRPr="0036285F">
        <w:rPr>
          <w:sz w:val="22"/>
          <w:szCs w:val="22"/>
        </w:rPr>
        <w:t>Нормативные</w:t>
      </w:r>
      <w:r w:rsidRPr="0036285F">
        <w:rPr>
          <w:spacing w:val="1"/>
          <w:sz w:val="22"/>
          <w:szCs w:val="22"/>
        </w:rPr>
        <w:t xml:space="preserve"> </w:t>
      </w:r>
      <w:r w:rsidRPr="0036285F">
        <w:rPr>
          <w:sz w:val="22"/>
          <w:szCs w:val="22"/>
        </w:rPr>
        <w:t>затраты</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оказание</w:t>
      </w:r>
      <w:r w:rsidRPr="0036285F">
        <w:rPr>
          <w:spacing w:val="1"/>
          <w:sz w:val="22"/>
          <w:szCs w:val="22"/>
        </w:rPr>
        <w:t xml:space="preserve"> </w:t>
      </w:r>
      <w:r w:rsidRPr="0036285F">
        <w:rPr>
          <w:sz w:val="22"/>
          <w:szCs w:val="22"/>
        </w:rPr>
        <w:t>государственной</w:t>
      </w:r>
      <w:r w:rsidRPr="0036285F">
        <w:rPr>
          <w:spacing w:val="66"/>
          <w:sz w:val="22"/>
          <w:szCs w:val="22"/>
        </w:rPr>
        <w:t xml:space="preserve"> </w:t>
      </w:r>
      <w:r w:rsidRPr="0036285F">
        <w:rPr>
          <w:sz w:val="22"/>
          <w:szCs w:val="22"/>
        </w:rPr>
        <w:t>или</w:t>
      </w:r>
      <w:r w:rsidRPr="0036285F">
        <w:rPr>
          <w:spacing w:val="66"/>
          <w:sz w:val="22"/>
          <w:szCs w:val="22"/>
        </w:rPr>
        <w:t xml:space="preserve"> </w:t>
      </w:r>
      <w:r w:rsidRPr="0036285F">
        <w:rPr>
          <w:sz w:val="22"/>
          <w:szCs w:val="22"/>
        </w:rPr>
        <w:t>муниципальной</w:t>
      </w:r>
      <w:r w:rsidRPr="0036285F">
        <w:rPr>
          <w:spacing w:val="1"/>
          <w:sz w:val="22"/>
          <w:szCs w:val="22"/>
        </w:rPr>
        <w:t xml:space="preserve"> </w:t>
      </w:r>
      <w:r w:rsidRPr="0036285F">
        <w:rPr>
          <w:sz w:val="22"/>
          <w:szCs w:val="22"/>
        </w:rPr>
        <w:t>услуги</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адаптированной</w:t>
      </w:r>
      <w:r w:rsidRPr="0036285F">
        <w:rPr>
          <w:spacing w:val="1"/>
          <w:sz w:val="22"/>
          <w:szCs w:val="22"/>
        </w:rPr>
        <w:t xml:space="preserve"> </w:t>
      </w:r>
      <w:r w:rsidRPr="0036285F">
        <w:rPr>
          <w:sz w:val="22"/>
          <w:szCs w:val="22"/>
        </w:rPr>
        <w:t>основной</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дошкольного образования</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1"/>
          <w:sz w:val="22"/>
          <w:szCs w:val="22"/>
        </w:rPr>
        <w:t xml:space="preserve"> </w:t>
      </w:r>
      <w:r w:rsidRPr="0036285F">
        <w:rPr>
          <w:sz w:val="22"/>
          <w:szCs w:val="22"/>
        </w:rPr>
        <w:t>учитывают вариативные</w:t>
      </w:r>
      <w:r w:rsidRPr="0036285F">
        <w:rPr>
          <w:spacing w:val="1"/>
          <w:sz w:val="22"/>
          <w:szCs w:val="22"/>
        </w:rPr>
        <w:t xml:space="preserve"> </w:t>
      </w:r>
      <w:r w:rsidRPr="0036285F">
        <w:rPr>
          <w:sz w:val="22"/>
          <w:szCs w:val="22"/>
        </w:rPr>
        <w:t>формы</w:t>
      </w:r>
      <w:r w:rsidRPr="0036285F">
        <w:rPr>
          <w:spacing w:val="1"/>
          <w:sz w:val="22"/>
          <w:szCs w:val="22"/>
        </w:rPr>
        <w:t xml:space="preserve"> </w:t>
      </w:r>
      <w:r w:rsidRPr="0036285F">
        <w:rPr>
          <w:sz w:val="22"/>
          <w:szCs w:val="22"/>
        </w:rPr>
        <w:t>обучения,</w:t>
      </w:r>
      <w:r w:rsidRPr="0036285F">
        <w:rPr>
          <w:spacing w:val="1"/>
          <w:sz w:val="22"/>
          <w:szCs w:val="22"/>
        </w:rPr>
        <w:t xml:space="preserve"> </w:t>
      </w:r>
      <w:r w:rsidRPr="0036285F">
        <w:rPr>
          <w:sz w:val="22"/>
          <w:szCs w:val="22"/>
        </w:rPr>
        <w:t>сетевую</w:t>
      </w:r>
      <w:r w:rsidRPr="0036285F">
        <w:rPr>
          <w:spacing w:val="1"/>
          <w:sz w:val="22"/>
          <w:szCs w:val="22"/>
        </w:rPr>
        <w:t xml:space="preserve"> </w:t>
      </w:r>
      <w:r w:rsidRPr="0036285F">
        <w:rPr>
          <w:sz w:val="22"/>
          <w:szCs w:val="22"/>
        </w:rPr>
        <w:t>форму</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образовательных</w:t>
      </w:r>
      <w:r w:rsidRPr="0036285F">
        <w:rPr>
          <w:spacing w:val="1"/>
          <w:sz w:val="22"/>
          <w:szCs w:val="22"/>
        </w:rPr>
        <w:t xml:space="preserve"> </w:t>
      </w:r>
      <w:r w:rsidRPr="0036285F">
        <w:rPr>
          <w:sz w:val="22"/>
          <w:szCs w:val="22"/>
        </w:rPr>
        <w:t>программ,</w:t>
      </w:r>
      <w:r w:rsidRPr="0036285F">
        <w:rPr>
          <w:spacing w:val="1"/>
          <w:sz w:val="22"/>
          <w:szCs w:val="22"/>
        </w:rPr>
        <w:t xml:space="preserve"> </w:t>
      </w:r>
      <w:r w:rsidRPr="0036285F">
        <w:rPr>
          <w:sz w:val="22"/>
          <w:szCs w:val="22"/>
        </w:rPr>
        <w:t>специальные</w:t>
      </w:r>
      <w:r w:rsidRPr="0036285F">
        <w:rPr>
          <w:spacing w:val="1"/>
          <w:sz w:val="22"/>
          <w:szCs w:val="22"/>
        </w:rPr>
        <w:t xml:space="preserve"> </w:t>
      </w:r>
      <w:r w:rsidRPr="0036285F">
        <w:rPr>
          <w:sz w:val="22"/>
          <w:szCs w:val="22"/>
        </w:rPr>
        <w:t>условия</w:t>
      </w:r>
      <w:r w:rsidRPr="0036285F">
        <w:rPr>
          <w:spacing w:val="1"/>
          <w:sz w:val="22"/>
          <w:szCs w:val="22"/>
        </w:rPr>
        <w:t xml:space="preserve"> </w:t>
      </w:r>
      <w:r w:rsidRPr="0036285F">
        <w:rPr>
          <w:sz w:val="22"/>
          <w:szCs w:val="22"/>
        </w:rPr>
        <w:t>получения</w:t>
      </w:r>
      <w:r w:rsidRPr="0036285F">
        <w:rPr>
          <w:spacing w:val="1"/>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учетом</w:t>
      </w:r>
      <w:r w:rsidRPr="0036285F">
        <w:rPr>
          <w:spacing w:val="66"/>
          <w:sz w:val="22"/>
          <w:szCs w:val="22"/>
        </w:rPr>
        <w:t xml:space="preserve"> </w:t>
      </w:r>
      <w:r w:rsidRPr="0036285F">
        <w:rPr>
          <w:sz w:val="22"/>
          <w:szCs w:val="22"/>
        </w:rPr>
        <w:t>особых</w:t>
      </w:r>
      <w:r w:rsidRPr="0036285F">
        <w:rPr>
          <w:spacing w:val="66"/>
          <w:sz w:val="22"/>
          <w:szCs w:val="22"/>
        </w:rPr>
        <w:t xml:space="preserve"> </w:t>
      </w:r>
      <w:r w:rsidRPr="0036285F">
        <w:rPr>
          <w:sz w:val="22"/>
          <w:szCs w:val="22"/>
        </w:rPr>
        <w:t>образовательных</w:t>
      </w:r>
      <w:r w:rsidRPr="0036285F">
        <w:rPr>
          <w:spacing w:val="-62"/>
          <w:sz w:val="22"/>
          <w:szCs w:val="22"/>
        </w:rPr>
        <w:t xml:space="preserve"> </w:t>
      </w:r>
      <w:r w:rsidRPr="0036285F">
        <w:rPr>
          <w:sz w:val="22"/>
          <w:szCs w:val="22"/>
        </w:rPr>
        <w:t>потребностей</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1"/>
          <w:sz w:val="22"/>
          <w:szCs w:val="22"/>
        </w:rPr>
        <w:t xml:space="preserve"> </w:t>
      </w:r>
      <w:r w:rsidRPr="0036285F">
        <w:rPr>
          <w:sz w:val="22"/>
          <w:szCs w:val="22"/>
        </w:rPr>
        <w:t>обеспечение</w:t>
      </w:r>
      <w:r w:rsidRPr="0036285F">
        <w:rPr>
          <w:spacing w:val="1"/>
          <w:sz w:val="22"/>
          <w:szCs w:val="22"/>
        </w:rPr>
        <w:t xml:space="preserve"> </w:t>
      </w:r>
      <w:r w:rsidRPr="0036285F">
        <w:rPr>
          <w:sz w:val="22"/>
          <w:szCs w:val="22"/>
        </w:rPr>
        <w:t>дополнительного</w:t>
      </w:r>
      <w:r w:rsidRPr="0036285F">
        <w:rPr>
          <w:spacing w:val="1"/>
          <w:sz w:val="22"/>
          <w:szCs w:val="22"/>
        </w:rPr>
        <w:t xml:space="preserve"> </w:t>
      </w:r>
      <w:r w:rsidRPr="0036285F">
        <w:rPr>
          <w:sz w:val="22"/>
          <w:szCs w:val="22"/>
        </w:rPr>
        <w:t>профессионального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педагогическим</w:t>
      </w:r>
      <w:r w:rsidRPr="0036285F">
        <w:rPr>
          <w:spacing w:val="1"/>
          <w:sz w:val="22"/>
          <w:szCs w:val="22"/>
        </w:rPr>
        <w:t xml:space="preserve"> </w:t>
      </w:r>
      <w:r w:rsidRPr="0036285F">
        <w:rPr>
          <w:sz w:val="22"/>
          <w:szCs w:val="22"/>
        </w:rPr>
        <w:t>работникам,</w:t>
      </w:r>
      <w:r w:rsidRPr="0036285F">
        <w:rPr>
          <w:spacing w:val="66"/>
          <w:sz w:val="22"/>
          <w:szCs w:val="22"/>
        </w:rPr>
        <w:t xml:space="preserve"> </w:t>
      </w:r>
      <w:r w:rsidRPr="0036285F">
        <w:rPr>
          <w:sz w:val="22"/>
          <w:szCs w:val="22"/>
        </w:rPr>
        <w:t>обеспечение</w:t>
      </w:r>
      <w:r w:rsidRPr="0036285F">
        <w:rPr>
          <w:spacing w:val="66"/>
          <w:sz w:val="22"/>
          <w:szCs w:val="22"/>
        </w:rPr>
        <w:t xml:space="preserve"> </w:t>
      </w:r>
      <w:r w:rsidRPr="0036285F">
        <w:rPr>
          <w:sz w:val="22"/>
          <w:szCs w:val="22"/>
        </w:rPr>
        <w:t>безопасных</w:t>
      </w:r>
      <w:r w:rsidRPr="0036285F">
        <w:rPr>
          <w:spacing w:val="66"/>
          <w:sz w:val="22"/>
          <w:szCs w:val="22"/>
        </w:rPr>
        <w:t xml:space="preserve"> </w:t>
      </w:r>
      <w:r w:rsidRPr="0036285F">
        <w:rPr>
          <w:sz w:val="22"/>
          <w:szCs w:val="22"/>
        </w:rPr>
        <w:t>условий</w:t>
      </w:r>
      <w:r w:rsidRPr="0036285F">
        <w:rPr>
          <w:spacing w:val="1"/>
          <w:sz w:val="22"/>
          <w:szCs w:val="22"/>
        </w:rPr>
        <w:t xml:space="preserve"> </w:t>
      </w:r>
      <w:r w:rsidRPr="0036285F">
        <w:rPr>
          <w:sz w:val="22"/>
          <w:szCs w:val="22"/>
        </w:rPr>
        <w:t>обучения</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воспитания,</w:t>
      </w:r>
      <w:r w:rsidRPr="0036285F">
        <w:rPr>
          <w:spacing w:val="1"/>
          <w:sz w:val="22"/>
          <w:szCs w:val="22"/>
        </w:rPr>
        <w:t xml:space="preserve"> </w:t>
      </w:r>
      <w:r w:rsidRPr="0036285F">
        <w:rPr>
          <w:sz w:val="22"/>
          <w:szCs w:val="22"/>
        </w:rPr>
        <w:t>охраны</w:t>
      </w:r>
      <w:r w:rsidRPr="0036285F">
        <w:rPr>
          <w:spacing w:val="1"/>
          <w:sz w:val="22"/>
          <w:szCs w:val="22"/>
        </w:rPr>
        <w:t xml:space="preserve"> </w:t>
      </w:r>
      <w:r w:rsidRPr="0036285F">
        <w:rPr>
          <w:sz w:val="22"/>
          <w:szCs w:val="22"/>
        </w:rPr>
        <w:t>здоровья</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а</w:t>
      </w:r>
      <w:r w:rsidRPr="0036285F">
        <w:rPr>
          <w:spacing w:val="1"/>
          <w:sz w:val="22"/>
          <w:szCs w:val="22"/>
        </w:rPr>
        <w:t xml:space="preserve"> </w:t>
      </w:r>
      <w:r w:rsidRPr="0036285F">
        <w:rPr>
          <w:sz w:val="22"/>
          <w:szCs w:val="22"/>
        </w:rPr>
        <w:t>также</w:t>
      </w:r>
      <w:r w:rsidRPr="0036285F">
        <w:rPr>
          <w:spacing w:val="1"/>
          <w:sz w:val="22"/>
          <w:szCs w:val="22"/>
        </w:rPr>
        <w:t xml:space="preserve"> </w:t>
      </w:r>
      <w:r w:rsidRPr="0036285F">
        <w:rPr>
          <w:sz w:val="22"/>
          <w:szCs w:val="22"/>
        </w:rPr>
        <w:t>иные</w:t>
      </w:r>
      <w:r w:rsidRPr="0036285F">
        <w:rPr>
          <w:spacing w:val="1"/>
          <w:sz w:val="22"/>
          <w:szCs w:val="22"/>
        </w:rPr>
        <w:t xml:space="preserve"> </w:t>
      </w:r>
      <w:r w:rsidRPr="0036285F">
        <w:rPr>
          <w:sz w:val="22"/>
          <w:szCs w:val="22"/>
        </w:rPr>
        <w:t>предусмотренные</w:t>
      </w:r>
      <w:r w:rsidRPr="0036285F">
        <w:rPr>
          <w:spacing w:val="1"/>
          <w:sz w:val="22"/>
          <w:szCs w:val="22"/>
        </w:rPr>
        <w:t xml:space="preserve"> </w:t>
      </w:r>
      <w:r w:rsidRPr="0036285F">
        <w:rPr>
          <w:sz w:val="22"/>
          <w:szCs w:val="22"/>
        </w:rPr>
        <w:t>законодательством</w:t>
      </w:r>
      <w:r w:rsidRPr="0036285F">
        <w:rPr>
          <w:spacing w:val="1"/>
          <w:sz w:val="22"/>
          <w:szCs w:val="22"/>
        </w:rPr>
        <w:t xml:space="preserve"> </w:t>
      </w:r>
      <w:r w:rsidRPr="0036285F">
        <w:rPr>
          <w:sz w:val="22"/>
          <w:szCs w:val="22"/>
        </w:rPr>
        <w:t>особенности</w:t>
      </w:r>
      <w:r w:rsidRPr="0036285F">
        <w:rPr>
          <w:spacing w:val="1"/>
          <w:sz w:val="22"/>
          <w:szCs w:val="22"/>
        </w:rPr>
        <w:t xml:space="preserve"> </w:t>
      </w:r>
      <w:r w:rsidRPr="0036285F">
        <w:rPr>
          <w:sz w:val="22"/>
          <w:szCs w:val="22"/>
        </w:rPr>
        <w:t>организации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осуществления</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обучающихся</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1"/>
          <w:sz w:val="22"/>
          <w:szCs w:val="22"/>
        </w:rPr>
        <w:t xml:space="preserve"> </w:t>
      </w:r>
      <w:r w:rsidRPr="0036285F">
        <w:rPr>
          <w:sz w:val="22"/>
          <w:szCs w:val="22"/>
        </w:rPr>
        <w:t>за</w:t>
      </w:r>
      <w:r w:rsidRPr="0036285F">
        <w:rPr>
          <w:spacing w:val="1"/>
          <w:sz w:val="22"/>
          <w:szCs w:val="22"/>
        </w:rPr>
        <w:t xml:space="preserve"> </w:t>
      </w:r>
      <w:r w:rsidRPr="0036285F">
        <w:rPr>
          <w:sz w:val="22"/>
          <w:szCs w:val="22"/>
        </w:rPr>
        <w:t>исключением</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деятельности, осуществляемой в соответствии с образовательными стандартами, в</w:t>
      </w:r>
      <w:r w:rsidRPr="0036285F">
        <w:rPr>
          <w:spacing w:val="1"/>
          <w:sz w:val="22"/>
          <w:szCs w:val="22"/>
        </w:rPr>
        <w:t xml:space="preserve"> </w:t>
      </w:r>
      <w:r w:rsidRPr="0036285F">
        <w:rPr>
          <w:sz w:val="22"/>
          <w:szCs w:val="22"/>
        </w:rPr>
        <w:t>расчете</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одного</w:t>
      </w:r>
      <w:r w:rsidRPr="0036285F">
        <w:rPr>
          <w:spacing w:val="1"/>
          <w:sz w:val="22"/>
          <w:szCs w:val="22"/>
        </w:rPr>
        <w:t xml:space="preserve"> </w:t>
      </w:r>
      <w:r w:rsidRPr="0036285F">
        <w:rPr>
          <w:sz w:val="22"/>
          <w:szCs w:val="22"/>
        </w:rPr>
        <w:t>обучающегося,</w:t>
      </w:r>
      <w:r w:rsidRPr="0036285F">
        <w:rPr>
          <w:spacing w:val="1"/>
          <w:sz w:val="22"/>
          <w:szCs w:val="22"/>
        </w:rPr>
        <w:t xml:space="preserve"> </w:t>
      </w:r>
      <w:r w:rsidRPr="0036285F">
        <w:rPr>
          <w:sz w:val="22"/>
          <w:szCs w:val="22"/>
        </w:rPr>
        <w:t>если</w:t>
      </w:r>
      <w:r w:rsidRPr="0036285F">
        <w:rPr>
          <w:spacing w:val="1"/>
          <w:sz w:val="22"/>
          <w:szCs w:val="22"/>
        </w:rPr>
        <w:t xml:space="preserve"> </w:t>
      </w:r>
      <w:r w:rsidRPr="0036285F">
        <w:rPr>
          <w:sz w:val="22"/>
          <w:szCs w:val="22"/>
        </w:rPr>
        <w:t>иное</w:t>
      </w:r>
      <w:r w:rsidRPr="0036285F">
        <w:rPr>
          <w:spacing w:val="1"/>
          <w:sz w:val="22"/>
          <w:szCs w:val="22"/>
        </w:rPr>
        <w:t xml:space="preserve"> </w:t>
      </w:r>
      <w:r w:rsidRPr="0036285F">
        <w:rPr>
          <w:sz w:val="22"/>
          <w:szCs w:val="22"/>
        </w:rPr>
        <w:t>не</w:t>
      </w:r>
      <w:r w:rsidRPr="0036285F">
        <w:rPr>
          <w:spacing w:val="1"/>
          <w:sz w:val="22"/>
          <w:szCs w:val="22"/>
        </w:rPr>
        <w:t xml:space="preserve"> </w:t>
      </w:r>
      <w:r w:rsidRPr="0036285F">
        <w:rPr>
          <w:sz w:val="22"/>
          <w:szCs w:val="22"/>
        </w:rPr>
        <w:t>установлено</w:t>
      </w:r>
      <w:r w:rsidRPr="0036285F">
        <w:rPr>
          <w:spacing w:val="65"/>
          <w:sz w:val="22"/>
          <w:szCs w:val="22"/>
        </w:rPr>
        <w:t xml:space="preserve"> </w:t>
      </w:r>
      <w:r w:rsidRPr="0036285F">
        <w:rPr>
          <w:sz w:val="22"/>
          <w:szCs w:val="22"/>
        </w:rPr>
        <w:t>законодательством.</w:t>
      </w:r>
      <w:r w:rsidRPr="0036285F">
        <w:rPr>
          <w:spacing w:val="1"/>
          <w:sz w:val="22"/>
          <w:szCs w:val="22"/>
        </w:rPr>
        <w:t xml:space="preserve"> </w:t>
      </w:r>
      <w:r w:rsidRPr="0036285F">
        <w:rPr>
          <w:sz w:val="22"/>
          <w:szCs w:val="22"/>
        </w:rPr>
        <w:t>Расчет</w:t>
      </w:r>
      <w:r w:rsidRPr="0036285F">
        <w:rPr>
          <w:spacing w:val="1"/>
          <w:sz w:val="22"/>
          <w:szCs w:val="22"/>
        </w:rPr>
        <w:t xml:space="preserve"> </w:t>
      </w:r>
      <w:r w:rsidRPr="0036285F">
        <w:rPr>
          <w:sz w:val="22"/>
          <w:szCs w:val="22"/>
        </w:rPr>
        <w:t>нормативных</w:t>
      </w:r>
      <w:r w:rsidRPr="0036285F">
        <w:rPr>
          <w:spacing w:val="1"/>
          <w:sz w:val="22"/>
          <w:szCs w:val="22"/>
        </w:rPr>
        <w:t xml:space="preserve"> </w:t>
      </w:r>
      <w:r w:rsidRPr="0036285F">
        <w:rPr>
          <w:sz w:val="22"/>
          <w:szCs w:val="22"/>
        </w:rPr>
        <w:t>затрат</w:t>
      </w:r>
      <w:r w:rsidRPr="0036285F">
        <w:rPr>
          <w:spacing w:val="1"/>
          <w:sz w:val="22"/>
          <w:szCs w:val="22"/>
        </w:rPr>
        <w:t xml:space="preserve"> </w:t>
      </w:r>
      <w:r w:rsidRPr="0036285F">
        <w:rPr>
          <w:sz w:val="22"/>
          <w:szCs w:val="22"/>
        </w:rPr>
        <w:t>оказания</w:t>
      </w:r>
      <w:r w:rsidRPr="0036285F">
        <w:rPr>
          <w:spacing w:val="1"/>
          <w:sz w:val="22"/>
          <w:szCs w:val="22"/>
        </w:rPr>
        <w:t xml:space="preserve"> </w:t>
      </w:r>
      <w:r w:rsidRPr="0036285F">
        <w:rPr>
          <w:sz w:val="22"/>
          <w:szCs w:val="22"/>
        </w:rPr>
        <w:t>государственных</w:t>
      </w:r>
      <w:r w:rsidRPr="0036285F">
        <w:rPr>
          <w:spacing w:val="1"/>
          <w:sz w:val="22"/>
          <w:szCs w:val="22"/>
        </w:rPr>
        <w:t xml:space="preserve"> </w:t>
      </w:r>
      <w:r w:rsidRPr="0036285F">
        <w:rPr>
          <w:sz w:val="22"/>
          <w:szCs w:val="22"/>
        </w:rPr>
        <w:t>услуг</w:t>
      </w:r>
      <w:r w:rsidRPr="0036285F">
        <w:rPr>
          <w:spacing w:val="1"/>
          <w:sz w:val="22"/>
          <w:szCs w:val="22"/>
        </w:rPr>
        <w:t xml:space="preserve"> </w:t>
      </w:r>
      <w:r w:rsidRPr="0036285F">
        <w:rPr>
          <w:sz w:val="22"/>
          <w:szCs w:val="22"/>
        </w:rPr>
        <w:t>по</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адаптированной</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основного</w:t>
      </w:r>
      <w:r w:rsidRPr="0036285F">
        <w:rPr>
          <w:spacing w:val="1"/>
          <w:sz w:val="22"/>
          <w:szCs w:val="22"/>
        </w:rPr>
        <w:t xml:space="preserve"> </w:t>
      </w:r>
      <w:r w:rsidRPr="0036285F">
        <w:rPr>
          <w:sz w:val="22"/>
          <w:szCs w:val="22"/>
        </w:rPr>
        <w:t>общего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осуществляется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требованиями,</w:t>
      </w:r>
      <w:r w:rsidRPr="0036285F">
        <w:rPr>
          <w:spacing w:val="1"/>
          <w:sz w:val="22"/>
          <w:szCs w:val="22"/>
        </w:rPr>
        <w:t xml:space="preserve"> </w:t>
      </w:r>
      <w:r w:rsidRPr="0036285F">
        <w:rPr>
          <w:sz w:val="22"/>
          <w:szCs w:val="22"/>
        </w:rPr>
        <w:t>определенными</w:t>
      </w:r>
      <w:r w:rsidRPr="0036285F">
        <w:rPr>
          <w:spacing w:val="1"/>
          <w:sz w:val="22"/>
          <w:szCs w:val="22"/>
        </w:rPr>
        <w:t xml:space="preserve"> </w:t>
      </w:r>
      <w:r w:rsidRPr="0036285F">
        <w:rPr>
          <w:sz w:val="22"/>
          <w:szCs w:val="22"/>
        </w:rPr>
        <w:t>положениями</w:t>
      </w:r>
      <w:r w:rsidRPr="0036285F">
        <w:rPr>
          <w:spacing w:val="1"/>
          <w:sz w:val="22"/>
          <w:szCs w:val="22"/>
        </w:rPr>
        <w:t xml:space="preserve"> </w:t>
      </w:r>
      <w:r w:rsidRPr="0036285F">
        <w:rPr>
          <w:sz w:val="22"/>
          <w:szCs w:val="22"/>
        </w:rPr>
        <w:t>Приказа</w:t>
      </w:r>
      <w:r w:rsidRPr="0036285F">
        <w:rPr>
          <w:spacing w:val="38"/>
          <w:sz w:val="22"/>
          <w:szCs w:val="22"/>
        </w:rPr>
        <w:t xml:space="preserve"> </w:t>
      </w:r>
      <w:r w:rsidRPr="0036285F">
        <w:rPr>
          <w:sz w:val="22"/>
          <w:szCs w:val="22"/>
        </w:rPr>
        <w:t>Министерства</w:t>
      </w:r>
      <w:r w:rsidRPr="0036285F">
        <w:rPr>
          <w:spacing w:val="35"/>
          <w:sz w:val="22"/>
          <w:szCs w:val="22"/>
        </w:rPr>
        <w:t xml:space="preserve"> </w:t>
      </w:r>
      <w:r w:rsidRPr="0036285F">
        <w:rPr>
          <w:sz w:val="22"/>
          <w:szCs w:val="22"/>
        </w:rPr>
        <w:t>просвещения</w:t>
      </w:r>
      <w:r w:rsidRPr="0036285F">
        <w:rPr>
          <w:spacing w:val="37"/>
          <w:sz w:val="22"/>
          <w:szCs w:val="22"/>
        </w:rPr>
        <w:t xml:space="preserve"> </w:t>
      </w:r>
      <w:r w:rsidRPr="0036285F">
        <w:rPr>
          <w:sz w:val="22"/>
          <w:szCs w:val="22"/>
        </w:rPr>
        <w:t>Российской</w:t>
      </w:r>
      <w:r w:rsidRPr="0036285F">
        <w:rPr>
          <w:spacing w:val="38"/>
          <w:sz w:val="22"/>
          <w:szCs w:val="22"/>
        </w:rPr>
        <w:t xml:space="preserve"> </w:t>
      </w:r>
      <w:r w:rsidRPr="0036285F">
        <w:rPr>
          <w:sz w:val="22"/>
          <w:szCs w:val="22"/>
        </w:rPr>
        <w:t>Федерации</w:t>
      </w:r>
      <w:r w:rsidRPr="0036285F">
        <w:rPr>
          <w:spacing w:val="39"/>
          <w:sz w:val="22"/>
          <w:szCs w:val="22"/>
        </w:rPr>
        <w:t xml:space="preserve"> </w:t>
      </w:r>
      <w:r w:rsidRPr="0036285F">
        <w:rPr>
          <w:sz w:val="22"/>
          <w:szCs w:val="22"/>
        </w:rPr>
        <w:t>от</w:t>
      </w:r>
      <w:r w:rsidRPr="0036285F">
        <w:rPr>
          <w:spacing w:val="34"/>
          <w:sz w:val="22"/>
          <w:szCs w:val="22"/>
        </w:rPr>
        <w:t xml:space="preserve"> </w:t>
      </w:r>
      <w:r w:rsidRPr="0036285F">
        <w:rPr>
          <w:sz w:val="22"/>
          <w:szCs w:val="22"/>
        </w:rPr>
        <w:t>22</w:t>
      </w:r>
      <w:r w:rsidRPr="0036285F">
        <w:rPr>
          <w:spacing w:val="38"/>
          <w:sz w:val="22"/>
          <w:szCs w:val="22"/>
        </w:rPr>
        <w:t xml:space="preserve"> </w:t>
      </w:r>
      <w:r w:rsidRPr="0036285F">
        <w:rPr>
          <w:sz w:val="22"/>
          <w:szCs w:val="22"/>
        </w:rPr>
        <w:t>сентября</w:t>
      </w:r>
      <w:r w:rsidRPr="0036285F">
        <w:rPr>
          <w:spacing w:val="38"/>
          <w:sz w:val="22"/>
          <w:szCs w:val="22"/>
        </w:rPr>
        <w:t xml:space="preserve"> </w:t>
      </w:r>
      <w:r w:rsidRPr="0036285F">
        <w:rPr>
          <w:sz w:val="22"/>
          <w:szCs w:val="22"/>
        </w:rPr>
        <w:t>2021</w:t>
      </w:r>
      <w:r w:rsidRPr="0036285F">
        <w:rPr>
          <w:spacing w:val="38"/>
          <w:sz w:val="22"/>
          <w:szCs w:val="22"/>
        </w:rPr>
        <w:t xml:space="preserve"> </w:t>
      </w:r>
      <w:r w:rsidRPr="0036285F">
        <w:rPr>
          <w:sz w:val="22"/>
          <w:szCs w:val="22"/>
        </w:rPr>
        <w:t>г.</w:t>
      </w:r>
    </w:p>
    <w:p w14:paraId="14709FBB" w14:textId="77777777" w:rsidR="00997AFD" w:rsidRPr="0036285F" w:rsidRDefault="00997AFD" w:rsidP="00997AFD">
      <w:pPr>
        <w:pStyle w:val="a3"/>
        <w:ind w:right="538"/>
        <w:rPr>
          <w:sz w:val="22"/>
          <w:szCs w:val="22"/>
        </w:rPr>
      </w:pPr>
      <w:r w:rsidRPr="0036285F">
        <w:rPr>
          <w:sz w:val="22"/>
          <w:szCs w:val="22"/>
        </w:rPr>
        <w:t>№ 662 «Об утверждении общих требований к определению нормативных затрат на</w:t>
      </w:r>
      <w:r w:rsidRPr="0036285F">
        <w:rPr>
          <w:spacing w:val="1"/>
          <w:sz w:val="22"/>
          <w:szCs w:val="22"/>
        </w:rPr>
        <w:t xml:space="preserve"> </w:t>
      </w:r>
      <w:r w:rsidRPr="0036285F">
        <w:rPr>
          <w:sz w:val="22"/>
          <w:szCs w:val="22"/>
        </w:rPr>
        <w:t>оказание</w:t>
      </w:r>
      <w:r w:rsidRPr="0036285F">
        <w:rPr>
          <w:spacing w:val="1"/>
          <w:sz w:val="22"/>
          <w:szCs w:val="22"/>
        </w:rPr>
        <w:t xml:space="preserve"> </w:t>
      </w:r>
      <w:r w:rsidRPr="0036285F">
        <w:rPr>
          <w:sz w:val="22"/>
          <w:szCs w:val="22"/>
        </w:rPr>
        <w:t>государственных</w:t>
      </w:r>
      <w:r w:rsidRPr="0036285F">
        <w:rPr>
          <w:spacing w:val="1"/>
          <w:sz w:val="22"/>
          <w:szCs w:val="22"/>
        </w:rPr>
        <w:t xml:space="preserve"> </w:t>
      </w:r>
      <w:r w:rsidRPr="0036285F">
        <w:rPr>
          <w:sz w:val="22"/>
          <w:szCs w:val="22"/>
        </w:rPr>
        <w:t>(муниципальных)</w:t>
      </w:r>
      <w:r w:rsidRPr="0036285F">
        <w:rPr>
          <w:spacing w:val="66"/>
          <w:sz w:val="22"/>
          <w:szCs w:val="22"/>
        </w:rPr>
        <w:t xml:space="preserve"> </w:t>
      </w:r>
      <w:r w:rsidRPr="0036285F">
        <w:rPr>
          <w:sz w:val="22"/>
          <w:szCs w:val="22"/>
        </w:rPr>
        <w:t>услуг</w:t>
      </w:r>
      <w:r w:rsidRPr="0036285F">
        <w:rPr>
          <w:spacing w:val="66"/>
          <w:sz w:val="22"/>
          <w:szCs w:val="22"/>
        </w:rPr>
        <w:t xml:space="preserve"> </w:t>
      </w:r>
      <w:r w:rsidRPr="0036285F">
        <w:rPr>
          <w:sz w:val="22"/>
          <w:szCs w:val="22"/>
        </w:rPr>
        <w:t>в</w:t>
      </w:r>
      <w:r w:rsidRPr="0036285F">
        <w:rPr>
          <w:spacing w:val="66"/>
          <w:sz w:val="22"/>
          <w:szCs w:val="22"/>
        </w:rPr>
        <w:t xml:space="preserve"> </w:t>
      </w:r>
      <w:r w:rsidRPr="0036285F">
        <w:rPr>
          <w:sz w:val="22"/>
          <w:szCs w:val="22"/>
        </w:rPr>
        <w:t>сфере</w:t>
      </w:r>
      <w:r w:rsidRPr="0036285F">
        <w:rPr>
          <w:spacing w:val="66"/>
          <w:sz w:val="22"/>
          <w:szCs w:val="22"/>
        </w:rPr>
        <w:t xml:space="preserve"> </w:t>
      </w:r>
      <w:r w:rsidRPr="0036285F">
        <w:rPr>
          <w:sz w:val="22"/>
          <w:szCs w:val="22"/>
        </w:rPr>
        <w:t>дошкольного,</w:t>
      </w:r>
      <w:r w:rsidRPr="0036285F">
        <w:rPr>
          <w:spacing w:val="1"/>
          <w:sz w:val="22"/>
          <w:szCs w:val="22"/>
        </w:rPr>
        <w:t xml:space="preserve"> </w:t>
      </w:r>
      <w:r w:rsidRPr="0036285F">
        <w:rPr>
          <w:sz w:val="22"/>
          <w:szCs w:val="22"/>
        </w:rPr>
        <w:t>начального</w:t>
      </w:r>
      <w:r w:rsidRPr="0036285F">
        <w:rPr>
          <w:spacing w:val="1"/>
          <w:sz w:val="22"/>
          <w:szCs w:val="22"/>
        </w:rPr>
        <w:t xml:space="preserve"> </w:t>
      </w:r>
      <w:r w:rsidRPr="0036285F">
        <w:rPr>
          <w:sz w:val="22"/>
          <w:szCs w:val="22"/>
        </w:rPr>
        <w:t>общего,</w:t>
      </w:r>
      <w:r w:rsidRPr="0036285F">
        <w:rPr>
          <w:spacing w:val="1"/>
          <w:sz w:val="22"/>
          <w:szCs w:val="22"/>
        </w:rPr>
        <w:t xml:space="preserve"> </w:t>
      </w:r>
      <w:r w:rsidRPr="0036285F">
        <w:rPr>
          <w:sz w:val="22"/>
          <w:szCs w:val="22"/>
        </w:rPr>
        <w:t>основного</w:t>
      </w:r>
      <w:r w:rsidRPr="0036285F">
        <w:rPr>
          <w:spacing w:val="1"/>
          <w:sz w:val="22"/>
          <w:szCs w:val="22"/>
        </w:rPr>
        <w:t xml:space="preserve"> </w:t>
      </w:r>
      <w:r w:rsidRPr="0036285F">
        <w:rPr>
          <w:sz w:val="22"/>
          <w:szCs w:val="22"/>
        </w:rPr>
        <w:t>общего,</w:t>
      </w:r>
      <w:r w:rsidRPr="0036285F">
        <w:rPr>
          <w:spacing w:val="1"/>
          <w:sz w:val="22"/>
          <w:szCs w:val="22"/>
        </w:rPr>
        <w:t xml:space="preserve"> </w:t>
      </w:r>
      <w:r w:rsidRPr="0036285F">
        <w:rPr>
          <w:sz w:val="22"/>
          <w:szCs w:val="22"/>
        </w:rPr>
        <w:t>среднего</w:t>
      </w:r>
      <w:r w:rsidRPr="0036285F">
        <w:rPr>
          <w:spacing w:val="1"/>
          <w:sz w:val="22"/>
          <w:szCs w:val="22"/>
        </w:rPr>
        <w:t xml:space="preserve"> </w:t>
      </w:r>
      <w:r w:rsidRPr="0036285F">
        <w:rPr>
          <w:sz w:val="22"/>
          <w:szCs w:val="22"/>
        </w:rPr>
        <w:t>общего,</w:t>
      </w:r>
      <w:r w:rsidRPr="0036285F">
        <w:rPr>
          <w:spacing w:val="66"/>
          <w:sz w:val="22"/>
          <w:szCs w:val="22"/>
        </w:rPr>
        <w:t xml:space="preserve"> </w:t>
      </w:r>
      <w:r w:rsidRPr="0036285F">
        <w:rPr>
          <w:sz w:val="22"/>
          <w:szCs w:val="22"/>
        </w:rPr>
        <w:t>среднего</w:t>
      </w:r>
      <w:r w:rsidRPr="0036285F">
        <w:rPr>
          <w:spacing w:val="1"/>
          <w:sz w:val="22"/>
          <w:szCs w:val="22"/>
        </w:rPr>
        <w:t xml:space="preserve"> </w:t>
      </w:r>
      <w:r w:rsidRPr="0036285F">
        <w:rPr>
          <w:sz w:val="22"/>
          <w:szCs w:val="22"/>
        </w:rPr>
        <w:t>профессионального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дополнительного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взрослых,</w:t>
      </w:r>
      <w:r w:rsidRPr="0036285F">
        <w:rPr>
          <w:spacing w:val="1"/>
          <w:sz w:val="22"/>
          <w:szCs w:val="22"/>
        </w:rPr>
        <w:t xml:space="preserve"> </w:t>
      </w:r>
      <w:r w:rsidRPr="0036285F">
        <w:rPr>
          <w:sz w:val="22"/>
          <w:szCs w:val="22"/>
        </w:rPr>
        <w:t>дополнительного</w:t>
      </w:r>
      <w:r w:rsidRPr="0036285F">
        <w:rPr>
          <w:spacing w:val="1"/>
          <w:sz w:val="22"/>
          <w:szCs w:val="22"/>
        </w:rPr>
        <w:t xml:space="preserve"> </w:t>
      </w:r>
      <w:r w:rsidRPr="0036285F">
        <w:rPr>
          <w:sz w:val="22"/>
          <w:szCs w:val="22"/>
        </w:rPr>
        <w:t>профессионального</w:t>
      </w:r>
      <w:r w:rsidRPr="0036285F">
        <w:rPr>
          <w:spacing w:val="1"/>
          <w:sz w:val="22"/>
          <w:szCs w:val="22"/>
        </w:rPr>
        <w:t xml:space="preserve"> </w:t>
      </w:r>
      <w:r w:rsidRPr="0036285F">
        <w:rPr>
          <w:sz w:val="22"/>
          <w:szCs w:val="22"/>
        </w:rPr>
        <w:t>образования</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лиц,</w:t>
      </w:r>
      <w:r w:rsidRPr="0036285F">
        <w:rPr>
          <w:spacing w:val="1"/>
          <w:sz w:val="22"/>
          <w:szCs w:val="22"/>
        </w:rPr>
        <w:t xml:space="preserve"> </w:t>
      </w:r>
      <w:r w:rsidRPr="0036285F">
        <w:rPr>
          <w:sz w:val="22"/>
          <w:szCs w:val="22"/>
        </w:rPr>
        <w:t>имеющих</w:t>
      </w:r>
      <w:r w:rsidRPr="0036285F">
        <w:rPr>
          <w:spacing w:val="1"/>
          <w:sz w:val="22"/>
          <w:szCs w:val="22"/>
        </w:rPr>
        <w:t xml:space="preserve"> </w:t>
      </w:r>
      <w:r w:rsidRPr="0036285F">
        <w:rPr>
          <w:sz w:val="22"/>
          <w:szCs w:val="22"/>
        </w:rPr>
        <w:t>или</w:t>
      </w:r>
      <w:r w:rsidRPr="0036285F">
        <w:rPr>
          <w:spacing w:val="1"/>
          <w:sz w:val="22"/>
          <w:szCs w:val="22"/>
        </w:rPr>
        <w:t xml:space="preserve"> </w:t>
      </w:r>
      <w:r w:rsidRPr="0036285F">
        <w:rPr>
          <w:sz w:val="22"/>
          <w:szCs w:val="22"/>
        </w:rPr>
        <w:t>получающих среднее профессиональное образование, профессионального обучения,</w:t>
      </w:r>
      <w:r w:rsidRPr="0036285F">
        <w:rPr>
          <w:spacing w:val="1"/>
          <w:sz w:val="22"/>
          <w:szCs w:val="22"/>
        </w:rPr>
        <w:t xml:space="preserve"> </w:t>
      </w:r>
      <w:r w:rsidRPr="0036285F">
        <w:rPr>
          <w:sz w:val="22"/>
          <w:szCs w:val="22"/>
        </w:rPr>
        <w:t>применяемых при расчете объема субсидии на финансовое обеспечение выполнения</w:t>
      </w:r>
      <w:r w:rsidRPr="0036285F">
        <w:rPr>
          <w:spacing w:val="1"/>
          <w:sz w:val="22"/>
          <w:szCs w:val="22"/>
        </w:rPr>
        <w:t xml:space="preserve"> </w:t>
      </w:r>
      <w:r w:rsidRPr="0036285F">
        <w:rPr>
          <w:sz w:val="22"/>
          <w:szCs w:val="22"/>
        </w:rPr>
        <w:t>государственного</w:t>
      </w:r>
      <w:r w:rsidRPr="0036285F">
        <w:rPr>
          <w:spacing w:val="1"/>
          <w:sz w:val="22"/>
          <w:szCs w:val="22"/>
        </w:rPr>
        <w:t xml:space="preserve"> </w:t>
      </w:r>
      <w:r w:rsidRPr="0036285F">
        <w:rPr>
          <w:sz w:val="22"/>
          <w:szCs w:val="22"/>
        </w:rPr>
        <w:t>(муниципального)</w:t>
      </w:r>
      <w:r w:rsidRPr="0036285F">
        <w:rPr>
          <w:spacing w:val="1"/>
          <w:sz w:val="22"/>
          <w:szCs w:val="22"/>
        </w:rPr>
        <w:t xml:space="preserve"> </w:t>
      </w:r>
      <w:r w:rsidRPr="0036285F">
        <w:rPr>
          <w:sz w:val="22"/>
          <w:szCs w:val="22"/>
        </w:rPr>
        <w:t>задания</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оказание</w:t>
      </w:r>
      <w:r w:rsidRPr="0036285F">
        <w:rPr>
          <w:spacing w:val="1"/>
          <w:sz w:val="22"/>
          <w:szCs w:val="22"/>
        </w:rPr>
        <w:t xml:space="preserve"> </w:t>
      </w:r>
      <w:r w:rsidRPr="0036285F">
        <w:rPr>
          <w:sz w:val="22"/>
          <w:szCs w:val="22"/>
        </w:rPr>
        <w:t>государственных</w:t>
      </w:r>
      <w:r w:rsidRPr="0036285F">
        <w:rPr>
          <w:spacing w:val="1"/>
          <w:sz w:val="22"/>
          <w:szCs w:val="22"/>
        </w:rPr>
        <w:t xml:space="preserve"> </w:t>
      </w:r>
      <w:r w:rsidRPr="0036285F">
        <w:rPr>
          <w:sz w:val="22"/>
          <w:szCs w:val="22"/>
        </w:rPr>
        <w:t>(муниципальных)</w:t>
      </w:r>
      <w:r w:rsidRPr="0036285F">
        <w:rPr>
          <w:spacing w:val="1"/>
          <w:sz w:val="22"/>
          <w:szCs w:val="22"/>
        </w:rPr>
        <w:t xml:space="preserve"> </w:t>
      </w:r>
      <w:r w:rsidRPr="0036285F">
        <w:rPr>
          <w:sz w:val="22"/>
          <w:szCs w:val="22"/>
        </w:rPr>
        <w:t>услуг</w:t>
      </w:r>
      <w:r w:rsidRPr="0036285F">
        <w:rPr>
          <w:spacing w:val="1"/>
          <w:sz w:val="22"/>
          <w:szCs w:val="22"/>
        </w:rPr>
        <w:t xml:space="preserve"> </w:t>
      </w:r>
      <w:r w:rsidRPr="0036285F">
        <w:rPr>
          <w:sz w:val="22"/>
          <w:szCs w:val="22"/>
        </w:rPr>
        <w:t>(выполнение</w:t>
      </w:r>
      <w:r w:rsidRPr="0036285F">
        <w:rPr>
          <w:spacing w:val="1"/>
          <w:sz w:val="22"/>
          <w:szCs w:val="22"/>
        </w:rPr>
        <w:t xml:space="preserve"> </w:t>
      </w:r>
      <w:r w:rsidRPr="0036285F">
        <w:rPr>
          <w:sz w:val="22"/>
          <w:szCs w:val="22"/>
        </w:rPr>
        <w:t>работ)</w:t>
      </w:r>
      <w:r w:rsidRPr="0036285F">
        <w:rPr>
          <w:spacing w:val="1"/>
          <w:sz w:val="22"/>
          <w:szCs w:val="22"/>
        </w:rPr>
        <w:t xml:space="preserve"> </w:t>
      </w:r>
      <w:r w:rsidRPr="0036285F">
        <w:rPr>
          <w:sz w:val="22"/>
          <w:szCs w:val="22"/>
        </w:rPr>
        <w:t>государственным</w:t>
      </w:r>
      <w:r w:rsidRPr="0036285F">
        <w:rPr>
          <w:spacing w:val="1"/>
          <w:sz w:val="22"/>
          <w:szCs w:val="22"/>
        </w:rPr>
        <w:t xml:space="preserve"> </w:t>
      </w:r>
      <w:r w:rsidRPr="0036285F">
        <w:rPr>
          <w:sz w:val="22"/>
          <w:szCs w:val="22"/>
        </w:rPr>
        <w:t>(муниципальным)</w:t>
      </w:r>
      <w:r w:rsidRPr="0036285F">
        <w:rPr>
          <w:spacing w:val="1"/>
          <w:sz w:val="22"/>
          <w:szCs w:val="22"/>
        </w:rPr>
        <w:t xml:space="preserve"> </w:t>
      </w:r>
      <w:r w:rsidRPr="0036285F">
        <w:rPr>
          <w:sz w:val="22"/>
          <w:szCs w:val="22"/>
        </w:rPr>
        <w:t>учреждением».</w:t>
      </w:r>
    </w:p>
    <w:p w14:paraId="3FAC82DA" w14:textId="77777777" w:rsidR="00997AFD" w:rsidRPr="0036285F" w:rsidRDefault="00997AFD" w:rsidP="00997AFD">
      <w:pPr>
        <w:pStyle w:val="a3"/>
        <w:ind w:right="535" w:firstLine="720"/>
        <w:rPr>
          <w:sz w:val="22"/>
          <w:szCs w:val="22"/>
        </w:rPr>
      </w:pPr>
      <w:r w:rsidRPr="0036285F">
        <w:rPr>
          <w:sz w:val="22"/>
          <w:szCs w:val="22"/>
        </w:rPr>
        <w:t>Согласно</w:t>
      </w:r>
      <w:r w:rsidRPr="0036285F">
        <w:rPr>
          <w:spacing w:val="55"/>
          <w:sz w:val="22"/>
          <w:szCs w:val="22"/>
        </w:rPr>
        <w:t xml:space="preserve"> </w:t>
      </w:r>
      <w:r w:rsidRPr="0036285F">
        <w:rPr>
          <w:sz w:val="22"/>
          <w:szCs w:val="22"/>
        </w:rPr>
        <w:t>требованиям</w:t>
      </w:r>
      <w:r w:rsidRPr="0036285F">
        <w:rPr>
          <w:spacing w:val="52"/>
          <w:sz w:val="22"/>
          <w:szCs w:val="22"/>
        </w:rPr>
        <w:t xml:space="preserve"> </w:t>
      </w:r>
      <w:r w:rsidRPr="0036285F">
        <w:rPr>
          <w:sz w:val="22"/>
          <w:szCs w:val="22"/>
        </w:rPr>
        <w:t>ФГОС</w:t>
      </w:r>
      <w:r w:rsidRPr="0036285F">
        <w:rPr>
          <w:spacing w:val="53"/>
          <w:sz w:val="22"/>
          <w:szCs w:val="22"/>
        </w:rPr>
        <w:t xml:space="preserve"> </w:t>
      </w:r>
      <w:r w:rsidRPr="0036285F">
        <w:rPr>
          <w:sz w:val="22"/>
          <w:szCs w:val="22"/>
        </w:rPr>
        <w:t>ДО</w:t>
      </w:r>
      <w:r w:rsidRPr="0036285F">
        <w:rPr>
          <w:spacing w:val="55"/>
          <w:sz w:val="22"/>
          <w:szCs w:val="22"/>
        </w:rPr>
        <w:t xml:space="preserve"> </w:t>
      </w:r>
      <w:r w:rsidRPr="0036285F">
        <w:rPr>
          <w:sz w:val="22"/>
          <w:szCs w:val="22"/>
        </w:rPr>
        <w:t>финансового обеспечения</w:t>
      </w:r>
      <w:r w:rsidRPr="0036285F">
        <w:rPr>
          <w:spacing w:val="55"/>
          <w:sz w:val="22"/>
          <w:szCs w:val="22"/>
        </w:rPr>
        <w:t xml:space="preserve"> </w:t>
      </w:r>
      <w:r w:rsidRPr="0036285F">
        <w:rPr>
          <w:sz w:val="22"/>
          <w:szCs w:val="22"/>
        </w:rPr>
        <w:t>реализации</w:t>
      </w:r>
      <w:r w:rsidRPr="0036285F">
        <w:rPr>
          <w:spacing w:val="54"/>
          <w:sz w:val="22"/>
          <w:szCs w:val="22"/>
        </w:rPr>
        <w:t xml:space="preserve"> </w:t>
      </w:r>
      <w:r w:rsidRPr="0036285F">
        <w:rPr>
          <w:sz w:val="22"/>
          <w:szCs w:val="22"/>
        </w:rPr>
        <w:t>АОП</w:t>
      </w:r>
      <w:r w:rsidRPr="0036285F">
        <w:rPr>
          <w:spacing w:val="-63"/>
          <w:sz w:val="22"/>
          <w:szCs w:val="22"/>
        </w:rPr>
        <w:t xml:space="preserve"> </w:t>
      </w:r>
      <w:r w:rsidRPr="0036285F">
        <w:rPr>
          <w:sz w:val="22"/>
          <w:szCs w:val="22"/>
        </w:rPr>
        <w:t>ДО</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ОВЗ</w:t>
      </w:r>
      <w:r w:rsidRPr="0036285F">
        <w:rPr>
          <w:spacing w:val="1"/>
          <w:sz w:val="22"/>
          <w:szCs w:val="22"/>
        </w:rPr>
        <w:t xml:space="preserve"> </w:t>
      </w:r>
      <w:r w:rsidRPr="0036285F">
        <w:rPr>
          <w:sz w:val="22"/>
          <w:szCs w:val="22"/>
        </w:rPr>
        <w:t>учитывает</w:t>
      </w:r>
      <w:r w:rsidRPr="0036285F">
        <w:rPr>
          <w:spacing w:val="1"/>
          <w:sz w:val="22"/>
          <w:szCs w:val="22"/>
        </w:rPr>
        <w:t xml:space="preserve"> </w:t>
      </w:r>
      <w:r w:rsidRPr="0036285F">
        <w:rPr>
          <w:sz w:val="22"/>
          <w:szCs w:val="22"/>
        </w:rPr>
        <w:t>расходы,</w:t>
      </w:r>
      <w:r w:rsidRPr="0036285F">
        <w:rPr>
          <w:spacing w:val="1"/>
          <w:sz w:val="22"/>
          <w:szCs w:val="22"/>
        </w:rPr>
        <w:t xml:space="preserve"> </w:t>
      </w:r>
      <w:r w:rsidRPr="0036285F">
        <w:rPr>
          <w:sz w:val="22"/>
          <w:szCs w:val="22"/>
        </w:rPr>
        <w:t>необходимые</w:t>
      </w:r>
      <w:r w:rsidRPr="0036285F">
        <w:rPr>
          <w:spacing w:val="1"/>
          <w:sz w:val="22"/>
          <w:szCs w:val="22"/>
        </w:rPr>
        <w:t xml:space="preserve"> </w:t>
      </w:r>
      <w:r w:rsidRPr="0036285F">
        <w:rPr>
          <w:sz w:val="22"/>
          <w:szCs w:val="22"/>
        </w:rPr>
        <w:t>для</w:t>
      </w:r>
      <w:r w:rsidRPr="0036285F">
        <w:rPr>
          <w:spacing w:val="1"/>
          <w:sz w:val="22"/>
          <w:szCs w:val="22"/>
        </w:rPr>
        <w:t xml:space="preserve"> </w:t>
      </w:r>
      <w:r w:rsidRPr="0036285F">
        <w:rPr>
          <w:sz w:val="22"/>
          <w:szCs w:val="22"/>
        </w:rPr>
        <w:t>коррекции</w:t>
      </w:r>
      <w:r w:rsidRPr="0036285F">
        <w:rPr>
          <w:spacing w:val="65"/>
          <w:sz w:val="22"/>
          <w:szCs w:val="22"/>
        </w:rPr>
        <w:t xml:space="preserve"> </w:t>
      </w:r>
      <w:r w:rsidRPr="0036285F">
        <w:rPr>
          <w:sz w:val="22"/>
          <w:szCs w:val="22"/>
        </w:rPr>
        <w:t>нарушений</w:t>
      </w:r>
      <w:r w:rsidRPr="0036285F">
        <w:rPr>
          <w:spacing w:val="1"/>
          <w:sz w:val="22"/>
          <w:szCs w:val="22"/>
        </w:rPr>
        <w:t xml:space="preserve"> </w:t>
      </w:r>
      <w:r w:rsidRPr="0036285F">
        <w:rPr>
          <w:sz w:val="22"/>
          <w:szCs w:val="22"/>
        </w:rPr>
        <w:t>развития и создания специальных условий получения образования в соответствии с</w:t>
      </w:r>
      <w:r w:rsidRPr="0036285F">
        <w:rPr>
          <w:spacing w:val="1"/>
          <w:sz w:val="22"/>
          <w:szCs w:val="22"/>
        </w:rPr>
        <w:t xml:space="preserve"> </w:t>
      </w:r>
      <w:r w:rsidRPr="0036285F">
        <w:rPr>
          <w:sz w:val="22"/>
          <w:szCs w:val="22"/>
        </w:rPr>
        <w:t>особыми</w:t>
      </w:r>
      <w:r w:rsidRPr="0036285F">
        <w:rPr>
          <w:spacing w:val="-2"/>
          <w:sz w:val="22"/>
          <w:szCs w:val="22"/>
        </w:rPr>
        <w:t xml:space="preserve"> </w:t>
      </w:r>
      <w:r w:rsidRPr="0036285F">
        <w:rPr>
          <w:sz w:val="22"/>
          <w:szCs w:val="22"/>
        </w:rPr>
        <w:t>образовательными</w:t>
      </w:r>
      <w:r w:rsidRPr="0036285F">
        <w:rPr>
          <w:spacing w:val="-1"/>
          <w:sz w:val="22"/>
          <w:szCs w:val="22"/>
        </w:rPr>
        <w:t xml:space="preserve"> </w:t>
      </w:r>
      <w:r w:rsidRPr="0036285F">
        <w:rPr>
          <w:sz w:val="22"/>
          <w:szCs w:val="22"/>
        </w:rPr>
        <w:t>потребностями</w:t>
      </w:r>
      <w:r w:rsidRPr="0036285F">
        <w:rPr>
          <w:spacing w:val="-2"/>
          <w:sz w:val="22"/>
          <w:szCs w:val="22"/>
        </w:rPr>
        <w:t xml:space="preserve"> </w:t>
      </w:r>
      <w:r w:rsidRPr="0036285F">
        <w:rPr>
          <w:sz w:val="22"/>
          <w:szCs w:val="22"/>
        </w:rPr>
        <w:t>воспитанников.</w:t>
      </w:r>
    </w:p>
    <w:p w14:paraId="5824CEB1" w14:textId="77777777" w:rsidR="00997AFD" w:rsidRPr="0036285F" w:rsidRDefault="00997AFD" w:rsidP="00997AFD">
      <w:pPr>
        <w:rPr>
          <w:rFonts w:ascii="Times New Roman" w:hAnsi="Times New Roman" w:cs="Times New Roman"/>
        </w:rPr>
      </w:pPr>
    </w:p>
    <w:p w14:paraId="171A52EA" w14:textId="77777777" w:rsidR="00997AFD" w:rsidRPr="0036285F" w:rsidRDefault="00997AFD" w:rsidP="00997AFD">
      <w:pPr>
        <w:rPr>
          <w:rFonts w:ascii="Times New Roman" w:hAnsi="Times New Roman" w:cs="Times New Roman"/>
        </w:rPr>
      </w:pPr>
    </w:p>
    <w:p w14:paraId="67EBA316" w14:textId="77777777" w:rsidR="00997AFD" w:rsidRPr="0036285F" w:rsidRDefault="00997AFD" w:rsidP="00997AFD">
      <w:pPr>
        <w:spacing w:before="72"/>
        <w:ind w:left="3083"/>
        <w:rPr>
          <w:rFonts w:ascii="Times New Roman" w:hAnsi="Times New Roman" w:cs="Times New Roman"/>
          <w:b/>
        </w:rPr>
      </w:pPr>
      <w:r w:rsidRPr="0036285F">
        <w:rPr>
          <w:rFonts w:ascii="Times New Roman" w:hAnsi="Times New Roman" w:cs="Times New Roman"/>
          <w:b/>
        </w:rPr>
        <w:t>3.6</w:t>
      </w:r>
      <w:r w:rsidRPr="0036285F">
        <w:rPr>
          <w:rFonts w:ascii="Times New Roman" w:hAnsi="Times New Roman" w:cs="Times New Roman"/>
          <w:b/>
          <w:spacing w:val="-2"/>
        </w:rPr>
        <w:t xml:space="preserve"> </w:t>
      </w:r>
      <w:r w:rsidRPr="0036285F">
        <w:rPr>
          <w:rFonts w:ascii="Times New Roman" w:hAnsi="Times New Roman" w:cs="Times New Roman"/>
          <w:b/>
        </w:rPr>
        <w:t>Планирование</w:t>
      </w:r>
      <w:r w:rsidRPr="0036285F">
        <w:rPr>
          <w:rFonts w:ascii="Times New Roman" w:hAnsi="Times New Roman" w:cs="Times New Roman"/>
          <w:b/>
          <w:spacing w:val="-3"/>
        </w:rPr>
        <w:t xml:space="preserve"> </w:t>
      </w:r>
      <w:r w:rsidRPr="0036285F">
        <w:rPr>
          <w:rFonts w:ascii="Times New Roman" w:hAnsi="Times New Roman" w:cs="Times New Roman"/>
          <w:b/>
        </w:rPr>
        <w:t>образовательной</w:t>
      </w:r>
      <w:r w:rsidRPr="0036285F">
        <w:rPr>
          <w:rFonts w:ascii="Times New Roman" w:hAnsi="Times New Roman" w:cs="Times New Roman"/>
          <w:b/>
          <w:spacing w:val="-2"/>
        </w:rPr>
        <w:t xml:space="preserve"> </w:t>
      </w:r>
      <w:r w:rsidRPr="0036285F">
        <w:rPr>
          <w:rFonts w:ascii="Times New Roman" w:hAnsi="Times New Roman" w:cs="Times New Roman"/>
          <w:b/>
        </w:rPr>
        <w:t>деятельности</w:t>
      </w:r>
    </w:p>
    <w:p w14:paraId="55DC7927" w14:textId="77777777" w:rsidR="00997AFD" w:rsidRPr="0036285F" w:rsidRDefault="00997AFD" w:rsidP="00997AFD">
      <w:pPr>
        <w:pStyle w:val="a3"/>
        <w:spacing w:before="7"/>
        <w:ind w:left="0"/>
        <w:jc w:val="left"/>
        <w:rPr>
          <w:b/>
          <w:sz w:val="22"/>
          <w:szCs w:val="22"/>
        </w:rPr>
      </w:pPr>
    </w:p>
    <w:p w14:paraId="0620B82B" w14:textId="77777777" w:rsidR="00997AFD" w:rsidRPr="0036285F" w:rsidRDefault="00997AFD" w:rsidP="00997AFD">
      <w:pPr>
        <w:pStyle w:val="a3"/>
        <w:ind w:right="542" w:firstLine="540"/>
        <w:rPr>
          <w:sz w:val="22"/>
          <w:szCs w:val="22"/>
        </w:rPr>
      </w:pPr>
      <w:r w:rsidRPr="0036285F">
        <w:rPr>
          <w:sz w:val="22"/>
          <w:szCs w:val="22"/>
        </w:rPr>
        <w:t>Режим</w:t>
      </w:r>
      <w:r w:rsidRPr="0036285F">
        <w:rPr>
          <w:spacing w:val="1"/>
          <w:sz w:val="22"/>
          <w:szCs w:val="22"/>
        </w:rPr>
        <w:t xml:space="preserve"> </w:t>
      </w:r>
      <w:r w:rsidRPr="0036285F">
        <w:rPr>
          <w:sz w:val="22"/>
          <w:szCs w:val="22"/>
        </w:rPr>
        <w:t>дня</w:t>
      </w:r>
      <w:r w:rsidRPr="0036285F">
        <w:rPr>
          <w:spacing w:val="1"/>
          <w:sz w:val="22"/>
          <w:szCs w:val="22"/>
        </w:rPr>
        <w:t xml:space="preserve"> </w:t>
      </w:r>
      <w:r w:rsidRPr="0036285F">
        <w:rPr>
          <w:sz w:val="22"/>
          <w:szCs w:val="22"/>
        </w:rPr>
        <w:t>предусматривает</w:t>
      </w:r>
      <w:r w:rsidRPr="0036285F">
        <w:rPr>
          <w:spacing w:val="1"/>
          <w:sz w:val="22"/>
          <w:szCs w:val="22"/>
        </w:rPr>
        <w:t xml:space="preserve"> </w:t>
      </w:r>
      <w:r w:rsidRPr="0036285F">
        <w:rPr>
          <w:sz w:val="22"/>
          <w:szCs w:val="22"/>
        </w:rPr>
        <w:t>рациональное</w:t>
      </w:r>
      <w:r w:rsidRPr="0036285F">
        <w:rPr>
          <w:spacing w:val="1"/>
          <w:sz w:val="22"/>
          <w:szCs w:val="22"/>
        </w:rPr>
        <w:t xml:space="preserve"> </w:t>
      </w:r>
      <w:r w:rsidRPr="0036285F">
        <w:rPr>
          <w:sz w:val="22"/>
          <w:szCs w:val="22"/>
        </w:rPr>
        <w:t>чередование</w:t>
      </w:r>
      <w:r w:rsidRPr="0036285F">
        <w:rPr>
          <w:spacing w:val="1"/>
          <w:sz w:val="22"/>
          <w:szCs w:val="22"/>
        </w:rPr>
        <w:t xml:space="preserve"> </w:t>
      </w:r>
      <w:r w:rsidRPr="0036285F">
        <w:rPr>
          <w:sz w:val="22"/>
          <w:szCs w:val="22"/>
        </w:rPr>
        <w:t>отрезков</w:t>
      </w:r>
      <w:r w:rsidRPr="0036285F">
        <w:rPr>
          <w:spacing w:val="1"/>
          <w:sz w:val="22"/>
          <w:szCs w:val="22"/>
        </w:rPr>
        <w:t xml:space="preserve"> </w:t>
      </w:r>
      <w:r w:rsidRPr="0036285F">
        <w:rPr>
          <w:sz w:val="22"/>
          <w:szCs w:val="22"/>
        </w:rPr>
        <w:t>сна</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бодрствования</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соответствии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физиологическими</w:t>
      </w:r>
      <w:r w:rsidRPr="0036285F">
        <w:rPr>
          <w:spacing w:val="1"/>
          <w:sz w:val="22"/>
          <w:szCs w:val="22"/>
        </w:rPr>
        <w:t xml:space="preserve"> </w:t>
      </w:r>
      <w:r w:rsidRPr="0036285F">
        <w:rPr>
          <w:sz w:val="22"/>
          <w:szCs w:val="22"/>
        </w:rPr>
        <w:t>обоснованиями,</w:t>
      </w:r>
      <w:r w:rsidRPr="0036285F">
        <w:rPr>
          <w:spacing w:val="1"/>
          <w:sz w:val="22"/>
          <w:szCs w:val="22"/>
        </w:rPr>
        <w:t xml:space="preserve"> </w:t>
      </w:r>
      <w:r w:rsidRPr="0036285F">
        <w:rPr>
          <w:sz w:val="22"/>
          <w:szCs w:val="22"/>
        </w:rPr>
        <w:t>обеспечивает</w:t>
      </w:r>
      <w:r w:rsidRPr="0036285F">
        <w:rPr>
          <w:spacing w:val="1"/>
          <w:sz w:val="22"/>
          <w:szCs w:val="22"/>
        </w:rPr>
        <w:t xml:space="preserve"> </w:t>
      </w:r>
      <w:r w:rsidRPr="0036285F">
        <w:rPr>
          <w:sz w:val="22"/>
          <w:szCs w:val="22"/>
        </w:rPr>
        <w:t>хорошее</w:t>
      </w:r>
      <w:r w:rsidRPr="0036285F">
        <w:rPr>
          <w:spacing w:val="1"/>
          <w:sz w:val="22"/>
          <w:szCs w:val="22"/>
        </w:rPr>
        <w:t xml:space="preserve"> </w:t>
      </w:r>
      <w:r w:rsidRPr="0036285F">
        <w:rPr>
          <w:sz w:val="22"/>
          <w:szCs w:val="22"/>
        </w:rPr>
        <w:t>самочувствие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активность</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предупреждает</w:t>
      </w:r>
      <w:r w:rsidRPr="0036285F">
        <w:rPr>
          <w:spacing w:val="1"/>
          <w:sz w:val="22"/>
          <w:szCs w:val="22"/>
        </w:rPr>
        <w:t xml:space="preserve"> </w:t>
      </w:r>
      <w:r w:rsidRPr="0036285F">
        <w:rPr>
          <w:sz w:val="22"/>
          <w:szCs w:val="22"/>
        </w:rPr>
        <w:t>утомляемость</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перевозбуждение.</w:t>
      </w:r>
    </w:p>
    <w:p w14:paraId="30460BC9" w14:textId="77777777" w:rsidR="00997AFD" w:rsidRPr="0036285F" w:rsidRDefault="00997AFD" w:rsidP="00997AFD">
      <w:pPr>
        <w:pStyle w:val="a3"/>
        <w:ind w:right="541" w:firstLine="540"/>
        <w:rPr>
          <w:sz w:val="22"/>
          <w:szCs w:val="22"/>
        </w:rPr>
      </w:pPr>
      <w:r w:rsidRPr="0036285F">
        <w:rPr>
          <w:sz w:val="22"/>
          <w:szCs w:val="22"/>
        </w:rPr>
        <w:t>Режим и распорядок в учреждении установлен с учетом требований СанПиН</w:t>
      </w:r>
      <w:r w:rsidRPr="0036285F">
        <w:rPr>
          <w:spacing w:val="1"/>
          <w:sz w:val="22"/>
          <w:szCs w:val="22"/>
        </w:rPr>
        <w:t xml:space="preserve"> </w:t>
      </w:r>
      <w:r w:rsidRPr="0036285F">
        <w:rPr>
          <w:sz w:val="22"/>
          <w:szCs w:val="22"/>
        </w:rPr>
        <w:t>1.2.3685-21,</w:t>
      </w:r>
      <w:r w:rsidRPr="0036285F">
        <w:rPr>
          <w:spacing w:val="1"/>
          <w:sz w:val="22"/>
          <w:szCs w:val="22"/>
        </w:rPr>
        <w:t xml:space="preserve"> </w:t>
      </w:r>
      <w:r w:rsidRPr="0036285F">
        <w:rPr>
          <w:sz w:val="22"/>
          <w:szCs w:val="22"/>
        </w:rPr>
        <w:t>условий</w:t>
      </w:r>
      <w:r w:rsidRPr="0036285F">
        <w:rPr>
          <w:spacing w:val="1"/>
          <w:sz w:val="22"/>
          <w:szCs w:val="22"/>
        </w:rPr>
        <w:t xml:space="preserve"> </w:t>
      </w:r>
      <w:r w:rsidRPr="0036285F">
        <w:rPr>
          <w:sz w:val="22"/>
          <w:szCs w:val="22"/>
        </w:rPr>
        <w:t>реализации</w:t>
      </w:r>
      <w:r w:rsidRPr="0036285F">
        <w:rPr>
          <w:spacing w:val="1"/>
          <w:sz w:val="22"/>
          <w:szCs w:val="22"/>
        </w:rPr>
        <w:t xml:space="preserve"> </w:t>
      </w:r>
      <w:r w:rsidRPr="0036285F">
        <w:rPr>
          <w:sz w:val="22"/>
          <w:szCs w:val="22"/>
        </w:rPr>
        <w:t>программы</w:t>
      </w:r>
      <w:r w:rsidRPr="0036285F">
        <w:rPr>
          <w:spacing w:val="1"/>
          <w:sz w:val="22"/>
          <w:szCs w:val="22"/>
        </w:rPr>
        <w:t xml:space="preserve"> </w:t>
      </w:r>
      <w:r w:rsidRPr="0036285F">
        <w:rPr>
          <w:sz w:val="22"/>
          <w:szCs w:val="22"/>
        </w:rPr>
        <w:t>ДОО,</w:t>
      </w:r>
      <w:r w:rsidRPr="0036285F">
        <w:rPr>
          <w:spacing w:val="1"/>
          <w:sz w:val="22"/>
          <w:szCs w:val="22"/>
        </w:rPr>
        <w:t xml:space="preserve"> </w:t>
      </w:r>
      <w:r w:rsidRPr="0036285F">
        <w:rPr>
          <w:sz w:val="22"/>
          <w:szCs w:val="22"/>
        </w:rPr>
        <w:t>потребностей</w:t>
      </w:r>
      <w:r w:rsidRPr="0036285F">
        <w:rPr>
          <w:spacing w:val="1"/>
          <w:sz w:val="22"/>
          <w:szCs w:val="22"/>
        </w:rPr>
        <w:t xml:space="preserve"> </w:t>
      </w:r>
      <w:r w:rsidRPr="0036285F">
        <w:rPr>
          <w:sz w:val="22"/>
          <w:szCs w:val="22"/>
        </w:rPr>
        <w:t>участников</w:t>
      </w:r>
      <w:r w:rsidRPr="0036285F">
        <w:rPr>
          <w:spacing w:val="1"/>
          <w:sz w:val="22"/>
          <w:szCs w:val="22"/>
        </w:rPr>
        <w:t xml:space="preserve"> </w:t>
      </w:r>
      <w:r w:rsidRPr="0036285F">
        <w:rPr>
          <w:sz w:val="22"/>
          <w:szCs w:val="22"/>
        </w:rPr>
        <w:t>образовательных</w:t>
      </w:r>
      <w:r w:rsidRPr="0036285F">
        <w:rPr>
          <w:spacing w:val="-2"/>
          <w:sz w:val="22"/>
          <w:szCs w:val="22"/>
        </w:rPr>
        <w:t xml:space="preserve"> </w:t>
      </w:r>
      <w:r w:rsidRPr="0036285F">
        <w:rPr>
          <w:sz w:val="22"/>
          <w:szCs w:val="22"/>
        </w:rPr>
        <w:t>отношений.</w:t>
      </w:r>
    </w:p>
    <w:p w14:paraId="0A3EE069" w14:textId="77777777" w:rsidR="00997AFD" w:rsidRPr="0036285F" w:rsidRDefault="00997AFD" w:rsidP="00997AFD">
      <w:pPr>
        <w:pStyle w:val="a3"/>
        <w:ind w:right="539" w:firstLine="540"/>
        <w:rPr>
          <w:sz w:val="22"/>
          <w:szCs w:val="22"/>
        </w:rPr>
      </w:pPr>
      <w:r w:rsidRPr="0036285F">
        <w:rPr>
          <w:sz w:val="22"/>
          <w:szCs w:val="22"/>
        </w:rPr>
        <w:t>Основными</w:t>
      </w:r>
      <w:r w:rsidRPr="0036285F">
        <w:rPr>
          <w:spacing w:val="1"/>
          <w:sz w:val="22"/>
          <w:szCs w:val="22"/>
        </w:rPr>
        <w:t xml:space="preserve"> </w:t>
      </w:r>
      <w:r w:rsidRPr="0036285F">
        <w:rPr>
          <w:sz w:val="22"/>
          <w:szCs w:val="22"/>
        </w:rPr>
        <w:t>компонентами</w:t>
      </w:r>
      <w:r w:rsidRPr="0036285F">
        <w:rPr>
          <w:spacing w:val="1"/>
          <w:sz w:val="22"/>
          <w:szCs w:val="22"/>
        </w:rPr>
        <w:t xml:space="preserve"> </w:t>
      </w:r>
      <w:r w:rsidRPr="0036285F">
        <w:rPr>
          <w:sz w:val="22"/>
          <w:szCs w:val="22"/>
        </w:rPr>
        <w:t>режима</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ДОО</w:t>
      </w:r>
      <w:r w:rsidRPr="0036285F">
        <w:rPr>
          <w:spacing w:val="1"/>
          <w:sz w:val="22"/>
          <w:szCs w:val="22"/>
        </w:rPr>
        <w:t xml:space="preserve"> </w:t>
      </w:r>
      <w:r w:rsidRPr="0036285F">
        <w:rPr>
          <w:sz w:val="22"/>
          <w:szCs w:val="22"/>
        </w:rPr>
        <w:t>являются:</w:t>
      </w:r>
      <w:r w:rsidRPr="0036285F">
        <w:rPr>
          <w:spacing w:val="1"/>
          <w:sz w:val="22"/>
          <w:szCs w:val="22"/>
        </w:rPr>
        <w:t xml:space="preserve"> </w:t>
      </w:r>
      <w:r w:rsidRPr="0036285F">
        <w:rPr>
          <w:sz w:val="22"/>
          <w:szCs w:val="22"/>
        </w:rPr>
        <w:t>сон,</w:t>
      </w:r>
      <w:r w:rsidRPr="0036285F">
        <w:rPr>
          <w:spacing w:val="1"/>
          <w:sz w:val="22"/>
          <w:szCs w:val="22"/>
        </w:rPr>
        <w:t xml:space="preserve"> </w:t>
      </w:r>
      <w:r w:rsidRPr="0036285F">
        <w:rPr>
          <w:sz w:val="22"/>
          <w:szCs w:val="22"/>
        </w:rPr>
        <w:t>пребывание</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открытом воздухе (прогулка), образовательная деятельность, игровая деятельность и</w:t>
      </w:r>
      <w:r w:rsidRPr="0036285F">
        <w:rPr>
          <w:spacing w:val="1"/>
          <w:sz w:val="22"/>
          <w:szCs w:val="22"/>
        </w:rPr>
        <w:t xml:space="preserve"> </w:t>
      </w:r>
      <w:r w:rsidRPr="0036285F">
        <w:rPr>
          <w:sz w:val="22"/>
          <w:szCs w:val="22"/>
        </w:rPr>
        <w:t>отдых по собственному выбору (самостоятельная деятельность), прием пищи, личная</w:t>
      </w:r>
      <w:r w:rsidRPr="0036285F">
        <w:rPr>
          <w:spacing w:val="1"/>
          <w:sz w:val="22"/>
          <w:szCs w:val="22"/>
        </w:rPr>
        <w:t xml:space="preserve"> </w:t>
      </w:r>
      <w:r w:rsidRPr="0036285F">
        <w:rPr>
          <w:sz w:val="22"/>
          <w:szCs w:val="22"/>
        </w:rPr>
        <w:t>гигиена.</w:t>
      </w:r>
      <w:r w:rsidRPr="0036285F">
        <w:rPr>
          <w:spacing w:val="1"/>
          <w:sz w:val="22"/>
          <w:szCs w:val="22"/>
        </w:rPr>
        <w:t xml:space="preserve"> </w:t>
      </w:r>
      <w:r w:rsidRPr="0036285F">
        <w:rPr>
          <w:sz w:val="22"/>
          <w:szCs w:val="22"/>
        </w:rPr>
        <w:t>Содержание</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длительность</w:t>
      </w:r>
      <w:r w:rsidRPr="0036285F">
        <w:rPr>
          <w:spacing w:val="1"/>
          <w:sz w:val="22"/>
          <w:szCs w:val="22"/>
        </w:rPr>
        <w:t xml:space="preserve"> </w:t>
      </w:r>
      <w:r w:rsidRPr="0036285F">
        <w:rPr>
          <w:sz w:val="22"/>
          <w:szCs w:val="22"/>
        </w:rPr>
        <w:t>каждого</w:t>
      </w:r>
      <w:r w:rsidRPr="0036285F">
        <w:rPr>
          <w:spacing w:val="1"/>
          <w:sz w:val="22"/>
          <w:szCs w:val="22"/>
        </w:rPr>
        <w:t xml:space="preserve"> </w:t>
      </w:r>
      <w:r w:rsidRPr="0036285F">
        <w:rPr>
          <w:sz w:val="22"/>
          <w:szCs w:val="22"/>
        </w:rPr>
        <w:t>компонента,</w:t>
      </w:r>
      <w:r w:rsidRPr="0036285F">
        <w:rPr>
          <w:spacing w:val="1"/>
          <w:sz w:val="22"/>
          <w:szCs w:val="22"/>
        </w:rPr>
        <w:t xml:space="preserve"> </w:t>
      </w:r>
      <w:r w:rsidRPr="0036285F">
        <w:rPr>
          <w:sz w:val="22"/>
          <w:szCs w:val="22"/>
        </w:rPr>
        <w:t>а</w:t>
      </w:r>
      <w:r w:rsidRPr="0036285F">
        <w:rPr>
          <w:spacing w:val="1"/>
          <w:sz w:val="22"/>
          <w:szCs w:val="22"/>
        </w:rPr>
        <w:t xml:space="preserve"> </w:t>
      </w:r>
      <w:r w:rsidRPr="0036285F">
        <w:rPr>
          <w:sz w:val="22"/>
          <w:szCs w:val="22"/>
        </w:rPr>
        <w:t>также</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роль</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определенные</w:t>
      </w:r>
      <w:r w:rsidRPr="0036285F">
        <w:rPr>
          <w:spacing w:val="1"/>
          <w:sz w:val="22"/>
          <w:szCs w:val="22"/>
        </w:rPr>
        <w:t xml:space="preserve"> </w:t>
      </w:r>
      <w:r w:rsidRPr="0036285F">
        <w:rPr>
          <w:sz w:val="22"/>
          <w:szCs w:val="22"/>
        </w:rPr>
        <w:t>возрастные</w:t>
      </w:r>
      <w:r w:rsidRPr="0036285F">
        <w:rPr>
          <w:spacing w:val="1"/>
          <w:sz w:val="22"/>
          <w:szCs w:val="22"/>
        </w:rPr>
        <w:t xml:space="preserve"> </w:t>
      </w:r>
      <w:r w:rsidRPr="0036285F">
        <w:rPr>
          <w:sz w:val="22"/>
          <w:szCs w:val="22"/>
        </w:rPr>
        <w:t>периоды</w:t>
      </w:r>
      <w:r w:rsidRPr="0036285F">
        <w:rPr>
          <w:spacing w:val="1"/>
          <w:sz w:val="22"/>
          <w:szCs w:val="22"/>
        </w:rPr>
        <w:t xml:space="preserve"> </w:t>
      </w:r>
      <w:r w:rsidRPr="0036285F">
        <w:rPr>
          <w:sz w:val="22"/>
          <w:szCs w:val="22"/>
        </w:rPr>
        <w:t>закономерно</w:t>
      </w:r>
      <w:r w:rsidRPr="0036285F">
        <w:rPr>
          <w:spacing w:val="1"/>
          <w:sz w:val="22"/>
          <w:szCs w:val="22"/>
        </w:rPr>
        <w:t xml:space="preserve"> </w:t>
      </w:r>
      <w:r w:rsidRPr="0036285F">
        <w:rPr>
          <w:sz w:val="22"/>
          <w:szCs w:val="22"/>
        </w:rPr>
        <w:t>изменяются,</w:t>
      </w:r>
      <w:r w:rsidRPr="0036285F">
        <w:rPr>
          <w:spacing w:val="1"/>
          <w:sz w:val="22"/>
          <w:szCs w:val="22"/>
        </w:rPr>
        <w:t xml:space="preserve"> </w:t>
      </w:r>
      <w:r w:rsidRPr="0036285F">
        <w:rPr>
          <w:sz w:val="22"/>
          <w:szCs w:val="22"/>
        </w:rPr>
        <w:t>приобретая</w:t>
      </w:r>
      <w:r w:rsidRPr="0036285F">
        <w:rPr>
          <w:spacing w:val="1"/>
          <w:sz w:val="22"/>
          <w:szCs w:val="22"/>
        </w:rPr>
        <w:t xml:space="preserve"> </w:t>
      </w:r>
      <w:r w:rsidRPr="0036285F">
        <w:rPr>
          <w:sz w:val="22"/>
          <w:szCs w:val="22"/>
        </w:rPr>
        <w:t>новые</w:t>
      </w:r>
      <w:r w:rsidRPr="0036285F">
        <w:rPr>
          <w:spacing w:val="1"/>
          <w:sz w:val="22"/>
          <w:szCs w:val="22"/>
        </w:rPr>
        <w:t xml:space="preserve"> </w:t>
      </w:r>
      <w:r w:rsidRPr="0036285F">
        <w:rPr>
          <w:sz w:val="22"/>
          <w:szCs w:val="22"/>
        </w:rPr>
        <w:t>характерные</w:t>
      </w:r>
      <w:r w:rsidRPr="0036285F">
        <w:rPr>
          <w:spacing w:val="-2"/>
          <w:sz w:val="22"/>
          <w:szCs w:val="22"/>
        </w:rPr>
        <w:t xml:space="preserve"> </w:t>
      </w:r>
      <w:r w:rsidRPr="0036285F">
        <w:rPr>
          <w:sz w:val="22"/>
          <w:szCs w:val="22"/>
        </w:rPr>
        <w:t>черты</w:t>
      </w:r>
      <w:r w:rsidRPr="0036285F">
        <w:rPr>
          <w:spacing w:val="-1"/>
          <w:sz w:val="22"/>
          <w:szCs w:val="22"/>
        </w:rPr>
        <w:t xml:space="preserve"> </w:t>
      </w:r>
      <w:r w:rsidRPr="0036285F">
        <w:rPr>
          <w:sz w:val="22"/>
          <w:szCs w:val="22"/>
        </w:rPr>
        <w:t>и</w:t>
      </w:r>
      <w:r w:rsidRPr="0036285F">
        <w:rPr>
          <w:spacing w:val="2"/>
          <w:sz w:val="22"/>
          <w:szCs w:val="22"/>
        </w:rPr>
        <w:t xml:space="preserve"> </w:t>
      </w:r>
      <w:r w:rsidRPr="0036285F">
        <w:rPr>
          <w:sz w:val="22"/>
          <w:szCs w:val="22"/>
        </w:rPr>
        <w:t>особенности.</w:t>
      </w:r>
    </w:p>
    <w:p w14:paraId="2933CD13" w14:textId="77777777" w:rsidR="00997AFD" w:rsidRPr="0036285F" w:rsidRDefault="00997AFD" w:rsidP="00997AFD">
      <w:pPr>
        <w:pStyle w:val="a3"/>
        <w:ind w:right="538" w:firstLine="540"/>
        <w:rPr>
          <w:sz w:val="22"/>
          <w:szCs w:val="22"/>
        </w:rPr>
      </w:pPr>
      <w:r w:rsidRPr="0036285F">
        <w:rPr>
          <w:sz w:val="22"/>
          <w:szCs w:val="22"/>
        </w:rPr>
        <w:t>Дети, соблюдающие режим дня, более уравновешены и работоспособны, у них</w:t>
      </w:r>
      <w:r w:rsidRPr="0036285F">
        <w:rPr>
          <w:spacing w:val="1"/>
          <w:sz w:val="22"/>
          <w:szCs w:val="22"/>
        </w:rPr>
        <w:t xml:space="preserve"> </w:t>
      </w:r>
      <w:r w:rsidRPr="0036285F">
        <w:rPr>
          <w:sz w:val="22"/>
          <w:szCs w:val="22"/>
        </w:rPr>
        <w:t>постепенно вырабатываются определенные биоритмы, система условных рефлексов,</w:t>
      </w:r>
      <w:r w:rsidRPr="0036285F">
        <w:rPr>
          <w:spacing w:val="1"/>
          <w:sz w:val="22"/>
          <w:szCs w:val="22"/>
        </w:rPr>
        <w:t xml:space="preserve"> </w:t>
      </w:r>
      <w:r w:rsidRPr="0036285F">
        <w:rPr>
          <w:sz w:val="22"/>
          <w:szCs w:val="22"/>
        </w:rPr>
        <w:t>что</w:t>
      </w:r>
      <w:r w:rsidRPr="0036285F">
        <w:rPr>
          <w:spacing w:val="1"/>
          <w:sz w:val="22"/>
          <w:szCs w:val="22"/>
        </w:rPr>
        <w:t xml:space="preserve"> </w:t>
      </w:r>
      <w:r w:rsidRPr="0036285F">
        <w:rPr>
          <w:sz w:val="22"/>
          <w:szCs w:val="22"/>
        </w:rPr>
        <w:t>помогает</w:t>
      </w:r>
      <w:r w:rsidRPr="0036285F">
        <w:rPr>
          <w:spacing w:val="1"/>
          <w:sz w:val="22"/>
          <w:szCs w:val="22"/>
        </w:rPr>
        <w:t xml:space="preserve"> </w:t>
      </w:r>
      <w:r w:rsidRPr="0036285F">
        <w:rPr>
          <w:sz w:val="22"/>
          <w:szCs w:val="22"/>
        </w:rPr>
        <w:t>организму</w:t>
      </w:r>
      <w:r w:rsidRPr="0036285F">
        <w:rPr>
          <w:spacing w:val="1"/>
          <w:sz w:val="22"/>
          <w:szCs w:val="22"/>
        </w:rPr>
        <w:t xml:space="preserve"> </w:t>
      </w:r>
      <w:r w:rsidRPr="0036285F">
        <w:rPr>
          <w:sz w:val="22"/>
          <w:szCs w:val="22"/>
        </w:rPr>
        <w:t>ребенка</w:t>
      </w:r>
      <w:r w:rsidRPr="0036285F">
        <w:rPr>
          <w:spacing w:val="1"/>
          <w:sz w:val="22"/>
          <w:szCs w:val="22"/>
        </w:rPr>
        <w:t xml:space="preserve"> </w:t>
      </w:r>
      <w:r w:rsidRPr="0036285F">
        <w:rPr>
          <w:sz w:val="22"/>
          <w:szCs w:val="22"/>
        </w:rPr>
        <w:t>физиологически</w:t>
      </w:r>
      <w:r w:rsidRPr="0036285F">
        <w:rPr>
          <w:spacing w:val="1"/>
          <w:sz w:val="22"/>
          <w:szCs w:val="22"/>
        </w:rPr>
        <w:t xml:space="preserve"> </w:t>
      </w:r>
      <w:r w:rsidRPr="0036285F">
        <w:rPr>
          <w:sz w:val="22"/>
          <w:szCs w:val="22"/>
        </w:rPr>
        <w:t>переключаться</w:t>
      </w:r>
      <w:r w:rsidRPr="0036285F">
        <w:rPr>
          <w:spacing w:val="1"/>
          <w:sz w:val="22"/>
          <w:szCs w:val="22"/>
        </w:rPr>
        <w:t xml:space="preserve"> </w:t>
      </w:r>
      <w:r w:rsidRPr="0036285F">
        <w:rPr>
          <w:sz w:val="22"/>
          <w:szCs w:val="22"/>
        </w:rPr>
        <w:t>между</w:t>
      </w:r>
      <w:r w:rsidRPr="0036285F">
        <w:rPr>
          <w:spacing w:val="1"/>
          <w:sz w:val="22"/>
          <w:szCs w:val="22"/>
        </w:rPr>
        <w:t xml:space="preserve"> </w:t>
      </w:r>
      <w:r w:rsidRPr="0036285F">
        <w:rPr>
          <w:sz w:val="22"/>
          <w:szCs w:val="22"/>
        </w:rPr>
        <w:t>теми</w:t>
      </w:r>
      <w:r w:rsidRPr="0036285F">
        <w:rPr>
          <w:spacing w:val="1"/>
          <w:sz w:val="22"/>
          <w:szCs w:val="22"/>
        </w:rPr>
        <w:t xml:space="preserve"> </w:t>
      </w:r>
      <w:r w:rsidRPr="0036285F">
        <w:rPr>
          <w:sz w:val="22"/>
          <w:szCs w:val="22"/>
        </w:rPr>
        <w:t>или</w:t>
      </w:r>
      <w:r w:rsidRPr="0036285F">
        <w:rPr>
          <w:spacing w:val="-62"/>
          <w:sz w:val="22"/>
          <w:szCs w:val="22"/>
        </w:rPr>
        <w:t xml:space="preserve"> </w:t>
      </w:r>
      <w:r w:rsidRPr="0036285F">
        <w:rPr>
          <w:sz w:val="22"/>
          <w:szCs w:val="22"/>
        </w:rPr>
        <w:t>иными</w:t>
      </w:r>
      <w:r w:rsidRPr="0036285F">
        <w:rPr>
          <w:spacing w:val="1"/>
          <w:sz w:val="22"/>
          <w:szCs w:val="22"/>
        </w:rPr>
        <w:t xml:space="preserve"> </w:t>
      </w:r>
      <w:r w:rsidRPr="0036285F">
        <w:rPr>
          <w:sz w:val="22"/>
          <w:szCs w:val="22"/>
        </w:rPr>
        <w:t>видами</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своевременно</w:t>
      </w:r>
      <w:r w:rsidRPr="0036285F">
        <w:rPr>
          <w:spacing w:val="1"/>
          <w:sz w:val="22"/>
          <w:szCs w:val="22"/>
        </w:rPr>
        <w:t xml:space="preserve"> </w:t>
      </w:r>
      <w:r w:rsidRPr="0036285F">
        <w:rPr>
          <w:sz w:val="22"/>
          <w:szCs w:val="22"/>
        </w:rPr>
        <w:t>подготавливаться</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каждому</w:t>
      </w:r>
      <w:r w:rsidRPr="0036285F">
        <w:rPr>
          <w:spacing w:val="1"/>
          <w:sz w:val="22"/>
          <w:szCs w:val="22"/>
        </w:rPr>
        <w:t xml:space="preserve"> </w:t>
      </w:r>
      <w:r w:rsidRPr="0036285F">
        <w:rPr>
          <w:sz w:val="22"/>
          <w:szCs w:val="22"/>
        </w:rPr>
        <w:t>этапу:</w:t>
      </w:r>
      <w:r w:rsidRPr="0036285F">
        <w:rPr>
          <w:spacing w:val="1"/>
          <w:sz w:val="22"/>
          <w:szCs w:val="22"/>
        </w:rPr>
        <w:t xml:space="preserve"> </w:t>
      </w:r>
      <w:r w:rsidRPr="0036285F">
        <w:rPr>
          <w:sz w:val="22"/>
          <w:szCs w:val="22"/>
        </w:rPr>
        <w:t>приему</w:t>
      </w:r>
      <w:r w:rsidRPr="0036285F">
        <w:rPr>
          <w:spacing w:val="1"/>
          <w:sz w:val="22"/>
          <w:szCs w:val="22"/>
        </w:rPr>
        <w:t xml:space="preserve"> </w:t>
      </w:r>
      <w:r w:rsidRPr="0036285F">
        <w:rPr>
          <w:sz w:val="22"/>
          <w:szCs w:val="22"/>
        </w:rPr>
        <w:t>пищи,</w:t>
      </w:r>
      <w:r w:rsidRPr="0036285F">
        <w:rPr>
          <w:spacing w:val="1"/>
          <w:sz w:val="22"/>
          <w:szCs w:val="22"/>
        </w:rPr>
        <w:t xml:space="preserve"> </w:t>
      </w:r>
      <w:r w:rsidRPr="0036285F">
        <w:rPr>
          <w:sz w:val="22"/>
          <w:szCs w:val="22"/>
        </w:rPr>
        <w:t>прогулке,</w:t>
      </w:r>
      <w:r w:rsidRPr="0036285F">
        <w:rPr>
          <w:spacing w:val="1"/>
          <w:sz w:val="22"/>
          <w:szCs w:val="22"/>
        </w:rPr>
        <w:t xml:space="preserve"> </w:t>
      </w:r>
      <w:r w:rsidRPr="0036285F">
        <w:rPr>
          <w:sz w:val="22"/>
          <w:szCs w:val="22"/>
        </w:rPr>
        <w:t>занятиям,</w:t>
      </w:r>
      <w:r w:rsidRPr="0036285F">
        <w:rPr>
          <w:spacing w:val="1"/>
          <w:sz w:val="22"/>
          <w:szCs w:val="22"/>
        </w:rPr>
        <w:t xml:space="preserve"> </w:t>
      </w:r>
      <w:r w:rsidRPr="0036285F">
        <w:rPr>
          <w:sz w:val="22"/>
          <w:szCs w:val="22"/>
        </w:rPr>
        <w:t>отдыху.</w:t>
      </w:r>
      <w:r w:rsidRPr="0036285F">
        <w:rPr>
          <w:spacing w:val="1"/>
          <w:sz w:val="22"/>
          <w:szCs w:val="22"/>
        </w:rPr>
        <w:t xml:space="preserve"> </w:t>
      </w:r>
      <w:r w:rsidRPr="0036285F">
        <w:rPr>
          <w:sz w:val="22"/>
          <w:szCs w:val="22"/>
        </w:rPr>
        <w:t>Нарушение</w:t>
      </w:r>
      <w:r w:rsidRPr="0036285F">
        <w:rPr>
          <w:spacing w:val="1"/>
          <w:sz w:val="22"/>
          <w:szCs w:val="22"/>
        </w:rPr>
        <w:t xml:space="preserve"> </w:t>
      </w:r>
      <w:r w:rsidRPr="0036285F">
        <w:rPr>
          <w:sz w:val="22"/>
          <w:szCs w:val="22"/>
        </w:rPr>
        <w:t>режима</w:t>
      </w:r>
      <w:r w:rsidRPr="0036285F">
        <w:rPr>
          <w:spacing w:val="1"/>
          <w:sz w:val="22"/>
          <w:szCs w:val="22"/>
        </w:rPr>
        <w:t xml:space="preserve"> </w:t>
      </w:r>
      <w:r w:rsidRPr="0036285F">
        <w:rPr>
          <w:sz w:val="22"/>
          <w:szCs w:val="22"/>
        </w:rPr>
        <w:t>отрицательно</w:t>
      </w:r>
      <w:r w:rsidRPr="0036285F">
        <w:rPr>
          <w:spacing w:val="1"/>
          <w:sz w:val="22"/>
          <w:szCs w:val="22"/>
        </w:rPr>
        <w:t xml:space="preserve"> </w:t>
      </w:r>
      <w:r w:rsidRPr="0036285F">
        <w:rPr>
          <w:sz w:val="22"/>
          <w:szCs w:val="22"/>
        </w:rPr>
        <w:t>сказывается</w:t>
      </w:r>
      <w:r w:rsidRPr="0036285F">
        <w:rPr>
          <w:spacing w:val="1"/>
          <w:sz w:val="22"/>
          <w:szCs w:val="22"/>
        </w:rPr>
        <w:t xml:space="preserve"> </w:t>
      </w:r>
      <w:r w:rsidRPr="0036285F">
        <w:rPr>
          <w:sz w:val="22"/>
          <w:szCs w:val="22"/>
        </w:rPr>
        <w:t>на</w:t>
      </w:r>
      <w:r w:rsidRPr="0036285F">
        <w:rPr>
          <w:spacing w:val="1"/>
          <w:sz w:val="22"/>
          <w:szCs w:val="22"/>
        </w:rPr>
        <w:t xml:space="preserve"> </w:t>
      </w:r>
      <w:r w:rsidRPr="0036285F">
        <w:rPr>
          <w:sz w:val="22"/>
          <w:szCs w:val="22"/>
        </w:rPr>
        <w:t>нервной</w:t>
      </w:r>
      <w:r w:rsidRPr="0036285F">
        <w:rPr>
          <w:spacing w:val="1"/>
          <w:sz w:val="22"/>
          <w:szCs w:val="22"/>
        </w:rPr>
        <w:t xml:space="preserve"> </w:t>
      </w:r>
      <w:r w:rsidRPr="0036285F">
        <w:rPr>
          <w:sz w:val="22"/>
          <w:szCs w:val="22"/>
        </w:rPr>
        <w:t>системе</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они</w:t>
      </w:r>
      <w:r w:rsidRPr="0036285F">
        <w:rPr>
          <w:spacing w:val="1"/>
          <w:sz w:val="22"/>
          <w:szCs w:val="22"/>
        </w:rPr>
        <w:t xml:space="preserve"> </w:t>
      </w:r>
      <w:r w:rsidRPr="0036285F">
        <w:rPr>
          <w:sz w:val="22"/>
          <w:szCs w:val="22"/>
        </w:rPr>
        <w:t>становятся</w:t>
      </w:r>
      <w:r w:rsidRPr="0036285F">
        <w:rPr>
          <w:spacing w:val="1"/>
          <w:sz w:val="22"/>
          <w:szCs w:val="22"/>
        </w:rPr>
        <w:t xml:space="preserve"> </w:t>
      </w:r>
      <w:r w:rsidRPr="0036285F">
        <w:rPr>
          <w:sz w:val="22"/>
          <w:szCs w:val="22"/>
        </w:rPr>
        <w:t>вялыми</w:t>
      </w:r>
      <w:r w:rsidRPr="0036285F">
        <w:rPr>
          <w:spacing w:val="1"/>
          <w:sz w:val="22"/>
          <w:szCs w:val="22"/>
        </w:rPr>
        <w:t xml:space="preserve"> </w:t>
      </w:r>
      <w:r w:rsidRPr="0036285F">
        <w:rPr>
          <w:sz w:val="22"/>
          <w:szCs w:val="22"/>
        </w:rPr>
        <w:t>или,</w:t>
      </w:r>
      <w:r w:rsidRPr="0036285F">
        <w:rPr>
          <w:spacing w:val="1"/>
          <w:sz w:val="22"/>
          <w:szCs w:val="22"/>
        </w:rPr>
        <w:t xml:space="preserve"> </w:t>
      </w:r>
      <w:r w:rsidRPr="0036285F">
        <w:rPr>
          <w:sz w:val="22"/>
          <w:szCs w:val="22"/>
        </w:rPr>
        <w:t>наоборот,</w:t>
      </w:r>
      <w:r w:rsidRPr="0036285F">
        <w:rPr>
          <w:spacing w:val="1"/>
          <w:sz w:val="22"/>
          <w:szCs w:val="22"/>
        </w:rPr>
        <w:t xml:space="preserve"> </w:t>
      </w:r>
      <w:r w:rsidRPr="0036285F">
        <w:rPr>
          <w:sz w:val="22"/>
          <w:szCs w:val="22"/>
        </w:rPr>
        <w:t>возбужденными, начинают капризничать,</w:t>
      </w:r>
      <w:r w:rsidRPr="0036285F">
        <w:rPr>
          <w:spacing w:val="1"/>
          <w:sz w:val="22"/>
          <w:szCs w:val="22"/>
        </w:rPr>
        <w:t xml:space="preserve"> </w:t>
      </w:r>
      <w:r w:rsidRPr="0036285F">
        <w:rPr>
          <w:sz w:val="22"/>
          <w:szCs w:val="22"/>
        </w:rPr>
        <w:t>теряют аппетит, плохо засыпают и спят</w:t>
      </w:r>
      <w:r w:rsidRPr="0036285F">
        <w:rPr>
          <w:spacing w:val="1"/>
          <w:sz w:val="22"/>
          <w:szCs w:val="22"/>
        </w:rPr>
        <w:t xml:space="preserve"> </w:t>
      </w:r>
      <w:r w:rsidRPr="0036285F">
        <w:rPr>
          <w:sz w:val="22"/>
          <w:szCs w:val="22"/>
        </w:rPr>
        <w:t>беспокойно.</w:t>
      </w:r>
    </w:p>
    <w:p w14:paraId="434F1CD5" w14:textId="77777777" w:rsidR="00997AFD" w:rsidRPr="0036285F" w:rsidRDefault="00997AFD" w:rsidP="00997AFD">
      <w:pPr>
        <w:pStyle w:val="a3"/>
        <w:spacing w:before="1"/>
        <w:ind w:right="540" w:firstLine="540"/>
        <w:rPr>
          <w:sz w:val="22"/>
          <w:szCs w:val="22"/>
        </w:rPr>
      </w:pPr>
      <w:r w:rsidRPr="0036285F">
        <w:rPr>
          <w:sz w:val="22"/>
          <w:szCs w:val="22"/>
        </w:rPr>
        <w:t>Приучать детей выполнять</w:t>
      </w:r>
      <w:r w:rsidRPr="0036285F">
        <w:rPr>
          <w:spacing w:val="1"/>
          <w:sz w:val="22"/>
          <w:szCs w:val="22"/>
        </w:rPr>
        <w:t xml:space="preserve"> </w:t>
      </w:r>
      <w:r w:rsidRPr="0036285F">
        <w:rPr>
          <w:sz w:val="22"/>
          <w:szCs w:val="22"/>
        </w:rPr>
        <w:t>режим дня</w:t>
      </w:r>
      <w:r w:rsidRPr="0036285F">
        <w:rPr>
          <w:spacing w:val="1"/>
          <w:sz w:val="22"/>
          <w:szCs w:val="22"/>
        </w:rPr>
        <w:t xml:space="preserve"> </w:t>
      </w:r>
      <w:r w:rsidRPr="0036285F">
        <w:rPr>
          <w:sz w:val="22"/>
          <w:szCs w:val="22"/>
        </w:rPr>
        <w:t>необходимо с раннего</w:t>
      </w:r>
      <w:r w:rsidRPr="0036285F">
        <w:rPr>
          <w:spacing w:val="1"/>
          <w:sz w:val="22"/>
          <w:szCs w:val="22"/>
        </w:rPr>
        <w:t xml:space="preserve"> </w:t>
      </w:r>
      <w:r w:rsidRPr="0036285F">
        <w:rPr>
          <w:sz w:val="22"/>
          <w:szCs w:val="22"/>
        </w:rPr>
        <w:t>возраста, когда</w:t>
      </w:r>
      <w:r w:rsidRPr="0036285F">
        <w:rPr>
          <w:spacing w:val="1"/>
          <w:sz w:val="22"/>
          <w:szCs w:val="22"/>
        </w:rPr>
        <w:t xml:space="preserve"> </w:t>
      </w:r>
      <w:r w:rsidRPr="0036285F">
        <w:rPr>
          <w:sz w:val="22"/>
          <w:szCs w:val="22"/>
        </w:rPr>
        <w:t>легче</w:t>
      </w:r>
      <w:r w:rsidRPr="0036285F">
        <w:rPr>
          <w:spacing w:val="1"/>
          <w:sz w:val="22"/>
          <w:szCs w:val="22"/>
        </w:rPr>
        <w:t xml:space="preserve"> </w:t>
      </w:r>
      <w:r w:rsidRPr="0036285F">
        <w:rPr>
          <w:sz w:val="22"/>
          <w:szCs w:val="22"/>
        </w:rPr>
        <w:t>всего</w:t>
      </w:r>
      <w:r w:rsidRPr="0036285F">
        <w:rPr>
          <w:spacing w:val="1"/>
          <w:sz w:val="22"/>
          <w:szCs w:val="22"/>
        </w:rPr>
        <w:t xml:space="preserve"> </w:t>
      </w:r>
      <w:r w:rsidRPr="0036285F">
        <w:rPr>
          <w:sz w:val="22"/>
          <w:szCs w:val="22"/>
        </w:rPr>
        <w:t>вырабатывается</w:t>
      </w:r>
      <w:r w:rsidRPr="0036285F">
        <w:rPr>
          <w:spacing w:val="1"/>
          <w:sz w:val="22"/>
          <w:szCs w:val="22"/>
        </w:rPr>
        <w:t xml:space="preserve"> </w:t>
      </w:r>
      <w:r w:rsidRPr="0036285F">
        <w:rPr>
          <w:sz w:val="22"/>
          <w:szCs w:val="22"/>
        </w:rPr>
        <w:t>привычка</w:t>
      </w:r>
      <w:r w:rsidRPr="0036285F">
        <w:rPr>
          <w:spacing w:val="1"/>
          <w:sz w:val="22"/>
          <w:szCs w:val="22"/>
        </w:rPr>
        <w:t xml:space="preserve"> </w:t>
      </w:r>
      <w:r w:rsidRPr="0036285F">
        <w:rPr>
          <w:sz w:val="22"/>
          <w:szCs w:val="22"/>
        </w:rPr>
        <w:t>к</w:t>
      </w:r>
      <w:r w:rsidRPr="0036285F">
        <w:rPr>
          <w:spacing w:val="1"/>
          <w:sz w:val="22"/>
          <w:szCs w:val="22"/>
        </w:rPr>
        <w:t xml:space="preserve"> </w:t>
      </w:r>
      <w:r w:rsidRPr="0036285F">
        <w:rPr>
          <w:sz w:val="22"/>
          <w:szCs w:val="22"/>
        </w:rPr>
        <w:t>организованности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порядку,</w:t>
      </w:r>
      <w:r w:rsidRPr="0036285F">
        <w:rPr>
          <w:spacing w:val="1"/>
          <w:sz w:val="22"/>
          <w:szCs w:val="22"/>
        </w:rPr>
        <w:t xml:space="preserve"> </w:t>
      </w:r>
      <w:r w:rsidRPr="0036285F">
        <w:rPr>
          <w:sz w:val="22"/>
          <w:szCs w:val="22"/>
        </w:rPr>
        <w:t>активной</w:t>
      </w:r>
      <w:r w:rsidRPr="0036285F">
        <w:rPr>
          <w:spacing w:val="1"/>
          <w:sz w:val="22"/>
          <w:szCs w:val="22"/>
        </w:rPr>
        <w:t xml:space="preserve"> </w:t>
      </w:r>
      <w:r w:rsidRPr="0036285F">
        <w:rPr>
          <w:sz w:val="22"/>
          <w:szCs w:val="22"/>
        </w:rPr>
        <w:t>деятельности и правильному отдыху с максимальным проведением его на свежем</w:t>
      </w:r>
      <w:r w:rsidRPr="0036285F">
        <w:rPr>
          <w:spacing w:val="1"/>
          <w:sz w:val="22"/>
          <w:szCs w:val="22"/>
        </w:rPr>
        <w:t xml:space="preserve"> </w:t>
      </w:r>
      <w:r w:rsidRPr="0036285F">
        <w:rPr>
          <w:sz w:val="22"/>
          <w:szCs w:val="22"/>
        </w:rPr>
        <w:t>воздухе.</w:t>
      </w:r>
      <w:r w:rsidRPr="0036285F">
        <w:rPr>
          <w:spacing w:val="-3"/>
          <w:sz w:val="22"/>
          <w:szCs w:val="22"/>
        </w:rPr>
        <w:t xml:space="preserve"> </w:t>
      </w:r>
      <w:r w:rsidRPr="0036285F">
        <w:rPr>
          <w:sz w:val="22"/>
          <w:szCs w:val="22"/>
        </w:rPr>
        <w:t>Делать</w:t>
      </w:r>
      <w:r w:rsidRPr="0036285F">
        <w:rPr>
          <w:spacing w:val="-2"/>
          <w:sz w:val="22"/>
          <w:szCs w:val="22"/>
        </w:rPr>
        <w:t xml:space="preserve"> </w:t>
      </w:r>
      <w:r w:rsidRPr="0036285F">
        <w:rPr>
          <w:sz w:val="22"/>
          <w:szCs w:val="22"/>
        </w:rPr>
        <w:t>это</w:t>
      </w:r>
      <w:r w:rsidRPr="0036285F">
        <w:rPr>
          <w:spacing w:val="-2"/>
          <w:sz w:val="22"/>
          <w:szCs w:val="22"/>
        </w:rPr>
        <w:t xml:space="preserve"> </w:t>
      </w:r>
      <w:r w:rsidRPr="0036285F">
        <w:rPr>
          <w:sz w:val="22"/>
          <w:szCs w:val="22"/>
        </w:rPr>
        <w:t>необходимо</w:t>
      </w:r>
      <w:r w:rsidRPr="0036285F">
        <w:rPr>
          <w:spacing w:val="-2"/>
          <w:sz w:val="22"/>
          <w:szCs w:val="22"/>
        </w:rPr>
        <w:t xml:space="preserve"> </w:t>
      </w:r>
      <w:r w:rsidRPr="0036285F">
        <w:rPr>
          <w:sz w:val="22"/>
          <w:szCs w:val="22"/>
        </w:rPr>
        <w:t>постепенно,</w:t>
      </w:r>
      <w:r w:rsidRPr="0036285F">
        <w:rPr>
          <w:spacing w:val="-2"/>
          <w:sz w:val="22"/>
          <w:szCs w:val="22"/>
        </w:rPr>
        <w:t xml:space="preserve"> </w:t>
      </w:r>
      <w:r w:rsidRPr="0036285F">
        <w:rPr>
          <w:sz w:val="22"/>
          <w:szCs w:val="22"/>
        </w:rPr>
        <w:t>последовательно</w:t>
      </w:r>
      <w:r w:rsidRPr="0036285F">
        <w:rPr>
          <w:spacing w:val="2"/>
          <w:sz w:val="22"/>
          <w:szCs w:val="22"/>
        </w:rPr>
        <w:t xml:space="preserve"> </w:t>
      </w:r>
      <w:r w:rsidRPr="0036285F">
        <w:rPr>
          <w:sz w:val="22"/>
          <w:szCs w:val="22"/>
        </w:rPr>
        <w:t>и</w:t>
      </w:r>
      <w:r w:rsidRPr="0036285F">
        <w:rPr>
          <w:spacing w:val="1"/>
          <w:sz w:val="22"/>
          <w:szCs w:val="22"/>
        </w:rPr>
        <w:t xml:space="preserve"> </w:t>
      </w:r>
      <w:r w:rsidRPr="0036285F">
        <w:rPr>
          <w:sz w:val="22"/>
          <w:szCs w:val="22"/>
        </w:rPr>
        <w:t>ежедневно.</w:t>
      </w:r>
    </w:p>
    <w:p w14:paraId="4D11E36E" w14:textId="77777777" w:rsidR="00997AFD" w:rsidRPr="0036285F" w:rsidRDefault="00997AFD" w:rsidP="00997AFD">
      <w:pPr>
        <w:pStyle w:val="a3"/>
        <w:ind w:right="536" w:firstLine="540"/>
        <w:rPr>
          <w:sz w:val="22"/>
          <w:szCs w:val="22"/>
        </w:rPr>
      </w:pPr>
      <w:r w:rsidRPr="0036285F">
        <w:rPr>
          <w:sz w:val="22"/>
          <w:szCs w:val="22"/>
        </w:rPr>
        <w:t>Режим</w:t>
      </w:r>
      <w:r w:rsidRPr="0036285F">
        <w:rPr>
          <w:spacing w:val="1"/>
          <w:sz w:val="22"/>
          <w:szCs w:val="22"/>
        </w:rPr>
        <w:t xml:space="preserve"> </w:t>
      </w:r>
      <w:r w:rsidRPr="0036285F">
        <w:rPr>
          <w:sz w:val="22"/>
          <w:szCs w:val="22"/>
        </w:rPr>
        <w:t>дня</w:t>
      </w:r>
      <w:r w:rsidRPr="0036285F">
        <w:rPr>
          <w:spacing w:val="1"/>
          <w:sz w:val="22"/>
          <w:szCs w:val="22"/>
        </w:rPr>
        <w:t xml:space="preserve"> </w:t>
      </w:r>
      <w:r w:rsidRPr="0036285F">
        <w:rPr>
          <w:sz w:val="22"/>
          <w:szCs w:val="22"/>
        </w:rPr>
        <w:t>гибкий,</w:t>
      </w:r>
      <w:r w:rsidRPr="0036285F">
        <w:rPr>
          <w:spacing w:val="1"/>
          <w:sz w:val="22"/>
          <w:szCs w:val="22"/>
        </w:rPr>
        <w:t xml:space="preserve"> </w:t>
      </w:r>
      <w:r w:rsidRPr="0036285F">
        <w:rPr>
          <w:sz w:val="22"/>
          <w:szCs w:val="22"/>
        </w:rPr>
        <w:t>однако,</w:t>
      </w:r>
      <w:r w:rsidRPr="0036285F">
        <w:rPr>
          <w:spacing w:val="1"/>
          <w:sz w:val="22"/>
          <w:szCs w:val="22"/>
        </w:rPr>
        <w:t xml:space="preserve"> </w:t>
      </w:r>
      <w:r w:rsidRPr="0036285F">
        <w:rPr>
          <w:sz w:val="22"/>
          <w:szCs w:val="22"/>
        </w:rPr>
        <w:t>неизменными</w:t>
      </w:r>
      <w:r w:rsidRPr="0036285F">
        <w:rPr>
          <w:spacing w:val="1"/>
          <w:sz w:val="22"/>
          <w:szCs w:val="22"/>
        </w:rPr>
        <w:t xml:space="preserve"> </w:t>
      </w:r>
      <w:r w:rsidRPr="0036285F">
        <w:rPr>
          <w:sz w:val="22"/>
          <w:szCs w:val="22"/>
        </w:rPr>
        <w:t>остаются,</w:t>
      </w:r>
      <w:r w:rsidRPr="0036285F">
        <w:rPr>
          <w:spacing w:val="1"/>
          <w:sz w:val="22"/>
          <w:szCs w:val="22"/>
        </w:rPr>
        <w:t xml:space="preserve"> </w:t>
      </w:r>
      <w:r w:rsidRPr="0036285F">
        <w:rPr>
          <w:sz w:val="22"/>
          <w:szCs w:val="22"/>
        </w:rPr>
        <w:t>время</w:t>
      </w:r>
      <w:r w:rsidRPr="0036285F">
        <w:rPr>
          <w:spacing w:val="1"/>
          <w:sz w:val="22"/>
          <w:szCs w:val="22"/>
        </w:rPr>
        <w:t xml:space="preserve"> </w:t>
      </w:r>
      <w:r w:rsidRPr="0036285F">
        <w:rPr>
          <w:sz w:val="22"/>
          <w:szCs w:val="22"/>
        </w:rPr>
        <w:t>приема</w:t>
      </w:r>
      <w:r w:rsidRPr="0036285F">
        <w:rPr>
          <w:spacing w:val="1"/>
          <w:sz w:val="22"/>
          <w:szCs w:val="22"/>
        </w:rPr>
        <w:t xml:space="preserve"> </w:t>
      </w:r>
      <w:r w:rsidRPr="0036285F">
        <w:rPr>
          <w:sz w:val="22"/>
          <w:szCs w:val="22"/>
        </w:rPr>
        <w:t>пищи,</w:t>
      </w:r>
      <w:r w:rsidRPr="0036285F">
        <w:rPr>
          <w:spacing w:val="1"/>
          <w:sz w:val="22"/>
          <w:szCs w:val="22"/>
        </w:rPr>
        <w:t xml:space="preserve"> </w:t>
      </w:r>
      <w:r w:rsidRPr="0036285F">
        <w:rPr>
          <w:sz w:val="22"/>
          <w:szCs w:val="22"/>
        </w:rPr>
        <w:t>интервалы</w:t>
      </w:r>
      <w:r w:rsidRPr="0036285F">
        <w:rPr>
          <w:spacing w:val="1"/>
          <w:sz w:val="22"/>
          <w:szCs w:val="22"/>
        </w:rPr>
        <w:t xml:space="preserve"> </w:t>
      </w:r>
      <w:r w:rsidRPr="0036285F">
        <w:rPr>
          <w:sz w:val="22"/>
          <w:szCs w:val="22"/>
        </w:rPr>
        <w:t>между</w:t>
      </w:r>
      <w:r w:rsidRPr="0036285F">
        <w:rPr>
          <w:spacing w:val="1"/>
          <w:sz w:val="22"/>
          <w:szCs w:val="22"/>
        </w:rPr>
        <w:t xml:space="preserve"> </w:t>
      </w:r>
      <w:r w:rsidRPr="0036285F">
        <w:rPr>
          <w:sz w:val="22"/>
          <w:szCs w:val="22"/>
        </w:rPr>
        <w:t>приемами</w:t>
      </w:r>
      <w:r w:rsidRPr="0036285F">
        <w:rPr>
          <w:spacing w:val="1"/>
          <w:sz w:val="22"/>
          <w:szCs w:val="22"/>
        </w:rPr>
        <w:t xml:space="preserve"> </w:t>
      </w:r>
      <w:r w:rsidRPr="0036285F">
        <w:rPr>
          <w:sz w:val="22"/>
          <w:szCs w:val="22"/>
        </w:rPr>
        <w:t>пищи,</w:t>
      </w:r>
      <w:r w:rsidRPr="0036285F">
        <w:rPr>
          <w:spacing w:val="1"/>
          <w:sz w:val="22"/>
          <w:szCs w:val="22"/>
        </w:rPr>
        <w:t xml:space="preserve"> </w:t>
      </w:r>
      <w:r w:rsidRPr="0036285F">
        <w:rPr>
          <w:sz w:val="22"/>
          <w:szCs w:val="22"/>
        </w:rPr>
        <w:t>обеспечение</w:t>
      </w:r>
      <w:r w:rsidRPr="0036285F">
        <w:rPr>
          <w:spacing w:val="1"/>
          <w:sz w:val="22"/>
          <w:szCs w:val="22"/>
        </w:rPr>
        <w:t xml:space="preserve"> </w:t>
      </w:r>
      <w:r w:rsidRPr="0036285F">
        <w:rPr>
          <w:sz w:val="22"/>
          <w:szCs w:val="22"/>
        </w:rPr>
        <w:t>необходимой</w:t>
      </w:r>
      <w:r w:rsidRPr="0036285F">
        <w:rPr>
          <w:spacing w:val="66"/>
          <w:sz w:val="22"/>
          <w:szCs w:val="22"/>
        </w:rPr>
        <w:t xml:space="preserve"> </w:t>
      </w:r>
      <w:r w:rsidRPr="0036285F">
        <w:rPr>
          <w:sz w:val="22"/>
          <w:szCs w:val="22"/>
        </w:rPr>
        <w:t>длительности</w:t>
      </w:r>
      <w:r w:rsidRPr="0036285F">
        <w:rPr>
          <w:spacing w:val="1"/>
          <w:sz w:val="22"/>
          <w:szCs w:val="22"/>
        </w:rPr>
        <w:t xml:space="preserve"> </w:t>
      </w:r>
      <w:r w:rsidRPr="0036285F">
        <w:rPr>
          <w:sz w:val="22"/>
          <w:szCs w:val="22"/>
        </w:rPr>
        <w:t>суточного</w:t>
      </w:r>
      <w:r w:rsidRPr="0036285F">
        <w:rPr>
          <w:spacing w:val="-2"/>
          <w:sz w:val="22"/>
          <w:szCs w:val="22"/>
        </w:rPr>
        <w:t xml:space="preserve"> </w:t>
      </w:r>
      <w:r w:rsidRPr="0036285F">
        <w:rPr>
          <w:sz w:val="22"/>
          <w:szCs w:val="22"/>
        </w:rPr>
        <w:t>сна, время</w:t>
      </w:r>
      <w:r w:rsidRPr="0036285F">
        <w:rPr>
          <w:spacing w:val="1"/>
          <w:sz w:val="22"/>
          <w:szCs w:val="22"/>
        </w:rPr>
        <w:t xml:space="preserve"> </w:t>
      </w:r>
      <w:r w:rsidRPr="0036285F">
        <w:rPr>
          <w:sz w:val="22"/>
          <w:szCs w:val="22"/>
        </w:rPr>
        <w:t>отхода ко</w:t>
      </w:r>
      <w:r w:rsidRPr="0036285F">
        <w:rPr>
          <w:spacing w:val="-2"/>
          <w:sz w:val="22"/>
          <w:szCs w:val="22"/>
        </w:rPr>
        <w:t xml:space="preserve"> </w:t>
      </w:r>
      <w:r w:rsidRPr="0036285F">
        <w:rPr>
          <w:sz w:val="22"/>
          <w:szCs w:val="22"/>
        </w:rPr>
        <w:t>сну;</w:t>
      </w:r>
      <w:r w:rsidRPr="0036285F">
        <w:rPr>
          <w:spacing w:val="-2"/>
          <w:sz w:val="22"/>
          <w:szCs w:val="22"/>
        </w:rPr>
        <w:t xml:space="preserve"> </w:t>
      </w:r>
      <w:r w:rsidRPr="0036285F">
        <w:rPr>
          <w:sz w:val="22"/>
          <w:szCs w:val="22"/>
        </w:rPr>
        <w:t>проведение</w:t>
      </w:r>
      <w:r w:rsidRPr="0036285F">
        <w:rPr>
          <w:spacing w:val="-2"/>
          <w:sz w:val="22"/>
          <w:szCs w:val="22"/>
        </w:rPr>
        <w:t xml:space="preserve"> </w:t>
      </w:r>
      <w:r w:rsidRPr="0036285F">
        <w:rPr>
          <w:sz w:val="22"/>
          <w:szCs w:val="22"/>
        </w:rPr>
        <w:t>ежедневной</w:t>
      </w:r>
      <w:r w:rsidRPr="0036285F">
        <w:rPr>
          <w:spacing w:val="-1"/>
          <w:sz w:val="22"/>
          <w:szCs w:val="22"/>
        </w:rPr>
        <w:t xml:space="preserve"> </w:t>
      </w:r>
      <w:r w:rsidRPr="0036285F">
        <w:rPr>
          <w:sz w:val="22"/>
          <w:szCs w:val="22"/>
        </w:rPr>
        <w:t>прогулки.</w:t>
      </w:r>
    </w:p>
    <w:p w14:paraId="662D2DF5" w14:textId="679DA418" w:rsidR="00997AFD" w:rsidRPr="0036285F" w:rsidRDefault="00997AFD" w:rsidP="009217F2">
      <w:pPr>
        <w:pStyle w:val="a3"/>
        <w:ind w:right="105" w:firstLine="540"/>
        <w:rPr>
          <w:sz w:val="22"/>
          <w:szCs w:val="22"/>
        </w:rPr>
      </w:pPr>
      <w:r w:rsidRPr="0036285F">
        <w:rPr>
          <w:sz w:val="22"/>
          <w:szCs w:val="22"/>
        </w:rPr>
        <w:t>При</w:t>
      </w:r>
      <w:r w:rsidRPr="0036285F">
        <w:rPr>
          <w:spacing w:val="1"/>
          <w:sz w:val="22"/>
          <w:szCs w:val="22"/>
        </w:rPr>
        <w:t xml:space="preserve"> </w:t>
      </w:r>
      <w:r w:rsidRPr="0036285F">
        <w:rPr>
          <w:sz w:val="22"/>
          <w:szCs w:val="22"/>
        </w:rPr>
        <w:t>организации</w:t>
      </w:r>
      <w:r w:rsidRPr="0036285F">
        <w:rPr>
          <w:spacing w:val="1"/>
          <w:sz w:val="22"/>
          <w:szCs w:val="22"/>
        </w:rPr>
        <w:t xml:space="preserve"> </w:t>
      </w:r>
      <w:r w:rsidRPr="0036285F">
        <w:rPr>
          <w:sz w:val="22"/>
          <w:szCs w:val="22"/>
        </w:rPr>
        <w:t>режима</w:t>
      </w:r>
      <w:r w:rsidRPr="0036285F">
        <w:rPr>
          <w:spacing w:val="1"/>
          <w:sz w:val="22"/>
          <w:szCs w:val="22"/>
        </w:rPr>
        <w:t xml:space="preserve"> </w:t>
      </w:r>
      <w:r w:rsidRPr="0036285F">
        <w:rPr>
          <w:sz w:val="22"/>
          <w:szCs w:val="22"/>
        </w:rPr>
        <w:t>предусматривается</w:t>
      </w:r>
      <w:r w:rsidRPr="0036285F">
        <w:rPr>
          <w:spacing w:val="1"/>
          <w:sz w:val="22"/>
          <w:szCs w:val="22"/>
        </w:rPr>
        <w:t xml:space="preserve"> </w:t>
      </w:r>
      <w:r w:rsidRPr="0036285F">
        <w:rPr>
          <w:sz w:val="22"/>
          <w:szCs w:val="22"/>
        </w:rPr>
        <w:t>оптимальное</w:t>
      </w:r>
      <w:r w:rsidRPr="0036285F">
        <w:rPr>
          <w:spacing w:val="1"/>
          <w:sz w:val="22"/>
          <w:szCs w:val="22"/>
        </w:rPr>
        <w:t xml:space="preserve"> </w:t>
      </w:r>
      <w:r w:rsidRPr="0036285F">
        <w:rPr>
          <w:sz w:val="22"/>
          <w:szCs w:val="22"/>
        </w:rPr>
        <w:t>чередование</w:t>
      </w:r>
      <w:r w:rsidRPr="0036285F">
        <w:rPr>
          <w:spacing w:val="1"/>
          <w:sz w:val="22"/>
          <w:szCs w:val="22"/>
        </w:rPr>
        <w:t xml:space="preserve"> </w:t>
      </w:r>
      <w:r w:rsidRPr="0036285F">
        <w:rPr>
          <w:sz w:val="22"/>
          <w:szCs w:val="22"/>
        </w:rPr>
        <w:t>самостоятельной</w:t>
      </w:r>
      <w:r w:rsidRPr="0036285F">
        <w:rPr>
          <w:spacing w:val="1"/>
          <w:sz w:val="22"/>
          <w:szCs w:val="22"/>
        </w:rPr>
        <w:t xml:space="preserve"> </w:t>
      </w:r>
      <w:r w:rsidRPr="0036285F">
        <w:rPr>
          <w:sz w:val="22"/>
          <w:szCs w:val="22"/>
        </w:rPr>
        <w:t>детской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организованных</w:t>
      </w:r>
      <w:r w:rsidRPr="0036285F">
        <w:rPr>
          <w:spacing w:val="1"/>
          <w:sz w:val="22"/>
          <w:szCs w:val="22"/>
        </w:rPr>
        <w:t xml:space="preserve"> </w:t>
      </w:r>
      <w:r w:rsidRPr="0036285F">
        <w:rPr>
          <w:sz w:val="22"/>
          <w:szCs w:val="22"/>
        </w:rPr>
        <w:t>форм</w:t>
      </w:r>
      <w:r w:rsidRPr="0036285F">
        <w:rPr>
          <w:spacing w:val="1"/>
          <w:sz w:val="22"/>
          <w:szCs w:val="22"/>
        </w:rPr>
        <w:t xml:space="preserve"> </w:t>
      </w:r>
      <w:r w:rsidRPr="0036285F">
        <w:rPr>
          <w:sz w:val="22"/>
          <w:szCs w:val="22"/>
        </w:rPr>
        <w:t>работы</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детьми,</w:t>
      </w:r>
      <w:r w:rsidRPr="0036285F">
        <w:rPr>
          <w:spacing w:val="-62"/>
          <w:sz w:val="22"/>
          <w:szCs w:val="22"/>
        </w:rPr>
        <w:t xml:space="preserve"> </w:t>
      </w:r>
      <w:r w:rsidRPr="0036285F">
        <w:rPr>
          <w:sz w:val="22"/>
          <w:szCs w:val="22"/>
        </w:rPr>
        <w:t>коллективных и индивидуальных игр, достаточную двигательную активность ребенка</w:t>
      </w:r>
      <w:r w:rsidRPr="0036285F">
        <w:rPr>
          <w:spacing w:val="-62"/>
          <w:sz w:val="22"/>
          <w:szCs w:val="22"/>
        </w:rPr>
        <w:t xml:space="preserve"> </w:t>
      </w:r>
      <w:r w:rsidRPr="0036285F">
        <w:rPr>
          <w:sz w:val="22"/>
          <w:szCs w:val="22"/>
        </w:rPr>
        <w:t>в течение дня, обеспечивается сочетание умственной и физической нагрузки. Время</w:t>
      </w:r>
      <w:r w:rsidRPr="0036285F">
        <w:rPr>
          <w:spacing w:val="1"/>
          <w:sz w:val="22"/>
          <w:szCs w:val="22"/>
        </w:rPr>
        <w:t xml:space="preserve"> </w:t>
      </w:r>
      <w:r w:rsidRPr="0036285F">
        <w:rPr>
          <w:sz w:val="22"/>
          <w:szCs w:val="22"/>
        </w:rPr>
        <w:t>образовательной</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организуется</w:t>
      </w:r>
      <w:r w:rsidRPr="0036285F">
        <w:rPr>
          <w:spacing w:val="1"/>
          <w:sz w:val="22"/>
          <w:szCs w:val="22"/>
        </w:rPr>
        <w:t xml:space="preserve"> </w:t>
      </w:r>
      <w:r w:rsidRPr="0036285F">
        <w:rPr>
          <w:sz w:val="22"/>
          <w:szCs w:val="22"/>
        </w:rPr>
        <w:t>таким</w:t>
      </w:r>
      <w:r w:rsidRPr="0036285F">
        <w:rPr>
          <w:spacing w:val="1"/>
          <w:sz w:val="22"/>
          <w:szCs w:val="22"/>
        </w:rPr>
        <w:t xml:space="preserve"> </w:t>
      </w:r>
      <w:r w:rsidRPr="0036285F">
        <w:rPr>
          <w:sz w:val="22"/>
          <w:szCs w:val="22"/>
        </w:rPr>
        <w:t>образом,</w:t>
      </w:r>
      <w:r w:rsidRPr="0036285F">
        <w:rPr>
          <w:spacing w:val="1"/>
          <w:sz w:val="22"/>
          <w:szCs w:val="22"/>
        </w:rPr>
        <w:t xml:space="preserve"> </w:t>
      </w:r>
      <w:r w:rsidRPr="0036285F">
        <w:rPr>
          <w:sz w:val="22"/>
          <w:szCs w:val="22"/>
        </w:rPr>
        <w:t>чтобы</w:t>
      </w:r>
      <w:r w:rsidRPr="0036285F">
        <w:rPr>
          <w:spacing w:val="1"/>
          <w:sz w:val="22"/>
          <w:szCs w:val="22"/>
        </w:rPr>
        <w:t xml:space="preserve"> </w:t>
      </w:r>
      <w:r w:rsidRPr="0036285F">
        <w:rPr>
          <w:sz w:val="22"/>
          <w:szCs w:val="22"/>
        </w:rPr>
        <w:t>вначале</w:t>
      </w:r>
      <w:r w:rsidRPr="0036285F">
        <w:rPr>
          <w:spacing w:val="1"/>
          <w:sz w:val="22"/>
          <w:szCs w:val="22"/>
        </w:rPr>
        <w:t xml:space="preserve"> </w:t>
      </w:r>
      <w:r w:rsidRPr="0036285F">
        <w:rPr>
          <w:sz w:val="22"/>
          <w:szCs w:val="22"/>
        </w:rPr>
        <w:t>проводились наиболее насыщенные по содержанию виды деятельности, связанные с</w:t>
      </w:r>
      <w:r w:rsidRPr="0036285F">
        <w:rPr>
          <w:spacing w:val="1"/>
          <w:sz w:val="22"/>
          <w:szCs w:val="22"/>
        </w:rPr>
        <w:t xml:space="preserve"> </w:t>
      </w:r>
      <w:r w:rsidRPr="0036285F">
        <w:rPr>
          <w:sz w:val="22"/>
          <w:szCs w:val="22"/>
        </w:rPr>
        <w:t>умственной</w:t>
      </w:r>
      <w:r w:rsidRPr="0036285F">
        <w:rPr>
          <w:spacing w:val="1"/>
          <w:sz w:val="22"/>
          <w:szCs w:val="22"/>
        </w:rPr>
        <w:t xml:space="preserve"> </w:t>
      </w:r>
      <w:r w:rsidRPr="0036285F">
        <w:rPr>
          <w:sz w:val="22"/>
          <w:szCs w:val="22"/>
        </w:rPr>
        <w:t>активностью</w:t>
      </w:r>
      <w:r w:rsidRPr="0036285F">
        <w:rPr>
          <w:spacing w:val="1"/>
          <w:sz w:val="22"/>
          <w:szCs w:val="22"/>
        </w:rPr>
        <w:t xml:space="preserve"> </w:t>
      </w:r>
      <w:r w:rsidRPr="0036285F">
        <w:rPr>
          <w:sz w:val="22"/>
          <w:szCs w:val="22"/>
        </w:rPr>
        <w:t>детей,</w:t>
      </w:r>
      <w:r w:rsidRPr="0036285F">
        <w:rPr>
          <w:spacing w:val="1"/>
          <w:sz w:val="22"/>
          <w:szCs w:val="22"/>
        </w:rPr>
        <w:t xml:space="preserve"> </w:t>
      </w:r>
      <w:r w:rsidRPr="0036285F">
        <w:rPr>
          <w:sz w:val="22"/>
          <w:szCs w:val="22"/>
        </w:rPr>
        <w:t>максимальной</w:t>
      </w:r>
      <w:r w:rsidRPr="0036285F">
        <w:rPr>
          <w:spacing w:val="1"/>
          <w:sz w:val="22"/>
          <w:szCs w:val="22"/>
        </w:rPr>
        <w:t xml:space="preserve"> </w:t>
      </w:r>
      <w:r w:rsidRPr="0036285F">
        <w:rPr>
          <w:sz w:val="22"/>
          <w:szCs w:val="22"/>
        </w:rPr>
        <w:t>их</w:t>
      </w:r>
      <w:r w:rsidRPr="0036285F">
        <w:rPr>
          <w:spacing w:val="1"/>
          <w:sz w:val="22"/>
          <w:szCs w:val="22"/>
        </w:rPr>
        <w:t xml:space="preserve"> </w:t>
      </w:r>
      <w:r w:rsidRPr="0036285F">
        <w:rPr>
          <w:sz w:val="22"/>
          <w:szCs w:val="22"/>
        </w:rPr>
        <w:t>произвольностью,</w:t>
      </w:r>
      <w:r w:rsidRPr="0036285F">
        <w:rPr>
          <w:spacing w:val="1"/>
          <w:sz w:val="22"/>
          <w:szCs w:val="22"/>
        </w:rPr>
        <w:t xml:space="preserve"> </w:t>
      </w:r>
      <w:r w:rsidRPr="0036285F">
        <w:rPr>
          <w:sz w:val="22"/>
          <w:szCs w:val="22"/>
        </w:rPr>
        <w:t>а</w:t>
      </w:r>
      <w:r w:rsidRPr="0036285F">
        <w:rPr>
          <w:spacing w:val="1"/>
          <w:sz w:val="22"/>
          <w:szCs w:val="22"/>
        </w:rPr>
        <w:t xml:space="preserve"> </w:t>
      </w:r>
      <w:r w:rsidRPr="0036285F">
        <w:rPr>
          <w:sz w:val="22"/>
          <w:szCs w:val="22"/>
        </w:rPr>
        <w:t>затем</w:t>
      </w:r>
      <w:r w:rsidRPr="0036285F">
        <w:rPr>
          <w:spacing w:val="1"/>
          <w:sz w:val="22"/>
          <w:szCs w:val="22"/>
        </w:rPr>
        <w:t xml:space="preserve"> </w:t>
      </w:r>
      <w:r w:rsidRPr="0036285F">
        <w:rPr>
          <w:sz w:val="22"/>
          <w:szCs w:val="22"/>
        </w:rPr>
        <w:t>творческие</w:t>
      </w:r>
      <w:r w:rsidRPr="0036285F">
        <w:rPr>
          <w:spacing w:val="1"/>
          <w:sz w:val="22"/>
          <w:szCs w:val="22"/>
        </w:rPr>
        <w:t xml:space="preserve"> </w:t>
      </w:r>
      <w:r w:rsidRPr="0036285F">
        <w:rPr>
          <w:sz w:val="22"/>
          <w:szCs w:val="22"/>
        </w:rPr>
        <w:t>виды</w:t>
      </w:r>
      <w:r w:rsidRPr="0036285F">
        <w:rPr>
          <w:spacing w:val="1"/>
          <w:sz w:val="22"/>
          <w:szCs w:val="22"/>
        </w:rPr>
        <w:t xml:space="preserve"> </w:t>
      </w:r>
      <w:r w:rsidRPr="0036285F">
        <w:rPr>
          <w:sz w:val="22"/>
          <w:szCs w:val="22"/>
        </w:rPr>
        <w:t>деятельности</w:t>
      </w:r>
      <w:r w:rsidRPr="0036285F">
        <w:rPr>
          <w:spacing w:val="1"/>
          <w:sz w:val="22"/>
          <w:szCs w:val="22"/>
        </w:rPr>
        <w:t xml:space="preserve"> </w:t>
      </w:r>
      <w:r w:rsidRPr="0036285F">
        <w:rPr>
          <w:sz w:val="22"/>
          <w:szCs w:val="22"/>
        </w:rPr>
        <w:t>в</w:t>
      </w:r>
      <w:r w:rsidRPr="0036285F">
        <w:rPr>
          <w:spacing w:val="1"/>
          <w:sz w:val="22"/>
          <w:szCs w:val="22"/>
        </w:rPr>
        <w:t xml:space="preserve"> </w:t>
      </w:r>
      <w:r w:rsidRPr="0036285F">
        <w:rPr>
          <w:sz w:val="22"/>
          <w:szCs w:val="22"/>
        </w:rPr>
        <w:t>чередовании</w:t>
      </w:r>
      <w:r w:rsidRPr="0036285F">
        <w:rPr>
          <w:spacing w:val="1"/>
          <w:sz w:val="22"/>
          <w:szCs w:val="22"/>
        </w:rPr>
        <w:t xml:space="preserve"> </w:t>
      </w:r>
      <w:r w:rsidRPr="0036285F">
        <w:rPr>
          <w:sz w:val="22"/>
          <w:szCs w:val="22"/>
        </w:rPr>
        <w:t>с</w:t>
      </w:r>
      <w:r w:rsidRPr="0036285F">
        <w:rPr>
          <w:spacing w:val="1"/>
          <w:sz w:val="22"/>
          <w:szCs w:val="22"/>
        </w:rPr>
        <w:t xml:space="preserve"> </w:t>
      </w:r>
      <w:r w:rsidRPr="0036285F">
        <w:rPr>
          <w:sz w:val="22"/>
          <w:szCs w:val="22"/>
        </w:rPr>
        <w:t>музыкальной</w:t>
      </w:r>
      <w:r w:rsidRPr="0036285F">
        <w:rPr>
          <w:spacing w:val="1"/>
          <w:sz w:val="22"/>
          <w:szCs w:val="22"/>
        </w:rPr>
        <w:t xml:space="preserve"> </w:t>
      </w:r>
      <w:r w:rsidRPr="0036285F">
        <w:rPr>
          <w:sz w:val="22"/>
          <w:szCs w:val="22"/>
        </w:rPr>
        <w:t>и</w:t>
      </w:r>
      <w:r w:rsidRPr="0036285F">
        <w:rPr>
          <w:spacing w:val="1"/>
          <w:sz w:val="22"/>
          <w:szCs w:val="22"/>
        </w:rPr>
        <w:t xml:space="preserve"> </w:t>
      </w:r>
      <w:r w:rsidRPr="0036285F">
        <w:rPr>
          <w:sz w:val="22"/>
          <w:szCs w:val="22"/>
        </w:rPr>
        <w:t>физической</w:t>
      </w:r>
      <w:r w:rsidRPr="0036285F">
        <w:rPr>
          <w:spacing w:val="1"/>
          <w:sz w:val="22"/>
          <w:szCs w:val="22"/>
        </w:rPr>
        <w:t xml:space="preserve"> </w:t>
      </w:r>
      <w:r w:rsidRPr="0036285F">
        <w:rPr>
          <w:sz w:val="22"/>
          <w:szCs w:val="22"/>
        </w:rPr>
        <w:t>активностью.</w:t>
      </w:r>
      <w:r w:rsidR="009217F2">
        <w:rPr>
          <w:sz w:val="22"/>
          <w:szCs w:val="22"/>
        </w:rPr>
        <w:t xml:space="preserve"> </w:t>
      </w:r>
      <w:r w:rsidRPr="0036285F">
        <w:rPr>
          <w:sz w:val="22"/>
          <w:szCs w:val="22"/>
        </w:rPr>
        <w:t>Продолжительность</w:t>
      </w:r>
      <w:r w:rsidRPr="0036285F">
        <w:rPr>
          <w:spacing w:val="8"/>
          <w:sz w:val="22"/>
          <w:szCs w:val="22"/>
        </w:rPr>
        <w:t xml:space="preserve"> </w:t>
      </w:r>
      <w:r w:rsidRPr="0036285F">
        <w:rPr>
          <w:sz w:val="22"/>
          <w:szCs w:val="22"/>
        </w:rPr>
        <w:t>дневной</w:t>
      </w:r>
      <w:r w:rsidRPr="0036285F">
        <w:rPr>
          <w:spacing w:val="6"/>
          <w:sz w:val="22"/>
          <w:szCs w:val="22"/>
        </w:rPr>
        <w:t xml:space="preserve"> </w:t>
      </w:r>
      <w:r w:rsidRPr="0036285F">
        <w:rPr>
          <w:sz w:val="22"/>
          <w:szCs w:val="22"/>
        </w:rPr>
        <w:t>суммарной</w:t>
      </w:r>
      <w:r w:rsidRPr="0036285F">
        <w:rPr>
          <w:spacing w:val="9"/>
          <w:sz w:val="22"/>
          <w:szCs w:val="22"/>
        </w:rPr>
        <w:t xml:space="preserve"> </w:t>
      </w:r>
      <w:r w:rsidRPr="0036285F">
        <w:rPr>
          <w:sz w:val="22"/>
          <w:szCs w:val="22"/>
        </w:rPr>
        <w:t>образовательной</w:t>
      </w:r>
      <w:r w:rsidRPr="0036285F">
        <w:rPr>
          <w:spacing w:val="6"/>
          <w:sz w:val="22"/>
          <w:szCs w:val="22"/>
        </w:rPr>
        <w:t xml:space="preserve"> </w:t>
      </w:r>
      <w:r w:rsidRPr="0036285F">
        <w:rPr>
          <w:sz w:val="22"/>
          <w:szCs w:val="22"/>
        </w:rPr>
        <w:t>нагрузки</w:t>
      </w:r>
      <w:r w:rsidRPr="0036285F">
        <w:rPr>
          <w:spacing w:val="6"/>
          <w:sz w:val="22"/>
          <w:szCs w:val="22"/>
        </w:rPr>
        <w:t xml:space="preserve"> </w:t>
      </w:r>
      <w:r w:rsidRPr="0036285F">
        <w:rPr>
          <w:sz w:val="22"/>
          <w:szCs w:val="22"/>
        </w:rPr>
        <w:t>для</w:t>
      </w:r>
      <w:r w:rsidRPr="0036285F">
        <w:rPr>
          <w:spacing w:val="7"/>
          <w:sz w:val="22"/>
          <w:szCs w:val="22"/>
        </w:rPr>
        <w:t xml:space="preserve"> </w:t>
      </w:r>
      <w:r w:rsidRPr="0036285F">
        <w:rPr>
          <w:sz w:val="22"/>
          <w:szCs w:val="22"/>
        </w:rPr>
        <w:t>детей</w:t>
      </w:r>
      <w:r w:rsidRPr="0036285F">
        <w:rPr>
          <w:spacing w:val="-62"/>
          <w:sz w:val="22"/>
          <w:szCs w:val="22"/>
        </w:rPr>
        <w:t xml:space="preserve"> </w:t>
      </w:r>
      <w:r w:rsidRPr="0036285F">
        <w:rPr>
          <w:sz w:val="22"/>
          <w:szCs w:val="22"/>
        </w:rPr>
        <w:t>дошкольного</w:t>
      </w:r>
      <w:r w:rsidRPr="0036285F">
        <w:rPr>
          <w:sz w:val="22"/>
          <w:szCs w:val="22"/>
        </w:rPr>
        <w:tab/>
        <w:t>возраста,</w:t>
      </w:r>
      <w:r w:rsidRPr="0036285F">
        <w:rPr>
          <w:sz w:val="22"/>
          <w:szCs w:val="22"/>
        </w:rPr>
        <w:tab/>
        <w:t>условия</w:t>
      </w:r>
      <w:r w:rsidRPr="0036285F">
        <w:rPr>
          <w:sz w:val="22"/>
          <w:szCs w:val="22"/>
        </w:rPr>
        <w:tab/>
        <w:t>организации</w:t>
      </w:r>
      <w:r w:rsidRPr="0036285F">
        <w:rPr>
          <w:sz w:val="22"/>
          <w:szCs w:val="22"/>
        </w:rPr>
        <w:tab/>
        <w:t>образовательного</w:t>
      </w:r>
      <w:r w:rsidRPr="0036285F">
        <w:rPr>
          <w:sz w:val="22"/>
          <w:szCs w:val="22"/>
        </w:rPr>
        <w:tab/>
        <w:t>процесса</w:t>
      </w:r>
      <w:r w:rsidRPr="0036285F">
        <w:rPr>
          <w:spacing w:val="-62"/>
          <w:sz w:val="22"/>
          <w:szCs w:val="22"/>
        </w:rPr>
        <w:t xml:space="preserve"> </w:t>
      </w:r>
      <w:r w:rsidRPr="0036285F">
        <w:rPr>
          <w:sz w:val="22"/>
          <w:szCs w:val="22"/>
        </w:rPr>
        <w:t>соответствуют требованиям,</w:t>
      </w:r>
      <w:r w:rsidRPr="0036285F">
        <w:rPr>
          <w:spacing w:val="-3"/>
          <w:sz w:val="22"/>
          <w:szCs w:val="22"/>
        </w:rPr>
        <w:t xml:space="preserve"> </w:t>
      </w:r>
      <w:r w:rsidRPr="0036285F">
        <w:rPr>
          <w:sz w:val="22"/>
          <w:szCs w:val="22"/>
        </w:rPr>
        <w:t>предусмотренным</w:t>
      </w:r>
      <w:r w:rsidRPr="0036285F">
        <w:rPr>
          <w:spacing w:val="-3"/>
          <w:sz w:val="22"/>
          <w:szCs w:val="22"/>
        </w:rPr>
        <w:t xml:space="preserve"> </w:t>
      </w:r>
      <w:r w:rsidRPr="0036285F">
        <w:rPr>
          <w:sz w:val="22"/>
          <w:szCs w:val="22"/>
        </w:rPr>
        <w:t>СанПиН</w:t>
      </w:r>
      <w:r w:rsidRPr="0036285F">
        <w:rPr>
          <w:spacing w:val="-2"/>
          <w:sz w:val="22"/>
          <w:szCs w:val="22"/>
        </w:rPr>
        <w:t xml:space="preserve"> </w:t>
      </w:r>
      <w:r w:rsidRPr="0036285F">
        <w:rPr>
          <w:sz w:val="22"/>
          <w:szCs w:val="22"/>
        </w:rPr>
        <w:t>1.2.3685-21</w:t>
      </w:r>
      <w:r w:rsidRPr="0036285F">
        <w:rPr>
          <w:spacing w:val="-3"/>
          <w:sz w:val="22"/>
          <w:szCs w:val="22"/>
        </w:rPr>
        <w:t xml:space="preserve"> </w:t>
      </w:r>
      <w:r w:rsidRPr="0036285F">
        <w:rPr>
          <w:sz w:val="22"/>
          <w:szCs w:val="22"/>
        </w:rPr>
        <w:t>и</w:t>
      </w:r>
      <w:r w:rsidRPr="0036285F">
        <w:rPr>
          <w:spacing w:val="-3"/>
          <w:sz w:val="22"/>
          <w:szCs w:val="22"/>
        </w:rPr>
        <w:t xml:space="preserve"> </w:t>
      </w:r>
      <w:r w:rsidRPr="0036285F">
        <w:rPr>
          <w:sz w:val="22"/>
          <w:szCs w:val="22"/>
        </w:rPr>
        <w:t>СП 2.4.3648-20.</w:t>
      </w:r>
    </w:p>
    <w:p w14:paraId="6E490C62" w14:textId="77777777" w:rsidR="00997AFD" w:rsidRPr="0036285F" w:rsidRDefault="00997AFD" w:rsidP="00997AFD">
      <w:pPr>
        <w:pStyle w:val="a3"/>
        <w:rPr>
          <w:sz w:val="22"/>
          <w:szCs w:val="22"/>
        </w:rPr>
      </w:pPr>
    </w:p>
    <w:p w14:paraId="036CF987" w14:textId="77777777" w:rsidR="00997AFD" w:rsidRPr="0036285F" w:rsidRDefault="00997AFD" w:rsidP="00997AFD">
      <w:pPr>
        <w:pStyle w:val="a3"/>
        <w:rPr>
          <w:sz w:val="22"/>
          <w:szCs w:val="22"/>
        </w:rPr>
      </w:pPr>
    </w:p>
    <w:p w14:paraId="06AD4F24" w14:textId="77777777" w:rsidR="00997AFD" w:rsidRPr="0036285F" w:rsidRDefault="00997AFD" w:rsidP="00997AFD">
      <w:pPr>
        <w:pStyle w:val="a3"/>
        <w:rPr>
          <w:sz w:val="22"/>
          <w:szCs w:val="22"/>
        </w:rPr>
      </w:pPr>
      <w:r w:rsidRPr="0036285F">
        <w:rPr>
          <w:b/>
          <w:i/>
          <w:sz w:val="22"/>
          <w:szCs w:val="22"/>
        </w:rPr>
        <w:t xml:space="preserve">Режим дня строится с учетом сезонных изменений. </w:t>
      </w:r>
      <w:r w:rsidRPr="0036285F">
        <w:rPr>
          <w:sz w:val="22"/>
          <w:szCs w:val="22"/>
        </w:rPr>
        <w:t>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 °С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ребенка (длительность сна, вкусовые предпочтения, характер, темп деятельности и так далее).</w:t>
      </w:r>
    </w:p>
    <w:p w14:paraId="41C1DA2A" w14:textId="77777777" w:rsidR="00997AFD" w:rsidRPr="0036285F" w:rsidRDefault="00997AFD" w:rsidP="00997AFD">
      <w:pPr>
        <w:pStyle w:val="a3"/>
        <w:rPr>
          <w:sz w:val="22"/>
          <w:szCs w:val="22"/>
        </w:rPr>
      </w:pPr>
      <w:r w:rsidRPr="0036285F">
        <w:rPr>
          <w:sz w:val="22"/>
          <w:szCs w:val="22"/>
        </w:rPr>
        <w:t>Режим питания зависит от длительности пребывания детей в ДОО и регулируется СанПиН 2.3/2.4.3590-20.</w:t>
      </w:r>
    </w:p>
    <w:p w14:paraId="44DB5F0A" w14:textId="77777777" w:rsidR="00997AFD" w:rsidRPr="0036285F" w:rsidRDefault="00997AFD" w:rsidP="00997AFD">
      <w:pPr>
        <w:pStyle w:val="a3"/>
        <w:rPr>
          <w:sz w:val="22"/>
          <w:szCs w:val="22"/>
        </w:rPr>
      </w:pPr>
      <w:r w:rsidRPr="0036285F">
        <w:rPr>
          <w:sz w:val="22"/>
          <w:szCs w:val="22"/>
        </w:rPr>
        <w:t xml:space="preserve">Согласно СанПиН 1.2.3685-21 ДОО </w:t>
      </w:r>
      <w:r w:rsidRPr="0036285F">
        <w:rPr>
          <w:b/>
          <w:i/>
          <w:sz w:val="22"/>
          <w:szCs w:val="22"/>
        </w:rPr>
        <w:t xml:space="preserve">может корректировать режим дня в зависимости от типа организации, и вида реализуемых образовательных программ, сезона года. </w:t>
      </w:r>
    </w:p>
    <w:tbl>
      <w:tblPr>
        <w:tblW w:w="0" w:type="auto"/>
        <w:tblInd w:w="985" w:type="dxa"/>
        <w:shd w:val="clear" w:color="auto" w:fill="FFFFFF"/>
        <w:tblCellMar>
          <w:left w:w="0" w:type="dxa"/>
          <w:right w:w="0" w:type="dxa"/>
        </w:tblCellMar>
        <w:tblLook w:val="04A0" w:firstRow="1" w:lastRow="0" w:firstColumn="1" w:lastColumn="0" w:noHBand="0" w:noVBand="1"/>
      </w:tblPr>
      <w:tblGrid>
        <w:gridCol w:w="6341"/>
        <w:gridCol w:w="1717"/>
        <w:gridCol w:w="1961"/>
      </w:tblGrid>
      <w:tr w:rsidR="0036285F" w:rsidRPr="0036285F" w14:paraId="1DAAA660"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D9DE0C" w14:textId="77777777" w:rsidR="00997AFD" w:rsidRPr="0036285F" w:rsidRDefault="00997AFD" w:rsidP="00592532">
            <w:pPr>
              <w:pStyle w:val="Standard"/>
              <w:shd w:val="clear" w:color="auto" w:fill="FFFFFF"/>
              <w:ind w:right="522"/>
              <w:jc w:val="both"/>
              <w:rPr>
                <w:rFonts w:cs="Times New Roman"/>
                <w:bCs/>
                <w:sz w:val="22"/>
                <w:szCs w:val="22"/>
              </w:rPr>
            </w:pPr>
            <w:r w:rsidRPr="0036285F">
              <w:rPr>
                <w:rFonts w:cs="Times New Roman"/>
                <w:bCs/>
                <w:sz w:val="22"/>
                <w:szCs w:val="22"/>
              </w:rPr>
              <w:t>Показатель</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283CE9" w14:textId="77777777" w:rsidR="00997AFD" w:rsidRPr="0036285F" w:rsidRDefault="00997AFD" w:rsidP="00592532">
            <w:pPr>
              <w:pStyle w:val="Standard"/>
              <w:shd w:val="clear" w:color="auto" w:fill="FFFFFF"/>
              <w:ind w:right="522"/>
              <w:jc w:val="both"/>
              <w:rPr>
                <w:rFonts w:cs="Times New Roman"/>
                <w:bCs/>
                <w:sz w:val="22"/>
                <w:szCs w:val="22"/>
              </w:rPr>
            </w:pPr>
            <w:bookmarkStart w:id="1" w:name="102483"/>
            <w:bookmarkEnd w:id="1"/>
            <w:r w:rsidRPr="0036285F">
              <w:rPr>
                <w:rFonts w:cs="Times New Roman"/>
                <w:bCs/>
                <w:sz w:val="22"/>
                <w:szCs w:val="22"/>
              </w:rPr>
              <w:t>Возраст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B5AC95" w14:textId="77777777" w:rsidR="00997AFD" w:rsidRPr="0036285F" w:rsidRDefault="00997AFD" w:rsidP="00592532">
            <w:pPr>
              <w:pStyle w:val="Standard"/>
              <w:shd w:val="clear" w:color="auto" w:fill="FFFFFF"/>
              <w:ind w:right="522"/>
              <w:jc w:val="both"/>
              <w:rPr>
                <w:rFonts w:cs="Times New Roman"/>
                <w:bCs/>
                <w:sz w:val="22"/>
                <w:szCs w:val="22"/>
              </w:rPr>
            </w:pPr>
            <w:bookmarkStart w:id="2" w:name="102484"/>
            <w:bookmarkEnd w:id="2"/>
            <w:r w:rsidRPr="0036285F">
              <w:rPr>
                <w:rFonts w:cs="Times New Roman"/>
                <w:bCs/>
                <w:sz w:val="22"/>
                <w:szCs w:val="22"/>
              </w:rPr>
              <w:t>Норматив</w:t>
            </w:r>
          </w:p>
        </w:tc>
      </w:tr>
      <w:tr w:rsidR="0036285F" w:rsidRPr="0036285F" w14:paraId="1B243DD8" w14:textId="77777777" w:rsidTr="009217F2">
        <w:tc>
          <w:tcPr>
            <w:tcW w:w="1001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BD66F9" w14:textId="77777777" w:rsidR="00997AFD" w:rsidRPr="0036285F" w:rsidRDefault="00997AFD" w:rsidP="00592532">
            <w:pPr>
              <w:pStyle w:val="Standard"/>
              <w:shd w:val="clear" w:color="auto" w:fill="FFFFFF"/>
              <w:ind w:right="522"/>
              <w:jc w:val="both"/>
              <w:rPr>
                <w:rFonts w:cs="Times New Roman"/>
                <w:bCs/>
                <w:sz w:val="22"/>
                <w:szCs w:val="22"/>
              </w:rPr>
            </w:pPr>
            <w:bookmarkStart w:id="3" w:name="102485"/>
            <w:bookmarkEnd w:id="3"/>
            <w:r w:rsidRPr="0036285F">
              <w:rPr>
                <w:rFonts w:cs="Times New Roman"/>
                <w:bCs/>
                <w:sz w:val="22"/>
                <w:szCs w:val="22"/>
              </w:rPr>
              <w:t>Требования к организации образовательного процесса</w:t>
            </w:r>
          </w:p>
        </w:tc>
      </w:tr>
      <w:tr w:rsidR="0036285F" w:rsidRPr="0036285F" w14:paraId="158B1A0E"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6543B6" w14:textId="77777777" w:rsidR="00997AFD" w:rsidRPr="0036285F" w:rsidRDefault="00997AFD" w:rsidP="00592532">
            <w:pPr>
              <w:pStyle w:val="Standard"/>
              <w:shd w:val="clear" w:color="auto" w:fill="FFFFFF"/>
              <w:ind w:right="522"/>
              <w:jc w:val="both"/>
              <w:rPr>
                <w:rFonts w:cs="Times New Roman"/>
                <w:sz w:val="22"/>
                <w:szCs w:val="22"/>
              </w:rPr>
            </w:pPr>
            <w:bookmarkStart w:id="4" w:name="102486"/>
            <w:bookmarkEnd w:id="4"/>
            <w:r w:rsidRPr="0036285F">
              <w:rPr>
                <w:rFonts w:cs="Times New Roman"/>
                <w:sz w:val="22"/>
                <w:szCs w:val="22"/>
              </w:rPr>
              <w:t>Начало занятий не ранее</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E37875" w14:textId="77777777" w:rsidR="00997AFD" w:rsidRPr="0036285F" w:rsidRDefault="00997AFD" w:rsidP="00592532">
            <w:pPr>
              <w:pStyle w:val="Standard"/>
              <w:shd w:val="clear" w:color="auto" w:fill="FFFFFF"/>
              <w:ind w:right="522"/>
              <w:jc w:val="both"/>
              <w:rPr>
                <w:rFonts w:cs="Times New Roman"/>
                <w:bCs/>
                <w:sz w:val="22"/>
                <w:szCs w:val="22"/>
              </w:rPr>
            </w:pPr>
            <w:bookmarkStart w:id="5" w:name="102487"/>
            <w:bookmarkEnd w:id="5"/>
            <w:r w:rsidRPr="0036285F">
              <w:rPr>
                <w:rFonts w:cs="Times New Roman"/>
                <w:bCs/>
                <w:sz w:val="22"/>
                <w:szCs w:val="22"/>
              </w:rPr>
              <w:t>все возрасты</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90E418" w14:textId="77777777" w:rsidR="00997AFD" w:rsidRPr="0036285F" w:rsidRDefault="00997AFD" w:rsidP="00592532">
            <w:pPr>
              <w:pStyle w:val="Standard"/>
              <w:shd w:val="clear" w:color="auto" w:fill="FFFFFF"/>
              <w:ind w:right="522"/>
              <w:jc w:val="both"/>
              <w:rPr>
                <w:rFonts w:cs="Times New Roman"/>
                <w:bCs/>
                <w:sz w:val="22"/>
                <w:szCs w:val="22"/>
              </w:rPr>
            </w:pPr>
            <w:bookmarkStart w:id="6" w:name="102488"/>
            <w:bookmarkEnd w:id="6"/>
            <w:r w:rsidRPr="0036285F">
              <w:rPr>
                <w:rFonts w:cs="Times New Roman"/>
                <w:bCs/>
                <w:sz w:val="22"/>
                <w:szCs w:val="22"/>
              </w:rPr>
              <w:t>8.00</w:t>
            </w:r>
          </w:p>
        </w:tc>
      </w:tr>
      <w:tr w:rsidR="0036285F" w:rsidRPr="0036285F" w14:paraId="6098B942"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733A72" w14:textId="77777777" w:rsidR="00997AFD" w:rsidRPr="0036285F" w:rsidRDefault="00997AFD" w:rsidP="00592532">
            <w:pPr>
              <w:pStyle w:val="Standard"/>
              <w:shd w:val="clear" w:color="auto" w:fill="FFFFFF"/>
              <w:ind w:right="522"/>
              <w:jc w:val="both"/>
              <w:rPr>
                <w:rFonts w:cs="Times New Roman"/>
                <w:sz w:val="22"/>
                <w:szCs w:val="22"/>
              </w:rPr>
            </w:pPr>
            <w:bookmarkStart w:id="7" w:name="102489"/>
            <w:bookmarkEnd w:id="7"/>
            <w:r w:rsidRPr="0036285F">
              <w:rPr>
                <w:rFonts w:cs="Times New Roman"/>
                <w:sz w:val="22"/>
                <w:szCs w:val="22"/>
              </w:rPr>
              <w:t>Окончание занятий не позднее</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95D319" w14:textId="77777777" w:rsidR="00997AFD" w:rsidRPr="0036285F" w:rsidRDefault="00997AFD" w:rsidP="00592532">
            <w:pPr>
              <w:pStyle w:val="Standard"/>
              <w:shd w:val="clear" w:color="auto" w:fill="FFFFFF"/>
              <w:ind w:right="522"/>
              <w:jc w:val="both"/>
              <w:rPr>
                <w:rFonts w:cs="Times New Roman"/>
                <w:bCs/>
                <w:sz w:val="22"/>
                <w:szCs w:val="22"/>
              </w:rPr>
            </w:pPr>
            <w:bookmarkStart w:id="8" w:name="102490"/>
            <w:bookmarkEnd w:id="8"/>
            <w:r w:rsidRPr="0036285F">
              <w:rPr>
                <w:rFonts w:cs="Times New Roman"/>
                <w:bCs/>
                <w:sz w:val="22"/>
                <w:szCs w:val="22"/>
              </w:rPr>
              <w:t>все возрасты</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D03BF3" w14:textId="77777777" w:rsidR="00997AFD" w:rsidRPr="0036285F" w:rsidRDefault="00997AFD" w:rsidP="00592532">
            <w:pPr>
              <w:pStyle w:val="Standard"/>
              <w:shd w:val="clear" w:color="auto" w:fill="FFFFFF"/>
              <w:ind w:right="522"/>
              <w:jc w:val="both"/>
              <w:rPr>
                <w:rFonts w:cs="Times New Roman"/>
                <w:bCs/>
                <w:sz w:val="22"/>
                <w:szCs w:val="22"/>
              </w:rPr>
            </w:pPr>
            <w:bookmarkStart w:id="9" w:name="102491"/>
            <w:bookmarkEnd w:id="9"/>
            <w:r w:rsidRPr="0036285F">
              <w:rPr>
                <w:rFonts w:cs="Times New Roman"/>
                <w:bCs/>
                <w:sz w:val="22"/>
                <w:szCs w:val="22"/>
              </w:rPr>
              <w:t>17.00</w:t>
            </w:r>
          </w:p>
        </w:tc>
      </w:tr>
      <w:tr w:rsidR="0036285F" w:rsidRPr="0036285F" w14:paraId="4F549899"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080CF7" w14:textId="77777777" w:rsidR="00997AFD" w:rsidRPr="0036285F" w:rsidRDefault="00997AFD" w:rsidP="00592532">
            <w:pPr>
              <w:pStyle w:val="Standard"/>
              <w:shd w:val="clear" w:color="auto" w:fill="FFFFFF"/>
              <w:ind w:right="522"/>
              <w:jc w:val="both"/>
              <w:rPr>
                <w:rFonts w:cs="Times New Roman"/>
                <w:sz w:val="22"/>
                <w:szCs w:val="22"/>
              </w:rPr>
            </w:pPr>
            <w:bookmarkStart w:id="10" w:name="102492"/>
            <w:bookmarkEnd w:id="10"/>
            <w:r w:rsidRPr="0036285F">
              <w:rPr>
                <w:rFonts w:cs="Times New Roman"/>
                <w:sz w:val="22"/>
                <w:szCs w:val="22"/>
              </w:rPr>
              <w:t>Продолжительность занятия для детей дошкольного возраста не более</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E64076" w14:textId="77777777" w:rsidR="00997AFD" w:rsidRPr="0036285F" w:rsidRDefault="00997AFD" w:rsidP="00592532">
            <w:pPr>
              <w:pStyle w:val="Standard"/>
              <w:shd w:val="clear" w:color="auto" w:fill="FFFFFF"/>
              <w:ind w:right="522"/>
              <w:jc w:val="both"/>
              <w:rPr>
                <w:rFonts w:cs="Times New Roman"/>
                <w:bCs/>
                <w:sz w:val="22"/>
                <w:szCs w:val="22"/>
              </w:rPr>
            </w:pPr>
            <w:bookmarkStart w:id="11" w:name="102493"/>
            <w:bookmarkEnd w:id="11"/>
            <w:r w:rsidRPr="0036285F">
              <w:rPr>
                <w:rFonts w:cs="Times New Roman"/>
                <w:bCs/>
                <w:sz w:val="22"/>
                <w:szCs w:val="22"/>
              </w:rPr>
              <w:t>от 1,5 до 3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43DBD1" w14:textId="77777777" w:rsidR="00997AFD" w:rsidRPr="0036285F" w:rsidRDefault="00997AFD" w:rsidP="00592532">
            <w:pPr>
              <w:pStyle w:val="Standard"/>
              <w:shd w:val="clear" w:color="auto" w:fill="FFFFFF"/>
              <w:ind w:right="522"/>
              <w:jc w:val="both"/>
              <w:rPr>
                <w:rFonts w:cs="Times New Roman"/>
                <w:bCs/>
                <w:sz w:val="22"/>
                <w:szCs w:val="22"/>
              </w:rPr>
            </w:pPr>
            <w:bookmarkStart w:id="12" w:name="102494"/>
            <w:bookmarkEnd w:id="12"/>
            <w:r w:rsidRPr="0036285F">
              <w:rPr>
                <w:rFonts w:cs="Times New Roman"/>
                <w:bCs/>
                <w:sz w:val="22"/>
                <w:szCs w:val="22"/>
              </w:rPr>
              <w:t>10 минут</w:t>
            </w:r>
          </w:p>
        </w:tc>
      </w:tr>
      <w:tr w:rsidR="0036285F" w:rsidRPr="0036285F" w14:paraId="47A8E466"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6EFDD8" w14:textId="77777777" w:rsidR="00997AFD" w:rsidRPr="0036285F" w:rsidRDefault="00997AFD" w:rsidP="00592532">
            <w:pPr>
              <w:pStyle w:val="Standard"/>
              <w:shd w:val="clear" w:color="auto" w:fill="FFFFFF"/>
              <w:ind w:right="522"/>
              <w:jc w:val="both"/>
              <w:rPr>
                <w:rFonts w:cs="Times New Roman"/>
                <w:bCs/>
                <w:sz w:val="22"/>
                <w:szCs w:val="22"/>
              </w:rPr>
            </w:pP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0D469F" w14:textId="77777777" w:rsidR="00997AFD" w:rsidRPr="0036285F" w:rsidRDefault="00997AFD" w:rsidP="00592532">
            <w:pPr>
              <w:pStyle w:val="Standard"/>
              <w:shd w:val="clear" w:color="auto" w:fill="FFFFFF"/>
              <w:ind w:right="522"/>
              <w:jc w:val="both"/>
              <w:rPr>
                <w:rFonts w:cs="Times New Roman"/>
                <w:bCs/>
                <w:sz w:val="22"/>
                <w:szCs w:val="22"/>
              </w:rPr>
            </w:pPr>
            <w:bookmarkStart w:id="13" w:name="102495"/>
            <w:bookmarkEnd w:id="13"/>
            <w:r w:rsidRPr="0036285F">
              <w:rPr>
                <w:rFonts w:cs="Times New Roman"/>
                <w:bCs/>
                <w:sz w:val="22"/>
                <w:szCs w:val="22"/>
              </w:rPr>
              <w:t xml:space="preserve">от 3 до 4 </w:t>
            </w:r>
            <w:r w:rsidRPr="0036285F">
              <w:rPr>
                <w:rFonts w:cs="Times New Roman"/>
                <w:bCs/>
                <w:sz w:val="22"/>
                <w:szCs w:val="22"/>
              </w:rPr>
              <w:lastRenderedPageBreak/>
              <w:t>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5B250A" w14:textId="77777777" w:rsidR="00997AFD" w:rsidRPr="0036285F" w:rsidRDefault="00997AFD" w:rsidP="00592532">
            <w:pPr>
              <w:pStyle w:val="Standard"/>
              <w:shd w:val="clear" w:color="auto" w:fill="FFFFFF"/>
              <w:ind w:right="522"/>
              <w:jc w:val="both"/>
              <w:rPr>
                <w:rFonts w:cs="Times New Roman"/>
                <w:bCs/>
                <w:sz w:val="22"/>
                <w:szCs w:val="22"/>
              </w:rPr>
            </w:pPr>
            <w:bookmarkStart w:id="14" w:name="102496"/>
            <w:bookmarkEnd w:id="14"/>
            <w:r w:rsidRPr="0036285F">
              <w:rPr>
                <w:rFonts w:cs="Times New Roman"/>
                <w:bCs/>
                <w:sz w:val="22"/>
                <w:szCs w:val="22"/>
              </w:rPr>
              <w:lastRenderedPageBreak/>
              <w:t>15 минут</w:t>
            </w:r>
          </w:p>
        </w:tc>
      </w:tr>
      <w:tr w:rsidR="0036285F" w:rsidRPr="0036285F" w14:paraId="639B6027"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4EE8E2" w14:textId="77777777" w:rsidR="00997AFD" w:rsidRPr="0036285F" w:rsidRDefault="00997AFD" w:rsidP="00592532">
            <w:pPr>
              <w:pStyle w:val="Standard"/>
              <w:shd w:val="clear" w:color="auto" w:fill="FFFFFF"/>
              <w:ind w:right="522"/>
              <w:jc w:val="both"/>
              <w:rPr>
                <w:rFonts w:cs="Times New Roman"/>
                <w:bCs/>
                <w:sz w:val="22"/>
                <w:szCs w:val="22"/>
              </w:rPr>
            </w:pP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48F90C" w14:textId="77777777" w:rsidR="00997AFD" w:rsidRPr="0036285F" w:rsidRDefault="00997AFD" w:rsidP="00592532">
            <w:pPr>
              <w:pStyle w:val="Standard"/>
              <w:shd w:val="clear" w:color="auto" w:fill="FFFFFF"/>
              <w:ind w:right="522"/>
              <w:jc w:val="both"/>
              <w:rPr>
                <w:rFonts w:cs="Times New Roman"/>
                <w:bCs/>
                <w:sz w:val="22"/>
                <w:szCs w:val="22"/>
              </w:rPr>
            </w:pPr>
            <w:bookmarkStart w:id="15" w:name="102497"/>
            <w:bookmarkEnd w:id="15"/>
            <w:r w:rsidRPr="0036285F">
              <w:rPr>
                <w:rFonts w:cs="Times New Roman"/>
                <w:bCs/>
                <w:sz w:val="22"/>
                <w:szCs w:val="22"/>
              </w:rPr>
              <w:t>от 4 до 5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871E1F" w14:textId="77777777" w:rsidR="00997AFD" w:rsidRPr="0036285F" w:rsidRDefault="00997AFD" w:rsidP="00592532">
            <w:pPr>
              <w:pStyle w:val="Standard"/>
              <w:shd w:val="clear" w:color="auto" w:fill="FFFFFF"/>
              <w:ind w:right="522"/>
              <w:jc w:val="both"/>
              <w:rPr>
                <w:rFonts w:cs="Times New Roman"/>
                <w:bCs/>
                <w:sz w:val="22"/>
                <w:szCs w:val="22"/>
              </w:rPr>
            </w:pPr>
            <w:bookmarkStart w:id="16" w:name="102498"/>
            <w:bookmarkEnd w:id="16"/>
            <w:r w:rsidRPr="0036285F">
              <w:rPr>
                <w:rFonts w:cs="Times New Roman"/>
                <w:bCs/>
                <w:sz w:val="22"/>
                <w:szCs w:val="22"/>
              </w:rPr>
              <w:t>20 минут</w:t>
            </w:r>
          </w:p>
        </w:tc>
      </w:tr>
      <w:tr w:rsidR="0036285F" w:rsidRPr="0036285F" w14:paraId="62A7C892"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C4B0A7" w14:textId="77777777" w:rsidR="00997AFD" w:rsidRPr="0036285F" w:rsidRDefault="00997AFD" w:rsidP="00592532">
            <w:pPr>
              <w:pStyle w:val="Standard"/>
              <w:shd w:val="clear" w:color="auto" w:fill="FFFFFF"/>
              <w:ind w:right="522"/>
              <w:jc w:val="both"/>
              <w:rPr>
                <w:rFonts w:cs="Times New Roman"/>
                <w:bCs/>
                <w:sz w:val="22"/>
                <w:szCs w:val="22"/>
              </w:rPr>
            </w:pP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B9D381" w14:textId="77777777" w:rsidR="00997AFD" w:rsidRPr="0036285F" w:rsidRDefault="00997AFD" w:rsidP="00592532">
            <w:pPr>
              <w:pStyle w:val="Standard"/>
              <w:shd w:val="clear" w:color="auto" w:fill="FFFFFF"/>
              <w:ind w:right="522"/>
              <w:jc w:val="both"/>
              <w:rPr>
                <w:rFonts w:cs="Times New Roman"/>
                <w:bCs/>
                <w:sz w:val="22"/>
                <w:szCs w:val="22"/>
              </w:rPr>
            </w:pPr>
            <w:bookmarkStart w:id="17" w:name="102499"/>
            <w:bookmarkEnd w:id="17"/>
            <w:r w:rsidRPr="0036285F">
              <w:rPr>
                <w:rFonts w:cs="Times New Roman"/>
                <w:bCs/>
                <w:sz w:val="22"/>
                <w:szCs w:val="22"/>
              </w:rPr>
              <w:t>от 5 до 6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F3D7B9" w14:textId="77777777" w:rsidR="00997AFD" w:rsidRPr="0036285F" w:rsidRDefault="00997AFD" w:rsidP="00592532">
            <w:pPr>
              <w:pStyle w:val="Standard"/>
              <w:shd w:val="clear" w:color="auto" w:fill="FFFFFF"/>
              <w:ind w:right="522"/>
              <w:jc w:val="both"/>
              <w:rPr>
                <w:rFonts w:cs="Times New Roman"/>
                <w:bCs/>
                <w:sz w:val="22"/>
                <w:szCs w:val="22"/>
              </w:rPr>
            </w:pPr>
            <w:bookmarkStart w:id="18" w:name="102500"/>
            <w:bookmarkEnd w:id="18"/>
            <w:r w:rsidRPr="0036285F">
              <w:rPr>
                <w:rFonts w:cs="Times New Roman"/>
                <w:bCs/>
                <w:sz w:val="22"/>
                <w:szCs w:val="22"/>
              </w:rPr>
              <w:t>25 минут</w:t>
            </w:r>
          </w:p>
        </w:tc>
      </w:tr>
      <w:tr w:rsidR="0036285F" w:rsidRPr="0036285F" w14:paraId="342A0B1F"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C66640" w14:textId="77777777" w:rsidR="00997AFD" w:rsidRPr="0036285F" w:rsidRDefault="00997AFD" w:rsidP="00592532">
            <w:pPr>
              <w:pStyle w:val="Standard"/>
              <w:shd w:val="clear" w:color="auto" w:fill="FFFFFF"/>
              <w:ind w:right="522"/>
              <w:jc w:val="both"/>
              <w:rPr>
                <w:rFonts w:cs="Times New Roman"/>
                <w:bCs/>
                <w:sz w:val="22"/>
                <w:szCs w:val="22"/>
              </w:rPr>
            </w:pP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4D7D98" w14:textId="77777777" w:rsidR="00997AFD" w:rsidRPr="0036285F" w:rsidRDefault="00997AFD" w:rsidP="00592532">
            <w:pPr>
              <w:pStyle w:val="Standard"/>
              <w:shd w:val="clear" w:color="auto" w:fill="FFFFFF"/>
              <w:ind w:right="522"/>
              <w:jc w:val="both"/>
              <w:rPr>
                <w:rFonts w:cs="Times New Roman"/>
                <w:bCs/>
                <w:sz w:val="22"/>
                <w:szCs w:val="22"/>
              </w:rPr>
            </w:pPr>
            <w:bookmarkStart w:id="19" w:name="102501"/>
            <w:bookmarkEnd w:id="19"/>
            <w:r w:rsidRPr="0036285F">
              <w:rPr>
                <w:rFonts w:cs="Times New Roman"/>
                <w:bCs/>
                <w:sz w:val="22"/>
                <w:szCs w:val="22"/>
              </w:rPr>
              <w:t>от 6 до 7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D7E99D" w14:textId="77777777" w:rsidR="00997AFD" w:rsidRPr="0036285F" w:rsidRDefault="00997AFD" w:rsidP="00592532">
            <w:pPr>
              <w:pStyle w:val="Standard"/>
              <w:shd w:val="clear" w:color="auto" w:fill="FFFFFF"/>
              <w:ind w:right="522"/>
              <w:jc w:val="both"/>
              <w:rPr>
                <w:rFonts w:cs="Times New Roman"/>
                <w:bCs/>
                <w:sz w:val="22"/>
                <w:szCs w:val="22"/>
              </w:rPr>
            </w:pPr>
            <w:bookmarkStart w:id="20" w:name="102502"/>
            <w:bookmarkEnd w:id="20"/>
            <w:r w:rsidRPr="0036285F">
              <w:rPr>
                <w:rFonts w:cs="Times New Roman"/>
                <w:bCs/>
                <w:sz w:val="22"/>
                <w:szCs w:val="22"/>
              </w:rPr>
              <w:t>30 минут</w:t>
            </w:r>
          </w:p>
        </w:tc>
      </w:tr>
      <w:tr w:rsidR="0036285F" w:rsidRPr="0036285F" w14:paraId="1AFB1E68"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F96AFE" w14:textId="77777777" w:rsidR="00997AFD" w:rsidRPr="0036285F" w:rsidRDefault="00997AFD" w:rsidP="00592532">
            <w:pPr>
              <w:pStyle w:val="Standard"/>
              <w:shd w:val="clear" w:color="auto" w:fill="FFFFFF"/>
              <w:ind w:right="522"/>
              <w:jc w:val="both"/>
              <w:rPr>
                <w:rFonts w:cs="Times New Roman"/>
                <w:sz w:val="22"/>
                <w:szCs w:val="22"/>
              </w:rPr>
            </w:pPr>
            <w:bookmarkStart w:id="21" w:name="102503"/>
            <w:bookmarkEnd w:id="21"/>
            <w:r w:rsidRPr="0036285F">
              <w:rPr>
                <w:rFonts w:cs="Times New Roman"/>
                <w:sz w:val="22"/>
                <w:szCs w:val="22"/>
              </w:rPr>
              <w:t>Продолжительность дневной суммарной образовательной нагрузки для детей дошкольного возраста не более</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8A7E19" w14:textId="77777777" w:rsidR="00997AFD" w:rsidRPr="0036285F" w:rsidRDefault="00997AFD" w:rsidP="00592532">
            <w:pPr>
              <w:pStyle w:val="Standard"/>
              <w:shd w:val="clear" w:color="auto" w:fill="FFFFFF"/>
              <w:ind w:right="522"/>
              <w:jc w:val="both"/>
              <w:rPr>
                <w:rFonts w:cs="Times New Roman"/>
                <w:bCs/>
                <w:sz w:val="22"/>
                <w:szCs w:val="22"/>
              </w:rPr>
            </w:pPr>
            <w:bookmarkStart w:id="22" w:name="102504"/>
            <w:bookmarkEnd w:id="22"/>
            <w:r w:rsidRPr="0036285F">
              <w:rPr>
                <w:rFonts w:cs="Times New Roman"/>
                <w:bCs/>
                <w:sz w:val="22"/>
                <w:szCs w:val="22"/>
              </w:rPr>
              <w:t>от 1,5 до 3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14472B" w14:textId="77777777" w:rsidR="00997AFD" w:rsidRPr="0036285F" w:rsidRDefault="00997AFD" w:rsidP="00592532">
            <w:pPr>
              <w:pStyle w:val="Standard"/>
              <w:shd w:val="clear" w:color="auto" w:fill="FFFFFF"/>
              <w:ind w:right="522"/>
              <w:jc w:val="both"/>
              <w:rPr>
                <w:rFonts w:cs="Times New Roman"/>
                <w:bCs/>
                <w:sz w:val="22"/>
                <w:szCs w:val="22"/>
              </w:rPr>
            </w:pPr>
            <w:bookmarkStart w:id="23" w:name="102505"/>
            <w:bookmarkEnd w:id="23"/>
            <w:r w:rsidRPr="0036285F">
              <w:rPr>
                <w:rFonts w:cs="Times New Roman"/>
                <w:bCs/>
                <w:sz w:val="22"/>
                <w:szCs w:val="22"/>
              </w:rPr>
              <w:t>20 минут</w:t>
            </w:r>
          </w:p>
        </w:tc>
      </w:tr>
      <w:tr w:rsidR="0036285F" w:rsidRPr="0036285F" w14:paraId="09009C5B"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CA30E8" w14:textId="77777777" w:rsidR="00997AFD" w:rsidRPr="0036285F" w:rsidRDefault="00997AFD" w:rsidP="00592532">
            <w:pPr>
              <w:pStyle w:val="Standard"/>
              <w:shd w:val="clear" w:color="auto" w:fill="FFFFFF"/>
              <w:ind w:right="522"/>
              <w:jc w:val="both"/>
              <w:rPr>
                <w:rFonts w:cs="Times New Roman"/>
                <w:bCs/>
                <w:sz w:val="22"/>
                <w:szCs w:val="22"/>
              </w:rPr>
            </w:pP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C305CE" w14:textId="77777777" w:rsidR="00997AFD" w:rsidRPr="0036285F" w:rsidRDefault="00997AFD" w:rsidP="00592532">
            <w:pPr>
              <w:pStyle w:val="Standard"/>
              <w:shd w:val="clear" w:color="auto" w:fill="FFFFFF"/>
              <w:ind w:right="522"/>
              <w:jc w:val="both"/>
              <w:rPr>
                <w:rFonts w:cs="Times New Roman"/>
                <w:bCs/>
                <w:sz w:val="22"/>
                <w:szCs w:val="22"/>
              </w:rPr>
            </w:pPr>
            <w:bookmarkStart w:id="24" w:name="102506"/>
            <w:bookmarkEnd w:id="24"/>
            <w:r w:rsidRPr="0036285F">
              <w:rPr>
                <w:rFonts w:cs="Times New Roman"/>
                <w:bCs/>
                <w:sz w:val="22"/>
                <w:szCs w:val="22"/>
              </w:rPr>
              <w:t>от 3 до 4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C27B4A" w14:textId="77777777" w:rsidR="00997AFD" w:rsidRPr="0036285F" w:rsidRDefault="00997AFD" w:rsidP="00592532">
            <w:pPr>
              <w:pStyle w:val="Standard"/>
              <w:shd w:val="clear" w:color="auto" w:fill="FFFFFF"/>
              <w:ind w:right="522"/>
              <w:jc w:val="both"/>
              <w:rPr>
                <w:rFonts w:cs="Times New Roman"/>
                <w:bCs/>
                <w:sz w:val="22"/>
                <w:szCs w:val="22"/>
              </w:rPr>
            </w:pPr>
            <w:bookmarkStart w:id="25" w:name="102507"/>
            <w:bookmarkEnd w:id="25"/>
            <w:r w:rsidRPr="0036285F">
              <w:rPr>
                <w:rFonts w:cs="Times New Roman"/>
                <w:bCs/>
                <w:sz w:val="22"/>
                <w:szCs w:val="22"/>
              </w:rPr>
              <w:t>30 минут</w:t>
            </w:r>
          </w:p>
        </w:tc>
      </w:tr>
      <w:tr w:rsidR="0036285F" w:rsidRPr="0036285F" w14:paraId="3B744821"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7AF3B2" w14:textId="77777777" w:rsidR="00997AFD" w:rsidRPr="0036285F" w:rsidRDefault="00997AFD" w:rsidP="00592532">
            <w:pPr>
              <w:pStyle w:val="Standard"/>
              <w:shd w:val="clear" w:color="auto" w:fill="FFFFFF"/>
              <w:ind w:right="522"/>
              <w:jc w:val="both"/>
              <w:rPr>
                <w:rFonts w:cs="Times New Roman"/>
                <w:bCs/>
                <w:sz w:val="22"/>
                <w:szCs w:val="22"/>
              </w:rPr>
            </w:pP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E3ED0C" w14:textId="77777777" w:rsidR="00997AFD" w:rsidRPr="0036285F" w:rsidRDefault="00997AFD" w:rsidP="00592532">
            <w:pPr>
              <w:pStyle w:val="Standard"/>
              <w:shd w:val="clear" w:color="auto" w:fill="FFFFFF"/>
              <w:ind w:right="522"/>
              <w:jc w:val="both"/>
              <w:rPr>
                <w:rFonts w:cs="Times New Roman"/>
                <w:bCs/>
                <w:sz w:val="22"/>
                <w:szCs w:val="22"/>
              </w:rPr>
            </w:pPr>
            <w:bookmarkStart w:id="26" w:name="102508"/>
            <w:bookmarkEnd w:id="26"/>
            <w:r w:rsidRPr="0036285F">
              <w:rPr>
                <w:rFonts w:cs="Times New Roman"/>
                <w:bCs/>
                <w:sz w:val="22"/>
                <w:szCs w:val="22"/>
              </w:rPr>
              <w:t>от 4 до 5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09C917" w14:textId="77777777" w:rsidR="00997AFD" w:rsidRPr="0036285F" w:rsidRDefault="00997AFD" w:rsidP="00592532">
            <w:pPr>
              <w:pStyle w:val="Standard"/>
              <w:shd w:val="clear" w:color="auto" w:fill="FFFFFF"/>
              <w:ind w:right="522"/>
              <w:jc w:val="both"/>
              <w:rPr>
                <w:rFonts w:cs="Times New Roman"/>
                <w:bCs/>
                <w:sz w:val="22"/>
                <w:szCs w:val="22"/>
              </w:rPr>
            </w:pPr>
            <w:bookmarkStart w:id="27" w:name="102509"/>
            <w:bookmarkEnd w:id="27"/>
            <w:r w:rsidRPr="0036285F">
              <w:rPr>
                <w:rFonts w:cs="Times New Roman"/>
                <w:bCs/>
                <w:sz w:val="22"/>
                <w:szCs w:val="22"/>
              </w:rPr>
              <w:t>40 минут</w:t>
            </w:r>
          </w:p>
        </w:tc>
      </w:tr>
      <w:tr w:rsidR="0036285F" w:rsidRPr="0036285F" w14:paraId="442FEADF"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FFEC7B" w14:textId="77777777" w:rsidR="00997AFD" w:rsidRPr="0036285F" w:rsidRDefault="00997AFD" w:rsidP="00592532">
            <w:pPr>
              <w:pStyle w:val="Standard"/>
              <w:shd w:val="clear" w:color="auto" w:fill="FFFFFF"/>
              <w:ind w:right="522"/>
              <w:jc w:val="both"/>
              <w:rPr>
                <w:rFonts w:cs="Times New Roman"/>
                <w:bCs/>
                <w:sz w:val="22"/>
                <w:szCs w:val="22"/>
              </w:rPr>
            </w:pP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202A5C" w14:textId="77777777" w:rsidR="00997AFD" w:rsidRPr="0036285F" w:rsidRDefault="00997AFD" w:rsidP="00592532">
            <w:pPr>
              <w:pStyle w:val="Standard"/>
              <w:shd w:val="clear" w:color="auto" w:fill="FFFFFF"/>
              <w:ind w:right="522"/>
              <w:jc w:val="both"/>
              <w:rPr>
                <w:rFonts w:cs="Times New Roman"/>
                <w:bCs/>
                <w:sz w:val="22"/>
                <w:szCs w:val="22"/>
              </w:rPr>
            </w:pPr>
            <w:bookmarkStart w:id="28" w:name="102510"/>
            <w:bookmarkEnd w:id="28"/>
            <w:r w:rsidRPr="0036285F">
              <w:rPr>
                <w:rFonts w:cs="Times New Roman"/>
                <w:bCs/>
                <w:sz w:val="22"/>
                <w:szCs w:val="22"/>
              </w:rPr>
              <w:t>от 5 до 6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05F90C" w14:textId="77777777" w:rsidR="00997AFD" w:rsidRPr="0036285F" w:rsidRDefault="00997AFD" w:rsidP="00592532">
            <w:pPr>
              <w:pStyle w:val="Standard"/>
              <w:shd w:val="clear" w:color="auto" w:fill="FFFFFF"/>
              <w:ind w:right="522"/>
              <w:jc w:val="both"/>
              <w:rPr>
                <w:rFonts w:cs="Times New Roman"/>
                <w:bCs/>
                <w:sz w:val="22"/>
                <w:szCs w:val="22"/>
              </w:rPr>
            </w:pPr>
            <w:bookmarkStart w:id="29" w:name="102511"/>
            <w:bookmarkEnd w:id="29"/>
            <w:r w:rsidRPr="0036285F">
              <w:rPr>
                <w:rFonts w:cs="Times New Roman"/>
                <w:bCs/>
                <w:sz w:val="22"/>
                <w:szCs w:val="22"/>
              </w:rPr>
              <w:t>50 минут или 75 минут при организации 1 занятия после дневного сна</w:t>
            </w:r>
          </w:p>
        </w:tc>
      </w:tr>
      <w:tr w:rsidR="0036285F" w:rsidRPr="0036285F" w14:paraId="3B2D6755"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52389C" w14:textId="77777777" w:rsidR="00997AFD" w:rsidRPr="0036285F" w:rsidRDefault="00997AFD" w:rsidP="00592532">
            <w:pPr>
              <w:pStyle w:val="Standard"/>
              <w:shd w:val="clear" w:color="auto" w:fill="FFFFFF"/>
              <w:ind w:right="522"/>
              <w:jc w:val="both"/>
              <w:rPr>
                <w:rFonts w:cs="Times New Roman"/>
                <w:bCs/>
                <w:sz w:val="22"/>
                <w:szCs w:val="22"/>
              </w:rPr>
            </w:pP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52C370" w14:textId="77777777" w:rsidR="00997AFD" w:rsidRPr="0036285F" w:rsidRDefault="00997AFD" w:rsidP="00592532">
            <w:pPr>
              <w:pStyle w:val="Standard"/>
              <w:shd w:val="clear" w:color="auto" w:fill="FFFFFF"/>
              <w:ind w:right="522"/>
              <w:jc w:val="both"/>
              <w:rPr>
                <w:rFonts w:cs="Times New Roman"/>
                <w:bCs/>
                <w:sz w:val="22"/>
                <w:szCs w:val="22"/>
              </w:rPr>
            </w:pPr>
            <w:bookmarkStart w:id="30" w:name="102512"/>
            <w:bookmarkEnd w:id="30"/>
            <w:r w:rsidRPr="0036285F">
              <w:rPr>
                <w:rFonts w:cs="Times New Roman"/>
                <w:bCs/>
                <w:sz w:val="22"/>
                <w:szCs w:val="22"/>
              </w:rPr>
              <w:t>от 6 до 7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2088D0" w14:textId="77777777" w:rsidR="00997AFD" w:rsidRPr="0036285F" w:rsidRDefault="00997AFD" w:rsidP="00592532">
            <w:pPr>
              <w:pStyle w:val="Standard"/>
              <w:shd w:val="clear" w:color="auto" w:fill="FFFFFF"/>
              <w:ind w:right="522"/>
              <w:jc w:val="both"/>
              <w:rPr>
                <w:rFonts w:cs="Times New Roman"/>
                <w:bCs/>
                <w:sz w:val="22"/>
                <w:szCs w:val="22"/>
              </w:rPr>
            </w:pPr>
            <w:bookmarkStart w:id="31" w:name="102513"/>
            <w:bookmarkEnd w:id="31"/>
            <w:r w:rsidRPr="0036285F">
              <w:rPr>
                <w:rFonts w:cs="Times New Roman"/>
                <w:bCs/>
                <w:sz w:val="22"/>
                <w:szCs w:val="22"/>
              </w:rPr>
              <w:t>90 минут</w:t>
            </w:r>
          </w:p>
        </w:tc>
      </w:tr>
      <w:tr w:rsidR="0036285F" w:rsidRPr="0036285F" w14:paraId="26EAEBE7"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E20490" w14:textId="77777777" w:rsidR="00997AFD" w:rsidRPr="0036285F" w:rsidRDefault="00997AFD" w:rsidP="00592532">
            <w:pPr>
              <w:pStyle w:val="Standard"/>
              <w:shd w:val="clear" w:color="auto" w:fill="FFFFFF"/>
              <w:ind w:right="522"/>
              <w:jc w:val="both"/>
              <w:rPr>
                <w:rFonts w:cs="Times New Roman"/>
                <w:sz w:val="22"/>
                <w:szCs w:val="22"/>
              </w:rPr>
            </w:pPr>
            <w:bookmarkStart w:id="32" w:name="102514"/>
            <w:bookmarkEnd w:id="32"/>
            <w:r w:rsidRPr="0036285F">
              <w:rPr>
                <w:rFonts w:cs="Times New Roman"/>
                <w:sz w:val="22"/>
                <w:szCs w:val="22"/>
              </w:rPr>
              <w:t>Продолжительность перерывов между занятиями не менее</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D5FC9B" w14:textId="77777777" w:rsidR="00997AFD" w:rsidRPr="0036285F" w:rsidRDefault="00997AFD" w:rsidP="00592532">
            <w:pPr>
              <w:pStyle w:val="Standard"/>
              <w:shd w:val="clear" w:color="auto" w:fill="FFFFFF"/>
              <w:ind w:right="522"/>
              <w:jc w:val="both"/>
              <w:rPr>
                <w:rFonts w:cs="Times New Roman"/>
                <w:bCs/>
                <w:sz w:val="22"/>
                <w:szCs w:val="22"/>
              </w:rPr>
            </w:pPr>
            <w:bookmarkStart w:id="33" w:name="102515"/>
            <w:bookmarkEnd w:id="33"/>
            <w:r w:rsidRPr="0036285F">
              <w:rPr>
                <w:rFonts w:cs="Times New Roman"/>
                <w:bCs/>
                <w:sz w:val="22"/>
                <w:szCs w:val="22"/>
              </w:rPr>
              <w:t>все возрасты</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48762F" w14:textId="77777777" w:rsidR="00997AFD" w:rsidRPr="0036285F" w:rsidRDefault="00997AFD" w:rsidP="00592532">
            <w:pPr>
              <w:pStyle w:val="Standard"/>
              <w:shd w:val="clear" w:color="auto" w:fill="FFFFFF"/>
              <w:ind w:right="522"/>
              <w:jc w:val="both"/>
              <w:rPr>
                <w:rFonts w:cs="Times New Roman"/>
                <w:bCs/>
                <w:sz w:val="22"/>
                <w:szCs w:val="22"/>
              </w:rPr>
            </w:pPr>
            <w:bookmarkStart w:id="34" w:name="102516"/>
            <w:bookmarkEnd w:id="34"/>
            <w:r w:rsidRPr="0036285F">
              <w:rPr>
                <w:rFonts w:cs="Times New Roman"/>
                <w:bCs/>
                <w:sz w:val="22"/>
                <w:szCs w:val="22"/>
              </w:rPr>
              <w:t>10 минут</w:t>
            </w:r>
          </w:p>
        </w:tc>
      </w:tr>
      <w:tr w:rsidR="0036285F" w:rsidRPr="0036285F" w14:paraId="4CEE64FC"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68B617" w14:textId="77777777" w:rsidR="00997AFD" w:rsidRPr="0036285F" w:rsidRDefault="00997AFD" w:rsidP="00592532">
            <w:pPr>
              <w:pStyle w:val="Standard"/>
              <w:shd w:val="clear" w:color="auto" w:fill="FFFFFF"/>
              <w:ind w:right="522"/>
              <w:jc w:val="both"/>
              <w:rPr>
                <w:rFonts w:cs="Times New Roman"/>
                <w:sz w:val="22"/>
                <w:szCs w:val="22"/>
              </w:rPr>
            </w:pPr>
            <w:bookmarkStart w:id="35" w:name="102517"/>
            <w:bookmarkEnd w:id="35"/>
            <w:r w:rsidRPr="0036285F">
              <w:rPr>
                <w:rFonts w:cs="Times New Roman"/>
                <w:sz w:val="22"/>
                <w:szCs w:val="22"/>
              </w:rPr>
              <w:t>Перерыв во время занятий для гимнастики не менее</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1E5A89" w14:textId="77777777" w:rsidR="00997AFD" w:rsidRPr="0036285F" w:rsidRDefault="00997AFD" w:rsidP="00592532">
            <w:pPr>
              <w:pStyle w:val="Standard"/>
              <w:shd w:val="clear" w:color="auto" w:fill="FFFFFF"/>
              <w:ind w:right="522"/>
              <w:jc w:val="both"/>
              <w:rPr>
                <w:rFonts w:cs="Times New Roman"/>
                <w:bCs/>
                <w:sz w:val="22"/>
                <w:szCs w:val="22"/>
              </w:rPr>
            </w:pPr>
            <w:bookmarkStart w:id="36" w:name="102518"/>
            <w:bookmarkEnd w:id="36"/>
            <w:r w:rsidRPr="0036285F">
              <w:rPr>
                <w:rFonts w:cs="Times New Roman"/>
                <w:bCs/>
                <w:sz w:val="22"/>
                <w:szCs w:val="22"/>
              </w:rPr>
              <w:t>все возрасты</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840CDE" w14:textId="77777777" w:rsidR="00997AFD" w:rsidRPr="0036285F" w:rsidRDefault="00997AFD" w:rsidP="00592532">
            <w:pPr>
              <w:pStyle w:val="Standard"/>
              <w:shd w:val="clear" w:color="auto" w:fill="FFFFFF"/>
              <w:ind w:right="522"/>
              <w:jc w:val="both"/>
              <w:rPr>
                <w:rFonts w:cs="Times New Roman"/>
                <w:bCs/>
                <w:sz w:val="22"/>
                <w:szCs w:val="22"/>
              </w:rPr>
            </w:pPr>
            <w:bookmarkStart w:id="37" w:name="102519"/>
            <w:bookmarkEnd w:id="37"/>
            <w:r w:rsidRPr="0036285F">
              <w:rPr>
                <w:rFonts w:cs="Times New Roman"/>
                <w:bCs/>
                <w:sz w:val="22"/>
                <w:szCs w:val="22"/>
              </w:rPr>
              <w:t>2-х минут</w:t>
            </w:r>
          </w:p>
        </w:tc>
      </w:tr>
      <w:tr w:rsidR="0036285F" w:rsidRPr="0036285F" w14:paraId="00D34B67" w14:textId="77777777" w:rsidTr="009217F2">
        <w:tc>
          <w:tcPr>
            <w:tcW w:w="1001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A4E432" w14:textId="77777777" w:rsidR="00997AFD" w:rsidRPr="0036285F" w:rsidRDefault="00997AFD" w:rsidP="00592532">
            <w:pPr>
              <w:pStyle w:val="Standard"/>
              <w:shd w:val="clear" w:color="auto" w:fill="FFFFFF"/>
              <w:ind w:right="522"/>
              <w:jc w:val="both"/>
              <w:rPr>
                <w:rFonts w:cs="Times New Roman"/>
                <w:bCs/>
                <w:sz w:val="22"/>
                <w:szCs w:val="22"/>
              </w:rPr>
            </w:pPr>
            <w:bookmarkStart w:id="38" w:name="102520"/>
            <w:bookmarkEnd w:id="38"/>
            <w:r w:rsidRPr="0036285F">
              <w:rPr>
                <w:rFonts w:cs="Times New Roman"/>
                <w:bCs/>
                <w:sz w:val="22"/>
                <w:szCs w:val="22"/>
              </w:rPr>
              <w:t>Показатели организации режима дня</w:t>
            </w:r>
          </w:p>
        </w:tc>
      </w:tr>
      <w:tr w:rsidR="0036285F" w:rsidRPr="0036285F" w14:paraId="3DA08EBE"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005DFF" w14:textId="77777777" w:rsidR="00997AFD" w:rsidRPr="0036285F" w:rsidRDefault="00997AFD" w:rsidP="00592532">
            <w:pPr>
              <w:pStyle w:val="Standard"/>
              <w:shd w:val="clear" w:color="auto" w:fill="FFFFFF"/>
              <w:ind w:right="522"/>
              <w:jc w:val="both"/>
              <w:rPr>
                <w:rFonts w:cs="Times New Roman"/>
                <w:sz w:val="22"/>
                <w:szCs w:val="22"/>
              </w:rPr>
            </w:pPr>
            <w:bookmarkStart w:id="39" w:name="102521"/>
            <w:bookmarkEnd w:id="39"/>
            <w:r w:rsidRPr="0036285F">
              <w:rPr>
                <w:rFonts w:cs="Times New Roman"/>
                <w:sz w:val="22"/>
                <w:szCs w:val="22"/>
              </w:rPr>
              <w:t>Продолжительность ночного сна не менее</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22E697" w14:textId="77777777" w:rsidR="00997AFD" w:rsidRPr="0036285F" w:rsidRDefault="00997AFD" w:rsidP="00592532">
            <w:pPr>
              <w:pStyle w:val="Standard"/>
              <w:shd w:val="clear" w:color="auto" w:fill="FFFFFF"/>
              <w:ind w:right="522"/>
              <w:jc w:val="both"/>
              <w:rPr>
                <w:rFonts w:cs="Times New Roman"/>
                <w:bCs/>
                <w:sz w:val="22"/>
                <w:szCs w:val="22"/>
              </w:rPr>
            </w:pPr>
            <w:bookmarkStart w:id="40" w:name="102522"/>
            <w:bookmarkEnd w:id="40"/>
            <w:r w:rsidRPr="0036285F">
              <w:rPr>
                <w:rFonts w:cs="Times New Roman"/>
                <w:bCs/>
                <w:sz w:val="22"/>
                <w:szCs w:val="22"/>
              </w:rPr>
              <w:t>1 - 3 года</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F503D2" w14:textId="77777777" w:rsidR="00997AFD" w:rsidRPr="0036285F" w:rsidRDefault="00997AFD" w:rsidP="00592532">
            <w:pPr>
              <w:pStyle w:val="Standard"/>
              <w:shd w:val="clear" w:color="auto" w:fill="FFFFFF"/>
              <w:ind w:right="522"/>
              <w:jc w:val="both"/>
              <w:rPr>
                <w:rFonts w:cs="Times New Roman"/>
                <w:bCs/>
                <w:sz w:val="22"/>
                <w:szCs w:val="22"/>
              </w:rPr>
            </w:pPr>
            <w:bookmarkStart w:id="41" w:name="102523"/>
            <w:bookmarkEnd w:id="41"/>
            <w:r w:rsidRPr="0036285F">
              <w:rPr>
                <w:rFonts w:cs="Times New Roman"/>
                <w:bCs/>
                <w:sz w:val="22"/>
                <w:szCs w:val="22"/>
              </w:rPr>
              <w:t>12 часов</w:t>
            </w:r>
          </w:p>
        </w:tc>
      </w:tr>
      <w:tr w:rsidR="0036285F" w:rsidRPr="0036285F" w14:paraId="469CBD06"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90E7BD" w14:textId="77777777" w:rsidR="00997AFD" w:rsidRPr="0036285F" w:rsidRDefault="00997AFD" w:rsidP="00592532">
            <w:pPr>
              <w:pStyle w:val="Standard"/>
              <w:shd w:val="clear" w:color="auto" w:fill="FFFFFF"/>
              <w:ind w:right="522"/>
              <w:jc w:val="both"/>
              <w:rPr>
                <w:rFonts w:cs="Times New Roman"/>
                <w:bCs/>
                <w:sz w:val="22"/>
                <w:szCs w:val="22"/>
              </w:rPr>
            </w:pP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1719E5" w14:textId="77777777" w:rsidR="00997AFD" w:rsidRPr="0036285F" w:rsidRDefault="00997AFD" w:rsidP="00592532">
            <w:pPr>
              <w:pStyle w:val="Standard"/>
              <w:shd w:val="clear" w:color="auto" w:fill="FFFFFF"/>
              <w:ind w:right="522"/>
              <w:jc w:val="both"/>
              <w:rPr>
                <w:rFonts w:cs="Times New Roman"/>
                <w:bCs/>
                <w:sz w:val="22"/>
                <w:szCs w:val="22"/>
              </w:rPr>
            </w:pPr>
            <w:r w:rsidRPr="0036285F">
              <w:rPr>
                <w:rFonts w:cs="Times New Roman"/>
                <w:bCs/>
                <w:sz w:val="22"/>
                <w:szCs w:val="22"/>
              </w:rPr>
              <w:t>4 - 7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49570A" w14:textId="77777777" w:rsidR="00997AFD" w:rsidRPr="0036285F" w:rsidRDefault="00997AFD" w:rsidP="00592532">
            <w:pPr>
              <w:pStyle w:val="Standard"/>
              <w:shd w:val="clear" w:color="auto" w:fill="FFFFFF"/>
              <w:ind w:right="522"/>
              <w:jc w:val="both"/>
              <w:rPr>
                <w:rFonts w:cs="Times New Roman"/>
                <w:bCs/>
                <w:sz w:val="22"/>
                <w:szCs w:val="22"/>
              </w:rPr>
            </w:pPr>
            <w:r w:rsidRPr="0036285F">
              <w:rPr>
                <w:rFonts w:cs="Times New Roman"/>
                <w:bCs/>
                <w:sz w:val="22"/>
                <w:szCs w:val="22"/>
              </w:rPr>
              <w:t>11 часов</w:t>
            </w:r>
          </w:p>
        </w:tc>
      </w:tr>
      <w:tr w:rsidR="0036285F" w:rsidRPr="0036285F" w14:paraId="6786076D"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0C7755" w14:textId="77777777" w:rsidR="00997AFD" w:rsidRPr="0036285F" w:rsidRDefault="00997AFD" w:rsidP="00592532">
            <w:pPr>
              <w:pStyle w:val="Standard"/>
              <w:shd w:val="clear" w:color="auto" w:fill="FFFFFF"/>
              <w:ind w:right="522"/>
              <w:jc w:val="both"/>
              <w:rPr>
                <w:rFonts w:cs="Times New Roman"/>
                <w:sz w:val="22"/>
                <w:szCs w:val="22"/>
              </w:rPr>
            </w:pPr>
            <w:bookmarkStart w:id="42" w:name="102524"/>
            <w:bookmarkEnd w:id="42"/>
            <w:r w:rsidRPr="0036285F">
              <w:rPr>
                <w:rFonts w:cs="Times New Roman"/>
                <w:sz w:val="22"/>
                <w:szCs w:val="22"/>
              </w:rPr>
              <w:t>Продолжительность дневного сна не менее</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4ABDCA" w14:textId="77777777" w:rsidR="00997AFD" w:rsidRPr="0036285F" w:rsidRDefault="00997AFD" w:rsidP="00592532">
            <w:pPr>
              <w:pStyle w:val="Standard"/>
              <w:shd w:val="clear" w:color="auto" w:fill="FFFFFF"/>
              <w:ind w:right="522"/>
              <w:jc w:val="both"/>
              <w:rPr>
                <w:rFonts w:cs="Times New Roman"/>
                <w:bCs/>
                <w:sz w:val="22"/>
                <w:szCs w:val="22"/>
              </w:rPr>
            </w:pPr>
            <w:bookmarkStart w:id="43" w:name="102525"/>
            <w:bookmarkEnd w:id="43"/>
            <w:r w:rsidRPr="0036285F">
              <w:rPr>
                <w:rFonts w:cs="Times New Roman"/>
                <w:bCs/>
                <w:sz w:val="22"/>
                <w:szCs w:val="22"/>
              </w:rPr>
              <w:t>1 - 3 года</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5FB3EA" w14:textId="77777777" w:rsidR="00997AFD" w:rsidRPr="0036285F" w:rsidRDefault="00997AFD" w:rsidP="00592532">
            <w:pPr>
              <w:pStyle w:val="Standard"/>
              <w:shd w:val="clear" w:color="auto" w:fill="FFFFFF"/>
              <w:ind w:right="522"/>
              <w:jc w:val="both"/>
              <w:rPr>
                <w:rFonts w:cs="Times New Roman"/>
                <w:bCs/>
                <w:sz w:val="22"/>
                <w:szCs w:val="22"/>
              </w:rPr>
            </w:pPr>
            <w:bookmarkStart w:id="44" w:name="102526"/>
            <w:bookmarkEnd w:id="44"/>
            <w:r w:rsidRPr="0036285F">
              <w:rPr>
                <w:rFonts w:cs="Times New Roman"/>
                <w:bCs/>
                <w:sz w:val="22"/>
                <w:szCs w:val="22"/>
              </w:rPr>
              <w:t>3 часа</w:t>
            </w:r>
          </w:p>
        </w:tc>
      </w:tr>
      <w:tr w:rsidR="0036285F" w:rsidRPr="0036285F" w14:paraId="00DBAA56"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D7BE56" w14:textId="77777777" w:rsidR="00997AFD" w:rsidRPr="0036285F" w:rsidRDefault="00997AFD" w:rsidP="00592532">
            <w:pPr>
              <w:pStyle w:val="Standard"/>
              <w:shd w:val="clear" w:color="auto" w:fill="FFFFFF"/>
              <w:ind w:right="522"/>
              <w:jc w:val="both"/>
              <w:rPr>
                <w:rFonts w:cs="Times New Roman"/>
                <w:bCs/>
                <w:sz w:val="22"/>
                <w:szCs w:val="22"/>
              </w:rPr>
            </w:pP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ADA5A3" w14:textId="77777777" w:rsidR="00997AFD" w:rsidRPr="0036285F" w:rsidRDefault="00997AFD" w:rsidP="00592532">
            <w:pPr>
              <w:pStyle w:val="Standard"/>
              <w:shd w:val="clear" w:color="auto" w:fill="FFFFFF"/>
              <w:ind w:right="522"/>
              <w:jc w:val="both"/>
              <w:rPr>
                <w:rFonts w:cs="Times New Roman"/>
                <w:bCs/>
                <w:sz w:val="22"/>
                <w:szCs w:val="22"/>
              </w:rPr>
            </w:pPr>
            <w:r w:rsidRPr="0036285F">
              <w:rPr>
                <w:rFonts w:cs="Times New Roman"/>
                <w:bCs/>
                <w:sz w:val="22"/>
                <w:szCs w:val="22"/>
              </w:rPr>
              <w:t>4 - 7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B82121" w14:textId="77777777" w:rsidR="00997AFD" w:rsidRPr="0036285F" w:rsidRDefault="00997AFD" w:rsidP="00592532">
            <w:pPr>
              <w:pStyle w:val="Standard"/>
              <w:shd w:val="clear" w:color="auto" w:fill="FFFFFF"/>
              <w:ind w:right="522"/>
              <w:jc w:val="both"/>
              <w:rPr>
                <w:rFonts w:cs="Times New Roman"/>
                <w:bCs/>
                <w:sz w:val="22"/>
                <w:szCs w:val="22"/>
              </w:rPr>
            </w:pPr>
            <w:r w:rsidRPr="0036285F">
              <w:rPr>
                <w:rFonts w:cs="Times New Roman"/>
                <w:bCs/>
                <w:sz w:val="22"/>
                <w:szCs w:val="22"/>
              </w:rPr>
              <w:t>2,5 часа</w:t>
            </w:r>
          </w:p>
        </w:tc>
      </w:tr>
      <w:tr w:rsidR="0036285F" w:rsidRPr="0036285F" w14:paraId="1E1336DA"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225354" w14:textId="77777777" w:rsidR="00997AFD" w:rsidRPr="0036285F" w:rsidRDefault="00997AFD" w:rsidP="00592532">
            <w:pPr>
              <w:pStyle w:val="Standard"/>
              <w:shd w:val="clear" w:color="auto" w:fill="FFFFFF"/>
              <w:ind w:right="522"/>
              <w:jc w:val="both"/>
              <w:rPr>
                <w:rFonts w:cs="Times New Roman"/>
                <w:sz w:val="22"/>
                <w:szCs w:val="22"/>
              </w:rPr>
            </w:pPr>
            <w:bookmarkStart w:id="45" w:name="102527"/>
            <w:bookmarkEnd w:id="45"/>
            <w:r w:rsidRPr="0036285F">
              <w:rPr>
                <w:rFonts w:cs="Times New Roman"/>
                <w:sz w:val="22"/>
                <w:szCs w:val="22"/>
              </w:rPr>
              <w:t>Продолжительность прогулок не менее</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E365D3" w14:textId="77777777" w:rsidR="00997AFD" w:rsidRPr="0036285F" w:rsidRDefault="00997AFD" w:rsidP="00592532">
            <w:pPr>
              <w:pStyle w:val="Standard"/>
              <w:shd w:val="clear" w:color="auto" w:fill="FFFFFF"/>
              <w:ind w:right="522"/>
              <w:jc w:val="both"/>
              <w:rPr>
                <w:rFonts w:cs="Times New Roman"/>
                <w:bCs/>
                <w:sz w:val="22"/>
                <w:szCs w:val="22"/>
              </w:rPr>
            </w:pPr>
            <w:bookmarkStart w:id="46" w:name="102528"/>
            <w:bookmarkEnd w:id="46"/>
            <w:r w:rsidRPr="0036285F">
              <w:rPr>
                <w:rFonts w:cs="Times New Roman"/>
                <w:bCs/>
                <w:sz w:val="22"/>
                <w:szCs w:val="22"/>
              </w:rPr>
              <w:t>для детей до 7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C650B6" w14:textId="77777777" w:rsidR="00997AFD" w:rsidRPr="0036285F" w:rsidRDefault="00997AFD" w:rsidP="00592532">
            <w:pPr>
              <w:pStyle w:val="Standard"/>
              <w:shd w:val="clear" w:color="auto" w:fill="FFFFFF"/>
              <w:ind w:right="522"/>
              <w:jc w:val="both"/>
              <w:rPr>
                <w:rFonts w:cs="Times New Roman"/>
                <w:bCs/>
                <w:sz w:val="22"/>
                <w:szCs w:val="22"/>
              </w:rPr>
            </w:pPr>
            <w:bookmarkStart w:id="47" w:name="102529"/>
            <w:bookmarkEnd w:id="47"/>
            <w:r w:rsidRPr="0036285F">
              <w:rPr>
                <w:rFonts w:cs="Times New Roman"/>
                <w:bCs/>
                <w:sz w:val="22"/>
                <w:szCs w:val="22"/>
              </w:rPr>
              <w:t>3 часа в день</w:t>
            </w:r>
          </w:p>
        </w:tc>
      </w:tr>
      <w:tr w:rsidR="0036285F" w:rsidRPr="0036285F" w14:paraId="39376EAA"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2C0FC7" w14:textId="77777777" w:rsidR="00997AFD" w:rsidRPr="0036285F" w:rsidRDefault="00997AFD" w:rsidP="00592532">
            <w:pPr>
              <w:pStyle w:val="Standard"/>
              <w:shd w:val="clear" w:color="auto" w:fill="FFFFFF"/>
              <w:ind w:right="522"/>
              <w:jc w:val="both"/>
              <w:rPr>
                <w:rFonts w:cs="Times New Roman"/>
                <w:sz w:val="22"/>
                <w:szCs w:val="22"/>
              </w:rPr>
            </w:pPr>
            <w:bookmarkStart w:id="48" w:name="102530"/>
            <w:bookmarkEnd w:id="48"/>
            <w:r w:rsidRPr="0036285F">
              <w:rPr>
                <w:rFonts w:cs="Times New Roman"/>
                <w:sz w:val="22"/>
                <w:szCs w:val="22"/>
              </w:rPr>
              <w:t>Суммарный объем двигательной активности не менее</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66232D" w14:textId="77777777" w:rsidR="00997AFD" w:rsidRPr="0036285F" w:rsidRDefault="00997AFD" w:rsidP="00592532">
            <w:pPr>
              <w:pStyle w:val="Standard"/>
              <w:shd w:val="clear" w:color="auto" w:fill="FFFFFF"/>
              <w:ind w:right="522"/>
              <w:jc w:val="both"/>
              <w:rPr>
                <w:rFonts w:cs="Times New Roman"/>
                <w:bCs/>
                <w:sz w:val="22"/>
                <w:szCs w:val="22"/>
              </w:rPr>
            </w:pPr>
            <w:bookmarkStart w:id="49" w:name="102531"/>
            <w:bookmarkEnd w:id="49"/>
            <w:r w:rsidRPr="0036285F">
              <w:rPr>
                <w:rFonts w:cs="Times New Roman"/>
                <w:bCs/>
                <w:sz w:val="22"/>
                <w:szCs w:val="22"/>
              </w:rPr>
              <w:t>все возрасты</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60660B" w14:textId="77777777" w:rsidR="00997AFD" w:rsidRPr="0036285F" w:rsidRDefault="00997AFD" w:rsidP="00592532">
            <w:pPr>
              <w:pStyle w:val="Standard"/>
              <w:shd w:val="clear" w:color="auto" w:fill="FFFFFF"/>
              <w:ind w:right="522"/>
              <w:jc w:val="both"/>
              <w:rPr>
                <w:rFonts w:cs="Times New Roman"/>
                <w:bCs/>
                <w:sz w:val="22"/>
                <w:szCs w:val="22"/>
              </w:rPr>
            </w:pPr>
            <w:bookmarkStart w:id="50" w:name="102532"/>
            <w:bookmarkEnd w:id="50"/>
            <w:r w:rsidRPr="0036285F">
              <w:rPr>
                <w:rFonts w:cs="Times New Roman"/>
                <w:bCs/>
                <w:sz w:val="22"/>
                <w:szCs w:val="22"/>
              </w:rPr>
              <w:t>1 час в день</w:t>
            </w:r>
          </w:p>
        </w:tc>
      </w:tr>
      <w:tr w:rsidR="0036285F" w:rsidRPr="0036285F" w14:paraId="21223AE9"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9D5237" w14:textId="77777777" w:rsidR="00997AFD" w:rsidRPr="0036285F" w:rsidRDefault="00997AFD" w:rsidP="00592532">
            <w:pPr>
              <w:pStyle w:val="Standard"/>
              <w:shd w:val="clear" w:color="auto" w:fill="FFFFFF"/>
              <w:ind w:right="522"/>
              <w:jc w:val="both"/>
              <w:rPr>
                <w:rFonts w:cs="Times New Roman"/>
                <w:sz w:val="22"/>
                <w:szCs w:val="22"/>
              </w:rPr>
            </w:pPr>
            <w:bookmarkStart w:id="51" w:name="102533"/>
            <w:bookmarkEnd w:id="51"/>
            <w:r w:rsidRPr="0036285F">
              <w:rPr>
                <w:rFonts w:cs="Times New Roman"/>
                <w:sz w:val="22"/>
                <w:szCs w:val="22"/>
              </w:rPr>
              <w:t>Утренний подъем не ранее</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67D562" w14:textId="77777777" w:rsidR="00997AFD" w:rsidRPr="0036285F" w:rsidRDefault="00997AFD" w:rsidP="00592532">
            <w:pPr>
              <w:pStyle w:val="Standard"/>
              <w:shd w:val="clear" w:color="auto" w:fill="FFFFFF"/>
              <w:ind w:right="522"/>
              <w:jc w:val="both"/>
              <w:rPr>
                <w:rFonts w:cs="Times New Roman"/>
                <w:bCs/>
                <w:sz w:val="22"/>
                <w:szCs w:val="22"/>
              </w:rPr>
            </w:pPr>
            <w:bookmarkStart w:id="52" w:name="102534"/>
            <w:bookmarkEnd w:id="52"/>
            <w:r w:rsidRPr="0036285F">
              <w:rPr>
                <w:rFonts w:cs="Times New Roman"/>
                <w:bCs/>
                <w:sz w:val="22"/>
                <w:szCs w:val="22"/>
              </w:rPr>
              <w:t>все возрасты</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71DC6D" w14:textId="77777777" w:rsidR="00997AFD" w:rsidRPr="0036285F" w:rsidRDefault="00997AFD" w:rsidP="00592532">
            <w:pPr>
              <w:pStyle w:val="Standard"/>
              <w:shd w:val="clear" w:color="auto" w:fill="FFFFFF"/>
              <w:ind w:right="522"/>
              <w:jc w:val="both"/>
              <w:rPr>
                <w:rFonts w:cs="Times New Roman"/>
                <w:bCs/>
                <w:sz w:val="22"/>
                <w:szCs w:val="22"/>
              </w:rPr>
            </w:pPr>
            <w:bookmarkStart w:id="53" w:name="102535"/>
            <w:bookmarkEnd w:id="53"/>
            <w:r w:rsidRPr="0036285F">
              <w:rPr>
                <w:rFonts w:cs="Times New Roman"/>
                <w:bCs/>
                <w:sz w:val="22"/>
                <w:szCs w:val="22"/>
              </w:rPr>
              <w:t>7 ч 00 минут</w:t>
            </w:r>
          </w:p>
        </w:tc>
      </w:tr>
      <w:tr w:rsidR="009217F2" w:rsidRPr="0036285F" w14:paraId="6F646C50" w14:textId="77777777" w:rsidTr="009217F2">
        <w:tc>
          <w:tcPr>
            <w:tcW w:w="63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3AB31E" w14:textId="77777777" w:rsidR="00997AFD" w:rsidRPr="0036285F" w:rsidRDefault="00997AFD" w:rsidP="00592532">
            <w:pPr>
              <w:pStyle w:val="Standard"/>
              <w:shd w:val="clear" w:color="auto" w:fill="FFFFFF"/>
              <w:ind w:right="522"/>
              <w:jc w:val="both"/>
              <w:rPr>
                <w:rFonts w:cs="Times New Roman"/>
                <w:sz w:val="22"/>
                <w:szCs w:val="22"/>
              </w:rPr>
            </w:pPr>
            <w:bookmarkStart w:id="54" w:name="102536"/>
            <w:bookmarkEnd w:id="54"/>
            <w:r w:rsidRPr="0036285F">
              <w:rPr>
                <w:rFonts w:cs="Times New Roman"/>
                <w:sz w:val="22"/>
                <w:szCs w:val="22"/>
              </w:rPr>
              <w:t>Утренняя зарядка, продолжительность не менее</w:t>
            </w:r>
          </w:p>
        </w:tc>
        <w:tc>
          <w:tcPr>
            <w:tcW w:w="17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F661C3" w14:textId="77777777" w:rsidR="00997AFD" w:rsidRPr="0036285F" w:rsidRDefault="00997AFD" w:rsidP="00592532">
            <w:pPr>
              <w:pStyle w:val="Standard"/>
              <w:shd w:val="clear" w:color="auto" w:fill="FFFFFF"/>
              <w:ind w:right="522"/>
              <w:jc w:val="both"/>
              <w:rPr>
                <w:rFonts w:cs="Times New Roman"/>
                <w:bCs/>
                <w:sz w:val="22"/>
                <w:szCs w:val="22"/>
              </w:rPr>
            </w:pPr>
            <w:bookmarkStart w:id="55" w:name="102537"/>
            <w:bookmarkEnd w:id="55"/>
            <w:r w:rsidRPr="0036285F">
              <w:rPr>
                <w:rFonts w:cs="Times New Roman"/>
                <w:bCs/>
                <w:sz w:val="22"/>
                <w:szCs w:val="22"/>
              </w:rPr>
              <w:t>до 7 лет</w:t>
            </w:r>
          </w:p>
        </w:tc>
        <w:tc>
          <w:tcPr>
            <w:tcW w:w="1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1143D7" w14:textId="77777777" w:rsidR="00997AFD" w:rsidRPr="0036285F" w:rsidRDefault="00997AFD" w:rsidP="00592532">
            <w:pPr>
              <w:pStyle w:val="Standard"/>
              <w:shd w:val="clear" w:color="auto" w:fill="FFFFFF"/>
              <w:ind w:right="522"/>
              <w:jc w:val="both"/>
              <w:rPr>
                <w:rFonts w:cs="Times New Roman"/>
                <w:bCs/>
                <w:sz w:val="22"/>
                <w:szCs w:val="22"/>
              </w:rPr>
            </w:pPr>
            <w:bookmarkStart w:id="56" w:name="102538"/>
            <w:bookmarkEnd w:id="56"/>
            <w:r w:rsidRPr="0036285F">
              <w:rPr>
                <w:rFonts w:cs="Times New Roman"/>
                <w:bCs/>
                <w:sz w:val="22"/>
                <w:szCs w:val="22"/>
              </w:rPr>
              <w:t>10 минут</w:t>
            </w:r>
          </w:p>
        </w:tc>
      </w:tr>
    </w:tbl>
    <w:p w14:paraId="7A9C37C3" w14:textId="77777777" w:rsidR="00997AFD" w:rsidRPr="0036285F" w:rsidRDefault="00997AFD" w:rsidP="00997AFD">
      <w:pPr>
        <w:pStyle w:val="Standard"/>
        <w:shd w:val="clear" w:color="auto" w:fill="FFFFFF"/>
        <w:ind w:right="522"/>
        <w:jc w:val="both"/>
        <w:rPr>
          <w:rFonts w:cs="Times New Roman"/>
          <w:b/>
          <w:sz w:val="22"/>
          <w:szCs w:val="22"/>
        </w:rPr>
      </w:pPr>
    </w:p>
    <w:p w14:paraId="56143A09" w14:textId="77777777" w:rsidR="00997AFD" w:rsidRPr="0036285F" w:rsidRDefault="00997AFD" w:rsidP="00997AFD">
      <w:pPr>
        <w:pStyle w:val="a3"/>
        <w:rPr>
          <w:b/>
          <w:sz w:val="22"/>
          <w:szCs w:val="22"/>
        </w:rPr>
      </w:pPr>
      <w:r w:rsidRPr="0036285F">
        <w:rPr>
          <w:b/>
          <w:sz w:val="22"/>
          <w:szCs w:val="22"/>
        </w:rPr>
        <w:t>Количество приемов пищи в зависимости от режима функционирования организации и режима обучения</w:t>
      </w:r>
    </w:p>
    <w:p w14:paraId="61035165" w14:textId="77777777" w:rsidR="00997AFD" w:rsidRPr="0036285F" w:rsidRDefault="00997AFD" w:rsidP="00997AFD">
      <w:pPr>
        <w:pStyle w:val="a3"/>
        <w:rPr>
          <w:b/>
          <w:sz w:val="22"/>
          <w:szCs w:val="22"/>
        </w:rPr>
      </w:pPr>
      <w:bookmarkStart w:id="57" w:name="102539"/>
      <w:bookmarkEnd w:id="57"/>
    </w:p>
    <w:tbl>
      <w:tblPr>
        <w:tblW w:w="0" w:type="auto"/>
        <w:tblInd w:w="985" w:type="dxa"/>
        <w:tblCellMar>
          <w:left w:w="0" w:type="dxa"/>
          <w:right w:w="0" w:type="dxa"/>
        </w:tblCellMar>
        <w:tblLook w:val="04A0" w:firstRow="1" w:lastRow="0" w:firstColumn="1" w:lastColumn="0" w:noHBand="0" w:noVBand="1"/>
      </w:tblPr>
      <w:tblGrid>
        <w:gridCol w:w="2163"/>
        <w:gridCol w:w="3819"/>
        <w:gridCol w:w="4157"/>
      </w:tblGrid>
      <w:tr w:rsidR="0036285F" w:rsidRPr="0036285F" w14:paraId="3557F713" w14:textId="77777777" w:rsidTr="009217F2">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567FA2" w14:textId="77777777" w:rsidR="00997AFD" w:rsidRPr="0036285F" w:rsidRDefault="00997AFD" w:rsidP="00592532">
            <w:pPr>
              <w:pStyle w:val="Standard"/>
              <w:shd w:val="clear" w:color="auto" w:fill="FFFFFF"/>
              <w:ind w:right="522"/>
              <w:jc w:val="both"/>
              <w:rPr>
                <w:rFonts w:cs="Times New Roman"/>
                <w:bCs/>
                <w:sz w:val="22"/>
                <w:szCs w:val="22"/>
              </w:rPr>
            </w:pPr>
            <w:bookmarkStart w:id="58" w:name="102540"/>
            <w:bookmarkEnd w:id="58"/>
            <w:r w:rsidRPr="0036285F">
              <w:rPr>
                <w:rFonts w:cs="Times New Roman"/>
                <w:bCs/>
                <w:sz w:val="22"/>
                <w:szCs w:val="22"/>
              </w:rPr>
              <w:t>Вид организации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6B51EE" w14:textId="77777777" w:rsidR="00997AFD" w:rsidRPr="0036285F" w:rsidRDefault="00997AFD" w:rsidP="00592532">
            <w:pPr>
              <w:pStyle w:val="Standard"/>
              <w:shd w:val="clear" w:color="auto" w:fill="FFFFFF"/>
              <w:ind w:right="522"/>
              <w:jc w:val="both"/>
              <w:rPr>
                <w:rFonts w:cs="Times New Roman"/>
                <w:bCs/>
                <w:sz w:val="22"/>
                <w:szCs w:val="22"/>
              </w:rPr>
            </w:pPr>
            <w:bookmarkStart w:id="59" w:name="102541"/>
            <w:bookmarkEnd w:id="59"/>
            <w:r w:rsidRPr="0036285F">
              <w:rPr>
                <w:rFonts w:cs="Times New Roman"/>
                <w:bCs/>
                <w:sz w:val="22"/>
                <w:szCs w:val="22"/>
              </w:rPr>
              <w:t>Продолжительность либо время нахождения ребенка в организации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32D667" w14:textId="77777777" w:rsidR="00997AFD" w:rsidRPr="0036285F" w:rsidRDefault="00997AFD" w:rsidP="00592532">
            <w:pPr>
              <w:pStyle w:val="Standard"/>
              <w:shd w:val="clear" w:color="auto" w:fill="FFFFFF"/>
              <w:ind w:right="522"/>
              <w:jc w:val="both"/>
              <w:rPr>
                <w:rFonts w:cs="Times New Roman"/>
                <w:bCs/>
                <w:sz w:val="22"/>
                <w:szCs w:val="22"/>
              </w:rPr>
            </w:pPr>
            <w:bookmarkStart w:id="60" w:name="102542"/>
            <w:bookmarkEnd w:id="60"/>
            <w:r w:rsidRPr="0036285F">
              <w:rPr>
                <w:rFonts w:cs="Times New Roman"/>
                <w:bCs/>
                <w:sz w:val="22"/>
                <w:szCs w:val="22"/>
              </w:rPr>
              <w:t>Количество обязательных приемов пищи</w:t>
            </w:r>
          </w:p>
        </w:tc>
      </w:tr>
      <w:tr w:rsidR="0036285F" w:rsidRPr="0036285F" w14:paraId="39A811E1" w14:textId="77777777" w:rsidTr="009217F2">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AE5C96" w14:textId="77777777" w:rsidR="00997AFD" w:rsidRPr="0036285F" w:rsidRDefault="00997AFD" w:rsidP="00592532">
            <w:pPr>
              <w:pStyle w:val="Standard"/>
              <w:shd w:val="clear" w:color="auto" w:fill="FFFFFF"/>
              <w:ind w:right="522"/>
              <w:jc w:val="both"/>
              <w:rPr>
                <w:rFonts w:cs="Times New Roman"/>
                <w:sz w:val="22"/>
                <w:szCs w:val="22"/>
              </w:rPr>
            </w:pPr>
            <w:bookmarkStart w:id="61" w:name="102543"/>
            <w:bookmarkEnd w:id="61"/>
            <w:r w:rsidRPr="0036285F">
              <w:rPr>
                <w:rFonts w:cs="Times New Roman"/>
                <w:sz w:val="22"/>
                <w:szCs w:val="22"/>
              </w:rPr>
              <w:t xml:space="preserve">Дошкольные организации, </w:t>
            </w:r>
            <w:r w:rsidRPr="0036285F">
              <w:rPr>
                <w:rFonts w:cs="Times New Roman"/>
                <w:sz w:val="22"/>
                <w:szCs w:val="22"/>
              </w:rPr>
              <w:lastRenderedPageBreak/>
              <w:t>организации по уходу и присмотру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22A14F" w14:textId="77777777" w:rsidR="00997AFD" w:rsidRPr="0036285F" w:rsidRDefault="00997AFD" w:rsidP="00592532">
            <w:pPr>
              <w:pStyle w:val="Standard"/>
              <w:shd w:val="clear" w:color="auto" w:fill="FFFFFF"/>
              <w:ind w:right="522"/>
              <w:jc w:val="both"/>
              <w:rPr>
                <w:rFonts w:cs="Times New Roman"/>
                <w:bCs/>
                <w:sz w:val="22"/>
                <w:szCs w:val="22"/>
              </w:rPr>
            </w:pPr>
            <w:bookmarkStart w:id="62" w:name="102544"/>
            <w:bookmarkEnd w:id="62"/>
            <w:r w:rsidRPr="0036285F">
              <w:rPr>
                <w:rFonts w:cs="Times New Roman"/>
                <w:bCs/>
                <w:sz w:val="22"/>
                <w:szCs w:val="22"/>
              </w:rPr>
              <w:lastRenderedPageBreak/>
              <w:t>до 5 часов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934417" w14:textId="77777777" w:rsidR="00997AFD" w:rsidRPr="0036285F" w:rsidRDefault="00997AFD" w:rsidP="00592532">
            <w:pPr>
              <w:pStyle w:val="Standard"/>
              <w:shd w:val="clear" w:color="auto" w:fill="FFFFFF"/>
              <w:ind w:right="522"/>
              <w:jc w:val="both"/>
              <w:rPr>
                <w:rFonts w:cs="Times New Roman"/>
                <w:sz w:val="22"/>
                <w:szCs w:val="22"/>
              </w:rPr>
            </w:pPr>
            <w:bookmarkStart w:id="63" w:name="102545"/>
            <w:bookmarkEnd w:id="63"/>
            <w:r w:rsidRPr="0036285F">
              <w:rPr>
                <w:rFonts w:cs="Times New Roman"/>
                <w:sz w:val="22"/>
                <w:szCs w:val="22"/>
              </w:rPr>
              <w:t xml:space="preserve">2 приема пищи (приемы пищи определяются фактическим </w:t>
            </w:r>
            <w:r w:rsidRPr="0036285F">
              <w:rPr>
                <w:rFonts w:cs="Times New Roman"/>
                <w:sz w:val="22"/>
                <w:szCs w:val="22"/>
              </w:rPr>
              <w:lastRenderedPageBreak/>
              <w:t>временем нахождения в организации)</w:t>
            </w:r>
          </w:p>
        </w:tc>
      </w:tr>
      <w:tr w:rsidR="0036285F" w:rsidRPr="0036285F" w14:paraId="3969309F" w14:textId="77777777" w:rsidTr="009217F2">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C2B163" w14:textId="77777777" w:rsidR="00997AFD" w:rsidRPr="0036285F" w:rsidRDefault="00997AFD" w:rsidP="00592532">
            <w:pPr>
              <w:pStyle w:val="Standard"/>
              <w:shd w:val="clear" w:color="auto" w:fill="FFFFFF"/>
              <w:ind w:right="522"/>
              <w:jc w:val="both"/>
              <w:rPr>
                <w:rFonts w:cs="Times New Roman"/>
                <w:sz w:val="22"/>
                <w:szCs w:val="22"/>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1C1C32" w14:textId="77777777" w:rsidR="00997AFD" w:rsidRPr="0036285F" w:rsidRDefault="00997AFD" w:rsidP="00592532">
            <w:pPr>
              <w:pStyle w:val="Standard"/>
              <w:shd w:val="clear" w:color="auto" w:fill="FFFFFF"/>
              <w:ind w:right="522"/>
              <w:jc w:val="both"/>
              <w:rPr>
                <w:rFonts w:cs="Times New Roman"/>
                <w:bCs/>
                <w:sz w:val="22"/>
                <w:szCs w:val="22"/>
              </w:rPr>
            </w:pPr>
            <w:bookmarkStart w:id="64" w:name="102546"/>
            <w:bookmarkEnd w:id="64"/>
            <w:r w:rsidRPr="0036285F">
              <w:rPr>
                <w:rFonts w:cs="Times New Roman"/>
                <w:bCs/>
                <w:sz w:val="22"/>
                <w:szCs w:val="22"/>
              </w:rPr>
              <w:t>8 - 10 часов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72A679" w14:textId="77777777" w:rsidR="00997AFD" w:rsidRPr="0036285F" w:rsidRDefault="00997AFD" w:rsidP="00592532">
            <w:pPr>
              <w:pStyle w:val="Standard"/>
              <w:shd w:val="clear" w:color="auto" w:fill="FFFFFF"/>
              <w:ind w:right="522"/>
              <w:jc w:val="both"/>
              <w:rPr>
                <w:rFonts w:cs="Times New Roman"/>
                <w:sz w:val="22"/>
                <w:szCs w:val="22"/>
              </w:rPr>
            </w:pPr>
            <w:bookmarkStart w:id="65" w:name="102547"/>
            <w:bookmarkEnd w:id="65"/>
            <w:r w:rsidRPr="0036285F">
              <w:rPr>
                <w:rFonts w:cs="Times New Roman"/>
                <w:sz w:val="22"/>
                <w:szCs w:val="22"/>
              </w:rPr>
              <w:t>завтрак, второй завтрак, обед и полдник</w:t>
            </w:r>
          </w:p>
        </w:tc>
      </w:tr>
      <w:tr w:rsidR="0036285F" w:rsidRPr="0036285F" w14:paraId="685FF643" w14:textId="77777777" w:rsidTr="009217F2">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7B143D" w14:textId="77777777" w:rsidR="00997AFD" w:rsidRPr="0036285F" w:rsidRDefault="00997AFD" w:rsidP="00592532">
            <w:pPr>
              <w:pStyle w:val="Standard"/>
              <w:shd w:val="clear" w:color="auto" w:fill="FFFFFF"/>
              <w:ind w:right="522"/>
              <w:jc w:val="both"/>
              <w:rPr>
                <w:rFonts w:cs="Times New Roman"/>
                <w:sz w:val="22"/>
                <w:szCs w:val="22"/>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C41EC8" w14:textId="77777777" w:rsidR="00997AFD" w:rsidRPr="0036285F" w:rsidRDefault="00997AFD" w:rsidP="00592532">
            <w:pPr>
              <w:pStyle w:val="Standard"/>
              <w:shd w:val="clear" w:color="auto" w:fill="FFFFFF"/>
              <w:ind w:right="522"/>
              <w:jc w:val="both"/>
              <w:rPr>
                <w:rFonts w:cs="Times New Roman"/>
                <w:bCs/>
                <w:sz w:val="22"/>
                <w:szCs w:val="22"/>
              </w:rPr>
            </w:pPr>
            <w:bookmarkStart w:id="66" w:name="102548"/>
            <w:bookmarkEnd w:id="66"/>
            <w:r w:rsidRPr="0036285F">
              <w:rPr>
                <w:rFonts w:cs="Times New Roman"/>
                <w:bCs/>
                <w:sz w:val="22"/>
                <w:szCs w:val="22"/>
              </w:rPr>
              <w:t>11 - 12 часов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DDC874" w14:textId="77777777" w:rsidR="00997AFD" w:rsidRPr="0036285F" w:rsidRDefault="00997AFD" w:rsidP="00592532">
            <w:pPr>
              <w:pStyle w:val="Standard"/>
              <w:shd w:val="clear" w:color="auto" w:fill="FFFFFF"/>
              <w:ind w:right="522"/>
              <w:jc w:val="both"/>
              <w:rPr>
                <w:rFonts w:cs="Times New Roman"/>
                <w:sz w:val="22"/>
                <w:szCs w:val="22"/>
              </w:rPr>
            </w:pPr>
            <w:bookmarkStart w:id="67" w:name="102549"/>
            <w:bookmarkEnd w:id="67"/>
            <w:r w:rsidRPr="0036285F">
              <w:rPr>
                <w:rFonts w:cs="Times New Roman"/>
                <w:sz w:val="22"/>
                <w:szCs w:val="22"/>
              </w:rPr>
              <w:t>завтрак, второй завтрак, обед, полдник и ужин</w:t>
            </w:r>
          </w:p>
        </w:tc>
      </w:tr>
      <w:tr w:rsidR="0036285F" w:rsidRPr="0036285F" w14:paraId="4184B1A7" w14:textId="77777777" w:rsidTr="009217F2">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77464D" w14:textId="77777777" w:rsidR="00997AFD" w:rsidRPr="0036285F" w:rsidRDefault="00997AFD" w:rsidP="00592532">
            <w:pPr>
              <w:pStyle w:val="Standard"/>
              <w:shd w:val="clear" w:color="auto" w:fill="FFFFFF"/>
              <w:ind w:right="522"/>
              <w:jc w:val="both"/>
              <w:rPr>
                <w:rFonts w:cs="Times New Roman"/>
                <w:sz w:val="22"/>
                <w:szCs w:val="22"/>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D0C945" w14:textId="77777777" w:rsidR="00997AFD" w:rsidRPr="0036285F" w:rsidRDefault="00997AFD" w:rsidP="00592532">
            <w:pPr>
              <w:pStyle w:val="Standard"/>
              <w:shd w:val="clear" w:color="auto" w:fill="FFFFFF"/>
              <w:ind w:right="522"/>
              <w:jc w:val="both"/>
              <w:rPr>
                <w:rFonts w:cs="Times New Roman"/>
                <w:bCs/>
                <w:sz w:val="22"/>
                <w:szCs w:val="22"/>
              </w:rPr>
            </w:pPr>
            <w:bookmarkStart w:id="68" w:name="102550"/>
            <w:bookmarkEnd w:id="68"/>
            <w:r w:rsidRPr="0036285F">
              <w:rPr>
                <w:rFonts w:cs="Times New Roman"/>
                <w:bCs/>
                <w:sz w:val="22"/>
                <w:szCs w:val="22"/>
              </w:rPr>
              <w:t>круглосуточно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C638FB" w14:textId="77777777" w:rsidR="00997AFD" w:rsidRPr="0036285F" w:rsidRDefault="00997AFD" w:rsidP="00592532">
            <w:pPr>
              <w:pStyle w:val="Standard"/>
              <w:shd w:val="clear" w:color="auto" w:fill="FFFFFF"/>
              <w:ind w:right="522"/>
              <w:jc w:val="both"/>
              <w:rPr>
                <w:rFonts w:cs="Times New Roman"/>
                <w:sz w:val="22"/>
                <w:szCs w:val="22"/>
              </w:rPr>
            </w:pPr>
            <w:bookmarkStart w:id="69" w:name="102551"/>
            <w:bookmarkEnd w:id="69"/>
            <w:r w:rsidRPr="0036285F">
              <w:rPr>
                <w:rFonts w:cs="Times New Roman"/>
                <w:sz w:val="22"/>
                <w:szCs w:val="22"/>
              </w:rPr>
              <w:t>завтрак, второй завтрак, обед, полдник, ужин, второй ужин</w:t>
            </w:r>
          </w:p>
        </w:tc>
      </w:tr>
    </w:tbl>
    <w:p w14:paraId="1AA01D8D" w14:textId="77777777" w:rsidR="00997AFD" w:rsidRPr="0036285F" w:rsidRDefault="00997AFD" w:rsidP="00997AFD">
      <w:pPr>
        <w:pStyle w:val="a3"/>
        <w:rPr>
          <w:sz w:val="22"/>
          <w:szCs w:val="22"/>
        </w:rPr>
      </w:pPr>
      <w:bookmarkStart w:id="70" w:name="102552"/>
      <w:bookmarkEnd w:id="70"/>
      <w:r w:rsidRPr="0036285F">
        <w:rPr>
          <w:sz w:val="22"/>
          <w:szCs w:val="22"/>
        </w:rPr>
        <w:t>ДОО может самостоятельно принимать решение о наличии второго завтрака и ужина, руководствуясь </w:t>
      </w:r>
      <w:hyperlink r:id="rId11" w:history="1">
        <w:r w:rsidRPr="0036285F">
          <w:rPr>
            <w:rStyle w:val="a7"/>
            <w:color w:val="auto"/>
            <w:sz w:val="22"/>
            <w:szCs w:val="22"/>
          </w:rPr>
          <w:t>пунктами 8.1.2.1</w:t>
        </w:r>
      </w:hyperlink>
      <w:r w:rsidRPr="0036285F">
        <w:rPr>
          <w:sz w:val="22"/>
          <w:szCs w:val="22"/>
        </w:rPr>
        <w:t> и </w:t>
      </w:r>
      <w:hyperlink r:id="rId12" w:history="1">
        <w:r w:rsidRPr="0036285F">
          <w:rPr>
            <w:rStyle w:val="a7"/>
            <w:color w:val="auto"/>
            <w:sz w:val="22"/>
            <w:szCs w:val="22"/>
          </w:rPr>
          <w:t>8.1.2.2</w:t>
        </w:r>
      </w:hyperlink>
      <w:r w:rsidRPr="0036285F">
        <w:rPr>
          <w:sz w:val="22"/>
          <w:szCs w:val="22"/>
        </w:rPr>
        <w:t> СанПиН 2.3/2.4.3590-20:</w:t>
      </w:r>
    </w:p>
    <w:p w14:paraId="0B9A6173" w14:textId="77777777" w:rsidR="00997AFD" w:rsidRPr="0036285F" w:rsidRDefault="00997AFD" w:rsidP="00997AFD">
      <w:pPr>
        <w:pStyle w:val="a3"/>
        <w:rPr>
          <w:sz w:val="22"/>
          <w:szCs w:val="22"/>
        </w:rPr>
      </w:pPr>
      <w:bookmarkStart w:id="71" w:name="102553"/>
      <w:bookmarkEnd w:id="71"/>
      <w:r w:rsidRPr="0036285F">
        <w:rPr>
          <w:sz w:val="22"/>
          <w:szCs w:val="22"/>
        </w:rPr>
        <w:t>при отсутствии второго завтрака калорийность основного завтрака должна быть увеличена на 5% соответственно;</w:t>
      </w:r>
    </w:p>
    <w:p w14:paraId="3C99273C" w14:textId="77777777" w:rsidR="00997AFD" w:rsidRPr="0036285F" w:rsidRDefault="00997AFD" w:rsidP="00997AFD">
      <w:pPr>
        <w:pStyle w:val="a3"/>
        <w:rPr>
          <w:sz w:val="22"/>
          <w:szCs w:val="22"/>
        </w:rPr>
      </w:pPr>
      <w:bookmarkStart w:id="72" w:name="102554"/>
      <w:bookmarkEnd w:id="72"/>
      <w:r w:rsidRPr="0036285F">
        <w:rPr>
          <w:sz w:val="22"/>
          <w:szCs w:val="22"/>
        </w:rPr>
        <w:t>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14:paraId="5A82F3F3" w14:textId="77777777" w:rsidR="00997AFD" w:rsidRPr="0036285F" w:rsidRDefault="00997AFD" w:rsidP="00997AFD">
      <w:pPr>
        <w:pStyle w:val="a3"/>
        <w:rPr>
          <w:sz w:val="22"/>
          <w:szCs w:val="22"/>
        </w:rPr>
      </w:pPr>
      <w:bookmarkStart w:id="73" w:name="102555"/>
      <w:bookmarkEnd w:id="73"/>
      <w:r w:rsidRPr="0036285F">
        <w:rPr>
          <w:sz w:val="22"/>
          <w:szCs w:val="22"/>
        </w:rPr>
        <w:t xml:space="preserve"> В Федеральной программе приводятся примерные режимы дня для групп, функционирующих полный день (12-часов) и кратковременного пребывания детей в образовательной организации (до 5 часов), составленные с учетом СанПиН 1.2.3685-21 и показателей организации образовательного процесса. 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w:t>
      </w:r>
    </w:p>
    <w:p w14:paraId="6CD5923B" w14:textId="77777777" w:rsidR="00997AFD" w:rsidRPr="0036285F" w:rsidRDefault="00997AFD" w:rsidP="00997AFD">
      <w:pPr>
        <w:pStyle w:val="a3"/>
        <w:rPr>
          <w:sz w:val="22"/>
          <w:szCs w:val="22"/>
        </w:rPr>
      </w:pPr>
    </w:p>
    <w:p w14:paraId="5857E348" w14:textId="77777777" w:rsidR="00997AFD" w:rsidRPr="0036285F" w:rsidRDefault="00997AFD" w:rsidP="00997AFD">
      <w:pPr>
        <w:pStyle w:val="Standard"/>
        <w:shd w:val="clear" w:color="auto" w:fill="FFFFFF"/>
        <w:ind w:right="522"/>
        <w:jc w:val="both"/>
        <w:rPr>
          <w:rFonts w:cs="Times New Roman"/>
          <w:b/>
          <w:bCs/>
          <w:sz w:val="22"/>
          <w:szCs w:val="22"/>
        </w:rPr>
      </w:pPr>
    </w:p>
    <w:p w14:paraId="3EB7391E" w14:textId="77777777" w:rsidR="00997AFD" w:rsidRPr="0036285F" w:rsidRDefault="00997AFD" w:rsidP="00997AFD">
      <w:pPr>
        <w:pStyle w:val="a3"/>
        <w:rPr>
          <w:b/>
          <w:sz w:val="22"/>
          <w:szCs w:val="22"/>
        </w:rPr>
      </w:pPr>
      <w:bookmarkStart w:id="74" w:name="102918"/>
      <w:bookmarkEnd w:id="74"/>
      <w:r w:rsidRPr="0036285F">
        <w:rPr>
          <w:b/>
          <w:sz w:val="22"/>
          <w:szCs w:val="22"/>
        </w:rPr>
        <w:t xml:space="preserve">                                Режим дня в группе детей от 2 до 3 лет </w:t>
      </w:r>
    </w:p>
    <w:p w14:paraId="16170653" w14:textId="77777777" w:rsidR="00997AFD" w:rsidRPr="0036285F" w:rsidRDefault="00997AFD" w:rsidP="00997AFD">
      <w:pPr>
        <w:pStyle w:val="Standard"/>
        <w:shd w:val="clear" w:color="auto" w:fill="FFFFFF"/>
        <w:jc w:val="both"/>
        <w:rPr>
          <w:rFonts w:cs="Times New Roman"/>
          <w:b/>
          <w:bCs/>
          <w:sz w:val="22"/>
          <w:szCs w:val="22"/>
        </w:rPr>
      </w:pPr>
      <w:r w:rsidRPr="0036285F">
        <w:rPr>
          <w:rFonts w:cs="Times New Roman"/>
          <w:b/>
          <w:bCs/>
          <w:sz w:val="22"/>
          <w:szCs w:val="22"/>
        </w:rPr>
        <w:t xml:space="preserve"> </w:t>
      </w:r>
    </w:p>
    <w:tbl>
      <w:tblPr>
        <w:tblW w:w="9922" w:type="dxa"/>
        <w:tblInd w:w="988" w:type="dxa"/>
        <w:tblCellMar>
          <w:top w:w="17" w:type="dxa"/>
          <w:left w:w="107" w:type="dxa"/>
          <w:right w:w="115" w:type="dxa"/>
        </w:tblCellMar>
        <w:tblLook w:val="04A0" w:firstRow="1" w:lastRow="0" w:firstColumn="1" w:lastColumn="0" w:noHBand="0" w:noVBand="1"/>
      </w:tblPr>
      <w:tblGrid>
        <w:gridCol w:w="6658"/>
        <w:gridCol w:w="3264"/>
      </w:tblGrid>
      <w:tr w:rsidR="0036285F" w:rsidRPr="0036285F" w14:paraId="2FA02438" w14:textId="77777777" w:rsidTr="009217F2">
        <w:trPr>
          <w:trHeight w:val="313"/>
        </w:trPr>
        <w:tc>
          <w:tcPr>
            <w:tcW w:w="665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5A4A24" w14:textId="77777777" w:rsidR="00997AFD" w:rsidRPr="0036285F" w:rsidRDefault="00997AFD" w:rsidP="00592532">
            <w:pPr>
              <w:pStyle w:val="Standard"/>
              <w:shd w:val="clear" w:color="auto" w:fill="FFFFFF"/>
              <w:jc w:val="both"/>
              <w:rPr>
                <w:rFonts w:cs="Times New Roman"/>
                <w:b/>
                <w:bCs/>
                <w:sz w:val="22"/>
                <w:szCs w:val="22"/>
              </w:rPr>
            </w:pPr>
            <w:r w:rsidRPr="0036285F">
              <w:rPr>
                <w:rFonts w:cs="Times New Roman"/>
                <w:b/>
                <w:bCs/>
                <w:i/>
                <w:sz w:val="22"/>
                <w:szCs w:val="22"/>
              </w:rPr>
              <w:t xml:space="preserve">                                                Содержание </w:t>
            </w:r>
            <w:r w:rsidRPr="0036285F">
              <w:rPr>
                <w:rFonts w:cs="Times New Roman"/>
                <w:b/>
                <w:bCs/>
                <w:sz w:val="22"/>
                <w:szCs w:val="22"/>
              </w:rPr>
              <w:t xml:space="preserve"> </w:t>
            </w:r>
          </w:p>
        </w:tc>
        <w:tc>
          <w:tcPr>
            <w:tcW w:w="32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DAEC17" w14:textId="77777777" w:rsidR="00997AFD" w:rsidRPr="0036285F" w:rsidRDefault="00997AFD" w:rsidP="00592532">
            <w:pPr>
              <w:pStyle w:val="Standard"/>
              <w:shd w:val="clear" w:color="auto" w:fill="FFFFFF"/>
              <w:jc w:val="both"/>
              <w:rPr>
                <w:rFonts w:cs="Times New Roman"/>
                <w:b/>
                <w:bCs/>
                <w:sz w:val="22"/>
                <w:szCs w:val="22"/>
              </w:rPr>
            </w:pPr>
            <w:r w:rsidRPr="0036285F">
              <w:rPr>
                <w:rFonts w:cs="Times New Roman"/>
                <w:b/>
                <w:bCs/>
                <w:i/>
                <w:sz w:val="22"/>
                <w:szCs w:val="22"/>
              </w:rPr>
              <w:t xml:space="preserve">Время </w:t>
            </w:r>
            <w:r w:rsidRPr="0036285F">
              <w:rPr>
                <w:rFonts w:cs="Times New Roman"/>
                <w:b/>
                <w:bCs/>
                <w:sz w:val="22"/>
                <w:szCs w:val="22"/>
              </w:rPr>
              <w:t xml:space="preserve"> </w:t>
            </w:r>
          </w:p>
        </w:tc>
      </w:tr>
      <w:tr w:rsidR="0036285F" w:rsidRPr="0036285F" w14:paraId="12B7791D" w14:textId="77777777" w:rsidTr="009217F2">
        <w:trPr>
          <w:trHeight w:val="472"/>
        </w:trPr>
        <w:tc>
          <w:tcPr>
            <w:tcW w:w="992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D9A478B" w14:textId="77777777" w:rsidR="00997AFD" w:rsidRPr="0036285F" w:rsidRDefault="00997AFD" w:rsidP="00592532">
            <w:pPr>
              <w:pStyle w:val="Standard"/>
              <w:shd w:val="clear" w:color="auto" w:fill="FFFFFF"/>
              <w:jc w:val="both"/>
              <w:rPr>
                <w:rFonts w:cs="Times New Roman"/>
                <w:b/>
                <w:bCs/>
                <w:sz w:val="22"/>
                <w:szCs w:val="22"/>
              </w:rPr>
            </w:pPr>
            <w:r w:rsidRPr="0036285F">
              <w:rPr>
                <w:rFonts w:cs="Times New Roman"/>
                <w:b/>
                <w:bCs/>
                <w:sz w:val="22"/>
                <w:szCs w:val="22"/>
              </w:rPr>
              <w:tab/>
              <w:t xml:space="preserve">                                       </w:t>
            </w:r>
            <w:r w:rsidRPr="0036285F">
              <w:rPr>
                <w:rFonts w:cs="Times New Roman"/>
                <w:b/>
                <w:bCs/>
                <w:i/>
                <w:sz w:val="22"/>
                <w:szCs w:val="22"/>
              </w:rPr>
              <w:t xml:space="preserve">Холодный период года </w:t>
            </w:r>
            <w:r w:rsidRPr="0036285F">
              <w:rPr>
                <w:rFonts w:cs="Times New Roman"/>
                <w:b/>
                <w:bCs/>
                <w:sz w:val="22"/>
                <w:szCs w:val="22"/>
              </w:rPr>
              <w:t xml:space="preserve"> </w:t>
            </w:r>
            <w:r w:rsidRPr="0036285F">
              <w:rPr>
                <w:rFonts w:cs="Times New Roman"/>
                <w:b/>
                <w:bCs/>
                <w:sz w:val="22"/>
                <w:szCs w:val="22"/>
              </w:rPr>
              <w:tab/>
              <w:t xml:space="preserve"> </w:t>
            </w:r>
          </w:p>
        </w:tc>
      </w:tr>
      <w:tr w:rsidR="0036285F" w:rsidRPr="0036285F" w14:paraId="0A8AD9AD" w14:textId="77777777" w:rsidTr="009217F2">
        <w:trPr>
          <w:trHeight w:val="318"/>
        </w:trPr>
        <w:tc>
          <w:tcPr>
            <w:tcW w:w="6658" w:type="dxa"/>
            <w:tcBorders>
              <w:top w:val="single" w:sz="4" w:space="0" w:color="000000"/>
              <w:left w:val="single" w:sz="4" w:space="0" w:color="000000"/>
              <w:bottom w:val="single" w:sz="4" w:space="0" w:color="000000"/>
              <w:right w:val="single" w:sz="4" w:space="0" w:color="000000"/>
            </w:tcBorders>
          </w:tcPr>
          <w:p w14:paraId="23AE0A4E"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Прием детей, осмотр, самостоятельная деятельность  </w:t>
            </w:r>
          </w:p>
        </w:tc>
        <w:tc>
          <w:tcPr>
            <w:tcW w:w="3264" w:type="dxa"/>
            <w:tcBorders>
              <w:top w:val="single" w:sz="4" w:space="0" w:color="000000"/>
              <w:left w:val="single" w:sz="4" w:space="0" w:color="000000"/>
              <w:bottom w:val="single" w:sz="4" w:space="0" w:color="000000"/>
              <w:right w:val="single" w:sz="4" w:space="0" w:color="000000"/>
            </w:tcBorders>
          </w:tcPr>
          <w:p w14:paraId="66CE11B9"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07.00-08.00  </w:t>
            </w:r>
          </w:p>
        </w:tc>
      </w:tr>
      <w:tr w:rsidR="0036285F" w:rsidRPr="0036285F" w14:paraId="32C3812F" w14:textId="77777777" w:rsidTr="009217F2">
        <w:trPr>
          <w:trHeight w:val="315"/>
        </w:trPr>
        <w:tc>
          <w:tcPr>
            <w:tcW w:w="6658" w:type="dxa"/>
            <w:tcBorders>
              <w:top w:val="single" w:sz="4" w:space="0" w:color="000000"/>
              <w:left w:val="single" w:sz="4" w:space="0" w:color="000000"/>
              <w:bottom w:val="single" w:sz="4" w:space="0" w:color="000000"/>
              <w:right w:val="single" w:sz="4" w:space="0" w:color="000000"/>
            </w:tcBorders>
          </w:tcPr>
          <w:p w14:paraId="0BCD71CE"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Утренняя гимнастика  </w:t>
            </w:r>
          </w:p>
        </w:tc>
        <w:tc>
          <w:tcPr>
            <w:tcW w:w="3264" w:type="dxa"/>
            <w:tcBorders>
              <w:top w:val="single" w:sz="4" w:space="0" w:color="000000"/>
              <w:left w:val="single" w:sz="4" w:space="0" w:color="000000"/>
              <w:bottom w:val="single" w:sz="4" w:space="0" w:color="000000"/>
              <w:right w:val="single" w:sz="4" w:space="0" w:color="000000"/>
            </w:tcBorders>
          </w:tcPr>
          <w:p w14:paraId="6393A8E7"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08.00-08.10  </w:t>
            </w:r>
          </w:p>
        </w:tc>
      </w:tr>
      <w:tr w:rsidR="0036285F" w:rsidRPr="0036285F" w14:paraId="335E3E3E"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113FA4B2"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Подготовка к завтраку, завтрак  </w:t>
            </w:r>
          </w:p>
        </w:tc>
        <w:tc>
          <w:tcPr>
            <w:tcW w:w="3264" w:type="dxa"/>
            <w:tcBorders>
              <w:top w:val="single" w:sz="4" w:space="0" w:color="000000"/>
              <w:left w:val="single" w:sz="4" w:space="0" w:color="000000"/>
              <w:bottom w:val="single" w:sz="4" w:space="0" w:color="000000"/>
              <w:right w:val="single" w:sz="4" w:space="0" w:color="000000"/>
            </w:tcBorders>
          </w:tcPr>
          <w:p w14:paraId="519DF21E"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08.20  </w:t>
            </w:r>
          </w:p>
        </w:tc>
      </w:tr>
      <w:tr w:rsidR="0036285F" w:rsidRPr="0036285F" w14:paraId="130C6521"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4186A617"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Игры, подготовка к занятиям  </w:t>
            </w:r>
          </w:p>
        </w:tc>
        <w:tc>
          <w:tcPr>
            <w:tcW w:w="3264" w:type="dxa"/>
            <w:tcBorders>
              <w:top w:val="single" w:sz="4" w:space="0" w:color="000000"/>
              <w:left w:val="single" w:sz="4" w:space="0" w:color="000000"/>
              <w:bottom w:val="single" w:sz="4" w:space="0" w:color="000000"/>
              <w:right w:val="single" w:sz="4" w:space="0" w:color="000000"/>
            </w:tcBorders>
          </w:tcPr>
          <w:p w14:paraId="659EAAD4"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08.40-09.00  </w:t>
            </w:r>
          </w:p>
        </w:tc>
      </w:tr>
      <w:tr w:rsidR="0036285F" w:rsidRPr="0036285F" w14:paraId="33177286" w14:textId="77777777" w:rsidTr="009217F2">
        <w:trPr>
          <w:trHeight w:val="612"/>
        </w:trPr>
        <w:tc>
          <w:tcPr>
            <w:tcW w:w="6658" w:type="dxa"/>
            <w:tcBorders>
              <w:top w:val="single" w:sz="4" w:space="0" w:color="000000"/>
              <w:left w:val="single" w:sz="4" w:space="0" w:color="000000"/>
              <w:bottom w:val="single" w:sz="4" w:space="0" w:color="000000"/>
              <w:right w:val="single" w:sz="4" w:space="0" w:color="000000"/>
            </w:tcBorders>
          </w:tcPr>
          <w:p w14:paraId="5D905BDB"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Занятия в игровой форме по подгруппам  </w:t>
            </w:r>
          </w:p>
        </w:tc>
        <w:tc>
          <w:tcPr>
            <w:tcW w:w="3264" w:type="dxa"/>
            <w:tcBorders>
              <w:top w:val="single" w:sz="4" w:space="0" w:color="000000"/>
              <w:left w:val="single" w:sz="4" w:space="0" w:color="000000"/>
              <w:bottom w:val="single" w:sz="4" w:space="0" w:color="000000"/>
              <w:right w:val="single" w:sz="4" w:space="0" w:color="000000"/>
            </w:tcBorders>
          </w:tcPr>
          <w:p w14:paraId="0620DB98"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09.00-09.10  </w:t>
            </w:r>
          </w:p>
          <w:p w14:paraId="35951370"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09.20-09.30  </w:t>
            </w:r>
          </w:p>
        </w:tc>
      </w:tr>
      <w:tr w:rsidR="0036285F" w:rsidRPr="0036285F" w14:paraId="72D534FC" w14:textId="77777777" w:rsidTr="009217F2">
        <w:trPr>
          <w:trHeight w:val="614"/>
        </w:trPr>
        <w:tc>
          <w:tcPr>
            <w:tcW w:w="6658" w:type="dxa"/>
            <w:tcBorders>
              <w:top w:val="single" w:sz="4" w:space="0" w:color="000000"/>
              <w:left w:val="single" w:sz="4" w:space="0" w:color="000000"/>
              <w:bottom w:val="single" w:sz="4" w:space="0" w:color="000000"/>
              <w:right w:val="single" w:sz="4" w:space="0" w:color="000000"/>
            </w:tcBorders>
          </w:tcPr>
          <w:p w14:paraId="2591596B"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Активное бодрствование детей (игры, предметная деятельность и другое)  </w:t>
            </w:r>
          </w:p>
        </w:tc>
        <w:tc>
          <w:tcPr>
            <w:tcW w:w="3264" w:type="dxa"/>
            <w:tcBorders>
              <w:top w:val="single" w:sz="4" w:space="0" w:color="000000"/>
              <w:left w:val="single" w:sz="4" w:space="0" w:color="000000"/>
              <w:bottom w:val="single" w:sz="4" w:space="0" w:color="000000"/>
              <w:right w:val="single" w:sz="4" w:space="0" w:color="000000"/>
            </w:tcBorders>
          </w:tcPr>
          <w:p w14:paraId="5420366F"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09.30-10.00  </w:t>
            </w:r>
          </w:p>
        </w:tc>
      </w:tr>
      <w:tr w:rsidR="0036285F" w:rsidRPr="0036285F" w14:paraId="361DB716"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785EA0A1"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Подготовка к прогулке, прогулка  </w:t>
            </w:r>
          </w:p>
        </w:tc>
        <w:tc>
          <w:tcPr>
            <w:tcW w:w="3264" w:type="dxa"/>
            <w:tcBorders>
              <w:top w:val="single" w:sz="4" w:space="0" w:color="000000"/>
              <w:left w:val="single" w:sz="4" w:space="0" w:color="000000"/>
              <w:bottom w:val="single" w:sz="4" w:space="0" w:color="000000"/>
              <w:right w:val="single" w:sz="4" w:space="0" w:color="000000"/>
            </w:tcBorders>
          </w:tcPr>
          <w:p w14:paraId="61452EB5"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10.10-11.40  </w:t>
            </w:r>
          </w:p>
        </w:tc>
      </w:tr>
      <w:tr w:rsidR="0036285F" w:rsidRPr="0036285F" w14:paraId="3A07BDD9"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2D059EF6"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Второй завтрак &lt;Пункт 8.1.2.1 СанПиН 2.3/2.4.3590-20&gt; </w:t>
            </w:r>
          </w:p>
        </w:tc>
        <w:tc>
          <w:tcPr>
            <w:tcW w:w="3264" w:type="dxa"/>
            <w:tcBorders>
              <w:top w:val="single" w:sz="4" w:space="0" w:color="000000"/>
              <w:left w:val="single" w:sz="4" w:space="0" w:color="000000"/>
              <w:bottom w:val="single" w:sz="4" w:space="0" w:color="000000"/>
              <w:right w:val="single" w:sz="4" w:space="0" w:color="000000"/>
            </w:tcBorders>
          </w:tcPr>
          <w:p w14:paraId="4BB00049"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10.00  </w:t>
            </w:r>
          </w:p>
        </w:tc>
      </w:tr>
      <w:tr w:rsidR="0036285F" w:rsidRPr="0036285F" w14:paraId="0177BD8A"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560AF2B1"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Возвращение с прогулки, самостоятельная деятельность детей  </w:t>
            </w:r>
          </w:p>
        </w:tc>
        <w:tc>
          <w:tcPr>
            <w:tcW w:w="3264" w:type="dxa"/>
            <w:tcBorders>
              <w:top w:val="single" w:sz="4" w:space="0" w:color="000000"/>
              <w:left w:val="single" w:sz="4" w:space="0" w:color="000000"/>
              <w:bottom w:val="single" w:sz="4" w:space="0" w:color="000000"/>
              <w:right w:val="single" w:sz="4" w:space="0" w:color="000000"/>
            </w:tcBorders>
          </w:tcPr>
          <w:p w14:paraId="7D0D475D"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11.40-12.00  </w:t>
            </w:r>
          </w:p>
        </w:tc>
      </w:tr>
      <w:tr w:rsidR="0036285F" w:rsidRPr="0036285F" w14:paraId="4089A6CA"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69AF0942"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Подготовка к обеду, обед  </w:t>
            </w:r>
          </w:p>
        </w:tc>
        <w:tc>
          <w:tcPr>
            <w:tcW w:w="3264" w:type="dxa"/>
            <w:tcBorders>
              <w:top w:val="single" w:sz="4" w:space="0" w:color="000000"/>
              <w:left w:val="single" w:sz="4" w:space="0" w:color="000000"/>
              <w:bottom w:val="single" w:sz="4" w:space="0" w:color="000000"/>
              <w:right w:val="single" w:sz="4" w:space="0" w:color="000000"/>
            </w:tcBorders>
          </w:tcPr>
          <w:p w14:paraId="7B0316AB"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12.00 - 12.30 </w:t>
            </w:r>
          </w:p>
        </w:tc>
      </w:tr>
      <w:tr w:rsidR="0036285F" w:rsidRPr="0036285F" w14:paraId="73A69248" w14:textId="77777777" w:rsidTr="009217F2">
        <w:trPr>
          <w:trHeight w:val="615"/>
        </w:trPr>
        <w:tc>
          <w:tcPr>
            <w:tcW w:w="6658" w:type="dxa"/>
            <w:tcBorders>
              <w:top w:val="single" w:sz="4" w:space="0" w:color="000000"/>
              <w:left w:val="single" w:sz="4" w:space="0" w:color="000000"/>
              <w:bottom w:val="single" w:sz="4" w:space="0" w:color="000000"/>
              <w:right w:val="single" w:sz="4" w:space="0" w:color="000000"/>
            </w:tcBorders>
          </w:tcPr>
          <w:p w14:paraId="7BD07935"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Подготовка ко сну, дневной сон, постепенный подъем, оздоровительные и гигиенические процедуры  </w:t>
            </w:r>
          </w:p>
        </w:tc>
        <w:tc>
          <w:tcPr>
            <w:tcW w:w="3264" w:type="dxa"/>
            <w:tcBorders>
              <w:top w:val="single" w:sz="4" w:space="0" w:color="000000"/>
              <w:left w:val="single" w:sz="4" w:space="0" w:color="000000"/>
              <w:bottom w:val="single" w:sz="4" w:space="0" w:color="000000"/>
              <w:right w:val="single" w:sz="4" w:space="0" w:color="000000"/>
            </w:tcBorders>
          </w:tcPr>
          <w:p w14:paraId="07C6E0B1"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12.30-15.30  </w:t>
            </w:r>
          </w:p>
        </w:tc>
      </w:tr>
      <w:tr w:rsidR="0036285F" w:rsidRPr="0036285F" w14:paraId="09CD1FF5"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5846C5E5"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Подготовка к полднику, полдник  </w:t>
            </w:r>
          </w:p>
        </w:tc>
        <w:tc>
          <w:tcPr>
            <w:tcW w:w="3264" w:type="dxa"/>
            <w:tcBorders>
              <w:top w:val="single" w:sz="4" w:space="0" w:color="000000"/>
              <w:left w:val="single" w:sz="4" w:space="0" w:color="000000"/>
              <w:bottom w:val="single" w:sz="4" w:space="0" w:color="000000"/>
              <w:right w:val="single" w:sz="4" w:space="0" w:color="000000"/>
            </w:tcBorders>
          </w:tcPr>
          <w:p w14:paraId="2E22D834"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15.30-15.45</w:t>
            </w:r>
          </w:p>
        </w:tc>
      </w:tr>
      <w:tr w:rsidR="0036285F" w:rsidRPr="0036285F" w14:paraId="45935BF9"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1D4F9E0C"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Игры, самостоятельная деятельность детей  </w:t>
            </w:r>
          </w:p>
        </w:tc>
        <w:tc>
          <w:tcPr>
            <w:tcW w:w="3264" w:type="dxa"/>
            <w:tcBorders>
              <w:top w:val="single" w:sz="4" w:space="0" w:color="000000"/>
              <w:left w:val="single" w:sz="4" w:space="0" w:color="000000"/>
              <w:bottom w:val="single" w:sz="4" w:space="0" w:color="000000"/>
              <w:right w:val="single" w:sz="4" w:space="0" w:color="000000"/>
            </w:tcBorders>
          </w:tcPr>
          <w:p w14:paraId="126EF400"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15.45-16.00  </w:t>
            </w:r>
          </w:p>
        </w:tc>
      </w:tr>
      <w:tr w:rsidR="0036285F" w:rsidRPr="0036285F" w14:paraId="65D60D26" w14:textId="77777777" w:rsidTr="009217F2">
        <w:trPr>
          <w:trHeight w:val="316"/>
        </w:trPr>
        <w:tc>
          <w:tcPr>
            <w:tcW w:w="6658" w:type="dxa"/>
            <w:tcBorders>
              <w:top w:val="single" w:sz="4" w:space="0" w:color="000000"/>
              <w:left w:val="single" w:sz="4" w:space="0" w:color="000000"/>
              <w:bottom w:val="single" w:sz="4" w:space="0" w:color="000000"/>
              <w:right w:val="single" w:sz="4" w:space="0" w:color="000000"/>
            </w:tcBorders>
          </w:tcPr>
          <w:p w14:paraId="413C2D3C"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Занятия в игровой форме по подгруппам  </w:t>
            </w:r>
          </w:p>
        </w:tc>
        <w:tc>
          <w:tcPr>
            <w:tcW w:w="3264" w:type="dxa"/>
            <w:tcBorders>
              <w:top w:val="single" w:sz="4" w:space="0" w:color="000000"/>
              <w:left w:val="single" w:sz="4" w:space="0" w:color="000000"/>
              <w:bottom w:val="single" w:sz="4" w:space="0" w:color="000000"/>
              <w:right w:val="single" w:sz="4" w:space="0" w:color="000000"/>
            </w:tcBorders>
          </w:tcPr>
          <w:p w14:paraId="3CA01F1A"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16.00-16.45</w:t>
            </w:r>
          </w:p>
        </w:tc>
      </w:tr>
      <w:tr w:rsidR="0036285F" w:rsidRPr="0036285F" w14:paraId="3188BC6E" w14:textId="77777777" w:rsidTr="009217F2">
        <w:trPr>
          <w:trHeight w:val="317"/>
        </w:trPr>
        <w:tc>
          <w:tcPr>
            <w:tcW w:w="6658" w:type="dxa"/>
            <w:tcBorders>
              <w:top w:val="single" w:sz="4" w:space="0" w:color="000000"/>
              <w:left w:val="single" w:sz="4" w:space="0" w:color="000000"/>
              <w:bottom w:val="single" w:sz="4" w:space="0" w:color="000000"/>
              <w:right w:val="single" w:sz="4" w:space="0" w:color="000000"/>
            </w:tcBorders>
          </w:tcPr>
          <w:p w14:paraId="5FC34970"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Подготовка к ужину. Ужин.  </w:t>
            </w:r>
          </w:p>
        </w:tc>
        <w:tc>
          <w:tcPr>
            <w:tcW w:w="3264" w:type="dxa"/>
            <w:tcBorders>
              <w:top w:val="single" w:sz="4" w:space="0" w:color="000000"/>
              <w:left w:val="single" w:sz="4" w:space="0" w:color="000000"/>
              <w:bottom w:val="single" w:sz="4" w:space="0" w:color="000000"/>
              <w:right w:val="single" w:sz="4" w:space="0" w:color="000000"/>
            </w:tcBorders>
          </w:tcPr>
          <w:p w14:paraId="61E53756"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16.45-17.00  </w:t>
            </w:r>
          </w:p>
        </w:tc>
      </w:tr>
      <w:tr w:rsidR="0036285F" w:rsidRPr="0036285F" w14:paraId="124267C6" w14:textId="77777777" w:rsidTr="009217F2">
        <w:trPr>
          <w:trHeight w:val="341"/>
        </w:trPr>
        <w:tc>
          <w:tcPr>
            <w:tcW w:w="6658" w:type="dxa"/>
            <w:tcBorders>
              <w:top w:val="single" w:sz="4" w:space="0" w:color="000000"/>
              <w:left w:val="single" w:sz="4" w:space="0" w:color="000000"/>
              <w:bottom w:val="single" w:sz="4" w:space="0" w:color="000000"/>
              <w:right w:val="single" w:sz="4" w:space="0" w:color="000000"/>
            </w:tcBorders>
          </w:tcPr>
          <w:p w14:paraId="65B187CC"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Подготовка к прогулке, прогулка, самостоятельная деятельность детей  </w:t>
            </w:r>
          </w:p>
        </w:tc>
        <w:tc>
          <w:tcPr>
            <w:tcW w:w="3264" w:type="dxa"/>
            <w:tcBorders>
              <w:top w:val="single" w:sz="4" w:space="0" w:color="000000"/>
              <w:left w:val="single" w:sz="4" w:space="0" w:color="000000"/>
              <w:bottom w:val="single" w:sz="4" w:space="0" w:color="000000"/>
              <w:right w:val="single" w:sz="4" w:space="0" w:color="000000"/>
            </w:tcBorders>
          </w:tcPr>
          <w:p w14:paraId="66B39405"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17.00-18.30  </w:t>
            </w:r>
          </w:p>
        </w:tc>
      </w:tr>
      <w:tr w:rsidR="0036285F" w:rsidRPr="0036285F" w14:paraId="595A9B41" w14:textId="77777777" w:rsidTr="009217F2">
        <w:trPr>
          <w:trHeight w:val="316"/>
        </w:trPr>
        <w:tc>
          <w:tcPr>
            <w:tcW w:w="6658" w:type="dxa"/>
            <w:tcBorders>
              <w:top w:val="single" w:sz="4" w:space="0" w:color="000000"/>
              <w:left w:val="single" w:sz="4" w:space="0" w:color="000000"/>
              <w:bottom w:val="single" w:sz="4" w:space="0" w:color="000000"/>
              <w:right w:val="single" w:sz="4" w:space="0" w:color="000000"/>
            </w:tcBorders>
          </w:tcPr>
          <w:p w14:paraId="1893D63F"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Уход детей домой  </w:t>
            </w:r>
          </w:p>
        </w:tc>
        <w:tc>
          <w:tcPr>
            <w:tcW w:w="3264" w:type="dxa"/>
            <w:tcBorders>
              <w:top w:val="single" w:sz="4" w:space="0" w:color="000000"/>
              <w:left w:val="single" w:sz="4" w:space="0" w:color="000000"/>
              <w:bottom w:val="single" w:sz="4" w:space="0" w:color="000000"/>
              <w:right w:val="single" w:sz="4" w:space="0" w:color="000000"/>
            </w:tcBorders>
          </w:tcPr>
          <w:p w14:paraId="7A8EF504"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18.30-19.00  </w:t>
            </w:r>
          </w:p>
        </w:tc>
      </w:tr>
      <w:tr w:rsidR="0036285F" w:rsidRPr="0036285F" w14:paraId="7FB431C6" w14:textId="77777777" w:rsidTr="009217F2">
        <w:trPr>
          <w:trHeight w:val="313"/>
        </w:trPr>
        <w:tc>
          <w:tcPr>
            <w:tcW w:w="992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402EFBF" w14:textId="77777777" w:rsidR="00997AFD" w:rsidRPr="0036285F" w:rsidRDefault="00997AFD" w:rsidP="00592532">
            <w:pPr>
              <w:pStyle w:val="Standard"/>
              <w:shd w:val="clear" w:color="auto" w:fill="FFFFFF"/>
              <w:jc w:val="both"/>
              <w:rPr>
                <w:rFonts w:cs="Times New Roman"/>
                <w:b/>
                <w:bCs/>
                <w:sz w:val="22"/>
                <w:szCs w:val="22"/>
              </w:rPr>
            </w:pPr>
            <w:r w:rsidRPr="0036285F">
              <w:rPr>
                <w:rFonts w:cs="Times New Roman"/>
                <w:b/>
                <w:bCs/>
                <w:i/>
                <w:sz w:val="22"/>
                <w:szCs w:val="22"/>
              </w:rPr>
              <w:t xml:space="preserve">                                                       Теплый период года </w:t>
            </w:r>
            <w:r w:rsidRPr="0036285F">
              <w:rPr>
                <w:rFonts w:cs="Times New Roman"/>
                <w:b/>
                <w:bCs/>
                <w:sz w:val="22"/>
                <w:szCs w:val="22"/>
              </w:rPr>
              <w:t xml:space="preserve"> </w:t>
            </w:r>
          </w:p>
        </w:tc>
      </w:tr>
      <w:tr w:rsidR="0036285F" w:rsidRPr="0036285F" w14:paraId="2FD65107" w14:textId="77777777" w:rsidTr="009217F2">
        <w:trPr>
          <w:trHeight w:val="316"/>
        </w:trPr>
        <w:tc>
          <w:tcPr>
            <w:tcW w:w="6658" w:type="dxa"/>
            <w:tcBorders>
              <w:top w:val="single" w:sz="4" w:space="0" w:color="000000"/>
              <w:left w:val="single" w:sz="4" w:space="0" w:color="000000"/>
              <w:bottom w:val="single" w:sz="4" w:space="0" w:color="000000"/>
              <w:right w:val="single" w:sz="4" w:space="0" w:color="000000"/>
            </w:tcBorders>
          </w:tcPr>
          <w:p w14:paraId="3EE66C65"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Прием детей, осмотр, самостоятельная деятельность, утренняя </w:t>
            </w:r>
            <w:r w:rsidRPr="0036285F">
              <w:rPr>
                <w:rFonts w:cs="Times New Roman"/>
                <w:bCs/>
                <w:sz w:val="22"/>
                <w:szCs w:val="22"/>
              </w:rPr>
              <w:lastRenderedPageBreak/>
              <w:t xml:space="preserve">гимнастика  </w:t>
            </w:r>
          </w:p>
        </w:tc>
        <w:tc>
          <w:tcPr>
            <w:tcW w:w="3264" w:type="dxa"/>
            <w:tcBorders>
              <w:top w:val="single" w:sz="4" w:space="0" w:color="000000"/>
              <w:left w:val="single" w:sz="4" w:space="0" w:color="000000"/>
              <w:bottom w:val="single" w:sz="4" w:space="0" w:color="000000"/>
              <w:right w:val="single" w:sz="4" w:space="0" w:color="000000"/>
            </w:tcBorders>
          </w:tcPr>
          <w:p w14:paraId="28D93516"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lastRenderedPageBreak/>
              <w:t xml:space="preserve">07.00-08.30  </w:t>
            </w:r>
          </w:p>
        </w:tc>
      </w:tr>
      <w:tr w:rsidR="0036285F" w:rsidRPr="0036285F" w14:paraId="43837AC1"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4BEF50AF"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Подготовка к завтраку, завтрак  </w:t>
            </w:r>
          </w:p>
        </w:tc>
        <w:tc>
          <w:tcPr>
            <w:tcW w:w="3264" w:type="dxa"/>
            <w:tcBorders>
              <w:top w:val="single" w:sz="4" w:space="0" w:color="000000"/>
              <w:left w:val="single" w:sz="4" w:space="0" w:color="000000"/>
              <w:bottom w:val="single" w:sz="4" w:space="0" w:color="000000"/>
              <w:right w:val="single" w:sz="4" w:space="0" w:color="000000"/>
            </w:tcBorders>
          </w:tcPr>
          <w:p w14:paraId="36F72CEE"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08.30-09.00</w:t>
            </w:r>
          </w:p>
        </w:tc>
      </w:tr>
      <w:tr w:rsidR="0036285F" w:rsidRPr="0036285F" w14:paraId="4B62B619"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26092537"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Игры, подготовка к прогулке, выход на прогулку  </w:t>
            </w:r>
          </w:p>
        </w:tc>
        <w:tc>
          <w:tcPr>
            <w:tcW w:w="3264" w:type="dxa"/>
            <w:tcBorders>
              <w:top w:val="single" w:sz="4" w:space="0" w:color="000000"/>
              <w:left w:val="single" w:sz="4" w:space="0" w:color="000000"/>
              <w:bottom w:val="single" w:sz="4" w:space="0" w:color="000000"/>
              <w:right w:val="single" w:sz="4" w:space="0" w:color="000000"/>
            </w:tcBorders>
          </w:tcPr>
          <w:p w14:paraId="47E5866C"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09.00-9.30  </w:t>
            </w:r>
          </w:p>
        </w:tc>
      </w:tr>
      <w:tr w:rsidR="0036285F" w:rsidRPr="0036285F" w14:paraId="0BEA9457" w14:textId="77777777" w:rsidTr="009217F2">
        <w:trPr>
          <w:trHeight w:val="612"/>
        </w:trPr>
        <w:tc>
          <w:tcPr>
            <w:tcW w:w="6658" w:type="dxa"/>
            <w:tcBorders>
              <w:top w:val="single" w:sz="4" w:space="0" w:color="000000"/>
              <w:left w:val="single" w:sz="4" w:space="0" w:color="000000"/>
              <w:bottom w:val="single" w:sz="4" w:space="0" w:color="000000"/>
              <w:right w:val="single" w:sz="4" w:space="0" w:color="000000"/>
            </w:tcBorders>
          </w:tcPr>
          <w:p w14:paraId="24F0C742"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Прогулка, игры, самостоятельная деятельность детей, занятия в игровой форме по подгруппам  </w:t>
            </w:r>
          </w:p>
        </w:tc>
        <w:tc>
          <w:tcPr>
            <w:tcW w:w="3264" w:type="dxa"/>
            <w:tcBorders>
              <w:top w:val="single" w:sz="4" w:space="0" w:color="000000"/>
              <w:left w:val="single" w:sz="4" w:space="0" w:color="000000"/>
              <w:bottom w:val="single" w:sz="4" w:space="0" w:color="000000"/>
              <w:right w:val="single" w:sz="4" w:space="0" w:color="000000"/>
            </w:tcBorders>
          </w:tcPr>
          <w:p w14:paraId="4418F137"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09.30-11.30   </w:t>
            </w:r>
          </w:p>
        </w:tc>
      </w:tr>
      <w:tr w:rsidR="0036285F" w:rsidRPr="0036285F" w14:paraId="3E079718"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41497A6A"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Второй завтрак &lt;Пункт 8.1.2.1 СанПиН 2.3/2.4.3590-20&gt; </w:t>
            </w:r>
          </w:p>
        </w:tc>
        <w:tc>
          <w:tcPr>
            <w:tcW w:w="3264" w:type="dxa"/>
            <w:tcBorders>
              <w:top w:val="single" w:sz="4" w:space="0" w:color="000000"/>
              <w:left w:val="single" w:sz="4" w:space="0" w:color="000000"/>
              <w:bottom w:val="single" w:sz="4" w:space="0" w:color="000000"/>
              <w:right w:val="single" w:sz="4" w:space="0" w:color="000000"/>
            </w:tcBorders>
          </w:tcPr>
          <w:p w14:paraId="3AE9FFD0"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10.30 -11.00</w:t>
            </w:r>
          </w:p>
        </w:tc>
      </w:tr>
      <w:tr w:rsidR="0036285F" w:rsidRPr="0036285F" w14:paraId="2EEC9EC6"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443C46F7"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Возвращение с прогулки, самостоятельная деятельность  </w:t>
            </w:r>
          </w:p>
        </w:tc>
        <w:tc>
          <w:tcPr>
            <w:tcW w:w="3264" w:type="dxa"/>
            <w:tcBorders>
              <w:top w:val="single" w:sz="4" w:space="0" w:color="000000"/>
              <w:left w:val="single" w:sz="4" w:space="0" w:color="000000"/>
              <w:bottom w:val="single" w:sz="4" w:space="0" w:color="000000"/>
              <w:right w:val="single" w:sz="4" w:space="0" w:color="000000"/>
            </w:tcBorders>
          </w:tcPr>
          <w:p w14:paraId="577B4400"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11.30-12.00  </w:t>
            </w:r>
          </w:p>
        </w:tc>
      </w:tr>
      <w:tr w:rsidR="0036285F" w:rsidRPr="0036285F" w14:paraId="752FC69F" w14:textId="77777777" w:rsidTr="009217F2">
        <w:trPr>
          <w:trHeight w:val="317"/>
        </w:trPr>
        <w:tc>
          <w:tcPr>
            <w:tcW w:w="6658" w:type="dxa"/>
            <w:tcBorders>
              <w:top w:val="single" w:sz="4" w:space="0" w:color="000000"/>
              <w:left w:val="single" w:sz="4" w:space="0" w:color="000000"/>
              <w:bottom w:val="single" w:sz="4" w:space="0" w:color="000000"/>
              <w:right w:val="single" w:sz="4" w:space="0" w:color="000000"/>
            </w:tcBorders>
          </w:tcPr>
          <w:p w14:paraId="4693E58D"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Подготовка к обеду, обед  </w:t>
            </w:r>
          </w:p>
        </w:tc>
        <w:tc>
          <w:tcPr>
            <w:tcW w:w="3264" w:type="dxa"/>
            <w:tcBorders>
              <w:top w:val="single" w:sz="4" w:space="0" w:color="000000"/>
              <w:left w:val="single" w:sz="4" w:space="0" w:color="000000"/>
              <w:bottom w:val="single" w:sz="4" w:space="0" w:color="000000"/>
              <w:right w:val="single" w:sz="4" w:space="0" w:color="000000"/>
            </w:tcBorders>
          </w:tcPr>
          <w:p w14:paraId="32DA20F9"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12.00-12.30  </w:t>
            </w:r>
          </w:p>
        </w:tc>
      </w:tr>
      <w:tr w:rsidR="0036285F" w:rsidRPr="0036285F" w14:paraId="21331506" w14:textId="77777777" w:rsidTr="009217F2">
        <w:trPr>
          <w:trHeight w:val="612"/>
        </w:trPr>
        <w:tc>
          <w:tcPr>
            <w:tcW w:w="6658" w:type="dxa"/>
            <w:tcBorders>
              <w:top w:val="single" w:sz="4" w:space="0" w:color="000000"/>
              <w:left w:val="single" w:sz="4" w:space="0" w:color="000000"/>
              <w:bottom w:val="single" w:sz="4" w:space="0" w:color="000000"/>
              <w:right w:val="single" w:sz="4" w:space="0" w:color="000000"/>
            </w:tcBorders>
          </w:tcPr>
          <w:p w14:paraId="44E3BD9E"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Подготовка ко сну, дневной сон, постепенный подъем, оздоровительные и гигиенические процедуры  </w:t>
            </w:r>
          </w:p>
        </w:tc>
        <w:tc>
          <w:tcPr>
            <w:tcW w:w="3264" w:type="dxa"/>
            <w:tcBorders>
              <w:top w:val="single" w:sz="4" w:space="0" w:color="000000"/>
              <w:left w:val="single" w:sz="4" w:space="0" w:color="000000"/>
              <w:bottom w:val="single" w:sz="4" w:space="0" w:color="000000"/>
              <w:right w:val="single" w:sz="4" w:space="0" w:color="000000"/>
            </w:tcBorders>
          </w:tcPr>
          <w:p w14:paraId="6FEE39FA"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12.30-15.30  </w:t>
            </w:r>
          </w:p>
        </w:tc>
      </w:tr>
      <w:tr w:rsidR="0036285F" w:rsidRPr="0036285F" w14:paraId="12FF9979"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3FBA3B8E"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Полдник  </w:t>
            </w:r>
          </w:p>
        </w:tc>
        <w:tc>
          <w:tcPr>
            <w:tcW w:w="3264" w:type="dxa"/>
            <w:tcBorders>
              <w:top w:val="single" w:sz="4" w:space="0" w:color="000000"/>
              <w:left w:val="single" w:sz="4" w:space="0" w:color="000000"/>
              <w:bottom w:val="single" w:sz="4" w:space="0" w:color="000000"/>
              <w:right w:val="single" w:sz="4" w:space="0" w:color="000000"/>
            </w:tcBorders>
          </w:tcPr>
          <w:p w14:paraId="668B8F26"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15.30-15.45</w:t>
            </w:r>
          </w:p>
        </w:tc>
      </w:tr>
      <w:tr w:rsidR="0036285F" w:rsidRPr="0036285F" w14:paraId="0AD2C57E" w14:textId="77777777" w:rsidTr="009217F2">
        <w:trPr>
          <w:trHeight w:val="614"/>
        </w:trPr>
        <w:tc>
          <w:tcPr>
            <w:tcW w:w="6658" w:type="dxa"/>
            <w:tcBorders>
              <w:top w:val="single" w:sz="4" w:space="0" w:color="000000"/>
              <w:left w:val="single" w:sz="4" w:space="0" w:color="000000"/>
              <w:bottom w:val="single" w:sz="4" w:space="0" w:color="000000"/>
              <w:right w:val="single" w:sz="4" w:space="0" w:color="000000"/>
            </w:tcBorders>
          </w:tcPr>
          <w:p w14:paraId="72AF6350"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Подготовка к прогулке, прогулка, самостоятельная деятельность детей, занятия в игровой форме по подгруппам  </w:t>
            </w:r>
          </w:p>
        </w:tc>
        <w:tc>
          <w:tcPr>
            <w:tcW w:w="3264" w:type="dxa"/>
            <w:tcBorders>
              <w:top w:val="single" w:sz="4" w:space="0" w:color="000000"/>
              <w:left w:val="single" w:sz="4" w:space="0" w:color="000000"/>
              <w:bottom w:val="single" w:sz="4" w:space="0" w:color="000000"/>
              <w:right w:val="single" w:sz="4" w:space="0" w:color="000000"/>
            </w:tcBorders>
          </w:tcPr>
          <w:p w14:paraId="4D81E248"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15.45-16.35  </w:t>
            </w:r>
          </w:p>
        </w:tc>
      </w:tr>
      <w:tr w:rsidR="0036285F" w:rsidRPr="0036285F" w14:paraId="07B67DDC" w14:textId="77777777" w:rsidTr="009217F2">
        <w:trPr>
          <w:trHeight w:val="315"/>
        </w:trPr>
        <w:tc>
          <w:tcPr>
            <w:tcW w:w="6658" w:type="dxa"/>
            <w:tcBorders>
              <w:top w:val="single" w:sz="4" w:space="0" w:color="000000"/>
              <w:left w:val="single" w:sz="4" w:space="0" w:color="000000"/>
              <w:bottom w:val="single" w:sz="4" w:space="0" w:color="000000"/>
              <w:right w:val="single" w:sz="4" w:space="0" w:color="000000"/>
            </w:tcBorders>
          </w:tcPr>
          <w:p w14:paraId="52EF2460"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Возвращение с прогулки, игры, подготовка к ужину  </w:t>
            </w:r>
          </w:p>
        </w:tc>
        <w:tc>
          <w:tcPr>
            <w:tcW w:w="3264" w:type="dxa"/>
            <w:tcBorders>
              <w:top w:val="single" w:sz="4" w:space="0" w:color="000000"/>
              <w:left w:val="single" w:sz="4" w:space="0" w:color="000000"/>
              <w:bottom w:val="single" w:sz="4" w:space="0" w:color="000000"/>
              <w:right w:val="single" w:sz="4" w:space="0" w:color="000000"/>
            </w:tcBorders>
          </w:tcPr>
          <w:p w14:paraId="3B535A28"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16.35-16.45  </w:t>
            </w:r>
          </w:p>
        </w:tc>
      </w:tr>
      <w:tr w:rsidR="0036285F" w:rsidRPr="0036285F" w14:paraId="725CD5BE" w14:textId="77777777" w:rsidTr="009217F2">
        <w:trPr>
          <w:trHeight w:val="314"/>
        </w:trPr>
        <w:tc>
          <w:tcPr>
            <w:tcW w:w="6658" w:type="dxa"/>
            <w:tcBorders>
              <w:top w:val="single" w:sz="4" w:space="0" w:color="000000"/>
              <w:left w:val="single" w:sz="4" w:space="0" w:color="000000"/>
              <w:bottom w:val="single" w:sz="4" w:space="0" w:color="000000"/>
              <w:right w:val="single" w:sz="4" w:space="0" w:color="000000"/>
            </w:tcBorders>
          </w:tcPr>
          <w:p w14:paraId="7F0725C7"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Ужин  </w:t>
            </w:r>
          </w:p>
        </w:tc>
        <w:tc>
          <w:tcPr>
            <w:tcW w:w="3264" w:type="dxa"/>
            <w:tcBorders>
              <w:top w:val="single" w:sz="4" w:space="0" w:color="000000"/>
              <w:left w:val="single" w:sz="4" w:space="0" w:color="000000"/>
              <w:bottom w:val="single" w:sz="4" w:space="0" w:color="000000"/>
              <w:right w:val="single" w:sz="4" w:space="0" w:color="000000"/>
            </w:tcBorders>
          </w:tcPr>
          <w:p w14:paraId="504140B9"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16.45-17.00  </w:t>
            </w:r>
          </w:p>
        </w:tc>
      </w:tr>
      <w:tr w:rsidR="0036285F" w:rsidRPr="0036285F" w14:paraId="1083C1F4" w14:textId="77777777" w:rsidTr="009217F2">
        <w:trPr>
          <w:trHeight w:val="303"/>
        </w:trPr>
        <w:tc>
          <w:tcPr>
            <w:tcW w:w="6658" w:type="dxa"/>
            <w:tcBorders>
              <w:top w:val="single" w:sz="4" w:space="0" w:color="000000"/>
              <w:left w:val="single" w:sz="4" w:space="0" w:color="000000"/>
              <w:bottom w:val="single" w:sz="4" w:space="0" w:color="000000"/>
              <w:right w:val="single" w:sz="4" w:space="0" w:color="000000"/>
            </w:tcBorders>
          </w:tcPr>
          <w:p w14:paraId="6E80C05F"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Подготовка к прогулке, прогулка, самостоятельная деятельность детей  </w:t>
            </w:r>
          </w:p>
        </w:tc>
        <w:tc>
          <w:tcPr>
            <w:tcW w:w="3264" w:type="dxa"/>
            <w:tcBorders>
              <w:top w:val="single" w:sz="4" w:space="0" w:color="000000"/>
              <w:left w:val="single" w:sz="4" w:space="0" w:color="000000"/>
              <w:bottom w:val="single" w:sz="4" w:space="0" w:color="000000"/>
              <w:right w:val="single" w:sz="4" w:space="0" w:color="000000"/>
            </w:tcBorders>
          </w:tcPr>
          <w:p w14:paraId="5C610182"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17.00-19.00  </w:t>
            </w:r>
          </w:p>
        </w:tc>
      </w:tr>
      <w:tr w:rsidR="0036285F" w:rsidRPr="0036285F" w14:paraId="571268EB" w14:textId="77777777" w:rsidTr="009217F2">
        <w:trPr>
          <w:trHeight w:val="317"/>
        </w:trPr>
        <w:tc>
          <w:tcPr>
            <w:tcW w:w="6658" w:type="dxa"/>
            <w:tcBorders>
              <w:top w:val="single" w:sz="4" w:space="0" w:color="000000"/>
              <w:left w:val="single" w:sz="4" w:space="0" w:color="000000"/>
              <w:bottom w:val="single" w:sz="4" w:space="0" w:color="000000"/>
              <w:right w:val="single" w:sz="4" w:space="0" w:color="000000"/>
            </w:tcBorders>
          </w:tcPr>
          <w:p w14:paraId="29B46C6F"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Уход детей домой  </w:t>
            </w:r>
          </w:p>
        </w:tc>
        <w:tc>
          <w:tcPr>
            <w:tcW w:w="3264" w:type="dxa"/>
            <w:tcBorders>
              <w:top w:val="single" w:sz="4" w:space="0" w:color="000000"/>
              <w:left w:val="single" w:sz="4" w:space="0" w:color="000000"/>
              <w:bottom w:val="single" w:sz="4" w:space="0" w:color="000000"/>
              <w:right w:val="single" w:sz="4" w:space="0" w:color="000000"/>
            </w:tcBorders>
          </w:tcPr>
          <w:p w14:paraId="09B09A0C" w14:textId="77777777" w:rsidR="00997AFD" w:rsidRPr="0036285F" w:rsidRDefault="00997AFD" w:rsidP="00592532">
            <w:pPr>
              <w:pStyle w:val="Standard"/>
              <w:shd w:val="clear" w:color="auto" w:fill="FFFFFF"/>
              <w:jc w:val="both"/>
              <w:rPr>
                <w:rFonts w:cs="Times New Roman"/>
                <w:bCs/>
                <w:sz w:val="22"/>
                <w:szCs w:val="22"/>
              </w:rPr>
            </w:pPr>
            <w:r w:rsidRPr="0036285F">
              <w:rPr>
                <w:rFonts w:cs="Times New Roman"/>
                <w:bCs/>
                <w:sz w:val="22"/>
                <w:szCs w:val="22"/>
              </w:rPr>
              <w:t xml:space="preserve">до 19.00  </w:t>
            </w:r>
          </w:p>
        </w:tc>
      </w:tr>
    </w:tbl>
    <w:p w14:paraId="784FDFCD" w14:textId="77777777" w:rsidR="00997AFD" w:rsidRPr="0036285F" w:rsidRDefault="00997AFD" w:rsidP="00997AFD">
      <w:pPr>
        <w:pStyle w:val="Standard"/>
        <w:shd w:val="clear" w:color="auto" w:fill="FFFFFF"/>
        <w:jc w:val="both"/>
        <w:rPr>
          <w:rFonts w:cs="Times New Roman"/>
          <w:b/>
          <w:bCs/>
          <w:sz w:val="22"/>
          <w:szCs w:val="22"/>
        </w:rPr>
      </w:pPr>
      <w:r w:rsidRPr="0036285F">
        <w:rPr>
          <w:rFonts w:cs="Times New Roman"/>
          <w:b/>
          <w:bCs/>
          <w:sz w:val="22"/>
          <w:szCs w:val="22"/>
        </w:rPr>
        <w:t xml:space="preserve"> </w:t>
      </w:r>
    </w:p>
    <w:p w14:paraId="2B49B2E9" w14:textId="77777777" w:rsidR="00997AFD" w:rsidRPr="0036285F" w:rsidRDefault="00997AFD" w:rsidP="00997AFD">
      <w:pPr>
        <w:pStyle w:val="Standard"/>
        <w:shd w:val="clear" w:color="auto" w:fill="FFFFFF"/>
        <w:jc w:val="center"/>
        <w:rPr>
          <w:rFonts w:cs="Times New Roman"/>
          <w:b/>
          <w:bCs/>
          <w:sz w:val="22"/>
          <w:szCs w:val="22"/>
        </w:rPr>
      </w:pPr>
      <w:r w:rsidRPr="0036285F">
        <w:rPr>
          <w:rFonts w:cs="Times New Roman"/>
          <w:b/>
          <w:bCs/>
          <w:i/>
          <w:sz w:val="22"/>
          <w:szCs w:val="22"/>
        </w:rPr>
        <w:t>Режим дня в дошкольных группах</w:t>
      </w:r>
    </w:p>
    <w:p w14:paraId="45615CCD" w14:textId="77777777" w:rsidR="00997AFD" w:rsidRPr="0036285F" w:rsidRDefault="00997AFD" w:rsidP="00997AFD">
      <w:pPr>
        <w:pStyle w:val="Standard"/>
        <w:shd w:val="clear" w:color="auto" w:fill="FFFFFF"/>
        <w:jc w:val="both"/>
        <w:rPr>
          <w:rFonts w:cs="Times New Roman"/>
          <w:b/>
          <w:bCs/>
          <w:sz w:val="22"/>
          <w:szCs w:val="22"/>
        </w:rPr>
      </w:pPr>
      <w:r w:rsidRPr="0036285F">
        <w:rPr>
          <w:rFonts w:cs="Times New Roman"/>
          <w:b/>
          <w:bCs/>
          <w:i/>
          <w:sz w:val="22"/>
          <w:szCs w:val="22"/>
        </w:rPr>
        <w:t xml:space="preserve"> </w:t>
      </w:r>
    </w:p>
    <w:tbl>
      <w:tblPr>
        <w:tblW w:w="10631" w:type="dxa"/>
        <w:tblInd w:w="279" w:type="dxa"/>
        <w:tblCellMar>
          <w:top w:w="17" w:type="dxa"/>
          <w:left w:w="0" w:type="dxa"/>
          <w:right w:w="5" w:type="dxa"/>
        </w:tblCellMar>
        <w:tblLook w:val="04A0" w:firstRow="1" w:lastRow="0" w:firstColumn="1" w:lastColumn="0" w:noHBand="0" w:noVBand="1"/>
      </w:tblPr>
      <w:tblGrid>
        <w:gridCol w:w="3282"/>
        <w:gridCol w:w="1537"/>
        <w:gridCol w:w="1701"/>
        <w:gridCol w:w="1276"/>
        <w:gridCol w:w="2835"/>
      </w:tblGrid>
      <w:tr w:rsidR="0036285F" w:rsidRPr="0036285F" w14:paraId="5B666DE7" w14:textId="77777777" w:rsidTr="00592532">
        <w:trPr>
          <w:trHeight w:val="313"/>
        </w:trPr>
        <w:tc>
          <w:tcPr>
            <w:tcW w:w="3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31FB3D"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i/>
                <w:sz w:val="22"/>
                <w:szCs w:val="22"/>
              </w:rPr>
              <w:t>Содержание</w:t>
            </w:r>
          </w:p>
        </w:tc>
        <w:tc>
          <w:tcPr>
            <w:tcW w:w="15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803A09" w14:textId="49349C83" w:rsidR="00997AFD" w:rsidRPr="0036285F" w:rsidRDefault="0036285F" w:rsidP="00592532">
            <w:pPr>
              <w:pStyle w:val="Standard"/>
              <w:shd w:val="clear" w:color="auto" w:fill="FFFFFF"/>
              <w:jc w:val="center"/>
              <w:rPr>
                <w:rFonts w:cs="Times New Roman"/>
                <w:b/>
                <w:bCs/>
                <w:sz w:val="22"/>
                <w:szCs w:val="22"/>
              </w:rPr>
            </w:pPr>
            <w:r>
              <w:rPr>
                <w:rFonts w:cs="Times New Roman"/>
                <w:b/>
                <w:bCs/>
                <w:i/>
                <w:sz w:val="22"/>
                <w:szCs w:val="22"/>
              </w:rPr>
              <w:t>2</w:t>
            </w:r>
            <w:r w:rsidR="00997AFD" w:rsidRPr="0036285F">
              <w:rPr>
                <w:rFonts w:cs="Times New Roman"/>
                <w:b/>
                <w:bCs/>
                <w:i/>
                <w:sz w:val="22"/>
                <w:szCs w:val="22"/>
              </w:rPr>
              <w:t xml:space="preserve"> - 4 года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3F542C"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i/>
                <w:sz w:val="22"/>
                <w:szCs w:val="22"/>
              </w:rPr>
              <w:t>4 - 5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8CDADA"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i/>
                <w:sz w:val="22"/>
                <w:szCs w:val="22"/>
              </w:rPr>
              <w:t>5 - 6 лет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B49FE1"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i/>
                <w:sz w:val="22"/>
                <w:szCs w:val="22"/>
              </w:rPr>
              <w:t>6 - 7 лет</w:t>
            </w:r>
          </w:p>
        </w:tc>
      </w:tr>
      <w:tr w:rsidR="0036285F" w:rsidRPr="0036285F" w14:paraId="3D04E7FE" w14:textId="77777777" w:rsidTr="00592532">
        <w:trPr>
          <w:trHeight w:val="474"/>
        </w:trPr>
        <w:tc>
          <w:tcPr>
            <w:tcW w:w="1063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039317CE"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i/>
                <w:sz w:val="22"/>
                <w:szCs w:val="22"/>
              </w:rPr>
              <w:t>Холодный период года</w:t>
            </w:r>
          </w:p>
        </w:tc>
      </w:tr>
      <w:tr w:rsidR="0036285F" w:rsidRPr="0036285F" w14:paraId="03C2D691" w14:textId="77777777" w:rsidTr="00592532">
        <w:trPr>
          <w:trHeight w:val="911"/>
        </w:trPr>
        <w:tc>
          <w:tcPr>
            <w:tcW w:w="3282" w:type="dxa"/>
            <w:tcBorders>
              <w:top w:val="single" w:sz="4" w:space="0" w:color="000000"/>
              <w:left w:val="single" w:sz="4" w:space="0" w:color="000000"/>
              <w:bottom w:val="single" w:sz="4" w:space="0" w:color="000000"/>
              <w:right w:val="single" w:sz="4" w:space="0" w:color="000000"/>
            </w:tcBorders>
          </w:tcPr>
          <w:p w14:paraId="0044D0EC"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Утренний прием детей, игры, самостоятельная деятельность, утренняя гимнастика</w:t>
            </w:r>
          </w:p>
          <w:p w14:paraId="6B0F9272"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(не менее 10 минут), подготовка к завтраку.</w:t>
            </w:r>
          </w:p>
        </w:tc>
        <w:tc>
          <w:tcPr>
            <w:tcW w:w="1537" w:type="dxa"/>
            <w:tcBorders>
              <w:top w:val="single" w:sz="4" w:space="0" w:color="000000"/>
              <w:left w:val="single" w:sz="4" w:space="0" w:color="000000"/>
              <w:bottom w:val="single" w:sz="4" w:space="0" w:color="000000"/>
              <w:right w:val="single" w:sz="4" w:space="0" w:color="000000"/>
            </w:tcBorders>
          </w:tcPr>
          <w:p w14:paraId="4F721FC4"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07.00-08.20</w:t>
            </w:r>
          </w:p>
        </w:tc>
        <w:tc>
          <w:tcPr>
            <w:tcW w:w="1701" w:type="dxa"/>
            <w:tcBorders>
              <w:top w:val="single" w:sz="4" w:space="0" w:color="000000"/>
              <w:left w:val="single" w:sz="4" w:space="0" w:color="000000"/>
              <w:bottom w:val="single" w:sz="4" w:space="0" w:color="000000"/>
              <w:right w:val="single" w:sz="4" w:space="0" w:color="000000"/>
            </w:tcBorders>
          </w:tcPr>
          <w:p w14:paraId="68399045"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07.00-08.20</w:t>
            </w:r>
          </w:p>
        </w:tc>
        <w:tc>
          <w:tcPr>
            <w:tcW w:w="1276" w:type="dxa"/>
            <w:tcBorders>
              <w:top w:val="single" w:sz="4" w:space="0" w:color="000000"/>
              <w:left w:val="single" w:sz="4" w:space="0" w:color="000000"/>
              <w:bottom w:val="single" w:sz="4" w:space="0" w:color="000000"/>
              <w:right w:val="single" w:sz="4" w:space="0" w:color="000000"/>
            </w:tcBorders>
          </w:tcPr>
          <w:p w14:paraId="0360A0C1"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07.00-08.20</w:t>
            </w:r>
          </w:p>
        </w:tc>
        <w:tc>
          <w:tcPr>
            <w:tcW w:w="2835" w:type="dxa"/>
            <w:tcBorders>
              <w:top w:val="single" w:sz="4" w:space="0" w:color="000000"/>
              <w:left w:val="single" w:sz="4" w:space="0" w:color="000000"/>
              <w:bottom w:val="single" w:sz="4" w:space="0" w:color="000000"/>
              <w:right w:val="single" w:sz="4" w:space="0" w:color="000000"/>
            </w:tcBorders>
          </w:tcPr>
          <w:p w14:paraId="2D03BEFE"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07.00-08.20</w:t>
            </w:r>
          </w:p>
        </w:tc>
      </w:tr>
      <w:tr w:rsidR="0036285F" w:rsidRPr="0036285F" w14:paraId="55611668" w14:textId="77777777" w:rsidTr="00592532">
        <w:trPr>
          <w:trHeight w:val="314"/>
        </w:trPr>
        <w:tc>
          <w:tcPr>
            <w:tcW w:w="3282" w:type="dxa"/>
            <w:tcBorders>
              <w:top w:val="single" w:sz="4" w:space="0" w:color="000000"/>
              <w:left w:val="single" w:sz="4" w:space="0" w:color="000000"/>
              <w:bottom w:val="single" w:sz="4" w:space="0" w:color="000000"/>
              <w:right w:val="single" w:sz="4" w:space="0" w:color="000000"/>
            </w:tcBorders>
          </w:tcPr>
          <w:p w14:paraId="64AE264E"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Завтрак</w:t>
            </w:r>
          </w:p>
        </w:tc>
        <w:tc>
          <w:tcPr>
            <w:tcW w:w="1537" w:type="dxa"/>
            <w:tcBorders>
              <w:top w:val="single" w:sz="4" w:space="0" w:color="000000"/>
              <w:left w:val="single" w:sz="4" w:space="0" w:color="000000"/>
              <w:bottom w:val="single" w:sz="4" w:space="0" w:color="000000"/>
              <w:right w:val="single" w:sz="4" w:space="0" w:color="000000"/>
            </w:tcBorders>
          </w:tcPr>
          <w:p w14:paraId="08006FEE"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08.20 – 8.50</w:t>
            </w:r>
          </w:p>
        </w:tc>
        <w:tc>
          <w:tcPr>
            <w:tcW w:w="1701" w:type="dxa"/>
            <w:tcBorders>
              <w:top w:val="single" w:sz="4" w:space="0" w:color="000000"/>
              <w:left w:val="single" w:sz="4" w:space="0" w:color="000000"/>
              <w:bottom w:val="single" w:sz="4" w:space="0" w:color="000000"/>
              <w:right w:val="single" w:sz="4" w:space="0" w:color="000000"/>
            </w:tcBorders>
          </w:tcPr>
          <w:p w14:paraId="13D2BF07"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08.20- 8.50</w:t>
            </w:r>
          </w:p>
        </w:tc>
        <w:tc>
          <w:tcPr>
            <w:tcW w:w="1276" w:type="dxa"/>
            <w:tcBorders>
              <w:top w:val="single" w:sz="4" w:space="0" w:color="000000"/>
              <w:left w:val="single" w:sz="4" w:space="0" w:color="000000"/>
              <w:bottom w:val="single" w:sz="4" w:space="0" w:color="000000"/>
              <w:right w:val="single" w:sz="4" w:space="0" w:color="000000"/>
            </w:tcBorders>
          </w:tcPr>
          <w:p w14:paraId="16F7208D"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08.20-8.50</w:t>
            </w:r>
          </w:p>
        </w:tc>
        <w:tc>
          <w:tcPr>
            <w:tcW w:w="2835" w:type="dxa"/>
            <w:tcBorders>
              <w:top w:val="single" w:sz="4" w:space="0" w:color="000000"/>
              <w:left w:val="single" w:sz="4" w:space="0" w:color="000000"/>
              <w:bottom w:val="single" w:sz="4" w:space="0" w:color="000000"/>
              <w:right w:val="single" w:sz="4" w:space="0" w:color="000000"/>
            </w:tcBorders>
          </w:tcPr>
          <w:p w14:paraId="21A86CC2"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08.20-8.50</w:t>
            </w:r>
          </w:p>
        </w:tc>
      </w:tr>
      <w:tr w:rsidR="0036285F" w:rsidRPr="0036285F" w14:paraId="08C7633F" w14:textId="77777777" w:rsidTr="00592532">
        <w:trPr>
          <w:trHeight w:val="314"/>
        </w:trPr>
        <w:tc>
          <w:tcPr>
            <w:tcW w:w="3282" w:type="dxa"/>
            <w:tcBorders>
              <w:top w:val="single" w:sz="4" w:space="0" w:color="000000"/>
              <w:left w:val="single" w:sz="4" w:space="0" w:color="000000"/>
              <w:bottom w:val="single" w:sz="4" w:space="0" w:color="000000"/>
              <w:right w:val="single" w:sz="4" w:space="0" w:color="000000"/>
            </w:tcBorders>
          </w:tcPr>
          <w:p w14:paraId="08A57C03"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Игры, подготовка к занятиям</w:t>
            </w:r>
          </w:p>
        </w:tc>
        <w:tc>
          <w:tcPr>
            <w:tcW w:w="1537" w:type="dxa"/>
            <w:tcBorders>
              <w:top w:val="single" w:sz="4" w:space="0" w:color="000000"/>
              <w:left w:val="single" w:sz="4" w:space="0" w:color="000000"/>
              <w:bottom w:val="single" w:sz="4" w:space="0" w:color="000000"/>
              <w:right w:val="single" w:sz="4" w:space="0" w:color="000000"/>
            </w:tcBorders>
          </w:tcPr>
          <w:p w14:paraId="4F93259A"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08.50-09.00</w:t>
            </w:r>
          </w:p>
        </w:tc>
        <w:tc>
          <w:tcPr>
            <w:tcW w:w="1701" w:type="dxa"/>
            <w:tcBorders>
              <w:top w:val="single" w:sz="4" w:space="0" w:color="000000"/>
              <w:left w:val="single" w:sz="4" w:space="0" w:color="000000"/>
              <w:bottom w:val="single" w:sz="4" w:space="0" w:color="000000"/>
              <w:right w:val="single" w:sz="4" w:space="0" w:color="000000"/>
            </w:tcBorders>
          </w:tcPr>
          <w:p w14:paraId="5B166CB8"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08.50-09.00</w:t>
            </w:r>
          </w:p>
        </w:tc>
        <w:tc>
          <w:tcPr>
            <w:tcW w:w="1276" w:type="dxa"/>
            <w:tcBorders>
              <w:top w:val="single" w:sz="4" w:space="0" w:color="000000"/>
              <w:left w:val="single" w:sz="4" w:space="0" w:color="000000"/>
              <w:bottom w:val="single" w:sz="4" w:space="0" w:color="000000"/>
              <w:right w:val="single" w:sz="4" w:space="0" w:color="000000"/>
            </w:tcBorders>
          </w:tcPr>
          <w:p w14:paraId="0655BEA4"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08.50-09.00</w:t>
            </w:r>
          </w:p>
        </w:tc>
        <w:tc>
          <w:tcPr>
            <w:tcW w:w="2835" w:type="dxa"/>
            <w:tcBorders>
              <w:top w:val="single" w:sz="4" w:space="0" w:color="000000"/>
              <w:left w:val="single" w:sz="4" w:space="0" w:color="000000"/>
              <w:bottom w:val="single" w:sz="4" w:space="0" w:color="000000"/>
              <w:right w:val="single" w:sz="4" w:space="0" w:color="000000"/>
            </w:tcBorders>
          </w:tcPr>
          <w:p w14:paraId="227F4D5B"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08.50-09.00</w:t>
            </w:r>
          </w:p>
        </w:tc>
      </w:tr>
      <w:tr w:rsidR="0036285F" w:rsidRPr="0036285F" w14:paraId="6867853F" w14:textId="77777777" w:rsidTr="00592532">
        <w:trPr>
          <w:trHeight w:val="314"/>
        </w:trPr>
        <w:tc>
          <w:tcPr>
            <w:tcW w:w="3282" w:type="dxa"/>
            <w:vMerge w:val="restart"/>
            <w:tcBorders>
              <w:top w:val="single" w:sz="4" w:space="0" w:color="000000"/>
              <w:left w:val="single" w:sz="4" w:space="0" w:color="000000"/>
              <w:bottom w:val="single" w:sz="4" w:space="0" w:color="000000"/>
              <w:right w:val="single" w:sz="4" w:space="0" w:color="000000"/>
            </w:tcBorders>
          </w:tcPr>
          <w:p w14:paraId="64370A6D"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Занятия (включая гимнастику в процессе занятия - 2 минуты, перерывы между занятиями, не менее 10 минут)</w:t>
            </w:r>
          </w:p>
        </w:tc>
        <w:tc>
          <w:tcPr>
            <w:tcW w:w="1537" w:type="dxa"/>
            <w:tcBorders>
              <w:top w:val="single" w:sz="4" w:space="0" w:color="000000"/>
              <w:left w:val="single" w:sz="4" w:space="0" w:color="000000"/>
              <w:bottom w:val="single" w:sz="4" w:space="0" w:color="000000"/>
              <w:right w:val="single" w:sz="4" w:space="0" w:color="000000"/>
            </w:tcBorders>
          </w:tcPr>
          <w:p w14:paraId="2E97EDB0"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09.00-09.15</w:t>
            </w:r>
          </w:p>
        </w:tc>
        <w:tc>
          <w:tcPr>
            <w:tcW w:w="1701" w:type="dxa"/>
            <w:tcBorders>
              <w:top w:val="single" w:sz="4" w:space="0" w:color="000000"/>
              <w:left w:val="single" w:sz="4" w:space="0" w:color="000000"/>
              <w:bottom w:val="single" w:sz="4" w:space="0" w:color="000000"/>
              <w:right w:val="single" w:sz="4" w:space="0" w:color="000000"/>
            </w:tcBorders>
          </w:tcPr>
          <w:p w14:paraId="1586369B"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09.00-09.20</w:t>
            </w:r>
          </w:p>
        </w:tc>
        <w:tc>
          <w:tcPr>
            <w:tcW w:w="1276" w:type="dxa"/>
            <w:tcBorders>
              <w:top w:val="single" w:sz="4" w:space="0" w:color="000000"/>
              <w:left w:val="single" w:sz="4" w:space="0" w:color="000000"/>
              <w:bottom w:val="single" w:sz="4" w:space="0" w:color="000000"/>
              <w:right w:val="single" w:sz="4" w:space="0" w:color="000000"/>
            </w:tcBorders>
          </w:tcPr>
          <w:p w14:paraId="58E99E97"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08.50-09.15</w:t>
            </w:r>
          </w:p>
        </w:tc>
        <w:tc>
          <w:tcPr>
            <w:tcW w:w="2835" w:type="dxa"/>
            <w:tcBorders>
              <w:top w:val="single" w:sz="4" w:space="0" w:color="000000"/>
              <w:left w:val="single" w:sz="4" w:space="0" w:color="000000"/>
              <w:bottom w:val="single" w:sz="4" w:space="0" w:color="000000"/>
              <w:right w:val="single" w:sz="4" w:space="0" w:color="000000"/>
            </w:tcBorders>
          </w:tcPr>
          <w:p w14:paraId="1575EF3C"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08.50-09.20</w:t>
            </w:r>
          </w:p>
        </w:tc>
      </w:tr>
      <w:tr w:rsidR="0036285F" w:rsidRPr="0036285F" w14:paraId="39D39517" w14:textId="77777777" w:rsidTr="00592532">
        <w:trPr>
          <w:trHeight w:val="314"/>
        </w:trPr>
        <w:tc>
          <w:tcPr>
            <w:tcW w:w="3282" w:type="dxa"/>
            <w:vMerge/>
            <w:tcBorders>
              <w:top w:val="nil"/>
              <w:left w:val="single" w:sz="4" w:space="0" w:color="000000"/>
              <w:bottom w:val="nil"/>
              <w:right w:val="single" w:sz="4" w:space="0" w:color="000000"/>
            </w:tcBorders>
          </w:tcPr>
          <w:p w14:paraId="666FA16B" w14:textId="77777777" w:rsidR="00997AFD" w:rsidRPr="0036285F" w:rsidRDefault="00997AFD" w:rsidP="00592532">
            <w:pPr>
              <w:pStyle w:val="Standard"/>
              <w:shd w:val="clear" w:color="auto" w:fill="FFFFFF"/>
              <w:jc w:val="center"/>
              <w:rPr>
                <w:rFonts w:cs="Times New Roman"/>
                <w:bCs/>
                <w:sz w:val="22"/>
                <w:szCs w:val="22"/>
              </w:rPr>
            </w:pPr>
          </w:p>
        </w:tc>
        <w:tc>
          <w:tcPr>
            <w:tcW w:w="1537" w:type="dxa"/>
            <w:tcBorders>
              <w:top w:val="single" w:sz="4" w:space="0" w:color="000000"/>
              <w:left w:val="single" w:sz="4" w:space="0" w:color="000000"/>
              <w:bottom w:val="single" w:sz="4" w:space="0" w:color="000000"/>
              <w:right w:val="single" w:sz="4" w:space="0" w:color="000000"/>
            </w:tcBorders>
          </w:tcPr>
          <w:p w14:paraId="63907669"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09.25-09.40</w:t>
            </w:r>
          </w:p>
        </w:tc>
        <w:tc>
          <w:tcPr>
            <w:tcW w:w="1701" w:type="dxa"/>
            <w:tcBorders>
              <w:top w:val="single" w:sz="4" w:space="0" w:color="000000"/>
              <w:left w:val="single" w:sz="4" w:space="0" w:color="000000"/>
              <w:bottom w:val="single" w:sz="4" w:space="0" w:color="000000"/>
              <w:right w:val="single" w:sz="4" w:space="0" w:color="000000"/>
            </w:tcBorders>
          </w:tcPr>
          <w:p w14:paraId="381B939B"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09.30-09.50</w:t>
            </w:r>
          </w:p>
        </w:tc>
        <w:tc>
          <w:tcPr>
            <w:tcW w:w="1276" w:type="dxa"/>
            <w:tcBorders>
              <w:top w:val="single" w:sz="4" w:space="0" w:color="000000"/>
              <w:left w:val="single" w:sz="4" w:space="0" w:color="000000"/>
              <w:bottom w:val="single" w:sz="4" w:space="0" w:color="000000"/>
              <w:right w:val="single" w:sz="4" w:space="0" w:color="000000"/>
            </w:tcBorders>
          </w:tcPr>
          <w:p w14:paraId="14FA65A5"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09.25-09.50</w:t>
            </w:r>
          </w:p>
        </w:tc>
        <w:tc>
          <w:tcPr>
            <w:tcW w:w="2835" w:type="dxa"/>
            <w:tcBorders>
              <w:top w:val="single" w:sz="4" w:space="0" w:color="000000"/>
              <w:left w:val="single" w:sz="4" w:space="0" w:color="000000"/>
              <w:bottom w:val="single" w:sz="4" w:space="0" w:color="000000"/>
              <w:right w:val="single" w:sz="4" w:space="0" w:color="000000"/>
            </w:tcBorders>
          </w:tcPr>
          <w:p w14:paraId="651A3797"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09.30-10.00</w:t>
            </w:r>
          </w:p>
        </w:tc>
      </w:tr>
      <w:tr w:rsidR="0036285F" w:rsidRPr="0036285F" w14:paraId="11906718" w14:textId="77777777" w:rsidTr="00592532">
        <w:trPr>
          <w:trHeight w:val="876"/>
        </w:trPr>
        <w:tc>
          <w:tcPr>
            <w:tcW w:w="3282" w:type="dxa"/>
            <w:vMerge/>
            <w:tcBorders>
              <w:top w:val="nil"/>
              <w:left w:val="single" w:sz="4" w:space="0" w:color="000000"/>
              <w:bottom w:val="single" w:sz="4" w:space="0" w:color="000000"/>
              <w:right w:val="single" w:sz="4" w:space="0" w:color="000000"/>
            </w:tcBorders>
          </w:tcPr>
          <w:p w14:paraId="050B6927" w14:textId="77777777" w:rsidR="00997AFD" w:rsidRPr="0036285F" w:rsidRDefault="00997AFD" w:rsidP="00592532">
            <w:pPr>
              <w:pStyle w:val="Standard"/>
              <w:shd w:val="clear" w:color="auto" w:fill="FFFFFF"/>
              <w:jc w:val="center"/>
              <w:rPr>
                <w:rFonts w:cs="Times New Roman"/>
                <w:bCs/>
                <w:sz w:val="22"/>
                <w:szCs w:val="22"/>
              </w:rPr>
            </w:pPr>
          </w:p>
        </w:tc>
        <w:tc>
          <w:tcPr>
            <w:tcW w:w="1537" w:type="dxa"/>
            <w:tcBorders>
              <w:top w:val="single" w:sz="4" w:space="0" w:color="000000"/>
              <w:left w:val="single" w:sz="4" w:space="0" w:color="000000"/>
              <w:bottom w:val="single" w:sz="4" w:space="0" w:color="000000"/>
              <w:right w:val="single" w:sz="4" w:space="0" w:color="000000"/>
            </w:tcBorders>
          </w:tcPr>
          <w:p w14:paraId="21CDAFD2" w14:textId="77777777" w:rsidR="00997AFD" w:rsidRPr="0036285F" w:rsidRDefault="00997AFD" w:rsidP="00592532">
            <w:pPr>
              <w:pStyle w:val="Standard"/>
              <w:shd w:val="clear" w:color="auto" w:fill="FFFFFF"/>
              <w:jc w:val="center"/>
              <w:rPr>
                <w:rFonts w:cs="Times New Roman"/>
                <w:bCs/>
                <w:sz w:val="22"/>
                <w:szCs w:val="22"/>
              </w:rPr>
            </w:pPr>
          </w:p>
        </w:tc>
        <w:tc>
          <w:tcPr>
            <w:tcW w:w="1701" w:type="dxa"/>
            <w:tcBorders>
              <w:top w:val="single" w:sz="4" w:space="0" w:color="000000"/>
              <w:left w:val="single" w:sz="4" w:space="0" w:color="000000"/>
              <w:bottom w:val="single" w:sz="4" w:space="0" w:color="000000"/>
              <w:right w:val="single" w:sz="4" w:space="0" w:color="000000"/>
            </w:tcBorders>
          </w:tcPr>
          <w:p w14:paraId="6ADEDD09" w14:textId="77777777" w:rsidR="00997AFD" w:rsidRPr="0036285F" w:rsidRDefault="00997AFD" w:rsidP="00592532">
            <w:pPr>
              <w:pStyle w:val="Standard"/>
              <w:shd w:val="clear" w:color="auto" w:fill="FFFFFF"/>
              <w:jc w:val="center"/>
              <w:rPr>
                <w:rFonts w:cs="Times New Roman"/>
                <w:bCs/>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2D282A2" w14:textId="77777777" w:rsidR="00997AFD" w:rsidRPr="0036285F" w:rsidRDefault="00997AFD" w:rsidP="00592532">
            <w:pPr>
              <w:pStyle w:val="Standard"/>
              <w:shd w:val="clear" w:color="auto" w:fill="FFFFFF"/>
              <w:jc w:val="center"/>
              <w:rPr>
                <w:rFonts w:cs="Times New Roman"/>
                <w:bCs/>
                <w:sz w:val="22"/>
                <w:szCs w:val="22"/>
              </w:rPr>
            </w:pPr>
          </w:p>
        </w:tc>
        <w:tc>
          <w:tcPr>
            <w:tcW w:w="2835" w:type="dxa"/>
            <w:tcBorders>
              <w:top w:val="single" w:sz="4" w:space="0" w:color="000000"/>
              <w:left w:val="single" w:sz="4" w:space="0" w:color="000000"/>
              <w:bottom w:val="single" w:sz="4" w:space="0" w:color="000000"/>
              <w:right w:val="single" w:sz="4" w:space="0" w:color="000000"/>
            </w:tcBorders>
          </w:tcPr>
          <w:p w14:paraId="60EA24BE"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11.55-12.25</w:t>
            </w:r>
          </w:p>
        </w:tc>
      </w:tr>
      <w:tr w:rsidR="0036285F" w:rsidRPr="0036285F" w14:paraId="0C45F207" w14:textId="77777777" w:rsidTr="00592532">
        <w:trPr>
          <w:trHeight w:val="932"/>
        </w:trPr>
        <w:tc>
          <w:tcPr>
            <w:tcW w:w="3282" w:type="dxa"/>
            <w:tcBorders>
              <w:top w:val="single" w:sz="4" w:space="0" w:color="000000"/>
              <w:left w:val="single" w:sz="4" w:space="0" w:color="000000"/>
              <w:bottom w:val="single" w:sz="4" w:space="0" w:color="000000"/>
              <w:right w:val="single" w:sz="4" w:space="0" w:color="000000"/>
            </w:tcBorders>
          </w:tcPr>
          <w:p w14:paraId="6BCFB492"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Второй завтрак  &lt;Пункт 8.1.2.1 СанПиН</w:t>
            </w:r>
          </w:p>
          <w:p w14:paraId="1A4F2F5D"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2.3/2.4.3590-20&gt;</w:t>
            </w:r>
          </w:p>
        </w:tc>
        <w:tc>
          <w:tcPr>
            <w:tcW w:w="1537" w:type="dxa"/>
            <w:tcBorders>
              <w:top w:val="single" w:sz="4" w:space="0" w:color="000000"/>
              <w:left w:val="single" w:sz="4" w:space="0" w:color="000000"/>
              <w:bottom w:val="single" w:sz="4" w:space="0" w:color="000000"/>
              <w:right w:val="single" w:sz="4" w:space="0" w:color="000000"/>
            </w:tcBorders>
          </w:tcPr>
          <w:p w14:paraId="6AD8D308"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10.00</w:t>
            </w:r>
          </w:p>
        </w:tc>
        <w:tc>
          <w:tcPr>
            <w:tcW w:w="1701" w:type="dxa"/>
            <w:tcBorders>
              <w:top w:val="single" w:sz="4" w:space="0" w:color="000000"/>
              <w:left w:val="single" w:sz="4" w:space="0" w:color="000000"/>
              <w:bottom w:val="single" w:sz="4" w:space="0" w:color="000000"/>
              <w:right w:val="single" w:sz="4" w:space="0" w:color="000000"/>
            </w:tcBorders>
          </w:tcPr>
          <w:p w14:paraId="1B24C85A"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10.00</w:t>
            </w:r>
          </w:p>
        </w:tc>
        <w:tc>
          <w:tcPr>
            <w:tcW w:w="1276" w:type="dxa"/>
            <w:tcBorders>
              <w:top w:val="single" w:sz="4" w:space="0" w:color="000000"/>
              <w:left w:val="single" w:sz="4" w:space="0" w:color="000000"/>
              <w:bottom w:val="single" w:sz="4" w:space="0" w:color="000000"/>
              <w:right w:val="single" w:sz="4" w:space="0" w:color="000000"/>
            </w:tcBorders>
          </w:tcPr>
          <w:p w14:paraId="6D26F4A4"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10.00</w:t>
            </w:r>
          </w:p>
        </w:tc>
        <w:tc>
          <w:tcPr>
            <w:tcW w:w="2835" w:type="dxa"/>
            <w:tcBorders>
              <w:top w:val="single" w:sz="4" w:space="0" w:color="000000"/>
              <w:left w:val="single" w:sz="4" w:space="0" w:color="000000"/>
              <w:bottom w:val="single" w:sz="4" w:space="0" w:color="000000"/>
              <w:right w:val="single" w:sz="4" w:space="0" w:color="000000"/>
            </w:tcBorders>
          </w:tcPr>
          <w:p w14:paraId="0A843084"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10.00</w:t>
            </w:r>
          </w:p>
        </w:tc>
      </w:tr>
      <w:tr w:rsidR="0036285F" w:rsidRPr="0036285F" w14:paraId="7884C3C8" w14:textId="77777777" w:rsidTr="00592532">
        <w:trPr>
          <w:trHeight w:val="912"/>
        </w:trPr>
        <w:tc>
          <w:tcPr>
            <w:tcW w:w="3282" w:type="dxa"/>
            <w:tcBorders>
              <w:top w:val="single" w:sz="4" w:space="0" w:color="000000"/>
              <w:left w:val="single" w:sz="4" w:space="0" w:color="000000"/>
              <w:bottom w:val="single" w:sz="4" w:space="0" w:color="000000"/>
              <w:right w:val="single" w:sz="4" w:space="0" w:color="000000"/>
            </w:tcBorders>
          </w:tcPr>
          <w:p w14:paraId="7262A140"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Подготовка к прогулке, прогулка, возвращение с прогулки</w:t>
            </w:r>
          </w:p>
        </w:tc>
        <w:tc>
          <w:tcPr>
            <w:tcW w:w="1537" w:type="dxa"/>
            <w:tcBorders>
              <w:top w:val="single" w:sz="4" w:space="0" w:color="000000"/>
              <w:left w:val="single" w:sz="4" w:space="0" w:color="000000"/>
              <w:bottom w:val="single" w:sz="4" w:space="0" w:color="000000"/>
              <w:right w:val="single" w:sz="4" w:space="0" w:color="000000"/>
            </w:tcBorders>
          </w:tcPr>
          <w:p w14:paraId="4CD1029E"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10.10-11.40</w:t>
            </w:r>
          </w:p>
        </w:tc>
        <w:tc>
          <w:tcPr>
            <w:tcW w:w="1701" w:type="dxa"/>
            <w:tcBorders>
              <w:top w:val="single" w:sz="4" w:space="0" w:color="000000"/>
              <w:left w:val="single" w:sz="4" w:space="0" w:color="000000"/>
              <w:bottom w:val="single" w:sz="4" w:space="0" w:color="000000"/>
              <w:right w:val="single" w:sz="4" w:space="0" w:color="000000"/>
            </w:tcBorders>
          </w:tcPr>
          <w:p w14:paraId="095E56AC"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10.10-11.40</w:t>
            </w:r>
          </w:p>
        </w:tc>
        <w:tc>
          <w:tcPr>
            <w:tcW w:w="1276" w:type="dxa"/>
            <w:tcBorders>
              <w:top w:val="single" w:sz="4" w:space="0" w:color="000000"/>
              <w:left w:val="single" w:sz="4" w:space="0" w:color="000000"/>
              <w:bottom w:val="single" w:sz="4" w:space="0" w:color="000000"/>
              <w:right w:val="single" w:sz="4" w:space="0" w:color="000000"/>
            </w:tcBorders>
          </w:tcPr>
          <w:p w14:paraId="032FADD9"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10.10-11.40</w:t>
            </w:r>
          </w:p>
        </w:tc>
        <w:tc>
          <w:tcPr>
            <w:tcW w:w="2835" w:type="dxa"/>
            <w:tcBorders>
              <w:top w:val="single" w:sz="4" w:space="0" w:color="000000"/>
              <w:left w:val="single" w:sz="4" w:space="0" w:color="000000"/>
              <w:bottom w:val="single" w:sz="4" w:space="0" w:color="000000"/>
              <w:right w:val="single" w:sz="4" w:space="0" w:color="000000"/>
            </w:tcBorders>
          </w:tcPr>
          <w:p w14:paraId="572D1B7F"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10.10-11.40</w:t>
            </w:r>
          </w:p>
        </w:tc>
      </w:tr>
      <w:tr w:rsidR="0036285F" w:rsidRPr="0036285F" w14:paraId="46FFC75C" w14:textId="77777777" w:rsidTr="00592532">
        <w:trPr>
          <w:trHeight w:val="314"/>
        </w:trPr>
        <w:tc>
          <w:tcPr>
            <w:tcW w:w="3282" w:type="dxa"/>
            <w:tcBorders>
              <w:top w:val="single" w:sz="4" w:space="0" w:color="000000"/>
              <w:left w:val="single" w:sz="4" w:space="0" w:color="000000"/>
              <w:bottom w:val="single" w:sz="4" w:space="0" w:color="000000"/>
              <w:right w:val="single" w:sz="4" w:space="0" w:color="000000"/>
            </w:tcBorders>
          </w:tcPr>
          <w:p w14:paraId="1857CF09"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Обед</w:t>
            </w:r>
          </w:p>
        </w:tc>
        <w:tc>
          <w:tcPr>
            <w:tcW w:w="1537" w:type="dxa"/>
            <w:tcBorders>
              <w:top w:val="single" w:sz="4" w:space="0" w:color="000000"/>
              <w:left w:val="single" w:sz="4" w:space="0" w:color="000000"/>
              <w:bottom w:val="single" w:sz="4" w:space="0" w:color="000000"/>
              <w:right w:val="single" w:sz="4" w:space="0" w:color="000000"/>
            </w:tcBorders>
          </w:tcPr>
          <w:p w14:paraId="7BAE5E03"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12.00</w:t>
            </w:r>
          </w:p>
        </w:tc>
        <w:tc>
          <w:tcPr>
            <w:tcW w:w="1701" w:type="dxa"/>
            <w:tcBorders>
              <w:top w:val="single" w:sz="4" w:space="0" w:color="000000"/>
              <w:left w:val="single" w:sz="4" w:space="0" w:color="000000"/>
              <w:bottom w:val="single" w:sz="4" w:space="0" w:color="000000"/>
              <w:right w:val="single" w:sz="4" w:space="0" w:color="000000"/>
            </w:tcBorders>
          </w:tcPr>
          <w:p w14:paraId="6B599FCF"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12.20</w:t>
            </w:r>
          </w:p>
        </w:tc>
        <w:tc>
          <w:tcPr>
            <w:tcW w:w="1276" w:type="dxa"/>
            <w:tcBorders>
              <w:top w:val="single" w:sz="4" w:space="0" w:color="000000"/>
              <w:left w:val="single" w:sz="4" w:space="0" w:color="000000"/>
              <w:bottom w:val="single" w:sz="4" w:space="0" w:color="000000"/>
              <w:right w:val="single" w:sz="4" w:space="0" w:color="000000"/>
            </w:tcBorders>
          </w:tcPr>
          <w:p w14:paraId="6854B8D0"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12.25</w:t>
            </w:r>
          </w:p>
        </w:tc>
        <w:tc>
          <w:tcPr>
            <w:tcW w:w="2835" w:type="dxa"/>
            <w:tcBorders>
              <w:top w:val="single" w:sz="4" w:space="0" w:color="000000"/>
              <w:left w:val="single" w:sz="4" w:space="0" w:color="000000"/>
              <w:bottom w:val="single" w:sz="4" w:space="0" w:color="000000"/>
              <w:right w:val="single" w:sz="4" w:space="0" w:color="000000"/>
            </w:tcBorders>
          </w:tcPr>
          <w:p w14:paraId="15430411"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12.30</w:t>
            </w:r>
          </w:p>
        </w:tc>
      </w:tr>
      <w:tr w:rsidR="0036285F" w:rsidRPr="0036285F" w14:paraId="271E1612" w14:textId="77777777" w:rsidTr="00592532">
        <w:trPr>
          <w:trHeight w:val="910"/>
        </w:trPr>
        <w:tc>
          <w:tcPr>
            <w:tcW w:w="3282" w:type="dxa"/>
            <w:tcBorders>
              <w:top w:val="single" w:sz="4" w:space="0" w:color="000000"/>
              <w:left w:val="single" w:sz="4" w:space="0" w:color="000000"/>
              <w:bottom w:val="single" w:sz="4" w:space="0" w:color="000000"/>
              <w:right w:val="single" w:sz="4" w:space="0" w:color="000000"/>
            </w:tcBorders>
          </w:tcPr>
          <w:p w14:paraId="5D8FDD53"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Подготовка ко сну, сон, постепенный подъем детей, закаливающие процедуры</w:t>
            </w:r>
          </w:p>
        </w:tc>
        <w:tc>
          <w:tcPr>
            <w:tcW w:w="1537" w:type="dxa"/>
            <w:tcBorders>
              <w:top w:val="single" w:sz="4" w:space="0" w:color="000000"/>
              <w:left w:val="single" w:sz="4" w:space="0" w:color="000000"/>
              <w:bottom w:val="single" w:sz="4" w:space="0" w:color="000000"/>
              <w:right w:val="single" w:sz="4" w:space="0" w:color="000000"/>
            </w:tcBorders>
          </w:tcPr>
          <w:p w14:paraId="732AAF3D"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13.00-15.30</w:t>
            </w:r>
          </w:p>
        </w:tc>
        <w:tc>
          <w:tcPr>
            <w:tcW w:w="1701" w:type="dxa"/>
            <w:tcBorders>
              <w:top w:val="single" w:sz="4" w:space="0" w:color="000000"/>
              <w:left w:val="single" w:sz="4" w:space="0" w:color="000000"/>
              <w:bottom w:val="single" w:sz="4" w:space="0" w:color="000000"/>
              <w:right w:val="single" w:sz="4" w:space="0" w:color="000000"/>
            </w:tcBorders>
          </w:tcPr>
          <w:p w14:paraId="47919B30"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13.00-15.30</w:t>
            </w:r>
          </w:p>
        </w:tc>
        <w:tc>
          <w:tcPr>
            <w:tcW w:w="1276" w:type="dxa"/>
            <w:tcBorders>
              <w:top w:val="single" w:sz="4" w:space="0" w:color="000000"/>
              <w:left w:val="single" w:sz="4" w:space="0" w:color="000000"/>
              <w:bottom w:val="single" w:sz="4" w:space="0" w:color="000000"/>
              <w:right w:val="single" w:sz="4" w:space="0" w:color="000000"/>
            </w:tcBorders>
          </w:tcPr>
          <w:p w14:paraId="37FB6D29"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13.00-15.30</w:t>
            </w:r>
          </w:p>
        </w:tc>
        <w:tc>
          <w:tcPr>
            <w:tcW w:w="2835" w:type="dxa"/>
            <w:tcBorders>
              <w:top w:val="single" w:sz="4" w:space="0" w:color="000000"/>
              <w:left w:val="single" w:sz="4" w:space="0" w:color="000000"/>
              <w:bottom w:val="single" w:sz="4" w:space="0" w:color="000000"/>
              <w:right w:val="single" w:sz="4" w:space="0" w:color="000000"/>
            </w:tcBorders>
          </w:tcPr>
          <w:p w14:paraId="439786E0"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13.00-15.30</w:t>
            </w:r>
          </w:p>
        </w:tc>
      </w:tr>
      <w:tr w:rsidR="0036285F" w:rsidRPr="0036285F" w14:paraId="2E6E8801" w14:textId="77777777" w:rsidTr="00592532">
        <w:trPr>
          <w:trHeight w:val="315"/>
        </w:trPr>
        <w:tc>
          <w:tcPr>
            <w:tcW w:w="3282" w:type="dxa"/>
            <w:tcBorders>
              <w:top w:val="single" w:sz="4" w:space="0" w:color="000000"/>
              <w:left w:val="single" w:sz="4" w:space="0" w:color="000000"/>
              <w:bottom w:val="single" w:sz="4" w:space="0" w:color="000000"/>
              <w:right w:val="single" w:sz="4" w:space="0" w:color="000000"/>
            </w:tcBorders>
          </w:tcPr>
          <w:p w14:paraId="48416A15"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Полдник</w:t>
            </w:r>
          </w:p>
        </w:tc>
        <w:tc>
          <w:tcPr>
            <w:tcW w:w="1537" w:type="dxa"/>
            <w:tcBorders>
              <w:top w:val="single" w:sz="4" w:space="0" w:color="000000"/>
              <w:left w:val="single" w:sz="4" w:space="0" w:color="000000"/>
              <w:bottom w:val="single" w:sz="4" w:space="0" w:color="000000"/>
              <w:right w:val="single" w:sz="4" w:space="0" w:color="000000"/>
            </w:tcBorders>
          </w:tcPr>
          <w:p w14:paraId="108F94A7"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15.30-16.00</w:t>
            </w:r>
          </w:p>
        </w:tc>
        <w:tc>
          <w:tcPr>
            <w:tcW w:w="1701" w:type="dxa"/>
            <w:tcBorders>
              <w:top w:val="single" w:sz="4" w:space="0" w:color="000000"/>
              <w:left w:val="single" w:sz="4" w:space="0" w:color="000000"/>
              <w:bottom w:val="single" w:sz="4" w:space="0" w:color="000000"/>
              <w:right w:val="single" w:sz="4" w:space="0" w:color="000000"/>
            </w:tcBorders>
          </w:tcPr>
          <w:p w14:paraId="6F468928"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15.30-16.00</w:t>
            </w:r>
          </w:p>
        </w:tc>
        <w:tc>
          <w:tcPr>
            <w:tcW w:w="1276" w:type="dxa"/>
            <w:tcBorders>
              <w:top w:val="single" w:sz="4" w:space="0" w:color="000000"/>
              <w:left w:val="single" w:sz="4" w:space="0" w:color="000000"/>
              <w:bottom w:val="single" w:sz="4" w:space="0" w:color="000000"/>
              <w:right w:val="single" w:sz="4" w:space="0" w:color="000000"/>
            </w:tcBorders>
          </w:tcPr>
          <w:p w14:paraId="0008B01B" w14:textId="77777777" w:rsidR="00997AFD" w:rsidRPr="0036285F" w:rsidRDefault="00997AFD" w:rsidP="00592532">
            <w:pPr>
              <w:pStyle w:val="Standard"/>
              <w:shd w:val="clear" w:color="auto" w:fill="FFFFFF"/>
              <w:rPr>
                <w:rFonts w:cs="Times New Roman"/>
                <w:bCs/>
                <w:sz w:val="22"/>
                <w:szCs w:val="22"/>
              </w:rPr>
            </w:pPr>
            <w:r w:rsidRPr="0036285F">
              <w:rPr>
                <w:rFonts w:cs="Times New Roman"/>
                <w:bCs/>
                <w:sz w:val="22"/>
                <w:szCs w:val="22"/>
              </w:rPr>
              <w:t>15.30-16.00</w:t>
            </w:r>
          </w:p>
        </w:tc>
        <w:tc>
          <w:tcPr>
            <w:tcW w:w="2835" w:type="dxa"/>
            <w:tcBorders>
              <w:top w:val="single" w:sz="4" w:space="0" w:color="000000"/>
              <w:left w:val="single" w:sz="4" w:space="0" w:color="000000"/>
              <w:bottom w:val="single" w:sz="4" w:space="0" w:color="000000"/>
              <w:right w:val="single" w:sz="4" w:space="0" w:color="000000"/>
            </w:tcBorders>
          </w:tcPr>
          <w:p w14:paraId="6858B6ED"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15.30-16.00</w:t>
            </w:r>
          </w:p>
        </w:tc>
      </w:tr>
      <w:tr w:rsidR="0036285F" w:rsidRPr="0036285F" w14:paraId="7DC64C56" w14:textId="77777777" w:rsidTr="00592532">
        <w:trPr>
          <w:trHeight w:val="614"/>
        </w:trPr>
        <w:tc>
          <w:tcPr>
            <w:tcW w:w="3282" w:type="dxa"/>
            <w:tcBorders>
              <w:top w:val="single" w:sz="4" w:space="0" w:color="000000"/>
              <w:left w:val="single" w:sz="4" w:space="0" w:color="000000"/>
              <w:bottom w:val="single" w:sz="4" w:space="0" w:color="000000"/>
              <w:right w:val="single" w:sz="4" w:space="0" w:color="000000"/>
            </w:tcBorders>
          </w:tcPr>
          <w:p w14:paraId="616450AC"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Занятия (при необходимости)</w:t>
            </w:r>
          </w:p>
        </w:tc>
        <w:tc>
          <w:tcPr>
            <w:tcW w:w="1537" w:type="dxa"/>
            <w:tcBorders>
              <w:top w:val="single" w:sz="4" w:space="0" w:color="000000"/>
              <w:left w:val="single" w:sz="4" w:space="0" w:color="000000"/>
              <w:bottom w:val="single" w:sz="4" w:space="0" w:color="000000"/>
              <w:right w:val="single" w:sz="4" w:space="0" w:color="000000"/>
            </w:tcBorders>
          </w:tcPr>
          <w:p w14:paraId="6077CD2B"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w:t>
            </w:r>
          </w:p>
        </w:tc>
        <w:tc>
          <w:tcPr>
            <w:tcW w:w="1701" w:type="dxa"/>
            <w:tcBorders>
              <w:top w:val="single" w:sz="4" w:space="0" w:color="000000"/>
              <w:left w:val="single" w:sz="4" w:space="0" w:color="000000"/>
              <w:bottom w:val="single" w:sz="4" w:space="0" w:color="000000"/>
              <w:right w:val="single" w:sz="4" w:space="0" w:color="000000"/>
            </w:tcBorders>
          </w:tcPr>
          <w:p w14:paraId="6F06E008"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14:paraId="75CD84F2"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16.00-15.25</w:t>
            </w:r>
          </w:p>
        </w:tc>
        <w:tc>
          <w:tcPr>
            <w:tcW w:w="2835" w:type="dxa"/>
            <w:tcBorders>
              <w:top w:val="single" w:sz="4" w:space="0" w:color="000000"/>
              <w:left w:val="single" w:sz="4" w:space="0" w:color="000000"/>
              <w:bottom w:val="single" w:sz="4" w:space="0" w:color="000000"/>
              <w:right w:val="single" w:sz="4" w:space="0" w:color="000000"/>
            </w:tcBorders>
          </w:tcPr>
          <w:p w14:paraId="6872236F"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w:t>
            </w:r>
          </w:p>
        </w:tc>
      </w:tr>
      <w:tr w:rsidR="0036285F" w:rsidRPr="0036285F" w14:paraId="231009FC" w14:textId="77777777" w:rsidTr="00592532">
        <w:trPr>
          <w:trHeight w:val="612"/>
        </w:trPr>
        <w:tc>
          <w:tcPr>
            <w:tcW w:w="3282" w:type="dxa"/>
            <w:tcBorders>
              <w:top w:val="single" w:sz="4" w:space="0" w:color="000000"/>
              <w:left w:val="single" w:sz="4" w:space="0" w:color="000000"/>
              <w:bottom w:val="single" w:sz="4" w:space="0" w:color="000000"/>
              <w:right w:val="single" w:sz="4" w:space="0" w:color="000000"/>
            </w:tcBorders>
          </w:tcPr>
          <w:p w14:paraId="3B6B787A"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lastRenderedPageBreak/>
              <w:t>Игры, самостоятельная деятельность детей</w:t>
            </w:r>
          </w:p>
        </w:tc>
        <w:tc>
          <w:tcPr>
            <w:tcW w:w="1537" w:type="dxa"/>
            <w:tcBorders>
              <w:top w:val="single" w:sz="4" w:space="0" w:color="000000"/>
              <w:left w:val="single" w:sz="4" w:space="0" w:color="000000"/>
              <w:bottom w:val="single" w:sz="4" w:space="0" w:color="000000"/>
              <w:right w:val="single" w:sz="4" w:space="0" w:color="000000"/>
            </w:tcBorders>
          </w:tcPr>
          <w:p w14:paraId="24F9B644"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16.00-16.45</w:t>
            </w:r>
          </w:p>
        </w:tc>
        <w:tc>
          <w:tcPr>
            <w:tcW w:w="1701" w:type="dxa"/>
            <w:tcBorders>
              <w:top w:val="single" w:sz="4" w:space="0" w:color="000000"/>
              <w:left w:val="single" w:sz="4" w:space="0" w:color="000000"/>
              <w:bottom w:val="single" w:sz="4" w:space="0" w:color="000000"/>
              <w:right w:val="single" w:sz="4" w:space="0" w:color="000000"/>
            </w:tcBorders>
          </w:tcPr>
          <w:p w14:paraId="1AD20F4B"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16.00-16.50</w:t>
            </w:r>
          </w:p>
        </w:tc>
        <w:tc>
          <w:tcPr>
            <w:tcW w:w="1276" w:type="dxa"/>
            <w:tcBorders>
              <w:top w:val="single" w:sz="4" w:space="0" w:color="000000"/>
              <w:left w:val="single" w:sz="4" w:space="0" w:color="000000"/>
              <w:bottom w:val="single" w:sz="4" w:space="0" w:color="000000"/>
              <w:right w:val="single" w:sz="4" w:space="0" w:color="000000"/>
            </w:tcBorders>
          </w:tcPr>
          <w:p w14:paraId="07A179C1"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16.00-17.00</w:t>
            </w:r>
          </w:p>
        </w:tc>
        <w:tc>
          <w:tcPr>
            <w:tcW w:w="2835" w:type="dxa"/>
            <w:tcBorders>
              <w:top w:val="single" w:sz="4" w:space="0" w:color="000000"/>
              <w:left w:val="single" w:sz="4" w:space="0" w:color="000000"/>
              <w:bottom w:val="single" w:sz="4" w:space="0" w:color="000000"/>
              <w:right w:val="single" w:sz="4" w:space="0" w:color="000000"/>
            </w:tcBorders>
          </w:tcPr>
          <w:p w14:paraId="58C89BDB"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16.00-17.00</w:t>
            </w:r>
          </w:p>
        </w:tc>
      </w:tr>
      <w:tr w:rsidR="0036285F" w:rsidRPr="0036285F" w14:paraId="73AF7C55" w14:textId="77777777" w:rsidTr="00592532">
        <w:trPr>
          <w:trHeight w:val="314"/>
        </w:trPr>
        <w:tc>
          <w:tcPr>
            <w:tcW w:w="3282" w:type="dxa"/>
            <w:tcBorders>
              <w:top w:val="single" w:sz="4" w:space="0" w:color="000000"/>
              <w:left w:val="single" w:sz="4" w:space="0" w:color="000000"/>
              <w:bottom w:val="single" w:sz="4" w:space="0" w:color="000000"/>
              <w:right w:val="single" w:sz="4" w:space="0" w:color="000000"/>
            </w:tcBorders>
          </w:tcPr>
          <w:p w14:paraId="395BD1D4"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Ужин</w:t>
            </w:r>
          </w:p>
        </w:tc>
        <w:tc>
          <w:tcPr>
            <w:tcW w:w="1537" w:type="dxa"/>
            <w:tcBorders>
              <w:top w:val="single" w:sz="4" w:space="0" w:color="000000"/>
              <w:left w:val="single" w:sz="4" w:space="0" w:color="000000"/>
              <w:bottom w:val="single" w:sz="4" w:space="0" w:color="000000"/>
              <w:right w:val="single" w:sz="4" w:space="0" w:color="000000"/>
            </w:tcBorders>
          </w:tcPr>
          <w:p w14:paraId="128D7E39"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16.45</w:t>
            </w:r>
          </w:p>
        </w:tc>
        <w:tc>
          <w:tcPr>
            <w:tcW w:w="1701" w:type="dxa"/>
            <w:tcBorders>
              <w:top w:val="single" w:sz="4" w:space="0" w:color="000000"/>
              <w:left w:val="single" w:sz="4" w:space="0" w:color="000000"/>
              <w:bottom w:val="single" w:sz="4" w:space="0" w:color="000000"/>
              <w:right w:val="single" w:sz="4" w:space="0" w:color="000000"/>
            </w:tcBorders>
          </w:tcPr>
          <w:p w14:paraId="592FF9C4"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16.50</w:t>
            </w:r>
          </w:p>
        </w:tc>
        <w:tc>
          <w:tcPr>
            <w:tcW w:w="1276" w:type="dxa"/>
            <w:tcBorders>
              <w:top w:val="single" w:sz="4" w:space="0" w:color="000000"/>
              <w:left w:val="single" w:sz="4" w:space="0" w:color="000000"/>
              <w:bottom w:val="single" w:sz="4" w:space="0" w:color="000000"/>
              <w:right w:val="single" w:sz="4" w:space="0" w:color="000000"/>
            </w:tcBorders>
          </w:tcPr>
          <w:p w14:paraId="208DC2B9"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17.00</w:t>
            </w:r>
          </w:p>
        </w:tc>
        <w:tc>
          <w:tcPr>
            <w:tcW w:w="2835" w:type="dxa"/>
            <w:tcBorders>
              <w:top w:val="single" w:sz="4" w:space="0" w:color="000000"/>
              <w:left w:val="single" w:sz="4" w:space="0" w:color="000000"/>
              <w:bottom w:val="single" w:sz="4" w:space="0" w:color="000000"/>
              <w:right w:val="single" w:sz="4" w:space="0" w:color="000000"/>
            </w:tcBorders>
          </w:tcPr>
          <w:p w14:paraId="797409F9"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17.00</w:t>
            </w:r>
          </w:p>
        </w:tc>
      </w:tr>
      <w:tr w:rsidR="0036285F" w:rsidRPr="0036285F" w14:paraId="5C005BD1" w14:textId="77777777" w:rsidTr="00592532">
        <w:trPr>
          <w:trHeight w:val="612"/>
        </w:trPr>
        <w:tc>
          <w:tcPr>
            <w:tcW w:w="3282" w:type="dxa"/>
            <w:tcBorders>
              <w:top w:val="single" w:sz="4" w:space="0" w:color="000000"/>
              <w:left w:val="single" w:sz="4" w:space="0" w:color="000000"/>
              <w:bottom w:val="single" w:sz="4" w:space="0" w:color="000000"/>
              <w:right w:val="single" w:sz="4" w:space="0" w:color="000000"/>
            </w:tcBorders>
          </w:tcPr>
          <w:p w14:paraId="2E41B1DB"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Игровая деятельность. Кружки. Прогулка.</w:t>
            </w:r>
          </w:p>
        </w:tc>
        <w:tc>
          <w:tcPr>
            <w:tcW w:w="1537" w:type="dxa"/>
            <w:tcBorders>
              <w:top w:val="single" w:sz="4" w:space="0" w:color="000000"/>
              <w:left w:val="single" w:sz="4" w:space="0" w:color="000000"/>
              <w:bottom w:val="single" w:sz="4" w:space="0" w:color="000000"/>
              <w:right w:val="single" w:sz="4" w:space="0" w:color="000000"/>
            </w:tcBorders>
          </w:tcPr>
          <w:p w14:paraId="2950E478"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17.00-19.00</w:t>
            </w:r>
          </w:p>
        </w:tc>
        <w:tc>
          <w:tcPr>
            <w:tcW w:w="1701" w:type="dxa"/>
            <w:tcBorders>
              <w:top w:val="single" w:sz="4" w:space="0" w:color="000000"/>
              <w:left w:val="single" w:sz="4" w:space="0" w:color="000000"/>
              <w:bottom w:val="single" w:sz="4" w:space="0" w:color="000000"/>
              <w:right w:val="single" w:sz="4" w:space="0" w:color="000000"/>
            </w:tcBorders>
          </w:tcPr>
          <w:p w14:paraId="1F599521"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17.00-19.00</w:t>
            </w:r>
          </w:p>
        </w:tc>
        <w:tc>
          <w:tcPr>
            <w:tcW w:w="1276" w:type="dxa"/>
            <w:tcBorders>
              <w:top w:val="single" w:sz="4" w:space="0" w:color="000000"/>
              <w:left w:val="single" w:sz="4" w:space="0" w:color="000000"/>
              <w:bottom w:val="single" w:sz="4" w:space="0" w:color="000000"/>
              <w:right w:val="single" w:sz="4" w:space="0" w:color="000000"/>
            </w:tcBorders>
          </w:tcPr>
          <w:p w14:paraId="4ABADC0B"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17.15-19.00</w:t>
            </w:r>
          </w:p>
        </w:tc>
        <w:tc>
          <w:tcPr>
            <w:tcW w:w="2835" w:type="dxa"/>
            <w:tcBorders>
              <w:top w:val="single" w:sz="4" w:space="0" w:color="000000"/>
              <w:left w:val="single" w:sz="4" w:space="0" w:color="000000"/>
              <w:bottom w:val="single" w:sz="4" w:space="0" w:color="000000"/>
              <w:right w:val="single" w:sz="4" w:space="0" w:color="000000"/>
            </w:tcBorders>
          </w:tcPr>
          <w:p w14:paraId="7D986FA7"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17.15-19.00</w:t>
            </w:r>
          </w:p>
        </w:tc>
      </w:tr>
      <w:tr w:rsidR="0036285F" w:rsidRPr="0036285F" w14:paraId="0C842FD7" w14:textId="77777777" w:rsidTr="00592532">
        <w:trPr>
          <w:trHeight w:val="318"/>
        </w:trPr>
        <w:tc>
          <w:tcPr>
            <w:tcW w:w="3282" w:type="dxa"/>
            <w:tcBorders>
              <w:top w:val="single" w:sz="4" w:space="0" w:color="000000"/>
              <w:left w:val="single" w:sz="4" w:space="0" w:color="000000"/>
              <w:bottom w:val="single" w:sz="3" w:space="0" w:color="E5DFEC"/>
              <w:right w:val="single" w:sz="4" w:space="0" w:color="000000"/>
            </w:tcBorders>
          </w:tcPr>
          <w:p w14:paraId="14CF4E66"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Уход домой</w:t>
            </w:r>
          </w:p>
        </w:tc>
        <w:tc>
          <w:tcPr>
            <w:tcW w:w="1537" w:type="dxa"/>
            <w:tcBorders>
              <w:top w:val="single" w:sz="4" w:space="0" w:color="000000"/>
              <w:left w:val="single" w:sz="4" w:space="0" w:color="000000"/>
              <w:bottom w:val="single" w:sz="3" w:space="0" w:color="E5DFEC"/>
              <w:right w:val="single" w:sz="4" w:space="0" w:color="000000"/>
            </w:tcBorders>
          </w:tcPr>
          <w:p w14:paraId="6FFF60FD"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19.00</w:t>
            </w:r>
          </w:p>
        </w:tc>
        <w:tc>
          <w:tcPr>
            <w:tcW w:w="1701" w:type="dxa"/>
            <w:tcBorders>
              <w:top w:val="single" w:sz="4" w:space="0" w:color="000000"/>
              <w:left w:val="single" w:sz="4" w:space="0" w:color="000000"/>
              <w:bottom w:val="single" w:sz="3" w:space="0" w:color="E5DFEC"/>
              <w:right w:val="single" w:sz="4" w:space="0" w:color="000000"/>
            </w:tcBorders>
          </w:tcPr>
          <w:p w14:paraId="3338C41F"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19.00</w:t>
            </w:r>
          </w:p>
        </w:tc>
        <w:tc>
          <w:tcPr>
            <w:tcW w:w="1276" w:type="dxa"/>
            <w:tcBorders>
              <w:top w:val="single" w:sz="4" w:space="0" w:color="000000"/>
              <w:left w:val="single" w:sz="4" w:space="0" w:color="000000"/>
              <w:bottom w:val="single" w:sz="3" w:space="0" w:color="E5DFEC"/>
              <w:right w:val="single" w:sz="4" w:space="0" w:color="000000"/>
            </w:tcBorders>
          </w:tcPr>
          <w:p w14:paraId="23C896A1"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19.00</w:t>
            </w:r>
          </w:p>
        </w:tc>
        <w:tc>
          <w:tcPr>
            <w:tcW w:w="2835" w:type="dxa"/>
            <w:tcBorders>
              <w:top w:val="single" w:sz="4" w:space="0" w:color="000000"/>
              <w:left w:val="single" w:sz="4" w:space="0" w:color="000000"/>
              <w:bottom w:val="single" w:sz="3" w:space="0" w:color="E5DFEC"/>
              <w:right w:val="single" w:sz="4" w:space="0" w:color="000000"/>
            </w:tcBorders>
          </w:tcPr>
          <w:p w14:paraId="61476F42" w14:textId="77777777" w:rsidR="00997AFD" w:rsidRPr="0036285F" w:rsidRDefault="00997AFD" w:rsidP="00592532">
            <w:pPr>
              <w:pStyle w:val="Standard"/>
              <w:shd w:val="clear" w:color="auto" w:fill="FFFFFF"/>
              <w:jc w:val="center"/>
              <w:rPr>
                <w:rFonts w:cs="Times New Roman"/>
                <w:bCs/>
                <w:sz w:val="22"/>
                <w:szCs w:val="22"/>
              </w:rPr>
            </w:pPr>
            <w:r w:rsidRPr="0036285F">
              <w:rPr>
                <w:rFonts w:cs="Times New Roman"/>
                <w:bCs/>
                <w:sz w:val="22"/>
                <w:szCs w:val="22"/>
              </w:rPr>
              <w:t>19.00</w:t>
            </w:r>
          </w:p>
        </w:tc>
      </w:tr>
      <w:tr w:rsidR="0036285F" w:rsidRPr="0036285F" w14:paraId="20BE4CB5" w14:textId="77777777" w:rsidTr="00592532">
        <w:trPr>
          <w:trHeight w:val="312"/>
        </w:trPr>
        <w:tc>
          <w:tcPr>
            <w:tcW w:w="10631" w:type="dxa"/>
            <w:gridSpan w:val="5"/>
            <w:tcBorders>
              <w:top w:val="single" w:sz="3" w:space="0" w:color="E5DFEC"/>
              <w:left w:val="single" w:sz="4" w:space="0" w:color="000000"/>
              <w:bottom w:val="single" w:sz="4" w:space="0" w:color="000000"/>
              <w:right w:val="single" w:sz="4" w:space="0" w:color="000000"/>
            </w:tcBorders>
            <w:shd w:val="clear" w:color="auto" w:fill="E5DFEC"/>
          </w:tcPr>
          <w:p w14:paraId="462BFE0F"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i/>
                <w:sz w:val="22"/>
                <w:szCs w:val="22"/>
              </w:rPr>
              <w:t>Теплый период года</w:t>
            </w:r>
          </w:p>
        </w:tc>
      </w:tr>
      <w:tr w:rsidR="0036285F" w:rsidRPr="0036285F" w14:paraId="492E502B" w14:textId="77777777" w:rsidTr="00592532">
        <w:trPr>
          <w:trHeight w:val="911"/>
        </w:trPr>
        <w:tc>
          <w:tcPr>
            <w:tcW w:w="3282" w:type="dxa"/>
            <w:tcBorders>
              <w:top w:val="single" w:sz="4" w:space="0" w:color="000000"/>
              <w:left w:val="single" w:sz="4" w:space="0" w:color="000000"/>
              <w:bottom w:val="single" w:sz="4" w:space="0" w:color="000000"/>
              <w:right w:val="single" w:sz="4" w:space="0" w:color="000000"/>
            </w:tcBorders>
          </w:tcPr>
          <w:p w14:paraId="3F918BA1"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Утренний прием детей, игры, самостоятельная деятельность, утренняя гимнастика (не менее 10 минут)</w:t>
            </w:r>
          </w:p>
        </w:tc>
        <w:tc>
          <w:tcPr>
            <w:tcW w:w="1537" w:type="dxa"/>
            <w:tcBorders>
              <w:top w:val="single" w:sz="4" w:space="0" w:color="000000"/>
              <w:left w:val="single" w:sz="4" w:space="0" w:color="000000"/>
              <w:bottom w:val="single" w:sz="4" w:space="0" w:color="000000"/>
              <w:right w:val="single" w:sz="4" w:space="0" w:color="000000"/>
            </w:tcBorders>
          </w:tcPr>
          <w:p w14:paraId="4DA66B17"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07.00-08.30</w:t>
            </w:r>
          </w:p>
        </w:tc>
        <w:tc>
          <w:tcPr>
            <w:tcW w:w="1701" w:type="dxa"/>
            <w:tcBorders>
              <w:top w:val="single" w:sz="4" w:space="0" w:color="000000"/>
              <w:left w:val="single" w:sz="4" w:space="0" w:color="000000"/>
              <w:bottom w:val="single" w:sz="4" w:space="0" w:color="000000"/>
              <w:right w:val="single" w:sz="4" w:space="0" w:color="000000"/>
            </w:tcBorders>
          </w:tcPr>
          <w:p w14:paraId="046735C3"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07.00-08.30</w:t>
            </w:r>
          </w:p>
        </w:tc>
        <w:tc>
          <w:tcPr>
            <w:tcW w:w="1276" w:type="dxa"/>
            <w:tcBorders>
              <w:top w:val="single" w:sz="4" w:space="0" w:color="000000"/>
              <w:left w:val="single" w:sz="4" w:space="0" w:color="000000"/>
              <w:bottom w:val="single" w:sz="4" w:space="0" w:color="000000"/>
              <w:right w:val="single" w:sz="4" w:space="0" w:color="000000"/>
            </w:tcBorders>
          </w:tcPr>
          <w:p w14:paraId="06863C9B"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07.00-08.30</w:t>
            </w:r>
          </w:p>
        </w:tc>
        <w:tc>
          <w:tcPr>
            <w:tcW w:w="2835" w:type="dxa"/>
            <w:tcBorders>
              <w:top w:val="single" w:sz="4" w:space="0" w:color="000000"/>
              <w:left w:val="single" w:sz="4" w:space="0" w:color="000000"/>
              <w:bottom w:val="single" w:sz="4" w:space="0" w:color="000000"/>
              <w:right w:val="single" w:sz="4" w:space="0" w:color="000000"/>
            </w:tcBorders>
          </w:tcPr>
          <w:p w14:paraId="66CFB3B7"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07.00-08.30</w:t>
            </w:r>
          </w:p>
        </w:tc>
      </w:tr>
      <w:tr w:rsidR="0036285F" w:rsidRPr="0036285F" w14:paraId="38D9C982" w14:textId="77777777" w:rsidTr="00592532">
        <w:trPr>
          <w:trHeight w:val="315"/>
        </w:trPr>
        <w:tc>
          <w:tcPr>
            <w:tcW w:w="3282" w:type="dxa"/>
            <w:tcBorders>
              <w:top w:val="single" w:sz="4" w:space="0" w:color="000000"/>
              <w:left w:val="single" w:sz="4" w:space="0" w:color="000000"/>
              <w:bottom w:val="single" w:sz="4" w:space="0" w:color="000000"/>
              <w:right w:val="single" w:sz="4" w:space="0" w:color="000000"/>
            </w:tcBorders>
          </w:tcPr>
          <w:p w14:paraId="10C64F8D"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Завтрак</w:t>
            </w:r>
          </w:p>
        </w:tc>
        <w:tc>
          <w:tcPr>
            <w:tcW w:w="1537" w:type="dxa"/>
            <w:tcBorders>
              <w:top w:val="single" w:sz="4" w:space="0" w:color="000000"/>
              <w:left w:val="single" w:sz="4" w:space="0" w:color="000000"/>
              <w:bottom w:val="single" w:sz="4" w:space="0" w:color="000000"/>
              <w:right w:val="single" w:sz="4" w:space="0" w:color="000000"/>
            </w:tcBorders>
          </w:tcPr>
          <w:p w14:paraId="22E6841B"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08.30-09.00</w:t>
            </w:r>
          </w:p>
        </w:tc>
        <w:tc>
          <w:tcPr>
            <w:tcW w:w="1701" w:type="dxa"/>
            <w:tcBorders>
              <w:top w:val="single" w:sz="4" w:space="0" w:color="000000"/>
              <w:left w:val="single" w:sz="4" w:space="0" w:color="000000"/>
              <w:bottom w:val="single" w:sz="4" w:space="0" w:color="000000"/>
              <w:right w:val="single" w:sz="4" w:space="0" w:color="000000"/>
            </w:tcBorders>
          </w:tcPr>
          <w:p w14:paraId="0066B5E9"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08.30-09.00</w:t>
            </w:r>
          </w:p>
        </w:tc>
        <w:tc>
          <w:tcPr>
            <w:tcW w:w="1276" w:type="dxa"/>
            <w:tcBorders>
              <w:top w:val="single" w:sz="4" w:space="0" w:color="000000"/>
              <w:left w:val="single" w:sz="4" w:space="0" w:color="000000"/>
              <w:bottom w:val="single" w:sz="4" w:space="0" w:color="000000"/>
              <w:right w:val="single" w:sz="4" w:space="0" w:color="000000"/>
            </w:tcBorders>
          </w:tcPr>
          <w:p w14:paraId="7F5D64A9"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08.30-09.00</w:t>
            </w:r>
          </w:p>
        </w:tc>
        <w:tc>
          <w:tcPr>
            <w:tcW w:w="2835" w:type="dxa"/>
            <w:tcBorders>
              <w:top w:val="single" w:sz="4" w:space="0" w:color="000000"/>
              <w:left w:val="single" w:sz="4" w:space="0" w:color="000000"/>
              <w:bottom w:val="single" w:sz="4" w:space="0" w:color="000000"/>
              <w:right w:val="single" w:sz="4" w:space="0" w:color="000000"/>
            </w:tcBorders>
          </w:tcPr>
          <w:p w14:paraId="3CEBB05E"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08.30-09.00</w:t>
            </w:r>
          </w:p>
        </w:tc>
      </w:tr>
      <w:tr w:rsidR="0036285F" w:rsidRPr="0036285F" w14:paraId="7D37499D" w14:textId="77777777" w:rsidTr="00592532">
        <w:trPr>
          <w:trHeight w:val="612"/>
        </w:trPr>
        <w:tc>
          <w:tcPr>
            <w:tcW w:w="3282" w:type="dxa"/>
            <w:tcBorders>
              <w:top w:val="single" w:sz="4" w:space="0" w:color="000000"/>
              <w:left w:val="single" w:sz="4" w:space="0" w:color="000000"/>
              <w:bottom w:val="single" w:sz="4" w:space="0" w:color="000000"/>
              <w:right w:val="single" w:sz="4" w:space="0" w:color="000000"/>
            </w:tcBorders>
          </w:tcPr>
          <w:p w14:paraId="16146562"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Игры, самостоятельная деятельность</w:t>
            </w:r>
          </w:p>
        </w:tc>
        <w:tc>
          <w:tcPr>
            <w:tcW w:w="1537" w:type="dxa"/>
            <w:tcBorders>
              <w:top w:val="single" w:sz="4" w:space="0" w:color="000000"/>
              <w:left w:val="single" w:sz="4" w:space="0" w:color="000000"/>
              <w:bottom w:val="single" w:sz="4" w:space="0" w:color="000000"/>
              <w:right w:val="single" w:sz="4" w:space="0" w:color="000000"/>
            </w:tcBorders>
          </w:tcPr>
          <w:p w14:paraId="27821C52"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09.00-09.20</w:t>
            </w:r>
          </w:p>
        </w:tc>
        <w:tc>
          <w:tcPr>
            <w:tcW w:w="1701" w:type="dxa"/>
            <w:tcBorders>
              <w:top w:val="single" w:sz="4" w:space="0" w:color="000000"/>
              <w:left w:val="single" w:sz="4" w:space="0" w:color="000000"/>
              <w:bottom w:val="single" w:sz="4" w:space="0" w:color="000000"/>
              <w:right w:val="single" w:sz="4" w:space="0" w:color="000000"/>
            </w:tcBorders>
          </w:tcPr>
          <w:p w14:paraId="458546B6"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09.00-09.15</w:t>
            </w:r>
          </w:p>
        </w:tc>
        <w:tc>
          <w:tcPr>
            <w:tcW w:w="1276" w:type="dxa"/>
            <w:tcBorders>
              <w:top w:val="single" w:sz="4" w:space="0" w:color="000000"/>
              <w:left w:val="single" w:sz="4" w:space="0" w:color="000000"/>
              <w:bottom w:val="single" w:sz="4" w:space="0" w:color="000000"/>
              <w:right w:val="single" w:sz="4" w:space="0" w:color="000000"/>
            </w:tcBorders>
          </w:tcPr>
          <w:p w14:paraId="24F6948D"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09.00-09.15</w:t>
            </w:r>
          </w:p>
        </w:tc>
        <w:tc>
          <w:tcPr>
            <w:tcW w:w="2835" w:type="dxa"/>
            <w:tcBorders>
              <w:top w:val="single" w:sz="4" w:space="0" w:color="000000"/>
              <w:left w:val="single" w:sz="4" w:space="0" w:color="000000"/>
              <w:bottom w:val="single" w:sz="4" w:space="0" w:color="000000"/>
              <w:right w:val="single" w:sz="4" w:space="0" w:color="000000"/>
            </w:tcBorders>
          </w:tcPr>
          <w:p w14:paraId="22ADB64C"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w:t>
            </w:r>
          </w:p>
        </w:tc>
      </w:tr>
      <w:tr w:rsidR="0036285F" w:rsidRPr="0036285F" w14:paraId="7689957E" w14:textId="77777777" w:rsidTr="00592532">
        <w:trPr>
          <w:trHeight w:val="912"/>
        </w:trPr>
        <w:tc>
          <w:tcPr>
            <w:tcW w:w="3282" w:type="dxa"/>
            <w:tcBorders>
              <w:top w:val="single" w:sz="4" w:space="0" w:color="000000"/>
              <w:left w:val="single" w:sz="4" w:space="0" w:color="000000"/>
              <w:bottom w:val="single" w:sz="4" w:space="0" w:color="000000"/>
              <w:right w:val="single" w:sz="4" w:space="0" w:color="000000"/>
            </w:tcBorders>
          </w:tcPr>
          <w:p w14:paraId="4D0FFB3A"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Второй завтрак &lt;Пункт 8.1.2.1 СанПиН 2.3/2.4.359020&gt;</w:t>
            </w:r>
          </w:p>
        </w:tc>
        <w:tc>
          <w:tcPr>
            <w:tcW w:w="1537" w:type="dxa"/>
            <w:tcBorders>
              <w:top w:val="single" w:sz="4" w:space="0" w:color="000000"/>
              <w:left w:val="single" w:sz="4" w:space="0" w:color="000000"/>
              <w:bottom w:val="single" w:sz="4" w:space="0" w:color="000000"/>
              <w:right w:val="single" w:sz="4" w:space="0" w:color="000000"/>
            </w:tcBorders>
          </w:tcPr>
          <w:p w14:paraId="7925CF30"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10.30</w:t>
            </w:r>
          </w:p>
        </w:tc>
        <w:tc>
          <w:tcPr>
            <w:tcW w:w="1701" w:type="dxa"/>
            <w:tcBorders>
              <w:top w:val="single" w:sz="4" w:space="0" w:color="000000"/>
              <w:left w:val="single" w:sz="4" w:space="0" w:color="000000"/>
              <w:bottom w:val="single" w:sz="4" w:space="0" w:color="000000"/>
              <w:right w:val="single" w:sz="4" w:space="0" w:color="000000"/>
            </w:tcBorders>
          </w:tcPr>
          <w:p w14:paraId="3A8A4C97"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10.30</w:t>
            </w:r>
          </w:p>
        </w:tc>
        <w:tc>
          <w:tcPr>
            <w:tcW w:w="1276" w:type="dxa"/>
            <w:tcBorders>
              <w:top w:val="single" w:sz="4" w:space="0" w:color="000000"/>
              <w:left w:val="single" w:sz="4" w:space="0" w:color="000000"/>
              <w:bottom w:val="single" w:sz="4" w:space="0" w:color="000000"/>
              <w:right w:val="single" w:sz="4" w:space="0" w:color="000000"/>
            </w:tcBorders>
          </w:tcPr>
          <w:p w14:paraId="66A902E9"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10.30</w:t>
            </w:r>
          </w:p>
        </w:tc>
        <w:tc>
          <w:tcPr>
            <w:tcW w:w="2835" w:type="dxa"/>
            <w:tcBorders>
              <w:top w:val="single" w:sz="4" w:space="0" w:color="000000"/>
              <w:left w:val="single" w:sz="4" w:space="0" w:color="000000"/>
              <w:bottom w:val="single" w:sz="4" w:space="0" w:color="000000"/>
              <w:right w:val="single" w:sz="4" w:space="0" w:color="000000"/>
            </w:tcBorders>
          </w:tcPr>
          <w:p w14:paraId="7CE19E79"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10.30</w:t>
            </w:r>
          </w:p>
        </w:tc>
      </w:tr>
      <w:tr w:rsidR="0036285F" w:rsidRPr="0036285F" w14:paraId="4E16D251" w14:textId="77777777" w:rsidTr="00592532">
        <w:trPr>
          <w:trHeight w:val="1207"/>
        </w:trPr>
        <w:tc>
          <w:tcPr>
            <w:tcW w:w="3282" w:type="dxa"/>
            <w:tcBorders>
              <w:top w:val="single" w:sz="4" w:space="0" w:color="000000"/>
              <w:left w:val="single" w:sz="4" w:space="0" w:color="000000"/>
              <w:bottom w:val="single" w:sz="4" w:space="0" w:color="000000"/>
              <w:right w:val="single" w:sz="4" w:space="0" w:color="000000"/>
            </w:tcBorders>
          </w:tcPr>
          <w:p w14:paraId="173907A0"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Подготовка к прогулке, прогулка, занятия на прогулке, возвращение с прогулки</w:t>
            </w:r>
          </w:p>
        </w:tc>
        <w:tc>
          <w:tcPr>
            <w:tcW w:w="1537" w:type="dxa"/>
            <w:tcBorders>
              <w:top w:val="single" w:sz="4" w:space="0" w:color="000000"/>
              <w:left w:val="single" w:sz="4" w:space="0" w:color="000000"/>
              <w:bottom w:val="single" w:sz="4" w:space="0" w:color="000000"/>
              <w:right w:val="single" w:sz="4" w:space="0" w:color="000000"/>
            </w:tcBorders>
          </w:tcPr>
          <w:p w14:paraId="01E63A8E"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09.20-12.00</w:t>
            </w:r>
          </w:p>
        </w:tc>
        <w:tc>
          <w:tcPr>
            <w:tcW w:w="1701" w:type="dxa"/>
            <w:tcBorders>
              <w:top w:val="single" w:sz="4" w:space="0" w:color="000000"/>
              <w:left w:val="single" w:sz="4" w:space="0" w:color="000000"/>
              <w:bottom w:val="single" w:sz="4" w:space="0" w:color="000000"/>
              <w:right w:val="single" w:sz="4" w:space="0" w:color="000000"/>
            </w:tcBorders>
          </w:tcPr>
          <w:p w14:paraId="7860FA40"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09.15-12.00</w:t>
            </w:r>
          </w:p>
        </w:tc>
        <w:tc>
          <w:tcPr>
            <w:tcW w:w="1276" w:type="dxa"/>
            <w:tcBorders>
              <w:top w:val="single" w:sz="4" w:space="0" w:color="000000"/>
              <w:left w:val="single" w:sz="4" w:space="0" w:color="000000"/>
              <w:bottom w:val="single" w:sz="4" w:space="0" w:color="000000"/>
              <w:right w:val="single" w:sz="4" w:space="0" w:color="000000"/>
            </w:tcBorders>
          </w:tcPr>
          <w:p w14:paraId="3B6D70F3"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09.10-12.00</w:t>
            </w:r>
          </w:p>
        </w:tc>
        <w:tc>
          <w:tcPr>
            <w:tcW w:w="2835" w:type="dxa"/>
            <w:tcBorders>
              <w:top w:val="single" w:sz="4" w:space="0" w:color="000000"/>
              <w:left w:val="single" w:sz="4" w:space="0" w:color="000000"/>
              <w:bottom w:val="single" w:sz="4" w:space="0" w:color="000000"/>
              <w:right w:val="single" w:sz="4" w:space="0" w:color="000000"/>
            </w:tcBorders>
          </w:tcPr>
          <w:p w14:paraId="7092E2E1"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09.00-12.00</w:t>
            </w:r>
          </w:p>
        </w:tc>
      </w:tr>
      <w:tr w:rsidR="0036285F" w:rsidRPr="0036285F" w14:paraId="4A848371" w14:textId="77777777" w:rsidTr="00592532">
        <w:trPr>
          <w:trHeight w:val="314"/>
        </w:trPr>
        <w:tc>
          <w:tcPr>
            <w:tcW w:w="3282" w:type="dxa"/>
            <w:tcBorders>
              <w:top w:val="single" w:sz="4" w:space="0" w:color="000000"/>
              <w:left w:val="single" w:sz="4" w:space="0" w:color="000000"/>
              <w:bottom w:val="single" w:sz="4" w:space="0" w:color="000000"/>
              <w:right w:val="single" w:sz="4" w:space="0" w:color="000000"/>
            </w:tcBorders>
          </w:tcPr>
          <w:p w14:paraId="5C8F3B93"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Обед</w:t>
            </w:r>
          </w:p>
        </w:tc>
        <w:tc>
          <w:tcPr>
            <w:tcW w:w="1537" w:type="dxa"/>
            <w:tcBorders>
              <w:top w:val="single" w:sz="4" w:space="0" w:color="000000"/>
              <w:left w:val="single" w:sz="4" w:space="0" w:color="000000"/>
              <w:bottom w:val="single" w:sz="4" w:space="0" w:color="000000"/>
              <w:right w:val="single" w:sz="4" w:space="0" w:color="000000"/>
            </w:tcBorders>
          </w:tcPr>
          <w:p w14:paraId="7DED618C"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12.00</w:t>
            </w:r>
          </w:p>
        </w:tc>
        <w:tc>
          <w:tcPr>
            <w:tcW w:w="1701" w:type="dxa"/>
            <w:tcBorders>
              <w:top w:val="single" w:sz="4" w:space="0" w:color="000000"/>
              <w:left w:val="single" w:sz="4" w:space="0" w:color="000000"/>
              <w:bottom w:val="single" w:sz="4" w:space="0" w:color="000000"/>
              <w:right w:val="single" w:sz="4" w:space="0" w:color="000000"/>
            </w:tcBorders>
          </w:tcPr>
          <w:p w14:paraId="16C42E53"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12.20</w:t>
            </w:r>
          </w:p>
        </w:tc>
        <w:tc>
          <w:tcPr>
            <w:tcW w:w="1276" w:type="dxa"/>
            <w:tcBorders>
              <w:top w:val="single" w:sz="4" w:space="0" w:color="000000"/>
              <w:left w:val="single" w:sz="4" w:space="0" w:color="000000"/>
              <w:bottom w:val="single" w:sz="4" w:space="0" w:color="000000"/>
              <w:right w:val="single" w:sz="4" w:space="0" w:color="000000"/>
            </w:tcBorders>
          </w:tcPr>
          <w:p w14:paraId="7F31E05E"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12.25</w:t>
            </w:r>
          </w:p>
        </w:tc>
        <w:tc>
          <w:tcPr>
            <w:tcW w:w="2835" w:type="dxa"/>
            <w:tcBorders>
              <w:top w:val="single" w:sz="4" w:space="0" w:color="000000"/>
              <w:left w:val="single" w:sz="4" w:space="0" w:color="000000"/>
              <w:bottom w:val="single" w:sz="4" w:space="0" w:color="000000"/>
              <w:right w:val="single" w:sz="4" w:space="0" w:color="000000"/>
            </w:tcBorders>
          </w:tcPr>
          <w:p w14:paraId="37797B86"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12.30</w:t>
            </w:r>
          </w:p>
        </w:tc>
      </w:tr>
      <w:tr w:rsidR="0036285F" w:rsidRPr="0036285F" w14:paraId="34A9245B" w14:textId="77777777" w:rsidTr="00592532">
        <w:trPr>
          <w:trHeight w:val="913"/>
        </w:trPr>
        <w:tc>
          <w:tcPr>
            <w:tcW w:w="3282" w:type="dxa"/>
            <w:tcBorders>
              <w:top w:val="single" w:sz="4" w:space="0" w:color="000000"/>
              <w:left w:val="single" w:sz="4" w:space="0" w:color="000000"/>
              <w:bottom w:val="single" w:sz="4" w:space="0" w:color="000000"/>
              <w:right w:val="single" w:sz="4" w:space="0" w:color="000000"/>
            </w:tcBorders>
          </w:tcPr>
          <w:p w14:paraId="58B375FE"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Подготовка ко сну, сон, постепенный подъем детей, закаливающие процедуры</w:t>
            </w:r>
          </w:p>
        </w:tc>
        <w:tc>
          <w:tcPr>
            <w:tcW w:w="1537" w:type="dxa"/>
            <w:tcBorders>
              <w:top w:val="single" w:sz="4" w:space="0" w:color="000000"/>
              <w:left w:val="single" w:sz="4" w:space="0" w:color="000000"/>
              <w:bottom w:val="single" w:sz="4" w:space="0" w:color="000000"/>
              <w:right w:val="single" w:sz="4" w:space="0" w:color="000000"/>
            </w:tcBorders>
          </w:tcPr>
          <w:p w14:paraId="77C27959"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13.00-15.30</w:t>
            </w:r>
          </w:p>
        </w:tc>
        <w:tc>
          <w:tcPr>
            <w:tcW w:w="1701" w:type="dxa"/>
            <w:tcBorders>
              <w:top w:val="single" w:sz="4" w:space="0" w:color="000000"/>
              <w:left w:val="single" w:sz="4" w:space="0" w:color="000000"/>
              <w:bottom w:val="single" w:sz="4" w:space="0" w:color="000000"/>
              <w:right w:val="single" w:sz="4" w:space="0" w:color="000000"/>
            </w:tcBorders>
          </w:tcPr>
          <w:p w14:paraId="7AB630A2"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13.00-15.30</w:t>
            </w:r>
          </w:p>
        </w:tc>
        <w:tc>
          <w:tcPr>
            <w:tcW w:w="1276" w:type="dxa"/>
            <w:tcBorders>
              <w:top w:val="single" w:sz="4" w:space="0" w:color="000000"/>
              <w:left w:val="single" w:sz="4" w:space="0" w:color="000000"/>
              <w:bottom w:val="single" w:sz="4" w:space="0" w:color="000000"/>
              <w:right w:val="single" w:sz="4" w:space="0" w:color="000000"/>
            </w:tcBorders>
          </w:tcPr>
          <w:p w14:paraId="3A74A6DF"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13.00-15.30</w:t>
            </w:r>
          </w:p>
        </w:tc>
        <w:tc>
          <w:tcPr>
            <w:tcW w:w="2835" w:type="dxa"/>
            <w:tcBorders>
              <w:top w:val="single" w:sz="4" w:space="0" w:color="000000"/>
              <w:left w:val="single" w:sz="4" w:space="0" w:color="000000"/>
              <w:bottom w:val="single" w:sz="4" w:space="0" w:color="000000"/>
              <w:right w:val="single" w:sz="4" w:space="0" w:color="000000"/>
            </w:tcBorders>
          </w:tcPr>
          <w:p w14:paraId="283281C5"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13.00-15.30</w:t>
            </w:r>
          </w:p>
        </w:tc>
      </w:tr>
      <w:tr w:rsidR="0036285F" w:rsidRPr="0036285F" w14:paraId="2CB7E6B7" w14:textId="77777777" w:rsidTr="00592532">
        <w:trPr>
          <w:trHeight w:val="314"/>
        </w:trPr>
        <w:tc>
          <w:tcPr>
            <w:tcW w:w="3282" w:type="dxa"/>
            <w:tcBorders>
              <w:top w:val="single" w:sz="4" w:space="0" w:color="000000"/>
              <w:left w:val="single" w:sz="4" w:space="0" w:color="000000"/>
              <w:bottom w:val="single" w:sz="4" w:space="0" w:color="000000"/>
              <w:right w:val="single" w:sz="4" w:space="0" w:color="000000"/>
            </w:tcBorders>
          </w:tcPr>
          <w:p w14:paraId="57E47CF7"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Полдник</w:t>
            </w:r>
          </w:p>
        </w:tc>
        <w:tc>
          <w:tcPr>
            <w:tcW w:w="1537" w:type="dxa"/>
            <w:tcBorders>
              <w:top w:val="single" w:sz="4" w:space="0" w:color="000000"/>
              <w:left w:val="single" w:sz="4" w:space="0" w:color="000000"/>
              <w:bottom w:val="single" w:sz="4" w:space="0" w:color="000000"/>
              <w:right w:val="single" w:sz="4" w:space="0" w:color="000000"/>
            </w:tcBorders>
          </w:tcPr>
          <w:p w14:paraId="739AFBA0"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15.30-15.50</w:t>
            </w:r>
          </w:p>
        </w:tc>
        <w:tc>
          <w:tcPr>
            <w:tcW w:w="1701" w:type="dxa"/>
            <w:tcBorders>
              <w:top w:val="single" w:sz="4" w:space="0" w:color="000000"/>
              <w:left w:val="single" w:sz="4" w:space="0" w:color="000000"/>
              <w:bottom w:val="single" w:sz="4" w:space="0" w:color="000000"/>
              <w:right w:val="single" w:sz="4" w:space="0" w:color="000000"/>
            </w:tcBorders>
          </w:tcPr>
          <w:p w14:paraId="1BB4188C"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15.30-15.50</w:t>
            </w:r>
          </w:p>
        </w:tc>
        <w:tc>
          <w:tcPr>
            <w:tcW w:w="1276" w:type="dxa"/>
            <w:tcBorders>
              <w:top w:val="single" w:sz="4" w:space="0" w:color="000000"/>
              <w:left w:val="single" w:sz="4" w:space="0" w:color="000000"/>
              <w:bottom w:val="single" w:sz="4" w:space="0" w:color="000000"/>
              <w:right w:val="single" w:sz="4" w:space="0" w:color="000000"/>
            </w:tcBorders>
          </w:tcPr>
          <w:p w14:paraId="671E6A3B"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15.30-15.50</w:t>
            </w:r>
          </w:p>
        </w:tc>
        <w:tc>
          <w:tcPr>
            <w:tcW w:w="2835" w:type="dxa"/>
            <w:tcBorders>
              <w:top w:val="single" w:sz="4" w:space="0" w:color="000000"/>
              <w:left w:val="single" w:sz="4" w:space="0" w:color="000000"/>
              <w:bottom w:val="single" w:sz="4" w:space="0" w:color="000000"/>
              <w:right w:val="single" w:sz="4" w:space="0" w:color="000000"/>
            </w:tcBorders>
          </w:tcPr>
          <w:p w14:paraId="14DE3C31"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15.30-15.50</w:t>
            </w:r>
          </w:p>
        </w:tc>
      </w:tr>
      <w:tr w:rsidR="0036285F" w:rsidRPr="0036285F" w14:paraId="5F465DFF" w14:textId="77777777" w:rsidTr="00592532">
        <w:trPr>
          <w:trHeight w:val="612"/>
        </w:trPr>
        <w:tc>
          <w:tcPr>
            <w:tcW w:w="3282" w:type="dxa"/>
            <w:tcBorders>
              <w:top w:val="single" w:sz="4" w:space="0" w:color="000000"/>
              <w:left w:val="single" w:sz="4" w:space="0" w:color="000000"/>
              <w:bottom w:val="single" w:sz="4" w:space="0" w:color="000000"/>
              <w:right w:val="single" w:sz="4" w:space="0" w:color="000000"/>
            </w:tcBorders>
          </w:tcPr>
          <w:p w14:paraId="261AB5D3"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Игры, самостоятельная деятельность детей</w:t>
            </w:r>
          </w:p>
        </w:tc>
        <w:tc>
          <w:tcPr>
            <w:tcW w:w="1537" w:type="dxa"/>
            <w:tcBorders>
              <w:top w:val="single" w:sz="4" w:space="0" w:color="000000"/>
              <w:left w:val="single" w:sz="4" w:space="0" w:color="000000"/>
              <w:bottom w:val="single" w:sz="4" w:space="0" w:color="000000"/>
              <w:right w:val="single" w:sz="4" w:space="0" w:color="000000"/>
            </w:tcBorders>
          </w:tcPr>
          <w:p w14:paraId="69BE3418"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15.50</w:t>
            </w:r>
          </w:p>
        </w:tc>
        <w:tc>
          <w:tcPr>
            <w:tcW w:w="1701" w:type="dxa"/>
            <w:tcBorders>
              <w:top w:val="single" w:sz="4" w:space="0" w:color="000000"/>
              <w:left w:val="single" w:sz="4" w:space="0" w:color="000000"/>
              <w:bottom w:val="single" w:sz="4" w:space="0" w:color="000000"/>
              <w:right w:val="single" w:sz="4" w:space="0" w:color="000000"/>
            </w:tcBorders>
          </w:tcPr>
          <w:p w14:paraId="40E171C2"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15.50</w:t>
            </w:r>
          </w:p>
        </w:tc>
        <w:tc>
          <w:tcPr>
            <w:tcW w:w="1276" w:type="dxa"/>
            <w:tcBorders>
              <w:top w:val="single" w:sz="4" w:space="0" w:color="000000"/>
              <w:left w:val="single" w:sz="4" w:space="0" w:color="000000"/>
              <w:bottom w:val="single" w:sz="4" w:space="0" w:color="000000"/>
              <w:right w:val="single" w:sz="4" w:space="0" w:color="000000"/>
            </w:tcBorders>
          </w:tcPr>
          <w:p w14:paraId="23D5EEAE"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15.50</w:t>
            </w:r>
          </w:p>
        </w:tc>
        <w:tc>
          <w:tcPr>
            <w:tcW w:w="2835" w:type="dxa"/>
            <w:tcBorders>
              <w:top w:val="single" w:sz="4" w:space="0" w:color="000000"/>
              <w:left w:val="single" w:sz="4" w:space="0" w:color="000000"/>
              <w:bottom w:val="single" w:sz="4" w:space="0" w:color="000000"/>
              <w:right w:val="single" w:sz="4" w:space="0" w:color="000000"/>
            </w:tcBorders>
          </w:tcPr>
          <w:p w14:paraId="61323C76"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15.50</w:t>
            </w:r>
          </w:p>
        </w:tc>
      </w:tr>
      <w:tr w:rsidR="0036285F" w:rsidRPr="0036285F" w14:paraId="7A9A7112" w14:textId="77777777" w:rsidTr="00592532">
        <w:trPr>
          <w:trHeight w:val="910"/>
        </w:trPr>
        <w:tc>
          <w:tcPr>
            <w:tcW w:w="3282" w:type="dxa"/>
            <w:tcBorders>
              <w:top w:val="single" w:sz="4" w:space="0" w:color="000000"/>
              <w:left w:val="single" w:sz="4" w:space="0" w:color="000000"/>
              <w:bottom w:val="single" w:sz="4" w:space="0" w:color="000000"/>
              <w:right w:val="single" w:sz="4" w:space="0" w:color="000000"/>
            </w:tcBorders>
          </w:tcPr>
          <w:p w14:paraId="2990E564"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Подготовка к прогулке, прогулка, самостоятельная деятельность детей</w:t>
            </w:r>
          </w:p>
        </w:tc>
        <w:tc>
          <w:tcPr>
            <w:tcW w:w="1537" w:type="dxa"/>
            <w:tcBorders>
              <w:top w:val="single" w:sz="4" w:space="0" w:color="000000"/>
              <w:left w:val="single" w:sz="4" w:space="0" w:color="000000"/>
              <w:bottom w:val="single" w:sz="4" w:space="0" w:color="000000"/>
              <w:right w:val="single" w:sz="4" w:space="0" w:color="000000"/>
            </w:tcBorders>
          </w:tcPr>
          <w:p w14:paraId="36BCFA6E"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16.00-16.45</w:t>
            </w:r>
          </w:p>
        </w:tc>
        <w:tc>
          <w:tcPr>
            <w:tcW w:w="1701" w:type="dxa"/>
            <w:tcBorders>
              <w:top w:val="single" w:sz="4" w:space="0" w:color="000000"/>
              <w:left w:val="single" w:sz="4" w:space="0" w:color="000000"/>
              <w:bottom w:val="single" w:sz="4" w:space="0" w:color="000000"/>
              <w:right w:val="single" w:sz="4" w:space="0" w:color="000000"/>
            </w:tcBorders>
          </w:tcPr>
          <w:p w14:paraId="0AE02448"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16.00-16.50</w:t>
            </w:r>
          </w:p>
        </w:tc>
        <w:tc>
          <w:tcPr>
            <w:tcW w:w="1276" w:type="dxa"/>
            <w:tcBorders>
              <w:top w:val="single" w:sz="4" w:space="0" w:color="000000"/>
              <w:left w:val="single" w:sz="4" w:space="0" w:color="000000"/>
              <w:bottom w:val="single" w:sz="4" w:space="0" w:color="000000"/>
              <w:right w:val="single" w:sz="4" w:space="0" w:color="000000"/>
            </w:tcBorders>
          </w:tcPr>
          <w:p w14:paraId="53DC9B39"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16.00-17.00</w:t>
            </w:r>
          </w:p>
        </w:tc>
        <w:tc>
          <w:tcPr>
            <w:tcW w:w="2835" w:type="dxa"/>
            <w:tcBorders>
              <w:top w:val="single" w:sz="4" w:space="0" w:color="000000"/>
              <w:left w:val="single" w:sz="4" w:space="0" w:color="000000"/>
              <w:bottom w:val="single" w:sz="4" w:space="0" w:color="000000"/>
              <w:right w:val="single" w:sz="4" w:space="0" w:color="000000"/>
            </w:tcBorders>
          </w:tcPr>
          <w:p w14:paraId="513BB4F8"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16.00-17.00</w:t>
            </w:r>
          </w:p>
        </w:tc>
      </w:tr>
      <w:tr w:rsidR="0036285F" w:rsidRPr="0036285F" w14:paraId="3467F16E" w14:textId="77777777" w:rsidTr="00592532">
        <w:trPr>
          <w:trHeight w:val="317"/>
        </w:trPr>
        <w:tc>
          <w:tcPr>
            <w:tcW w:w="3282" w:type="dxa"/>
            <w:tcBorders>
              <w:top w:val="single" w:sz="4" w:space="0" w:color="000000"/>
              <w:left w:val="single" w:sz="4" w:space="0" w:color="000000"/>
              <w:bottom w:val="single" w:sz="4" w:space="0" w:color="000000"/>
              <w:right w:val="single" w:sz="4" w:space="0" w:color="000000"/>
            </w:tcBorders>
          </w:tcPr>
          <w:p w14:paraId="11F0BDB9"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Ужин</w:t>
            </w:r>
          </w:p>
        </w:tc>
        <w:tc>
          <w:tcPr>
            <w:tcW w:w="1537" w:type="dxa"/>
            <w:tcBorders>
              <w:top w:val="single" w:sz="4" w:space="0" w:color="000000"/>
              <w:left w:val="single" w:sz="4" w:space="0" w:color="000000"/>
              <w:bottom w:val="single" w:sz="4" w:space="0" w:color="000000"/>
              <w:right w:val="single" w:sz="4" w:space="0" w:color="000000"/>
            </w:tcBorders>
          </w:tcPr>
          <w:p w14:paraId="5BAB1130"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16.45</w:t>
            </w:r>
          </w:p>
        </w:tc>
        <w:tc>
          <w:tcPr>
            <w:tcW w:w="1701" w:type="dxa"/>
            <w:tcBorders>
              <w:top w:val="single" w:sz="4" w:space="0" w:color="000000"/>
              <w:left w:val="single" w:sz="4" w:space="0" w:color="000000"/>
              <w:bottom w:val="single" w:sz="4" w:space="0" w:color="000000"/>
              <w:right w:val="single" w:sz="4" w:space="0" w:color="000000"/>
            </w:tcBorders>
          </w:tcPr>
          <w:p w14:paraId="4CBF3401"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16.50</w:t>
            </w:r>
          </w:p>
        </w:tc>
        <w:tc>
          <w:tcPr>
            <w:tcW w:w="1276" w:type="dxa"/>
            <w:tcBorders>
              <w:top w:val="single" w:sz="4" w:space="0" w:color="000000"/>
              <w:left w:val="single" w:sz="4" w:space="0" w:color="000000"/>
              <w:bottom w:val="single" w:sz="4" w:space="0" w:color="000000"/>
              <w:right w:val="single" w:sz="4" w:space="0" w:color="000000"/>
            </w:tcBorders>
          </w:tcPr>
          <w:p w14:paraId="5E3AF4D6"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17.00</w:t>
            </w:r>
          </w:p>
        </w:tc>
        <w:tc>
          <w:tcPr>
            <w:tcW w:w="2835" w:type="dxa"/>
            <w:tcBorders>
              <w:top w:val="single" w:sz="4" w:space="0" w:color="000000"/>
              <w:left w:val="single" w:sz="4" w:space="0" w:color="000000"/>
              <w:bottom w:val="single" w:sz="4" w:space="0" w:color="000000"/>
              <w:right w:val="single" w:sz="4" w:space="0" w:color="000000"/>
            </w:tcBorders>
          </w:tcPr>
          <w:p w14:paraId="16CF93DB"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17.00</w:t>
            </w:r>
          </w:p>
        </w:tc>
      </w:tr>
      <w:tr w:rsidR="0036285F" w:rsidRPr="0036285F" w14:paraId="266E375D" w14:textId="77777777" w:rsidTr="00592532">
        <w:trPr>
          <w:trHeight w:val="612"/>
        </w:trPr>
        <w:tc>
          <w:tcPr>
            <w:tcW w:w="3282" w:type="dxa"/>
            <w:tcBorders>
              <w:top w:val="single" w:sz="4" w:space="0" w:color="000000"/>
              <w:left w:val="single" w:sz="4" w:space="0" w:color="000000"/>
              <w:bottom w:val="single" w:sz="4" w:space="0" w:color="000000"/>
              <w:right w:val="single" w:sz="4" w:space="0" w:color="000000"/>
            </w:tcBorders>
          </w:tcPr>
          <w:p w14:paraId="12A5DDA2"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Подготовка к прогулке, прогулка</w:t>
            </w:r>
          </w:p>
        </w:tc>
        <w:tc>
          <w:tcPr>
            <w:tcW w:w="1537" w:type="dxa"/>
            <w:tcBorders>
              <w:top w:val="single" w:sz="4" w:space="0" w:color="000000"/>
              <w:left w:val="single" w:sz="4" w:space="0" w:color="000000"/>
              <w:bottom w:val="single" w:sz="4" w:space="0" w:color="000000"/>
              <w:right w:val="single" w:sz="4" w:space="0" w:color="000000"/>
            </w:tcBorders>
          </w:tcPr>
          <w:p w14:paraId="00344D12"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17.10</w:t>
            </w:r>
          </w:p>
        </w:tc>
        <w:tc>
          <w:tcPr>
            <w:tcW w:w="1701" w:type="dxa"/>
            <w:tcBorders>
              <w:top w:val="single" w:sz="4" w:space="0" w:color="000000"/>
              <w:left w:val="single" w:sz="4" w:space="0" w:color="000000"/>
              <w:bottom w:val="single" w:sz="4" w:space="0" w:color="000000"/>
              <w:right w:val="single" w:sz="4" w:space="0" w:color="000000"/>
            </w:tcBorders>
          </w:tcPr>
          <w:p w14:paraId="717D6E5F"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17.15</w:t>
            </w:r>
          </w:p>
        </w:tc>
        <w:tc>
          <w:tcPr>
            <w:tcW w:w="1276" w:type="dxa"/>
            <w:tcBorders>
              <w:top w:val="single" w:sz="4" w:space="0" w:color="000000"/>
              <w:left w:val="single" w:sz="4" w:space="0" w:color="000000"/>
              <w:bottom w:val="single" w:sz="4" w:space="0" w:color="000000"/>
              <w:right w:val="single" w:sz="4" w:space="0" w:color="000000"/>
            </w:tcBorders>
          </w:tcPr>
          <w:p w14:paraId="7400339D"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17.15</w:t>
            </w:r>
          </w:p>
        </w:tc>
        <w:tc>
          <w:tcPr>
            <w:tcW w:w="2835" w:type="dxa"/>
            <w:tcBorders>
              <w:top w:val="single" w:sz="4" w:space="0" w:color="000000"/>
              <w:left w:val="single" w:sz="4" w:space="0" w:color="000000"/>
              <w:bottom w:val="single" w:sz="4" w:space="0" w:color="000000"/>
              <w:right w:val="single" w:sz="4" w:space="0" w:color="000000"/>
            </w:tcBorders>
          </w:tcPr>
          <w:p w14:paraId="46C8F510"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17.15</w:t>
            </w:r>
          </w:p>
        </w:tc>
      </w:tr>
      <w:tr w:rsidR="00997AFD" w:rsidRPr="0036285F" w14:paraId="7F67AF7E" w14:textId="77777777" w:rsidTr="00592532">
        <w:trPr>
          <w:trHeight w:val="314"/>
        </w:trPr>
        <w:tc>
          <w:tcPr>
            <w:tcW w:w="3282" w:type="dxa"/>
            <w:tcBorders>
              <w:top w:val="single" w:sz="4" w:space="0" w:color="000000"/>
              <w:left w:val="single" w:sz="4" w:space="0" w:color="000000"/>
              <w:bottom w:val="single" w:sz="4" w:space="0" w:color="000000"/>
              <w:right w:val="single" w:sz="4" w:space="0" w:color="000000"/>
            </w:tcBorders>
          </w:tcPr>
          <w:p w14:paraId="6D4EA860"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Уход домой</w:t>
            </w:r>
          </w:p>
        </w:tc>
        <w:tc>
          <w:tcPr>
            <w:tcW w:w="1537" w:type="dxa"/>
            <w:tcBorders>
              <w:top w:val="single" w:sz="4" w:space="0" w:color="000000"/>
              <w:left w:val="single" w:sz="4" w:space="0" w:color="000000"/>
              <w:bottom w:val="single" w:sz="4" w:space="0" w:color="000000"/>
              <w:right w:val="single" w:sz="4" w:space="0" w:color="000000"/>
            </w:tcBorders>
          </w:tcPr>
          <w:p w14:paraId="7D9E508D"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19.00</w:t>
            </w:r>
          </w:p>
        </w:tc>
        <w:tc>
          <w:tcPr>
            <w:tcW w:w="1701" w:type="dxa"/>
            <w:tcBorders>
              <w:top w:val="single" w:sz="4" w:space="0" w:color="000000"/>
              <w:left w:val="single" w:sz="4" w:space="0" w:color="000000"/>
              <w:bottom w:val="single" w:sz="4" w:space="0" w:color="000000"/>
              <w:right w:val="single" w:sz="4" w:space="0" w:color="000000"/>
            </w:tcBorders>
          </w:tcPr>
          <w:p w14:paraId="3D851DCB"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19.00</w:t>
            </w:r>
          </w:p>
        </w:tc>
        <w:tc>
          <w:tcPr>
            <w:tcW w:w="1276" w:type="dxa"/>
            <w:tcBorders>
              <w:top w:val="single" w:sz="4" w:space="0" w:color="000000"/>
              <w:left w:val="single" w:sz="4" w:space="0" w:color="000000"/>
              <w:bottom w:val="single" w:sz="4" w:space="0" w:color="000000"/>
              <w:right w:val="single" w:sz="4" w:space="0" w:color="000000"/>
            </w:tcBorders>
          </w:tcPr>
          <w:p w14:paraId="36D4D63B"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19.00</w:t>
            </w:r>
          </w:p>
        </w:tc>
        <w:tc>
          <w:tcPr>
            <w:tcW w:w="2835" w:type="dxa"/>
            <w:tcBorders>
              <w:top w:val="single" w:sz="4" w:space="0" w:color="000000"/>
              <w:left w:val="single" w:sz="4" w:space="0" w:color="000000"/>
              <w:bottom w:val="single" w:sz="4" w:space="0" w:color="000000"/>
              <w:right w:val="single" w:sz="4" w:space="0" w:color="000000"/>
            </w:tcBorders>
          </w:tcPr>
          <w:p w14:paraId="1E2B54FA" w14:textId="77777777" w:rsidR="00997AFD" w:rsidRPr="0036285F" w:rsidRDefault="00997AFD" w:rsidP="00592532">
            <w:pPr>
              <w:pStyle w:val="Standard"/>
              <w:shd w:val="clear" w:color="auto" w:fill="FFFFFF"/>
              <w:jc w:val="center"/>
              <w:rPr>
                <w:rFonts w:cs="Times New Roman"/>
                <w:b/>
                <w:bCs/>
                <w:sz w:val="22"/>
                <w:szCs w:val="22"/>
              </w:rPr>
            </w:pPr>
            <w:r w:rsidRPr="0036285F">
              <w:rPr>
                <w:rFonts w:cs="Times New Roman"/>
                <w:b/>
                <w:bCs/>
                <w:sz w:val="22"/>
                <w:szCs w:val="22"/>
              </w:rPr>
              <w:t>19.00</w:t>
            </w:r>
          </w:p>
        </w:tc>
      </w:tr>
    </w:tbl>
    <w:p w14:paraId="47C46936" w14:textId="77777777" w:rsidR="00997AFD" w:rsidRPr="0036285F" w:rsidRDefault="00997AFD" w:rsidP="00997AFD">
      <w:pPr>
        <w:pStyle w:val="a3"/>
        <w:rPr>
          <w:sz w:val="22"/>
          <w:szCs w:val="22"/>
        </w:rPr>
      </w:pPr>
    </w:p>
    <w:p w14:paraId="550520F2" w14:textId="77777777" w:rsidR="00997AFD" w:rsidRPr="0036285F" w:rsidRDefault="00997AFD" w:rsidP="00997AFD">
      <w:pPr>
        <w:pStyle w:val="a3"/>
        <w:rPr>
          <w:sz w:val="22"/>
          <w:szCs w:val="22"/>
        </w:rPr>
      </w:pPr>
    </w:p>
    <w:p w14:paraId="40CDC612" w14:textId="77777777" w:rsidR="00997AFD" w:rsidRPr="0036285F" w:rsidRDefault="00997AFD" w:rsidP="00997AFD">
      <w:pPr>
        <w:spacing w:before="89"/>
        <w:ind w:left="959" w:right="540" w:firstLine="540"/>
        <w:jc w:val="both"/>
        <w:rPr>
          <w:rFonts w:ascii="Times New Roman" w:hAnsi="Times New Roman" w:cs="Times New Roman"/>
          <w:b/>
          <w:i/>
        </w:rPr>
      </w:pPr>
      <w:r w:rsidRPr="0036285F">
        <w:rPr>
          <w:rFonts w:ascii="Times New Roman" w:hAnsi="Times New Roman" w:cs="Times New Roman"/>
          <w:b/>
          <w:i/>
        </w:rPr>
        <w:t>Согласно</w:t>
      </w:r>
      <w:r w:rsidRPr="0036285F">
        <w:rPr>
          <w:rFonts w:ascii="Times New Roman" w:hAnsi="Times New Roman" w:cs="Times New Roman"/>
          <w:b/>
          <w:i/>
          <w:spacing w:val="1"/>
        </w:rPr>
        <w:t xml:space="preserve"> </w:t>
      </w:r>
      <w:r w:rsidRPr="0036285F">
        <w:rPr>
          <w:rFonts w:ascii="Times New Roman" w:hAnsi="Times New Roman" w:cs="Times New Roman"/>
          <w:b/>
          <w:i/>
        </w:rPr>
        <w:t>пункту</w:t>
      </w:r>
      <w:r w:rsidRPr="0036285F">
        <w:rPr>
          <w:rFonts w:ascii="Times New Roman" w:hAnsi="Times New Roman" w:cs="Times New Roman"/>
          <w:b/>
          <w:i/>
          <w:spacing w:val="1"/>
        </w:rPr>
        <w:t xml:space="preserve"> </w:t>
      </w:r>
      <w:r w:rsidRPr="0036285F">
        <w:rPr>
          <w:rFonts w:ascii="Times New Roman" w:hAnsi="Times New Roman" w:cs="Times New Roman"/>
          <w:b/>
          <w:i/>
        </w:rPr>
        <w:t>2.10</w:t>
      </w:r>
      <w:r w:rsidRPr="0036285F">
        <w:rPr>
          <w:rFonts w:ascii="Times New Roman" w:hAnsi="Times New Roman" w:cs="Times New Roman"/>
          <w:b/>
          <w:i/>
          <w:spacing w:val="1"/>
        </w:rPr>
        <w:t xml:space="preserve"> </w:t>
      </w:r>
      <w:r w:rsidRPr="0036285F">
        <w:rPr>
          <w:rFonts w:ascii="Times New Roman" w:hAnsi="Times New Roman" w:cs="Times New Roman"/>
          <w:b/>
          <w:i/>
        </w:rPr>
        <w:t>СП</w:t>
      </w:r>
      <w:r w:rsidRPr="0036285F">
        <w:rPr>
          <w:rFonts w:ascii="Times New Roman" w:hAnsi="Times New Roman" w:cs="Times New Roman"/>
          <w:b/>
          <w:i/>
          <w:spacing w:val="1"/>
        </w:rPr>
        <w:t xml:space="preserve"> </w:t>
      </w:r>
      <w:r w:rsidRPr="0036285F">
        <w:rPr>
          <w:rFonts w:ascii="Times New Roman" w:hAnsi="Times New Roman" w:cs="Times New Roman"/>
          <w:b/>
          <w:i/>
        </w:rPr>
        <w:t>2.4.3648-20</w:t>
      </w:r>
      <w:r w:rsidRPr="0036285F">
        <w:rPr>
          <w:rFonts w:ascii="Times New Roman" w:hAnsi="Times New Roman" w:cs="Times New Roman"/>
          <w:b/>
          <w:i/>
          <w:spacing w:val="1"/>
        </w:rPr>
        <w:t xml:space="preserve"> </w:t>
      </w:r>
      <w:r w:rsidRPr="0036285F">
        <w:rPr>
          <w:rFonts w:ascii="Times New Roman" w:hAnsi="Times New Roman" w:cs="Times New Roman"/>
          <w:b/>
          <w:i/>
        </w:rPr>
        <w:t>к</w:t>
      </w:r>
      <w:r w:rsidRPr="0036285F">
        <w:rPr>
          <w:rFonts w:ascii="Times New Roman" w:hAnsi="Times New Roman" w:cs="Times New Roman"/>
          <w:b/>
          <w:i/>
          <w:spacing w:val="1"/>
        </w:rPr>
        <w:t xml:space="preserve"> </w:t>
      </w:r>
      <w:r w:rsidRPr="0036285F">
        <w:rPr>
          <w:rFonts w:ascii="Times New Roman" w:hAnsi="Times New Roman" w:cs="Times New Roman"/>
          <w:b/>
          <w:i/>
        </w:rPr>
        <w:t>организации</w:t>
      </w:r>
      <w:r w:rsidRPr="0036285F">
        <w:rPr>
          <w:rFonts w:ascii="Times New Roman" w:hAnsi="Times New Roman" w:cs="Times New Roman"/>
          <w:b/>
          <w:i/>
          <w:spacing w:val="1"/>
        </w:rPr>
        <w:t xml:space="preserve"> </w:t>
      </w:r>
      <w:r w:rsidRPr="0036285F">
        <w:rPr>
          <w:rFonts w:ascii="Times New Roman" w:hAnsi="Times New Roman" w:cs="Times New Roman"/>
          <w:b/>
          <w:i/>
        </w:rPr>
        <w:t>образовательного</w:t>
      </w:r>
      <w:r w:rsidRPr="0036285F">
        <w:rPr>
          <w:rFonts w:ascii="Times New Roman" w:hAnsi="Times New Roman" w:cs="Times New Roman"/>
          <w:b/>
          <w:i/>
          <w:spacing w:val="1"/>
        </w:rPr>
        <w:t xml:space="preserve"> </w:t>
      </w:r>
      <w:r w:rsidRPr="0036285F">
        <w:rPr>
          <w:rFonts w:ascii="Times New Roman" w:hAnsi="Times New Roman" w:cs="Times New Roman"/>
          <w:b/>
          <w:i/>
        </w:rPr>
        <w:t>процесса и</w:t>
      </w:r>
      <w:r w:rsidRPr="0036285F">
        <w:rPr>
          <w:rFonts w:ascii="Times New Roman" w:hAnsi="Times New Roman" w:cs="Times New Roman"/>
          <w:b/>
          <w:i/>
          <w:spacing w:val="-2"/>
        </w:rPr>
        <w:t xml:space="preserve"> </w:t>
      </w:r>
      <w:r w:rsidRPr="0036285F">
        <w:rPr>
          <w:rFonts w:ascii="Times New Roman" w:hAnsi="Times New Roman" w:cs="Times New Roman"/>
          <w:b/>
          <w:i/>
        </w:rPr>
        <w:t>режима</w:t>
      </w:r>
      <w:r w:rsidRPr="0036285F">
        <w:rPr>
          <w:rFonts w:ascii="Times New Roman" w:hAnsi="Times New Roman" w:cs="Times New Roman"/>
          <w:b/>
          <w:i/>
          <w:spacing w:val="-2"/>
        </w:rPr>
        <w:t xml:space="preserve"> </w:t>
      </w:r>
      <w:r w:rsidRPr="0036285F">
        <w:rPr>
          <w:rFonts w:ascii="Times New Roman" w:hAnsi="Times New Roman" w:cs="Times New Roman"/>
          <w:b/>
          <w:i/>
        </w:rPr>
        <w:t>дня</w:t>
      </w:r>
      <w:r w:rsidRPr="0036285F">
        <w:rPr>
          <w:rFonts w:ascii="Times New Roman" w:hAnsi="Times New Roman" w:cs="Times New Roman"/>
          <w:b/>
          <w:i/>
          <w:spacing w:val="-1"/>
        </w:rPr>
        <w:t xml:space="preserve"> </w:t>
      </w:r>
      <w:r w:rsidRPr="0036285F">
        <w:rPr>
          <w:rFonts w:ascii="Times New Roman" w:hAnsi="Times New Roman" w:cs="Times New Roman"/>
          <w:b/>
          <w:i/>
        </w:rPr>
        <w:t>в</w:t>
      </w:r>
      <w:r w:rsidRPr="0036285F">
        <w:rPr>
          <w:rFonts w:ascii="Times New Roman" w:hAnsi="Times New Roman" w:cs="Times New Roman"/>
          <w:b/>
          <w:i/>
          <w:spacing w:val="-2"/>
        </w:rPr>
        <w:t xml:space="preserve"> </w:t>
      </w:r>
      <w:r w:rsidRPr="0036285F">
        <w:rPr>
          <w:rFonts w:ascii="Times New Roman" w:hAnsi="Times New Roman" w:cs="Times New Roman"/>
          <w:b/>
          <w:i/>
        </w:rPr>
        <w:t>учреждении соблюдаются</w:t>
      </w:r>
      <w:r w:rsidRPr="0036285F">
        <w:rPr>
          <w:rFonts w:ascii="Times New Roman" w:hAnsi="Times New Roman" w:cs="Times New Roman"/>
          <w:b/>
          <w:i/>
          <w:spacing w:val="-1"/>
        </w:rPr>
        <w:t xml:space="preserve"> </w:t>
      </w:r>
      <w:r w:rsidRPr="0036285F">
        <w:rPr>
          <w:rFonts w:ascii="Times New Roman" w:hAnsi="Times New Roman" w:cs="Times New Roman"/>
          <w:b/>
          <w:i/>
        </w:rPr>
        <w:t>следующие</w:t>
      </w:r>
      <w:r w:rsidRPr="0036285F">
        <w:rPr>
          <w:rFonts w:ascii="Times New Roman" w:hAnsi="Times New Roman" w:cs="Times New Roman"/>
          <w:b/>
          <w:i/>
          <w:spacing w:val="-3"/>
        </w:rPr>
        <w:t xml:space="preserve"> </w:t>
      </w:r>
      <w:r w:rsidRPr="0036285F">
        <w:rPr>
          <w:rFonts w:ascii="Times New Roman" w:hAnsi="Times New Roman" w:cs="Times New Roman"/>
          <w:b/>
          <w:i/>
        </w:rPr>
        <w:t>требования:</w:t>
      </w:r>
    </w:p>
    <w:p w14:paraId="3134786E" w14:textId="77777777" w:rsidR="00997AFD" w:rsidRPr="0036285F" w:rsidRDefault="00997AFD" w:rsidP="00997AFD">
      <w:pPr>
        <w:pStyle w:val="a5"/>
        <w:numPr>
          <w:ilvl w:val="1"/>
          <w:numId w:val="160"/>
        </w:numPr>
        <w:tabs>
          <w:tab w:val="left" w:pos="1680"/>
        </w:tabs>
        <w:ind w:right="537" w:firstLine="273"/>
      </w:pPr>
      <w:r w:rsidRPr="0036285F">
        <w:t>режим двигательной активности детей в течение дня организуется с учетом</w:t>
      </w:r>
      <w:r w:rsidRPr="0036285F">
        <w:rPr>
          <w:spacing w:val="1"/>
        </w:rPr>
        <w:t xml:space="preserve"> </w:t>
      </w:r>
      <w:r w:rsidRPr="0036285F">
        <w:t>возрастных</w:t>
      </w:r>
      <w:r w:rsidRPr="0036285F">
        <w:rPr>
          <w:spacing w:val="-2"/>
        </w:rPr>
        <w:t xml:space="preserve"> </w:t>
      </w:r>
      <w:r w:rsidRPr="0036285F">
        <w:t>особенностей</w:t>
      </w:r>
      <w:r w:rsidRPr="0036285F">
        <w:rPr>
          <w:spacing w:val="-1"/>
        </w:rPr>
        <w:t xml:space="preserve"> </w:t>
      </w:r>
      <w:r w:rsidRPr="0036285F">
        <w:t>и состояния здоровья;</w:t>
      </w:r>
    </w:p>
    <w:p w14:paraId="44FCF046" w14:textId="77777777" w:rsidR="00997AFD" w:rsidRPr="0036285F" w:rsidRDefault="00997AFD" w:rsidP="00997AFD">
      <w:pPr>
        <w:pStyle w:val="a5"/>
        <w:numPr>
          <w:ilvl w:val="1"/>
          <w:numId w:val="160"/>
        </w:numPr>
        <w:tabs>
          <w:tab w:val="left" w:pos="1680"/>
        </w:tabs>
        <w:ind w:right="541" w:firstLine="273"/>
      </w:pPr>
      <w:r w:rsidRPr="0036285F">
        <w:t>при организации образовательной деятельности предусматривается введение в</w:t>
      </w:r>
      <w:r w:rsidRPr="0036285F">
        <w:rPr>
          <w:spacing w:val="1"/>
        </w:rPr>
        <w:t xml:space="preserve"> </w:t>
      </w:r>
      <w:r w:rsidRPr="0036285F">
        <w:t>режим дня физкультминуток во время занятий, гимнастики для глаз, обеспечивается</w:t>
      </w:r>
      <w:r w:rsidRPr="0036285F">
        <w:rPr>
          <w:spacing w:val="1"/>
        </w:rPr>
        <w:t xml:space="preserve"> </w:t>
      </w:r>
      <w:r w:rsidRPr="0036285F">
        <w:t>контроль</w:t>
      </w:r>
      <w:r w:rsidRPr="0036285F">
        <w:rPr>
          <w:spacing w:val="1"/>
        </w:rPr>
        <w:t xml:space="preserve"> </w:t>
      </w:r>
      <w:r w:rsidRPr="0036285F">
        <w:t>за</w:t>
      </w:r>
      <w:r w:rsidRPr="0036285F">
        <w:rPr>
          <w:spacing w:val="1"/>
        </w:rPr>
        <w:t xml:space="preserve"> </w:t>
      </w:r>
      <w:r w:rsidRPr="0036285F">
        <w:t>осанкой,</w:t>
      </w:r>
      <w:r w:rsidRPr="0036285F">
        <w:rPr>
          <w:spacing w:val="1"/>
        </w:rPr>
        <w:t xml:space="preserve"> </w:t>
      </w:r>
      <w:r w:rsidRPr="0036285F">
        <w:t>в</w:t>
      </w:r>
      <w:r w:rsidRPr="0036285F">
        <w:rPr>
          <w:spacing w:val="1"/>
        </w:rPr>
        <w:t xml:space="preserve"> </w:t>
      </w:r>
      <w:r w:rsidRPr="0036285F">
        <w:t>том</w:t>
      </w:r>
      <w:r w:rsidRPr="0036285F">
        <w:rPr>
          <w:spacing w:val="1"/>
        </w:rPr>
        <w:t xml:space="preserve"> </w:t>
      </w:r>
      <w:r w:rsidRPr="0036285F">
        <w:t>числе,</w:t>
      </w:r>
      <w:r w:rsidRPr="0036285F">
        <w:rPr>
          <w:spacing w:val="1"/>
        </w:rPr>
        <w:t xml:space="preserve"> </w:t>
      </w:r>
      <w:r w:rsidRPr="0036285F">
        <w:t>во</w:t>
      </w:r>
      <w:r w:rsidRPr="0036285F">
        <w:rPr>
          <w:spacing w:val="1"/>
        </w:rPr>
        <w:t xml:space="preserve"> </w:t>
      </w:r>
      <w:r w:rsidRPr="0036285F">
        <w:t>время</w:t>
      </w:r>
      <w:r w:rsidRPr="0036285F">
        <w:rPr>
          <w:spacing w:val="1"/>
        </w:rPr>
        <w:t xml:space="preserve"> </w:t>
      </w:r>
      <w:r w:rsidRPr="0036285F">
        <w:t>письма,</w:t>
      </w:r>
      <w:r w:rsidRPr="0036285F">
        <w:rPr>
          <w:spacing w:val="1"/>
        </w:rPr>
        <w:t xml:space="preserve"> </w:t>
      </w:r>
      <w:r w:rsidRPr="0036285F">
        <w:t>рисования</w:t>
      </w:r>
      <w:r w:rsidRPr="0036285F">
        <w:rPr>
          <w:spacing w:val="1"/>
        </w:rPr>
        <w:t xml:space="preserve"> </w:t>
      </w:r>
      <w:r w:rsidRPr="0036285F">
        <w:t>и</w:t>
      </w:r>
      <w:r w:rsidRPr="0036285F">
        <w:rPr>
          <w:spacing w:val="1"/>
        </w:rPr>
        <w:t xml:space="preserve"> </w:t>
      </w:r>
      <w:r w:rsidRPr="0036285F">
        <w:t>использования</w:t>
      </w:r>
      <w:r w:rsidRPr="0036285F">
        <w:rPr>
          <w:spacing w:val="1"/>
        </w:rPr>
        <w:t xml:space="preserve"> </w:t>
      </w:r>
      <w:r w:rsidRPr="0036285F">
        <w:t>электронных</w:t>
      </w:r>
      <w:r w:rsidRPr="0036285F">
        <w:rPr>
          <w:spacing w:val="-2"/>
        </w:rPr>
        <w:t xml:space="preserve"> </w:t>
      </w:r>
      <w:r w:rsidRPr="0036285F">
        <w:t>средств</w:t>
      </w:r>
      <w:r w:rsidRPr="0036285F">
        <w:rPr>
          <w:spacing w:val="1"/>
        </w:rPr>
        <w:t xml:space="preserve"> </w:t>
      </w:r>
      <w:r w:rsidRPr="0036285F">
        <w:t>обучения;</w:t>
      </w:r>
    </w:p>
    <w:p w14:paraId="369A7EE1" w14:textId="77777777" w:rsidR="00997AFD" w:rsidRPr="0036285F" w:rsidRDefault="00997AFD" w:rsidP="00997AFD">
      <w:pPr>
        <w:pStyle w:val="a5"/>
        <w:numPr>
          <w:ilvl w:val="1"/>
          <w:numId w:val="160"/>
        </w:numPr>
        <w:tabs>
          <w:tab w:val="left" w:pos="1680"/>
        </w:tabs>
        <w:ind w:right="540" w:firstLine="273"/>
      </w:pPr>
      <w:r w:rsidRPr="0036285F">
        <w:t>физкультурные,</w:t>
      </w:r>
      <w:r w:rsidRPr="0036285F">
        <w:rPr>
          <w:spacing w:val="1"/>
        </w:rPr>
        <w:t xml:space="preserve"> </w:t>
      </w:r>
      <w:r w:rsidRPr="0036285F">
        <w:t>физкультурно-оздоровительные</w:t>
      </w:r>
      <w:r w:rsidRPr="0036285F">
        <w:rPr>
          <w:spacing w:val="1"/>
        </w:rPr>
        <w:t xml:space="preserve"> </w:t>
      </w:r>
      <w:r w:rsidRPr="0036285F">
        <w:t>мероприятия,</w:t>
      </w:r>
      <w:r w:rsidRPr="0036285F">
        <w:rPr>
          <w:spacing w:val="1"/>
        </w:rPr>
        <w:t xml:space="preserve"> </w:t>
      </w:r>
      <w:r w:rsidRPr="0036285F">
        <w:t>массовые</w:t>
      </w:r>
      <w:r w:rsidRPr="0036285F">
        <w:rPr>
          <w:spacing w:val="-62"/>
        </w:rPr>
        <w:t xml:space="preserve"> </w:t>
      </w:r>
      <w:r w:rsidRPr="0036285F">
        <w:t>спортивные</w:t>
      </w:r>
      <w:r w:rsidRPr="0036285F">
        <w:rPr>
          <w:spacing w:val="1"/>
        </w:rPr>
        <w:t xml:space="preserve"> </w:t>
      </w:r>
      <w:r w:rsidRPr="0036285F">
        <w:t>мероприятия,</w:t>
      </w:r>
      <w:r w:rsidRPr="0036285F">
        <w:rPr>
          <w:spacing w:val="1"/>
        </w:rPr>
        <w:t xml:space="preserve"> </w:t>
      </w:r>
      <w:r w:rsidRPr="0036285F">
        <w:t>туристские</w:t>
      </w:r>
      <w:r w:rsidRPr="0036285F">
        <w:rPr>
          <w:spacing w:val="1"/>
        </w:rPr>
        <w:t xml:space="preserve"> </w:t>
      </w:r>
      <w:r w:rsidRPr="0036285F">
        <w:t>походы,</w:t>
      </w:r>
      <w:r w:rsidRPr="0036285F">
        <w:rPr>
          <w:spacing w:val="1"/>
        </w:rPr>
        <w:t xml:space="preserve"> </w:t>
      </w:r>
      <w:r w:rsidRPr="0036285F">
        <w:t>спортивные</w:t>
      </w:r>
      <w:r w:rsidRPr="0036285F">
        <w:rPr>
          <w:spacing w:val="1"/>
        </w:rPr>
        <w:t xml:space="preserve"> </w:t>
      </w:r>
      <w:r w:rsidRPr="0036285F">
        <w:t>соревнования</w:t>
      </w:r>
      <w:r w:rsidRPr="0036285F">
        <w:rPr>
          <w:spacing w:val="1"/>
        </w:rPr>
        <w:t xml:space="preserve"> </w:t>
      </w:r>
      <w:r w:rsidRPr="0036285F">
        <w:t>организуются с учетом возраста, физической подготовленности и состояния здоровья</w:t>
      </w:r>
      <w:r w:rsidRPr="0036285F">
        <w:rPr>
          <w:spacing w:val="1"/>
        </w:rPr>
        <w:t xml:space="preserve"> </w:t>
      </w:r>
      <w:r w:rsidRPr="0036285F">
        <w:t>детей.</w:t>
      </w:r>
      <w:r w:rsidRPr="0036285F">
        <w:rPr>
          <w:spacing w:val="1"/>
        </w:rPr>
        <w:t xml:space="preserve"> </w:t>
      </w:r>
      <w:r w:rsidRPr="0036285F">
        <w:t>ДОО</w:t>
      </w:r>
      <w:r w:rsidRPr="0036285F">
        <w:rPr>
          <w:spacing w:val="1"/>
        </w:rPr>
        <w:t xml:space="preserve"> </w:t>
      </w:r>
      <w:r w:rsidRPr="0036285F">
        <w:t>обеспечивает</w:t>
      </w:r>
      <w:r w:rsidRPr="0036285F">
        <w:rPr>
          <w:spacing w:val="1"/>
        </w:rPr>
        <w:t xml:space="preserve"> </w:t>
      </w:r>
      <w:r w:rsidRPr="0036285F">
        <w:t>присутствие</w:t>
      </w:r>
      <w:r w:rsidRPr="0036285F">
        <w:rPr>
          <w:spacing w:val="1"/>
        </w:rPr>
        <w:t xml:space="preserve"> </w:t>
      </w:r>
      <w:r w:rsidRPr="0036285F">
        <w:t>медицинских</w:t>
      </w:r>
      <w:r w:rsidRPr="0036285F">
        <w:rPr>
          <w:spacing w:val="1"/>
        </w:rPr>
        <w:t xml:space="preserve"> </w:t>
      </w:r>
      <w:r w:rsidRPr="0036285F">
        <w:t>работников</w:t>
      </w:r>
      <w:r w:rsidRPr="0036285F">
        <w:rPr>
          <w:spacing w:val="1"/>
        </w:rPr>
        <w:t xml:space="preserve"> </w:t>
      </w:r>
      <w:r w:rsidRPr="0036285F">
        <w:t>на</w:t>
      </w:r>
      <w:r w:rsidRPr="0036285F">
        <w:rPr>
          <w:spacing w:val="1"/>
        </w:rPr>
        <w:t xml:space="preserve"> </w:t>
      </w:r>
      <w:r w:rsidRPr="0036285F">
        <w:t>спортивных</w:t>
      </w:r>
      <w:r w:rsidRPr="0036285F">
        <w:rPr>
          <w:spacing w:val="1"/>
        </w:rPr>
        <w:t xml:space="preserve"> </w:t>
      </w:r>
      <w:r w:rsidRPr="0036285F">
        <w:t>соревнованиях</w:t>
      </w:r>
      <w:r w:rsidRPr="0036285F">
        <w:rPr>
          <w:spacing w:val="-2"/>
        </w:rPr>
        <w:t xml:space="preserve"> </w:t>
      </w:r>
      <w:r w:rsidRPr="0036285F">
        <w:t>и на</w:t>
      </w:r>
      <w:r w:rsidRPr="0036285F">
        <w:rPr>
          <w:spacing w:val="-1"/>
        </w:rPr>
        <w:t xml:space="preserve"> </w:t>
      </w:r>
      <w:r w:rsidRPr="0036285F">
        <w:t>занятиях</w:t>
      </w:r>
      <w:r w:rsidRPr="0036285F">
        <w:rPr>
          <w:spacing w:val="-2"/>
        </w:rPr>
        <w:t xml:space="preserve"> </w:t>
      </w:r>
      <w:r w:rsidRPr="0036285F">
        <w:t>в</w:t>
      </w:r>
      <w:r w:rsidRPr="0036285F">
        <w:rPr>
          <w:spacing w:val="-1"/>
        </w:rPr>
        <w:t xml:space="preserve"> </w:t>
      </w:r>
      <w:r w:rsidRPr="0036285F">
        <w:t>плавательных</w:t>
      </w:r>
      <w:r w:rsidRPr="0036285F">
        <w:rPr>
          <w:spacing w:val="-1"/>
        </w:rPr>
        <w:t xml:space="preserve"> </w:t>
      </w:r>
      <w:r w:rsidRPr="0036285F">
        <w:t>бассейнах;</w:t>
      </w:r>
    </w:p>
    <w:p w14:paraId="60024239" w14:textId="77777777" w:rsidR="00997AFD" w:rsidRPr="0036285F" w:rsidRDefault="00997AFD" w:rsidP="00997AFD">
      <w:pPr>
        <w:pStyle w:val="a5"/>
        <w:numPr>
          <w:ilvl w:val="1"/>
          <w:numId w:val="160"/>
        </w:numPr>
        <w:tabs>
          <w:tab w:val="left" w:pos="1680"/>
        </w:tabs>
        <w:ind w:right="538" w:firstLine="273"/>
      </w:pPr>
      <w:r w:rsidRPr="0036285F">
        <w:t>возможность</w:t>
      </w:r>
      <w:r w:rsidRPr="0036285F">
        <w:rPr>
          <w:spacing w:val="1"/>
        </w:rPr>
        <w:t xml:space="preserve"> </w:t>
      </w:r>
      <w:r w:rsidRPr="0036285F">
        <w:t>проведения</w:t>
      </w:r>
      <w:r w:rsidRPr="0036285F">
        <w:rPr>
          <w:spacing w:val="1"/>
        </w:rPr>
        <w:t xml:space="preserve"> </w:t>
      </w:r>
      <w:r w:rsidRPr="0036285F">
        <w:t>занятий</w:t>
      </w:r>
      <w:r w:rsidRPr="0036285F">
        <w:rPr>
          <w:spacing w:val="1"/>
        </w:rPr>
        <w:t xml:space="preserve"> </w:t>
      </w:r>
      <w:r w:rsidRPr="0036285F">
        <w:t>физической</w:t>
      </w:r>
      <w:r w:rsidRPr="0036285F">
        <w:rPr>
          <w:spacing w:val="1"/>
        </w:rPr>
        <w:t xml:space="preserve"> </w:t>
      </w:r>
      <w:r w:rsidRPr="0036285F">
        <w:t>культурой</w:t>
      </w:r>
      <w:r w:rsidRPr="0036285F">
        <w:rPr>
          <w:spacing w:val="1"/>
        </w:rPr>
        <w:t xml:space="preserve"> </w:t>
      </w:r>
      <w:r w:rsidRPr="0036285F">
        <w:t>и</w:t>
      </w:r>
      <w:r w:rsidRPr="0036285F">
        <w:rPr>
          <w:spacing w:val="1"/>
        </w:rPr>
        <w:t xml:space="preserve"> </w:t>
      </w:r>
      <w:r w:rsidRPr="0036285F">
        <w:t>спортом</w:t>
      </w:r>
      <w:r w:rsidRPr="0036285F">
        <w:rPr>
          <w:spacing w:val="66"/>
        </w:rPr>
        <w:t xml:space="preserve"> </w:t>
      </w:r>
      <w:r w:rsidRPr="0036285F">
        <w:t>на</w:t>
      </w:r>
      <w:r w:rsidRPr="0036285F">
        <w:rPr>
          <w:spacing w:val="1"/>
        </w:rPr>
        <w:t xml:space="preserve"> </w:t>
      </w:r>
      <w:r w:rsidRPr="0036285F">
        <w:t>открытом</w:t>
      </w:r>
      <w:r w:rsidRPr="0036285F">
        <w:rPr>
          <w:spacing w:val="1"/>
        </w:rPr>
        <w:t xml:space="preserve"> </w:t>
      </w:r>
      <w:r w:rsidRPr="0036285F">
        <w:t>воздухе,</w:t>
      </w:r>
      <w:r w:rsidRPr="0036285F">
        <w:rPr>
          <w:spacing w:val="1"/>
        </w:rPr>
        <w:t xml:space="preserve"> </w:t>
      </w:r>
      <w:r w:rsidRPr="0036285F">
        <w:t>а</w:t>
      </w:r>
      <w:r w:rsidRPr="0036285F">
        <w:rPr>
          <w:spacing w:val="1"/>
        </w:rPr>
        <w:t xml:space="preserve"> </w:t>
      </w:r>
      <w:r w:rsidRPr="0036285F">
        <w:t>также</w:t>
      </w:r>
      <w:r w:rsidRPr="0036285F">
        <w:rPr>
          <w:spacing w:val="1"/>
        </w:rPr>
        <w:t xml:space="preserve"> </w:t>
      </w:r>
      <w:r w:rsidRPr="0036285F">
        <w:t>подвижных</w:t>
      </w:r>
      <w:r w:rsidRPr="0036285F">
        <w:rPr>
          <w:spacing w:val="1"/>
        </w:rPr>
        <w:t xml:space="preserve"> </w:t>
      </w:r>
      <w:r w:rsidRPr="0036285F">
        <w:t>игр,</w:t>
      </w:r>
      <w:r w:rsidRPr="0036285F">
        <w:rPr>
          <w:spacing w:val="1"/>
        </w:rPr>
        <w:t xml:space="preserve"> </w:t>
      </w:r>
      <w:r w:rsidRPr="0036285F">
        <w:t>определяется</w:t>
      </w:r>
      <w:r w:rsidRPr="0036285F">
        <w:rPr>
          <w:spacing w:val="1"/>
        </w:rPr>
        <w:t xml:space="preserve"> </w:t>
      </w:r>
      <w:r w:rsidRPr="0036285F">
        <w:t>по</w:t>
      </w:r>
      <w:r w:rsidRPr="0036285F">
        <w:rPr>
          <w:spacing w:val="1"/>
        </w:rPr>
        <w:t xml:space="preserve"> </w:t>
      </w:r>
      <w:r w:rsidRPr="0036285F">
        <w:t>совокупности</w:t>
      </w:r>
      <w:r w:rsidRPr="0036285F">
        <w:rPr>
          <w:spacing w:val="1"/>
        </w:rPr>
        <w:t xml:space="preserve"> </w:t>
      </w:r>
      <w:r w:rsidRPr="0036285F">
        <w:t xml:space="preserve">показателей метеорологических условий </w:t>
      </w:r>
      <w:r w:rsidRPr="0036285F">
        <w:lastRenderedPageBreak/>
        <w:t>(температуры, относительной влажности и</w:t>
      </w:r>
      <w:r w:rsidRPr="0036285F">
        <w:rPr>
          <w:spacing w:val="1"/>
        </w:rPr>
        <w:t xml:space="preserve"> </w:t>
      </w:r>
      <w:r w:rsidRPr="0036285F">
        <w:t>скорости</w:t>
      </w:r>
      <w:r w:rsidRPr="0036285F">
        <w:rPr>
          <w:spacing w:val="1"/>
        </w:rPr>
        <w:t xml:space="preserve"> </w:t>
      </w:r>
      <w:r w:rsidRPr="0036285F">
        <w:t>движения</w:t>
      </w:r>
      <w:r w:rsidRPr="0036285F">
        <w:rPr>
          <w:spacing w:val="1"/>
        </w:rPr>
        <w:t xml:space="preserve"> </w:t>
      </w:r>
      <w:r w:rsidRPr="0036285F">
        <w:t>воздуха)</w:t>
      </w:r>
      <w:r w:rsidRPr="0036285F">
        <w:rPr>
          <w:spacing w:val="1"/>
        </w:rPr>
        <w:t xml:space="preserve"> </w:t>
      </w:r>
      <w:r w:rsidRPr="0036285F">
        <w:t>по</w:t>
      </w:r>
      <w:r w:rsidRPr="0036285F">
        <w:rPr>
          <w:spacing w:val="1"/>
        </w:rPr>
        <w:t xml:space="preserve"> </w:t>
      </w:r>
      <w:r w:rsidRPr="0036285F">
        <w:t>климатическим</w:t>
      </w:r>
      <w:r w:rsidRPr="0036285F">
        <w:rPr>
          <w:spacing w:val="1"/>
        </w:rPr>
        <w:t xml:space="preserve"> </w:t>
      </w:r>
      <w:r w:rsidRPr="0036285F">
        <w:t>зонам.</w:t>
      </w:r>
      <w:r w:rsidRPr="0036285F">
        <w:rPr>
          <w:spacing w:val="1"/>
        </w:rPr>
        <w:t xml:space="preserve"> </w:t>
      </w:r>
      <w:r w:rsidRPr="0036285F">
        <w:t>В</w:t>
      </w:r>
      <w:r w:rsidRPr="0036285F">
        <w:rPr>
          <w:spacing w:val="1"/>
        </w:rPr>
        <w:t xml:space="preserve"> </w:t>
      </w:r>
      <w:r w:rsidRPr="0036285F">
        <w:t>дождливые,</w:t>
      </w:r>
      <w:r w:rsidRPr="0036285F">
        <w:rPr>
          <w:spacing w:val="1"/>
        </w:rPr>
        <w:t xml:space="preserve"> </w:t>
      </w:r>
      <w:r w:rsidRPr="0036285F">
        <w:t>ветреные</w:t>
      </w:r>
      <w:r w:rsidRPr="0036285F">
        <w:rPr>
          <w:spacing w:val="1"/>
        </w:rPr>
        <w:t xml:space="preserve"> </w:t>
      </w:r>
      <w:r w:rsidRPr="0036285F">
        <w:t>и</w:t>
      </w:r>
      <w:r w:rsidRPr="0036285F">
        <w:rPr>
          <w:spacing w:val="1"/>
        </w:rPr>
        <w:t xml:space="preserve"> </w:t>
      </w:r>
      <w:r w:rsidRPr="0036285F">
        <w:t>морозные</w:t>
      </w:r>
      <w:r w:rsidRPr="0036285F">
        <w:rPr>
          <w:spacing w:val="-3"/>
        </w:rPr>
        <w:t xml:space="preserve"> </w:t>
      </w:r>
      <w:r w:rsidRPr="0036285F">
        <w:t>дни</w:t>
      </w:r>
      <w:r w:rsidRPr="0036285F">
        <w:rPr>
          <w:spacing w:val="-1"/>
        </w:rPr>
        <w:t xml:space="preserve"> </w:t>
      </w:r>
      <w:r w:rsidRPr="0036285F">
        <w:t>занятия</w:t>
      </w:r>
      <w:r w:rsidRPr="0036285F">
        <w:rPr>
          <w:spacing w:val="-2"/>
        </w:rPr>
        <w:t xml:space="preserve"> </w:t>
      </w:r>
      <w:r w:rsidRPr="0036285F">
        <w:t>физической</w:t>
      </w:r>
      <w:r w:rsidRPr="0036285F">
        <w:rPr>
          <w:spacing w:val="1"/>
        </w:rPr>
        <w:t xml:space="preserve"> </w:t>
      </w:r>
      <w:r w:rsidRPr="0036285F">
        <w:t>культурой</w:t>
      </w:r>
      <w:r w:rsidRPr="0036285F">
        <w:rPr>
          <w:spacing w:val="-2"/>
        </w:rPr>
        <w:t xml:space="preserve"> </w:t>
      </w:r>
      <w:r w:rsidRPr="0036285F">
        <w:t>должны проводиться</w:t>
      </w:r>
      <w:r w:rsidRPr="0036285F">
        <w:rPr>
          <w:spacing w:val="-1"/>
        </w:rPr>
        <w:t xml:space="preserve"> </w:t>
      </w:r>
      <w:r w:rsidRPr="0036285F">
        <w:t>в</w:t>
      </w:r>
      <w:r w:rsidRPr="0036285F">
        <w:rPr>
          <w:spacing w:val="-2"/>
        </w:rPr>
        <w:t xml:space="preserve"> </w:t>
      </w:r>
      <w:r w:rsidRPr="0036285F">
        <w:t>зале</w:t>
      </w:r>
    </w:p>
    <w:p w14:paraId="51B35F4B" w14:textId="77777777" w:rsidR="00997AFD" w:rsidRPr="0036285F" w:rsidRDefault="00997AFD" w:rsidP="00997AFD">
      <w:pPr>
        <w:pStyle w:val="a5"/>
        <w:numPr>
          <w:ilvl w:val="1"/>
          <w:numId w:val="160"/>
        </w:numPr>
        <w:tabs>
          <w:tab w:val="left" w:pos="1680"/>
        </w:tabs>
        <w:ind w:right="541" w:firstLine="273"/>
      </w:pPr>
      <w:r w:rsidRPr="0036285F">
        <w:t>Ежедневно</w:t>
      </w:r>
      <w:r w:rsidRPr="0036285F">
        <w:rPr>
          <w:spacing w:val="1"/>
        </w:rPr>
        <w:t xml:space="preserve"> </w:t>
      </w:r>
      <w:r w:rsidRPr="0036285F">
        <w:t>организуется</w:t>
      </w:r>
      <w:r w:rsidRPr="0036285F">
        <w:rPr>
          <w:spacing w:val="1"/>
        </w:rPr>
        <w:t xml:space="preserve"> </w:t>
      </w:r>
      <w:r w:rsidRPr="0036285F">
        <w:t>сопровождение</w:t>
      </w:r>
      <w:r w:rsidRPr="0036285F">
        <w:rPr>
          <w:spacing w:val="1"/>
        </w:rPr>
        <w:t xml:space="preserve"> </w:t>
      </w:r>
      <w:r w:rsidRPr="0036285F">
        <w:t>индивидуального</w:t>
      </w:r>
      <w:r w:rsidRPr="0036285F">
        <w:rPr>
          <w:spacing w:val="1"/>
        </w:rPr>
        <w:t xml:space="preserve"> </w:t>
      </w:r>
      <w:r w:rsidRPr="0036285F">
        <w:t>образовательного</w:t>
      </w:r>
      <w:r w:rsidRPr="0036285F">
        <w:rPr>
          <w:spacing w:val="1"/>
        </w:rPr>
        <w:t xml:space="preserve"> </w:t>
      </w:r>
      <w:r w:rsidRPr="0036285F">
        <w:t>маршрута детей, в рамках которого педагогами проводиться работа по коррекции</w:t>
      </w:r>
      <w:r w:rsidRPr="0036285F">
        <w:rPr>
          <w:spacing w:val="1"/>
        </w:rPr>
        <w:t xml:space="preserve"> </w:t>
      </w:r>
      <w:r w:rsidRPr="0036285F">
        <w:t>развития</w:t>
      </w:r>
      <w:r w:rsidRPr="0036285F">
        <w:rPr>
          <w:spacing w:val="14"/>
        </w:rPr>
        <w:t xml:space="preserve"> </w:t>
      </w:r>
      <w:r w:rsidRPr="0036285F">
        <w:t>детей,</w:t>
      </w:r>
      <w:r w:rsidRPr="0036285F">
        <w:rPr>
          <w:spacing w:val="14"/>
        </w:rPr>
        <w:t xml:space="preserve"> </w:t>
      </w:r>
      <w:r w:rsidRPr="0036285F">
        <w:t>продвижение</w:t>
      </w:r>
      <w:r w:rsidRPr="0036285F">
        <w:rPr>
          <w:spacing w:val="14"/>
        </w:rPr>
        <w:t xml:space="preserve"> </w:t>
      </w:r>
      <w:r w:rsidRPr="0036285F">
        <w:t>детей,</w:t>
      </w:r>
      <w:r w:rsidRPr="0036285F">
        <w:rPr>
          <w:spacing w:val="15"/>
        </w:rPr>
        <w:t xml:space="preserve"> </w:t>
      </w:r>
      <w:r w:rsidRPr="0036285F">
        <w:t>имеющих</w:t>
      </w:r>
      <w:r w:rsidRPr="0036285F">
        <w:rPr>
          <w:spacing w:val="13"/>
        </w:rPr>
        <w:t xml:space="preserve"> </w:t>
      </w:r>
      <w:r w:rsidRPr="0036285F">
        <w:t>особые</w:t>
      </w:r>
      <w:r w:rsidRPr="0036285F">
        <w:rPr>
          <w:spacing w:val="14"/>
        </w:rPr>
        <w:t xml:space="preserve"> </w:t>
      </w:r>
      <w:r w:rsidRPr="0036285F">
        <w:t>образовательные</w:t>
      </w:r>
      <w:r w:rsidRPr="0036285F">
        <w:rPr>
          <w:spacing w:val="15"/>
        </w:rPr>
        <w:t xml:space="preserve"> </w:t>
      </w:r>
      <w:r w:rsidRPr="0036285F">
        <w:t>потребности,</w:t>
      </w:r>
      <w:r w:rsidRPr="0036285F">
        <w:rPr>
          <w:spacing w:val="-63"/>
        </w:rPr>
        <w:t xml:space="preserve"> </w:t>
      </w:r>
      <w:r w:rsidRPr="0036285F">
        <w:t>в</w:t>
      </w:r>
      <w:r w:rsidRPr="0036285F">
        <w:rPr>
          <w:spacing w:val="-2"/>
        </w:rPr>
        <w:t xml:space="preserve"> </w:t>
      </w:r>
      <w:r w:rsidRPr="0036285F">
        <w:t>том числе</w:t>
      </w:r>
      <w:r w:rsidRPr="0036285F">
        <w:rPr>
          <w:spacing w:val="-1"/>
        </w:rPr>
        <w:t xml:space="preserve"> </w:t>
      </w:r>
      <w:r w:rsidRPr="0036285F">
        <w:t>предпосылки</w:t>
      </w:r>
      <w:r w:rsidRPr="0036285F">
        <w:rPr>
          <w:spacing w:val="-1"/>
        </w:rPr>
        <w:t xml:space="preserve"> </w:t>
      </w:r>
      <w:r w:rsidRPr="0036285F">
        <w:t>одарённости.</w:t>
      </w:r>
    </w:p>
    <w:p w14:paraId="695BB13C" w14:textId="77777777" w:rsidR="00997AFD" w:rsidRPr="0036285F" w:rsidRDefault="00997AFD" w:rsidP="00997AFD">
      <w:pPr>
        <w:pStyle w:val="a3"/>
        <w:rPr>
          <w:sz w:val="22"/>
          <w:szCs w:val="22"/>
        </w:rPr>
      </w:pPr>
    </w:p>
    <w:p w14:paraId="7DAB47B3" w14:textId="77777777" w:rsidR="00997AFD" w:rsidRPr="0036285F" w:rsidRDefault="00997AFD" w:rsidP="00997AFD">
      <w:pPr>
        <w:pStyle w:val="a3"/>
        <w:rPr>
          <w:sz w:val="22"/>
          <w:szCs w:val="22"/>
        </w:rPr>
      </w:pPr>
    </w:p>
    <w:p w14:paraId="2EEA965D" w14:textId="77777777" w:rsidR="00997AFD" w:rsidRPr="0036285F" w:rsidRDefault="00997AFD" w:rsidP="00997AFD">
      <w:pPr>
        <w:pStyle w:val="a3"/>
        <w:rPr>
          <w:sz w:val="22"/>
          <w:szCs w:val="22"/>
        </w:rPr>
      </w:pPr>
    </w:p>
    <w:p w14:paraId="78973CD5" w14:textId="77777777" w:rsidR="00997AFD" w:rsidRPr="0036285F" w:rsidRDefault="00997AFD" w:rsidP="00997AFD">
      <w:pPr>
        <w:spacing w:before="72"/>
        <w:ind w:left="959" w:right="537"/>
        <w:jc w:val="right"/>
        <w:rPr>
          <w:rFonts w:ascii="Times New Roman" w:hAnsi="Times New Roman" w:cs="Times New Roman"/>
          <w:b/>
        </w:rPr>
      </w:pPr>
      <w:r w:rsidRPr="0036285F">
        <w:rPr>
          <w:rFonts w:ascii="Times New Roman" w:hAnsi="Times New Roman" w:cs="Times New Roman"/>
        </w:rPr>
        <w:t xml:space="preserve">     </w:t>
      </w:r>
      <w:r w:rsidRPr="0036285F">
        <w:rPr>
          <w:rFonts w:ascii="Times New Roman" w:hAnsi="Times New Roman" w:cs="Times New Roman"/>
          <w:b/>
        </w:rPr>
        <w:t>Приложение</w:t>
      </w:r>
      <w:r w:rsidRPr="0036285F">
        <w:rPr>
          <w:rFonts w:ascii="Times New Roman" w:hAnsi="Times New Roman" w:cs="Times New Roman"/>
          <w:b/>
          <w:spacing w:val="-2"/>
        </w:rPr>
        <w:t xml:space="preserve"> </w:t>
      </w:r>
      <w:r w:rsidRPr="0036285F">
        <w:rPr>
          <w:rFonts w:ascii="Times New Roman" w:hAnsi="Times New Roman" w:cs="Times New Roman"/>
          <w:b/>
        </w:rPr>
        <w:t>1</w:t>
      </w:r>
    </w:p>
    <w:p w14:paraId="5D05A96B" w14:textId="77777777" w:rsidR="00997AFD" w:rsidRPr="0036285F" w:rsidRDefault="00997AFD" w:rsidP="00997AFD">
      <w:pPr>
        <w:pStyle w:val="a3"/>
        <w:spacing w:before="2"/>
        <w:ind w:left="0"/>
        <w:jc w:val="left"/>
        <w:rPr>
          <w:b/>
          <w:sz w:val="22"/>
          <w:szCs w:val="22"/>
        </w:rPr>
      </w:pPr>
    </w:p>
    <w:p w14:paraId="3D415965" w14:textId="77777777" w:rsidR="00997AFD" w:rsidRPr="0036285F" w:rsidRDefault="00997AFD" w:rsidP="00997AFD">
      <w:pPr>
        <w:spacing w:before="90"/>
        <w:ind w:left="3617"/>
        <w:rPr>
          <w:rFonts w:ascii="Times New Roman" w:hAnsi="Times New Roman" w:cs="Times New Roman"/>
          <w:b/>
        </w:rPr>
      </w:pPr>
      <w:r w:rsidRPr="0036285F">
        <w:rPr>
          <w:rFonts w:ascii="Times New Roman" w:hAnsi="Times New Roman" w:cs="Times New Roman"/>
          <w:b/>
        </w:rPr>
        <w:t>Перечень</w:t>
      </w:r>
      <w:r w:rsidRPr="0036285F">
        <w:rPr>
          <w:rFonts w:ascii="Times New Roman" w:hAnsi="Times New Roman" w:cs="Times New Roman"/>
          <w:b/>
          <w:spacing w:val="-4"/>
        </w:rPr>
        <w:t xml:space="preserve"> </w:t>
      </w:r>
      <w:r w:rsidRPr="0036285F">
        <w:rPr>
          <w:rFonts w:ascii="Times New Roman" w:hAnsi="Times New Roman" w:cs="Times New Roman"/>
          <w:b/>
        </w:rPr>
        <w:t>диагностических</w:t>
      </w:r>
      <w:r w:rsidRPr="0036285F">
        <w:rPr>
          <w:rFonts w:ascii="Times New Roman" w:hAnsi="Times New Roman" w:cs="Times New Roman"/>
          <w:b/>
          <w:spacing w:val="-3"/>
        </w:rPr>
        <w:t xml:space="preserve"> </w:t>
      </w:r>
      <w:r w:rsidRPr="0036285F">
        <w:rPr>
          <w:rFonts w:ascii="Times New Roman" w:hAnsi="Times New Roman" w:cs="Times New Roman"/>
          <w:b/>
        </w:rPr>
        <w:t>средств,</w:t>
      </w:r>
      <w:r w:rsidRPr="0036285F">
        <w:rPr>
          <w:rFonts w:ascii="Times New Roman" w:hAnsi="Times New Roman" w:cs="Times New Roman"/>
          <w:b/>
          <w:spacing w:val="-4"/>
        </w:rPr>
        <w:t xml:space="preserve"> </w:t>
      </w:r>
      <w:r w:rsidRPr="0036285F">
        <w:rPr>
          <w:rFonts w:ascii="Times New Roman" w:hAnsi="Times New Roman" w:cs="Times New Roman"/>
          <w:b/>
        </w:rPr>
        <w:t>методик</w:t>
      </w:r>
    </w:p>
    <w:p w14:paraId="0F0F4445" w14:textId="77777777" w:rsidR="00997AFD" w:rsidRPr="0036285F" w:rsidRDefault="00997AFD" w:rsidP="00997AFD">
      <w:pPr>
        <w:pStyle w:val="a3"/>
        <w:ind w:left="0"/>
        <w:jc w:val="left"/>
        <w:rPr>
          <w:b/>
          <w:sz w:val="22"/>
          <w:szCs w:val="22"/>
        </w:rPr>
      </w:pPr>
    </w:p>
    <w:p w14:paraId="57BAD6F8" w14:textId="77777777" w:rsidR="00997AFD" w:rsidRPr="0036285F" w:rsidRDefault="00997AFD" w:rsidP="00997AFD">
      <w:pPr>
        <w:pStyle w:val="a3"/>
        <w:spacing w:before="3"/>
        <w:ind w:left="0"/>
        <w:jc w:val="left"/>
        <w:rPr>
          <w:b/>
          <w:sz w:val="22"/>
          <w:szCs w:val="22"/>
        </w:rPr>
      </w:pPr>
    </w:p>
    <w:tbl>
      <w:tblPr>
        <w:tblStyle w:val="TableNormal"/>
        <w:tblW w:w="0" w:type="auto"/>
        <w:tblInd w:w="6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69"/>
        <w:gridCol w:w="2703"/>
        <w:gridCol w:w="1808"/>
        <w:gridCol w:w="3945"/>
      </w:tblGrid>
      <w:tr w:rsidR="0022634B" w:rsidRPr="0036285F" w14:paraId="7684462B" w14:textId="77777777" w:rsidTr="00592532">
        <w:trPr>
          <w:trHeight w:val="551"/>
        </w:trPr>
        <w:tc>
          <w:tcPr>
            <w:tcW w:w="1469" w:type="dxa"/>
          </w:tcPr>
          <w:p w14:paraId="35D5C202" w14:textId="77777777" w:rsidR="00997AFD" w:rsidRPr="0036285F" w:rsidRDefault="00997AFD" w:rsidP="00592532">
            <w:pPr>
              <w:pStyle w:val="TableParagraph"/>
              <w:spacing w:line="272" w:lineRule="exact"/>
              <w:ind w:left="6" w:right="-15"/>
              <w:jc w:val="center"/>
              <w:rPr>
                <w:b/>
              </w:rPr>
            </w:pPr>
            <w:proofErr w:type="spellStart"/>
            <w:r w:rsidRPr="0036285F">
              <w:rPr>
                <w:b/>
              </w:rPr>
              <w:t>Психический</w:t>
            </w:r>
            <w:proofErr w:type="spellEnd"/>
          </w:p>
          <w:p w14:paraId="64809F5D" w14:textId="77777777" w:rsidR="00997AFD" w:rsidRPr="0036285F" w:rsidRDefault="00997AFD" w:rsidP="00592532">
            <w:pPr>
              <w:pStyle w:val="TableParagraph"/>
              <w:spacing w:line="259" w:lineRule="exact"/>
              <w:ind w:left="289" w:right="274"/>
              <w:jc w:val="center"/>
              <w:rPr>
                <w:b/>
              </w:rPr>
            </w:pPr>
            <w:proofErr w:type="spellStart"/>
            <w:r w:rsidRPr="0036285F">
              <w:rPr>
                <w:b/>
              </w:rPr>
              <w:t>процесс</w:t>
            </w:r>
            <w:proofErr w:type="spellEnd"/>
          </w:p>
        </w:tc>
        <w:tc>
          <w:tcPr>
            <w:tcW w:w="2703" w:type="dxa"/>
          </w:tcPr>
          <w:p w14:paraId="356EAE6B" w14:textId="77777777" w:rsidR="00997AFD" w:rsidRPr="0036285F" w:rsidRDefault="00997AFD" w:rsidP="00592532">
            <w:pPr>
              <w:pStyle w:val="TableParagraph"/>
              <w:spacing w:before="133"/>
              <w:ind w:left="280"/>
              <w:rPr>
                <w:b/>
              </w:rPr>
            </w:pPr>
            <w:proofErr w:type="spellStart"/>
            <w:r w:rsidRPr="0036285F">
              <w:rPr>
                <w:b/>
              </w:rPr>
              <w:t>Название</w:t>
            </w:r>
            <w:proofErr w:type="spellEnd"/>
            <w:r w:rsidRPr="0036285F">
              <w:rPr>
                <w:b/>
                <w:spacing w:val="-3"/>
              </w:rPr>
              <w:t xml:space="preserve"> </w:t>
            </w:r>
            <w:proofErr w:type="spellStart"/>
            <w:r w:rsidRPr="0036285F">
              <w:rPr>
                <w:b/>
              </w:rPr>
              <w:t>методики</w:t>
            </w:r>
            <w:proofErr w:type="spellEnd"/>
          </w:p>
        </w:tc>
        <w:tc>
          <w:tcPr>
            <w:tcW w:w="1808" w:type="dxa"/>
          </w:tcPr>
          <w:p w14:paraId="72260D78" w14:textId="77777777" w:rsidR="00997AFD" w:rsidRPr="0036285F" w:rsidRDefault="00997AFD" w:rsidP="00592532">
            <w:pPr>
              <w:pStyle w:val="TableParagraph"/>
              <w:spacing w:before="133"/>
              <w:ind w:left="14"/>
              <w:jc w:val="center"/>
              <w:rPr>
                <w:b/>
              </w:rPr>
            </w:pPr>
            <w:proofErr w:type="spellStart"/>
            <w:r w:rsidRPr="0036285F">
              <w:rPr>
                <w:b/>
              </w:rPr>
              <w:t>Автор</w:t>
            </w:r>
            <w:proofErr w:type="spellEnd"/>
            <w:r w:rsidRPr="0036285F">
              <w:rPr>
                <w:b/>
                <w:spacing w:val="-15"/>
              </w:rPr>
              <w:t xml:space="preserve"> </w:t>
            </w:r>
            <w:proofErr w:type="spellStart"/>
            <w:r w:rsidRPr="0036285F">
              <w:rPr>
                <w:b/>
              </w:rPr>
              <w:t>методики</w:t>
            </w:r>
            <w:proofErr w:type="spellEnd"/>
          </w:p>
        </w:tc>
        <w:tc>
          <w:tcPr>
            <w:tcW w:w="3945" w:type="dxa"/>
          </w:tcPr>
          <w:p w14:paraId="38DFA330" w14:textId="77777777" w:rsidR="00997AFD" w:rsidRPr="0036285F" w:rsidRDefault="00997AFD" w:rsidP="00592532">
            <w:pPr>
              <w:pStyle w:val="TableParagraph"/>
              <w:spacing w:before="133"/>
              <w:ind w:left="162" w:right="150"/>
              <w:jc w:val="center"/>
              <w:rPr>
                <w:b/>
              </w:rPr>
            </w:pPr>
            <w:proofErr w:type="spellStart"/>
            <w:r w:rsidRPr="0036285F">
              <w:rPr>
                <w:b/>
              </w:rPr>
              <w:t>Цель</w:t>
            </w:r>
            <w:proofErr w:type="spellEnd"/>
            <w:r w:rsidRPr="0036285F">
              <w:rPr>
                <w:b/>
                <w:spacing w:val="-2"/>
              </w:rPr>
              <w:t xml:space="preserve"> </w:t>
            </w:r>
            <w:proofErr w:type="spellStart"/>
            <w:r w:rsidRPr="0036285F">
              <w:rPr>
                <w:b/>
              </w:rPr>
              <w:t>методики</w:t>
            </w:r>
            <w:proofErr w:type="spellEnd"/>
          </w:p>
        </w:tc>
      </w:tr>
      <w:tr w:rsidR="0022634B" w:rsidRPr="0036285F" w14:paraId="44F2E7F3" w14:textId="77777777" w:rsidTr="00592532">
        <w:trPr>
          <w:trHeight w:val="1655"/>
        </w:trPr>
        <w:tc>
          <w:tcPr>
            <w:tcW w:w="1469" w:type="dxa"/>
            <w:vMerge w:val="restart"/>
          </w:tcPr>
          <w:p w14:paraId="4B84E8BD" w14:textId="77777777" w:rsidR="00997AFD" w:rsidRPr="0036285F" w:rsidRDefault="00997AFD" w:rsidP="00592532">
            <w:pPr>
              <w:pStyle w:val="TableParagraph"/>
              <w:spacing w:line="268" w:lineRule="exact"/>
              <w:ind w:left="6"/>
              <w:rPr>
                <w:i/>
              </w:rPr>
            </w:pPr>
            <w:proofErr w:type="spellStart"/>
            <w:r w:rsidRPr="0036285F">
              <w:rPr>
                <w:i/>
              </w:rPr>
              <w:t>Восприятие</w:t>
            </w:r>
            <w:proofErr w:type="spellEnd"/>
          </w:p>
        </w:tc>
        <w:tc>
          <w:tcPr>
            <w:tcW w:w="2703" w:type="dxa"/>
          </w:tcPr>
          <w:p w14:paraId="44E18416" w14:textId="77777777" w:rsidR="00997AFD" w:rsidRPr="0036285F" w:rsidRDefault="00997AFD" w:rsidP="00592532">
            <w:pPr>
              <w:pStyle w:val="TableParagraph"/>
              <w:spacing w:line="268" w:lineRule="exact"/>
              <w:ind w:left="67"/>
              <w:rPr>
                <w:i/>
              </w:rPr>
            </w:pPr>
            <w:proofErr w:type="spellStart"/>
            <w:r w:rsidRPr="0036285F">
              <w:rPr>
                <w:i/>
              </w:rPr>
              <w:t>Найди</w:t>
            </w:r>
            <w:proofErr w:type="spellEnd"/>
            <w:r w:rsidRPr="0036285F">
              <w:rPr>
                <w:i/>
              </w:rPr>
              <w:t>,</w:t>
            </w:r>
            <w:r w:rsidRPr="0036285F">
              <w:rPr>
                <w:i/>
                <w:spacing w:val="-6"/>
              </w:rPr>
              <w:t xml:space="preserve"> </w:t>
            </w:r>
            <w:proofErr w:type="spellStart"/>
            <w:r w:rsidRPr="0036285F">
              <w:rPr>
                <w:i/>
              </w:rPr>
              <w:t>что</w:t>
            </w:r>
            <w:proofErr w:type="spellEnd"/>
            <w:r w:rsidRPr="0036285F">
              <w:rPr>
                <w:i/>
                <w:spacing w:val="-5"/>
              </w:rPr>
              <w:t xml:space="preserve"> </w:t>
            </w:r>
            <w:proofErr w:type="spellStart"/>
            <w:r w:rsidRPr="0036285F">
              <w:rPr>
                <w:i/>
              </w:rPr>
              <w:t>спрятано</w:t>
            </w:r>
            <w:proofErr w:type="spellEnd"/>
          </w:p>
        </w:tc>
        <w:tc>
          <w:tcPr>
            <w:tcW w:w="1808" w:type="dxa"/>
          </w:tcPr>
          <w:p w14:paraId="1A950946" w14:textId="77777777" w:rsidR="00997AFD" w:rsidRPr="0036285F" w:rsidRDefault="00997AFD" w:rsidP="00592532">
            <w:pPr>
              <w:pStyle w:val="TableParagraph"/>
              <w:spacing w:line="268" w:lineRule="exact"/>
              <w:ind w:left="13"/>
              <w:jc w:val="center"/>
            </w:pPr>
            <w:proofErr w:type="spellStart"/>
            <w:r w:rsidRPr="0036285F">
              <w:t>Немов</w:t>
            </w:r>
            <w:proofErr w:type="spellEnd"/>
            <w:r w:rsidRPr="0036285F">
              <w:rPr>
                <w:spacing w:val="-2"/>
              </w:rPr>
              <w:t xml:space="preserve"> </w:t>
            </w:r>
            <w:r w:rsidRPr="0036285F">
              <w:t>Р.</w:t>
            </w:r>
            <w:r w:rsidRPr="0036285F">
              <w:rPr>
                <w:spacing w:val="-2"/>
              </w:rPr>
              <w:t xml:space="preserve"> </w:t>
            </w:r>
            <w:r w:rsidRPr="0036285F">
              <w:t>С.</w:t>
            </w:r>
          </w:p>
        </w:tc>
        <w:tc>
          <w:tcPr>
            <w:tcW w:w="3945" w:type="dxa"/>
          </w:tcPr>
          <w:p w14:paraId="62918EA1" w14:textId="77777777" w:rsidR="00997AFD" w:rsidRPr="0036285F" w:rsidRDefault="00997AFD" w:rsidP="00592532">
            <w:pPr>
              <w:pStyle w:val="TableParagraph"/>
              <w:ind w:left="148" w:right="133" w:firstLine="60"/>
              <w:jc w:val="both"/>
              <w:rPr>
                <w:lang w:val="ru-RU"/>
              </w:rPr>
            </w:pPr>
            <w:r w:rsidRPr="0036285F">
              <w:rPr>
                <w:lang w:val="ru-RU"/>
              </w:rPr>
              <w:t>Проверка способностей ребёнка к</w:t>
            </w:r>
            <w:r w:rsidRPr="0036285F">
              <w:rPr>
                <w:spacing w:val="1"/>
                <w:lang w:val="ru-RU"/>
              </w:rPr>
              <w:t xml:space="preserve"> </w:t>
            </w:r>
            <w:r w:rsidRPr="0036285F">
              <w:rPr>
                <w:lang w:val="ru-RU"/>
              </w:rPr>
              <w:t>восприятию,</w:t>
            </w:r>
            <w:r w:rsidRPr="0036285F">
              <w:rPr>
                <w:spacing w:val="1"/>
                <w:lang w:val="ru-RU"/>
              </w:rPr>
              <w:t xml:space="preserve"> </w:t>
            </w:r>
            <w:r w:rsidRPr="0036285F">
              <w:rPr>
                <w:lang w:val="ru-RU"/>
              </w:rPr>
              <w:t>формированию</w:t>
            </w:r>
            <w:r w:rsidRPr="0036285F">
              <w:rPr>
                <w:spacing w:val="1"/>
                <w:lang w:val="ru-RU"/>
              </w:rPr>
              <w:t xml:space="preserve"> </w:t>
            </w:r>
            <w:r w:rsidRPr="0036285F">
              <w:rPr>
                <w:lang w:val="ru-RU"/>
              </w:rPr>
              <w:t>и</w:t>
            </w:r>
            <w:r w:rsidRPr="0036285F">
              <w:rPr>
                <w:spacing w:val="-57"/>
                <w:lang w:val="ru-RU"/>
              </w:rPr>
              <w:t xml:space="preserve"> </w:t>
            </w:r>
            <w:r w:rsidRPr="0036285F">
              <w:rPr>
                <w:lang w:val="ru-RU"/>
              </w:rPr>
              <w:t>различению</w:t>
            </w:r>
            <w:r w:rsidRPr="0036285F">
              <w:rPr>
                <w:spacing w:val="1"/>
                <w:lang w:val="ru-RU"/>
              </w:rPr>
              <w:t xml:space="preserve"> </w:t>
            </w:r>
            <w:r w:rsidRPr="0036285F">
              <w:rPr>
                <w:lang w:val="ru-RU"/>
              </w:rPr>
              <w:t>визуальных</w:t>
            </w:r>
            <w:r w:rsidRPr="0036285F">
              <w:rPr>
                <w:spacing w:val="1"/>
                <w:lang w:val="ru-RU"/>
              </w:rPr>
              <w:t xml:space="preserve"> </w:t>
            </w:r>
            <w:r w:rsidRPr="0036285F">
              <w:rPr>
                <w:lang w:val="ru-RU"/>
              </w:rPr>
              <w:t>образов,</w:t>
            </w:r>
            <w:r w:rsidRPr="0036285F">
              <w:rPr>
                <w:spacing w:val="1"/>
                <w:lang w:val="ru-RU"/>
              </w:rPr>
              <w:t xml:space="preserve"> </w:t>
            </w:r>
            <w:r w:rsidRPr="0036285F">
              <w:rPr>
                <w:lang w:val="ru-RU"/>
              </w:rPr>
              <w:t>умению</w:t>
            </w:r>
            <w:r w:rsidRPr="0036285F">
              <w:rPr>
                <w:spacing w:val="1"/>
                <w:lang w:val="ru-RU"/>
              </w:rPr>
              <w:t xml:space="preserve"> </w:t>
            </w:r>
            <w:r w:rsidRPr="0036285F">
              <w:rPr>
                <w:lang w:val="ru-RU"/>
              </w:rPr>
              <w:t>делать</w:t>
            </w:r>
            <w:r w:rsidRPr="0036285F">
              <w:rPr>
                <w:spacing w:val="1"/>
                <w:lang w:val="ru-RU"/>
              </w:rPr>
              <w:t xml:space="preserve"> </w:t>
            </w:r>
            <w:r w:rsidRPr="0036285F">
              <w:rPr>
                <w:lang w:val="ru-RU"/>
              </w:rPr>
              <w:t>выводы</w:t>
            </w:r>
            <w:r w:rsidRPr="0036285F">
              <w:rPr>
                <w:spacing w:val="61"/>
                <w:lang w:val="ru-RU"/>
              </w:rPr>
              <w:t xml:space="preserve"> </w:t>
            </w:r>
            <w:r w:rsidRPr="0036285F">
              <w:rPr>
                <w:lang w:val="ru-RU"/>
              </w:rPr>
              <w:t>из</w:t>
            </w:r>
            <w:r w:rsidRPr="0036285F">
              <w:rPr>
                <w:spacing w:val="1"/>
                <w:lang w:val="ru-RU"/>
              </w:rPr>
              <w:t xml:space="preserve"> </w:t>
            </w:r>
            <w:r w:rsidRPr="0036285F">
              <w:rPr>
                <w:lang w:val="ru-RU"/>
              </w:rPr>
              <w:t>ситуации</w:t>
            </w:r>
            <w:r w:rsidRPr="0036285F">
              <w:rPr>
                <w:spacing w:val="23"/>
                <w:lang w:val="ru-RU"/>
              </w:rPr>
              <w:t xml:space="preserve"> </w:t>
            </w:r>
            <w:r w:rsidRPr="0036285F">
              <w:rPr>
                <w:lang w:val="ru-RU"/>
              </w:rPr>
              <w:t>и</w:t>
            </w:r>
            <w:r w:rsidRPr="0036285F">
              <w:rPr>
                <w:spacing w:val="20"/>
                <w:lang w:val="ru-RU"/>
              </w:rPr>
              <w:t xml:space="preserve"> </w:t>
            </w:r>
            <w:r w:rsidRPr="0036285F">
              <w:rPr>
                <w:lang w:val="ru-RU"/>
              </w:rPr>
              <w:t>выражать</w:t>
            </w:r>
            <w:r w:rsidRPr="0036285F">
              <w:rPr>
                <w:spacing w:val="23"/>
                <w:lang w:val="ru-RU"/>
              </w:rPr>
              <w:t xml:space="preserve"> </w:t>
            </w:r>
            <w:r w:rsidRPr="0036285F">
              <w:rPr>
                <w:lang w:val="ru-RU"/>
              </w:rPr>
              <w:t>их</w:t>
            </w:r>
            <w:r w:rsidRPr="0036285F">
              <w:rPr>
                <w:spacing w:val="24"/>
                <w:lang w:val="ru-RU"/>
              </w:rPr>
              <w:t xml:space="preserve"> </w:t>
            </w:r>
            <w:r w:rsidRPr="0036285F">
              <w:rPr>
                <w:lang w:val="ru-RU"/>
              </w:rPr>
              <w:t>своими</w:t>
            </w:r>
          </w:p>
          <w:p w14:paraId="0519AC48" w14:textId="77777777" w:rsidR="00997AFD" w:rsidRPr="0036285F" w:rsidRDefault="00997AFD" w:rsidP="00592532">
            <w:pPr>
              <w:pStyle w:val="TableParagraph"/>
              <w:spacing w:line="264" w:lineRule="exact"/>
              <w:ind w:left="148"/>
            </w:pPr>
            <w:proofErr w:type="spellStart"/>
            <w:r w:rsidRPr="0036285F">
              <w:t>словами</w:t>
            </w:r>
            <w:proofErr w:type="spellEnd"/>
            <w:r w:rsidRPr="0036285F">
              <w:t>.</w:t>
            </w:r>
          </w:p>
        </w:tc>
      </w:tr>
      <w:tr w:rsidR="0022634B" w:rsidRPr="0036285F" w14:paraId="0D743BD9" w14:textId="77777777" w:rsidTr="00592532">
        <w:trPr>
          <w:trHeight w:val="552"/>
        </w:trPr>
        <w:tc>
          <w:tcPr>
            <w:tcW w:w="1469" w:type="dxa"/>
            <w:vMerge/>
            <w:tcBorders>
              <w:top w:val="nil"/>
            </w:tcBorders>
          </w:tcPr>
          <w:p w14:paraId="35B92C0C" w14:textId="77777777" w:rsidR="00997AFD" w:rsidRPr="0036285F" w:rsidRDefault="00997AFD" w:rsidP="00592532">
            <w:pPr>
              <w:rPr>
                <w:rFonts w:ascii="Times New Roman" w:hAnsi="Times New Roman" w:cs="Times New Roman"/>
              </w:rPr>
            </w:pPr>
          </w:p>
        </w:tc>
        <w:tc>
          <w:tcPr>
            <w:tcW w:w="2703" w:type="dxa"/>
          </w:tcPr>
          <w:p w14:paraId="1BDB88E0" w14:textId="77777777" w:rsidR="00997AFD" w:rsidRPr="0036285F" w:rsidRDefault="00997AFD" w:rsidP="00592532">
            <w:pPr>
              <w:pStyle w:val="TableParagraph"/>
              <w:spacing w:line="268" w:lineRule="exact"/>
              <w:ind w:left="7" w:right="-15"/>
              <w:rPr>
                <w:i/>
              </w:rPr>
            </w:pPr>
            <w:proofErr w:type="spellStart"/>
            <w:r w:rsidRPr="0036285F">
              <w:rPr>
                <w:i/>
              </w:rPr>
              <w:t>Методика</w:t>
            </w:r>
            <w:proofErr w:type="spellEnd"/>
            <w:r w:rsidRPr="0036285F">
              <w:rPr>
                <w:i/>
                <w:spacing w:val="26"/>
              </w:rPr>
              <w:t xml:space="preserve"> </w:t>
            </w:r>
            <w:r w:rsidRPr="0036285F">
              <w:rPr>
                <w:i/>
              </w:rPr>
              <w:t>«</w:t>
            </w:r>
            <w:proofErr w:type="spellStart"/>
            <w:r w:rsidRPr="0036285F">
              <w:rPr>
                <w:i/>
              </w:rPr>
              <w:t>Зашумленные</w:t>
            </w:r>
            <w:proofErr w:type="spellEnd"/>
          </w:p>
          <w:p w14:paraId="501EBBE9" w14:textId="77777777" w:rsidR="00997AFD" w:rsidRPr="0036285F" w:rsidRDefault="00997AFD" w:rsidP="00592532">
            <w:pPr>
              <w:pStyle w:val="TableParagraph"/>
              <w:spacing w:line="264" w:lineRule="exact"/>
              <w:ind w:left="7"/>
              <w:rPr>
                <w:i/>
              </w:rPr>
            </w:pPr>
            <w:proofErr w:type="spellStart"/>
            <w:r w:rsidRPr="0036285F">
              <w:rPr>
                <w:i/>
              </w:rPr>
              <w:t>изображения</w:t>
            </w:r>
            <w:proofErr w:type="spellEnd"/>
            <w:r w:rsidRPr="0036285F">
              <w:rPr>
                <w:i/>
              </w:rPr>
              <w:t>»</w:t>
            </w:r>
          </w:p>
        </w:tc>
        <w:tc>
          <w:tcPr>
            <w:tcW w:w="1808" w:type="dxa"/>
          </w:tcPr>
          <w:p w14:paraId="461BBEDF" w14:textId="77777777" w:rsidR="00997AFD" w:rsidRPr="0036285F" w:rsidRDefault="00997AFD" w:rsidP="00592532">
            <w:pPr>
              <w:pStyle w:val="TableParagraph"/>
              <w:spacing w:line="268" w:lineRule="exact"/>
              <w:ind w:left="12"/>
              <w:jc w:val="center"/>
            </w:pPr>
            <w:proofErr w:type="spellStart"/>
            <w:r w:rsidRPr="0036285F">
              <w:t>Лурия</w:t>
            </w:r>
            <w:proofErr w:type="spellEnd"/>
            <w:r w:rsidRPr="0036285F">
              <w:rPr>
                <w:spacing w:val="-2"/>
              </w:rPr>
              <w:t xml:space="preserve"> </w:t>
            </w:r>
            <w:r w:rsidRPr="0036285F">
              <w:t>А.</w:t>
            </w:r>
            <w:r w:rsidRPr="0036285F">
              <w:rPr>
                <w:spacing w:val="-3"/>
              </w:rPr>
              <w:t xml:space="preserve"> </w:t>
            </w:r>
            <w:r w:rsidRPr="0036285F">
              <w:t>Р.</w:t>
            </w:r>
          </w:p>
        </w:tc>
        <w:tc>
          <w:tcPr>
            <w:tcW w:w="3945" w:type="dxa"/>
          </w:tcPr>
          <w:p w14:paraId="31765A10" w14:textId="77777777" w:rsidR="00997AFD" w:rsidRPr="0036285F" w:rsidRDefault="00997AFD" w:rsidP="00592532">
            <w:pPr>
              <w:pStyle w:val="TableParagraph"/>
              <w:tabs>
                <w:tab w:val="left" w:pos="1337"/>
                <w:tab w:val="left" w:pos="2541"/>
              </w:tabs>
              <w:spacing w:line="268" w:lineRule="exact"/>
              <w:ind w:left="148"/>
            </w:pPr>
            <w:proofErr w:type="spellStart"/>
            <w:r w:rsidRPr="0036285F">
              <w:t>Выявить</w:t>
            </w:r>
            <w:proofErr w:type="spellEnd"/>
            <w:r w:rsidRPr="0036285F">
              <w:tab/>
            </w:r>
            <w:proofErr w:type="spellStart"/>
            <w:r w:rsidRPr="0036285F">
              <w:t>характер</w:t>
            </w:r>
            <w:proofErr w:type="spellEnd"/>
            <w:r w:rsidRPr="0036285F">
              <w:tab/>
            </w:r>
            <w:proofErr w:type="spellStart"/>
            <w:r w:rsidRPr="0036285F">
              <w:t>зрительного</w:t>
            </w:r>
            <w:proofErr w:type="spellEnd"/>
          </w:p>
          <w:p w14:paraId="2469E49E" w14:textId="77777777" w:rsidR="00997AFD" w:rsidRPr="0036285F" w:rsidRDefault="00997AFD" w:rsidP="00592532">
            <w:pPr>
              <w:pStyle w:val="TableParagraph"/>
              <w:spacing w:line="264" w:lineRule="exact"/>
              <w:ind w:left="148"/>
            </w:pPr>
            <w:proofErr w:type="spellStart"/>
            <w:r w:rsidRPr="0036285F">
              <w:t>восприятия</w:t>
            </w:r>
            <w:proofErr w:type="spellEnd"/>
            <w:r w:rsidRPr="0036285F">
              <w:t>.</w:t>
            </w:r>
          </w:p>
        </w:tc>
      </w:tr>
      <w:tr w:rsidR="0022634B" w:rsidRPr="0036285F" w14:paraId="160C007D" w14:textId="77777777" w:rsidTr="00592532">
        <w:trPr>
          <w:trHeight w:val="829"/>
        </w:trPr>
        <w:tc>
          <w:tcPr>
            <w:tcW w:w="1469" w:type="dxa"/>
            <w:vMerge/>
            <w:tcBorders>
              <w:top w:val="nil"/>
            </w:tcBorders>
          </w:tcPr>
          <w:p w14:paraId="3F289B05" w14:textId="77777777" w:rsidR="00997AFD" w:rsidRPr="0036285F" w:rsidRDefault="00997AFD" w:rsidP="00592532">
            <w:pPr>
              <w:rPr>
                <w:rFonts w:ascii="Times New Roman" w:hAnsi="Times New Roman" w:cs="Times New Roman"/>
              </w:rPr>
            </w:pPr>
          </w:p>
        </w:tc>
        <w:tc>
          <w:tcPr>
            <w:tcW w:w="2703" w:type="dxa"/>
          </w:tcPr>
          <w:p w14:paraId="13CFE895" w14:textId="77777777" w:rsidR="00997AFD" w:rsidRPr="0036285F" w:rsidRDefault="00997AFD" w:rsidP="00592532">
            <w:pPr>
              <w:pStyle w:val="TableParagraph"/>
              <w:ind w:left="7" w:right="-19"/>
              <w:rPr>
                <w:i/>
              </w:rPr>
            </w:pPr>
            <w:r w:rsidRPr="0036285F">
              <w:rPr>
                <w:i/>
              </w:rPr>
              <w:t>«</w:t>
            </w:r>
            <w:proofErr w:type="spellStart"/>
            <w:r w:rsidRPr="0036285F">
              <w:rPr>
                <w:i/>
              </w:rPr>
              <w:t>Разрезные</w:t>
            </w:r>
            <w:proofErr w:type="spellEnd"/>
            <w:r w:rsidRPr="0036285F">
              <w:rPr>
                <w:i/>
                <w:spacing w:val="26"/>
              </w:rPr>
              <w:t xml:space="preserve"> </w:t>
            </w:r>
            <w:proofErr w:type="spellStart"/>
            <w:r w:rsidRPr="0036285F">
              <w:rPr>
                <w:i/>
              </w:rPr>
              <w:t>картинки</w:t>
            </w:r>
            <w:proofErr w:type="spellEnd"/>
            <w:r w:rsidRPr="0036285F">
              <w:rPr>
                <w:i/>
              </w:rPr>
              <w:t>»</w:t>
            </w:r>
            <w:r w:rsidRPr="0036285F">
              <w:rPr>
                <w:i/>
                <w:spacing w:val="28"/>
              </w:rPr>
              <w:t xml:space="preserve"> </w:t>
            </w:r>
            <w:r w:rsidRPr="0036285F">
              <w:rPr>
                <w:i/>
              </w:rPr>
              <w:t>(6</w:t>
            </w:r>
            <w:r w:rsidRPr="0036285F">
              <w:rPr>
                <w:i/>
                <w:spacing w:val="-57"/>
              </w:rPr>
              <w:t xml:space="preserve"> </w:t>
            </w:r>
            <w:proofErr w:type="spellStart"/>
            <w:r w:rsidRPr="0036285F">
              <w:rPr>
                <w:i/>
              </w:rPr>
              <w:t>частей</w:t>
            </w:r>
            <w:proofErr w:type="spellEnd"/>
            <w:r w:rsidRPr="0036285F">
              <w:rPr>
                <w:i/>
              </w:rPr>
              <w:t>)</w:t>
            </w:r>
          </w:p>
        </w:tc>
        <w:tc>
          <w:tcPr>
            <w:tcW w:w="1808" w:type="dxa"/>
          </w:tcPr>
          <w:p w14:paraId="2A1A66D6" w14:textId="77777777" w:rsidR="00997AFD" w:rsidRPr="0036285F" w:rsidRDefault="00997AFD" w:rsidP="00592532">
            <w:pPr>
              <w:pStyle w:val="TableParagraph"/>
              <w:spacing w:line="270" w:lineRule="exact"/>
              <w:ind w:left="11"/>
              <w:jc w:val="center"/>
            </w:pPr>
            <w:r w:rsidRPr="0036285F">
              <w:t>С.Д.</w:t>
            </w:r>
            <w:r w:rsidRPr="0036285F">
              <w:rPr>
                <w:spacing w:val="-4"/>
              </w:rPr>
              <w:t xml:space="preserve"> </w:t>
            </w:r>
            <w:proofErr w:type="spellStart"/>
            <w:r w:rsidRPr="0036285F">
              <w:t>Забрамная</w:t>
            </w:r>
            <w:proofErr w:type="spellEnd"/>
          </w:p>
        </w:tc>
        <w:tc>
          <w:tcPr>
            <w:tcW w:w="3945" w:type="dxa"/>
          </w:tcPr>
          <w:p w14:paraId="51E7D6E3" w14:textId="77777777" w:rsidR="00997AFD" w:rsidRPr="0036285F" w:rsidRDefault="00997AFD" w:rsidP="00592532">
            <w:pPr>
              <w:pStyle w:val="TableParagraph"/>
              <w:tabs>
                <w:tab w:val="left" w:pos="1731"/>
                <w:tab w:val="left" w:pos="2623"/>
                <w:tab w:val="left" w:pos="2887"/>
              </w:tabs>
              <w:ind w:left="148" w:right="133"/>
              <w:rPr>
                <w:lang w:val="ru-RU"/>
              </w:rPr>
            </w:pPr>
            <w:r w:rsidRPr="0036285F">
              <w:rPr>
                <w:lang w:val="ru-RU"/>
              </w:rPr>
              <w:t>Выявление</w:t>
            </w:r>
            <w:r w:rsidRPr="0036285F">
              <w:rPr>
                <w:lang w:val="ru-RU"/>
              </w:rPr>
              <w:tab/>
              <w:t>уровня</w:t>
            </w:r>
            <w:r w:rsidRPr="0036285F">
              <w:rPr>
                <w:lang w:val="ru-RU"/>
              </w:rPr>
              <w:tab/>
            </w:r>
            <w:r w:rsidRPr="0036285F">
              <w:rPr>
                <w:lang w:val="ru-RU"/>
              </w:rPr>
              <w:tab/>
            </w:r>
            <w:r w:rsidRPr="0036285F">
              <w:rPr>
                <w:spacing w:val="-1"/>
                <w:lang w:val="ru-RU"/>
              </w:rPr>
              <w:t>развития</w:t>
            </w:r>
            <w:r w:rsidRPr="0036285F">
              <w:rPr>
                <w:spacing w:val="-57"/>
                <w:lang w:val="ru-RU"/>
              </w:rPr>
              <w:t xml:space="preserve"> </w:t>
            </w:r>
            <w:r w:rsidRPr="0036285F">
              <w:rPr>
                <w:lang w:val="ru-RU"/>
              </w:rPr>
              <w:t>целостного</w:t>
            </w:r>
            <w:r w:rsidRPr="0036285F">
              <w:rPr>
                <w:lang w:val="ru-RU"/>
              </w:rPr>
              <w:tab/>
            </w:r>
            <w:r w:rsidRPr="0036285F">
              <w:rPr>
                <w:lang w:val="ru-RU"/>
              </w:rPr>
              <w:tab/>
            </w:r>
            <w:r w:rsidRPr="0036285F">
              <w:rPr>
                <w:spacing w:val="-1"/>
                <w:lang w:val="ru-RU"/>
              </w:rPr>
              <w:t>восприятия</w:t>
            </w:r>
          </w:p>
          <w:p w14:paraId="462BB6AE" w14:textId="77777777" w:rsidR="00997AFD" w:rsidRPr="0036285F" w:rsidRDefault="00997AFD" w:rsidP="00592532">
            <w:pPr>
              <w:pStyle w:val="TableParagraph"/>
              <w:spacing w:line="264" w:lineRule="exact"/>
              <w:ind w:left="148"/>
              <w:rPr>
                <w:lang w:val="ru-RU"/>
              </w:rPr>
            </w:pPr>
            <w:r w:rsidRPr="0036285F">
              <w:rPr>
                <w:lang w:val="ru-RU"/>
              </w:rPr>
              <w:t>предметной</w:t>
            </w:r>
            <w:r w:rsidRPr="0036285F">
              <w:rPr>
                <w:spacing w:val="-2"/>
                <w:lang w:val="ru-RU"/>
              </w:rPr>
              <w:t xml:space="preserve"> </w:t>
            </w:r>
            <w:r w:rsidRPr="0036285F">
              <w:rPr>
                <w:lang w:val="ru-RU"/>
              </w:rPr>
              <w:t>картинки</w:t>
            </w:r>
            <w:r w:rsidRPr="0036285F">
              <w:rPr>
                <w:spacing w:val="-3"/>
                <w:lang w:val="ru-RU"/>
              </w:rPr>
              <w:t xml:space="preserve"> </w:t>
            </w:r>
            <w:r w:rsidRPr="0036285F">
              <w:rPr>
                <w:lang w:val="ru-RU"/>
              </w:rPr>
              <w:t>детей</w:t>
            </w:r>
          </w:p>
        </w:tc>
      </w:tr>
      <w:tr w:rsidR="0022634B" w:rsidRPr="0036285F" w14:paraId="6B4DD6CF" w14:textId="77777777" w:rsidTr="00592532">
        <w:trPr>
          <w:trHeight w:val="1655"/>
        </w:trPr>
        <w:tc>
          <w:tcPr>
            <w:tcW w:w="1469" w:type="dxa"/>
            <w:vMerge/>
            <w:tcBorders>
              <w:top w:val="nil"/>
            </w:tcBorders>
          </w:tcPr>
          <w:p w14:paraId="657B75A1" w14:textId="77777777" w:rsidR="00997AFD" w:rsidRPr="0036285F" w:rsidRDefault="00997AFD" w:rsidP="00592532">
            <w:pPr>
              <w:rPr>
                <w:rFonts w:ascii="Times New Roman" w:hAnsi="Times New Roman" w:cs="Times New Roman"/>
                <w:lang w:val="ru-RU"/>
              </w:rPr>
            </w:pPr>
          </w:p>
        </w:tc>
        <w:tc>
          <w:tcPr>
            <w:tcW w:w="2703" w:type="dxa"/>
          </w:tcPr>
          <w:p w14:paraId="4C5C807F" w14:textId="77777777" w:rsidR="00997AFD" w:rsidRPr="0036285F" w:rsidRDefault="00997AFD" w:rsidP="00592532">
            <w:pPr>
              <w:pStyle w:val="TableParagraph"/>
              <w:spacing w:line="268" w:lineRule="exact"/>
              <w:ind w:left="7"/>
              <w:rPr>
                <w:i/>
              </w:rPr>
            </w:pPr>
            <w:r w:rsidRPr="0036285F">
              <w:rPr>
                <w:i/>
              </w:rPr>
              <w:t>«</w:t>
            </w:r>
            <w:proofErr w:type="spellStart"/>
            <w:r w:rsidRPr="0036285F">
              <w:rPr>
                <w:i/>
              </w:rPr>
              <w:t>Коробка</w:t>
            </w:r>
            <w:proofErr w:type="spellEnd"/>
            <w:r w:rsidRPr="0036285F">
              <w:rPr>
                <w:i/>
                <w:spacing w:val="-1"/>
              </w:rPr>
              <w:t xml:space="preserve"> </w:t>
            </w:r>
            <w:proofErr w:type="spellStart"/>
            <w:r w:rsidRPr="0036285F">
              <w:rPr>
                <w:i/>
              </w:rPr>
              <w:t>форм</w:t>
            </w:r>
            <w:proofErr w:type="spellEnd"/>
            <w:r w:rsidRPr="0036285F">
              <w:rPr>
                <w:i/>
              </w:rPr>
              <w:t>»</w:t>
            </w:r>
          </w:p>
        </w:tc>
        <w:tc>
          <w:tcPr>
            <w:tcW w:w="1808" w:type="dxa"/>
          </w:tcPr>
          <w:p w14:paraId="13BA6E44" w14:textId="77777777" w:rsidR="00997AFD" w:rsidRPr="0036285F" w:rsidRDefault="00997AFD" w:rsidP="00592532">
            <w:pPr>
              <w:pStyle w:val="TableParagraph"/>
              <w:spacing w:line="268" w:lineRule="exact"/>
              <w:ind w:left="11"/>
              <w:jc w:val="center"/>
            </w:pPr>
            <w:r w:rsidRPr="0036285F">
              <w:t>С.Д.</w:t>
            </w:r>
            <w:r w:rsidRPr="0036285F">
              <w:rPr>
                <w:spacing w:val="-3"/>
              </w:rPr>
              <w:t xml:space="preserve"> </w:t>
            </w:r>
            <w:proofErr w:type="spellStart"/>
            <w:r w:rsidRPr="0036285F">
              <w:t>Забрамная</w:t>
            </w:r>
            <w:proofErr w:type="spellEnd"/>
          </w:p>
        </w:tc>
        <w:tc>
          <w:tcPr>
            <w:tcW w:w="3945" w:type="dxa"/>
          </w:tcPr>
          <w:p w14:paraId="7224F048" w14:textId="77777777" w:rsidR="00997AFD" w:rsidRPr="0036285F" w:rsidRDefault="00997AFD" w:rsidP="00592532">
            <w:pPr>
              <w:pStyle w:val="TableParagraph"/>
              <w:tabs>
                <w:tab w:val="left" w:pos="2984"/>
              </w:tabs>
              <w:spacing w:line="268" w:lineRule="exact"/>
              <w:ind w:left="148"/>
              <w:jc w:val="both"/>
              <w:rPr>
                <w:lang w:val="ru-RU"/>
              </w:rPr>
            </w:pPr>
            <w:r w:rsidRPr="0036285F">
              <w:rPr>
                <w:lang w:val="ru-RU"/>
              </w:rPr>
              <w:t>Оценка</w:t>
            </w:r>
            <w:r w:rsidRPr="0036285F">
              <w:rPr>
                <w:lang w:val="ru-RU"/>
              </w:rPr>
              <w:tab/>
              <w:t>степени</w:t>
            </w:r>
          </w:p>
          <w:p w14:paraId="0E22E23C" w14:textId="77777777" w:rsidR="00997AFD" w:rsidRPr="0036285F" w:rsidRDefault="00997AFD" w:rsidP="00592532">
            <w:pPr>
              <w:pStyle w:val="TableParagraph"/>
              <w:tabs>
                <w:tab w:val="left" w:pos="2501"/>
              </w:tabs>
              <w:spacing w:line="270" w:lineRule="atLeast"/>
              <w:ind w:left="148" w:right="133"/>
              <w:jc w:val="both"/>
              <w:rPr>
                <w:lang w:val="ru-RU"/>
              </w:rPr>
            </w:pPr>
            <w:r w:rsidRPr="0036285F">
              <w:rPr>
                <w:lang w:val="ru-RU"/>
              </w:rPr>
              <w:t>сформированности</w:t>
            </w:r>
            <w:r w:rsidRPr="0036285F">
              <w:rPr>
                <w:spacing w:val="1"/>
                <w:lang w:val="ru-RU"/>
              </w:rPr>
              <w:t xml:space="preserve"> </w:t>
            </w:r>
            <w:r w:rsidRPr="0036285F">
              <w:rPr>
                <w:lang w:val="ru-RU"/>
              </w:rPr>
              <w:t>восприятия</w:t>
            </w:r>
            <w:r w:rsidRPr="0036285F">
              <w:rPr>
                <w:spacing w:val="-57"/>
                <w:lang w:val="ru-RU"/>
              </w:rPr>
              <w:t xml:space="preserve"> </w:t>
            </w:r>
            <w:r w:rsidRPr="0036285F">
              <w:rPr>
                <w:lang w:val="ru-RU"/>
              </w:rPr>
              <w:t>формы</w:t>
            </w:r>
            <w:r w:rsidRPr="0036285F">
              <w:rPr>
                <w:spacing w:val="1"/>
                <w:lang w:val="ru-RU"/>
              </w:rPr>
              <w:t xml:space="preserve"> </w:t>
            </w:r>
            <w:r w:rsidRPr="0036285F">
              <w:rPr>
                <w:lang w:val="ru-RU"/>
              </w:rPr>
              <w:t>и</w:t>
            </w:r>
            <w:r w:rsidRPr="0036285F">
              <w:rPr>
                <w:spacing w:val="1"/>
                <w:lang w:val="ru-RU"/>
              </w:rPr>
              <w:t xml:space="preserve"> </w:t>
            </w:r>
            <w:r w:rsidRPr="0036285F">
              <w:rPr>
                <w:lang w:val="ru-RU"/>
              </w:rPr>
              <w:t>пространственных</w:t>
            </w:r>
            <w:r w:rsidRPr="0036285F">
              <w:rPr>
                <w:spacing w:val="1"/>
                <w:lang w:val="ru-RU"/>
              </w:rPr>
              <w:t xml:space="preserve"> </w:t>
            </w:r>
            <w:r w:rsidRPr="0036285F">
              <w:rPr>
                <w:lang w:val="ru-RU"/>
              </w:rPr>
              <w:t>отношений,</w:t>
            </w:r>
            <w:r w:rsidRPr="0036285F">
              <w:rPr>
                <w:lang w:val="ru-RU"/>
              </w:rPr>
              <w:tab/>
            </w:r>
            <w:r w:rsidRPr="0036285F">
              <w:rPr>
                <w:spacing w:val="-1"/>
                <w:lang w:val="ru-RU"/>
              </w:rPr>
              <w:t>способности</w:t>
            </w:r>
            <w:r w:rsidRPr="0036285F">
              <w:rPr>
                <w:spacing w:val="-58"/>
                <w:lang w:val="ru-RU"/>
              </w:rPr>
              <w:t xml:space="preserve"> </w:t>
            </w:r>
            <w:r w:rsidRPr="0036285F">
              <w:rPr>
                <w:lang w:val="ru-RU"/>
              </w:rPr>
              <w:t>производить анализ расположения</w:t>
            </w:r>
            <w:r w:rsidRPr="0036285F">
              <w:rPr>
                <w:spacing w:val="1"/>
                <w:lang w:val="ru-RU"/>
              </w:rPr>
              <w:t xml:space="preserve"> </w:t>
            </w:r>
            <w:r w:rsidRPr="0036285F">
              <w:rPr>
                <w:lang w:val="ru-RU"/>
              </w:rPr>
              <w:t>фигур</w:t>
            </w:r>
            <w:r w:rsidRPr="0036285F">
              <w:rPr>
                <w:spacing w:val="1"/>
                <w:lang w:val="ru-RU"/>
              </w:rPr>
              <w:t xml:space="preserve"> </w:t>
            </w:r>
            <w:r w:rsidRPr="0036285F">
              <w:rPr>
                <w:lang w:val="ru-RU"/>
              </w:rPr>
              <w:t>в</w:t>
            </w:r>
            <w:r w:rsidRPr="0036285F">
              <w:rPr>
                <w:spacing w:val="-1"/>
                <w:lang w:val="ru-RU"/>
              </w:rPr>
              <w:t xml:space="preserve"> </w:t>
            </w:r>
            <w:r w:rsidRPr="0036285F">
              <w:rPr>
                <w:lang w:val="ru-RU"/>
              </w:rPr>
              <w:t>пространстве.</w:t>
            </w:r>
          </w:p>
        </w:tc>
      </w:tr>
      <w:tr w:rsidR="0022634B" w:rsidRPr="0036285F" w14:paraId="496E59DE" w14:textId="77777777" w:rsidTr="00592532">
        <w:trPr>
          <w:trHeight w:val="1379"/>
        </w:trPr>
        <w:tc>
          <w:tcPr>
            <w:tcW w:w="1469" w:type="dxa"/>
            <w:vMerge/>
            <w:tcBorders>
              <w:top w:val="nil"/>
            </w:tcBorders>
          </w:tcPr>
          <w:p w14:paraId="2436BA30" w14:textId="77777777" w:rsidR="00997AFD" w:rsidRPr="0036285F" w:rsidRDefault="00997AFD" w:rsidP="00592532">
            <w:pPr>
              <w:rPr>
                <w:rFonts w:ascii="Times New Roman" w:hAnsi="Times New Roman" w:cs="Times New Roman"/>
                <w:lang w:val="ru-RU"/>
              </w:rPr>
            </w:pPr>
          </w:p>
        </w:tc>
        <w:tc>
          <w:tcPr>
            <w:tcW w:w="2703" w:type="dxa"/>
          </w:tcPr>
          <w:p w14:paraId="629187FF" w14:textId="77777777" w:rsidR="00997AFD" w:rsidRPr="0036285F" w:rsidRDefault="00997AFD" w:rsidP="00592532">
            <w:pPr>
              <w:pStyle w:val="TableParagraph"/>
              <w:spacing w:line="268" w:lineRule="exact"/>
              <w:ind w:left="7"/>
              <w:rPr>
                <w:i/>
              </w:rPr>
            </w:pPr>
            <w:proofErr w:type="spellStart"/>
            <w:r w:rsidRPr="0036285F">
              <w:rPr>
                <w:i/>
              </w:rPr>
              <w:t>Цветные</w:t>
            </w:r>
            <w:proofErr w:type="spellEnd"/>
            <w:r w:rsidRPr="0036285F">
              <w:rPr>
                <w:i/>
                <w:spacing w:val="-5"/>
              </w:rPr>
              <w:t xml:space="preserve"> </w:t>
            </w:r>
            <w:proofErr w:type="spellStart"/>
            <w:r w:rsidRPr="0036285F">
              <w:rPr>
                <w:i/>
              </w:rPr>
              <w:t>кубики</w:t>
            </w:r>
            <w:proofErr w:type="spellEnd"/>
          </w:p>
        </w:tc>
        <w:tc>
          <w:tcPr>
            <w:tcW w:w="1808" w:type="dxa"/>
          </w:tcPr>
          <w:p w14:paraId="041B2333" w14:textId="77777777" w:rsidR="00997AFD" w:rsidRPr="0036285F" w:rsidRDefault="00997AFD" w:rsidP="00592532">
            <w:pPr>
              <w:pStyle w:val="TableParagraph"/>
              <w:spacing w:line="268" w:lineRule="exact"/>
              <w:ind w:left="10"/>
              <w:jc w:val="center"/>
            </w:pPr>
            <w:r w:rsidRPr="0036285F">
              <w:t>Е.А.</w:t>
            </w:r>
            <w:r w:rsidRPr="0036285F">
              <w:rPr>
                <w:spacing w:val="-3"/>
              </w:rPr>
              <w:t xml:space="preserve"> </w:t>
            </w:r>
            <w:proofErr w:type="spellStart"/>
            <w:r w:rsidRPr="0036285F">
              <w:t>Стребелева</w:t>
            </w:r>
            <w:proofErr w:type="spellEnd"/>
          </w:p>
        </w:tc>
        <w:tc>
          <w:tcPr>
            <w:tcW w:w="3945" w:type="dxa"/>
          </w:tcPr>
          <w:p w14:paraId="2021FBAD" w14:textId="77777777" w:rsidR="00997AFD" w:rsidRPr="0036285F" w:rsidRDefault="00997AFD" w:rsidP="00592532">
            <w:pPr>
              <w:pStyle w:val="TableParagraph"/>
              <w:tabs>
                <w:tab w:val="left" w:pos="3085"/>
              </w:tabs>
              <w:ind w:left="148" w:right="133"/>
              <w:jc w:val="both"/>
              <w:rPr>
                <w:lang w:val="ru-RU"/>
              </w:rPr>
            </w:pPr>
            <w:r w:rsidRPr="0036285F">
              <w:rPr>
                <w:lang w:val="ru-RU"/>
              </w:rPr>
              <w:t>Выявление</w:t>
            </w:r>
            <w:r w:rsidRPr="0036285F">
              <w:rPr>
                <w:lang w:val="ru-RU"/>
              </w:rPr>
              <w:tab/>
            </w:r>
            <w:r w:rsidRPr="0036285F">
              <w:rPr>
                <w:spacing w:val="-2"/>
                <w:lang w:val="ru-RU"/>
              </w:rPr>
              <w:t>уровня</w:t>
            </w:r>
            <w:r w:rsidRPr="0036285F">
              <w:rPr>
                <w:spacing w:val="-58"/>
                <w:lang w:val="ru-RU"/>
              </w:rPr>
              <w:t xml:space="preserve"> </w:t>
            </w:r>
            <w:r w:rsidRPr="0036285F">
              <w:rPr>
                <w:lang w:val="ru-RU"/>
              </w:rPr>
              <w:t>сформированности</w:t>
            </w:r>
            <w:r w:rsidRPr="0036285F">
              <w:rPr>
                <w:spacing w:val="1"/>
                <w:lang w:val="ru-RU"/>
              </w:rPr>
              <w:t xml:space="preserve"> </w:t>
            </w:r>
            <w:r w:rsidRPr="0036285F">
              <w:rPr>
                <w:lang w:val="ru-RU"/>
              </w:rPr>
              <w:t>зрительного</w:t>
            </w:r>
            <w:r w:rsidRPr="0036285F">
              <w:rPr>
                <w:spacing w:val="-57"/>
                <w:lang w:val="ru-RU"/>
              </w:rPr>
              <w:t xml:space="preserve"> </w:t>
            </w:r>
            <w:r w:rsidRPr="0036285F">
              <w:rPr>
                <w:lang w:val="ru-RU"/>
              </w:rPr>
              <w:t>восприятия</w:t>
            </w:r>
            <w:r w:rsidRPr="0036285F">
              <w:rPr>
                <w:spacing w:val="27"/>
                <w:lang w:val="ru-RU"/>
              </w:rPr>
              <w:t xml:space="preserve"> </w:t>
            </w:r>
            <w:r w:rsidRPr="0036285F">
              <w:rPr>
                <w:lang w:val="ru-RU"/>
              </w:rPr>
              <w:t>цвета</w:t>
            </w:r>
            <w:r w:rsidRPr="0036285F">
              <w:rPr>
                <w:spacing w:val="27"/>
                <w:lang w:val="ru-RU"/>
              </w:rPr>
              <w:t xml:space="preserve"> </w:t>
            </w:r>
            <w:r w:rsidRPr="0036285F">
              <w:rPr>
                <w:lang w:val="ru-RU"/>
              </w:rPr>
              <w:t>у</w:t>
            </w:r>
            <w:r w:rsidRPr="0036285F">
              <w:rPr>
                <w:spacing w:val="25"/>
                <w:lang w:val="ru-RU"/>
              </w:rPr>
              <w:t xml:space="preserve"> </w:t>
            </w:r>
            <w:r w:rsidRPr="0036285F">
              <w:rPr>
                <w:lang w:val="ru-RU"/>
              </w:rPr>
              <w:t>ребенка</w:t>
            </w:r>
          </w:p>
          <w:p w14:paraId="52C0CC66" w14:textId="77777777" w:rsidR="00997AFD" w:rsidRPr="0036285F" w:rsidRDefault="00997AFD" w:rsidP="00592532">
            <w:pPr>
              <w:pStyle w:val="TableParagraph"/>
              <w:spacing w:line="270" w:lineRule="atLeast"/>
              <w:ind w:left="148" w:right="135"/>
              <w:jc w:val="both"/>
              <w:rPr>
                <w:lang w:val="ru-RU"/>
              </w:rPr>
            </w:pPr>
            <w:r w:rsidRPr="0036285F">
              <w:rPr>
                <w:lang w:val="ru-RU"/>
              </w:rPr>
              <w:t>(выделение</w:t>
            </w:r>
            <w:r w:rsidRPr="0036285F">
              <w:rPr>
                <w:spacing w:val="1"/>
                <w:lang w:val="ru-RU"/>
              </w:rPr>
              <w:t xml:space="preserve"> </w:t>
            </w:r>
            <w:r w:rsidRPr="0036285F">
              <w:rPr>
                <w:lang w:val="ru-RU"/>
              </w:rPr>
              <w:t>по</w:t>
            </w:r>
            <w:r w:rsidRPr="0036285F">
              <w:rPr>
                <w:spacing w:val="1"/>
                <w:lang w:val="ru-RU"/>
              </w:rPr>
              <w:t xml:space="preserve"> </w:t>
            </w:r>
            <w:r w:rsidRPr="0036285F">
              <w:rPr>
                <w:lang w:val="ru-RU"/>
              </w:rPr>
              <w:t>слову,</w:t>
            </w:r>
            <w:r w:rsidRPr="0036285F">
              <w:rPr>
                <w:spacing w:val="1"/>
                <w:lang w:val="ru-RU"/>
              </w:rPr>
              <w:t xml:space="preserve"> </w:t>
            </w:r>
            <w:r w:rsidRPr="0036285F">
              <w:rPr>
                <w:lang w:val="ru-RU"/>
              </w:rPr>
              <w:t>название</w:t>
            </w:r>
            <w:r w:rsidRPr="0036285F">
              <w:rPr>
                <w:spacing w:val="1"/>
                <w:lang w:val="ru-RU"/>
              </w:rPr>
              <w:t xml:space="preserve"> </w:t>
            </w:r>
            <w:r w:rsidRPr="0036285F">
              <w:rPr>
                <w:lang w:val="ru-RU"/>
              </w:rPr>
              <w:t>цвета).</w:t>
            </w:r>
          </w:p>
        </w:tc>
      </w:tr>
      <w:tr w:rsidR="0022634B" w:rsidRPr="0036285F" w14:paraId="28D87437" w14:textId="77777777" w:rsidTr="00592532">
        <w:trPr>
          <w:trHeight w:val="1103"/>
        </w:trPr>
        <w:tc>
          <w:tcPr>
            <w:tcW w:w="1469" w:type="dxa"/>
            <w:vMerge w:val="restart"/>
          </w:tcPr>
          <w:p w14:paraId="297A7A4F" w14:textId="77777777" w:rsidR="00997AFD" w:rsidRPr="0036285F" w:rsidRDefault="00997AFD" w:rsidP="00592532">
            <w:pPr>
              <w:pStyle w:val="TableParagraph"/>
              <w:spacing w:line="268" w:lineRule="exact"/>
              <w:ind w:left="6"/>
              <w:rPr>
                <w:i/>
              </w:rPr>
            </w:pPr>
            <w:proofErr w:type="spellStart"/>
            <w:r w:rsidRPr="0036285F">
              <w:rPr>
                <w:i/>
              </w:rPr>
              <w:t>Внимание</w:t>
            </w:r>
            <w:proofErr w:type="spellEnd"/>
          </w:p>
        </w:tc>
        <w:tc>
          <w:tcPr>
            <w:tcW w:w="2703" w:type="dxa"/>
          </w:tcPr>
          <w:p w14:paraId="5AB2E850" w14:textId="77777777" w:rsidR="00997AFD" w:rsidRPr="0036285F" w:rsidRDefault="00997AFD" w:rsidP="00592532">
            <w:pPr>
              <w:pStyle w:val="TableParagraph"/>
              <w:spacing w:line="268" w:lineRule="exact"/>
              <w:ind w:left="7"/>
              <w:rPr>
                <w:i/>
              </w:rPr>
            </w:pPr>
            <w:proofErr w:type="spellStart"/>
            <w:r w:rsidRPr="0036285F">
              <w:rPr>
                <w:i/>
              </w:rPr>
              <w:t>Парные</w:t>
            </w:r>
            <w:proofErr w:type="spellEnd"/>
            <w:r w:rsidRPr="0036285F">
              <w:rPr>
                <w:i/>
                <w:spacing w:val="-3"/>
              </w:rPr>
              <w:t xml:space="preserve"> </w:t>
            </w:r>
            <w:proofErr w:type="spellStart"/>
            <w:r w:rsidRPr="0036285F">
              <w:rPr>
                <w:i/>
              </w:rPr>
              <w:t>картинки</w:t>
            </w:r>
            <w:proofErr w:type="spellEnd"/>
          </w:p>
        </w:tc>
        <w:tc>
          <w:tcPr>
            <w:tcW w:w="1808" w:type="dxa"/>
          </w:tcPr>
          <w:p w14:paraId="1C872712" w14:textId="77777777" w:rsidR="00997AFD" w:rsidRPr="0036285F" w:rsidRDefault="00997AFD" w:rsidP="00592532">
            <w:pPr>
              <w:pStyle w:val="TableParagraph"/>
              <w:spacing w:line="268" w:lineRule="exact"/>
              <w:ind w:left="10"/>
              <w:jc w:val="center"/>
            </w:pPr>
            <w:r w:rsidRPr="0036285F">
              <w:t>Е.А.</w:t>
            </w:r>
            <w:r w:rsidRPr="0036285F">
              <w:rPr>
                <w:spacing w:val="-3"/>
              </w:rPr>
              <w:t xml:space="preserve"> </w:t>
            </w:r>
            <w:proofErr w:type="spellStart"/>
            <w:r w:rsidRPr="0036285F">
              <w:t>Стребелева</w:t>
            </w:r>
            <w:proofErr w:type="spellEnd"/>
          </w:p>
        </w:tc>
        <w:tc>
          <w:tcPr>
            <w:tcW w:w="3945" w:type="dxa"/>
          </w:tcPr>
          <w:p w14:paraId="07F2A77F" w14:textId="77777777" w:rsidR="00997AFD" w:rsidRPr="0036285F" w:rsidRDefault="00997AFD" w:rsidP="00592532">
            <w:pPr>
              <w:pStyle w:val="TableParagraph"/>
              <w:tabs>
                <w:tab w:val="left" w:pos="2798"/>
              </w:tabs>
              <w:ind w:left="148" w:right="132"/>
              <w:jc w:val="both"/>
              <w:rPr>
                <w:lang w:val="ru-RU"/>
              </w:rPr>
            </w:pPr>
            <w:r w:rsidRPr="0036285F">
              <w:rPr>
                <w:lang w:val="ru-RU"/>
              </w:rPr>
              <w:t>Выявить</w:t>
            </w:r>
            <w:r w:rsidRPr="0036285F">
              <w:rPr>
                <w:spacing w:val="1"/>
                <w:lang w:val="ru-RU"/>
              </w:rPr>
              <w:t xml:space="preserve"> </w:t>
            </w:r>
            <w:r w:rsidRPr="0036285F">
              <w:rPr>
                <w:lang w:val="ru-RU"/>
              </w:rPr>
              <w:t>уровень</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непроизвольного</w:t>
            </w:r>
            <w:r w:rsidRPr="0036285F">
              <w:rPr>
                <w:lang w:val="ru-RU"/>
              </w:rPr>
              <w:tab/>
            </w:r>
            <w:r w:rsidRPr="0036285F">
              <w:rPr>
                <w:spacing w:val="-1"/>
                <w:lang w:val="ru-RU"/>
              </w:rPr>
              <w:t>внимания</w:t>
            </w:r>
            <w:r w:rsidRPr="0036285F">
              <w:rPr>
                <w:spacing w:val="-58"/>
                <w:lang w:val="ru-RU"/>
              </w:rPr>
              <w:t xml:space="preserve"> </w:t>
            </w:r>
            <w:r w:rsidRPr="0036285F">
              <w:rPr>
                <w:lang w:val="ru-RU"/>
              </w:rPr>
              <w:t>предметных</w:t>
            </w:r>
            <w:r w:rsidRPr="0036285F">
              <w:rPr>
                <w:spacing w:val="19"/>
                <w:lang w:val="ru-RU"/>
              </w:rPr>
              <w:t xml:space="preserve"> </w:t>
            </w:r>
            <w:proofErr w:type="spellStart"/>
            <w:r w:rsidRPr="0036285F">
              <w:rPr>
                <w:lang w:val="ru-RU"/>
              </w:rPr>
              <w:t>картинок,понимание</w:t>
            </w:r>
            <w:proofErr w:type="spellEnd"/>
          </w:p>
          <w:p w14:paraId="03107155" w14:textId="77777777" w:rsidR="00997AFD" w:rsidRPr="0036285F" w:rsidRDefault="00997AFD" w:rsidP="00592532">
            <w:pPr>
              <w:pStyle w:val="TableParagraph"/>
              <w:spacing w:line="264" w:lineRule="exact"/>
              <w:ind w:left="148"/>
              <w:jc w:val="both"/>
            </w:pPr>
            <w:proofErr w:type="spellStart"/>
            <w:r w:rsidRPr="0036285F">
              <w:t>жестовой</w:t>
            </w:r>
            <w:proofErr w:type="spellEnd"/>
            <w:r w:rsidRPr="0036285F">
              <w:rPr>
                <w:spacing w:val="-4"/>
              </w:rPr>
              <w:t xml:space="preserve"> </w:t>
            </w:r>
            <w:proofErr w:type="spellStart"/>
            <w:r w:rsidRPr="0036285F">
              <w:t>инструкции</w:t>
            </w:r>
            <w:proofErr w:type="spellEnd"/>
            <w:r w:rsidRPr="0036285F">
              <w:t>.</w:t>
            </w:r>
          </w:p>
        </w:tc>
      </w:tr>
      <w:tr w:rsidR="0022634B" w:rsidRPr="0036285F" w14:paraId="6C5D5375" w14:textId="77777777" w:rsidTr="00592532">
        <w:trPr>
          <w:trHeight w:val="827"/>
        </w:trPr>
        <w:tc>
          <w:tcPr>
            <w:tcW w:w="1469" w:type="dxa"/>
            <w:vMerge/>
            <w:tcBorders>
              <w:top w:val="nil"/>
            </w:tcBorders>
          </w:tcPr>
          <w:p w14:paraId="12EF2D83" w14:textId="77777777" w:rsidR="00997AFD" w:rsidRPr="0036285F" w:rsidRDefault="00997AFD" w:rsidP="00592532">
            <w:pPr>
              <w:rPr>
                <w:rFonts w:ascii="Times New Roman" w:hAnsi="Times New Roman" w:cs="Times New Roman"/>
              </w:rPr>
            </w:pPr>
          </w:p>
        </w:tc>
        <w:tc>
          <w:tcPr>
            <w:tcW w:w="2703" w:type="dxa"/>
          </w:tcPr>
          <w:p w14:paraId="7CB1C8A9" w14:textId="77777777" w:rsidR="00997AFD" w:rsidRPr="0036285F" w:rsidRDefault="00997AFD" w:rsidP="00592532">
            <w:pPr>
              <w:pStyle w:val="TableParagraph"/>
              <w:ind w:left="7" w:right="386"/>
              <w:rPr>
                <w:i/>
              </w:rPr>
            </w:pPr>
            <w:proofErr w:type="spellStart"/>
            <w:r w:rsidRPr="0036285F">
              <w:rPr>
                <w:i/>
              </w:rPr>
              <w:t>Методика</w:t>
            </w:r>
            <w:proofErr w:type="spellEnd"/>
            <w:r w:rsidRPr="0036285F">
              <w:rPr>
                <w:i/>
              </w:rPr>
              <w:t xml:space="preserve"> </w:t>
            </w:r>
            <w:proofErr w:type="spellStart"/>
            <w:r w:rsidRPr="0036285F">
              <w:rPr>
                <w:i/>
              </w:rPr>
              <w:t>Пьерона</w:t>
            </w:r>
            <w:proofErr w:type="spellEnd"/>
            <w:r w:rsidRPr="0036285F">
              <w:rPr>
                <w:i/>
              </w:rPr>
              <w:t xml:space="preserve"> —</w:t>
            </w:r>
            <w:r w:rsidRPr="0036285F">
              <w:rPr>
                <w:i/>
                <w:spacing w:val="-57"/>
              </w:rPr>
              <w:t xml:space="preserve"> </w:t>
            </w:r>
            <w:proofErr w:type="spellStart"/>
            <w:r w:rsidRPr="0036285F">
              <w:rPr>
                <w:i/>
              </w:rPr>
              <w:t>Рузера</w:t>
            </w:r>
            <w:proofErr w:type="spellEnd"/>
          </w:p>
        </w:tc>
        <w:tc>
          <w:tcPr>
            <w:tcW w:w="1808" w:type="dxa"/>
          </w:tcPr>
          <w:p w14:paraId="4B6C05F0" w14:textId="77777777" w:rsidR="00997AFD" w:rsidRPr="0036285F" w:rsidRDefault="00997AFD" w:rsidP="00592532">
            <w:pPr>
              <w:pStyle w:val="TableParagraph"/>
              <w:spacing w:line="268" w:lineRule="exact"/>
              <w:ind w:left="11"/>
              <w:jc w:val="center"/>
            </w:pPr>
            <w:proofErr w:type="spellStart"/>
            <w:r w:rsidRPr="0036285F">
              <w:t>Пьерон-Рузер</w:t>
            </w:r>
            <w:proofErr w:type="spellEnd"/>
          </w:p>
        </w:tc>
        <w:tc>
          <w:tcPr>
            <w:tcW w:w="3945" w:type="dxa"/>
          </w:tcPr>
          <w:p w14:paraId="0A2C9C7C" w14:textId="77777777" w:rsidR="00997AFD" w:rsidRPr="0036285F" w:rsidRDefault="00997AFD" w:rsidP="00592532">
            <w:pPr>
              <w:pStyle w:val="TableParagraph"/>
              <w:tabs>
                <w:tab w:val="left" w:pos="1678"/>
                <w:tab w:val="left" w:pos="2532"/>
                <w:tab w:val="left" w:pos="3609"/>
              </w:tabs>
              <w:ind w:left="148" w:right="-15"/>
              <w:rPr>
                <w:lang w:val="ru-RU"/>
              </w:rPr>
            </w:pPr>
            <w:r w:rsidRPr="0036285F">
              <w:rPr>
                <w:lang w:val="ru-RU"/>
              </w:rPr>
              <w:t>Исследование</w:t>
            </w:r>
            <w:r w:rsidRPr="0036285F">
              <w:rPr>
                <w:lang w:val="ru-RU"/>
              </w:rPr>
              <w:tab/>
            </w:r>
            <w:r w:rsidRPr="0036285F">
              <w:rPr>
                <w:lang w:val="ru-RU"/>
              </w:rPr>
              <w:tab/>
              <w:t>устойчивости</w:t>
            </w:r>
            <w:r w:rsidRPr="0036285F">
              <w:rPr>
                <w:spacing w:val="-57"/>
                <w:lang w:val="ru-RU"/>
              </w:rPr>
              <w:t xml:space="preserve"> </w:t>
            </w:r>
            <w:r w:rsidRPr="0036285F">
              <w:rPr>
                <w:lang w:val="ru-RU"/>
              </w:rPr>
              <w:t>внимания,</w:t>
            </w:r>
            <w:r w:rsidRPr="0036285F">
              <w:rPr>
                <w:lang w:val="ru-RU"/>
              </w:rPr>
              <w:tab/>
              <w:t>возможностей</w:t>
            </w:r>
            <w:r w:rsidRPr="0036285F">
              <w:rPr>
                <w:lang w:val="ru-RU"/>
              </w:rPr>
              <w:tab/>
              <w:t>его</w:t>
            </w:r>
          </w:p>
          <w:p w14:paraId="6C7C01C8" w14:textId="77777777" w:rsidR="00997AFD" w:rsidRPr="0036285F" w:rsidRDefault="00997AFD" w:rsidP="00592532">
            <w:pPr>
              <w:pStyle w:val="TableParagraph"/>
              <w:spacing w:line="264" w:lineRule="exact"/>
              <w:ind w:left="148"/>
              <w:rPr>
                <w:lang w:val="ru-RU"/>
              </w:rPr>
            </w:pPr>
            <w:r w:rsidRPr="0036285F">
              <w:rPr>
                <w:lang w:val="ru-RU"/>
              </w:rPr>
              <w:t>переключения.</w:t>
            </w:r>
          </w:p>
        </w:tc>
      </w:tr>
      <w:tr w:rsidR="0022634B" w:rsidRPr="0036285F" w14:paraId="04E2EBDE" w14:textId="77777777" w:rsidTr="00592532">
        <w:trPr>
          <w:trHeight w:val="554"/>
        </w:trPr>
        <w:tc>
          <w:tcPr>
            <w:tcW w:w="1469" w:type="dxa"/>
            <w:vMerge/>
            <w:tcBorders>
              <w:top w:val="nil"/>
            </w:tcBorders>
          </w:tcPr>
          <w:p w14:paraId="5357AECE" w14:textId="77777777" w:rsidR="00997AFD" w:rsidRPr="0036285F" w:rsidRDefault="00997AFD" w:rsidP="00592532">
            <w:pPr>
              <w:rPr>
                <w:rFonts w:ascii="Times New Roman" w:hAnsi="Times New Roman" w:cs="Times New Roman"/>
                <w:lang w:val="ru-RU"/>
              </w:rPr>
            </w:pPr>
          </w:p>
        </w:tc>
        <w:tc>
          <w:tcPr>
            <w:tcW w:w="2703" w:type="dxa"/>
          </w:tcPr>
          <w:p w14:paraId="65DA060D" w14:textId="77777777" w:rsidR="00997AFD" w:rsidRPr="0036285F" w:rsidRDefault="00997AFD" w:rsidP="00592532">
            <w:pPr>
              <w:pStyle w:val="TableParagraph"/>
              <w:spacing w:line="270" w:lineRule="exact"/>
              <w:ind w:left="7"/>
              <w:rPr>
                <w:i/>
              </w:rPr>
            </w:pPr>
            <w:proofErr w:type="spellStart"/>
            <w:r w:rsidRPr="0036285F">
              <w:rPr>
                <w:i/>
              </w:rPr>
              <w:t>Перепутанные</w:t>
            </w:r>
            <w:proofErr w:type="spellEnd"/>
            <w:r w:rsidRPr="0036285F">
              <w:rPr>
                <w:i/>
                <w:spacing w:val="-4"/>
              </w:rPr>
              <w:t xml:space="preserve"> </w:t>
            </w:r>
            <w:proofErr w:type="spellStart"/>
            <w:r w:rsidRPr="0036285F">
              <w:rPr>
                <w:i/>
              </w:rPr>
              <w:t>линии</w:t>
            </w:r>
            <w:proofErr w:type="spellEnd"/>
          </w:p>
        </w:tc>
        <w:tc>
          <w:tcPr>
            <w:tcW w:w="1808" w:type="dxa"/>
          </w:tcPr>
          <w:p w14:paraId="78270C2B" w14:textId="77777777" w:rsidR="00997AFD" w:rsidRPr="0036285F" w:rsidRDefault="00997AFD" w:rsidP="00592532">
            <w:pPr>
              <w:pStyle w:val="TableParagraph"/>
              <w:spacing w:line="270" w:lineRule="exact"/>
              <w:ind w:left="172"/>
            </w:pPr>
            <w:proofErr w:type="spellStart"/>
            <w:r w:rsidRPr="0036285F">
              <w:t>Модификация</w:t>
            </w:r>
            <w:proofErr w:type="spellEnd"/>
          </w:p>
          <w:p w14:paraId="0D0AB999" w14:textId="77777777" w:rsidR="00997AFD" w:rsidRPr="0036285F" w:rsidRDefault="00997AFD" w:rsidP="00592532">
            <w:pPr>
              <w:pStyle w:val="TableParagraph"/>
              <w:spacing w:line="264" w:lineRule="exact"/>
              <w:ind w:left="129"/>
            </w:pPr>
            <w:proofErr w:type="spellStart"/>
            <w:r w:rsidRPr="0036285F">
              <w:t>Платонов</w:t>
            </w:r>
            <w:proofErr w:type="spellEnd"/>
            <w:r w:rsidRPr="0036285F">
              <w:rPr>
                <w:spacing w:val="-1"/>
              </w:rPr>
              <w:t xml:space="preserve"> </w:t>
            </w:r>
            <w:r w:rsidRPr="0036285F">
              <w:t>К.</w:t>
            </w:r>
            <w:r w:rsidRPr="0036285F">
              <w:rPr>
                <w:spacing w:val="-1"/>
              </w:rPr>
              <w:t xml:space="preserve"> </w:t>
            </w:r>
            <w:r w:rsidRPr="0036285F">
              <w:t>К.</w:t>
            </w:r>
          </w:p>
        </w:tc>
        <w:tc>
          <w:tcPr>
            <w:tcW w:w="3945" w:type="dxa"/>
          </w:tcPr>
          <w:p w14:paraId="6F7ECC51" w14:textId="77777777" w:rsidR="00997AFD" w:rsidRPr="0036285F" w:rsidRDefault="00997AFD" w:rsidP="00592532">
            <w:pPr>
              <w:pStyle w:val="TableParagraph"/>
              <w:tabs>
                <w:tab w:val="left" w:pos="1764"/>
                <w:tab w:val="left" w:pos="3664"/>
              </w:tabs>
              <w:spacing w:line="270" w:lineRule="exact"/>
              <w:ind w:left="148"/>
              <w:rPr>
                <w:lang w:val="ru-RU"/>
              </w:rPr>
            </w:pPr>
            <w:r w:rsidRPr="0036285F">
              <w:rPr>
                <w:lang w:val="ru-RU"/>
              </w:rPr>
              <w:t>Измерение</w:t>
            </w:r>
            <w:r w:rsidRPr="0036285F">
              <w:rPr>
                <w:lang w:val="ru-RU"/>
              </w:rPr>
              <w:tab/>
              <w:t>устойчивости</w:t>
            </w:r>
            <w:r w:rsidRPr="0036285F">
              <w:rPr>
                <w:lang w:val="ru-RU"/>
              </w:rPr>
              <w:tab/>
              <w:t>и</w:t>
            </w:r>
          </w:p>
          <w:p w14:paraId="6E711FEE" w14:textId="77777777" w:rsidR="00997AFD" w:rsidRPr="0036285F" w:rsidRDefault="00997AFD" w:rsidP="00592532">
            <w:pPr>
              <w:pStyle w:val="TableParagraph"/>
              <w:spacing w:line="264" w:lineRule="exact"/>
              <w:ind w:left="148"/>
              <w:rPr>
                <w:lang w:val="ru-RU"/>
              </w:rPr>
            </w:pPr>
            <w:r w:rsidRPr="0036285F">
              <w:rPr>
                <w:lang w:val="ru-RU"/>
              </w:rPr>
              <w:t>концентрации</w:t>
            </w:r>
            <w:r w:rsidRPr="0036285F">
              <w:rPr>
                <w:spacing w:val="-6"/>
                <w:lang w:val="ru-RU"/>
              </w:rPr>
              <w:t xml:space="preserve"> </w:t>
            </w:r>
            <w:r w:rsidRPr="0036285F">
              <w:rPr>
                <w:lang w:val="ru-RU"/>
              </w:rPr>
              <w:t>внимания.</w:t>
            </w:r>
          </w:p>
        </w:tc>
      </w:tr>
      <w:tr w:rsidR="0022634B" w:rsidRPr="0036285F" w14:paraId="3A4F1558" w14:textId="77777777" w:rsidTr="00592532">
        <w:trPr>
          <w:trHeight w:val="1931"/>
        </w:trPr>
        <w:tc>
          <w:tcPr>
            <w:tcW w:w="1469" w:type="dxa"/>
            <w:vMerge/>
            <w:tcBorders>
              <w:top w:val="nil"/>
            </w:tcBorders>
          </w:tcPr>
          <w:p w14:paraId="107F679D" w14:textId="77777777" w:rsidR="00997AFD" w:rsidRPr="0036285F" w:rsidRDefault="00997AFD" w:rsidP="00592532">
            <w:pPr>
              <w:rPr>
                <w:rFonts w:ascii="Times New Roman" w:hAnsi="Times New Roman" w:cs="Times New Roman"/>
                <w:lang w:val="ru-RU"/>
              </w:rPr>
            </w:pPr>
          </w:p>
        </w:tc>
        <w:tc>
          <w:tcPr>
            <w:tcW w:w="2703" w:type="dxa"/>
          </w:tcPr>
          <w:p w14:paraId="02B69BD9" w14:textId="77777777" w:rsidR="00997AFD" w:rsidRPr="0036285F" w:rsidRDefault="00997AFD" w:rsidP="00592532">
            <w:pPr>
              <w:pStyle w:val="TableParagraph"/>
              <w:ind w:left="7" w:right="815" w:firstLine="60"/>
              <w:rPr>
                <w:i/>
              </w:rPr>
            </w:pPr>
            <w:proofErr w:type="spellStart"/>
            <w:r w:rsidRPr="0036285F">
              <w:rPr>
                <w:i/>
              </w:rPr>
              <w:t>Найди</w:t>
            </w:r>
            <w:proofErr w:type="spellEnd"/>
            <w:r w:rsidRPr="0036285F">
              <w:rPr>
                <w:i/>
              </w:rPr>
              <w:t xml:space="preserve"> </w:t>
            </w:r>
            <w:proofErr w:type="spellStart"/>
            <w:r w:rsidRPr="0036285F">
              <w:rPr>
                <w:i/>
              </w:rPr>
              <w:t>такую</w:t>
            </w:r>
            <w:proofErr w:type="spellEnd"/>
            <w:r w:rsidRPr="0036285F">
              <w:rPr>
                <w:i/>
              </w:rPr>
              <w:t xml:space="preserve"> </w:t>
            </w:r>
            <w:proofErr w:type="spellStart"/>
            <w:r w:rsidRPr="0036285F">
              <w:rPr>
                <w:i/>
              </w:rPr>
              <w:t>же</w:t>
            </w:r>
            <w:proofErr w:type="spellEnd"/>
            <w:r w:rsidRPr="0036285F">
              <w:rPr>
                <w:i/>
                <w:spacing w:val="-58"/>
              </w:rPr>
              <w:t xml:space="preserve"> </w:t>
            </w:r>
            <w:proofErr w:type="spellStart"/>
            <w:r w:rsidRPr="0036285F">
              <w:rPr>
                <w:i/>
              </w:rPr>
              <w:t>картинку</w:t>
            </w:r>
            <w:proofErr w:type="spellEnd"/>
          </w:p>
        </w:tc>
        <w:tc>
          <w:tcPr>
            <w:tcW w:w="1808" w:type="dxa"/>
          </w:tcPr>
          <w:p w14:paraId="328594F2" w14:textId="77777777" w:rsidR="00997AFD" w:rsidRPr="0036285F" w:rsidRDefault="00997AFD" w:rsidP="00592532">
            <w:pPr>
              <w:pStyle w:val="TableParagraph"/>
              <w:ind w:left="208" w:right="131" w:hanging="56"/>
              <w:rPr>
                <w:lang w:val="ru-RU"/>
              </w:rPr>
            </w:pPr>
            <w:r w:rsidRPr="0036285F">
              <w:rPr>
                <w:lang w:val="ru-RU"/>
              </w:rPr>
              <w:t>Павлова</w:t>
            </w:r>
            <w:r w:rsidRPr="0036285F">
              <w:rPr>
                <w:spacing w:val="-5"/>
                <w:lang w:val="ru-RU"/>
              </w:rPr>
              <w:t xml:space="preserve"> </w:t>
            </w:r>
            <w:r w:rsidRPr="0036285F">
              <w:rPr>
                <w:lang w:val="ru-RU"/>
              </w:rPr>
              <w:t>Н.</w:t>
            </w:r>
            <w:r w:rsidRPr="0036285F">
              <w:rPr>
                <w:spacing w:val="-5"/>
                <w:lang w:val="ru-RU"/>
              </w:rPr>
              <w:t xml:space="preserve"> </w:t>
            </w:r>
            <w:r w:rsidRPr="0036285F">
              <w:rPr>
                <w:lang w:val="ru-RU"/>
              </w:rPr>
              <w:t>Н.,</w:t>
            </w:r>
            <w:r w:rsidRPr="0036285F">
              <w:rPr>
                <w:spacing w:val="-57"/>
                <w:lang w:val="ru-RU"/>
              </w:rPr>
              <w:t xml:space="preserve"> </w:t>
            </w:r>
            <w:r w:rsidRPr="0036285F">
              <w:rPr>
                <w:lang w:val="ru-RU"/>
              </w:rPr>
              <w:t>Руденко</w:t>
            </w:r>
            <w:r w:rsidRPr="0036285F">
              <w:rPr>
                <w:spacing w:val="-2"/>
                <w:lang w:val="ru-RU"/>
              </w:rPr>
              <w:t xml:space="preserve"> </w:t>
            </w:r>
            <w:r w:rsidRPr="0036285F">
              <w:rPr>
                <w:lang w:val="ru-RU"/>
              </w:rPr>
              <w:t>Л.</w:t>
            </w:r>
            <w:r w:rsidRPr="0036285F">
              <w:rPr>
                <w:spacing w:val="-2"/>
                <w:lang w:val="ru-RU"/>
              </w:rPr>
              <w:t xml:space="preserve"> </w:t>
            </w:r>
            <w:r w:rsidRPr="0036285F">
              <w:rPr>
                <w:lang w:val="ru-RU"/>
              </w:rPr>
              <w:t>Г.</w:t>
            </w:r>
          </w:p>
        </w:tc>
        <w:tc>
          <w:tcPr>
            <w:tcW w:w="3945" w:type="dxa"/>
          </w:tcPr>
          <w:p w14:paraId="49AFDBD6" w14:textId="77777777" w:rsidR="00997AFD" w:rsidRPr="0036285F" w:rsidRDefault="00997AFD" w:rsidP="00592532">
            <w:pPr>
              <w:pStyle w:val="TableParagraph"/>
              <w:tabs>
                <w:tab w:val="left" w:pos="2521"/>
              </w:tabs>
              <w:ind w:left="148" w:right="134" w:firstLine="60"/>
              <w:jc w:val="both"/>
              <w:rPr>
                <w:lang w:val="ru-RU"/>
              </w:rPr>
            </w:pPr>
            <w:r w:rsidRPr="0036285F">
              <w:rPr>
                <w:lang w:val="ru-RU"/>
              </w:rPr>
              <w:t>Выявить</w:t>
            </w:r>
            <w:r w:rsidRPr="0036285F">
              <w:rPr>
                <w:lang w:val="ru-RU"/>
              </w:rPr>
              <w:tab/>
            </w:r>
            <w:r w:rsidRPr="0036285F">
              <w:rPr>
                <w:spacing w:val="-1"/>
                <w:lang w:val="ru-RU"/>
              </w:rPr>
              <w:t>способность</w:t>
            </w:r>
            <w:r w:rsidRPr="0036285F">
              <w:rPr>
                <w:spacing w:val="-58"/>
                <w:lang w:val="ru-RU"/>
              </w:rPr>
              <w:t xml:space="preserve"> </w:t>
            </w:r>
            <w:r w:rsidRPr="0036285F">
              <w:rPr>
                <w:lang w:val="ru-RU"/>
              </w:rPr>
              <w:t>устанавливать сходство и различие</w:t>
            </w:r>
            <w:r w:rsidRPr="0036285F">
              <w:rPr>
                <w:spacing w:val="-57"/>
                <w:lang w:val="ru-RU"/>
              </w:rPr>
              <w:t xml:space="preserve"> </w:t>
            </w:r>
            <w:r w:rsidRPr="0036285F">
              <w:rPr>
                <w:lang w:val="ru-RU"/>
              </w:rPr>
              <w:t>предметов</w:t>
            </w:r>
            <w:r w:rsidRPr="0036285F">
              <w:rPr>
                <w:spacing w:val="1"/>
                <w:lang w:val="ru-RU"/>
              </w:rPr>
              <w:t xml:space="preserve"> </w:t>
            </w:r>
            <w:r w:rsidRPr="0036285F">
              <w:rPr>
                <w:lang w:val="ru-RU"/>
              </w:rPr>
              <w:t>на</w:t>
            </w:r>
            <w:r w:rsidRPr="0036285F">
              <w:rPr>
                <w:spacing w:val="1"/>
                <w:lang w:val="ru-RU"/>
              </w:rPr>
              <w:t xml:space="preserve"> </w:t>
            </w:r>
            <w:r w:rsidRPr="0036285F">
              <w:rPr>
                <w:lang w:val="ru-RU"/>
              </w:rPr>
              <w:t>основе</w:t>
            </w:r>
            <w:r w:rsidRPr="0036285F">
              <w:rPr>
                <w:spacing w:val="1"/>
                <w:lang w:val="ru-RU"/>
              </w:rPr>
              <w:t xml:space="preserve"> </w:t>
            </w:r>
            <w:r w:rsidRPr="0036285F">
              <w:rPr>
                <w:lang w:val="ru-RU"/>
              </w:rPr>
              <w:t>зрительного</w:t>
            </w:r>
            <w:r w:rsidRPr="0036285F">
              <w:rPr>
                <w:spacing w:val="-57"/>
                <w:lang w:val="ru-RU"/>
              </w:rPr>
              <w:t xml:space="preserve"> </w:t>
            </w:r>
            <w:r w:rsidRPr="0036285F">
              <w:rPr>
                <w:lang w:val="ru-RU"/>
              </w:rPr>
              <w:t>анализа,</w:t>
            </w:r>
            <w:r w:rsidRPr="0036285F">
              <w:rPr>
                <w:spacing w:val="1"/>
                <w:lang w:val="ru-RU"/>
              </w:rPr>
              <w:t xml:space="preserve"> </w:t>
            </w:r>
            <w:r w:rsidRPr="0036285F">
              <w:rPr>
                <w:lang w:val="ru-RU"/>
              </w:rPr>
              <w:t>уровень</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наблюдательности,</w:t>
            </w:r>
            <w:r w:rsidRPr="0036285F">
              <w:rPr>
                <w:spacing w:val="1"/>
                <w:lang w:val="ru-RU"/>
              </w:rPr>
              <w:t xml:space="preserve"> </w:t>
            </w:r>
            <w:r w:rsidRPr="0036285F">
              <w:rPr>
                <w:lang w:val="ru-RU"/>
              </w:rPr>
              <w:t>устойчивости</w:t>
            </w:r>
            <w:r w:rsidRPr="0036285F">
              <w:rPr>
                <w:spacing w:val="-57"/>
                <w:lang w:val="ru-RU"/>
              </w:rPr>
              <w:t xml:space="preserve"> </w:t>
            </w:r>
            <w:r w:rsidRPr="0036285F">
              <w:rPr>
                <w:lang w:val="ru-RU"/>
              </w:rPr>
              <w:t>внимания,</w:t>
            </w:r>
            <w:r w:rsidRPr="0036285F">
              <w:rPr>
                <w:spacing w:val="49"/>
                <w:lang w:val="ru-RU"/>
              </w:rPr>
              <w:t xml:space="preserve"> </w:t>
            </w:r>
            <w:r w:rsidRPr="0036285F">
              <w:rPr>
                <w:lang w:val="ru-RU"/>
              </w:rPr>
              <w:t>целенаправленности</w:t>
            </w:r>
          </w:p>
          <w:p w14:paraId="7A917C00" w14:textId="77777777" w:rsidR="00997AFD" w:rsidRPr="0036285F" w:rsidRDefault="00997AFD" w:rsidP="00592532">
            <w:pPr>
              <w:pStyle w:val="TableParagraph"/>
              <w:spacing w:line="264" w:lineRule="exact"/>
              <w:ind w:left="148"/>
            </w:pPr>
            <w:proofErr w:type="spellStart"/>
            <w:r w:rsidRPr="0036285F">
              <w:t>восприятия</w:t>
            </w:r>
            <w:proofErr w:type="spellEnd"/>
          </w:p>
        </w:tc>
      </w:tr>
      <w:tr w:rsidR="0022634B" w:rsidRPr="0036285F" w14:paraId="4EC34F13" w14:textId="77777777" w:rsidTr="00592532">
        <w:trPr>
          <w:trHeight w:val="1655"/>
        </w:trPr>
        <w:tc>
          <w:tcPr>
            <w:tcW w:w="1469" w:type="dxa"/>
            <w:vMerge/>
            <w:tcBorders>
              <w:top w:val="nil"/>
            </w:tcBorders>
          </w:tcPr>
          <w:p w14:paraId="06F2A8DD" w14:textId="77777777" w:rsidR="00997AFD" w:rsidRPr="0036285F" w:rsidRDefault="00997AFD" w:rsidP="00592532">
            <w:pPr>
              <w:rPr>
                <w:rFonts w:ascii="Times New Roman" w:hAnsi="Times New Roman" w:cs="Times New Roman"/>
              </w:rPr>
            </w:pPr>
          </w:p>
        </w:tc>
        <w:tc>
          <w:tcPr>
            <w:tcW w:w="2703" w:type="dxa"/>
          </w:tcPr>
          <w:p w14:paraId="2644DC3C" w14:textId="77777777" w:rsidR="00997AFD" w:rsidRPr="0036285F" w:rsidRDefault="00997AFD" w:rsidP="00592532">
            <w:pPr>
              <w:pStyle w:val="TableParagraph"/>
              <w:spacing w:line="268" w:lineRule="exact"/>
              <w:ind w:left="7"/>
              <w:rPr>
                <w:i/>
              </w:rPr>
            </w:pPr>
            <w:proofErr w:type="spellStart"/>
            <w:r w:rsidRPr="0036285F">
              <w:rPr>
                <w:i/>
              </w:rPr>
              <w:t>Лабиринты</w:t>
            </w:r>
            <w:proofErr w:type="spellEnd"/>
          </w:p>
        </w:tc>
        <w:tc>
          <w:tcPr>
            <w:tcW w:w="1808" w:type="dxa"/>
          </w:tcPr>
          <w:p w14:paraId="3AC1BB3F" w14:textId="77777777" w:rsidR="00997AFD" w:rsidRPr="0036285F" w:rsidRDefault="00997AFD" w:rsidP="00592532">
            <w:pPr>
              <w:pStyle w:val="TableParagraph"/>
              <w:ind w:left="208" w:right="131" w:hanging="56"/>
              <w:rPr>
                <w:lang w:val="ru-RU"/>
              </w:rPr>
            </w:pPr>
            <w:r w:rsidRPr="0036285F">
              <w:rPr>
                <w:lang w:val="ru-RU"/>
              </w:rPr>
              <w:t>Павлова</w:t>
            </w:r>
            <w:r w:rsidRPr="0036285F">
              <w:rPr>
                <w:spacing w:val="-5"/>
                <w:lang w:val="ru-RU"/>
              </w:rPr>
              <w:t xml:space="preserve"> </w:t>
            </w:r>
            <w:r w:rsidRPr="0036285F">
              <w:rPr>
                <w:lang w:val="ru-RU"/>
              </w:rPr>
              <w:t>Н.</w:t>
            </w:r>
            <w:r w:rsidRPr="0036285F">
              <w:rPr>
                <w:spacing w:val="-5"/>
                <w:lang w:val="ru-RU"/>
              </w:rPr>
              <w:t xml:space="preserve"> </w:t>
            </w:r>
            <w:r w:rsidRPr="0036285F">
              <w:rPr>
                <w:lang w:val="ru-RU"/>
              </w:rPr>
              <w:t>Н.,</w:t>
            </w:r>
            <w:r w:rsidRPr="0036285F">
              <w:rPr>
                <w:spacing w:val="-57"/>
                <w:lang w:val="ru-RU"/>
              </w:rPr>
              <w:t xml:space="preserve"> </w:t>
            </w:r>
            <w:r w:rsidRPr="0036285F">
              <w:rPr>
                <w:lang w:val="ru-RU"/>
              </w:rPr>
              <w:t>Руденко</w:t>
            </w:r>
            <w:r w:rsidRPr="0036285F">
              <w:rPr>
                <w:spacing w:val="-2"/>
                <w:lang w:val="ru-RU"/>
              </w:rPr>
              <w:t xml:space="preserve"> </w:t>
            </w:r>
            <w:r w:rsidRPr="0036285F">
              <w:rPr>
                <w:lang w:val="ru-RU"/>
              </w:rPr>
              <w:t>Л.</w:t>
            </w:r>
            <w:r w:rsidRPr="0036285F">
              <w:rPr>
                <w:spacing w:val="-2"/>
                <w:lang w:val="ru-RU"/>
              </w:rPr>
              <w:t xml:space="preserve"> </w:t>
            </w:r>
            <w:r w:rsidRPr="0036285F">
              <w:rPr>
                <w:lang w:val="ru-RU"/>
              </w:rPr>
              <w:t>Г.</w:t>
            </w:r>
          </w:p>
        </w:tc>
        <w:tc>
          <w:tcPr>
            <w:tcW w:w="3945" w:type="dxa"/>
          </w:tcPr>
          <w:p w14:paraId="3539245F" w14:textId="77777777" w:rsidR="00997AFD" w:rsidRPr="0036285F" w:rsidRDefault="00997AFD" w:rsidP="00592532">
            <w:pPr>
              <w:pStyle w:val="TableParagraph"/>
              <w:tabs>
                <w:tab w:val="left" w:pos="1686"/>
                <w:tab w:val="left" w:pos="2336"/>
              </w:tabs>
              <w:ind w:left="148" w:right="133"/>
              <w:jc w:val="both"/>
              <w:rPr>
                <w:lang w:val="ru-RU"/>
              </w:rPr>
            </w:pPr>
            <w:r w:rsidRPr="0036285F">
              <w:rPr>
                <w:lang w:val="ru-RU"/>
              </w:rPr>
              <w:t>Оценка</w:t>
            </w:r>
            <w:r w:rsidRPr="0036285F">
              <w:rPr>
                <w:spacing w:val="1"/>
                <w:lang w:val="ru-RU"/>
              </w:rPr>
              <w:t xml:space="preserve"> </w:t>
            </w:r>
            <w:r w:rsidRPr="0036285F">
              <w:rPr>
                <w:lang w:val="ru-RU"/>
              </w:rPr>
              <w:t>умения</w:t>
            </w:r>
            <w:r w:rsidRPr="0036285F">
              <w:rPr>
                <w:spacing w:val="1"/>
                <w:lang w:val="ru-RU"/>
              </w:rPr>
              <w:t xml:space="preserve"> </w:t>
            </w:r>
            <w:r w:rsidRPr="0036285F">
              <w:rPr>
                <w:lang w:val="ru-RU"/>
              </w:rPr>
              <w:t>понимать</w:t>
            </w:r>
            <w:r w:rsidRPr="0036285F">
              <w:rPr>
                <w:spacing w:val="1"/>
                <w:lang w:val="ru-RU"/>
              </w:rPr>
              <w:t xml:space="preserve"> </w:t>
            </w:r>
            <w:r w:rsidRPr="0036285F">
              <w:rPr>
                <w:lang w:val="ru-RU"/>
              </w:rPr>
              <w:t>инструкцию,</w:t>
            </w:r>
            <w:r w:rsidRPr="0036285F">
              <w:rPr>
                <w:lang w:val="ru-RU"/>
              </w:rPr>
              <w:tab/>
            </w:r>
            <w:r w:rsidRPr="0036285F">
              <w:rPr>
                <w:lang w:val="ru-RU"/>
              </w:rPr>
              <w:tab/>
            </w:r>
            <w:r w:rsidRPr="0036285F">
              <w:rPr>
                <w:spacing w:val="-1"/>
                <w:lang w:val="ru-RU"/>
              </w:rPr>
              <w:t>устойчивости,</w:t>
            </w:r>
            <w:r w:rsidRPr="0036285F">
              <w:rPr>
                <w:spacing w:val="-58"/>
                <w:lang w:val="ru-RU"/>
              </w:rPr>
              <w:t xml:space="preserve"> </w:t>
            </w:r>
            <w:r w:rsidRPr="0036285F">
              <w:rPr>
                <w:lang w:val="ru-RU"/>
              </w:rPr>
              <w:t>концентрации, объема внимания, а</w:t>
            </w:r>
            <w:r w:rsidRPr="0036285F">
              <w:rPr>
                <w:spacing w:val="1"/>
                <w:lang w:val="ru-RU"/>
              </w:rPr>
              <w:t xml:space="preserve"> </w:t>
            </w:r>
            <w:r w:rsidRPr="0036285F">
              <w:rPr>
                <w:lang w:val="ru-RU"/>
              </w:rPr>
              <w:t>также</w:t>
            </w:r>
            <w:r w:rsidRPr="0036285F">
              <w:rPr>
                <w:lang w:val="ru-RU"/>
              </w:rPr>
              <w:tab/>
            </w:r>
            <w:r w:rsidRPr="0036285F">
              <w:rPr>
                <w:spacing w:val="-1"/>
                <w:lang w:val="ru-RU"/>
              </w:rPr>
              <w:t>целенаправленности</w:t>
            </w:r>
            <w:r w:rsidRPr="0036285F">
              <w:rPr>
                <w:spacing w:val="-58"/>
                <w:lang w:val="ru-RU"/>
              </w:rPr>
              <w:t xml:space="preserve"> </w:t>
            </w:r>
            <w:r w:rsidRPr="0036285F">
              <w:rPr>
                <w:lang w:val="ru-RU"/>
              </w:rPr>
              <w:t>деятельности</w:t>
            </w:r>
            <w:r w:rsidRPr="0036285F">
              <w:rPr>
                <w:spacing w:val="12"/>
                <w:lang w:val="ru-RU"/>
              </w:rPr>
              <w:t xml:space="preserve"> </w:t>
            </w:r>
            <w:r w:rsidRPr="0036285F">
              <w:rPr>
                <w:lang w:val="ru-RU"/>
              </w:rPr>
              <w:t>и</w:t>
            </w:r>
            <w:r w:rsidRPr="0036285F">
              <w:rPr>
                <w:spacing w:val="14"/>
                <w:lang w:val="ru-RU"/>
              </w:rPr>
              <w:t xml:space="preserve"> </w:t>
            </w:r>
            <w:r w:rsidRPr="0036285F">
              <w:rPr>
                <w:lang w:val="ru-RU"/>
              </w:rPr>
              <w:t>особенностей</w:t>
            </w:r>
          </w:p>
          <w:p w14:paraId="6C352B19" w14:textId="77777777" w:rsidR="00997AFD" w:rsidRPr="0036285F" w:rsidRDefault="00997AFD" w:rsidP="00592532">
            <w:pPr>
              <w:pStyle w:val="TableParagraph"/>
              <w:spacing w:line="264" w:lineRule="exact"/>
              <w:ind w:left="148"/>
              <w:jc w:val="both"/>
            </w:pPr>
            <w:proofErr w:type="spellStart"/>
            <w:r w:rsidRPr="0036285F">
              <w:t>зрительного</w:t>
            </w:r>
            <w:proofErr w:type="spellEnd"/>
            <w:r w:rsidRPr="0036285F">
              <w:rPr>
                <w:spacing w:val="-5"/>
              </w:rPr>
              <w:t xml:space="preserve"> </w:t>
            </w:r>
            <w:proofErr w:type="spellStart"/>
            <w:r w:rsidRPr="0036285F">
              <w:t>восприятия</w:t>
            </w:r>
            <w:proofErr w:type="spellEnd"/>
          </w:p>
        </w:tc>
      </w:tr>
      <w:tr w:rsidR="00997AFD" w:rsidRPr="0036285F" w14:paraId="76FECC93" w14:textId="77777777" w:rsidTr="00592532">
        <w:trPr>
          <w:trHeight w:val="275"/>
        </w:trPr>
        <w:tc>
          <w:tcPr>
            <w:tcW w:w="1469" w:type="dxa"/>
          </w:tcPr>
          <w:p w14:paraId="35BD6272" w14:textId="77777777" w:rsidR="00997AFD" w:rsidRPr="0036285F" w:rsidRDefault="00997AFD" w:rsidP="00592532">
            <w:pPr>
              <w:pStyle w:val="TableParagraph"/>
              <w:ind w:left="0"/>
            </w:pPr>
          </w:p>
        </w:tc>
        <w:tc>
          <w:tcPr>
            <w:tcW w:w="2703" w:type="dxa"/>
          </w:tcPr>
          <w:p w14:paraId="3D768163" w14:textId="77777777" w:rsidR="00997AFD" w:rsidRPr="0036285F" w:rsidRDefault="00997AFD" w:rsidP="00592532">
            <w:pPr>
              <w:pStyle w:val="TableParagraph"/>
              <w:spacing w:line="255" w:lineRule="exact"/>
              <w:ind w:left="7"/>
              <w:rPr>
                <w:i/>
              </w:rPr>
            </w:pPr>
            <w:proofErr w:type="spellStart"/>
            <w:r w:rsidRPr="0036285F">
              <w:rPr>
                <w:i/>
              </w:rPr>
              <w:t>Методика</w:t>
            </w:r>
            <w:proofErr w:type="spellEnd"/>
            <w:r w:rsidRPr="0036285F">
              <w:rPr>
                <w:i/>
                <w:spacing w:val="-2"/>
              </w:rPr>
              <w:t xml:space="preserve"> </w:t>
            </w:r>
            <w:r w:rsidRPr="0036285F">
              <w:rPr>
                <w:i/>
              </w:rPr>
              <w:t>«</w:t>
            </w:r>
            <w:proofErr w:type="spellStart"/>
            <w:r w:rsidRPr="0036285F">
              <w:rPr>
                <w:i/>
              </w:rPr>
              <w:t>Домик</w:t>
            </w:r>
            <w:proofErr w:type="spellEnd"/>
            <w:r w:rsidRPr="0036285F">
              <w:rPr>
                <w:i/>
              </w:rPr>
              <w:t>»</w:t>
            </w:r>
          </w:p>
        </w:tc>
        <w:tc>
          <w:tcPr>
            <w:tcW w:w="1808" w:type="dxa"/>
          </w:tcPr>
          <w:p w14:paraId="064E81DE" w14:textId="77777777" w:rsidR="00997AFD" w:rsidRPr="0036285F" w:rsidRDefault="00997AFD" w:rsidP="00592532">
            <w:pPr>
              <w:pStyle w:val="TableParagraph"/>
              <w:spacing w:line="255" w:lineRule="exact"/>
              <w:ind w:left="11"/>
              <w:jc w:val="center"/>
            </w:pPr>
            <w:r w:rsidRPr="0036285F">
              <w:t>Н.</w:t>
            </w:r>
            <w:r w:rsidRPr="0036285F">
              <w:rPr>
                <w:spacing w:val="-3"/>
              </w:rPr>
              <w:t xml:space="preserve"> </w:t>
            </w:r>
            <w:r w:rsidRPr="0036285F">
              <w:t>И.</w:t>
            </w:r>
            <w:r w:rsidRPr="0036285F">
              <w:rPr>
                <w:spacing w:val="-1"/>
              </w:rPr>
              <w:t xml:space="preserve"> </w:t>
            </w:r>
            <w:proofErr w:type="spellStart"/>
            <w:r w:rsidRPr="0036285F">
              <w:t>Гуткина</w:t>
            </w:r>
            <w:proofErr w:type="spellEnd"/>
          </w:p>
        </w:tc>
        <w:tc>
          <w:tcPr>
            <w:tcW w:w="3945" w:type="dxa"/>
          </w:tcPr>
          <w:p w14:paraId="0CD8DF65" w14:textId="77777777" w:rsidR="00997AFD" w:rsidRPr="0036285F" w:rsidRDefault="00997AFD" w:rsidP="00592532">
            <w:pPr>
              <w:pStyle w:val="TableParagraph"/>
              <w:spacing w:line="255" w:lineRule="exact"/>
              <w:ind w:left="162" w:right="150"/>
              <w:jc w:val="center"/>
            </w:pPr>
            <w:proofErr w:type="spellStart"/>
            <w:r w:rsidRPr="0036285F">
              <w:t>Умение</w:t>
            </w:r>
            <w:proofErr w:type="spellEnd"/>
            <w:r w:rsidRPr="0036285F">
              <w:rPr>
                <w:spacing w:val="36"/>
              </w:rPr>
              <w:t xml:space="preserve"> </w:t>
            </w:r>
            <w:proofErr w:type="spellStart"/>
            <w:r w:rsidRPr="0036285F">
              <w:t>ребёнка</w:t>
            </w:r>
            <w:proofErr w:type="spellEnd"/>
            <w:r w:rsidRPr="0036285F">
              <w:rPr>
                <w:spacing w:val="95"/>
              </w:rPr>
              <w:t xml:space="preserve"> </w:t>
            </w:r>
            <w:proofErr w:type="spellStart"/>
            <w:r w:rsidRPr="0036285F">
              <w:t>ориентироваться</w:t>
            </w:r>
            <w:proofErr w:type="spellEnd"/>
          </w:p>
        </w:tc>
      </w:tr>
    </w:tbl>
    <w:p w14:paraId="27FB2E06" w14:textId="77777777" w:rsidR="00997AFD" w:rsidRPr="0036285F" w:rsidRDefault="00997AFD" w:rsidP="00997AFD">
      <w:pPr>
        <w:spacing w:line="255" w:lineRule="exact"/>
        <w:jc w:val="center"/>
        <w:rPr>
          <w:rFonts w:ascii="Times New Roman" w:hAnsi="Times New Roman" w:cs="Times New Roman"/>
        </w:rPr>
        <w:sectPr w:rsidR="00997AFD" w:rsidRPr="0036285F">
          <w:pgSz w:w="11900" w:h="16840"/>
          <w:pgMar w:top="900" w:right="440" w:bottom="500" w:left="320" w:header="0" w:footer="222" w:gutter="0"/>
          <w:cols w:space="720"/>
        </w:sectPr>
      </w:pPr>
    </w:p>
    <w:tbl>
      <w:tblPr>
        <w:tblStyle w:val="TableNormal"/>
        <w:tblW w:w="0" w:type="auto"/>
        <w:tblInd w:w="6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69"/>
        <w:gridCol w:w="2703"/>
        <w:gridCol w:w="1808"/>
        <w:gridCol w:w="3945"/>
      </w:tblGrid>
      <w:tr w:rsidR="0022634B" w:rsidRPr="0036285F" w14:paraId="08DF4DAB" w14:textId="77777777" w:rsidTr="00592532">
        <w:trPr>
          <w:trHeight w:val="827"/>
        </w:trPr>
        <w:tc>
          <w:tcPr>
            <w:tcW w:w="1469" w:type="dxa"/>
          </w:tcPr>
          <w:p w14:paraId="6A215127" w14:textId="77777777" w:rsidR="00997AFD" w:rsidRPr="0036285F" w:rsidRDefault="00997AFD" w:rsidP="00592532">
            <w:pPr>
              <w:pStyle w:val="TableParagraph"/>
              <w:ind w:left="0"/>
            </w:pPr>
          </w:p>
        </w:tc>
        <w:tc>
          <w:tcPr>
            <w:tcW w:w="2703" w:type="dxa"/>
          </w:tcPr>
          <w:p w14:paraId="1B332F1F" w14:textId="77777777" w:rsidR="00997AFD" w:rsidRPr="0036285F" w:rsidRDefault="00997AFD" w:rsidP="00592532">
            <w:pPr>
              <w:pStyle w:val="TableParagraph"/>
              <w:ind w:left="0"/>
            </w:pPr>
          </w:p>
        </w:tc>
        <w:tc>
          <w:tcPr>
            <w:tcW w:w="1808" w:type="dxa"/>
          </w:tcPr>
          <w:p w14:paraId="15A36599" w14:textId="77777777" w:rsidR="00997AFD" w:rsidRPr="0036285F" w:rsidRDefault="00997AFD" w:rsidP="00592532">
            <w:pPr>
              <w:pStyle w:val="TableParagraph"/>
              <w:ind w:left="0"/>
            </w:pPr>
          </w:p>
        </w:tc>
        <w:tc>
          <w:tcPr>
            <w:tcW w:w="3945" w:type="dxa"/>
          </w:tcPr>
          <w:p w14:paraId="387D4DF0" w14:textId="77777777" w:rsidR="00997AFD" w:rsidRPr="0036285F" w:rsidRDefault="00997AFD" w:rsidP="00592532">
            <w:pPr>
              <w:pStyle w:val="TableParagraph"/>
              <w:ind w:left="148" w:right="128"/>
              <w:rPr>
                <w:lang w:val="ru-RU"/>
              </w:rPr>
            </w:pPr>
            <w:r w:rsidRPr="0036285F">
              <w:rPr>
                <w:lang w:val="ru-RU"/>
              </w:rPr>
              <w:t>по</w:t>
            </w:r>
            <w:r w:rsidRPr="0036285F">
              <w:rPr>
                <w:spacing w:val="30"/>
                <w:lang w:val="ru-RU"/>
              </w:rPr>
              <w:t xml:space="preserve"> </w:t>
            </w:r>
            <w:r w:rsidRPr="0036285F">
              <w:rPr>
                <w:lang w:val="ru-RU"/>
              </w:rPr>
              <w:t>образцу,</w:t>
            </w:r>
            <w:r w:rsidRPr="0036285F">
              <w:rPr>
                <w:spacing w:val="32"/>
                <w:lang w:val="ru-RU"/>
              </w:rPr>
              <w:t xml:space="preserve"> </w:t>
            </w:r>
            <w:r w:rsidRPr="0036285F">
              <w:rPr>
                <w:lang w:val="ru-RU"/>
              </w:rPr>
              <w:t>точно</w:t>
            </w:r>
            <w:r w:rsidRPr="0036285F">
              <w:rPr>
                <w:spacing w:val="31"/>
                <w:lang w:val="ru-RU"/>
              </w:rPr>
              <w:t xml:space="preserve"> </w:t>
            </w:r>
            <w:r w:rsidRPr="0036285F">
              <w:rPr>
                <w:lang w:val="ru-RU"/>
              </w:rPr>
              <w:t>его</w:t>
            </w:r>
            <w:r w:rsidRPr="0036285F">
              <w:rPr>
                <w:spacing w:val="34"/>
                <w:lang w:val="ru-RU"/>
              </w:rPr>
              <w:t xml:space="preserve"> </w:t>
            </w:r>
            <w:r w:rsidRPr="0036285F">
              <w:rPr>
                <w:lang w:val="ru-RU"/>
              </w:rPr>
              <w:t>копировать,</w:t>
            </w:r>
            <w:r w:rsidRPr="0036285F">
              <w:rPr>
                <w:spacing w:val="-57"/>
                <w:lang w:val="ru-RU"/>
              </w:rPr>
              <w:t xml:space="preserve"> </w:t>
            </w:r>
            <w:r w:rsidRPr="0036285F">
              <w:rPr>
                <w:lang w:val="ru-RU"/>
              </w:rPr>
              <w:t>определить</w:t>
            </w:r>
            <w:r w:rsidRPr="0036285F">
              <w:rPr>
                <w:spacing w:val="14"/>
                <w:lang w:val="ru-RU"/>
              </w:rPr>
              <w:t xml:space="preserve"> </w:t>
            </w:r>
            <w:r w:rsidRPr="0036285F">
              <w:rPr>
                <w:lang w:val="ru-RU"/>
              </w:rPr>
              <w:t>особенности</w:t>
            </w:r>
            <w:r w:rsidRPr="0036285F">
              <w:rPr>
                <w:spacing w:val="15"/>
                <w:lang w:val="ru-RU"/>
              </w:rPr>
              <w:t xml:space="preserve"> </w:t>
            </w:r>
            <w:r w:rsidRPr="0036285F">
              <w:rPr>
                <w:lang w:val="ru-RU"/>
              </w:rPr>
              <w:t>развития</w:t>
            </w:r>
          </w:p>
          <w:p w14:paraId="3A23C23C" w14:textId="77777777" w:rsidR="00997AFD" w:rsidRPr="0036285F" w:rsidRDefault="00997AFD" w:rsidP="00592532">
            <w:pPr>
              <w:pStyle w:val="TableParagraph"/>
              <w:spacing w:line="269" w:lineRule="exact"/>
              <w:ind w:left="148"/>
            </w:pPr>
            <w:proofErr w:type="spellStart"/>
            <w:r w:rsidRPr="0036285F">
              <w:t>произвольного</w:t>
            </w:r>
            <w:proofErr w:type="spellEnd"/>
            <w:r w:rsidRPr="0036285F">
              <w:rPr>
                <w:spacing w:val="-6"/>
              </w:rPr>
              <w:t xml:space="preserve"> </w:t>
            </w:r>
            <w:proofErr w:type="spellStart"/>
            <w:r w:rsidRPr="0036285F">
              <w:t>внимания</w:t>
            </w:r>
            <w:proofErr w:type="spellEnd"/>
            <w:r w:rsidRPr="0036285F">
              <w:t>.</w:t>
            </w:r>
          </w:p>
        </w:tc>
      </w:tr>
      <w:tr w:rsidR="0022634B" w:rsidRPr="0036285F" w14:paraId="3CA012DE" w14:textId="77777777" w:rsidTr="00592532">
        <w:trPr>
          <w:trHeight w:val="827"/>
        </w:trPr>
        <w:tc>
          <w:tcPr>
            <w:tcW w:w="1469" w:type="dxa"/>
            <w:vMerge w:val="restart"/>
          </w:tcPr>
          <w:p w14:paraId="79B352BD" w14:textId="77777777" w:rsidR="00997AFD" w:rsidRPr="0036285F" w:rsidRDefault="00997AFD" w:rsidP="00592532">
            <w:pPr>
              <w:pStyle w:val="TableParagraph"/>
              <w:spacing w:line="263" w:lineRule="exact"/>
              <w:ind w:left="6"/>
              <w:rPr>
                <w:i/>
              </w:rPr>
            </w:pPr>
            <w:proofErr w:type="spellStart"/>
            <w:r w:rsidRPr="0036285F">
              <w:rPr>
                <w:i/>
              </w:rPr>
              <w:t>Память</w:t>
            </w:r>
            <w:proofErr w:type="spellEnd"/>
          </w:p>
        </w:tc>
        <w:tc>
          <w:tcPr>
            <w:tcW w:w="2703" w:type="dxa"/>
          </w:tcPr>
          <w:p w14:paraId="6F7A10A6" w14:textId="77777777" w:rsidR="00997AFD" w:rsidRPr="0036285F" w:rsidRDefault="00997AFD" w:rsidP="00592532">
            <w:pPr>
              <w:pStyle w:val="TableParagraph"/>
              <w:spacing w:line="263" w:lineRule="exact"/>
              <w:ind w:left="67"/>
              <w:rPr>
                <w:i/>
              </w:rPr>
            </w:pPr>
            <w:r w:rsidRPr="0036285F">
              <w:rPr>
                <w:i/>
              </w:rPr>
              <w:t>10</w:t>
            </w:r>
            <w:r w:rsidRPr="0036285F">
              <w:rPr>
                <w:i/>
                <w:spacing w:val="-1"/>
              </w:rPr>
              <w:t xml:space="preserve"> </w:t>
            </w:r>
            <w:proofErr w:type="spellStart"/>
            <w:r w:rsidRPr="0036285F">
              <w:rPr>
                <w:i/>
              </w:rPr>
              <w:t>слов</w:t>
            </w:r>
            <w:proofErr w:type="spellEnd"/>
          </w:p>
        </w:tc>
        <w:tc>
          <w:tcPr>
            <w:tcW w:w="1808" w:type="dxa"/>
          </w:tcPr>
          <w:p w14:paraId="38DD910A" w14:textId="77777777" w:rsidR="00997AFD" w:rsidRPr="0036285F" w:rsidRDefault="00997AFD" w:rsidP="00592532">
            <w:pPr>
              <w:pStyle w:val="TableParagraph"/>
              <w:spacing w:line="263" w:lineRule="exact"/>
              <w:ind w:left="12"/>
              <w:jc w:val="center"/>
            </w:pPr>
            <w:proofErr w:type="spellStart"/>
            <w:r w:rsidRPr="0036285F">
              <w:t>Лурия</w:t>
            </w:r>
            <w:proofErr w:type="spellEnd"/>
            <w:r w:rsidRPr="0036285F">
              <w:rPr>
                <w:spacing w:val="-2"/>
              </w:rPr>
              <w:t xml:space="preserve"> </w:t>
            </w:r>
            <w:r w:rsidRPr="0036285F">
              <w:t>А.</w:t>
            </w:r>
            <w:r w:rsidRPr="0036285F">
              <w:rPr>
                <w:spacing w:val="-3"/>
              </w:rPr>
              <w:t xml:space="preserve"> </w:t>
            </w:r>
            <w:r w:rsidRPr="0036285F">
              <w:t>Р.</w:t>
            </w:r>
          </w:p>
        </w:tc>
        <w:tc>
          <w:tcPr>
            <w:tcW w:w="3945" w:type="dxa"/>
          </w:tcPr>
          <w:p w14:paraId="2711F34B" w14:textId="77777777" w:rsidR="00997AFD" w:rsidRPr="0036285F" w:rsidRDefault="00997AFD" w:rsidP="00592532">
            <w:pPr>
              <w:pStyle w:val="TableParagraph"/>
              <w:tabs>
                <w:tab w:val="left" w:pos="2846"/>
                <w:tab w:val="left" w:pos="3665"/>
              </w:tabs>
              <w:ind w:left="148" w:right="133" w:firstLine="60"/>
              <w:rPr>
                <w:lang w:val="ru-RU"/>
              </w:rPr>
            </w:pPr>
            <w:r w:rsidRPr="0036285F">
              <w:rPr>
                <w:lang w:val="ru-RU"/>
              </w:rPr>
              <w:t>Диагностика</w:t>
            </w:r>
            <w:r w:rsidRPr="0036285F">
              <w:rPr>
                <w:lang w:val="ru-RU"/>
              </w:rPr>
              <w:tab/>
            </w:r>
            <w:r w:rsidRPr="0036285F">
              <w:rPr>
                <w:spacing w:val="-1"/>
                <w:lang w:val="ru-RU"/>
              </w:rPr>
              <w:t>слуховой</w:t>
            </w:r>
            <w:r w:rsidRPr="0036285F">
              <w:rPr>
                <w:spacing w:val="-57"/>
                <w:lang w:val="ru-RU"/>
              </w:rPr>
              <w:t xml:space="preserve"> </w:t>
            </w:r>
            <w:r w:rsidRPr="0036285F">
              <w:rPr>
                <w:lang w:val="ru-RU"/>
              </w:rPr>
              <w:t>кратковременной</w:t>
            </w:r>
            <w:r w:rsidRPr="0036285F">
              <w:rPr>
                <w:lang w:val="ru-RU"/>
              </w:rPr>
              <w:tab/>
            </w:r>
            <w:r w:rsidRPr="0036285F">
              <w:rPr>
                <w:lang w:val="ru-RU"/>
              </w:rPr>
              <w:tab/>
            </w:r>
            <w:r w:rsidRPr="0036285F">
              <w:rPr>
                <w:spacing w:val="-4"/>
                <w:lang w:val="ru-RU"/>
              </w:rPr>
              <w:t>и</w:t>
            </w:r>
          </w:p>
          <w:p w14:paraId="76AF42BC" w14:textId="77777777" w:rsidR="00997AFD" w:rsidRPr="0036285F" w:rsidRDefault="00997AFD" w:rsidP="00592532">
            <w:pPr>
              <w:pStyle w:val="TableParagraph"/>
              <w:spacing w:line="269" w:lineRule="exact"/>
              <w:ind w:left="148"/>
              <w:rPr>
                <w:lang w:val="ru-RU"/>
              </w:rPr>
            </w:pPr>
            <w:r w:rsidRPr="0036285F">
              <w:rPr>
                <w:lang w:val="ru-RU"/>
              </w:rPr>
              <w:t>долговременной</w:t>
            </w:r>
            <w:r w:rsidRPr="0036285F">
              <w:rPr>
                <w:spacing w:val="-2"/>
                <w:lang w:val="ru-RU"/>
              </w:rPr>
              <w:t xml:space="preserve"> </w:t>
            </w:r>
            <w:r w:rsidRPr="0036285F">
              <w:rPr>
                <w:lang w:val="ru-RU"/>
              </w:rPr>
              <w:t>памяти</w:t>
            </w:r>
          </w:p>
        </w:tc>
      </w:tr>
      <w:tr w:rsidR="0022634B" w:rsidRPr="0036285F" w14:paraId="048B6FFE" w14:textId="77777777" w:rsidTr="00592532">
        <w:trPr>
          <w:trHeight w:val="551"/>
        </w:trPr>
        <w:tc>
          <w:tcPr>
            <w:tcW w:w="1469" w:type="dxa"/>
            <w:vMerge/>
            <w:tcBorders>
              <w:top w:val="nil"/>
            </w:tcBorders>
          </w:tcPr>
          <w:p w14:paraId="6400B021" w14:textId="77777777" w:rsidR="00997AFD" w:rsidRPr="0036285F" w:rsidRDefault="00997AFD" w:rsidP="00592532">
            <w:pPr>
              <w:rPr>
                <w:rFonts w:ascii="Times New Roman" w:hAnsi="Times New Roman" w:cs="Times New Roman"/>
                <w:lang w:val="ru-RU"/>
              </w:rPr>
            </w:pPr>
          </w:p>
        </w:tc>
        <w:tc>
          <w:tcPr>
            <w:tcW w:w="2703" w:type="dxa"/>
          </w:tcPr>
          <w:p w14:paraId="0971C7E5" w14:textId="77777777" w:rsidR="00997AFD" w:rsidRPr="0036285F" w:rsidRDefault="00997AFD" w:rsidP="00592532">
            <w:pPr>
              <w:pStyle w:val="TableParagraph"/>
              <w:spacing w:line="263" w:lineRule="exact"/>
              <w:ind w:left="7"/>
              <w:rPr>
                <w:i/>
              </w:rPr>
            </w:pPr>
            <w:r w:rsidRPr="0036285F">
              <w:rPr>
                <w:i/>
              </w:rPr>
              <w:t>10</w:t>
            </w:r>
            <w:r w:rsidRPr="0036285F">
              <w:rPr>
                <w:i/>
                <w:spacing w:val="-2"/>
              </w:rPr>
              <w:t xml:space="preserve"> </w:t>
            </w:r>
            <w:proofErr w:type="spellStart"/>
            <w:r w:rsidRPr="0036285F">
              <w:rPr>
                <w:i/>
              </w:rPr>
              <w:t>предметов</w:t>
            </w:r>
            <w:proofErr w:type="spellEnd"/>
          </w:p>
        </w:tc>
        <w:tc>
          <w:tcPr>
            <w:tcW w:w="1808" w:type="dxa"/>
          </w:tcPr>
          <w:p w14:paraId="6D0E50DD" w14:textId="77777777" w:rsidR="00997AFD" w:rsidRPr="0036285F" w:rsidRDefault="00997AFD" w:rsidP="00592532">
            <w:pPr>
              <w:pStyle w:val="TableParagraph"/>
              <w:spacing w:line="263" w:lineRule="exact"/>
              <w:ind w:left="12"/>
              <w:jc w:val="center"/>
            </w:pPr>
            <w:proofErr w:type="spellStart"/>
            <w:r w:rsidRPr="0036285F">
              <w:t>Марцинковская</w:t>
            </w:r>
            <w:proofErr w:type="spellEnd"/>
          </w:p>
          <w:p w14:paraId="594122B9" w14:textId="77777777" w:rsidR="00997AFD" w:rsidRPr="0036285F" w:rsidRDefault="00997AFD" w:rsidP="00592532">
            <w:pPr>
              <w:pStyle w:val="TableParagraph"/>
              <w:spacing w:line="269" w:lineRule="exact"/>
              <w:ind w:left="11"/>
              <w:jc w:val="center"/>
            </w:pPr>
            <w:r w:rsidRPr="0036285F">
              <w:t>Т.</w:t>
            </w:r>
            <w:r w:rsidRPr="0036285F">
              <w:rPr>
                <w:spacing w:val="-1"/>
              </w:rPr>
              <w:t xml:space="preserve"> </w:t>
            </w:r>
            <w:r w:rsidRPr="0036285F">
              <w:t>Д.</w:t>
            </w:r>
          </w:p>
        </w:tc>
        <w:tc>
          <w:tcPr>
            <w:tcW w:w="3945" w:type="dxa"/>
          </w:tcPr>
          <w:p w14:paraId="32DDF78A" w14:textId="77777777" w:rsidR="00997AFD" w:rsidRPr="0036285F" w:rsidRDefault="00997AFD" w:rsidP="00592532">
            <w:pPr>
              <w:pStyle w:val="TableParagraph"/>
              <w:tabs>
                <w:tab w:val="left" w:pos="2007"/>
              </w:tabs>
              <w:spacing w:line="263" w:lineRule="exact"/>
              <w:ind w:left="148"/>
            </w:pPr>
            <w:proofErr w:type="spellStart"/>
            <w:r w:rsidRPr="0036285F">
              <w:t>Диагностика</w:t>
            </w:r>
            <w:proofErr w:type="spellEnd"/>
            <w:r w:rsidRPr="0036285F">
              <w:tab/>
            </w:r>
            <w:proofErr w:type="spellStart"/>
            <w:r w:rsidRPr="0036285F">
              <w:t>кратковременной</w:t>
            </w:r>
            <w:proofErr w:type="spellEnd"/>
          </w:p>
          <w:p w14:paraId="086E24EE" w14:textId="77777777" w:rsidR="00997AFD" w:rsidRPr="0036285F" w:rsidRDefault="00997AFD" w:rsidP="00592532">
            <w:pPr>
              <w:pStyle w:val="TableParagraph"/>
              <w:spacing w:line="269" w:lineRule="exact"/>
              <w:ind w:left="148"/>
            </w:pPr>
            <w:proofErr w:type="spellStart"/>
            <w:r w:rsidRPr="0036285F">
              <w:t>зрительной</w:t>
            </w:r>
            <w:proofErr w:type="spellEnd"/>
            <w:r w:rsidRPr="0036285F">
              <w:rPr>
                <w:spacing w:val="-4"/>
              </w:rPr>
              <w:t xml:space="preserve"> </w:t>
            </w:r>
            <w:proofErr w:type="spellStart"/>
            <w:r w:rsidRPr="0036285F">
              <w:t>памяти</w:t>
            </w:r>
            <w:proofErr w:type="spellEnd"/>
          </w:p>
        </w:tc>
      </w:tr>
      <w:tr w:rsidR="0022634B" w:rsidRPr="0036285F" w14:paraId="5EE4F4F1" w14:textId="77777777" w:rsidTr="00592532">
        <w:trPr>
          <w:trHeight w:val="829"/>
        </w:trPr>
        <w:tc>
          <w:tcPr>
            <w:tcW w:w="1469" w:type="dxa"/>
            <w:vMerge/>
            <w:tcBorders>
              <w:top w:val="nil"/>
            </w:tcBorders>
          </w:tcPr>
          <w:p w14:paraId="74541938" w14:textId="77777777" w:rsidR="00997AFD" w:rsidRPr="0036285F" w:rsidRDefault="00997AFD" w:rsidP="00592532">
            <w:pPr>
              <w:rPr>
                <w:rFonts w:ascii="Times New Roman" w:hAnsi="Times New Roman" w:cs="Times New Roman"/>
              </w:rPr>
            </w:pPr>
          </w:p>
        </w:tc>
        <w:tc>
          <w:tcPr>
            <w:tcW w:w="2703" w:type="dxa"/>
          </w:tcPr>
          <w:p w14:paraId="59587127" w14:textId="77777777" w:rsidR="00997AFD" w:rsidRPr="0036285F" w:rsidRDefault="00997AFD" w:rsidP="00592532">
            <w:pPr>
              <w:pStyle w:val="TableParagraph"/>
              <w:spacing w:line="265" w:lineRule="exact"/>
              <w:ind w:left="7"/>
            </w:pPr>
            <w:proofErr w:type="spellStart"/>
            <w:r w:rsidRPr="0036285F">
              <w:t>Что</w:t>
            </w:r>
            <w:proofErr w:type="spellEnd"/>
            <w:r w:rsidRPr="0036285F">
              <w:rPr>
                <w:spacing w:val="-2"/>
              </w:rPr>
              <w:t xml:space="preserve"> </w:t>
            </w:r>
            <w:proofErr w:type="spellStart"/>
            <w:r w:rsidRPr="0036285F">
              <w:t>пропало</w:t>
            </w:r>
            <w:proofErr w:type="spellEnd"/>
            <w:r w:rsidRPr="0036285F">
              <w:t>?</w:t>
            </w:r>
          </w:p>
        </w:tc>
        <w:tc>
          <w:tcPr>
            <w:tcW w:w="1808" w:type="dxa"/>
          </w:tcPr>
          <w:p w14:paraId="30F9D018" w14:textId="77777777" w:rsidR="00997AFD" w:rsidRPr="0036285F" w:rsidRDefault="00997AFD" w:rsidP="00592532">
            <w:pPr>
              <w:pStyle w:val="TableParagraph"/>
              <w:ind w:left="391" w:right="239" w:hanging="128"/>
            </w:pPr>
            <w:proofErr w:type="spellStart"/>
            <w:r w:rsidRPr="0036285F">
              <w:t>Гатанова</w:t>
            </w:r>
            <w:proofErr w:type="spellEnd"/>
            <w:r w:rsidRPr="0036285F">
              <w:rPr>
                <w:spacing w:val="-8"/>
              </w:rPr>
              <w:t xml:space="preserve"> </w:t>
            </w:r>
            <w:r w:rsidRPr="0036285F">
              <w:t>Н.,</w:t>
            </w:r>
            <w:r w:rsidRPr="0036285F">
              <w:rPr>
                <w:spacing w:val="-57"/>
              </w:rPr>
              <w:t xml:space="preserve"> </w:t>
            </w:r>
            <w:proofErr w:type="spellStart"/>
            <w:r w:rsidRPr="0036285F">
              <w:t>Тунина</w:t>
            </w:r>
            <w:proofErr w:type="spellEnd"/>
            <w:r w:rsidRPr="0036285F">
              <w:rPr>
                <w:spacing w:val="-3"/>
              </w:rPr>
              <w:t xml:space="preserve"> </w:t>
            </w:r>
            <w:r w:rsidRPr="0036285F">
              <w:t>Е.</w:t>
            </w:r>
          </w:p>
        </w:tc>
        <w:tc>
          <w:tcPr>
            <w:tcW w:w="3945" w:type="dxa"/>
          </w:tcPr>
          <w:p w14:paraId="7AB0E3E9" w14:textId="77777777" w:rsidR="00997AFD" w:rsidRPr="0036285F" w:rsidRDefault="00997AFD" w:rsidP="00592532">
            <w:pPr>
              <w:pStyle w:val="TableParagraph"/>
              <w:tabs>
                <w:tab w:val="left" w:pos="1882"/>
                <w:tab w:val="left" w:pos="2889"/>
              </w:tabs>
              <w:spacing w:line="265" w:lineRule="exact"/>
              <w:ind w:left="148"/>
              <w:rPr>
                <w:lang w:val="ru-RU"/>
              </w:rPr>
            </w:pPr>
            <w:r w:rsidRPr="0036285F">
              <w:rPr>
                <w:lang w:val="ru-RU"/>
              </w:rPr>
              <w:t>Исследование</w:t>
            </w:r>
            <w:r w:rsidRPr="0036285F">
              <w:rPr>
                <w:lang w:val="ru-RU"/>
              </w:rPr>
              <w:tab/>
              <w:t>уровня</w:t>
            </w:r>
            <w:r w:rsidRPr="0036285F">
              <w:rPr>
                <w:lang w:val="ru-RU"/>
              </w:rPr>
              <w:tab/>
              <w:t>развития</w:t>
            </w:r>
          </w:p>
          <w:p w14:paraId="6F244E83" w14:textId="77777777" w:rsidR="00997AFD" w:rsidRPr="0036285F" w:rsidRDefault="00997AFD" w:rsidP="00592532">
            <w:pPr>
              <w:pStyle w:val="TableParagraph"/>
              <w:tabs>
                <w:tab w:val="left" w:pos="2160"/>
                <w:tab w:val="left" w:pos="2632"/>
              </w:tabs>
              <w:spacing w:line="270" w:lineRule="atLeast"/>
              <w:ind w:left="148" w:right="135"/>
              <w:rPr>
                <w:lang w:val="ru-RU"/>
              </w:rPr>
            </w:pPr>
            <w:r w:rsidRPr="0036285F">
              <w:rPr>
                <w:lang w:val="ru-RU"/>
              </w:rPr>
              <w:t>непроизвольной</w:t>
            </w:r>
            <w:r w:rsidRPr="0036285F">
              <w:rPr>
                <w:lang w:val="ru-RU"/>
              </w:rPr>
              <w:tab/>
              <w:t>и</w:t>
            </w:r>
            <w:r w:rsidRPr="0036285F">
              <w:rPr>
                <w:lang w:val="ru-RU"/>
              </w:rPr>
              <w:tab/>
            </w:r>
            <w:r w:rsidRPr="0036285F">
              <w:rPr>
                <w:spacing w:val="-1"/>
                <w:lang w:val="ru-RU"/>
              </w:rPr>
              <w:t>зрительной</w:t>
            </w:r>
            <w:r w:rsidRPr="0036285F">
              <w:rPr>
                <w:spacing w:val="-57"/>
                <w:lang w:val="ru-RU"/>
              </w:rPr>
              <w:t xml:space="preserve"> </w:t>
            </w:r>
            <w:r w:rsidRPr="0036285F">
              <w:rPr>
                <w:lang w:val="ru-RU"/>
              </w:rPr>
              <w:t>памяти.</w:t>
            </w:r>
          </w:p>
        </w:tc>
      </w:tr>
      <w:tr w:rsidR="0022634B" w:rsidRPr="0036285F" w14:paraId="7D4CE81A" w14:textId="77777777" w:rsidTr="00592532">
        <w:trPr>
          <w:trHeight w:val="828"/>
        </w:trPr>
        <w:tc>
          <w:tcPr>
            <w:tcW w:w="1469" w:type="dxa"/>
            <w:vMerge w:val="restart"/>
          </w:tcPr>
          <w:p w14:paraId="1095BD69" w14:textId="77777777" w:rsidR="00997AFD" w:rsidRPr="0036285F" w:rsidRDefault="00997AFD" w:rsidP="00592532">
            <w:pPr>
              <w:pStyle w:val="TableParagraph"/>
              <w:spacing w:line="263" w:lineRule="exact"/>
              <w:ind w:left="6"/>
              <w:rPr>
                <w:i/>
              </w:rPr>
            </w:pPr>
            <w:proofErr w:type="spellStart"/>
            <w:r w:rsidRPr="0036285F">
              <w:rPr>
                <w:i/>
              </w:rPr>
              <w:t>Мышление</w:t>
            </w:r>
            <w:proofErr w:type="spellEnd"/>
          </w:p>
        </w:tc>
        <w:tc>
          <w:tcPr>
            <w:tcW w:w="2703" w:type="dxa"/>
          </w:tcPr>
          <w:p w14:paraId="5B902249" w14:textId="77777777" w:rsidR="00997AFD" w:rsidRPr="0036285F" w:rsidRDefault="00997AFD" w:rsidP="00592532">
            <w:pPr>
              <w:pStyle w:val="TableParagraph"/>
              <w:spacing w:line="263" w:lineRule="exact"/>
              <w:ind w:left="7"/>
              <w:rPr>
                <w:i/>
              </w:rPr>
            </w:pPr>
            <w:proofErr w:type="spellStart"/>
            <w:r w:rsidRPr="0036285F">
              <w:rPr>
                <w:i/>
              </w:rPr>
              <w:t>Матрицы</w:t>
            </w:r>
            <w:proofErr w:type="spellEnd"/>
            <w:r w:rsidRPr="0036285F">
              <w:rPr>
                <w:i/>
                <w:spacing w:val="-2"/>
              </w:rPr>
              <w:t xml:space="preserve"> </w:t>
            </w:r>
            <w:proofErr w:type="spellStart"/>
            <w:r w:rsidRPr="0036285F">
              <w:rPr>
                <w:i/>
              </w:rPr>
              <w:t>Равена</w:t>
            </w:r>
            <w:proofErr w:type="spellEnd"/>
          </w:p>
        </w:tc>
        <w:tc>
          <w:tcPr>
            <w:tcW w:w="1808" w:type="dxa"/>
          </w:tcPr>
          <w:p w14:paraId="43802CC0" w14:textId="77777777" w:rsidR="00997AFD" w:rsidRPr="0036285F" w:rsidRDefault="00997AFD" w:rsidP="00592532">
            <w:pPr>
              <w:pStyle w:val="TableParagraph"/>
              <w:spacing w:line="263" w:lineRule="exact"/>
              <w:ind w:left="10"/>
              <w:jc w:val="center"/>
            </w:pPr>
            <w:proofErr w:type="spellStart"/>
            <w:r w:rsidRPr="0036285F">
              <w:t>Дж</w:t>
            </w:r>
            <w:proofErr w:type="spellEnd"/>
            <w:r w:rsidRPr="0036285F">
              <w:t>.</w:t>
            </w:r>
            <w:r w:rsidRPr="0036285F">
              <w:rPr>
                <w:spacing w:val="-4"/>
              </w:rPr>
              <w:t xml:space="preserve"> </w:t>
            </w:r>
            <w:proofErr w:type="spellStart"/>
            <w:r w:rsidRPr="0036285F">
              <w:t>Равен</w:t>
            </w:r>
            <w:proofErr w:type="spellEnd"/>
          </w:p>
        </w:tc>
        <w:tc>
          <w:tcPr>
            <w:tcW w:w="3945" w:type="dxa"/>
          </w:tcPr>
          <w:p w14:paraId="2741A09C" w14:textId="77777777" w:rsidR="00997AFD" w:rsidRPr="0036285F" w:rsidRDefault="00997AFD" w:rsidP="00592532">
            <w:pPr>
              <w:pStyle w:val="TableParagraph"/>
              <w:tabs>
                <w:tab w:val="left" w:pos="1865"/>
                <w:tab w:val="left" w:pos="2884"/>
              </w:tabs>
              <w:spacing w:line="263" w:lineRule="exact"/>
              <w:ind w:left="148" w:firstLine="60"/>
              <w:rPr>
                <w:lang w:val="ru-RU"/>
              </w:rPr>
            </w:pPr>
            <w:r w:rsidRPr="0036285F">
              <w:rPr>
                <w:lang w:val="ru-RU"/>
              </w:rPr>
              <w:t>Определение</w:t>
            </w:r>
            <w:r w:rsidRPr="0036285F">
              <w:rPr>
                <w:lang w:val="ru-RU"/>
              </w:rPr>
              <w:tab/>
              <w:t>уровня</w:t>
            </w:r>
            <w:r w:rsidRPr="0036285F">
              <w:rPr>
                <w:lang w:val="ru-RU"/>
              </w:rPr>
              <w:tab/>
              <w:t>развития</w:t>
            </w:r>
          </w:p>
          <w:p w14:paraId="1BBB58DD" w14:textId="77777777" w:rsidR="00997AFD" w:rsidRPr="0036285F" w:rsidRDefault="00997AFD" w:rsidP="00592532">
            <w:pPr>
              <w:pStyle w:val="TableParagraph"/>
              <w:tabs>
                <w:tab w:val="left" w:pos="2379"/>
              </w:tabs>
              <w:spacing w:line="270" w:lineRule="atLeast"/>
              <w:ind w:left="148" w:right="134"/>
              <w:rPr>
                <w:lang w:val="ru-RU"/>
              </w:rPr>
            </w:pPr>
            <w:r w:rsidRPr="0036285F">
              <w:rPr>
                <w:lang w:val="ru-RU"/>
              </w:rPr>
              <w:t>невербального</w:t>
            </w:r>
            <w:r w:rsidRPr="0036285F">
              <w:rPr>
                <w:lang w:val="ru-RU"/>
              </w:rPr>
              <w:tab/>
            </w:r>
            <w:r w:rsidRPr="0036285F">
              <w:rPr>
                <w:spacing w:val="-1"/>
                <w:lang w:val="ru-RU"/>
              </w:rPr>
              <w:t>(логического)</w:t>
            </w:r>
            <w:r w:rsidRPr="0036285F">
              <w:rPr>
                <w:spacing w:val="-57"/>
                <w:lang w:val="ru-RU"/>
              </w:rPr>
              <w:t xml:space="preserve"> </w:t>
            </w:r>
            <w:r w:rsidRPr="0036285F">
              <w:rPr>
                <w:lang w:val="ru-RU"/>
              </w:rPr>
              <w:t>мышления.</w:t>
            </w:r>
          </w:p>
        </w:tc>
      </w:tr>
      <w:tr w:rsidR="0022634B" w:rsidRPr="0036285F" w14:paraId="4107E215" w14:textId="77777777" w:rsidTr="00592532">
        <w:trPr>
          <w:trHeight w:val="827"/>
        </w:trPr>
        <w:tc>
          <w:tcPr>
            <w:tcW w:w="1469" w:type="dxa"/>
            <w:vMerge/>
            <w:tcBorders>
              <w:top w:val="nil"/>
            </w:tcBorders>
          </w:tcPr>
          <w:p w14:paraId="0A713B23" w14:textId="77777777" w:rsidR="00997AFD" w:rsidRPr="0036285F" w:rsidRDefault="00997AFD" w:rsidP="00592532">
            <w:pPr>
              <w:rPr>
                <w:rFonts w:ascii="Times New Roman" w:hAnsi="Times New Roman" w:cs="Times New Roman"/>
                <w:lang w:val="ru-RU"/>
              </w:rPr>
            </w:pPr>
          </w:p>
        </w:tc>
        <w:tc>
          <w:tcPr>
            <w:tcW w:w="2703" w:type="dxa"/>
          </w:tcPr>
          <w:p w14:paraId="34F673C6" w14:textId="77777777" w:rsidR="00997AFD" w:rsidRPr="0036285F" w:rsidRDefault="00997AFD" w:rsidP="00592532">
            <w:pPr>
              <w:pStyle w:val="TableParagraph"/>
              <w:spacing w:line="263" w:lineRule="exact"/>
              <w:ind w:left="7"/>
              <w:rPr>
                <w:i/>
              </w:rPr>
            </w:pPr>
            <w:proofErr w:type="spellStart"/>
            <w:r w:rsidRPr="0036285F">
              <w:rPr>
                <w:i/>
              </w:rPr>
              <w:t>Закончи</w:t>
            </w:r>
            <w:proofErr w:type="spellEnd"/>
            <w:r w:rsidRPr="0036285F">
              <w:rPr>
                <w:i/>
                <w:spacing w:val="-2"/>
              </w:rPr>
              <w:t xml:space="preserve"> </w:t>
            </w:r>
            <w:proofErr w:type="spellStart"/>
            <w:r w:rsidRPr="0036285F">
              <w:rPr>
                <w:i/>
              </w:rPr>
              <w:t>предложение</w:t>
            </w:r>
            <w:proofErr w:type="spellEnd"/>
          </w:p>
        </w:tc>
        <w:tc>
          <w:tcPr>
            <w:tcW w:w="1808" w:type="dxa"/>
          </w:tcPr>
          <w:p w14:paraId="6DC44666" w14:textId="77777777" w:rsidR="00997AFD" w:rsidRPr="0036285F" w:rsidRDefault="00997AFD" w:rsidP="00592532">
            <w:pPr>
              <w:pStyle w:val="TableParagraph"/>
              <w:ind w:left="799" w:right="56" w:hanging="723"/>
            </w:pPr>
            <w:proofErr w:type="spellStart"/>
            <w:r w:rsidRPr="0036285F">
              <w:t>Богуславская</w:t>
            </w:r>
            <w:proofErr w:type="spellEnd"/>
            <w:r w:rsidRPr="0036285F">
              <w:rPr>
                <w:spacing w:val="-15"/>
              </w:rPr>
              <w:t xml:space="preserve"> </w:t>
            </w:r>
            <w:r w:rsidRPr="0036285F">
              <w:t>Н.</w:t>
            </w:r>
            <w:r w:rsidRPr="0036285F">
              <w:rPr>
                <w:spacing w:val="-57"/>
              </w:rPr>
              <w:t xml:space="preserve"> </w:t>
            </w:r>
            <w:r w:rsidRPr="0036285F">
              <w:t>Е.</w:t>
            </w:r>
          </w:p>
        </w:tc>
        <w:tc>
          <w:tcPr>
            <w:tcW w:w="3945" w:type="dxa"/>
          </w:tcPr>
          <w:p w14:paraId="1DCD9E3C" w14:textId="77777777" w:rsidR="00997AFD" w:rsidRPr="0036285F" w:rsidRDefault="00997AFD" w:rsidP="00592532">
            <w:pPr>
              <w:pStyle w:val="TableParagraph"/>
              <w:tabs>
                <w:tab w:val="left" w:pos="1443"/>
                <w:tab w:val="left" w:pos="2716"/>
                <w:tab w:val="left" w:pos="2883"/>
                <w:tab w:val="left" w:pos="3679"/>
              </w:tabs>
              <w:ind w:left="148" w:right="135"/>
              <w:rPr>
                <w:lang w:val="ru-RU"/>
              </w:rPr>
            </w:pPr>
            <w:r w:rsidRPr="0036285F">
              <w:rPr>
                <w:lang w:val="ru-RU"/>
              </w:rPr>
              <w:t>Оценка</w:t>
            </w:r>
            <w:r w:rsidRPr="0036285F">
              <w:rPr>
                <w:lang w:val="ru-RU"/>
              </w:rPr>
              <w:tab/>
              <w:t>умения</w:t>
            </w:r>
            <w:r w:rsidRPr="0036285F">
              <w:rPr>
                <w:lang w:val="ru-RU"/>
              </w:rPr>
              <w:tab/>
            </w:r>
            <w:r w:rsidRPr="0036285F">
              <w:rPr>
                <w:spacing w:val="-1"/>
                <w:lang w:val="ru-RU"/>
              </w:rPr>
              <w:t>вычленять</w:t>
            </w:r>
            <w:r w:rsidRPr="0036285F">
              <w:rPr>
                <w:spacing w:val="-57"/>
                <w:lang w:val="ru-RU"/>
              </w:rPr>
              <w:t xml:space="preserve"> </w:t>
            </w:r>
            <w:r w:rsidRPr="0036285F">
              <w:rPr>
                <w:lang w:val="ru-RU"/>
              </w:rPr>
              <w:t>причинно-следственные</w:t>
            </w:r>
            <w:r w:rsidRPr="0036285F">
              <w:rPr>
                <w:lang w:val="ru-RU"/>
              </w:rPr>
              <w:tab/>
            </w:r>
            <w:r w:rsidRPr="0036285F">
              <w:rPr>
                <w:lang w:val="ru-RU"/>
              </w:rPr>
              <w:tab/>
              <w:t>связи</w:t>
            </w:r>
            <w:r w:rsidRPr="0036285F">
              <w:rPr>
                <w:lang w:val="ru-RU"/>
              </w:rPr>
              <w:tab/>
            </w:r>
            <w:r w:rsidRPr="0036285F">
              <w:rPr>
                <w:spacing w:val="-4"/>
                <w:lang w:val="ru-RU"/>
              </w:rPr>
              <w:t>в</w:t>
            </w:r>
          </w:p>
          <w:p w14:paraId="743C1BEA" w14:textId="77777777" w:rsidR="00997AFD" w:rsidRPr="0036285F" w:rsidRDefault="00997AFD" w:rsidP="00592532">
            <w:pPr>
              <w:pStyle w:val="TableParagraph"/>
              <w:spacing w:line="269" w:lineRule="exact"/>
              <w:ind w:left="148"/>
            </w:pPr>
            <w:proofErr w:type="spellStart"/>
            <w:r w:rsidRPr="0036285F">
              <w:t>предложении</w:t>
            </w:r>
            <w:proofErr w:type="spellEnd"/>
            <w:r w:rsidRPr="0036285F">
              <w:t>.</w:t>
            </w:r>
          </w:p>
        </w:tc>
      </w:tr>
      <w:tr w:rsidR="0022634B" w:rsidRPr="0036285F" w14:paraId="334E1EEA" w14:textId="77777777" w:rsidTr="00592532">
        <w:trPr>
          <w:trHeight w:val="551"/>
        </w:trPr>
        <w:tc>
          <w:tcPr>
            <w:tcW w:w="1469" w:type="dxa"/>
            <w:vMerge/>
            <w:tcBorders>
              <w:top w:val="nil"/>
            </w:tcBorders>
          </w:tcPr>
          <w:p w14:paraId="6679260E" w14:textId="77777777" w:rsidR="00997AFD" w:rsidRPr="0036285F" w:rsidRDefault="00997AFD" w:rsidP="00592532">
            <w:pPr>
              <w:rPr>
                <w:rFonts w:ascii="Times New Roman" w:hAnsi="Times New Roman" w:cs="Times New Roman"/>
              </w:rPr>
            </w:pPr>
          </w:p>
        </w:tc>
        <w:tc>
          <w:tcPr>
            <w:tcW w:w="2703" w:type="dxa"/>
          </w:tcPr>
          <w:p w14:paraId="50B5CC8A" w14:textId="77777777" w:rsidR="00997AFD" w:rsidRPr="0036285F" w:rsidRDefault="00997AFD" w:rsidP="00592532">
            <w:pPr>
              <w:pStyle w:val="TableParagraph"/>
              <w:spacing w:line="263" w:lineRule="exact"/>
              <w:ind w:left="7"/>
              <w:rPr>
                <w:i/>
              </w:rPr>
            </w:pPr>
            <w:proofErr w:type="spellStart"/>
            <w:r w:rsidRPr="0036285F">
              <w:rPr>
                <w:i/>
              </w:rPr>
              <w:t>Четвертый</w:t>
            </w:r>
            <w:proofErr w:type="spellEnd"/>
            <w:r w:rsidRPr="0036285F">
              <w:rPr>
                <w:i/>
                <w:spacing w:val="-4"/>
              </w:rPr>
              <w:t xml:space="preserve"> </w:t>
            </w:r>
            <w:proofErr w:type="spellStart"/>
            <w:r w:rsidRPr="0036285F">
              <w:rPr>
                <w:i/>
              </w:rPr>
              <w:t>лишний</w:t>
            </w:r>
            <w:proofErr w:type="spellEnd"/>
          </w:p>
        </w:tc>
        <w:tc>
          <w:tcPr>
            <w:tcW w:w="1808" w:type="dxa"/>
          </w:tcPr>
          <w:p w14:paraId="6974A1B9" w14:textId="77777777" w:rsidR="00997AFD" w:rsidRPr="0036285F" w:rsidRDefault="00997AFD" w:rsidP="00592532">
            <w:pPr>
              <w:pStyle w:val="TableParagraph"/>
              <w:spacing w:line="263" w:lineRule="exact"/>
              <w:ind w:left="244"/>
              <w:rPr>
                <w:lang w:val="ru-RU"/>
              </w:rPr>
            </w:pPr>
            <w:r w:rsidRPr="0036285F">
              <w:rPr>
                <w:lang w:val="ru-RU"/>
              </w:rPr>
              <w:t>Н.Я.</w:t>
            </w:r>
            <w:r w:rsidRPr="0036285F">
              <w:rPr>
                <w:spacing w:val="-10"/>
                <w:lang w:val="ru-RU"/>
              </w:rPr>
              <w:t xml:space="preserve"> </w:t>
            </w:r>
            <w:r w:rsidRPr="0036285F">
              <w:rPr>
                <w:lang w:val="ru-RU"/>
              </w:rPr>
              <w:t>Семаго,</w:t>
            </w:r>
          </w:p>
          <w:p w14:paraId="3A6D1D02" w14:textId="77777777" w:rsidR="00997AFD" w:rsidRPr="0036285F" w:rsidRDefault="00997AFD" w:rsidP="00592532">
            <w:pPr>
              <w:pStyle w:val="TableParagraph"/>
              <w:spacing w:line="269" w:lineRule="exact"/>
              <w:ind w:left="227"/>
              <w:rPr>
                <w:lang w:val="ru-RU"/>
              </w:rPr>
            </w:pPr>
            <w:r w:rsidRPr="0036285F">
              <w:rPr>
                <w:lang w:val="ru-RU"/>
              </w:rPr>
              <w:t>М.М.</w:t>
            </w:r>
            <w:r w:rsidRPr="0036285F">
              <w:rPr>
                <w:spacing w:val="-9"/>
                <w:lang w:val="ru-RU"/>
              </w:rPr>
              <w:t xml:space="preserve"> </w:t>
            </w:r>
            <w:r w:rsidRPr="0036285F">
              <w:rPr>
                <w:lang w:val="ru-RU"/>
              </w:rPr>
              <w:t>Семаго</w:t>
            </w:r>
          </w:p>
        </w:tc>
        <w:tc>
          <w:tcPr>
            <w:tcW w:w="3945" w:type="dxa"/>
          </w:tcPr>
          <w:p w14:paraId="06FEB7A9" w14:textId="77777777" w:rsidR="00997AFD" w:rsidRPr="0036285F" w:rsidRDefault="00997AFD" w:rsidP="00592532">
            <w:pPr>
              <w:pStyle w:val="TableParagraph"/>
              <w:tabs>
                <w:tab w:val="left" w:pos="3082"/>
              </w:tabs>
              <w:spacing w:line="263" w:lineRule="exact"/>
              <w:ind w:left="148"/>
              <w:rPr>
                <w:lang w:val="ru-RU"/>
              </w:rPr>
            </w:pPr>
            <w:r w:rsidRPr="0036285F">
              <w:rPr>
                <w:lang w:val="ru-RU"/>
              </w:rPr>
              <w:t>Исследование</w:t>
            </w:r>
            <w:r w:rsidRPr="0036285F">
              <w:rPr>
                <w:lang w:val="ru-RU"/>
              </w:rPr>
              <w:tab/>
              <w:t>уровня</w:t>
            </w:r>
          </w:p>
          <w:p w14:paraId="74D89161" w14:textId="77777777" w:rsidR="00997AFD" w:rsidRPr="0036285F" w:rsidRDefault="00997AFD" w:rsidP="00592532">
            <w:pPr>
              <w:pStyle w:val="TableParagraph"/>
              <w:spacing w:line="269" w:lineRule="exact"/>
              <w:ind w:left="148"/>
              <w:rPr>
                <w:lang w:val="ru-RU"/>
              </w:rPr>
            </w:pPr>
            <w:r w:rsidRPr="0036285F">
              <w:rPr>
                <w:lang w:val="ru-RU"/>
              </w:rPr>
              <w:t>обобщающих</w:t>
            </w:r>
            <w:r w:rsidRPr="0036285F">
              <w:rPr>
                <w:spacing w:val="-1"/>
                <w:lang w:val="ru-RU"/>
              </w:rPr>
              <w:t xml:space="preserve"> </w:t>
            </w:r>
            <w:r w:rsidRPr="0036285F">
              <w:rPr>
                <w:lang w:val="ru-RU"/>
              </w:rPr>
              <w:t>операций</w:t>
            </w:r>
            <w:r w:rsidRPr="0036285F">
              <w:rPr>
                <w:spacing w:val="-4"/>
                <w:lang w:val="ru-RU"/>
              </w:rPr>
              <w:t xml:space="preserve"> </w:t>
            </w:r>
            <w:r w:rsidRPr="0036285F">
              <w:rPr>
                <w:lang w:val="ru-RU"/>
              </w:rPr>
              <w:t>ребёнка.</w:t>
            </w:r>
          </w:p>
        </w:tc>
      </w:tr>
      <w:tr w:rsidR="0022634B" w:rsidRPr="0036285F" w14:paraId="4EA30586" w14:textId="77777777" w:rsidTr="00592532">
        <w:trPr>
          <w:trHeight w:val="1657"/>
        </w:trPr>
        <w:tc>
          <w:tcPr>
            <w:tcW w:w="1469" w:type="dxa"/>
            <w:vMerge/>
            <w:tcBorders>
              <w:top w:val="nil"/>
            </w:tcBorders>
          </w:tcPr>
          <w:p w14:paraId="5704C768" w14:textId="77777777" w:rsidR="00997AFD" w:rsidRPr="0036285F" w:rsidRDefault="00997AFD" w:rsidP="00592532">
            <w:pPr>
              <w:rPr>
                <w:rFonts w:ascii="Times New Roman" w:hAnsi="Times New Roman" w:cs="Times New Roman"/>
                <w:lang w:val="ru-RU"/>
              </w:rPr>
            </w:pPr>
          </w:p>
        </w:tc>
        <w:tc>
          <w:tcPr>
            <w:tcW w:w="2703" w:type="dxa"/>
          </w:tcPr>
          <w:p w14:paraId="6D62B6CC" w14:textId="77777777" w:rsidR="00997AFD" w:rsidRPr="0036285F" w:rsidRDefault="00997AFD" w:rsidP="00592532">
            <w:pPr>
              <w:pStyle w:val="TableParagraph"/>
              <w:spacing w:line="265" w:lineRule="exact"/>
              <w:ind w:left="7"/>
              <w:rPr>
                <w:i/>
              </w:rPr>
            </w:pPr>
            <w:proofErr w:type="spellStart"/>
            <w:r w:rsidRPr="0036285F">
              <w:rPr>
                <w:i/>
              </w:rPr>
              <w:t>Рыбка</w:t>
            </w:r>
            <w:proofErr w:type="spellEnd"/>
          </w:p>
        </w:tc>
        <w:tc>
          <w:tcPr>
            <w:tcW w:w="1808" w:type="dxa"/>
          </w:tcPr>
          <w:p w14:paraId="7F0B9E07" w14:textId="77777777" w:rsidR="00997AFD" w:rsidRPr="0036285F" w:rsidRDefault="00997AFD" w:rsidP="00592532">
            <w:pPr>
              <w:pStyle w:val="TableParagraph"/>
              <w:spacing w:line="265" w:lineRule="exact"/>
              <w:ind w:left="8"/>
              <w:jc w:val="center"/>
            </w:pPr>
            <w:proofErr w:type="spellStart"/>
            <w:r w:rsidRPr="0036285F">
              <w:t>Холмовская</w:t>
            </w:r>
            <w:proofErr w:type="spellEnd"/>
            <w:r w:rsidRPr="0036285F">
              <w:rPr>
                <w:spacing w:val="-4"/>
              </w:rPr>
              <w:t xml:space="preserve"> </w:t>
            </w:r>
            <w:r w:rsidRPr="0036285F">
              <w:t>В.В.</w:t>
            </w:r>
          </w:p>
        </w:tc>
        <w:tc>
          <w:tcPr>
            <w:tcW w:w="3945" w:type="dxa"/>
          </w:tcPr>
          <w:p w14:paraId="7BBA5E5D" w14:textId="77777777" w:rsidR="00997AFD" w:rsidRPr="0036285F" w:rsidRDefault="00997AFD" w:rsidP="00592532">
            <w:pPr>
              <w:pStyle w:val="TableParagraph"/>
              <w:tabs>
                <w:tab w:val="left" w:pos="2455"/>
              </w:tabs>
              <w:ind w:left="148" w:right="132"/>
              <w:jc w:val="both"/>
              <w:rPr>
                <w:lang w:val="ru-RU"/>
              </w:rPr>
            </w:pPr>
            <w:r w:rsidRPr="0036285F">
              <w:rPr>
                <w:lang w:val="ru-RU"/>
              </w:rPr>
              <w:t>Определить</w:t>
            </w:r>
            <w:r w:rsidRPr="0036285F">
              <w:rPr>
                <w:spacing w:val="1"/>
                <w:lang w:val="ru-RU"/>
              </w:rPr>
              <w:t xml:space="preserve"> </w:t>
            </w:r>
            <w:r w:rsidRPr="0036285F">
              <w:rPr>
                <w:lang w:val="ru-RU"/>
              </w:rPr>
              <w:t>уровень</w:t>
            </w:r>
            <w:r w:rsidRPr="0036285F">
              <w:rPr>
                <w:spacing w:val="1"/>
                <w:lang w:val="ru-RU"/>
              </w:rPr>
              <w:t xml:space="preserve"> </w:t>
            </w:r>
            <w:r w:rsidRPr="0036285F">
              <w:rPr>
                <w:lang w:val="ru-RU"/>
              </w:rPr>
              <w:t>развития</w:t>
            </w:r>
            <w:r w:rsidRPr="0036285F">
              <w:rPr>
                <w:spacing w:val="1"/>
                <w:lang w:val="ru-RU"/>
              </w:rPr>
              <w:t xml:space="preserve"> </w:t>
            </w:r>
            <w:r w:rsidRPr="0036285F">
              <w:rPr>
                <w:lang w:val="ru-RU"/>
              </w:rPr>
              <w:t>наглядно-образного</w:t>
            </w:r>
            <w:r w:rsidRPr="0036285F">
              <w:rPr>
                <w:spacing w:val="1"/>
                <w:lang w:val="ru-RU"/>
              </w:rPr>
              <w:t xml:space="preserve"> </w:t>
            </w:r>
            <w:r w:rsidRPr="0036285F">
              <w:rPr>
                <w:lang w:val="ru-RU"/>
              </w:rPr>
              <w:t>мышления</w:t>
            </w:r>
            <w:r w:rsidRPr="0036285F">
              <w:rPr>
                <w:spacing w:val="1"/>
                <w:lang w:val="ru-RU"/>
              </w:rPr>
              <w:t xml:space="preserve"> </w:t>
            </w:r>
            <w:r w:rsidRPr="0036285F">
              <w:rPr>
                <w:lang w:val="ru-RU"/>
              </w:rPr>
              <w:t>у</w:t>
            </w:r>
            <w:r w:rsidRPr="0036285F">
              <w:rPr>
                <w:spacing w:val="-57"/>
                <w:lang w:val="ru-RU"/>
              </w:rPr>
              <w:t xml:space="preserve"> </w:t>
            </w:r>
            <w:r w:rsidRPr="0036285F">
              <w:rPr>
                <w:lang w:val="ru-RU"/>
              </w:rPr>
              <w:t>ребёнка,</w:t>
            </w:r>
            <w:r w:rsidRPr="0036285F">
              <w:rPr>
                <w:lang w:val="ru-RU"/>
              </w:rPr>
              <w:tab/>
            </w:r>
            <w:r w:rsidRPr="0036285F">
              <w:rPr>
                <w:spacing w:val="-1"/>
                <w:lang w:val="ru-RU"/>
              </w:rPr>
              <w:t>организацию</w:t>
            </w:r>
            <w:r w:rsidRPr="0036285F">
              <w:rPr>
                <w:spacing w:val="-58"/>
                <w:lang w:val="ru-RU"/>
              </w:rPr>
              <w:t xml:space="preserve"> </w:t>
            </w:r>
            <w:r w:rsidRPr="0036285F">
              <w:rPr>
                <w:lang w:val="ru-RU"/>
              </w:rPr>
              <w:t>деятельности,</w:t>
            </w:r>
            <w:r w:rsidRPr="0036285F">
              <w:rPr>
                <w:spacing w:val="1"/>
                <w:lang w:val="ru-RU"/>
              </w:rPr>
              <w:t xml:space="preserve"> </w:t>
            </w:r>
            <w:r w:rsidRPr="0036285F">
              <w:rPr>
                <w:lang w:val="ru-RU"/>
              </w:rPr>
              <w:t>умение действовать</w:t>
            </w:r>
            <w:r w:rsidRPr="0036285F">
              <w:rPr>
                <w:spacing w:val="1"/>
                <w:lang w:val="ru-RU"/>
              </w:rPr>
              <w:t xml:space="preserve"> </w:t>
            </w:r>
            <w:r w:rsidRPr="0036285F">
              <w:rPr>
                <w:lang w:val="ru-RU"/>
              </w:rPr>
              <w:t>по</w:t>
            </w:r>
            <w:r w:rsidRPr="0036285F">
              <w:rPr>
                <w:spacing w:val="23"/>
                <w:lang w:val="ru-RU"/>
              </w:rPr>
              <w:t xml:space="preserve"> </w:t>
            </w:r>
            <w:r w:rsidRPr="0036285F">
              <w:rPr>
                <w:lang w:val="ru-RU"/>
              </w:rPr>
              <w:t>образцу</w:t>
            </w:r>
            <w:r w:rsidRPr="0036285F">
              <w:rPr>
                <w:spacing w:val="16"/>
                <w:lang w:val="ru-RU"/>
              </w:rPr>
              <w:t xml:space="preserve"> </w:t>
            </w:r>
            <w:r w:rsidRPr="0036285F">
              <w:rPr>
                <w:lang w:val="ru-RU"/>
              </w:rPr>
              <w:t>и</w:t>
            </w:r>
            <w:r w:rsidRPr="0036285F">
              <w:rPr>
                <w:spacing w:val="24"/>
                <w:lang w:val="ru-RU"/>
              </w:rPr>
              <w:t xml:space="preserve"> </w:t>
            </w:r>
            <w:r w:rsidRPr="0036285F">
              <w:rPr>
                <w:lang w:val="ru-RU"/>
              </w:rPr>
              <w:t>анализировать</w:t>
            </w:r>
          </w:p>
          <w:p w14:paraId="37C2FE50" w14:textId="77777777" w:rsidR="00997AFD" w:rsidRPr="0036285F" w:rsidRDefault="00997AFD" w:rsidP="00592532">
            <w:pPr>
              <w:pStyle w:val="TableParagraph"/>
              <w:spacing w:line="269" w:lineRule="exact"/>
              <w:ind w:left="148"/>
            </w:pPr>
            <w:proofErr w:type="spellStart"/>
            <w:r w:rsidRPr="0036285F">
              <w:t>пространство</w:t>
            </w:r>
            <w:proofErr w:type="spellEnd"/>
            <w:r w:rsidRPr="0036285F">
              <w:t>.</w:t>
            </w:r>
          </w:p>
        </w:tc>
      </w:tr>
      <w:tr w:rsidR="0022634B" w:rsidRPr="0036285F" w14:paraId="77F83A7B" w14:textId="77777777" w:rsidTr="00592532">
        <w:trPr>
          <w:trHeight w:val="1931"/>
        </w:trPr>
        <w:tc>
          <w:tcPr>
            <w:tcW w:w="1469" w:type="dxa"/>
            <w:vMerge/>
            <w:tcBorders>
              <w:top w:val="nil"/>
            </w:tcBorders>
          </w:tcPr>
          <w:p w14:paraId="5F17C3F0" w14:textId="77777777" w:rsidR="00997AFD" w:rsidRPr="0036285F" w:rsidRDefault="00997AFD" w:rsidP="00592532">
            <w:pPr>
              <w:rPr>
                <w:rFonts w:ascii="Times New Roman" w:hAnsi="Times New Roman" w:cs="Times New Roman"/>
              </w:rPr>
            </w:pPr>
          </w:p>
        </w:tc>
        <w:tc>
          <w:tcPr>
            <w:tcW w:w="2703" w:type="dxa"/>
          </w:tcPr>
          <w:p w14:paraId="2DC4BB5C" w14:textId="77777777" w:rsidR="00997AFD" w:rsidRPr="0036285F" w:rsidRDefault="00997AFD" w:rsidP="00592532">
            <w:pPr>
              <w:pStyle w:val="TableParagraph"/>
              <w:ind w:left="7" w:right="457"/>
              <w:rPr>
                <w:i/>
              </w:rPr>
            </w:pPr>
            <w:proofErr w:type="spellStart"/>
            <w:r w:rsidRPr="0036285F">
              <w:rPr>
                <w:i/>
              </w:rPr>
              <w:t>Методика</w:t>
            </w:r>
            <w:proofErr w:type="spellEnd"/>
            <w:r w:rsidRPr="0036285F">
              <w:rPr>
                <w:i/>
                <w:spacing w:val="-9"/>
              </w:rPr>
              <w:t xml:space="preserve"> </w:t>
            </w:r>
            <w:r w:rsidRPr="0036285F">
              <w:rPr>
                <w:i/>
              </w:rPr>
              <w:t>«</w:t>
            </w:r>
            <w:proofErr w:type="spellStart"/>
            <w:r w:rsidRPr="0036285F">
              <w:rPr>
                <w:i/>
              </w:rPr>
              <w:t>Работа</w:t>
            </w:r>
            <w:proofErr w:type="spellEnd"/>
            <w:r w:rsidRPr="0036285F">
              <w:rPr>
                <w:i/>
                <w:spacing w:val="-8"/>
              </w:rPr>
              <w:t xml:space="preserve"> </w:t>
            </w:r>
            <w:r w:rsidRPr="0036285F">
              <w:rPr>
                <w:i/>
              </w:rPr>
              <w:t>с</w:t>
            </w:r>
            <w:r w:rsidRPr="0036285F">
              <w:rPr>
                <w:i/>
                <w:spacing w:val="-57"/>
              </w:rPr>
              <w:t xml:space="preserve"> </w:t>
            </w:r>
            <w:proofErr w:type="spellStart"/>
            <w:r w:rsidRPr="0036285F">
              <w:rPr>
                <w:i/>
              </w:rPr>
              <w:t>матрёшками</w:t>
            </w:r>
            <w:proofErr w:type="spellEnd"/>
            <w:r w:rsidRPr="0036285F">
              <w:rPr>
                <w:i/>
              </w:rPr>
              <w:t>»</w:t>
            </w:r>
          </w:p>
        </w:tc>
        <w:tc>
          <w:tcPr>
            <w:tcW w:w="1808" w:type="dxa"/>
          </w:tcPr>
          <w:p w14:paraId="6F5484D9" w14:textId="77777777" w:rsidR="00997AFD" w:rsidRPr="0036285F" w:rsidRDefault="00997AFD" w:rsidP="00592532">
            <w:pPr>
              <w:pStyle w:val="TableParagraph"/>
              <w:spacing w:line="263" w:lineRule="exact"/>
              <w:ind w:left="8"/>
              <w:jc w:val="center"/>
            </w:pPr>
            <w:proofErr w:type="spellStart"/>
            <w:r w:rsidRPr="0036285F">
              <w:t>С.Д.Забрамная</w:t>
            </w:r>
            <w:proofErr w:type="spellEnd"/>
          </w:p>
        </w:tc>
        <w:tc>
          <w:tcPr>
            <w:tcW w:w="3945" w:type="dxa"/>
          </w:tcPr>
          <w:p w14:paraId="18795D2A" w14:textId="77777777" w:rsidR="00997AFD" w:rsidRPr="0036285F" w:rsidRDefault="00997AFD" w:rsidP="00592532">
            <w:pPr>
              <w:pStyle w:val="TableParagraph"/>
              <w:tabs>
                <w:tab w:val="left" w:pos="2280"/>
                <w:tab w:val="left" w:pos="2962"/>
              </w:tabs>
              <w:ind w:left="148" w:right="131"/>
              <w:jc w:val="both"/>
              <w:rPr>
                <w:lang w:val="ru-RU"/>
              </w:rPr>
            </w:pPr>
            <w:r w:rsidRPr="0036285F">
              <w:rPr>
                <w:lang w:val="ru-RU"/>
              </w:rPr>
              <w:t>Проверка</w:t>
            </w:r>
            <w:r w:rsidRPr="0036285F">
              <w:rPr>
                <w:spacing w:val="1"/>
                <w:lang w:val="ru-RU"/>
              </w:rPr>
              <w:t xml:space="preserve"> </w:t>
            </w:r>
            <w:r w:rsidRPr="0036285F">
              <w:rPr>
                <w:lang w:val="ru-RU"/>
              </w:rPr>
              <w:t>понимания</w:t>
            </w:r>
            <w:r w:rsidRPr="0036285F">
              <w:rPr>
                <w:spacing w:val="1"/>
                <w:lang w:val="ru-RU"/>
              </w:rPr>
              <w:t xml:space="preserve"> </w:t>
            </w:r>
            <w:r w:rsidRPr="0036285F">
              <w:rPr>
                <w:lang w:val="ru-RU"/>
              </w:rPr>
              <w:t>инструкции,</w:t>
            </w:r>
            <w:r w:rsidRPr="0036285F">
              <w:rPr>
                <w:spacing w:val="-57"/>
                <w:lang w:val="ru-RU"/>
              </w:rPr>
              <w:t xml:space="preserve"> </w:t>
            </w:r>
            <w:r w:rsidRPr="0036285F">
              <w:rPr>
                <w:lang w:val="ru-RU"/>
              </w:rPr>
              <w:t>адекватности и способов действий,</w:t>
            </w:r>
            <w:r w:rsidRPr="0036285F">
              <w:rPr>
                <w:spacing w:val="-57"/>
                <w:lang w:val="ru-RU"/>
              </w:rPr>
              <w:t xml:space="preserve"> </w:t>
            </w:r>
            <w:r w:rsidRPr="0036285F">
              <w:rPr>
                <w:lang w:val="ru-RU"/>
              </w:rPr>
              <w:t>возможности</w:t>
            </w:r>
            <w:r w:rsidRPr="0036285F">
              <w:rPr>
                <w:lang w:val="ru-RU"/>
              </w:rPr>
              <w:tab/>
              <w:t>использования</w:t>
            </w:r>
            <w:r w:rsidRPr="0036285F">
              <w:rPr>
                <w:spacing w:val="-58"/>
                <w:lang w:val="ru-RU"/>
              </w:rPr>
              <w:t xml:space="preserve"> </w:t>
            </w:r>
            <w:r w:rsidRPr="0036285F">
              <w:rPr>
                <w:lang w:val="ru-RU"/>
              </w:rPr>
              <w:t>помощи,</w:t>
            </w:r>
            <w:r w:rsidRPr="0036285F">
              <w:rPr>
                <w:spacing w:val="1"/>
                <w:lang w:val="ru-RU"/>
              </w:rPr>
              <w:t xml:space="preserve"> </w:t>
            </w:r>
            <w:r w:rsidRPr="0036285F">
              <w:rPr>
                <w:lang w:val="ru-RU"/>
              </w:rPr>
              <w:t>состояния</w:t>
            </w:r>
            <w:r w:rsidRPr="0036285F">
              <w:rPr>
                <w:spacing w:val="1"/>
                <w:lang w:val="ru-RU"/>
              </w:rPr>
              <w:t xml:space="preserve"> </w:t>
            </w:r>
            <w:r w:rsidRPr="0036285F">
              <w:rPr>
                <w:lang w:val="ru-RU"/>
              </w:rPr>
              <w:t>моторики,</w:t>
            </w:r>
            <w:r w:rsidRPr="0036285F">
              <w:rPr>
                <w:spacing w:val="1"/>
                <w:lang w:val="ru-RU"/>
              </w:rPr>
              <w:t xml:space="preserve"> </w:t>
            </w:r>
            <w:r w:rsidRPr="0036285F">
              <w:rPr>
                <w:lang w:val="ru-RU"/>
              </w:rPr>
              <w:t>сформированности</w:t>
            </w:r>
            <w:r w:rsidRPr="0036285F">
              <w:rPr>
                <w:lang w:val="ru-RU"/>
              </w:rPr>
              <w:tab/>
            </w:r>
            <w:r w:rsidRPr="0036285F">
              <w:rPr>
                <w:lang w:val="ru-RU"/>
              </w:rPr>
              <w:tab/>
            </w:r>
            <w:r w:rsidRPr="0036285F">
              <w:rPr>
                <w:spacing w:val="-1"/>
                <w:lang w:val="ru-RU"/>
              </w:rPr>
              <w:t>понятия</w:t>
            </w:r>
            <w:r w:rsidRPr="0036285F">
              <w:rPr>
                <w:spacing w:val="-58"/>
                <w:lang w:val="ru-RU"/>
              </w:rPr>
              <w:t xml:space="preserve"> </w:t>
            </w:r>
            <w:r w:rsidRPr="0036285F">
              <w:rPr>
                <w:lang w:val="ru-RU"/>
              </w:rPr>
              <w:t>величины,</w:t>
            </w:r>
            <w:r w:rsidRPr="0036285F">
              <w:rPr>
                <w:spacing w:val="51"/>
                <w:lang w:val="ru-RU"/>
              </w:rPr>
              <w:t xml:space="preserve"> </w:t>
            </w:r>
            <w:r w:rsidRPr="0036285F">
              <w:rPr>
                <w:lang w:val="ru-RU"/>
              </w:rPr>
              <w:t>наглядно-действенного</w:t>
            </w:r>
          </w:p>
          <w:p w14:paraId="02F7D021" w14:textId="77777777" w:rsidR="00997AFD" w:rsidRPr="0036285F" w:rsidRDefault="00997AFD" w:rsidP="00592532">
            <w:pPr>
              <w:pStyle w:val="TableParagraph"/>
              <w:spacing w:line="269" w:lineRule="exact"/>
              <w:ind w:left="148"/>
              <w:jc w:val="both"/>
            </w:pPr>
            <w:proofErr w:type="spellStart"/>
            <w:r w:rsidRPr="0036285F">
              <w:t>мышления</w:t>
            </w:r>
            <w:proofErr w:type="spellEnd"/>
            <w:r w:rsidRPr="0036285F">
              <w:rPr>
                <w:spacing w:val="-2"/>
              </w:rPr>
              <w:t xml:space="preserve"> </w:t>
            </w:r>
            <w:proofErr w:type="spellStart"/>
            <w:r w:rsidRPr="0036285F">
              <w:t>детей</w:t>
            </w:r>
            <w:proofErr w:type="spellEnd"/>
            <w:r w:rsidRPr="0036285F">
              <w:t>.</w:t>
            </w:r>
          </w:p>
        </w:tc>
      </w:tr>
      <w:tr w:rsidR="0022634B" w:rsidRPr="0036285F" w14:paraId="52A4817F" w14:textId="77777777" w:rsidTr="00592532">
        <w:trPr>
          <w:trHeight w:val="827"/>
        </w:trPr>
        <w:tc>
          <w:tcPr>
            <w:tcW w:w="1469" w:type="dxa"/>
            <w:vMerge/>
            <w:tcBorders>
              <w:top w:val="nil"/>
            </w:tcBorders>
          </w:tcPr>
          <w:p w14:paraId="08E87F3E" w14:textId="77777777" w:rsidR="00997AFD" w:rsidRPr="0036285F" w:rsidRDefault="00997AFD" w:rsidP="00592532">
            <w:pPr>
              <w:rPr>
                <w:rFonts w:ascii="Times New Roman" w:hAnsi="Times New Roman" w:cs="Times New Roman"/>
              </w:rPr>
            </w:pPr>
          </w:p>
        </w:tc>
        <w:tc>
          <w:tcPr>
            <w:tcW w:w="2703" w:type="dxa"/>
          </w:tcPr>
          <w:p w14:paraId="5A662FFC" w14:textId="77777777" w:rsidR="00997AFD" w:rsidRPr="0036285F" w:rsidRDefault="00997AFD" w:rsidP="00592532">
            <w:pPr>
              <w:pStyle w:val="TableParagraph"/>
              <w:spacing w:line="263" w:lineRule="exact"/>
              <w:ind w:left="7"/>
              <w:rPr>
                <w:i/>
              </w:rPr>
            </w:pPr>
            <w:proofErr w:type="spellStart"/>
            <w:r w:rsidRPr="0036285F">
              <w:rPr>
                <w:i/>
              </w:rPr>
              <w:t>Методика</w:t>
            </w:r>
            <w:proofErr w:type="spellEnd"/>
            <w:r w:rsidRPr="0036285F">
              <w:rPr>
                <w:i/>
                <w:spacing w:val="-4"/>
              </w:rPr>
              <w:t xml:space="preserve"> </w:t>
            </w:r>
            <w:r w:rsidRPr="0036285F">
              <w:rPr>
                <w:i/>
              </w:rPr>
              <w:t>«</w:t>
            </w:r>
            <w:proofErr w:type="spellStart"/>
            <w:r w:rsidRPr="0036285F">
              <w:rPr>
                <w:i/>
              </w:rPr>
              <w:t>Нелепицы</w:t>
            </w:r>
            <w:proofErr w:type="spellEnd"/>
            <w:r w:rsidRPr="0036285F">
              <w:rPr>
                <w:i/>
              </w:rPr>
              <w:t>»</w:t>
            </w:r>
          </w:p>
        </w:tc>
        <w:tc>
          <w:tcPr>
            <w:tcW w:w="1808" w:type="dxa"/>
          </w:tcPr>
          <w:p w14:paraId="1D4BB4CF" w14:textId="77777777" w:rsidR="00997AFD" w:rsidRPr="0036285F" w:rsidRDefault="00997AFD" w:rsidP="00592532">
            <w:pPr>
              <w:pStyle w:val="TableParagraph"/>
              <w:spacing w:line="263" w:lineRule="exact"/>
              <w:ind w:left="13"/>
              <w:jc w:val="center"/>
            </w:pPr>
            <w:proofErr w:type="spellStart"/>
            <w:r w:rsidRPr="0036285F">
              <w:t>Немов</w:t>
            </w:r>
            <w:proofErr w:type="spellEnd"/>
            <w:r w:rsidRPr="0036285F">
              <w:rPr>
                <w:spacing w:val="-2"/>
              </w:rPr>
              <w:t xml:space="preserve"> </w:t>
            </w:r>
            <w:r w:rsidRPr="0036285F">
              <w:t>Р.</w:t>
            </w:r>
            <w:r w:rsidRPr="0036285F">
              <w:rPr>
                <w:spacing w:val="-2"/>
              </w:rPr>
              <w:t xml:space="preserve"> </w:t>
            </w:r>
            <w:r w:rsidRPr="0036285F">
              <w:t>С.</w:t>
            </w:r>
          </w:p>
        </w:tc>
        <w:tc>
          <w:tcPr>
            <w:tcW w:w="3945" w:type="dxa"/>
          </w:tcPr>
          <w:p w14:paraId="7C643001" w14:textId="77777777" w:rsidR="00997AFD" w:rsidRPr="0036285F" w:rsidRDefault="00997AFD" w:rsidP="00592532">
            <w:pPr>
              <w:pStyle w:val="TableParagraph"/>
              <w:tabs>
                <w:tab w:val="left" w:pos="2355"/>
                <w:tab w:val="left" w:pos="2977"/>
                <w:tab w:val="left" w:pos="3453"/>
              </w:tabs>
              <w:ind w:left="148" w:right="135"/>
              <w:rPr>
                <w:lang w:val="ru-RU"/>
              </w:rPr>
            </w:pPr>
            <w:r w:rsidRPr="0036285F">
              <w:rPr>
                <w:lang w:val="ru-RU"/>
              </w:rPr>
              <w:t>Определить</w:t>
            </w:r>
            <w:r w:rsidRPr="0036285F">
              <w:rPr>
                <w:lang w:val="ru-RU"/>
              </w:rPr>
              <w:tab/>
            </w:r>
            <w:r w:rsidRPr="0036285F">
              <w:rPr>
                <w:lang w:val="ru-RU"/>
              </w:rPr>
              <w:tab/>
            </w:r>
            <w:r w:rsidRPr="0036285F">
              <w:rPr>
                <w:spacing w:val="-1"/>
                <w:lang w:val="ru-RU"/>
              </w:rPr>
              <w:t>уровень</w:t>
            </w:r>
            <w:r w:rsidRPr="0036285F">
              <w:rPr>
                <w:spacing w:val="-57"/>
                <w:lang w:val="ru-RU"/>
              </w:rPr>
              <w:t xml:space="preserve"> </w:t>
            </w:r>
            <w:r w:rsidRPr="0036285F">
              <w:rPr>
                <w:lang w:val="ru-RU"/>
              </w:rPr>
              <w:t>сформированности</w:t>
            </w:r>
            <w:r w:rsidRPr="0036285F">
              <w:rPr>
                <w:lang w:val="ru-RU"/>
              </w:rPr>
              <w:tab/>
              <w:t>анализа,</w:t>
            </w:r>
            <w:r w:rsidRPr="0036285F">
              <w:rPr>
                <w:lang w:val="ru-RU"/>
              </w:rPr>
              <w:tab/>
            </w:r>
            <w:r w:rsidRPr="0036285F">
              <w:rPr>
                <w:spacing w:val="-2"/>
                <w:lang w:val="ru-RU"/>
              </w:rPr>
              <w:t>как</w:t>
            </w:r>
          </w:p>
          <w:p w14:paraId="2A928928" w14:textId="77777777" w:rsidR="00997AFD" w:rsidRPr="0036285F" w:rsidRDefault="00997AFD" w:rsidP="00592532">
            <w:pPr>
              <w:pStyle w:val="TableParagraph"/>
              <w:spacing w:line="269" w:lineRule="exact"/>
              <w:ind w:left="148"/>
              <w:rPr>
                <w:lang w:val="ru-RU"/>
              </w:rPr>
            </w:pPr>
            <w:r w:rsidRPr="0036285F">
              <w:rPr>
                <w:lang w:val="ru-RU"/>
              </w:rPr>
              <w:t>операции</w:t>
            </w:r>
            <w:r w:rsidRPr="0036285F">
              <w:rPr>
                <w:spacing w:val="-4"/>
                <w:lang w:val="ru-RU"/>
              </w:rPr>
              <w:t xml:space="preserve"> </w:t>
            </w:r>
            <w:r w:rsidRPr="0036285F">
              <w:rPr>
                <w:lang w:val="ru-RU"/>
              </w:rPr>
              <w:t>логического</w:t>
            </w:r>
            <w:r w:rsidRPr="0036285F">
              <w:rPr>
                <w:spacing w:val="-3"/>
                <w:lang w:val="ru-RU"/>
              </w:rPr>
              <w:t xml:space="preserve"> </w:t>
            </w:r>
            <w:r w:rsidRPr="0036285F">
              <w:rPr>
                <w:lang w:val="ru-RU"/>
              </w:rPr>
              <w:t>мышления.</w:t>
            </w:r>
          </w:p>
        </w:tc>
      </w:tr>
      <w:tr w:rsidR="0022634B" w:rsidRPr="0036285F" w14:paraId="19FA3D03" w14:textId="77777777" w:rsidTr="00592532">
        <w:trPr>
          <w:trHeight w:val="1103"/>
        </w:trPr>
        <w:tc>
          <w:tcPr>
            <w:tcW w:w="1469" w:type="dxa"/>
            <w:vMerge/>
            <w:tcBorders>
              <w:top w:val="nil"/>
            </w:tcBorders>
          </w:tcPr>
          <w:p w14:paraId="0C08C74C" w14:textId="77777777" w:rsidR="00997AFD" w:rsidRPr="0036285F" w:rsidRDefault="00997AFD" w:rsidP="00592532">
            <w:pPr>
              <w:rPr>
                <w:rFonts w:ascii="Times New Roman" w:hAnsi="Times New Roman" w:cs="Times New Roman"/>
                <w:lang w:val="ru-RU"/>
              </w:rPr>
            </w:pPr>
          </w:p>
        </w:tc>
        <w:tc>
          <w:tcPr>
            <w:tcW w:w="2703" w:type="dxa"/>
          </w:tcPr>
          <w:p w14:paraId="47D26023" w14:textId="77777777" w:rsidR="00997AFD" w:rsidRPr="0036285F" w:rsidRDefault="00997AFD" w:rsidP="00592532">
            <w:pPr>
              <w:pStyle w:val="TableParagraph"/>
              <w:spacing w:line="263" w:lineRule="exact"/>
              <w:ind w:left="7"/>
              <w:rPr>
                <w:i/>
              </w:rPr>
            </w:pPr>
            <w:proofErr w:type="spellStart"/>
            <w:r w:rsidRPr="0036285F">
              <w:rPr>
                <w:i/>
              </w:rPr>
              <w:t>Времена</w:t>
            </w:r>
            <w:proofErr w:type="spellEnd"/>
            <w:r w:rsidRPr="0036285F">
              <w:rPr>
                <w:i/>
                <w:spacing w:val="-4"/>
              </w:rPr>
              <w:t xml:space="preserve"> </w:t>
            </w:r>
            <w:proofErr w:type="spellStart"/>
            <w:r w:rsidRPr="0036285F">
              <w:rPr>
                <w:i/>
              </w:rPr>
              <w:t>года</w:t>
            </w:r>
            <w:proofErr w:type="spellEnd"/>
          </w:p>
        </w:tc>
        <w:tc>
          <w:tcPr>
            <w:tcW w:w="1808" w:type="dxa"/>
          </w:tcPr>
          <w:p w14:paraId="6CBEFB06" w14:textId="77777777" w:rsidR="00997AFD" w:rsidRPr="0036285F" w:rsidRDefault="00997AFD" w:rsidP="00592532">
            <w:pPr>
              <w:pStyle w:val="TableParagraph"/>
              <w:spacing w:line="263" w:lineRule="exact"/>
              <w:ind w:left="11"/>
              <w:jc w:val="center"/>
            </w:pPr>
            <w:r w:rsidRPr="0036285F">
              <w:t>С.Д.</w:t>
            </w:r>
            <w:r w:rsidRPr="0036285F">
              <w:rPr>
                <w:spacing w:val="-3"/>
              </w:rPr>
              <w:t xml:space="preserve"> </w:t>
            </w:r>
            <w:proofErr w:type="spellStart"/>
            <w:r w:rsidRPr="0036285F">
              <w:t>Забрамная</w:t>
            </w:r>
            <w:proofErr w:type="spellEnd"/>
          </w:p>
        </w:tc>
        <w:tc>
          <w:tcPr>
            <w:tcW w:w="3945" w:type="dxa"/>
          </w:tcPr>
          <w:p w14:paraId="75B10CFD" w14:textId="77777777" w:rsidR="00997AFD" w:rsidRPr="0036285F" w:rsidRDefault="00997AFD" w:rsidP="00592532">
            <w:pPr>
              <w:pStyle w:val="TableParagraph"/>
              <w:tabs>
                <w:tab w:val="left" w:pos="3085"/>
              </w:tabs>
              <w:ind w:left="148" w:right="132"/>
              <w:jc w:val="both"/>
              <w:rPr>
                <w:lang w:val="ru-RU"/>
              </w:rPr>
            </w:pPr>
            <w:r w:rsidRPr="0036285F">
              <w:rPr>
                <w:lang w:val="ru-RU"/>
              </w:rPr>
              <w:t>Выявление</w:t>
            </w:r>
            <w:r w:rsidRPr="0036285F">
              <w:rPr>
                <w:lang w:val="ru-RU"/>
              </w:rPr>
              <w:tab/>
            </w:r>
            <w:r w:rsidRPr="0036285F">
              <w:rPr>
                <w:spacing w:val="-1"/>
                <w:lang w:val="ru-RU"/>
              </w:rPr>
              <w:t>уровня</w:t>
            </w:r>
            <w:r w:rsidRPr="0036285F">
              <w:rPr>
                <w:spacing w:val="-58"/>
                <w:lang w:val="ru-RU"/>
              </w:rPr>
              <w:t xml:space="preserve"> </w:t>
            </w:r>
            <w:r w:rsidRPr="0036285F">
              <w:rPr>
                <w:lang w:val="ru-RU"/>
              </w:rPr>
              <w:t>сформированности</w:t>
            </w:r>
            <w:r w:rsidRPr="0036285F">
              <w:rPr>
                <w:spacing w:val="1"/>
                <w:lang w:val="ru-RU"/>
              </w:rPr>
              <w:t xml:space="preserve"> </w:t>
            </w:r>
            <w:r w:rsidRPr="0036285F">
              <w:rPr>
                <w:lang w:val="ru-RU"/>
              </w:rPr>
              <w:t>представлений</w:t>
            </w:r>
            <w:r w:rsidRPr="0036285F">
              <w:rPr>
                <w:spacing w:val="-57"/>
                <w:lang w:val="ru-RU"/>
              </w:rPr>
              <w:t xml:space="preserve"> </w:t>
            </w:r>
            <w:r w:rsidRPr="0036285F">
              <w:rPr>
                <w:lang w:val="ru-RU"/>
              </w:rPr>
              <w:t>о</w:t>
            </w:r>
            <w:r w:rsidRPr="0036285F">
              <w:rPr>
                <w:spacing w:val="15"/>
                <w:lang w:val="ru-RU"/>
              </w:rPr>
              <w:t xml:space="preserve"> </w:t>
            </w:r>
            <w:r w:rsidRPr="0036285F">
              <w:rPr>
                <w:lang w:val="ru-RU"/>
              </w:rPr>
              <w:t>временах</w:t>
            </w:r>
            <w:r w:rsidRPr="0036285F">
              <w:rPr>
                <w:spacing w:val="19"/>
                <w:lang w:val="ru-RU"/>
              </w:rPr>
              <w:t xml:space="preserve"> </w:t>
            </w:r>
            <w:r w:rsidRPr="0036285F">
              <w:rPr>
                <w:lang w:val="ru-RU"/>
              </w:rPr>
              <w:t>года</w:t>
            </w:r>
            <w:r w:rsidRPr="0036285F">
              <w:rPr>
                <w:spacing w:val="15"/>
                <w:lang w:val="ru-RU"/>
              </w:rPr>
              <w:t xml:space="preserve"> </w:t>
            </w:r>
            <w:r w:rsidRPr="0036285F">
              <w:rPr>
                <w:lang w:val="ru-RU"/>
              </w:rPr>
              <w:t>(уровня</w:t>
            </w:r>
            <w:r w:rsidRPr="0036285F">
              <w:rPr>
                <w:spacing w:val="16"/>
                <w:lang w:val="ru-RU"/>
              </w:rPr>
              <w:t xml:space="preserve"> </w:t>
            </w:r>
            <w:r w:rsidRPr="0036285F">
              <w:rPr>
                <w:lang w:val="ru-RU"/>
              </w:rPr>
              <w:t>наглядно-</w:t>
            </w:r>
          </w:p>
          <w:p w14:paraId="244C30D6" w14:textId="77777777" w:rsidR="00997AFD" w:rsidRPr="0036285F" w:rsidRDefault="00997AFD" w:rsidP="00592532">
            <w:pPr>
              <w:pStyle w:val="TableParagraph"/>
              <w:spacing w:line="269" w:lineRule="exact"/>
              <w:ind w:left="148"/>
              <w:jc w:val="both"/>
            </w:pPr>
            <w:proofErr w:type="spellStart"/>
            <w:r w:rsidRPr="0036285F">
              <w:t>образного</w:t>
            </w:r>
            <w:proofErr w:type="spellEnd"/>
            <w:r w:rsidRPr="0036285F">
              <w:rPr>
                <w:spacing w:val="-2"/>
              </w:rPr>
              <w:t xml:space="preserve"> </w:t>
            </w:r>
            <w:proofErr w:type="spellStart"/>
            <w:r w:rsidRPr="0036285F">
              <w:t>мышления</w:t>
            </w:r>
            <w:proofErr w:type="spellEnd"/>
            <w:r w:rsidRPr="0036285F">
              <w:t>).</w:t>
            </w:r>
          </w:p>
        </w:tc>
      </w:tr>
      <w:tr w:rsidR="0022634B" w:rsidRPr="0036285F" w14:paraId="4705CAC7" w14:textId="77777777" w:rsidTr="00592532">
        <w:trPr>
          <w:trHeight w:val="551"/>
        </w:trPr>
        <w:tc>
          <w:tcPr>
            <w:tcW w:w="1469" w:type="dxa"/>
            <w:vMerge w:val="restart"/>
          </w:tcPr>
          <w:p w14:paraId="30036991" w14:textId="77777777" w:rsidR="00997AFD" w:rsidRPr="0036285F" w:rsidRDefault="00997AFD" w:rsidP="00592532">
            <w:pPr>
              <w:pStyle w:val="TableParagraph"/>
              <w:spacing w:line="263" w:lineRule="exact"/>
              <w:ind w:left="6"/>
              <w:rPr>
                <w:i/>
              </w:rPr>
            </w:pPr>
            <w:proofErr w:type="spellStart"/>
            <w:r w:rsidRPr="0036285F">
              <w:rPr>
                <w:i/>
              </w:rPr>
              <w:t>Воображение</w:t>
            </w:r>
            <w:proofErr w:type="spellEnd"/>
          </w:p>
        </w:tc>
        <w:tc>
          <w:tcPr>
            <w:tcW w:w="2703" w:type="dxa"/>
          </w:tcPr>
          <w:p w14:paraId="0DF5B27A" w14:textId="77777777" w:rsidR="00997AFD" w:rsidRPr="0036285F" w:rsidRDefault="00997AFD" w:rsidP="00592532">
            <w:pPr>
              <w:pStyle w:val="TableParagraph"/>
              <w:spacing w:line="263" w:lineRule="exact"/>
              <w:ind w:left="67"/>
              <w:rPr>
                <w:i/>
              </w:rPr>
            </w:pPr>
            <w:proofErr w:type="spellStart"/>
            <w:r w:rsidRPr="0036285F">
              <w:rPr>
                <w:i/>
              </w:rPr>
              <w:t>На</w:t>
            </w:r>
            <w:proofErr w:type="spellEnd"/>
            <w:r w:rsidRPr="0036285F">
              <w:rPr>
                <w:i/>
                <w:spacing w:val="-3"/>
              </w:rPr>
              <w:t xml:space="preserve"> </w:t>
            </w:r>
            <w:proofErr w:type="spellStart"/>
            <w:r w:rsidRPr="0036285F">
              <w:rPr>
                <w:i/>
              </w:rPr>
              <w:t>что</w:t>
            </w:r>
            <w:proofErr w:type="spellEnd"/>
            <w:r w:rsidRPr="0036285F">
              <w:rPr>
                <w:i/>
                <w:spacing w:val="-2"/>
              </w:rPr>
              <w:t xml:space="preserve"> </w:t>
            </w:r>
            <w:proofErr w:type="spellStart"/>
            <w:r w:rsidRPr="0036285F">
              <w:rPr>
                <w:i/>
              </w:rPr>
              <w:t>это</w:t>
            </w:r>
            <w:proofErr w:type="spellEnd"/>
            <w:r w:rsidRPr="0036285F">
              <w:rPr>
                <w:i/>
                <w:spacing w:val="-1"/>
              </w:rPr>
              <w:t xml:space="preserve"> </w:t>
            </w:r>
            <w:proofErr w:type="spellStart"/>
            <w:r w:rsidRPr="0036285F">
              <w:rPr>
                <w:i/>
              </w:rPr>
              <w:t>похоже</w:t>
            </w:r>
            <w:proofErr w:type="spellEnd"/>
          </w:p>
        </w:tc>
        <w:tc>
          <w:tcPr>
            <w:tcW w:w="1808" w:type="dxa"/>
          </w:tcPr>
          <w:p w14:paraId="25CC9AC9" w14:textId="77777777" w:rsidR="00997AFD" w:rsidRPr="0036285F" w:rsidRDefault="00997AFD" w:rsidP="00592532">
            <w:pPr>
              <w:pStyle w:val="TableParagraph"/>
              <w:spacing w:line="263" w:lineRule="exact"/>
              <w:ind w:left="153"/>
              <w:rPr>
                <w:lang w:val="ru-RU"/>
              </w:rPr>
            </w:pPr>
            <w:r w:rsidRPr="0036285F">
              <w:rPr>
                <w:lang w:val="ru-RU"/>
              </w:rPr>
              <w:t>Павлова</w:t>
            </w:r>
            <w:r w:rsidRPr="0036285F">
              <w:rPr>
                <w:spacing w:val="-3"/>
                <w:lang w:val="ru-RU"/>
              </w:rPr>
              <w:t xml:space="preserve"> </w:t>
            </w:r>
            <w:r w:rsidRPr="0036285F">
              <w:rPr>
                <w:lang w:val="ru-RU"/>
              </w:rPr>
              <w:t>Н.</w:t>
            </w:r>
            <w:r w:rsidRPr="0036285F">
              <w:rPr>
                <w:spacing w:val="-4"/>
                <w:lang w:val="ru-RU"/>
              </w:rPr>
              <w:t xml:space="preserve"> </w:t>
            </w:r>
            <w:r w:rsidRPr="0036285F">
              <w:rPr>
                <w:lang w:val="ru-RU"/>
              </w:rPr>
              <w:t>Н.,</w:t>
            </w:r>
          </w:p>
          <w:p w14:paraId="355AC7CB" w14:textId="77777777" w:rsidR="00997AFD" w:rsidRPr="0036285F" w:rsidRDefault="00997AFD" w:rsidP="00592532">
            <w:pPr>
              <w:pStyle w:val="TableParagraph"/>
              <w:spacing w:line="269" w:lineRule="exact"/>
              <w:ind w:left="208"/>
              <w:rPr>
                <w:lang w:val="ru-RU"/>
              </w:rPr>
            </w:pPr>
            <w:r w:rsidRPr="0036285F">
              <w:rPr>
                <w:lang w:val="ru-RU"/>
              </w:rPr>
              <w:t>Руденко</w:t>
            </w:r>
            <w:r w:rsidRPr="0036285F">
              <w:rPr>
                <w:spacing w:val="-2"/>
                <w:lang w:val="ru-RU"/>
              </w:rPr>
              <w:t xml:space="preserve"> </w:t>
            </w:r>
            <w:r w:rsidRPr="0036285F">
              <w:rPr>
                <w:lang w:val="ru-RU"/>
              </w:rPr>
              <w:t>Л.</w:t>
            </w:r>
            <w:r w:rsidRPr="0036285F">
              <w:rPr>
                <w:spacing w:val="-2"/>
                <w:lang w:val="ru-RU"/>
              </w:rPr>
              <w:t xml:space="preserve"> </w:t>
            </w:r>
            <w:r w:rsidRPr="0036285F">
              <w:rPr>
                <w:lang w:val="ru-RU"/>
              </w:rPr>
              <w:t>Г.</w:t>
            </w:r>
          </w:p>
        </w:tc>
        <w:tc>
          <w:tcPr>
            <w:tcW w:w="3945" w:type="dxa"/>
          </w:tcPr>
          <w:p w14:paraId="76AF881D" w14:textId="77777777" w:rsidR="00997AFD" w:rsidRPr="0036285F" w:rsidRDefault="00997AFD" w:rsidP="00592532">
            <w:pPr>
              <w:pStyle w:val="TableParagraph"/>
              <w:spacing w:line="263" w:lineRule="exact"/>
              <w:ind w:left="208"/>
            </w:pPr>
            <w:proofErr w:type="spellStart"/>
            <w:r w:rsidRPr="0036285F">
              <w:t>Уровень</w:t>
            </w:r>
            <w:proofErr w:type="spellEnd"/>
            <w:r w:rsidRPr="0036285F">
              <w:rPr>
                <w:spacing w:val="-5"/>
              </w:rPr>
              <w:t xml:space="preserve"> </w:t>
            </w:r>
            <w:proofErr w:type="spellStart"/>
            <w:r w:rsidRPr="0036285F">
              <w:t>развития</w:t>
            </w:r>
            <w:proofErr w:type="spellEnd"/>
            <w:r w:rsidRPr="0036285F">
              <w:rPr>
                <w:spacing w:val="-4"/>
              </w:rPr>
              <w:t xml:space="preserve"> </w:t>
            </w:r>
            <w:proofErr w:type="spellStart"/>
            <w:r w:rsidRPr="0036285F">
              <w:t>воображения</w:t>
            </w:r>
            <w:proofErr w:type="spellEnd"/>
          </w:p>
        </w:tc>
      </w:tr>
      <w:tr w:rsidR="0022634B" w:rsidRPr="0036285F" w14:paraId="40D80CCF" w14:textId="77777777" w:rsidTr="00592532">
        <w:trPr>
          <w:trHeight w:val="673"/>
        </w:trPr>
        <w:tc>
          <w:tcPr>
            <w:tcW w:w="1469" w:type="dxa"/>
            <w:vMerge/>
            <w:tcBorders>
              <w:top w:val="nil"/>
            </w:tcBorders>
          </w:tcPr>
          <w:p w14:paraId="44411314" w14:textId="77777777" w:rsidR="00997AFD" w:rsidRPr="0036285F" w:rsidRDefault="00997AFD" w:rsidP="00592532">
            <w:pPr>
              <w:rPr>
                <w:rFonts w:ascii="Times New Roman" w:hAnsi="Times New Roman" w:cs="Times New Roman"/>
              </w:rPr>
            </w:pPr>
          </w:p>
        </w:tc>
        <w:tc>
          <w:tcPr>
            <w:tcW w:w="2703" w:type="dxa"/>
          </w:tcPr>
          <w:p w14:paraId="0F85B77E" w14:textId="77777777" w:rsidR="00997AFD" w:rsidRPr="0036285F" w:rsidRDefault="00997AFD" w:rsidP="00592532">
            <w:pPr>
              <w:pStyle w:val="TableParagraph"/>
              <w:tabs>
                <w:tab w:val="left" w:pos="1196"/>
              </w:tabs>
              <w:ind w:left="7" w:right="-15"/>
              <w:rPr>
                <w:i/>
              </w:rPr>
            </w:pPr>
            <w:proofErr w:type="spellStart"/>
            <w:r w:rsidRPr="0036285F">
              <w:rPr>
                <w:i/>
              </w:rPr>
              <w:t>Тест</w:t>
            </w:r>
            <w:proofErr w:type="spellEnd"/>
            <w:r w:rsidRPr="0036285F">
              <w:rPr>
                <w:i/>
              </w:rPr>
              <w:tab/>
            </w:r>
            <w:proofErr w:type="spellStart"/>
            <w:r w:rsidRPr="0036285F">
              <w:rPr>
                <w:i/>
              </w:rPr>
              <w:t>креативности</w:t>
            </w:r>
            <w:proofErr w:type="spellEnd"/>
            <w:r w:rsidRPr="0036285F">
              <w:rPr>
                <w:i/>
                <w:spacing w:val="-57"/>
              </w:rPr>
              <w:t xml:space="preserve"> </w:t>
            </w:r>
            <w:proofErr w:type="spellStart"/>
            <w:r w:rsidRPr="0036285F">
              <w:rPr>
                <w:i/>
              </w:rPr>
              <w:t>Торренса</w:t>
            </w:r>
            <w:proofErr w:type="spellEnd"/>
          </w:p>
        </w:tc>
        <w:tc>
          <w:tcPr>
            <w:tcW w:w="1808" w:type="dxa"/>
          </w:tcPr>
          <w:p w14:paraId="17DD0C5B" w14:textId="77777777" w:rsidR="00997AFD" w:rsidRPr="0036285F" w:rsidRDefault="00997AFD" w:rsidP="00592532">
            <w:pPr>
              <w:pStyle w:val="TableParagraph"/>
              <w:spacing w:line="265" w:lineRule="exact"/>
              <w:ind w:left="11"/>
              <w:jc w:val="center"/>
            </w:pPr>
            <w:proofErr w:type="spellStart"/>
            <w:r w:rsidRPr="0036285F">
              <w:t>Торренс</w:t>
            </w:r>
            <w:proofErr w:type="spellEnd"/>
            <w:r w:rsidRPr="0036285F">
              <w:rPr>
                <w:spacing w:val="-2"/>
              </w:rPr>
              <w:t xml:space="preserve"> </w:t>
            </w:r>
            <w:r w:rsidRPr="0036285F">
              <w:t>Е.</w:t>
            </w:r>
          </w:p>
        </w:tc>
        <w:tc>
          <w:tcPr>
            <w:tcW w:w="3945" w:type="dxa"/>
          </w:tcPr>
          <w:p w14:paraId="162FBFA6" w14:textId="77777777" w:rsidR="00997AFD" w:rsidRPr="0036285F" w:rsidRDefault="00997AFD" w:rsidP="00592532">
            <w:pPr>
              <w:pStyle w:val="TableParagraph"/>
              <w:tabs>
                <w:tab w:val="left" w:pos="899"/>
                <w:tab w:val="left" w:pos="2546"/>
              </w:tabs>
              <w:ind w:left="148" w:right="135"/>
            </w:pPr>
            <w:proofErr w:type="spellStart"/>
            <w:r w:rsidRPr="0036285F">
              <w:t>Для</w:t>
            </w:r>
            <w:proofErr w:type="spellEnd"/>
            <w:r w:rsidRPr="0036285F">
              <w:tab/>
            </w:r>
            <w:proofErr w:type="spellStart"/>
            <w:r w:rsidRPr="0036285F">
              <w:t>диагностики</w:t>
            </w:r>
            <w:proofErr w:type="spellEnd"/>
            <w:r w:rsidRPr="0036285F">
              <w:tab/>
            </w:r>
            <w:proofErr w:type="spellStart"/>
            <w:r w:rsidRPr="0036285F">
              <w:rPr>
                <w:spacing w:val="-1"/>
              </w:rPr>
              <w:t>творческого</w:t>
            </w:r>
            <w:proofErr w:type="spellEnd"/>
            <w:r w:rsidRPr="0036285F">
              <w:rPr>
                <w:spacing w:val="-57"/>
              </w:rPr>
              <w:t xml:space="preserve"> </w:t>
            </w:r>
            <w:proofErr w:type="spellStart"/>
            <w:r w:rsidRPr="0036285F">
              <w:t>воображения</w:t>
            </w:r>
            <w:proofErr w:type="spellEnd"/>
            <w:r w:rsidRPr="0036285F">
              <w:t>.</w:t>
            </w:r>
          </w:p>
        </w:tc>
      </w:tr>
      <w:tr w:rsidR="00997AFD" w:rsidRPr="0036285F" w14:paraId="70CFBB34" w14:textId="77777777" w:rsidTr="00592532">
        <w:trPr>
          <w:trHeight w:val="2210"/>
        </w:trPr>
        <w:tc>
          <w:tcPr>
            <w:tcW w:w="1469" w:type="dxa"/>
          </w:tcPr>
          <w:p w14:paraId="3B70424F" w14:textId="77777777" w:rsidR="00997AFD" w:rsidRPr="0036285F" w:rsidRDefault="00997AFD" w:rsidP="00592532">
            <w:pPr>
              <w:pStyle w:val="TableParagraph"/>
              <w:spacing w:line="265" w:lineRule="exact"/>
              <w:ind w:left="6"/>
              <w:rPr>
                <w:i/>
              </w:rPr>
            </w:pPr>
            <w:proofErr w:type="spellStart"/>
            <w:r w:rsidRPr="0036285F">
              <w:rPr>
                <w:i/>
              </w:rPr>
              <w:t>Речь</w:t>
            </w:r>
            <w:proofErr w:type="spellEnd"/>
          </w:p>
        </w:tc>
        <w:tc>
          <w:tcPr>
            <w:tcW w:w="2703" w:type="dxa"/>
          </w:tcPr>
          <w:p w14:paraId="5CAC93C2" w14:textId="77777777" w:rsidR="00997AFD" w:rsidRPr="0036285F" w:rsidRDefault="00997AFD" w:rsidP="00592532">
            <w:pPr>
              <w:pStyle w:val="TableParagraph"/>
              <w:ind w:left="7" w:right="658" w:firstLine="60"/>
              <w:rPr>
                <w:i/>
              </w:rPr>
            </w:pPr>
            <w:proofErr w:type="spellStart"/>
            <w:r w:rsidRPr="0036285F">
              <w:rPr>
                <w:i/>
                <w:spacing w:val="-1"/>
              </w:rPr>
              <w:t>Последовательные</w:t>
            </w:r>
            <w:proofErr w:type="spellEnd"/>
            <w:r w:rsidRPr="0036285F">
              <w:rPr>
                <w:i/>
                <w:spacing w:val="-57"/>
              </w:rPr>
              <w:t xml:space="preserve"> </w:t>
            </w:r>
            <w:proofErr w:type="spellStart"/>
            <w:r w:rsidRPr="0036285F">
              <w:rPr>
                <w:i/>
              </w:rPr>
              <w:t>картинки</w:t>
            </w:r>
            <w:proofErr w:type="spellEnd"/>
          </w:p>
        </w:tc>
        <w:tc>
          <w:tcPr>
            <w:tcW w:w="1808" w:type="dxa"/>
          </w:tcPr>
          <w:p w14:paraId="63AD691E" w14:textId="77777777" w:rsidR="00997AFD" w:rsidRPr="0036285F" w:rsidRDefault="00997AFD" w:rsidP="00592532">
            <w:pPr>
              <w:pStyle w:val="TableParagraph"/>
              <w:ind w:left="208" w:right="131" w:hanging="56"/>
              <w:rPr>
                <w:lang w:val="ru-RU"/>
              </w:rPr>
            </w:pPr>
            <w:r w:rsidRPr="0036285F">
              <w:rPr>
                <w:lang w:val="ru-RU"/>
              </w:rPr>
              <w:t>Павлова</w:t>
            </w:r>
            <w:r w:rsidRPr="0036285F">
              <w:rPr>
                <w:spacing w:val="-5"/>
                <w:lang w:val="ru-RU"/>
              </w:rPr>
              <w:t xml:space="preserve"> </w:t>
            </w:r>
            <w:r w:rsidRPr="0036285F">
              <w:rPr>
                <w:lang w:val="ru-RU"/>
              </w:rPr>
              <w:t>Н.</w:t>
            </w:r>
            <w:r w:rsidRPr="0036285F">
              <w:rPr>
                <w:spacing w:val="-5"/>
                <w:lang w:val="ru-RU"/>
              </w:rPr>
              <w:t xml:space="preserve"> </w:t>
            </w:r>
            <w:r w:rsidRPr="0036285F">
              <w:rPr>
                <w:lang w:val="ru-RU"/>
              </w:rPr>
              <w:t>Н.,</w:t>
            </w:r>
            <w:r w:rsidRPr="0036285F">
              <w:rPr>
                <w:spacing w:val="-57"/>
                <w:lang w:val="ru-RU"/>
              </w:rPr>
              <w:t xml:space="preserve"> </w:t>
            </w:r>
            <w:r w:rsidRPr="0036285F">
              <w:rPr>
                <w:lang w:val="ru-RU"/>
              </w:rPr>
              <w:t>Руденко</w:t>
            </w:r>
            <w:r w:rsidRPr="0036285F">
              <w:rPr>
                <w:spacing w:val="-2"/>
                <w:lang w:val="ru-RU"/>
              </w:rPr>
              <w:t xml:space="preserve"> </w:t>
            </w:r>
            <w:r w:rsidRPr="0036285F">
              <w:rPr>
                <w:lang w:val="ru-RU"/>
              </w:rPr>
              <w:t>Л.</w:t>
            </w:r>
            <w:r w:rsidRPr="0036285F">
              <w:rPr>
                <w:spacing w:val="-2"/>
                <w:lang w:val="ru-RU"/>
              </w:rPr>
              <w:t xml:space="preserve"> </w:t>
            </w:r>
            <w:r w:rsidRPr="0036285F">
              <w:rPr>
                <w:lang w:val="ru-RU"/>
              </w:rPr>
              <w:t>Г.</w:t>
            </w:r>
          </w:p>
        </w:tc>
        <w:tc>
          <w:tcPr>
            <w:tcW w:w="3945" w:type="dxa"/>
          </w:tcPr>
          <w:p w14:paraId="0EA69678" w14:textId="77777777" w:rsidR="00997AFD" w:rsidRPr="0036285F" w:rsidRDefault="00997AFD" w:rsidP="00592532">
            <w:pPr>
              <w:pStyle w:val="TableParagraph"/>
              <w:tabs>
                <w:tab w:val="left" w:pos="1760"/>
                <w:tab w:val="left" w:pos="2641"/>
                <w:tab w:val="left" w:pos="2885"/>
              </w:tabs>
              <w:ind w:left="148" w:right="133" w:firstLine="60"/>
              <w:rPr>
                <w:lang w:val="ru-RU"/>
              </w:rPr>
            </w:pPr>
            <w:r w:rsidRPr="0036285F">
              <w:rPr>
                <w:lang w:val="ru-RU"/>
              </w:rPr>
              <w:t>Выявление</w:t>
            </w:r>
            <w:r w:rsidRPr="0036285F">
              <w:rPr>
                <w:lang w:val="ru-RU"/>
              </w:rPr>
              <w:tab/>
              <w:t>уровня</w:t>
            </w:r>
            <w:r w:rsidRPr="0036285F">
              <w:rPr>
                <w:lang w:val="ru-RU"/>
              </w:rPr>
              <w:tab/>
            </w:r>
            <w:r w:rsidRPr="0036285F">
              <w:rPr>
                <w:lang w:val="ru-RU"/>
              </w:rPr>
              <w:tab/>
            </w:r>
            <w:r w:rsidRPr="0036285F">
              <w:rPr>
                <w:spacing w:val="-1"/>
                <w:lang w:val="ru-RU"/>
              </w:rPr>
              <w:t>развития</w:t>
            </w:r>
            <w:r w:rsidRPr="0036285F">
              <w:rPr>
                <w:spacing w:val="-57"/>
                <w:lang w:val="ru-RU"/>
              </w:rPr>
              <w:t xml:space="preserve"> </w:t>
            </w:r>
            <w:r w:rsidRPr="0036285F">
              <w:rPr>
                <w:lang w:val="ru-RU"/>
              </w:rPr>
              <w:t>логического</w:t>
            </w:r>
            <w:r w:rsidRPr="0036285F">
              <w:rPr>
                <w:lang w:val="ru-RU"/>
              </w:rPr>
              <w:tab/>
            </w:r>
            <w:r w:rsidRPr="0036285F">
              <w:rPr>
                <w:lang w:val="ru-RU"/>
              </w:rPr>
              <w:tab/>
            </w:r>
            <w:r w:rsidRPr="0036285F">
              <w:rPr>
                <w:spacing w:val="-1"/>
                <w:lang w:val="ru-RU"/>
              </w:rPr>
              <w:t>мышления,</w:t>
            </w:r>
          </w:p>
          <w:p w14:paraId="27E722A8" w14:textId="77777777" w:rsidR="00997AFD" w:rsidRPr="0036285F" w:rsidRDefault="00997AFD" w:rsidP="00592532">
            <w:pPr>
              <w:pStyle w:val="TableParagraph"/>
              <w:tabs>
                <w:tab w:val="left" w:pos="1541"/>
                <w:tab w:val="left" w:pos="2028"/>
                <w:tab w:val="left" w:pos="2328"/>
                <w:tab w:val="left" w:pos="2589"/>
                <w:tab w:val="left" w:pos="2731"/>
              </w:tabs>
              <w:ind w:left="148" w:right="133"/>
              <w:rPr>
                <w:lang w:val="ru-RU"/>
              </w:rPr>
            </w:pPr>
            <w:r w:rsidRPr="0036285F">
              <w:rPr>
                <w:lang w:val="ru-RU"/>
              </w:rPr>
              <w:t>способности</w:t>
            </w:r>
            <w:r w:rsidRPr="0036285F">
              <w:rPr>
                <w:lang w:val="ru-RU"/>
              </w:rPr>
              <w:tab/>
            </w:r>
            <w:r w:rsidRPr="0036285F">
              <w:rPr>
                <w:lang w:val="ru-RU"/>
              </w:rPr>
              <w:tab/>
            </w:r>
            <w:r w:rsidRPr="0036285F">
              <w:rPr>
                <w:lang w:val="ru-RU"/>
              </w:rPr>
              <w:tab/>
            </w:r>
            <w:r w:rsidRPr="0036285F">
              <w:rPr>
                <w:spacing w:val="-1"/>
                <w:lang w:val="ru-RU"/>
              </w:rPr>
              <w:t>устанавливать</w:t>
            </w:r>
            <w:r w:rsidRPr="0036285F">
              <w:rPr>
                <w:spacing w:val="-57"/>
                <w:lang w:val="ru-RU"/>
              </w:rPr>
              <w:t xml:space="preserve"> </w:t>
            </w:r>
            <w:r w:rsidRPr="0036285F">
              <w:rPr>
                <w:lang w:val="ru-RU"/>
              </w:rPr>
              <w:t>причинно-следственные</w:t>
            </w:r>
            <w:r w:rsidRPr="0036285F">
              <w:rPr>
                <w:spacing w:val="1"/>
                <w:lang w:val="ru-RU"/>
              </w:rPr>
              <w:t xml:space="preserve"> </w:t>
            </w:r>
            <w:r w:rsidRPr="0036285F">
              <w:rPr>
                <w:lang w:val="ru-RU"/>
              </w:rPr>
              <w:t>зависимости</w:t>
            </w:r>
            <w:r w:rsidRPr="0036285F">
              <w:rPr>
                <w:lang w:val="ru-RU"/>
              </w:rPr>
              <w:tab/>
            </w:r>
            <w:r w:rsidRPr="0036285F">
              <w:rPr>
                <w:lang w:val="ru-RU"/>
              </w:rPr>
              <w:tab/>
              <w:t>в</w:t>
            </w:r>
            <w:r w:rsidRPr="0036285F">
              <w:rPr>
                <w:lang w:val="ru-RU"/>
              </w:rPr>
              <w:tab/>
            </w:r>
            <w:r w:rsidRPr="0036285F">
              <w:rPr>
                <w:lang w:val="ru-RU"/>
              </w:rPr>
              <w:tab/>
            </w:r>
            <w:r w:rsidRPr="0036285F">
              <w:rPr>
                <w:lang w:val="ru-RU"/>
              </w:rPr>
              <w:tab/>
            </w:r>
            <w:r w:rsidRPr="0036285F">
              <w:rPr>
                <w:spacing w:val="-1"/>
                <w:lang w:val="ru-RU"/>
              </w:rPr>
              <w:t>наглядной</w:t>
            </w:r>
            <w:r w:rsidRPr="0036285F">
              <w:rPr>
                <w:spacing w:val="-57"/>
                <w:lang w:val="ru-RU"/>
              </w:rPr>
              <w:t xml:space="preserve"> </w:t>
            </w:r>
            <w:r w:rsidRPr="0036285F">
              <w:rPr>
                <w:lang w:val="ru-RU"/>
              </w:rPr>
              <w:t>ситуации,</w:t>
            </w:r>
            <w:r w:rsidRPr="0036285F">
              <w:rPr>
                <w:lang w:val="ru-RU"/>
              </w:rPr>
              <w:tab/>
              <w:t>делать</w:t>
            </w:r>
            <w:r w:rsidRPr="0036285F">
              <w:rPr>
                <w:lang w:val="ru-RU"/>
              </w:rPr>
              <w:tab/>
            </w:r>
            <w:r w:rsidRPr="0036285F">
              <w:rPr>
                <w:lang w:val="ru-RU"/>
              </w:rPr>
              <w:tab/>
            </w:r>
            <w:r w:rsidRPr="0036285F">
              <w:rPr>
                <w:spacing w:val="-1"/>
                <w:lang w:val="ru-RU"/>
              </w:rPr>
              <w:t>обобщения,</w:t>
            </w:r>
          </w:p>
          <w:p w14:paraId="69294F2F" w14:textId="77777777" w:rsidR="00997AFD" w:rsidRPr="0036285F" w:rsidRDefault="00997AFD" w:rsidP="00592532">
            <w:pPr>
              <w:pStyle w:val="TableParagraph"/>
              <w:tabs>
                <w:tab w:val="left" w:pos="1565"/>
                <w:tab w:val="left" w:pos="2640"/>
                <w:tab w:val="left" w:pos="3206"/>
              </w:tabs>
              <w:spacing w:line="270" w:lineRule="atLeast"/>
              <w:ind w:left="148" w:right="134"/>
              <w:rPr>
                <w:lang w:val="ru-RU"/>
              </w:rPr>
            </w:pPr>
            <w:r w:rsidRPr="0036285F">
              <w:rPr>
                <w:lang w:val="ru-RU"/>
              </w:rPr>
              <w:t>составлять</w:t>
            </w:r>
            <w:r w:rsidRPr="0036285F">
              <w:rPr>
                <w:lang w:val="ru-RU"/>
              </w:rPr>
              <w:tab/>
              <w:t>рассказ</w:t>
            </w:r>
            <w:r w:rsidRPr="0036285F">
              <w:rPr>
                <w:lang w:val="ru-RU"/>
              </w:rPr>
              <w:tab/>
              <w:t>по</w:t>
            </w:r>
            <w:r w:rsidRPr="0036285F">
              <w:rPr>
                <w:lang w:val="ru-RU"/>
              </w:rPr>
              <w:tab/>
            </w:r>
            <w:r w:rsidRPr="0036285F">
              <w:rPr>
                <w:spacing w:val="-2"/>
                <w:lang w:val="ru-RU"/>
              </w:rPr>
              <w:t>серии</w:t>
            </w:r>
            <w:r w:rsidRPr="0036285F">
              <w:rPr>
                <w:spacing w:val="-57"/>
                <w:lang w:val="ru-RU"/>
              </w:rPr>
              <w:t xml:space="preserve"> </w:t>
            </w:r>
            <w:r w:rsidRPr="0036285F">
              <w:rPr>
                <w:lang w:val="ru-RU"/>
              </w:rPr>
              <w:t>последовательных картинок.</w:t>
            </w:r>
          </w:p>
        </w:tc>
      </w:tr>
    </w:tbl>
    <w:p w14:paraId="6C4DA0C4" w14:textId="77777777" w:rsidR="00997AFD" w:rsidRPr="0036285F" w:rsidRDefault="00997AFD" w:rsidP="00997AFD">
      <w:pPr>
        <w:spacing w:line="270" w:lineRule="atLeast"/>
        <w:rPr>
          <w:rFonts w:ascii="Times New Roman" w:hAnsi="Times New Roman" w:cs="Times New Roman"/>
        </w:rPr>
        <w:sectPr w:rsidR="00997AFD" w:rsidRPr="0036285F">
          <w:pgSz w:w="11900" w:h="16840"/>
          <w:pgMar w:top="980" w:right="440" w:bottom="420" w:left="320" w:header="0" w:footer="222" w:gutter="0"/>
          <w:cols w:space="720"/>
        </w:sectPr>
      </w:pPr>
    </w:p>
    <w:tbl>
      <w:tblPr>
        <w:tblStyle w:val="TableNormal"/>
        <w:tblW w:w="0" w:type="auto"/>
        <w:tblInd w:w="6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69"/>
        <w:gridCol w:w="2703"/>
        <w:gridCol w:w="1808"/>
        <w:gridCol w:w="3945"/>
      </w:tblGrid>
      <w:tr w:rsidR="00997AFD" w:rsidRPr="0036285F" w14:paraId="7449D4C0" w14:textId="77777777" w:rsidTr="00592532">
        <w:trPr>
          <w:trHeight w:val="1379"/>
        </w:trPr>
        <w:tc>
          <w:tcPr>
            <w:tcW w:w="1469" w:type="dxa"/>
          </w:tcPr>
          <w:p w14:paraId="791D682D" w14:textId="77777777" w:rsidR="00997AFD" w:rsidRPr="0036285F" w:rsidRDefault="00997AFD" w:rsidP="00592532">
            <w:pPr>
              <w:pStyle w:val="TableParagraph"/>
              <w:ind w:left="0"/>
              <w:rPr>
                <w:lang w:val="ru-RU"/>
              </w:rPr>
            </w:pPr>
          </w:p>
        </w:tc>
        <w:tc>
          <w:tcPr>
            <w:tcW w:w="2703" w:type="dxa"/>
          </w:tcPr>
          <w:p w14:paraId="7832729E" w14:textId="77777777" w:rsidR="00997AFD" w:rsidRPr="0036285F" w:rsidRDefault="00997AFD" w:rsidP="00592532">
            <w:pPr>
              <w:pStyle w:val="TableParagraph"/>
              <w:tabs>
                <w:tab w:val="left" w:pos="2453"/>
              </w:tabs>
              <w:ind w:left="7" w:right="-15"/>
              <w:rPr>
                <w:i/>
                <w:lang w:val="ru-RU"/>
              </w:rPr>
            </w:pPr>
            <w:r w:rsidRPr="0036285F">
              <w:rPr>
                <w:i/>
                <w:lang w:val="ru-RU"/>
              </w:rPr>
              <w:t>Составление</w:t>
            </w:r>
            <w:r w:rsidRPr="0036285F">
              <w:rPr>
                <w:i/>
                <w:spacing w:val="1"/>
                <w:lang w:val="ru-RU"/>
              </w:rPr>
              <w:t xml:space="preserve"> </w:t>
            </w:r>
            <w:r w:rsidRPr="0036285F">
              <w:rPr>
                <w:i/>
                <w:lang w:val="ru-RU"/>
              </w:rPr>
              <w:t>предложения</w:t>
            </w:r>
            <w:r w:rsidRPr="0036285F">
              <w:rPr>
                <w:i/>
                <w:lang w:val="ru-RU"/>
              </w:rPr>
              <w:tab/>
              <w:t>по</w:t>
            </w:r>
            <w:r w:rsidRPr="0036285F">
              <w:rPr>
                <w:i/>
                <w:spacing w:val="-57"/>
                <w:lang w:val="ru-RU"/>
              </w:rPr>
              <w:t xml:space="preserve"> </w:t>
            </w:r>
            <w:r w:rsidRPr="0036285F">
              <w:rPr>
                <w:i/>
                <w:lang w:val="ru-RU"/>
              </w:rPr>
              <w:t>сюжетной</w:t>
            </w:r>
            <w:r w:rsidRPr="0036285F">
              <w:rPr>
                <w:i/>
                <w:spacing w:val="-2"/>
                <w:lang w:val="ru-RU"/>
              </w:rPr>
              <w:t xml:space="preserve"> </w:t>
            </w:r>
            <w:r w:rsidRPr="0036285F">
              <w:rPr>
                <w:i/>
                <w:lang w:val="ru-RU"/>
              </w:rPr>
              <w:t>картинке</w:t>
            </w:r>
          </w:p>
        </w:tc>
        <w:tc>
          <w:tcPr>
            <w:tcW w:w="1808" w:type="dxa"/>
          </w:tcPr>
          <w:p w14:paraId="4264035F" w14:textId="77777777" w:rsidR="00997AFD" w:rsidRPr="0036285F" w:rsidRDefault="00997AFD" w:rsidP="00592532">
            <w:pPr>
              <w:pStyle w:val="TableParagraph"/>
              <w:spacing w:line="263" w:lineRule="exact"/>
              <w:ind w:left="242"/>
            </w:pPr>
            <w:proofErr w:type="spellStart"/>
            <w:r w:rsidRPr="0036285F">
              <w:t>Яссман</w:t>
            </w:r>
            <w:proofErr w:type="spellEnd"/>
            <w:r w:rsidRPr="0036285F">
              <w:rPr>
                <w:spacing w:val="-3"/>
              </w:rPr>
              <w:t xml:space="preserve"> </w:t>
            </w:r>
            <w:r w:rsidRPr="0036285F">
              <w:t>Л.</w:t>
            </w:r>
            <w:r w:rsidRPr="0036285F">
              <w:rPr>
                <w:spacing w:val="-3"/>
              </w:rPr>
              <w:t xml:space="preserve"> </w:t>
            </w:r>
            <w:r w:rsidRPr="0036285F">
              <w:t>В.</w:t>
            </w:r>
          </w:p>
        </w:tc>
        <w:tc>
          <w:tcPr>
            <w:tcW w:w="3945" w:type="dxa"/>
          </w:tcPr>
          <w:p w14:paraId="11E2239D" w14:textId="77777777" w:rsidR="00997AFD" w:rsidRPr="0036285F" w:rsidRDefault="00997AFD" w:rsidP="00592532">
            <w:pPr>
              <w:pStyle w:val="TableParagraph"/>
              <w:tabs>
                <w:tab w:val="left" w:pos="2511"/>
                <w:tab w:val="left" w:pos="2857"/>
              </w:tabs>
              <w:ind w:left="148" w:right="130"/>
              <w:jc w:val="both"/>
              <w:rPr>
                <w:lang w:val="ru-RU"/>
              </w:rPr>
            </w:pPr>
            <w:r w:rsidRPr="0036285F">
              <w:rPr>
                <w:lang w:val="ru-RU"/>
              </w:rPr>
              <w:t>Исследование</w:t>
            </w:r>
            <w:r w:rsidRPr="0036285F">
              <w:rPr>
                <w:lang w:val="ru-RU"/>
              </w:rPr>
              <w:tab/>
            </w:r>
            <w:r w:rsidRPr="0036285F">
              <w:rPr>
                <w:spacing w:val="-1"/>
                <w:lang w:val="ru-RU"/>
              </w:rPr>
              <w:t>пониманиям</w:t>
            </w:r>
            <w:r w:rsidRPr="0036285F">
              <w:rPr>
                <w:spacing w:val="-58"/>
                <w:lang w:val="ru-RU"/>
              </w:rPr>
              <w:t xml:space="preserve"> </w:t>
            </w:r>
            <w:r w:rsidRPr="0036285F">
              <w:rPr>
                <w:lang w:val="ru-RU"/>
              </w:rPr>
              <w:t>активного</w:t>
            </w:r>
            <w:r w:rsidRPr="0036285F">
              <w:rPr>
                <w:lang w:val="ru-RU"/>
              </w:rPr>
              <w:tab/>
            </w:r>
            <w:r w:rsidRPr="0036285F">
              <w:rPr>
                <w:lang w:val="ru-RU"/>
              </w:rPr>
              <w:tab/>
              <w:t>владения</w:t>
            </w:r>
            <w:r w:rsidRPr="0036285F">
              <w:rPr>
                <w:spacing w:val="-58"/>
                <w:lang w:val="ru-RU"/>
              </w:rPr>
              <w:t xml:space="preserve"> </w:t>
            </w:r>
            <w:r w:rsidRPr="0036285F">
              <w:rPr>
                <w:lang w:val="ru-RU"/>
              </w:rPr>
              <w:t>грамматическим</w:t>
            </w:r>
            <w:r w:rsidRPr="0036285F">
              <w:rPr>
                <w:spacing w:val="1"/>
                <w:lang w:val="ru-RU"/>
              </w:rPr>
              <w:t xml:space="preserve"> </w:t>
            </w:r>
            <w:r w:rsidRPr="0036285F">
              <w:rPr>
                <w:lang w:val="ru-RU"/>
              </w:rPr>
              <w:t>строем</w:t>
            </w:r>
            <w:r w:rsidRPr="0036285F">
              <w:rPr>
                <w:spacing w:val="1"/>
                <w:lang w:val="ru-RU"/>
              </w:rPr>
              <w:t xml:space="preserve"> </w:t>
            </w:r>
            <w:r w:rsidRPr="0036285F">
              <w:rPr>
                <w:lang w:val="ru-RU"/>
              </w:rPr>
              <w:t>речи;</w:t>
            </w:r>
            <w:r w:rsidRPr="0036285F">
              <w:rPr>
                <w:spacing w:val="1"/>
                <w:lang w:val="ru-RU"/>
              </w:rPr>
              <w:t xml:space="preserve"> </w:t>
            </w:r>
            <w:r w:rsidRPr="0036285F">
              <w:rPr>
                <w:lang w:val="ru-RU"/>
              </w:rPr>
              <w:t>анализ</w:t>
            </w:r>
            <w:r w:rsidRPr="0036285F">
              <w:rPr>
                <w:spacing w:val="37"/>
                <w:lang w:val="ru-RU"/>
              </w:rPr>
              <w:t xml:space="preserve"> </w:t>
            </w:r>
            <w:r w:rsidRPr="0036285F">
              <w:rPr>
                <w:lang w:val="ru-RU"/>
              </w:rPr>
              <w:t>процесса</w:t>
            </w:r>
            <w:r w:rsidRPr="0036285F">
              <w:rPr>
                <w:spacing w:val="36"/>
                <w:lang w:val="ru-RU"/>
              </w:rPr>
              <w:t xml:space="preserve"> </w:t>
            </w:r>
            <w:proofErr w:type="spellStart"/>
            <w:r w:rsidRPr="0036285F">
              <w:rPr>
                <w:lang w:val="ru-RU"/>
              </w:rPr>
              <w:t>речепроизводства</w:t>
            </w:r>
            <w:proofErr w:type="spellEnd"/>
          </w:p>
          <w:p w14:paraId="2B7CF82E" w14:textId="77777777" w:rsidR="00997AFD" w:rsidRPr="0036285F" w:rsidRDefault="00997AFD" w:rsidP="00592532">
            <w:pPr>
              <w:pStyle w:val="TableParagraph"/>
              <w:spacing w:line="269" w:lineRule="exact"/>
              <w:ind w:left="148"/>
              <w:jc w:val="both"/>
            </w:pPr>
            <w:r w:rsidRPr="0036285F">
              <w:t>в</w:t>
            </w:r>
            <w:r w:rsidRPr="0036285F">
              <w:rPr>
                <w:spacing w:val="-2"/>
              </w:rPr>
              <w:t xml:space="preserve"> </w:t>
            </w:r>
            <w:proofErr w:type="spellStart"/>
            <w:r w:rsidRPr="0036285F">
              <w:t>целом</w:t>
            </w:r>
            <w:proofErr w:type="spellEnd"/>
            <w:r w:rsidRPr="0036285F">
              <w:t>.</w:t>
            </w:r>
          </w:p>
        </w:tc>
      </w:tr>
    </w:tbl>
    <w:p w14:paraId="4F73B3FF" w14:textId="77777777" w:rsidR="00525ED8" w:rsidRPr="0036285F" w:rsidRDefault="00525ED8" w:rsidP="00997AFD">
      <w:pPr>
        <w:spacing w:before="157"/>
        <w:ind w:left="959" w:right="540" w:firstLine="720"/>
        <w:jc w:val="both"/>
        <w:rPr>
          <w:rFonts w:ascii="Times New Roman" w:hAnsi="Times New Roman" w:cs="Times New Roman"/>
        </w:rPr>
      </w:pPr>
    </w:p>
    <w:p w14:paraId="24CD2D5B" w14:textId="77777777" w:rsidR="00997AFD" w:rsidRPr="0036285F" w:rsidRDefault="00997AFD" w:rsidP="00997AFD">
      <w:pPr>
        <w:pStyle w:val="1"/>
        <w:spacing w:before="75"/>
        <w:ind w:left="959" w:right="537"/>
        <w:jc w:val="right"/>
        <w:rPr>
          <w:rFonts w:ascii="Times New Roman" w:hAnsi="Times New Roman" w:cs="Times New Roman"/>
          <w:color w:val="auto"/>
          <w:sz w:val="22"/>
          <w:szCs w:val="22"/>
        </w:rPr>
      </w:pPr>
      <w:r w:rsidRPr="0036285F">
        <w:rPr>
          <w:rFonts w:ascii="Times New Roman" w:hAnsi="Times New Roman" w:cs="Times New Roman"/>
          <w:color w:val="auto"/>
          <w:sz w:val="22"/>
          <w:szCs w:val="22"/>
        </w:rPr>
        <w:t>Приложение</w:t>
      </w:r>
      <w:r w:rsidRPr="0036285F">
        <w:rPr>
          <w:rFonts w:ascii="Times New Roman" w:hAnsi="Times New Roman" w:cs="Times New Roman"/>
          <w:color w:val="auto"/>
          <w:spacing w:val="-3"/>
          <w:sz w:val="22"/>
          <w:szCs w:val="22"/>
        </w:rPr>
        <w:t xml:space="preserve"> </w:t>
      </w:r>
      <w:r w:rsidRPr="0036285F">
        <w:rPr>
          <w:rFonts w:ascii="Times New Roman" w:hAnsi="Times New Roman" w:cs="Times New Roman"/>
          <w:color w:val="auto"/>
          <w:sz w:val="22"/>
          <w:szCs w:val="22"/>
        </w:rPr>
        <w:t>2</w:t>
      </w:r>
    </w:p>
    <w:p w14:paraId="6E51CF3A" w14:textId="77777777" w:rsidR="00997AFD" w:rsidRPr="0036285F" w:rsidRDefault="00997AFD" w:rsidP="00997AFD">
      <w:pPr>
        <w:pStyle w:val="a3"/>
        <w:spacing w:before="11"/>
        <w:ind w:left="0"/>
        <w:jc w:val="left"/>
        <w:rPr>
          <w:b/>
          <w:sz w:val="22"/>
          <w:szCs w:val="22"/>
        </w:rPr>
      </w:pPr>
    </w:p>
    <w:p w14:paraId="5387D5BC" w14:textId="77777777" w:rsidR="00997AFD" w:rsidRPr="0036285F" w:rsidRDefault="00997AFD" w:rsidP="00997AFD">
      <w:pPr>
        <w:pStyle w:val="2"/>
        <w:ind w:left="2668"/>
        <w:jc w:val="left"/>
        <w:rPr>
          <w:sz w:val="22"/>
          <w:szCs w:val="22"/>
        </w:rPr>
      </w:pPr>
      <w:r w:rsidRPr="0036285F">
        <w:rPr>
          <w:sz w:val="22"/>
          <w:szCs w:val="22"/>
        </w:rPr>
        <w:t>Федеральный</w:t>
      </w:r>
      <w:r w:rsidRPr="0036285F">
        <w:rPr>
          <w:spacing w:val="-4"/>
          <w:sz w:val="22"/>
          <w:szCs w:val="22"/>
        </w:rPr>
        <w:t xml:space="preserve"> </w:t>
      </w:r>
      <w:r w:rsidRPr="0036285F">
        <w:rPr>
          <w:sz w:val="22"/>
          <w:szCs w:val="22"/>
        </w:rPr>
        <w:t>календарный</w:t>
      </w:r>
      <w:r w:rsidRPr="0036285F">
        <w:rPr>
          <w:spacing w:val="-3"/>
          <w:sz w:val="22"/>
          <w:szCs w:val="22"/>
        </w:rPr>
        <w:t xml:space="preserve"> </w:t>
      </w:r>
      <w:r w:rsidRPr="0036285F">
        <w:rPr>
          <w:sz w:val="22"/>
          <w:szCs w:val="22"/>
        </w:rPr>
        <w:t>план воспитательной</w:t>
      </w:r>
      <w:r w:rsidRPr="0036285F">
        <w:rPr>
          <w:spacing w:val="-4"/>
          <w:sz w:val="22"/>
          <w:szCs w:val="22"/>
        </w:rPr>
        <w:t xml:space="preserve"> </w:t>
      </w:r>
      <w:r w:rsidRPr="0036285F">
        <w:rPr>
          <w:sz w:val="22"/>
          <w:szCs w:val="22"/>
        </w:rPr>
        <w:t>работы</w:t>
      </w:r>
    </w:p>
    <w:p w14:paraId="1D1F7C45" w14:textId="77777777" w:rsidR="00997AFD" w:rsidRPr="0036285F" w:rsidRDefault="00997AFD" w:rsidP="00997AFD">
      <w:pPr>
        <w:pStyle w:val="a3"/>
        <w:spacing w:before="10"/>
        <w:ind w:left="0"/>
        <w:jc w:val="left"/>
        <w:rPr>
          <w:b/>
          <w:i/>
          <w:sz w:val="22"/>
          <w:szCs w:val="22"/>
        </w:rPr>
      </w:pPr>
    </w:p>
    <w:p w14:paraId="5BEF16EA" w14:textId="77777777" w:rsidR="00997AFD" w:rsidRPr="0036285F" w:rsidRDefault="00997AFD" w:rsidP="00997AFD">
      <w:pPr>
        <w:ind w:left="959" w:firstLine="540"/>
        <w:rPr>
          <w:rFonts w:ascii="Times New Roman" w:hAnsi="Times New Roman" w:cs="Times New Roman"/>
          <w:b/>
          <w:i/>
        </w:rPr>
      </w:pPr>
      <w:r w:rsidRPr="0036285F">
        <w:rPr>
          <w:rFonts w:ascii="Times New Roman" w:hAnsi="Times New Roman" w:cs="Times New Roman"/>
          <w:b/>
          <w:i/>
        </w:rPr>
        <w:t>Примерный</w:t>
      </w:r>
      <w:r w:rsidRPr="0036285F">
        <w:rPr>
          <w:rFonts w:ascii="Times New Roman" w:hAnsi="Times New Roman" w:cs="Times New Roman"/>
          <w:b/>
          <w:i/>
          <w:spacing w:val="32"/>
        </w:rPr>
        <w:t xml:space="preserve"> </w:t>
      </w:r>
      <w:r w:rsidRPr="0036285F">
        <w:rPr>
          <w:rFonts w:ascii="Times New Roman" w:hAnsi="Times New Roman" w:cs="Times New Roman"/>
          <w:b/>
          <w:i/>
        </w:rPr>
        <w:t>перечень</w:t>
      </w:r>
      <w:r w:rsidRPr="0036285F">
        <w:rPr>
          <w:rFonts w:ascii="Times New Roman" w:hAnsi="Times New Roman" w:cs="Times New Roman"/>
          <w:b/>
          <w:i/>
          <w:spacing w:val="31"/>
        </w:rPr>
        <w:t xml:space="preserve"> </w:t>
      </w:r>
      <w:r w:rsidRPr="0036285F">
        <w:rPr>
          <w:rFonts w:ascii="Times New Roman" w:hAnsi="Times New Roman" w:cs="Times New Roman"/>
          <w:b/>
          <w:i/>
        </w:rPr>
        <w:t>основных</w:t>
      </w:r>
      <w:r w:rsidRPr="0036285F">
        <w:rPr>
          <w:rFonts w:ascii="Times New Roman" w:hAnsi="Times New Roman" w:cs="Times New Roman"/>
          <w:b/>
          <w:i/>
          <w:spacing w:val="31"/>
        </w:rPr>
        <w:t xml:space="preserve"> </w:t>
      </w:r>
      <w:r w:rsidRPr="0036285F">
        <w:rPr>
          <w:rFonts w:ascii="Times New Roman" w:hAnsi="Times New Roman" w:cs="Times New Roman"/>
          <w:b/>
          <w:i/>
        </w:rPr>
        <w:t>государственных</w:t>
      </w:r>
      <w:r w:rsidRPr="0036285F">
        <w:rPr>
          <w:rFonts w:ascii="Times New Roman" w:hAnsi="Times New Roman" w:cs="Times New Roman"/>
          <w:b/>
          <w:i/>
          <w:spacing w:val="32"/>
        </w:rPr>
        <w:t xml:space="preserve"> </w:t>
      </w:r>
      <w:r w:rsidRPr="0036285F">
        <w:rPr>
          <w:rFonts w:ascii="Times New Roman" w:hAnsi="Times New Roman" w:cs="Times New Roman"/>
          <w:b/>
          <w:i/>
        </w:rPr>
        <w:t>и</w:t>
      </w:r>
      <w:r w:rsidRPr="0036285F">
        <w:rPr>
          <w:rFonts w:ascii="Times New Roman" w:hAnsi="Times New Roman" w:cs="Times New Roman"/>
          <w:b/>
          <w:i/>
          <w:spacing w:val="32"/>
        </w:rPr>
        <w:t xml:space="preserve"> </w:t>
      </w:r>
      <w:r w:rsidRPr="0036285F">
        <w:rPr>
          <w:rFonts w:ascii="Times New Roman" w:hAnsi="Times New Roman" w:cs="Times New Roman"/>
          <w:b/>
          <w:i/>
        </w:rPr>
        <w:t>народных</w:t>
      </w:r>
      <w:r w:rsidRPr="0036285F">
        <w:rPr>
          <w:rFonts w:ascii="Times New Roman" w:hAnsi="Times New Roman" w:cs="Times New Roman"/>
          <w:b/>
          <w:i/>
          <w:spacing w:val="32"/>
        </w:rPr>
        <w:t xml:space="preserve"> </w:t>
      </w:r>
      <w:r w:rsidRPr="0036285F">
        <w:rPr>
          <w:rFonts w:ascii="Times New Roman" w:hAnsi="Times New Roman" w:cs="Times New Roman"/>
          <w:b/>
          <w:i/>
        </w:rPr>
        <w:t>праздников,</w:t>
      </w:r>
      <w:r w:rsidRPr="0036285F">
        <w:rPr>
          <w:rFonts w:ascii="Times New Roman" w:hAnsi="Times New Roman" w:cs="Times New Roman"/>
          <w:b/>
          <w:i/>
          <w:spacing w:val="-62"/>
        </w:rPr>
        <w:t xml:space="preserve"> </w:t>
      </w:r>
      <w:r w:rsidRPr="0036285F">
        <w:rPr>
          <w:rFonts w:ascii="Times New Roman" w:hAnsi="Times New Roman" w:cs="Times New Roman"/>
          <w:b/>
          <w:i/>
        </w:rPr>
        <w:t>памятных</w:t>
      </w:r>
      <w:r w:rsidRPr="0036285F">
        <w:rPr>
          <w:rFonts w:ascii="Times New Roman" w:hAnsi="Times New Roman" w:cs="Times New Roman"/>
          <w:b/>
          <w:i/>
          <w:spacing w:val="-2"/>
        </w:rPr>
        <w:t xml:space="preserve"> </w:t>
      </w:r>
      <w:r w:rsidRPr="0036285F">
        <w:rPr>
          <w:rFonts w:ascii="Times New Roman" w:hAnsi="Times New Roman" w:cs="Times New Roman"/>
          <w:b/>
          <w:i/>
        </w:rPr>
        <w:t>дат</w:t>
      </w:r>
      <w:r w:rsidRPr="0036285F">
        <w:rPr>
          <w:rFonts w:ascii="Times New Roman" w:hAnsi="Times New Roman" w:cs="Times New Roman"/>
          <w:b/>
          <w:i/>
          <w:spacing w:val="3"/>
        </w:rPr>
        <w:t xml:space="preserve"> </w:t>
      </w:r>
      <w:r w:rsidRPr="0036285F">
        <w:rPr>
          <w:rFonts w:ascii="Times New Roman" w:hAnsi="Times New Roman" w:cs="Times New Roman"/>
          <w:b/>
          <w:i/>
        </w:rPr>
        <w:t>в</w:t>
      </w:r>
      <w:r w:rsidRPr="0036285F">
        <w:rPr>
          <w:rFonts w:ascii="Times New Roman" w:hAnsi="Times New Roman" w:cs="Times New Roman"/>
          <w:b/>
          <w:i/>
          <w:spacing w:val="-2"/>
        </w:rPr>
        <w:t xml:space="preserve"> </w:t>
      </w:r>
      <w:r w:rsidRPr="0036285F">
        <w:rPr>
          <w:rFonts w:ascii="Times New Roman" w:hAnsi="Times New Roman" w:cs="Times New Roman"/>
          <w:b/>
          <w:i/>
        </w:rPr>
        <w:t>календарном</w:t>
      </w:r>
      <w:r w:rsidRPr="0036285F">
        <w:rPr>
          <w:rFonts w:ascii="Times New Roman" w:hAnsi="Times New Roman" w:cs="Times New Roman"/>
          <w:b/>
          <w:i/>
          <w:spacing w:val="-2"/>
        </w:rPr>
        <w:t xml:space="preserve"> </w:t>
      </w:r>
      <w:r w:rsidRPr="0036285F">
        <w:rPr>
          <w:rFonts w:ascii="Times New Roman" w:hAnsi="Times New Roman" w:cs="Times New Roman"/>
          <w:b/>
          <w:i/>
        </w:rPr>
        <w:t>плане</w:t>
      </w:r>
      <w:r w:rsidRPr="0036285F">
        <w:rPr>
          <w:rFonts w:ascii="Times New Roman" w:hAnsi="Times New Roman" w:cs="Times New Roman"/>
          <w:b/>
          <w:i/>
          <w:spacing w:val="1"/>
        </w:rPr>
        <w:t xml:space="preserve"> </w:t>
      </w:r>
      <w:r w:rsidRPr="0036285F">
        <w:rPr>
          <w:rFonts w:ascii="Times New Roman" w:hAnsi="Times New Roman" w:cs="Times New Roman"/>
          <w:b/>
          <w:i/>
        </w:rPr>
        <w:t>воспитательной</w:t>
      </w:r>
      <w:r w:rsidRPr="0036285F">
        <w:rPr>
          <w:rFonts w:ascii="Times New Roman" w:hAnsi="Times New Roman" w:cs="Times New Roman"/>
          <w:b/>
          <w:i/>
          <w:spacing w:val="2"/>
        </w:rPr>
        <w:t xml:space="preserve"> </w:t>
      </w:r>
      <w:r w:rsidRPr="0036285F">
        <w:rPr>
          <w:rFonts w:ascii="Times New Roman" w:hAnsi="Times New Roman" w:cs="Times New Roman"/>
          <w:b/>
          <w:i/>
        </w:rPr>
        <w:t>работы</w:t>
      </w:r>
      <w:r w:rsidRPr="0036285F">
        <w:rPr>
          <w:rFonts w:ascii="Times New Roman" w:hAnsi="Times New Roman" w:cs="Times New Roman"/>
          <w:b/>
          <w:i/>
          <w:spacing w:val="-2"/>
        </w:rPr>
        <w:t xml:space="preserve"> </w:t>
      </w:r>
      <w:r w:rsidRPr="0036285F">
        <w:rPr>
          <w:rFonts w:ascii="Times New Roman" w:hAnsi="Times New Roman" w:cs="Times New Roman"/>
          <w:b/>
          <w:i/>
        </w:rPr>
        <w:t>в</w:t>
      </w:r>
      <w:r w:rsidRPr="0036285F">
        <w:rPr>
          <w:rFonts w:ascii="Times New Roman" w:hAnsi="Times New Roman" w:cs="Times New Roman"/>
          <w:b/>
          <w:i/>
          <w:spacing w:val="-1"/>
        </w:rPr>
        <w:t xml:space="preserve"> </w:t>
      </w:r>
      <w:r w:rsidRPr="0036285F">
        <w:rPr>
          <w:rFonts w:ascii="Times New Roman" w:hAnsi="Times New Roman" w:cs="Times New Roman"/>
          <w:b/>
          <w:i/>
        </w:rPr>
        <w:t>ДОО.</w:t>
      </w:r>
    </w:p>
    <w:p w14:paraId="7E4F0385" w14:textId="77777777" w:rsidR="00997AFD" w:rsidRPr="0036285F" w:rsidRDefault="00997AFD" w:rsidP="00997AFD">
      <w:pPr>
        <w:pStyle w:val="a3"/>
        <w:spacing w:before="2"/>
        <w:ind w:left="0"/>
        <w:jc w:val="left"/>
        <w:rPr>
          <w:b/>
          <w:i/>
          <w:sz w:val="22"/>
          <w:szCs w:val="2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8186"/>
      </w:tblGrid>
      <w:tr w:rsidR="0022634B" w:rsidRPr="0036285F" w14:paraId="20A197C4" w14:textId="77777777" w:rsidTr="00592532">
        <w:trPr>
          <w:trHeight w:val="275"/>
        </w:trPr>
        <w:tc>
          <w:tcPr>
            <w:tcW w:w="1668" w:type="dxa"/>
            <w:shd w:val="clear" w:color="auto" w:fill="E4DFEB"/>
          </w:tcPr>
          <w:p w14:paraId="3846F077" w14:textId="77777777" w:rsidR="00997AFD" w:rsidRPr="0036285F" w:rsidRDefault="00997AFD" w:rsidP="00592532">
            <w:pPr>
              <w:pStyle w:val="TableParagraph"/>
              <w:spacing w:line="256" w:lineRule="exact"/>
              <w:ind w:left="108"/>
              <w:rPr>
                <w:b/>
                <w:i/>
              </w:rPr>
            </w:pPr>
            <w:proofErr w:type="spellStart"/>
            <w:r w:rsidRPr="0036285F">
              <w:rPr>
                <w:b/>
                <w:i/>
              </w:rPr>
              <w:t>дата</w:t>
            </w:r>
            <w:proofErr w:type="spellEnd"/>
          </w:p>
        </w:tc>
        <w:tc>
          <w:tcPr>
            <w:tcW w:w="8186" w:type="dxa"/>
            <w:shd w:val="clear" w:color="auto" w:fill="E4DFEB"/>
          </w:tcPr>
          <w:p w14:paraId="1483D57B" w14:textId="77777777" w:rsidR="00997AFD" w:rsidRPr="0036285F" w:rsidRDefault="00997AFD" w:rsidP="00592532">
            <w:pPr>
              <w:pStyle w:val="TableParagraph"/>
              <w:spacing w:line="256" w:lineRule="exact"/>
              <w:ind w:left="108"/>
              <w:rPr>
                <w:b/>
                <w:i/>
                <w:lang w:val="ru-RU"/>
              </w:rPr>
            </w:pPr>
            <w:r w:rsidRPr="0036285F">
              <w:rPr>
                <w:b/>
                <w:i/>
                <w:lang w:val="ru-RU"/>
              </w:rPr>
              <w:t>основные</w:t>
            </w:r>
            <w:r w:rsidRPr="0036285F">
              <w:rPr>
                <w:b/>
                <w:i/>
                <w:spacing w:val="-4"/>
                <w:lang w:val="ru-RU"/>
              </w:rPr>
              <w:t xml:space="preserve"> </w:t>
            </w:r>
            <w:r w:rsidRPr="0036285F">
              <w:rPr>
                <w:b/>
                <w:i/>
                <w:lang w:val="ru-RU"/>
              </w:rPr>
              <w:t>государственные</w:t>
            </w:r>
            <w:r w:rsidRPr="0036285F">
              <w:rPr>
                <w:b/>
                <w:i/>
                <w:spacing w:val="-4"/>
                <w:lang w:val="ru-RU"/>
              </w:rPr>
              <w:t xml:space="preserve"> </w:t>
            </w:r>
            <w:r w:rsidRPr="0036285F">
              <w:rPr>
                <w:b/>
                <w:i/>
                <w:lang w:val="ru-RU"/>
              </w:rPr>
              <w:t>и</w:t>
            </w:r>
            <w:r w:rsidRPr="0036285F">
              <w:rPr>
                <w:b/>
                <w:i/>
                <w:spacing w:val="-3"/>
                <w:lang w:val="ru-RU"/>
              </w:rPr>
              <w:t xml:space="preserve"> </w:t>
            </w:r>
            <w:r w:rsidRPr="0036285F">
              <w:rPr>
                <w:b/>
                <w:i/>
                <w:lang w:val="ru-RU"/>
              </w:rPr>
              <w:t>народные</w:t>
            </w:r>
            <w:r w:rsidRPr="0036285F">
              <w:rPr>
                <w:b/>
                <w:i/>
                <w:spacing w:val="-4"/>
                <w:lang w:val="ru-RU"/>
              </w:rPr>
              <w:t xml:space="preserve"> </w:t>
            </w:r>
            <w:r w:rsidRPr="0036285F">
              <w:rPr>
                <w:b/>
                <w:i/>
                <w:lang w:val="ru-RU"/>
              </w:rPr>
              <w:t>праздники,</w:t>
            </w:r>
            <w:r w:rsidRPr="0036285F">
              <w:rPr>
                <w:b/>
                <w:i/>
                <w:spacing w:val="-3"/>
                <w:lang w:val="ru-RU"/>
              </w:rPr>
              <w:t xml:space="preserve"> </w:t>
            </w:r>
            <w:r w:rsidRPr="0036285F">
              <w:rPr>
                <w:b/>
                <w:i/>
                <w:lang w:val="ru-RU"/>
              </w:rPr>
              <w:t>памятные</w:t>
            </w:r>
            <w:r w:rsidRPr="0036285F">
              <w:rPr>
                <w:b/>
                <w:i/>
                <w:spacing w:val="-4"/>
                <w:lang w:val="ru-RU"/>
              </w:rPr>
              <w:t xml:space="preserve"> </w:t>
            </w:r>
            <w:r w:rsidRPr="0036285F">
              <w:rPr>
                <w:b/>
                <w:i/>
                <w:lang w:val="ru-RU"/>
              </w:rPr>
              <w:t>даты</w:t>
            </w:r>
          </w:p>
        </w:tc>
      </w:tr>
      <w:tr w:rsidR="0022634B" w:rsidRPr="0036285F" w14:paraId="50B48CFF" w14:textId="77777777" w:rsidTr="00592532">
        <w:trPr>
          <w:trHeight w:val="275"/>
        </w:trPr>
        <w:tc>
          <w:tcPr>
            <w:tcW w:w="9854" w:type="dxa"/>
            <w:gridSpan w:val="2"/>
            <w:shd w:val="clear" w:color="auto" w:fill="E4DFEB"/>
          </w:tcPr>
          <w:p w14:paraId="72480A00" w14:textId="77777777" w:rsidR="00997AFD" w:rsidRPr="0036285F" w:rsidRDefault="00997AFD" w:rsidP="00592532">
            <w:pPr>
              <w:pStyle w:val="TableParagraph"/>
              <w:spacing w:line="256" w:lineRule="exact"/>
              <w:ind w:left="4193" w:right="4183"/>
              <w:jc w:val="center"/>
              <w:rPr>
                <w:b/>
                <w:i/>
              </w:rPr>
            </w:pPr>
            <w:proofErr w:type="spellStart"/>
            <w:r w:rsidRPr="0036285F">
              <w:rPr>
                <w:b/>
                <w:i/>
              </w:rPr>
              <w:t>январь</w:t>
            </w:r>
            <w:proofErr w:type="spellEnd"/>
          </w:p>
        </w:tc>
      </w:tr>
      <w:tr w:rsidR="0022634B" w:rsidRPr="0036285F" w14:paraId="1DC191BA" w14:textId="77777777" w:rsidTr="00592532">
        <w:trPr>
          <w:trHeight w:val="1103"/>
        </w:trPr>
        <w:tc>
          <w:tcPr>
            <w:tcW w:w="1668" w:type="dxa"/>
          </w:tcPr>
          <w:p w14:paraId="3991FB2A" w14:textId="77777777" w:rsidR="00997AFD" w:rsidRPr="0036285F" w:rsidRDefault="00997AFD" w:rsidP="00592532">
            <w:pPr>
              <w:pStyle w:val="TableParagraph"/>
              <w:spacing w:line="268" w:lineRule="exact"/>
              <w:ind w:left="108"/>
              <w:rPr>
                <w:i/>
              </w:rPr>
            </w:pPr>
            <w:r w:rsidRPr="0036285F">
              <w:rPr>
                <w:i/>
              </w:rPr>
              <w:t>27</w:t>
            </w:r>
            <w:r w:rsidRPr="0036285F">
              <w:rPr>
                <w:i/>
                <w:spacing w:val="-3"/>
              </w:rPr>
              <w:t xml:space="preserve"> </w:t>
            </w:r>
            <w:proofErr w:type="spellStart"/>
            <w:r w:rsidRPr="0036285F">
              <w:rPr>
                <w:i/>
              </w:rPr>
              <w:t>января</w:t>
            </w:r>
            <w:proofErr w:type="spellEnd"/>
            <w:r w:rsidRPr="0036285F">
              <w:rPr>
                <w:i/>
              </w:rPr>
              <w:t>:</w:t>
            </w:r>
          </w:p>
        </w:tc>
        <w:tc>
          <w:tcPr>
            <w:tcW w:w="8186" w:type="dxa"/>
          </w:tcPr>
          <w:p w14:paraId="305D3CA5" w14:textId="77777777" w:rsidR="00997AFD" w:rsidRPr="0036285F" w:rsidRDefault="00997AFD" w:rsidP="00592532">
            <w:pPr>
              <w:pStyle w:val="TableParagraph"/>
              <w:ind w:left="108" w:right="96"/>
              <w:jc w:val="both"/>
              <w:rPr>
                <w:lang w:val="ru-RU"/>
              </w:rPr>
            </w:pPr>
            <w:r w:rsidRPr="0036285F">
              <w:rPr>
                <w:lang w:val="ru-RU"/>
              </w:rPr>
              <w:t>День</w:t>
            </w:r>
            <w:r w:rsidRPr="0036285F">
              <w:rPr>
                <w:spacing w:val="1"/>
                <w:lang w:val="ru-RU"/>
              </w:rPr>
              <w:t xml:space="preserve"> </w:t>
            </w:r>
            <w:r w:rsidRPr="0036285F">
              <w:rPr>
                <w:lang w:val="ru-RU"/>
              </w:rPr>
              <w:t>снятия</w:t>
            </w:r>
            <w:r w:rsidRPr="0036285F">
              <w:rPr>
                <w:spacing w:val="1"/>
                <w:lang w:val="ru-RU"/>
              </w:rPr>
              <w:t xml:space="preserve"> </w:t>
            </w:r>
            <w:r w:rsidRPr="0036285F">
              <w:rPr>
                <w:lang w:val="ru-RU"/>
              </w:rPr>
              <w:t>блокады</w:t>
            </w:r>
            <w:r w:rsidRPr="0036285F">
              <w:rPr>
                <w:spacing w:val="1"/>
                <w:lang w:val="ru-RU"/>
              </w:rPr>
              <w:t xml:space="preserve"> </w:t>
            </w:r>
            <w:r w:rsidRPr="0036285F">
              <w:rPr>
                <w:lang w:val="ru-RU"/>
              </w:rPr>
              <w:t>Ленинграда;</w:t>
            </w:r>
            <w:r w:rsidRPr="0036285F">
              <w:rPr>
                <w:spacing w:val="1"/>
                <w:lang w:val="ru-RU"/>
              </w:rPr>
              <w:t xml:space="preserve"> </w:t>
            </w:r>
            <w:r w:rsidRPr="0036285F">
              <w:rPr>
                <w:lang w:val="ru-RU"/>
              </w:rPr>
              <w:t>День</w:t>
            </w:r>
            <w:r w:rsidRPr="0036285F">
              <w:rPr>
                <w:spacing w:val="1"/>
                <w:lang w:val="ru-RU"/>
              </w:rPr>
              <w:t xml:space="preserve"> </w:t>
            </w:r>
            <w:r w:rsidRPr="0036285F">
              <w:rPr>
                <w:lang w:val="ru-RU"/>
              </w:rPr>
              <w:t>освобождения</w:t>
            </w:r>
            <w:r w:rsidRPr="0036285F">
              <w:rPr>
                <w:spacing w:val="1"/>
                <w:lang w:val="ru-RU"/>
              </w:rPr>
              <w:t xml:space="preserve"> </w:t>
            </w:r>
            <w:r w:rsidRPr="0036285F">
              <w:rPr>
                <w:lang w:val="ru-RU"/>
              </w:rPr>
              <w:t>Красной</w:t>
            </w:r>
            <w:r w:rsidRPr="0036285F">
              <w:rPr>
                <w:spacing w:val="1"/>
                <w:lang w:val="ru-RU"/>
              </w:rPr>
              <w:t xml:space="preserve"> </w:t>
            </w:r>
            <w:r w:rsidRPr="0036285F">
              <w:rPr>
                <w:lang w:val="ru-RU"/>
              </w:rPr>
              <w:t>армией</w:t>
            </w:r>
            <w:r w:rsidRPr="0036285F">
              <w:rPr>
                <w:spacing w:val="1"/>
                <w:lang w:val="ru-RU"/>
              </w:rPr>
              <w:t xml:space="preserve"> </w:t>
            </w:r>
            <w:r w:rsidRPr="0036285F">
              <w:rPr>
                <w:lang w:val="ru-RU"/>
              </w:rPr>
              <w:t>крупнейшего "лагеря смерти" Аушвиц-Биркенау (Освенцима) - День памяти</w:t>
            </w:r>
            <w:r w:rsidRPr="0036285F">
              <w:rPr>
                <w:spacing w:val="1"/>
                <w:lang w:val="ru-RU"/>
              </w:rPr>
              <w:t xml:space="preserve"> </w:t>
            </w:r>
            <w:r w:rsidRPr="0036285F">
              <w:rPr>
                <w:lang w:val="ru-RU"/>
              </w:rPr>
              <w:t>жертв</w:t>
            </w:r>
            <w:r w:rsidRPr="0036285F">
              <w:rPr>
                <w:spacing w:val="16"/>
                <w:lang w:val="ru-RU"/>
              </w:rPr>
              <w:t xml:space="preserve"> </w:t>
            </w:r>
            <w:r w:rsidRPr="0036285F">
              <w:rPr>
                <w:lang w:val="ru-RU"/>
              </w:rPr>
              <w:t>Холокоста</w:t>
            </w:r>
            <w:r w:rsidRPr="0036285F">
              <w:rPr>
                <w:spacing w:val="15"/>
                <w:lang w:val="ru-RU"/>
              </w:rPr>
              <w:t xml:space="preserve"> </w:t>
            </w:r>
            <w:r w:rsidRPr="0036285F">
              <w:rPr>
                <w:lang w:val="ru-RU"/>
              </w:rPr>
              <w:t>(рекомендуется</w:t>
            </w:r>
            <w:r w:rsidRPr="0036285F">
              <w:rPr>
                <w:spacing w:val="15"/>
                <w:lang w:val="ru-RU"/>
              </w:rPr>
              <w:t xml:space="preserve"> </w:t>
            </w:r>
            <w:r w:rsidRPr="0036285F">
              <w:rPr>
                <w:lang w:val="ru-RU"/>
              </w:rPr>
              <w:t>включать</w:t>
            </w:r>
            <w:r w:rsidRPr="0036285F">
              <w:rPr>
                <w:spacing w:val="18"/>
                <w:lang w:val="ru-RU"/>
              </w:rPr>
              <w:t xml:space="preserve"> </w:t>
            </w:r>
            <w:r w:rsidRPr="0036285F">
              <w:rPr>
                <w:lang w:val="ru-RU"/>
              </w:rPr>
              <w:t>в</w:t>
            </w:r>
            <w:r w:rsidRPr="0036285F">
              <w:rPr>
                <w:spacing w:val="17"/>
                <w:lang w:val="ru-RU"/>
              </w:rPr>
              <w:t xml:space="preserve"> </w:t>
            </w:r>
            <w:r w:rsidRPr="0036285F">
              <w:rPr>
                <w:lang w:val="ru-RU"/>
              </w:rPr>
              <w:t>план</w:t>
            </w:r>
            <w:r w:rsidRPr="0036285F">
              <w:rPr>
                <w:spacing w:val="16"/>
                <w:lang w:val="ru-RU"/>
              </w:rPr>
              <w:t xml:space="preserve"> </w:t>
            </w:r>
            <w:r w:rsidRPr="0036285F">
              <w:rPr>
                <w:lang w:val="ru-RU"/>
              </w:rPr>
              <w:t>воспитательной</w:t>
            </w:r>
            <w:r w:rsidRPr="0036285F">
              <w:rPr>
                <w:spacing w:val="16"/>
                <w:lang w:val="ru-RU"/>
              </w:rPr>
              <w:t xml:space="preserve"> </w:t>
            </w:r>
            <w:r w:rsidRPr="0036285F">
              <w:rPr>
                <w:lang w:val="ru-RU"/>
              </w:rPr>
              <w:t>работы</w:t>
            </w:r>
            <w:r w:rsidRPr="0036285F">
              <w:rPr>
                <w:spacing w:val="16"/>
                <w:lang w:val="ru-RU"/>
              </w:rPr>
              <w:t xml:space="preserve"> </w:t>
            </w:r>
            <w:r w:rsidRPr="0036285F">
              <w:rPr>
                <w:lang w:val="ru-RU"/>
              </w:rPr>
              <w:t>с</w:t>
            </w:r>
          </w:p>
          <w:p w14:paraId="03EC5D3D" w14:textId="77777777" w:rsidR="00997AFD" w:rsidRPr="0036285F" w:rsidRDefault="00997AFD" w:rsidP="00592532">
            <w:pPr>
              <w:pStyle w:val="TableParagraph"/>
              <w:spacing w:line="264" w:lineRule="exact"/>
              <w:ind w:left="108"/>
              <w:jc w:val="both"/>
              <w:rPr>
                <w:lang w:val="ru-RU"/>
              </w:rPr>
            </w:pPr>
            <w:r w:rsidRPr="0036285F">
              <w:rPr>
                <w:lang w:val="ru-RU"/>
              </w:rPr>
              <w:t>дошкольниками</w:t>
            </w:r>
            <w:r w:rsidRPr="0036285F">
              <w:rPr>
                <w:spacing w:val="-5"/>
                <w:lang w:val="ru-RU"/>
              </w:rPr>
              <w:t xml:space="preserve"> </w:t>
            </w:r>
            <w:r w:rsidRPr="0036285F">
              <w:rPr>
                <w:lang w:val="ru-RU"/>
              </w:rPr>
              <w:t>регионально</w:t>
            </w:r>
            <w:r w:rsidRPr="0036285F">
              <w:rPr>
                <w:spacing w:val="-5"/>
                <w:lang w:val="ru-RU"/>
              </w:rPr>
              <w:t xml:space="preserve"> </w:t>
            </w:r>
            <w:r w:rsidRPr="0036285F">
              <w:rPr>
                <w:lang w:val="ru-RU"/>
              </w:rPr>
              <w:t>и/или</w:t>
            </w:r>
            <w:r w:rsidRPr="0036285F">
              <w:rPr>
                <w:spacing w:val="-3"/>
                <w:lang w:val="ru-RU"/>
              </w:rPr>
              <w:t xml:space="preserve"> </w:t>
            </w:r>
            <w:r w:rsidRPr="0036285F">
              <w:rPr>
                <w:lang w:val="ru-RU"/>
              </w:rPr>
              <w:t>ситуативно)</w:t>
            </w:r>
          </w:p>
        </w:tc>
      </w:tr>
      <w:tr w:rsidR="0022634B" w:rsidRPr="0036285F" w14:paraId="7654B39C" w14:textId="77777777" w:rsidTr="00592532">
        <w:trPr>
          <w:trHeight w:val="276"/>
        </w:trPr>
        <w:tc>
          <w:tcPr>
            <w:tcW w:w="9854" w:type="dxa"/>
            <w:gridSpan w:val="2"/>
            <w:shd w:val="clear" w:color="auto" w:fill="E4DFEB"/>
          </w:tcPr>
          <w:p w14:paraId="260058A0" w14:textId="77777777" w:rsidR="00997AFD" w:rsidRPr="0036285F" w:rsidRDefault="00997AFD" w:rsidP="00592532">
            <w:pPr>
              <w:pStyle w:val="TableParagraph"/>
              <w:spacing w:line="256" w:lineRule="exact"/>
              <w:ind w:left="4375" w:right="3829"/>
              <w:jc w:val="center"/>
              <w:rPr>
                <w:b/>
                <w:i/>
              </w:rPr>
            </w:pPr>
            <w:proofErr w:type="spellStart"/>
            <w:r w:rsidRPr="0036285F">
              <w:rPr>
                <w:b/>
                <w:i/>
              </w:rPr>
              <w:t>Февраль</w:t>
            </w:r>
            <w:proofErr w:type="spellEnd"/>
          </w:p>
        </w:tc>
      </w:tr>
      <w:tr w:rsidR="0022634B" w:rsidRPr="0036285F" w14:paraId="00143352" w14:textId="77777777" w:rsidTr="00592532">
        <w:trPr>
          <w:trHeight w:val="829"/>
        </w:trPr>
        <w:tc>
          <w:tcPr>
            <w:tcW w:w="1668" w:type="dxa"/>
          </w:tcPr>
          <w:p w14:paraId="2A7B5E6F" w14:textId="77777777" w:rsidR="00997AFD" w:rsidRPr="0036285F" w:rsidRDefault="00997AFD" w:rsidP="00592532">
            <w:pPr>
              <w:pStyle w:val="TableParagraph"/>
              <w:spacing w:line="270" w:lineRule="exact"/>
              <w:ind w:left="108"/>
              <w:rPr>
                <w:i/>
              </w:rPr>
            </w:pPr>
            <w:r w:rsidRPr="0036285F">
              <w:rPr>
                <w:i/>
              </w:rPr>
              <w:t>2</w:t>
            </w:r>
            <w:r w:rsidRPr="0036285F">
              <w:rPr>
                <w:i/>
                <w:spacing w:val="-1"/>
              </w:rPr>
              <w:t xml:space="preserve"> </w:t>
            </w:r>
            <w:proofErr w:type="spellStart"/>
            <w:r w:rsidRPr="0036285F">
              <w:rPr>
                <w:i/>
              </w:rPr>
              <w:t>февраля</w:t>
            </w:r>
            <w:proofErr w:type="spellEnd"/>
          </w:p>
        </w:tc>
        <w:tc>
          <w:tcPr>
            <w:tcW w:w="8186" w:type="dxa"/>
          </w:tcPr>
          <w:p w14:paraId="59E29E6A" w14:textId="77777777" w:rsidR="00997AFD" w:rsidRPr="0036285F" w:rsidRDefault="00997AFD" w:rsidP="00592532">
            <w:pPr>
              <w:pStyle w:val="TableParagraph"/>
              <w:tabs>
                <w:tab w:val="left" w:pos="865"/>
                <w:tab w:val="left" w:pos="2031"/>
                <w:tab w:val="left" w:pos="3465"/>
                <w:tab w:val="left" w:pos="4683"/>
                <w:tab w:val="left" w:pos="7133"/>
                <w:tab w:val="left" w:pos="7965"/>
              </w:tabs>
              <w:ind w:left="108" w:right="94"/>
              <w:rPr>
                <w:lang w:val="ru-RU"/>
              </w:rPr>
            </w:pPr>
            <w:r w:rsidRPr="0036285F">
              <w:rPr>
                <w:lang w:val="ru-RU"/>
              </w:rPr>
              <w:t>День</w:t>
            </w:r>
            <w:r w:rsidRPr="0036285F">
              <w:rPr>
                <w:lang w:val="ru-RU"/>
              </w:rPr>
              <w:tab/>
              <w:t>разгрома</w:t>
            </w:r>
            <w:r w:rsidRPr="0036285F">
              <w:rPr>
                <w:lang w:val="ru-RU"/>
              </w:rPr>
              <w:tab/>
              <w:t>советскими</w:t>
            </w:r>
            <w:r w:rsidRPr="0036285F">
              <w:rPr>
                <w:lang w:val="ru-RU"/>
              </w:rPr>
              <w:tab/>
              <w:t>войсками</w:t>
            </w:r>
            <w:r w:rsidRPr="0036285F">
              <w:rPr>
                <w:lang w:val="ru-RU"/>
              </w:rPr>
              <w:tab/>
              <w:t>немецко-фашистских</w:t>
            </w:r>
            <w:r w:rsidRPr="0036285F">
              <w:rPr>
                <w:lang w:val="ru-RU"/>
              </w:rPr>
              <w:tab/>
              <w:t>войск</w:t>
            </w:r>
            <w:r w:rsidRPr="0036285F">
              <w:rPr>
                <w:lang w:val="ru-RU"/>
              </w:rPr>
              <w:tab/>
            </w:r>
            <w:r w:rsidRPr="0036285F">
              <w:rPr>
                <w:spacing w:val="-3"/>
                <w:lang w:val="ru-RU"/>
              </w:rPr>
              <w:t>в</w:t>
            </w:r>
            <w:r w:rsidRPr="0036285F">
              <w:rPr>
                <w:spacing w:val="-57"/>
                <w:lang w:val="ru-RU"/>
              </w:rPr>
              <w:t xml:space="preserve"> </w:t>
            </w:r>
            <w:r w:rsidRPr="0036285F">
              <w:rPr>
                <w:lang w:val="ru-RU"/>
              </w:rPr>
              <w:t>Сталинградской</w:t>
            </w:r>
            <w:r w:rsidRPr="0036285F">
              <w:rPr>
                <w:spacing w:val="30"/>
                <w:lang w:val="ru-RU"/>
              </w:rPr>
              <w:t xml:space="preserve"> </w:t>
            </w:r>
            <w:r w:rsidRPr="0036285F">
              <w:rPr>
                <w:lang w:val="ru-RU"/>
              </w:rPr>
              <w:t>битве</w:t>
            </w:r>
            <w:r w:rsidRPr="0036285F">
              <w:rPr>
                <w:spacing w:val="31"/>
                <w:lang w:val="ru-RU"/>
              </w:rPr>
              <w:t xml:space="preserve"> </w:t>
            </w:r>
            <w:r w:rsidRPr="0036285F">
              <w:rPr>
                <w:lang w:val="ru-RU"/>
              </w:rPr>
              <w:t>(рекомендуется</w:t>
            </w:r>
            <w:r w:rsidRPr="0036285F">
              <w:rPr>
                <w:spacing w:val="31"/>
                <w:lang w:val="ru-RU"/>
              </w:rPr>
              <w:t xml:space="preserve"> </w:t>
            </w:r>
            <w:r w:rsidRPr="0036285F">
              <w:rPr>
                <w:lang w:val="ru-RU"/>
              </w:rPr>
              <w:t>включать</w:t>
            </w:r>
            <w:r w:rsidRPr="0036285F">
              <w:rPr>
                <w:spacing w:val="33"/>
                <w:lang w:val="ru-RU"/>
              </w:rPr>
              <w:t xml:space="preserve"> </w:t>
            </w:r>
            <w:r w:rsidRPr="0036285F">
              <w:rPr>
                <w:lang w:val="ru-RU"/>
              </w:rPr>
              <w:t>в</w:t>
            </w:r>
            <w:r w:rsidRPr="0036285F">
              <w:rPr>
                <w:spacing w:val="31"/>
                <w:lang w:val="ru-RU"/>
              </w:rPr>
              <w:t xml:space="preserve"> </w:t>
            </w:r>
            <w:r w:rsidRPr="0036285F">
              <w:rPr>
                <w:lang w:val="ru-RU"/>
              </w:rPr>
              <w:t>план</w:t>
            </w:r>
            <w:r w:rsidRPr="0036285F">
              <w:rPr>
                <w:spacing w:val="32"/>
                <w:lang w:val="ru-RU"/>
              </w:rPr>
              <w:t xml:space="preserve"> </w:t>
            </w:r>
            <w:r w:rsidRPr="0036285F">
              <w:rPr>
                <w:lang w:val="ru-RU"/>
              </w:rPr>
              <w:t>воспитательной</w:t>
            </w:r>
          </w:p>
          <w:p w14:paraId="65E43D65" w14:textId="77777777" w:rsidR="00997AFD" w:rsidRPr="0036285F" w:rsidRDefault="00997AFD" w:rsidP="00592532">
            <w:pPr>
              <w:pStyle w:val="TableParagraph"/>
              <w:spacing w:line="264" w:lineRule="exact"/>
              <w:ind w:left="108"/>
              <w:rPr>
                <w:lang w:val="ru-RU"/>
              </w:rPr>
            </w:pPr>
            <w:r w:rsidRPr="0036285F">
              <w:rPr>
                <w:lang w:val="ru-RU"/>
              </w:rPr>
              <w:t>работы</w:t>
            </w:r>
            <w:r w:rsidRPr="0036285F">
              <w:rPr>
                <w:spacing w:val="-3"/>
                <w:lang w:val="ru-RU"/>
              </w:rPr>
              <w:t xml:space="preserve"> </w:t>
            </w:r>
            <w:r w:rsidRPr="0036285F">
              <w:rPr>
                <w:lang w:val="ru-RU"/>
              </w:rPr>
              <w:t>с</w:t>
            </w:r>
            <w:r w:rsidRPr="0036285F">
              <w:rPr>
                <w:spacing w:val="-4"/>
                <w:lang w:val="ru-RU"/>
              </w:rPr>
              <w:t xml:space="preserve"> </w:t>
            </w:r>
            <w:r w:rsidRPr="0036285F">
              <w:rPr>
                <w:lang w:val="ru-RU"/>
              </w:rPr>
              <w:t>дошкольниками</w:t>
            </w:r>
            <w:r w:rsidRPr="0036285F">
              <w:rPr>
                <w:spacing w:val="-2"/>
                <w:lang w:val="ru-RU"/>
              </w:rPr>
              <w:t xml:space="preserve"> </w:t>
            </w:r>
            <w:r w:rsidRPr="0036285F">
              <w:rPr>
                <w:lang w:val="ru-RU"/>
              </w:rPr>
              <w:t>регионально</w:t>
            </w:r>
            <w:r w:rsidRPr="0036285F">
              <w:rPr>
                <w:spacing w:val="-5"/>
                <w:lang w:val="ru-RU"/>
              </w:rPr>
              <w:t xml:space="preserve"> </w:t>
            </w:r>
            <w:r w:rsidRPr="0036285F">
              <w:rPr>
                <w:lang w:val="ru-RU"/>
              </w:rPr>
              <w:t>и/или</w:t>
            </w:r>
            <w:r w:rsidRPr="0036285F">
              <w:rPr>
                <w:spacing w:val="-2"/>
                <w:lang w:val="ru-RU"/>
              </w:rPr>
              <w:t xml:space="preserve"> </w:t>
            </w:r>
            <w:r w:rsidRPr="0036285F">
              <w:rPr>
                <w:lang w:val="ru-RU"/>
              </w:rPr>
              <w:t>ситуативно)</w:t>
            </w:r>
          </w:p>
        </w:tc>
      </w:tr>
      <w:tr w:rsidR="0022634B" w:rsidRPr="0036285F" w14:paraId="41D5EA34" w14:textId="77777777" w:rsidTr="00592532">
        <w:trPr>
          <w:trHeight w:val="275"/>
        </w:trPr>
        <w:tc>
          <w:tcPr>
            <w:tcW w:w="1668" w:type="dxa"/>
          </w:tcPr>
          <w:p w14:paraId="22018C49" w14:textId="77777777" w:rsidR="00997AFD" w:rsidRPr="0036285F" w:rsidRDefault="00997AFD" w:rsidP="00592532">
            <w:pPr>
              <w:pStyle w:val="TableParagraph"/>
              <w:spacing w:line="256" w:lineRule="exact"/>
              <w:ind w:left="108"/>
              <w:rPr>
                <w:i/>
              </w:rPr>
            </w:pPr>
            <w:r w:rsidRPr="0036285F">
              <w:rPr>
                <w:i/>
              </w:rPr>
              <w:t>8</w:t>
            </w:r>
            <w:r w:rsidRPr="0036285F">
              <w:rPr>
                <w:i/>
                <w:spacing w:val="-1"/>
              </w:rPr>
              <w:t xml:space="preserve"> </w:t>
            </w:r>
            <w:proofErr w:type="spellStart"/>
            <w:r w:rsidRPr="0036285F">
              <w:rPr>
                <w:i/>
              </w:rPr>
              <w:t>февраля</w:t>
            </w:r>
            <w:proofErr w:type="spellEnd"/>
          </w:p>
        </w:tc>
        <w:tc>
          <w:tcPr>
            <w:tcW w:w="8186" w:type="dxa"/>
          </w:tcPr>
          <w:p w14:paraId="306F888A"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4"/>
              </w:rPr>
              <w:t xml:space="preserve"> </w:t>
            </w:r>
            <w:proofErr w:type="spellStart"/>
            <w:r w:rsidRPr="0036285F">
              <w:t>российской</w:t>
            </w:r>
            <w:proofErr w:type="spellEnd"/>
            <w:r w:rsidRPr="0036285F">
              <w:rPr>
                <w:spacing w:val="-4"/>
              </w:rPr>
              <w:t xml:space="preserve"> </w:t>
            </w:r>
            <w:proofErr w:type="spellStart"/>
            <w:r w:rsidRPr="0036285F">
              <w:t>науки</w:t>
            </w:r>
            <w:proofErr w:type="spellEnd"/>
          </w:p>
        </w:tc>
      </w:tr>
      <w:tr w:rsidR="0022634B" w:rsidRPr="0036285F" w14:paraId="48C9A092" w14:textId="77777777" w:rsidTr="00592532">
        <w:trPr>
          <w:trHeight w:val="551"/>
        </w:trPr>
        <w:tc>
          <w:tcPr>
            <w:tcW w:w="1668" w:type="dxa"/>
          </w:tcPr>
          <w:p w14:paraId="46869F16" w14:textId="77777777" w:rsidR="00997AFD" w:rsidRPr="0036285F" w:rsidRDefault="00997AFD" w:rsidP="00592532">
            <w:pPr>
              <w:pStyle w:val="TableParagraph"/>
              <w:spacing w:line="268" w:lineRule="exact"/>
              <w:ind w:left="108"/>
              <w:rPr>
                <w:i/>
              </w:rPr>
            </w:pPr>
            <w:r w:rsidRPr="0036285F">
              <w:rPr>
                <w:i/>
              </w:rPr>
              <w:t>15</w:t>
            </w:r>
            <w:r w:rsidRPr="0036285F">
              <w:rPr>
                <w:i/>
                <w:spacing w:val="-1"/>
              </w:rPr>
              <w:t xml:space="preserve"> </w:t>
            </w:r>
            <w:proofErr w:type="spellStart"/>
            <w:r w:rsidRPr="0036285F">
              <w:rPr>
                <w:i/>
              </w:rPr>
              <w:t>февраля</w:t>
            </w:r>
            <w:proofErr w:type="spellEnd"/>
          </w:p>
        </w:tc>
        <w:tc>
          <w:tcPr>
            <w:tcW w:w="8186" w:type="dxa"/>
          </w:tcPr>
          <w:p w14:paraId="3591F2CC" w14:textId="77777777" w:rsidR="00997AFD" w:rsidRPr="0036285F" w:rsidRDefault="00997AFD" w:rsidP="00592532">
            <w:pPr>
              <w:pStyle w:val="TableParagraph"/>
              <w:spacing w:line="268" w:lineRule="exact"/>
              <w:ind w:left="108"/>
              <w:rPr>
                <w:lang w:val="ru-RU"/>
              </w:rPr>
            </w:pPr>
            <w:r w:rsidRPr="0036285F">
              <w:rPr>
                <w:lang w:val="ru-RU"/>
              </w:rPr>
              <w:t>День</w:t>
            </w:r>
            <w:r w:rsidRPr="0036285F">
              <w:rPr>
                <w:spacing w:val="28"/>
                <w:lang w:val="ru-RU"/>
              </w:rPr>
              <w:t xml:space="preserve"> </w:t>
            </w:r>
            <w:r w:rsidRPr="0036285F">
              <w:rPr>
                <w:lang w:val="ru-RU"/>
              </w:rPr>
              <w:t>памяти</w:t>
            </w:r>
            <w:r w:rsidRPr="0036285F">
              <w:rPr>
                <w:spacing w:val="88"/>
                <w:lang w:val="ru-RU"/>
              </w:rPr>
              <w:t xml:space="preserve"> </w:t>
            </w:r>
            <w:r w:rsidRPr="0036285F">
              <w:rPr>
                <w:lang w:val="ru-RU"/>
              </w:rPr>
              <w:t>о</w:t>
            </w:r>
            <w:r w:rsidRPr="0036285F">
              <w:rPr>
                <w:spacing w:val="85"/>
                <w:lang w:val="ru-RU"/>
              </w:rPr>
              <w:t xml:space="preserve"> </w:t>
            </w:r>
            <w:r w:rsidRPr="0036285F">
              <w:rPr>
                <w:lang w:val="ru-RU"/>
              </w:rPr>
              <w:t>россиянах,</w:t>
            </w:r>
            <w:r w:rsidRPr="0036285F">
              <w:rPr>
                <w:spacing w:val="84"/>
                <w:lang w:val="ru-RU"/>
              </w:rPr>
              <w:t xml:space="preserve"> </w:t>
            </w:r>
            <w:r w:rsidRPr="0036285F">
              <w:rPr>
                <w:lang w:val="ru-RU"/>
              </w:rPr>
              <w:t>исполнявших</w:t>
            </w:r>
            <w:r w:rsidRPr="0036285F">
              <w:rPr>
                <w:spacing w:val="90"/>
                <w:lang w:val="ru-RU"/>
              </w:rPr>
              <w:t xml:space="preserve"> </w:t>
            </w:r>
            <w:r w:rsidRPr="0036285F">
              <w:rPr>
                <w:lang w:val="ru-RU"/>
              </w:rPr>
              <w:t>служебный</w:t>
            </w:r>
            <w:r w:rsidRPr="0036285F">
              <w:rPr>
                <w:spacing w:val="88"/>
                <w:lang w:val="ru-RU"/>
              </w:rPr>
              <w:t xml:space="preserve"> </w:t>
            </w:r>
            <w:r w:rsidRPr="0036285F">
              <w:rPr>
                <w:lang w:val="ru-RU"/>
              </w:rPr>
              <w:t>долг</w:t>
            </w:r>
            <w:r w:rsidRPr="0036285F">
              <w:rPr>
                <w:spacing w:val="87"/>
                <w:lang w:val="ru-RU"/>
              </w:rPr>
              <w:t xml:space="preserve"> </w:t>
            </w:r>
            <w:r w:rsidRPr="0036285F">
              <w:rPr>
                <w:lang w:val="ru-RU"/>
              </w:rPr>
              <w:t>за</w:t>
            </w:r>
            <w:r w:rsidRPr="0036285F">
              <w:rPr>
                <w:spacing w:val="87"/>
                <w:lang w:val="ru-RU"/>
              </w:rPr>
              <w:t xml:space="preserve"> </w:t>
            </w:r>
            <w:r w:rsidRPr="0036285F">
              <w:rPr>
                <w:lang w:val="ru-RU"/>
              </w:rPr>
              <w:t>пределами</w:t>
            </w:r>
          </w:p>
          <w:p w14:paraId="3B1C53DA" w14:textId="77777777" w:rsidR="00997AFD" w:rsidRPr="0036285F" w:rsidRDefault="00997AFD" w:rsidP="00592532">
            <w:pPr>
              <w:pStyle w:val="TableParagraph"/>
              <w:spacing w:line="264" w:lineRule="exact"/>
              <w:ind w:left="108"/>
            </w:pPr>
            <w:proofErr w:type="spellStart"/>
            <w:r w:rsidRPr="0036285F">
              <w:t>Отечества</w:t>
            </w:r>
            <w:proofErr w:type="spellEnd"/>
          </w:p>
        </w:tc>
      </w:tr>
      <w:tr w:rsidR="0022634B" w:rsidRPr="0036285F" w14:paraId="0F53B0C2" w14:textId="77777777" w:rsidTr="00592532">
        <w:trPr>
          <w:trHeight w:val="275"/>
        </w:trPr>
        <w:tc>
          <w:tcPr>
            <w:tcW w:w="1668" w:type="dxa"/>
          </w:tcPr>
          <w:p w14:paraId="7A21DABA" w14:textId="77777777" w:rsidR="00997AFD" w:rsidRPr="0036285F" w:rsidRDefault="00997AFD" w:rsidP="00592532">
            <w:pPr>
              <w:pStyle w:val="TableParagraph"/>
              <w:spacing w:line="256" w:lineRule="exact"/>
              <w:ind w:left="108"/>
              <w:rPr>
                <w:i/>
              </w:rPr>
            </w:pPr>
            <w:r w:rsidRPr="0036285F">
              <w:rPr>
                <w:i/>
              </w:rPr>
              <w:t>21</w:t>
            </w:r>
            <w:r w:rsidRPr="0036285F">
              <w:rPr>
                <w:i/>
                <w:spacing w:val="-1"/>
              </w:rPr>
              <w:t xml:space="preserve"> </w:t>
            </w:r>
            <w:proofErr w:type="spellStart"/>
            <w:r w:rsidRPr="0036285F">
              <w:rPr>
                <w:i/>
              </w:rPr>
              <w:t>февраля</w:t>
            </w:r>
            <w:proofErr w:type="spellEnd"/>
          </w:p>
        </w:tc>
        <w:tc>
          <w:tcPr>
            <w:tcW w:w="8186" w:type="dxa"/>
          </w:tcPr>
          <w:p w14:paraId="7FD0FBAA" w14:textId="77777777" w:rsidR="00997AFD" w:rsidRPr="0036285F" w:rsidRDefault="00997AFD" w:rsidP="00592532">
            <w:pPr>
              <w:pStyle w:val="TableParagraph"/>
              <w:spacing w:line="256" w:lineRule="exact"/>
              <w:ind w:left="108"/>
            </w:pPr>
            <w:proofErr w:type="spellStart"/>
            <w:r w:rsidRPr="0036285F">
              <w:t>Международный</w:t>
            </w:r>
            <w:proofErr w:type="spellEnd"/>
            <w:r w:rsidRPr="0036285F">
              <w:rPr>
                <w:spacing w:val="-2"/>
              </w:rPr>
              <w:t xml:space="preserve"> </w:t>
            </w:r>
            <w:proofErr w:type="spellStart"/>
            <w:r w:rsidRPr="0036285F">
              <w:t>день</w:t>
            </w:r>
            <w:proofErr w:type="spellEnd"/>
            <w:r w:rsidRPr="0036285F">
              <w:rPr>
                <w:spacing w:val="-1"/>
              </w:rPr>
              <w:t xml:space="preserve"> </w:t>
            </w:r>
            <w:proofErr w:type="spellStart"/>
            <w:r w:rsidRPr="0036285F">
              <w:t>родного</w:t>
            </w:r>
            <w:proofErr w:type="spellEnd"/>
            <w:r w:rsidRPr="0036285F">
              <w:rPr>
                <w:spacing w:val="-1"/>
              </w:rPr>
              <w:t xml:space="preserve"> </w:t>
            </w:r>
            <w:proofErr w:type="spellStart"/>
            <w:r w:rsidRPr="0036285F">
              <w:t>языка</w:t>
            </w:r>
            <w:proofErr w:type="spellEnd"/>
          </w:p>
        </w:tc>
      </w:tr>
      <w:tr w:rsidR="0022634B" w:rsidRPr="0036285F" w14:paraId="0ED8B763" w14:textId="77777777" w:rsidTr="00592532">
        <w:trPr>
          <w:trHeight w:val="275"/>
        </w:trPr>
        <w:tc>
          <w:tcPr>
            <w:tcW w:w="1668" w:type="dxa"/>
          </w:tcPr>
          <w:p w14:paraId="18B0A9AB" w14:textId="77777777" w:rsidR="00997AFD" w:rsidRPr="0036285F" w:rsidRDefault="00997AFD" w:rsidP="00592532">
            <w:pPr>
              <w:pStyle w:val="TableParagraph"/>
              <w:spacing w:line="256" w:lineRule="exact"/>
              <w:ind w:left="108"/>
              <w:rPr>
                <w:i/>
              </w:rPr>
            </w:pPr>
            <w:r w:rsidRPr="0036285F">
              <w:rPr>
                <w:i/>
              </w:rPr>
              <w:t>23</w:t>
            </w:r>
            <w:r w:rsidRPr="0036285F">
              <w:rPr>
                <w:i/>
                <w:spacing w:val="-1"/>
              </w:rPr>
              <w:t xml:space="preserve"> </w:t>
            </w:r>
            <w:proofErr w:type="spellStart"/>
            <w:r w:rsidRPr="0036285F">
              <w:rPr>
                <w:i/>
              </w:rPr>
              <w:t>февраля</w:t>
            </w:r>
            <w:proofErr w:type="spellEnd"/>
          </w:p>
        </w:tc>
        <w:tc>
          <w:tcPr>
            <w:tcW w:w="8186" w:type="dxa"/>
          </w:tcPr>
          <w:p w14:paraId="4C69B885"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4"/>
              </w:rPr>
              <w:t xml:space="preserve"> </w:t>
            </w:r>
            <w:proofErr w:type="spellStart"/>
            <w:r w:rsidRPr="0036285F">
              <w:t>защитника</w:t>
            </w:r>
            <w:proofErr w:type="spellEnd"/>
            <w:r w:rsidRPr="0036285F">
              <w:rPr>
                <w:spacing w:val="-5"/>
              </w:rPr>
              <w:t xml:space="preserve"> </w:t>
            </w:r>
            <w:proofErr w:type="spellStart"/>
            <w:r w:rsidRPr="0036285F">
              <w:t>Отечества</w:t>
            </w:r>
            <w:proofErr w:type="spellEnd"/>
          </w:p>
        </w:tc>
      </w:tr>
      <w:tr w:rsidR="0022634B" w:rsidRPr="0036285F" w14:paraId="3B440E63" w14:textId="77777777" w:rsidTr="00592532">
        <w:trPr>
          <w:trHeight w:val="275"/>
        </w:trPr>
        <w:tc>
          <w:tcPr>
            <w:tcW w:w="9854" w:type="dxa"/>
            <w:gridSpan w:val="2"/>
            <w:shd w:val="clear" w:color="auto" w:fill="E4DFEB"/>
          </w:tcPr>
          <w:p w14:paraId="2B00081D" w14:textId="77777777" w:rsidR="00997AFD" w:rsidRPr="0036285F" w:rsidRDefault="00997AFD" w:rsidP="00592532">
            <w:pPr>
              <w:pStyle w:val="TableParagraph"/>
              <w:spacing w:line="256" w:lineRule="exact"/>
              <w:ind w:left="4191" w:right="4183"/>
              <w:jc w:val="center"/>
              <w:rPr>
                <w:b/>
                <w:i/>
              </w:rPr>
            </w:pPr>
            <w:proofErr w:type="spellStart"/>
            <w:r w:rsidRPr="0036285F">
              <w:rPr>
                <w:b/>
                <w:i/>
              </w:rPr>
              <w:t>Март</w:t>
            </w:r>
            <w:proofErr w:type="spellEnd"/>
          </w:p>
        </w:tc>
      </w:tr>
      <w:tr w:rsidR="0022634B" w:rsidRPr="0036285F" w14:paraId="608A9F08" w14:textId="77777777" w:rsidTr="00592532">
        <w:trPr>
          <w:trHeight w:val="278"/>
        </w:trPr>
        <w:tc>
          <w:tcPr>
            <w:tcW w:w="1668" w:type="dxa"/>
          </w:tcPr>
          <w:p w14:paraId="3CE8BB3D" w14:textId="77777777" w:rsidR="00997AFD" w:rsidRPr="0036285F" w:rsidRDefault="00997AFD" w:rsidP="00592532">
            <w:pPr>
              <w:pStyle w:val="TableParagraph"/>
              <w:spacing w:line="258" w:lineRule="exact"/>
              <w:ind w:left="108"/>
              <w:rPr>
                <w:i/>
              </w:rPr>
            </w:pPr>
            <w:r w:rsidRPr="0036285F">
              <w:rPr>
                <w:i/>
              </w:rPr>
              <w:t>8</w:t>
            </w:r>
            <w:r w:rsidRPr="0036285F">
              <w:rPr>
                <w:i/>
                <w:spacing w:val="-3"/>
              </w:rPr>
              <w:t xml:space="preserve"> </w:t>
            </w:r>
            <w:proofErr w:type="spellStart"/>
            <w:r w:rsidRPr="0036285F">
              <w:rPr>
                <w:i/>
              </w:rPr>
              <w:t>марта</w:t>
            </w:r>
            <w:proofErr w:type="spellEnd"/>
          </w:p>
        </w:tc>
        <w:tc>
          <w:tcPr>
            <w:tcW w:w="8186" w:type="dxa"/>
          </w:tcPr>
          <w:p w14:paraId="4763F3BE" w14:textId="77777777" w:rsidR="00997AFD" w:rsidRPr="0036285F" w:rsidRDefault="00997AFD" w:rsidP="00592532">
            <w:pPr>
              <w:pStyle w:val="TableParagraph"/>
              <w:spacing w:line="258" w:lineRule="exact"/>
              <w:ind w:left="108"/>
            </w:pPr>
            <w:proofErr w:type="spellStart"/>
            <w:r w:rsidRPr="0036285F">
              <w:t>Международный</w:t>
            </w:r>
            <w:proofErr w:type="spellEnd"/>
            <w:r w:rsidRPr="0036285F">
              <w:rPr>
                <w:spacing w:val="-2"/>
              </w:rPr>
              <w:t xml:space="preserve"> </w:t>
            </w:r>
            <w:proofErr w:type="spellStart"/>
            <w:r w:rsidRPr="0036285F">
              <w:t>женский</w:t>
            </w:r>
            <w:proofErr w:type="spellEnd"/>
            <w:r w:rsidRPr="0036285F">
              <w:rPr>
                <w:spacing w:val="-3"/>
              </w:rPr>
              <w:t xml:space="preserve"> </w:t>
            </w:r>
            <w:proofErr w:type="spellStart"/>
            <w:r w:rsidRPr="0036285F">
              <w:t>день</w:t>
            </w:r>
            <w:proofErr w:type="spellEnd"/>
          </w:p>
        </w:tc>
      </w:tr>
      <w:tr w:rsidR="0022634B" w:rsidRPr="0036285F" w14:paraId="60DDE395" w14:textId="77777777" w:rsidTr="00592532">
        <w:trPr>
          <w:trHeight w:val="551"/>
        </w:trPr>
        <w:tc>
          <w:tcPr>
            <w:tcW w:w="1668" w:type="dxa"/>
          </w:tcPr>
          <w:p w14:paraId="4103DC09" w14:textId="77777777" w:rsidR="00997AFD" w:rsidRPr="0036285F" w:rsidRDefault="00997AFD" w:rsidP="00592532">
            <w:pPr>
              <w:pStyle w:val="TableParagraph"/>
              <w:spacing w:line="268" w:lineRule="exact"/>
              <w:ind w:left="108"/>
              <w:rPr>
                <w:i/>
              </w:rPr>
            </w:pPr>
            <w:r w:rsidRPr="0036285F">
              <w:rPr>
                <w:i/>
              </w:rPr>
              <w:t>18</w:t>
            </w:r>
            <w:r w:rsidRPr="0036285F">
              <w:rPr>
                <w:i/>
                <w:spacing w:val="-3"/>
              </w:rPr>
              <w:t xml:space="preserve"> </w:t>
            </w:r>
            <w:proofErr w:type="spellStart"/>
            <w:r w:rsidRPr="0036285F">
              <w:rPr>
                <w:i/>
              </w:rPr>
              <w:t>марта</w:t>
            </w:r>
            <w:proofErr w:type="spellEnd"/>
          </w:p>
        </w:tc>
        <w:tc>
          <w:tcPr>
            <w:tcW w:w="8186" w:type="dxa"/>
          </w:tcPr>
          <w:p w14:paraId="4C1D0ED9" w14:textId="77777777" w:rsidR="00997AFD" w:rsidRPr="0036285F" w:rsidRDefault="00997AFD" w:rsidP="00592532">
            <w:pPr>
              <w:pStyle w:val="TableParagraph"/>
              <w:spacing w:line="268" w:lineRule="exact"/>
              <w:ind w:left="108"/>
              <w:rPr>
                <w:lang w:val="ru-RU"/>
              </w:rPr>
            </w:pPr>
            <w:r w:rsidRPr="0036285F">
              <w:rPr>
                <w:lang w:val="ru-RU"/>
              </w:rPr>
              <w:t>День</w:t>
            </w:r>
            <w:r w:rsidRPr="0036285F">
              <w:rPr>
                <w:spacing w:val="20"/>
                <w:lang w:val="ru-RU"/>
              </w:rPr>
              <w:t xml:space="preserve"> </w:t>
            </w:r>
            <w:r w:rsidRPr="0036285F">
              <w:rPr>
                <w:lang w:val="ru-RU"/>
              </w:rPr>
              <w:t>воссоединения</w:t>
            </w:r>
            <w:r w:rsidRPr="0036285F">
              <w:rPr>
                <w:spacing w:val="75"/>
                <w:lang w:val="ru-RU"/>
              </w:rPr>
              <w:t xml:space="preserve"> </w:t>
            </w:r>
            <w:r w:rsidRPr="0036285F">
              <w:rPr>
                <w:lang w:val="ru-RU"/>
              </w:rPr>
              <w:t>Крыма</w:t>
            </w:r>
            <w:r w:rsidRPr="0036285F">
              <w:rPr>
                <w:spacing w:val="77"/>
                <w:lang w:val="ru-RU"/>
              </w:rPr>
              <w:t xml:space="preserve"> </w:t>
            </w:r>
            <w:r w:rsidRPr="0036285F">
              <w:rPr>
                <w:lang w:val="ru-RU"/>
              </w:rPr>
              <w:t>с</w:t>
            </w:r>
            <w:r w:rsidRPr="0036285F">
              <w:rPr>
                <w:spacing w:val="77"/>
                <w:lang w:val="ru-RU"/>
              </w:rPr>
              <w:t xml:space="preserve"> </w:t>
            </w:r>
            <w:r w:rsidRPr="0036285F">
              <w:rPr>
                <w:lang w:val="ru-RU"/>
              </w:rPr>
              <w:t>Россией</w:t>
            </w:r>
            <w:r w:rsidRPr="0036285F">
              <w:rPr>
                <w:spacing w:val="79"/>
                <w:lang w:val="ru-RU"/>
              </w:rPr>
              <w:t xml:space="preserve"> </w:t>
            </w:r>
            <w:r w:rsidRPr="0036285F">
              <w:rPr>
                <w:lang w:val="ru-RU"/>
              </w:rPr>
              <w:t>(рекомендуется</w:t>
            </w:r>
            <w:r w:rsidRPr="0036285F">
              <w:rPr>
                <w:spacing w:val="78"/>
                <w:lang w:val="ru-RU"/>
              </w:rPr>
              <w:t xml:space="preserve"> </w:t>
            </w:r>
            <w:r w:rsidRPr="0036285F">
              <w:rPr>
                <w:lang w:val="ru-RU"/>
              </w:rPr>
              <w:t>включать</w:t>
            </w:r>
            <w:r w:rsidRPr="0036285F">
              <w:rPr>
                <w:spacing w:val="79"/>
                <w:lang w:val="ru-RU"/>
              </w:rPr>
              <w:t xml:space="preserve"> </w:t>
            </w:r>
            <w:r w:rsidRPr="0036285F">
              <w:rPr>
                <w:lang w:val="ru-RU"/>
              </w:rPr>
              <w:t>в</w:t>
            </w:r>
            <w:r w:rsidRPr="0036285F">
              <w:rPr>
                <w:spacing w:val="77"/>
                <w:lang w:val="ru-RU"/>
              </w:rPr>
              <w:t xml:space="preserve"> </w:t>
            </w:r>
            <w:r w:rsidRPr="0036285F">
              <w:rPr>
                <w:lang w:val="ru-RU"/>
              </w:rPr>
              <w:t>план</w:t>
            </w:r>
          </w:p>
          <w:p w14:paraId="11CF82E9" w14:textId="77777777" w:rsidR="00997AFD" w:rsidRPr="0036285F" w:rsidRDefault="00997AFD" w:rsidP="00592532">
            <w:pPr>
              <w:pStyle w:val="TableParagraph"/>
              <w:spacing w:line="264" w:lineRule="exact"/>
              <w:ind w:left="108"/>
              <w:rPr>
                <w:lang w:val="ru-RU"/>
              </w:rPr>
            </w:pPr>
            <w:r w:rsidRPr="0036285F">
              <w:rPr>
                <w:lang w:val="ru-RU"/>
              </w:rPr>
              <w:t>воспитательной</w:t>
            </w:r>
            <w:r w:rsidRPr="0036285F">
              <w:rPr>
                <w:spacing w:val="-4"/>
                <w:lang w:val="ru-RU"/>
              </w:rPr>
              <w:t xml:space="preserve"> </w:t>
            </w:r>
            <w:r w:rsidRPr="0036285F">
              <w:rPr>
                <w:lang w:val="ru-RU"/>
              </w:rPr>
              <w:t>работы</w:t>
            </w:r>
            <w:r w:rsidRPr="0036285F">
              <w:rPr>
                <w:spacing w:val="-3"/>
                <w:lang w:val="ru-RU"/>
              </w:rPr>
              <w:t xml:space="preserve"> </w:t>
            </w:r>
            <w:r w:rsidRPr="0036285F">
              <w:rPr>
                <w:lang w:val="ru-RU"/>
              </w:rPr>
              <w:t>с</w:t>
            </w:r>
            <w:r w:rsidRPr="0036285F">
              <w:rPr>
                <w:spacing w:val="-5"/>
                <w:lang w:val="ru-RU"/>
              </w:rPr>
              <w:t xml:space="preserve"> </w:t>
            </w:r>
            <w:r w:rsidRPr="0036285F">
              <w:rPr>
                <w:lang w:val="ru-RU"/>
              </w:rPr>
              <w:t>дошкольниками</w:t>
            </w:r>
            <w:r w:rsidRPr="0036285F">
              <w:rPr>
                <w:spacing w:val="-3"/>
                <w:lang w:val="ru-RU"/>
              </w:rPr>
              <w:t xml:space="preserve"> </w:t>
            </w:r>
            <w:r w:rsidRPr="0036285F">
              <w:rPr>
                <w:lang w:val="ru-RU"/>
              </w:rPr>
              <w:t>регионально</w:t>
            </w:r>
            <w:r w:rsidRPr="0036285F">
              <w:rPr>
                <w:spacing w:val="-6"/>
                <w:lang w:val="ru-RU"/>
              </w:rPr>
              <w:t xml:space="preserve"> </w:t>
            </w:r>
            <w:r w:rsidRPr="0036285F">
              <w:rPr>
                <w:lang w:val="ru-RU"/>
              </w:rPr>
              <w:t>и/или</w:t>
            </w:r>
            <w:r w:rsidRPr="0036285F">
              <w:rPr>
                <w:spacing w:val="-3"/>
                <w:lang w:val="ru-RU"/>
              </w:rPr>
              <w:t xml:space="preserve"> </w:t>
            </w:r>
            <w:r w:rsidRPr="0036285F">
              <w:rPr>
                <w:lang w:val="ru-RU"/>
              </w:rPr>
              <w:t>ситуативно)</w:t>
            </w:r>
          </w:p>
        </w:tc>
      </w:tr>
      <w:tr w:rsidR="0022634B" w:rsidRPr="0036285F" w14:paraId="19839B3B" w14:textId="77777777" w:rsidTr="00592532">
        <w:trPr>
          <w:trHeight w:val="275"/>
        </w:trPr>
        <w:tc>
          <w:tcPr>
            <w:tcW w:w="1668" w:type="dxa"/>
          </w:tcPr>
          <w:p w14:paraId="3B70BB26" w14:textId="77777777" w:rsidR="00997AFD" w:rsidRPr="0036285F" w:rsidRDefault="00997AFD" w:rsidP="00592532">
            <w:pPr>
              <w:pStyle w:val="TableParagraph"/>
              <w:spacing w:line="256" w:lineRule="exact"/>
              <w:ind w:left="108"/>
              <w:rPr>
                <w:i/>
              </w:rPr>
            </w:pPr>
            <w:r w:rsidRPr="0036285F">
              <w:rPr>
                <w:i/>
              </w:rPr>
              <w:t>27</w:t>
            </w:r>
            <w:r w:rsidRPr="0036285F">
              <w:rPr>
                <w:i/>
                <w:spacing w:val="-3"/>
              </w:rPr>
              <w:t xml:space="preserve"> </w:t>
            </w:r>
            <w:proofErr w:type="spellStart"/>
            <w:r w:rsidRPr="0036285F">
              <w:rPr>
                <w:i/>
              </w:rPr>
              <w:t>марта</w:t>
            </w:r>
            <w:proofErr w:type="spellEnd"/>
          </w:p>
        </w:tc>
        <w:tc>
          <w:tcPr>
            <w:tcW w:w="8186" w:type="dxa"/>
          </w:tcPr>
          <w:p w14:paraId="6EC8697C" w14:textId="77777777" w:rsidR="00997AFD" w:rsidRPr="0036285F" w:rsidRDefault="00997AFD" w:rsidP="00592532">
            <w:pPr>
              <w:pStyle w:val="TableParagraph"/>
              <w:spacing w:line="256" w:lineRule="exact"/>
              <w:ind w:left="108"/>
            </w:pPr>
            <w:proofErr w:type="spellStart"/>
            <w:r w:rsidRPr="0036285F">
              <w:t>Всемирный</w:t>
            </w:r>
            <w:proofErr w:type="spellEnd"/>
            <w:r w:rsidRPr="0036285F">
              <w:rPr>
                <w:spacing w:val="-2"/>
              </w:rPr>
              <w:t xml:space="preserve"> </w:t>
            </w:r>
            <w:proofErr w:type="spellStart"/>
            <w:r w:rsidRPr="0036285F">
              <w:t>день</w:t>
            </w:r>
            <w:proofErr w:type="spellEnd"/>
            <w:r w:rsidRPr="0036285F">
              <w:rPr>
                <w:spacing w:val="-2"/>
              </w:rPr>
              <w:t xml:space="preserve"> </w:t>
            </w:r>
            <w:proofErr w:type="spellStart"/>
            <w:r w:rsidRPr="0036285F">
              <w:t>театра</w:t>
            </w:r>
            <w:proofErr w:type="spellEnd"/>
          </w:p>
        </w:tc>
      </w:tr>
      <w:tr w:rsidR="0022634B" w:rsidRPr="0036285F" w14:paraId="7EA6AA42" w14:textId="77777777" w:rsidTr="00592532">
        <w:trPr>
          <w:trHeight w:val="275"/>
        </w:trPr>
        <w:tc>
          <w:tcPr>
            <w:tcW w:w="9854" w:type="dxa"/>
            <w:gridSpan w:val="2"/>
            <w:shd w:val="clear" w:color="auto" w:fill="E4DFEB"/>
          </w:tcPr>
          <w:p w14:paraId="68E6F089" w14:textId="77777777" w:rsidR="00997AFD" w:rsidRPr="0036285F" w:rsidRDefault="00997AFD" w:rsidP="00592532">
            <w:pPr>
              <w:pStyle w:val="TableParagraph"/>
              <w:spacing w:line="256" w:lineRule="exact"/>
              <w:ind w:left="4188" w:right="4183"/>
              <w:jc w:val="center"/>
              <w:rPr>
                <w:b/>
                <w:i/>
              </w:rPr>
            </w:pPr>
            <w:proofErr w:type="spellStart"/>
            <w:r w:rsidRPr="0036285F">
              <w:rPr>
                <w:b/>
                <w:i/>
              </w:rPr>
              <w:t>Апрель</w:t>
            </w:r>
            <w:proofErr w:type="spellEnd"/>
          </w:p>
        </w:tc>
      </w:tr>
      <w:tr w:rsidR="0022634B" w:rsidRPr="0036285F" w14:paraId="01D9E63B" w14:textId="77777777" w:rsidTr="00592532">
        <w:trPr>
          <w:trHeight w:val="275"/>
        </w:trPr>
        <w:tc>
          <w:tcPr>
            <w:tcW w:w="1668" w:type="dxa"/>
          </w:tcPr>
          <w:p w14:paraId="5ADE94CB" w14:textId="77777777" w:rsidR="00997AFD" w:rsidRPr="0036285F" w:rsidRDefault="00997AFD" w:rsidP="00592532">
            <w:pPr>
              <w:pStyle w:val="TableParagraph"/>
              <w:spacing w:line="256" w:lineRule="exact"/>
              <w:ind w:left="108"/>
              <w:rPr>
                <w:i/>
              </w:rPr>
            </w:pPr>
            <w:r w:rsidRPr="0036285F">
              <w:rPr>
                <w:i/>
              </w:rPr>
              <w:t>12</w:t>
            </w:r>
            <w:r w:rsidRPr="0036285F">
              <w:rPr>
                <w:i/>
                <w:spacing w:val="-1"/>
              </w:rPr>
              <w:t xml:space="preserve"> </w:t>
            </w:r>
            <w:proofErr w:type="spellStart"/>
            <w:r w:rsidRPr="0036285F">
              <w:rPr>
                <w:i/>
              </w:rPr>
              <w:t>апреля</w:t>
            </w:r>
            <w:proofErr w:type="spellEnd"/>
          </w:p>
        </w:tc>
        <w:tc>
          <w:tcPr>
            <w:tcW w:w="8186" w:type="dxa"/>
          </w:tcPr>
          <w:p w14:paraId="27FF2277"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4"/>
              </w:rPr>
              <w:t xml:space="preserve"> </w:t>
            </w:r>
            <w:proofErr w:type="spellStart"/>
            <w:r w:rsidRPr="0036285F">
              <w:t>космонавтики</w:t>
            </w:r>
            <w:proofErr w:type="spellEnd"/>
          </w:p>
        </w:tc>
      </w:tr>
      <w:tr w:rsidR="0022634B" w:rsidRPr="0036285F" w14:paraId="133F9EDB" w14:textId="77777777" w:rsidTr="00592532">
        <w:trPr>
          <w:trHeight w:val="275"/>
        </w:trPr>
        <w:tc>
          <w:tcPr>
            <w:tcW w:w="9854" w:type="dxa"/>
            <w:gridSpan w:val="2"/>
            <w:shd w:val="clear" w:color="auto" w:fill="E4DFEB"/>
          </w:tcPr>
          <w:p w14:paraId="1F62255A" w14:textId="77777777" w:rsidR="00997AFD" w:rsidRPr="0036285F" w:rsidRDefault="00997AFD" w:rsidP="00592532">
            <w:pPr>
              <w:pStyle w:val="TableParagraph"/>
              <w:spacing w:line="256" w:lineRule="exact"/>
              <w:ind w:left="4191" w:right="4183"/>
              <w:jc w:val="center"/>
              <w:rPr>
                <w:b/>
                <w:i/>
              </w:rPr>
            </w:pPr>
            <w:r w:rsidRPr="0036285F">
              <w:rPr>
                <w:b/>
                <w:i/>
              </w:rPr>
              <w:t>Май</w:t>
            </w:r>
          </w:p>
        </w:tc>
      </w:tr>
      <w:tr w:rsidR="0022634B" w:rsidRPr="0036285F" w14:paraId="2BCD079C" w14:textId="77777777" w:rsidTr="00592532">
        <w:trPr>
          <w:trHeight w:val="275"/>
        </w:trPr>
        <w:tc>
          <w:tcPr>
            <w:tcW w:w="1668" w:type="dxa"/>
          </w:tcPr>
          <w:p w14:paraId="0ABDE1AC" w14:textId="77777777" w:rsidR="00997AFD" w:rsidRPr="0036285F" w:rsidRDefault="00997AFD" w:rsidP="00592532">
            <w:pPr>
              <w:pStyle w:val="TableParagraph"/>
              <w:spacing w:line="256" w:lineRule="exact"/>
              <w:ind w:left="108"/>
              <w:rPr>
                <w:i/>
              </w:rPr>
            </w:pPr>
            <w:r w:rsidRPr="0036285F">
              <w:rPr>
                <w:i/>
              </w:rPr>
              <w:t>1</w:t>
            </w:r>
            <w:r w:rsidRPr="0036285F">
              <w:rPr>
                <w:i/>
                <w:spacing w:val="-2"/>
              </w:rPr>
              <w:t xml:space="preserve"> </w:t>
            </w:r>
            <w:proofErr w:type="spellStart"/>
            <w:r w:rsidRPr="0036285F">
              <w:rPr>
                <w:i/>
              </w:rPr>
              <w:t>мая</w:t>
            </w:r>
            <w:proofErr w:type="spellEnd"/>
          </w:p>
        </w:tc>
        <w:tc>
          <w:tcPr>
            <w:tcW w:w="8186" w:type="dxa"/>
          </w:tcPr>
          <w:p w14:paraId="31873A1C" w14:textId="77777777" w:rsidR="00997AFD" w:rsidRPr="0036285F" w:rsidRDefault="00997AFD" w:rsidP="00592532">
            <w:pPr>
              <w:pStyle w:val="TableParagraph"/>
              <w:spacing w:line="256" w:lineRule="exact"/>
              <w:ind w:left="108"/>
            </w:pPr>
            <w:proofErr w:type="spellStart"/>
            <w:r w:rsidRPr="0036285F">
              <w:t>Праздник</w:t>
            </w:r>
            <w:proofErr w:type="spellEnd"/>
            <w:r w:rsidRPr="0036285F">
              <w:rPr>
                <w:spacing w:val="-3"/>
              </w:rPr>
              <w:t xml:space="preserve"> </w:t>
            </w:r>
            <w:proofErr w:type="spellStart"/>
            <w:r w:rsidRPr="0036285F">
              <w:t>Весны</w:t>
            </w:r>
            <w:proofErr w:type="spellEnd"/>
            <w:r w:rsidRPr="0036285F">
              <w:rPr>
                <w:spacing w:val="-2"/>
              </w:rPr>
              <w:t xml:space="preserve"> </w:t>
            </w:r>
            <w:r w:rsidRPr="0036285F">
              <w:t>и</w:t>
            </w:r>
            <w:r w:rsidRPr="0036285F">
              <w:rPr>
                <w:spacing w:val="-2"/>
              </w:rPr>
              <w:t xml:space="preserve"> </w:t>
            </w:r>
            <w:proofErr w:type="spellStart"/>
            <w:r w:rsidRPr="0036285F">
              <w:t>Труда</w:t>
            </w:r>
            <w:proofErr w:type="spellEnd"/>
          </w:p>
        </w:tc>
      </w:tr>
      <w:tr w:rsidR="0022634B" w:rsidRPr="0036285F" w14:paraId="76F87D2E" w14:textId="77777777" w:rsidTr="00592532">
        <w:trPr>
          <w:trHeight w:val="278"/>
        </w:trPr>
        <w:tc>
          <w:tcPr>
            <w:tcW w:w="1668" w:type="dxa"/>
          </w:tcPr>
          <w:p w14:paraId="73A9B16D" w14:textId="77777777" w:rsidR="00997AFD" w:rsidRPr="0036285F" w:rsidRDefault="00997AFD" w:rsidP="00592532">
            <w:pPr>
              <w:pStyle w:val="TableParagraph"/>
              <w:spacing w:line="258" w:lineRule="exact"/>
              <w:ind w:left="108"/>
              <w:rPr>
                <w:i/>
              </w:rPr>
            </w:pPr>
            <w:r w:rsidRPr="0036285F">
              <w:rPr>
                <w:i/>
              </w:rPr>
              <w:t>9</w:t>
            </w:r>
            <w:r w:rsidRPr="0036285F">
              <w:rPr>
                <w:i/>
                <w:spacing w:val="-2"/>
              </w:rPr>
              <w:t xml:space="preserve"> </w:t>
            </w:r>
            <w:proofErr w:type="spellStart"/>
            <w:r w:rsidRPr="0036285F">
              <w:rPr>
                <w:i/>
              </w:rPr>
              <w:t>мая</w:t>
            </w:r>
            <w:proofErr w:type="spellEnd"/>
          </w:p>
        </w:tc>
        <w:tc>
          <w:tcPr>
            <w:tcW w:w="8186" w:type="dxa"/>
          </w:tcPr>
          <w:p w14:paraId="5008A6EC" w14:textId="77777777" w:rsidR="00997AFD" w:rsidRPr="0036285F" w:rsidRDefault="00997AFD" w:rsidP="00592532">
            <w:pPr>
              <w:pStyle w:val="TableParagraph"/>
              <w:spacing w:line="258" w:lineRule="exact"/>
              <w:ind w:left="108"/>
            </w:pPr>
            <w:proofErr w:type="spellStart"/>
            <w:r w:rsidRPr="0036285F">
              <w:t>День</w:t>
            </w:r>
            <w:proofErr w:type="spellEnd"/>
            <w:r w:rsidRPr="0036285F">
              <w:rPr>
                <w:spacing w:val="-4"/>
              </w:rPr>
              <w:t xml:space="preserve"> </w:t>
            </w:r>
            <w:proofErr w:type="spellStart"/>
            <w:r w:rsidRPr="0036285F">
              <w:t>Победы</w:t>
            </w:r>
            <w:proofErr w:type="spellEnd"/>
          </w:p>
        </w:tc>
      </w:tr>
      <w:tr w:rsidR="0022634B" w:rsidRPr="0036285F" w14:paraId="5C2E5880" w14:textId="77777777" w:rsidTr="00592532">
        <w:trPr>
          <w:trHeight w:val="275"/>
        </w:trPr>
        <w:tc>
          <w:tcPr>
            <w:tcW w:w="1668" w:type="dxa"/>
          </w:tcPr>
          <w:p w14:paraId="35E7388F" w14:textId="77777777" w:rsidR="00997AFD" w:rsidRPr="0036285F" w:rsidRDefault="00997AFD" w:rsidP="00592532">
            <w:pPr>
              <w:pStyle w:val="TableParagraph"/>
              <w:spacing w:line="256" w:lineRule="exact"/>
              <w:ind w:left="108"/>
              <w:rPr>
                <w:i/>
              </w:rPr>
            </w:pPr>
            <w:r w:rsidRPr="0036285F">
              <w:rPr>
                <w:i/>
              </w:rPr>
              <w:t>19</w:t>
            </w:r>
            <w:r w:rsidRPr="0036285F">
              <w:rPr>
                <w:i/>
                <w:spacing w:val="-2"/>
              </w:rPr>
              <w:t xml:space="preserve"> </w:t>
            </w:r>
            <w:proofErr w:type="spellStart"/>
            <w:r w:rsidRPr="0036285F">
              <w:rPr>
                <w:i/>
              </w:rPr>
              <w:t>мая</w:t>
            </w:r>
            <w:proofErr w:type="spellEnd"/>
          </w:p>
        </w:tc>
        <w:tc>
          <w:tcPr>
            <w:tcW w:w="8186" w:type="dxa"/>
          </w:tcPr>
          <w:p w14:paraId="0271A0B1" w14:textId="77777777" w:rsidR="00997AFD" w:rsidRPr="0036285F" w:rsidRDefault="00997AFD" w:rsidP="00592532">
            <w:pPr>
              <w:pStyle w:val="TableParagraph"/>
              <w:spacing w:line="256" w:lineRule="exact"/>
              <w:ind w:left="108"/>
              <w:rPr>
                <w:lang w:val="ru-RU"/>
              </w:rPr>
            </w:pPr>
            <w:r w:rsidRPr="0036285F">
              <w:rPr>
                <w:lang w:val="ru-RU"/>
              </w:rPr>
              <w:t>День</w:t>
            </w:r>
            <w:r w:rsidRPr="0036285F">
              <w:rPr>
                <w:spacing w:val="-4"/>
                <w:lang w:val="ru-RU"/>
              </w:rPr>
              <w:t xml:space="preserve"> </w:t>
            </w:r>
            <w:r w:rsidRPr="0036285F">
              <w:rPr>
                <w:lang w:val="ru-RU"/>
              </w:rPr>
              <w:t>детских</w:t>
            </w:r>
            <w:r w:rsidRPr="0036285F">
              <w:rPr>
                <w:spacing w:val="-2"/>
                <w:lang w:val="ru-RU"/>
              </w:rPr>
              <w:t xml:space="preserve"> </w:t>
            </w:r>
            <w:r w:rsidRPr="0036285F">
              <w:rPr>
                <w:lang w:val="ru-RU"/>
              </w:rPr>
              <w:t>общественных</w:t>
            </w:r>
            <w:r w:rsidRPr="0036285F">
              <w:rPr>
                <w:spacing w:val="-2"/>
                <w:lang w:val="ru-RU"/>
              </w:rPr>
              <w:t xml:space="preserve"> </w:t>
            </w:r>
            <w:r w:rsidRPr="0036285F">
              <w:rPr>
                <w:lang w:val="ru-RU"/>
              </w:rPr>
              <w:t>организаций</w:t>
            </w:r>
            <w:r w:rsidRPr="0036285F">
              <w:rPr>
                <w:spacing w:val="-3"/>
                <w:lang w:val="ru-RU"/>
              </w:rPr>
              <w:t xml:space="preserve"> </w:t>
            </w:r>
            <w:r w:rsidRPr="0036285F">
              <w:rPr>
                <w:lang w:val="ru-RU"/>
              </w:rPr>
              <w:t>России</w:t>
            </w:r>
          </w:p>
        </w:tc>
      </w:tr>
      <w:tr w:rsidR="0022634B" w:rsidRPr="0036285F" w14:paraId="779E9969" w14:textId="77777777" w:rsidTr="00592532">
        <w:trPr>
          <w:trHeight w:val="275"/>
        </w:trPr>
        <w:tc>
          <w:tcPr>
            <w:tcW w:w="1668" w:type="dxa"/>
          </w:tcPr>
          <w:p w14:paraId="79061B2A" w14:textId="77777777" w:rsidR="00997AFD" w:rsidRPr="0036285F" w:rsidRDefault="00997AFD" w:rsidP="00592532">
            <w:pPr>
              <w:pStyle w:val="TableParagraph"/>
              <w:spacing w:line="256" w:lineRule="exact"/>
              <w:ind w:left="108"/>
              <w:rPr>
                <w:i/>
              </w:rPr>
            </w:pPr>
            <w:r w:rsidRPr="0036285F">
              <w:rPr>
                <w:i/>
              </w:rPr>
              <w:t>24</w:t>
            </w:r>
            <w:r w:rsidRPr="0036285F">
              <w:rPr>
                <w:i/>
                <w:spacing w:val="-2"/>
              </w:rPr>
              <w:t xml:space="preserve"> </w:t>
            </w:r>
            <w:proofErr w:type="spellStart"/>
            <w:r w:rsidRPr="0036285F">
              <w:rPr>
                <w:i/>
              </w:rPr>
              <w:t>мая</w:t>
            </w:r>
            <w:proofErr w:type="spellEnd"/>
          </w:p>
        </w:tc>
        <w:tc>
          <w:tcPr>
            <w:tcW w:w="8186" w:type="dxa"/>
          </w:tcPr>
          <w:p w14:paraId="7A4D03FA" w14:textId="77777777" w:rsidR="00997AFD" w:rsidRPr="0036285F" w:rsidRDefault="00997AFD" w:rsidP="00592532">
            <w:pPr>
              <w:pStyle w:val="TableParagraph"/>
              <w:spacing w:line="256" w:lineRule="exact"/>
              <w:ind w:left="108"/>
              <w:rPr>
                <w:lang w:val="ru-RU"/>
              </w:rPr>
            </w:pPr>
            <w:r w:rsidRPr="0036285F">
              <w:rPr>
                <w:lang w:val="ru-RU"/>
              </w:rPr>
              <w:t>День</w:t>
            </w:r>
            <w:r w:rsidRPr="0036285F">
              <w:rPr>
                <w:spacing w:val="-4"/>
                <w:lang w:val="ru-RU"/>
              </w:rPr>
              <w:t xml:space="preserve"> </w:t>
            </w:r>
            <w:r w:rsidRPr="0036285F">
              <w:rPr>
                <w:lang w:val="ru-RU"/>
              </w:rPr>
              <w:t>славянской</w:t>
            </w:r>
            <w:r w:rsidRPr="0036285F">
              <w:rPr>
                <w:spacing w:val="-4"/>
                <w:lang w:val="ru-RU"/>
              </w:rPr>
              <w:t xml:space="preserve"> </w:t>
            </w:r>
            <w:r w:rsidRPr="0036285F">
              <w:rPr>
                <w:lang w:val="ru-RU"/>
              </w:rPr>
              <w:t>письменности</w:t>
            </w:r>
            <w:r w:rsidRPr="0036285F">
              <w:rPr>
                <w:spacing w:val="-3"/>
                <w:lang w:val="ru-RU"/>
              </w:rPr>
              <w:t xml:space="preserve"> </w:t>
            </w:r>
            <w:r w:rsidRPr="0036285F">
              <w:rPr>
                <w:lang w:val="ru-RU"/>
              </w:rPr>
              <w:t>и</w:t>
            </w:r>
            <w:r w:rsidRPr="0036285F">
              <w:rPr>
                <w:spacing w:val="-6"/>
                <w:lang w:val="ru-RU"/>
              </w:rPr>
              <w:t xml:space="preserve"> </w:t>
            </w:r>
            <w:r w:rsidRPr="0036285F">
              <w:rPr>
                <w:lang w:val="ru-RU"/>
              </w:rPr>
              <w:t>культуры</w:t>
            </w:r>
          </w:p>
        </w:tc>
      </w:tr>
      <w:tr w:rsidR="0022634B" w:rsidRPr="0036285F" w14:paraId="5E783CE9" w14:textId="77777777" w:rsidTr="00592532">
        <w:trPr>
          <w:trHeight w:val="275"/>
        </w:trPr>
        <w:tc>
          <w:tcPr>
            <w:tcW w:w="9854" w:type="dxa"/>
            <w:gridSpan w:val="2"/>
            <w:shd w:val="clear" w:color="auto" w:fill="E4DFEB"/>
          </w:tcPr>
          <w:p w14:paraId="1A703A46" w14:textId="77777777" w:rsidR="00997AFD" w:rsidRPr="0036285F" w:rsidRDefault="00997AFD" w:rsidP="00592532">
            <w:pPr>
              <w:pStyle w:val="TableParagraph"/>
              <w:spacing w:line="256" w:lineRule="exact"/>
              <w:ind w:left="4191" w:right="4183"/>
              <w:jc w:val="center"/>
              <w:rPr>
                <w:b/>
                <w:i/>
              </w:rPr>
            </w:pPr>
            <w:proofErr w:type="spellStart"/>
            <w:r w:rsidRPr="0036285F">
              <w:rPr>
                <w:b/>
                <w:i/>
              </w:rPr>
              <w:t>Июнь</w:t>
            </w:r>
            <w:proofErr w:type="spellEnd"/>
          </w:p>
        </w:tc>
      </w:tr>
      <w:tr w:rsidR="0022634B" w:rsidRPr="0036285F" w14:paraId="202AB9EA" w14:textId="77777777" w:rsidTr="00592532">
        <w:trPr>
          <w:trHeight w:val="275"/>
        </w:trPr>
        <w:tc>
          <w:tcPr>
            <w:tcW w:w="1668" w:type="dxa"/>
          </w:tcPr>
          <w:p w14:paraId="45C59A4D" w14:textId="77777777" w:rsidR="00997AFD" w:rsidRPr="0036285F" w:rsidRDefault="00997AFD" w:rsidP="00592532">
            <w:pPr>
              <w:pStyle w:val="TableParagraph"/>
              <w:spacing w:line="256" w:lineRule="exact"/>
              <w:ind w:left="108"/>
              <w:rPr>
                <w:i/>
              </w:rPr>
            </w:pPr>
            <w:r w:rsidRPr="0036285F">
              <w:rPr>
                <w:i/>
              </w:rPr>
              <w:t xml:space="preserve">1 </w:t>
            </w:r>
            <w:proofErr w:type="spellStart"/>
            <w:r w:rsidRPr="0036285F">
              <w:rPr>
                <w:i/>
              </w:rPr>
              <w:t>июня</w:t>
            </w:r>
            <w:proofErr w:type="spellEnd"/>
          </w:p>
        </w:tc>
        <w:tc>
          <w:tcPr>
            <w:tcW w:w="8186" w:type="dxa"/>
          </w:tcPr>
          <w:p w14:paraId="48BD45C7"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2"/>
              </w:rPr>
              <w:t xml:space="preserve"> </w:t>
            </w:r>
            <w:proofErr w:type="spellStart"/>
            <w:r w:rsidRPr="0036285F">
              <w:t>защиты</w:t>
            </w:r>
            <w:proofErr w:type="spellEnd"/>
            <w:r w:rsidRPr="0036285F">
              <w:rPr>
                <w:spacing w:val="-1"/>
              </w:rPr>
              <w:t xml:space="preserve"> </w:t>
            </w:r>
            <w:proofErr w:type="spellStart"/>
            <w:r w:rsidRPr="0036285F">
              <w:t>детей</w:t>
            </w:r>
            <w:proofErr w:type="spellEnd"/>
          </w:p>
        </w:tc>
      </w:tr>
      <w:tr w:rsidR="0022634B" w:rsidRPr="0036285F" w14:paraId="47FA048C" w14:textId="77777777" w:rsidTr="00592532">
        <w:trPr>
          <w:trHeight w:val="276"/>
        </w:trPr>
        <w:tc>
          <w:tcPr>
            <w:tcW w:w="1668" w:type="dxa"/>
          </w:tcPr>
          <w:p w14:paraId="222AF896" w14:textId="77777777" w:rsidR="00997AFD" w:rsidRPr="0036285F" w:rsidRDefault="00997AFD" w:rsidP="00592532">
            <w:pPr>
              <w:pStyle w:val="TableParagraph"/>
              <w:spacing w:line="256" w:lineRule="exact"/>
              <w:ind w:left="108"/>
              <w:rPr>
                <w:i/>
              </w:rPr>
            </w:pPr>
            <w:r w:rsidRPr="0036285F">
              <w:rPr>
                <w:i/>
              </w:rPr>
              <w:t xml:space="preserve">6 </w:t>
            </w:r>
            <w:proofErr w:type="spellStart"/>
            <w:r w:rsidRPr="0036285F">
              <w:rPr>
                <w:i/>
              </w:rPr>
              <w:t>июня</w:t>
            </w:r>
            <w:proofErr w:type="spellEnd"/>
          </w:p>
        </w:tc>
        <w:tc>
          <w:tcPr>
            <w:tcW w:w="8186" w:type="dxa"/>
          </w:tcPr>
          <w:p w14:paraId="658F5D45"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2"/>
              </w:rPr>
              <w:t xml:space="preserve"> </w:t>
            </w:r>
            <w:proofErr w:type="spellStart"/>
            <w:r w:rsidRPr="0036285F">
              <w:t>русского</w:t>
            </w:r>
            <w:proofErr w:type="spellEnd"/>
            <w:r w:rsidRPr="0036285F">
              <w:rPr>
                <w:spacing w:val="-2"/>
              </w:rPr>
              <w:t xml:space="preserve"> </w:t>
            </w:r>
            <w:proofErr w:type="spellStart"/>
            <w:r w:rsidRPr="0036285F">
              <w:t>языка</w:t>
            </w:r>
            <w:proofErr w:type="spellEnd"/>
          </w:p>
        </w:tc>
      </w:tr>
      <w:tr w:rsidR="0022634B" w:rsidRPr="0036285F" w14:paraId="37D8D9ED" w14:textId="77777777" w:rsidTr="00592532">
        <w:trPr>
          <w:trHeight w:val="277"/>
        </w:trPr>
        <w:tc>
          <w:tcPr>
            <w:tcW w:w="1668" w:type="dxa"/>
          </w:tcPr>
          <w:p w14:paraId="5D8D3896" w14:textId="77777777" w:rsidR="00997AFD" w:rsidRPr="0036285F" w:rsidRDefault="00997AFD" w:rsidP="00592532">
            <w:pPr>
              <w:pStyle w:val="TableParagraph"/>
              <w:spacing w:line="258" w:lineRule="exact"/>
              <w:ind w:left="108"/>
              <w:rPr>
                <w:i/>
              </w:rPr>
            </w:pPr>
            <w:r w:rsidRPr="0036285F">
              <w:rPr>
                <w:i/>
              </w:rPr>
              <w:t xml:space="preserve">12 </w:t>
            </w:r>
            <w:proofErr w:type="spellStart"/>
            <w:r w:rsidRPr="0036285F">
              <w:rPr>
                <w:i/>
              </w:rPr>
              <w:t>июня</w:t>
            </w:r>
            <w:proofErr w:type="spellEnd"/>
          </w:p>
        </w:tc>
        <w:tc>
          <w:tcPr>
            <w:tcW w:w="8186" w:type="dxa"/>
          </w:tcPr>
          <w:p w14:paraId="0DC0C882" w14:textId="77777777" w:rsidR="00997AFD" w:rsidRPr="0036285F" w:rsidRDefault="00997AFD" w:rsidP="00592532">
            <w:pPr>
              <w:pStyle w:val="TableParagraph"/>
              <w:spacing w:line="258" w:lineRule="exact"/>
              <w:ind w:left="108"/>
            </w:pPr>
            <w:proofErr w:type="spellStart"/>
            <w:r w:rsidRPr="0036285F">
              <w:t>День</w:t>
            </w:r>
            <w:proofErr w:type="spellEnd"/>
            <w:r w:rsidRPr="0036285F">
              <w:rPr>
                <w:spacing w:val="-3"/>
              </w:rPr>
              <w:t xml:space="preserve"> </w:t>
            </w:r>
            <w:proofErr w:type="spellStart"/>
            <w:r w:rsidRPr="0036285F">
              <w:t>России</w:t>
            </w:r>
            <w:proofErr w:type="spellEnd"/>
          </w:p>
        </w:tc>
      </w:tr>
      <w:tr w:rsidR="0022634B" w:rsidRPr="0036285F" w14:paraId="495385D6" w14:textId="77777777" w:rsidTr="00592532">
        <w:trPr>
          <w:trHeight w:val="275"/>
        </w:trPr>
        <w:tc>
          <w:tcPr>
            <w:tcW w:w="1668" w:type="dxa"/>
          </w:tcPr>
          <w:p w14:paraId="152D2381" w14:textId="77777777" w:rsidR="00997AFD" w:rsidRPr="0036285F" w:rsidRDefault="00997AFD" w:rsidP="00592532">
            <w:pPr>
              <w:pStyle w:val="TableParagraph"/>
              <w:spacing w:line="256" w:lineRule="exact"/>
              <w:ind w:left="108"/>
              <w:rPr>
                <w:i/>
              </w:rPr>
            </w:pPr>
            <w:r w:rsidRPr="0036285F">
              <w:rPr>
                <w:i/>
              </w:rPr>
              <w:t xml:space="preserve">22 </w:t>
            </w:r>
            <w:proofErr w:type="spellStart"/>
            <w:r w:rsidRPr="0036285F">
              <w:rPr>
                <w:i/>
              </w:rPr>
              <w:t>июня</w:t>
            </w:r>
            <w:proofErr w:type="spellEnd"/>
          </w:p>
        </w:tc>
        <w:tc>
          <w:tcPr>
            <w:tcW w:w="8186" w:type="dxa"/>
          </w:tcPr>
          <w:p w14:paraId="7FB7CD7F"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3"/>
              </w:rPr>
              <w:t xml:space="preserve"> </w:t>
            </w:r>
            <w:proofErr w:type="spellStart"/>
            <w:r w:rsidRPr="0036285F">
              <w:t>памяти</w:t>
            </w:r>
            <w:proofErr w:type="spellEnd"/>
            <w:r w:rsidRPr="0036285F">
              <w:rPr>
                <w:spacing w:val="-1"/>
              </w:rPr>
              <w:t xml:space="preserve"> </w:t>
            </w:r>
            <w:r w:rsidRPr="0036285F">
              <w:t>и</w:t>
            </w:r>
            <w:r w:rsidRPr="0036285F">
              <w:rPr>
                <w:spacing w:val="-2"/>
              </w:rPr>
              <w:t xml:space="preserve"> </w:t>
            </w:r>
            <w:proofErr w:type="spellStart"/>
            <w:r w:rsidRPr="0036285F">
              <w:t>скорби</w:t>
            </w:r>
            <w:proofErr w:type="spellEnd"/>
          </w:p>
        </w:tc>
      </w:tr>
      <w:tr w:rsidR="0022634B" w:rsidRPr="0036285F" w14:paraId="1A4F067F" w14:textId="77777777" w:rsidTr="00592532">
        <w:trPr>
          <w:trHeight w:val="275"/>
        </w:trPr>
        <w:tc>
          <w:tcPr>
            <w:tcW w:w="9854" w:type="dxa"/>
            <w:gridSpan w:val="2"/>
            <w:shd w:val="clear" w:color="auto" w:fill="E4DFEB"/>
          </w:tcPr>
          <w:p w14:paraId="24423098" w14:textId="77777777" w:rsidR="00997AFD" w:rsidRPr="0036285F" w:rsidRDefault="00997AFD" w:rsidP="00592532">
            <w:pPr>
              <w:pStyle w:val="TableParagraph"/>
              <w:spacing w:line="256" w:lineRule="exact"/>
              <w:ind w:left="4189" w:right="4183"/>
              <w:jc w:val="center"/>
              <w:rPr>
                <w:b/>
                <w:i/>
              </w:rPr>
            </w:pPr>
            <w:proofErr w:type="spellStart"/>
            <w:r w:rsidRPr="0036285F">
              <w:rPr>
                <w:b/>
                <w:i/>
              </w:rPr>
              <w:t>Июль</w:t>
            </w:r>
            <w:proofErr w:type="spellEnd"/>
          </w:p>
        </w:tc>
      </w:tr>
      <w:tr w:rsidR="0022634B" w:rsidRPr="0036285F" w14:paraId="11611C4E" w14:textId="77777777" w:rsidTr="00592532">
        <w:trPr>
          <w:trHeight w:val="275"/>
        </w:trPr>
        <w:tc>
          <w:tcPr>
            <w:tcW w:w="1668" w:type="dxa"/>
          </w:tcPr>
          <w:p w14:paraId="64B8F05B" w14:textId="77777777" w:rsidR="00997AFD" w:rsidRPr="0036285F" w:rsidRDefault="00997AFD" w:rsidP="00592532">
            <w:pPr>
              <w:pStyle w:val="TableParagraph"/>
              <w:spacing w:line="256" w:lineRule="exact"/>
              <w:ind w:left="108"/>
              <w:rPr>
                <w:i/>
              </w:rPr>
            </w:pPr>
            <w:r w:rsidRPr="0036285F">
              <w:rPr>
                <w:i/>
              </w:rPr>
              <w:t xml:space="preserve">8 </w:t>
            </w:r>
            <w:proofErr w:type="spellStart"/>
            <w:r w:rsidRPr="0036285F">
              <w:rPr>
                <w:i/>
              </w:rPr>
              <w:t>июля</w:t>
            </w:r>
            <w:proofErr w:type="spellEnd"/>
          </w:p>
        </w:tc>
        <w:tc>
          <w:tcPr>
            <w:tcW w:w="8186" w:type="dxa"/>
          </w:tcPr>
          <w:p w14:paraId="25E9B212" w14:textId="77777777" w:rsidR="00997AFD" w:rsidRPr="0036285F" w:rsidRDefault="00997AFD" w:rsidP="00592532">
            <w:pPr>
              <w:pStyle w:val="TableParagraph"/>
              <w:spacing w:line="256" w:lineRule="exact"/>
              <w:ind w:left="108"/>
              <w:rPr>
                <w:lang w:val="ru-RU"/>
              </w:rPr>
            </w:pPr>
            <w:r w:rsidRPr="0036285F">
              <w:rPr>
                <w:lang w:val="ru-RU"/>
              </w:rPr>
              <w:t>День</w:t>
            </w:r>
            <w:r w:rsidRPr="0036285F">
              <w:rPr>
                <w:spacing w:val="-3"/>
                <w:lang w:val="ru-RU"/>
              </w:rPr>
              <w:t xml:space="preserve"> </w:t>
            </w:r>
            <w:r w:rsidRPr="0036285F">
              <w:rPr>
                <w:lang w:val="ru-RU"/>
              </w:rPr>
              <w:t>семьи,</w:t>
            </w:r>
            <w:r w:rsidRPr="0036285F">
              <w:rPr>
                <w:spacing w:val="-2"/>
                <w:lang w:val="ru-RU"/>
              </w:rPr>
              <w:t xml:space="preserve"> </w:t>
            </w:r>
            <w:r w:rsidRPr="0036285F">
              <w:rPr>
                <w:lang w:val="ru-RU"/>
              </w:rPr>
              <w:t>любви</w:t>
            </w:r>
            <w:r w:rsidRPr="0036285F">
              <w:rPr>
                <w:spacing w:val="-2"/>
                <w:lang w:val="ru-RU"/>
              </w:rPr>
              <w:t xml:space="preserve"> </w:t>
            </w:r>
            <w:r w:rsidRPr="0036285F">
              <w:rPr>
                <w:lang w:val="ru-RU"/>
              </w:rPr>
              <w:t>и</w:t>
            </w:r>
            <w:r w:rsidRPr="0036285F">
              <w:rPr>
                <w:spacing w:val="-2"/>
                <w:lang w:val="ru-RU"/>
              </w:rPr>
              <w:t xml:space="preserve"> </w:t>
            </w:r>
            <w:r w:rsidRPr="0036285F">
              <w:rPr>
                <w:lang w:val="ru-RU"/>
              </w:rPr>
              <w:t>верности</w:t>
            </w:r>
          </w:p>
        </w:tc>
      </w:tr>
      <w:tr w:rsidR="0022634B" w:rsidRPr="0036285F" w14:paraId="4FF4EA15" w14:textId="77777777" w:rsidTr="00592532">
        <w:trPr>
          <w:trHeight w:val="275"/>
        </w:trPr>
        <w:tc>
          <w:tcPr>
            <w:tcW w:w="9854" w:type="dxa"/>
            <w:gridSpan w:val="2"/>
            <w:shd w:val="clear" w:color="auto" w:fill="E4DFEB"/>
          </w:tcPr>
          <w:p w14:paraId="5587A5EA" w14:textId="77777777" w:rsidR="00997AFD" w:rsidRPr="0036285F" w:rsidRDefault="00997AFD" w:rsidP="00592532">
            <w:pPr>
              <w:pStyle w:val="TableParagraph"/>
              <w:spacing w:line="256" w:lineRule="exact"/>
              <w:ind w:left="4191" w:right="4183"/>
              <w:jc w:val="center"/>
              <w:rPr>
                <w:b/>
                <w:i/>
              </w:rPr>
            </w:pPr>
            <w:proofErr w:type="spellStart"/>
            <w:r w:rsidRPr="0036285F">
              <w:rPr>
                <w:b/>
                <w:i/>
              </w:rPr>
              <w:t>Август</w:t>
            </w:r>
            <w:proofErr w:type="spellEnd"/>
          </w:p>
        </w:tc>
      </w:tr>
      <w:tr w:rsidR="0022634B" w:rsidRPr="0036285F" w14:paraId="0435955F" w14:textId="77777777" w:rsidTr="00592532">
        <w:trPr>
          <w:trHeight w:val="275"/>
        </w:trPr>
        <w:tc>
          <w:tcPr>
            <w:tcW w:w="1668" w:type="dxa"/>
          </w:tcPr>
          <w:p w14:paraId="01C50CF0" w14:textId="77777777" w:rsidR="00997AFD" w:rsidRPr="0036285F" w:rsidRDefault="00997AFD" w:rsidP="00592532">
            <w:pPr>
              <w:pStyle w:val="TableParagraph"/>
              <w:spacing w:line="256" w:lineRule="exact"/>
              <w:ind w:left="108"/>
              <w:rPr>
                <w:i/>
              </w:rPr>
            </w:pPr>
            <w:r w:rsidRPr="0036285F">
              <w:rPr>
                <w:i/>
              </w:rPr>
              <w:t>12</w:t>
            </w:r>
            <w:r w:rsidRPr="0036285F">
              <w:rPr>
                <w:i/>
                <w:spacing w:val="-3"/>
              </w:rPr>
              <w:t xml:space="preserve"> </w:t>
            </w:r>
            <w:proofErr w:type="spellStart"/>
            <w:r w:rsidRPr="0036285F">
              <w:rPr>
                <w:i/>
              </w:rPr>
              <w:t>августа</w:t>
            </w:r>
            <w:proofErr w:type="spellEnd"/>
          </w:p>
        </w:tc>
        <w:tc>
          <w:tcPr>
            <w:tcW w:w="8186" w:type="dxa"/>
          </w:tcPr>
          <w:p w14:paraId="7F8DF67A"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6"/>
              </w:rPr>
              <w:t xml:space="preserve"> </w:t>
            </w:r>
            <w:proofErr w:type="spellStart"/>
            <w:r w:rsidRPr="0036285F">
              <w:t>физкультурника</w:t>
            </w:r>
            <w:proofErr w:type="spellEnd"/>
          </w:p>
        </w:tc>
      </w:tr>
      <w:tr w:rsidR="0022634B" w:rsidRPr="0036285F" w14:paraId="1737D41C" w14:textId="77777777" w:rsidTr="00592532">
        <w:trPr>
          <w:trHeight w:val="275"/>
        </w:trPr>
        <w:tc>
          <w:tcPr>
            <w:tcW w:w="1668" w:type="dxa"/>
          </w:tcPr>
          <w:p w14:paraId="16B0090C" w14:textId="77777777" w:rsidR="00997AFD" w:rsidRPr="0036285F" w:rsidRDefault="00997AFD" w:rsidP="00592532">
            <w:pPr>
              <w:pStyle w:val="TableParagraph"/>
              <w:spacing w:line="256" w:lineRule="exact"/>
              <w:ind w:left="108"/>
              <w:rPr>
                <w:i/>
              </w:rPr>
            </w:pPr>
            <w:r w:rsidRPr="0036285F">
              <w:rPr>
                <w:i/>
              </w:rPr>
              <w:t>22</w:t>
            </w:r>
            <w:r w:rsidRPr="0036285F">
              <w:rPr>
                <w:i/>
                <w:spacing w:val="-3"/>
              </w:rPr>
              <w:t xml:space="preserve"> </w:t>
            </w:r>
            <w:proofErr w:type="spellStart"/>
            <w:r w:rsidRPr="0036285F">
              <w:rPr>
                <w:i/>
              </w:rPr>
              <w:t>августа</w:t>
            </w:r>
            <w:proofErr w:type="spellEnd"/>
          </w:p>
        </w:tc>
        <w:tc>
          <w:tcPr>
            <w:tcW w:w="8186" w:type="dxa"/>
          </w:tcPr>
          <w:p w14:paraId="7A57D94A" w14:textId="77777777" w:rsidR="00997AFD" w:rsidRPr="0036285F" w:rsidRDefault="00997AFD" w:rsidP="00592532">
            <w:pPr>
              <w:pStyle w:val="TableParagraph"/>
              <w:spacing w:line="256" w:lineRule="exact"/>
              <w:ind w:left="108"/>
              <w:rPr>
                <w:lang w:val="ru-RU"/>
              </w:rPr>
            </w:pPr>
            <w:r w:rsidRPr="0036285F">
              <w:rPr>
                <w:lang w:val="ru-RU"/>
              </w:rPr>
              <w:t>День</w:t>
            </w:r>
            <w:r w:rsidRPr="0036285F">
              <w:rPr>
                <w:spacing w:val="-4"/>
                <w:lang w:val="ru-RU"/>
              </w:rPr>
              <w:t xml:space="preserve"> </w:t>
            </w:r>
            <w:r w:rsidRPr="0036285F">
              <w:rPr>
                <w:lang w:val="ru-RU"/>
              </w:rPr>
              <w:t>Государственного</w:t>
            </w:r>
            <w:r w:rsidRPr="0036285F">
              <w:rPr>
                <w:spacing w:val="-3"/>
                <w:lang w:val="ru-RU"/>
              </w:rPr>
              <w:t xml:space="preserve"> </w:t>
            </w:r>
            <w:r w:rsidRPr="0036285F">
              <w:rPr>
                <w:lang w:val="ru-RU"/>
              </w:rPr>
              <w:t>флага</w:t>
            </w:r>
            <w:r w:rsidRPr="0036285F">
              <w:rPr>
                <w:spacing w:val="-4"/>
                <w:lang w:val="ru-RU"/>
              </w:rPr>
              <w:t xml:space="preserve"> </w:t>
            </w:r>
            <w:r w:rsidRPr="0036285F">
              <w:rPr>
                <w:lang w:val="ru-RU"/>
              </w:rPr>
              <w:t>Российской</w:t>
            </w:r>
            <w:r w:rsidRPr="0036285F">
              <w:rPr>
                <w:spacing w:val="-3"/>
                <w:lang w:val="ru-RU"/>
              </w:rPr>
              <w:t xml:space="preserve"> </w:t>
            </w:r>
            <w:r w:rsidRPr="0036285F">
              <w:rPr>
                <w:lang w:val="ru-RU"/>
              </w:rPr>
              <w:t>Федерации</w:t>
            </w:r>
          </w:p>
        </w:tc>
      </w:tr>
      <w:tr w:rsidR="0022634B" w:rsidRPr="0036285F" w14:paraId="67BA3108" w14:textId="77777777" w:rsidTr="00592532">
        <w:trPr>
          <w:trHeight w:val="278"/>
        </w:trPr>
        <w:tc>
          <w:tcPr>
            <w:tcW w:w="1668" w:type="dxa"/>
          </w:tcPr>
          <w:p w14:paraId="53D1031F" w14:textId="77777777" w:rsidR="00997AFD" w:rsidRPr="0036285F" w:rsidRDefault="00997AFD" w:rsidP="00592532">
            <w:pPr>
              <w:pStyle w:val="TableParagraph"/>
              <w:spacing w:line="258" w:lineRule="exact"/>
              <w:ind w:left="108"/>
              <w:rPr>
                <w:i/>
              </w:rPr>
            </w:pPr>
            <w:r w:rsidRPr="0036285F">
              <w:rPr>
                <w:i/>
              </w:rPr>
              <w:t>27</w:t>
            </w:r>
            <w:r w:rsidRPr="0036285F">
              <w:rPr>
                <w:i/>
                <w:spacing w:val="-3"/>
              </w:rPr>
              <w:t xml:space="preserve"> </w:t>
            </w:r>
            <w:proofErr w:type="spellStart"/>
            <w:r w:rsidRPr="0036285F">
              <w:rPr>
                <w:i/>
              </w:rPr>
              <w:t>августа</w:t>
            </w:r>
            <w:proofErr w:type="spellEnd"/>
          </w:p>
        </w:tc>
        <w:tc>
          <w:tcPr>
            <w:tcW w:w="8186" w:type="dxa"/>
          </w:tcPr>
          <w:p w14:paraId="1471AB02" w14:textId="77777777" w:rsidR="00997AFD" w:rsidRPr="0036285F" w:rsidRDefault="00997AFD" w:rsidP="00592532">
            <w:pPr>
              <w:pStyle w:val="TableParagraph"/>
              <w:spacing w:line="258" w:lineRule="exact"/>
              <w:ind w:left="108"/>
            </w:pPr>
            <w:proofErr w:type="spellStart"/>
            <w:r w:rsidRPr="0036285F">
              <w:t>День</w:t>
            </w:r>
            <w:proofErr w:type="spellEnd"/>
            <w:r w:rsidRPr="0036285F">
              <w:rPr>
                <w:spacing w:val="-3"/>
              </w:rPr>
              <w:t xml:space="preserve"> </w:t>
            </w:r>
            <w:proofErr w:type="spellStart"/>
            <w:r w:rsidRPr="0036285F">
              <w:t>российского</w:t>
            </w:r>
            <w:proofErr w:type="spellEnd"/>
            <w:r w:rsidRPr="0036285F">
              <w:rPr>
                <w:spacing w:val="-2"/>
              </w:rPr>
              <w:t xml:space="preserve"> </w:t>
            </w:r>
            <w:proofErr w:type="spellStart"/>
            <w:r w:rsidRPr="0036285F">
              <w:t>кино</w:t>
            </w:r>
            <w:proofErr w:type="spellEnd"/>
          </w:p>
        </w:tc>
      </w:tr>
      <w:tr w:rsidR="0022634B" w:rsidRPr="0036285F" w14:paraId="0142E2AF" w14:textId="77777777" w:rsidTr="00592532">
        <w:trPr>
          <w:trHeight w:val="275"/>
        </w:trPr>
        <w:tc>
          <w:tcPr>
            <w:tcW w:w="9854" w:type="dxa"/>
            <w:gridSpan w:val="2"/>
            <w:shd w:val="clear" w:color="auto" w:fill="E4DFEB"/>
          </w:tcPr>
          <w:p w14:paraId="6CF800C8" w14:textId="77777777" w:rsidR="00997AFD" w:rsidRPr="0036285F" w:rsidRDefault="00997AFD" w:rsidP="00592532">
            <w:pPr>
              <w:pStyle w:val="TableParagraph"/>
              <w:spacing w:line="256" w:lineRule="exact"/>
              <w:ind w:left="4190" w:right="4183"/>
              <w:jc w:val="center"/>
              <w:rPr>
                <w:b/>
                <w:i/>
              </w:rPr>
            </w:pPr>
            <w:proofErr w:type="spellStart"/>
            <w:r w:rsidRPr="0036285F">
              <w:rPr>
                <w:b/>
                <w:i/>
              </w:rPr>
              <w:t>Сентябрь</w:t>
            </w:r>
            <w:proofErr w:type="spellEnd"/>
          </w:p>
        </w:tc>
      </w:tr>
      <w:tr w:rsidR="0022634B" w:rsidRPr="0036285F" w14:paraId="3A45B14F" w14:textId="77777777" w:rsidTr="00592532">
        <w:trPr>
          <w:trHeight w:val="275"/>
        </w:trPr>
        <w:tc>
          <w:tcPr>
            <w:tcW w:w="1668" w:type="dxa"/>
          </w:tcPr>
          <w:p w14:paraId="7DFF07F2" w14:textId="77777777" w:rsidR="00997AFD" w:rsidRPr="0036285F" w:rsidRDefault="00997AFD" w:rsidP="00592532">
            <w:pPr>
              <w:pStyle w:val="TableParagraph"/>
              <w:spacing w:line="256" w:lineRule="exact"/>
              <w:ind w:left="108"/>
              <w:rPr>
                <w:i/>
              </w:rPr>
            </w:pPr>
            <w:r w:rsidRPr="0036285F">
              <w:rPr>
                <w:i/>
              </w:rPr>
              <w:t>1</w:t>
            </w:r>
            <w:r w:rsidRPr="0036285F">
              <w:rPr>
                <w:i/>
                <w:spacing w:val="-2"/>
              </w:rPr>
              <w:t xml:space="preserve"> </w:t>
            </w:r>
            <w:proofErr w:type="spellStart"/>
            <w:r w:rsidRPr="0036285F">
              <w:rPr>
                <w:i/>
              </w:rPr>
              <w:t>сентября</w:t>
            </w:r>
            <w:proofErr w:type="spellEnd"/>
          </w:p>
        </w:tc>
        <w:tc>
          <w:tcPr>
            <w:tcW w:w="8186" w:type="dxa"/>
          </w:tcPr>
          <w:p w14:paraId="3BE0CDD8"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3"/>
              </w:rPr>
              <w:t xml:space="preserve"> </w:t>
            </w:r>
            <w:proofErr w:type="spellStart"/>
            <w:r w:rsidRPr="0036285F">
              <w:t>знаний</w:t>
            </w:r>
            <w:proofErr w:type="spellEnd"/>
          </w:p>
        </w:tc>
      </w:tr>
      <w:tr w:rsidR="0022634B" w:rsidRPr="0036285F" w14:paraId="76F0D931" w14:textId="77777777" w:rsidTr="00592532">
        <w:trPr>
          <w:trHeight w:val="552"/>
        </w:trPr>
        <w:tc>
          <w:tcPr>
            <w:tcW w:w="1668" w:type="dxa"/>
          </w:tcPr>
          <w:p w14:paraId="1EAFF560" w14:textId="77777777" w:rsidR="00997AFD" w:rsidRPr="0036285F" w:rsidRDefault="00997AFD" w:rsidP="00592532">
            <w:pPr>
              <w:pStyle w:val="TableParagraph"/>
              <w:spacing w:line="268" w:lineRule="exact"/>
              <w:ind w:left="108"/>
              <w:rPr>
                <w:i/>
              </w:rPr>
            </w:pPr>
            <w:r w:rsidRPr="0036285F">
              <w:rPr>
                <w:i/>
              </w:rPr>
              <w:lastRenderedPageBreak/>
              <w:t>3</w:t>
            </w:r>
            <w:r w:rsidRPr="0036285F">
              <w:rPr>
                <w:i/>
                <w:spacing w:val="-2"/>
              </w:rPr>
              <w:t xml:space="preserve"> </w:t>
            </w:r>
            <w:proofErr w:type="spellStart"/>
            <w:r w:rsidRPr="0036285F">
              <w:rPr>
                <w:i/>
              </w:rPr>
              <w:t>сентября</w:t>
            </w:r>
            <w:proofErr w:type="spellEnd"/>
          </w:p>
        </w:tc>
        <w:tc>
          <w:tcPr>
            <w:tcW w:w="8186" w:type="dxa"/>
          </w:tcPr>
          <w:p w14:paraId="5F6516E6" w14:textId="77777777" w:rsidR="00997AFD" w:rsidRPr="0036285F" w:rsidRDefault="00997AFD" w:rsidP="00592532">
            <w:pPr>
              <w:pStyle w:val="TableParagraph"/>
              <w:spacing w:line="268" w:lineRule="exact"/>
              <w:ind w:left="108"/>
              <w:rPr>
                <w:lang w:val="ru-RU"/>
              </w:rPr>
            </w:pPr>
            <w:r w:rsidRPr="0036285F">
              <w:rPr>
                <w:lang w:val="ru-RU"/>
              </w:rPr>
              <w:t>День</w:t>
            </w:r>
            <w:r w:rsidRPr="0036285F">
              <w:rPr>
                <w:spacing w:val="12"/>
                <w:lang w:val="ru-RU"/>
              </w:rPr>
              <w:t xml:space="preserve"> </w:t>
            </w:r>
            <w:r w:rsidRPr="0036285F">
              <w:rPr>
                <w:lang w:val="ru-RU"/>
              </w:rPr>
              <w:t>окончания</w:t>
            </w:r>
            <w:r w:rsidRPr="0036285F">
              <w:rPr>
                <w:spacing w:val="70"/>
                <w:lang w:val="ru-RU"/>
              </w:rPr>
              <w:t xml:space="preserve"> </w:t>
            </w:r>
            <w:r w:rsidRPr="0036285F">
              <w:rPr>
                <w:lang w:val="ru-RU"/>
              </w:rPr>
              <w:t>Второй</w:t>
            </w:r>
            <w:r w:rsidRPr="0036285F">
              <w:rPr>
                <w:spacing w:val="72"/>
                <w:lang w:val="ru-RU"/>
              </w:rPr>
              <w:t xml:space="preserve"> </w:t>
            </w:r>
            <w:r w:rsidRPr="0036285F">
              <w:rPr>
                <w:lang w:val="ru-RU"/>
              </w:rPr>
              <w:t>мировой</w:t>
            </w:r>
            <w:r w:rsidRPr="0036285F">
              <w:rPr>
                <w:spacing w:val="71"/>
                <w:lang w:val="ru-RU"/>
              </w:rPr>
              <w:t xml:space="preserve"> </w:t>
            </w:r>
            <w:r w:rsidRPr="0036285F">
              <w:rPr>
                <w:lang w:val="ru-RU"/>
              </w:rPr>
              <w:t>войны,</w:t>
            </w:r>
            <w:r w:rsidRPr="0036285F">
              <w:rPr>
                <w:spacing w:val="70"/>
                <w:lang w:val="ru-RU"/>
              </w:rPr>
              <w:t xml:space="preserve"> </w:t>
            </w:r>
            <w:r w:rsidRPr="0036285F">
              <w:rPr>
                <w:lang w:val="ru-RU"/>
              </w:rPr>
              <w:t>День</w:t>
            </w:r>
            <w:r w:rsidRPr="0036285F">
              <w:rPr>
                <w:spacing w:val="71"/>
                <w:lang w:val="ru-RU"/>
              </w:rPr>
              <w:t xml:space="preserve"> </w:t>
            </w:r>
            <w:r w:rsidRPr="0036285F">
              <w:rPr>
                <w:lang w:val="ru-RU"/>
              </w:rPr>
              <w:t>солидарности</w:t>
            </w:r>
            <w:r w:rsidRPr="0036285F">
              <w:rPr>
                <w:spacing w:val="73"/>
                <w:lang w:val="ru-RU"/>
              </w:rPr>
              <w:t xml:space="preserve"> </w:t>
            </w:r>
            <w:r w:rsidRPr="0036285F">
              <w:rPr>
                <w:lang w:val="ru-RU"/>
              </w:rPr>
              <w:t>в</w:t>
            </w:r>
            <w:r w:rsidRPr="0036285F">
              <w:rPr>
                <w:spacing w:val="70"/>
                <w:lang w:val="ru-RU"/>
              </w:rPr>
              <w:t xml:space="preserve"> </w:t>
            </w:r>
            <w:r w:rsidRPr="0036285F">
              <w:rPr>
                <w:lang w:val="ru-RU"/>
              </w:rPr>
              <w:t>борьбе</w:t>
            </w:r>
            <w:r w:rsidRPr="0036285F">
              <w:rPr>
                <w:spacing w:val="70"/>
                <w:lang w:val="ru-RU"/>
              </w:rPr>
              <w:t xml:space="preserve"> </w:t>
            </w:r>
            <w:r w:rsidRPr="0036285F">
              <w:rPr>
                <w:lang w:val="ru-RU"/>
              </w:rPr>
              <w:t>с</w:t>
            </w:r>
          </w:p>
          <w:p w14:paraId="442C6A25" w14:textId="77777777" w:rsidR="00997AFD" w:rsidRPr="0036285F" w:rsidRDefault="00997AFD" w:rsidP="00592532">
            <w:pPr>
              <w:pStyle w:val="TableParagraph"/>
              <w:spacing w:line="264" w:lineRule="exact"/>
              <w:ind w:left="108"/>
            </w:pPr>
            <w:proofErr w:type="spellStart"/>
            <w:r w:rsidRPr="0036285F">
              <w:t>терроризмом</w:t>
            </w:r>
            <w:proofErr w:type="spellEnd"/>
          </w:p>
        </w:tc>
      </w:tr>
      <w:tr w:rsidR="0022634B" w:rsidRPr="0036285F" w14:paraId="71E4D9A0" w14:textId="77777777" w:rsidTr="00592532">
        <w:trPr>
          <w:trHeight w:val="275"/>
        </w:trPr>
        <w:tc>
          <w:tcPr>
            <w:tcW w:w="1668" w:type="dxa"/>
          </w:tcPr>
          <w:p w14:paraId="10C91F25" w14:textId="77777777" w:rsidR="00997AFD" w:rsidRPr="0036285F" w:rsidRDefault="00997AFD" w:rsidP="00592532">
            <w:pPr>
              <w:pStyle w:val="TableParagraph"/>
              <w:spacing w:line="256" w:lineRule="exact"/>
              <w:ind w:left="108"/>
              <w:rPr>
                <w:i/>
              </w:rPr>
            </w:pPr>
            <w:r w:rsidRPr="0036285F">
              <w:rPr>
                <w:i/>
              </w:rPr>
              <w:t>8</w:t>
            </w:r>
            <w:r w:rsidRPr="0036285F">
              <w:rPr>
                <w:i/>
                <w:spacing w:val="-2"/>
              </w:rPr>
              <w:t xml:space="preserve"> </w:t>
            </w:r>
            <w:proofErr w:type="spellStart"/>
            <w:r w:rsidRPr="0036285F">
              <w:rPr>
                <w:i/>
              </w:rPr>
              <w:t>сентября</w:t>
            </w:r>
            <w:proofErr w:type="spellEnd"/>
          </w:p>
        </w:tc>
        <w:tc>
          <w:tcPr>
            <w:tcW w:w="8186" w:type="dxa"/>
          </w:tcPr>
          <w:p w14:paraId="0EBC891D" w14:textId="77777777" w:rsidR="00997AFD" w:rsidRPr="0036285F" w:rsidRDefault="00997AFD" w:rsidP="00592532">
            <w:pPr>
              <w:pStyle w:val="TableParagraph"/>
              <w:spacing w:line="256" w:lineRule="exact"/>
              <w:ind w:left="108"/>
            </w:pPr>
            <w:proofErr w:type="spellStart"/>
            <w:r w:rsidRPr="0036285F">
              <w:t>Международный</w:t>
            </w:r>
            <w:proofErr w:type="spellEnd"/>
            <w:r w:rsidRPr="0036285F">
              <w:rPr>
                <w:spacing w:val="-4"/>
              </w:rPr>
              <w:t xml:space="preserve"> </w:t>
            </w:r>
            <w:proofErr w:type="spellStart"/>
            <w:r w:rsidRPr="0036285F">
              <w:t>день</w:t>
            </w:r>
            <w:proofErr w:type="spellEnd"/>
            <w:r w:rsidRPr="0036285F">
              <w:rPr>
                <w:spacing w:val="-3"/>
              </w:rPr>
              <w:t xml:space="preserve"> </w:t>
            </w:r>
            <w:proofErr w:type="spellStart"/>
            <w:r w:rsidRPr="0036285F">
              <w:t>распространения</w:t>
            </w:r>
            <w:proofErr w:type="spellEnd"/>
            <w:r w:rsidRPr="0036285F">
              <w:rPr>
                <w:spacing w:val="-3"/>
              </w:rPr>
              <w:t xml:space="preserve"> </w:t>
            </w:r>
            <w:proofErr w:type="spellStart"/>
            <w:r w:rsidRPr="0036285F">
              <w:t>грамотности</w:t>
            </w:r>
            <w:proofErr w:type="spellEnd"/>
          </w:p>
        </w:tc>
      </w:tr>
      <w:tr w:rsidR="00997AFD" w:rsidRPr="0036285F" w14:paraId="37B38FEC" w14:textId="77777777" w:rsidTr="00592532">
        <w:trPr>
          <w:trHeight w:val="278"/>
        </w:trPr>
        <w:tc>
          <w:tcPr>
            <w:tcW w:w="1668" w:type="dxa"/>
          </w:tcPr>
          <w:p w14:paraId="737DC2E3" w14:textId="77777777" w:rsidR="00997AFD" w:rsidRPr="0036285F" w:rsidRDefault="00997AFD" w:rsidP="00592532">
            <w:pPr>
              <w:pStyle w:val="TableParagraph"/>
              <w:spacing w:line="258" w:lineRule="exact"/>
              <w:ind w:left="108"/>
              <w:rPr>
                <w:i/>
              </w:rPr>
            </w:pPr>
            <w:r w:rsidRPr="0036285F">
              <w:rPr>
                <w:i/>
              </w:rPr>
              <w:t>27</w:t>
            </w:r>
            <w:r w:rsidRPr="0036285F">
              <w:rPr>
                <w:i/>
                <w:spacing w:val="-2"/>
              </w:rPr>
              <w:t xml:space="preserve"> </w:t>
            </w:r>
            <w:proofErr w:type="spellStart"/>
            <w:r w:rsidRPr="0036285F">
              <w:rPr>
                <w:i/>
              </w:rPr>
              <w:t>сентября</w:t>
            </w:r>
            <w:proofErr w:type="spellEnd"/>
          </w:p>
        </w:tc>
        <w:tc>
          <w:tcPr>
            <w:tcW w:w="8186" w:type="dxa"/>
          </w:tcPr>
          <w:p w14:paraId="3AAA70BB" w14:textId="77777777" w:rsidR="00997AFD" w:rsidRPr="0036285F" w:rsidRDefault="00997AFD" w:rsidP="00592532">
            <w:pPr>
              <w:pStyle w:val="TableParagraph"/>
              <w:spacing w:line="258" w:lineRule="exact"/>
              <w:ind w:left="108"/>
              <w:rPr>
                <w:lang w:val="ru-RU"/>
              </w:rPr>
            </w:pPr>
            <w:r w:rsidRPr="0036285F">
              <w:rPr>
                <w:lang w:val="ru-RU"/>
              </w:rPr>
              <w:t>День</w:t>
            </w:r>
            <w:r w:rsidRPr="0036285F">
              <w:rPr>
                <w:spacing w:val="-4"/>
                <w:lang w:val="ru-RU"/>
              </w:rPr>
              <w:t xml:space="preserve"> </w:t>
            </w:r>
            <w:r w:rsidRPr="0036285F">
              <w:rPr>
                <w:lang w:val="ru-RU"/>
              </w:rPr>
              <w:t>воспитателя</w:t>
            </w:r>
            <w:r w:rsidRPr="0036285F">
              <w:rPr>
                <w:spacing w:val="-3"/>
                <w:lang w:val="ru-RU"/>
              </w:rPr>
              <w:t xml:space="preserve"> </w:t>
            </w:r>
            <w:r w:rsidRPr="0036285F">
              <w:rPr>
                <w:lang w:val="ru-RU"/>
              </w:rPr>
              <w:t>и</w:t>
            </w:r>
            <w:r w:rsidRPr="0036285F">
              <w:rPr>
                <w:spacing w:val="-4"/>
                <w:lang w:val="ru-RU"/>
              </w:rPr>
              <w:t xml:space="preserve"> </w:t>
            </w:r>
            <w:r w:rsidRPr="0036285F">
              <w:rPr>
                <w:lang w:val="ru-RU"/>
              </w:rPr>
              <w:t>всех</w:t>
            </w:r>
            <w:r w:rsidRPr="0036285F">
              <w:rPr>
                <w:spacing w:val="-1"/>
                <w:lang w:val="ru-RU"/>
              </w:rPr>
              <w:t xml:space="preserve"> </w:t>
            </w:r>
            <w:r w:rsidRPr="0036285F">
              <w:rPr>
                <w:lang w:val="ru-RU"/>
              </w:rPr>
              <w:t>дошкольных</w:t>
            </w:r>
            <w:r w:rsidRPr="0036285F">
              <w:rPr>
                <w:spacing w:val="-2"/>
                <w:lang w:val="ru-RU"/>
              </w:rPr>
              <w:t xml:space="preserve"> </w:t>
            </w:r>
            <w:r w:rsidRPr="0036285F">
              <w:rPr>
                <w:lang w:val="ru-RU"/>
              </w:rPr>
              <w:t>работников</w:t>
            </w:r>
          </w:p>
        </w:tc>
      </w:tr>
    </w:tbl>
    <w:p w14:paraId="7EA53057" w14:textId="77777777" w:rsidR="00997AFD" w:rsidRPr="0036285F" w:rsidRDefault="00997AFD" w:rsidP="00997AFD">
      <w:pPr>
        <w:spacing w:line="258" w:lineRule="exact"/>
        <w:rPr>
          <w:rFonts w:ascii="Times New Roman" w:hAnsi="Times New Roman" w:cs="Times New Roman"/>
        </w:rPr>
        <w:sectPr w:rsidR="00997AFD" w:rsidRPr="0036285F">
          <w:pgSz w:w="11900" w:h="16840"/>
          <w:pgMar w:top="900" w:right="440" w:bottom="420" w:left="320" w:header="0" w:footer="222"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8186"/>
      </w:tblGrid>
      <w:tr w:rsidR="0022634B" w:rsidRPr="0036285F" w14:paraId="03CC5AF4" w14:textId="77777777" w:rsidTr="00592532">
        <w:trPr>
          <w:trHeight w:val="275"/>
        </w:trPr>
        <w:tc>
          <w:tcPr>
            <w:tcW w:w="9854" w:type="dxa"/>
            <w:gridSpan w:val="2"/>
            <w:shd w:val="clear" w:color="auto" w:fill="E4DFEB"/>
          </w:tcPr>
          <w:p w14:paraId="223C711E" w14:textId="77777777" w:rsidR="00997AFD" w:rsidRPr="0036285F" w:rsidRDefault="00997AFD" w:rsidP="00592532">
            <w:pPr>
              <w:pStyle w:val="TableParagraph"/>
              <w:spacing w:line="256" w:lineRule="exact"/>
              <w:ind w:left="4190" w:right="4183"/>
              <w:jc w:val="center"/>
              <w:rPr>
                <w:b/>
                <w:i/>
              </w:rPr>
            </w:pPr>
            <w:proofErr w:type="spellStart"/>
            <w:r w:rsidRPr="0036285F">
              <w:rPr>
                <w:b/>
                <w:i/>
              </w:rPr>
              <w:lastRenderedPageBreak/>
              <w:t>Октябрь</w:t>
            </w:r>
            <w:proofErr w:type="spellEnd"/>
          </w:p>
        </w:tc>
      </w:tr>
      <w:tr w:rsidR="0022634B" w:rsidRPr="0036285F" w14:paraId="7480C317" w14:textId="77777777" w:rsidTr="00592532">
        <w:trPr>
          <w:trHeight w:val="275"/>
        </w:trPr>
        <w:tc>
          <w:tcPr>
            <w:tcW w:w="1668" w:type="dxa"/>
          </w:tcPr>
          <w:p w14:paraId="51C9E7F4" w14:textId="77777777" w:rsidR="00997AFD" w:rsidRPr="0036285F" w:rsidRDefault="00997AFD" w:rsidP="00592532">
            <w:pPr>
              <w:pStyle w:val="TableParagraph"/>
              <w:spacing w:line="256" w:lineRule="exact"/>
              <w:ind w:left="108"/>
              <w:rPr>
                <w:i/>
              </w:rPr>
            </w:pPr>
            <w:r w:rsidRPr="0036285F">
              <w:rPr>
                <w:i/>
              </w:rPr>
              <w:t>1</w:t>
            </w:r>
            <w:r w:rsidRPr="0036285F">
              <w:rPr>
                <w:i/>
                <w:spacing w:val="-2"/>
              </w:rPr>
              <w:t xml:space="preserve"> </w:t>
            </w:r>
            <w:proofErr w:type="spellStart"/>
            <w:r w:rsidRPr="0036285F">
              <w:rPr>
                <w:i/>
              </w:rPr>
              <w:t>октября</w:t>
            </w:r>
            <w:proofErr w:type="spellEnd"/>
          </w:p>
        </w:tc>
        <w:tc>
          <w:tcPr>
            <w:tcW w:w="8186" w:type="dxa"/>
          </w:tcPr>
          <w:p w14:paraId="49D46703" w14:textId="77777777" w:rsidR="00997AFD" w:rsidRPr="0036285F" w:rsidRDefault="00997AFD" w:rsidP="00592532">
            <w:pPr>
              <w:pStyle w:val="TableParagraph"/>
              <w:spacing w:line="256" w:lineRule="exact"/>
              <w:ind w:left="108"/>
              <w:rPr>
                <w:lang w:val="ru-RU"/>
              </w:rPr>
            </w:pPr>
            <w:r w:rsidRPr="0036285F">
              <w:rPr>
                <w:lang w:val="ru-RU"/>
              </w:rPr>
              <w:t>Международный</w:t>
            </w:r>
            <w:r w:rsidRPr="0036285F">
              <w:rPr>
                <w:spacing w:val="-4"/>
                <w:lang w:val="ru-RU"/>
              </w:rPr>
              <w:t xml:space="preserve"> </w:t>
            </w:r>
            <w:r w:rsidRPr="0036285F">
              <w:rPr>
                <w:lang w:val="ru-RU"/>
              </w:rPr>
              <w:t>день</w:t>
            </w:r>
            <w:r w:rsidRPr="0036285F">
              <w:rPr>
                <w:spacing w:val="-3"/>
                <w:lang w:val="ru-RU"/>
              </w:rPr>
              <w:t xml:space="preserve"> </w:t>
            </w:r>
            <w:r w:rsidRPr="0036285F">
              <w:rPr>
                <w:lang w:val="ru-RU"/>
              </w:rPr>
              <w:t>пожилых</w:t>
            </w:r>
            <w:r w:rsidRPr="0036285F">
              <w:rPr>
                <w:spacing w:val="-2"/>
                <w:lang w:val="ru-RU"/>
              </w:rPr>
              <w:t xml:space="preserve"> </w:t>
            </w:r>
            <w:r w:rsidRPr="0036285F">
              <w:rPr>
                <w:lang w:val="ru-RU"/>
              </w:rPr>
              <w:t>людей;</w:t>
            </w:r>
            <w:r w:rsidRPr="0036285F">
              <w:rPr>
                <w:spacing w:val="-3"/>
                <w:lang w:val="ru-RU"/>
              </w:rPr>
              <w:t xml:space="preserve"> </w:t>
            </w:r>
            <w:r w:rsidRPr="0036285F">
              <w:rPr>
                <w:lang w:val="ru-RU"/>
              </w:rPr>
              <w:t>Международный</w:t>
            </w:r>
            <w:r w:rsidRPr="0036285F">
              <w:rPr>
                <w:spacing w:val="-4"/>
                <w:lang w:val="ru-RU"/>
              </w:rPr>
              <w:t xml:space="preserve"> </w:t>
            </w:r>
            <w:r w:rsidRPr="0036285F">
              <w:rPr>
                <w:lang w:val="ru-RU"/>
              </w:rPr>
              <w:t>день</w:t>
            </w:r>
            <w:r w:rsidRPr="0036285F">
              <w:rPr>
                <w:spacing w:val="-3"/>
                <w:lang w:val="ru-RU"/>
              </w:rPr>
              <w:t xml:space="preserve"> </w:t>
            </w:r>
            <w:r w:rsidRPr="0036285F">
              <w:rPr>
                <w:lang w:val="ru-RU"/>
              </w:rPr>
              <w:t>музыки</w:t>
            </w:r>
          </w:p>
        </w:tc>
      </w:tr>
      <w:tr w:rsidR="0022634B" w:rsidRPr="0036285F" w14:paraId="58FA5155" w14:textId="77777777" w:rsidTr="00592532">
        <w:trPr>
          <w:trHeight w:val="276"/>
        </w:trPr>
        <w:tc>
          <w:tcPr>
            <w:tcW w:w="1668" w:type="dxa"/>
          </w:tcPr>
          <w:p w14:paraId="0AC943DE" w14:textId="77777777" w:rsidR="00997AFD" w:rsidRPr="0036285F" w:rsidRDefault="00997AFD" w:rsidP="00592532">
            <w:pPr>
              <w:pStyle w:val="TableParagraph"/>
              <w:spacing w:line="256" w:lineRule="exact"/>
              <w:ind w:left="108"/>
              <w:rPr>
                <w:i/>
              </w:rPr>
            </w:pPr>
            <w:r w:rsidRPr="0036285F">
              <w:rPr>
                <w:i/>
              </w:rPr>
              <w:t>4</w:t>
            </w:r>
            <w:r w:rsidRPr="0036285F">
              <w:rPr>
                <w:i/>
                <w:spacing w:val="-2"/>
              </w:rPr>
              <w:t xml:space="preserve"> </w:t>
            </w:r>
            <w:proofErr w:type="spellStart"/>
            <w:r w:rsidRPr="0036285F">
              <w:rPr>
                <w:i/>
              </w:rPr>
              <w:t>октября</w:t>
            </w:r>
            <w:proofErr w:type="spellEnd"/>
          </w:p>
        </w:tc>
        <w:tc>
          <w:tcPr>
            <w:tcW w:w="8186" w:type="dxa"/>
          </w:tcPr>
          <w:p w14:paraId="663D4E86"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4"/>
              </w:rPr>
              <w:t xml:space="preserve"> </w:t>
            </w:r>
            <w:proofErr w:type="spellStart"/>
            <w:r w:rsidRPr="0036285F">
              <w:t>защиты</w:t>
            </w:r>
            <w:proofErr w:type="spellEnd"/>
            <w:r w:rsidRPr="0036285F">
              <w:rPr>
                <w:spacing w:val="-4"/>
              </w:rPr>
              <w:t xml:space="preserve"> </w:t>
            </w:r>
            <w:proofErr w:type="spellStart"/>
            <w:r w:rsidRPr="0036285F">
              <w:t>животных</w:t>
            </w:r>
            <w:proofErr w:type="spellEnd"/>
          </w:p>
        </w:tc>
      </w:tr>
      <w:tr w:rsidR="0022634B" w:rsidRPr="0036285F" w14:paraId="02310CE0" w14:textId="77777777" w:rsidTr="00592532">
        <w:trPr>
          <w:trHeight w:val="275"/>
        </w:trPr>
        <w:tc>
          <w:tcPr>
            <w:tcW w:w="1668" w:type="dxa"/>
          </w:tcPr>
          <w:p w14:paraId="160EFDE0" w14:textId="77777777" w:rsidR="00997AFD" w:rsidRPr="0036285F" w:rsidRDefault="00997AFD" w:rsidP="00592532">
            <w:pPr>
              <w:pStyle w:val="TableParagraph"/>
              <w:spacing w:line="256" w:lineRule="exact"/>
              <w:ind w:left="108"/>
              <w:rPr>
                <w:i/>
              </w:rPr>
            </w:pPr>
            <w:r w:rsidRPr="0036285F">
              <w:rPr>
                <w:i/>
              </w:rPr>
              <w:t>5</w:t>
            </w:r>
            <w:r w:rsidRPr="0036285F">
              <w:rPr>
                <w:i/>
                <w:spacing w:val="-2"/>
              </w:rPr>
              <w:t xml:space="preserve"> </w:t>
            </w:r>
            <w:proofErr w:type="spellStart"/>
            <w:r w:rsidRPr="0036285F">
              <w:rPr>
                <w:i/>
              </w:rPr>
              <w:t>октября</w:t>
            </w:r>
            <w:proofErr w:type="spellEnd"/>
          </w:p>
        </w:tc>
        <w:tc>
          <w:tcPr>
            <w:tcW w:w="8186" w:type="dxa"/>
          </w:tcPr>
          <w:p w14:paraId="582E459A"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2"/>
              </w:rPr>
              <w:t xml:space="preserve"> </w:t>
            </w:r>
            <w:proofErr w:type="spellStart"/>
            <w:r w:rsidRPr="0036285F">
              <w:t>учителя</w:t>
            </w:r>
            <w:proofErr w:type="spellEnd"/>
          </w:p>
        </w:tc>
      </w:tr>
      <w:tr w:rsidR="0022634B" w:rsidRPr="0036285F" w14:paraId="1807D177" w14:textId="77777777" w:rsidTr="00592532">
        <w:trPr>
          <w:trHeight w:val="830"/>
        </w:trPr>
        <w:tc>
          <w:tcPr>
            <w:tcW w:w="1668" w:type="dxa"/>
          </w:tcPr>
          <w:p w14:paraId="2EC79E61" w14:textId="77777777" w:rsidR="00997AFD" w:rsidRPr="0036285F" w:rsidRDefault="00997AFD" w:rsidP="00592532">
            <w:pPr>
              <w:pStyle w:val="TableParagraph"/>
              <w:ind w:left="108" w:right="312"/>
              <w:rPr>
                <w:i/>
              </w:rPr>
            </w:pPr>
            <w:proofErr w:type="spellStart"/>
            <w:r w:rsidRPr="0036285F">
              <w:rPr>
                <w:i/>
              </w:rPr>
              <w:t>Третье</w:t>
            </w:r>
            <w:proofErr w:type="spellEnd"/>
            <w:r w:rsidRPr="0036285F">
              <w:rPr>
                <w:i/>
                <w:spacing w:val="1"/>
              </w:rPr>
              <w:t xml:space="preserve"> </w:t>
            </w:r>
            <w:proofErr w:type="spellStart"/>
            <w:r w:rsidRPr="0036285F">
              <w:rPr>
                <w:i/>
              </w:rPr>
              <w:t>воскресенье</w:t>
            </w:r>
            <w:proofErr w:type="spellEnd"/>
          </w:p>
          <w:p w14:paraId="3B13C123" w14:textId="77777777" w:rsidR="00997AFD" w:rsidRPr="0036285F" w:rsidRDefault="00997AFD" w:rsidP="00592532">
            <w:pPr>
              <w:pStyle w:val="TableParagraph"/>
              <w:spacing w:line="269" w:lineRule="exact"/>
              <w:ind w:left="108"/>
              <w:rPr>
                <w:i/>
              </w:rPr>
            </w:pPr>
            <w:proofErr w:type="spellStart"/>
            <w:r w:rsidRPr="0036285F">
              <w:rPr>
                <w:i/>
              </w:rPr>
              <w:t>октября</w:t>
            </w:r>
            <w:proofErr w:type="spellEnd"/>
          </w:p>
        </w:tc>
        <w:tc>
          <w:tcPr>
            <w:tcW w:w="8186" w:type="dxa"/>
          </w:tcPr>
          <w:p w14:paraId="7FE53AA5" w14:textId="77777777" w:rsidR="00997AFD" w:rsidRPr="0036285F" w:rsidRDefault="00997AFD" w:rsidP="00592532">
            <w:pPr>
              <w:pStyle w:val="TableParagraph"/>
              <w:spacing w:line="265" w:lineRule="exact"/>
              <w:ind w:left="108"/>
            </w:pPr>
            <w:proofErr w:type="spellStart"/>
            <w:r w:rsidRPr="0036285F">
              <w:t>День</w:t>
            </w:r>
            <w:proofErr w:type="spellEnd"/>
            <w:r w:rsidRPr="0036285F">
              <w:rPr>
                <w:spacing w:val="-2"/>
              </w:rPr>
              <w:t xml:space="preserve"> </w:t>
            </w:r>
            <w:proofErr w:type="spellStart"/>
            <w:r w:rsidRPr="0036285F">
              <w:t>отца</w:t>
            </w:r>
            <w:proofErr w:type="spellEnd"/>
            <w:r w:rsidRPr="0036285F">
              <w:rPr>
                <w:spacing w:val="-3"/>
              </w:rPr>
              <w:t xml:space="preserve"> </w:t>
            </w:r>
            <w:r w:rsidRPr="0036285F">
              <w:t>в</w:t>
            </w:r>
            <w:r w:rsidRPr="0036285F">
              <w:rPr>
                <w:spacing w:val="-2"/>
              </w:rPr>
              <w:t xml:space="preserve"> </w:t>
            </w:r>
            <w:proofErr w:type="spellStart"/>
            <w:r w:rsidRPr="0036285F">
              <w:t>России</w:t>
            </w:r>
            <w:proofErr w:type="spellEnd"/>
          </w:p>
        </w:tc>
      </w:tr>
      <w:tr w:rsidR="0022634B" w:rsidRPr="0036285F" w14:paraId="13D344E8" w14:textId="77777777" w:rsidTr="00592532">
        <w:trPr>
          <w:trHeight w:val="275"/>
        </w:trPr>
        <w:tc>
          <w:tcPr>
            <w:tcW w:w="9854" w:type="dxa"/>
            <w:gridSpan w:val="2"/>
            <w:shd w:val="clear" w:color="auto" w:fill="E4DFEB"/>
          </w:tcPr>
          <w:p w14:paraId="7EFB9014" w14:textId="77777777" w:rsidR="00997AFD" w:rsidRPr="0036285F" w:rsidRDefault="00997AFD" w:rsidP="00592532">
            <w:pPr>
              <w:pStyle w:val="TableParagraph"/>
              <w:spacing w:line="256" w:lineRule="exact"/>
              <w:ind w:left="4193" w:right="4183"/>
              <w:jc w:val="center"/>
              <w:rPr>
                <w:b/>
                <w:i/>
              </w:rPr>
            </w:pPr>
            <w:proofErr w:type="spellStart"/>
            <w:r w:rsidRPr="0036285F">
              <w:rPr>
                <w:b/>
                <w:i/>
              </w:rPr>
              <w:t>Ноябрь</w:t>
            </w:r>
            <w:proofErr w:type="spellEnd"/>
          </w:p>
        </w:tc>
      </w:tr>
      <w:tr w:rsidR="0022634B" w:rsidRPr="0036285F" w14:paraId="7AD03022" w14:textId="77777777" w:rsidTr="00592532">
        <w:trPr>
          <w:trHeight w:val="275"/>
        </w:trPr>
        <w:tc>
          <w:tcPr>
            <w:tcW w:w="1668" w:type="dxa"/>
          </w:tcPr>
          <w:p w14:paraId="2B0732A7" w14:textId="77777777" w:rsidR="00997AFD" w:rsidRPr="0036285F" w:rsidRDefault="00997AFD" w:rsidP="00592532">
            <w:pPr>
              <w:pStyle w:val="TableParagraph"/>
              <w:spacing w:line="256" w:lineRule="exact"/>
              <w:ind w:left="108"/>
              <w:rPr>
                <w:i/>
              </w:rPr>
            </w:pPr>
            <w:r w:rsidRPr="0036285F">
              <w:rPr>
                <w:i/>
              </w:rPr>
              <w:t>4</w:t>
            </w:r>
            <w:r w:rsidRPr="0036285F">
              <w:rPr>
                <w:i/>
                <w:spacing w:val="-2"/>
              </w:rPr>
              <w:t xml:space="preserve"> </w:t>
            </w:r>
            <w:proofErr w:type="spellStart"/>
            <w:r w:rsidRPr="0036285F">
              <w:rPr>
                <w:i/>
              </w:rPr>
              <w:t>ноября</w:t>
            </w:r>
            <w:proofErr w:type="spellEnd"/>
          </w:p>
        </w:tc>
        <w:tc>
          <w:tcPr>
            <w:tcW w:w="8186" w:type="dxa"/>
          </w:tcPr>
          <w:p w14:paraId="4E2EF740"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3"/>
              </w:rPr>
              <w:t xml:space="preserve"> </w:t>
            </w:r>
            <w:proofErr w:type="spellStart"/>
            <w:r w:rsidRPr="0036285F">
              <w:t>народного</w:t>
            </w:r>
            <w:proofErr w:type="spellEnd"/>
            <w:r w:rsidRPr="0036285F">
              <w:rPr>
                <w:spacing w:val="-3"/>
              </w:rPr>
              <w:t xml:space="preserve"> </w:t>
            </w:r>
            <w:proofErr w:type="spellStart"/>
            <w:r w:rsidRPr="0036285F">
              <w:t>единства</w:t>
            </w:r>
            <w:proofErr w:type="spellEnd"/>
          </w:p>
        </w:tc>
      </w:tr>
      <w:tr w:rsidR="0022634B" w:rsidRPr="0036285F" w14:paraId="4252FC67" w14:textId="77777777" w:rsidTr="00592532">
        <w:trPr>
          <w:trHeight w:val="551"/>
        </w:trPr>
        <w:tc>
          <w:tcPr>
            <w:tcW w:w="1668" w:type="dxa"/>
          </w:tcPr>
          <w:p w14:paraId="1FD3790C" w14:textId="77777777" w:rsidR="00997AFD" w:rsidRPr="0036285F" w:rsidRDefault="00997AFD" w:rsidP="00592532">
            <w:pPr>
              <w:pStyle w:val="TableParagraph"/>
              <w:spacing w:line="263" w:lineRule="exact"/>
              <w:ind w:left="108"/>
              <w:rPr>
                <w:i/>
              </w:rPr>
            </w:pPr>
            <w:r w:rsidRPr="0036285F">
              <w:rPr>
                <w:i/>
              </w:rPr>
              <w:t>8</w:t>
            </w:r>
            <w:r w:rsidRPr="0036285F">
              <w:rPr>
                <w:i/>
                <w:spacing w:val="-2"/>
              </w:rPr>
              <w:t xml:space="preserve"> </w:t>
            </w:r>
            <w:proofErr w:type="spellStart"/>
            <w:r w:rsidRPr="0036285F">
              <w:rPr>
                <w:i/>
              </w:rPr>
              <w:t>ноября</w:t>
            </w:r>
            <w:proofErr w:type="spellEnd"/>
          </w:p>
        </w:tc>
        <w:tc>
          <w:tcPr>
            <w:tcW w:w="8186" w:type="dxa"/>
          </w:tcPr>
          <w:p w14:paraId="0ED77C08" w14:textId="77777777" w:rsidR="00997AFD" w:rsidRPr="0036285F" w:rsidRDefault="00997AFD" w:rsidP="00592532">
            <w:pPr>
              <w:pStyle w:val="TableParagraph"/>
              <w:tabs>
                <w:tab w:val="left" w:pos="877"/>
                <w:tab w:val="left" w:pos="1870"/>
                <w:tab w:val="left" w:pos="3160"/>
                <w:tab w:val="left" w:pos="3798"/>
                <w:tab w:val="left" w:pos="5282"/>
                <w:tab w:val="left" w:pos="6693"/>
              </w:tabs>
              <w:spacing w:line="263" w:lineRule="exact"/>
              <w:ind w:left="108"/>
              <w:rPr>
                <w:lang w:val="ru-RU"/>
              </w:rPr>
            </w:pPr>
            <w:r w:rsidRPr="0036285F">
              <w:rPr>
                <w:lang w:val="ru-RU"/>
              </w:rPr>
              <w:t>День</w:t>
            </w:r>
            <w:r w:rsidRPr="0036285F">
              <w:rPr>
                <w:lang w:val="ru-RU"/>
              </w:rPr>
              <w:tab/>
              <w:t>памяти</w:t>
            </w:r>
            <w:r w:rsidRPr="0036285F">
              <w:rPr>
                <w:lang w:val="ru-RU"/>
              </w:rPr>
              <w:tab/>
              <w:t>погибших</w:t>
            </w:r>
            <w:r w:rsidRPr="0036285F">
              <w:rPr>
                <w:lang w:val="ru-RU"/>
              </w:rPr>
              <w:tab/>
              <w:t>при</w:t>
            </w:r>
            <w:r w:rsidRPr="0036285F">
              <w:rPr>
                <w:lang w:val="ru-RU"/>
              </w:rPr>
              <w:tab/>
              <w:t>исполнении</w:t>
            </w:r>
            <w:r w:rsidRPr="0036285F">
              <w:rPr>
                <w:lang w:val="ru-RU"/>
              </w:rPr>
              <w:tab/>
              <w:t>служебных</w:t>
            </w:r>
            <w:r w:rsidRPr="0036285F">
              <w:rPr>
                <w:lang w:val="ru-RU"/>
              </w:rPr>
              <w:tab/>
              <w:t>обязанностей</w:t>
            </w:r>
          </w:p>
          <w:p w14:paraId="7BBDFAFF" w14:textId="77777777" w:rsidR="00997AFD" w:rsidRPr="0036285F" w:rsidRDefault="00997AFD" w:rsidP="00592532">
            <w:pPr>
              <w:pStyle w:val="TableParagraph"/>
              <w:spacing w:line="269" w:lineRule="exact"/>
              <w:ind w:left="108"/>
              <w:rPr>
                <w:lang w:val="ru-RU"/>
              </w:rPr>
            </w:pPr>
            <w:r w:rsidRPr="0036285F">
              <w:rPr>
                <w:lang w:val="ru-RU"/>
              </w:rPr>
              <w:t>сотрудников</w:t>
            </w:r>
            <w:r w:rsidRPr="0036285F">
              <w:rPr>
                <w:spacing w:val="-3"/>
                <w:lang w:val="ru-RU"/>
              </w:rPr>
              <w:t xml:space="preserve"> </w:t>
            </w:r>
            <w:r w:rsidRPr="0036285F">
              <w:rPr>
                <w:lang w:val="ru-RU"/>
              </w:rPr>
              <w:t>органов</w:t>
            </w:r>
            <w:r w:rsidRPr="0036285F">
              <w:rPr>
                <w:spacing w:val="-3"/>
                <w:lang w:val="ru-RU"/>
              </w:rPr>
              <w:t xml:space="preserve"> </w:t>
            </w:r>
            <w:r w:rsidRPr="0036285F">
              <w:rPr>
                <w:lang w:val="ru-RU"/>
              </w:rPr>
              <w:t>внутренних</w:t>
            </w:r>
            <w:r w:rsidRPr="0036285F">
              <w:rPr>
                <w:spacing w:val="-1"/>
                <w:lang w:val="ru-RU"/>
              </w:rPr>
              <w:t xml:space="preserve"> </w:t>
            </w:r>
            <w:r w:rsidRPr="0036285F">
              <w:rPr>
                <w:lang w:val="ru-RU"/>
              </w:rPr>
              <w:t>дел</w:t>
            </w:r>
            <w:r w:rsidRPr="0036285F">
              <w:rPr>
                <w:spacing w:val="-4"/>
                <w:lang w:val="ru-RU"/>
              </w:rPr>
              <w:t xml:space="preserve"> </w:t>
            </w:r>
            <w:r w:rsidRPr="0036285F">
              <w:rPr>
                <w:lang w:val="ru-RU"/>
              </w:rPr>
              <w:t>России</w:t>
            </w:r>
          </w:p>
        </w:tc>
      </w:tr>
      <w:tr w:rsidR="0022634B" w:rsidRPr="0036285F" w14:paraId="140DB02E" w14:textId="77777777" w:rsidTr="00592532">
        <w:trPr>
          <w:trHeight w:val="828"/>
        </w:trPr>
        <w:tc>
          <w:tcPr>
            <w:tcW w:w="1668" w:type="dxa"/>
          </w:tcPr>
          <w:p w14:paraId="04A9C753" w14:textId="77777777" w:rsidR="00997AFD" w:rsidRPr="0036285F" w:rsidRDefault="00997AFD" w:rsidP="00592532">
            <w:pPr>
              <w:pStyle w:val="TableParagraph"/>
              <w:ind w:left="108" w:right="312"/>
              <w:rPr>
                <w:i/>
              </w:rPr>
            </w:pPr>
            <w:proofErr w:type="spellStart"/>
            <w:r w:rsidRPr="0036285F">
              <w:rPr>
                <w:i/>
              </w:rPr>
              <w:t>Последнее</w:t>
            </w:r>
            <w:proofErr w:type="spellEnd"/>
            <w:r w:rsidRPr="0036285F">
              <w:rPr>
                <w:i/>
                <w:spacing w:val="1"/>
              </w:rPr>
              <w:t xml:space="preserve"> </w:t>
            </w:r>
            <w:proofErr w:type="spellStart"/>
            <w:r w:rsidRPr="0036285F">
              <w:rPr>
                <w:i/>
              </w:rPr>
              <w:t>воскресенье</w:t>
            </w:r>
            <w:proofErr w:type="spellEnd"/>
          </w:p>
          <w:p w14:paraId="00506EB5" w14:textId="77777777" w:rsidR="00997AFD" w:rsidRPr="0036285F" w:rsidRDefault="00997AFD" w:rsidP="00592532">
            <w:pPr>
              <w:pStyle w:val="TableParagraph"/>
              <w:spacing w:line="269" w:lineRule="exact"/>
              <w:ind w:left="108"/>
              <w:rPr>
                <w:i/>
              </w:rPr>
            </w:pPr>
            <w:proofErr w:type="spellStart"/>
            <w:r w:rsidRPr="0036285F">
              <w:rPr>
                <w:i/>
              </w:rPr>
              <w:t>ноября</w:t>
            </w:r>
            <w:proofErr w:type="spellEnd"/>
          </w:p>
        </w:tc>
        <w:tc>
          <w:tcPr>
            <w:tcW w:w="8186" w:type="dxa"/>
          </w:tcPr>
          <w:p w14:paraId="28B3C808" w14:textId="77777777" w:rsidR="00997AFD" w:rsidRPr="0036285F" w:rsidRDefault="00997AFD" w:rsidP="00592532">
            <w:pPr>
              <w:pStyle w:val="TableParagraph"/>
              <w:spacing w:line="263" w:lineRule="exact"/>
              <w:ind w:left="108"/>
            </w:pPr>
            <w:proofErr w:type="spellStart"/>
            <w:r w:rsidRPr="0036285F">
              <w:t>День</w:t>
            </w:r>
            <w:proofErr w:type="spellEnd"/>
            <w:r w:rsidRPr="0036285F">
              <w:rPr>
                <w:spacing w:val="-3"/>
              </w:rPr>
              <w:t xml:space="preserve"> </w:t>
            </w:r>
            <w:proofErr w:type="spellStart"/>
            <w:r w:rsidRPr="0036285F">
              <w:t>матери</w:t>
            </w:r>
            <w:proofErr w:type="spellEnd"/>
            <w:r w:rsidRPr="0036285F">
              <w:rPr>
                <w:spacing w:val="-2"/>
              </w:rPr>
              <w:t xml:space="preserve"> </w:t>
            </w:r>
            <w:r w:rsidRPr="0036285F">
              <w:t>в</w:t>
            </w:r>
            <w:r w:rsidRPr="0036285F">
              <w:rPr>
                <w:spacing w:val="-3"/>
              </w:rPr>
              <w:t xml:space="preserve"> </w:t>
            </w:r>
            <w:proofErr w:type="spellStart"/>
            <w:r w:rsidRPr="0036285F">
              <w:t>России</w:t>
            </w:r>
            <w:proofErr w:type="spellEnd"/>
          </w:p>
        </w:tc>
      </w:tr>
      <w:tr w:rsidR="0022634B" w:rsidRPr="0036285F" w14:paraId="48B449F8" w14:textId="77777777" w:rsidTr="00592532">
        <w:trPr>
          <w:trHeight w:val="275"/>
        </w:trPr>
        <w:tc>
          <w:tcPr>
            <w:tcW w:w="1668" w:type="dxa"/>
          </w:tcPr>
          <w:p w14:paraId="6C2C8B55" w14:textId="77777777" w:rsidR="00997AFD" w:rsidRPr="0036285F" w:rsidRDefault="00997AFD" w:rsidP="00592532">
            <w:pPr>
              <w:pStyle w:val="TableParagraph"/>
              <w:spacing w:line="256" w:lineRule="exact"/>
              <w:ind w:left="108"/>
              <w:rPr>
                <w:i/>
              </w:rPr>
            </w:pPr>
            <w:r w:rsidRPr="0036285F">
              <w:rPr>
                <w:i/>
              </w:rPr>
              <w:t>30</w:t>
            </w:r>
            <w:r w:rsidRPr="0036285F">
              <w:rPr>
                <w:i/>
                <w:spacing w:val="-2"/>
              </w:rPr>
              <w:t xml:space="preserve"> </w:t>
            </w:r>
            <w:proofErr w:type="spellStart"/>
            <w:r w:rsidRPr="0036285F">
              <w:rPr>
                <w:i/>
              </w:rPr>
              <w:t>ноября</w:t>
            </w:r>
            <w:proofErr w:type="spellEnd"/>
          </w:p>
        </w:tc>
        <w:tc>
          <w:tcPr>
            <w:tcW w:w="8186" w:type="dxa"/>
          </w:tcPr>
          <w:p w14:paraId="03EA25AF" w14:textId="77777777" w:rsidR="00997AFD" w:rsidRPr="0036285F" w:rsidRDefault="00997AFD" w:rsidP="00592532">
            <w:pPr>
              <w:pStyle w:val="TableParagraph"/>
              <w:spacing w:line="256" w:lineRule="exact"/>
              <w:ind w:left="108"/>
              <w:rPr>
                <w:lang w:val="ru-RU"/>
              </w:rPr>
            </w:pPr>
            <w:r w:rsidRPr="0036285F">
              <w:rPr>
                <w:lang w:val="ru-RU"/>
              </w:rPr>
              <w:t>День</w:t>
            </w:r>
            <w:r w:rsidRPr="0036285F">
              <w:rPr>
                <w:spacing w:val="-4"/>
                <w:lang w:val="ru-RU"/>
              </w:rPr>
              <w:t xml:space="preserve"> </w:t>
            </w:r>
            <w:r w:rsidRPr="0036285F">
              <w:rPr>
                <w:lang w:val="ru-RU"/>
              </w:rPr>
              <w:t>Государственного</w:t>
            </w:r>
            <w:r w:rsidRPr="0036285F">
              <w:rPr>
                <w:spacing w:val="-3"/>
                <w:lang w:val="ru-RU"/>
              </w:rPr>
              <w:t xml:space="preserve"> </w:t>
            </w:r>
            <w:r w:rsidRPr="0036285F">
              <w:rPr>
                <w:lang w:val="ru-RU"/>
              </w:rPr>
              <w:t>герба</w:t>
            </w:r>
            <w:r w:rsidRPr="0036285F">
              <w:rPr>
                <w:spacing w:val="-5"/>
                <w:lang w:val="ru-RU"/>
              </w:rPr>
              <w:t xml:space="preserve"> </w:t>
            </w:r>
            <w:r w:rsidRPr="0036285F">
              <w:rPr>
                <w:lang w:val="ru-RU"/>
              </w:rPr>
              <w:t>Российской</w:t>
            </w:r>
            <w:r w:rsidRPr="0036285F">
              <w:rPr>
                <w:spacing w:val="-3"/>
                <w:lang w:val="ru-RU"/>
              </w:rPr>
              <w:t xml:space="preserve"> </w:t>
            </w:r>
            <w:r w:rsidRPr="0036285F">
              <w:rPr>
                <w:lang w:val="ru-RU"/>
              </w:rPr>
              <w:t>Федерации</w:t>
            </w:r>
          </w:p>
        </w:tc>
      </w:tr>
      <w:tr w:rsidR="0022634B" w:rsidRPr="0036285F" w14:paraId="0FDE2363" w14:textId="77777777" w:rsidTr="00592532">
        <w:trPr>
          <w:trHeight w:val="275"/>
        </w:trPr>
        <w:tc>
          <w:tcPr>
            <w:tcW w:w="9854" w:type="dxa"/>
            <w:gridSpan w:val="2"/>
            <w:shd w:val="clear" w:color="auto" w:fill="E4DFEB"/>
          </w:tcPr>
          <w:p w14:paraId="47868D0E" w14:textId="77777777" w:rsidR="00997AFD" w:rsidRPr="0036285F" w:rsidRDefault="00997AFD" w:rsidP="00592532">
            <w:pPr>
              <w:pStyle w:val="TableParagraph"/>
              <w:spacing w:line="256" w:lineRule="exact"/>
              <w:ind w:left="4191" w:right="4183"/>
              <w:jc w:val="center"/>
              <w:rPr>
                <w:b/>
                <w:i/>
              </w:rPr>
            </w:pPr>
            <w:proofErr w:type="spellStart"/>
            <w:r w:rsidRPr="0036285F">
              <w:rPr>
                <w:b/>
                <w:i/>
              </w:rPr>
              <w:t>Декабрь</w:t>
            </w:r>
            <w:proofErr w:type="spellEnd"/>
          </w:p>
        </w:tc>
      </w:tr>
      <w:tr w:rsidR="0022634B" w:rsidRPr="0036285F" w14:paraId="30E29E1F" w14:textId="77777777" w:rsidTr="00592532">
        <w:trPr>
          <w:trHeight w:val="830"/>
        </w:trPr>
        <w:tc>
          <w:tcPr>
            <w:tcW w:w="1668" w:type="dxa"/>
          </w:tcPr>
          <w:p w14:paraId="58004383" w14:textId="77777777" w:rsidR="00997AFD" w:rsidRPr="0036285F" w:rsidRDefault="00997AFD" w:rsidP="00592532">
            <w:pPr>
              <w:pStyle w:val="TableParagraph"/>
              <w:spacing w:line="265" w:lineRule="exact"/>
              <w:ind w:left="108"/>
              <w:rPr>
                <w:i/>
              </w:rPr>
            </w:pPr>
            <w:r w:rsidRPr="0036285F">
              <w:rPr>
                <w:i/>
              </w:rPr>
              <w:t>3</w:t>
            </w:r>
            <w:r w:rsidRPr="0036285F">
              <w:rPr>
                <w:i/>
                <w:spacing w:val="-1"/>
              </w:rPr>
              <w:t xml:space="preserve"> </w:t>
            </w:r>
            <w:proofErr w:type="spellStart"/>
            <w:r w:rsidRPr="0036285F">
              <w:rPr>
                <w:i/>
              </w:rPr>
              <w:t>декабря</w:t>
            </w:r>
            <w:proofErr w:type="spellEnd"/>
          </w:p>
        </w:tc>
        <w:tc>
          <w:tcPr>
            <w:tcW w:w="8186" w:type="dxa"/>
          </w:tcPr>
          <w:p w14:paraId="1D2ADB6C" w14:textId="77777777" w:rsidR="00997AFD" w:rsidRPr="0036285F" w:rsidRDefault="00997AFD" w:rsidP="00592532">
            <w:pPr>
              <w:pStyle w:val="TableParagraph"/>
              <w:spacing w:line="265" w:lineRule="exact"/>
              <w:ind w:left="108"/>
              <w:rPr>
                <w:lang w:val="ru-RU"/>
              </w:rPr>
            </w:pPr>
            <w:r w:rsidRPr="0036285F">
              <w:rPr>
                <w:lang w:val="ru-RU"/>
              </w:rPr>
              <w:t>День</w:t>
            </w:r>
            <w:r w:rsidRPr="0036285F">
              <w:rPr>
                <w:spacing w:val="-4"/>
                <w:lang w:val="ru-RU"/>
              </w:rPr>
              <w:t xml:space="preserve"> </w:t>
            </w:r>
            <w:r w:rsidRPr="0036285F">
              <w:rPr>
                <w:lang w:val="ru-RU"/>
              </w:rPr>
              <w:t>неизвестного</w:t>
            </w:r>
            <w:r w:rsidRPr="0036285F">
              <w:rPr>
                <w:spacing w:val="-4"/>
                <w:lang w:val="ru-RU"/>
              </w:rPr>
              <w:t xml:space="preserve"> </w:t>
            </w:r>
            <w:r w:rsidRPr="0036285F">
              <w:rPr>
                <w:lang w:val="ru-RU"/>
              </w:rPr>
              <w:t>солдата;</w:t>
            </w:r>
            <w:r w:rsidRPr="0036285F">
              <w:rPr>
                <w:spacing w:val="-4"/>
                <w:lang w:val="ru-RU"/>
              </w:rPr>
              <w:t xml:space="preserve"> </w:t>
            </w:r>
            <w:r w:rsidRPr="0036285F">
              <w:rPr>
                <w:lang w:val="ru-RU"/>
              </w:rPr>
              <w:t>Международный</w:t>
            </w:r>
            <w:r w:rsidRPr="0036285F">
              <w:rPr>
                <w:spacing w:val="-3"/>
                <w:lang w:val="ru-RU"/>
              </w:rPr>
              <w:t xml:space="preserve"> </w:t>
            </w:r>
            <w:r w:rsidRPr="0036285F">
              <w:rPr>
                <w:lang w:val="ru-RU"/>
              </w:rPr>
              <w:t>день</w:t>
            </w:r>
            <w:r w:rsidRPr="0036285F">
              <w:rPr>
                <w:spacing w:val="-4"/>
                <w:lang w:val="ru-RU"/>
              </w:rPr>
              <w:t xml:space="preserve"> </w:t>
            </w:r>
            <w:r w:rsidRPr="0036285F">
              <w:rPr>
                <w:lang w:val="ru-RU"/>
              </w:rPr>
              <w:t>инвалидов</w:t>
            </w:r>
            <w:r w:rsidRPr="0036285F">
              <w:rPr>
                <w:spacing w:val="-4"/>
                <w:lang w:val="ru-RU"/>
              </w:rPr>
              <w:t xml:space="preserve"> </w:t>
            </w:r>
            <w:r w:rsidRPr="0036285F">
              <w:rPr>
                <w:lang w:val="ru-RU"/>
              </w:rPr>
              <w:t>(рекомендуется</w:t>
            </w:r>
          </w:p>
          <w:p w14:paraId="1030881E" w14:textId="77777777" w:rsidR="00997AFD" w:rsidRPr="0036285F" w:rsidRDefault="00997AFD" w:rsidP="00592532">
            <w:pPr>
              <w:pStyle w:val="TableParagraph"/>
              <w:spacing w:line="270" w:lineRule="atLeast"/>
              <w:ind w:left="108"/>
              <w:rPr>
                <w:lang w:val="ru-RU"/>
              </w:rPr>
            </w:pPr>
            <w:r w:rsidRPr="0036285F">
              <w:rPr>
                <w:lang w:val="ru-RU"/>
              </w:rPr>
              <w:t>включать</w:t>
            </w:r>
            <w:r w:rsidRPr="0036285F">
              <w:rPr>
                <w:spacing w:val="20"/>
                <w:lang w:val="ru-RU"/>
              </w:rPr>
              <w:t xml:space="preserve"> </w:t>
            </w:r>
            <w:r w:rsidRPr="0036285F">
              <w:rPr>
                <w:lang w:val="ru-RU"/>
              </w:rPr>
              <w:t>в</w:t>
            </w:r>
            <w:r w:rsidRPr="0036285F">
              <w:rPr>
                <w:spacing w:val="18"/>
                <w:lang w:val="ru-RU"/>
              </w:rPr>
              <w:t xml:space="preserve"> </w:t>
            </w:r>
            <w:r w:rsidRPr="0036285F">
              <w:rPr>
                <w:lang w:val="ru-RU"/>
              </w:rPr>
              <w:t>план</w:t>
            </w:r>
            <w:r w:rsidRPr="0036285F">
              <w:rPr>
                <w:spacing w:val="20"/>
                <w:lang w:val="ru-RU"/>
              </w:rPr>
              <w:t xml:space="preserve"> </w:t>
            </w:r>
            <w:r w:rsidRPr="0036285F">
              <w:rPr>
                <w:lang w:val="ru-RU"/>
              </w:rPr>
              <w:t>воспитательной</w:t>
            </w:r>
            <w:r w:rsidRPr="0036285F">
              <w:rPr>
                <w:spacing w:val="20"/>
                <w:lang w:val="ru-RU"/>
              </w:rPr>
              <w:t xml:space="preserve"> </w:t>
            </w:r>
            <w:r w:rsidRPr="0036285F">
              <w:rPr>
                <w:lang w:val="ru-RU"/>
              </w:rPr>
              <w:t>работы</w:t>
            </w:r>
            <w:r w:rsidRPr="0036285F">
              <w:rPr>
                <w:spacing w:val="18"/>
                <w:lang w:val="ru-RU"/>
              </w:rPr>
              <w:t xml:space="preserve"> </w:t>
            </w:r>
            <w:r w:rsidRPr="0036285F">
              <w:rPr>
                <w:lang w:val="ru-RU"/>
              </w:rPr>
              <w:t>с</w:t>
            </w:r>
            <w:r w:rsidRPr="0036285F">
              <w:rPr>
                <w:spacing w:val="18"/>
                <w:lang w:val="ru-RU"/>
              </w:rPr>
              <w:t xml:space="preserve"> </w:t>
            </w:r>
            <w:r w:rsidRPr="0036285F">
              <w:rPr>
                <w:lang w:val="ru-RU"/>
              </w:rPr>
              <w:t>дошкольниками</w:t>
            </w:r>
            <w:r w:rsidRPr="0036285F">
              <w:rPr>
                <w:spacing w:val="20"/>
                <w:lang w:val="ru-RU"/>
              </w:rPr>
              <w:t xml:space="preserve"> </w:t>
            </w:r>
            <w:r w:rsidRPr="0036285F">
              <w:rPr>
                <w:lang w:val="ru-RU"/>
              </w:rPr>
              <w:t>регионально</w:t>
            </w:r>
            <w:r w:rsidRPr="0036285F">
              <w:rPr>
                <w:spacing w:val="-57"/>
                <w:lang w:val="ru-RU"/>
              </w:rPr>
              <w:t xml:space="preserve"> </w:t>
            </w:r>
            <w:r w:rsidRPr="0036285F">
              <w:rPr>
                <w:lang w:val="ru-RU"/>
              </w:rPr>
              <w:t>и/или</w:t>
            </w:r>
            <w:r w:rsidRPr="0036285F">
              <w:rPr>
                <w:spacing w:val="-1"/>
                <w:lang w:val="ru-RU"/>
              </w:rPr>
              <w:t xml:space="preserve"> </w:t>
            </w:r>
            <w:r w:rsidRPr="0036285F">
              <w:rPr>
                <w:lang w:val="ru-RU"/>
              </w:rPr>
              <w:t>ситуативно)</w:t>
            </w:r>
          </w:p>
        </w:tc>
      </w:tr>
      <w:tr w:rsidR="0022634B" w:rsidRPr="0036285F" w14:paraId="353CE99E" w14:textId="77777777" w:rsidTr="00592532">
        <w:trPr>
          <w:trHeight w:val="275"/>
        </w:trPr>
        <w:tc>
          <w:tcPr>
            <w:tcW w:w="1668" w:type="dxa"/>
          </w:tcPr>
          <w:p w14:paraId="00D8E016" w14:textId="77777777" w:rsidR="00997AFD" w:rsidRPr="0036285F" w:rsidRDefault="00997AFD" w:rsidP="00592532">
            <w:pPr>
              <w:pStyle w:val="TableParagraph"/>
              <w:spacing w:line="256" w:lineRule="exact"/>
              <w:ind w:left="108"/>
              <w:rPr>
                <w:i/>
              </w:rPr>
            </w:pPr>
            <w:r w:rsidRPr="0036285F">
              <w:rPr>
                <w:i/>
              </w:rPr>
              <w:t>5</w:t>
            </w:r>
            <w:r w:rsidRPr="0036285F">
              <w:rPr>
                <w:i/>
                <w:spacing w:val="-1"/>
              </w:rPr>
              <w:t xml:space="preserve"> </w:t>
            </w:r>
            <w:proofErr w:type="spellStart"/>
            <w:r w:rsidRPr="0036285F">
              <w:rPr>
                <w:i/>
              </w:rPr>
              <w:t>декабря</w:t>
            </w:r>
            <w:proofErr w:type="spellEnd"/>
          </w:p>
        </w:tc>
        <w:tc>
          <w:tcPr>
            <w:tcW w:w="8186" w:type="dxa"/>
          </w:tcPr>
          <w:p w14:paraId="1B1950C9" w14:textId="77777777" w:rsidR="00997AFD" w:rsidRPr="0036285F" w:rsidRDefault="00997AFD" w:rsidP="00592532">
            <w:pPr>
              <w:pStyle w:val="TableParagraph"/>
              <w:spacing w:line="256" w:lineRule="exact"/>
              <w:ind w:left="108"/>
              <w:rPr>
                <w:lang w:val="ru-RU"/>
              </w:rPr>
            </w:pPr>
            <w:r w:rsidRPr="0036285F">
              <w:rPr>
                <w:lang w:val="ru-RU"/>
              </w:rPr>
              <w:t>День</w:t>
            </w:r>
            <w:r w:rsidRPr="0036285F">
              <w:rPr>
                <w:spacing w:val="-2"/>
                <w:lang w:val="ru-RU"/>
              </w:rPr>
              <w:t xml:space="preserve"> </w:t>
            </w:r>
            <w:r w:rsidRPr="0036285F">
              <w:rPr>
                <w:lang w:val="ru-RU"/>
              </w:rPr>
              <w:t>добровольца</w:t>
            </w:r>
            <w:r w:rsidRPr="0036285F">
              <w:rPr>
                <w:spacing w:val="-2"/>
                <w:lang w:val="ru-RU"/>
              </w:rPr>
              <w:t xml:space="preserve"> </w:t>
            </w:r>
            <w:r w:rsidRPr="0036285F">
              <w:rPr>
                <w:lang w:val="ru-RU"/>
              </w:rPr>
              <w:t>(волонтера)</w:t>
            </w:r>
            <w:r w:rsidRPr="0036285F">
              <w:rPr>
                <w:spacing w:val="-1"/>
                <w:lang w:val="ru-RU"/>
              </w:rPr>
              <w:t xml:space="preserve"> </w:t>
            </w:r>
            <w:r w:rsidRPr="0036285F">
              <w:rPr>
                <w:lang w:val="ru-RU"/>
              </w:rPr>
              <w:t>в</w:t>
            </w:r>
            <w:r w:rsidRPr="0036285F">
              <w:rPr>
                <w:spacing w:val="-4"/>
                <w:lang w:val="ru-RU"/>
              </w:rPr>
              <w:t xml:space="preserve"> </w:t>
            </w:r>
            <w:r w:rsidRPr="0036285F">
              <w:rPr>
                <w:lang w:val="ru-RU"/>
              </w:rPr>
              <w:t>России</w:t>
            </w:r>
          </w:p>
        </w:tc>
      </w:tr>
      <w:tr w:rsidR="0022634B" w:rsidRPr="0036285F" w14:paraId="6C882198" w14:textId="77777777" w:rsidTr="00592532">
        <w:trPr>
          <w:trHeight w:val="275"/>
        </w:trPr>
        <w:tc>
          <w:tcPr>
            <w:tcW w:w="1668" w:type="dxa"/>
          </w:tcPr>
          <w:p w14:paraId="7CDB1305" w14:textId="77777777" w:rsidR="00997AFD" w:rsidRPr="0036285F" w:rsidRDefault="00997AFD" w:rsidP="00592532">
            <w:pPr>
              <w:pStyle w:val="TableParagraph"/>
              <w:spacing w:line="256" w:lineRule="exact"/>
              <w:ind w:left="108"/>
              <w:rPr>
                <w:i/>
              </w:rPr>
            </w:pPr>
            <w:r w:rsidRPr="0036285F">
              <w:rPr>
                <w:i/>
              </w:rPr>
              <w:t>8</w:t>
            </w:r>
            <w:r w:rsidRPr="0036285F">
              <w:rPr>
                <w:i/>
                <w:spacing w:val="-1"/>
              </w:rPr>
              <w:t xml:space="preserve"> </w:t>
            </w:r>
            <w:proofErr w:type="spellStart"/>
            <w:r w:rsidRPr="0036285F">
              <w:rPr>
                <w:i/>
              </w:rPr>
              <w:t>декабря</w:t>
            </w:r>
            <w:proofErr w:type="spellEnd"/>
          </w:p>
        </w:tc>
        <w:tc>
          <w:tcPr>
            <w:tcW w:w="8186" w:type="dxa"/>
          </w:tcPr>
          <w:p w14:paraId="7B75AD59" w14:textId="77777777" w:rsidR="00997AFD" w:rsidRPr="0036285F" w:rsidRDefault="00997AFD" w:rsidP="00592532">
            <w:pPr>
              <w:pStyle w:val="TableParagraph"/>
              <w:spacing w:line="256" w:lineRule="exact"/>
              <w:ind w:left="108"/>
            </w:pPr>
            <w:proofErr w:type="spellStart"/>
            <w:r w:rsidRPr="0036285F">
              <w:t>Международный</w:t>
            </w:r>
            <w:proofErr w:type="spellEnd"/>
            <w:r w:rsidRPr="0036285F">
              <w:rPr>
                <w:spacing w:val="-3"/>
              </w:rPr>
              <w:t xml:space="preserve"> </w:t>
            </w:r>
            <w:proofErr w:type="spellStart"/>
            <w:r w:rsidRPr="0036285F">
              <w:t>день</w:t>
            </w:r>
            <w:proofErr w:type="spellEnd"/>
            <w:r w:rsidRPr="0036285F">
              <w:rPr>
                <w:spacing w:val="-3"/>
              </w:rPr>
              <w:t xml:space="preserve"> </w:t>
            </w:r>
            <w:proofErr w:type="spellStart"/>
            <w:r w:rsidRPr="0036285F">
              <w:t>художника</w:t>
            </w:r>
            <w:proofErr w:type="spellEnd"/>
          </w:p>
        </w:tc>
      </w:tr>
      <w:tr w:rsidR="0022634B" w:rsidRPr="0036285F" w14:paraId="7CBB3552" w14:textId="77777777" w:rsidTr="00592532">
        <w:trPr>
          <w:trHeight w:val="275"/>
        </w:trPr>
        <w:tc>
          <w:tcPr>
            <w:tcW w:w="1668" w:type="dxa"/>
          </w:tcPr>
          <w:p w14:paraId="3D7DC492" w14:textId="77777777" w:rsidR="00997AFD" w:rsidRPr="0036285F" w:rsidRDefault="00997AFD" w:rsidP="00592532">
            <w:pPr>
              <w:pStyle w:val="TableParagraph"/>
              <w:spacing w:line="256" w:lineRule="exact"/>
              <w:ind w:left="108"/>
              <w:rPr>
                <w:i/>
              </w:rPr>
            </w:pPr>
            <w:r w:rsidRPr="0036285F">
              <w:rPr>
                <w:i/>
              </w:rPr>
              <w:t>9</w:t>
            </w:r>
            <w:r w:rsidRPr="0036285F">
              <w:rPr>
                <w:i/>
                <w:spacing w:val="-1"/>
              </w:rPr>
              <w:t xml:space="preserve"> </w:t>
            </w:r>
            <w:proofErr w:type="spellStart"/>
            <w:r w:rsidRPr="0036285F">
              <w:rPr>
                <w:i/>
              </w:rPr>
              <w:t>декабря</w:t>
            </w:r>
            <w:proofErr w:type="spellEnd"/>
          </w:p>
        </w:tc>
        <w:tc>
          <w:tcPr>
            <w:tcW w:w="8186" w:type="dxa"/>
          </w:tcPr>
          <w:p w14:paraId="1CEAF4BA"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4"/>
              </w:rPr>
              <w:t xml:space="preserve"> </w:t>
            </w:r>
            <w:proofErr w:type="spellStart"/>
            <w:r w:rsidRPr="0036285F">
              <w:t>Героев</w:t>
            </w:r>
            <w:proofErr w:type="spellEnd"/>
            <w:r w:rsidRPr="0036285F">
              <w:rPr>
                <w:spacing w:val="-4"/>
              </w:rPr>
              <w:t xml:space="preserve"> </w:t>
            </w:r>
            <w:proofErr w:type="spellStart"/>
            <w:r w:rsidRPr="0036285F">
              <w:t>Отечества</w:t>
            </w:r>
            <w:proofErr w:type="spellEnd"/>
          </w:p>
        </w:tc>
      </w:tr>
      <w:tr w:rsidR="0022634B" w:rsidRPr="0036285F" w14:paraId="2BE25A0B" w14:textId="77777777" w:rsidTr="00592532">
        <w:trPr>
          <w:trHeight w:val="275"/>
        </w:trPr>
        <w:tc>
          <w:tcPr>
            <w:tcW w:w="1668" w:type="dxa"/>
          </w:tcPr>
          <w:p w14:paraId="34F97C02" w14:textId="77777777" w:rsidR="00997AFD" w:rsidRPr="0036285F" w:rsidRDefault="00997AFD" w:rsidP="00592532">
            <w:pPr>
              <w:pStyle w:val="TableParagraph"/>
              <w:spacing w:line="256" w:lineRule="exact"/>
              <w:ind w:left="108"/>
              <w:rPr>
                <w:i/>
              </w:rPr>
            </w:pPr>
            <w:r w:rsidRPr="0036285F">
              <w:rPr>
                <w:i/>
              </w:rPr>
              <w:t>12</w:t>
            </w:r>
            <w:r w:rsidRPr="0036285F">
              <w:rPr>
                <w:i/>
                <w:spacing w:val="-1"/>
              </w:rPr>
              <w:t xml:space="preserve"> </w:t>
            </w:r>
            <w:proofErr w:type="spellStart"/>
            <w:r w:rsidRPr="0036285F">
              <w:rPr>
                <w:i/>
              </w:rPr>
              <w:t>декабря</w:t>
            </w:r>
            <w:proofErr w:type="spellEnd"/>
          </w:p>
        </w:tc>
        <w:tc>
          <w:tcPr>
            <w:tcW w:w="8186" w:type="dxa"/>
          </w:tcPr>
          <w:p w14:paraId="62171DE2" w14:textId="77777777" w:rsidR="00997AFD" w:rsidRPr="0036285F" w:rsidRDefault="00997AFD" w:rsidP="00592532">
            <w:pPr>
              <w:pStyle w:val="TableParagraph"/>
              <w:spacing w:line="256" w:lineRule="exact"/>
              <w:ind w:left="108"/>
            </w:pPr>
            <w:proofErr w:type="spellStart"/>
            <w:r w:rsidRPr="0036285F">
              <w:t>День</w:t>
            </w:r>
            <w:proofErr w:type="spellEnd"/>
            <w:r w:rsidRPr="0036285F">
              <w:rPr>
                <w:spacing w:val="-5"/>
              </w:rPr>
              <w:t xml:space="preserve"> </w:t>
            </w:r>
            <w:proofErr w:type="spellStart"/>
            <w:r w:rsidRPr="0036285F">
              <w:t>Конституции</w:t>
            </w:r>
            <w:proofErr w:type="spellEnd"/>
            <w:r w:rsidRPr="0036285F">
              <w:rPr>
                <w:spacing w:val="-4"/>
              </w:rPr>
              <w:t xml:space="preserve"> </w:t>
            </w:r>
            <w:proofErr w:type="spellStart"/>
            <w:r w:rsidRPr="0036285F">
              <w:t>Российской</w:t>
            </w:r>
            <w:proofErr w:type="spellEnd"/>
            <w:r w:rsidRPr="0036285F">
              <w:rPr>
                <w:spacing w:val="-4"/>
              </w:rPr>
              <w:t xml:space="preserve"> </w:t>
            </w:r>
            <w:proofErr w:type="spellStart"/>
            <w:r w:rsidRPr="0036285F">
              <w:t>Федерации</w:t>
            </w:r>
            <w:proofErr w:type="spellEnd"/>
          </w:p>
        </w:tc>
      </w:tr>
      <w:tr w:rsidR="0022634B" w:rsidRPr="0036285F" w14:paraId="17D4BC3D" w14:textId="77777777" w:rsidTr="00592532">
        <w:trPr>
          <w:trHeight w:val="277"/>
        </w:trPr>
        <w:tc>
          <w:tcPr>
            <w:tcW w:w="1668" w:type="dxa"/>
          </w:tcPr>
          <w:p w14:paraId="25A523E6" w14:textId="77777777" w:rsidR="00997AFD" w:rsidRPr="0036285F" w:rsidRDefault="00997AFD" w:rsidP="00592532">
            <w:pPr>
              <w:pStyle w:val="TableParagraph"/>
              <w:spacing w:line="258" w:lineRule="exact"/>
              <w:ind w:left="108"/>
              <w:rPr>
                <w:i/>
              </w:rPr>
            </w:pPr>
            <w:r w:rsidRPr="0036285F">
              <w:rPr>
                <w:i/>
              </w:rPr>
              <w:t>31</w:t>
            </w:r>
            <w:r w:rsidRPr="0036285F">
              <w:rPr>
                <w:i/>
                <w:spacing w:val="-1"/>
              </w:rPr>
              <w:t xml:space="preserve"> </w:t>
            </w:r>
            <w:proofErr w:type="spellStart"/>
            <w:r w:rsidRPr="0036285F">
              <w:rPr>
                <w:i/>
              </w:rPr>
              <w:t>декабря</w:t>
            </w:r>
            <w:proofErr w:type="spellEnd"/>
          </w:p>
        </w:tc>
        <w:tc>
          <w:tcPr>
            <w:tcW w:w="8186" w:type="dxa"/>
          </w:tcPr>
          <w:p w14:paraId="4B5F0878" w14:textId="77777777" w:rsidR="00997AFD" w:rsidRPr="0036285F" w:rsidRDefault="00997AFD" w:rsidP="00592532">
            <w:pPr>
              <w:pStyle w:val="TableParagraph"/>
              <w:spacing w:line="258" w:lineRule="exact"/>
              <w:ind w:left="108"/>
            </w:pPr>
            <w:proofErr w:type="spellStart"/>
            <w:r w:rsidRPr="0036285F">
              <w:t>Новый</w:t>
            </w:r>
            <w:proofErr w:type="spellEnd"/>
            <w:r w:rsidRPr="0036285F">
              <w:rPr>
                <w:spacing w:val="-3"/>
              </w:rPr>
              <w:t xml:space="preserve"> </w:t>
            </w:r>
            <w:proofErr w:type="spellStart"/>
            <w:r w:rsidRPr="0036285F">
              <w:t>год</w:t>
            </w:r>
            <w:proofErr w:type="spellEnd"/>
          </w:p>
        </w:tc>
      </w:tr>
    </w:tbl>
    <w:p w14:paraId="57461F10" w14:textId="77777777" w:rsidR="00997AFD" w:rsidRPr="0036285F" w:rsidRDefault="00997AFD" w:rsidP="00997AFD">
      <w:pPr>
        <w:spacing w:line="291" w:lineRule="exact"/>
        <w:ind w:left="959"/>
        <w:rPr>
          <w:rFonts w:ascii="Times New Roman" w:hAnsi="Times New Roman" w:cs="Times New Roman"/>
        </w:rPr>
      </w:pPr>
      <w:r w:rsidRPr="0036285F">
        <w:rPr>
          <w:rFonts w:ascii="Times New Roman" w:hAnsi="Times New Roman" w:cs="Times New Roman"/>
          <w:b/>
          <w:i/>
        </w:rPr>
        <w:t>*</w:t>
      </w:r>
      <w:r w:rsidRPr="0036285F">
        <w:rPr>
          <w:rFonts w:ascii="Times New Roman" w:hAnsi="Times New Roman" w:cs="Times New Roman"/>
        </w:rPr>
        <w:t>Раздел</w:t>
      </w:r>
      <w:r w:rsidRPr="0036285F">
        <w:rPr>
          <w:rFonts w:ascii="Times New Roman" w:hAnsi="Times New Roman" w:cs="Times New Roman"/>
          <w:spacing w:val="-2"/>
        </w:rPr>
        <w:t xml:space="preserve"> </w:t>
      </w:r>
      <w:r w:rsidRPr="0036285F">
        <w:rPr>
          <w:rFonts w:ascii="Times New Roman" w:hAnsi="Times New Roman" w:cs="Times New Roman"/>
        </w:rPr>
        <w:t>4</w:t>
      </w:r>
      <w:r w:rsidRPr="0036285F">
        <w:rPr>
          <w:rFonts w:ascii="Times New Roman" w:hAnsi="Times New Roman" w:cs="Times New Roman"/>
          <w:spacing w:val="-1"/>
        </w:rPr>
        <w:t xml:space="preserve"> </w:t>
      </w:r>
      <w:r w:rsidRPr="0036285F">
        <w:rPr>
          <w:rFonts w:ascii="Times New Roman" w:hAnsi="Times New Roman" w:cs="Times New Roman"/>
        </w:rPr>
        <w:t>п. 36.4.</w:t>
      </w:r>
      <w:r w:rsidRPr="0036285F">
        <w:rPr>
          <w:rFonts w:ascii="Times New Roman" w:hAnsi="Times New Roman" w:cs="Times New Roman"/>
          <w:spacing w:val="-1"/>
        </w:rPr>
        <w:t xml:space="preserve"> </w:t>
      </w:r>
      <w:r w:rsidRPr="0036285F">
        <w:rPr>
          <w:rFonts w:ascii="Times New Roman" w:hAnsi="Times New Roman" w:cs="Times New Roman"/>
        </w:rPr>
        <w:t>ФОП</w:t>
      </w:r>
      <w:r w:rsidRPr="0036285F">
        <w:rPr>
          <w:rFonts w:ascii="Times New Roman" w:hAnsi="Times New Roman" w:cs="Times New Roman"/>
          <w:spacing w:val="-1"/>
        </w:rPr>
        <w:t xml:space="preserve"> </w:t>
      </w:r>
      <w:r w:rsidRPr="0036285F">
        <w:rPr>
          <w:rFonts w:ascii="Times New Roman" w:hAnsi="Times New Roman" w:cs="Times New Roman"/>
        </w:rPr>
        <w:t>ДО</w:t>
      </w:r>
    </w:p>
    <w:p w14:paraId="38229DC7" w14:textId="77777777" w:rsidR="00997AFD" w:rsidRPr="0036285F" w:rsidRDefault="00997AFD" w:rsidP="00997AFD">
      <w:pPr>
        <w:spacing w:before="157"/>
        <w:ind w:left="959" w:right="540" w:firstLine="720"/>
        <w:jc w:val="both"/>
        <w:rPr>
          <w:rFonts w:ascii="Times New Roman" w:hAnsi="Times New Roman" w:cs="Times New Roman"/>
        </w:rPr>
      </w:pPr>
    </w:p>
    <w:p w14:paraId="230BA387" w14:textId="77777777" w:rsidR="00997AFD" w:rsidRPr="0036285F" w:rsidRDefault="00997AFD" w:rsidP="00997AFD">
      <w:pPr>
        <w:spacing w:before="157"/>
        <w:ind w:left="959" w:right="540" w:firstLine="720"/>
        <w:jc w:val="both"/>
        <w:rPr>
          <w:rFonts w:ascii="Times New Roman" w:hAnsi="Times New Roman" w:cs="Times New Roman"/>
        </w:rPr>
      </w:pPr>
    </w:p>
    <w:p w14:paraId="108D296B" w14:textId="77777777" w:rsidR="00F431E3" w:rsidRPr="0036285F" w:rsidRDefault="00F431E3" w:rsidP="00F431E3">
      <w:pPr>
        <w:rPr>
          <w:rFonts w:ascii="Times New Roman" w:hAnsi="Times New Roman" w:cs="Times New Roman"/>
        </w:rPr>
      </w:pPr>
    </w:p>
    <w:p w14:paraId="127AAA44" w14:textId="77777777" w:rsidR="00F431E3" w:rsidRPr="0036285F" w:rsidRDefault="00F431E3" w:rsidP="00F431E3">
      <w:pPr>
        <w:pStyle w:val="a5"/>
      </w:pPr>
    </w:p>
    <w:p w14:paraId="06E2B59E" w14:textId="77777777" w:rsidR="00F431E3" w:rsidRPr="0036285F" w:rsidRDefault="00F431E3" w:rsidP="006B1B74">
      <w:pPr>
        <w:tabs>
          <w:tab w:val="left" w:pos="1111"/>
        </w:tabs>
        <w:spacing w:before="1"/>
        <w:rPr>
          <w:rFonts w:ascii="Times New Roman" w:hAnsi="Times New Roman" w:cs="Times New Roman"/>
        </w:rPr>
      </w:pPr>
    </w:p>
    <w:p w14:paraId="425E29BE" w14:textId="77777777" w:rsidR="006B1B74" w:rsidRPr="0036285F" w:rsidRDefault="006B1B74" w:rsidP="006B1B74">
      <w:pPr>
        <w:pStyle w:val="a3"/>
        <w:spacing w:line="298" w:lineRule="exact"/>
        <w:ind w:left="1667"/>
        <w:jc w:val="left"/>
        <w:rPr>
          <w:sz w:val="22"/>
          <w:szCs w:val="22"/>
        </w:rPr>
      </w:pPr>
    </w:p>
    <w:p w14:paraId="31743278" w14:textId="77777777" w:rsidR="006B1B74" w:rsidRPr="0036285F" w:rsidRDefault="006B1B74" w:rsidP="006B1B74">
      <w:pPr>
        <w:pStyle w:val="a3"/>
        <w:spacing w:before="7"/>
        <w:ind w:left="0"/>
        <w:jc w:val="left"/>
        <w:rPr>
          <w:sz w:val="22"/>
          <w:szCs w:val="22"/>
        </w:rPr>
      </w:pPr>
    </w:p>
    <w:p w14:paraId="51C0F445" w14:textId="77777777" w:rsidR="006B1B74" w:rsidRPr="0036285F" w:rsidRDefault="006B1B74" w:rsidP="006B1B74">
      <w:pPr>
        <w:rPr>
          <w:rFonts w:ascii="Times New Roman" w:hAnsi="Times New Roman" w:cs="Times New Roman"/>
        </w:rPr>
        <w:sectPr w:rsidR="006B1B74" w:rsidRPr="0036285F">
          <w:pgSz w:w="11900" w:h="16840"/>
          <w:pgMar w:top="900" w:right="440" w:bottom="500" w:left="320" w:header="0" w:footer="222" w:gutter="0"/>
          <w:cols w:space="720"/>
        </w:sectPr>
      </w:pPr>
    </w:p>
    <w:p w14:paraId="01E13EB2" w14:textId="77777777" w:rsidR="00A24966" w:rsidRPr="0036285F" w:rsidRDefault="00A24966" w:rsidP="0036285F">
      <w:pPr>
        <w:pStyle w:val="a6"/>
        <w:rPr>
          <w:rFonts w:ascii="Times New Roman" w:hAnsi="Times New Roman" w:cs="Times New Roman"/>
        </w:rPr>
      </w:pPr>
    </w:p>
    <w:sectPr w:rsidR="00A24966" w:rsidRPr="003628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6DC"/>
    <w:multiLevelType w:val="hybridMultilevel"/>
    <w:tmpl w:val="96721A8A"/>
    <w:lvl w:ilvl="0" w:tplc="AA3413A8">
      <w:start w:val="1"/>
      <w:numFmt w:val="decimal"/>
      <w:lvlText w:val="%1."/>
      <w:lvlJc w:val="left"/>
      <w:pPr>
        <w:ind w:left="1155" w:hanging="196"/>
      </w:pPr>
      <w:rPr>
        <w:rFonts w:ascii="Times New Roman" w:eastAsia="Times New Roman" w:hAnsi="Times New Roman" w:cs="Times New Roman" w:hint="default"/>
        <w:w w:val="99"/>
        <w:sz w:val="24"/>
        <w:szCs w:val="24"/>
        <w:lang w:val="ru-RU" w:eastAsia="en-US" w:bidi="ar-SA"/>
      </w:rPr>
    </w:lvl>
    <w:lvl w:ilvl="1" w:tplc="745EC766">
      <w:numFmt w:val="bullet"/>
      <w:lvlText w:val="•"/>
      <w:lvlJc w:val="left"/>
      <w:pPr>
        <w:ind w:left="2157" w:hanging="196"/>
      </w:pPr>
      <w:rPr>
        <w:rFonts w:hint="default"/>
        <w:lang w:val="ru-RU" w:eastAsia="en-US" w:bidi="ar-SA"/>
      </w:rPr>
    </w:lvl>
    <w:lvl w:ilvl="2" w:tplc="3738D352">
      <w:numFmt w:val="bullet"/>
      <w:lvlText w:val="•"/>
      <w:lvlJc w:val="left"/>
      <w:pPr>
        <w:ind w:left="3155" w:hanging="196"/>
      </w:pPr>
      <w:rPr>
        <w:rFonts w:hint="default"/>
        <w:lang w:val="ru-RU" w:eastAsia="en-US" w:bidi="ar-SA"/>
      </w:rPr>
    </w:lvl>
    <w:lvl w:ilvl="3" w:tplc="9FD06888">
      <w:numFmt w:val="bullet"/>
      <w:lvlText w:val="•"/>
      <w:lvlJc w:val="left"/>
      <w:pPr>
        <w:ind w:left="4153" w:hanging="196"/>
      </w:pPr>
      <w:rPr>
        <w:rFonts w:hint="default"/>
        <w:lang w:val="ru-RU" w:eastAsia="en-US" w:bidi="ar-SA"/>
      </w:rPr>
    </w:lvl>
    <w:lvl w:ilvl="4" w:tplc="B63CC9FE">
      <w:numFmt w:val="bullet"/>
      <w:lvlText w:val="•"/>
      <w:lvlJc w:val="left"/>
      <w:pPr>
        <w:ind w:left="5151" w:hanging="196"/>
      </w:pPr>
      <w:rPr>
        <w:rFonts w:hint="default"/>
        <w:lang w:val="ru-RU" w:eastAsia="en-US" w:bidi="ar-SA"/>
      </w:rPr>
    </w:lvl>
    <w:lvl w:ilvl="5" w:tplc="B5CAB6C2">
      <w:numFmt w:val="bullet"/>
      <w:lvlText w:val="•"/>
      <w:lvlJc w:val="left"/>
      <w:pPr>
        <w:ind w:left="6149" w:hanging="196"/>
      </w:pPr>
      <w:rPr>
        <w:rFonts w:hint="default"/>
        <w:lang w:val="ru-RU" w:eastAsia="en-US" w:bidi="ar-SA"/>
      </w:rPr>
    </w:lvl>
    <w:lvl w:ilvl="6" w:tplc="DFC8A1A6">
      <w:numFmt w:val="bullet"/>
      <w:lvlText w:val="•"/>
      <w:lvlJc w:val="left"/>
      <w:pPr>
        <w:ind w:left="7147" w:hanging="196"/>
      </w:pPr>
      <w:rPr>
        <w:rFonts w:hint="default"/>
        <w:lang w:val="ru-RU" w:eastAsia="en-US" w:bidi="ar-SA"/>
      </w:rPr>
    </w:lvl>
    <w:lvl w:ilvl="7" w:tplc="F3A24018">
      <w:numFmt w:val="bullet"/>
      <w:lvlText w:val="•"/>
      <w:lvlJc w:val="left"/>
      <w:pPr>
        <w:ind w:left="8145" w:hanging="196"/>
      </w:pPr>
      <w:rPr>
        <w:rFonts w:hint="default"/>
        <w:lang w:val="ru-RU" w:eastAsia="en-US" w:bidi="ar-SA"/>
      </w:rPr>
    </w:lvl>
    <w:lvl w:ilvl="8" w:tplc="4746C3CA">
      <w:numFmt w:val="bullet"/>
      <w:lvlText w:val="•"/>
      <w:lvlJc w:val="left"/>
      <w:pPr>
        <w:ind w:left="9143" w:hanging="196"/>
      </w:pPr>
      <w:rPr>
        <w:rFonts w:hint="default"/>
        <w:lang w:val="ru-RU" w:eastAsia="en-US" w:bidi="ar-SA"/>
      </w:rPr>
    </w:lvl>
  </w:abstractNum>
  <w:abstractNum w:abstractNumId="1" w15:restartNumberingAfterBreak="0">
    <w:nsid w:val="01247A41"/>
    <w:multiLevelType w:val="hybridMultilevel"/>
    <w:tmpl w:val="B3789698"/>
    <w:lvl w:ilvl="0" w:tplc="AF42F678">
      <w:start w:val="1"/>
      <w:numFmt w:val="decimal"/>
      <w:lvlText w:val="%1)"/>
      <w:lvlJc w:val="left"/>
      <w:pPr>
        <w:ind w:left="62" w:hanging="264"/>
      </w:pPr>
      <w:rPr>
        <w:rFonts w:ascii="Times New Roman" w:eastAsia="Times New Roman" w:hAnsi="Times New Roman" w:cs="Times New Roman" w:hint="default"/>
        <w:w w:val="100"/>
        <w:sz w:val="24"/>
        <w:szCs w:val="24"/>
        <w:lang w:val="ru-RU" w:eastAsia="en-US" w:bidi="ar-SA"/>
      </w:rPr>
    </w:lvl>
    <w:lvl w:ilvl="1" w:tplc="FCA01566">
      <w:numFmt w:val="bullet"/>
      <w:lvlText w:val="•"/>
      <w:lvlJc w:val="left"/>
      <w:pPr>
        <w:ind w:left="796" w:hanging="264"/>
      </w:pPr>
      <w:rPr>
        <w:rFonts w:hint="default"/>
        <w:lang w:val="ru-RU" w:eastAsia="en-US" w:bidi="ar-SA"/>
      </w:rPr>
    </w:lvl>
    <w:lvl w:ilvl="2" w:tplc="544E8B62">
      <w:numFmt w:val="bullet"/>
      <w:lvlText w:val="•"/>
      <w:lvlJc w:val="left"/>
      <w:pPr>
        <w:ind w:left="1533" w:hanging="264"/>
      </w:pPr>
      <w:rPr>
        <w:rFonts w:hint="default"/>
        <w:lang w:val="ru-RU" w:eastAsia="en-US" w:bidi="ar-SA"/>
      </w:rPr>
    </w:lvl>
    <w:lvl w:ilvl="3" w:tplc="A622FBDC">
      <w:numFmt w:val="bullet"/>
      <w:lvlText w:val="•"/>
      <w:lvlJc w:val="left"/>
      <w:pPr>
        <w:ind w:left="2269" w:hanging="264"/>
      </w:pPr>
      <w:rPr>
        <w:rFonts w:hint="default"/>
        <w:lang w:val="ru-RU" w:eastAsia="en-US" w:bidi="ar-SA"/>
      </w:rPr>
    </w:lvl>
    <w:lvl w:ilvl="4" w:tplc="AA2E4802">
      <w:numFmt w:val="bullet"/>
      <w:lvlText w:val="•"/>
      <w:lvlJc w:val="left"/>
      <w:pPr>
        <w:ind w:left="3006" w:hanging="264"/>
      </w:pPr>
      <w:rPr>
        <w:rFonts w:hint="default"/>
        <w:lang w:val="ru-RU" w:eastAsia="en-US" w:bidi="ar-SA"/>
      </w:rPr>
    </w:lvl>
    <w:lvl w:ilvl="5" w:tplc="E60CD56A">
      <w:numFmt w:val="bullet"/>
      <w:lvlText w:val="•"/>
      <w:lvlJc w:val="left"/>
      <w:pPr>
        <w:ind w:left="3742" w:hanging="264"/>
      </w:pPr>
      <w:rPr>
        <w:rFonts w:hint="default"/>
        <w:lang w:val="ru-RU" w:eastAsia="en-US" w:bidi="ar-SA"/>
      </w:rPr>
    </w:lvl>
    <w:lvl w:ilvl="6" w:tplc="F794B036">
      <w:numFmt w:val="bullet"/>
      <w:lvlText w:val="•"/>
      <w:lvlJc w:val="left"/>
      <w:pPr>
        <w:ind w:left="4479" w:hanging="264"/>
      </w:pPr>
      <w:rPr>
        <w:rFonts w:hint="default"/>
        <w:lang w:val="ru-RU" w:eastAsia="en-US" w:bidi="ar-SA"/>
      </w:rPr>
    </w:lvl>
    <w:lvl w:ilvl="7" w:tplc="BBE4AE7C">
      <w:numFmt w:val="bullet"/>
      <w:lvlText w:val="•"/>
      <w:lvlJc w:val="left"/>
      <w:pPr>
        <w:ind w:left="5215" w:hanging="264"/>
      </w:pPr>
      <w:rPr>
        <w:rFonts w:hint="default"/>
        <w:lang w:val="ru-RU" w:eastAsia="en-US" w:bidi="ar-SA"/>
      </w:rPr>
    </w:lvl>
    <w:lvl w:ilvl="8" w:tplc="809AFBDC">
      <w:numFmt w:val="bullet"/>
      <w:lvlText w:val="•"/>
      <w:lvlJc w:val="left"/>
      <w:pPr>
        <w:ind w:left="5952" w:hanging="264"/>
      </w:pPr>
      <w:rPr>
        <w:rFonts w:hint="default"/>
        <w:lang w:val="ru-RU" w:eastAsia="en-US" w:bidi="ar-SA"/>
      </w:rPr>
    </w:lvl>
  </w:abstractNum>
  <w:abstractNum w:abstractNumId="2" w15:restartNumberingAfterBreak="0">
    <w:nsid w:val="018324C1"/>
    <w:multiLevelType w:val="multilevel"/>
    <w:tmpl w:val="EA125FDA"/>
    <w:lvl w:ilvl="0">
      <w:start w:val="1"/>
      <w:numFmt w:val="decimal"/>
      <w:lvlText w:val="%1."/>
      <w:lvlJc w:val="left"/>
      <w:pPr>
        <w:ind w:left="4817" w:hanging="360"/>
      </w:pPr>
      <w:rPr>
        <w:rFonts w:hint="default"/>
      </w:rPr>
    </w:lvl>
    <w:lvl w:ilvl="1">
      <w:start w:val="2"/>
      <w:numFmt w:val="decimal"/>
      <w:isLgl/>
      <w:lvlText w:val="%1.%2."/>
      <w:lvlJc w:val="left"/>
      <w:pPr>
        <w:ind w:left="5177" w:hanging="720"/>
      </w:pPr>
      <w:rPr>
        <w:rFonts w:hint="default"/>
      </w:rPr>
    </w:lvl>
    <w:lvl w:ilvl="2">
      <w:start w:val="1"/>
      <w:numFmt w:val="decimal"/>
      <w:isLgl/>
      <w:lvlText w:val="%1.%2.%3."/>
      <w:lvlJc w:val="left"/>
      <w:pPr>
        <w:ind w:left="5177" w:hanging="720"/>
      </w:pPr>
      <w:rPr>
        <w:rFonts w:hint="default"/>
      </w:rPr>
    </w:lvl>
    <w:lvl w:ilvl="3">
      <w:start w:val="1"/>
      <w:numFmt w:val="decimal"/>
      <w:isLgl/>
      <w:lvlText w:val="%1.%2.%3.%4."/>
      <w:lvlJc w:val="left"/>
      <w:pPr>
        <w:ind w:left="5537" w:hanging="1080"/>
      </w:pPr>
      <w:rPr>
        <w:rFonts w:hint="default"/>
      </w:rPr>
    </w:lvl>
    <w:lvl w:ilvl="4">
      <w:start w:val="1"/>
      <w:numFmt w:val="decimal"/>
      <w:isLgl/>
      <w:lvlText w:val="%1.%2.%3.%4.%5."/>
      <w:lvlJc w:val="left"/>
      <w:pPr>
        <w:ind w:left="5537" w:hanging="1080"/>
      </w:pPr>
      <w:rPr>
        <w:rFonts w:hint="default"/>
      </w:rPr>
    </w:lvl>
    <w:lvl w:ilvl="5">
      <w:start w:val="1"/>
      <w:numFmt w:val="decimal"/>
      <w:isLgl/>
      <w:lvlText w:val="%1.%2.%3.%4.%5.%6."/>
      <w:lvlJc w:val="left"/>
      <w:pPr>
        <w:ind w:left="5897" w:hanging="1440"/>
      </w:pPr>
      <w:rPr>
        <w:rFonts w:hint="default"/>
      </w:rPr>
    </w:lvl>
    <w:lvl w:ilvl="6">
      <w:start w:val="1"/>
      <w:numFmt w:val="decimal"/>
      <w:isLgl/>
      <w:lvlText w:val="%1.%2.%3.%4.%5.%6.%7."/>
      <w:lvlJc w:val="left"/>
      <w:pPr>
        <w:ind w:left="5897" w:hanging="1440"/>
      </w:pPr>
      <w:rPr>
        <w:rFonts w:hint="default"/>
      </w:rPr>
    </w:lvl>
    <w:lvl w:ilvl="7">
      <w:start w:val="1"/>
      <w:numFmt w:val="decimal"/>
      <w:isLgl/>
      <w:lvlText w:val="%1.%2.%3.%4.%5.%6.%7.%8."/>
      <w:lvlJc w:val="left"/>
      <w:pPr>
        <w:ind w:left="6257" w:hanging="1800"/>
      </w:pPr>
      <w:rPr>
        <w:rFonts w:hint="default"/>
      </w:rPr>
    </w:lvl>
    <w:lvl w:ilvl="8">
      <w:start w:val="1"/>
      <w:numFmt w:val="decimal"/>
      <w:isLgl/>
      <w:lvlText w:val="%1.%2.%3.%4.%5.%6.%7.%8.%9."/>
      <w:lvlJc w:val="left"/>
      <w:pPr>
        <w:ind w:left="6257" w:hanging="1800"/>
      </w:pPr>
      <w:rPr>
        <w:rFonts w:hint="default"/>
      </w:rPr>
    </w:lvl>
  </w:abstractNum>
  <w:abstractNum w:abstractNumId="3" w15:restartNumberingAfterBreak="0">
    <w:nsid w:val="02785298"/>
    <w:multiLevelType w:val="hybridMultilevel"/>
    <w:tmpl w:val="BA388DC8"/>
    <w:lvl w:ilvl="0" w:tplc="992222DA">
      <w:start w:val="1"/>
      <w:numFmt w:val="decimal"/>
      <w:lvlText w:val="%1)"/>
      <w:lvlJc w:val="left"/>
      <w:pPr>
        <w:ind w:left="62" w:hanging="293"/>
      </w:pPr>
      <w:rPr>
        <w:rFonts w:ascii="Times New Roman" w:eastAsia="Times New Roman" w:hAnsi="Times New Roman" w:cs="Times New Roman" w:hint="default"/>
        <w:w w:val="100"/>
        <w:sz w:val="24"/>
        <w:szCs w:val="24"/>
        <w:lang w:val="ru-RU" w:eastAsia="en-US" w:bidi="ar-SA"/>
      </w:rPr>
    </w:lvl>
    <w:lvl w:ilvl="1" w:tplc="89A4C06C">
      <w:numFmt w:val="bullet"/>
      <w:lvlText w:val="•"/>
      <w:lvlJc w:val="left"/>
      <w:pPr>
        <w:ind w:left="796" w:hanging="293"/>
      </w:pPr>
      <w:rPr>
        <w:rFonts w:hint="default"/>
        <w:lang w:val="ru-RU" w:eastAsia="en-US" w:bidi="ar-SA"/>
      </w:rPr>
    </w:lvl>
    <w:lvl w:ilvl="2" w:tplc="78C82C4A">
      <w:numFmt w:val="bullet"/>
      <w:lvlText w:val="•"/>
      <w:lvlJc w:val="left"/>
      <w:pPr>
        <w:ind w:left="1533" w:hanging="293"/>
      </w:pPr>
      <w:rPr>
        <w:rFonts w:hint="default"/>
        <w:lang w:val="ru-RU" w:eastAsia="en-US" w:bidi="ar-SA"/>
      </w:rPr>
    </w:lvl>
    <w:lvl w:ilvl="3" w:tplc="76D8D5FE">
      <w:numFmt w:val="bullet"/>
      <w:lvlText w:val="•"/>
      <w:lvlJc w:val="left"/>
      <w:pPr>
        <w:ind w:left="2269" w:hanging="293"/>
      </w:pPr>
      <w:rPr>
        <w:rFonts w:hint="default"/>
        <w:lang w:val="ru-RU" w:eastAsia="en-US" w:bidi="ar-SA"/>
      </w:rPr>
    </w:lvl>
    <w:lvl w:ilvl="4" w:tplc="0046BAF0">
      <w:numFmt w:val="bullet"/>
      <w:lvlText w:val="•"/>
      <w:lvlJc w:val="left"/>
      <w:pPr>
        <w:ind w:left="3006" w:hanging="293"/>
      </w:pPr>
      <w:rPr>
        <w:rFonts w:hint="default"/>
        <w:lang w:val="ru-RU" w:eastAsia="en-US" w:bidi="ar-SA"/>
      </w:rPr>
    </w:lvl>
    <w:lvl w:ilvl="5" w:tplc="30244AE6">
      <w:numFmt w:val="bullet"/>
      <w:lvlText w:val="•"/>
      <w:lvlJc w:val="left"/>
      <w:pPr>
        <w:ind w:left="3742" w:hanging="293"/>
      </w:pPr>
      <w:rPr>
        <w:rFonts w:hint="default"/>
        <w:lang w:val="ru-RU" w:eastAsia="en-US" w:bidi="ar-SA"/>
      </w:rPr>
    </w:lvl>
    <w:lvl w:ilvl="6" w:tplc="D17E8486">
      <w:numFmt w:val="bullet"/>
      <w:lvlText w:val="•"/>
      <w:lvlJc w:val="left"/>
      <w:pPr>
        <w:ind w:left="4479" w:hanging="293"/>
      </w:pPr>
      <w:rPr>
        <w:rFonts w:hint="default"/>
        <w:lang w:val="ru-RU" w:eastAsia="en-US" w:bidi="ar-SA"/>
      </w:rPr>
    </w:lvl>
    <w:lvl w:ilvl="7" w:tplc="974A7B2A">
      <w:numFmt w:val="bullet"/>
      <w:lvlText w:val="•"/>
      <w:lvlJc w:val="left"/>
      <w:pPr>
        <w:ind w:left="5215" w:hanging="293"/>
      </w:pPr>
      <w:rPr>
        <w:rFonts w:hint="default"/>
        <w:lang w:val="ru-RU" w:eastAsia="en-US" w:bidi="ar-SA"/>
      </w:rPr>
    </w:lvl>
    <w:lvl w:ilvl="8" w:tplc="821C09F8">
      <w:numFmt w:val="bullet"/>
      <w:lvlText w:val="•"/>
      <w:lvlJc w:val="left"/>
      <w:pPr>
        <w:ind w:left="5952" w:hanging="293"/>
      </w:pPr>
      <w:rPr>
        <w:rFonts w:hint="default"/>
        <w:lang w:val="ru-RU" w:eastAsia="en-US" w:bidi="ar-SA"/>
      </w:rPr>
    </w:lvl>
  </w:abstractNum>
  <w:abstractNum w:abstractNumId="4" w15:restartNumberingAfterBreak="0">
    <w:nsid w:val="03976EF5"/>
    <w:multiLevelType w:val="hybridMultilevel"/>
    <w:tmpl w:val="F10E6702"/>
    <w:lvl w:ilvl="0" w:tplc="39B44034">
      <w:start w:val="1"/>
      <w:numFmt w:val="decimal"/>
      <w:lvlText w:val="%1."/>
      <w:lvlJc w:val="left"/>
      <w:pPr>
        <w:ind w:left="107" w:hanging="363"/>
      </w:pPr>
      <w:rPr>
        <w:rFonts w:ascii="Times New Roman" w:eastAsia="Times New Roman" w:hAnsi="Times New Roman" w:cs="Times New Roman" w:hint="default"/>
        <w:w w:val="100"/>
        <w:sz w:val="24"/>
        <w:szCs w:val="24"/>
        <w:lang w:val="ru-RU" w:eastAsia="en-US" w:bidi="ar-SA"/>
      </w:rPr>
    </w:lvl>
    <w:lvl w:ilvl="1" w:tplc="75687AE4">
      <w:numFmt w:val="bullet"/>
      <w:lvlText w:val="•"/>
      <w:lvlJc w:val="left"/>
      <w:pPr>
        <w:ind w:left="882" w:hanging="363"/>
      </w:pPr>
      <w:rPr>
        <w:rFonts w:hint="default"/>
        <w:lang w:val="ru-RU" w:eastAsia="en-US" w:bidi="ar-SA"/>
      </w:rPr>
    </w:lvl>
    <w:lvl w:ilvl="2" w:tplc="E2E4EFB8">
      <w:numFmt w:val="bullet"/>
      <w:lvlText w:val="•"/>
      <w:lvlJc w:val="left"/>
      <w:pPr>
        <w:ind w:left="1665" w:hanging="363"/>
      </w:pPr>
      <w:rPr>
        <w:rFonts w:hint="default"/>
        <w:lang w:val="ru-RU" w:eastAsia="en-US" w:bidi="ar-SA"/>
      </w:rPr>
    </w:lvl>
    <w:lvl w:ilvl="3" w:tplc="16B6CC82">
      <w:numFmt w:val="bullet"/>
      <w:lvlText w:val="•"/>
      <w:lvlJc w:val="left"/>
      <w:pPr>
        <w:ind w:left="2448" w:hanging="363"/>
      </w:pPr>
      <w:rPr>
        <w:rFonts w:hint="default"/>
        <w:lang w:val="ru-RU" w:eastAsia="en-US" w:bidi="ar-SA"/>
      </w:rPr>
    </w:lvl>
    <w:lvl w:ilvl="4" w:tplc="3E38536E">
      <w:numFmt w:val="bullet"/>
      <w:lvlText w:val="•"/>
      <w:lvlJc w:val="left"/>
      <w:pPr>
        <w:ind w:left="3231" w:hanging="363"/>
      </w:pPr>
      <w:rPr>
        <w:rFonts w:hint="default"/>
        <w:lang w:val="ru-RU" w:eastAsia="en-US" w:bidi="ar-SA"/>
      </w:rPr>
    </w:lvl>
    <w:lvl w:ilvl="5" w:tplc="229ABFE6">
      <w:numFmt w:val="bullet"/>
      <w:lvlText w:val="•"/>
      <w:lvlJc w:val="left"/>
      <w:pPr>
        <w:ind w:left="4014" w:hanging="363"/>
      </w:pPr>
      <w:rPr>
        <w:rFonts w:hint="default"/>
        <w:lang w:val="ru-RU" w:eastAsia="en-US" w:bidi="ar-SA"/>
      </w:rPr>
    </w:lvl>
    <w:lvl w:ilvl="6" w:tplc="628AAC12">
      <w:numFmt w:val="bullet"/>
      <w:lvlText w:val="•"/>
      <w:lvlJc w:val="left"/>
      <w:pPr>
        <w:ind w:left="4797" w:hanging="363"/>
      </w:pPr>
      <w:rPr>
        <w:rFonts w:hint="default"/>
        <w:lang w:val="ru-RU" w:eastAsia="en-US" w:bidi="ar-SA"/>
      </w:rPr>
    </w:lvl>
    <w:lvl w:ilvl="7" w:tplc="B52CE648">
      <w:numFmt w:val="bullet"/>
      <w:lvlText w:val="•"/>
      <w:lvlJc w:val="left"/>
      <w:pPr>
        <w:ind w:left="5580" w:hanging="363"/>
      </w:pPr>
      <w:rPr>
        <w:rFonts w:hint="default"/>
        <w:lang w:val="ru-RU" w:eastAsia="en-US" w:bidi="ar-SA"/>
      </w:rPr>
    </w:lvl>
    <w:lvl w:ilvl="8" w:tplc="FEC214B4">
      <w:numFmt w:val="bullet"/>
      <w:lvlText w:val="•"/>
      <w:lvlJc w:val="left"/>
      <w:pPr>
        <w:ind w:left="6363" w:hanging="363"/>
      </w:pPr>
      <w:rPr>
        <w:rFonts w:hint="default"/>
        <w:lang w:val="ru-RU" w:eastAsia="en-US" w:bidi="ar-SA"/>
      </w:rPr>
    </w:lvl>
  </w:abstractNum>
  <w:abstractNum w:abstractNumId="5" w15:restartNumberingAfterBreak="0">
    <w:nsid w:val="03B7245D"/>
    <w:multiLevelType w:val="hybridMultilevel"/>
    <w:tmpl w:val="88F81F1C"/>
    <w:lvl w:ilvl="0" w:tplc="E5F0CF12">
      <w:numFmt w:val="bullet"/>
      <w:lvlText w:val="-"/>
      <w:lvlJc w:val="left"/>
      <w:pPr>
        <w:ind w:left="108" w:hanging="164"/>
      </w:pPr>
      <w:rPr>
        <w:rFonts w:ascii="Times New Roman" w:eastAsia="Times New Roman" w:hAnsi="Times New Roman" w:cs="Times New Roman" w:hint="default"/>
        <w:w w:val="99"/>
        <w:sz w:val="24"/>
        <w:szCs w:val="24"/>
        <w:lang w:val="ru-RU" w:eastAsia="en-US" w:bidi="ar-SA"/>
      </w:rPr>
    </w:lvl>
    <w:lvl w:ilvl="1" w:tplc="949CAB3A">
      <w:numFmt w:val="bullet"/>
      <w:lvlText w:val="•"/>
      <w:lvlJc w:val="left"/>
      <w:pPr>
        <w:ind w:left="645" w:hanging="164"/>
      </w:pPr>
      <w:rPr>
        <w:rFonts w:hint="default"/>
        <w:lang w:val="ru-RU" w:eastAsia="en-US" w:bidi="ar-SA"/>
      </w:rPr>
    </w:lvl>
    <w:lvl w:ilvl="2" w:tplc="523C35AC">
      <w:numFmt w:val="bullet"/>
      <w:lvlText w:val="•"/>
      <w:lvlJc w:val="left"/>
      <w:pPr>
        <w:ind w:left="1190" w:hanging="164"/>
      </w:pPr>
      <w:rPr>
        <w:rFonts w:hint="default"/>
        <w:lang w:val="ru-RU" w:eastAsia="en-US" w:bidi="ar-SA"/>
      </w:rPr>
    </w:lvl>
    <w:lvl w:ilvl="3" w:tplc="55F645B4">
      <w:numFmt w:val="bullet"/>
      <w:lvlText w:val="•"/>
      <w:lvlJc w:val="left"/>
      <w:pPr>
        <w:ind w:left="1736" w:hanging="164"/>
      </w:pPr>
      <w:rPr>
        <w:rFonts w:hint="default"/>
        <w:lang w:val="ru-RU" w:eastAsia="en-US" w:bidi="ar-SA"/>
      </w:rPr>
    </w:lvl>
    <w:lvl w:ilvl="4" w:tplc="74A8E082">
      <w:numFmt w:val="bullet"/>
      <w:lvlText w:val="•"/>
      <w:lvlJc w:val="left"/>
      <w:pPr>
        <w:ind w:left="2281" w:hanging="164"/>
      </w:pPr>
      <w:rPr>
        <w:rFonts w:hint="default"/>
        <w:lang w:val="ru-RU" w:eastAsia="en-US" w:bidi="ar-SA"/>
      </w:rPr>
    </w:lvl>
    <w:lvl w:ilvl="5" w:tplc="54F49D9A">
      <w:numFmt w:val="bullet"/>
      <w:lvlText w:val="•"/>
      <w:lvlJc w:val="left"/>
      <w:pPr>
        <w:ind w:left="2827" w:hanging="164"/>
      </w:pPr>
      <w:rPr>
        <w:rFonts w:hint="default"/>
        <w:lang w:val="ru-RU" w:eastAsia="en-US" w:bidi="ar-SA"/>
      </w:rPr>
    </w:lvl>
    <w:lvl w:ilvl="6" w:tplc="A25886DA">
      <w:numFmt w:val="bullet"/>
      <w:lvlText w:val="•"/>
      <w:lvlJc w:val="left"/>
      <w:pPr>
        <w:ind w:left="3372" w:hanging="164"/>
      </w:pPr>
      <w:rPr>
        <w:rFonts w:hint="default"/>
        <w:lang w:val="ru-RU" w:eastAsia="en-US" w:bidi="ar-SA"/>
      </w:rPr>
    </w:lvl>
    <w:lvl w:ilvl="7" w:tplc="CC22DBBC">
      <w:numFmt w:val="bullet"/>
      <w:lvlText w:val="•"/>
      <w:lvlJc w:val="left"/>
      <w:pPr>
        <w:ind w:left="3917" w:hanging="164"/>
      </w:pPr>
      <w:rPr>
        <w:rFonts w:hint="default"/>
        <w:lang w:val="ru-RU" w:eastAsia="en-US" w:bidi="ar-SA"/>
      </w:rPr>
    </w:lvl>
    <w:lvl w:ilvl="8" w:tplc="46DAAFD4">
      <w:numFmt w:val="bullet"/>
      <w:lvlText w:val="•"/>
      <w:lvlJc w:val="left"/>
      <w:pPr>
        <w:ind w:left="4463" w:hanging="164"/>
      </w:pPr>
      <w:rPr>
        <w:rFonts w:hint="default"/>
        <w:lang w:val="ru-RU" w:eastAsia="en-US" w:bidi="ar-SA"/>
      </w:rPr>
    </w:lvl>
  </w:abstractNum>
  <w:abstractNum w:abstractNumId="6" w15:restartNumberingAfterBreak="0">
    <w:nsid w:val="041B304B"/>
    <w:multiLevelType w:val="hybridMultilevel"/>
    <w:tmpl w:val="D614544A"/>
    <w:lvl w:ilvl="0" w:tplc="0EC0608A">
      <w:start w:val="6"/>
      <w:numFmt w:val="decimal"/>
      <w:lvlText w:val="%1)"/>
      <w:lvlJc w:val="left"/>
      <w:pPr>
        <w:ind w:left="62" w:hanging="346"/>
      </w:pPr>
      <w:rPr>
        <w:rFonts w:ascii="Times New Roman" w:eastAsia="Times New Roman" w:hAnsi="Times New Roman" w:cs="Times New Roman" w:hint="default"/>
        <w:w w:val="100"/>
        <w:sz w:val="24"/>
        <w:szCs w:val="24"/>
        <w:lang w:val="ru-RU" w:eastAsia="en-US" w:bidi="ar-SA"/>
      </w:rPr>
    </w:lvl>
    <w:lvl w:ilvl="1" w:tplc="1A70C32A">
      <w:numFmt w:val="bullet"/>
      <w:lvlText w:val="•"/>
      <w:lvlJc w:val="left"/>
      <w:pPr>
        <w:ind w:left="796" w:hanging="346"/>
      </w:pPr>
      <w:rPr>
        <w:rFonts w:hint="default"/>
        <w:lang w:val="ru-RU" w:eastAsia="en-US" w:bidi="ar-SA"/>
      </w:rPr>
    </w:lvl>
    <w:lvl w:ilvl="2" w:tplc="9BAA7800">
      <w:numFmt w:val="bullet"/>
      <w:lvlText w:val="•"/>
      <w:lvlJc w:val="left"/>
      <w:pPr>
        <w:ind w:left="1533" w:hanging="346"/>
      </w:pPr>
      <w:rPr>
        <w:rFonts w:hint="default"/>
        <w:lang w:val="ru-RU" w:eastAsia="en-US" w:bidi="ar-SA"/>
      </w:rPr>
    </w:lvl>
    <w:lvl w:ilvl="3" w:tplc="1610DA04">
      <w:numFmt w:val="bullet"/>
      <w:lvlText w:val="•"/>
      <w:lvlJc w:val="left"/>
      <w:pPr>
        <w:ind w:left="2269" w:hanging="346"/>
      </w:pPr>
      <w:rPr>
        <w:rFonts w:hint="default"/>
        <w:lang w:val="ru-RU" w:eastAsia="en-US" w:bidi="ar-SA"/>
      </w:rPr>
    </w:lvl>
    <w:lvl w:ilvl="4" w:tplc="639819FA">
      <w:numFmt w:val="bullet"/>
      <w:lvlText w:val="•"/>
      <w:lvlJc w:val="left"/>
      <w:pPr>
        <w:ind w:left="3006" w:hanging="346"/>
      </w:pPr>
      <w:rPr>
        <w:rFonts w:hint="default"/>
        <w:lang w:val="ru-RU" w:eastAsia="en-US" w:bidi="ar-SA"/>
      </w:rPr>
    </w:lvl>
    <w:lvl w:ilvl="5" w:tplc="D528FFB2">
      <w:numFmt w:val="bullet"/>
      <w:lvlText w:val="•"/>
      <w:lvlJc w:val="left"/>
      <w:pPr>
        <w:ind w:left="3742" w:hanging="346"/>
      </w:pPr>
      <w:rPr>
        <w:rFonts w:hint="default"/>
        <w:lang w:val="ru-RU" w:eastAsia="en-US" w:bidi="ar-SA"/>
      </w:rPr>
    </w:lvl>
    <w:lvl w:ilvl="6" w:tplc="1B781E10">
      <w:numFmt w:val="bullet"/>
      <w:lvlText w:val="•"/>
      <w:lvlJc w:val="left"/>
      <w:pPr>
        <w:ind w:left="4479" w:hanging="346"/>
      </w:pPr>
      <w:rPr>
        <w:rFonts w:hint="default"/>
        <w:lang w:val="ru-RU" w:eastAsia="en-US" w:bidi="ar-SA"/>
      </w:rPr>
    </w:lvl>
    <w:lvl w:ilvl="7" w:tplc="994ECD88">
      <w:numFmt w:val="bullet"/>
      <w:lvlText w:val="•"/>
      <w:lvlJc w:val="left"/>
      <w:pPr>
        <w:ind w:left="5215" w:hanging="346"/>
      </w:pPr>
      <w:rPr>
        <w:rFonts w:hint="default"/>
        <w:lang w:val="ru-RU" w:eastAsia="en-US" w:bidi="ar-SA"/>
      </w:rPr>
    </w:lvl>
    <w:lvl w:ilvl="8" w:tplc="979A9D1A">
      <w:numFmt w:val="bullet"/>
      <w:lvlText w:val="•"/>
      <w:lvlJc w:val="left"/>
      <w:pPr>
        <w:ind w:left="5952" w:hanging="346"/>
      </w:pPr>
      <w:rPr>
        <w:rFonts w:hint="default"/>
        <w:lang w:val="ru-RU" w:eastAsia="en-US" w:bidi="ar-SA"/>
      </w:rPr>
    </w:lvl>
  </w:abstractNum>
  <w:abstractNum w:abstractNumId="7" w15:restartNumberingAfterBreak="0">
    <w:nsid w:val="04404952"/>
    <w:multiLevelType w:val="hybridMultilevel"/>
    <w:tmpl w:val="363AC638"/>
    <w:lvl w:ilvl="0" w:tplc="DA80DA1A">
      <w:numFmt w:val="bullet"/>
      <w:lvlText w:val=""/>
      <w:lvlJc w:val="left"/>
      <w:pPr>
        <w:ind w:left="1101" w:hanging="579"/>
      </w:pPr>
      <w:rPr>
        <w:rFonts w:ascii="Wingdings" w:eastAsia="Wingdings" w:hAnsi="Wingdings" w:cs="Wingdings" w:hint="default"/>
        <w:w w:val="99"/>
        <w:sz w:val="26"/>
        <w:szCs w:val="26"/>
        <w:lang w:val="ru-RU" w:eastAsia="en-US" w:bidi="ar-SA"/>
      </w:rPr>
    </w:lvl>
    <w:lvl w:ilvl="1" w:tplc="B462A5C6">
      <w:numFmt w:val="bullet"/>
      <w:lvlText w:val="•"/>
      <w:lvlJc w:val="left"/>
      <w:pPr>
        <w:ind w:left="2103" w:hanging="579"/>
      </w:pPr>
      <w:rPr>
        <w:rFonts w:hint="default"/>
        <w:lang w:val="ru-RU" w:eastAsia="en-US" w:bidi="ar-SA"/>
      </w:rPr>
    </w:lvl>
    <w:lvl w:ilvl="2" w:tplc="341EEB64">
      <w:numFmt w:val="bullet"/>
      <w:lvlText w:val="•"/>
      <w:lvlJc w:val="left"/>
      <w:pPr>
        <w:ind w:left="3107" w:hanging="579"/>
      </w:pPr>
      <w:rPr>
        <w:rFonts w:hint="default"/>
        <w:lang w:val="ru-RU" w:eastAsia="en-US" w:bidi="ar-SA"/>
      </w:rPr>
    </w:lvl>
    <w:lvl w:ilvl="3" w:tplc="D996CA18">
      <w:numFmt w:val="bullet"/>
      <w:lvlText w:val="•"/>
      <w:lvlJc w:val="left"/>
      <w:pPr>
        <w:ind w:left="4111" w:hanging="579"/>
      </w:pPr>
      <w:rPr>
        <w:rFonts w:hint="default"/>
        <w:lang w:val="ru-RU" w:eastAsia="en-US" w:bidi="ar-SA"/>
      </w:rPr>
    </w:lvl>
    <w:lvl w:ilvl="4" w:tplc="AFB66DB4">
      <w:numFmt w:val="bullet"/>
      <w:lvlText w:val="•"/>
      <w:lvlJc w:val="left"/>
      <w:pPr>
        <w:ind w:left="5115" w:hanging="579"/>
      </w:pPr>
      <w:rPr>
        <w:rFonts w:hint="default"/>
        <w:lang w:val="ru-RU" w:eastAsia="en-US" w:bidi="ar-SA"/>
      </w:rPr>
    </w:lvl>
    <w:lvl w:ilvl="5" w:tplc="31B20A96">
      <w:numFmt w:val="bullet"/>
      <w:lvlText w:val="•"/>
      <w:lvlJc w:val="left"/>
      <w:pPr>
        <w:ind w:left="6119" w:hanging="579"/>
      </w:pPr>
      <w:rPr>
        <w:rFonts w:hint="default"/>
        <w:lang w:val="ru-RU" w:eastAsia="en-US" w:bidi="ar-SA"/>
      </w:rPr>
    </w:lvl>
    <w:lvl w:ilvl="6" w:tplc="7E1439D2">
      <w:numFmt w:val="bullet"/>
      <w:lvlText w:val="•"/>
      <w:lvlJc w:val="left"/>
      <w:pPr>
        <w:ind w:left="7123" w:hanging="579"/>
      </w:pPr>
      <w:rPr>
        <w:rFonts w:hint="default"/>
        <w:lang w:val="ru-RU" w:eastAsia="en-US" w:bidi="ar-SA"/>
      </w:rPr>
    </w:lvl>
    <w:lvl w:ilvl="7" w:tplc="7BC830CE">
      <w:numFmt w:val="bullet"/>
      <w:lvlText w:val="•"/>
      <w:lvlJc w:val="left"/>
      <w:pPr>
        <w:ind w:left="8127" w:hanging="579"/>
      </w:pPr>
      <w:rPr>
        <w:rFonts w:hint="default"/>
        <w:lang w:val="ru-RU" w:eastAsia="en-US" w:bidi="ar-SA"/>
      </w:rPr>
    </w:lvl>
    <w:lvl w:ilvl="8" w:tplc="CCD6B3A4">
      <w:numFmt w:val="bullet"/>
      <w:lvlText w:val="•"/>
      <w:lvlJc w:val="left"/>
      <w:pPr>
        <w:ind w:left="9131" w:hanging="579"/>
      </w:pPr>
      <w:rPr>
        <w:rFonts w:hint="default"/>
        <w:lang w:val="ru-RU" w:eastAsia="en-US" w:bidi="ar-SA"/>
      </w:rPr>
    </w:lvl>
  </w:abstractNum>
  <w:abstractNum w:abstractNumId="8" w15:restartNumberingAfterBreak="0">
    <w:nsid w:val="054F59B4"/>
    <w:multiLevelType w:val="hybridMultilevel"/>
    <w:tmpl w:val="4E08FA00"/>
    <w:lvl w:ilvl="0" w:tplc="7528F288">
      <w:numFmt w:val="bullet"/>
      <w:lvlText w:val="•"/>
      <w:lvlJc w:val="left"/>
      <w:pPr>
        <w:ind w:left="193" w:hanging="87"/>
      </w:pPr>
      <w:rPr>
        <w:rFonts w:ascii="Times New Roman" w:eastAsia="Times New Roman" w:hAnsi="Times New Roman" w:cs="Times New Roman" w:hint="default"/>
        <w:spacing w:val="2"/>
        <w:w w:val="100"/>
        <w:sz w:val="22"/>
        <w:szCs w:val="22"/>
        <w:lang w:val="ru-RU" w:eastAsia="en-US" w:bidi="ar-SA"/>
      </w:rPr>
    </w:lvl>
    <w:lvl w:ilvl="1" w:tplc="0D7A63F8">
      <w:numFmt w:val="bullet"/>
      <w:lvlText w:val="•"/>
      <w:lvlJc w:val="left"/>
      <w:pPr>
        <w:ind w:left="898" w:hanging="87"/>
      </w:pPr>
      <w:rPr>
        <w:rFonts w:hint="default"/>
        <w:lang w:val="ru-RU" w:eastAsia="en-US" w:bidi="ar-SA"/>
      </w:rPr>
    </w:lvl>
    <w:lvl w:ilvl="2" w:tplc="81AADC0A">
      <w:numFmt w:val="bullet"/>
      <w:lvlText w:val="•"/>
      <w:lvlJc w:val="left"/>
      <w:pPr>
        <w:ind w:left="1597" w:hanging="87"/>
      </w:pPr>
      <w:rPr>
        <w:rFonts w:hint="default"/>
        <w:lang w:val="ru-RU" w:eastAsia="en-US" w:bidi="ar-SA"/>
      </w:rPr>
    </w:lvl>
    <w:lvl w:ilvl="3" w:tplc="EA4E700C">
      <w:numFmt w:val="bullet"/>
      <w:lvlText w:val="•"/>
      <w:lvlJc w:val="left"/>
      <w:pPr>
        <w:ind w:left="2296" w:hanging="87"/>
      </w:pPr>
      <w:rPr>
        <w:rFonts w:hint="default"/>
        <w:lang w:val="ru-RU" w:eastAsia="en-US" w:bidi="ar-SA"/>
      </w:rPr>
    </w:lvl>
    <w:lvl w:ilvl="4" w:tplc="0BF87420">
      <w:numFmt w:val="bullet"/>
      <w:lvlText w:val="•"/>
      <w:lvlJc w:val="left"/>
      <w:pPr>
        <w:ind w:left="2994" w:hanging="87"/>
      </w:pPr>
      <w:rPr>
        <w:rFonts w:hint="default"/>
        <w:lang w:val="ru-RU" w:eastAsia="en-US" w:bidi="ar-SA"/>
      </w:rPr>
    </w:lvl>
    <w:lvl w:ilvl="5" w:tplc="922C19D2">
      <w:numFmt w:val="bullet"/>
      <w:lvlText w:val="•"/>
      <w:lvlJc w:val="left"/>
      <w:pPr>
        <w:ind w:left="3693" w:hanging="87"/>
      </w:pPr>
      <w:rPr>
        <w:rFonts w:hint="default"/>
        <w:lang w:val="ru-RU" w:eastAsia="en-US" w:bidi="ar-SA"/>
      </w:rPr>
    </w:lvl>
    <w:lvl w:ilvl="6" w:tplc="DDB6080C">
      <w:numFmt w:val="bullet"/>
      <w:lvlText w:val="•"/>
      <w:lvlJc w:val="left"/>
      <w:pPr>
        <w:ind w:left="4392" w:hanging="87"/>
      </w:pPr>
      <w:rPr>
        <w:rFonts w:hint="default"/>
        <w:lang w:val="ru-RU" w:eastAsia="en-US" w:bidi="ar-SA"/>
      </w:rPr>
    </w:lvl>
    <w:lvl w:ilvl="7" w:tplc="22903C62">
      <w:numFmt w:val="bullet"/>
      <w:lvlText w:val="•"/>
      <w:lvlJc w:val="left"/>
      <w:pPr>
        <w:ind w:left="5090" w:hanging="87"/>
      </w:pPr>
      <w:rPr>
        <w:rFonts w:hint="default"/>
        <w:lang w:val="ru-RU" w:eastAsia="en-US" w:bidi="ar-SA"/>
      </w:rPr>
    </w:lvl>
    <w:lvl w:ilvl="8" w:tplc="E77E834E">
      <w:numFmt w:val="bullet"/>
      <w:lvlText w:val="•"/>
      <w:lvlJc w:val="left"/>
      <w:pPr>
        <w:ind w:left="5789" w:hanging="87"/>
      </w:pPr>
      <w:rPr>
        <w:rFonts w:hint="default"/>
        <w:lang w:val="ru-RU" w:eastAsia="en-US" w:bidi="ar-SA"/>
      </w:rPr>
    </w:lvl>
  </w:abstractNum>
  <w:abstractNum w:abstractNumId="9" w15:restartNumberingAfterBreak="0">
    <w:nsid w:val="059675F1"/>
    <w:multiLevelType w:val="hybridMultilevel"/>
    <w:tmpl w:val="E92E4C9C"/>
    <w:lvl w:ilvl="0" w:tplc="5E22D45A">
      <w:numFmt w:val="bullet"/>
      <w:lvlText w:val="-"/>
      <w:lvlJc w:val="left"/>
      <w:pPr>
        <w:ind w:left="108" w:hanging="183"/>
      </w:pPr>
      <w:rPr>
        <w:rFonts w:ascii="Times New Roman" w:eastAsia="Times New Roman" w:hAnsi="Times New Roman" w:cs="Times New Roman" w:hint="default"/>
        <w:w w:val="99"/>
        <w:sz w:val="24"/>
        <w:szCs w:val="24"/>
        <w:lang w:val="ru-RU" w:eastAsia="en-US" w:bidi="ar-SA"/>
      </w:rPr>
    </w:lvl>
    <w:lvl w:ilvl="1" w:tplc="11705A4C">
      <w:numFmt w:val="bullet"/>
      <w:lvlText w:val="•"/>
      <w:lvlJc w:val="left"/>
      <w:pPr>
        <w:ind w:left="645" w:hanging="183"/>
      </w:pPr>
      <w:rPr>
        <w:rFonts w:hint="default"/>
        <w:lang w:val="ru-RU" w:eastAsia="en-US" w:bidi="ar-SA"/>
      </w:rPr>
    </w:lvl>
    <w:lvl w:ilvl="2" w:tplc="B0E49306">
      <w:numFmt w:val="bullet"/>
      <w:lvlText w:val="•"/>
      <w:lvlJc w:val="left"/>
      <w:pPr>
        <w:ind w:left="1190" w:hanging="183"/>
      </w:pPr>
      <w:rPr>
        <w:rFonts w:hint="default"/>
        <w:lang w:val="ru-RU" w:eastAsia="en-US" w:bidi="ar-SA"/>
      </w:rPr>
    </w:lvl>
    <w:lvl w:ilvl="3" w:tplc="E3FCEE9C">
      <w:numFmt w:val="bullet"/>
      <w:lvlText w:val="•"/>
      <w:lvlJc w:val="left"/>
      <w:pPr>
        <w:ind w:left="1736" w:hanging="183"/>
      </w:pPr>
      <w:rPr>
        <w:rFonts w:hint="default"/>
        <w:lang w:val="ru-RU" w:eastAsia="en-US" w:bidi="ar-SA"/>
      </w:rPr>
    </w:lvl>
    <w:lvl w:ilvl="4" w:tplc="8C0E96BE">
      <w:numFmt w:val="bullet"/>
      <w:lvlText w:val="•"/>
      <w:lvlJc w:val="left"/>
      <w:pPr>
        <w:ind w:left="2281" w:hanging="183"/>
      </w:pPr>
      <w:rPr>
        <w:rFonts w:hint="default"/>
        <w:lang w:val="ru-RU" w:eastAsia="en-US" w:bidi="ar-SA"/>
      </w:rPr>
    </w:lvl>
    <w:lvl w:ilvl="5" w:tplc="8F287E52">
      <w:numFmt w:val="bullet"/>
      <w:lvlText w:val="•"/>
      <w:lvlJc w:val="left"/>
      <w:pPr>
        <w:ind w:left="2827" w:hanging="183"/>
      </w:pPr>
      <w:rPr>
        <w:rFonts w:hint="default"/>
        <w:lang w:val="ru-RU" w:eastAsia="en-US" w:bidi="ar-SA"/>
      </w:rPr>
    </w:lvl>
    <w:lvl w:ilvl="6" w:tplc="927C47E4">
      <w:numFmt w:val="bullet"/>
      <w:lvlText w:val="•"/>
      <w:lvlJc w:val="left"/>
      <w:pPr>
        <w:ind w:left="3372" w:hanging="183"/>
      </w:pPr>
      <w:rPr>
        <w:rFonts w:hint="default"/>
        <w:lang w:val="ru-RU" w:eastAsia="en-US" w:bidi="ar-SA"/>
      </w:rPr>
    </w:lvl>
    <w:lvl w:ilvl="7" w:tplc="8BB635E8">
      <w:numFmt w:val="bullet"/>
      <w:lvlText w:val="•"/>
      <w:lvlJc w:val="left"/>
      <w:pPr>
        <w:ind w:left="3917" w:hanging="183"/>
      </w:pPr>
      <w:rPr>
        <w:rFonts w:hint="default"/>
        <w:lang w:val="ru-RU" w:eastAsia="en-US" w:bidi="ar-SA"/>
      </w:rPr>
    </w:lvl>
    <w:lvl w:ilvl="8" w:tplc="4BE26B5A">
      <w:numFmt w:val="bullet"/>
      <w:lvlText w:val="•"/>
      <w:lvlJc w:val="left"/>
      <w:pPr>
        <w:ind w:left="4463" w:hanging="183"/>
      </w:pPr>
      <w:rPr>
        <w:rFonts w:hint="default"/>
        <w:lang w:val="ru-RU" w:eastAsia="en-US" w:bidi="ar-SA"/>
      </w:rPr>
    </w:lvl>
  </w:abstractNum>
  <w:abstractNum w:abstractNumId="10" w15:restartNumberingAfterBreak="0">
    <w:nsid w:val="060056F4"/>
    <w:multiLevelType w:val="hybridMultilevel"/>
    <w:tmpl w:val="2D686992"/>
    <w:lvl w:ilvl="0" w:tplc="6FD01E1E">
      <w:start w:val="4"/>
      <w:numFmt w:val="decimal"/>
      <w:lvlText w:val="%1)"/>
      <w:lvlJc w:val="left"/>
      <w:pPr>
        <w:ind w:left="62" w:hanging="274"/>
      </w:pPr>
      <w:rPr>
        <w:rFonts w:ascii="Times New Roman" w:eastAsia="Times New Roman" w:hAnsi="Times New Roman" w:cs="Times New Roman" w:hint="default"/>
        <w:w w:val="100"/>
        <w:sz w:val="24"/>
        <w:szCs w:val="24"/>
        <w:lang w:val="ru-RU" w:eastAsia="en-US" w:bidi="ar-SA"/>
      </w:rPr>
    </w:lvl>
    <w:lvl w:ilvl="1" w:tplc="C1F08D92">
      <w:numFmt w:val="bullet"/>
      <w:lvlText w:val="•"/>
      <w:lvlJc w:val="left"/>
      <w:pPr>
        <w:ind w:left="796" w:hanging="274"/>
      </w:pPr>
      <w:rPr>
        <w:rFonts w:hint="default"/>
        <w:lang w:val="ru-RU" w:eastAsia="en-US" w:bidi="ar-SA"/>
      </w:rPr>
    </w:lvl>
    <w:lvl w:ilvl="2" w:tplc="C256EB5A">
      <w:numFmt w:val="bullet"/>
      <w:lvlText w:val="•"/>
      <w:lvlJc w:val="left"/>
      <w:pPr>
        <w:ind w:left="1533" w:hanging="274"/>
      </w:pPr>
      <w:rPr>
        <w:rFonts w:hint="default"/>
        <w:lang w:val="ru-RU" w:eastAsia="en-US" w:bidi="ar-SA"/>
      </w:rPr>
    </w:lvl>
    <w:lvl w:ilvl="3" w:tplc="726AE0BE">
      <w:numFmt w:val="bullet"/>
      <w:lvlText w:val="•"/>
      <w:lvlJc w:val="left"/>
      <w:pPr>
        <w:ind w:left="2269" w:hanging="274"/>
      </w:pPr>
      <w:rPr>
        <w:rFonts w:hint="default"/>
        <w:lang w:val="ru-RU" w:eastAsia="en-US" w:bidi="ar-SA"/>
      </w:rPr>
    </w:lvl>
    <w:lvl w:ilvl="4" w:tplc="7792782A">
      <w:numFmt w:val="bullet"/>
      <w:lvlText w:val="•"/>
      <w:lvlJc w:val="left"/>
      <w:pPr>
        <w:ind w:left="3006" w:hanging="274"/>
      </w:pPr>
      <w:rPr>
        <w:rFonts w:hint="default"/>
        <w:lang w:val="ru-RU" w:eastAsia="en-US" w:bidi="ar-SA"/>
      </w:rPr>
    </w:lvl>
    <w:lvl w:ilvl="5" w:tplc="7D2A597A">
      <w:numFmt w:val="bullet"/>
      <w:lvlText w:val="•"/>
      <w:lvlJc w:val="left"/>
      <w:pPr>
        <w:ind w:left="3742" w:hanging="274"/>
      </w:pPr>
      <w:rPr>
        <w:rFonts w:hint="default"/>
        <w:lang w:val="ru-RU" w:eastAsia="en-US" w:bidi="ar-SA"/>
      </w:rPr>
    </w:lvl>
    <w:lvl w:ilvl="6" w:tplc="05226582">
      <w:numFmt w:val="bullet"/>
      <w:lvlText w:val="•"/>
      <w:lvlJc w:val="left"/>
      <w:pPr>
        <w:ind w:left="4479" w:hanging="274"/>
      </w:pPr>
      <w:rPr>
        <w:rFonts w:hint="default"/>
        <w:lang w:val="ru-RU" w:eastAsia="en-US" w:bidi="ar-SA"/>
      </w:rPr>
    </w:lvl>
    <w:lvl w:ilvl="7" w:tplc="814CBCFE">
      <w:numFmt w:val="bullet"/>
      <w:lvlText w:val="•"/>
      <w:lvlJc w:val="left"/>
      <w:pPr>
        <w:ind w:left="5215" w:hanging="274"/>
      </w:pPr>
      <w:rPr>
        <w:rFonts w:hint="default"/>
        <w:lang w:val="ru-RU" w:eastAsia="en-US" w:bidi="ar-SA"/>
      </w:rPr>
    </w:lvl>
    <w:lvl w:ilvl="8" w:tplc="D782361A">
      <w:numFmt w:val="bullet"/>
      <w:lvlText w:val="•"/>
      <w:lvlJc w:val="left"/>
      <w:pPr>
        <w:ind w:left="5952" w:hanging="274"/>
      </w:pPr>
      <w:rPr>
        <w:rFonts w:hint="default"/>
        <w:lang w:val="ru-RU" w:eastAsia="en-US" w:bidi="ar-SA"/>
      </w:rPr>
    </w:lvl>
  </w:abstractNum>
  <w:abstractNum w:abstractNumId="11" w15:restartNumberingAfterBreak="0">
    <w:nsid w:val="0836375D"/>
    <w:multiLevelType w:val="hybridMultilevel"/>
    <w:tmpl w:val="6F80E422"/>
    <w:lvl w:ilvl="0" w:tplc="8978565E">
      <w:start w:val="1"/>
      <w:numFmt w:val="decimal"/>
      <w:lvlText w:val="%1."/>
      <w:lvlJc w:val="left"/>
      <w:pPr>
        <w:ind w:left="110" w:hanging="300"/>
      </w:pPr>
      <w:rPr>
        <w:rFonts w:ascii="Times New Roman" w:eastAsia="Times New Roman" w:hAnsi="Times New Roman" w:cs="Times New Roman" w:hint="default"/>
        <w:w w:val="100"/>
        <w:sz w:val="24"/>
        <w:szCs w:val="24"/>
        <w:lang w:val="ru-RU" w:eastAsia="en-US" w:bidi="ar-SA"/>
      </w:rPr>
    </w:lvl>
    <w:lvl w:ilvl="1" w:tplc="C2C239B6">
      <w:numFmt w:val="bullet"/>
      <w:lvlText w:val="•"/>
      <w:lvlJc w:val="left"/>
      <w:pPr>
        <w:ind w:left="853" w:hanging="300"/>
      </w:pPr>
      <w:rPr>
        <w:rFonts w:hint="default"/>
        <w:lang w:val="ru-RU" w:eastAsia="en-US" w:bidi="ar-SA"/>
      </w:rPr>
    </w:lvl>
    <w:lvl w:ilvl="2" w:tplc="8C066130">
      <w:numFmt w:val="bullet"/>
      <w:lvlText w:val="•"/>
      <w:lvlJc w:val="left"/>
      <w:pPr>
        <w:ind w:left="1607" w:hanging="300"/>
      </w:pPr>
      <w:rPr>
        <w:rFonts w:hint="default"/>
        <w:lang w:val="ru-RU" w:eastAsia="en-US" w:bidi="ar-SA"/>
      </w:rPr>
    </w:lvl>
    <w:lvl w:ilvl="3" w:tplc="FB8E0BD6">
      <w:numFmt w:val="bullet"/>
      <w:lvlText w:val="•"/>
      <w:lvlJc w:val="left"/>
      <w:pPr>
        <w:ind w:left="2360" w:hanging="300"/>
      </w:pPr>
      <w:rPr>
        <w:rFonts w:hint="default"/>
        <w:lang w:val="ru-RU" w:eastAsia="en-US" w:bidi="ar-SA"/>
      </w:rPr>
    </w:lvl>
    <w:lvl w:ilvl="4" w:tplc="5714EB48">
      <w:numFmt w:val="bullet"/>
      <w:lvlText w:val="•"/>
      <w:lvlJc w:val="left"/>
      <w:pPr>
        <w:ind w:left="3114" w:hanging="300"/>
      </w:pPr>
      <w:rPr>
        <w:rFonts w:hint="default"/>
        <w:lang w:val="ru-RU" w:eastAsia="en-US" w:bidi="ar-SA"/>
      </w:rPr>
    </w:lvl>
    <w:lvl w:ilvl="5" w:tplc="F02C6B54">
      <w:numFmt w:val="bullet"/>
      <w:lvlText w:val="•"/>
      <w:lvlJc w:val="left"/>
      <w:pPr>
        <w:ind w:left="3868" w:hanging="300"/>
      </w:pPr>
      <w:rPr>
        <w:rFonts w:hint="default"/>
        <w:lang w:val="ru-RU" w:eastAsia="en-US" w:bidi="ar-SA"/>
      </w:rPr>
    </w:lvl>
    <w:lvl w:ilvl="6" w:tplc="F2147A50">
      <w:numFmt w:val="bullet"/>
      <w:lvlText w:val="•"/>
      <w:lvlJc w:val="left"/>
      <w:pPr>
        <w:ind w:left="4621" w:hanging="300"/>
      </w:pPr>
      <w:rPr>
        <w:rFonts w:hint="default"/>
        <w:lang w:val="ru-RU" w:eastAsia="en-US" w:bidi="ar-SA"/>
      </w:rPr>
    </w:lvl>
    <w:lvl w:ilvl="7" w:tplc="D6E0EC22">
      <w:numFmt w:val="bullet"/>
      <w:lvlText w:val="•"/>
      <w:lvlJc w:val="left"/>
      <w:pPr>
        <w:ind w:left="5375" w:hanging="300"/>
      </w:pPr>
      <w:rPr>
        <w:rFonts w:hint="default"/>
        <w:lang w:val="ru-RU" w:eastAsia="en-US" w:bidi="ar-SA"/>
      </w:rPr>
    </w:lvl>
    <w:lvl w:ilvl="8" w:tplc="60423210">
      <w:numFmt w:val="bullet"/>
      <w:lvlText w:val="•"/>
      <w:lvlJc w:val="left"/>
      <w:pPr>
        <w:ind w:left="6128" w:hanging="300"/>
      </w:pPr>
      <w:rPr>
        <w:rFonts w:hint="default"/>
        <w:lang w:val="ru-RU" w:eastAsia="en-US" w:bidi="ar-SA"/>
      </w:rPr>
    </w:lvl>
  </w:abstractNum>
  <w:abstractNum w:abstractNumId="12" w15:restartNumberingAfterBreak="0">
    <w:nsid w:val="085E30EA"/>
    <w:multiLevelType w:val="hybridMultilevel"/>
    <w:tmpl w:val="6E52B916"/>
    <w:lvl w:ilvl="0" w:tplc="F236BDC0">
      <w:numFmt w:val="bullet"/>
      <w:lvlText w:val=""/>
      <w:lvlJc w:val="left"/>
      <w:pPr>
        <w:ind w:left="468" w:hanging="420"/>
      </w:pPr>
      <w:rPr>
        <w:rFonts w:ascii="Symbol" w:eastAsia="Symbol" w:hAnsi="Symbol" w:cs="Symbol" w:hint="default"/>
        <w:w w:val="100"/>
        <w:sz w:val="24"/>
        <w:szCs w:val="24"/>
        <w:lang w:val="ru-RU" w:eastAsia="en-US" w:bidi="ar-SA"/>
      </w:rPr>
    </w:lvl>
    <w:lvl w:ilvl="1" w:tplc="0DA8489E">
      <w:numFmt w:val="bullet"/>
      <w:lvlText w:val="•"/>
      <w:lvlJc w:val="left"/>
      <w:pPr>
        <w:ind w:left="723" w:hanging="420"/>
      </w:pPr>
      <w:rPr>
        <w:rFonts w:hint="default"/>
        <w:lang w:val="ru-RU" w:eastAsia="en-US" w:bidi="ar-SA"/>
      </w:rPr>
    </w:lvl>
    <w:lvl w:ilvl="2" w:tplc="29088804">
      <w:numFmt w:val="bullet"/>
      <w:lvlText w:val="•"/>
      <w:lvlJc w:val="left"/>
      <w:pPr>
        <w:ind w:left="986" w:hanging="420"/>
      </w:pPr>
      <w:rPr>
        <w:rFonts w:hint="default"/>
        <w:lang w:val="ru-RU" w:eastAsia="en-US" w:bidi="ar-SA"/>
      </w:rPr>
    </w:lvl>
    <w:lvl w:ilvl="3" w:tplc="749628F4">
      <w:numFmt w:val="bullet"/>
      <w:lvlText w:val="•"/>
      <w:lvlJc w:val="left"/>
      <w:pPr>
        <w:ind w:left="1249" w:hanging="420"/>
      </w:pPr>
      <w:rPr>
        <w:rFonts w:hint="default"/>
        <w:lang w:val="ru-RU" w:eastAsia="en-US" w:bidi="ar-SA"/>
      </w:rPr>
    </w:lvl>
    <w:lvl w:ilvl="4" w:tplc="877C2F70">
      <w:numFmt w:val="bullet"/>
      <w:lvlText w:val="•"/>
      <w:lvlJc w:val="left"/>
      <w:pPr>
        <w:ind w:left="1512" w:hanging="420"/>
      </w:pPr>
      <w:rPr>
        <w:rFonts w:hint="default"/>
        <w:lang w:val="ru-RU" w:eastAsia="en-US" w:bidi="ar-SA"/>
      </w:rPr>
    </w:lvl>
    <w:lvl w:ilvl="5" w:tplc="5AB06A5E">
      <w:numFmt w:val="bullet"/>
      <w:lvlText w:val="•"/>
      <w:lvlJc w:val="left"/>
      <w:pPr>
        <w:ind w:left="1775" w:hanging="420"/>
      </w:pPr>
      <w:rPr>
        <w:rFonts w:hint="default"/>
        <w:lang w:val="ru-RU" w:eastAsia="en-US" w:bidi="ar-SA"/>
      </w:rPr>
    </w:lvl>
    <w:lvl w:ilvl="6" w:tplc="FA9CC618">
      <w:numFmt w:val="bullet"/>
      <w:lvlText w:val="•"/>
      <w:lvlJc w:val="left"/>
      <w:pPr>
        <w:ind w:left="2038" w:hanging="420"/>
      </w:pPr>
      <w:rPr>
        <w:rFonts w:hint="default"/>
        <w:lang w:val="ru-RU" w:eastAsia="en-US" w:bidi="ar-SA"/>
      </w:rPr>
    </w:lvl>
    <w:lvl w:ilvl="7" w:tplc="0E4E073C">
      <w:numFmt w:val="bullet"/>
      <w:lvlText w:val="•"/>
      <w:lvlJc w:val="left"/>
      <w:pPr>
        <w:ind w:left="2301" w:hanging="420"/>
      </w:pPr>
      <w:rPr>
        <w:rFonts w:hint="default"/>
        <w:lang w:val="ru-RU" w:eastAsia="en-US" w:bidi="ar-SA"/>
      </w:rPr>
    </w:lvl>
    <w:lvl w:ilvl="8" w:tplc="F7922966">
      <w:numFmt w:val="bullet"/>
      <w:lvlText w:val="•"/>
      <w:lvlJc w:val="left"/>
      <w:pPr>
        <w:ind w:left="2564" w:hanging="420"/>
      </w:pPr>
      <w:rPr>
        <w:rFonts w:hint="default"/>
        <w:lang w:val="ru-RU" w:eastAsia="en-US" w:bidi="ar-SA"/>
      </w:rPr>
    </w:lvl>
  </w:abstractNum>
  <w:abstractNum w:abstractNumId="13" w15:restartNumberingAfterBreak="0">
    <w:nsid w:val="088B714A"/>
    <w:multiLevelType w:val="hybridMultilevel"/>
    <w:tmpl w:val="0E00772A"/>
    <w:lvl w:ilvl="0" w:tplc="00088806">
      <w:start w:val="1"/>
      <w:numFmt w:val="decimal"/>
      <w:lvlText w:val="%1)"/>
      <w:lvlJc w:val="left"/>
      <w:pPr>
        <w:ind w:left="322" w:hanging="260"/>
      </w:pPr>
      <w:rPr>
        <w:rFonts w:ascii="Times New Roman" w:eastAsia="Times New Roman" w:hAnsi="Times New Roman" w:cs="Times New Roman" w:hint="default"/>
        <w:w w:val="100"/>
        <w:sz w:val="24"/>
        <w:szCs w:val="24"/>
        <w:lang w:val="ru-RU" w:eastAsia="en-US" w:bidi="ar-SA"/>
      </w:rPr>
    </w:lvl>
    <w:lvl w:ilvl="1" w:tplc="CE96F8E2">
      <w:numFmt w:val="bullet"/>
      <w:lvlText w:val="•"/>
      <w:lvlJc w:val="left"/>
      <w:pPr>
        <w:ind w:left="1030" w:hanging="260"/>
      </w:pPr>
      <w:rPr>
        <w:rFonts w:hint="default"/>
        <w:lang w:val="ru-RU" w:eastAsia="en-US" w:bidi="ar-SA"/>
      </w:rPr>
    </w:lvl>
    <w:lvl w:ilvl="2" w:tplc="A18A9BC0">
      <w:numFmt w:val="bullet"/>
      <w:lvlText w:val="•"/>
      <w:lvlJc w:val="left"/>
      <w:pPr>
        <w:ind w:left="1741" w:hanging="260"/>
      </w:pPr>
      <w:rPr>
        <w:rFonts w:hint="default"/>
        <w:lang w:val="ru-RU" w:eastAsia="en-US" w:bidi="ar-SA"/>
      </w:rPr>
    </w:lvl>
    <w:lvl w:ilvl="3" w:tplc="9D2C281A">
      <w:numFmt w:val="bullet"/>
      <w:lvlText w:val="•"/>
      <w:lvlJc w:val="left"/>
      <w:pPr>
        <w:ind w:left="2451" w:hanging="260"/>
      </w:pPr>
      <w:rPr>
        <w:rFonts w:hint="default"/>
        <w:lang w:val="ru-RU" w:eastAsia="en-US" w:bidi="ar-SA"/>
      </w:rPr>
    </w:lvl>
    <w:lvl w:ilvl="4" w:tplc="D1C65564">
      <w:numFmt w:val="bullet"/>
      <w:lvlText w:val="•"/>
      <w:lvlJc w:val="left"/>
      <w:pPr>
        <w:ind w:left="3162" w:hanging="260"/>
      </w:pPr>
      <w:rPr>
        <w:rFonts w:hint="default"/>
        <w:lang w:val="ru-RU" w:eastAsia="en-US" w:bidi="ar-SA"/>
      </w:rPr>
    </w:lvl>
    <w:lvl w:ilvl="5" w:tplc="7366A8D8">
      <w:numFmt w:val="bullet"/>
      <w:lvlText w:val="•"/>
      <w:lvlJc w:val="left"/>
      <w:pPr>
        <w:ind w:left="3872" w:hanging="260"/>
      </w:pPr>
      <w:rPr>
        <w:rFonts w:hint="default"/>
        <w:lang w:val="ru-RU" w:eastAsia="en-US" w:bidi="ar-SA"/>
      </w:rPr>
    </w:lvl>
    <w:lvl w:ilvl="6" w:tplc="074EA64A">
      <w:numFmt w:val="bullet"/>
      <w:lvlText w:val="•"/>
      <w:lvlJc w:val="left"/>
      <w:pPr>
        <w:ind w:left="4583" w:hanging="260"/>
      </w:pPr>
      <w:rPr>
        <w:rFonts w:hint="default"/>
        <w:lang w:val="ru-RU" w:eastAsia="en-US" w:bidi="ar-SA"/>
      </w:rPr>
    </w:lvl>
    <w:lvl w:ilvl="7" w:tplc="D496FE22">
      <w:numFmt w:val="bullet"/>
      <w:lvlText w:val="•"/>
      <w:lvlJc w:val="left"/>
      <w:pPr>
        <w:ind w:left="5293" w:hanging="260"/>
      </w:pPr>
      <w:rPr>
        <w:rFonts w:hint="default"/>
        <w:lang w:val="ru-RU" w:eastAsia="en-US" w:bidi="ar-SA"/>
      </w:rPr>
    </w:lvl>
    <w:lvl w:ilvl="8" w:tplc="2014F632">
      <w:numFmt w:val="bullet"/>
      <w:lvlText w:val="•"/>
      <w:lvlJc w:val="left"/>
      <w:pPr>
        <w:ind w:left="6004" w:hanging="260"/>
      </w:pPr>
      <w:rPr>
        <w:rFonts w:hint="default"/>
        <w:lang w:val="ru-RU" w:eastAsia="en-US" w:bidi="ar-SA"/>
      </w:rPr>
    </w:lvl>
  </w:abstractNum>
  <w:abstractNum w:abstractNumId="14" w15:restartNumberingAfterBreak="0">
    <w:nsid w:val="08A968B0"/>
    <w:multiLevelType w:val="hybridMultilevel"/>
    <w:tmpl w:val="03705A40"/>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09DD0842"/>
    <w:multiLevelType w:val="hybridMultilevel"/>
    <w:tmpl w:val="FBB84912"/>
    <w:lvl w:ilvl="0" w:tplc="91B68E32">
      <w:numFmt w:val="bullet"/>
      <w:lvlText w:val=""/>
      <w:lvlJc w:val="left"/>
      <w:pPr>
        <w:ind w:left="468" w:hanging="360"/>
      </w:pPr>
      <w:rPr>
        <w:rFonts w:ascii="Symbol" w:eastAsia="Symbol" w:hAnsi="Symbol" w:cs="Symbol" w:hint="default"/>
        <w:w w:val="100"/>
        <w:sz w:val="24"/>
        <w:szCs w:val="24"/>
        <w:lang w:val="ru-RU" w:eastAsia="en-US" w:bidi="ar-SA"/>
      </w:rPr>
    </w:lvl>
    <w:lvl w:ilvl="1" w:tplc="A4168776">
      <w:numFmt w:val="bullet"/>
      <w:lvlText w:val="•"/>
      <w:lvlJc w:val="left"/>
      <w:pPr>
        <w:ind w:left="1010" w:hanging="360"/>
      </w:pPr>
      <w:rPr>
        <w:rFonts w:hint="default"/>
        <w:lang w:val="ru-RU" w:eastAsia="en-US" w:bidi="ar-SA"/>
      </w:rPr>
    </w:lvl>
    <w:lvl w:ilvl="2" w:tplc="2CEA658A">
      <w:numFmt w:val="bullet"/>
      <w:lvlText w:val="•"/>
      <w:lvlJc w:val="left"/>
      <w:pPr>
        <w:ind w:left="1561" w:hanging="360"/>
      </w:pPr>
      <w:rPr>
        <w:rFonts w:hint="default"/>
        <w:lang w:val="ru-RU" w:eastAsia="en-US" w:bidi="ar-SA"/>
      </w:rPr>
    </w:lvl>
    <w:lvl w:ilvl="3" w:tplc="C32CF144">
      <w:numFmt w:val="bullet"/>
      <w:lvlText w:val="•"/>
      <w:lvlJc w:val="left"/>
      <w:pPr>
        <w:ind w:left="2111" w:hanging="360"/>
      </w:pPr>
      <w:rPr>
        <w:rFonts w:hint="default"/>
        <w:lang w:val="ru-RU" w:eastAsia="en-US" w:bidi="ar-SA"/>
      </w:rPr>
    </w:lvl>
    <w:lvl w:ilvl="4" w:tplc="4418E2D0">
      <w:numFmt w:val="bullet"/>
      <w:lvlText w:val="•"/>
      <w:lvlJc w:val="left"/>
      <w:pPr>
        <w:ind w:left="2662" w:hanging="360"/>
      </w:pPr>
      <w:rPr>
        <w:rFonts w:hint="default"/>
        <w:lang w:val="ru-RU" w:eastAsia="en-US" w:bidi="ar-SA"/>
      </w:rPr>
    </w:lvl>
    <w:lvl w:ilvl="5" w:tplc="D3DE9A82">
      <w:numFmt w:val="bullet"/>
      <w:lvlText w:val="•"/>
      <w:lvlJc w:val="left"/>
      <w:pPr>
        <w:ind w:left="3212" w:hanging="360"/>
      </w:pPr>
      <w:rPr>
        <w:rFonts w:hint="default"/>
        <w:lang w:val="ru-RU" w:eastAsia="en-US" w:bidi="ar-SA"/>
      </w:rPr>
    </w:lvl>
    <w:lvl w:ilvl="6" w:tplc="05D89A46">
      <w:numFmt w:val="bullet"/>
      <w:lvlText w:val="•"/>
      <w:lvlJc w:val="left"/>
      <w:pPr>
        <w:ind w:left="3763" w:hanging="360"/>
      </w:pPr>
      <w:rPr>
        <w:rFonts w:hint="default"/>
        <w:lang w:val="ru-RU" w:eastAsia="en-US" w:bidi="ar-SA"/>
      </w:rPr>
    </w:lvl>
    <w:lvl w:ilvl="7" w:tplc="05864CCE">
      <w:numFmt w:val="bullet"/>
      <w:lvlText w:val="•"/>
      <w:lvlJc w:val="left"/>
      <w:pPr>
        <w:ind w:left="4313" w:hanging="360"/>
      </w:pPr>
      <w:rPr>
        <w:rFonts w:hint="default"/>
        <w:lang w:val="ru-RU" w:eastAsia="en-US" w:bidi="ar-SA"/>
      </w:rPr>
    </w:lvl>
    <w:lvl w:ilvl="8" w:tplc="E45E69EA">
      <w:numFmt w:val="bullet"/>
      <w:lvlText w:val="•"/>
      <w:lvlJc w:val="left"/>
      <w:pPr>
        <w:ind w:left="4864" w:hanging="360"/>
      </w:pPr>
      <w:rPr>
        <w:rFonts w:hint="default"/>
        <w:lang w:val="ru-RU" w:eastAsia="en-US" w:bidi="ar-SA"/>
      </w:rPr>
    </w:lvl>
  </w:abstractNum>
  <w:abstractNum w:abstractNumId="16" w15:restartNumberingAfterBreak="0">
    <w:nsid w:val="0B322C02"/>
    <w:multiLevelType w:val="hybridMultilevel"/>
    <w:tmpl w:val="17CE9B3A"/>
    <w:lvl w:ilvl="0" w:tplc="6D083C98">
      <w:start w:val="1"/>
      <w:numFmt w:val="decimal"/>
      <w:lvlText w:val="%1."/>
      <w:lvlJc w:val="left"/>
      <w:pPr>
        <w:ind w:left="110" w:hanging="351"/>
      </w:pPr>
      <w:rPr>
        <w:rFonts w:ascii="Times New Roman" w:eastAsia="Times New Roman" w:hAnsi="Times New Roman" w:cs="Times New Roman" w:hint="default"/>
        <w:w w:val="100"/>
        <w:sz w:val="24"/>
        <w:szCs w:val="24"/>
        <w:lang w:val="ru-RU" w:eastAsia="en-US" w:bidi="ar-SA"/>
      </w:rPr>
    </w:lvl>
    <w:lvl w:ilvl="1" w:tplc="F7CA92D0">
      <w:numFmt w:val="bullet"/>
      <w:lvlText w:val="•"/>
      <w:lvlJc w:val="left"/>
      <w:pPr>
        <w:ind w:left="815" w:hanging="351"/>
      </w:pPr>
      <w:rPr>
        <w:rFonts w:hint="default"/>
        <w:lang w:val="ru-RU" w:eastAsia="en-US" w:bidi="ar-SA"/>
      </w:rPr>
    </w:lvl>
    <w:lvl w:ilvl="2" w:tplc="D098E5F2">
      <w:numFmt w:val="bullet"/>
      <w:lvlText w:val="•"/>
      <w:lvlJc w:val="left"/>
      <w:pPr>
        <w:ind w:left="1511" w:hanging="351"/>
      </w:pPr>
      <w:rPr>
        <w:rFonts w:hint="default"/>
        <w:lang w:val="ru-RU" w:eastAsia="en-US" w:bidi="ar-SA"/>
      </w:rPr>
    </w:lvl>
    <w:lvl w:ilvl="3" w:tplc="F6A0F57C">
      <w:numFmt w:val="bullet"/>
      <w:lvlText w:val="•"/>
      <w:lvlJc w:val="left"/>
      <w:pPr>
        <w:ind w:left="2207" w:hanging="351"/>
      </w:pPr>
      <w:rPr>
        <w:rFonts w:hint="default"/>
        <w:lang w:val="ru-RU" w:eastAsia="en-US" w:bidi="ar-SA"/>
      </w:rPr>
    </w:lvl>
    <w:lvl w:ilvl="4" w:tplc="344CA726">
      <w:numFmt w:val="bullet"/>
      <w:lvlText w:val="•"/>
      <w:lvlJc w:val="left"/>
      <w:pPr>
        <w:ind w:left="2903" w:hanging="351"/>
      </w:pPr>
      <w:rPr>
        <w:rFonts w:hint="default"/>
        <w:lang w:val="ru-RU" w:eastAsia="en-US" w:bidi="ar-SA"/>
      </w:rPr>
    </w:lvl>
    <w:lvl w:ilvl="5" w:tplc="C7A23AD6">
      <w:numFmt w:val="bullet"/>
      <w:lvlText w:val="•"/>
      <w:lvlJc w:val="left"/>
      <w:pPr>
        <w:ind w:left="3599" w:hanging="351"/>
      </w:pPr>
      <w:rPr>
        <w:rFonts w:hint="default"/>
        <w:lang w:val="ru-RU" w:eastAsia="en-US" w:bidi="ar-SA"/>
      </w:rPr>
    </w:lvl>
    <w:lvl w:ilvl="6" w:tplc="8C8EB694">
      <w:numFmt w:val="bullet"/>
      <w:lvlText w:val="•"/>
      <w:lvlJc w:val="left"/>
      <w:pPr>
        <w:ind w:left="4294" w:hanging="351"/>
      </w:pPr>
      <w:rPr>
        <w:rFonts w:hint="default"/>
        <w:lang w:val="ru-RU" w:eastAsia="en-US" w:bidi="ar-SA"/>
      </w:rPr>
    </w:lvl>
    <w:lvl w:ilvl="7" w:tplc="DEE23B8C">
      <w:numFmt w:val="bullet"/>
      <w:lvlText w:val="•"/>
      <w:lvlJc w:val="left"/>
      <w:pPr>
        <w:ind w:left="4990" w:hanging="351"/>
      </w:pPr>
      <w:rPr>
        <w:rFonts w:hint="default"/>
        <w:lang w:val="ru-RU" w:eastAsia="en-US" w:bidi="ar-SA"/>
      </w:rPr>
    </w:lvl>
    <w:lvl w:ilvl="8" w:tplc="E34ED204">
      <w:numFmt w:val="bullet"/>
      <w:lvlText w:val="•"/>
      <w:lvlJc w:val="left"/>
      <w:pPr>
        <w:ind w:left="5686" w:hanging="351"/>
      </w:pPr>
      <w:rPr>
        <w:rFonts w:hint="default"/>
        <w:lang w:val="ru-RU" w:eastAsia="en-US" w:bidi="ar-SA"/>
      </w:rPr>
    </w:lvl>
  </w:abstractNum>
  <w:abstractNum w:abstractNumId="17" w15:restartNumberingAfterBreak="0">
    <w:nsid w:val="0CED1B06"/>
    <w:multiLevelType w:val="hybridMultilevel"/>
    <w:tmpl w:val="EF96E07E"/>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0DC62141"/>
    <w:multiLevelType w:val="multilevel"/>
    <w:tmpl w:val="2DA470C8"/>
    <w:lvl w:ilvl="0">
      <w:start w:val="1"/>
      <w:numFmt w:val="decimal"/>
      <w:lvlText w:val="%1"/>
      <w:lvlJc w:val="left"/>
      <w:pPr>
        <w:ind w:left="2303" w:hanging="843"/>
      </w:pPr>
      <w:rPr>
        <w:rFonts w:hint="default"/>
        <w:lang w:val="ru-RU" w:eastAsia="en-US" w:bidi="ar-SA"/>
      </w:rPr>
    </w:lvl>
    <w:lvl w:ilvl="1">
      <w:start w:val="5"/>
      <w:numFmt w:val="decimal"/>
      <w:lvlText w:val="%1.%2"/>
      <w:lvlJc w:val="left"/>
      <w:pPr>
        <w:ind w:left="2303" w:hanging="843"/>
      </w:pPr>
      <w:rPr>
        <w:rFonts w:hint="default"/>
        <w:lang w:val="ru-RU" w:eastAsia="en-US" w:bidi="ar-SA"/>
      </w:rPr>
    </w:lvl>
    <w:lvl w:ilvl="2">
      <w:start w:val="2"/>
      <w:numFmt w:val="decimal"/>
      <w:lvlText w:val="%1.%2.%3"/>
      <w:lvlJc w:val="left"/>
      <w:pPr>
        <w:ind w:left="2303" w:hanging="843"/>
      </w:pPr>
      <w:rPr>
        <w:rFonts w:hint="default"/>
        <w:lang w:val="ru-RU" w:eastAsia="en-US" w:bidi="ar-SA"/>
      </w:rPr>
    </w:lvl>
    <w:lvl w:ilvl="3">
      <w:start w:val="1"/>
      <w:numFmt w:val="decimal"/>
      <w:lvlText w:val="%1.%2.%3.%4."/>
      <w:lvlJc w:val="left"/>
      <w:pPr>
        <w:ind w:left="2303" w:hanging="843"/>
        <w:jc w:val="right"/>
      </w:pPr>
      <w:rPr>
        <w:rFonts w:ascii="Times New Roman" w:eastAsia="Times New Roman" w:hAnsi="Times New Roman" w:cs="Times New Roman" w:hint="default"/>
        <w:b/>
        <w:bCs/>
        <w:w w:val="99"/>
        <w:sz w:val="26"/>
        <w:szCs w:val="26"/>
        <w:lang w:val="ru-RU" w:eastAsia="en-US" w:bidi="ar-SA"/>
      </w:rPr>
    </w:lvl>
    <w:lvl w:ilvl="4">
      <w:numFmt w:val="bullet"/>
      <w:lvlText w:val="•"/>
      <w:lvlJc w:val="left"/>
      <w:pPr>
        <w:ind w:left="5835" w:hanging="843"/>
      </w:pPr>
      <w:rPr>
        <w:rFonts w:hint="default"/>
        <w:lang w:val="ru-RU" w:eastAsia="en-US" w:bidi="ar-SA"/>
      </w:rPr>
    </w:lvl>
    <w:lvl w:ilvl="5">
      <w:numFmt w:val="bullet"/>
      <w:lvlText w:val="•"/>
      <w:lvlJc w:val="left"/>
      <w:pPr>
        <w:ind w:left="6719" w:hanging="843"/>
      </w:pPr>
      <w:rPr>
        <w:rFonts w:hint="default"/>
        <w:lang w:val="ru-RU" w:eastAsia="en-US" w:bidi="ar-SA"/>
      </w:rPr>
    </w:lvl>
    <w:lvl w:ilvl="6">
      <w:numFmt w:val="bullet"/>
      <w:lvlText w:val="•"/>
      <w:lvlJc w:val="left"/>
      <w:pPr>
        <w:ind w:left="7603" w:hanging="843"/>
      </w:pPr>
      <w:rPr>
        <w:rFonts w:hint="default"/>
        <w:lang w:val="ru-RU" w:eastAsia="en-US" w:bidi="ar-SA"/>
      </w:rPr>
    </w:lvl>
    <w:lvl w:ilvl="7">
      <w:numFmt w:val="bullet"/>
      <w:lvlText w:val="•"/>
      <w:lvlJc w:val="left"/>
      <w:pPr>
        <w:ind w:left="8487" w:hanging="843"/>
      </w:pPr>
      <w:rPr>
        <w:rFonts w:hint="default"/>
        <w:lang w:val="ru-RU" w:eastAsia="en-US" w:bidi="ar-SA"/>
      </w:rPr>
    </w:lvl>
    <w:lvl w:ilvl="8">
      <w:numFmt w:val="bullet"/>
      <w:lvlText w:val="•"/>
      <w:lvlJc w:val="left"/>
      <w:pPr>
        <w:ind w:left="9371" w:hanging="843"/>
      </w:pPr>
      <w:rPr>
        <w:rFonts w:hint="default"/>
        <w:lang w:val="ru-RU" w:eastAsia="en-US" w:bidi="ar-SA"/>
      </w:rPr>
    </w:lvl>
  </w:abstractNum>
  <w:abstractNum w:abstractNumId="19" w15:restartNumberingAfterBreak="0">
    <w:nsid w:val="0DE65661"/>
    <w:multiLevelType w:val="hybridMultilevel"/>
    <w:tmpl w:val="2B04C5E0"/>
    <w:lvl w:ilvl="0" w:tplc="D6E47A8E">
      <w:start w:val="1"/>
      <w:numFmt w:val="decimal"/>
      <w:lvlText w:val="%1)"/>
      <w:lvlJc w:val="left"/>
      <w:pPr>
        <w:ind w:left="62" w:hanging="495"/>
      </w:pPr>
      <w:rPr>
        <w:rFonts w:ascii="Times New Roman" w:eastAsia="Times New Roman" w:hAnsi="Times New Roman" w:cs="Times New Roman" w:hint="default"/>
        <w:w w:val="100"/>
        <w:sz w:val="24"/>
        <w:szCs w:val="24"/>
        <w:lang w:val="ru-RU" w:eastAsia="en-US" w:bidi="ar-SA"/>
      </w:rPr>
    </w:lvl>
    <w:lvl w:ilvl="1" w:tplc="2D64BDDC">
      <w:numFmt w:val="bullet"/>
      <w:lvlText w:val="•"/>
      <w:lvlJc w:val="left"/>
      <w:pPr>
        <w:ind w:left="796" w:hanging="495"/>
      </w:pPr>
      <w:rPr>
        <w:rFonts w:hint="default"/>
        <w:lang w:val="ru-RU" w:eastAsia="en-US" w:bidi="ar-SA"/>
      </w:rPr>
    </w:lvl>
    <w:lvl w:ilvl="2" w:tplc="41B2CF6C">
      <w:numFmt w:val="bullet"/>
      <w:lvlText w:val="•"/>
      <w:lvlJc w:val="left"/>
      <w:pPr>
        <w:ind w:left="1533" w:hanging="495"/>
      </w:pPr>
      <w:rPr>
        <w:rFonts w:hint="default"/>
        <w:lang w:val="ru-RU" w:eastAsia="en-US" w:bidi="ar-SA"/>
      </w:rPr>
    </w:lvl>
    <w:lvl w:ilvl="3" w:tplc="FE6C4066">
      <w:numFmt w:val="bullet"/>
      <w:lvlText w:val="•"/>
      <w:lvlJc w:val="left"/>
      <w:pPr>
        <w:ind w:left="2269" w:hanging="495"/>
      </w:pPr>
      <w:rPr>
        <w:rFonts w:hint="default"/>
        <w:lang w:val="ru-RU" w:eastAsia="en-US" w:bidi="ar-SA"/>
      </w:rPr>
    </w:lvl>
    <w:lvl w:ilvl="4" w:tplc="F33A80BE">
      <w:numFmt w:val="bullet"/>
      <w:lvlText w:val="•"/>
      <w:lvlJc w:val="left"/>
      <w:pPr>
        <w:ind w:left="3006" w:hanging="495"/>
      </w:pPr>
      <w:rPr>
        <w:rFonts w:hint="default"/>
        <w:lang w:val="ru-RU" w:eastAsia="en-US" w:bidi="ar-SA"/>
      </w:rPr>
    </w:lvl>
    <w:lvl w:ilvl="5" w:tplc="A1EEB2D0">
      <w:numFmt w:val="bullet"/>
      <w:lvlText w:val="•"/>
      <w:lvlJc w:val="left"/>
      <w:pPr>
        <w:ind w:left="3742" w:hanging="495"/>
      </w:pPr>
      <w:rPr>
        <w:rFonts w:hint="default"/>
        <w:lang w:val="ru-RU" w:eastAsia="en-US" w:bidi="ar-SA"/>
      </w:rPr>
    </w:lvl>
    <w:lvl w:ilvl="6" w:tplc="67408E04">
      <w:numFmt w:val="bullet"/>
      <w:lvlText w:val="•"/>
      <w:lvlJc w:val="left"/>
      <w:pPr>
        <w:ind w:left="4479" w:hanging="495"/>
      </w:pPr>
      <w:rPr>
        <w:rFonts w:hint="default"/>
        <w:lang w:val="ru-RU" w:eastAsia="en-US" w:bidi="ar-SA"/>
      </w:rPr>
    </w:lvl>
    <w:lvl w:ilvl="7" w:tplc="9304A3FC">
      <w:numFmt w:val="bullet"/>
      <w:lvlText w:val="•"/>
      <w:lvlJc w:val="left"/>
      <w:pPr>
        <w:ind w:left="5215" w:hanging="495"/>
      </w:pPr>
      <w:rPr>
        <w:rFonts w:hint="default"/>
        <w:lang w:val="ru-RU" w:eastAsia="en-US" w:bidi="ar-SA"/>
      </w:rPr>
    </w:lvl>
    <w:lvl w:ilvl="8" w:tplc="83D6200E">
      <w:numFmt w:val="bullet"/>
      <w:lvlText w:val="•"/>
      <w:lvlJc w:val="left"/>
      <w:pPr>
        <w:ind w:left="5952" w:hanging="495"/>
      </w:pPr>
      <w:rPr>
        <w:rFonts w:hint="default"/>
        <w:lang w:val="ru-RU" w:eastAsia="en-US" w:bidi="ar-SA"/>
      </w:rPr>
    </w:lvl>
  </w:abstractNum>
  <w:abstractNum w:abstractNumId="20" w15:restartNumberingAfterBreak="0">
    <w:nsid w:val="0DE945ED"/>
    <w:multiLevelType w:val="hybridMultilevel"/>
    <w:tmpl w:val="CA781C68"/>
    <w:lvl w:ilvl="0" w:tplc="3246EF58">
      <w:start w:val="1"/>
      <w:numFmt w:val="decimal"/>
      <w:lvlText w:val="%1."/>
      <w:lvlJc w:val="left"/>
      <w:pPr>
        <w:ind w:left="108" w:hanging="346"/>
      </w:pPr>
      <w:rPr>
        <w:rFonts w:ascii="Times New Roman" w:eastAsia="Times New Roman" w:hAnsi="Times New Roman" w:cs="Times New Roman" w:hint="default"/>
        <w:w w:val="100"/>
        <w:sz w:val="24"/>
        <w:szCs w:val="24"/>
        <w:lang w:val="ru-RU" w:eastAsia="en-US" w:bidi="ar-SA"/>
      </w:rPr>
    </w:lvl>
    <w:lvl w:ilvl="1" w:tplc="A268E700">
      <w:numFmt w:val="bullet"/>
      <w:lvlText w:val="•"/>
      <w:lvlJc w:val="left"/>
      <w:pPr>
        <w:ind w:left="826" w:hanging="346"/>
      </w:pPr>
      <w:rPr>
        <w:rFonts w:hint="default"/>
        <w:lang w:val="ru-RU" w:eastAsia="en-US" w:bidi="ar-SA"/>
      </w:rPr>
    </w:lvl>
    <w:lvl w:ilvl="2" w:tplc="9844FF8C">
      <w:numFmt w:val="bullet"/>
      <w:lvlText w:val="•"/>
      <w:lvlJc w:val="left"/>
      <w:pPr>
        <w:ind w:left="1552" w:hanging="346"/>
      </w:pPr>
      <w:rPr>
        <w:rFonts w:hint="default"/>
        <w:lang w:val="ru-RU" w:eastAsia="en-US" w:bidi="ar-SA"/>
      </w:rPr>
    </w:lvl>
    <w:lvl w:ilvl="3" w:tplc="69FA30E8">
      <w:numFmt w:val="bullet"/>
      <w:lvlText w:val="•"/>
      <w:lvlJc w:val="left"/>
      <w:pPr>
        <w:ind w:left="2278" w:hanging="346"/>
      </w:pPr>
      <w:rPr>
        <w:rFonts w:hint="default"/>
        <w:lang w:val="ru-RU" w:eastAsia="en-US" w:bidi="ar-SA"/>
      </w:rPr>
    </w:lvl>
    <w:lvl w:ilvl="4" w:tplc="93C6BE74">
      <w:numFmt w:val="bullet"/>
      <w:lvlText w:val="•"/>
      <w:lvlJc w:val="left"/>
      <w:pPr>
        <w:ind w:left="3004" w:hanging="346"/>
      </w:pPr>
      <w:rPr>
        <w:rFonts w:hint="default"/>
        <w:lang w:val="ru-RU" w:eastAsia="en-US" w:bidi="ar-SA"/>
      </w:rPr>
    </w:lvl>
    <w:lvl w:ilvl="5" w:tplc="D98C9182">
      <w:numFmt w:val="bullet"/>
      <w:lvlText w:val="•"/>
      <w:lvlJc w:val="left"/>
      <w:pPr>
        <w:ind w:left="3731" w:hanging="346"/>
      </w:pPr>
      <w:rPr>
        <w:rFonts w:hint="default"/>
        <w:lang w:val="ru-RU" w:eastAsia="en-US" w:bidi="ar-SA"/>
      </w:rPr>
    </w:lvl>
    <w:lvl w:ilvl="6" w:tplc="C3729E08">
      <w:numFmt w:val="bullet"/>
      <w:lvlText w:val="•"/>
      <w:lvlJc w:val="left"/>
      <w:pPr>
        <w:ind w:left="4457" w:hanging="346"/>
      </w:pPr>
      <w:rPr>
        <w:rFonts w:hint="default"/>
        <w:lang w:val="ru-RU" w:eastAsia="en-US" w:bidi="ar-SA"/>
      </w:rPr>
    </w:lvl>
    <w:lvl w:ilvl="7" w:tplc="0A9C5850">
      <w:numFmt w:val="bullet"/>
      <w:lvlText w:val="•"/>
      <w:lvlJc w:val="left"/>
      <w:pPr>
        <w:ind w:left="5183" w:hanging="346"/>
      </w:pPr>
      <w:rPr>
        <w:rFonts w:hint="default"/>
        <w:lang w:val="ru-RU" w:eastAsia="en-US" w:bidi="ar-SA"/>
      </w:rPr>
    </w:lvl>
    <w:lvl w:ilvl="8" w:tplc="5436090E">
      <w:numFmt w:val="bullet"/>
      <w:lvlText w:val="•"/>
      <w:lvlJc w:val="left"/>
      <w:pPr>
        <w:ind w:left="5909" w:hanging="346"/>
      </w:pPr>
      <w:rPr>
        <w:rFonts w:hint="default"/>
        <w:lang w:val="ru-RU" w:eastAsia="en-US" w:bidi="ar-SA"/>
      </w:rPr>
    </w:lvl>
  </w:abstractNum>
  <w:abstractNum w:abstractNumId="21" w15:restartNumberingAfterBreak="0">
    <w:nsid w:val="0E0A4C83"/>
    <w:multiLevelType w:val="hybridMultilevel"/>
    <w:tmpl w:val="004CD0EA"/>
    <w:lvl w:ilvl="0" w:tplc="560680A2">
      <w:start w:val="1"/>
      <w:numFmt w:val="decimal"/>
      <w:lvlText w:val="%1."/>
      <w:lvlJc w:val="left"/>
      <w:pPr>
        <w:ind w:left="108" w:hanging="286"/>
      </w:pPr>
      <w:rPr>
        <w:rFonts w:ascii="Times New Roman" w:eastAsia="Times New Roman" w:hAnsi="Times New Roman" w:cs="Times New Roman" w:hint="default"/>
        <w:w w:val="100"/>
        <w:sz w:val="24"/>
        <w:szCs w:val="24"/>
        <w:lang w:val="ru-RU" w:eastAsia="en-US" w:bidi="ar-SA"/>
      </w:rPr>
    </w:lvl>
    <w:lvl w:ilvl="1" w:tplc="3770342E">
      <w:numFmt w:val="bullet"/>
      <w:lvlText w:val="•"/>
      <w:lvlJc w:val="left"/>
      <w:pPr>
        <w:ind w:left="826" w:hanging="286"/>
      </w:pPr>
      <w:rPr>
        <w:rFonts w:hint="default"/>
        <w:lang w:val="ru-RU" w:eastAsia="en-US" w:bidi="ar-SA"/>
      </w:rPr>
    </w:lvl>
    <w:lvl w:ilvl="2" w:tplc="4B660532">
      <w:numFmt w:val="bullet"/>
      <w:lvlText w:val="•"/>
      <w:lvlJc w:val="left"/>
      <w:pPr>
        <w:ind w:left="1552" w:hanging="286"/>
      </w:pPr>
      <w:rPr>
        <w:rFonts w:hint="default"/>
        <w:lang w:val="ru-RU" w:eastAsia="en-US" w:bidi="ar-SA"/>
      </w:rPr>
    </w:lvl>
    <w:lvl w:ilvl="3" w:tplc="9EC8031C">
      <w:numFmt w:val="bullet"/>
      <w:lvlText w:val="•"/>
      <w:lvlJc w:val="left"/>
      <w:pPr>
        <w:ind w:left="2278" w:hanging="286"/>
      </w:pPr>
      <w:rPr>
        <w:rFonts w:hint="default"/>
        <w:lang w:val="ru-RU" w:eastAsia="en-US" w:bidi="ar-SA"/>
      </w:rPr>
    </w:lvl>
    <w:lvl w:ilvl="4" w:tplc="818E8824">
      <w:numFmt w:val="bullet"/>
      <w:lvlText w:val="•"/>
      <w:lvlJc w:val="left"/>
      <w:pPr>
        <w:ind w:left="3004" w:hanging="286"/>
      </w:pPr>
      <w:rPr>
        <w:rFonts w:hint="default"/>
        <w:lang w:val="ru-RU" w:eastAsia="en-US" w:bidi="ar-SA"/>
      </w:rPr>
    </w:lvl>
    <w:lvl w:ilvl="5" w:tplc="4DF4F070">
      <w:numFmt w:val="bullet"/>
      <w:lvlText w:val="•"/>
      <w:lvlJc w:val="left"/>
      <w:pPr>
        <w:ind w:left="3731" w:hanging="286"/>
      </w:pPr>
      <w:rPr>
        <w:rFonts w:hint="default"/>
        <w:lang w:val="ru-RU" w:eastAsia="en-US" w:bidi="ar-SA"/>
      </w:rPr>
    </w:lvl>
    <w:lvl w:ilvl="6" w:tplc="7CBE231A">
      <w:numFmt w:val="bullet"/>
      <w:lvlText w:val="•"/>
      <w:lvlJc w:val="left"/>
      <w:pPr>
        <w:ind w:left="4457" w:hanging="286"/>
      </w:pPr>
      <w:rPr>
        <w:rFonts w:hint="default"/>
        <w:lang w:val="ru-RU" w:eastAsia="en-US" w:bidi="ar-SA"/>
      </w:rPr>
    </w:lvl>
    <w:lvl w:ilvl="7" w:tplc="228CC7AE">
      <w:numFmt w:val="bullet"/>
      <w:lvlText w:val="•"/>
      <w:lvlJc w:val="left"/>
      <w:pPr>
        <w:ind w:left="5183" w:hanging="286"/>
      </w:pPr>
      <w:rPr>
        <w:rFonts w:hint="default"/>
        <w:lang w:val="ru-RU" w:eastAsia="en-US" w:bidi="ar-SA"/>
      </w:rPr>
    </w:lvl>
    <w:lvl w:ilvl="8" w:tplc="DBA4D152">
      <w:numFmt w:val="bullet"/>
      <w:lvlText w:val="•"/>
      <w:lvlJc w:val="left"/>
      <w:pPr>
        <w:ind w:left="5909" w:hanging="286"/>
      </w:pPr>
      <w:rPr>
        <w:rFonts w:hint="default"/>
        <w:lang w:val="ru-RU" w:eastAsia="en-US" w:bidi="ar-SA"/>
      </w:rPr>
    </w:lvl>
  </w:abstractNum>
  <w:abstractNum w:abstractNumId="22" w15:restartNumberingAfterBreak="0">
    <w:nsid w:val="0E36672C"/>
    <w:multiLevelType w:val="hybridMultilevel"/>
    <w:tmpl w:val="BFEA2E68"/>
    <w:lvl w:ilvl="0" w:tplc="9446DCBE">
      <w:start w:val="16"/>
      <w:numFmt w:val="decimal"/>
      <w:lvlText w:val="%1)"/>
      <w:lvlJc w:val="left"/>
      <w:pPr>
        <w:ind w:left="62" w:hanging="394"/>
      </w:pPr>
      <w:rPr>
        <w:rFonts w:ascii="Times New Roman" w:eastAsia="Times New Roman" w:hAnsi="Times New Roman" w:cs="Times New Roman" w:hint="default"/>
        <w:w w:val="100"/>
        <w:sz w:val="24"/>
        <w:szCs w:val="24"/>
        <w:lang w:val="ru-RU" w:eastAsia="en-US" w:bidi="ar-SA"/>
      </w:rPr>
    </w:lvl>
    <w:lvl w:ilvl="1" w:tplc="1556DE58">
      <w:numFmt w:val="bullet"/>
      <w:lvlText w:val="•"/>
      <w:lvlJc w:val="left"/>
      <w:pPr>
        <w:ind w:left="796" w:hanging="394"/>
      </w:pPr>
      <w:rPr>
        <w:rFonts w:hint="default"/>
        <w:lang w:val="ru-RU" w:eastAsia="en-US" w:bidi="ar-SA"/>
      </w:rPr>
    </w:lvl>
    <w:lvl w:ilvl="2" w:tplc="5D46C18C">
      <w:numFmt w:val="bullet"/>
      <w:lvlText w:val="•"/>
      <w:lvlJc w:val="left"/>
      <w:pPr>
        <w:ind w:left="1533" w:hanging="394"/>
      </w:pPr>
      <w:rPr>
        <w:rFonts w:hint="default"/>
        <w:lang w:val="ru-RU" w:eastAsia="en-US" w:bidi="ar-SA"/>
      </w:rPr>
    </w:lvl>
    <w:lvl w:ilvl="3" w:tplc="A94A0794">
      <w:numFmt w:val="bullet"/>
      <w:lvlText w:val="•"/>
      <w:lvlJc w:val="left"/>
      <w:pPr>
        <w:ind w:left="2269" w:hanging="394"/>
      </w:pPr>
      <w:rPr>
        <w:rFonts w:hint="default"/>
        <w:lang w:val="ru-RU" w:eastAsia="en-US" w:bidi="ar-SA"/>
      </w:rPr>
    </w:lvl>
    <w:lvl w:ilvl="4" w:tplc="0FA21F98">
      <w:numFmt w:val="bullet"/>
      <w:lvlText w:val="•"/>
      <w:lvlJc w:val="left"/>
      <w:pPr>
        <w:ind w:left="3006" w:hanging="394"/>
      </w:pPr>
      <w:rPr>
        <w:rFonts w:hint="default"/>
        <w:lang w:val="ru-RU" w:eastAsia="en-US" w:bidi="ar-SA"/>
      </w:rPr>
    </w:lvl>
    <w:lvl w:ilvl="5" w:tplc="941201C0">
      <w:numFmt w:val="bullet"/>
      <w:lvlText w:val="•"/>
      <w:lvlJc w:val="left"/>
      <w:pPr>
        <w:ind w:left="3742" w:hanging="394"/>
      </w:pPr>
      <w:rPr>
        <w:rFonts w:hint="default"/>
        <w:lang w:val="ru-RU" w:eastAsia="en-US" w:bidi="ar-SA"/>
      </w:rPr>
    </w:lvl>
    <w:lvl w:ilvl="6" w:tplc="64A0B2A2">
      <w:numFmt w:val="bullet"/>
      <w:lvlText w:val="•"/>
      <w:lvlJc w:val="left"/>
      <w:pPr>
        <w:ind w:left="4479" w:hanging="394"/>
      </w:pPr>
      <w:rPr>
        <w:rFonts w:hint="default"/>
        <w:lang w:val="ru-RU" w:eastAsia="en-US" w:bidi="ar-SA"/>
      </w:rPr>
    </w:lvl>
    <w:lvl w:ilvl="7" w:tplc="8FF896F2">
      <w:numFmt w:val="bullet"/>
      <w:lvlText w:val="•"/>
      <w:lvlJc w:val="left"/>
      <w:pPr>
        <w:ind w:left="5215" w:hanging="394"/>
      </w:pPr>
      <w:rPr>
        <w:rFonts w:hint="default"/>
        <w:lang w:val="ru-RU" w:eastAsia="en-US" w:bidi="ar-SA"/>
      </w:rPr>
    </w:lvl>
    <w:lvl w:ilvl="8" w:tplc="53D80F3E">
      <w:numFmt w:val="bullet"/>
      <w:lvlText w:val="•"/>
      <w:lvlJc w:val="left"/>
      <w:pPr>
        <w:ind w:left="5952" w:hanging="394"/>
      </w:pPr>
      <w:rPr>
        <w:rFonts w:hint="default"/>
        <w:lang w:val="ru-RU" w:eastAsia="en-US" w:bidi="ar-SA"/>
      </w:rPr>
    </w:lvl>
  </w:abstractNum>
  <w:abstractNum w:abstractNumId="23" w15:restartNumberingAfterBreak="0">
    <w:nsid w:val="0E4A60CE"/>
    <w:multiLevelType w:val="hybridMultilevel"/>
    <w:tmpl w:val="2F4A805E"/>
    <w:lvl w:ilvl="0" w:tplc="F4667FE8">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6AF849DE">
      <w:numFmt w:val="bullet"/>
      <w:lvlText w:val="•"/>
      <w:lvlJc w:val="left"/>
      <w:pPr>
        <w:ind w:left="645" w:hanging="140"/>
      </w:pPr>
      <w:rPr>
        <w:rFonts w:hint="default"/>
        <w:lang w:val="ru-RU" w:eastAsia="en-US" w:bidi="ar-SA"/>
      </w:rPr>
    </w:lvl>
    <w:lvl w:ilvl="2" w:tplc="20106658">
      <w:numFmt w:val="bullet"/>
      <w:lvlText w:val="•"/>
      <w:lvlJc w:val="left"/>
      <w:pPr>
        <w:ind w:left="1190" w:hanging="140"/>
      </w:pPr>
      <w:rPr>
        <w:rFonts w:hint="default"/>
        <w:lang w:val="ru-RU" w:eastAsia="en-US" w:bidi="ar-SA"/>
      </w:rPr>
    </w:lvl>
    <w:lvl w:ilvl="3" w:tplc="A922F988">
      <w:numFmt w:val="bullet"/>
      <w:lvlText w:val="•"/>
      <w:lvlJc w:val="left"/>
      <w:pPr>
        <w:ind w:left="1736" w:hanging="140"/>
      </w:pPr>
      <w:rPr>
        <w:rFonts w:hint="default"/>
        <w:lang w:val="ru-RU" w:eastAsia="en-US" w:bidi="ar-SA"/>
      </w:rPr>
    </w:lvl>
    <w:lvl w:ilvl="4" w:tplc="856CF6C2">
      <w:numFmt w:val="bullet"/>
      <w:lvlText w:val="•"/>
      <w:lvlJc w:val="left"/>
      <w:pPr>
        <w:ind w:left="2281" w:hanging="140"/>
      </w:pPr>
      <w:rPr>
        <w:rFonts w:hint="default"/>
        <w:lang w:val="ru-RU" w:eastAsia="en-US" w:bidi="ar-SA"/>
      </w:rPr>
    </w:lvl>
    <w:lvl w:ilvl="5" w:tplc="01709634">
      <w:numFmt w:val="bullet"/>
      <w:lvlText w:val="•"/>
      <w:lvlJc w:val="left"/>
      <w:pPr>
        <w:ind w:left="2827" w:hanging="140"/>
      </w:pPr>
      <w:rPr>
        <w:rFonts w:hint="default"/>
        <w:lang w:val="ru-RU" w:eastAsia="en-US" w:bidi="ar-SA"/>
      </w:rPr>
    </w:lvl>
    <w:lvl w:ilvl="6" w:tplc="E66A1B2A">
      <w:numFmt w:val="bullet"/>
      <w:lvlText w:val="•"/>
      <w:lvlJc w:val="left"/>
      <w:pPr>
        <w:ind w:left="3372" w:hanging="140"/>
      </w:pPr>
      <w:rPr>
        <w:rFonts w:hint="default"/>
        <w:lang w:val="ru-RU" w:eastAsia="en-US" w:bidi="ar-SA"/>
      </w:rPr>
    </w:lvl>
    <w:lvl w:ilvl="7" w:tplc="71B47ECA">
      <w:numFmt w:val="bullet"/>
      <w:lvlText w:val="•"/>
      <w:lvlJc w:val="left"/>
      <w:pPr>
        <w:ind w:left="3917" w:hanging="140"/>
      </w:pPr>
      <w:rPr>
        <w:rFonts w:hint="default"/>
        <w:lang w:val="ru-RU" w:eastAsia="en-US" w:bidi="ar-SA"/>
      </w:rPr>
    </w:lvl>
    <w:lvl w:ilvl="8" w:tplc="6D7A3A18">
      <w:numFmt w:val="bullet"/>
      <w:lvlText w:val="•"/>
      <w:lvlJc w:val="left"/>
      <w:pPr>
        <w:ind w:left="4463" w:hanging="140"/>
      </w:pPr>
      <w:rPr>
        <w:rFonts w:hint="default"/>
        <w:lang w:val="ru-RU" w:eastAsia="en-US" w:bidi="ar-SA"/>
      </w:rPr>
    </w:lvl>
  </w:abstractNum>
  <w:abstractNum w:abstractNumId="24" w15:restartNumberingAfterBreak="0">
    <w:nsid w:val="0EE353EE"/>
    <w:multiLevelType w:val="hybridMultilevel"/>
    <w:tmpl w:val="2B386C66"/>
    <w:lvl w:ilvl="0" w:tplc="262A76CE">
      <w:start w:val="1"/>
      <w:numFmt w:val="decimal"/>
      <w:lvlText w:val="%1."/>
      <w:lvlJc w:val="left"/>
      <w:pPr>
        <w:ind w:left="959" w:hanging="617"/>
      </w:pPr>
      <w:rPr>
        <w:rFonts w:ascii="Times New Roman" w:eastAsia="Times New Roman" w:hAnsi="Times New Roman" w:cs="Times New Roman" w:hint="default"/>
        <w:w w:val="99"/>
        <w:sz w:val="26"/>
        <w:szCs w:val="26"/>
        <w:lang w:val="ru-RU" w:eastAsia="en-US" w:bidi="ar-SA"/>
      </w:rPr>
    </w:lvl>
    <w:lvl w:ilvl="1" w:tplc="243C910A">
      <w:numFmt w:val="bullet"/>
      <w:lvlText w:val="•"/>
      <w:lvlJc w:val="left"/>
      <w:pPr>
        <w:ind w:left="1977" w:hanging="617"/>
      </w:pPr>
      <w:rPr>
        <w:rFonts w:hint="default"/>
        <w:lang w:val="ru-RU" w:eastAsia="en-US" w:bidi="ar-SA"/>
      </w:rPr>
    </w:lvl>
    <w:lvl w:ilvl="2" w:tplc="DA904162">
      <w:numFmt w:val="bullet"/>
      <w:lvlText w:val="•"/>
      <w:lvlJc w:val="left"/>
      <w:pPr>
        <w:ind w:left="2995" w:hanging="617"/>
      </w:pPr>
      <w:rPr>
        <w:rFonts w:hint="default"/>
        <w:lang w:val="ru-RU" w:eastAsia="en-US" w:bidi="ar-SA"/>
      </w:rPr>
    </w:lvl>
    <w:lvl w:ilvl="3" w:tplc="D8A248D6">
      <w:numFmt w:val="bullet"/>
      <w:lvlText w:val="•"/>
      <w:lvlJc w:val="left"/>
      <w:pPr>
        <w:ind w:left="4013" w:hanging="617"/>
      </w:pPr>
      <w:rPr>
        <w:rFonts w:hint="default"/>
        <w:lang w:val="ru-RU" w:eastAsia="en-US" w:bidi="ar-SA"/>
      </w:rPr>
    </w:lvl>
    <w:lvl w:ilvl="4" w:tplc="96747E6E">
      <w:numFmt w:val="bullet"/>
      <w:lvlText w:val="•"/>
      <w:lvlJc w:val="left"/>
      <w:pPr>
        <w:ind w:left="5031" w:hanging="617"/>
      </w:pPr>
      <w:rPr>
        <w:rFonts w:hint="default"/>
        <w:lang w:val="ru-RU" w:eastAsia="en-US" w:bidi="ar-SA"/>
      </w:rPr>
    </w:lvl>
    <w:lvl w:ilvl="5" w:tplc="BD1EC28E">
      <w:numFmt w:val="bullet"/>
      <w:lvlText w:val="•"/>
      <w:lvlJc w:val="left"/>
      <w:pPr>
        <w:ind w:left="6049" w:hanging="617"/>
      </w:pPr>
      <w:rPr>
        <w:rFonts w:hint="default"/>
        <w:lang w:val="ru-RU" w:eastAsia="en-US" w:bidi="ar-SA"/>
      </w:rPr>
    </w:lvl>
    <w:lvl w:ilvl="6" w:tplc="6CECFB2A">
      <w:numFmt w:val="bullet"/>
      <w:lvlText w:val="•"/>
      <w:lvlJc w:val="left"/>
      <w:pPr>
        <w:ind w:left="7067" w:hanging="617"/>
      </w:pPr>
      <w:rPr>
        <w:rFonts w:hint="default"/>
        <w:lang w:val="ru-RU" w:eastAsia="en-US" w:bidi="ar-SA"/>
      </w:rPr>
    </w:lvl>
    <w:lvl w:ilvl="7" w:tplc="181C493A">
      <w:numFmt w:val="bullet"/>
      <w:lvlText w:val="•"/>
      <w:lvlJc w:val="left"/>
      <w:pPr>
        <w:ind w:left="8085" w:hanging="617"/>
      </w:pPr>
      <w:rPr>
        <w:rFonts w:hint="default"/>
        <w:lang w:val="ru-RU" w:eastAsia="en-US" w:bidi="ar-SA"/>
      </w:rPr>
    </w:lvl>
    <w:lvl w:ilvl="8" w:tplc="CA129DBA">
      <w:numFmt w:val="bullet"/>
      <w:lvlText w:val="•"/>
      <w:lvlJc w:val="left"/>
      <w:pPr>
        <w:ind w:left="9103" w:hanging="617"/>
      </w:pPr>
      <w:rPr>
        <w:rFonts w:hint="default"/>
        <w:lang w:val="ru-RU" w:eastAsia="en-US" w:bidi="ar-SA"/>
      </w:rPr>
    </w:lvl>
  </w:abstractNum>
  <w:abstractNum w:abstractNumId="25" w15:restartNumberingAfterBreak="0">
    <w:nsid w:val="107A4855"/>
    <w:multiLevelType w:val="hybridMultilevel"/>
    <w:tmpl w:val="6D389A00"/>
    <w:lvl w:ilvl="0" w:tplc="674405B2">
      <w:start w:val="5"/>
      <w:numFmt w:val="decimal"/>
      <w:lvlText w:val="%1)"/>
      <w:lvlJc w:val="left"/>
      <w:pPr>
        <w:ind w:left="62" w:hanging="341"/>
      </w:pPr>
      <w:rPr>
        <w:rFonts w:ascii="Times New Roman" w:eastAsia="Times New Roman" w:hAnsi="Times New Roman" w:cs="Times New Roman" w:hint="default"/>
        <w:w w:val="100"/>
        <w:sz w:val="24"/>
        <w:szCs w:val="24"/>
        <w:lang w:val="ru-RU" w:eastAsia="en-US" w:bidi="ar-SA"/>
      </w:rPr>
    </w:lvl>
    <w:lvl w:ilvl="1" w:tplc="DBEA24A6">
      <w:numFmt w:val="bullet"/>
      <w:lvlText w:val="•"/>
      <w:lvlJc w:val="left"/>
      <w:pPr>
        <w:ind w:left="796" w:hanging="341"/>
      </w:pPr>
      <w:rPr>
        <w:rFonts w:hint="default"/>
        <w:lang w:val="ru-RU" w:eastAsia="en-US" w:bidi="ar-SA"/>
      </w:rPr>
    </w:lvl>
    <w:lvl w:ilvl="2" w:tplc="4D66A6F0">
      <w:numFmt w:val="bullet"/>
      <w:lvlText w:val="•"/>
      <w:lvlJc w:val="left"/>
      <w:pPr>
        <w:ind w:left="1533" w:hanging="341"/>
      </w:pPr>
      <w:rPr>
        <w:rFonts w:hint="default"/>
        <w:lang w:val="ru-RU" w:eastAsia="en-US" w:bidi="ar-SA"/>
      </w:rPr>
    </w:lvl>
    <w:lvl w:ilvl="3" w:tplc="F44C8ADC">
      <w:numFmt w:val="bullet"/>
      <w:lvlText w:val="•"/>
      <w:lvlJc w:val="left"/>
      <w:pPr>
        <w:ind w:left="2269" w:hanging="341"/>
      </w:pPr>
      <w:rPr>
        <w:rFonts w:hint="default"/>
        <w:lang w:val="ru-RU" w:eastAsia="en-US" w:bidi="ar-SA"/>
      </w:rPr>
    </w:lvl>
    <w:lvl w:ilvl="4" w:tplc="BE2C2528">
      <w:numFmt w:val="bullet"/>
      <w:lvlText w:val="•"/>
      <w:lvlJc w:val="left"/>
      <w:pPr>
        <w:ind w:left="3006" w:hanging="341"/>
      </w:pPr>
      <w:rPr>
        <w:rFonts w:hint="default"/>
        <w:lang w:val="ru-RU" w:eastAsia="en-US" w:bidi="ar-SA"/>
      </w:rPr>
    </w:lvl>
    <w:lvl w:ilvl="5" w:tplc="F0E42208">
      <w:numFmt w:val="bullet"/>
      <w:lvlText w:val="•"/>
      <w:lvlJc w:val="left"/>
      <w:pPr>
        <w:ind w:left="3742" w:hanging="341"/>
      </w:pPr>
      <w:rPr>
        <w:rFonts w:hint="default"/>
        <w:lang w:val="ru-RU" w:eastAsia="en-US" w:bidi="ar-SA"/>
      </w:rPr>
    </w:lvl>
    <w:lvl w:ilvl="6" w:tplc="EFF29EC8">
      <w:numFmt w:val="bullet"/>
      <w:lvlText w:val="•"/>
      <w:lvlJc w:val="left"/>
      <w:pPr>
        <w:ind w:left="4479" w:hanging="341"/>
      </w:pPr>
      <w:rPr>
        <w:rFonts w:hint="default"/>
        <w:lang w:val="ru-RU" w:eastAsia="en-US" w:bidi="ar-SA"/>
      </w:rPr>
    </w:lvl>
    <w:lvl w:ilvl="7" w:tplc="FC329810">
      <w:numFmt w:val="bullet"/>
      <w:lvlText w:val="•"/>
      <w:lvlJc w:val="left"/>
      <w:pPr>
        <w:ind w:left="5215" w:hanging="341"/>
      </w:pPr>
      <w:rPr>
        <w:rFonts w:hint="default"/>
        <w:lang w:val="ru-RU" w:eastAsia="en-US" w:bidi="ar-SA"/>
      </w:rPr>
    </w:lvl>
    <w:lvl w:ilvl="8" w:tplc="43E65022">
      <w:numFmt w:val="bullet"/>
      <w:lvlText w:val="•"/>
      <w:lvlJc w:val="left"/>
      <w:pPr>
        <w:ind w:left="5952" w:hanging="341"/>
      </w:pPr>
      <w:rPr>
        <w:rFonts w:hint="default"/>
        <w:lang w:val="ru-RU" w:eastAsia="en-US" w:bidi="ar-SA"/>
      </w:rPr>
    </w:lvl>
  </w:abstractNum>
  <w:abstractNum w:abstractNumId="26" w15:restartNumberingAfterBreak="0">
    <w:nsid w:val="108905A8"/>
    <w:multiLevelType w:val="hybridMultilevel"/>
    <w:tmpl w:val="5B18095E"/>
    <w:lvl w:ilvl="0" w:tplc="D5CEFC02">
      <w:start w:val="1"/>
      <w:numFmt w:val="decimal"/>
      <w:lvlText w:val="%1)"/>
      <w:lvlJc w:val="left"/>
      <w:pPr>
        <w:ind w:left="62" w:hanging="413"/>
      </w:pPr>
      <w:rPr>
        <w:rFonts w:ascii="Times New Roman" w:eastAsia="Times New Roman" w:hAnsi="Times New Roman" w:cs="Times New Roman" w:hint="default"/>
        <w:w w:val="100"/>
        <w:sz w:val="24"/>
        <w:szCs w:val="24"/>
        <w:lang w:val="ru-RU" w:eastAsia="en-US" w:bidi="ar-SA"/>
      </w:rPr>
    </w:lvl>
    <w:lvl w:ilvl="1" w:tplc="80F848EC">
      <w:numFmt w:val="bullet"/>
      <w:lvlText w:val="•"/>
      <w:lvlJc w:val="left"/>
      <w:pPr>
        <w:ind w:left="796" w:hanging="413"/>
      </w:pPr>
      <w:rPr>
        <w:rFonts w:hint="default"/>
        <w:lang w:val="ru-RU" w:eastAsia="en-US" w:bidi="ar-SA"/>
      </w:rPr>
    </w:lvl>
    <w:lvl w:ilvl="2" w:tplc="DF8EE7A4">
      <w:numFmt w:val="bullet"/>
      <w:lvlText w:val="•"/>
      <w:lvlJc w:val="left"/>
      <w:pPr>
        <w:ind w:left="1533" w:hanging="413"/>
      </w:pPr>
      <w:rPr>
        <w:rFonts w:hint="default"/>
        <w:lang w:val="ru-RU" w:eastAsia="en-US" w:bidi="ar-SA"/>
      </w:rPr>
    </w:lvl>
    <w:lvl w:ilvl="3" w:tplc="0E88E154">
      <w:numFmt w:val="bullet"/>
      <w:lvlText w:val="•"/>
      <w:lvlJc w:val="left"/>
      <w:pPr>
        <w:ind w:left="2269" w:hanging="413"/>
      </w:pPr>
      <w:rPr>
        <w:rFonts w:hint="default"/>
        <w:lang w:val="ru-RU" w:eastAsia="en-US" w:bidi="ar-SA"/>
      </w:rPr>
    </w:lvl>
    <w:lvl w:ilvl="4" w:tplc="FE9EAC36">
      <w:numFmt w:val="bullet"/>
      <w:lvlText w:val="•"/>
      <w:lvlJc w:val="left"/>
      <w:pPr>
        <w:ind w:left="3006" w:hanging="413"/>
      </w:pPr>
      <w:rPr>
        <w:rFonts w:hint="default"/>
        <w:lang w:val="ru-RU" w:eastAsia="en-US" w:bidi="ar-SA"/>
      </w:rPr>
    </w:lvl>
    <w:lvl w:ilvl="5" w:tplc="19A053A4">
      <w:numFmt w:val="bullet"/>
      <w:lvlText w:val="•"/>
      <w:lvlJc w:val="left"/>
      <w:pPr>
        <w:ind w:left="3742" w:hanging="413"/>
      </w:pPr>
      <w:rPr>
        <w:rFonts w:hint="default"/>
        <w:lang w:val="ru-RU" w:eastAsia="en-US" w:bidi="ar-SA"/>
      </w:rPr>
    </w:lvl>
    <w:lvl w:ilvl="6" w:tplc="550E7E52">
      <w:numFmt w:val="bullet"/>
      <w:lvlText w:val="•"/>
      <w:lvlJc w:val="left"/>
      <w:pPr>
        <w:ind w:left="4479" w:hanging="413"/>
      </w:pPr>
      <w:rPr>
        <w:rFonts w:hint="default"/>
        <w:lang w:val="ru-RU" w:eastAsia="en-US" w:bidi="ar-SA"/>
      </w:rPr>
    </w:lvl>
    <w:lvl w:ilvl="7" w:tplc="6D944320">
      <w:numFmt w:val="bullet"/>
      <w:lvlText w:val="•"/>
      <w:lvlJc w:val="left"/>
      <w:pPr>
        <w:ind w:left="5215" w:hanging="413"/>
      </w:pPr>
      <w:rPr>
        <w:rFonts w:hint="default"/>
        <w:lang w:val="ru-RU" w:eastAsia="en-US" w:bidi="ar-SA"/>
      </w:rPr>
    </w:lvl>
    <w:lvl w:ilvl="8" w:tplc="A39C01BE">
      <w:numFmt w:val="bullet"/>
      <w:lvlText w:val="•"/>
      <w:lvlJc w:val="left"/>
      <w:pPr>
        <w:ind w:left="5952" w:hanging="413"/>
      </w:pPr>
      <w:rPr>
        <w:rFonts w:hint="default"/>
        <w:lang w:val="ru-RU" w:eastAsia="en-US" w:bidi="ar-SA"/>
      </w:rPr>
    </w:lvl>
  </w:abstractNum>
  <w:abstractNum w:abstractNumId="27" w15:restartNumberingAfterBreak="0">
    <w:nsid w:val="10890B6A"/>
    <w:multiLevelType w:val="hybridMultilevel"/>
    <w:tmpl w:val="0D8C098C"/>
    <w:lvl w:ilvl="0" w:tplc="A9B4EAC6">
      <w:numFmt w:val="bullet"/>
      <w:lvlText w:val=""/>
      <w:lvlJc w:val="left"/>
      <w:pPr>
        <w:ind w:left="441" w:hanging="363"/>
      </w:pPr>
      <w:rPr>
        <w:rFonts w:ascii="Symbol" w:eastAsia="Symbol" w:hAnsi="Symbol" w:cs="Symbol" w:hint="default"/>
        <w:color w:val="00468E"/>
        <w:w w:val="100"/>
        <w:sz w:val="24"/>
        <w:szCs w:val="24"/>
        <w:lang w:val="ru-RU" w:eastAsia="en-US" w:bidi="ar-SA"/>
      </w:rPr>
    </w:lvl>
    <w:lvl w:ilvl="1" w:tplc="4FCE0E9A">
      <w:numFmt w:val="bullet"/>
      <w:lvlText w:val="•"/>
      <w:lvlJc w:val="left"/>
      <w:pPr>
        <w:ind w:left="1360" w:hanging="363"/>
      </w:pPr>
      <w:rPr>
        <w:rFonts w:hint="default"/>
        <w:lang w:val="ru-RU" w:eastAsia="en-US" w:bidi="ar-SA"/>
      </w:rPr>
    </w:lvl>
    <w:lvl w:ilvl="2" w:tplc="934C53BC">
      <w:numFmt w:val="bullet"/>
      <w:lvlText w:val="•"/>
      <w:lvlJc w:val="left"/>
      <w:pPr>
        <w:ind w:left="2280" w:hanging="363"/>
      </w:pPr>
      <w:rPr>
        <w:rFonts w:hint="default"/>
        <w:lang w:val="ru-RU" w:eastAsia="en-US" w:bidi="ar-SA"/>
      </w:rPr>
    </w:lvl>
    <w:lvl w:ilvl="3" w:tplc="DD14F76E">
      <w:numFmt w:val="bullet"/>
      <w:lvlText w:val="•"/>
      <w:lvlJc w:val="left"/>
      <w:pPr>
        <w:ind w:left="3200" w:hanging="363"/>
      </w:pPr>
      <w:rPr>
        <w:rFonts w:hint="default"/>
        <w:lang w:val="ru-RU" w:eastAsia="en-US" w:bidi="ar-SA"/>
      </w:rPr>
    </w:lvl>
    <w:lvl w:ilvl="4" w:tplc="D6D2B614">
      <w:numFmt w:val="bullet"/>
      <w:lvlText w:val="•"/>
      <w:lvlJc w:val="left"/>
      <w:pPr>
        <w:ind w:left="4120" w:hanging="363"/>
      </w:pPr>
      <w:rPr>
        <w:rFonts w:hint="default"/>
        <w:lang w:val="ru-RU" w:eastAsia="en-US" w:bidi="ar-SA"/>
      </w:rPr>
    </w:lvl>
    <w:lvl w:ilvl="5" w:tplc="BF4A175C">
      <w:numFmt w:val="bullet"/>
      <w:lvlText w:val="•"/>
      <w:lvlJc w:val="left"/>
      <w:pPr>
        <w:ind w:left="5040" w:hanging="363"/>
      </w:pPr>
      <w:rPr>
        <w:rFonts w:hint="default"/>
        <w:lang w:val="ru-RU" w:eastAsia="en-US" w:bidi="ar-SA"/>
      </w:rPr>
    </w:lvl>
    <w:lvl w:ilvl="6" w:tplc="8B78FEB0">
      <w:numFmt w:val="bullet"/>
      <w:lvlText w:val="•"/>
      <w:lvlJc w:val="left"/>
      <w:pPr>
        <w:ind w:left="5960" w:hanging="363"/>
      </w:pPr>
      <w:rPr>
        <w:rFonts w:hint="default"/>
        <w:lang w:val="ru-RU" w:eastAsia="en-US" w:bidi="ar-SA"/>
      </w:rPr>
    </w:lvl>
    <w:lvl w:ilvl="7" w:tplc="4EEE8680">
      <w:numFmt w:val="bullet"/>
      <w:lvlText w:val="•"/>
      <w:lvlJc w:val="left"/>
      <w:pPr>
        <w:ind w:left="6880" w:hanging="363"/>
      </w:pPr>
      <w:rPr>
        <w:rFonts w:hint="default"/>
        <w:lang w:val="ru-RU" w:eastAsia="en-US" w:bidi="ar-SA"/>
      </w:rPr>
    </w:lvl>
    <w:lvl w:ilvl="8" w:tplc="6548E0BA">
      <w:numFmt w:val="bullet"/>
      <w:lvlText w:val="•"/>
      <w:lvlJc w:val="left"/>
      <w:pPr>
        <w:ind w:left="7800" w:hanging="363"/>
      </w:pPr>
      <w:rPr>
        <w:rFonts w:hint="default"/>
        <w:lang w:val="ru-RU" w:eastAsia="en-US" w:bidi="ar-SA"/>
      </w:rPr>
    </w:lvl>
  </w:abstractNum>
  <w:abstractNum w:abstractNumId="28" w15:restartNumberingAfterBreak="0">
    <w:nsid w:val="12092519"/>
    <w:multiLevelType w:val="hybridMultilevel"/>
    <w:tmpl w:val="BEA8C8EC"/>
    <w:lvl w:ilvl="0" w:tplc="96E8E2AC">
      <w:start w:val="3"/>
      <w:numFmt w:val="decimal"/>
      <w:lvlText w:val="%1)"/>
      <w:lvlJc w:val="left"/>
      <w:pPr>
        <w:ind w:left="62" w:hanging="507"/>
      </w:pPr>
      <w:rPr>
        <w:rFonts w:ascii="Times New Roman" w:eastAsia="Times New Roman" w:hAnsi="Times New Roman" w:cs="Times New Roman" w:hint="default"/>
        <w:w w:val="100"/>
        <w:sz w:val="24"/>
        <w:szCs w:val="24"/>
        <w:lang w:val="ru-RU" w:eastAsia="en-US" w:bidi="ar-SA"/>
      </w:rPr>
    </w:lvl>
    <w:lvl w:ilvl="1" w:tplc="704A6A94">
      <w:numFmt w:val="bullet"/>
      <w:lvlText w:val="•"/>
      <w:lvlJc w:val="left"/>
      <w:pPr>
        <w:ind w:left="796" w:hanging="507"/>
      </w:pPr>
      <w:rPr>
        <w:rFonts w:hint="default"/>
        <w:lang w:val="ru-RU" w:eastAsia="en-US" w:bidi="ar-SA"/>
      </w:rPr>
    </w:lvl>
    <w:lvl w:ilvl="2" w:tplc="2A84578C">
      <w:numFmt w:val="bullet"/>
      <w:lvlText w:val="•"/>
      <w:lvlJc w:val="left"/>
      <w:pPr>
        <w:ind w:left="1533" w:hanging="507"/>
      </w:pPr>
      <w:rPr>
        <w:rFonts w:hint="default"/>
        <w:lang w:val="ru-RU" w:eastAsia="en-US" w:bidi="ar-SA"/>
      </w:rPr>
    </w:lvl>
    <w:lvl w:ilvl="3" w:tplc="1020E5C8">
      <w:numFmt w:val="bullet"/>
      <w:lvlText w:val="•"/>
      <w:lvlJc w:val="left"/>
      <w:pPr>
        <w:ind w:left="2269" w:hanging="507"/>
      </w:pPr>
      <w:rPr>
        <w:rFonts w:hint="default"/>
        <w:lang w:val="ru-RU" w:eastAsia="en-US" w:bidi="ar-SA"/>
      </w:rPr>
    </w:lvl>
    <w:lvl w:ilvl="4" w:tplc="E448211A">
      <w:numFmt w:val="bullet"/>
      <w:lvlText w:val="•"/>
      <w:lvlJc w:val="left"/>
      <w:pPr>
        <w:ind w:left="3006" w:hanging="507"/>
      </w:pPr>
      <w:rPr>
        <w:rFonts w:hint="default"/>
        <w:lang w:val="ru-RU" w:eastAsia="en-US" w:bidi="ar-SA"/>
      </w:rPr>
    </w:lvl>
    <w:lvl w:ilvl="5" w:tplc="3B2A1274">
      <w:numFmt w:val="bullet"/>
      <w:lvlText w:val="•"/>
      <w:lvlJc w:val="left"/>
      <w:pPr>
        <w:ind w:left="3742" w:hanging="507"/>
      </w:pPr>
      <w:rPr>
        <w:rFonts w:hint="default"/>
        <w:lang w:val="ru-RU" w:eastAsia="en-US" w:bidi="ar-SA"/>
      </w:rPr>
    </w:lvl>
    <w:lvl w:ilvl="6" w:tplc="6BEE261A">
      <w:numFmt w:val="bullet"/>
      <w:lvlText w:val="•"/>
      <w:lvlJc w:val="left"/>
      <w:pPr>
        <w:ind w:left="4479" w:hanging="507"/>
      </w:pPr>
      <w:rPr>
        <w:rFonts w:hint="default"/>
        <w:lang w:val="ru-RU" w:eastAsia="en-US" w:bidi="ar-SA"/>
      </w:rPr>
    </w:lvl>
    <w:lvl w:ilvl="7" w:tplc="0D7A5D18">
      <w:numFmt w:val="bullet"/>
      <w:lvlText w:val="•"/>
      <w:lvlJc w:val="left"/>
      <w:pPr>
        <w:ind w:left="5215" w:hanging="507"/>
      </w:pPr>
      <w:rPr>
        <w:rFonts w:hint="default"/>
        <w:lang w:val="ru-RU" w:eastAsia="en-US" w:bidi="ar-SA"/>
      </w:rPr>
    </w:lvl>
    <w:lvl w:ilvl="8" w:tplc="B77EF4C0">
      <w:numFmt w:val="bullet"/>
      <w:lvlText w:val="•"/>
      <w:lvlJc w:val="left"/>
      <w:pPr>
        <w:ind w:left="5952" w:hanging="507"/>
      </w:pPr>
      <w:rPr>
        <w:rFonts w:hint="default"/>
        <w:lang w:val="ru-RU" w:eastAsia="en-US" w:bidi="ar-SA"/>
      </w:rPr>
    </w:lvl>
  </w:abstractNum>
  <w:abstractNum w:abstractNumId="29" w15:restartNumberingAfterBreak="0">
    <w:nsid w:val="136E0564"/>
    <w:multiLevelType w:val="hybridMultilevel"/>
    <w:tmpl w:val="E6A27B62"/>
    <w:lvl w:ilvl="0" w:tplc="C83C3486">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77F8E046">
      <w:numFmt w:val="bullet"/>
      <w:lvlText w:val="•"/>
      <w:lvlJc w:val="left"/>
      <w:pPr>
        <w:ind w:left="645" w:hanging="140"/>
      </w:pPr>
      <w:rPr>
        <w:rFonts w:hint="default"/>
        <w:lang w:val="ru-RU" w:eastAsia="en-US" w:bidi="ar-SA"/>
      </w:rPr>
    </w:lvl>
    <w:lvl w:ilvl="2" w:tplc="94C6E5B0">
      <w:numFmt w:val="bullet"/>
      <w:lvlText w:val="•"/>
      <w:lvlJc w:val="left"/>
      <w:pPr>
        <w:ind w:left="1190" w:hanging="140"/>
      </w:pPr>
      <w:rPr>
        <w:rFonts w:hint="default"/>
        <w:lang w:val="ru-RU" w:eastAsia="en-US" w:bidi="ar-SA"/>
      </w:rPr>
    </w:lvl>
    <w:lvl w:ilvl="3" w:tplc="3D3A39EE">
      <w:numFmt w:val="bullet"/>
      <w:lvlText w:val="•"/>
      <w:lvlJc w:val="left"/>
      <w:pPr>
        <w:ind w:left="1736" w:hanging="140"/>
      </w:pPr>
      <w:rPr>
        <w:rFonts w:hint="default"/>
        <w:lang w:val="ru-RU" w:eastAsia="en-US" w:bidi="ar-SA"/>
      </w:rPr>
    </w:lvl>
    <w:lvl w:ilvl="4" w:tplc="B776A56A">
      <w:numFmt w:val="bullet"/>
      <w:lvlText w:val="•"/>
      <w:lvlJc w:val="left"/>
      <w:pPr>
        <w:ind w:left="2281" w:hanging="140"/>
      </w:pPr>
      <w:rPr>
        <w:rFonts w:hint="default"/>
        <w:lang w:val="ru-RU" w:eastAsia="en-US" w:bidi="ar-SA"/>
      </w:rPr>
    </w:lvl>
    <w:lvl w:ilvl="5" w:tplc="5C9C3298">
      <w:numFmt w:val="bullet"/>
      <w:lvlText w:val="•"/>
      <w:lvlJc w:val="left"/>
      <w:pPr>
        <w:ind w:left="2827" w:hanging="140"/>
      </w:pPr>
      <w:rPr>
        <w:rFonts w:hint="default"/>
        <w:lang w:val="ru-RU" w:eastAsia="en-US" w:bidi="ar-SA"/>
      </w:rPr>
    </w:lvl>
    <w:lvl w:ilvl="6" w:tplc="48E87228">
      <w:numFmt w:val="bullet"/>
      <w:lvlText w:val="•"/>
      <w:lvlJc w:val="left"/>
      <w:pPr>
        <w:ind w:left="3372" w:hanging="140"/>
      </w:pPr>
      <w:rPr>
        <w:rFonts w:hint="default"/>
        <w:lang w:val="ru-RU" w:eastAsia="en-US" w:bidi="ar-SA"/>
      </w:rPr>
    </w:lvl>
    <w:lvl w:ilvl="7" w:tplc="09381EE2">
      <w:numFmt w:val="bullet"/>
      <w:lvlText w:val="•"/>
      <w:lvlJc w:val="left"/>
      <w:pPr>
        <w:ind w:left="3917" w:hanging="140"/>
      </w:pPr>
      <w:rPr>
        <w:rFonts w:hint="default"/>
        <w:lang w:val="ru-RU" w:eastAsia="en-US" w:bidi="ar-SA"/>
      </w:rPr>
    </w:lvl>
    <w:lvl w:ilvl="8" w:tplc="38160B18">
      <w:numFmt w:val="bullet"/>
      <w:lvlText w:val="•"/>
      <w:lvlJc w:val="left"/>
      <w:pPr>
        <w:ind w:left="4463" w:hanging="140"/>
      </w:pPr>
      <w:rPr>
        <w:rFonts w:hint="default"/>
        <w:lang w:val="ru-RU" w:eastAsia="en-US" w:bidi="ar-SA"/>
      </w:rPr>
    </w:lvl>
  </w:abstractNum>
  <w:abstractNum w:abstractNumId="30" w15:restartNumberingAfterBreak="0">
    <w:nsid w:val="138F0B46"/>
    <w:multiLevelType w:val="hybridMultilevel"/>
    <w:tmpl w:val="67E8A354"/>
    <w:lvl w:ilvl="0" w:tplc="4BB00AB8">
      <w:start w:val="1"/>
      <w:numFmt w:val="decimal"/>
      <w:lvlText w:val="%1)"/>
      <w:lvlJc w:val="left"/>
      <w:pPr>
        <w:ind w:left="62" w:hanging="269"/>
      </w:pPr>
      <w:rPr>
        <w:rFonts w:ascii="Times New Roman" w:eastAsia="Times New Roman" w:hAnsi="Times New Roman" w:cs="Times New Roman" w:hint="default"/>
        <w:w w:val="100"/>
        <w:sz w:val="24"/>
        <w:szCs w:val="24"/>
        <w:lang w:val="ru-RU" w:eastAsia="en-US" w:bidi="ar-SA"/>
      </w:rPr>
    </w:lvl>
    <w:lvl w:ilvl="1" w:tplc="85AEC63C">
      <w:numFmt w:val="bullet"/>
      <w:lvlText w:val="•"/>
      <w:lvlJc w:val="left"/>
      <w:pPr>
        <w:ind w:left="796" w:hanging="269"/>
      </w:pPr>
      <w:rPr>
        <w:rFonts w:hint="default"/>
        <w:lang w:val="ru-RU" w:eastAsia="en-US" w:bidi="ar-SA"/>
      </w:rPr>
    </w:lvl>
    <w:lvl w:ilvl="2" w:tplc="833AF172">
      <w:numFmt w:val="bullet"/>
      <w:lvlText w:val="•"/>
      <w:lvlJc w:val="left"/>
      <w:pPr>
        <w:ind w:left="1533" w:hanging="269"/>
      </w:pPr>
      <w:rPr>
        <w:rFonts w:hint="default"/>
        <w:lang w:val="ru-RU" w:eastAsia="en-US" w:bidi="ar-SA"/>
      </w:rPr>
    </w:lvl>
    <w:lvl w:ilvl="3" w:tplc="3DC8898A">
      <w:numFmt w:val="bullet"/>
      <w:lvlText w:val="•"/>
      <w:lvlJc w:val="left"/>
      <w:pPr>
        <w:ind w:left="2269" w:hanging="269"/>
      </w:pPr>
      <w:rPr>
        <w:rFonts w:hint="default"/>
        <w:lang w:val="ru-RU" w:eastAsia="en-US" w:bidi="ar-SA"/>
      </w:rPr>
    </w:lvl>
    <w:lvl w:ilvl="4" w:tplc="DA7A20A6">
      <w:numFmt w:val="bullet"/>
      <w:lvlText w:val="•"/>
      <w:lvlJc w:val="left"/>
      <w:pPr>
        <w:ind w:left="3006" w:hanging="269"/>
      </w:pPr>
      <w:rPr>
        <w:rFonts w:hint="default"/>
        <w:lang w:val="ru-RU" w:eastAsia="en-US" w:bidi="ar-SA"/>
      </w:rPr>
    </w:lvl>
    <w:lvl w:ilvl="5" w:tplc="F112CB9C">
      <w:numFmt w:val="bullet"/>
      <w:lvlText w:val="•"/>
      <w:lvlJc w:val="left"/>
      <w:pPr>
        <w:ind w:left="3742" w:hanging="269"/>
      </w:pPr>
      <w:rPr>
        <w:rFonts w:hint="default"/>
        <w:lang w:val="ru-RU" w:eastAsia="en-US" w:bidi="ar-SA"/>
      </w:rPr>
    </w:lvl>
    <w:lvl w:ilvl="6" w:tplc="C37AAEFC">
      <w:numFmt w:val="bullet"/>
      <w:lvlText w:val="•"/>
      <w:lvlJc w:val="left"/>
      <w:pPr>
        <w:ind w:left="4479" w:hanging="269"/>
      </w:pPr>
      <w:rPr>
        <w:rFonts w:hint="default"/>
        <w:lang w:val="ru-RU" w:eastAsia="en-US" w:bidi="ar-SA"/>
      </w:rPr>
    </w:lvl>
    <w:lvl w:ilvl="7" w:tplc="898A150C">
      <w:numFmt w:val="bullet"/>
      <w:lvlText w:val="•"/>
      <w:lvlJc w:val="left"/>
      <w:pPr>
        <w:ind w:left="5215" w:hanging="269"/>
      </w:pPr>
      <w:rPr>
        <w:rFonts w:hint="default"/>
        <w:lang w:val="ru-RU" w:eastAsia="en-US" w:bidi="ar-SA"/>
      </w:rPr>
    </w:lvl>
    <w:lvl w:ilvl="8" w:tplc="D4345DAC">
      <w:numFmt w:val="bullet"/>
      <w:lvlText w:val="•"/>
      <w:lvlJc w:val="left"/>
      <w:pPr>
        <w:ind w:left="5952" w:hanging="269"/>
      </w:pPr>
      <w:rPr>
        <w:rFonts w:hint="default"/>
        <w:lang w:val="ru-RU" w:eastAsia="en-US" w:bidi="ar-SA"/>
      </w:rPr>
    </w:lvl>
  </w:abstractNum>
  <w:abstractNum w:abstractNumId="31" w15:restartNumberingAfterBreak="0">
    <w:nsid w:val="150E6F8F"/>
    <w:multiLevelType w:val="hybridMultilevel"/>
    <w:tmpl w:val="31CCE134"/>
    <w:lvl w:ilvl="0" w:tplc="0B9491BE">
      <w:start w:val="1"/>
      <w:numFmt w:val="decimal"/>
      <w:lvlText w:val="%1."/>
      <w:lvlJc w:val="left"/>
      <w:pPr>
        <w:ind w:left="107" w:hanging="363"/>
      </w:pPr>
      <w:rPr>
        <w:rFonts w:ascii="Times New Roman" w:eastAsia="Times New Roman" w:hAnsi="Times New Roman" w:cs="Times New Roman" w:hint="default"/>
        <w:w w:val="100"/>
        <w:sz w:val="24"/>
        <w:szCs w:val="24"/>
        <w:lang w:val="ru-RU" w:eastAsia="en-US" w:bidi="ar-SA"/>
      </w:rPr>
    </w:lvl>
    <w:lvl w:ilvl="1" w:tplc="9B5EF8B4">
      <w:numFmt w:val="bullet"/>
      <w:lvlText w:val="•"/>
      <w:lvlJc w:val="left"/>
      <w:pPr>
        <w:ind w:left="882" w:hanging="363"/>
      </w:pPr>
      <w:rPr>
        <w:rFonts w:hint="default"/>
        <w:lang w:val="ru-RU" w:eastAsia="en-US" w:bidi="ar-SA"/>
      </w:rPr>
    </w:lvl>
    <w:lvl w:ilvl="2" w:tplc="A3D0E002">
      <w:numFmt w:val="bullet"/>
      <w:lvlText w:val="•"/>
      <w:lvlJc w:val="left"/>
      <w:pPr>
        <w:ind w:left="1665" w:hanging="363"/>
      </w:pPr>
      <w:rPr>
        <w:rFonts w:hint="default"/>
        <w:lang w:val="ru-RU" w:eastAsia="en-US" w:bidi="ar-SA"/>
      </w:rPr>
    </w:lvl>
    <w:lvl w:ilvl="3" w:tplc="4644282C">
      <w:numFmt w:val="bullet"/>
      <w:lvlText w:val="•"/>
      <w:lvlJc w:val="left"/>
      <w:pPr>
        <w:ind w:left="2448" w:hanging="363"/>
      </w:pPr>
      <w:rPr>
        <w:rFonts w:hint="default"/>
        <w:lang w:val="ru-RU" w:eastAsia="en-US" w:bidi="ar-SA"/>
      </w:rPr>
    </w:lvl>
    <w:lvl w:ilvl="4" w:tplc="745C63A4">
      <w:numFmt w:val="bullet"/>
      <w:lvlText w:val="•"/>
      <w:lvlJc w:val="left"/>
      <w:pPr>
        <w:ind w:left="3231" w:hanging="363"/>
      </w:pPr>
      <w:rPr>
        <w:rFonts w:hint="default"/>
        <w:lang w:val="ru-RU" w:eastAsia="en-US" w:bidi="ar-SA"/>
      </w:rPr>
    </w:lvl>
    <w:lvl w:ilvl="5" w:tplc="EBEAFE12">
      <w:numFmt w:val="bullet"/>
      <w:lvlText w:val="•"/>
      <w:lvlJc w:val="left"/>
      <w:pPr>
        <w:ind w:left="4014" w:hanging="363"/>
      </w:pPr>
      <w:rPr>
        <w:rFonts w:hint="default"/>
        <w:lang w:val="ru-RU" w:eastAsia="en-US" w:bidi="ar-SA"/>
      </w:rPr>
    </w:lvl>
    <w:lvl w:ilvl="6" w:tplc="9648BBA8">
      <w:numFmt w:val="bullet"/>
      <w:lvlText w:val="•"/>
      <w:lvlJc w:val="left"/>
      <w:pPr>
        <w:ind w:left="4797" w:hanging="363"/>
      </w:pPr>
      <w:rPr>
        <w:rFonts w:hint="default"/>
        <w:lang w:val="ru-RU" w:eastAsia="en-US" w:bidi="ar-SA"/>
      </w:rPr>
    </w:lvl>
    <w:lvl w:ilvl="7" w:tplc="AC80525A">
      <w:numFmt w:val="bullet"/>
      <w:lvlText w:val="•"/>
      <w:lvlJc w:val="left"/>
      <w:pPr>
        <w:ind w:left="5580" w:hanging="363"/>
      </w:pPr>
      <w:rPr>
        <w:rFonts w:hint="default"/>
        <w:lang w:val="ru-RU" w:eastAsia="en-US" w:bidi="ar-SA"/>
      </w:rPr>
    </w:lvl>
    <w:lvl w:ilvl="8" w:tplc="AA24C4D0">
      <w:numFmt w:val="bullet"/>
      <w:lvlText w:val="•"/>
      <w:lvlJc w:val="left"/>
      <w:pPr>
        <w:ind w:left="6363" w:hanging="363"/>
      </w:pPr>
      <w:rPr>
        <w:rFonts w:hint="default"/>
        <w:lang w:val="ru-RU" w:eastAsia="en-US" w:bidi="ar-SA"/>
      </w:rPr>
    </w:lvl>
  </w:abstractNum>
  <w:abstractNum w:abstractNumId="32" w15:restartNumberingAfterBreak="0">
    <w:nsid w:val="16351E00"/>
    <w:multiLevelType w:val="hybridMultilevel"/>
    <w:tmpl w:val="5512E88E"/>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18A109BC"/>
    <w:multiLevelType w:val="hybridMultilevel"/>
    <w:tmpl w:val="34E23B34"/>
    <w:lvl w:ilvl="0" w:tplc="8A0A08EA">
      <w:start w:val="1"/>
      <w:numFmt w:val="decimal"/>
      <w:lvlText w:val="%1)"/>
      <w:lvlJc w:val="left"/>
      <w:pPr>
        <w:ind w:left="62" w:hanging="454"/>
      </w:pPr>
      <w:rPr>
        <w:rFonts w:ascii="Times New Roman" w:eastAsia="Times New Roman" w:hAnsi="Times New Roman" w:cs="Times New Roman" w:hint="default"/>
        <w:w w:val="100"/>
        <w:sz w:val="24"/>
        <w:szCs w:val="24"/>
        <w:lang w:val="ru-RU" w:eastAsia="en-US" w:bidi="ar-SA"/>
      </w:rPr>
    </w:lvl>
    <w:lvl w:ilvl="1" w:tplc="4ECC7ED4">
      <w:numFmt w:val="bullet"/>
      <w:lvlText w:val="•"/>
      <w:lvlJc w:val="left"/>
      <w:pPr>
        <w:ind w:left="796" w:hanging="454"/>
      </w:pPr>
      <w:rPr>
        <w:rFonts w:hint="default"/>
        <w:lang w:val="ru-RU" w:eastAsia="en-US" w:bidi="ar-SA"/>
      </w:rPr>
    </w:lvl>
    <w:lvl w:ilvl="2" w:tplc="08424576">
      <w:numFmt w:val="bullet"/>
      <w:lvlText w:val="•"/>
      <w:lvlJc w:val="left"/>
      <w:pPr>
        <w:ind w:left="1533" w:hanging="454"/>
      </w:pPr>
      <w:rPr>
        <w:rFonts w:hint="default"/>
        <w:lang w:val="ru-RU" w:eastAsia="en-US" w:bidi="ar-SA"/>
      </w:rPr>
    </w:lvl>
    <w:lvl w:ilvl="3" w:tplc="472E3862">
      <w:numFmt w:val="bullet"/>
      <w:lvlText w:val="•"/>
      <w:lvlJc w:val="left"/>
      <w:pPr>
        <w:ind w:left="2269" w:hanging="454"/>
      </w:pPr>
      <w:rPr>
        <w:rFonts w:hint="default"/>
        <w:lang w:val="ru-RU" w:eastAsia="en-US" w:bidi="ar-SA"/>
      </w:rPr>
    </w:lvl>
    <w:lvl w:ilvl="4" w:tplc="704224AE">
      <w:numFmt w:val="bullet"/>
      <w:lvlText w:val="•"/>
      <w:lvlJc w:val="left"/>
      <w:pPr>
        <w:ind w:left="3006" w:hanging="454"/>
      </w:pPr>
      <w:rPr>
        <w:rFonts w:hint="default"/>
        <w:lang w:val="ru-RU" w:eastAsia="en-US" w:bidi="ar-SA"/>
      </w:rPr>
    </w:lvl>
    <w:lvl w:ilvl="5" w:tplc="ACA242A8">
      <w:numFmt w:val="bullet"/>
      <w:lvlText w:val="•"/>
      <w:lvlJc w:val="left"/>
      <w:pPr>
        <w:ind w:left="3742" w:hanging="454"/>
      </w:pPr>
      <w:rPr>
        <w:rFonts w:hint="default"/>
        <w:lang w:val="ru-RU" w:eastAsia="en-US" w:bidi="ar-SA"/>
      </w:rPr>
    </w:lvl>
    <w:lvl w:ilvl="6" w:tplc="ADA2A398">
      <w:numFmt w:val="bullet"/>
      <w:lvlText w:val="•"/>
      <w:lvlJc w:val="left"/>
      <w:pPr>
        <w:ind w:left="4479" w:hanging="454"/>
      </w:pPr>
      <w:rPr>
        <w:rFonts w:hint="default"/>
        <w:lang w:val="ru-RU" w:eastAsia="en-US" w:bidi="ar-SA"/>
      </w:rPr>
    </w:lvl>
    <w:lvl w:ilvl="7" w:tplc="8798458C">
      <w:numFmt w:val="bullet"/>
      <w:lvlText w:val="•"/>
      <w:lvlJc w:val="left"/>
      <w:pPr>
        <w:ind w:left="5215" w:hanging="454"/>
      </w:pPr>
      <w:rPr>
        <w:rFonts w:hint="default"/>
        <w:lang w:val="ru-RU" w:eastAsia="en-US" w:bidi="ar-SA"/>
      </w:rPr>
    </w:lvl>
    <w:lvl w:ilvl="8" w:tplc="6682058E">
      <w:numFmt w:val="bullet"/>
      <w:lvlText w:val="•"/>
      <w:lvlJc w:val="left"/>
      <w:pPr>
        <w:ind w:left="5952" w:hanging="454"/>
      </w:pPr>
      <w:rPr>
        <w:rFonts w:hint="default"/>
        <w:lang w:val="ru-RU" w:eastAsia="en-US" w:bidi="ar-SA"/>
      </w:rPr>
    </w:lvl>
  </w:abstractNum>
  <w:abstractNum w:abstractNumId="34" w15:restartNumberingAfterBreak="0">
    <w:nsid w:val="19255CD0"/>
    <w:multiLevelType w:val="hybridMultilevel"/>
    <w:tmpl w:val="A8E01A5A"/>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19D65F0F"/>
    <w:multiLevelType w:val="hybridMultilevel"/>
    <w:tmpl w:val="10A4DF0E"/>
    <w:lvl w:ilvl="0" w:tplc="AD981702">
      <w:start w:val="1"/>
      <w:numFmt w:val="decimal"/>
      <w:lvlText w:val="%1."/>
      <w:lvlJc w:val="left"/>
      <w:pPr>
        <w:ind w:left="107" w:hanging="363"/>
      </w:pPr>
      <w:rPr>
        <w:rFonts w:ascii="Times New Roman" w:eastAsia="Times New Roman" w:hAnsi="Times New Roman" w:cs="Times New Roman" w:hint="default"/>
        <w:w w:val="100"/>
        <w:sz w:val="24"/>
        <w:szCs w:val="24"/>
        <w:lang w:val="ru-RU" w:eastAsia="en-US" w:bidi="ar-SA"/>
      </w:rPr>
    </w:lvl>
    <w:lvl w:ilvl="1" w:tplc="F1FAB9E8">
      <w:numFmt w:val="bullet"/>
      <w:lvlText w:val="•"/>
      <w:lvlJc w:val="left"/>
      <w:pPr>
        <w:ind w:left="882" w:hanging="363"/>
      </w:pPr>
      <w:rPr>
        <w:rFonts w:hint="default"/>
        <w:lang w:val="ru-RU" w:eastAsia="en-US" w:bidi="ar-SA"/>
      </w:rPr>
    </w:lvl>
    <w:lvl w:ilvl="2" w:tplc="6A36F8B6">
      <w:numFmt w:val="bullet"/>
      <w:lvlText w:val="•"/>
      <w:lvlJc w:val="left"/>
      <w:pPr>
        <w:ind w:left="1665" w:hanging="363"/>
      </w:pPr>
      <w:rPr>
        <w:rFonts w:hint="default"/>
        <w:lang w:val="ru-RU" w:eastAsia="en-US" w:bidi="ar-SA"/>
      </w:rPr>
    </w:lvl>
    <w:lvl w:ilvl="3" w:tplc="29807644">
      <w:numFmt w:val="bullet"/>
      <w:lvlText w:val="•"/>
      <w:lvlJc w:val="left"/>
      <w:pPr>
        <w:ind w:left="2448" w:hanging="363"/>
      </w:pPr>
      <w:rPr>
        <w:rFonts w:hint="default"/>
        <w:lang w:val="ru-RU" w:eastAsia="en-US" w:bidi="ar-SA"/>
      </w:rPr>
    </w:lvl>
    <w:lvl w:ilvl="4" w:tplc="9492524C">
      <w:numFmt w:val="bullet"/>
      <w:lvlText w:val="•"/>
      <w:lvlJc w:val="left"/>
      <w:pPr>
        <w:ind w:left="3231" w:hanging="363"/>
      </w:pPr>
      <w:rPr>
        <w:rFonts w:hint="default"/>
        <w:lang w:val="ru-RU" w:eastAsia="en-US" w:bidi="ar-SA"/>
      </w:rPr>
    </w:lvl>
    <w:lvl w:ilvl="5" w:tplc="8206A6DA">
      <w:numFmt w:val="bullet"/>
      <w:lvlText w:val="•"/>
      <w:lvlJc w:val="left"/>
      <w:pPr>
        <w:ind w:left="4014" w:hanging="363"/>
      </w:pPr>
      <w:rPr>
        <w:rFonts w:hint="default"/>
        <w:lang w:val="ru-RU" w:eastAsia="en-US" w:bidi="ar-SA"/>
      </w:rPr>
    </w:lvl>
    <w:lvl w:ilvl="6" w:tplc="A73C500E">
      <w:numFmt w:val="bullet"/>
      <w:lvlText w:val="•"/>
      <w:lvlJc w:val="left"/>
      <w:pPr>
        <w:ind w:left="4797" w:hanging="363"/>
      </w:pPr>
      <w:rPr>
        <w:rFonts w:hint="default"/>
        <w:lang w:val="ru-RU" w:eastAsia="en-US" w:bidi="ar-SA"/>
      </w:rPr>
    </w:lvl>
    <w:lvl w:ilvl="7" w:tplc="A900F242">
      <w:numFmt w:val="bullet"/>
      <w:lvlText w:val="•"/>
      <w:lvlJc w:val="left"/>
      <w:pPr>
        <w:ind w:left="5580" w:hanging="363"/>
      </w:pPr>
      <w:rPr>
        <w:rFonts w:hint="default"/>
        <w:lang w:val="ru-RU" w:eastAsia="en-US" w:bidi="ar-SA"/>
      </w:rPr>
    </w:lvl>
    <w:lvl w:ilvl="8" w:tplc="7CC88328">
      <w:numFmt w:val="bullet"/>
      <w:lvlText w:val="•"/>
      <w:lvlJc w:val="left"/>
      <w:pPr>
        <w:ind w:left="6363" w:hanging="363"/>
      </w:pPr>
      <w:rPr>
        <w:rFonts w:hint="default"/>
        <w:lang w:val="ru-RU" w:eastAsia="en-US" w:bidi="ar-SA"/>
      </w:rPr>
    </w:lvl>
  </w:abstractNum>
  <w:abstractNum w:abstractNumId="36" w15:restartNumberingAfterBreak="0">
    <w:nsid w:val="1A57339A"/>
    <w:multiLevelType w:val="hybridMultilevel"/>
    <w:tmpl w:val="C5A84B9E"/>
    <w:lvl w:ilvl="0" w:tplc="6C1280AA">
      <w:start w:val="8"/>
      <w:numFmt w:val="decimal"/>
      <w:lvlText w:val="%1)"/>
      <w:lvlJc w:val="left"/>
      <w:pPr>
        <w:ind w:left="62" w:hanging="353"/>
      </w:pPr>
      <w:rPr>
        <w:rFonts w:ascii="Times New Roman" w:eastAsia="Times New Roman" w:hAnsi="Times New Roman" w:cs="Times New Roman" w:hint="default"/>
        <w:w w:val="100"/>
        <w:sz w:val="24"/>
        <w:szCs w:val="24"/>
        <w:lang w:val="ru-RU" w:eastAsia="en-US" w:bidi="ar-SA"/>
      </w:rPr>
    </w:lvl>
    <w:lvl w:ilvl="1" w:tplc="8D6E5ED4">
      <w:numFmt w:val="bullet"/>
      <w:lvlText w:val="•"/>
      <w:lvlJc w:val="left"/>
      <w:pPr>
        <w:ind w:left="796" w:hanging="353"/>
      </w:pPr>
      <w:rPr>
        <w:rFonts w:hint="default"/>
        <w:lang w:val="ru-RU" w:eastAsia="en-US" w:bidi="ar-SA"/>
      </w:rPr>
    </w:lvl>
    <w:lvl w:ilvl="2" w:tplc="65387446">
      <w:numFmt w:val="bullet"/>
      <w:lvlText w:val="•"/>
      <w:lvlJc w:val="left"/>
      <w:pPr>
        <w:ind w:left="1533" w:hanging="353"/>
      </w:pPr>
      <w:rPr>
        <w:rFonts w:hint="default"/>
        <w:lang w:val="ru-RU" w:eastAsia="en-US" w:bidi="ar-SA"/>
      </w:rPr>
    </w:lvl>
    <w:lvl w:ilvl="3" w:tplc="297A9A7E">
      <w:numFmt w:val="bullet"/>
      <w:lvlText w:val="•"/>
      <w:lvlJc w:val="left"/>
      <w:pPr>
        <w:ind w:left="2269" w:hanging="353"/>
      </w:pPr>
      <w:rPr>
        <w:rFonts w:hint="default"/>
        <w:lang w:val="ru-RU" w:eastAsia="en-US" w:bidi="ar-SA"/>
      </w:rPr>
    </w:lvl>
    <w:lvl w:ilvl="4" w:tplc="5934A590">
      <w:numFmt w:val="bullet"/>
      <w:lvlText w:val="•"/>
      <w:lvlJc w:val="left"/>
      <w:pPr>
        <w:ind w:left="3006" w:hanging="353"/>
      </w:pPr>
      <w:rPr>
        <w:rFonts w:hint="default"/>
        <w:lang w:val="ru-RU" w:eastAsia="en-US" w:bidi="ar-SA"/>
      </w:rPr>
    </w:lvl>
    <w:lvl w:ilvl="5" w:tplc="29FE473A">
      <w:numFmt w:val="bullet"/>
      <w:lvlText w:val="•"/>
      <w:lvlJc w:val="left"/>
      <w:pPr>
        <w:ind w:left="3742" w:hanging="353"/>
      </w:pPr>
      <w:rPr>
        <w:rFonts w:hint="default"/>
        <w:lang w:val="ru-RU" w:eastAsia="en-US" w:bidi="ar-SA"/>
      </w:rPr>
    </w:lvl>
    <w:lvl w:ilvl="6" w:tplc="CED42146">
      <w:numFmt w:val="bullet"/>
      <w:lvlText w:val="•"/>
      <w:lvlJc w:val="left"/>
      <w:pPr>
        <w:ind w:left="4479" w:hanging="353"/>
      </w:pPr>
      <w:rPr>
        <w:rFonts w:hint="default"/>
        <w:lang w:val="ru-RU" w:eastAsia="en-US" w:bidi="ar-SA"/>
      </w:rPr>
    </w:lvl>
    <w:lvl w:ilvl="7" w:tplc="E8D273CA">
      <w:numFmt w:val="bullet"/>
      <w:lvlText w:val="•"/>
      <w:lvlJc w:val="left"/>
      <w:pPr>
        <w:ind w:left="5215" w:hanging="353"/>
      </w:pPr>
      <w:rPr>
        <w:rFonts w:hint="default"/>
        <w:lang w:val="ru-RU" w:eastAsia="en-US" w:bidi="ar-SA"/>
      </w:rPr>
    </w:lvl>
    <w:lvl w:ilvl="8" w:tplc="72189FB6">
      <w:numFmt w:val="bullet"/>
      <w:lvlText w:val="•"/>
      <w:lvlJc w:val="left"/>
      <w:pPr>
        <w:ind w:left="5952" w:hanging="353"/>
      </w:pPr>
      <w:rPr>
        <w:rFonts w:hint="default"/>
        <w:lang w:val="ru-RU" w:eastAsia="en-US" w:bidi="ar-SA"/>
      </w:rPr>
    </w:lvl>
  </w:abstractNum>
  <w:abstractNum w:abstractNumId="37" w15:restartNumberingAfterBreak="0">
    <w:nsid w:val="1A5D1158"/>
    <w:multiLevelType w:val="hybridMultilevel"/>
    <w:tmpl w:val="444453C8"/>
    <w:lvl w:ilvl="0" w:tplc="7C28A586">
      <w:start w:val="1"/>
      <w:numFmt w:val="decimal"/>
      <w:lvlText w:val="%1)"/>
      <w:lvlJc w:val="left"/>
      <w:pPr>
        <w:ind w:left="62" w:hanging="358"/>
      </w:pPr>
      <w:rPr>
        <w:rFonts w:ascii="Times New Roman" w:eastAsia="Times New Roman" w:hAnsi="Times New Roman" w:cs="Times New Roman" w:hint="default"/>
        <w:w w:val="100"/>
        <w:sz w:val="24"/>
        <w:szCs w:val="24"/>
        <w:lang w:val="ru-RU" w:eastAsia="en-US" w:bidi="ar-SA"/>
      </w:rPr>
    </w:lvl>
    <w:lvl w:ilvl="1" w:tplc="84C06074">
      <w:numFmt w:val="bullet"/>
      <w:lvlText w:val="•"/>
      <w:lvlJc w:val="left"/>
      <w:pPr>
        <w:ind w:left="796" w:hanging="358"/>
      </w:pPr>
      <w:rPr>
        <w:rFonts w:hint="default"/>
        <w:lang w:val="ru-RU" w:eastAsia="en-US" w:bidi="ar-SA"/>
      </w:rPr>
    </w:lvl>
    <w:lvl w:ilvl="2" w:tplc="BDF024E2">
      <w:numFmt w:val="bullet"/>
      <w:lvlText w:val="•"/>
      <w:lvlJc w:val="left"/>
      <w:pPr>
        <w:ind w:left="1533" w:hanging="358"/>
      </w:pPr>
      <w:rPr>
        <w:rFonts w:hint="default"/>
        <w:lang w:val="ru-RU" w:eastAsia="en-US" w:bidi="ar-SA"/>
      </w:rPr>
    </w:lvl>
    <w:lvl w:ilvl="3" w:tplc="576E764C">
      <w:numFmt w:val="bullet"/>
      <w:lvlText w:val="•"/>
      <w:lvlJc w:val="left"/>
      <w:pPr>
        <w:ind w:left="2269" w:hanging="358"/>
      </w:pPr>
      <w:rPr>
        <w:rFonts w:hint="default"/>
        <w:lang w:val="ru-RU" w:eastAsia="en-US" w:bidi="ar-SA"/>
      </w:rPr>
    </w:lvl>
    <w:lvl w:ilvl="4" w:tplc="D15AEFCE">
      <w:numFmt w:val="bullet"/>
      <w:lvlText w:val="•"/>
      <w:lvlJc w:val="left"/>
      <w:pPr>
        <w:ind w:left="3006" w:hanging="358"/>
      </w:pPr>
      <w:rPr>
        <w:rFonts w:hint="default"/>
        <w:lang w:val="ru-RU" w:eastAsia="en-US" w:bidi="ar-SA"/>
      </w:rPr>
    </w:lvl>
    <w:lvl w:ilvl="5" w:tplc="640A4F02">
      <w:numFmt w:val="bullet"/>
      <w:lvlText w:val="•"/>
      <w:lvlJc w:val="left"/>
      <w:pPr>
        <w:ind w:left="3742" w:hanging="358"/>
      </w:pPr>
      <w:rPr>
        <w:rFonts w:hint="default"/>
        <w:lang w:val="ru-RU" w:eastAsia="en-US" w:bidi="ar-SA"/>
      </w:rPr>
    </w:lvl>
    <w:lvl w:ilvl="6" w:tplc="954AE608">
      <w:numFmt w:val="bullet"/>
      <w:lvlText w:val="•"/>
      <w:lvlJc w:val="left"/>
      <w:pPr>
        <w:ind w:left="4479" w:hanging="358"/>
      </w:pPr>
      <w:rPr>
        <w:rFonts w:hint="default"/>
        <w:lang w:val="ru-RU" w:eastAsia="en-US" w:bidi="ar-SA"/>
      </w:rPr>
    </w:lvl>
    <w:lvl w:ilvl="7" w:tplc="4B70564C">
      <w:numFmt w:val="bullet"/>
      <w:lvlText w:val="•"/>
      <w:lvlJc w:val="left"/>
      <w:pPr>
        <w:ind w:left="5215" w:hanging="358"/>
      </w:pPr>
      <w:rPr>
        <w:rFonts w:hint="default"/>
        <w:lang w:val="ru-RU" w:eastAsia="en-US" w:bidi="ar-SA"/>
      </w:rPr>
    </w:lvl>
    <w:lvl w:ilvl="8" w:tplc="2C7E27B2">
      <w:numFmt w:val="bullet"/>
      <w:lvlText w:val="•"/>
      <w:lvlJc w:val="left"/>
      <w:pPr>
        <w:ind w:left="5952" w:hanging="358"/>
      </w:pPr>
      <w:rPr>
        <w:rFonts w:hint="default"/>
        <w:lang w:val="ru-RU" w:eastAsia="en-US" w:bidi="ar-SA"/>
      </w:rPr>
    </w:lvl>
  </w:abstractNum>
  <w:abstractNum w:abstractNumId="38" w15:restartNumberingAfterBreak="0">
    <w:nsid w:val="1B070F5C"/>
    <w:multiLevelType w:val="hybridMultilevel"/>
    <w:tmpl w:val="CEF89C62"/>
    <w:lvl w:ilvl="0" w:tplc="F80ECA44">
      <w:start w:val="3"/>
      <w:numFmt w:val="decimal"/>
      <w:lvlText w:val="%1."/>
      <w:lvlJc w:val="left"/>
      <w:pPr>
        <w:ind w:left="108" w:hanging="367"/>
      </w:pPr>
      <w:rPr>
        <w:rFonts w:ascii="Times New Roman" w:eastAsia="Times New Roman" w:hAnsi="Times New Roman" w:cs="Times New Roman" w:hint="default"/>
        <w:w w:val="100"/>
        <w:sz w:val="24"/>
        <w:szCs w:val="24"/>
        <w:lang w:val="ru-RU" w:eastAsia="en-US" w:bidi="ar-SA"/>
      </w:rPr>
    </w:lvl>
    <w:lvl w:ilvl="1" w:tplc="4E9E9BB8">
      <w:numFmt w:val="bullet"/>
      <w:lvlText w:val="•"/>
      <w:lvlJc w:val="left"/>
      <w:pPr>
        <w:ind w:left="826" w:hanging="367"/>
      </w:pPr>
      <w:rPr>
        <w:rFonts w:hint="default"/>
        <w:lang w:val="ru-RU" w:eastAsia="en-US" w:bidi="ar-SA"/>
      </w:rPr>
    </w:lvl>
    <w:lvl w:ilvl="2" w:tplc="55BED3FA">
      <w:numFmt w:val="bullet"/>
      <w:lvlText w:val="•"/>
      <w:lvlJc w:val="left"/>
      <w:pPr>
        <w:ind w:left="1552" w:hanging="367"/>
      </w:pPr>
      <w:rPr>
        <w:rFonts w:hint="default"/>
        <w:lang w:val="ru-RU" w:eastAsia="en-US" w:bidi="ar-SA"/>
      </w:rPr>
    </w:lvl>
    <w:lvl w:ilvl="3" w:tplc="C4300A3E">
      <w:numFmt w:val="bullet"/>
      <w:lvlText w:val="•"/>
      <w:lvlJc w:val="left"/>
      <w:pPr>
        <w:ind w:left="2278" w:hanging="367"/>
      </w:pPr>
      <w:rPr>
        <w:rFonts w:hint="default"/>
        <w:lang w:val="ru-RU" w:eastAsia="en-US" w:bidi="ar-SA"/>
      </w:rPr>
    </w:lvl>
    <w:lvl w:ilvl="4" w:tplc="3B28F6A8">
      <w:numFmt w:val="bullet"/>
      <w:lvlText w:val="•"/>
      <w:lvlJc w:val="left"/>
      <w:pPr>
        <w:ind w:left="3004" w:hanging="367"/>
      </w:pPr>
      <w:rPr>
        <w:rFonts w:hint="default"/>
        <w:lang w:val="ru-RU" w:eastAsia="en-US" w:bidi="ar-SA"/>
      </w:rPr>
    </w:lvl>
    <w:lvl w:ilvl="5" w:tplc="3D66E4C4">
      <w:numFmt w:val="bullet"/>
      <w:lvlText w:val="•"/>
      <w:lvlJc w:val="left"/>
      <w:pPr>
        <w:ind w:left="3731" w:hanging="367"/>
      </w:pPr>
      <w:rPr>
        <w:rFonts w:hint="default"/>
        <w:lang w:val="ru-RU" w:eastAsia="en-US" w:bidi="ar-SA"/>
      </w:rPr>
    </w:lvl>
    <w:lvl w:ilvl="6" w:tplc="F4C61BEA">
      <w:numFmt w:val="bullet"/>
      <w:lvlText w:val="•"/>
      <w:lvlJc w:val="left"/>
      <w:pPr>
        <w:ind w:left="4457" w:hanging="367"/>
      </w:pPr>
      <w:rPr>
        <w:rFonts w:hint="default"/>
        <w:lang w:val="ru-RU" w:eastAsia="en-US" w:bidi="ar-SA"/>
      </w:rPr>
    </w:lvl>
    <w:lvl w:ilvl="7" w:tplc="21727974">
      <w:numFmt w:val="bullet"/>
      <w:lvlText w:val="•"/>
      <w:lvlJc w:val="left"/>
      <w:pPr>
        <w:ind w:left="5183" w:hanging="367"/>
      </w:pPr>
      <w:rPr>
        <w:rFonts w:hint="default"/>
        <w:lang w:val="ru-RU" w:eastAsia="en-US" w:bidi="ar-SA"/>
      </w:rPr>
    </w:lvl>
    <w:lvl w:ilvl="8" w:tplc="E110DCAC">
      <w:numFmt w:val="bullet"/>
      <w:lvlText w:val="•"/>
      <w:lvlJc w:val="left"/>
      <w:pPr>
        <w:ind w:left="5909" w:hanging="367"/>
      </w:pPr>
      <w:rPr>
        <w:rFonts w:hint="default"/>
        <w:lang w:val="ru-RU" w:eastAsia="en-US" w:bidi="ar-SA"/>
      </w:rPr>
    </w:lvl>
  </w:abstractNum>
  <w:abstractNum w:abstractNumId="39" w15:restartNumberingAfterBreak="0">
    <w:nsid w:val="1BA1297A"/>
    <w:multiLevelType w:val="hybridMultilevel"/>
    <w:tmpl w:val="B95A698C"/>
    <w:lvl w:ilvl="0" w:tplc="A066FDBE">
      <w:start w:val="14"/>
      <w:numFmt w:val="decimal"/>
      <w:lvlText w:val="%1)"/>
      <w:lvlJc w:val="left"/>
      <w:pPr>
        <w:ind w:left="62" w:hanging="406"/>
      </w:pPr>
      <w:rPr>
        <w:rFonts w:ascii="Times New Roman" w:eastAsia="Times New Roman" w:hAnsi="Times New Roman" w:cs="Times New Roman" w:hint="default"/>
        <w:w w:val="100"/>
        <w:sz w:val="24"/>
        <w:szCs w:val="24"/>
        <w:lang w:val="ru-RU" w:eastAsia="en-US" w:bidi="ar-SA"/>
      </w:rPr>
    </w:lvl>
    <w:lvl w:ilvl="1" w:tplc="2DD839DE">
      <w:numFmt w:val="bullet"/>
      <w:lvlText w:val="•"/>
      <w:lvlJc w:val="left"/>
      <w:pPr>
        <w:ind w:left="796" w:hanging="406"/>
      </w:pPr>
      <w:rPr>
        <w:rFonts w:hint="default"/>
        <w:lang w:val="ru-RU" w:eastAsia="en-US" w:bidi="ar-SA"/>
      </w:rPr>
    </w:lvl>
    <w:lvl w:ilvl="2" w:tplc="502ACFC0">
      <w:numFmt w:val="bullet"/>
      <w:lvlText w:val="•"/>
      <w:lvlJc w:val="left"/>
      <w:pPr>
        <w:ind w:left="1533" w:hanging="406"/>
      </w:pPr>
      <w:rPr>
        <w:rFonts w:hint="default"/>
        <w:lang w:val="ru-RU" w:eastAsia="en-US" w:bidi="ar-SA"/>
      </w:rPr>
    </w:lvl>
    <w:lvl w:ilvl="3" w:tplc="AFB44246">
      <w:numFmt w:val="bullet"/>
      <w:lvlText w:val="•"/>
      <w:lvlJc w:val="left"/>
      <w:pPr>
        <w:ind w:left="2269" w:hanging="406"/>
      </w:pPr>
      <w:rPr>
        <w:rFonts w:hint="default"/>
        <w:lang w:val="ru-RU" w:eastAsia="en-US" w:bidi="ar-SA"/>
      </w:rPr>
    </w:lvl>
    <w:lvl w:ilvl="4" w:tplc="C270D9AE">
      <w:numFmt w:val="bullet"/>
      <w:lvlText w:val="•"/>
      <w:lvlJc w:val="left"/>
      <w:pPr>
        <w:ind w:left="3006" w:hanging="406"/>
      </w:pPr>
      <w:rPr>
        <w:rFonts w:hint="default"/>
        <w:lang w:val="ru-RU" w:eastAsia="en-US" w:bidi="ar-SA"/>
      </w:rPr>
    </w:lvl>
    <w:lvl w:ilvl="5" w:tplc="A7FE3BEC">
      <w:numFmt w:val="bullet"/>
      <w:lvlText w:val="•"/>
      <w:lvlJc w:val="left"/>
      <w:pPr>
        <w:ind w:left="3742" w:hanging="406"/>
      </w:pPr>
      <w:rPr>
        <w:rFonts w:hint="default"/>
        <w:lang w:val="ru-RU" w:eastAsia="en-US" w:bidi="ar-SA"/>
      </w:rPr>
    </w:lvl>
    <w:lvl w:ilvl="6" w:tplc="308278A2">
      <w:numFmt w:val="bullet"/>
      <w:lvlText w:val="•"/>
      <w:lvlJc w:val="left"/>
      <w:pPr>
        <w:ind w:left="4479" w:hanging="406"/>
      </w:pPr>
      <w:rPr>
        <w:rFonts w:hint="default"/>
        <w:lang w:val="ru-RU" w:eastAsia="en-US" w:bidi="ar-SA"/>
      </w:rPr>
    </w:lvl>
    <w:lvl w:ilvl="7" w:tplc="69BEF73E">
      <w:numFmt w:val="bullet"/>
      <w:lvlText w:val="•"/>
      <w:lvlJc w:val="left"/>
      <w:pPr>
        <w:ind w:left="5215" w:hanging="406"/>
      </w:pPr>
      <w:rPr>
        <w:rFonts w:hint="default"/>
        <w:lang w:val="ru-RU" w:eastAsia="en-US" w:bidi="ar-SA"/>
      </w:rPr>
    </w:lvl>
    <w:lvl w:ilvl="8" w:tplc="8616839E">
      <w:numFmt w:val="bullet"/>
      <w:lvlText w:val="•"/>
      <w:lvlJc w:val="left"/>
      <w:pPr>
        <w:ind w:left="5952" w:hanging="406"/>
      </w:pPr>
      <w:rPr>
        <w:rFonts w:hint="default"/>
        <w:lang w:val="ru-RU" w:eastAsia="en-US" w:bidi="ar-SA"/>
      </w:rPr>
    </w:lvl>
  </w:abstractNum>
  <w:abstractNum w:abstractNumId="40" w15:restartNumberingAfterBreak="0">
    <w:nsid w:val="1C4F36FF"/>
    <w:multiLevelType w:val="hybridMultilevel"/>
    <w:tmpl w:val="11D21E28"/>
    <w:lvl w:ilvl="0" w:tplc="3FC6F886">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F8322998">
      <w:numFmt w:val="bullet"/>
      <w:lvlText w:val="•"/>
      <w:lvlJc w:val="left"/>
      <w:pPr>
        <w:ind w:left="645" w:hanging="140"/>
      </w:pPr>
      <w:rPr>
        <w:rFonts w:hint="default"/>
        <w:lang w:val="ru-RU" w:eastAsia="en-US" w:bidi="ar-SA"/>
      </w:rPr>
    </w:lvl>
    <w:lvl w:ilvl="2" w:tplc="07081DFE">
      <w:numFmt w:val="bullet"/>
      <w:lvlText w:val="•"/>
      <w:lvlJc w:val="left"/>
      <w:pPr>
        <w:ind w:left="1190" w:hanging="140"/>
      </w:pPr>
      <w:rPr>
        <w:rFonts w:hint="default"/>
        <w:lang w:val="ru-RU" w:eastAsia="en-US" w:bidi="ar-SA"/>
      </w:rPr>
    </w:lvl>
    <w:lvl w:ilvl="3" w:tplc="DFF8CBF6">
      <w:numFmt w:val="bullet"/>
      <w:lvlText w:val="•"/>
      <w:lvlJc w:val="left"/>
      <w:pPr>
        <w:ind w:left="1736" w:hanging="140"/>
      </w:pPr>
      <w:rPr>
        <w:rFonts w:hint="default"/>
        <w:lang w:val="ru-RU" w:eastAsia="en-US" w:bidi="ar-SA"/>
      </w:rPr>
    </w:lvl>
    <w:lvl w:ilvl="4" w:tplc="1E923134">
      <w:numFmt w:val="bullet"/>
      <w:lvlText w:val="•"/>
      <w:lvlJc w:val="left"/>
      <w:pPr>
        <w:ind w:left="2281" w:hanging="140"/>
      </w:pPr>
      <w:rPr>
        <w:rFonts w:hint="default"/>
        <w:lang w:val="ru-RU" w:eastAsia="en-US" w:bidi="ar-SA"/>
      </w:rPr>
    </w:lvl>
    <w:lvl w:ilvl="5" w:tplc="1C568DA8">
      <w:numFmt w:val="bullet"/>
      <w:lvlText w:val="•"/>
      <w:lvlJc w:val="left"/>
      <w:pPr>
        <w:ind w:left="2827" w:hanging="140"/>
      </w:pPr>
      <w:rPr>
        <w:rFonts w:hint="default"/>
        <w:lang w:val="ru-RU" w:eastAsia="en-US" w:bidi="ar-SA"/>
      </w:rPr>
    </w:lvl>
    <w:lvl w:ilvl="6" w:tplc="E566FEF0">
      <w:numFmt w:val="bullet"/>
      <w:lvlText w:val="•"/>
      <w:lvlJc w:val="left"/>
      <w:pPr>
        <w:ind w:left="3372" w:hanging="140"/>
      </w:pPr>
      <w:rPr>
        <w:rFonts w:hint="default"/>
        <w:lang w:val="ru-RU" w:eastAsia="en-US" w:bidi="ar-SA"/>
      </w:rPr>
    </w:lvl>
    <w:lvl w:ilvl="7" w:tplc="E304CFBC">
      <w:numFmt w:val="bullet"/>
      <w:lvlText w:val="•"/>
      <w:lvlJc w:val="left"/>
      <w:pPr>
        <w:ind w:left="3917" w:hanging="140"/>
      </w:pPr>
      <w:rPr>
        <w:rFonts w:hint="default"/>
        <w:lang w:val="ru-RU" w:eastAsia="en-US" w:bidi="ar-SA"/>
      </w:rPr>
    </w:lvl>
    <w:lvl w:ilvl="8" w:tplc="0DB4F462">
      <w:numFmt w:val="bullet"/>
      <w:lvlText w:val="•"/>
      <w:lvlJc w:val="left"/>
      <w:pPr>
        <w:ind w:left="4463" w:hanging="140"/>
      </w:pPr>
      <w:rPr>
        <w:rFonts w:hint="default"/>
        <w:lang w:val="ru-RU" w:eastAsia="en-US" w:bidi="ar-SA"/>
      </w:rPr>
    </w:lvl>
  </w:abstractNum>
  <w:abstractNum w:abstractNumId="41" w15:restartNumberingAfterBreak="0">
    <w:nsid w:val="1CAC336A"/>
    <w:multiLevelType w:val="hybridMultilevel"/>
    <w:tmpl w:val="4164089C"/>
    <w:lvl w:ilvl="0" w:tplc="A3C4338E">
      <w:start w:val="1"/>
      <w:numFmt w:val="decimal"/>
      <w:lvlText w:val="%1)"/>
      <w:lvlJc w:val="left"/>
      <w:pPr>
        <w:ind w:left="959" w:hanging="384"/>
      </w:pPr>
      <w:rPr>
        <w:rFonts w:ascii="Times New Roman" w:eastAsia="Times New Roman" w:hAnsi="Times New Roman" w:cs="Times New Roman" w:hint="default"/>
        <w:w w:val="99"/>
        <w:sz w:val="26"/>
        <w:szCs w:val="26"/>
        <w:lang w:val="ru-RU" w:eastAsia="en-US" w:bidi="ar-SA"/>
      </w:rPr>
    </w:lvl>
    <w:lvl w:ilvl="1" w:tplc="4DBEFBC2">
      <w:numFmt w:val="bullet"/>
      <w:lvlText w:val="•"/>
      <w:lvlJc w:val="left"/>
      <w:pPr>
        <w:ind w:left="1977" w:hanging="384"/>
      </w:pPr>
      <w:rPr>
        <w:rFonts w:hint="default"/>
        <w:lang w:val="ru-RU" w:eastAsia="en-US" w:bidi="ar-SA"/>
      </w:rPr>
    </w:lvl>
    <w:lvl w:ilvl="2" w:tplc="0D1E7536">
      <w:numFmt w:val="bullet"/>
      <w:lvlText w:val="•"/>
      <w:lvlJc w:val="left"/>
      <w:pPr>
        <w:ind w:left="2995" w:hanging="384"/>
      </w:pPr>
      <w:rPr>
        <w:rFonts w:hint="default"/>
        <w:lang w:val="ru-RU" w:eastAsia="en-US" w:bidi="ar-SA"/>
      </w:rPr>
    </w:lvl>
    <w:lvl w:ilvl="3" w:tplc="15A6C4B8">
      <w:numFmt w:val="bullet"/>
      <w:lvlText w:val="•"/>
      <w:lvlJc w:val="left"/>
      <w:pPr>
        <w:ind w:left="4013" w:hanging="384"/>
      </w:pPr>
      <w:rPr>
        <w:rFonts w:hint="default"/>
        <w:lang w:val="ru-RU" w:eastAsia="en-US" w:bidi="ar-SA"/>
      </w:rPr>
    </w:lvl>
    <w:lvl w:ilvl="4" w:tplc="4036DAB4">
      <w:numFmt w:val="bullet"/>
      <w:lvlText w:val="•"/>
      <w:lvlJc w:val="left"/>
      <w:pPr>
        <w:ind w:left="5031" w:hanging="384"/>
      </w:pPr>
      <w:rPr>
        <w:rFonts w:hint="default"/>
        <w:lang w:val="ru-RU" w:eastAsia="en-US" w:bidi="ar-SA"/>
      </w:rPr>
    </w:lvl>
    <w:lvl w:ilvl="5" w:tplc="E2DA6DFA">
      <w:numFmt w:val="bullet"/>
      <w:lvlText w:val="•"/>
      <w:lvlJc w:val="left"/>
      <w:pPr>
        <w:ind w:left="6049" w:hanging="384"/>
      </w:pPr>
      <w:rPr>
        <w:rFonts w:hint="default"/>
        <w:lang w:val="ru-RU" w:eastAsia="en-US" w:bidi="ar-SA"/>
      </w:rPr>
    </w:lvl>
    <w:lvl w:ilvl="6" w:tplc="AF9A1E4C">
      <w:numFmt w:val="bullet"/>
      <w:lvlText w:val="•"/>
      <w:lvlJc w:val="left"/>
      <w:pPr>
        <w:ind w:left="7067" w:hanging="384"/>
      </w:pPr>
      <w:rPr>
        <w:rFonts w:hint="default"/>
        <w:lang w:val="ru-RU" w:eastAsia="en-US" w:bidi="ar-SA"/>
      </w:rPr>
    </w:lvl>
    <w:lvl w:ilvl="7" w:tplc="AE38513A">
      <w:numFmt w:val="bullet"/>
      <w:lvlText w:val="•"/>
      <w:lvlJc w:val="left"/>
      <w:pPr>
        <w:ind w:left="8085" w:hanging="384"/>
      </w:pPr>
      <w:rPr>
        <w:rFonts w:hint="default"/>
        <w:lang w:val="ru-RU" w:eastAsia="en-US" w:bidi="ar-SA"/>
      </w:rPr>
    </w:lvl>
    <w:lvl w:ilvl="8" w:tplc="83689254">
      <w:numFmt w:val="bullet"/>
      <w:lvlText w:val="•"/>
      <w:lvlJc w:val="left"/>
      <w:pPr>
        <w:ind w:left="9103" w:hanging="384"/>
      </w:pPr>
      <w:rPr>
        <w:rFonts w:hint="default"/>
        <w:lang w:val="ru-RU" w:eastAsia="en-US" w:bidi="ar-SA"/>
      </w:rPr>
    </w:lvl>
  </w:abstractNum>
  <w:abstractNum w:abstractNumId="42" w15:restartNumberingAfterBreak="0">
    <w:nsid w:val="1D503FBB"/>
    <w:multiLevelType w:val="hybridMultilevel"/>
    <w:tmpl w:val="65C49EA4"/>
    <w:lvl w:ilvl="0" w:tplc="78A00CB8">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6486E26A">
      <w:numFmt w:val="bullet"/>
      <w:lvlText w:val="•"/>
      <w:lvlJc w:val="left"/>
      <w:pPr>
        <w:ind w:left="771" w:hanging="140"/>
      </w:pPr>
      <w:rPr>
        <w:rFonts w:hint="default"/>
        <w:lang w:val="ru-RU" w:eastAsia="en-US" w:bidi="ar-SA"/>
      </w:rPr>
    </w:lvl>
    <w:lvl w:ilvl="2" w:tplc="846CAC42">
      <w:numFmt w:val="bullet"/>
      <w:lvlText w:val="•"/>
      <w:lvlJc w:val="left"/>
      <w:pPr>
        <w:ind w:left="1302" w:hanging="140"/>
      </w:pPr>
      <w:rPr>
        <w:rFonts w:hint="default"/>
        <w:lang w:val="ru-RU" w:eastAsia="en-US" w:bidi="ar-SA"/>
      </w:rPr>
    </w:lvl>
    <w:lvl w:ilvl="3" w:tplc="E2C06FE4">
      <w:numFmt w:val="bullet"/>
      <w:lvlText w:val="•"/>
      <w:lvlJc w:val="left"/>
      <w:pPr>
        <w:ind w:left="1834" w:hanging="140"/>
      </w:pPr>
      <w:rPr>
        <w:rFonts w:hint="default"/>
        <w:lang w:val="ru-RU" w:eastAsia="en-US" w:bidi="ar-SA"/>
      </w:rPr>
    </w:lvl>
    <w:lvl w:ilvl="4" w:tplc="173844BC">
      <w:numFmt w:val="bullet"/>
      <w:lvlText w:val="•"/>
      <w:lvlJc w:val="left"/>
      <w:pPr>
        <w:ind w:left="2365" w:hanging="140"/>
      </w:pPr>
      <w:rPr>
        <w:rFonts w:hint="default"/>
        <w:lang w:val="ru-RU" w:eastAsia="en-US" w:bidi="ar-SA"/>
      </w:rPr>
    </w:lvl>
    <w:lvl w:ilvl="5" w:tplc="3572BF5E">
      <w:numFmt w:val="bullet"/>
      <w:lvlText w:val="•"/>
      <w:lvlJc w:val="left"/>
      <w:pPr>
        <w:ind w:left="2897" w:hanging="140"/>
      </w:pPr>
      <w:rPr>
        <w:rFonts w:hint="default"/>
        <w:lang w:val="ru-RU" w:eastAsia="en-US" w:bidi="ar-SA"/>
      </w:rPr>
    </w:lvl>
    <w:lvl w:ilvl="6" w:tplc="17DA598C">
      <w:numFmt w:val="bullet"/>
      <w:lvlText w:val="•"/>
      <w:lvlJc w:val="left"/>
      <w:pPr>
        <w:ind w:left="3428" w:hanging="140"/>
      </w:pPr>
      <w:rPr>
        <w:rFonts w:hint="default"/>
        <w:lang w:val="ru-RU" w:eastAsia="en-US" w:bidi="ar-SA"/>
      </w:rPr>
    </w:lvl>
    <w:lvl w:ilvl="7" w:tplc="A114125C">
      <w:numFmt w:val="bullet"/>
      <w:lvlText w:val="•"/>
      <w:lvlJc w:val="left"/>
      <w:pPr>
        <w:ind w:left="3959" w:hanging="140"/>
      </w:pPr>
      <w:rPr>
        <w:rFonts w:hint="default"/>
        <w:lang w:val="ru-RU" w:eastAsia="en-US" w:bidi="ar-SA"/>
      </w:rPr>
    </w:lvl>
    <w:lvl w:ilvl="8" w:tplc="D80CFA56">
      <w:numFmt w:val="bullet"/>
      <w:lvlText w:val="•"/>
      <w:lvlJc w:val="left"/>
      <w:pPr>
        <w:ind w:left="4491" w:hanging="140"/>
      </w:pPr>
      <w:rPr>
        <w:rFonts w:hint="default"/>
        <w:lang w:val="ru-RU" w:eastAsia="en-US" w:bidi="ar-SA"/>
      </w:rPr>
    </w:lvl>
  </w:abstractNum>
  <w:abstractNum w:abstractNumId="43" w15:restartNumberingAfterBreak="0">
    <w:nsid w:val="1DDD6435"/>
    <w:multiLevelType w:val="hybridMultilevel"/>
    <w:tmpl w:val="34AABBE2"/>
    <w:lvl w:ilvl="0" w:tplc="40BCBBAE">
      <w:start w:val="13"/>
      <w:numFmt w:val="decimal"/>
      <w:lvlText w:val="%1)"/>
      <w:lvlJc w:val="left"/>
      <w:pPr>
        <w:ind w:left="62" w:hanging="804"/>
      </w:pPr>
      <w:rPr>
        <w:rFonts w:ascii="Times New Roman" w:eastAsia="Times New Roman" w:hAnsi="Times New Roman" w:cs="Times New Roman" w:hint="default"/>
        <w:w w:val="100"/>
        <w:sz w:val="24"/>
        <w:szCs w:val="24"/>
        <w:lang w:val="ru-RU" w:eastAsia="en-US" w:bidi="ar-SA"/>
      </w:rPr>
    </w:lvl>
    <w:lvl w:ilvl="1" w:tplc="B36E3770">
      <w:numFmt w:val="bullet"/>
      <w:lvlText w:val="•"/>
      <w:lvlJc w:val="left"/>
      <w:pPr>
        <w:ind w:left="796" w:hanging="804"/>
      </w:pPr>
      <w:rPr>
        <w:rFonts w:hint="default"/>
        <w:lang w:val="ru-RU" w:eastAsia="en-US" w:bidi="ar-SA"/>
      </w:rPr>
    </w:lvl>
    <w:lvl w:ilvl="2" w:tplc="4B160AA6">
      <w:numFmt w:val="bullet"/>
      <w:lvlText w:val="•"/>
      <w:lvlJc w:val="left"/>
      <w:pPr>
        <w:ind w:left="1533" w:hanging="804"/>
      </w:pPr>
      <w:rPr>
        <w:rFonts w:hint="default"/>
        <w:lang w:val="ru-RU" w:eastAsia="en-US" w:bidi="ar-SA"/>
      </w:rPr>
    </w:lvl>
    <w:lvl w:ilvl="3" w:tplc="CBA64D02">
      <w:numFmt w:val="bullet"/>
      <w:lvlText w:val="•"/>
      <w:lvlJc w:val="left"/>
      <w:pPr>
        <w:ind w:left="2269" w:hanging="804"/>
      </w:pPr>
      <w:rPr>
        <w:rFonts w:hint="default"/>
        <w:lang w:val="ru-RU" w:eastAsia="en-US" w:bidi="ar-SA"/>
      </w:rPr>
    </w:lvl>
    <w:lvl w:ilvl="4" w:tplc="A5B45C9A">
      <w:numFmt w:val="bullet"/>
      <w:lvlText w:val="•"/>
      <w:lvlJc w:val="left"/>
      <w:pPr>
        <w:ind w:left="3006" w:hanging="804"/>
      </w:pPr>
      <w:rPr>
        <w:rFonts w:hint="default"/>
        <w:lang w:val="ru-RU" w:eastAsia="en-US" w:bidi="ar-SA"/>
      </w:rPr>
    </w:lvl>
    <w:lvl w:ilvl="5" w:tplc="D6B4492E">
      <w:numFmt w:val="bullet"/>
      <w:lvlText w:val="•"/>
      <w:lvlJc w:val="left"/>
      <w:pPr>
        <w:ind w:left="3742" w:hanging="804"/>
      </w:pPr>
      <w:rPr>
        <w:rFonts w:hint="default"/>
        <w:lang w:val="ru-RU" w:eastAsia="en-US" w:bidi="ar-SA"/>
      </w:rPr>
    </w:lvl>
    <w:lvl w:ilvl="6" w:tplc="F740E776">
      <w:numFmt w:val="bullet"/>
      <w:lvlText w:val="•"/>
      <w:lvlJc w:val="left"/>
      <w:pPr>
        <w:ind w:left="4479" w:hanging="804"/>
      </w:pPr>
      <w:rPr>
        <w:rFonts w:hint="default"/>
        <w:lang w:val="ru-RU" w:eastAsia="en-US" w:bidi="ar-SA"/>
      </w:rPr>
    </w:lvl>
    <w:lvl w:ilvl="7" w:tplc="26F04928">
      <w:numFmt w:val="bullet"/>
      <w:lvlText w:val="•"/>
      <w:lvlJc w:val="left"/>
      <w:pPr>
        <w:ind w:left="5215" w:hanging="804"/>
      </w:pPr>
      <w:rPr>
        <w:rFonts w:hint="default"/>
        <w:lang w:val="ru-RU" w:eastAsia="en-US" w:bidi="ar-SA"/>
      </w:rPr>
    </w:lvl>
    <w:lvl w:ilvl="8" w:tplc="E63E8A70">
      <w:numFmt w:val="bullet"/>
      <w:lvlText w:val="•"/>
      <w:lvlJc w:val="left"/>
      <w:pPr>
        <w:ind w:left="5952" w:hanging="804"/>
      </w:pPr>
      <w:rPr>
        <w:rFonts w:hint="default"/>
        <w:lang w:val="ru-RU" w:eastAsia="en-US" w:bidi="ar-SA"/>
      </w:rPr>
    </w:lvl>
  </w:abstractNum>
  <w:abstractNum w:abstractNumId="44" w15:restartNumberingAfterBreak="0">
    <w:nsid w:val="1DEE7599"/>
    <w:multiLevelType w:val="hybridMultilevel"/>
    <w:tmpl w:val="6674E42C"/>
    <w:lvl w:ilvl="0" w:tplc="077EBF02">
      <w:numFmt w:val="bullet"/>
      <w:lvlText w:val=""/>
      <w:lvlJc w:val="left"/>
      <w:pPr>
        <w:ind w:left="495" w:hanging="384"/>
      </w:pPr>
      <w:rPr>
        <w:rFonts w:ascii="Wingdings" w:eastAsia="Wingdings" w:hAnsi="Wingdings" w:cs="Wingdings" w:hint="default"/>
        <w:w w:val="100"/>
        <w:sz w:val="24"/>
        <w:szCs w:val="24"/>
        <w:lang w:val="ru-RU" w:eastAsia="en-US" w:bidi="ar-SA"/>
      </w:rPr>
    </w:lvl>
    <w:lvl w:ilvl="1" w:tplc="40D6C1DE">
      <w:numFmt w:val="bullet"/>
      <w:lvlText w:val="•"/>
      <w:lvlJc w:val="left"/>
      <w:pPr>
        <w:ind w:left="1186" w:hanging="384"/>
      </w:pPr>
      <w:rPr>
        <w:rFonts w:hint="default"/>
        <w:lang w:val="ru-RU" w:eastAsia="en-US" w:bidi="ar-SA"/>
      </w:rPr>
    </w:lvl>
    <w:lvl w:ilvl="2" w:tplc="FC7A8770">
      <w:numFmt w:val="bullet"/>
      <w:lvlText w:val="•"/>
      <w:lvlJc w:val="left"/>
      <w:pPr>
        <w:ind w:left="1872" w:hanging="384"/>
      </w:pPr>
      <w:rPr>
        <w:rFonts w:hint="default"/>
        <w:lang w:val="ru-RU" w:eastAsia="en-US" w:bidi="ar-SA"/>
      </w:rPr>
    </w:lvl>
    <w:lvl w:ilvl="3" w:tplc="7690E4F2">
      <w:numFmt w:val="bullet"/>
      <w:lvlText w:val="•"/>
      <w:lvlJc w:val="left"/>
      <w:pPr>
        <w:ind w:left="2559" w:hanging="384"/>
      </w:pPr>
      <w:rPr>
        <w:rFonts w:hint="default"/>
        <w:lang w:val="ru-RU" w:eastAsia="en-US" w:bidi="ar-SA"/>
      </w:rPr>
    </w:lvl>
    <w:lvl w:ilvl="4" w:tplc="D1D46F34">
      <w:numFmt w:val="bullet"/>
      <w:lvlText w:val="•"/>
      <w:lvlJc w:val="left"/>
      <w:pPr>
        <w:ind w:left="3245" w:hanging="384"/>
      </w:pPr>
      <w:rPr>
        <w:rFonts w:hint="default"/>
        <w:lang w:val="ru-RU" w:eastAsia="en-US" w:bidi="ar-SA"/>
      </w:rPr>
    </w:lvl>
    <w:lvl w:ilvl="5" w:tplc="93C43552">
      <w:numFmt w:val="bullet"/>
      <w:lvlText w:val="•"/>
      <w:lvlJc w:val="left"/>
      <w:pPr>
        <w:ind w:left="3932" w:hanging="384"/>
      </w:pPr>
      <w:rPr>
        <w:rFonts w:hint="default"/>
        <w:lang w:val="ru-RU" w:eastAsia="en-US" w:bidi="ar-SA"/>
      </w:rPr>
    </w:lvl>
    <w:lvl w:ilvl="6" w:tplc="DFFE9DB6">
      <w:numFmt w:val="bullet"/>
      <w:lvlText w:val="•"/>
      <w:lvlJc w:val="left"/>
      <w:pPr>
        <w:ind w:left="4618" w:hanging="384"/>
      </w:pPr>
      <w:rPr>
        <w:rFonts w:hint="default"/>
        <w:lang w:val="ru-RU" w:eastAsia="en-US" w:bidi="ar-SA"/>
      </w:rPr>
    </w:lvl>
    <w:lvl w:ilvl="7" w:tplc="B754C39E">
      <w:numFmt w:val="bullet"/>
      <w:lvlText w:val="•"/>
      <w:lvlJc w:val="left"/>
      <w:pPr>
        <w:ind w:left="5304" w:hanging="384"/>
      </w:pPr>
      <w:rPr>
        <w:rFonts w:hint="default"/>
        <w:lang w:val="ru-RU" w:eastAsia="en-US" w:bidi="ar-SA"/>
      </w:rPr>
    </w:lvl>
    <w:lvl w:ilvl="8" w:tplc="0A3E31B0">
      <w:numFmt w:val="bullet"/>
      <w:lvlText w:val="•"/>
      <w:lvlJc w:val="left"/>
      <w:pPr>
        <w:ind w:left="5991" w:hanging="384"/>
      </w:pPr>
      <w:rPr>
        <w:rFonts w:hint="default"/>
        <w:lang w:val="ru-RU" w:eastAsia="en-US" w:bidi="ar-SA"/>
      </w:rPr>
    </w:lvl>
  </w:abstractNum>
  <w:abstractNum w:abstractNumId="45" w15:restartNumberingAfterBreak="0">
    <w:nsid w:val="1E566FBE"/>
    <w:multiLevelType w:val="hybridMultilevel"/>
    <w:tmpl w:val="42063BCA"/>
    <w:lvl w:ilvl="0" w:tplc="020602C2">
      <w:start w:val="1"/>
      <w:numFmt w:val="decimal"/>
      <w:lvlText w:val="%1)"/>
      <w:lvlJc w:val="left"/>
      <w:pPr>
        <w:ind w:left="1240" w:hanging="281"/>
      </w:pPr>
      <w:rPr>
        <w:rFonts w:ascii="Times New Roman" w:eastAsia="Times New Roman" w:hAnsi="Times New Roman" w:cs="Times New Roman" w:hint="default"/>
        <w:w w:val="99"/>
        <w:sz w:val="26"/>
        <w:szCs w:val="26"/>
        <w:lang w:val="ru-RU" w:eastAsia="en-US" w:bidi="ar-SA"/>
      </w:rPr>
    </w:lvl>
    <w:lvl w:ilvl="1" w:tplc="40FA2F7E">
      <w:numFmt w:val="bullet"/>
      <w:lvlText w:val=""/>
      <w:lvlJc w:val="left"/>
      <w:pPr>
        <w:ind w:left="1679" w:hanging="360"/>
      </w:pPr>
      <w:rPr>
        <w:rFonts w:ascii="Wingdings" w:eastAsia="Wingdings" w:hAnsi="Wingdings" w:cs="Wingdings" w:hint="default"/>
        <w:w w:val="99"/>
        <w:sz w:val="26"/>
        <w:szCs w:val="26"/>
        <w:lang w:val="ru-RU" w:eastAsia="en-US" w:bidi="ar-SA"/>
      </w:rPr>
    </w:lvl>
    <w:lvl w:ilvl="2" w:tplc="78668170">
      <w:numFmt w:val="bullet"/>
      <w:lvlText w:val="•"/>
      <w:lvlJc w:val="left"/>
      <w:pPr>
        <w:ind w:left="2731" w:hanging="360"/>
      </w:pPr>
      <w:rPr>
        <w:rFonts w:hint="default"/>
        <w:lang w:val="ru-RU" w:eastAsia="en-US" w:bidi="ar-SA"/>
      </w:rPr>
    </w:lvl>
    <w:lvl w:ilvl="3" w:tplc="14045462">
      <w:numFmt w:val="bullet"/>
      <w:lvlText w:val="•"/>
      <w:lvlJc w:val="left"/>
      <w:pPr>
        <w:ind w:left="3782" w:hanging="360"/>
      </w:pPr>
      <w:rPr>
        <w:rFonts w:hint="default"/>
        <w:lang w:val="ru-RU" w:eastAsia="en-US" w:bidi="ar-SA"/>
      </w:rPr>
    </w:lvl>
    <w:lvl w:ilvl="4" w:tplc="9338442C">
      <w:numFmt w:val="bullet"/>
      <w:lvlText w:val="•"/>
      <w:lvlJc w:val="left"/>
      <w:pPr>
        <w:ind w:left="4833" w:hanging="360"/>
      </w:pPr>
      <w:rPr>
        <w:rFonts w:hint="default"/>
        <w:lang w:val="ru-RU" w:eastAsia="en-US" w:bidi="ar-SA"/>
      </w:rPr>
    </w:lvl>
    <w:lvl w:ilvl="5" w:tplc="98ECFBA2">
      <w:numFmt w:val="bullet"/>
      <w:lvlText w:val="•"/>
      <w:lvlJc w:val="left"/>
      <w:pPr>
        <w:ind w:left="5884" w:hanging="360"/>
      </w:pPr>
      <w:rPr>
        <w:rFonts w:hint="default"/>
        <w:lang w:val="ru-RU" w:eastAsia="en-US" w:bidi="ar-SA"/>
      </w:rPr>
    </w:lvl>
    <w:lvl w:ilvl="6" w:tplc="11DA428E">
      <w:numFmt w:val="bullet"/>
      <w:lvlText w:val="•"/>
      <w:lvlJc w:val="left"/>
      <w:pPr>
        <w:ind w:left="6935" w:hanging="360"/>
      </w:pPr>
      <w:rPr>
        <w:rFonts w:hint="default"/>
        <w:lang w:val="ru-RU" w:eastAsia="en-US" w:bidi="ar-SA"/>
      </w:rPr>
    </w:lvl>
    <w:lvl w:ilvl="7" w:tplc="BD2E2CAC">
      <w:numFmt w:val="bullet"/>
      <w:lvlText w:val="•"/>
      <w:lvlJc w:val="left"/>
      <w:pPr>
        <w:ind w:left="7986" w:hanging="360"/>
      </w:pPr>
      <w:rPr>
        <w:rFonts w:hint="default"/>
        <w:lang w:val="ru-RU" w:eastAsia="en-US" w:bidi="ar-SA"/>
      </w:rPr>
    </w:lvl>
    <w:lvl w:ilvl="8" w:tplc="2A80C7A6">
      <w:numFmt w:val="bullet"/>
      <w:lvlText w:val="•"/>
      <w:lvlJc w:val="left"/>
      <w:pPr>
        <w:ind w:left="9037" w:hanging="360"/>
      </w:pPr>
      <w:rPr>
        <w:rFonts w:hint="default"/>
        <w:lang w:val="ru-RU" w:eastAsia="en-US" w:bidi="ar-SA"/>
      </w:rPr>
    </w:lvl>
  </w:abstractNum>
  <w:abstractNum w:abstractNumId="46" w15:restartNumberingAfterBreak="0">
    <w:nsid w:val="1F0E12E5"/>
    <w:multiLevelType w:val="hybridMultilevel"/>
    <w:tmpl w:val="2B7C9BD8"/>
    <w:lvl w:ilvl="0" w:tplc="5BE85426">
      <w:start w:val="2"/>
      <w:numFmt w:val="decimal"/>
      <w:lvlText w:val="%1."/>
      <w:lvlJc w:val="left"/>
      <w:pPr>
        <w:ind w:left="108" w:hanging="181"/>
      </w:pPr>
      <w:rPr>
        <w:rFonts w:ascii="Times New Roman" w:eastAsia="Times New Roman" w:hAnsi="Times New Roman" w:cs="Times New Roman" w:hint="default"/>
        <w:w w:val="100"/>
        <w:sz w:val="22"/>
        <w:szCs w:val="22"/>
        <w:lang w:val="ru-RU" w:eastAsia="en-US" w:bidi="ar-SA"/>
      </w:rPr>
    </w:lvl>
    <w:lvl w:ilvl="1" w:tplc="9FB0CFC6">
      <w:numFmt w:val="bullet"/>
      <w:lvlText w:val="•"/>
      <w:lvlJc w:val="left"/>
      <w:pPr>
        <w:ind w:left="837" w:hanging="181"/>
      </w:pPr>
      <w:rPr>
        <w:rFonts w:hint="default"/>
        <w:lang w:val="ru-RU" w:eastAsia="en-US" w:bidi="ar-SA"/>
      </w:rPr>
    </w:lvl>
    <w:lvl w:ilvl="2" w:tplc="653052AE">
      <w:numFmt w:val="bullet"/>
      <w:lvlText w:val="•"/>
      <w:lvlJc w:val="left"/>
      <w:pPr>
        <w:ind w:left="1575" w:hanging="181"/>
      </w:pPr>
      <w:rPr>
        <w:rFonts w:hint="default"/>
        <w:lang w:val="ru-RU" w:eastAsia="en-US" w:bidi="ar-SA"/>
      </w:rPr>
    </w:lvl>
    <w:lvl w:ilvl="3" w:tplc="2DA0B28E">
      <w:numFmt w:val="bullet"/>
      <w:lvlText w:val="•"/>
      <w:lvlJc w:val="left"/>
      <w:pPr>
        <w:ind w:left="2313" w:hanging="181"/>
      </w:pPr>
      <w:rPr>
        <w:rFonts w:hint="default"/>
        <w:lang w:val="ru-RU" w:eastAsia="en-US" w:bidi="ar-SA"/>
      </w:rPr>
    </w:lvl>
    <w:lvl w:ilvl="4" w:tplc="76C4E20C">
      <w:numFmt w:val="bullet"/>
      <w:lvlText w:val="•"/>
      <w:lvlJc w:val="left"/>
      <w:pPr>
        <w:ind w:left="3050" w:hanging="181"/>
      </w:pPr>
      <w:rPr>
        <w:rFonts w:hint="default"/>
        <w:lang w:val="ru-RU" w:eastAsia="en-US" w:bidi="ar-SA"/>
      </w:rPr>
    </w:lvl>
    <w:lvl w:ilvl="5" w:tplc="AA260EEE">
      <w:numFmt w:val="bullet"/>
      <w:lvlText w:val="•"/>
      <w:lvlJc w:val="left"/>
      <w:pPr>
        <w:ind w:left="3788" w:hanging="181"/>
      </w:pPr>
      <w:rPr>
        <w:rFonts w:hint="default"/>
        <w:lang w:val="ru-RU" w:eastAsia="en-US" w:bidi="ar-SA"/>
      </w:rPr>
    </w:lvl>
    <w:lvl w:ilvl="6" w:tplc="2B7489E8">
      <w:numFmt w:val="bullet"/>
      <w:lvlText w:val="•"/>
      <w:lvlJc w:val="left"/>
      <w:pPr>
        <w:ind w:left="4526" w:hanging="181"/>
      </w:pPr>
      <w:rPr>
        <w:rFonts w:hint="default"/>
        <w:lang w:val="ru-RU" w:eastAsia="en-US" w:bidi="ar-SA"/>
      </w:rPr>
    </w:lvl>
    <w:lvl w:ilvl="7" w:tplc="03A8A5E6">
      <w:numFmt w:val="bullet"/>
      <w:lvlText w:val="•"/>
      <w:lvlJc w:val="left"/>
      <w:pPr>
        <w:ind w:left="5263" w:hanging="181"/>
      </w:pPr>
      <w:rPr>
        <w:rFonts w:hint="default"/>
        <w:lang w:val="ru-RU" w:eastAsia="en-US" w:bidi="ar-SA"/>
      </w:rPr>
    </w:lvl>
    <w:lvl w:ilvl="8" w:tplc="EDAEED1C">
      <w:numFmt w:val="bullet"/>
      <w:lvlText w:val="•"/>
      <w:lvlJc w:val="left"/>
      <w:pPr>
        <w:ind w:left="6001" w:hanging="181"/>
      </w:pPr>
      <w:rPr>
        <w:rFonts w:hint="default"/>
        <w:lang w:val="ru-RU" w:eastAsia="en-US" w:bidi="ar-SA"/>
      </w:rPr>
    </w:lvl>
  </w:abstractNum>
  <w:abstractNum w:abstractNumId="47" w15:restartNumberingAfterBreak="0">
    <w:nsid w:val="1F1239B4"/>
    <w:multiLevelType w:val="hybridMultilevel"/>
    <w:tmpl w:val="E988BDFE"/>
    <w:lvl w:ilvl="0" w:tplc="372E272A">
      <w:start w:val="1"/>
      <w:numFmt w:val="decimal"/>
      <w:lvlText w:val="%1)"/>
      <w:lvlJc w:val="left"/>
      <w:pPr>
        <w:ind w:left="62" w:hanging="394"/>
      </w:pPr>
      <w:rPr>
        <w:rFonts w:ascii="Times New Roman" w:eastAsia="Times New Roman" w:hAnsi="Times New Roman" w:cs="Times New Roman" w:hint="default"/>
        <w:w w:val="100"/>
        <w:sz w:val="24"/>
        <w:szCs w:val="24"/>
        <w:lang w:val="ru-RU" w:eastAsia="en-US" w:bidi="ar-SA"/>
      </w:rPr>
    </w:lvl>
    <w:lvl w:ilvl="1" w:tplc="DA581FAE">
      <w:numFmt w:val="bullet"/>
      <w:lvlText w:val="•"/>
      <w:lvlJc w:val="left"/>
      <w:pPr>
        <w:ind w:left="796" w:hanging="394"/>
      </w:pPr>
      <w:rPr>
        <w:rFonts w:hint="default"/>
        <w:lang w:val="ru-RU" w:eastAsia="en-US" w:bidi="ar-SA"/>
      </w:rPr>
    </w:lvl>
    <w:lvl w:ilvl="2" w:tplc="E0FCBA06">
      <w:numFmt w:val="bullet"/>
      <w:lvlText w:val="•"/>
      <w:lvlJc w:val="left"/>
      <w:pPr>
        <w:ind w:left="1533" w:hanging="394"/>
      </w:pPr>
      <w:rPr>
        <w:rFonts w:hint="default"/>
        <w:lang w:val="ru-RU" w:eastAsia="en-US" w:bidi="ar-SA"/>
      </w:rPr>
    </w:lvl>
    <w:lvl w:ilvl="3" w:tplc="299A825C">
      <w:numFmt w:val="bullet"/>
      <w:lvlText w:val="•"/>
      <w:lvlJc w:val="left"/>
      <w:pPr>
        <w:ind w:left="2269" w:hanging="394"/>
      </w:pPr>
      <w:rPr>
        <w:rFonts w:hint="default"/>
        <w:lang w:val="ru-RU" w:eastAsia="en-US" w:bidi="ar-SA"/>
      </w:rPr>
    </w:lvl>
    <w:lvl w:ilvl="4" w:tplc="7EC48E68">
      <w:numFmt w:val="bullet"/>
      <w:lvlText w:val="•"/>
      <w:lvlJc w:val="left"/>
      <w:pPr>
        <w:ind w:left="3006" w:hanging="394"/>
      </w:pPr>
      <w:rPr>
        <w:rFonts w:hint="default"/>
        <w:lang w:val="ru-RU" w:eastAsia="en-US" w:bidi="ar-SA"/>
      </w:rPr>
    </w:lvl>
    <w:lvl w:ilvl="5" w:tplc="98DE00A8">
      <w:numFmt w:val="bullet"/>
      <w:lvlText w:val="•"/>
      <w:lvlJc w:val="left"/>
      <w:pPr>
        <w:ind w:left="3742" w:hanging="394"/>
      </w:pPr>
      <w:rPr>
        <w:rFonts w:hint="default"/>
        <w:lang w:val="ru-RU" w:eastAsia="en-US" w:bidi="ar-SA"/>
      </w:rPr>
    </w:lvl>
    <w:lvl w:ilvl="6" w:tplc="A0E851D6">
      <w:numFmt w:val="bullet"/>
      <w:lvlText w:val="•"/>
      <w:lvlJc w:val="left"/>
      <w:pPr>
        <w:ind w:left="4479" w:hanging="394"/>
      </w:pPr>
      <w:rPr>
        <w:rFonts w:hint="default"/>
        <w:lang w:val="ru-RU" w:eastAsia="en-US" w:bidi="ar-SA"/>
      </w:rPr>
    </w:lvl>
    <w:lvl w:ilvl="7" w:tplc="0EA2B25C">
      <w:numFmt w:val="bullet"/>
      <w:lvlText w:val="•"/>
      <w:lvlJc w:val="left"/>
      <w:pPr>
        <w:ind w:left="5215" w:hanging="394"/>
      </w:pPr>
      <w:rPr>
        <w:rFonts w:hint="default"/>
        <w:lang w:val="ru-RU" w:eastAsia="en-US" w:bidi="ar-SA"/>
      </w:rPr>
    </w:lvl>
    <w:lvl w:ilvl="8" w:tplc="F976EEAA">
      <w:numFmt w:val="bullet"/>
      <w:lvlText w:val="•"/>
      <w:lvlJc w:val="left"/>
      <w:pPr>
        <w:ind w:left="5952" w:hanging="394"/>
      </w:pPr>
      <w:rPr>
        <w:rFonts w:hint="default"/>
        <w:lang w:val="ru-RU" w:eastAsia="en-US" w:bidi="ar-SA"/>
      </w:rPr>
    </w:lvl>
  </w:abstractNum>
  <w:abstractNum w:abstractNumId="48" w15:restartNumberingAfterBreak="0">
    <w:nsid w:val="1F1D4236"/>
    <w:multiLevelType w:val="hybridMultilevel"/>
    <w:tmpl w:val="AE208F70"/>
    <w:lvl w:ilvl="0" w:tplc="4162C1D4">
      <w:start w:val="2"/>
      <w:numFmt w:val="decimal"/>
      <w:lvlText w:val="%1)"/>
      <w:lvlJc w:val="left"/>
      <w:pPr>
        <w:ind w:left="62" w:hanging="389"/>
      </w:pPr>
      <w:rPr>
        <w:rFonts w:ascii="Times New Roman" w:eastAsia="Times New Roman" w:hAnsi="Times New Roman" w:cs="Times New Roman" w:hint="default"/>
        <w:w w:val="100"/>
        <w:sz w:val="24"/>
        <w:szCs w:val="24"/>
        <w:lang w:val="ru-RU" w:eastAsia="en-US" w:bidi="ar-SA"/>
      </w:rPr>
    </w:lvl>
    <w:lvl w:ilvl="1" w:tplc="6E9CE312">
      <w:numFmt w:val="bullet"/>
      <w:lvlText w:val="•"/>
      <w:lvlJc w:val="left"/>
      <w:pPr>
        <w:ind w:left="796" w:hanging="389"/>
      </w:pPr>
      <w:rPr>
        <w:rFonts w:hint="default"/>
        <w:lang w:val="ru-RU" w:eastAsia="en-US" w:bidi="ar-SA"/>
      </w:rPr>
    </w:lvl>
    <w:lvl w:ilvl="2" w:tplc="C38C6978">
      <w:numFmt w:val="bullet"/>
      <w:lvlText w:val="•"/>
      <w:lvlJc w:val="left"/>
      <w:pPr>
        <w:ind w:left="1533" w:hanging="389"/>
      </w:pPr>
      <w:rPr>
        <w:rFonts w:hint="default"/>
        <w:lang w:val="ru-RU" w:eastAsia="en-US" w:bidi="ar-SA"/>
      </w:rPr>
    </w:lvl>
    <w:lvl w:ilvl="3" w:tplc="B7D4D852">
      <w:numFmt w:val="bullet"/>
      <w:lvlText w:val="•"/>
      <w:lvlJc w:val="left"/>
      <w:pPr>
        <w:ind w:left="2269" w:hanging="389"/>
      </w:pPr>
      <w:rPr>
        <w:rFonts w:hint="default"/>
        <w:lang w:val="ru-RU" w:eastAsia="en-US" w:bidi="ar-SA"/>
      </w:rPr>
    </w:lvl>
    <w:lvl w:ilvl="4" w:tplc="7C868632">
      <w:numFmt w:val="bullet"/>
      <w:lvlText w:val="•"/>
      <w:lvlJc w:val="left"/>
      <w:pPr>
        <w:ind w:left="3006" w:hanging="389"/>
      </w:pPr>
      <w:rPr>
        <w:rFonts w:hint="default"/>
        <w:lang w:val="ru-RU" w:eastAsia="en-US" w:bidi="ar-SA"/>
      </w:rPr>
    </w:lvl>
    <w:lvl w:ilvl="5" w:tplc="97DE964C">
      <w:numFmt w:val="bullet"/>
      <w:lvlText w:val="•"/>
      <w:lvlJc w:val="left"/>
      <w:pPr>
        <w:ind w:left="3742" w:hanging="389"/>
      </w:pPr>
      <w:rPr>
        <w:rFonts w:hint="default"/>
        <w:lang w:val="ru-RU" w:eastAsia="en-US" w:bidi="ar-SA"/>
      </w:rPr>
    </w:lvl>
    <w:lvl w:ilvl="6" w:tplc="7638A3AC">
      <w:numFmt w:val="bullet"/>
      <w:lvlText w:val="•"/>
      <w:lvlJc w:val="left"/>
      <w:pPr>
        <w:ind w:left="4479" w:hanging="389"/>
      </w:pPr>
      <w:rPr>
        <w:rFonts w:hint="default"/>
        <w:lang w:val="ru-RU" w:eastAsia="en-US" w:bidi="ar-SA"/>
      </w:rPr>
    </w:lvl>
    <w:lvl w:ilvl="7" w:tplc="8BD01610">
      <w:numFmt w:val="bullet"/>
      <w:lvlText w:val="•"/>
      <w:lvlJc w:val="left"/>
      <w:pPr>
        <w:ind w:left="5215" w:hanging="389"/>
      </w:pPr>
      <w:rPr>
        <w:rFonts w:hint="default"/>
        <w:lang w:val="ru-RU" w:eastAsia="en-US" w:bidi="ar-SA"/>
      </w:rPr>
    </w:lvl>
    <w:lvl w:ilvl="8" w:tplc="B6686052">
      <w:numFmt w:val="bullet"/>
      <w:lvlText w:val="•"/>
      <w:lvlJc w:val="left"/>
      <w:pPr>
        <w:ind w:left="5952" w:hanging="389"/>
      </w:pPr>
      <w:rPr>
        <w:rFonts w:hint="default"/>
        <w:lang w:val="ru-RU" w:eastAsia="en-US" w:bidi="ar-SA"/>
      </w:rPr>
    </w:lvl>
  </w:abstractNum>
  <w:abstractNum w:abstractNumId="49" w15:restartNumberingAfterBreak="0">
    <w:nsid w:val="1F344F16"/>
    <w:multiLevelType w:val="hybridMultilevel"/>
    <w:tmpl w:val="7FB26142"/>
    <w:lvl w:ilvl="0" w:tplc="AD260786">
      <w:numFmt w:val="bullet"/>
      <w:lvlText w:val=""/>
      <w:lvlJc w:val="left"/>
      <w:pPr>
        <w:ind w:left="353" w:hanging="243"/>
      </w:pPr>
      <w:rPr>
        <w:rFonts w:ascii="Wingdings" w:eastAsia="Wingdings" w:hAnsi="Wingdings" w:cs="Wingdings" w:hint="default"/>
        <w:w w:val="100"/>
        <w:sz w:val="24"/>
        <w:szCs w:val="24"/>
        <w:lang w:val="ru-RU" w:eastAsia="en-US" w:bidi="ar-SA"/>
      </w:rPr>
    </w:lvl>
    <w:lvl w:ilvl="1" w:tplc="E7B80578">
      <w:numFmt w:val="bullet"/>
      <w:lvlText w:val="•"/>
      <w:lvlJc w:val="left"/>
      <w:pPr>
        <w:ind w:left="1060" w:hanging="243"/>
      </w:pPr>
      <w:rPr>
        <w:rFonts w:hint="default"/>
        <w:lang w:val="ru-RU" w:eastAsia="en-US" w:bidi="ar-SA"/>
      </w:rPr>
    </w:lvl>
    <w:lvl w:ilvl="2" w:tplc="0DB8A6AA">
      <w:numFmt w:val="bullet"/>
      <w:lvlText w:val="•"/>
      <w:lvlJc w:val="left"/>
      <w:pPr>
        <w:ind w:left="1760" w:hanging="243"/>
      </w:pPr>
      <w:rPr>
        <w:rFonts w:hint="default"/>
        <w:lang w:val="ru-RU" w:eastAsia="en-US" w:bidi="ar-SA"/>
      </w:rPr>
    </w:lvl>
    <w:lvl w:ilvl="3" w:tplc="69D4576A">
      <w:numFmt w:val="bullet"/>
      <w:lvlText w:val="•"/>
      <w:lvlJc w:val="left"/>
      <w:pPr>
        <w:ind w:left="2461" w:hanging="243"/>
      </w:pPr>
      <w:rPr>
        <w:rFonts w:hint="default"/>
        <w:lang w:val="ru-RU" w:eastAsia="en-US" w:bidi="ar-SA"/>
      </w:rPr>
    </w:lvl>
    <w:lvl w:ilvl="4" w:tplc="0A3CDB36">
      <w:numFmt w:val="bullet"/>
      <w:lvlText w:val="•"/>
      <w:lvlJc w:val="left"/>
      <w:pPr>
        <w:ind w:left="3161" w:hanging="243"/>
      </w:pPr>
      <w:rPr>
        <w:rFonts w:hint="default"/>
        <w:lang w:val="ru-RU" w:eastAsia="en-US" w:bidi="ar-SA"/>
      </w:rPr>
    </w:lvl>
    <w:lvl w:ilvl="5" w:tplc="3F168964">
      <w:numFmt w:val="bullet"/>
      <w:lvlText w:val="•"/>
      <w:lvlJc w:val="left"/>
      <w:pPr>
        <w:ind w:left="3862" w:hanging="243"/>
      </w:pPr>
      <w:rPr>
        <w:rFonts w:hint="default"/>
        <w:lang w:val="ru-RU" w:eastAsia="en-US" w:bidi="ar-SA"/>
      </w:rPr>
    </w:lvl>
    <w:lvl w:ilvl="6" w:tplc="50BE15C6">
      <w:numFmt w:val="bullet"/>
      <w:lvlText w:val="•"/>
      <w:lvlJc w:val="left"/>
      <w:pPr>
        <w:ind w:left="4562" w:hanging="243"/>
      </w:pPr>
      <w:rPr>
        <w:rFonts w:hint="default"/>
        <w:lang w:val="ru-RU" w:eastAsia="en-US" w:bidi="ar-SA"/>
      </w:rPr>
    </w:lvl>
    <w:lvl w:ilvl="7" w:tplc="9326C0EA">
      <w:numFmt w:val="bullet"/>
      <w:lvlText w:val="•"/>
      <w:lvlJc w:val="left"/>
      <w:pPr>
        <w:ind w:left="5262" w:hanging="243"/>
      </w:pPr>
      <w:rPr>
        <w:rFonts w:hint="default"/>
        <w:lang w:val="ru-RU" w:eastAsia="en-US" w:bidi="ar-SA"/>
      </w:rPr>
    </w:lvl>
    <w:lvl w:ilvl="8" w:tplc="62C483CA">
      <w:numFmt w:val="bullet"/>
      <w:lvlText w:val="•"/>
      <w:lvlJc w:val="left"/>
      <w:pPr>
        <w:ind w:left="5963" w:hanging="243"/>
      </w:pPr>
      <w:rPr>
        <w:rFonts w:hint="default"/>
        <w:lang w:val="ru-RU" w:eastAsia="en-US" w:bidi="ar-SA"/>
      </w:rPr>
    </w:lvl>
  </w:abstractNum>
  <w:abstractNum w:abstractNumId="50" w15:restartNumberingAfterBreak="0">
    <w:nsid w:val="200B7E40"/>
    <w:multiLevelType w:val="hybridMultilevel"/>
    <w:tmpl w:val="43462464"/>
    <w:lvl w:ilvl="0" w:tplc="83B8A806">
      <w:start w:val="4"/>
      <w:numFmt w:val="decimal"/>
      <w:lvlText w:val="%1."/>
      <w:lvlJc w:val="left"/>
      <w:pPr>
        <w:ind w:left="959" w:hanging="196"/>
      </w:pPr>
      <w:rPr>
        <w:rFonts w:ascii="Times New Roman" w:eastAsia="Times New Roman" w:hAnsi="Times New Roman" w:cs="Times New Roman" w:hint="default"/>
        <w:w w:val="99"/>
        <w:sz w:val="24"/>
        <w:szCs w:val="24"/>
        <w:lang w:val="ru-RU" w:eastAsia="en-US" w:bidi="ar-SA"/>
      </w:rPr>
    </w:lvl>
    <w:lvl w:ilvl="1" w:tplc="6BDE7DC8">
      <w:start w:val="1"/>
      <w:numFmt w:val="decimal"/>
      <w:lvlText w:val="%2."/>
      <w:lvlJc w:val="left"/>
      <w:pPr>
        <w:ind w:left="962" w:hanging="399"/>
      </w:pPr>
      <w:rPr>
        <w:rFonts w:ascii="Times New Roman" w:eastAsia="Times New Roman" w:hAnsi="Times New Roman" w:cs="Times New Roman" w:hint="default"/>
        <w:w w:val="99"/>
        <w:sz w:val="26"/>
        <w:szCs w:val="26"/>
        <w:lang w:val="ru-RU" w:eastAsia="en-US" w:bidi="ar-SA"/>
      </w:rPr>
    </w:lvl>
    <w:lvl w:ilvl="2" w:tplc="C840E700">
      <w:start w:val="1"/>
      <w:numFmt w:val="decimal"/>
      <w:lvlText w:val="%3."/>
      <w:lvlJc w:val="left"/>
      <w:pPr>
        <w:ind w:left="959" w:hanging="260"/>
        <w:jc w:val="right"/>
      </w:pPr>
      <w:rPr>
        <w:rFonts w:ascii="Times New Roman" w:eastAsia="Times New Roman" w:hAnsi="Times New Roman" w:cs="Times New Roman" w:hint="default"/>
        <w:w w:val="99"/>
        <w:sz w:val="26"/>
        <w:szCs w:val="26"/>
        <w:lang w:val="ru-RU" w:eastAsia="en-US" w:bidi="ar-SA"/>
      </w:rPr>
    </w:lvl>
    <w:lvl w:ilvl="3" w:tplc="A1DA9122">
      <w:numFmt w:val="bullet"/>
      <w:lvlText w:val="•"/>
      <w:lvlJc w:val="left"/>
      <w:pPr>
        <w:ind w:left="5695" w:hanging="260"/>
      </w:pPr>
      <w:rPr>
        <w:rFonts w:hint="default"/>
        <w:lang w:val="ru-RU" w:eastAsia="en-US" w:bidi="ar-SA"/>
      </w:rPr>
    </w:lvl>
    <w:lvl w:ilvl="4" w:tplc="308A96C0">
      <w:numFmt w:val="bullet"/>
      <w:lvlText w:val="•"/>
      <w:lvlJc w:val="left"/>
      <w:pPr>
        <w:ind w:left="6473" w:hanging="260"/>
      </w:pPr>
      <w:rPr>
        <w:rFonts w:hint="default"/>
        <w:lang w:val="ru-RU" w:eastAsia="en-US" w:bidi="ar-SA"/>
      </w:rPr>
    </w:lvl>
    <w:lvl w:ilvl="5" w:tplc="CE7E2DE8">
      <w:numFmt w:val="bullet"/>
      <w:lvlText w:val="•"/>
      <w:lvlJc w:val="left"/>
      <w:pPr>
        <w:ind w:left="7250" w:hanging="260"/>
      </w:pPr>
      <w:rPr>
        <w:rFonts w:hint="default"/>
        <w:lang w:val="ru-RU" w:eastAsia="en-US" w:bidi="ar-SA"/>
      </w:rPr>
    </w:lvl>
    <w:lvl w:ilvl="6" w:tplc="827EB540">
      <w:numFmt w:val="bullet"/>
      <w:lvlText w:val="•"/>
      <w:lvlJc w:val="left"/>
      <w:pPr>
        <w:ind w:left="8028" w:hanging="260"/>
      </w:pPr>
      <w:rPr>
        <w:rFonts w:hint="default"/>
        <w:lang w:val="ru-RU" w:eastAsia="en-US" w:bidi="ar-SA"/>
      </w:rPr>
    </w:lvl>
    <w:lvl w:ilvl="7" w:tplc="EE48ECBA">
      <w:numFmt w:val="bullet"/>
      <w:lvlText w:val="•"/>
      <w:lvlJc w:val="left"/>
      <w:pPr>
        <w:ind w:left="8806" w:hanging="260"/>
      </w:pPr>
      <w:rPr>
        <w:rFonts w:hint="default"/>
        <w:lang w:val="ru-RU" w:eastAsia="en-US" w:bidi="ar-SA"/>
      </w:rPr>
    </w:lvl>
    <w:lvl w:ilvl="8" w:tplc="5DC6F552">
      <w:numFmt w:val="bullet"/>
      <w:lvlText w:val="•"/>
      <w:lvlJc w:val="left"/>
      <w:pPr>
        <w:ind w:left="9583" w:hanging="260"/>
      </w:pPr>
      <w:rPr>
        <w:rFonts w:hint="default"/>
        <w:lang w:val="ru-RU" w:eastAsia="en-US" w:bidi="ar-SA"/>
      </w:rPr>
    </w:lvl>
  </w:abstractNum>
  <w:abstractNum w:abstractNumId="51" w15:restartNumberingAfterBreak="0">
    <w:nsid w:val="202F5C7C"/>
    <w:multiLevelType w:val="hybridMultilevel"/>
    <w:tmpl w:val="B6DA459A"/>
    <w:lvl w:ilvl="0" w:tplc="86CA6E4A">
      <w:numFmt w:val="bullet"/>
      <w:lvlText w:val=""/>
      <w:lvlJc w:val="left"/>
      <w:pPr>
        <w:ind w:left="1679" w:hanging="360"/>
      </w:pPr>
      <w:rPr>
        <w:rFonts w:ascii="Wingdings" w:eastAsia="Wingdings" w:hAnsi="Wingdings" w:cs="Wingdings" w:hint="default"/>
        <w:w w:val="99"/>
        <w:sz w:val="26"/>
        <w:szCs w:val="26"/>
        <w:lang w:val="ru-RU" w:eastAsia="en-US" w:bidi="ar-SA"/>
      </w:rPr>
    </w:lvl>
    <w:lvl w:ilvl="1" w:tplc="A9F461E2">
      <w:numFmt w:val="bullet"/>
      <w:lvlText w:val="•"/>
      <w:lvlJc w:val="left"/>
      <w:pPr>
        <w:ind w:left="2625" w:hanging="360"/>
      </w:pPr>
      <w:rPr>
        <w:rFonts w:hint="default"/>
        <w:lang w:val="ru-RU" w:eastAsia="en-US" w:bidi="ar-SA"/>
      </w:rPr>
    </w:lvl>
    <w:lvl w:ilvl="2" w:tplc="83306566">
      <w:numFmt w:val="bullet"/>
      <w:lvlText w:val="•"/>
      <w:lvlJc w:val="left"/>
      <w:pPr>
        <w:ind w:left="3571" w:hanging="360"/>
      </w:pPr>
      <w:rPr>
        <w:rFonts w:hint="default"/>
        <w:lang w:val="ru-RU" w:eastAsia="en-US" w:bidi="ar-SA"/>
      </w:rPr>
    </w:lvl>
    <w:lvl w:ilvl="3" w:tplc="7D5242DA">
      <w:numFmt w:val="bullet"/>
      <w:lvlText w:val="•"/>
      <w:lvlJc w:val="left"/>
      <w:pPr>
        <w:ind w:left="4517" w:hanging="360"/>
      </w:pPr>
      <w:rPr>
        <w:rFonts w:hint="default"/>
        <w:lang w:val="ru-RU" w:eastAsia="en-US" w:bidi="ar-SA"/>
      </w:rPr>
    </w:lvl>
    <w:lvl w:ilvl="4" w:tplc="F2F2E9DC">
      <w:numFmt w:val="bullet"/>
      <w:lvlText w:val="•"/>
      <w:lvlJc w:val="left"/>
      <w:pPr>
        <w:ind w:left="5463" w:hanging="360"/>
      </w:pPr>
      <w:rPr>
        <w:rFonts w:hint="default"/>
        <w:lang w:val="ru-RU" w:eastAsia="en-US" w:bidi="ar-SA"/>
      </w:rPr>
    </w:lvl>
    <w:lvl w:ilvl="5" w:tplc="2A6865C4">
      <w:numFmt w:val="bullet"/>
      <w:lvlText w:val="•"/>
      <w:lvlJc w:val="left"/>
      <w:pPr>
        <w:ind w:left="6409" w:hanging="360"/>
      </w:pPr>
      <w:rPr>
        <w:rFonts w:hint="default"/>
        <w:lang w:val="ru-RU" w:eastAsia="en-US" w:bidi="ar-SA"/>
      </w:rPr>
    </w:lvl>
    <w:lvl w:ilvl="6" w:tplc="9CE0CF12">
      <w:numFmt w:val="bullet"/>
      <w:lvlText w:val="•"/>
      <w:lvlJc w:val="left"/>
      <w:pPr>
        <w:ind w:left="7355" w:hanging="360"/>
      </w:pPr>
      <w:rPr>
        <w:rFonts w:hint="default"/>
        <w:lang w:val="ru-RU" w:eastAsia="en-US" w:bidi="ar-SA"/>
      </w:rPr>
    </w:lvl>
    <w:lvl w:ilvl="7" w:tplc="9C003ACC">
      <w:numFmt w:val="bullet"/>
      <w:lvlText w:val="•"/>
      <w:lvlJc w:val="left"/>
      <w:pPr>
        <w:ind w:left="8301" w:hanging="360"/>
      </w:pPr>
      <w:rPr>
        <w:rFonts w:hint="default"/>
        <w:lang w:val="ru-RU" w:eastAsia="en-US" w:bidi="ar-SA"/>
      </w:rPr>
    </w:lvl>
    <w:lvl w:ilvl="8" w:tplc="31A0571A">
      <w:numFmt w:val="bullet"/>
      <w:lvlText w:val="•"/>
      <w:lvlJc w:val="left"/>
      <w:pPr>
        <w:ind w:left="9247" w:hanging="360"/>
      </w:pPr>
      <w:rPr>
        <w:rFonts w:hint="default"/>
        <w:lang w:val="ru-RU" w:eastAsia="en-US" w:bidi="ar-SA"/>
      </w:rPr>
    </w:lvl>
  </w:abstractNum>
  <w:abstractNum w:abstractNumId="52" w15:restartNumberingAfterBreak="0">
    <w:nsid w:val="205F1B6C"/>
    <w:multiLevelType w:val="multilevel"/>
    <w:tmpl w:val="425EA3FC"/>
    <w:lvl w:ilvl="0">
      <w:start w:val="1"/>
      <w:numFmt w:val="decimal"/>
      <w:lvlText w:val="%1"/>
      <w:lvlJc w:val="left"/>
      <w:pPr>
        <w:ind w:left="3143" w:hanging="454"/>
      </w:pPr>
      <w:rPr>
        <w:rFonts w:hint="default"/>
        <w:lang w:val="ru-RU" w:eastAsia="en-US" w:bidi="ar-SA"/>
      </w:rPr>
    </w:lvl>
    <w:lvl w:ilvl="1">
      <w:start w:val="4"/>
      <w:numFmt w:val="decimal"/>
      <w:lvlText w:val="%1.%2."/>
      <w:lvlJc w:val="left"/>
      <w:pPr>
        <w:ind w:left="3143" w:hanging="454"/>
        <w:jc w:val="right"/>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2189" w:hanging="585"/>
        <w:jc w:val="right"/>
      </w:pPr>
      <w:rPr>
        <w:rFonts w:ascii="Times New Roman" w:eastAsia="Times New Roman" w:hAnsi="Times New Roman" w:cs="Times New Roman" w:hint="default"/>
        <w:b/>
        <w:bCs/>
        <w:w w:val="99"/>
        <w:sz w:val="24"/>
        <w:szCs w:val="24"/>
        <w:lang w:val="ru-RU" w:eastAsia="en-US" w:bidi="ar-SA"/>
      </w:rPr>
    </w:lvl>
    <w:lvl w:ilvl="3">
      <w:numFmt w:val="bullet"/>
      <w:lvlText w:val="•"/>
      <w:lvlJc w:val="left"/>
      <w:pPr>
        <w:ind w:left="4917" w:hanging="585"/>
      </w:pPr>
      <w:rPr>
        <w:rFonts w:hint="default"/>
        <w:lang w:val="ru-RU" w:eastAsia="en-US" w:bidi="ar-SA"/>
      </w:rPr>
    </w:lvl>
    <w:lvl w:ilvl="4">
      <w:numFmt w:val="bullet"/>
      <w:lvlText w:val="•"/>
      <w:lvlJc w:val="left"/>
      <w:pPr>
        <w:ind w:left="5806" w:hanging="585"/>
      </w:pPr>
      <w:rPr>
        <w:rFonts w:hint="default"/>
        <w:lang w:val="ru-RU" w:eastAsia="en-US" w:bidi="ar-SA"/>
      </w:rPr>
    </w:lvl>
    <w:lvl w:ilvl="5">
      <w:numFmt w:val="bullet"/>
      <w:lvlText w:val="•"/>
      <w:lvlJc w:val="left"/>
      <w:pPr>
        <w:ind w:left="6695" w:hanging="585"/>
      </w:pPr>
      <w:rPr>
        <w:rFonts w:hint="default"/>
        <w:lang w:val="ru-RU" w:eastAsia="en-US" w:bidi="ar-SA"/>
      </w:rPr>
    </w:lvl>
    <w:lvl w:ilvl="6">
      <w:numFmt w:val="bullet"/>
      <w:lvlText w:val="•"/>
      <w:lvlJc w:val="left"/>
      <w:pPr>
        <w:ind w:left="7584" w:hanging="585"/>
      </w:pPr>
      <w:rPr>
        <w:rFonts w:hint="default"/>
        <w:lang w:val="ru-RU" w:eastAsia="en-US" w:bidi="ar-SA"/>
      </w:rPr>
    </w:lvl>
    <w:lvl w:ilvl="7">
      <w:numFmt w:val="bullet"/>
      <w:lvlText w:val="•"/>
      <w:lvlJc w:val="left"/>
      <w:pPr>
        <w:ind w:left="8472" w:hanging="585"/>
      </w:pPr>
      <w:rPr>
        <w:rFonts w:hint="default"/>
        <w:lang w:val="ru-RU" w:eastAsia="en-US" w:bidi="ar-SA"/>
      </w:rPr>
    </w:lvl>
    <w:lvl w:ilvl="8">
      <w:numFmt w:val="bullet"/>
      <w:lvlText w:val="•"/>
      <w:lvlJc w:val="left"/>
      <w:pPr>
        <w:ind w:left="9361" w:hanging="585"/>
      </w:pPr>
      <w:rPr>
        <w:rFonts w:hint="default"/>
        <w:lang w:val="ru-RU" w:eastAsia="en-US" w:bidi="ar-SA"/>
      </w:rPr>
    </w:lvl>
  </w:abstractNum>
  <w:abstractNum w:abstractNumId="53" w15:restartNumberingAfterBreak="0">
    <w:nsid w:val="20964F2C"/>
    <w:multiLevelType w:val="hybridMultilevel"/>
    <w:tmpl w:val="39E689EC"/>
    <w:lvl w:ilvl="0" w:tplc="C71898C8">
      <w:numFmt w:val="bullet"/>
      <w:lvlText w:val=""/>
      <w:lvlJc w:val="left"/>
      <w:pPr>
        <w:ind w:left="468" w:hanging="360"/>
      </w:pPr>
      <w:rPr>
        <w:rFonts w:ascii="Symbol" w:eastAsia="Symbol" w:hAnsi="Symbol" w:cs="Symbol" w:hint="default"/>
        <w:w w:val="100"/>
        <w:sz w:val="24"/>
        <w:szCs w:val="24"/>
        <w:lang w:val="ru-RU" w:eastAsia="en-US" w:bidi="ar-SA"/>
      </w:rPr>
    </w:lvl>
    <w:lvl w:ilvl="1" w:tplc="C952EE0A">
      <w:numFmt w:val="bullet"/>
      <w:lvlText w:val="•"/>
      <w:lvlJc w:val="left"/>
      <w:pPr>
        <w:ind w:left="1010" w:hanging="360"/>
      </w:pPr>
      <w:rPr>
        <w:rFonts w:hint="default"/>
        <w:lang w:val="ru-RU" w:eastAsia="en-US" w:bidi="ar-SA"/>
      </w:rPr>
    </w:lvl>
    <w:lvl w:ilvl="2" w:tplc="92926E20">
      <w:numFmt w:val="bullet"/>
      <w:lvlText w:val="•"/>
      <w:lvlJc w:val="left"/>
      <w:pPr>
        <w:ind w:left="1561" w:hanging="360"/>
      </w:pPr>
      <w:rPr>
        <w:rFonts w:hint="default"/>
        <w:lang w:val="ru-RU" w:eastAsia="en-US" w:bidi="ar-SA"/>
      </w:rPr>
    </w:lvl>
    <w:lvl w:ilvl="3" w:tplc="262271AE">
      <w:numFmt w:val="bullet"/>
      <w:lvlText w:val="•"/>
      <w:lvlJc w:val="left"/>
      <w:pPr>
        <w:ind w:left="2111" w:hanging="360"/>
      </w:pPr>
      <w:rPr>
        <w:rFonts w:hint="default"/>
        <w:lang w:val="ru-RU" w:eastAsia="en-US" w:bidi="ar-SA"/>
      </w:rPr>
    </w:lvl>
    <w:lvl w:ilvl="4" w:tplc="C25AA3AA">
      <w:numFmt w:val="bullet"/>
      <w:lvlText w:val="•"/>
      <w:lvlJc w:val="left"/>
      <w:pPr>
        <w:ind w:left="2662" w:hanging="360"/>
      </w:pPr>
      <w:rPr>
        <w:rFonts w:hint="default"/>
        <w:lang w:val="ru-RU" w:eastAsia="en-US" w:bidi="ar-SA"/>
      </w:rPr>
    </w:lvl>
    <w:lvl w:ilvl="5" w:tplc="35766554">
      <w:numFmt w:val="bullet"/>
      <w:lvlText w:val="•"/>
      <w:lvlJc w:val="left"/>
      <w:pPr>
        <w:ind w:left="3212" w:hanging="360"/>
      </w:pPr>
      <w:rPr>
        <w:rFonts w:hint="default"/>
        <w:lang w:val="ru-RU" w:eastAsia="en-US" w:bidi="ar-SA"/>
      </w:rPr>
    </w:lvl>
    <w:lvl w:ilvl="6" w:tplc="A99EBF7A">
      <w:numFmt w:val="bullet"/>
      <w:lvlText w:val="•"/>
      <w:lvlJc w:val="left"/>
      <w:pPr>
        <w:ind w:left="3763" w:hanging="360"/>
      </w:pPr>
      <w:rPr>
        <w:rFonts w:hint="default"/>
        <w:lang w:val="ru-RU" w:eastAsia="en-US" w:bidi="ar-SA"/>
      </w:rPr>
    </w:lvl>
    <w:lvl w:ilvl="7" w:tplc="54EECAB8">
      <w:numFmt w:val="bullet"/>
      <w:lvlText w:val="•"/>
      <w:lvlJc w:val="left"/>
      <w:pPr>
        <w:ind w:left="4313" w:hanging="360"/>
      </w:pPr>
      <w:rPr>
        <w:rFonts w:hint="default"/>
        <w:lang w:val="ru-RU" w:eastAsia="en-US" w:bidi="ar-SA"/>
      </w:rPr>
    </w:lvl>
    <w:lvl w:ilvl="8" w:tplc="A59CD39E">
      <w:numFmt w:val="bullet"/>
      <w:lvlText w:val="•"/>
      <w:lvlJc w:val="left"/>
      <w:pPr>
        <w:ind w:left="4864" w:hanging="360"/>
      </w:pPr>
      <w:rPr>
        <w:rFonts w:hint="default"/>
        <w:lang w:val="ru-RU" w:eastAsia="en-US" w:bidi="ar-SA"/>
      </w:rPr>
    </w:lvl>
  </w:abstractNum>
  <w:abstractNum w:abstractNumId="54" w15:restartNumberingAfterBreak="0">
    <w:nsid w:val="20E2266C"/>
    <w:multiLevelType w:val="hybridMultilevel"/>
    <w:tmpl w:val="87AE9CF8"/>
    <w:lvl w:ilvl="0" w:tplc="6C848222">
      <w:start w:val="14"/>
      <w:numFmt w:val="decimal"/>
      <w:lvlText w:val="%1)"/>
      <w:lvlJc w:val="left"/>
      <w:pPr>
        <w:ind w:left="442" w:hanging="380"/>
      </w:pPr>
      <w:rPr>
        <w:rFonts w:ascii="Times New Roman" w:eastAsia="Times New Roman" w:hAnsi="Times New Roman" w:cs="Times New Roman" w:hint="default"/>
        <w:w w:val="100"/>
        <w:sz w:val="24"/>
        <w:szCs w:val="24"/>
        <w:lang w:val="ru-RU" w:eastAsia="en-US" w:bidi="ar-SA"/>
      </w:rPr>
    </w:lvl>
    <w:lvl w:ilvl="1" w:tplc="DA8A9B36">
      <w:numFmt w:val="bullet"/>
      <w:lvlText w:val="•"/>
      <w:lvlJc w:val="left"/>
      <w:pPr>
        <w:ind w:left="1138" w:hanging="380"/>
      </w:pPr>
      <w:rPr>
        <w:rFonts w:hint="default"/>
        <w:lang w:val="ru-RU" w:eastAsia="en-US" w:bidi="ar-SA"/>
      </w:rPr>
    </w:lvl>
    <w:lvl w:ilvl="2" w:tplc="F9D277F6">
      <w:numFmt w:val="bullet"/>
      <w:lvlText w:val="•"/>
      <w:lvlJc w:val="left"/>
      <w:pPr>
        <w:ind w:left="1837" w:hanging="380"/>
      </w:pPr>
      <w:rPr>
        <w:rFonts w:hint="default"/>
        <w:lang w:val="ru-RU" w:eastAsia="en-US" w:bidi="ar-SA"/>
      </w:rPr>
    </w:lvl>
    <w:lvl w:ilvl="3" w:tplc="B036A854">
      <w:numFmt w:val="bullet"/>
      <w:lvlText w:val="•"/>
      <w:lvlJc w:val="left"/>
      <w:pPr>
        <w:ind w:left="2535" w:hanging="380"/>
      </w:pPr>
      <w:rPr>
        <w:rFonts w:hint="default"/>
        <w:lang w:val="ru-RU" w:eastAsia="en-US" w:bidi="ar-SA"/>
      </w:rPr>
    </w:lvl>
    <w:lvl w:ilvl="4" w:tplc="375C4DB8">
      <w:numFmt w:val="bullet"/>
      <w:lvlText w:val="•"/>
      <w:lvlJc w:val="left"/>
      <w:pPr>
        <w:ind w:left="3234" w:hanging="380"/>
      </w:pPr>
      <w:rPr>
        <w:rFonts w:hint="default"/>
        <w:lang w:val="ru-RU" w:eastAsia="en-US" w:bidi="ar-SA"/>
      </w:rPr>
    </w:lvl>
    <w:lvl w:ilvl="5" w:tplc="F2C406BE">
      <w:numFmt w:val="bullet"/>
      <w:lvlText w:val="•"/>
      <w:lvlJc w:val="left"/>
      <w:pPr>
        <w:ind w:left="3932" w:hanging="380"/>
      </w:pPr>
      <w:rPr>
        <w:rFonts w:hint="default"/>
        <w:lang w:val="ru-RU" w:eastAsia="en-US" w:bidi="ar-SA"/>
      </w:rPr>
    </w:lvl>
    <w:lvl w:ilvl="6" w:tplc="F5C648FE">
      <w:numFmt w:val="bullet"/>
      <w:lvlText w:val="•"/>
      <w:lvlJc w:val="left"/>
      <w:pPr>
        <w:ind w:left="4631" w:hanging="380"/>
      </w:pPr>
      <w:rPr>
        <w:rFonts w:hint="default"/>
        <w:lang w:val="ru-RU" w:eastAsia="en-US" w:bidi="ar-SA"/>
      </w:rPr>
    </w:lvl>
    <w:lvl w:ilvl="7" w:tplc="AC0CC270">
      <w:numFmt w:val="bullet"/>
      <w:lvlText w:val="•"/>
      <w:lvlJc w:val="left"/>
      <w:pPr>
        <w:ind w:left="5329" w:hanging="380"/>
      </w:pPr>
      <w:rPr>
        <w:rFonts w:hint="default"/>
        <w:lang w:val="ru-RU" w:eastAsia="en-US" w:bidi="ar-SA"/>
      </w:rPr>
    </w:lvl>
    <w:lvl w:ilvl="8" w:tplc="F1BC463A">
      <w:numFmt w:val="bullet"/>
      <w:lvlText w:val="•"/>
      <w:lvlJc w:val="left"/>
      <w:pPr>
        <w:ind w:left="6028" w:hanging="380"/>
      </w:pPr>
      <w:rPr>
        <w:rFonts w:hint="default"/>
        <w:lang w:val="ru-RU" w:eastAsia="en-US" w:bidi="ar-SA"/>
      </w:rPr>
    </w:lvl>
  </w:abstractNum>
  <w:abstractNum w:abstractNumId="55" w15:restartNumberingAfterBreak="0">
    <w:nsid w:val="2135199A"/>
    <w:multiLevelType w:val="hybridMultilevel"/>
    <w:tmpl w:val="A8D0DE6C"/>
    <w:lvl w:ilvl="0" w:tplc="67C68920">
      <w:numFmt w:val="bullet"/>
      <w:lvlText w:val="–"/>
      <w:lvlJc w:val="left"/>
      <w:pPr>
        <w:ind w:left="959" w:hanging="228"/>
      </w:pPr>
      <w:rPr>
        <w:rFonts w:ascii="Times New Roman" w:eastAsia="Times New Roman" w:hAnsi="Times New Roman" w:cs="Times New Roman" w:hint="default"/>
        <w:w w:val="99"/>
        <w:sz w:val="26"/>
        <w:szCs w:val="26"/>
        <w:lang w:val="ru-RU" w:eastAsia="en-US" w:bidi="ar-SA"/>
      </w:rPr>
    </w:lvl>
    <w:lvl w:ilvl="1" w:tplc="1FAC533A">
      <w:numFmt w:val="bullet"/>
      <w:lvlText w:val="•"/>
      <w:lvlJc w:val="left"/>
      <w:pPr>
        <w:ind w:left="1977" w:hanging="228"/>
      </w:pPr>
      <w:rPr>
        <w:rFonts w:hint="default"/>
        <w:lang w:val="ru-RU" w:eastAsia="en-US" w:bidi="ar-SA"/>
      </w:rPr>
    </w:lvl>
    <w:lvl w:ilvl="2" w:tplc="2834B8F0">
      <w:numFmt w:val="bullet"/>
      <w:lvlText w:val="•"/>
      <w:lvlJc w:val="left"/>
      <w:pPr>
        <w:ind w:left="2995" w:hanging="228"/>
      </w:pPr>
      <w:rPr>
        <w:rFonts w:hint="default"/>
        <w:lang w:val="ru-RU" w:eastAsia="en-US" w:bidi="ar-SA"/>
      </w:rPr>
    </w:lvl>
    <w:lvl w:ilvl="3" w:tplc="49C80B1E">
      <w:numFmt w:val="bullet"/>
      <w:lvlText w:val="•"/>
      <w:lvlJc w:val="left"/>
      <w:pPr>
        <w:ind w:left="4013" w:hanging="228"/>
      </w:pPr>
      <w:rPr>
        <w:rFonts w:hint="default"/>
        <w:lang w:val="ru-RU" w:eastAsia="en-US" w:bidi="ar-SA"/>
      </w:rPr>
    </w:lvl>
    <w:lvl w:ilvl="4" w:tplc="FE8A7F1C">
      <w:numFmt w:val="bullet"/>
      <w:lvlText w:val="•"/>
      <w:lvlJc w:val="left"/>
      <w:pPr>
        <w:ind w:left="5031" w:hanging="228"/>
      </w:pPr>
      <w:rPr>
        <w:rFonts w:hint="default"/>
        <w:lang w:val="ru-RU" w:eastAsia="en-US" w:bidi="ar-SA"/>
      </w:rPr>
    </w:lvl>
    <w:lvl w:ilvl="5" w:tplc="CD0828A4">
      <w:numFmt w:val="bullet"/>
      <w:lvlText w:val="•"/>
      <w:lvlJc w:val="left"/>
      <w:pPr>
        <w:ind w:left="6049" w:hanging="228"/>
      </w:pPr>
      <w:rPr>
        <w:rFonts w:hint="default"/>
        <w:lang w:val="ru-RU" w:eastAsia="en-US" w:bidi="ar-SA"/>
      </w:rPr>
    </w:lvl>
    <w:lvl w:ilvl="6" w:tplc="90B013D2">
      <w:numFmt w:val="bullet"/>
      <w:lvlText w:val="•"/>
      <w:lvlJc w:val="left"/>
      <w:pPr>
        <w:ind w:left="7067" w:hanging="228"/>
      </w:pPr>
      <w:rPr>
        <w:rFonts w:hint="default"/>
        <w:lang w:val="ru-RU" w:eastAsia="en-US" w:bidi="ar-SA"/>
      </w:rPr>
    </w:lvl>
    <w:lvl w:ilvl="7" w:tplc="C99CE6FE">
      <w:numFmt w:val="bullet"/>
      <w:lvlText w:val="•"/>
      <w:lvlJc w:val="left"/>
      <w:pPr>
        <w:ind w:left="8085" w:hanging="228"/>
      </w:pPr>
      <w:rPr>
        <w:rFonts w:hint="default"/>
        <w:lang w:val="ru-RU" w:eastAsia="en-US" w:bidi="ar-SA"/>
      </w:rPr>
    </w:lvl>
    <w:lvl w:ilvl="8" w:tplc="3D52F526">
      <w:numFmt w:val="bullet"/>
      <w:lvlText w:val="•"/>
      <w:lvlJc w:val="left"/>
      <w:pPr>
        <w:ind w:left="9103" w:hanging="228"/>
      </w:pPr>
      <w:rPr>
        <w:rFonts w:hint="default"/>
        <w:lang w:val="ru-RU" w:eastAsia="en-US" w:bidi="ar-SA"/>
      </w:rPr>
    </w:lvl>
  </w:abstractNum>
  <w:abstractNum w:abstractNumId="56" w15:restartNumberingAfterBreak="0">
    <w:nsid w:val="22223450"/>
    <w:multiLevelType w:val="hybridMultilevel"/>
    <w:tmpl w:val="362C9894"/>
    <w:lvl w:ilvl="0" w:tplc="DAC67FC4">
      <w:start w:val="3"/>
      <w:numFmt w:val="decimal"/>
      <w:lvlText w:val="%1."/>
      <w:lvlJc w:val="left"/>
      <w:pPr>
        <w:ind w:left="110" w:hanging="430"/>
      </w:pPr>
      <w:rPr>
        <w:rFonts w:ascii="Times New Roman" w:eastAsia="Times New Roman" w:hAnsi="Times New Roman" w:cs="Times New Roman" w:hint="default"/>
        <w:w w:val="100"/>
        <w:sz w:val="24"/>
        <w:szCs w:val="24"/>
        <w:lang w:val="ru-RU" w:eastAsia="en-US" w:bidi="ar-SA"/>
      </w:rPr>
    </w:lvl>
    <w:lvl w:ilvl="1" w:tplc="F9828026">
      <w:numFmt w:val="bullet"/>
      <w:lvlText w:val="•"/>
      <w:lvlJc w:val="left"/>
      <w:pPr>
        <w:ind w:left="815" w:hanging="430"/>
      </w:pPr>
      <w:rPr>
        <w:rFonts w:hint="default"/>
        <w:lang w:val="ru-RU" w:eastAsia="en-US" w:bidi="ar-SA"/>
      </w:rPr>
    </w:lvl>
    <w:lvl w:ilvl="2" w:tplc="D604D9C0">
      <w:numFmt w:val="bullet"/>
      <w:lvlText w:val="•"/>
      <w:lvlJc w:val="left"/>
      <w:pPr>
        <w:ind w:left="1511" w:hanging="430"/>
      </w:pPr>
      <w:rPr>
        <w:rFonts w:hint="default"/>
        <w:lang w:val="ru-RU" w:eastAsia="en-US" w:bidi="ar-SA"/>
      </w:rPr>
    </w:lvl>
    <w:lvl w:ilvl="3" w:tplc="2E806744">
      <w:numFmt w:val="bullet"/>
      <w:lvlText w:val="•"/>
      <w:lvlJc w:val="left"/>
      <w:pPr>
        <w:ind w:left="2207" w:hanging="430"/>
      </w:pPr>
      <w:rPr>
        <w:rFonts w:hint="default"/>
        <w:lang w:val="ru-RU" w:eastAsia="en-US" w:bidi="ar-SA"/>
      </w:rPr>
    </w:lvl>
    <w:lvl w:ilvl="4" w:tplc="3BE05F7E">
      <w:numFmt w:val="bullet"/>
      <w:lvlText w:val="•"/>
      <w:lvlJc w:val="left"/>
      <w:pPr>
        <w:ind w:left="2903" w:hanging="430"/>
      </w:pPr>
      <w:rPr>
        <w:rFonts w:hint="default"/>
        <w:lang w:val="ru-RU" w:eastAsia="en-US" w:bidi="ar-SA"/>
      </w:rPr>
    </w:lvl>
    <w:lvl w:ilvl="5" w:tplc="E5CC7BC6">
      <w:numFmt w:val="bullet"/>
      <w:lvlText w:val="•"/>
      <w:lvlJc w:val="left"/>
      <w:pPr>
        <w:ind w:left="3599" w:hanging="430"/>
      </w:pPr>
      <w:rPr>
        <w:rFonts w:hint="default"/>
        <w:lang w:val="ru-RU" w:eastAsia="en-US" w:bidi="ar-SA"/>
      </w:rPr>
    </w:lvl>
    <w:lvl w:ilvl="6" w:tplc="F15ABB80">
      <w:numFmt w:val="bullet"/>
      <w:lvlText w:val="•"/>
      <w:lvlJc w:val="left"/>
      <w:pPr>
        <w:ind w:left="4294" w:hanging="430"/>
      </w:pPr>
      <w:rPr>
        <w:rFonts w:hint="default"/>
        <w:lang w:val="ru-RU" w:eastAsia="en-US" w:bidi="ar-SA"/>
      </w:rPr>
    </w:lvl>
    <w:lvl w:ilvl="7" w:tplc="C942A018">
      <w:numFmt w:val="bullet"/>
      <w:lvlText w:val="•"/>
      <w:lvlJc w:val="left"/>
      <w:pPr>
        <w:ind w:left="4990" w:hanging="430"/>
      </w:pPr>
      <w:rPr>
        <w:rFonts w:hint="default"/>
        <w:lang w:val="ru-RU" w:eastAsia="en-US" w:bidi="ar-SA"/>
      </w:rPr>
    </w:lvl>
    <w:lvl w:ilvl="8" w:tplc="4C7E03F6">
      <w:numFmt w:val="bullet"/>
      <w:lvlText w:val="•"/>
      <w:lvlJc w:val="left"/>
      <w:pPr>
        <w:ind w:left="5686" w:hanging="430"/>
      </w:pPr>
      <w:rPr>
        <w:rFonts w:hint="default"/>
        <w:lang w:val="ru-RU" w:eastAsia="en-US" w:bidi="ar-SA"/>
      </w:rPr>
    </w:lvl>
  </w:abstractNum>
  <w:abstractNum w:abstractNumId="57" w15:restartNumberingAfterBreak="0">
    <w:nsid w:val="265C4EF6"/>
    <w:multiLevelType w:val="hybridMultilevel"/>
    <w:tmpl w:val="E18E7E6E"/>
    <w:lvl w:ilvl="0" w:tplc="E0524C3E">
      <w:numFmt w:val="bullet"/>
      <w:lvlText w:val="•"/>
      <w:lvlJc w:val="left"/>
      <w:pPr>
        <w:ind w:left="193" w:hanging="87"/>
      </w:pPr>
      <w:rPr>
        <w:rFonts w:ascii="Times New Roman" w:eastAsia="Times New Roman" w:hAnsi="Times New Roman" w:cs="Times New Roman" w:hint="default"/>
        <w:spacing w:val="2"/>
        <w:w w:val="100"/>
        <w:sz w:val="22"/>
        <w:szCs w:val="22"/>
        <w:lang w:val="ru-RU" w:eastAsia="en-US" w:bidi="ar-SA"/>
      </w:rPr>
    </w:lvl>
    <w:lvl w:ilvl="1" w:tplc="445AC7D8">
      <w:numFmt w:val="bullet"/>
      <w:lvlText w:val="•"/>
      <w:lvlJc w:val="left"/>
      <w:pPr>
        <w:ind w:left="898" w:hanging="87"/>
      </w:pPr>
      <w:rPr>
        <w:rFonts w:hint="default"/>
        <w:lang w:val="ru-RU" w:eastAsia="en-US" w:bidi="ar-SA"/>
      </w:rPr>
    </w:lvl>
    <w:lvl w:ilvl="2" w:tplc="3EF8FB84">
      <w:numFmt w:val="bullet"/>
      <w:lvlText w:val="•"/>
      <w:lvlJc w:val="left"/>
      <w:pPr>
        <w:ind w:left="1597" w:hanging="87"/>
      </w:pPr>
      <w:rPr>
        <w:rFonts w:hint="default"/>
        <w:lang w:val="ru-RU" w:eastAsia="en-US" w:bidi="ar-SA"/>
      </w:rPr>
    </w:lvl>
    <w:lvl w:ilvl="3" w:tplc="8D488C42">
      <w:numFmt w:val="bullet"/>
      <w:lvlText w:val="•"/>
      <w:lvlJc w:val="left"/>
      <w:pPr>
        <w:ind w:left="2296" w:hanging="87"/>
      </w:pPr>
      <w:rPr>
        <w:rFonts w:hint="default"/>
        <w:lang w:val="ru-RU" w:eastAsia="en-US" w:bidi="ar-SA"/>
      </w:rPr>
    </w:lvl>
    <w:lvl w:ilvl="4" w:tplc="28D61C50">
      <w:numFmt w:val="bullet"/>
      <w:lvlText w:val="•"/>
      <w:lvlJc w:val="left"/>
      <w:pPr>
        <w:ind w:left="2994" w:hanging="87"/>
      </w:pPr>
      <w:rPr>
        <w:rFonts w:hint="default"/>
        <w:lang w:val="ru-RU" w:eastAsia="en-US" w:bidi="ar-SA"/>
      </w:rPr>
    </w:lvl>
    <w:lvl w:ilvl="5" w:tplc="7080825A">
      <w:numFmt w:val="bullet"/>
      <w:lvlText w:val="•"/>
      <w:lvlJc w:val="left"/>
      <w:pPr>
        <w:ind w:left="3693" w:hanging="87"/>
      </w:pPr>
      <w:rPr>
        <w:rFonts w:hint="default"/>
        <w:lang w:val="ru-RU" w:eastAsia="en-US" w:bidi="ar-SA"/>
      </w:rPr>
    </w:lvl>
    <w:lvl w:ilvl="6" w:tplc="3C38B688">
      <w:numFmt w:val="bullet"/>
      <w:lvlText w:val="•"/>
      <w:lvlJc w:val="left"/>
      <w:pPr>
        <w:ind w:left="4392" w:hanging="87"/>
      </w:pPr>
      <w:rPr>
        <w:rFonts w:hint="default"/>
        <w:lang w:val="ru-RU" w:eastAsia="en-US" w:bidi="ar-SA"/>
      </w:rPr>
    </w:lvl>
    <w:lvl w:ilvl="7" w:tplc="FFC0130E">
      <w:numFmt w:val="bullet"/>
      <w:lvlText w:val="•"/>
      <w:lvlJc w:val="left"/>
      <w:pPr>
        <w:ind w:left="5090" w:hanging="87"/>
      </w:pPr>
      <w:rPr>
        <w:rFonts w:hint="default"/>
        <w:lang w:val="ru-RU" w:eastAsia="en-US" w:bidi="ar-SA"/>
      </w:rPr>
    </w:lvl>
    <w:lvl w:ilvl="8" w:tplc="489E6AF2">
      <w:numFmt w:val="bullet"/>
      <w:lvlText w:val="•"/>
      <w:lvlJc w:val="left"/>
      <w:pPr>
        <w:ind w:left="5789" w:hanging="87"/>
      </w:pPr>
      <w:rPr>
        <w:rFonts w:hint="default"/>
        <w:lang w:val="ru-RU" w:eastAsia="en-US" w:bidi="ar-SA"/>
      </w:rPr>
    </w:lvl>
  </w:abstractNum>
  <w:abstractNum w:abstractNumId="58" w15:restartNumberingAfterBreak="0">
    <w:nsid w:val="270A6605"/>
    <w:multiLevelType w:val="hybridMultilevel"/>
    <w:tmpl w:val="18A6FCB0"/>
    <w:lvl w:ilvl="0" w:tplc="7F08CD30">
      <w:start w:val="2"/>
      <w:numFmt w:val="decimal"/>
      <w:lvlText w:val="%1."/>
      <w:lvlJc w:val="left"/>
      <w:pPr>
        <w:ind w:left="108" w:hanging="555"/>
      </w:pPr>
      <w:rPr>
        <w:rFonts w:ascii="Times New Roman" w:eastAsia="Times New Roman" w:hAnsi="Times New Roman" w:cs="Times New Roman" w:hint="default"/>
        <w:w w:val="100"/>
        <w:sz w:val="24"/>
        <w:szCs w:val="24"/>
        <w:lang w:val="ru-RU" w:eastAsia="en-US" w:bidi="ar-SA"/>
      </w:rPr>
    </w:lvl>
    <w:lvl w:ilvl="1" w:tplc="23A2770C">
      <w:numFmt w:val="bullet"/>
      <w:lvlText w:val="•"/>
      <w:lvlJc w:val="left"/>
      <w:pPr>
        <w:ind w:left="826" w:hanging="555"/>
      </w:pPr>
      <w:rPr>
        <w:rFonts w:hint="default"/>
        <w:lang w:val="ru-RU" w:eastAsia="en-US" w:bidi="ar-SA"/>
      </w:rPr>
    </w:lvl>
    <w:lvl w:ilvl="2" w:tplc="6DD887D6">
      <w:numFmt w:val="bullet"/>
      <w:lvlText w:val="•"/>
      <w:lvlJc w:val="left"/>
      <w:pPr>
        <w:ind w:left="1552" w:hanging="555"/>
      </w:pPr>
      <w:rPr>
        <w:rFonts w:hint="default"/>
        <w:lang w:val="ru-RU" w:eastAsia="en-US" w:bidi="ar-SA"/>
      </w:rPr>
    </w:lvl>
    <w:lvl w:ilvl="3" w:tplc="82461F16">
      <w:numFmt w:val="bullet"/>
      <w:lvlText w:val="•"/>
      <w:lvlJc w:val="left"/>
      <w:pPr>
        <w:ind w:left="2278" w:hanging="555"/>
      </w:pPr>
      <w:rPr>
        <w:rFonts w:hint="default"/>
        <w:lang w:val="ru-RU" w:eastAsia="en-US" w:bidi="ar-SA"/>
      </w:rPr>
    </w:lvl>
    <w:lvl w:ilvl="4" w:tplc="06BA4F08">
      <w:numFmt w:val="bullet"/>
      <w:lvlText w:val="•"/>
      <w:lvlJc w:val="left"/>
      <w:pPr>
        <w:ind w:left="3004" w:hanging="555"/>
      </w:pPr>
      <w:rPr>
        <w:rFonts w:hint="default"/>
        <w:lang w:val="ru-RU" w:eastAsia="en-US" w:bidi="ar-SA"/>
      </w:rPr>
    </w:lvl>
    <w:lvl w:ilvl="5" w:tplc="60B6B9D0">
      <w:numFmt w:val="bullet"/>
      <w:lvlText w:val="•"/>
      <w:lvlJc w:val="left"/>
      <w:pPr>
        <w:ind w:left="3731" w:hanging="555"/>
      </w:pPr>
      <w:rPr>
        <w:rFonts w:hint="default"/>
        <w:lang w:val="ru-RU" w:eastAsia="en-US" w:bidi="ar-SA"/>
      </w:rPr>
    </w:lvl>
    <w:lvl w:ilvl="6" w:tplc="082CC07A">
      <w:numFmt w:val="bullet"/>
      <w:lvlText w:val="•"/>
      <w:lvlJc w:val="left"/>
      <w:pPr>
        <w:ind w:left="4457" w:hanging="555"/>
      </w:pPr>
      <w:rPr>
        <w:rFonts w:hint="default"/>
        <w:lang w:val="ru-RU" w:eastAsia="en-US" w:bidi="ar-SA"/>
      </w:rPr>
    </w:lvl>
    <w:lvl w:ilvl="7" w:tplc="B2E0F188">
      <w:numFmt w:val="bullet"/>
      <w:lvlText w:val="•"/>
      <w:lvlJc w:val="left"/>
      <w:pPr>
        <w:ind w:left="5183" w:hanging="555"/>
      </w:pPr>
      <w:rPr>
        <w:rFonts w:hint="default"/>
        <w:lang w:val="ru-RU" w:eastAsia="en-US" w:bidi="ar-SA"/>
      </w:rPr>
    </w:lvl>
    <w:lvl w:ilvl="8" w:tplc="B7DE697C">
      <w:numFmt w:val="bullet"/>
      <w:lvlText w:val="•"/>
      <w:lvlJc w:val="left"/>
      <w:pPr>
        <w:ind w:left="5909" w:hanging="555"/>
      </w:pPr>
      <w:rPr>
        <w:rFonts w:hint="default"/>
        <w:lang w:val="ru-RU" w:eastAsia="en-US" w:bidi="ar-SA"/>
      </w:rPr>
    </w:lvl>
  </w:abstractNum>
  <w:abstractNum w:abstractNumId="59" w15:restartNumberingAfterBreak="0">
    <w:nsid w:val="27383B81"/>
    <w:multiLevelType w:val="hybridMultilevel"/>
    <w:tmpl w:val="0D7C945E"/>
    <w:lvl w:ilvl="0" w:tplc="535A21AE">
      <w:start w:val="1"/>
      <w:numFmt w:val="decimal"/>
      <w:lvlText w:val="%1."/>
      <w:lvlJc w:val="left"/>
      <w:pPr>
        <w:ind w:left="107" w:hanging="353"/>
      </w:pPr>
      <w:rPr>
        <w:rFonts w:ascii="Times New Roman" w:eastAsia="Times New Roman" w:hAnsi="Times New Roman" w:cs="Times New Roman" w:hint="default"/>
        <w:w w:val="100"/>
        <w:sz w:val="24"/>
        <w:szCs w:val="24"/>
        <w:lang w:val="ru-RU" w:eastAsia="en-US" w:bidi="ar-SA"/>
      </w:rPr>
    </w:lvl>
    <w:lvl w:ilvl="1" w:tplc="96A22E96">
      <w:numFmt w:val="bullet"/>
      <w:lvlText w:val="•"/>
      <w:lvlJc w:val="left"/>
      <w:pPr>
        <w:ind w:left="868" w:hanging="353"/>
      </w:pPr>
      <w:rPr>
        <w:rFonts w:hint="default"/>
        <w:lang w:val="ru-RU" w:eastAsia="en-US" w:bidi="ar-SA"/>
      </w:rPr>
    </w:lvl>
    <w:lvl w:ilvl="2" w:tplc="A93626A6">
      <w:numFmt w:val="bullet"/>
      <w:lvlText w:val="•"/>
      <w:lvlJc w:val="left"/>
      <w:pPr>
        <w:ind w:left="1637" w:hanging="353"/>
      </w:pPr>
      <w:rPr>
        <w:rFonts w:hint="default"/>
        <w:lang w:val="ru-RU" w:eastAsia="en-US" w:bidi="ar-SA"/>
      </w:rPr>
    </w:lvl>
    <w:lvl w:ilvl="3" w:tplc="0FF81382">
      <w:numFmt w:val="bullet"/>
      <w:lvlText w:val="•"/>
      <w:lvlJc w:val="left"/>
      <w:pPr>
        <w:ind w:left="2406" w:hanging="353"/>
      </w:pPr>
      <w:rPr>
        <w:rFonts w:hint="default"/>
        <w:lang w:val="ru-RU" w:eastAsia="en-US" w:bidi="ar-SA"/>
      </w:rPr>
    </w:lvl>
    <w:lvl w:ilvl="4" w:tplc="DCB0030A">
      <w:numFmt w:val="bullet"/>
      <w:lvlText w:val="•"/>
      <w:lvlJc w:val="left"/>
      <w:pPr>
        <w:ind w:left="3175" w:hanging="353"/>
      </w:pPr>
      <w:rPr>
        <w:rFonts w:hint="default"/>
        <w:lang w:val="ru-RU" w:eastAsia="en-US" w:bidi="ar-SA"/>
      </w:rPr>
    </w:lvl>
    <w:lvl w:ilvl="5" w:tplc="10026354">
      <w:numFmt w:val="bullet"/>
      <w:lvlText w:val="•"/>
      <w:lvlJc w:val="left"/>
      <w:pPr>
        <w:ind w:left="3944" w:hanging="353"/>
      </w:pPr>
      <w:rPr>
        <w:rFonts w:hint="default"/>
        <w:lang w:val="ru-RU" w:eastAsia="en-US" w:bidi="ar-SA"/>
      </w:rPr>
    </w:lvl>
    <w:lvl w:ilvl="6" w:tplc="0C30F16C">
      <w:numFmt w:val="bullet"/>
      <w:lvlText w:val="•"/>
      <w:lvlJc w:val="left"/>
      <w:pPr>
        <w:ind w:left="4712" w:hanging="353"/>
      </w:pPr>
      <w:rPr>
        <w:rFonts w:hint="default"/>
        <w:lang w:val="ru-RU" w:eastAsia="en-US" w:bidi="ar-SA"/>
      </w:rPr>
    </w:lvl>
    <w:lvl w:ilvl="7" w:tplc="48763A6A">
      <w:numFmt w:val="bullet"/>
      <w:lvlText w:val="•"/>
      <w:lvlJc w:val="left"/>
      <w:pPr>
        <w:ind w:left="5481" w:hanging="353"/>
      </w:pPr>
      <w:rPr>
        <w:rFonts w:hint="default"/>
        <w:lang w:val="ru-RU" w:eastAsia="en-US" w:bidi="ar-SA"/>
      </w:rPr>
    </w:lvl>
    <w:lvl w:ilvl="8" w:tplc="6686C432">
      <w:numFmt w:val="bullet"/>
      <w:lvlText w:val="•"/>
      <w:lvlJc w:val="left"/>
      <w:pPr>
        <w:ind w:left="6250" w:hanging="353"/>
      </w:pPr>
      <w:rPr>
        <w:rFonts w:hint="default"/>
        <w:lang w:val="ru-RU" w:eastAsia="en-US" w:bidi="ar-SA"/>
      </w:rPr>
    </w:lvl>
  </w:abstractNum>
  <w:abstractNum w:abstractNumId="60" w15:restartNumberingAfterBreak="0">
    <w:nsid w:val="278845B1"/>
    <w:multiLevelType w:val="hybridMultilevel"/>
    <w:tmpl w:val="99667B9E"/>
    <w:lvl w:ilvl="0" w:tplc="C7F8F276">
      <w:start w:val="2"/>
      <w:numFmt w:val="decimal"/>
      <w:lvlText w:val="%1."/>
      <w:lvlJc w:val="left"/>
      <w:pPr>
        <w:ind w:left="110" w:hanging="430"/>
      </w:pPr>
      <w:rPr>
        <w:rFonts w:ascii="Times New Roman" w:eastAsia="Times New Roman" w:hAnsi="Times New Roman" w:cs="Times New Roman" w:hint="default"/>
        <w:w w:val="100"/>
        <w:sz w:val="24"/>
        <w:szCs w:val="24"/>
        <w:lang w:val="ru-RU" w:eastAsia="en-US" w:bidi="ar-SA"/>
      </w:rPr>
    </w:lvl>
    <w:lvl w:ilvl="1" w:tplc="328698C2">
      <w:numFmt w:val="bullet"/>
      <w:lvlText w:val="•"/>
      <w:lvlJc w:val="left"/>
      <w:pPr>
        <w:ind w:left="815" w:hanging="430"/>
      </w:pPr>
      <w:rPr>
        <w:rFonts w:hint="default"/>
        <w:lang w:val="ru-RU" w:eastAsia="en-US" w:bidi="ar-SA"/>
      </w:rPr>
    </w:lvl>
    <w:lvl w:ilvl="2" w:tplc="DC486658">
      <w:numFmt w:val="bullet"/>
      <w:lvlText w:val="•"/>
      <w:lvlJc w:val="left"/>
      <w:pPr>
        <w:ind w:left="1511" w:hanging="430"/>
      </w:pPr>
      <w:rPr>
        <w:rFonts w:hint="default"/>
        <w:lang w:val="ru-RU" w:eastAsia="en-US" w:bidi="ar-SA"/>
      </w:rPr>
    </w:lvl>
    <w:lvl w:ilvl="3" w:tplc="C16C0824">
      <w:numFmt w:val="bullet"/>
      <w:lvlText w:val="•"/>
      <w:lvlJc w:val="left"/>
      <w:pPr>
        <w:ind w:left="2207" w:hanging="430"/>
      </w:pPr>
      <w:rPr>
        <w:rFonts w:hint="default"/>
        <w:lang w:val="ru-RU" w:eastAsia="en-US" w:bidi="ar-SA"/>
      </w:rPr>
    </w:lvl>
    <w:lvl w:ilvl="4" w:tplc="D1AC2AD2">
      <w:numFmt w:val="bullet"/>
      <w:lvlText w:val="•"/>
      <w:lvlJc w:val="left"/>
      <w:pPr>
        <w:ind w:left="2903" w:hanging="430"/>
      </w:pPr>
      <w:rPr>
        <w:rFonts w:hint="default"/>
        <w:lang w:val="ru-RU" w:eastAsia="en-US" w:bidi="ar-SA"/>
      </w:rPr>
    </w:lvl>
    <w:lvl w:ilvl="5" w:tplc="08F88B3E">
      <w:numFmt w:val="bullet"/>
      <w:lvlText w:val="•"/>
      <w:lvlJc w:val="left"/>
      <w:pPr>
        <w:ind w:left="3599" w:hanging="430"/>
      </w:pPr>
      <w:rPr>
        <w:rFonts w:hint="default"/>
        <w:lang w:val="ru-RU" w:eastAsia="en-US" w:bidi="ar-SA"/>
      </w:rPr>
    </w:lvl>
    <w:lvl w:ilvl="6" w:tplc="55CCE728">
      <w:numFmt w:val="bullet"/>
      <w:lvlText w:val="•"/>
      <w:lvlJc w:val="left"/>
      <w:pPr>
        <w:ind w:left="4294" w:hanging="430"/>
      </w:pPr>
      <w:rPr>
        <w:rFonts w:hint="default"/>
        <w:lang w:val="ru-RU" w:eastAsia="en-US" w:bidi="ar-SA"/>
      </w:rPr>
    </w:lvl>
    <w:lvl w:ilvl="7" w:tplc="7ED42EC8">
      <w:numFmt w:val="bullet"/>
      <w:lvlText w:val="•"/>
      <w:lvlJc w:val="left"/>
      <w:pPr>
        <w:ind w:left="4990" w:hanging="430"/>
      </w:pPr>
      <w:rPr>
        <w:rFonts w:hint="default"/>
        <w:lang w:val="ru-RU" w:eastAsia="en-US" w:bidi="ar-SA"/>
      </w:rPr>
    </w:lvl>
    <w:lvl w:ilvl="8" w:tplc="02EEA522">
      <w:numFmt w:val="bullet"/>
      <w:lvlText w:val="•"/>
      <w:lvlJc w:val="left"/>
      <w:pPr>
        <w:ind w:left="5686" w:hanging="430"/>
      </w:pPr>
      <w:rPr>
        <w:rFonts w:hint="default"/>
        <w:lang w:val="ru-RU" w:eastAsia="en-US" w:bidi="ar-SA"/>
      </w:rPr>
    </w:lvl>
  </w:abstractNum>
  <w:abstractNum w:abstractNumId="61" w15:restartNumberingAfterBreak="0">
    <w:nsid w:val="285509AE"/>
    <w:multiLevelType w:val="hybridMultilevel"/>
    <w:tmpl w:val="19961452"/>
    <w:lvl w:ilvl="0" w:tplc="DF9E2A56">
      <w:start w:val="1"/>
      <w:numFmt w:val="decimal"/>
      <w:lvlText w:val="%1)"/>
      <w:lvlJc w:val="left"/>
      <w:pPr>
        <w:ind w:left="959" w:hanging="379"/>
      </w:pPr>
      <w:rPr>
        <w:rFonts w:ascii="Times New Roman" w:eastAsia="Times New Roman" w:hAnsi="Times New Roman" w:cs="Times New Roman" w:hint="default"/>
        <w:w w:val="99"/>
        <w:sz w:val="26"/>
        <w:szCs w:val="26"/>
        <w:lang w:val="ru-RU" w:eastAsia="en-US" w:bidi="ar-SA"/>
      </w:rPr>
    </w:lvl>
    <w:lvl w:ilvl="1" w:tplc="A0BA6E0E">
      <w:numFmt w:val="bullet"/>
      <w:lvlText w:val="•"/>
      <w:lvlJc w:val="left"/>
      <w:pPr>
        <w:ind w:left="1977" w:hanging="379"/>
      </w:pPr>
      <w:rPr>
        <w:rFonts w:hint="default"/>
        <w:lang w:val="ru-RU" w:eastAsia="en-US" w:bidi="ar-SA"/>
      </w:rPr>
    </w:lvl>
    <w:lvl w:ilvl="2" w:tplc="8106636C">
      <w:numFmt w:val="bullet"/>
      <w:lvlText w:val="•"/>
      <w:lvlJc w:val="left"/>
      <w:pPr>
        <w:ind w:left="2995" w:hanging="379"/>
      </w:pPr>
      <w:rPr>
        <w:rFonts w:hint="default"/>
        <w:lang w:val="ru-RU" w:eastAsia="en-US" w:bidi="ar-SA"/>
      </w:rPr>
    </w:lvl>
    <w:lvl w:ilvl="3" w:tplc="889AE194">
      <w:numFmt w:val="bullet"/>
      <w:lvlText w:val="•"/>
      <w:lvlJc w:val="left"/>
      <w:pPr>
        <w:ind w:left="4013" w:hanging="379"/>
      </w:pPr>
      <w:rPr>
        <w:rFonts w:hint="default"/>
        <w:lang w:val="ru-RU" w:eastAsia="en-US" w:bidi="ar-SA"/>
      </w:rPr>
    </w:lvl>
    <w:lvl w:ilvl="4" w:tplc="98160E84">
      <w:numFmt w:val="bullet"/>
      <w:lvlText w:val="•"/>
      <w:lvlJc w:val="left"/>
      <w:pPr>
        <w:ind w:left="5031" w:hanging="379"/>
      </w:pPr>
      <w:rPr>
        <w:rFonts w:hint="default"/>
        <w:lang w:val="ru-RU" w:eastAsia="en-US" w:bidi="ar-SA"/>
      </w:rPr>
    </w:lvl>
    <w:lvl w:ilvl="5" w:tplc="29308888">
      <w:numFmt w:val="bullet"/>
      <w:lvlText w:val="•"/>
      <w:lvlJc w:val="left"/>
      <w:pPr>
        <w:ind w:left="6049" w:hanging="379"/>
      </w:pPr>
      <w:rPr>
        <w:rFonts w:hint="default"/>
        <w:lang w:val="ru-RU" w:eastAsia="en-US" w:bidi="ar-SA"/>
      </w:rPr>
    </w:lvl>
    <w:lvl w:ilvl="6" w:tplc="3E7C8CD6">
      <w:numFmt w:val="bullet"/>
      <w:lvlText w:val="•"/>
      <w:lvlJc w:val="left"/>
      <w:pPr>
        <w:ind w:left="7067" w:hanging="379"/>
      </w:pPr>
      <w:rPr>
        <w:rFonts w:hint="default"/>
        <w:lang w:val="ru-RU" w:eastAsia="en-US" w:bidi="ar-SA"/>
      </w:rPr>
    </w:lvl>
    <w:lvl w:ilvl="7" w:tplc="7BD2BF8C">
      <w:numFmt w:val="bullet"/>
      <w:lvlText w:val="•"/>
      <w:lvlJc w:val="left"/>
      <w:pPr>
        <w:ind w:left="8085" w:hanging="379"/>
      </w:pPr>
      <w:rPr>
        <w:rFonts w:hint="default"/>
        <w:lang w:val="ru-RU" w:eastAsia="en-US" w:bidi="ar-SA"/>
      </w:rPr>
    </w:lvl>
    <w:lvl w:ilvl="8" w:tplc="D4E4EAF2">
      <w:numFmt w:val="bullet"/>
      <w:lvlText w:val="•"/>
      <w:lvlJc w:val="left"/>
      <w:pPr>
        <w:ind w:left="9103" w:hanging="379"/>
      </w:pPr>
      <w:rPr>
        <w:rFonts w:hint="default"/>
        <w:lang w:val="ru-RU" w:eastAsia="en-US" w:bidi="ar-SA"/>
      </w:rPr>
    </w:lvl>
  </w:abstractNum>
  <w:abstractNum w:abstractNumId="62" w15:restartNumberingAfterBreak="0">
    <w:nsid w:val="2A59452E"/>
    <w:multiLevelType w:val="hybridMultilevel"/>
    <w:tmpl w:val="88F000D4"/>
    <w:lvl w:ilvl="0" w:tplc="26BEBAF2">
      <w:start w:val="1"/>
      <w:numFmt w:val="decimal"/>
      <w:lvlText w:val="%1."/>
      <w:lvlJc w:val="left"/>
      <w:pPr>
        <w:ind w:left="107" w:hanging="353"/>
      </w:pPr>
      <w:rPr>
        <w:rFonts w:ascii="Times New Roman" w:eastAsia="Times New Roman" w:hAnsi="Times New Roman" w:cs="Times New Roman" w:hint="default"/>
        <w:w w:val="100"/>
        <w:sz w:val="24"/>
        <w:szCs w:val="24"/>
        <w:lang w:val="ru-RU" w:eastAsia="en-US" w:bidi="ar-SA"/>
      </w:rPr>
    </w:lvl>
    <w:lvl w:ilvl="1" w:tplc="769811BC">
      <w:numFmt w:val="bullet"/>
      <w:lvlText w:val="•"/>
      <w:lvlJc w:val="left"/>
      <w:pPr>
        <w:ind w:left="868" w:hanging="353"/>
      </w:pPr>
      <w:rPr>
        <w:rFonts w:hint="default"/>
        <w:lang w:val="ru-RU" w:eastAsia="en-US" w:bidi="ar-SA"/>
      </w:rPr>
    </w:lvl>
    <w:lvl w:ilvl="2" w:tplc="B9706C28">
      <w:numFmt w:val="bullet"/>
      <w:lvlText w:val="•"/>
      <w:lvlJc w:val="left"/>
      <w:pPr>
        <w:ind w:left="1637" w:hanging="353"/>
      </w:pPr>
      <w:rPr>
        <w:rFonts w:hint="default"/>
        <w:lang w:val="ru-RU" w:eastAsia="en-US" w:bidi="ar-SA"/>
      </w:rPr>
    </w:lvl>
    <w:lvl w:ilvl="3" w:tplc="9810240E">
      <w:numFmt w:val="bullet"/>
      <w:lvlText w:val="•"/>
      <w:lvlJc w:val="left"/>
      <w:pPr>
        <w:ind w:left="2406" w:hanging="353"/>
      </w:pPr>
      <w:rPr>
        <w:rFonts w:hint="default"/>
        <w:lang w:val="ru-RU" w:eastAsia="en-US" w:bidi="ar-SA"/>
      </w:rPr>
    </w:lvl>
    <w:lvl w:ilvl="4" w:tplc="736C81B0">
      <w:numFmt w:val="bullet"/>
      <w:lvlText w:val="•"/>
      <w:lvlJc w:val="left"/>
      <w:pPr>
        <w:ind w:left="3175" w:hanging="353"/>
      </w:pPr>
      <w:rPr>
        <w:rFonts w:hint="default"/>
        <w:lang w:val="ru-RU" w:eastAsia="en-US" w:bidi="ar-SA"/>
      </w:rPr>
    </w:lvl>
    <w:lvl w:ilvl="5" w:tplc="D8A4C45A">
      <w:numFmt w:val="bullet"/>
      <w:lvlText w:val="•"/>
      <w:lvlJc w:val="left"/>
      <w:pPr>
        <w:ind w:left="3944" w:hanging="353"/>
      </w:pPr>
      <w:rPr>
        <w:rFonts w:hint="default"/>
        <w:lang w:val="ru-RU" w:eastAsia="en-US" w:bidi="ar-SA"/>
      </w:rPr>
    </w:lvl>
    <w:lvl w:ilvl="6" w:tplc="3B823A0A">
      <w:numFmt w:val="bullet"/>
      <w:lvlText w:val="•"/>
      <w:lvlJc w:val="left"/>
      <w:pPr>
        <w:ind w:left="4712" w:hanging="353"/>
      </w:pPr>
      <w:rPr>
        <w:rFonts w:hint="default"/>
        <w:lang w:val="ru-RU" w:eastAsia="en-US" w:bidi="ar-SA"/>
      </w:rPr>
    </w:lvl>
    <w:lvl w:ilvl="7" w:tplc="F33E3B58">
      <w:numFmt w:val="bullet"/>
      <w:lvlText w:val="•"/>
      <w:lvlJc w:val="left"/>
      <w:pPr>
        <w:ind w:left="5481" w:hanging="353"/>
      </w:pPr>
      <w:rPr>
        <w:rFonts w:hint="default"/>
        <w:lang w:val="ru-RU" w:eastAsia="en-US" w:bidi="ar-SA"/>
      </w:rPr>
    </w:lvl>
    <w:lvl w:ilvl="8" w:tplc="307ED3B6">
      <w:numFmt w:val="bullet"/>
      <w:lvlText w:val="•"/>
      <w:lvlJc w:val="left"/>
      <w:pPr>
        <w:ind w:left="6250" w:hanging="353"/>
      </w:pPr>
      <w:rPr>
        <w:rFonts w:hint="default"/>
        <w:lang w:val="ru-RU" w:eastAsia="en-US" w:bidi="ar-SA"/>
      </w:rPr>
    </w:lvl>
  </w:abstractNum>
  <w:abstractNum w:abstractNumId="63" w15:restartNumberingAfterBreak="0">
    <w:nsid w:val="2B3431D5"/>
    <w:multiLevelType w:val="multilevel"/>
    <w:tmpl w:val="5BA2EBF2"/>
    <w:lvl w:ilvl="0">
      <w:start w:val="2"/>
      <w:numFmt w:val="decimal"/>
      <w:lvlText w:val="%1"/>
      <w:lvlJc w:val="left"/>
      <w:pPr>
        <w:ind w:left="1830" w:hanging="454"/>
      </w:pPr>
      <w:rPr>
        <w:rFonts w:hint="default"/>
        <w:lang w:val="ru-RU" w:eastAsia="en-US" w:bidi="ar-SA"/>
      </w:rPr>
    </w:lvl>
    <w:lvl w:ilvl="1">
      <w:start w:val="1"/>
      <w:numFmt w:val="decimal"/>
      <w:lvlText w:val="%1.%2."/>
      <w:lvlJc w:val="left"/>
      <w:pPr>
        <w:ind w:left="1830" w:hanging="454"/>
        <w:jc w:val="right"/>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5234" w:hanging="648"/>
        <w:jc w:val="right"/>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5977" w:hanging="648"/>
      </w:pPr>
      <w:rPr>
        <w:rFonts w:hint="default"/>
        <w:lang w:val="ru-RU" w:eastAsia="en-US" w:bidi="ar-SA"/>
      </w:rPr>
    </w:lvl>
    <w:lvl w:ilvl="4">
      <w:numFmt w:val="bullet"/>
      <w:lvlText w:val="•"/>
      <w:lvlJc w:val="left"/>
      <w:pPr>
        <w:ind w:left="6714" w:hanging="648"/>
      </w:pPr>
      <w:rPr>
        <w:rFonts w:hint="default"/>
        <w:lang w:val="ru-RU" w:eastAsia="en-US" w:bidi="ar-SA"/>
      </w:rPr>
    </w:lvl>
    <w:lvl w:ilvl="5">
      <w:numFmt w:val="bullet"/>
      <w:lvlText w:val="•"/>
      <w:lvlJc w:val="left"/>
      <w:pPr>
        <w:ind w:left="7452" w:hanging="648"/>
      </w:pPr>
      <w:rPr>
        <w:rFonts w:hint="default"/>
        <w:lang w:val="ru-RU" w:eastAsia="en-US" w:bidi="ar-SA"/>
      </w:rPr>
    </w:lvl>
    <w:lvl w:ilvl="6">
      <w:numFmt w:val="bullet"/>
      <w:lvlText w:val="•"/>
      <w:lvlJc w:val="left"/>
      <w:pPr>
        <w:ind w:left="8189" w:hanging="648"/>
      </w:pPr>
      <w:rPr>
        <w:rFonts w:hint="default"/>
        <w:lang w:val="ru-RU" w:eastAsia="en-US" w:bidi="ar-SA"/>
      </w:rPr>
    </w:lvl>
    <w:lvl w:ilvl="7">
      <w:numFmt w:val="bullet"/>
      <w:lvlText w:val="•"/>
      <w:lvlJc w:val="left"/>
      <w:pPr>
        <w:ind w:left="8927" w:hanging="648"/>
      </w:pPr>
      <w:rPr>
        <w:rFonts w:hint="default"/>
        <w:lang w:val="ru-RU" w:eastAsia="en-US" w:bidi="ar-SA"/>
      </w:rPr>
    </w:lvl>
    <w:lvl w:ilvl="8">
      <w:numFmt w:val="bullet"/>
      <w:lvlText w:val="•"/>
      <w:lvlJc w:val="left"/>
      <w:pPr>
        <w:ind w:left="9664" w:hanging="648"/>
      </w:pPr>
      <w:rPr>
        <w:rFonts w:hint="default"/>
        <w:lang w:val="ru-RU" w:eastAsia="en-US" w:bidi="ar-SA"/>
      </w:rPr>
    </w:lvl>
  </w:abstractNum>
  <w:abstractNum w:abstractNumId="64" w15:restartNumberingAfterBreak="0">
    <w:nsid w:val="2BE1111E"/>
    <w:multiLevelType w:val="hybridMultilevel"/>
    <w:tmpl w:val="A664B676"/>
    <w:lvl w:ilvl="0" w:tplc="81B43E9C">
      <w:numFmt w:val="bullet"/>
      <w:lvlText w:val="-"/>
      <w:lvlJc w:val="left"/>
      <w:pPr>
        <w:ind w:left="108" w:hanging="207"/>
      </w:pPr>
      <w:rPr>
        <w:rFonts w:ascii="Times New Roman" w:eastAsia="Times New Roman" w:hAnsi="Times New Roman" w:cs="Times New Roman" w:hint="default"/>
        <w:w w:val="99"/>
        <w:sz w:val="24"/>
        <w:szCs w:val="24"/>
        <w:lang w:val="ru-RU" w:eastAsia="en-US" w:bidi="ar-SA"/>
      </w:rPr>
    </w:lvl>
    <w:lvl w:ilvl="1" w:tplc="3AA63FDE">
      <w:numFmt w:val="bullet"/>
      <w:lvlText w:val="•"/>
      <w:lvlJc w:val="left"/>
      <w:pPr>
        <w:ind w:left="686" w:hanging="207"/>
      </w:pPr>
      <w:rPr>
        <w:rFonts w:hint="default"/>
        <w:lang w:val="ru-RU" w:eastAsia="en-US" w:bidi="ar-SA"/>
      </w:rPr>
    </w:lvl>
    <w:lvl w:ilvl="2" w:tplc="8E0004C2">
      <w:numFmt w:val="bullet"/>
      <w:lvlText w:val="•"/>
      <w:lvlJc w:val="left"/>
      <w:pPr>
        <w:ind w:left="1273" w:hanging="207"/>
      </w:pPr>
      <w:rPr>
        <w:rFonts w:hint="default"/>
        <w:lang w:val="ru-RU" w:eastAsia="en-US" w:bidi="ar-SA"/>
      </w:rPr>
    </w:lvl>
    <w:lvl w:ilvl="3" w:tplc="C3926DAC">
      <w:numFmt w:val="bullet"/>
      <w:lvlText w:val="•"/>
      <w:lvlJc w:val="left"/>
      <w:pPr>
        <w:ind w:left="1859" w:hanging="207"/>
      </w:pPr>
      <w:rPr>
        <w:rFonts w:hint="default"/>
        <w:lang w:val="ru-RU" w:eastAsia="en-US" w:bidi="ar-SA"/>
      </w:rPr>
    </w:lvl>
    <w:lvl w:ilvl="4" w:tplc="F3CC73C4">
      <w:numFmt w:val="bullet"/>
      <w:lvlText w:val="•"/>
      <w:lvlJc w:val="left"/>
      <w:pPr>
        <w:ind w:left="2446" w:hanging="207"/>
      </w:pPr>
      <w:rPr>
        <w:rFonts w:hint="default"/>
        <w:lang w:val="ru-RU" w:eastAsia="en-US" w:bidi="ar-SA"/>
      </w:rPr>
    </w:lvl>
    <w:lvl w:ilvl="5" w:tplc="B83A0CA0">
      <w:numFmt w:val="bullet"/>
      <w:lvlText w:val="•"/>
      <w:lvlJc w:val="left"/>
      <w:pPr>
        <w:ind w:left="3032" w:hanging="207"/>
      </w:pPr>
      <w:rPr>
        <w:rFonts w:hint="default"/>
        <w:lang w:val="ru-RU" w:eastAsia="en-US" w:bidi="ar-SA"/>
      </w:rPr>
    </w:lvl>
    <w:lvl w:ilvl="6" w:tplc="90CC5AC2">
      <w:numFmt w:val="bullet"/>
      <w:lvlText w:val="•"/>
      <w:lvlJc w:val="left"/>
      <w:pPr>
        <w:ind w:left="3619" w:hanging="207"/>
      </w:pPr>
      <w:rPr>
        <w:rFonts w:hint="default"/>
        <w:lang w:val="ru-RU" w:eastAsia="en-US" w:bidi="ar-SA"/>
      </w:rPr>
    </w:lvl>
    <w:lvl w:ilvl="7" w:tplc="19ECCF8A">
      <w:numFmt w:val="bullet"/>
      <w:lvlText w:val="•"/>
      <w:lvlJc w:val="left"/>
      <w:pPr>
        <w:ind w:left="4205" w:hanging="207"/>
      </w:pPr>
      <w:rPr>
        <w:rFonts w:hint="default"/>
        <w:lang w:val="ru-RU" w:eastAsia="en-US" w:bidi="ar-SA"/>
      </w:rPr>
    </w:lvl>
    <w:lvl w:ilvl="8" w:tplc="A13C14D4">
      <w:numFmt w:val="bullet"/>
      <w:lvlText w:val="•"/>
      <w:lvlJc w:val="left"/>
      <w:pPr>
        <w:ind w:left="4792" w:hanging="207"/>
      </w:pPr>
      <w:rPr>
        <w:rFonts w:hint="default"/>
        <w:lang w:val="ru-RU" w:eastAsia="en-US" w:bidi="ar-SA"/>
      </w:rPr>
    </w:lvl>
  </w:abstractNum>
  <w:abstractNum w:abstractNumId="65" w15:restartNumberingAfterBreak="0">
    <w:nsid w:val="2C9D48FF"/>
    <w:multiLevelType w:val="hybridMultilevel"/>
    <w:tmpl w:val="3E8842FE"/>
    <w:lvl w:ilvl="0" w:tplc="627CA9CE">
      <w:start w:val="1"/>
      <w:numFmt w:val="decimal"/>
      <w:lvlText w:val="%1)"/>
      <w:lvlJc w:val="left"/>
      <w:pPr>
        <w:ind w:left="62" w:hanging="267"/>
      </w:pPr>
      <w:rPr>
        <w:rFonts w:ascii="Times New Roman" w:eastAsia="Times New Roman" w:hAnsi="Times New Roman" w:cs="Times New Roman" w:hint="default"/>
        <w:w w:val="100"/>
        <w:sz w:val="24"/>
        <w:szCs w:val="24"/>
        <w:lang w:val="ru-RU" w:eastAsia="en-US" w:bidi="ar-SA"/>
      </w:rPr>
    </w:lvl>
    <w:lvl w:ilvl="1" w:tplc="BCE407D4">
      <w:numFmt w:val="bullet"/>
      <w:lvlText w:val="•"/>
      <w:lvlJc w:val="left"/>
      <w:pPr>
        <w:ind w:left="796" w:hanging="267"/>
      </w:pPr>
      <w:rPr>
        <w:rFonts w:hint="default"/>
        <w:lang w:val="ru-RU" w:eastAsia="en-US" w:bidi="ar-SA"/>
      </w:rPr>
    </w:lvl>
    <w:lvl w:ilvl="2" w:tplc="890AEB3C">
      <w:numFmt w:val="bullet"/>
      <w:lvlText w:val="•"/>
      <w:lvlJc w:val="left"/>
      <w:pPr>
        <w:ind w:left="1533" w:hanging="267"/>
      </w:pPr>
      <w:rPr>
        <w:rFonts w:hint="default"/>
        <w:lang w:val="ru-RU" w:eastAsia="en-US" w:bidi="ar-SA"/>
      </w:rPr>
    </w:lvl>
    <w:lvl w:ilvl="3" w:tplc="0A907CC8">
      <w:numFmt w:val="bullet"/>
      <w:lvlText w:val="•"/>
      <w:lvlJc w:val="left"/>
      <w:pPr>
        <w:ind w:left="2269" w:hanging="267"/>
      </w:pPr>
      <w:rPr>
        <w:rFonts w:hint="default"/>
        <w:lang w:val="ru-RU" w:eastAsia="en-US" w:bidi="ar-SA"/>
      </w:rPr>
    </w:lvl>
    <w:lvl w:ilvl="4" w:tplc="81B0D74E">
      <w:numFmt w:val="bullet"/>
      <w:lvlText w:val="•"/>
      <w:lvlJc w:val="left"/>
      <w:pPr>
        <w:ind w:left="3006" w:hanging="267"/>
      </w:pPr>
      <w:rPr>
        <w:rFonts w:hint="default"/>
        <w:lang w:val="ru-RU" w:eastAsia="en-US" w:bidi="ar-SA"/>
      </w:rPr>
    </w:lvl>
    <w:lvl w:ilvl="5" w:tplc="48148B62">
      <w:numFmt w:val="bullet"/>
      <w:lvlText w:val="•"/>
      <w:lvlJc w:val="left"/>
      <w:pPr>
        <w:ind w:left="3742" w:hanging="267"/>
      </w:pPr>
      <w:rPr>
        <w:rFonts w:hint="default"/>
        <w:lang w:val="ru-RU" w:eastAsia="en-US" w:bidi="ar-SA"/>
      </w:rPr>
    </w:lvl>
    <w:lvl w:ilvl="6" w:tplc="9E8499BE">
      <w:numFmt w:val="bullet"/>
      <w:lvlText w:val="•"/>
      <w:lvlJc w:val="left"/>
      <w:pPr>
        <w:ind w:left="4479" w:hanging="267"/>
      </w:pPr>
      <w:rPr>
        <w:rFonts w:hint="default"/>
        <w:lang w:val="ru-RU" w:eastAsia="en-US" w:bidi="ar-SA"/>
      </w:rPr>
    </w:lvl>
    <w:lvl w:ilvl="7" w:tplc="9D7AC5CA">
      <w:numFmt w:val="bullet"/>
      <w:lvlText w:val="•"/>
      <w:lvlJc w:val="left"/>
      <w:pPr>
        <w:ind w:left="5215" w:hanging="267"/>
      </w:pPr>
      <w:rPr>
        <w:rFonts w:hint="default"/>
        <w:lang w:val="ru-RU" w:eastAsia="en-US" w:bidi="ar-SA"/>
      </w:rPr>
    </w:lvl>
    <w:lvl w:ilvl="8" w:tplc="4FB8A0BE">
      <w:numFmt w:val="bullet"/>
      <w:lvlText w:val="•"/>
      <w:lvlJc w:val="left"/>
      <w:pPr>
        <w:ind w:left="5952" w:hanging="267"/>
      </w:pPr>
      <w:rPr>
        <w:rFonts w:hint="default"/>
        <w:lang w:val="ru-RU" w:eastAsia="en-US" w:bidi="ar-SA"/>
      </w:rPr>
    </w:lvl>
  </w:abstractNum>
  <w:abstractNum w:abstractNumId="66" w15:restartNumberingAfterBreak="0">
    <w:nsid w:val="2E134858"/>
    <w:multiLevelType w:val="hybridMultilevel"/>
    <w:tmpl w:val="42EA7CF2"/>
    <w:lvl w:ilvl="0" w:tplc="C046CC10">
      <w:numFmt w:val="bullet"/>
      <w:lvlText w:val=""/>
      <w:lvlJc w:val="left"/>
      <w:pPr>
        <w:ind w:left="212" w:hanging="761"/>
      </w:pPr>
      <w:rPr>
        <w:rFonts w:ascii="Wingdings" w:eastAsia="Wingdings" w:hAnsi="Wingdings" w:cs="Wingdings" w:hint="default"/>
        <w:w w:val="100"/>
        <w:sz w:val="24"/>
        <w:szCs w:val="24"/>
        <w:lang w:val="ru-RU" w:eastAsia="en-US" w:bidi="ar-SA"/>
      </w:rPr>
    </w:lvl>
    <w:lvl w:ilvl="1" w:tplc="3E1AD0BE">
      <w:numFmt w:val="bullet"/>
      <w:lvlText w:val="•"/>
      <w:lvlJc w:val="left"/>
      <w:pPr>
        <w:ind w:left="934" w:hanging="761"/>
      </w:pPr>
      <w:rPr>
        <w:rFonts w:hint="default"/>
        <w:lang w:val="ru-RU" w:eastAsia="en-US" w:bidi="ar-SA"/>
      </w:rPr>
    </w:lvl>
    <w:lvl w:ilvl="2" w:tplc="B0B47196">
      <w:numFmt w:val="bullet"/>
      <w:lvlText w:val="•"/>
      <w:lvlJc w:val="left"/>
      <w:pPr>
        <w:ind w:left="1648" w:hanging="761"/>
      </w:pPr>
      <w:rPr>
        <w:rFonts w:hint="default"/>
        <w:lang w:val="ru-RU" w:eastAsia="en-US" w:bidi="ar-SA"/>
      </w:rPr>
    </w:lvl>
    <w:lvl w:ilvl="3" w:tplc="ED3EFBFA">
      <w:numFmt w:val="bullet"/>
      <w:lvlText w:val="•"/>
      <w:lvlJc w:val="left"/>
      <w:pPr>
        <w:ind w:left="2363" w:hanging="761"/>
      </w:pPr>
      <w:rPr>
        <w:rFonts w:hint="default"/>
        <w:lang w:val="ru-RU" w:eastAsia="en-US" w:bidi="ar-SA"/>
      </w:rPr>
    </w:lvl>
    <w:lvl w:ilvl="4" w:tplc="5CCC5396">
      <w:numFmt w:val="bullet"/>
      <w:lvlText w:val="•"/>
      <w:lvlJc w:val="left"/>
      <w:pPr>
        <w:ind w:left="3077" w:hanging="761"/>
      </w:pPr>
      <w:rPr>
        <w:rFonts w:hint="default"/>
        <w:lang w:val="ru-RU" w:eastAsia="en-US" w:bidi="ar-SA"/>
      </w:rPr>
    </w:lvl>
    <w:lvl w:ilvl="5" w:tplc="0896A522">
      <w:numFmt w:val="bullet"/>
      <w:lvlText w:val="•"/>
      <w:lvlJc w:val="left"/>
      <w:pPr>
        <w:ind w:left="3792" w:hanging="761"/>
      </w:pPr>
      <w:rPr>
        <w:rFonts w:hint="default"/>
        <w:lang w:val="ru-RU" w:eastAsia="en-US" w:bidi="ar-SA"/>
      </w:rPr>
    </w:lvl>
    <w:lvl w:ilvl="6" w:tplc="B1B021FE">
      <w:numFmt w:val="bullet"/>
      <w:lvlText w:val="•"/>
      <w:lvlJc w:val="left"/>
      <w:pPr>
        <w:ind w:left="4506" w:hanging="761"/>
      </w:pPr>
      <w:rPr>
        <w:rFonts w:hint="default"/>
        <w:lang w:val="ru-RU" w:eastAsia="en-US" w:bidi="ar-SA"/>
      </w:rPr>
    </w:lvl>
    <w:lvl w:ilvl="7" w:tplc="5BC876CC">
      <w:numFmt w:val="bullet"/>
      <w:lvlText w:val="•"/>
      <w:lvlJc w:val="left"/>
      <w:pPr>
        <w:ind w:left="5220" w:hanging="761"/>
      </w:pPr>
      <w:rPr>
        <w:rFonts w:hint="default"/>
        <w:lang w:val="ru-RU" w:eastAsia="en-US" w:bidi="ar-SA"/>
      </w:rPr>
    </w:lvl>
    <w:lvl w:ilvl="8" w:tplc="DB8C2CFC">
      <w:numFmt w:val="bullet"/>
      <w:lvlText w:val="•"/>
      <w:lvlJc w:val="left"/>
      <w:pPr>
        <w:ind w:left="5935" w:hanging="761"/>
      </w:pPr>
      <w:rPr>
        <w:rFonts w:hint="default"/>
        <w:lang w:val="ru-RU" w:eastAsia="en-US" w:bidi="ar-SA"/>
      </w:rPr>
    </w:lvl>
  </w:abstractNum>
  <w:abstractNum w:abstractNumId="67" w15:restartNumberingAfterBreak="0">
    <w:nsid w:val="2E4E1C2D"/>
    <w:multiLevelType w:val="hybridMultilevel"/>
    <w:tmpl w:val="3AB47410"/>
    <w:lvl w:ilvl="0" w:tplc="2368BCF4">
      <w:numFmt w:val="bullet"/>
      <w:lvlText w:val="•"/>
      <w:lvlJc w:val="left"/>
      <w:pPr>
        <w:ind w:left="107" w:hanging="87"/>
      </w:pPr>
      <w:rPr>
        <w:rFonts w:ascii="Times New Roman" w:eastAsia="Times New Roman" w:hAnsi="Times New Roman" w:cs="Times New Roman" w:hint="default"/>
        <w:spacing w:val="2"/>
        <w:w w:val="100"/>
        <w:sz w:val="22"/>
        <w:szCs w:val="22"/>
        <w:lang w:val="ru-RU" w:eastAsia="en-US" w:bidi="ar-SA"/>
      </w:rPr>
    </w:lvl>
    <w:lvl w:ilvl="1" w:tplc="69846350">
      <w:numFmt w:val="bullet"/>
      <w:lvlText w:val="•"/>
      <w:lvlJc w:val="left"/>
      <w:pPr>
        <w:ind w:left="808" w:hanging="87"/>
      </w:pPr>
      <w:rPr>
        <w:rFonts w:hint="default"/>
        <w:lang w:val="ru-RU" w:eastAsia="en-US" w:bidi="ar-SA"/>
      </w:rPr>
    </w:lvl>
    <w:lvl w:ilvl="2" w:tplc="5CFA383E">
      <w:numFmt w:val="bullet"/>
      <w:lvlText w:val="•"/>
      <w:lvlJc w:val="left"/>
      <w:pPr>
        <w:ind w:left="1517" w:hanging="87"/>
      </w:pPr>
      <w:rPr>
        <w:rFonts w:hint="default"/>
        <w:lang w:val="ru-RU" w:eastAsia="en-US" w:bidi="ar-SA"/>
      </w:rPr>
    </w:lvl>
    <w:lvl w:ilvl="3" w:tplc="1E6A2716">
      <w:numFmt w:val="bullet"/>
      <w:lvlText w:val="•"/>
      <w:lvlJc w:val="left"/>
      <w:pPr>
        <w:ind w:left="2226" w:hanging="87"/>
      </w:pPr>
      <w:rPr>
        <w:rFonts w:hint="default"/>
        <w:lang w:val="ru-RU" w:eastAsia="en-US" w:bidi="ar-SA"/>
      </w:rPr>
    </w:lvl>
    <w:lvl w:ilvl="4" w:tplc="FAA893F8">
      <w:numFmt w:val="bullet"/>
      <w:lvlText w:val="•"/>
      <w:lvlJc w:val="left"/>
      <w:pPr>
        <w:ind w:left="2934" w:hanging="87"/>
      </w:pPr>
      <w:rPr>
        <w:rFonts w:hint="default"/>
        <w:lang w:val="ru-RU" w:eastAsia="en-US" w:bidi="ar-SA"/>
      </w:rPr>
    </w:lvl>
    <w:lvl w:ilvl="5" w:tplc="212E2998">
      <w:numFmt w:val="bullet"/>
      <w:lvlText w:val="•"/>
      <w:lvlJc w:val="left"/>
      <w:pPr>
        <w:ind w:left="3643" w:hanging="87"/>
      </w:pPr>
      <w:rPr>
        <w:rFonts w:hint="default"/>
        <w:lang w:val="ru-RU" w:eastAsia="en-US" w:bidi="ar-SA"/>
      </w:rPr>
    </w:lvl>
    <w:lvl w:ilvl="6" w:tplc="F190CCC0">
      <w:numFmt w:val="bullet"/>
      <w:lvlText w:val="•"/>
      <w:lvlJc w:val="left"/>
      <w:pPr>
        <w:ind w:left="4352" w:hanging="87"/>
      </w:pPr>
      <w:rPr>
        <w:rFonts w:hint="default"/>
        <w:lang w:val="ru-RU" w:eastAsia="en-US" w:bidi="ar-SA"/>
      </w:rPr>
    </w:lvl>
    <w:lvl w:ilvl="7" w:tplc="7C12421A">
      <w:numFmt w:val="bullet"/>
      <w:lvlText w:val="•"/>
      <w:lvlJc w:val="left"/>
      <w:pPr>
        <w:ind w:left="5060" w:hanging="87"/>
      </w:pPr>
      <w:rPr>
        <w:rFonts w:hint="default"/>
        <w:lang w:val="ru-RU" w:eastAsia="en-US" w:bidi="ar-SA"/>
      </w:rPr>
    </w:lvl>
    <w:lvl w:ilvl="8" w:tplc="2CBEF5B8">
      <w:numFmt w:val="bullet"/>
      <w:lvlText w:val="•"/>
      <w:lvlJc w:val="left"/>
      <w:pPr>
        <w:ind w:left="5769" w:hanging="87"/>
      </w:pPr>
      <w:rPr>
        <w:rFonts w:hint="default"/>
        <w:lang w:val="ru-RU" w:eastAsia="en-US" w:bidi="ar-SA"/>
      </w:rPr>
    </w:lvl>
  </w:abstractNum>
  <w:abstractNum w:abstractNumId="68" w15:restartNumberingAfterBreak="0">
    <w:nsid w:val="2F173ECD"/>
    <w:multiLevelType w:val="hybridMultilevel"/>
    <w:tmpl w:val="EA66067C"/>
    <w:lvl w:ilvl="0" w:tplc="1AA8E086">
      <w:start w:val="4"/>
      <w:numFmt w:val="decimal"/>
      <w:lvlText w:val="%1)"/>
      <w:lvlJc w:val="left"/>
      <w:pPr>
        <w:ind w:left="62" w:hanging="288"/>
      </w:pPr>
      <w:rPr>
        <w:rFonts w:ascii="Times New Roman" w:eastAsia="Times New Roman" w:hAnsi="Times New Roman" w:cs="Times New Roman" w:hint="default"/>
        <w:w w:val="100"/>
        <w:sz w:val="24"/>
        <w:szCs w:val="24"/>
        <w:lang w:val="ru-RU" w:eastAsia="en-US" w:bidi="ar-SA"/>
      </w:rPr>
    </w:lvl>
    <w:lvl w:ilvl="1" w:tplc="22A813CE">
      <w:numFmt w:val="bullet"/>
      <w:lvlText w:val="•"/>
      <w:lvlJc w:val="left"/>
      <w:pPr>
        <w:ind w:left="796" w:hanging="288"/>
      </w:pPr>
      <w:rPr>
        <w:rFonts w:hint="default"/>
        <w:lang w:val="ru-RU" w:eastAsia="en-US" w:bidi="ar-SA"/>
      </w:rPr>
    </w:lvl>
    <w:lvl w:ilvl="2" w:tplc="49325A78">
      <w:numFmt w:val="bullet"/>
      <w:lvlText w:val="•"/>
      <w:lvlJc w:val="left"/>
      <w:pPr>
        <w:ind w:left="1533" w:hanging="288"/>
      </w:pPr>
      <w:rPr>
        <w:rFonts w:hint="default"/>
        <w:lang w:val="ru-RU" w:eastAsia="en-US" w:bidi="ar-SA"/>
      </w:rPr>
    </w:lvl>
    <w:lvl w:ilvl="3" w:tplc="26AE6DAE">
      <w:numFmt w:val="bullet"/>
      <w:lvlText w:val="•"/>
      <w:lvlJc w:val="left"/>
      <w:pPr>
        <w:ind w:left="2269" w:hanging="288"/>
      </w:pPr>
      <w:rPr>
        <w:rFonts w:hint="default"/>
        <w:lang w:val="ru-RU" w:eastAsia="en-US" w:bidi="ar-SA"/>
      </w:rPr>
    </w:lvl>
    <w:lvl w:ilvl="4" w:tplc="378C7DD4">
      <w:numFmt w:val="bullet"/>
      <w:lvlText w:val="•"/>
      <w:lvlJc w:val="left"/>
      <w:pPr>
        <w:ind w:left="3006" w:hanging="288"/>
      </w:pPr>
      <w:rPr>
        <w:rFonts w:hint="default"/>
        <w:lang w:val="ru-RU" w:eastAsia="en-US" w:bidi="ar-SA"/>
      </w:rPr>
    </w:lvl>
    <w:lvl w:ilvl="5" w:tplc="B3B0F2CC">
      <w:numFmt w:val="bullet"/>
      <w:lvlText w:val="•"/>
      <w:lvlJc w:val="left"/>
      <w:pPr>
        <w:ind w:left="3742" w:hanging="288"/>
      </w:pPr>
      <w:rPr>
        <w:rFonts w:hint="default"/>
        <w:lang w:val="ru-RU" w:eastAsia="en-US" w:bidi="ar-SA"/>
      </w:rPr>
    </w:lvl>
    <w:lvl w:ilvl="6" w:tplc="027C9CA8">
      <w:numFmt w:val="bullet"/>
      <w:lvlText w:val="•"/>
      <w:lvlJc w:val="left"/>
      <w:pPr>
        <w:ind w:left="4479" w:hanging="288"/>
      </w:pPr>
      <w:rPr>
        <w:rFonts w:hint="default"/>
        <w:lang w:val="ru-RU" w:eastAsia="en-US" w:bidi="ar-SA"/>
      </w:rPr>
    </w:lvl>
    <w:lvl w:ilvl="7" w:tplc="50E279A6">
      <w:numFmt w:val="bullet"/>
      <w:lvlText w:val="•"/>
      <w:lvlJc w:val="left"/>
      <w:pPr>
        <w:ind w:left="5215" w:hanging="288"/>
      </w:pPr>
      <w:rPr>
        <w:rFonts w:hint="default"/>
        <w:lang w:val="ru-RU" w:eastAsia="en-US" w:bidi="ar-SA"/>
      </w:rPr>
    </w:lvl>
    <w:lvl w:ilvl="8" w:tplc="4F364D90">
      <w:numFmt w:val="bullet"/>
      <w:lvlText w:val="•"/>
      <w:lvlJc w:val="left"/>
      <w:pPr>
        <w:ind w:left="5952" w:hanging="288"/>
      </w:pPr>
      <w:rPr>
        <w:rFonts w:hint="default"/>
        <w:lang w:val="ru-RU" w:eastAsia="en-US" w:bidi="ar-SA"/>
      </w:rPr>
    </w:lvl>
  </w:abstractNum>
  <w:abstractNum w:abstractNumId="69" w15:restartNumberingAfterBreak="0">
    <w:nsid w:val="2F297A3B"/>
    <w:multiLevelType w:val="hybridMultilevel"/>
    <w:tmpl w:val="D96C97C6"/>
    <w:lvl w:ilvl="0" w:tplc="36B63E6C">
      <w:start w:val="1"/>
      <w:numFmt w:val="decimal"/>
      <w:lvlText w:val="%1"/>
      <w:lvlJc w:val="left"/>
      <w:pPr>
        <w:ind w:left="1079" w:hanging="228"/>
      </w:pPr>
      <w:rPr>
        <w:rFonts w:ascii="Times New Roman" w:eastAsia="Times New Roman" w:hAnsi="Times New Roman" w:cs="Times New Roman" w:hint="default"/>
        <w:w w:val="99"/>
        <w:sz w:val="26"/>
        <w:szCs w:val="26"/>
        <w:lang w:val="ru-RU" w:eastAsia="en-US" w:bidi="ar-SA"/>
      </w:rPr>
    </w:lvl>
    <w:lvl w:ilvl="1" w:tplc="0BAAC1E8">
      <w:numFmt w:val="bullet"/>
      <w:lvlText w:val="•"/>
      <w:lvlJc w:val="left"/>
      <w:pPr>
        <w:ind w:left="2097" w:hanging="228"/>
      </w:pPr>
      <w:rPr>
        <w:rFonts w:hint="default"/>
        <w:lang w:val="ru-RU" w:eastAsia="en-US" w:bidi="ar-SA"/>
      </w:rPr>
    </w:lvl>
    <w:lvl w:ilvl="2" w:tplc="522000A6">
      <w:numFmt w:val="bullet"/>
      <w:lvlText w:val="•"/>
      <w:lvlJc w:val="left"/>
      <w:pPr>
        <w:ind w:left="3115" w:hanging="228"/>
      </w:pPr>
      <w:rPr>
        <w:rFonts w:hint="default"/>
        <w:lang w:val="ru-RU" w:eastAsia="en-US" w:bidi="ar-SA"/>
      </w:rPr>
    </w:lvl>
    <w:lvl w:ilvl="3" w:tplc="22F44BF4">
      <w:numFmt w:val="bullet"/>
      <w:lvlText w:val="•"/>
      <w:lvlJc w:val="left"/>
      <w:pPr>
        <w:ind w:left="4133" w:hanging="228"/>
      </w:pPr>
      <w:rPr>
        <w:rFonts w:hint="default"/>
        <w:lang w:val="ru-RU" w:eastAsia="en-US" w:bidi="ar-SA"/>
      </w:rPr>
    </w:lvl>
    <w:lvl w:ilvl="4" w:tplc="4E08E094">
      <w:numFmt w:val="bullet"/>
      <w:lvlText w:val="•"/>
      <w:lvlJc w:val="left"/>
      <w:pPr>
        <w:ind w:left="5151" w:hanging="228"/>
      </w:pPr>
      <w:rPr>
        <w:rFonts w:hint="default"/>
        <w:lang w:val="ru-RU" w:eastAsia="en-US" w:bidi="ar-SA"/>
      </w:rPr>
    </w:lvl>
    <w:lvl w:ilvl="5" w:tplc="3744A7FE">
      <w:numFmt w:val="bullet"/>
      <w:lvlText w:val="•"/>
      <w:lvlJc w:val="left"/>
      <w:pPr>
        <w:ind w:left="6169" w:hanging="228"/>
      </w:pPr>
      <w:rPr>
        <w:rFonts w:hint="default"/>
        <w:lang w:val="ru-RU" w:eastAsia="en-US" w:bidi="ar-SA"/>
      </w:rPr>
    </w:lvl>
    <w:lvl w:ilvl="6" w:tplc="631EE2A2">
      <w:numFmt w:val="bullet"/>
      <w:lvlText w:val="•"/>
      <w:lvlJc w:val="left"/>
      <w:pPr>
        <w:ind w:left="7187" w:hanging="228"/>
      </w:pPr>
      <w:rPr>
        <w:rFonts w:hint="default"/>
        <w:lang w:val="ru-RU" w:eastAsia="en-US" w:bidi="ar-SA"/>
      </w:rPr>
    </w:lvl>
    <w:lvl w:ilvl="7" w:tplc="F64EAAAA">
      <w:numFmt w:val="bullet"/>
      <w:lvlText w:val="•"/>
      <w:lvlJc w:val="left"/>
      <w:pPr>
        <w:ind w:left="8205" w:hanging="228"/>
      </w:pPr>
      <w:rPr>
        <w:rFonts w:hint="default"/>
        <w:lang w:val="ru-RU" w:eastAsia="en-US" w:bidi="ar-SA"/>
      </w:rPr>
    </w:lvl>
    <w:lvl w:ilvl="8" w:tplc="B814513E">
      <w:numFmt w:val="bullet"/>
      <w:lvlText w:val="•"/>
      <w:lvlJc w:val="left"/>
      <w:pPr>
        <w:ind w:left="9223" w:hanging="228"/>
      </w:pPr>
      <w:rPr>
        <w:rFonts w:hint="default"/>
        <w:lang w:val="ru-RU" w:eastAsia="en-US" w:bidi="ar-SA"/>
      </w:rPr>
    </w:lvl>
  </w:abstractNum>
  <w:abstractNum w:abstractNumId="70" w15:restartNumberingAfterBreak="0">
    <w:nsid w:val="2FC12E63"/>
    <w:multiLevelType w:val="hybridMultilevel"/>
    <w:tmpl w:val="7698391C"/>
    <w:lvl w:ilvl="0" w:tplc="579A09A2">
      <w:start w:val="1"/>
      <w:numFmt w:val="decimal"/>
      <w:lvlText w:val="%1)"/>
      <w:lvlJc w:val="left"/>
      <w:pPr>
        <w:ind w:left="62" w:hanging="281"/>
      </w:pPr>
      <w:rPr>
        <w:rFonts w:ascii="Times New Roman" w:eastAsia="Times New Roman" w:hAnsi="Times New Roman" w:cs="Times New Roman" w:hint="default"/>
        <w:w w:val="100"/>
        <w:sz w:val="24"/>
        <w:szCs w:val="24"/>
        <w:lang w:val="ru-RU" w:eastAsia="en-US" w:bidi="ar-SA"/>
      </w:rPr>
    </w:lvl>
    <w:lvl w:ilvl="1" w:tplc="05C00684">
      <w:numFmt w:val="bullet"/>
      <w:lvlText w:val="•"/>
      <w:lvlJc w:val="left"/>
      <w:pPr>
        <w:ind w:left="796" w:hanging="281"/>
      </w:pPr>
      <w:rPr>
        <w:rFonts w:hint="default"/>
        <w:lang w:val="ru-RU" w:eastAsia="en-US" w:bidi="ar-SA"/>
      </w:rPr>
    </w:lvl>
    <w:lvl w:ilvl="2" w:tplc="3F7CEFAE">
      <w:numFmt w:val="bullet"/>
      <w:lvlText w:val="•"/>
      <w:lvlJc w:val="left"/>
      <w:pPr>
        <w:ind w:left="1533" w:hanging="281"/>
      </w:pPr>
      <w:rPr>
        <w:rFonts w:hint="default"/>
        <w:lang w:val="ru-RU" w:eastAsia="en-US" w:bidi="ar-SA"/>
      </w:rPr>
    </w:lvl>
    <w:lvl w:ilvl="3" w:tplc="937683E6">
      <w:numFmt w:val="bullet"/>
      <w:lvlText w:val="•"/>
      <w:lvlJc w:val="left"/>
      <w:pPr>
        <w:ind w:left="2269" w:hanging="281"/>
      </w:pPr>
      <w:rPr>
        <w:rFonts w:hint="default"/>
        <w:lang w:val="ru-RU" w:eastAsia="en-US" w:bidi="ar-SA"/>
      </w:rPr>
    </w:lvl>
    <w:lvl w:ilvl="4" w:tplc="7A6284B4">
      <w:numFmt w:val="bullet"/>
      <w:lvlText w:val="•"/>
      <w:lvlJc w:val="left"/>
      <w:pPr>
        <w:ind w:left="3006" w:hanging="281"/>
      </w:pPr>
      <w:rPr>
        <w:rFonts w:hint="default"/>
        <w:lang w:val="ru-RU" w:eastAsia="en-US" w:bidi="ar-SA"/>
      </w:rPr>
    </w:lvl>
    <w:lvl w:ilvl="5" w:tplc="639E01AA">
      <w:numFmt w:val="bullet"/>
      <w:lvlText w:val="•"/>
      <w:lvlJc w:val="left"/>
      <w:pPr>
        <w:ind w:left="3742" w:hanging="281"/>
      </w:pPr>
      <w:rPr>
        <w:rFonts w:hint="default"/>
        <w:lang w:val="ru-RU" w:eastAsia="en-US" w:bidi="ar-SA"/>
      </w:rPr>
    </w:lvl>
    <w:lvl w:ilvl="6" w:tplc="1764B0D2">
      <w:numFmt w:val="bullet"/>
      <w:lvlText w:val="•"/>
      <w:lvlJc w:val="left"/>
      <w:pPr>
        <w:ind w:left="4479" w:hanging="281"/>
      </w:pPr>
      <w:rPr>
        <w:rFonts w:hint="default"/>
        <w:lang w:val="ru-RU" w:eastAsia="en-US" w:bidi="ar-SA"/>
      </w:rPr>
    </w:lvl>
    <w:lvl w:ilvl="7" w:tplc="021EB478">
      <w:numFmt w:val="bullet"/>
      <w:lvlText w:val="•"/>
      <w:lvlJc w:val="left"/>
      <w:pPr>
        <w:ind w:left="5215" w:hanging="281"/>
      </w:pPr>
      <w:rPr>
        <w:rFonts w:hint="default"/>
        <w:lang w:val="ru-RU" w:eastAsia="en-US" w:bidi="ar-SA"/>
      </w:rPr>
    </w:lvl>
    <w:lvl w:ilvl="8" w:tplc="DB4A320E">
      <w:numFmt w:val="bullet"/>
      <w:lvlText w:val="•"/>
      <w:lvlJc w:val="left"/>
      <w:pPr>
        <w:ind w:left="5952" w:hanging="281"/>
      </w:pPr>
      <w:rPr>
        <w:rFonts w:hint="default"/>
        <w:lang w:val="ru-RU" w:eastAsia="en-US" w:bidi="ar-SA"/>
      </w:rPr>
    </w:lvl>
  </w:abstractNum>
  <w:abstractNum w:abstractNumId="71" w15:restartNumberingAfterBreak="0">
    <w:nsid w:val="30363B80"/>
    <w:multiLevelType w:val="hybridMultilevel"/>
    <w:tmpl w:val="A9941A94"/>
    <w:lvl w:ilvl="0" w:tplc="006A1FF4">
      <w:start w:val="2"/>
      <w:numFmt w:val="decimal"/>
      <w:lvlText w:val="%1)"/>
      <w:lvlJc w:val="left"/>
      <w:pPr>
        <w:ind w:left="62" w:hanging="334"/>
      </w:pPr>
      <w:rPr>
        <w:rFonts w:ascii="Times New Roman" w:eastAsia="Times New Roman" w:hAnsi="Times New Roman" w:cs="Times New Roman" w:hint="default"/>
        <w:w w:val="100"/>
        <w:sz w:val="24"/>
        <w:szCs w:val="24"/>
        <w:lang w:val="ru-RU" w:eastAsia="en-US" w:bidi="ar-SA"/>
      </w:rPr>
    </w:lvl>
    <w:lvl w:ilvl="1" w:tplc="2A8231DC">
      <w:numFmt w:val="bullet"/>
      <w:lvlText w:val="•"/>
      <w:lvlJc w:val="left"/>
      <w:pPr>
        <w:ind w:left="796" w:hanging="334"/>
      </w:pPr>
      <w:rPr>
        <w:rFonts w:hint="default"/>
        <w:lang w:val="ru-RU" w:eastAsia="en-US" w:bidi="ar-SA"/>
      </w:rPr>
    </w:lvl>
    <w:lvl w:ilvl="2" w:tplc="42FACFE0">
      <w:numFmt w:val="bullet"/>
      <w:lvlText w:val="•"/>
      <w:lvlJc w:val="left"/>
      <w:pPr>
        <w:ind w:left="1533" w:hanging="334"/>
      </w:pPr>
      <w:rPr>
        <w:rFonts w:hint="default"/>
        <w:lang w:val="ru-RU" w:eastAsia="en-US" w:bidi="ar-SA"/>
      </w:rPr>
    </w:lvl>
    <w:lvl w:ilvl="3" w:tplc="7B6C83A6">
      <w:numFmt w:val="bullet"/>
      <w:lvlText w:val="•"/>
      <w:lvlJc w:val="left"/>
      <w:pPr>
        <w:ind w:left="2269" w:hanging="334"/>
      </w:pPr>
      <w:rPr>
        <w:rFonts w:hint="default"/>
        <w:lang w:val="ru-RU" w:eastAsia="en-US" w:bidi="ar-SA"/>
      </w:rPr>
    </w:lvl>
    <w:lvl w:ilvl="4" w:tplc="E1A6564E">
      <w:numFmt w:val="bullet"/>
      <w:lvlText w:val="•"/>
      <w:lvlJc w:val="left"/>
      <w:pPr>
        <w:ind w:left="3006" w:hanging="334"/>
      </w:pPr>
      <w:rPr>
        <w:rFonts w:hint="default"/>
        <w:lang w:val="ru-RU" w:eastAsia="en-US" w:bidi="ar-SA"/>
      </w:rPr>
    </w:lvl>
    <w:lvl w:ilvl="5" w:tplc="62C48840">
      <w:numFmt w:val="bullet"/>
      <w:lvlText w:val="•"/>
      <w:lvlJc w:val="left"/>
      <w:pPr>
        <w:ind w:left="3742" w:hanging="334"/>
      </w:pPr>
      <w:rPr>
        <w:rFonts w:hint="default"/>
        <w:lang w:val="ru-RU" w:eastAsia="en-US" w:bidi="ar-SA"/>
      </w:rPr>
    </w:lvl>
    <w:lvl w:ilvl="6" w:tplc="8B5E3286">
      <w:numFmt w:val="bullet"/>
      <w:lvlText w:val="•"/>
      <w:lvlJc w:val="left"/>
      <w:pPr>
        <w:ind w:left="4479" w:hanging="334"/>
      </w:pPr>
      <w:rPr>
        <w:rFonts w:hint="default"/>
        <w:lang w:val="ru-RU" w:eastAsia="en-US" w:bidi="ar-SA"/>
      </w:rPr>
    </w:lvl>
    <w:lvl w:ilvl="7" w:tplc="8E30490A">
      <w:numFmt w:val="bullet"/>
      <w:lvlText w:val="•"/>
      <w:lvlJc w:val="left"/>
      <w:pPr>
        <w:ind w:left="5215" w:hanging="334"/>
      </w:pPr>
      <w:rPr>
        <w:rFonts w:hint="default"/>
        <w:lang w:val="ru-RU" w:eastAsia="en-US" w:bidi="ar-SA"/>
      </w:rPr>
    </w:lvl>
    <w:lvl w:ilvl="8" w:tplc="85BCDC34">
      <w:numFmt w:val="bullet"/>
      <w:lvlText w:val="•"/>
      <w:lvlJc w:val="left"/>
      <w:pPr>
        <w:ind w:left="5952" w:hanging="334"/>
      </w:pPr>
      <w:rPr>
        <w:rFonts w:hint="default"/>
        <w:lang w:val="ru-RU" w:eastAsia="en-US" w:bidi="ar-SA"/>
      </w:rPr>
    </w:lvl>
  </w:abstractNum>
  <w:abstractNum w:abstractNumId="72" w15:restartNumberingAfterBreak="0">
    <w:nsid w:val="31234F10"/>
    <w:multiLevelType w:val="hybridMultilevel"/>
    <w:tmpl w:val="BBAC4A14"/>
    <w:lvl w:ilvl="0" w:tplc="4A925318">
      <w:start w:val="1"/>
      <w:numFmt w:val="decimal"/>
      <w:lvlText w:val="%1)"/>
      <w:lvlJc w:val="left"/>
      <w:pPr>
        <w:ind w:left="62" w:hanging="382"/>
      </w:pPr>
      <w:rPr>
        <w:rFonts w:ascii="Times New Roman" w:eastAsia="Times New Roman" w:hAnsi="Times New Roman" w:cs="Times New Roman" w:hint="default"/>
        <w:w w:val="100"/>
        <w:sz w:val="24"/>
        <w:szCs w:val="24"/>
        <w:lang w:val="ru-RU" w:eastAsia="en-US" w:bidi="ar-SA"/>
      </w:rPr>
    </w:lvl>
    <w:lvl w:ilvl="1" w:tplc="4F445C36">
      <w:numFmt w:val="bullet"/>
      <w:lvlText w:val="•"/>
      <w:lvlJc w:val="left"/>
      <w:pPr>
        <w:ind w:left="796" w:hanging="382"/>
      </w:pPr>
      <w:rPr>
        <w:rFonts w:hint="default"/>
        <w:lang w:val="ru-RU" w:eastAsia="en-US" w:bidi="ar-SA"/>
      </w:rPr>
    </w:lvl>
    <w:lvl w:ilvl="2" w:tplc="EF4E320C">
      <w:numFmt w:val="bullet"/>
      <w:lvlText w:val="•"/>
      <w:lvlJc w:val="left"/>
      <w:pPr>
        <w:ind w:left="1533" w:hanging="382"/>
      </w:pPr>
      <w:rPr>
        <w:rFonts w:hint="default"/>
        <w:lang w:val="ru-RU" w:eastAsia="en-US" w:bidi="ar-SA"/>
      </w:rPr>
    </w:lvl>
    <w:lvl w:ilvl="3" w:tplc="567C393C">
      <w:numFmt w:val="bullet"/>
      <w:lvlText w:val="•"/>
      <w:lvlJc w:val="left"/>
      <w:pPr>
        <w:ind w:left="2269" w:hanging="382"/>
      </w:pPr>
      <w:rPr>
        <w:rFonts w:hint="default"/>
        <w:lang w:val="ru-RU" w:eastAsia="en-US" w:bidi="ar-SA"/>
      </w:rPr>
    </w:lvl>
    <w:lvl w:ilvl="4" w:tplc="07C4238C">
      <w:numFmt w:val="bullet"/>
      <w:lvlText w:val="•"/>
      <w:lvlJc w:val="left"/>
      <w:pPr>
        <w:ind w:left="3006" w:hanging="382"/>
      </w:pPr>
      <w:rPr>
        <w:rFonts w:hint="default"/>
        <w:lang w:val="ru-RU" w:eastAsia="en-US" w:bidi="ar-SA"/>
      </w:rPr>
    </w:lvl>
    <w:lvl w:ilvl="5" w:tplc="2BA80FB4">
      <w:numFmt w:val="bullet"/>
      <w:lvlText w:val="•"/>
      <w:lvlJc w:val="left"/>
      <w:pPr>
        <w:ind w:left="3742" w:hanging="382"/>
      </w:pPr>
      <w:rPr>
        <w:rFonts w:hint="default"/>
        <w:lang w:val="ru-RU" w:eastAsia="en-US" w:bidi="ar-SA"/>
      </w:rPr>
    </w:lvl>
    <w:lvl w:ilvl="6" w:tplc="F3A838AE">
      <w:numFmt w:val="bullet"/>
      <w:lvlText w:val="•"/>
      <w:lvlJc w:val="left"/>
      <w:pPr>
        <w:ind w:left="4479" w:hanging="382"/>
      </w:pPr>
      <w:rPr>
        <w:rFonts w:hint="default"/>
        <w:lang w:val="ru-RU" w:eastAsia="en-US" w:bidi="ar-SA"/>
      </w:rPr>
    </w:lvl>
    <w:lvl w:ilvl="7" w:tplc="B79ECFB0">
      <w:numFmt w:val="bullet"/>
      <w:lvlText w:val="•"/>
      <w:lvlJc w:val="left"/>
      <w:pPr>
        <w:ind w:left="5215" w:hanging="382"/>
      </w:pPr>
      <w:rPr>
        <w:rFonts w:hint="default"/>
        <w:lang w:val="ru-RU" w:eastAsia="en-US" w:bidi="ar-SA"/>
      </w:rPr>
    </w:lvl>
    <w:lvl w:ilvl="8" w:tplc="309AEED2">
      <w:numFmt w:val="bullet"/>
      <w:lvlText w:val="•"/>
      <w:lvlJc w:val="left"/>
      <w:pPr>
        <w:ind w:left="5952" w:hanging="382"/>
      </w:pPr>
      <w:rPr>
        <w:rFonts w:hint="default"/>
        <w:lang w:val="ru-RU" w:eastAsia="en-US" w:bidi="ar-SA"/>
      </w:rPr>
    </w:lvl>
  </w:abstractNum>
  <w:abstractNum w:abstractNumId="73" w15:restartNumberingAfterBreak="0">
    <w:nsid w:val="340433DB"/>
    <w:multiLevelType w:val="hybridMultilevel"/>
    <w:tmpl w:val="255A60DA"/>
    <w:lvl w:ilvl="0" w:tplc="0FD269BA">
      <w:start w:val="18"/>
      <w:numFmt w:val="decimal"/>
      <w:lvlText w:val="%1)"/>
      <w:lvlJc w:val="left"/>
      <w:pPr>
        <w:ind w:left="62" w:hanging="394"/>
      </w:pPr>
      <w:rPr>
        <w:rFonts w:ascii="Times New Roman" w:eastAsia="Times New Roman" w:hAnsi="Times New Roman" w:cs="Times New Roman" w:hint="default"/>
        <w:w w:val="100"/>
        <w:sz w:val="24"/>
        <w:szCs w:val="24"/>
        <w:lang w:val="ru-RU" w:eastAsia="en-US" w:bidi="ar-SA"/>
      </w:rPr>
    </w:lvl>
    <w:lvl w:ilvl="1" w:tplc="A4AA7C76">
      <w:numFmt w:val="bullet"/>
      <w:lvlText w:val="•"/>
      <w:lvlJc w:val="left"/>
      <w:pPr>
        <w:ind w:left="796" w:hanging="394"/>
      </w:pPr>
      <w:rPr>
        <w:rFonts w:hint="default"/>
        <w:lang w:val="ru-RU" w:eastAsia="en-US" w:bidi="ar-SA"/>
      </w:rPr>
    </w:lvl>
    <w:lvl w:ilvl="2" w:tplc="34F28430">
      <w:numFmt w:val="bullet"/>
      <w:lvlText w:val="•"/>
      <w:lvlJc w:val="left"/>
      <w:pPr>
        <w:ind w:left="1533" w:hanging="394"/>
      </w:pPr>
      <w:rPr>
        <w:rFonts w:hint="default"/>
        <w:lang w:val="ru-RU" w:eastAsia="en-US" w:bidi="ar-SA"/>
      </w:rPr>
    </w:lvl>
    <w:lvl w:ilvl="3" w:tplc="949A63AA">
      <w:numFmt w:val="bullet"/>
      <w:lvlText w:val="•"/>
      <w:lvlJc w:val="left"/>
      <w:pPr>
        <w:ind w:left="2269" w:hanging="394"/>
      </w:pPr>
      <w:rPr>
        <w:rFonts w:hint="default"/>
        <w:lang w:val="ru-RU" w:eastAsia="en-US" w:bidi="ar-SA"/>
      </w:rPr>
    </w:lvl>
    <w:lvl w:ilvl="4" w:tplc="D81C3288">
      <w:numFmt w:val="bullet"/>
      <w:lvlText w:val="•"/>
      <w:lvlJc w:val="left"/>
      <w:pPr>
        <w:ind w:left="3006" w:hanging="394"/>
      </w:pPr>
      <w:rPr>
        <w:rFonts w:hint="default"/>
        <w:lang w:val="ru-RU" w:eastAsia="en-US" w:bidi="ar-SA"/>
      </w:rPr>
    </w:lvl>
    <w:lvl w:ilvl="5" w:tplc="E5046506">
      <w:numFmt w:val="bullet"/>
      <w:lvlText w:val="•"/>
      <w:lvlJc w:val="left"/>
      <w:pPr>
        <w:ind w:left="3742" w:hanging="394"/>
      </w:pPr>
      <w:rPr>
        <w:rFonts w:hint="default"/>
        <w:lang w:val="ru-RU" w:eastAsia="en-US" w:bidi="ar-SA"/>
      </w:rPr>
    </w:lvl>
    <w:lvl w:ilvl="6" w:tplc="034A9B80">
      <w:numFmt w:val="bullet"/>
      <w:lvlText w:val="•"/>
      <w:lvlJc w:val="left"/>
      <w:pPr>
        <w:ind w:left="4479" w:hanging="394"/>
      </w:pPr>
      <w:rPr>
        <w:rFonts w:hint="default"/>
        <w:lang w:val="ru-RU" w:eastAsia="en-US" w:bidi="ar-SA"/>
      </w:rPr>
    </w:lvl>
    <w:lvl w:ilvl="7" w:tplc="04CA3B56">
      <w:numFmt w:val="bullet"/>
      <w:lvlText w:val="•"/>
      <w:lvlJc w:val="left"/>
      <w:pPr>
        <w:ind w:left="5215" w:hanging="394"/>
      </w:pPr>
      <w:rPr>
        <w:rFonts w:hint="default"/>
        <w:lang w:val="ru-RU" w:eastAsia="en-US" w:bidi="ar-SA"/>
      </w:rPr>
    </w:lvl>
    <w:lvl w:ilvl="8" w:tplc="BAD069BA">
      <w:numFmt w:val="bullet"/>
      <w:lvlText w:val="•"/>
      <w:lvlJc w:val="left"/>
      <w:pPr>
        <w:ind w:left="5952" w:hanging="394"/>
      </w:pPr>
      <w:rPr>
        <w:rFonts w:hint="default"/>
        <w:lang w:val="ru-RU" w:eastAsia="en-US" w:bidi="ar-SA"/>
      </w:rPr>
    </w:lvl>
  </w:abstractNum>
  <w:abstractNum w:abstractNumId="74" w15:restartNumberingAfterBreak="0">
    <w:nsid w:val="34876B59"/>
    <w:multiLevelType w:val="hybridMultilevel"/>
    <w:tmpl w:val="0E261704"/>
    <w:lvl w:ilvl="0" w:tplc="3EB2A6F6">
      <w:start w:val="1"/>
      <w:numFmt w:val="decimal"/>
      <w:lvlText w:val="%1."/>
      <w:lvlJc w:val="left"/>
      <w:pPr>
        <w:ind w:left="959" w:hanging="348"/>
      </w:pPr>
      <w:rPr>
        <w:rFonts w:ascii="Times New Roman" w:eastAsia="Times New Roman" w:hAnsi="Times New Roman" w:cs="Times New Roman" w:hint="default"/>
        <w:w w:val="99"/>
        <w:sz w:val="26"/>
        <w:szCs w:val="26"/>
        <w:lang w:val="ru-RU" w:eastAsia="en-US" w:bidi="ar-SA"/>
      </w:rPr>
    </w:lvl>
    <w:lvl w:ilvl="1" w:tplc="BF4444DC">
      <w:numFmt w:val="bullet"/>
      <w:lvlText w:val="•"/>
      <w:lvlJc w:val="left"/>
      <w:pPr>
        <w:ind w:left="1977" w:hanging="348"/>
      </w:pPr>
      <w:rPr>
        <w:rFonts w:hint="default"/>
        <w:lang w:val="ru-RU" w:eastAsia="en-US" w:bidi="ar-SA"/>
      </w:rPr>
    </w:lvl>
    <w:lvl w:ilvl="2" w:tplc="2898A1F0">
      <w:numFmt w:val="bullet"/>
      <w:lvlText w:val="•"/>
      <w:lvlJc w:val="left"/>
      <w:pPr>
        <w:ind w:left="2995" w:hanging="348"/>
      </w:pPr>
      <w:rPr>
        <w:rFonts w:hint="default"/>
        <w:lang w:val="ru-RU" w:eastAsia="en-US" w:bidi="ar-SA"/>
      </w:rPr>
    </w:lvl>
    <w:lvl w:ilvl="3" w:tplc="04B0310A">
      <w:numFmt w:val="bullet"/>
      <w:lvlText w:val="•"/>
      <w:lvlJc w:val="left"/>
      <w:pPr>
        <w:ind w:left="4013" w:hanging="348"/>
      </w:pPr>
      <w:rPr>
        <w:rFonts w:hint="default"/>
        <w:lang w:val="ru-RU" w:eastAsia="en-US" w:bidi="ar-SA"/>
      </w:rPr>
    </w:lvl>
    <w:lvl w:ilvl="4" w:tplc="D88C1D18">
      <w:numFmt w:val="bullet"/>
      <w:lvlText w:val="•"/>
      <w:lvlJc w:val="left"/>
      <w:pPr>
        <w:ind w:left="5031" w:hanging="348"/>
      </w:pPr>
      <w:rPr>
        <w:rFonts w:hint="default"/>
        <w:lang w:val="ru-RU" w:eastAsia="en-US" w:bidi="ar-SA"/>
      </w:rPr>
    </w:lvl>
    <w:lvl w:ilvl="5" w:tplc="752CBB08">
      <w:numFmt w:val="bullet"/>
      <w:lvlText w:val="•"/>
      <w:lvlJc w:val="left"/>
      <w:pPr>
        <w:ind w:left="6049" w:hanging="348"/>
      </w:pPr>
      <w:rPr>
        <w:rFonts w:hint="default"/>
        <w:lang w:val="ru-RU" w:eastAsia="en-US" w:bidi="ar-SA"/>
      </w:rPr>
    </w:lvl>
    <w:lvl w:ilvl="6" w:tplc="ADF03E1A">
      <w:numFmt w:val="bullet"/>
      <w:lvlText w:val="•"/>
      <w:lvlJc w:val="left"/>
      <w:pPr>
        <w:ind w:left="7067" w:hanging="348"/>
      </w:pPr>
      <w:rPr>
        <w:rFonts w:hint="default"/>
        <w:lang w:val="ru-RU" w:eastAsia="en-US" w:bidi="ar-SA"/>
      </w:rPr>
    </w:lvl>
    <w:lvl w:ilvl="7" w:tplc="BF1063AA">
      <w:numFmt w:val="bullet"/>
      <w:lvlText w:val="•"/>
      <w:lvlJc w:val="left"/>
      <w:pPr>
        <w:ind w:left="8085" w:hanging="348"/>
      </w:pPr>
      <w:rPr>
        <w:rFonts w:hint="default"/>
        <w:lang w:val="ru-RU" w:eastAsia="en-US" w:bidi="ar-SA"/>
      </w:rPr>
    </w:lvl>
    <w:lvl w:ilvl="8" w:tplc="CFFC6FEE">
      <w:numFmt w:val="bullet"/>
      <w:lvlText w:val="•"/>
      <w:lvlJc w:val="left"/>
      <w:pPr>
        <w:ind w:left="9103" w:hanging="348"/>
      </w:pPr>
      <w:rPr>
        <w:rFonts w:hint="default"/>
        <w:lang w:val="ru-RU" w:eastAsia="en-US" w:bidi="ar-SA"/>
      </w:rPr>
    </w:lvl>
  </w:abstractNum>
  <w:abstractNum w:abstractNumId="75" w15:restartNumberingAfterBreak="0">
    <w:nsid w:val="34E62919"/>
    <w:multiLevelType w:val="hybridMultilevel"/>
    <w:tmpl w:val="BD26EF78"/>
    <w:lvl w:ilvl="0" w:tplc="04190009">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6" w15:restartNumberingAfterBreak="0">
    <w:nsid w:val="35512907"/>
    <w:multiLevelType w:val="multilevel"/>
    <w:tmpl w:val="77A6B71A"/>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7" w15:restartNumberingAfterBreak="0">
    <w:nsid w:val="36E36F37"/>
    <w:multiLevelType w:val="hybridMultilevel"/>
    <w:tmpl w:val="C58AEA56"/>
    <w:lvl w:ilvl="0" w:tplc="8CF89192">
      <w:start w:val="1"/>
      <w:numFmt w:val="decimal"/>
      <w:lvlText w:val="%1."/>
      <w:lvlJc w:val="left"/>
      <w:pPr>
        <w:ind w:left="110" w:hanging="351"/>
      </w:pPr>
      <w:rPr>
        <w:rFonts w:ascii="Times New Roman" w:eastAsia="Times New Roman" w:hAnsi="Times New Roman" w:cs="Times New Roman" w:hint="default"/>
        <w:w w:val="100"/>
        <w:sz w:val="24"/>
        <w:szCs w:val="24"/>
        <w:lang w:val="ru-RU" w:eastAsia="en-US" w:bidi="ar-SA"/>
      </w:rPr>
    </w:lvl>
    <w:lvl w:ilvl="1" w:tplc="32C2BB46">
      <w:numFmt w:val="bullet"/>
      <w:lvlText w:val="•"/>
      <w:lvlJc w:val="left"/>
      <w:pPr>
        <w:ind w:left="815" w:hanging="351"/>
      </w:pPr>
      <w:rPr>
        <w:rFonts w:hint="default"/>
        <w:lang w:val="ru-RU" w:eastAsia="en-US" w:bidi="ar-SA"/>
      </w:rPr>
    </w:lvl>
    <w:lvl w:ilvl="2" w:tplc="DAE63C5C">
      <w:numFmt w:val="bullet"/>
      <w:lvlText w:val="•"/>
      <w:lvlJc w:val="left"/>
      <w:pPr>
        <w:ind w:left="1511" w:hanging="351"/>
      </w:pPr>
      <w:rPr>
        <w:rFonts w:hint="default"/>
        <w:lang w:val="ru-RU" w:eastAsia="en-US" w:bidi="ar-SA"/>
      </w:rPr>
    </w:lvl>
    <w:lvl w:ilvl="3" w:tplc="E6142B56">
      <w:numFmt w:val="bullet"/>
      <w:lvlText w:val="•"/>
      <w:lvlJc w:val="left"/>
      <w:pPr>
        <w:ind w:left="2207" w:hanging="351"/>
      </w:pPr>
      <w:rPr>
        <w:rFonts w:hint="default"/>
        <w:lang w:val="ru-RU" w:eastAsia="en-US" w:bidi="ar-SA"/>
      </w:rPr>
    </w:lvl>
    <w:lvl w:ilvl="4" w:tplc="0DF49438">
      <w:numFmt w:val="bullet"/>
      <w:lvlText w:val="•"/>
      <w:lvlJc w:val="left"/>
      <w:pPr>
        <w:ind w:left="2903" w:hanging="351"/>
      </w:pPr>
      <w:rPr>
        <w:rFonts w:hint="default"/>
        <w:lang w:val="ru-RU" w:eastAsia="en-US" w:bidi="ar-SA"/>
      </w:rPr>
    </w:lvl>
    <w:lvl w:ilvl="5" w:tplc="93CC8B90">
      <w:numFmt w:val="bullet"/>
      <w:lvlText w:val="•"/>
      <w:lvlJc w:val="left"/>
      <w:pPr>
        <w:ind w:left="3599" w:hanging="351"/>
      </w:pPr>
      <w:rPr>
        <w:rFonts w:hint="default"/>
        <w:lang w:val="ru-RU" w:eastAsia="en-US" w:bidi="ar-SA"/>
      </w:rPr>
    </w:lvl>
    <w:lvl w:ilvl="6" w:tplc="B9AA55CA">
      <w:numFmt w:val="bullet"/>
      <w:lvlText w:val="•"/>
      <w:lvlJc w:val="left"/>
      <w:pPr>
        <w:ind w:left="4294" w:hanging="351"/>
      </w:pPr>
      <w:rPr>
        <w:rFonts w:hint="default"/>
        <w:lang w:val="ru-RU" w:eastAsia="en-US" w:bidi="ar-SA"/>
      </w:rPr>
    </w:lvl>
    <w:lvl w:ilvl="7" w:tplc="80ACAF54">
      <w:numFmt w:val="bullet"/>
      <w:lvlText w:val="•"/>
      <w:lvlJc w:val="left"/>
      <w:pPr>
        <w:ind w:left="4990" w:hanging="351"/>
      </w:pPr>
      <w:rPr>
        <w:rFonts w:hint="default"/>
        <w:lang w:val="ru-RU" w:eastAsia="en-US" w:bidi="ar-SA"/>
      </w:rPr>
    </w:lvl>
    <w:lvl w:ilvl="8" w:tplc="A580CE84">
      <w:numFmt w:val="bullet"/>
      <w:lvlText w:val="•"/>
      <w:lvlJc w:val="left"/>
      <w:pPr>
        <w:ind w:left="5686" w:hanging="351"/>
      </w:pPr>
      <w:rPr>
        <w:rFonts w:hint="default"/>
        <w:lang w:val="ru-RU" w:eastAsia="en-US" w:bidi="ar-SA"/>
      </w:rPr>
    </w:lvl>
  </w:abstractNum>
  <w:abstractNum w:abstractNumId="78" w15:restartNumberingAfterBreak="0">
    <w:nsid w:val="3741660E"/>
    <w:multiLevelType w:val="hybridMultilevel"/>
    <w:tmpl w:val="0B66A880"/>
    <w:lvl w:ilvl="0" w:tplc="DD64C2D8">
      <w:numFmt w:val="bullet"/>
      <w:lvlText w:val=""/>
      <w:lvlJc w:val="left"/>
      <w:pPr>
        <w:ind w:left="1679" w:hanging="360"/>
      </w:pPr>
      <w:rPr>
        <w:rFonts w:ascii="Wingdings" w:eastAsia="Wingdings" w:hAnsi="Wingdings" w:cs="Wingdings" w:hint="default"/>
        <w:w w:val="99"/>
        <w:sz w:val="26"/>
        <w:szCs w:val="26"/>
        <w:lang w:val="ru-RU" w:eastAsia="en-US" w:bidi="ar-SA"/>
      </w:rPr>
    </w:lvl>
    <w:lvl w:ilvl="1" w:tplc="69A08E1E">
      <w:numFmt w:val="bullet"/>
      <w:lvlText w:val="•"/>
      <w:lvlJc w:val="left"/>
      <w:pPr>
        <w:ind w:left="2625" w:hanging="360"/>
      </w:pPr>
      <w:rPr>
        <w:rFonts w:hint="default"/>
        <w:lang w:val="ru-RU" w:eastAsia="en-US" w:bidi="ar-SA"/>
      </w:rPr>
    </w:lvl>
    <w:lvl w:ilvl="2" w:tplc="8CCAA8CC">
      <w:numFmt w:val="bullet"/>
      <w:lvlText w:val="•"/>
      <w:lvlJc w:val="left"/>
      <w:pPr>
        <w:ind w:left="3571" w:hanging="360"/>
      </w:pPr>
      <w:rPr>
        <w:rFonts w:hint="default"/>
        <w:lang w:val="ru-RU" w:eastAsia="en-US" w:bidi="ar-SA"/>
      </w:rPr>
    </w:lvl>
    <w:lvl w:ilvl="3" w:tplc="175685E0">
      <w:numFmt w:val="bullet"/>
      <w:lvlText w:val="•"/>
      <w:lvlJc w:val="left"/>
      <w:pPr>
        <w:ind w:left="4517" w:hanging="360"/>
      </w:pPr>
      <w:rPr>
        <w:rFonts w:hint="default"/>
        <w:lang w:val="ru-RU" w:eastAsia="en-US" w:bidi="ar-SA"/>
      </w:rPr>
    </w:lvl>
    <w:lvl w:ilvl="4" w:tplc="78E8007A">
      <w:numFmt w:val="bullet"/>
      <w:lvlText w:val="•"/>
      <w:lvlJc w:val="left"/>
      <w:pPr>
        <w:ind w:left="5463" w:hanging="360"/>
      </w:pPr>
      <w:rPr>
        <w:rFonts w:hint="default"/>
        <w:lang w:val="ru-RU" w:eastAsia="en-US" w:bidi="ar-SA"/>
      </w:rPr>
    </w:lvl>
    <w:lvl w:ilvl="5" w:tplc="9F1A2D4E">
      <w:numFmt w:val="bullet"/>
      <w:lvlText w:val="•"/>
      <w:lvlJc w:val="left"/>
      <w:pPr>
        <w:ind w:left="6409" w:hanging="360"/>
      </w:pPr>
      <w:rPr>
        <w:rFonts w:hint="default"/>
        <w:lang w:val="ru-RU" w:eastAsia="en-US" w:bidi="ar-SA"/>
      </w:rPr>
    </w:lvl>
    <w:lvl w:ilvl="6" w:tplc="8C5C1944">
      <w:numFmt w:val="bullet"/>
      <w:lvlText w:val="•"/>
      <w:lvlJc w:val="left"/>
      <w:pPr>
        <w:ind w:left="7355" w:hanging="360"/>
      </w:pPr>
      <w:rPr>
        <w:rFonts w:hint="default"/>
        <w:lang w:val="ru-RU" w:eastAsia="en-US" w:bidi="ar-SA"/>
      </w:rPr>
    </w:lvl>
    <w:lvl w:ilvl="7" w:tplc="BB040D2E">
      <w:numFmt w:val="bullet"/>
      <w:lvlText w:val="•"/>
      <w:lvlJc w:val="left"/>
      <w:pPr>
        <w:ind w:left="8301" w:hanging="360"/>
      </w:pPr>
      <w:rPr>
        <w:rFonts w:hint="default"/>
        <w:lang w:val="ru-RU" w:eastAsia="en-US" w:bidi="ar-SA"/>
      </w:rPr>
    </w:lvl>
    <w:lvl w:ilvl="8" w:tplc="EC0C46B0">
      <w:numFmt w:val="bullet"/>
      <w:lvlText w:val="•"/>
      <w:lvlJc w:val="left"/>
      <w:pPr>
        <w:ind w:left="9247" w:hanging="360"/>
      </w:pPr>
      <w:rPr>
        <w:rFonts w:hint="default"/>
        <w:lang w:val="ru-RU" w:eastAsia="en-US" w:bidi="ar-SA"/>
      </w:rPr>
    </w:lvl>
  </w:abstractNum>
  <w:abstractNum w:abstractNumId="79" w15:restartNumberingAfterBreak="0">
    <w:nsid w:val="377E1F58"/>
    <w:multiLevelType w:val="hybridMultilevel"/>
    <w:tmpl w:val="49E41106"/>
    <w:lvl w:ilvl="0" w:tplc="84E01FC0">
      <w:start w:val="4"/>
      <w:numFmt w:val="decimal"/>
      <w:lvlText w:val="%1)"/>
      <w:lvlJc w:val="left"/>
      <w:pPr>
        <w:ind w:left="62" w:hanging="271"/>
      </w:pPr>
      <w:rPr>
        <w:rFonts w:ascii="Times New Roman" w:eastAsia="Times New Roman" w:hAnsi="Times New Roman" w:cs="Times New Roman" w:hint="default"/>
        <w:w w:val="100"/>
        <w:sz w:val="24"/>
        <w:szCs w:val="24"/>
        <w:lang w:val="ru-RU" w:eastAsia="en-US" w:bidi="ar-SA"/>
      </w:rPr>
    </w:lvl>
    <w:lvl w:ilvl="1" w:tplc="4F56F02C">
      <w:numFmt w:val="bullet"/>
      <w:lvlText w:val="•"/>
      <w:lvlJc w:val="left"/>
      <w:pPr>
        <w:ind w:left="796" w:hanging="271"/>
      </w:pPr>
      <w:rPr>
        <w:rFonts w:hint="default"/>
        <w:lang w:val="ru-RU" w:eastAsia="en-US" w:bidi="ar-SA"/>
      </w:rPr>
    </w:lvl>
    <w:lvl w:ilvl="2" w:tplc="6DD61EF0">
      <w:numFmt w:val="bullet"/>
      <w:lvlText w:val="•"/>
      <w:lvlJc w:val="left"/>
      <w:pPr>
        <w:ind w:left="1533" w:hanging="271"/>
      </w:pPr>
      <w:rPr>
        <w:rFonts w:hint="default"/>
        <w:lang w:val="ru-RU" w:eastAsia="en-US" w:bidi="ar-SA"/>
      </w:rPr>
    </w:lvl>
    <w:lvl w:ilvl="3" w:tplc="52E8FBAE">
      <w:numFmt w:val="bullet"/>
      <w:lvlText w:val="•"/>
      <w:lvlJc w:val="left"/>
      <w:pPr>
        <w:ind w:left="2269" w:hanging="271"/>
      </w:pPr>
      <w:rPr>
        <w:rFonts w:hint="default"/>
        <w:lang w:val="ru-RU" w:eastAsia="en-US" w:bidi="ar-SA"/>
      </w:rPr>
    </w:lvl>
    <w:lvl w:ilvl="4" w:tplc="0EFC1982">
      <w:numFmt w:val="bullet"/>
      <w:lvlText w:val="•"/>
      <w:lvlJc w:val="left"/>
      <w:pPr>
        <w:ind w:left="3006" w:hanging="271"/>
      </w:pPr>
      <w:rPr>
        <w:rFonts w:hint="default"/>
        <w:lang w:val="ru-RU" w:eastAsia="en-US" w:bidi="ar-SA"/>
      </w:rPr>
    </w:lvl>
    <w:lvl w:ilvl="5" w:tplc="10D069C0">
      <w:numFmt w:val="bullet"/>
      <w:lvlText w:val="•"/>
      <w:lvlJc w:val="left"/>
      <w:pPr>
        <w:ind w:left="3742" w:hanging="271"/>
      </w:pPr>
      <w:rPr>
        <w:rFonts w:hint="default"/>
        <w:lang w:val="ru-RU" w:eastAsia="en-US" w:bidi="ar-SA"/>
      </w:rPr>
    </w:lvl>
    <w:lvl w:ilvl="6" w:tplc="8766E144">
      <w:numFmt w:val="bullet"/>
      <w:lvlText w:val="•"/>
      <w:lvlJc w:val="left"/>
      <w:pPr>
        <w:ind w:left="4479" w:hanging="271"/>
      </w:pPr>
      <w:rPr>
        <w:rFonts w:hint="default"/>
        <w:lang w:val="ru-RU" w:eastAsia="en-US" w:bidi="ar-SA"/>
      </w:rPr>
    </w:lvl>
    <w:lvl w:ilvl="7" w:tplc="9F9831E2">
      <w:numFmt w:val="bullet"/>
      <w:lvlText w:val="•"/>
      <w:lvlJc w:val="left"/>
      <w:pPr>
        <w:ind w:left="5215" w:hanging="271"/>
      </w:pPr>
      <w:rPr>
        <w:rFonts w:hint="default"/>
        <w:lang w:val="ru-RU" w:eastAsia="en-US" w:bidi="ar-SA"/>
      </w:rPr>
    </w:lvl>
    <w:lvl w:ilvl="8" w:tplc="1DA8FA52">
      <w:numFmt w:val="bullet"/>
      <w:lvlText w:val="•"/>
      <w:lvlJc w:val="left"/>
      <w:pPr>
        <w:ind w:left="5952" w:hanging="271"/>
      </w:pPr>
      <w:rPr>
        <w:rFonts w:hint="default"/>
        <w:lang w:val="ru-RU" w:eastAsia="en-US" w:bidi="ar-SA"/>
      </w:rPr>
    </w:lvl>
  </w:abstractNum>
  <w:abstractNum w:abstractNumId="80" w15:restartNumberingAfterBreak="0">
    <w:nsid w:val="38A25471"/>
    <w:multiLevelType w:val="multilevel"/>
    <w:tmpl w:val="CFD48116"/>
    <w:lvl w:ilvl="0">
      <w:start w:val="1"/>
      <w:numFmt w:val="decimal"/>
      <w:lvlText w:val="%1."/>
      <w:lvlJc w:val="left"/>
      <w:pPr>
        <w:ind w:left="480" w:hanging="4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1" w15:restartNumberingAfterBreak="0">
    <w:nsid w:val="39803095"/>
    <w:multiLevelType w:val="hybridMultilevel"/>
    <w:tmpl w:val="1B7264FC"/>
    <w:lvl w:ilvl="0" w:tplc="B38EC86C">
      <w:start w:val="1"/>
      <w:numFmt w:val="decimal"/>
      <w:lvlText w:val="%1)"/>
      <w:lvlJc w:val="left"/>
      <w:pPr>
        <w:ind w:left="62" w:hanging="293"/>
      </w:pPr>
      <w:rPr>
        <w:rFonts w:ascii="Times New Roman" w:eastAsia="Times New Roman" w:hAnsi="Times New Roman" w:cs="Times New Roman" w:hint="default"/>
        <w:w w:val="100"/>
        <w:sz w:val="24"/>
        <w:szCs w:val="24"/>
        <w:lang w:val="ru-RU" w:eastAsia="en-US" w:bidi="ar-SA"/>
      </w:rPr>
    </w:lvl>
    <w:lvl w:ilvl="1" w:tplc="86A27808">
      <w:numFmt w:val="bullet"/>
      <w:lvlText w:val="•"/>
      <w:lvlJc w:val="left"/>
      <w:pPr>
        <w:ind w:left="796" w:hanging="293"/>
      </w:pPr>
      <w:rPr>
        <w:rFonts w:hint="default"/>
        <w:lang w:val="ru-RU" w:eastAsia="en-US" w:bidi="ar-SA"/>
      </w:rPr>
    </w:lvl>
    <w:lvl w:ilvl="2" w:tplc="5D1C8748">
      <w:numFmt w:val="bullet"/>
      <w:lvlText w:val="•"/>
      <w:lvlJc w:val="left"/>
      <w:pPr>
        <w:ind w:left="1533" w:hanging="293"/>
      </w:pPr>
      <w:rPr>
        <w:rFonts w:hint="default"/>
        <w:lang w:val="ru-RU" w:eastAsia="en-US" w:bidi="ar-SA"/>
      </w:rPr>
    </w:lvl>
    <w:lvl w:ilvl="3" w:tplc="4830C9D2">
      <w:numFmt w:val="bullet"/>
      <w:lvlText w:val="•"/>
      <w:lvlJc w:val="left"/>
      <w:pPr>
        <w:ind w:left="2269" w:hanging="293"/>
      </w:pPr>
      <w:rPr>
        <w:rFonts w:hint="default"/>
        <w:lang w:val="ru-RU" w:eastAsia="en-US" w:bidi="ar-SA"/>
      </w:rPr>
    </w:lvl>
    <w:lvl w:ilvl="4" w:tplc="F79A970E">
      <w:numFmt w:val="bullet"/>
      <w:lvlText w:val="•"/>
      <w:lvlJc w:val="left"/>
      <w:pPr>
        <w:ind w:left="3006" w:hanging="293"/>
      </w:pPr>
      <w:rPr>
        <w:rFonts w:hint="default"/>
        <w:lang w:val="ru-RU" w:eastAsia="en-US" w:bidi="ar-SA"/>
      </w:rPr>
    </w:lvl>
    <w:lvl w:ilvl="5" w:tplc="79D44BCC">
      <w:numFmt w:val="bullet"/>
      <w:lvlText w:val="•"/>
      <w:lvlJc w:val="left"/>
      <w:pPr>
        <w:ind w:left="3742" w:hanging="293"/>
      </w:pPr>
      <w:rPr>
        <w:rFonts w:hint="default"/>
        <w:lang w:val="ru-RU" w:eastAsia="en-US" w:bidi="ar-SA"/>
      </w:rPr>
    </w:lvl>
    <w:lvl w:ilvl="6" w:tplc="4112A2E2">
      <w:numFmt w:val="bullet"/>
      <w:lvlText w:val="•"/>
      <w:lvlJc w:val="left"/>
      <w:pPr>
        <w:ind w:left="4479" w:hanging="293"/>
      </w:pPr>
      <w:rPr>
        <w:rFonts w:hint="default"/>
        <w:lang w:val="ru-RU" w:eastAsia="en-US" w:bidi="ar-SA"/>
      </w:rPr>
    </w:lvl>
    <w:lvl w:ilvl="7" w:tplc="39AAA91E">
      <w:numFmt w:val="bullet"/>
      <w:lvlText w:val="•"/>
      <w:lvlJc w:val="left"/>
      <w:pPr>
        <w:ind w:left="5215" w:hanging="293"/>
      </w:pPr>
      <w:rPr>
        <w:rFonts w:hint="default"/>
        <w:lang w:val="ru-RU" w:eastAsia="en-US" w:bidi="ar-SA"/>
      </w:rPr>
    </w:lvl>
    <w:lvl w:ilvl="8" w:tplc="752ECEDE">
      <w:numFmt w:val="bullet"/>
      <w:lvlText w:val="•"/>
      <w:lvlJc w:val="left"/>
      <w:pPr>
        <w:ind w:left="5952" w:hanging="293"/>
      </w:pPr>
      <w:rPr>
        <w:rFonts w:hint="default"/>
        <w:lang w:val="ru-RU" w:eastAsia="en-US" w:bidi="ar-SA"/>
      </w:rPr>
    </w:lvl>
  </w:abstractNum>
  <w:abstractNum w:abstractNumId="82" w15:restartNumberingAfterBreak="0">
    <w:nsid w:val="39970F95"/>
    <w:multiLevelType w:val="hybridMultilevel"/>
    <w:tmpl w:val="E0721436"/>
    <w:lvl w:ilvl="0" w:tplc="E29C058A">
      <w:start w:val="17"/>
      <w:numFmt w:val="decimal"/>
      <w:lvlText w:val="%1)"/>
      <w:lvlJc w:val="left"/>
      <w:pPr>
        <w:ind w:left="62" w:hanging="413"/>
      </w:pPr>
      <w:rPr>
        <w:rFonts w:ascii="Times New Roman" w:eastAsia="Times New Roman" w:hAnsi="Times New Roman" w:cs="Times New Roman" w:hint="default"/>
        <w:w w:val="100"/>
        <w:sz w:val="24"/>
        <w:szCs w:val="24"/>
        <w:lang w:val="ru-RU" w:eastAsia="en-US" w:bidi="ar-SA"/>
      </w:rPr>
    </w:lvl>
    <w:lvl w:ilvl="1" w:tplc="C87253F2">
      <w:numFmt w:val="bullet"/>
      <w:lvlText w:val="•"/>
      <w:lvlJc w:val="left"/>
      <w:pPr>
        <w:ind w:left="796" w:hanging="413"/>
      </w:pPr>
      <w:rPr>
        <w:rFonts w:hint="default"/>
        <w:lang w:val="ru-RU" w:eastAsia="en-US" w:bidi="ar-SA"/>
      </w:rPr>
    </w:lvl>
    <w:lvl w:ilvl="2" w:tplc="FEB03CB8">
      <w:numFmt w:val="bullet"/>
      <w:lvlText w:val="•"/>
      <w:lvlJc w:val="left"/>
      <w:pPr>
        <w:ind w:left="1533" w:hanging="413"/>
      </w:pPr>
      <w:rPr>
        <w:rFonts w:hint="default"/>
        <w:lang w:val="ru-RU" w:eastAsia="en-US" w:bidi="ar-SA"/>
      </w:rPr>
    </w:lvl>
    <w:lvl w:ilvl="3" w:tplc="EB907406">
      <w:numFmt w:val="bullet"/>
      <w:lvlText w:val="•"/>
      <w:lvlJc w:val="left"/>
      <w:pPr>
        <w:ind w:left="2269" w:hanging="413"/>
      </w:pPr>
      <w:rPr>
        <w:rFonts w:hint="default"/>
        <w:lang w:val="ru-RU" w:eastAsia="en-US" w:bidi="ar-SA"/>
      </w:rPr>
    </w:lvl>
    <w:lvl w:ilvl="4" w:tplc="7F8698C6">
      <w:numFmt w:val="bullet"/>
      <w:lvlText w:val="•"/>
      <w:lvlJc w:val="left"/>
      <w:pPr>
        <w:ind w:left="3006" w:hanging="413"/>
      </w:pPr>
      <w:rPr>
        <w:rFonts w:hint="default"/>
        <w:lang w:val="ru-RU" w:eastAsia="en-US" w:bidi="ar-SA"/>
      </w:rPr>
    </w:lvl>
    <w:lvl w:ilvl="5" w:tplc="7722AF22">
      <w:numFmt w:val="bullet"/>
      <w:lvlText w:val="•"/>
      <w:lvlJc w:val="left"/>
      <w:pPr>
        <w:ind w:left="3742" w:hanging="413"/>
      </w:pPr>
      <w:rPr>
        <w:rFonts w:hint="default"/>
        <w:lang w:val="ru-RU" w:eastAsia="en-US" w:bidi="ar-SA"/>
      </w:rPr>
    </w:lvl>
    <w:lvl w:ilvl="6" w:tplc="4768CE08">
      <w:numFmt w:val="bullet"/>
      <w:lvlText w:val="•"/>
      <w:lvlJc w:val="left"/>
      <w:pPr>
        <w:ind w:left="4479" w:hanging="413"/>
      </w:pPr>
      <w:rPr>
        <w:rFonts w:hint="default"/>
        <w:lang w:val="ru-RU" w:eastAsia="en-US" w:bidi="ar-SA"/>
      </w:rPr>
    </w:lvl>
    <w:lvl w:ilvl="7" w:tplc="95F20CA4">
      <w:numFmt w:val="bullet"/>
      <w:lvlText w:val="•"/>
      <w:lvlJc w:val="left"/>
      <w:pPr>
        <w:ind w:left="5215" w:hanging="413"/>
      </w:pPr>
      <w:rPr>
        <w:rFonts w:hint="default"/>
        <w:lang w:val="ru-RU" w:eastAsia="en-US" w:bidi="ar-SA"/>
      </w:rPr>
    </w:lvl>
    <w:lvl w:ilvl="8" w:tplc="6D188E98">
      <w:numFmt w:val="bullet"/>
      <w:lvlText w:val="•"/>
      <w:lvlJc w:val="left"/>
      <w:pPr>
        <w:ind w:left="5952" w:hanging="413"/>
      </w:pPr>
      <w:rPr>
        <w:rFonts w:hint="default"/>
        <w:lang w:val="ru-RU" w:eastAsia="en-US" w:bidi="ar-SA"/>
      </w:rPr>
    </w:lvl>
  </w:abstractNum>
  <w:abstractNum w:abstractNumId="83" w15:restartNumberingAfterBreak="0">
    <w:nsid w:val="3A0814D1"/>
    <w:multiLevelType w:val="hybridMultilevel"/>
    <w:tmpl w:val="A0B4C510"/>
    <w:lvl w:ilvl="0" w:tplc="71DA2C52">
      <w:numFmt w:val="bullet"/>
      <w:lvlText w:val="•"/>
      <w:lvlJc w:val="left"/>
      <w:pPr>
        <w:ind w:left="107" w:hanging="87"/>
      </w:pPr>
      <w:rPr>
        <w:rFonts w:ascii="Times New Roman" w:eastAsia="Times New Roman" w:hAnsi="Times New Roman" w:cs="Times New Roman" w:hint="default"/>
        <w:spacing w:val="2"/>
        <w:w w:val="100"/>
        <w:sz w:val="22"/>
        <w:szCs w:val="22"/>
        <w:lang w:val="ru-RU" w:eastAsia="en-US" w:bidi="ar-SA"/>
      </w:rPr>
    </w:lvl>
    <w:lvl w:ilvl="1" w:tplc="C1B01BD2">
      <w:numFmt w:val="bullet"/>
      <w:lvlText w:val="•"/>
      <w:lvlJc w:val="left"/>
      <w:pPr>
        <w:ind w:left="808" w:hanging="87"/>
      </w:pPr>
      <w:rPr>
        <w:rFonts w:hint="default"/>
        <w:lang w:val="ru-RU" w:eastAsia="en-US" w:bidi="ar-SA"/>
      </w:rPr>
    </w:lvl>
    <w:lvl w:ilvl="2" w:tplc="BDB8B46A">
      <w:numFmt w:val="bullet"/>
      <w:lvlText w:val="•"/>
      <w:lvlJc w:val="left"/>
      <w:pPr>
        <w:ind w:left="1517" w:hanging="87"/>
      </w:pPr>
      <w:rPr>
        <w:rFonts w:hint="default"/>
        <w:lang w:val="ru-RU" w:eastAsia="en-US" w:bidi="ar-SA"/>
      </w:rPr>
    </w:lvl>
    <w:lvl w:ilvl="3" w:tplc="FAF658B8">
      <w:numFmt w:val="bullet"/>
      <w:lvlText w:val="•"/>
      <w:lvlJc w:val="left"/>
      <w:pPr>
        <w:ind w:left="2226" w:hanging="87"/>
      </w:pPr>
      <w:rPr>
        <w:rFonts w:hint="default"/>
        <w:lang w:val="ru-RU" w:eastAsia="en-US" w:bidi="ar-SA"/>
      </w:rPr>
    </w:lvl>
    <w:lvl w:ilvl="4" w:tplc="F0BAD7D6">
      <w:numFmt w:val="bullet"/>
      <w:lvlText w:val="•"/>
      <w:lvlJc w:val="left"/>
      <w:pPr>
        <w:ind w:left="2934" w:hanging="87"/>
      </w:pPr>
      <w:rPr>
        <w:rFonts w:hint="default"/>
        <w:lang w:val="ru-RU" w:eastAsia="en-US" w:bidi="ar-SA"/>
      </w:rPr>
    </w:lvl>
    <w:lvl w:ilvl="5" w:tplc="A6EC1FFA">
      <w:numFmt w:val="bullet"/>
      <w:lvlText w:val="•"/>
      <w:lvlJc w:val="left"/>
      <w:pPr>
        <w:ind w:left="3643" w:hanging="87"/>
      </w:pPr>
      <w:rPr>
        <w:rFonts w:hint="default"/>
        <w:lang w:val="ru-RU" w:eastAsia="en-US" w:bidi="ar-SA"/>
      </w:rPr>
    </w:lvl>
    <w:lvl w:ilvl="6" w:tplc="0E006872">
      <w:numFmt w:val="bullet"/>
      <w:lvlText w:val="•"/>
      <w:lvlJc w:val="left"/>
      <w:pPr>
        <w:ind w:left="4352" w:hanging="87"/>
      </w:pPr>
      <w:rPr>
        <w:rFonts w:hint="default"/>
        <w:lang w:val="ru-RU" w:eastAsia="en-US" w:bidi="ar-SA"/>
      </w:rPr>
    </w:lvl>
    <w:lvl w:ilvl="7" w:tplc="3B464D4C">
      <w:numFmt w:val="bullet"/>
      <w:lvlText w:val="•"/>
      <w:lvlJc w:val="left"/>
      <w:pPr>
        <w:ind w:left="5060" w:hanging="87"/>
      </w:pPr>
      <w:rPr>
        <w:rFonts w:hint="default"/>
        <w:lang w:val="ru-RU" w:eastAsia="en-US" w:bidi="ar-SA"/>
      </w:rPr>
    </w:lvl>
    <w:lvl w:ilvl="8" w:tplc="B420C698">
      <w:numFmt w:val="bullet"/>
      <w:lvlText w:val="•"/>
      <w:lvlJc w:val="left"/>
      <w:pPr>
        <w:ind w:left="5769" w:hanging="87"/>
      </w:pPr>
      <w:rPr>
        <w:rFonts w:hint="default"/>
        <w:lang w:val="ru-RU" w:eastAsia="en-US" w:bidi="ar-SA"/>
      </w:rPr>
    </w:lvl>
  </w:abstractNum>
  <w:abstractNum w:abstractNumId="84" w15:restartNumberingAfterBreak="0">
    <w:nsid w:val="3B415E78"/>
    <w:multiLevelType w:val="hybridMultilevel"/>
    <w:tmpl w:val="C64E22A8"/>
    <w:lvl w:ilvl="0" w:tplc="12C8CD8C">
      <w:start w:val="1"/>
      <w:numFmt w:val="decimal"/>
      <w:lvlText w:val="%1)"/>
      <w:lvlJc w:val="left"/>
      <w:pPr>
        <w:ind w:left="62" w:hanging="279"/>
      </w:pPr>
      <w:rPr>
        <w:rFonts w:ascii="Times New Roman" w:eastAsia="Times New Roman" w:hAnsi="Times New Roman" w:cs="Times New Roman" w:hint="default"/>
        <w:w w:val="100"/>
        <w:sz w:val="24"/>
        <w:szCs w:val="24"/>
        <w:lang w:val="ru-RU" w:eastAsia="en-US" w:bidi="ar-SA"/>
      </w:rPr>
    </w:lvl>
    <w:lvl w:ilvl="1" w:tplc="F192FAB2">
      <w:numFmt w:val="bullet"/>
      <w:lvlText w:val="•"/>
      <w:lvlJc w:val="left"/>
      <w:pPr>
        <w:ind w:left="796" w:hanging="279"/>
      </w:pPr>
      <w:rPr>
        <w:rFonts w:hint="default"/>
        <w:lang w:val="ru-RU" w:eastAsia="en-US" w:bidi="ar-SA"/>
      </w:rPr>
    </w:lvl>
    <w:lvl w:ilvl="2" w:tplc="403487E6">
      <w:numFmt w:val="bullet"/>
      <w:lvlText w:val="•"/>
      <w:lvlJc w:val="left"/>
      <w:pPr>
        <w:ind w:left="1533" w:hanging="279"/>
      </w:pPr>
      <w:rPr>
        <w:rFonts w:hint="default"/>
        <w:lang w:val="ru-RU" w:eastAsia="en-US" w:bidi="ar-SA"/>
      </w:rPr>
    </w:lvl>
    <w:lvl w:ilvl="3" w:tplc="EEA240D4">
      <w:numFmt w:val="bullet"/>
      <w:lvlText w:val="•"/>
      <w:lvlJc w:val="left"/>
      <w:pPr>
        <w:ind w:left="2269" w:hanging="279"/>
      </w:pPr>
      <w:rPr>
        <w:rFonts w:hint="default"/>
        <w:lang w:val="ru-RU" w:eastAsia="en-US" w:bidi="ar-SA"/>
      </w:rPr>
    </w:lvl>
    <w:lvl w:ilvl="4" w:tplc="54C457D0">
      <w:numFmt w:val="bullet"/>
      <w:lvlText w:val="•"/>
      <w:lvlJc w:val="left"/>
      <w:pPr>
        <w:ind w:left="3006" w:hanging="279"/>
      </w:pPr>
      <w:rPr>
        <w:rFonts w:hint="default"/>
        <w:lang w:val="ru-RU" w:eastAsia="en-US" w:bidi="ar-SA"/>
      </w:rPr>
    </w:lvl>
    <w:lvl w:ilvl="5" w:tplc="37480CF4">
      <w:numFmt w:val="bullet"/>
      <w:lvlText w:val="•"/>
      <w:lvlJc w:val="left"/>
      <w:pPr>
        <w:ind w:left="3742" w:hanging="279"/>
      </w:pPr>
      <w:rPr>
        <w:rFonts w:hint="default"/>
        <w:lang w:val="ru-RU" w:eastAsia="en-US" w:bidi="ar-SA"/>
      </w:rPr>
    </w:lvl>
    <w:lvl w:ilvl="6" w:tplc="61CA13CA">
      <w:numFmt w:val="bullet"/>
      <w:lvlText w:val="•"/>
      <w:lvlJc w:val="left"/>
      <w:pPr>
        <w:ind w:left="4479" w:hanging="279"/>
      </w:pPr>
      <w:rPr>
        <w:rFonts w:hint="default"/>
        <w:lang w:val="ru-RU" w:eastAsia="en-US" w:bidi="ar-SA"/>
      </w:rPr>
    </w:lvl>
    <w:lvl w:ilvl="7" w:tplc="77B6E1A4">
      <w:numFmt w:val="bullet"/>
      <w:lvlText w:val="•"/>
      <w:lvlJc w:val="left"/>
      <w:pPr>
        <w:ind w:left="5215" w:hanging="279"/>
      </w:pPr>
      <w:rPr>
        <w:rFonts w:hint="default"/>
        <w:lang w:val="ru-RU" w:eastAsia="en-US" w:bidi="ar-SA"/>
      </w:rPr>
    </w:lvl>
    <w:lvl w:ilvl="8" w:tplc="F07C4444">
      <w:numFmt w:val="bullet"/>
      <w:lvlText w:val="•"/>
      <w:lvlJc w:val="left"/>
      <w:pPr>
        <w:ind w:left="5952" w:hanging="279"/>
      </w:pPr>
      <w:rPr>
        <w:rFonts w:hint="default"/>
        <w:lang w:val="ru-RU" w:eastAsia="en-US" w:bidi="ar-SA"/>
      </w:rPr>
    </w:lvl>
  </w:abstractNum>
  <w:abstractNum w:abstractNumId="85" w15:restartNumberingAfterBreak="0">
    <w:nsid w:val="3D192278"/>
    <w:multiLevelType w:val="hybridMultilevel"/>
    <w:tmpl w:val="0044A882"/>
    <w:lvl w:ilvl="0" w:tplc="31422D9A">
      <w:numFmt w:val="bullet"/>
      <w:lvlText w:val=""/>
      <w:lvlJc w:val="left"/>
      <w:pPr>
        <w:ind w:left="441" w:hanging="363"/>
      </w:pPr>
      <w:rPr>
        <w:rFonts w:ascii="Symbol" w:eastAsia="Symbol" w:hAnsi="Symbol" w:cs="Symbol" w:hint="default"/>
        <w:color w:val="00468E"/>
        <w:w w:val="100"/>
        <w:sz w:val="24"/>
        <w:szCs w:val="24"/>
        <w:lang w:val="ru-RU" w:eastAsia="en-US" w:bidi="ar-SA"/>
      </w:rPr>
    </w:lvl>
    <w:lvl w:ilvl="1" w:tplc="F5C65B40">
      <w:numFmt w:val="bullet"/>
      <w:lvlText w:val="•"/>
      <w:lvlJc w:val="left"/>
      <w:pPr>
        <w:ind w:left="1360" w:hanging="363"/>
      </w:pPr>
      <w:rPr>
        <w:rFonts w:hint="default"/>
        <w:lang w:val="ru-RU" w:eastAsia="en-US" w:bidi="ar-SA"/>
      </w:rPr>
    </w:lvl>
    <w:lvl w:ilvl="2" w:tplc="1D1AD7A0">
      <w:numFmt w:val="bullet"/>
      <w:lvlText w:val="•"/>
      <w:lvlJc w:val="left"/>
      <w:pPr>
        <w:ind w:left="2280" w:hanging="363"/>
      </w:pPr>
      <w:rPr>
        <w:rFonts w:hint="default"/>
        <w:lang w:val="ru-RU" w:eastAsia="en-US" w:bidi="ar-SA"/>
      </w:rPr>
    </w:lvl>
    <w:lvl w:ilvl="3" w:tplc="B7BE8932">
      <w:numFmt w:val="bullet"/>
      <w:lvlText w:val="•"/>
      <w:lvlJc w:val="left"/>
      <w:pPr>
        <w:ind w:left="3200" w:hanging="363"/>
      </w:pPr>
      <w:rPr>
        <w:rFonts w:hint="default"/>
        <w:lang w:val="ru-RU" w:eastAsia="en-US" w:bidi="ar-SA"/>
      </w:rPr>
    </w:lvl>
    <w:lvl w:ilvl="4" w:tplc="D17297CE">
      <w:numFmt w:val="bullet"/>
      <w:lvlText w:val="•"/>
      <w:lvlJc w:val="left"/>
      <w:pPr>
        <w:ind w:left="4120" w:hanging="363"/>
      </w:pPr>
      <w:rPr>
        <w:rFonts w:hint="default"/>
        <w:lang w:val="ru-RU" w:eastAsia="en-US" w:bidi="ar-SA"/>
      </w:rPr>
    </w:lvl>
    <w:lvl w:ilvl="5" w:tplc="3F588B2C">
      <w:numFmt w:val="bullet"/>
      <w:lvlText w:val="•"/>
      <w:lvlJc w:val="left"/>
      <w:pPr>
        <w:ind w:left="5040" w:hanging="363"/>
      </w:pPr>
      <w:rPr>
        <w:rFonts w:hint="default"/>
        <w:lang w:val="ru-RU" w:eastAsia="en-US" w:bidi="ar-SA"/>
      </w:rPr>
    </w:lvl>
    <w:lvl w:ilvl="6" w:tplc="856C2582">
      <w:numFmt w:val="bullet"/>
      <w:lvlText w:val="•"/>
      <w:lvlJc w:val="left"/>
      <w:pPr>
        <w:ind w:left="5960" w:hanging="363"/>
      </w:pPr>
      <w:rPr>
        <w:rFonts w:hint="default"/>
        <w:lang w:val="ru-RU" w:eastAsia="en-US" w:bidi="ar-SA"/>
      </w:rPr>
    </w:lvl>
    <w:lvl w:ilvl="7" w:tplc="3C027E86">
      <w:numFmt w:val="bullet"/>
      <w:lvlText w:val="•"/>
      <w:lvlJc w:val="left"/>
      <w:pPr>
        <w:ind w:left="6880" w:hanging="363"/>
      </w:pPr>
      <w:rPr>
        <w:rFonts w:hint="default"/>
        <w:lang w:val="ru-RU" w:eastAsia="en-US" w:bidi="ar-SA"/>
      </w:rPr>
    </w:lvl>
    <w:lvl w:ilvl="8" w:tplc="75E8E5BE">
      <w:numFmt w:val="bullet"/>
      <w:lvlText w:val="•"/>
      <w:lvlJc w:val="left"/>
      <w:pPr>
        <w:ind w:left="7800" w:hanging="363"/>
      </w:pPr>
      <w:rPr>
        <w:rFonts w:hint="default"/>
        <w:lang w:val="ru-RU" w:eastAsia="en-US" w:bidi="ar-SA"/>
      </w:rPr>
    </w:lvl>
  </w:abstractNum>
  <w:abstractNum w:abstractNumId="86" w15:restartNumberingAfterBreak="0">
    <w:nsid w:val="3E2A10E6"/>
    <w:multiLevelType w:val="hybridMultilevel"/>
    <w:tmpl w:val="D8A243CC"/>
    <w:lvl w:ilvl="0" w:tplc="63788EF2">
      <w:start w:val="1"/>
      <w:numFmt w:val="decimal"/>
      <w:lvlText w:val="%1."/>
      <w:lvlJc w:val="left"/>
      <w:pPr>
        <w:ind w:left="110" w:hanging="360"/>
      </w:pPr>
      <w:rPr>
        <w:rFonts w:ascii="Times New Roman" w:eastAsia="Times New Roman" w:hAnsi="Times New Roman" w:cs="Times New Roman" w:hint="default"/>
        <w:w w:val="100"/>
        <w:sz w:val="24"/>
        <w:szCs w:val="24"/>
        <w:lang w:val="ru-RU" w:eastAsia="en-US" w:bidi="ar-SA"/>
      </w:rPr>
    </w:lvl>
    <w:lvl w:ilvl="1" w:tplc="4CBE74F0">
      <w:numFmt w:val="bullet"/>
      <w:lvlText w:val="•"/>
      <w:lvlJc w:val="left"/>
      <w:pPr>
        <w:ind w:left="853" w:hanging="360"/>
      </w:pPr>
      <w:rPr>
        <w:rFonts w:hint="default"/>
        <w:lang w:val="ru-RU" w:eastAsia="en-US" w:bidi="ar-SA"/>
      </w:rPr>
    </w:lvl>
    <w:lvl w:ilvl="2" w:tplc="8BA47A68">
      <w:numFmt w:val="bullet"/>
      <w:lvlText w:val="•"/>
      <w:lvlJc w:val="left"/>
      <w:pPr>
        <w:ind w:left="1607" w:hanging="360"/>
      </w:pPr>
      <w:rPr>
        <w:rFonts w:hint="default"/>
        <w:lang w:val="ru-RU" w:eastAsia="en-US" w:bidi="ar-SA"/>
      </w:rPr>
    </w:lvl>
    <w:lvl w:ilvl="3" w:tplc="6D4C5864">
      <w:numFmt w:val="bullet"/>
      <w:lvlText w:val="•"/>
      <w:lvlJc w:val="left"/>
      <w:pPr>
        <w:ind w:left="2360" w:hanging="360"/>
      </w:pPr>
      <w:rPr>
        <w:rFonts w:hint="default"/>
        <w:lang w:val="ru-RU" w:eastAsia="en-US" w:bidi="ar-SA"/>
      </w:rPr>
    </w:lvl>
    <w:lvl w:ilvl="4" w:tplc="65B687A6">
      <w:numFmt w:val="bullet"/>
      <w:lvlText w:val="•"/>
      <w:lvlJc w:val="left"/>
      <w:pPr>
        <w:ind w:left="3114" w:hanging="360"/>
      </w:pPr>
      <w:rPr>
        <w:rFonts w:hint="default"/>
        <w:lang w:val="ru-RU" w:eastAsia="en-US" w:bidi="ar-SA"/>
      </w:rPr>
    </w:lvl>
    <w:lvl w:ilvl="5" w:tplc="7F76660A">
      <w:numFmt w:val="bullet"/>
      <w:lvlText w:val="•"/>
      <w:lvlJc w:val="left"/>
      <w:pPr>
        <w:ind w:left="3868" w:hanging="360"/>
      </w:pPr>
      <w:rPr>
        <w:rFonts w:hint="default"/>
        <w:lang w:val="ru-RU" w:eastAsia="en-US" w:bidi="ar-SA"/>
      </w:rPr>
    </w:lvl>
    <w:lvl w:ilvl="6" w:tplc="E940BA06">
      <w:numFmt w:val="bullet"/>
      <w:lvlText w:val="•"/>
      <w:lvlJc w:val="left"/>
      <w:pPr>
        <w:ind w:left="4621" w:hanging="360"/>
      </w:pPr>
      <w:rPr>
        <w:rFonts w:hint="default"/>
        <w:lang w:val="ru-RU" w:eastAsia="en-US" w:bidi="ar-SA"/>
      </w:rPr>
    </w:lvl>
    <w:lvl w:ilvl="7" w:tplc="E96C8724">
      <w:numFmt w:val="bullet"/>
      <w:lvlText w:val="•"/>
      <w:lvlJc w:val="left"/>
      <w:pPr>
        <w:ind w:left="5375" w:hanging="360"/>
      </w:pPr>
      <w:rPr>
        <w:rFonts w:hint="default"/>
        <w:lang w:val="ru-RU" w:eastAsia="en-US" w:bidi="ar-SA"/>
      </w:rPr>
    </w:lvl>
    <w:lvl w:ilvl="8" w:tplc="1AD82090">
      <w:numFmt w:val="bullet"/>
      <w:lvlText w:val="•"/>
      <w:lvlJc w:val="left"/>
      <w:pPr>
        <w:ind w:left="6128" w:hanging="360"/>
      </w:pPr>
      <w:rPr>
        <w:rFonts w:hint="default"/>
        <w:lang w:val="ru-RU" w:eastAsia="en-US" w:bidi="ar-SA"/>
      </w:rPr>
    </w:lvl>
  </w:abstractNum>
  <w:abstractNum w:abstractNumId="87" w15:restartNumberingAfterBreak="0">
    <w:nsid w:val="3E644AE1"/>
    <w:multiLevelType w:val="hybridMultilevel"/>
    <w:tmpl w:val="C51415D8"/>
    <w:lvl w:ilvl="0" w:tplc="7FD0D2B4">
      <w:numFmt w:val="bullet"/>
      <w:lvlText w:val="-"/>
      <w:lvlJc w:val="left"/>
      <w:pPr>
        <w:ind w:left="959" w:hanging="164"/>
      </w:pPr>
      <w:rPr>
        <w:rFonts w:ascii="Times New Roman" w:eastAsia="Times New Roman" w:hAnsi="Times New Roman" w:cs="Times New Roman" w:hint="default"/>
        <w:w w:val="99"/>
        <w:sz w:val="26"/>
        <w:szCs w:val="26"/>
        <w:lang w:val="ru-RU" w:eastAsia="en-US" w:bidi="ar-SA"/>
      </w:rPr>
    </w:lvl>
    <w:lvl w:ilvl="1" w:tplc="EA8CA44C">
      <w:numFmt w:val="bullet"/>
      <w:lvlText w:val="•"/>
      <w:lvlJc w:val="left"/>
      <w:pPr>
        <w:ind w:left="1977" w:hanging="164"/>
      </w:pPr>
      <w:rPr>
        <w:rFonts w:hint="default"/>
        <w:lang w:val="ru-RU" w:eastAsia="en-US" w:bidi="ar-SA"/>
      </w:rPr>
    </w:lvl>
    <w:lvl w:ilvl="2" w:tplc="62442A64">
      <w:numFmt w:val="bullet"/>
      <w:lvlText w:val="•"/>
      <w:lvlJc w:val="left"/>
      <w:pPr>
        <w:ind w:left="2995" w:hanging="164"/>
      </w:pPr>
      <w:rPr>
        <w:rFonts w:hint="default"/>
        <w:lang w:val="ru-RU" w:eastAsia="en-US" w:bidi="ar-SA"/>
      </w:rPr>
    </w:lvl>
    <w:lvl w:ilvl="3" w:tplc="B9FED76C">
      <w:numFmt w:val="bullet"/>
      <w:lvlText w:val="•"/>
      <w:lvlJc w:val="left"/>
      <w:pPr>
        <w:ind w:left="4013" w:hanging="164"/>
      </w:pPr>
      <w:rPr>
        <w:rFonts w:hint="default"/>
        <w:lang w:val="ru-RU" w:eastAsia="en-US" w:bidi="ar-SA"/>
      </w:rPr>
    </w:lvl>
    <w:lvl w:ilvl="4" w:tplc="CF56C202">
      <w:numFmt w:val="bullet"/>
      <w:lvlText w:val="•"/>
      <w:lvlJc w:val="left"/>
      <w:pPr>
        <w:ind w:left="5031" w:hanging="164"/>
      </w:pPr>
      <w:rPr>
        <w:rFonts w:hint="default"/>
        <w:lang w:val="ru-RU" w:eastAsia="en-US" w:bidi="ar-SA"/>
      </w:rPr>
    </w:lvl>
    <w:lvl w:ilvl="5" w:tplc="5900F0A8">
      <w:numFmt w:val="bullet"/>
      <w:lvlText w:val="•"/>
      <w:lvlJc w:val="left"/>
      <w:pPr>
        <w:ind w:left="6049" w:hanging="164"/>
      </w:pPr>
      <w:rPr>
        <w:rFonts w:hint="default"/>
        <w:lang w:val="ru-RU" w:eastAsia="en-US" w:bidi="ar-SA"/>
      </w:rPr>
    </w:lvl>
    <w:lvl w:ilvl="6" w:tplc="1286EA90">
      <w:numFmt w:val="bullet"/>
      <w:lvlText w:val="•"/>
      <w:lvlJc w:val="left"/>
      <w:pPr>
        <w:ind w:left="7067" w:hanging="164"/>
      </w:pPr>
      <w:rPr>
        <w:rFonts w:hint="default"/>
        <w:lang w:val="ru-RU" w:eastAsia="en-US" w:bidi="ar-SA"/>
      </w:rPr>
    </w:lvl>
    <w:lvl w:ilvl="7" w:tplc="39363004">
      <w:numFmt w:val="bullet"/>
      <w:lvlText w:val="•"/>
      <w:lvlJc w:val="left"/>
      <w:pPr>
        <w:ind w:left="8085" w:hanging="164"/>
      </w:pPr>
      <w:rPr>
        <w:rFonts w:hint="default"/>
        <w:lang w:val="ru-RU" w:eastAsia="en-US" w:bidi="ar-SA"/>
      </w:rPr>
    </w:lvl>
    <w:lvl w:ilvl="8" w:tplc="669491A2">
      <w:numFmt w:val="bullet"/>
      <w:lvlText w:val="•"/>
      <w:lvlJc w:val="left"/>
      <w:pPr>
        <w:ind w:left="9103" w:hanging="164"/>
      </w:pPr>
      <w:rPr>
        <w:rFonts w:hint="default"/>
        <w:lang w:val="ru-RU" w:eastAsia="en-US" w:bidi="ar-SA"/>
      </w:rPr>
    </w:lvl>
  </w:abstractNum>
  <w:abstractNum w:abstractNumId="88" w15:restartNumberingAfterBreak="0">
    <w:nsid w:val="3EAA4A68"/>
    <w:multiLevelType w:val="hybridMultilevel"/>
    <w:tmpl w:val="9C200968"/>
    <w:lvl w:ilvl="0" w:tplc="303838B2">
      <w:start w:val="1"/>
      <w:numFmt w:val="decimal"/>
      <w:lvlText w:val="%1."/>
      <w:lvlJc w:val="left"/>
      <w:pPr>
        <w:ind w:left="108" w:hanging="284"/>
      </w:pPr>
      <w:rPr>
        <w:rFonts w:ascii="Times New Roman" w:eastAsia="Times New Roman" w:hAnsi="Times New Roman" w:cs="Times New Roman" w:hint="default"/>
        <w:w w:val="100"/>
        <w:sz w:val="24"/>
        <w:szCs w:val="24"/>
        <w:lang w:val="ru-RU" w:eastAsia="en-US" w:bidi="ar-SA"/>
      </w:rPr>
    </w:lvl>
    <w:lvl w:ilvl="1" w:tplc="5F9A1178">
      <w:numFmt w:val="bullet"/>
      <w:lvlText w:val="•"/>
      <w:lvlJc w:val="left"/>
      <w:pPr>
        <w:ind w:left="837" w:hanging="284"/>
      </w:pPr>
      <w:rPr>
        <w:rFonts w:hint="default"/>
        <w:lang w:val="ru-RU" w:eastAsia="en-US" w:bidi="ar-SA"/>
      </w:rPr>
    </w:lvl>
    <w:lvl w:ilvl="2" w:tplc="8F1475A6">
      <w:numFmt w:val="bullet"/>
      <w:lvlText w:val="•"/>
      <w:lvlJc w:val="left"/>
      <w:pPr>
        <w:ind w:left="1575" w:hanging="284"/>
      </w:pPr>
      <w:rPr>
        <w:rFonts w:hint="default"/>
        <w:lang w:val="ru-RU" w:eastAsia="en-US" w:bidi="ar-SA"/>
      </w:rPr>
    </w:lvl>
    <w:lvl w:ilvl="3" w:tplc="F06AC0A8">
      <w:numFmt w:val="bullet"/>
      <w:lvlText w:val="•"/>
      <w:lvlJc w:val="left"/>
      <w:pPr>
        <w:ind w:left="2313" w:hanging="284"/>
      </w:pPr>
      <w:rPr>
        <w:rFonts w:hint="default"/>
        <w:lang w:val="ru-RU" w:eastAsia="en-US" w:bidi="ar-SA"/>
      </w:rPr>
    </w:lvl>
    <w:lvl w:ilvl="4" w:tplc="5E6835D4">
      <w:numFmt w:val="bullet"/>
      <w:lvlText w:val="•"/>
      <w:lvlJc w:val="left"/>
      <w:pPr>
        <w:ind w:left="3050" w:hanging="284"/>
      </w:pPr>
      <w:rPr>
        <w:rFonts w:hint="default"/>
        <w:lang w:val="ru-RU" w:eastAsia="en-US" w:bidi="ar-SA"/>
      </w:rPr>
    </w:lvl>
    <w:lvl w:ilvl="5" w:tplc="726C0B8E">
      <w:numFmt w:val="bullet"/>
      <w:lvlText w:val="•"/>
      <w:lvlJc w:val="left"/>
      <w:pPr>
        <w:ind w:left="3788" w:hanging="284"/>
      </w:pPr>
      <w:rPr>
        <w:rFonts w:hint="default"/>
        <w:lang w:val="ru-RU" w:eastAsia="en-US" w:bidi="ar-SA"/>
      </w:rPr>
    </w:lvl>
    <w:lvl w:ilvl="6" w:tplc="98AA3F0C">
      <w:numFmt w:val="bullet"/>
      <w:lvlText w:val="•"/>
      <w:lvlJc w:val="left"/>
      <w:pPr>
        <w:ind w:left="4526" w:hanging="284"/>
      </w:pPr>
      <w:rPr>
        <w:rFonts w:hint="default"/>
        <w:lang w:val="ru-RU" w:eastAsia="en-US" w:bidi="ar-SA"/>
      </w:rPr>
    </w:lvl>
    <w:lvl w:ilvl="7" w:tplc="3ACAB0D0">
      <w:numFmt w:val="bullet"/>
      <w:lvlText w:val="•"/>
      <w:lvlJc w:val="left"/>
      <w:pPr>
        <w:ind w:left="5263" w:hanging="284"/>
      </w:pPr>
      <w:rPr>
        <w:rFonts w:hint="default"/>
        <w:lang w:val="ru-RU" w:eastAsia="en-US" w:bidi="ar-SA"/>
      </w:rPr>
    </w:lvl>
    <w:lvl w:ilvl="8" w:tplc="C484B4B8">
      <w:numFmt w:val="bullet"/>
      <w:lvlText w:val="•"/>
      <w:lvlJc w:val="left"/>
      <w:pPr>
        <w:ind w:left="6001" w:hanging="284"/>
      </w:pPr>
      <w:rPr>
        <w:rFonts w:hint="default"/>
        <w:lang w:val="ru-RU" w:eastAsia="en-US" w:bidi="ar-SA"/>
      </w:rPr>
    </w:lvl>
  </w:abstractNum>
  <w:abstractNum w:abstractNumId="89" w15:restartNumberingAfterBreak="0">
    <w:nsid w:val="3FD229BB"/>
    <w:multiLevelType w:val="hybridMultilevel"/>
    <w:tmpl w:val="54327526"/>
    <w:lvl w:ilvl="0" w:tplc="B8CE30C0">
      <w:start w:val="1"/>
      <w:numFmt w:val="decimal"/>
      <w:lvlText w:val="%1."/>
      <w:lvlJc w:val="left"/>
      <w:pPr>
        <w:ind w:left="108" w:hanging="305"/>
      </w:pPr>
      <w:rPr>
        <w:rFonts w:ascii="Times New Roman" w:eastAsia="Times New Roman" w:hAnsi="Times New Roman" w:cs="Times New Roman" w:hint="default"/>
        <w:w w:val="100"/>
        <w:sz w:val="24"/>
        <w:szCs w:val="24"/>
        <w:lang w:val="ru-RU" w:eastAsia="en-US" w:bidi="ar-SA"/>
      </w:rPr>
    </w:lvl>
    <w:lvl w:ilvl="1" w:tplc="A22E54CE">
      <w:numFmt w:val="bullet"/>
      <w:lvlText w:val="•"/>
      <w:lvlJc w:val="left"/>
      <w:pPr>
        <w:ind w:left="826" w:hanging="305"/>
      </w:pPr>
      <w:rPr>
        <w:rFonts w:hint="default"/>
        <w:lang w:val="ru-RU" w:eastAsia="en-US" w:bidi="ar-SA"/>
      </w:rPr>
    </w:lvl>
    <w:lvl w:ilvl="2" w:tplc="E62E347E">
      <w:numFmt w:val="bullet"/>
      <w:lvlText w:val="•"/>
      <w:lvlJc w:val="left"/>
      <w:pPr>
        <w:ind w:left="1552" w:hanging="305"/>
      </w:pPr>
      <w:rPr>
        <w:rFonts w:hint="default"/>
        <w:lang w:val="ru-RU" w:eastAsia="en-US" w:bidi="ar-SA"/>
      </w:rPr>
    </w:lvl>
    <w:lvl w:ilvl="3" w:tplc="1CDC9774">
      <w:numFmt w:val="bullet"/>
      <w:lvlText w:val="•"/>
      <w:lvlJc w:val="left"/>
      <w:pPr>
        <w:ind w:left="2278" w:hanging="305"/>
      </w:pPr>
      <w:rPr>
        <w:rFonts w:hint="default"/>
        <w:lang w:val="ru-RU" w:eastAsia="en-US" w:bidi="ar-SA"/>
      </w:rPr>
    </w:lvl>
    <w:lvl w:ilvl="4" w:tplc="EC589618">
      <w:numFmt w:val="bullet"/>
      <w:lvlText w:val="•"/>
      <w:lvlJc w:val="left"/>
      <w:pPr>
        <w:ind w:left="3004" w:hanging="305"/>
      </w:pPr>
      <w:rPr>
        <w:rFonts w:hint="default"/>
        <w:lang w:val="ru-RU" w:eastAsia="en-US" w:bidi="ar-SA"/>
      </w:rPr>
    </w:lvl>
    <w:lvl w:ilvl="5" w:tplc="7ACE9C66">
      <w:numFmt w:val="bullet"/>
      <w:lvlText w:val="•"/>
      <w:lvlJc w:val="left"/>
      <w:pPr>
        <w:ind w:left="3731" w:hanging="305"/>
      </w:pPr>
      <w:rPr>
        <w:rFonts w:hint="default"/>
        <w:lang w:val="ru-RU" w:eastAsia="en-US" w:bidi="ar-SA"/>
      </w:rPr>
    </w:lvl>
    <w:lvl w:ilvl="6" w:tplc="8758CB70">
      <w:numFmt w:val="bullet"/>
      <w:lvlText w:val="•"/>
      <w:lvlJc w:val="left"/>
      <w:pPr>
        <w:ind w:left="4457" w:hanging="305"/>
      </w:pPr>
      <w:rPr>
        <w:rFonts w:hint="default"/>
        <w:lang w:val="ru-RU" w:eastAsia="en-US" w:bidi="ar-SA"/>
      </w:rPr>
    </w:lvl>
    <w:lvl w:ilvl="7" w:tplc="3766AD1E">
      <w:numFmt w:val="bullet"/>
      <w:lvlText w:val="•"/>
      <w:lvlJc w:val="left"/>
      <w:pPr>
        <w:ind w:left="5183" w:hanging="305"/>
      </w:pPr>
      <w:rPr>
        <w:rFonts w:hint="default"/>
        <w:lang w:val="ru-RU" w:eastAsia="en-US" w:bidi="ar-SA"/>
      </w:rPr>
    </w:lvl>
    <w:lvl w:ilvl="8" w:tplc="E42CF8EA">
      <w:numFmt w:val="bullet"/>
      <w:lvlText w:val="•"/>
      <w:lvlJc w:val="left"/>
      <w:pPr>
        <w:ind w:left="5909" w:hanging="305"/>
      </w:pPr>
      <w:rPr>
        <w:rFonts w:hint="default"/>
        <w:lang w:val="ru-RU" w:eastAsia="en-US" w:bidi="ar-SA"/>
      </w:rPr>
    </w:lvl>
  </w:abstractNum>
  <w:abstractNum w:abstractNumId="90" w15:restartNumberingAfterBreak="0">
    <w:nsid w:val="40472D64"/>
    <w:multiLevelType w:val="hybridMultilevel"/>
    <w:tmpl w:val="25FCAB7E"/>
    <w:lvl w:ilvl="0" w:tplc="A8C4D9E0">
      <w:start w:val="1"/>
      <w:numFmt w:val="decimal"/>
      <w:lvlText w:val="%1."/>
      <w:lvlJc w:val="left"/>
      <w:pPr>
        <w:ind w:left="348" w:hanging="240"/>
      </w:pPr>
      <w:rPr>
        <w:rFonts w:ascii="Times New Roman" w:eastAsia="Times New Roman" w:hAnsi="Times New Roman" w:cs="Times New Roman" w:hint="default"/>
        <w:w w:val="100"/>
        <w:sz w:val="24"/>
        <w:szCs w:val="24"/>
        <w:lang w:val="ru-RU" w:eastAsia="en-US" w:bidi="ar-SA"/>
      </w:rPr>
    </w:lvl>
    <w:lvl w:ilvl="1" w:tplc="27C07A52">
      <w:numFmt w:val="bullet"/>
      <w:lvlText w:val="•"/>
      <w:lvlJc w:val="left"/>
      <w:pPr>
        <w:ind w:left="1280" w:hanging="240"/>
      </w:pPr>
      <w:rPr>
        <w:rFonts w:hint="default"/>
        <w:lang w:val="ru-RU" w:eastAsia="en-US" w:bidi="ar-SA"/>
      </w:rPr>
    </w:lvl>
    <w:lvl w:ilvl="2" w:tplc="34FAD21E">
      <w:numFmt w:val="bullet"/>
      <w:lvlText w:val="•"/>
      <w:lvlJc w:val="left"/>
      <w:pPr>
        <w:ind w:left="2220" w:hanging="240"/>
      </w:pPr>
      <w:rPr>
        <w:rFonts w:hint="default"/>
        <w:lang w:val="ru-RU" w:eastAsia="en-US" w:bidi="ar-SA"/>
      </w:rPr>
    </w:lvl>
    <w:lvl w:ilvl="3" w:tplc="499C7BF0">
      <w:numFmt w:val="bullet"/>
      <w:lvlText w:val="•"/>
      <w:lvlJc w:val="left"/>
      <w:pPr>
        <w:ind w:left="3160" w:hanging="240"/>
      </w:pPr>
      <w:rPr>
        <w:rFonts w:hint="default"/>
        <w:lang w:val="ru-RU" w:eastAsia="en-US" w:bidi="ar-SA"/>
      </w:rPr>
    </w:lvl>
    <w:lvl w:ilvl="4" w:tplc="07F6DFFC">
      <w:numFmt w:val="bullet"/>
      <w:lvlText w:val="•"/>
      <w:lvlJc w:val="left"/>
      <w:pPr>
        <w:ind w:left="4100" w:hanging="240"/>
      </w:pPr>
      <w:rPr>
        <w:rFonts w:hint="default"/>
        <w:lang w:val="ru-RU" w:eastAsia="en-US" w:bidi="ar-SA"/>
      </w:rPr>
    </w:lvl>
    <w:lvl w:ilvl="5" w:tplc="458A43F8">
      <w:numFmt w:val="bullet"/>
      <w:lvlText w:val="•"/>
      <w:lvlJc w:val="left"/>
      <w:pPr>
        <w:ind w:left="5040" w:hanging="240"/>
      </w:pPr>
      <w:rPr>
        <w:rFonts w:hint="default"/>
        <w:lang w:val="ru-RU" w:eastAsia="en-US" w:bidi="ar-SA"/>
      </w:rPr>
    </w:lvl>
    <w:lvl w:ilvl="6" w:tplc="11BE2878">
      <w:numFmt w:val="bullet"/>
      <w:lvlText w:val="•"/>
      <w:lvlJc w:val="left"/>
      <w:pPr>
        <w:ind w:left="5980" w:hanging="240"/>
      </w:pPr>
      <w:rPr>
        <w:rFonts w:hint="default"/>
        <w:lang w:val="ru-RU" w:eastAsia="en-US" w:bidi="ar-SA"/>
      </w:rPr>
    </w:lvl>
    <w:lvl w:ilvl="7" w:tplc="CBB21744">
      <w:numFmt w:val="bullet"/>
      <w:lvlText w:val="•"/>
      <w:lvlJc w:val="left"/>
      <w:pPr>
        <w:ind w:left="6920" w:hanging="240"/>
      </w:pPr>
      <w:rPr>
        <w:rFonts w:hint="default"/>
        <w:lang w:val="ru-RU" w:eastAsia="en-US" w:bidi="ar-SA"/>
      </w:rPr>
    </w:lvl>
    <w:lvl w:ilvl="8" w:tplc="F3C67738">
      <w:numFmt w:val="bullet"/>
      <w:lvlText w:val="•"/>
      <w:lvlJc w:val="left"/>
      <w:pPr>
        <w:ind w:left="7860" w:hanging="240"/>
      </w:pPr>
      <w:rPr>
        <w:rFonts w:hint="default"/>
        <w:lang w:val="ru-RU" w:eastAsia="en-US" w:bidi="ar-SA"/>
      </w:rPr>
    </w:lvl>
  </w:abstractNum>
  <w:abstractNum w:abstractNumId="91" w15:restartNumberingAfterBreak="0">
    <w:nsid w:val="41731A74"/>
    <w:multiLevelType w:val="hybridMultilevel"/>
    <w:tmpl w:val="FC469992"/>
    <w:lvl w:ilvl="0" w:tplc="F36C2264">
      <w:numFmt w:val="bullet"/>
      <w:lvlText w:val="-"/>
      <w:lvlJc w:val="left"/>
      <w:pPr>
        <w:ind w:left="108" w:hanging="444"/>
      </w:pPr>
      <w:rPr>
        <w:rFonts w:ascii="Times New Roman" w:eastAsia="Times New Roman" w:hAnsi="Times New Roman" w:cs="Times New Roman" w:hint="default"/>
        <w:w w:val="99"/>
        <w:sz w:val="24"/>
        <w:szCs w:val="24"/>
        <w:lang w:val="ru-RU" w:eastAsia="en-US" w:bidi="ar-SA"/>
      </w:rPr>
    </w:lvl>
    <w:lvl w:ilvl="1" w:tplc="B0EE3C20">
      <w:numFmt w:val="bullet"/>
      <w:lvlText w:val="•"/>
      <w:lvlJc w:val="left"/>
      <w:pPr>
        <w:ind w:left="686" w:hanging="444"/>
      </w:pPr>
      <w:rPr>
        <w:rFonts w:hint="default"/>
        <w:lang w:val="ru-RU" w:eastAsia="en-US" w:bidi="ar-SA"/>
      </w:rPr>
    </w:lvl>
    <w:lvl w:ilvl="2" w:tplc="E80A555E">
      <w:numFmt w:val="bullet"/>
      <w:lvlText w:val="•"/>
      <w:lvlJc w:val="left"/>
      <w:pPr>
        <w:ind w:left="1273" w:hanging="444"/>
      </w:pPr>
      <w:rPr>
        <w:rFonts w:hint="default"/>
        <w:lang w:val="ru-RU" w:eastAsia="en-US" w:bidi="ar-SA"/>
      </w:rPr>
    </w:lvl>
    <w:lvl w:ilvl="3" w:tplc="8C50777C">
      <w:numFmt w:val="bullet"/>
      <w:lvlText w:val="•"/>
      <w:lvlJc w:val="left"/>
      <w:pPr>
        <w:ind w:left="1859" w:hanging="444"/>
      </w:pPr>
      <w:rPr>
        <w:rFonts w:hint="default"/>
        <w:lang w:val="ru-RU" w:eastAsia="en-US" w:bidi="ar-SA"/>
      </w:rPr>
    </w:lvl>
    <w:lvl w:ilvl="4" w:tplc="47BECA6C">
      <w:numFmt w:val="bullet"/>
      <w:lvlText w:val="•"/>
      <w:lvlJc w:val="left"/>
      <w:pPr>
        <w:ind w:left="2446" w:hanging="444"/>
      </w:pPr>
      <w:rPr>
        <w:rFonts w:hint="default"/>
        <w:lang w:val="ru-RU" w:eastAsia="en-US" w:bidi="ar-SA"/>
      </w:rPr>
    </w:lvl>
    <w:lvl w:ilvl="5" w:tplc="4210DE92">
      <w:numFmt w:val="bullet"/>
      <w:lvlText w:val="•"/>
      <w:lvlJc w:val="left"/>
      <w:pPr>
        <w:ind w:left="3032" w:hanging="444"/>
      </w:pPr>
      <w:rPr>
        <w:rFonts w:hint="default"/>
        <w:lang w:val="ru-RU" w:eastAsia="en-US" w:bidi="ar-SA"/>
      </w:rPr>
    </w:lvl>
    <w:lvl w:ilvl="6" w:tplc="22403738">
      <w:numFmt w:val="bullet"/>
      <w:lvlText w:val="•"/>
      <w:lvlJc w:val="left"/>
      <w:pPr>
        <w:ind w:left="3619" w:hanging="444"/>
      </w:pPr>
      <w:rPr>
        <w:rFonts w:hint="default"/>
        <w:lang w:val="ru-RU" w:eastAsia="en-US" w:bidi="ar-SA"/>
      </w:rPr>
    </w:lvl>
    <w:lvl w:ilvl="7" w:tplc="EF900424">
      <w:numFmt w:val="bullet"/>
      <w:lvlText w:val="•"/>
      <w:lvlJc w:val="left"/>
      <w:pPr>
        <w:ind w:left="4205" w:hanging="444"/>
      </w:pPr>
      <w:rPr>
        <w:rFonts w:hint="default"/>
        <w:lang w:val="ru-RU" w:eastAsia="en-US" w:bidi="ar-SA"/>
      </w:rPr>
    </w:lvl>
    <w:lvl w:ilvl="8" w:tplc="4E28DDCA">
      <w:numFmt w:val="bullet"/>
      <w:lvlText w:val="•"/>
      <w:lvlJc w:val="left"/>
      <w:pPr>
        <w:ind w:left="4792" w:hanging="444"/>
      </w:pPr>
      <w:rPr>
        <w:rFonts w:hint="default"/>
        <w:lang w:val="ru-RU" w:eastAsia="en-US" w:bidi="ar-SA"/>
      </w:rPr>
    </w:lvl>
  </w:abstractNum>
  <w:abstractNum w:abstractNumId="92" w15:restartNumberingAfterBreak="0">
    <w:nsid w:val="421B57EB"/>
    <w:multiLevelType w:val="hybridMultilevel"/>
    <w:tmpl w:val="2E386A02"/>
    <w:lvl w:ilvl="0" w:tplc="6BAE7C1E">
      <w:start w:val="1"/>
      <w:numFmt w:val="decimal"/>
      <w:lvlText w:val="%1)"/>
      <w:lvlJc w:val="left"/>
      <w:pPr>
        <w:ind w:left="959" w:hanging="286"/>
      </w:pPr>
      <w:rPr>
        <w:rFonts w:ascii="Times New Roman" w:eastAsia="Times New Roman" w:hAnsi="Times New Roman" w:cs="Times New Roman" w:hint="default"/>
        <w:w w:val="99"/>
        <w:sz w:val="26"/>
        <w:szCs w:val="26"/>
        <w:lang w:val="ru-RU" w:eastAsia="en-US" w:bidi="ar-SA"/>
      </w:rPr>
    </w:lvl>
    <w:lvl w:ilvl="1" w:tplc="041277AA">
      <w:numFmt w:val="bullet"/>
      <w:lvlText w:val="•"/>
      <w:lvlJc w:val="left"/>
      <w:pPr>
        <w:ind w:left="1977" w:hanging="286"/>
      </w:pPr>
      <w:rPr>
        <w:rFonts w:hint="default"/>
        <w:lang w:val="ru-RU" w:eastAsia="en-US" w:bidi="ar-SA"/>
      </w:rPr>
    </w:lvl>
    <w:lvl w:ilvl="2" w:tplc="34840780">
      <w:numFmt w:val="bullet"/>
      <w:lvlText w:val="•"/>
      <w:lvlJc w:val="left"/>
      <w:pPr>
        <w:ind w:left="2995" w:hanging="286"/>
      </w:pPr>
      <w:rPr>
        <w:rFonts w:hint="default"/>
        <w:lang w:val="ru-RU" w:eastAsia="en-US" w:bidi="ar-SA"/>
      </w:rPr>
    </w:lvl>
    <w:lvl w:ilvl="3" w:tplc="19E8630C">
      <w:numFmt w:val="bullet"/>
      <w:lvlText w:val="•"/>
      <w:lvlJc w:val="left"/>
      <w:pPr>
        <w:ind w:left="4013" w:hanging="286"/>
      </w:pPr>
      <w:rPr>
        <w:rFonts w:hint="default"/>
        <w:lang w:val="ru-RU" w:eastAsia="en-US" w:bidi="ar-SA"/>
      </w:rPr>
    </w:lvl>
    <w:lvl w:ilvl="4" w:tplc="30661ABE">
      <w:numFmt w:val="bullet"/>
      <w:lvlText w:val="•"/>
      <w:lvlJc w:val="left"/>
      <w:pPr>
        <w:ind w:left="5031" w:hanging="286"/>
      </w:pPr>
      <w:rPr>
        <w:rFonts w:hint="default"/>
        <w:lang w:val="ru-RU" w:eastAsia="en-US" w:bidi="ar-SA"/>
      </w:rPr>
    </w:lvl>
    <w:lvl w:ilvl="5" w:tplc="425C52B0">
      <w:numFmt w:val="bullet"/>
      <w:lvlText w:val="•"/>
      <w:lvlJc w:val="left"/>
      <w:pPr>
        <w:ind w:left="6049" w:hanging="286"/>
      </w:pPr>
      <w:rPr>
        <w:rFonts w:hint="default"/>
        <w:lang w:val="ru-RU" w:eastAsia="en-US" w:bidi="ar-SA"/>
      </w:rPr>
    </w:lvl>
    <w:lvl w:ilvl="6" w:tplc="AAAC3386">
      <w:numFmt w:val="bullet"/>
      <w:lvlText w:val="•"/>
      <w:lvlJc w:val="left"/>
      <w:pPr>
        <w:ind w:left="7067" w:hanging="286"/>
      </w:pPr>
      <w:rPr>
        <w:rFonts w:hint="default"/>
        <w:lang w:val="ru-RU" w:eastAsia="en-US" w:bidi="ar-SA"/>
      </w:rPr>
    </w:lvl>
    <w:lvl w:ilvl="7" w:tplc="224285B0">
      <w:numFmt w:val="bullet"/>
      <w:lvlText w:val="•"/>
      <w:lvlJc w:val="left"/>
      <w:pPr>
        <w:ind w:left="8085" w:hanging="286"/>
      </w:pPr>
      <w:rPr>
        <w:rFonts w:hint="default"/>
        <w:lang w:val="ru-RU" w:eastAsia="en-US" w:bidi="ar-SA"/>
      </w:rPr>
    </w:lvl>
    <w:lvl w:ilvl="8" w:tplc="32E84220">
      <w:numFmt w:val="bullet"/>
      <w:lvlText w:val="•"/>
      <w:lvlJc w:val="left"/>
      <w:pPr>
        <w:ind w:left="9103" w:hanging="286"/>
      </w:pPr>
      <w:rPr>
        <w:rFonts w:hint="default"/>
        <w:lang w:val="ru-RU" w:eastAsia="en-US" w:bidi="ar-SA"/>
      </w:rPr>
    </w:lvl>
  </w:abstractNum>
  <w:abstractNum w:abstractNumId="93" w15:restartNumberingAfterBreak="0">
    <w:nsid w:val="42DB0BCF"/>
    <w:multiLevelType w:val="hybridMultilevel"/>
    <w:tmpl w:val="8F0EAD60"/>
    <w:lvl w:ilvl="0" w:tplc="D8AE3FA4">
      <w:start w:val="5"/>
      <w:numFmt w:val="decimal"/>
      <w:lvlText w:val="%1)"/>
      <w:lvlJc w:val="left"/>
      <w:pPr>
        <w:ind w:left="62" w:hanging="379"/>
      </w:pPr>
      <w:rPr>
        <w:rFonts w:ascii="Times New Roman" w:eastAsia="Times New Roman" w:hAnsi="Times New Roman" w:cs="Times New Roman" w:hint="default"/>
        <w:w w:val="100"/>
        <w:sz w:val="24"/>
        <w:szCs w:val="24"/>
        <w:lang w:val="ru-RU" w:eastAsia="en-US" w:bidi="ar-SA"/>
      </w:rPr>
    </w:lvl>
    <w:lvl w:ilvl="1" w:tplc="D0166FDE">
      <w:numFmt w:val="bullet"/>
      <w:lvlText w:val="•"/>
      <w:lvlJc w:val="left"/>
      <w:pPr>
        <w:ind w:left="796" w:hanging="379"/>
      </w:pPr>
      <w:rPr>
        <w:rFonts w:hint="default"/>
        <w:lang w:val="ru-RU" w:eastAsia="en-US" w:bidi="ar-SA"/>
      </w:rPr>
    </w:lvl>
    <w:lvl w:ilvl="2" w:tplc="F75E74F0">
      <w:numFmt w:val="bullet"/>
      <w:lvlText w:val="•"/>
      <w:lvlJc w:val="left"/>
      <w:pPr>
        <w:ind w:left="1533" w:hanging="379"/>
      </w:pPr>
      <w:rPr>
        <w:rFonts w:hint="default"/>
        <w:lang w:val="ru-RU" w:eastAsia="en-US" w:bidi="ar-SA"/>
      </w:rPr>
    </w:lvl>
    <w:lvl w:ilvl="3" w:tplc="8C3A0B28">
      <w:numFmt w:val="bullet"/>
      <w:lvlText w:val="•"/>
      <w:lvlJc w:val="left"/>
      <w:pPr>
        <w:ind w:left="2269" w:hanging="379"/>
      </w:pPr>
      <w:rPr>
        <w:rFonts w:hint="default"/>
        <w:lang w:val="ru-RU" w:eastAsia="en-US" w:bidi="ar-SA"/>
      </w:rPr>
    </w:lvl>
    <w:lvl w:ilvl="4" w:tplc="608063E0">
      <w:numFmt w:val="bullet"/>
      <w:lvlText w:val="•"/>
      <w:lvlJc w:val="left"/>
      <w:pPr>
        <w:ind w:left="3006" w:hanging="379"/>
      </w:pPr>
      <w:rPr>
        <w:rFonts w:hint="default"/>
        <w:lang w:val="ru-RU" w:eastAsia="en-US" w:bidi="ar-SA"/>
      </w:rPr>
    </w:lvl>
    <w:lvl w:ilvl="5" w:tplc="F9688DD2">
      <w:numFmt w:val="bullet"/>
      <w:lvlText w:val="•"/>
      <w:lvlJc w:val="left"/>
      <w:pPr>
        <w:ind w:left="3742" w:hanging="379"/>
      </w:pPr>
      <w:rPr>
        <w:rFonts w:hint="default"/>
        <w:lang w:val="ru-RU" w:eastAsia="en-US" w:bidi="ar-SA"/>
      </w:rPr>
    </w:lvl>
    <w:lvl w:ilvl="6" w:tplc="1D0CAC68">
      <w:numFmt w:val="bullet"/>
      <w:lvlText w:val="•"/>
      <w:lvlJc w:val="left"/>
      <w:pPr>
        <w:ind w:left="4479" w:hanging="379"/>
      </w:pPr>
      <w:rPr>
        <w:rFonts w:hint="default"/>
        <w:lang w:val="ru-RU" w:eastAsia="en-US" w:bidi="ar-SA"/>
      </w:rPr>
    </w:lvl>
    <w:lvl w:ilvl="7" w:tplc="A6B0371C">
      <w:numFmt w:val="bullet"/>
      <w:lvlText w:val="•"/>
      <w:lvlJc w:val="left"/>
      <w:pPr>
        <w:ind w:left="5215" w:hanging="379"/>
      </w:pPr>
      <w:rPr>
        <w:rFonts w:hint="default"/>
        <w:lang w:val="ru-RU" w:eastAsia="en-US" w:bidi="ar-SA"/>
      </w:rPr>
    </w:lvl>
    <w:lvl w:ilvl="8" w:tplc="B3206380">
      <w:numFmt w:val="bullet"/>
      <w:lvlText w:val="•"/>
      <w:lvlJc w:val="left"/>
      <w:pPr>
        <w:ind w:left="5952" w:hanging="379"/>
      </w:pPr>
      <w:rPr>
        <w:rFonts w:hint="default"/>
        <w:lang w:val="ru-RU" w:eastAsia="en-US" w:bidi="ar-SA"/>
      </w:rPr>
    </w:lvl>
  </w:abstractNum>
  <w:abstractNum w:abstractNumId="94" w15:restartNumberingAfterBreak="0">
    <w:nsid w:val="42E33FF1"/>
    <w:multiLevelType w:val="hybridMultilevel"/>
    <w:tmpl w:val="A25C3674"/>
    <w:lvl w:ilvl="0" w:tplc="5E2E5D96">
      <w:start w:val="1"/>
      <w:numFmt w:val="decimal"/>
      <w:lvlText w:val="%1."/>
      <w:lvlJc w:val="left"/>
      <w:pPr>
        <w:ind w:left="110" w:hanging="351"/>
      </w:pPr>
      <w:rPr>
        <w:rFonts w:ascii="Times New Roman" w:eastAsia="Times New Roman" w:hAnsi="Times New Roman" w:cs="Times New Roman" w:hint="default"/>
        <w:w w:val="100"/>
        <w:sz w:val="24"/>
        <w:szCs w:val="24"/>
        <w:lang w:val="ru-RU" w:eastAsia="en-US" w:bidi="ar-SA"/>
      </w:rPr>
    </w:lvl>
    <w:lvl w:ilvl="1" w:tplc="D3EC7D32">
      <w:numFmt w:val="bullet"/>
      <w:lvlText w:val="•"/>
      <w:lvlJc w:val="left"/>
      <w:pPr>
        <w:ind w:left="815" w:hanging="351"/>
      </w:pPr>
      <w:rPr>
        <w:rFonts w:hint="default"/>
        <w:lang w:val="ru-RU" w:eastAsia="en-US" w:bidi="ar-SA"/>
      </w:rPr>
    </w:lvl>
    <w:lvl w:ilvl="2" w:tplc="8998314E">
      <w:numFmt w:val="bullet"/>
      <w:lvlText w:val="•"/>
      <w:lvlJc w:val="left"/>
      <w:pPr>
        <w:ind w:left="1511" w:hanging="351"/>
      </w:pPr>
      <w:rPr>
        <w:rFonts w:hint="default"/>
        <w:lang w:val="ru-RU" w:eastAsia="en-US" w:bidi="ar-SA"/>
      </w:rPr>
    </w:lvl>
    <w:lvl w:ilvl="3" w:tplc="D71E188E">
      <w:numFmt w:val="bullet"/>
      <w:lvlText w:val="•"/>
      <w:lvlJc w:val="left"/>
      <w:pPr>
        <w:ind w:left="2207" w:hanging="351"/>
      </w:pPr>
      <w:rPr>
        <w:rFonts w:hint="default"/>
        <w:lang w:val="ru-RU" w:eastAsia="en-US" w:bidi="ar-SA"/>
      </w:rPr>
    </w:lvl>
    <w:lvl w:ilvl="4" w:tplc="3E22F938">
      <w:numFmt w:val="bullet"/>
      <w:lvlText w:val="•"/>
      <w:lvlJc w:val="left"/>
      <w:pPr>
        <w:ind w:left="2903" w:hanging="351"/>
      </w:pPr>
      <w:rPr>
        <w:rFonts w:hint="default"/>
        <w:lang w:val="ru-RU" w:eastAsia="en-US" w:bidi="ar-SA"/>
      </w:rPr>
    </w:lvl>
    <w:lvl w:ilvl="5" w:tplc="815AC100">
      <w:numFmt w:val="bullet"/>
      <w:lvlText w:val="•"/>
      <w:lvlJc w:val="left"/>
      <w:pPr>
        <w:ind w:left="3599" w:hanging="351"/>
      </w:pPr>
      <w:rPr>
        <w:rFonts w:hint="default"/>
        <w:lang w:val="ru-RU" w:eastAsia="en-US" w:bidi="ar-SA"/>
      </w:rPr>
    </w:lvl>
    <w:lvl w:ilvl="6" w:tplc="D8EEA7DE">
      <w:numFmt w:val="bullet"/>
      <w:lvlText w:val="•"/>
      <w:lvlJc w:val="left"/>
      <w:pPr>
        <w:ind w:left="4294" w:hanging="351"/>
      </w:pPr>
      <w:rPr>
        <w:rFonts w:hint="default"/>
        <w:lang w:val="ru-RU" w:eastAsia="en-US" w:bidi="ar-SA"/>
      </w:rPr>
    </w:lvl>
    <w:lvl w:ilvl="7" w:tplc="6B1A454E">
      <w:numFmt w:val="bullet"/>
      <w:lvlText w:val="•"/>
      <w:lvlJc w:val="left"/>
      <w:pPr>
        <w:ind w:left="4990" w:hanging="351"/>
      </w:pPr>
      <w:rPr>
        <w:rFonts w:hint="default"/>
        <w:lang w:val="ru-RU" w:eastAsia="en-US" w:bidi="ar-SA"/>
      </w:rPr>
    </w:lvl>
    <w:lvl w:ilvl="8" w:tplc="58EA8B80">
      <w:numFmt w:val="bullet"/>
      <w:lvlText w:val="•"/>
      <w:lvlJc w:val="left"/>
      <w:pPr>
        <w:ind w:left="5686" w:hanging="351"/>
      </w:pPr>
      <w:rPr>
        <w:rFonts w:hint="default"/>
        <w:lang w:val="ru-RU" w:eastAsia="en-US" w:bidi="ar-SA"/>
      </w:rPr>
    </w:lvl>
  </w:abstractNum>
  <w:abstractNum w:abstractNumId="95" w15:restartNumberingAfterBreak="0">
    <w:nsid w:val="43D86CF2"/>
    <w:multiLevelType w:val="hybridMultilevel"/>
    <w:tmpl w:val="BECC0EBA"/>
    <w:lvl w:ilvl="0" w:tplc="748A3E44">
      <w:start w:val="1"/>
      <w:numFmt w:val="decimal"/>
      <w:lvlText w:val="%1."/>
      <w:lvlJc w:val="left"/>
      <w:pPr>
        <w:ind w:left="107" w:hanging="353"/>
      </w:pPr>
      <w:rPr>
        <w:rFonts w:ascii="Times New Roman" w:eastAsia="Times New Roman" w:hAnsi="Times New Roman" w:cs="Times New Roman" w:hint="default"/>
        <w:w w:val="100"/>
        <w:sz w:val="24"/>
        <w:szCs w:val="24"/>
        <w:lang w:val="ru-RU" w:eastAsia="en-US" w:bidi="ar-SA"/>
      </w:rPr>
    </w:lvl>
    <w:lvl w:ilvl="1" w:tplc="1FC050BE">
      <w:numFmt w:val="bullet"/>
      <w:lvlText w:val="•"/>
      <w:lvlJc w:val="left"/>
      <w:pPr>
        <w:ind w:left="868" w:hanging="353"/>
      </w:pPr>
      <w:rPr>
        <w:rFonts w:hint="default"/>
        <w:lang w:val="ru-RU" w:eastAsia="en-US" w:bidi="ar-SA"/>
      </w:rPr>
    </w:lvl>
    <w:lvl w:ilvl="2" w:tplc="DB803C1E">
      <w:numFmt w:val="bullet"/>
      <w:lvlText w:val="•"/>
      <w:lvlJc w:val="left"/>
      <w:pPr>
        <w:ind w:left="1637" w:hanging="353"/>
      </w:pPr>
      <w:rPr>
        <w:rFonts w:hint="default"/>
        <w:lang w:val="ru-RU" w:eastAsia="en-US" w:bidi="ar-SA"/>
      </w:rPr>
    </w:lvl>
    <w:lvl w:ilvl="3" w:tplc="975E5AC2">
      <w:numFmt w:val="bullet"/>
      <w:lvlText w:val="•"/>
      <w:lvlJc w:val="left"/>
      <w:pPr>
        <w:ind w:left="2406" w:hanging="353"/>
      </w:pPr>
      <w:rPr>
        <w:rFonts w:hint="default"/>
        <w:lang w:val="ru-RU" w:eastAsia="en-US" w:bidi="ar-SA"/>
      </w:rPr>
    </w:lvl>
    <w:lvl w:ilvl="4" w:tplc="2EB64B60">
      <w:numFmt w:val="bullet"/>
      <w:lvlText w:val="•"/>
      <w:lvlJc w:val="left"/>
      <w:pPr>
        <w:ind w:left="3175" w:hanging="353"/>
      </w:pPr>
      <w:rPr>
        <w:rFonts w:hint="default"/>
        <w:lang w:val="ru-RU" w:eastAsia="en-US" w:bidi="ar-SA"/>
      </w:rPr>
    </w:lvl>
    <w:lvl w:ilvl="5" w:tplc="232C9F44">
      <w:numFmt w:val="bullet"/>
      <w:lvlText w:val="•"/>
      <w:lvlJc w:val="left"/>
      <w:pPr>
        <w:ind w:left="3944" w:hanging="353"/>
      </w:pPr>
      <w:rPr>
        <w:rFonts w:hint="default"/>
        <w:lang w:val="ru-RU" w:eastAsia="en-US" w:bidi="ar-SA"/>
      </w:rPr>
    </w:lvl>
    <w:lvl w:ilvl="6" w:tplc="A22AA5C4">
      <w:numFmt w:val="bullet"/>
      <w:lvlText w:val="•"/>
      <w:lvlJc w:val="left"/>
      <w:pPr>
        <w:ind w:left="4712" w:hanging="353"/>
      </w:pPr>
      <w:rPr>
        <w:rFonts w:hint="default"/>
        <w:lang w:val="ru-RU" w:eastAsia="en-US" w:bidi="ar-SA"/>
      </w:rPr>
    </w:lvl>
    <w:lvl w:ilvl="7" w:tplc="E696C06E">
      <w:numFmt w:val="bullet"/>
      <w:lvlText w:val="•"/>
      <w:lvlJc w:val="left"/>
      <w:pPr>
        <w:ind w:left="5481" w:hanging="353"/>
      </w:pPr>
      <w:rPr>
        <w:rFonts w:hint="default"/>
        <w:lang w:val="ru-RU" w:eastAsia="en-US" w:bidi="ar-SA"/>
      </w:rPr>
    </w:lvl>
    <w:lvl w:ilvl="8" w:tplc="D3EEF856">
      <w:numFmt w:val="bullet"/>
      <w:lvlText w:val="•"/>
      <w:lvlJc w:val="left"/>
      <w:pPr>
        <w:ind w:left="6250" w:hanging="353"/>
      </w:pPr>
      <w:rPr>
        <w:rFonts w:hint="default"/>
        <w:lang w:val="ru-RU" w:eastAsia="en-US" w:bidi="ar-SA"/>
      </w:rPr>
    </w:lvl>
  </w:abstractNum>
  <w:abstractNum w:abstractNumId="96" w15:restartNumberingAfterBreak="0">
    <w:nsid w:val="455106AA"/>
    <w:multiLevelType w:val="multilevel"/>
    <w:tmpl w:val="CFD48116"/>
    <w:lvl w:ilvl="0">
      <w:start w:val="1"/>
      <w:numFmt w:val="decimal"/>
      <w:lvlText w:val="%1."/>
      <w:lvlJc w:val="left"/>
      <w:pPr>
        <w:ind w:left="480" w:hanging="4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7" w15:restartNumberingAfterBreak="0">
    <w:nsid w:val="46375DE0"/>
    <w:multiLevelType w:val="multilevel"/>
    <w:tmpl w:val="6F1628D2"/>
    <w:lvl w:ilvl="0">
      <w:start w:val="1"/>
      <w:numFmt w:val="decimal"/>
      <w:lvlText w:val="%1"/>
      <w:lvlJc w:val="left"/>
      <w:pPr>
        <w:ind w:left="2430" w:hanging="600"/>
      </w:pPr>
      <w:rPr>
        <w:rFonts w:hint="default"/>
        <w:lang w:val="ru-RU" w:eastAsia="en-US" w:bidi="ar-SA"/>
      </w:rPr>
    </w:lvl>
    <w:lvl w:ilvl="1">
      <w:start w:val="4"/>
      <w:numFmt w:val="decimal"/>
      <w:lvlText w:val="%1.%2"/>
      <w:lvlJc w:val="left"/>
      <w:pPr>
        <w:ind w:left="2430" w:hanging="600"/>
      </w:pPr>
      <w:rPr>
        <w:rFonts w:hint="default"/>
        <w:lang w:val="ru-RU" w:eastAsia="en-US" w:bidi="ar-SA"/>
      </w:rPr>
    </w:lvl>
    <w:lvl w:ilvl="2">
      <w:start w:val="1"/>
      <w:numFmt w:val="decimal"/>
      <w:lvlText w:val="%1.%2.%3."/>
      <w:lvlJc w:val="left"/>
      <w:pPr>
        <w:ind w:left="2430" w:hanging="600"/>
        <w:jc w:val="right"/>
      </w:pPr>
      <w:rPr>
        <w:rFonts w:hint="default"/>
        <w:b/>
        <w:bCs/>
        <w:w w:val="100"/>
        <w:lang w:val="ru-RU" w:eastAsia="en-US" w:bidi="ar-SA"/>
      </w:rPr>
    </w:lvl>
    <w:lvl w:ilvl="3">
      <w:numFmt w:val="bullet"/>
      <w:lvlText w:val="•"/>
      <w:lvlJc w:val="left"/>
      <w:pPr>
        <w:ind w:left="5049" w:hanging="600"/>
      </w:pPr>
      <w:rPr>
        <w:rFonts w:hint="default"/>
        <w:lang w:val="ru-RU" w:eastAsia="en-US" w:bidi="ar-SA"/>
      </w:rPr>
    </w:lvl>
    <w:lvl w:ilvl="4">
      <w:numFmt w:val="bullet"/>
      <w:lvlText w:val="•"/>
      <w:lvlJc w:val="left"/>
      <w:pPr>
        <w:ind w:left="5919" w:hanging="600"/>
      </w:pPr>
      <w:rPr>
        <w:rFonts w:hint="default"/>
        <w:lang w:val="ru-RU" w:eastAsia="en-US" w:bidi="ar-SA"/>
      </w:rPr>
    </w:lvl>
    <w:lvl w:ilvl="5">
      <w:numFmt w:val="bullet"/>
      <w:lvlText w:val="•"/>
      <w:lvlJc w:val="left"/>
      <w:pPr>
        <w:ind w:left="6789" w:hanging="600"/>
      </w:pPr>
      <w:rPr>
        <w:rFonts w:hint="default"/>
        <w:lang w:val="ru-RU" w:eastAsia="en-US" w:bidi="ar-SA"/>
      </w:rPr>
    </w:lvl>
    <w:lvl w:ilvl="6">
      <w:numFmt w:val="bullet"/>
      <w:lvlText w:val="•"/>
      <w:lvlJc w:val="left"/>
      <w:pPr>
        <w:ind w:left="7659" w:hanging="600"/>
      </w:pPr>
      <w:rPr>
        <w:rFonts w:hint="default"/>
        <w:lang w:val="ru-RU" w:eastAsia="en-US" w:bidi="ar-SA"/>
      </w:rPr>
    </w:lvl>
    <w:lvl w:ilvl="7">
      <w:numFmt w:val="bullet"/>
      <w:lvlText w:val="•"/>
      <w:lvlJc w:val="left"/>
      <w:pPr>
        <w:ind w:left="8529" w:hanging="600"/>
      </w:pPr>
      <w:rPr>
        <w:rFonts w:hint="default"/>
        <w:lang w:val="ru-RU" w:eastAsia="en-US" w:bidi="ar-SA"/>
      </w:rPr>
    </w:lvl>
    <w:lvl w:ilvl="8">
      <w:numFmt w:val="bullet"/>
      <w:lvlText w:val="•"/>
      <w:lvlJc w:val="left"/>
      <w:pPr>
        <w:ind w:left="9399" w:hanging="600"/>
      </w:pPr>
      <w:rPr>
        <w:rFonts w:hint="default"/>
        <w:lang w:val="ru-RU" w:eastAsia="en-US" w:bidi="ar-SA"/>
      </w:rPr>
    </w:lvl>
  </w:abstractNum>
  <w:abstractNum w:abstractNumId="98" w15:restartNumberingAfterBreak="0">
    <w:nsid w:val="46393D77"/>
    <w:multiLevelType w:val="hybridMultilevel"/>
    <w:tmpl w:val="8F7AB9F6"/>
    <w:lvl w:ilvl="0" w:tplc="CC50BAFA">
      <w:numFmt w:val="bullet"/>
      <w:lvlText w:val=""/>
      <w:lvlJc w:val="left"/>
      <w:pPr>
        <w:ind w:left="495" w:hanging="384"/>
      </w:pPr>
      <w:rPr>
        <w:rFonts w:ascii="Wingdings" w:eastAsia="Wingdings" w:hAnsi="Wingdings" w:cs="Wingdings" w:hint="default"/>
        <w:w w:val="100"/>
        <w:sz w:val="24"/>
        <w:szCs w:val="24"/>
        <w:lang w:val="ru-RU" w:eastAsia="en-US" w:bidi="ar-SA"/>
      </w:rPr>
    </w:lvl>
    <w:lvl w:ilvl="1" w:tplc="8EBEB4E2">
      <w:numFmt w:val="bullet"/>
      <w:lvlText w:val="•"/>
      <w:lvlJc w:val="left"/>
      <w:pPr>
        <w:ind w:left="1186" w:hanging="384"/>
      </w:pPr>
      <w:rPr>
        <w:rFonts w:hint="default"/>
        <w:lang w:val="ru-RU" w:eastAsia="en-US" w:bidi="ar-SA"/>
      </w:rPr>
    </w:lvl>
    <w:lvl w:ilvl="2" w:tplc="CCF0B9F4">
      <w:numFmt w:val="bullet"/>
      <w:lvlText w:val="•"/>
      <w:lvlJc w:val="left"/>
      <w:pPr>
        <w:ind w:left="1872" w:hanging="384"/>
      </w:pPr>
      <w:rPr>
        <w:rFonts w:hint="default"/>
        <w:lang w:val="ru-RU" w:eastAsia="en-US" w:bidi="ar-SA"/>
      </w:rPr>
    </w:lvl>
    <w:lvl w:ilvl="3" w:tplc="568231E2">
      <w:numFmt w:val="bullet"/>
      <w:lvlText w:val="•"/>
      <w:lvlJc w:val="left"/>
      <w:pPr>
        <w:ind w:left="2559" w:hanging="384"/>
      </w:pPr>
      <w:rPr>
        <w:rFonts w:hint="default"/>
        <w:lang w:val="ru-RU" w:eastAsia="en-US" w:bidi="ar-SA"/>
      </w:rPr>
    </w:lvl>
    <w:lvl w:ilvl="4" w:tplc="07B8834C">
      <w:numFmt w:val="bullet"/>
      <w:lvlText w:val="•"/>
      <w:lvlJc w:val="left"/>
      <w:pPr>
        <w:ind w:left="3245" w:hanging="384"/>
      </w:pPr>
      <w:rPr>
        <w:rFonts w:hint="default"/>
        <w:lang w:val="ru-RU" w:eastAsia="en-US" w:bidi="ar-SA"/>
      </w:rPr>
    </w:lvl>
    <w:lvl w:ilvl="5" w:tplc="88383CE0">
      <w:numFmt w:val="bullet"/>
      <w:lvlText w:val="•"/>
      <w:lvlJc w:val="left"/>
      <w:pPr>
        <w:ind w:left="3932" w:hanging="384"/>
      </w:pPr>
      <w:rPr>
        <w:rFonts w:hint="default"/>
        <w:lang w:val="ru-RU" w:eastAsia="en-US" w:bidi="ar-SA"/>
      </w:rPr>
    </w:lvl>
    <w:lvl w:ilvl="6" w:tplc="DA6C047E">
      <w:numFmt w:val="bullet"/>
      <w:lvlText w:val="•"/>
      <w:lvlJc w:val="left"/>
      <w:pPr>
        <w:ind w:left="4618" w:hanging="384"/>
      </w:pPr>
      <w:rPr>
        <w:rFonts w:hint="default"/>
        <w:lang w:val="ru-RU" w:eastAsia="en-US" w:bidi="ar-SA"/>
      </w:rPr>
    </w:lvl>
    <w:lvl w:ilvl="7" w:tplc="BD444AE4">
      <w:numFmt w:val="bullet"/>
      <w:lvlText w:val="•"/>
      <w:lvlJc w:val="left"/>
      <w:pPr>
        <w:ind w:left="5304" w:hanging="384"/>
      </w:pPr>
      <w:rPr>
        <w:rFonts w:hint="default"/>
        <w:lang w:val="ru-RU" w:eastAsia="en-US" w:bidi="ar-SA"/>
      </w:rPr>
    </w:lvl>
    <w:lvl w:ilvl="8" w:tplc="6C740942">
      <w:numFmt w:val="bullet"/>
      <w:lvlText w:val="•"/>
      <w:lvlJc w:val="left"/>
      <w:pPr>
        <w:ind w:left="5991" w:hanging="384"/>
      </w:pPr>
      <w:rPr>
        <w:rFonts w:hint="default"/>
        <w:lang w:val="ru-RU" w:eastAsia="en-US" w:bidi="ar-SA"/>
      </w:rPr>
    </w:lvl>
  </w:abstractNum>
  <w:abstractNum w:abstractNumId="99" w15:restartNumberingAfterBreak="0">
    <w:nsid w:val="46671C35"/>
    <w:multiLevelType w:val="hybridMultilevel"/>
    <w:tmpl w:val="A2923C88"/>
    <w:lvl w:ilvl="0" w:tplc="AA9A81B4">
      <w:numFmt w:val="bullet"/>
      <w:lvlText w:val=""/>
      <w:lvlJc w:val="left"/>
      <w:pPr>
        <w:ind w:left="468" w:hanging="360"/>
      </w:pPr>
      <w:rPr>
        <w:rFonts w:ascii="Symbol" w:eastAsia="Symbol" w:hAnsi="Symbol" w:cs="Symbol" w:hint="default"/>
        <w:w w:val="100"/>
        <w:sz w:val="24"/>
        <w:szCs w:val="24"/>
        <w:lang w:val="ru-RU" w:eastAsia="en-US" w:bidi="ar-SA"/>
      </w:rPr>
    </w:lvl>
    <w:lvl w:ilvl="1" w:tplc="5234FF2A">
      <w:numFmt w:val="bullet"/>
      <w:lvlText w:val="•"/>
      <w:lvlJc w:val="left"/>
      <w:pPr>
        <w:ind w:left="1010" w:hanging="360"/>
      </w:pPr>
      <w:rPr>
        <w:rFonts w:hint="default"/>
        <w:lang w:val="ru-RU" w:eastAsia="en-US" w:bidi="ar-SA"/>
      </w:rPr>
    </w:lvl>
    <w:lvl w:ilvl="2" w:tplc="A1A01E3E">
      <w:numFmt w:val="bullet"/>
      <w:lvlText w:val="•"/>
      <w:lvlJc w:val="left"/>
      <w:pPr>
        <w:ind w:left="1561" w:hanging="360"/>
      </w:pPr>
      <w:rPr>
        <w:rFonts w:hint="default"/>
        <w:lang w:val="ru-RU" w:eastAsia="en-US" w:bidi="ar-SA"/>
      </w:rPr>
    </w:lvl>
    <w:lvl w:ilvl="3" w:tplc="8A0EC314">
      <w:numFmt w:val="bullet"/>
      <w:lvlText w:val="•"/>
      <w:lvlJc w:val="left"/>
      <w:pPr>
        <w:ind w:left="2111" w:hanging="360"/>
      </w:pPr>
      <w:rPr>
        <w:rFonts w:hint="default"/>
        <w:lang w:val="ru-RU" w:eastAsia="en-US" w:bidi="ar-SA"/>
      </w:rPr>
    </w:lvl>
    <w:lvl w:ilvl="4" w:tplc="7FF6A04C">
      <w:numFmt w:val="bullet"/>
      <w:lvlText w:val="•"/>
      <w:lvlJc w:val="left"/>
      <w:pPr>
        <w:ind w:left="2662" w:hanging="360"/>
      </w:pPr>
      <w:rPr>
        <w:rFonts w:hint="default"/>
        <w:lang w:val="ru-RU" w:eastAsia="en-US" w:bidi="ar-SA"/>
      </w:rPr>
    </w:lvl>
    <w:lvl w:ilvl="5" w:tplc="1BF04E6C">
      <w:numFmt w:val="bullet"/>
      <w:lvlText w:val="•"/>
      <w:lvlJc w:val="left"/>
      <w:pPr>
        <w:ind w:left="3212" w:hanging="360"/>
      </w:pPr>
      <w:rPr>
        <w:rFonts w:hint="default"/>
        <w:lang w:val="ru-RU" w:eastAsia="en-US" w:bidi="ar-SA"/>
      </w:rPr>
    </w:lvl>
    <w:lvl w:ilvl="6" w:tplc="DDF0D202">
      <w:numFmt w:val="bullet"/>
      <w:lvlText w:val="•"/>
      <w:lvlJc w:val="left"/>
      <w:pPr>
        <w:ind w:left="3763" w:hanging="360"/>
      </w:pPr>
      <w:rPr>
        <w:rFonts w:hint="default"/>
        <w:lang w:val="ru-RU" w:eastAsia="en-US" w:bidi="ar-SA"/>
      </w:rPr>
    </w:lvl>
    <w:lvl w:ilvl="7" w:tplc="3F3C3218">
      <w:numFmt w:val="bullet"/>
      <w:lvlText w:val="•"/>
      <w:lvlJc w:val="left"/>
      <w:pPr>
        <w:ind w:left="4313" w:hanging="360"/>
      </w:pPr>
      <w:rPr>
        <w:rFonts w:hint="default"/>
        <w:lang w:val="ru-RU" w:eastAsia="en-US" w:bidi="ar-SA"/>
      </w:rPr>
    </w:lvl>
    <w:lvl w:ilvl="8" w:tplc="2126EFB6">
      <w:numFmt w:val="bullet"/>
      <w:lvlText w:val="•"/>
      <w:lvlJc w:val="left"/>
      <w:pPr>
        <w:ind w:left="4864" w:hanging="360"/>
      </w:pPr>
      <w:rPr>
        <w:rFonts w:hint="default"/>
        <w:lang w:val="ru-RU" w:eastAsia="en-US" w:bidi="ar-SA"/>
      </w:rPr>
    </w:lvl>
  </w:abstractNum>
  <w:abstractNum w:abstractNumId="100" w15:restartNumberingAfterBreak="0">
    <w:nsid w:val="470308C0"/>
    <w:multiLevelType w:val="hybridMultilevel"/>
    <w:tmpl w:val="A0EC10D6"/>
    <w:lvl w:ilvl="0" w:tplc="323A55EA">
      <w:start w:val="3"/>
      <w:numFmt w:val="decimal"/>
      <w:lvlText w:val="%1)"/>
      <w:lvlJc w:val="left"/>
      <w:pPr>
        <w:ind w:left="62" w:hanging="317"/>
      </w:pPr>
      <w:rPr>
        <w:rFonts w:ascii="Times New Roman" w:eastAsia="Times New Roman" w:hAnsi="Times New Roman" w:cs="Times New Roman" w:hint="default"/>
        <w:w w:val="100"/>
        <w:sz w:val="24"/>
        <w:szCs w:val="24"/>
        <w:lang w:val="ru-RU" w:eastAsia="en-US" w:bidi="ar-SA"/>
      </w:rPr>
    </w:lvl>
    <w:lvl w:ilvl="1" w:tplc="5876F924">
      <w:numFmt w:val="bullet"/>
      <w:lvlText w:val="•"/>
      <w:lvlJc w:val="left"/>
      <w:pPr>
        <w:ind w:left="796" w:hanging="317"/>
      </w:pPr>
      <w:rPr>
        <w:rFonts w:hint="default"/>
        <w:lang w:val="ru-RU" w:eastAsia="en-US" w:bidi="ar-SA"/>
      </w:rPr>
    </w:lvl>
    <w:lvl w:ilvl="2" w:tplc="99CE0636">
      <w:numFmt w:val="bullet"/>
      <w:lvlText w:val="•"/>
      <w:lvlJc w:val="left"/>
      <w:pPr>
        <w:ind w:left="1533" w:hanging="317"/>
      </w:pPr>
      <w:rPr>
        <w:rFonts w:hint="default"/>
        <w:lang w:val="ru-RU" w:eastAsia="en-US" w:bidi="ar-SA"/>
      </w:rPr>
    </w:lvl>
    <w:lvl w:ilvl="3" w:tplc="87869842">
      <w:numFmt w:val="bullet"/>
      <w:lvlText w:val="•"/>
      <w:lvlJc w:val="left"/>
      <w:pPr>
        <w:ind w:left="2269" w:hanging="317"/>
      </w:pPr>
      <w:rPr>
        <w:rFonts w:hint="default"/>
        <w:lang w:val="ru-RU" w:eastAsia="en-US" w:bidi="ar-SA"/>
      </w:rPr>
    </w:lvl>
    <w:lvl w:ilvl="4" w:tplc="9FD2E15E">
      <w:numFmt w:val="bullet"/>
      <w:lvlText w:val="•"/>
      <w:lvlJc w:val="left"/>
      <w:pPr>
        <w:ind w:left="3006" w:hanging="317"/>
      </w:pPr>
      <w:rPr>
        <w:rFonts w:hint="default"/>
        <w:lang w:val="ru-RU" w:eastAsia="en-US" w:bidi="ar-SA"/>
      </w:rPr>
    </w:lvl>
    <w:lvl w:ilvl="5" w:tplc="533CB1C8">
      <w:numFmt w:val="bullet"/>
      <w:lvlText w:val="•"/>
      <w:lvlJc w:val="left"/>
      <w:pPr>
        <w:ind w:left="3742" w:hanging="317"/>
      </w:pPr>
      <w:rPr>
        <w:rFonts w:hint="default"/>
        <w:lang w:val="ru-RU" w:eastAsia="en-US" w:bidi="ar-SA"/>
      </w:rPr>
    </w:lvl>
    <w:lvl w:ilvl="6" w:tplc="ED849E0E">
      <w:numFmt w:val="bullet"/>
      <w:lvlText w:val="•"/>
      <w:lvlJc w:val="left"/>
      <w:pPr>
        <w:ind w:left="4479" w:hanging="317"/>
      </w:pPr>
      <w:rPr>
        <w:rFonts w:hint="default"/>
        <w:lang w:val="ru-RU" w:eastAsia="en-US" w:bidi="ar-SA"/>
      </w:rPr>
    </w:lvl>
    <w:lvl w:ilvl="7" w:tplc="26F63636">
      <w:numFmt w:val="bullet"/>
      <w:lvlText w:val="•"/>
      <w:lvlJc w:val="left"/>
      <w:pPr>
        <w:ind w:left="5215" w:hanging="317"/>
      </w:pPr>
      <w:rPr>
        <w:rFonts w:hint="default"/>
        <w:lang w:val="ru-RU" w:eastAsia="en-US" w:bidi="ar-SA"/>
      </w:rPr>
    </w:lvl>
    <w:lvl w:ilvl="8" w:tplc="2812AADC">
      <w:numFmt w:val="bullet"/>
      <w:lvlText w:val="•"/>
      <w:lvlJc w:val="left"/>
      <w:pPr>
        <w:ind w:left="5952" w:hanging="317"/>
      </w:pPr>
      <w:rPr>
        <w:rFonts w:hint="default"/>
        <w:lang w:val="ru-RU" w:eastAsia="en-US" w:bidi="ar-SA"/>
      </w:rPr>
    </w:lvl>
  </w:abstractNum>
  <w:abstractNum w:abstractNumId="101" w15:restartNumberingAfterBreak="0">
    <w:nsid w:val="470E339D"/>
    <w:multiLevelType w:val="hybridMultilevel"/>
    <w:tmpl w:val="8A08B7E4"/>
    <w:lvl w:ilvl="0" w:tplc="5790B13E">
      <w:start w:val="1"/>
      <w:numFmt w:val="decimal"/>
      <w:lvlText w:val="%1)"/>
      <w:lvlJc w:val="left"/>
      <w:pPr>
        <w:ind w:left="62" w:hanging="336"/>
      </w:pPr>
      <w:rPr>
        <w:rFonts w:ascii="Times New Roman" w:eastAsia="Times New Roman" w:hAnsi="Times New Roman" w:cs="Times New Roman" w:hint="default"/>
        <w:w w:val="100"/>
        <w:sz w:val="24"/>
        <w:szCs w:val="24"/>
        <w:lang w:val="ru-RU" w:eastAsia="en-US" w:bidi="ar-SA"/>
      </w:rPr>
    </w:lvl>
    <w:lvl w:ilvl="1" w:tplc="4CACE4DC">
      <w:numFmt w:val="bullet"/>
      <w:lvlText w:val="•"/>
      <w:lvlJc w:val="left"/>
      <w:pPr>
        <w:ind w:left="796" w:hanging="336"/>
      </w:pPr>
      <w:rPr>
        <w:rFonts w:hint="default"/>
        <w:lang w:val="ru-RU" w:eastAsia="en-US" w:bidi="ar-SA"/>
      </w:rPr>
    </w:lvl>
    <w:lvl w:ilvl="2" w:tplc="592ED076">
      <w:numFmt w:val="bullet"/>
      <w:lvlText w:val="•"/>
      <w:lvlJc w:val="left"/>
      <w:pPr>
        <w:ind w:left="1533" w:hanging="336"/>
      </w:pPr>
      <w:rPr>
        <w:rFonts w:hint="default"/>
        <w:lang w:val="ru-RU" w:eastAsia="en-US" w:bidi="ar-SA"/>
      </w:rPr>
    </w:lvl>
    <w:lvl w:ilvl="3" w:tplc="DD56AD4A">
      <w:numFmt w:val="bullet"/>
      <w:lvlText w:val="•"/>
      <w:lvlJc w:val="left"/>
      <w:pPr>
        <w:ind w:left="2269" w:hanging="336"/>
      </w:pPr>
      <w:rPr>
        <w:rFonts w:hint="default"/>
        <w:lang w:val="ru-RU" w:eastAsia="en-US" w:bidi="ar-SA"/>
      </w:rPr>
    </w:lvl>
    <w:lvl w:ilvl="4" w:tplc="71321D2E">
      <w:numFmt w:val="bullet"/>
      <w:lvlText w:val="•"/>
      <w:lvlJc w:val="left"/>
      <w:pPr>
        <w:ind w:left="3006" w:hanging="336"/>
      </w:pPr>
      <w:rPr>
        <w:rFonts w:hint="default"/>
        <w:lang w:val="ru-RU" w:eastAsia="en-US" w:bidi="ar-SA"/>
      </w:rPr>
    </w:lvl>
    <w:lvl w:ilvl="5" w:tplc="D4C636B2">
      <w:numFmt w:val="bullet"/>
      <w:lvlText w:val="•"/>
      <w:lvlJc w:val="left"/>
      <w:pPr>
        <w:ind w:left="3742" w:hanging="336"/>
      </w:pPr>
      <w:rPr>
        <w:rFonts w:hint="default"/>
        <w:lang w:val="ru-RU" w:eastAsia="en-US" w:bidi="ar-SA"/>
      </w:rPr>
    </w:lvl>
    <w:lvl w:ilvl="6" w:tplc="CC5EE5B6">
      <w:numFmt w:val="bullet"/>
      <w:lvlText w:val="•"/>
      <w:lvlJc w:val="left"/>
      <w:pPr>
        <w:ind w:left="4479" w:hanging="336"/>
      </w:pPr>
      <w:rPr>
        <w:rFonts w:hint="default"/>
        <w:lang w:val="ru-RU" w:eastAsia="en-US" w:bidi="ar-SA"/>
      </w:rPr>
    </w:lvl>
    <w:lvl w:ilvl="7" w:tplc="005E67C2">
      <w:numFmt w:val="bullet"/>
      <w:lvlText w:val="•"/>
      <w:lvlJc w:val="left"/>
      <w:pPr>
        <w:ind w:left="5215" w:hanging="336"/>
      </w:pPr>
      <w:rPr>
        <w:rFonts w:hint="default"/>
        <w:lang w:val="ru-RU" w:eastAsia="en-US" w:bidi="ar-SA"/>
      </w:rPr>
    </w:lvl>
    <w:lvl w:ilvl="8" w:tplc="EB48B5F6">
      <w:numFmt w:val="bullet"/>
      <w:lvlText w:val="•"/>
      <w:lvlJc w:val="left"/>
      <w:pPr>
        <w:ind w:left="5952" w:hanging="336"/>
      </w:pPr>
      <w:rPr>
        <w:rFonts w:hint="default"/>
        <w:lang w:val="ru-RU" w:eastAsia="en-US" w:bidi="ar-SA"/>
      </w:rPr>
    </w:lvl>
  </w:abstractNum>
  <w:abstractNum w:abstractNumId="102" w15:restartNumberingAfterBreak="0">
    <w:nsid w:val="47317795"/>
    <w:multiLevelType w:val="hybridMultilevel"/>
    <w:tmpl w:val="9C4239F8"/>
    <w:lvl w:ilvl="0" w:tplc="2BF22754">
      <w:start w:val="1"/>
      <w:numFmt w:val="decimal"/>
      <w:lvlText w:val="%1)"/>
      <w:lvlJc w:val="left"/>
      <w:pPr>
        <w:ind w:left="62" w:hanging="394"/>
      </w:pPr>
      <w:rPr>
        <w:rFonts w:ascii="Times New Roman" w:eastAsia="Times New Roman" w:hAnsi="Times New Roman" w:cs="Times New Roman" w:hint="default"/>
        <w:w w:val="100"/>
        <w:sz w:val="24"/>
        <w:szCs w:val="24"/>
        <w:lang w:val="ru-RU" w:eastAsia="en-US" w:bidi="ar-SA"/>
      </w:rPr>
    </w:lvl>
    <w:lvl w:ilvl="1" w:tplc="0FFA3648">
      <w:numFmt w:val="bullet"/>
      <w:lvlText w:val="•"/>
      <w:lvlJc w:val="left"/>
      <w:pPr>
        <w:ind w:left="796" w:hanging="394"/>
      </w:pPr>
      <w:rPr>
        <w:rFonts w:hint="default"/>
        <w:lang w:val="ru-RU" w:eastAsia="en-US" w:bidi="ar-SA"/>
      </w:rPr>
    </w:lvl>
    <w:lvl w:ilvl="2" w:tplc="B7AE239E">
      <w:numFmt w:val="bullet"/>
      <w:lvlText w:val="•"/>
      <w:lvlJc w:val="left"/>
      <w:pPr>
        <w:ind w:left="1533" w:hanging="394"/>
      </w:pPr>
      <w:rPr>
        <w:rFonts w:hint="default"/>
        <w:lang w:val="ru-RU" w:eastAsia="en-US" w:bidi="ar-SA"/>
      </w:rPr>
    </w:lvl>
    <w:lvl w:ilvl="3" w:tplc="D096C540">
      <w:numFmt w:val="bullet"/>
      <w:lvlText w:val="•"/>
      <w:lvlJc w:val="left"/>
      <w:pPr>
        <w:ind w:left="2269" w:hanging="394"/>
      </w:pPr>
      <w:rPr>
        <w:rFonts w:hint="default"/>
        <w:lang w:val="ru-RU" w:eastAsia="en-US" w:bidi="ar-SA"/>
      </w:rPr>
    </w:lvl>
    <w:lvl w:ilvl="4" w:tplc="A650D50C">
      <w:numFmt w:val="bullet"/>
      <w:lvlText w:val="•"/>
      <w:lvlJc w:val="left"/>
      <w:pPr>
        <w:ind w:left="3006" w:hanging="394"/>
      </w:pPr>
      <w:rPr>
        <w:rFonts w:hint="default"/>
        <w:lang w:val="ru-RU" w:eastAsia="en-US" w:bidi="ar-SA"/>
      </w:rPr>
    </w:lvl>
    <w:lvl w:ilvl="5" w:tplc="E67C9E78">
      <w:numFmt w:val="bullet"/>
      <w:lvlText w:val="•"/>
      <w:lvlJc w:val="left"/>
      <w:pPr>
        <w:ind w:left="3742" w:hanging="394"/>
      </w:pPr>
      <w:rPr>
        <w:rFonts w:hint="default"/>
        <w:lang w:val="ru-RU" w:eastAsia="en-US" w:bidi="ar-SA"/>
      </w:rPr>
    </w:lvl>
    <w:lvl w:ilvl="6" w:tplc="F86CFE44">
      <w:numFmt w:val="bullet"/>
      <w:lvlText w:val="•"/>
      <w:lvlJc w:val="left"/>
      <w:pPr>
        <w:ind w:left="4479" w:hanging="394"/>
      </w:pPr>
      <w:rPr>
        <w:rFonts w:hint="default"/>
        <w:lang w:val="ru-RU" w:eastAsia="en-US" w:bidi="ar-SA"/>
      </w:rPr>
    </w:lvl>
    <w:lvl w:ilvl="7" w:tplc="2C7E4E96">
      <w:numFmt w:val="bullet"/>
      <w:lvlText w:val="•"/>
      <w:lvlJc w:val="left"/>
      <w:pPr>
        <w:ind w:left="5215" w:hanging="394"/>
      </w:pPr>
      <w:rPr>
        <w:rFonts w:hint="default"/>
        <w:lang w:val="ru-RU" w:eastAsia="en-US" w:bidi="ar-SA"/>
      </w:rPr>
    </w:lvl>
    <w:lvl w:ilvl="8" w:tplc="36889000">
      <w:numFmt w:val="bullet"/>
      <w:lvlText w:val="•"/>
      <w:lvlJc w:val="left"/>
      <w:pPr>
        <w:ind w:left="5952" w:hanging="394"/>
      </w:pPr>
      <w:rPr>
        <w:rFonts w:hint="default"/>
        <w:lang w:val="ru-RU" w:eastAsia="en-US" w:bidi="ar-SA"/>
      </w:rPr>
    </w:lvl>
  </w:abstractNum>
  <w:abstractNum w:abstractNumId="103" w15:restartNumberingAfterBreak="0">
    <w:nsid w:val="47AC5137"/>
    <w:multiLevelType w:val="hybridMultilevel"/>
    <w:tmpl w:val="F6D85B42"/>
    <w:lvl w:ilvl="0" w:tplc="8758C9B2">
      <w:start w:val="1"/>
      <w:numFmt w:val="decimal"/>
      <w:lvlText w:val="%1)"/>
      <w:lvlJc w:val="left"/>
      <w:pPr>
        <w:ind w:left="62" w:hanging="375"/>
      </w:pPr>
      <w:rPr>
        <w:rFonts w:ascii="Times New Roman" w:eastAsia="Times New Roman" w:hAnsi="Times New Roman" w:cs="Times New Roman" w:hint="default"/>
        <w:w w:val="100"/>
        <w:sz w:val="24"/>
        <w:szCs w:val="24"/>
        <w:lang w:val="ru-RU" w:eastAsia="en-US" w:bidi="ar-SA"/>
      </w:rPr>
    </w:lvl>
    <w:lvl w:ilvl="1" w:tplc="4866EA22">
      <w:numFmt w:val="bullet"/>
      <w:lvlText w:val="•"/>
      <w:lvlJc w:val="left"/>
      <w:pPr>
        <w:ind w:left="796" w:hanging="375"/>
      </w:pPr>
      <w:rPr>
        <w:rFonts w:hint="default"/>
        <w:lang w:val="ru-RU" w:eastAsia="en-US" w:bidi="ar-SA"/>
      </w:rPr>
    </w:lvl>
    <w:lvl w:ilvl="2" w:tplc="C510727A">
      <w:numFmt w:val="bullet"/>
      <w:lvlText w:val="•"/>
      <w:lvlJc w:val="left"/>
      <w:pPr>
        <w:ind w:left="1533" w:hanging="375"/>
      </w:pPr>
      <w:rPr>
        <w:rFonts w:hint="default"/>
        <w:lang w:val="ru-RU" w:eastAsia="en-US" w:bidi="ar-SA"/>
      </w:rPr>
    </w:lvl>
    <w:lvl w:ilvl="3" w:tplc="29086C78">
      <w:numFmt w:val="bullet"/>
      <w:lvlText w:val="•"/>
      <w:lvlJc w:val="left"/>
      <w:pPr>
        <w:ind w:left="2269" w:hanging="375"/>
      </w:pPr>
      <w:rPr>
        <w:rFonts w:hint="default"/>
        <w:lang w:val="ru-RU" w:eastAsia="en-US" w:bidi="ar-SA"/>
      </w:rPr>
    </w:lvl>
    <w:lvl w:ilvl="4" w:tplc="BFE092AE">
      <w:numFmt w:val="bullet"/>
      <w:lvlText w:val="•"/>
      <w:lvlJc w:val="left"/>
      <w:pPr>
        <w:ind w:left="3006" w:hanging="375"/>
      </w:pPr>
      <w:rPr>
        <w:rFonts w:hint="default"/>
        <w:lang w:val="ru-RU" w:eastAsia="en-US" w:bidi="ar-SA"/>
      </w:rPr>
    </w:lvl>
    <w:lvl w:ilvl="5" w:tplc="BEA2C5EC">
      <w:numFmt w:val="bullet"/>
      <w:lvlText w:val="•"/>
      <w:lvlJc w:val="left"/>
      <w:pPr>
        <w:ind w:left="3742" w:hanging="375"/>
      </w:pPr>
      <w:rPr>
        <w:rFonts w:hint="default"/>
        <w:lang w:val="ru-RU" w:eastAsia="en-US" w:bidi="ar-SA"/>
      </w:rPr>
    </w:lvl>
    <w:lvl w:ilvl="6" w:tplc="A9D4B782">
      <w:numFmt w:val="bullet"/>
      <w:lvlText w:val="•"/>
      <w:lvlJc w:val="left"/>
      <w:pPr>
        <w:ind w:left="4479" w:hanging="375"/>
      </w:pPr>
      <w:rPr>
        <w:rFonts w:hint="default"/>
        <w:lang w:val="ru-RU" w:eastAsia="en-US" w:bidi="ar-SA"/>
      </w:rPr>
    </w:lvl>
    <w:lvl w:ilvl="7" w:tplc="9802F10E">
      <w:numFmt w:val="bullet"/>
      <w:lvlText w:val="•"/>
      <w:lvlJc w:val="left"/>
      <w:pPr>
        <w:ind w:left="5215" w:hanging="375"/>
      </w:pPr>
      <w:rPr>
        <w:rFonts w:hint="default"/>
        <w:lang w:val="ru-RU" w:eastAsia="en-US" w:bidi="ar-SA"/>
      </w:rPr>
    </w:lvl>
    <w:lvl w:ilvl="8" w:tplc="3274FEBE">
      <w:numFmt w:val="bullet"/>
      <w:lvlText w:val="•"/>
      <w:lvlJc w:val="left"/>
      <w:pPr>
        <w:ind w:left="5952" w:hanging="375"/>
      </w:pPr>
      <w:rPr>
        <w:rFonts w:hint="default"/>
        <w:lang w:val="ru-RU" w:eastAsia="en-US" w:bidi="ar-SA"/>
      </w:rPr>
    </w:lvl>
  </w:abstractNum>
  <w:abstractNum w:abstractNumId="104" w15:restartNumberingAfterBreak="0">
    <w:nsid w:val="483132F2"/>
    <w:multiLevelType w:val="hybridMultilevel"/>
    <w:tmpl w:val="36A2659A"/>
    <w:lvl w:ilvl="0" w:tplc="1E260C46">
      <w:start w:val="1"/>
      <w:numFmt w:val="decimal"/>
      <w:lvlText w:val="%1)"/>
      <w:lvlJc w:val="left"/>
      <w:pPr>
        <w:ind w:left="959" w:hanging="411"/>
      </w:pPr>
      <w:rPr>
        <w:rFonts w:ascii="Times New Roman" w:eastAsia="Times New Roman" w:hAnsi="Times New Roman" w:cs="Times New Roman" w:hint="default"/>
        <w:w w:val="99"/>
        <w:sz w:val="26"/>
        <w:szCs w:val="26"/>
        <w:lang w:val="ru-RU" w:eastAsia="en-US" w:bidi="ar-SA"/>
      </w:rPr>
    </w:lvl>
    <w:lvl w:ilvl="1" w:tplc="27881528">
      <w:numFmt w:val="bullet"/>
      <w:lvlText w:val="•"/>
      <w:lvlJc w:val="left"/>
      <w:pPr>
        <w:ind w:left="1977" w:hanging="411"/>
      </w:pPr>
      <w:rPr>
        <w:rFonts w:hint="default"/>
        <w:lang w:val="ru-RU" w:eastAsia="en-US" w:bidi="ar-SA"/>
      </w:rPr>
    </w:lvl>
    <w:lvl w:ilvl="2" w:tplc="E8800D2E">
      <w:numFmt w:val="bullet"/>
      <w:lvlText w:val="•"/>
      <w:lvlJc w:val="left"/>
      <w:pPr>
        <w:ind w:left="2995" w:hanging="411"/>
      </w:pPr>
      <w:rPr>
        <w:rFonts w:hint="default"/>
        <w:lang w:val="ru-RU" w:eastAsia="en-US" w:bidi="ar-SA"/>
      </w:rPr>
    </w:lvl>
    <w:lvl w:ilvl="3" w:tplc="0690390E">
      <w:numFmt w:val="bullet"/>
      <w:lvlText w:val="•"/>
      <w:lvlJc w:val="left"/>
      <w:pPr>
        <w:ind w:left="4013" w:hanging="411"/>
      </w:pPr>
      <w:rPr>
        <w:rFonts w:hint="default"/>
        <w:lang w:val="ru-RU" w:eastAsia="en-US" w:bidi="ar-SA"/>
      </w:rPr>
    </w:lvl>
    <w:lvl w:ilvl="4" w:tplc="580C1E38">
      <w:numFmt w:val="bullet"/>
      <w:lvlText w:val="•"/>
      <w:lvlJc w:val="left"/>
      <w:pPr>
        <w:ind w:left="5031" w:hanging="411"/>
      </w:pPr>
      <w:rPr>
        <w:rFonts w:hint="default"/>
        <w:lang w:val="ru-RU" w:eastAsia="en-US" w:bidi="ar-SA"/>
      </w:rPr>
    </w:lvl>
    <w:lvl w:ilvl="5" w:tplc="BEEE4C56">
      <w:numFmt w:val="bullet"/>
      <w:lvlText w:val="•"/>
      <w:lvlJc w:val="left"/>
      <w:pPr>
        <w:ind w:left="6049" w:hanging="411"/>
      </w:pPr>
      <w:rPr>
        <w:rFonts w:hint="default"/>
        <w:lang w:val="ru-RU" w:eastAsia="en-US" w:bidi="ar-SA"/>
      </w:rPr>
    </w:lvl>
    <w:lvl w:ilvl="6" w:tplc="D6EEF05C">
      <w:numFmt w:val="bullet"/>
      <w:lvlText w:val="•"/>
      <w:lvlJc w:val="left"/>
      <w:pPr>
        <w:ind w:left="7067" w:hanging="411"/>
      </w:pPr>
      <w:rPr>
        <w:rFonts w:hint="default"/>
        <w:lang w:val="ru-RU" w:eastAsia="en-US" w:bidi="ar-SA"/>
      </w:rPr>
    </w:lvl>
    <w:lvl w:ilvl="7" w:tplc="8370E6AC">
      <w:numFmt w:val="bullet"/>
      <w:lvlText w:val="•"/>
      <w:lvlJc w:val="left"/>
      <w:pPr>
        <w:ind w:left="8085" w:hanging="411"/>
      </w:pPr>
      <w:rPr>
        <w:rFonts w:hint="default"/>
        <w:lang w:val="ru-RU" w:eastAsia="en-US" w:bidi="ar-SA"/>
      </w:rPr>
    </w:lvl>
    <w:lvl w:ilvl="8" w:tplc="1AA6B9B2">
      <w:numFmt w:val="bullet"/>
      <w:lvlText w:val="•"/>
      <w:lvlJc w:val="left"/>
      <w:pPr>
        <w:ind w:left="9103" w:hanging="411"/>
      </w:pPr>
      <w:rPr>
        <w:rFonts w:hint="default"/>
        <w:lang w:val="ru-RU" w:eastAsia="en-US" w:bidi="ar-SA"/>
      </w:rPr>
    </w:lvl>
  </w:abstractNum>
  <w:abstractNum w:abstractNumId="105" w15:restartNumberingAfterBreak="0">
    <w:nsid w:val="484C4EC9"/>
    <w:multiLevelType w:val="hybridMultilevel"/>
    <w:tmpl w:val="91561468"/>
    <w:lvl w:ilvl="0" w:tplc="2F623C84">
      <w:start w:val="9"/>
      <w:numFmt w:val="decimal"/>
      <w:lvlText w:val="%1)"/>
      <w:lvlJc w:val="left"/>
      <w:pPr>
        <w:ind w:left="62" w:hanging="367"/>
      </w:pPr>
      <w:rPr>
        <w:rFonts w:ascii="Times New Roman" w:eastAsia="Times New Roman" w:hAnsi="Times New Roman" w:cs="Times New Roman" w:hint="default"/>
        <w:w w:val="100"/>
        <w:sz w:val="24"/>
        <w:szCs w:val="24"/>
        <w:lang w:val="ru-RU" w:eastAsia="en-US" w:bidi="ar-SA"/>
      </w:rPr>
    </w:lvl>
    <w:lvl w:ilvl="1" w:tplc="204C7F66">
      <w:numFmt w:val="bullet"/>
      <w:lvlText w:val="•"/>
      <w:lvlJc w:val="left"/>
      <w:pPr>
        <w:ind w:left="796" w:hanging="367"/>
      </w:pPr>
      <w:rPr>
        <w:rFonts w:hint="default"/>
        <w:lang w:val="ru-RU" w:eastAsia="en-US" w:bidi="ar-SA"/>
      </w:rPr>
    </w:lvl>
    <w:lvl w:ilvl="2" w:tplc="DE364118">
      <w:numFmt w:val="bullet"/>
      <w:lvlText w:val="•"/>
      <w:lvlJc w:val="left"/>
      <w:pPr>
        <w:ind w:left="1533" w:hanging="367"/>
      </w:pPr>
      <w:rPr>
        <w:rFonts w:hint="default"/>
        <w:lang w:val="ru-RU" w:eastAsia="en-US" w:bidi="ar-SA"/>
      </w:rPr>
    </w:lvl>
    <w:lvl w:ilvl="3" w:tplc="B09261F0">
      <w:numFmt w:val="bullet"/>
      <w:lvlText w:val="•"/>
      <w:lvlJc w:val="left"/>
      <w:pPr>
        <w:ind w:left="2269" w:hanging="367"/>
      </w:pPr>
      <w:rPr>
        <w:rFonts w:hint="default"/>
        <w:lang w:val="ru-RU" w:eastAsia="en-US" w:bidi="ar-SA"/>
      </w:rPr>
    </w:lvl>
    <w:lvl w:ilvl="4" w:tplc="CEE6CD12">
      <w:numFmt w:val="bullet"/>
      <w:lvlText w:val="•"/>
      <w:lvlJc w:val="left"/>
      <w:pPr>
        <w:ind w:left="3006" w:hanging="367"/>
      </w:pPr>
      <w:rPr>
        <w:rFonts w:hint="default"/>
        <w:lang w:val="ru-RU" w:eastAsia="en-US" w:bidi="ar-SA"/>
      </w:rPr>
    </w:lvl>
    <w:lvl w:ilvl="5" w:tplc="A25C1B08">
      <w:numFmt w:val="bullet"/>
      <w:lvlText w:val="•"/>
      <w:lvlJc w:val="left"/>
      <w:pPr>
        <w:ind w:left="3742" w:hanging="367"/>
      </w:pPr>
      <w:rPr>
        <w:rFonts w:hint="default"/>
        <w:lang w:val="ru-RU" w:eastAsia="en-US" w:bidi="ar-SA"/>
      </w:rPr>
    </w:lvl>
    <w:lvl w:ilvl="6" w:tplc="84425EC4">
      <w:numFmt w:val="bullet"/>
      <w:lvlText w:val="•"/>
      <w:lvlJc w:val="left"/>
      <w:pPr>
        <w:ind w:left="4479" w:hanging="367"/>
      </w:pPr>
      <w:rPr>
        <w:rFonts w:hint="default"/>
        <w:lang w:val="ru-RU" w:eastAsia="en-US" w:bidi="ar-SA"/>
      </w:rPr>
    </w:lvl>
    <w:lvl w:ilvl="7" w:tplc="FB3CD3AA">
      <w:numFmt w:val="bullet"/>
      <w:lvlText w:val="•"/>
      <w:lvlJc w:val="left"/>
      <w:pPr>
        <w:ind w:left="5215" w:hanging="367"/>
      </w:pPr>
      <w:rPr>
        <w:rFonts w:hint="default"/>
        <w:lang w:val="ru-RU" w:eastAsia="en-US" w:bidi="ar-SA"/>
      </w:rPr>
    </w:lvl>
    <w:lvl w:ilvl="8" w:tplc="DD98C80C">
      <w:numFmt w:val="bullet"/>
      <w:lvlText w:val="•"/>
      <w:lvlJc w:val="left"/>
      <w:pPr>
        <w:ind w:left="5952" w:hanging="367"/>
      </w:pPr>
      <w:rPr>
        <w:rFonts w:hint="default"/>
        <w:lang w:val="ru-RU" w:eastAsia="en-US" w:bidi="ar-SA"/>
      </w:rPr>
    </w:lvl>
  </w:abstractNum>
  <w:abstractNum w:abstractNumId="106" w15:restartNumberingAfterBreak="0">
    <w:nsid w:val="485A76DA"/>
    <w:multiLevelType w:val="hybridMultilevel"/>
    <w:tmpl w:val="98FC6FE0"/>
    <w:lvl w:ilvl="0" w:tplc="69C4E2B0">
      <w:start w:val="10"/>
      <w:numFmt w:val="decimal"/>
      <w:lvlText w:val="%1)"/>
      <w:lvlJc w:val="left"/>
      <w:pPr>
        <w:ind w:left="62" w:hanging="403"/>
      </w:pPr>
      <w:rPr>
        <w:rFonts w:ascii="Times New Roman" w:eastAsia="Times New Roman" w:hAnsi="Times New Roman" w:cs="Times New Roman" w:hint="default"/>
        <w:w w:val="100"/>
        <w:sz w:val="24"/>
        <w:szCs w:val="24"/>
        <w:lang w:val="ru-RU" w:eastAsia="en-US" w:bidi="ar-SA"/>
      </w:rPr>
    </w:lvl>
    <w:lvl w:ilvl="1" w:tplc="1F80C904">
      <w:numFmt w:val="bullet"/>
      <w:lvlText w:val="•"/>
      <w:lvlJc w:val="left"/>
      <w:pPr>
        <w:ind w:left="796" w:hanging="403"/>
      </w:pPr>
      <w:rPr>
        <w:rFonts w:hint="default"/>
        <w:lang w:val="ru-RU" w:eastAsia="en-US" w:bidi="ar-SA"/>
      </w:rPr>
    </w:lvl>
    <w:lvl w:ilvl="2" w:tplc="57DACEEE">
      <w:numFmt w:val="bullet"/>
      <w:lvlText w:val="•"/>
      <w:lvlJc w:val="left"/>
      <w:pPr>
        <w:ind w:left="1533" w:hanging="403"/>
      </w:pPr>
      <w:rPr>
        <w:rFonts w:hint="default"/>
        <w:lang w:val="ru-RU" w:eastAsia="en-US" w:bidi="ar-SA"/>
      </w:rPr>
    </w:lvl>
    <w:lvl w:ilvl="3" w:tplc="40C6672A">
      <w:numFmt w:val="bullet"/>
      <w:lvlText w:val="•"/>
      <w:lvlJc w:val="left"/>
      <w:pPr>
        <w:ind w:left="2269" w:hanging="403"/>
      </w:pPr>
      <w:rPr>
        <w:rFonts w:hint="default"/>
        <w:lang w:val="ru-RU" w:eastAsia="en-US" w:bidi="ar-SA"/>
      </w:rPr>
    </w:lvl>
    <w:lvl w:ilvl="4" w:tplc="53E28430">
      <w:numFmt w:val="bullet"/>
      <w:lvlText w:val="•"/>
      <w:lvlJc w:val="left"/>
      <w:pPr>
        <w:ind w:left="3006" w:hanging="403"/>
      </w:pPr>
      <w:rPr>
        <w:rFonts w:hint="default"/>
        <w:lang w:val="ru-RU" w:eastAsia="en-US" w:bidi="ar-SA"/>
      </w:rPr>
    </w:lvl>
    <w:lvl w:ilvl="5" w:tplc="C964B580">
      <w:numFmt w:val="bullet"/>
      <w:lvlText w:val="•"/>
      <w:lvlJc w:val="left"/>
      <w:pPr>
        <w:ind w:left="3742" w:hanging="403"/>
      </w:pPr>
      <w:rPr>
        <w:rFonts w:hint="default"/>
        <w:lang w:val="ru-RU" w:eastAsia="en-US" w:bidi="ar-SA"/>
      </w:rPr>
    </w:lvl>
    <w:lvl w:ilvl="6" w:tplc="6D12D774">
      <w:numFmt w:val="bullet"/>
      <w:lvlText w:val="•"/>
      <w:lvlJc w:val="left"/>
      <w:pPr>
        <w:ind w:left="4479" w:hanging="403"/>
      </w:pPr>
      <w:rPr>
        <w:rFonts w:hint="default"/>
        <w:lang w:val="ru-RU" w:eastAsia="en-US" w:bidi="ar-SA"/>
      </w:rPr>
    </w:lvl>
    <w:lvl w:ilvl="7" w:tplc="1ED09CD8">
      <w:numFmt w:val="bullet"/>
      <w:lvlText w:val="•"/>
      <w:lvlJc w:val="left"/>
      <w:pPr>
        <w:ind w:left="5215" w:hanging="403"/>
      </w:pPr>
      <w:rPr>
        <w:rFonts w:hint="default"/>
        <w:lang w:val="ru-RU" w:eastAsia="en-US" w:bidi="ar-SA"/>
      </w:rPr>
    </w:lvl>
    <w:lvl w:ilvl="8" w:tplc="A7887D8E">
      <w:numFmt w:val="bullet"/>
      <w:lvlText w:val="•"/>
      <w:lvlJc w:val="left"/>
      <w:pPr>
        <w:ind w:left="5952" w:hanging="403"/>
      </w:pPr>
      <w:rPr>
        <w:rFonts w:hint="default"/>
        <w:lang w:val="ru-RU" w:eastAsia="en-US" w:bidi="ar-SA"/>
      </w:rPr>
    </w:lvl>
  </w:abstractNum>
  <w:abstractNum w:abstractNumId="107" w15:restartNumberingAfterBreak="0">
    <w:nsid w:val="48A7722E"/>
    <w:multiLevelType w:val="hybridMultilevel"/>
    <w:tmpl w:val="18222026"/>
    <w:lvl w:ilvl="0" w:tplc="B57C0234">
      <w:start w:val="1"/>
      <w:numFmt w:val="decimal"/>
      <w:lvlText w:val="%1."/>
      <w:lvlJc w:val="left"/>
      <w:pPr>
        <w:ind w:left="1218" w:hanging="260"/>
      </w:pPr>
      <w:rPr>
        <w:rFonts w:ascii="Times New Roman" w:eastAsia="Times New Roman" w:hAnsi="Times New Roman" w:cs="Times New Roman" w:hint="default"/>
        <w:w w:val="99"/>
        <w:sz w:val="26"/>
        <w:szCs w:val="26"/>
        <w:lang w:val="ru-RU" w:eastAsia="en-US" w:bidi="ar-SA"/>
      </w:rPr>
    </w:lvl>
    <w:lvl w:ilvl="1" w:tplc="FE268148">
      <w:start w:val="2"/>
      <w:numFmt w:val="decimal"/>
      <w:lvlText w:val="%2."/>
      <w:lvlJc w:val="left"/>
      <w:pPr>
        <w:ind w:left="959" w:hanging="463"/>
      </w:pPr>
      <w:rPr>
        <w:rFonts w:ascii="Times New Roman" w:eastAsia="Times New Roman" w:hAnsi="Times New Roman" w:cs="Times New Roman" w:hint="default"/>
        <w:w w:val="99"/>
        <w:sz w:val="26"/>
        <w:szCs w:val="26"/>
        <w:lang w:val="ru-RU" w:eastAsia="en-US" w:bidi="ar-SA"/>
      </w:rPr>
    </w:lvl>
    <w:lvl w:ilvl="2" w:tplc="39D063B2">
      <w:numFmt w:val="bullet"/>
      <w:lvlText w:val="•"/>
      <w:lvlJc w:val="left"/>
      <w:pPr>
        <w:ind w:left="2322" w:hanging="463"/>
      </w:pPr>
      <w:rPr>
        <w:rFonts w:hint="default"/>
        <w:lang w:val="ru-RU" w:eastAsia="en-US" w:bidi="ar-SA"/>
      </w:rPr>
    </w:lvl>
    <w:lvl w:ilvl="3" w:tplc="0128BAE4">
      <w:numFmt w:val="bullet"/>
      <w:lvlText w:val="•"/>
      <w:lvlJc w:val="left"/>
      <w:pPr>
        <w:ind w:left="3424" w:hanging="463"/>
      </w:pPr>
      <w:rPr>
        <w:rFonts w:hint="default"/>
        <w:lang w:val="ru-RU" w:eastAsia="en-US" w:bidi="ar-SA"/>
      </w:rPr>
    </w:lvl>
    <w:lvl w:ilvl="4" w:tplc="636A5A7E">
      <w:numFmt w:val="bullet"/>
      <w:lvlText w:val="•"/>
      <w:lvlJc w:val="left"/>
      <w:pPr>
        <w:ind w:left="4526" w:hanging="463"/>
      </w:pPr>
      <w:rPr>
        <w:rFonts w:hint="default"/>
        <w:lang w:val="ru-RU" w:eastAsia="en-US" w:bidi="ar-SA"/>
      </w:rPr>
    </w:lvl>
    <w:lvl w:ilvl="5" w:tplc="1DB04A2C">
      <w:numFmt w:val="bullet"/>
      <w:lvlText w:val="•"/>
      <w:lvlJc w:val="left"/>
      <w:pPr>
        <w:ind w:left="5628" w:hanging="463"/>
      </w:pPr>
      <w:rPr>
        <w:rFonts w:hint="default"/>
        <w:lang w:val="ru-RU" w:eastAsia="en-US" w:bidi="ar-SA"/>
      </w:rPr>
    </w:lvl>
    <w:lvl w:ilvl="6" w:tplc="13086FFC">
      <w:numFmt w:val="bullet"/>
      <w:lvlText w:val="•"/>
      <w:lvlJc w:val="left"/>
      <w:pPr>
        <w:ind w:left="6730" w:hanging="463"/>
      </w:pPr>
      <w:rPr>
        <w:rFonts w:hint="default"/>
        <w:lang w:val="ru-RU" w:eastAsia="en-US" w:bidi="ar-SA"/>
      </w:rPr>
    </w:lvl>
    <w:lvl w:ilvl="7" w:tplc="9C422B94">
      <w:numFmt w:val="bullet"/>
      <w:lvlText w:val="•"/>
      <w:lvlJc w:val="left"/>
      <w:pPr>
        <w:ind w:left="7832" w:hanging="463"/>
      </w:pPr>
      <w:rPr>
        <w:rFonts w:hint="default"/>
        <w:lang w:val="ru-RU" w:eastAsia="en-US" w:bidi="ar-SA"/>
      </w:rPr>
    </w:lvl>
    <w:lvl w:ilvl="8" w:tplc="545CA216">
      <w:numFmt w:val="bullet"/>
      <w:lvlText w:val="•"/>
      <w:lvlJc w:val="left"/>
      <w:pPr>
        <w:ind w:left="8934" w:hanging="463"/>
      </w:pPr>
      <w:rPr>
        <w:rFonts w:hint="default"/>
        <w:lang w:val="ru-RU" w:eastAsia="en-US" w:bidi="ar-SA"/>
      </w:rPr>
    </w:lvl>
  </w:abstractNum>
  <w:abstractNum w:abstractNumId="108" w15:restartNumberingAfterBreak="0">
    <w:nsid w:val="4A7E15C6"/>
    <w:multiLevelType w:val="hybridMultilevel"/>
    <w:tmpl w:val="0F1E60D8"/>
    <w:lvl w:ilvl="0" w:tplc="A582F27E">
      <w:start w:val="1"/>
      <w:numFmt w:val="decimal"/>
      <w:lvlText w:val="%1."/>
      <w:lvlJc w:val="left"/>
      <w:pPr>
        <w:ind w:left="348" w:hanging="240"/>
      </w:pPr>
      <w:rPr>
        <w:rFonts w:ascii="Times New Roman" w:eastAsia="Times New Roman" w:hAnsi="Times New Roman" w:cs="Times New Roman" w:hint="default"/>
        <w:w w:val="100"/>
        <w:sz w:val="24"/>
        <w:szCs w:val="24"/>
        <w:lang w:val="ru-RU" w:eastAsia="en-US" w:bidi="ar-SA"/>
      </w:rPr>
    </w:lvl>
    <w:lvl w:ilvl="1" w:tplc="5C00DD5C">
      <w:numFmt w:val="bullet"/>
      <w:lvlText w:val="•"/>
      <w:lvlJc w:val="left"/>
      <w:pPr>
        <w:ind w:left="902" w:hanging="240"/>
      </w:pPr>
      <w:rPr>
        <w:rFonts w:hint="default"/>
        <w:lang w:val="ru-RU" w:eastAsia="en-US" w:bidi="ar-SA"/>
      </w:rPr>
    </w:lvl>
    <w:lvl w:ilvl="2" w:tplc="9140F16E">
      <w:numFmt w:val="bullet"/>
      <w:lvlText w:val="•"/>
      <w:lvlJc w:val="left"/>
      <w:pPr>
        <w:ind w:left="1465" w:hanging="240"/>
      </w:pPr>
      <w:rPr>
        <w:rFonts w:hint="default"/>
        <w:lang w:val="ru-RU" w:eastAsia="en-US" w:bidi="ar-SA"/>
      </w:rPr>
    </w:lvl>
    <w:lvl w:ilvl="3" w:tplc="B3903AA0">
      <w:numFmt w:val="bullet"/>
      <w:lvlText w:val="•"/>
      <w:lvlJc w:val="left"/>
      <w:pPr>
        <w:ind w:left="2027" w:hanging="240"/>
      </w:pPr>
      <w:rPr>
        <w:rFonts w:hint="default"/>
        <w:lang w:val="ru-RU" w:eastAsia="en-US" w:bidi="ar-SA"/>
      </w:rPr>
    </w:lvl>
    <w:lvl w:ilvl="4" w:tplc="81DC40EA">
      <w:numFmt w:val="bullet"/>
      <w:lvlText w:val="•"/>
      <w:lvlJc w:val="left"/>
      <w:pPr>
        <w:ind w:left="2590" w:hanging="240"/>
      </w:pPr>
      <w:rPr>
        <w:rFonts w:hint="default"/>
        <w:lang w:val="ru-RU" w:eastAsia="en-US" w:bidi="ar-SA"/>
      </w:rPr>
    </w:lvl>
    <w:lvl w:ilvl="5" w:tplc="9DA2F474">
      <w:numFmt w:val="bullet"/>
      <w:lvlText w:val="•"/>
      <w:lvlJc w:val="left"/>
      <w:pPr>
        <w:ind w:left="3152" w:hanging="240"/>
      </w:pPr>
      <w:rPr>
        <w:rFonts w:hint="default"/>
        <w:lang w:val="ru-RU" w:eastAsia="en-US" w:bidi="ar-SA"/>
      </w:rPr>
    </w:lvl>
    <w:lvl w:ilvl="6" w:tplc="85B2A582">
      <w:numFmt w:val="bullet"/>
      <w:lvlText w:val="•"/>
      <w:lvlJc w:val="left"/>
      <w:pPr>
        <w:ind w:left="3715" w:hanging="240"/>
      </w:pPr>
      <w:rPr>
        <w:rFonts w:hint="default"/>
        <w:lang w:val="ru-RU" w:eastAsia="en-US" w:bidi="ar-SA"/>
      </w:rPr>
    </w:lvl>
    <w:lvl w:ilvl="7" w:tplc="E53272A2">
      <w:numFmt w:val="bullet"/>
      <w:lvlText w:val="•"/>
      <w:lvlJc w:val="left"/>
      <w:pPr>
        <w:ind w:left="4277" w:hanging="240"/>
      </w:pPr>
      <w:rPr>
        <w:rFonts w:hint="default"/>
        <w:lang w:val="ru-RU" w:eastAsia="en-US" w:bidi="ar-SA"/>
      </w:rPr>
    </w:lvl>
    <w:lvl w:ilvl="8" w:tplc="218C6092">
      <w:numFmt w:val="bullet"/>
      <w:lvlText w:val="•"/>
      <w:lvlJc w:val="left"/>
      <w:pPr>
        <w:ind w:left="4840" w:hanging="240"/>
      </w:pPr>
      <w:rPr>
        <w:rFonts w:hint="default"/>
        <w:lang w:val="ru-RU" w:eastAsia="en-US" w:bidi="ar-SA"/>
      </w:rPr>
    </w:lvl>
  </w:abstractNum>
  <w:abstractNum w:abstractNumId="109" w15:restartNumberingAfterBreak="0">
    <w:nsid w:val="4B682978"/>
    <w:multiLevelType w:val="hybridMultilevel"/>
    <w:tmpl w:val="4F98020E"/>
    <w:lvl w:ilvl="0" w:tplc="53EAACEC">
      <w:start w:val="1"/>
      <w:numFmt w:val="decimal"/>
      <w:lvlText w:val="%1."/>
      <w:lvlJc w:val="left"/>
      <w:pPr>
        <w:ind w:left="108" w:hanging="498"/>
      </w:pPr>
      <w:rPr>
        <w:rFonts w:ascii="Times New Roman" w:eastAsia="Times New Roman" w:hAnsi="Times New Roman" w:cs="Times New Roman" w:hint="default"/>
        <w:w w:val="100"/>
        <w:sz w:val="24"/>
        <w:szCs w:val="24"/>
        <w:lang w:val="ru-RU" w:eastAsia="en-US" w:bidi="ar-SA"/>
      </w:rPr>
    </w:lvl>
    <w:lvl w:ilvl="1" w:tplc="5726D38C">
      <w:numFmt w:val="bullet"/>
      <w:lvlText w:val="•"/>
      <w:lvlJc w:val="left"/>
      <w:pPr>
        <w:ind w:left="837" w:hanging="498"/>
      </w:pPr>
      <w:rPr>
        <w:rFonts w:hint="default"/>
        <w:lang w:val="ru-RU" w:eastAsia="en-US" w:bidi="ar-SA"/>
      </w:rPr>
    </w:lvl>
    <w:lvl w:ilvl="2" w:tplc="193C85F2">
      <w:numFmt w:val="bullet"/>
      <w:lvlText w:val="•"/>
      <w:lvlJc w:val="left"/>
      <w:pPr>
        <w:ind w:left="1575" w:hanging="498"/>
      </w:pPr>
      <w:rPr>
        <w:rFonts w:hint="default"/>
        <w:lang w:val="ru-RU" w:eastAsia="en-US" w:bidi="ar-SA"/>
      </w:rPr>
    </w:lvl>
    <w:lvl w:ilvl="3" w:tplc="1B7600BE">
      <w:numFmt w:val="bullet"/>
      <w:lvlText w:val="•"/>
      <w:lvlJc w:val="left"/>
      <w:pPr>
        <w:ind w:left="2313" w:hanging="498"/>
      </w:pPr>
      <w:rPr>
        <w:rFonts w:hint="default"/>
        <w:lang w:val="ru-RU" w:eastAsia="en-US" w:bidi="ar-SA"/>
      </w:rPr>
    </w:lvl>
    <w:lvl w:ilvl="4" w:tplc="DA3CBF0A">
      <w:numFmt w:val="bullet"/>
      <w:lvlText w:val="•"/>
      <w:lvlJc w:val="left"/>
      <w:pPr>
        <w:ind w:left="3050" w:hanging="498"/>
      </w:pPr>
      <w:rPr>
        <w:rFonts w:hint="default"/>
        <w:lang w:val="ru-RU" w:eastAsia="en-US" w:bidi="ar-SA"/>
      </w:rPr>
    </w:lvl>
    <w:lvl w:ilvl="5" w:tplc="90D24A0A">
      <w:numFmt w:val="bullet"/>
      <w:lvlText w:val="•"/>
      <w:lvlJc w:val="left"/>
      <w:pPr>
        <w:ind w:left="3788" w:hanging="498"/>
      </w:pPr>
      <w:rPr>
        <w:rFonts w:hint="default"/>
        <w:lang w:val="ru-RU" w:eastAsia="en-US" w:bidi="ar-SA"/>
      </w:rPr>
    </w:lvl>
    <w:lvl w:ilvl="6" w:tplc="B56C99F8">
      <w:numFmt w:val="bullet"/>
      <w:lvlText w:val="•"/>
      <w:lvlJc w:val="left"/>
      <w:pPr>
        <w:ind w:left="4526" w:hanging="498"/>
      </w:pPr>
      <w:rPr>
        <w:rFonts w:hint="default"/>
        <w:lang w:val="ru-RU" w:eastAsia="en-US" w:bidi="ar-SA"/>
      </w:rPr>
    </w:lvl>
    <w:lvl w:ilvl="7" w:tplc="2D268F56">
      <w:numFmt w:val="bullet"/>
      <w:lvlText w:val="•"/>
      <w:lvlJc w:val="left"/>
      <w:pPr>
        <w:ind w:left="5263" w:hanging="498"/>
      </w:pPr>
      <w:rPr>
        <w:rFonts w:hint="default"/>
        <w:lang w:val="ru-RU" w:eastAsia="en-US" w:bidi="ar-SA"/>
      </w:rPr>
    </w:lvl>
    <w:lvl w:ilvl="8" w:tplc="80F47496">
      <w:numFmt w:val="bullet"/>
      <w:lvlText w:val="•"/>
      <w:lvlJc w:val="left"/>
      <w:pPr>
        <w:ind w:left="6001" w:hanging="498"/>
      </w:pPr>
      <w:rPr>
        <w:rFonts w:hint="default"/>
        <w:lang w:val="ru-RU" w:eastAsia="en-US" w:bidi="ar-SA"/>
      </w:rPr>
    </w:lvl>
  </w:abstractNum>
  <w:abstractNum w:abstractNumId="110" w15:restartNumberingAfterBreak="0">
    <w:nsid w:val="4DFD24B2"/>
    <w:multiLevelType w:val="hybridMultilevel"/>
    <w:tmpl w:val="D08AE3BA"/>
    <w:lvl w:ilvl="0" w:tplc="ED00E038">
      <w:start w:val="1"/>
      <w:numFmt w:val="decimal"/>
      <w:lvlText w:val="%1."/>
      <w:lvlJc w:val="left"/>
      <w:pPr>
        <w:ind w:left="107" w:hanging="300"/>
      </w:pPr>
      <w:rPr>
        <w:rFonts w:ascii="Times New Roman" w:eastAsia="Times New Roman" w:hAnsi="Times New Roman" w:cs="Times New Roman" w:hint="default"/>
        <w:w w:val="100"/>
        <w:sz w:val="24"/>
        <w:szCs w:val="24"/>
        <w:lang w:val="ru-RU" w:eastAsia="en-US" w:bidi="ar-SA"/>
      </w:rPr>
    </w:lvl>
    <w:lvl w:ilvl="1" w:tplc="4D042036">
      <w:numFmt w:val="bullet"/>
      <w:lvlText w:val="•"/>
      <w:lvlJc w:val="left"/>
      <w:pPr>
        <w:ind w:left="812" w:hanging="300"/>
      </w:pPr>
      <w:rPr>
        <w:rFonts w:hint="default"/>
        <w:lang w:val="ru-RU" w:eastAsia="en-US" w:bidi="ar-SA"/>
      </w:rPr>
    </w:lvl>
    <w:lvl w:ilvl="2" w:tplc="2EAE1144">
      <w:numFmt w:val="bullet"/>
      <w:lvlText w:val="•"/>
      <w:lvlJc w:val="left"/>
      <w:pPr>
        <w:ind w:left="1524" w:hanging="300"/>
      </w:pPr>
      <w:rPr>
        <w:rFonts w:hint="default"/>
        <w:lang w:val="ru-RU" w:eastAsia="en-US" w:bidi="ar-SA"/>
      </w:rPr>
    </w:lvl>
    <w:lvl w:ilvl="3" w:tplc="DB5E34AE">
      <w:numFmt w:val="bullet"/>
      <w:lvlText w:val="•"/>
      <w:lvlJc w:val="left"/>
      <w:pPr>
        <w:ind w:left="2236" w:hanging="300"/>
      </w:pPr>
      <w:rPr>
        <w:rFonts w:hint="default"/>
        <w:lang w:val="ru-RU" w:eastAsia="en-US" w:bidi="ar-SA"/>
      </w:rPr>
    </w:lvl>
    <w:lvl w:ilvl="4" w:tplc="5C06EF60">
      <w:numFmt w:val="bullet"/>
      <w:lvlText w:val="•"/>
      <w:lvlJc w:val="left"/>
      <w:pPr>
        <w:ind w:left="2948" w:hanging="300"/>
      </w:pPr>
      <w:rPr>
        <w:rFonts w:hint="default"/>
        <w:lang w:val="ru-RU" w:eastAsia="en-US" w:bidi="ar-SA"/>
      </w:rPr>
    </w:lvl>
    <w:lvl w:ilvl="5" w:tplc="D10EADB4">
      <w:numFmt w:val="bullet"/>
      <w:lvlText w:val="•"/>
      <w:lvlJc w:val="left"/>
      <w:pPr>
        <w:ind w:left="3660" w:hanging="300"/>
      </w:pPr>
      <w:rPr>
        <w:rFonts w:hint="default"/>
        <w:lang w:val="ru-RU" w:eastAsia="en-US" w:bidi="ar-SA"/>
      </w:rPr>
    </w:lvl>
    <w:lvl w:ilvl="6" w:tplc="85B286F4">
      <w:numFmt w:val="bullet"/>
      <w:lvlText w:val="•"/>
      <w:lvlJc w:val="left"/>
      <w:pPr>
        <w:ind w:left="4372" w:hanging="300"/>
      </w:pPr>
      <w:rPr>
        <w:rFonts w:hint="default"/>
        <w:lang w:val="ru-RU" w:eastAsia="en-US" w:bidi="ar-SA"/>
      </w:rPr>
    </w:lvl>
    <w:lvl w:ilvl="7" w:tplc="A0206D94">
      <w:numFmt w:val="bullet"/>
      <w:lvlText w:val="•"/>
      <w:lvlJc w:val="left"/>
      <w:pPr>
        <w:ind w:left="5084" w:hanging="300"/>
      </w:pPr>
      <w:rPr>
        <w:rFonts w:hint="default"/>
        <w:lang w:val="ru-RU" w:eastAsia="en-US" w:bidi="ar-SA"/>
      </w:rPr>
    </w:lvl>
    <w:lvl w:ilvl="8" w:tplc="3C807CC4">
      <w:numFmt w:val="bullet"/>
      <w:lvlText w:val="•"/>
      <w:lvlJc w:val="left"/>
      <w:pPr>
        <w:ind w:left="5796" w:hanging="300"/>
      </w:pPr>
      <w:rPr>
        <w:rFonts w:hint="default"/>
        <w:lang w:val="ru-RU" w:eastAsia="en-US" w:bidi="ar-SA"/>
      </w:rPr>
    </w:lvl>
  </w:abstractNum>
  <w:abstractNum w:abstractNumId="111" w15:restartNumberingAfterBreak="0">
    <w:nsid w:val="4FC32A4C"/>
    <w:multiLevelType w:val="multilevel"/>
    <w:tmpl w:val="A7A037A2"/>
    <w:lvl w:ilvl="0">
      <w:start w:val="1"/>
      <w:numFmt w:val="decimal"/>
      <w:lvlText w:val="%1."/>
      <w:lvlJc w:val="left"/>
      <w:pPr>
        <w:ind w:left="360" w:hanging="360"/>
      </w:pPr>
      <w:rPr>
        <w:rFonts w:hint="default"/>
      </w:rPr>
    </w:lvl>
    <w:lvl w:ilvl="1">
      <w:start w:val="1"/>
      <w:numFmt w:val="decimal"/>
      <w:lvlText w:val="%1.%2."/>
      <w:lvlJc w:val="left"/>
      <w:pPr>
        <w:ind w:left="1934" w:hanging="360"/>
      </w:pPr>
      <w:rPr>
        <w:rFonts w:hint="default"/>
      </w:rPr>
    </w:lvl>
    <w:lvl w:ilvl="2">
      <w:start w:val="1"/>
      <w:numFmt w:val="decimal"/>
      <w:lvlText w:val="%1.%2.%3."/>
      <w:lvlJc w:val="left"/>
      <w:pPr>
        <w:ind w:left="3868" w:hanging="720"/>
      </w:pPr>
      <w:rPr>
        <w:rFonts w:hint="default"/>
      </w:rPr>
    </w:lvl>
    <w:lvl w:ilvl="3">
      <w:start w:val="1"/>
      <w:numFmt w:val="decimal"/>
      <w:lvlText w:val="%1.%2.%3.%4."/>
      <w:lvlJc w:val="left"/>
      <w:pPr>
        <w:ind w:left="5442" w:hanging="720"/>
      </w:pPr>
      <w:rPr>
        <w:rFonts w:hint="default"/>
      </w:rPr>
    </w:lvl>
    <w:lvl w:ilvl="4">
      <w:start w:val="1"/>
      <w:numFmt w:val="decimal"/>
      <w:lvlText w:val="%1.%2.%3.%4.%5."/>
      <w:lvlJc w:val="left"/>
      <w:pPr>
        <w:ind w:left="7376" w:hanging="1080"/>
      </w:pPr>
      <w:rPr>
        <w:rFonts w:hint="default"/>
      </w:rPr>
    </w:lvl>
    <w:lvl w:ilvl="5">
      <w:start w:val="1"/>
      <w:numFmt w:val="decimal"/>
      <w:lvlText w:val="%1.%2.%3.%4.%5.%6."/>
      <w:lvlJc w:val="left"/>
      <w:pPr>
        <w:ind w:left="8950" w:hanging="1080"/>
      </w:pPr>
      <w:rPr>
        <w:rFonts w:hint="default"/>
      </w:rPr>
    </w:lvl>
    <w:lvl w:ilvl="6">
      <w:start w:val="1"/>
      <w:numFmt w:val="decimal"/>
      <w:lvlText w:val="%1.%2.%3.%4.%5.%6.%7."/>
      <w:lvlJc w:val="left"/>
      <w:pPr>
        <w:ind w:left="10884" w:hanging="1440"/>
      </w:pPr>
      <w:rPr>
        <w:rFonts w:hint="default"/>
      </w:rPr>
    </w:lvl>
    <w:lvl w:ilvl="7">
      <w:start w:val="1"/>
      <w:numFmt w:val="decimal"/>
      <w:lvlText w:val="%1.%2.%3.%4.%5.%6.%7.%8."/>
      <w:lvlJc w:val="left"/>
      <w:pPr>
        <w:ind w:left="12458" w:hanging="1440"/>
      </w:pPr>
      <w:rPr>
        <w:rFonts w:hint="default"/>
      </w:rPr>
    </w:lvl>
    <w:lvl w:ilvl="8">
      <w:start w:val="1"/>
      <w:numFmt w:val="decimal"/>
      <w:lvlText w:val="%1.%2.%3.%4.%5.%6.%7.%8.%9."/>
      <w:lvlJc w:val="left"/>
      <w:pPr>
        <w:ind w:left="14392" w:hanging="1800"/>
      </w:pPr>
      <w:rPr>
        <w:rFonts w:hint="default"/>
      </w:rPr>
    </w:lvl>
  </w:abstractNum>
  <w:abstractNum w:abstractNumId="112" w15:restartNumberingAfterBreak="0">
    <w:nsid w:val="50422C0C"/>
    <w:multiLevelType w:val="hybridMultilevel"/>
    <w:tmpl w:val="274E4CC0"/>
    <w:lvl w:ilvl="0" w:tplc="C6C04DB0">
      <w:start w:val="1"/>
      <w:numFmt w:val="decimal"/>
      <w:lvlText w:val="%1."/>
      <w:lvlJc w:val="left"/>
      <w:pPr>
        <w:ind w:left="108" w:hanging="346"/>
      </w:pPr>
      <w:rPr>
        <w:rFonts w:ascii="Times New Roman" w:eastAsia="Times New Roman" w:hAnsi="Times New Roman" w:cs="Times New Roman" w:hint="default"/>
        <w:w w:val="100"/>
        <w:sz w:val="24"/>
        <w:szCs w:val="24"/>
        <w:lang w:val="ru-RU" w:eastAsia="en-US" w:bidi="ar-SA"/>
      </w:rPr>
    </w:lvl>
    <w:lvl w:ilvl="1" w:tplc="A948A0F6">
      <w:numFmt w:val="bullet"/>
      <w:lvlText w:val="•"/>
      <w:lvlJc w:val="left"/>
      <w:pPr>
        <w:ind w:left="826" w:hanging="346"/>
      </w:pPr>
      <w:rPr>
        <w:rFonts w:hint="default"/>
        <w:lang w:val="ru-RU" w:eastAsia="en-US" w:bidi="ar-SA"/>
      </w:rPr>
    </w:lvl>
    <w:lvl w:ilvl="2" w:tplc="A89265E6">
      <w:numFmt w:val="bullet"/>
      <w:lvlText w:val="•"/>
      <w:lvlJc w:val="left"/>
      <w:pPr>
        <w:ind w:left="1552" w:hanging="346"/>
      </w:pPr>
      <w:rPr>
        <w:rFonts w:hint="default"/>
        <w:lang w:val="ru-RU" w:eastAsia="en-US" w:bidi="ar-SA"/>
      </w:rPr>
    </w:lvl>
    <w:lvl w:ilvl="3" w:tplc="948899BE">
      <w:numFmt w:val="bullet"/>
      <w:lvlText w:val="•"/>
      <w:lvlJc w:val="left"/>
      <w:pPr>
        <w:ind w:left="2278" w:hanging="346"/>
      </w:pPr>
      <w:rPr>
        <w:rFonts w:hint="default"/>
        <w:lang w:val="ru-RU" w:eastAsia="en-US" w:bidi="ar-SA"/>
      </w:rPr>
    </w:lvl>
    <w:lvl w:ilvl="4" w:tplc="9A5C3620">
      <w:numFmt w:val="bullet"/>
      <w:lvlText w:val="•"/>
      <w:lvlJc w:val="left"/>
      <w:pPr>
        <w:ind w:left="3004" w:hanging="346"/>
      </w:pPr>
      <w:rPr>
        <w:rFonts w:hint="default"/>
        <w:lang w:val="ru-RU" w:eastAsia="en-US" w:bidi="ar-SA"/>
      </w:rPr>
    </w:lvl>
    <w:lvl w:ilvl="5" w:tplc="D2386B9E">
      <w:numFmt w:val="bullet"/>
      <w:lvlText w:val="•"/>
      <w:lvlJc w:val="left"/>
      <w:pPr>
        <w:ind w:left="3731" w:hanging="346"/>
      </w:pPr>
      <w:rPr>
        <w:rFonts w:hint="default"/>
        <w:lang w:val="ru-RU" w:eastAsia="en-US" w:bidi="ar-SA"/>
      </w:rPr>
    </w:lvl>
    <w:lvl w:ilvl="6" w:tplc="293EBC5A">
      <w:numFmt w:val="bullet"/>
      <w:lvlText w:val="•"/>
      <w:lvlJc w:val="left"/>
      <w:pPr>
        <w:ind w:left="4457" w:hanging="346"/>
      </w:pPr>
      <w:rPr>
        <w:rFonts w:hint="default"/>
        <w:lang w:val="ru-RU" w:eastAsia="en-US" w:bidi="ar-SA"/>
      </w:rPr>
    </w:lvl>
    <w:lvl w:ilvl="7" w:tplc="82EE7034">
      <w:numFmt w:val="bullet"/>
      <w:lvlText w:val="•"/>
      <w:lvlJc w:val="left"/>
      <w:pPr>
        <w:ind w:left="5183" w:hanging="346"/>
      </w:pPr>
      <w:rPr>
        <w:rFonts w:hint="default"/>
        <w:lang w:val="ru-RU" w:eastAsia="en-US" w:bidi="ar-SA"/>
      </w:rPr>
    </w:lvl>
    <w:lvl w:ilvl="8" w:tplc="14EAB1CC">
      <w:numFmt w:val="bullet"/>
      <w:lvlText w:val="•"/>
      <w:lvlJc w:val="left"/>
      <w:pPr>
        <w:ind w:left="5909" w:hanging="346"/>
      </w:pPr>
      <w:rPr>
        <w:rFonts w:hint="default"/>
        <w:lang w:val="ru-RU" w:eastAsia="en-US" w:bidi="ar-SA"/>
      </w:rPr>
    </w:lvl>
  </w:abstractNum>
  <w:abstractNum w:abstractNumId="113" w15:restartNumberingAfterBreak="0">
    <w:nsid w:val="50E0566F"/>
    <w:multiLevelType w:val="hybridMultilevel"/>
    <w:tmpl w:val="54B292B2"/>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51200267"/>
    <w:multiLevelType w:val="hybridMultilevel"/>
    <w:tmpl w:val="8A66D8B0"/>
    <w:lvl w:ilvl="0" w:tplc="92900234">
      <w:start w:val="10"/>
      <w:numFmt w:val="decimal"/>
      <w:lvlText w:val="%1)"/>
      <w:lvlJc w:val="left"/>
      <w:pPr>
        <w:ind w:left="62" w:hanging="427"/>
      </w:pPr>
      <w:rPr>
        <w:rFonts w:ascii="Times New Roman" w:eastAsia="Times New Roman" w:hAnsi="Times New Roman" w:cs="Times New Roman" w:hint="default"/>
        <w:w w:val="100"/>
        <w:sz w:val="24"/>
        <w:szCs w:val="24"/>
        <w:lang w:val="ru-RU" w:eastAsia="en-US" w:bidi="ar-SA"/>
      </w:rPr>
    </w:lvl>
    <w:lvl w:ilvl="1" w:tplc="BCDE3AC0">
      <w:numFmt w:val="bullet"/>
      <w:lvlText w:val="•"/>
      <w:lvlJc w:val="left"/>
      <w:pPr>
        <w:ind w:left="796" w:hanging="427"/>
      </w:pPr>
      <w:rPr>
        <w:rFonts w:hint="default"/>
        <w:lang w:val="ru-RU" w:eastAsia="en-US" w:bidi="ar-SA"/>
      </w:rPr>
    </w:lvl>
    <w:lvl w:ilvl="2" w:tplc="2BBA0D70">
      <w:numFmt w:val="bullet"/>
      <w:lvlText w:val="•"/>
      <w:lvlJc w:val="left"/>
      <w:pPr>
        <w:ind w:left="1533" w:hanging="427"/>
      </w:pPr>
      <w:rPr>
        <w:rFonts w:hint="default"/>
        <w:lang w:val="ru-RU" w:eastAsia="en-US" w:bidi="ar-SA"/>
      </w:rPr>
    </w:lvl>
    <w:lvl w:ilvl="3" w:tplc="EA6847E2">
      <w:numFmt w:val="bullet"/>
      <w:lvlText w:val="•"/>
      <w:lvlJc w:val="left"/>
      <w:pPr>
        <w:ind w:left="2269" w:hanging="427"/>
      </w:pPr>
      <w:rPr>
        <w:rFonts w:hint="default"/>
        <w:lang w:val="ru-RU" w:eastAsia="en-US" w:bidi="ar-SA"/>
      </w:rPr>
    </w:lvl>
    <w:lvl w:ilvl="4" w:tplc="3704207C">
      <w:numFmt w:val="bullet"/>
      <w:lvlText w:val="•"/>
      <w:lvlJc w:val="left"/>
      <w:pPr>
        <w:ind w:left="3006" w:hanging="427"/>
      </w:pPr>
      <w:rPr>
        <w:rFonts w:hint="default"/>
        <w:lang w:val="ru-RU" w:eastAsia="en-US" w:bidi="ar-SA"/>
      </w:rPr>
    </w:lvl>
    <w:lvl w:ilvl="5" w:tplc="B748B8D4">
      <w:numFmt w:val="bullet"/>
      <w:lvlText w:val="•"/>
      <w:lvlJc w:val="left"/>
      <w:pPr>
        <w:ind w:left="3742" w:hanging="427"/>
      </w:pPr>
      <w:rPr>
        <w:rFonts w:hint="default"/>
        <w:lang w:val="ru-RU" w:eastAsia="en-US" w:bidi="ar-SA"/>
      </w:rPr>
    </w:lvl>
    <w:lvl w:ilvl="6" w:tplc="51F4857A">
      <w:numFmt w:val="bullet"/>
      <w:lvlText w:val="•"/>
      <w:lvlJc w:val="left"/>
      <w:pPr>
        <w:ind w:left="4479" w:hanging="427"/>
      </w:pPr>
      <w:rPr>
        <w:rFonts w:hint="default"/>
        <w:lang w:val="ru-RU" w:eastAsia="en-US" w:bidi="ar-SA"/>
      </w:rPr>
    </w:lvl>
    <w:lvl w:ilvl="7" w:tplc="2E90B8C4">
      <w:numFmt w:val="bullet"/>
      <w:lvlText w:val="•"/>
      <w:lvlJc w:val="left"/>
      <w:pPr>
        <w:ind w:left="5215" w:hanging="427"/>
      </w:pPr>
      <w:rPr>
        <w:rFonts w:hint="default"/>
        <w:lang w:val="ru-RU" w:eastAsia="en-US" w:bidi="ar-SA"/>
      </w:rPr>
    </w:lvl>
    <w:lvl w:ilvl="8" w:tplc="B434A17E">
      <w:numFmt w:val="bullet"/>
      <w:lvlText w:val="•"/>
      <w:lvlJc w:val="left"/>
      <w:pPr>
        <w:ind w:left="5952" w:hanging="427"/>
      </w:pPr>
      <w:rPr>
        <w:rFonts w:hint="default"/>
        <w:lang w:val="ru-RU" w:eastAsia="en-US" w:bidi="ar-SA"/>
      </w:rPr>
    </w:lvl>
  </w:abstractNum>
  <w:abstractNum w:abstractNumId="115" w15:restartNumberingAfterBreak="0">
    <w:nsid w:val="5197654B"/>
    <w:multiLevelType w:val="hybridMultilevel"/>
    <w:tmpl w:val="8A928F9E"/>
    <w:lvl w:ilvl="0" w:tplc="279E5150">
      <w:start w:val="2"/>
      <w:numFmt w:val="decimal"/>
      <w:lvlText w:val="%1."/>
      <w:lvlJc w:val="left"/>
      <w:pPr>
        <w:ind w:left="110" w:hanging="360"/>
      </w:pPr>
      <w:rPr>
        <w:rFonts w:ascii="Times New Roman" w:eastAsia="Times New Roman" w:hAnsi="Times New Roman" w:cs="Times New Roman" w:hint="default"/>
        <w:w w:val="100"/>
        <w:sz w:val="24"/>
        <w:szCs w:val="24"/>
        <w:lang w:val="ru-RU" w:eastAsia="en-US" w:bidi="ar-SA"/>
      </w:rPr>
    </w:lvl>
    <w:lvl w:ilvl="1" w:tplc="BB0C4B4E">
      <w:numFmt w:val="bullet"/>
      <w:lvlText w:val="•"/>
      <w:lvlJc w:val="left"/>
      <w:pPr>
        <w:ind w:left="853" w:hanging="360"/>
      </w:pPr>
      <w:rPr>
        <w:rFonts w:hint="default"/>
        <w:lang w:val="ru-RU" w:eastAsia="en-US" w:bidi="ar-SA"/>
      </w:rPr>
    </w:lvl>
    <w:lvl w:ilvl="2" w:tplc="47560CF0">
      <w:numFmt w:val="bullet"/>
      <w:lvlText w:val="•"/>
      <w:lvlJc w:val="left"/>
      <w:pPr>
        <w:ind w:left="1607" w:hanging="360"/>
      </w:pPr>
      <w:rPr>
        <w:rFonts w:hint="default"/>
        <w:lang w:val="ru-RU" w:eastAsia="en-US" w:bidi="ar-SA"/>
      </w:rPr>
    </w:lvl>
    <w:lvl w:ilvl="3" w:tplc="A498E5D8">
      <w:numFmt w:val="bullet"/>
      <w:lvlText w:val="•"/>
      <w:lvlJc w:val="left"/>
      <w:pPr>
        <w:ind w:left="2360" w:hanging="360"/>
      </w:pPr>
      <w:rPr>
        <w:rFonts w:hint="default"/>
        <w:lang w:val="ru-RU" w:eastAsia="en-US" w:bidi="ar-SA"/>
      </w:rPr>
    </w:lvl>
    <w:lvl w:ilvl="4" w:tplc="541651EE">
      <w:numFmt w:val="bullet"/>
      <w:lvlText w:val="•"/>
      <w:lvlJc w:val="left"/>
      <w:pPr>
        <w:ind w:left="3114" w:hanging="360"/>
      </w:pPr>
      <w:rPr>
        <w:rFonts w:hint="default"/>
        <w:lang w:val="ru-RU" w:eastAsia="en-US" w:bidi="ar-SA"/>
      </w:rPr>
    </w:lvl>
    <w:lvl w:ilvl="5" w:tplc="77CC5D70">
      <w:numFmt w:val="bullet"/>
      <w:lvlText w:val="•"/>
      <w:lvlJc w:val="left"/>
      <w:pPr>
        <w:ind w:left="3868" w:hanging="360"/>
      </w:pPr>
      <w:rPr>
        <w:rFonts w:hint="default"/>
        <w:lang w:val="ru-RU" w:eastAsia="en-US" w:bidi="ar-SA"/>
      </w:rPr>
    </w:lvl>
    <w:lvl w:ilvl="6" w:tplc="25F45C28">
      <w:numFmt w:val="bullet"/>
      <w:lvlText w:val="•"/>
      <w:lvlJc w:val="left"/>
      <w:pPr>
        <w:ind w:left="4621" w:hanging="360"/>
      </w:pPr>
      <w:rPr>
        <w:rFonts w:hint="default"/>
        <w:lang w:val="ru-RU" w:eastAsia="en-US" w:bidi="ar-SA"/>
      </w:rPr>
    </w:lvl>
    <w:lvl w:ilvl="7" w:tplc="C6C4DAD2">
      <w:numFmt w:val="bullet"/>
      <w:lvlText w:val="•"/>
      <w:lvlJc w:val="left"/>
      <w:pPr>
        <w:ind w:left="5375" w:hanging="360"/>
      </w:pPr>
      <w:rPr>
        <w:rFonts w:hint="default"/>
        <w:lang w:val="ru-RU" w:eastAsia="en-US" w:bidi="ar-SA"/>
      </w:rPr>
    </w:lvl>
    <w:lvl w:ilvl="8" w:tplc="28325ACC">
      <w:numFmt w:val="bullet"/>
      <w:lvlText w:val="•"/>
      <w:lvlJc w:val="left"/>
      <w:pPr>
        <w:ind w:left="6128" w:hanging="360"/>
      </w:pPr>
      <w:rPr>
        <w:rFonts w:hint="default"/>
        <w:lang w:val="ru-RU" w:eastAsia="en-US" w:bidi="ar-SA"/>
      </w:rPr>
    </w:lvl>
  </w:abstractNum>
  <w:abstractNum w:abstractNumId="116" w15:restartNumberingAfterBreak="0">
    <w:nsid w:val="5198011F"/>
    <w:multiLevelType w:val="hybridMultilevel"/>
    <w:tmpl w:val="5D68C8E8"/>
    <w:lvl w:ilvl="0" w:tplc="EA36BA48">
      <w:start w:val="1"/>
      <w:numFmt w:val="decimal"/>
      <w:lvlText w:val="%1)"/>
      <w:lvlJc w:val="left"/>
      <w:pPr>
        <w:ind w:left="62" w:hanging="351"/>
      </w:pPr>
      <w:rPr>
        <w:rFonts w:ascii="Times New Roman" w:eastAsia="Times New Roman" w:hAnsi="Times New Roman" w:cs="Times New Roman" w:hint="default"/>
        <w:w w:val="100"/>
        <w:sz w:val="24"/>
        <w:szCs w:val="24"/>
        <w:lang w:val="ru-RU" w:eastAsia="en-US" w:bidi="ar-SA"/>
      </w:rPr>
    </w:lvl>
    <w:lvl w:ilvl="1" w:tplc="E6CCB6E8">
      <w:numFmt w:val="bullet"/>
      <w:lvlText w:val="•"/>
      <w:lvlJc w:val="left"/>
      <w:pPr>
        <w:ind w:left="796" w:hanging="351"/>
      </w:pPr>
      <w:rPr>
        <w:rFonts w:hint="default"/>
        <w:lang w:val="ru-RU" w:eastAsia="en-US" w:bidi="ar-SA"/>
      </w:rPr>
    </w:lvl>
    <w:lvl w:ilvl="2" w:tplc="87067C16">
      <w:numFmt w:val="bullet"/>
      <w:lvlText w:val="•"/>
      <w:lvlJc w:val="left"/>
      <w:pPr>
        <w:ind w:left="1533" w:hanging="351"/>
      </w:pPr>
      <w:rPr>
        <w:rFonts w:hint="default"/>
        <w:lang w:val="ru-RU" w:eastAsia="en-US" w:bidi="ar-SA"/>
      </w:rPr>
    </w:lvl>
    <w:lvl w:ilvl="3" w:tplc="C0AE4FF2">
      <w:numFmt w:val="bullet"/>
      <w:lvlText w:val="•"/>
      <w:lvlJc w:val="left"/>
      <w:pPr>
        <w:ind w:left="2269" w:hanging="351"/>
      </w:pPr>
      <w:rPr>
        <w:rFonts w:hint="default"/>
        <w:lang w:val="ru-RU" w:eastAsia="en-US" w:bidi="ar-SA"/>
      </w:rPr>
    </w:lvl>
    <w:lvl w:ilvl="4" w:tplc="4FDC2C3A">
      <w:numFmt w:val="bullet"/>
      <w:lvlText w:val="•"/>
      <w:lvlJc w:val="left"/>
      <w:pPr>
        <w:ind w:left="3006" w:hanging="351"/>
      </w:pPr>
      <w:rPr>
        <w:rFonts w:hint="default"/>
        <w:lang w:val="ru-RU" w:eastAsia="en-US" w:bidi="ar-SA"/>
      </w:rPr>
    </w:lvl>
    <w:lvl w:ilvl="5" w:tplc="2E806FEE">
      <w:numFmt w:val="bullet"/>
      <w:lvlText w:val="•"/>
      <w:lvlJc w:val="left"/>
      <w:pPr>
        <w:ind w:left="3742" w:hanging="351"/>
      </w:pPr>
      <w:rPr>
        <w:rFonts w:hint="default"/>
        <w:lang w:val="ru-RU" w:eastAsia="en-US" w:bidi="ar-SA"/>
      </w:rPr>
    </w:lvl>
    <w:lvl w:ilvl="6" w:tplc="9EB05C7A">
      <w:numFmt w:val="bullet"/>
      <w:lvlText w:val="•"/>
      <w:lvlJc w:val="left"/>
      <w:pPr>
        <w:ind w:left="4479" w:hanging="351"/>
      </w:pPr>
      <w:rPr>
        <w:rFonts w:hint="default"/>
        <w:lang w:val="ru-RU" w:eastAsia="en-US" w:bidi="ar-SA"/>
      </w:rPr>
    </w:lvl>
    <w:lvl w:ilvl="7" w:tplc="3E7810C2">
      <w:numFmt w:val="bullet"/>
      <w:lvlText w:val="•"/>
      <w:lvlJc w:val="left"/>
      <w:pPr>
        <w:ind w:left="5215" w:hanging="351"/>
      </w:pPr>
      <w:rPr>
        <w:rFonts w:hint="default"/>
        <w:lang w:val="ru-RU" w:eastAsia="en-US" w:bidi="ar-SA"/>
      </w:rPr>
    </w:lvl>
    <w:lvl w:ilvl="8" w:tplc="46BC2502">
      <w:numFmt w:val="bullet"/>
      <w:lvlText w:val="•"/>
      <w:lvlJc w:val="left"/>
      <w:pPr>
        <w:ind w:left="5952" w:hanging="351"/>
      </w:pPr>
      <w:rPr>
        <w:rFonts w:hint="default"/>
        <w:lang w:val="ru-RU" w:eastAsia="en-US" w:bidi="ar-SA"/>
      </w:rPr>
    </w:lvl>
  </w:abstractNum>
  <w:abstractNum w:abstractNumId="117" w15:restartNumberingAfterBreak="0">
    <w:nsid w:val="51A564B6"/>
    <w:multiLevelType w:val="hybridMultilevel"/>
    <w:tmpl w:val="D74E627E"/>
    <w:lvl w:ilvl="0" w:tplc="E1946D98">
      <w:numFmt w:val="bullet"/>
      <w:lvlText w:val=""/>
      <w:lvlJc w:val="left"/>
      <w:pPr>
        <w:ind w:left="468" w:hanging="360"/>
      </w:pPr>
      <w:rPr>
        <w:rFonts w:ascii="Symbol" w:eastAsia="Symbol" w:hAnsi="Symbol" w:cs="Symbol" w:hint="default"/>
        <w:w w:val="100"/>
        <w:sz w:val="24"/>
        <w:szCs w:val="24"/>
        <w:lang w:val="ru-RU" w:eastAsia="en-US" w:bidi="ar-SA"/>
      </w:rPr>
    </w:lvl>
    <w:lvl w:ilvl="1" w:tplc="DFEAC388">
      <w:numFmt w:val="bullet"/>
      <w:lvlText w:val="•"/>
      <w:lvlJc w:val="left"/>
      <w:pPr>
        <w:ind w:left="1010" w:hanging="360"/>
      </w:pPr>
      <w:rPr>
        <w:rFonts w:hint="default"/>
        <w:lang w:val="ru-RU" w:eastAsia="en-US" w:bidi="ar-SA"/>
      </w:rPr>
    </w:lvl>
    <w:lvl w:ilvl="2" w:tplc="E1FE876C">
      <w:numFmt w:val="bullet"/>
      <w:lvlText w:val="•"/>
      <w:lvlJc w:val="left"/>
      <w:pPr>
        <w:ind w:left="1561" w:hanging="360"/>
      </w:pPr>
      <w:rPr>
        <w:rFonts w:hint="default"/>
        <w:lang w:val="ru-RU" w:eastAsia="en-US" w:bidi="ar-SA"/>
      </w:rPr>
    </w:lvl>
    <w:lvl w:ilvl="3" w:tplc="BB7CF59A">
      <w:numFmt w:val="bullet"/>
      <w:lvlText w:val="•"/>
      <w:lvlJc w:val="left"/>
      <w:pPr>
        <w:ind w:left="2111" w:hanging="360"/>
      </w:pPr>
      <w:rPr>
        <w:rFonts w:hint="default"/>
        <w:lang w:val="ru-RU" w:eastAsia="en-US" w:bidi="ar-SA"/>
      </w:rPr>
    </w:lvl>
    <w:lvl w:ilvl="4" w:tplc="B8787914">
      <w:numFmt w:val="bullet"/>
      <w:lvlText w:val="•"/>
      <w:lvlJc w:val="left"/>
      <w:pPr>
        <w:ind w:left="2662" w:hanging="360"/>
      </w:pPr>
      <w:rPr>
        <w:rFonts w:hint="default"/>
        <w:lang w:val="ru-RU" w:eastAsia="en-US" w:bidi="ar-SA"/>
      </w:rPr>
    </w:lvl>
    <w:lvl w:ilvl="5" w:tplc="7C3A405C">
      <w:numFmt w:val="bullet"/>
      <w:lvlText w:val="•"/>
      <w:lvlJc w:val="left"/>
      <w:pPr>
        <w:ind w:left="3212" w:hanging="360"/>
      </w:pPr>
      <w:rPr>
        <w:rFonts w:hint="default"/>
        <w:lang w:val="ru-RU" w:eastAsia="en-US" w:bidi="ar-SA"/>
      </w:rPr>
    </w:lvl>
    <w:lvl w:ilvl="6" w:tplc="546E741C">
      <w:numFmt w:val="bullet"/>
      <w:lvlText w:val="•"/>
      <w:lvlJc w:val="left"/>
      <w:pPr>
        <w:ind w:left="3763" w:hanging="360"/>
      </w:pPr>
      <w:rPr>
        <w:rFonts w:hint="default"/>
        <w:lang w:val="ru-RU" w:eastAsia="en-US" w:bidi="ar-SA"/>
      </w:rPr>
    </w:lvl>
    <w:lvl w:ilvl="7" w:tplc="B8A88894">
      <w:numFmt w:val="bullet"/>
      <w:lvlText w:val="•"/>
      <w:lvlJc w:val="left"/>
      <w:pPr>
        <w:ind w:left="4313" w:hanging="360"/>
      </w:pPr>
      <w:rPr>
        <w:rFonts w:hint="default"/>
        <w:lang w:val="ru-RU" w:eastAsia="en-US" w:bidi="ar-SA"/>
      </w:rPr>
    </w:lvl>
    <w:lvl w:ilvl="8" w:tplc="34AE50DE">
      <w:numFmt w:val="bullet"/>
      <w:lvlText w:val="•"/>
      <w:lvlJc w:val="left"/>
      <w:pPr>
        <w:ind w:left="4864" w:hanging="360"/>
      </w:pPr>
      <w:rPr>
        <w:rFonts w:hint="default"/>
        <w:lang w:val="ru-RU" w:eastAsia="en-US" w:bidi="ar-SA"/>
      </w:rPr>
    </w:lvl>
  </w:abstractNum>
  <w:abstractNum w:abstractNumId="118" w15:restartNumberingAfterBreak="0">
    <w:nsid w:val="528D2D23"/>
    <w:multiLevelType w:val="hybridMultilevel"/>
    <w:tmpl w:val="9036DEF2"/>
    <w:lvl w:ilvl="0" w:tplc="8272CD86">
      <w:start w:val="1"/>
      <w:numFmt w:val="decimal"/>
      <w:lvlText w:val="%1."/>
      <w:lvlJc w:val="left"/>
      <w:pPr>
        <w:ind w:left="108" w:hanging="318"/>
      </w:pPr>
      <w:rPr>
        <w:rFonts w:ascii="Times New Roman" w:eastAsia="Times New Roman" w:hAnsi="Times New Roman" w:cs="Times New Roman" w:hint="default"/>
        <w:w w:val="100"/>
        <w:sz w:val="24"/>
        <w:szCs w:val="24"/>
        <w:lang w:val="ru-RU" w:eastAsia="en-US" w:bidi="ar-SA"/>
      </w:rPr>
    </w:lvl>
    <w:lvl w:ilvl="1" w:tplc="1E2CE0A0">
      <w:numFmt w:val="bullet"/>
      <w:lvlText w:val="•"/>
      <w:lvlJc w:val="left"/>
      <w:pPr>
        <w:ind w:left="837" w:hanging="318"/>
      </w:pPr>
      <w:rPr>
        <w:rFonts w:hint="default"/>
        <w:lang w:val="ru-RU" w:eastAsia="en-US" w:bidi="ar-SA"/>
      </w:rPr>
    </w:lvl>
    <w:lvl w:ilvl="2" w:tplc="DAA45E9A">
      <w:numFmt w:val="bullet"/>
      <w:lvlText w:val="•"/>
      <w:lvlJc w:val="left"/>
      <w:pPr>
        <w:ind w:left="1575" w:hanging="318"/>
      </w:pPr>
      <w:rPr>
        <w:rFonts w:hint="default"/>
        <w:lang w:val="ru-RU" w:eastAsia="en-US" w:bidi="ar-SA"/>
      </w:rPr>
    </w:lvl>
    <w:lvl w:ilvl="3" w:tplc="C8D05B42">
      <w:numFmt w:val="bullet"/>
      <w:lvlText w:val="•"/>
      <w:lvlJc w:val="left"/>
      <w:pPr>
        <w:ind w:left="2313" w:hanging="318"/>
      </w:pPr>
      <w:rPr>
        <w:rFonts w:hint="default"/>
        <w:lang w:val="ru-RU" w:eastAsia="en-US" w:bidi="ar-SA"/>
      </w:rPr>
    </w:lvl>
    <w:lvl w:ilvl="4" w:tplc="50DC680C">
      <w:numFmt w:val="bullet"/>
      <w:lvlText w:val="•"/>
      <w:lvlJc w:val="left"/>
      <w:pPr>
        <w:ind w:left="3050" w:hanging="318"/>
      </w:pPr>
      <w:rPr>
        <w:rFonts w:hint="default"/>
        <w:lang w:val="ru-RU" w:eastAsia="en-US" w:bidi="ar-SA"/>
      </w:rPr>
    </w:lvl>
    <w:lvl w:ilvl="5" w:tplc="22A2F3C2">
      <w:numFmt w:val="bullet"/>
      <w:lvlText w:val="•"/>
      <w:lvlJc w:val="left"/>
      <w:pPr>
        <w:ind w:left="3788" w:hanging="318"/>
      </w:pPr>
      <w:rPr>
        <w:rFonts w:hint="default"/>
        <w:lang w:val="ru-RU" w:eastAsia="en-US" w:bidi="ar-SA"/>
      </w:rPr>
    </w:lvl>
    <w:lvl w:ilvl="6" w:tplc="F992E130">
      <w:numFmt w:val="bullet"/>
      <w:lvlText w:val="•"/>
      <w:lvlJc w:val="left"/>
      <w:pPr>
        <w:ind w:left="4526" w:hanging="318"/>
      </w:pPr>
      <w:rPr>
        <w:rFonts w:hint="default"/>
        <w:lang w:val="ru-RU" w:eastAsia="en-US" w:bidi="ar-SA"/>
      </w:rPr>
    </w:lvl>
    <w:lvl w:ilvl="7" w:tplc="B41AEEAC">
      <w:numFmt w:val="bullet"/>
      <w:lvlText w:val="•"/>
      <w:lvlJc w:val="left"/>
      <w:pPr>
        <w:ind w:left="5263" w:hanging="318"/>
      </w:pPr>
      <w:rPr>
        <w:rFonts w:hint="default"/>
        <w:lang w:val="ru-RU" w:eastAsia="en-US" w:bidi="ar-SA"/>
      </w:rPr>
    </w:lvl>
    <w:lvl w:ilvl="8" w:tplc="BD40F312">
      <w:numFmt w:val="bullet"/>
      <w:lvlText w:val="•"/>
      <w:lvlJc w:val="left"/>
      <w:pPr>
        <w:ind w:left="6001" w:hanging="318"/>
      </w:pPr>
      <w:rPr>
        <w:rFonts w:hint="default"/>
        <w:lang w:val="ru-RU" w:eastAsia="en-US" w:bidi="ar-SA"/>
      </w:rPr>
    </w:lvl>
  </w:abstractNum>
  <w:abstractNum w:abstractNumId="119" w15:restartNumberingAfterBreak="0">
    <w:nsid w:val="52BB0ACD"/>
    <w:multiLevelType w:val="hybridMultilevel"/>
    <w:tmpl w:val="3DF2FA8C"/>
    <w:lvl w:ilvl="0" w:tplc="91747D4E">
      <w:start w:val="1"/>
      <w:numFmt w:val="decimal"/>
      <w:lvlText w:val="%1)"/>
      <w:lvlJc w:val="left"/>
      <w:pPr>
        <w:ind w:left="62" w:hanging="485"/>
      </w:pPr>
      <w:rPr>
        <w:rFonts w:ascii="Times New Roman" w:eastAsia="Times New Roman" w:hAnsi="Times New Roman" w:cs="Times New Roman" w:hint="default"/>
        <w:w w:val="100"/>
        <w:sz w:val="24"/>
        <w:szCs w:val="24"/>
        <w:lang w:val="ru-RU" w:eastAsia="en-US" w:bidi="ar-SA"/>
      </w:rPr>
    </w:lvl>
    <w:lvl w:ilvl="1" w:tplc="BCA0E8B6">
      <w:numFmt w:val="bullet"/>
      <w:lvlText w:val="•"/>
      <w:lvlJc w:val="left"/>
      <w:pPr>
        <w:ind w:left="796" w:hanging="485"/>
      </w:pPr>
      <w:rPr>
        <w:rFonts w:hint="default"/>
        <w:lang w:val="ru-RU" w:eastAsia="en-US" w:bidi="ar-SA"/>
      </w:rPr>
    </w:lvl>
    <w:lvl w:ilvl="2" w:tplc="26F045CA">
      <w:numFmt w:val="bullet"/>
      <w:lvlText w:val="•"/>
      <w:lvlJc w:val="left"/>
      <w:pPr>
        <w:ind w:left="1533" w:hanging="485"/>
      </w:pPr>
      <w:rPr>
        <w:rFonts w:hint="default"/>
        <w:lang w:val="ru-RU" w:eastAsia="en-US" w:bidi="ar-SA"/>
      </w:rPr>
    </w:lvl>
    <w:lvl w:ilvl="3" w:tplc="BD34F0FC">
      <w:numFmt w:val="bullet"/>
      <w:lvlText w:val="•"/>
      <w:lvlJc w:val="left"/>
      <w:pPr>
        <w:ind w:left="2269" w:hanging="485"/>
      </w:pPr>
      <w:rPr>
        <w:rFonts w:hint="default"/>
        <w:lang w:val="ru-RU" w:eastAsia="en-US" w:bidi="ar-SA"/>
      </w:rPr>
    </w:lvl>
    <w:lvl w:ilvl="4" w:tplc="B656B070">
      <w:numFmt w:val="bullet"/>
      <w:lvlText w:val="•"/>
      <w:lvlJc w:val="left"/>
      <w:pPr>
        <w:ind w:left="3006" w:hanging="485"/>
      </w:pPr>
      <w:rPr>
        <w:rFonts w:hint="default"/>
        <w:lang w:val="ru-RU" w:eastAsia="en-US" w:bidi="ar-SA"/>
      </w:rPr>
    </w:lvl>
    <w:lvl w:ilvl="5" w:tplc="3E942E2E">
      <w:numFmt w:val="bullet"/>
      <w:lvlText w:val="•"/>
      <w:lvlJc w:val="left"/>
      <w:pPr>
        <w:ind w:left="3742" w:hanging="485"/>
      </w:pPr>
      <w:rPr>
        <w:rFonts w:hint="default"/>
        <w:lang w:val="ru-RU" w:eastAsia="en-US" w:bidi="ar-SA"/>
      </w:rPr>
    </w:lvl>
    <w:lvl w:ilvl="6" w:tplc="260A9E02">
      <w:numFmt w:val="bullet"/>
      <w:lvlText w:val="•"/>
      <w:lvlJc w:val="left"/>
      <w:pPr>
        <w:ind w:left="4479" w:hanging="485"/>
      </w:pPr>
      <w:rPr>
        <w:rFonts w:hint="default"/>
        <w:lang w:val="ru-RU" w:eastAsia="en-US" w:bidi="ar-SA"/>
      </w:rPr>
    </w:lvl>
    <w:lvl w:ilvl="7" w:tplc="5CF6CA80">
      <w:numFmt w:val="bullet"/>
      <w:lvlText w:val="•"/>
      <w:lvlJc w:val="left"/>
      <w:pPr>
        <w:ind w:left="5215" w:hanging="485"/>
      </w:pPr>
      <w:rPr>
        <w:rFonts w:hint="default"/>
        <w:lang w:val="ru-RU" w:eastAsia="en-US" w:bidi="ar-SA"/>
      </w:rPr>
    </w:lvl>
    <w:lvl w:ilvl="8" w:tplc="1D42C5F0">
      <w:numFmt w:val="bullet"/>
      <w:lvlText w:val="•"/>
      <w:lvlJc w:val="left"/>
      <w:pPr>
        <w:ind w:left="5952" w:hanging="485"/>
      </w:pPr>
      <w:rPr>
        <w:rFonts w:hint="default"/>
        <w:lang w:val="ru-RU" w:eastAsia="en-US" w:bidi="ar-SA"/>
      </w:rPr>
    </w:lvl>
  </w:abstractNum>
  <w:abstractNum w:abstractNumId="120" w15:restartNumberingAfterBreak="0">
    <w:nsid w:val="531469DD"/>
    <w:multiLevelType w:val="hybridMultilevel"/>
    <w:tmpl w:val="110A1356"/>
    <w:lvl w:ilvl="0" w:tplc="432A33DE">
      <w:start w:val="2"/>
      <w:numFmt w:val="decimal"/>
      <w:lvlText w:val="%1)"/>
      <w:lvlJc w:val="left"/>
      <w:pPr>
        <w:ind w:left="62" w:hanging="286"/>
      </w:pPr>
      <w:rPr>
        <w:rFonts w:ascii="Times New Roman" w:eastAsia="Times New Roman" w:hAnsi="Times New Roman" w:cs="Times New Roman" w:hint="default"/>
        <w:w w:val="100"/>
        <w:sz w:val="24"/>
        <w:szCs w:val="24"/>
        <w:lang w:val="ru-RU" w:eastAsia="en-US" w:bidi="ar-SA"/>
      </w:rPr>
    </w:lvl>
    <w:lvl w:ilvl="1" w:tplc="1444ED04">
      <w:numFmt w:val="bullet"/>
      <w:lvlText w:val="•"/>
      <w:lvlJc w:val="left"/>
      <w:pPr>
        <w:ind w:left="796" w:hanging="286"/>
      </w:pPr>
      <w:rPr>
        <w:rFonts w:hint="default"/>
        <w:lang w:val="ru-RU" w:eastAsia="en-US" w:bidi="ar-SA"/>
      </w:rPr>
    </w:lvl>
    <w:lvl w:ilvl="2" w:tplc="53262DF2">
      <w:numFmt w:val="bullet"/>
      <w:lvlText w:val="•"/>
      <w:lvlJc w:val="left"/>
      <w:pPr>
        <w:ind w:left="1533" w:hanging="286"/>
      </w:pPr>
      <w:rPr>
        <w:rFonts w:hint="default"/>
        <w:lang w:val="ru-RU" w:eastAsia="en-US" w:bidi="ar-SA"/>
      </w:rPr>
    </w:lvl>
    <w:lvl w:ilvl="3" w:tplc="245672B2">
      <w:numFmt w:val="bullet"/>
      <w:lvlText w:val="•"/>
      <w:lvlJc w:val="left"/>
      <w:pPr>
        <w:ind w:left="2269" w:hanging="286"/>
      </w:pPr>
      <w:rPr>
        <w:rFonts w:hint="default"/>
        <w:lang w:val="ru-RU" w:eastAsia="en-US" w:bidi="ar-SA"/>
      </w:rPr>
    </w:lvl>
    <w:lvl w:ilvl="4" w:tplc="AFEA24AE">
      <w:numFmt w:val="bullet"/>
      <w:lvlText w:val="•"/>
      <w:lvlJc w:val="left"/>
      <w:pPr>
        <w:ind w:left="3006" w:hanging="286"/>
      </w:pPr>
      <w:rPr>
        <w:rFonts w:hint="default"/>
        <w:lang w:val="ru-RU" w:eastAsia="en-US" w:bidi="ar-SA"/>
      </w:rPr>
    </w:lvl>
    <w:lvl w:ilvl="5" w:tplc="6CF2E6CA">
      <w:numFmt w:val="bullet"/>
      <w:lvlText w:val="•"/>
      <w:lvlJc w:val="left"/>
      <w:pPr>
        <w:ind w:left="3742" w:hanging="286"/>
      </w:pPr>
      <w:rPr>
        <w:rFonts w:hint="default"/>
        <w:lang w:val="ru-RU" w:eastAsia="en-US" w:bidi="ar-SA"/>
      </w:rPr>
    </w:lvl>
    <w:lvl w:ilvl="6" w:tplc="76BA1B4E">
      <w:numFmt w:val="bullet"/>
      <w:lvlText w:val="•"/>
      <w:lvlJc w:val="left"/>
      <w:pPr>
        <w:ind w:left="4479" w:hanging="286"/>
      </w:pPr>
      <w:rPr>
        <w:rFonts w:hint="default"/>
        <w:lang w:val="ru-RU" w:eastAsia="en-US" w:bidi="ar-SA"/>
      </w:rPr>
    </w:lvl>
    <w:lvl w:ilvl="7" w:tplc="DC1482BE">
      <w:numFmt w:val="bullet"/>
      <w:lvlText w:val="•"/>
      <w:lvlJc w:val="left"/>
      <w:pPr>
        <w:ind w:left="5215" w:hanging="286"/>
      </w:pPr>
      <w:rPr>
        <w:rFonts w:hint="default"/>
        <w:lang w:val="ru-RU" w:eastAsia="en-US" w:bidi="ar-SA"/>
      </w:rPr>
    </w:lvl>
    <w:lvl w:ilvl="8" w:tplc="248A2F8A">
      <w:numFmt w:val="bullet"/>
      <w:lvlText w:val="•"/>
      <w:lvlJc w:val="left"/>
      <w:pPr>
        <w:ind w:left="5952" w:hanging="286"/>
      </w:pPr>
      <w:rPr>
        <w:rFonts w:hint="default"/>
        <w:lang w:val="ru-RU" w:eastAsia="en-US" w:bidi="ar-SA"/>
      </w:rPr>
    </w:lvl>
  </w:abstractNum>
  <w:abstractNum w:abstractNumId="121" w15:restartNumberingAfterBreak="0">
    <w:nsid w:val="531C1267"/>
    <w:multiLevelType w:val="hybridMultilevel"/>
    <w:tmpl w:val="53961042"/>
    <w:lvl w:ilvl="0" w:tplc="0736E72C">
      <w:start w:val="1"/>
      <w:numFmt w:val="decimal"/>
      <w:lvlText w:val="%1)"/>
      <w:lvlJc w:val="left"/>
      <w:pPr>
        <w:ind w:left="62" w:hanging="430"/>
      </w:pPr>
      <w:rPr>
        <w:rFonts w:ascii="Times New Roman" w:eastAsia="Times New Roman" w:hAnsi="Times New Roman" w:cs="Times New Roman" w:hint="default"/>
        <w:w w:val="100"/>
        <w:sz w:val="24"/>
        <w:szCs w:val="24"/>
        <w:lang w:val="ru-RU" w:eastAsia="en-US" w:bidi="ar-SA"/>
      </w:rPr>
    </w:lvl>
    <w:lvl w:ilvl="1" w:tplc="09BA742C">
      <w:numFmt w:val="bullet"/>
      <w:lvlText w:val="•"/>
      <w:lvlJc w:val="left"/>
      <w:pPr>
        <w:ind w:left="796" w:hanging="430"/>
      </w:pPr>
      <w:rPr>
        <w:rFonts w:hint="default"/>
        <w:lang w:val="ru-RU" w:eastAsia="en-US" w:bidi="ar-SA"/>
      </w:rPr>
    </w:lvl>
    <w:lvl w:ilvl="2" w:tplc="43DA550C">
      <w:numFmt w:val="bullet"/>
      <w:lvlText w:val="•"/>
      <w:lvlJc w:val="left"/>
      <w:pPr>
        <w:ind w:left="1533" w:hanging="430"/>
      </w:pPr>
      <w:rPr>
        <w:rFonts w:hint="default"/>
        <w:lang w:val="ru-RU" w:eastAsia="en-US" w:bidi="ar-SA"/>
      </w:rPr>
    </w:lvl>
    <w:lvl w:ilvl="3" w:tplc="0F802134">
      <w:numFmt w:val="bullet"/>
      <w:lvlText w:val="•"/>
      <w:lvlJc w:val="left"/>
      <w:pPr>
        <w:ind w:left="2269" w:hanging="430"/>
      </w:pPr>
      <w:rPr>
        <w:rFonts w:hint="default"/>
        <w:lang w:val="ru-RU" w:eastAsia="en-US" w:bidi="ar-SA"/>
      </w:rPr>
    </w:lvl>
    <w:lvl w:ilvl="4" w:tplc="093C9FDE">
      <w:numFmt w:val="bullet"/>
      <w:lvlText w:val="•"/>
      <w:lvlJc w:val="left"/>
      <w:pPr>
        <w:ind w:left="3006" w:hanging="430"/>
      </w:pPr>
      <w:rPr>
        <w:rFonts w:hint="default"/>
        <w:lang w:val="ru-RU" w:eastAsia="en-US" w:bidi="ar-SA"/>
      </w:rPr>
    </w:lvl>
    <w:lvl w:ilvl="5" w:tplc="A9721DE0">
      <w:numFmt w:val="bullet"/>
      <w:lvlText w:val="•"/>
      <w:lvlJc w:val="left"/>
      <w:pPr>
        <w:ind w:left="3742" w:hanging="430"/>
      </w:pPr>
      <w:rPr>
        <w:rFonts w:hint="default"/>
        <w:lang w:val="ru-RU" w:eastAsia="en-US" w:bidi="ar-SA"/>
      </w:rPr>
    </w:lvl>
    <w:lvl w:ilvl="6" w:tplc="71A40758">
      <w:numFmt w:val="bullet"/>
      <w:lvlText w:val="•"/>
      <w:lvlJc w:val="left"/>
      <w:pPr>
        <w:ind w:left="4479" w:hanging="430"/>
      </w:pPr>
      <w:rPr>
        <w:rFonts w:hint="default"/>
        <w:lang w:val="ru-RU" w:eastAsia="en-US" w:bidi="ar-SA"/>
      </w:rPr>
    </w:lvl>
    <w:lvl w:ilvl="7" w:tplc="1ABAAA42">
      <w:numFmt w:val="bullet"/>
      <w:lvlText w:val="•"/>
      <w:lvlJc w:val="left"/>
      <w:pPr>
        <w:ind w:left="5215" w:hanging="430"/>
      </w:pPr>
      <w:rPr>
        <w:rFonts w:hint="default"/>
        <w:lang w:val="ru-RU" w:eastAsia="en-US" w:bidi="ar-SA"/>
      </w:rPr>
    </w:lvl>
    <w:lvl w:ilvl="8" w:tplc="4B86CCDE">
      <w:numFmt w:val="bullet"/>
      <w:lvlText w:val="•"/>
      <w:lvlJc w:val="left"/>
      <w:pPr>
        <w:ind w:left="5952" w:hanging="430"/>
      </w:pPr>
      <w:rPr>
        <w:rFonts w:hint="default"/>
        <w:lang w:val="ru-RU" w:eastAsia="en-US" w:bidi="ar-SA"/>
      </w:rPr>
    </w:lvl>
  </w:abstractNum>
  <w:abstractNum w:abstractNumId="122" w15:restartNumberingAfterBreak="0">
    <w:nsid w:val="535E7DAA"/>
    <w:multiLevelType w:val="hybridMultilevel"/>
    <w:tmpl w:val="91FA99EC"/>
    <w:lvl w:ilvl="0" w:tplc="9594D668">
      <w:start w:val="1"/>
      <w:numFmt w:val="decimal"/>
      <w:lvlText w:val="%1)"/>
      <w:lvlJc w:val="left"/>
      <w:pPr>
        <w:ind w:left="62" w:hanging="271"/>
      </w:pPr>
      <w:rPr>
        <w:rFonts w:ascii="Times New Roman" w:eastAsia="Times New Roman" w:hAnsi="Times New Roman" w:cs="Times New Roman" w:hint="default"/>
        <w:w w:val="100"/>
        <w:sz w:val="24"/>
        <w:szCs w:val="24"/>
        <w:lang w:val="ru-RU" w:eastAsia="en-US" w:bidi="ar-SA"/>
      </w:rPr>
    </w:lvl>
    <w:lvl w:ilvl="1" w:tplc="FED8623E">
      <w:numFmt w:val="bullet"/>
      <w:lvlText w:val="•"/>
      <w:lvlJc w:val="left"/>
      <w:pPr>
        <w:ind w:left="796" w:hanging="271"/>
      </w:pPr>
      <w:rPr>
        <w:rFonts w:hint="default"/>
        <w:lang w:val="ru-RU" w:eastAsia="en-US" w:bidi="ar-SA"/>
      </w:rPr>
    </w:lvl>
    <w:lvl w:ilvl="2" w:tplc="7F28B4FC">
      <w:numFmt w:val="bullet"/>
      <w:lvlText w:val="•"/>
      <w:lvlJc w:val="left"/>
      <w:pPr>
        <w:ind w:left="1533" w:hanging="271"/>
      </w:pPr>
      <w:rPr>
        <w:rFonts w:hint="default"/>
        <w:lang w:val="ru-RU" w:eastAsia="en-US" w:bidi="ar-SA"/>
      </w:rPr>
    </w:lvl>
    <w:lvl w:ilvl="3" w:tplc="C9704872">
      <w:numFmt w:val="bullet"/>
      <w:lvlText w:val="•"/>
      <w:lvlJc w:val="left"/>
      <w:pPr>
        <w:ind w:left="2269" w:hanging="271"/>
      </w:pPr>
      <w:rPr>
        <w:rFonts w:hint="default"/>
        <w:lang w:val="ru-RU" w:eastAsia="en-US" w:bidi="ar-SA"/>
      </w:rPr>
    </w:lvl>
    <w:lvl w:ilvl="4" w:tplc="D43E0C08">
      <w:numFmt w:val="bullet"/>
      <w:lvlText w:val="•"/>
      <w:lvlJc w:val="left"/>
      <w:pPr>
        <w:ind w:left="3006" w:hanging="271"/>
      </w:pPr>
      <w:rPr>
        <w:rFonts w:hint="default"/>
        <w:lang w:val="ru-RU" w:eastAsia="en-US" w:bidi="ar-SA"/>
      </w:rPr>
    </w:lvl>
    <w:lvl w:ilvl="5" w:tplc="ECCC155A">
      <w:numFmt w:val="bullet"/>
      <w:lvlText w:val="•"/>
      <w:lvlJc w:val="left"/>
      <w:pPr>
        <w:ind w:left="3742" w:hanging="271"/>
      </w:pPr>
      <w:rPr>
        <w:rFonts w:hint="default"/>
        <w:lang w:val="ru-RU" w:eastAsia="en-US" w:bidi="ar-SA"/>
      </w:rPr>
    </w:lvl>
    <w:lvl w:ilvl="6" w:tplc="5BC045C2">
      <w:numFmt w:val="bullet"/>
      <w:lvlText w:val="•"/>
      <w:lvlJc w:val="left"/>
      <w:pPr>
        <w:ind w:left="4479" w:hanging="271"/>
      </w:pPr>
      <w:rPr>
        <w:rFonts w:hint="default"/>
        <w:lang w:val="ru-RU" w:eastAsia="en-US" w:bidi="ar-SA"/>
      </w:rPr>
    </w:lvl>
    <w:lvl w:ilvl="7" w:tplc="B7828242">
      <w:numFmt w:val="bullet"/>
      <w:lvlText w:val="•"/>
      <w:lvlJc w:val="left"/>
      <w:pPr>
        <w:ind w:left="5215" w:hanging="271"/>
      </w:pPr>
      <w:rPr>
        <w:rFonts w:hint="default"/>
        <w:lang w:val="ru-RU" w:eastAsia="en-US" w:bidi="ar-SA"/>
      </w:rPr>
    </w:lvl>
    <w:lvl w:ilvl="8" w:tplc="90885352">
      <w:numFmt w:val="bullet"/>
      <w:lvlText w:val="•"/>
      <w:lvlJc w:val="left"/>
      <w:pPr>
        <w:ind w:left="5952" w:hanging="271"/>
      </w:pPr>
      <w:rPr>
        <w:rFonts w:hint="default"/>
        <w:lang w:val="ru-RU" w:eastAsia="en-US" w:bidi="ar-SA"/>
      </w:rPr>
    </w:lvl>
  </w:abstractNum>
  <w:abstractNum w:abstractNumId="123" w15:restartNumberingAfterBreak="0">
    <w:nsid w:val="53C91654"/>
    <w:multiLevelType w:val="hybridMultilevel"/>
    <w:tmpl w:val="A30C8566"/>
    <w:lvl w:ilvl="0" w:tplc="22CC6B6A">
      <w:numFmt w:val="bullet"/>
      <w:lvlText w:val="-"/>
      <w:lvlJc w:val="left"/>
      <w:pPr>
        <w:ind w:left="108" w:hanging="231"/>
      </w:pPr>
      <w:rPr>
        <w:rFonts w:ascii="Times New Roman" w:eastAsia="Times New Roman" w:hAnsi="Times New Roman" w:cs="Times New Roman" w:hint="default"/>
        <w:w w:val="99"/>
        <w:sz w:val="24"/>
        <w:szCs w:val="24"/>
        <w:lang w:val="ru-RU" w:eastAsia="en-US" w:bidi="ar-SA"/>
      </w:rPr>
    </w:lvl>
    <w:lvl w:ilvl="1" w:tplc="620E4A66">
      <w:numFmt w:val="bullet"/>
      <w:lvlText w:val="•"/>
      <w:lvlJc w:val="left"/>
      <w:pPr>
        <w:ind w:left="645" w:hanging="231"/>
      </w:pPr>
      <w:rPr>
        <w:rFonts w:hint="default"/>
        <w:lang w:val="ru-RU" w:eastAsia="en-US" w:bidi="ar-SA"/>
      </w:rPr>
    </w:lvl>
    <w:lvl w:ilvl="2" w:tplc="86BC3D1A">
      <w:numFmt w:val="bullet"/>
      <w:lvlText w:val="•"/>
      <w:lvlJc w:val="left"/>
      <w:pPr>
        <w:ind w:left="1190" w:hanging="231"/>
      </w:pPr>
      <w:rPr>
        <w:rFonts w:hint="default"/>
        <w:lang w:val="ru-RU" w:eastAsia="en-US" w:bidi="ar-SA"/>
      </w:rPr>
    </w:lvl>
    <w:lvl w:ilvl="3" w:tplc="969C4E0C">
      <w:numFmt w:val="bullet"/>
      <w:lvlText w:val="•"/>
      <w:lvlJc w:val="left"/>
      <w:pPr>
        <w:ind w:left="1736" w:hanging="231"/>
      </w:pPr>
      <w:rPr>
        <w:rFonts w:hint="default"/>
        <w:lang w:val="ru-RU" w:eastAsia="en-US" w:bidi="ar-SA"/>
      </w:rPr>
    </w:lvl>
    <w:lvl w:ilvl="4" w:tplc="8FAAED9A">
      <w:numFmt w:val="bullet"/>
      <w:lvlText w:val="•"/>
      <w:lvlJc w:val="left"/>
      <w:pPr>
        <w:ind w:left="2281" w:hanging="231"/>
      </w:pPr>
      <w:rPr>
        <w:rFonts w:hint="default"/>
        <w:lang w:val="ru-RU" w:eastAsia="en-US" w:bidi="ar-SA"/>
      </w:rPr>
    </w:lvl>
    <w:lvl w:ilvl="5" w:tplc="B37C11EA">
      <w:numFmt w:val="bullet"/>
      <w:lvlText w:val="•"/>
      <w:lvlJc w:val="left"/>
      <w:pPr>
        <w:ind w:left="2827" w:hanging="231"/>
      </w:pPr>
      <w:rPr>
        <w:rFonts w:hint="default"/>
        <w:lang w:val="ru-RU" w:eastAsia="en-US" w:bidi="ar-SA"/>
      </w:rPr>
    </w:lvl>
    <w:lvl w:ilvl="6" w:tplc="7A50DD58">
      <w:numFmt w:val="bullet"/>
      <w:lvlText w:val="•"/>
      <w:lvlJc w:val="left"/>
      <w:pPr>
        <w:ind w:left="3372" w:hanging="231"/>
      </w:pPr>
      <w:rPr>
        <w:rFonts w:hint="default"/>
        <w:lang w:val="ru-RU" w:eastAsia="en-US" w:bidi="ar-SA"/>
      </w:rPr>
    </w:lvl>
    <w:lvl w:ilvl="7" w:tplc="00B0B9EA">
      <w:numFmt w:val="bullet"/>
      <w:lvlText w:val="•"/>
      <w:lvlJc w:val="left"/>
      <w:pPr>
        <w:ind w:left="3917" w:hanging="231"/>
      </w:pPr>
      <w:rPr>
        <w:rFonts w:hint="default"/>
        <w:lang w:val="ru-RU" w:eastAsia="en-US" w:bidi="ar-SA"/>
      </w:rPr>
    </w:lvl>
    <w:lvl w:ilvl="8" w:tplc="C59EF60C">
      <w:numFmt w:val="bullet"/>
      <w:lvlText w:val="•"/>
      <w:lvlJc w:val="left"/>
      <w:pPr>
        <w:ind w:left="4463" w:hanging="231"/>
      </w:pPr>
      <w:rPr>
        <w:rFonts w:hint="default"/>
        <w:lang w:val="ru-RU" w:eastAsia="en-US" w:bidi="ar-SA"/>
      </w:rPr>
    </w:lvl>
  </w:abstractNum>
  <w:abstractNum w:abstractNumId="124" w15:restartNumberingAfterBreak="0">
    <w:nsid w:val="55822456"/>
    <w:multiLevelType w:val="hybridMultilevel"/>
    <w:tmpl w:val="778CCD0C"/>
    <w:lvl w:ilvl="0" w:tplc="CEA8A642">
      <w:start w:val="1"/>
      <w:numFmt w:val="decimal"/>
      <w:lvlText w:val="%1)"/>
      <w:lvlJc w:val="left"/>
      <w:pPr>
        <w:ind w:left="62" w:hanging="411"/>
      </w:pPr>
      <w:rPr>
        <w:rFonts w:ascii="Times New Roman" w:eastAsia="Times New Roman" w:hAnsi="Times New Roman" w:cs="Times New Roman" w:hint="default"/>
        <w:w w:val="100"/>
        <w:sz w:val="24"/>
        <w:szCs w:val="24"/>
        <w:lang w:val="ru-RU" w:eastAsia="en-US" w:bidi="ar-SA"/>
      </w:rPr>
    </w:lvl>
    <w:lvl w:ilvl="1" w:tplc="A4362942">
      <w:numFmt w:val="bullet"/>
      <w:lvlText w:val="•"/>
      <w:lvlJc w:val="left"/>
      <w:pPr>
        <w:ind w:left="796" w:hanging="411"/>
      </w:pPr>
      <w:rPr>
        <w:rFonts w:hint="default"/>
        <w:lang w:val="ru-RU" w:eastAsia="en-US" w:bidi="ar-SA"/>
      </w:rPr>
    </w:lvl>
    <w:lvl w:ilvl="2" w:tplc="26C8423A">
      <w:numFmt w:val="bullet"/>
      <w:lvlText w:val="•"/>
      <w:lvlJc w:val="left"/>
      <w:pPr>
        <w:ind w:left="1533" w:hanging="411"/>
      </w:pPr>
      <w:rPr>
        <w:rFonts w:hint="default"/>
        <w:lang w:val="ru-RU" w:eastAsia="en-US" w:bidi="ar-SA"/>
      </w:rPr>
    </w:lvl>
    <w:lvl w:ilvl="3" w:tplc="1DEC48A2">
      <w:numFmt w:val="bullet"/>
      <w:lvlText w:val="•"/>
      <w:lvlJc w:val="left"/>
      <w:pPr>
        <w:ind w:left="2269" w:hanging="411"/>
      </w:pPr>
      <w:rPr>
        <w:rFonts w:hint="default"/>
        <w:lang w:val="ru-RU" w:eastAsia="en-US" w:bidi="ar-SA"/>
      </w:rPr>
    </w:lvl>
    <w:lvl w:ilvl="4" w:tplc="BB0C2FAE">
      <w:numFmt w:val="bullet"/>
      <w:lvlText w:val="•"/>
      <w:lvlJc w:val="left"/>
      <w:pPr>
        <w:ind w:left="3006" w:hanging="411"/>
      </w:pPr>
      <w:rPr>
        <w:rFonts w:hint="default"/>
        <w:lang w:val="ru-RU" w:eastAsia="en-US" w:bidi="ar-SA"/>
      </w:rPr>
    </w:lvl>
    <w:lvl w:ilvl="5" w:tplc="9D66BD9E">
      <w:numFmt w:val="bullet"/>
      <w:lvlText w:val="•"/>
      <w:lvlJc w:val="left"/>
      <w:pPr>
        <w:ind w:left="3742" w:hanging="411"/>
      </w:pPr>
      <w:rPr>
        <w:rFonts w:hint="default"/>
        <w:lang w:val="ru-RU" w:eastAsia="en-US" w:bidi="ar-SA"/>
      </w:rPr>
    </w:lvl>
    <w:lvl w:ilvl="6" w:tplc="0A8E65F8">
      <w:numFmt w:val="bullet"/>
      <w:lvlText w:val="•"/>
      <w:lvlJc w:val="left"/>
      <w:pPr>
        <w:ind w:left="4479" w:hanging="411"/>
      </w:pPr>
      <w:rPr>
        <w:rFonts w:hint="default"/>
        <w:lang w:val="ru-RU" w:eastAsia="en-US" w:bidi="ar-SA"/>
      </w:rPr>
    </w:lvl>
    <w:lvl w:ilvl="7" w:tplc="788E6AC0">
      <w:numFmt w:val="bullet"/>
      <w:lvlText w:val="•"/>
      <w:lvlJc w:val="left"/>
      <w:pPr>
        <w:ind w:left="5215" w:hanging="411"/>
      </w:pPr>
      <w:rPr>
        <w:rFonts w:hint="default"/>
        <w:lang w:val="ru-RU" w:eastAsia="en-US" w:bidi="ar-SA"/>
      </w:rPr>
    </w:lvl>
    <w:lvl w:ilvl="8" w:tplc="B9C8C3DA">
      <w:numFmt w:val="bullet"/>
      <w:lvlText w:val="•"/>
      <w:lvlJc w:val="left"/>
      <w:pPr>
        <w:ind w:left="5952" w:hanging="411"/>
      </w:pPr>
      <w:rPr>
        <w:rFonts w:hint="default"/>
        <w:lang w:val="ru-RU" w:eastAsia="en-US" w:bidi="ar-SA"/>
      </w:rPr>
    </w:lvl>
  </w:abstractNum>
  <w:abstractNum w:abstractNumId="125" w15:restartNumberingAfterBreak="0">
    <w:nsid w:val="55B4198F"/>
    <w:multiLevelType w:val="hybridMultilevel"/>
    <w:tmpl w:val="81B20BE4"/>
    <w:lvl w:ilvl="0" w:tplc="803C0382">
      <w:start w:val="1"/>
      <w:numFmt w:val="decimal"/>
      <w:lvlText w:val="%1)"/>
      <w:lvlJc w:val="left"/>
      <w:pPr>
        <w:ind w:left="62" w:hanging="466"/>
      </w:pPr>
      <w:rPr>
        <w:rFonts w:ascii="Times New Roman" w:eastAsia="Times New Roman" w:hAnsi="Times New Roman" w:cs="Times New Roman" w:hint="default"/>
        <w:w w:val="100"/>
        <w:sz w:val="24"/>
        <w:szCs w:val="24"/>
        <w:lang w:val="ru-RU" w:eastAsia="en-US" w:bidi="ar-SA"/>
      </w:rPr>
    </w:lvl>
    <w:lvl w:ilvl="1" w:tplc="FE826A88">
      <w:numFmt w:val="bullet"/>
      <w:lvlText w:val="•"/>
      <w:lvlJc w:val="left"/>
      <w:pPr>
        <w:ind w:left="796" w:hanging="466"/>
      </w:pPr>
      <w:rPr>
        <w:rFonts w:hint="default"/>
        <w:lang w:val="ru-RU" w:eastAsia="en-US" w:bidi="ar-SA"/>
      </w:rPr>
    </w:lvl>
    <w:lvl w:ilvl="2" w:tplc="5C28C158">
      <w:numFmt w:val="bullet"/>
      <w:lvlText w:val="•"/>
      <w:lvlJc w:val="left"/>
      <w:pPr>
        <w:ind w:left="1533" w:hanging="466"/>
      </w:pPr>
      <w:rPr>
        <w:rFonts w:hint="default"/>
        <w:lang w:val="ru-RU" w:eastAsia="en-US" w:bidi="ar-SA"/>
      </w:rPr>
    </w:lvl>
    <w:lvl w:ilvl="3" w:tplc="EF4E0ACE">
      <w:numFmt w:val="bullet"/>
      <w:lvlText w:val="•"/>
      <w:lvlJc w:val="left"/>
      <w:pPr>
        <w:ind w:left="2269" w:hanging="466"/>
      </w:pPr>
      <w:rPr>
        <w:rFonts w:hint="default"/>
        <w:lang w:val="ru-RU" w:eastAsia="en-US" w:bidi="ar-SA"/>
      </w:rPr>
    </w:lvl>
    <w:lvl w:ilvl="4" w:tplc="E472A3AE">
      <w:numFmt w:val="bullet"/>
      <w:lvlText w:val="•"/>
      <w:lvlJc w:val="left"/>
      <w:pPr>
        <w:ind w:left="3006" w:hanging="466"/>
      </w:pPr>
      <w:rPr>
        <w:rFonts w:hint="default"/>
        <w:lang w:val="ru-RU" w:eastAsia="en-US" w:bidi="ar-SA"/>
      </w:rPr>
    </w:lvl>
    <w:lvl w:ilvl="5" w:tplc="DDAC906A">
      <w:numFmt w:val="bullet"/>
      <w:lvlText w:val="•"/>
      <w:lvlJc w:val="left"/>
      <w:pPr>
        <w:ind w:left="3742" w:hanging="466"/>
      </w:pPr>
      <w:rPr>
        <w:rFonts w:hint="default"/>
        <w:lang w:val="ru-RU" w:eastAsia="en-US" w:bidi="ar-SA"/>
      </w:rPr>
    </w:lvl>
    <w:lvl w:ilvl="6" w:tplc="CB38C7AE">
      <w:numFmt w:val="bullet"/>
      <w:lvlText w:val="•"/>
      <w:lvlJc w:val="left"/>
      <w:pPr>
        <w:ind w:left="4479" w:hanging="466"/>
      </w:pPr>
      <w:rPr>
        <w:rFonts w:hint="default"/>
        <w:lang w:val="ru-RU" w:eastAsia="en-US" w:bidi="ar-SA"/>
      </w:rPr>
    </w:lvl>
    <w:lvl w:ilvl="7" w:tplc="EA3ED02C">
      <w:numFmt w:val="bullet"/>
      <w:lvlText w:val="•"/>
      <w:lvlJc w:val="left"/>
      <w:pPr>
        <w:ind w:left="5215" w:hanging="466"/>
      </w:pPr>
      <w:rPr>
        <w:rFonts w:hint="default"/>
        <w:lang w:val="ru-RU" w:eastAsia="en-US" w:bidi="ar-SA"/>
      </w:rPr>
    </w:lvl>
    <w:lvl w:ilvl="8" w:tplc="A2D0724E">
      <w:numFmt w:val="bullet"/>
      <w:lvlText w:val="•"/>
      <w:lvlJc w:val="left"/>
      <w:pPr>
        <w:ind w:left="5952" w:hanging="466"/>
      </w:pPr>
      <w:rPr>
        <w:rFonts w:hint="default"/>
        <w:lang w:val="ru-RU" w:eastAsia="en-US" w:bidi="ar-SA"/>
      </w:rPr>
    </w:lvl>
  </w:abstractNum>
  <w:abstractNum w:abstractNumId="126" w15:restartNumberingAfterBreak="0">
    <w:nsid w:val="56331870"/>
    <w:multiLevelType w:val="hybridMultilevel"/>
    <w:tmpl w:val="65E2F526"/>
    <w:lvl w:ilvl="0" w:tplc="6EEE1CBA">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8B4C7BE0">
      <w:numFmt w:val="bullet"/>
      <w:lvlText w:val="•"/>
      <w:lvlJc w:val="left"/>
      <w:pPr>
        <w:ind w:left="645" w:hanging="140"/>
      </w:pPr>
      <w:rPr>
        <w:rFonts w:hint="default"/>
        <w:lang w:val="ru-RU" w:eastAsia="en-US" w:bidi="ar-SA"/>
      </w:rPr>
    </w:lvl>
    <w:lvl w:ilvl="2" w:tplc="AE42C6F0">
      <w:numFmt w:val="bullet"/>
      <w:lvlText w:val="•"/>
      <w:lvlJc w:val="left"/>
      <w:pPr>
        <w:ind w:left="1190" w:hanging="140"/>
      </w:pPr>
      <w:rPr>
        <w:rFonts w:hint="default"/>
        <w:lang w:val="ru-RU" w:eastAsia="en-US" w:bidi="ar-SA"/>
      </w:rPr>
    </w:lvl>
    <w:lvl w:ilvl="3" w:tplc="77EAE0F4">
      <w:numFmt w:val="bullet"/>
      <w:lvlText w:val="•"/>
      <w:lvlJc w:val="left"/>
      <w:pPr>
        <w:ind w:left="1736" w:hanging="140"/>
      </w:pPr>
      <w:rPr>
        <w:rFonts w:hint="default"/>
        <w:lang w:val="ru-RU" w:eastAsia="en-US" w:bidi="ar-SA"/>
      </w:rPr>
    </w:lvl>
    <w:lvl w:ilvl="4" w:tplc="A972F0E8">
      <w:numFmt w:val="bullet"/>
      <w:lvlText w:val="•"/>
      <w:lvlJc w:val="left"/>
      <w:pPr>
        <w:ind w:left="2281" w:hanging="140"/>
      </w:pPr>
      <w:rPr>
        <w:rFonts w:hint="default"/>
        <w:lang w:val="ru-RU" w:eastAsia="en-US" w:bidi="ar-SA"/>
      </w:rPr>
    </w:lvl>
    <w:lvl w:ilvl="5" w:tplc="A8020822">
      <w:numFmt w:val="bullet"/>
      <w:lvlText w:val="•"/>
      <w:lvlJc w:val="left"/>
      <w:pPr>
        <w:ind w:left="2827" w:hanging="140"/>
      </w:pPr>
      <w:rPr>
        <w:rFonts w:hint="default"/>
        <w:lang w:val="ru-RU" w:eastAsia="en-US" w:bidi="ar-SA"/>
      </w:rPr>
    </w:lvl>
    <w:lvl w:ilvl="6" w:tplc="7CA412AC">
      <w:numFmt w:val="bullet"/>
      <w:lvlText w:val="•"/>
      <w:lvlJc w:val="left"/>
      <w:pPr>
        <w:ind w:left="3372" w:hanging="140"/>
      </w:pPr>
      <w:rPr>
        <w:rFonts w:hint="default"/>
        <w:lang w:val="ru-RU" w:eastAsia="en-US" w:bidi="ar-SA"/>
      </w:rPr>
    </w:lvl>
    <w:lvl w:ilvl="7" w:tplc="AEC44716">
      <w:numFmt w:val="bullet"/>
      <w:lvlText w:val="•"/>
      <w:lvlJc w:val="left"/>
      <w:pPr>
        <w:ind w:left="3917" w:hanging="140"/>
      </w:pPr>
      <w:rPr>
        <w:rFonts w:hint="default"/>
        <w:lang w:val="ru-RU" w:eastAsia="en-US" w:bidi="ar-SA"/>
      </w:rPr>
    </w:lvl>
    <w:lvl w:ilvl="8" w:tplc="6C80D91A">
      <w:numFmt w:val="bullet"/>
      <w:lvlText w:val="•"/>
      <w:lvlJc w:val="left"/>
      <w:pPr>
        <w:ind w:left="4463" w:hanging="140"/>
      </w:pPr>
      <w:rPr>
        <w:rFonts w:hint="default"/>
        <w:lang w:val="ru-RU" w:eastAsia="en-US" w:bidi="ar-SA"/>
      </w:rPr>
    </w:lvl>
  </w:abstractNum>
  <w:abstractNum w:abstractNumId="127" w15:restartNumberingAfterBreak="0">
    <w:nsid w:val="569A1DB3"/>
    <w:multiLevelType w:val="multilevel"/>
    <w:tmpl w:val="F5D8E726"/>
    <w:lvl w:ilvl="0">
      <w:start w:val="1"/>
      <w:numFmt w:val="decimal"/>
      <w:lvlText w:val="%1."/>
      <w:lvlJc w:val="left"/>
      <w:pPr>
        <w:ind w:left="480" w:hanging="480"/>
      </w:pPr>
      <w:rPr>
        <w:rFonts w:hint="default"/>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128" w15:restartNumberingAfterBreak="0">
    <w:nsid w:val="56CD3542"/>
    <w:multiLevelType w:val="hybridMultilevel"/>
    <w:tmpl w:val="90B27878"/>
    <w:lvl w:ilvl="0" w:tplc="04190009">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573E255C"/>
    <w:multiLevelType w:val="hybridMultilevel"/>
    <w:tmpl w:val="E9644B48"/>
    <w:lvl w:ilvl="0" w:tplc="78E0C1DA">
      <w:start w:val="2"/>
      <w:numFmt w:val="decimal"/>
      <w:lvlText w:val="%1)"/>
      <w:lvlJc w:val="left"/>
      <w:pPr>
        <w:ind w:left="62" w:hanging="348"/>
      </w:pPr>
      <w:rPr>
        <w:rFonts w:ascii="Times New Roman" w:eastAsia="Times New Roman" w:hAnsi="Times New Roman" w:cs="Times New Roman" w:hint="default"/>
        <w:w w:val="100"/>
        <w:sz w:val="24"/>
        <w:szCs w:val="24"/>
        <w:lang w:val="ru-RU" w:eastAsia="en-US" w:bidi="ar-SA"/>
      </w:rPr>
    </w:lvl>
    <w:lvl w:ilvl="1" w:tplc="6C546AC8">
      <w:numFmt w:val="bullet"/>
      <w:lvlText w:val="•"/>
      <w:lvlJc w:val="left"/>
      <w:pPr>
        <w:ind w:left="796" w:hanging="348"/>
      </w:pPr>
      <w:rPr>
        <w:rFonts w:hint="default"/>
        <w:lang w:val="ru-RU" w:eastAsia="en-US" w:bidi="ar-SA"/>
      </w:rPr>
    </w:lvl>
    <w:lvl w:ilvl="2" w:tplc="D6145492">
      <w:numFmt w:val="bullet"/>
      <w:lvlText w:val="•"/>
      <w:lvlJc w:val="left"/>
      <w:pPr>
        <w:ind w:left="1533" w:hanging="348"/>
      </w:pPr>
      <w:rPr>
        <w:rFonts w:hint="default"/>
        <w:lang w:val="ru-RU" w:eastAsia="en-US" w:bidi="ar-SA"/>
      </w:rPr>
    </w:lvl>
    <w:lvl w:ilvl="3" w:tplc="EF424DE0">
      <w:numFmt w:val="bullet"/>
      <w:lvlText w:val="•"/>
      <w:lvlJc w:val="left"/>
      <w:pPr>
        <w:ind w:left="2269" w:hanging="348"/>
      </w:pPr>
      <w:rPr>
        <w:rFonts w:hint="default"/>
        <w:lang w:val="ru-RU" w:eastAsia="en-US" w:bidi="ar-SA"/>
      </w:rPr>
    </w:lvl>
    <w:lvl w:ilvl="4" w:tplc="183886D0">
      <w:numFmt w:val="bullet"/>
      <w:lvlText w:val="•"/>
      <w:lvlJc w:val="left"/>
      <w:pPr>
        <w:ind w:left="3006" w:hanging="348"/>
      </w:pPr>
      <w:rPr>
        <w:rFonts w:hint="default"/>
        <w:lang w:val="ru-RU" w:eastAsia="en-US" w:bidi="ar-SA"/>
      </w:rPr>
    </w:lvl>
    <w:lvl w:ilvl="5" w:tplc="4B9CFF66">
      <w:numFmt w:val="bullet"/>
      <w:lvlText w:val="•"/>
      <w:lvlJc w:val="left"/>
      <w:pPr>
        <w:ind w:left="3742" w:hanging="348"/>
      </w:pPr>
      <w:rPr>
        <w:rFonts w:hint="default"/>
        <w:lang w:val="ru-RU" w:eastAsia="en-US" w:bidi="ar-SA"/>
      </w:rPr>
    </w:lvl>
    <w:lvl w:ilvl="6" w:tplc="B12C9B02">
      <w:numFmt w:val="bullet"/>
      <w:lvlText w:val="•"/>
      <w:lvlJc w:val="left"/>
      <w:pPr>
        <w:ind w:left="4479" w:hanging="348"/>
      </w:pPr>
      <w:rPr>
        <w:rFonts w:hint="default"/>
        <w:lang w:val="ru-RU" w:eastAsia="en-US" w:bidi="ar-SA"/>
      </w:rPr>
    </w:lvl>
    <w:lvl w:ilvl="7" w:tplc="2B36454E">
      <w:numFmt w:val="bullet"/>
      <w:lvlText w:val="•"/>
      <w:lvlJc w:val="left"/>
      <w:pPr>
        <w:ind w:left="5215" w:hanging="348"/>
      </w:pPr>
      <w:rPr>
        <w:rFonts w:hint="default"/>
        <w:lang w:val="ru-RU" w:eastAsia="en-US" w:bidi="ar-SA"/>
      </w:rPr>
    </w:lvl>
    <w:lvl w:ilvl="8" w:tplc="4E543D42">
      <w:numFmt w:val="bullet"/>
      <w:lvlText w:val="•"/>
      <w:lvlJc w:val="left"/>
      <w:pPr>
        <w:ind w:left="5952" w:hanging="348"/>
      </w:pPr>
      <w:rPr>
        <w:rFonts w:hint="default"/>
        <w:lang w:val="ru-RU" w:eastAsia="en-US" w:bidi="ar-SA"/>
      </w:rPr>
    </w:lvl>
  </w:abstractNum>
  <w:abstractNum w:abstractNumId="130" w15:restartNumberingAfterBreak="0">
    <w:nsid w:val="57D0147E"/>
    <w:multiLevelType w:val="multilevel"/>
    <w:tmpl w:val="88D61A94"/>
    <w:lvl w:ilvl="0">
      <w:start w:val="1"/>
      <w:numFmt w:val="decimal"/>
      <w:lvlText w:val="%1"/>
      <w:lvlJc w:val="left"/>
      <w:pPr>
        <w:ind w:left="3799" w:hanging="585"/>
      </w:pPr>
      <w:rPr>
        <w:rFonts w:hint="default"/>
        <w:lang w:val="ru-RU" w:eastAsia="en-US" w:bidi="ar-SA"/>
      </w:rPr>
    </w:lvl>
    <w:lvl w:ilvl="1">
      <w:start w:val="3"/>
      <w:numFmt w:val="decimal"/>
      <w:lvlText w:val="%1.%2"/>
      <w:lvlJc w:val="left"/>
      <w:pPr>
        <w:ind w:left="3799" w:hanging="585"/>
      </w:pPr>
      <w:rPr>
        <w:rFonts w:hint="default"/>
        <w:lang w:val="ru-RU" w:eastAsia="en-US" w:bidi="ar-SA"/>
      </w:rPr>
    </w:lvl>
    <w:lvl w:ilvl="2">
      <w:start w:val="1"/>
      <w:numFmt w:val="decimal"/>
      <w:lvlText w:val="%1.%2.%3."/>
      <w:lvlJc w:val="left"/>
      <w:pPr>
        <w:ind w:left="3799" w:hanging="585"/>
        <w:jc w:val="right"/>
      </w:pPr>
      <w:rPr>
        <w:rFonts w:ascii="Times New Roman" w:eastAsia="Times New Roman" w:hAnsi="Times New Roman" w:cs="Times New Roman" w:hint="default"/>
        <w:b/>
        <w:bCs/>
        <w:w w:val="99"/>
        <w:sz w:val="24"/>
        <w:szCs w:val="24"/>
        <w:lang w:val="ru-RU" w:eastAsia="en-US" w:bidi="ar-SA"/>
      </w:rPr>
    </w:lvl>
    <w:lvl w:ilvl="3">
      <w:numFmt w:val="bullet"/>
      <w:lvlText w:val="•"/>
      <w:lvlJc w:val="left"/>
      <w:pPr>
        <w:ind w:left="6001" w:hanging="585"/>
      </w:pPr>
      <w:rPr>
        <w:rFonts w:hint="default"/>
        <w:lang w:val="ru-RU" w:eastAsia="en-US" w:bidi="ar-SA"/>
      </w:rPr>
    </w:lvl>
    <w:lvl w:ilvl="4">
      <w:numFmt w:val="bullet"/>
      <w:lvlText w:val="•"/>
      <w:lvlJc w:val="left"/>
      <w:pPr>
        <w:ind w:left="6735" w:hanging="585"/>
      </w:pPr>
      <w:rPr>
        <w:rFonts w:hint="default"/>
        <w:lang w:val="ru-RU" w:eastAsia="en-US" w:bidi="ar-SA"/>
      </w:rPr>
    </w:lvl>
    <w:lvl w:ilvl="5">
      <w:numFmt w:val="bullet"/>
      <w:lvlText w:val="•"/>
      <w:lvlJc w:val="left"/>
      <w:pPr>
        <w:ind w:left="7469" w:hanging="585"/>
      </w:pPr>
      <w:rPr>
        <w:rFonts w:hint="default"/>
        <w:lang w:val="ru-RU" w:eastAsia="en-US" w:bidi="ar-SA"/>
      </w:rPr>
    </w:lvl>
    <w:lvl w:ilvl="6">
      <w:numFmt w:val="bullet"/>
      <w:lvlText w:val="•"/>
      <w:lvlJc w:val="left"/>
      <w:pPr>
        <w:ind w:left="8203" w:hanging="585"/>
      </w:pPr>
      <w:rPr>
        <w:rFonts w:hint="default"/>
        <w:lang w:val="ru-RU" w:eastAsia="en-US" w:bidi="ar-SA"/>
      </w:rPr>
    </w:lvl>
    <w:lvl w:ilvl="7">
      <w:numFmt w:val="bullet"/>
      <w:lvlText w:val="•"/>
      <w:lvlJc w:val="left"/>
      <w:pPr>
        <w:ind w:left="8937" w:hanging="585"/>
      </w:pPr>
      <w:rPr>
        <w:rFonts w:hint="default"/>
        <w:lang w:val="ru-RU" w:eastAsia="en-US" w:bidi="ar-SA"/>
      </w:rPr>
    </w:lvl>
    <w:lvl w:ilvl="8">
      <w:numFmt w:val="bullet"/>
      <w:lvlText w:val="•"/>
      <w:lvlJc w:val="left"/>
      <w:pPr>
        <w:ind w:left="9671" w:hanging="585"/>
      </w:pPr>
      <w:rPr>
        <w:rFonts w:hint="default"/>
        <w:lang w:val="ru-RU" w:eastAsia="en-US" w:bidi="ar-SA"/>
      </w:rPr>
    </w:lvl>
  </w:abstractNum>
  <w:abstractNum w:abstractNumId="131" w15:restartNumberingAfterBreak="0">
    <w:nsid w:val="57F81A82"/>
    <w:multiLevelType w:val="hybridMultilevel"/>
    <w:tmpl w:val="4072D394"/>
    <w:lvl w:ilvl="0" w:tplc="924C027E">
      <w:numFmt w:val="bullet"/>
      <w:lvlText w:val=""/>
      <w:lvlJc w:val="left"/>
      <w:pPr>
        <w:ind w:left="468" w:hanging="360"/>
      </w:pPr>
      <w:rPr>
        <w:rFonts w:ascii="Symbol" w:eastAsia="Symbol" w:hAnsi="Symbol" w:cs="Symbol" w:hint="default"/>
        <w:w w:val="100"/>
        <w:sz w:val="24"/>
        <w:szCs w:val="24"/>
        <w:lang w:val="ru-RU" w:eastAsia="en-US" w:bidi="ar-SA"/>
      </w:rPr>
    </w:lvl>
    <w:lvl w:ilvl="1" w:tplc="E346997A">
      <w:numFmt w:val="bullet"/>
      <w:lvlText w:val="•"/>
      <w:lvlJc w:val="left"/>
      <w:pPr>
        <w:ind w:left="723" w:hanging="360"/>
      </w:pPr>
      <w:rPr>
        <w:rFonts w:hint="default"/>
        <w:lang w:val="ru-RU" w:eastAsia="en-US" w:bidi="ar-SA"/>
      </w:rPr>
    </w:lvl>
    <w:lvl w:ilvl="2" w:tplc="5C56CB08">
      <w:numFmt w:val="bullet"/>
      <w:lvlText w:val="•"/>
      <w:lvlJc w:val="left"/>
      <w:pPr>
        <w:ind w:left="986" w:hanging="360"/>
      </w:pPr>
      <w:rPr>
        <w:rFonts w:hint="default"/>
        <w:lang w:val="ru-RU" w:eastAsia="en-US" w:bidi="ar-SA"/>
      </w:rPr>
    </w:lvl>
    <w:lvl w:ilvl="3" w:tplc="8E1A0318">
      <w:numFmt w:val="bullet"/>
      <w:lvlText w:val="•"/>
      <w:lvlJc w:val="left"/>
      <w:pPr>
        <w:ind w:left="1249" w:hanging="360"/>
      </w:pPr>
      <w:rPr>
        <w:rFonts w:hint="default"/>
        <w:lang w:val="ru-RU" w:eastAsia="en-US" w:bidi="ar-SA"/>
      </w:rPr>
    </w:lvl>
    <w:lvl w:ilvl="4" w:tplc="F6D03F80">
      <w:numFmt w:val="bullet"/>
      <w:lvlText w:val="•"/>
      <w:lvlJc w:val="left"/>
      <w:pPr>
        <w:ind w:left="1512" w:hanging="360"/>
      </w:pPr>
      <w:rPr>
        <w:rFonts w:hint="default"/>
        <w:lang w:val="ru-RU" w:eastAsia="en-US" w:bidi="ar-SA"/>
      </w:rPr>
    </w:lvl>
    <w:lvl w:ilvl="5" w:tplc="A372E2D2">
      <w:numFmt w:val="bullet"/>
      <w:lvlText w:val="•"/>
      <w:lvlJc w:val="left"/>
      <w:pPr>
        <w:ind w:left="1775" w:hanging="360"/>
      </w:pPr>
      <w:rPr>
        <w:rFonts w:hint="default"/>
        <w:lang w:val="ru-RU" w:eastAsia="en-US" w:bidi="ar-SA"/>
      </w:rPr>
    </w:lvl>
    <w:lvl w:ilvl="6" w:tplc="469EA25C">
      <w:numFmt w:val="bullet"/>
      <w:lvlText w:val="•"/>
      <w:lvlJc w:val="left"/>
      <w:pPr>
        <w:ind w:left="2038" w:hanging="360"/>
      </w:pPr>
      <w:rPr>
        <w:rFonts w:hint="default"/>
        <w:lang w:val="ru-RU" w:eastAsia="en-US" w:bidi="ar-SA"/>
      </w:rPr>
    </w:lvl>
    <w:lvl w:ilvl="7" w:tplc="0A7470C0">
      <w:numFmt w:val="bullet"/>
      <w:lvlText w:val="•"/>
      <w:lvlJc w:val="left"/>
      <w:pPr>
        <w:ind w:left="2301" w:hanging="360"/>
      </w:pPr>
      <w:rPr>
        <w:rFonts w:hint="default"/>
        <w:lang w:val="ru-RU" w:eastAsia="en-US" w:bidi="ar-SA"/>
      </w:rPr>
    </w:lvl>
    <w:lvl w:ilvl="8" w:tplc="13A4FE0E">
      <w:numFmt w:val="bullet"/>
      <w:lvlText w:val="•"/>
      <w:lvlJc w:val="left"/>
      <w:pPr>
        <w:ind w:left="2564" w:hanging="360"/>
      </w:pPr>
      <w:rPr>
        <w:rFonts w:hint="default"/>
        <w:lang w:val="ru-RU" w:eastAsia="en-US" w:bidi="ar-SA"/>
      </w:rPr>
    </w:lvl>
  </w:abstractNum>
  <w:abstractNum w:abstractNumId="132" w15:restartNumberingAfterBreak="0">
    <w:nsid w:val="580209E4"/>
    <w:multiLevelType w:val="hybridMultilevel"/>
    <w:tmpl w:val="342AB006"/>
    <w:lvl w:ilvl="0" w:tplc="57CCC8FE">
      <w:numFmt w:val="bullet"/>
      <w:lvlText w:val=""/>
      <w:lvlJc w:val="left"/>
      <w:pPr>
        <w:ind w:left="108" w:hanging="360"/>
      </w:pPr>
      <w:rPr>
        <w:rFonts w:ascii="Symbol" w:eastAsia="Symbol" w:hAnsi="Symbol" w:cs="Symbol" w:hint="default"/>
        <w:w w:val="100"/>
        <w:sz w:val="24"/>
        <w:szCs w:val="24"/>
        <w:lang w:val="ru-RU" w:eastAsia="en-US" w:bidi="ar-SA"/>
      </w:rPr>
    </w:lvl>
    <w:lvl w:ilvl="1" w:tplc="4C8AB80C">
      <w:numFmt w:val="bullet"/>
      <w:lvlText w:val="•"/>
      <w:lvlJc w:val="left"/>
      <w:pPr>
        <w:ind w:left="399" w:hanging="360"/>
      </w:pPr>
      <w:rPr>
        <w:rFonts w:hint="default"/>
        <w:lang w:val="ru-RU" w:eastAsia="en-US" w:bidi="ar-SA"/>
      </w:rPr>
    </w:lvl>
    <w:lvl w:ilvl="2" w:tplc="2BD60EDE">
      <w:numFmt w:val="bullet"/>
      <w:lvlText w:val="•"/>
      <w:lvlJc w:val="left"/>
      <w:pPr>
        <w:ind w:left="698" w:hanging="360"/>
      </w:pPr>
      <w:rPr>
        <w:rFonts w:hint="default"/>
        <w:lang w:val="ru-RU" w:eastAsia="en-US" w:bidi="ar-SA"/>
      </w:rPr>
    </w:lvl>
    <w:lvl w:ilvl="3" w:tplc="C054EDEC">
      <w:numFmt w:val="bullet"/>
      <w:lvlText w:val="•"/>
      <w:lvlJc w:val="left"/>
      <w:pPr>
        <w:ind w:left="997" w:hanging="360"/>
      </w:pPr>
      <w:rPr>
        <w:rFonts w:hint="default"/>
        <w:lang w:val="ru-RU" w:eastAsia="en-US" w:bidi="ar-SA"/>
      </w:rPr>
    </w:lvl>
    <w:lvl w:ilvl="4" w:tplc="321E32D8">
      <w:numFmt w:val="bullet"/>
      <w:lvlText w:val="•"/>
      <w:lvlJc w:val="left"/>
      <w:pPr>
        <w:ind w:left="1296" w:hanging="360"/>
      </w:pPr>
      <w:rPr>
        <w:rFonts w:hint="default"/>
        <w:lang w:val="ru-RU" w:eastAsia="en-US" w:bidi="ar-SA"/>
      </w:rPr>
    </w:lvl>
    <w:lvl w:ilvl="5" w:tplc="EE40C294">
      <w:numFmt w:val="bullet"/>
      <w:lvlText w:val="•"/>
      <w:lvlJc w:val="left"/>
      <w:pPr>
        <w:ind w:left="1595" w:hanging="360"/>
      </w:pPr>
      <w:rPr>
        <w:rFonts w:hint="default"/>
        <w:lang w:val="ru-RU" w:eastAsia="en-US" w:bidi="ar-SA"/>
      </w:rPr>
    </w:lvl>
    <w:lvl w:ilvl="6" w:tplc="3446EAD0">
      <w:numFmt w:val="bullet"/>
      <w:lvlText w:val="•"/>
      <w:lvlJc w:val="left"/>
      <w:pPr>
        <w:ind w:left="1894" w:hanging="360"/>
      </w:pPr>
      <w:rPr>
        <w:rFonts w:hint="default"/>
        <w:lang w:val="ru-RU" w:eastAsia="en-US" w:bidi="ar-SA"/>
      </w:rPr>
    </w:lvl>
    <w:lvl w:ilvl="7" w:tplc="AEEE7170">
      <w:numFmt w:val="bullet"/>
      <w:lvlText w:val="•"/>
      <w:lvlJc w:val="left"/>
      <w:pPr>
        <w:ind w:left="2193" w:hanging="360"/>
      </w:pPr>
      <w:rPr>
        <w:rFonts w:hint="default"/>
        <w:lang w:val="ru-RU" w:eastAsia="en-US" w:bidi="ar-SA"/>
      </w:rPr>
    </w:lvl>
    <w:lvl w:ilvl="8" w:tplc="4B7642E2">
      <w:numFmt w:val="bullet"/>
      <w:lvlText w:val="•"/>
      <w:lvlJc w:val="left"/>
      <w:pPr>
        <w:ind w:left="2492" w:hanging="360"/>
      </w:pPr>
      <w:rPr>
        <w:rFonts w:hint="default"/>
        <w:lang w:val="ru-RU" w:eastAsia="en-US" w:bidi="ar-SA"/>
      </w:rPr>
    </w:lvl>
  </w:abstractNum>
  <w:abstractNum w:abstractNumId="133" w15:restartNumberingAfterBreak="0">
    <w:nsid w:val="582A7F22"/>
    <w:multiLevelType w:val="hybridMultilevel"/>
    <w:tmpl w:val="29FE824A"/>
    <w:lvl w:ilvl="0" w:tplc="EB6636D8">
      <w:numFmt w:val="bullet"/>
      <w:lvlText w:val=""/>
      <w:lvlJc w:val="left"/>
      <w:pPr>
        <w:ind w:left="468" w:hanging="360"/>
      </w:pPr>
      <w:rPr>
        <w:rFonts w:ascii="Symbol" w:eastAsia="Symbol" w:hAnsi="Symbol" w:cs="Symbol" w:hint="default"/>
        <w:w w:val="100"/>
        <w:sz w:val="24"/>
        <w:szCs w:val="24"/>
        <w:lang w:val="ru-RU" w:eastAsia="en-US" w:bidi="ar-SA"/>
      </w:rPr>
    </w:lvl>
    <w:lvl w:ilvl="1" w:tplc="5AD869BA">
      <w:numFmt w:val="bullet"/>
      <w:lvlText w:val="•"/>
      <w:lvlJc w:val="left"/>
      <w:pPr>
        <w:ind w:left="1010" w:hanging="360"/>
      </w:pPr>
      <w:rPr>
        <w:rFonts w:hint="default"/>
        <w:lang w:val="ru-RU" w:eastAsia="en-US" w:bidi="ar-SA"/>
      </w:rPr>
    </w:lvl>
    <w:lvl w:ilvl="2" w:tplc="8C74CDEE">
      <w:numFmt w:val="bullet"/>
      <w:lvlText w:val="•"/>
      <w:lvlJc w:val="left"/>
      <w:pPr>
        <w:ind w:left="1561" w:hanging="360"/>
      </w:pPr>
      <w:rPr>
        <w:rFonts w:hint="default"/>
        <w:lang w:val="ru-RU" w:eastAsia="en-US" w:bidi="ar-SA"/>
      </w:rPr>
    </w:lvl>
    <w:lvl w:ilvl="3" w:tplc="C324BA06">
      <w:numFmt w:val="bullet"/>
      <w:lvlText w:val="•"/>
      <w:lvlJc w:val="left"/>
      <w:pPr>
        <w:ind w:left="2111" w:hanging="360"/>
      </w:pPr>
      <w:rPr>
        <w:rFonts w:hint="default"/>
        <w:lang w:val="ru-RU" w:eastAsia="en-US" w:bidi="ar-SA"/>
      </w:rPr>
    </w:lvl>
    <w:lvl w:ilvl="4" w:tplc="0632F5FE">
      <w:numFmt w:val="bullet"/>
      <w:lvlText w:val="•"/>
      <w:lvlJc w:val="left"/>
      <w:pPr>
        <w:ind w:left="2662" w:hanging="360"/>
      </w:pPr>
      <w:rPr>
        <w:rFonts w:hint="default"/>
        <w:lang w:val="ru-RU" w:eastAsia="en-US" w:bidi="ar-SA"/>
      </w:rPr>
    </w:lvl>
    <w:lvl w:ilvl="5" w:tplc="BDCCDF58">
      <w:numFmt w:val="bullet"/>
      <w:lvlText w:val="•"/>
      <w:lvlJc w:val="left"/>
      <w:pPr>
        <w:ind w:left="3212" w:hanging="360"/>
      </w:pPr>
      <w:rPr>
        <w:rFonts w:hint="default"/>
        <w:lang w:val="ru-RU" w:eastAsia="en-US" w:bidi="ar-SA"/>
      </w:rPr>
    </w:lvl>
    <w:lvl w:ilvl="6" w:tplc="CFBA915C">
      <w:numFmt w:val="bullet"/>
      <w:lvlText w:val="•"/>
      <w:lvlJc w:val="left"/>
      <w:pPr>
        <w:ind w:left="3763" w:hanging="360"/>
      </w:pPr>
      <w:rPr>
        <w:rFonts w:hint="default"/>
        <w:lang w:val="ru-RU" w:eastAsia="en-US" w:bidi="ar-SA"/>
      </w:rPr>
    </w:lvl>
    <w:lvl w:ilvl="7" w:tplc="FB22FEA2">
      <w:numFmt w:val="bullet"/>
      <w:lvlText w:val="•"/>
      <w:lvlJc w:val="left"/>
      <w:pPr>
        <w:ind w:left="4313" w:hanging="360"/>
      </w:pPr>
      <w:rPr>
        <w:rFonts w:hint="default"/>
        <w:lang w:val="ru-RU" w:eastAsia="en-US" w:bidi="ar-SA"/>
      </w:rPr>
    </w:lvl>
    <w:lvl w:ilvl="8" w:tplc="522CFC7C">
      <w:numFmt w:val="bullet"/>
      <w:lvlText w:val="•"/>
      <w:lvlJc w:val="left"/>
      <w:pPr>
        <w:ind w:left="4864" w:hanging="360"/>
      </w:pPr>
      <w:rPr>
        <w:rFonts w:hint="default"/>
        <w:lang w:val="ru-RU" w:eastAsia="en-US" w:bidi="ar-SA"/>
      </w:rPr>
    </w:lvl>
  </w:abstractNum>
  <w:abstractNum w:abstractNumId="134" w15:restartNumberingAfterBreak="0">
    <w:nsid w:val="59375D49"/>
    <w:multiLevelType w:val="hybridMultilevel"/>
    <w:tmpl w:val="FC3ADCEA"/>
    <w:lvl w:ilvl="0" w:tplc="7810A454">
      <w:numFmt w:val="bullet"/>
      <w:lvlText w:val="*"/>
      <w:lvlJc w:val="left"/>
      <w:pPr>
        <w:ind w:left="1154" w:hanging="195"/>
      </w:pPr>
      <w:rPr>
        <w:rFonts w:ascii="Times New Roman" w:eastAsia="Times New Roman" w:hAnsi="Times New Roman" w:cs="Times New Roman" w:hint="default"/>
        <w:w w:val="99"/>
        <w:sz w:val="26"/>
        <w:szCs w:val="26"/>
        <w:lang w:val="ru-RU" w:eastAsia="en-US" w:bidi="ar-SA"/>
      </w:rPr>
    </w:lvl>
    <w:lvl w:ilvl="1" w:tplc="964A0908">
      <w:numFmt w:val="bullet"/>
      <w:lvlText w:val=""/>
      <w:lvlJc w:val="left"/>
      <w:pPr>
        <w:ind w:left="959" w:hanging="447"/>
      </w:pPr>
      <w:rPr>
        <w:rFonts w:ascii="Wingdings" w:eastAsia="Wingdings" w:hAnsi="Wingdings" w:cs="Wingdings" w:hint="default"/>
        <w:w w:val="99"/>
        <w:sz w:val="26"/>
        <w:szCs w:val="26"/>
        <w:lang w:val="ru-RU" w:eastAsia="en-US" w:bidi="ar-SA"/>
      </w:rPr>
    </w:lvl>
    <w:lvl w:ilvl="2" w:tplc="FB0A59BC">
      <w:numFmt w:val="bullet"/>
      <w:lvlText w:val="•"/>
      <w:lvlJc w:val="left"/>
      <w:pPr>
        <w:ind w:left="2268" w:hanging="447"/>
      </w:pPr>
      <w:rPr>
        <w:rFonts w:hint="default"/>
        <w:lang w:val="ru-RU" w:eastAsia="en-US" w:bidi="ar-SA"/>
      </w:rPr>
    </w:lvl>
    <w:lvl w:ilvl="3" w:tplc="F428249E">
      <w:numFmt w:val="bullet"/>
      <w:lvlText w:val="•"/>
      <w:lvlJc w:val="left"/>
      <w:pPr>
        <w:ind w:left="3377" w:hanging="447"/>
      </w:pPr>
      <w:rPr>
        <w:rFonts w:hint="default"/>
        <w:lang w:val="ru-RU" w:eastAsia="en-US" w:bidi="ar-SA"/>
      </w:rPr>
    </w:lvl>
    <w:lvl w:ilvl="4" w:tplc="249AA65E">
      <w:numFmt w:val="bullet"/>
      <w:lvlText w:val="•"/>
      <w:lvlJc w:val="left"/>
      <w:pPr>
        <w:ind w:left="4486" w:hanging="447"/>
      </w:pPr>
      <w:rPr>
        <w:rFonts w:hint="default"/>
        <w:lang w:val="ru-RU" w:eastAsia="en-US" w:bidi="ar-SA"/>
      </w:rPr>
    </w:lvl>
    <w:lvl w:ilvl="5" w:tplc="FF1EEC10">
      <w:numFmt w:val="bullet"/>
      <w:lvlText w:val="•"/>
      <w:lvlJc w:val="left"/>
      <w:pPr>
        <w:ind w:left="5595" w:hanging="447"/>
      </w:pPr>
      <w:rPr>
        <w:rFonts w:hint="default"/>
        <w:lang w:val="ru-RU" w:eastAsia="en-US" w:bidi="ar-SA"/>
      </w:rPr>
    </w:lvl>
    <w:lvl w:ilvl="6" w:tplc="B478FCAE">
      <w:numFmt w:val="bullet"/>
      <w:lvlText w:val="•"/>
      <w:lvlJc w:val="left"/>
      <w:pPr>
        <w:ind w:left="6704" w:hanging="447"/>
      </w:pPr>
      <w:rPr>
        <w:rFonts w:hint="default"/>
        <w:lang w:val="ru-RU" w:eastAsia="en-US" w:bidi="ar-SA"/>
      </w:rPr>
    </w:lvl>
    <w:lvl w:ilvl="7" w:tplc="430205F0">
      <w:numFmt w:val="bullet"/>
      <w:lvlText w:val="•"/>
      <w:lvlJc w:val="left"/>
      <w:pPr>
        <w:ind w:left="7812" w:hanging="447"/>
      </w:pPr>
      <w:rPr>
        <w:rFonts w:hint="default"/>
        <w:lang w:val="ru-RU" w:eastAsia="en-US" w:bidi="ar-SA"/>
      </w:rPr>
    </w:lvl>
    <w:lvl w:ilvl="8" w:tplc="01D0E9EC">
      <w:numFmt w:val="bullet"/>
      <w:lvlText w:val="•"/>
      <w:lvlJc w:val="left"/>
      <w:pPr>
        <w:ind w:left="8921" w:hanging="447"/>
      </w:pPr>
      <w:rPr>
        <w:rFonts w:hint="default"/>
        <w:lang w:val="ru-RU" w:eastAsia="en-US" w:bidi="ar-SA"/>
      </w:rPr>
    </w:lvl>
  </w:abstractNum>
  <w:abstractNum w:abstractNumId="135" w15:restartNumberingAfterBreak="0">
    <w:nsid w:val="5A233A1D"/>
    <w:multiLevelType w:val="hybridMultilevel"/>
    <w:tmpl w:val="4B9CFA80"/>
    <w:lvl w:ilvl="0" w:tplc="B55AB594">
      <w:numFmt w:val="bullet"/>
      <w:lvlText w:val=""/>
      <w:lvlJc w:val="left"/>
      <w:pPr>
        <w:ind w:left="959" w:hanging="579"/>
      </w:pPr>
      <w:rPr>
        <w:rFonts w:ascii="Symbol" w:eastAsia="Symbol" w:hAnsi="Symbol" w:cs="Symbol" w:hint="default"/>
        <w:w w:val="99"/>
        <w:sz w:val="26"/>
        <w:szCs w:val="26"/>
        <w:lang w:val="ru-RU" w:eastAsia="en-US" w:bidi="ar-SA"/>
      </w:rPr>
    </w:lvl>
    <w:lvl w:ilvl="1" w:tplc="81BC9718">
      <w:numFmt w:val="bullet"/>
      <w:lvlText w:val="•"/>
      <w:lvlJc w:val="left"/>
      <w:pPr>
        <w:ind w:left="1977" w:hanging="579"/>
      </w:pPr>
      <w:rPr>
        <w:rFonts w:hint="default"/>
        <w:lang w:val="ru-RU" w:eastAsia="en-US" w:bidi="ar-SA"/>
      </w:rPr>
    </w:lvl>
    <w:lvl w:ilvl="2" w:tplc="EBB294E2">
      <w:numFmt w:val="bullet"/>
      <w:lvlText w:val="•"/>
      <w:lvlJc w:val="left"/>
      <w:pPr>
        <w:ind w:left="2995" w:hanging="579"/>
      </w:pPr>
      <w:rPr>
        <w:rFonts w:hint="default"/>
        <w:lang w:val="ru-RU" w:eastAsia="en-US" w:bidi="ar-SA"/>
      </w:rPr>
    </w:lvl>
    <w:lvl w:ilvl="3" w:tplc="26E0E096">
      <w:numFmt w:val="bullet"/>
      <w:lvlText w:val="•"/>
      <w:lvlJc w:val="left"/>
      <w:pPr>
        <w:ind w:left="4013" w:hanging="579"/>
      </w:pPr>
      <w:rPr>
        <w:rFonts w:hint="default"/>
        <w:lang w:val="ru-RU" w:eastAsia="en-US" w:bidi="ar-SA"/>
      </w:rPr>
    </w:lvl>
    <w:lvl w:ilvl="4" w:tplc="8F320118">
      <w:numFmt w:val="bullet"/>
      <w:lvlText w:val="•"/>
      <w:lvlJc w:val="left"/>
      <w:pPr>
        <w:ind w:left="5031" w:hanging="579"/>
      </w:pPr>
      <w:rPr>
        <w:rFonts w:hint="default"/>
        <w:lang w:val="ru-RU" w:eastAsia="en-US" w:bidi="ar-SA"/>
      </w:rPr>
    </w:lvl>
    <w:lvl w:ilvl="5" w:tplc="32985E44">
      <w:numFmt w:val="bullet"/>
      <w:lvlText w:val="•"/>
      <w:lvlJc w:val="left"/>
      <w:pPr>
        <w:ind w:left="6049" w:hanging="579"/>
      </w:pPr>
      <w:rPr>
        <w:rFonts w:hint="default"/>
        <w:lang w:val="ru-RU" w:eastAsia="en-US" w:bidi="ar-SA"/>
      </w:rPr>
    </w:lvl>
    <w:lvl w:ilvl="6" w:tplc="F198D460">
      <w:numFmt w:val="bullet"/>
      <w:lvlText w:val="•"/>
      <w:lvlJc w:val="left"/>
      <w:pPr>
        <w:ind w:left="7067" w:hanging="579"/>
      </w:pPr>
      <w:rPr>
        <w:rFonts w:hint="default"/>
        <w:lang w:val="ru-RU" w:eastAsia="en-US" w:bidi="ar-SA"/>
      </w:rPr>
    </w:lvl>
    <w:lvl w:ilvl="7" w:tplc="0226EA08">
      <w:numFmt w:val="bullet"/>
      <w:lvlText w:val="•"/>
      <w:lvlJc w:val="left"/>
      <w:pPr>
        <w:ind w:left="8085" w:hanging="579"/>
      </w:pPr>
      <w:rPr>
        <w:rFonts w:hint="default"/>
        <w:lang w:val="ru-RU" w:eastAsia="en-US" w:bidi="ar-SA"/>
      </w:rPr>
    </w:lvl>
    <w:lvl w:ilvl="8" w:tplc="D2A4881C">
      <w:numFmt w:val="bullet"/>
      <w:lvlText w:val="•"/>
      <w:lvlJc w:val="left"/>
      <w:pPr>
        <w:ind w:left="9103" w:hanging="579"/>
      </w:pPr>
      <w:rPr>
        <w:rFonts w:hint="default"/>
        <w:lang w:val="ru-RU" w:eastAsia="en-US" w:bidi="ar-SA"/>
      </w:rPr>
    </w:lvl>
  </w:abstractNum>
  <w:abstractNum w:abstractNumId="136" w15:restartNumberingAfterBreak="0">
    <w:nsid w:val="5AAF2CDB"/>
    <w:multiLevelType w:val="hybridMultilevel"/>
    <w:tmpl w:val="24F0576A"/>
    <w:lvl w:ilvl="0" w:tplc="CE66D128">
      <w:start w:val="1"/>
      <w:numFmt w:val="decimal"/>
      <w:lvlText w:val="%1)"/>
      <w:lvlJc w:val="left"/>
      <w:pPr>
        <w:ind w:left="62" w:hanging="336"/>
      </w:pPr>
      <w:rPr>
        <w:rFonts w:ascii="Times New Roman" w:eastAsia="Times New Roman" w:hAnsi="Times New Roman" w:cs="Times New Roman" w:hint="default"/>
        <w:w w:val="100"/>
        <w:sz w:val="24"/>
        <w:szCs w:val="24"/>
        <w:lang w:val="ru-RU" w:eastAsia="en-US" w:bidi="ar-SA"/>
      </w:rPr>
    </w:lvl>
    <w:lvl w:ilvl="1" w:tplc="78BC4978">
      <w:numFmt w:val="bullet"/>
      <w:lvlText w:val="•"/>
      <w:lvlJc w:val="left"/>
      <w:pPr>
        <w:ind w:left="796" w:hanging="336"/>
      </w:pPr>
      <w:rPr>
        <w:rFonts w:hint="default"/>
        <w:lang w:val="ru-RU" w:eastAsia="en-US" w:bidi="ar-SA"/>
      </w:rPr>
    </w:lvl>
    <w:lvl w:ilvl="2" w:tplc="13B20AC2">
      <w:numFmt w:val="bullet"/>
      <w:lvlText w:val="•"/>
      <w:lvlJc w:val="left"/>
      <w:pPr>
        <w:ind w:left="1533" w:hanging="336"/>
      </w:pPr>
      <w:rPr>
        <w:rFonts w:hint="default"/>
        <w:lang w:val="ru-RU" w:eastAsia="en-US" w:bidi="ar-SA"/>
      </w:rPr>
    </w:lvl>
    <w:lvl w:ilvl="3" w:tplc="F646919E">
      <w:numFmt w:val="bullet"/>
      <w:lvlText w:val="•"/>
      <w:lvlJc w:val="left"/>
      <w:pPr>
        <w:ind w:left="2269" w:hanging="336"/>
      </w:pPr>
      <w:rPr>
        <w:rFonts w:hint="default"/>
        <w:lang w:val="ru-RU" w:eastAsia="en-US" w:bidi="ar-SA"/>
      </w:rPr>
    </w:lvl>
    <w:lvl w:ilvl="4" w:tplc="D6CE1CDE">
      <w:numFmt w:val="bullet"/>
      <w:lvlText w:val="•"/>
      <w:lvlJc w:val="left"/>
      <w:pPr>
        <w:ind w:left="3006" w:hanging="336"/>
      </w:pPr>
      <w:rPr>
        <w:rFonts w:hint="default"/>
        <w:lang w:val="ru-RU" w:eastAsia="en-US" w:bidi="ar-SA"/>
      </w:rPr>
    </w:lvl>
    <w:lvl w:ilvl="5" w:tplc="B776C14C">
      <w:numFmt w:val="bullet"/>
      <w:lvlText w:val="•"/>
      <w:lvlJc w:val="left"/>
      <w:pPr>
        <w:ind w:left="3742" w:hanging="336"/>
      </w:pPr>
      <w:rPr>
        <w:rFonts w:hint="default"/>
        <w:lang w:val="ru-RU" w:eastAsia="en-US" w:bidi="ar-SA"/>
      </w:rPr>
    </w:lvl>
    <w:lvl w:ilvl="6" w:tplc="2B445F44">
      <w:numFmt w:val="bullet"/>
      <w:lvlText w:val="•"/>
      <w:lvlJc w:val="left"/>
      <w:pPr>
        <w:ind w:left="4479" w:hanging="336"/>
      </w:pPr>
      <w:rPr>
        <w:rFonts w:hint="default"/>
        <w:lang w:val="ru-RU" w:eastAsia="en-US" w:bidi="ar-SA"/>
      </w:rPr>
    </w:lvl>
    <w:lvl w:ilvl="7" w:tplc="47E0B8C6">
      <w:numFmt w:val="bullet"/>
      <w:lvlText w:val="•"/>
      <w:lvlJc w:val="left"/>
      <w:pPr>
        <w:ind w:left="5215" w:hanging="336"/>
      </w:pPr>
      <w:rPr>
        <w:rFonts w:hint="default"/>
        <w:lang w:val="ru-RU" w:eastAsia="en-US" w:bidi="ar-SA"/>
      </w:rPr>
    </w:lvl>
    <w:lvl w:ilvl="8" w:tplc="304E697A">
      <w:numFmt w:val="bullet"/>
      <w:lvlText w:val="•"/>
      <w:lvlJc w:val="left"/>
      <w:pPr>
        <w:ind w:left="5952" w:hanging="336"/>
      </w:pPr>
      <w:rPr>
        <w:rFonts w:hint="default"/>
        <w:lang w:val="ru-RU" w:eastAsia="en-US" w:bidi="ar-SA"/>
      </w:rPr>
    </w:lvl>
  </w:abstractNum>
  <w:abstractNum w:abstractNumId="137" w15:restartNumberingAfterBreak="0">
    <w:nsid w:val="5AC86740"/>
    <w:multiLevelType w:val="hybridMultilevel"/>
    <w:tmpl w:val="88AA6D02"/>
    <w:lvl w:ilvl="0" w:tplc="6C8A83E6">
      <w:start w:val="1"/>
      <w:numFmt w:val="decimal"/>
      <w:lvlText w:val="%1)"/>
      <w:lvlJc w:val="left"/>
      <w:pPr>
        <w:ind w:left="62" w:hanging="324"/>
      </w:pPr>
      <w:rPr>
        <w:rFonts w:ascii="Times New Roman" w:eastAsia="Times New Roman" w:hAnsi="Times New Roman" w:cs="Times New Roman" w:hint="default"/>
        <w:w w:val="100"/>
        <w:sz w:val="24"/>
        <w:szCs w:val="24"/>
        <w:lang w:val="ru-RU" w:eastAsia="en-US" w:bidi="ar-SA"/>
      </w:rPr>
    </w:lvl>
    <w:lvl w:ilvl="1" w:tplc="AD3A3BEE">
      <w:numFmt w:val="bullet"/>
      <w:lvlText w:val="•"/>
      <w:lvlJc w:val="left"/>
      <w:pPr>
        <w:ind w:left="796" w:hanging="324"/>
      </w:pPr>
      <w:rPr>
        <w:rFonts w:hint="default"/>
        <w:lang w:val="ru-RU" w:eastAsia="en-US" w:bidi="ar-SA"/>
      </w:rPr>
    </w:lvl>
    <w:lvl w:ilvl="2" w:tplc="6CD48A8E">
      <w:numFmt w:val="bullet"/>
      <w:lvlText w:val="•"/>
      <w:lvlJc w:val="left"/>
      <w:pPr>
        <w:ind w:left="1533" w:hanging="324"/>
      </w:pPr>
      <w:rPr>
        <w:rFonts w:hint="default"/>
        <w:lang w:val="ru-RU" w:eastAsia="en-US" w:bidi="ar-SA"/>
      </w:rPr>
    </w:lvl>
    <w:lvl w:ilvl="3" w:tplc="E54A0778">
      <w:numFmt w:val="bullet"/>
      <w:lvlText w:val="•"/>
      <w:lvlJc w:val="left"/>
      <w:pPr>
        <w:ind w:left="2269" w:hanging="324"/>
      </w:pPr>
      <w:rPr>
        <w:rFonts w:hint="default"/>
        <w:lang w:val="ru-RU" w:eastAsia="en-US" w:bidi="ar-SA"/>
      </w:rPr>
    </w:lvl>
    <w:lvl w:ilvl="4" w:tplc="C67E754C">
      <w:numFmt w:val="bullet"/>
      <w:lvlText w:val="•"/>
      <w:lvlJc w:val="left"/>
      <w:pPr>
        <w:ind w:left="3006" w:hanging="324"/>
      </w:pPr>
      <w:rPr>
        <w:rFonts w:hint="default"/>
        <w:lang w:val="ru-RU" w:eastAsia="en-US" w:bidi="ar-SA"/>
      </w:rPr>
    </w:lvl>
    <w:lvl w:ilvl="5" w:tplc="510A6582">
      <w:numFmt w:val="bullet"/>
      <w:lvlText w:val="•"/>
      <w:lvlJc w:val="left"/>
      <w:pPr>
        <w:ind w:left="3742" w:hanging="324"/>
      </w:pPr>
      <w:rPr>
        <w:rFonts w:hint="default"/>
        <w:lang w:val="ru-RU" w:eastAsia="en-US" w:bidi="ar-SA"/>
      </w:rPr>
    </w:lvl>
    <w:lvl w:ilvl="6" w:tplc="C53AF920">
      <w:numFmt w:val="bullet"/>
      <w:lvlText w:val="•"/>
      <w:lvlJc w:val="left"/>
      <w:pPr>
        <w:ind w:left="4479" w:hanging="324"/>
      </w:pPr>
      <w:rPr>
        <w:rFonts w:hint="default"/>
        <w:lang w:val="ru-RU" w:eastAsia="en-US" w:bidi="ar-SA"/>
      </w:rPr>
    </w:lvl>
    <w:lvl w:ilvl="7" w:tplc="03AC29B8">
      <w:numFmt w:val="bullet"/>
      <w:lvlText w:val="•"/>
      <w:lvlJc w:val="left"/>
      <w:pPr>
        <w:ind w:left="5215" w:hanging="324"/>
      </w:pPr>
      <w:rPr>
        <w:rFonts w:hint="default"/>
        <w:lang w:val="ru-RU" w:eastAsia="en-US" w:bidi="ar-SA"/>
      </w:rPr>
    </w:lvl>
    <w:lvl w:ilvl="8" w:tplc="E264BAC4">
      <w:numFmt w:val="bullet"/>
      <w:lvlText w:val="•"/>
      <w:lvlJc w:val="left"/>
      <w:pPr>
        <w:ind w:left="5952" w:hanging="324"/>
      </w:pPr>
      <w:rPr>
        <w:rFonts w:hint="default"/>
        <w:lang w:val="ru-RU" w:eastAsia="en-US" w:bidi="ar-SA"/>
      </w:rPr>
    </w:lvl>
  </w:abstractNum>
  <w:abstractNum w:abstractNumId="138" w15:restartNumberingAfterBreak="0">
    <w:nsid w:val="5CDD419F"/>
    <w:multiLevelType w:val="hybridMultilevel"/>
    <w:tmpl w:val="3F96A936"/>
    <w:lvl w:ilvl="0" w:tplc="EEF856F4">
      <w:start w:val="1"/>
      <w:numFmt w:val="decimal"/>
      <w:lvlText w:val="%1."/>
      <w:lvlJc w:val="left"/>
      <w:pPr>
        <w:ind w:left="108" w:hanging="336"/>
      </w:pPr>
      <w:rPr>
        <w:rFonts w:ascii="Times New Roman" w:eastAsia="Times New Roman" w:hAnsi="Times New Roman" w:cs="Times New Roman" w:hint="default"/>
        <w:w w:val="100"/>
        <w:sz w:val="24"/>
        <w:szCs w:val="24"/>
        <w:lang w:val="ru-RU" w:eastAsia="en-US" w:bidi="ar-SA"/>
      </w:rPr>
    </w:lvl>
    <w:lvl w:ilvl="1" w:tplc="3BA2FF16">
      <w:numFmt w:val="bullet"/>
      <w:lvlText w:val="•"/>
      <w:lvlJc w:val="left"/>
      <w:pPr>
        <w:ind w:left="826" w:hanging="336"/>
      </w:pPr>
      <w:rPr>
        <w:rFonts w:hint="default"/>
        <w:lang w:val="ru-RU" w:eastAsia="en-US" w:bidi="ar-SA"/>
      </w:rPr>
    </w:lvl>
    <w:lvl w:ilvl="2" w:tplc="B2308C62">
      <w:numFmt w:val="bullet"/>
      <w:lvlText w:val="•"/>
      <w:lvlJc w:val="left"/>
      <w:pPr>
        <w:ind w:left="1552" w:hanging="336"/>
      </w:pPr>
      <w:rPr>
        <w:rFonts w:hint="default"/>
        <w:lang w:val="ru-RU" w:eastAsia="en-US" w:bidi="ar-SA"/>
      </w:rPr>
    </w:lvl>
    <w:lvl w:ilvl="3" w:tplc="F196C2B6">
      <w:numFmt w:val="bullet"/>
      <w:lvlText w:val="•"/>
      <w:lvlJc w:val="left"/>
      <w:pPr>
        <w:ind w:left="2278" w:hanging="336"/>
      </w:pPr>
      <w:rPr>
        <w:rFonts w:hint="default"/>
        <w:lang w:val="ru-RU" w:eastAsia="en-US" w:bidi="ar-SA"/>
      </w:rPr>
    </w:lvl>
    <w:lvl w:ilvl="4" w:tplc="5F2A2C1C">
      <w:numFmt w:val="bullet"/>
      <w:lvlText w:val="•"/>
      <w:lvlJc w:val="left"/>
      <w:pPr>
        <w:ind w:left="3004" w:hanging="336"/>
      </w:pPr>
      <w:rPr>
        <w:rFonts w:hint="default"/>
        <w:lang w:val="ru-RU" w:eastAsia="en-US" w:bidi="ar-SA"/>
      </w:rPr>
    </w:lvl>
    <w:lvl w:ilvl="5" w:tplc="84C4BA9C">
      <w:numFmt w:val="bullet"/>
      <w:lvlText w:val="•"/>
      <w:lvlJc w:val="left"/>
      <w:pPr>
        <w:ind w:left="3731" w:hanging="336"/>
      </w:pPr>
      <w:rPr>
        <w:rFonts w:hint="default"/>
        <w:lang w:val="ru-RU" w:eastAsia="en-US" w:bidi="ar-SA"/>
      </w:rPr>
    </w:lvl>
    <w:lvl w:ilvl="6" w:tplc="692648FE">
      <w:numFmt w:val="bullet"/>
      <w:lvlText w:val="•"/>
      <w:lvlJc w:val="left"/>
      <w:pPr>
        <w:ind w:left="4457" w:hanging="336"/>
      </w:pPr>
      <w:rPr>
        <w:rFonts w:hint="default"/>
        <w:lang w:val="ru-RU" w:eastAsia="en-US" w:bidi="ar-SA"/>
      </w:rPr>
    </w:lvl>
    <w:lvl w:ilvl="7" w:tplc="99501FC4">
      <w:numFmt w:val="bullet"/>
      <w:lvlText w:val="•"/>
      <w:lvlJc w:val="left"/>
      <w:pPr>
        <w:ind w:left="5183" w:hanging="336"/>
      </w:pPr>
      <w:rPr>
        <w:rFonts w:hint="default"/>
        <w:lang w:val="ru-RU" w:eastAsia="en-US" w:bidi="ar-SA"/>
      </w:rPr>
    </w:lvl>
    <w:lvl w:ilvl="8" w:tplc="175C7FA4">
      <w:numFmt w:val="bullet"/>
      <w:lvlText w:val="•"/>
      <w:lvlJc w:val="left"/>
      <w:pPr>
        <w:ind w:left="5909" w:hanging="336"/>
      </w:pPr>
      <w:rPr>
        <w:rFonts w:hint="default"/>
        <w:lang w:val="ru-RU" w:eastAsia="en-US" w:bidi="ar-SA"/>
      </w:rPr>
    </w:lvl>
  </w:abstractNum>
  <w:abstractNum w:abstractNumId="139" w15:restartNumberingAfterBreak="0">
    <w:nsid w:val="5D82172A"/>
    <w:multiLevelType w:val="hybridMultilevel"/>
    <w:tmpl w:val="C99AD188"/>
    <w:lvl w:ilvl="0" w:tplc="F098BBD2">
      <w:numFmt w:val="bullet"/>
      <w:lvlText w:val=""/>
      <w:lvlJc w:val="left"/>
      <w:pPr>
        <w:ind w:left="468" w:hanging="360"/>
      </w:pPr>
      <w:rPr>
        <w:rFonts w:ascii="Symbol" w:eastAsia="Symbol" w:hAnsi="Symbol" w:cs="Symbol" w:hint="default"/>
        <w:w w:val="100"/>
        <w:sz w:val="24"/>
        <w:szCs w:val="24"/>
        <w:lang w:val="ru-RU" w:eastAsia="en-US" w:bidi="ar-SA"/>
      </w:rPr>
    </w:lvl>
    <w:lvl w:ilvl="1" w:tplc="F49CAD92">
      <w:numFmt w:val="bullet"/>
      <w:lvlText w:val="•"/>
      <w:lvlJc w:val="left"/>
      <w:pPr>
        <w:ind w:left="723" w:hanging="360"/>
      </w:pPr>
      <w:rPr>
        <w:rFonts w:hint="default"/>
        <w:lang w:val="ru-RU" w:eastAsia="en-US" w:bidi="ar-SA"/>
      </w:rPr>
    </w:lvl>
    <w:lvl w:ilvl="2" w:tplc="64A484AA">
      <w:numFmt w:val="bullet"/>
      <w:lvlText w:val="•"/>
      <w:lvlJc w:val="left"/>
      <w:pPr>
        <w:ind w:left="986" w:hanging="360"/>
      </w:pPr>
      <w:rPr>
        <w:rFonts w:hint="default"/>
        <w:lang w:val="ru-RU" w:eastAsia="en-US" w:bidi="ar-SA"/>
      </w:rPr>
    </w:lvl>
    <w:lvl w:ilvl="3" w:tplc="040E102E">
      <w:numFmt w:val="bullet"/>
      <w:lvlText w:val="•"/>
      <w:lvlJc w:val="left"/>
      <w:pPr>
        <w:ind w:left="1249" w:hanging="360"/>
      </w:pPr>
      <w:rPr>
        <w:rFonts w:hint="default"/>
        <w:lang w:val="ru-RU" w:eastAsia="en-US" w:bidi="ar-SA"/>
      </w:rPr>
    </w:lvl>
    <w:lvl w:ilvl="4" w:tplc="0D607A5E">
      <w:numFmt w:val="bullet"/>
      <w:lvlText w:val="•"/>
      <w:lvlJc w:val="left"/>
      <w:pPr>
        <w:ind w:left="1512" w:hanging="360"/>
      </w:pPr>
      <w:rPr>
        <w:rFonts w:hint="default"/>
        <w:lang w:val="ru-RU" w:eastAsia="en-US" w:bidi="ar-SA"/>
      </w:rPr>
    </w:lvl>
    <w:lvl w:ilvl="5" w:tplc="C3E4BF02">
      <w:numFmt w:val="bullet"/>
      <w:lvlText w:val="•"/>
      <w:lvlJc w:val="left"/>
      <w:pPr>
        <w:ind w:left="1775" w:hanging="360"/>
      </w:pPr>
      <w:rPr>
        <w:rFonts w:hint="default"/>
        <w:lang w:val="ru-RU" w:eastAsia="en-US" w:bidi="ar-SA"/>
      </w:rPr>
    </w:lvl>
    <w:lvl w:ilvl="6" w:tplc="66DA3286">
      <w:numFmt w:val="bullet"/>
      <w:lvlText w:val="•"/>
      <w:lvlJc w:val="left"/>
      <w:pPr>
        <w:ind w:left="2038" w:hanging="360"/>
      </w:pPr>
      <w:rPr>
        <w:rFonts w:hint="default"/>
        <w:lang w:val="ru-RU" w:eastAsia="en-US" w:bidi="ar-SA"/>
      </w:rPr>
    </w:lvl>
    <w:lvl w:ilvl="7" w:tplc="C466006A">
      <w:numFmt w:val="bullet"/>
      <w:lvlText w:val="•"/>
      <w:lvlJc w:val="left"/>
      <w:pPr>
        <w:ind w:left="2301" w:hanging="360"/>
      </w:pPr>
      <w:rPr>
        <w:rFonts w:hint="default"/>
        <w:lang w:val="ru-RU" w:eastAsia="en-US" w:bidi="ar-SA"/>
      </w:rPr>
    </w:lvl>
    <w:lvl w:ilvl="8" w:tplc="52A63212">
      <w:numFmt w:val="bullet"/>
      <w:lvlText w:val="•"/>
      <w:lvlJc w:val="left"/>
      <w:pPr>
        <w:ind w:left="2564" w:hanging="360"/>
      </w:pPr>
      <w:rPr>
        <w:rFonts w:hint="default"/>
        <w:lang w:val="ru-RU" w:eastAsia="en-US" w:bidi="ar-SA"/>
      </w:rPr>
    </w:lvl>
  </w:abstractNum>
  <w:abstractNum w:abstractNumId="140" w15:restartNumberingAfterBreak="0">
    <w:nsid w:val="5F09184A"/>
    <w:multiLevelType w:val="hybridMultilevel"/>
    <w:tmpl w:val="0A8AB4D6"/>
    <w:lvl w:ilvl="0" w:tplc="E92829EA">
      <w:numFmt w:val="bullet"/>
      <w:lvlText w:val=""/>
      <w:lvlJc w:val="left"/>
      <w:pPr>
        <w:ind w:left="468" w:hanging="360"/>
      </w:pPr>
      <w:rPr>
        <w:rFonts w:ascii="Symbol" w:eastAsia="Symbol" w:hAnsi="Symbol" w:cs="Symbol" w:hint="default"/>
        <w:w w:val="100"/>
        <w:sz w:val="24"/>
        <w:szCs w:val="24"/>
        <w:lang w:val="ru-RU" w:eastAsia="en-US" w:bidi="ar-SA"/>
      </w:rPr>
    </w:lvl>
    <w:lvl w:ilvl="1" w:tplc="6178CB88">
      <w:numFmt w:val="bullet"/>
      <w:lvlText w:val="•"/>
      <w:lvlJc w:val="left"/>
      <w:pPr>
        <w:ind w:left="723" w:hanging="360"/>
      </w:pPr>
      <w:rPr>
        <w:rFonts w:hint="default"/>
        <w:lang w:val="ru-RU" w:eastAsia="en-US" w:bidi="ar-SA"/>
      </w:rPr>
    </w:lvl>
    <w:lvl w:ilvl="2" w:tplc="A168BFD4">
      <w:numFmt w:val="bullet"/>
      <w:lvlText w:val="•"/>
      <w:lvlJc w:val="left"/>
      <w:pPr>
        <w:ind w:left="986" w:hanging="360"/>
      </w:pPr>
      <w:rPr>
        <w:rFonts w:hint="default"/>
        <w:lang w:val="ru-RU" w:eastAsia="en-US" w:bidi="ar-SA"/>
      </w:rPr>
    </w:lvl>
    <w:lvl w:ilvl="3" w:tplc="D68E8862">
      <w:numFmt w:val="bullet"/>
      <w:lvlText w:val="•"/>
      <w:lvlJc w:val="left"/>
      <w:pPr>
        <w:ind w:left="1249" w:hanging="360"/>
      </w:pPr>
      <w:rPr>
        <w:rFonts w:hint="default"/>
        <w:lang w:val="ru-RU" w:eastAsia="en-US" w:bidi="ar-SA"/>
      </w:rPr>
    </w:lvl>
    <w:lvl w:ilvl="4" w:tplc="BC743C8A">
      <w:numFmt w:val="bullet"/>
      <w:lvlText w:val="•"/>
      <w:lvlJc w:val="left"/>
      <w:pPr>
        <w:ind w:left="1512" w:hanging="360"/>
      </w:pPr>
      <w:rPr>
        <w:rFonts w:hint="default"/>
        <w:lang w:val="ru-RU" w:eastAsia="en-US" w:bidi="ar-SA"/>
      </w:rPr>
    </w:lvl>
    <w:lvl w:ilvl="5" w:tplc="F692E4DE">
      <w:numFmt w:val="bullet"/>
      <w:lvlText w:val="•"/>
      <w:lvlJc w:val="left"/>
      <w:pPr>
        <w:ind w:left="1775" w:hanging="360"/>
      </w:pPr>
      <w:rPr>
        <w:rFonts w:hint="default"/>
        <w:lang w:val="ru-RU" w:eastAsia="en-US" w:bidi="ar-SA"/>
      </w:rPr>
    </w:lvl>
    <w:lvl w:ilvl="6" w:tplc="D234C390">
      <w:numFmt w:val="bullet"/>
      <w:lvlText w:val="•"/>
      <w:lvlJc w:val="left"/>
      <w:pPr>
        <w:ind w:left="2038" w:hanging="360"/>
      </w:pPr>
      <w:rPr>
        <w:rFonts w:hint="default"/>
        <w:lang w:val="ru-RU" w:eastAsia="en-US" w:bidi="ar-SA"/>
      </w:rPr>
    </w:lvl>
    <w:lvl w:ilvl="7" w:tplc="DF10E70A">
      <w:numFmt w:val="bullet"/>
      <w:lvlText w:val="•"/>
      <w:lvlJc w:val="left"/>
      <w:pPr>
        <w:ind w:left="2301" w:hanging="360"/>
      </w:pPr>
      <w:rPr>
        <w:rFonts w:hint="default"/>
        <w:lang w:val="ru-RU" w:eastAsia="en-US" w:bidi="ar-SA"/>
      </w:rPr>
    </w:lvl>
    <w:lvl w:ilvl="8" w:tplc="29C4BEB6">
      <w:numFmt w:val="bullet"/>
      <w:lvlText w:val="•"/>
      <w:lvlJc w:val="left"/>
      <w:pPr>
        <w:ind w:left="2564" w:hanging="360"/>
      </w:pPr>
      <w:rPr>
        <w:rFonts w:hint="default"/>
        <w:lang w:val="ru-RU" w:eastAsia="en-US" w:bidi="ar-SA"/>
      </w:rPr>
    </w:lvl>
  </w:abstractNum>
  <w:abstractNum w:abstractNumId="141" w15:restartNumberingAfterBreak="0">
    <w:nsid w:val="5F16222A"/>
    <w:multiLevelType w:val="hybridMultilevel"/>
    <w:tmpl w:val="A5F682E4"/>
    <w:lvl w:ilvl="0" w:tplc="0548DDDA">
      <w:start w:val="1"/>
      <w:numFmt w:val="decimal"/>
      <w:lvlText w:val="%1."/>
      <w:lvlJc w:val="left"/>
      <w:pPr>
        <w:ind w:left="110" w:hanging="267"/>
      </w:pPr>
      <w:rPr>
        <w:rFonts w:ascii="Times New Roman" w:eastAsia="Times New Roman" w:hAnsi="Times New Roman" w:cs="Times New Roman" w:hint="default"/>
        <w:w w:val="100"/>
        <w:sz w:val="24"/>
        <w:szCs w:val="24"/>
        <w:lang w:val="ru-RU" w:eastAsia="en-US" w:bidi="ar-SA"/>
      </w:rPr>
    </w:lvl>
    <w:lvl w:ilvl="1" w:tplc="757E01BC">
      <w:numFmt w:val="bullet"/>
      <w:lvlText w:val="•"/>
      <w:lvlJc w:val="left"/>
      <w:pPr>
        <w:ind w:left="853" w:hanging="267"/>
      </w:pPr>
      <w:rPr>
        <w:rFonts w:hint="default"/>
        <w:lang w:val="ru-RU" w:eastAsia="en-US" w:bidi="ar-SA"/>
      </w:rPr>
    </w:lvl>
    <w:lvl w:ilvl="2" w:tplc="C07CED48">
      <w:numFmt w:val="bullet"/>
      <w:lvlText w:val="•"/>
      <w:lvlJc w:val="left"/>
      <w:pPr>
        <w:ind w:left="1607" w:hanging="267"/>
      </w:pPr>
      <w:rPr>
        <w:rFonts w:hint="default"/>
        <w:lang w:val="ru-RU" w:eastAsia="en-US" w:bidi="ar-SA"/>
      </w:rPr>
    </w:lvl>
    <w:lvl w:ilvl="3" w:tplc="6EF0836A">
      <w:numFmt w:val="bullet"/>
      <w:lvlText w:val="•"/>
      <w:lvlJc w:val="left"/>
      <w:pPr>
        <w:ind w:left="2360" w:hanging="267"/>
      </w:pPr>
      <w:rPr>
        <w:rFonts w:hint="default"/>
        <w:lang w:val="ru-RU" w:eastAsia="en-US" w:bidi="ar-SA"/>
      </w:rPr>
    </w:lvl>
    <w:lvl w:ilvl="4" w:tplc="E61435C2">
      <w:numFmt w:val="bullet"/>
      <w:lvlText w:val="•"/>
      <w:lvlJc w:val="left"/>
      <w:pPr>
        <w:ind w:left="3114" w:hanging="267"/>
      </w:pPr>
      <w:rPr>
        <w:rFonts w:hint="default"/>
        <w:lang w:val="ru-RU" w:eastAsia="en-US" w:bidi="ar-SA"/>
      </w:rPr>
    </w:lvl>
    <w:lvl w:ilvl="5" w:tplc="C50ACD24">
      <w:numFmt w:val="bullet"/>
      <w:lvlText w:val="•"/>
      <w:lvlJc w:val="left"/>
      <w:pPr>
        <w:ind w:left="3868" w:hanging="267"/>
      </w:pPr>
      <w:rPr>
        <w:rFonts w:hint="default"/>
        <w:lang w:val="ru-RU" w:eastAsia="en-US" w:bidi="ar-SA"/>
      </w:rPr>
    </w:lvl>
    <w:lvl w:ilvl="6" w:tplc="63E22B88">
      <w:numFmt w:val="bullet"/>
      <w:lvlText w:val="•"/>
      <w:lvlJc w:val="left"/>
      <w:pPr>
        <w:ind w:left="4621" w:hanging="267"/>
      </w:pPr>
      <w:rPr>
        <w:rFonts w:hint="default"/>
        <w:lang w:val="ru-RU" w:eastAsia="en-US" w:bidi="ar-SA"/>
      </w:rPr>
    </w:lvl>
    <w:lvl w:ilvl="7" w:tplc="85A0D0F6">
      <w:numFmt w:val="bullet"/>
      <w:lvlText w:val="•"/>
      <w:lvlJc w:val="left"/>
      <w:pPr>
        <w:ind w:left="5375" w:hanging="267"/>
      </w:pPr>
      <w:rPr>
        <w:rFonts w:hint="default"/>
        <w:lang w:val="ru-RU" w:eastAsia="en-US" w:bidi="ar-SA"/>
      </w:rPr>
    </w:lvl>
    <w:lvl w:ilvl="8" w:tplc="FCCEFE86">
      <w:numFmt w:val="bullet"/>
      <w:lvlText w:val="•"/>
      <w:lvlJc w:val="left"/>
      <w:pPr>
        <w:ind w:left="6128" w:hanging="267"/>
      </w:pPr>
      <w:rPr>
        <w:rFonts w:hint="default"/>
        <w:lang w:val="ru-RU" w:eastAsia="en-US" w:bidi="ar-SA"/>
      </w:rPr>
    </w:lvl>
  </w:abstractNum>
  <w:abstractNum w:abstractNumId="142" w15:restartNumberingAfterBreak="0">
    <w:nsid w:val="5FA57A20"/>
    <w:multiLevelType w:val="hybridMultilevel"/>
    <w:tmpl w:val="016845AA"/>
    <w:lvl w:ilvl="0" w:tplc="F788B77A">
      <w:start w:val="1"/>
      <w:numFmt w:val="decimal"/>
      <w:lvlText w:val="%1)"/>
      <w:lvlJc w:val="left"/>
      <w:pPr>
        <w:ind w:left="62" w:hanging="283"/>
      </w:pPr>
      <w:rPr>
        <w:rFonts w:ascii="Times New Roman" w:eastAsia="Times New Roman" w:hAnsi="Times New Roman" w:cs="Times New Roman" w:hint="default"/>
        <w:w w:val="100"/>
        <w:sz w:val="24"/>
        <w:szCs w:val="24"/>
        <w:lang w:val="ru-RU" w:eastAsia="en-US" w:bidi="ar-SA"/>
      </w:rPr>
    </w:lvl>
    <w:lvl w:ilvl="1" w:tplc="45D8DABE">
      <w:numFmt w:val="bullet"/>
      <w:lvlText w:val="•"/>
      <w:lvlJc w:val="left"/>
      <w:pPr>
        <w:ind w:left="796" w:hanging="283"/>
      </w:pPr>
      <w:rPr>
        <w:rFonts w:hint="default"/>
        <w:lang w:val="ru-RU" w:eastAsia="en-US" w:bidi="ar-SA"/>
      </w:rPr>
    </w:lvl>
    <w:lvl w:ilvl="2" w:tplc="2C589596">
      <w:numFmt w:val="bullet"/>
      <w:lvlText w:val="•"/>
      <w:lvlJc w:val="left"/>
      <w:pPr>
        <w:ind w:left="1533" w:hanging="283"/>
      </w:pPr>
      <w:rPr>
        <w:rFonts w:hint="default"/>
        <w:lang w:val="ru-RU" w:eastAsia="en-US" w:bidi="ar-SA"/>
      </w:rPr>
    </w:lvl>
    <w:lvl w:ilvl="3" w:tplc="4A228B98">
      <w:numFmt w:val="bullet"/>
      <w:lvlText w:val="•"/>
      <w:lvlJc w:val="left"/>
      <w:pPr>
        <w:ind w:left="2269" w:hanging="283"/>
      </w:pPr>
      <w:rPr>
        <w:rFonts w:hint="default"/>
        <w:lang w:val="ru-RU" w:eastAsia="en-US" w:bidi="ar-SA"/>
      </w:rPr>
    </w:lvl>
    <w:lvl w:ilvl="4" w:tplc="E07ECFF0">
      <w:numFmt w:val="bullet"/>
      <w:lvlText w:val="•"/>
      <w:lvlJc w:val="left"/>
      <w:pPr>
        <w:ind w:left="3006" w:hanging="283"/>
      </w:pPr>
      <w:rPr>
        <w:rFonts w:hint="default"/>
        <w:lang w:val="ru-RU" w:eastAsia="en-US" w:bidi="ar-SA"/>
      </w:rPr>
    </w:lvl>
    <w:lvl w:ilvl="5" w:tplc="E9FAA60A">
      <w:numFmt w:val="bullet"/>
      <w:lvlText w:val="•"/>
      <w:lvlJc w:val="left"/>
      <w:pPr>
        <w:ind w:left="3742" w:hanging="283"/>
      </w:pPr>
      <w:rPr>
        <w:rFonts w:hint="default"/>
        <w:lang w:val="ru-RU" w:eastAsia="en-US" w:bidi="ar-SA"/>
      </w:rPr>
    </w:lvl>
    <w:lvl w:ilvl="6" w:tplc="65DC17C0">
      <w:numFmt w:val="bullet"/>
      <w:lvlText w:val="•"/>
      <w:lvlJc w:val="left"/>
      <w:pPr>
        <w:ind w:left="4479" w:hanging="283"/>
      </w:pPr>
      <w:rPr>
        <w:rFonts w:hint="default"/>
        <w:lang w:val="ru-RU" w:eastAsia="en-US" w:bidi="ar-SA"/>
      </w:rPr>
    </w:lvl>
    <w:lvl w:ilvl="7" w:tplc="96F25F1E">
      <w:numFmt w:val="bullet"/>
      <w:lvlText w:val="•"/>
      <w:lvlJc w:val="left"/>
      <w:pPr>
        <w:ind w:left="5215" w:hanging="283"/>
      </w:pPr>
      <w:rPr>
        <w:rFonts w:hint="default"/>
        <w:lang w:val="ru-RU" w:eastAsia="en-US" w:bidi="ar-SA"/>
      </w:rPr>
    </w:lvl>
    <w:lvl w:ilvl="8" w:tplc="8304CD5A">
      <w:numFmt w:val="bullet"/>
      <w:lvlText w:val="•"/>
      <w:lvlJc w:val="left"/>
      <w:pPr>
        <w:ind w:left="5952" w:hanging="283"/>
      </w:pPr>
      <w:rPr>
        <w:rFonts w:hint="default"/>
        <w:lang w:val="ru-RU" w:eastAsia="en-US" w:bidi="ar-SA"/>
      </w:rPr>
    </w:lvl>
  </w:abstractNum>
  <w:abstractNum w:abstractNumId="143" w15:restartNumberingAfterBreak="0">
    <w:nsid w:val="5FCF5300"/>
    <w:multiLevelType w:val="hybridMultilevel"/>
    <w:tmpl w:val="F6D29992"/>
    <w:lvl w:ilvl="0" w:tplc="1934552C">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1294310A">
      <w:numFmt w:val="bullet"/>
      <w:lvlText w:val="•"/>
      <w:lvlJc w:val="left"/>
      <w:pPr>
        <w:ind w:left="645" w:hanging="140"/>
      </w:pPr>
      <w:rPr>
        <w:rFonts w:hint="default"/>
        <w:lang w:val="ru-RU" w:eastAsia="en-US" w:bidi="ar-SA"/>
      </w:rPr>
    </w:lvl>
    <w:lvl w:ilvl="2" w:tplc="99DADEA0">
      <w:numFmt w:val="bullet"/>
      <w:lvlText w:val="•"/>
      <w:lvlJc w:val="left"/>
      <w:pPr>
        <w:ind w:left="1190" w:hanging="140"/>
      </w:pPr>
      <w:rPr>
        <w:rFonts w:hint="default"/>
        <w:lang w:val="ru-RU" w:eastAsia="en-US" w:bidi="ar-SA"/>
      </w:rPr>
    </w:lvl>
    <w:lvl w:ilvl="3" w:tplc="4CCE078A">
      <w:numFmt w:val="bullet"/>
      <w:lvlText w:val="•"/>
      <w:lvlJc w:val="left"/>
      <w:pPr>
        <w:ind w:left="1736" w:hanging="140"/>
      </w:pPr>
      <w:rPr>
        <w:rFonts w:hint="default"/>
        <w:lang w:val="ru-RU" w:eastAsia="en-US" w:bidi="ar-SA"/>
      </w:rPr>
    </w:lvl>
    <w:lvl w:ilvl="4" w:tplc="A962B5D8">
      <w:numFmt w:val="bullet"/>
      <w:lvlText w:val="•"/>
      <w:lvlJc w:val="left"/>
      <w:pPr>
        <w:ind w:left="2281" w:hanging="140"/>
      </w:pPr>
      <w:rPr>
        <w:rFonts w:hint="default"/>
        <w:lang w:val="ru-RU" w:eastAsia="en-US" w:bidi="ar-SA"/>
      </w:rPr>
    </w:lvl>
    <w:lvl w:ilvl="5" w:tplc="A1DCFF2A">
      <w:numFmt w:val="bullet"/>
      <w:lvlText w:val="•"/>
      <w:lvlJc w:val="left"/>
      <w:pPr>
        <w:ind w:left="2827" w:hanging="140"/>
      </w:pPr>
      <w:rPr>
        <w:rFonts w:hint="default"/>
        <w:lang w:val="ru-RU" w:eastAsia="en-US" w:bidi="ar-SA"/>
      </w:rPr>
    </w:lvl>
    <w:lvl w:ilvl="6" w:tplc="977C0A24">
      <w:numFmt w:val="bullet"/>
      <w:lvlText w:val="•"/>
      <w:lvlJc w:val="left"/>
      <w:pPr>
        <w:ind w:left="3372" w:hanging="140"/>
      </w:pPr>
      <w:rPr>
        <w:rFonts w:hint="default"/>
        <w:lang w:val="ru-RU" w:eastAsia="en-US" w:bidi="ar-SA"/>
      </w:rPr>
    </w:lvl>
    <w:lvl w:ilvl="7" w:tplc="87B4813E">
      <w:numFmt w:val="bullet"/>
      <w:lvlText w:val="•"/>
      <w:lvlJc w:val="left"/>
      <w:pPr>
        <w:ind w:left="3917" w:hanging="140"/>
      </w:pPr>
      <w:rPr>
        <w:rFonts w:hint="default"/>
        <w:lang w:val="ru-RU" w:eastAsia="en-US" w:bidi="ar-SA"/>
      </w:rPr>
    </w:lvl>
    <w:lvl w:ilvl="8" w:tplc="C74081B0">
      <w:numFmt w:val="bullet"/>
      <w:lvlText w:val="•"/>
      <w:lvlJc w:val="left"/>
      <w:pPr>
        <w:ind w:left="4463" w:hanging="140"/>
      </w:pPr>
      <w:rPr>
        <w:rFonts w:hint="default"/>
        <w:lang w:val="ru-RU" w:eastAsia="en-US" w:bidi="ar-SA"/>
      </w:rPr>
    </w:lvl>
  </w:abstractNum>
  <w:abstractNum w:abstractNumId="144" w15:restartNumberingAfterBreak="0">
    <w:nsid w:val="60B966EA"/>
    <w:multiLevelType w:val="hybridMultilevel"/>
    <w:tmpl w:val="B40EEA34"/>
    <w:lvl w:ilvl="0" w:tplc="85C0A9DA">
      <w:start w:val="1"/>
      <w:numFmt w:val="decimal"/>
      <w:lvlText w:val="%1."/>
      <w:lvlJc w:val="left"/>
      <w:pPr>
        <w:ind w:left="110" w:hanging="276"/>
      </w:pPr>
      <w:rPr>
        <w:rFonts w:ascii="Times New Roman" w:eastAsia="Times New Roman" w:hAnsi="Times New Roman" w:cs="Times New Roman" w:hint="default"/>
        <w:w w:val="100"/>
        <w:sz w:val="24"/>
        <w:szCs w:val="24"/>
        <w:lang w:val="ru-RU" w:eastAsia="en-US" w:bidi="ar-SA"/>
      </w:rPr>
    </w:lvl>
    <w:lvl w:ilvl="1" w:tplc="9F7E1CB4">
      <w:numFmt w:val="bullet"/>
      <w:lvlText w:val="•"/>
      <w:lvlJc w:val="left"/>
      <w:pPr>
        <w:ind w:left="853" w:hanging="276"/>
      </w:pPr>
      <w:rPr>
        <w:rFonts w:hint="default"/>
        <w:lang w:val="ru-RU" w:eastAsia="en-US" w:bidi="ar-SA"/>
      </w:rPr>
    </w:lvl>
    <w:lvl w:ilvl="2" w:tplc="871A580C">
      <w:numFmt w:val="bullet"/>
      <w:lvlText w:val="•"/>
      <w:lvlJc w:val="left"/>
      <w:pPr>
        <w:ind w:left="1607" w:hanging="276"/>
      </w:pPr>
      <w:rPr>
        <w:rFonts w:hint="default"/>
        <w:lang w:val="ru-RU" w:eastAsia="en-US" w:bidi="ar-SA"/>
      </w:rPr>
    </w:lvl>
    <w:lvl w:ilvl="3" w:tplc="3D14BB06">
      <w:numFmt w:val="bullet"/>
      <w:lvlText w:val="•"/>
      <w:lvlJc w:val="left"/>
      <w:pPr>
        <w:ind w:left="2360" w:hanging="276"/>
      </w:pPr>
      <w:rPr>
        <w:rFonts w:hint="default"/>
        <w:lang w:val="ru-RU" w:eastAsia="en-US" w:bidi="ar-SA"/>
      </w:rPr>
    </w:lvl>
    <w:lvl w:ilvl="4" w:tplc="855CB52E">
      <w:numFmt w:val="bullet"/>
      <w:lvlText w:val="•"/>
      <w:lvlJc w:val="left"/>
      <w:pPr>
        <w:ind w:left="3114" w:hanging="276"/>
      </w:pPr>
      <w:rPr>
        <w:rFonts w:hint="default"/>
        <w:lang w:val="ru-RU" w:eastAsia="en-US" w:bidi="ar-SA"/>
      </w:rPr>
    </w:lvl>
    <w:lvl w:ilvl="5" w:tplc="4120F3E2">
      <w:numFmt w:val="bullet"/>
      <w:lvlText w:val="•"/>
      <w:lvlJc w:val="left"/>
      <w:pPr>
        <w:ind w:left="3868" w:hanging="276"/>
      </w:pPr>
      <w:rPr>
        <w:rFonts w:hint="default"/>
        <w:lang w:val="ru-RU" w:eastAsia="en-US" w:bidi="ar-SA"/>
      </w:rPr>
    </w:lvl>
    <w:lvl w:ilvl="6" w:tplc="B0BA7FA4">
      <w:numFmt w:val="bullet"/>
      <w:lvlText w:val="•"/>
      <w:lvlJc w:val="left"/>
      <w:pPr>
        <w:ind w:left="4621" w:hanging="276"/>
      </w:pPr>
      <w:rPr>
        <w:rFonts w:hint="default"/>
        <w:lang w:val="ru-RU" w:eastAsia="en-US" w:bidi="ar-SA"/>
      </w:rPr>
    </w:lvl>
    <w:lvl w:ilvl="7" w:tplc="4E5CAFC8">
      <w:numFmt w:val="bullet"/>
      <w:lvlText w:val="•"/>
      <w:lvlJc w:val="left"/>
      <w:pPr>
        <w:ind w:left="5375" w:hanging="276"/>
      </w:pPr>
      <w:rPr>
        <w:rFonts w:hint="default"/>
        <w:lang w:val="ru-RU" w:eastAsia="en-US" w:bidi="ar-SA"/>
      </w:rPr>
    </w:lvl>
    <w:lvl w:ilvl="8" w:tplc="15388CDE">
      <w:numFmt w:val="bullet"/>
      <w:lvlText w:val="•"/>
      <w:lvlJc w:val="left"/>
      <w:pPr>
        <w:ind w:left="6128" w:hanging="276"/>
      </w:pPr>
      <w:rPr>
        <w:rFonts w:hint="default"/>
        <w:lang w:val="ru-RU" w:eastAsia="en-US" w:bidi="ar-SA"/>
      </w:rPr>
    </w:lvl>
  </w:abstractNum>
  <w:abstractNum w:abstractNumId="145" w15:restartNumberingAfterBreak="0">
    <w:nsid w:val="625E7CC8"/>
    <w:multiLevelType w:val="hybridMultilevel"/>
    <w:tmpl w:val="AF7A60B2"/>
    <w:lvl w:ilvl="0" w:tplc="FE78CBB6">
      <w:numFmt w:val="bullet"/>
      <w:lvlText w:val=""/>
      <w:lvlJc w:val="left"/>
      <w:pPr>
        <w:ind w:left="468" w:hanging="360"/>
      </w:pPr>
      <w:rPr>
        <w:rFonts w:ascii="Symbol" w:eastAsia="Symbol" w:hAnsi="Symbol" w:cs="Symbol" w:hint="default"/>
        <w:w w:val="100"/>
        <w:sz w:val="24"/>
        <w:szCs w:val="24"/>
        <w:lang w:val="ru-RU" w:eastAsia="en-US" w:bidi="ar-SA"/>
      </w:rPr>
    </w:lvl>
    <w:lvl w:ilvl="1" w:tplc="C4A803E6">
      <w:numFmt w:val="bullet"/>
      <w:lvlText w:val="•"/>
      <w:lvlJc w:val="left"/>
      <w:pPr>
        <w:ind w:left="723" w:hanging="360"/>
      </w:pPr>
      <w:rPr>
        <w:rFonts w:hint="default"/>
        <w:lang w:val="ru-RU" w:eastAsia="en-US" w:bidi="ar-SA"/>
      </w:rPr>
    </w:lvl>
    <w:lvl w:ilvl="2" w:tplc="D47E8180">
      <w:numFmt w:val="bullet"/>
      <w:lvlText w:val="•"/>
      <w:lvlJc w:val="left"/>
      <w:pPr>
        <w:ind w:left="986" w:hanging="360"/>
      </w:pPr>
      <w:rPr>
        <w:rFonts w:hint="default"/>
        <w:lang w:val="ru-RU" w:eastAsia="en-US" w:bidi="ar-SA"/>
      </w:rPr>
    </w:lvl>
    <w:lvl w:ilvl="3" w:tplc="A0486932">
      <w:numFmt w:val="bullet"/>
      <w:lvlText w:val="•"/>
      <w:lvlJc w:val="left"/>
      <w:pPr>
        <w:ind w:left="1249" w:hanging="360"/>
      </w:pPr>
      <w:rPr>
        <w:rFonts w:hint="default"/>
        <w:lang w:val="ru-RU" w:eastAsia="en-US" w:bidi="ar-SA"/>
      </w:rPr>
    </w:lvl>
    <w:lvl w:ilvl="4" w:tplc="0060D978">
      <w:numFmt w:val="bullet"/>
      <w:lvlText w:val="•"/>
      <w:lvlJc w:val="left"/>
      <w:pPr>
        <w:ind w:left="1512" w:hanging="360"/>
      </w:pPr>
      <w:rPr>
        <w:rFonts w:hint="default"/>
        <w:lang w:val="ru-RU" w:eastAsia="en-US" w:bidi="ar-SA"/>
      </w:rPr>
    </w:lvl>
    <w:lvl w:ilvl="5" w:tplc="7646CBF2">
      <w:numFmt w:val="bullet"/>
      <w:lvlText w:val="•"/>
      <w:lvlJc w:val="left"/>
      <w:pPr>
        <w:ind w:left="1775" w:hanging="360"/>
      </w:pPr>
      <w:rPr>
        <w:rFonts w:hint="default"/>
        <w:lang w:val="ru-RU" w:eastAsia="en-US" w:bidi="ar-SA"/>
      </w:rPr>
    </w:lvl>
    <w:lvl w:ilvl="6" w:tplc="8AB49ED6">
      <w:numFmt w:val="bullet"/>
      <w:lvlText w:val="•"/>
      <w:lvlJc w:val="left"/>
      <w:pPr>
        <w:ind w:left="2038" w:hanging="360"/>
      </w:pPr>
      <w:rPr>
        <w:rFonts w:hint="default"/>
        <w:lang w:val="ru-RU" w:eastAsia="en-US" w:bidi="ar-SA"/>
      </w:rPr>
    </w:lvl>
    <w:lvl w:ilvl="7" w:tplc="F9DAE054">
      <w:numFmt w:val="bullet"/>
      <w:lvlText w:val="•"/>
      <w:lvlJc w:val="left"/>
      <w:pPr>
        <w:ind w:left="2301" w:hanging="360"/>
      </w:pPr>
      <w:rPr>
        <w:rFonts w:hint="default"/>
        <w:lang w:val="ru-RU" w:eastAsia="en-US" w:bidi="ar-SA"/>
      </w:rPr>
    </w:lvl>
    <w:lvl w:ilvl="8" w:tplc="86B4134C">
      <w:numFmt w:val="bullet"/>
      <w:lvlText w:val="•"/>
      <w:lvlJc w:val="left"/>
      <w:pPr>
        <w:ind w:left="2564" w:hanging="360"/>
      </w:pPr>
      <w:rPr>
        <w:rFonts w:hint="default"/>
        <w:lang w:val="ru-RU" w:eastAsia="en-US" w:bidi="ar-SA"/>
      </w:rPr>
    </w:lvl>
  </w:abstractNum>
  <w:abstractNum w:abstractNumId="146" w15:restartNumberingAfterBreak="0">
    <w:nsid w:val="62787201"/>
    <w:multiLevelType w:val="hybridMultilevel"/>
    <w:tmpl w:val="D9EA80A0"/>
    <w:lvl w:ilvl="0" w:tplc="2370F830">
      <w:start w:val="9"/>
      <w:numFmt w:val="decimal"/>
      <w:lvlText w:val="%1)"/>
      <w:lvlJc w:val="left"/>
      <w:pPr>
        <w:ind w:left="62" w:hanging="305"/>
      </w:pPr>
      <w:rPr>
        <w:rFonts w:ascii="Times New Roman" w:eastAsia="Times New Roman" w:hAnsi="Times New Roman" w:cs="Times New Roman" w:hint="default"/>
        <w:w w:val="100"/>
        <w:sz w:val="24"/>
        <w:szCs w:val="24"/>
        <w:lang w:val="ru-RU" w:eastAsia="en-US" w:bidi="ar-SA"/>
      </w:rPr>
    </w:lvl>
    <w:lvl w:ilvl="1" w:tplc="0EB48190">
      <w:numFmt w:val="bullet"/>
      <w:lvlText w:val="•"/>
      <w:lvlJc w:val="left"/>
      <w:pPr>
        <w:ind w:left="796" w:hanging="305"/>
      </w:pPr>
      <w:rPr>
        <w:rFonts w:hint="default"/>
        <w:lang w:val="ru-RU" w:eastAsia="en-US" w:bidi="ar-SA"/>
      </w:rPr>
    </w:lvl>
    <w:lvl w:ilvl="2" w:tplc="FF727146">
      <w:numFmt w:val="bullet"/>
      <w:lvlText w:val="•"/>
      <w:lvlJc w:val="left"/>
      <w:pPr>
        <w:ind w:left="1533" w:hanging="305"/>
      </w:pPr>
      <w:rPr>
        <w:rFonts w:hint="default"/>
        <w:lang w:val="ru-RU" w:eastAsia="en-US" w:bidi="ar-SA"/>
      </w:rPr>
    </w:lvl>
    <w:lvl w:ilvl="3" w:tplc="0FA2312A">
      <w:numFmt w:val="bullet"/>
      <w:lvlText w:val="•"/>
      <w:lvlJc w:val="left"/>
      <w:pPr>
        <w:ind w:left="2269" w:hanging="305"/>
      </w:pPr>
      <w:rPr>
        <w:rFonts w:hint="default"/>
        <w:lang w:val="ru-RU" w:eastAsia="en-US" w:bidi="ar-SA"/>
      </w:rPr>
    </w:lvl>
    <w:lvl w:ilvl="4" w:tplc="96B8A514">
      <w:numFmt w:val="bullet"/>
      <w:lvlText w:val="•"/>
      <w:lvlJc w:val="left"/>
      <w:pPr>
        <w:ind w:left="3006" w:hanging="305"/>
      </w:pPr>
      <w:rPr>
        <w:rFonts w:hint="default"/>
        <w:lang w:val="ru-RU" w:eastAsia="en-US" w:bidi="ar-SA"/>
      </w:rPr>
    </w:lvl>
    <w:lvl w:ilvl="5" w:tplc="9F505604">
      <w:numFmt w:val="bullet"/>
      <w:lvlText w:val="•"/>
      <w:lvlJc w:val="left"/>
      <w:pPr>
        <w:ind w:left="3742" w:hanging="305"/>
      </w:pPr>
      <w:rPr>
        <w:rFonts w:hint="default"/>
        <w:lang w:val="ru-RU" w:eastAsia="en-US" w:bidi="ar-SA"/>
      </w:rPr>
    </w:lvl>
    <w:lvl w:ilvl="6" w:tplc="730E4D44">
      <w:numFmt w:val="bullet"/>
      <w:lvlText w:val="•"/>
      <w:lvlJc w:val="left"/>
      <w:pPr>
        <w:ind w:left="4479" w:hanging="305"/>
      </w:pPr>
      <w:rPr>
        <w:rFonts w:hint="default"/>
        <w:lang w:val="ru-RU" w:eastAsia="en-US" w:bidi="ar-SA"/>
      </w:rPr>
    </w:lvl>
    <w:lvl w:ilvl="7" w:tplc="ABF4330E">
      <w:numFmt w:val="bullet"/>
      <w:lvlText w:val="•"/>
      <w:lvlJc w:val="left"/>
      <w:pPr>
        <w:ind w:left="5215" w:hanging="305"/>
      </w:pPr>
      <w:rPr>
        <w:rFonts w:hint="default"/>
        <w:lang w:val="ru-RU" w:eastAsia="en-US" w:bidi="ar-SA"/>
      </w:rPr>
    </w:lvl>
    <w:lvl w:ilvl="8" w:tplc="2A5EAC82">
      <w:numFmt w:val="bullet"/>
      <w:lvlText w:val="•"/>
      <w:lvlJc w:val="left"/>
      <w:pPr>
        <w:ind w:left="5952" w:hanging="305"/>
      </w:pPr>
      <w:rPr>
        <w:rFonts w:hint="default"/>
        <w:lang w:val="ru-RU" w:eastAsia="en-US" w:bidi="ar-SA"/>
      </w:rPr>
    </w:lvl>
  </w:abstractNum>
  <w:abstractNum w:abstractNumId="147" w15:restartNumberingAfterBreak="0">
    <w:nsid w:val="63062F77"/>
    <w:multiLevelType w:val="hybridMultilevel"/>
    <w:tmpl w:val="2FD43CF8"/>
    <w:lvl w:ilvl="0" w:tplc="771C0D6C">
      <w:start w:val="6"/>
      <w:numFmt w:val="decimal"/>
      <w:lvlText w:val="%1."/>
      <w:lvlJc w:val="left"/>
      <w:pPr>
        <w:ind w:left="108" w:hanging="343"/>
      </w:pPr>
      <w:rPr>
        <w:rFonts w:ascii="Times New Roman" w:eastAsia="Times New Roman" w:hAnsi="Times New Roman" w:cs="Times New Roman" w:hint="default"/>
        <w:w w:val="100"/>
        <w:sz w:val="24"/>
        <w:szCs w:val="24"/>
        <w:lang w:val="ru-RU" w:eastAsia="en-US" w:bidi="ar-SA"/>
      </w:rPr>
    </w:lvl>
    <w:lvl w:ilvl="1" w:tplc="471094D0">
      <w:numFmt w:val="bullet"/>
      <w:lvlText w:val="•"/>
      <w:lvlJc w:val="left"/>
      <w:pPr>
        <w:ind w:left="686" w:hanging="343"/>
      </w:pPr>
      <w:rPr>
        <w:rFonts w:hint="default"/>
        <w:lang w:val="ru-RU" w:eastAsia="en-US" w:bidi="ar-SA"/>
      </w:rPr>
    </w:lvl>
    <w:lvl w:ilvl="2" w:tplc="530ECC0C">
      <w:numFmt w:val="bullet"/>
      <w:lvlText w:val="•"/>
      <w:lvlJc w:val="left"/>
      <w:pPr>
        <w:ind w:left="1273" w:hanging="343"/>
      </w:pPr>
      <w:rPr>
        <w:rFonts w:hint="default"/>
        <w:lang w:val="ru-RU" w:eastAsia="en-US" w:bidi="ar-SA"/>
      </w:rPr>
    </w:lvl>
    <w:lvl w:ilvl="3" w:tplc="6CFC681E">
      <w:numFmt w:val="bullet"/>
      <w:lvlText w:val="•"/>
      <w:lvlJc w:val="left"/>
      <w:pPr>
        <w:ind w:left="1859" w:hanging="343"/>
      </w:pPr>
      <w:rPr>
        <w:rFonts w:hint="default"/>
        <w:lang w:val="ru-RU" w:eastAsia="en-US" w:bidi="ar-SA"/>
      </w:rPr>
    </w:lvl>
    <w:lvl w:ilvl="4" w:tplc="ACD60596">
      <w:numFmt w:val="bullet"/>
      <w:lvlText w:val="•"/>
      <w:lvlJc w:val="left"/>
      <w:pPr>
        <w:ind w:left="2446" w:hanging="343"/>
      </w:pPr>
      <w:rPr>
        <w:rFonts w:hint="default"/>
        <w:lang w:val="ru-RU" w:eastAsia="en-US" w:bidi="ar-SA"/>
      </w:rPr>
    </w:lvl>
    <w:lvl w:ilvl="5" w:tplc="BA54B1EC">
      <w:numFmt w:val="bullet"/>
      <w:lvlText w:val="•"/>
      <w:lvlJc w:val="left"/>
      <w:pPr>
        <w:ind w:left="3032" w:hanging="343"/>
      </w:pPr>
      <w:rPr>
        <w:rFonts w:hint="default"/>
        <w:lang w:val="ru-RU" w:eastAsia="en-US" w:bidi="ar-SA"/>
      </w:rPr>
    </w:lvl>
    <w:lvl w:ilvl="6" w:tplc="3BCED9B8">
      <w:numFmt w:val="bullet"/>
      <w:lvlText w:val="•"/>
      <w:lvlJc w:val="left"/>
      <w:pPr>
        <w:ind w:left="3619" w:hanging="343"/>
      </w:pPr>
      <w:rPr>
        <w:rFonts w:hint="default"/>
        <w:lang w:val="ru-RU" w:eastAsia="en-US" w:bidi="ar-SA"/>
      </w:rPr>
    </w:lvl>
    <w:lvl w:ilvl="7" w:tplc="F982AC8A">
      <w:numFmt w:val="bullet"/>
      <w:lvlText w:val="•"/>
      <w:lvlJc w:val="left"/>
      <w:pPr>
        <w:ind w:left="4205" w:hanging="343"/>
      </w:pPr>
      <w:rPr>
        <w:rFonts w:hint="default"/>
        <w:lang w:val="ru-RU" w:eastAsia="en-US" w:bidi="ar-SA"/>
      </w:rPr>
    </w:lvl>
    <w:lvl w:ilvl="8" w:tplc="945035EC">
      <w:numFmt w:val="bullet"/>
      <w:lvlText w:val="•"/>
      <w:lvlJc w:val="left"/>
      <w:pPr>
        <w:ind w:left="4792" w:hanging="343"/>
      </w:pPr>
      <w:rPr>
        <w:rFonts w:hint="default"/>
        <w:lang w:val="ru-RU" w:eastAsia="en-US" w:bidi="ar-SA"/>
      </w:rPr>
    </w:lvl>
  </w:abstractNum>
  <w:abstractNum w:abstractNumId="148" w15:restartNumberingAfterBreak="0">
    <w:nsid w:val="6343499D"/>
    <w:multiLevelType w:val="hybridMultilevel"/>
    <w:tmpl w:val="7DB85DB4"/>
    <w:lvl w:ilvl="0" w:tplc="5628B262">
      <w:numFmt w:val="bullet"/>
      <w:lvlText w:val="–"/>
      <w:lvlJc w:val="left"/>
      <w:pPr>
        <w:ind w:left="1864" w:hanging="195"/>
      </w:pPr>
      <w:rPr>
        <w:rFonts w:ascii="Times New Roman" w:eastAsia="Times New Roman" w:hAnsi="Times New Roman" w:cs="Times New Roman" w:hint="default"/>
        <w:w w:val="99"/>
        <w:sz w:val="26"/>
        <w:szCs w:val="26"/>
        <w:lang w:val="ru-RU" w:eastAsia="en-US" w:bidi="ar-SA"/>
      </w:rPr>
    </w:lvl>
    <w:lvl w:ilvl="1" w:tplc="DA2EA826">
      <w:numFmt w:val="bullet"/>
      <w:lvlText w:val="•"/>
      <w:lvlJc w:val="left"/>
      <w:pPr>
        <w:ind w:left="2787" w:hanging="195"/>
      </w:pPr>
      <w:rPr>
        <w:rFonts w:hint="default"/>
        <w:lang w:val="ru-RU" w:eastAsia="en-US" w:bidi="ar-SA"/>
      </w:rPr>
    </w:lvl>
    <w:lvl w:ilvl="2" w:tplc="47BA3904">
      <w:numFmt w:val="bullet"/>
      <w:lvlText w:val="•"/>
      <w:lvlJc w:val="left"/>
      <w:pPr>
        <w:ind w:left="3715" w:hanging="195"/>
      </w:pPr>
      <w:rPr>
        <w:rFonts w:hint="default"/>
        <w:lang w:val="ru-RU" w:eastAsia="en-US" w:bidi="ar-SA"/>
      </w:rPr>
    </w:lvl>
    <w:lvl w:ilvl="3" w:tplc="BB2E795A">
      <w:numFmt w:val="bullet"/>
      <w:lvlText w:val="•"/>
      <w:lvlJc w:val="left"/>
      <w:pPr>
        <w:ind w:left="4643" w:hanging="195"/>
      </w:pPr>
      <w:rPr>
        <w:rFonts w:hint="default"/>
        <w:lang w:val="ru-RU" w:eastAsia="en-US" w:bidi="ar-SA"/>
      </w:rPr>
    </w:lvl>
    <w:lvl w:ilvl="4" w:tplc="DD106B80">
      <w:numFmt w:val="bullet"/>
      <w:lvlText w:val="•"/>
      <w:lvlJc w:val="left"/>
      <w:pPr>
        <w:ind w:left="5571" w:hanging="195"/>
      </w:pPr>
      <w:rPr>
        <w:rFonts w:hint="default"/>
        <w:lang w:val="ru-RU" w:eastAsia="en-US" w:bidi="ar-SA"/>
      </w:rPr>
    </w:lvl>
    <w:lvl w:ilvl="5" w:tplc="A36E2B24">
      <w:numFmt w:val="bullet"/>
      <w:lvlText w:val="•"/>
      <w:lvlJc w:val="left"/>
      <w:pPr>
        <w:ind w:left="6499" w:hanging="195"/>
      </w:pPr>
      <w:rPr>
        <w:rFonts w:hint="default"/>
        <w:lang w:val="ru-RU" w:eastAsia="en-US" w:bidi="ar-SA"/>
      </w:rPr>
    </w:lvl>
    <w:lvl w:ilvl="6" w:tplc="8C18F1E8">
      <w:numFmt w:val="bullet"/>
      <w:lvlText w:val="•"/>
      <w:lvlJc w:val="left"/>
      <w:pPr>
        <w:ind w:left="7427" w:hanging="195"/>
      </w:pPr>
      <w:rPr>
        <w:rFonts w:hint="default"/>
        <w:lang w:val="ru-RU" w:eastAsia="en-US" w:bidi="ar-SA"/>
      </w:rPr>
    </w:lvl>
    <w:lvl w:ilvl="7" w:tplc="0A048242">
      <w:numFmt w:val="bullet"/>
      <w:lvlText w:val="•"/>
      <w:lvlJc w:val="left"/>
      <w:pPr>
        <w:ind w:left="8355" w:hanging="195"/>
      </w:pPr>
      <w:rPr>
        <w:rFonts w:hint="default"/>
        <w:lang w:val="ru-RU" w:eastAsia="en-US" w:bidi="ar-SA"/>
      </w:rPr>
    </w:lvl>
    <w:lvl w:ilvl="8" w:tplc="BD26E314">
      <w:numFmt w:val="bullet"/>
      <w:lvlText w:val="•"/>
      <w:lvlJc w:val="left"/>
      <w:pPr>
        <w:ind w:left="9283" w:hanging="195"/>
      </w:pPr>
      <w:rPr>
        <w:rFonts w:hint="default"/>
        <w:lang w:val="ru-RU" w:eastAsia="en-US" w:bidi="ar-SA"/>
      </w:rPr>
    </w:lvl>
  </w:abstractNum>
  <w:abstractNum w:abstractNumId="149" w15:restartNumberingAfterBreak="0">
    <w:nsid w:val="648A606D"/>
    <w:multiLevelType w:val="hybridMultilevel"/>
    <w:tmpl w:val="DBA87010"/>
    <w:lvl w:ilvl="0" w:tplc="B316F088">
      <w:start w:val="1"/>
      <w:numFmt w:val="decimal"/>
      <w:lvlText w:val="%1."/>
      <w:lvlJc w:val="left"/>
      <w:pPr>
        <w:ind w:left="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A9CF22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AEEEBA">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8ED23C">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8F288BE">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510730E">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44208F2">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2D4BA42">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A7C9A92">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0" w15:restartNumberingAfterBreak="0">
    <w:nsid w:val="64EB6506"/>
    <w:multiLevelType w:val="hybridMultilevel"/>
    <w:tmpl w:val="EDA0D73E"/>
    <w:lvl w:ilvl="0" w:tplc="0498BCC6">
      <w:numFmt w:val="bullet"/>
      <w:lvlText w:val="•"/>
      <w:lvlJc w:val="left"/>
      <w:pPr>
        <w:ind w:left="107" w:hanging="214"/>
      </w:pPr>
      <w:rPr>
        <w:rFonts w:ascii="Times New Roman" w:eastAsia="Times New Roman" w:hAnsi="Times New Roman" w:cs="Times New Roman" w:hint="default"/>
        <w:w w:val="100"/>
        <w:sz w:val="24"/>
        <w:szCs w:val="24"/>
        <w:lang w:val="ru-RU" w:eastAsia="en-US" w:bidi="ar-SA"/>
      </w:rPr>
    </w:lvl>
    <w:lvl w:ilvl="1" w:tplc="9CB4252C">
      <w:numFmt w:val="bullet"/>
      <w:lvlText w:val="•"/>
      <w:lvlJc w:val="left"/>
      <w:pPr>
        <w:ind w:left="808" w:hanging="214"/>
      </w:pPr>
      <w:rPr>
        <w:rFonts w:hint="default"/>
        <w:lang w:val="ru-RU" w:eastAsia="en-US" w:bidi="ar-SA"/>
      </w:rPr>
    </w:lvl>
    <w:lvl w:ilvl="2" w:tplc="765C4796">
      <w:numFmt w:val="bullet"/>
      <w:lvlText w:val="•"/>
      <w:lvlJc w:val="left"/>
      <w:pPr>
        <w:ind w:left="1517" w:hanging="214"/>
      </w:pPr>
      <w:rPr>
        <w:rFonts w:hint="default"/>
        <w:lang w:val="ru-RU" w:eastAsia="en-US" w:bidi="ar-SA"/>
      </w:rPr>
    </w:lvl>
    <w:lvl w:ilvl="3" w:tplc="B9BCCF34">
      <w:numFmt w:val="bullet"/>
      <w:lvlText w:val="•"/>
      <w:lvlJc w:val="left"/>
      <w:pPr>
        <w:ind w:left="2226" w:hanging="214"/>
      </w:pPr>
      <w:rPr>
        <w:rFonts w:hint="default"/>
        <w:lang w:val="ru-RU" w:eastAsia="en-US" w:bidi="ar-SA"/>
      </w:rPr>
    </w:lvl>
    <w:lvl w:ilvl="4" w:tplc="AA2E534E">
      <w:numFmt w:val="bullet"/>
      <w:lvlText w:val="•"/>
      <w:lvlJc w:val="left"/>
      <w:pPr>
        <w:ind w:left="2934" w:hanging="214"/>
      </w:pPr>
      <w:rPr>
        <w:rFonts w:hint="default"/>
        <w:lang w:val="ru-RU" w:eastAsia="en-US" w:bidi="ar-SA"/>
      </w:rPr>
    </w:lvl>
    <w:lvl w:ilvl="5" w:tplc="3AB6B84A">
      <w:numFmt w:val="bullet"/>
      <w:lvlText w:val="•"/>
      <w:lvlJc w:val="left"/>
      <w:pPr>
        <w:ind w:left="3643" w:hanging="214"/>
      </w:pPr>
      <w:rPr>
        <w:rFonts w:hint="default"/>
        <w:lang w:val="ru-RU" w:eastAsia="en-US" w:bidi="ar-SA"/>
      </w:rPr>
    </w:lvl>
    <w:lvl w:ilvl="6" w:tplc="6054DFDC">
      <w:numFmt w:val="bullet"/>
      <w:lvlText w:val="•"/>
      <w:lvlJc w:val="left"/>
      <w:pPr>
        <w:ind w:left="4352" w:hanging="214"/>
      </w:pPr>
      <w:rPr>
        <w:rFonts w:hint="default"/>
        <w:lang w:val="ru-RU" w:eastAsia="en-US" w:bidi="ar-SA"/>
      </w:rPr>
    </w:lvl>
    <w:lvl w:ilvl="7" w:tplc="BB148A50">
      <w:numFmt w:val="bullet"/>
      <w:lvlText w:val="•"/>
      <w:lvlJc w:val="left"/>
      <w:pPr>
        <w:ind w:left="5060" w:hanging="214"/>
      </w:pPr>
      <w:rPr>
        <w:rFonts w:hint="default"/>
        <w:lang w:val="ru-RU" w:eastAsia="en-US" w:bidi="ar-SA"/>
      </w:rPr>
    </w:lvl>
    <w:lvl w:ilvl="8" w:tplc="A260EEB6">
      <w:numFmt w:val="bullet"/>
      <w:lvlText w:val="•"/>
      <w:lvlJc w:val="left"/>
      <w:pPr>
        <w:ind w:left="5769" w:hanging="214"/>
      </w:pPr>
      <w:rPr>
        <w:rFonts w:hint="default"/>
        <w:lang w:val="ru-RU" w:eastAsia="en-US" w:bidi="ar-SA"/>
      </w:rPr>
    </w:lvl>
  </w:abstractNum>
  <w:abstractNum w:abstractNumId="151" w15:restartNumberingAfterBreak="0">
    <w:nsid w:val="65664FBF"/>
    <w:multiLevelType w:val="hybridMultilevel"/>
    <w:tmpl w:val="14185A78"/>
    <w:lvl w:ilvl="0" w:tplc="185A83BE">
      <w:start w:val="1"/>
      <w:numFmt w:val="decimal"/>
      <w:lvlText w:val="%1."/>
      <w:lvlJc w:val="left"/>
      <w:pPr>
        <w:ind w:left="110" w:hanging="181"/>
      </w:pPr>
      <w:rPr>
        <w:rFonts w:ascii="Times New Roman" w:eastAsia="Times New Roman" w:hAnsi="Times New Roman" w:cs="Times New Roman" w:hint="default"/>
        <w:w w:val="100"/>
        <w:sz w:val="22"/>
        <w:szCs w:val="22"/>
        <w:lang w:val="ru-RU" w:eastAsia="en-US" w:bidi="ar-SA"/>
      </w:rPr>
    </w:lvl>
    <w:lvl w:ilvl="1" w:tplc="B6C29E46">
      <w:numFmt w:val="bullet"/>
      <w:lvlText w:val="•"/>
      <w:lvlJc w:val="left"/>
      <w:pPr>
        <w:ind w:left="853" w:hanging="181"/>
      </w:pPr>
      <w:rPr>
        <w:rFonts w:hint="default"/>
        <w:lang w:val="ru-RU" w:eastAsia="en-US" w:bidi="ar-SA"/>
      </w:rPr>
    </w:lvl>
    <w:lvl w:ilvl="2" w:tplc="6AE2C900">
      <w:numFmt w:val="bullet"/>
      <w:lvlText w:val="•"/>
      <w:lvlJc w:val="left"/>
      <w:pPr>
        <w:ind w:left="1607" w:hanging="181"/>
      </w:pPr>
      <w:rPr>
        <w:rFonts w:hint="default"/>
        <w:lang w:val="ru-RU" w:eastAsia="en-US" w:bidi="ar-SA"/>
      </w:rPr>
    </w:lvl>
    <w:lvl w:ilvl="3" w:tplc="78EC7C6E">
      <w:numFmt w:val="bullet"/>
      <w:lvlText w:val="•"/>
      <w:lvlJc w:val="left"/>
      <w:pPr>
        <w:ind w:left="2360" w:hanging="181"/>
      </w:pPr>
      <w:rPr>
        <w:rFonts w:hint="default"/>
        <w:lang w:val="ru-RU" w:eastAsia="en-US" w:bidi="ar-SA"/>
      </w:rPr>
    </w:lvl>
    <w:lvl w:ilvl="4" w:tplc="011AB116">
      <w:numFmt w:val="bullet"/>
      <w:lvlText w:val="•"/>
      <w:lvlJc w:val="left"/>
      <w:pPr>
        <w:ind w:left="3114" w:hanging="181"/>
      </w:pPr>
      <w:rPr>
        <w:rFonts w:hint="default"/>
        <w:lang w:val="ru-RU" w:eastAsia="en-US" w:bidi="ar-SA"/>
      </w:rPr>
    </w:lvl>
    <w:lvl w:ilvl="5" w:tplc="2B2A3494">
      <w:numFmt w:val="bullet"/>
      <w:lvlText w:val="•"/>
      <w:lvlJc w:val="left"/>
      <w:pPr>
        <w:ind w:left="3868" w:hanging="181"/>
      </w:pPr>
      <w:rPr>
        <w:rFonts w:hint="default"/>
        <w:lang w:val="ru-RU" w:eastAsia="en-US" w:bidi="ar-SA"/>
      </w:rPr>
    </w:lvl>
    <w:lvl w:ilvl="6" w:tplc="7F5431EC">
      <w:numFmt w:val="bullet"/>
      <w:lvlText w:val="•"/>
      <w:lvlJc w:val="left"/>
      <w:pPr>
        <w:ind w:left="4621" w:hanging="181"/>
      </w:pPr>
      <w:rPr>
        <w:rFonts w:hint="default"/>
        <w:lang w:val="ru-RU" w:eastAsia="en-US" w:bidi="ar-SA"/>
      </w:rPr>
    </w:lvl>
    <w:lvl w:ilvl="7" w:tplc="9CB66ADA">
      <w:numFmt w:val="bullet"/>
      <w:lvlText w:val="•"/>
      <w:lvlJc w:val="left"/>
      <w:pPr>
        <w:ind w:left="5375" w:hanging="181"/>
      </w:pPr>
      <w:rPr>
        <w:rFonts w:hint="default"/>
        <w:lang w:val="ru-RU" w:eastAsia="en-US" w:bidi="ar-SA"/>
      </w:rPr>
    </w:lvl>
    <w:lvl w:ilvl="8" w:tplc="C9C4F3F4">
      <w:numFmt w:val="bullet"/>
      <w:lvlText w:val="•"/>
      <w:lvlJc w:val="left"/>
      <w:pPr>
        <w:ind w:left="6128" w:hanging="181"/>
      </w:pPr>
      <w:rPr>
        <w:rFonts w:hint="default"/>
        <w:lang w:val="ru-RU" w:eastAsia="en-US" w:bidi="ar-SA"/>
      </w:rPr>
    </w:lvl>
  </w:abstractNum>
  <w:abstractNum w:abstractNumId="152" w15:restartNumberingAfterBreak="0">
    <w:nsid w:val="661215A5"/>
    <w:multiLevelType w:val="hybridMultilevel"/>
    <w:tmpl w:val="4426F322"/>
    <w:lvl w:ilvl="0" w:tplc="157238EA">
      <w:numFmt w:val="bullet"/>
      <w:lvlText w:val="-"/>
      <w:lvlJc w:val="left"/>
      <w:pPr>
        <w:ind w:left="538" w:hanging="161"/>
      </w:pPr>
      <w:rPr>
        <w:rFonts w:hint="default"/>
        <w:w w:val="99"/>
        <w:lang w:val="ru-RU" w:eastAsia="en-US" w:bidi="ar-SA"/>
      </w:rPr>
    </w:lvl>
    <w:lvl w:ilvl="1" w:tplc="C86A4124">
      <w:numFmt w:val="bullet"/>
      <w:lvlText w:val="-"/>
      <w:lvlJc w:val="left"/>
      <w:pPr>
        <w:ind w:left="538" w:hanging="171"/>
      </w:pPr>
      <w:rPr>
        <w:rFonts w:ascii="Times New Roman" w:eastAsia="Times New Roman" w:hAnsi="Times New Roman" w:cs="Times New Roman" w:hint="default"/>
        <w:w w:val="99"/>
        <w:sz w:val="24"/>
        <w:szCs w:val="24"/>
        <w:lang w:val="ru-RU" w:eastAsia="en-US" w:bidi="ar-SA"/>
      </w:rPr>
    </w:lvl>
    <w:lvl w:ilvl="2" w:tplc="5F3E495E">
      <w:numFmt w:val="bullet"/>
      <w:lvlText w:val="•"/>
      <w:lvlJc w:val="left"/>
      <w:pPr>
        <w:ind w:left="2007" w:hanging="171"/>
      </w:pPr>
      <w:rPr>
        <w:rFonts w:hint="default"/>
        <w:lang w:val="ru-RU" w:eastAsia="en-US" w:bidi="ar-SA"/>
      </w:rPr>
    </w:lvl>
    <w:lvl w:ilvl="3" w:tplc="198A47FA">
      <w:numFmt w:val="bullet"/>
      <w:lvlText w:val="•"/>
      <w:lvlJc w:val="left"/>
      <w:pPr>
        <w:ind w:left="3114" w:hanging="171"/>
      </w:pPr>
      <w:rPr>
        <w:rFonts w:hint="default"/>
        <w:lang w:val="ru-RU" w:eastAsia="en-US" w:bidi="ar-SA"/>
      </w:rPr>
    </w:lvl>
    <w:lvl w:ilvl="4" w:tplc="B7BA0D00">
      <w:numFmt w:val="bullet"/>
      <w:lvlText w:val="•"/>
      <w:lvlJc w:val="left"/>
      <w:pPr>
        <w:ind w:left="4222" w:hanging="171"/>
      </w:pPr>
      <w:rPr>
        <w:rFonts w:hint="default"/>
        <w:lang w:val="ru-RU" w:eastAsia="en-US" w:bidi="ar-SA"/>
      </w:rPr>
    </w:lvl>
    <w:lvl w:ilvl="5" w:tplc="3AD6A064">
      <w:numFmt w:val="bullet"/>
      <w:lvlText w:val="•"/>
      <w:lvlJc w:val="left"/>
      <w:pPr>
        <w:ind w:left="5329" w:hanging="171"/>
      </w:pPr>
      <w:rPr>
        <w:rFonts w:hint="default"/>
        <w:lang w:val="ru-RU" w:eastAsia="en-US" w:bidi="ar-SA"/>
      </w:rPr>
    </w:lvl>
    <w:lvl w:ilvl="6" w:tplc="BA2A5016">
      <w:numFmt w:val="bullet"/>
      <w:lvlText w:val="•"/>
      <w:lvlJc w:val="left"/>
      <w:pPr>
        <w:ind w:left="6436" w:hanging="171"/>
      </w:pPr>
      <w:rPr>
        <w:rFonts w:hint="default"/>
        <w:lang w:val="ru-RU" w:eastAsia="en-US" w:bidi="ar-SA"/>
      </w:rPr>
    </w:lvl>
    <w:lvl w:ilvl="7" w:tplc="AD66985C">
      <w:numFmt w:val="bullet"/>
      <w:lvlText w:val="•"/>
      <w:lvlJc w:val="left"/>
      <w:pPr>
        <w:ind w:left="7544" w:hanging="171"/>
      </w:pPr>
      <w:rPr>
        <w:rFonts w:hint="default"/>
        <w:lang w:val="ru-RU" w:eastAsia="en-US" w:bidi="ar-SA"/>
      </w:rPr>
    </w:lvl>
    <w:lvl w:ilvl="8" w:tplc="A5FC1C64">
      <w:numFmt w:val="bullet"/>
      <w:lvlText w:val="•"/>
      <w:lvlJc w:val="left"/>
      <w:pPr>
        <w:ind w:left="8651" w:hanging="171"/>
      </w:pPr>
      <w:rPr>
        <w:rFonts w:hint="default"/>
        <w:lang w:val="ru-RU" w:eastAsia="en-US" w:bidi="ar-SA"/>
      </w:rPr>
    </w:lvl>
  </w:abstractNum>
  <w:abstractNum w:abstractNumId="153" w15:restartNumberingAfterBreak="0">
    <w:nsid w:val="66477677"/>
    <w:multiLevelType w:val="multilevel"/>
    <w:tmpl w:val="5BA2EBF2"/>
    <w:lvl w:ilvl="0">
      <w:start w:val="2"/>
      <w:numFmt w:val="decimal"/>
      <w:lvlText w:val="%1"/>
      <w:lvlJc w:val="left"/>
      <w:pPr>
        <w:ind w:left="1830" w:hanging="454"/>
      </w:pPr>
      <w:rPr>
        <w:rFonts w:hint="default"/>
        <w:lang w:val="ru-RU" w:eastAsia="en-US" w:bidi="ar-SA"/>
      </w:rPr>
    </w:lvl>
    <w:lvl w:ilvl="1">
      <w:start w:val="1"/>
      <w:numFmt w:val="decimal"/>
      <w:lvlText w:val="%1.%2."/>
      <w:lvlJc w:val="left"/>
      <w:pPr>
        <w:ind w:left="1830" w:hanging="454"/>
        <w:jc w:val="right"/>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5234" w:hanging="648"/>
        <w:jc w:val="right"/>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5977" w:hanging="648"/>
      </w:pPr>
      <w:rPr>
        <w:rFonts w:hint="default"/>
        <w:lang w:val="ru-RU" w:eastAsia="en-US" w:bidi="ar-SA"/>
      </w:rPr>
    </w:lvl>
    <w:lvl w:ilvl="4">
      <w:numFmt w:val="bullet"/>
      <w:lvlText w:val="•"/>
      <w:lvlJc w:val="left"/>
      <w:pPr>
        <w:ind w:left="6714" w:hanging="648"/>
      </w:pPr>
      <w:rPr>
        <w:rFonts w:hint="default"/>
        <w:lang w:val="ru-RU" w:eastAsia="en-US" w:bidi="ar-SA"/>
      </w:rPr>
    </w:lvl>
    <w:lvl w:ilvl="5">
      <w:numFmt w:val="bullet"/>
      <w:lvlText w:val="•"/>
      <w:lvlJc w:val="left"/>
      <w:pPr>
        <w:ind w:left="7452" w:hanging="648"/>
      </w:pPr>
      <w:rPr>
        <w:rFonts w:hint="default"/>
        <w:lang w:val="ru-RU" w:eastAsia="en-US" w:bidi="ar-SA"/>
      </w:rPr>
    </w:lvl>
    <w:lvl w:ilvl="6">
      <w:numFmt w:val="bullet"/>
      <w:lvlText w:val="•"/>
      <w:lvlJc w:val="left"/>
      <w:pPr>
        <w:ind w:left="8189" w:hanging="648"/>
      </w:pPr>
      <w:rPr>
        <w:rFonts w:hint="default"/>
        <w:lang w:val="ru-RU" w:eastAsia="en-US" w:bidi="ar-SA"/>
      </w:rPr>
    </w:lvl>
    <w:lvl w:ilvl="7">
      <w:numFmt w:val="bullet"/>
      <w:lvlText w:val="•"/>
      <w:lvlJc w:val="left"/>
      <w:pPr>
        <w:ind w:left="8927" w:hanging="648"/>
      </w:pPr>
      <w:rPr>
        <w:rFonts w:hint="default"/>
        <w:lang w:val="ru-RU" w:eastAsia="en-US" w:bidi="ar-SA"/>
      </w:rPr>
    </w:lvl>
    <w:lvl w:ilvl="8">
      <w:numFmt w:val="bullet"/>
      <w:lvlText w:val="•"/>
      <w:lvlJc w:val="left"/>
      <w:pPr>
        <w:ind w:left="9664" w:hanging="648"/>
      </w:pPr>
      <w:rPr>
        <w:rFonts w:hint="default"/>
        <w:lang w:val="ru-RU" w:eastAsia="en-US" w:bidi="ar-SA"/>
      </w:rPr>
    </w:lvl>
  </w:abstractNum>
  <w:abstractNum w:abstractNumId="154" w15:restartNumberingAfterBreak="0">
    <w:nsid w:val="66A05556"/>
    <w:multiLevelType w:val="hybridMultilevel"/>
    <w:tmpl w:val="033A0C96"/>
    <w:lvl w:ilvl="0" w:tplc="2EA26D50">
      <w:start w:val="3"/>
      <w:numFmt w:val="decimal"/>
      <w:lvlText w:val="%1)"/>
      <w:lvlJc w:val="left"/>
      <w:pPr>
        <w:ind w:left="62" w:hanging="358"/>
      </w:pPr>
      <w:rPr>
        <w:rFonts w:ascii="Times New Roman" w:eastAsia="Times New Roman" w:hAnsi="Times New Roman" w:cs="Times New Roman" w:hint="default"/>
        <w:w w:val="100"/>
        <w:sz w:val="24"/>
        <w:szCs w:val="24"/>
        <w:lang w:val="ru-RU" w:eastAsia="en-US" w:bidi="ar-SA"/>
      </w:rPr>
    </w:lvl>
    <w:lvl w:ilvl="1" w:tplc="0096D770">
      <w:numFmt w:val="bullet"/>
      <w:lvlText w:val="•"/>
      <w:lvlJc w:val="left"/>
      <w:pPr>
        <w:ind w:left="796" w:hanging="358"/>
      </w:pPr>
      <w:rPr>
        <w:rFonts w:hint="default"/>
        <w:lang w:val="ru-RU" w:eastAsia="en-US" w:bidi="ar-SA"/>
      </w:rPr>
    </w:lvl>
    <w:lvl w:ilvl="2" w:tplc="6D8AD016">
      <w:numFmt w:val="bullet"/>
      <w:lvlText w:val="•"/>
      <w:lvlJc w:val="left"/>
      <w:pPr>
        <w:ind w:left="1533" w:hanging="358"/>
      </w:pPr>
      <w:rPr>
        <w:rFonts w:hint="default"/>
        <w:lang w:val="ru-RU" w:eastAsia="en-US" w:bidi="ar-SA"/>
      </w:rPr>
    </w:lvl>
    <w:lvl w:ilvl="3" w:tplc="992487FA">
      <w:numFmt w:val="bullet"/>
      <w:lvlText w:val="•"/>
      <w:lvlJc w:val="left"/>
      <w:pPr>
        <w:ind w:left="2269" w:hanging="358"/>
      </w:pPr>
      <w:rPr>
        <w:rFonts w:hint="default"/>
        <w:lang w:val="ru-RU" w:eastAsia="en-US" w:bidi="ar-SA"/>
      </w:rPr>
    </w:lvl>
    <w:lvl w:ilvl="4" w:tplc="27C068F6">
      <w:numFmt w:val="bullet"/>
      <w:lvlText w:val="•"/>
      <w:lvlJc w:val="left"/>
      <w:pPr>
        <w:ind w:left="3006" w:hanging="358"/>
      </w:pPr>
      <w:rPr>
        <w:rFonts w:hint="default"/>
        <w:lang w:val="ru-RU" w:eastAsia="en-US" w:bidi="ar-SA"/>
      </w:rPr>
    </w:lvl>
    <w:lvl w:ilvl="5" w:tplc="4350E2B8">
      <w:numFmt w:val="bullet"/>
      <w:lvlText w:val="•"/>
      <w:lvlJc w:val="left"/>
      <w:pPr>
        <w:ind w:left="3742" w:hanging="358"/>
      </w:pPr>
      <w:rPr>
        <w:rFonts w:hint="default"/>
        <w:lang w:val="ru-RU" w:eastAsia="en-US" w:bidi="ar-SA"/>
      </w:rPr>
    </w:lvl>
    <w:lvl w:ilvl="6" w:tplc="5B147E2A">
      <w:numFmt w:val="bullet"/>
      <w:lvlText w:val="•"/>
      <w:lvlJc w:val="left"/>
      <w:pPr>
        <w:ind w:left="4479" w:hanging="358"/>
      </w:pPr>
      <w:rPr>
        <w:rFonts w:hint="default"/>
        <w:lang w:val="ru-RU" w:eastAsia="en-US" w:bidi="ar-SA"/>
      </w:rPr>
    </w:lvl>
    <w:lvl w:ilvl="7" w:tplc="ABB83032">
      <w:numFmt w:val="bullet"/>
      <w:lvlText w:val="•"/>
      <w:lvlJc w:val="left"/>
      <w:pPr>
        <w:ind w:left="5215" w:hanging="358"/>
      </w:pPr>
      <w:rPr>
        <w:rFonts w:hint="default"/>
        <w:lang w:val="ru-RU" w:eastAsia="en-US" w:bidi="ar-SA"/>
      </w:rPr>
    </w:lvl>
    <w:lvl w:ilvl="8" w:tplc="6F301482">
      <w:numFmt w:val="bullet"/>
      <w:lvlText w:val="•"/>
      <w:lvlJc w:val="left"/>
      <w:pPr>
        <w:ind w:left="5952" w:hanging="358"/>
      </w:pPr>
      <w:rPr>
        <w:rFonts w:hint="default"/>
        <w:lang w:val="ru-RU" w:eastAsia="en-US" w:bidi="ar-SA"/>
      </w:rPr>
    </w:lvl>
  </w:abstractNum>
  <w:abstractNum w:abstractNumId="155" w15:restartNumberingAfterBreak="0">
    <w:nsid w:val="67BA1DAE"/>
    <w:multiLevelType w:val="hybridMultilevel"/>
    <w:tmpl w:val="9D80A12C"/>
    <w:lvl w:ilvl="0" w:tplc="9B1628CA">
      <w:start w:val="2"/>
      <w:numFmt w:val="decimal"/>
      <w:lvlText w:val="%1."/>
      <w:lvlJc w:val="left"/>
      <w:pPr>
        <w:ind w:left="110" w:hanging="255"/>
      </w:pPr>
      <w:rPr>
        <w:rFonts w:ascii="Times New Roman" w:eastAsia="Times New Roman" w:hAnsi="Times New Roman" w:cs="Times New Roman" w:hint="default"/>
        <w:w w:val="100"/>
        <w:sz w:val="24"/>
        <w:szCs w:val="24"/>
        <w:lang w:val="ru-RU" w:eastAsia="en-US" w:bidi="ar-SA"/>
      </w:rPr>
    </w:lvl>
    <w:lvl w:ilvl="1" w:tplc="12AEEE0C">
      <w:numFmt w:val="bullet"/>
      <w:lvlText w:val="•"/>
      <w:lvlJc w:val="left"/>
      <w:pPr>
        <w:ind w:left="853" w:hanging="255"/>
      </w:pPr>
      <w:rPr>
        <w:rFonts w:hint="default"/>
        <w:lang w:val="ru-RU" w:eastAsia="en-US" w:bidi="ar-SA"/>
      </w:rPr>
    </w:lvl>
    <w:lvl w:ilvl="2" w:tplc="E7BA90CE">
      <w:numFmt w:val="bullet"/>
      <w:lvlText w:val="•"/>
      <w:lvlJc w:val="left"/>
      <w:pPr>
        <w:ind w:left="1607" w:hanging="255"/>
      </w:pPr>
      <w:rPr>
        <w:rFonts w:hint="default"/>
        <w:lang w:val="ru-RU" w:eastAsia="en-US" w:bidi="ar-SA"/>
      </w:rPr>
    </w:lvl>
    <w:lvl w:ilvl="3" w:tplc="B14E6D8E">
      <w:numFmt w:val="bullet"/>
      <w:lvlText w:val="•"/>
      <w:lvlJc w:val="left"/>
      <w:pPr>
        <w:ind w:left="2360" w:hanging="255"/>
      </w:pPr>
      <w:rPr>
        <w:rFonts w:hint="default"/>
        <w:lang w:val="ru-RU" w:eastAsia="en-US" w:bidi="ar-SA"/>
      </w:rPr>
    </w:lvl>
    <w:lvl w:ilvl="4" w:tplc="5FA83FAC">
      <w:numFmt w:val="bullet"/>
      <w:lvlText w:val="•"/>
      <w:lvlJc w:val="left"/>
      <w:pPr>
        <w:ind w:left="3114" w:hanging="255"/>
      </w:pPr>
      <w:rPr>
        <w:rFonts w:hint="default"/>
        <w:lang w:val="ru-RU" w:eastAsia="en-US" w:bidi="ar-SA"/>
      </w:rPr>
    </w:lvl>
    <w:lvl w:ilvl="5" w:tplc="1D24351E">
      <w:numFmt w:val="bullet"/>
      <w:lvlText w:val="•"/>
      <w:lvlJc w:val="left"/>
      <w:pPr>
        <w:ind w:left="3868" w:hanging="255"/>
      </w:pPr>
      <w:rPr>
        <w:rFonts w:hint="default"/>
        <w:lang w:val="ru-RU" w:eastAsia="en-US" w:bidi="ar-SA"/>
      </w:rPr>
    </w:lvl>
    <w:lvl w:ilvl="6" w:tplc="38569A98">
      <w:numFmt w:val="bullet"/>
      <w:lvlText w:val="•"/>
      <w:lvlJc w:val="left"/>
      <w:pPr>
        <w:ind w:left="4621" w:hanging="255"/>
      </w:pPr>
      <w:rPr>
        <w:rFonts w:hint="default"/>
        <w:lang w:val="ru-RU" w:eastAsia="en-US" w:bidi="ar-SA"/>
      </w:rPr>
    </w:lvl>
    <w:lvl w:ilvl="7" w:tplc="29863D12">
      <w:numFmt w:val="bullet"/>
      <w:lvlText w:val="•"/>
      <w:lvlJc w:val="left"/>
      <w:pPr>
        <w:ind w:left="5375" w:hanging="255"/>
      </w:pPr>
      <w:rPr>
        <w:rFonts w:hint="default"/>
        <w:lang w:val="ru-RU" w:eastAsia="en-US" w:bidi="ar-SA"/>
      </w:rPr>
    </w:lvl>
    <w:lvl w:ilvl="8" w:tplc="56963CC0">
      <w:numFmt w:val="bullet"/>
      <w:lvlText w:val="•"/>
      <w:lvlJc w:val="left"/>
      <w:pPr>
        <w:ind w:left="6128" w:hanging="255"/>
      </w:pPr>
      <w:rPr>
        <w:rFonts w:hint="default"/>
        <w:lang w:val="ru-RU" w:eastAsia="en-US" w:bidi="ar-SA"/>
      </w:rPr>
    </w:lvl>
  </w:abstractNum>
  <w:abstractNum w:abstractNumId="156" w15:restartNumberingAfterBreak="0">
    <w:nsid w:val="68653469"/>
    <w:multiLevelType w:val="hybridMultilevel"/>
    <w:tmpl w:val="A8E4E668"/>
    <w:lvl w:ilvl="0" w:tplc="DCC8A754">
      <w:start w:val="16"/>
      <w:numFmt w:val="decimal"/>
      <w:lvlText w:val="%1)"/>
      <w:lvlJc w:val="left"/>
      <w:pPr>
        <w:ind w:left="62" w:hanging="478"/>
      </w:pPr>
      <w:rPr>
        <w:rFonts w:ascii="Times New Roman" w:eastAsia="Times New Roman" w:hAnsi="Times New Roman" w:cs="Times New Roman" w:hint="default"/>
        <w:w w:val="100"/>
        <w:sz w:val="24"/>
        <w:szCs w:val="24"/>
        <w:lang w:val="ru-RU" w:eastAsia="en-US" w:bidi="ar-SA"/>
      </w:rPr>
    </w:lvl>
    <w:lvl w:ilvl="1" w:tplc="BC9C40EE">
      <w:numFmt w:val="bullet"/>
      <w:lvlText w:val="•"/>
      <w:lvlJc w:val="left"/>
      <w:pPr>
        <w:ind w:left="796" w:hanging="478"/>
      </w:pPr>
      <w:rPr>
        <w:rFonts w:hint="default"/>
        <w:lang w:val="ru-RU" w:eastAsia="en-US" w:bidi="ar-SA"/>
      </w:rPr>
    </w:lvl>
    <w:lvl w:ilvl="2" w:tplc="58924B28">
      <w:numFmt w:val="bullet"/>
      <w:lvlText w:val="•"/>
      <w:lvlJc w:val="left"/>
      <w:pPr>
        <w:ind w:left="1533" w:hanging="478"/>
      </w:pPr>
      <w:rPr>
        <w:rFonts w:hint="default"/>
        <w:lang w:val="ru-RU" w:eastAsia="en-US" w:bidi="ar-SA"/>
      </w:rPr>
    </w:lvl>
    <w:lvl w:ilvl="3" w:tplc="B504D734">
      <w:numFmt w:val="bullet"/>
      <w:lvlText w:val="•"/>
      <w:lvlJc w:val="left"/>
      <w:pPr>
        <w:ind w:left="2269" w:hanging="478"/>
      </w:pPr>
      <w:rPr>
        <w:rFonts w:hint="default"/>
        <w:lang w:val="ru-RU" w:eastAsia="en-US" w:bidi="ar-SA"/>
      </w:rPr>
    </w:lvl>
    <w:lvl w:ilvl="4" w:tplc="75A6E798">
      <w:numFmt w:val="bullet"/>
      <w:lvlText w:val="•"/>
      <w:lvlJc w:val="left"/>
      <w:pPr>
        <w:ind w:left="3006" w:hanging="478"/>
      </w:pPr>
      <w:rPr>
        <w:rFonts w:hint="default"/>
        <w:lang w:val="ru-RU" w:eastAsia="en-US" w:bidi="ar-SA"/>
      </w:rPr>
    </w:lvl>
    <w:lvl w:ilvl="5" w:tplc="37E0E58C">
      <w:numFmt w:val="bullet"/>
      <w:lvlText w:val="•"/>
      <w:lvlJc w:val="left"/>
      <w:pPr>
        <w:ind w:left="3742" w:hanging="478"/>
      </w:pPr>
      <w:rPr>
        <w:rFonts w:hint="default"/>
        <w:lang w:val="ru-RU" w:eastAsia="en-US" w:bidi="ar-SA"/>
      </w:rPr>
    </w:lvl>
    <w:lvl w:ilvl="6" w:tplc="F2D69A3C">
      <w:numFmt w:val="bullet"/>
      <w:lvlText w:val="•"/>
      <w:lvlJc w:val="left"/>
      <w:pPr>
        <w:ind w:left="4479" w:hanging="478"/>
      </w:pPr>
      <w:rPr>
        <w:rFonts w:hint="default"/>
        <w:lang w:val="ru-RU" w:eastAsia="en-US" w:bidi="ar-SA"/>
      </w:rPr>
    </w:lvl>
    <w:lvl w:ilvl="7" w:tplc="752448C2">
      <w:numFmt w:val="bullet"/>
      <w:lvlText w:val="•"/>
      <w:lvlJc w:val="left"/>
      <w:pPr>
        <w:ind w:left="5215" w:hanging="478"/>
      </w:pPr>
      <w:rPr>
        <w:rFonts w:hint="default"/>
        <w:lang w:val="ru-RU" w:eastAsia="en-US" w:bidi="ar-SA"/>
      </w:rPr>
    </w:lvl>
    <w:lvl w:ilvl="8" w:tplc="B0FAFD90">
      <w:numFmt w:val="bullet"/>
      <w:lvlText w:val="•"/>
      <w:lvlJc w:val="left"/>
      <w:pPr>
        <w:ind w:left="5952" w:hanging="478"/>
      </w:pPr>
      <w:rPr>
        <w:rFonts w:hint="default"/>
        <w:lang w:val="ru-RU" w:eastAsia="en-US" w:bidi="ar-SA"/>
      </w:rPr>
    </w:lvl>
  </w:abstractNum>
  <w:abstractNum w:abstractNumId="157" w15:restartNumberingAfterBreak="0">
    <w:nsid w:val="68E43608"/>
    <w:multiLevelType w:val="hybridMultilevel"/>
    <w:tmpl w:val="FA7023AA"/>
    <w:lvl w:ilvl="0" w:tplc="AFC0E464">
      <w:numFmt w:val="bullet"/>
      <w:lvlText w:val=""/>
      <w:lvlJc w:val="left"/>
      <w:pPr>
        <w:ind w:left="468" w:hanging="360"/>
      </w:pPr>
      <w:rPr>
        <w:rFonts w:ascii="Symbol" w:eastAsia="Symbol" w:hAnsi="Symbol" w:cs="Symbol" w:hint="default"/>
        <w:w w:val="100"/>
        <w:sz w:val="24"/>
        <w:szCs w:val="24"/>
        <w:lang w:val="ru-RU" w:eastAsia="en-US" w:bidi="ar-SA"/>
      </w:rPr>
    </w:lvl>
    <w:lvl w:ilvl="1" w:tplc="5ED23A2A">
      <w:numFmt w:val="bullet"/>
      <w:lvlText w:val="•"/>
      <w:lvlJc w:val="left"/>
      <w:pPr>
        <w:ind w:left="723" w:hanging="360"/>
      </w:pPr>
      <w:rPr>
        <w:rFonts w:hint="default"/>
        <w:lang w:val="ru-RU" w:eastAsia="en-US" w:bidi="ar-SA"/>
      </w:rPr>
    </w:lvl>
    <w:lvl w:ilvl="2" w:tplc="EC8C51E0">
      <w:numFmt w:val="bullet"/>
      <w:lvlText w:val="•"/>
      <w:lvlJc w:val="left"/>
      <w:pPr>
        <w:ind w:left="986" w:hanging="360"/>
      </w:pPr>
      <w:rPr>
        <w:rFonts w:hint="default"/>
        <w:lang w:val="ru-RU" w:eastAsia="en-US" w:bidi="ar-SA"/>
      </w:rPr>
    </w:lvl>
    <w:lvl w:ilvl="3" w:tplc="94C49408">
      <w:numFmt w:val="bullet"/>
      <w:lvlText w:val="•"/>
      <w:lvlJc w:val="left"/>
      <w:pPr>
        <w:ind w:left="1249" w:hanging="360"/>
      </w:pPr>
      <w:rPr>
        <w:rFonts w:hint="default"/>
        <w:lang w:val="ru-RU" w:eastAsia="en-US" w:bidi="ar-SA"/>
      </w:rPr>
    </w:lvl>
    <w:lvl w:ilvl="4" w:tplc="72023040">
      <w:numFmt w:val="bullet"/>
      <w:lvlText w:val="•"/>
      <w:lvlJc w:val="left"/>
      <w:pPr>
        <w:ind w:left="1512" w:hanging="360"/>
      </w:pPr>
      <w:rPr>
        <w:rFonts w:hint="default"/>
        <w:lang w:val="ru-RU" w:eastAsia="en-US" w:bidi="ar-SA"/>
      </w:rPr>
    </w:lvl>
    <w:lvl w:ilvl="5" w:tplc="58A0513E">
      <w:numFmt w:val="bullet"/>
      <w:lvlText w:val="•"/>
      <w:lvlJc w:val="left"/>
      <w:pPr>
        <w:ind w:left="1775" w:hanging="360"/>
      </w:pPr>
      <w:rPr>
        <w:rFonts w:hint="default"/>
        <w:lang w:val="ru-RU" w:eastAsia="en-US" w:bidi="ar-SA"/>
      </w:rPr>
    </w:lvl>
    <w:lvl w:ilvl="6" w:tplc="4CCA472C">
      <w:numFmt w:val="bullet"/>
      <w:lvlText w:val="•"/>
      <w:lvlJc w:val="left"/>
      <w:pPr>
        <w:ind w:left="2038" w:hanging="360"/>
      </w:pPr>
      <w:rPr>
        <w:rFonts w:hint="default"/>
        <w:lang w:val="ru-RU" w:eastAsia="en-US" w:bidi="ar-SA"/>
      </w:rPr>
    </w:lvl>
    <w:lvl w:ilvl="7" w:tplc="E1480168">
      <w:numFmt w:val="bullet"/>
      <w:lvlText w:val="•"/>
      <w:lvlJc w:val="left"/>
      <w:pPr>
        <w:ind w:left="2301" w:hanging="360"/>
      </w:pPr>
      <w:rPr>
        <w:rFonts w:hint="default"/>
        <w:lang w:val="ru-RU" w:eastAsia="en-US" w:bidi="ar-SA"/>
      </w:rPr>
    </w:lvl>
    <w:lvl w:ilvl="8" w:tplc="5B4A9550">
      <w:numFmt w:val="bullet"/>
      <w:lvlText w:val="•"/>
      <w:lvlJc w:val="left"/>
      <w:pPr>
        <w:ind w:left="2564" w:hanging="360"/>
      </w:pPr>
      <w:rPr>
        <w:rFonts w:hint="default"/>
        <w:lang w:val="ru-RU" w:eastAsia="en-US" w:bidi="ar-SA"/>
      </w:rPr>
    </w:lvl>
  </w:abstractNum>
  <w:abstractNum w:abstractNumId="158" w15:restartNumberingAfterBreak="0">
    <w:nsid w:val="69367BCE"/>
    <w:multiLevelType w:val="hybridMultilevel"/>
    <w:tmpl w:val="CD90C1A4"/>
    <w:lvl w:ilvl="0" w:tplc="33A2286C">
      <w:start w:val="3"/>
      <w:numFmt w:val="decimal"/>
      <w:lvlText w:val="%1)"/>
      <w:lvlJc w:val="left"/>
      <w:pPr>
        <w:ind w:left="62" w:hanging="377"/>
      </w:pPr>
      <w:rPr>
        <w:rFonts w:ascii="Times New Roman" w:eastAsia="Times New Roman" w:hAnsi="Times New Roman" w:cs="Times New Roman" w:hint="default"/>
        <w:w w:val="100"/>
        <w:sz w:val="24"/>
        <w:szCs w:val="24"/>
        <w:lang w:val="ru-RU" w:eastAsia="en-US" w:bidi="ar-SA"/>
      </w:rPr>
    </w:lvl>
    <w:lvl w:ilvl="1" w:tplc="2F96E44C">
      <w:numFmt w:val="bullet"/>
      <w:lvlText w:val="•"/>
      <w:lvlJc w:val="left"/>
      <w:pPr>
        <w:ind w:left="796" w:hanging="377"/>
      </w:pPr>
      <w:rPr>
        <w:rFonts w:hint="default"/>
        <w:lang w:val="ru-RU" w:eastAsia="en-US" w:bidi="ar-SA"/>
      </w:rPr>
    </w:lvl>
    <w:lvl w:ilvl="2" w:tplc="D258164E">
      <w:numFmt w:val="bullet"/>
      <w:lvlText w:val="•"/>
      <w:lvlJc w:val="left"/>
      <w:pPr>
        <w:ind w:left="1533" w:hanging="377"/>
      </w:pPr>
      <w:rPr>
        <w:rFonts w:hint="default"/>
        <w:lang w:val="ru-RU" w:eastAsia="en-US" w:bidi="ar-SA"/>
      </w:rPr>
    </w:lvl>
    <w:lvl w:ilvl="3" w:tplc="02966F30">
      <w:numFmt w:val="bullet"/>
      <w:lvlText w:val="•"/>
      <w:lvlJc w:val="left"/>
      <w:pPr>
        <w:ind w:left="2269" w:hanging="377"/>
      </w:pPr>
      <w:rPr>
        <w:rFonts w:hint="default"/>
        <w:lang w:val="ru-RU" w:eastAsia="en-US" w:bidi="ar-SA"/>
      </w:rPr>
    </w:lvl>
    <w:lvl w:ilvl="4" w:tplc="08AE422C">
      <w:numFmt w:val="bullet"/>
      <w:lvlText w:val="•"/>
      <w:lvlJc w:val="left"/>
      <w:pPr>
        <w:ind w:left="3006" w:hanging="377"/>
      </w:pPr>
      <w:rPr>
        <w:rFonts w:hint="default"/>
        <w:lang w:val="ru-RU" w:eastAsia="en-US" w:bidi="ar-SA"/>
      </w:rPr>
    </w:lvl>
    <w:lvl w:ilvl="5" w:tplc="017C4E68">
      <w:numFmt w:val="bullet"/>
      <w:lvlText w:val="•"/>
      <w:lvlJc w:val="left"/>
      <w:pPr>
        <w:ind w:left="3742" w:hanging="377"/>
      </w:pPr>
      <w:rPr>
        <w:rFonts w:hint="default"/>
        <w:lang w:val="ru-RU" w:eastAsia="en-US" w:bidi="ar-SA"/>
      </w:rPr>
    </w:lvl>
    <w:lvl w:ilvl="6" w:tplc="6436CBA6">
      <w:numFmt w:val="bullet"/>
      <w:lvlText w:val="•"/>
      <w:lvlJc w:val="left"/>
      <w:pPr>
        <w:ind w:left="4479" w:hanging="377"/>
      </w:pPr>
      <w:rPr>
        <w:rFonts w:hint="default"/>
        <w:lang w:val="ru-RU" w:eastAsia="en-US" w:bidi="ar-SA"/>
      </w:rPr>
    </w:lvl>
    <w:lvl w:ilvl="7" w:tplc="5CC0A832">
      <w:numFmt w:val="bullet"/>
      <w:lvlText w:val="•"/>
      <w:lvlJc w:val="left"/>
      <w:pPr>
        <w:ind w:left="5215" w:hanging="377"/>
      </w:pPr>
      <w:rPr>
        <w:rFonts w:hint="default"/>
        <w:lang w:val="ru-RU" w:eastAsia="en-US" w:bidi="ar-SA"/>
      </w:rPr>
    </w:lvl>
    <w:lvl w:ilvl="8" w:tplc="35DE0502">
      <w:numFmt w:val="bullet"/>
      <w:lvlText w:val="•"/>
      <w:lvlJc w:val="left"/>
      <w:pPr>
        <w:ind w:left="5952" w:hanging="377"/>
      </w:pPr>
      <w:rPr>
        <w:rFonts w:hint="default"/>
        <w:lang w:val="ru-RU" w:eastAsia="en-US" w:bidi="ar-SA"/>
      </w:rPr>
    </w:lvl>
  </w:abstractNum>
  <w:abstractNum w:abstractNumId="159" w15:restartNumberingAfterBreak="0">
    <w:nsid w:val="694E251D"/>
    <w:multiLevelType w:val="hybridMultilevel"/>
    <w:tmpl w:val="E9D67E14"/>
    <w:lvl w:ilvl="0" w:tplc="4E8CBFA6">
      <w:numFmt w:val="bullet"/>
      <w:lvlText w:val=""/>
      <w:lvlJc w:val="left"/>
      <w:pPr>
        <w:ind w:left="441" w:hanging="363"/>
      </w:pPr>
      <w:rPr>
        <w:rFonts w:ascii="Symbol" w:eastAsia="Symbol" w:hAnsi="Symbol" w:cs="Symbol" w:hint="default"/>
        <w:color w:val="00468E"/>
        <w:w w:val="100"/>
        <w:sz w:val="24"/>
        <w:szCs w:val="24"/>
        <w:lang w:val="ru-RU" w:eastAsia="en-US" w:bidi="ar-SA"/>
      </w:rPr>
    </w:lvl>
    <w:lvl w:ilvl="1" w:tplc="E5FCAED8">
      <w:numFmt w:val="bullet"/>
      <w:lvlText w:val="•"/>
      <w:lvlJc w:val="left"/>
      <w:pPr>
        <w:ind w:left="1360" w:hanging="363"/>
      </w:pPr>
      <w:rPr>
        <w:rFonts w:hint="default"/>
        <w:lang w:val="ru-RU" w:eastAsia="en-US" w:bidi="ar-SA"/>
      </w:rPr>
    </w:lvl>
    <w:lvl w:ilvl="2" w:tplc="2AEE6F96">
      <w:numFmt w:val="bullet"/>
      <w:lvlText w:val="•"/>
      <w:lvlJc w:val="left"/>
      <w:pPr>
        <w:ind w:left="2280" w:hanging="363"/>
      </w:pPr>
      <w:rPr>
        <w:rFonts w:hint="default"/>
        <w:lang w:val="ru-RU" w:eastAsia="en-US" w:bidi="ar-SA"/>
      </w:rPr>
    </w:lvl>
    <w:lvl w:ilvl="3" w:tplc="266A2918">
      <w:numFmt w:val="bullet"/>
      <w:lvlText w:val="•"/>
      <w:lvlJc w:val="left"/>
      <w:pPr>
        <w:ind w:left="3200" w:hanging="363"/>
      </w:pPr>
      <w:rPr>
        <w:rFonts w:hint="default"/>
        <w:lang w:val="ru-RU" w:eastAsia="en-US" w:bidi="ar-SA"/>
      </w:rPr>
    </w:lvl>
    <w:lvl w:ilvl="4" w:tplc="08AC267A">
      <w:numFmt w:val="bullet"/>
      <w:lvlText w:val="•"/>
      <w:lvlJc w:val="left"/>
      <w:pPr>
        <w:ind w:left="4120" w:hanging="363"/>
      </w:pPr>
      <w:rPr>
        <w:rFonts w:hint="default"/>
        <w:lang w:val="ru-RU" w:eastAsia="en-US" w:bidi="ar-SA"/>
      </w:rPr>
    </w:lvl>
    <w:lvl w:ilvl="5" w:tplc="7A1AA09E">
      <w:numFmt w:val="bullet"/>
      <w:lvlText w:val="•"/>
      <w:lvlJc w:val="left"/>
      <w:pPr>
        <w:ind w:left="5040" w:hanging="363"/>
      </w:pPr>
      <w:rPr>
        <w:rFonts w:hint="default"/>
        <w:lang w:val="ru-RU" w:eastAsia="en-US" w:bidi="ar-SA"/>
      </w:rPr>
    </w:lvl>
    <w:lvl w:ilvl="6" w:tplc="425A0C1E">
      <w:numFmt w:val="bullet"/>
      <w:lvlText w:val="•"/>
      <w:lvlJc w:val="left"/>
      <w:pPr>
        <w:ind w:left="5960" w:hanging="363"/>
      </w:pPr>
      <w:rPr>
        <w:rFonts w:hint="default"/>
        <w:lang w:val="ru-RU" w:eastAsia="en-US" w:bidi="ar-SA"/>
      </w:rPr>
    </w:lvl>
    <w:lvl w:ilvl="7" w:tplc="51269BF0">
      <w:numFmt w:val="bullet"/>
      <w:lvlText w:val="•"/>
      <w:lvlJc w:val="left"/>
      <w:pPr>
        <w:ind w:left="6880" w:hanging="363"/>
      </w:pPr>
      <w:rPr>
        <w:rFonts w:hint="default"/>
        <w:lang w:val="ru-RU" w:eastAsia="en-US" w:bidi="ar-SA"/>
      </w:rPr>
    </w:lvl>
    <w:lvl w:ilvl="8" w:tplc="ABA68F64">
      <w:numFmt w:val="bullet"/>
      <w:lvlText w:val="•"/>
      <w:lvlJc w:val="left"/>
      <w:pPr>
        <w:ind w:left="7800" w:hanging="363"/>
      </w:pPr>
      <w:rPr>
        <w:rFonts w:hint="default"/>
        <w:lang w:val="ru-RU" w:eastAsia="en-US" w:bidi="ar-SA"/>
      </w:rPr>
    </w:lvl>
  </w:abstractNum>
  <w:abstractNum w:abstractNumId="160" w15:restartNumberingAfterBreak="0">
    <w:nsid w:val="69DE309B"/>
    <w:multiLevelType w:val="hybridMultilevel"/>
    <w:tmpl w:val="B7DE3B8C"/>
    <w:lvl w:ilvl="0" w:tplc="D11CD8D6">
      <w:start w:val="1"/>
      <w:numFmt w:val="decimal"/>
      <w:lvlText w:val="%1."/>
      <w:lvlJc w:val="left"/>
      <w:pPr>
        <w:ind w:left="107" w:hanging="370"/>
      </w:pPr>
      <w:rPr>
        <w:rFonts w:hint="default"/>
        <w:i/>
        <w:iCs/>
        <w:w w:val="100"/>
        <w:lang w:val="ru-RU" w:eastAsia="en-US" w:bidi="ar-SA"/>
      </w:rPr>
    </w:lvl>
    <w:lvl w:ilvl="1" w:tplc="22F0B70A">
      <w:numFmt w:val="bullet"/>
      <w:lvlText w:val="•"/>
      <w:lvlJc w:val="left"/>
      <w:pPr>
        <w:ind w:left="812" w:hanging="370"/>
      </w:pPr>
      <w:rPr>
        <w:rFonts w:hint="default"/>
        <w:lang w:val="ru-RU" w:eastAsia="en-US" w:bidi="ar-SA"/>
      </w:rPr>
    </w:lvl>
    <w:lvl w:ilvl="2" w:tplc="AE8480C2">
      <w:numFmt w:val="bullet"/>
      <w:lvlText w:val="•"/>
      <w:lvlJc w:val="left"/>
      <w:pPr>
        <w:ind w:left="1524" w:hanging="370"/>
      </w:pPr>
      <w:rPr>
        <w:rFonts w:hint="default"/>
        <w:lang w:val="ru-RU" w:eastAsia="en-US" w:bidi="ar-SA"/>
      </w:rPr>
    </w:lvl>
    <w:lvl w:ilvl="3" w:tplc="3AB6B286">
      <w:numFmt w:val="bullet"/>
      <w:lvlText w:val="•"/>
      <w:lvlJc w:val="left"/>
      <w:pPr>
        <w:ind w:left="2236" w:hanging="370"/>
      </w:pPr>
      <w:rPr>
        <w:rFonts w:hint="default"/>
        <w:lang w:val="ru-RU" w:eastAsia="en-US" w:bidi="ar-SA"/>
      </w:rPr>
    </w:lvl>
    <w:lvl w:ilvl="4" w:tplc="6FF2249E">
      <w:numFmt w:val="bullet"/>
      <w:lvlText w:val="•"/>
      <w:lvlJc w:val="left"/>
      <w:pPr>
        <w:ind w:left="2948" w:hanging="370"/>
      </w:pPr>
      <w:rPr>
        <w:rFonts w:hint="default"/>
        <w:lang w:val="ru-RU" w:eastAsia="en-US" w:bidi="ar-SA"/>
      </w:rPr>
    </w:lvl>
    <w:lvl w:ilvl="5" w:tplc="40742F68">
      <w:numFmt w:val="bullet"/>
      <w:lvlText w:val="•"/>
      <w:lvlJc w:val="left"/>
      <w:pPr>
        <w:ind w:left="3660" w:hanging="370"/>
      </w:pPr>
      <w:rPr>
        <w:rFonts w:hint="default"/>
        <w:lang w:val="ru-RU" w:eastAsia="en-US" w:bidi="ar-SA"/>
      </w:rPr>
    </w:lvl>
    <w:lvl w:ilvl="6" w:tplc="13424E2A">
      <w:numFmt w:val="bullet"/>
      <w:lvlText w:val="•"/>
      <w:lvlJc w:val="left"/>
      <w:pPr>
        <w:ind w:left="4372" w:hanging="370"/>
      </w:pPr>
      <w:rPr>
        <w:rFonts w:hint="default"/>
        <w:lang w:val="ru-RU" w:eastAsia="en-US" w:bidi="ar-SA"/>
      </w:rPr>
    </w:lvl>
    <w:lvl w:ilvl="7" w:tplc="1ECAA378">
      <w:numFmt w:val="bullet"/>
      <w:lvlText w:val="•"/>
      <w:lvlJc w:val="left"/>
      <w:pPr>
        <w:ind w:left="5084" w:hanging="370"/>
      </w:pPr>
      <w:rPr>
        <w:rFonts w:hint="default"/>
        <w:lang w:val="ru-RU" w:eastAsia="en-US" w:bidi="ar-SA"/>
      </w:rPr>
    </w:lvl>
    <w:lvl w:ilvl="8" w:tplc="C6EABA5A">
      <w:numFmt w:val="bullet"/>
      <w:lvlText w:val="•"/>
      <w:lvlJc w:val="left"/>
      <w:pPr>
        <w:ind w:left="5796" w:hanging="370"/>
      </w:pPr>
      <w:rPr>
        <w:rFonts w:hint="default"/>
        <w:lang w:val="ru-RU" w:eastAsia="en-US" w:bidi="ar-SA"/>
      </w:rPr>
    </w:lvl>
  </w:abstractNum>
  <w:abstractNum w:abstractNumId="161" w15:restartNumberingAfterBreak="0">
    <w:nsid w:val="6AAA4DA5"/>
    <w:multiLevelType w:val="hybridMultilevel"/>
    <w:tmpl w:val="D1B46A5C"/>
    <w:lvl w:ilvl="0" w:tplc="BE4E4C58">
      <w:numFmt w:val="bullet"/>
      <w:lvlText w:val=""/>
      <w:lvlJc w:val="left"/>
      <w:pPr>
        <w:ind w:left="1386" w:hanging="360"/>
      </w:pPr>
      <w:rPr>
        <w:rFonts w:ascii="Wingdings" w:eastAsia="Wingdings" w:hAnsi="Wingdings" w:cs="Wingdings" w:hint="default"/>
        <w:w w:val="99"/>
        <w:sz w:val="26"/>
        <w:szCs w:val="26"/>
        <w:lang w:val="ru-RU" w:eastAsia="en-US" w:bidi="ar-SA"/>
      </w:rPr>
    </w:lvl>
    <w:lvl w:ilvl="1" w:tplc="42448ED8">
      <w:numFmt w:val="bullet"/>
      <w:lvlText w:val=""/>
      <w:lvlJc w:val="left"/>
      <w:pPr>
        <w:ind w:left="2219" w:hanging="360"/>
      </w:pPr>
      <w:rPr>
        <w:rFonts w:ascii="Wingdings" w:eastAsia="Wingdings" w:hAnsi="Wingdings" w:cs="Wingdings" w:hint="default"/>
        <w:w w:val="99"/>
        <w:sz w:val="26"/>
        <w:szCs w:val="26"/>
        <w:lang w:val="ru-RU" w:eastAsia="en-US" w:bidi="ar-SA"/>
      </w:rPr>
    </w:lvl>
    <w:lvl w:ilvl="2" w:tplc="99B2DD3A">
      <w:numFmt w:val="bullet"/>
      <w:lvlText w:val="•"/>
      <w:lvlJc w:val="left"/>
      <w:pPr>
        <w:ind w:left="3211" w:hanging="360"/>
      </w:pPr>
      <w:rPr>
        <w:rFonts w:hint="default"/>
        <w:lang w:val="ru-RU" w:eastAsia="en-US" w:bidi="ar-SA"/>
      </w:rPr>
    </w:lvl>
    <w:lvl w:ilvl="3" w:tplc="75105B32">
      <w:numFmt w:val="bullet"/>
      <w:lvlText w:val="•"/>
      <w:lvlJc w:val="left"/>
      <w:pPr>
        <w:ind w:left="4202" w:hanging="360"/>
      </w:pPr>
      <w:rPr>
        <w:rFonts w:hint="default"/>
        <w:lang w:val="ru-RU" w:eastAsia="en-US" w:bidi="ar-SA"/>
      </w:rPr>
    </w:lvl>
    <w:lvl w:ilvl="4" w:tplc="23EED536">
      <w:numFmt w:val="bullet"/>
      <w:lvlText w:val="•"/>
      <w:lvlJc w:val="left"/>
      <w:pPr>
        <w:ind w:left="5193" w:hanging="360"/>
      </w:pPr>
      <w:rPr>
        <w:rFonts w:hint="default"/>
        <w:lang w:val="ru-RU" w:eastAsia="en-US" w:bidi="ar-SA"/>
      </w:rPr>
    </w:lvl>
    <w:lvl w:ilvl="5" w:tplc="03F2C050">
      <w:numFmt w:val="bullet"/>
      <w:lvlText w:val="•"/>
      <w:lvlJc w:val="left"/>
      <w:pPr>
        <w:ind w:left="6184" w:hanging="360"/>
      </w:pPr>
      <w:rPr>
        <w:rFonts w:hint="default"/>
        <w:lang w:val="ru-RU" w:eastAsia="en-US" w:bidi="ar-SA"/>
      </w:rPr>
    </w:lvl>
    <w:lvl w:ilvl="6" w:tplc="43047E12">
      <w:numFmt w:val="bullet"/>
      <w:lvlText w:val="•"/>
      <w:lvlJc w:val="left"/>
      <w:pPr>
        <w:ind w:left="7175" w:hanging="360"/>
      </w:pPr>
      <w:rPr>
        <w:rFonts w:hint="default"/>
        <w:lang w:val="ru-RU" w:eastAsia="en-US" w:bidi="ar-SA"/>
      </w:rPr>
    </w:lvl>
    <w:lvl w:ilvl="7" w:tplc="1EB67E64">
      <w:numFmt w:val="bullet"/>
      <w:lvlText w:val="•"/>
      <w:lvlJc w:val="left"/>
      <w:pPr>
        <w:ind w:left="8166" w:hanging="360"/>
      </w:pPr>
      <w:rPr>
        <w:rFonts w:hint="default"/>
        <w:lang w:val="ru-RU" w:eastAsia="en-US" w:bidi="ar-SA"/>
      </w:rPr>
    </w:lvl>
    <w:lvl w:ilvl="8" w:tplc="24A4F502">
      <w:numFmt w:val="bullet"/>
      <w:lvlText w:val="•"/>
      <w:lvlJc w:val="left"/>
      <w:pPr>
        <w:ind w:left="9157" w:hanging="360"/>
      </w:pPr>
      <w:rPr>
        <w:rFonts w:hint="default"/>
        <w:lang w:val="ru-RU" w:eastAsia="en-US" w:bidi="ar-SA"/>
      </w:rPr>
    </w:lvl>
  </w:abstractNum>
  <w:abstractNum w:abstractNumId="162" w15:restartNumberingAfterBreak="0">
    <w:nsid w:val="6C252764"/>
    <w:multiLevelType w:val="hybridMultilevel"/>
    <w:tmpl w:val="BC1AABAA"/>
    <w:lvl w:ilvl="0" w:tplc="4BE05112">
      <w:start w:val="1"/>
      <w:numFmt w:val="decimal"/>
      <w:lvlText w:val="%1)"/>
      <w:lvlJc w:val="left"/>
      <w:pPr>
        <w:ind w:left="62" w:hanging="312"/>
      </w:pPr>
      <w:rPr>
        <w:rFonts w:ascii="Times New Roman" w:eastAsia="Times New Roman" w:hAnsi="Times New Roman" w:cs="Times New Roman" w:hint="default"/>
        <w:w w:val="100"/>
        <w:sz w:val="24"/>
        <w:szCs w:val="24"/>
        <w:lang w:val="ru-RU" w:eastAsia="en-US" w:bidi="ar-SA"/>
      </w:rPr>
    </w:lvl>
    <w:lvl w:ilvl="1" w:tplc="939A1410">
      <w:numFmt w:val="bullet"/>
      <w:lvlText w:val="•"/>
      <w:lvlJc w:val="left"/>
      <w:pPr>
        <w:ind w:left="796" w:hanging="312"/>
      </w:pPr>
      <w:rPr>
        <w:rFonts w:hint="default"/>
        <w:lang w:val="ru-RU" w:eastAsia="en-US" w:bidi="ar-SA"/>
      </w:rPr>
    </w:lvl>
    <w:lvl w:ilvl="2" w:tplc="078CC238">
      <w:numFmt w:val="bullet"/>
      <w:lvlText w:val="•"/>
      <w:lvlJc w:val="left"/>
      <w:pPr>
        <w:ind w:left="1533" w:hanging="312"/>
      </w:pPr>
      <w:rPr>
        <w:rFonts w:hint="default"/>
        <w:lang w:val="ru-RU" w:eastAsia="en-US" w:bidi="ar-SA"/>
      </w:rPr>
    </w:lvl>
    <w:lvl w:ilvl="3" w:tplc="742A0A08">
      <w:numFmt w:val="bullet"/>
      <w:lvlText w:val="•"/>
      <w:lvlJc w:val="left"/>
      <w:pPr>
        <w:ind w:left="2269" w:hanging="312"/>
      </w:pPr>
      <w:rPr>
        <w:rFonts w:hint="default"/>
        <w:lang w:val="ru-RU" w:eastAsia="en-US" w:bidi="ar-SA"/>
      </w:rPr>
    </w:lvl>
    <w:lvl w:ilvl="4" w:tplc="5428FEF2">
      <w:numFmt w:val="bullet"/>
      <w:lvlText w:val="•"/>
      <w:lvlJc w:val="left"/>
      <w:pPr>
        <w:ind w:left="3006" w:hanging="312"/>
      </w:pPr>
      <w:rPr>
        <w:rFonts w:hint="default"/>
        <w:lang w:val="ru-RU" w:eastAsia="en-US" w:bidi="ar-SA"/>
      </w:rPr>
    </w:lvl>
    <w:lvl w:ilvl="5" w:tplc="491AC2C6">
      <w:numFmt w:val="bullet"/>
      <w:lvlText w:val="•"/>
      <w:lvlJc w:val="left"/>
      <w:pPr>
        <w:ind w:left="3742" w:hanging="312"/>
      </w:pPr>
      <w:rPr>
        <w:rFonts w:hint="default"/>
        <w:lang w:val="ru-RU" w:eastAsia="en-US" w:bidi="ar-SA"/>
      </w:rPr>
    </w:lvl>
    <w:lvl w:ilvl="6" w:tplc="99A84FAA">
      <w:numFmt w:val="bullet"/>
      <w:lvlText w:val="•"/>
      <w:lvlJc w:val="left"/>
      <w:pPr>
        <w:ind w:left="4479" w:hanging="312"/>
      </w:pPr>
      <w:rPr>
        <w:rFonts w:hint="default"/>
        <w:lang w:val="ru-RU" w:eastAsia="en-US" w:bidi="ar-SA"/>
      </w:rPr>
    </w:lvl>
    <w:lvl w:ilvl="7" w:tplc="B89A65BE">
      <w:numFmt w:val="bullet"/>
      <w:lvlText w:val="•"/>
      <w:lvlJc w:val="left"/>
      <w:pPr>
        <w:ind w:left="5215" w:hanging="312"/>
      </w:pPr>
      <w:rPr>
        <w:rFonts w:hint="default"/>
        <w:lang w:val="ru-RU" w:eastAsia="en-US" w:bidi="ar-SA"/>
      </w:rPr>
    </w:lvl>
    <w:lvl w:ilvl="8" w:tplc="B99AC04C">
      <w:numFmt w:val="bullet"/>
      <w:lvlText w:val="•"/>
      <w:lvlJc w:val="left"/>
      <w:pPr>
        <w:ind w:left="5952" w:hanging="312"/>
      </w:pPr>
      <w:rPr>
        <w:rFonts w:hint="default"/>
        <w:lang w:val="ru-RU" w:eastAsia="en-US" w:bidi="ar-SA"/>
      </w:rPr>
    </w:lvl>
  </w:abstractNum>
  <w:abstractNum w:abstractNumId="163" w15:restartNumberingAfterBreak="0">
    <w:nsid w:val="6C6F3ABC"/>
    <w:multiLevelType w:val="hybridMultilevel"/>
    <w:tmpl w:val="01EAB58E"/>
    <w:lvl w:ilvl="0" w:tplc="8208E252">
      <w:start w:val="1"/>
      <w:numFmt w:val="decimal"/>
      <w:lvlText w:val="%1."/>
      <w:lvlJc w:val="left"/>
      <w:pPr>
        <w:ind w:left="110" w:hanging="300"/>
      </w:pPr>
      <w:rPr>
        <w:rFonts w:ascii="Times New Roman" w:eastAsia="Times New Roman" w:hAnsi="Times New Roman" w:cs="Times New Roman" w:hint="default"/>
        <w:w w:val="100"/>
        <w:sz w:val="24"/>
        <w:szCs w:val="24"/>
        <w:lang w:val="ru-RU" w:eastAsia="en-US" w:bidi="ar-SA"/>
      </w:rPr>
    </w:lvl>
    <w:lvl w:ilvl="1" w:tplc="F2649B76">
      <w:numFmt w:val="bullet"/>
      <w:lvlText w:val="•"/>
      <w:lvlJc w:val="left"/>
      <w:pPr>
        <w:ind w:left="853" w:hanging="300"/>
      </w:pPr>
      <w:rPr>
        <w:rFonts w:hint="default"/>
        <w:lang w:val="ru-RU" w:eastAsia="en-US" w:bidi="ar-SA"/>
      </w:rPr>
    </w:lvl>
    <w:lvl w:ilvl="2" w:tplc="71CAB1CC">
      <w:numFmt w:val="bullet"/>
      <w:lvlText w:val="•"/>
      <w:lvlJc w:val="left"/>
      <w:pPr>
        <w:ind w:left="1607" w:hanging="300"/>
      </w:pPr>
      <w:rPr>
        <w:rFonts w:hint="default"/>
        <w:lang w:val="ru-RU" w:eastAsia="en-US" w:bidi="ar-SA"/>
      </w:rPr>
    </w:lvl>
    <w:lvl w:ilvl="3" w:tplc="7F44ECAC">
      <w:numFmt w:val="bullet"/>
      <w:lvlText w:val="•"/>
      <w:lvlJc w:val="left"/>
      <w:pPr>
        <w:ind w:left="2360" w:hanging="300"/>
      </w:pPr>
      <w:rPr>
        <w:rFonts w:hint="default"/>
        <w:lang w:val="ru-RU" w:eastAsia="en-US" w:bidi="ar-SA"/>
      </w:rPr>
    </w:lvl>
    <w:lvl w:ilvl="4" w:tplc="18A85CCC">
      <w:numFmt w:val="bullet"/>
      <w:lvlText w:val="•"/>
      <w:lvlJc w:val="left"/>
      <w:pPr>
        <w:ind w:left="3114" w:hanging="300"/>
      </w:pPr>
      <w:rPr>
        <w:rFonts w:hint="default"/>
        <w:lang w:val="ru-RU" w:eastAsia="en-US" w:bidi="ar-SA"/>
      </w:rPr>
    </w:lvl>
    <w:lvl w:ilvl="5" w:tplc="600E8652">
      <w:numFmt w:val="bullet"/>
      <w:lvlText w:val="•"/>
      <w:lvlJc w:val="left"/>
      <w:pPr>
        <w:ind w:left="3868" w:hanging="300"/>
      </w:pPr>
      <w:rPr>
        <w:rFonts w:hint="default"/>
        <w:lang w:val="ru-RU" w:eastAsia="en-US" w:bidi="ar-SA"/>
      </w:rPr>
    </w:lvl>
    <w:lvl w:ilvl="6" w:tplc="A058E6E8">
      <w:numFmt w:val="bullet"/>
      <w:lvlText w:val="•"/>
      <w:lvlJc w:val="left"/>
      <w:pPr>
        <w:ind w:left="4621" w:hanging="300"/>
      </w:pPr>
      <w:rPr>
        <w:rFonts w:hint="default"/>
        <w:lang w:val="ru-RU" w:eastAsia="en-US" w:bidi="ar-SA"/>
      </w:rPr>
    </w:lvl>
    <w:lvl w:ilvl="7" w:tplc="F9C471E4">
      <w:numFmt w:val="bullet"/>
      <w:lvlText w:val="•"/>
      <w:lvlJc w:val="left"/>
      <w:pPr>
        <w:ind w:left="5375" w:hanging="300"/>
      </w:pPr>
      <w:rPr>
        <w:rFonts w:hint="default"/>
        <w:lang w:val="ru-RU" w:eastAsia="en-US" w:bidi="ar-SA"/>
      </w:rPr>
    </w:lvl>
    <w:lvl w:ilvl="8" w:tplc="973685BC">
      <w:numFmt w:val="bullet"/>
      <w:lvlText w:val="•"/>
      <w:lvlJc w:val="left"/>
      <w:pPr>
        <w:ind w:left="6128" w:hanging="300"/>
      </w:pPr>
      <w:rPr>
        <w:rFonts w:hint="default"/>
        <w:lang w:val="ru-RU" w:eastAsia="en-US" w:bidi="ar-SA"/>
      </w:rPr>
    </w:lvl>
  </w:abstractNum>
  <w:abstractNum w:abstractNumId="164" w15:restartNumberingAfterBreak="0">
    <w:nsid w:val="6CD903C6"/>
    <w:multiLevelType w:val="hybridMultilevel"/>
    <w:tmpl w:val="D326E372"/>
    <w:lvl w:ilvl="0" w:tplc="0BEE0CE8">
      <w:start w:val="13"/>
      <w:numFmt w:val="decimal"/>
      <w:lvlText w:val="%1)"/>
      <w:lvlJc w:val="left"/>
      <w:pPr>
        <w:ind w:left="62" w:hanging="435"/>
      </w:pPr>
      <w:rPr>
        <w:rFonts w:ascii="Times New Roman" w:eastAsia="Times New Roman" w:hAnsi="Times New Roman" w:cs="Times New Roman" w:hint="default"/>
        <w:w w:val="100"/>
        <w:sz w:val="24"/>
        <w:szCs w:val="24"/>
        <w:lang w:val="ru-RU" w:eastAsia="en-US" w:bidi="ar-SA"/>
      </w:rPr>
    </w:lvl>
    <w:lvl w:ilvl="1" w:tplc="630C3E96">
      <w:numFmt w:val="bullet"/>
      <w:lvlText w:val="•"/>
      <w:lvlJc w:val="left"/>
      <w:pPr>
        <w:ind w:left="796" w:hanging="435"/>
      </w:pPr>
      <w:rPr>
        <w:rFonts w:hint="default"/>
        <w:lang w:val="ru-RU" w:eastAsia="en-US" w:bidi="ar-SA"/>
      </w:rPr>
    </w:lvl>
    <w:lvl w:ilvl="2" w:tplc="8A8CA8B4">
      <w:numFmt w:val="bullet"/>
      <w:lvlText w:val="•"/>
      <w:lvlJc w:val="left"/>
      <w:pPr>
        <w:ind w:left="1533" w:hanging="435"/>
      </w:pPr>
      <w:rPr>
        <w:rFonts w:hint="default"/>
        <w:lang w:val="ru-RU" w:eastAsia="en-US" w:bidi="ar-SA"/>
      </w:rPr>
    </w:lvl>
    <w:lvl w:ilvl="3" w:tplc="720CCC1E">
      <w:numFmt w:val="bullet"/>
      <w:lvlText w:val="•"/>
      <w:lvlJc w:val="left"/>
      <w:pPr>
        <w:ind w:left="2269" w:hanging="435"/>
      </w:pPr>
      <w:rPr>
        <w:rFonts w:hint="default"/>
        <w:lang w:val="ru-RU" w:eastAsia="en-US" w:bidi="ar-SA"/>
      </w:rPr>
    </w:lvl>
    <w:lvl w:ilvl="4" w:tplc="44280A0E">
      <w:numFmt w:val="bullet"/>
      <w:lvlText w:val="•"/>
      <w:lvlJc w:val="left"/>
      <w:pPr>
        <w:ind w:left="3006" w:hanging="435"/>
      </w:pPr>
      <w:rPr>
        <w:rFonts w:hint="default"/>
        <w:lang w:val="ru-RU" w:eastAsia="en-US" w:bidi="ar-SA"/>
      </w:rPr>
    </w:lvl>
    <w:lvl w:ilvl="5" w:tplc="2FB6C0F4">
      <w:numFmt w:val="bullet"/>
      <w:lvlText w:val="•"/>
      <w:lvlJc w:val="left"/>
      <w:pPr>
        <w:ind w:left="3742" w:hanging="435"/>
      </w:pPr>
      <w:rPr>
        <w:rFonts w:hint="default"/>
        <w:lang w:val="ru-RU" w:eastAsia="en-US" w:bidi="ar-SA"/>
      </w:rPr>
    </w:lvl>
    <w:lvl w:ilvl="6" w:tplc="E4FA0B88">
      <w:numFmt w:val="bullet"/>
      <w:lvlText w:val="•"/>
      <w:lvlJc w:val="left"/>
      <w:pPr>
        <w:ind w:left="4479" w:hanging="435"/>
      </w:pPr>
      <w:rPr>
        <w:rFonts w:hint="default"/>
        <w:lang w:val="ru-RU" w:eastAsia="en-US" w:bidi="ar-SA"/>
      </w:rPr>
    </w:lvl>
    <w:lvl w:ilvl="7" w:tplc="A31AC362">
      <w:numFmt w:val="bullet"/>
      <w:lvlText w:val="•"/>
      <w:lvlJc w:val="left"/>
      <w:pPr>
        <w:ind w:left="5215" w:hanging="435"/>
      </w:pPr>
      <w:rPr>
        <w:rFonts w:hint="default"/>
        <w:lang w:val="ru-RU" w:eastAsia="en-US" w:bidi="ar-SA"/>
      </w:rPr>
    </w:lvl>
    <w:lvl w:ilvl="8" w:tplc="0AF6C30C">
      <w:numFmt w:val="bullet"/>
      <w:lvlText w:val="•"/>
      <w:lvlJc w:val="left"/>
      <w:pPr>
        <w:ind w:left="5952" w:hanging="435"/>
      </w:pPr>
      <w:rPr>
        <w:rFonts w:hint="default"/>
        <w:lang w:val="ru-RU" w:eastAsia="en-US" w:bidi="ar-SA"/>
      </w:rPr>
    </w:lvl>
  </w:abstractNum>
  <w:abstractNum w:abstractNumId="165" w15:restartNumberingAfterBreak="0">
    <w:nsid w:val="6D3E3315"/>
    <w:multiLevelType w:val="hybridMultilevel"/>
    <w:tmpl w:val="F17CA122"/>
    <w:lvl w:ilvl="0" w:tplc="15DAC0EE">
      <w:start w:val="19"/>
      <w:numFmt w:val="decimal"/>
      <w:lvlText w:val="%1)"/>
      <w:lvlJc w:val="left"/>
      <w:pPr>
        <w:ind w:left="62" w:hanging="408"/>
      </w:pPr>
      <w:rPr>
        <w:rFonts w:ascii="Times New Roman" w:eastAsia="Times New Roman" w:hAnsi="Times New Roman" w:cs="Times New Roman" w:hint="default"/>
        <w:w w:val="100"/>
        <w:sz w:val="24"/>
        <w:szCs w:val="24"/>
        <w:lang w:val="ru-RU" w:eastAsia="en-US" w:bidi="ar-SA"/>
      </w:rPr>
    </w:lvl>
    <w:lvl w:ilvl="1" w:tplc="17822018">
      <w:numFmt w:val="bullet"/>
      <w:lvlText w:val="•"/>
      <w:lvlJc w:val="left"/>
      <w:pPr>
        <w:ind w:left="796" w:hanging="408"/>
      </w:pPr>
      <w:rPr>
        <w:rFonts w:hint="default"/>
        <w:lang w:val="ru-RU" w:eastAsia="en-US" w:bidi="ar-SA"/>
      </w:rPr>
    </w:lvl>
    <w:lvl w:ilvl="2" w:tplc="9FE0E018">
      <w:numFmt w:val="bullet"/>
      <w:lvlText w:val="•"/>
      <w:lvlJc w:val="left"/>
      <w:pPr>
        <w:ind w:left="1533" w:hanging="408"/>
      </w:pPr>
      <w:rPr>
        <w:rFonts w:hint="default"/>
        <w:lang w:val="ru-RU" w:eastAsia="en-US" w:bidi="ar-SA"/>
      </w:rPr>
    </w:lvl>
    <w:lvl w:ilvl="3" w:tplc="AE568404">
      <w:numFmt w:val="bullet"/>
      <w:lvlText w:val="•"/>
      <w:lvlJc w:val="left"/>
      <w:pPr>
        <w:ind w:left="2269" w:hanging="408"/>
      </w:pPr>
      <w:rPr>
        <w:rFonts w:hint="default"/>
        <w:lang w:val="ru-RU" w:eastAsia="en-US" w:bidi="ar-SA"/>
      </w:rPr>
    </w:lvl>
    <w:lvl w:ilvl="4" w:tplc="0EF09082">
      <w:numFmt w:val="bullet"/>
      <w:lvlText w:val="•"/>
      <w:lvlJc w:val="left"/>
      <w:pPr>
        <w:ind w:left="3006" w:hanging="408"/>
      </w:pPr>
      <w:rPr>
        <w:rFonts w:hint="default"/>
        <w:lang w:val="ru-RU" w:eastAsia="en-US" w:bidi="ar-SA"/>
      </w:rPr>
    </w:lvl>
    <w:lvl w:ilvl="5" w:tplc="57663BD4">
      <w:numFmt w:val="bullet"/>
      <w:lvlText w:val="•"/>
      <w:lvlJc w:val="left"/>
      <w:pPr>
        <w:ind w:left="3742" w:hanging="408"/>
      </w:pPr>
      <w:rPr>
        <w:rFonts w:hint="default"/>
        <w:lang w:val="ru-RU" w:eastAsia="en-US" w:bidi="ar-SA"/>
      </w:rPr>
    </w:lvl>
    <w:lvl w:ilvl="6" w:tplc="9F0CF5F6">
      <w:numFmt w:val="bullet"/>
      <w:lvlText w:val="•"/>
      <w:lvlJc w:val="left"/>
      <w:pPr>
        <w:ind w:left="4479" w:hanging="408"/>
      </w:pPr>
      <w:rPr>
        <w:rFonts w:hint="default"/>
        <w:lang w:val="ru-RU" w:eastAsia="en-US" w:bidi="ar-SA"/>
      </w:rPr>
    </w:lvl>
    <w:lvl w:ilvl="7" w:tplc="9CE6D1B2">
      <w:numFmt w:val="bullet"/>
      <w:lvlText w:val="•"/>
      <w:lvlJc w:val="left"/>
      <w:pPr>
        <w:ind w:left="5215" w:hanging="408"/>
      </w:pPr>
      <w:rPr>
        <w:rFonts w:hint="default"/>
        <w:lang w:val="ru-RU" w:eastAsia="en-US" w:bidi="ar-SA"/>
      </w:rPr>
    </w:lvl>
    <w:lvl w:ilvl="8" w:tplc="4172196C">
      <w:numFmt w:val="bullet"/>
      <w:lvlText w:val="•"/>
      <w:lvlJc w:val="left"/>
      <w:pPr>
        <w:ind w:left="5952" w:hanging="408"/>
      </w:pPr>
      <w:rPr>
        <w:rFonts w:hint="default"/>
        <w:lang w:val="ru-RU" w:eastAsia="en-US" w:bidi="ar-SA"/>
      </w:rPr>
    </w:lvl>
  </w:abstractNum>
  <w:abstractNum w:abstractNumId="166" w15:restartNumberingAfterBreak="0">
    <w:nsid w:val="6ECA7F2E"/>
    <w:multiLevelType w:val="hybridMultilevel"/>
    <w:tmpl w:val="A51A6162"/>
    <w:lvl w:ilvl="0" w:tplc="660EAB04">
      <w:start w:val="1"/>
      <w:numFmt w:val="decimal"/>
      <w:lvlText w:val="%1."/>
      <w:lvlJc w:val="left"/>
      <w:pPr>
        <w:ind w:left="110" w:hanging="300"/>
      </w:pPr>
      <w:rPr>
        <w:rFonts w:ascii="Times New Roman" w:eastAsia="Times New Roman" w:hAnsi="Times New Roman" w:cs="Times New Roman" w:hint="default"/>
        <w:w w:val="100"/>
        <w:sz w:val="24"/>
        <w:szCs w:val="24"/>
        <w:lang w:val="ru-RU" w:eastAsia="en-US" w:bidi="ar-SA"/>
      </w:rPr>
    </w:lvl>
    <w:lvl w:ilvl="1" w:tplc="49300FBA">
      <w:numFmt w:val="bullet"/>
      <w:lvlText w:val="•"/>
      <w:lvlJc w:val="left"/>
      <w:pPr>
        <w:ind w:left="853" w:hanging="300"/>
      </w:pPr>
      <w:rPr>
        <w:rFonts w:hint="default"/>
        <w:lang w:val="ru-RU" w:eastAsia="en-US" w:bidi="ar-SA"/>
      </w:rPr>
    </w:lvl>
    <w:lvl w:ilvl="2" w:tplc="A93E3220">
      <w:numFmt w:val="bullet"/>
      <w:lvlText w:val="•"/>
      <w:lvlJc w:val="left"/>
      <w:pPr>
        <w:ind w:left="1607" w:hanging="300"/>
      </w:pPr>
      <w:rPr>
        <w:rFonts w:hint="default"/>
        <w:lang w:val="ru-RU" w:eastAsia="en-US" w:bidi="ar-SA"/>
      </w:rPr>
    </w:lvl>
    <w:lvl w:ilvl="3" w:tplc="6C5A38AA">
      <w:numFmt w:val="bullet"/>
      <w:lvlText w:val="•"/>
      <w:lvlJc w:val="left"/>
      <w:pPr>
        <w:ind w:left="2360" w:hanging="300"/>
      </w:pPr>
      <w:rPr>
        <w:rFonts w:hint="default"/>
        <w:lang w:val="ru-RU" w:eastAsia="en-US" w:bidi="ar-SA"/>
      </w:rPr>
    </w:lvl>
    <w:lvl w:ilvl="4" w:tplc="4C5AB17A">
      <w:numFmt w:val="bullet"/>
      <w:lvlText w:val="•"/>
      <w:lvlJc w:val="left"/>
      <w:pPr>
        <w:ind w:left="3114" w:hanging="300"/>
      </w:pPr>
      <w:rPr>
        <w:rFonts w:hint="default"/>
        <w:lang w:val="ru-RU" w:eastAsia="en-US" w:bidi="ar-SA"/>
      </w:rPr>
    </w:lvl>
    <w:lvl w:ilvl="5" w:tplc="026E9872">
      <w:numFmt w:val="bullet"/>
      <w:lvlText w:val="•"/>
      <w:lvlJc w:val="left"/>
      <w:pPr>
        <w:ind w:left="3868" w:hanging="300"/>
      </w:pPr>
      <w:rPr>
        <w:rFonts w:hint="default"/>
        <w:lang w:val="ru-RU" w:eastAsia="en-US" w:bidi="ar-SA"/>
      </w:rPr>
    </w:lvl>
    <w:lvl w:ilvl="6" w:tplc="BD8AD46E">
      <w:numFmt w:val="bullet"/>
      <w:lvlText w:val="•"/>
      <w:lvlJc w:val="left"/>
      <w:pPr>
        <w:ind w:left="4621" w:hanging="300"/>
      </w:pPr>
      <w:rPr>
        <w:rFonts w:hint="default"/>
        <w:lang w:val="ru-RU" w:eastAsia="en-US" w:bidi="ar-SA"/>
      </w:rPr>
    </w:lvl>
    <w:lvl w:ilvl="7" w:tplc="398AAF16">
      <w:numFmt w:val="bullet"/>
      <w:lvlText w:val="•"/>
      <w:lvlJc w:val="left"/>
      <w:pPr>
        <w:ind w:left="5375" w:hanging="300"/>
      </w:pPr>
      <w:rPr>
        <w:rFonts w:hint="default"/>
        <w:lang w:val="ru-RU" w:eastAsia="en-US" w:bidi="ar-SA"/>
      </w:rPr>
    </w:lvl>
    <w:lvl w:ilvl="8" w:tplc="692E6532">
      <w:numFmt w:val="bullet"/>
      <w:lvlText w:val="•"/>
      <w:lvlJc w:val="left"/>
      <w:pPr>
        <w:ind w:left="6128" w:hanging="300"/>
      </w:pPr>
      <w:rPr>
        <w:rFonts w:hint="default"/>
        <w:lang w:val="ru-RU" w:eastAsia="en-US" w:bidi="ar-SA"/>
      </w:rPr>
    </w:lvl>
  </w:abstractNum>
  <w:abstractNum w:abstractNumId="167" w15:restartNumberingAfterBreak="0">
    <w:nsid w:val="6EF16846"/>
    <w:multiLevelType w:val="multilevel"/>
    <w:tmpl w:val="6188037E"/>
    <w:lvl w:ilvl="0">
      <w:start w:val="2"/>
      <w:numFmt w:val="decimal"/>
      <w:lvlText w:val="%1"/>
      <w:lvlJc w:val="left"/>
      <w:pPr>
        <w:ind w:left="2399" w:hanging="648"/>
      </w:pPr>
      <w:rPr>
        <w:rFonts w:hint="default"/>
        <w:lang w:val="ru-RU" w:eastAsia="en-US" w:bidi="ar-SA"/>
      </w:rPr>
    </w:lvl>
    <w:lvl w:ilvl="1">
      <w:start w:val="1"/>
      <w:numFmt w:val="decimal"/>
      <w:lvlText w:val="%1.%2"/>
      <w:lvlJc w:val="left"/>
      <w:pPr>
        <w:ind w:left="2399" w:hanging="648"/>
      </w:pPr>
      <w:rPr>
        <w:rFonts w:hint="default"/>
        <w:lang w:val="ru-RU" w:eastAsia="en-US" w:bidi="ar-SA"/>
      </w:rPr>
    </w:lvl>
    <w:lvl w:ilvl="2">
      <w:start w:val="1"/>
      <w:numFmt w:val="decimal"/>
      <w:lvlText w:val="%1.%2.%3."/>
      <w:lvlJc w:val="left"/>
      <w:pPr>
        <w:ind w:left="2399" w:hanging="648"/>
        <w:jc w:val="right"/>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5021" w:hanging="648"/>
      </w:pPr>
      <w:rPr>
        <w:rFonts w:hint="default"/>
        <w:lang w:val="ru-RU" w:eastAsia="en-US" w:bidi="ar-SA"/>
      </w:rPr>
    </w:lvl>
    <w:lvl w:ilvl="4">
      <w:numFmt w:val="bullet"/>
      <w:lvlText w:val="•"/>
      <w:lvlJc w:val="left"/>
      <w:pPr>
        <w:ind w:left="5895" w:hanging="648"/>
      </w:pPr>
      <w:rPr>
        <w:rFonts w:hint="default"/>
        <w:lang w:val="ru-RU" w:eastAsia="en-US" w:bidi="ar-SA"/>
      </w:rPr>
    </w:lvl>
    <w:lvl w:ilvl="5">
      <w:numFmt w:val="bullet"/>
      <w:lvlText w:val="•"/>
      <w:lvlJc w:val="left"/>
      <w:pPr>
        <w:ind w:left="6769" w:hanging="648"/>
      </w:pPr>
      <w:rPr>
        <w:rFonts w:hint="default"/>
        <w:lang w:val="ru-RU" w:eastAsia="en-US" w:bidi="ar-SA"/>
      </w:rPr>
    </w:lvl>
    <w:lvl w:ilvl="6">
      <w:numFmt w:val="bullet"/>
      <w:lvlText w:val="•"/>
      <w:lvlJc w:val="left"/>
      <w:pPr>
        <w:ind w:left="7643" w:hanging="648"/>
      </w:pPr>
      <w:rPr>
        <w:rFonts w:hint="default"/>
        <w:lang w:val="ru-RU" w:eastAsia="en-US" w:bidi="ar-SA"/>
      </w:rPr>
    </w:lvl>
    <w:lvl w:ilvl="7">
      <w:numFmt w:val="bullet"/>
      <w:lvlText w:val="•"/>
      <w:lvlJc w:val="left"/>
      <w:pPr>
        <w:ind w:left="8517" w:hanging="648"/>
      </w:pPr>
      <w:rPr>
        <w:rFonts w:hint="default"/>
        <w:lang w:val="ru-RU" w:eastAsia="en-US" w:bidi="ar-SA"/>
      </w:rPr>
    </w:lvl>
    <w:lvl w:ilvl="8">
      <w:numFmt w:val="bullet"/>
      <w:lvlText w:val="•"/>
      <w:lvlJc w:val="left"/>
      <w:pPr>
        <w:ind w:left="9391" w:hanging="648"/>
      </w:pPr>
      <w:rPr>
        <w:rFonts w:hint="default"/>
        <w:lang w:val="ru-RU" w:eastAsia="en-US" w:bidi="ar-SA"/>
      </w:rPr>
    </w:lvl>
  </w:abstractNum>
  <w:abstractNum w:abstractNumId="168" w15:restartNumberingAfterBreak="0">
    <w:nsid w:val="6F0D248B"/>
    <w:multiLevelType w:val="hybridMultilevel"/>
    <w:tmpl w:val="401CF7E2"/>
    <w:lvl w:ilvl="0" w:tplc="1C8A6510">
      <w:start w:val="2"/>
      <w:numFmt w:val="decimal"/>
      <w:lvlText w:val="%1."/>
      <w:lvlJc w:val="left"/>
      <w:pPr>
        <w:ind w:left="107" w:hanging="320"/>
      </w:pPr>
      <w:rPr>
        <w:rFonts w:ascii="Times New Roman" w:eastAsia="Times New Roman" w:hAnsi="Times New Roman" w:cs="Times New Roman" w:hint="default"/>
        <w:w w:val="100"/>
        <w:sz w:val="24"/>
        <w:szCs w:val="24"/>
        <w:lang w:val="ru-RU" w:eastAsia="en-US" w:bidi="ar-SA"/>
      </w:rPr>
    </w:lvl>
    <w:lvl w:ilvl="1" w:tplc="B2BA1CE8">
      <w:numFmt w:val="bullet"/>
      <w:lvlText w:val="•"/>
      <w:lvlJc w:val="left"/>
      <w:pPr>
        <w:ind w:left="812" w:hanging="320"/>
      </w:pPr>
      <w:rPr>
        <w:rFonts w:hint="default"/>
        <w:lang w:val="ru-RU" w:eastAsia="en-US" w:bidi="ar-SA"/>
      </w:rPr>
    </w:lvl>
    <w:lvl w:ilvl="2" w:tplc="5D946D8A">
      <w:numFmt w:val="bullet"/>
      <w:lvlText w:val="•"/>
      <w:lvlJc w:val="left"/>
      <w:pPr>
        <w:ind w:left="1524" w:hanging="320"/>
      </w:pPr>
      <w:rPr>
        <w:rFonts w:hint="default"/>
        <w:lang w:val="ru-RU" w:eastAsia="en-US" w:bidi="ar-SA"/>
      </w:rPr>
    </w:lvl>
    <w:lvl w:ilvl="3" w:tplc="D39EE136">
      <w:numFmt w:val="bullet"/>
      <w:lvlText w:val="•"/>
      <w:lvlJc w:val="left"/>
      <w:pPr>
        <w:ind w:left="2236" w:hanging="320"/>
      </w:pPr>
      <w:rPr>
        <w:rFonts w:hint="default"/>
        <w:lang w:val="ru-RU" w:eastAsia="en-US" w:bidi="ar-SA"/>
      </w:rPr>
    </w:lvl>
    <w:lvl w:ilvl="4" w:tplc="6750D476">
      <w:numFmt w:val="bullet"/>
      <w:lvlText w:val="•"/>
      <w:lvlJc w:val="left"/>
      <w:pPr>
        <w:ind w:left="2948" w:hanging="320"/>
      </w:pPr>
      <w:rPr>
        <w:rFonts w:hint="default"/>
        <w:lang w:val="ru-RU" w:eastAsia="en-US" w:bidi="ar-SA"/>
      </w:rPr>
    </w:lvl>
    <w:lvl w:ilvl="5" w:tplc="5D9C9ECA">
      <w:numFmt w:val="bullet"/>
      <w:lvlText w:val="•"/>
      <w:lvlJc w:val="left"/>
      <w:pPr>
        <w:ind w:left="3660" w:hanging="320"/>
      </w:pPr>
      <w:rPr>
        <w:rFonts w:hint="default"/>
        <w:lang w:val="ru-RU" w:eastAsia="en-US" w:bidi="ar-SA"/>
      </w:rPr>
    </w:lvl>
    <w:lvl w:ilvl="6" w:tplc="3E524AA4">
      <w:numFmt w:val="bullet"/>
      <w:lvlText w:val="•"/>
      <w:lvlJc w:val="left"/>
      <w:pPr>
        <w:ind w:left="4372" w:hanging="320"/>
      </w:pPr>
      <w:rPr>
        <w:rFonts w:hint="default"/>
        <w:lang w:val="ru-RU" w:eastAsia="en-US" w:bidi="ar-SA"/>
      </w:rPr>
    </w:lvl>
    <w:lvl w:ilvl="7" w:tplc="F3B4D524">
      <w:numFmt w:val="bullet"/>
      <w:lvlText w:val="•"/>
      <w:lvlJc w:val="left"/>
      <w:pPr>
        <w:ind w:left="5084" w:hanging="320"/>
      </w:pPr>
      <w:rPr>
        <w:rFonts w:hint="default"/>
        <w:lang w:val="ru-RU" w:eastAsia="en-US" w:bidi="ar-SA"/>
      </w:rPr>
    </w:lvl>
    <w:lvl w:ilvl="8" w:tplc="55005E96">
      <w:numFmt w:val="bullet"/>
      <w:lvlText w:val="•"/>
      <w:lvlJc w:val="left"/>
      <w:pPr>
        <w:ind w:left="5796" w:hanging="320"/>
      </w:pPr>
      <w:rPr>
        <w:rFonts w:hint="default"/>
        <w:lang w:val="ru-RU" w:eastAsia="en-US" w:bidi="ar-SA"/>
      </w:rPr>
    </w:lvl>
  </w:abstractNum>
  <w:abstractNum w:abstractNumId="169" w15:restartNumberingAfterBreak="0">
    <w:nsid w:val="70037045"/>
    <w:multiLevelType w:val="hybridMultilevel"/>
    <w:tmpl w:val="D3C240FE"/>
    <w:lvl w:ilvl="0" w:tplc="D4C05FF0">
      <w:start w:val="1"/>
      <w:numFmt w:val="decimal"/>
      <w:lvlText w:val="%1."/>
      <w:lvlJc w:val="left"/>
      <w:pPr>
        <w:ind w:left="108" w:hanging="346"/>
      </w:pPr>
      <w:rPr>
        <w:rFonts w:ascii="Times New Roman" w:eastAsia="Times New Roman" w:hAnsi="Times New Roman" w:cs="Times New Roman" w:hint="default"/>
        <w:w w:val="100"/>
        <w:sz w:val="24"/>
        <w:szCs w:val="24"/>
        <w:lang w:val="ru-RU" w:eastAsia="en-US" w:bidi="ar-SA"/>
      </w:rPr>
    </w:lvl>
    <w:lvl w:ilvl="1" w:tplc="F4A891DE">
      <w:numFmt w:val="bullet"/>
      <w:lvlText w:val="•"/>
      <w:lvlJc w:val="left"/>
      <w:pPr>
        <w:ind w:left="826" w:hanging="346"/>
      </w:pPr>
      <w:rPr>
        <w:rFonts w:hint="default"/>
        <w:lang w:val="ru-RU" w:eastAsia="en-US" w:bidi="ar-SA"/>
      </w:rPr>
    </w:lvl>
    <w:lvl w:ilvl="2" w:tplc="5C103E7E">
      <w:numFmt w:val="bullet"/>
      <w:lvlText w:val="•"/>
      <w:lvlJc w:val="left"/>
      <w:pPr>
        <w:ind w:left="1552" w:hanging="346"/>
      </w:pPr>
      <w:rPr>
        <w:rFonts w:hint="default"/>
        <w:lang w:val="ru-RU" w:eastAsia="en-US" w:bidi="ar-SA"/>
      </w:rPr>
    </w:lvl>
    <w:lvl w:ilvl="3" w:tplc="F3D2688C">
      <w:numFmt w:val="bullet"/>
      <w:lvlText w:val="•"/>
      <w:lvlJc w:val="left"/>
      <w:pPr>
        <w:ind w:left="2278" w:hanging="346"/>
      </w:pPr>
      <w:rPr>
        <w:rFonts w:hint="default"/>
        <w:lang w:val="ru-RU" w:eastAsia="en-US" w:bidi="ar-SA"/>
      </w:rPr>
    </w:lvl>
    <w:lvl w:ilvl="4" w:tplc="4D2E5A90">
      <w:numFmt w:val="bullet"/>
      <w:lvlText w:val="•"/>
      <w:lvlJc w:val="left"/>
      <w:pPr>
        <w:ind w:left="3004" w:hanging="346"/>
      </w:pPr>
      <w:rPr>
        <w:rFonts w:hint="default"/>
        <w:lang w:val="ru-RU" w:eastAsia="en-US" w:bidi="ar-SA"/>
      </w:rPr>
    </w:lvl>
    <w:lvl w:ilvl="5" w:tplc="DF82F8FC">
      <w:numFmt w:val="bullet"/>
      <w:lvlText w:val="•"/>
      <w:lvlJc w:val="left"/>
      <w:pPr>
        <w:ind w:left="3731" w:hanging="346"/>
      </w:pPr>
      <w:rPr>
        <w:rFonts w:hint="default"/>
        <w:lang w:val="ru-RU" w:eastAsia="en-US" w:bidi="ar-SA"/>
      </w:rPr>
    </w:lvl>
    <w:lvl w:ilvl="6" w:tplc="9B408392">
      <w:numFmt w:val="bullet"/>
      <w:lvlText w:val="•"/>
      <w:lvlJc w:val="left"/>
      <w:pPr>
        <w:ind w:left="4457" w:hanging="346"/>
      </w:pPr>
      <w:rPr>
        <w:rFonts w:hint="default"/>
        <w:lang w:val="ru-RU" w:eastAsia="en-US" w:bidi="ar-SA"/>
      </w:rPr>
    </w:lvl>
    <w:lvl w:ilvl="7" w:tplc="149AD784">
      <w:numFmt w:val="bullet"/>
      <w:lvlText w:val="•"/>
      <w:lvlJc w:val="left"/>
      <w:pPr>
        <w:ind w:left="5183" w:hanging="346"/>
      </w:pPr>
      <w:rPr>
        <w:rFonts w:hint="default"/>
        <w:lang w:val="ru-RU" w:eastAsia="en-US" w:bidi="ar-SA"/>
      </w:rPr>
    </w:lvl>
    <w:lvl w:ilvl="8" w:tplc="9822BF8A">
      <w:numFmt w:val="bullet"/>
      <w:lvlText w:val="•"/>
      <w:lvlJc w:val="left"/>
      <w:pPr>
        <w:ind w:left="5909" w:hanging="346"/>
      </w:pPr>
      <w:rPr>
        <w:rFonts w:hint="default"/>
        <w:lang w:val="ru-RU" w:eastAsia="en-US" w:bidi="ar-SA"/>
      </w:rPr>
    </w:lvl>
  </w:abstractNum>
  <w:abstractNum w:abstractNumId="170" w15:restartNumberingAfterBreak="0">
    <w:nsid w:val="710D3FE3"/>
    <w:multiLevelType w:val="multilevel"/>
    <w:tmpl w:val="41F25542"/>
    <w:lvl w:ilvl="0">
      <w:start w:val="2"/>
      <w:numFmt w:val="decimal"/>
      <w:lvlText w:val="%1"/>
      <w:lvlJc w:val="left"/>
      <w:pPr>
        <w:ind w:left="525" w:hanging="525"/>
      </w:pPr>
      <w:rPr>
        <w:rFonts w:hint="default"/>
      </w:rPr>
    </w:lvl>
    <w:lvl w:ilvl="1">
      <w:start w:val="1"/>
      <w:numFmt w:val="decimal"/>
      <w:lvlText w:val="%1.%2"/>
      <w:lvlJc w:val="left"/>
      <w:pPr>
        <w:ind w:left="1942" w:hanging="525"/>
      </w:pPr>
      <w:rPr>
        <w:rFonts w:hint="default"/>
      </w:rPr>
    </w:lvl>
    <w:lvl w:ilvl="2">
      <w:start w:val="5"/>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525" w:hanging="144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719" w:hanging="1800"/>
      </w:pPr>
      <w:rPr>
        <w:rFonts w:hint="default"/>
      </w:rPr>
    </w:lvl>
    <w:lvl w:ilvl="8">
      <w:start w:val="1"/>
      <w:numFmt w:val="decimal"/>
      <w:lvlText w:val="%1.%2.%3.%4.%5.%6.%7.%8.%9"/>
      <w:lvlJc w:val="left"/>
      <w:pPr>
        <w:ind w:left="13136" w:hanging="1800"/>
      </w:pPr>
      <w:rPr>
        <w:rFonts w:hint="default"/>
      </w:rPr>
    </w:lvl>
  </w:abstractNum>
  <w:abstractNum w:abstractNumId="171" w15:restartNumberingAfterBreak="0">
    <w:nsid w:val="72E05331"/>
    <w:multiLevelType w:val="hybridMultilevel"/>
    <w:tmpl w:val="83804728"/>
    <w:lvl w:ilvl="0" w:tplc="409C1DC4">
      <w:start w:val="1"/>
      <w:numFmt w:val="decimal"/>
      <w:lvlText w:val="%1)"/>
      <w:lvlJc w:val="left"/>
      <w:pPr>
        <w:ind w:left="62" w:hanging="478"/>
      </w:pPr>
      <w:rPr>
        <w:rFonts w:ascii="Times New Roman" w:eastAsia="Times New Roman" w:hAnsi="Times New Roman" w:cs="Times New Roman" w:hint="default"/>
        <w:w w:val="100"/>
        <w:sz w:val="24"/>
        <w:szCs w:val="24"/>
        <w:lang w:val="ru-RU" w:eastAsia="en-US" w:bidi="ar-SA"/>
      </w:rPr>
    </w:lvl>
    <w:lvl w:ilvl="1" w:tplc="64544A4A">
      <w:numFmt w:val="bullet"/>
      <w:lvlText w:val="•"/>
      <w:lvlJc w:val="left"/>
      <w:pPr>
        <w:ind w:left="796" w:hanging="478"/>
      </w:pPr>
      <w:rPr>
        <w:rFonts w:hint="default"/>
        <w:lang w:val="ru-RU" w:eastAsia="en-US" w:bidi="ar-SA"/>
      </w:rPr>
    </w:lvl>
    <w:lvl w:ilvl="2" w:tplc="48403F08">
      <w:numFmt w:val="bullet"/>
      <w:lvlText w:val="•"/>
      <w:lvlJc w:val="left"/>
      <w:pPr>
        <w:ind w:left="1533" w:hanging="478"/>
      </w:pPr>
      <w:rPr>
        <w:rFonts w:hint="default"/>
        <w:lang w:val="ru-RU" w:eastAsia="en-US" w:bidi="ar-SA"/>
      </w:rPr>
    </w:lvl>
    <w:lvl w:ilvl="3" w:tplc="79006D5E">
      <w:numFmt w:val="bullet"/>
      <w:lvlText w:val="•"/>
      <w:lvlJc w:val="left"/>
      <w:pPr>
        <w:ind w:left="2269" w:hanging="478"/>
      </w:pPr>
      <w:rPr>
        <w:rFonts w:hint="default"/>
        <w:lang w:val="ru-RU" w:eastAsia="en-US" w:bidi="ar-SA"/>
      </w:rPr>
    </w:lvl>
    <w:lvl w:ilvl="4" w:tplc="4DF8B84E">
      <w:numFmt w:val="bullet"/>
      <w:lvlText w:val="•"/>
      <w:lvlJc w:val="left"/>
      <w:pPr>
        <w:ind w:left="3006" w:hanging="478"/>
      </w:pPr>
      <w:rPr>
        <w:rFonts w:hint="default"/>
        <w:lang w:val="ru-RU" w:eastAsia="en-US" w:bidi="ar-SA"/>
      </w:rPr>
    </w:lvl>
    <w:lvl w:ilvl="5" w:tplc="1CF4338A">
      <w:numFmt w:val="bullet"/>
      <w:lvlText w:val="•"/>
      <w:lvlJc w:val="left"/>
      <w:pPr>
        <w:ind w:left="3742" w:hanging="478"/>
      </w:pPr>
      <w:rPr>
        <w:rFonts w:hint="default"/>
        <w:lang w:val="ru-RU" w:eastAsia="en-US" w:bidi="ar-SA"/>
      </w:rPr>
    </w:lvl>
    <w:lvl w:ilvl="6" w:tplc="A9AA6F40">
      <w:numFmt w:val="bullet"/>
      <w:lvlText w:val="•"/>
      <w:lvlJc w:val="left"/>
      <w:pPr>
        <w:ind w:left="4479" w:hanging="478"/>
      </w:pPr>
      <w:rPr>
        <w:rFonts w:hint="default"/>
        <w:lang w:val="ru-RU" w:eastAsia="en-US" w:bidi="ar-SA"/>
      </w:rPr>
    </w:lvl>
    <w:lvl w:ilvl="7" w:tplc="52480B60">
      <w:numFmt w:val="bullet"/>
      <w:lvlText w:val="•"/>
      <w:lvlJc w:val="left"/>
      <w:pPr>
        <w:ind w:left="5215" w:hanging="478"/>
      </w:pPr>
      <w:rPr>
        <w:rFonts w:hint="default"/>
        <w:lang w:val="ru-RU" w:eastAsia="en-US" w:bidi="ar-SA"/>
      </w:rPr>
    </w:lvl>
    <w:lvl w:ilvl="8" w:tplc="C31473B8">
      <w:numFmt w:val="bullet"/>
      <w:lvlText w:val="•"/>
      <w:lvlJc w:val="left"/>
      <w:pPr>
        <w:ind w:left="5952" w:hanging="478"/>
      </w:pPr>
      <w:rPr>
        <w:rFonts w:hint="default"/>
        <w:lang w:val="ru-RU" w:eastAsia="en-US" w:bidi="ar-SA"/>
      </w:rPr>
    </w:lvl>
  </w:abstractNum>
  <w:abstractNum w:abstractNumId="172" w15:restartNumberingAfterBreak="0">
    <w:nsid w:val="748B51F6"/>
    <w:multiLevelType w:val="hybridMultilevel"/>
    <w:tmpl w:val="3490FD8C"/>
    <w:lvl w:ilvl="0" w:tplc="751ADC4A">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BCC41B0A">
      <w:numFmt w:val="bullet"/>
      <w:lvlText w:val="•"/>
      <w:lvlJc w:val="left"/>
      <w:pPr>
        <w:ind w:left="645" w:hanging="140"/>
      </w:pPr>
      <w:rPr>
        <w:rFonts w:hint="default"/>
        <w:lang w:val="ru-RU" w:eastAsia="en-US" w:bidi="ar-SA"/>
      </w:rPr>
    </w:lvl>
    <w:lvl w:ilvl="2" w:tplc="9FA2852C">
      <w:numFmt w:val="bullet"/>
      <w:lvlText w:val="•"/>
      <w:lvlJc w:val="left"/>
      <w:pPr>
        <w:ind w:left="1190" w:hanging="140"/>
      </w:pPr>
      <w:rPr>
        <w:rFonts w:hint="default"/>
        <w:lang w:val="ru-RU" w:eastAsia="en-US" w:bidi="ar-SA"/>
      </w:rPr>
    </w:lvl>
    <w:lvl w:ilvl="3" w:tplc="71D8FC4A">
      <w:numFmt w:val="bullet"/>
      <w:lvlText w:val="•"/>
      <w:lvlJc w:val="left"/>
      <w:pPr>
        <w:ind w:left="1736" w:hanging="140"/>
      </w:pPr>
      <w:rPr>
        <w:rFonts w:hint="default"/>
        <w:lang w:val="ru-RU" w:eastAsia="en-US" w:bidi="ar-SA"/>
      </w:rPr>
    </w:lvl>
    <w:lvl w:ilvl="4" w:tplc="4A6C5E9C">
      <w:numFmt w:val="bullet"/>
      <w:lvlText w:val="•"/>
      <w:lvlJc w:val="left"/>
      <w:pPr>
        <w:ind w:left="2281" w:hanging="140"/>
      </w:pPr>
      <w:rPr>
        <w:rFonts w:hint="default"/>
        <w:lang w:val="ru-RU" w:eastAsia="en-US" w:bidi="ar-SA"/>
      </w:rPr>
    </w:lvl>
    <w:lvl w:ilvl="5" w:tplc="F74A7F62">
      <w:numFmt w:val="bullet"/>
      <w:lvlText w:val="•"/>
      <w:lvlJc w:val="left"/>
      <w:pPr>
        <w:ind w:left="2827" w:hanging="140"/>
      </w:pPr>
      <w:rPr>
        <w:rFonts w:hint="default"/>
        <w:lang w:val="ru-RU" w:eastAsia="en-US" w:bidi="ar-SA"/>
      </w:rPr>
    </w:lvl>
    <w:lvl w:ilvl="6" w:tplc="49AEF5D0">
      <w:numFmt w:val="bullet"/>
      <w:lvlText w:val="•"/>
      <w:lvlJc w:val="left"/>
      <w:pPr>
        <w:ind w:left="3372" w:hanging="140"/>
      </w:pPr>
      <w:rPr>
        <w:rFonts w:hint="default"/>
        <w:lang w:val="ru-RU" w:eastAsia="en-US" w:bidi="ar-SA"/>
      </w:rPr>
    </w:lvl>
    <w:lvl w:ilvl="7" w:tplc="F23467C4">
      <w:numFmt w:val="bullet"/>
      <w:lvlText w:val="•"/>
      <w:lvlJc w:val="left"/>
      <w:pPr>
        <w:ind w:left="3917" w:hanging="140"/>
      </w:pPr>
      <w:rPr>
        <w:rFonts w:hint="default"/>
        <w:lang w:val="ru-RU" w:eastAsia="en-US" w:bidi="ar-SA"/>
      </w:rPr>
    </w:lvl>
    <w:lvl w:ilvl="8" w:tplc="5442B92E">
      <w:numFmt w:val="bullet"/>
      <w:lvlText w:val="•"/>
      <w:lvlJc w:val="left"/>
      <w:pPr>
        <w:ind w:left="4463" w:hanging="140"/>
      </w:pPr>
      <w:rPr>
        <w:rFonts w:hint="default"/>
        <w:lang w:val="ru-RU" w:eastAsia="en-US" w:bidi="ar-SA"/>
      </w:rPr>
    </w:lvl>
  </w:abstractNum>
  <w:abstractNum w:abstractNumId="173" w15:restartNumberingAfterBreak="0">
    <w:nsid w:val="74B87BB1"/>
    <w:multiLevelType w:val="hybridMultilevel"/>
    <w:tmpl w:val="1EA88CA0"/>
    <w:lvl w:ilvl="0" w:tplc="73AAA9AC">
      <w:numFmt w:val="bullet"/>
      <w:lvlText w:val="-"/>
      <w:lvlJc w:val="left"/>
      <w:pPr>
        <w:ind w:left="108" w:hanging="185"/>
      </w:pPr>
      <w:rPr>
        <w:rFonts w:ascii="Times New Roman" w:eastAsia="Times New Roman" w:hAnsi="Times New Roman" w:cs="Times New Roman" w:hint="default"/>
        <w:w w:val="99"/>
        <w:sz w:val="24"/>
        <w:szCs w:val="24"/>
        <w:lang w:val="ru-RU" w:eastAsia="en-US" w:bidi="ar-SA"/>
      </w:rPr>
    </w:lvl>
    <w:lvl w:ilvl="1" w:tplc="BB16F57E">
      <w:numFmt w:val="bullet"/>
      <w:lvlText w:val="•"/>
      <w:lvlJc w:val="left"/>
      <w:pPr>
        <w:ind w:left="645" w:hanging="185"/>
      </w:pPr>
      <w:rPr>
        <w:rFonts w:hint="default"/>
        <w:lang w:val="ru-RU" w:eastAsia="en-US" w:bidi="ar-SA"/>
      </w:rPr>
    </w:lvl>
    <w:lvl w:ilvl="2" w:tplc="795061C2">
      <w:numFmt w:val="bullet"/>
      <w:lvlText w:val="•"/>
      <w:lvlJc w:val="left"/>
      <w:pPr>
        <w:ind w:left="1190" w:hanging="185"/>
      </w:pPr>
      <w:rPr>
        <w:rFonts w:hint="default"/>
        <w:lang w:val="ru-RU" w:eastAsia="en-US" w:bidi="ar-SA"/>
      </w:rPr>
    </w:lvl>
    <w:lvl w:ilvl="3" w:tplc="D2C0AC98">
      <w:numFmt w:val="bullet"/>
      <w:lvlText w:val="•"/>
      <w:lvlJc w:val="left"/>
      <w:pPr>
        <w:ind w:left="1736" w:hanging="185"/>
      </w:pPr>
      <w:rPr>
        <w:rFonts w:hint="default"/>
        <w:lang w:val="ru-RU" w:eastAsia="en-US" w:bidi="ar-SA"/>
      </w:rPr>
    </w:lvl>
    <w:lvl w:ilvl="4" w:tplc="C978A96A">
      <w:numFmt w:val="bullet"/>
      <w:lvlText w:val="•"/>
      <w:lvlJc w:val="left"/>
      <w:pPr>
        <w:ind w:left="2281" w:hanging="185"/>
      </w:pPr>
      <w:rPr>
        <w:rFonts w:hint="default"/>
        <w:lang w:val="ru-RU" w:eastAsia="en-US" w:bidi="ar-SA"/>
      </w:rPr>
    </w:lvl>
    <w:lvl w:ilvl="5" w:tplc="C4465B36">
      <w:numFmt w:val="bullet"/>
      <w:lvlText w:val="•"/>
      <w:lvlJc w:val="left"/>
      <w:pPr>
        <w:ind w:left="2827" w:hanging="185"/>
      </w:pPr>
      <w:rPr>
        <w:rFonts w:hint="default"/>
        <w:lang w:val="ru-RU" w:eastAsia="en-US" w:bidi="ar-SA"/>
      </w:rPr>
    </w:lvl>
    <w:lvl w:ilvl="6" w:tplc="AA0AB5EE">
      <w:numFmt w:val="bullet"/>
      <w:lvlText w:val="•"/>
      <w:lvlJc w:val="left"/>
      <w:pPr>
        <w:ind w:left="3372" w:hanging="185"/>
      </w:pPr>
      <w:rPr>
        <w:rFonts w:hint="default"/>
        <w:lang w:val="ru-RU" w:eastAsia="en-US" w:bidi="ar-SA"/>
      </w:rPr>
    </w:lvl>
    <w:lvl w:ilvl="7" w:tplc="0DF61B26">
      <w:numFmt w:val="bullet"/>
      <w:lvlText w:val="•"/>
      <w:lvlJc w:val="left"/>
      <w:pPr>
        <w:ind w:left="3917" w:hanging="185"/>
      </w:pPr>
      <w:rPr>
        <w:rFonts w:hint="default"/>
        <w:lang w:val="ru-RU" w:eastAsia="en-US" w:bidi="ar-SA"/>
      </w:rPr>
    </w:lvl>
    <w:lvl w:ilvl="8" w:tplc="F2F64B2E">
      <w:numFmt w:val="bullet"/>
      <w:lvlText w:val="•"/>
      <w:lvlJc w:val="left"/>
      <w:pPr>
        <w:ind w:left="4463" w:hanging="185"/>
      </w:pPr>
      <w:rPr>
        <w:rFonts w:hint="default"/>
        <w:lang w:val="ru-RU" w:eastAsia="en-US" w:bidi="ar-SA"/>
      </w:rPr>
    </w:lvl>
  </w:abstractNum>
  <w:abstractNum w:abstractNumId="174" w15:restartNumberingAfterBreak="0">
    <w:nsid w:val="75853801"/>
    <w:multiLevelType w:val="hybridMultilevel"/>
    <w:tmpl w:val="93220D2C"/>
    <w:lvl w:ilvl="0" w:tplc="9DBCCB82">
      <w:numFmt w:val="bullet"/>
      <w:lvlText w:val=""/>
      <w:lvlJc w:val="left"/>
      <w:pPr>
        <w:ind w:left="468" w:hanging="360"/>
      </w:pPr>
      <w:rPr>
        <w:rFonts w:ascii="Symbol" w:eastAsia="Symbol" w:hAnsi="Symbol" w:cs="Symbol" w:hint="default"/>
        <w:w w:val="100"/>
        <w:sz w:val="24"/>
        <w:szCs w:val="24"/>
        <w:lang w:val="ru-RU" w:eastAsia="en-US" w:bidi="ar-SA"/>
      </w:rPr>
    </w:lvl>
    <w:lvl w:ilvl="1" w:tplc="E67EFCF6">
      <w:numFmt w:val="bullet"/>
      <w:lvlText w:val="•"/>
      <w:lvlJc w:val="left"/>
      <w:pPr>
        <w:ind w:left="1010" w:hanging="360"/>
      </w:pPr>
      <w:rPr>
        <w:rFonts w:hint="default"/>
        <w:lang w:val="ru-RU" w:eastAsia="en-US" w:bidi="ar-SA"/>
      </w:rPr>
    </w:lvl>
    <w:lvl w:ilvl="2" w:tplc="1098F580">
      <w:numFmt w:val="bullet"/>
      <w:lvlText w:val="•"/>
      <w:lvlJc w:val="left"/>
      <w:pPr>
        <w:ind w:left="1561" w:hanging="360"/>
      </w:pPr>
      <w:rPr>
        <w:rFonts w:hint="default"/>
        <w:lang w:val="ru-RU" w:eastAsia="en-US" w:bidi="ar-SA"/>
      </w:rPr>
    </w:lvl>
    <w:lvl w:ilvl="3" w:tplc="C91A7372">
      <w:numFmt w:val="bullet"/>
      <w:lvlText w:val="•"/>
      <w:lvlJc w:val="left"/>
      <w:pPr>
        <w:ind w:left="2111" w:hanging="360"/>
      </w:pPr>
      <w:rPr>
        <w:rFonts w:hint="default"/>
        <w:lang w:val="ru-RU" w:eastAsia="en-US" w:bidi="ar-SA"/>
      </w:rPr>
    </w:lvl>
    <w:lvl w:ilvl="4" w:tplc="40545CDA">
      <w:numFmt w:val="bullet"/>
      <w:lvlText w:val="•"/>
      <w:lvlJc w:val="left"/>
      <w:pPr>
        <w:ind w:left="2662" w:hanging="360"/>
      </w:pPr>
      <w:rPr>
        <w:rFonts w:hint="default"/>
        <w:lang w:val="ru-RU" w:eastAsia="en-US" w:bidi="ar-SA"/>
      </w:rPr>
    </w:lvl>
    <w:lvl w:ilvl="5" w:tplc="A912B364">
      <w:numFmt w:val="bullet"/>
      <w:lvlText w:val="•"/>
      <w:lvlJc w:val="left"/>
      <w:pPr>
        <w:ind w:left="3212" w:hanging="360"/>
      </w:pPr>
      <w:rPr>
        <w:rFonts w:hint="default"/>
        <w:lang w:val="ru-RU" w:eastAsia="en-US" w:bidi="ar-SA"/>
      </w:rPr>
    </w:lvl>
    <w:lvl w:ilvl="6" w:tplc="A746C0A2">
      <w:numFmt w:val="bullet"/>
      <w:lvlText w:val="•"/>
      <w:lvlJc w:val="left"/>
      <w:pPr>
        <w:ind w:left="3763" w:hanging="360"/>
      </w:pPr>
      <w:rPr>
        <w:rFonts w:hint="default"/>
        <w:lang w:val="ru-RU" w:eastAsia="en-US" w:bidi="ar-SA"/>
      </w:rPr>
    </w:lvl>
    <w:lvl w:ilvl="7" w:tplc="8C7E2D70">
      <w:numFmt w:val="bullet"/>
      <w:lvlText w:val="•"/>
      <w:lvlJc w:val="left"/>
      <w:pPr>
        <w:ind w:left="4313" w:hanging="360"/>
      </w:pPr>
      <w:rPr>
        <w:rFonts w:hint="default"/>
        <w:lang w:val="ru-RU" w:eastAsia="en-US" w:bidi="ar-SA"/>
      </w:rPr>
    </w:lvl>
    <w:lvl w:ilvl="8" w:tplc="97D08C60">
      <w:numFmt w:val="bullet"/>
      <w:lvlText w:val="•"/>
      <w:lvlJc w:val="left"/>
      <w:pPr>
        <w:ind w:left="4864" w:hanging="360"/>
      </w:pPr>
      <w:rPr>
        <w:rFonts w:hint="default"/>
        <w:lang w:val="ru-RU" w:eastAsia="en-US" w:bidi="ar-SA"/>
      </w:rPr>
    </w:lvl>
  </w:abstractNum>
  <w:abstractNum w:abstractNumId="175" w15:restartNumberingAfterBreak="0">
    <w:nsid w:val="769F76B3"/>
    <w:multiLevelType w:val="hybridMultilevel"/>
    <w:tmpl w:val="F84AB994"/>
    <w:lvl w:ilvl="0" w:tplc="FF7CF2A8">
      <w:numFmt w:val="bullet"/>
      <w:lvlText w:val=""/>
      <w:lvlJc w:val="left"/>
      <w:pPr>
        <w:ind w:left="959" w:hanging="284"/>
      </w:pPr>
      <w:rPr>
        <w:rFonts w:ascii="Wingdings" w:eastAsia="Wingdings" w:hAnsi="Wingdings" w:cs="Wingdings" w:hint="default"/>
        <w:w w:val="99"/>
        <w:sz w:val="26"/>
        <w:szCs w:val="26"/>
        <w:lang w:val="ru-RU" w:eastAsia="en-US" w:bidi="ar-SA"/>
      </w:rPr>
    </w:lvl>
    <w:lvl w:ilvl="1" w:tplc="CE460E00">
      <w:numFmt w:val="bullet"/>
      <w:lvlText w:val=""/>
      <w:lvlJc w:val="left"/>
      <w:pPr>
        <w:ind w:left="1242" w:hanging="360"/>
      </w:pPr>
      <w:rPr>
        <w:rFonts w:ascii="Wingdings" w:eastAsia="Wingdings" w:hAnsi="Wingdings" w:cs="Wingdings" w:hint="default"/>
        <w:w w:val="99"/>
        <w:sz w:val="26"/>
        <w:szCs w:val="26"/>
        <w:lang w:val="ru-RU" w:eastAsia="en-US" w:bidi="ar-SA"/>
      </w:rPr>
    </w:lvl>
    <w:lvl w:ilvl="2" w:tplc="6D222BFA">
      <w:numFmt w:val="bullet"/>
      <w:lvlText w:val="•"/>
      <w:lvlJc w:val="left"/>
      <w:pPr>
        <w:ind w:left="2339" w:hanging="360"/>
      </w:pPr>
      <w:rPr>
        <w:rFonts w:hint="default"/>
        <w:lang w:val="ru-RU" w:eastAsia="en-US" w:bidi="ar-SA"/>
      </w:rPr>
    </w:lvl>
    <w:lvl w:ilvl="3" w:tplc="5A5ACB12">
      <w:numFmt w:val="bullet"/>
      <w:lvlText w:val="•"/>
      <w:lvlJc w:val="left"/>
      <w:pPr>
        <w:ind w:left="3439" w:hanging="360"/>
      </w:pPr>
      <w:rPr>
        <w:rFonts w:hint="default"/>
        <w:lang w:val="ru-RU" w:eastAsia="en-US" w:bidi="ar-SA"/>
      </w:rPr>
    </w:lvl>
    <w:lvl w:ilvl="4" w:tplc="2FB6DF8C">
      <w:numFmt w:val="bullet"/>
      <w:lvlText w:val="•"/>
      <w:lvlJc w:val="left"/>
      <w:pPr>
        <w:ind w:left="4539" w:hanging="360"/>
      </w:pPr>
      <w:rPr>
        <w:rFonts w:hint="default"/>
        <w:lang w:val="ru-RU" w:eastAsia="en-US" w:bidi="ar-SA"/>
      </w:rPr>
    </w:lvl>
    <w:lvl w:ilvl="5" w:tplc="956A854E">
      <w:numFmt w:val="bullet"/>
      <w:lvlText w:val="•"/>
      <w:lvlJc w:val="left"/>
      <w:pPr>
        <w:ind w:left="5639" w:hanging="360"/>
      </w:pPr>
      <w:rPr>
        <w:rFonts w:hint="default"/>
        <w:lang w:val="ru-RU" w:eastAsia="en-US" w:bidi="ar-SA"/>
      </w:rPr>
    </w:lvl>
    <w:lvl w:ilvl="6" w:tplc="6EA0827E">
      <w:numFmt w:val="bullet"/>
      <w:lvlText w:val="•"/>
      <w:lvlJc w:val="left"/>
      <w:pPr>
        <w:ind w:left="6739" w:hanging="360"/>
      </w:pPr>
      <w:rPr>
        <w:rFonts w:hint="default"/>
        <w:lang w:val="ru-RU" w:eastAsia="en-US" w:bidi="ar-SA"/>
      </w:rPr>
    </w:lvl>
    <w:lvl w:ilvl="7" w:tplc="89FAC600">
      <w:numFmt w:val="bullet"/>
      <w:lvlText w:val="•"/>
      <w:lvlJc w:val="left"/>
      <w:pPr>
        <w:ind w:left="7839" w:hanging="360"/>
      </w:pPr>
      <w:rPr>
        <w:rFonts w:hint="default"/>
        <w:lang w:val="ru-RU" w:eastAsia="en-US" w:bidi="ar-SA"/>
      </w:rPr>
    </w:lvl>
    <w:lvl w:ilvl="8" w:tplc="A85C5266">
      <w:numFmt w:val="bullet"/>
      <w:lvlText w:val="•"/>
      <w:lvlJc w:val="left"/>
      <w:pPr>
        <w:ind w:left="8939" w:hanging="360"/>
      </w:pPr>
      <w:rPr>
        <w:rFonts w:hint="default"/>
        <w:lang w:val="ru-RU" w:eastAsia="en-US" w:bidi="ar-SA"/>
      </w:rPr>
    </w:lvl>
  </w:abstractNum>
  <w:abstractNum w:abstractNumId="176" w15:restartNumberingAfterBreak="0">
    <w:nsid w:val="76FF6134"/>
    <w:multiLevelType w:val="hybridMultilevel"/>
    <w:tmpl w:val="C6CADC4C"/>
    <w:lvl w:ilvl="0" w:tplc="DAA8E97E">
      <w:numFmt w:val="bullet"/>
      <w:lvlText w:val="-"/>
      <w:lvlJc w:val="left"/>
      <w:pPr>
        <w:ind w:left="108" w:hanging="171"/>
      </w:pPr>
      <w:rPr>
        <w:rFonts w:ascii="Times New Roman" w:eastAsia="Times New Roman" w:hAnsi="Times New Roman" w:cs="Times New Roman" w:hint="default"/>
        <w:w w:val="99"/>
        <w:sz w:val="24"/>
        <w:szCs w:val="24"/>
        <w:lang w:val="ru-RU" w:eastAsia="en-US" w:bidi="ar-SA"/>
      </w:rPr>
    </w:lvl>
    <w:lvl w:ilvl="1" w:tplc="40B250D2">
      <w:numFmt w:val="bullet"/>
      <w:lvlText w:val="•"/>
      <w:lvlJc w:val="left"/>
      <w:pPr>
        <w:ind w:left="645" w:hanging="171"/>
      </w:pPr>
      <w:rPr>
        <w:rFonts w:hint="default"/>
        <w:lang w:val="ru-RU" w:eastAsia="en-US" w:bidi="ar-SA"/>
      </w:rPr>
    </w:lvl>
    <w:lvl w:ilvl="2" w:tplc="ED0A20E6">
      <w:numFmt w:val="bullet"/>
      <w:lvlText w:val="•"/>
      <w:lvlJc w:val="left"/>
      <w:pPr>
        <w:ind w:left="1190" w:hanging="171"/>
      </w:pPr>
      <w:rPr>
        <w:rFonts w:hint="default"/>
        <w:lang w:val="ru-RU" w:eastAsia="en-US" w:bidi="ar-SA"/>
      </w:rPr>
    </w:lvl>
    <w:lvl w:ilvl="3" w:tplc="8500D998">
      <w:numFmt w:val="bullet"/>
      <w:lvlText w:val="•"/>
      <w:lvlJc w:val="left"/>
      <w:pPr>
        <w:ind w:left="1736" w:hanging="171"/>
      </w:pPr>
      <w:rPr>
        <w:rFonts w:hint="default"/>
        <w:lang w:val="ru-RU" w:eastAsia="en-US" w:bidi="ar-SA"/>
      </w:rPr>
    </w:lvl>
    <w:lvl w:ilvl="4" w:tplc="36886B20">
      <w:numFmt w:val="bullet"/>
      <w:lvlText w:val="•"/>
      <w:lvlJc w:val="left"/>
      <w:pPr>
        <w:ind w:left="2281" w:hanging="171"/>
      </w:pPr>
      <w:rPr>
        <w:rFonts w:hint="default"/>
        <w:lang w:val="ru-RU" w:eastAsia="en-US" w:bidi="ar-SA"/>
      </w:rPr>
    </w:lvl>
    <w:lvl w:ilvl="5" w:tplc="459CD4D8">
      <w:numFmt w:val="bullet"/>
      <w:lvlText w:val="•"/>
      <w:lvlJc w:val="left"/>
      <w:pPr>
        <w:ind w:left="2827" w:hanging="171"/>
      </w:pPr>
      <w:rPr>
        <w:rFonts w:hint="default"/>
        <w:lang w:val="ru-RU" w:eastAsia="en-US" w:bidi="ar-SA"/>
      </w:rPr>
    </w:lvl>
    <w:lvl w:ilvl="6" w:tplc="F45892B8">
      <w:numFmt w:val="bullet"/>
      <w:lvlText w:val="•"/>
      <w:lvlJc w:val="left"/>
      <w:pPr>
        <w:ind w:left="3372" w:hanging="171"/>
      </w:pPr>
      <w:rPr>
        <w:rFonts w:hint="default"/>
        <w:lang w:val="ru-RU" w:eastAsia="en-US" w:bidi="ar-SA"/>
      </w:rPr>
    </w:lvl>
    <w:lvl w:ilvl="7" w:tplc="3E1AF382">
      <w:numFmt w:val="bullet"/>
      <w:lvlText w:val="•"/>
      <w:lvlJc w:val="left"/>
      <w:pPr>
        <w:ind w:left="3917" w:hanging="171"/>
      </w:pPr>
      <w:rPr>
        <w:rFonts w:hint="default"/>
        <w:lang w:val="ru-RU" w:eastAsia="en-US" w:bidi="ar-SA"/>
      </w:rPr>
    </w:lvl>
    <w:lvl w:ilvl="8" w:tplc="7FE8455C">
      <w:numFmt w:val="bullet"/>
      <w:lvlText w:val="•"/>
      <w:lvlJc w:val="left"/>
      <w:pPr>
        <w:ind w:left="4463" w:hanging="171"/>
      </w:pPr>
      <w:rPr>
        <w:rFonts w:hint="default"/>
        <w:lang w:val="ru-RU" w:eastAsia="en-US" w:bidi="ar-SA"/>
      </w:rPr>
    </w:lvl>
  </w:abstractNum>
  <w:abstractNum w:abstractNumId="177" w15:restartNumberingAfterBreak="0">
    <w:nsid w:val="77566E85"/>
    <w:multiLevelType w:val="hybridMultilevel"/>
    <w:tmpl w:val="4D3AF7F2"/>
    <w:lvl w:ilvl="0" w:tplc="81FC30FE">
      <w:start w:val="9"/>
      <w:numFmt w:val="decimal"/>
      <w:lvlText w:val="%1)"/>
      <w:lvlJc w:val="left"/>
      <w:pPr>
        <w:ind w:left="62" w:hanging="514"/>
      </w:pPr>
      <w:rPr>
        <w:rFonts w:ascii="Times New Roman" w:eastAsia="Times New Roman" w:hAnsi="Times New Roman" w:cs="Times New Roman" w:hint="default"/>
        <w:w w:val="100"/>
        <w:sz w:val="24"/>
        <w:szCs w:val="24"/>
        <w:lang w:val="ru-RU" w:eastAsia="en-US" w:bidi="ar-SA"/>
      </w:rPr>
    </w:lvl>
    <w:lvl w:ilvl="1" w:tplc="C5BC352E">
      <w:numFmt w:val="bullet"/>
      <w:lvlText w:val="•"/>
      <w:lvlJc w:val="left"/>
      <w:pPr>
        <w:ind w:left="796" w:hanging="514"/>
      </w:pPr>
      <w:rPr>
        <w:rFonts w:hint="default"/>
        <w:lang w:val="ru-RU" w:eastAsia="en-US" w:bidi="ar-SA"/>
      </w:rPr>
    </w:lvl>
    <w:lvl w:ilvl="2" w:tplc="7E6EAE08">
      <w:numFmt w:val="bullet"/>
      <w:lvlText w:val="•"/>
      <w:lvlJc w:val="left"/>
      <w:pPr>
        <w:ind w:left="1533" w:hanging="514"/>
      </w:pPr>
      <w:rPr>
        <w:rFonts w:hint="default"/>
        <w:lang w:val="ru-RU" w:eastAsia="en-US" w:bidi="ar-SA"/>
      </w:rPr>
    </w:lvl>
    <w:lvl w:ilvl="3" w:tplc="E32A6410">
      <w:numFmt w:val="bullet"/>
      <w:lvlText w:val="•"/>
      <w:lvlJc w:val="left"/>
      <w:pPr>
        <w:ind w:left="2269" w:hanging="514"/>
      </w:pPr>
      <w:rPr>
        <w:rFonts w:hint="default"/>
        <w:lang w:val="ru-RU" w:eastAsia="en-US" w:bidi="ar-SA"/>
      </w:rPr>
    </w:lvl>
    <w:lvl w:ilvl="4" w:tplc="280E261C">
      <w:numFmt w:val="bullet"/>
      <w:lvlText w:val="•"/>
      <w:lvlJc w:val="left"/>
      <w:pPr>
        <w:ind w:left="3006" w:hanging="514"/>
      </w:pPr>
      <w:rPr>
        <w:rFonts w:hint="default"/>
        <w:lang w:val="ru-RU" w:eastAsia="en-US" w:bidi="ar-SA"/>
      </w:rPr>
    </w:lvl>
    <w:lvl w:ilvl="5" w:tplc="63287650">
      <w:numFmt w:val="bullet"/>
      <w:lvlText w:val="•"/>
      <w:lvlJc w:val="left"/>
      <w:pPr>
        <w:ind w:left="3742" w:hanging="514"/>
      </w:pPr>
      <w:rPr>
        <w:rFonts w:hint="default"/>
        <w:lang w:val="ru-RU" w:eastAsia="en-US" w:bidi="ar-SA"/>
      </w:rPr>
    </w:lvl>
    <w:lvl w:ilvl="6" w:tplc="3E68994A">
      <w:numFmt w:val="bullet"/>
      <w:lvlText w:val="•"/>
      <w:lvlJc w:val="left"/>
      <w:pPr>
        <w:ind w:left="4479" w:hanging="514"/>
      </w:pPr>
      <w:rPr>
        <w:rFonts w:hint="default"/>
        <w:lang w:val="ru-RU" w:eastAsia="en-US" w:bidi="ar-SA"/>
      </w:rPr>
    </w:lvl>
    <w:lvl w:ilvl="7" w:tplc="300CC97E">
      <w:numFmt w:val="bullet"/>
      <w:lvlText w:val="•"/>
      <w:lvlJc w:val="left"/>
      <w:pPr>
        <w:ind w:left="5215" w:hanging="514"/>
      </w:pPr>
      <w:rPr>
        <w:rFonts w:hint="default"/>
        <w:lang w:val="ru-RU" w:eastAsia="en-US" w:bidi="ar-SA"/>
      </w:rPr>
    </w:lvl>
    <w:lvl w:ilvl="8" w:tplc="90B282E6">
      <w:numFmt w:val="bullet"/>
      <w:lvlText w:val="•"/>
      <w:lvlJc w:val="left"/>
      <w:pPr>
        <w:ind w:left="5952" w:hanging="514"/>
      </w:pPr>
      <w:rPr>
        <w:rFonts w:hint="default"/>
        <w:lang w:val="ru-RU" w:eastAsia="en-US" w:bidi="ar-SA"/>
      </w:rPr>
    </w:lvl>
  </w:abstractNum>
  <w:abstractNum w:abstractNumId="178" w15:restartNumberingAfterBreak="0">
    <w:nsid w:val="77B228F5"/>
    <w:multiLevelType w:val="hybridMultilevel"/>
    <w:tmpl w:val="F72E6484"/>
    <w:lvl w:ilvl="0" w:tplc="7718600E">
      <w:start w:val="20"/>
      <w:numFmt w:val="decimal"/>
      <w:lvlText w:val="%1)"/>
      <w:lvlJc w:val="left"/>
      <w:pPr>
        <w:ind w:left="62" w:hanging="555"/>
      </w:pPr>
      <w:rPr>
        <w:rFonts w:ascii="Times New Roman" w:eastAsia="Times New Roman" w:hAnsi="Times New Roman" w:cs="Times New Roman" w:hint="default"/>
        <w:w w:val="100"/>
        <w:sz w:val="24"/>
        <w:szCs w:val="24"/>
        <w:lang w:val="ru-RU" w:eastAsia="en-US" w:bidi="ar-SA"/>
      </w:rPr>
    </w:lvl>
    <w:lvl w:ilvl="1" w:tplc="8D7A0A4E">
      <w:numFmt w:val="bullet"/>
      <w:lvlText w:val="•"/>
      <w:lvlJc w:val="left"/>
      <w:pPr>
        <w:ind w:left="796" w:hanging="555"/>
      </w:pPr>
      <w:rPr>
        <w:rFonts w:hint="default"/>
        <w:lang w:val="ru-RU" w:eastAsia="en-US" w:bidi="ar-SA"/>
      </w:rPr>
    </w:lvl>
    <w:lvl w:ilvl="2" w:tplc="D2246B16">
      <w:numFmt w:val="bullet"/>
      <w:lvlText w:val="•"/>
      <w:lvlJc w:val="left"/>
      <w:pPr>
        <w:ind w:left="1533" w:hanging="555"/>
      </w:pPr>
      <w:rPr>
        <w:rFonts w:hint="default"/>
        <w:lang w:val="ru-RU" w:eastAsia="en-US" w:bidi="ar-SA"/>
      </w:rPr>
    </w:lvl>
    <w:lvl w:ilvl="3" w:tplc="8C1C7AC6">
      <w:numFmt w:val="bullet"/>
      <w:lvlText w:val="•"/>
      <w:lvlJc w:val="left"/>
      <w:pPr>
        <w:ind w:left="2269" w:hanging="555"/>
      </w:pPr>
      <w:rPr>
        <w:rFonts w:hint="default"/>
        <w:lang w:val="ru-RU" w:eastAsia="en-US" w:bidi="ar-SA"/>
      </w:rPr>
    </w:lvl>
    <w:lvl w:ilvl="4" w:tplc="71E85822">
      <w:numFmt w:val="bullet"/>
      <w:lvlText w:val="•"/>
      <w:lvlJc w:val="left"/>
      <w:pPr>
        <w:ind w:left="3006" w:hanging="555"/>
      </w:pPr>
      <w:rPr>
        <w:rFonts w:hint="default"/>
        <w:lang w:val="ru-RU" w:eastAsia="en-US" w:bidi="ar-SA"/>
      </w:rPr>
    </w:lvl>
    <w:lvl w:ilvl="5" w:tplc="662AE692">
      <w:numFmt w:val="bullet"/>
      <w:lvlText w:val="•"/>
      <w:lvlJc w:val="left"/>
      <w:pPr>
        <w:ind w:left="3742" w:hanging="555"/>
      </w:pPr>
      <w:rPr>
        <w:rFonts w:hint="default"/>
        <w:lang w:val="ru-RU" w:eastAsia="en-US" w:bidi="ar-SA"/>
      </w:rPr>
    </w:lvl>
    <w:lvl w:ilvl="6" w:tplc="F872C966">
      <w:numFmt w:val="bullet"/>
      <w:lvlText w:val="•"/>
      <w:lvlJc w:val="left"/>
      <w:pPr>
        <w:ind w:left="4479" w:hanging="555"/>
      </w:pPr>
      <w:rPr>
        <w:rFonts w:hint="default"/>
        <w:lang w:val="ru-RU" w:eastAsia="en-US" w:bidi="ar-SA"/>
      </w:rPr>
    </w:lvl>
    <w:lvl w:ilvl="7" w:tplc="D368EF92">
      <w:numFmt w:val="bullet"/>
      <w:lvlText w:val="•"/>
      <w:lvlJc w:val="left"/>
      <w:pPr>
        <w:ind w:left="5215" w:hanging="555"/>
      </w:pPr>
      <w:rPr>
        <w:rFonts w:hint="default"/>
        <w:lang w:val="ru-RU" w:eastAsia="en-US" w:bidi="ar-SA"/>
      </w:rPr>
    </w:lvl>
    <w:lvl w:ilvl="8" w:tplc="4EBE58B4">
      <w:numFmt w:val="bullet"/>
      <w:lvlText w:val="•"/>
      <w:lvlJc w:val="left"/>
      <w:pPr>
        <w:ind w:left="5952" w:hanging="555"/>
      </w:pPr>
      <w:rPr>
        <w:rFonts w:hint="default"/>
        <w:lang w:val="ru-RU" w:eastAsia="en-US" w:bidi="ar-SA"/>
      </w:rPr>
    </w:lvl>
  </w:abstractNum>
  <w:abstractNum w:abstractNumId="179" w15:restartNumberingAfterBreak="0">
    <w:nsid w:val="7A200095"/>
    <w:multiLevelType w:val="hybridMultilevel"/>
    <w:tmpl w:val="0BC0321A"/>
    <w:lvl w:ilvl="0" w:tplc="98F2F86A">
      <w:start w:val="1"/>
      <w:numFmt w:val="decimal"/>
      <w:lvlText w:val="%1."/>
      <w:lvlJc w:val="left"/>
      <w:pPr>
        <w:ind w:left="107" w:hanging="353"/>
      </w:pPr>
      <w:rPr>
        <w:rFonts w:ascii="Times New Roman" w:eastAsia="Times New Roman" w:hAnsi="Times New Roman" w:cs="Times New Roman" w:hint="default"/>
        <w:w w:val="100"/>
        <w:sz w:val="24"/>
        <w:szCs w:val="24"/>
        <w:lang w:val="ru-RU" w:eastAsia="en-US" w:bidi="ar-SA"/>
      </w:rPr>
    </w:lvl>
    <w:lvl w:ilvl="1" w:tplc="B01A7B58">
      <w:numFmt w:val="bullet"/>
      <w:lvlText w:val="•"/>
      <w:lvlJc w:val="left"/>
      <w:pPr>
        <w:ind w:left="868" w:hanging="353"/>
      </w:pPr>
      <w:rPr>
        <w:rFonts w:hint="default"/>
        <w:lang w:val="ru-RU" w:eastAsia="en-US" w:bidi="ar-SA"/>
      </w:rPr>
    </w:lvl>
    <w:lvl w:ilvl="2" w:tplc="5E5C49AC">
      <w:numFmt w:val="bullet"/>
      <w:lvlText w:val="•"/>
      <w:lvlJc w:val="left"/>
      <w:pPr>
        <w:ind w:left="1637" w:hanging="353"/>
      </w:pPr>
      <w:rPr>
        <w:rFonts w:hint="default"/>
        <w:lang w:val="ru-RU" w:eastAsia="en-US" w:bidi="ar-SA"/>
      </w:rPr>
    </w:lvl>
    <w:lvl w:ilvl="3" w:tplc="9D66D93A">
      <w:numFmt w:val="bullet"/>
      <w:lvlText w:val="•"/>
      <w:lvlJc w:val="left"/>
      <w:pPr>
        <w:ind w:left="2406" w:hanging="353"/>
      </w:pPr>
      <w:rPr>
        <w:rFonts w:hint="default"/>
        <w:lang w:val="ru-RU" w:eastAsia="en-US" w:bidi="ar-SA"/>
      </w:rPr>
    </w:lvl>
    <w:lvl w:ilvl="4" w:tplc="1226C090">
      <w:numFmt w:val="bullet"/>
      <w:lvlText w:val="•"/>
      <w:lvlJc w:val="left"/>
      <w:pPr>
        <w:ind w:left="3175" w:hanging="353"/>
      </w:pPr>
      <w:rPr>
        <w:rFonts w:hint="default"/>
        <w:lang w:val="ru-RU" w:eastAsia="en-US" w:bidi="ar-SA"/>
      </w:rPr>
    </w:lvl>
    <w:lvl w:ilvl="5" w:tplc="CEBA4BF8">
      <w:numFmt w:val="bullet"/>
      <w:lvlText w:val="•"/>
      <w:lvlJc w:val="left"/>
      <w:pPr>
        <w:ind w:left="3944" w:hanging="353"/>
      </w:pPr>
      <w:rPr>
        <w:rFonts w:hint="default"/>
        <w:lang w:val="ru-RU" w:eastAsia="en-US" w:bidi="ar-SA"/>
      </w:rPr>
    </w:lvl>
    <w:lvl w:ilvl="6" w:tplc="C322939E">
      <w:numFmt w:val="bullet"/>
      <w:lvlText w:val="•"/>
      <w:lvlJc w:val="left"/>
      <w:pPr>
        <w:ind w:left="4712" w:hanging="353"/>
      </w:pPr>
      <w:rPr>
        <w:rFonts w:hint="default"/>
        <w:lang w:val="ru-RU" w:eastAsia="en-US" w:bidi="ar-SA"/>
      </w:rPr>
    </w:lvl>
    <w:lvl w:ilvl="7" w:tplc="B84A68BA">
      <w:numFmt w:val="bullet"/>
      <w:lvlText w:val="•"/>
      <w:lvlJc w:val="left"/>
      <w:pPr>
        <w:ind w:left="5481" w:hanging="353"/>
      </w:pPr>
      <w:rPr>
        <w:rFonts w:hint="default"/>
        <w:lang w:val="ru-RU" w:eastAsia="en-US" w:bidi="ar-SA"/>
      </w:rPr>
    </w:lvl>
    <w:lvl w:ilvl="8" w:tplc="41888212">
      <w:numFmt w:val="bullet"/>
      <w:lvlText w:val="•"/>
      <w:lvlJc w:val="left"/>
      <w:pPr>
        <w:ind w:left="6250" w:hanging="353"/>
      </w:pPr>
      <w:rPr>
        <w:rFonts w:hint="default"/>
        <w:lang w:val="ru-RU" w:eastAsia="en-US" w:bidi="ar-SA"/>
      </w:rPr>
    </w:lvl>
  </w:abstractNum>
  <w:abstractNum w:abstractNumId="180" w15:restartNumberingAfterBreak="0">
    <w:nsid w:val="7B136AC7"/>
    <w:multiLevelType w:val="hybridMultilevel"/>
    <w:tmpl w:val="1F7ACD44"/>
    <w:lvl w:ilvl="0" w:tplc="5FBAC8B6">
      <w:start w:val="2"/>
      <w:numFmt w:val="decimal"/>
      <w:lvlText w:val="%1)"/>
      <w:lvlJc w:val="left"/>
      <w:pPr>
        <w:ind w:left="62" w:hanging="547"/>
      </w:pPr>
      <w:rPr>
        <w:rFonts w:ascii="Times New Roman" w:eastAsia="Times New Roman" w:hAnsi="Times New Roman" w:cs="Times New Roman" w:hint="default"/>
        <w:w w:val="100"/>
        <w:sz w:val="24"/>
        <w:szCs w:val="24"/>
        <w:lang w:val="ru-RU" w:eastAsia="en-US" w:bidi="ar-SA"/>
      </w:rPr>
    </w:lvl>
    <w:lvl w:ilvl="1" w:tplc="81087652">
      <w:numFmt w:val="bullet"/>
      <w:lvlText w:val="•"/>
      <w:lvlJc w:val="left"/>
      <w:pPr>
        <w:ind w:left="796" w:hanging="547"/>
      </w:pPr>
      <w:rPr>
        <w:rFonts w:hint="default"/>
        <w:lang w:val="ru-RU" w:eastAsia="en-US" w:bidi="ar-SA"/>
      </w:rPr>
    </w:lvl>
    <w:lvl w:ilvl="2" w:tplc="8A207540">
      <w:numFmt w:val="bullet"/>
      <w:lvlText w:val="•"/>
      <w:lvlJc w:val="left"/>
      <w:pPr>
        <w:ind w:left="1533" w:hanging="547"/>
      </w:pPr>
      <w:rPr>
        <w:rFonts w:hint="default"/>
        <w:lang w:val="ru-RU" w:eastAsia="en-US" w:bidi="ar-SA"/>
      </w:rPr>
    </w:lvl>
    <w:lvl w:ilvl="3" w:tplc="8D22E2B0">
      <w:numFmt w:val="bullet"/>
      <w:lvlText w:val="•"/>
      <w:lvlJc w:val="left"/>
      <w:pPr>
        <w:ind w:left="2269" w:hanging="547"/>
      </w:pPr>
      <w:rPr>
        <w:rFonts w:hint="default"/>
        <w:lang w:val="ru-RU" w:eastAsia="en-US" w:bidi="ar-SA"/>
      </w:rPr>
    </w:lvl>
    <w:lvl w:ilvl="4" w:tplc="3CF86734">
      <w:numFmt w:val="bullet"/>
      <w:lvlText w:val="•"/>
      <w:lvlJc w:val="left"/>
      <w:pPr>
        <w:ind w:left="3006" w:hanging="547"/>
      </w:pPr>
      <w:rPr>
        <w:rFonts w:hint="default"/>
        <w:lang w:val="ru-RU" w:eastAsia="en-US" w:bidi="ar-SA"/>
      </w:rPr>
    </w:lvl>
    <w:lvl w:ilvl="5" w:tplc="C6A07504">
      <w:numFmt w:val="bullet"/>
      <w:lvlText w:val="•"/>
      <w:lvlJc w:val="left"/>
      <w:pPr>
        <w:ind w:left="3742" w:hanging="547"/>
      </w:pPr>
      <w:rPr>
        <w:rFonts w:hint="default"/>
        <w:lang w:val="ru-RU" w:eastAsia="en-US" w:bidi="ar-SA"/>
      </w:rPr>
    </w:lvl>
    <w:lvl w:ilvl="6" w:tplc="9E525B60">
      <w:numFmt w:val="bullet"/>
      <w:lvlText w:val="•"/>
      <w:lvlJc w:val="left"/>
      <w:pPr>
        <w:ind w:left="4479" w:hanging="547"/>
      </w:pPr>
      <w:rPr>
        <w:rFonts w:hint="default"/>
        <w:lang w:val="ru-RU" w:eastAsia="en-US" w:bidi="ar-SA"/>
      </w:rPr>
    </w:lvl>
    <w:lvl w:ilvl="7" w:tplc="E4646544">
      <w:numFmt w:val="bullet"/>
      <w:lvlText w:val="•"/>
      <w:lvlJc w:val="left"/>
      <w:pPr>
        <w:ind w:left="5215" w:hanging="547"/>
      </w:pPr>
      <w:rPr>
        <w:rFonts w:hint="default"/>
        <w:lang w:val="ru-RU" w:eastAsia="en-US" w:bidi="ar-SA"/>
      </w:rPr>
    </w:lvl>
    <w:lvl w:ilvl="8" w:tplc="3CD4211C">
      <w:numFmt w:val="bullet"/>
      <w:lvlText w:val="•"/>
      <w:lvlJc w:val="left"/>
      <w:pPr>
        <w:ind w:left="5952" w:hanging="547"/>
      </w:pPr>
      <w:rPr>
        <w:rFonts w:hint="default"/>
        <w:lang w:val="ru-RU" w:eastAsia="en-US" w:bidi="ar-SA"/>
      </w:rPr>
    </w:lvl>
  </w:abstractNum>
  <w:abstractNum w:abstractNumId="181" w15:restartNumberingAfterBreak="0">
    <w:nsid w:val="7B2C2B8B"/>
    <w:multiLevelType w:val="hybridMultilevel"/>
    <w:tmpl w:val="5F1E82AA"/>
    <w:lvl w:ilvl="0" w:tplc="3A2AC0EE">
      <w:start w:val="1"/>
      <w:numFmt w:val="decimal"/>
      <w:lvlText w:val="%1."/>
      <w:lvlJc w:val="left"/>
      <w:pPr>
        <w:ind w:left="107" w:hanging="370"/>
      </w:pPr>
      <w:rPr>
        <w:rFonts w:ascii="Times New Roman" w:eastAsia="Times New Roman" w:hAnsi="Times New Roman" w:cs="Times New Roman" w:hint="default"/>
        <w:w w:val="100"/>
        <w:sz w:val="24"/>
        <w:szCs w:val="24"/>
        <w:lang w:val="ru-RU" w:eastAsia="en-US" w:bidi="ar-SA"/>
      </w:rPr>
    </w:lvl>
    <w:lvl w:ilvl="1" w:tplc="06BCB396">
      <w:numFmt w:val="bullet"/>
      <w:lvlText w:val="•"/>
      <w:lvlJc w:val="left"/>
      <w:pPr>
        <w:ind w:left="812" w:hanging="370"/>
      </w:pPr>
      <w:rPr>
        <w:rFonts w:hint="default"/>
        <w:lang w:val="ru-RU" w:eastAsia="en-US" w:bidi="ar-SA"/>
      </w:rPr>
    </w:lvl>
    <w:lvl w:ilvl="2" w:tplc="17D6B168">
      <w:numFmt w:val="bullet"/>
      <w:lvlText w:val="•"/>
      <w:lvlJc w:val="left"/>
      <w:pPr>
        <w:ind w:left="1524" w:hanging="370"/>
      </w:pPr>
      <w:rPr>
        <w:rFonts w:hint="default"/>
        <w:lang w:val="ru-RU" w:eastAsia="en-US" w:bidi="ar-SA"/>
      </w:rPr>
    </w:lvl>
    <w:lvl w:ilvl="3" w:tplc="8BDE51A8">
      <w:numFmt w:val="bullet"/>
      <w:lvlText w:val="•"/>
      <w:lvlJc w:val="left"/>
      <w:pPr>
        <w:ind w:left="2236" w:hanging="370"/>
      </w:pPr>
      <w:rPr>
        <w:rFonts w:hint="default"/>
        <w:lang w:val="ru-RU" w:eastAsia="en-US" w:bidi="ar-SA"/>
      </w:rPr>
    </w:lvl>
    <w:lvl w:ilvl="4" w:tplc="17F67F8E">
      <w:numFmt w:val="bullet"/>
      <w:lvlText w:val="•"/>
      <w:lvlJc w:val="left"/>
      <w:pPr>
        <w:ind w:left="2948" w:hanging="370"/>
      </w:pPr>
      <w:rPr>
        <w:rFonts w:hint="default"/>
        <w:lang w:val="ru-RU" w:eastAsia="en-US" w:bidi="ar-SA"/>
      </w:rPr>
    </w:lvl>
    <w:lvl w:ilvl="5" w:tplc="D4A8DF56">
      <w:numFmt w:val="bullet"/>
      <w:lvlText w:val="•"/>
      <w:lvlJc w:val="left"/>
      <w:pPr>
        <w:ind w:left="3660" w:hanging="370"/>
      </w:pPr>
      <w:rPr>
        <w:rFonts w:hint="default"/>
        <w:lang w:val="ru-RU" w:eastAsia="en-US" w:bidi="ar-SA"/>
      </w:rPr>
    </w:lvl>
    <w:lvl w:ilvl="6" w:tplc="962818F2">
      <w:numFmt w:val="bullet"/>
      <w:lvlText w:val="•"/>
      <w:lvlJc w:val="left"/>
      <w:pPr>
        <w:ind w:left="4372" w:hanging="370"/>
      </w:pPr>
      <w:rPr>
        <w:rFonts w:hint="default"/>
        <w:lang w:val="ru-RU" w:eastAsia="en-US" w:bidi="ar-SA"/>
      </w:rPr>
    </w:lvl>
    <w:lvl w:ilvl="7" w:tplc="4C4C6692">
      <w:numFmt w:val="bullet"/>
      <w:lvlText w:val="•"/>
      <w:lvlJc w:val="left"/>
      <w:pPr>
        <w:ind w:left="5084" w:hanging="370"/>
      </w:pPr>
      <w:rPr>
        <w:rFonts w:hint="default"/>
        <w:lang w:val="ru-RU" w:eastAsia="en-US" w:bidi="ar-SA"/>
      </w:rPr>
    </w:lvl>
    <w:lvl w:ilvl="8" w:tplc="7CA09DA8">
      <w:numFmt w:val="bullet"/>
      <w:lvlText w:val="•"/>
      <w:lvlJc w:val="left"/>
      <w:pPr>
        <w:ind w:left="5796" w:hanging="370"/>
      </w:pPr>
      <w:rPr>
        <w:rFonts w:hint="default"/>
        <w:lang w:val="ru-RU" w:eastAsia="en-US" w:bidi="ar-SA"/>
      </w:rPr>
    </w:lvl>
  </w:abstractNum>
  <w:abstractNum w:abstractNumId="182" w15:restartNumberingAfterBreak="0">
    <w:nsid w:val="7B2D311C"/>
    <w:multiLevelType w:val="hybridMultilevel"/>
    <w:tmpl w:val="5D108B62"/>
    <w:lvl w:ilvl="0" w:tplc="C8421DEE">
      <w:numFmt w:val="bullet"/>
      <w:lvlText w:val=""/>
      <w:lvlJc w:val="left"/>
      <w:pPr>
        <w:ind w:left="1101" w:hanging="286"/>
      </w:pPr>
      <w:rPr>
        <w:rFonts w:ascii="Symbol" w:eastAsia="Symbol" w:hAnsi="Symbol" w:cs="Symbol" w:hint="default"/>
        <w:w w:val="99"/>
        <w:sz w:val="26"/>
        <w:szCs w:val="26"/>
        <w:lang w:val="ru-RU" w:eastAsia="en-US" w:bidi="ar-SA"/>
      </w:rPr>
    </w:lvl>
    <w:lvl w:ilvl="1" w:tplc="B18A71CE">
      <w:numFmt w:val="bullet"/>
      <w:lvlText w:val="•"/>
      <w:lvlJc w:val="left"/>
      <w:pPr>
        <w:ind w:left="2103" w:hanging="286"/>
      </w:pPr>
      <w:rPr>
        <w:rFonts w:hint="default"/>
        <w:lang w:val="ru-RU" w:eastAsia="en-US" w:bidi="ar-SA"/>
      </w:rPr>
    </w:lvl>
    <w:lvl w:ilvl="2" w:tplc="73ACED9C">
      <w:numFmt w:val="bullet"/>
      <w:lvlText w:val="•"/>
      <w:lvlJc w:val="left"/>
      <w:pPr>
        <w:ind w:left="3107" w:hanging="286"/>
      </w:pPr>
      <w:rPr>
        <w:rFonts w:hint="default"/>
        <w:lang w:val="ru-RU" w:eastAsia="en-US" w:bidi="ar-SA"/>
      </w:rPr>
    </w:lvl>
    <w:lvl w:ilvl="3" w:tplc="27067B2C">
      <w:numFmt w:val="bullet"/>
      <w:lvlText w:val="•"/>
      <w:lvlJc w:val="left"/>
      <w:pPr>
        <w:ind w:left="4111" w:hanging="286"/>
      </w:pPr>
      <w:rPr>
        <w:rFonts w:hint="default"/>
        <w:lang w:val="ru-RU" w:eastAsia="en-US" w:bidi="ar-SA"/>
      </w:rPr>
    </w:lvl>
    <w:lvl w:ilvl="4" w:tplc="BE8A6368">
      <w:numFmt w:val="bullet"/>
      <w:lvlText w:val="•"/>
      <w:lvlJc w:val="left"/>
      <w:pPr>
        <w:ind w:left="5115" w:hanging="286"/>
      </w:pPr>
      <w:rPr>
        <w:rFonts w:hint="default"/>
        <w:lang w:val="ru-RU" w:eastAsia="en-US" w:bidi="ar-SA"/>
      </w:rPr>
    </w:lvl>
    <w:lvl w:ilvl="5" w:tplc="F2B0FAC8">
      <w:numFmt w:val="bullet"/>
      <w:lvlText w:val="•"/>
      <w:lvlJc w:val="left"/>
      <w:pPr>
        <w:ind w:left="6119" w:hanging="286"/>
      </w:pPr>
      <w:rPr>
        <w:rFonts w:hint="default"/>
        <w:lang w:val="ru-RU" w:eastAsia="en-US" w:bidi="ar-SA"/>
      </w:rPr>
    </w:lvl>
    <w:lvl w:ilvl="6" w:tplc="6930E4DE">
      <w:numFmt w:val="bullet"/>
      <w:lvlText w:val="•"/>
      <w:lvlJc w:val="left"/>
      <w:pPr>
        <w:ind w:left="7123" w:hanging="286"/>
      </w:pPr>
      <w:rPr>
        <w:rFonts w:hint="default"/>
        <w:lang w:val="ru-RU" w:eastAsia="en-US" w:bidi="ar-SA"/>
      </w:rPr>
    </w:lvl>
    <w:lvl w:ilvl="7" w:tplc="D4BE25DA">
      <w:numFmt w:val="bullet"/>
      <w:lvlText w:val="•"/>
      <w:lvlJc w:val="left"/>
      <w:pPr>
        <w:ind w:left="8127" w:hanging="286"/>
      </w:pPr>
      <w:rPr>
        <w:rFonts w:hint="default"/>
        <w:lang w:val="ru-RU" w:eastAsia="en-US" w:bidi="ar-SA"/>
      </w:rPr>
    </w:lvl>
    <w:lvl w:ilvl="8" w:tplc="A798F168">
      <w:numFmt w:val="bullet"/>
      <w:lvlText w:val="•"/>
      <w:lvlJc w:val="left"/>
      <w:pPr>
        <w:ind w:left="9131" w:hanging="286"/>
      </w:pPr>
      <w:rPr>
        <w:rFonts w:hint="default"/>
        <w:lang w:val="ru-RU" w:eastAsia="en-US" w:bidi="ar-SA"/>
      </w:rPr>
    </w:lvl>
  </w:abstractNum>
  <w:abstractNum w:abstractNumId="183" w15:restartNumberingAfterBreak="0">
    <w:nsid w:val="7C4D6176"/>
    <w:multiLevelType w:val="hybridMultilevel"/>
    <w:tmpl w:val="73A298D6"/>
    <w:lvl w:ilvl="0" w:tplc="CB5AEC8A">
      <w:numFmt w:val="bullet"/>
      <w:lvlText w:val="*"/>
      <w:lvlJc w:val="left"/>
      <w:pPr>
        <w:ind w:left="163" w:hanging="204"/>
      </w:pPr>
      <w:rPr>
        <w:rFonts w:ascii="Times New Roman" w:eastAsia="Times New Roman" w:hAnsi="Times New Roman" w:cs="Times New Roman" w:hint="default"/>
        <w:w w:val="100"/>
        <w:sz w:val="24"/>
        <w:szCs w:val="24"/>
        <w:lang w:val="ru-RU" w:eastAsia="en-US" w:bidi="ar-SA"/>
      </w:rPr>
    </w:lvl>
    <w:lvl w:ilvl="1" w:tplc="2EB07F80">
      <w:numFmt w:val="bullet"/>
      <w:lvlText w:val="•"/>
      <w:lvlJc w:val="left"/>
      <w:pPr>
        <w:ind w:left="740" w:hanging="204"/>
      </w:pPr>
      <w:rPr>
        <w:rFonts w:hint="default"/>
        <w:lang w:val="ru-RU" w:eastAsia="en-US" w:bidi="ar-SA"/>
      </w:rPr>
    </w:lvl>
    <w:lvl w:ilvl="2" w:tplc="E0583804">
      <w:numFmt w:val="bullet"/>
      <w:lvlText w:val="•"/>
      <w:lvlJc w:val="left"/>
      <w:pPr>
        <w:ind w:left="1321" w:hanging="204"/>
      </w:pPr>
      <w:rPr>
        <w:rFonts w:hint="default"/>
        <w:lang w:val="ru-RU" w:eastAsia="en-US" w:bidi="ar-SA"/>
      </w:rPr>
    </w:lvl>
    <w:lvl w:ilvl="3" w:tplc="7B76D3F0">
      <w:numFmt w:val="bullet"/>
      <w:lvlText w:val="•"/>
      <w:lvlJc w:val="left"/>
      <w:pPr>
        <w:ind w:left="1901" w:hanging="204"/>
      </w:pPr>
      <w:rPr>
        <w:rFonts w:hint="default"/>
        <w:lang w:val="ru-RU" w:eastAsia="en-US" w:bidi="ar-SA"/>
      </w:rPr>
    </w:lvl>
    <w:lvl w:ilvl="4" w:tplc="32F68328">
      <w:numFmt w:val="bullet"/>
      <w:lvlText w:val="•"/>
      <w:lvlJc w:val="left"/>
      <w:pPr>
        <w:ind w:left="2482" w:hanging="204"/>
      </w:pPr>
      <w:rPr>
        <w:rFonts w:hint="default"/>
        <w:lang w:val="ru-RU" w:eastAsia="en-US" w:bidi="ar-SA"/>
      </w:rPr>
    </w:lvl>
    <w:lvl w:ilvl="5" w:tplc="39A275DA">
      <w:numFmt w:val="bullet"/>
      <w:lvlText w:val="•"/>
      <w:lvlJc w:val="left"/>
      <w:pPr>
        <w:ind w:left="3062" w:hanging="204"/>
      </w:pPr>
      <w:rPr>
        <w:rFonts w:hint="default"/>
        <w:lang w:val="ru-RU" w:eastAsia="en-US" w:bidi="ar-SA"/>
      </w:rPr>
    </w:lvl>
    <w:lvl w:ilvl="6" w:tplc="A14EABF0">
      <w:numFmt w:val="bullet"/>
      <w:lvlText w:val="•"/>
      <w:lvlJc w:val="left"/>
      <w:pPr>
        <w:ind w:left="3643" w:hanging="204"/>
      </w:pPr>
      <w:rPr>
        <w:rFonts w:hint="default"/>
        <w:lang w:val="ru-RU" w:eastAsia="en-US" w:bidi="ar-SA"/>
      </w:rPr>
    </w:lvl>
    <w:lvl w:ilvl="7" w:tplc="B24A538E">
      <w:numFmt w:val="bullet"/>
      <w:lvlText w:val="•"/>
      <w:lvlJc w:val="left"/>
      <w:pPr>
        <w:ind w:left="4223" w:hanging="204"/>
      </w:pPr>
      <w:rPr>
        <w:rFonts w:hint="default"/>
        <w:lang w:val="ru-RU" w:eastAsia="en-US" w:bidi="ar-SA"/>
      </w:rPr>
    </w:lvl>
    <w:lvl w:ilvl="8" w:tplc="FFA27622">
      <w:numFmt w:val="bullet"/>
      <w:lvlText w:val="•"/>
      <w:lvlJc w:val="left"/>
      <w:pPr>
        <w:ind w:left="4804" w:hanging="204"/>
      </w:pPr>
      <w:rPr>
        <w:rFonts w:hint="default"/>
        <w:lang w:val="ru-RU" w:eastAsia="en-US" w:bidi="ar-SA"/>
      </w:rPr>
    </w:lvl>
  </w:abstractNum>
  <w:abstractNum w:abstractNumId="184" w15:restartNumberingAfterBreak="0">
    <w:nsid w:val="7D1570B8"/>
    <w:multiLevelType w:val="hybridMultilevel"/>
    <w:tmpl w:val="30E40C9E"/>
    <w:lvl w:ilvl="0" w:tplc="6BBC7BF8">
      <w:numFmt w:val="bullet"/>
      <w:lvlText w:val="-"/>
      <w:lvlJc w:val="left"/>
      <w:pPr>
        <w:ind w:left="959" w:hanging="152"/>
      </w:pPr>
      <w:rPr>
        <w:rFonts w:ascii="Times New Roman" w:eastAsia="Times New Roman" w:hAnsi="Times New Roman" w:cs="Times New Roman" w:hint="default"/>
        <w:w w:val="99"/>
        <w:sz w:val="26"/>
        <w:szCs w:val="26"/>
        <w:lang w:val="ru-RU" w:eastAsia="en-US" w:bidi="ar-SA"/>
      </w:rPr>
    </w:lvl>
    <w:lvl w:ilvl="1" w:tplc="626AD56C">
      <w:numFmt w:val="bullet"/>
      <w:lvlText w:val="-"/>
      <w:lvlJc w:val="left"/>
      <w:pPr>
        <w:ind w:left="1067" w:hanging="152"/>
      </w:pPr>
      <w:rPr>
        <w:rFonts w:ascii="Times New Roman" w:eastAsia="Times New Roman" w:hAnsi="Times New Roman" w:cs="Times New Roman" w:hint="default"/>
        <w:w w:val="99"/>
        <w:sz w:val="26"/>
        <w:szCs w:val="26"/>
        <w:lang w:val="ru-RU" w:eastAsia="en-US" w:bidi="ar-SA"/>
      </w:rPr>
    </w:lvl>
    <w:lvl w:ilvl="2" w:tplc="451CC422">
      <w:numFmt w:val="bullet"/>
      <w:lvlText w:val="•"/>
      <w:lvlJc w:val="left"/>
      <w:pPr>
        <w:ind w:left="1480" w:hanging="152"/>
      </w:pPr>
      <w:rPr>
        <w:rFonts w:hint="default"/>
        <w:lang w:val="ru-RU" w:eastAsia="en-US" w:bidi="ar-SA"/>
      </w:rPr>
    </w:lvl>
    <w:lvl w:ilvl="3" w:tplc="D522108E">
      <w:numFmt w:val="bullet"/>
      <w:lvlText w:val="•"/>
      <w:lvlJc w:val="left"/>
      <w:pPr>
        <w:ind w:left="2687" w:hanging="152"/>
      </w:pPr>
      <w:rPr>
        <w:rFonts w:hint="default"/>
        <w:lang w:val="ru-RU" w:eastAsia="en-US" w:bidi="ar-SA"/>
      </w:rPr>
    </w:lvl>
    <w:lvl w:ilvl="4" w:tplc="8E82BB14">
      <w:numFmt w:val="bullet"/>
      <w:lvlText w:val="•"/>
      <w:lvlJc w:val="left"/>
      <w:pPr>
        <w:ind w:left="3894" w:hanging="152"/>
      </w:pPr>
      <w:rPr>
        <w:rFonts w:hint="default"/>
        <w:lang w:val="ru-RU" w:eastAsia="en-US" w:bidi="ar-SA"/>
      </w:rPr>
    </w:lvl>
    <w:lvl w:ilvl="5" w:tplc="61CE6F68">
      <w:numFmt w:val="bullet"/>
      <w:lvlText w:val="•"/>
      <w:lvlJc w:val="left"/>
      <w:pPr>
        <w:ind w:left="5102" w:hanging="152"/>
      </w:pPr>
      <w:rPr>
        <w:rFonts w:hint="default"/>
        <w:lang w:val="ru-RU" w:eastAsia="en-US" w:bidi="ar-SA"/>
      </w:rPr>
    </w:lvl>
    <w:lvl w:ilvl="6" w:tplc="5FEA12A6">
      <w:numFmt w:val="bullet"/>
      <w:lvlText w:val="•"/>
      <w:lvlJc w:val="left"/>
      <w:pPr>
        <w:ind w:left="6309" w:hanging="152"/>
      </w:pPr>
      <w:rPr>
        <w:rFonts w:hint="default"/>
        <w:lang w:val="ru-RU" w:eastAsia="en-US" w:bidi="ar-SA"/>
      </w:rPr>
    </w:lvl>
    <w:lvl w:ilvl="7" w:tplc="D3E0E854">
      <w:numFmt w:val="bullet"/>
      <w:lvlText w:val="•"/>
      <w:lvlJc w:val="left"/>
      <w:pPr>
        <w:ind w:left="7517" w:hanging="152"/>
      </w:pPr>
      <w:rPr>
        <w:rFonts w:hint="default"/>
        <w:lang w:val="ru-RU" w:eastAsia="en-US" w:bidi="ar-SA"/>
      </w:rPr>
    </w:lvl>
    <w:lvl w:ilvl="8" w:tplc="9264974C">
      <w:numFmt w:val="bullet"/>
      <w:lvlText w:val="•"/>
      <w:lvlJc w:val="left"/>
      <w:pPr>
        <w:ind w:left="8724" w:hanging="152"/>
      </w:pPr>
      <w:rPr>
        <w:rFonts w:hint="default"/>
        <w:lang w:val="ru-RU" w:eastAsia="en-US" w:bidi="ar-SA"/>
      </w:rPr>
    </w:lvl>
  </w:abstractNum>
  <w:abstractNum w:abstractNumId="185" w15:restartNumberingAfterBreak="0">
    <w:nsid w:val="7E00134F"/>
    <w:multiLevelType w:val="hybridMultilevel"/>
    <w:tmpl w:val="D50EFF5E"/>
    <w:lvl w:ilvl="0" w:tplc="7B668446">
      <w:start w:val="1"/>
      <w:numFmt w:val="decimal"/>
      <w:lvlText w:val="%1)"/>
      <w:lvlJc w:val="left"/>
      <w:pPr>
        <w:ind w:left="62" w:hanging="365"/>
      </w:pPr>
      <w:rPr>
        <w:rFonts w:ascii="Times New Roman" w:eastAsia="Times New Roman" w:hAnsi="Times New Roman" w:cs="Times New Roman" w:hint="default"/>
        <w:w w:val="100"/>
        <w:sz w:val="24"/>
        <w:szCs w:val="24"/>
        <w:lang w:val="ru-RU" w:eastAsia="en-US" w:bidi="ar-SA"/>
      </w:rPr>
    </w:lvl>
    <w:lvl w:ilvl="1" w:tplc="E494C542">
      <w:numFmt w:val="bullet"/>
      <w:lvlText w:val="•"/>
      <w:lvlJc w:val="left"/>
      <w:pPr>
        <w:ind w:left="796" w:hanging="365"/>
      </w:pPr>
      <w:rPr>
        <w:rFonts w:hint="default"/>
        <w:lang w:val="ru-RU" w:eastAsia="en-US" w:bidi="ar-SA"/>
      </w:rPr>
    </w:lvl>
    <w:lvl w:ilvl="2" w:tplc="14EE3182">
      <w:numFmt w:val="bullet"/>
      <w:lvlText w:val="•"/>
      <w:lvlJc w:val="left"/>
      <w:pPr>
        <w:ind w:left="1533" w:hanging="365"/>
      </w:pPr>
      <w:rPr>
        <w:rFonts w:hint="default"/>
        <w:lang w:val="ru-RU" w:eastAsia="en-US" w:bidi="ar-SA"/>
      </w:rPr>
    </w:lvl>
    <w:lvl w:ilvl="3" w:tplc="963043A8">
      <w:numFmt w:val="bullet"/>
      <w:lvlText w:val="•"/>
      <w:lvlJc w:val="left"/>
      <w:pPr>
        <w:ind w:left="2269" w:hanging="365"/>
      </w:pPr>
      <w:rPr>
        <w:rFonts w:hint="default"/>
        <w:lang w:val="ru-RU" w:eastAsia="en-US" w:bidi="ar-SA"/>
      </w:rPr>
    </w:lvl>
    <w:lvl w:ilvl="4" w:tplc="E4C62644">
      <w:numFmt w:val="bullet"/>
      <w:lvlText w:val="•"/>
      <w:lvlJc w:val="left"/>
      <w:pPr>
        <w:ind w:left="3006" w:hanging="365"/>
      </w:pPr>
      <w:rPr>
        <w:rFonts w:hint="default"/>
        <w:lang w:val="ru-RU" w:eastAsia="en-US" w:bidi="ar-SA"/>
      </w:rPr>
    </w:lvl>
    <w:lvl w:ilvl="5" w:tplc="63448794">
      <w:numFmt w:val="bullet"/>
      <w:lvlText w:val="•"/>
      <w:lvlJc w:val="left"/>
      <w:pPr>
        <w:ind w:left="3742" w:hanging="365"/>
      </w:pPr>
      <w:rPr>
        <w:rFonts w:hint="default"/>
        <w:lang w:val="ru-RU" w:eastAsia="en-US" w:bidi="ar-SA"/>
      </w:rPr>
    </w:lvl>
    <w:lvl w:ilvl="6" w:tplc="A2F4D412">
      <w:numFmt w:val="bullet"/>
      <w:lvlText w:val="•"/>
      <w:lvlJc w:val="left"/>
      <w:pPr>
        <w:ind w:left="4479" w:hanging="365"/>
      </w:pPr>
      <w:rPr>
        <w:rFonts w:hint="default"/>
        <w:lang w:val="ru-RU" w:eastAsia="en-US" w:bidi="ar-SA"/>
      </w:rPr>
    </w:lvl>
    <w:lvl w:ilvl="7" w:tplc="5F8289D4">
      <w:numFmt w:val="bullet"/>
      <w:lvlText w:val="•"/>
      <w:lvlJc w:val="left"/>
      <w:pPr>
        <w:ind w:left="5215" w:hanging="365"/>
      </w:pPr>
      <w:rPr>
        <w:rFonts w:hint="default"/>
        <w:lang w:val="ru-RU" w:eastAsia="en-US" w:bidi="ar-SA"/>
      </w:rPr>
    </w:lvl>
    <w:lvl w:ilvl="8" w:tplc="2A02F004">
      <w:numFmt w:val="bullet"/>
      <w:lvlText w:val="•"/>
      <w:lvlJc w:val="left"/>
      <w:pPr>
        <w:ind w:left="5952" w:hanging="365"/>
      </w:pPr>
      <w:rPr>
        <w:rFonts w:hint="default"/>
        <w:lang w:val="ru-RU" w:eastAsia="en-US" w:bidi="ar-SA"/>
      </w:rPr>
    </w:lvl>
  </w:abstractNum>
  <w:abstractNum w:abstractNumId="186" w15:restartNumberingAfterBreak="0">
    <w:nsid w:val="7E65326B"/>
    <w:multiLevelType w:val="hybridMultilevel"/>
    <w:tmpl w:val="F418C604"/>
    <w:lvl w:ilvl="0" w:tplc="28D245D6">
      <w:start w:val="1"/>
      <w:numFmt w:val="decimal"/>
      <w:lvlText w:val="%1."/>
      <w:lvlJc w:val="left"/>
      <w:pPr>
        <w:ind w:left="107" w:hanging="363"/>
      </w:pPr>
      <w:rPr>
        <w:rFonts w:ascii="Times New Roman" w:eastAsia="Times New Roman" w:hAnsi="Times New Roman" w:cs="Times New Roman" w:hint="default"/>
        <w:w w:val="100"/>
        <w:sz w:val="24"/>
        <w:szCs w:val="24"/>
        <w:lang w:val="ru-RU" w:eastAsia="en-US" w:bidi="ar-SA"/>
      </w:rPr>
    </w:lvl>
    <w:lvl w:ilvl="1" w:tplc="73AADDC8">
      <w:numFmt w:val="bullet"/>
      <w:lvlText w:val="•"/>
      <w:lvlJc w:val="left"/>
      <w:pPr>
        <w:ind w:left="882" w:hanging="363"/>
      </w:pPr>
      <w:rPr>
        <w:rFonts w:hint="default"/>
        <w:lang w:val="ru-RU" w:eastAsia="en-US" w:bidi="ar-SA"/>
      </w:rPr>
    </w:lvl>
    <w:lvl w:ilvl="2" w:tplc="FA98580C">
      <w:numFmt w:val="bullet"/>
      <w:lvlText w:val="•"/>
      <w:lvlJc w:val="left"/>
      <w:pPr>
        <w:ind w:left="1665" w:hanging="363"/>
      </w:pPr>
      <w:rPr>
        <w:rFonts w:hint="default"/>
        <w:lang w:val="ru-RU" w:eastAsia="en-US" w:bidi="ar-SA"/>
      </w:rPr>
    </w:lvl>
    <w:lvl w:ilvl="3" w:tplc="375C287C">
      <w:numFmt w:val="bullet"/>
      <w:lvlText w:val="•"/>
      <w:lvlJc w:val="left"/>
      <w:pPr>
        <w:ind w:left="2448" w:hanging="363"/>
      </w:pPr>
      <w:rPr>
        <w:rFonts w:hint="default"/>
        <w:lang w:val="ru-RU" w:eastAsia="en-US" w:bidi="ar-SA"/>
      </w:rPr>
    </w:lvl>
    <w:lvl w:ilvl="4" w:tplc="9BAC9E1E">
      <w:numFmt w:val="bullet"/>
      <w:lvlText w:val="•"/>
      <w:lvlJc w:val="left"/>
      <w:pPr>
        <w:ind w:left="3231" w:hanging="363"/>
      </w:pPr>
      <w:rPr>
        <w:rFonts w:hint="default"/>
        <w:lang w:val="ru-RU" w:eastAsia="en-US" w:bidi="ar-SA"/>
      </w:rPr>
    </w:lvl>
    <w:lvl w:ilvl="5" w:tplc="951AA250">
      <w:numFmt w:val="bullet"/>
      <w:lvlText w:val="•"/>
      <w:lvlJc w:val="left"/>
      <w:pPr>
        <w:ind w:left="4014" w:hanging="363"/>
      </w:pPr>
      <w:rPr>
        <w:rFonts w:hint="default"/>
        <w:lang w:val="ru-RU" w:eastAsia="en-US" w:bidi="ar-SA"/>
      </w:rPr>
    </w:lvl>
    <w:lvl w:ilvl="6" w:tplc="462460B8">
      <w:numFmt w:val="bullet"/>
      <w:lvlText w:val="•"/>
      <w:lvlJc w:val="left"/>
      <w:pPr>
        <w:ind w:left="4797" w:hanging="363"/>
      </w:pPr>
      <w:rPr>
        <w:rFonts w:hint="default"/>
        <w:lang w:val="ru-RU" w:eastAsia="en-US" w:bidi="ar-SA"/>
      </w:rPr>
    </w:lvl>
    <w:lvl w:ilvl="7" w:tplc="DF648108">
      <w:numFmt w:val="bullet"/>
      <w:lvlText w:val="•"/>
      <w:lvlJc w:val="left"/>
      <w:pPr>
        <w:ind w:left="5580" w:hanging="363"/>
      </w:pPr>
      <w:rPr>
        <w:rFonts w:hint="default"/>
        <w:lang w:val="ru-RU" w:eastAsia="en-US" w:bidi="ar-SA"/>
      </w:rPr>
    </w:lvl>
    <w:lvl w:ilvl="8" w:tplc="8EF24130">
      <w:numFmt w:val="bullet"/>
      <w:lvlText w:val="•"/>
      <w:lvlJc w:val="left"/>
      <w:pPr>
        <w:ind w:left="6363" w:hanging="363"/>
      </w:pPr>
      <w:rPr>
        <w:rFonts w:hint="default"/>
        <w:lang w:val="ru-RU" w:eastAsia="en-US" w:bidi="ar-SA"/>
      </w:rPr>
    </w:lvl>
  </w:abstractNum>
  <w:num w:numId="1" w16cid:durableId="224604636">
    <w:abstractNumId w:val="27"/>
  </w:num>
  <w:num w:numId="2" w16cid:durableId="563956438">
    <w:abstractNumId w:val="159"/>
  </w:num>
  <w:num w:numId="3" w16cid:durableId="1654406913">
    <w:abstractNumId w:val="85"/>
  </w:num>
  <w:num w:numId="4" w16cid:durableId="785462578">
    <w:abstractNumId w:val="120"/>
  </w:num>
  <w:num w:numId="5" w16cid:durableId="211117427">
    <w:abstractNumId w:val="47"/>
  </w:num>
  <w:num w:numId="6" w16cid:durableId="465508760">
    <w:abstractNumId w:val="116"/>
  </w:num>
  <w:num w:numId="7" w16cid:durableId="1085957514">
    <w:abstractNumId w:val="22"/>
  </w:num>
  <w:num w:numId="8" w16cid:durableId="387338675">
    <w:abstractNumId w:val="39"/>
  </w:num>
  <w:num w:numId="9" w16cid:durableId="1805779655">
    <w:abstractNumId w:val="171"/>
  </w:num>
  <w:num w:numId="10" w16cid:durableId="1661806557">
    <w:abstractNumId w:val="165"/>
  </w:num>
  <w:num w:numId="11" w16cid:durableId="2021004750">
    <w:abstractNumId w:val="129"/>
  </w:num>
  <w:num w:numId="12" w16cid:durableId="1728020269">
    <w:abstractNumId w:val="93"/>
  </w:num>
  <w:num w:numId="13" w16cid:durableId="1148939694">
    <w:abstractNumId w:val="137"/>
  </w:num>
  <w:num w:numId="14" w16cid:durableId="1820879242">
    <w:abstractNumId w:val="82"/>
  </w:num>
  <w:num w:numId="15" w16cid:durableId="935211553">
    <w:abstractNumId w:val="164"/>
  </w:num>
  <w:num w:numId="16" w16cid:durableId="1302081333">
    <w:abstractNumId w:val="30"/>
  </w:num>
  <w:num w:numId="17" w16cid:durableId="862943074">
    <w:abstractNumId w:val="180"/>
  </w:num>
  <w:num w:numId="18" w16cid:durableId="16666875">
    <w:abstractNumId w:val="121"/>
  </w:num>
  <w:num w:numId="19" w16cid:durableId="2063094444">
    <w:abstractNumId w:val="178"/>
  </w:num>
  <w:num w:numId="20" w16cid:durableId="100340972">
    <w:abstractNumId w:val="73"/>
  </w:num>
  <w:num w:numId="21" w16cid:durableId="803275061">
    <w:abstractNumId w:val="71"/>
  </w:num>
  <w:num w:numId="22" w16cid:durableId="709189538">
    <w:abstractNumId w:val="33"/>
  </w:num>
  <w:num w:numId="23" w16cid:durableId="207492561">
    <w:abstractNumId w:val="68"/>
  </w:num>
  <w:num w:numId="24" w16cid:durableId="319382166">
    <w:abstractNumId w:val="26"/>
  </w:num>
  <w:num w:numId="25" w16cid:durableId="629748169">
    <w:abstractNumId w:val="36"/>
  </w:num>
  <w:num w:numId="26" w16cid:durableId="574900572">
    <w:abstractNumId w:val="119"/>
  </w:num>
  <w:num w:numId="27" w16cid:durableId="448814559">
    <w:abstractNumId w:val="6"/>
  </w:num>
  <w:num w:numId="28" w16cid:durableId="14112278">
    <w:abstractNumId w:val="101"/>
  </w:num>
  <w:num w:numId="29" w16cid:durableId="730006930">
    <w:abstractNumId w:val="25"/>
  </w:num>
  <w:num w:numId="30" w16cid:durableId="1846439995">
    <w:abstractNumId w:val="124"/>
  </w:num>
  <w:num w:numId="31" w16cid:durableId="1116406338">
    <w:abstractNumId w:val="10"/>
  </w:num>
  <w:num w:numId="32" w16cid:durableId="121467368">
    <w:abstractNumId w:val="162"/>
  </w:num>
  <w:num w:numId="33" w16cid:durableId="1627005391">
    <w:abstractNumId w:val="114"/>
  </w:num>
  <w:num w:numId="34" w16cid:durableId="881988071">
    <w:abstractNumId w:val="185"/>
  </w:num>
  <w:num w:numId="35" w16cid:durableId="269433008">
    <w:abstractNumId w:val="70"/>
  </w:num>
  <w:num w:numId="36" w16cid:durableId="335957572">
    <w:abstractNumId w:val="105"/>
  </w:num>
  <w:num w:numId="37" w16cid:durableId="383986093">
    <w:abstractNumId w:val="3"/>
  </w:num>
  <w:num w:numId="38" w16cid:durableId="430852978">
    <w:abstractNumId w:val="142"/>
  </w:num>
  <w:num w:numId="39" w16cid:durableId="136842424">
    <w:abstractNumId w:val="136"/>
  </w:num>
  <w:num w:numId="40" w16cid:durableId="100880010">
    <w:abstractNumId w:val="156"/>
  </w:num>
  <w:num w:numId="41" w16cid:durableId="432013588">
    <w:abstractNumId w:val="48"/>
  </w:num>
  <w:num w:numId="42" w16cid:durableId="1985112410">
    <w:abstractNumId w:val="103"/>
  </w:num>
  <w:num w:numId="43" w16cid:durableId="63384364">
    <w:abstractNumId w:val="84"/>
  </w:num>
  <w:num w:numId="44" w16cid:durableId="27605063">
    <w:abstractNumId w:val="65"/>
  </w:num>
  <w:num w:numId="45" w16cid:durableId="1005284136">
    <w:abstractNumId w:val="54"/>
  </w:num>
  <w:num w:numId="46" w16cid:durableId="109590684">
    <w:abstractNumId w:val="106"/>
  </w:num>
  <w:num w:numId="47" w16cid:durableId="1088036323">
    <w:abstractNumId w:val="37"/>
  </w:num>
  <w:num w:numId="48" w16cid:durableId="894853412">
    <w:abstractNumId w:val="28"/>
  </w:num>
  <w:num w:numId="49" w16cid:durableId="1750807837">
    <w:abstractNumId w:val="13"/>
  </w:num>
  <w:num w:numId="50" w16cid:durableId="1634601223">
    <w:abstractNumId w:val="81"/>
  </w:num>
  <w:num w:numId="51" w16cid:durableId="833640307">
    <w:abstractNumId w:val="154"/>
  </w:num>
  <w:num w:numId="52" w16cid:durableId="623197592">
    <w:abstractNumId w:val="1"/>
  </w:num>
  <w:num w:numId="53" w16cid:durableId="504520283">
    <w:abstractNumId w:val="146"/>
  </w:num>
  <w:num w:numId="54" w16cid:durableId="948389053">
    <w:abstractNumId w:val="122"/>
  </w:num>
  <w:num w:numId="55" w16cid:durableId="1097018828">
    <w:abstractNumId w:val="177"/>
  </w:num>
  <w:num w:numId="56" w16cid:durableId="540630962">
    <w:abstractNumId w:val="19"/>
  </w:num>
  <w:num w:numId="57" w16cid:durableId="48234906">
    <w:abstractNumId w:val="43"/>
  </w:num>
  <w:num w:numId="58" w16cid:durableId="980689738">
    <w:abstractNumId w:val="79"/>
  </w:num>
  <w:num w:numId="59" w16cid:durableId="1461847742">
    <w:abstractNumId w:val="125"/>
  </w:num>
  <w:num w:numId="60" w16cid:durableId="1616595968">
    <w:abstractNumId w:val="100"/>
  </w:num>
  <w:num w:numId="61" w16cid:durableId="992828449">
    <w:abstractNumId w:val="72"/>
  </w:num>
  <w:num w:numId="62" w16cid:durableId="2014529318">
    <w:abstractNumId w:val="102"/>
  </w:num>
  <w:num w:numId="63" w16cid:durableId="1868984677">
    <w:abstractNumId w:val="158"/>
  </w:num>
  <w:num w:numId="64" w16cid:durableId="479201034">
    <w:abstractNumId w:val="78"/>
  </w:num>
  <w:num w:numId="65" w16cid:durableId="1661540011">
    <w:abstractNumId w:val="49"/>
  </w:num>
  <w:num w:numId="66" w16cid:durableId="1862477664">
    <w:abstractNumId w:val="66"/>
  </w:num>
  <w:num w:numId="67" w16cid:durableId="916399152">
    <w:abstractNumId w:val="44"/>
  </w:num>
  <w:num w:numId="68" w16cid:durableId="570238278">
    <w:abstractNumId w:val="98"/>
  </w:num>
  <w:num w:numId="69" w16cid:durableId="721246583">
    <w:abstractNumId w:val="74"/>
  </w:num>
  <w:num w:numId="70" w16cid:durableId="833300565">
    <w:abstractNumId w:val="104"/>
  </w:num>
  <w:num w:numId="71" w16cid:durableId="1783069518">
    <w:abstractNumId w:val="135"/>
  </w:num>
  <w:num w:numId="72" w16cid:durableId="980689322">
    <w:abstractNumId w:val="51"/>
  </w:num>
  <w:num w:numId="73" w16cid:durableId="828398379">
    <w:abstractNumId w:val="179"/>
  </w:num>
  <w:num w:numId="74" w16cid:durableId="453449590">
    <w:abstractNumId w:val="59"/>
  </w:num>
  <w:num w:numId="75" w16cid:durableId="990595032">
    <w:abstractNumId w:val="62"/>
  </w:num>
  <w:num w:numId="76" w16cid:durableId="1127820048">
    <w:abstractNumId w:val="95"/>
  </w:num>
  <w:num w:numId="77" w16cid:durableId="1942031479">
    <w:abstractNumId w:val="90"/>
  </w:num>
  <w:num w:numId="78" w16cid:durableId="1620843954">
    <w:abstractNumId w:val="186"/>
  </w:num>
  <w:num w:numId="79" w16cid:durableId="16272707">
    <w:abstractNumId w:val="35"/>
  </w:num>
  <w:num w:numId="80" w16cid:durableId="2105152897">
    <w:abstractNumId w:val="31"/>
  </w:num>
  <w:num w:numId="81" w16cid:durableId="117770726">
    <w:abstractNumId w:val="4"/>
  </w:num>
  <w:num w:numId="82" w16cid:durableId="1558391358">
    <w:abstractNumId w:val="107"/>
  </w:num>
  <w:num w:numId="83" w16cid:durableId="133331640">
    <w:abstractNumId w:val="151"/>
  </w:num>
  <w:num w:numId="84" w16cid:durableId="1628314142">
    <w:abstractNumId w:val="86"/>
  </w:num>
  <w:num w:numId="85" w16cid:durableId="764156834">
    <w:abstractNumId w:val="115"/>
  </w:num>
  <w:num w:numId="86" w16cid:durableId="1339311290">
    <w:abstractNumId w:val="144"/>
  </w:num>
  <w:num w:numId="87" w16cid:durableId="1770465376">
    <w:abstractNumId w:val="141"/>
  </w:num>
  <w:num w:numId="88" w16cid:durableId="1826623376">
    <w:abstractNumId w:val="166"/>
  </w:num>
  <w:num w:numId="89" w16cid:durableId="319189741">
    <w:abstractNumId w:val="155"/>
  </w:num>
  <w:num w:numId="90" w16cid:durableId="766005546">
    <w:abstractNumId w:val="11"/>
  </w:num>
  <w:num w:numId="91" w16cid:durableId="1629509258">
    <w:abstractNumId w:val="163"/>
  </w:num>
  <w:num w:numId="92" w16cid:durableId="1707020257">
    <w:abstractNumId w:val="20"/>
  </w:num>
  <w:num w:numId="93" w16cid:durableId="1506289127">
    <w:abstractNumId w:val="169"/>
  </w:num>
  <w:num w:numId="94" w16cid:durableId="1489397036">
    <w:abstractNumId w:val="112"/>
  </w:num>
  <w:num w:numId="95" w16cid:durableId="2117094110">
    <w:abstractNumId w:val="89"/>
  </w:num>
  <w:num w:numId="96" w16cid:durableId="392579534">
    <w:abstractNumId w:val="138"/>
  </w:num>
  <w:num w:numId="97" w16cid:durableId="216672738">
    <w:abstractNumId w:val="58"/>
  </w:num>
  <w:num w:numId="98" w16cid:durableId="250359733">
    <w:abstractNumId w:val="38"/>
  </w:num>
  <w:num w:numId="99" w16cid:durableId="1908998660">
    <w:abstractNumId w:val="56"/>
  </w:num>
  <w:num w:numId="100" w16cid:durableId="577786314">
    <w:abstractNumId w:val="77"/>
  </w:num>
  <w:num w:numId="101" w16cid:durableId="1079400083">
    <w:abstractNumId w:val="16"/>
  </w:num>
  <w:num w:numId="102" w16cid:durableId="103306673">
    <w:abstractNumId w:val="94"/>
  </w:num>
  <w:num w:numId="103" w16cid:durableId="99642291">
    <w:abstractNumId w:val="60"/>
  </w:num>
  <w:num w:numId="104" w16cid:durableId="1448545120">
    <w:abstractNumId w:val="110"/>
  </w:num>
  <w:num w:numId="105" w16cid:durableId="332074078">
    <w:abstractNumId w:val="168"/>
  </w:num>
  <w:num w:numId="106" w16cid:durableId="455367847">
    <w:abstractNumId w:val="181"/>
  </w:num>
  <w:num w:numId="107" w16cid:durableId="172305299">
    <w:abstractNumId w:val="160"/>
  </w:num>
  <w:num w:numId="108" w16cid:durableId="1688016148">
    <w:abstractNumId w:val="88"/>
  </w:num>
  <w:num w:numId="109" w16cid:durableId="1413966348">
    <w:abstractNumId w:val="118"/>
  </w:num>
  <w:num w:numId="110" w16cid:durableId="1420785052">
    <w:abstractNumId w:val="109"/>
  </w:num>
  <w:num w:numId="111" w16cid:durableId="1510287768">
    <w:abstractNumId w:val="46"/>
  </w:num>
  <w:num w:numId="112" w16cid:durableId="1028525004">
    <w:abstractNumId w:val="7"/>
  </w:num>
  <w:num w:numId="113" w16cid:durableId="2061897918">
    <w:abstractNumId w:val="21"/>
  </w:num>
  <w:num w:numId="114" w16cid:durableId="1713193846">
    <w:abstractNumId w:val="167"/>
  </w:num>
  <w:num w:numId="115" w16cid:durableId="279727043">
    <w:abstractNumId w:val="184"/>
  </w:num>
  <w:num w:numId="116" w16cid:durableId="588395337">
    <w:abstractNumId w:val="153"/>
  </w:num>
  <w:num w:numId="117" w16cid:durableId="1493913606">
    <w:abstractNumId w:val="18"/>
  </w:num>
  <w:num w:numId="118" w16cid:durableId="699279932">
    <w:abstractNumId w:val="87"/>
  </w:num>
  <w:num w:numId="119" w16cid:durableId="580607744">
    <w:abstractNumId w:val="92"/>
  </w:num>
  <w:num w:numId="120" w16cid:durableId="2104573309">
    <w:abstractNumId w:val="41"/>
  </w:num>
  <w:num w:numId="121" w16cid:durableId="263079571">
    <w:abstractNumId w:val="8"/>
  </w:num>
  <w:num w:numId="122" w16cid:durableId="473908554">
    <w:abstractNumId w:val="150"/>
  </w:num>
  <w:num w:numId="123" w16cid:durableId="954412433">
    <w:abstractNumId w:val="83"/>
  </w:num>
  <w:num w:numId="124" w16cid:durableId="1050108341">
    <w:abstractNumId w:val="67"/>
  </w:num>
  <w:num w:numId="125" w16cid:durableId="379671794">
    <w:abstractNumId w:val="57"/>
  </w:num>
  <w:num w:numId="126" w16cid:durableId="1152989285">
    <w:abstractNumId w:val="45"/>
  </w:num>
  <w:num w:numId="127" w16cid:durableId="1694376096">
    <w:abstractNumId w:val="97"/>
  </w:num>
  <w:num w:numId="128" w16cid:durableId="1556547518">
    <w:abstractNumId w:val="52"/>
  </w:num>
  <w:num w:numId="129" w16cid:durableId="338626805">
    <w:abstractNumId w:val="130"/>
  </w:num>
  <w:num w:numId="130" w16cid:durableId="1884708932">
    <w:abstractNumId w:val="50"/>
  </w:num>
  <w:num w:numId="131" w16cid:durableId="23679550">
    <w:abstractNumId w:val="0"/>
  </w:num>
  <w:num w:numId="132" w16cid:durableId="1573468497">
    <w:abstractNumId w:val="148"/>
  </w:num>
  <w:num w:numId="133" w16cid:durableId="818958774">
    <w:abstractNumId w:val="24"/>
  </w:num>
  <w:num w:numId="134" w16cid:durableId="2131704050">
    <w:abstractNumId w:val="69"/>
  </w:num>
  <w:num w:numId="135" w16cid:durableId="2003308626">
    <w:abstractNumId w:val="63"/>
  </w:num>
  <w:num w:numId="136" w16cid:durableId="1179199290">
    <w:abstractNumId w:val="182"/>
  </w:num>
  <w:num w:numId="137" w16cid:durableId="246815147">
    <w:abstractNumId w:val="152"/>
  </w:num>
  <w:num w:numId="138" w16cid:durableId="1773168122">
    <w:abstractNumId w:val="42"/>
  </w:num>
  <w:num w:numId="139" w16cid:durableId="1952012048">
    <w:abstractNumId w:val="40"/>
  </w:num>
  <w:num w:numId="140" w16cid:durableId="465514834">
    <w:abstractNumId w:val="172"/>
  </w:num>
  <w:num w:numId="141" w16cid:durableId="270555734">
    <w:abstractNumId w:val="143"/>
  </w:num>
  <w:num w:numId="142" w16cid:durableId="585236671">
    <w:abstractNumId w:val="23"/>
  </w:num>
  <w:num w:numId="143" w16cid:durableId="980882961">
    <w:abstractNumId w:val="5"/>
  </w:num>
  <w:num w:numId="144" w16cid:durableId="1923444815">
    <w:abstractNumId w:val="9"/>
  </w:num>
  <w:num w:numId="145" w16cid:durableId="1380011038">
    <w:abstractNumId w:val="173"/>
  </w:num>
  <w:num w:numId="146" w16cid:durableId="1942375897">
    <w:abstractNumId w:val="123"/>
  </w:num>
  <w:num w:numId="147" w16cid:durableId="444732964">
    <w:abstractNumId w:val="126"/>
  </w:num>
  <w:num w:numId="148" w16cid:durableId="2050907250">
    <w:abstractNumId w:val="176"/>
  </w:num>
  <w:num w:numId="149" w16cid:durableId="272707872">
    <w:abstractNumId w:val="29"/>
  </w:num>
  <w:num w:numId="150" w16cid:durableId="2087990130">
    <w:abstractNumId w:val="170"/>
  </w:num>
  <w:num w:numId="151" w16cid:durableId="507912677">
    <w:abstractNumId w:val="149"/>
  </w:num>
  <w:num w:numId="152" w16cid:durableId="1074276591">
    <w:abstractNumId w:val="32"/>
  </w:num>
  <w:num w:numId="153" w16cid:durableId="1066102339">
    <w:abstractNumId w:val="17"/>
  </w:num>
  <w:num w:numId="154" w16cid:durableId="363335154">
    <w:abstractNumId w:val="34"/>
  </w:num>
  <w:num w:numId="155" w16cid:durableId="749354267">
    <w:abstractNumId w:val="14"/>
  </w:num>
  <w:num w:numId="156" w16cid:durableId="812403502">
    <w:abstractNumId w:val="75"/>
  </w:num>
  <w:num w:numId="157" w16cid:durableId="1879664235">
    <w:abstractNumId w:val="128"/>
  </w:num>
  <w:num w:numId="158" w16cid:durableId="1234656118">
    <w:abstractNumId w:val="113"/>
  </w:num>
  <w:num w:numId="159" w16cid:durableId="677316080">
    <w:abstractNumId w:val="76"/>
  </w:num>
  <w:num w:numId="160" w16cid:durableId="1558778391">
    <w:abstractNumId w:val="134"/>
  </w:num>
  <w:num w:numId="161" w16cid:durableId="1821724727">
    <w:abstractNumId w:val="147"/>
  </w:num>
  <w:num w:numId="162" w16cid:durableId="1074888444">
    <w:abstractNumId w:val="183"/>
  </w:num>
  <w:num w:numId="163" w16cid:durableId="1860774316">
    <w:abstractNumId w:val="108"/>
  </w:num>
  <w:num w:numId="164" w16cid:durableId="287978199">
    <w:abstractNumId w:val="64"/>
  </w:num>
  <w:num w:numId="165" w16cid:durableId="837891573">
    <w:abstractNumId w:val="91"/>
  </w:num>
  <w:num w:numId="166" w16cid:durableId="480268054">
    <w:abstractNumId w:val="12"/>
  </w:num>
  <w:num w:numId="167" w16cid:durableId="1944877828">
    <w:abstractNumId w:val="99"/>
  </w:num>
  <w:num w:numId="168" w16cid:durableId="302546829">
    <w:abstractNumId w:val="145"/>
  </w:num>
  <w:num w:numId="169" w16cid:durableId="1685159566">
    <w:abstractNumId w:val="117"/>
  </w:num>
  <w:num w:numId="170" w16cid:durableId="1312521261">
    <w:abstractNumId w:val="131"/>
  </w:num>
  <w:num w:numId="171" w16cid:durableId="1006323081">
    <w:abstractNumId w:val="15"/>
  </w:num>
  <w:num w:numId="172" w16cid:durableId="1312980534">
    <w:abstractNumId w:val="140"/>
  </w:num>
  <w:num w:numId="173" w16cid:durableId="2140948392">
    <w:abstractNumId w:val="174"/>
  </w:num>
  <w:num w:numId="174" w16cid:durableId="1906137990">
    <w:abstractNumId w:val="139"/>
  </w:num>
  <w:num w:numId="175" w16cid:durableId="223957939">
    <w:abstractNumId w:val="53"/>
  </w:num>
  <w:num w:numId="176" w16cid:durableId="1326738634">
    <w:abstractNumId w:val="157"/>
  </w:num>
  <w:num w:numId="177" w16cid:durableId="1759062131">
    <w:abstractNumId w:val="133"/>
  </w:num>
  <w:num w:numId="178" w16cid:durableId="68579153">
    <w:abstractNumId w:val="132"/>
  </w:num>
  <w:num w:numId="179" w16cid:durableId="1752435137">
    <w:abstractNumId w:val="55"/>
  </w:num>
  <w:num w:numId="180" w16cid:durableId="1820000798">
    <w:abstractNumId w:val="61"/>
  </w:num>
  <w:num w:numId="181" w16cid:durableId="1316572708">
    <w:abstractNumId w:val="175"/>
  </w:num>
  <w:num w:numId="182" w16cid:durableId="38097040">
    <w:abstractNumId w:val="161"/>
  </w:num>
  <w:num w:numId="183" w16cid:durableId="997000946">
    <w:abstractNumId w:val="2"/>
  </w:num>
  <w:num w:numId="184" w16cid:durableId="1813909901">
    <w:abstractNumId w:val="111"/>
  </w:num>
  <w:num w:numId="185" w16cid:durableId="1354378731">
    <w:abstractNumId w:val="127"/>
  </w:num>
  <w:num w:numId="186" w16cid:durableId="1799489389">
    <w:abstractNumId w:val="96"/>
  </w:num>
  <w:num w:numId="187" w16cid:durableId="153643114">
    <w:abstractNumId w:val="80"/>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29D"/>
    <w:rsid w:val="001808EE"/>
    <w:rsid w:val="001950AF"/>
    <w:rsid w:val="001A6210"/>
    <w:rsid w:val="001C5C2D"/>
    <w:rsid w:val="0022634B"/>
    <w:rsid w:val="002B329D"/>
    <w:rsid w:val="0036285F"/>
    <w:rsid w:val="004314FD"/>
    <w:rsid w:val="00500598"/>
    <w:rsid w:val="00525ED8"/>
    <w:rsid w:val="00592532"/>
    <w:rsid w:val="00642751"/>
    <w:rsid w:val="00687846"/>
    <w:rsid w:val="006B1B74"/>
    <w:rsid w:val="006E2A1B"/>
    <w:rsid w:val="00714E99"/>
    <w:rsid w:val="00727263"/>
    <w:rsid w:val="00733EC9"/>
    <w:rsid w:val="008763D4"/>
    <w:rsid w:val="008F7E9C"/>
    <w:rsid w:val="009207AB"/>
    <w:rsid w:val="009217F2"/>
    <w:rsid w:val="0092344A"/>
    <w:rsid w:val="00997AFD"/>
    <w:rsid w:val="009A5EB9"/>
    <w:rsid w:val="00A24966"/>
    <w:rsid w:val="00AC4BB7"/>
    <w:rsid w:val="00BC002E"/>
    <w:rsid w:val="00BE4610"/>
    <w:rsid w:val="00C05EAC"/>
    <w:rsid w:val="00C81D68"/>
    <w:rsid w:val="00C96551"/>
    <w:rsid w:val="00D718ED"/>
    <w:rsid w:val="00EA0CC3"/>
    <w:rsid w:val="00F431E3"/>
    <w:rsid w:val="00F44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DEDD4"/>
  <w15:chartTrackingRefBased/>
  <w15:docId w15:val="{E2329A0F-07C9-489E-95CC-77D50A00D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1"/>
    <w:qFormat/>
    <w:rsid w:val="00C05E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1"/>
    <w:qFormat/>
    <w:rsid w:val="00C05EAC"/>
    <w:pPr>
      <w:widowControl w:val="0"/>
      <w:autoSpaceDE w:val="0"/>
      <w:autoSpaceDN w:val="0"/>
      <w:spacing w:after="0" w:line="240" w:lineRule="auto"/>
      <w:ind w:left="1574"/>
      <w:jc w:val="center"/>
      <w:outlineLvl w:val="1"/>
    </w:pPr>
    <w:rPr>
      <w:rFonts w:ascii="Times New Roman" w:eastAsia="Times New Roman" w:hAnsi="Times New Roman" w:cs="Times New Roman"/>
      <w:b/>
      <w:bCs/>
      <w:i/>
      <w:iCs/>
      <w:sz w:val="26"/>
      <w:szCs w:val="26"/>
    </w:rPr>
  </w:style>
  <w:style w:type="paragraph" w:styleId="3">
    <w:name w:val="heading 3"/>
    <w:basedOn w:val="a"/>
    <w:next w:val="a"/>
    <w:link w:val="30"/>
    <w:uiPriority w:val="9"/>
    <w:unhideWhenUsed/>
    <w:qFormat/>
    <w:rsid w:val="00C81D68"/>
    <w:pPr>
      <w:keepNext/>
      <w:keepLines/>
      <w:widowControl w:val="0"/>
      <w:autoSpaceDE w:val="0"/>
      <w:autoSpaceDN w:val="0"/>
      <w:spacing w:before="40" w:after="0" w:line="240" w:lineRule="auto"/>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33E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C05EAC"/>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1"/>
    <w:rsid w:val="00C05EAC"/>
    <w:rPr>
      <w:rFonts w:ascii="Times New Roman" w:eastAsia="Times New Roman" w:hAnsi="Times New Roman" w:cs="Times New Roman"/>
      <w:b/>
      <w:bCs/>
      <w:i/>
      <w:iCs/>
      <w:sz w:val="26"/>
      <w:szCs w:val="26"/>
    </w:rPr>
  </w:style>
  <w:style w:type="paragraph" w:styleId="a3">
    <w:name w:val="Body Text"/>
    <w:basedOn w:val="a"/>
    <w:link w:val="a4"/>
    <w:uiPriority w:val="1"/>
    <w:qFormat/>
    <w:rsid w:val="00C05EAC"/>
    <w:pPr>
      <w:widowControl w:val="0"/>
      <w:autoSpaceDE w:val="0"/>
      <w:autoSpaceDN w:val="0"/>
      <w:spacing w:after="0" w:line="240" w:lineRule="auto"/>
      <w:ind w:left="959"/>
      <w:jc w:val="both"/>
    </w:pPr>
    <w:rPr>
      <w:rFonts w:ascii="Times New Roman" w:eastAsia="Times New Roman" w:hAnsi="Times New Roman" w:cs="Times New Roman"/>
      <w:sz w:val="26"/>
      <w:szCs w:val="26"/>
    </w:rPr>
  </w:style>
  <w:style w:type="character" w:customStyle="1" w:styleId="a4">
    <w:name w:val="Основной текст Знак"/>
    <w:basedOn w:val="a0"/>
    <w:link w:val="a3"/>
    <w:uiPriority w:val="1"/>
    <w:rsid w:val="00C05EAC"/>
    <w:rPr>
      <w:rFonts w:ascii="Times New Roman" w:eastAsia="Times New Roman" w:hAnsi="Times New Roman" w:cs="Times New Roman"/>
      <w:sz w:val="26"/>
      <w:szCs w:val="26"/>
    </w:rPr>
  </w:style>
  <w:style w:type="paragraph" w:styleId="a5">
    <w:name w:val="List Paragraph"/>
    <w:basedOn w:val="a"/>
    <w:uiPriority w:val="1"/>
    <w:qFormat/>
    <w:rsid w:val="00C05EAC"/>
    <w:pPr>
      <w:widowControl w:val="0"/>
      <w:autoSpaceDE w:val="0"/>
      <w:autoSpaceDN w:val="0"/>
      <w:spacing w:after="0" w:line="240" w:lineRule="auto"/>
      <w:ind w:left="959"/>
      <w:jc w:val="both"/>
    </w:pPr>
    <w:rPr>
      <w:rFonts w:ascii="Times New Roman" w:eastAsia="Times New Roman" w:hAnsi="Times New Roman" w:cs="Times New Roman"/>
    </w:rPr>
  </w:style>
  <w:style w:type="paragraph" w:customStyle="1" w:styleId="TableParagraph">
    <w:name w:val="Table Paragraph"/>
    <w:basedOn w:val="a"/>
    <w:uiPriority w:val="1"/>
    <w:qFormat/>
    <w:rsid w:val="00C05EAC"/>
    <w:pPr>
      <w:widowControl w:val="0"/>
      <w:autoSpaceDE w:val="0"/>
      <w:autoSpaceDN w:val="0"/>
      <w:spacing w:after="0" w:line="240" w:lineRule="auto"/>
      <w:ind w:left="62"/>
    </w:pPr>
    <w:rPr>
      <w:rFonts w:ascii="Times New Roman" w:eastAsia="Times New Roman" w:hAnsi="Times New Roman" w:cs="Times New Roman"/>
    </w:rPr>
  </w:style>
  <w:style w:type="paragraph" w:styleId="a6">
    <w:name w:val="No Spacing"/>
    <w:uiPriority w:val="1"/>
    <w:qFormat/>
    <w:rsid w:val="00C81D68"/>
    <w:pPr>
      <w:spacing w:after="0" w:line="240" w:lineRule="auto"/>
    </w:pPr>
  </w:style>
  <w:style w:type="character" w:customStyle="1" w:styleId="30">
    <w:name w:val="Заголовок 3 Знак"/>
    <w:basedOn w:val="a0"/>
    <w:link w:val="3"/>
    <w:uiPriority w:val="9"/>
    <w:rsid w:val="00C81D68"/>
    <w:rPr>
      <w:rFonts w:asciiTheme="majorHAnsi" w:eastAsiaTheme="majorEastAsia" w:hAnsiTheme="majorHAnsi" w:cstheme="majorBidi"/>
      <w:color w:val="1F4D78" w:themeColor="accent1" w:themeShade="7F"/>
      <w:sz w:val="24"/>
      <w:szCs w:val="24"/>
    </w:rPr>
  </w:style>
  <w:style w:type="character" w:styleId="a7">
    <w:name w:val="Hyperlink"/>
    <w:basedOn w:val="a0"/>
    <w:uiPriority w:val="99"/>
    <w:unhideWhenUsed/>
    <w:rsid w:val="00C81D68"/>
    <w:rPr>
      <w:color w:val="0563C1" w:themeColor="hyperlink"/>
      <w:u w:val="single"/>
    </w:rPr>
  </w:style>
  <w:style w:type="table" w:styleId="a8">
    <w:name w:val="Table Grid"/>
    <w:basedOn w:val="a1"/>
    <w:uiPriority w:val="59"/>
    <w:rsid w:val="00525ED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525ED8"/>
    <w:pPr>
      <w:widowControl w:val="0"/>
      <w:autoSpaceDE w:val="0"/>
      <w:autoSpaceDN w:val="0"/>
      <w:spacing w:after="0" w:line="240" w:lineRule="auto"/>
    </w:pPr>
    <w:rPr>
      <w:rFonts w:ascii="Segoe UI" w:eastAsia="Times New Roman" w:hAnsi="Segoe UI" w:cs="Segoe UI"/>
      <w:sz w:val="18"/>
      <w:szCs w:val="18"/>
    </w:rPr>
  </w:style>
  <w:style w:type="character" w:customStyle="1" w:styleId="aa">
    <w:name w:val="Текст выноски Знак"/>
    <w:basedOn w:val="a0"/>
    <w:link w:val="a9"/>
    <w:uiPriority w:val="99"/>
    <w:semiHidden/>
    <w:rsid w:val="00525ED8"/>
    <w:rPr>
      <w:rFonts w:ascii="Segoe UI" w:eastAsia="Times New Roman" w:hAnsi="Segoe UI" w:cs="Segoe UI"/>
      <w:sz w:val="18"/>
      <w:szCs w:val="18"/>
    </w:rPr>
  </w:style>
  <w:style w:type="table" w:customStyle="1" w:styleId="TableNormal1">
    <w:name w:val="Table Normal1"/>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
    <w:name w:val="Нет списка1"/>
    <w:next w:val="a2"/>
    <w:uiPriority w:val="99"/>
    <w:semiHidden/>
    <w:unhideWhenUsed/>
    <w:rsid w:val="00525ED8"/>
  </w:style>
  <w:style w:type="table" w:customStyle="1" w:styleId="TableNormal4">
    <w:name w:val="Table Normal4"/>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
    <w:name w:val="Table Normal6"/>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
    <w:name w:val="Table Normal7"/>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
    <w:name w:val="Table Normal8"/>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
    <w:name w:val="Table Normal9"/>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
    <w:name w:val="Table Normal10"/>
    <w:uiPriority w:val="2"/>
    <w:semiHidden/>
    <w:qFormat/>
    <w:rsid w:val="00525ED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1">
    <w:name w:val="Table Normal11"/>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
    <w:name w:val="Table Normal12"/>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3">
    <w:name w:val="Table Normal13"/>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4">
    <w:name w:val="Table Normal14"/>
    <w:uiPriority w:val="2"/>
    <w:semiHidden/>
    <w:qFormat/>
    <w:rsid w:val="00525ED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b">
    <w:name w:val="header"/>
    <w:basedOn w:val="a"/>
    <w:link w:val="ac"/>
    <w:uiPriority w:val="99"/>
    <w:unhideWhenUsed/>
    <w:rsid w:val="00525ED8"/>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c">
    <w:name w:val="Верхний колонтитул Знак"/>
    <w:basedOn w:val="a0"/>
    <w:link w:val="ab"/>
    <w:uiPriority w:val="99"/>
    <w:rsid w:val="00525ED8"/>
    <w:rPr>
      <w:rFonts w:ascii="Times New Roman" w:eastAsia="Times New Roman" w:hAnsi="Times New Roman" w:cs="Times New Roman"/>
    </w:rPr>
  </w:style>
  <w:style w:type="paragraph" w:styleId="ad">
    <w:name w:val="footer"/>
    <w:basedOn w:val="a"/>
    <w:link w:val="ae"/>
    <w:uiPriority w:val="99"/>
    <w:unhideWhenUsed/>
    <w:rsid w:val="00525ED8"/>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e">
    <w:name w:val="Нижний колонтитул Знак"/>
    <w:basedOn w:val="a0"/>
    <w:link w:val="ad"/>
    <w:uiPriority w:val="99"/>
    <w:rsid w:val="00525ED8"/>
    <w:rPr>
      <w:rFonts w:ascii="Times New Roman" w:eastAsia="Times New Roman" w:hAnsi="Times New Roman" w:cs="Times New Roman"/>
    </w:rPr>
  </w:style>
  <w:style w:type="table" w:customStyle="1" w:styleId="TableNormal15">
    <w:name w:val="Table Normal15"/>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6">
    <w:name w:val="Table Normal16"/>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f">
    <w:name w:val="Normal (Web)"/>
    <w:basedOn w:val="a"/>
    <w:uiPriority w:val="99"/>
    <w:unhideWhenUsed/>
    <w:rsid w:val="00525E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Plain Text"/>
    <w:basedOn w:val="a"/>
    <w:link w:val="af1"/>
    <w:rsid w:val="00525ED8"/>
    <w:pPr>
      <w:spacing w:after="0" w:line="240" w:lineRule="auto"/>
    </w:pPr>
    <w:rPr>
      <w:rFonts w:ascii="Courier New" w:eastAsia="Times New Roman" w:hAnsi="Courier New" w:cs="Courier New"/>
      <w:sz w:val="20"/>
      <w:szCs w:val="20"/>
      <w:lang w:eastAsia="ru-RU"/>
    </w:rPr>
  </w:style>
  <w:style w:type="character" w:customStyle="1" w:styleId="af1">
    <w:name w:val="Текст Знак"/>
    <w:basedOn w:val="a0"/>
    <w:link w:val="af0"/>
    <w:rsid w:val="00525ED8"/>
    <w:rPr>
      <w:rFonts w:ascii="Courier New" w:eastAsia="Times New Roman" w:hAnsi="Courier New" w:cs="Courier New"/>
      <w:sz w:val="20"/>
      <w:szCs w:val="20"/>
      <w:lang w:eastAsia="ru-RU"/>
    </w:rPr>
  </w:style>
  <w:style w:type="table" w:customStyle="1" w:styleId="12">
    <w:name w:val="Сетка таблицы1"/>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57">
    <w:name w:val="Style57"/>
    <w:basedOn w:val="a"/>
    <w:uiPriority w:val="99"/>
    <w:rsid w:val="00525ED8"/>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3New">
    <w:name w:val="Заголовок 3New"/>
    <w:basedOn w:val="3"/>
    <w:next w:val="Style57"/>
    <w:link w:val="3New0"/>
    <w:autoRedefine/>
    <w:uiPriority w:val="99"/>
    <w:qFormat/>
    <w:rsid w:val="00525ED8"/>
    <w:pPr>
      <w:keepLines w:val="0"/>
      <w:tabs>
        <w:tab w:val="left" w:pos="142"/>
      </w:tabs>
      <w:suppressAutoHyphens/>
      <w:autoSpaceDE/>
      <w:autoSpaceDN/>
      <w:spacing w:before="0"/>
      <w:jc w:val="center"/>
    </w:pPr>
    <w:rPr>
      <w:rFonts w:ascii="Times New Roman" w:eastAsia="Times New Roman" w:hAnsi="Times New Roman" w:cs="Times New Roman"/>
      <w:b/>
      <w:i/>
      <w:color w:val="auto"/>
      <w:sz w:val="28"/>
      <w:lang w:eastAsia="ru-RU"/>
    </w:rPr>
  </w:style>
  <w:style w:type="character" w:customStyle="1" w:styleId="3New0">
    <w:name w:val="Заголовок 3New Знак"/>
    <w:link w:val="3New"/>
    <w:uiPriority w:val="99"/>
    <w:rsid w:val="00525ED8"/>
    <w:rPr>
      <w:rFonts w:ascii="Times New Roman" w:eastAsia="Times New Roman" w:hAnsi="Times New Roman" w:cs="Times New Roman"/>
      <w:b/>
      <w:i/>
      <w:sz w:val="28"/>
      <w:szCs w:val="24"/>
      <w:lang w:eastAsia="ru-RU"/>
    </w:rPr>
  </w:style>
  <w:style w:type="paragraph" w:styleId="af2">
    <w:name w:val="Body Text Indent"/>
    <w:basedOn w:val="a"/>
    <w:link w:val="af3"/>
    <w:uiPriority w:val="99"/>
    <w:semiHidden/>
    <w:unhideWhenUsed/>
    <w:rsid w:val="00525ED8"/>
    <w:pPr>
      <w:spacing w:after="120" w:line="276" w:lineRule="auto"/>
      <w:ind w:left="283"/>
    </w:pPr>
    <w:rPr>
      <w:rFonts w:eastAsiaTheme="minorEastAsia"/>
      <w:lang w:eastAsia="ru-RU"/>
    </w:rPr>
  </w:style>
  <w:style w:type="character" w:customStyle="1" w:styleId="af3">
    <w:name w:val="Основной текст с отступом Знак"/>
    <w:basedOn w:val="a0"/>
    <w:link w:val="af2"/>
    <w:uiPriority w:val="99"/>
    <w:semiHidden/>
    <w:rsid w:val="00525ED8"/>
    <w:rPr>
      <w:rFonts w:eastAsiaTheme="minorEastAsia"/>
      <w:lang w:eastAsia="ru-RU"/>
    </w:rPr>
  </w:style>
  <w:style w:type="character" w:styleId="af4">
    <w:name w:val="Strong"/>
    <w:uiPriority w:val="22"/>
    <w:qFormat/>
    <w:rsid w:val="00525ED8"/>
    <w:rPr>
      <w:b/>
      <w:bCs/>
    </w:rPr>
  </w:style>
  <w:style w:type="paragraph" w:styleId="af5">
    <w:name w:val="Title"/>
    <w:basedOn w:val="a"/>
    <w:link w:val="af6"/>
    <w:uiPriority w:val="1"/>
    <w:qFormat/>
    <w:rsid w:val="00525ED8"/>
    <w:pPr>
      <w:spacing w:after="0" w:line="240" w:lineRule="auto"/>
      <w:jc w:val="center"/>
    </w:pPr>
    <w:rPr>
      <w:rFonts w:ascii="Calibri" w:eastAsia="Times New Roman" w:hAnsi="Calibri" w:cs="Calibri"/>
      <w:b/>
      <w:bCs/>
      <w:sz w:val="28"/>
      <w:szCs w:val="28"/>
      <w:lang w:eastAsia="ru-RU"/>
    </w:rPr>
  </w:style>
  <w:style w:type="character" w:customStyle="1" w:styleId="af6">
    <w:name w:val="Заголовок Знак"/>
    <w:basedOn w:val="a0"/>
    <w:link w:val="af5"/>
    <w:uiPriority w:val="1"/>
    <w:rsid w:val="00525ED8"/>
    <w:rPr>
      <w:rFonts w:ascii="Calibri" w:eastAsia="Times New Roman" w:hAnsi="Calibri" w:cs="Calibri"/>
      <w:b/>
      <w:bCs/>
      <w:sz w:val="28"/>
      <w:szCs w:val="28"/>
      <w:lang w:eastAsia="ru-RU"/>
    </w:rPr>
  </w:style>
  <w:style w:type="paragraph" w:customStyle="1" w:styleId="ConsPlusNormal">
    <w:name w:val="ConsPlusNormal"/>
    <w:rsid w:val="00525ED8"/>
    <w:pPr>
      <w:widowControl w:val="0"/>
      <w:autoSpaceDE w:val="0"/>
      <w:autoSpaceDN w:val="0"/>
      <w:spacing w:after="0" w:line="240" w:lineRule="auto"/>
    </w:pPr>
    <w:rPr>
      <w:rFonts w:ascii="Arial" w:eastAsiaTheme="minorEastAsia" w:hAnsi="Arial" w:cs="Arial"/>
      <w:sz w:val="20"/>
      <w:lang w:eastAsia="ru-RU"/>
    </w:rPr>
  </w:style>
  <w:style w:type="table" w:customStyle="1" w:styleId="TableNormal17">
    <w:name w:val="Table Normal17"/>
    <w:uiPriority w:val="2"/>
    <w:semiHidden/>
    <w:unhideWhenUsed/>
    <w:qFormat/>
    <w:rsid w:val="00525ED8"/>
    <w:pPr>
      <w:widowControl w:val="0"/>
      <w:autoSpaceDE w:val="0"/>
      <w:autoSpaceDN w:val="0"/>
      <w:spacing w:after="0" w:line="240" w:lineRule="auto"/>
    </w:pPr>
    <w:rPr>
      <w:rFonts w:eastAsia="Times New Roman"/>
      <w:lang w:val="en-US" w:eastAsia="ru-RU"/>
    </w:rPr>
    <w:tblPr>
      <w:tblInd w:w="0" w:type="dxa"/>
      <w:tblCellMar>
        <w:top w:w="0" w:type="dxa"/>
        <w:left w:w="0" w:type="dxa"/>
        <w:bottom w:w="0" w:type="dxa"/>
        <w:right w:w="0" w:type="dxa"/>
      </w:tblCellMar>
    </w:tblPr>
  </w:style>
  <w:style w:type="table" w:customStyle="1" w:styleId="21">
    <w:name w:val="Сетка таблицы2"/>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uiPriority w:val="99"/>
    <w:rsid w:val="00525ED8"/>
    <w:pPr>
      <w:widowControl w:val="0"/>
      <w:suppressAutoHyphens/>
      <w:autoSpaceDN w:val="0"/>
      <w:spacing w:after="0" w:line="240" w:lineRule="auto"/>
      <w:textAlignment w:val="baseline"/>
    </w:pPr>
    <w:rPr>
      <w:rFonts w:ascii="Times New Roman" w:eastAsia="Calibri" w:hAnsi="Times New Roman" w:cs="Tahoma"/>
      <w:kern w:val="3"/>
      <w:sz w:val="24"/>
      <w:szCs w:val="24"/>
      <w:lang w:eastAsia="ru-RU"/>
    </w:rPr>
  </w:style>
  <w:style w:type="table" w:customStyle="1" w:styleId="6">
    <w:name w:val="Сетка таблицы6"/>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rsid w:val="00525ED8"/>
    <w:pPr>
      <w:widowControl w:val="0"/>
      <w:autoSpaceDE w:val="0"/>
      <w:autoSpaceDN w:val="0"/>
      <w:spacing w:after="0" w:line="240" w:lineRule="auto"/>
    </w:pPr>
    <w:rPr>
      <w:rFonts w:ascii="Arial" w:eastAsia="Times New Roman" w:hAnsi="Arial" w:cs="Arial"/>
      <w:b/>
      <w:sz w:val="20"/>
      <w:lang w:eastAsia="ru-RU"/>
    </w:rPr>
  </w:style>
  <w:style w:type="numbering" w:customStyle="1" w:styleId="22">
    <w:name w:val="Нет списка2"/>
    <w:next w:val="a2"/>
    <w:uiPriority w:val="99"/>
    <w:semiHidden/>
    <w:unhideWhenUsed/>
    <w:rsid w:val="00525ED8"/>
  </w:style>
  <w:style w:type="table" w:customStyle="1" w:styleId="TableNormal18">
    <w:name w:val="Table Normal18"/>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0">
    <w:name w:val="Нет списка11"/>
    <w:next w:val="a2"/>
    <w:uiPriority w:val="99"/>
    <w:semiHidden/>
    <w:unhideWhenUsed/>
    <w:rsid w:val="00525ED8"/>
  </w:style>
  <w:style w:type="table" w:customStyle="1" w:styleId="TableNormal41">
    <w:name w:val="Table Normal41"/>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1">
    <w:name w:val="Table Normal61"/>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
    <w:name w:val="Table Normal71"/>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1">
    <w:name w:val="Table Normal81"/>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1">
    <w:name w:val="Table Normal91"/>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1">
    <w:name w:val="Table Normal101"/>
    <w:uiPriority w:val="2"/>
    <w:semiHidden/>
    <w:qFormat/>
    <w:rsid w:val="00525ED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11">
    <w:name w:val="Table Normal111"/>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1">
    <w:name w:val="Table Normal121"/>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31">
    <w:name w:val="Table Normal131"/>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41">
    <w:name w:val="Table Normal141"/>
    <w:uiPriority w:val="2"/>
    <w:semiHidden/>
    <w:qFormat/>
    <w:rsid w:val="00525ED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51">
    <w:name w:val="Table Normal151"/>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61">
    <w:name w:val="Table Normal161"/>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7">
    <w:name w:val="Сетка таблицы7"/>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525ED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8">
    <w:name w:val="Сетка таблицы8"/>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
    <w:name w:val="Нет списка3"/>
    <w:next w:val="a2"/>
    <w:uiPriority w:val="99"/>
    <w:semiHidden/>
    <w:unhideWhenUsed/>
    <w:rsid w:val="00525ED8"/>
  </w:style>
  <w:style w:type="table" w:customStyle="1" w:styleId="TableNormal20">
    <w:name w:val="Table Normal20"/>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2"/>
    <w:uiPriority w:val="99"/>
    <w:semiHidden/>
    <w:unhideWhenUsed/>
    <w:rsid w:val="00525ED8"/>
  </w:style>
  <w:style w:type="table" w:customStyle="1" w:styleId="TableNormal42">
    <w:name w:val="Table Normal42"/>
    <w:uiPriority w:val="2"/>
    <w:semiHidden/>
    <w:unhideWhenUsed/>
    <w:qFormat/>
    <w:rsid w:val="00525E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2">
    <w:name w:val="Table Normal62"/>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2">
    <w:name w:val="Table Normal72"/>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2">
    <w:name w:val="Table Normal82"/>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2">
    <w:name w:val="Table Normal92"/>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2">
    <w:name w:val="Table Normal102"/>
    <w:uiPriority w:val="2"/>
    <w:semiHidden/>
    <w:qFormat/>
    <w:rsid w:val="00525ED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12">
    <w:name w:val="Table Normal112"/>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2">
    <w:name w:val="Table Normal122"/>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32">
    <w:name w:val="Table Normal132"/>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42">
    <w:name w:val="Table Normal142"/>
    <w:uiPriority w:val="2"/>
    <w:semiHidden/>
    <w:qFormat/>
    <w:rsid w:val="00525ED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52">
    <w:name w:val="Table Normal152"/>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62">
    <w:name w:val="Table Normal162"/>
    <w:uiPriority w:val="2"/>
    <w:semiHidden/>
    <w:qFormat/>
    <w:rsid w:val="00525ED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00">
    <w:name w:val="Сетка таблицы10"/>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3"/>
    <w:basedOn w:val="a1"/>
    <w:next w:val="a8"/>
    <w:uiPriority w:val="59"/>
    <w:rsid w:val="00525ED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TOC Heading"/>
    <w:basedOn w:val="1"/>
    <w:next w:val="a"/>
    <w:uiPriority w:val="39"/>
    <w:unhideWhenUsed/>
    <w:qFormat/>
    <w:rsid w:val="00525ED8"/>
    <w:pPr>
      <w:outlineLvl w:val="9"/>
    </w:pPr>
    <w:rPr>
      <w:lang w:eastAsia="ru-RU"/>
    </w:rPr>
  </w:style>
  <w:style w:type="paragraph" w:styleId="14">
    <w:name w:val="toc 1"/>
    <w:basedOn w:val="a"/>
    <w:next w:val="a"/>
    <w:autoRedefine/>
    <w:uiPriority w:val="39"/>
    <w:unhideWhenUsed/>
    <w:rsid w:val="00525ED8"/>
    <w:pPr>
      <w:widowControl w:val="0"/>
      <w:autoSpaceDE w:val="0"/>
      <w:autoSpaceDN w:val="0"/>
      <w:spacing w:after="100" w:line="240" w:lineRule="auto"/>
    </w:pPr>
    <w:rPr>
      <w:rFonts w:ascii="Times New Roman" w:eastAsia="Times New Roman" w:hAnsi="Times New Roman" w:cs="Times New Roman"/>
    </w:rPr>
  </w:style>
  <w:style w:type="paragraph" w:styleId="23">
    <w:name w:val="toc 2"/>
    <w:basedOn w:val="a"/>
    <w:next w:val="a"/>
    <w:autoRedefine/>
    <w:uiPriority w:val="39"/>
    <w:unhideWhenUsed/>
    <w:rsid w:val="00525ED8"/>
    <w:pPr>
      <w:widowControl w:val="0"/>
      <w:autoSpaceDE w:val="0"/>
      <w:autoSpaceDN w:val="0"/>
      <w:spacing w:after="100" w:line="240" w:lineRule="auto"/>
      <w:ind w:left="220"/>
    </w:pPr>
    <w:rPr>
      <w:rFonts w:ascii="Times New Roman" w:eastAsia="Times New Roman" w:hAnsi="Times New Roman" w:cs="Times New Roman"/>
    </w:rPr>
  </w:style>
  <w:style w:type="paragraph" w:styleId="33">
    <w:name w:val="toc 3"/>
    <w:basedOn w:val="a"/>
    <w:next w:val="a"/>
    <w:autoRedefine/>
    <w:uiPriority w:val="39"/>
    <w:unhideWhenUsed/>
    <w:rsid w:val="00525ED8"/>
    <w:pPr>
      <w:widowControl w:val="0"/>
      <w:autoSpaceDE w:val="0"/>
      <w:autoSpaceDN w:val="0"/>
      <w:spacing w:after="100" w:line="240" w:lineRule="auto"/>
      <w:ind w:left="440"/>
    </w:pPr>
    <w:rPr>
      <w:rFonts w:ascii="Times New Roman" w:eastAsia="Times New Roman" w:hAnsi="Times New Roman" w:cs="Times New Roman"/>
    </w:rPr>
  </w:style>
  <w:style w:type="paragraph" w:styleId="40">
    <w:name w:val="toc 4"/>
    <w:basedOn w:val="a"/>
    <w:next w:val="a"/>
    <w:autoRedefine/>
    <w:uiPriority w:val="39"/>
    <w:unhideWhenUsed/>
    <w:rsid w:val="00525ED8"/>
    <w:pPr>
      <w:spacing w:after="100"/>
      <w:ind w:left="660"/>
    </w:pPr>
    <w:rPr>
      <w:rFonts w:eastAsiaTheme="minorEastAsia"/>
      <w:lang w:eastAsia="ru-RU"/>
    </w:rPr>
  </w:style>
  <w:style w:type="paragraph" w:styleId="50">
    <w:name w:val="toc 5"/>
    <w:basedOn w:val="a"/>
    <w:next w:val="a"/>
    <w:autoRedefine/>
    <w:uiPriority w:val="39"/>
    <w:unhideWhenUsed/>
    <w:rsid w:val="00525ED8"/>
    <w:pPr>
      <w:spacing w:after="100"/>
      <w:ind w:left="880"/>
    </w:pPr>
    <w:rPr>
      <w:rFonts w:eastAsiaTheme="minorEastAsia"/>
      <w:lang w:eastAsia="ru-RU"/>
    </w:rPr>
  </w:style>
  <w:style w:type="paragraph" w:styleId="60">
    <w:name w:val="toc 6"/>
    <w:basedOn w:val="a"/>
    <w:next w:val="a"/>
    <w:autoRedefine/>
    <w:uiPriority w:val="39"/>
    <w:unhideWhenUsed/>
    <w:rsid w:val="00525ED8"/>
    <w:pPr>
      <w:spacing w:after="100"/>
      <w:ind w:left="1100"/>
    </w:pPr>
    <w:rPr>
      <w:rFonts w:eastAsiaTheme="minorEastAsia"/>
      <w:lang w:eastAsia="ru-RU"/>
    </w:rPr>
  </w:style>
  <w:style w:type="paragraph" w:styleId="70">
    <w:name w:val="toc 7"/>
    <w:basedOn w:val="a"/>
    <w:next w:val="a"/>
    <w:autoRedefine/>
    <w:uiPriority w:val="39"/>
    <w:unhideWhenUsed/>
    <w:rsid w:val="00525ED8"/>
    <w:pPr>
      <w:spacing w:after="100"/>
      <w:ind w:left="1320"/>
    </w:pPr>
    <w:rPr>
      <w:rFonts w:eastAsiaTheme="minorEastAsia"/>
      <w:lang w:eastAsia="ru-RU"/>
    </w:rPr>
  </w:style>
  <w:style w:type="paragraph" w:styleId="80">
    <w:name w:val="toc 8"/>
    <w:basedOn w:val="a"/>
    <w:next w:val="a"/>
    <w:autoRedefine/>
    <w:uiPriority w:val="39"/>
    <w:unhideWhenUsed/>
    <w:rsid w:val="00525ED8"/>
    <w:pPr>
      <w:spacing w:after="100"/>
      <w:ind w:left="1540"/>
    </w:pPr>
    <w:rPr>
      <w:rFonts w:eastAsiaTheme="minorEastAsia"/>
      <w:lang w:eastAsia="ru-RU"/>
    </w:rPr>
  </w:style>
  <w:style w:type="paragraph" w:styleId="90">
    <w:name w:val="toc 9"/>
    <w:basedOn w:val="a"/>
    <w:next w:val="a"/>
    <w:autoRedefine/>
    <w:uiPriority w:val="39"/>
    <w:unhideWhenUsed/>
    <w:rsid w:val="00525ED8"/>
    <w:pPr>
      <w:spacing w:after="100"/>
      <w:ind w:left="1760"/>
    </w:pPr>
    <w:rPr>
      <w:rFonts w:eastAsiaTheme="minorEastAsia"/>
      <w:lang w:eastAsia="ru-RU"/>
    </w:rPr>
  </w:style>
  <w:style w:type="character" w:styleId="af8">
    <w:name w:val="Unresolved Mention"/>
    <w:basedOn w:val="a0"/>
    <w:uiPriority w:val="99"/>
    <w:semiHidden/>
    <w:unhideWhenUsed/>
    <w:rsid w:val="008763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1&amp;base=LAW&amp;n=439313&amp;date=04.05.2023&amp;dst=100014&amp;field=1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vo.garant.ru/document/redirect/70512244/1000" TargetMode="External"/><Relationship Id="rId12" Type="http://schemas.openxmlformats.org/officeDocument/2006/relationships/hyperlink" Target="https://sudact.ru/law/postanovlenie-glavnogo-gosudarstvennogo-sanitarnogo-vracha-rf-ot_1355/prilozhenie/vii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ternet.garant.ru/document/redirect/70512244/1000" TargetMode="External"/><Relationship Id="rId11" Type="http://schemas.openxmlformats.org/officeDocument/2006/relationships/hyperlink" Target="https://sudact.ru/law/postanovlenie-glavnogo-gosudarstvennogo-sanitarnogo-vracha-rf-ot_1355/prilozhenie/viii/" TargetMode="External"/><Relationship Id="rId5" Type="http://schemas.openxmlformats.org/officeDocument/2006/relationships/image" Target="media/image1.png"/><Relationship Id="rId10" Type="http://schemas.openxmlformats.org/officeDocument/2006/relationships/hyperlink" Target="https://login.consultant.ru/link/?req=doc&amp;demo=1&amp;base=LAW&amp;n=116278&amp;date=04.05.2023&amp;dst=100009&amp;field=134" TargetMode="External"/><Relationship Id="rId4" Type="http://schemas.openxmlformats.org/officeDocument/2006/relationships/webSettings" Target="webSettings.xml"/><Relationship Id="rId9" Type="http://schemas.openxmlformats.org/officeDocument/2006/relationships/hyperlink" Target="https://login.consultant.ru/link/?req=doc&amp;demo=1&amp;base=LAW&amp;n=116278&amp;date=04.05.2023&amp;dst=100009&amp;fie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69440</Words>
  <Characters>395811</Characters>
  <Application>Microsoft Office Word</Application>
  <DocSecurity>0</DocSecurity>
  <Lines>3298</Lines>
  <Paragraphs>928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МАДОУ детский сад № 73 города Тюмени</cp:lastModifiedBy>
  <cp:revision>14</cp:revision>
  <cp:lastPrinted>2024-02-27T04:43:00Z</cp:lastPrinted>
  <dcterms:created xsi:type="dcterms:W3CDTF">2026-02-10T05:39:00Z</dcterms:created>
  <dcterms:modified xsi:type="dcterms:W3CDTF">2026-02-10T12:00:00Z</dcterms:modified>
</cp:coreProperties>
</file>